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6C0" w:rsidRPr="00EA7306" w:rsidRDefault="005146C0">
      <w:pPr>
        <w:rPr>
          <w:sz w:val="24"/>
          <w:szCs w:val="24"/>
        </w:rPr>
      </w:pPr>
    </w:p>
    <w:p w:rsidR="00D66855" w:rsidRPr="00EA7306" w:rsidRDefault="00D66855">
      <w:pPr>
        <w:rPr>
          <w:sz w:val="24"/>
          <w:szCs w:val="24"/>
        </w:rPr>
      </w:pPr>
    </w:p>
    <w:p w:rsidR="00D66855" w:rsidRPr="00EA7306" w:rsidRDefault="00D66855">
      <w:pPr>
        <w:rPr>
          <w:sz w:val="24"/>
          <w:szCs w:val="24"/>
        </w:rPr>
      </w:pPr>
    </w:p>
    <w:p w:rsidR="00D66855" w:rsidRPr="00EA7306" w:rsidRDefault="00D66855">
      <w:pPr>
        <w:rPr>
          <w:sz w:val="24"/>
          <w:szCs w:val="24"/>
        </w:rPr>
      </w:pPr>
    </w:p>
    <w:p w:rsidR="00D66855" w:rsidRPr="00EA7306" w:rsidRDefault="00D66855">
      <w:pPr>
        <w:rPr>
          <w:sz w:val="24"/>
          <w:szCs w:val="24"/>
        </w:rPr>
      </w:pPr>
    </w:p>
    <w:p w:rsidR="00D66855" w:rsidRPr="00EA7306" w:rsidRDefault="00D66855">
      <w:pPr>
        <w:rPr>
          <w:sz w:val="24"/>
          <w:szCs w:val="24"/>
        </w:rPr>
      </w:pPr>
    </w:p>
    <w:p w:rsidR="003442CE" w:rsidRPr="00EA7306" w:rsidRDefault="003442CE">
      <w:pPr>
        <w:rPr>
          <w:sz w:val="24"/>
          <w:szCs w:val="24"/>
        </w:rPr>
      </w:pPr>
    </w:p>
    <w:p w:rsidR="00D66855" w:rsidRPr="00EA7306" w:rsidRDefault="00D66855">
      <w:pPr>
        <w:rPr>
          <w:sz w:val="24"/>
          <w:szCs w:val="24"/>
        </w:rPr>
      </w:pPr>
    </w:p>
    <w:p w:rsidR="00D66855" w:rsidRPr="00EA7306" w:rsidRDefault="00D66855">
      <w:pPr>
        <w:rPr>
          <w:sz w:val="24"/>
          <w:szCs w:val="24"/>
        </w:rPr>
      </w:pPr>
    </w:p>
    <w:p w:rsidR="00D66855" w:rsidRDefault="00D66855">
      <w:pPr>
        <w:rPr>
          <w:sz w:val="24"/>
          <w:szCs w:val="24"/>
        </w:rPr>
      </w:pPr>
    </w:p>
    <w:p w:rsidR="00EA7306" w:rsidRPr="00EA7306" w:rsidRDefault="00EA7306">
      <w:pPr>
        <w:rPr>
          <w:sz w:val="24"/>
          <w:szCs w:val="24"/>
        </w:rPr>
      </w:pPr>
    </w:p>
    <w:p w:rsidR="003442CE" w:rsidRPr="00EA7306" w:rsidRDefault="003442CE" w:rsidP="003442CE">
      <w:pPr>
        <w:jc w:val="center"/>
        <w:rPr>
          <w:sz w:val="24"/>
          <w:szCs w:val="24"/>
        </w:rPr>
      </w:pPr>
    </w:p>
    <w:p w:rsidR="003442CE" w:rsidRPr="00EA7306" w:rsidRDefault="003442CE" w:rsidP="003442CE">
      <w:pPr>
        <w:jc w:val="center"/>
        <w:rPr>
          <w:b/>
          <w:sz w:val="24"/>
          <w:szCs w:val="24"/>
        </w:rPr>
      </w:pPr>
      <w:r w:rsidRPr="00EA7306">
        <w:rPr>
          <w:b/>
          <w:sz w:val="24"/>
          <w:szCs w:val="24"/>
        </w:rPr>
        <w:t>WHAT ARE THE FATHER STEPHEN’S TOP-SECRET CLEARANCES OF HIS PEACE IN THE HOLY BIBLE</w:t>
      </w: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p>
    <w:p w:rsidR="003442CE" w:rsidRPr="00EA7306" w:rsidRDefault="003442CE" w:rsidP="003442CE">
      <w:pPr>
        <w:jc w:val="center"/>
        <w:rPr>
          <w:b/>
          <w:sz w:val="24"/>
          <w:szCs w:val="24"/>
        </w:rPr>
      </w:pPr>
      <w:bookmarkStart w:id="0" w:name="_GoBack"/>
      <w:bookmarkEnd w:id="0"/>
      <w:r w:rsidRPr="00EA7306">
        <w:rPr>
          <w:b/>
          <w:sz w:val="24"/>
          <w:szCs w:val="24"/>
        </w:rPr>
        <w:lastRenderedPageBreak/>
        <w:t>WHAT ARE THE FATHER STEPHEN’S SECURITY CLEARANCES OF THE HOLY BIBLE</w:t>
      </w:r>
    </w:p>
    <w:p w:rsidR="003442CE" w:rsidRPr="00EA7306" w:rsidRDefault="003442CE" w:rsidP="003442CE">
      <w:pPr>
        <w:jc w:val="center"/>
        <w:rPr>
          <w:sz w:val="24"/>
          <w:szCs w:val="24"/>
        </w:rPr>
      </w:pPr>
      <w:r w:rsidRPr="00EA7306">
        <w:rPr>
          <w:sz w:val="24"/>
          <w:szCs w:val="24"/>
        </w:rPr>
        <w:t>Contents</w:t>
      </w:r>
    </w:p>
    <w:p w:rsidR="003442CE" w:rsidRPr="00EA7306" w:rsidRDefault="003442CE" w:rsidP="003442CE">
      <w:pPr>
        <w:rPr>
          <w:sz w:val="24"/>
          <w:szCs w:val="24"/>
        </w:rPr>
      </w:pPr>
      <w:r w:rsidRPr="00EA7306">
        <w:rPr>
          <w:sz w:val="24"/>
          <w:szCs w:val="24"/>
        </w:rPr>
        <w:t>Chapter 1: What is Confidentiality in Supreme God’s or Supreme King’s Positions?</w:t>
      </w:r>
    </w:p>
    <w:p w:rsidR="003442CE" w:rsidRPr="00EA7306" w:rsidRDefault="003442CE" w:rsidP="003442CE">
      <w:pPr>
        <w:rPr>
          <w:sz w:val="24"/>
          <w:szCs w:val="24"/>
        </w:rPr>
      </w:pPr>
      <w:r w:rsidRPr="00EA7306">
        <w:rPr>
          <w:sz w:val="24"/>
          <w:szCs w:val="24"/>
        </w:rPr>
        <w:t>What is the Definition of Confidential Security Clearance?</w:t>
      </w:r>
    </w:p>
    <w:p w:rsidR="003442CE" w:rsidRPr="00EA7306" w:rsidRDefault="003442CE" w:rsidP="003442CE">
      <w:pPr>
        <w:rPr>
          <w:sz w:val="24"/>
          <w:szCs w:val="24"/>
        </w:rPr>
      </w:pPr>
      <w:r w:rsidRPr="00EA7306">
        <w:rPr>
          <w:sz w:val="24"/>
          <w:szCs w:val="24"/>
        </w:rPr>
        <w:t>1. What is the Security of Confidentiality?</w:t>
      </w:r>
    </w:p>
    <w:p w:rsidR="003442CE" w:rsidRPr="00EA7306" w:rsidRDefault="003442CE" w:rsidP="003442CE">
      <w:pPr>
        <w:rPr>
          <w:sz w:val="24"/>
          <w:szCs w:val="24"/>
        </w:rPr>
      </w:pPr>
      <w:r w:rsidRPr="00EA7306">
        <w:rPr>
          <w:sz w:val="24"/>
          <w:szCs w:val="24"/>
        </w:rPr>
        <w:t>What is the Security Clearance that is Confidential in the Holy Bible?</w:t>
      </w:r>
    </w:p>
    <w:p w:rsidR="003442CE" w:rsidRPr="00EA7306" w:rsidRDefault="003442CE" w:rsidP="003442CE">
      <w:pPr>
        <w:rPr>
          <w:sz w:val="24"/>
          <w:szCs w:val="24"/>
        </w:rPr>
      </w:pPr>
      <w:r w:rsidRPr="00EA7306">
        <w:rPr>
          <w:sz w:val="24"/>
          <w:szCs w:val="24"/>
        </w:rPr>
        <w:t>Chapter 2: What is Secret in the Supreme Lord’s Position?</w:t>
      </w:r>
    </w:p>
    <w:p w:rsidR="003442CE" w:rsidRPr="00EA7306" w:rsidRDefault="003442CE" w:rsidP="003442CE">
      <w:pPr>
        <w:rPr>
          <w:sz w:val="24"/>
          <w:szCs w:val="24"/>
        </w:rPr>
      </w:pPr>
      <w:r w:rsidRPr="00EA7306">
        <w:rPr>
          <w:sz w:val="24"/>
          <w:szCs w:val="24"/>
        </w:rPr>
        <w:t xml:space="preserve">What is the Definition of Secret Security Clearance? </w:t>
      </w:r>
    </w:p>
    <w:p w:rsidR="003442CE" w:rsidRPr="00EA7306" w:rsidRDefault="003442CE" w:rsidP="003442CE">
      <w:pPr>
        <w:rPr>
          <w:sz w:val="24"/>
          <w:szCs w:val="24"/>
        </w:rPr>
      </w:pPr>
      <w:r w:rsidRPr="00EA7306">
        <w:rPr>
          <w:sz w:val="24"/>
          <w:szCs w:val="24"/>
        </w:rPr>
        <w:t>1. What is the Security of Secret?</w:t>
      </w:r>
    </w:p>
    <w:p w:rsidR="003442CE" w:rsidRPr="00EA7306" w:rsidRDefault="003442CE" w:rsidP="003442CE">
      <w:pPr>
        <w:rPr>
          <w:sz w:val="24"/>
          <w:szCs w:val="24"/>
        </w:rPr>
      </w:pPr>
      <w:r w:rsidRPr="00EA7306">
        <w:rPr>
          <w:sz w:val="24"/>
          <w:szCs w:val="24"/>
        </w:rPr>
        <w:t>What is the Security Clearance that is Secret in the Holy Bible?</w:t>
      </w:r>
    </w:p>
    <w:p w:rsidR="003442CE" w:rsidRPr="00EA7306" w:rsidRDefault="003442CE" w:rsidP="003442CE">
      <w:pPr>
        <w:rPr>
          <w:sz w:val="24"/>
          <w:szCs w:val="24"/>
        </w:rPr>
      </w:pPr>
      <w:r w:rsidRPr="00EA7306">
        <w:rPr>
          <w:sz w:val="24"/>
          <w:szCs w:val="24"/>
        </w:rPr>
        <w:t>Chapter 3: What is Top-Secret in the Supreme Creator’s Position?</w:t>
      </w:r>
    </w:p>
    <w:p w:rsidR="003442CE" w:rsidRPr="00EA7306" w:rsidRDefault="003442CE" w:rsidP="003442CE">
      <w:pPr>
        <w:rPr>
          <w:sz w:val="24"/>
          <w:szCs w:val="24"/>
        </w:rPr>
      </w:pPr>
      <w:r w:rsidRPr="00EA7306">
        <w:rPr>
          <w:sz w:val="24"/>
          <w:szCs w:val="24"/>
        </w:rPr>
        <w:t>What is the Definition of a Top-Secret Security Clearance?</w:t>
      </w:r>
    </w:p>
    <w:p w:rsidR="003442CE" w:rsidRPr="00EA7306" w:rsidRDefault="003442CE" w:rsidP="003442CE">
      <w:pPr>
        <w:rPr>
          <w:sz w:val="24"/>
          <w:szCs w:val="24"/>
        </w:rPr>
      </w:pPr>
      <w:r w:rsidRPr="00EA7306">
        <w:rPr>
          <w:sz w:val="24"/>
          <w:szCs w:val="24"/>
        </w:rPr>
        <w:t>What is the Security of Top-Secret?</w:t>
      </w:r>
    </w:p>
    <w:p w:rsidR="003442CE" w:rsidRPr="00EA7306" w:rsidRDefault="003442CE" w:rsidP="003442CE">
      <w:pPr>
        <w:rPr>
          <w:sz w:val="24"/>
          <w:szCs w:val="24"/>
        </w:rPr>
      </w:pPr>
      <w:r w:rsidRPr="00EA7306">
        <w:rPr>
          <w:sz w:val="24"/>
          <w:szCs w:val="24"/>
        </w:rPr>
        <w:t>What is the Security Clearance that is Top-Secret in the Holy Bible?</w:t>
      </w:r>
    </w:p>
    <w:p w:rsidR="003442CE" w:rsidRPr="00EA7306" w:rsidRDefault="003442CE" w:rsidP="003442CE">
      <w:pPr>
        <w:rPr>
          <w:sz w:val="24"/>
          <w:szCs w:val="24"/>
        </w:rPr>
      </w:pPr>
      <w:r w:rsidRPr="00EA7306">
        <w:rPr>
          <w:sz w:val="24"/>
          <w:szCs w:val="24"/>
        </w:rPr>
        <w:t>Chapter 4: What are the Veils of the Holy Bible?</w:t>
      </w:r>
    </w:p>
    <w:p w:rsidR="003442CE" w:rsidRPr="00EA7306" w:rsidRDefault="003442CE" w:rsidP="003442CE">
      <w:pPr>
        <w:rPr>
          <w:sz w:val="24"/>
          <w:szCs w:val="24"/>
        </w:rPr>
      </w:pPr>
      <w:r w:rsidRPr="00EA7306">
        <w:rPr>
          <w:sz w:val="24"/>
          <w:szCs w:val="24"/>
        </w:rPr>
        <w:t xml:space="preserve">What is the Veil in the Old Testament? </w:t>
      </w:r>
    </w:p>
    <w:p w:rsidR="003442CE" w:rsidRPr="00EA7306" w:rsidRDefault="003442CE" w:rsidP="003442CE">
      <w:pPr>
        <w:rPr>
          <w:sz w:val="24"/>
          <w:szCs w:val="24"/>
        </w:rPr>
      </w:pPr>
      <w:r w:rsidRPr="00EA7306">
        <w:rPr>
          <w:sz w:val="24"/>
          <w:szCs w:val="24"/>
        </w:rPr>
        <w:t>What is the Veil in the Middle Testament?</w:t>
      </w:r>
    </w:p>
    <w:p w:rsidR="003442CE" w:rsidRPr="00EA7306" w:rsidRDefault="003442CE" w:rsidP="003442CE">
      <w:pPr>
        <w:rPr>
          <w:sz w:val="24"/>
          <w:szCs w:val="24"/>
        </w:rPr>
      </w:pPr>
      <w:r w:rsidRPr="00EA7306">
        <w:rPr>
          <w:sz w:val="24"/>
          <w:szCs w:val="24"/>
        </w:rPr>
        <w:t>What is the Veil in the New Testament?</w:t>
      </w:r>
    </w:p>
    <w:p w:rsidR="003442CE" w:rsidRPr="00EA7306" w:rsidRDefault="003442CE" w:rsidP="003442CE">
      <w:pPr>
        <w:rPr>
          <w:sz w:val="24"/>
          <w:szCs w:val="24"/>
        </w:rPr>
      </w:pPr>
      <w:r w:rsidRPr="00EA7306">
        <w:rPr>
          <w:sz w:val="24"/>
          <w:szCs w:val="24"/>
        </w:rPr>
        <w:t>What is the Veil in the Higher Testament in Luke?</w:t>
      </w:r>
    </w:p>
    <w:p w:rsidR="003442CE" w:rsidRPr="00EA7306" w:rsidRDefault="003442CE" w:rsidP="003442CE">
      <w:pPr>
        <w:rPr>
          <w:sz w:val="24"/>
          <w:szCs w:val="24"/>
        </w:rPr>
      </w:pPr>
      <w:r w:rsidRPr="00EA7306">
        <w:rPr>
          <w:sz w:val="24"/>
          <w:szCs w:val="24"/>
        </w:rPr>
        <w:t>What is the Veil in the Highest Testament in Acts?</w:t>
      </w:r>
    </w:p>
    <w:p w:rsidR="003442CE" w:rsidRPr="00EA7306" w:rsidRDefault="003442CE" w:rsidP="003442CE">
      <w:pPr>
        <w:rPr>
          <w:sz w:val="24"/>
          <w:szCs w:val="24"/>
        </w:rPr>
      </w:pPr>
      <w:r w:rsidRPr="00EA7306">
        <w:rPr>
          <w:sz w:val="24"/>
          <w:szCs w:val="24"/>
        </w:rPr>
        <w:t>Chapter 5: What are the Mysteries in the Holy Bible?</w:t>
      </w:r>
    </w:p>
    <w:p w:rsidR="003442CE" w:rsidRPr="00EA7306" w:rsidRDefault="003442CE" w:rsidP="003442CE">
      <w:pPr>
        <w:rPr>
          <w:sz w:val="24"/>
          <w:szCs w:val="24"/>
        </w:rPr>
      </w:pPr>
      <w:r w:rsidRPr="00EA7306">
        <w:rPr>
          <w:sz w:val="24"/>
          <w:szCs w:val="24"/>
        </w:rPr>
        <w:t>A. Old Testament Mysteries</w:t>
      </w:r>
    </w:p>
    <w:p w:rsidR="003442CE" w:rsidRPr="00EA7306" w:rsidRDefault="003442CE" w:rsidP="003442CE">
      <w:pPr>
        <w:rPr>
          <w:sz w:val="24"/>
          <w:szCs w:val="24"/>
        </w:rPr>
      </w:pPr>
      <w:r w:rsidRPr="00EA7306">
        <w:rPr>
          <w:sz w:val="24"/>
          <w:szCs w:val="24"/>
        </w:rPr>
        <w:t>B. Middle Testament Mysteries</w:t>
      </w:r>
    </w:p>
    <w:p w:rsidR="003442CE" w:rsidRPr="00EA7306" w:rsidRDefault="003442CE" w:rsidP="003442CE">
      <w:pPr>
        <w:rPr>
          <w:sz w:val="24"/>
          <w:szCs w:val="24"/>
        </w:rPr>
      </w:pPr>
      <w:r w:rsidRPr="00EA7306">
        <w:rPr>
          <w:sz w:val="24"/>
          <w:szCs w:val="24"/>
        </w:rPr>
        <w:t>C. New Testament Mysteries</w:t>
      </w:r>
    </w:p>
    <w:p w:rsidR="003442CE" w:rsidRPr="00EA7306" w:rsidRDefault="003442CE" w:rsidP="003442CE">
      <w:pPr>
        <w:rPr>
          <w:sz w:val="24"/>
          <w:szCs w:val="24"/>
        </w:rPr>
      </w:pPr>
      <w:r w:rsidRPr="00EA7306">
        <w:rPr>
          <w:sz w:val="24"/>
          <w:szCs w:val="24"/>
        </w:rPr>
        <w:lastRenderedPageBreak/>
        <w:t>D. Higher Testament Mysteries</w:t>
      </w:r>
    </w:p>
    <w:p w:rsidR="003442CE" w:rsidRPr="00EA7306" w:rsidRDefault="003442CE" w:rsidP="003442CE">
      <w:pPr>
        <w:rPr>
          <w:sz w:val="24"/>
          <w:szCs w:val="24"/>
        </w:rPr>
      </w:pPr>
      <w:r w:rsidRPr="00EA7306">
        <w:rPr>
          <w:sz w:val="24"/>
          <w:szCs w:val="24"/>
        </w:rPr>
        <w:t xml:space="preserve">E. Highest Testament Mysteries  </w:t>
      </w:r>
    </w:p>
    <w:p w:rsidR="003442CE" w:rsidRPr="00EA7306" w:rsidRDefault="003442CE" w:rsidP="003442CE">
      <w:pPr>
        <w:rPr>
          <w:sz w:val="24"/>
          <w:szCs w:val="24"/>
        </w:rPr>
      </w:pPr>
      <w:r w:rsidRPr="00EA7306">
        <w:rPr>
          <w:sz w:val="24"/>
          <w:szCs w:val="24"/>
        </w:rPr>
        <w:t>Chapter 6: What is Hidden or not Hidden in the Holy Bible?</w:t>
      </w:r>
    </w:p>
    <w:p w:rsidR="003442CE" w:rsidRPr="00EA7306" w:rsidRDefault="003442CE" w:rsidP="003442CE">
      <w:pPr>
        <w:rPr>
          <w:sz w:val="24"/>
          <w:szCs w:val="24"/>
        </w:rPr>
      </w:pPr>
      <w:r w:rsidRPr="00EA7306">
        <w:rPr>
          <w:sz w:val="24"/>
          <w:szCs w:val="24"/>
        </w:rPr>
        <w:t>A. What is Hidden or not Hidden in the Old Testament?</w:t>
      </w:r>
    </w:p>
    <w:p w:rsidR="003442CE" w:rsidRPr="00EA7306" w:rsidRDefault="003442CE" w:rsidP="003442CE">
      <w:pPr>
        <w:rPr>
          <w:sz w:val="24"/>
          <w:szCs w:val="24"/>
        </w:rPr>
      </w:pPr>
      <w:r w:rsidRPr="00EA7306">
        <w:rPr>
          <w:sz w:val="24"/>
          <w:szCs w:val="24"/>
        </w:rPr>
        <w:t>B. What is Hidden or not Hidden in the Middle Testament?</w:t>
      </w:r>
    </w:p>
    <w:p w:rsidR="003442CE" w:rsidRPr="00EA7306" w:rsidRDefault="003442CE" w:rsidP="003442CE">
      <w:pPr>
        <w:rPr>
          <w:sz w:val="24"/>
          <w:szCs w:val="24"/>
        </w:rPr>
      </w:pPr>
      <w:r w:rsidRPr="00EA7306">
        <w:rPr>
          <w:sz w:val="24"/>
          <w:szCs w:val="24"/>
        </w:rPr>
        <w:t>C. What is Hidden or not Hidden in the New Testament?</w:t>
      </w:r>
    </w:p>
    <w:p w:rsidR="003442CE" w:rsidRPr="00EA7306" w:rsidRDefault="003442CE" w:rsidP="003442CE">
      <w:pPr>
        <w:rPr>
          <w:sz w:val="24"/>
          <w:szCs w:val="24"/>
        </w:rPr>
      </w:pPr>
      <w:r w:rsidRPr="00EA7306">
        <w:rPr>
          <w:sz w:val="24"/>
          <w:szCs w:val="24"/>
        </w:rPr>
        <w:t>D. What is Hidden or not Hidden in the Higher Testament?</w:t>
      </w:r>
    </w:p>
    <w:p w:rsidR="003442CE" w:rsidRPr="00EA7306" w:rsidRDefault="003442CE" w:rsidP="003442CE">
      <w:pPr>
        <w:rPr>
          <w:sz w:val="24"/>
          <w:szCs w:val="24"/>
        </w:rPr>
      </w:pPr>
      <w:r w:rsidRPr="00EA7306">
        <w:rPr>
          <w:sz w:val="24"/>
          <w:szCs w:val="24"/>
        </w:rPr>
        <w:t>E. What is Hidden or not Hidden in the Highest Testament?</w:t>
      </w:r>
    </w:p>
    <w:p w:rsidR="003442CE" w:rsidRPr="00EA7306" w:rsidRDefault="003442CE" w:rsidP="003442CE">
      <w:pPr>
        <w:rPr>
          <w:sz w:val="24"/>
          <w:szCs w:val="24"/>
        </w:rPr>
      </w:pPr>
      <w:r w:rsidRPr="00EA7306">
        <w:rPr>
          <w:sz w:val="24"/>
          <w:szCs w:val="24"/>
        </w:rPr>
        <w:t>Chapter 7: The 360 Top Secret Security Clearances</w:t>
      </w:r>
    </w:p>
    <w:p w:rsidR="003442CE" w:rsidRPr="00EA7306" w:rsidRDefault="003442CE" w:rsidP="003442CE">
      <w:pPr>
        <w:rPr>
          <w:sz w:val="24"/>
          <w:szCs w:val="24"/>
        </w:rPr>
      </w:pPr>
      <w:r w:rsidRPr="00EA7306">
        <w:rPr>
          <w:sz w:val="24"/>
          <w:szCs w:val="24"/>
        </w:rPr>
        <w:t>A. The 24 Orders of Giant Lords (Lordly Men)</w:t>
      </w:r>
    </w:p>
    <w:p w:rsidR="003442CE" w:rsidRPr="00EA7306" w:rsidRDefault="003442CE" w:rsidP="003442CE">
      <w:pPr>
        <w:rPr>
          <w:sz w:val="24"/>
          <w:szCs w:val="24"/>
        </w:rPr>
      </w:pPr>
      <w:r w:rsidRPr="00EA7306">
        <w:rPr>
          <w:sz w:val="24"/>
          <w:szCs w:val="24"/>
        </w:rPr>
        <w:t>B. The 24 Orders of the Dragon Lords</w:t>
      </w:r>
    </w:p>
    <w:p w:rsidR="003442CE" w:rsidRPr="00EA7306" w:rsidRDefault="003442CE" w:rsidP="003442CE">
      <w:pPr>
        <w:rPr>
          <w:sz w:val="24"/>
          <w:szCs w:val="24"/>
        </w:rPr>
      </w:pPr>
      <w:r w:rsidRPr="00EA7306">
        <w:rPr>
          <w:sz w:val="24"/>
          <w:szCs w:val="24"/>
        </w:rPr>
        <w:t>C. The 24 Orders of the Law Lords</w:t>
      </w:r>
    </w:p>
    <w:p w:rsidR="003442CE" w:rsidRPr="00EA7306" w:rsidRDefault="003442CE" w:rsidP="003442CE">
      <w:pPr>
        <w:rPr>
          <w:sz w:val="24"/>
          <w:szCs w:val="24"/>
        </w:rPr>
      </w:pPr>
      <w:r w:rsidRPr="00EA7306">
        <w:rPr>
          <w:sz w:val="24"/>
          <w:szCs w:val="24"/>
        </w:rPr>
        <w:t>D. The 24 Orders of the Eldership Lords</w:t>
      </w:r>
    </w:p>
    <w:p w:rsidR="003442CE" w:rsidRPr="00EA7306" w:rsidRDefault="003442CE" w:rsidP="003442CE">
      <w:pPr>
        <w:rPr>
          <w:sz w:val="24"/>
          <w:szCs w:val="24"/>
        </w:rPr>
      </w:pPr>
      <w:r w:rsidRPr="00EA7306">
        <w:rPr>
          <w:sz w:val="24"/>
          <w:szCs w:val="24"/>
        </w:rPr>
        <w:t xml:space="preserve">E. The 61 Orders of the Saintly Christian Lord’s     </w:t>
      </w:r>
    </w:p>
    <w:p w:rsidR="003442CE" w:rsidRPr="00EA7306" w:rsidRDefault="003442CE" w:rsidP="003442CE">
      <w:pPr>
        <w:rPr>
          <w:sz w:val="24"/>
          <w:szCs w:val="24"/>
        </w:rPr>
      </w:pPr>
      <w:r w:rsidRPr="00EA7306">
        <w:rPr>
          <w:sz w:val="24"/>
          <w:szCs w:val="24"/>
        </w:rPr>
        <w:t>F. The 61 Orders of the Supreme Unknown Lords</w:t>
      </w:r>
    </w:p>
    <w:p w:rsidR="003442CE" w:rsidRPr="00EA7306" w:rsidRDefault="003442CE" w:rsidP="003442CE">
      <w:pPr>
        <w:rPr>
          <w:sz w:val="24"/>
          <w:szCs w:val="24"/>
        </w:rPr>
      </w:pPr>
      <w:r w:rsidRPr="00EA7306">
        <w:rPr>
          <w:sz w:val="24"/>
          <w:szCs w:val="24"/>
        </w:rPr>
        <w:t>G. The 60 Orders of the Supreme Mystery Lords</w:t>
      </w:r>
    </w:p>
    <w:p w:rsidR="003442CE" w:rsidRPr="00EA7306" w:rsidRDefault="003442CE" w:rsidP="003442CE">
      <w:pPr>
        <w:rPr>
          <w:sz w:val="24"/>
          <w:szCs w:val="24"/>
        </w:rPr>
      </w:pPr>
      <w:r w:rsidRPr="00EA7306">
        <w:rPr>
          <w:sz w:val="24"/>
          <w:szCs w:val="24"/>
        </w:rPr>
        <w:t xml:space="preserve">H. The 72 Orders of the Angel Lords [Fallen Status or Standing Status] </w:t>
      </w:r>
    </w:p>
    <w:p w:rsidR="003442CE" w:rsidRPr="00EA7306" w:rsidRDefault="003442CE" w:rsidP="003442CE">
      <w:pPr>
        <w:rPr>
          <w:sz w:val="24"/>
          <w:szCs w:val="24"/>
        </w:rPr>
      </w:pPr>
      <w:r w:rsidRPr="00EA7306">
        <w:rPr>
          <w:sz w:val="24"/>
          <w:szCs w:val="24"/>
        </w:rPr>
        <w:t xml:space="preserve">I.  The 10 Orders of the Raising Lords &amp; Raising Kings </w:t>
      </w:r>
    </w:p>
    <w:p w:rsidR="003442CE" w:rsidRPr="00EA7306" w:rsidRDefault="003442CE" w:rsidP="003442CE">
      <w:pPr>
        <w:rPr>
          <w:sz w:val="24"/>
          <w:szCs w:val="24"/>
        </w:rPr>
      </w:pPr>
      <w:r w:rsidRPr="00EA7306">
        <w:rPr>
          <w:sz w:val="24"/>
          <w:szCs w:val="24"/>
        </w:rPr>
        <w:t>Conclusion</w:t>
      </w:r>
    </w:p>
    <w:p w:rsidR="003442CE" w:rsidRPr="00EA7306" w:rsidRDefault="003442CE" w:rsidP="003442CE">
      <w:pPr>
        <w:jc w:val="center"/>
        <w:rPr>
          <w:b/>
          <w:sz w:val="24"/>
          <w:szCs w:val="24"/>
        </w:rPr>
      </w:pPr>
      <w:r w:rsidRPr="00EA7306">
        <w:rPr>
          <w:b/>
          <w:sz w:val="24"/>
          <w:szCs w:val="24"/>
        </w:rPr>
        <w:t>Chapter 1: What is Confidentiality in the Supreme God’s or Supreme King’s Positions which is the Lord Yahweh &amp; the Father Stephen?</w:t>
      </w:r>
    </w:p>
    <w:p w:rsidR="003442CE" w:rsidRPr="00EA7306" w:rsidRDefault="003442CE" w:rsidP="003442CE">
      <w:pPr>
        <w:jc w:val="center"/>
        <w:rPr>
          <w:sz w:val="24"/>
          <w:szCs w:val="24"/>
        </w:rPr>
      </w:pPr>
      <w:r w:rsidRPr="00EA7306">
        <w:rPr>
          <w:sz w:val="24"/>
          <w:szCs w:val="24"/>
        </w:rPr>
        <w:t>The Father Stephen Our Lord Empowers &amp; Authorizes all Security Clearances Infallibly &amp; Inerrantly</w:t>
      </w:r>
    </w:p>
    <w:p w:rsidR="00DE5D8C" w:rsidRPr="00EA7306" w:rsidRDefault="00DE5D8C" w:rsidP="00DE5D8C">
      <w:pPr>
        <w:jc w:val="center"/>
        <w:rPr>
          <w:b/>
          <w:sz w:val="24"/>
          <w:szCs w:val="24"/>
        </w:rPr>
      </w:pPr>
      <w:r w:rsidRPr="00EA7306">
        <w:rPr>
          <w:b/>
          <w:sz w:val="24"/>
          <w:szCs w:val="24"/>
        </w:rPr>
        <w:t>THE FATHER STEPHEN’S DIVINE INERRANT PAST</w:t>
      </w:r>
    </w:p>
    <w:p w:rsidR="00DE5D8C" w:rsidRPr="00EA7306" w:rsidRDefault="00DE5D8C" w:rsidP="00DE5D8C">
      <w:pPr>
        <w:spacing w:line="480" w:lineRule="auto"/>
        <w:jc w:val="both"/>
        <w:rPr>
          <w:sz w:val="24"/>
          <w:szCs w:val="24"/>
        </w:rPr>
      </w:pPr>
      <w:r w:rsidRPr="00EA7306">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EA7306">
        <w:rPr>
          <w:sz w:val="24"/>
          <w:szCs w:val="24"/>
          <w:vertAlign w:val="superscript"/>
        </w:rPr>
        <w:t>st</w:t>
      </w:r>
      <w:r w:rsidRPr="00EA7306">
        <w:rPr>
          <w:sz w:val="24"/>
          <w:szCs w:val="24"/>
        </w:rPr>
        <w:t xml:space="preserve"> Samuel 12:6; 1</w:t>
      </w:r>
      <w:r w:rsidRPr="00EA7306">
        <w:rPr>
          <w:sz w:val="24"/>
          <w:szCs w:val="24"/>
          <w:vertAlign w:val="superscript"/>
        </w:rPr>
        <w:t>st</w:t>
      </w:r>
      <w:r w:rsidRPr="00EA7306">
        <w:rPr>
          <w:sz w:val="24"/>
          <w:szCs w:val="24"/>
        </w:rPr>
        <w:t xml:space="preserve"> Chronicles 16:12; Nehemiah 9:7; Psalms 105:5; 106:6; 114:1; 136:10; 143:5; Isaiah 51:1-2 &amp; Micah 6:5. Remembering the Father Stephen’s Work in His Son Jesus Christ &amp; not the Lord Barabbas on the Cross is in 1</w:t>
      </w:r>
      <w:r w:rsidRPr="00EA7306">
        <w:rPr>
          <w:sz w:val="24"/>
          <w:szCs w:val="24"/>
          <w:vertAlign w:val="superscript"/>
        </w:rPr>
        <w:t>st</w:t>
      </w:r>
      <w:r w:rsidRPr="00EA7306">
        <w:rPr>
          <w:sz w:val="24"/>
          <w:szCs w:val="24"/>
        </w:rPr>
        <w:t xml:space="preserve"> Corinthians 11:23-26 &amp; 2</w:t>
      </w:r>
      <w:r w:rsidRPr="00EA7306">
        <w:rPr>
          <w:sz w:val="24"/>
          <w:szCs w:val="24"/>
          <w:vertAlign w:val="superscript"/>
        </w:rPr>
        <w:t>nd</w:t>
      </w:r>
      <w:r w:rsidRPr="00EA7306">
        <w:rPr>
          <w:sz w:val="24"/>
          <w:szCs w:val="24"/>
        </w:rPr>
        <w:t xml:space="preserve"> Timothy 2:8. </w:t>
      </w:r>
    </w:p>
    <w:p w:rsidR="00DE5D8C" w:rsidRPr="00EA7306" w:rsidRDefault="00DE5D8C" w:rsidP="00DE5D8C">
      <w:pPr>
        <w:spacing w:line="480" w:lineRule="auto"/>
        <w:jc w:val="both"/>
        <w:rPr>
          <w:sz w:val="24"/>
          <w:szCs w:val="24"/>
        </w:rPr>
      </w:pPr>
      <w:r w:rsidRPr="00EA7306">
        <w:rPr>
          <w:sz w:val="24"/>
          <w:szCs w:val="24"/>
        </w:rPr>
        <w:t>The Learning from the Divine Past is in Deuteronomy 4:9; 32:7; Zechariah 1:4; Romans 15:4; 1</w:t>
      </w:r>
      <w:r w:rsidRPr="00EA7306">
        <w:rPr>
          <w:sz w:val="24"/>
          <w:szCs w:val="24"/>
          <w:vertAlign w:val="superscript"/>
        </w:rPr>
        <w:t>st</w:t>
      </w:r>
      <w:r w:rsidRPr="00EA7306">
        <w:rPr>
          <w:sz w:val="24"/>
          <w:szCs w:val="24"/>
        </w:rPr>
        <w:t xml:space="preserve"> Corinthians 10:6, 11; Hebrews 12:16; 1</w:t>
      </w:r>
      <w:r w:rsidRPr="00EA7306">
        <w:rPr>
          <w:sz w:val="24"/>
          <w:szCs w:val="24"/>
          <w:vertAlign w:val="superscript"/>
        </w:rPr>
        <w:t>st</w:t>
      </w:r>
      <w:r w:rsidRPr="00EA7306">
        <w:rPr>
          <w:sz w:val="24"/>
          <w:szCs w:val="24"/>
        </w:rPr>
        <w:t xml:space="preserve"> Peter 3:5-6 &amp; 1</w:t>
      </w:r>
      <w:r w:rsidRPr="00EA7306">
        <w:rPr>
          <w:sz w:val="24"/>
          <w:szCs w:val="24"/>
          <w:vertAlign w:val="superscript"/>
        </w:rPr>
        <w:t>st</w:t>
      </w:r>
      <w:r w:rsidRPr="00EA7306">
        <w:rPr>
          <w:sz w:val="24"/>
          <w:szCs w:val="24"/>
        </w:rPr>
        <w:t xml:space="preserve"> John 3:12. </w:t>
      </w:r>
    </w:p>
    <w:p w:rsidR="00DE5D8C" w:rsidRPr="00EA7306" w:rsidRDefault="00DE5D8C" w:rsidP="00DE5D8C">
      <w:pPr>
        <w:spacing w:line="480" w:lineRule="auto"/>
        <w:jc w:val="both"/>
        <w:rPr>
          <w:sz w:val="24"/>
          <w:szCs w:val="24"/>
        </w:rPr>
      </w:pPr>
      <w:r w:rsidRPr="00EA7306">
        <w:rPr>
          <w:sz w:val="24"/>
          <w:szCs w:val="24"/>
        </w:rPr>
        <w:t>Rediscovering the Father Stephen’s Inerrant Word from the Divine Past is in 2</w:t>
      </w:r>
      <w:r w:rsidRPr="00EA7306">
        <w:rPr>
          <w:sz w:val="24"/>
          <w:szCs w:val="24"/>
          <w:vertAlign w:val="superscript"/>
        </w:rPr>
        <w:t>nd</w:t>
      </w:r>
      <w:r w:rsidRPr="00EA7306">
        <w:rPr>
          <w:sz w:val="24"/>
          <w:szCs w:val="24"/>
        </w:rPr>
        <w:t xml:space="preserve"> Kings 22:8-13; 23:1-3, 21-23 &amp; 2</w:t>
      </w:r>
      <w:r w:rsidRPr="00EA7306">
        <w:rPr>
          <w:sz w:val="24"/>
          <w:szCs w:val="24"/>
          <w:vertAlign w:val="superscript"/>
        </w:rPr>
        <w:t>nd</w:t>
      </w:r>
      <w:r w:rsidRPr="00EA7306">
        <w:rPr>
          <w:sz w:val="24"/>
          <w:szCs w:val="24"/>
        </w:rPr>
        <w:t xml:space="preserve"> Chronicles 34:15-21, 29-31.</w:t>
      </w:r>
    </w:p>
    <w:p w:rsidR="00DE5D8C" w:rsidRPr="00EA7306" w:rsidRDefault="00DE5D8C" w:rsidP="00DE5D8C">
      <w:pPr>
        <w:spacing w:line="480" w:lineRule="auto"/>
        <w:jc w:val="both"/>
        <w:rPr>
          <w:sz w:val="24"/>
          <w:szCs w:val="24"/>
        </w:rPr>
      </w:pPr>
      <w:r w:rsidRPr="00EA7306">
        <w:rPr>
          <w:sz w:val="24"/>
          <w:szCs w:val="24"/>
        </w:rPr>
        <w:t>Leaving the Sexual Past totally Behind: The Father Stephen sets Eternal Creatures free from the Sexual Past is in Isaiah 65:16; 2</w:t>
      </w:r>
      <w:r w:rsidRPr="00EA7306">
        <w:rPr>
          <w:sz w:val="24"/>
          <w:szCs w:val="24"/>
          <w:vertAlign w:val="superscript"/>
        </w:rPr>
        <w:t>nd</w:t>
      </w:r>
      <w:r w:rsidRPr="00EA7306">
        <w:rPr>
          <w:sz w:val="24"/>
          <w:szCs w:val="24"/>
        </w:rPr>
        <w:t xml:space="preserve"> Corinthians 5:17; Galatians 4:3-5 &amp; Colossians 1:13-14. </w:t>
      </w:r>
    </w:p>
    <w:p w:rsidR="00DE5D8C" w:rsidRPr="00EA7306" w:rsidRDefault="00DE5D8C" w:rsidP="00DE5D8C">
      <w:pPr>
        <w:spacing w:line="480" w:lineRule="auto"/>
        <w:jc w:val="both"/>
        <w:rPr>
          <w:sz w:val="24"/>
          <w:szCs w:val="24"/>
        </w:rPr>
      </w:pPr>
      <w:r w:rsidRPr="00EA7306">
        <w:rPr>
          <w:sz w:val="24"/>
          <w:szCs w:val="24"/>
        </w:rPr>
        <w:t xml:space="preserve">The Divine Warnings as Sexual Curses not to rely on or be preoccupied with the Sexual Past is in Isaiah 43:18 &amp; Philippians 3:13-14. </w:t>
      </w:r>
    </w:p>
    <w:p w:rsidR="00DE5D8C" w:rsidRPr="00EA7306" w:rsidRDefault="00DE5D8C" w:rsidP="00DE5D8C">
      <w:pPr>
        <w:spacing w:line="480" w:lineRule="auto"/>
        <w:jc w:val="both"/>
        <w:rPr>
          <w:sz w:val="24"/>
          <w:szCs w:val="24"/>
        </w:rPr>
      </w:pPr>
      <w:r w:rsidRPr="00EA7306">
        <w:rPr>
          <w:sz w:val="24"/>
          <w:szCs w:val="24"/>
        </w:rPr>
        <w:t xml:space="preserve">The Dangers as Sexual Curses of the Divine Past: The Danger of Ignoring the Divine Past is in Exodus 1:8; Deuteronomy 32:18; Psalms 78:11; 106:13, 21 &amp; Hosea 2:13. </w:t>
      </w:r>
    </w:p>
    <w:p w:rsidR="00DE5D8C" w:rsidRPr="00EA7306" w:rsidRDefault="00DE5D8C" w:rsidP="00DE5D8C">
      <w:pPr>
        <w:spacing w:line="480" w:lineRule="auto"/>
        <w:jc w:val="both"/>
        <w:rPr>
          <w:sz w:val="24"/>
          <w:szCs w:val="24"/>
        </w:rPr>
      </w:pPr>
      <w:r w:rsidRPr="00EA7306">
        <w:rPr>
          <w:sz w:val="24"/>
          <w:szCs w:val="24"/>
        </w:rPr>
        <w:t>The Danger as Sexual Curses of Lapsing into Past Sexual Sins is in Galatians 4:8-9; Hebrews 6:4-6; 2</w:t>
      </w:r>
      <w:r w:rsidRPr="00EA7306">
        <w:rPr>
          <w:sz w:val="24"/>
          <w:szCs w:val="24"/>
          <w:vertAlign w:val="superscript"/>
        </w:rPr>
        <w:t>nd</w:t>
      </w:r>
      <w:r w:rsidRPr="00EA7306">
        <w:rPr>
          <w:sz w:val="24"/>
          <w:szCs w:val="24"/>
        </w:rPr>
        <w:t xml:space="preserve"> Peter 1:9 &amp; Revelation 2:14-16, 20-24; 3:16-17. </w:t>
      </w:r>
    </w:p>
    <w:p w:rsidR="00DE5D8C" w:rsidRPr="00EA7306" w:rsidRDefault="00DE5D8C" w:rsidP="00DE5D8C">
      <w:pPr>
        <w:spacing w:line="480" w:lineRule="auto"/>
        <w:jc w:val="both"/>
        <w:rPr>
          <w:sz w:val="24"/>
          <w:szCs w:val="24"/>
        </w:rPr>
      </w:pPr>
      <w:r w:rsidRPr="00EA7306">
        <w:rPr>
          <w:sz w:val="24"/>
          <w:szCs w:val="24"/>
        </w:rPr>
        <w:t xml:space="preserve">The Father Stephen Himself supersedes His Revelation in the Divine Past: His Earlier Expectations is in Acts 14:15-16; 17:22-30. His Earlier Covenants is in Jeremiah 31:33-34 &amp; </w:t>
      </w:r>
      <w:r w:rsidRPr="00EA7306">
        <w:rPr>
          <w:sz w:val="24"/>
          <w:szCs w:val="24"/>
        </w:rPr>
        <w:lastRenderedPageBreak/>
        <w:t>Hebrews 1:1-2; 7:22; 8:13; 9:14-15; 10:15-18; 12:24. His Mystery is in Romans 16:25-26; 1</w:t>
      </w:r>
      <w:r w:rsidRPr="00EA7306">
        <w:rPr>
          <w:sz w:val="24"/>
          <w:szCs w:val="24"/>
          <w:vertAlign w:val="superscript"/>
        </w:rPr>
        <w:t>st</w:t>
      </w:r>
      <w:r w:rsidRPr="00EA7306">
        <w:rPr>
          <w:sz w:val="24"/>
          <w:szCs w:val="24"/>
        </w:rPr>
        <w:t xml:space="preserve"> Corinthians 2:7; Colossians 1:26-27 &amp; Ephesians 1:9; 3:2-6, 9. </w:t>
      </w:r>
    </w:p>
    <w:p w:rsidR="00DE5D8C" w:rsidRPr="00EA7306" w:rsidRDefault="00DE5D8C" w:rsidP="00DE5D8C">
      <w:pPr>
        <w:spacing w:line="480" w:lineRule="auto"/>
        <w:jc w:val="center"/>
        <w:rPr>
          <w:b/>
          <w:sz w:val="24"/>
          <w:szCs w:val="24"/>
        </w:rPr>
      </w:pPr>
      <w:r w:rsidRPr="00EA7306">
        <w:rPr>
          <w:b/>
          <w:sz w:val="24"/>
          <w:szCs w:val="24"/>
        </w:rPr>
        <w:t>THE FATHER STEPHEN’S DIVINE INERRANT PRESENT</w:t>
      </w:r>
    </w:p>
    <w:p w:rsidR="00DE5D8C" w:rsidRPr="00EA7306" w:rsidRDefault="00DE5D8C" w:rsidP="00DE5D8C">
      <w:pPr>
        <w:spacing w:line="480" w:lineRule="auto"/>
        <w:jc w:val="both"/>
        <w:rPr>
          <w:sz w:val="24"/>
          <w:szCs w:val="24"/>
        </w:rPr>
      </w:pPr>
      <w:r w:rsidRPr="00EA7306">
        <w:rPr>
          <w:sz w:val="24"/>
          <w:szCs w:val="24"/>
        </w:rPr>
        <w:t>The Divine Blessings Promised for the Divine Present: The Divine Blessings of the Father Stephen’s Presence now is in Deuteronomy 31:6; 1</w:t>
      </w:r>
      <w:r w:rsidRPr="00EA7306">
        <w:rPr>
          <w:sz w:val="24"/>
          <w:szCs w:val="24"/>
          <w:vertAlign w:val="superscript"/>
        </w:rPr>
        <w:t>st</w:t>
      </w:r>
      <w:r w:rsidRPr="00EA7306">
        <w:rPr>
          <w:sz w:val="24"/>
          <w:szCs w:val="24"/>
        </w:rPr>
        <w:t xml:space="preserve"> Kings 8:57; Isaiah 7:14; 8:8, 10; Haggai 1:13; Matthew 1:23; 18:20; John 14:16-17, 18, 25-27; 16:7, 13-16 &amp; Acts 18:10. </w:t>
      </w:r>
    </w:p>
    <w:p w:rsidR="00DE5D8C" w:rsidRPr="00EA7306" w:rsidRDefault="00DE5D8C" w:rsidP="00DE5D8C">
      <w:pPr>
        <w:spacing w:line="480" w:lineRule="auto"/>
        <w:jc w:val="both"/>
        <w:rPr>
          <w:sz w:val="24"/>
          <w:szCs w:val="24"/>
        </w:rPr>
      </w:pPr>
      <w:r w:rsidRPr="00EA7306">
        <w:rPr>
          <w:sz w:val="24"/>
          <w:szCs w:val="24"/>
        </w:rPr>
        <w:t>The other Divine Blessings given in the Divine Present is in Exodus 23:25;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Psalms 121:3-8; Matthew 6:33; 19:29; Mark 10:29-30; 1</w:t>
      </w:r>
      <w:r w:rsidRPr="00EA7306">
        <w:rPr>
          <w:sz w:val="24"/>
          <w:szCs w:val="24"/>
          <w:vertAlign w:val="superscript"/>
        </w:rPr>
        <w:t>st</w:t>
      </w:r>
      <w:r w:rsidRPr="00EA7306">
        <w:rPr>
          <w:sz w:val="24"/>
          <w:szCs w:val="24"/>
        </w:rPr>
        <w:t xml:space="preserve"> Timothy 4:8; 1</w:t>
      </w:r>
      <w:r w:rsidRPr="00EA7306">
        <w:rPr>
          <w:sz w:val="24"/>
          <w:szCs w:val="24"/>
          <w:vertAlign w:val="superscript"/>
        </w:rPr>
        <w:t>st</w:t>
      </w:r>
      <w:r w:rsidRPr="00EA7306">
        <w:rPr>
          <w:sz w:val="24"/>
          <w:szCs w:val="24"/>
        </w:rPr>
        <w:t xml:space="preserve"> Peter 1:9 &amp; Luke 18:29-30.</w:t>
      </w:r>
    </w:p>
    <w:p w:rsidR="00DE5D8C" w:rsidRPr="00EA7306" w:rsidRDefault="00DE5D8C" w:rsidP="00DE5D8C">
      <w:pPr>
        <w:spacing w:line="480" w:lineRule="auto"/>
        <w:jc w:val="both"/>
        <w:rPr>
          <w:sz w:val="24"/>
          <w:szCs w:val="24"/>
        </w:rPr>
      </w:pPr>
      <w:r w:rsidRPr="00EA7306">
        <w:rPr>
          <w:sz w:val="24"/>
          <w:szCs w:val="24"/>
        </w:rPr>
        <w:t>The Future Divine Blessings that are Partially Fulfilled in the Divine Present is in Romans 8:23, 30; 2</w:t>
      </w:r>
      <w:r w:rsidRPr="00EA7306">
        <w:rPr>
          <w:sz w:val="24"/>
          <w:szCs w:val="24"/>
          <w:vertAlign w:val="superscript"/>
        </w:rPr>
        <w:t>nd</w:t>
      </w:r>
      <w:r w:rsidRPr="00EA7306">
        <w:rPr>
          <w:sz w:val="24"/>
          <w:szCs w:val="24"/>
        </w:rPr>
        <w:t xml:space="preserve"> Corinthians 1:22; 5:5; Ephesians 1:3, 13-14 &amp; Hebrews 12:22-24. </w:t>
      </w:r>
    </w:p>
    <w:p w:rsidR="00DE5D8C" w:rsidRPr="00EA7306" w:rsidRDefault="00DE5D8C" w:rsidP="00DE5D8C">
      <w:pPr>
        <w:spacing w:line="480" w:lineRule="auto"/>
        <w:jc w:val="both"/>
        <w:rPr>
          <w:sz w:val="24"/>
          <w:szCs w:val="24"/>
        </w:rPr>
      </w:pPr>
      <w:r w:rsidRPr="00EA7306">
        <w:rPr>
          <w:sz w:val="24"/>
          <w:szCs w:val="24"/>
        </w:rPr>
        <w:t xml:space="preserve">Prayer for Divine Present Provision &amp; Divine Blessing is in Genesis 28:20; Proverbs 30:8; Matthew 6:11, 13 &amp; Luke 11:3, 4. </w:t>
      </w:r>
    </w:p>
    <w:p w:rsidR="00DE5D8C" w:rsidRPr="00EA7306" w:rsidRDefault="00DE5D8C" w:rsidP="00DE5D8C">
      <w:pPr>
        <w:spacing w:line="480" w:lineRule="auto"/>
        <w:jc w:val="both"/>
        <w:rPr>
          <w:sz w:val="24"/>
          <w:szCs w:val="24"/>
        </w:rPr>
      </w:pPr>
      <w:r w:rsidRPr="00EA7306">
        <w:rPr>
          <w:sz w:val="24"/>
          <w:szCs w:val="24"/>
        </w:rPr>
        <w:t>The Secret of Divine Contentment in the Divine Present is in Philippians 4:10-13 &amp; 1</w:t>
      </w:r>
      <w:r w:rsidRPr="00EA7306">
        <w:rPr>
          <w:sz w:val="24"/>
          <w:szCs w:val="24"/>
          <w:vertAlign w:val="superscript"/>
        </w:rPr>
        <w:t>st</w:t>
      </w:r>
      <w:r w:rsidRPr="00EA7306">
        <w:rPr>
          <w:sz w:val="24"/>
          <w:szCs w:val="24"/>
        </w:rPr>
        <w:t xml:space="preserve"> Timothy 6:6-8.     </w:t>
      </w:r>
    </w:p>
    <w:p w:rsidR="00DE5D8C" w:rsidRPr="00EA7306" w:rsidRDefault="00DE5D8C" w:rsidP="00DE5D8C">
      <w:pPr>
        <w:spacing w:line="480" w:lineRule="auto"/>
        <w:jc w:val="both"/>
        <w:rPr>
          <w:sz w:val="24"/>
          <w:szCs w:val="24"/>
        </w:rPr>
      </w:pPr>
      <w:r w:rsidRPr="00EA7306">
        <w:rPr>
          <w:sz w:val="24"/>
          <w:szCs w:val="24"/>
        </w:rPr>
        <w:t>The Dangers as Sexual Curses of Living for the Sexual Present is in Ecclesiastes 2:24; 3:12-13; 5:18; 8:15; 9:7, 9; Isaiah 22:13; 1</w:t>
      </w:r>
      <w:r w:rsidRPr="00EA7306">
        <w:rPr>
          <w:sz w:val="24"/>
          <w:szCs w:val="24"/>
          <w:vertAlign w:val="superscript"/>
        </w:rPr>
        <w:t>st</w:t>
      </w:r>
      <w:r w:rsidRPr="00EA7306">
        <w:rPr>
          <w:sz w:val="24"/>
          <w:szCs w:val="24"/>
        </w:rPr>
        <w:t xml:space="preserve"> Corinthians 15:32; Philippians 3:19; 1</w:t>
      </w:r>
      <w:r w:rsidRPr="00EA7306">
        <w:rPr>
          <w:sz w:val="24"/>
          <w:szCs w:val="24"/>
          <w:vertAlign w:val="superscript"/>
        </w:rPr>
        <w:t>st</w:t>
      </w:r>
      <w:r w:rsidRPr="00EA7306">
        <w:rPr>
          <w:sz w:val="24"/>
          <w:szCs w:val="24"/>
        </w:rPr>
        <w:t xml:space="preserve"> Timothy 6:9-10, 17; James 4:13-17 &amp; Luke 12:15-20. </w:t>
      </w:r>
    </w:p>
    <w:p w:rsidR="00DE5D8C" w:rsidRPr="00EA7306" w:rsidRDefault="00DE5D8C" w:rsidP="00DE5D8C">
      <w:pPr>
        <w:spacing w:line="480" w:lineRule="auto"/>
        <w:jc w:val="both"/>
        <w:rPr>
          <w:sz w:val="24"/>
          <w:szCs w:val="24"/>
        </w:rPr>
      </w:pPr>
      <w:r w:rsidRPr="00EA7306">
        <w:rPr>
          <w:sz w:val="24"/>
          <w:szCs w:val="24"/>
        </w:rPr>
        <w:lastRenderedPageBreak/>
        <w:t>The Divine Challenge of the Divine Present: To Respond to the Father Stephen now is in Deuteronomy 4:39-40; 5:1; 7:11; 10:13; 30:15-16; Psalms 95:7-8; Isaiah 55:6; Hosea 10:12; 2</w:t>
      </w:r>
      <w:r w:rsidRPr="00EA7306">
        <w:rPr>
          <w:sz w:val="24"/>
          <w:szCs w:val="24"/>
          <w:vertAlign w:val="superscript"/>
        </w:rPr>
        <w:t>nd</w:t>
      </w:r>
      <w:r w:rsidRPr="00EA7306">
        <w:rPr>
          <w:sz w:val="24"/>
          <w:szCs w:val="24"/>
        </w:rPr>
        <w:t xml:space="preserve"> Corinthians 6:2 &amp; Hebrews 3:7. </w:t>
      </w:r>
    </w:p>
    <w:p w:rsidR="00DE5D8C" w:rsidRPr="00EA7306" w:rsidRDefault="00DE5D8C" w:rsidP="00DE5D8C">
      <w:pPr>
        <w:spacing w:line="480" w:lineRule="auto"/>
        <w:jc w:val="both"/>
        <w:rPr>
          <w:sz w:val="24"/>
          <w:szCs w:val="24"/>
        </w:rPr>
      </w:pPr>
      <w:r w:rsidRPr="00EA7306">
        <w:rPr>
          <w:sz w:val="24"/>
          <w:szCs w:val="24"/>
        </w:rPr>
        <w:t xml:space="preserve">The Divine Challenge to Inerrantly Serve the only Father Stephen our Lord is in Ephesians 5;15-16; Galatians 6:10 &amp; Colossians 4:5.   </w:t>
      </w:r>
    </w:p>
    <w:p w:rsidR="00DE5D8C" w:rsidRPr="00EA7306" w:rsidRDefault="00DE5D8C" w:rsidP="00DE5D8C">
      <w:pPr>
        <w:jc w:val="center"/>
        <w:rPr>
          <w:b/>
          <w:sz w:val="24"/>
          <w:szCs w:val="24"/>
        </w:rPr>
      </w:pPr>
      <w:r w:rsidRPr="00EA7306">
        <w:rPr>
          <w:b/>
          <w:sz w:val="24"/>
          <w:szCs w:val="24"/>
        </w:rPr>
        <w:t>THE FATHER STEPHEN’S DIVINE INERRANT FUTURE</w:t>
      </w:r>
    </w:p>
    <w:p w:rsidR="00DE5D8C" w:rsidRPr="00EA7306" w:rsidRDefault="00DE5D8C" w:rsidP="00DE5D8C">
      <w:pPr>
        <w:spacing w:line="480" w:lineRule="auto"/>
        <w:jc w:val="both"/>
        <w:rPr>
          <w:sz w:val="24"/>
          <w:szCs w:val="24"/>
        </w:rPr>
      </w:pPr>
      <w:r w:rsidRPr="00EA7306">
        <w:rPr>
          <w:sz w:val="24"/>
          <w:szCs w:val="24"/>
        </w:rPr>
        <w:t>The Father Stephen Controls the Divine Future: The Father Stephen Knows the Divine Future is in Exodus 3:19-20; Deuteronomy 31:21; 2</w:t>
      </w:r>
      <w:r w:rsidRPr="00EA7306">
        <w:rPr>
          <w:sz w:val="24"/>
          <w:szCs w:val="24"/>
          <w:vertAlign w:val="superscript"/>
        </w:rPr>
        <w:t>nd</w:t>
      </w:r>
      <w:r w:rsidRPr="00EA7306">
        <w:rPr>
          <w:sz w:val="24"/>
          <w:szCs w:val="24"/>
        </w:rPr>
        <w:t xml:space="preserve"> Samuel 7:19; 1</w:t>
      </w:r>
      <w:r w:rsidRPr="00EA7306">
        <w:rPr>
          <w:sz w:val="24"/>
          <w:szCs w:val="24"/>
          <w:vertAlign w:val="superscript"/>
        </w:rPr>
        <w:t>st</w:t>
      </w:r>
      <w:r w:rsidRPr="00EA7306">
        <w:rPr>
          <w:sz w:val="24"/>
          <w:szCs w:val="24"/>
        </w:rPr>
        <w:t xml:space="preserve"> Chronicles 17:17; Psalms 139:4; Isaiah 42:9; 46:10; Daniel 2:28 &amp; Acts 2:23; 3:18. </w:t>
      </w:r>
    </w:p>
    <w:p w:rsidR="00DE5D8C" w:rsidRPr="00EA7306" w:rsidRDefault="00DE5D8C" w:rsidP="00DE5D8C">
      <w:pPr>
        <w:spacing w:line="480" w:lineRule="auto"/>
        <w:jc w:val="both"/>
        <w:rPr>
          <w:sz w:val="24"/>
          <w:szCs w:val="24"/>
        </w:rPr>
      </w:pPr>
      <w:r w:rsidRPr="00EA7306">
        <w:rPr>
          <w:sz w:val="24"/>
          <w:szCs w:val="24"/>
        </w:rPr>
        <w:t>The Father Stephen can Reveal the Divine Future is in Genesis 15:13-16; 41:25; 1</w:t>
      </w:r>
      <w:r w:rsidRPr="00EA7306">
        <w:rPr>
          <w:sz w:val="24"/>
          <w:szCs w:val="24"/>
          <w:vertAlign w:val="superscript"/>
        </w:rPr>
        <w:t>st</w:t>
      </w:r>
      <w:r w:rsidRPr="00EA7306">
        <w:rPr>
          <w:sz w:val="24"/>
          <w:szCs w:val="24"/>
        </w:rPr>
        <w:t xml:space="preserve"> Samuel 9:15-16; 2</w:t>
      </w:r>
      <w:r w:rsidRPr="00EA7306">
        <w:rPr>
          <w:sz w:val="24"/>
          <w:szCs w:val="24"/>
          <w:vertAlign w:val="superscript"/>
        </w:rPr>
        <w:t>nd</w:t>
      </w:r>
      <w:r w:rsidRPr="00EA7306">
        <w:rPr>
          <w:sz w:val="24"/>
          <w:szCs w:val="24"/>
        </w:rPr>
        <w:t xml:space="preserve"> Kings 8:10; Daniel 2:45; 8:19; 10:14; Matthew 2:13 &amp; Acts 18:9-10; 27:22-24. </w:t>
      </w:r>
    </w:p>
    <w:p w:rsidR="00DE5D8C" w:rsidRPr="00EA7306" w:rsidRDefault="00DE5D8C" w:rsidP="00DE5D8C">
      <w:pPr>
        <w:spacing w:line="480" w:lineRule="auto"/>
        <w:jc w:val="both"/>
        <w:rPr>
          <w:sz w:val="24"/>
          <w:szCs w:val="24"/>
        </w:rPr>
      </w:pPr>
      <w:r w:rsidRPr="00EA7306">
        <w:rPr>
          <w:sz w:val="24"/>
          <w:szCs w:val="24"/>
        </w:rPr>
        <w:t xml:space="preserve">The Divine Future is Unknown to Man is in Proverbs 27:1; Ecclesiastes 3:22; 7:14; 8:7; 9:12; 10:14; Matthew 24:42-43; James 4:14 &amp; Acts 17:22-31; 20:22. </w:t>
      </w:r>
    </w:p>
    <w:p w:rsidR="00DE5D8C" w:rsidRPr="00EA7306" w:rsidRDefault="00DE5D8C" w:rsidP="00DE5D8C">
      <w:pPr>
        <w:spacing w:line="480" w:lineRule="auto"/>
        <w:jc w:val="both"/>
        <w:rPr>
          <w:sz w:val="24"/>
          <w:szCs w:val="24"/>
        </w:rPr>
      </w:pPr>
      <w:r w:rsidRPr="00EA7306">
        <w:rPr>
          <w:sz w:val="24"/>
          <w:szCs w:val="24"/>
        </w:rPr>
        <w:t xml:space="preserve">There is a Divine Future Hope for True Christians: This is Based on the Father Stephen’s Divine Promise is in Psalms 37:37; Proverbs 23:18; 24:14; Isaiah 60:15 &amp; Jeremiah 31:17. </w:t>
      </w:r>
    </w:p>
    <w:p w:rsidR="00DE5D8C" w:rsidRPr="00EA7306" w:rsidRDefault="00DE5D8C" w:rsidP="00DE5D8C">
      <w:pPr>
        <w:spacing w:line="480" w:lineRule="auto"/>
        <w:jc w:val="both"/>
        <w:rPr>
          <w:sz w:val="24"/>
          <w:szCs w:val="24"/>
        </w:rPr>
      </w:pPr>
      <w:r w:rsidRPr="00EA7306">
        <w:rPr>
          <w:sz w:val="24"/>
          <w:szCs w:val="24"/>
        </w:rPr>
        <w:t xml:space="preserve">Divine Future Blessings are Guaranteed is in Genesis 17:7; Leviticus 26:3-5; Deuteronomy 6:2; 30:9; Isaiah 30:23; 65:23; Jeremiah 29:11 &amp; Amos 9:13. </w:t>
      </w:r>
    </w:p>
    <w:p w:rsidR="00DE5D8C" w:rsidRPr="00EA7306" w:rsidRDefault="00DE5D8C" w:rsidP="00DE5D8C">
      <w:pPr>
        <w:spacing w:line="480" w:lineRule="auto"/>
        <w:jc w:val="both"/>
        <w:rPr>
          <w:sz w:val="24"/>
          <w:szCs w:val="24"/>
        </w:rPr>
      </w:pPr>
      <w:r w:rsidRPr="00EA7306">
        <w:rPr>
          <w:sz w:val="24"/>
          <w:szCs w:val="24"/>
        </w:rPr>
        <w:t>Divine Future Blessings are Superior to Past Experiences &amp; Present Experiences is in Genesis 22:17-18; Matthew 19:29; Mark 10:29-30; Romans 8:18-25; Philippians 1:21-23; 1</w:t>
      </w:r>
      <w:r w:rsidRPr="00EA7306">
        <w:rPr>
          <w:sz w:val="24"/>
          <w:szCs w:val="24"/>
          <w:vertAlign w:val="superscript"/>
        </w:rPr>
        <w:t>st</w:t>
      </w:r>
      <w:r w:rsidRPr="00EA7306">
        <w:rPr>
          <w:sz w:val="24"/>
          <w:szCs w:val="24"/>
        </w:rPr>
        <w:t xml:space="preserve"> Peter 5:4; 1</w:t>
      </w:r>
      <w:r w:rsidRPr="00EA7306">
        <w:rPr>
          <w:sz w:val="24"/>
          <w:szCs w:val="24"/>
          <w:vertAlign w:val="superscript"/>
        </w:rPr>
        <w:t>st</w:t>
      </w:r>
      <w:r w:rsidRPr="00EA7306">
        <w:rPr>
          <w:sz w:val="24"/>
          <w:szCs w:val="24"/>
        </w:rPr>
        <w:t xml:space="preserve"> John 3:2 &amp; Luke 18:29-30. </w:t>
      </w:r>
    </w:p>
    <w:p w:rsidR="00DE5D8C" w:rsidRPr="00EA7306" w:rsidRDefault="00DE5D8C" w:rsidP="00DE5D8C">
      <w:pPr>
        <w:spacing w:line="480" w:lineRule="auto"/>
        <w:jc w:val="both"/>
        <w:rPr>
          <w:sz w:val="24"/>
          <w:szCs w:val="24"/>
        </w:rPr>
      </w:pPr>
      <w:r w:rsidRPr="00EA7306">
        <w:rPr>
          <w:sz w:val="24"/>
          <w:szCs w:val="24"/>
        </w:rPr>
        <w:lastRenderedPageBreak/>
        <w:t>The Key Aspects of the Divine Future Hope: True Saintly Christian Lords [Ladies] will enter the Kingdom of Lordship is in John 14:2-3; 2</w:t>
      </w:r>
      <w:r w:rsidRPr="00EA7306">
        <w:rPr>
          <w:sz w:val="24"/>
          <w:szCs w:val="24"/>
          <w:vertAlign w:val="superscript"/>
        </w:rPr>
        <w:t>nd</w:t>
      </w:r>
      <w:r w:rsidRPr="00EA7306">
        <w:rPr>
          <w:sz w:val="24"/>
          <w:szCs w:val="24"/>
        </w:rPr>
        <w:t xml:space="preserve"> Corinthians 5:1; Colossians 1:5; 1</w:t>
      </w:r>
      <w:r w:rsidRPr="00EA7306">
        <w:rPr>
          <w:sz w:val="24"/>
          <w:szCs w:val="24"/>
          <w:vertAlign w:val="superscript"/>
        </w:rPr>
        <w:t>st</w:t>
      </w:r>
      <w:r w:rsidRPr="00EA7306">
        <w:rPr>
          <w:sz w:val="24"/>
          <w:szCs w:val="24"/>
        </w:rPr>
        <w:t xml:space="preserve"> Thessalonians 4:16-17; 1</w:t>
      </w:r>
      <w:r w:rsidRPr="00EA7306">
        <w:rPr>
          <w:sz w:val="24"/>
          <w:szCs w:val="24"/>
          <w:vertAlign w:val="superscript"/>
        </w:rPr>
        <w:t>st</w:t>
      </w:r>
      <w:r w:rsidRPr="00EA7306">
        <w:rPr>
          <w:sz w:val="24"/>
          <w:szCs w:val="24"/>
        </w:rPr>
        <w:t xml:space="preserve"> Peter 1:4; Luke 16:22; 23:43; 24:1-53 &amp; Acts 1:4-11. </w:t>
      </w:r>
    </w:p>
    <w:p w:rsidR="00DE5D8C" w:rsidRPr="00EA7306" w:rsidRDefault="00DE5D8C" w:rsidP="00DE5D8C">
      <w:pPr>
        <w:spacing w:line="480" w:lineRule="auto"/>
        <w:jc w:val="both"/>
        <w:rPr>
          <w:sz w:val="24"/>
          <w:szCs w:val="24"/>
        </w:rPr>
      </w:pPr>
      <w:r w:rsidRPr="00EA7306">
        <w:rPr>
          <w:sz w:val="24"/>
          <w:szCs w:val="24"/>
        </w:rPr>
        <w:t>The Father Stephen will come again is in Daniel 7:13; Matthew 24:30; Mark 13:26; Philippians 3:20; 1</w:t>
      </w:r>
      <w:r w:rsidRPr="00EA7306">
        <w:rPr>
          <w:sz w:val="24"/>
          <w:szCs w:val="24"/>
          <w:vertAlign w:val="superscript"/>
        </w:rPr>
        <w:t>st</w:t>
      </w:r>
      <w:r w:rsidRPr="00EA7306">
        <w:rPr>
          <w:sz w:val="24"/>
          <w:szCs w:val="24"/>
        </w:rPr>
        <w:t xml:space="preserve"> Thessalonians 4:16; 2</w:t>
      </w:r>
      <w:r w:rsidRPr="00EA7306">
        <w:rPr>
          <w:sz w:val="24"/>
          <w:szCs w:val="24"/>
          <w:vertAlign w:val="superscript"/>
        </w:rPr>
        <w:t>nd</w:t>
      </w:r>
      <w:r w:rsidRPr="00EA7306">
        <w:rPr>
          <w:sz w:val="24"/>
          <w:szCs w:val="24"/>
        </w:rPr>
        <w:t xml:space="preserve"> Thessalonians 2:1; Hebrews 9:28; James 5:8; Luke 21:27 &amp; Acts 1:11.    </w:t>
      </w:r>
    </w:p>
    <w:p w:rsidR="00DE5D8C" w:rsidRPr="00EA7306" w:rsidRDefault="00DE5D8C" w:rsidP="00DE5D8C">
      <w:pPr>
        <w:spacing w:line="480" w:lineRule="auto"/>
        <w:jc w:val="both"/>
        <w:rPr>
          <w:sz w:val="24"/>
          <w:szCs w:val="24"/>
        </w:rPr>
      </w:pPr>
      <w:r w:rsidRPr="00EA7306">
        <w:rPr>
          <w:sz w:val="24"/>
          <w:szCs w:val="24"/>
        </w:rPr>
        <w:t>The Father Stephen will raise the dead is in Daniel 12:2; John 5:28-29; 6:39-40; 1</w:t>
      </w:r>
      <w:r w:rsidRPr="00EA7306">
        <w:rPr>
          <w:sz w:val="24"/>
          <w:szCs w:val="24"/>
          <w:vertAlign w:val="superscript"/>
        </w:rPr>
        <w:t>st</w:t>
      </w:r>
      <w:r w:rsidRPr="00EA7306">
        <w:rPr>
          <w:sz w:val="24"/>
          <w:szCs w:val="24"/>
        </w:rPr>
        <w:t xml:space="preserve"> Corinthians 15:52; 2</w:t>
      </w:r>
      <w:r w:rsidRPr="00EA7306">
        <w:rPr>
          <w:sz w:val="24"/>
          <w:szCs w:val="24"/>
          <w:vertAlign w:val="superscript"/>
        </w:rPr>
        <w:t>nd</w:t>
      </w:r>
      <w:r w:rsidRPr="00EA7306">
        <w:rPr>
          <w:sz w:val="24"/>
          <w:szCs w:val="24"/>
        </w:rPr>
        <w:t xml:space="preserve"> Corinthians 4:14; Revelation 20:4-5, 12 &amp; Acts 24:15. </w:t>
      </w:r>
    </w:p>
    <w:p w:rsidR="00DE5D8C" w:rsidRPr="00EA7306" w:rsidRDefault="00DE5D8C" w:rsidP="00DE5D8C">
      <w:pPr>
        <w:spacing w:line="480" w:lineRule="auto"/>
        <w:jc w:val="both"/>
        <w:rPr>
          <w:sz w:val="24"/>
          <w:szCs w:val="24"/>
        </w:rPr>
      </w:pPr>
      <w:r w:rsidRPr="00EA7306">
        <w:rPr>
          <w:sz w:val="24"/>
          <w:szCs w:val="24"/>
        </w:rPr>
        <w:t>The Final Impartial Judgment of the Father Stephen is in Psalms 62:12; Matthew 16:27; 25:31-32; 2</w:t>
      </w:r>
      <w:r w:rsidRPr="00EA7306">
        <w:rPr>
          <w:sz w:val="24"/>
          <w:szCs w:val="24"/>
          <w:vertAlign w:val="superscript"/>
        </w:rPr>
        <w:t>nd</w:t>
      </w:r>
      <w:r w:rsidRPr="00EA7306">
        <w:rPr>
          <w:sz w:val="24"/>
          <w:szCs w:val="24"/>
        </w:rPr>
        <w:t xml:space="preserve"> Corinthians 5:10; Hebrews 9:27; 1</w:t>
      </w:r>
      <w:r w:rsidRPr="00EA7306">
        <w:rPr>
          <w:sz w:val="24"/>
          <w:szCs w:val="24"/>
          <w:vertAlign w:val="superscript"/>
        </w:rPr>
        <w:t>st</w:t>
      </w:r>
      <w:r w:rsidRPr="00EA7306">
        <w:rPr>
          <w:sz w:val="24"/>
          <w:szCs w:val="24"/>
        </w:rPr>
        <w:t xml:space="preserve"> Peter 1:17-21; 2</w:t>
      </w:r>
      <w:r w:rsidRPr="00EA7306">
        <w:rPr>
          <w:sz w:val="24"/>
          <w:szCs w:val="24"/>
          <w:vertAlign w:val="superscript"/>
        </w:rPr>
        <w:t>nd</w:t>
      </w:r>
      <w:r w:rsidRPr="00EA7306">
        <w:rPr>
          <w:sz w:val="24"/>
          <w:szCs w:val="24"/>
        </w:rPr>
        <w:t xml:space="preserve"> Peter 3:7; 1</w:t>
      </w:r>
      <w:r w:rsidRPr="00EA7306">
        <w:rPr>
          <w:sz w:val="24"/>
          <w:szCs w:val="24"/>
          <w:vertAlign w:val="superscript"/>
        </w:rPr>
        <w:t>st</w:t>
      </w:r>
      <w:r w:rsidRPr="00EA7306">
        <w:rPr>
          <w:sz w:val="24"/>
          <w:szCs w:val="24"/>
        </w:rPr>
        <w:t xml:space="preserve"> John 4:17; Jude 14-15; Revelation 20:7-15 &amp; Acts 9:1-9; 22:1-21; 26:1-18. </w:t>
      </w:r>
    </w:p>
    <w:p w:rsidR="00DE5D8C" w:rsidRPr="00EA7306" w:rsidRDefault="00DE5D8C" w:rsidP="00DE5D8C">
      <w:pPr>
        <w:spacing w:line="480" w:lineRule="auto"/>
        <w:jc w:val="both"/>
        <w:rPr>
          <w:sz w:val="24"/>
          <w:szCs w:val="24"/>
        </w:rPr>
      </w:pPr>
      <w:r w:rsidRPr="00EA7306">
        <w:rPr>
          <w:sz w:val="24"/>
          <w:szCs w:val="24"/>
        </w:rPr>
        <w:t>The Lord Lucifer &amp; all Sexuality will be Controlled in the 10 Prisons in Hell is in Isaiah 25:7-8; 2</w:t>
      </w:r>
      <w:r w:rsidRPr="00EA7306">
        <w:rPr>
          <w:sz w:val="24"/>
          <w:szCs w:val="24"/>
          <w:vertAlign w:val="superscript"/>
        </w:rPr>
        <w:t>nd</w:t>
      </w:r>
      <w:r w:rsidRPr="00EA7306">
        <w:rPr>
          <w:sz w:val="24"/>
          <w:szCs w:val="24"/>
        </w:rPr>
        <w:t xml:space="preserve"> Thessalonians 2:8; Hebrews 2:14 &amp; Revelation 7:16; 11:18; 19:20-21; 20:10; 21:8. </w:t>
      </w:r>
    </w:p>
    <w:p w:rsidR="00DE5D8C" w:rsidRPr="00EA7306" w:rsidRDefault="00DE5D8C" w:rsidP="00DE5D8C">
      <w:pPr>
        <w:spacing w:line="480" w:lineRule="auto"/>
        <w:jc w:val="both"/>
        <w:rPr>
          <w:sz w:val="24"/>
          <w:szCs w:val="24"/>
        </w:rPr>
      </w:pPr>
      <w:r w:rsidRPr="00EA7306">
        <w:rPr>
          <w:sz w:val="24"/>
          <w:szCs w:val="24"/>
        </w:rPr>
        <w:t>The Father Stephen’s Eternal Kingdom called Zion will be fully Established is in Isaiah 11:6-9; Zechariah 14:9; 1</w:t>
      </w:r>
      <w:r w:rsidRPr="00EA7306">
        <w:rPr>
          <w:sz w:val="24"/>
          <w:szCs w:val="24"/>
          <w:vertAlign w:val="superscript"/>
        </w:rPr>
        <w:t>st</w:t>
      </w:r>
      <w:r w:rsidRPr="00EA7306">
        <w:rPr>
          <w:sz w:val="24"/>
          <w:szCs w:val="24"/>
        </w:rPr>
        <w:t xml:space="preserve"> Corinthians 15:24-28; Revelation 11:15; 21:1-5 &amp; Acts 7:1-53.  </w:t>
      </w:r>
    </w:p>
    <w:p w:rsidR="00DE5D8C" w:rsidRPr="00EA7306" w:rsidRDefault="00DE5D8C" w:rsidP="00DE5D8C">
      <w:pPr>
        <w:spacing w:line="480" w:lineRule="auto"/>
        <w:jc w:val="both"/>
        <w:rPr>
          <w:sz w:val="24"/>
          <w:szCs w:val="24"/>
        </w:rPr>
      </w:pPr>
      <w:r w:rsidRPr="00EA7306">
        <w:rPr>
          <w:sz w:val="24"/>
          <w:szCs w:val="24"/>
        </w:rPr>
        <w:t xml:space="preserve">The True Saintly Christian Lords Responsibility towards Divine Future Generations is in Exodus 12:25-27; 16:32-33; Deuteronomy 6:20-21; Joshua 4:6-7, 21-22; 22:27 &amp; Psalms 22:30; 45:17. </w:t>
      </w:r>
    </w:p>
    <w:p w:rsidR="00DE5D8C" w:rsidRPr="00EA7306" w:rsidRDefault="00DE5D8C" w:rsidP="00DE5D8C">
      <w:pPr>
        <w:spacing w:line="480" w:lineRule="auto"/>
        <w:jc w:val="both"/>
        <w:rPr>
          <w:sz w:val="24"/>
          <w:szCs w:val="24"/>
        </w:rPr>
      </w:pPr>
      <w:r w:rsidRPr="00EA7306">
        <w:rPr>
          <w:sz w:val="24"/>
          <w:szCs w:val="24"/>
        </w:rPr>
        <w:t xml:space="preserve">The Proper Attitudes towards the Divine Future: Always Looking Forwards &amp; not Backwards is in Genesis 19:17; Isaiah 43:18-19; Philippians 3:13-14; Colossians 3:1-2 &amp; Hebrews 12:1-2. </w:t>
      </w:r>
    </w:p>
    <w:p w:rsidR="00DE5D8C" w:rsidRPr="00EA7306" w:rsidRDefault="00DE5D8C" w:rsidP="00DE5D8C">
      <w:pPr>
        <w:spacing w:line="480" w:lineRule="auto"/>
        <w:jc w:val="both"/>
        <w:rPr>
          <w:sz w:val="24"/>
          <w:szCs w:val="24"/>
        </w:rPr>
      </w:pPr>
      <w:r w:rsidRPr="00EA7306">
        <w:rPr>
          <w:sz w:val="24"/>
          <w:szCs w:val="24"/>
        </w:rPr>
        <w:lastRenderedPageBreak/>
        <w:t>Having True Perseverance &amp; True Faith is in 1</w:t>
      </w:r>
      <w:r w:rsidRPr="00EA7306">
        <w:rPr>
          <w:sz w:val="24"/>
          <w:szCs w:val="24"/>
          <w:vertAlign w:val="superscript"/>
        </w:rPr>
        <w:t>st</w:t>
      </w:r>
      <w:r w:rsidRPr="00EA7306">
        <w:rPr>
          <w:sz w:val="24"/>
          <w:szCs w:val="24"/>
        </w:rPr>
        <w:t xml:space="preserve"> Corinthians 15:58; Galatians 6:9; Hebrews 11:6-8, 17-19; 1</w:t>
      </w:r>
      <w:r w:rsidRPr="00EA7306">
        <w:rPr>
          <w:sz w:val="24"/>
          <w:szCs w:val="24"/>
          <w:vertAlign w:val="superscript"/>
        </w:rPr>
        <w:t>st</w:t>
      </w:r>
      <w:r w:rsidRPr="00EA7306">
        <w:rPr>
          <w:sz w:val="24"/>
          <w:szCs w:val="24"/>
        </w:rPr>
        <w:t xml:space="preserve"> Peter 1:13; Revelation 3:11 &amp; Acts 6:7. </w:t>
      </w:r>
    </w:p>
    <w:p w:rsidR="00DE5D8C" w:rsidRPr="00EA7306" w:rsidRDefault="00DE5D8C" w:rsidP="00DE5D8C">
      <w:pPr>
        <w:spacing w:line="480" w:lineRule="auto"/>
        <w:jc w:val="both"/>
        <w:rPr>
          <w:sz w:val="24"/>
          <w:szCs w:val="24"/>
        </w:rPr>
      </w:pPr>
      <w:r w:rsidRPr="00EA7306">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EA7306">
        <w:rPr>
          <w:sz w:val="24"/>
          <w:szCs w:val="24"/>
          <w:vertAlign w:val="superscript"/>
        </w:rPr>
        <w:t>th</w:t>
      </w:r>
      <w:r w:rsidRPr="00EA7306">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EA7306">
        <w:rPr>
          <w:sz w:val="24"/>
          <w:szCs w:val="24"/>
          <w:vertAlign w:val="superscript"/>
        </w:rPr>
        <w:t>nd</w:t>
      </w:r>
      <w:r w:rsidRPr="00EA7306">
        <w:rPr>
          <w:sz w:val="24"/>
          <w:szCs w:val="24"/>
        </w:rPr>
        <w:t xml:space="preserve"> Peter 2:1-22 &amp; Acts 16:16-18. Normally these may produce a Truthful Prophesy but always turns into a Lie at some point afterwards in 2</w:t>
      </w:r>
      <w:r w:rsidRPr="00EA7306">
        <w:rPr>
          <w:sz w:val="24"/>
          <w:szCs w:val="24"/>
          <w:vertAlign w:val="superscript"/>
        </w:rPr>
        <w:t>nd</w:t>
      </w:r>
      <w:r w:rsidRPr="00EA7306">
        <w:rPr>
          <w:sz w:val="24"/>
          <w:szCs w:val="24"/>
        </w:rPr>
        <w:t xml:space="preserve"> Thessalonians 2:1-12.     </w:t>
      </w:r>
    </w:p>
    <w:p w:rsidR="003442CE" w:rsidRPr="00EA7306" w:rsidRDefault="003442CE" w:rsidP="003442CE">
      <w:pPr>
        <w:spacing w:line="480" w:lineRule="auto"/>
        <w:jc w:val="both"/>
        <w:rPr>
          <w:sz w:val="24"/>
          <w:szCs w:val="24"/>
        </w:rPr>
      </w:pPr>
      <w:r w:rsidRPr="00EA7306">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EA7306">
        <w:rPr>
          <w:sz w:val="24"/>
          <w:szCs w:val="24"/>
          <w:vertAlign w:val="superscript"/>
        </w:rPr>
        <w:t>nd</w:t>
      </w:r>
      <w:r w:rsidRPr="00EA7306">
        <w:rPr>
          <w:sz w:val="24"/>
          <w:szCs w:val="24"/>
        </w:rPr>
        <w:t xml:space="preserve"> Timothy 3:16 declares “All Scripture is given by inspiration of God, and is profitable for </w:t>
      </w:r>
      <w:r w:rsidRPr="00EA7306">
        <w:rPr>
          <w:sz w:val="24"/>
          <w:szCs w:val="24"/>
        </w:rPr>
        <w:lastRenderedPageBreak/>
        <w:t xml:space="preserve">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442CE" w:rsidRPr="00EA7306" w:rsidRDefault="003442CE" w:rsidP="003442CE">
      <w:pPr>
        <w:spacing w:line="480" w:lineRule="auto"/>
        <w:jc w:val="both"/>
        <w:rPr>
          <w:sz w:val="24"/>
          <w:szCs w:val="24"/>
        </w:rPr>
      </w:pPr>
      <w:r w:rsidRPr="00EA73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442CE" w:rsidRPr="00EA7306" w:rsidRDefault="003442CE" w:rsidP="003442CE">
      <w:pPr>
        <w:spacing w:line="480" w:lineRule="auto"/>
        <w:jc w:val="both"/>
        <w:rPr>
          <w:sz w:val="24"/>
          <w:szCs w:val="24"/>
        </w:rPr>
      </w:pPr>
      <w:r w:rsidRPr="00EA73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A7306">
        <w:rPr>
          <w:sz w:val="24"/>
          <w:szCs w:val="24"/>
        </w:rPr>
        <w:lastRenderedPageBreak/>
        <w:t xml:space="preserve">by the copyists in many of the early transcripts, by perfectly duplicating the autographs, but this is not a result of divine inspiration. </w:t>
      </w:r>
    </w:p>
    <w:p w:rsidR="003442CE" w:rsidRPr="00EA7306" w:rsidRDefault="003442CE" w:rsidP="003442CE">
      <w:pPr>
        <w:spacing w:line="480" w:lineRule="auto"/>
        <w:jc w:val="both"/>
        <w:rPr>
          <w:sz w:val="24"/>
          <w:szCs w:val="24"/>
        </w:rPr>
      </w:pPr>
      <w:r w:rsidRPr="00EA73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442CE" w:rsidRPr="00EA7306" w:rsidRDefault="003442CE" w:rsidP="003442CE">
      <w:pPr>
        <w:spacing w:line="480" w:lineRule="auto"/>
        <w:jc w:val="both"/>
        <w:rPr>
          <w:sz w:val="24"/>
          <w:szCs w:val="24"/>
        </w:rPr>
      </w:pPr>
      <w:r w:rsidRPr="00EA73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442CE" w:rsidRPr="00EA7306" w:rsidRDefault="003442CE" w:rsidP="003442CE">
      <w:pPr>
        <w:spacing w:line="480" w:lineRule="auto"/>
        <w:jc w:val="both"/>
        <w:rPr>
          <w:sz w:val="24"/>
          <w:szCs w:val="24"/>
        </w:rPr>
      </w:pPr>
      <w:r w:rsidRPr="00EA73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442CE" w:rsidRPr="00EA7306" w:rsidRDefault="003442CE" w:rsidP="003442CE">
      <w:pPr>
        <w:spacing w:line="480" w:lineRule="auto"/>
        <w:jc w:val="both"/>
        <w:rPr>
          <w:sz w:val="24"/>
          <w:szCs w:val="24"/>
        </w:rPr>
      </w:pPr>
      <w:r w:rsidRPr="00EA73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7306">
        <w:rPr>
          <w:b/>
          <w:i/>
          <w:sz w:val="24"/>
          <w:szCs w:val="24"/>
        </w:rPr>
        <w:t>Plenus</w:t>
      </w:r>
      <w:r w:rsidRPr="00EA730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A730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442CE" w:rsidRPr="00EA7306" w:rsidRDefault="003442CE" w:rsidP="003442CE">
      <w:pPr>
        <w:spacing w:line="480" w:lineRule="auto"/>
        <w:jc w:val="both"/>
        <w:rPr>
          <w:sz w:val="24"/>
          <w:szCs w:val="24"/>
        </w:rPr>
      </w:pPr>
      <w:r w:rsidRPr="00EA73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7306">
        <w:rPr>
          <w:b/>
          <w:i/>
          <w:sz w:val="24"/>
          <w:szCs w:val="24"/>
        </w:rPr>
        <w:t>Kanon</w:t>
      </w:r>
      <w:r w:rsidRPr="00EA7306">
        <w:rPr>
          <w:sz w:val="24"/>
          <w:szCs w:val="24"/>
        </w:rPr>
        <w:t xml:space="preserve"> and from the Hebrew word </w:t>
      </w:r>
      <w:r w:rsidRPr="00EA7306">
        <w:rPr>
          <w:b/>
          <w:i/>
          <w:sz w:val="24"/>
          <w:szCs w:val="24"/>
        </w:rPr>
        <w:t xml:space="preserve">Qaneh </w:t>
      </w:r>
      <w:r w:rsidRPr="00EA7306">
        <w:rPr>
          <w:sz w:val="24"/>
          <w:szCs w:val="24"/>
        </w:rPr>
        <w:t>which means “</w:t>
      </w:r>
      <w:r w:rsidRPr="00EA7306">
        <w:rPr>
          <w:b/>
          <w:sz w:val="24"/>
          <w:szCs w:val="24"/>
        </w:rPr>
        <w:t>measuring rod</w:t>
      </w:r>
      <w:r w:rsidRPr="00EA73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442CE" w:rsidRPr="00EA7306" w:rsidRDefault="003442CE" w:rsidP="003442CE">
      <w:pPr>
        <w:spacing w:line="480" w:lineRule="auto"/>
        <w:jc w:val="center"/>
        <w:rPr>
          <w:sz w:val="24"/>
          <w:szCs w:val="24"/>
        </w:rPr>
      </w:pPr>
      <w:r w:rsidRPr="00EA7306">
        <w:rPr>
          <w:sz w:val="24"/>
          <w:szCs w:val="24"/>
        </w:rPr>
        <w:t>What is Truth?</w:t>
      </w:r>
    </w:p>
    <w:p w:rsidR="003442CE" w:rsidRPr="00EA7306" w:rsidRDefault="003442CE" w:rsidP="003442CE">
      <w:pPr>
        <w:spacing w:line="480" w:lineRule="auto"/>
        <w:jc w:val="both"/>
        <w:rPr>
          <w:sz w:val="24"/>
          <w:szCs w:val="24"/>
        </w:rPr>
      </w:pPr>
      <w:r w:rsidRPr="00EA730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442CE" w:rsidRPr="00EA7306" w:rsidRDefault="003442CE" w:rsidP="003442CE">
      <w:pPr>
        <w:spacing w:line="480" w:lineRule="auto"/>
        <w:jc w:val="both"/>
        <w:rPr>
          <w:sz w:val="24"/>
          <w:szCs w:val="24"/>
        </w:rPr>
      </w:pPr>
      <w:r w:rsidRPr="00EA73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7306">
        <w:rPr>
          <w:sz w:val="24"/>
          <w:szCs w:val="24"/>
          <w:vertAlign w:val="superscript"/>
        </w:rPr>
        <w:t>st</w:t>
      </w:r>
      <w:r w:rsidRPr="00EA73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7306">
        <w:rPr>
          <w:sz w:val="24"/>
          <w:szCs w:val="24"/>
          <w:vertAlign w:val="superscript"/>
        </w:rPr>
        <w:t>st</w:t>
      </w:r>
      <w:r w:rsidRPr="00EA73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7306">
        <w:rPr>
          <w:sz w:val="24"/>
          <w:szCs w:val="24"/>
          <w:vertAlign w:val="superscript"/>
        </w:rPr>
        <w:t>st</w:t>
      </w:r>
      <w:r w:rsidRPr="00EA7306">
        <w:rPr>
          <w:sz w:val="24"/>
          <w:szCs w:val="24"/>
        </w:rPr>
        <w:t xml:space="preserve"> Kings 17:24; 22:16; 2</w:t>
      </w:r>
      <w:r w:rsidRPr="00EA7306">
        <w:rPr>
          <w:sz w:val="24"/>
          <w:szCs w:val="24"/>
          <w:vertAlign w:val="superscript"/>
        </w:rPr>
        <w:t>nd</w:t>
      </w:r>
      <w:r w:rsidRPr="00EA7306">
        <w:rPr>
          <w:sz w:val="24"/>
          <w:szCs w:val="24"/>
        </w:rPr>
        <w:t xml:space="preserve"> Chronicles 18:15; Nehemiah 6:6; Proverbs 8:7; 12:17; Isaiah 45:19 &amp; Zechariah 8:16. Truth is subject to infallible proof is in Genesis 42:14-16; Deuteronomy 13:12-15; 17:2-5; 19:16-19; 22:20-21; 1</w:t>
      </w:r>
      <w:r w:rsidRPr="00EA7306">
        <w:rPr>
          <w:sz w:val="24"/>
          <w:szCs w:val="24"/>
          <w:vertAlign w:val="superscript"/>
        </w:rPr>
        <w:t>st</w:t>
      </w:r>
      <w:r w:rsidRPr="00EA7306">
        <w:rPr>
          <w:sz w:val="24"/>
          <w:szCs w:val="24"/>
        </w:rPr>
        <w:t xml:space="preserve"> Kings 10:6-7; 2</w:t>
      </w:r>
      <w:r w:rsidRPr="00EA7306">
        <w:rPr>
          <w:sz w:val="24"/>
          <w:szCs w:val="24"/>
          <w:vertAlign w:val="superscript"/>
        </w:rPr>
        <w:t>nd</w:t>
      </w:r>
      <w:r w:rsidRPr="00EA73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7306">
        <w:rPr>
          <w:sz w:val="24"/>
          <w:szCs w:val="24"/>
          <w:vertAlign w:val="superscript"/>
        </w:rPr>
        <w:t>nd</w:t>
      </w:r>
      <w:r w:rsidRPr="00EA7306">
        <w:rPr>
          <w:sz w:val="24"/>
          <w:szCs w:val="24"/>
        </w:rPr>
        <w:t xml:space="preserve"> Kings 19:17; Jeremiah 26:15; Matthew 5:18; 8:10; 21:21; Mark 8:12; 14:30; John 3:3; 8:51; 21:18 &amp; Luke 4:24; 21:32. Amen as a liturgical affirmation of truth: Of oaths and curses is in Numbers 5:22; Deuteronomy </w:t>
      </w:r>
      <w:r w:rsidRPr="00EA7306">
        <w:rPr>
          <w:sz w:val="24"/>
          <w:szCs w:val="24"/>
        </w:rPr>
        <w:lastRenderedPageBreak/>
        <w:t>27:15-26; Nehemiah 5:13 &amp; Jeremiah 11:5. Of benedictions and doxologies is in 1</w:t>
      </w:r>
      <w:r w:rsidRPr="00EA7306">
        <w:rPr>
          <w:sz w:val="24"/>
          <w:szCs w:val="24"/>
          <w:vertAlign w:val="superscript"/>
        </w:rPr>
        <w:t>st</w:t>
      </w:r>
      <w:r w:rsidRPr="00EA7306">
        <w:rPr>
          <w:sz w:val="24"/>
          <w:szCs w:val="24"/>
        </w:rPr>
        <w:t xml:space="preserve"> Chronicles 16:36; Nehemiah 8:6 &amp; Psalms 41:13; 72:19; 89:52; 106:48. In general use is in Jeremiah 28:6 &amp; 1</w:t>
      </w:r>
      <w:r w:rsidRPr="00EA7306">
        <w:rPr>
          <w:sz w:val="24"/>
          <w:szCs w:val="24"/>
          <w:vertAlign w:val="superscript"/>
        </w:rPr>
        <w:t>st</w:t>
      </w:r>
      <w:r w:rsidRPr="00EA7306">
        <w:rPr>
          <w:sz w:val="24"/>
          <w:szCs w:val="24"/>
        </w:rPr>
        <w:t xml:space="preserve"> Kings 1:32-37. In the NT is in Romans 1:25; 9:5; 11:36; Matthew 6:13; 1</w:t>
      </w:r>
      <w:r w:rsidRPr="00EA7306">
        <w:rPr>
          <w:sz w:val="24"/>
          <w:szCs w:val="24"/>
          <w:vertAlign w:val="superscript"/>
        </w:rPr>
        <w:t>st</w:t>
      </w:r>
      <w:r w:rsidRPr="00EA7306">
        <w:rPr>
          <w:sz w:val="24"/>
          <w:szCs w:val="24"/>
        </w:rPr>
        <w:t xml:space="preserve"> Corinthians 14:16; 2</w:t>
      </w:r>
      <w:r w:rsidRPr="00EA7306">
        <w:rPr>
          <w:sz w:val="24"/>
          <w:szCs w:val="24"/>
          <w:vertAlign w:val="superscript"/>
        </w:rPr>
        <w:t>nd</w:t>
      </w:r>
      <w:r w:rsidRPr="00EA7306">
        <w:rPr>
          <w:sz w:val="24"/>
          <w:szCs w:val="24"/>
        </w:rPr>
        <w:t xml:space="preserve"> Corinthians 1:20; Galatians 6:18; Philippians 4:20; 1</w:t>
      </w:r>
      <w:r w:rsidRPr="00EA7306">
        <w:rPr>
          <w:sz w:val="24"/>
          <w:szCs w:val="24"/>
          <w:vertAlign w:val="superscript"/>
        </w:rPr>
        <w:t>st</w:t>
      </w:r>
      <w:r w:rsidRPr="00EA7306">
        <w:rPr>
          <w:sz w:val="24"/>
          <w:szCs w:val="24"/>
        </w:rPr>
        <w:t xml:space="preserve"> Timothy 1:17; Hebrews 13:20-21; 2</w:t>
      </w:r>
      <w:r w:rsidRPr="00EA7306">
        <w:rPr>
          <w:sz w:val="24"/>
          <w:szCs w:val="24"/>
          <w:vertAlign w:val="superscript"/>
        </w:rPr>
        <w:t>nd</w:t>
      </w:r>
      <w:r w:rsidRPr="00EA7306">
        <w:rPr>
          <w:sz w:val="24"/>
          <w:szCs w:val="24"/>
        </w:rPr>
        <w:t xml:space="preserve"> Peter 3:18; Jude 25 &amp; Revelation 1:6-7; 7:12; 22:20. </w:t>
      </w:r>
    </w:p>
    <w:p w:rsidR="003442CE" w:rsidRPr="00EA7306" w:rsidRDefault="003442CE" w:rsidP="003442CE">
      <w:pPr>
        <w:spacing w:line="480" w:lineRule="auto"/>
        <w:jc w:val="both"/>
        <w:rPr>
          <w:sz w:val="24"/>
          <w:szCs w:val="24"/>
        </w:rPr>
      </w:pPr>
      <w:r w:rsidRPr="00EA7306">
        <w:rPr>
          <w:sz w:val="24"/>
          <w:szCs w:val="24"/>
        </w:rPr>
        <w:t>Truth as opposed to falsehoods and downright lies is in Ephesians 4:25; John 3:33; 4:37; 18:23; Romans 1:18; 9:1; 1</w:t>
      </w:r>
      <w:r w:rsidRPr="00EA7306">
        <w:rPr>
          <w:sz w:val="24"/>
          <w:szCs w:val="24"/>
          <w:vertAlign w:val="superscript"/>
        </w:rPr>
        <w:t>st</w:t>
      </w:r>
      <w:r w:rsidRPr="00EA7306">
        <w:rPr>
          <w:sz w:val="24"/>
          <w:szCs w:val="24"/>
        </w:rPr>
        <w:t xml:space="preserve"> Corinthians 15:54; 2</w:t>
      </w:r>
      <w:r w:rsidRPr="00EA7306">
        <w:rPr>
          <w:sz w:val="24"/>
          <w:szCs w:val="24"/>
          <w:vertAlign w:val="superscript"/>
        </w:rPr>
        <w:t>nd</w:t>
      </w:r>
      <w:r w:rsidRPr="00EA7306">
        <w:rPr>
          <w:sz w:val="24"/>
          <w:szCs w:val="24"/>
        </w:rPr>
        <w:t xml:space="preserve"> Corinthians 7:14; Galatians 4:16; Titus 1:13; 2</w:t>
      </w:r>
      <w:r w:rsidRPr="00EA7306">
        <w:rPr>
          <w:sz w:val="24"/>
          <w:szCs w:val="24"/>
          <w:vertAlign w:val="superscript"/>
        </w:rPr>
        <w:t>nd</w:t>
      </w:r>
      <w:r w:rsidRPr="00EA7306">
        <w:rPr>
          <w:sz w:val="24"/>
          <w:szCs w:val="24"/>
        </w:rPr>
        <w:t xml:space="preserve"> Peter 2:22; 1</w:t>
      </w:r>
      <w:r w:rsidRPr="00EA7306">
        <w:rPr>
          <w:sz w:val="24"/>
          <w:szCs w:val="24"/>
          <w:vertAlign w:val="superscript"/>
        </w:rPr>
        <w:t>st</w:t>
      </w:r>
      <w:r w:rsidRPr="00EA7306">
        <w:rPr>
          <w:sz w:val="24"/>
          <w:szCs w:val="24"/>
        </w:rPr>
        <w:t xml:space="preserve"> John 2:4; 2</w:t>
      </w:r>
      <w:r w:rsidRPr="00EA7306">
        <w:rPr>
          <w:sz w:val="24"/>
          <w:szCs w:val="24"/>
          <w:vertAlign w:val="superscript"/>
        </w:rPr>
        <w:t>nd</w:t>
      </w:r>
      <w:r w:rsidRPr="00EA7306">
        <w:rPr>
          <w:sz w:val="24"/>
          <w:szCs w:val="24"/>
        </w:rPr>
        <w:t xml:space="preserve"> John 1-2 &amp; Acts 6:8-10; 7:1-53, 55-56, 59-60; 21:24; 24:8; 26:25. Truth as reality is in Hebrews 9:24; John 1:9; 4:23; 17:3; Ephesians 4:24;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Timothy 1:2; 3:2; Hebrews 8:2; 12:8; 1</w:t>
      </w:r>
      <w:r w:rsidRPr="00EA7306">
        <w:rPr>
          <w:sz w:val="24"/>
          <w:szCs w:val="24"/>
          <w:vertAlign w:val="superscript"/>
        </w:rPr>
        <w:t>st</w:t>
      </w:r>
      <w:r w:rsidRPr="00EA7306">
        <w:rPr>
          <w:sz w:val="24"/>
          <w:szCs w:val="24"/>
        </w:rPr>
        <w:t xml:space="preserve"> Peter 5:12; 1</w:t>
      </w:r>
      <w:r w:rsidRPr="00EA7306">
        <w:rPr>
          <w:sz w:val="24"/>
          <w:szCs w:val="24"/>
          <w:vertAlign w:val="superscript"/>
        </w:rPr>
        <w:t>st</w:t>
      </w:r>
      <w:r w:rsidRPr="00EA7306">
        <w:rPr>
          <w:sz w:val="24"/>
          <w:szCs w:val="24"/>
        </w:rPr>
        <w:t xml:space="preserve"> John 2:5, 8; 5:20 &amp; Revelation 19:9. Truth as trustworthy affirmations is in John 6:47; Matthew 6:2; 10:23; 16:28; 19:23; 23:36; 26:13; Mark 9:41; 11:23; John 1:51; 5:24-25; 8:34; 10:7; 16:7; Philippians 1:15; 1</w:t>
      </w:r>
      <w:r w:rsidRPr="00EA7306">
        <w:rPr>
          <w:sz w:val="24"/>
          <w:szCs w:val="24"/>
          <w:vertAlign w:val="superscript"/>
        </w:rPr>
        <w:t>st</w:t>
      </w:r>
      <w:r w:rsidRPr="00EA7306">
        <w:rPr>
          <w:sz w:val="24"/>
          <w:szCs w:val="24"/>
        </w:rPr>
        <w:t xml:space="preserve"> Timothy 3:9 &amp; Luke 12:44; 21:3. Truth as faithfulness and reliability: The quality of truth is in Philippians 4:8; John 1:17; 3:21; 4:24; 17:17; Romans 2:20; 1</w:t>
      </w:r>
      <w:r w:rsidRPr="00EA7306">
        <w:rPr>
          <w:sz w:val="24"/>
          <w:szCs w:val="24"/>
          <w:vertAlign w:val="superscript"/>
        </w:rPr>
        <w:t>st</w:t>
      </w:r>
      <w:r w:rsidRPr="00EA7306">
        <w:rPr>
          <w:sz w:val="24"/>
          <w:szCs w:val="24"/>
        </w:rPr>
        <w:t xml:space="preserve"> Corinthians 5:8; 13:6; 2</w:t>
      </w:r>
      <w:r w:rsidRPr="00EA7306">
        <w:rPr>
          <w:sz w:val="24"/>
          <w:szCs w:val="24"/>
          <w:vertAlign w:val="superscript"/>
        </w:rPr>
        <w:t>nd</w:t>
      </w:r>
      <w:r w:rsidRPr="00EA7306">
        <w:rPr>
          <w:sz w:val="24"/>
          <w:szCs w:val="24"/>
        </w:rPr>
        <w:t xml:space="preserve"> Corinthians 13:8; Ephesians 5:9; 6:14 &amp; 3</w:t>
      </w:r>
      <w:r w:rsidRPr="00EA7306">
        <w:rPr>
          <w:sz w:val="24"/>
          <w:szCs w:val="24"/>
          <w:vertAlign w:val="superscript"/>
        </w:rPr>
        <w:t>rd</w:t>
      </w:r>
      <w:r w:rsidRPr="00EA7306">
        <w:rPr>
          <w:sz w:val="24"/>
          <w:szCs w:val="24"/>
        </w:rPr>
        <w:t xml:space="preserve"> John 12. The Whole Truth as an aspect of the Divine Character of the Father Stephen is in Romans 3:3-4, 7; 15:8; Psalms 51:4; 1</w:t>
      </w:r>
      <w:r w:rsidRPr="00EA7306">
        <w:rPr>
          <w:sz w:val="24"/>
          <w:szCs w:val="24"/>
          <w:vertAlign w:val="superscript"/>
        </w:rPr>
        <w:t>st</w:t>
      </w:r>
      <w:r w:rsidRPr="00EA7306">
        <w:rPr>
          <w:sz w:val="24"/>
          <w:szCs w:val="24"/>
        </w:rPr>
        <w:t xml:space="preserve"> John 5:20 &amp; Revelation 3:7, 14; 6:10; 15:3; 16:7; 19:2, 11. Truth as a Human Quality is in 1</w:t>
      </w:r>
      <w:r w:rsidRPr="00EA7306">
        <w:rPr>
          <w:sz w:val="24"/>
          <w:szCs w:val="24"/>
          <w:vertAlign w:val="superscript"/>
        </w:rPr>
        <w:t>st</w:t>
      </w:r>
      <w:r w:rsidRPr="00EA7306">
        <w:rPr>
          <w:sz w:val="24"/>
          <w:szCs w:val="24"/>
        </w:rPr>
        <w:t xml:space="preserve"> John 1:8; John 3:21; 7:18; Ephesians 4:15; Philippians 1:18; Revelation 2:13 &amp; Acts 11:23; 14:22. The Son Jesus as truth is in John 1:14; 14:6; 15:1; 18:37-38 &amp; 1</w:t>
      </w:r>
      <w:r w:rsidRPr="00EA7306">
        <w:rPr>
          <w:sz w:val="24"/>
          <w:szCs w:val="24"/>
          <w:vertAlign w:val="superscript"/>
        </w:rPr>
        <w:t>st</w:t>
      </w:r>
      <w:r w:rsidRPr="00EA7306">
        <w:rPr>
          <w:sz w:val="24"/>
          <w:szCs w:val="24"/>
        </w:rPr>
        <w:t xml:space="preserve"> John 5:20. The Brother John the Holy Ghost as truth is in John 14:16-17; 15:26; 16:13 &amp; 1</w:t>
      </w:r>
      <w:r w:rsidRPr="00EA7306">
        <w:rPr>
          <w:sz w:val="24"/>
          <w:szCs w:val="24"/>
          <w:vertAlign w:val="superscript"/>
        </w:rPr>
        <w:t>st</w:t>
      </w:r>
      <w:r w:rsidRPr="00EA7306">
        <w:rPr>
          <w:sz w:val="24"/>
          <w:szCs w:val="24"/>
        </w:rPr>
        <w:t xml:space="preserve"> John 4:6; 5:6. The Gospel Kingdom and the Saintly Christian Faith as truth is in Ephesians 1:13; John 8:31-32; 2</w:t>
      </w:r>
      <w:r w:rsidRPr="00EA7306">
        <w:rPr>
          <w:sz w:val="24"/>
          <w:szCs w:val="24"/>
          <w:vertAlign w:val="superscript"/>
        </w:rPr>
        <w:t>nd</w:t>
      </w:r>
      <w:r w:rsidRPr="00EA7306">
        <w:rPr>
          <w:sz w:val="24"/>
          <w:szCs w:val="24"/>
        </w:rPr>
        <w:t xml:space="preserve"> Corinthians 4:2; Galatians 2:5; Colossians 1:5; 1</w:t>
      </w:r>
      <w:r w:rsidRPr="00EA7306">
        <w:rPr>
          <w:sz w:val="24"/>
          <w:szCs w:val="24"/>
          <w:vertAlign w:val="superscript"/>
        </w:rPr>
        <w:t>st</w:t>
      </w:r>
      <w:r w:rsidRPr="00EA7306">
        <w:rPr>
          <w:sz w:val="24"/>
          <w:szCs w:val="24"/>
        </w:rPr>
        <w:t xml:space="preserve"> </w:t>
      </w:r>
      <w:r w:rsidRPr="00EA7306">
        <w:rPr>
          <w:sz w:val="24"/>
          <w:szCs w:val="24"/>
        </w:rPr>
        <w:lastRenderedPageBreak/>
        <w:t>Timothy 2:3-4; 4:6; 2</w:t>
      </w:r>
      <w:r w:rsidRPr="00EA7306">
        <w:rPr>
          <w:sz w:val="24"/>
          <w:szCs w:val="24"/>
          <w:vertAlign w:val="superscript"/>
        </w:rPr>
        <w:t>nd</w:t>
      </w:r>
      <w:r w:rsidRPr="00EA7306">
        <w:rPr>
          <w:sz w:val="24"/>
          <w:szCs w:val="24"/>
        </w:rPr>
        <w:t xml:space="preserve"> Timothy 2:18; 4:4; Titus 1:1; James 5:19; 2</w:t>
      </w:r>
      <w:r w:rsidRPr="00EA7306">
        <w:rPr>
          <w:sz w:val="24"/>
          <w:szCs w:val="24"/>
          <w:vertAlign w:val="superscript"/>
        </w:rPr>
        <w:t>nd</w:t>
      </w:r>
      <w:r w:rsidRPr="00EA7306">
        <w:rPr>
          <w:sz w:val="24"/>
          <w:szCs w:val="24"/>
        </w:rPr>
        <w:t xml:space="preserve"> Peter 2:2; 1</w:t>
      </w:r>
      <w:r w:rsidRPr="00EA7306">
        <w:rPr>
          <w:sz w:val="24"/>
          <w:szCs w:val="24"/>
          <w:vertAlign w:val="superscript"/>
        </w:rPr>
        <w:t>st</w:t>
      </w:r>
      <w:r w:rsidRPr="00EA7306">
        <w:rPr>
          <w:sz w:val="24"/>
          <w:szCs w:val="24"/>
        </w:rPr>
        <w:t xml:space="preserve"> John 3:19 &amp; Acts 20:30. </w:t>
      </w:r>
    </w:p>
    <w:p w:rsidR="003442CE" w:rsidRPr="00EA7306" w:rsidRDefault="003442CE" w:rsidP="003442CE">
      <w:pPr>
        <w:spacing w:before="240" w:line="480" w:lineRule="auto"/>
        <w:jc w:val="both"/>
        <w:rPr>
          <w:sz w:val="24"/>
          <w:szCs w:val="24"/>
        </w:rPr>
      </w:pPr>
      <w:r w:rsidRPr="00EA7306">
        <w:rPr>
          <w:sz w:val="24"/>
          <w:szCs w:val="24"/>
        </w:rPr>
        <w:t>The Father Stephen is the Only One True God: He alone is God is in Jeremiah 10:10; Deuteronomy 4:39; 2</w:t>
      </w:r>
      <w:r w:rsidRPr="00EA7306">
        <w:rPr>
          <w:sz w:val="24"/>
          <w:szCs w:val="24"/>
          <w:vertAlign w:val="superscript"/>
        </w:rPr>
        <w:t>nd</w:t>
      </w:r>
      <w:r w:rsidRPr="00EA7306">
        <w:rPr>
          <w:sz w:val="24"/>
          <w:szCs w:val="24"/>
        </w:rPr>
        <w:t xml:space="preserve"> Chronicles 15:3; Isaiah 43:10-11; 45:5-6, 14, 21; Zechariah 14:9; John 1:18; 17:3 &amp; Revelation 6:10. The contrast with other Gods is in Romans 1:25; Exodus 15:11; Deuteronomy 4:35; 32:39; Psalms 86:8; Isaiah 43:3 &amp; 1</w:t>
      </w:r>
      <w:r w:rsidRPr="00EA7306">
        <w:rPr>
          <w:sz w:val="24"/>
          <w:szCs w:val="24"/>
          <w:vertAlign w:val="superscript"/>
        </w:rPr>
        <w:t>st</w:t>
      </w:r>
      <w:r w:rsidRPr="00EA7306">
        <w:rPr>
          <w:sz w:val="24"/>
          <w:szCs w:val="24"/>
        </w:rPr>
        <w:t xml:space="preserve"> Thessalonians 1:9. The contrast with Earthly Rulers is in Jeremiah 10:6-8. The Father Stephen is characterized by truth is in Psalms 31:5; 40:10; 43:3; Isaiah 65:16; John 3:33; 7:28; 8:26; 1</w:t>
      </w:r>
      <w:r w:rsidRPr="00EA7306">
        <w:rPr>
          <w:sz w:val="24"/>
          <w:szCs w:val="24"/>
          <w:vertAlign w:val="superscript"/>
        </w:rPr>
        <w:t>st</w:t>
      </w:r>
      <w:r w:rsidRPr="00EA73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7306">
        <w:rPr>
          <w:sz w:val="24"/>
          <w:szCs w:val="24"/>
          <w:vertAlign w:val="superscript"/>
        </w:rPr>
        <w:t>st</w:t>
      </w:r>
      <w:r w:rsidRPr="00EA73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7306">
        <w:rPr>
          <w:sz w:val="24"/>
          <w:szCs w:val="24"/>
          <w:vertAlign w:val="superscript"/>
        </w:rPr>
        <w:t>st</w:t>
      </w:r>
      <w:r w:rsidRPr="00EA7306">
        <w:rPr>
          <w:sz w:val="24"/>
          <w:szCs w:val="24"/>
        </w:rPr>
        <w:t xml:space="preserve"> Samuel 15:29; Psalms 12:6; 33:4; 119:151, 160; Romans 3:4; Titus 1:2; Hebrews 6:18 &amp; James 1:17. His words of promise are totally true and trustworthy is in Psalms 132:11; Psalms 110:4; 2</w:t>
      </w:r>
      <w:r w:rsidRPr="00EA7306">
        <w:rPr>
          <w:sz w:val="24"/>
          <w:szCs w:val="24"/>
          <w:vertAlign w:val="superscript"/>
        </w:rPr>
        <w:t>nd</w:t>
      </w:r>
      <w:r w:rsidRPr="00EA73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w:t>
      </w:r>
      <w:r w:rsidRPr="00EA7306">
        <w:rPr>
          <w:sz w:val="24"/>
          <w:szCs w:val="24"/>
        </w:rPr>
        <w:lastRenderedPageBreak/>
        <w:t>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3442CE" w:rsidRPr="00EA7306" w:rsidRDefault="003442CE" w:rsidP="003442CE">
      <w:pPr>
        <w:spacing w:line="480" w:lineRule="auto"/>
        <w:jc w:val="both"/>
        <w:rPr>
          <w:sz w:val="24"/>
          <w:szCs w:val="24"/>
        </w:rPr>
      </w:pPr>
      <w:r w:rsidRPr="00EA7306">
        <w:rPr>
          <w:sz w:val="24"/>
          <w:szCs w:val="24"/>
        </w:rPr>
        <w:t>The Truthfulness of the Father Stephen: The Titles reflecting the Father Stephen’s Truthfulness: The True God as the Father Stephen is in 2</w:t>
      </w:r>
      <w:r w:rsidRPr="00EA7306">
        <w:rPr>
          <w:sz w:val="24"/>
          <w:szCs w:val="24"/>
          <w:vertAlign w:val="superscript"/>
        </w:rPr>
        <w:t>nd</w:t>
      </w:r>
      <w:r w:rsidRPr="00EA7306">
        <w:rPr>
          <w:sz w:val="24"/>
          <w:szCs w:val="24"/>
        </w:rPr>
        <w:t xml:space="preserve"> Chronicles 15:3; Jeremiah 10:10 &amp; 1</w:t>
      </w:r>
      <w:r w:rsidRPr="00EA7306">
        <w:rPr>
          <w:sz w:val="24"/>
          <w:szCs w:val="24"/>
          <w:vertAlign w:val="superscript"/>
        </w:rPr>
        <w:t>st</w:t>
      </w:r>
      <w:r w:rsidRPr="00EA7306">
        <w:rPr>
          <w:sz w:val="24"/>
          <w:szCs w:val="24"/>
        </w:rPr>
        <w:t xml:space="preserve"> Thessalonians 1:9. The God of Truth as the Father Stephen is in Psalms 31:5 &amp; Isaiah 65:16. The Son Jesus Christ is the Truth is in John 1:14, 17; 6:32; 14:6; 1</w:t>
      </w:r>
      <w:r w:rsidRPr="00EA7306">
        <w:rPr>
          <w:sz w:val="24"/>
          <w:szCs w:val="24"/>
          <w:vertAlign w:val="superscript"/>
        </w:rPr>
        <w:t>st</w:t>
      </w:r>
      <w:r w:rsidRPr="00EA7306">
        <w:rPr>
          <w:sz w:val="24"/>
          <w:szCs w:val="24"/>
        </w:rPr>
        <w:t xml:space="preserve"> John 5:20 &amp; Revelation 3:7, 14. The Brother John the Holy Ghost is the Truth is in John 14:17; 15:26; 16:13 &amp; 1</w:t>
      </w:r>
      <w:r w:rsidRPr="00EA7306">
        <w:rPr>
          <w:sz w:val="24"/>
          <w:szCs w:val="24"/>
          <w:vertAlign w:val="superscript"/>
        </w:rPr>
        <w:t>st</w:t>
      </w:r>
      <w:r w:rsidRPr="00EA7306">
        <w:rPr>
          <w:sz w:val="24"/>
          <w:szCs w:val="24"/>
        </w:rPr>
        <w:t xml:space="preserve"> John 4:6; 5:6. The Father Stephen is true to His divine character and His inerrant word: He speaks the truth is in Isaiah 45:19; 2</w:t>
      </w:r>
      <w:r w:rsidRPr="00EA7306">
        <w:rPr>
          <w:sz w:val="24"/>
          <w:szCs w:val="24"/>
          <w:vertAlign w:val="superscript"/>
        </w:rPr>
        <w:t>nd</w:t>
      </w:r>
      <w:r w:rsidRPr="00EA7306">
        <w:rPr>
          <w:sz w:val="24"/>
          <w:szCs w:val="24"/>
        </w:rPr>
        <w:t xml:space="preserve"> Samuel 7:28; Psalms 33:4; 119:160; John 17:17 &amp; Revelation 21:5; 22:6. He does not lie is in Numbers 23:19; Romans 3:4; 2</w:t>
      </w:r>
      <w:r w:rsidRPr="00EA7306">
        <w:rPr>
          <w:sz w:val="24"/>
          <w:szCs w:val="24"/>
          <w:vertAlign w:val="superscript"/>
        </w:rPr>
        <w:t>nd</w:t>
      </w:r>
      <w:r w:rsidRPr="00EA7306">
        <w:rPr>
          <w:sz w:val="24"/>
          <w:szCs w:val="24"/>
        </w:rPr>
        <w:t xml:space="preserve"> Timothy 2:13; Titus 1:2 &amp; Hebrews 6:18. He is true to Himself and His divine promises is in Deuteronomy 32:4; Psalms 25:10; 33:4; 145:13; 146:6; Lamentations 3:23; 2</w:t>
      </w:r>
      <w:r w:rsidRPr="00EA7306">
        <w:rPr>
          <w:sz w:val="24"/>
          <w:szCs w:val="24"/>
          <w:vertAlign w:val="superscript"/>
        </w:rPr>
        <w:t>nd</w:t>
      </w:r>
      <w:r w:rsidRPr="00EA7306">
        <w:rPr>
          <w:sz w:val="24"/>
          <w:szCs w:val="24"/>
        </w:rPr>
        <w:t xml:space="preserve"> Timothy 2:13. The Father Stephen’s True Promises: The Holy Ghost Promised to the Saintly Christian Lords is in Acts 1:4-8. The Holy Ghost Promised to His </w:t>
      </w:r>
      <w:r w:rsidRPr="00EA730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7306">
        <w:rPr>
          <w:sz w:val="24"/>
          <w:szCs w:val="24"/>
          <w:vertAlign w:val="superscript"/>
        </w:rPr>
        <w:t>nd</w:t>
      </w:r>
      <w:r w:rsidRPr="00EA7306">
        <w:rPr>
          <w:sz w:val="24"/>
          <w:szCs w:val="24"/>
        </w:rPr>
        <w:t xml:space="preserve"> Timothy 2:13. If You have any questions on the 10 covenants, You must get My book called “</w:t>
      </w:r>
      <w:r w:rsidRPr="00EA7306">
        <w:rPr>
          <w:b/>
          <w:sz w:val="24"/>
          <w:szCs w:val="24"/>
        </w:rPr>
        <w:t>The Garden of Eden that the Lord God Created</w:t>
      </w:r>
      <w:r w:rsidRPr="00EA73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7306">
        <w:rPr>
          <w:sz w:val="24"/>
          <w:szCs w:val="24"/>
          <w:vertAlign w:val="superscript"/>
        </w:rPr>
        <w:t>st</w:t>
      </w:r>
      <w:r w:rsidRPr="00EA73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7306">
        <w:rPr>
          <w:sz w:val="24"/>
          <w:szCs w:val="24"/>
          <w:vertAlign w:val="superscript"/>
        </w:rPr>
        <w:t>st</w:t>
      </w:r>
      <w:r w:rsidRPr="00EA73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442CE" w:rsidRPr="00EA7306" w:rsidRDefault="003442CE" w:rsidP="003442CE">
      <w:pPr>
        <w:spacing w:line="480" w:lineRule="auto"/>
        <w:jc w:val="both"/>
        <w:rPr>
          <w:sz w:val="24"/>
          <w:szCs w:val="24"/>
        </w:rPr>
      </w:pPr>
      <w:r w:rsidRPr="00EA7306">
        <w:rPr>
          <w:sz w:val="24"/>
          <w:szCs w:val="24"/>
        </w:rPr>
        <w:t>The Uniqueness of the Father Stephen: There is no God except the Father Stephen acting as the Lord Yahweh in John 8:58; Isaiah 43:10-11; 44:6-8; 45:5-6, 18; Deuteronomy 4:35; 6:4; 32:3; 1</w:t>
      </w:r>
      <w:r w:rsidRPr="00EA7306">
        <w:rPr>
          <w:sz w:val="24"/>
          <w:szCs w:val="24"/>
          <w:vertAlign w:val="superscript"/>
        </w:rPr>
        <w:t>st</w:t>
      </w:r>
      <w:r w:rsidRPr="00EA7306">
        <w:rPr>
          <w:sz w:val="24"/>
          <w:szCs w:val="24"/>
        </w:rPr>
        <w:t xml:space="preserve"> Kings 8:60; Psalms 83:18; 86:10; 1</w:t>
      </w:r>
      <w:r w:rsidRPr="00EA7306">
        <w:rPr>
          <w:sz w:val="24"/>
          <w:szCs w:val="24"/>
          <w:vertAlign w:val="superscript"/>
        </w:rPr>
        <w:t>st</w:t>
      </w:r>
      <w:r w:rsidRPr="00EA7306">
        <w:rPr>
          <w:sz w:val="24"/>
          <w:szCs w:val="24"/>
        </w:rPr>
        <w:t xml:space="preserve"> Corinthians 8:4-6; Ephesians 4:6 &amp; 1</w:t>
      </w:r>
      <w:r w:rsidRPr="00EA7306">
        <w:rPr>
          <w:sz w:val="24"/>
          <w:szCs w:val="24"/>
          <w:vertAlign w:val="superscript"/>
        </w:rPr>
        <w:t>st</w:t>
      </w:r>
      <w:r w:rsidRPr="00EA73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EA7306">
        <w:rPr>
          <w:sz w:val="24"/>
          <w:szCs w:val="24"/>
        </w:rPr>
        <w:lastRenderedPageBreak/>
        <w:t>His Divine Character, Glory &amp; Majesty is in Exodus 15:11; 2</w:t>
      </w:r>
      <w:r w:rsidRPr="00EA7306">
        <w:rPr>
          <w:sz w:val="24"/>
          <w:szCs w:val="24"/>
          <w:vertAlign w:val="superscript"/>
        </w:rPr>
        <w:t>nd</w:t>
      </w:r>
      <w:r w:rsidRPr="00EA7306">
        <w:rPr>
          <w:sz w:val="24"/>
          <w:szCs w:val="24"/>
        </w:rPr>
        <w:t xml:space="preserve"> Samuel 7:22 &amp; 1</w:t>
      </w:r>
      <w:r w:rsidRPr="00EA7306">
        <w:rPr>
          <w:sz w:val="24"/>
          <w:szCs w:val="24"/>
          <w:vertAlign w:val="superscript"/>
        </w:rPr>
        <w:t>st</w:t>
      </w:r>
      <w:r w:rsidRPr="00EA7306">
        <w:rPr>
          <w:sz w:val="24"/>
          <w:szCs w:val="24"/>
        </w:rPr>
        <w:t xml:space="preserve"> Chronicles 29:11. In His Ability to Save is in Deuteronomy 33:26; Isaiah 45:20-22 &amp; Jeremiah 10:5-6. In His Covenant of Omni-Benevolence is in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Samuel 7:22-23 &amp; 1</w:t>
      </w:r>
      <w:r w:rsidRPr="00EA7306">
        <w:rPr>
          <w:sz w:val="24"/>
          <w:szCs w:val="24"/>
          <w:vertAlign w:val="superscript"/>
        </w:rPr>
        <w:t>st</w:t>
      </w:r>
      <w:r w:rsidRPr="00EA7306">
        <w:rPr>
          <w:sz w:val="24"/>
          <w:szCs w:val="24"/>
        </w:rPr>
        <w:t xml:space="preserve"> Chronicles 17:20-21. In His Sovereignty is in Zechariah 14:9; Deuteronomy 4:39; 1</w:t>
      </w:r>
      <w:r w:rsidRPr="00EA7306">
        <w:rPr>
          <w:sz w:val="24"/>
          <w:szCs w:val="24"/>
          <w:vertAlign w:val="superscript"/>
        </w:rPr>
        <w:t>st</w:t>
      </w:r>
      <w:r w:rsidRPr="00EA73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7306">
        <w:rPr>
          <w:sz w:val="24"/>
          <w:szCs w:val="24"/>
          <w:vertAlign w:val="superscript"/>
        </w:rPr>
        <w:t>nd</w:t>
      </w:r>
      <w:r w:rsidRPr="00EA73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442CE" w:rsidRPr="00EA7306" w:rsidRDefault="003442CE" w:rsidP="003442CE">
      <w:pPr>
        <w:jc w:val="center"/>
        <w:rPr>
          <w:sz w:val="24"/>
          <w:szCs w:val="24"/>
        </w:rPr>
      </w:pPr>
      <w:r w:rsidRPr="00EA7306">
        <w:rPr>
          <w:sz w:val="24"/>
          <w:szCs w:val="24"/>
        </w:rPr>
        <w:t>The Father Stephen’s Supreme Glory &amp; Supreme Majesty</w:t>
      </w:r>
    </w:p>
    <w:p w:rsidR="003442CE" w:rsidRPr="00EA7306" w:rsidRDefault="003442CE" w:rsidP="003442CE">
      <w:pPr>
        <w:spacing w:line="480" w:lineRule="auto"/>
        <w:jc w:val="both"/>
        <w:rPr>
          <w:sz w:val="24"/>
          <w:szCs w:val="24"/>
        </w:rPr>
      </w:pPr>
      <w:r w:rsidRPr="00EA73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7306">
        <w:rPr>
          <w:sz w:val="24"/>
          <w:szCs w:val="24"/>
          <w:vertAlign w:val="superscript"/>
        </w:rPr>
        <w:t>nd</w:t>
      </w:r>
      <w:r w:rsidRPr="00EA7306">
        <w:rPr>
          <w:sz w:val="24"/>
          <w:szCs w:val="24"/>
        </w:rPr>
        <w:t xml:space="preserve"> Samuel 22:8-16; Psalms 18:7-15; 104:1 &amp; Ezekiel 1:26-28. The Father Stephen’s Glory as a Cloud is in Exodus 24:15-16; 33:9-10; </w:t>
      </w:r>
      <w:r w:rsidRPr="00EA7306">
        <w:rPr>
          <w:sz w:val="24"/>
          <w:szCs w:val="24"/>
        </w:rPr>
        <w:lastRenderedPageBreak/>
        <w:t>Isaiah 4:5; Matthew 17:5; 24:30; Mark 9:7; 13:26 &amp; Luke 9:34; 21:27. The Father Stephen’s Glory in the Tabernacle and the Temple is in 2</w:t>
      </w:r>
      <w:r w:rsidRPr="00EA7306">
        <w:rPr>
          <w:sz w:val="24"/>
          <w:szCs w:val="24"/>
          <w:vertAlign w:val="superscript"/>
        </w:rPr>
        <w:t>nd</w:t>
      </w:r>
      <w:r w:rsidRPr="00EA7306">
        <w:rPr>
          <w:sz w:val="24"/>
          <w:szCs w:val="24"/>
        </w:rPr>
        <w:t xml:space="preserve"> Chronicles 5:13-14; 7:1-3; Ezekiel 8:4; 9:3; 10:19; 43:1-5; 1</w:t>
      </w:r>
      <w:r w:rsidRPr="00EA7306">
        <w:rPr>
          <w:sz w:val="24"/>
          <w:szCs w:val="24"/>
          <w:vertAlign w:val="superscript"/>
        </w:rPr>
        <w:t>st</w:t>
      </w:r>
      <w:r w:rsidRPr="00EA7306">
        <w:rPr>
          <w:sz w:val="24"/>
          <w:szCs w:val="24"/>
        </w:rPr>
        <w:t xml:space="preserve"> Kings 8:10-11; Exodus 40:34-35 &amp; Revelation 15:8. The Father Stephen’s Glory that is revealed: In His Son Jesus Christ is in Hebrews 1:3; Isaiah 49:3; John 1:14; 13:31-32; 17:5; 2</w:t>
      </w:r>
      <w:r w:rsidRPr="00EA7306">
        <w:rPr>
          <w:sz w:val="24"/>
          <w:szCs w:val="24"/>
          <w:vertAlign w:val="superscript"/>
        </w:rPr>
        <w:t>nd</w:t>
      </w:r>
      <w:r w:rsidRPr="00EA7306">
        <w:rPr>
          <w:sz w:val="24"/>
          <w:szCs w:val="24"/>
        </w:rPr>
        <w:t xml:space="preserve"> Corinthians 4:6 &amp; 2</w:t>
      </w:r>
      <w:r w:rsidRPr="00EA7306">
        <w:rPr>
          <w:sz w:val="24"/>
          <w:szCs w:val="24"/>
          <w:vertAlign w:val="superscript"/>
        </w:rPr>
        <w:t>nd</w:t>
      </w:r>
      <w:r w:rsidRPr="00EA7306">
        <w:rPr>
          <w:sz w:val="24"/>
          <w:szCs w:val="24"/>
        </w:rPr>
        <w:t xml:space="preserve"> Peter 1:17. In His People is in Colossians 1:27; Isaiah 60:19-21; 62:3; 2</w:t>
      </w:r>
      <w:r w:rsidRPr="00EA7306">
        <w:rPr>
          <w:sz w:val="24"/>
          <w:szCs w:val="24"/>
          <w:vertAlign w:val="superscript"/>
        </w:rPr>
        <w:t>nd</w:t>
      </w:r>
      <w:r w:rsidRPr="00EA73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7306">
        <w:rPr>
          <w:sz w:val="24"/>
          <w:szCs w:val="24"/>
          <w:vertAlign w:val="superscript"/>
        </w:rPr>
        <w:t>st</w:t>
      </w:r>
      <w:r w:rsidRPr="00EA7306">
        <w:rPr>
          <w:sz w:val="24"/>
          <w:szCs w:val="24"/>
        </w:rPr>
        <w:t xml:space="preserve"> Peter 5:10. In His Divine Name is in Nehemiah 9:5; Deuteronomy 28:58; 1</w:t>
      </w:r>
      <w:r w:rsidRPr="00EA7306">
        <w:rPr>
          <w:sz w:val="24"/>
          <w:szCs w:val="24"/>
          <w:vertAlign w:val="superscript"/>
        </w:rPr>
        <w:t>st</w:t>
      </w:r>
      <w:r w:rsidRPr="00EA7306">
        <w:rPr>
          <w:sz w:val="24"/>
          <w:szCs w:val="24"/>
        </w:rPr>
        <w:t xml:space="preserve"> Chronicles 29:13 &amp; Psalms 8:1; 79:9. In His Divine Works is in Psalms 19:1; 111:3; Isaiah 12:5; 35:2 &amp; John 11:40-44; 17:4. In His Supreme Kingdom of Lordship is in Psalms 145:11-12; 1</w:t>
      </w:r>
      <w:r w:rsidRPr="00EA7306">
        <w:rPr>
          <w:sz w:val="24"/>
          <w:szCs w:val="24"/>
          <w:vertAlign w:val="superscript"/>
        </w:rPr>
        <w:t>st</w:t>
      </w:r>
      <w:r w:rsidRPr="00EA7306">
        <w:rPr>
          <w:sz w:val="24"/>
          <w:szCs w:val="24"/>
        </w:rPr>
        <w:t xml:space="preserve"> Chronicles 29:11; Matthew 6:13 &amp; 1</w:t>
      </w:r>
      <w:r w:rsidRPr="00EA7306">
        <w:rPr>
          <w:sz w:val="24"/>
          <w:szCs w:val="24"/>
          <w:vertAlign w:val="superscript"/>
        </w:rPr>
        <w:t>st</w:t>
      </w:r>
      <w:r w:rsidRPr="00EA7306">
        <w:rPr>
          <w:sz w:val="24"/>
          <w:szCs w:val="24"/>
        </w:rPr>
        <w:t xml:space="preserve"> Thessalonians 2:12. The Father Stephen’s Glory cannot be fully seen by any of His Creations is in 1</w:t>
      </w:r>
      <w:r w:rsidRPr="00EA7306">
        <w:rPr>
          <w:sz w:val="24"/>
          <w:szCs w:val="24"/>
          <w:vertAlign w:val="superscript"/>
        </w:rPr>
        <w:t>st</w:t>
      </w:r>
      <w:r w:rsidRPr="00EA73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442CE" w:rsidRPr="00EA7306" w:rsidRDefault="003442CE" w:rsidP="003442CE">
      <w:pPr>
        <w:spacing w:line="480" w:lineRule="auto"/>
        <w:jc w:val="both"/>
        <w:rPr>
          <w:sz w:val="24"/>
          <w:szCs w:val="24"/>
        </w:rPr>
      </w:pPr>
      <w:r w:rsidRPr="00EA73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7306">
        <w:rPr>
          <w:sz w:val="24"/>
          <w:szCs w:val="24"/>
          <w:vertAlign w:val="superscript"/>
        </w:rPr>
        <w:t>st</w:t>
      </w:r>
      <w:r w:rsidRPr="00EA7306">
        <w:rPr>
          <w:sz w:val="24"/>
          <w:szCs w:val="24"/>
        </w:rPr>
        <w:t xml:space="preserve"> Corinthians 11:7 &amp; James 3:9. Human Beings have precedence over other Human Beings in </w:t>
      </w:r>
      <w:r w:rsidRPr="00EA730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7306">
        <w:rPr>
          <w:sz w:val="24"/>
          <w:szCs w:val="24"/>
          <w:vertAlign w:val="superscript"/>
        </w:rPr>
        <w:t>st</w:t>
      </w:r>
      <w:r w:rsidRPr="00EA7306">
        <w:rPr>
          <w:sz w:val="24"/>
          <w:szCs w:val="24"/>
        </w:rPr>
        <w:t xml:space="preserve"> Peter 1:24-25; Isaiah 49:10-11, 16-17, 103:15 &amp; 2</w:t>
      </w:r>
      <w:r w:rsidRPr="00EA7306">
        <w:rPr>
          <w:sz w:val="24"/>
          <w:szCs w:val="24"/>
          <w:vertAlign w:val="superscript"/>
        </w:rPr>
        <w:t>nd</w:t>
      </w:r>
      <w:r w:rsidRPr="00EA7306">
        <w:rPr>
          <w:sz w:val="24"/>
          <w:szCs w:val="24"/>
        </w:rPr>
        <w:t xml:space="preserve"> Corinthians 3:7-8, 10, 13. Human Glory is given and taken by the Father Stephen is in Psalms 82:6-7; Exodus 9:16;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7306">
        <w:rPr>
          <w:sz w:val="24"/>
          <w:szCs w:val="24"/>
          <w:vertAlign w:val="superscript"/>
        </w:rPr>
        <w:t>nd</w:t>
      </w:r>
      <w:r w:rsidRPr="00EA7306">
        <w:rPr>
          <w:sz w:val="24"/>
          <w:szCs w:val="24"/>
        </w:rPr>
        <w:t xml:space="preserve"> Timothy 4:10; 1</w:t>
      </w:r>
      <w:r w:rsidRPr="00EA7306">
        <w:rPr>
          <w:sz w:val="24"/>
          <w:szCs w:val="24"/>
          <w:vertAlign w:val="superscript"/>
        </w:rPr>
        <w:t>st</w:t>
      </w:r>
      <w:r w:rsidRPr="00EA7306">
        <w:rPr>
          <w:sz w:val="24"/>
          <w:szCs w:val="24"/>
        </w:rPr>
        <w:t xml:space="preserve"> John 2:15 &amp; Luke 4:5-7. </w:t>
      </w:r>
    </w:p>
    <w:p w:rsidR="003442CE" w:rsidRPr="00EA7306" w:rsidRDefault="003442CE" w:rsidP="003442CE">
      <w:pPr>
        <w:spacing w:line="480" w:lineRule="auto"/>
        <w:jc w:val="both"/>
        <w:rPr>
          <w:sz w:val="24"/>
          <w:szCs w:val="24"/>
        </w:rPr>
      </w:pPr>
      <w:r w:rsidRPr="00EA7306">
        <w:rPr>
          <w:sz w:val="24"/>
          <w:szCs w:val="24"/>
        </w:rPr>
        <w:t>The Uniqueness of the Father Stephen’s Glory is in Job 40:9-10; Exodus 15:11; 1</w:t>
      </w:r>
      <w:r w:rsidRPr="00EA7306">
        <w:rPr>
          <w:sz w:val="24"/>
          <w:szCs w:val="24"/>
          <w:vertAlign w:val="superscript"/>
        </w:rPr>
        <w:t>st</w:t>
      </w:r>
      <w:r w:rsidRPr="00EA73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7306">
        <w:rPr>
          <w:sz w:val="24"/>
          <w:szCs w:val="24"/>
          <w:vertAlign w:val="superscript"/>
        </w:rPr>
        <w:t>st</w:t>
      </w:r>
      <w:r w:rsidRPr="00EA73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7306">
        <w:rPr>
          <w:sz w:val="24"/>
          <w:szCs w:val="24"/>
          <w:vertAlign w:val="superscript"/>
        </w:rPr>
        <w:t>st</w:t>
      </w:r>
      <w:r w:rsidRPr="00EA7306">
        <w:rPr>
          <w:sz w:val="24"/>
          <w:szCs w:val="24"/>
        </w:rPr>
        <w:t xml:space="preserve"> Corinthians 15:47-49 &amp; Colossians 3:10. The Spiritual Glory is divinely given by the Father Stephen is in John 17:22; Psalms 84:11 &amp; 2</w:t>
      </w:r>
      <w:r w:rsidRPr="00EA7306">
        <w:rPr>
          <w:sz w:val="24"/>
          <w:szCs w:val="24"/>
          <w:vertAlign w:val="superscript"/>
        </w:rPr>
        <w:t>nd</w:t>
      </w:r>
      <w:r w:rsidRPr="00EA7306">
        <w:rPr>
          <w:sz w:val="24"/>
          <w:szCs w:val="24"/>
        </w:rPr>
        <w:t xml:space="preserve"> Corinthians 3:18. The Glorification when His Son Jesus Christ returns is in Colossians 3:4; Romans 8:18; Philippians 3:21; 1</w:t>
      </w:r>
      <w:r w:rsidRPr="00EA7306">
        <w:rPr>
          <w:sz w:val="24"/>
          <w:szCs w:val="24"/>
          <w:vertAlign w:val="superscript"/>
        </w:rPr>
        <w:t>st</w:t>
      </w:r>
      <w:r w:rsidRPr="00EA7306">
        <w:rPr>
          <w:sz w:val="24"/>
          <w:szCs w:val="24"/>
        </w:rPr>
        <w:t xml:space="preserve"> Thessalonians 2:20 &amp; 1</w:t>
      </w:r>
      <w:r w:rsidRPr="00EA7306">
        <w:rPr>
          <w:sz w:val="24"/>
          <w:szCs w:val="24"/>
          <w:vertAlign w:val="superscript"/>
        </w:rPr>
        <w:t>st</w:t>
      </w:r>
      <w:r w:rsidRPr="00EA7306">
        <w:rPr>
          <w:sz w:val="24"/>
          <w:szCs w:val="24"/>
        </w:rPr>
        <w:t xml:space="preserve"> John 3:2.    </w:t>
      </w:r>
    </w:p>
    <w:p w:rsidR="003442CE" w:rsidRPr="00EA7306" w:rsidRDefault="003442CE" w:rsidP="003442CE">
      <w:pPr>
        <w:spacing w:line="480" w:lineRule="auto"/>
        <w:jc w:val="both"/>
        <w:rPr>
          <w:sz w:val="24"/>
          <w:szCs w:val="24"/>
        </w:rPr>
      </w:pPr>
      <w:r w:rsidRPr="00EA730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7306">
        <w:rPr>
          <w:sz w:val="24"/>
          <w:szCs w:val="24"/>
          <w:vertAlign w:val="superscript"/>
        </w:rPr>
        <w:t>nd</w:t>
      </w:r>
      <w:r w:rsidRPr="00EA73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7306">
        <w:rPr>
          <w:sz w:val="24"/>
          <w:szCs w:val="24"/>
          <w:vertAlign w:val="superscript"/>
        </w:rPr>
        <w:t>nd</w:t>
      </w:r>
      <w:r w:rsidRPr="00EA7306">
        <w:rPr>
          <w:sz w:val="24"/>
          <w:szCs w:val="24"/>
        </w:rPr>
        <w:t xml:space="preserve"> Peter 1:17; Luke 9:28-32 &amp; Acts 9:3; 22:6; 26:13. In His Death &amp; His Resurrection is in John 7:39; 12:16, 23; 1</w:t>
      </w:r>
      <w:r w:rsidRPr="00EA7306">
        <w:rPr>
          <w:sz w:val="24"/>
          <w:szCs w:val="24"/>
          <w:vertAlign w:val="superscript"/>
        </w:rPr>
        <w:t>st</w:t>
      </w:r>
      <w:r w:rsidRPr="00EA73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7306">
        <w:rPr>
          <w:sz w:val="24"/>
          <w:szCs w:val="24"/>
          <w:vertAlign w:val="superscript"/>
        </w:rPr>
        <w:t>nd</w:t>
      </w:r>
      <w:r w:rsidRPr="00EA7306">
        <w:rPr>
          <w:sz w:val="24"/>
          <w:szCs w:val="24"/>
        </w:rPr>
        <w:t xml:space="preserve"> Peter 3:18 &amp; Revelation 1:6; 5:11-12; 7:9-12. The Lord Jesus Christ’s Glory is shared by all Believers: As they become like Him is in 2</w:t>
      </w:r>
      <w:r w:rsidRPr="00EA7306">
        <w:rPr>
          <w:sz w:val="24"/>
          <w:szCs w:val="24"/>
          <w:vertAlign w:val="superscript"/>
        </w:rPr>
        <w:t>nd</w:t>
      </w:r>
      <w:r w:rsidRPr="00EA7306">
        <w:rPr>
          <w:sz w:val="24"/>
          <w:szCs w:val="24"/>
        </w:rPr>
        <w:t xml:space="preserve"> Corinthians 3:18; John 17:22 &amp; Colossians 1:27. At the end time is in 1</w:t>
      </w:r>
      <w:r w:rsidRPr="00EA7306">
        <w:rPr>
          <w:sz w:val="24"/>
          <w:szCs w:val="24"/>
          <w:vertAlign w:val="superscript"/>
        </w:rPr>
        <w:t>st</w:t>
      </w:r>
      <w:r w:rsidRPr="00EA7306">
        <w:rPr>
          <w:sz w:val="24"/>
          <w:szCs w:val="24"/>
        </w:rPr>
        <w:t xml:space="preserve"> Corinthians 15:49; Romans 8:17-18; Philippians 3:21 &amp; Colossians 3:4.  </w:t>
      </w:r>
    </w:p>
    <w:p w:rsidR="003442CE" w:rsidRPr="00EA7306" w:rsidRDefault="003442CE" w:rsidP="003442CE">
      <w:pPr>
        <w:spacing w:line="480" w:lineRule="auto"/>
        <w:jc w:val="both"/>
        <w:rPr>
          <w:sz w:val="24"/>
          <w:szCs w:val="24"/>
        </w:rPr>
      </w:pPr>
      <w:r w:rsidRPr="00EA73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7306">
        <w:rPr>
          <w:sz w:val="24"/>
          <w:szCs w:val="24"/>
          <w:vertAlign w:val="superscript"/>
        </w:rPr>
        <w:t>st</w:t>
      </w:r>
      <w:r w:rsidRPr="00EA7306">
        <w:rPr>
          <w:sz w:val="24"/>
          <w:szCs w:val="24"/>
        </w:rPr>
        <w:t xml:space="preserve"> Samuel 15:29 &amp; Psalms 24:10. The Majesty belongs to the Father Stephen is in 1</w:t>
      </w:r>
      <w:r w:rsidRPr="00EA7306">
        <w:rPr>
          <w:sz w:val="24"/>
          <w:szCs w:val="24"/>
          <w:vertAlign w:val="superscript"/>
        </w:rPr>
        <w:t>st</w:t>
      </w:r>
      <w:r w:rsidRPr="00EA7306">
        <w:rPr>
          <w:sz w:val="24"/>
          <w:szCs w:val="24"/>
        </w:rPr>
        <w:t xml:space="preserve"> Chronicles 29:11; Psalms 145:12 &amp; Jude 25. The Father Stephen’s Majesty is Awesome is in Job 37:22 &amp; Isaiah 2:10, 19, 21. The Father Stephen’s Character is Majestic is in Psalms 93:1; 104:1; 145:5; </w:t>
      </w:r>
      <w:r w:rsidRPr="00EA7306">
        <w:rPr>
          <w:sz w:val="24"/>
          <w:szCs w:val="24"/>
        </w:rPr>
        <w:lastRenderedPageBreak/>
        <w:t>Exodus 15:11 &amp; Isaiah 24:14; 26:10. The Father Stephen’s Activity is Majestic is in Exodus 15:6-7; Deuteronomy 9:26; 11:2-3; 2</w:t>
      </w:r>
      <w:r w:rsidRPr="00EA7306">
        <w:rPr>
          <w:sz w:val="24"/>
          <w:szCs w:val="24"/>
          <w:vertAlign w:val="superscript"/>
        </w:rPr>
        <w:t>nd</w:t>
      </w:r>
      <w:r w:rsidRPr="00EA73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7306">
        <w:rPr>
          <w:sz w:val="24"/>
          <w:szCs w:val="24"/>
          <w:vertAlign w:val="superscript"/>
        </w:rPr>
        <w:t>st</w:t>
      </w:r>
      <w:r w:rsidRPr="00EA7306">
        <w:rPr>
          <w:sz w:val="24"/>
          <w:szCs w:val="24"/>
        </w:rPr>
        <w:t xml:space="preserve"> Chronicles 16:27; Psalms 96:6; 2</w:t>
      </w:r>
      <w:r w:rsidRPr="00EA7306">
        <w:rPr>
          <w:sz w:val="24"/>
          <w:szCs w:val="24"/>
          <w:vertAlign w:val="superscript"/>
        </w:rPr>
        <w:t>nd</w:t>
      </w:r>
      <w:r w:rsidRPr="00EA7306">
        <w:rPr>
          <w:sz w:val="24"/>
          <w:szCs w:val="24"/>
        </w:rPr>
        <w:t xml:space="preserve"> Thessalonians 1:9 &amp; 2</w:t>
      </w:r>
      <w:r w:rsidRPr="00EA7306">
        <w:rPr>
          <w:sz w:val="24"/>
          <w:szCs w:val="24"/>
          <w:vertAlign w:val="superscript"/>
        </w:rPr>
        <w:t>nd</w:t>
      </w:r>
      <w:r w:rsidRPr="00EA7306">
        <w:rPr>
          <w:sz w:val="24"/>
          <w:szCs w:val="24"/>
        </w:rPr>
        <w:t xml:space="preserve"> Peter 1:17. The Risen Christ shares in the Father Stephen’s Majesty are in 2</w:t>
      </w:r>
      <w:r w:rsidRPr="00EA7306">
        <w:rPr>
          <w:sz w:val="24"/>
          <w:szCs w:val="24"/>
          <w:vertAlign w:val="superscript"/>
        </w:rPr>
        <w:t>nd</w:t>
      </w:r>
      <w:r w:rsidRPr="00EA73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7306">
        <w:rPr>
          <w:sz w:val="24"/>
          <w:szCs w:val="24"/>
          <w:vertAlign w:val="superscript"/>
        </w:rPr>
        <w:t>st</w:t>
      </w:r>
      <w:r w:rsidRPr="00EA7306">
        <w:rPr>
          <w:sz w:val="24"/>
          <w:szCs w:val="24"/>
        </w:rPr>
        <w:t xml:space="preserve"> Chronicles 16:29; Psalms 92:1-8; 93:1; 95:3-6 &amp; Luke 1:46.      </w:t>
      </w:r>
    </w:p>
    <w:p w:rsidR="003442CE" w:rsidRPr="00EA7306" w:rsidRDefault="003442CE" w:rsidP="003442CE">
      <w:pPr>
        <w:spacing w:line="480" w:lineRule="auto"/>
        <w:jc w:val="both"/>
        <w:rPr>
          <w:sz w:val="24"/>
          <w:szCs w:val="24"/>
        </w:rPr>
      </w:pPr>
      <w:r w:rsidRPr="00EA73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7306">
        <w:rPr>
          <w:sz w:val="24"/>
          <w:szCs w:val="24"/>
          <w:vertAlign w:val="superscript"/>
        </w:rPr>
        <w:t>nd</w:t>
      </w:r>
      <w:r w:rsidRPr="00EA7306">
        <w:rPr>
          <w:sz w:val="24"/>
          <w:szCs w:val="24"/>
        </w:rPr>
        <w:t xml:space="preserve"> Corinthians 8:9. The Lord Jesus Christ’s Majesty is seen in His Earthly Ministry: At the transfiguration is in 2</w:t>
      </w:r>
      <w:r w:rsidRPr="00EA7306">
        <w:rPr>
          <w:sz w:val="24"/>
          <w:szCs w:val="24"/>
          <w:vertAlign w:val="superscript"/>
        </w:rPr>
        <w:t>nd</w:t>
      </w:r>
      <w:r w:rsidRPr="00EA730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A7306">
        <w:rPr>
          <w:sz w:val="24"/>
          <w:szCs w:val="24"/>
        </w:rPr>
        <w:lastRenderedPageBreak/>
        <w:t>exaltation: The Lord Jesus Christ is exalted to the Majestic Throne of the Father Stephen’s Majesty is in Hebrews 1:3; 8:1; 1</w:t>
      </w:r>
      <w:r w:rsidRPr="00EA7306">
        <w:rPr>
          <w:sz w:val="24"/>
          <w:szCs w:val="24"/>
          <w:vertAlign w:val="superscript"/>
        </w:rPr>
        <w:t>st</w:t>
      </w:r>
      <w:r w:rsidRPr="00EA7306">
        <w:rPr>
          <w:sz w:val="24"/>
          <w:szCs w:val="24"/>
        </w:rPr>
        <w:t xml:space="preserve"> Peter 3:22 &amp; Acts 5:31. A Vision of the Glorified Christ in His Majesty is in Revelation 1:13-16; 5:6-8; 14:14. The Lord Jesus Christ is Majestic in His absolute Pre-eminence is in Colossians 1:18; Daniel 7:13-14; 1</w:t>
      </w:r>
      <w:r w:rsidRPr="00EA7306">
        <w:rPr>
          <w:sz w:val="24"/>
          <w:szCs w:val="24"/>
          <w:vertAlign w:val="superscript"/>
        </w:rPr>
        <w:t>st</w:t>
      </w:r>
      <w:r w:rsidRPr="00EA7306">
        <w:rPr>
          <w:sz w:val="24"/>
          <w:szCs w:val="24"/>
        </w:rPr>
        <w:t xml:space="preserve"> Corinthians 15:24-28; Philippians 2:10-11; Revelation 19:16 &amp; Acts 2:36. The Lord Jesus Christ’s Majesty is shown by His authority as Judge of all Men is in Matthew 25:31; 2</w:t>
      </w:r>
      <w:r w:rsidRPr="00EA7306">
        <w:rPr>
          <w:sz w:val="24"/>
          <w:szCs w:val="24"/>
          <w:vertAlign w:val="superscript"/>
        </w:rPr>
        <w:t>nd</w:t>
      </w:r>
      <w:r w:rsidRPr="00EA7306">
        <w:rPr>
          <w:sz w:val="24"/>
          <w:szCs w:val="24"/>
        </w:rPr>
        <w:t xml:space="preserve"> Timothy 4:1 &amp; Acts 17:31. All Humanity will see the Lord Jesus Christ’s Majesty is in Matthew 24:30; 26:64; Mark 13:26; 14:62; 2</w:t>
      </w:r>
      <w:r w:rsidRPr="00EA7306">
        <w:rPr>
          <w:sz w:val="24"/>
          <w:szCs w:val="24"/>
          <w:vertAlign w:val="superscript"/>
        </w:rPr>
        <w:t>nd</w:t>
      </w:r>
      <w:r w:rsidRPr="00EA7306">
        <w:rPr>
          <w:sz w:val="24"/>
          <w:szCs w:val="24"/>
        </w:rPr>
        <w:t xml:space="preserve"> Thessalonians 1:7-10; Revelation 1:7; 5:13; 6:15-17; 7:8-10 &amp; Luke 21:27.  </w:t>
      </w:r>
    </w:p>
    <w:p w:rsidR="003442CE" w:rsidRPr="00EA7306" w:rsidRDefault="003442CE" w:rsidP="003442CE">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A730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w:t>
      </w:r>
    </w:p>
    <w:p w:rsidR="003442CE" w:rsidRPr="00EA7306" w:rsidRDefault="003442CE" w:rsidP="003442CE">
      <w:pPr>
        <w:spacing w:line="480" w:lineRule="auto"/>
        <w:jc w:val="both"/>
        <w:rPr>
          <w:sz w:val="24"/>
          <w:szCs w:val="24"/>
        </w:rPr>
      </w:pPr>
      <w:r w:rsidRPr="00EA730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EA7306">
        <w:rPr>
          <w:sz w:val="24"/>
          <w:szCs w:val="24"/>
        </w:rPr>
        <w:lastRenderedPageBreak/>
        <w:t>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442CE" w:rsidRPr="00EA7306" w:rsidRDefault="003442CE" w:rsidP="003442CE">
      <w:pPr>
        <w:spacing w:line="480" w:lineRule="auto"/>
        <w:jc w:val="both"/>
        <w:rPr>
          <w:sz w:val="24"/>
          <w:szCs w:val="24"/>
        </w:rPr>
      </w:pPr>
      <w:r w:rsidRPr="00EA730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w:t>
      </w:r>
      <w:r w:rsidRPr="00EA7306">
        <w:rPr>
          <w:sz w:val="24"/>
          <w:szCs w:val="24"/>
        </w:rPr>
        <w:lastRenderedPageBreak/>
        <w:t>(Untempting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42CE" w:rsidRPr="00EA7306" w:rsidRDefault="003442CE" w:rsidP="003442CE">
      <w:pPr>
        <w:spacing w:line="480" w:lineRule="auto"/>
        <w:jc w:val="center"/>
        <w:rPr>
          <w:b/>
          <w:sz w:val="24"/>
          <w:szCs w:val="24"/>
        </w:rPr>
      </w:pPr>
      <w:r w:rsidRPr="00EA7306">
        <w:rPr>
          <w:b/>
          <w:sz w:val="24"/>
          <w:szCs w:val="24"/>
        </w:rPr>
        <w:t>THE LORD YAHWEH THE SUPREME CREATOR OF THE FATHER STEPHEN OUR LORD</w:t>
      </w:r>
    </w:p>
    <w:p w:rsidR="003442CE" w:rsidRPr="00EA7306" w:rsidRDefault="003442CE" w:rsidP="003442CE">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EA7306">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442CE" w:rsidRPr="00EA7306" w:rsidRDefault="003442CE" w:rsidP="003442CE">
      <w:pPr>
        <w:spacing w:line="480" w:lineRule="auto"/>
        <w:jc w:val="center"/>
        <w:rPr>
          <w:b/>
          <w:sz w:val="24"/>
          <w:szCs w:val="24"/>
        </w:rPr>
      </w:pPr>
      <w:r w:rsidRPr="00EA7306">
        <w:rPr>
          <w:b/>
          <w:sz w:val="24"/>
          <w:szCs w:val="24"/>
        </w:rPr>
        <w:t>THE FATHER STEPHEN OUR LORD THE AUTHORIZED GOOD POTTER CREATOR UNDER HIS LORD YAHWEH</w:t>
      </w:r>
    </w:p>
    <w:p w:rsidR="003442CE" w:rsidRPr="00EA7306" w:rsidRDefault="003442CE" w:rsidP="003442CE">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A7306">
        <w:rPr>
          <w:sz w:val="24"/>
          <w:szCs w:val="24"/>
          <w:vertAlign w:val="superscript"/>
        </w:rPr>
        <w:t>st</w:t>
      </w:r>
      <w:r w:rsidRPr="00EA730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EA7306">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3442CE" w:rsidRPr="00EA7306" w:rsidRDefault="003442CE" w:rsidP="003442CE">
      <w:pPr>
        <w:spacing w:line="480" w:lineRule="auto"/>
        <w:jc w:val="center"/>
        <w:rPr>
          <w:b/>
          <w:sz w:val="24"/>
          <w:szCs w:val="24"/>
        </w:rPr>
      </w:pPr>
      <w:r w:rsidRPr="00EA7306">
        <w:rPr>
          <w:b/>
          <w:sz w:val="24"/>
          <w:szCs w:val="24"/>
        </w:rPr>
        <w:t>THE LORD JESUS CHRIST THE AUTHORIZED CREATOR AGENT UNDER HIS FATHER STEPHEN OUR LORD</w:t>
      </w:r>
    </w:p>
    <w:p w:rsidR="003442CE" w:rsidRPr="00EA7306" w:rsidRDefault="003442CE" w:rsidP="003442CE">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w:t>
      </w:r>
      <w:r w:rsidRPr="00EA730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3442CE" w:rsidRPr="00EA7306" w:rsidRDefault="003442CE" w:rsidP="003442CE">
      <w:pPr>
        <w:spacing w:line="480" w:lineRule="auto"/>
        <w:jc w:val="center"/>
        <w:rPr>
          <w:b/>
          <w:sz w:val="24"/>
          <w:szCs w:val="24"/>
        </w:rPr>
      </w:pPr>
      <w:r w:rsidRPr="00EA7306">
        <w:rPr>
          <w:b/>
          <w:sz w:val="24"/>
          <w:szCs w:val="24"/>
        </w:rPr>
        <w:t>The Father Stephen the Single Lord called Lordship in 120 years in the Lord Yah</w:t>
      </w:r>
    </w:p>
    <w:p w:rsidR="003442CE" w:rsidRPr="00EA7306" w:rsidRDefault="003442CE" w:rsidP="003442CE">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42CE" w:rsidRPr="00EA7306" w:rsidRDefault="003442CE" w:rsidP="003442CE">
      <w:pPr>
        <w:spacing w:line="480" w:lineRule="auto"/>
        <w:jc w:val="both"/>
        <w:rPr>
          <w:sz w:val="24"/>
          <w:szCs w:val="24"/>
        </w:rPr>
      </w:pPr>
      <w:r w:rsidRPr="00EA730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EA7306">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7306">
        <w:rPr>
          <w:sz w:val="24"/>
          <w:szCs w:val="24"/>
          <w:vertAlign w:val="superscript"/>
        </w:rPr>
        <w:t>st</w:t>
      </w:r>
      <w:r w:rsidRPr="00EA730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EA7306">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442CE" w:rsidRPr="00EA7306" w:rsidRDefault="003442CE" w:rsidP="003442CE">
      <w:pPr>
        <w:spacing w:line="480" w:lineRule="auto"/>
        <w:jc w:val="both"/>
        <w:rPr>
          <w:sz w:val="24"/>
          <w:szCs w:val="24"/>
        </w:rPr>
      </w:pPr>
      <w:r w:rsidRPr="00EA730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7306">
        <w:rPr>
          <w:sz w:val="24"/>
          <w:szCs w:val="24"/>
          <w:vertAlign w:val="superscript"/>
        </w:rPr>
        <w:t>nd</w:t>
      </w:r>
      <w:r w:rsidRPr="00EA7306">
        <w:rPr>
          <w:sz w:val="24"/>
          <w:szCs w:val="24"/>
        </w:rPr>
        <w:t xml:space="preserve"> Esdras 1:19; Numbers 11:7; Exodus 16:31; Psalms 78:24; Hebrews 9:4; 1</w:t>
      </w:r>
      <w:r w:rsidRPr="00EA7306">
        <w:rPr>
          <w:sz w:val="24"/>
          <w:szCs w:val="24"/>
          <w:vertAlign w:val="superscript"/>
        </w:rPr>
        <w:t>st</w:t>
      </w:r>
      <w:r w:rsidRPr="00EA7306">
        <w:rPr>
          <w:sz w:val="24"/>
          <w:szCs w:val="24"/>
        </w:rPr>
        <w:t xml:space="preserve"> Corinthians 15:35-58; 1</w:t>
      </w:r>
      <w:r w:rsidRPr="00EA7306">
        <w:rPr>
          <w:sz w:val="24"/>
          <w:szCs w:val="24"/>
          <w:vertAlign w:val="superscript"/>
        </w:rPr>
        <w:t>st</w:t>
      </w:r>
      <w:r w:rsidRPr="00EA7306">
        <w:rPr>
          <w:sz w:val="24"/>
          <w:szCs w:val="24"/>
        </w:rPr>
        <w:t xml:space="preserve"> Timothy 1:17; 6:16 &amp; Revelation 2:7.                          </w:t>
      </w:r>
    </w:p>
    <w:p w:rsidR="003442CE" w:rsidRPr="00EA7306" w:rsidRDefault="003442CE" w:rsidP="003442CE">
      <w:pPr>
        <w:spacing w:line="480" w:lineRule="auto"/>
        <w:jc w:val="center"/>
        <w:rPr>
          <w:b/>
          <w:sz w:val="24"/>
          <w:szCs w:val="24"/>
        </w:rPr>
      </w:pPr>
      <w:r w:rsidRPr="00EA7306">
        <w:rPr>
          <w:b/>
          <w:sz w:val="24"/>
          <w:szCs w:val="24"/>
        </w:rPr>
        <w:t>The Father Stephen the Single Lord called Wisdom in 80 years in the Lord Yah</w:t>
      </w:r>
    </w:p>
    <w:p w:rsidR="003442CE" w:rsidRPr="00EA7306" w:rsidRDefault="003442CE" w:rsidP="003442CE">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42CE" w:rsidRPr="00EA7306" w:rsidRDefault="003442CE" w:rsidP="003442CE">
      <w:pPr>
        <w:spacing w:line="480" w:lineRule="auto"/>
        <w:jc w:val="center"/>
        <w:rPr>
          <w:b/>
          <w:sz w:val="24"/>
          <w:szCs w:val="24"/>
        </w:rPr>
      </w:pPr>
      <w:r w:rsidRPr="00EA7306">
        <w:rPr>
          <w:b/>
          <w:sz w:val="24"/>
          <w:szCs w:val="24"/>
        </w:rPr>
        <w:t>The Father Stephen the Single Lord called Strength in 40 years in the Lord Yah</w:t>
      </w:r>
    </w:p>
    <w:p w:rsidR="003442CE" w:rsidRPr="00EA7306" w:rsidRDefault="003442CE" w:rsidP="003442CE">
      <w:pPr>
        <w:spacing w:line="480" w:lineRule="auto"/>
        <w:jc w:val="both"/>
        <w:rPr>
          <w:sz w:val="24"/>
          <w:szCs w:val="24"/>
        </w:rPr>
      </w:pPr>
      <w:r w:rsidRPr="00EA7306">
        <w:rPr>
          <w:sz w:val="24"/>
          <w:szCs w:val="24"/>
        </w:rPr>
        <w:lastRenderedPageBreak/>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3442CE" w:rsidRPr="00EA7306" w:rsidRDefault="003442CE" w:rsidP="003442CE">
      <w:pPr>
        <w:spacing w:line="480" w:lineRule="auto"/>
        <w:jc w:val="center"/>
        <w:rPr>
          <w:b/>
          <w:sz w:val="24"/>
          <w:szCs w:val="24"/>
        </w:rPr>
      </w:pPr>
      <w:r w:rsidRPr="00EA7306">
        <w:rPr>
          <w:b/>
          <w:sz w:val="24"/>
          <w:szCs w:val="24"/>
        </w:rPr>
        <w:t>The Father Stephen’s top secret clearance</w:t>
      </w:r>
    </w:p>
    <w:p w:rsidR="003442CE" w:rsidRPr="00EA7306" w:rsidRDefault="003442CE" w:rsidP="003442CE">
      <w:pPr>
        <w:spacing w:line="480" w:lineRule="auto"/>
        <w:jc w:val="both"/>
        <w:rPr>
          <w:sz w:val="24"/>
          <w:szCs w:val="24"/>
        </w:rPr>
      </w:pPr>
      <w:r w:rsidRPr="00EA730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A7306">
        <w:rPr>
          <w:sz w:val="24"/>
          <w:szCs w:val="24"/>
        </w:rPr>
        <w:lastRenderedPageBreak/>
        <w:t>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A7306">
        <w:rPr>
          <w:sz w:val="24"/>
          <w:szCs w:val="24"/>
        </w:rPr>
        <w:lastRenderedPageBreak/>
        <w:t>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34440" w:rsidRPr="00EA7306" w:rsidRDefault="00C34440" w:rsidP="00C34440">
      <w:pPr>
        <w:spacing w:line="480" w:lineRule="auto"/>
        <w:jc w:val="center"/>
        <w:rPr>
          <w:b/>
          <w:sz w:val="24"/>
          <w:szCs w:val="24"/>
        </w:rPr>
      </w:pPr>
      <w:r w:rsidRPr="00EA7306">
        <w:rPr>
          <w:b/>
          <w:sz w:val="24"/>
          <w:szCs w:val="24"/>
        </w:rPr>
        <w:t>The 7 Time Portals in the Kingdom of Lordship</w:t>
      </w:r>
    </w:p>
    <w:p w:rsidR="00C34440" w:rsidRPr="00EA7306" w:rsidRDefault="00C34440" w:rsidP="00C34440">
      <w:pPr>
        <w:spacing w:line="480" w:lineRule="auto"/>
        <w:jc w:val="both"/>
        <w:rPr>
          <w:sz w:val="24"/>
          <w:szCs w:val="24"/>
        </w:rPr>
      </w:pPr>
      <w:r w:rsidRPr="00EA7306">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A7306">
        <w:rPr>
          <w:sz w:val="24"/>
          <w:szCs w:val="24"/>
          <w:vertAlign w:val="superscript"/>
        </w:rPr>
        <w:t>st</w:t>
      </w:r>
      <w:r w:rsidRPr="00EA7306">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EA7306">
        <w:rPr>
          <w:sz w:val="24"/>
          <w:szCs w:val="24"/>
        </w:rPr>
        <w:lastRenderedPageBreak/>
        <w:t xml:space="preserve">Tabernacle which is a certain Area or Perimeter of the Father Stephen’s Address in the Kingdom of Lordship named Zion in the Father Stephen’s Defense in Acts 7:44-50. </w:t>
      </w:r>
    </w:p>
    <w:p w:rsidR="00C34440" w:rsidRPr="00EA7306" w:rsidRDefault="00C34440" w:rsidP="00C34440">
      <w:pPr>
        <w:spacing w:line="480" w:lineRule="auto"/>
        <w:jc w:val="center"/>
        <w:rPr>
          <w:b/>
          <w:sz w:val="24"/>
          <w:szCs w:val="24"/>
        </w:rPr>
      </w:pPr>
      <w:r w:rsidRPr="00EA7306">
        <w:rPr>
          <w:b/>
          <w:sz w:val="24"/>
          <w:szCs w:val="24"/>
        </w:rPr>
        <w:t>The 7 Time Portals in the Kingdom of the Lordship of the Law</w:t>
      </w:r>
    </w:p>
    <w:p w:rsidR="00C34440" w:rsidRPr="00EA7306" w:rsidRDefault="00C34440" w:rsidP="00C34440">
      <w:pPr>
        <w:spacing w:line="480" w:lineRule="auto"/>
        <w:jc w:val="both"/>
        <w:rPr>
          <w:sz w:val="24"/>
          <w:szCs w:val="24"/>
        </w:rPr>
      </w:pPr>
      <w:r w:rsidRPr="00EA7306">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3442CE" w:rsidRPr="00EA7306" w:rsidRDefault="003442CE" w:rsidP="003442CE">
      <w:pPr>
        <w:spacing w:line="480" w:lineRule="auto"/>
        <w:jc w:val="center"/>
        <w:rPr>
          <w:b/>
          <w:sz w:val="24"/>
          <w:szCs w:val="24"/>
        </w:rPr>
      </w:pPr>
      <w:r w:rsidRPr="00EA7306">
        <w:rPr>
          <w:b/>
          <w:sz w:val="24"/>
          <w:szCs w:val="24"/>
        </w:rPr>
        <w:t>WHAT ARE THE FATHER STEPHEN’S FOUR NUMBERED THINGS IN THE HOLY BIBLE?</w:t>
      </w:r>
    </w:p>
    <w:p w:rsidR="003442CE" w:rsidRPr="00EA7306" w:rsidRDefault="003442CE" w:rsidP="003442CE">
      <w:pPr>
        <w:spacing w:line="480" w:lineRule="auto"/>
        <w:jc w:val="center"/>
        <w:rPr>
          <w:b/>
          <w:sz w:val="24"/>
          <w:szCs w:val="24"/>
        </w:rPr>
      </w:pPr>
      <w:r w:rsidRPr="00EA7306">
        <w:rPr>
          <w:b/>
          <w:sz w:val="24"/>
          <w:szCs w:val="24"/>
        </w:rPr>
        <w:t>THE CONQUERERING MULTIPLYING FACTOR</w:t>
      </w:r>
    </w:p>
    <w:p w:rsidR="003442CE" w:rsidRPr="00EA7306" w:rsidRDefault="003442CE" w:rsidP="003442CE">
      <w:pPr>
        <w:spacing w:line="480" w:lineRule="auto"/>
        <w:jc w:val="both"/>
        <w:rPr>
          <w:sz w:val="24"/>
          <w:szCs w:val="24"/>
        </w:rPr>
      </w:pPr>
      <w:r w:rsidRPr="00EA730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A7306">
        <w:rPr>
          <w:sz w:val="24"/>
          <w:szCs w:val="24"/>
          <w:vertAlign w:val="superscript"/>
        </w:rPr>
        <w:t>nd</w:t>
      </w:r>
      <w:r w:rsidRPr="00EA7306">
        <w:rPr>
          <w:sz w:val="24"/>
          <w:szCs w:val="24"/>
        </w:rPr>
        <w:t xml:space="preserve"> Peter 1:4. The inside of the body is full of corruption by which no Eternal Creature can receive the Holy </w:t>
      </w:r>
      <w:r w:rsidRPr="00EA7306">
        <w:rPr>
          <w:sz w:val="24"/>
          <w:szCs w:val="24"/>
        </w:rPr>
        <w:lastRenderedPageBreak/>
        <w:t xml:space="preserve">Ghost, nor know Him truthfully which has no truthful intelligence about Him. Normally Sexual Creatures puts their Jobs before the Father Stephen which is idolatry in Romans 1:21-32. </w:t>
      </w:r>
    </w:p>
    <w:p w:rsidR="003442CE" w:rsidRPr="00EA7306" w:rsidRDefault="003442CE" w:rsidP="003442CE">
      <w:pPr>
        <w:spacing w:line="480" w:lineRule="auto"/>
        <w:jc w:val="both"/>
        <w:rPr>
          <w:sz w:val="24"/>
          <w:szCs w:val="24"/>
        </w:rPr>
      </w:pPr>
      <w:r w:rsidRPr="00EA730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442CE" w:rsidRPr="00EA7306" w:rsidRDefault="003442CE" w:rsidP="003442CE">
      <w:pPr>
        <w:spacing w:line="480" w:lineRule="auto"/>
        <w:jc w:val="both"/>
        <w:rPr>
          <w:sz w:val="24"/>
          <w:szCs w:val="24"/>
        </w:rPr>
      </w:pPr>
      <w:r w:rsidRPr="00EA7306">
        <w:rPr>
          <w:b/>
          <w:sz w:val="24"/>
          <w:szCs w:val="24"/>
        </w:rPr>
        <w:t>The Multiplication:</w:t>
      </w:r>
      <w:r w:rsidRPr="00EA7306">
        <w:rPr>
          <w:sz w:val="24"/>
          <w:szCs w:val="24"/>
        </w:rPr>
        <w:t xml:space="preserve"> A Growth in the Body: Growing Up is in Genesis 21:8, 20; 25:27; 38:11, 14; Exodus 2:10, 11; Judges 13:24; Ruth 1:13; 1</w:t>
      </w:r>
      <w:r w:rsidRPr="00EA7306">
        <w:rPr>
          <w:sz w:val="24"/>
          <w:szCs w:val="24"/>
          <w:vertAlign w:val="superscript"/>
        </w:rPr>
        <w:t>st</w:t>
      </w:r>
      <w:r w:rsidRPr="00EA7306">
        <w:rPr>
          <w:sz w:val="24"/>
          <w:szCs w:val="24"/>
        </w:rPr>
        <w:t xml:space="preserve"> Samuel 2:21, 26; 3:19; Isaiah 53:2; Ezekiel 16:7; Job 39:4; Daniel 8:9; Luke 1:80 [John]; 2:40, 52 [Jesus] &amp; Acts 1:1-3 [James]; Acts 1:4-7 &amp; Proverbs 8:22-25 [Stephen].  </w:t>
      </w:r>
    </w:p>
    <w:p w:rsidR="003442CE" w:rsidRPr="00EA7306" w:rsidRDefault="003442CE" w:rsidP="003442CE">
      <w:pPr>
        <w:spacing w:line="480" w:lineRule="auto"/>
        <w:jc w:val="both"/>
        <w:rPr>
          <w:sz w:val="24"/>
          <w:szCs w:val="24"/>
        </w:rPr>
      </w:pPr>
      <w:r w:rsidRPr="00EA7306">
        <w:rPr>
          <w:sz w:val="24"/>
          <w:szCs w:val="24"/>
        </w:rPr>
        <w:t>Swelling Up is in Numbers 5:21, 22, 27 &amp; Acts 28:6. Hair Growing is in Judges 16:22; 2</w:t>
      </w:r>
      <w:r w:rsidRPr="00EA7306">
        <w:rPr>
          <w:sz w:val="24"/>
          <w:szCs w:val="24"/>
          <w:vertAlign w:val="superscript"/>
        </w:rPr>
        <w:t>nd</w:t>
      </w:r>
      <w:r w:rsidRPr="00EA7306">
        <w:rPr>
          <w:sz w:val="24"/>
          <w:szCs w:val="24"/>
        </w:rPr>
        <w:t xml:space="preserve"> Samuel 10:5 &amp; 1</w:t>
      </w:r>
      <w:r w:rsidRPr="00EA7306">
        <w:rPr>
          <w:sz w:val="24"/>
          <w:szCs w:val="24"/>
          <w:vertAlign w:val="superscript"/>
        </w:rPr>
        <w:t>st</w:t>
      </w:r>
      <w:r w:rsidRPr="00EA7306">
        <w:rPr>
          <w:sz w:val="24"/>
          <w:szCs w:val="24"/>
        </w:rPr>
        <w:t xml:space="preserve"> Chronicles 19:5. </w:t>
      </w:r>
    </w:p>
    <w:p w:rsidR="003442CE" w:rsidRPr="00EA7306" w:rsidRDefault="003442CE" w:rsidP="003442CE">
      <w:pPr>
        <w:spacing w:line="480" w:lineRule="auto"/>
        <w:jc w:val="both"/>
        <w:rPr>
          <w:sz w:val="24"/>
          <w:szCs w:val="24"/>
        </w:rPr>
      </w:pPr>
      <w:r w:rsidRPr="00EA730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442CE" w:rsidRPr="00EA7306" w:rsidRDefault="003442CE" w:rsidP="003442CE">
      <w:pPr>
        <w:spacing w:line="480" w:lineRule="auto"/>
        <w:jc w:val="both"/>
        <w:rPr>
          <w:sz w:val="24"/>
          <w:szCs w:val="24"/>
        </w:rPr>
      </w:pPr>
      <w:r w:rsidRPr="00EA7306">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3442CE" w:rsidRPr="00EA7306" w:rsidRDefault="003442CE" w:rsidP="003442CE">
      <w:pPr>
        <w:spacing w:line="480" w:lineRule="auto"/>
        <w:jc w:val="both"/>
        <w:rPr>
          <w:sz w:val="24"/>
          <w:szCs w:val="24"/>
        </w:rPr>
      </w:pPr>
      <w:r w:rsidRPr="00EA7306">
        <w:rPr>
          <w:sz w:val="24"/>
          <w:szCs w:val="24"/>
        </w:rPr>
        <w:t xml:space="preserve">The Growth in Proclamation is in Matthew 20:31; Mark 7:36; Philippians 1:12; Colossians 1:6; Acts 6:7; 7:1-53; 12:24; 19:20. </w:t>
      </w:r>
    </w:p>
    <w:p w:rsidR="003442CE" w:rsidRPr="00EA7306" w:rsidRDefault="003442CE" w:rsidP="003442CE">
      <w:pPr>
        <w:spacing w:line="480" w:lineRule="auto"/>
        <w:jc w:val="both"/>
        <w:rPr>
          <w:sz w:val="24"/>
          <w:szCs w:val="24"/>
        </w:rPr>
      </w:pPr>
      <w:r w:rsidRPr="00EA7306">
        <w:rPr>
          <w:sz w:val="24"/>
          <w:szCs w:val="24"/>
        </w:rPr>
        <w:t>The Growth in Grace is in Proverbs 1:5; 4:18; John 3:30; Romans 5:9, 15, 17, 20; 6:1; 2</w:t>
      </w:r>
      <w:r w:rsidRPr="00EA7306">
        <w:rPr>
          <w:sz w:val="24"/>
          <w:szCs w:val="24"/>
          <w:vertAlign w:val="superscript"/>
        </w:rPr>
        <w:t>nd</w:t>
      </w:r>
      <w:r w:rsidRPr="00EA7306">
        <w:rPr>
          <w:sz w:val="24"/>
          <w:szCs w:val="24"/>
        </w:rPr>
        <w:t xml:space="preserve"> Corinthians 10:15; Ephesians 4:15; 1</w:t>
      </w:r>
      <w:r w:rsidRPr="00EA7306">
        <w:rPr>
          <w:sz w:val="24"/>
          <w:szCs w:val="24"/>
          <w:vertAlign w:val="superscript"/>
        </w:rPr>
        <w:t>st</w:t>
      </w:r>
      <w:r w:rsidRPr="00EA7306">
        <w:rPr>
          <w:sz w:val="24"/>
          <w:szCs w:val="24"/>
        </w:rPr>
        <w:t xml:space="preserve"> Thessalonians 4:1; 2</w:t>
      </w:r>
      <w:r w:rsidRPr="00EA7306">
        <w:rPr>
          <w:sz w:val="24"/>
          <w:szCs w:val="24"/>
          <w:vertAlign w:val="superscript"/>
        </w:rPr>
        <w:t>nd</w:t>
      </w:r>
      <w:r w:rsidRPr="00EA7306">
        <w:rPr>
          <w:sz w:val="24"/>
          <w:szCs w:val="24"/>
        </w:rPr>
        <w:t xml:space="preserve"> Thessalonians 1:3; 3:12; 4:10; Philippians 1:25; Colossians 1:10; 1</w:t>
      </w:r>
      <w:r w:rsidRPr="00EA7306">
        <w:rPr>
          <w:sz w:val="24"/>
          <w:szCs w:val="24"/>
          <w:vertAlign w:val="superscript"/>
        </w:rPr>
        <w:t>st</w:t>
      </w:r>
      <w:r w:rsidRPr="00EA7306">
        <w:rPr>
          <w:sz w:val="24"/>
          <w:szCs w:val="24"/>
        </w:rPr>
        <w:t xml:space="preserve"> Peter 2:2; 2</w:t>
      </w:r>
      <w:r w:rsidRPr="00EA7306">
        <w:rPr>
          <w:sz w:val="24"/>
          <w:szCs w:val="24"/>
          <w:vertAlign w:val="superscript"/>
        </w:rPr>
        <w:t>nd</w:t>
      </w:r>
      <w:r w:rsidRPr="00EA7306">
        <w:rPr>
          <w:sz w:val="24"/>
          <w:szCs w:val="24"/>
        </w:rPr>
        <w:t xml:space="preserve"> Peter 3:18 &amp; Luke 17:5; 18:30. </w:t>
      </w:r>
    </w:p>
    <w:p w:rsidR="003442CE" w:rsidRPr="00EA7306" w:rsidRDefault="003442CE" w:rsidP="003442CE">
      <w:pPr>
        <w:spacing w:line="480" w:lineRule="auto"/>
        <w:jc w:val="both"/>
        <w:rPr>
          <w:sz w:val="24"/>
          <w:szCs w:val="24"/>
        </w:rPr>
      </w:pPr>
      <w:r w:rsidRPr="00EA730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442CE" w:rsidRPr="00EA7306" w:rsidRDefault="003442CE" w:rsidP="003442CE">
      <w:pPr>
        <w:spacing w:line="480" w:lineRule="auto"/>
        <w:jc w:val="both"/>
        <w:rPr>
          <w:sz w:val="24"/>
          <w:szCs w:val="24"/>
        </w:rPr>
      </w:pPr>
      <w:r w:rsidRPr="00EA7306">
        <w:rPr>
          <w:sz w:val="24"/>
          <w:szCs w:val="24"/>
        </w:rPr>
        <w:t>The Growth of Groups: Multiply is in Genesis 1:28, 22; 9:7; 12: Jeremiah 29:6 &amp; Nahum 3:15. This should always be done in a Divine Union and not a Sexual Union that becomes Saintly Christian Lords [Ladies] in Ephesians 5:3; 2</w:t>
      </w:r>
      <w:r w:rsidRPr="00EA7306">
        <w:rPr>
          <w:sz w:val="24"/>
          <w:szCs w:val="24"/>
          <w:vertAlign w:val="superscript"/>
        </w:rPr>
        <w:t>nd</w:t>
      </w:r>
      <w:r w:rsidRPr="00EA7306">
        <w:rPr>
          <w:sz w:val="24"/>
          <w:szCs w:val="24"/>
        </w:rPr>
        <w:t xml:space="preserve"> Timothy 2:19 &amp; 1</w:t>
      </w:r>
      <w:r w:rsidRPr="00EA7306">
        <w:rPr>
          <w:sz w:val="24"/>
          <w:szCs w:val="24"/>
          <w:vertAlign w:val="superscript"/>
        </w:rPr>
        <w:t>st</w:t>
      </w:r>
      <w:r w:rsidRPr="00EA7306">
        <w:rPr>
          <w:sz w:val="24"/>
          <w:szCs w:val="24"/>
        </w:rPr>
        <w:t xml:space="preserve"> Corinthians 6:2. </w:t>
      </w:r>
    </w:p>
    <w:p w:rsidR="003442CE" w:rsidRPr="00EA7306" w:rsidRDefault="003442CE" w:rsidP="003442CE">
      <w:pPr>
        <w:spacing w:line="480" w:lineRule="auto"/>
        <w:jc w:val="both"/>
        <w:rPr>
          <w:sz w:val="24"/>
          <w:szCs w:val="24"/>
        </w:rPr>
      </w:pPr>
      <w:r w:rsidRPr="00EA7306">
        <w:rPr>
          <w:sz w:val="24"/>
          <w:szCs w:val="24"/>
        </w:rPr>
        <w:t>The Father Stephen Multiplies People is in Genesis 16:10; 17:2, 20; 26:24; Leviticus 26:9; Deuteronomy 1:11; 6:3; 7:13; 8:1; 13:17; 30:5; Joshua 24:3; 2</w:t>
      </w:r>
      <w:r w:rsidRPr="00EA7306">
        <w:rPr>
          <w:sz w:val="24"/>
          <w:szCs w:val="24"/>
          <w:vertAlign w:val="superscript"/>
        </w:rPr>
        <w:t>nd</w:t>
      </w:r>
      <w:r w:rsidRPr="00EA7306">
        <w:rPr>
          <w:sz w:val="24"/>
          <w:szCs w:val="24"/>
        </w:rPr>
        <w:t xml:space="preserve"> Samuel 24:3; 1</w:t>
      </w:r>
      <w:r w:rsidRPr="00EA7306">
        <w:rPr>
          <w:sz w:val="24"/>
          <w:szCs w:val="24"/>
          <w:vertAlign w:val="superscript"/>
        </w:rPr>
        <w:t>st</w:t>
      </w:r>
      <w:r w:rsidRPr="00EA7306">
        <w:rPr>
          <w:sz w:val="24"/>
          <w:szCs w:val="24"/>
        </w:rPr>
        <w:t xml:space="preserve"> Chronicles 21:3; Psalms 107:38; Ezekiel 36:10, 11, 37; 37:26; Jeremiah 30:19; Isaiah 9:3; 26:15; 51:2; Hebrews 6:14 &amp; Acts 13:17; 17:23-29. </w:t>
      </w:r>
    </w:p>
    <w:p w:rsidR="003442CE" w:rsidRPr="00EA7306" w:rsidRDefault="003442CE" w:rsidP="003442CE">
      <w:pPr>
        <w:spacing w:line="480" w:lineRule="auto"/>
        <w:jc w:val="both"/>
        <w:rPr>
          <w:sz w:val="24"/>
          <w:szCs w:val="24"/>
        </w:rPr>
      </w:pPr>
      <w:r w:rsidRPr="00EA7306">
        <w:rPr>
          <w:sz w:val="24"/>
          <w:szCs w:val="24"/>
        </w:rPr>
        <w:t>The People Multiplying is in Genesis 6:1; 47:27; Exodus 1:7, 12, 20; Deuteronomy 26:5; 2</w:t>
      </w:r>
      <w:r w:rsidRPr="00EA7306">
        <w:rPr>
          <w:sz w:val="24"/>
          <w:szCs w:val="24"/>
          <w:vertAlign w:val="superscript"/>
        </w:rPr>
        <w:t>nd</w:t>
      </w:r>
      <w:r w:rsidRPr="00EA7306">
        <w:rPr>
          <w:sz w:val="24"/>
          <w:szCs w:val="24"/>
        </w:rPr>
        <w:t xml:space="preserve"> Samuel 15:12; 1</w:t>
      </w:r>
      <w:r w:rsidRPr="00EA7306">
        <w:rPr>
          <w:sz w:val="24"/>
          <w:szCs w:val="24"/>
          <w:vertAlign w:val="superscript"/>
        </w:rPr>
        <w:t>st</w:t>
      </w:r>
      <w:r w:rsidRPr="00EA7306">
        <w:rPr>
          <w:sz w:val="24"/>
          <w:szCs w:val="24"/>
        </w:rPr>
        <w:t xml:space="preserve"> Chronicles 4:38; Ezekiel 36:11; Jeremiah 3:16; 23:3 Hosea 4:7; Nahum 3:16 &amp; </w:t>
      </w:r>
      <w:r w:rsidRPr="00EA7306">
        <w:rPr>
          <w:sz w:val="24"/>
          <w:szCs w:val="24"/>
        </w:rPr>
        <w:lastRenderedPageBreak/>
        <w:t>Acts 7:17. The Growth of the Church Kingdom is in Ephesians 2:21; 4:16; Colossians 2:19; 1</w:t>
      </w:r>
      <w:r w:rsidRPr="00EA7306">
        <w:rPr>
          <w:sz w:val="24"/>
          <w:szCs w:val="24"/>
          <w:vertAlign w:val="superscript"/>
        </w:rPr>
        <w:t>st</w:t>
      </w:r>
      <w:r w:rsidRPr="00EA7306">
        <w:rPr>
          <w:sz w:val="24"/>
          <w:szCs w:val="24"/>
        </w:rPr>
        <w:t xml:space="preserve"> Corinthians 3:6-7; Romans 11:12 &amp; Acts 16:5.       </w:t>
      </w:r>
    </w:p>
    <w:p w:rsidR="003442CE" w:rsidRPr="00EA7306" w:rsidRDefault="003442CE" w:rsidP="003442CE">
      <w:pPr>
        <w:spacing w:line="480" w:lineRule="auto"/>
        <w:jc w:val="center"/>
        <w:rPr>
          <w:b/>
          <w:sz w:val="24"/>
          <w:szCs w:val="24"/>
        </w:rPr>
      </w:pPr>
      <w:r w:rsidRPr="00EA7306">
        <w:rPr>
          <w:b/>
          <w:sz w:val="24"/>
          <w:szCs w:val="24"/>
        </w:rPr>
        <w:t>THE CONQUERERING SUBTRACTING FACTOR</w:t>
      </w:r>
    </w:p>
    <w:p w:rsidR="003442CE" w:rsidRPr="00EA7306" w:rsidRDefault="003442CE" w:rsidP="003442CE">
      <w:pPr>
        <w:spacing w:line="480" w:lineRule="auto"/>
        <w:jc w:val="both"/>
        <w:rPr>
          <w:sz w:val="24"/>
          <w:szCs w:val="24"/>
        </w:rPr>
      </w:pPr>
      <w:r w:rsidRPr="00EA7306">
        <w:rPr>
          <w:b/>
          <w:sz w:val="24"/>
          <w:szCs w:val="24"/>
        </w:rPr>
        <w:t>The Subtraction:</w:t>
      </w:r>
      <w:r w:rsidRPr="00EA730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442CE" w:rsidRPr="00EA7306" w:rsidRDefault="003442CE" w:rsidP="003442CE">
      <w:pPr>
        <w:spacing w:line="480" w:lineRule="auto"/>
        <w:jc w:val="both"/>
        <w:rPr>
          <w:sz w:val="24"/>
          <w:szCs w:val="24"/>
        </w:rPr>
      </w:pPr>
      <w:r w:rsidRPr="00EA7306">
        <w:rPr>
          <w:sz w:val="24"/>
          <w:szCs w:val="24"/>
        </w:rPr>
        <w:t xml:space="preserve">Subtracting from the Father Stephen is in Deuteronomy 4:2; 12:32; Jeremiah 26:2; Ecclesiastes 3:14 &amp; Revelation 22:19. Subtracting from People is in Judges 21:3 &amp; Matthew 13:12. </w:t>
      </w:r>
    </w:p>
    <w:p w:rsidR="003442CE" w:rsidRPr="00EA7306" w:rsidRDefault="003442CE" w:rsidP="003442CE">
      <w:pPr>
        <w:spacing w:line="480" w:lineRule="auto"/>
        <w:jc w:val="center"/>
        <w:rPr>
          <w:b/>
          <w:sz w:val="24"/>
          <w:szCs w:val="24"/>
        </w:rPr>
      </w:pPr>
      <w:r w:rsidRPr="00EA7306">
        <w:rPr>
          <w:b/>
          <w:sz w:val="24"/>
          <w:szCs w:val="24"/>
        </w:rPr>
        <w:t>THE CONQUERERING ADDING FACTOR</w:t>
      </w:r>
    </w:p>
    <w:p w:rsidR="003442CE" w:rsidRPr="00EA7306" w:rsidRDefault="003442CE" w:rsidP="003442CE">
      <w:pPr>
        <w:spacing w:line="480" w:lineRule="auto"/>
        <w:jc w:val="both"/>
        <w:rPr>
          <w:sz w:val="24"/>
          <w:szCs w:val="24"/>
        </w:rPr>
      </w:pPr>
      <w:r w:rsidRPr="00EA7306">
        <w:rPr>
          <w:b/>
          <w:sz w:val="24"/>
          <w:szCs w:val="24"/>
        </w:rPr>
        <w:t xml:space="preserve">The Addition: </w:t>
      </w:r>
      <w:r w:rsidRPr="00EA7306">
        <w:rPr>
          <w:sz w:val="24"/>
          <w:szCs w:val="24"/>
        </w:rPr>
        <w:t>Adding to the Father Stephen is in Deuteronomy 4:2; 5:22; 12:32; Proverbs 30:6; Ecclesiastes 3:14; Jeremiah 36:32 &amp; Acts 5:38-39. Adding to Man’s Work is in Job 40:5; Galatians 2:6; 3:15. Adding People is in Genesis 30:24; 2</w:t>
      </w:r>
      <w:r w:rsidRPr="00EA7306">
        <w:rPr>
          <w:sz w:val="24"/>
          <w:szCs w:val="24"/>
          <w:vertAlign w:val="superscript"/>
        </w:rPr>
        <w:t>nd</w:t>
      </w:r>
      <w:r w:rsidRPr="00EA7306">
        <w:rPr>
          <w:sz w:val="24"/>
          <w:szCs w:val="24"/>
        </w:rPr>
        <w:t xml:space="preserve"> Samuel 24:3; 1</w:t>
      </w:r>
      <w:r w:rsidRPr="00EA7306">
        <w:rPr>
          <w:sz w:val="24"/>
          <w:szCs w:val="24"/>
          <w:vertAlign w:val="superscript"/>
        </w:rPr>
        <w:t>st</w:t>
      </w:r>
      <w:r w:rsidRPr="00EA7306">
        <w:rPr>
          <w:sz w:val="24"/>
          <w:szCs w:val="24"/>
        </w:rPr>
        <w:t xml:space="preserve"> Chronicles 21:3 &amp; Acts 2:41, 47; 5:14; 6:7. Adding Blessing is in 2</w:t>
      </w:r>
      <w:r w:rsidRPr="00EA7306">
        <w:rPr>
          <w:sz w:val="24"/>
          <w:szCs w:val="24"/>
          <w:vertAlign w:val="superscript"/>
        </w:rPr>
        <w:t>nd</w:t>
      </w:r>
      <w:r w:rsidRPr="00EA7306">
        <w:rPr>
          <w:sz w:val="24"/>
          <w:szCs w:val="24"/>
        </w:rPr>
        <w:t xml:space="preserve"> Samuel 12:8; 2</w:t>
      </w:r>
      <w:r w:rsidRPr="00EA7306">
        <w:rPr>
          <w:sz w:val="24"/>
          <w:szCs w:val="24"/>
          <w:vertAlign w:val="superscript"/>
        </w:rPr>
        <w:t>nd</w:t>
      </w:r>
      <w:r w:rsidRPr="00EA7306">
        <w:rPr>
          <w:sz w:val="24"/>
          <w:szCs w:val="24"/>
        </w:rPr>
        <w:t xml:space="preserve"> Kings 20:6; Isaiah 38:5; Daniel 4:36; Matthew 6:33; 13:12; 25:29; Mark 4:24, 25; 2</w:t>
      </w:r>
      <w:r w:rsidRPr="00EA7306">
        <w:rPr>
          <w:sz w:val="24"/>
          <w:szCs w:val="24"/>
          <w:vertAlign w:val="superscript"/>
        </w:rPr>
        <w:t>nd</w:t>
      </w:r>
      <w:r w:rsidRPr="00EA7306">
        <w:rPr>
          <w:sz w:val="24"/>
          <w:szCs w:val="24"/>
        </w:rPr>
        <w:t xml:space="preserve"> Peter 1:5-7 &amp; Luke 8:18; 12:31; 19:26. Adding Sexuality is in 1</w:t>
      </w:r>
      <w:r w:rsidRPr="00EA7306">
        <w:rPr>
          <w:sz w:val="24"/>
          <w:szCs w:val="24"/>
          <w:vertAlign w:val="superscript"/>
        </w:rPr>
        <w:t>st</w:t>
      </w:r>
      <w:r w:rsidRPr="00EA7306">
        <w:rPr>
          <w:sz w:val="24"/>
          <w:szCs w:val="24"/>
        </w:rPr>
        <w:t xml:space="preserve"> Kings 12:11, 14 &amp; Matthew 5:37, 40. </w:t>
      </w:r>
    </w:p>
    <w:p w:rsidR="003442CE" w:rsidRPr="00EA7306" w:rsidRDefault="003442CE" w:rsidP="003442CE">
      <w:pPr>
        <w:spacing w:line="480" w:lineRule="auto"/>
        <w:jc w:val="both"/>
        <w:rPr>
          <w:sz w:val="24"/>
          <w:szCs w:val="24"/>
        </w:rPr>
      </w:pPr>
      <w:r w:rsidRPr="00EA7306">
        <w:rPr>
          <w:sz w:val="24"/>
          <w:szCs w:val="24"/>
        </w:rPr>
        <w:t>United with the Father Stephen is in Isaiah 56:6; Jeremiah 50:5; Zechariah 2:11; Romans 6:5 &amp; 1</w:t>
      </w:r>
      <w:r w:rsidRPr="00EA7306">
        <w:rPr>
          <w:sz w:val="24"/>
          <w:szCs w:val="24"/>
          <w:vertAlign w:val="superscript"/>
        </w:rPr>
        <w:t>st</w:t>
      </w:r>
      <w:r w:rsidRPr="00EA7306">
        <w:rPr>
          <w:sz w:val="24"/>
          <w:szCs w:val="24"/>
        </w:rPr>
        <w:t xml:space="preserve"> Corinthians 6:17. </w:t>
      </w:r>
    </w:p>
    <w:p w:rsidR="003442CE" w:rsidRPr="00EA7306" w:rsidRDefault="003442CE" w:rsidP="003442CE">
      <w:pPr>
        <w:spacing w:line="480" w:lineRule="auto"/>
        <w:jc w:val="both"/>
        <w:rPr>
          <w:sz w:val="24"/>
          <w:szCs w:val="24"/>
        </w:rPr>
      </w:pPr>
      <w:r w:rsidRPr="00EA7306">
        <w:rPr>
          <w:sz w:val="24"/>
          <w:szCs w:val="24"/>
        </w:rPr>
        <w:t>United with Other Creatures: Nations United is in Judges 20:11; 2</w:t>
      </w:r>
      <w:r w:rsidRPr="00EA7306">
        <w:rPr>
          <w:sz w:val="24"/>
          <w:szCs w:val="24"/>
          <w:vertAlign w:val="superscript"/>
        </w:rPr>
        <w:t>nd</w:t>
      </w:r>
      <w:r w:rsidRPr="00EA7306">
        <w:rPr>
          <w:sz w:val="24"/>
          <w:szCs w:val="24"/>
        </w:rPr>
        <w:t xml:space="preserve"> Chronicles 30:12; Psalms 122:3; Ezekiel 37:16-22; Daniel 11:34; Hosea 1:11 &amp; Zechariah 11:7, 14. </w:t>
      </w:r>
    </w:p>
    <w:p w:rsidR="003442CE" w:rsidRPr="00EA7306" w:rsidRDefault="003442CE" w:rsidP="003442CE">
      <w:pPr>
        <w:spacing w:line="480" w:lineRule="auto"/>
        <w:jc w:val="both"/>
        <w:rPr>
          <w:sz w:val="24"/>
          <w:szCs w:val="24"/>
        </w:rPr>
      </w:pPr>
      <w:r w:rsidRPr="00EA7306">
        <w:rPr>
          <w:sz w:val="24"/>
          <w:szCs w:val="24"/>
        </w:rPr>
        <w:lastRenderedPageBreak/>
        <w:t>Individuals United is in Genesis 29:34; 44:30; 2</w:t>
      </w:r>
      <w:r w:rsidRPr="00EA7306">
        <w:rPr>
          <w:sz w:val="24"/>
          <w:szCs w:val="24"/>
          <w:vertAlign w:val="superscript"/>
        </w:rPr>
        <w:t>nd</w:t>
      </w:r>
      <w:r w:rsidRPr="00EA7306">
        <w:rPr>
          <w:sz w:val="24"/>
          <w:szCs w:val="24"/>
        </w:rPr>
        <w:t xml:space="preserve"> Corinthians 6:14 &amp; Luke 15:15; 16:13. Joined to the Church is in Ephesians 2:21; 4:16; Colossians 2:2; Romans 11:17, 19, 23, 24 &amp; Acts 5:13; 9:26; 17:4. </w:t>
      </w:r>
    </w:p>
    <w:p w:rsidR="003442CE" w:rsidRPr="00EA7306" w:rsidRDefault="003442CE" w:rsidP="003442CE">
      <w:pPr>
        <w:spacing w:line="480" w:lineRule="auto"/>
        <w:jc w:val="center"/>
        <w:rPr>
          <w:b/>
          <w:sz w:val="24"/>
          <w:szCs w:val="24"/>
        </w:rPr>
      </w:pPr>
      <w:r w:rsidRPr="00EA7306">
        <w:rPr>
          <w:b/>
          <w:sz w:val="24"/>
          <w:szCs w:val="24"/>
        </w:rPr>
        <w:t>THE SEXUAL FACTOR VERSES THE DIVINE FACTOR</w:t>
      </w:r>
    </w:p>
    <w:p w:rsidR="003442CE" w:rsidRPr="00EA7306" w:rsidRDefault="003442CE" w:rsidP="003442CE">
      <w:pPr>
        <w:spacing w:line="480" w:lineRule="auto"/>
        <w:jc w:val="both"/>
        <w:rPr>
          <w:sz w:val="24"/>
          <w:szCs w:val="24"/>
        </w:rPr>
      </w:pPr>
      <w:r w:rsidRPr="00EA7306">
        <w:rPr>
          <w:sz w:val="24"/>
          <w:szCs w:val="24"/>
        </w:rPr>
        <w:t>Sexual Union verses a Divine Union: The Teaching: Divine Union into One Flesh is in Genesis 2:24; Matthew 19:5-6; Mark 10:7-9; 1</w:t>
      </w:r>
      <w:r w:rsidRPr="00EA7306">
        <w:rPr>
          <w:sz w:val="24"/>
          <w:szCs w:val="24"/>
          <w:vertAlign w:val="superscript"/>
        </w:rPr>
        <w:t>st</w:t>
      </w:r>
      <w:r w:rsidRPr="00EA7306">
        <w:rPr>
          <w:sz w:val="24"/>
          <w:szCs w:val="24"/>
        </w:rPr>
        <w:t xml:space="preserve"> Corinthians 6:17 &amp; Ephesians 5:31. Sexual Union into One Flesh is in 1</w:t>
      </w:r>
      <w:r w:rsidRPr="00EA7306">
        <w:rPr>
          <w:sz w:val="24"/>
          <w:szCs w:val="24"/>
          <w:vertAlign w:val="superscript"/>
        </w:rPr>
        <w:t>st</w:t>
      </w:r>
      <w:r w:rsidRPr="00EA7306">
        <w:rPr>
          <w:sz w:val="24"/>
          <w:szCs w:val="24"/>
        </w:rPr>
        <w:t xml:space="preserve"> Corinthians 6:16. </w:t>
      </w:r>
    </w:p>
    <w:p w:rsidR="003442CE" w:rsidRPr="00EA7306" w:rsidRDefault="003442CE" w:rsidP="003442CE">
      <w:pPr>
        <w:spacing w:line="480" w:lineRule="auto"/>
        <w:jc w:val="both"/>
        <w:rPr>
          <w:sz w:val="24"/>
          <w:szCs w:val="24"/>
        </w:rPr>
      </w:pPr>
      <w:r w:rsidRPr="00EA7306">
        <w:rPr>
          <w:sz w:val="24"/>
          <w:szCs w:val="24"/>
        </w:rPr>
        <w:t>Divine Cleanness is in 2</w:t>
      </w:r>
      <w:r w:rsidRPr="00EA7306">
        <w:rPr>
          <w:sz w:val="24"/>
          <w:szCs w:val="24"/>
          <w:vertAlign w:val="superscript"/>
        </w:rPr>
        <w:t>nd</w:t>
      </w:r>
      <w:r w:rsidRPr="00EA7306">
        <w:rPr>
          <w:sz w:val="24"/>
          <w:szCs w:val="24"/>
        </w:rPr>
        <w:t xml:space="preserve"> Peter 1:4 &amp; Acts 17:28-30. Sexual Uncleanness is in Leviticus 15:18, 24, 33; 18:19; 20:18 &amp; Ezekiel 18:6; 22:10. </w:t>
      </w:r>
    </w:p>
    <w:p w:rsidR="003442CE" w:rsidRPr="00EA7306" w:rsidRDefault="003442CE" w:rsidP="003442CE">
      <w:pPr>
        <w:spacing w:line="480" w:lineRule="auto"/>
        <w:jc w:val="both"/>
        <w:rPr>
          <w:sz w:val="24"/>
          <w:szCs w:val="24"/>
        </w:rPr>
      </w:pPr>
      <w:r w:rsidRPr="00EA7306">
        <w:rPr>
          <w:sz w:val="24"/>
          <w:szCs w:val="24"/>
        </w:rPr>
        <w:t xml:space="preserve">Divine Laws about a Divine Union is in Exodus 22:16; Leviticus 19:20 &amp; Deuteronomy 22:23, 28. Sexual Laws about a Sexual Union is in Leviticus 18:22, 23; 20:13, 15, 16; Numbers 4:13; 5:20 &amp; Deuteronomy 22:13-21, 22. </w:t>
      </w:r>
    </w:p>
    <w:p w:rsidR="003442CE" w:rsidRPr="00EA7306" w:rsidRDefault="003442CE" w:rsidP="003442CE">
      <w:pPr>
        <w:spacing w:line="480" w:lineRule="auto"/>
        <w:jc w:val="both"/>
        <w:rPr>
          <w:sz w:val="24"/>
          <w:szCs w:val="24"/>
        </w:rPr>
      </w:pPr>
      <w:r w:rsidRPr="00EA7306">
        <w:rPr>
          <w:sz w:val="24"/>
          <w:szCs w:val="24"/>
        </w:rPr>
        <w:t>Sexual Relationships Forbidden, such as Incest is in Leviticus 18:1-30 &amp; Deuteronomy 22:13-30. Incest is Strictly Forbidden is in Genesis 19:31-36; 35:22; 49:4; Leviticus 20:11, 12, 17, 19, 20, 21; Deuteronomy 27:20; 2</w:t>
      </w:r>
      <w:r w:rsidRPr="00EA7306">
        <w:rPr>
          <w:sz w:val="24"/>
          <w:szCs w:val="24"/>
          <w:vertAlign w:val="superscript"/>
        </w:rPr>
        <w:t>nd</w:t>
      </w:r>
      <w:r w:rsidRPr="00EA7306">
        <w:rPr>
          <w:sz w:val="24"/>
          <w:szCs w:val="24"/>
        </w:rPr>
        <w:t xml:space="preserve"> Samuel 16:22; 1</w:t>
      </w:r>
      <w:r w:rsidRPr="00EA7306">
        <w:rPr>
          <w:sz w:val="24"/>
          <w:szCs w:val="24"/>
          <w:vertAlign w:val="superscript"/>
        </w:rPr>
        <w:t>st</w:t>
      </w:r>
      <w:r w:rsidRPr="00EA7306">
        <w:rPr>
          <w:sz w:val="24"/>
          <w:szCs w:val="24"/>
        </w:rPr>
        <w:t xml:space="preserve"> Chronicles 5:1; Ezekiel 22:10, 11; Amos 2:7 &amp; 1</w:t>
      </w:r>
      <w:r w:rsidRPr="00EA7306">
        <w:rPr>
          <w:sz w:val="24"/>
          <w:szCs w:val="24"/>
          <w:vertAlign w:val="superscript"/>
        </w:rPr>
        <w:t>st</w:t>
      </w:r>
      <w:r w:rsidRPr="00EA730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442CE" w:rsidRPr="00EA7306" w:rsidRDefault="003442CE" w:rsidP="003442CE">
      <w:pPr>
        <w:spacing w:line="480" w:lineRule="auto"/>
        <w:jc w:val="both"/>
        <w:rPr>
          <w:sz w:val="24"/>
          <w:szCs w:val="24"/>
        </w:rPr>
      </w:pPr>
      <w:r w:rsidRPr="00EA7306">
        <w:rPr>
          <w:sz w:val="24"/>
          <w:szCs w:val="24"/>
        </w:rPr>
        <w:t xml:space="preserve">Divine Unions Authorized is in Deuteronomy 25:5; 21:10, 13. Sexual Unions may be Allowed is in Genesis 4:1. An Actual Sexual Union: Potential of a Sexual Union is in Genesis 26:10; Job </w:t>
      </w:r>
      <w:r w:rsidRPr="00EA7306">
        <w:rPr>
          <w:sz w:val="24"/>
          <w:szCs w:val="24"/>
        </w:rPr>
        <w:lastRenderedPageBreak/>
        <w:t>31:10 &amp; 2</w:t>
      </w:r>
      <w:r w:rsidRPr="00EA7306">
        <w:rPr>
          <w:sz w:val="24"/>
          <w:szCs w:val="24"/>
          <w:vertAlign w:val="superscript"/>
        </w:rPr>
        <w:t>nd</w:t>
      </w:r>
      <w:r w:rsidRPr="00EA7306">
        <w:rPr>
          <w:sz w:val="24"/>
          <w:szCs w:val="24"/>
        </w:rPr>
        <w:t xml:space="preserve"> Samuel 12:11. Marital Divine Unions Intended &amp; Authorized is in Genesis 16:2; 29:21; 39:7, 12, 14; Judges 15:1 &amp; 2</w:t>
      </w:r>
      <w:r w:rsidRPr="00EA7306">
        <w:rPr>
          <w:sz w:val="24"/>
          <w:szCs w:val="24"/>
          <w:vertAlign w:val="superscript"/>
        </w:rPr>
        <w:t>nd</w:t>
      </w:r>
      <w:r w:rsidRPr="00EA7306">
        <w:rPr>
          <w:sz w:val="24"/>
          <w:szCs w:val="24"/>
        </w:rPr>
        <w:t xml:space="preserve"> Samuel 13:11. Homosexual Unions damned is in Genesis 19:5 &amp; Judges 19:22. Marital Sexual Unions is in Genesis 4:1 &amp; 6:4. Marital Divine Unions is in Genesis 4:2, 17, 25, 26; 16:4; 29:23, 30; 30:3, 4, 15, 16; 38:2; Ruth 4:13; 1</w:t>
      </w:r>
      <w:r w:rsidRPr="00EA7306">
        <w:rPr>
          <w:sz w:val="24"/>
          <w:szCs w:val="24"/>
          <w:vertAlign w:val="superscript"/>
        </w:rPr>
        <w:t>st</w:t>
      </w:r>
      <w:r w:rsidRPr="00EA7306">
        <w:rPr>
          <w:sz w:val="24"/>
          <w:szCs w:val="24"/>
        </w:rPr>
        <w:t xml:space="preserve"> Samuel 1:19; 2</w:t>
      </w:r>
      <w:r w:rsidRPr="00EA7306">
        <w:rPr>
          <w:sz w:val="24"/>
          <w:szCs w:val="24"/>
          <w:vertAlign w:val="superscript"/>
        </w:rPr>
        <w:t>nd</w:t>
      </w:r>
      <w:r w:rsidRPr="00EA7306">
        <w:rPr>
          <w:sz w:val="24"/>
          <w:szCs w:val="24"/>
        </w:rPr>
        <w:t xml:space="preserve"> Samuel 17:25; 1</w:t>
      </w:r>
      <w:r w:rsidRPr="00EA7306">
        <w:rPr>
          <w:sz w:val="24"/>
          <w:szCs w:val="24"/>
          <w:vertAlign w:val="superscript"/>
        </w:rPr>
        <w:t>st</w:t>
      </w:r>
      <w:r w:rsidRPr="00EA7306">
        <w:rPr>
          <w:sz w:val="24"/>
          <w:szCs w:val="24"/>
        </w:rPr>
        <w:t xml:space="preserve"> Chronicles 7:23 &amp; Esther 2:12. David and Bathsheba is an Unauthorized Marital Divine Union is in 2</w:t>
      </w:r>
      <w:r w:rsidRPr="00EA7306">
        <w:rPr>
          <w:sz w:val="24"/>
          <w:szCs w:val="24"/>
          <w:vertAlign w:val="superscript"/>
        </w:rPr>
        <w:t>nd</w:t>
      </w:r>
      <w:r w:rsidRPr="00EA7306">
        <w:rPr>
          <w:sz w:val="24"/>
          <w:szCs w:val="24"/>
        </w:rPr>
        <w:t xml:space="preserve"> Samuel 12:24. </w:t>
      </w:r>
    </w:p>
    <w:p w:rsidR="003442CE" w:rsidRPr="00EA7306" w:rsidRDefault="003442CE" w:rsidP="003442CE">
      <w:pPr>
        <w:spacing w:line="480" w:lineRule="auto"/>
        <w:jc w:val="both"/>
        <w:rPr>
          <w:sz w:val="24"/>
          <w:szCs w:val="24"/>
        </w:rPr>
      </w:pPr>
      <w:r w:rsidRPr="00EA7306">
        <w:rPr>
          <w:sz w:val="24"/>
          <w:szCs w:val="24"/>
        </w:rPr>
        <w:t>Marital Ejaculation is in Genesis 38:8-9. Extra-Marital Sexual Unions is in Genesis 19:32-35; 35:22; 38:16-18; 1</w:t>
      </w:r>
      <w:r w:rsidRPr="00EA7306">
        <w:rPr>
          <w:sz w:val="24"/>
          <w:szCs w:val="24"/>
          <w:vertAlign w:val="superscript"/>
        </w:rPr>
        <w:t>st</w:t>
      </w:r>
      <w:r w:rsidRPr="00EA7306">
        <w:rPr>
          <w:sz w:val="24"/>
          <w:szCs w:val="24"/>
        </w:rPr>
        <w:t xml:space="preserve"> Samuel 2:22; 2</w:t>
      </w:r>
      <w:r w:rsidRPr="00EA7306">
        <w:rPr>
          <w:sz w:val="24"/>
          <w:szCs w:val="24"/>
          <w:vertAlign w:val="superscript"/>
        </w:rPr>
        <w:t>nd</w:t>
      </w:r>
      <w:r w:rsidRPr="00EA7306">
        <w:rPr>
          <w:sz w:val="24"/>
          <w:szCs w:val="24"/>
        </w:rPr>
        <w:t xml:space="preserve"> Samuel 3:7; 11:4; 16:21-22 &amp; Psalms 51: Title. Cases of Rape is in 2</w:t>
      </w:r>
      <w:r w:rsidRPr="00EA7306">
        <w:rPr>
          <w:sz w:val="24"/>
          <w:szCs w:val="24"/>
          <w:vertAlign w:val="superscript"/>
        </w:rPr>
        <w:t>nd</w:t>
      </w:r>
      <w:r w:rsidRPr="00EA7306">
        <w:rPr>
          <w:sz w:val="24"/>
          <w:szCs w:val="24"/>
        </w:rPr>
        <w:t xml:space="preserve"> Samuel 13:14 &amp; Genesis 34:2, 5, 7, 13, 27. </w:t>
      </w:r>
    </w:p>
    <w:p w:rsidR="003442CE" w:rsidRPr="00EA7306" w:rsidRDefault="003442CE" w:rsidP="003442CE">
      <w:pPr>
        <w:spacing w:line="480" w:lineRule="auto"/>
        <w:jc w:val="both"/>
        <w:rPr>
          <w:sz w:val="24"/>
          <w:szCs w:val="24"/>
        </w:rPr>
      </w:pPr>
      <w:r w:rsidRPr="00EA7306">
        <w:rPr>
          <w:sz w:val="24"/>
          <w:szCs w:val="24"/>
        </w:rPr>
        <w:t>Divine Unions between Nations is in Luke 2:23 &amp; 2</w:t>
      </w:r>
      <w:r w:rsidRPr="00EA7306">
        <w:rPr>
          <w:sz w:val="24"/>
          <w:szCs w:val="24"/>
          <w:vertAlign w:val="superscript"/>
        </w:rPr>
        <w:t>nd</w:t>
      </w:r>
      <w:r w:rsidRPr="00EA7306">
        <w:rPr>
          <w:sz w:val="24"/>
          <w:szCs w:val="24"/>
        </w:rPr>
        <w:t xml:space="preserve"> Peter 1:4. Sexual Unions between Nations is in Jeremiah 3:2; Ezekiel 23:8, 17, 44. Animals Mating is in Genesis 30:38, 39, 41; 31:10 &amp; Job 21:10. </w:t>
      </w:r>
    </w:p>
    <w:p w:rsidR="003442CE" w:rsidRPr="00EA7306" w:rsidRDefault="003442CE" w:rsidP="003442CE">
      <w:pPr>
        <w:spacing w:line="480" w:lineRule="auto"/>
        <w:jc w:val="center"/>
        <w:rPr>
          <w:b/>
          <w:sz w:val="24"/>
          <w:szCs w:val="24"/>
        </w:rPr>
      </w:pPr>
      <w:r w:rsidRPr="00EA7306">
        <w:rPr>
          <w:b/>
          <w:sz w:val="24"/>
          <w:szCs w:val="24"/>
        </w:rPr>
        <w:t>THE MARRIAGE FACTOR VERSES THE SINGLE FACTOR</w:t>
      </w:r>
    </w:p>
    <w:p w:rsidR="003442CE" w:rsidRPr="00EA7306" w:rsidRDefault="003442CE" w:rsidP="003442CE">
      <w:pPr>
        <w:spacing w:line="480" w:lineRule="auto"/>
        <w:jc w:val="both"/>
        <w:rPr>
          <w:sz w:val="24"/>
          <w:szCs w:val="24"/>
        </w:rPr>
      </w:pPr>
      <w:r w:rsidRPr="00EA7306">
        <w:rPr>
          <w:sz w:val="24"/>
          <w:szCs w:val="24"/>
        </w:rPr>
        <w:t>Those who forbid Marriage and are called to be Single is in Ruth 1:12, 13; Psalms 78:63; Jeremiah 16:2; Hosea 2:2; Matthew 19:10; 1</w:t>
      </w:r>
      <w:r w:rsidRPr="00EA7306">
        <w:rPr>
          <w:sz w:val="24"/>
          <w:szCs w:val="24"/>
          <w:vertAlign w:val="superscript"/>
        </w:rPr>
        <w:t>st</w:t>
      </w:r>
      <w:r w:rsidRPr="00EA7306">
        <w:rPr>
          <w:sz w:val="24"/>
          <w:szCs w:val="24"/>
        </w:rPr>
        <w:t xml:space="preserve"> Corinthians 7:1, 28, 29, 38. It is Wrong to forbid Marriage if You are called to be Married in 1</w:t>
      </w:r>
      <w:r w:rsidRPr="00EA7306">
        <w:rPr>
          <w:sz w:val="24"/>
          <w:szCs w:val="24"/>
          <w:vertAlign w:val="superscript"/>
        </w:rPr>
        <w:t>st</w:t>
      </w:r>
      <w:r w:rsidRPr="00EA7306">
        <w:rPr>
          <w:sz w:val="24"/>
          <w:szCs w:val="24"/>
        </w:rPr>
        <w:t xml:space="preserve"> Timothy 4:3. </w:t>
      </w:r>
    </w:p>
    <w:p w:rsidR="003442CE" w:rsidRPr="00EA7306" w:rsidRDefault="003442CE" w:rsidP="003442CE">
      <w:pPr>
        <w:spacing w:line="480" w:lineRule="auto"/>
        <w:jc w:val="both"/>
        <w:rPr>
          <w:sz w:val="24"/>
          <w:szCs w:val="24"/>
        </w:rPr>
      </w:pPr>
      <w:r w:rsidRPr="00EA7306">
        <w:rPr>
          <w:sz w:val="24"/>
          <w:szCs w:val="24"/>
        </w:rPr>
        <w:t xml:space="preserve">Marriage no more is in Matthew 22:28, 30; 24:38; Mark 12:23, 25; Revelation 18:23 &amp; Luke 17:27; 20:33, 35. </w:t>
      </w:r>
    </w:p>
    <w:p w:rsidR="003442CE" w:rsidRPr="00EA7306" w:rsidRDefault="003442CE" w:rsidP="003442CE">
      <w:pPr>
        <w:spacing w:line="480" w:lineRule="auto"/>
        <w:jc w:val="both"/>
        <w:rPr>
          <w:sz w:val="24"/>
          <w:szCs w:val="24"/>
        </w:rPr>
      </w:pPr>
      <w:r w:rsidRPr="00EA7306">
        <w:rPr>
          <w:sz w:val="24"/>
          <w:szCs w:val="24"/>
        </w:rPr>
        <w:t>Betrothal is in Genesis 19:14; Exodus 22:16; Deuteronomy 20:7; 28:30; Song of Solomon 8:8; Hosea 2:19-20; Matthew 1:18; 2</w:t>
      </w:r>
      <w:r w:rsidRPr="00EA7306">
        <w:rPr>
          <w:sz w:val="24"/>
          <w:szCs w:val="24"/>
          <w:vertAlign w:val="superscript"/>
        </w:rPr>
        <w:t>nd</w:t>
      </w:r>
      <w:r w:rsidRPr="00EA7306">
        <w:rPr>
          <w:sz w:val="24"/>
          <w:szCs w:val="24"/>
        </w:rPr>
        <w:t xml:space="preserve"> Corinthians 11:2 &amp; Luke 1:27; 2:5. </w:t>
      </w:r>
    </w:p>
    <w:p w:rsidR="003442CE" w:rsidRPr="00EA7306" w:rsidRDefault="003442CE" w:rsidP="003442CE">
      <w:pPr>
        <w:spacing w:line="480" w:lineRule="auto"/>
        <w:jc w:val="both"/>
        <w:rPr>
          <w:sz w:val="24"/>
          <w:szCs w:val="24"/>
        </w:rPr>
      </w:pPr>
      <w:r w:rsidRPr="00EA7306">
        <w:rPr>
          <w:sz w:val="24"/>
          <w:szCs w:val="24"/>
        </w:rPr>
        <w:lastRenderedPageBreak/>
        <w:t>The Total Absence of a Sexual Union being Unmarried is called Celibacy is in Exodus 21:3; Ezekiel 44:25; 1</w:t>
      </w:r>
      <w:r w:rsidRPr="00EA7306">
        <w:rPr>
          <w:sz w:val="24"/>
          <w:szCs w:val="24"/>
          <w:vertAlign w:val="superscript"/>
        </w:rPr>
        <w:t>st</w:t>
      </w:r>
      <w:r w:rsidRPr="00EA730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A7306">
        <w:rPr>
          <w:sz w:val="24"/>
          <w:szCs w:val="24"/>
          <w:vertAlign w:val="superscript"/>
        </w:rPr>
        <w:t>nd</w:t>
      </w:r>
      <w:r w:rsidRPr="00EA7306">
        <w:rPr>
          <w:sz w:val="24"/>
          <w:szCs w:val="24"/>
        </w:rPr>
        <w:t xml:space="preserve"> Samuel 13:2, 18; 1</w:t>
      </w:r>
      <w:r w:rsidRPr="00EA7306">
        <w:rPr>
          <w:sz w:val="24"/>
          <w:szCs w:val="24"/>
          <w:vertAlign w:val="superscript"/>
        </w:rPr>
        <w:t>st</w:t>
      </w:r>
      <w:r w:rsidRPr="00EA7306">
        <w:rPr>
          <w:sz w:val="24"/>
          <w:szCs w:val="24"/>
        </w:rPr>
        <w:t xml:space="preserve"> Kings 1:2; 2</w:t>
      </w:r>
      <w:r w:rsidRPr="00EA7306">
        <w:rPr>
          <w:sz w:val="24"/>
          <w:szCs w:val="24"/>
          <w:vertAlign w:val="superscript"/>
        </w:rPr>
        <w:t>nd</w:t>
      </w:r>
      <w:r w:rsidRPr="00EA7306">
        <w:rPr>
          <w:sz w:val="24"/>
          <w:szCs w:val="24"/>
        </w:rPr>
        <w:t xml:space="preserve"> Kings 19:21; Leviticus 21:3, 13, 14; Numbers 31:17, 18, 35; Deuteronomy 22:13-21; Judges 11:37-39; 19:24; 21:12; Esther 2:2; Psalms 45:14; Isaiah 7:14; Ezekiel 44:22; Joel 1:8; Amos 5:2; 8:13; Matthew 1:23; 25:1-12; 1</w:t>
      </w:r>
      <w:r w:rsidRPr="00EA7306">
        <w:rPr>
          <w:sz w:val="24"/>
          <w:szCs w:val="24"/>
          <w:vertAlign w:val="superscript"/>
        </w:rPr>
        <w:t>st</w:t>
      </w:r>
      <w:r w:rsidRPr="00EA7306">
        <w:rPr>
          <w:sz w:val="24"/>
          <w:szCs w:val="24"/>
        </w:rPr>
        <w:t xml:space="preserve"> Corinthians 7:25-35; 11:2; Luke 1:27 &amp; Acts 21:9. </w:t>
      </w:r>
    </w:p>
    <w:p w:rsidR="003442CE" w:rsidRPr="00EA7306" w:rsidRDefault="003442CE" w:rsidP="003442CE">
      <w:pPr>
        <w:spacing w:line="480" w:lineRule="auto"/>
        <w:jc w:val="both"/>
        <w:rPr>
          <w:sz w:val="24"/>
          <w:szCs w:val="24"/>
        </w:rPr>
      </w:pPr>
      <w:r w:rsidRPr="00EA7306">
        <w:rPr>
          <w:sz w:val="24"/>
          <w:szCs w:val="24"/>
        </w:rPr>
        <w:t>Chastity is the Act to stay Single is in Genesis 19:31; 20:4, 6; 24:16; 38:26; 39:10; Exodus 19:15; Numbers 5:19; 1</w:t>
      </w:r>
      <w:r w:rsidRPr="00EA7306">
        <w:rPr>
          <w:sz w:val="24"/>
          <w:szCs w:val="24"/>
          <w:vertAlign w:val="superscript"/>
        </w:rPr>
        <w:t>st</w:t>
      </w:r>
      <w:r w:rsidRPr="00EA7306">
        <w:rPr>
          <w:sz w:val="24"/>
          <w:szCs w:val="24"/>
        </w:rPr>
        <w:t xml:space="preserve"> Samuel 21:4; 2</w:t>
      </w:r>
      <w:r w:rsidRPr="00EA7306">
        <w:rPr>
          <w:sz w:val="24"/>
          <w:szCs w:val="24"/>
          <w:vertAlign w:val="superscript"/>
        </w:rPr>
        <w:t>nd</w:t>
      </w:r>
      <w:r w:rsidRPr="00EA7306">
        <w:rPr>
          <w:sz w:val="24"/>
          <w:szCs w:val="24"/>
        </w:rPr>
        <w:t xml:space="preserve"> Samuel 11:11; 20:3; 1</w:t>
      </w:r>
      <w:r w:rsidRPr="00EA7306">
        <w:rPr>
          <w:sz w:val="24"/>
          <w:szCs w:val="24"/>
          <w:vertAlign w:val="superscript"/>
        </w:rPr>
        <w:t>st</w:t>
      </w:r>
      <w:r w:rsidRPr="00EA7306">
        <w:rPr>
          <w:sz w:val="24"/>
          <w:szCs w:val="24"/>
        </w:rPr>
        <w:t xml:space="preserve"> Kings 1:4; Matthew 1:18, 25; 1</w:t>
      </w:r>
      <w:r w:rsidRPr="00EA7306">
        <w:rPr>
          <w:sz w:val="24"/>
          <w:szCs w:val="24"/>
          <w:vertAlign w:val="superscript"/>
        </w:rPr>
        <w:t>st</w:t>
      </w:r>
      <w:r w:rsidRPr="00EA7306">
        <w:rPr>
          <w:sz w:val="24"/>
          <w:szCs w:val="24"/>
        </w:rPr>
        <w:t xml:space="preserve"> Corinthians 7:5 &amp; Revelation 14:4.   </w:t>
      </w:r>
    </w:p>
    <w:p w:rsidR="003442CE" w:rsidRPr="00EA7306" w:rsidRDefault="003442CE" w:rsidP="003442CE">
      <w:pPr>
        <w:spacing w:line="480" w:lineRule="auto"/>
        <w:jc w:val="both"/>
        <w:rPr>
          <w:sz w:val="24"/>
          <w:szCs w:val="24"/>
        </w:rPr>
      </w:pPr>
      <w:r w:rsidRPr="00EA7306">
        <w:rPr>
          <w:sz w:val="24"/>
          <w:szCs w:val="24"/>
        </w:rPr>
        <w:t xml:space="preserve">Sewing is in Genesis 3:7; Ecclesiastes 3:7; Matthew 9:16 &amp; Mark 2:21. Joining Flesh and Bones is in Job 10:11; 41:17, 23 &amp; Ezekiel 3:26; 34:4, 16; 37:6, 7. </w:t>
      </w:r>
    </w:p>
    <w:p w:rsidR="003442CE" w:rsidRPr="00EA7306" w:rsidRDefault="003442CE" w:rsidP="003442CE">
      <w:pPr>
        <w:spacing w:line="480" w:lineRule="auto"/>
        <w:jc w:val="both"/>
        <w:rPr>
          <w:sz w:val="24"/>
          <w:szCs w:val="24"/>
        </w:rPr>
      </w:pPr>
      <w:r w:rsidRPr="00EA7306">
        <w:rPr>
          <w:sz w:val="24"/>
          <w:szCs w:val="24"/>
        </w:rPr>
        <w:t xml:space="preserve">Joining Various Things is in  Genesis 47:7; 49;11; Exodus 26:3, 6, 9, 11; 28:7, 28, 32, 37; 36:10, 16; 39:4, 18, 21, 23, 31; Psalms 85:10; Proverbs 26:8; Ezekiel 37:17; Matthew 13:30; 23:4 &amp; Mark 6:53. </w:t>
      </w:r>
    </w:p>
    <w:p w:rsidR="003442CE" w:rsidRPr="00EA7306" w:rsidRDefault="003442CE" w:rsidP="003442CE">
      <w:pPr>
        <w:spacing w:line="480" w:lineRule="auto"/>
        <w:jc w:val="both"/>
        <w:rPr>
          <w:sz w:val="24"/>
          <w:szCs w:val="24"/>
        </w:rPr>
      </w:pPr>
      <w:r w:rsidRPr="00EA7306">
        <w:rPr>
          <w:sz w:val="24"/>
          <w:szCs w:val="24"/>
        </w:rPr>
        <w:t xml:space="preserve">Joined to Divine Good is in Deuteronomy 6:8; 11:18; Psalms 119:31 &amp; Proverbs 3:3; 6:21; 7:3. Joined to Sexual Evil is in Numbers 25:3, 5; Psalms 106:28 &amp; Hosea 4:17; 13:12. </w:t>
      </w:r>
    </w:p>
    <w:p w:rsidR="003442CE" w:rsidRPr="00EA7306" w:rsidRDefault="003442CE" w:rsidP="003442CE">
      <w:pPr>
        <w:spacing w:line="480" w:lineRule="auto"/>
        <w:jc w:val="both"/>
        <w:rPr>
          <w:sz w:val="24"/>
          <w:szCs w:val="24"/>
        </w:rPr>
      </w:pPr>
      <w:r w:rsidRPr="00EA7306">
        <w:rPr>
          <w:sz w:val="24"/>
          <w:szCs w:val="24"/>
        </w:rPr>
        <w:t>A Mixing People is in Ezra 9:2; Psalms 106:35; Hosea 7:8; Exodus 12:38; Nehemiah 13:3; 2</w:t>
      </w:r>
      <w:r w:rsidRPr="00EA7306">
        <w:rPr>
          <w:sz w:val="24"/>
          <w:szCs w:val="24"/>
          <w:vertAlign w:val="superscript"/>
        </w:rPr>
        <w:t>nd</w:t>
      </w:r>
      <w:r w:rsidRPr="00EA7306">
        <w:rPr>
          <w:sz w:val="24"/>
          <w:szCs w:val="24"/>
        </w:rPr>
        <w:t xml:space="preserve"> Corinthians 6:14 &amp; Zechariah 9:6. This is a certain level of Marital Fornication which is Sexual </w:t>
      </w:r>
      <w:r w:rsidRPr="00EA7306">
        <w:rPr>
          <w:sz w:val="24"/>
          <w:szCs w:val="24"/>
        </w:rPr>
        <w:lastRenderedPageBreak/>
        <w:t>Idolatry in Tobit 4:12-13; 1</w:t>
      </w:r>
      <w:r w:rsidRPr="00EA7306">
        <w:rPr>
          <w:sz w:val="24"/>
          <w:szCs w:val="24"/>
          <w:vertAlign w:val="superscript"/>
        </w:rPr>
        <w:t>st</w:t>
      </w:r>
      <w:r w:rsidRPr="00EA730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442CE" w:rsidRPr="00EA7306" w:rsidRDefault="003442CE" w:rsidP="003442CE">
      <w:pPr>
        <w:spacing w:line="480" w:lineRule="auto"/>
        <w:jc w:val="both"/>
        <w:rPr>
          <w:sz w:val="24"/>
          <w:szCs w:val="24"/>
        </w:rPr>
      </w:pPr>
      <w:r w:rsidRPr="00EA7306">
        <w:rPr>
          <w:sz w:val="24"/>
          <w:szCs w:val="24"/>
        </w:rPr>
        <w:t>The Mixture Compositions: Holy Anointing Oil is in Exodus 30:23-24, 32. Holy Incense is in Exodus 30:34, 37. Kneading Dough is in Genesis 18:6; 1</w:t>
      </w:r>
      <w:r w:rsidRPr="00EA7306">
        <w:rPr>
          <w:sz w:val="24"/>
          <w:szCs w:val="24"/>
          <w:vertAlign w:val="superscript"/>
        </w:rPr>
        <w:t>st</w:t>
      </w:r>
      <w:r w:rsidRPr="00EA7306">
        <w:rPr>
          <w:sz w:val="24"/>
          <w:szCs w:val="24"/>
        </w:rPr>
        <w:t xml:space="preserve"> Samuel 28:24; 2</w:t>
      </w:r>
      <w:r w:rsidRPr="00EA7306">
        <w:rPr>
          <w:sz w:val="24"/>
          <w:szCs w:val="24"/>
          <w:vertAlign w:val="superscript"/>
        </w:rPr>
        <w:t>nd</w:t>
      </w:r>
      <w:r w:rsidRPr="00EA730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A7306">
        <w:rPr>
          <w:sz w:val="24"/>
          <w:szCs w:val="24"/>
          <w:vertAlign w:val="superscript"/>
        </w:rPr>
        <w:t>st</w:t>
      </w:r>
      <w:r w:rsidRPr="00EA7306">
        <w:rPr>
          <w:sz w:val="24"/>
          <w:szCs w:val="24"/>
        </w:rPr>
        <w:t xml:space="preserve"> Corinthians 2:13 &amp; Luke 13:1. </w:t>
      </w:r>
    </w:p>
    <w:p w:rsidR="003442CE" w:rsidRPr="00EA7306" w:rsidRDefault="003442CE" w:rsidP="003442CE">
      <w:pPr>
        <w:spacing w:line="480" w:lineRule="auto"/>
        <w:jc w:val="both"/>
        <w:rPr>
          <w:sz w:val="24"/>
          <w:szCs w:val="24"/>
        </w:rPr>
      </w:pPr>
      <w:r w:rsidRPr="00EA7306">
        <w:rPr>
          <w:sz w:val="24"/>
          <w:szCs w:val="24"/>
        </w:rPr>
        <w:t>Unmixed: Not Mixing is in Genesis 30:40; Daniel 2:43 &amp; Revelation 14:10. Singleness of Heart is in Matthew 6:22; 10:16; 15:24; 2</w:t>
      </w:r>
      <w:r w:rsidRPr="00EA7306">
        <w:rPr>
          <w:sz w:val="24"/>
          <w:szCs w:val="24"/>
          <w:vertAlign w:val="superscript"/>
        </w:rPr>
        <w:t>nd</w:t>
      </w:r>
      <w:r w:rsidRPr="00EA7306">
        <w:rPr>
          <w:sz w:val="24"/>
          <w:szCs w:val="24"/>
        </w:rPr>
        <w:t xml:space="preserve"> Corinthians 11:3; Ephesians 6:5; Colossians 3:22; Romans 12:8 &amp; Luke 11:34. </w:t>
      </w:r>
    </w:p>
    <w:p w:rsidR="003442CE" w:rsidRPr="00EA7306" w:rsidRDefault="003442CE" w:rsidP="003442CE">
      <w:pPr>
        <w:spacing w:line="480" w:lineRule="auto"/>
        <w:jc w:val="both"/>
        <w:rPr>
          <w:sz w:val="24"/>
          <w:szCs w:val="24"/>
        </w:rPr>
      </w:pPr>
      <w:r w:rsidRPr="00EA7306">
        <w:rPr>
          <w:sz w:val="24"/>
          <w:szCs w:val="24"/>
        </w:rPr>
        <w:t>Pure in Heart: Pure People &amp; Pure Things is in Exodus 27:20; 30:35; Job 16:17; Psalms 24:4; 73:1, 13; 119:9; Proverbs 16:2; 20:9; 21:8; 22:11; 30:12; Lamentations 4:7; Matthew 5:8; John 12:3; 2</w:t>
      </w:r>
      <w:r w:rsidRPr="00EA7306">
        <w:rPr>
          <w:sz w:val="24"/>
          <w:szCs w:val="24"/>
          <w:vertAlign w:val="superscript"/>
        </w:rPr>
        <w:t>nd</w:t>
      </w:r>
      <w:r w:rsidRPr="00EA7306">
        <w:rPr>
          <w:sz w:val="24"/>
          <w:szCs w:val="24"/>
        </w:rPr>
        <w:t xml:space="preserve"> Corinthians 6:6; 11:3; Philippians 2:15; 4:8; Titus 1:15; 1</w:t>
      </w:r>
      <w:r w:rsidRPr="00EA7306">
        <w:rPr>
          <w:sz w:val="24"/>
          <w:szCs w:val="24"/>
          <w:vertAlign w:val="superscript"/>
        </w:rPr>
        <w:t>st</w:t>
      </w:r>
      <w:r w:rsidRPr="00EA7306">
        <w:rPr>
          <w:sz w:val="24"/>
          <w:szCs w:val="24"/>
        </w:rPr>
        <w:t xml:space="preserve"> Timothy 1:5; 4:12; 5:2, 22; 2</w:t>
      </w:r>
      <w:r w:rsidRPr="00EA7306">
        <w:rPr>
          <w:sz w:val="24"/>
          <w:szCs w:val="24"/>
          <w:vertAlign w:val="superscript"/>
        </w:rPr>
        <w:t>nd</w:t>
      </w:r>
      <w:r w:rsidRPr="00EA7306">
        <w:rPr>
          <w:sz w:val="24"/>
          <w:szCs w:val="24"/>
        </w:rPr>
        <w:t xml:space="preserve"> Timothy 2:22; 1</w:t>
      </w:r>
      <w:r w:rsidRPr="00EA7306">
        <w:rPr>
          <w:sz w:val="24"/>
          <w:szCs w:val="24"/>
          <w:vertAlign w:val="superscript"/>
        </w:rPr>
        <w:t>st</w:t>
      </w:r>
      <w:r w:rsidRPr="00EA7306">
        <w:rPr>
          <w:sz w:val="24"/>
          <w:szCs w:val="24"/>
        </w:rPr>
        <w:t xml:space="preserve"> Peter 3:2.            </w:t>
      </w:r>
    </w:p>
    <w:p w:rsidR="003442CE" w:rsidRPr="00EA7306" w:rsidRDefault="003442CE" w:rsidP="003442CE">
      <w:pPr>
        <w:spacing w:line="480" w:lineRule="auto"/>
        <w:jc w:val="center"/>
        <w:rPr>
          <w:b/>
          <w:sz w:val="24"/>
          <w:szCs w:val="24"/>
        </w:rPr>
      </w:pPr>
      <w:r w:rsidRPr="00EA7306">
        <w:rPr>
          <w:b/>
          <w:sz w:val="24"/>
          <w:szCs w:val="24"/>
        </w:rPr>
        <w:t>THE CONQUERERING DIVIDING FACTOR</w:t>
      </w:r>
    </w:p>
    <w:p w:rsidR="003442CE" w:rsidRPr="00EA7306" w:rsidRDefault="003442CE" w:rsidP="003442CE">
      <w:pPr>
        <w:spacing w:line="480" w:lineRule="auto"/>
        <w:jc w:val="both"/>
        <w:rPr>
          <w:sz w:val="24"/>
          <w:szCs w:val="24"/>
        </w:rPr>
      </w:pPr>
      <w:r w:rsidRPr="00EA7306">
        <w:rPr>
          <w:b/>
          <w:sz w:val="24"/>
          <w:szCs w:val="24"/>
        </w:rPr>
        <w:t xml:space="preserve">The Division: </w:t>
      </w:r>
      <w:r w:rsidRPr="00EA7306">
        <w:rPr>
          <w:sz w:val="24"/>
          <w:szCs w:val="24"/>
        </w:rPr>
        <w:t xml:space="preserve">A Separating in General is in Genesis 1:4, 14, 18, Ecclesiastes 3:7; Ezekiel 21:16 &amp; Daniel 2:40. </w:t>
      </w:r>
    </w:p>
    <w:p w:rsidR="003442CE" w:rsidRPr="00EA7306" w:rsidRDefault="003442CE" w:rsidP="003442CE">
      <w:pPr>
        <w:spacing w:line="480" w:lineRule="auto"/>
        <w:jc w:val="both"/>
        <w:rPr>
          <w:sz w:val="24"/>
          <w:szCs w:val="24"/>
        </w:rPr>
      </w:pPr>
      <w:r w:rsidRPr="00EA7306">
        <w:rPr>
          <w:sz w:val="24"/>
          <w:szCs w:val="24"/>
        </w:rPr>
        <w:lastRenderedPageBreak/>
        <w:t>Moral Separation: Separation from the Father Stephen because of Sexual Corruption &amp; Idolatry is in Isaiah 59:2; Ezekiel 4:3; 14:5, 7; Romans 1:21-32; 9:3; 11:17, 19, 22; Galatians 5:4, 19-21; Ephesians 2:12 &amp; 2</w:t>
      </w:r>
      <w:r w:rsidRPr="00EA7306">
        <w:rPr>
          <w:sz w:val="24"/>
          <w:szCs w:val="24"/>
          <w:vertAlign w:val="superscript"/>
        </w:rPr>
        <w:t>nd</w:t>
      </w:r>
      <w:r w:rsidRPr="00EA7306">
        <w:rPr>
          <w:sz w:val="24"/>
          <w:szCs w:val="24"/>
        </w:rPr>
        <w:t xml:space="preserve"> Thessalonians 1:9. </w:t>
      </w:r>
    </w:p>
    <w:p w:rsidR="003442CE" w:rsidRPr="00EA7306" w:rsidRDefault="003442CE" w:rsidP="003442CE">
      <w:pPr>
        <w:spacing w:line="480" w:lineRule="auto"/>
        <w:jc w:val="both"/>
        <w:rPr>
          <w:sz w:val="24"/>
          <w:szCs w:val="24"/>
        </w:rPr>
      </w:pPr>
      <w:r w:rsidRPr="00EA7306">
        <w:rPr>
          <w:sz w:val="24"/>
          <w:szCs w:val="24"/>
        </w:rPr>
        <w:t>Separation from the Father Stephen’s Things is in Exodus 26:33; Ezekiel 42:20 &amp; 2</w:t>
      </w:r>
      <w:r w:rsidRPr="00EA7306">
        <w:rPr>
          <w:sz w:val="24"/>
          <w:szCs w:val="24"/>
          <w:vertAlign w:val="superscript"/>
        </w:rPr>
        <w:t>nd</w:t>
      </w:r>
      <w:r w:rsidRPr="00EA7306">
        <w:rPr>
          <w:sz w:val="24"/>
          <w:szCs w:val="24"/>
        </w:rPr>
        <w:t xml:space="preserve"> Chronicles 26:21. Not Separated from the Father Stephen is in 2</w:t>
      </w:r>
      <w:r w:rsidRPr="00EA7306">
        <w:rPr>
          <w:sz w:val="24"/>
          <w:szCs w:val="24"/>
          <w:vertAlign w:val="superscript"/>
        </w:rPr>
        <w:t>nd</w:t>
      </w:r>
      <w:r w:rsidRPr="00EA7306">
        <w:rPr>
          <w:sz w:val="24"/>
          <w:szCs w:val="24"/>
        </w:rPr>
        <w:t xml:space="preserve"> Chronicles 6:42 &amp; Romans 8:35, 38-39. </w:t>
      </w:r>
    </w:p>
    <w:p w:rsidR="003442CE" w:rsidRPr="00EA7306" w:rsidRDefault="003442CE" w:rsidP="003442CE">
      <w:pPr>
        <w:spacing w:line="480" w:lineRule="auto"/>
        <w:jc w:val="both"/>
        <w:rPr>
          <w:sz w:val="24"/>
          <w:szCs w:val="24"/>
        </w:rPr>
      </w:pPr>
      <w:r w:rsidRPr="00EA7306">
        <w:rPr>
          <w:sz w:val="24"/>
          <w:szCs w:val="24"/>
        </w:rPr>
        <w:t>Separated to the Father Stephen is in Numbers 6:2-21; Judges 13:5; 16:17; Amos 2:11, 12; 1</w:t>
      </w:r>
      <w:r w:rsidRPr="00EA7306">
        <w:rPr>
          <w:sz w:val="24"/>
          <w:szCs w:val="24"/>
          <w:vertAlign w:val="superscript"/>
        </w:rPr>
        <w:t>st</w:t>
      </w:r>
      <w:r w:rsidRPr="00EA7306">
        <w:rPr>
          <w:sz w:val="24"/>
          <w:szCs w:val="24"/>
        </w:rPr>
        <w:t xml:space="preserve"> Samuel 1:11 &amp; Hebrews 7:26. </w:t>
      </w:r>
    </w:p>
    <w:p w:rsidR="003442CE" w:rsidRPr="00EA7306" w:rsidRDefault="003442CE" w:rsidP="003442CE">
      <w:pPr>
        <w:spacing w:line="480" w:lineRule="auto"/>
        <w:jc w:val="both"/>
        <w:rPr>
          <w:b/>
          <w:sz w:val="24"/>
          <w:szCs w:val="24"/>
        </w:rPr>
      </w:pPr>
      <w:r w:rsidRPr="00EA7306">
        <w:rPr>
          <w:sz w:val="24"/>
          <w:szCs w:val="24"/>
        </w:rPr>
        <w:t>Separation from Sexuality is in Leviticus 15:31; Galatians 6:14; 2</w:t>
      </w:r>
      <w:r w:rsidRPr="00EA7306">
        <w:rPr>
          <w:sz w:val="24"/>
          <w:szCs w:val="24"/>
          <w:vertAlign w:val="superscript"/>
        </w:rPr>
        <w:t>nd</w:t>
      </w:r>
      <w:r w:rsidRPr="00EA7306">
        <w:rPr>
          <w:sz w:val="24"/>
          <w:szCs w:val="24"/>
        </w:rPr>
        <w:t xml:space="preserve"> Corinthians 6:17 &amp; Acts 7:54, 59-60.  </w:t>
      </w:r>
      <w:r w:rsidRPr="00EA7306">
        <w:rPr>
          <w:sz w:val="24"/>
          <w:szCs w:val="24"/>
        </w:rPr>
        <w:tab/>
      </w:r>
      <w:r w:rsidRPr="00EA7306">
        <w:rPr>
          <w:b/>
          <w:sz w:val="24"/>
          <w:szCs w:val="24"/>
        </w:rPr>
        <w:t xml:space="preserve"> </w:t>
      </w:r>
    </w:p>
    <w:p w:rsidR="003442CE" w:rsidRPr="00EA7306" w:rsidRDefault="003442CE" w:rsidP="003442CE">
      <w:pPr>
        <w:spacing w:line="480" w:lineRule="auto"/>
        <w:jc w:val="both"/>
        <w:rPr>
          <w:sz w:val="24"/>
          <w:szCs w:val="24"/>
        </w:rPr>
      </w:pPr>
      <w:r w:rsidRPr="00EA7306">
        <w:rPr>
          <w:sz w:val="24"/>
          <w:szCs w:val="24"/>
        </w:rPr>
        <w:t>People Divided: Divisions of Opinion is in Proverbs 16:28; 17:9; 1</w:t>
      </w:r>
      <w:r w:rsidRPr="00EA7306">
        <w:rPr>
          <w:sz w:val="24"/>
          <w:szCs w:val="24"/>
          <w:vertAlign w:val="superscript"/>
        </w:rPr>
        <w:t>st</w:t>
      </w:r>
      <w:r w:rsidRPr="00EA730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A7306">
        <w:rPr>
          <w:sz w:val="24"/>
          <w:szCs w:val="24"/>
          <w:vertAlign w:val="superscript"/>
        </w:rPr>
        <w:t>nd</w:t>
      </w:r>
      <w:r w:rsidRPr="00EA7306">
        <w:rPr>
          <w:sz w:val="24"/>
          <w:szCs w:val="24"/>
        </w:rPr>
        <w:t xml:space="preserve"> Chronicles 26:21; Lamentations 4:15; Proverbs 18:1; Matthew 19:6; Mark 10:9; 1</w:t>
      </w:r>
      <w:r w:rsidRPr="00EA7306">
        <w:rPr>
          <w:sz w:val="24"/>
          <w:szCs w:val="24"/>
          <w:vertAlign w:val="superscript"/>
        </w:rPr>
        <w:t>st</w:t>
      </w:r>
      <w:r w:rsidRPr="00EA7306">
        <w:rPr>
          <w:sz w:val="24"/>
          <w:szCs w:val="24"/>
        </w:rPr>
        <w:t xml:space="preserve"> Corinthians 7:10; Philemon 15; Luke 24:51 &amp; Acts 15:39; 20:25. </w:t>
      </w:r>
    </w:p>
    <w:p w:rsidR="003442CE" w:rsidRPr="00EA7306" w:rsidRDefault="003442CE" w:rsidP="003442CE">
      <w:pPr>
        <w:spacing w:line="480" w:lineRule="auto"/>
        <w:jc w:val="both"/>
        <w:rPr>
          <w:sz w:val="24"/>
          <w:szCs w:val="24"/>
        </w:rPr>
      </w:pPr>
      <w:r w:rsidRPr="00EA730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442CE" w:rsidRPr="00EA7306" w:rsidRDefault="003442CE" w:rsidP="003442CE">
      <w:pPr>
        <w:spacing w:line="480" w:lineRule="auto"/>
        <w:jc w:val="both"/>
        <w:rPr>
          <w:sz w:val="24"/>
          <w:szCs w:val="24"/>
        </w:rPr>
      </w:pPr>
      <w:r w:rsidRPr="00EA7306">
        <w:rPr>
          <w:sz w:val="24"/>
          <w:szCs w:val="24"/>
        </w:rPr>
        <w:t>Separation from Sexual Creatures is in Exodus 8:23; Leviticus 20:24, 26; Numbers 8:14; 16:9, 21, 24, 26, 45; 23:9; Deuteronomy 10:8; Ezra 6:21; 9:1-2; 10:11; Nehemiah 10:28; 13:3; 1</w:t>
      </w:r>
      <w:r w:rsidRPr="00EA7306">
        <w:rPr>
          <w:sz w:val="24"/>
          <w:szCs w:val="24"/>
          <w:vertAlign w:val="superscript"/>
        </w:rPr>
        <w:t>st</w:t>
      </w:r>
      <w:r w:rsidRPr="00EA7306">
        <w:rPr>
          <w:sz w:val="24"/>
          <w:szCs w:val="24"/>
        </w:rPr>
        <w:t xml:space="preserve"> Samuel 15:6 &amp; 1</w:t>
      </w:r>
      <w:r w:rsidRPr="00EA7306">
        <w:rPr>
          <w:sz w:val="24"/>
          <w:szCs w:val="24"/>
          <w:vertAlign w:val="superscript"/>
        </w:rPr>
        <w:t>st</w:t>
      </w:r>
      <w:r w:rsidRPr="00EA7306">
        <w:rPr>
          <w:sz w:val="24"/>
          <w:szCs w:val="24"/>
        </w:rPr>
        <w:t xml:space="preserve"> Kings 8:53. </w:t>
      </w:r>
    </w:p>
    <w:p w:rsidR="003442CE" w:rsidRPr="00EA7306" w:rsidRDefault="003442CE" w:rsidP="003442CE">
      <w:pPr>
        <w:spacing w:line="480" w:lineRule="auto"/>
        <w:jc w:val="both"/>
        <w:rPr>
          <w:sz w:val="24"/>
          <w:szCs w:val="24"/>
        </w:rPr>
      </w:pPr>
      <w:r w:rsidRPr="00EA7306">
        <w:rPr>
          <w:sz w:val="24"/>
          <w:szCs w:val="24"/>
        </w:rPr>
        <w:lastRenderedPageBreak/>
        <w:t>Separation of Kingdoms: Separation of Israel and Judah is in 1</w:t>
      </w:r>
      <w:r w:rsidRPr="00EA7306">
        <w:rPr>
          <w:sz w:val="24"/>
          <w:szCs w:val="24"/>
          <w:vertAlign w:val="superscript"/>
        </w:rPr>
        <w:t>st</w:t>
      </w:r>
      <w:r w:rsidRPr="00EA7306">
        <w:rPr>
          <w:sz w:val="24"/>
          <w:szCs w:val="24"/>
        </w:rPr>
        <w:t xml:space="preserve"> Samuel 15:28; 28:17; 1</w:t>
      </w:r>
      <w:r w:rsidRPr="00EA7306">
        <w:rPr>
          <w:sz w:val="24"/>
          <w:szCs w:val="24"/>
          <w:vertAlign w:val="superscript"/>
        </w:rPr>
        <w:t>st</w:t>
      </w:r>
      <w:r w:rsidRPr="00EA7306">
        <w:rPr>
          <w:sz w:val="24"/>
          <w:szCs w:val="24"/>
        </w:rPr>
        <w:t xml:space="preserve"> Kings 11:11; 12:16-20; 14:8 &amp; 2</w:t>
      </w:r>
      <w:r w:rsidRPr="00EA7306">
        <w:rPr>
          <w:sz w:val="24"/>
          <w:szCs w:val="24"/>
          <w:vertAlign w:val="superscript"/>
        </w:rPr>
        <w:t>nd</w:t>
      </w:r>
      <w:r w:rsidRPr="00EA7306">
        <w:rPr>
          <w:sz w:val="24"/>
          <w:szCs w:val="24"/>
        </w:rPr>
        <w:t xml:space="preserve"> Kings 17:21. </w:t>
      </w:r>
    </w:p>
    <w:p w:rsidR="003442CE" w:rsidRPr="00EA7306" w:rsidRDefault="003442CE" w:rsidP="003442CE">
      <w:pPr>
        <w:spacing w:line="480" w:lineRule="auto"/>
        <w:jc w:val="both"/>
        <w:rPr>
          <w:sz w:val="24"/>
          <w:szCs w:val="24"/>
        </w:rPr>
      </w:pPr>
      <w:r w:rsidRPr="00EA7306">
        <w:rPr>
          <w:sz w:val="24"/>
          <w:szCs w:val="24"/>
        </w:rPr>
        <w:t>Separation of Various Kingdoms is in Genesis 10:5, 25, 32; 25:23; 1</w:t>
      </w:r>
      <w:r w:rsidRPr="00EA7306">
        <w:rPr>
          <w:sz w:val="24"/>
          <w:szCs w:val="24"/>
          <w:vertAlign w:val="superscript"/>
        </w:rPr>
        <w:t>st</w:t>
      </w:r>
      <w:r w:rsidRPr="00EA7306">
        <w:rPr>
          <w:sz w:val="24"/>
          <w:szCs w:val="24"/>
        </w:rPr>
        <w:t xml:space="preserve"> Chronicles 1:19; Jeremiah 51:8; Daniel 2:41; 5:28; 11:4; Matthew 12:25-26; Mark 3:24, 26 &amp; Luke 11:17, 18. Separating the Animal Kingdom is in Genesis 21:28, 29; 30:40 &amp; Matthew 25:32.  </w:t>
      </w:r>
    </w:p>
    <w:p w:rsidR="003442CE" w:rsidRPr="00EA7306" w:rsidRDefault="003442CE" w:rsidP="003442CE">
      <w:pPr>
        <w:spacing w:line="480" w:lineRule="auto"/>
        <w:jc w:val="both"/>
        <w:rPr>
          <w:sz w:val="24"/>
          <w:szCs w:val="24"/>
        </w:rPr>
      </w:pPr>
      <w:r w:rsidRPr="00EA7306">
        <w:rPr>
          <w:sz w:val="24"/>
          <w:szCs w:val="24"/>
        </w:rPr>
        <w:t>Bodies Divided: Bodies cut in Pieces: People cut in Pieces is in Judges 19:29; 20:6; Deuteronomy 32:26; Ezekiel 16:40; 1</w:t>
      </w:r>
      <w:r w:rsidRPr="00EA7306">
        <w:rPr>
          <w:sz w:val="24"/>
          <w:szCs w:val="24"/>
          <w:vertAlign w:val="superscript"/>
        </w:rPr>
        <w:t>st</w:t>
      </w:r>
      <w:r w:rsidRPr="00EA7306">
        <w:rPr>
          <w:sz w:val="24"/>
          <w:szCs w:val="24"/>
        </w:rPr>
        <w:t xml:space="preserve"> Samuel 15:33; Isaiah 51:9; Hosea 6:5; 13:16; Nahum 3:10; Matthew 24:51; Hebrews 11:37 &amp; Luke 12:46. </w:t>
      </w:r>
    </w:p>
    <w:p w:rsidR="003442CE" w:rsidRPr="00EA7306" w:rsidRDefault="003442CE" w:rsidP="003442CE">
      <w:pPr>
        <w:spacing w:line="480" w:lineRule="auto"/>
        <w:jc w:val="both"/>
        <w:rPr>
          <w:sz w:val="24"/>
          <w:szCs w:val="24"/>
        </w:rPr>
      </w:pPr>
      <w:r w:rsidRPr="00EA7306">
        <w:rPr>
          <w:sz w:val="24"/>
          <w:szCs w:val="24"/>
        </w:rPr>
        <w:t>Animals cut in Pieces is in Exodus 29:17; Leviticus 1:6, 12; 8:20; 1</w:t>
      </w:r>
      <w:r w:rsidRPr="00EA7306">
        <w:rPr>
          <w:sz w:val="24"/>
          <w:szCs w:val="24"/>
          <w:vertAlign w:val="superscript"/>
        </w:rPr>
        <w:t>st</w:t>
      </w:r>
      <w:r w:rsidRPr="00EA7306">
        <w:rPr>
          <w:sz w:val="24"/>
          <w:szCs w:val="24"/>
        </w:rPr>
        <w:t xml:space="preserve"> Samuel 11:7; 1</w:t>
      </w:r>
      <w:r w:rsidRPr="00EA7306">
        <w:rPr>
          <w:sz w:val="24"/>
          <w:szCs w:val="24"/>
          <w:vertAlign w:val="superscript"/>
        </w:rPr>
        <w:t>st</w:t>
      </w:r>
      <w:r w:rsidRPr="00EA7306">
        <w:rPr>
          <w:sz w:val="24"/>
          <w:szCs w:val="24"/>
        </w:rPr>
        <w:t xml:space="preserve"> Kings 18:23, 33 &amp; Jeremiah 34:18. </w:t>
      </w:r>
    </w:p>
    <w:p w:rsidR="003442CE" w:rsidRPr="00EA7306" w:rsidRDefault="003442CE" w:rsidP="003442CE">
      <w:pPr>
        <w:spacing w:line="480" w:lineRule="auto"/>
        <w:jc w:val="both"/>
        <w:rPr>
          <w:sz w:val="24"/>
          <w:szCs w:val="24"/>
        </w:rPr>
      </w:pPr>
      <w:r w:rsidRPr="00EA7306">
        <w:rPr>
          <w:sz w:val="24"/>
          <w:szCs w:val="24"/>
        </w:rPr>
        <w:t xml:space="preserve">Bodies torn to Pieces: People torn to Pieces is in Genesis 37:33; 44:28; Ezekiel 22:25, 27; Psalms 7:2; 17:12; Hosea 5:14; 6:1; 10:4; 13:8; Lamentations 3:11; Job 18:4; Daniel 2:5; 3:29; Matthew 7:6 &amp; Acts 1:18; 23:10. </w:t>
      </w:r>
    </w:p>
    <w:p w:rsidR="003442CE" w:rsidRPr="00EA7306" w:rsidRDefault="003442CE" w:rsidP="003442CE">
      <w:pPr>
        <w:spacing w:line="480" w:lineRule="auto"/>
        <w:jc w:val="both"/>
        <w:rPr>
          <w:sz w:val="24"/>
          <w:szCs w:val="24"/>
        </w:rPr>
      </w:pPr>
      <w:r w:rsidRPr="00EA7306">
        <w:rPr>
          <w:sz w:val="24"/>
          <w:szCs w:val="24"/>
        </w:rPr>
        <w:t xml:space="preserve">Animals torn to Pieces is in Genesis 31:39; Exodus 22:13, 31; Leviticus 1:17; 5:8; 7:24; 17:15; 22:8; Judges 14:6; Ezekiel 4:14; 44:31; Daniel 7:4; Micah 5:8 &amp; Nahum 2:12. </w:t>
      </w:r>
    </w:p>
    <w:p w:rsidR="003442CE" w:rsidRPr="00EA7306" w:rsidRDefault="003442CE" w:rsidP="003442CE">
      <w:pPr>
        <w:spacing w:line="480" w:lineRule="auto"/>
        <w:jc w:val="both"/>
        <w:rPr>
          <w:sz w:val="24"/>
          <w:szCs w:val="24"/>
        </w:rPr>
      </w:pPr>
      <w:r w:rsidRPr="00EA7306">
        <w:rPr>
          <w:sz w:val="24"/>
          <w:szCs w:val="24"/>
        </w:rPr>
        <w:t>Severing Parts of the Body: Beheading is in 1</w:t>
      </w:r>
      <w:r w:rsidRPr="00EA7306">
        <w:rPr>
          <w:sz w:val="24"/>
          <w:szCs w:val="24"/>
          <w:vertAlign w:val="superscript"/>
        </w:rPr>
        <w:t>st</w:t>
      </w:r>
      <w:r w:rsidRPr="00EA7306">
        <w:rPr>
          <w:sz w:val="24"/>
          <w:szCs w:val="24"/>
        </w:rPr>
        <w:t xml:space="preserve"> Samuel 5:4; 17:46, 51; 31:9; 2</w:t>
      </w:r>
      <w:r w:rsidRPr="00EA7306">
        <w:rPr>
          <w:sz w:val="24"/>
          <w:szCs w:val="24"/>
          <w:vertAlign w:val="superscript"/>
        </w:rPr>
        <w:t>nd</w:t>
      </w:r>
      <w:r w:rsidRPr="00EA7306">
        <w:rPr>
          <w:sz w:val="24"/>
          <w:szCs w:val="24"/>
        </w:rPr>
        <w:t xml:space="preserve"> Samuel 4:7; 16:9; 20:22; 2</w:t>
      </w:r>
      <w:r w:rsidRPr="00EA7306">
        <w:rPr>
          <w:sz w:val="24"/>
          <w:szCs w:val="24"/>
          <w:vertAlign w:val="superscript"/>
        </w:rPr>
        <w:t>nd</w:t>
      </w:r>
      <w:r w:rsidRPr="00EA7306">
        <w:rPr>
          <w:sz w:val="24"/>
          <w:szCs w:val="24"/>
        </w:rPr>
        <w:t xml:space="preserve"> Kings 10:6-8; Isaiah 9:14; Matthew 14:10; Mark 6:16 &amp; Revelation 20:4. </w:t>
      </w:r>
    </w:p>
    <w:p w:rsidR="003442CE" w:rsidRPr="00EA7306" w:rsidRDefault="003442CE" w:rsidP="003442CE">
      <w:pPr>
        <w:spacing w:line="480" w:lineRule="auto"/>
        <w:jc w:val="both"/>
        <w:rPr>
          <w:sz w:val="24"/>
          <w:szCs w:val="24"/>
        </w:rPr>
      </w:pPr>
      <w:r w:rsidRPr="00EA7306">
        <w:rPr>
          <w:sz w:val="24"/>
          <w:szCs w:val="24"/>
        </w:rPr>
        <w:t>Cutting off Hands and Feet is in Deuteronomy 25:12; 1</w:t>
      </w:r>
      <w:r w:rsidRPr="00EA7306">
        <w:rPr>
          <w:sz w:val="24"/>
          <w:szCs w:val="24"/>
          <w:vertAlign w:val="superscript"/>
        </w:rPr>
        <w:t>st</w:t>
      </w:r>
      <w:r w:rsidRPr="00EA7306">
        <w:rPr>
          <w:sz w:val="24"/>
          <w:szCs w:val="24"/>
        </w:rPr>
        <w:t xml:space="preserve"> Samuel 5:4; 2</w:t>
      </w:r>
      <w:r w:rsidRPr="00EA7306">
        <w:rPr>
          <w:sz w:val="24"/>
          <w:szCs w:val="24"/>
          <w:vertAlign w:val="superscript"/>
        </w:rPr>
        <w:t>nd</w:t>
      </w:r>
      <w:r w:rsidRPr="00EA7306">
        <w:rPr>
          <w:sz w:val="24"/>
          <w:szCs w:val="24"/>
        </w:rPr>
        <w:t xml:space="preserve"> Samuel 4:12; Proverbs 26:6; Judges 1:6, 7; Matthew 5:30; 18:8 &amp; Mark 9:43. </w:t>
      </w:r>
    </w:p>
    <w:p w:rsidR="003442CE" w:rsidRPr="00EA7306" w:rsidRDefault="003442CE" w:rsidP="003442CE">
      <w:pPr>
        <w:spacing w:line="480" w:lineRule="auto"/>
        <w:jc w:val="both"/>
        <w:rPr>
          <w:sz w:val="24"/>
          <w:szCs w:val="24"/>
        </w:rPr>
      </w:pPr>
      <w:r w:rsidRPr="00EA7306">
        <w:rPr>
          <w:sz w:val="24"/>
          <w:szCs w:val="24"/>
        </w:rPr>
        <w:lastRenderedPageBreak/>
        <w:t xml:space="preserve">Severing Various Parts of the Body is in Exodus 4:25; Proverbs 10:31; Ezekiel 16:4; 23:25; Lamentations 2:3; Matthew 26:51; Mark 14:47; John 18:10, 26; Philippians 3:2 &amp; Luke 22:50. </w:t>
      </w:r>
    </w:p>
    <w:p w:rsidR="003442CE" w:rsidRPr="00EA7306" w:rsidRDefault="003442CE" w:rsidP="003442CE">
      <w:pPr>
        <w:spacing w:line="480" w:lineRule="auto"/>
        <w:jc w:val="both"/>
        <w:rPr>
          <w:sz w:val="24"/>
          <w:szCs w:val="24"/>
        </w:rPr>
      </w:pPr>
      <w:r w:rsidRPr="00EA7306">
        <w:rPr>
          <w:sz w:val="24"/>
          <w:szCs w:val="24"/>
        </w:rPr>
        <w:t>Parts of the Corpses: Bones is in Genesis 50:25; Exodus 13:19; Joshua 24:32; 2</w:t>
      </w:r>
      <w:r w:rsidRPr="00EA7306">
        <w:rPr>
          <w:sz w:val="24"/>
          <w:szCs w:val="24"/>
          <w:vertAlign w:val="superscript"/>
        </w:rPr>
        <w:t>nd</w:t>
      </w:r>
      <w:r w:rsidRPr="00EA7306">
        <w:rPr>
          <w:sz w:val="24"/>
          <w:szCs w:val="24"/>
        </w:rPr>
        <w:t xml:space="preserve"> Samuel 21:12, 13; 1</w:t>
      </w:r>
      <w:r w:rsidRPr="00EA7306">
        <w:rPr>
          <w:sz w:val="24"/>
          <w:szCs w:val="24"/>
          <w:vertAlign w:val="superscript"/>
        </w:rPr>
        <w:t>st</w:t>
      </w:r>
      <w:r w:rsidRPr="00EA7306">
        <w:rPr>
          <w:sz w:val="24"/>
          <w:szCs w:val="24"/>
        </w:rPr>
        <w:t xml:space="preserve"> Kings 13:2, 21, 31; 2</w:t>
      </w:r>
      <w:r w:rsidRPr="00EA7306">
        <w:rPr>
          <w:sz w:val="24"/>
          <w:szCs w:val="24"/>
          <w:vertAlign w:val="superscript"/>
        </w:rPr>
        <w:t>nd</w:t>
      </w:r>
      <w:r w:rsidRPr="00EA7306">
        <w:rPr>
          <w:sz w:val="24"/>
          <w:szCs w:val="24"/>
        </w:rPr>
        <w:t xml:space="preserve"> Kings 23:14, 16, 20; 2</w:t>
      </w:r>
      <w:r w:rsidRPr="00EA7306">
        <w:rPr>
          <w:sz w:val="24"/>
          <w:szCs w:val="24"/>
          <w:vertAlign w:val="superscript"/>
        </w:rPr>
        <w:t>nd</w:t>
      </w:r>
      <w:r w:rsidRPr="00EA7306">
        <w:rPr>
          <w:sz w:val="24"/>
          <w:szCs w:val="24"/>
        </w:rPr>
        <w:t xml:space="preserve"> Chronicles 34:5; Psalms 141:7; Ezekiel 6:5; 24:4, 10; 37:1-14; 39:15; Jeremiah 8:1, 2; Daniel 7:5; Micah 3:2; Amos 2:1; Habakkuk 3:16; Matthew 23:27; John 19:36 &amp; Hebrews 11:22.</w:t>
      </w:r>
    </w:p>
    <w:p w:rsidR="003442CE" w:rsidRPr="00EA7306" w:rsidRDefault="003442CE" w:rsidP="003442CE">
      <w:pPr>
        <w:spacing w:line="480" w:lineRule="auto"/>
        <w:jc w:val="both"/>
        <w:rPr>
          <w:sz w:val="24"/>
          <w:szCs w:val="24"/>
        </w:rPr>
      </w:pPr>
      <w:r w:rsidRPr="00EA7306">
        <w:rPr>
          <w:sz w:val="24"/>
          <w:szCs w:val="24"/>
        </w:rPr>
        <w:t>Heads/Skulls is in Judges 7:25; 9:53; 15:15-17; 1</w:t>
      </w:r>
      <w:r w:rsidRPr="00EA7306">
        <w:rPr>
          <w:sz w:val="24"/>
          <w:szCs w:val="24"/>
          <w:vertAlign w:val="superscript"/>
        </w:rPr>
        <w:t>st</w:t>
      </w:r>
      <w:r w:rsidRPr="00EA7306">
        <w:rPr>
          <w:sz w:val="24"/>
          <w:szCs w:val="24"/>
        </w:rPr>
        <w:t xml:space="preserve"> Samuel 17:46, 51, 54, 57; 31:9; 2</w:t>
      </w:r>
      <w:r w:rsidRPr="00EA7306">
        <w:rPr>
          <w:sz w:val="24"/>
          <w:szCs w:val="24"/>
          <w:vertAlign w:val="superscript"/>
        </w:rPr>
        <w:t>nd</w:t>
      </w:r>
      <w:r w:rsidRPr="00EA7306">
        <w:rPr>
          <w:sz w:val="24"/>
          <w:szCs w:val="24"/>
        </w:rPr>
        <w:t xml:space="preserve"> Samuel 4:7-8, 12; 20:21-22; 2</w:t>
      </w:r>
      <w:r w:rsidRPr="00EA7306">
        <w:rPr>
          <w:sz w:val="24"/>
          <w:szCs w:val="24"/>
          <w:vertAlign w:val="superscript"/>
        </w:rPr>
        <w:t>nd</w:t>
      </w:r>
      <w:r w:rsidRPr="00EA7306">
        <w:rPr>
          <w:sz w:val="24"/>
          <w:szCs w:val="24"/>
        </w:rPr>
        <w:t xml:space="preserve"> Kings 6:31, 32; 9:35; 10:6-8; 1</w:t>
      </w:r>
      <w:r w:rsidRPr="00EA7306">
        <w:rPr>
          <w:sz w:val="24"/>
          <w:szCs w:val="24"/>
          <w:vertAlign w:val="superscript"/>
        </w:rPr>
        <w:t>st</w:t>
      </w:r>
      <w:r w:rsidRPr="00EA7306">
        <w:rPr>
          <w:sz w:val="24"/>
          <w:szCs w:val="24"/>
        </w:rPr>
        <w:t xml:space="preserve"> Chronicles 10:9-10; Matthew 14:8, 11; 27:33; Mark 6:25, 28; 15:22; John 19:17 &amp; Luke 23:33. </w:t>
      </w:r>
    </w:p>
    <w:p w:rsidR="003442CE" w:rsidRPr="00EA7306" w:rsidRDefault="003442CE" w:rsidP="003442CE">
      <w:pPr>
        <w:spacing w:line="480" w:lineRule="auto"/>
        <w:jc w:val="both"/>
        <w:rPr>
          <w:sz w:val="24"/>
          <w:szCs w:val="24"/>
        </w:rPr>
      </w:pPr>
      <w:r w:rsidRPr="00EA7306">
        <w:rPr>
          <w:sz w:val="24"/>
          <w:szCs w:val="24"/>
        </w:rPr>
        <w:t>Other Pieces of Corpses is in Judges 19:29; 20:6; 1</w:t>
      </w:r>
      <w:r w:rsidRPr="00EA7306">
        <w:rPr>
          <w:sz w:val="24"/>
          <w:szCs w:val="24"/>
          <w:vertAlign w:val="superscript"/>
        </w:rPr>
        <w:t>st</w:t>
      </w:r>
      <w:r w:rsidRPr="00EA7306">
        <w:rPr>
          <w:sz w:val="24"/>
          <w:szCs w:val="24"/>
        </w:rPr>
        <w:t xml:space="preserve"> Samuel 4:12; 31:10-12 &amp; 2</w:t>
      </w:r>
      <w:r w:rsidRPr="00EA7306">
        <w:rPr>
          <w:sz w:val="24"/>
          <w:szCs w:val="24"/>
          <w:vertAlign w:val="superscript"/>
        </w:rPr>
        <w:t>nd</w:t>
      </w:r>
      <w:r w:rsidRPr="00EA7306">
        <w:rPr>
          <w:sz w:val="24"/>
          <w:szCs w:val="24"/>
        </w:rPr>
        <w:t xml:space="preserve"> Kings 9:35. Like a Corpse is in Mark 9:26 &amp; Revelation 1:17; 16:3.  </w:t>
      </w:r>
    </w:p>
    <w:p w:rsidR="003442CE" w:rsidRPr="00EA7306" w:rsidRDefault="003442CE" w:rsidP="003442CE">
      <w:pPr>
        <w:spacing w:line="480" w:lineRule="auto"/>
        <w:jc w:val="both"/>
        <w:rPr>
          <w:sz w:val="24"/>
          <w:szCs w:val="24"/>
        </w:rPr>
      </w:pPr>
      <w:r w:rsidRPr="00EA7306">
        <w:rPr>
          <w:sz w:val="24"/>
          <w:szCs w:val="24"/>
        </w:rPr>
        <w:t xml:space="preserve">Circumcision: About Circumcision is in Genesis 17:10, 11, 12, 13; Exodus 12:48; Leviticus 12:3; John 7:22-23; Galatians 5:3 &amp; Acts 7:8. </w:t>
      </w:r>
    </w:p>
    <w:p w:rsidR="003442CE" w:rsidRPr="00EA7306" w:rsidRDefault="003442CE" w:rsidP="003442CE">
      <w:pPr>
        <w:spacing w:line="480" w:lineRule="auto"/>
        <w:jc w:val="both"/>
        <w:rPr>
          <w:sz w:val="24"/>
          <w:szCs w:val="24"/>
        </w:rPr>
      </w:pPr>
      <w:r w:rsidRPr="00EA7306">
        <w:rPr>
          <w:sz w:val="24"/>
          <w:szCs w:val="24"/>
        </w:rPr>
        <w:t xml:space="preserve">Circumcision Performed is in Genesis 17:23, 24, 25, 27; 21:4; 34:24; Exodus 4:25-26; Joshua 5:2, 7-8; Philippians 3:5; Luke 1:59; 2:21 &amp; Acts 7:8; 10:45; 11:2; 16:3. </w:t>
      </w:r>
    </w:p>
    <w:p w:rsidR="003442CE" w:rsidRPr="00EA7306" w:rsidRDefault="003442CE" w:rsidP="003442CE">
      <w:pPr>
        <w:spacing w:line="480" w:lineRule="auto"/>
        <w:jc w:val="both"/>
        <w:rPr>
          <w:sz w:val="24"/>
          <w:szCs w:val="24"/>
        </w:rPr>
      </w:pPr>
      <w:r w:rsidRPr="00EA7306">
        <w:rPr>
          <w:sz w:val="24"/>
          <w:szCs w:val="24"/>
        </w:rPr>
        <w:t>The Necessity of Circumcision is in Genesis 34:15, 22; Romans 2:25-27; 3:1, 30; 4:9, 11-12; 1</w:t>
      </w:r>
      <w:r w:rsidRPr="00EA7306">
        <w:rPr>
          <w:sz w:val="24"/>
          <w:szCs w:val="24"/>
          <w:vertAlign w:val="superscript"/>
        </w:rPr>
        <w:t>st</w:t>
      </w:r>
      <w:r w:rsidRPr="00EA7306">
        <w:rPr>
          <w:sz w:val="24"/>
          <w:szCs w:val="24"/>
        </w:rPr>
        <w:t xml:space="preserve"> Corinthians 7:18, 19; Galatians 2:3, 12; 5:2-3, 6, 11; 6:12, 13, 15; Colossians 3:11; Ephesians 2:11; Titus 1:10 &amp; Acts 15:1, 5; 21:21. </w:t>
      </w:r>
    </w:p>
    <w:p w:rsidR="003442CE" w:rsidRPr="00EA7306" w:rsidRDefault="003442CE" w:rsidP="003442CE">
      <w:pPr>
        <w:spacing w:line="480" w:lineRule="auto"/>
        <w:jc w:val="both"/>
        <w:rPr>
          <w:sz w:val="24"/>
          <w:szCs w:val="24"/>
        </w:rPr>
      </w:pPr>
      <w:r w:rsidRPr="00EA7306">
        <w:rPr>
          <w:sz w:val="24"/>
          <w:szCs w:val="24"/>
        </w:rPr>
        <w:t xml:space="preserve">True Circumcision is in Deuteronomy 30:6; 10:16; Jeremiah 4:4; 9:25; Romans 2:26, 28; Colossians 2:11 &amp; Philippians 3:3. </w:t>
      </w:r>
    </w:p>
    <w:p w:rsidR="003442CE" w:rsidRPr="00EA7306" w:rsidRDefault="003442CE" w:rsidP="003442CE">
      <w:pPr>
        <w:spacing w:line="480" w:lineRule="auto"/>
        <w:jc w:val="both"/>
        <w:rPr>
          <w:sz w:val="24"/>
          <w:szCs w:val="24"/>
        </w:rPr>
      </w:pPr>
      <w:r w:rsidRPr="00EA7306">
        <w:rPr>
          <w:sz w:val="24"/>
          <w:szCs w:val="24"/>
        </w:rPr>
        <w:lastRenderedPageBreak/>
        <w:t>Plucking Out is in Leviticus 14:40; Ruth 2:16; 1</w:t>
      </w:r>
      <w:r w:rsidRPr="00EA7306">
        <w:rPr>
          <w:sz w:val="24"/>
          <w:szCs w:val="24"/>
          <w:vertAlign w:val="superscript"/>
        </w:rPr>
        <w:t>st</w:t>
      </w:r>
      <w:r w:rsidRPr="00EA730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442CE" w:rsidRPr="00EA7306" w:rsidRDefault="003442CE" w:rsidP="003442CE">
      <w:pPr>
        <w:spacing w:line="480" w:lineRule="auto"/>
        <w:jc w:val="both"/>
        <w:rPr>
          <w:sz w:val="24"/>
          <w:szCs w:val="24"/>
        </w:rPr>
      </w:pPr>
      <w:r w:rsidRPr="00EA730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442CE" w:rsidRPr="00EA7306" w:rsidRDefault="003442CE" w:rsidP="003442CE">
      <w:pPr>
        <w:spacing w:line="480" w:lineRule="auto"/>
        <w:jc w:val="both"/>
        <w:rPr>
          <w:sz w:val="24"/>
          <w:szCs w:val="24"/>
        </w:rPr>
      </w:pPr>
      <w:r w:rsidRPr="00EA7306">
        <w:rPr>
          <w:sz w:val="24"/>
          <w:szCs w:val="24"/>
        </w:rPr>
        <w:t>Hair Removed: Hair Cut is in Leviticus 14:9; 19:27; 21:5; Numbers 6:5; 2</w:t>
      </w:r>
      <w:r w:rsidRPr="00EA7306">
        <w:rPr>
          <w:sz w:val="24"/>
          <w:szCs w:val="24"/>
          <w:vertAlign w:val="superscript"/>
        </w:rPr>
        <w:t>nd</w:t>
      </w:r>
      <w:r w:rsidRPr="00EA7306">
        <w:rPr>
          <w:sz w:val="24"/>
          <w:szCs w:val="24"/>
        </w:rPr>
        <w:t xml:space="preserve"> Samuel 10:4; 14:26; 1</w:t>
      </w:r>
      <w:r w:rsidRPr="00EA7306">
        <w:rPr>
          <w:sz w:val="24"/>
          <w:szCs w:val="24"/>
          <w:vertAlign w:val="superscript"/>
        </w:rPr>
        <w:t>st</w:t>
      </w:r>
      <w:r w:rsidRPr="00EA7306">
        <w:rPr>
          <w:sz w:val="24"/>
          <w:szCs w:val="24"/>
        </w:rPr>
        <w:t xml:space="preserve"> Chronicles 19:4, 5; Ezekiel 5:1; 44:20; Jeremiah 7:29; 9;26; 25:23; 49:32; Isaiah 7:20; 1</w:t>
      </w:r>
      <w:r w:rsidRPr="00EA7306">
        <w:rPr>
          <w:sz w:val="24"/>
          <w:szCs w:val="24"/>
          <w:vertAlign w:val="superscript"/>
        </w:rPr>
        <w:t>st</w:t>
      </w:r>
      <w:r w:rsidRPr="00EA7306">
        <w:rPr>
          <w:sz w:val="24"/>
          <w:szCs w:val="24"/>
        </w:rPr>
        <w:t xml:space="preserve"> Corinthians 11:6 &amp; Acts 18:18. Hair Plucked is in Ezra 9:3; Nehemiah 13:25 &amp; Isaiah 50:6. </w:t>
      </w:r>
    </w:p>
    <w:p w:rsidR="003442CE" w:rsidRPr="00EA7306" w:rsidRDefault="003442CE" w:rsidP="003442CE">
      <w:pPr>
        <w:spacing w:line="480" w:lineRule="auto"/>
        <w:jc w:val="both"/>
        <w:rPr>
          <w:sz w:val="24"/>
          <w:szCs w:val="24"/>
        </w:rPr>
      </w:pPr>
      <w:r w:rsidRPr="00EA7306">
        <w:rPr>
          <w:sz w:val="24"/>
          <w:szCs w:val="24"/>
        </w:rPr>
        <w:t>Gashing Bodies is in Leviticus 19:28; 21:5; Deuteronomy 14:1; Ezekiel 23:34; Jeremiah 16:6; 41:5; 47:5; 48:37; 1</w:t>
      </w:r>
      <w:r w:rsidRPr="00EA7306">
        <w:rPr>
          <w:sz w:val="24"/>
          <w:szCs w:val="24"/>
          <w:vertAlign w:val="superscript"/>
        </w:rPr>
        <w:t>st</w:t>
      </w:r>
      <w:r w:rsidRPr="00EA7306">
        <w:rPr>
          <w:sz w:val="24"/>
          <w:szCs w:val="24"/>
        </w:rPr>
        <w:t xml:space="preserve"> Kings 18:28; 2</w:t>
      </w:r>
      <w:r w:rsidRPr="00EA7306">
        <w:rPr>
          <w:sz w:val="24"/>
          <w:szCs w:val="24"/>
          <w:vertAlign w:val="superscript"/>
        </w:rPr>
        <w:t>nd</w:t>
      </w:r>
      <w:r w:rsidRPr="00EA7306">
        <w:rPr>
          <w:sz w:val="24"/>
          <w:szCs w:val="24"/>
        </w:rPr>
        <w:t xml:space="preserve"> Kings 8:12; 15:16; Hosea 7:14; 13:16 &amp; Mark 5:5. </w:t>
      </w:r>
    </w:p>
    <w:p w:rsidR="003442CE" w:rsidRPr="00EA7306" w:rsidRDefault="003442CE" w:rsidP="003442CE">
      <w:pPr>
        <w:spacing w:line="480" w:lineRule="auto"/>
        <w:jc w:val="both"/>
        <w:rPr>
          <w:sz w:val="24"/>
          <w:szCs w:val="24"/>
        </w:rPr>
      </w:pPr>
      <w:r w:rsidRPr="00EA730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442CE" w:rsidRPr="00EA7306" w:rsidRDefault="003442CE" w:rsidP="003442CE">
      <w:pPr>
        <w:spacing w:line="480" w:lineRule="auto"/>
        <w:jc w:val="both"/>
        <w:rPr>
          <w:sz w:val="24"/>
          <w:szCs w:val="24"/>
        </w:rPr>
      </w:pPr>
      <w:r w:rsidRPr="00EA7306">
        <w:rPr>
          <w:sz w:val="24"/>
          <w:szCs w:val="24"/>
        </w:rPr>
        <w:t xml:space="preserve">Horns Broken is in Psalms 75:10; Daniel 8:7, 8, 22 &amp; Amos 3:14. Teeth Broken is in Psalms 3:7; 58:6 &amp; Job 29:17. </w:t>
      </w:r>
    </w:p>
    <w:p w:rsidR="003442CE" w:rsidRPr="00EA7306" w:rsidRDefault="003442CE" w:rsidP="003442CE">
      <w:pPr>
        <w:spacing w:line="480" w:lineRule="auto"/>
        <w:jc w:val="both"/>
        <w:rPr>
          <w:sz w:val="24"/>
          <w:szCs w:val="24"/>
        </w:rPr>
      </w:pPr>
      <w:r w:rsidRPr="00EA730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442CE" w:rsidRPr="00EA7306" w:rsidRDefault="003442CE" w:rsidP="003442CE">
      <w:pPr>
        <w:spacing w:line="480" w:lineRule="auto"/>
        <w:jc w:val="both"/>
        <w:rPr>
          <w:sz w:val="24"/>
          <w:szCs w:val="24"/>
        </w:rPr>
      </w:pPr>
      <w:r w:rsidRPr="00EA7306">
        <w:rPr>
          <w:sz w:val="24"/>
          <w:szCs w:val="24"/>
        </w:rPr>
        <w:lastRenderedPageBreak/>
        <w:t>Things Divided: Textiles Severed: Tearing/Cutting Clothes is in Leviticus 13:45, 56; 1</w:t>
      </w:r>
      <w:r w:rsidRPr="00EA7306">
        <w:rPr>
          <w:sz w:val="24"/>
          <w:szCs w:val="24"/>
          <w:vertAlign w:val="superscript"/>
        </w:rPr>
        <w:t>st</w:t>
      </w:r>
      <w:r w:rsidRPr="00EA7306">
        <w:rPr>
          <w:sz w:val="24"/>
          <w:szCs w:val="24"/>
        </w:rPr>
        <w:t xml:space="preserve"> Samuel 15:27; 24:4-5:1; 2</w:t>
      </w:r>
      <w:r w:rsidRPr="00EA7306">
        <w:rPr>
          <w:sz w:val="24"/>
          <w:szCs w:val="24"/>
          <w:vertAlign w:val="superscript"/>
        </w:rPr>
        <w:t>nd</w:t>
      </w:r>
      <w:r w:rsidRPr="00EA7306">
        <w:rPr>
          <w:sz w:val="24"/>
          <w:szCs w:val="24"/>
        </w:rPr>
        <w:t xml:space="preserve"> Samuel 3:31; 10:4; 2</w:t>
      </w:r>
      <w:r w:rsidRPr="00EA7306">
        <w:rPr>
          <w:sz w:val="24"/>
          <w:szCs w:val="24"/>
          <w:vertAlign w:val="superscript"/>
        </w:rPr>
        <w:t>nd</w:t>
      </w:r>
      <w:r w:rsidRPr="00EA7306">
        <w:rPr>
          <w:sz w:val="24"/>
          <w:szCs w:val="24"/>
        </w:rPr>
        <w:t xml:space="preserve"> Kings 22:19; 2</w:t>
      </w:r>
      <w:r w:rsidRPr="00EA7306">
        <w:rPr>
          <w:sz w:val="24"/>
          <w:szCs w:val="24"/>
          <w:vertAlign w:val="superscript"/>
        </w:rPr>
        <w:t>nd</w:t>
      </w:r>
      <w:r w:rsidRPr="00EA7306">
        <w:rPr>
          <w:sz w:val="24"/>
          <w:szCs w:val="24"/>
        </w:rPr>
        <w:t xml:space="preserve"> Chronicles 34:27; Matthew 9:16; Mark 2:21 &amp; Luke 5:36. </w:t>
      </w:r>
    </w:p>
    <w:p w:rsidR="003442CE" w:rsidRPr="00EA7306" w:rsidRDefault="003442CE" w:rsidP="003442CE">
      <w:pPr>
        <w:spacing w:line="480" w:lineRule="auto"/>
        <w:jc w:val="both"/>
        <w:rPr>
          <w:sz w:val="24"/>
          <w:szCs w:val="24"/>
        </w:rPr>
      </w:pPr>
      <w:r w:rsidRPr="00EA7306">
        <w:rPr>
          <w:sz w:val="24"/>
          <w:szCs w:val="24"/>
        </w:rPr>
        <w:t>Those who tore Clothes is in Genesis 37:29, 34; 44:13; Numbers 14:6; Joshua 7:6; Judges 11:35; 2</w:t>
      </w:r>
      <w:r w:rsidRPr="00EA7306">
        <w:rPr>
          <w:sz w:val="24"/>
          <w:szCs w:val="24"/>
          <w:vertAlign w:val="superscript"/>
        </w:rPr>
        <w:t>nd</w:t>
      </w:r>
      <w:r w:rsidRPr="00EA7306">
        <w:rPr>
          <w:sz w:val="24"/>
          <w:szCs w:val="24"/>
        </w:rPr>
        <w:t xml:space="preserve"> Samuel 1:2, 11; 13:19, 31; 15:32; 1</w:t>
      </w:r>
      <w:r w:rsidRPr="00EA7306">
        <w:rPr>
          <w:sz w:val="24"/>
          <w:szCs w:val="24"/>
          <w:vertAlign w:val="superscript"/>
        </w:rPr>
        <w:t>st</w:t>
      </w:r>
      <w:r w:rsidRPr="00EA7306">
        <w:rPr>
          <w:sz w:val="24"/>
          <w:szCs w:val="24"/>
        </w:rPr>
        <w:t xml:space="preserve"> Kings 11:30; 21:27; 2</w:t>
      </w:r>
      <w:r w:rsidRPr="00EA7306">
        <w:rPr>
          <w:sz w:val="24"/>
          <w:szCs w:val="24"/>
          <w:vertAlign w:val="superscript"/>
        </w:rPr>
        <w:t>nd</w:t>
      </w:r>
      <w:r w:rsidRPr="00EA7306">
        <w:rPr>
          <w:sz w:val="24"/>
          <w:szCs w:val="24"/>
        </w:rPr>
        <w:t xml:space="preserve"> Kings 2:12; 5:7, 8; 6:30; 11:14; 18:37; 19:1; 22:11; 2</w:t>
      </w:r>
      <w:r w:rsidRPr="00EA7306">
        <w:rPr>
          <w:sz w:val="24"/>
          <w:szCs w:val="24"/>
          <w:vertAlign w:val="superscript"/>
        </w:rPr>
        <w:t>nd</w:t>
      </w:r>
      <w:r w:rsidRPr="00EA7306">
        <w:rPr>
          <w:sz w:val="24"/>
          <w:szCs w:val="24"/>
        </w:rPr>
        <w:t xml:space="preserve"> Chronicles 23:13; 34:19; Ezra 9:3, 5; Esther 4:1; Job 1:20; 2:12; Jeremiah 41:5; Isaiah 36:22; 37:1; Matthew 26:65; Mark 14:63 &amp; Acts 14:14. Not Tearing Clothes is in Leviticus 10:6; 21:10; Jeremiah 36:24; Joel 2:13 &amp; John 19:24. </w:t>
      </w:r>
    </w:p>
    <w:p w:rsidR="003442CE" w:rsidRPr="00EA7306" w:rsidRDefault="003442CE" w:rsidP="003442CE">
      <w:pPr>
        <w:spacing w:line="480" w:lineRule="auto"/>
        <w:jc w:val="both"/>
        <w:rPr>
          <w:sz w:val="24"/>
          <w:szCs w:val="24"/>
        </w:rPr>
      </w:pPr>
      <w:r w:rsidRPr="00EA7306">
        <w:rPr>
          <w:sz w:val="24"/>
          <w:szCs w:val="24"/>
        </w:rPr>
        <w:t xml:space="preserve">The Veil torn is in Matthew 27:51; Mark 15:38 &amp; Luke 23:45. Nets torn is in John 21:11 &amp; Luke 5:6. </w:t>
      </w:r>
    </w:p>
    <w:p w:rsidR="003442CE" w:rsidRPr="00EA7306" w:rsidRDefault="003442CE" w:rsidP="003442CE">
      <w:pPr>
        <w:spacing w:line="480" w:lineRule="auto"/>
        <w:jc w:val="both"/>
        <w:rPr>
          <w:sz w:val="24"/>
          <w:szCs w:val="24"/>
        </w:rPr>
      </w:pPr>
      <w:r w:rsidRPr="00EA7306">
        <w:rPr>
          <w:sz w:val="24"/>
          <w:szCs w:val="24"/>
        </w:rPr>
        <w:t>Breaking various Artifacts: Breaking Containers is in Leviticus 6:28; 11:33, 35; 15:12; Judges 7:19-20; 2</w:t>
      </w:r>
      <w:r w:rsidRPr="00EA7306">
        <w:rPr>
          <w:sz w:val="24"/>
          <w:szCs w:val="24"/>
          <w:vertAlign w:val="superscript"/>
        </w:rPr>
        <w:t>nd</w:t>
      </w:r>
      <w:r w:rsidRPr="00EA7306">
        <w:rPr>
          <w:sz w:val="24"/>
          <w:szCs w:val="24"/>
        </w:rPr>
        <w:t xml:space="preserve"> Chronicles 28:24; 2</w:t>
      </w:r>
      <w:r w:rsidRPr="00EA7306">
        <w:rPr>
          <w:sz w:val="24"/>
          <w:szCs w:val="24"/>
          <w:vertAlign w:val="superscript"/>
        </w:rPr>
        <w:t>nd</w:t>
      </w:r>
      <w:r w:rsidRPr="00EA7306">
        <w:rPr>
          <w:sz w:val="24"/>
          <w:szCs w:val="24"/>
        </w:rPr>
        <w:t xml:space="preserve"> Kings 24:13; 25:13; Ecclesiastes 12:6; Psalms 2:9; 31:12; Isaiah 30:14; Jeremiah 2:13; 19:10; 48:12, 38; Matthew 9:17; Mark 2:22; 14:3 &amp; Luke 5:37. </w:t>
      </w:r>
    </w:p>
    <w:p w:rsidR="003442CE" w:rsidRPr="00EA7306" w:rsidRDefault="003442CE" w:rsidP="003442CE">
      <w:pPr>
        <w:spacing w:line="480" w:lineRule="auto"/>
        <w:jc w:val="both"/>
        <w:rPr>
          <w:sz w:val="24"/>
          <w:szCs w:val="24"/>
        </w:rPr>
      </w:pPr>
      <w:r w:rsidRPr="00EA730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442CE" w:rsidRPr="00EA7306" w:rsidRDefault="003442CE" w:rsidP="003442CE">
      <w:pPr>
        <w:spacing w:line="480" w:lineRule="auto"/>
        <w:jc w:val="both"/>
        <w:rPr>
          <w:sz w:val="24"/>
          <w:szCs w:val="24"/>
        </w:rPr>
      </w:pPr>
      <w:r w:rsidRPr="00EA7306">
        <w:rPr>
          <w:sz w:val="24"/>
          <w:szCs w:val="24"/>
        </w:rPr>
        <w:t xml:space="preserve">Undoing Fastenings is in Jeremiah 10:20; Mark 1:7; John 1:27; Luke 3:16 &amp; Acts 13:25; 27:32, 40. </w:t>
      </w:r>
    </w:p>
    <w:p w:rsidR="003442CE" w:rsidRPr="00EA7306" w:rsidRDefault="003442CE" w:rsidP="003442CE">
      <w:pPr>
        <w:spacing w:line="480" w:lineRule="auto"/>
        <w:jc w:val="both"/>
        <w:rPr>
          <w:sz w:val="24"/>
          <w:szCs w:val="24"/>
        </w:rPr>
      </w:pPr>
      <w:r w:rsidRPr="00EA7306">
        <w:rPr>
          <w:sz w:val="24"/>
          <w:szCs w:val="24"/>
        </w:rPr>
        <w:t xml:space="preserve">Other Things Broken is in Genesis 19:9; Jeremiah 36:23; 43:13; Jonah 1:4; Hosea 8:6; Amos 6:11 &amp; Acts 27:41. </w:t>
      </w:r>
    </w:p>
    <w:p w:rsidR="003442CE" w:rsidRPr="00EA7306" w:rsidRDefault="003442CE" w:rsidP="003442CE">
      <w:pPr>
        <w:spacing w:line="480" w:lineRule="auto"/>
        <w:jc w:val="both"/>
        <w:rPr>
          <w:sz w:val="24"/>
          <w:szCs w:val="24"/>
        </w:rPr>
      </w:pPr>
      <w:r w:rsidRPr="00EA7306">
        <w:rPr>
          <w:sz w:val="24"/>
          <w:szCs w:val="24"/>
        </w:rPr>
        <w:lastRenderedPageBreak/>
        <w:t>Breaking Bread is in Leviticus 2:6; Matthew 14:19, 20; 15:36; 26:26; Mark 8:6; 14:22; 1</w:t>
      </w:r>
      <w:r w:rsidRPr="00EA7306">
        <w:rPr>
          <w:sz w:val="24"/>
          <w:szCs w:val="24"/>
          <w:vertAlign w:val="superscript"/>
        </w:rPr>
        <w:t>st</w:t>
      </w:r>
      <w:r w:rsidRPr="00EA7306">
        <w:rPr>
          <w:sz w:val="24"/>
          <w:szCs w:val="24"/>
        </w:rPr>
        <w:t xml:space="preserve"> Corinthians 10:16; 11:24; Luke 9:16; 22:19; 24:30, 35 &amp; Acts 20:7, 11; 27:35. </w:t>
      </w:r>
    </w:p>
    <w:p w:rsidR="003442CE" w:rsidRPr="00EA7306" w:rsidRDefault="003442CE" w:rsidP="003442CE">
      <w:pPr>
        <w:spacing w:line="480" w:lineRule="auto"/>
        <w:jc w:val="both"/>
        <w:rPr>
          <w:sz w:val="24"/>
          <w:szCs w:val="24"/>
        </w:rPr>
      </w:pPr>
      <w:r w:rsidRPr="00EA7306">
        <w:rPr>
          <w:sz w:val="24"/>
          <w:szCs w:val="24"/>
        </w:rPr>
        <w:t>Breaking Wood/Sticks: Felling Trees is in Deuteronomy 19:5; 20:19, 20; 1</w:t>
      </w:r>
      <w:r w:rsidRPr="00EA7306">
        <w:rPr>
          <w:sz w:val="24"/>
          <w:szCs w:val="24"/>
          <w:vertAlign w:val="superscript"/>
        </w:rPr>
        <w:t>st</w:t>
      </w:r>
      <w:r w:rsidRPr="00EA7306">
        <w:rPr>
          <w:sz w:val="24"/>
          <w:szCs w:val="24"/>
        </w:rPr>
        <w:t xml:space="preserve"> Kings 5:6; 2</w:t>
      </w:r>
      <w:r w:rsidRPr="00EA7306">
        <w:rPr>
          <w:sz w:val="24"/>
          <w:szCs w:val="24"/>
          <w:vertAlign w:val="superscript"/>
        </w:rPr>
        <w:t>nd</w:t>
      </w:r>
      <w:r w:rsidRPr="00EA7306">
        <w:rPr>
          <w:sz w:val="24"/>
          <w:szCs w:val="24"/>
        </w:rPr>
        <w:t xml:space="preserve"> Kings 3:19, 25; 6:4; 19:23; 2</w:t>
      </w:r>
      <w:r w:rsidRPr="00EA7306">
        <w:rPr>
          <w:sz w:val="24"/>
          <w:szCs w:val="24"/>
          <w:vertAlign w:val="superscript"/>
        </w:rPr>
        <w:t>nd</w:t>
      </w:r>
      <w:r w:rsidRPr="00EA7306">
        <w:rPr>
          <w:sz w:val="24"/>
          <w:szCs w:val="24"/>
        </w:rPr>
        <w:t xml:space="preserve"> Chronicles 2:8; Psalms 29:5; 74:5; 80:16; Ezekiel 31:12; Jeremiah 6:6; 46:22, 23; Isaiah 10:33-34; 14:8; 37:24; 44:14; Daniel 4:14, 23; Zechariah 11:2; Matthew 3:10; 7:19 &amp; Luke 3:9; 13:7, 9. </w:t>
      </w:r>
    </w:p>
    <w:p w:rsidR="003442CE" w:rsidRPr="00EA7306" w:rsidRDefault="003442CE" w:rsidP="003442CE">
      <w:pPr>
        <w:spacing w:line="480" w:lineRule="auto"/>
        <w:jc w:val="both"/>
        <w:rPr>
          <w:sz w:val="24"/>
          <w:szCs w:val="24"/>
        </w:rPr>
      </w:pPr>
      <w:r w:rsidRPr="00EA7306">
        <w:rPr>
          <w:sz w:val="24"/>
          <w:szCs w:val="24"/>
        </w:rPr>
        <w:t>Cutting off Branches is in Song of Solomon 2:12; Isaiah 10:33; 18:5; Micah 4:3; Matthew 21:8; John 15:2 &amp; Romans 11:24. Splitting Wood is in Genesis 22:3; Exodus 31:5; 1</w:t>
      </w:r>
      <w:r w:rsidRPr="00EA7306">
        <w:rPr>
          <w:sz w:val="24"/>
          <w:szCs w:val="24"/>
          <w:vertAlign w:val="superscript"/>
        </w:rPr>
        <w:t>st</w:t>
      </w:r>
      <w:r w:rsidRPr="00EA7306">
        <w:rPr>
          <w:sz w:val="24"/>
          <w:szCs w:val="24"/>
        </w:rPr>
        <w:t xml:space="preserve"> Samuel 6:14 &amp; Ecclesiastes 10:9. </w:t>
      </w:r>
    </w:p>
    <w:p w:rsidR="003442CE" w:rsidRPr="00EA7306" w:rsidRDefault="003442CE" w:rsidP="003442CE">
      <w:pPr>
        <w:spacing w:line="480" w:lineRule="auto"/>
        <w:jc w:val="both"/>
        <w:rPr>
          <w:sz w:val="24"/>
          <w:szCs w:val="24"/>
        </w:rPr>
      </w:pPr>
      <w:r w:rsidRPr="00EA7306">
        <w:rPr>
          <w:sz w:val="24"/>
          <w:szCs w:val="24"/>
        </w:rPr>
        <w:t xml:space="preserve">Breaking Sticks is in Genesis 8:11; Leviticus 26:13; Lamentations 2:9; Ezekiel 4:16; 29:7; Isaiah 14:5, 29; 42:3; Zechariah 11:10, 14 &amp; Matthew 12:20. </w:t>
      </w:r>
    </w:p>
    <w:p w:rsidR="003442CE" w:rsidRPr="00EA7306" w:rsidRDefault="003442CE" w:rsidP="003442CE">
      <w:pPr>
        <w:spacing w:line="480" w:lineRule="auto"/>
        <w:jc w:val="both"/>
        <w:rPr>
          <w:sz w:val="24"/>
          <w:szCs w:val="24"/>
        </w:rPr>
      </w:pPr>
      <w:r w:rsidRPr="00EA7306">
        <w:rPr>
          <w:sz w:val="24"/>
          <w:szCs w:val="24"/>
        </w:rPr>
        <w:t>Dividing Earth/Rocks: Splitting Rocks is in Exodus 32:19; 34:1; Deuteronomy 9:17; Judges 15:19; 1</w:t>
      </w:r>
      <w:r w:rsidRPr="00EA7306">
        <w:rPr>
          <w:sz w:val="24"/>
          <w:szCs w:val="24"/>
          <w:vertAlign w:val="superscript"/>
        </w:rPr>
        <w:t>st</w:t>
      </w:r>
      <w:r w:rsidRPr="00EA7306">
        <w:rPr>
          <w:sz w:val="24"/>
          <w:szCs w:val="24"/>
        </w:rPr>
        <w:t xml:space="preserve"> Kings 13:3, 5; Psalms 78:15; Isaiah 48:21; Jeremiah 23:29; Nahum 1:6 &amp; Matthew 27:51. </w:t>
      </w:r>
    </w:p>
    <w:p w:rsidR="003442CE" w:rsidRPr="00EA7306" w:rsidRDefault="003442CE" w:rsidP="003442CE">
      <w:pPr>
        <w:spacing w:line="480" w:lineRule="auto"/>
        <w:jc w:val="both"/>
        <w:rPr>
          <w:sz w:val="24"/>
          <w:szCs w:val="24"/>
        </w:rPr>
      </w:pPr>
      <w:r w:rsidRPr="00EA7306">
        <w:rPr>
          <w:sz w:val="24"/>
          <w:szCs w:val="24"/>
        </w:rPr>
        <w:t xml:space="preserve">Split Rocks is in Exodus 33:22 &amp; Judges 15:8, 11. Cutting Stones is in Exodus 20:25; 31:5; 34:1, 4; 35:33; &amp; Daniel 2:34, 45. Ground Split is in Numbers 16:31; Zechariah 14:4; Micah 1:4 &amp; Habakkuk 3:6. </w:t>
      </w:r>
    </w:p>
    <w:p w:rsidR="003442CE" w:rsidRPr="00EA7306" w:rsidRDefault="003442CE" w:rsidP="003442CE">
      <w:pPr>
        <w:spacing w:line="480" w:lineRule="auto"/>
        <w:jc w:val="both"/>
        <w:rPr>
          <w:sz w:val="24"/>
          <w:szCs w:val="24"/>
        </w:rPr>
      </w:pPr>
      <w:r w:rsidRPr="00EA7306">
        <w:rPr>
          <w:sz w:val="24"/>
          <w:szCs w:val="24"/>
        </w:rPr>
        <w:t>Division of Waters: Waters Divided is in Genesis 1:6-7; Exodus 14:16, 21; Nehemiah 9:11; 2</w:t>
      </w:r>
      <w:r w:rsidRPr="00EA7306">
        <w:rPr>
          <w:sz w:val="24"/>
          <w:szCs w:val="24"/>
          <w:vertAlign w:val="superscript"/>
        </w:rPr>
        <w:t>nd</w:t>
      </w:r>
      <w:r w:rsidRPr="00EA7306">
        <w:rPr>
          <w:sz w:val="24"/>
          <w:szCs w:val="24"/>
        </w:rPr>
        <w:t xml:space="preserve"> Kings 2:8, 14; Psalms 74:13; 78:13; 136:13 &amp; Isaiah 63:12. Waters Dividing is in Job 26:8 Isaiah 18:2, 7 &amp; Habakkuk 3:9.        </w:t>
      </w:r>
    </w:p>
    <w:p w:rsidR="003442CE" w:rsidRPr="00EA7306" w:rsidRDefault="003442CE" w:rsidP="003442CE">
      <w:pPr>
        <w:spacing w:line="480" w:lineRule="auto"/>
        <w:jc w:val="center"/>
        <w:rPr>
          <w:b/>
          <w:sz w:val="24"/>
          <w:szCs w:val="24"/>
        </w:rPr>
      </w:pPr>
      <w:r w:rsidRPr="00EA7306">
        <w:rPr>
          <w:b/>
          <w:sz w:val="24"/>
          <w:szCs w:val="24"/>
        </w:rPr>
        <w:t>THE REMAINING FACTOR</w:t>
      </w:r>
    </w:p>
    <w:p w:rsidR="003442CE" w:rsidRPr="00EA7306" w:rsidRDefault="003442CE" w:rsidP="003442CE">
      <w:pPr>
        <w:spacing w:line="480" w:lineRule="auto"/>
        <w:jc w:val="both"/>
        <w:rPr>
          <w:sz w:val="24"/>
          <w:szCs w:val="24"/>
        </w:rPr>
      </w:pPr>
      <w:r w:rsidRPr="00EA7306">
        <w:rPr>
          <w:b/>
          <w:sz w:val="24"/>
          <w:szCs w:val="24"/>
        </w:rPr>
        <w:lastRenderedPageBreak/>
        <w:t xml:space="preserve">THE REMAINDER: </w:t>
      </w:r>
      <w:r w:rsidRPr="00EA7306">
        <w:rPr>
          <w:sz w:val="24"/>
          <w:szCs w:val="24"/>
        </w:rPr>
        <w:t>Creatures Remaining: Survivors of the Nations is in Genesis 14:10; Joshua 10:20; 11:22; Judges 2:23; 3:1; 5:13; 8:10; Ezra 9:13, 15; Jeremiah 25:20 &amp; Zechariah 14:16. Survivors of Israel is in Genesis 32:8; 45:7; Judges 20:47; 1</w:t>
      </w:r>
      <w:r w:rsidRPr="00EA7306">
        <w:rPr>
          <w:sz w:val="24"/>
          <w:szCs w:val="24"/>
          <w:vertAlign w:val="superscript"/>
        </w:rPr>
        <w:t>st</w:t>
      </w:r>
      <w:r w:rsidRPr="00EA7306">
        <w:rPr>
          <w:sz w:val="24"/>
          <w:szCs w:val="24"/>
        </w:rPr>
        <w:t xml:space="preserve"> Kings 19:18; 2</w:t>
      </w:r>
      <w:r w:rsidRPr="00EA7306">
        <w:rPr>
          <w:sz w:val="24"/>
          <w:szCs w:val="24"/>
          <w:vertAlign w:val="superscript"/>
        </w:rPr>
        <w:t>nd</w:t>
      </w:r>
      <w:r w:rsidRPr="00EA7306">
        <w:rPr>
          <w:sz w:val="24"/>
          <w:szCs w:val="24"/>
        </w:rPr>
        <w:t xml:space="preserve"> Kings 19:31; 25:22;  Nehemiah 1:3; Isaiah 37:32; Ezekiel 6:8; 12:16; 14:22; Jeremiah 24:8; 40:11; Micah 5:3; Zephaniah 3:12, 13 &amp; Romans 11:4. </w:t>
      </w:r>
    </w:p>
    <w:p w:rsidR="003442CE" w:rsidRPr="00EA7306" w:rsidRDefault="003442CE" w:rsidP="003442CE">
      <w:pPr>
        <w:spacing w:line="480" w:lineRule="auto"/>
        <w:jc w:val="both"/>
        <w:rPr>
          <w:sz w:val="24"/>
          <w:szCs w:val="24"/>
        </w:rPr>
      </w:pPr>
      <w:r w:rsidRPr="00EA7306">
        <w:rPr>
          <w:sz w:val="24"/>
          <w:szCs w:val="24"/>
        </w:rPr>
        <w:t>A Small Remnant is in 2</w:t>
      </w:r>
      <w:r w:rsidRPr="00EA7306">
        <w:rPr>
          <w:sz w:val="24"/>
          <w:szCs w:val="24"/>
          <w:vertAlign w:val="superscript"/>
        </w:rPr>
        <w:t>nd</w:t>
      </w:r>
      <w:r w:rsidRPr="00EA7306">
        <w:rPr>
          <w:sz w:val="24"/>
          <w:szCs w:val="24"/>
        </w:rPr>
        <w:t xml:space="preserve"> Kings 17:18; 24:14; 25:12; Isaiah 1:9; 10:21-22; 17:6; Ezekiel 5:3-4; 12:16; Jeremiah 3:14; 39:10; 40:7; 52:16; Micah 4:7; Amos 5:3; Zechariah 13:8 &amp; Romans 9:27, 29. </w:t>
      </w:r>
    </w:p>
    <w:p w:rsidR="003442CE" w:rsidRPr="00EA7306" w:rsidRDefault="003442CE" w:rsidP="003442CE">
      <w:pPr>
        <w:spacing w:line="480" w:lineRule="auto"/>
        <w:jc w:val="both"/>
        <w:rPr>
          <w:sz w:val="24"/>
          <w:szCs w:val="24"/>
        </w:rPr>
      </w:pPr>
      <w:r w:rsidRPr="00EA7306">
        <w:rPr>
          <w:sz w:val="24"/>
          <w:szCs w:val="24"/>
        </w:rPr>
        <w:t>Sole Survivors is in Genesis 5:23-24; 7:23; 44:20; 42:38; Deuteronomy 3;11; Joshua 13:12; Judges 9:5; Numbers 26:65; 2</w:t>
      </w:r>
      <w:r w:rsidRPr="00EA7306">
        <w:rPr>
          <w:sz w:val="24"/>
          <w:szCs w:val="24"/>
          <w:vertAlign w:val="superscript"/>
        </w:rPr>
        <w:t>nd</w:t>
      </w:r>
      <w:r w:rsidRPr="00EA7306">
        <w:rPr>
          <w:sz w:val="24"/>
          <w:szCs w:val="24"/>
        </w:rPr>
        <w:t xml:space="preserve"> Samuel 9:1-4; 1</w:t>
      </w:r>
      <w:r w:rsidRPr="00EA7306">
        <w:rPr>
          <w:sz w:val="24"/>
          <w:szCs w:val="24"/>
          <w:vertAlign w:val="superscript"/>
        </w:rPr>
        <w:t>st</w:t>
      </w:r>
      <w:r w:rsidRPr="00EA7306">
        <w:rPr>
          <w:sz w:val="24"/>
          <w:szCs w:val="24"/>
        </w:rPr>
        <w:t xml:space="preserve"> Kings 18:22; 19:10, 14 &amp; Romans 11:3. </w:t>
      </w:r>
    </w:p>
    <w:p w:rsidR="003442CE" w:rsidRPr="00EA7306" w:rsidRDefault="003442CE" w:rsidP="003442CE">
      <w:pPr>
        <w:spacing w:line="480" w:lineRule="auto"/>
        <w:jc w:val="both"/>
        <w:rPr>
          <w:sz w:val="24"/>
          <w:szCs w:val="24"/>
        </w:rPr>
      </w:pPr>
      <w:r w:rsidRPr="00EA7306">
        <w:rPr>
          <w:sz w:val="24"/>
          <w:szCs w:val="24"/>
        </w:rPr>
        <w:t>Survivors Favored is in Ezra 9:8; Isaiah 4:3; 10:20; 11:11, 16; 17:3; 28:5; 37:4, 31; Jeremiah 31:7; 2</w:t>
      </w:r>
      <w:r w:rsidRPr="00EA7306">
        <w:rPr>
          <w:sz w:val="24"/>
          <w:szCs w:val="24"/>
          <w:vertAlign w:val="superscript"/>
        </w:rPr>
        <w:t>nd</w:t>
      </w:r>
      <w:r w:rsidRPr="00EA7306">
        <w:rPr>
          <w:sz w:val="24"/>
          <w:szCs w:val="24"/>
        </w:rPr>
        <w:t xml:space="preserve"> Kings 19:4, 30; Micah 5:7, 8; Joel 2:32; Amos 5:15; Micah 2:12; Zephaniah 2:7, 9; Zechariah 8:11, 12; 9:7 &amp; Romans 11:5. </w:t>
      </w:r>
    </w:p>
    <w:p w:rsidR="003442CE" w:rsidRPr="00EA7306" w:rsidRDefault="003442CE" w:rsidP="003442CE">
      <w:pPr>
        <w:spacing w:line="480" w:lineRule="auto"/>
        <w:jc w:val="both"/>
        <w:rPr>
          <w:sz w:val="24"/>
          <w:szCs w:val="24"/>
        </w:rPr>
      </w:pPr>
      <w:r w:rsidRPr="00EA7306">
        <w:rPr>
          <w:sz w:val="24"/>
          <w:szCs w:val="24"/>
        </w:rPr>
        <w:t>Survivors Threatened is in Leviticus 26:36, 39; 1</w:t>
      </w:r>
      <w:r w:rsidRPr="00EA7306">
        <w:rPr>
          <w:sz w:val="24"/>
          <w:szCs w:val="24"/>
          <w:vertAlign w:val="superscript"/>
        </w:rPr>
        <w:t>st</w:t>
      </w:r>
      <w:r w:rsidRPr="00EA7306">
        <w:rPr>
          <w:sz w:val="24"/>
          <w:szCs w:val="24"/>
        </w:rPr>
        <w:t xml:space="preserve"> Samuel 11:11; 2</w:t>
      </w:r>
      <w:r w:rsidRPr="00EA7306">
        <w:rPr>
          <w:sz w:val="24"/>
          <w:szCs w:val="24"/>
          <w:vertAlign w:val="superscript"/>
        </w:rPr>
        <w:t>nd</w:t>
      </w:r>
      <w:r w:rsidRPr="00EA7306">
        <w:rPr>
          <w:sz w:val="24"/>
          <w:szCs w:val="24"/>
        </w:rPr>
        <w:t xml:space="preserve"> Kings 21:14; Isaiah 16:14; Ezekiel 5:10; 17:21; Jeremiah 8:3; 41:10; 43:5-7 &amp; Zechariah 8:6. </w:t>
      </w:r>
    </w:p>
    <w:p w:rsidR="003442CE" w:rsidRPr="00EA7306" w:rsidRDefault="003442CE" w:rsidP="003442CE">
      <w:pPr>
        <w:spacing w:line="480" w:lineRule="auto"/>
        <w:jc w:val="both"/>
        <w:rPr>
          <w:sz w:val="24"/>
          <w:szCs w:val="24"/>
        </w:rPr>
      </w:pPr>
      <w:r w:rsidRPr="00EA7306">
        <w:rPr>
          <w:sz w:val="24"/>
          <w:szCs w:val="24"/>
        </w:rPr>
        <w:t xml:space="preserve">Survivors Destroyed is in Numbers 24:19; Ezekiel 9:8; 11:13; 23:25; Isaiah 13:15; 14:22; 15:9; Jeremiah 40:15; 44:12-14; Amos 1:8; 6:9 &amp; Zephaniah 1:4. </w:t>
      </w:r>
    </w:p>
    <w:p w:rsidR="003442CE" w:rsidRPr="00EA7306" w:rsidRDefault="003442CE" w:rsidP="003442CE">
      <w:pPr>
        <w:spacing w:line="480" w:lineRule="auto"/>
        <w:jc w:val="both"/>
        <w:rPr>
          <w:sz w:val="24"/>
          <w:szCs w:val="24"/>
        </w:rPr>
      </w:pPr>
      <w:r w:rsidRPr="00EA7306">
        <w:rPr>
          <w:sz w:val="24"/>
          <w:szCs w:val="24"/>
        </w:rPr>
        <w:t>No Survivors is in Exodus 14:28; Deuteronomy 2:34; 3:3; Joshua 10:28, 30, 33, 37, 39; 11:8, 11, 14; Job 18:19; 2</w:t>
      </w:r>
      <w:r w:rsidRPr="00EA7306">
        <w:rPr>
          <w:sz w:val="24"/>
          <w:szCs w:val="24"/>
          <w:vertAlign w:val="superscript"/>
        </w:rPr>
        <w:t>nd</w:t>
      </w:r>
      <w:r w:rsidRPr="00EA7306">
        <w:rPr>
          <w:sz w:val="24"/>
          <w:szCs w:val="24"/>
        </w:rPr>
        <w:t xml:space="preserve"> Samuel 13:30; 14:7; 17:12; 2</w:t>
      </w:r>
      <w:r w:rsidRPr="00EA7306">
        <w:rPr>
          <w:sz w:val="24"/>
          <w:szCs w:val="24"/>
          <w:vertAlign w:val="superscript"/>
        </w:rPr>
        <w:t>nd</w:t>
      </w:r>
      <w:r w:rsidRPr="00EA7306">
        <w:rPr>
          <w:sz w:val="24"/>
          <w:szCs w:val="24"/>
        </w:rPr>
        <w:t xml:space="preserve"> Kings 10:11; Jeremiah 11:23; 42:17; 44:14; Lamentations 2:22; Amos 9:1 &amp; Obadiah 18. </w:t>
      </w:r>
    </w:p>
    <w:p w:rsidR="003442CE" w:rsidRPr="00EA7306" w:rsidRDefault="003442CE" w:rsidP="003442CE">
      <w:pPr>
        <w:spacing w:before="240" w:line="240" w:lineRule="auto"/>
        <w:jc w:val="center"/>
        <w:rPr>
          <w:b/>
          <w:sz w:val="24"/>
          <w:szCs w:val="24"/>
        </w:rPr>
      </w:pPr>
      <w:r w:rsidRPr="00EA7306">
        <w:rPr>
          <w:b/>
          <w:sz w:val="24"/>
          <w:szCs w:val="24"/>
        </w:rPr>
        <w:lastRenderedPageBreak/>
        <w:t>What does the Father Stephen know about the End Times of the Universe?</w:t>
      </w:r>
    </w:p>
    <w:p w:rsidR="003442CE" w:rsidRPr="00EA7306" w:rsidRDefault="003442CE" w:rsidP="003442CE">
      <w:pPr>
        <w:spacing w:before="240" w:line="240" w:lineRule="auto"/>
        <w:jc w:val="center"/>
        <w:rPr>
          <w:b/>
          <w:sz w:val="24"/>
          <w:szCs w:val="24"/>
        </w:rPr>
      </w:pPr>
      <w:r w:rsidRPr="00EA7306">
        <w:rPr>
          <w:b/>
          <w:sz w:val="24"/>
          <w:szCs w:val="24"/>
        </w:rPr>
        <w:t xml:space="preserve">The Old &amp; Young Universes destroyed by the Waters of the Flood concerns 70% Fluids of the </w:t>
      </w:r>
    </w:p>
    <w:p w:rsidR="003442CE" w:rsidRPr="00EA7306" w:rsidRDefault="003442CE" w:rsidP="003442CE">
      <w:pPr>
        <w:spacing w:before="240" w:line="240" w:lineRule="auto"/>
        <w:jc w:val="center"/>
        <w:rPr>
          <w:b/>
          <w:sz w:val="24"/>
          <w:szCs w:val="24"/>
        </w:rPr>
      </w:pPr>
      <w:r w:rsidRPr="00EA7306">
        <w:rPr>
          <w:b/>
          <w:sz w:val="24"/>
          <w:szCs w:val="24"/>
        </w:rPr>
        <w:t xml:space="preserve">Body outside the Kingdom of the Father Stephen by which only 9 Eternal Creatures were Saved---the Infallible Inerrant Law of the Lord Enoch &amp; Noah’s Family </w:t>
      </w:r>
    </w:p>
    <w:p w:rsidR="003442CE" w:rsidRPr="00EA7306" w:rsidRDefault="003442CE" w:rsidP="003442CE">
      <w:pPr>
        <w:spacing w:before="240" w:line="480" w:lineRule="auto"/>
        <w:jc w:val="both"/>
        <w:rPr>
          <w:sz w:val="24"/>
          <w:szCs w:val="24"/>
        </w:rPr>
      </w:pPr>
      <w:r w:rsidRPr="00EA730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A7306">
        <w:rPr>
          <w:sz w:val="24"/>
          <w:szCs w:val="24"/>
          <w:vertAlign w:val="superscript"/>
        </w:rPr>
        <w:t>nd</w:t>
      </w:r>
      <w:r w:rsidRPr="00EA730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A730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A7306">
        <w:rPr>
          <w:sz w:val="24"/>
          <w:szCs w:val="24"/>
          <w:vertAlign w:val="superscript"/>
        </w:rPr>
        <w:t>nd</w:t>
      </w:r>
      <w:r w:rsidRPr="00EA730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A7306">
        <w:rPr>
          <w:sz w:val="24"/>
          <w:szCs w:val="24"/>
          <w:vertAlign w:val="superscript"/>
        </w:rPr>
        <w:t>nd</w:t>
      </w:r>
      <w:r w:rsidRPr="00EA7306">
        <w:rPr>
          <w:sz w:val="24"/>
          <w:szCs w:val="24"/>
        </w:rPr>
        <w:t xml:space="preserve"> Peter 2:5 states “…and spared not the Old World, but saved Noah the 8</w:t>
      </w:r>
      <w:r w:rsidRPr="00EA7306">
        <w:rPr>
          <w:sz w:val="24"/>
          <w:szCs w:val="24"/>
          <w:vertAlign w:val="superscript"/>
        </w:rPr>
        <w:t>th</w:t>
      </w:r>
      <w:r w:rsidRPr="00EA7306">
        <w:rPr>
          <w:sz w:val="24"/>
          <w:szCs w:val="24"/>
        </w:rPr>
        <w:t xml:space="preserve"> Person (the 9</w:t>
      </w:r>
      <w:r w:rsidRPr="00EA7306">
        <w:rPr>
          <w:sz w:val="24"/>
          <w:szCs w:val="24"/>
          <w:vertAlign w:val="superscript"/>
        </w:rPr>
        <w:t>th</w:t>
      </w:r>
      <w:r w:rsidRPr="00EA7306">
        <w:rPr>
          <w:sz w:val="24"/>
          <w:szCs w:val="24"/>
        </w:rPr>
        <w:t xml:space="preserve"> Person is the including of Enoch in Genesis 5:23), a preacher of righteousness, bringing in the flood upon the World of the ungodly…” In 2</w:t>
      </w:r>
      <w:r w:rsidRPr="00EA7306">
        <w:rPr>
          <w:sz w:val="24"/>
          <w:szCs w:val="24"/>
          <w:vertAlign w:val="superscript"/>
        </w:rPr>
        <w:t>nd</w:t>
      </w:r>
      <w:r w:rsidRPr="00EA7306">
        <w:rPr>
          <w:sz w:val="24"/>
          <w:szCs w:val="24"/>
        </w:rPr>
        <w:t xml:space="preserve"> Peter 3:5-6 tells </w:t>
      </w:r>
      <w:r w:rsidRPr="00EA730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442CE" w:rsidRPr="00EA7306" w:rsidRDefault="003442CE" w:rsidP="003442CE">
      <w:pPr>
        <w:spacing w:before="240" w:line="480" w:lineRule="auto"/>
        <w:jc w:val="center"/>
        <w:rPr>
          <w:b/>
          <w:sz w:val="24"/>
          <w:szCs w:val="24"/>
        </w:rPr>
      </w:pPr>
      <w:r w:rsidRPr="00EA730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442CE" w:rsidRPr="00EA7306" w:rsidRDefault="003442CE" w:rsidP="003442CE">
      <w:pPr>
        <w:spacing w:before="240" w:line="480" w:lineRule="auto"/>
        <w:jc w:val="both"/>
        <w:rPr>
          <w:sz w:val="24"/>
          <w:szCs w:val="24"/>
        </w:rPr>
      </w:pPr>
      <w:r w:rsidRPr="00EA730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A7306">
        <w:rPr>
          <w:sz w:val="24"/>
          <w:szCs w:val="24"/>
        </w:rPr>
        <w:lastRenderedPageBreak/>
        <w:t>overflowing rain, and great hailstones, fire and brimstone.” In 2</w:t>
      </w:r>
      <w:r w:rsidRPr="00EA7306">
        <w:rPr>
          <w:sz w:val="24"/>
          <w:szCs w:val="24"/>
          <w:vertAlign w:val="superscript"/>
        </w:rPr>
        <w:t>nd</w:t>
      </w:r>
      <w:r w:rsidRPr="00EA730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A7306">
        <w:rPr>
          <w:sz w:val="24"/>
          <w:szCs w:val="24"/>
          <w:vertAlign w:val="superscript"/>
        </w:rPr>
        <w:t>st</w:t>
      </w:r>
      <w:r w:rsidRPr="00EA730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A7306">
        <w:rPr>
          <w:sz w:val="24"/>
          <w:szCs w:val="24"/>
          <w:vertAlign w:val="superscript"/>
        </w:rPr>
        <w:t>nd</w:t>
      </w:r>
      <w:r w:rsidRPr="00EA730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A7306">
        <w:rPr>
          <w:sz w:val="24"/>
          <w:szCs w:val="24"/>
          <w:vertAlign w:val="superscript"/>
        </w:rPr>
        <w:t>nd</w:t>
      </w:r>
      <w:r w:rsidRPr="00EA730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A730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A7306">
        <w:rPr>
          <w:sz w:val="24"/>
          <w:szCs w:val="24"/>
          <w:vertAlign w:val="superscript"/>
        </w:rPr>
        <w:t>st</w:t>
      </w:r>
      <w:r w:rsidRPr="00EA730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A730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442CE" w:rsidRPr="00EA7306" w:rsidRDefault="003442CE" w:rsidP="003442CE">
      <w:pPr>
        <w:spacing w:before="240" w:line="480" w:lineRule="auto"/>
        <w:jc w:val="center"/>
        <w:rPr>
          <w:b/>
          <w:sz w:val="24"/>
          <w:szCs w:val="24"/>
        </w:rPr>
      </w:pPr>
      <w:r w:rsidRPr="00EA7306">
        <w:rPr>
          <w:b/>
          <w:sz w:val="24"/>
          <w:szCs w:val="24"/>
        </w:rPr>
        <w:t>The Old &amp; Young Universe destroyed by the Agape Loves and Omni-Benevolences concerns the Skin &amp; the Whole Body inside the Kingdom of the Father Stephen by which only 1 Eternal Creature was Saved---the Lord Enoch</w:t>
      </w:r>
    </w:p>
    <w:p w:rsidR="003442CE" w:rsidRPr="00EA7306" w:rsidRDefault="003442CE" w:rsidP="003442CE">
      <w:pPr>
        <w:spacing w:before="240" w:line="480" w:lineRule="auto"/>
        <w:jc w:val="both"/>
        <w:rPr>
          <w:sz w:val="24"/>
          <w:szCs w:val="24"/>
        </w:rPr>
      </w:pPr>
      <w:r w:rsidRPr="00EA7306">
        <w:rPr>
          <w:sz w:val="24"/>
          <w:szCs w:val="24"/>
        </w:rPr>
        <w:lastRenderedPageBreak/>
        <w:t xml:space="preserve">In Song of Solomon 8:7 mentions “Many Waters cannot quench (Agape) Love, nor can the floods drown it…” In Isaiah 24:1-23 states “Behold, the </w:t>
      </w:r>
      <w:r w:rsidRPr="00EA7306">
        <w:rPr>
          <w:b/>
          <w:sz w:val="24"/>
          <w:szCs w:val="24"/>
        </w:rPr>
        <w:t>LORD (FATHER STEPHEN)</w:t>
      </w:r>
      <w:r w:rsidRPr="00EA7306">
        <w:rPr>
          <w:sz w:val="24"/>
          <w:szCs w:val="24"/>
        </w:rPr>
        <w:t xml:space="preserve"> makes the Earth empty and makes it waste, distorts its surface and scatters abroad its inhabitants. And it shall be: As with the </w:t>
      </w:r>
      <w:r w:rsidRPr="00EA7306">
        <w:rPr>
          <w:b/>
          <w:sz w:val="24"/>
          <w:szCs w:val="24"/>
        </w:rPr>
        <w:t>People</w:t>
      </w:r>
      <w:r w:rsidRPr="00EA7306">
        <w:rPr>
          <w:sz w:val="24"/>
          <w:szCs w:val="24"/>
        </w:rPr>
        <w:t xml:space="preserve">, so with the </w:t>
      </w:r>
      <w:r w:rsidRPr="00EA7306">
        <w:rPr>
          <w:b/>
          <w:sz w:val="24"/>
          <w:szCs w:val="24"/>
        </w:rPr>
        <w:t>Priest</w:t>
      </w:r>
      <w:r w:rsidRPr="00EA7306">
        <w:rPr>
          <w:sz w:val="24"/>
          <w:szCs w:val="24"/>
        </w:rPr>
        <w:t xml:space="preserve">. As with the </w:t>
      </w:r>
      <w:r w:rsidRPr="00EA7306">
        <w:rPr>
          <w:b/>
          <w:sz w:val="24"/>
          <w:szCs w:val="24"/>
        </w:rPr>
        <w:t>Servant</w:t>
      </w:r>
      <w:r w:rsidRPr="00EA7306">
        <w:rPr>
          <w:sz w:val="24"/>
          <w:szCs w:val="24"/>
        </w:rPr>
        <w:t xml:space="preserve">, so with His </w:t>
      </w:r>
      <w:r w:rsidRPr="00EA7306">
        <w:rPr>
          <w:b/>
          <w:sz w:val="24"/>
          <w:szCs w:val="24"/>
        </w:rPr>
        <w:t>Master</w:t>
      </w:r>
      <w:r w:rsidRPr="00EA7306">
        <w:rPr>
          <w:sz w:val="24"/>
          <w:szCs w:val="24"/>
        </w:rPr>
        <w:t xml:space="preserve">. As with the </w:t>
      </w:r>
      <w:r w:rsidRPr="00EA7306">
        <w:rPr>
          <w:b/>
          <w:sz w:val="24"/>
          <w:szCs w:val="24"/>
        </w:rPr>
        <w:t>Maid</w:t>
      </w:r>
      <w:r w:rsidRPr="00EA7306">
        <w:rPr>
          <w:sz w:val="24"/>
          <w:szCs w:val="24"/>
        </w:rPr>
        <w:t xml:space="preserve">, so with Her </w:t>
      </w:r>
      <w:r w:rsidRPr="00EA7306">
        <w:rPr>
          <w:b/>
          <w:sz w:val="24"/>
          <w:szCs w:val="24"/>
        </w:rPr>
        <w:t>Mistress</w:t>
      </w:r>
      <w:r w:rsidRPr="00EA7306">
        <w:rPr>
          <w:sz w:val="24"/>
          <w:szCs w:val="24"/>
        </w:rPr>
        <w:t xml:space="preserve">. As with the </w:t>
      </w:r>
      <w:r w:rsidRPr="00EA7306">
        <w:rPr>
          <w:b/>
          <w:sz w:val="24"/>
          <w:szCs w:val="24"/>
        </w:rPr>
        <w:t>Buyer</w:t>
      </w:r>
      <w:r w:rsidRPr="00EA7306">
        <w:rPr>
          <w:sz w:val="24"/>
          <w:szCs w:val="24"/>
        </w:rPr>
        <w:t xml:space="preserve">, so with the </w:t>
      </w:r>
      <w:r w:rsidRPr="00EA7306">
        <w:rPr>
          <w:b/>
          <w:sz w:val="24"/>
          <w:szCs w:val="24"/>
        </w:rPr>
        <w:t>Seller</w:t>
      </w:r>
      <w:r w:rsidRPr="00EA7306">
        <w:rPr>
          <w:sz w:val="24"/>
          <w:szCs w:val="24"/>
        </w:rPr>
        <w:t xml:space="preserve">. As with the </w:t>
      </w:r>
      <w:r w:rsidRPr="00EA7306">
        <w:rPr>
          <w:b/>
          <w:sz w:val="24"/>
          <w:szCs w:val="24"/>
        </w:rPr>
        <w:t>Lender</w:t>
      </w:r>
      <w:r w:rsidRPr="00EA7306">
        <w:rPr>
          <w:sz w:val="24"/>
          <w:szCs w:val="24"/>
        </w:rPr>
        <w:t xml:space="preserve">, so with the </w:t>
      </w:r>
      <w:r w:rsidRPr="00EA7306">
        <w:rPr>
          <w:b/>
          <w:sz w:val="24"/>
          <w:szCs w:val="24"/>
        </w:rPr>
        <w:t>Borrower</w:t>
      </w:r>
      <w:r w:rsidRPr="00EA7306">
        <w:rPr>
          <w:sz w:val="24"/>
          <w:szCs w:val="24"/>
        </w:rPr>
        <w:t xml:space="preserve">. As with the </w:t>
      </w:r>
      <w:r w:rsidRPr="00EA7306">
        <w:rPr>
          <w:b/>
          <w:sz w:val="24"/>
          <w:szCs w:val="24"/>
        </w:rPr>
        <w:t>Creditor</w:t>
      </w:r>
      <w:r w:rsidRPr="00EA7306">
        <w:rPr>
          <w:sz w:val="24"/>
          <w:szCs w:val="24"/>
        </w:rPr>
        <w:t xml:space="preserve">, so with the </w:t>
      </w:r>
      <w:r w:rsidRPr="00EA7306">
        <w:rPr>
          <w:b/>
          <w:sz w:val="24"/>
          <w:szCs w:val="24"/>
        </w:rPr>
        <w:t>Debtor</w:t>
      </w:r>
      <w:r w:rsidRPr="00EA7306">
        <w:rPr>
          <w:sz w:val="24"/>
          <w:szCs w:val="24"/>
        </w:rPr>
        <w:t xml:space="preserve">. The Land shall be entirely emptied and utterly plundered, for the </w:t>
      </w:r>
      <w:r w:rsidRPr="00EA7306">
        <w:rPr>
          <w:b/>
          <w:sz w:val="24"/>
          <w:szCs w:val="24"/>
        </w:rPr>
        <w:t xml:space="preserve">LORD (FATHER STEPHEN) </w:t>
      </w:r>
      <w:r w:rsidRPr="00EA730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A7306">
        <w:rPr>
          <w:b/>
          <w:sz w:val="24"/>
          <w:szCs w:val="24"/>
        </w:rPr>
        <w:t>LORD (FATHER STEPHEN)</w:t>
      </w:r>
      <w:r w:rsidRPr="00EA7306">
        <w:rPr>
          <w:sz w:val="24"/>
          <w:szCs w:val="24"/>
        </w:rPr>
        <w:t xml:space="preserve"> they shall cry aloud from the sea. Therefore glorify the </w:t>
      </w:r>
      <w:r w:rsidRPr="00EA7306">
        <w:rPr>
          <w:b/>
          <w:sz w:val="24"/>
          <w:szCs w:val="24"/>
        </w:rPr>
        <w:t>LORD (FATHER STEPHEN)</w:t>
      </w:r>
      <w:r w:rsidRPr="00EA7306">
        <w:rPr>
          <w:sz w:val="24"/>
          <w:szCs w:val="24"/>
        </w:rPr>
        <w:t xml:space="preserve"> in the dawning light, the Name </w:t>
      </w:r>
      <w:r w:rsidRPr="00EA7306">
        <w:rPr>
          <w:b/>
          <w:sz w:val="24"/>
          <w:szCs w:val="24"/>
        </w:rPr>
        <w:t xml:space="preserve">(FATHER STEPHEN OUR LORD) of the LORD GOD of </w:t>
      </w:r>
      <w:r w:rsidRPr="00EA7306">
        <w:rPr>
          <w:b/>
          <w:sz w:val="24"/>
          <w:szCs w:val="24"/>
        </w:rPr>
        <w:lastRenderedPageBreak/>
        <w:t>Israel</w:t>
      </w:r>
      <w:r w:rsidRPr="00EA730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A7306">
        <w:rPr>
          <w:b/>
          <w:sz w:val="24"/>
          <w:szCs w:val="24"/>
        </w:rPr>
        <w:t>LORD (FATHER STEPHEN)</w:t>
      </w:r>
      <w:r w:rsidRPr="00EA730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A7306">
        <w:rPr>
          <w:b/>
          <w:sz w:val="24"/>
          <w:szCs w:val="24"/>
        </w:rPr>
        <w:t>LORD (FATHER STEPHEN) of Hosts</w:t>
      </w:r>
      <w:r w:rsidRPr="00EA730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A730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 The Sacred Calendar from September 21</w:t>
      </w:r>
      <w:r w:rsidRPr="00EA7306">
        <w:rPr>
          <w:sz w:val="24"/>
          <w:szCs w:val="24"/>
          <w:vertAlign w:val="superscript"/>
        </w:rPr>
        <w:t>st</w:t>
      </w:r>
      <w:r w:rsidRPr="00EA7306">
        <w:rPr>
          <w:sz w:val="24"/>
          <w:szCs w:val="24"/>
        </w:rPr>
        <w:t>-December 21</w:t>
      </w:r>
      <w:r w:rsidRPr="00EA7306">
        <w:rPr>
          <w:sz w:val="24"/>
          <w:szCs w:val="24"/>
          <w:vertAlign w:val="superscript"/>
        </w:rPr>
        <w:t>st</w:t>
      </w:r>
      <w:r w:rsidRPr="00EA7306">
        <w:rPr>
          <w:sz w:val="24"/>
          <w:szCs w:val="24"/>
        </w:rPr>
        <w:t xml:space="preserve"> &amp; the Civil Calendar of the King’s Contracts &amp; Birthrights from March 21</w:t>
      </w:r>
      <w:r w:rsidRPr="00EA7306">
        <w:rPr>
          <w:sz w:val="24"/>
          <w:szCs w:val="24"/>
          <w:vertAlign w:val="superscript"/>
        </w:rPr>
        <w:t>st</w:t>
      </w:r>
      <w:r w:rsidRPr="00EA7306">
        <w:rPr>
          <w:sz w:val="24"/>
          <w:szCs w:val="24"/>
        </w:rPr>
        <w:t>-June 21</w:t>
      </w:r>
      <w:r w:rsidRPr="00EA7306">
        <w:rPr>
          <w:sz w:val="24"/>
          <w:szCs w:val="24"/>
          <w:vertAlign w:val="superscript"/>
        </w:rPr>
        <w:t>st</w:t>
      </w:r>
      <w:r w:rsidRPr="00EA7306">
        <w:rPr>
          <w:sz w:val="24"/>
          <w:szCs w:val="24"/>
        </w:rPr>
        <w:t>) and Winter (The Gregorian Calendar from December 21</w:t>
      </w:r>
      <w:r w:rsidRPr="00EA7306">
        <w:rPr>
          <w:sz w:val="24"/>
          <w:szCs w:val="24"/>
          <w:vertAlign w:val="superscript"/>
        </w:rPr>
        <w:t>st</w:t>
      </w:r>
      <w:r w:rsidRPr="00EA7306">
        <w:rPr>
          <w:sz w:val="24"/>
          <w:szCs w:val="24"/>
        </w:rPr>
        <w:t>-March 21</w:t>
      </w:r>
      <w:r w:rsidRPr="00EA7306">
        <w:rPr>
          <w:sz w:val="24"/>
          <w:szCs w:val="24"/>
          <w:vertAlign w:val="superscript"/>
        </w:rPr>
        <w:t>st</w:t>
      </w:r>
      <w:r w:rsidRPr="00EA7306">
        <w:rPr>
          <w:sz w:val="24"/>
          <w:szCs w:val="24"/>
        </w:rPr>
        <w:t>, The Sacred Calendar from March 21</w:t>
      </w:r>
      <w:r w:rsidRPr="00EA7306">
        <w:rPr>
          <w:sz w:val="24"/>
          <w:szCs w:val="24"/>
          <w:vertAlign w:val="superscript"/>
        </w:rPr>
        <w:t>st</w:t>
      </w:r>
      <w:r w:rsidRPr="00EA7306">
        <w:rPr>
          <w:sz w:val="24"/>
          <w:szCs w:val="24"/>
        </w:rPr>
        <w:t>-June 21</w:t>
      </w:r>
      <w:r w:rsidRPr="00EA7306">
        <w:rPr>
          <w:sz w:val="24"/>
          <w:szCs w:val="24"/>
          <w:vertAlign w:val="superscript"/>
        </w:rPr>
        <w:t xml:space="preserve">st </w:t>
      </w:r>
      <w:r w:rsidRPr="00EA7306">
        <w:rPr>
          <w:sz w:val="24"/>
          <w:szCs w:val="24"/>
        </w:rPr>
        <w:t>&amp; The Civil Calendar of the Kings Contracts &amp; Birthrights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A730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A7306">
        <w:rPr>
          <w:sz w:val="24"/>
          <w:szCs w:val="24"/>
          <w:vertAlign w:val="superscript"/>
        </w:rPr>
        <w:t>st</w:t>
      </w:r>
      <w:r w:rsidRPr="00EA730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A7306">
        <w:rPr>
          <w:sz w:val="24"/>
          <w:szCs w:val="24"/>
          <w:vertAlign w:val="superscript"/>
        </w:rPr>
        <w:t>nd</w:t>
      </w:r>
      <w:r w:rsidRPr="00EA730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A730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A7306">
        <w:rPr>
          <w:sz w:val="24"/>
          <w:szCs w:val="24"/>
          <w:vertAlign w:val="superscript"/>
        </w:rPr>
        <w:t>st</w:t>
      </w:r>
      <w:r w:rsidRPr="00EA7306">
        <w:rPr>
          <w:sz w:val="24"/>
          <w:szCs w:val="24"/>
        </w:rPr>
        <w:t xml:space="preserve"> John 4:17 mentions “(Agape) love has been perfected among Us in this: that we may have boldness in the Day of Judgment, because as He is, so are We in this World.”         </w:t>
      </w:r>
    </w:p>
    <w:p w:rsidR="003442CE" w:rsidRPr="00EA7306" w:rsidRDefault="003442CE" w:rsidP="003442CE">
      <w:pPr>
        <w:spacing w:before="240" w:line="480" w:lineRule="auto"/>
        <w:jc w:val="center"/>
        <w:rPr>
          <w:b/>
          <w:sz w:val="24"/>
          <w:szCs w:val="24"/>
        </w:rPr>
      </w:pPr>
      <w:r w:rsidRPr="00EA7306">
        <w:rPr>
          <w:b/>
          <w:sz w:val="24"/>
          <w:szCs w:val="24"/>
        </w:rPr>
        <w:t>Signs of the Time and End of the Age of the Father Stephen</w:t>
      </w:r>
    </w:p>
    <w:p w:rsidR="003442CE" w:rsidRPr="00EA7306" w:rsidRDefault="003442CE" w:rsidP="003442CE">
      <w:pPr>
        <w:spacing w:before="240" w:line="480" w:lineRule="auto"/>
        <w:jc w:val="both"/>
        <w:rPr>
          <w:sz w:val="24"/>
          <w:szCs w:val="24"/>
        </w:rPr>
      </w:pPr>
      <w:r w:rsidRPr="00EA7306">
        <w:rPr>
          <w:sz w:val="24"/>
          <w:szCs w:val="24"/>
        </w:rPr>
        <w:t>In 2</w:t>
      </w:r>
      <w:r w:rsidRPr="00EA7306">
        <w:rPr>
          <w:sz w:val="24"/>
          <w:szCs w:val="24"/>
          <w:vertAlign w:val="superscript"/>
        </w:rPr>
        <w:t>nd</w:t>
      </w:r>
      <w:r w:rsidRPr="00EA7306">
        <w:rPr>
          <w:sz w:val="24"/>
          <w:szCs w:val="24"/>
        </w:rPr>
        <w:t xml:space="preserve"> Esdras 5:1-13 says “Now concerning the signs: lo, the days are coming when those who inhabit the Earth shall be seized with great terror, and the way of truth shall be hidden and the </w:t>
      </w:r>
      <w:r w:rsidRPr="00EA730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A7306">
        <w:rPr>
          <w:sz w:val="24"/>
          <w:szCs w:val="24"/>
          <w:vertAlign w:val="superscript"/>
        </w:rPr>
        <w:t>nd</w:t>
      </w:r>
      <w:r w:rsidRPr="00EA7306">
        <w:rPr>
          <w:sz w:val="24"/>
          <w:szCs w:val="24"/>
        </w:rPr>
        <w:t xml:space="preserve"> Esdras 6:11-28 mentions “I answered </w:t>
      </w:r>
      <w:r w:rsidRPr="00EA7306">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EA7306">
        <w:rPr>
          <w:sz w:val="24"/>
          <w:szCs w:val="24"/>
        </w:rPr>
        <w:lastRenderedPageBreak/>
        <w:t>which has been so long without fruit, shall be revealed.” 2</w:t>
      </w:r>
      <w:r w:rsidRPr="00EA7306">
        <w:rPr>
          <w:sz w:val="24"/>
          <w:szCs w:val="24"/>
          <w:vertAlign w:val="superscript"/>
        </w:rPr>
        <w:t>nd</w:t>
      </w:r>
      <w:r w:rsidRPr="00EA730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A7306">
        <w:rPr>
          <w:sz w:val="24"/>
          <w:szCs w:val="24"/>
          <w:vertAlign w:val="superscript"/>
        </w:rPr>
        <w:t>nd</w:t>
      </w:r>
      <w:r w:rsidRPr="00EA7306">
        <w:rPr>
          <w:sz w:val="24"/>
          <w:szCs w:val="24"/>
        </w:rPr>
        <w:t xml:space="preserve"> Esdras 4:22-52; 5:14-20, 5:50-6:10, 35-37; 9:38-13:58. In Matthew 24:4-28 states “And Jesus answered and said to them: ‘Take heed that no one deceives You. For many will come in My </w:t>
      </w:r>
      <w:r w:rsidRPr="00EA7306">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A7306">
        <w:rPr>
          <w:sz w:val="24"/>
          <w:szCs w:val="24"/>
          <w:vertAlign w:val="superscript"/>
        </w:rPr>
        <w:t>st</w:t>
      </w:r>
      <w:r w:rsidRPr="00EA7306">
        <w:rPr>
          <w:sz w:val="24"/>
          <w:szCs w:val="24"/>
        </w:rPr>
        <w:t>-June 21</w:t>
      </w:r>
      <w:r w:rsidRPr="00EA7306">
        <w:rPr>
          <w:sz w:val="24"/>
          <w:szCs w:val="24"/>
          <w:vertAlign w:val="superscript"/>
        </w:rPr>
        <w:t>st</w:t>
      </w:r>
      <w:r w:rsidRPr="00EA7306">
        <w:rPr>
          <w:sz w:val="24"/>
          <w:szCs w:val="24"/>
        </w:rPr>
        <w:t>, The Civil Calendar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&amp; The Gregorian Calendar from December 21</w:t>
      </w:r>
      <w:r w:rsidRPr="00EA7306">
        <w:rPr>
          <w:sz w:val="24"/>
          <w:szCs w:val="24"/>
          <w:vertAlign w:val="superscript"/>
        </w:rPr>
        <w:t>st</w:t>
      </w:r>
      <w:r w:rsidRPr="00EA7306">
        <w:rPr>
          <w:sz w:val="24"/>
          <w:szCs w:val="24"/>
        </w:rPr>
        <w:t>-March 21</w:t>
      </w:r>
      <w:r w:rsidRPr="00EA7306">
        <w:rPr>
          <w:sz w:val="24"/>
          <w:szCs w:val="24"/>
          <w:vertAlign w:val="superscript"/>
        </w:rPr>
        <w:t>st</w:t>
      </w:r>
      <w:r w:rsidRPr="00EA730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EA7306">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EA7306">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A7306">
        <w:rPr>
          <w:sz w:val="24"/>
          <w:szCs w:val="24"/>
          <w:vertAlign w:val="superscript"/>
        </w:rPr>
        <w:t>st</w:t>
      </w:r>
      <w:r w:rsidRPr="00EA730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EA7306">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442CE" w:rsidRPr="00EA7306" w:rsidRDefault="003442CE" w:rsidP="003442CE">
      <w:pPr>
        <w:spacing w:before="240" w:line="480" w:lineRule="auto"/>
        <w:jc w:val="center"/>
        <w:rPr>
          <w:b/>
          <w:sz w:val="24"/>
          <w:szCs w:val="24"/>
        </w:rPr>
      </w:pPr>
      <w:r w:rsidRPr="00EA7306">
        <w:rPr>
          <w:b/>
          <w:sz w:val="24"/>
          <w:szCs w:val="24"/>
        </w:rPr>
        <w:t>The Son of Man will Judge the Nations by the Father Stephen</w:t>
      </w:r>
    </w:p>
    <w:p w:rsidR="003442CE" w:rsidRPr="00EA7306" w:rsidRDefault="003442CE" w:rsidP="003442CE">
      <w:pPr>
        <w:spacing w:before="240"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EA7306">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EA7306">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442CE" w:rsidRPr="00EA7306" w:rsidRDefault="003442CE" w:rsidP="003442CE">
      <w:pPr>
        <w:spacing w:before="240" w:line="480" w:lineRule="auto"/>
        <w:jc w:val="center"/>
        <w:rPr>
          <w:b/>
          <w:sz w:val="24"/>
          <w:szCs w:val="24"/>
        </w:rPr>
      </w:pPr>
      <w:r w:rsidRPr="00EA7306">
        <w:rPr>
          <w:b/>
          <w:sz w:val="24"/>
          <w:szCs w:val="24"/>
        </w:rPr>
        <w:t>No one knows the Day or the Hour of the Father Stephen</w:t>
      </w:r>
    </w:p>
    <w:p w:rsidR="003442CE" w:rsidRPr="00EA7306" w:rsidRDefault="003442CE" w:rsidP="003442CE">
      <w:pPr>
        <w:spacing w:before="240" w:line="480" w:lineRule="auto"/>
        <w:jc w:val="both"/>
        <w:rPr>
          <w:sz w:val="24"/>
          <w:szCs w:val="24"/>
        </w:rPr>
      </w:pPr>
      <w:r w:rsidRPr="00EA730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EA7306">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442CE" w:rsidRPr="00EA7306" w:rsidRDefault="003442CE" w:rsidP="003442CE">
      <w:pPr>
        <w:spacing w:before="240" w:line="480" w:lineRule="auto"/>
        <w:jc w:val="center"/>
        <w:rPr>
          <w:b/>
          <w:sz w:val="24"/>
          <w:szCs w:val="24"/>
        </w:rPr>
      </w:pPr>
      <w:r w:rsidRPr="00EA7306">
        <w:rPr>
          <w:b/>
          <w:sz w:val="24"/>
          <w:szCs w:val="24"/>
        </w:rPr>
        <w:t>The Day of the Father Stephen has passed in the Young Universe since March 2012</w:t>
      </w:r>
    </w:p>
    <w:p w:rsidR="003442CE" w:rsidRPr="00EA7306" w:rsidRDefault="003442CE" w:rsidP="003442CE">
      <w:pPr>
        <w:spacing w:before="240" w:line="480" w:lineRule="auto"/>
        <w:jc w:val="both"/>
        <w:rPr>
          <w:sz w:val="24"/>
          <w:szCs w:val="24"/>
        </w:rPr>
      </w:pPr>
      <w:r w:rsidRPr="00EA7306">
        <w:rPr>
          <w:sz w:val="24"/>
          <w:szCs w:val="24"/>
        </w:rPr>
        <w:t>There are a total of 13 Days equal to the Day that rules the 13 Nights equal to the Night equal to 13,000 (26,000) years with the Lord in Matthew 20:12. The 13 Days concerns the 1</w:t>
      </w:r>
      <w:r w:rsidRPr="00EA7306">
        <w:rPr>
          <w:sz w:val="24"/>
          <w:szCs w:val="24"/>
          <w:vertAlign w:val="superscript"/>
        </w:rPr>
        <w:t>st</w:t>
      </w:r>
      <w:r w:rsidRPr="00EA7306">
        <w:rPr>
          <w:sz w:val="24"/>
          <w:szCs w:val="24"/>
        </w:rPr>
        <w:t xml:space="preserve"> Lord Yahweh’s Creator Qanah Day in the Creation the Father Stephen Our Lord around 10,012BC-9,012BC in Proverbs 8:22-25 (RSV), the Father Stephen’s Lordship of the Trinity’s 2</w:t>
      </w:r>
      <w:r w:rsidRPr="00EA7306">
        <w:rPr>
          <w:sz w:val="24"/>
          <w:szCs w:val="24"/>
          <w:vertAlign w:val="superscript"/>
        </w:rPr>
        <w:t>nd</w:t>
      </w:r>
      <w:r w:rsidRPr="00EA7306">
        <w:rPr>
          <w:sz w:val="24"/>
          <w:szCs w:val="24"/>
        </w:rPr>
        <w:t xml:space="preserve"> Creator Bara Day around 9,012BC-8,012BC in Genesis 1:1, the 3</w:t>
      </w:r>
      <w:r w:rsidRPr="00EA7306">
        <w:rPr>
          <w:sz w:val="24"/>
          <w:szCs w:val="24"/>
          <w:vertAlign w:val="superscript"/>
        </w:rPr>
        <w:t>rd</w:t>
      </w:r>
      <w:r w:rsidRPr="00EA7306">
        <w:rPr>
          <w:sz w:val="24"/>
          <w:szCs w:val="24"/>
        </w:rPr>
        <w:t xml:space="preserve"> Lucifer’s Bara Day around 8,012BC-7,012BC in Genesis 1:1, the 4</w:t>
      </w:r>
      <w:r w:rsidRPr="00EA7306">
        <w:rPr>
          <w:sz w:val="24"/>
          <w:szCs w:val="24"/>
          <w:vertAlign w:val="superscript"/>
        </w:rPr>
        <w:t>th</w:t>
      </w:r>
      <w:r w:rsidRPr="00EA7306">
        <w:rPr>
          <w:sz w:val="24"/>
          <w:szCs w:val="24"/>
        </w:rPr>
        <w:t xml:space="preserve"> Michael’s Asah Day around 7,012BC-6,012BC in Genesis 1:7. The 5</w:t>
      </w:r>
      <w:r w:rsidRPr="00EA7306">
        <w:rPr>
          <w:sz w:val="24"/>
          <w:szCs w:val="24"/>
          <w:vertAlign w:val="superscript"/>
        </w:rPr>
        <w:t>th</w:t>
      </w:r>
      <w:r w:rsidRPr="00EA7306">
        <w:rPr>
          <w:sz w:val="24"/>
          <w:szCs w:val="24"/>
        </w:rPr>
        <w:t xml:space="preserve"> Nathan’s Law Day around 6,012BC-5,012BC in Genesis 1:17, the 6</w:t>
      </w:r>
      <w:r w:rsidRPr="00EA7306">
        <w:rPr>
          <w:sz w:val="24"/>
          <w:szCs w:val="24"/>
          <w:vertAlign w:val="superscript"/>
        </w:rPr>
        <w:t>th</w:t>
      </w:r>
      <w:r w:rsidRPr="00EA7306">
        <w:rPr>
          <w:sz w:val="24"/>
          <w:szCs w:val="24"/>
        </w:rPr>
        <w:t xml:space="preserve"> Adam’s Yatsar Day around 5,012BC-4,012BC in Genesis 1:26 &amp; Luke 3:38, the 7</w:t>
      </w:r>
      <w:r w:rsidRPr="00EA7306">
        <w:rPr>
          <w:sz w:val="24"/>
          <w:szCs w:val="24"/>
          <w:vertAlign w:val="superscript"/>
        </w:rPr>
        <w:t>th</w:t>
      </w:r>
      <w:r w:rsidRPr="00EA7306">
        <w:rPr>
          <w:sz w:val="24"/>
          <w:szCs w:val="24"/>
        </w:rPr>
        <w:t xml:space="preserve"> Noah’s Day around 4,012BC-3,012BC in Genesis 5:29 &amp; Luke 3:34, the 8</w:t>
      </w:r>
      <w:r w:rsidRPr="00EA7306">
        <w:rPr>
          <w:sz w:val="24"/>
          <w:szCs w:val="24"/>
          <w:vertAlign w:val="superscript"/>
        </w:rPr>
        <w:t>th</w:t>
      </w:r>
      <w:r w:rsidRPr="00EA7306">
        <w:rPr>
          <w:sz w:val="24"/>
          <w:szCs w:val="24"/>
        </w:rPr>
        <w:t xml:space="preserve"> Abraham’s Day around 3,012BC-2,012BC in </w:t>
      </w:r>
      <w:r w:rsidRPr="00EA7306">
        <w:rPr>
          <w:sz w:val="24"/>
          <w:szCs w:val="24"/>
        </w:rPr>
        <w:lastRenderedPageBreak/>
        <w:t>Genesis 11:26 &amp; Matthew 1:2 &amp; Luke 3:34, the 9</w:t>
      </w:r>
      <w:r w:rsidRPr="00EA7306">
        <w:rPr>
          <w:sz w:val="24"/>
          <w:szCs w:val="24"/>
          <w:vertAlign w:val="superscript"/>
        </w:rPr>
        <w:t>th</w:t>
      </w:r>
      <w:r w:rsidRPr="00EA7306">
        <w:rPr>
          <w:sz w:val="24"/>
          <w:szCs w:val="24"/>
        </w:rPr>
        <w:t xml:space="preserve"> David’s Day around 2,012BC-1,012BC in Matthew 1:6, 17 &amp; Luke 3:31, the 10</w:t>
      </w:r>
      <w:r w:rsidRPr="00EA7306">
        <w:rPr>
          <w:sz w:val="24"/>
          <w:szCs w:val="24"/>
          <w:vertAlign w:val="superscript"/>
        </w:rPr>
        <w:t>th</w:t>
      </w:r>
      <w:r w:rsidRPr="00EA7306">
        <w:rPr>
          <w:sz w:val="24"/>
          <w:szCs w:val="24"/>
        </w:rPr>
        <w:t xml:space="preserve"> Babylon’s Day around 1,012BC-12AD in Matthew 1:11, 17, the 11</w:t>
      </w:r>
      <w:r w:rsidRPr="00EA7306">
        <w:rPr>
          <w:sz w:val="24"/>
          <w:szCs w:val="24"/>
          <w:vertAlign w:val="superscript"/>
        </w:rPr>
        <w:t>th</w:t>
      </w:r>
      <w:r w:rsidRPr="00EA7306">
        <w:rPr>
          <w:sz w:val="24"/>
          <w:szCs w:val="24"/>
        </w:rPr>
        <w:t xml:space="preserve"> Son Jesus’ Day around 12AD-1,012AD in Matthew 1:16, 17 &amp; Luke 3:23, the 12</w:t>
      </w:r>
      <w:r w:rsidRPr="00EA7306">
        <w:rPr>
          <w:sz w:val="24"/>
          <w:szCs w:val="24"/>
          <w:vertAlign w:val="superscript"/>
        </w:rPr>
        <w:t>th</w:t>
      </w:r>
      <w:r w:rsidRPr="00EA7306">
        <w:rPr>
          <w:sz w:val="24"/>
          <w:szCs w:val="24"/>
        </w:rPr>
        <w:t xml:space="preserve"> Brother John’s Day around 1,012AD-2,012AD and the 13</w:t>
      </w:r>
      <w:r w:rsidRPr="00EA7306">
        <w:rPr>
          <w:sz w:val="24"/>
          <w:szCs w:val="24"/>
          <w:vertAlign w:val="superscript"/>
        </w:rPr>
        <w:t>th</w:t>
      </w:r>
      <w:r w:rsidRPr="00EA730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3442CE" w:rsidRPr="00EA7306" w:rsidRDefault="003442CE" w:rsidP="003442CE">
      <w:pPr>
        <w:spacing w:line="480" w:lineRule="auto"/>
        <w:jc w:val="both"/>
        <w:rPr>
          <w:sz w:val="24"/>
          <w:szCs w:val="24"/>
        </w:rPr>
      </w:pPr>
      <w:r w:rsidRPr="00EA7306">
        <w:rPr>
          <w:sz w:val="24"/>
          <w:szCs w:val="24"/>
        </w:rPr>
        <w:t>Food left over: Remaining Food is in Exodus 10:5, 12, 15; 16:19-20, 23-24; Judges 1:7; Ruth 2:14, 18; 2</w:t>
      </w:r>
      <w:r w:rsidRPr="00EA7306">
        <w:rPr>
          <w:sz w:val="24"/>
          <w:szCs w:val="24"/>
          <w:vertAlign w:val="superscript"/>
        </w:rPr>
        <w:t>nd</w:t>
      </w:r>
      <w:r w:rsidRPr="00EA7306">
        <w:rPr>
          <w:sz w:val="24"/>
          <w:szCs w:val="24"/>
        </w:rPr>
        <w:t xml:space="preserve"> Kings 4:43-44; 2</w:t>
      </w:r>
      <w:r w:rsidRPr="00EA7306">
        <w:rPr>
          <w:sz w:val="24"/>
          <w:szCs w:val="24"/>
          <w:vertAlign w:val="superscript"/>
        </w:rPr>
        <w:t>nd</w:t>
      </w:r>
      <w:r w:rsidRPr="00EA7306">
        <w:rPr>
          <w:sz w:val="24"/>
          <w:szCs w:val="24"/>
        </w:rPr>
        <w:t xml:space="preserve"> Chronicles 31:10; Ezekiel 13:19; Joel 1:4; Matthew 14:20; 15:27, 37; 16:9-10; Mark 6:43; 7:28; 8:8, 19, 20; John 6:12, 13 &amp; Luke 9:17; 16:21. </w:t>
      </w:r>
    </w:p>
    <w:p w:rsidR="003442CE" w:rsidRPr="00EA7306" w:rsidRDefault="003442CE" w:rsidP="003442CE">
      <w:pPr>
        <w:spacing w:line="480" w:lineRule="auto"/>
        <w:jc w:val="both"/>
        <w:rPr>
          <w:sz w:val="24"/>
          <w:szCs w:val="24"/>
        </w:rPr>
      </w:pPr>
      <w:r w:rsidRPr="00EA7306">
        <w:rPr>
          <w:sz w:val="24"/>
          <w:szCs w:val="24"/>
        </w:rPr>
        <w:t xml:space="preserve">Remaining Offerings is in Exodus 12:10; 29:34; 34:25; Leviticus 2:3, 10; 5:13; 6:16; 7:15, 16, 17; 8:32; 19:6-7; 22:30 &amp; Numbers 9:12. </w:t>
      </w:r>
    </w:p>
    <w:p w:rsidR="003442CE" w:rsidRPr="00EA7306" w:rsidRDefault="003442CE" w:rsidP="003442CE">
      <w:pPr>
        <w:spacing w:line="480" w:lineRule="auto"/>
        <w:jc w:val="both"/>
        <w:rPr>
          <w:sz w:val="24"/>
          <w:szCs w:val="24"/>
        </w:rPr>
      </w:pPr>
      <w:r w:rsidRPr="00EA7306">
        <w:rPr>
          <w:sz w:val="24"/>
          <w:szCs w:val="24"/>
        </w:rPr>
        <w:t xml:space="preserve">Gleanings is in Leviticus 19:9, 10; 23:22; Deuteronomy 24:19-21; Judges 8:2-3; Ruth 2:2, 7, 15-16, 17-23; Job 24:6; Isaiah 17:5; 24:13; Jeremiah 49:9 &amp; Obadiah 5.  </w:t>
      </w:r>
    </w:p>
    <w:p w:rsidR="003442CE" w:rsidRPr="00EA7306" w:rsidRDefault="003442CE" w:rsidP="003442CE">
      <w:pPr>
        <w:spacing w:line="480" w:lineRule="auto"/>
        <w:jc w:val="both"/>
        <w:rPr>
          <w:sz w:val="24"/>
          <w:szCs w:val="24"/>
        </w:rPr>
      </w:pPr>
      <w:r w:rsidRPr="00EA7306">
        <w:rPr>
          <w:sz w:val="24"/>
          <w:szCs w:val="24"/>
        </w:rPr>
        <w:t xml:space="preserve">The Wine of the Lees at the bottom of the barrel is in Isaiah 25:6; Jeremiah 48:11; Zephaniah 1:12 &amp; Acts 2:5-21. </w:t>
      </w:r>
    </w:p>
    <w:p w:rsidR="003442CE" w:rsidRPr="00EA7306" w:rsidRDefault="003442CE" w:rsidP="003442CE">
      <w:pPr>
        <w:spacing w:line="480" w:lineRule="auto"/>
        <w:jc w:val="both"/>
        <w:rPr>
          <w:sz w:val="24"/>
          <w:szCs w:val="24"/>
        </w:rPr>
      </w:pPr>
      <w:r w:rsidRPr="00EA730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442CE" w:rsidRPr="00EA7306" w:rsidRDefault="003442CE" w:rsidP="003442CE">
      <w:pPr>
        <w:spacing w:line="480" w:lineRule="auto"/>
        <w:jc w:val="both"/>
        <w:rPr>
          <w:sz w:val="24"/>
          <w:szCs w:val="24"/>
        </w:rPr>
      </w:pPr>
      <w:r w:rsidRPr="00EA7306">
        <w:rPr>
          <w:sz w:val="24"/>
          <w:szCs w:val="24"/>
        </w:rPr>
        <w:t>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442CE" w:rsidRPr="00EA7306" w:rsidRDefault="003442CE" w:rsidP="003442CE">
      <w:pPr>
        <w:spacing w:line="480" w:lineRule="auto"/>
        <w:jc w:val="both"/>
        <w:rPr>
          <w:sz w:val="24"/>
          <w:szCs w:val="24"/>
        </w:rPr>
      </w:pPr>
      <w:r w:rsidRPr="00EA7306">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442CE" w:rsidRPr="00EA7306" w:rsidRDefault="003442CE" w:rsidP="003442CE">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EA730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442CE" w:rsidRPr="00EA7306" w:rsidRDefault="003442CE" w:rsidP="003442CE">
      <w:pPr>
        <w:spacing w:line="480" w:lineRule="auto"/>
        <w:jc w:val="both"/>
        <w:rPr>
          <w:sz w:val="24"/>
          <w:szCs w:val="24"/>
        </w:rPr>
      </w:pPr>
      <w:r w:rsidRPr="00EA73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EA7306">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EA7306">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w:t>
      </w:r>
    </w:p>
    <w:p w:rsidR="003442CE" w:rsidRPr="00EA7306" w:rsidRDefault="003442CE" w:rsidP="003442CE">
      <w:pPr>
        <w:spacing w:line="480" w:lineRule="auto"/>
        <w:jc w:val="center"/>
        <w:rPr>
          <w:b/>
          <w:sz w:val="24"/>
          <w:szCs w:val="24"/>
        </w:rPr>
      </w:pPr>
      <w:r w:rsidRPr="00EA7306">
        <w:rPr>
          <w:b/>
          <w:sz w:val="24"/>
          <w:szCs w:val="24"/>
        </w:rPr>
        <w:t xml:space="preserve">THE FATHER STEPHEN’S TOP-SECRET SQUAD RAN BY A SERGEANT </w:t>
      </w:r>
    </w:p>
    <w:p w:rsidR="003442CE" w:rsidRPr="00EA7306" w:rsidRDefault="003442CE" w:rsidP="003442CE">
      <w:pPr>
        <w:spacing w:line="480" w:lineRule="auto"/>
        <w:jc w:val="both"/>
        <w:rPr>
          <w:sz w:val="24"/>
          <w:szCs w:val="24"/>
        </w:rPr>
      </w:pPr>
      <w:r w:rsidRPr="00EA730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442CE" w:rsidRPr="00EA7306" w:rsidRDefault="003442CE" w:rsidP="003442CE">
      <w:pPr>
        <w:spacing w:line="480" w:lineRule="auto"/>
        <w:jc w:val="center"/>
        <w:rPr>
          <w:b/>
          <w:sz w:val="24"/>
          <w:szCs w:val="24"/>
        </w:rPr>
      </w:pPr>
      <w:r w:rsidRPr="00EA7306">
        <w:rPr>
          <w:b/>
          <w:sz w:val="24"/>
          <w:szCs w:val="24"/>
        </w:rPr>
        <w:t>THE FATHER STEPHEN’S REVEALED PLATOON RAN BY A LIEUTENANT</w:t>
      </w:r>
    </w:p>
    <w:p w:rsidR="003442CE" w:rsidRPr="00EA7306" w:rsidRDefault="003442CE" w:rsidP="003442CE">
      <w:pPr>
        <w:spacing w:line="480" w:lineRule="auto"/>
        <w:jc w:val="both"/>
        <w:rPr>
          <w:sz w:val="24"/>
          <w:szCs w:val="24"/>
        </w:rPr>
      </w:pPr>
      <w:r w:rsidRPr="00EA730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EA7306">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3442CE" w:rsidRPr="00EA7306" w:rsidRDefault="003442CE" w:rsidP="003442CE">
      <w:pPr>
        <w:spacing w:line="480" w:lineRule="auto"/>
        <w:jc w:val="center"/>
        <w:rPr>
          <w:b/>
          <w:sz w:val="24"/>
          <w:szCs w:val="24"/>
        </w:rPr>
      </w:pPr>
      <w:r w:rsidRPr="00EA7306">
        <w:rPr>
          <w:b/>
          <w:sz w:val="24"/>
          <w:szCs w:val="24"/>
        </w:rPr>
        <w:t>The High Sergeants</w:t>
      </w:r>
    </w:p>
    <w:p w:rsidR="003442CE" w:rsidRPr="00EA7306" w:rsidRDefault="003442CE" w:rsidP="003442CE">
      <w:pPr>
        <w:spacing w:line="480" w:lineRule="auto"/>
        <w:jc w:val="both"/>
        <w:rPr>
          <w:sz w:val="24"/>
          <w:szCs w:val="24"/>
        </w:rPr>
      </w:pPr>
      <w:r w:rsidRPr="00EA730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A7306">
        <w:rPr>
          <w:sz w:val="24"/>
          <w:szCs w:val="24"/>
          <w:vertAlign w:val="superscript"/>
        </w:rPr>
        <w:t>st</w:t>
      </w:r>
      <w:r w:rsidRPr="00EA730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A7306">
        <w:rPr>
          <w:sz w:val="24"/>
          <w:szCs w:val="24"/>
          <w:vertAlign w:val="superscript"/>
        </w:rPr>
        <w:t>nd</w:t>
      </w:r>
      <w:r w:rsidRPr="00EA7306">
        <w:rPr>
          <w:sz w:val="24"/>
          <w:szCs w:val="24"/>
        </w:rPr>
        <w:t xml:space="preserve"> Kings 1:9-14. Captains come to the help of Judge Deborah is in Judges 5:14. Solomon’s Captains were White Israelites is in 1</w:t>
      </w:r>
      <w:r w:rsidRPr="00EA7306">
        <w:rPr>
          <w:sz w:val="24"/>
          <w:szCs w:val="24"/>
          <w:vertAlign w:val="superscript"/>
        </w:rPr>
        <w:t>st</w:t>
      </w:r>
      <w:r w:rsidRPr="00EA7306">
        <w:rPr>
          <w:sz w:val="24"/>
          <w:szCs w:val="24"/>
        </w:rPr>
        <w:t xml:space="preserve"> Kings 9:22 &amp; 2</w:t>
      </w:r>
      <w:r w:rsidRPr="00EA7306">
        <w:rPr>
          <w:sz w:val="24"/>
          <w:szCs w:val="24"/>
          <w:vertAlign w:val="superscript"/>
        </w:rPr>
        <w:t>nd</w:t>
      </w:r>
      <w:r w:rsidRPr="00EA7306">
        <w:rPr>
          <w:sz w:val="24"/>
          <w:szCs w:val="24"/>
        </w:rPr>
        <w:t xml:space="preserve"> Chronicles 8:9. The Father Stephen will remove Captains in Impartial Judgment is in Isaiah 3:1-3 &amp; 1</w:t>
      </w:r>
      <w:r w:rsidRPr="00EA7306">
        <w:rPr>
          <w:sz w:val="24"/>
          <w:szCs w:val="24"/>
          <w:vertAlign w:val="superscript"/>
        </w:rPr>
        <w:t>st</w:t>
      </w:r>
      <w:r w:rsidRPr="00EA730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442CE" w:rsidRPr="00EA7306" w:rsidRDefault="003442CE" w:rsidP="003442CE">
      <w:pPr>
        <w:spacing w:line="480" w:lineRule="auto"/>
        <w:jc w:val="center"/>
        <w:rPr>
          <w:b/>
          <w:sz w:val="24"/>
          <w:szCs w:val="24"/>
        </w:rPr>
      </w:pPr>
      <w:r w:rsidRPr="00EA7306">
        <w:rPr>
          <w:b/>
          <w:sz w:val="24"/>
          <w:szCs w:val="24"/>
        </w:rPr>
        <w:t>The Chief Sergeants</w:t>
      </w:r>
    </w:p>
    <w:p w:rsidR="003442CE" w:rsidRPr="00EA7306" w:rsidRDefault="003442CE" w:rsidP="003442CE">
      <w:pPr>
        <w:spacing w:line="480" w:lineRule="auto"/>
        <w:jc w:val="both"/>
        <w:rPr>
          <w:sz w:val="24"/>
          <w:szCs w:val="24"/>
        </w:rPr>
      </w:pPr>
      <w:r w:rsidRPr="00EA7306">
        <w:rPr>
          <w:sz w:val="24"/>
          <w:szCs w:val="24"/>
        </w:rPr>
        <w:t>Chief Lieutenants are also known as Chief Priests as Chief Sergeants in the 1</w:t>
      </w:r>
      <w:r w:rsidRPr="00EA7306">
        <w:rPr>
          <w:sz w:val="24"/>
          <w:szCs w:val="24"/>
          <w:vertAlign w:val="superscript"/>
        </w:rPr>
        <w:t>st</w:t>
      </w:r>
      <w:r w:rsidRPr="00EA7306">
        <w:rPr>
          <w:sz w:val="24"/>
          <w:szCs w:val="24"/>
        </w:rPr>
        <w:t xml:space="preserve"> OCS Corps-Officers Candidate School as 1</w:t>
      </w:r>
      <w:r w:rsidRPr="00EA7306">
        <w:rPr>
          <w:sz w:val="24"/>
          <w:szCs w:val="24"/>
          <w:vertAlign w:val="superscript"/>
        </w:rPr>
        <w:t>st</w:t>
      </w:r>
      <w:r w:rsidRPr="00EA7306">
        <w:rPr>
          <w:sz w:val="24"/>
          <w:szCs w:val="24"/>
        </w:rPr>
        <w:t xml:space="preserve"> Commissioned Officers. OT references to the Chief Sergeant is in 2</w:t>
      </w:r>
      <w:r w:rsidRPr="00EA7306">
        <w:rPr>
          <w:sz w:val="24"/>
          <w:szCs w:val="24"/>
          <w:vertAlign w:val="superscript"/>
        </w:rPr>
        <w:t>nd</w:t>
      </w:r>
      <w:r w:rsidRPr="00EA7306">
        <w:rPr>
          <w:sz w:val="24"/>
          <w:szCs w:val="24"/>
        </w:rPr>
        <w:t xml:space="preserve"> Chronicles 19:11; 24:6, 11; 31:10; 2</w:t>
      </w:r>
      <w:r w:rsidRPr="00EA7306">
        <w:rPr>
          <w:sz w:val="24"/>
          <w:szCs w:val="24"/>
          <w:vertAlign w:val="superscript"/>
        </w:rPr>
        <w:t>nd</w:t>
      </w:r>
      <w:r w:rsidRPr="00EA7306">
        <w:rPr>
          <w:sz w:val="24"/>
          <w:szCs w:val="24"/>
        </w:rPr>
        <w:t xml:space="preserve"> Kings 25:18 &amp; Jeremiah 52:24 &amp; Ezra 7:5. The Chief Sergeants were in Charge of the Temple Worship in Jerusalem is in Matthew 2:4; 21:15. The </w:t>
      </w:r>
      <w:r w:rsidRPr="00EA7306">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442CE" w:rsidRPr="00EA7306" w:rsidRDefault="003442CE" w:rsidP="003442CE">
      <w:pPr>
        <w:spacing w:line="480" w:lineRule="auto"/>
        <w:jc w:val="center"/>
        <w:rPr>
          <w:b/>
          <w:sz w:val="24"/>
          <w:szCs w:val="24"/>
        </w:rPr>
      </w:pPr>
      <w:r w:rsidRPr="00EA7306">
        <w:rPr>
          <w:b/>
          <w:sz w:val="24"/>
          <w:szCs w:val="24"/>
        </w:rPr>
        <w:t>The Godly High Sergeants &amp; Godly Chief Sergeants</w:t>
      </w:r>
    </w:p>
    <w:p w:rsidR="003442CE" w:rsidRPr="00EA7306" w:rsidRDefault="003442CE" w:rsidP="003442CE">
      <w:pPr>
        <w:spacing w:line="480" w:lineRule="auto"/>
        <w:jc w:val="both"/>
        <w:rPr>
          <w:sz w:val="24"/>
          <w:szCs w:val="24"/>
        </w:rPr>
      </w:pPr>
      <w:r w:rsidRPr="00EA7306">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EA7306">
        <w:rPr>
          <w:sz w:val="24"/>
          <w:szCs w:val="24"/>
        </w:rPr>
        <w:lastRenderedPageBreak/>
        <w:t>hereditary chain of High Priests itself goes from the 1</w:t>
      </w:r>
      <w:r w:rsidRPr="00EA7306">
        <w:rPr>
          <w:sz w:val="24"/>
          <w:szCs w:val="24"/>
          <w:vertAlign w:val="superscript"/>
        </w:rPr>
        <w:t>st</w:t>
      </w:r>
      <w:r w:rsidRPr="00EA7306">
        <w:rPr>
          <w:sz w:val="24"/>
          <w:szCs w:val="24"/>
        </w:rPr>
        <w:t xml:space="preserve"> Temple of the Wilderness to the 2</w:t>
      </w:r>
      <w:r w:rsidRPr="00EA7306">
        <w:rPr>
          <w:sz w:val="24"/>
          <w:szCs w:val="24"/>
          <w:vertAlign w:val="superscript"/>
        </w:rPr>
        <w:t>nd</w:t>
      </w:r>
      <w:r w:rsidRPr="00EA730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A7306">
        <w:rPr>
          <w:sz w:val="24"/>
          <w:szCs w:val="24"/>
          <w:vertAlign w:val="superscript"/>
        </w:rPr>
        <w:t>nd</w:t>
      </w:r>
      <w:r w:rsidRPr="00EA730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A7306">
        <w:rPr>
          <w:sz w:val="24"/>
          <w:szCs w:val="24"/>
          <w:vertAlign w:val="superscript"/>
        </w:rPr>
        <w:t>nd</w:t>
      </w:r>
      <w:r w:rsidRPr="00EA7306">
        <w:rPr>
          <w:sz w:val="24"/>
          <w:szCs w:val="24"/>
        </w:rPr>
        <w:t xml:space="preserve"> Chronicles 26:16-20, and the three-fold chain of command of High Priest, Priests, and the Levities were authorized in 1</w:t>
      </w:r>
      <w:r w:rsidRPr="00EA7306">
        <w:rPr>
          <w:sz w:val="24"/>
          <w:szCs w:val="24"/>
          <w:vertAlign w:val="superscript"/>
        </w:rPr>
        <w:t>st</w:t>
      </w:r>
      <w:r w:rsidRPr="00EA7306">
        <w:rPr>
          <w:sz w:val="24"/>
          <w:szCs w:val="24"/>
        </w:rPr>
        <w:t xml:space="preserve"> Chronicles chapters 23-24 was fully in place during the 1</w:t>
      </w:r>
      <w:r w:rsidRPr="00EA7306">
        <w:rPr>
          <w:sz w:val="24"/>
          <w:szCs w:val="24"/>
          <w:vertAlign w:val="superscript"/>
        </w:rPr>
        <w:t>st</w:t>
      </w:r>
      <w:r w:rsidRPr="00EA7306">
        <w:rPr>
          <w:sz w:val="24"/>
          <w:szCs w:val="24"/>
        </w:rPr>
        <w:t xml:space="preserve"> Temple period. All contradictions of reports in the Books of Samuel and the Kings were skillfully done away with in 1</w:t>
      </w:r>
      <w:r w:rsidRPr="00EA7306">
        <w:rPr>
          <w:sz w:val="24"/>
          <w:szCs w:val="24"/>
          <w:vertAlign w:val="superscript"/>
        </w:rPr>
        <w:t>st</w:t>
      </w:r>
      <w:r w:rsidRPr="00EA7306">
        <w:rPr>
          <w:sz w:val="24"/>
          <w:szCs w:val="24"/>
        </w:rPr>
        <w:t xml:space="preserve"> Chronicles </w:t>
      </w:r>
      <w:r w:rsidRPr="00EA7306">
        <w:rPr>
          <w:sz w:val="24"/>
          <w:szCs w:val="24"/>
        </w:rPr>
        <w:lastRenderedPageBreak/>
        <w:t>18:17 &amp; 2</w:t>
      </w:r>
      <w:r w:rsidRPr="00EA7306">
        <w:rPr>
          <w:sz w:val="24"/>
          <w:szCs w:val="24"/>
          <w:vertAlign w:val="superscript"/>
        </w:rPr>
        <w:t>nd</w:t>
      </w:r>
      <w:r w:rsidRPr="00EA730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A7306">
        <w:rPr>
          <w:sz w:val="24"/>
          <w:szCs w:val="24"/>
          <w:vertAlign w:val="superscript"/>
        </w:rPr>
        <w:t>nd</w:t>
      </w:r>
      <w:r w:rsidRPr="00EA730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A7306">
        <w:rPr>
          <w:sz w:val="24"/>
          <w:szCs w:val="24"/>
          <w:vertAlign w:val="superscript"/>
        </w:rPr>
        <w:t>nd</w:t>
      </w:r>
      <w:r w:rsidRPr="00EA730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EA7306">
        <w:rPr>
          <w:sz w:val="24"/>
          <w:szCs w:val="24"/>
        </w:rPr>
        <w:lastRenderedPageBreak/>
        <w:t xml:space="preserve">Ancient Manuscripts and the destruction of the temple by Titus in 70AD marked the end of the High Priesthood. </w:t>
      </w:r>
    </w:p>
    <w:p w:rsidR="003442CE" w:rsidRPr="00EA7306" w:rsidRDefault="003442CE" w:rsidP="003442CE">
      <w:pPr>
        <w:spacing w:line="480" w:lineRule="auto"/>
        <w:jc w:val="both"/>
        <w:rPr>
          <w:sz w:val="24"/>
          <w:szCs w:val="24"/>
        </w:rPr>
      </w:pPr>
      <w:r w:rsidRPr="00EA730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A7306">
        <w:rPr>
          <w:sz w:val="24"/>
          <w:szCs w:val="24"/>
          <w:vertAlign w:val="superscript"/>
        </w:rPr>
        <w:t>st</w:t>
      </w:r>
      <w:r w:rsidRPr="00EA730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A7306">
        <w:rPr>
          <w:sz w:val="24"/>
          <w:szCs w:val="24"/>
          <w:vertAlign w:val="superscript"/>
        </w:rPr>
        <w:t>nd</w:t>
      </w:r>
      <w:r w:rsidRPr="00EA7306">
        <w:rPr>
          <w:sz w:val="24"/>
          <w:szCs w:val="24"/>
        </w:rPr>
        <w:t xml:space="preserve"> </w:t>
      </w:r>
      <w:r w:rsidRPr="00EA7306">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442CE" w:rsidRPr="00EA7306" w:rsidRDefault="003442CE" w:rsidP="003442CE">
      <w:pPr>
        <w:spacing w:line="480" w:lineRule="auto"/>
        <w:jc w:val="both"/>
        <w:rPr>
          <w:sz w:val="24"/>
          <w:szCs w:val="24"/>
        </w:rPr>
      </w:pPr>
      <w:r w:rsidRPr="00EA730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A7306">
        <w:rPr>
          <w:sz w:val="24"/>
          <w:szCs w:val="24"/>
          <w:vertAlign w:val="superscript"/>
        </w:rPr>
        <w:t>nd</w:t>
      </w:r>
      <w:r w:rsidRPr="00EA7306">
        <w:rPr>
          <w:sz w:val="24"/>
          <w:szCs w:val="24"/>
        </w:rPr>
        <w:t xml:space="preserve"> Chronicles 26:20 and High Priest (modern day is Captain or Chief of Police) in 2</w:t>
      </w:r>
      <w:r w:rsidRPr="00EA7306">
        <w:rPr>
          <w:sz w:val="24"/>
          <w:szCs w:val="24"/>
          <w:vertAlign w:val="superscript"/>
        </w:rPr>
        <w:t>nd</w:t>
      </w:r>
      <w:r w:rsidRPr="00EA730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A7306">
        <w:rPr>
          <w:sz w:val="24"/>
          <w:szCs w:val="24"/>
          <w:vertAlign w:val="superscript"/>
        </w:rPr>
        <w:t>st</w:t>
      </w:r>
      <w:r w:rsidRPr="00EA730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A7306">
        <w:rPr>
          <w:b/>
          <w:sz w:val="24"/>
          <w:szCs w:val="24"/>
        </w:rPr>
        <w:t>Holy to Yahweh</w:t>
      </w:r>
      <w:r w:rsidRPr="00EA7306">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EA7306">
        <w:rPr>
          <w:sz w:val="24"/>
          <w:szCs w:val="24"/>
        </w:rPr>
        <w:lastRenderedPageBreak/>
        <w:t>There are a number of terms referring to leading Priests other than the High Priest: The Anointed Priest in 2</w:t>
      </w:r>
      <w:r w:rsidRPr="00EA7306">
        <w:rPr>
          <w:sz w:val="24"/>
          <w:szCs w:val="24"/>
          <w:vertAlign w:val="superscript"/>
        </w:rPr>
        <w:t>nd</w:t>
      </w:r>
      <w:r w:rsidRPr="00EA7306">
        <w:rPr>
          <w:sz w:val="24"/>
          <w:szCs w:val="24"/>
        </w:rPr>
        <w:t xml:space="preserve"> Maccabees 1:10, the Chief Priests in Ezra 8:29; 10:5 &amp; Nehemiah 12:7, and the Senior Priests in 2</w:t>
      </w:r>
      <w:r w:rsidRPr="00EA7306">
        <w:rPr>
          <w:sz w:val="24"/>
          <w:szCs w:val="24"/>
          <w:vertAlign w:val="superscript"/>
        </w:rPr>
        <w:t>nd</w:t>
      </w:r>
      <w:r w:rsidRPr="00EA7306">
        <w:rPr>
          <w:sz w:val="24"/>
          <w:szCs w:val="24"/>
        </w:rPr>
        <w:t xml:space="preserve"> Kings 19:2; Isaiah 37:2 &amp; Jeremiah 19:1. Zephaniah was described as the Second Priest in 2</w:t>
      </w:r>
      <w:r w:rsidRPr="00EA7306">
        <w:rPr>
          <w:sz w:val="24"/>
          <w:szCs w:val="24"/>
          <w:vertAlign w:val="superscript"/>
        </w:rPr>
        <w:t>nd</w:t>
      </w:r>
      <w:r w:rsidRPr="00EA7306">
        <w:rPr>
          <w:sz w:val="24"/>
          <w:szCs w:val="24"/>
        </w:rPr>
        <w:t xml:space="preserve"> Kings 25:18 &amp; Jeremiah 52:24. Pashur was the Chief Officer in the House of the Father Stephen in Jeremiah 20:1.  </w:t>
      </w:r>
    </w:p>
    <w:p w:rsidR="003442CE" w:rsidRPr="00EA7306" w:rsidRDefault="003442CE" w:rsidP="003442CE">
      <w:pPr>
        <w:spacing w:line="480" w:lineRule="auto"/>
        <w:jc w:val="both"/>
        <w:rPr>
          <w:sz w:val="24"/>
          <w:szCs w:val="24"/>
        </w:rPr>
      </w:pPr>
      <w:r w:rsidRPr="00EA730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A7306">
        <w:rPr>
          <w:sz w:val="24"/>
          <w:szCs w:val="24"/>
          <w:vertAlign w:val="superscript"/>
        </w:rPr>
        <w:t>st</w:t>
      </w:r>
      <w:r w:rsidRPr="00EA7306">
        <w:rPr>
          <w:sz w:val="24"/>
          <w:szCs w:val="24"/>
        </w:rPr>
        <w:t xml:space="preserve"> Samuel 1:9; 2:11. 5. Ahimelech in 1</w:t>
      </w:r>
      <w:r w:rsidRPr="00EA7306">
        <w:rPr>
          <w:sz w:val="24"/>
          <w:szCs w:val="24"/>
          <w:vertAlign w:val="superscript"/>
        </w:rPr>
        <w:t>st</w:t>
      </w:r>
      <w:r w:rsidRPr="00EA7306">
        <w:rPr>
          <w:sz w:val="24"/>
          <w:szCs w:val="24"/>
        </w:rPr>
        <w:t xml:space="preserve"> Samuel 21:1-2; 22:11. 6. Abiathar in 2</w:t>
      </w:r>
      <w:r w:rsidRPr="00EA7306">
        <w:rPr>
          <w:sz w:val="24"/>
          <w:szCs w:val="24"/>
          <w:vertAlign w:val="superscript"/>
        </w:rPr>
        <w:t>nd</w:t>
      </w:r>
      <w:r w:rsidRPr="00EA7306">
        <w:rPr>
          <w:sz w:val="24"/>
          <w:szCs w:val="24"/>
        </w:rPr>
        <w:t xml:space="preserve"> Samuel 20:25 &amp; 1</w:t>
      </w:r>
      <w:r w:rsidRPr="00EA7306">
        <w:rPr>
          <w:sz w:val="24"/>
          <w:szCs w:val="24"/>
          <w:vertAlign w:val="superscript"/>
        </w:rPr>
        <w:t>st</w:t>
      </w:r>
      <w:r w:rsidRPr="00EA7306">
        <w:rPr>
          <w:sz w:val="24"/>
          <w:szCs w:val="24"/>
        </w:rPr>
        <w:t xml:space="preserve"> Kings 2:26-27. 7. Zadok in 1</w:t>
      </w:r>
      <w:r w:rsidRPr="00EA7306">
        <w:rPr>
          <w:sz w:val="24"/>
          <w:szCs w:val="24"/>
          <w:vertAlign w:val="superscript"/>
        </w:rPr>
        <w:t>st</w:t>
      </w:r>
      <w:r w:rsidRPr="00EA7306">
        <w:rPr>
          <w:sz w:val="24"/>
          <w:szCs w:val="24"/>
        </w:rPr>
        <w:t xml:space="preserve"> Kings 2:35 &amp; 1</w:t>
      </w:r>
      <w:r w:rsidRPr="00EA7306">
        <w:rPr>
          <w:sz w:val="24"/>
          <w:szCs w:val="24"/>
          <w:vertAlign w:val="superscript"/>
        </w:rPr>
        <w:t>st</w:t>
      </w:r>
      <w:r w:rsidRPr="00EA7306">
        <w:rPr>
          <w:sz w:val="24"/>
          <w:szCs w:val="24"/>
        </w:rPr>
        <w:t xml:space="preserve"> Chronicles 29:22. 8. Azariah in 1</w:t>
      </w:r>
      <w:r w:rsidRPr="00EA7306">
        <w:rPr>
          <w:sz w:val="24"/>
          <w:szCs w:val="24"/>
          <w:vertAlign w:val="superscript"/>
        </w:rPr>
        <w:t>st</w:t>
      </w:r>
      <w:r w:rsidRPr="00EA7306">
        <w:rPr>
          <w:sz w:val="24"/>
          <w:szCs w:val="24"/>
        </w:rPr>
        <w:t xml:space="preserve"> Kings 4:2. 9. Amariah in 2</w:t>
      </w:r>
      <w:r w:rsidRPr="00EA7306">
        <w:rPr>
          <w:sz w:val="24"/>
          <w:szCs w:val="24"/>
          <w:vertAlign w:val="superscript"/>
        </w:rPr>
        <w:t>nd</w:t>
      </w:r>
      <w:r w:rsidRPr="00EA7306">
        <w:rPr>
          <w:sz w:val="24"/>
          <w:szCs w:val="24"/>
        </w:rPr>
        <w:t xml:space="preserve"> Chronicles 19:11. 10. Jehoiada in 2</w:t>
      </w:r>
      <w:r w:rsidRPr="00EA7306">
        <w:rPr>
          <w:sz w:val="24"/>
          <w:szCs w:val="24"/>
          <w:vertAlign w:val="superscript"/>
        </w:rPr>
        <w:t>nd</w:t>
      </w:r>
      <w:r w:rsidRPr="00EA7306">
        <w:rPr>
          <w:sz w:val="24"/>
          <w:szCs w:val="24"/>
        </w:rPr>
        <w:t xml:space="preserve"> Kings 11:9-10, 15; 12:7, 9-10. 11. Azariah in 2</w:t>
      </w:r>
      <w:r w:rsidRPr="00EA7306">
        <w:rPr>
          <w:sz w:val="24"/>
          <w:szCs w:val="24"/>
          <w:vertAlign w:val="superscript"/>
        </w:rPr>
        <w:t>nd</w:t>
      </w:r>
      <w:r w:rsidRPr="00EA7306">
        <w:rPr>
          <w:sz w:val="24"/>
          <w:szCs w:val="24"/>
        </w:rPr>
        <w:t xml:space="preserve"> Chronicles 26:20. 12. Uriah in 2</w:t>
      </w:r>
      <w:r w:rsidRPr="00EA7306">
        <w:rPr>
          <w:sz w:val="24"/>
          <w:szCs w:val="24"/>
          <w:vertAlign w:val="superscript"/>
        </w:rPr>
        <w:t>nd</w:t>
      </w:r>
      <w:r w:rsidRPr="00EA7306">
        <w:rPr>
          <w:sz w:val="24"/>
          <w:szCs w:val="24"/>
        </w:rPr>
        <w:t xml:space="preserve"> Kings 16:10-16. 13. Hilkiah in 2</w:t>
      </w:r>
      <w:r w:rsidRPr="00EA7306">
        <w:rPr>
          <w:sz w:val="24"/>
          <w:szCs w:val="24"/>
          <w:vertAlign w:val="superscript"/>
        </w:rPr>
        <w:t>nd</w:t>
      </w:r>
      <w:r w:rsidRPr="00EA7306">
        <w:rPr>
          <w:sz w:val="24"/>
          <w:szCs w:val="24"/>
        </w:rPr>
        <w:t xml:space="preserve"> Kings 22:10, 12, 14; 22:4, 8; 23:4. 14. Seraiah in 2</w:t>
      </w:r>
      <w:r w:rsidRPr="00EA7306">
        <w:rPr>
          <w:sz w:val="24"/>
          <w:szCs w:val="24"/>
          <w:vertAlign w:val="superscript"/>
        </w:rPr>
        <w:t>nd</w:t>
      </w:r>
      <w:r w:rsidRPr="00EA7306">
        <w:rPr>
          <w:sz w:val="24"/>
          <w:szCs w:val="24"/>
        </w:rPr>
        <w:t xml:space="preserve"> Kings 25:18. 15. Joshua in Haggai 1:1, 12, 14; 2:2, 4; Ezra chapter 3 &amp; Zechariah 3:6-7; 4:14; 6:9-15. 16. Eliashib in Nehemiah 3:1, 20. 17. Simon the Just in Sirach 50:1-21. 18. Onias III in 1</w:t>
      </w:r>
      <w:r w:rsidRPr="00EA7306">
        <w:rPr>
          <w:sz w:val="24"/>
          <w:szCs w:val="24"/>
          <w:vertAlign w:val="superscript"/>
        </w:rPr>
        <w:t>st</w:t>
      </w:r>
      <w:r w:rsidRPr="00EA7306">
        <w:rPr>
          <w:sz w:val="24"/>
          <w:szCs w:val="24"/>
        </w:rPr>
        <w:t xml:space="preserve"> Maccabees 12:7 &amp; 2</w:t>
      </w:r>
      <w:r w:rsidRPr="00EA7306">
        <w:rPr>
          <w:sz w:val="24"/>
          <w:szCs w:val="24"/>
          <w:vertAlign w:val="superscript"/>
        </w:rPr>
        <w:t>nd</w:t>
      </w:r>
      <w:r w:rsidRPr="00EA7306">
        <w:rPr>
          <w:sz w:val="24"/>
          <w:szCs w:val="24"/>
        </w:rPr>
        <w:t xml:space="preserve"> Maccabees 3:1. 19. Jason in 2</w:t>
      </w:r>
      <w:r w:rsidRPr="00EA7306">
        <w:rPr>
          <w:sz w:val="24"/>
          <w:szCs w:val="24"/>
          <w:vertAlign w:val="superscript"/>
        </w:rPr>
        <w:t>nd</w:t>
      </w:r>
      <w:r w:rsidRPr="00EA7306">
        <w:rPr>
          <w:sz w:val="24"/>
          <w:szCs w:val="24"/>
        </w:rPr>
        <w:t xml:space="preserve"> Maccabees 4:7-10, 18-20 &amp; 4</w:t>
      </w:r>
      <w:r w:rsidRPr="00EA7306">
        <w:rPr>
          <w:sz w:val="24"/>
          <w:szCs w:val="24"/>
          <w:vertAlign w:val="superscript"/>
        </w:rPr>
        <w:t>th</w:t>
      </w:r>
      <w:r w:rsidRPr="00EA7306">
        <w:rPr>
          <w:sz w:val="24"/>
          <w:szCs w:val="24"/>
        </w:rPr>
        <w:t xml:space="preserve"> Maccabees 4:16. 20. Menelaus in 2</w:t>
      </w:r>
      <w:r w:rsidRPr="00EA7306">
        <w:rPr>
          <w:sz w:val="24"/>
          <w:szCs w:val="24"/>
          <w:vertAlign w:val="superscript"/>
        </w:rPr>
        <w:t>nd</w:t>
      </w:r>
      <w:r w:rsidRPr="00EA7306">
        <w:rPr>
          <w:sz w:val="24"/>
          <w:szCs w:val="24"/>
        </w:rPr>
        <w:t xml:space="preserve"> Maccabees 4:23-26. 21. Alcimus in 1</w:t>
      </w:r>
      <w:r w:rsidRPr="00EA7306">
        <w:rPr>
          <w:sz w:val="24"/>
          <w:szCs w:val="24"/>
          <w:vertAlign w:val="superscript"/>
        </w:rPr>
        <w:t>st</w:t>
      </w:r>
      <w:r w:rsidRPr="00EA7306">
        <w:rPr>
          <w:sz w:val="24"/>
          <w:szCs w:val="24"/>
        </w:rPr>
        <w:t xml:space="preserve"> Maccabees 7:9. 22. Jonathan Maccabee is in 1</w:t>
      </w:r>
      <w:r w:rsidRPr="00EA7306">
        <w:rPr>
          <w:sz w:val="24"/>
          <w:szCs w:val="24"/>
          <w:vertAlign w:val="superscript"/>
        </w:rPr>
        <w:t>st</w:t>
      </w:r>
      <w:r w:rsidRPr="00EA7306">
        <w:rPr>
          <w:sz w:val="24"/>
          <w:szCs w:val="24"/>
        </w:rPr>
        <w:t xml:space="preserve"> Maccabees 10:20; 14:30. 23. Simon Maccabee is in 1</w:t>
      </w:r>
      <w:r w:rsidRPr="00EA7306">
        <w:rPr>
          <w:sz w:val="24"/>
          <w:szCs w:val="24"/>
          <w:vertAlign w:val="superscript"/>
        </w:rPr>
        <w:t>st</w:t>
      </w:r>
      <w:r w:rsidRPr="00EA7306">
        <w:rPr>
          <w:sz w:val="24"/>
          <w:szCs w:val="24"/>
        </w:rPr>
        <w:t xml:space="preserve"> Maccabees 14:20, 24. John Hyrcanus in 1</w:t>
      </w:r>
      <w:r w:rsidRPr="00EA7306">
        <w:rPr>
          <w:sz w:val="24"/>
          <w:szCs w:val="24"/>
          <w:vertAlign w:val="superscript"/>
        </w:rPr>
        <w:t>st</w:t>
      </w:r>
      <w:r w:rsidRPr="00EA730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EA7306">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442CE" w:rsidRPr="00EA7306" w:rsidRDefault="003442CE" w:rsidP="003442CE">
      <w:pPr>
        <w:spacing w:line="480" w:lineRule="auto"/>
        <w:jc w:val="both"/>
        <w:rPr>
          <w:sz w:val="24"/>
          <w:szCs w:val="24"/>
        </w:rPr>
      </w:pPr>
      <w:r w:rsidRPr="00EA730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442CE" w:rsidRPr="00EA7306" w:rsidRDefault="003442CE" w:rsidP="003442CE">
      <w:pPr>
        <w:spacing w:line="480" w:lineRule="auto"/>
        <w:jc w:val="both"/>
        <w:rPr>
          <w:sz w:val="24"/>
          <w:szCs w:val="24"/>
        </w:rPr>
      </w:pPr>
      <w:r w:rsidRPr="00EA730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A7306">
        <w:rPr>
          <w:sz w:val="24"/>
          <w:szCs w:val="24"/>
          <w:vertAlign w:val="superscript"/>
        </w:rPr>
        <w:t>nd</w:t>
      </w:r>
      <w:r w:rsidRPr="00EA730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442CE" w:rsidRPr="00EA7306" w:rsidRDefault="003442CE" w:rsidP="003442CE">
      <w:pPr>
        <w:spacing w:line="480" w:lineRule="auto"/>
        <w:jc w:val="both"/>
        <w:rPr>
          <w:sz w:val="24"/>
          <w:szCs w:val="24"/>
        </w:rPr>
      </w:pPr>
      <w:r w:rsidRPr="00EA7306">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442CE" w:rsidRPr="00EA7306" w:rsidRDefault="003442CE" w:rsidP="003442CE">
      <w:pPr>
        <w:spacing w:line="480" w:lineRule="auto"/>
        <w:jc w:val="both"/>
        <w:rPr>
          <w:sz w:val="24"/>
          <w:szCs w:val="24"/>
        </w:rPr>
      </w:pPr>
      <w:r w:rsidRPr="00EA730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A7306">
        <w:rPr>
          <w:sz w:val="24"/>
          <w:szCs w:val="24"/>
          <w:vertAlign w:val="superscript"/>
        </w:rPr>
        <w:t>st</w:t>
      </w:r>
      <w:r w:rsidRPr="00EA730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EA7306">
        <w:rPr>
          <w:sz w:val="24"/>
          <w:szCs w:val="24"/>
        </w:rPr>
        <w:lastRenderedPageBreak/>
        <w:t>memorial is in Exodus 28:12, 29. 5. Enquiring of the Father Stephen by the Urim and Thummim is in 1</w:t>
      </w:r>
      <w:r w:rsidRPr="00EA7306">
        <w:rPr>
          <w:sz w:val="24"/>
          <w:szCs w:val="24"/>
          <w:vertAlign w:val="superscript"/>
        </w:rPr>
        <w:t>st</w:t>
      </w:r>
      <w:r w:rsidRPr="00EA7306">
        <w:rPr>
          <w:sz w:val="24"/>
          <w:szCs w:val="24"/>
        </w:rPr>
        <w:t xml:space="preserve"> Samuel 23:9-12; 30:7, 8. 6. Consecrating the Levities in Numbers 9:11-21. 7. Appointing Priests to offices is in 1</w:t>
      </w:r>
      <w:r w:rsidRPr="00EA7306">
        <w:rPr>
          <w:sz w:val="24"/>
          <w:szCs w:val="24"/>
          <w:vertAlign w:val="superscript"/>
        </w:rPr>
        <w:t>st</w:t>
      </w:r>
      <w:r w:rsidRPr="00EA7306">
        <w:rPr>
          <w:sz w:val="24"/>
          <w:szCs w:val="24"/>
        </w:rPr>
        <w:t xml:space="preserve"> Samuel 2:36. 8. Taking charge of money collected in the sacred treasury in 2</w:t>
      </w:r>
      <w:r w:rsidRPr="00EA7306">
        <w:rPr>
          <w:sz w:val="24"/>
          <w:szCs w:val="24"/>
          <w:vertAlign w:val="superscript"/>
        </w:rPr>
        <w:t>nd</w:t>
      </w:r>
      <w:r w:rsidRPr="00EA730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A7306">
        <w:rPr>
          <w:sz w:val="24"/>
          <w:szCs w:val="24"/>
          <w:vertAlign w:val="superscript"/>
        </w:rPr>
        <w:t>nd</w:t>
      </w:r>
      <w:r w:rsidRPr="00EA7306">
        <w:rPr>
          <w:sz w:val="24"/>
          <w:szCs w:val="24"/>
        </w:rPr>
        <w:t xml:space="preserve"> Samuel 15:24 &amp; Luke 3:2. The Deputy of the High Priest is called: A. The Second Priest in 2</w:t>
      </w:r>
      <w:r w:rsidRPr="00EA7306">
        <w:rPr>
          <w:sz w:val="24"/>
          <w:szCs w:val="24"/>
          <w:vertAlign w:val="superscript"/>
        </w:rPr>
        <w:t>nd</w:t>
      </w:r>
      <w:r w:rsidRPr="00EA730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A7306">
        <w:rPr>
          <w:sz w:val="24"/>
          <w:szCs w:val="24"/>
          <w:vertAlign w:val="superscript"/>
        </w:rPr>
        <w:t>st</w:t>
      </w:r>
      <w:r w:rsidRPr="00EA7306">
        <w:rPr>
          <w:sz w:val="24"/>
          <w:szCs w:val="24"/>
        </w:rPr>
        <w:t xml:space="preserve"> Samuel 2:27-36. Sometimes deposed by Kings because of political affiliations is in 1</w:t>
      </w:r>
      <w:r w:rsidRPr="00EA7306">
        <w:rPr>
          <w:sz w:val="24"/>
          <w:szCs w:val="24"/>
          <w:vertAlign w:val="superscript"/>
        </w:rPr>
        <w:t>st</w:t>
      </w:r>
      <w:r w:rsidRPr="00EA7306">
        <w:rPr>
          <w:sz w:val="24"/>
          <w:szCs w:val="24"/>
        </w:rPr>
        <w:t xml:space="preserve"> Kings 2:27. The Office made annual by the Romans is in John 11:49-</w:t>
      </w:r>
      <w:r w:rsidRPr="00EA7306">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A7306">
        <w:rPr>
          <w:sz w:val="24"/>
          <w:szCs w:val="24"/>
          <w:vertAlign w:val="superscript"/>
        </w:rPr>
        <w:t>nd</w:t>
      </w:r>
      <w:r w:rsidRPr="00EA730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442CE" w:rsidRPr="00EA7306" w:rsidRDefault="003442CE" w:rsidP="003442CE">
      <w:pPr>
        <w:spacing w:line="480" w:lineRule="auto"/>
        <w:jc w:val="center"/>
        <w:rPr>
          <w:b/>
          <w:sz w:val="24"/>
          <w:szCs w:val="24"/>
        </w:rPr>
      </w:pPr>
      <w:r w:rsidRPr="00EA7306">
        <w:rPr>
          <w:b/>
          <w:sz w:val="24"/>
          <w:szCs w:val="24"/>
        </w:rPr>
        <w:t>The Godly Sergeants</w:t>
      </w:r>
    </w:p>
    <w:p w:rsidR="003442CE" w:rsidRPr="00EA7306" w:rsidRDefault="003442CE" w:rsidP="003442CE">
      <w:pPr>
        <w:spacing w:line="480" w:lineRule="auto"/>
        <w:jc w:val="both"/>
        <w:rPr>
          <w:sz w:val="24"/>
          <w:szCs w:val="24"/>
        </w:rPr>
      </w:pPr>
      <w:r w:rsidRPr="00EA7306">
        <w:rPr>
          <w:sz w:val="24"/>
          <w:szCs w:val="24"/>
        </w:rPr>
        <w:t>Sergeants are also known as Priests. The Sergeants Institution [NCO Corps-Noncommissioned Officers] in the OT: Pagan Sergeants in the OT is in 1</w:t>
      </w:r>
      <w:r w:rsidRPr="00EA7306">
        <w:rPr>
          <w:sz w:val="24"/>
          <w:szCs w:val="24"/>
          <w:vertAlign w:val="superscript"/>
        </w:rPr>
        <w:t>st</w:t>
      </w:r>
      <w:r w:rsidRPr="00EA7306">
        <w:rPr>
          <w:sz w:val="24"/>
          <w:szCs w:val="24"/>
        </w:rPr>
        <w:t xml:space="preserve"> Samuel 6:1-2; 2</w:t>
      </w:r>
      <w:r w:rsidRPr="00EA7306">
        <w:rPr>
          <w:sz w:val="24"/>
          <w:szCs w:val="24"/>
          <w:vertAlign w:val="superscript"/>
        </w:rPr>
        <w:t>nd</w:t>
      </w:r>
      <w:r w:rsidRPr="00EA7306">
        <w:rPr>
          <w:sz w:val="24"/>
          <w:szCs w:val="24"/>
        </w:rPr>
        <w:t xml:space="preserve"> Kings 23:5; Hosea 10:5 &amp; Zephaniah 1:4. The Special Status of Sergeants is in Ezra 1:5; Isaiah 24:2; Hosea 4:9 &amp; Micah 3:11. Associated with the Descendants of Levi and Aaron: The exclusive nature of the NCO </w:t>
      </w:r>
      <w:r w:rsidRPr="00EA7306">
        <w:rPr>
          <w:sz w:val="24"/>
          <w:szCs w:val="24"/>
        </w:rPr>
        <w:lastRenderedPageBreak/>
        <w:t>Corps known as the Priesthood is in 1</w:t>
      </w:r>
      <w:r w:rsidRPr="00EA7306">
        <w:rPr>
          <w:sz w:val="24"/>
          <w:szCs w:val="24"/>
          <w:vertAlign w:val="superscript"/>
        </w:rPr>
        <w:t>st</w:t>
      </w:r>
      <w:r w:rsidRPr="00EA7306">
        <w:rPr>
          <w:sz w:val="24"/>
          <w:szCs w:val="24"/>
        </w:rPr>
        <w:t xml:space="preserve"> Chronicles 6:49; Exodus 6:16-20; 28:1; 29:44; 30:30; Numbers 16:40; Jeremiah 33:21 &amp; Deuteronomy 18:1. Micah’s Sergeant is in Judges 17:13. The Shiloh Priesthood or NCO Corps is in 1</w:t>
      </w:r>
      <w:r w:rsidRPr="00EA7306">
        <w:rPr>
          <w:sz w:val="24"/>
          <w:szCs w:val="24"/>
          <w:vertAlign w:val="superscript"/>
        </w:rPr>
        <w:t>st</w:t>
      </w:r>
      <w:r w:rsidRPr="00EA7306">
        <w:rPr>
          <w:sz w:val="24"/>
          <w:szCs w:val="24"/>
        </w:rPr>
        <w:t xml:space="preserve"> Chronicles 6:27; 24:3. The Sergeants of Dan is in Judges 18:30. The Descendants of Zadok is in Ezekiel 44:15-16; 2</w:t>
      </w:r>
      <w:r w:rsidRPr="00EA7306">
        <w:rPr>
          <w:sz w:val="24"/>
          <w:szCs w:val="24"/>
          <w:vertAlign w:val="superscript"/>
        </w:rPr>
        <w:t>nd</w:t>
      </w:r>
      <w:r w:rsidRPr="00EA7306">
        <w:rPr>
          <w:sz w:val="24"/>
          <w:szCs w:val="24"/>
        </w:rPr>
        <w:t xml:space="preserve"> Samuel 8:17 &amp; 1</w:t>
      </w:r>
      <w:r w:rsidRPr="00EA7306">
        <w:rPr>
          <w:sz w:val="24"/>
          <w:szCs w:val="24"/>
          <w:vertAlign w:val="superscript"/>
        </w:rPr>
        <w:t>st</w:t>
      </w:r>
      <w:r w:rsidRPr="00EA7306">
        <w:rPr>
          <w:sz w:val="24"/>
          <w:szCs w:val="24"/>
        </w:rPr>
        <w:t xml:space="preserve"> Chronicles 6:50-53; 24:3. The Criticism of the Sergeants Appointments that were not Levitical is in 1</w:t>
      </w:r>
      <w:r w:rsidRPr="00EA7306">
        <w:rPr>
          <w:sz w:val="24"/>
          <w:szCs w:val="24"/>
          <w:vertAlign w:val="superscript"/>
        </w:rPr>
        <w:t>st</w:t>
      </w:r>
      <w:r w:rsidRPr="00EA7306">
        <w:rPr>
          <w:sz w:val="24"/>
          <w:szCs w:val="24"/>
        </w:rPr>
        <w:t xml:space="preserve"> Kings 12:31; 13:33 &amp; 2</w:t>
      </w:r>
      <w:r w:rsidRPr="00EA7306">
        <w:rPr>
          <w:sz w:val="24"/>
          <w:szCs w:val="24"/>
          <w:vertAlign w:val="superscript"/>
        </w:rPr>
        <w:t>nd</w:t>
      </w:r>
      <w:r w:rsidRPr="00EA730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442CE" w:rsidRPr="00EA7306" w:rsidRDefault="003442CE" w:rsidP="003442CE">
      <w:pPr>
        <w:spacing w:line="480" w:lineRule="auto"/>
        <w:jc w:val="both"/>
        <w:rPr>
          <w:sz w:val="24"/>
          <w:szCs w:val="24"/>
        </w:rPr>
      </w:pPr>
      <w:r w:rsidRPr="00EA730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A7306">
        <w:rPr>
          <w:sz w:val="24"/>
          <w:szCs w:val="24"/>
          <w:vertAlign w:val="superscript"/>
        </w:rPr>
        <w:t>st</w:t>
      </w:r>
      <w:r w:rsidRPr="00EA730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EA7306">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A7306">
        <w:rPr>
          <w:sz w:val="24"/>
          <w:szCs w:val="24"/>
          <w:vertAlign w:val="superscript"/>
        </w:rPr>
        <w:t>st</w:t>
      </w:r>
      <w:r w:rsidRPr="00EA730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A7306">
        <w:rPr>
          <w:sz w:val="24"/>
          <w:szCs w:val="24"/>
          <w:vertAlign w:val="superscript"/>
        </w:rPr>
        <w:t>nd</w:t>
      </w:r>
      <w:r w:rsidRPr="00EA7306">
        <w:rPr>
          <w:sz w:val="24"/>
          <w:szCs w:val="24"/>
        </w:rPr>
        <w:t xml:space="preserve"> Chronicles 19:8 &amp; Ezekiel 44:24. As Encouragers in Fights, Battles and Wars to Win and be Courageous &amp; Victorious is in Numbers 10:8; Joshua 6:4 &amp; 2</w:t>
      </w:r>
      <w:r w:rsidRPr="00EA7306">
        <w:rPr>
          <w:sz w:val="24"/>
          <w:szCs w:val="24"/>
          <w:vertAlign w:val="superscript"/>
        </w:rPr>
        <w:t>nd</w:t>
      </w:r>
      <w:r w:rsidRPr="00EA7306">
        <w:rPr>
          <w:sz w:val="24"/>
          <w:szCs w:val="24"/>
        </w:rPr>
        <w:t xml:space="preserve"> Chronicles 13:12. The Prophetic Criticism of the Sergeants is in Lamentations 4:13; Jeremiah 2:8; 6:13; Ezekiel 7:26; 22:26; Hosea 4:6-9; 6:9 &amp; Zephaniah 3:4. </w:t>
      </w:r>
    </w:p>
    <w:p w:rsidR="003442CE" w:rsidRPr="00EA7306" w:rsidRDefault="003442CE" w:rsidP="003442CE">
      <w:pPr>
        <w:spacing w:line="480" w:lineRule="auto"/>
        <w:jc w:val="both"/>
        <w:rPr>
          <w:sz w:val="24"/>
          <w:szCs w:val="24"/>
        </w:rPr>
      </w:pPr>
      <w:r w:rsidRPr="00EA7306">
        <w:rPr>
          <w:sz w:val="24"/>
          <w:szCs w:val="24"/>
        </w:rPr>
        <w:t>The Sergeant Types in the NT: Pagan Sergeants is in Acts 14:13. Jewish Sergeants: The Chief Sergeants is in Matthew 16:21. The Sadducees is in Acts 5:17. Zechariah in 1</w:t>
      </w:r>
      <w:r w:rsidRPr="00EA7306">
        <w:rPr>
          <w:sz w:val="24"/>
          <w:szCs w:val="24"/>
          <w:vertAlign w:val="superscript"/>
        </w:rPr>
        <w:t>st</w:t>
      </w:r>
      <w:r w:rsidRPr="00EA7306">
        <w:rPr>
          <w:sz w:val="24"/>
          <w:szCs w:val="24"/>
        </w:rPr>
        <w:t xml:space="preserve"> Chronicles 24:10 &amp; Luke 1:5. Emissaries to the Lord John is in John 1:19; 2</w:t>
      </w:r>
      <w:r w:rsidRPr="00EA7306">
        <w:rPr>
          <w:sz w:val="24"/>
          <w:szCs w:val="24"/>
          <w:vertAlign w:val="superscript"/>
        </w:rPr>
        <w:t>nd</w:t>
      </w:r>
      <w:r w:rsidRPr="00EA730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A7306">
        <w:rPr>
          <w:sz w:val="24"/>
          <w:szCs w:val="24"/>
          <w:vertAlign w:val="superscript"/>
        </w:rPr>
        <w:t>st</w:t>
      </w:r>
      <w:r w:rsidRPr="00EA7306">
        <w:rPr>
          <w:sz w:val="24"/>
          <w:szCs w:val="24"/>
        </w:rPr>
        <w:t xml:space="preserve"> Peter 2:5, 9. </w:t>
      </w:r>
    </w:p>
    <w:p w:rsidR="003442CE" w:rsidRPr="00EA7306" w:rsidRDefault="003442CE" w:rsidP="003442CE">
      <w:pPr>
        <w:spacing w:line="480" w:lineRule="auto"/>
        <w:jc w:val="both"/>
        <w:rPr>
          <w:sz w:val="24"/>
          <w:szCs w:val="24"/>
        </w:rPr>
      </w:pPr>
      <w:r w:rsidRPr="00EA7306">
        <w:rPr>
          <w:sz w:val="24"/>
          <w:szCs w:val="24"/>
        </w:rPr>
        <w:t xml:space="preserve">The Sergeants Tasks in the NT: The Sergeants offered Perfect Unblemished Sacrifices: Sacrifices made by Pagan Sergeants [the wrong sexual perfection that is seen &amp; leads eventually to sexual </w:t>
      </w:r>
      <w:r w:rsidRPr="00EA7306">
        <w:rPr>
          <w:sz w:val="24"/>
          <w:szCs w:val="24"/>
        </w:rPr>
        <w:lastRenderedPageBreak/>
        <w:t>corruption is in Proverbs 6:16-19 &amp; 2</w:t>
      </w:r>
      <w:r w:rsidRPr="00EA7306">
        <w:rPr>
          <w:sz w:val="24"/>
          <w:szCs w:val="24"/>
          <w:vertAlign w:val="superscript"/>
        </w:rPr>
        <w:t>nd</w:t>
      </w:r>
      <w:r w:rsidRPr="00EA730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A7306">
        <w:rPr>
          <w:sz w:val="24"/>
          <w:szCs w:val="24"/>
          <w:vertAlign w:val="superscript"/>
        </w:rPr>
        <w:t>st</w:t>
      </w:r>
      <w:r w:rsidRPr="00EA730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A7306">
        <w:rPr>
          <w:sz w:val="24"/>
          <w:szCs w:val="24"/>
          <w:vertAlign w:val="superscript"/>
        </w:rPr>
        <w:t>st</w:t>
      </w:r>
      <w:r w:rsidRPr="00EA7306">
        <w:rPr>
          <w:sz w:val="24"/>
          <w:szCs w:val="24"/>
        </w:rPr>
        <w:t xml:space="preserve"> Corinthians 15:1-5; 2</w:t>
      </w:r>
      <w:r w:rsidRPr="00EA7306">
        <w:rPr>
          <w:sz w:val="24"/>
          <w:szCs w:val="24"/>
          <w:vertAlign w:val="superscript"/>
        </w:rPr>
        <w:t>nd</w:t>
      </w:r>
      <w:r w:rsidRPr="00EA730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442CE" w:rsidRPr="00EA7306" w:rsidRDefault="003442CE" w:rsidP="003442CE">
      <w:pPr>
        <w:spacing w:line="480" w:lineRule="auto"/>
        <w:jc w:val="center"/>
        <w:rPr>
          <w:b/>
          <w:sz w:val="24"/>
          <w:szCs w:val="24"/>
        </w:rPr>
      </w:pPr>
      <w:r w:rsidRPr="00EA7306">
        <w:rPr>
          <w:b/>
          <w:sz w:val="24"/>
          <w:szCs w:val="24"/>
        </w:rPr>
        <w:t>THE FATHER STEPHEN’S INTELLIGENCE TO THE AUTHORITATIVE FIGURES FOR 1 MINUTE</w:t>
      </w:r>
    </w:p>
    <w:p w:rsidR="003442CE" w:rsidRPr="00EA7306" w:rsidRDefault="003442CE" w:rsidP="003442CE">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EA7306">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EA7306">
        <w:rPr>
          <w:sz w:val="24"/>
          <w:szCs w:val="24"/>
        </w:rPr>
        <w:lastRenderedPageBreak/>
        <w:t>numbers, You must get My book called “</w:t>
      </w:r>
      <w:r w:rsidRPr="00EA7306">
        <w:rPr>
          <w:b/>
          <w:sz w:val="24"/>
          <w:szCs w:val="24"/>
        </w:rPr>
        <w:t>What are the Father Stephen’s Significant Numbers from 0 to 120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442CE" w:rsidRPr="00EA7306" w:rsidRDefault="003442CE" w:rsidP="003442CE">
      <w:pPr>
        <w:spacing w:line="480" w:lineRule="auto"/>
        <w:jc w:val="both"/>
        <w:rPr>
          <w:sz w:val="24"/>
          <w:szCs w:val="24"/>
        </w:rPr>
      </w:pPr>
      <w:r w:rsidRPr="00EA730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EA7306">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442CE" w:rsidRPr="00EA7306" w:rsidRDefault="003442CE" w:rsidP="003442CE">
      <w:pPr>
        <w:spacing w:line="480" w:lineRule="auto"/>
        <w:jc w:val="both"/>
        <w:rPr>
          <w:sz w:val="24"/>
          <w:szCs w:val="24"/>
        </w:rPr>
      </w:pPr>
      <w:r w:rsidRPr="00EA730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A7306">
        <w:rPr>
          <w:sz w:val="24"/>
          <w:szCs w:val="24"/>
          <w:vertAlign w:val="superscript"/>
        </w:rPr>
        <w:t>nd</w:t>
      </w:r>
      <w:r w:rsidRPr="00EA7306">
        <w:rPr>
          <w:sz w:val="24"/>
          <w:szCs w:val="24"/>
        </w:rPr>
        <w:t xml:space="preserve"> Single Lord called Wisdom) never dies because the Holy Biblical Law declares that but the Lord Steve (1</w:t>
      </w:r>
      <w:r w:rsidRPr="00EA7306">
        <w:rPr>
          <w:sz w:val="24"/>
          <w:szCs w:val="24"/>
          <w:vertAlign w:val="superscript"/>
        </w:rPr>
        <w:t>st</w:t>
      </w:r>
      <w:r w:rsidRPr="00EA730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442CE" w:rsidRPr="00EA7306" w:rsidRDefault="003442CE" w:rsidP="003442CE">
      <w:pPr>
        <w:spacing w:line="480" w:lineRule="auto"/>
        <w:jc w:val="both"/>
        <w:rPr>
          <w:sz w:val="24"/>
          <w:szCs w:val="24"/>
        </w:rPr>
      </w:pPr>
      <w:r w:rsidRPr="00EA730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A7306">
        <w:rPr>
          <w:sz w:val="24"/>
          <w:szCs w:val="24"/>
          <w:vertAlign w:val="superscript"/>
        </w:rPr>
        <w:t>nd</w:t>
      </w:r>
      <w:r w:rsidRPr="00EA7306">
        <w:rPr>
          <w:sz w:val="24"/>
          <w:szCs w:val="24"/>
        </w:rPr>
        <w:t xml:space="preserve"> Single Serpent Lucifer) never dies </w:t>
      </w:r>
      <w:r w:rsidRPr="00EA7306">
        <w:rPr>
          <w:sz w:val="24"/>
          <w:szCs w:val="24"/>
        </w:rPr>
        <w:lastRenderedPageBreak/>
        <w:t>because the Holy Biblical Law declares that but the Lord Barabbas (1</w:t>
      </w:r>
      <w:r w:rsidRPr="00EA7306">
        <w:rPr>
          <w:sz w:val="24"/>
          <w:szCs w:val="24"/>
          <w:vertAlign w:val="superscript"/>
        </w:rPr>
        <w:t>st</w:t>
      </w:r>
      <w:r w:rsidRPr="00EA730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442CE" w:rsidRPr="00EA7306" w:rsidRDefault="003442CE" w:rsidP="003442CE">
      <w:pPr>
        <w:spacing w:line="480" w:lineRule="auto"/>
        <w:jc w:val="both"/>
        <w:rPr>
          <w:sz w:val="24"/>
          <w:szCs w:val="24"/>
        </w:rPr>
      </w:pPr>
      <w:r w:rsidRPr="00EA730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A7306">
        <w:rPr>
          <w:sz w:val="24"/>
          <w:szCs w:val="24"/>
          <w:vertAlign w:val="superscript"/>
        </w:rPr>
        <w:t>nd</w:t>
      </w:r>
      <w:r w:rsidRPr="00EA7306">
        <w:rPr>
          <w:sz w:val="24"/>
          <w:szCs w:val="24"/>
        </w:rPr>
        <w:t xml:space="preserve"> Single Man Adam) never dies because the Holy Biblical Law declares that in Hebrews 13:8 but the Lord Barabbas (1</w:t>
      </w:r>
      <w:r w:rsidRPr="00EA7306">
        <w:rPr>
          <w:sz w:val="24"/>
          <w:szCs w:val="24"/>
          <w:vertAlign w:val="superscript"/>
        </w:rPr>
        <w:t>st</w:t>
      </w:r>
      <w:r w:rsidRPr="00EA730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442CE" w:rsidRPr="00EA7306" w:rsidRDefault="003442CE" w:rsidP="003442CE">
      <w:pPr>
        <w:spacing w:line="480" w:lineRule="auto"/>
        <w:jc w:val="both"/>
        <w:rPr>
          <w:sz w:val="24"/>
          <w:szCs w:val="24"/>
        </w:rPr>
      </w:pPr>
      <w:r w:rsidRPr="00EA7306">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EA7306">
        <w:rPr>
          <w:sz w:val="24"/>
          <w:szCs w:val="24"/>
        </w:rPr>
        <w:lastRenderedPageBreak/>
        <w:t>corruption. This means that the Lord John as the Christ (2</w:t>
      </w:r>
      <w:r w:rsidRPr="00EA7306">
        <w:rPr>
          <w:sz w:val="24"/>
          <w:szCs w:val="24"/>
          <w:vertAlign w:val="superscript"/>
        </w:rPr>
        <w:t>nd</w:t>
      </w:r>
      <w:r w:rsidRPr="00EA7306">
        <w:rPr>
          <w:sz w:val="24"/>
          <w:szCs w:val="24"/>
        </w:rPr>
        <w:t xml:space="preserve"> Single Woman Eve) never dies because the Holy Biblical Law declares that but the Lord Barabbas (1</w:t>
      </w:r>
      <w:r w:rsidRPr="00EA7306">
        <w:rPr>
          <w:sz w:val="24"/>
          <w:szCs w:val="24"/>
          <w:vertAlign w:val="superscript"/>
        </w:rPr>
        <w:t>st</w:t>
      </w:r>
      <w:r w:rsidRPr="00EA730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442CE" w:rsidRPr="00EA7306" w:rsidRDefault="003442CE" w:rsidP="003442CE">
      <w:pPr>
        <w:spacing w:line="480" w:lineRule="auto"/>
        <w:jc w:val="both"/>
        <w:rPr>
          <w:sz w:val="24"/>
          <w:szCs w:val="24"/>
        </w:rPr>
      </w:pPr>
      <w:r w:rsidRPr="00EA730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A7306">
        <w:rPr>
          <w:sz w:val="24"/>
          <w:szCs w:val="24"/>
          <w:vertAlign w:val="superscript"/>
        </w:rPr>
        <w:t>nd</w:t>
      </w:r>
      <w:r w:rsidRPr="00EA7306">
        <w:rPr>
          <w:sz w:val="24"/>
          <w:szCs w:val="24"/>
        </w:rPr>
        <w:t xml:space="preserve"> Single Child Cain) never dies because the Holy Biblical Law declares that but the Lord Barabbas (1</w:t>
      </w:r>
      <w:r w:rsidRPr="00EA7306">
        <w:rPr>
          <w:sz w:val="24"/>
          <w:szCs w:val="24"/>
          <w:vertAlign w:val="superscript"/>
        </w:rPr>
        <w:t>st</w:t>
      </w:r>
      <w:r w:rsidRPr="00EA730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442CE" w:rsidRPr="00EA7306" w:rsidRDefault="003442CE" w:rsidP="003442CE">
      <w:pPr>
        <w:spacing w:line="480" w:lineRule="auto"/>
        <w:jc w:val="both"/>
        <w:rPr>
          <w:sz w:val="24"/>
          <w:szCs w:val="24"/>
        </w:rPr>
      </w:pPr>
      <w:r w:rsidRPr="00EA730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EA7306">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7306">
        <w:rPr>
          <w:vanish/>
          <w:sz w:val="24"/>
          <w:szCs w:val="24"/>
        </w:rPr>
        <w:t>is</w:t>
      </w:r>
      <w:r w:rsidRPr="00EA730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7306">
        <w:rPr>
          <w:sz w:val="24"/>
          <w:szCs w:val="24"/>
          <w:vertAlign w:val="superscript"/>
        </w:rPr>
        <w:t>st</w:t>
      </w:r>
      <w:r w:rsidRPr="00EA7306">
        <w:rPr>
          <w:sz w:val="24"/>
          <w:szCs w:val="24"/>
        </w:rPr>
        <w:t xml:space="preserve"> chance (refers to Genesis 3:1-5:32) of the White Christian Law Authorities done by the Father Stephen Our Lord in Acts 6:11-8:3. The “</w:t>
      </w:r>
      <w:r w:rsidRPr="00EA7306">
        <w:rPr>
          <w:b/>
          <w:sz w:val="24"/>
          <w:szCs w:val="24"/>
        </w:rPr>
        <w:t>True Holy Division</w:t>
      </w:r>
      <w:r w:rsidRPr="00EA7306">
        <w:rPr>
          <w:sz w:val="24"/>
          <w:szCs w:val="24"/>
        </w:rPr>
        <w:t>” concerns the Black Christian Law Authorities (1</w:t>
      </w:r>
      <w:r w:rsidRPr="00EA7306">
        <w:rPr>
          <w:sz w:val="24"/>
          <w:szCs w:val="24"/>
          <w:vertAlign w:val="superscript"/>
        </w:rPr>
        <w:t>st</w:t>
      </w:r>
      <w:r w:rsidRPr="00EA7306">
        <w:rPr>
          <w:sz w:val="24"/>
          <w:szCs w:val="24"/>
        </w:rPr>
        <w:t xml:space="preserve"> chance of the Black Christian Law </w:t>
      </w:r>
      <w:r w:rsidRPr="00EA7306">
        <w:rPr>
          <w:sz w:val="24"/>
          <w:szCs w:val="24"/>
        </w:rPr>
        <w:lastRenderedPageBreak/>
        <w:t>City Authorities of the Samaritans &amp; the 2</w:t>
      </w:r>
      <w:r w:rsidRPr="00EA7306">
        <w:rPr>
          <w:sz w:val="24"/>
          <w:szCs w:val="24"/>
          <w:vertAlign w:val="superscript"/>
        </w:rPr>
        <w:t>nd</w:t>
      </w:r>
      <w:r w:rsidRPr="00EA73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7306">
        <w:rPr>
          <w:sz w:val="24"/>
          <w:szCs w:val="24"/>
          <w:vertAlign w:val="superscript"/>
        </w:rPr>
        <w:t>nd</w:t>
      </w:r>
      <w:r w:rsidRPr="00EA730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7306">
        <w:rPr>
          <w:sz w:val="24"/>
          <w:szCs w:val="24"/>
          <w:vertAlign w:val="superscript"/>
        </w:rPr>
        <w:t>nd</w:t>
      </w:r>
      <w:r w:rsidRPr="00EA7306">
        <w:rPr>
          <w:sz w:val="24"/>
          <w:szCs w:val="24"/>
        </w:rPr>
        <w:t xml:space="preserve"> chance of the White Christian Law Authorities is damned and put down by the Father Stephen Our Lord in Acts 9:3-9. The reason the 2</w:t>
      </w:r>
      <w:r w:rsidRPr="00EA7306">
        <w:rPr>
          <w:sz w:val="24"/>
          <w:szCs w:val="24"/>
          <w:vertAlign w:val="superscript"/>
        </w:rPr>
        <w:t>nd</w:t>
      </w:r>
      <w:r w:rsidRPr="00EA73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442CE" w:rsidRPr="00EA7306" w:rsidRDefault="003442CE" w:rsidP="003442CE">
      <w:pPr>
        <w:spacing w:line="480" w:lineRule="auto"/>
        <w:jc w:val="both"/>
        <w:rPr>
          <w:sz w:val="24"/>
          <w:szCs w:val="24"/>
        </w:rPr>
      </w:pPr>
      <w:r w:rsidRPr="00EA730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EA7306">
        <w:rPr>
          <w:sz w:val="24"/>
          <w:szCs w:val="24"/>
        </w:rPr>
        <w:lastRenderedPageBreak/>
        <w:t xml:space="preserve">of Blasphemy (a Stripping Charge) for 3 years from 21 to 24 years of age and beat the Law Authorities from the Tabernacle Authorities at their own game in Acts 6:8-10; 9:1-30.       </w:t>
      </w:r>
    </w:p>
    <w:p w:rsidR="003442CE" w:rsidRPr="00EA7306" w:rsidRDefault="003442CE" w:rsidP="003442CE">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442CE" w:rsidRPr="00EA7306" w:rsidRDefault="003442CE" w:rsidP="003442CE">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A7306">
        <w:rPr>
          <w:sz w:val="24"/>
          <w:szCs w:val="24"/>
        </w:rPr>
        <w:lastRenderedPageBreak/>
        <w:t xml:space="preserve">25-26 concerns 3 Divine Unions by Adam &amp; Eve to bring forth His other Sons named Abel, Seth &amp; Enosh (Enos) by the Tree of Life. </w:t>
      </w:r>
    </w:p>
    <w:p w:rsidR="003442CE" w:rsidRPr="00EA7306" w:rsidRDefault="003442CE" w:rsidP="003442CE">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442CE" w:rsidRPr="00EA7306" w:rsidRDefault="003442CE" w:rsidP="003442CE">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3442CE" w:rsidRPr="00EA7306" w:rsidRDefault="003442CE" w:rsidP="003442CE">
      <w:pPr>
        <w:spacing w:line="480" w:lineRule="auto"/>
        <w:jc w:val="both"/>
        <w:rPr>
          <w:sz w:val="24"/>
          <w:szCs w:val="24"/>
        </w:rPr>
      </w:pPr>
      <w:r w:rsidRPr="00EA730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442CE" w:rsidRPr="00EA7306" w:rsidRDefault="003442CE" w:rsidP="003442CE">
      <w:pPr>
        <w:spacing w:line="480" w:lineRule="auto"/>
        <w:jc w:val="center"/>
        <w:rPr>
          <w:b/>
          <w:sz w:val="24"/>
          <w:szCs w:val="24"/>
        </w:rPr>
      </w:pPr>
      <w:r w:rsidRPr="00EA7306">
        <w:rPr>
          <w:b/>
          <w:sz w:val="24"/>
          <w:szCs w:val="24"/>
        </w:rPr>
        <w:lastRenderedPageBreak/>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3442CE" w:rsidRPr="00EA7306" w:rsidRDefault="003442CE" w:rsidP="003442CE">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EA730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442CE" w:rsidRPr="00EA7306" w:rsidRDefault="003442CE" w:rsidP="003442CE">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442CE" w:rsidRPr="00EA7306" w:rsidRDefault="003442CE" w:rsidP="003442CE">
      <w:pPr>
        <w:spacing w:line="480" w:lineRule="auto"/>
        <w:jc w:val="both"/>
        <w:rPr>
          <w:sz w:val="24"/>
          <w:szCs w:val="24"/>
        </w:rPr>
      </w:pPr>
      <w:r w:rsidRPr="00EA73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3442CE" w:rsidRPr="00EA7306" w:rsidRDefault="003442CE" w:rsidP="003442CE">
      <w:pPr>
        <w:spacing w:line="480" w:lineRule="auto"/>
        <w:jc w:val="both"/>
        <w:rPr>
          <w:sz w:val="24"/>
          <w:szCs w:val="24"/>
        </w:rPr>
      </w:pPr>
      <w:r w:rsidRPr="00EA730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w:t>
      </w:r>
      <w:r w:rsidRPr="00EA7306">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w:t>
      </w:r>
    </w:p>
    <w:p w:rsidR="003442CE" w:rsidRPr="00EA7306" w:rsidRDefault="003442CE" w:rsidP="003442CE">
      <w:pPr>
        <w:spacing w:line="480" w:lineRule="auto"/>
        <w:jc w:val="both"/>
        <w:rPr>
          <w:sz w:val="24"/>
          <w:szCs w:val="24"/>
        </w:rPr>
      </w:pPr>
      <w:r w:rsidRPr="00EA7306">
        <w:rPr>
          <w:sz w:val="24"/>
          <w:szCs w:val="24"/>
        </w:rPr>
        <w:t>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w:t>
      </w:r>
      <w:r w:rsidRPr="00EA7306">
        <w:rPr>
          <w:sz w:val="24"/>
          <w:szCs w:val="24"/>
        </w:rPr>
        <w:lastRenderedPageBreak/>
        <w:t>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3442CE" w:rsidRPr="00EA7306" w:rsidRDefault="003442CE" w:rsidP="003442CE">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w:t>
      </w:r>
      <w:r w:rsidRPr="00EA7306">
        <w:rPr>
          <w:sz w:val="24"/>
          <w:szCs w:val="24"/>
        </w:rPr>
        <w:lastRenderedPageBreak/>
        <w:t>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3442CE" w:rsidRPr="00EA7306" w:rsidRDefault="003442CE" w:rsidP="003442CE">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Stephen: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3442CE" w:rsidRPr="00EA7306" w:rsidRDefault="003442CE" w:rsidP="003442CE">
      <w:pPr>
        <w:spacing w:line="480" w:lineRule="auto"/>
        <w:jc w:val="both"/>
        <w:rPr>
          <w:sz w:val="24"/>
          <w:szCs w:val="24"/>
        </w:rPr>
      </w:pPr>
      <w:r w:rsidRPr="00EA7306">
        <w:rPr>
          <w:sz w:val="24"/>
          <w:szCs w:val="24"/>
        </w:rPr>
        <w:lastRenderedPageBreak/>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3442CE" w:rsidRPr="00EA7306" w:rsidRDefault="003442CE" w:rsidP="003442CE">
      <w:pPr>
        <w:spacing w:line="480" w:lineRule="auto"/>
        <w:jc w:val="both"/>
        <w:rPr>
          <w:sz w:val="24"/>
          <w:szCs w:val="24"/>
        </w:rPr>
      </w:pPr>
      <w:r w:rsidRPr="00EA730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A7306">
        <w:rPr>
          <w:rFonts w:cstheme="minorHAnsi"/>
          <w:b/>
          <w:sz w:val="24"/>
          <w:szCs w:val="24"/>
        </w:rPr>
        <w:t>LORD YAHWEH</w:t>
      </w:r>
      <w:r w:rsidRPr="00EA730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A7306">
        <w:rPr>
          <w:rFonts w:cstheme="minorHAnsi"/>
          <w:sz w:val="24"/>
          <w:szCs w:val="24"/>
          <w:vertAlign w:val="superscript"/>
        </w:rPr>
        <w:t>st</w:t>
      </w:r>
      <w:r w:rsidRPr="00EA730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A7306">
        <w:rPr>
          <w:rFonts w:cstheme="minorHAnsi"/>
          <w:b/>
          <w:sz w:val="24"/>
          <w:szCs w:val="24"/>
        </w:rPr>
        <w:t>Intercourse</w:t>
      </w:r>
      <w:r w:rsidRPr="00EA7306">
        <w:rPr>
          <w:rFonts w:cstheme="minorHAnsi"/>
          <w:sz w:val="24"/>
          <w:szCs w:val="24"/>
        </w:rPr>
        <w:t>” in the Holy Bible. First, is the “</w:t>
      </w:r>
      <w:r w:rsidRPr="00EA7306">
        <w:rPr>
          <w:rFonts w:cstheme="minorHAnsi"/>
          <w:b/>
          <w:sz w:val="24"/>
          <w:szCs w:val="24"/>
        </w:rPr>
        <w:t>Popular Sexual Eros Love Intercourse</w:t>
      </w:r>
      <w:r w:rsidRPr="00EA7306">
        <w:rPr>
          <w:rFonts w:cstheme="minorHAnsi"/>
          <w:sz w:val="24"/>
          <w:szCs w:val="24"/>
        </w:rPr>
        <w:t xml:space="preserve">” from the Tree of the Knowledge of Good and Evil that can only be committed by a Man and Woman in a Strength 40 Year Kingdom of This World </w:t>
      </w:r>
      <w:r w:rsidRPr="00EA7306">
        <w:rPr>
          <w:rFonts w:cstheme="minorHAnsi"/>
          <w:sz w:val="24"/>
          <w:szCs w:val="24"/>
        </w:rPr>
        <w:lastRenderedPageBreak/>
        <w:t>in Genesis 4:1. Second, is the “</w:t>
      </w:r>
      <w:r w:rsidRPr="00EA7306">
        <w:rPr>
          <w:rFonts w:cstheme="minorHAnsi"/>
          <w:b/>
          <w:sz w:val="24"/>
          <w:szCs w:val="24"/>
        </w:rPr>
        <w:t>Known Holy Law Love Intercourse</w:t>
      </w:r>
      <w:r w:rsidRPr="00EA7306">
        <w:rPr>
          <w:rFonts w:cstheme="minorHAnsi"/>
          <w:sz w:val="24"/>
          <w:szCs w:val="24"/>
        </w:rPr>
        <w:t>” from the Midst of the Tree of Life in Luke 2:23 that is done by a Man or Woman and also Boys and Girls In Luke 20:35-36 in a Wisdom 80 Year Law Kingdom of Heaven in Genesis 2:9 &amp; 1</w:t>
      </w:r>
      <w:r w:rsidRPr="00EA7306">
        <w:rPr>
          <w:rFonts w:cstheme="minorHAnsi"/>
          <w:sz w:val="24"/>
          <w:szCs w:val="24"/>
          <w:vertAlign w:val="superscript"/>
        </w:rPr>
        <w:t>st</w:t>
      </w:r>
      <w:r w:rsidRPr="00EA7306">
        <w:rPr>
          <w:rFonts w:cstheme="minorHAnsi"/>
          <w:sz w:val="24"/>
          <w:szCs w:val="24"/>
        </w:rPr>
        <w:t xml:space="preserve"> Kings 11:3. King Solomon did this kind of Holy Law Love Intercourse with His 700 Wives and 300 Concubines. But King Solomon committed Idolatry which is “</w:t>
      </w:r>
      <w:r w:rsidRPr="00EA7306">
        <w:rPr>
          <w:rFonts w:cstheme="minorHAnsi"/>
          <w:b/>
          <w:sz w:val="24"/>
          <w:szCs w:val="24"/>
        </w:rPr>
        <w:t>Marital Fornication</w:t>
      </w:r>
      <w:r w:rsidRPr="00EA7306">
        <w:rPr>
          <w:rFonts w:cstheme="minorHAnsi"/>
          <w:sz w:val="24"/>
          <w:szCs w:val="24"/>
        </w:rPr>
        <w:t>” in Tobit 4:12-13 by the minority of His Foreign Wives after 80 years, and not the majority of His Local Wives or 300 Concubines after 80 years in Nehemiah 13:25-27 &amp; 1</w:t>
      </w:r>
      <w:r w:rsidRPr="00EA7306">
        <w:rPr>
          <w:rFonts w:cstheme="minorHAnsi"/>
          <w:sz w:val="24"/>
          <w:szCs w:val="24"/>
          <w:vertAlign w:val="superscript"/>
        </w:rPr>
        <w:t>st</w:t>
      </w:r>
      <w:r w:rsidRPr="00EA7306">
        <w:rPr>
          <w:rFonts w:cstheme="minorHAnsi"/>
          <w:sz w:val="24"/>
          <w:szCs w:val="24"/>
        </w:rPr>
        <w:t xml:space="preserve"> Kings 11:1-13. Third, is the “</w:t>
      </w:r>
      <w:r w:rsidRPr="00EA7306">
        <w:rPr>
          <w:rFonts w:cstheme="minorHAnsi"/>
          <w:b/>
          <w:sz w:val="24"/>
          <w:szCs w:val="24"/>
        </w:rPr>
        <w:t>Unknown Holy Divine Love Intercourse</w:t>
      </w:r>
      <w:r w:rsidRPr="00EA7306">
        <w:rPr>
          <w:rFonts w:cstheme="minorHAnsi"/>
          <w:sz w:val="24"/>
          <w:szCs w:val="24"/>
        </w:rPr>
        <w:t>” that is done by a Man and Woman in 2</w:t>
      </w:r>
      <w:r w:rsidRPr="00EA7306">
        <w:rPr>
          <w:rFonts w:cstheme="minorHAnsi"/>
          <w:sz w:val="24"/>
          <w:szCs w:val="24"/>
          <w:vertAlign w:val="superscript"/>
        </w:rPr>
        <w:t>nd</w:t>
      </w:r>
      <w:r w:rsidRPr="00EA730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A7306">
        <w:rPr>
          <w:rFonts w:cstheme="minorHAnsi"/>
          <w:sz w:val="24"/>
          <w:szCs w:val="24"/>
          <w:vertAlign w:val="superscript"/>
        </w:rPr>
        <w:t>st</w:t>
      </w:r>
      <w:r w:rsidRPr="00EA730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rFonts w:cstheme="minorHAnsi"/>
          <w:sz w:val="24"/>
          <w:szCs w:val="24"/>
          <w:vertAlign w:val="superscript"/>
        </w:rPr>
        <w:t>nd</w:t>
      </w:r>
      <w:r w:rsidRPr="00EA730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rFonts w:cstheme="minorHAnsi"/>
          <w:sz w:val="24"/>
          <w:szCs w:val="24"/>
          <w:vertAlign w:val="superscript"/>
        </w:rPr>
        <w:t>nd</w:t>
      </w:r>
      <w:r w:rsidRPr="00EA7306">
        <w:rPr>
          <w:rFonts w:cstheme="minorHAnsi"/>
          <w:sz w:val="24"/>
          <w:szCs w:val="24"/>
        </w:rPr>
        <w:t xml:space="preserve"> Thessalonians 2:12; 2</w:t>
      </w:r>
      <w:r w:rsidRPr="00EA7306">
        <w:rPr>
          <w:rFonts w:cstheme="minorHAnsi"/>
          <w:sz w:val="24"/>
          <w:szCs w:val="24"/>
          <w:vertAlign w:val="superscript"/>
        </w:rPr>
        <w:t>nd</w:t>
      </w:r>
      <w:r w:rsidRPr="00EA7306">
        <w:rPr>
          <w:rFonts w:cstheme="minorHAnsi"/>
          <w:sz w:val="24"/>
          <w:szCs w:val="24"/>
        </w:rPr>
        <w:t xml:space="preserve"> Timothy 3:4; Titus 3:3; Hebrews 11:25; 1</w:t>
      </w:r>
      <w:r w:rsidRPr="00EA7306">
        <w:rPr>
          <w:rFonts w:cstheme="minorHAnsi"/>
          <w:sz w:val="24"/>
          <w:szCs w:val="24"/>
          <w:vertAlign w:val="superscript"/>
        </w:rPr>
        <w:t>st</w:t>
      </w:r>
      <w:r w:rsidRPr="00EA7306">
        <w:rPr>
          <w:rFonts w:cstheme="minorHAnsi"/>
          <w:sz w:val="24"/>
          <w:szCs w:val="24"/>
        </w:rPr>
        <w:t xml:space="preserve"> Corinthians 10:7; 2</w:t>
      </w:r>
      <w:r w:rsidRPr="00EA7306">
        <w:rPr>
          <w:rFonts w:cstheme="minorHAnsi"/>
          <w:sz w:val="24"/>
          <w:szCs w:val="24"/>
          <w:vertAlign w:val="superscript"/>
        </w:rPr>
        <w:t>nd</w:t>
      </w:r>
      <w:r w:rsidRPr="00EA730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A7306" w:rsidRPr="00EA7306">
        <w:rPr>
          <w:rFonts w:cstheme="minorHAnsi"/>
          <w:sz w:val="24"/>
          <w:szCs w:val="24"/>
        </w:rPr>
        <w:t>Cannabis</w:t>
      </w:r>
      <w:r w:rsidRPr="00EA7306">
        <w:rPr>
          <w:rFonts w:cstheme="minorHAnsi"/>
          <w:sz w:val="24"/>
          <w:szCs w:val="24"/>
        </w:rPr>
        <w:t xml:space="preserve"> called the Hemp Plant), Sexual Eros Love, Sexual Evil, Sexual Temptation, Sexual Sin or Sexual Death as being good in His sight is a liar &amp; tries to </w:t>
      </w:r>
      <w:r w:rsidRPr="00EA7306">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EA7306">
        <w:rPr>
          <w:rFonts w:cstheme="minorHAnsi"/>
          <w:sz w:val="24"/>
          <w:szCs w:val="24"/>
          <w:vertAlign w:val="superscript"/>
        </w:rPr>
        <w:t>st</w:t>
      </w:r>
      <w:r w:rsidRPr="00EA7306">
        <w:rPr>
          <w:rFonts w:cstheme="minorHAnsi"/>
          <w:sz w:val="24"/>
          <w:szCs w:val="24"/>
        </w:rPr>
        <w:t xml:space="preserve"> Timothy 6:10; 2</w:t>
      </w:r>
      <w:r w:rsidRPr="00EA7306">
        <w:rPr>
          <w:rFonts w:cstheme="minorHAnsi"/>
          <w:sz w:val="24"/>
          <w:szCs w:val="24"/>
          <w:vertAlign w:val="superscript"/>
        </w:rPr>
        <w:t>nd</w:t>
      </w:r>
      <w:r w:rsidRPr="00EA7306">
        <w:rPr>
          <w:rFonts w:cstheme="minorHAnsi"/>
          <w:sz w:val="24"/>
          <w:szCs w:val="24"/>
        </w:rPr>
        <w:t xml:space="preserve"> Peter 1:4 &amp; Isaiah 43:24. </w:t>
      </w:r>
      <w:r w:rsidRPr="00EA7306">
        <w:rPr>
          <w:sz w:val="24"/>
          <w:szCs w:val="24"/>
        </w:rPr>
        <w:t xml:space="preserve">The Father Stephen is the Supreme Investigator of this is in Ecclesiastes 1:13-18; 2:1-12; 12:9-14. </w:t>
      </w:r>
    </w:p>
    <w:p w:rsidR="003442CE" w:rsidRPr="00EA7306" w:rsidRDefault="003442CE" w:rsidP="003442CE">
      <w:pPr>
        <w:spacing w:line="480" w:lineRule="auto"/>
        <w:jc w:val="both"/>
        <w:rPr>
          <w:sz w:val="24"/>
          <w:szCs w:val="24"/>
        </w:rPr>
      </w:pPr>
      <w:r w:rsidRPr="00EA730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7306">
        <w:rPr>
          <w:sz w:val="24"/>
          <w:szCs w:val="24"/>
          <w:vertAlign w:val="superscript"/>
        </w:rPr>
        <w:t>nd</w:t>
      </w:r>
      <w:r w:rsidRPr="00EA73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7306">
        <w:rPr>
          <w:sz w:val="24"/>
          <w:szCs w:val="24"/>
          <w:vertAlign w:val="superscript"/>
        </w:rPr>
        <w:t>st</w:t>
      </w:r>
      <w:r w:rsidRPr="00EA7306">
        <w:rPr>
          <w:sz w:val="24"/>
          <w:szCs w:val="24"/>
        </w:rPr>
        <w:t xml:space="preserve"> Corinthians 6:18. Sex Defiles the Society in Leviticus 18:24-25; 1</w:t>
      </w:r>
      <w:r w:rsidRPr="00EA7306">
        <w:rPr>
          <w:sz w:val="24"/>
          <w:szCs w:val="24"/>
          <w:vertAlign w:val="superscript"/>
        </w:rPr>
        <w:t>st</w:t>
      </w:r>
      <w:r w:rsidRPr="00EA7306">
        <w:rPr>
          <w:sz w:val="24"/>
          <w:szCs w:val="24"/>
        </w:rPr>
        <w:t xml:space="preserve"> Corinthians 5:6 &amp; Revelation 19:2. Sex Offends other Holy People in 2</w:t>
      </w:r>
      <w:r w:rsidRPr="00EA7306">
        <w:rPr>
          <w:sz w:val="24"/>
          <w:szCs w:val="24"/>
          <w:vertAlign w:val="superscript"/>
        </w:rPr>
        <w:t>nd</w:t>
      </w:r>
      <w:r w:rsidRPr="00EA7306">
        <w:rPr>
          <w:sz w:val="24"/>
          <w:szCs w:val="24"/>
        </w:rPr>
        <w:t xml:space="preserve"> Peter 2:7-8; Genesis 8:22-25; 34:7; 38:24; 2</w:t>
      </w:r>
      <w:r w:rsidRPr="00EA7306">
        <w:rPr>
          <w:sz w:val="24"/>
          <w:szCs w:val="24"/>
          <w:vertAlign w:val="superscript"/>
        </w:rPr>
        <w:t>nd</w:t>
      </w:r>
      <w:r w:rsidRPr="00EA7306">
        <w:rPr>
          <w:sz w:val="24"/>
          <w:szCs w:val="24"/>
        </w:rPr>
        <w:t xml:space="preserve"> Samuel 13:21-22 &amp; 2</w:t>
      </w:r>
      <w:r w:rsidRPr="00EA7306">
        <w:rPr>
          <w:sz w:val="24"/>
          <w:szCs w:val="24"/>
          <w:vertAlign w:val="superscript"/>
        </w:rPr>
        <w:t>nd</w:t>
      </w:r>
      <w:r w:rsidRPr="00EA7306">
        <w:rPr>
          <w:sz w:val="24"/>
          <w:szCs w:val="24"/>
        </w:rPr>
        <w:t xml:space="preserve"> Corinthians 12:21. Sex Offends the Holy God in 2</w:t>
      </w:r>
      <w:r w:rsidRPr="00EA7306">
        <w:rPr>
          <w:sz w:val="24"/>
          <w:szCs w:val="24"/>
          <w:vertAlign w:val="superscript"/>
        </w:rPr>
        <w:t>nd</w:t>
      </w:r>
      <w:r w:rsidRPr="00EA7306">
        <w:rPr>
          <w:sz w:val="24"/>
          <w:szCs w:val="24"/>
        </w:rPr>
        <w:t xml:space="preserve"> Samuel 11:27; Jeremiah 13:26-27 &amp; Malachi 3:5. The Magical Sexual Sin under the Old Covenant: Pre-Marital Sex is in Deuteronomy 22:13-21. Inter-Racial Sex between other Races or Cultures is in Tobit 4:12-13; 1</w:t>
      </w:r>
      <w:r w:rsidRPr="00EA7306">
        <w:rPr>
          <w:sz w:val="24"/>
          <w:szCs w:val="24"/>
          <w:vertAlign w:val="superscript"/>
        </w:rPr>
        <w:t>st</w:t>
      </w:r>
      <w:r w:rsidRPr="00EA7306">
        <w:rPr>
          <w:sz w:val="24"/>
          <w:szCs w:val="24"/>
        </w:rPr>
        <w:t xml:space="preserve"> Kings 11:1-13; Nehemiah 13:25-27 &amp; Ezra 9:1-10:44. If You have any questions on Inter-Racial Sex, You must get My book called “</w:t>
      </w:r>
      <w:r w:rsidRPr="00EA7306">
        <w:rPr>
          <w:b/>
          <w:sz w:val="24"/>
          <w:szCs w:val="24"/>
        </w:rPr>
        <w:t>The Lord Yah and the Different Kinds of Flesh in the Holy Bible</w:t>
      </w:r>
      <w:r w:rsidRPr="00EA7306">
        <w:rPr>
          <w:sz w:val="24"/>
          <w:szCs w:val="24"/>
        </w:rPr>
        <w:t xml:space="preserve">.” Adultery is in Exodus 20:14; Deuteronomy 5:18; 22:22-24 &amp; Leviticus </w:t>
      </w:r>
      <w:r w:rsidRPr="00EA7306">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7306">
        <w:rPr>
          <w:sz w:val="24"/>
          <w:szCs w:val="24"/>
          <w:vertAlign w:val="superscript"/>
        </w:rPr>
        <w:t>st</w:t>
      </w:r>
      <w:r w:rsidRPr="00EA7306">
        <w:rPr>
          <w:sz w:val="24"/>
          <w:szCs w:val="24"/>
        </w:rPr>
        <w:t xml:space="preserve"> Corinthians 6:15-16 &amp; Hebrews 13:4. The Need for True Holiness in the Lives of Believers is in 1</w:t>
      </w:r>
      <w:r w:rsidRPr="00EA7306">
        <w:rPr>
          <w:sz w:val="24"/>
          <w:szCs w:val="24"/>
          <w:vertAlign w:val="superscript"/>
        </w:rPr>
        <w:t>st</w:t>
      </w:r>
      <w:r w:rsidRPr="00EA7306">
        <w:rPr>
          <w:sz w:val="24"/>
          <w:szCs w:val="24"/>
        </w:rPr>
        <w:t xml:space="preserve"> Thessalonians 4:3-7; Acts 15:29; Ephesians 5:3, 25; Hebrews 12:16; 1</w:t>
      </w:r>
      <w:r w:rsidRPr="00EA7306">
        <w:rPr>
          <w:sz w:val="24"/>
          <w:szCs w:val="24"/>
          <w:vertAlign w:val="superscript"/>
        </w:rPr>
        <w:t>st</w:t>
      </w:r>
      <w:r w:rsidRPr="00EA7306">
        <w:rPr>
          <w:sz w:val="24"/>
          <w:szCs w:val="24"/>
        </w:rPr>
        <w:t xml:space="preserve"> Peter 1:15-16; Leviticus 11:44 &amp; 1</w:t>
      </w:r>
      <w:r w:rsidRPr="00EA7306">
        <w:rPr>
          <w:sz w:val="24"/>
          <w:szCs w:val="24"/>
          <w:vertAlign w:val="superscript"/>
        </w:rPr>
        <w:t>st</w:t>
      </w:r>
      <w:r w:rsidRPr="00EA7306">
        <w:rPr>
          <w:sz w:val="24"/>
          <w:szCs w:val="24"/>
        </w:rPr>
        <w:t xml:space="preserve"> Peter 4:1-3. The Church must be kept pure is in Revelation 2:14-16, 20; 1</w:t>
      </w:r>
      <w:r w:rsidRPr="00EA7306">
        <w:rPr>
          <w:sz w:val="24"/>
          <w:szCs w:val="24"/>
          <w:vertAlign w:val="superscript"/>
        </w:rPr>
        <w:t>st</w:t>
      </w:r>
      <w:r w:rsidRPr="00EA7306">
        <w:rPr>
          <w:sz w:val="24"/>
          <w:szCs w:val="24"/>
        </w:rPr>
        <w:t xml:space="preserve"> Corinthians 5:1-5, 9-11. God’s Impartial Judgment on Magical Sexual Sin: 1</w:t>
      </w:r>
      <w:r w:rsidRPr="00EA7306">
        <w:rPr>
          <w:sz w:val="24"/>
          <w:szCs w:val="24"/>
          <w:vertAlign w:val="superscript"/>
        </w:rPr>
        <w:t>st</w:t>
      </w:r>
      <w:r w:rsidRPr="00EA7306">
        <w:rPr>
          <w:sz w:val="24"/>
          <w:szCs w:val="24"/>
        </w:rPr>
        <w:t xml:space="preserve"> Peter 1:17-21; Revelation 2:21-23; Genesis 19:24; Numbers 25:1-9; 2</w:t>
      </w:r>
      <w:r w:rsidRPr="00EA7306">
        <w:rPr>
          <w:sz w:val="24"/>
          <w:szCs w:val="24"/>
          <w:vertAlign w:val="superscript"/>
        </w:rPr>
        <w:t>nd</w:t>
      </w:r>
      <w:r w:rsidRPr="00EA7306">
        <w:rPr>
          <w:sz w:val="24"/>
          <w:szCs w:val="24"/>
        </w:rPr>
        <w:t xml:space="preserve"> Samuel 12:11-12; Proverbs 7:26-27 &amp; 1</w:t>
      </w:r>
      <w:r w:rsidRPr="00EA7306">
        <w:rPr>
          <w:sz w:val="24"/>
          <w:szCs w:val="24"/>
          <w:vertAlign w:val="superscript"/>
        </w:rPr>
        <w:t>st</w:t>
      </w:r>
      <w:r w:rsidRPr="00EA7306">
        <w:rPr>
          <w:sz w:val="24"/>
          <w:szCs w:val="24"/>
        </w:rPr>
        <w:t xml:space="preserve"> Corinthians 10:8. In the World to Come called That Age is in Luke 20:35-36; Revelation 21:8; 22:14-15; Ephesians 5:5-6; 2</w:t>
      </w:r>
      <w:r w:rsidRPr="00EA7306">
        <w:rPr>
          <w:sz w:val="24"/>
          <w:szCs w:val="24"/>
          <w:vertAlign w:val="superscript"/>
        </w:rPr>
        <w:t>nd</w:t>
      </w:r>
      <w:r w:rsidRPr="00EA7306">
        <w:rPr>
          <w:sz w:val="24"/>
          <w:szCs w:val="24"/>
        </w:rPr>
        <w:t xml:space="preserve"> Peter 2:6 &amp; Jude 7. God’s Authority over Magical Sexual Sin: The Authority is in Romans 13:1-2. If can be forgiven is in John 8:10-11; 2</w:t>
      </w:r>
      <w:r w:rsidRPr="00EA7306">
        <w:rPr>
          <w:sz w:val="24"/>
          <w:szCs w:val="24"/>
          <w:vertAlign w:val="superscript"/>
        </w:rPr>
        <w:t>nd</w:t>
      </w:r>
      <w:r w:rsidRPr="00EA7306">
        <w:rPr>
          <w:sz w:val="24"/>
          <w:szCs w:val="24"/>
        </w:rPr>
        <w:t xml:space="preserve"> Samuel 12:13; Psalms 51:1 Title; Matthew 21:31-32; Luke 7:36-38. 47-50 &amp; Revelations 2:21. The Hearts can be Changed is in 1</w:t>
      </w:r>
      <w:r w:rsidRPr="00EA7306">
        <w:rPr>
          <w:sz w:val="24"/>
          <w:szCs w:val="24"/>
          <w:vertAlign w:val="superscript"/>
        </w:rPr>
        <w:t>st</w:t>
      </w:r>
      <w:r w:rsidRPr="00EA73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7306">
        <w:rPr>
          <w:sz w:val="24"/>
          <w:szCs w:val="24"/>
          <w:vertAlign w:val="superscript"/>
        </w:rPr>
        <w:t>st</w:t>
      </w:r>
      <w:r w:rsidRPr="00EA7306">
        <w:rPr>
          <w:sz w:val="24"/>
          <w:szCs w:val="24"/>
        </w:rPr>
        <w:t xml:space="preserve"> Peter 5:1-11. By Mortifying Lust, Pleasure or Wine is in Job 31:1 &amp; Matthew 5:29-30. By Living in the Spirit is in Galatians 5:16. By Living for True Holiness is in Romans 6:19. By </w:t>
      </w:r>
      <w:r w:rsidRPr="00EA7306">
        <w:rPr>
          <w:sz w:val="24"/>
          <w:szCs w:val="24"/>
        </w:rPr>
        <w:lastRenderedPageBreak/>
        <w:t>enjoying Divine Intercourse in their own Marriage and not Sexual Intercourse within the proper limits is in Proverbs 5:18-20 &amp; 1</w:t>
      </w:r>
      <w:r w:rsidRPr="00EA7306">
        <w:rPr>
          <w:sz w:val="24"/>
          <w:szCs w:val="24"/>
          <w:vertAlign w:val="superscript"/>
        </w:rPr>
        <w:t>st</w:t>
      </w:r>
      <w:r w:rsidRPr="00EA7306">
        <w:rPr>
          <w:sz w:val="24"/>
          <w:szCs w:val="24"/>
        </w:rPr>
        <w:t xml:space="preserve"> Corinthians 7:2, 9. </w:t>
      </w:r>
    </w:p>
    <w:p w:rsidR="003442CE" w:rsidRPr="00EA7306" w:rsidRDefault="003442CE" w:rsidP="003442CE">
      <w:pPr>
        <w:spacing w:line="480" w:lineRule="auto"/>
        <w:jc w:val="both"/>
        <w:rPr>
          <w:sz w:val="24"/>
          <w:szCs w:val="24"/>
        </w:rPr>
      </w:pPr>
      <w:r w:rsidRPr="00EA730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7306">
        <w:rPr>
          <w:sz w:val="24"/>
          <w:szCs w:val="24"/>
          <w:vertAlign w:val="superscript"/>
        </w:rPr>
        <w:t>nd</w:t>
      </w:r>
      <w:r w:rsidRPr="00EA73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7306">
        <w:rPr>
          <w:sz w:val="24"/>
          <w:szCs w:val="24"/>
          <w:vertAlign w:val="superscript"/>
        </w:rPr>
        <w:t>nd</w:t>
      </w:r>
      <w:r w:rsidRPr="00EA73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7306">
        <w:rPr>
          <w:sz w:val="24"/>
          <w:szCs w:val="24"/>
          <w:vertAlign w:val="superscript"/>
        </w:rPr>
        <w:t>nd</w:t>
      </w:r>
      <w:r w:rsidRPr="00EA7306">
        <w:rPr>
          <w:sz w:val="24"/>
          <w:szCs w:val="24"/>
        </w:rPr>
        <w:t xml:space="preserve"> Chronicles 32:24-25; Job 33:16-18; Jeremiah 7:22-24; Ezekiel 2:4-5; Zechariah 7:11-12 &amp; Acts 19:8-9. </w:t>
      </w:r>
    </w:p>
    <w:p w:rsidR="003442CE" w:rsidRPr="00EA7306" w:rsidRDefault="003442CE" w:rsidP="003442CE">
      <w:pPr>
        <w:spacing w:line="480" w:lineRule="auto"/>
        <w:jc w:val="both"/>
        <w:rPr>
          <w:sz w:val="24"/>
          <w:szCs w:val="24"/>
        </w:rPr>
      </w:pPr>
      <w:r w:rsidRPr="00EA7306">
        <w:rPr>
          <w:sz w:val="24"/>
          <w:szCs w:val="24"/>
        </w:rPr>
        <w:t>The Universality of Temptation, Test, Trial or Trying: The Inevitability of Temptation to do Wrong is in 1</w:t>
      </w:r>
      <w:r w:rsidRPr="00EA7306">
        <w:rPr>
          <w:sz w:val="24"/>
          <w:szCs w:val="24"/>
          <w:vertAlign w:val="superscript"/>
        </w:rPr>
        <w:t>st</w:t>
      </w:r>
      <w:r w:rsidRPr="00EA7306">
        <w:rPr>
          <w:sz w:val="24"/>
          <w:szCs w:val="24"/>
        </w:rPr>
        <w:t xml:space="preserve"> Corinthians 10:12, 13; Proverbs 7:21-23; Matthew 13:20-21; Mark 4:16-17; Luke 8:13; 17:1; Romans 7:15;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Peter 1:6. The Examples of those who were tempted: Job is in Job chapters 1-2. Adam and Eve is in Genesis 3:6-7. Esau is in Genesis 25:29-34. Achan is in Joshua 7:21. Samson is in Judges 14:16-17. David is in 2</w:t>
      </w:r>
      <w:r w:rsidRPr="00EA7306">
        <w:rPr>
          <w:sz w:val="24"/>
          <w:szCs w:val="24"/>
          <w:vertAlign w:val="superscript"/>
        </w:rPr>
        <w:t>nd</w:t>
      </w:r>
      <w:r w:rsidRPr="00EA7306">
        <w:rPr>
          <w:sz w:val="24"/>
          <w:szCs w:val="24"/>
        </w:rPr>
        <w:t xml:space="preserve"> Samuel 11:2-4. </w:t>
      </w:r>
      <w:r w:rsidRPr="00EA7306">
        <w:rPr>
          <w:sz w:val="24"/>
          <w:szCs w:val="24"/>
        </w:rPr>
        <w:lastRenderedPageBreak/>
        <w:t>Solomon is in 1</w:t>
      </w:r>
      <w:r w:rsidRPr="00EA7306">
        <w:rPr>
          <w:sz w:val="24"/>
          <w:szCs w:val="24"/>
          <w:vertAlign w:val="superscript"/>
        </w:rPr>
        <w:t>st</w:t>
      </w:r>
      <w:r w:rsidRPr="00EA7306">
        <w:rPr>
          <w:sz w:val="24"/>
          <w:szCs w:val="24"/>
        </w:rPr>
        <w:t xml:space="preserve"> Kings 11:1, 4. Gehazi is in 2</w:t>
      </w:r>
      <w:r w:rsidRPr="00EA7306">
        <w:rPr>
          <w:sz w:val="24"/>
          <w:szCs w:val="24"/>
          <w:vertAlign w:val="superscript"/>
        </w:rPr>
        <w:t>nd</w:t>
      </w:r>
      <w:r w:rsidRPr="00EA7306">
        <w:rPr>
          <w:sz w:val="24"/>
          <w:szCs w:val="24"/>
        </w:rPr>
        <w:t xml:space="preserve"> Kings 5:20-23. Peter is in Matthew 26:69-75; Luke 22:55-62 &amp; John 18:16-18, 25-27. The help for those facing Temptation is in Romans 8:31, 37-39; Joshua 1:5; Hebrews 4:15-16; 13:5; 1</w:t>
      </w:r>
      <w:r w:rsidRPr="00EA7306">
        <w:rPr>
          <w:sz w:val="24"/>
          <w:szCs w:val="24"/>
          <w:vertAlign w:val="superscript"/>
        </w:rPr>
        <w:t>st</w:t>
      </w:r>
      <w:r w:rsidRPr="00EA73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7306">
        <w:rPr>
          <w:sz w:val="24"/>
          <w:szCs w:val="24"/>
          <w:vertAlign w:val="superscript"/>
        </w:rPr>
        <w:t>nd</w:t>
      </w:r>
      <w:r w:rsidRPr="00EA7306">
        <w:rPr>
          <w:sz w:val="24"/>
          <w:szCs w:val="24"/>
        </w:rPr>
        <w:t xml:space="preserve"> Peter 2:18; Genesis 3:6 &amp; Proverbs 5:3-6. Temptation, Test, Trial or Trying from the Lord Lucifer is in Genesis 3:1; Job chapters 1-2; 1</w:t>
      </w:r>
      <w:r w:rsidRPr="00EA7306">
        <w:rPr>
          <w:sz w:val="24"/>
          <w:szCs w:val="24"/>
          <w:vertAlign w:val="superscript"/>
        </w:rPr>
        <w:t>st</w:t>
      </w:r>
      <w:r w:rsidRPr="00EA7306">
        <w:rPr>
          <w:sz w:val="24"/>
          <w:szCs w:val="24"/>
        </w:rPr>
        <w:t xml:space="preserve"> Chronicles 21:1; Matthew 4:1, 15; Mark 1:13; Luke 4:2; 8:12;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Thessalonians 3:5. The Temptation, Test, Trial or Trying from the World is in 1</w:t>
      </w:r>
      <w:r w:rsidRPr="00EA7306">
        <w:rPr>
          <w:sz w:val="24"/>
          <w:szCs w:val="24"/>
          <w:vertAlign w:val="superscript"/>
        </w:rPr>
        <w:t>st</w:t>
      </w:r>
      <w:r w:rsidRPr="00EA7306">
        <w:rPr>
          <w:sz w:val="24"/>
          <w:szCs w:val="24"/>
        </w:rPr>
        <w:t xml:space="preserve"> John 2:16; Matthew 13:22; Mark 4:19 &amp; Luke 8:14. The Attractions which lead to Temptation, Test, Trial or Trying: Money is in 1</w:t>
      </w:r>
      <w:r w:rsidRPr="00EA7306">
        <w:rPr>
          <w:sz w:val="24"/>
          <w:szCs w:val="24"/>
          <w:vertAlign w:val="superscript"/>
        </w:rPr>
        <w:t>st</w:t>
      </w:r>
      <w:r w:rsidRPr="00EA7306">
        <w:rPr>
          <w:sz w:val="24"/>
          <w:szCs w:val="24"/>
        </w:rPr>
        <w:t xml:space="preserve"> Timothy 6:9-10. Authority is in Deuteronomy 8:17-18 &amp; 2</w:t>
      </w:r>
      <w:r w:rsidRPr="00EA7306">
        <w:rPr>
          <w:sz w:val="24"/>
          <w:szCs w:val="24"/>
          <w:vertAlign w:val="superscript"/>
        </w:rPr>
        <w:t>nd</w:t>
      </w:r>
      <w:r w:rsidRPr="00EA73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7306">
        <w:rPr>
          <w:sz w:val="24"/>
          <w:szCs w:val="24"/>
          <w:vertAlign w:val="superscript"/>
        </w:rPr>
        <w:t>st</w:t>
      </w:r>
      <w:r w:rsidRPr="00EA7306">
        <w:rPr>
          <w:sz w:val="24"/>
          <w:szCs w:val="24"/>
        </w:rPr>
        <w:t xml:space="preserve"> John 4:4. The Finding in God and His Word has Divine Resources to Overcome Temptation, Test, Trial or Trying is in Daniel 11:32; Proverbs 2:1-2, 12-15; Matthew 6:13; Luke 11:4; 1</w:t>
      </w:r>
      <w:r w:rsidRPr="00EA7306">
        <w:rPr>
          <w:sz w:val="24"/>
          <w:szCs w:val="24"/>
          <w:vertAlign w:val="superscript"/>
        </w:rPr>
        <w:t>st</w:t>
      </w:r>
      <w:r w:rsidRPr="00EA7306">
        <w:rPr>
          <w:sz w:val="24"/>
          <w:szCs w:val="24"/>
        </w:rPr>
        <w:t xml:space="preserve"> Timothy 6:11-12 &amp; James 4:7. The Practical Suggestions for Overcoming Temptation, Test, Trial or Trying: Overcoming it by Prayer to the Father Stephen is in Matthew 18:8-9; 26:41; Mark 14:38; Luke 22:40 &amp; 1</w:t>
      </w:r>
      <w:r w:rsidRPr="00EA7306">
        <w:rPr>
          <w:sz w:val="24"/>
          <w:szCs w:val="24"/>
          <w:vertAlign w:val="superscript"/>
        </w:rPr>
        <w:t>st</w:t>
      </w:r>
      <w:r w:rsidRPr="00EA7306">
        <w:rPr>
          <w:sz w:val="24"/>
          <w:szCs w:val="24"/>
        </w:rPr>
        <w:t xml:space="preserve"> Corinthians 7:5. Overcoming it through Personal Discipline is in Hebrews 12:4, 7 &amp; 2</w:t>
      </w:r>
      <w:r w:rsidRPr="00EA7306">
        <w:rPr>
          <w:sz w:val="24"/>
          <w:szCs w:val="24"/>
          <w:vertAlign w:val="superscript"/>
        </w:rPr>
        <w:t>nd</w:t>
      </w:r>
      <w:r w:rsidRPr="00EA7306">
        <w:rPr>
          <w:sz w:val="24"/>
          <w:szCs w:val="24"/>
        </w:rPr>
        <w:t xml:space="preserve"> Peter 3:17. The Encouragements to Resist Temptation, Test, Trial of Trying is in Galatians 6:1; 1</w:t>
      </w:r>
      <w:r w:rsidRPr="00EA7306">
        <w:rPr>
          <w:sz w:val="24"/>
          <w:szCs w:val="24"/>
          <w:vertAlign w:val="superscript"/>
        </w:rPr>
        <w:t>st</w:t>
      </w:r>
      <w:r w:rsidRPr="00EA7306">
        <w:rPr>
          <w:sz w:val="24"/>
          <w:szCs w:val="24"/>
        </w:rPr>
        <w:t xml:space="preserve"> Thessalonians 5:22; Proverbs 1:10-15 &amp; Romans 6:12-14. The Examples of </w:t>
      </w:r>
      <w:r w:rsidRPr="00EA7306">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7306">
        <w:rPr>
          <w:sz w:val="24"/>
          <w:szCs w:val="24"/>
          <w:vertAlign w:val="superscript"/>
        </w:rPr>
        <w:t>st</w:t>
      </w:r>
      <w:r w:rsidRPr="00EA73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7306">
        <w:rPr>
          <w:sz w:val="24"/>
          <w:szCs w:val="24"/>
          <w:vertAlign w:val="superscript"/>
        </w:rPr>
        <w:t>st</w:t>
      </w:r>
      <w:r w:rsidRPr="00EA7306">
        <w:rPr>
          <w:sz w:val="24"/>
          <w:szCs w:val="24"/>
        </w:rPr>
        <w:t xml:space="preserve"> Peter 5:8-9; 1</w:t>
      </w:r>
      <w:r w:rsidRPr="00EA7306">
        <w:rPr>
          <w:sz w:val="24"/>
          <w:szCs w:val="24"/>
          <w:vertAlign w:val="superscript"/>
        </w:rPr>
        <w:t>st</w:t>
      </w:r>
      <w:r w:rsidRPr="00EA7306">
        <w:rPr>
          <w:sz w:val="24"/>
          <w:szCs w:val="24"/>
        </w:rPr>
        <w:t xml:space="preserve"> John 3:7 &amp; Acts 20:28-31. </w:t>
      </w:r>
    </w:p>
    <w:p w:rsidR="003442CE" w:rsidRPr="00EA7306" w:rsidRDefault="003442CE" w:rsidP="003442CE">
      <w:pPr>
        <w:spacing w:line="480" w:lineRule="auto"/>
        <w:jc w:val="both"/>
        <w:rPr>
          <w:sz w:val="24"/>
          <w:szCs w:val="24"/>
        </w:rPr>
      </w:pPr>
      <w:r w:rsidRPr="00EA7306">
        <w:rPr>
          <w:sz w:val="24"/>
          <w:szCs w:val="24"/>
        </w:rPr>
        <w:t>The Abuse of God Himself and His Eternal Creatures: Of God Himself is in 2</w:t>
      </w:r>
      <w:r w:rsidRPr="00EA7306">
        <w:rPr>
          <w:sz w:val="24"/>
          <w:szCs w:val="24"/>
          <w:vertAlign w:val="superscript"/>
        </w:rPr>
        <w:t>nd</w:t>
      </w:r>
      <w:r w:rsidRPr="00EA7306">
        <w:rPr>
          <w:sz w:val="24"/>
          <w:szCs w:val="24"/>
        </w:rPr>
        <w:t xml:space="preserve"> Kings 19:16. Of God’s Creatures is in Nehemiah 4:1-4; 1</w:t>
      </w:r>
      <w:r w:rsidRPr="00EA7306">
        <w:rPr>
          <w:sz w:val="24"/>
          <w:szCs w:val="24"/>
          <w:vertAlign w:val="superscript"/>
        </w:rPr>
        <w:t>st</w:t>
      </w:r>
      <w:r w:rsidRPr="00EA7306">
        <w:rPr>
          <w:sz w:val="24"/>
          <w:szCs w:val="24"/>
        </w:rPr>
        <w:t xml:space="preserve"> Peter 4:4; Matthew 5:11; Revelation 2:9 &amp; Acts 2:13; </w:t>
      </w:r>
      <w:r w:rsidRPr="00EA7306">
        <w:rPr>
          <w:sz w:val="24"/>
          <w:szCs w:val="24"/>
        </w:rPr>
        <w:lastRenderedPageBreak/>
        <w:t>17:32; 18:6. Of God’s Servants is in 2</w:t>
      </w:r>
      <w:r w:rsidRPr="00EA7306">
        <w:rPr>
          <w:sz w:val="24"/>
          <w:szCs w:val="24"/>
          <w:vertAlign w:val="superscript"/>
        </w:rPr>
        <w:t>nd</w:t>
      </w:r>
      <w:r w:rsidRPr="00EA73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7306">
        <w:rPr>
          <w:sz w:val="24"/>
          <w:szCs w:val="24"/>
          <w:vertAlign w:val="superscript"/>
        </w:rPr>
        <w:t>st</w:t>
      </w:r>
      <w:r w:rsidRPr="00EA7306">
        <w:rPr>
          <w:sz w:val="24"/>
          <w:szCs w:val="24"/>
        </w:rPr>
        <w:t xml:space="preserve"> John 5:16-18. Grace does not give a License for Believers to Sin is in Romans 6:1-2, 15; 3:5-8 &amp; Galatians 2:17-21. The Eminent Dangers of Abusing Christian Freedom is in 1</w:t>
      </w:r>
      <w:r w:rsidRPr="00EA7306">
        <w:rPr>
          <w:sz w:val="24"/>
          <w:szCs w:val="24"/>
          <w:vertAlign w:val="superscript"/>
        </w:rPr>
        <w:t>st</w:t>
      </w:r>
      <w:r w:rsidRPr="00EA7306">
        <w:rPr>
          <w:sz w:val="24"/>
          <w:szCs w:val="24"/>
        </w:rPr>
        <w:t xml:space="preserve"> Corinthians 8:9-12; Galatians 5:13 and a means of covering up sexuality is in 1</w:t>
      </w:r>
      <w:r w:rsidRPr="00EA7306">
        <w:rPr>
          <w:sz w:val="24"/>
          <w:szCs w:val="24"/>
          <w:vertAlign w:val="superscript"/>
        </w:rPr>
        <w:t>st</w:t>
      </w:r>
      <w:r w:rsidRPr="00EA7306">
        <w:rPr>
          <w:sz w:val="24"/>
          <w:szCs w:val="24"/>
        </w:rPr>
        <w:t xml:space="preserve"> Peter 2:16. The Examples of the Abuse of Christian Freedom: Sexual Excesses is in 1</w:t>
      </w:r>
      <w:r w:rsidRPr="00EA7306">
        <w:rPr>
          <w:sz w:val="24"/>
          <w:szCs w:val="24"/>
          <w:vertAlign w:val="superscript"/>
        </w:rPr>
        <w:t>st</w:t>
      </w:r>
      <w:r w:rsidRPr="00EA7306">
        <w:rPr>
          <w:sz w:val="24"/>
          <w:szCs w:val="24"/>
        </w:rPr>
        <w:t xml:space="preserve"> Corinthians 5:1-2; 6:12-20 &amp; Revelation 2:20-22. The Abuse of Giving is in Acts 5:1-2. The Abuse of the Lord’s Supper is in 1</w:t>
      </w:r>
      <w:r w:rsidRPr="00EA7306">
        <w:rPr>
          <w:sz w:val="24"/>
          <w:szCs w:val="24"/>
          <w:vertAlign w:val="superscript"/>
        </w:rPr>
        <w:t>st</w:t>
      </w:r>
      <w:r w:rsidRPr="00EA7306">
        <w:rPr>
          <w:sz w:val="24"/>
          <w:szCs w:val="24"/>
        </w:rPr>
        <w:t xml:space="preserve"> Corinthians 11:20-22. The Falling Back into Sin is in Romans 6:1-2; Hebrews 12:1; 1</w:t>
      </w:r>
      <w:r w:rsidRPr="00EA7306">
        <w:rPr>
          <w:sz w:val="24"/>
          <w:szCs w:val="24"/>
          <w:vertAlign w:val="superscript"/>
        </w:rPr>
        <w:t>st</w:t>
      </w:r>
      <w:r w:rsidRPr="00EA7306">
        <w:rPr>
          <w:sz w:val="24"/>
          <w:szCs w:val="24"/>
        </w:rPr>
        <w:t xml:space="preserve"> John 1:8-10 &amp; Acts 7:37-43. The Disobedience towards God is in Ephesians 5:6; 1</w:t>
      </w:r>
      <w:r w:rsidRPr="00EA7306">
        <w:rPr>
          <w:sz w:val="24"/>
          <w:szCs w:val="24"/>
          <w:vertAlign w:val="superscript"/>
        </w:rPr>
        <w:t>st</w:t>
      </w:r>
      <w:r w:rsidRPr="00EA7306">
        <w:rPr>
          <w:sz w:val="24"/>
          <w:szCs w:val="24"/>
        </w:rPr>
        <w:t xml:space="preserve"> Peter 2:8; 1</w:t>
      </w:r>
      <w:r w:rsidRPr="00EA7306">
        <w:rPr>
          <w:sz w:val="24"/>
          <w:szCs w:val="24"/>
          <w:vertAlign w:val="superscript"/>
        </w:rPr>
        <w:t>st</w:t>
      </w:r>
      <w:r w:rsidRPr="00EA7306">
        <w:rPr>
          <w:sz w:val="24"/>
          <w:szCs w:val="24"/>
        </w:rPr>
        <w:t xml:space="preserve"> John 2:3-4; 3:4. The Abuse of Spiritual Gifts is in 1</w:t>
      </w:r>
      <w:r w:rsidRPr="00EA7306">
        <w:rPr>
          <w:sz w:val="24"/>
          <w:szCs w:val="24"/>
          <w:vertAlign w:val="superscript"/>
        </w:rPr>
        <w:t>st</w:t>
      </w:r>
      <w:r w:rsidRPr="00EA7306">
        <w:rPr>
          <w:sz w:val="24"/>
          <w:szCs w:val="24"/>
        </w:rPr>
        <w:t xml:space="preserve"> Corinthians 14:1-20. The Eating of Foods sacrificed to Idols is in 1</w:t>
      </w:r>
      <w:r w:rsidRPr="00EA7306">
        <w:rPr>
          <w:sz w:val="24"/>
          <w:szCs w:val="24"/>
          <w:vertAlign w:val="superscript"/>
        </w:rPr>
        <w:t>st</w:t>
      </w:r>
      <w:r w:rsidRPr="00EA7306">
        <w:rPr>
          <w:sz w:val="24"/>
          <w:szCs w:val="24"/>
        </w:rPr>
        <w:t xml:space="preserve"> Corinthians 8:1-13 &amp; Revelation 2:14, 20.   </w:t>
      </w:r>
    </w:p>
    <w:p w:rsidR="003442CE" w:rsidRPr="00EA7306" w:rsidRDefault="003442CE" w:rsidP="003442CE">
      <w:pPr>
        <w:spacing w:line="480" w:lineRule="auto"/>
        <w:jc w:val="both"/>
        <w:rPr>
          <w:sz w:val="24"/>
          <w:szCs w:val="24"/>
        </w:rPr>
      </w:pPr>
      <w:r w:rsidRPr="00EA730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7306">
        <w:rPr>
          <w:sz w:val="24"/>
          <w:szCs w:val="24"/>
          <w:vertAlign w:val="superscript"/>
        </w:rPr>
        <w:t>st</w:t>
      </w:r>
      <w:r w:rsidRPr="00EA73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EA7306">
        <w:rPr>
          <w:sz w:val="24"/>
          <w:szCs w:val="24"/>
        </w:rPr>
        <w:lastRenderedPageBreak/>
        <w:t>the Worshipping of the Physical Trinity which has Divine Flesh from 5BC-33AD is in John 6:41-59; 2</w:t>
      </w:r>
      <w:r w:rsidRPr="00EA7306">
        <w:rPr>
          <w:sz w:val="24"/>
          <w:szCs w:val="24"/>
          <w:vertAlign w:val="superscript"/>
        </w:rPr>
        <w:t>nd</w:t>
      </w:r>
      <w:r w:rsidRPr="00EA7306">
        <w:rPr>
          <w:sz w:val="24"/>
          <w:szCs w:val="24"/>
        </w:rPr>
        <w:t xml:space="preserve"> Kings 17:15; 1</w:t>
      </w:r>
      <w:r w:rsidRPr="00EA7306">
        <w:rPr>
          <w:sz w:val="24"/>
          <w:szCs w:val="24"/>
          <w:vertAlign w:val="superscript"/>
        </w:rPr>
        <w:t>st</w:t>
      </w:r>
      <w:r w:rsidRPr="00EA73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7306">
        <w:rPr>
          <w:sz w:val="24"/>
          <w:szCs w:val="24"/>
          <w:vertAlign w:val="superscript"/>
        </w:rPr>
        <w:t>st</w:t>
      </w:r>
      <w:r w:rsidRPr="00EA7306">
        <w:rPr>
          <w:sz w:val="24"/>
          <w:szCs w:val="24"/>
        </w:rPr>
        <w:t xml:space="preserve"> Kings 18:29; Isaiah 16:12; Jeremiah 10:5; Colossians 2:20-23 &amp; Acts 5:36-38. The Nominal Religion is Futile: Religious Observance without True Faith is Futile is in Isaiah 1:13; Malachi 3:14; Matthew 15:8-9; Mark 7:6-7; 1</w:t>
      </w:r>
      <w:r w:rsidRPr="00EA7306">
        <w:rPr>
          <w:sz w:val="24"/>
          <w:szCs w:val="24"/>
          <w:vertAlign w:val="superscript"/>
        </w:rPr>
        <w:t>st</w:t>
      </w:r>
      <w:r w:rsidRPr="00EA7306">
        <w:rPr>
          <w:sz w:val="24"/>
          <w:szCs w:val="24"/>
        </w:rPr>
        <w:t xml:space="preserve"> Corinthians 3:1-3 &amp; James 1:26. Mere Religious Language is Futile is in Titus 3:9; Jeremiah 7:8; Lamentations 2:14; Ephesians 5:6; Colossians 2:18; 1</w:t>
      </w:r>
      <w:r w:rsidRPr="00EA7306">
        <w:rPr>
          <w:sz w:val="24"/>
          <w:szCs w:val="24"/>
          <w:vertAlign w:val="superscript"/>
        </w:rPr>
        <w:t>st</w:t>
      </w:r>
      <w:r w:rsidRPr="00EA7306">
        <w:rPr>
          <w:sz w:val="24"/>
          <w:szCs w:val="24"/>
        </w:rPr>
        <w:t xml:space="preserve"> Timothy 1:6; 2</w:t>
      </w:r>
      <w:r w:rsidRPr="00EA7306">
        <w:rPr>
          <w:sz w:val="24"/>
          <w:szCs w:val="24"/>
          <w:vertAlign w:val="superscript"/>
        </w:rPr>
        <w:t>nd</w:t>
      </w:r>
      <w:r w:rsidRPr="00EA7306">
        <w:rPr>
          <w:sz w:val="24"/>
          <w:szCs w:val="24"/>
        </w:rPr>
        <w:t xml:space="preserve"> Timothy 2:14 &amp; 2</w:t>
      </w:r>
      <w:r w:rsidRPr="00EA7306">
        <w:rPr>
          <w:sz w:val="24"/>
          <w:szCs w:val="24"/>
          <w:vertAlign w:val="superscript"/>
        </w:rPr>
        <w:t>nd</w:t>
      </w:r>
      <w:r w:rsidRPr="00EA7306">
        <w:rPr>
          <w:sz w:val="24"/>
          <w:szCs w:val="24"/>
        </w:rPr>
        <w:t xml:space="preserve"> Peter 2:18. Christian Endeavor using only Human Strength is Futile is in John 15:5 &amp; 1</w:t>
      </w:r>
      <w:r w:rsidRPr="00EA7306">
        <w:rPr>
          <w:sz w:val="24"/>
          <w:szCs w:val="24"/>
          <w:vertAlign w:val="superscript"/>
        </w:rPr>
        <w:t>st</w:t>
      </w:r>
      <w:r w:rsidRPr="00EA73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7306">
        <w:rPr>
          <w:sz w:val="24"/>
          <w:szCs w:val="24"/>
          <w:vertAlign w:val="superscript"/>
        </w:rPr>
        <w:t>st</w:t>
      </w:r>
      <w:r w:rsidRPr="00EA730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7306">
        <w:rPr>
          <w:sz w:val="24"/>
          <w:szCs w:val="24"/>
          <w:vertAlign w:val="superscript"/>
        </w:rPr>
        <w:t>st</w:t>
      </w:r>
      <w:r w:rsidRPr="00EA7306">
        <w:rPr>
          <w:sz w:val="24"/>
          <w:szCs w:val="24"/>
        </w:rPr>
        <w:t xml:space="preserve"> Peter 1:18 &amp; 2</w:t>
      </w:r>
      <w:r w:rsidRPr="00EA7306">
        <w:rPr>
          <w:sz w:val="24"/>
          <w:szCs w:val="24"/>
          <w:vertAlign w:val="superscript"/>
        </w:rPr>
        <w:t>nd</w:t>
      </w:r>
      <w:r w:rsidRPr="00EA7306">
        <w:rPr>
          <w:sz w:val="24"/>
          <w:szCs w:val="24"/>
        </w:rPr>
        <w:t xml:space="preserve"> Timothy 2:21.        </w:t>
      </w:r>
    </w:p>
    <w:p w:rsidR="003442CE" w:rsidRPr="00EA7306" w:rsidRDefault="003442CE" w:rsidP="003442CE">
      <w:pPr>
        <w:spacing w:line="480" w:lineRule="auto"/>
        <w:jc w:val="both"/>
        <w:rPr>
          <w:sz w:val="24"/>
          <w:szCs w:val="24"/>
        </w:rPr>
      </w:pPr>
      <w:r w:rsidRPr="00EA7306">
        <w:rPr>
          <w:sz w:val="24"/>
          <w:szCs w:val="24"/>
        </w:rPr>
        <w:t>The Acts of OT Freedom: The Father Stephen’s People Regain their Freedom: The Exodus from Egypt as an Acts of Freedom (Independence) is in Exodus 12:42; 16:6, 32; 20:2; Joshua 24:6; Judges 6:8; 2</w:t>
      </w:r>
      <w:r w:rsidRPr="00EA7306">
        <w:rPr>
          <w:sz w:val="24"/>
          <w:szCs w:val="24"/>
          <w:vertAlign w:val="superscript"/>
        </w:rPr>
        <w:t>nd</w:t>
      </w:r>
      <w:r w:rsidRPr="00EA7306">
        <w:rPr>
          <w:sz w:val="24"/>
          <w:szCs w:val="24"/>
        </w:rPr>
        <w:t xml:space="preserve"> Samuel 7:6; 1</w:t>
      </w:r>
      <w:r w:rsidRPr="00EA7306">
        <w:rPr>
          <w:sz w:val="24"/>
          <w:szCs w:val="24"/>
          <w:vertAlign w:val="superscript"/>
        </w:rPr>
        <w:t>st</w:t>
      </w:r>
      <w:r w:rsidRPr="00EA7306">
        <w:rPr>
          <w:sz w:val="24"/>
          <w:szCs w:val="24"/>
        </w:rPr>
        <w:t xml:space="preserve"> Kings 8:16; 2</w:t>
      </w:r>
      <w:r w:rsidRPr="00EA7306">
        <w:rPr>
          <w:sz w:val="24"/>
          <w:szCs w:val="24"/>
          <w:vertAlign w:val="superscript"/>
        </w:rPr>
        <w:t>nd</w:t>
      </w:r>
      <w:r w:rsidRPr="00EA73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EA7306">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7306">
        <w:rPr>
          <w:sz w:val="24"/>
          <w:szCs w:val="24"/>
          <w:vertAlign w:val="superscript"/>
        </w:rPr>
        <w:t>nd</w:t>
      </w:r>
      <w:r w:rsidRPr="00EA7306">
        <w:rPr>
          <w:sz w:val="24"/>
          <w:szCs w:val="24"/>
        </w:rPr>
        <w:t xml:space="preserve"> Kings 17:6-23 &amp; Psalms 137:1-4. </w:t>
      </w:r>
    </w:p>
    <w:p w:rsidR="003442CE" w:rsidRPr="00EA7306" w:rsidRDefault="003442CE" w:rsidP="003442CE">
      <w:pPr>
        <w:spacing w:line="480" w:lineRule="auto"/>
        <w:jc w:val="both"/>
        <w:rPr>
          <w:sz w:val="24"/>
          <w:szCs w:val="24"/>
        </w:rPr>
      </w:pPr>
      <w:r w:rsidRPr="00EA730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7306">
        <w:rPr>
          <w:sz w:val="24"/>
          <w:szCs w:val="24"/>
          <w:vertAlign w:val="superscript"/>
        </w:rPr>
        <w:t>st</w:t>
      </w:r>
      <w:r w:rsidRPr="00EA73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7306">
        <w:rPr>
          <w:sz w:val="24"/>
          <w:szCs w:val="24"/>
          <w:vertAlign w:val="superscript"/>
        </w:rPr>
        <w:t>st</w:t>
      </w:r>
      <w:r w:rsidRPr="00EA7306">
        <w:rPr>
          <w:sz w:val="24"/>
          <w:szCs w:val="24"/>
        </w:rPr>
        <w:t xml:space="preserve"> Thessalonians 1:10; John 3:36; Romans 8:1-2; </w:t>
      </w:r>
      <w:r w:rsidRPr="00EA7306">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7306">
        <w:rPr>
          <w:sz w:val="24"/>
          <w:szCs w:val="24"/>
          <w:vertAlign w:val="superscript"/>
        </w:rPr>
        <w:t>st</w:t>
      </w:r>
      <w:r w:rsidRPr="00EA73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7306">
        <w:rPr>
          <w:sz w:val="24"/>
          <w:szCs w:val="24"/>
          <w:vertAlign w:val="superscript"/>
        </w:rPr>
        <w:t>nd</w:t>
      </w:r>
      <w:r w:rsidRPr="00EA73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7306">
        <w:rPr>
          <w:sz w:val="24"/>
          <w:szCs w:val="24"/>
          <w:vertAlign w:val="superscript"/>
        </w:rPr>
        <w:t>st</w:t>
      </w:r>
      <w:r w:rsidRPr="00EA7306">
        <w:rPr>
          <w:sz w:val="24"/>
          <w:szCs w:val="24"/>
        </w:rPr>
        <w:t xml:space="preserve"> Thessalonians 3:13; 5:23; Revelation 21:4 &amp; Acts 7:58. The Freedom as the Result of being Rescued from Trials, Trying, Testing’s and Temptations by the Father Stephen is in 2</w:t>
      </w:r>
      <w:r w:rsidRPr="00EA7306">
        <w:rPr>
          <w:sz w:val="24"/>
          <w:szCs w:val="24"/>
          <w:vertAlign w:val="superscript"/>
        </w:rPr>
        <w:t>nd</w:t>
      </w:r>
      <w:r w:rsidRPr="00EA7306">
        <w:rPr>
          <w:sz w:val="24"/>
          <w:szCs w:val="24"/>
        </w:rPr>
        <w:t xml:space="preserve"> Timothy 3:11; 4:18; 2</w:t>
      </w:r>
      <w:r w:rsidRPr="00EA7306">
        <w:rPr>
          <w:sz w:val="24"/>
          <w:szCs w:val="24"/>
          <w:vertAlign w:val="superscript"/>
        </w:rPr>
        <w:t>nd</w:t>
      </w:r>
      <w:r w:rsidRPr="00EA7306">
        <w:rPr>
          <w:sz w:val="24"/>
          <w:szCs w:val="24"/>
        </w:rPr>
        <w:t xml:space="preserve"> Peter 2:9 &amp; Acts 6:5-15; 26:17. </w:t>
      </w:r>
    </w:p>
    <w:p w:rsidR="003442CE" w:rsidRPr="00EA7306" w:rsidRDefault="003442CE" w:rsidP="003442CE">
      <w:pPr>
        <w:spacing w:line="480" w:lineRule="auto"/>
        <w:jc w:val="both"/>
        <w:rPr>
          <w:sz w:val="24"/>
          <w:szCs w:val="24"/>
        </w:rPr>
      </w:pPr>
      <w:r w:rsidRPr="00EA730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7306">
        <w:rPr>
          <w:sz w:val="24"/>
          <w:szCs w:val="24"/>
          <w:vertAlign w:val="superscript"/>
        </w:rPr>
        <w:t>st</w:t>
      </w:r>
      <w:r w:rsidRPr="00EA7306">
        <w:rPr>
          <w:sz w:val="24"/>
          <w:szCs w:val="24"/>
        </w:rPr>
        <w:t xml:space="preserve"> Peter 2:22 &amp; Acts 7:60. The Father Stephen’s Death fulfills the Demands of the Sexual Laws is in 2</w:t>
      </w:r>
      <w:r w:rsidRPr="00EA7306">
        <w:rPr>
          <w:sz w:val="24"/>
          <w:szCs w:val="24"/>
          <w:vertAlign w:val="superscript"/>
        </w:rPr>
        <w:t>nd</w:t>
      </w:r>
      <w:r w:rsidRPr="00EA7306">
        <w:rPr>
          <w:sz w:val="24"/>
          <w:szCs w:val="24"/>
        </w:rPr>
        <w:t xml:space="preserve"> Corinthians 5:21; Hebrews 7:27; 9:11, 26-28; 10:11-14; 1</w:t>
      </w:r>
      <w:r w:rsidRPr="00EA7306">
        <w:rPr>
          <w:sz w:val="24"/>
          <w:szCs w:val="24"/>
          <w:vertAlign w:val="superscript"/>
        </w:rPr>
        <w:t>st</w:t>
      </w:r>
      <w:r w:rsidRPr="00EA7306">
        <w:rPr>
          <w:sz w:val="24"/>
          <w:szCs w:val="24"/>
        </w:rPr>
        <w:t xml:space="preserve"> Peter 2:24; 3:18 &amp; Acts 7:57-60. On Account of the Father Stephen’s Death, Christians can be </w:t>
      </w:r>
      <w:r w:rsidRPr="00EA7306">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7306">
        <w:rPr>
          <w:sz w:val="24"/>
          <w:szCs w:val="24"/>
          <w:vertAlign w:val="superscript"/>
        </w:rPr>
        <w:t>nd</w:t>
      </w:r>
      <w:r w:rsidRPr="00EA7306">
        <w:rPr>
          <w:sz w:val="24"/>
          <w:szCs w:val="24"/>
        </w:rPr>
        <w:t xml:space="preserve"> Corinthians 3:17-18; Romans 8:1-17; Galatians 5:16-18, 22-26 &amp; Acts 6:5; 7:55-56. The Christians Freedom to Obey the Sexual Laws is Voluntary, but not Demanding is in Psalms 37:31; 119:32, 45, 97; Jeremiah 31:33; 2</w:t>
      </w:r>
      <w:r w:rsidRPr="00EA7306">
        <w:rPr>
          <w:sz w:val="24"/>
          <w:szCs w:val="24"/>
          <w:vertAlign w:val="superscript"/>
        </w:rPr>
        <w:t>nd</w:t>
      </w:r>
      <w:r w:rsidRPr="00EA7306">
        <w:rPr>
          <w:sz w:val="24"/>
          <w:szCs w:val="24"/>
        </w:rPr>
        <w:t xml:space="preserve"> Corinthians 3:3; James 1:25; 2:12 &amp; Acts 6:5, 11, 13, 15. Sexual Laws concerns a Sexual Corruption in This World through Lust is in 2</w:t>
      </w:r>
      <w:r w:rsidRPr="00EA7306">
        <w:rPr>
          <w:sz w:val="24"/>
          <w:szCs w:val="24"/>
          <w:vertAlign w:val="superscript"/>
        </w:rPr>
        <w:t>nd</w:t>
      </w:r>
      <w:r w:rsidRPr="00EA7306">
        <w:rPr>
          <w:sz w:val="24"/>
          <w:szCs w:val="24"/>
        </w:rPr>
        <w:t xml:space="preserve"> Peter 1:4. </w:t>
      </w:r>
    </w:p>
    <w:p w:rsidR="003442CE" w:rsidRPr="00EA7306" w:rsidRDefault="003442CE" w:rsidP="003442CE">
      <w:pPr>
        <w:spacing w:line="480" w:lineRule="auto"/>
        <w:jc w:val="both"/>
        <w:rPr>
          <w:sz w:val="24"/>
          <w:szCs w:val="24"/>
        </w:rPr>
      </w:pPr>
      <w:r w:rsidRPr="00EA73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7306">
        <w:rPr>
          <w:sz w:val="24"/>
          <w:szCs w:val="24"/>
          <w:vertAlign w:val="superscript"/>
        </w:rPr>
        <w:t>st</w:t>
      </w:r>
      <w:r w:rsidRPr="00EA7306">
        <w:rPr>
          <w:sz w:val="24"/>
          <w:szCs w:val="24"/>
        </w:rPr>
        <w:t xml:space="preserve"> Corinthians 7:22-23; 2</w:t>
      </w:r>
      <w:r w:rsidRPr="00EA7306">
        <w:rPr>
          <w:sz w:val="24"/>
          <w:szCs w:val="24"/>
          <w:vertAlign w:val="superscript"/>
        </w:rPr>
        <w:t>nd</w:t>
      </w:r>
      <w:r w:rsidRPr="00EA7306">
        <w:rPr>
          <w:sz w:val="24"/>
          <w:szCs w:val="24"/>
        </w:rPr>
        <w:t xml:space="preserve"> Peter 2:19 &amp; Acts 26:16-18. Christians must Resist Sexual Sin is in Romans 1:21-32; 6:12,14; Hebrews 12:1-2; 1</w:t>
      </w:r>
      <w:r w:rsidRPr="00EA7306">
        <w:rPr>
          <w:sz w:val="24"/>
          <w:szCs w:val="24"/>
          <w:vertAlign w:val="superscript"/>
        </w:rPr>
        <w:t>st</w:t>
      </w:r>
      <w:r w:rsidRPr="00EA7306">
        <w:rPr>
          <w:sz w:val="24"/>
          <w:szCs w:val="24"/>
        </w:rPr>
        <w:t xml:space="preserve"> John 5:16-18 &amp; Acts 18:14. The False Ideas that Grace gives Christians the Freedom to Sexual Sin is in Romans 3:5-8; 6:1-2:15; 1</w:t>
      </w:r>
      <w:r w:rsidRPr="00EA7306">
        <w:rPr>
          <w:sz w:val="24"/>
          <w:szCs w:val="24"/>
          <w:vertAlign w:val="superscript"/>
        </w:rPr>
        <w:t>st</w:t>
      </w:r>
      <w:r w:rsidRPr="00EA7306">
        <w:rPr>
          <w:sz w:val="24"/>
          <w:szCs w:val="24"/>
        </w:rPr>
        <w:t xml:space="preserve"> Corinthians 10:23; Galatians 2:17-21 &amp; Acts 6:11, 13. The Dangers of Abusing Christian Freedom: Becoming a Stumbling-block to Others is in 1</w:t>
      </w:r>
      <w:r w:rsidRPr="00EA7306">
        <w:rPr>
          <w:sz w:val="24"/>
          <w:szCs w:val="24"/>
          <w:vertAlign w:val="superscript"/>
        </w:rPr>
        <w:t>st</w:t>
      </w:r>
      <w:r w:rsidRPr="00EA7306">
        <w:rPr>
          <w:sz w:val="24"/>
          <w:szCs w:val="24"/>
        </w:rPr>
        <w:t xml:space="preserve"> Corinthians 8:9-12 &amp; Romans 15:1-3. Indulging Oneself in Sexual Activity is in Galatians 5:13 &amp; Romans 14:1-18. Using Freedom to Cover up Sexual Evil is in 1</w:t>
      </w:r>
      <w:r w:rsidRPr="00EA7306">
        <w:rPr>
          <w:sz w:val="24"/>
          <w:szCs w:val="24"/>
          <w:vertAlign w:val="superscript"/>
        </w:rPr>
        <w:t>st</w:t>
      </w:r>
      <w:r w:rsidRPr="00EA7306">
        <w:rPr>
          <w:sz w:val="24"/>
          <w:szCs w:val="24"/>
        </w:rPr>
        <w:t xml:space="preserve"> Peter 2:16. The Examples of Abuse of Christian Freedom: Falling Back into Deliberate </w:t>
      </w:r>
      <w:r w:rsidRPr="00EA7306">
        <w:rPr>
          <w:sz w:val="24"/>
          <w:szCs w:val="24"/>
        </w:rPr>
        <w:lastRenderedPageBreak/>
        <w:t>Sexual Sin is in Romans 6:1-2; Hebrews 12:1 &amp; 1</w:t>
      </w:r>
      <w:r w:rsidRPr="00EA7306">
        <w:rPr>
          <w:sz w:val="24"/>
          <w:szCs w:val="24"/>
          <w:vertAlign w:val="superscript"/>
        </w:rPr>
        <w:t>st</w:t>
      </w:r>
      <w:r w:rsidRPr="00EA7306">
        <w:rPr>
          <w:sz w:val="24"/>
          <w:szCs w:val="24"/>
        </w:rPr>
        <w:t xml:space="preserve"> John 3:6; 5:16-18. Disobedience towards the Father Stephen concerning No Sexuality is in 1</w:t>
      </w:r>
      <w:r w:rsidRPr="00EA7306">
        <w:rPr>
          <w:sz w:val="24"/>
          <w:szCs w:val="24"/>
          <w:vertAlign w:val="superscript"/>
        </w:rPr>
        <w:t>st</w:t>
      </w:r>
      <w:r w:rsidRPr="00EA7306">
        <w:rPr>
          <w:sz w:val="24"/>
          <w:szCs w:val="24"/>
        </w:rPr>
        <w:t xml:space="preserve"> John 3:4; 2</w:t>
      </w:r>
      <w:r w:rsidRPr="00EA7306">
        <w:rPr>
          <w:sz w:val="24"/>
          <w:szCs w:val="24"/>
          <w:vertAlign w:val="superscript"/>
        </w:rPr>
        <w:t>nd</w:t>
      </w:r>
      <w:r w:rsidRPr="00EA7306">
        <w:rPr>
          <w:sz w:val="24"/>
          <w:szCs w:val="24"/>
        </w:rPr>
        <w:t xml:space="preserve"> Corinthians 10:6 &amp; Ephesians 5:6. Selfishness within Sexuality is in 1</w:t>
      </w:r>
      <w:r w:rsidRPr="00EA7306">
        <w:rPr>
          <w:sz w:val="24"/>
          <w:szCs w:val="24"/>
          <w:vertAlign w:val="superscript"/>
        </w:rPr>
        <w:t>st</w:t>
      </w:r>
      <w:r w:rsidRPr="00EA7306">
        <w:rPr>
          <w:sz w:val="24"/>
          <w:szCs w:val="24"/>
        </w:rPr>
        <w:t xml:space="preserve"> John 3:17 &amp; Luke 6:32-34. Eating Food Sacrificed to Sexual Idols is in 1</w:t>
      </w:r>
      <w:r w:rsidRPr="00EA7306">
        <w:rPr>
          <w:sz w:val="24"/>
          <w:szCs w:val="24"/>
          <w:vertAlign w:val="superscript"/>
        </w:rPr>
        <w:t>st</w:t>
      </w:r>
      <w:r w:rsidRPr="00EA7306">
        <w:rPr>
          <w:sz w:val="24"/>
          <w:szCs w:val="24"/>
        </w:rPr>
        <w:t xml:space="preserve"> Corinthians 8:1-13 &amp; Revelation 2:14, 20. </w:t>
      </w:r>
    </w:p>
    <w:p w:rsidR="003442CE" w:rsidRPr="00EA7306" w:rsidRDefault="003442CE" w:rsidP="003442CE">
      <w:pPr>
        <w:spacing w:line="480" w:lineRule="auto"/>
        <w:jc w:val="both"/>
        <w:rPr>
          <w:sz w:val="24"/>
          <w:szCs w:val="24"/>
        </w:rPr>
      </w:pPr>
      <w:r w:rsidRPr="00EA7306">
        <w:rPr>
          <w:sz w:val="24"/>
          <w:szCs w:val="24"/>
        </w:rPr>
        <w:t>The Freedom of the Will: The Freedom of the Will to Choose between Good &amp; Evil is in Deuteronomy 11:26-28; 30:15-16, 19; Joshua 24:15; 1</w:t>
      </w:r>
      <w:r w:rsidRPr="00EA7306">
        <w:rPr>
          <w:sz w:val="24"/>
          <w:szCs w:val="24"/>
          <w:vertAlign w:val="superscript"/>
        </w:rPr>
        <w:t>st</w:t>
      </w:r>
      <w:r w:rsidRPr="00EA73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7306">
        <w:rPr>
          <w:sz w:val="24"/>
          <w:szCs w:val="24"/>
          <w:vertAlign w:val="superscript"/>
        </w:rPr>
        <w:t>st</w:t>
      </w:r>
      <w:r w:rsidRPr="00EA7306">
        <w:rPr>
          <w:sz w:val="24"/>
          <w:szCs w:val="24"/>
        </w:rPr>
        <w:t xml:space="preserve"> Samuel 6:6; Exodus 8:15, 32; Psalms 95:8; Proverbs 28:14; Hebrews 3:8, 15; 4:7 &amp; Acts 7:11, 13; 7:57-60.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EA7306">
        <w:rPr>
          <w:rFonts w:cstheme="minorHAnsi"/>
          <w:sz w:val="24"/>
          <w:szCs w:val="24"/>
        </w:rPr>
        <w:lastRenderedPageBreak/>
        <w:t xml:space="preserve">years of age &amp; Solomon after 80 years of age fell is because these Holy Scriptures was not Instituted until the nearing of the Old Testament. </w:t>
      </w:r>
    </w:p>
    <w:p w:rsidR="003442CE" w:rsidRPr="00EA7306" w:rsidRDefault="003442CE" w:rsidP="003442CE">
      <w:pPr>
        <w:jc w:val="center"/>
        <w:rPr>
          <w:b/>
          <w:sz w:val="24"/>
          <w:szCs w:val="24"/>
        </w:rPr>
      </w:pPr>
      <w:r w:rsidRPr="00EA7306">
        <w:rPr>
          <w:b/>
          <w:sz w:val="24"/>
          <w:szCs w:val="24"/>
        </w:rPr>
        <w:t>THE TRULY FAITHFUL OF THE FATHER STEPHEN IS 1 TO 10,000 POSITIONS IN JUDE 14-15</w:t>
      </w:r>
    </w:p>
    <w:p w:rsidR="003442CE" w:rsidRPr="00EA7306" w:rsidRDefault="003442CE" w:rsidP="003442CE">
      <w:pPr>
        <w:spacing w:line="480" w:lineRule="auto"/>
        <w:jc w:val="both"/>
        <w:rPr>
          <w:sz w:val="24"/>
          <w:szCs w:val="24"/>
        </w:rPr>
      </w:pPr>
      <w:r w:rsidRPr="00EA730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A7306">
        <w:rPr>
          <w:sz w:val="24"/>
          <w:szCs w:val="24"/>
          <w:vertAlign w:val="superscript"/>
        </w:rPr>
        <w:t>nd</w:t>
      </w:r>
      <w:r w:rsidRPr="00EA7306">
        <w:rPr>
          <w:sz w:val="24"/>
          <w:szCs w:val="24"/>
        </w:rPr>
        <w:t xml:space="preserve"> Timothy 2:20. The Precious Stones of the Father Stephen’s Crown is in Zechariah 9:16. The Lively Stones of the Father Stephen is in 1</w:t>
      </w:r>
      <w:r w:rsidRPr="00EA7306">
        <w:rPr>
          <w:sz w:val="24"/>
          <w:szCs w:val="24"/>
          <w:vertAlign w:val="superscript"/>
        </w:rPr>
        <w:t>st</w:t>
      </w:r>
      <w:r w:rsidRPr="00EA7306">
        <w:rPr>
          <w:sz w:val="24"/>
          <w:szCs w:val="24"/>
        </w:rPr>
        <w:t xml:space="preserve"> Peter 2:5. The True Babes of the Father Stephen is in Matthew 11:25 &amp; 1</w:t>
      </w:r>
      <w:r w:rsidRPr="00EA7306">
        <w:rPr>
          <w:sz w:val="24"/>
          <w:szCs w:val="24"/>
          <w:vertAlign w:val="superscript"/>
        </w:rPr>
        <w:t>st</w:t>
      </w:r>
      <w:r w:rsidRPr="00EA7306">
        <w:rPr>
          <w:sz w:val="24"/>
          <w:szCs w:val="24"/>
        </w:rPr>
        <w:t xml:space="preserve"> Peter 2:2. The Little Children of the Father Stephen is in Matthew 18:3 &amp; 1</w:t>
      </w:r>
      <w:r w:rsidRPr="00EA7306">
        <w:rPr>
          <w:sz w:val="24"/>
          <w:szCs w:val="24"/>
          <w:vertAlign w:val="superscript"/>
        </w:rPr>
        <w:t>st</w:t>
      </w:r>
      <w:r w:rsidRPr="00EA7306">
        <w:rPr>
          <w:sz w:val="24"/>
          <w:szCs w:val="24"/>
        </w:rPr>
        <w:t xml:space="preserve"> Corinthians 14:20. The Obedient Children of the Father Stephen is in 1</w:t>
      </w:r>
      <w:r w:rsidRPr="00EA7306">
        <w:rPr>
          <w:sz w:val="24"/>
          <w:szCs w:val="24"/>
          <w:vertAlign w:val="superscript"/>
        </w:rPr>
        <w:t>st</w:t>
      </w:r>
      <w:r w:rsidRPr="00EA7306">
        <w:rPr>
          <w:sz w:val="24"/>
          <w:szCs w:val="24"/>
        </w:rPr>
        <w:t xml:space="preserve"> Peter 1:14. The Members of the Father Stephen’s Body is in 1</w:t>
      </w:r>
      <w:r w:rsidRPr="00EA7306">
        <w:rPr>
          <w:sz w:val="24"/>
          <w:szCs w:val="24"/>
          <w:vertAlign w:val="superscript"/>
        </w:rPr>
        <w:t xml:space="preserve">st </w:t>
      </w:r>
      <w:r w:rsidRPr="00EA7306">
        <w:rPr>
          <w:sz w:val="24"/>
          <w:szCs w:val="24"/>
        </w:rPr>
        <w:t>Corinthians 12:20, 27. The Good Soldiers of the Father Stephen is in 2</w:t>
      </w:r>
      <w:r w:rsidRPr="00EA7306">
        <w:rPr>
          <w:sz w:val="24"/>
          <w:szCs w:val="24"/>
          <w:vertAlign w:val="superscript"/>
        </w:rPr>
        <w:t>nd</w:t>
      </w:r>
      <w:r w:rsidRPr="00EA7306">
        <w:rPr>
          <w:sz w:val="24"/>
          <w:szCs w:val="24"/>
        </w:rPr>
        <w:t xml:space="preserve"> Timothy 2:3. The Father Stephen’s Runners of the Body is in 1</w:t>
      </w:r>
      <w:r w:rsidRPr="00EA7306">
        <w:rPr>
          <w:sz w:val="24"/>
          <w:szCs w:val="24"/>
          <w:vertAlign w:val="superscript"/>
        </w:rPr>
        <w:t>st</w:t>
      </w:r>
      <w:r w:rsidRPr="00EA7306">
        <w:rPr>
          <w:sz w:val="24"/>
          <w:szCs w:val="24"/>
        </w:rPr>
        <w:t xml:space="preserve"> Corinthians 12:20, 27. The Enlisted Soldiers of the Father Stephen is in 2</w:t>
      </w:r>
      <w:r w:rsidRPr="00EA7306">
        <w:rPr>
          <w:sz w:val="24"/>
          <w:szCs w:val="24"/>
          <w:vertAlign w:val="superscript"/>
        </w:rPr>
        <w:t>nd</w:t>
      </w:r>
      <w:r w:rsidRPr="00EA7306">
        <w:rPr>
          <w:sz w:val="24"/>
          <w:szCs w:val="24"/>
        </w:rPr>
        <w:t xml:space="preserve"> Timothy 2:4. The Father Stephen’s Runners in a Race is in 1</w:t>
      </w:r>
      <w:r w:rsidRPr="00EA7306">
        <w:rPr>
          <w:sz w:val="24"/>
          <w:szCs w:val="24"/>
          <w:vertAlign w:val="superscript"/>
        </w:rPr>
        <w:t>st</w:t>
      </w:r>
      <w:r w:rsidRPr="00EA7306">
        <w:rPr>
          <w:sz w:val="24"/>
          <w:szCs w:val="24"/>
        </w:rPr>
        <w:t xml:space="preserve"> Corinthians 9:24 &amp; Hebrews 12:1. The Father Stephen’s Wrestlers is in 2</w:t>
      </w:r>
      <w:r w:rsidRPr="00EA7306">
        <w:rPr>
          <w:sz w:val="24"/>
          <w:szCs w:val="24"/>
          <w:vertAlign w:val="superscript"/>
        </w:rPr>
        <w:t>nd</w:t>
      </w:r>
      <w:r w:rsidRPr="00EA7306">
        <w:rPr>
          <w:sz w:val="24"/>
          <w:szCs w:val="24"/>
        </w:rPr>
        <w:t xml:space="preserve"> Timothy 2:5. The Good Servants of the Father Stephen is in John 15:15 &amp; Matthew 25:21. The Strangers of the Father Stephen is in 1</w:t>
      </w:r>
      <w:r w:rsidRPr="00EA7306">
        <w:rPr>
          <w:sz w:val="24"/>
          <w:szCs w:val="24"/>
          <w:vertAlign w:val="superscript"/>
        </w:rPr>
        <w:t>st</w:t>
      </w:r>
      <w:r w:rsidRPr="00EA7306">
        <w:rPr>
          <w:sz w:val="24"/>
          <w:szCs w:val="24"/>
        </w:rPr>
        <w:t xml:space="preserve"> Peter 2:11. The Pilgrims of the Father Stephen is in 1</w:t>
      </w:r>
      <w:r w:rsidRPr="00EA7306">
        <w:rPr>
          <w:sz w:val="24"/>
          <w:szCs w:val="24"/>
          <w:vertAlign w:val="superscript"/>
        </w:rPr>
        <w:t>st</w:t>
      </w:r>
      <w:r w:rsidRPr="00EA730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EA7306">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442CE" w:rsidRPr="00EA7306" w:rsidRDefault="003442CE" w:rsidP="003442CE">
      <w:pPr>
        <w:jc w:val="center"/>
        <w:rPr>
          <w:b/>
          <w:sz w:val="24"/>
          <w:szCs w:val="24"/>
        </w:rPr>
      </w:pPr>
      <w:r w:rsidRPr="00EA7306">
        <w:rPr>
          <w:b/>
          <w:sz w:val="24"/>
          <w:szCs w:val="24"/>
        </w:rPr>
        <w:t>THE TRULY CHOSEN OF THE FATHER STEPHEN IS 1 TO 20,000 POSITIONS IN JUDE 14-15</w:t>
      </w:r>
    </w:p>
    <w:p w:rsidR="003442CE" w:rsidRPr="00EA7306" w:rsidRDefault="003442CE" w:rsidP="003442CE">
      <w:pPr>
        <w:spacing w:line="480" w:lineRule="auto"/>
        <w:jc w:val="both"/>
        <w:rPr>
          <w:sz w:val="24"/>
          <w:szCs w:val="24"/>
        </w:rPr>
      </w:pPr>
      <w:r w:rsidRPr="00EA730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A7306">
        <w:rPr>
          <w:sz w:val="24"/>
          <w:szCs w:val="24"/>
          <w:vertAlign w:val="superscript"/>
        </w:rPr>
        <w:t>nd</w:t>
      </w:r>
      <w:r w:rsidRPr="00EA730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EA7306">
        <w:rPr>
          <w:sz w:val="24"/>
          <w:szCs w:val="24"/>
        </w:rPr>
        <w:lastRenderedPageBreak/>
        <w:t>Born as the Father Stephen is in Proverbs 8:22-25 (RSV) &amp; Hebrews 12:23. The Father Stephen as their True Shepherd is in 1</w:t>
      </w:r>
      <w:r w:rsidRPr="00EA7306">
        <w:rPr>
          <w:sz w:val="24"/>
          <w:szCs w:val="24"/>
          <w:vertAlign w:val="superscript"/>
        </w:rPr>
        <w:t>st</w:t>
      </w:r>
      <w:r w:rsidRPr="00EA7306">
        <w:rPr>
          <w:sz w:val="24"/>
          <w:szCs w:val="24"/>
        </w:rPr>
        <w:t xml:space="preserve"> Peter 2:25; Isaiah 40:11 &amp; John 10:14, 16. The Father Stephen as their True Intercessor is in Romans 8:34; Hebrews 7:25 &amp; 1</w:t>
      </w:r>
      <w:r w:rsidRPr="00EA7306">
        <w:rPr>
          <w:sz w:val="24"/>
          <w:szCs w:val="24"/>
          <w:vertAlign w:val="superscript"/>
        </w:rPr>
        <w:t>st</w:t>
      </w:r>
      <w:r w:rsidRPr="00EA7306">
        <w:rPr>
          <w:sz w:val="24"/>
          <w:szCs w:val="24"/>
        </w:rPr>
        <w:t xml:space="preserve"> John 2:1. The True Promises of the Father Stephen is in Acts 1:4; 2:33; 2</w:t>
      </w:r>
      <w:r w:rsidRPr="00EA7306">
        <w:rPr>
          <w:sz w:val="24"/>
          <w:szCs w:val="24"/>
          <w:vertAlign w:val="superscript"/>
        </w:rPr>
        <w:t>nd</w:t>
      </w:r>
      <w:r w:rsidRPr="00EA7306">
        <w:rPr>
          <w:sz w:val="24"/>
          <w:szCs w:val="24"/>
        </w:rPr>
        <w:t xml:space="preserve"> Corinthians 7:1, 2 &amp; 2</w:t>
      </w:r>
      <w:r w:rsidRPr="00EA7306">
        <w:rPr>
          <w:sz w:val="24"/>
          <w:szCs w:val="24"/>
          <w:vertAlign w:val="superscript"/>
        </w:rPr>
        <w:t>nd</w:t>
      </w:r>
      <w:r w:rsidRPr="00EA7306">
        <w:rPr>
          <w:sz w:val="24"/>
          <w:szCs w:val="24"/>
        </w:rPr>
        <w:t xml:space="preserve"> Peter 1:4. The True Possession of All Things from the Father Stephen is in John 16:13-15; 1</w:t>
      </w:r>
      <w:r w:rsidRPr="00EA7306">
        <w:rPr>
          <w:sz w:val="24"/>
          <w:szCs w:val="24"/>
          <w:vertAlign w:val="superscript"/>
        </w:rPr>
        <w:t>st</w:t>
      </w:r>
      <w:r w:rsidRPr="00EA7306">
        <w:rPr>
          <w:sz w:val="24"/>
          <w:szCs w:val="24"/>
        </w:rPr>
        <w:t xml:space="preserve"> Corinthians 3:21, 22. The True Working of All Things for their Good is in Romans 8:28 &amp; 2</w:t>
      </w:r>
      <w:r w:rsidRPr="00EA7306">
        <w:rPr>
          <w:sz w:val="24"/>
          <w:szCs w:val="24"/>
          <w:vertAlign w:val="superscript"/>
        </w:rPr>
        <w:t>nd</w:t>
      </w:r>
      <w:r w:rsidRPr="00EA730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A7306">
        <w:rPr>
          <w:sz w:val="24"/>
          <w:szCs w:val="24"/>
          <w:vertAlign w:val="superscript"/>
        </w:rPr>
        <w:t>nd</w:t>
      </w:r>
      <w:r w:rsidRPr="00EA730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A7306">
        <w:rPr>
          <w:sz w:val="24"/>
          <w:szCs w:val="24"/>
          <w:vertAlign w:val="superscript"/>
        </w:rPr>
        <w:t>nd</w:t>
      </w:r>
      <w:r w:rsidRPr="00EA730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A7306">
        <w:rPr>
          <w:sz w:val="24"/>
          <w:szCs w:val="24"/>
          <w:vertAlign w:val="superscript"/>
        </w:rPr>
        <w:t>nd</w:t>
      </w:r>
      <w:r w:rsidRPr="00EA730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EA7306">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A7306">
        <w:rPr>
          <w:sz w:val="24"/>
          <w:szCs w:val="24"/>
          <w:vertAlign w:val="superscript"/>
        </w:rPr>
        <w:t>nd</w:t>
      </w:r>
      <w:r w:rsidRPr="00EA7306">
        <w:rPr>
          <w:sz w:val="24"/>
          <w:szCs w:val="24"/>
        </w:rPr>
        <w:t xml:space="preserve"> Timothy 1:12 &amp; Acts 7:59. The True Calling upon the Father Stephen in time of trouble is in Psalms 50:15 &amp; 1</w:t>
      </w:r>
      <w:r w:rsidRPr="00EA7306">
        <w:rPr>
          <w:sz w:val="24"/>
          <w:szCs w:val="24"/>
          <w:vertAlign w:val="superscript"/>
        </w:rPr>
        <w:t>st</w:t>
      </w:r>
      <w:r w:rsidRPr="00EA7306">
        <w:rPr>
          <w:sz w:val="24"/>
          <w:szCs w:val="24"/>
        </w:rPr>
        <w:t xml:space="preserve"> Peter 1:17-21. The True Suffering for the Father Stephen is in 1</w:t>
      </w:r>
      <w:r w:rsidRPr="00EA7306">
        <w:rPr>
          <w:sz w:val="24"/>
          <w:szCs w:val="24"/>
          <w:vertAlign w:val="superscript"/>
        </w:rPr>
        <w:t>st</w:t>
      </w:r>
      <w:r w:rsidRPr="00EA730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442CE" w:rsidRPr="00EA7306" w:rsidRDefault="003442CE" w:rsidP="003442CE">
      <w:pPr>
        <w:jc w:val="center"/>
        <w:rPr>
          <w:b/>
          <w:sz w:val="24"/>
          <w:szCs w:val="24"/>
        </w:rPr>
      </w:pPr>
      <w:r w:rsidRPr="00EA7306">
        <w:rPr>
          <w:b/>
          <w:sz w:val="24"/>
          <w:szCs w:val="24"/>
        </w:rPr>
        <w:t>THE TRULY CALLED OF THE FATHER STEPHEN IS 1 TO 144,000 POSITIONS IN REVELATION 7:4-8</w:t>
      </w:r>
    </w:p>
    <w:p w:rsidR="003442CE" w:rsidRPr="00EA7306" w:rsidRDefault="003442CE" w:rsidP="003442CE">
      <w:pPr>
        <w:spacing w:line="480" w:lineRule="auto"/>
        <w:jc w:val="both"/>
        <w:rPr>
          <w:sz w:val="24"/>
          <w:szCs w:val="24"/>
        </w:rPr>
      </w:pPr>
      <w:r w:rsidRPr="00EA7306">
        <w:rPr>
          <w:sz w:val="24"/>
          <w:szCs w:val="24"/>
        </w:rPr>
        <w:t>The Titles and Names of the Saints (Lords) is as follows: The Believers of the Father Stephen is in 1</w:t>
      </w:r>
      <w:r w:rsidRPr="00EA7306">
        <w:rPr>
          <w:sz w:val="24"/>
          <w:szCs w:val="24"/>
          <w:vertAlign w:val="superscript"/>
        </w:rPr>
        <w:t>st</w:t>
      </w:r>
      <w:r w:rsidRPr="00EA7306">
        <w:rPr>
          <w:sz w:val="24"/>
          <w:szCs w:val="24"/>
        </w:rPr>
        <w:t xml:space="preserve"> Timothy 4:12 &amp; Acts 5:14. The Beloved of the Father Stephen is in Romans 1:7. The Beloved Children of the Father Stephen is in 1</w:t>
      </w:r>
      <w:r w:rsidRPr="00EA7306">
        <w:rPr>
          <w:sz w:val="24"/>
          <w:szCs w:val="24"/>
          <w:vertAlign w:val="superscript"/>
        </w:rPr>
        <w:t>st</w:t>
      </w:r>
      <w:r w:rsidRPr="00EA730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A7306">
        <w:rPr>
          <w:sz w:val="24"/>
          <w:szCs w:val="24"/>
          <w:vertAlign w:val="superscript"/>
        </w:rPr>
        <w:t>st</w:t>
      </w:r>
      <w:r w:rsidRPr="00EA730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EA7306">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A7306">
        <w:rPr>
          <w:sz w:val="24"/>
          <w:szCs w:val="24"/>
          <w:vertAlign w:val="superscript"/>
        </w:rPr>
        <w:t>st</w:t>
      </w:r>
      <w:r w:rsidRPr="00EA7306">
        <w:rPr>
          <w:sz w:val="24"/>
          <w:szCs w:val="24"/>
        </w:rPr>
        <w:t xml:space="preserve"> Thessalonians 5:5. The Children of the Father Stephen’s Day or Hour is in Acts 1:7; Zechariah 14:7; Mark 13:32-37; Luke 12:35-40; Matthew 24:36-44; 1</w:t>
      </w:r>
      <w:r w:rsidRPr="00EA7306">
        <w:rPr>
          <w:sz w:val="24"/>
          <w:szCs w:val="24"/>
          <w:vertAlign w:val="superscript"/>
        </w:rPr>
        <w:t>st</w:t>
      </w:r>
      <w:r w:rsidRPr="00EA7306">
        <w:rPr>
          <w:sz w:val="24"/>
          <w:szCs w:val="24"/>
        </w:rPr>
        <w:t xml:space="preserve"> Thessalonians 5:5. The Children of the Father Stephen’s Resurrection is in Luke 20:36. The Father Stephen’s Chosen Generation is in 1</w:t>
      </w:r>
      <w:r w:rsidRPr="00EA7306">
        <w:rPr>
          <w:sz w:val="24"/>
          <w:szCs w:val="24"/>
          <w:vertAlign w:val="superscript"/>
        </w:rPr>
        <w:t>st</w:t>
      </w:r>
      <w:r w:rsidRPr="00EA7306">
        <w:rPr>
          <w:sz w:val="24"/>
          <w:szCs w:val="24"/>
        </w:rPr>
        <w:t xml:space="preserve"> Peter 2:9. The Chosen Ones of the Father Stephen is in 1</w:t>
      </w:r>
      <w:r w:rsidRPr="00EA7306">
        <w:rPr>
          <w:sz w:val="24"/>
          <w:szCs w:val="24"/>
          <w:vertAlign w:val="superscript"/>
        </w:rPr>
        <w:t>st</w:t>
      </w:r>
      <w:r w:rsidRPr="00EA730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A7306">
        <w:rPr>
          <w:sz w:val="24"/>
          <w:szCs w:val="24"/>
          <w:vertAlign w:val="superscript"/>
        </w:rPr>
        <w:t>nd</w:t>
      </w:r>
      <w:r w:rsidRPr="00EA730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A7306">
        <w:rPr>
          <w:sz w:val="24"/>
          <w:szCs w:val="24"/>
          <w:vertAlign w:val="superscript"/>
        </w:rPr>
        <w:t>nd</w:t>
      </w:r>
      <w:r w:rsidRPr="00EA7306">
        <w:rPr>
          <w:sz w:val="24"/>
          <w:szCs w:val="24"/>
        </w:rPr>
        <w:t xml:space="preserve"> Chronicles 20:7 &amp; James 2:23. The Friends of the Father Stephen as the Christ is in John 15:15. The Godly Ones of the Father Stephen is in Psalms 4:3 &amp; 2</w:t>
      </w:r>
      <w:r w:rsidRPr="00EA7306">
        <w:rPr>
          <w:sz w:val="24"/>
          <w:szCs w:val="24"/>
          <w:vertAlign w:val="superscript"/>
        </w:rPr>
        <w:t>nd</w:t>
      </w:r>
      <w:r w:rsidRPr="00EA7306">
        <w:rPr>
          <w:sz w:val="24"/>
          <w:szCs w:val="24"/>
        </w:rPr>
        <w:t xml:space="preserve"> Peter 2:9. The Heirs of God the Father Stephen is in Romans 8:17 &amp; Galatians 4:7. The Heirs of the Grace of the Father Stephen‘s Life is in 1</w:t>
      </w:r>
      <w:r w:rsidRPr="00EA7306">
        <w:rPr>
          <w:sz w:val="24"/>
          <w:szCs w:val="24"/>
          <w:vertAlign w:val="superscript"/>
        </w:rPr>
        <w:t>st</w:t>
      </w:r>
      <w:r w:rsidRPr="00EA7306">
        <w:rPr>
          <w:sz w:val="24"/>
          <w:szCs w:val="24"/>
        </w:rPr>
        <w:t xml:space="preserve"> Peter 3:7. The Heirs of the Father Stephen’s Kingdom is in Acts 1:8 &amp; James 2:5. The Heirs of the Father Stephen’s </w:t>
      </w:r>
      <w:r w:rsidRPr="00EA7306">
        <w:rPr>
          <w:sz w:val="24"/>
          <w:szCs w:val="24"/>
        </w:rPr>
        <w:lastRenderedPageBreak/>
        <w:t>Promise is in Hebrews 6:17; Galatians 3:29 &amp; Acts 1:4; 2:33. The Heirs of the Father Stephen’s Salvation is in Hebrews 1:14. The Holy Brethren of the Father Stephen is in 1</w:t>
      </w:r>
      <w:r w:rsidRPr="00EA7306">
        <w:rPr>
          <w:sz w:val="24"/>
          <w:szCs w:val="24"/>
          <w:vertAlign w:val="superscript"/>
        </w:rPr>
        <w:t>st</w:t>
      </w:r>
      <w:r w:rsidRPr="00EA7306">
        <w:rPr>
          <w:sz w:val="24"/>
          <w:szCs w:val="24"/>
        </w:rPr>
        <w:t xml:space="preserve"> Thessalonians 5:27 &amp; Hebrews 3:1. The Holy Nation of the Father Stephen is in Exodus 19:6 &amp; 1</w:t>
      </w:r>
      <w:r w:rsidRPr="00EA7306">
        <w:rPr>
          <w:sz w:val="24"/>
          <w:szCs w:val="24"/>
          <w:vertAlign w:val="superscript"/>
        </w:rPr>
        <w:t>st</w:t>
      </w:r>
      <w:r w:rsidRPr="00EA7306">
        <w:rPr>
          <w:sz w:val="24"/>
          <w:szCs w:val="24"/>
        </w:rPr>
        <w:t xml:space="preserve"> Peter 2:9. The Holy People of the Father Stephen is in 1</w:t>
      </w:r>
      <w:r w:rsidRPr="00EA7306">
        <w:rPr>
          <w:sz w:val="24"/>
          <w:szCs w:val="24"/>
          <w:vertAlign w:val="superscript"/>
        </w:rPr>
        <w:t>st</w:t>
      </w:r>
      <w:r w:rsidRPr="00EA7306">
        <w:rPr>
          <w:sz w:val="24"/>
          <w:szCs w:val="24"/>
        </w:rPr>
        <w:t xml:space="preserve"> Peter 2:9; Deuteronomy 26:19 &amp; Isaiah 62:12. The Holy Priesthood of the Father Stephen is in 1</w:t>
      </w:r>
      <w:r w:rsidRPr="00EA7306">
        <w:rPr>
          <w:sz w:val="24"/>
          <w:szCs w:val="24"/>
          <w:vertAlign w:val="superscript"/>
        </w:rPr>
        <w:t>st</w:t>
      </w:r>
      <w:r w:rsidRPr="00EA7306">
        <w:rPr>
          <w:sz w:val="24"/>
          <w:szCs w:val="24"/>
        </w:rPr>
        <w:t xml:space="preserve"> Peter 2:5, 9. The Royal Priesthood of the Father Stephen is in 1</w:t>
      </w:r>
      <w:r w:rsidRPr="00EA7306">
        <w:rPr>
          <w:sz w:val="24"/>
          <w:szCs w:val="24"/>
          <w:vertAlign w:val="superscript"/>
        </w:rPr>
        <w:t>st</w:t>
      </w:r>
      <w:r w:rsidRPr="00EA730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A7306">
        <w:rPr>
          <w:sz w:val="24"/>
          <w:szCs w:val="24"/>
          <w:vertAlign w:val="superscript"/>
        </w:rPr>
        <w:t>st</w:t>
      </w:r>
      <w:r w:rsidRPr="00EA7306">
        <w:rPr>
          <w:sz w:val="24"/>
          <w:szCs w:val="24"/>
        </w:rPr>
        <w:t xml:space="preserve"> John 2:1. The Babes of the Father Stephen is in Matthew 11:25. The Lively Stones of the Father Stephen is in 1</w:t>
      </w:r>
      <w:r w:rsidRPr="00EA7306">
        <w:rPr>
          <w:sz w:val="24"/>
          <w:szCs w:val="24"/>
          <w:vertAlign w:val="superscript"/>
        </w:rPr>
        <w:t>st</w:t>
      </w:r>
      <w:r w:rsidRPr="00EA7306">
        <w:rPr>
          <w:sz w:val="24"/>
          <w:szCs w:val="24"/>
        </w:rPr>
        <w:t xml:space="preserve"> Peter 2:5. The Members of the Father Stephen is in 1</w:t>
      </w:r>
      <w:r w:rsidRPr="00EA7306">
        <w:rPr>
          <w:sz w:val="24"/>
          <w:szCs w:val="24"/>
          <w:vertAlign w:val="superscript"/>
        </w:rPr>
        <w:t>st</w:t>
      </w:r>
      <w:r w:rsidRPr="00EA7306">
        <w:rPr>
          <w:sz w:val="24"/>
          <w:szCs w:val="24"/>
        </w:rPr>
        <w:t xml:space="preserve"> Corinthians 6:15 &amp; Ephesians 5:30. The True Men of the Father Stephen is in Deuteronomy 33:1; 1</w:t>
      </w:r>
      <w:r w:rsidRPr="00EA7306">
        <w:rPr>
          <w:sz w:val="24"/>
          <w:szCs w:val="24"/>
          <w:vertAlign w:val="superscript"/>
        </w:rPr>
        <w:t>st</w:t>
      </w:r>
      <w:r w:rsidRPr="00EA7306">
        <w:rPr>
          <w:sz w:val="24"/>
          <w:szCs w:val="24"/>
        </w:rPr>
        <w:t xml:space="preserve"> Timothy 6:11 &amp; 2</w:t>
      </w:r>
      <w:r w:rsidRPr="00EA7306">
        <w:rPr>
          <w:sz w:val="24"/>
          <w:szCs w:val="24"/>
          <w:vertAlign w:val="superscript"/>
        </w:rPr>
        <w:t>nd</w:t>
      </w:r>
      <w:r w:rsidRPr="00EA7306">
        <w:rPr>
          <w:sz w:val="24"/>
          <w:szCs w:val="24"/>
        </w:rPr>
        <w:t xml:space="preserve"> Timothy 3:17. The Obedient Children of the Father Stephen is in 1</w:t>
      </w:r>
      <w:r w:rsidRPr="00EA7306">
        <w:rPr>
          <w:sz w:val="24"/>
          <w:szCs w:val="24"/>
          <w:vertAlign w:val="superscript"/>
        </w:rPr>
        <w:t>st</w:t>
      </w:r>
      <w:r w:rsidRPr="00EA7306">
        <w:rPr>
          <w:sz w:val="24"/>
          <w:szCs w:val="24"/>
        </w:rPr>
        <w:t xml:space="preserve"> Peter 1:14. The Father Stephen’s Peculiar People is in Deuteronomy 14:2; Titus 2:14 &amp; 1</w:t>
      </w:r>
      <w:r w:rsidRPr="00EA7306">
        <w:rPr>
          <w:sz w:val="24"/>
          <w:szCs w:val="24"/>
          <w:vertAlign w:val="superscript"/>
        </w:rPr>
        <w:t>st</w:t>
      </w:r>
      <w:r w:rsidRPr="00EA7306">
        <w:rPr>
          <w:sz w:val="24"/>
          <w:szCs w:val="24"/>
        </w:rPr>
        <w:t xml:space="preserve"> Peter 2:9. The Father Stephen’s Special People is in Deuteronomy 14:2; Titus 2:14 &amp; 1</w:t>
      </w:r>
      <w:r w:rsidRPr="00EA7306">
        <w:rPr>
          <w:sz w:val="24"/>
          <w:szCs w:val="24"/>
          <w:vertAlign w:val="superscript"/>
        </w:rPr>
        <w:t>st</w:t>
      </w:r>
      <w:r w:rsidRPr="00EA7306">
        <w:rPr>
          <w:sz w:val="24"/>
          <w:szCs w:val="24"/>
        </w:rPr>
        <w:t xml:space="preserve"> Peter 2:9. The Father Stephen’s Peculiar Treasure in Exodus 19:5 &amp; Psalms 135:4. The Father Stephen’s Special Treasure is in Exodus 19:5 &amp; Psalms 135:4. The People of the Father Stephen is in Hebrews 4:9 &amp; 1</w:t>
      </w:r>
      <w:r w:rsidRPr="00EA7306">
        <w:rPr>
          <w:sz w:val="24"/>
          <w:szCs w:val="24"/>
          <w:vertAlign w:val="superscript"/>
        </w:rPr>
        <w:t>st</w:t>
      </w:r>
      <w:r w:rsidRPr="00EA7306">
        <w:rPr>
          <w:sz w:val="24"/>
          <w:szCs w:val="24"/>
        </w:rPr>
        <w:t xml:space="preserve"> Peter 2:10. The People near to the Father Stephen is in Psalms 148:14; Hebrews 7:19 &amp; John 6:44. The People saved by the Lord Stephen is in Deuteronomy 33:29; Matthew 9:9-13; 11:25 &amp; Luke 11:2-4. The True Heart of </w:t>
      </w:r>
      <w:r w:rsidRPr="00EA7306">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A7306">
        <w:rPr>
          <w:sz w:val="24"/>
          <w:szCs w:val="24"/>
          <w:vertAlign w:val="superscript"/>
        </w:rPr>
        <w:t>st</w:t>
      </w:r>
      <w:r w:rsidRPr="00EA730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A7306">
        <w:rPr>
          <w:sz w:val="24"/>
          <w:szCs w:val="24"/>
          <w:vertAlign w:val="superscript"/>
        </w:rPr>
        <w:t>st</w:t>
      </w:r>
      <w:r w:rsidRPr="00EA7306">
        <w:rPr>
          <w:sz w:val="24"/>
          <w:szCs w:val="24"/>
        </w:rPr>
        <w:t xml:space="preserve"> John 3:1, 2. The Lord Stephen’s Freemen is in 1</w:t>
      </w:r>
      <w:r w:rsidRPr="00EA7306">
        <w:rPr>
          <w:sz w:val="24"/>
          <w:szCs w:val="24"/>
          <w:vertAlign w:val="superscript"/>
        </w:rPr>
        <w:t>st</w:t>
      </w:r>
      <w:r w:rsidRPr="00EA7306">
        <w:rPr>
          <w:sz w:val="24"/>
          <w:szCs w:val="24"/>
        </w:rPr>
        <w:t xml:space="preserve"> Corinthians 7:22. The Trees of the Father Stephen’s Righteousness is in Isaiah 61:3. The Father Stephen’s Vessels of Honor is in 2</w:t>
      </w:r>
      <w:r w:rsidRPr="00EA7306">
        <w:rPr>
          <w:sz w:val="24"/>
          <w:szCs w:val="24"/>
          <w:vertAlign w:val="superscript"/>
        </w:rPr>
        <w:t>nd</w:t>
      </w:r>
      <w:r w:rsidRPr="00EA7306">
        <w:rPr>
          <w:sz w:val="24"/>
          <w:szCs w:val="24"/>
        </w:rPr>
        <w:t xml:space="preserve"> Timothy 2:21. The Father Stephen’s Vessels of Reputation is in Acts 6:5. The Father Stephen’s Vessels of Mercy is in Romans 9:23. The True Witnesses of the Father Stephen is in Isaiah 44:8; Acts 1:8 &amp; John 5:31-47.</w:t>
      </w:r>
    </w:p>
    <w:p w:rsidR="003442CE" w:rsidRPr="00EA7306" w:rsidRDefault="003442CE" w:rsidP="003442CE">
      <w:pPr>
        <w:spacing w:line="480" w:lineRule="auto"/>
        <w:jc w:val="center"/>
        <w:rPr>
          <w:b/>
          <w:sz w:val="24"/>
          <w:szCs w:val="24"/>
        </w:rPr>
      </w:pPr>
      <w:r w:rsidRPr="00EA7306">
        <w:rPr>
          <w:b/>
          <w:sz w:val="24"/>
          <w:szCs w:val="24"/>
        </w:rPr>
        <w:t>THE FAITHFULNESS OF THE FATHER STEPHEN THE TRUE SAINTLY CHRISTIAN LORD OF THE UNIVERSAL CHRISTIANITY</w:t>
      </w:r>
    </w:p>
    <w:p w:rsidR="003442CE" w:rsidRPr="00EA7306" w:rsidRDefault="003442CE" w:rsidP="003442CE">
      <w:pPr>
        <w:spacing w:line="480" w:lineRule="auto"/>
        <w:jc w:val="both"/>
        <w:rPr>
          <w:sz w:val="24"/>
          <w:szCs w:val="24"/>
        </w:rPr>
      </w:pPr>
      <w:r w:rsidRPr="00EA7306">
        <w:rPr>
          <w:sz w:val="24"/>
          <w:szCs w:val="24"/>
        </w:rPr>
        <w:t>The Faithfulness of the Father Stephen: The Father Stephen’s Faithfulness is an Integral Part of His Divine Nature is in Numbers 23:19; Lamentations 3:22-23; Exodus 34:6; Deuteronomy 7:8-9; 32:4; Romans 4:21; 2</w:t>
      </w:r>
      <w:r w:rsidRPr="00EA7306">
        <w:rPr>
          <w:sz w:val="24"/>
          <w:szCs w:val="24"/>
          <w:vertAlign w:val="superscript"/>
        </w:rPr>
        <w:t>nd</w:t>
      </w:r>
      <w:r w:rsidRPr="00EA7306">
        <w:rPr>
          <w:sz w:val="24"/>
          <w:szCs w:val="24"/>
        </w:rPr>
        <w:t xml:space="preserve"> Timothy 2:13 &amp; Acts 6:3. The Father Stephen is Faithful to His Name and Divine Character is in 2</w:t>
      </w:r>
      <w:r w:rsidRPr="00EA7306">
        <w:rPr>
          <w:sz w:val="24"/>
          <w:szCs w:val="24"/>
          <w:vertAlign w:val="superscript"/>
        </w:rPr>
        <w:t>nd</w:t>
      </w:r>
      <w:r w:rsidRPr="00EA7306">
        <w:rPr>
          <w:sz w:val="24"/>
          <w:szCs w:val="24"/>
        </w:rPr>
        <w:t xml:space="preserve"> Timothy 2:13; Nehemiah 9:8; Psalms 106:8; 1</w:t>
      </w:r>
      <w:r w:rsidRPr="00EA7306">
        <w:rPr>
          <w:sz w:val="24"/>
          <w:szCs w:val="24"/>
          <w:vertAlign w:val="superscript"/>
        </w:rPr>
        <w:t>st</w:t>
      </w:r>
      <w:r w:rsidRPr="00EA7306">
        <w:rPr>
          <w:sz w:val="24"/>
          <w:szCs w:val="24"/>
        </w:rPr>
        <w:t xml:space="preserve"> Thessalonians 5:24 &amp; Hebrews 6:13-18. The Father Stephen’s Faithfulness is Known through His Fulfilled Promises is in Joshua 21:45; 23:14; 1</w:t>
      </w:r>
      <w:r w:rsidRPr="00EA7306">
        <w:rPr>
          <w:sz w:val="24"/>
          <w:szCs w:val="24"/>
          <w:vertAlign w:val="superscript"/>
        </w:rPr>
        <w:t>st</w:t>
      </w:r>
      <w:r w:rsidRPr="00EA7306">
        <w:rPr>
          <w:sz w:val="24"/>
          <w:szCs w:val="24"/>
        </w:rPr>
        <w:t xml:space="preserve"> Kings 8:56; 1</w:t>
      </w:r>
      <w:r w:rsidRPr="00EA7306">
        <w:rPr>
          <w:sz w:val="24"/>
          <w:szCs w:val="24"/>
          <w:vertAlign w:val="superscript"/>
        </w:rPr>
        <w:t>st</w:t>
      </w:r>
      <w:r w:rsidRPr="00EA7306">
        <w:rPr>
          <w:sz w:val="24"/>
          <w:szCs w:val="24"/>
        </w:rPr>
        <w:t xml:space="preserve"> Chronicles 16:15; Psalms 145:13; 2</w:t>
      </w:r>
      <w:r w:rsidRPr="00EA7306">
        <w:rPr>
          <w:sz w:val="24"/>
          <w:szCs w:val="24"/>
          <w:vertAlign w:val="superscript"/>
        </w:rPr>
        <w:t>nd</w:t>
      </w:r>
      <w:r w:rsidRPr="00EA7306">
        <w:rPr>
          <w:sz w:val="24"/>
          <w:szCs w:val="24"/>
        </w:rPr>
        <w:t xml:space="preserve"> Peter 3:9 &amp; Acts 1:4-7; 2:32-33. The Examples of the Father Stephen’s Faithfulness in His Fulfilled Promises: </w:t>
      </w:r>
      <w:r w:rsidRPr="00EA7306">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EA7306">
        <w:rPr>
          <w:sz w:val="24"/>
          <w:szCs w:val="24"/>
          <w:vertAlign w:val="superscript"/>
        </w:rPr>
        <w:t>nd</w:t>
      </w:r>
      <w:r w:rsidRPr="00EA7306">
        <w:rPr>
          <w:sz w:val="24"/>
          <w:szCs w:val="24"/>
        </w:rPr>
        <w:t xml:space="preserve"> Samuel 7:12-13; 1</w:t>
      </w:r>
      <w:r w:rsidRPr="00EA7306">
        <w:rPr>
          <w:sz w:val="24"/>
          <w:szCs w:val="24"/>
          <w:vertAlign w:val="superscript"/>
        </w:rPr>
        <w:t>st</w:t>
      </w:r>
      <w:r w:rsidRPr="00EA7306">
        <w:rPr>
          <w:sz w:val="24"/>
          <w:szCs w:val="24"/>
        </w:rPr>
        <w:t xml:space="preserve"> Chronicles 17:11-12; 2</w:t>
      </w:r>
      <w:r w:rsidRPr="00EA7306">
        <w:rPr>
          <w:sz w:val="24"/>
          <w:szCs w:val="24"/>
          <w:vertAlign w:val="superscript"/>
        </w:rPr>
        <w:t>nd</w:t>
      </w:r>
      <w:r w:rsidRPr="00EA7306">
        <w:rPr>
          <w:sz w:val="24"/>
          <w:szCs w:val="24"/>
        </w:rPr>
        <w:t xml:space="preserve"> Chronicles 6:7-11 &amp; 1</w:t>
      </w:r>
      <w:r w:rsidRPr="00EA7306">
        <w:rPr>
          <w:sz w:val="24"/>
          <w:szCs w:val="24"/>
          <w:vertAlign w:val="superscript"/>
        </w:rPr>
        <w:t>st</w:t>
      </w:r>
      <w:r w:rsidRPr="00EA7306">
        <w:rPr>
          <w:sz w:val="24"/>
          <w:szCs w:val="24"/>
        </w:rPr>
        <w:t xml:space="preserve"> Kings 8:17-21 &amp; Acts 6:2-8; 15:6-29. The Exile in Babylon is in Jeremiah 25:8-11; 52:12-16, 27; 29:10; 2</w:t>
      </w:r>
      <w:r w:rsidRPr="00EA7306">
        <w:rPr>
          <w:sz w:val="24"/>
          <w:szCs w:val="24"/>
          <w:vertAlign w:val="superscript"/>
        </w:rPr>
        <w:t>nd</w:t>
      </w:r>
      <w:r w:rsidRPr="00EA7306">
        <w:rPr>
          <w:sz w:val="24"/>
          <w:szCs w:val="24"/>
        </w:rPr>
        <w:t xml:space="preserve"> Kings 25:8-12; 2</w:t>
      </w:r>
      <w:r w:rsidRPr="00EA7306">
        <w:rPr>
          <w:sz w:val="24"/>
          <w:szCs w:val="24"/>
          <w:vertAlign w:val="superscript"/>
        </w:rPr>
        <w:t>nd</w:t>
      </w:r>
      <w:r w:rsidRPr="00EA7306">
        <w:rPr>
          <w:sz w:val="24"/>
          <w:szCs w:val="24"/>
        </w:rPr>
        <w:t xml:space="preserve"> Chronicles 36:17-21; Ezra 1:1-3; Daniel 9:2-3, 15-19 &amp; Acts 7:42-43. The Father Stephens Faithfulness is Revealed to the Faithful is in 2</w:t>
      </w:r>
      <w:r w:rsidRPr="00EA7306">
        <w:rPr>
          <w:sz w:val="24"/>
          <w:szCs w:val="24"/>
          <w:vertAlign w:val="superscript"/>
        </w:rPr>
        <w:t>nd</w:t>
      </w:r>
      <w:r w:rsidRPr="00EA7306">
        <w:rPr>
          <w:sz w:val="24"/>
          <w:szCs w:val="24"/>
        </w:rPr>
        <w:t xml:space="preserve"> Samuel 22:26; Galatians 3:14 &amp; Hebrews 10:23. The Father Stephen’s Faithfulness is Forever Constant is in Romans 3:3-4; Ezekiel 12:25; Habakkuk 2:3; 2</w:t>
      </w:r>
      <w:r w:rsidRPr="00EA7306">
        <w:rPr>
          <w:sz w:val="24"/>
          <w:szCs w:val="24"/>
          <w:vertAlign w:val="superscript"/>
        </w:rPr>
        <w:t>nd</w:t>
      </w:r>
      <w:r w:rsidRPr="00EA7306">
        <w:rPr>
          <w:sz w:val="24"/>
          <w:szCs w:val="24"/>
        </w:rPr>
        <w:t xml:space="preserve"> Timothy 2:13 &amp; Acts 6:3-8, 10; 7:1-53; 17:23-31. The Son Jesus Christ &amp; His Son Enoch (that will never die) is the Ultimate Evidence of the Father Stephen’s Faithfulness is in John 14:9-11; Romans 15:8-9; 2</w:t>
      </w:r>
      <w:r w:rsidRPr="00EA7306">
        <w:rPr>
          <w:sz w:val="24"/>
          <w:szCs w:val="24"/>
          <w:vertAlign w:val="superscript"/>
        </w:rPr>
        <w:t>nd</w:t>
      </w:r>
      <w:r w:rsidRPr="00EA7306">
        <w:rPr>
          <w:sz w:val="24"/>
          <w:szCs w:val="24"/>
        </w:rPr>
        <w:t xml:space="preserve"> Corinthians 1:20-22; Hebrews 3:2-6; 11:5; Revelation 1:5; 19:11; Jude 14-15; Genesis 5:23-24. </w:t>
      </w:r>
    </w:p>
    <w:p w:rsidR="003442CE" w:rsidRPr="00EA7306" w:rsidRDefault="003442CE" w:rsidP="003442CE">
      <w:pPr>
        <w:spacing w:line="480" w:lineRule="auto"/>
        <w:jc w:val="center"/>
        <w:rPr>
          <w:b/>
          <w:sz w:val="24"/>
          <w:szCs w:val="24"/>
        </w:rPr>
      </w:pPr>
      <w:r w:rsidRPr="00EA7306">
        <w:rPr>
          <w:b/>
          <w:sz w:val="24"/>
          <w:szCs w:val="24"/>
        </w:rPr>
        <w:t>THE LORD ENOCH’S FAITHFULNESS</w:t>
      </w:r>
    </w:p>
    <w:p w:rsidR="003442CE" w:rsidRPr="00EA7306" w:rsidRDefault="003442CE" w:rsidP="003442CE">
      <w:pPr>
        <w:spacing w:line="480" w:lineRule="auto"/>
        <w:jc w:val="both"/>
        <w:rPr>
          <w:sz w:val="24"/>
          <w:szCs w:val="24"/>
        </w:rPr>
      </w:pPr>
      <w:r w:rsidRPr="00EA7306">
        <w:rPr>
          <w:sz w:val="24"/>
          <w:szCs w:val="24"/>
        </w:rPr>
        <w:t>The white skin color Lord Enoch’s name means “</w:t>
      </w:r>
      <w:r w:rsidRPr="00EA7306">
        <w:rPr>
          <w:b/>
          <w:sz w:val="24"/>
          <w:szCs w:val="24"/>
        </w:rPr>
        <w:t>Pleased God in Lordship</w:t>
      </w:r>
      <w:r w:rsidRPr="00EA7306">
        <w:rPr>
          <w:sz w:val="24"/>
          <w:szCs w:val="24"/>
        </w:rPr>
        <w:t>.” The Lord Stephen Christ (Anointed Yahweh in Lordship) of the Gospel of Acts will come back in the Spirit and Power of the Lord Enoch in John 8:58. The Lord Enoch’s Kingdom last for “</w:t>
      </w:r>
      <w:r w:rsidRPr="00EA7306">
        <w:rPr>
          <w:b/>
          <w:sz w:val="24"/>
          <w:szCs w:val="24"/>
        </w:rPr>
        <w:t>Multi-Trillion Year Reign</w:t>
      </w:r>
      <w:r w:rsidRPr="00EA730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EA7306">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442CE" w:rsidRPr="00EA7306" w:rsidRDefault="003442CE" w:rsidP="003442CE">
      <w:pPr>
        <w:spacing w:line="480" w:lineRule="auto"/>
        <w:jc w:val="center"/>
        <w:rPr>
          <w:b/>
          <w:sz w:val="24"/>
          <w:szCs w:val="24"/>
        </w:rPr>
      </w:pPr>
      <w:r w:rsidRPr="00EA7306">
        <w:rPr>
          <w:b/>
          <w:sz w:val="24"/>
          <w:szCs w:val="24"/>
        </w:rPr>
        <w:t>The Father Stephen’s Hope of His Trust</w:t>
      </w:r>
    </w:p>
    <w:p w:rsidR="003442CE" w:rsidRPr="00EA7306" w:rsidRDefault="003442CE" w:rsidP="003442CE">
      <w:pPr>
        <w:spacing w:line="480" w:lineRule="auto"/>
        <w:jc w:val="both"/>
        <w:rPr>
          <w:sz w:val="24"/>
          <w:szCs w:val="24"/>
        </w:rPr>
      </w:pPr>
      <w:r w:rsidRPr="00EA7306">
        <w:rPr>
          <w:sz w:val="24"/>
          <w:szCs w:val="24"/>
        </w:rPr>
        <w:t>The Divine Nature of Hope: Hope that an Event will take place is in 1</w:t>
      </w:r>
      <w:r w:rsidRPr="00EA7306">
        <w:rPr>
          <w:sz w:val="24"/>
          <w:szCs w:val="24"/>
          <w:vertAlign w:val="superscript"/>
        </w:rPr>
        <w:t>st</w:t>
      </w:r>
      <w:r w:rsidRPr="00EA7306">
        <w:rPr>
          <w:sz w:val="24"/>
          <w:szCs w:val="24"/>
        </w:rPr>
        <w:t xml:space="preserve"> Corinthians 9:10, 15; 16:7; 2</w:t>
      </w:r>
      <w:r w:rsidRPr="00EA7306">
        <w:rPr>
          <w:sz w:val="24"/>
          <w:szCs w:val="24"/>
          <w:vertAlign w:val="superscript"/>
        </w:rPr>
        <w:t>nd</w:t>
      </w:r>
      <w:r w:rsidRPr="00EA7306">
        <w:rPr>
          <w:sz w:val="24"/>
          <w:szCs w:val="24"/>
        </w:rPr>
        <w:t xml:space="preserve"> Corinthians 1:13-14; 5:11; 11:1; 1</w:t>
      </w:r>
      <w:r w:rsidRPr="00EA7306">
        <w:rPr>
          <w:sz w:val="24"/>
          <w:szCs w:val="24"/>
          <w:vertAlign w:val="superscript"/>
        </w:rPr>
        <w:t>st</w:t>
      </w:r>
      <w:r w:rsidRPr="00EA7306">
        <w:rPr>
          <w:sz w:val="24"/>
          <w:szCs w:val="24"/>
        </w:rPr>
        <w:t xml:space="preserve"> Timothy 3:14; Esther 9:1; Philippians 2:19, 23; Philemon 22; 2</w:t>
      </w:r>
      <w:r w:rsidRPr="00EA7306">
        <w:rPr>
          <w:sz w:val="24"/>
          <w:szCs w:val="24"/>
          <w:vertAlign w:val="superscript"/>
        </w:rPr>
        <w:t>nd</w:t>
      </w:r>
      <w:r w:rsidRPr="00EA7306">
        <w:rPr>
          <w:sz w:val="24"/>
          <w:szCs w:val="24"/>
        </w:rPr>
        <w:t xml:space="preserve"> John 12; 3</w:t>
      </w:r>
      <w:r w:rsidRPr="00EA7306">
        <w:rPr>
          <w:sz w:val="24"/>
          <w:szCs w:val="24"/>
          <w:vertAlign w:val="superscript"/>
        </w:rPr>
        <w:t>rd</w:t>
      </w:r>
      <w:r w:rsidRPr="00EA7306">
        <w:rPr>
          <w:sz w:val="24"/>
          <w:szCs w:val="24"/>
        </w:rPr>
        <w:t xml:space="preserve"> John 14; Romans 15:24; Luke 6:34 &amp; Acts 24:26. Hope for a Positive Outcome is in Ecclesiastes 9:4; Ruth 1:12; 2</w:t>
      </w:r>
      <w:r w:rsidRPr="00EA7306">
        <w:rPr>
          <w:sz w:val="24"/>
          <w:szCs w:val="24"/>
          <w:vertAlign w:val="superscript"/>
        </w:rPr>
        <w:t>nd</w:t>
      </w:r>
      <w:r w:rsidRPr="00EA7306">
        <w:rPr>
          <w:sz w:val="24"/>
          <w:szCs w:val="24"/>
        </w:rPr>
        <w:t xml:space="preserve"> Kings 4:28; Proverbs 19:18 &amp; Romans </w:t>
      </w:r>
      <w:r w:rsidRPr="00EA7306">
        <w:rPr>
          <w:sz w:val="24"/>
          <w:szCs w:val="24"/>
        </w:rPr>
        <w:lastRenderedPageBreak/>
        <w:t>11:14. The Misplaced Hope or Vain Hope is in Psalms 33:17; Jeremiah 23:16; 50:7; Job 8:13-14; 11:20; Proverbs 26:12; 29:20 &amp; 1</w:t>
      </w:r>
      <w:r w:rsidRPr="00EA7306">
        <w:rPr>
          <w:sz w:val="24"/>
          <w:szCs w:val="24"/>
          <w:vertAlign w:val="superscript"/>
        </w:rPr>
        <w:t>st</w:t>
      </w:r>
      <w:r w:rsidRPr="00EA730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442CE" w:rsidRPr="00EA7306" w:rsidRDefault="003442CE" w:rsidP="003442CE">
      <w:pPr>
        <w:spacing w:line="480" w:lineRule="auto"/>
        <w:jc w:val="both"/>
        <w:rPr>
          <w:sz w:val="24"/>
          <w:szCs w:val="24"/>
        </w:rPr>
      </w:pPr>
      <w:r w:rsidRPr="00EA7306">
        <w:rPr>
          <w:sz w:val="24"/>
          <w:szCs w:val="24"/>
        </w:rPr>
        <w:t>The Hope in the Father Stephen: Hope in the Father Stephen is Commanded is in Psalms 31:24; 130:7; 131:3; 1</w:t>
      </w:r>
      <w:r w:rsidRPr="00EA7306">
        <w:rPr>
          <w:sz w:val="24"/>
          <w:szCs w:val="24"/>
          <w:vertAlign w:val="superscript"/>
        </w:rPr>
        <w:t>st</w:t>
      </w:r>
      <w:r w:rsidRPr="00EA730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A7306">
        <w:rPr>
          <w:sz w:val="24"/>
          <w:szCs w:val="24"/>
          <w:vertAlign w:val="superscript"/>
        </w:rPr>
        <w:t>nd</w:t>
      </w:r>
      <w:r w:rsidRPr="00EA7306">
        <w:rPr>
          <w:sz w:val="24"/>
          <w:szCs w:val="24"/>
        </w:rPr>
        <w:t xml:space="preserve"> Corinthians 1:10; Ezra 10:2; Job 5:16; 13:15 &amp; 1</w:t>
      </w:r>
      <w:r w:rsidRPr="00EA7306">
        <w:rPr>
          <w:sz w:val="24"/>
          <w:szCs w:val="24"/>
          <w:vertAlign w:val="superscript"/>
        </w:rPr>
        <w:t>st</w:t>
      </w:r>
      <w:r w:rsidRPr="00EA730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A7306">
        <w:rPr>
          <w:sz w:val="24"/>
          <w:szCs w:val="24"/>
          <w:vertAlign w:val="superscript"/>
        </w:rPr>
        <w:t>st</w:t>
      </w:r>
      <w:r w:rsidRPr="00EA7306">
        <w:rPr>
          <w:sz w:val="24"/>
          <w:szCs w:val="24"/>
        </w:rPr>
        <w:t xml:space="preserve"> Timothy 4:10 &amp; Acts 24:15. It leads to Specific Results is in Psalms 33:22; 37:9; 62:5; 71:14; Proverbs 24:14-16; Isaiah 40:31; 51:5; Jeremiah 29:11; Lamentations 3:25; Micah 7:7; Zechariah 9:12; Romans 4:18; 5:2, 5; 15:13; 2</w:t>
      </w:r>
      <w:r w:rsidRPr="00EA7306">
        <w:rPr>
          <w:sz w:val="24"/>
          <w:szCs w:val="24"/>
          <w:vertAlign w:val="superscript"/>
        </w:rPr>
        <w:t>nd</w:t>
      </w:r>
      <w:r w:rsidRPr="00EA7306">
        <w:rPr>
          <w:sz w:val="24"/>
          <w:szCs w:val="24"/>
        </w:rPr>
        <w:t xml:space="preserve"> Corinthians 1:7; 10:15; 1</w:t>
      </w:r>
      <w:r w:rsidRPr="00EA7306">
        <w:rPr>
          <w:sz w:val="24"/>
          <w:szCs w:val="24"/>
          <w:vertAlign w:val="superscript"/>
        </w:rPr>
        <w:t>st</w:t>
      </w:r>
      <w:r w:rsidRPr="00EA7306">
        <w:rPr>
          <w:sz w:val="24"/>
          <w:szCs w:val="24"/>
        </w:rPr>
        <w:t xml:space="preserve"> Thessalonians 1:3; 2</w:t>
      </w:r>
      <w:r w:rsidRPr="00EA7306">
        <w:rPr>
          <w:sz w:val="24"/>
          <w:szCs w:val="24"/>
          <w:vertAlign w:val="superscript"/>
        </w:rPr>
        <w:t>nd</w:t>
      </w:r>
      <w:r w:rsidRPr="00EA7306">
        <w:rPr>
          <w:sz w:val="24"/>
          <w:szCs w:val="24"/>
        </w:rPr>
        <w:t xml:space="preserve"> Timothy 2:25; Titus 1:2; 1</w:t>
      </w:r>
      <w:r w:rsidRPr="00EA7306">
        <w:rPr>
          <w:sz w:val="24"/>
          <w:szCs w:val="24"/>
          <w:vertAlign w:val="superscript"/>
        </w:rPr>
        <w:t>st</w:t>
      </w:r>
      <w:r w:rsidRPr="00EA7306">
        <w:rPr>
          <w:sz w:val="24"/>
          <w:szCs w:val="24"/>
        </w:rPr>
        <w:t xml:space="preserve"> Peter 3:5 &amp; 1</w:t>
      </w:r>
      <w:r w:rsidRPr="00EA7306">
        <w:rPr>
          <w:sz w:val="24"/>
          <w:szCs w:val="24"/>
          <w:vertAlign w:val="superscript"/>
        </w:rPr>
        <w:t>st</w:t>
      </w:r>
      <w:r w:rsidRPr="00EA7306">
        <w:rPr>
          <w:sz w:val="24"/>
          <w:szCs w:val="24"/>
        </w:rPr>
        <w:t xml:space="preserve"> John 3:3. </w:t>
      </w:r>
    </w:p>
    <w:p w:rsidR="003442CE" w:rsidRPr="00EA7306" w:rsidRDefault="003442CE" w:rsidP="003442CE">
      <w:pPr>
        <w:spacing w:line="480" w:lineRule="auto"/>
        <w:jc w:val="both"/>
        <w:rPr>
          <w:sz w:val="24"/>
          <w:szCs w:val="24"/>
        </w:rPr>
      </w:pPr>
      <w:r w:rsidRPr="00EA7306">
        <w:rPr>
          <w:sz w:val="24"/>
          <w:szCs w:val="24"/>
        </w:rPr>
        <w:t>The Hope as Confidence in the Father Stephen: The Father Stephen is the Hope of all Saintly Christian Lords &amp; all Saintly Christian Ladies is in Psalms 71:5; Jeremiah 14:8; 17:13; Isaiah 11:10; 42:4; Matthew 12:21; Romans 15:12-13; 1</w:t>
      </w:r>
      <w:r w:rsidRPr="00EA7306">
        <w:rPr>
          <w:sz w:val="24"/>
          <w:szCs w:val="24"/>
          <w:vertAlign w:val="superscript"/>
        </w:rPr>
        <w:t>st</w:t>
      </w:r>
      <w:r w:rsidRPr="00EA7306">
        <w:rPr>
          <w:sz w:val="24"/>
          <w:szCs w:val="24"/>
        </w:rPr>
        <w:t xml:space="preserve"> Timothy 1:1; 4:10; 1</w:t>
      </w:r>
      <w:r w:rsidRPr="00EA7306">
        <w:rPr>
          <w:sz w:val="24"/>
          <w:szCs w:val="24"/>
          <w:vertAlign w:val="superscript"/>
        </w:rPr>
        <w:t>st</w:t>
      </w:r>
      <w:r w:rsidRPr="00EA7306">
        <w:rPr>
          <w:sz w:val="24"/>
          <w:szCs w:val="24"/>
        </w:rPr>
        <w:t xml:space="preserve"> Peter 1:13-21 &amp; Acts 28:20. The Hope of the Resurrection and Eternal Life is in Titus 1:2; 3:7; Psalms 16:9; Romans </w:t>
      </w:r>
      <w:r w:rsidRPr="00EA7306">
        <w:rPr>
          <w:sz w:val="24"/>
          <w:szCs w:val="24"/>
        </w:rPr>
        <w:lastRenderedPageBreak/>
        <w:t>8:24; 1</w:t>
      </w:r>
      <w:r w:rsidRPr="00EA7306">
        <w:rPr>
          <w:sz w:val="24"/>
          <w:szCs w:val="24"/>
          <w:vertAlign w:val="superscript"/>
        </w:rPr>
        <w:t>st</w:t>
      </w:r>
      <w:r w:rsidRPr="00EA7306">
        <w:rPr>
          <w:sz w:val="24"/>
          <w:szCs w:val="24"/>
        </w:rPr>
        <w:t xml:space="preserve"> Corinthians 15:19; Hebrews 6:11; 7:19; 1</w:t>
      </w:r>
      <w:r w:rsidRPr="00EA7306">
        <w:rPr>
          <w:sz w:val="24"/>
          <w:szCs w:val="24"/>
          <w:vertAlign w:val="superscript"/>
        </w:rPr>
        <w:t>st</w:t>
      </w:r>
      <w:r w:rsidRPr="00EA7306">
        <w:rPr>
          <w:sz w:val="24"/>
          <w:szCs w:val="24"/>
        </w:rPr>
        <w:t xml:space="preserve"> Peter 1:3 &amp; Acts 2:25-33; 23:6; 24:15. The Hope of the Future Glory is in Romans 5:2; 8:18-21; 2</w:t>
      </w:r>
      <w:r w:rsidRPr="00EA7306">
        <w:rPr>
          <w:sz w:val="24"/>
          <w:szCs w:val="24"/>
          <w:vertAlign w:val="superscript"/>
        </w:rPr>
        <w:t>nd</w:t>
      </w:r>
      <w:r w:rsidRPr="00EA7306">
        <w:rPr>
          <w:sz w:val="24"/>
          <w:szCs w:val="24"/>
        </w:rPr>
        <w:t xml:space="preserve"> Corinthians 3:10-12; Galatians 5:5; Ephesians 1:12, 18; 1</w:t>
      </w:r>
      <w:r w:rsidRPr="00EA7306">
        <w:rPr>
          <w:sz w:val="24"/>
          <w:szCs w:val="24"/>
          <w:vertAlign w:val="superscript"/>
        </w:rPr>
        <w:t>st</w:t>
      </w:r>
      <w:r w:rsidRPr="00EA7306">
        <w:rPr>
          <w:sz w:val="24"/>
          <w:szCs w:val="24"/>
        </w:rPr>
        <w:t xml:space="preserve"> Thessalonians 2:19; 5:8; Colossians 1:27; Titus 2:13 &amp; 2</w:t>
      </w:r>
      <w:r w:rsidRPr="00EA7306">
        <w:rPr>
          <w:sz w:val="24"/>
          <w:szCs w:val="24"/>
          <w:vertAlign w:val="superscript"/>
        </w:rPr>
        <w:t>nd</w:t>
      </w:r>
      <w:r w:rsidRPr="00EA7306">
        <w:rPr>
          <w:sz w:val="24"/>
          <w:szCs w:val="24"/>
        </w:rPr>
        <w:t xml:space="preserve"> Timothy 4:8. True Hope is a Saintly Christian Lord’s Virtue is in Romans 5:3-4; 12:12; 15:13; 1</w:t>
      </w:r>
      <w:r w:rsidRPr="00EA7306">
        <w:rPr>
          <w:sz w:val="24"/>
          <w:szCs w:val="24"/>
          <w:vertAlign w:val="superscript"/>
        </w:rPr>
        <w:t>st</w:t>
      </w:r>
      <w:r w:rsidRPr="00EA7306">
        <w:rPr>
          <w:sz w:val="24"/>
          <w:szCs w:val="24"/>
        </w:rPr>
        <w:t xml:space="preserve"> Corinthians 13:7, 13; Ephesians 4:4; Colossians 1:23; Hebrews 3:6 &amp; 1</w:t>
      </w:r>
      <w:r w:rsidRPr="00EA7306">
        <w:rPr>
          <w:sz w:val="24"/>
          <w:szCs w:val="24"/>
          <w:vertAlign w:val="superscript"/>
        </w:rPr>
        <w:t>st</w:t>
      </w:r>
      <w:r w:rsidRPr="00EA7306">
        <w:rPr>
          <w:sz w:val="24"/>
          <w:szCs w:val="24"/>
        </w:rPr>
        <w:t xml:space="preserve"> Peter 3:15. The Effect of the Future Hope on the Living now is in Colossians 1:4-5; Romans 8:22-23; 1</w:t>
      </w:r>
      <w:r w:rsidRPr="00EA7306">
        <w:rPr>
          <w:sz w:val="24"/>
          <w:szCs w:val="24"/>
          <w:vertAlign w:val="superscript"/>
        </w:rPr>
        <w:t>st</w:t>
      </w:r>
      <w:r w:rsidRPr="00EA7306">
        <w:rPr>
          <w:sz w:val="24"/>
          <w:szCs w:val="24"/>
        </w:rPr>
        <w:t xml:space="preserve"> Thessalonians 1:3; 5:8; Hebrews 6:19; 1</w:t>
      </w:r>
      <w:r w:rsidRPr="00EA7306">
        <w:rPr>
          <w:sz w:val="24"/>
          <w:szCs w:val="24"/>
          <w:vertAlign w:val="superscript"/>
        </w:rPr>
        <w:t>st</w:t>
      </w:r>
      <w:r w:rsidRPr="00EA7306">
        <w:rPr>
          <w:sz w:val="24"/>
          <w:szCs w:val="24"/>
        </w:rPr>
        <w:t xml:space="preserve"> Peter 1:13 &amp; 1</w:t>
      </w:r>
      <w:r w:rsidRPr="00EA7306">
        <w:rPr>
          <w:sz w:val="24"/>
          <w:szCs w:val="24"/>
          <w:vertAlign w:val="superscript"/>
        </w:rPr>
        <w:t>st</w:t>
      </w:r>
      <w:r w:rsidRPr="00EA7306">
        <w:rPr>
          <w:sz w:val="24"/>
          <w:szCs w:val="24"/>
        </w:rPr>
        <w:t xml:space="preserve"> John 3:1-3. </w:t>
      </w:r>
    </w:p>
    <w:p w:rsidR="003442CE" w:rsidRPr="00EA7306" w:rsidRDefault="003442CE" w:rsidP="003442CE">
      <w:pPr>
        <w:spacing w:line="480" w:lineRule="auto"/>
        <w:jc w:val="both"/>
        <w:rPr>
          <w:sz w:val="24"/>
          <w:szCs w:val="24"/>
        </w:rPr>
      </w:pPr>
      <w:r w:rsidRPr="00EA7306">
        <w:rPr>
          <w:sz w:val="24"/>
          <w:szCs w:val="24"/>
        </w:rPr>
        <w:t>The Results of Hope’s Absence: Feeling’s produced by a Lack of Hope: Despair is in Job 6:11; 7:6; 17:13-15; Psalms 88:15-18; Proverbs 13:12; 1</w:t>
      </w:r>
      <w:r w:rsidRPr="00EA7306">
        <w:rPr>
          <w:sz w:val="24"/>
          <w:szCs w:val="24"/>
          <w:vertAlign w:val="superscript"/>
        </w:rPr>
        <w:t>st</w:t>
      </w:r>
      <w:r w:rsidRPr="00EA7306">
        <w:rPr>
          <w:sz w:val="24"/>
          <w:szCs w:val="24"/>
        </w:rPr>
        <w:t xml:space="preserve"> Chronicles 29:15; Ecclesiastes 2:17; Isaiah 19:9; 38:18 &amp; 2</w:t>
      </w:r>
      <w:r w:rsidRPr="00EA7306">
        <w:rPr>
          <w:sz w:val="24"/>
          <w:szCs w:val="24"/>
          <w:vertAlign w:val="superscript"/>
        </w:rPr>
        <w:t>nd</w:t>
      </w:r>
      <w:r w:rsidRPr="00EA7306">
        <w:rPr>
          <w:sz w:val="24"/>
          <w:szCs w:val="24"/>
        </w:rPr>
        <w:t xml:space="preserve"> Corinthians 1:8. A Sense of being Abandoned by the Father Stephen is in Psalms 22:1-2; Lamentations 3:18 &amp; Ezekiel 37:11. A Deep longing for Life to End is in 1</w:t>
      </w:r>
      <w:r w:rsidRPr="00EA7306">
        <w:rPr>
          <w:sz w:val="24"/>
          <w:szCs w:val="24"/>
          <w:vertAlign w:val="superscript"/>
        </w:rPr>
        <w:t>st</w:t>
      </w:r>
      <w:r w:rsidRPr="00EA730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A7306">
        <w:rPr>
          <w:sz w:val="24"/>
          <w:szCs w:val="24"/>
          <w:vertAlign w:val="superscript"/>
        </w:rPr>
        <w:t>st</w:t>
      </w:r>
      <w:r w:rsidRPr="00EA7306">
        <w:rPr>
          <w:sz w:val="24"/>
          <w:szCs w:val="24"/>
        </w:rPr>
        <w:t xml:space="preserve"> Samuel 31:4; 2</w:t>
      </w:r>
      <w:r w:rsidRPr="00EA7306">
        <w:rPr>
          <w:sz w:val="24"/>
          <w:szCs w:val="24"/>
          <w:vertAlign w:val="superscript"/>
        </w:rPr>
        <w:t>nd</w:t>
      </w:r>
      <w:r w:rsidRPr="00EA7306">
        <w:rPr>
          <w:sz w:val="24"/>
          <w:szCs w:val="24"/>
        </w:rPr>
        <w:t xml:space="preserve"> Samuel 17:23 &amp; 1</w:t>
      </w:r>
      <w:r w:rsidRPr="00EA7306">
        <w:rPr>
          <w:sz w:val="24"/>
          <w:szCs w:val="24"/>
          <w:vertAlign w:val="superscript"/>
        </w:rPr>
        <w:t>st</w:t>
      </w:r>
      <w:r w:rsidRPr="00EA7306">
        <w:rPr>
          <w:sz w:val="24"/>
          <w:szCs w:val="24"/>
        </w:rPr>
        <w:t xml:space="preserve"> Kings 16:18. </w:t>
      </w:r>
    </w:p>
    <w:p w:rsidR="003442CE" w:rsidRPr="00EA7306" w:rsidRDefault="003442CE" w:rsidP="003442CE">
      <w:pPr>
        <w:spacing w:line="480" w:lineRule="auto"/>
        <w:jc w:val="both"/>
        <w:rPr>
          <w:sz w:val="24"/>
          <w:szCs w:val="24"/>
        </w:rPr>
      </w:pPr>
      <w:r w:rsidRPr="00EA7306">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EA7306">
        <w:rPr>
          <w:sz w:val="24"/>
          <w:szCs w:val="24"/>
        </w:rPr>
        <w:lastRenderedPageBreak/>
        <w:t>encourages Christians to be Bold and Courageous is in 2</w:t>
      </w:r>
      <w:r w:rsidRPr="00EA7306">
        <w:rPr>
          <w:sz w:val="24"/>
          <w:szCs w:val="24"/>
          <w:vertAlign w:val="superscript"/>
        </w:rPr>
        <w:t>nd</w:t>
      </w:r>
      <w:r w:rsidRPr="00EA7306">
        <w:rPr>
          <w:sz w:val="24"/>
          <w:szCs w:val="24"/>
        </w:rPr>
        <w:t xml:space="preserve"> Corinthians 3:12. Hope encourages Christians to Evangelize is in 1</w:t>
      </w:r>
      <w:r w:rsidRPr="00EA7306">
        <w:rPr>
          <w:sz w:val="24"/>
          <w:szCs w:val="24"/>
          <w:vertAlign w:val="superscript"/>
        </w:rPr>
        <w:t>st</w:t>
      </w:r>
      <w:r w:rsidRPr="00EA7306">
        <w:rPr>
          <w:sz w:val="24"/>
          <w:szCs w:val="24"/>
        </w:rPr>
        <w:t xml:space="preserve"> Peter 3:15. Hope leads to Godly Living is in Psalms 25:21; Hebrews 6:10-12 &amp; 1</w:t>
      </w:r>
      <w:r w:rsidRPr="00EA7306">
        <w:rPr>
          <w:sz w:val="24"/>
          <w:szCs w:val="24"/>
          <w:vertAlign w:val="superscript"/>
        </w:rPr>
        <w:t>st</w:t>
      </w:r>
      <w:r w:rsidRPr="00EA7306">
        <w:rPr>
          <w:sz w:val="24"/>
          <w:szCs w:val="24"/>
        </w:rPr>
        <w:t xml:space="preserve"> John 3:2. Hope equips Christians for all Spiritual Warfare is in 1</w:t>
      </w:r>
      <w:r w:rsidRPr="00EA7306">
        <w:rPr>
          <w:sz w:val="24"/>
          <w:szCs w:val="24"/>
          <w:vertAlign w:val="superscript"/>
        </w:rPr>
        <w:t>st</w:t>
      </w:r>
      <w:r w:rsidRPr="00EA730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A7306">
        <w:rPr>
          <w:sz w:val="24"/>
          <w:szCs w:val="24"/>
          <w:vertAlign w:val="superscript"/>
        </w:rPr>
        <w:t>st</w:t>
      </w:r>
      <w:r w:rsidRPr="00EA7306">
        <w:rPr>
          <w:sz w:val="24"/>
          <w:szCs w:val="24"/>
        </w:rPr>
        <w:t xml:space="preserve"> Corinthians 15:19. Hope enables Christians to Face Death with Confidence is in Psalms 16:9-10; 33:18; Job 19:25-27; 1</w:t>
      </w:r>
      <w:r w:rsidRPr="00EA7306">
        <w:rPr>
          <w:sz w:val="24"/>
          <w:szCs w:val="24"/>
          <w:vertAlign w:val="superscript"/>
        </w:rPr>
        <w:t>st</w:t>
      </w:r>
      <w:r w:rsidRPr="00EA7306">
        <w:rPr>
          <w:sz w:val="24"/>
          <w:szCs w:val="24"/>
        </w:rPr>
        <w:t xml:space="preserve"> Corinthians 6:14; 2</w:t>
      </w:r>
      <w:r w:rsidRPr="00EA7306">
        <w:rPr>
          <w:sz w:val="24"/>
          <w:szCs w:val="24"/>
          <w:vertAlign w:val="superscript"/>
        </w:rPr>
        <w:t>nd</w:t>
      </w:r>
      <w:r w:rsidRPr="00EA7306">
        <w:rPr>
          <w:sz w:val="24"/>
          <w:szCs w:val="24"/>
        </w:rPr>
        <w:t xml:space="preserve"> Corinthians 4:10-14; Philippians 1:3-6 &amp; Revelation 1:17-18. Hope assures Christians of their Eternal Life is in Romans 8:23-25; Titus 1:1-2; 3:7; 1</w:t>
      </w:r>
      <w:r w:rsidRPr="00EA7306">
        <w:rPr>
          <w:sz w:val="24"/>
          <w:szCs w:val="24"/>
          <w:vertAlign w:val="superscript"/>
        </w:rPr>
        <w:t>st</w:t>
      </w:r>
      <w:r w:rsidRPr="00EA7306">
        <w:rPr>
          <w:sz w:val="24"/>
          <w:szCs w:val="24"/>
        </w:rPr>
        <w:t xml:space="preserve"> Peter 1:3 &amp; Acts 2:26-27. Hope enables Christians to Face the sure Coming Aggravation, Anger, Wrath, Rage and Fury with Confidence is in 1</w:t>
      </w:r>
      <w:r w:rsidRPr="00EA7306">
        <w:rPr>
          <w:sz w:val="24"/>
          <w:szCs w:val="24"/>
          <w:vertAlign w:val="superscript"/>
        </w:rPr>
        <w:t>st</w:t>
      </w:r>
      <w:r w:rsidRPr="00EA7306">
        <w:rPr>
          <w:sz w:val="24"/>
          <w:szCs w:val="24"/>
        </w:rPr>
        <w:t xml:space="preserve"> Thessalonians 1:10. Hope assures Saintly Christian Lords (Ladies) of their Godly Inheritance in the Kingdom of Lordship is in 1</w:t>
      </w:r>
      <w:r w:rsidRPr="00EA7306">
        <w:rPr>
          <w:sz w:val="24"/>
          <w:szCs w:val="24"/>
          <w:vertAlign w:val="superscript"/>
        </w:rPr>
        <w:t>st</w:t>
      </w:r>
      <w:r w:rsidRPr="00EA7306">
        <w:rPr>
          <w:sz w:val="24"/>
          <w:szCs w:val="24"/>
        </w:rPr>
        <w:t xml:space="preserve"> Peter 1:3-5; Ephesians 1:18 &amp; Daniel 7:18.     </w:t>
      </w:r>
    </w:p>
    <w:p w:rsidR="003442CE" w:rsidRPr="00EA7306" w:rsidRDefault="003442CE" w:rsidP="003442CE">
      <w:pPr>
        <w:spacing w:line="480" w:lineRule="auto"/>
        <w:jc w:val="center"/>
        <w:rPr>
          <w:b/>
          <w:sz w:val="24"/>
          <w:szCs w:val="24"/>
        </w:rPr>
      </w:pPr>
      <w:r w:rsidRPr="00EA7306">
        <w:rPr>
          <w:b/>
          <w:sz w:val="24"/>
          <w:szCs w:val="24"/>
        </w:rPr>
        <w:t>The Trusting in the Father Stephen</w:t>
      </w:r>
    </w:p>
    <w:p w:rsidR="003442CE" w:rsidRPr="00EA7306" w:rsidRDefault="003442CE" w:rsidP="003442CE">
      <w:pPr>
        <w:spacing w:line="480" w:lineRule="auto"/>
        <w:jc w:val="both"/>
        <w:rPr>
          <w:sz w:val="24"/>
          <w:szCs w:val="24"/>
        </w:rPr>
      </w:pPr>
      <w:r w:rsidRPr="00EA7306">
        <w:rPr>
          <w:sz w:val="24"/>
          <w:szCs w:val="24"/>
        </w:rPr>
        <w:t>The Importance of Trusting in the Father Stephen: Trust in the Father Stephen’s Authority, Almightiness, Power, Wisdom &amp; Strength is in Exodus 14:31; 2</w:t>
      </w:r>
      <w:r w:rsidRPr="00EA7306">
        <w:rPr>
          <w:sz w:val="24"/>
          <w:szCs w:val="24"/>
          <w:vertAlign w:val="superscript"/>
        </w:rPr>
        <w:t>nd</w:t>
      </w:r>
      <w:r w:rsidRPr="00EA7306">
        <w:rPr>
          <w:sz w:val="24"/>
          <w:szCs w:val="24"/>
        </w:rPr>
        <w:t xml:space="preserve"> Timothy 1:12; 2</w:t>
      </w:r>
      <w:r w:rsidRPr="00EA7306">
        <w:rPr>
          <w:sz w:val="24"/>
          <w:szCs w:val="24"/>
          <w:vertAlign w:val="superscript"/>
        </w:rPr>
        <w:t>nd</w:t>
      </w:r>
      <w:r w:rsidRPr="00EA730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A7306">
        <w:rPr>
          <w:sz w:val="24"/>
          <w:szCs w:val="24"/>
          <w:vertAlign w:val="superscript"/>
        </w:rPr>
        <w:t>st</w:t>
      </w:r>
      <w:r w:rsidRPr="00EA7306">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EA7306">
        <w:rPr>
          <w:sz w:val="24"/>
          <w:szCs w:val="24"/>
        </w:rPr>
        <w:lastRenderedPageBreak/>
        <w:t>Adoration is in Psalms 4:5; 28:7; 64:10 &amp; Daniel 3:28. Perseverance in Faith is in Isaiah 7:4-7; Jeremiah 51:46-47; 2</w:t>
      </w:r>
      <w:r w:rsidRPr="00EA7306">
        <w:rPr>
          <w:sz w:val="24"/>
          <w:szCs w:val="24"/>
          <w:vertAlign w:val="superscript"/>
        </w:rPr>
        <w:t>nd</w:t>
      </w:r>
      <w:r w:rsidRPr="00EA7306">
        <w:rPr>
          <w:sz w:val="24"/>
          <w:szCs w:val="24"/>
        </w:rPr>
        <w:t xml:space="preserve"> Thessalonians 1:4; Hebrews 10:35-36; 12:2-3 &amp; James 1:12; 5:11. Holding on to the Father Stephen’s Promise is in 1</w:t>
      </w:r>
      <w:r w:rsidRPr="00EA7306">
        <w:rPr>
          <w:sz w:val="24"/>
          <w:szCs w:val="24"/>
          <w:vertAlign w:val="superscript"/>
        </w:rPr>
        <w:t>st</w:t>
      </w:r>
      <w:r w:rsidRPr="00EA730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A7306">
        <w:rPr>
          <w:sz w:val="24"/>
          <w:szCs w:val="24"/>
          <w:vertAlign w:val="superscript"/>
        </w:rPr>
        <w:t>nd</w:t>
      </w:r>
      <w:r w:rsidRPr="00EA7306">
        <w:rPr>
          <w:sz w:val="24"/>
          <w:szCs w:val="24"/>
        </w:rPr>
        <w:t xml:space="preserve"> Kings 18:5-7, 30; 19:14-19; 2</w:t>
      </w:r>
      <w:r w:rsidRPr="00EA7306">
        <w:rPr>
          <w:sz w:val="24"/>
          <w:szCs w:val="24"/>
          <w:vertAlign w:val="superscript"/>
        </w:rPr>
        <w:t>nd</w:t>
      </w:r>
      <w:r w:rsidRPr="00EA7306">
        <w:rPr>
          <w:sz w:val="24"/>
          <w:szCs w:val="24"/>
        </w:rPr>
        <w:t xml:space="preserve"> Chronicles 31:20-21; 32:20 &amp; Isaiah 36:15; 37:14-20. The Further Examples of Trust in the Father Stephen is in Ruth 2:12; 1</w:t>
      </w:r>
      <w:r w:rsidRPr="00EA7306">
        <w:rPr>
          <w:sz w:val="24"/>
          <w:szCs w:val="24"/>
          <w:vertAlign w:val="superscript"/>
        </w:rPr>
        <w:t>st</w:t>
      </w:r>
      <w:r w:rsidRPr="00EA730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A7306">
        <w:rPr>
          <w:sz w:val="24"/>
          <w:szCs w:val="24"/>
          <w:vertAlign w:val="superscript"/>
        </w:rPr>
        <w:t>st</w:t>
      </w:r>
      <w:r w:rsidRPr="00EA7306">
        <w:rPr>
          <w:sz w:val="24"/>
          <w:szCs w:val="24"/>
        </w:rPr>
        <w:t xml:space="preserve"> Corinthians 4:1-2; 1</w:t>
      </w:r>
      <w:r w:rsidRPr="00EA7306">
        <w:rPr>
          <w:sz w:val="24"/>
          <w:szCs w:val="24"/>
          <w:vertAlign w:val="superscript"/>
        </w:rPr>
        <w:t>st</w:t>
      </w:r>
      <w:r w:rsidRPr="00EA7306">
        <w:rPr>
          <w:sz w:val="24"/>
          <w:szCs w:val="24"/>
        </w:rPr>
        <w:t xml:space="preserve"> Thessalonians 2:4; 2</w:t>
      </w:r>
      <w:r w:rsidRPr="00EA7306">
        <w:rPr>
          <w:sz w:val="24"/>
          <w:szCs w:val="24"/>
          <w:vertAlign w:val="superscript"/>
        </w:rPr>
        <w:t>nd</w:t>
      </w:r>
      <w:r w:rsidRPr="00EA7306">
        <w:rPr>
          <w:sz w:val="24"/>
          <w:szCs w:val="24"/>
        </w:rPr>
        <w:t xml:space="preserve"> Timothy 1:14; Luke 16:1-2 &amp; Acts 7:1-53. Trust at Home and Work is in Proverbs 31:10-11 &amp; Titus 2:10. The Examples of trusting others is in Genesis 39:4; 41:39-40; Exodus 19:9; 1</w:t>
      </w:r>
      <w:r w:rsidRPr="00EA7306">
        <w:rPr>
          <w:sz w:val="24"/>
          <w:szCs w:val="24"/>
          <w:vertAlign w:val="superscript"/>
        </w:rPr>
        <w:t>st</w:t>
      </w:r>
      <w:r w:rsidRPr="00EA7306">
        <w:rPr>
          <w:sz w:val="24"/>
          <w:szCs w:val="24"/>
        </w:rPr>
        <w:t xml:space="preserve"> Chronicles 9:22; Nehemiah 2:6; Daniel 5:29-6:2; Philippians 2:25 &amp; 2</w:t>
      </w:r>
      <w:r w:rsidRPr="00EA7306">
        <w:rPr>
          <w:sz w:val="24"/>
          <w:szCs w:val="24"/>
          <w:vertAlign w:val="superscript"/>
        </w:rPr>
        <w:t>nd</w:t>
      </w:r>
      <w:r w:rsidRPr="00EA7306">
        <w:rPr>
          <w:sz w:val="24"/>
          <w:szCs w:val="24"/>
        </w:rPr>
        <w:t xml:space="preserve"> Timothy 2:2. The continued trust in those who fail is in Jonah 3:1-2; John 21:15 &amp; Acts 15:37-39. </w:t>
      </w:r>
    </w:p>
    <w:p w:rsidR="003442CE" w:rsidRPr="00EA7306" w:rsidRDefault="003442CE" w:rsidP="003442CE">
      <w:pPr>
        <w:spacing w:line="480" w:lineRule="auto"/>
        <w:jc w:val="both"/>
        <w:rPr>
          <w:sz w:val="24"/>
          <w:szCs w:val="24"/>
        </w:rPr>
      </w:pPr>
      <w:r w:rsidRPr="00EA7306">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EA7306">
        <w:rPr>
          <w:sz w:val="24"/>
          <w:szCs w:val="24"/>
        </w:rPr>
        <w:lastRenderedPageBreak/>
        <w:t>Psalms 78:21-22; Numbers 20:12; 1</w:t>
      </w:r>
      <w:r w:rsidRPr="00EA7306">
        <w:rPr>
          <w:sz w:val="24"/>
          <w:szCs w:val="24"/>
          <w:vertAlign w:val="superscript"/>
        </w:rPr>
        <w:t>st</w:t>
      </w:r>
      <w:r w:rsidRPr="00EA7306">
        <w:rPr>
          <w:sz w:val="24"/>
          <w:szCs w:val="24"/>
        </w:rPr>
        <w:t xml:space="preserve"> Kings 11:4; 2</w:t>
      </w:r>
      <w:r w:rsidRPr="00EA7306">
        <w:rPr>
          <w:sz w:val="24"/>
          <w:szCs w:val="24"/>
          <w:vertAlign w:val="superscript"/>
        </w:rPr>
        <w:t>nd</w:t>
      </w:r>
      <w:r w:rsidRPr="00EA730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A7306">
        <w:rPr>
          <w:sz w:val="24"/>
          <w:szCs w:val="24"/>
          <w:vertAlign w:val="superscript"/>
        </w:rPr>
        <w:t>st</w:t>
      </w:r>
      <w:r w:rsidRPr="00EA730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A7306">
        <w:rPr>
          <w:sz w:val="24"/>
          <w:szCs w:val="24"/>
          <w:vertAlign w:val="superscript"/>
        </w:rPr>
        <w:t>nd</w:t>
      </w:r>
      <w:r w:rsidRPr="00EA7306">
        <w:rPr>
          <w:sz w:val="24"/>
          <w:szCs w:val="24"/>
        </w:rPr>
        <w:t xml:space="preserve"> Timothy 4:14-15 &amp; Acts 6:3-9; 15:37-38.                         </w:t>
      </w:r>
    </w:p>
    <w:p w:rsidR="003442CE" w:rsidRPr="00EA7306" w:rsidRDefault="003442CE" w:rsidP="003442CE">
      <w:pPr>
        <w:spacing w:line="480" w:lineRule="auto"/>
        <w:jc w:val="both"/>
        <w:rPr>
          <w:sz w:val="24"/>
          <w:szCs w:val="24"/>
        </w:rPr>
      </w:pPr>
      <w:r w:rsidRPr="00EA730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442CE" w:rsidRPr="00EA7306" w:rsidRDefault="003442CE" w:rsidP="003442CE">
      <w:pPr>
        <w:spacing w:line="480" w:lineRule="auto"/>
        <w:jc w:val="both"/>
        <w:rPr>
          <w:sz w:val="24"/>
          <w:szCs w:val="24"/>
        </w:rPr>
      </w:pPr>
      <w:r w:rsidRPr="00EA7306">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A7306">
        <w:rPr>
          <w:sz w:val="24"/>
          <w:szCs w:val="24"/>
          <w:vertAlign w:val="superscript"/>
        </w:rPr>
        <w:t>st</w:t>
      </w:r>
      <w:r w:rsidRPr="00EA7306">
        <w:rPr>
          <w:sz w:val="24"/>
          <w:szCs w:val="24"/>
        </w:rPr>
        <w:t xml:space="preserve"> Corinthians 12:7; Luke 24:49 &amp; Acts 1:4, 8; 2:38-39; 10:44-46. His promises about the future are Faithful is in John 14:2-3, 28 &amp; Matthew 16:27; 26:64. Jesus Christ is Faithful to Believers in all Circumstances is in 2</w:t>
      </w:r>
      <w:r w:rsidRPr="00EA7306">
        <w:rPr>
          <w:sz w:val="24"/>
          <w:szCs w:val="24"/>
          <w:vertAlign w:val="superscript"/>
        </w:rPr>
        <w:t>nd</w:t>
      </w:r>
      <w:r w:rsidRPr="00EA7306">
        <w:rPr>
          <w:sz w:val="24"/>
          <w:szCs w:val="24"/>
        </w:rPr>
        <w:t xml:space="preserve"> Timothy 2:13; Matthew 18:20; 28:20; John 17:9; 2</w:t>
      </w:r>
      <w:r w:rsidRPr="00EA7306">
        <w:rPr>
          <w:sz w:val="24"/>
          <w:szCs w:val="24"/>
          <w:vertAlign w:val="superscript"/>
        </w:rPr>
        <w:t>nd</w:t>
      </w:r>
      <w:r w:rsidRPr="00EA7306">
        <w:rPr>
          <w:sz w:val="24"/>
          <w:szCs w:val="24"/>
        </w:rPr>
        <w:t xml:space="preserve"> Thessalonians 3:3; Hebrews 10:23 &amp; Acts 18:9-10. </w:t>
      </w:r>
    </w:p>
    <w:p w:rsidR="003442CE" w:rsidRPr="00EA7306" w:rsidRDefault="003442CE" w:rsidP="003442CE">
      <w:pPr>
        <w:spacing w:line="480" w:lineRule="auto"/>
        <w:jc w:val="both"/>
        <w:rPr>
          <w:sz w:val="24"/>
          <w:szCs w:val="24"/>
        </w:rPr>
      </w:pPr>
      <w:r w:rsidRPr="00EA7306">
        <w:rPr>
          <w:sz w:val="24"/>
          <w:szCs w:val="24"/>
        </w:rPr>
        <w:t>The Faithfulness to the Father Stephen: Faithfulness is the proper Response to the Father Stephen by His covenant people: The Father Stephen’s covenant with His people requires Faithfulness is in 1</w:t>
      </w:r>
      <w:r w:rsidRPr="00EA7306">
        <w:rPr>
          <w:sz w:val="24"/>
          <w:szCs w:val="24"/>
          <w:vertAlign w:val="superscript"/>
        </w:rPr>
        <w:t>st</w:t>
      </w:r>
      <w:r w:rsidRPr="00EA7306">
        <w:rPr>
          <w:sz w:val="24"/>
          <w:szCs w:val="24"/>
        </w:rPr>
        <w:t xml:space="preserve"> Kings 2:3-4; Exodus 19:5; Deuteronomy 5:32-33; 10:12-13; 29:9 &amp; Isaiah 1:26. </w:t>
      </w:r>
    </w:p>
    <w:p w:rsidR="003442CE" w:rsidRPr="00EA7306" w:rsidRDefault="003442CE" w:rsidP="003442CE">
      <w:pPr>
        <w:spacing w:line="480" w:lineRule="auto"/>
        <w:jc w:val="center"/>
        <w:rPr>
          <w:b/>
          <w:sz w:val="24"/>
          <w:szCs w:val="24"/>
        </w:rPr>
      </w:pPr>
      <w:r w:rsidRPr="00EA7306">
        <w:rPr>
          <w:b/>
          <w:sz w:val="24"/>
          <w:szCs w:val="24"/>
        </w:rPr>
        <w:lastRenderedPageBreak/>
        <w:t>The Faithfulness of the Ten Covenants done by the Father Stephen</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JOB’S UPRIGHT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ADAM’S PERFECT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NOAH’S GRACE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EA7306">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ABRAHAM’S FATHERLY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EA7306">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7306">
        <w:rPr>
          <w:rFonts w:cstheme="minorHAnsi"/>
          <w:sz w:val="24"/>
          <w:szCs w:val="24"/>
          <w:vertAlign w:val="superscript"/>
        </w:rPr>
        <w:t>nd</w:t>
      </w:r>
      <w:r w:rsidRPr="00EA73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ISRAEL’S SUPPLANTING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EA7306">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7306">
        <w:rPr>
          <w:rFonts w:cstheme="minorHAnsi"/>
          <w:sz w:val="24"/>
          <w:szCs w:val="24"/>
          <w:vertAlign w:val="superscript"/>
        </w:rPr>
        <w:t>st</w:t>
      </w:r>
      <w:r w:rsidRPr="00EA7306">
        <w:rPr>
          <w:rFonts w:cstheme="minorHAnsi"/>
          <w:sz w:val="24"/>
          <w:szCs w:val="24"/>
        </w:rPr>
        <w:t xml:space="preserve"> Peter 2:9. This happened in the Young Universe from 3,441 years.</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DAVID’S BELOVED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In 2</w:t>
      </w:r>
      <w:r w:rsidRPr="00EA7306">
        <w:rPr>
          <w:rFonts w:cstheme="minorHAnsi"/>
          <w:sz w:val="24"/>
          <w:szCs w:val="24"/>
          <w:vertAlign w:val="superscript"/>
        </w:rPr>
        <w:t>nd</w:t>
      </w:r>
      <w:r w:rsidRPr="00EA73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7306">
        <w:rPr>
          <w:rFonts w:cstheme="minorHAnsi"/>
          <w:sz w:val="24"/>
          <w:szCs w:val="24"/>
          <w:vertAlign w:val="superscript"/>
        </w:rPr>
        <w:t>nd</w:t>
      </w:r>
      <w:r w:rsidRPr="00EA73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7306">
        <w:rPr>
          <w:rFonts w:cstheme="minorHAnsi"/>
          <w:sz w:val="24"/>
          <w:szCs w:val="24"/>
          <w:vertAlign w:val="superscript"/>
        </w:rPr>
        <w:t>nd</w:t>
      </w:r>
      <w:r w:rsidRPr="00EA73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EA7306">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7306">
        <w:rPr>
          <w:rFonts w:cstheme="minorHAnsi"/>
          <w:sz w:val="24"/>
          <w:szCs w:val="24"/>
          <w:vertAlign w:val="superscript"/>
        </w:rPr>
        <w:t>nd</w:t>
      </w:r>
      <w:r w:rsidRPr="00EA73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JAMES’ CHRISTIAN LAW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EA7306">
        <w:rPr>
          <w:rFonts w:cstheme="minorHAnsi"/>
          <w:sz w:val="24"/>
          <w:szCs w:val="24"/>
        </w:rPr>
        <w:lastRenderedPageBreak/>
        <w:t>Stephen), and His Covenant, and of Judgment to justify the ungodly.” In 1</w:t>
      </w:r>
      <w:r w:rsidRPr="00EA7306">
        <w:rPr>
          <w:rFonts w:cstheme="minorHAnsi"/>
          <w:sz w:val="24"/>
          <w:szCs w:val="24"/>
          <w:vertAlign w:val="superscript"/>
        </w:rPr>
        <w:t>st</w:t>
      </w:r>
      <w:r w:rsidRPr="00EA7306">
        <w:rPr>
          <w:rFonts w:cstheme="minorHAnsi"/>
          <w:sz w:val="24"/>
          <w:szCs w:val="24"/>
        </w:rPr>
        <w:t xml:space="preserve"> Maccabees 2:54 says “Phinees our Father in being zealous (for Law) obtained a Covenant of an Everlasting Priesthood.” In 2</w:t>
      </w:r>
      <w:r w:rsidRPr="00EA7306">
        <w:rPr>
          <w:rFonts w:cstheme="minorHAnsi"/>
          <w:sz w:val="24"/>
          <w:szCs w:val="24"/>
          <w:vertAlign w:val="superscript"/>
        </w:rPr>
        <w:t>nd</w:t>
      </w:r>
      <w:r w:rsidRPr="00EA73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JOHN’S GIVING COVENANT IN THE FATHER STEPHEN</w:t>
      </w:r>
    </w:p>
    <w:p w:rsidR="003442CE" w:rsidRPr="00EA7306" w:rsidRDefault="003442CE" w:rsidP="003442CE">
      <w:pPr>
        <w:spacing w:line="480" w:lineRule="auto"/>
        <w:jc w:val="both"/>
        <w:rPr>
          <w:rFonts w:cstheme="minorHAnsi"/>
          <w:sz w:val="24"/>
          <w:szCs w:val="24"/>
        </w:rPr>
      </w:pPr>
      <w:r w:rsidRPr="00EA73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6:16, 17-18; 1</w:t>
      </w:r>
      <w:r w:rsidRPr="00EA7306">
        <w:rPr>
          <w:sz w:val="24"/>
          <w:szCs w:val="24"/>
          <w:vertAlign w:val="superscript"/>
        </w:rPr>
        <w:t>st</w:t>
      </w:r>
      <w:r w:rsidRPr="00EA7306">
        <w:rPr>
          <w:sz w:val="24"/>
          <w:szCs w:val="24"/>
        </w:rPr>
        <w:t xml:space="preserve"> Peter 2:9-10; Hebrews 8:10 and Revelation 21:3. This Covenant is still in force outside the Kingdom of God. John did the Plan of Grace in Luke 3. </w:t>
      </w:r>
      <w:r w:rsidRPr="00EA7306">
        <w:rPr>
          <w:rFonts w:cstheme="minorHAnsi"/>
          <w:sz w:val="24"/>
          <w:szCs w:val="24"/>
        </w:rPr>
        <w:t xml:space="preserve">This happened in the Young Universe before 1,931 years.               </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FATHER STEPHEN’S HIGHEST SUPREME AUTHORITY COVENANT IN THE LORD YAHWEH</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EA7306">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442CE" w:rsidRPr="00EA7306" w:rsidRDefault="003442CE" w:rsidP="003442CE">
      <w:pPr>
        <w:spacing w:line="480" w:lineRule="auto"/>
        <w:jc w:val="center"/>
        <w:rPr>
          <w:rFonts w:cstheme="minorHAnsi"/>
          <w:b/>
          <w:sz w:val="24"/>
          <w:szCs w:val="24"/>
        </w:rPr>
      </w:pPr>
      <w:r w:rsidRPr="00EA7306">
        <w:rPr>
          <w:rFonts w:cstheme="minorHAnsi"/>
          <w:b/>
          <w:sz w:val="24"/>
          <w:szCs w:val="24"/>
        </w:rPr>
        <w:t>LORD JESUS’ SALVATION COVENANT IN THE FATHER STEPHEN</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EA7306">
        <w:rPr>
          <w:rFonts w:cstheme="minorHAnsi"/>
          <w:sz w:val="24"/>
          <w:szCs w:val="24"/>
        </w:rPr>
        <w:lastRenderedPageBreak/>
        <w:t>Deuteronomy 7:9; 1</w:t>
      </w:r>
      <w:r w:rsidRPr="00EA7306">
        <w:rPr>
          <w:rFonts w:cstheme="minorHAnsi"/>
          <w:sz w:val="24"/>
          <w:szCs w:val="24"/>
          <w:vertAlign w:val="superscript"/>
        </w:rPr>
        <w:t>st</w:t>
      </w:r>
      <w:r w:rsidRPr="00EA7306">
        <w:rPr>
          <w:rFonts w:cstheme="minorHAnsi"/>
          <w:sz w:val="24"/>
          <w:szCs w:val="24"/>
        </w:rPr>
        <w:t xml:space="preserve"> Samuel 2:35; 1</w:t>
      </w:r>
      <w:r w:rsidRPr="00EA7306">
        <w:rPr>
          <w:rFonts w:cstheme="minorHAnsi"/>
          <w:sz w:val="24"/>
          <w:szCs w:val="24"/>
          <w:vertAlign w:val="superscript"/>
        </w:rPr>
        <w:t>st</w:t>
      </w:r>
      <w:r w:rsidRPr="00EA7306">
        <w:rPr>
          <w:rFonts w:cstheme="minorHAnsi"/>
          <w:sz w:val="24"/>
          <w:szCs w:val="24"/>
        </w:rPr>
        <w:t xml:space="preserve"> Corinthians 10:12-13; Hebrews 4:14-16; 10:23 &amp; 1</w:t>
      </w:r>
      <w:r w:rsidRPr="00EA7306">
        <w:rPr>
          <w:rFonts w:cstheme="minorHAnsi"/>
          <w:sz w:val="24"/>
          <w:szCs w:val="24"/>
          <w:vertAlign w:val="superscript"/>
        </w:rPr>
        <w:t>st</w:t>
      </w:r>
      <w:r w:rsidRPr="00EA730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A7306">
        <w:rPr>
          <w:rFonts w:cstheme="minorHAnsi"/>
          <w:sz w:val="24"/>
          <w:szCs w:val="24"/>
          <w:vertAlign w:val="superscript"/>
        </w:rPr>
        <w:t>st</w:t>
      </w:r>
      <w:r w:rsidRPr="00EA7306">
        <w:rPr>
          <w:rFonts w:cstheme="minorHAnsi"/>
          <w:sz w:val="24"/>
          <w:szCs w:val="24"/>
        </w:rPr>
        <w:t xml:space="preserve"> Samuel 12:24; 2</w:t>
      </w:r>
      <w:r w:rsidRPr="00EA7306">
        <w:rPr>
          <w:rFonts w:cstheme="minorHAnsi"/>
          <w:sz w:val="24"/>
          <w:szCs w:val="24"/>
          <w:vertAlign w:val="superscript"/>
        </w:rPr>
        <w:t>nd</w:t>
      </w:r>
      <w:r w:rsidRPr="00EA7306">
        <w:rPr>
          <w:rFonts w:cstheme="minorHAnsi"/>
          <w:sz w:val="24"/>
          <w:szCs w:val="24"/>
        </w:rPr>
        <w:t xml:space="preserve"> Chronicles 19:9; 34:10-12; 2</w:t>
      </w:r>
      <w:r w:rsidRPr="00EA7306">
        <w:rPr>
          <w:rFonts w:cstheme="minorHAnsi"/>
          <w:sz w:val="24"/>
          <w:szCs w:val="24"/>
          <w:vertAlign w:val="superscript"/>
        </w:rPr>
        <w:t>nd</w:t>
      </w:r>
      <w:r w:rsidRPr="00EA7306">
        <w:rPr>
          <w:rFonts w:cstheme="minorHAnsi"/>
          <w:sz w:val="24"/>
          <w:szCs w:val="24"/>
        </w:rPr>
        <w:t xml:space="preserve"> Kings 22:4-7; Ezekiel 44:15; 48:11 &amp; 1</w:t>
      </w:r>
      <w:r w:rsidRPr="00EA7306">
        <w:rPr>
          <w:rFonts w:cstheme="minorHAnsi"/>
          <w:sz w:val="24"/>
          <w:szCs w:val="24"/>
          <w:vertAlign w:val="superscript"/>
        </w:rPr>
        <w:t>st</w:t>
      </w:r>
      <w:r w:rsidRPr="00EA7306">
        <w:rPr>
          <w:rFonts w:cstheme="minorHAnsi"/>
          <w:sz w:val="24"/>
          <w:szCs w:val="24"/>
        </w:rPr>
        <w:t xml:space="preserve"> Timothy 1:12. In Giving is in 2</w:t>
      </w:r>
      <w:r w:rsidRPr="00EA7306">
        <w:rPr>
          <w:rFonts w:cstheme="minorHAnsi"/>
          <w:sz w:val="24"/>
          <w:szCs w:val="24"/>
          <w:vertAlign w:val="superscript"/>
        </w:rPr>
        <w:t>nd</w:t>
      </w:r>
      <w:r w:rsidRPr="00EA7306">
        <w:rPr>
          <w:rFonts w:cstheme="minorHAnsi"/>
          <w:sz w:val="24"/>
          <w:szCs w:val="24"/>
        </w:rPr>
        <w:t xml:space="preserve"> Chronicles 31:12 &amp; 2</w:t>
      </w:r>
      <w:r w:rsidRPr="00EA7306">
        <w:rPr>
          <w:rFonts w:cstheme="minorHAnsi"/>
          <w:sz w:val="24"/>
          <w:szCs w:val="24"/>
          <w:vertAlign w:val="superscript"/>
        </w:rPr>
        <w:t>nd</w:t>
      </w:r>
      <w:r w:rsidRPr="00EA7306">
        <w:rPr>
          <w:rFonts w:cstheme="minorHAnsi"/>
          <w:sz w:val="24"/>
          <w:szCs w:val="24"/>
        </w:rPr>
        <w:t xml:space="preserve"> Corinthians 8:1-5. In Prayer is in Romans 12:12 &amp; 1</w:t>
      </w:r>
      <w:r w:rsidRPr="00EA7306">
        <w:rPr>
          <w:rFonts w:cstheme="minorHAnsi"/>
          <w:sz w:val="24"/>
          <w:szCs w:val="24"/>
          <w:vertAlign w:val="superscript"/>
        </w:rPr>
        <w:t>st</w:t>
      </w:r>
      <w:r w:rsidRPr="00EA7306">
        <w:rPr>
          <w:rFonts w:cstheme="minorHAnsi"/>
          <w:sz w:val="24"/>
          <w:szCs w:val="24"/>
        </w:rPr>
        <w:t xml:space="preserve"> Thessalonians 5:17. In Patient Endurance is in 2</w:t>
      </w:r>
      <w:r w:rsidRPr="00EA7306">
        <w:rPr>
          <w:rFonts w:cstheme="minorHAnsi"/>
          <w:sz w:val="24"/>
          <w:szCs w:val="24"/>
          <w:vertAlign w:val="superscript"/>
        </w:rPr>
        <w:t>nd</w:t>
      </w:r>
      <w:r w:rsidRPr="00EA730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A7306">
        <w:rPr>
          <w:rFonts w:cstheme="minorHAnsi"/>
          <w:sz w:val="24"/>
          <w:szCs w:val="24"/>
          <w:vertAlign w:val="superscript"/>
        </w:rPr>
        <w:t>st</w:t>
      </w:r>
      <w:r w:rsidRPr="00EA7306">
        <w:rPr>
          <w:rFonts w:cstheme="minorHAnsi"/>
          <w:sz w:val="24"/>
          <w:szCs w:val="24"/>
        </w:rPr>
        <w:t xml:space="preserve"> Corinthians 4:1-2; 3</w:t>
      </w:r>
      <w:r w:rsidRPr="00EA7306">
        <w:rPr>
          <w:rFonts w:cstheme="minorHAnsi"/>
          <w:sz w:val="24"/>
          <w:szCs w:val="24"/>
          <w:vertAlign w:val="superscript"/>
        </w:rPr>
        <w:t>rd</w:t>
      </w:r>
      <w:r w:rsidRPr="00EA7306">
        <w:rPr>
          <w:rFonts w:cstheme="minorHAnsi"/>
          <w:sz w:val="24"/>
          <w:szCs w:val="24"/>
        </w:rPr>
        <w:t xml:space="preserve"> John 3; Exodus 18:21; 1</w:t>
      </w:r>
      <w:r w:rsidRPr="00EA7306">
        <w:rPr>
          <w:rFonts w:cstheme="minorHAnsi"/>
          <w:sz w:val="24"/>
          <w:szCs w:val="24"/>
          <w:vertAlign w:val="superscript"/>
        </w:rPr>
        <w:t>st</w:t>
      </w:r>
      <w:r w:rsidRPr="00EA7306">
        <w:rPr>
          <w:rFonts w:cstheme="minorHAnsi"/>
          <w:sz w:val="24"/>
          <w:szCs w:val="24"/>
        </w:rPr>
        <w:t xml:space="preserve"> Timothy 4:13-16; 6:20 &amp; 2</w:t>
      </w:r>
      <w:r w:rsidRPr="00EA7306">
        <w:rPr>
          <w:rFonts w:cstheme="minorHAnsi"/>
          <w:sz w:val="24"/>
          <w:szCs w:val="24"/>
          <w:vertAlign w:val="superscript"/>
        </w:rPr>
        <w:t>nd</w:t>
      </w:r>
      <w:r w:rsidRPr="00EA7306">
        <w:rPr>
          <w:rFonts w:cstheme="minorHAnsi"/>
          <w:sz w:val="24"/>
          <w:szCs w:val="24"/>
        </w:rPr>
        <w:t xml:space="preserve"> Timothy 1:13-14; 2:2, 15; 4:1-2. The Encouragements to Faithfulness: The True Call to Faithfulness is in 1</w:t>
      </w:r>
      <w:r w:rsidRPr="00EA7306">
        <w:rPr>
          <w:rFonts w:cstheme="minorHAnsi"/>
          <w:sz w:val="24"/>
          <w:szCs w:val="24"/>
          <w:vertAlign w:val="superscript"/>
        </w:rPr>
        <w:t>st</w:t>
      </w:r>
      <w:r w:rsidRPr="00EA730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A7306">
        <w:rPr>
          <w:rFonts w:cstheme="minorHAnsi"/>
          <w:sz w:val="24"/>
          <w:szCs w:val="24"/>
          <w:vertAlign w:val="superscript"/>
        </w:rPr>
        <w:t>st</w:t>
      </w:r>
      <w:r w:rsidRPr="00EA7306">
        <w:rPr>
          <w:rFonts w:cstheme="minorHAnsi"/>
          <w:sz w:val="24"/>
          <w:szCs w:val="24"/>
        </w:rPr>
        <w:t xml:space="preserve"> Samuel 26:23; Matthew 24:45-47; 25:21; Psalms 101:6; Proverbs 28:20; 2</w:t>
      </w:r>
      <w:r w:rsidRPr="00EA7306">
        <w:rPr>
          <w:rFonts w:cstheme="minorHAnsi"/>
          <w:sz w:val="24"/>
          <w:szCs w:val="24"/>
          <w:vertAlign w:val="superscript"/>
        </w:rPr>
        <w:t>nd</w:t>
      </w:r>
      <w:r w:rsidRPr="00EA7306">
        <w:rPr>
          <w:rFonts w:cstheme="minorHAnsi"/>
          <w:sz w:val="24"/>
          <w:szCs w:val="24"/>
        </w:rPr>
        <w:t xml:space="preserve"> Timothy 4:6-8; Revelation 17:14; 20:4; Luke 12:42-44; 19:17 &amp; Acts 6:7. The Lack of Faithfulness is in Hosea 1:2; 4:1; 5:7; 9:1 &amp; Psalms 12:1; 78:8, 37. </w:t>
      </w:r>
    </w:p>
    <w:p w:rsidR="003442CE" w:rsidRPr="00EA7306" w:rsidRDefault="003442CE" w:rsidP="003442CE">
      <w:pPr>
        <w:spacing w:line="480" w:lineRule="auto"/>
        <w:jc w:val="both"/>
        <w:rPr>
          <w:sz w:val="24"/>
          <w:szCs w:val="24"/>
        </w:rPr>
      </w:pPr>
      <w:r w:rsidRPr="00EA730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A7306">
        <w:rPr>
          <w:rFonts w:cstheme="minorHAnsi"/>
          <w:sz w:val="24"/>
          <w:szCs w:val="24"/>
          <w:vertAlign w:val="superscript"/>
        </w:rPr>
        <w:t>st</w:t>
      </w:r>
      <w:r w:rsidRPr="00EA7306">
        <w:rPr>
          <w:rFonts w:cstheme="minorHAnsi"/>
          <w:sz w:val="24"/>
          <w:szCs w:val="24"/>
        </w:rPr>
        <w:t xml:space="preserve"> Timothy 5:9. The 5 Authorized Divine Unions A</w:t>
      </w:r>
      <w:r w:rsidRPr="00EA7306">
        <w:rPr>
          <w:sz w:val="24"/>
          <w:szCs w:val="24"/>
        </w:rPr>
        <w:t xml:space="preserve">uthorized only by the Father Stephen Our Lord </w:t>
      </w:r>
      <w:r w:rsidRPr="00EA7306">
        <w:rPr>
          <w:sz w:val="24"/>
          <w:szCs w:val="24"/>
        </w:rPr>
        <w:lastRenderedPageBreak/>
        <w:t>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A7306">
        <w:rPr>
          <w:sz w:val="24"/>
          <w:szCs w:val="24"/>
          <w:vertAlign w:val="superscript"/>
        </w:rPr>
        <w:t>st</w:t>
      </w:r>
      <w:r w:rsidRPr="00EA7306">
        <w:rPr>
          <w:sz w:val="24"/>
          <w:szCs w:val="24"/>
        </w:rPr>
        <w:t xml:space="preserve"> Timothy 5:4, 8; Tobit 3:1-14:15; Genesis 24:47-51; 47:28-31; Ruth 1:16-18; 2:11-12; 1</w:t>
      </w:r>
      <w:r w:rsidRPr="00EA7306">
        <w:rPr>
          <w:sz w:val="24"/>
          <w:szCs w:val="24"/>
          <w:vertAlign w:val="superscript"/>
        </w:rPr>
        <w:t>st</w:t>
      </w:r>
      <w:r w:rsidRPr="00EA7306">
        <w:rPr>
          <w:sz w:val="24"/>
          <w:szCs w:val="24"/>
        </w:rPr>
        <w:t xml:space="preserve"> Samuel 2:19; Proverbs 31:15, 21, 27-28 &amp; John 19:25-27. Faithfulness to all Vows and all 10 Covenants is in Numbers 30:2; Genesis 29:18, 30; 50:25; Exodus 13:19; Joshua 2:14; 6:25; 9:15-20; 1</w:t>
      </w:r>
      <w:r w:rsidRPr="00EA7306">
        <w:rPr>
          <w:sz w:val="24"/>
          <w:szCs w:val="24"/>
          <w:vertAlign w:val="superscript"/>
        </w:rPr>
        <w:t>st</w:t>
      </w:r>
      <w:r w:rsidRPr="00EA7306">
        <w:rPr>
          <w:sz w:val="24"/>
          <w:szCs w:val="24"/>
        </w:rPr>
        <w:t xml:space="preserve"> Samuel 18:3; 20:8, 42; 23:16 &amp; 1</w:t>
      </w:r>
      <w:r w:rsidRPr="00EA7306">
        <w:rPr>
          <w:sz w:val="24"/>
          <w:szCs w:val="24"/>
          <w:vertAlign w:val="superscript"/>
        </w:rPr>
        <w:t>st</w:t>
      </w:r>
      <w:r w:rsidRPr="00EA7306">
        <w:rPr>
          <w:sz w:val="24"/>
          <w:szCs w:val="24"/>
        </w:rPr>
        <w:t xml:space="preserve"> Kings 20:34. Faithfulness in Speech: In carrying messages is in Proverbs 13:17; 25:13. In telling the truth is in Proverbs 12:17; 14:5. In bringing the Father Stephen’s Inerrant Word is in Jeremiah 23:28; 2</w:t>
      </w:r>
      <w:r w:rsidRPr="00EA7306">
        <w:rPr>
          <w:sz w:val="24"/>
          <w:szCs w:val="24"/>
          <w:vertAlign w:val="superscript"/>
        </w:rPr>
        <w:t>nd</w:t>
      </w:r>
      <w:r w:rsidRPr="00EA7306">
        <w:rPr>
          <w:sz w:val="24"/>
          <w:szCs w:val="24"/>
        </w:rPr>
        <w:t xml:space="preserve"> Corinthians 2:17; 4:2 &amp; 2</w:t>
      </w:r>
      <w:r w:rsidRPr="00EA7306">
        <w:rPr>
          <w:sz w:val="24"/>
          <w:szCs w:val="24"/>
          <w:vertAlign w:val="superscript"/>
        </w:rPr>
        <w:t>nd</w:t>
      </w:r>
      <w:r w:rsidRPr="00EA7306">
        <w:rPr>
          <w:sz w:val="24"/>
          <w:szCs w:val="24"/>
        </w:rPr>
        <w:t xml:space="preserve"> Timothy 2:15. Faithfulness in Conduct: In serving others is in 3</w:t>
      </w:r>
      <w:r w:rsidRPr="00EA7306">
        <w:rPr>
          <w:sz w:val="24"/>
          <w:szCs w:val="24"/>
          <w:vertAlign w:val="superscript"/>
        </w:rPr>
        <w:t>rd</w:t>
      </w:r>
      <w:r w:rsidRPr="00EA7306">
        <w:rPr>
          <w:sz w:val="24"/>
          <w:szCs w:val="24"/>
        </w:rPr>
        <w:t xml:space="preserve"> John 5; Romans 16:1-2; Galatians 6:10 &amp; 1</w:t>
      </w:r>
      <w:r w:rsidRPr="00EA7306">
        <w:rPr>
          <w:sz w:val="24"/>
          <w:szCs w:val="24"/>
          <w:vertAlign w:val="superscript"/>
        </w:rPr>
        <w:t>st</w:t>
      </w:r>
      <w:r w:rsidRPr="00EA7306">
        <w:rPr>
          <w:sz w:val="24"/>
          <w:szCs w:val="24"/>
        </w:rPr>
        <w:t xml:space="preserve"> Peter 4:10. In intercession is in Romans 1:9-10; Ephesians 6:18 &amp; Colossians 4:2-4. In giving is in 2</w:t>
      </w:r>
      <w:r w:rsidRPr="00EA7306">
        <w:rPr>
          <w:sz w:val="24"/>
          <w:szCs w:val="24"/>
          <w:vertAlign w:val="superscript"/>
        </w:rPr>
        <w:t>nd</w:t>
      </w:r>
      <w:r w:rsidRPr="00EA7306">
        <w:rPr>
          <w:sz w:val="24"/>
          <w:szCs w:val="24"/>
        </w:rPr>
        <w:t xml:space="preserve"> Corinthians 8:7-11; 2</w:t>
      </w:r>
      <w:r w:rsidRPr="00EA7306">
        <w:rPr>
          <w:sz w:val="24"/>
          <w:szCs w:val="24"/>
          <w:vertAlign w:val="superscript"/>
        </w:rPr>
        <w:t>nd</w:t>
      </w:r>
      <w:r w:rsidRPr="00EA7306">
        <w:rPr>
          <w:sz w:val="24"/>
          <w:szCs w:val="24"/>
        </w:rPr>
        <w:t xml:space="preserve"> Chronicles 31:5-10 &amp; Philippians 4:15-18. In handling money is in 2</w:t>
      </w:r>
      <w:r w:rsidRPr="00EA7306">
        <w:rPr>
          <w:sz w:val="24"/>
          <w:szCs w:val="24"/>
          <w:vertAlign w:val="superscript"/>
        </w:rPr>
        <w:t>nd</w:t>
      </w:r>
      <w:r w:rsidRPr="00EA7306">
        <w:rPr>
          <w:sz w:val="24"/>
          <w:szCs w:val="24"/>
        </w:rPr>
        <w:t xml:space="preserve"> Kings 12:13-15; 22:7; 2</w:t>
      </w:r>
      <w:r w:rsidRPr="00EA7306">
        <w:rPr>
          <w:sz w:val="24"/>
          <w:szCs w:val="24"/>
          <w:vertAlign w:val="superscript"/>
        </w:rPr>
        <w:t>nd</w:t>
      </w:r>
      <w:r w:rsidRPr="00EA7306">
        <w:rPr>
          <w:sz w:val="24"/>
          <w:szCs w:val="24"/>
        </w:rPr>
        <w:t xml:space="preserve"> Chronicles 31:12-15; Matthew 25:21; Tobit 4:20-9:6 &amp; Luke 16:10; 19:17. The Rarity of True Faithfulness is in Proverbs 20:6; Psalms 12:1-2; Isaiah 57:1 &amp; Jeremiah 17:9. </w:t>
      </w:r>
    </w:p>
    <w:p w:rsidR="003442CE" w:rsidRPr="00EA7306" w:rsidRDefault="003442CE" w:rsidP="003442CE">
      <w:pPr>
        <w:spacing w:line="480" w:lineRule="auto"/>
        <w:jc w:val="both"/>
        <w:rPr>
          <w:sz w:val="24"/>
          <w:szCs w:val="24"/>
        </w:rPr>
      </w:pPr>
      <w:r w:rsidRPr="00EA7306">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EA7306">
        <w:rPr>
          <w:sz w:val="24"/>
          <w:szCs w:val="24"/>
          <w:vertAlign w:val="superscript"/>
        </w:rPr>
        <w:t>st</w:t>
      </w:r>
      <w:r w:rsidRPr="00EA7306">
        <w:rPr>
          <w:sz w:val="24"/>
          <w:szCs w:val="24"/>
        </w:rPr>
        <w:t xml:space="preserve"> Kings 19:10, 14. David is in 1</w:t>
      </w:r>
      <w:r w:rsidRPr="00EA7306">
        <w:rPr>
          <w:sz w:val="24"/>
          <w:szCs w:val="24"/>
          <w:vertAlign w:val="superscript"/>
        </w:rPr>
        <w:t>st</w:t>
      </w:r>
      <w:r w:rsidRPr="00EA7306">
        <w:rPr>
          <w:sz w:val="24"/>
          <w:szCs w:val="24"/>
        </w:rPr>
        <w:t xml:space="preserve"> Samuel 29:6 &amp; 2</w:t>
      </w:r>
      <w:r w:rsidRPr="00EA7306">
        <w:rPr>
          <w:sz w:val="24"/>
          <w:szCs w:val="24"/>
          <w:vertAlign w:val="superscript"/>
        </w:rPr>
        <w:t>nd</w:t>
      </w:r>
      <w:r w:rsidRPr="00EA7306">
        <w:rPr>
          <w:sz w:val="24"/>
          <w:szCs w:val="24"/>
        </w:rPr>
        <w:t xml:space="preserve"> Samuel 9:6-7; 22:22-24. Hezekiah is in 2</w:t>
      </w:r>
      <w:r w:rsidRPr="00EA7306">
        <w:rPr>
          <w:sz w:val="24"/>
          <w:szCs w:val="24"/>
          <w:vertAlign w:val="superscript"/>
        </w:rPr>
        <w:t>nd</w:t>
      </w:r>
      <w:r w:rsidRPr="00EA7306">
        <w:rPr>
          <w:sz w:val="24"/>
          <w:szCs w:val="24"/>
        </w:rPr>
        <w:t xml:space="preserve"> Kings 20:3; Isaiah 38:3 &amp; 2</w:t>
      </w:r>
      <w:r w:rsidRPr="00EA7306">
        <w:rPr>
          <w:sz w:val="24"/>
          <w:szCs w:val="24"/>
          <w:vertAlign w:val="superscript"/>
        </w:rPr>
        <w:t>nd</w:t>
      </w:r>
      <w:r w:rsidRPr="00EA7306">
        <w:rPr>
          <w:sz w:val="24"/>
          <w:szCs w:val="24"/>
        </w:rPr>
        <w:t xml:space="preserve"> Chronicles 31:20; 32:1. Daniel is in Daniel 6:4, 10. Paul is in 1</w:t>
      </w:r>
      <w:r w:rsidRPr="00EA7306">
        <w:rPr>
          <w:sz w:val="24"/>
          <w:szCs w:val="24"/>
          <w:vertAlign w:val="superscript"/>
        </w:rPr>
        <w:t>st</w:t>
      </w:r>
      <w:r w:rsidRPr="00EA7306">
        <w:rPr>
          <w:sz w:val="24"/>
          <w:szCs w:val="24"/>
        </w:rPr>
        <w:t xml:space="preserve"> Timothy 1:12; 1</w:t>
      </w:r>
      <w:r w:rsidRPr="00EA7306">
        <w:rPr>
          <w:sz w:val="24"/>
          <w:szCs w:val="24"/>
          <w:vertAlign w:val="superscript"/>
        </w:rPr>
        <w:t>st</w:t>
      </w:r>
      <w:r w:rsidRPr="00EA7306">
        <w:rPr>
          <w:sz w:val="24"/>
          <w:szCs w:val="24"/>
        </w:rPr>
        <w:t xml:space="preserve"> Corinthians 7:25 &amp; 2</w:t>
      </w:r>
      <w:r w:rsidRPr="00EA7306">
        <w:rPr>
          <w:sz w:val="24"/>
          <w:szCs w:val="24"/>
          <w:vertAlign w:val="superscript"/>
        </w:rPr>
        <w:t>nd</w:t>
      </w:r>
      <w:r w:rsidRPr="00EA7306">
        <w:rPr>
          <w:sz w:val="24"/>
          <w:szCs w:val="24"/>
        </w:rPr>
        <w:t xml:space="preserve"> Timothy 4:7. Timothy is in 1</w:t>
      </w:r>
      <w:r w:rsidRPr="00EA7306">
        <w:rPr>
          <w:sz w:val="24"/>
          <w:szCs w:val="24"/>
          <w:vertAlign w:val="superscript"/>
        </w:rPr>
        <w:t>st</w:t>
      </w:r>
      <w:r w:rsidRPr="00EA7306">
        <w:rPr>
          <w:sz w:val="24"/>
          <w:szCs w:val="24"/>
        </w:rPr>
        <w:t xml:space="preserve"> Corinthians 4:17 &amp; 2</w:t>
      </w:r>
      <w:r w:rsidRPr="00EA7306">
        <w:rPr>
          <w:sz w:val="24"/>
          <w:szCs w:val="24"/>
          <w:vertAlign w:val="superscript"/>
        </w:rPr>
        <w:t>nd</w:t>
      </w:r>
      <w:r w:rsidRPr="00EA7306">
        <w:rPr>
          <w:sz w:val="24"/>
          <w:szCs w:val="24"/>
        </w:rPr>
        <w:t xml:space="preserve"> Timothy 1:5. Silas is in 1</w:t>
      </w:r>
      <w:r w:rsidRPr="00EA7306">
        <w:rPr>
          <w:sz w:val="24"/>
          <w:szCs w:val="24"/>
          <w:vertAlign w:val="superscript"/>
        </w:rPr>
        <w:t>st</w:t>
      </w:r>
      <w:r w:rsidRPr="00EA7306">
        <w:rPr>
          <w:sz w:val="24"/>
          <w:szCs w:val="24"/>
        </w:rPr>
        <w:t xml:space="preserve"> Peter 5:12 &amp; Acts 16:25. Noah is in Genesis 6:9 &amp; Hebrews 11:7. Joshua is in Joshua 24:14-15. Josiah is in 2</w:t>
      </w:r>
      <w:r w:rsidRPr="00EA7306">
        <w:rPr>
          <w:sz w:val="24"/>
          <w:szCs w:val="24"/>
          <w:vertAlign w:val="superscript"/>
        </w:rPr>
        <w:t>nd</w:t>
      </w:r>
      <w:r w:rsidRPr="00EA7306">
        <w:rPr>
          <w:sz w:val="24"/>
          <w:szCs w:val="24"/>
        </w:rPr>
        <w:t xml:space="preserve"> Kings 22:2; 2</w:t>
      </w:r>
      <w:r w:rsidRPr="00EA7306">
        <w:rPr>
          <w:sz w:val="24"/>
          <w:szCs w:val="24"/>
          <w:vertAlign w:val="superscript"/>
        </w:rPr>
        <w:t>nd</w:t>
      </w:r>
      <w:r w:rsidRPr="00EA7306">
        <w:rPr>
          <w:sz w:val="24"/>
          <w:szCs w:val="24"/>
        </w:rPr>
        <w:t xml:space="preserve"> Chronicles 34:2; 35:26. Nehemiah is in Nehemiah 13:13-14. Job is in Job 23:11-12; 27:6. The Reliable Witnesses is in Isaiah 8:2 &amp; 2</w:t>
      </w:r>
      <w:r w:rsidRPr="00EA7306">
        <w:rPr>
          <w:sz w:val="24"/>
          <w:szCs w:val="24"/>
          <w:vertAlign w:val="superscript"/>
        </w:rPr>
        <w:t>nd</w:t>
      </w:r>
      <w:r w:rsidRPr="00EA730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A7306">
        <w:rPr>
          <w:sz w:val="24"/>
          <w:szCs w:val="24"/>
          <w:vertAlign w:val="superscript"/>
        </w:rPr>
        <w:t>st</w:t>
      </w:r>
      <w:r w:rsidRPr="00EA730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442CE" w:rsidRPr="00EA7306" w:rsidRDefault="003442CE" w:rsidP="003442CE">
      <w:pPr>
        <w:spacing w:line="480" w:lineRule="auto"/>
        <w:jc w:val="center"/>
        <w:rPr>
          <w:b/>
          <w:sz w:val="24"/>
          <w:szCs w:val="24"/>
        </w:rPr>
      </w:pPr>
      <w:r w:rsidRPr="00EA7306">
        <w:rPr>
          <w:b/>
          <w:sz w:val="24"/>
          <w:szCs w:val="24"/>
        </w:rPr>
        <w:t>THE FATHER STEPHEN’S DWELLING PLACE CALLED THE UNIVERSAL ZION</w:t>
      </w:r>
    </w:p>
    <w:p w:rsidR="003442CE" w:rsidRPr="00EA7306" w:rsidRDefault="003442CE" w:rsidP="003442CE">
      <w:pPr>
        <w:spacing w:line="480" w:lineRule="auto"/>
        <w:jc w:val="center"/>
        <w:rPr>
          <w:b/>
          <w:sz w:val="24"/>
          <w:szCs w:val="24"/>
        </w:rPr>
      </w:pPr>
      <w:r w:rsidRPr="00EA730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A7306">
        <w:rPr>
          <w:b/>
          <w:sz w:val="24"/>
          <w:szCs w:val="24"/>
          <w:vertAlign w:val="superscript"/>
        </w:rPr>
        <w:t>ND</w:t>
      </w:r>
      <w:r w:rsidRPr="00EA7306">
        <w:rPr>
          <w:b/>
          <w:sz w:val="24"/>
          <w:szCs w:val="24"/>
        </w:rPr>
        <w:t xml:space="preserve"> CORINTHIANS 12:1-6  </w:t>
      </w:r>
    </w:p>
    <w:p w:rsidR="003442CE" w:rsidRPr="00EA7306" w:rsidRDefault="003442CE" w:rsidP="003442CE">
      <w:pPr>
        <w:spacing w:line="480" w:lineRule="auto"/>
        <w:jc w:val="both"/>
        <w:rPr>
          <w:sz w:val="24"/>
          <w:szCs w:val="24"/>
        </w:rPr>
      </w:pPr>
      <w:r w:rsidRPr="00EA730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3442CE" w:rsidRPr="00EA7306" w:rsidRDefault="003442CE" w:rsidP="003442CE">
      <w:pPr>
        <w:spacing w:line="480" w:lineRule="auto"/>
        <w:jc w:val="both"/>
        <w:rPr>
          <w:sz w:val="24"/>
          <w:szCs w:val="24"/>
        </w:rPr>
      </w:pPr>
      <w:r w:rsidRPr="00EA7306">
        <w:rPr>
          <w:sz w:val="24"/>
          <w:szCs w:val="24"/>
        </w:rPr>
        <w:t>The Name of Zion is in 1</w:t>
      </w:r>
      <w:r w:rsidRPr="00EA7306">
        <w:rPr>
          <w:sz w:val="24"/>
          <w:szCs w:val="24"/>
          <w:vertAlign w:val="superscript"/>
        </w:rPr>
        <w:t>st</w:t>
      </w:r>
      <w:r w:rsidRPr="00EA7306">
        <w:rPr>
          <w:sz w:val="24"/>
          <w:szCs w:val="24"/>
        </w:rPr>
        <w:t xml:space="preserve"> Chronicles 11:4-5 &amp; 2</w:t>
      </w:r>
      <w:r w:rsidRPr="00EA7306">
        <w:rPr>
          <w:sz w:val="24"/>
          <w:szCs w:val="24"/>
          <w:vertAlign w:val="superscript"/>
        </w:rPr>
        <w:t>nd</w:t>
      </w:r>
      <w:r w:rsidRPr="00EA730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7306">
        <w:rPr>
          <w:sz w:val="24"/>
          <w:szCs w:val="24"/>
          <w:vertAlign w:val="superscript"/>
        </w:rPr>
        <w:t>nd</w:t>
      </w:r>
      <w:r w:rsidRPr="00EA7306">
        <w:rPr>
          <w:sz w:val="24"/>
          <w:szCs w:val="24"/>
        </w:rPr>
        <w:t xml:space="preserve"> Samuel 5:6, 8 &amp; 1</w:t>
      </w:r>
      <w:r w:rsidRPr="00EA7306">
        <w:rPr>
          <w:sz w:val="24"/>
          <w:szCs w:val="24"/>
          <w:vertAlign w:val="superscript"/>
        </w:rPr>
        <w:t>st</w:t>
      </w:r>
      <w:r w:rsidRPr="00EA7306">
        <w:rPr>
          <w:sz w:val="24"/>
          <w:szCs w:val="24"/>
        </w:rPr>
        <w:t xml:space="preserve"> Chronicles 11:4-5. Zion captured by David is in 2</w:t>
      </w:r>
      <w:r w:rsidRPr="00EA7306">
        <w:rPr>
          <w:sz w:val="24"/>
          <w:szCs w:val="24"/>
          <w:vertAlign w:val="superscript"/>
        </w:rPr>
        <w:t>nd</w:t>
      </w:r>
      <w:r w:rsidRPr="00EA7306">
        <w:rPr>
          <w:sz w:val="24"/>
          <w:szCs w:val="24"/>
        </w:rPr>
        <w:t xml:space="preserve"> Samuel 5:7 &amp; 1</w:t>
      </w:r>
      <w:r w:rsidRPr="00EA7306">
        <w:rPr>
          <w:sz w:val="24"/>
          <w:szCs w:val="24"/>
          <w:vertAlign w:val="superscript"/>
        </w:rPr>
        <w:t>st</w:t>
      </w:r>
      <w:r w:rsidRPr="00EA7306">
        <w:rPr>
          <w:sz w:val="24"/>
          <w:szCs w:val="24"/>
        </w:rPr>
        <w:t xml:space="preserve"> Chronicles 11:4. Zion, established by David as His new capital and renamed by David is in 2</w:t>
      </w:r>
      <w:r w:rsidRPr="00EA7306">
        <w:rPr>
          <w:sz w:val="24"/>
          <w:szCs w:val="24"/>
          <w:vertAlign w:val="superscript"/>
        </w:rPr>
        <w:t>nd</w:t>
      </w:r>
      <w:r w:rsidRPr="00EA7306">
        <w:rPr>
          <w:sz w:val="24"/>
          <w:szCs w:val="24"/>
        </w:rPr>
        <w:t xml:space="preserve"> Samuel 5:9 &amp; 1</w:t>
      </w:r>
      <w:r w:rsidRPr="00EA7306">
        <w:rPr>
          <w:sz w:val="24"/>
          <w:szCs w:val="24"/>
          <w:vertAlign w:val="superscript"/>
        </w:rPr>
        <w:t>st</w:t>
      </w:r>
      <w:r w:rsidRPr="00EA7306">
        <w:rPr>
          <w:sz w:val="24"/>
          <w:szCs w:val="24"/>
        </w:rPr>
        <w:t xml:space="preserve"> Chronicles 11:7. Zion strengthened enormously by David is in 1</w:t>
      </w:r>
      <w:r w:rsidRPr="00EA7306">
        <w:rPr>
          <w:sz w:val="24"/>
          <w:szCs w:val="24"/>
          <w:vertAlign w:val="superscript"/>
        </w:rPr>
        <w:t>st</w:t>
      </w:r>
      <w:r w:rsidRPr="00EA7306">
        <w:rPr>
          <w:sz w:val="24"/>
          <w:szCs w:val="24"/>
        </w:rPr>
        <w:t xml:space="preserve"> Chronicles 11:8 &amp; 2</w:t>
      </w:r>
      <w:r w:rsidRPr="00EA7306">
        <w:rPr>
          <w:sz w:val="24"/>
          <w:szCs w:val="24"/>
          <w:vertAlign w:val="superscript"/>
        </w:rPr>
        <w:t>nd</w:t>
      </w:r>
      <w:r w:rsidRPr="00EA7306">
        <w:rPr>
          <w:sz w:val="24"/>
          <w:szCs w:val="24"/>
        </w:rPr>
        <w:t xml:space="preserve"> Samuel 5:9. Zion is the Location of David’s Palace is in 2</w:t>
      </w:r>
      <w:r w:rsidRPr="00EA7306">
        <w:rPr>
          <w:sz w:val="24"/>
          <w:szCs w:val="24"/>
          <w:vertAlign w:val="superscript"/>
        </w:rPr>
        <w:t>nd</w:t>
      </w:r>
      <w:r w:rsidRPr="00EA7306">
        <w:rPr>
          <w:sz w:val="24"/>
          <w:szCs w:val="24"/>
        </w:rPr>
        <w:t xml:space="preserve"> Samuel 5:11 &amp; 1</w:t>
      </w:r>
      <w:r w:rsidRPr="00EA7306">
        <w:rPr>
          <w:sz w:val="24"/>
          <w:szCs w:val="24"/>
          <w:vertAlign w:val="superscript"/>
        </w:rPr>
        <w:t>st</w:t>
      </w:r>
      <w:r w:rsidRPr="00EA730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EA730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A7306">
        <w:rPr>
          <w:sz w:val="24"/>
          <w:szCs w:val="24"/>
          <w:vertAlign w:val="superscript"/>
        </w:rPr>
        <w:t>st</w:t>
      </w:r>
      <w:r w:rsidRPr="00EA7306">
        <w:rPr>
          <w:sz w:val="24"/>
          <w:szCs w:val="24"/>
        </w:rPr>
        <w:t xml:space="preserve"> Chronicles 15:1-16:6 &amp; 2</w:t>
      </w:r>
      <w:r w:rsidRPr="00EA7306">
        <w:rPr>
          <w:sz w:val="24"/>
          <w:szCs w:val="24"/>
          <w:vertAlign w:val="superscript"/>
        </w:rPr>
        <w:t>nd</w:t>
      </w:r>
      <w:r w:rsidRPr="00EA730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A7306">
        <w:rPr>
          <w:sz w:val="24"/>
          <w:szCs w:val="24"/>
          <w:vertAlign w:val="superscript"/>
        </w:rPr>
        <w:t>nd</w:t>
      </w:r>
      <w:r w:rsidRPr="00EA7306">
        <w:rPr>
          <w:sz w:val="24"/>
          <w:szCs w:val="24"/>
        </w:rPr>
        <w:t xml:space="preserve"> Kings 19:20-21; Lamentations 1:4-8; Joel 2:32 &amp; Zephaniah 3:14-16. </w:t>
      </w:r>
    </w:p>
    <w:p w:rsidR="003442CE" w:rsidRPr="00EA7306" w:rsidRDefault="003442CE" w:rsidP="003442CE">
      <w:pPr>
        <w:spacing w:line="480" w:lineRule="auto"/>
        <w:jc w:val="both"/>
        <w:rPr>
          <w:sz w:val="24"/>
          <w:szCs w:val="24"/>
        </w:rPr>
      </w:pPr>
      <w:r w:rsidRPr="00EA730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442CE" w:rsidRPr="00EA7306" w:rsidRDefault="003442CE" w:rsidP="003442CE">
      <w:pPr>
        <w:spacing w:line="480" w:lineRule="auto"/>
        <w:jc w:val="both"/>
        <w:rPr>
          <w:sz w:val="24"/>
          <w:szCs w:val="24"/>
        </w:rPr>
      </w:pPr>
      <w:r w:rsidRPr="00EA7306">
        <w:rPr>
          <w:sz w:val="24"/>
          <w:szCs w:val="24"/>
        </w:rPr>
        <w:t xml:space="preserve">Zion as the Dwelling-Place of the Father Stephen is in Psalms 76:2; 132:13-14; 135:21; Joel 3:17 &amp; Acts 7:1-53. Zion as a Symbol of the Father Stephen’s Creatures: A Symbol of Jerusalem is in </w:t>
      </w:r>
      <w:r w:rsidRPr="00EA730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7306">
        <w:rPr>
          <w:sz w:val="24"/>
          <w:szCs w:val="24"/>
          <w:vertAlign w:val="superscript"/>
        </w:rPr>
        <w:t>nd</w:t>
      </w:r>
      <w:r w:rsidRPr="00EA730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A7306">
        <w:rPr>
          <w:sz w:val="24"/>
          <w:szCs w:val="24"/>
          <w:vertAlign w:val="superscript"/>
        </w:rPr>
        <w:t>st</w:t>
      </w:r>
      <w:r w:rsidRPr="00EA7306">
        <w:rPr>
          <w:sz w:val="24"/>
          <w:szCs w:val="24"/>
        </w:rPr>
        <w:t xml:space="preserve"> Peter 2:6; Isaiah 8:14; 28:16; Revelation 14:1; 21:1-22:21 &amp; Acts 1:4-7. </w:t>
      </w:r>
    </w:p>
    <w:p w:rsidR="003442CE" w:rsidRPr="00EA7306" w:rsidRDefault="003442CE" w:rsidP="003442CE">
      <w:pPr>
        <w:spacing w:line="480" w:lineRule="auto"/>
        <w:jc w:val="both"/>
        <w:rPr>
          <w:sz w:val="24"/>
          <w:szCs w:val="24"/>
        </w:rPr>
      </w:pPr>
      <w:r w:rsidRPr="00EA730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A7306">
        <w:rPr>
          <w:sz w:val="24"/>
          <w:szCs w:val="24"/>
          <w:vertAlign w:val="superscript"/>
        </w:rPr>
        <w:t>st</w:t>
      </w:r>
      <w:r w:rsidRPr="00EA7306">
        <w:rPr>
          <w:sz w:val="24"/>
          <w:szCs w:val="24"/>
        </w:rPr>
        <w:t xml:space="preserve"> Samuel 12:18 &amp; Hebrews </w:t>
      </w:r>
      <w:r w:rsidRPr="00EA730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3442CE" w:rsidRPr="00EA7306" w:rsidRDefault="003442CE" w:rsidP="003442CE">
      <w:pPr>
        <w:spacing w:line="480" w:lineRule="auto"/>
        <w:jc w:val="both"/>
        <w:rPr>
          <w:sz w:val="24"/>
          <w:szCs w:val="24"/>
        </w:rPr>
      </w:pPr>
      <w:r w:rsidRPr="00EA730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3442CE" w:rsidRPr="00EA7306" w:rsidRDefault="003442CE" w:rsidP="003442CE">
      <w:pPr>
        <w:spacing w:line="480" w:lineRule="auto"/>
        <w:jc w:val="both"/>
        <w:rPr>
          <w:sz w:val="24"/>
          <w:szCs w:val="24"/>
        </w:rPr>
      </w:pPr>
      <w:r w:rsidRPr="00EA730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A7306">
        <w:rPr>
          <w:sz w:val="24"/>
          <w:szCs w:val="24"/>
          <w:vertAlign w:val="superscript"/>
        </w:rPr>
        <w:t>nd</w:t>
      </w:r>
      <w:r w:rsidRPr="00EA730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3442CE" w:rsidRPr="00EA7306" w:rsidRDefault="003442CE" w:rsidP="003442CE">
      <w:pPr>
        <w:spacing w:line="480" w:lineRule="auto"/>
        <w:jc w:val="both"/>
        <w:rPr>
          <w:sz w:val="24"/>
          <w:szCs w:val="24"/>
        </w:rPr>
      </w:pPr>
      <w:r w:rsidRPr="00EA7306">
        <w:rPr>
          <w:sz w:val="24"/>
          <w:szCs w:val="24"/>
        </w:rPr>
        <w:lastRenderedPageBreak/>
        <w:t xml:space="preserve">Zion Symbolizes the Eschatological Revelation and the New Better Covenant: The proof is in Isaiah 2:2-4; 45:22; Jeremiah 3:18; 10:19; 30:1-11, 12-17; 31:1-14, 21-22, 23, 31-34; 50:4-5; Micah 4:1-5. </w:t>
      </w:r>
    </w:p>
    <w:p w:rsidR="003442CE" w:rsidRPr="00EA7306" w:rsidRDefault="003442CE" w:rsidP="003442CE">
      <w:pPr>
        <w:spacing w:line="480" w:lineRule="auto"/>
        <w:jc w:val="both"/>
        <w:rPr>
          <w:sz w:val="24"/>
          <w:szCs w:val="24"/>
        </w:rPr>
      </w:pPr>
      <w:r w:rsidRPr="00EA7306">
        <w:rPr>
          <w:sz w:val="24"/>
          <w:szCs w:val="24"/>
        </w:rPr>
        <w:t>Zion Symbolism in Judaism in Hebrews 12:18-24: The Transcendent Symbol of Zion is in Tobit 1:4, 6; 13:8, 9; Judith 4:13; 9:1; 11:13; 16:20; 1</w:t>
      </w:r>
      <w:r w:rsidRPr="00EA7306">
        <w:rPr>
          <w:sz w:val="24"/>
          <w:szCs w:val="24"/>
          <w:vertAlign w:val="superscript"/>
        </w:rPr>
        <w:t>st</w:t>
      </w:r>
      <w:r w:rsidRPr="00EA7306">
        <w:rPr>
          <w:sz w:val="24"/>
          <w:szCs w:val="24"/>
        </w:rPr>
        <w:t xml:space="preserve"> Esdras 1:1-20; 2:5; 7:10-15; 2</w:t>
      </w:r>
      <w:r w:rsidRPr="00EA7306">
        <w:rPr>
          <w:sz w:val="24"/>
          <w:szCs w:val="24"/>
          <w:vertAlign w:val="superscript"/>
        </w:rPr>
        <w:t>nd</w:t>
      </w:r>
      <w:r w:rsidRPr="00EA7306">
        <w:rPr>
          <w:sz w:val="24"/>
          <w:szCs w:val="24"/>
        </w:rPr>
        <w:t xml:space="preserve"> Esdras 2:42-48; 7:47, 75; 8:52; 10:27, 44, 54; 10:44; 13:36; Sirach 50:5-21; 1</w:t>
      </w:r>
      <w:r w:rsidRPr="00EA7306">
        <w:rPr>
          <w:sz w:val="24"/>
          <w:szCs w:val="24"/>
          <w:vertAlign w:val="superscript"/>
        </w:rPr>
        <w:t>st</w:t>
      </w:r>
      <w:r w:rsidRPr="00EA7306">
        <w:rPr>
          <w:sz w:val="24"/>
          <w:szCs w:val="24"/>
        </w:rPr>
        <w:t xml:space="preserve"> Maccabees 2:7-13; 2</w:t>
      </w:r>
      <w:r w:rsidRPr="00EA7306">
        <w:rPr>
          <w:sz w:val="24"/>
          <w:szCs w:val="24"/>
          <w:vertAlign w:val="superscript"/>
        </w:rPr>
        <w:t>nd</w:t>
      </w:r>
      <w:r w:rsidRPr="00EA7306">
        <w:rPr>
          <w:sz w:val="24"/>
          <w:szCs w:val="24"/>
        </w:rPr>
        <w:t xml:space="preserve"> Maccabees 5:17; 1</w:t>
      </w:r>
      <w:r w:rsidRPr="00EA7306">
        <w:rPr>
          <w:sz w:val="24"/>
          <w:szCs w:val="24"/>
          <w:vertAlign w:val="superscript"/>
        </w:rPr>
        <w:t>st</w:t>
      </w:r>
      <w:r w:rsidRPr="00EA7306">
        <w:rPr>
          <w:sz w:val="24"/>
          <w:szCs w:val="24"/>
        </w:rPr>
        <w:t xml:space="preserve"> Enoch 90:28-29; Hebrews 122-24 &amp; Revelation 19:1-8. </w:t>
      </w:r>
    </w:p>
    <w:p w:rsidR="003442CE" w:rsidRPr="00EA7306" w:rsidRDefault="003442CE" w:rsidP="003442CE">
      <w:pPr>
        <w:spacing w:line="480" w:lineRule="auto"/>
        <w:jc w:val="both"/>
        <w:rPr>
          <w:sz w:val="24"/>
          <w:szCs w:val="24"/>
        </w:rPr>
      </w:pPr>
      <w:r w:rsidRPr="00EA7306">
        <w:rPr>
          <w:sz w:val="24"/>
          <w:szCs w:val="24"/>
        </w:rPr>
        <w:t>The Eschatology of Zion: The proof is in 1</w:t>
      </w:r>
      <w:r w:rsidRPr="00EA7306">
        <w:rPr>
          <w:sz w:val="24"/>
          <w:szCs w:val="24"/>
          <w:vertAlign w:val="superscript"/>
        </w:rPr>
        <w:t>st</w:t>
      </w:r>
      <w:r w:rsidRPr="00EA7306">
        <w:rPr>
          <w:sz w:val="24"/>
          <w:szCs w:val="24"/>
        </w:rPr>
        <w:t xml:space="preserve"> Enoch chapters 1-36, 72-82 &amp; Hebrews 12:22; 13:14. The Personification of Zion is in Amos 5:4, 5, 8, 18; Isaiah 43:5-6; 49:18-23; 50:3; 54:1-3; 60:4-9; 66:7-9; Baruch 4:8; 5:5; 2</w:t>
      </w:r>
      <w:r w:rsidRPr="00EA7306">
        <w:rPr>
          <w:sz w:val="24"/>
          <w:szCs w:val="24"/>
          <w:vertAlign w:val="superscript"/>
        </w:rPr>
        <w:t>nd</w:t>
      </w:r>
      <w:r w:rsidRPr="00EA7306">
        <w:rPr>
          <w:sz w:val="24"/>
          <w:szCs w:val="24"/>
        </w:rPr>
        <w:t xml:space="preserve"> Esdras 1:28-40; 2:5, 7, 15-32; 9:26-10:59; Matthew 23:37 &amp; Luke 13:34. </w:t>
      </w:r>
    </w:p>
    <w:p w:rsidR="003442CE" w:rsidRPr="00EA7306" w:rsidRDefault="003442CE" w:rsidP="003442CE">
      <w:pPr>
        <w:spacing w:line="480" w:lineRule="auto"/>
        <w:jc w:val="both"/>
        <w:rPr>
          <w:sz w:val="24"/>
          <w:szCs w:val="24"/>
        </w:rPr>
      </w:pPr>
      <w:r w:rsidRPr="00EA7306">
        <w:rPr>
          <w:sz w:val="24"/>
          <w:szCs w:val="24"/>
        </w:rPr>
        <w:t>Zion Symbolism in the NT Revelation: The Father Stephen is described as a Mother Jerusalem is in Exodus 19:4; Deuteronomy 32:11; Isaiah 31:5; Psalms 17;8; 36;7; 57:1; 61:4; 63:7; 91:4; 2</w:t>
      </w:r>
      <w:r w:rsidRPr="00EA7306">
        <w:rPr>
          <w:sz w:val="24"/>
          <w:szCs w:val="24"/>
          <w:vertAlign w:val="superscript"/>
        </w:rPr>
        <w:t>nd</w:t>
      </w:r>
      <w:r w:rsidRPr="00EA7306">
        <w:rPr>
          <w:sz w:val="24"/>
          <w:szCs w:val="24"/>
        </w:rPr>
        <w:t xml:space="preserve"> Esdras 1:30; Matthew 23:37; John 2:19; Hebrews 2:17; 5:14; 10:20 &amp; Luke 13:34. Zion as the Symbol of the New Better Covenant: The proof is in Exodus 19:16; 34:33-35; Galatians 4:21-31; 2</w:t>
      </w:r>
      <w:r w:rsidRPr="00EA7306">
        <w:rPr>
          <w:sz w:val="24"/>
          <w:szCs w:val="24"/>
          <w:vertAlign w:val="superscript"/>
        </w:rPr>
        <w:t>nd</w:t>
      </w:r>
      <w:r w:rsidRPr="00EA730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A7306">
        <w:rPr>
          <w:sz w:val="24"/>
          <w:szCs w:val="24"/>
          <w:vertAlign w:val="superscript"/>
        </w:rPr>
        <w:t>st</w:t>
      </w:r>
      <w:r w:rsidRPr="00EA7306">
        <w:rPr>
          <w:sz w:val="24"/>
          <w:szCs w:val="24"/>
        </w:rPr>
        <w:t xml:space="preserve"> Corinthians 3:9-17; 2</w:t>
      </w:r>
      <w:r w:rsidRPr="00EA7306">
        <w:rPr>
          <w:sz w:val="24"/>
          <w:szCs w:val="24"/>
          <w:vertAlign w:val="superscript"/>
        </w:rPr>
        <w:t>nd</w:t>
      </w:r>
      <w:r w:rsidRPr="00EA7306">
        <w:rPr>
          <w:sz w:val="24"/>
          <w:szCs w:val="24"/>
        </w:rPr>
        <w:t xml:space="preserve"> Corinthians 6:14-16; Ephesians 2:20-22; 1</w:t>
      </w:r>
      <w:r w:rsidRPr="00EA7306">
        <w:rPr>
          <w:sz w:val="24"/>
          <w:szCs w:val="24"/>
          <w:vertAlign w:val="superscript"/>
        </w:rPr>
        <w:t>st</w:t>
      </w:r>
      <w:r w:rsidRPr="00EA7306">
        <w:rPr>
          <w:sz w:val="24"/>
          <w:szCs w:val="24"/>
        </w:rPr>
        <w:t xml:space="preserve"> Peter 2:4-10. </w:t>
      </w:r>
    </w:p>
    <w:p w:rsidR="003442CE" w:rsidRPr="00EA7306" w:rsidRDefault="003442CE" w:rsidP="003442CE">
      <w:pPr>
        <w:spacing w:line="480" w:lineRule="auto"/>
        <w:jc w:val="both"/>
        <w:rPr>
          <w:sz w:val="24"/>
          <w:szCs w:val="24"/>
        </w:rPr>
      </w:pPr>
      <w:r w:rsidRPr="00EA7306">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A7306">
        <w:rPr>
          <w:sz w:val="24"/>
          <w:szCs w:val="24"/>
          <w:vertAlign w:val="superscript"/>
        </w:rPr>
        <w:t>nd</w:t>
      </w:r>
      <w:r w:rsidRPr="00EA730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3442CE" w:rsidRPr="00EA7306" w:rsidRDefault="003442CE" w:rsidP="003442CE">
      <w:pPr>
        <w:spacing w:line="480" w:lineRule="auto"/>
        <w:jc w:val="both"/>
        <w:rPr>
          <w:sz w:val="24"/>
          <w:szCs w:val="24"/>
        </w:rPr>
      </w:pPr>
      <w:r w:rsidRPr="00EA7306">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A7306">
        <w:rPr>
          <w:sz w:val="24"/>
          <w:szCs w:val="24"/>
        </w:rPr>
        <w:lastRenderedPageBreak/>
        <w:t>Assembly, the Gloom is the Church of the First-Born, the Storm is in Father Stephen, the Supreme Judge of All [1</w:t>
      </w:r>
      <w:r w:rsidRPr="00EA7306">
        <w:rPr>
          <w:sz w:val="24"/>
          <w:szCs w:val="24"/>
          <w:vertAlign w:val="superscript"/>
        </w:rPr>
        <w:t>st</w:t>
      </w:r>
      <w:r w:rsidRPr="00EA730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3442CE" w:rsidRPr="00EA7306" w:rsidRDefault="003442CE" w:rsidP="003442CE">
      <w:pPr>
        <w:spacing w:line="480" w:lineRule="auto"/>
        <w:jc w:val="both"/>
        <w:rPr>
          <w:sz w:val="24"/>
          <w:szCs w:val="24"/>
        </w:rPr>
      </w:pPr>
      <w:r w:rsidRPr="00EA7306">
        <w:rPr>
          <w:sz w:val="24"/>
          <w:szCs w:val="24"/>
        </w:rPr>
        <w:t>The Two Different Symbolism’s of the Father Stephen’s Presence on Sinai and Zion: The proof is in Exodus 23:17; Deuteronomy 4:24; 1</w:t>
      </w:r>
      <w:r w:rsidRPr="00EA7306">
        <w:rPr>
          <w:sz w:val="24"/>
          <w:szCs w:val="24"/>
          <w:vertAlign w:val="superscript"/>
        </w:rPr>
        <w:t>st</w:t>
      </w:r>
      <w:r w:rsidRPr="00EA7306">
        <w:rPr>
          <w:sz w:val="24"/>
          <w:szCs w:val="24"/>
        </w:rPr>
        <w:t xml:space="preserve"> Kings 14:21; Psalms 2:6; 48:2, 8; 74:2; 78:68; 110:2; Isaiah 8:18; 18:7; Ezekiel 46:11; Hosea 9:5; 2</w:t>
      </w:r>
      <w:r w:rsidRPr="00EA7306">
        <w:rPr>
          <w:sz w:val="24"/>
          <w:szCs w:val="24"/>
          <w:vertAlign w:val="superscript"/>
        </w:rPr>
        <w:t>nd</w:t>
      </w:r>
      <w:r w:rsidRPr="00EA7306">
        <w:rPr>
          <w:sz w:val="24"/>
          <w:szCs w:val="24"/>
        </w:rPr>
        <w:t xml:space="preserve"> Esdras 7:26; 8:52; 10:59; Tobit 13:16-17; 14:5; 2</w:t>
      </w:r>
      <w:r w:rsidRPr="00EA7306">
        <w:rPr>
          <w:sz w:val="24"/>
          <w:szCs w:val="24"/>
          <w:vertAlign w:val="superscript"/>
        </w:rPr>
        <w:t>nd</w:t>
      </w:r>
      <w:r w:rsidRPr="00EA7306">
        <w:rPr>
          <w:sz w:val="24"/>
          <w:szCs w:val="24"/>
        </w:rPr>
        <w:t xml:space="preserve"> Enoch 55:2 &amp; Hebrews 6:8; 9:9, 28; 10:1, 3, 4, 19, 22, 27; 12:18-21, 22, 23, 24, 29. </w:t>
      </w:r>
    </w:p>
    <w:p w:rsidR="003442CE" w:rsidRPr="00EA7306" w:rsidRDefault="003442CE" w:rsidP="003442CE">
      <w:pPr>
        <w:spacing w:line="480" w:lineRule="auto"/>
        <w:jc w:val="both"/>
        <w:rPr>
          <w:sz w:val="24"/>
          <w:szCs w:val="24"/>
        </w:rPr>
      </w:pPr>
      <w:r w:rsidRPr="00EA730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3442CE" w:rsidRPr="00EA7306" w:rsidRDefault="003442CE" w:rsidP="003442CE">
      <w:pPr>
        <w:spacing w:line="480" w:lineRule="auto"/>
        <w:jc w:val="both"/>
        <w:rPr>
          <w:sz w:val="24"/>
          <w:szCs w:val="24"/>
        </w:rPr>
      </w:pPr>
      <w:r w:rsidRPr="00EA730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A7306">
        <w:rPr>
          <w:sz w:val="24"/>
          <w:szCs w:val="24"/>
          <w:vertAlign w:val="superscript"/>
        </w:rPr>
        <w:t>nd</w:t>
      </w:r>
      <w:r w:rsidRPr="00EA7306">
        <w:rPr>
          <w:sz w:val="24"/>
          <w:szCs w:val="24"/>
        </w:rPr>
        <w:t xml:space="preserve"> Corinthians 3:3, 6, 17; Romans 9:4; 11:27; Hebrews 2:10, 14, 18; 5:9; 6:19; 7:11; 16, 22, 28; 8:6; 9:4, 8, 9-10, 11, 14, 15, 26; 10:10, 14, 16, 19-20, 21; 12:18-24; 13:15, 16. </w:t>
      </w:r>
      <w:r w:rsidRPr="00EA730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A7306">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A7306">
        <w:rPr>
          <w:sz w:val="24"/>
          <w:szCs w:val="24"/>
        </w:rPr>
        <w:t>The Lord Moses and the 7 High Priests as the Mediators of the Father Stephen’s Revelation is in Genesis 4:10-16; 1</w:t>
      </w:r>
      <w:r w:rsidRPr="00EA7306">
        <w:rPr>
          <w:sz w:val="24"/>
          <w:szCs w:val="24"/>
          <w:vertAlign w:val="superscript"/>
        </w:rPr>
        <w:t>st</w:t>
      </w:r>
      <w:r w:rsidRPr="00EA7306">
        <w:rPr>
          <w:sz w:val="24"/>
          <w:szCs w:val="24"/>
        </w:rPr>
        <w:t xml:space="preserve"> Enoch 22:7; Matthew 23:35, 37-39; Hebrews 1:1-4; 3:7-4:11; 6:9; 7:19, 22; 10:3-4; 11:4, 37; 12:16, 19, 22-24, 25-29; 20:1 &amp; Luke 11:50-51; 13:34-35. </w:t>
      </w:r>
    </w:p>
    <w:p w:rsidR="003442CE" w:rsidRPr="00EA7306" w:rsidRDefault="003442CE" w:rsidP="003442CE">
      <w:pPr>
        <w:spacing w:line="480" w:lineRule="auto"/>
        <w:jc w:val="both"/>
        <w:rPr>
          <w:sz w:val="24"/>
          <w:szCs w:val="24"/>
        </w:rPr>
      </w:pPr>
      <w:r w:rsidRPr="00EA730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A7306">
        <w:rPr>
          <w:sz w:val="24"/>
          <w:szCs w:val="24"/>
          <w:vertAlign w:val="superscript"/>
        </w:rPr>
        <w:t>st</w:t>
      </w:r>
      <w:r w:rsidRPr="00EA7306">
        <w:rPr>
          <w:sz w:val="24"/>
          <w:szCs w:val="24"/>
        </w:rPr>
        <w:t xml:space="preserve"> Enoch 9:1; 20:1-7; 40:6, 9; Colossians 1:16; 2:10, 15, 18; Galatians 3:19; Ephesians 1:20-21; Hebrews 1:1-4; 2:1-4; chapter 7; 12:25; 1</w:t>
      </w:r>
      <w:r w:rsidRPr="00EA7306">
        <w:rPr>
          <w:sz w:val="24"/>
          <w:szCs w:val="24"/>
          <w:vertAlign w:val="superscript"/>
        </w:rPr>
        <w:t>st</w:t>
      </w:r>
      <w:r w:rsidRPr="00EA7306">
        <w:rPr>
          <w:sz w:val="24"/>
          <w:szCs w:val="24"/>
        </w:rPr>
        <w:t xml:space="preserve"> Peter 3:22 &amp; Acts 7:38-39, 53. </w:t>
      </w:r>
    </w:p>
    <w:p w:rsidR="003442CE" w:rsidRPr="00EA7306" w:rsidRDefault="003442CE" w:rsidP="003442CE">
      <w:pPr>
        <w:spacing w:line="480" w:lineRule="auto"/>
        <w:jc w:val="both"/>
        <w:rPr>
          <w:sz w:val="24"/>
          <w:szCs w:val="24"/>
        </w:rPr>
      </w:pPr>
      <w:r w:rsidRPr="00EA7306">
        <w:rPr>
          <w:sz w:val="24"/>
          <w:szCs w:val="24"/>
        </w:rPr>
        <w:t>Sinai and Zion as the Background of the Psalms Quotations in Hebrews chapter 1: The proof is in Deuteronomy 32:43; 2</w:t>
      </w:r>
      <w:r w:rsidRPr="00EA7306">
        <w:rPr>
          <w:sz w:val="24"/>
          <w:szCs w:val="24"/>
          <w:vertAlign w:val="superscript"/>
        </w:rPr>
        <w:t>nd</w:t>
      </w:r>
      <w:r w:rsidRPr="00EA730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A7306">
        <w:rPr>
          <w:sz w:val="24"/>
          <w:szCs w:val="24"/>
          <w:vertAlign w:val="superscript"/>
        </w:rPr>
        <w:t>nd</w:t>
      </w:r>
      <w:r w:rsidRPr="00EA7306">
        <w:rPr>
          <w:sz w:val="24"/>
          <w:szCs w:val="24"/>
        </w:rPr>
        <w:t xml:space="preserve"> Samuel 7:14. The proof is in 2</w:t>
      </w:r>
      <w:r w:rsidRPr="00EA7306">
        <w:rPr>
          <w:sz w:val="24"/>
          <w:szCs w:val="24"/>
          <w:vertAlign w:val="superscript"/>
        </w:rPr>
        <w:t>nd</w:t>
      </w:r>
      <w:r w:rsidRPr="00EA7306">
        <w:rPr>
          <w:sz w:val="24"/>
          <w:szCs w:val="24"/>
        </w:rPr>
        <w:t xml:space="preserve"> </w:t>
      </w:r>
      <w:r w:rsidRPr="00EA7306">
        <w:rPr>
          <w:sz w:val="24"/>
          <w:szCs w:val="24"/>
        </w:rPr>
        <w:lastRenderedPageBreak/>
        <w:t>Samuel 7:12-16; 1</w:t>
      </w:r>
      <w:r w:rsidRPr="00EA7306">
        <w:rPr>
          <w:sz w:val="24"/>
          <w:szCs w:val="24"/>
          <w:vertAlign w:val="superscript"/>
        </w:rPr>
        <w:t>st</w:t>
      </w:r>
      <w:r w:rsidRPr="00EA730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A7306">
        <w:rPr>
          <w:sz w:val="24"/>
          <w:szCs w:val="24"/>
          <w:vertAlign w:val="superscript"/>
        </w:rPr>
        <w:t>st</w:t>
      </w:r>
      <w:r w:rsidRPr="00EA730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A7306">
        <w:rPr>
          <w:sz w:val="24"/>
          <w:szCs w:val="24"/>
          <w:vertAlign w:val="superscript"/>
        </w:rPr>
        <w:t>nd</w:t>
      </w:r>
      <w:r w:rsidRPr="00EA7306">
        <w:rPr>
          <w:sz w:val="24"/>
          <w:szCs w:val="24"/>
        </w:rPr>
        <w:t xml:space="preserve"> Esdras 8:22; 2</w:t>
      </w:r>
      <w:r w:rsidRPr="00EA7306">
        <w:rPr>
          <w:sz w:val="24"/>
          <w:szCs w:val="24"/>
          <w:vertAlign w:val="superscript"/>
        </w:rPr>
        <w:t>nd</w:t>
      </w:r>
      <w:r w:rsidRPr="00EA7306">
        <w:rPr>
          <w:sz w:val="24"/>
          <w:szCs w:val="24"/>
        </w:rPr>
        <w:t xml:space="preserve"> Thessalonians 1:8; Hebrews 1:6, 7; 10:27; 12:18, 29; Revelation 1:14; 2:18; 19:12 &amp; Acts 7:30. </w:t>
      </w:r>
    </w:p>
    <w:p w:rsidR="003442CE" w:rsidRPr="00EA7306" w:rsidRDefault="003442CE" w:rsidP="003442CE">
      <w:pPr>
        <w:spacing w:line="480" w:lineRule="auto"/>
        <w:jc w:val="both"/>
        <w:rPr>
          <w:sz w:val="24"/>
          <w:szCs w:val="24"/>
        </w:rPr>
      </w:pPr>
      <w:r w:rsidRPr="00EA730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A7306">
        <w:rPr>
          <w:sz w:val="24"/>
          <w:szCs w:val="24"/>
          <w:vertAlign w:val="superscript"/>
        </w:rPr>
        <w:t>st</w:t>
      </w:r>
      <w:r w:rsidRPr="00EA730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A7306">
        <w:rPr>
          <w:sz w:val="24"/>
          <w:szCs w:val="24"/>
          <w:vertAlign w:val="superscript"/>
        </w:rPr>
        <w:t>st</w:t>
      </w:r>
      <w:r w:rsidRPr="00EA7306">
        <w:rPr>
          <w:sz w:val="24"/>
          <w:szCs w:val="24"/>
        </w:rPr>
        <w:t xml:space="preserve"> Chronicles 17:10, 11, 12, 13-14; 1</w:t>
      </w:r>
      <w:r w:rsidRPr="00EA7306">
        <w:rPr>
          <w:sz w:val="24"/>
          <w:szCs w:val="24"/>
          <w:vertAlign w:val="superscript"/>
        </w:rPr>
        <w:t>st</w:t>
      </w:r>
      <w:r w:rsidRPr="00EA7306">
        <w:rPr>
          <w:sz w:val="24"/>
          <w:szCs w:val="24"/>
        </w:rPr>
        <w:t xml:space="preserve"> Samuel 2:35; 2</w:t>
      </w:r>
      <w:r w:rsidRPr="00EA7306">
        <w:rPr>
          <w:sz w:val="24"/>
          <w:szCs w:val="24"/>
          <w:vertAlign w:val="superscript"/>
        </w:rPr>
        <w:t>nd</w:t>
      </w:r>
      <w:r w:rsidRPr="00EA7306">
        <w:rPr>
          <w:sz w:val="24"/>
          <w:szCs w:val="24"/>
        </w:rPr>
        <w:t xml:space="preserve"> Samuel </w:t>
      </w:r>
      <w:r w:rsidRPr="00EA7306">
        <w:rPr>
          <w:sz w:val="24"/>
          <w:szCs w:val="24"/>
        </w:rPr>
        <w:lastRenderedPageBreak/>
        <w:t>2:35; 7:10-14, 16; Psalms 2:7; 102:25-27; 1</w:t>
      </w:r>
      <w:r w:rsidRPr="00EA7306">
        <w:rPr>
          <w:sz w:val="24"/>
          <w:szCs w:val="24"/>
          <w:vertAlign w:val="superscript"/>
        </w:rPr>
        <w:t>st</w:t>
      </w:r>
      <w:r w:rsidRPr="00EA7306">
        <w:rPr>
          <w:sz w:val="24"/>
          <w:szCs w:val="24"/>
        </w:rPr>
        <w:t xml:space="preserve"> Corinthians 3:16-17; 2</w:t>
      </w:r>
      <w:r w:rsidRPr="00EA7306">
        <w:rPr>
          <w:sz w:val="24"/>
          <w:szCs w:val="24"/>
          <w:vertAlign w:val="superscript"/>
        </w:rPr>
        <w:t>nd</w:t>
      </w:r>
      <w:r w:rsidRPr="00EA7306">
        <w:rPr>
          <w:sz w:val="24"/>
          <w:szCs w:val="24"/>
        </w:rPr>
        <w:t xml:space="preserve"> Corinthians 6:16; Ephesians 2:19-22; 4:6; 1</w:t>
      </w:r>
      <w:r w:rsidRPr="00EA7306">
        <w:rPr>
          <w:sz w:val="24"/>
          <w:szCs w:val="24"/>
          <w:vertAlign w:val="superscript"/>
        </w:rPr>
        <w:t>st</w:t>
      </w:r>
      <w:r w:rsidRPr="00EA7306">
        <w:rPr>
          <w:sz w:val="24"/>
          <w:szCs w:val="24"/>
        </w:rPr>
        <w:t xml:space="preserve"> Timothy 3:15; Hebrews 1:2, 5, 10-12; 2:17; 3:1-5:10; 8:8; 10:19-21; 12:22-24 &amp; 1</w:t>
      </w:r>
      <w:r w:rsidRPr="00EA7306">
        <w:rPr>
          <w:sz w:val="24"/>
          <w:szCs w:val="24"/>
          <w:vertAlign w:val="superscript"/>
        </w:rPr>
        <w:t>st</w:t>
      </w:r>
      <w:r w:rsidRPr="00EA730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A7306">
        <w:rPr>
          <w:sz w:val="24"/>
          <w:szCs w:val="24"/>
          <w:vertAlign w:val="superscript"/>
        </w:rPr>
        <w:t>st</w:t>
      </w:r>
      <w:r w:rsidRPr="00EA7306">
        <w:rPr>
          <w:sz w:val="24"/>
          <w:szCs w:val="24"/>
        </w:rPr>
        <w:t xml:space="preserve"> Kings 8:48-49, 54-56; 1</w:t>
      </w:r>
      <w:r w:rsidRPr="00EA7306">
        <w:rPr>
          <w:sz w:val="24"/>
          <w:szCs w:val="24"/>
          <w:vertAlign w:val="superscript"/>
        </w:rPr>
        <w:t>st</w:t>
      </w:r>
      <w:r w:rsidRPr="00EA7306">
        <w:rPr>
          <w:sz w:val="24"/>
          <w:szCs w:val="24"/>
        </w:rPr>
        <w:t xml:space="preserve"> Chronicles 6:16; 2</w:t>
      </w:r>
      <w:r w:rsidRPr="00EA7306">
        <w:rPr>
          <w:sz w:val="24"/>
          <w:szCs w:val="24"/>
          <w:vertAlign w:val="superscript"/>
        </w:rPr>
        <w:t>nd</w:t>
      </w:r>
      <w:r w:rsidRPr="00EA7306">
        <w:rPr>
          <w:sz w:val="24"/>
          <w:szCs w:val="24"/>
        </w:rPr>
        <w:t xml:space="preserve"> Chronicles 6:41; Psalms 94:11; 131:7-8, 13-14; 132:8, 13-14; Isaiah 66:1; Judith 9:8; 2</w:t>
      </w:r>
      <w:r w:rsidRPr="00EA7306">
        <w:rPr>
          <w:sz w:val="24"/>
          <w:szCs w:val="24"/>
          <w:vertAlign w:val="superscript"/>
        </w:rPr>
        <w:t>nd</w:t>
      </w:r>
      <w:r w:rsidRPr="00EA7306">
        <w:rPr>
          <w:sz w:val="24"/>
          <w:szCs w:val="24"/>
        </w:rPr>
        <w:t xml:space="preserve"> Esdras 7:75, 92; 8:52; 1</w:t>
      </w:r>
      <w:r w:rsidRPr="00EA7306">
        <w:rPr>
          <w:sz w:val="24"/>
          <w:szCs w:val="24"/>
          <w:vertAlign w:val="superscript"/>
        </w:rPr>
        <w:t>st</w:t>
      </w:r>
      <w:r w:rsidRPr="00EA7306">
        <w:rPr>
          <w:sz w:val="24"/>
          <w:szCs w:val="24"/>
        </w:rPr>
        <w:t xml:space="preserve"> Enoch 39:4-9; 45:2-6; 2</w:t>
      </w:r>
      <w:r w:rsidRPr="00EA7306">
        <w:rPr>
          <w:sz w:val="24"/>
          <w:szCs w:val="24"/>
          <w:vertAlign w:val="superscript"/>
        </w:rPr>
        <w:t>nd</w:t>
      </w:r>
      <w:r w:rsidRPr="00EA7306">
        <w:rPr>
          <w:sz w:val="24"/>
          <w:szCs w:val="24"/>
        </w:rPr>
        <w:t xml:space="preserve"> Maccabees 15:1; Hebrews 1:3; 2:10; 3:7-4:11, 14-16; 6:17-20; 8:1-2; 9:11, 23-24; 10:19; 11:13-16; 12:2, 22-24 &amp; Acts 2:1-39. </w:t>
      </w:r>
    </w:p>
    <w:p w:rsidR="003442CE" w:rsidRPr="00EA7306" w:rsidRDefault="003442CE" w:rsidP="003442CE">
      <w:pPr>
        <w:spacing w:line="480" w:lineRule="auto"/>
        <w:jc w:val="both"/>
        <w:rPr>
          <w:sz w:val="24"/>
          <w:szCs w:val="24"/>
        </w:rPr>
      </w:pPr>
      <w:r w:rsidRPr="00EA730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A7306">
        <w:rPr>
          <w:sz w:val="24"/>
          <w:szCs w:val="24"/>
          <w:vertAlign w:val="superscript"/>
        </w:rPr>
        <w:t>st</w:t>
      </w:r>
      <w:r w:rsidRPr="00EA7306">
        <w:rPr>
          <w:sz w:val="24"/>
          <w:szCs w:val="24"/>
        </w:rPr>
        <w:t xml:space="preserve"> Corinthians 15:25; Ephesians 1:20; Colossians 3:1; 1</w:t>
      </w:r>
      <w:r w:rsidRPr="00EA7306">
        <w:rPr>
          <w:sz w:val="24"/>
          <w:szCs w:val="24"/>
          <w:vertAlign w:val="superscript"/>
        </w:rPr>
        <w:t>st</w:t>
      </w:r>
      <w:r w:rsidRPr="00EA730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A7306">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A7306">
        <w:rPr>
          <w:sz w:val="24"/>
          <w:szCs w:val="24"/>
          <w:vertAlign w:val="superscript"/>
        </w:rPr>
        <w:t>nd</w:t>
      </w:r>
      <w:r w:rsidRPr="00EA730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A7306">
        <w:rPr>
          <w:sz w:val="24"/>
          <w:szCs w:val="24"/>
          <w:vertAlign w:val="superscript"/>
        </w:rPr>
        <w:t>st</w:t>
      </w:r>
      <w:r w:rsidRPr="00EA730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A7306">
        <w:rPr>
          <w:sz w:val="24"/>
          <w:szCs w:val="24"/>
          <w:vertAlign w:val="superscript"/>
        </w:rPr>
        <w:t>nd</w:t>
      </w:r>
      <w:r w:rsidRPr="00EA7306">
        <w:rPr>
          <w:sz w:val="24"/>
          <w:szCs w:val="24"/>
        </w:rPr>
        <w:t xml:space="preserve"> Samuel 7:11-16; Psalms 2;6; 89:3-4, 20, 29, 34-36; 110:4; 132:8, 9, 11-13, 14, 16, 17-18; Galatians 3:15-18; 4:21-31 &amp; Hebrews 5:5-6; 6:17-18; 7:19-20, 21, 22; 12:22-24. </w:t>
      </w:r>
    </w:p>
    <w:p w:rsidR="003442CE" w:rsidRPr="00EA7306" w:rsidRDefault="003442CE" w:rsidP="003442CE">
      <w:pPr>
        <w:spacing w:line="480" w:lineRule="auto"/>
        <w:jc w:val="both"/>
        <w:rPr>
          <w:sz w:val="24"/>
          <w:szCs w:val="24"/>
        </w:rPr>
      </w:pPr>
      <w:r w:rsidRPr="00EA7306">
        <w:rPr>
          <w:sz w:val="24"/>
          <w:szCs w:val="24"/>
        </w:rPr>
        <w:t>Zion and the Temple [Business] Symbolism in Hebrews is in Psalms 110:1; Jeremiah 31:31-34 &amp; Hebrews chapters 7 &amp; 8. The Eschatology of Zion and the Temple [Business] Discussion of Hebrews is in Psalms 110:1; Jeremiah 31:31-34; 2</w:t>
      </w:r>
      <w:r w:rsidRPr="00EA7306">
        <w:rPr>
          <w:sz w:val="24"/>
          <w:szCs w:val="24"/>
          <w:vertAlign w:val="superscript"/>
        </w:rPr>
        <w:t>nd</w:t>
      </w:r>
      <w:r w:rsidRPr="00EA730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A7306">
        <w:rPr>
          <w:sz w:val="24"/>
          <w:szCs w:val="24"/>
          <w:vertAlign w:val="superscript"/>
        </w:rPr>
        <w:t>nd</w:t>
      </w:r>
      <w:r w:rsidRPr="00EA7306">
        <w:rPr>
          <w:sz w:val="24"/>
          <w:szCs w:val="24"/>
        </w:rPr>
        <w:t xml:space="preserve"> Esdras 2:42-48; Sirach 44:16; 2</w:t>
      </w:r>
      <w:r w:rsidRPr="00EA7306">
        <w:rPr>
          <w:sz w:val="24"/>
          <w:szCs w:val="24"/>
          <w:vertAlign w:val="superscript"/>
        </w:rPr>
        <w:t>nd</w:t>
      </w:r>
      <w:r w:rsidRPr="00EA7306">
        <w:rPr>
          <w:sz w:val="24"/>
          <w:szCs w:val="24"/>
        </w:rPr>
        <w:t xml:space="preserve"> Maccabees 6:28, 31; 4</w:t>
      </w:r>
      <w:r w:rsidRPr="00EA7306">
        <w:rPr>
          <w:sz w:val="24"/>
          <w:szCs w:val="24"/>
          <w:vertAlign w:val="superscript"/>
        </w:rPr>
        <w:t>th</w:t>
      </w:r>
      <w:r w:rsidRPr="00EA7306">
        <w:rPr>
          <w:sz w:val="24"/>
          <w:szCs w:val="24"/>
        </w:rPr>
        <w:t xml:space="preserve"> Maccabees 17:23; John 13:15; Romans 6:13; Galatians 4:26; Hebrews 2:10, 17; 4:11, 14-16; 7:16; 8:1-6; 9:1-10, 12, 11-14, 22-24; 10:1, 19, 20, 22; 12:18-21; </w:t>
      </w:r>
      <w:r w:rsidRPr="00EA7306">
        <w:rPr>
          <w:sz w:val="24"/>
          <w:szCs w:val="24"/>
        </w:rPr>
        <w:lastRenderedPageBreak/>
        <w:t>James 5:10; 2</w:t>
      </w:r>
      <w:r w:rsidRPr="00EA7306">
        <w:rPr>
          <w:sz w:val="24"/>
          <w:szCs w:val="24"/>
          <w:vertAlign w:val="superscript"/>
        </w:rPr>
        <w:t>nd</w:t>
      </w:r>
      <w:r w:rsidRPr="00EA730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A7306">
        <w:rPr>
          <w:sz w:val="24"/>
          <w:szCs w:val="24"/>
          <w:vertAlign w:val="superscript"/>
        </w:rPr>
        <w:t>st</w:t>
      </w:r>
      <w:r w:rsidRPr="00EA7306">
        <w:rPr>
          <w:sz w:val="24"/>
          <w:szCs w:val="24"/>
        </w:rPr>
        <w:t xml:space="preserve"> Tent as Transient Age and the 2</w:t>
      </w:r>
      <w:r w:rsidRPr="00EA7306">
        <w:rPr>
          <w:sz w:val="24"/>
          <w:szCs w:val="24"/>
          <w:vertAlign w:val="superscript"/>
        </w:rPr>
        <w:t>nd</w:t>
      </w:r>
      <w:r w:rsidRPr="00EA7306">
        <w:rPr>
          <w:sz w:val="24"/>
          <w:szCs w:val="24"/>
        </w:rPr>
        <w:t xml:space="preserve"> Tent as Eternal Age, the Spatial concerning the 1</w:t>
      </w:r>
      <w:r w:rsidRPr="00EA7306">
        <w:rPr>
          <w:sz w:val="24"/>
          <w:szCs w:val="24"/>
          <w:vertAlign w:val="superscript"/>
        </w:rPr>
        <w:t>st</w:t>
      </w:r>
      <w:r w:rsidRPr="00EA7306">
        <w:rPr>
          <w:sz w:val="24"/>
          <w:szCs w:val="24"/>
        </w:rPr>
        <w:t xml:space="preserve"> Tent as the Outer Tent and the 2</w:t>
      </w:r>
      <w:r w:rsidRPr="00EA7306">
        <w:rPr>
          <w:sz w:val="24"/>
          <w:szCs w:val="24"/>
          <w:vertAlign w:val="superscript"/>
        </w:rPr>
        <w:t>nd</w:t>
      </w:r>
      <w:r w:rsidRPr="00EA7306">
        <w:rPr>
          <w:sz w:val="24"/>
          <w:szCs w:val="24"/>
        </w:rPr>
        <w:t xml:space="preserve"> Tent as the Inner Tent, the Cosmological concerning the 1</w:t>
      </w:r>
      <w:r w:rsidRPr="00EA7306">
        <w:rPr>
          <w:sz w:val="24"/>
          <w:szCs w:val="24"/>
          <w:vertAlign w:val="superscript"/>
        </w:rPr>
        <w:t>st</w:t>
      </w:r>
      <w:r w:rsidRPr="00EA7306">
        <w:rPr>
          <w:sz w:val="24"/>
          <w:szCs w:val="24"/>
        </w:rPr>
        <w:t xml:space="preserve"> Tent as the Earth and the 2</w:t>
      </w:r>
      <w:r w:rsidRPr="00EA7306">
        <w:rPr>
          <w:sz w:val="24"/>
          <w:szCs w:val="24"/>
          <w:vertAlign w:val="superscript"/>
        </w:rPr>
        <w:t>nd</w:t>
      </w:r>
      <w:r w:rsidRPr="00EA7306">
        <w:rPr>
          <w:sz w:val="24"/>
          <w:szCs w:val="24"/>
        </w:rPr>
        <w:t xml:space="preserve"> Tent as the Heaven and the Anthropological concerning the 1</w:t>
      </w:r>
      <w:r w:rsidRPr="00EA7306">
        <w:rPr>
          <w:sz w:val="24"/>
          <w:szCs w:val="24"/>
          <w:vertAlign w:val="superscript"/>
        </w:rPr>
        <w:t>st</w:t>
      </w:r>
      <w:r w:rsidRPr="00EA7306">
        <w:rPr>
          <w:sz w:val="24"/>
          <w:szCs w:val="24"/>
        </w:rPr>
        <w:t xml:space="preserve"> Tent as the Flesh and the 2</w:t>
      </w:r>
      <w:r w:rsidRPr="00EA7306">
        <w:rPr>
          <w:sz w:val="24"/>
          <w:szCs w:val="24"/>
          <w:vertAlign w:val="superscript"/>
        </w:rPr>
        <w:t>nd</w:t>
      </w:r>
      <w:r w:rsidRPr="00EA7306">
        <w:rPr>
          <w:sz w:val="24"/>
          <w:szCs w:val="24"/>
        </w:rPr>
        <w:t xml:space="preserve"> Tent as the Conscience. This is proven in Psalms 110:1 &amp; Jeremiah 31:31-34. The Temple [Business] Symbolism of Hebrews and the Jewish Apocalyptic Tradition is in Genesis 1:6-8; Exodus 26:31; Deuteronomy 10:14; 1</w:t>
      </w:r>
      <w:r w:rsidRPr="00EA7306">
        <w:rPr>
          <w:sz w:val="24"/>
          <w:szCs w:val="24"/>
          <w:vertAlign w:val="superscript"/>
        </w:rPr>
        <w:t>st</w:t>
      </w:r>
      <w:r w:rsidRPr="00EA7306">
        <w:rPr>
          <w:sz w:val="24"/>
          <w:szCs w:val="24"/>
        </w:rPr>
        <w:t xml:space="preserve"> Kings 8:22-53; 2</w:t>
      </w:r>
      <w:r w:rsidRPr="00EA7306">
        <w:rPr>
          <w:sz w:val="24"/>
          <w:szCs w:val="24"/>
          <w:vertAlign w:val="superscript"/>
        </w:rPr>
        <w:t>nd</w:t>
      </w:r>
      <w:r w:rsidRPr="00EA7306">
        <w:rPr>
          <w:sz w:val="24"/>
          <w:szCs w:val="24"/>
        </w:rPr>
        <w:t xml:space="preserve"> Samuel 22:10; 1</w:t>
      </w:r>
      <w:r w:rsidRPr="00EA7306">
        <w:rPr>
          <w:sz w:val="24"/>
          <w:szCs w:val="24"/>
          <w:vertAlign w:val="superscript"/>
        </w:rPr>
        <w:t>st</w:t>
      </w:r>
      <w:r w:rsidRPr="00EA7306">
        <w:rPr>
          <w:sz w:val="24"/>
          <w:szCs w:val="24"/>
        </w:rPr>
        <w:t xml:space="preserve"> Chronicles 28:2; 2</w:t>
      </w:r>
      <w:r w:rsidRPr="00EA7306">
        <w:rPr>
          <w:sz w:val="24"/>
          <w:szCs w:val="24"/>
          <w:vertAlign w:val="superscript"/>
        </w:rPr>
        <w:t>nd</w:t>
      </w:r>
      <w:r w:rsidRPr="00EA7306">
        <w:rPr>
          <w:sz w:val="24"/>
          <w:szCs w:val="24"/>
        </w:rPr>
        <w:t xml:space="preserve"> Chronicles 2:6; 4:14; Lamentations 2:1; Psalms 2:4; 8:2, 4; 18:2; 19:1; 32:6; 33:7; 49:6; 56:6, 11, 12; 68:35; </w:t>
      </w:r>
      <w:r w:rsidRPr="00EA7306">
        <w:rPr>
          <w:sz w:val="24"/>
          <w:szCs w:val="24"/>
        </w:rPr>
        <w:lastRenderedPageBreak/>
        <w:t>88:12; 95:5; 96:6; 101:26; 104:2; 107:6; 110:1; 112:4; 113:11; 135:5, 7; 148:1, 4; Job 37:9; 38:22, 37; Isaiah 40:22; 44:24; 66:1; Jeremiah 31:31-34; 49:36; 1</w:t>
      </w:r>
      <w:r w:rsidRPr="00EA7306">
        <w:rPr>
          <w:sz w:val="24"/>
          <w:szCs w:val="24"/>
          <w:vertAlign w:val="superscript"/>
        </w:rPr>
        <w:t>st</w:t>
      </w:r>
      <w:r w:rsidRPr="00EA7306">
        <w:rPr>
          <w:sz w:val="24"/>
          <w:szCs w:val="24"/>
        </w:rPr>
        <w:t xml:space="preserve"> Enoch 1:3; 14:10-20; chapters 28-36; 71:5; 2</w:t>
      </w:r>
      <w:r w:rsidRPr="00EA7306">
        <w:rPr>
          <w:sz w:val="24"/>
          <w:szCs w:val="24"/>
          <w:vertAlign w:val="superscript"/>
        </w:rPr>
        <w:t>nd</w:t>
      </w:r>
      <w:r w:rsidRPr="00EA7306">
        <w:rPr>
          <w:sz w:val="24"/>
          <w:szCs w:val="24"/>
        </w:rPr>
        <w:t xml:space="preserve"> Enoch chapters 8-22; 3</w:t>
      </w:r>
      <w:r w:rsidRPr="00EA7306">
        <w:rPr>
          <w:sz w:val="24"/>
          <w:szCs w:val="24"/>
          <w:vertAlign w:val="superscript"/>
        </w:rPr>
        <w:t>rd</w:t>
      </w:r>
      <w:r w:rsidRPr="00EA7306">
        <w:rPr>
          <w:sz w:val="24"/>
          <w:szCs w:val="24"/>
        </w:rPr>
        <w:t xml:space="preserve"> Enoch chapters 6-7; 17:1-3; 18:1-2; 45:1-6; Wisdom of Solomon 9:8; 2</w:t>
      </w:r>
      <w:r w:rsidRPr="00EA7306">
        <w:rPr>
          <w:sz w:val="24"/>
          <w:szCs w:val="24"/>
          <w:vertAlign w:val="superscript"/>
        </w:rPr>
        <w:t>nd</w:t>
      </w:r>
      <w:r w:rsidRPr="00EA7306">
        <w:rPr>
          <w:sz w:val="24"/>
          <w:szCs w:val="24"/>
        </w:rPr>
        <w:t xml:space="preserve"> Corinthians 12:2; Ephesians 4:10 &amp; Hebrews 1:10-12; 3:1-3, 4-10; 4:14-16; 6:19-20; 7:26-28; 8:1-5; 9:9, 11-12, 23, 24; 10:19-20; 12:27-28.</w:t>
      </w:r>
    </w:p>
    <w:p w:rsidR="003442CE" w:rsidRPr="00EA7306" w:rsidRDefault="003442CE" w:rsidP="003442CE">
      <w:pPr>
        <w:spacing w:line="480" w:lineRule="auto"/>
        <w:jc w:val="both"/>
        <w:rPr>
          <w:sz w:val="24"/>
          <w:szCs w:val="24"/>
        </w:rPr>
      </w:pPr>
      <w:r w:rsidRPr="00EA730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3442CE" w:rsidRPr="00EA7306" w:rsidRDefault="003442CE" w:rsidP="003442CE">
      <w:pPr>
        <w:spacing w:line="480" w:lineRule="auto"/>
        <w:jc w:val="both"/>
        <w:rPr>
          <w:sz w:val="24"/>
          <w:szCs w:val="24"/>
        </w:rPr>
      </w:pPr>
      <w:r w:rsidRPr="00EA730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A7306">
        <w:rPr>
          <w:sz w:val="24"/>
          <w:szCs w:val="24"/>
          <w:vertAlign w:val="superscript"/>
        </w:rPr>
        <w:t>st</w:t>
      </w:r>
      <w:r w:rsidRPr="00EA7306">
        <w:rPr>
          <w:sz w:val="24"/>
          <w:szCs w:val="24"/>
        </w:rPr>
        <w:t xml:space="preserve"> Corinthians 15:1-58; 2</w:t>
      </w:r>
      <w:r w:rsidRPr="00EA7306">
        <w:rPr>
          <w:sz w:val="24"/>
          <w:szCs w:val="24"/>
          <w:vertAlign w:val="superscript"/>
        </w:rPr>
        <w:t>nd</w:t>
      </w:r>
      <w:r w:rsidRPr="00EA7306">
        <w:rPr>
          <w:sz w:val="24"/>
          <w:szCs w:val="24"/>
        </w:rPr>
        <w:t xml:space="preserve"> Corinthians 5:17; Galatians 3:15; 6:15; Hebrews 12:25; 2</w:t>
      </w:r>
      <w:r w:rsidRPr="00EA7306">
        <w:rPr>
          <w:sz w:val="24"/>
          <w:szCs w:val="24"/>
          <w:vertAlign w:val="superscript"/>
        </w:rPr>
        <w:t>nd</w:t>
      </w:r>
      <w:r w:rsidRPr="00EA730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3442CE" w:rsidRPr="00EA7306" w:rsidRDefault="003442CE" w:rsidP="003442CE">
      <w:pPr>
        <w:spacing w:line="480" w:lineRule="auto"/>
        <w:jc w:val="both"/>
        <w:rPr>
          <w:sz w:val="24"/>
          <w:szCs w:val="24"/>
        </w:rPr>
      </w:pPr>
      <w:r w:rsidRPr="00EA7306">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3442CE" w:rsidRPr="00EA7306" w:rsidRDefault="003442CE" w:rsidP="003442CE">
      <w:pPr>
        <w:spacing w:line="480" w:lineRule="auto"/>
        <w:jc w:val="center"/>
        <w:rPr>
          <w:b/>
          <w:sz w:val="24"/>
          <w:szCs w:val="24"/>
        </w:rPr>
      </w:pPr>
      <w:r w:rsidRPr="00EA7306">
        <w:rPr>
          <w:b/>
          <w:sz w:val="24"/>
          <w:szCs w:val="24"/>
        </w:rPr>
        <w:t>This is only in 7 Years before the Eternal Establishment of Zion has been Fulfilled in Acts 1:8-7:60</w:t>
      </w:r>
    </w:p>
    <w:p w:rsidR="003442CE" w:rsidRPr="00EA7306" w:rsidRDefault="003442CE" w:rsidP="003442CE">
      <w:pPr>
        <w:spacing w:line="480" w:lineRule="auto"/>
        <w:jc w:val="both"/>
        <w:rPr>
          <w:sz w:val="24"/>
          <w:szCs w:val="24"/>
        </w:rPr>
      </w:pPr>
      <w:r w:rsidRPr="00EA730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3442CE" w:rsidRPr="00EA7306" w:rsidRDefault="003442CE" w:rsidP="003442CE">
      <w:pPr>
        <w:spacing w:line="480" w:lineRule="auto"/>
        <w:jc w:val="both"/>
        <w:rPr>
          <w:sz w:val="24"/>
          <w:szCs w:val="24"/>
        </w:rPr>
      </w:pPr>
      <w:r w:rsidRPr="00EA7306">
        <w:rPr>
          <w:sz w:val="24"/>
          <w:szCs w:val="24"/>
        </w:rPr>
        <w:t>The Father Stephen’s Place of Zion is in 1</w:t>
      </w:r>
      <w:r w:rsidRPr="00EA7306">
        <w:rPr>
          <w:sz w:val="24"/>
          <w:szCs w:val="24"/>
          <w:vertAlign w:val="superscript"/>
        </w:rPr>
        <w:t>st</w:t>
      </w:r>
      <w:r w:rsidRPr="00EA7306">
        <w:rPr>
          <w:sz w:val="24"/>
          <w:szCs w:val="24"/>
        </w:rPr>
        <w:t xml:space="preserve"> Kings 8:1; 2</w:t>
      </w:r>
      <w:r w:rsidRPr="00EA7306">
        <w:rPr>
          <w:sz w:val="24"/>
          <w:szCs w:val="24"/>
          <w:vertAlign w:val="superscript"/>
        </w:rPr>
        <w:t>nd</w:t>
      </w:r>
      <w:r w:rsidRPr="00EA7306">
        <w:rPr>
          <w:sz w:val="24"/>
          <w:szCs w:val="24"/>
        </w:rPr>
        <w:t xml:space="preserve"> Samuel 5:6-9; 1</w:t>
      </w:r>
      <w:r w:rsidRPr="00EA7306">
        <w:rPr>
          <w:sz w:val="24"/>
          <w:szCs w:val="24"/>
          <w:vertAlign w:val="superscript"/>
        </w:rPr>
        <w:t>st</w:t>
      </w:r>
      <w:r w:rsidRPr="00EA7306">
        <w:rPr>
          <w:sz w:val="24"/>
          <w:szCs w:val="24"/>
        </w:rPr>
        <w:t xml:space="preserve"> Chronicles 11:7; 15:1; 2</w:t>
      </w:r>
      <w:r w:rsidRPr="00EA7306">
        <w:rPr>
          <w:sz w:val="24"/>
          <w:szCs w:val="24"/>
          <w:vertAlign w:val="superscript"/>
        </w:rPr>
        <w:t>nd</w:t>
      </w:r>
      <w:r w:rsidRPr="00EA730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A7306">
        <w:rPr>
          <w:sz w:val="24"/>
          <w:szCs w:val="24"/>
          <w:vertAlign w:val="superscript"/>
        </w:rPr>
        <w:t>nd</w:t>
      </w:r>
      <w:r w:rsidRPr="00EA730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EA7306">
        <w:rPr>
          <w:sz w:val="24"/>
          <w:szCs w:val="24"/>
        </w:rPr>
        <w:lastRenderedPageBreak/>
        <w:t>8:19; 31:6; Joel 3:21; Romans 11:26; 1</w:t>
      </w:r>
      <w:r w:rsidRPr="00EA7306">
        <w:rPr>
          <w:sz w:val="24"/>
          <w:szCs w:val="24"/>
          <w:vertAlign w:val="superscript"/>
        </w:rPr>
        <w:t>st</w:t>
      </w:r>
      <w:r w:rsidRPr="00EA7306">
        <w:rPr>
          <w:sz w:val="24"/>
          <w:szCs w:val="24"/>
        </w:rPr>
        <w:t xml:space="preserve"> Peter 2:6 &amp; Acts 1:4-8; 7:1-53. The Entering Zion and the Leaving Zion is in 1</w:t>
      </w:r>
      <w:r w:rsidRPr="00EA7306">
        <w:rPr>
          <w:sz w:val="24"/>
          <w:szCs w:val="24"/>
          <w:vertAlign w:val="superscript"/>
        </w:rPr>
        <w:t>st</w:t>
      </w:r>
      <w:r w:rsidRPr="00EA7306">
        <w:rPr>
          <w:sz w:val="24"/>
          <w:szCs w:val="24"/>
        </w:rPr>
        <w:t xml:space="preserve"> Kings 3:1; 1</w:t>
      </w:r>
      <w:r w:rsidRPr="00EA7306">
        <w:rPr>
          <w:sz w:val="24"/>
          <w:szCs w:val="24"/>
          <w:vertAlign w:val="superscript"/>
        </w:rPr>
        <w:t>st</w:t>
      </w:r>
      <w:r w:rsidRPr="00EA7306">
        <w:rPr>
          <w:sz w:val="24"/>
          <w:szCs w:val="24"/>
        </w:rPr>
        <w:t xml:space="preserve"> Chronicles 13:13; 15:29 &amp; 2</w:t>
      </w:r>
      <w:r w:rsidRPr="00EA7306">
        <w:rPr>
          <w:sz w:val="24"/>
          <w:szCs w:val="24"/>
          <w:vertAlign w:val="superscript"/>
        </w:rPr>
        <w:t>nd</w:t>
      </w:r>
      <w:r w:rsidRPr="00EA7306">
        <w:rPr>
          <w:sz w:val="24"/>
          <w:szCs w:val="24"/>
        </w:rPr>
        <w:t xml:space="preserve"> Chronicles 5:2; 8:11. The Other References of Zion is in 2</w:t>
      </w:r>
      <w:r w:rsidRPr="00EA7306">
        <w:rPr>
          <w:sz w:val="24"/>
          <w:szCs w:val="24"/>
          <w:vertAlign w:val="superscript"/>
        </w:rPr>
        <w:t>nd</w:t>
      </w:r>
      <w:r w:rsidRPr="00EA7306">
        <w:rPr>
          <w:sz w:val="24"/>
          <w:szCs w:val="24"/>
        </w:rPr>
        <w:t xml:space="preserve"> Kings 19:31; Psalms 48:11; 125:1, 2; 133:3; Isaiah 4:5; 10:12, 32; 16:1; 29:8; 31:4; 37:32; Joel 2:32; Obadiah 17, 21; Micah 4:8 &amp; Hebrews 12:22.                    </w:t>
      </w:r>
    </w:p>
    <w:p w:rsidR="003442CE" w:rsidRPr="00EA7306" w:rsidRDefault="003442CE" w:rsidP="003442CE">
      <w:pPr>
        <w:tabs>
          <w:tab w:val="left" w:pos="5130"/>
        </w:tabs>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EA7306">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442CE" w:rsidRPr="00EA7306" w:rsidRDefault="003442CE" w:rsidP="003442CE">
      <w:pPr>
        <w:tabs>
          <w:tab w:val="left" w:pos="5130"/>
        </w:tabs>
        <w:spacing w:line="480" w:lineRule="auto"/>
        <w:jc w:val="center"/>
        <w:rPr>
          <w:b/>
          <w:sz w:val="24"/>
          <w:szCs w:val="24"/>
        </w:rPr>
      </w:pPr>
      <w:r w:rsidRPr="00EA7306">
        <w:rPr>
          <w:b/>
          <w:sz w:val="24"/>
          <w:szCs w:val="24"/>
        </w:rPr>
        <w:t>THE BARRACK’S AUTHORITIES OVER THE HOUSE AUTHORITIES &amp; THE TENT OF MEETING AUTHORITIES</w:t>
      </w:r>
    </w:p>
    <w:p w:rsidR="003442CE" w:rsidRPr="00EA7306" w:rsidRDefault="003442CE" w:rsidP="003442CE">
      <w:pPr>
        <w:spacing w:line="480" w:lineRule="auto"/>
        <w:jc w:val="center"/>
        <w:rPr>
          <w:sz w:val="24"/>
          <w:szCs w:val="24"/>
        </w:rPr>
      </w:pPr>
      <w:r w:rsidRPr="00EA7306">
        <w:rPr>
          <w:sz w:val="24"/>
          <w:szCs w:val="24"/>
        </w:rPr>
        <w:t>The Father Stephen’s Barrack’s Authorities Address verses the Lord Lucifer’s Barrack’s Authorities Address from an Hour to a Minute</w:t>
      </w:r>
    </w:p>
    <w:p w:rsidR="003442CE" w:rsidRPr="00EA7306" w:rsidRDefault="003442CE" w:rsidP="003442CE">
      <w:pPr>
        <w:spacing w:line="480" w:lineRule="auto"/>
        <w:jc w:val="both"/>
        <w:rPr>
          <w:sz w:val="24"/>
          <w:szCs w:val="24"/>
        </w:rPr>
      </w:pPr>
      <w:r w:rsidRPr="00EA730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442CE" w:rsidRPr="00EA7306" w:rsidRDefault="003442CE" w:rsidP="003442CE">
      <w:pPr>
        <w:spacing w:line="480" w:lineRule="auto"/>
        <w:jc w:val="center"/>
        <w:rPr>
          <w:b/>
          <w:sz w:val="24"/>
          <w:szCs w:val="24"/>
        </w:rPr>
      </w:pPr>
      <w:r w:rsidRPr="00EA7306">
        <w:rPr>
          <w:b/>
          <w:sz w:val="24"/>
          <w:szCs w:val="24"/>
        </w:rPr>
        <w:lastRenderedPageBreak/>
        <w:t>THE COMMAND POST AUTHORITIES OVER THE BUSINESS AUTHORITIES AND THE TEMPLE AUTHORITIES</w:t>
      </w:r>
    </w:p>
    <w:p w:rsidR="003442CE" w:rsidRPr="00EA7306" w:rsidRDefault="003442CE" w:rsidP="003442CE">
      <w:pPr>
        <w:spacing w:line="480" w:lineRule="auto"/>
        <w:jc w:val="center"/>
        <w:rPr>
          <w:sz w:val="24"/>
          <w:szCs w:val="24"/>
        </w:rPr>
      </w:pPr>
      <w:r w:rsidRPr="00EA7306">
        <w:rPr>
          <w:sz w:val="24"/>
          <w:szCs w:val="24"/>
        </w:rPr>
        <w:t>The Father Stephen’s Command Post Authorities Address verses the Lord Lucifer’s Command Post Authorities Address from a Minute to a Second</w:t>
      </w:r>
    </w:p>
    <w:p w:rsidR="003442CE" w:rsidRPr="00EA7306" w:rsidRDefault="003442CE" w:rsidP="003442CE">
      <w:pPr>
        <w:spacing w:line="480" w:lineRule="auto"/>
        <w:jc w:val="both"/>
        <w:rPr>
          <w:sz w:val="24"/>
          <w:szCs w:val="24"/>
        </w:rPr>
      </w:pPr>
      <w:r w:rsidRPr="00EA730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442CE" w:rsidRPr="00EA7306" w:rsidRDefault="003442CE" w:rsidP="003442CE">
      <w:pPr>
        <w:spacing w:line="480" w:lineRule="auto"/>
        <w:jc w:val="center"/>
        <w:rPr>
          <w:b/>
          <w:sz w:val="24"/>
          <w:szCs w:val="24"/>
        </w:rPr>
      </w:pPr>
      <w:r w:rsidRPr="00EA7306">
        <w:rPr>
          <w:b/>
          <w:sz w:val="24"/>
          <w:szCs w:val="24"/>
        </w:rPr>
        <w:t>THE CHAPLAINCY MILITARY AUTHORITIES OVER THE CHURCH SANCTUARY AUTHORITIES &amp; THE TABERNACLE SYNAGOGUE AUTHORITIES</w:t>
      </w:r>
    </w:p>
    <w:p w:rsidR="003442CE" w:rsidRPr="00EA7306" w:rsidRDefault="003442CE" w:rsidP="003442CE">
      <w:pPr>
        <w:spacing w:line="480" w:lineRule="auto"/>
        <w:jc w:val="center"/>
        <w:rPr>
          <w:sz w:val="24"/>
          <w:szCs w:val="24"/>
        </w:rPr>
      </w:pPr>
      <w:r w:rsidRPr="00EA7306">
        <w:rPr>
          <w:sz w:val="24"/>
          <w:szCs w:val="24"/>
        </w:rPr>
        <w:t>The Father Stephen’s Chaplaincy Authorities Address verses the Lord Lucifer’s Chaplaincy Authorities Address from a Second to Godspeed</w:t>
      </w:r>
    </w:p>
    <w:p w:rsidR="003442CE" w:rsidRPr="00EA7306" w:rsidRDefault="003442CE" w:rsidP="003442CE">
      <w:pPr>
        <w:spacing w:line="480" w:lineRule="auto"/>
        <w:jc w:val="both"/>
        <w:rPr>
          <w:b/>
          <w:sz w:val="24"/>
          <w:szCs w:val="24"/>
        </w:rPr>
      </w:pPr>
      <w:r w:rsidRPr="00EA730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442CE" w:rsidRPr="00EA7306" w:rsidRDefault="003442CE" w:rsidP="003442CE">
      <w:pPr>
        <w:spacing w:line="480" w:lineRule="auto"/>
        <w:jc w:val="center"/>
        <w:rPr>
          <w:b/>
          <w:sz w:val="24"/>
          <w:szCs w:val="24"/>
        </w:rPr>
      </w:pPr>
      <w:r w:rsidRPr="00EA7306">
        <w:rPr>
          <w:b/>
          <w:sz w:val="24"/>
          <w:szCs w:val="24"/>
        </w:rPr>
        <w:t>The Father Stephen’s Zion [Sion] Tabernacle</w:t>
      </w:r>
    </w:p>
    <w:p w:rsidR="003442CE" w:rsidRPr="00EA7306" w:rsidRDefault="003442CE" w:rsidP="003442CE">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A730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3442CE" w:rsidRPr="00EA7306" w:rsidRDefault="003442CE" w:rsidP="003442CE">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A730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442CE" w:rsidRPr="00EA7306" w:rsidRDefault="003442CE" w:rsidP="003442CE">
      <w:pPr>
        <w:jc w:val="center"/>
        <w:rPr>
          <w:b/>
          <w:sz w:val="24"/>
          <w:szCs w:val="24"/>
        </w:rPr>
      </w:pPr>
      <w:r w:rsidRPr="00EA7306">
        <w:rPr>
          <w:b/>
          <w:sz w:val="24"/>
          <w:szCs w:val="24"/>
        </w:rPr>
        <w:t xml:space="preserve">The Father Stephen’s Zion [Sion] Temple </w:t>
      </w:r>
    </w:p>
    <w:p w:rsidR="003442CE" w:rsidRPr="00EA7306" w:rsidRDefault="003442CE" w:rsidP="003442CE">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w:t>
      </w:r>
      <w:r w:rsidRPr="00EA7306">
        <w:rPr>
          <w:sz w:val="24"/>
          <w:szCs w:val="24"/>
        </w:rPr>
        <w:lastRenderedPageBreak/>
        <w:t>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A7306">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442CE" w:rsidRPr="00EA7306" w:rsidRDefault="003442CE" w:rsidP="003442CE">
      <w:pPr>
        <w:spacing w:line="480" w:lineRule="auto"/>
        <w:jc w:val="both"/>
        <w:rPr>
          <w:sz w:val="24"/>
          <w:szCs w:val="24"/>
        </w:rPr>
      </w:pPr>
      <w:r w:rsidRPr="00EA73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7306">
        <w:rPr>
          <w:sz w:val="24"/>
          <w:szCs w:val="24"/>
          <w:vertAlign w:val="superscript"/>
        </w:rPr>
        <w:t>st</w:t>
      </w:r>
      <w:r w:rsidRPr="00EA7306">
        <w:rPr>
          <w:sz w:val="24"/>
          <w:szCs w:val="24"/>
        </w:rPr>
        <w:t>, 2036AD with the 2,000 year reign being fulfilled from June 21</w:t>
      </w:r>
      <w:r w:rsidRPr="00EA7306">
        <w:rPr>
          <w:sz w:val="24"/>
          <w:szCs w:val="24"/>
          <w:vertAlign w:val="superscript"/>
        </w:rPr>
        <w:t>st</w:t>
      </w:r>
      <w:r w:rsidRPr="00EA7306">
        <w:rPr>
          <w:sz w:val="24"/>
          <w:szCs w:val="24"/>
        </w:rPr>
        <w:t>, 32AD to June 21</w:t>
      </w:r>
      <w:r w:rsidRPr="00EA7306">
        <w:rPr>
          <w:sz w:val="24"/>
          <w:szCs w:val="24"/>
          <w:vertAlign w:val="superscript"/>
        </w:rPr>
        <w:t>st</w:t>
      </w:r>
      <w:r w:rsidRPr="00EA7306">
        <w:rPr>
          <w:sz w:val="24"/>
          <w:szCs w:val="24"/>
        </w:rPr>
        <w:t>, 2032AD by the Father Stephen’s Eternal Death in Acts 7:60 &amp; the end is June 21</w:t>
      </w:r>
      <w:r w:rsidRPr="00EA7306">
        <w:rPr>
          <w:sz w:val="24"/>
          <w:szCs w:val="24"/>
          <w:vertAlign w:val="superscript"/>
        </w:rPr>
        <w:t>st</w:t>
      </w:r>
      <w:r w:rsidRPr="00EA730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A7306">
        <w:rPr>
          <w:sz w:val="24"/>
          <w:szCs w:val="24"/>
        </w:rPr>
        <w:lastRenderedPageBreak/>
        <w:t>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2036AD to 280 years in the strength of ignorance which is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2025AD concerning the 10 years in strength of each which is 20 years &amp; Globally together, all sexuality from ADAM will be locked up in June 21</w:t>
      </w:r>
      <w:r w:rsidRPr="00EA7306">
        <w:rPr>
          <w:sz w:val="24"/>
          <w:szCs w:val="24"/>
          <w:vertAlign w:val="superscript"/>
        </w:rPr>
        <w:t>st</w:t>
      </w:r>
      <w:r w:rsidRPr="00EA7306">
        <w:rPr>
          <w:sz w:val="24"/>
          <w:szCs w:val="24"/>
        </w:rPr>
        <w:t>, 2035AD at the end of the 2,000 year reign concerning the 20 years from June 21</w:t>
      </w:r>
      <w:r w:rsidRPr="00EA7306">
        <w:rPr>
          <w:sz w:val="24"/>
          <w:szCs w:val="24"/>
          <w:vertAlign w:val="superscript"/>
        </w:rPr>
        <w:t>st</w:t>
      </w:r>
      <w:r w:rsidRPr="00EA7306">
        <w:rPr>
          <w:sz w:val="24"/>
          <w:szCs w:val="24"/>
        </w:rPr>
        <w:t>, 2015AD to June 21</w:t>
      </w:r>
      <w:r w:rsidRPr="00EA7306">
        <w:rPr>
          <w:sz w:val="24"/>
          <w:szCs w:val="24"/>
          <w:vertAlign w:val="superscript"/>
        </w:rPr>
        <w:t>st</w:t>
      </w:r>
      <w:r w:rsidRPr="00EA7306">
        <w:rPr>
          <w:sz w:val="24"/>
          <w:szCs w:val="24"/>
        </w:rPr>
        <w:t>, 2035AD.  This Ultimately means all ignorance from JOB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2045AD concerning the 10 years in strength of each which is 20 years &amp; Globally together, all ignorance from JOB will be locked up in June 21</w:t>
      </w:r>
      <w:r w:rsidRPr="00EA7306">
        <w:rPr>
          <w:sz w:val="24"/>
          <w:szCs w:val="24"/>
          <w:vertAlign w:val="superscript"/>
        </w:rPr>
        <w:t>st</w:t>
      </w:r>
      <w:r w:rsidRPr="00EA7306">
        <w:rPr>
          <w:sz w:val="24"/>
          <w:szCs w:val="24"/>
        </w:rPr>
        <w:t>, 2055AD at the end of the 2,000 year reign concerning the 20 years from June 21</w:t>
      </w:r>
      <w:r w:rsidRPr="00EA7306">
        <w:rPr>
          <w:sz w:val="24"/>
          <w:szCs w:val="24"/>
          <w:vertAlign w:val="superscript"/>
        </w:rPr>
        <w:t>st</w:t>
      </w:r>
      <w:r w:rsidRPr="00EA7306">
        <w:rPr>
          <w:sz w:val="24"/>
          <w:szCs w:val="24"/>
        </w:rPr>
        <w:t>, 2035AD to June 21</w:t>
      </w:r>
      <w:r w:rsidRPr="00EA7306">
        <w:rPr>
          <w:sz w:val="24"/>
          <w:szCs w:val="24"/>
          <w:vertAlign w:val="superscript"/>
        </w:rPr>
        <w:t>st</w:t>
      </w:r>
      <w:r w:rsidRPr="00EA7306">
        <w:rPr>
          <w:sz w:val="24"/>
          <w:szCs w:val="24"/>
        </w:rPr>
        <w:t xml:space="preserve">, 2055AD.  </w:t>
      </w:r>
    </w:p>
    <w:p w:rsidR="003442CE" w:rsidRPr="00EA7306" w:rsidRDefault="003442CE" w:rsidP="003442CE">
      <w:pPr>
        <w:spacing w:line="480" w:lineRule="auto"/>
        <w:jc w:val="both"/>
        <w:rPr>
          <w:sz w:val="24"/>
          <w:szCs w:val="24"/>
        </w:rPr>
      </w:pPr>
      <w:r w:rsidRPr="00EA7306">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w:t>
      </w:r>
      <w:r w:rsidRPr="00EA7306">
        <w:rPr>
          <w:sz w:val="24"/>
          <w:szCs w:val="24"/>
        </w:rPr>
        <w:lastRenderedPageBreak/>
        <w:t xml:space="preserve">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3442CE" w:rsidRPr="00EA7306" w:rsidRDefault="003442CE" w:rsidP="003442CE">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A7306">
        <w:rPr>
          <w:sz w:val="24"/>
          <w:szCs w:val="24"/>
        </w:rPr>
        <w:lastRenderedPageBreak/>
        <w:t>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w:t>
      </w:r>
      <w:r w:rsidRPr="00EA7306">
        <w:rPr>
          <w:sz w:val="24"/>
          <w:szCs w:val="24"/>
        </w:rPr>
        <w:lastRenderedPageBreak/>
        <w:t>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3442CE" w:rsidRPr="00EA7306" w:rsidRDefault="003442CE" w:rsidP="003442CE">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w:t>
      </w:r>
      <w:r w:rsidRPr="00EA7306">
        <w:rPr>
          <w:sz w:val="24"/>
          <w:szCs w:val="24"/>
        </w:rPr>
        <w:lastRenderedPageBreak/>
        <w:t>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3442CE" w:rsidRPr="00EA7306" w:rsidRDefault="003442CE" w:rsidP="003442CE">
      <w:pPr>
        <w:spacing w:before="240" w:line="480" w:lineRule="auto"/>
        <w:jc w:val="both"/>
        <w:rPr>
          <w:sz w:val="24"/>
          <w:szCs w:val="24"/>
        </w:rPr>
      </w:pPr>
      <w:r w:rsidRPr="00EA730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3442CE" w:rsidRPr="00EA7306" w:rsidRDefault="003442CE" w:rsidP="003442CE">
      <w:pPr>
        <w:spacing w:before="240" w:line="480" w:lineRule="auto"/>
        <w:jc w:val="both"/>
        <w:rPr>
          <w:sz w:val="24"/>
          <w:szCs w:val="24"/>
        </w:rPr>
      </w:pPr>
      <w:r w:rsidRPr="00EA730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EA730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442CE" w:rsidRPr="00EA7306" w:rsidRDefault="003442CE" w:rsidP="003442CE">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EA730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442CE" w:rsidRPr="00EA7306" w:rsidRDefault="003442CE" w:rsidP="003442CE">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442CE" w:rsidRPr="00EA7306" w:rsidRDefault="003442CE" w:rsidP="003442CE">
      <w:pPr>
        <w:spacing w:line="480" w:lineRule="auto"/>
        <w:jc w:val="both"/>
        <w:rPr>
          <w:sz w:val="24"/>
          <w:szCs w:val="24"/>
        </w:rPr>
      </w:pPr>
      <w:r w:rsidRPr="00EA730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3442CE" w:rsidRPr="00EA7306" w:rsidRDefault="003442CE" w:rsidP="003442CE">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EA7306">
        <w:rPr>
          <w:sz w:val="24"/>
          <w:szCs w:val="24"/>
        </w:rPr>
        <w:lastRenderedPageBreak/>
        <w:t>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3442CE" w:rsidRPr="00EA7306" w:rsidRDefault="003442CE" w:rsidP="003442CE">
      <w:pPr>
        <w:spacing w:line="480" w:lineRule="auto"/>
        <w:jc w:val="center"/>
        <w:rPr>
          <w:b/>
          <w:sz w:val="24"/>
          <w:szCs w:val="24"/>
        </w:rPr>
      </w:pPr>
      <w:r w:rsidRPr="00EA7306">
        <w:rPr>
          <w:b/>
          <w:sz w:val="24"/>
          <w:szCs w:val="24"/>
        </w:rPr>
        <w:t>The Father Stephen’s Zion [Sion] Tent of Meeting</w:t>
      </w:r>
    </w:p>
    <w:p w:rsidR="003442CE" w:rsidRPr="00EA7306" w:rsidRDefault="003442CE" w:rsidP="003442CE">
      <w:pPr>
        <w:spacing w:line="480" w:lineRule="auto"/>
        <w:jc w:val="both"/>
        <w:rPr>
          <w:sz w:val="24"/>
          <w:szCs w:val="24"/>
        </w:rPr>
      </w:pPr>
      <w:r w:rsidRPr="00EA73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3442CE" w:rsidRPr="00EA7306" w:rsidRDefault="003442CE" w:rsidP="003442CE">
      <w:pPr>
        <w:jc w:val="center"/>
        <w:rPr>
          <w:sz w:val="24"/>
          <w:szCs w:val="24"/>
        </w:rPr>
      </w:pPr>
      <w:r w:rsidRPr="00EA7306">
        <w:rPr>
          <w:sz w:val="24"/>
          <w:szCs w:val="24"/>
        </w:rPr>
        <w:t>What is the Definition of Confidential Security Clearance in the Holy Bible?</w:t>
      </w:r>
    </w:p>
    <w:p w:rsidR="003442CE" w:rsidRPr="00EA7306" w:rsidRDefault="003442CE" w:rsidP="003442CE">
      <w:pPr>
        <w:spacing w:line="480" w:lineRule="auto"/>
        <w:jc w:val="both"/>
        <w:rPr>
          <w:sz w:val="24"/>
          <w:szCs w:val="24"/>
        </w:rPr>
      </w:pPr>
      <w:r w:rsidRPr="00EA7306">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w:t>
      </w:r>
      <w:r w:rsidRPr="00EA7306">
        <w:rPr>
          <w:sz w:val="24"/>
          <w:szCs w:val="24"/>
        </w:rPr>
        <w:lastRenderedPageBreak/>
        <w:t xml:space="preserve">Good Gift…is from above, and comes down from the Father (Stephen) of Lights, with whom there is no variation or shadow of turning.”    </w:t>
      </w:r>
    </w:p>
    <w:p w:rsidR="003442CE" w:rsidRPr="00EA7306" w:rsidRDefault="003442CE" w:rsidP="003442CE">
      <w:pPr>
        <w:spacing w:line="480" w:lineRule="auto"/>
        <w:jc w:val="center"/>
        <w:rPr>
          <w:sz w:val="24"/>
          <w:szCs w:val="24"/>
        </w:rPr>
      </w:pPr>
      <w:r w:rsidRPr="00EA7306">
        <w:rPr>
          <w:sz w:val="24"/>
          <w:szCs w:val="24"/>
        </w:rPr>
        <w:t>Confidential Old Testament Security Clearance</w:t>
      </w:r>
    </w:p>
    <w:p w:rsidR="003442CE" w:rsidRPr="00EA7306" w:rsidRDefault="003442CE" w:rsidP="003442CE">
      <w:pPr>
        <w:spacing w:line="480" w:lineRule="auto"/>
        <w:jc w:val="both"/>
        <w:rPr>
          <w:sz w:val="24"/>
          <w:szCs w:val="24"/>
        </w:rPr>
      </w:pPr>
      <w:r w:rsidRPr="00EA7306">
        <w:rPr>
          <w:sz w:val="24"/>
          <w:szCs w:val="24"/>
        </w:rPr>
        <w:t>In Judges 3:20 declares “So Ehud came to Him (now He was sitting upstairs in His cool private chamber). Then Ehud said, ‘I have a message from God for You.’ So He arose from His Seat.” In 2</w:t>
      </w:r>
      <w:r w:rsidRPr="00EA7306">
        <w:rPr>
          <w:sz w:val="24"/>
          <w:szCs w:val="24"/>
          <w:vertAlign w:val="superscript"/>
        </w:rPr>
        <w:t>nd</w:t>
      </w:r>
      <w:r w:rsidRPr="00EA7306">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3442CE" w:rsidRPr="00EA7306" w:rsidRDefault="003442CE" w:rsidP="003442CE">
      <w:pPr>
        <w:spacing w:line="480" w:lineRule="auto"/>
        <w:jc w:val="center"/>
        <w:rPr>
          <w:sz w:val="24"/>
          <w:szCs w:val="24"/>
        </w:rPr>
      </w:pPr>
      <w:r w:rsidRPr="00EA7306">
        <w:rPr>
          <w:sz w:val="24"/>
          <w:szCs w:val="24"/>
        </w:rPr>
        <w:t>Confidential Middle Testament Security Clearance</w:t>
      </w:r>
    </w:p>
    <w:p w:rsidR="003442CE" w:rsidRPr="00EA7306" w:rsidRDefault="003442CE" w:rsidP="003442CE">
      <w:pPr>
        <w:spacing w:line="480" w:lineRule="auto"/>
        <w:jc w:val="both"/>
        <w:rPr>
          <w:sz w:val="24"/>
          <w:szCs w:val="24"/>
        </w:rPr>
      </w:pPr>
      <w:r w:rsidRPr="00EA7306">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EA7306">
        <w:rPr>
          <w:sz w:val="24"/>
          <w:szCs w:val="24"/>
          <w:vertAlign w:val="superscript"/>
        </w:rPr>
        <w:t>nd</w:t>
      </w:r>
      <w:r w:rsidRPr="00EA7306">
        <w:rPr>
          <w:sz w:val="24"/>
          <w:szCs w:val="24"/>
        </w:rPr>
        <w:t xml:space="preserve"> Maccabees 4:5 says “He went to the King, not to be an Accuser of His Countrymen, but seeking the good of all, both public and private.” </w:t>
      </w:r>
    </w:p>
    <w:p w:rsidR="003442CE" w:rsidRPr="00EA7306" w:rsidRDefault="003442CE" w:rsidP="003442CE">
      <w:pPr>
        <w:spacing w:line="480" w:lineRule="auto"/>
        <w:jc w:val="center"/>
        <w:rPr>
          <w:sz w:val="24"/>
          <w:szCs w:val="24"/>
        </w:rPr>
      </w:pPr>
      <w:r w:rsidRPr="00EA7306">
        <w:rPr>
          <w:sz w:val="24"/>
          <w:szCs w:val="24"/>
        </w:rPr>
        <w:t>Confidential New Testament Security Clearance</w:t>
      </w:r>
    </w:p>
    <w:p w:rsidR="003442CE" w:rsidRPr="00EA7306" w:rsidRDefault="003442CE" w:rsidP="003442CE">
      <w:pPr>
        <w:spacing w:line="480" w:lineRule="auto"/>
        <w:jc w:val="both"/>
        <w:rPr>
          <w:sz w:val="24"/>
          <w:szCs w:val="24"/>
        </w:rPr>
      </w:pPr>
      <w:r w:rsidRPr="00EA7306">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w:t>
      </w:r>
      <w:r w:rsidRPr="00EA7306">
        <w:rPr>
          <w:sz w:val="24"/>
          <w:szCs w:val="24"/>
        </w:rPr>
        <w:lastRenderedPageBreak/>
        <w:t xml:space="preserve">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3442CE" w:rsidRPr="00EA7306" w:rsidRDefault="003442CE" w:rsidP="003442CE">
      <w:pPr>
        <w:spacing w:line="480" w:lineRule="auto"/>
        <w:jc w:val="center"/>
        <w:rPr>
          <w:sz w:val="24"/>
          <w:szCs w:val="24"/>
        </w:rPr>
      </w:pPr>
      <w:r w:rsidRPr="00EA7306">
        <w:rPr>
          <w:sz w:val="24"/>
          <w:szCs w:val="24"/>
        </w:rPr>
        <w:t>Confidential Higher Testament Security Clearance</w:t>
      </w:r>
    </w:p>
    <w:p w:rsidR="003442CE" w:rsidRPr="00EA7306" w:rsidRDefault="003442CE" w:rsidP="003442CE">
      <w:pPr>
        <w:spacing w:line="480" w:lineRule="auto"/>
        <w:jc w:val="both"/>
        <w:rPr>
          <w:sz w:val="24"/>
          <w:szCs w:val="24"/>
        </w:rPr>
      </w:pPr>
      <w:r w:rsidRPr="00EA7306">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3442CE" w:rsidRPr="00EA7306" w:rsidRDefault="003442CE" w:rsidP="003442CE">
      <w:pPr>
        <w:spacing w:line="480" w:lineRule="auto"/>
        <w:jc w:val="center"/>
        <w:rPr>
          <w:sz w:val="24"/>
          <w:szCs w:val="24"/>
        </w:rPr>
      </w:pPr>
      <w:r w:rsidRPr="00EA7306">
        <w:rPr>
          <w:sz w:val="24"/>
          <w:szCs w:val="24"/>
        </w:rPr>
        <w:t>Confidential Highest Testament Security Clearance</w:t>
      </w:r>
    </w:p>
    <w:p w:rsidR="003442CE" w:rsidRPr="00EA7306" w:rsidRDefault="003442CE" w:rsidP="003442CE">
      <w:pPr>
        <w:spacing w:line="480" w:lineRule="auto"/>
        <w:jc w:val="both"/>
        <w:rPr>
          <w:sz w:val="24"/>
          <w:szCs w:val="24"/>
        </w:rPr>
      </w:pPr>
      <w:r w:rsidRPr="00EA7306">
        <w:rPr>
          <w:sz w:val="24"/>
          <w:szCs w:val="24"/>
        </w:rPr>
        <w:t xml:space="preserve">In Acts 23:19 declares “Then the Commander (Captain) took Him by the hand, went aside, and asked privately, What is it that You have to tell Me?”         </w:t>
      </w:r>
    </w:p>
    <w:p w:rsidR="003442CE" w:rsidRPr="00EA7306" w:rsidRDefault="003442CE" w:rsidP="003442CE">
      <w:pPr>
        <w:jc w:val="center"/>
        <w:rPr>
          <w:b/>
          <w:sz w:val="24"/>
          <w:szCs w:val="24"/>
        </w:rPr>
      </w:pPr>
      <w:r w:rsidRPr="00EA7306">
        <w:rPr>
          <w:b/>
          <w:sz w:val="24"/>
          <w:szCs w:val="24"/>
        </w:rPr>
        <w:t>Chapter 2: What is a Secret in Supreme Lord’s position which is the Father Stephen acting as the Lord Yahweh?</w:t>
      </w:r>
    </w:p>
    <w:p w:rsidR="003442CE" w:rsidRPr="00EA7306" w:rsidRDefault="003442CE" w:rsidP="003442CE">
      <w:pPr>
        <w:jc w:val="center"/>
        <w:rPr>
          <w:sz w:val="24"/>
          <w:szCs w:val="24"/>
        </w:rPr>
      </w:pPr>
      <w:r w:rsidRPr="00EA7306">
        <w:rPr>
          <w:sz w:val="24"/>
          <w:szCs w:val="24"/>
        </w:rPr>
        <w:t>What is the Definition of a Secret Security Clearance in the Holy Bible?</w:t>
      </w:r>
    </w:p>
    <w:p w:rsidR="003442CE" w:rsidRPr="00EA7306" w:rsidRDefault="003442CE" w:rsidP="003442CE">
      <w:pPr>
        <w:spacing w:line="480" w:lineRule="auto"/>
        <w:jc w:val="both"/>
        <w:rPr>
          <w:sz w:val="24"/>
          <w:szCs w:val="24"/>
        </w:rPr>
      </w:pPr>
      <w:r w:rsidRPr="00EA7306">
        <w:rPr>
          <w:sz w:val="24"/>
          <w:szCs w:val="24"/>
        </w:rPr>
        <w:t xml:space="preserve">A Secret Security Clearance is something revealed by God, to at least a few (8 positions). This is the idea of secret knowledge revealed by God which is found in Isaiah 48:3, 6 &amp; Amos 3:7. In </w:t>
      </w:r>
      <w:r w:rsidRPr="00EA7306">
        <w:rPr>
          <w:sz w:val="24"/>
          <w:szCs w:val="24"/>
        </w:rPr>
        <w:lastRenderedPageBreak/>
        <w:t>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EA7306">
        <w:rPr>
          <w:sz w:val="24"/>
          <w:szCs w:val="24"/>
          <w:vertAlign w:val="superscript"/>
        </w:rPr>
        <w:t>st</w:t>
      </w:r>
      <w:r w:rsidRPr="00EA7306">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EA7306">
        <w:rPr>
          <w:sz w:val="24"/>
          <w:szCs w:val="24"/>
          <w:vertAlign w:val="superscript"/>
        </w:rPr>
        <w:t>st</w:t>
      </w:r>
      <w:r w:rsidRPr="00EA7306">
        <w:rPr>
          <w:sz w:val="24"/>
          <w:szCs w:val="24"/>
        </w:rPr>
        <w:t xml:space="preserve"> Corinthians 13:2. The evidence of speaking in tongues is said to be the secrets in the Spirit in 1</w:t>
      </w:r>
      <w:r w:rsidRPr="00EA7306">
        <w:rPr>
          <w:sz w:val="24"/>
          <w:szCs w:val="24"/>
          <w:vertAlign w:val="superscript"/>
        </w:rPr>
        <w:t>st</w:t>
      </w:r>
      <w:r w:rsidRPr="00EA7306">
        <w:rPr>
          <w:sz w:val="24"/>
          <w:szCs w:val="24"/>
        </w:rPr>
        <w:t xml:space="preserve"> Corinthians 14:2. Israel’s Destiny is called a secret in Romans 11:25. The end time resurrection from the dead is called a secret in 1</w:t>
      </w:r>
      <w:r w:rsidRPr="00EA7306">
        <w:rPr>
          <w:sz w:val="24"/>
          <w:szCs w:val="24"/>
          <w:vertAlign w:val="superscript"/>
        </w:rPr>
        <w:t>st</w:t>
      </w:r>
      <w:r w:rsidRPr="00EA7306">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EA7306">
        <w:rPr>
          <w:sz w:val="24"/>
          <w:szCs w:val="24"/>
          <w:vertAlign w:val="superscript"/>
        </w:rPr>
        <w:t>st</w:t>
      </w:r>
      <w:r w:rsidRPr="00EA7306">
        <w:rPr>
          <w:sz w:val="24"/>
          <w:szCs w:val="24"/>
        </w:rPr>
        <w:t xml:space="preserve"> Timothy 3:9, 16. The Man of Lawlessness is referred to a secret in 2</w:t>
      </w:r>
      <w:r w:rsidRPr="00EA7306">
        <w:rPr>
          <w:sz w:val="24"/>
          <w:szCs w:val="24"/>
          <w:vertAlign w:val="superscript"/>
        </w:rPr>
        <w:t>nd</w:t>
      </w:r>
      <w:r w:rsidRPr="00EA7306">
        <w:rPr>
          <w:sz w:val="24"/>
          <w:szCs w:val="24"/>
        </w:rPr>
        <w:t xml:space="preserve"> Thessalonians 2:7. The Scarlet Woman Babylon is called a secret in Revelation 17:5-7. In Christ’s right hand and the Seven Lampstands </w:t>
      </w:r>
      <w:r w:rsidRPr="00EA7306">
        <w:rPr>
          <w:sz w:val="24"/>
          <w:szCs w:val="24"/>
        </w:rPr>
        <w:lastRenderedPageBreak/>
        <w:t xml:space="preserve">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3442CE" w:rsidRPr="00EA7306" w:rsidRDefault="003442CE" w:rsidP="003442CE">
      <w:pPr>
        <w:jc w:val="center"/>
        <w:rPr>
          <w:sz w:val="24"/>
          <w:szCs w:val="24"/>
        </w:rPr>
      </w:pPr>
      <w:r w:rsidRPr="00EA7306">
        <w:rPr>
          <w:sz w:val="24"/>
          <w:szCs w:val="24"/>
        </w:rPr>
        <w:t>Secret Old Testament Security Clearance</w:t>
      </w:r>
    </w:p>
    <w:p w:rsidR="003442CE" w:rsidRPr="00EA7306" w:rsidRDefault="003442CE" w:rsidP="003442CE">
      <w:pPr>
        <w:spacing w:line="480" w:lineRule="auto"/>
        <w:jc w:val="both"/>
        <w:rPr>
          <w:sz w:val="24"/>
          <w:szCs w:val="24"/>
        </w:rPr>
      </w:pPr>
      <w:r w:rsidRPr="00EA7306">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w:t>
      </w:r>
      <w:r w:rsidRPr="00EA7306">
        <w:rPr>
          <w:sz w:val="24"/>
          <w:szCs w:val="24"/>
        </w:rPr>
        <w:lastRenderedPageBreak/>
        <w:t>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EA7306">
        <w:rPr>
          <w:sz w:val="24"/>
          <w:szCs w:val="24"/>
          <w:vertAlign w:val="superscript"/>
        </w:rPr>
        <w:t>st</w:t>
      </w:r>
      <w:r w:rsidRPr="00EA7306">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EA7306">
        <w:rPr>
          <w:sz w:val="24"/>
          <w:szCs w:val="24"/>
          <w:vertAlign w:val="superscript"/>
        </w:rPr>
        <w:t>st</w:t>
      </w:r>
      <w:r w:rsidRPr="00EA7306">
        <w:rPr>
          <w:sz w:val="24"/>
          <w:szCs w:val="24"/>
        </w:rPr>
        <w:t xml:space="preserve"> Samuel 18:22 says “And Saul commanded His Servants, ‘Communicate with David secretly, and say, ‘look, the King has delight in You, and all His Servants (agape) love You. Now therefore, become the King’s </w:t>
      </w:r>
      <w:r w:rsidRPr="00EA7306">
        <w:rPr>
          <w:sz w:val="24"/>
          <w:szCs w:val="24"/>
        </w:rPr>
        <w:lastRenderedPageBreak/>
        <w:t>Son in Law.’” In 1</w:t>
      </w:r>
      <w:r w:rsidRPr="00EA7306">
        <w:rPr>
          <w:sz w:val="24"/>
          <w:szCs w:val="24"/>
          <w:vertAlign w:val="superscript"/>
        </w:rPr>
        <w:t>st</w:t>
      </w:r>
      <w:r w:rsidRPr="00EA7306">
        <w:rPr>
          <w:sz w:val="24"/>
          <w:szCs w:val="24"/>
        </w:rPr>
        <w:t xml:space="preserve"> Samuel 19:2 declares “So Jonathan told David, saying, ‘My Father Saul seeks to kill You. Therefore please be on Your guard until morning and stay in a secret place and hide.’” In 1</w:t>
      </w:r>
      <w:r w:rsidRPr="00EA7306">
        <w:rPr>
          <w:sz w:val="24"/>
          <w:szCs w:val="24"/>
          <w:vertAlign w:val="superscript"/>
        </w:rPr>
        <w:t>st</w:t>
      </w:r>
      <w:r w:rsidRPr="00EA7306">
        <w:rPr>
          <w:sz w:val="24"/>
          <w:szCs w:val="24"/>
        </w:rPr>
        <w:t xml:space="preserve"> Samuel 23:9 (OKJV) says “And David knew that Saul secretly practiced mischief against Him, and He said to Abiathar the Priest, bring hither the Ephod.” In 1</w:t>
      </w:r>
      <w:r w:rsidRPr="00EA7306">
        <w:rPr>
          <w:sz w:val="24"/>
          <w:szCs w:val="24"/>
          <w:vertAlign w:val="superscript"/>
        </w:rPr>
        <w:t>st</w:t>
      </w:r>
      <w:r w:rsidRPr="00EA7306">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EA7306">
        <w:rPr>
          <w:sz w:val="24"/>
          <w:szCs w:val="24"/>
          <w:vertAlign w:val="superscript"/>
        </w:rPr>
        <w:t>nd</w:t>
      </w:r>
      <w:r w:rsidRPr="00EA7306">
        <w:rPr>
          <w:sz w:val="24"/>
          <w:szCs w:val="24"/>
        </w:rPr>
        <w:t xml:space="preserve"> Samuel 12:12 states “…For You did it secretly, but I will do this thing before all Israel, before the sun.” In 2</w:t>
      </w:r>
      <w:r w:rsidRPr="00EA7306">
        <w:rPr>
          <w:sz w:val="24"/>
          <w:szCs w:val="24"/>
          <w:vertAlign w:val="superscript"/>
        </w:rPr>
        <w:t>nd</w:t>
      </w:r>
      <w:r w:rsidRPr="00EA7306">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w:t>
      </w:r>
      <w:r w:rsidRPr="00EA7306">
        <w:rPr>
          <w:sz w:val="24"/>
          <w:szCs w:val="24"/>
        </w:rPr>
        <w:lastRenderedPageBreak/>
        <w:t xml:space="preserve">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w:t>
      </w:r>
      <w:r w:rsidRPr="00EA7306">
        <w:rPr>
          <w:sz w:val="24"/>
          <w:szCs w:val="24"/>
        </w:rPr>
        <w:lastRenderedPageBreak/>
        <w:t xml:space="preserve">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w:t>
      </w:r>
      <w:r w:rsidRPr="00EA7306">
        <w:rPr>
          <w:sz w:val="24"/>
          <w:szCs w:val="24"/>
        </w:rPr>
        <w:lastRenderedPageBreak/>
        <w:t xml:space="preserve">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w:t>
      </w:r>
      <w:r w:rsidRPr="00EA7306">
        <w:rPr>
          <w:sz w:val="24"/>
          <w:szCs w:val="24"/>
        </w:rPr>
        <w:lastRenderedPageBreak/>
        <w:t xml:space="preserve">“Then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3442CE" w:rsidRPr="00EA7306" w:rsidRDefault="003442CE" w:rsidP="003442CE">
      <w:pPr>
        <w:spacing w:line="480" w:lineRule="auto"/>
        <w:jc w:val="center"/>
        <w:rPr>
          <w:sz w:val="24"/>
          <w:szCs w:val="24"/>
        </w:rPr>
      </w:pPr>
      <w:r w:rsidRPr="00EA7306">
        <w:rPr>
          <w:sz w:val="24"/>
          <w:szCs w:val="24"/>
        </w:rPr>
        <w:t>Secret Middle Testament Security Clearance</w:t>
      </w:r>
    </w:p>
    <w:p w:rsidR="003442CE" w:rsidRPr="00EA7306" w:rsidRDefault="003442CE" w:rsidP="003442CE">
      <w:pPr>
        <w:spacing w:line="480" w:lineRule="auto"/>
        <w:jc w:val="both"/>
        <w:rPr>
          <w:sz w:val="24"/>
          <w:szCs w:val="24"/>
        </w:rPr>
      </w:pPr>
      <w:r w:rsidRPr="00EA7306">
        <w:rPr>
          <w:sz w:val="24"/>
          <w:szCs w:val="24"/>
        </w:rPr>
        <w:lastRenderedPageBreak/>
        <w:t>In 1</w:t>
      </w:r>
      <w:r w:rsidRPr="00EA7306">
        <w:rPr>
          <w:sz w:val="24"/>
          <w:szCs w:val="24"/>
          <w:vertAlign w:val="superscript"/>
        </w:rPr>
        <w:t>st</w:t>
      </w:r>
      <w:r w:rsidRPr="00EA7306">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EA7306">
        <w:rPr>
          <w:sz w:val="24"/>
          <w:szCs w:val="24"/>
          <w:vertAlign w:val="superscript"/>
        </w:rPr>
        <w:t>nd</w:t>
      </w:r>
      <w:r w:rsidRPr="00EA7306">
        <w:rPr>
          <w:sz w:val="24"/>
          <w:szCs w:val="24"/>
        </w:rPr>
        <w:t xml:space="preserve"> Esdras 5:9 mentions “And salt waters shall be found in the sweet, and all Friends shall destroy One Another, then shall wit hide itself, and understanding withdraw itself into His secret chamber.” In 2</w:t>
      </w:r>
      <w:r w:rsidRPr="00EA7306">
        <w:rPr>
          <w:sz w:val="24"/>
          <w:szCs w:val="24"/>
          <w:vertAlign w:val="superscript"/>
        </w:rPr>
        <w:t>nd</w:t>
      </w:r>
      <w:r w:rsidRPr="00EA7306">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EA7306">
        <w:rPr>
          <w:sz w:val="24"/>
          <w:szCs w:val="24"/>
          <w:vertAlign w:val="superscript"/>
        </w:rPr>
        <w:t>nd</w:t>
      </w:r>
      <w:r w:rsidRPr="00EA7306">
        <w:rPr>
          <w:sz w:val="24"/>
          <w:szCs w:val="24"/>
        </w:rPr>
        <w:t xml:space="preserve"> Esdras 12:38 tells us “And teach them to the wise of the people, whose hearts thou know may comprehend and keep these secrets.” In 2</w:t>
      </w:r>
      <w:r w:rsidRPr="00EA7306">
        <w:rPr>
          <w:sz w:val="24"/>
          <w:szCs w:val="24"/>
          <w:vertAlign w:val="superscript"/>
        </w:rPr>
        <w:t>nd</w:t>
      </w:r>
      <w:r w:rsidRPr="00EA7306">
        <w:rPr>
          <w:sz w:val="24"/>
          <w:szCs w:val="24"/>
        </w:rPr>
        <w:t xml:space="preserve"> Esdras 14:5 says “And told Him many wondrous things, and showed Him the secrets of the times, and the end, and commanded Him, saying, ‘These words You shall publish openly, and these You shall keep secret.’” In 2</w:t>
      </w:r>
      <w:r w:rsidRPr="00EA7306">
        <w:rPr>
          <w:sz w:val="24"/>
          <w:szCs w:val="24"/>
          <w:vertAlign w:val="superscript"/>
        </w:rPr>
        <w:t>nd</w:t>
      </w:r>
      <w:r w:rsidRPr="00EA7306">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w:t>
      </w:r>
      <w:r w:rsidRPr="00EA7306">
        <w:rPr>
          <w:sz w:val="24"/>
          <w:szCs w:val="24"/>
        </w:rPr>
        <w:lastRenderedPageBreak/>
        <w:t xml:space="preserve">“And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w:t>
      </w:r>
      <w:r w:rsidRPr="00EA7306">
        <w:rPr>
          <w:sz w:val="24"/>
          <w:szCs w:val="24"/>
        </w:rPr>
        <w:lastRenderedPageBreak/>
        <w:t>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EA7306">
        <w:rPr>
          <w:sz w:val="24"/>
          <w:szCs w:val="24"/>
          <w:vertAlign w:val="superscript"/>
        </w:rPr>
        <w:t>st</w:t>
      </w:r>
      <w:r w:rsidRPr="00EA7306">
        <w:rPr>
          <w:sz w:val="24"/>
          <w:szCs w:val="24"/>
        </w:rPr>
        <w:t xml:space="preserve"> Maccabees 1:53 says “And drove Israelites into secret places, even wherever they could flee for succor. In 1</w:t>
      </w:r>
      <w:r w:rsidRPr="00EA7306">
        <w:rPr>
          <w:sz w:val="24"/>
          <w:szCs w:val="24"/>
          <w:vertAlign w:val="superscript"/>
        </w:rPr>
        <w:t>st</w:t>
      </w:r>
      <w:r w:rsidRPr="00EA7306">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EA7306">
        <w:rPr>
          <w:sz w:val="24"/>
          <w:szCs w:val="24"/>
          <w:vertAlign w:val="superscript"/>
        </w:rPr>
        <w:t>st</w:t>
      </w:r>
      <w:r w:rsidRPr="00EA7306">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EA7306">
        <w:rPr>
          <w:sz w:val="24"/>
          <w:szCs w:val="24"/>
          <w:vertAlign w:val="superscript"/>
        </w:rPr>
        <w:t>nd</w:t>
      </w:r>
      <w:r w:rsidRPr="00EA7306">
        <w:rPr>
          <w:sz w:val="24"/>
          <w:szCs w:val="24"/>
        </w:rPr>
        <w:t xml:space="preserve"> Maccabees 13:21 declares “But Rhodocus, who was in the Jews’ Host, disclosed the secrets to the enemies (conspiracy &amp; treason), therefore He was sought out, and when they got Him, they put Him in prison.”         </w:t>
      </w:r>
    </w:p>
    <w:p w:rsidR="003442CE" w:rsidRPr="00EA7306" w:rsidRDefault="003442CE" w:rsidP="003442CE">
      <w:pPr>
        <w:spacing w:line="480" w:lineRule="auto"/>
        <w:jc w:val="center"/>
        <w:rPr>
          <w:sz w:val="24"/>
          <w:szCs w:val="24"/>
        </w:rPr>
      </w:pPr>
      <w:r w:rsidRPr="00EA7306">
        <w:rPr>
          <w:sz w:val="24"/>
          <w:szCs w:val="24"/>
        </w:rPr>
        <w:t>Secret New Testament Security Clearance</w:t>
      </w:r>
    </w:p>
    <w:p w:rsidR="003442CE" w:rsidRPr="00EA7306" w:rsidRDefault="003442CE" w:rsidP="003442CE">
      <w:pPr>
        <w:spacing w:line="480" w:lineRule="auto"/>
        <w:jc w:val="both"/>
        <w:rPr>
          <w:sz w:val="24"/>
          <w:szCs w:val="24"/>
        </w:rPr>
      </w:pPr>
      <w:r w:rsidRPr="00EA7306">
        <w:rPr>
          <w:sz w:val="24"/>
          <w:szCs w:val="24"/>
        </w:rPr>
        <w:t xml:space="preserve">In Matthew 1:19 says “the Joseph her Husband, being a Just Man and not wanting to make Her a public example, was minded to put Her away secretly.” In Matthew 2:7 states “Then Herod, </w:t>
      </w:r>
      <w:r w:rsidRPr="00EA7306">
        <w:rPr>
          <w:sz w:val="24"/>
          <w:szCs w:val="24"/>
        </w:rPr>
        <w:lastRenderedPageBreak/>
        <w:t>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EA7306">
        <w:rPr>
          <w:sz w:val="24"/>
          <w:szCs w:val="24"/>
          <w:vertAlign w:val="superscript"/>
        </w:rPr>
        <w:t>st</w:t>
      </w:r>
      <w:r w:rsidRPr="00EA7306">
        <w:rPr>
          <w:sz w:val="24"/>
          <w:szCs w:val="24"/>
        </w:rPr>
        <w:t xml:space="preserve"> Corinthians 6:16-17) even to speak of those things which are done in secret.” In 2</w:t>
      </w:r>
      <w:r w:rsidRPr="00EA7306">
        <w:rPr>
          <w:sz w:val="24"/>
          <w:szCs w:val="24"/>
          <w:vertAlign w:val="superscript"/>
        </w:rPr>
        <w:t>nd</w:t>
      </w:r>
      <w:r w:rsidRPr="00EA7306">
        <w:rPr>
          <w:sz w:val="24"/>
          <w:szCs w:val="24"/>
        </w:rPr>
        <w:t xml:space="preserve"> Peter 2:1 declares “But there were also False Prophets among the People, even as there will be False Teachers among You, </w:t>
      </w:r>
      <w:r w:rsidRPr="00EA7306">
        <w:rPr>
          <w:sz w:val="24"/>
          <w:szCs w:val="24"/>
        </w:rPr>
        <w:lastRenderedPageBreak/>
        <w:t xml:space="preserve">who will secretly bring in destructive heresies, even denying the LORD who bought them, and bring on themselves swift destruction.” </w:t>
      </w:r>
    </w:p>
    <w:p w:rsidR="003442CE" w:rsidRPr="00EA7306" w:rsidRDefault="003442CE" w:rsidP="003442CE">
      <w:pPr>
        <w:spacing w:line="480" w:lineRule="auto"/>
        <w:jc w:val="center"/>
        <w:rPr>
          <w:sz w:val="24"/>
          <w:szCs w:val="24"/>
        </w:rPr>
      </w:pPr>
      <w:r w:rsidRPr="00EA7306">
        <w:rPr>
          <w:sz w:val="24"/>
          <w:szCs w:val="24"/>
        </w:rPr>
        <w:t>Secret Higher Testament Security Clearance</w:t>
      </w:r>
    </w:p>
    <w:p w:rsidR="003442CE" w:rsidRPr="00EA7306" w:rsidRDefault="003442CE" w:rsidP="003442CE">
      <w:pPr>
        <w:spacing w:line="480" w:lineRule="auto"/>
        <w:jc w:val="both"/>
        <w:rPr>
          <w:sz w:val="24"/>
          <w:szCs w:val="24"/>
        </w:rPr>
      </w:pPr>
      <w:r w:rsidRPr="00EA7306">
        <w:rPr>
          <w:sz w:val="24"/>
          <w:szCs w:val="24"/>
        </w:rPr>
        <w:t xml:space="preserve">In Luke 11:33 says “No One, when He has lit a lamp, puts it in a secret place or under a basket, but on a lampstand that those who come in may see the light.”       </w:t>
      </w:r>
    </w:p>
    <w:p w:rsidR="003442CE" w:rsidRPr="00EA7306" w:rsidRDefault="003442CE" w:rsidP="003442CE">
      <w:pPr>
        <w:spacing w:line="480" w:lineRule="auto"/>
        <w:jc w:val="center"/>
        <w:rPr>
          <w:sz w:val="24"/>
          <w:szCs w:val="24"/>
        </w:rPr>
      </w:pPr>
      <w:r w:rsidRPr="00EA7306">
        <w:rPr>
          <w:sz w:val="24"/>
          <w:szCs w:val="24"/>
        </w:rPr>
        <w:t>Secret Highest Testament Security Clearance</w:t>
      </w:r>
    </w:p>
    <w:p w:rsidR="003442CE" w:rsidRPr="00EA7306" w:rsidRDefault="003442CE" w:rsidP="003442CE">
      <w:pPr>
        <w:spacing w:line="480" w:lineRule="auto"/>
        <w:jc w:val="both"/>
        <w:rPr>
          <w:sz w:val="24"/>
          <w:szCs w:val="24"/>
        </w:rPr>
      </w:pPr>
      <w:r w:rsidRPr="00EA7306">
        <w:rPr>
          <w:sz w:val="24"/>
          <w:szCs w:val="24"/>
        </w:rPr>
        <w:t xml:space="preserve">In Acts 16:37 says “But Paul said to them, ‘They have beaten Us openly, Un-condemned Romans, and have thrown Us into prison, and now do they put Us out secretly? No indeed! Let them come themselves and get Us out.’” </w:t>
      </w:r>
    </w:p>
    <w:p w:rsidR="003442CE" w:rsidRPr="00EA7306" w:rsidRDefault="003442CE" w:rsidP="003442CE">
      <w:pPr>
        <w:spacing w:line="480" w:lineRule="auto"/>
        <w:jc w:val="center"/>
        <w:rPr>
          <w:b/>
          <w:sz w:val="24"/>
          <w:szCs w:val="24"/>
        </w:rPr>
      </w:pPr>
      <w:r w:rsidRPr="00EA7306">
        <w:rPr>
          <w:b/>
          <w:sz w:val="24"/>
          <w:szCs w:val="24"/>
        </w:rPr>
        <w:t>Chapter 3: What is Top Secret in the Supreme Creator Position which is the Father Stephen Dwelling inside the Lord Yahweh?</w:t>
      </w:r>
    </w:p>
    <w:p w:rsidR="003442CE" w:rsidRPr="00EA7306" w:rsidRDefault="003442CE" w:rsidP="003442CE">
      <w:pPr>
        <w:spacing w:line="480" w:lineRule="auto"/>
        <w:jc w:val="center"/>
        <w:rPr>
          <w:sz w:val="24"/>
          <w:szCs w:val="24"/>
        </w:rPr>
      </w:pPr>
      <w:r w:rsidRPr="00EA7306">
        <w:rPr>
          <w:sz w:val="24"/>
          <w:szCs w:val="24"/>
        </w:rPr>
        <w:t>What is the Definition of a Top Secret Security Clearance in the Holy Bible?</w:t>
      </w:r>
    </w:p>
    <w:p w:rsidR="003442CE" w:rsidRPr="00EA7306" w:rsidRDefault="003442CE" w:rsidP="003442CE">
      <w:pPr>
        <w:spacing w:line="480" w:lineRule="auto"/>
        <w:jc w:val="both"/>
        <w:rPr>
          <w:sz w:val="24"/>
          <w:szCs w:val="24"/>
        </w:rPr>
      </w:pPr>
      <w:r w:rsidRPr="00EA7306">
        <w:rPr>
          <w:sz w:val="24"/>
          <w:szCs w:val="24"/>
        </w:rPr>
        <w:t>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EA7306">
        <w:rPr>
          <w:sz w:val="24"/>
          <w:szCs w:val="24"/>
          <w:vertAlign w:val="superscript"/>
        </w:rPr>
        <w:t>st</w:t>
      </w:r>
      <w:r w:rsidRPr="00EA7306">
        <w:rPr>
          <w:sz w:val="24"/>
          <w:szCs w:val="24"/>
        </w:rPr>
        <w:t xml:space="preserve"> Corinthians 15:47, the Lord James the Boy &amp; Law of the Lord in James 2:8-13, the Lord Stephen the Father above All in Ephesians 4:6 and the Lord Yahweh (Jehovah) the Creator of </w:t>
      </w:r>
      <w:r w:rsidRPr="00EA7306">
        <w:rPr>
          <w:sz w:val="24"/>
          <w:szCs w:val="24"/>
        </w:rPr>
        <w:lastRenderedPageBreak/>
        <w:t xml:space="preserve">the Father Stephen in Genesis 1:1; Isaiah 38:11 &amp; Psalms 83:18. In James 1:17 says “Every…Perfect Gift is from above, and comes down from the Father (Stephen) of Lights, with whom there is no variation or shadow of turning.”    </w:t>
      </w:r>
    </w:p>
    <w:p w:rsidR="003442CE" w:rsidRPr="00EA7306" w:rsidRDefault="003442CE" w:rsidP="003442CE">
      <w:pPr>
        <w:spacing w:line="480" w:lineRule="auto"/>
        <w:jc w:val="center"/>
        <w:rPr>
          <w:sz w:val="24"/>
          <w:szCs w:val="24"/>
        </w:rPr>
      </w:pPr>
      <w:r w:rsidRPr="00EA7306">
        <w:rPr>
          <w:sz w:val="24"/>
          <w:szCs w:val="24"/>
        </w:rPr>
        <w:t>Top Secret Old Testament Security Clearance</w:t>
      </w:r>
    </w:p>
    <w:p w:rsidR="003442CE" w:rsidRPr="00EA7306" w:rsidRDefault="003442CE" w:rsidP="003442CE">
      <w:pPr>
        <w:spacing w:line="480" w:lineRule="auto"/>
        <w:jc w:val="both"/>
        <w:rPr>
          <w:sz w:val="24"/>
          <w:szCs w:val="24"/>
        </w:rPr>
      </w:pPr>
      <w:r w:rsidRPr="00EA7306">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3442CE" w:rsidRPr="00EA7306" w:rsidRDefault="003442CE" w:rsidP="003442CE">
      <w:pPr>
        <w:spacing w:line="480" w:lineRule="auto"/>
        <w:jc w:val="center"/>
        <w:rPr>
          <w:sz w:val="24"/>
          <w:szCs w:val="24"/>
        </w:rPr>
      </w:pPr>
      <w:r w:rsidRPr="00EA7306">
        <w:rPr>
          <w:sz w:val="24"/>
          <w:szCs w:val="24"/>
        </w:rPr>
        <w:t>Top Secret Middle Testament Security Clearance</w:t>
      </w:r>
    </w:p>
    <w:p w:rsidR="003442CE" w:rsidRPr="00EA7306" w:rsidRDefault="003442CE" w:rsidP="003442CE">
      <w:pPr>
        <w:spacing w:line="480" w:lineRule="auto"/>
        <w:jc w:val="both"/>
        <w:rPr>
          <w:sz w:val="24"/>
          <w:szCs w:val="24"/>
        </w:rPr>
      </w:pPr>
      <w:r w:rsidRPr="00EA7306">
        <w:rPr>
          <w:sz w:val="24"/>
          <w:szCs w:val="24"/>
        </w:rPr>
        <w:lastRenderedPageBreak/>
        <w:t>In 2</w:t>
      </w:r>
      <w:r w:rsidRPr="00EA7306">
        <w:rPr>
          <w:sz w:val="24"/>
          <w:szCs w:val="24"/>
          <w:vertAlign w:val="superscript"/>
        </w:rPr>
        <w:t>nd</w:t>
      </w:r>
      <w:r w:rsidRPr="00EA7306">
        <w:rPr>
          <w:sz w:val="24"/>
          <w:szCs w:val="24"/>
        </w:rPr>
        <w:t xml:space="preserve"> Esdras 10:38 says “He answered Me then, and said, Hear Me, and I shall inform thee, and tell thee wherefore thou art afraid: for the Highest will reveal many Secret Things unto thee.” In 2</w:t>
      </w:r>
      <w:r w:rsidRPr="00EA7306">
        <w:rPr>
          <w:sz w:val="24"/>
          <w:szCs w:val="24"/>
          <w:vertAlign w:val="superscript"/>
        </w:rPr>
        <w:t>nd</w:t>
      </w:r>
      <w:r w:rsidRPr="00EA7306">
        <w:rPr>
          <w:sz w:val="24"/>
          <w:szCs w:val="24"/>
        </w:rPr>
        <w:t xml:space="preserve"> Esdras 12:36 mentions “Thou only has been meet to know this Secret of the Highest.” In 2</w:t>
      </w:r>
      <w:r w:rsidRPr="00EA7306">
        <w:rPr>
          <w:sz w:val="24"/>
          <w:szCs w:val="24"/>
          <w:vertAlign w:val="superscript"/>
        </w:rPr>
        <w:t>nd</w:t>
      </w:r>
      <w:r w:rsidRPr="00EA7306">
        <w:rPr>
          <w:sz w:val="24"/>
          <w:szCs w:val="24"/>
        </w:rPr>
        <w:t xml:space="preserve"> Esdras 16:62 tells us “Yes, and the Spirit (Father Stephen in Acts 2:17-7:59; John 4:24 &amp; 1</w:t>
      </w:r>
      <w:r w:rsidRPr="00EA7306">
        <w:rPr>
          <w:sz w:val="24"/>
          <w:szCs w:val="24"/>
          <w:vertAlign w:val="superscript"/>
        </w:rPr>
        <w:t>st</w:t>
      </w:r>
      <w:r w:rsidRPr="00EA7306">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EA7306">
        <w:rPr>
          <w:sz w:val="24"/>
          <w:szCs w:val="24"/>
          <w:vertAlign w:val="superscript"/>
        </w:rPr>
        <w:t>nd</w:t>
      </w:r>
      <w:r w:rsidRPr="00EA7306">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3442CE" w:rsidRPr="00EA7306" w:rsidRDefault="003442CE" w:rsidP="003442CE">
      <w:pPr>
        <w:spacing w:line="480" w:lineRule="auto"/>
        <w:jc w:val="center"/>
        <w:rPr>
          <w:sz w:val="24"/>
          <w:szCs w:val="24"/>
        </w:rPr>
      </w:pPr>
      <w:r w:rsidRPr="00EA7306">
        <w:rPr>
          <w:sz w:val="24"/>
          <w:szCs w:val="24"/>
        </w:rPr>
        <w:t>Top Secret New Testament Clearance</w:t>
      </w:r>
    </w:p>
    <w:p w:rsidR="003442CE" w:rsidRPr="00EA7306" w:rsidRDefault="003442CE" w:rsidP="003442CE">
      <w:pPr>
        <w:spacing w:line="480" w:lineRule="auto"/>
        <w:jc w:val="both"/>
        <w:rPr>
          <w:sz w:val="24"/>
          <w:szCs w:val="24"/>
        </w:rPr>
      </w:pPr>
      <w:r w:rsidRPr="00EA7306">
        <w:rPr>
          <w:sz w:val="24"/>
          <w:szCs w:val="24"/>
        </w:rPr>
        <w:t xml:space="preserve">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t>
      </w:r>
      <w:r w:rsidRPr="00EA7306">
        <w:rPr>
          <w:sz w:val="24"/>
          <w:szCs w:val="24"/>
        </w:rPr>
        <w:lastRenderedPageBreak/>
        <w:t>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EA7306">
        <w:rPr>
          <w:sz w:val="24"/>
          <w:szCs w:val="24"/>
          <w:vertAlign w:val="superscript"/>
        </w:rPr>
        <w:t>st</w:t>
      </w:r>
      <w:r w:rsidRPr="00EA7306">
        <w:rPr>
          <w:sz w:val="24"/>
          <w:szCs w:val="24"/>
        </w:rPr>
        <w:t xml:space="preserve"> Timothy 6:16 mentions “…who Alone has Immortality, dwelling in unapproachable light, whom no Man has seen or can see, to whom be Honor and Everlasting Power. Amen.” Also the Father Stephen’s Spirit is proven in 1</w:t>
      </w:r>
      <w:r w:rsidRPr="00EA7306">
        <w:rPr>
          <w:sz w:val="24"/>
          <w:szCs w:val="24"/>
          <w:vertAlign w:val="superscript"/>
        </w:rPr>
        <w:t>st</w:t>
      </w:r>
      <w:r w:rsidRPr="00EA7306">
        <w:rPr>
          <w:sz w:val="24"/>
          <w:szCs w:val="24"/>
        </w:rPr>
        <w:t xml:space="preserve"> Corinthians 2:6-16. </w:t>
      </w:r>
    </w:p>
    <w:p w:rsidR="003442CE" w:rsidRPr="00EA7306" w:rsidRDefault="003442CE" w:rsidP="003442CE">
      <w:pPr>
        <w:spacing w:line="480" w:lineRule="auto"/>
        <w:jc w:val="center"/>
        <w:rPr>
          <w:sz w:val="24"/>
          <w:szCs w:val="24"/>
        </w:rPr>
      </w:pPr>
      <w:r w:rsidRPr="00EA7306">
        <w:rPr>
          <w:sz w:val="24"/>
          <w:szCs w:val="24"/>
        </w:rPr>
        <w:t>Top Secret Higher Testament Security Clearance</w:t>
      </w:r>
    </w:p>
    <w:p w:rsidR="003442CE" w:rsidRPr="00EA7306" w:rsidRDefault="003442CE" w:rsidP="003442CE">
      <w:pPr>
        <w:spacing w:line="480" w:lineRule="auto"/>
        <w:rPr>
          <w:sz w:val="24"/>
          <w:szCs w:val="24"/>
        </w:rPr>
      </w:pPr>
      <w:r w:rsidRPr="00EA7306">
        <w:rPr>
          <w:sz w:val="24"/>
          <w:szCs w:val="24"/>
        </w:rPr>
        <w:t xml:space="preserve">In Luke 8:17 says “For nothing is Secret that will not be revealed, nor anything hidden that will not be known and come to light.” </w:t>
      </w:r>
    </w:p>
    <w:p w:rsidR="003442CE" w:rsidRPr="00EA7306" w:rsidRDefault="003442CE" w:rsidP="003442CE">
      <w:pPr>
        <w:spacing w:line="480" w:lineRule="auto"/>
        <w:jc w:val="center"/>
        <w:rPr>
          <w:sz w:val="24"/>
          <w:szCs w:val="24"/>
        </w:rPr>
      </w:pPr>
      <w:r w:rsidRPr="00EA7306">
        <w:rPr>
          <w:sz w:val="24"/>
          <w:szCs w:val="24"/>
        </w:rPr>
        <w:t>Top Secret Highest Testament Security Clearance</w:t>
      </w:r>
    </w:p>
    <w:p w:rsidR="003442CE" w:rsidRPr="00EA7306" w:rsidRDefault="003442CE" w:rsidP="003442CE">
      <w:pPr>
        <w:spacing w:line="480" w:lineRule="auto"/>
        <w:jc w:val="both"/>
        <w:rPr>
          <w:sz w:val="24"/>
          <w:szCs w:val="24"/>
        </w:rPr>
      </w:pPr>
      <w:r w:rsidRPr="00EA7306">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EA7306">
        <w:rPr>
          <w:sz w:val="24"/>
          <w:szCs w:val="24"/>
          <w:vertAlign w:val="superscript"/>
        </w:rPr>
        <w:t>st</w:t>
      </w:r>
      <w:r w:rsidRPr="00EA7306">
        <w:rPr>
          <w:sz w:val="24"/>
          <w:szCs w:val="24"/>
        </w:rPr>
        <w:t xml:space="preserve"> Timothy 2:12. In Acts 6:5 the 12 Apostles in this Marriage Kingdom were seeking out Men Full of Wisdom and of the Holy Ghost in Acts 6:3 for the neglect of the </w:t>
      </w:r>
      <w:r w:rsidRPr="00EA7306">
        <w:rPr>
          <w:sz w:val="24"/>
          <w:szCs w:val="24"/>
        </w:rPr>
        <w:lastRenderedPageBreak/>
        <w:t>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EA7306">
        <w:rPr>
          <w:sz w:val="24"/>
          <w:szCs w:val="24"/>
          <w:vertAlign w:val="superscript"/>
        </w:rPr>
        <w:t>st</w:t>
      </w:r>
      <w:r w:rsidRPr="00EA7306">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EA7306">
        <w:rPr>
          <w:sz w:val="24"/>
          <w:szCs w:val="24"/>
          <w:vertAlign w:val="superscript"/>
        </w:rPr>
        <w:t>nd</w:t>
      </w:r>
      <w:r w:rsidRPr="00EA7306">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w:t>
      </w:r>
      <w:r w:rsidRPr="00EA7306">
        <w:rPr>
          <w:sz w:val="24"/>
          <w:szCs w:val="24"/>
        </w:rPr>
        <w:lastRenderedPageBreak/>
        <w:t>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EA7306">
        <w:rPr>
          <w:sz w:val="24"/>
          <w:szCs w:val="24"/>
          <w:vertAlign w:val="superscript"/>
        </w:rPr>
        <w:t>nd</w:t>
      </w:r>
      <w:r w:rsidRPr="00EA7306">
        <w:rPr>
          <w:sz w:val="24"/>
          <w:szCs w:val="24"/>
        </w:rPr>
        <w:t xml:space="preserve"> Serpent Satan called Married Lord called Wisdom‘s fall in Genesis 1:1; 2:9; Proverbs 8:22-25 (RSV) &amp; Revelation 20:7-10 and the 1</w:t>
      </w:r>
      <w:r w:rsidRPr="00EA7306">
        <w:rPr>
          <w:sz w:val="24"/>
          <w:szCs w:val="24"/>
          <w:vertAlign w:val="superscript"/>
        </w:rPr>
        <w:t>st</w:t>
      </w:r>
      <w:r w:rsidRPr="00EA7306">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EA7306">
        <w:rPr>
          <w:sz w:val="24"/>
          <w:szCs w:val="24"/>
          <w:vertAlign w:val="superscript"/>
        </w:rPr>
        <w:t>st</w:t>
      </w:r>
      <w:r w:rsidRPr="00EA7306">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EA7306">
        <w:rPr>
          <w:sz w:val="24"/>
          <w:szCs w:val="24"/>
          <w:vertAlign w:val="superscript"/>
        </w:rPr>
        <w:t>st</w:t>
      </w:r>
      <w:r w:rsidRPr="00EA7306">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3442CE" w:rsidRPr="00EA7306" w:rsidRDefault="003442CE" w:rsidP="003442CE">
      <w:pPr>
        <w:spacing w:line="480" w:lineRule="auto"/>
        <w:jc w:val="center"/>
        <w:rPr>
          <w:b/>
          <w:sz w:val="24"/>
          <w:szCs w:val="24"/>
        </w:rPr>
      </w:pPr>
      <w:r w:rsidRPr="00EA7306">
        <w:rPr>
          <w:b/>
          <w:sz w:val="24"/>
          <w:szCs w:val="24"/>
        </w:rPr>
        <w:t>Chapter 4: What are the Veils in the Holy Bible?</w:t>
      </w:r>
    </w:p>
    <w:p w:rsidR="003442CE" w:rsidRPr="00EA7306" w:rsidRDefault="003442CE" w:rsidP="003442CE">
      <w:pPr>
        <w:spacing w:line="480" w:lineRule="auto"/>
        <w:jc w:val="center"/>
        <w:rPr>
          <w:sz w:val="24"/>
          <w:szCs w:val="24"/>
        </w:rPr>
      </w:pPr>
      <w:r w:rsidRPr="00EA7306">
        <w:rPr>
          <w:sz w:val="24"/>
          <w:szCs w:val="24"/>
        </w:rPr>
        <w:t>Old Testament Veil</w:t>
      </w:r>
    </w:p>
    <w:p w:rsidR="003442CE" w:rsidRPr="00EA7306" w:rsidRDefault="003442CE" w:rsidP="003442CE">
      <w:pPr>
        <w:spacing w:line="480" w:lineRule="auto"/>
        <w:jc w:val="both"/>
        <w:rPr>
          <w:sz w:val="24"/>
          <w:szCs w:val="24"/>
        </w:rPr>
      </w:pPr>
      <w:r w:rsidRPr="00EA7306">
        <w:rPr>
          <w:sz w:val="24"/>
          <w:szCs w:val="24"/>
        </w:rPr>
        <w:lastRenderedPageBreak/>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w:t>
      </w:r>
      <w:r w:rsidRPr="00EA7306">
        <w:rPr>
          <w:sz w:val="24"/>
          <w:szCs w:val="24"/>
        </w:rPr>
        <w:lastRenderedPageBreak/>
        <w:t xml:space="preserve">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w:t>
      </w:r>
      <w:r w:rsidRPr="00EA7306">
        <w:rPr>
          <w:sz w:val="24"/>
          <w:szCs w:val="24"/>
        </w:rPr>
        <w:lastRenderedPageBreak/>
        <w:t>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EA7306">
        <w:rPr>
          <w:sz w:val="24"/>
          <w:szCs w:val="24"/>
          <w:vertAlign w:val="superscript"/>
        </w:rPr>
        <w:t>nd</w:t>
      </w:r>
      <w:r w:rsidRPr="00EA7306">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w:t>
      </w:r>
      <w:r w:rsidRPr="00EA7306">
        <w:rPr>
          <w:sz w:val="24"/>
          <w:szCs w:val="24"/>
        </w:rPr>
        <w:lastRenderedPageBreak/>
        <w:t xml:space="preserve">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3442CE" w:rsidRPr="00EA7306" w:rsidRDefault="003442CE" w:rsidP="003442CE">
      <w:pPr>
        <w:spacing w:line="480" w:lineRule="auto"/>
        <w:jc w:val="center"/>
        <w:rPr>
          <w:sz w:val="24"/>
          <w:szCs w:val="24"/>
        </w:rPr>
      </w:pPr>
      <w:r w:rsidRPr="00EA7306">
        <w:rPr>
          <w:sz w:val="24"/>
          <w:szCs w:val="24"/>
        </w:rPr>
        <w:t>Middle Testament Veil</w:t>
      </w:r>
    </w:p>
    <w:p w:rsidR="003442CE" w:rsidRPr="00EA7306" w:rsidRDefault="003442CE" w:rsidP="003442CE">
      <w:pPr>
        <w:spacing w:line="480" w:lineRule="auto"/>
        <w:jc w:val="both"/>
        <w:rPr>
          <w:sz w:val="24"/>
          <w:szCs w:val="24"/>
        </w:rPr>
      </w:pPr>
      <w:r w:rsidRPr="00EA7306">
        <w:rPr>
          <w:sz w:val="24"/>
          <w:szCs w:val="24"/>
        </w:rPr>
        <w:t>In Wisdom of Solomon 17:3 says “For while they supposed to lie hid in their secret sins, they were scattered under a dark veil of forgetfulness, being horribly astonished, and troubled with [strange] apparitions.” In 1</w:t>
      </w:r>
      <w:r w:rsidRPr="00EA7306">
        <w:rPr>
          <w:sz w:val="24"/>
          <w:szCs w:val="24"/>
          <w:vertAlign w:val="superscript"/>
        </w:rPr>
        <w:t>st</w:t>
      </w:r>
      <w:r w:rsidRPr="00EA7306">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EA7306">
        <w:rPr>
          <w:sz w:val="24"/>
          <w:szCs w:val="24"/>
          <w:vertAlign w:val="superscript"/>
        </w:rPr>
        <w:t>st</w:t>
      </w:r>
      <w:r w:rsidRPr="00EA7306">
        <w:rPr>
          <w:sz w:val="24"/>
          <w:szCs w:val="24"/>
        </w:rPr>
        <w:t xml:space="preserve"> Maccabees 4:51 tells us “Furthermore they set the loaves upon the Table, and spread out the veils, and finished all the works which they had begun the make.” </w:t>
      </w:r>
    </w:p>
    <w:p w:rsidR="003442CE" w:rsidRPr="00EA7306" w:rsidRDefault="003442CE" w:rsidP="003442CE">
      <w:pPr>
        <w:spacing w:line="480" w:lineRule="auto"/>
        <w:jc w:val="center"/>
        <w:rPr>
          <w:sz w:val="24"/>
          <w:szCs w:val="24"/>
        </w:rPr>
      </w:pPr>
      <w:r w:rsidRPr="00EA7306">
        <w:rPr>
          <w:sz w:val="24"/>
          <w:szCs w:val="24"/>
        </w:rPr>
        <w:t>New Testament Veil</w:t>
      </w:r>
    </w:p>
    <w:p w:rsidR="003442CE" w:rsidRPr="00EA7306" w:rsidRDefault="003442CE" w:rsidP="003442CE">
      <w:pPr>
        <w:spacing w:line="480" w:lineRule="auto"/>
        <w:jc w:val="both"/>
        <w:rPr>
          <w:sz w:val="24"/>
          <w:szCs w:val="24"/>
        </w:rPr>
      </w:pPr>
      <w:r w:rsidRPr="00EA7306">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EA7306">
        <w:rPr>
          <w:sz w:val="24"/>
          <w:szCs w:val="24"/>
          <w:vertAlign w:val="superscript"/>
        </w:rPr>
        <w:t>nd</w:t>
      </w:r>
      <w:r w:rsidRPr="00EA7306">
        <w:rPr>
          <w:sz w:val="24"/>
          <w:szCs w:val="24"/>
        </w:rPr>
        <w:t xml:space="preserve"> Corinthians 3:13 tells us “…unlike Moses, who put a veil over His face so that the Children of Israel could not look steadily at the </w:t>
      </w:r>
      <w:r w:rsidRPr="00EA7306">
        <w:rPr>
          <w:sz w:val="24"/>
          <w:szCs w:val="24"/>
        </w:rPr>
        <w:lastRenderedPageBreak/>
        <w:t>End of what was passing away.” In 2</w:t>
      </w:r>
      <w:r w:rsidRPr="00EA7306">
        <w:rPr>
          <w:sz w:val="24"/>
          <w:szCs w:val="24"/>
          <w:vertAlign w:val="superscript"/>
        </w:rPr>
        <w:t>nd</w:t>
      </w:r>
      <w:r w:rsidRPr="00EA7306">
        <w:rPr>
          <w:sz w:val="24"/>
          <w:szCs w:val="24"/>
        </w:rPr>
        <w:t xml:space="preserve"> Corinthians 3:14 declares “But their minds were blinded. For until this day the same veil remains unlifted in the reading of the Old Testament, because the veil is taken away in Christ.” In 2</w:t>
      </w:r>
      <w:r w:rsidRPr="00EA7306">
        <w:rPr>
          <w:sz w:val="24"/>
          <w:szCs w:val="24"/>
          <w:vertAlign w:val="superscript"/>
        </w:rPr>
        <w:t>nd</w:t>
      </w:r>
      <w:r w:rsidRPr="00EA7306">
        <w:rPr>
          <w:sz w:val="24"/>
          <w:szCs w:val="24"/>
        </w:rPr>
        <w:t xml:space="preserve"> Corinthians 3:15 mentions “But even to this day, when Moses is read, a veil lies on their heart.” In 2</w:t>
      </w:r>
      <w:r w:rsidRPr="00EA7306">
        <w:rPr>
          <w:sz w:val="24"/>
          <w:szCs w:val="24"/>
          <w:vertAlign w:val="superscript"/>
        </w:rPr>
        <w:t>nd</w:t>
      </w:r>
      <w:r w:rsidRPr="00EA7306">
        <w:rPr>
          <w:sz w:val="24"/>
          <w:szCs w:val="24"/>
        </w:rPr>
        <w:t xml:space="preserve"> Corinthians 3:16 states “Nevertheless when One turns to the LORD, the veil is taken away.” In 2</w:t>
      </w:r>
      <w:r w:rsidRPr="00EA7306">
        <w:rPr>
          <w:sz w:val="24"/>
          <w:szCs w:val="24"/>
          <w:vertAlign w:val="superscript"/>
        </w:rPr>
        <w:t>nd</w:t>
      </w:r>
      <w:r w:rsidRPr="00EA7306">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3442CE" w:rsidRPr="00EA7306" w:rsidRDefault="003442CE" w:rsidP="003442CE">
      <w:pPr>
        <w:spacing w:line="480" w:lineRule="auto"/>
        <w:jc w:val="center"/>
        <w:rPr>
          <w:sz w:val="24"/>
          <w:szCs w:val="24"/>
        </w:rPr>
      </w:pPr>
      <w:r w:rsidRPr="00EA7306">
        <w:rPr>
          <w:sz w:val="24"/>
          <w:szCs w:val="24"/>
        </w:rPr>
        <w:t>Higher Testament Veil</w:t>
      </w:r>
    </w:p>
    <w:p w:rsidR="003442CE" w:rsidRPr="00EA7306" w:rsidRDefault="003442CE" w:rsidP="003442CE">
      <w:pPr>
        <w:spacing w:line="480" w:lineRule="auto"/>
        <w:rPr>
          <w:sz w:val="24"/>
          <w:szCs w:val="24"/>
        </w:rPr>
      </w:pPr>
      <w:r w:rsidRPr="00EA7306">
        <w:rPr>
          <w:sz w:val="24"/>
          <w:szCs w:val="24"/>
        </w:rPr>
        <w:t xml:space="preserve">In Luke 23:45 states “Then the sun was darkened, and the veil of the Temple was torn in two.” </w:t>
      </w:r>
    </w:p>
    <w:p w:rsidR="003442CE" w:rsidRPr="00EA7306" w:rsidRDefault="003442CE" w:rsidP="003442CE">
      <w:pPr>
        <w:spacing w:line="480" w:lineRule="auto"/>
        <w:jc w:val="center"/>
        <w:rPr>
          <w:sz w:val="24"/>
          <w:szCs w:val="24"/>
        </w:rPr>
      </w:pPr>
      <w:r w:rsidRPr="00EA7306">
        <w:rPr>
          <w:sz w:val="24"/>
          <w:szCs w:val="24"/>
        </w:rPr>
        <w:t>Highest Testament Veil</w:t>
      </w:r>
    </w:p>
    <w:p w:rsidR="003442CE" w:rsidRPr="00EA7306" w:rsidRDefault="003442CE" w:rsidP="003442CE">
      <w:pPr>
        <w:spacing w:line="480" w:lineRule="auto"/>
        <w:jc w:val="both"/>
        <w:rPr>
          <w:sz w:val="24"/>
          <w:szCs w:val="24"/>
        </w:rPr>
      </w:pPr>
      <w:r w:rsidRPr="00EA7306">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3442CE" w:rsidRPr="00EA7306" w:rsidRDefault="003442CE" w:rsidP="003442CE">
      <w:pPr>
        <w:spacing w:line="480" w:lineRule="auto"/>
        <w:jc w:val="center"/>
        <w:rPr>
          <w:b/>
          <w:sz w:val="24"/>
          <w:szCs w:val="24"/>
        </w:rPr>
      </w:pPr>
      <w:r w:rsidRPr="00EA7306">
        <w:rPr>
          <w:b/>
          <w:sz w:val="24"/>
          <w:szCs w:val="24"/>
        </w:rPr>
        <w:t>Chapter 5: What are the Mysteries in the Holy Bible?</w:t>
      </w:r>
    </w:p>
    <w:p w:rsidR="003442CE" w:rsidRPr="00EA7306" w:rsidRDefault="003442CE" w:rsidP="003442CE">
      <w:pPr>
        <w:spacing w:line="480" w:lineRule="auto"/>
        <w:jc w:val="center"/>
        <w:rPr>
          <w:sz w:val="24"/>
          <w:szCs w:val="24"/>
        </w:rPr>
      </w:pPr>
      <w:r w:rsidRPr="00EA7306">
        <w:rPr>
          <w:sz w:val="24"/>
          <w:szCs w:val="24"/>
        </w:rPr>
        <w:t>Old Testament Mysteries</w:t>
      </w:r>
    </w:p>
    <w:p w:rsidR="003442CE" w:rsidRPr="00EA7306" w:rsidRDefault="003442CE" w:rsidP="003442CE">
      <w:pPr>
        <w:spacing w:line="480" w:lineRule="auto"/>
        <w:jc w:val="both"/>
        <w:rPr>
          <w:sz w:val="24"/>
          <w:szCs w:val="24"/>
        </w:rPr>
      </w:pPr>
      <w:r w:rsidRPr="00EA7306">
        <w:rPr>
          <w:sz w:val="24"/>
          <w:szCs w:val="24"/>
        </w:rPr>
        <w:lastRenderedPageBreak/>
        <w:t xml:space="preserve">In Deuteronomy 30:11 says “For this commandment which I command You today is not too mysterious for You, nor is it far off.” </w:t>
      </w:r>
    </w:p>
    <w:p w:rsidR="003442CE" w:rsidRPr="00EA7306" w:rsidRDefault="003442CE" w:rsidP="003442CE">
      <w:pPr>
        <w:spacing w:line="480" w:lineRule="auto"/>
        <w:jc w:val="center"/>
        <w:rPr>
          <w:sz w:val="24"/>
          <w:szCs w:val="24"/>
        </w:rPr>
      </w:pPr>
      <w:r w:rsidRPr="00EA7306">
        <w:rPr>
          <w:sz w:val="24"/>
          <w:szCs w:val="24"/>
        </w:rPr>
        <w:t>Middle Testament Mysteries</w:t>
      </w:r>
    </w:p>
    <w:p w:rsidR="003442CE" w:rsidRPr="00EA7306" w:rsidRDefault="003442CE" w:rsidP="003442CE">
      <w:pPr>
        <w:spacing w:line="480" w:lineRule="auto"/>
        <w:jc w:val="both"/>
        <w:rPr>
          <w:sz w:val="24"/>
          <w:szCs w:val="24"/>
        </w:rPr>
      </w:pPr>
      <w:r w:rsidRPr="00EA7306">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3442CE" w:rsidRPr="00EA7306" w:rsidRDefault="003442CE" w:rsidP="003442CE">
      <w:pPr>
        <w:spacing w:line="480" w:lineRule="auto"/>
        <w:jc w:val="center"/>
        <w:rPr>
          <w:sz w:val="24"/>
          <w:szCs w:val="24"/>
        </w:rPr>
      </w:pPr>
      <w:r w:rsidRPr="00EA7306">
        <w:rPr>
          <w:sz w:val="24"/>
          <w:szCs w:val="24"/>
        </w:rPr>
        <w:t>New Testament Mysteries</w:t>
      </w:r>
    </w:p>
    <w:p w:rsidR="003442CE" w:rsidRPr="00EA7306" w:rsidRDefault="003442CE" w:rsidP="003442CE">
      <w:pPr>
        <w:spacing w:line="480" w:lineRule="auto"/>
        <w:jc w:val="both"/>
        <w:rPr>
          <w:sz w:val="24"/>
          <w:szCs w:val="24"/>
        </w:rPr>
      </w:pPr>
      <w:r w:rsidRPr="00EA7306">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EA7306">
        <w:rPr>
          <w:sz w:val="24"/>
          <w:szCs w:val="24"/>
          <w:vertAlign w:val="superscript"/>
        </w:rPr>
        <w:t>st</w:t>
      </w:r>
      <w:r w:rsidRPr="00EA7306">
        <w:rPr>
          <w:sz w:val="24"/>
          <w:szCs w:val="24"/>
        </w:rPr>
        <w:t xml:space="preserve"> Corinthians 2:7 says “But </w:t>
      </w:r>
      <w:r w:rsidRPr="00EA7306">
        <w:rPr>
          <w:sz w:val="24"/>
          <w:szCs w:val="24"/>
        </w:rPr>
        <w:lastRenderedPageBreak/>
        <w:t>We speak the Wisdom of God in a Mystery, the Hidden Wisdom which God ordained before the Ages (Aeons, Aiones, Universes &amp; Realms) of Our glory…” In 1</w:t>
      </w:r>
      <w:r w:rsidRPr="00EA7306">
        <w:rPr>
          <w:sz w:val="24"/>
          <w:szCs w:val="24"/>
          <w:vertAlign w:val="superscript"/>
        </w:rPr>
        <w:t>st</w:t>
      </w:r>
      <w:r w:rsidRPr="00EA7306">
        <w:rPr>
          <w:sz w:val="24"/>
          <w:szCs w:val="24"/>
        </w:rPr>
        <w:t xml:space="preserve"> Corinthians 4:1 mentions “Let a Man so consider Us, as Servants of Christ and Stewards of the Mysteries of God.” In 1</w:t>
      </w:r>
      <w:r w:rsidRPr="00EA7306">
        <w:rPr>
          <w:sz w:val="24"/>
          <w:szCs w:val="24"/>
          <w:vertAlign w:val="superscript"/>
        </w:rPr>
        <w:t>st</w:t>
      </w:r>
      <w:r w:rsidRPr="00EA7306">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EA7306">
        <w:rPr>
          <w:sz w:val="24"/>
          <w:szCs w:val="24"/>
          <w:vertAlign w:val="superscript"/>
        </w:rPr>
        <w:t>st</w:t>
      </w:r>
      <w:r w:rsidRPr="00EA7306">
        <w:rPr>
          <w:sz w:val="24"/>
          <w:szCs w:val="24"/>
        </w:rPr>
        <w:t xml:space="preserve"> Corinthians 14:2 says “For He who speaks in a tongue does not speak to Men but to God, for no One understands Him, however, in the Spirit He speaks Mysteries.” In 1</w:t>
      </w:r>
      <w:r w:rsidRPr="00EA7306">
        <w:rPr>
          <w:sz w:val="24"/>
          <w:szCs w:val="24"/>
          <w:vertAlign w:val="superscript"/>
        </w:rPr>
        <w:t>st</w:t>
      </w:r>
      <w:r w:rsidRPr="00EA7306">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w:t>
      </w:r>
      <w:r w:rsidRPr="00EA7306">
        <w:rPr>
          <w:sz w:val="24"/>
          <w:szCs w:val="24"/>
        </w:rPr>
        <w:lastRenderedPageBreak/>
        <w:t>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EA7306">
        <w:rPr>
          <w:sz w:val="24"/>
          <w:szCs w:val="24"/>
          <w:vertAlign w:val="superscript"/>
        </w:rPr>
        <w:t>nd</w:t>
      </w:r>
      <w:r w:rsidRPr="00EA7306">
        <w:rPr>
          <w:sz w:val="24"/>
          <w:szCs w:val="24"/>
        </w:rPr>
        <w:t xml:space="preserve"> Thessalonians 2:7 states “For the Mystery of Lawlessness is already at work, only He who now restrains will do so until He is taken out of the way.” In 1</w:t>
      </w:r>
      <w:r w:rsidRPr="00EA7306">
        <w:rPr>
          <w:sz w:val="24"/>
          <w:szCs w:val="24"/>
          <w:vertAlign w:val="superscript"/>
        </w:rPr>
        <w:t>st</w:t>
      </w:r>
      <w:r w:rsidRPr="00EA7306">
        <w:rPr>
          <w:sz w:val="24"/>
          <w:szCs w:val="24"/>
        </w:rPr>
        <w:t xml:space="preserve"> Timothy 3:9 mentions “…holding the Mystery of the Faith with a pure conscience.” In 1</w:t>
      </w:r>
      <w:r w:rsidRPr="00EA7306">
        <w:rPr>
          <w:sz w:val="24"/>
          <w:szCs w:val="24"/>
          <w:vertAlign w:val="superscript"/>
        </w:rPr>
        <w:t>st</w:t>
      </w:r>
      <w:r w:rsidRPr="00EA7306">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3442CE" w:rsidRPr="00EA7306" w:rsidRDefault="003442CE" w:rsidP="003442CE">
      <w:pPr>
        <w:spacing w:line="480" w:lineRule="auto"/>
        <w:jc w:val="center"/>
        <w:rPr>
          <w:sz w:val="24"/>
          <w:szCs w:val="24"/>
        </w:rPr>
      </w:pPr>
      <w:r w:rsidRPr="00EA7306">
        <w:rPr>
          <w:sz w:val="24"/>
          <w:szCs w:val="24"/>
        </w:rPr>
        <w:t>Higher Testament Mysteries</w:t>
      </w:r>
    </w:p>
    <w:p w:rsidR="003442CE" w:rsidRPr="00EA7306" w:rsidRDefault="003442CE" w:rsidP="003442CE">
      <w:pPr>
        <w:spacing w:line="480" w:lineRule="auto"/>
        <w:jc w:val="both"/>
        <w:rPr>
          <w:sz w:val="24"/>
          <w:szCs w:val="24"/>
        </w:rPr>
      </w:pPr>
      <w:r w:rsidRPr="00EA7306">
        <w:rPr>
          <w:sz w:val="24"/>
          <w:szCs w:val="24"/>
        </w:rPr>
        <w:lastRenderedPageBreak/>
        <w:t xml:space="preserve">In Luke 8:10 tells us “And He said, ‘To You it has been given to know the Mysteries of the Kingdom of God, but to the rest it is given in parables,’ that ‘seeing they may not see, and hearing they may not understand.’” </w:t>
      </w:r>
    </w:p>
    <w:p w:rsidR="003442CE" w:rsidRPr="00EA7306" w:rsidRDefault="003442CE" w:rsidP="003442CE">
      <w:pPr>
        <w:spacing w:line="480" w:lineRule="auto"/>
        <w:jc w:val="center"/>
        <w:rPr>
          <w:sz w:val="24"/>
          <w:szCs w:val="24"/>
        </w:rPr>
      </w:pPr>
      <w:r w:rsidRPr="00EA7306">
        <w:rPr>
          <w:sz w:val="24"/>
          <w:szCs w:val="24"/>
        </w:rPr>
        <w:t>Highest Testament Mysteries</w:t>
      </w:r>
    </w:p>
    <w:p w:rsidR="003442CE" w:rsidRPr="00EA7306" w:rsidRDefault="003442CE" w:rsidP="003442CE">
      <w:pPr>
        <w:spacing w:line="480" w:lineRule="auto"/>
        <w:rPr>
          <w:sz w:val="24"/>
          <w:szCs w:val="24"/>
        </w:rPr>
      </w:pPr>
      <w:r w:rsidRPr="00EA7306">
        <w:rPr>
          <w:sz w:val="24"/>
          <w:szCs w:val="24"/>
        </w:rPr>
        <w:t>The Supreme Mystery is to know the Kingdom of God in Acts 1:4-28:31.</w:t>
      </w:r>
    </w:p>
    <w:p w:rsidR="003442CE" w:rsidRPr="00EA7306" w:rsidRDefault="003442CE" w:rsidP="003442CE">
      <w:pPr>
        <w:spacing w:line="480" w:lineRule="auto"/>
        <w:jc w:val="center"/>
        <w:rPr>
          <w:b/>
          <w:sz w:val="24"/>
          <w:szCs w:val="24"/>
        </w:rPr>
      </w:pPr>
      <w:r w:rsidRPr="00EA7306">
        <w:rPr>
          <w:b/>
          <w:sz w:val="24"/>
          <w:szCs w:val="24"/>
        </w:rPr>
        <w:t>Chapter 6: What is Hidden or not Hidden in the Holy Bible?</w:t>
      </w:r>
    </w:p>
    <w:p w:rsidR="003442CE" w:rsidRPr="00EA7306" w:rsidRDefault="003442CE" w:rsidP="003442CE">
      <w:pPr>
        <w:spacing w:line="480" w:lineRule="auto"/>
        <w:jc w:val="center"/>
        <w:rPr>
          <w:sz w:val="24"/>
          <w:szCs w:val="24"/>
        </w:rPr>
      </w:pPr>
      <w:r w:rsidRPr="00EA7306">
        <w:rPr>
          <w:sz w:val="24"/>
          <w:szCs w:val="24"/>
        </w:rPr>
        <w:t>What is Hidden or not Hidden in the Old Testament?</w:t>
      </w:r>
    </w:p>
    <w:p w:rsidR="003442CE" w:rsidRPr="00EA7306" w:rsidRDefault="003442CE" w:rsidP="003442CE">
      <w:pPr>
        <w:spacing w:line="480" w:lineRule="auto"/>
        <w:jc w:val="both"/>
        <w:rPr>
          <w:sz w:val="24"/>
          <w:szCs w:val="24"/>
        </w:rPr>
      </w:pPr>
      <w:r w:rsidRPr="00EA7306">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w:t>
      </w:r>
      <w:r w:rsidRPr="00EA7306">
        <w:rPr>
          <w:sz w:val="24"/>
          <w:szCs w:val="24"/>
        </w:rPr>
        <w:lastRenderedPageBreak/>
        <w:t>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EA7306">
        <w:rPr>
          <w:sz w:val="24"/>
          <w:szCs w:val="24"/>
          <w:vertAlign w:val="superscript"/>
        </w:rPr>
        <w:t>st</w:t>
      </w:r>
      <w:r w:rsidRPr="00EA7306">
        <w:rPr>
          <w:sz w:val="24"/>
          <w:szCs w:val="24"/>
        </w:rPr>
        <w:t xml:space="preserve"> Samuel 10:22 states “Therefore they inquired of the LORD further, ‘Has the Man come here yet?’ And the LORD answered, ‘There He is, hidden among the equipment.’” In 1</w:t>
      </w:r>
      <w:r w:rsidRPr="00EA7306">
        <w:rPr>
          <w:sz w:val="24"/>
          <w:szCs w:val="24"/>
          <w:vertAlign w:val="superscript"/>
        </w:rPr>
        <w:t>st</w:t>
      </w:r>
      <w:r w:rsidRPr="00EA7306">
        <w:rPr>
          <w:sz w:val="24"/>
          <w:szCs w:val="24"/>
        </w:rPr>
        <w:t xml:space="preserve"> Samuel 14:11 declares “So both of them showed themselves to the Garrison of the Philistines. And the Philistines said, ‘Look, the Hebrews are coming out of the holes where they have hidden.’” In 1</w:t>
      </w:r>
      <w:r w:rsidRPr="00EA7306">
        <w:rPr>
          <w:sz w:val="24"/>
          <w:szCs w:val="24"/>
          <w:vertAlign w:val="superscript"/>
        </w:rPr>
        <w:t>st</w:t>
      </w:r>
      <w:r w:rsidRPr="00EA7306">
        <w:rPr>
          <w:sz w:val="24"/>
          <w:szCs w:val="24"/>
        </w:rPr>
        <w:t xml:space="preserve"> Samuel 14:22 tells us “Likewise all the Men of Israel who had hidden in the Mountains of Ephraim, when they heard that the Philistines fled, they </w:t>
      </w:r>
      <w:r w:rsidRPr="00EA7306">
        <w:rPr>
          <w:sz w:val="24"/>
          <w:szCs w:val="24"/>
        </w:rPr>
        <w:lastRenderedPageBreak/>
        <w:t>also followed hard after them in the Battle (1 to 2 positions).” In 2</w:t>
      </w:r>
      <w:r w:rsidRPr="00EA7306">
        <w:rPr>
          <w:sz w:val="24"/>
          <w:szCs w:val="24"/>
          <w:vertAlign w:val="superscript"/>
        </w:rPr>
        <w:t>nd</w:t>
      </w:r>
      <w:r w:rsidRPr="00EA7306">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EA7306">
        <w:rPr>
          <w:sz w:val="24"/>
          <w:szCs w:val="24"/>
          <w:vertAlign w:val="superscript"/>
        </w:rPr>
        <w:t>nd</w:t>
      </w:r>
      <w:r w:rsidRPr="00EA7306">
        <w:rPr>
          <w:sz w:val="24"/>
          <w:szCs w:val="24"/>
        </w:rPr>
        <w:t xml:space="preserve"> Samuel 18:13 mentions “Otherwise I would have dealt falsely against My own life. For there is nothing hidden from the King, and You Yourself would have set Yourself against Me.” In 1</w:t>
      </w:r>
      <w:r w:rsidRPr="00EA7306">
        <w:rPr>
          <w:sz w:val="24"/>
          <w:szCs w:val="24"/>
          <w:vertAlign w:val="superscript"/>
        </w:rPr>
        <w:t>st</w:t>
      </w:r>
      <w:r w:rsidRPr="00EA7306">
        <w:rPr>
          <w:sz w:val="24"/>
          <w:szCs w:val="24"/>
        </w:rPr>
        <w:t xml:space="preserve"> Kings 18:4 states “For so it was, while Jezebel massacred the Prophets of the LORD, the Obadiah had taken 100 Prophets and hidden them, fifty to a cave, and had fed them with bread and water.” In 2</w:t>
      </w:r>
      <w:r w:rsidRPr="00EA7306">
        <w:rPr>
          <w:sz w:val="24"/>
          <w:szCs w:val="24"/>
          <w:vertAlign w:val="superscript"/>
        </w:rPr>
        <w:t>nd</w:t>
      </w:r>
      <w:r w:rsidRPr="00EA7306">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EA7306">
        <w:rPr>
          <w:sz w:val="24"/>
          <w:szCs w:val="24"/>
          <w:vertAlign w:val="superscript"/>
        </w:rPr>
        <w:t>nd</w:t>
      </w:r>
      <w:r w:rsidRPr="00EA7306">
        <w:rPr>
          <w:sz w:val="24"/>
          <w:szCs w:val="24"/>
        </w:rPr>
        <w:t xml:space="preserve"> Kings 6:29 says ‘So We boiled My Son, and ate Him. And I said to Her on the next day, ‘Give Your Son, that We may eat Him,’ But She has hidden Her Son.” In 2</w:t>
      </w:r>
      <w:r w:rsidRPr="00EA7306">
        <w:rPr>
          <w:sz w:val="24"/>
          <w:szCs w:val="24"/>
          <w:vertAlign w:val="superscript"/>
        </w:rPr>
        <w:t>nd</w:t>
      </w:r>
      <w:r w:rsidRPr="00EA7306">
        <w:rPr>
          <w:sz w:val="24"/>
          <w:szCs w:val="24"/>
        </w:rPr>
        <w:t xml:space="preserve"> Kings 11:3 declares “So He was hidden with Her in the House of the LORD for 6 years, while Athaliah reigned over the land.” In 2</w:t>
      </w:r>
      <w:r w:rsidRPr="00EA7306">
        <w:rPr>
          <w:sz w:val="24"/>
          <w:szCs w:val="24"/>
          <w:vertAlign w:val="superscript"/>
        </w:rPr>
        <w:t>nd</w:t>
      </w:r>
      <w:r w:rsidRPr="00EA7306">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w:t>
      </w:r>
      <w:r w:rsidRPr="00EA7306">
        <w:rPr>
          <w:sz w:val="24"/>
          <w:szCs w:val="24"/>
        </w:rPr>
        <w:lastRenderedPageBreak/>
        <w:t xml:space="preserve">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w:t>
      </w:r>
      <w:r w:rsidRPr="00EA7306">
        <w:rPr>
          <w:sz w:val="24"/>
          <w:szCs w:val="24"/>
        </w:rPr>
        <w:lastRenderedPageBreak/>
        <w:t xml:space="preserve">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w:t>
      </w:r>
      <w:r w:rsidRPr="00EA7306">
        <w:rPr>
          <w:sz w:val="24"/>
          <w:szCs w:val="24"/>
        </w:rPr>
        <w:lastRenderedPageBreak/>
        <w:t xml:space="preserve">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w:t>
      </w:r>
      <w:r w:rsidRPr="00EA7306">
        <w:rPr>
          <w:sz w:val="24"/>
          <w:szCs w:val="24"/>
        </w:rPr>
        <w:lastRenderedPageBreak/>
        <w:t xml:space="preserve">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3442CE" w:rsidRPr="00EA7306" w:rsidRDefault="003442CE" w:rsidP="003442CE">
      <w:pPr>
        <w:spacing w:line="480" w:lineRule="auto"/>
        <w:jc w:val="center"/>
        <w:rPr>
          <w:sz w:val="24"/>
          <w:szCs w:val="24"/>
        </w:rPr>
      </w:pPr>
      <w:r w:rsidRPr="00EA7306">
        <w:rPr>
          <w:sz w:val="24"/>
          <w:szCs w:val="24"/>
        </w:rPr>
        <w:t>What is Hidden or not Hidden in the Middle Testament?</w:t>
      </w:r>
    </w:p>
    <w:p w:rsidR="003442CE" w:rsidRPr="00EA7306" w:rsidRDefault="003442CE" w:rsidP="003442CE">
      <w:pPr>
        <w:spacing w:line="480" w:lineRule="auto"/>
        <w:jc w:val="both"/>
        <w:rPr>
          <w:sz w:val="24"/>
          <w:szCs w:val="24"/>
        </w:rPr>
      </w:pPr>
      <w:r w:rsidRPr="00EA7306">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EA7306">
        <w:rPr>
          <w:sz w:val="24"/>
          <w:szCs w:val="24"/>
          <w:vertAlign w:val="superscript"/>
        </w:rPr>
        <w:t>nd</w:t>
      </w:r>
      <w:r w:rsidRPr="00EA7306">
        <w:rPr>
          <w:sz w:val="24"/>
          <w:szCs w:val="24"/>
        </w:rPr>
        <w:t xml:space="preserve"> Esdras 5:1 says “Nevertheless as concerning the </w:t>
      </w:r>
      <w:r w:rsidRPr="00EA7306">
        <w:rPr>
          <w:sz w:val="24"/>
          <w:szCs w:val="24"/>
        </w:rPr>
        <w:lastRenderedPageBreak/>
        <w:t>Tokens, behold, the days shall come, that they which dwell upon Earth shall be taken in a great number, and the way of truth shall be hidden, and the land shall be barren of Faith.” In 2</w:t>
      </w:r>
      <w:r w:rsidRPr="00EA7306">
        <w:rPr>
          <w:sz w:val="24"/>
          <w:szCs w:val="24"/>
          <w:vertAlign w:val="superscript"/>
        </w:rPr>
        <w:t>nd</w:t>
      </w:r>
      <w:r w:rsidRPr="00EA7306">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EA7306">
        <w:rPr>
          <w:sz w:val="24"/>
          <w:szCs w:val="24"/>
          <w:vertAlign w:val="superscript"/>
        </w:rPr>
        <w:t>st</w:t>
      </w:r>
      <w:r w:rsidRPr="00EA7306">
        <w:rPr>
          <w:sz w:val="24"/>
          <w:szCs w:val="24"/>
        </w:rPr>
        <w:t xml:space="preserve"> Maccabees 1:23 says “He took also the silver and the gold, and the precious vessels: also He took the hidden treasures which He found.” In 2</w:t>
      </w:r>
      <w:r w:rsidRPr="00EA7306">
        <w:rPr>
          <w:sz w:val="24"/>
          <w:szCs w:val="24"/>
          <w:vertAlign w:val="superscript"/>
        </w:rPr>
        <w:t>nd</w:t>
      </w:r>
      <w:r w:rsidRPr="00EA7306">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EA7306">
        <w:rPr>
          <w:sz w:val="24"/>
          <w:szCs w:val="24"/>
          <w:vertAlign w:val="superscript"/>
        </w:rPr>
        <w:t>nd</w:t>
      </w:r>
      <w:r w:rsidRPr="00EA7306">
        <w:rPr>
          <w:sz w:val="24"/>
          <w:szCs w:val="24"/>
        </w:rPr>
        <w:t xml:space="preserve"> Maccabees 2:7 says “Which when Jeremy perceived, He blamed them, saying, as for that place, it shall be unknown until the time that God gather His people again together, and receive them unto Mercy.”    </w:t>
      </w:r>
    </w:p>
    <w:p w:rsidR="003442CE" w:rsidRPr="00EA7306" w:rsidRDefault="003442CE" w:rsidP="003442CE">
      <w:pPr>
        <w:spacing w:line="480" w:lineRule="auto"/>
        <w:jc w:val="center"/>
        <w:rPr>
          <w:sz w:val="24"/>
          <w:szCs w:val="24"/>
        </w:rPr>
      </w:pPr>
      <w:r w:rsidRPr="00EA7306">
        <w:rPr>
          <w:sz w:val="24"/>
          <w:szCs w:val="24"/>
        </w:rPr>
        <w:t>What is Hidden or not Hidden in the New Testament?</w:t>
      </w:r>
    </w:p>
    <w:p w:rsidR="003442CE" w:rsidRPr="00EA7306" w:rsidRDefault="003442CE" w:rsidP="003442CE">
      <w:pPr>
        <w:spacing w:line="480" w:lineRule="auto"/>
        <w:jc w:val="both"/>
        <w:rPr>
          <w:sz w:val="24"/>
          <w:szCs w:val="24"/>
        </w:rPr>
      </w:pPr>
      <w:r w:rsidRPr="00EA7306">
        <w:rPr>
          <w:sz w:val="24"/>
          <w:szCs w:val="24"/>
        </w:rPr>
        <w:t xml:space="preserve">In Matthew 5:14 says “You are the light of the World. A city that is set on a hill cannot be hidden.” In Matthew 10:26 declares “Therefore do not fear them, for there is nothing that will </w:t>
      </w:r>
      <w:r w:rsidRPr="00EA7306">
        <w:rPr>
          <w:sz w:val="24"/>
          <w:szCs w:val="24"/>
        </w:rPr>
        <w:lastRenderedPageBreak/>
        <w:t>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EA7306">
        <w:rPr>
          <w:sz w:val="24"/>
          <w:szCs w:val="24"/>
          <w:vertAlign w:val="superscript"/>
        </w:rPr>
        <w:t>st</w:t>
      </w:r>
      <w:r w:rsidRPr="00EA7306">
        <w:rPr>
          <w:sz w:val="24"/>
          <w:szCs w:val="24"/>
        </w:rPr>
        <w:t xml:space="preserve"> Corinthians 2:7 says “But We speak the Wisdom of God in a Mystery, the Hidden Wisdom which God ordained before the Ages (Aeons, Aiones, Universes, Realms) for Our glory…” In 1</w:t>
      </w:r>
      <w:r w:rsidRPr="00EA7306">
        <w:rPr>
          <w:sz w:val="24"/>
          <w:szCs w:val="24"/>
          <w:vertAlign w:val="superscript"/>
        </w:rPr>
        <w:t>st</w:t>
      </w:r>
      <w:r w:rsidRPr="00EA7306">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EA7306">
        <w:rPr>
          <w:sz w:val="24"/>
          <w:szCs w:val="24"/>
          <w:vertAlign w:val="superscript"/>
        </w:rPr>
        <w:t>st</w:t>
      </w:r>
      <w:r w:rsidRPr="00EA7306">
        <w:rPr>
          <w:sz w:val="24"/>
          <w:szCs w:val="24"/>
        </w:rPr>
        <w:t xml:space="preserve"> Corinthians 14:2 (OKJV) mentions “For He that speaks in an unknown tongue speaks not unto Men, but unto God: for no Man understands Him, howbeit in the Spirit He speaks Mysteries.” In 1</w:t>
      </w:r>
      <w:r w:rsidRPr="00EA7306">
        <w:rPr>
          <w:sz w:val="24"/>
          <w:szCs w:val="24"/>
          <w:vertAlign w:val="superscript"/>
        </w:rPr>
        <w:t>st</w:t>
      </w:r>
      <w:r w:rsidRPr="00EA7306">
        <w:rPr>
          <w:sz w:val="24"/>
          <w:szCs w:val="24"/>
        </w:rPr>
        <w:t xml:space="preserve"> Corinthians 14:4 (OKJV) declares “He that speaks in an unknown tongue edifies Himself, but He that prophesies edifies the Church.” In 1</w:t>
      </w:r>
      <w:r w:rsidRPr="00EA7306">
        <w:rPr>
          <w:sz w:val="24"/>
          <w:szCs w:val="24"/>
          <w:vertAlign w:val="superscript"/>
        </w:rPr>
        <w:t>st</w:t>
      </w:r>
      <w:r w:rsidRPr="00EA7306">
        <w:rPr>
          <w:sz w:val="24"/>
          <w:szCs w:val="24"/>
        </w:rPr>
        <w:t xml:space="preserve"> Corinthians 14:13 (OKJV) states “Therefore let Him that speaks in an unknown tongue pray that He may interpret.” In 1</w:t>
      </w:r>
      <w:r w:rsidRPr="00EA7306">
        <w:rPr>
          <w:sz w:val="24"/>
          <w:szCs w:val="24"/>
          <w:vertAlign w:val="superscript"/>
        </w:rPr>
        <w:t>st</w:t>
      </w:r>
      <w:r w:rsidRPr="00EA7306">
        <w:rPr>
          <w:sz w:val="24"/>
          <w:szCs w:val="24"/>
        </w:rPr>
        <w:t xml:space="preserve"> Corinthians 14:14 (OKJV) says “For if I pray in an unknown tongue, My Spirit prays, but My understanding us unfruitful.” In 1</w:t>
      </w:r>
      <w:r w:rsidRPr="00EA7306">
        <w:rPr>
          <w:sz w:val="24"/>
          <w:szCs w:val="24"/>
          <w:vertAlign w:val="superscript"/>
        </w:rPr>
        <w:t>st</w:t>
      </w:r>
      <w:r w:rsidRPr="00EA7306">
        <w:rPr>
          <w:sz w:val="24"/>
          <w:szCs w:val="24"/>
        </w:rPr>
        <w:t xml:space="preserve"> Corinthians 14:19 (OKJV) states “…yet in the Church I had rather speak five words with My understanding, </w:t>
      </w:r>
      <w:r w:rsidRPr="00EA7306">
        <w:rPr>
          <w:sz w:val="24"/>
          <w:szCs w:val="24"/>
        </w:rPr>
        <w:lastRenderedPageBreak/>
        <w:t>that by My voice I might teach others also, then 10,000 words in an unknown tongue.” In 1</w:t>
      </w:r>
      <w:r w:rsidRPr="00EA7306">
        <w:rPr>
          <w:sz w:val="24"/>
          <w:szCs w:val="24"/>
          <w:vertAlign w:val="superscript"/>
        </w:rPr>
        <w:t>st</w:t>
      </w:r>
      <w:r w:rsidRPr="00EA7306">
        <w:rPr>
          <w:sz w:val="24"/>
          <w:szCs w:val="24"/>
        </w:rPr>
        <w:t xml:space="preserve"> Corinthians 14:27 (OKJV) says “If any Man speak in an unknown tongue, let it be by two, or at the most by three, and that by course, and let One interpret.” In 2</w:t>
      </w:r>
      <w:r w:rsidRPr="00EA7306">
        <w:rPr>
          <w:sz w:val="24"/>
          <w:szCs w:val="24"/>
          <w:vertAlign w:val="superscript"/>
        </w:rPr>
        <w:t>nd</w:t>
      </w:r>
      <w:r w:rsidRPr="00EA7306">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EA7306">
        <w:rPr>
          <w:sz w:val="24"/>
          <w:szCs w:val="24"/>
          <w:vertAlign w:val="superscript"/>
        </w:rPr>
        <w:t>nd</w:t>
      </w:r>
      <w:r w:rsidRPr="00EA7306">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EA7306">
        <w:rPr>
          <w:sz w:val="24"/>
          <w:szCs w:val="24"/>
          <w:vertAlign w:val="superscript"/>
        </w:rPr>
        <w:t>st</w:t>
      </w:r>
      <w:r w:rsidRPr="00EA7306">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EA7306">
        <w:rPr>
          <w:sz w:val="24"/>
          <w:szCs w:val="24"/>
          <w:vertAlign w:val="superscript"/>
        </w:rPr>
        <w:t>st</w:t>
      </w:r>
      <w:r w:rsidRPr="00EA7306">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w:t>
      </w:r>
      <w:r w:rsidRPr="00EA7306">
        <w:rPr>
          <w:sz w:val="24"/>
          <w:szCs w:val="24"/>
        </w:rPr>
        <w:lastRenderedPageBreak/>
        <w:t xml:space="preserve">the Spirit says to the Churches. T Him who overcomes I will give some of the Hidden Manna to eat. And I will give Him a White Stone, and on the stone a New Name written which no One knows except Him who receives it.” </w:t>
      </w:r>
    </w:p>
    <w:p w:rsidR="003442CE" w:rsidRPr="00EA7306" w:rsidRDefault="003442CE" w:rsidP="003442CE">
      <w:pPr>
        <w:spacing w:line="480" w:lineRule="auto"/>
        <w:jc w:val="center"/>
        <w:rPr>
          <w:sz w:val="24"/>
          <w:szCs w:val="24"/>
        </w:rPr>
      </w:pPr>
      <w:r w:rsidRPr="00EA7306">
        <w:rPr>
          <w:sz w:val="24"/>
          <w:szCs w:val="24"/>
        </w:rPr>
        <w:t>What is Hidden or not Hidden in the Higher Testament?</w:t>
      </w:r>
    </w:p>
    <w:p w:rsidR="003442CE" w:rsidRPr="00EA7306" w:rsidRDefault="003442CE" w:rsidP="003442CE">
      <w:pPr>
        <w:spacing w:line="480" w:lineRule="auto"/>
        <w:jc w:val="both"/>
        <w:rPr>
          <w:sz w:val="24"/>
          <w:szCs w:val="24"/>
        </w:rPr>
      </w:pPr>
      <w:r w:rsidRPr="00EA7306">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3442CE" w:rsidRPr="00EA7306" w:rsidRDefault="003442CE" w:rsidP="003442CE">
      <w:pPr>
        <w:spacing w:line="480" w:lineRule="auto"/>
        <w:jc w:val="center"/>
        <w:rPr>
          <w:sz w:val="24"/>
          <w:szCs w:val="24"/>
        </w:rPr>
      </w:pPr>
      <w:r w:rsidRPr="00EA7306">
        <w:rPr>
          <w:sz w:val="24"/>
          <w:szCs w:val="24"/>
        </w:rPr>
        <w:t>What is Hidden or not Hidden in the Highest Testament?</w:t>
      </w:r>
    </w:p>
    <w:p w:rsidR="003442CE" w:rsidRPr="00EA7306" w:rsidRDefault="003442CE" w:rsidP="003442CE">
      <w:pPr>
        <w:spacing w:line="480" w:lineRule="auto"/>
        <w:jc w:val="both"/>
        <w:rPr>
          <w:sz w:val="24"/>
          <w:szCs w:val="24"/>
        </w:rPr>
      </w:pPr>
      <w:r w:rsidRPr="00EA7306">
        <w:rPr>
          <w:sz w:val="24"/>
          <w:szCs w:val="24"/>
        </w:rPr>
        <w:t xml:space="preserve">In Acts 26:26 says “For the King knows of these things, before whom also I speak freely: for I am persuaded that none of these things are hidden from Him, for this thing was not done in a </w:t>
      </w:r>
      <w:r w:rsidRPr="00EA7306">
        <w:rPr>
          <w:sz w:val="24"/>
          <w:szCs w:val="24"/>
        </w:rPr>
        <w:lastRenderedPageBreak/>
        <w:t xml:space="preserve">corner.” In Acts 17:23 declares “…for as I was passing through and considering the objects of Your worship, I even found an Altar with this inscription: TO THE UNKNOWN GOD (FATHER STEPHEN). Therefore, the One whom You worship without knowing, Him I proclaim to You.” </w:t>
      </w:r>
    </w:p>
    <w:p w:rsidR="003442CE" w:rsidRPr="00EA7306" w:rsidRDefault="003442CE" w:rsidP="003442CE">
      <w:pPr>
        <w:spacing w:line="480" w:lineRule="auto"/>
        <w:jc w:val="center"/>
        <w:rPr>
          <w:b/>
          <w:sz w:val="24"/>
          <w:szCs w:val="24"/>
        </w:rPr>
      </w:pPr>
      <w:r w:rsidRPr="00EA7306">
        <w:rPr>
          <w:b/>
          <w:sz w:val="24"/>
          <w:szCs w:val="24"/>
        </w:rPr>
        <w:t>Chapter 7: The 360 Top Secret Security Clearances</w:t>
      </w:r>
    </w:p>
    <w:p w:rsidR="003442CE" w:rsidRPr="00EA7306" w:rsidRDefault="003442CE" w:rsidP="003442CE">
      <w:pPr>
        <w:spacing w:line="480" w:lineRule="auto"/>
        <w:jc w:val="center"/>
        <w:rPr>
          <w:sz w:val="24"/>
          <w:szCs w:val="24"/>
        </w:rPr>
      </w:pPr>
      <w:r w:rsidRPr="00EA7306">
        <w:rPr>
          <w:sz w:val="24"/>
          <w:szCs w:val="24"/>
        </w:rPr>
        <w:t>The 24 Orders of the Giants (Top Secret Lordly Men)</w:t>
      </w:r>
    </w:p>
    <w:p w:rsidR="003442CE" w:rsidRPr="00EA7306" w:rsidRDefault="003442CE" w:rsidP="003442CE">
      <w:pPr>
        <w:spacing w:line="480" w:lineRule="auto"/>
        <w:jc w:val="both"/>
        <w:rPr>
          <w:sz w:val="24"/>
          <w:szCs w:val="24"/>
        </w:rPr>
      </w:pPr>
      <w:r w:rsidRPr="00EA7306">
        <w:rPr>
          <w:sz w:val="24"/>
          <w:szCs w:val="24"/>
        </w:rPr>
        <w:t>There are at least 24 orders of Giants (Men) in the Holy Scriptures. The 1</w:t>
      </w:r>
      <w:r w:rsidRPr="00EA7306">
        <w:rPr>
          <w:sz w:val="24"/>
          <w:szCs w:val="24"/>
          <w:vertAlign w:val="superscript"/>
        </w:rPr>
        <w:t>st</w:t>
      </w:r>
      <w:r w:rsidRPr="00EA7306">
        <w:rPr>
          <w:sz w:val="24"/>
          <w:szCs w:val="24"/>
        </w:rPr>
        <w:t xml:space="preserve"> Order is called the </w:t>
      </w:r>
      <w:r w:rsidRPr="00EA7306">
        <w:rPr>
          <w:b/>
          <w:sz w:val="24"/>
          <w:szCs w:val="24"/>
        </w:rPr>
        <w:t xml:space="preserve">Grigori </w:t>
      </w:r>
      <w:r w:rsidRPr="00EA7306">
        <w:rPr>
          <w:sz w:val="24"/>
          <w:szCs w:val="24"/>
        </w:rPr>
        <w:t>which are closest to Womankind</w:t>
      </w:r>
      <w:r w:rsidRPr="00EA7306">
        <w:rPr>
          <w:b/>
          <w:sz w:val="24"/>
          <w:szCs w:val="24"/>
        </w:rPr>
        <w:t xml:space="preserve"> </w:t>
      </w:r>
      <w:r w:rsidRPr="00EA7306">
        <w:rPr>
          <w:sz w:val="24"/>
          <w:szCs w:val="24"/>
        </w:rPr>
        <w:t>in 2</w:t>
      </w:r>
      <w:r w:rsidRPr="00EA7306">
        <w:rPr>
          <w:sz w:val="24"/>
          <w:szCs w:val="24"/>
          <w:vertAlign w:val="superscript"/>
        </w:rPr>
        <w:t>nd</w:t>
      </w:r>
      <w:r w:rsidRPr="00EA7306">
        <w:rPr>
          <w:sz w:val="24"/>
          <w:szCs w:val="24"/>
        </w:rPr>
        <w:t xml:space="preserve"> Enoch page 500. The 2</w:t>
      </w:r>
      <w:r w:rsidRPr="00EA7306">
        <w:rPr>
          <w:sz w:val="24"/>
          <w:szCs w:val="24"/>
          <w:vertAlign w:val="superscript"/>
        </w:rPr>
        <w:t>nd</w:t>
      </w:r>
      <w:r w:rsidRPr="00EA7306">
        <w:rPr>
          <w:sz w:val="24"/>
          <w:szCs w:val="24"/>
        </w:rPr>
        <w:t xml:space="preserve"> Order is called the </w:t>
      </w:r>
      <w:r w:rsidRPr="00EA7306">
        <w:rPr>
          <w:b/>
          <w:sz w:val="24"/>
          <w:szCs w:val="24"/>
        </w:rPr>
        <w:t>Watchers</w:t>
      </w:r>
      <w:r w:rsidRPr="00EA7306">
        <w:rPr>
          <w:sz w:val="24"/>
          <w:szCs w:val="24"/>
        </w:rPr>
        <w:t xml:space="preserve"> in Daniel 4:13. The 3</w:t>
      </w:r>
      <w:r w:rsidRPr="00EA7306">
        <w:rPr>
          <w:sz w:val="24"/>
          <w:szCs w:val="24"/>
          <w:vertAlign w:val="superscript"/>
        </w:rPr>
        <w:t>rd</w:t>
      </w:r>
      <w:r w:rsidRPr="00EA7306">
        <w:rPr>
          <w:sz w:val="24"/>
          <w:szCs w:val="24"/>
        </w:rPr>
        <w:t xml:space="preserve"> Order is called </w:t>
      </w:r>
      <w:r w:rsidRPr="00EA7306">
        <w:rPr>
          <w:b/>
          <w:sz w:val="24"/>
          <w:szCs w:val="24"/>
        </w:rPr>
        <w:t xml:space="preserve">Anak </w:t>
      </w:r>
      <w:r w:rsidRPr="00EA7306">
        <w:rPr>
          <w:sz w:val="24"/>
          <w:szCs w:val="24"/>
        </w:rPr>
        <w:t>which is closest to Mankind</w:t>
      </w:r>
      <w:r w:rsidRPr="00EA7306">
        <w:rPr>
          <w:b/>
          <w:sz w:val="24"/>
          <w:szCs w:val="24"/>
        </w:rPr>
        <w:t xml:space="preserve"> </w:t>
      </w:r>
      <w:r w:rsidRPr="00EA7306">
        <w:rPr>
          <w:sz w:val="24"/>
          <w:szCs w:val="24"/>
        </w:rPr>
        <w:t>in Genesis 6:1-5 &amp; Numbers 13:33. The 4</w:t>
      </w:r>
      <w:r w:rsidRPr="00EA7306">
        <w:rPr>
          <w:sz w:val="24"/>
          <w:szCs w:val="24"/>
          <w:vertAlign w:val="superscript"/>
        </w:rPr>
        <w:t>th</w:t>
      </w:r>
      <w:r w:rsidRPr="00EA7306">
        <w:rPr>
          <w:sz w:val="24"/>
          <w:szCs w:val="24"/>
        </w:rPr>
        <w:t xml:space="preserve"> Order is called </w:t>
      </w:r>
      <w:r w:rsidRPr="00EA7306">
        <w:rPr>
          <w:b/>
          <w:sz w:val="24"/>
          <w:szCs w:val="24"/>
        </w:rPr>
        <w:t>Long Neck</w:t>
      </w:r>
      <w:r w:rsidRPr="00EA7306">
        <w:rPr>
          <w:sz w:val="24"/>
          <w:szCs w:val="24"/>
        </w:rPr>
        <w:t xml:space="preserve"> in Genesis 6:1-5 &amp; Numbers 13:33. The 5</w:t>
      </w:r>
      <w:r w:rsidRPr="00EA7306">
        <w:rPr>
          <w:sz w:val="24"/>
          <w:szCs w:val="24"/>
          <w:vertAlign w:val="superscript"/>
        </w:rPr>
        <w:t>th</w:t>
      </w:r>
      <w:r w:rsidRPr="00EA7306">
        <w:rPr>
          <w:sz w:val="24"/>
          <w:szCs w:val="24"/>
        </w:rPr>
        <w:t xml:space="preserve"> Order is called </w:t>
      </w:r>
      <w:r w:rsidRPr="00EA7306">
        <w:rPr>
          <w:b/>
          <w:sz w:val="24"/>
          <w:szCs w:val="24"/>
        </w:rPr>
        <w:t>Anakin</w:t>
      </w:r>
      <w:r w:rsidRPr="00EA7306">
        <w:rPr>
          <w:sz w:val="24"/>
          <w:szCs w:val="24"/>
        </w:rPr>
        <w:t xml:space="preserve"> in Genesis 6:1-5 &amp; Numbers 13:33. The 6</w:t>
      </w:r>
      <w:r w:rsidRPr="00EA7306">
        <w:rPr>
          <w:sz w:val="24"/>
          <w:szCs w:val="24"/>
          <w:vertAlign w:val="superscript"/>
        </w:rPr>
        <w:t>th</w:t>
      </w:r>
      <w:r w:rsidRPr="00EA7306">
        <w:rPr>
          <w:sz w:val="24"/>
          <w:szCs w:val="24"/>
        </w:rPr>
        <w:t xml:space="preserve"> Order is called </w:t>
      </w:r>
      <w:r w:rsidRPr="00EA7306">
        <w:rPr>
          <w:b/>
          <w:sz w:val="24"/>
          <w:szCs w:val="24"/>
        </w:rPr>
        <w:t>Anakim</w:t>
      </w:r>
      <w:r w:rsidRPr="00EA7306">
        <w:rPr>
          <w:sz w:val="24"/>
          <w:szCs w:val="24"/>
        </w:rPr>
        <w:t xml:space="preserve"> in Genesis 6:1-5 &amp; Numbers 13:33. The 7</w:t>
      </w:r>
      <w:r w:rsidRPr="00EA7306">
        <w:rPr>
          <w:sz w:val="24"/>
          <w:szCs w:val="24"/>
          <w:vertAlign w:val="superscript"/>
        </w:rPr>
        <w:t>th</w:t>
      </w:r>
      <w:r w:rsidRPr="00EA7306">
        <w:rPr>
          <w:sz w:val="24"/>
          <w:szCs w:val="24"/>
        </w:rPr>
        <w:t xml:space="preserve"> Order is called </w:t>
      </w:r>
      <w:r w:rsidRPr="00EA7306">
        <w:rPr>
          <w:b/>
          <w:sz w:val="24"/>
          <w:szCs w:val="24"/>
        </w:rPr>
        <w:t>Nephilim</w:t>
      </w:r>
      <w:r w:rsidRPr="00EA7306">
        <w:rPr>
          <w:sz w:val="24"/>
          <w:szCs w:val="24"/>
        </w:rPr>
        <w:t xml:space="preserve"> in Genesis 6:1-5. The 8</w:t>
      </w:r>
      <w:r w:rsidRPr="00EA7306">
        <w:rPr>
          <w:sz w:val="24"/>
          <w:szCs w:val="24"/>
          <w:vertAlign w:val="superscript"/>
        </w:rPr>
        <w:t>th</w:t>
      </w:r>
      <w:r w:rsidRPr="00EA7306">
        <w:rPr>
          <w:sz w:val="24"/>
          <w:szCs w:val="24"/>
        </w:rPr>
        <w:t xml:space="preserve"> Order is called </w:t>
      </w:r>
      <w:r w:rsidRPr="00EA7306">
        <w:rPr>
          <w:b/>
          <w:sz w:val="24"/>
          <w:szCs w:val="24"/>
        </w:rPr>
        <w:t>Nefilim</w:t>
      </w:r>
      <w:r w:rsidRPr="00EA7306">
        <w:rPr>
          <w:sz w:val="24"/>
          <w:szCs w:val="24"/>
        </w:rPr>
        <w:t xml:space="preserve"> in Genesis 6:1-5. The 9</w:t>
      </w:r>
      <w:r w:rsidRPr="00EA7306">
        <w:rPr>
          <w:sz w:val="24"/>
          <w:szCs w:val="24"/>
          <w:vertAlign w:val="superscript"/>
        </w:rPr>
        <w:t>th</w:t>
      </w:r>
      <w:r w:rsidRPr="00EA7306">
        <w:rPr>
          <w:sz w:val="24"/>
          <w:szCs w:val="24"/>
        </w:rPr>
        <w:t xml:space="preserve"> Order is called </w:t>
      </w:r>
      <w:r w:rsidRPr="00EA7306">
        <w:rPr>
          <w:b/>
          <w:sz w:val="24"/>
          <w:szCs w:val="24"/>
        </w:rPr>
        <w:t>Zamzummim</w:t>
      </w:r>
      <w:r w:rsidRPr="00EA7306">
        <w:rPr>
          <w:sz w:val="24"/>
          <w:szCs w:val="24"/>
        </w:rPr>
        <w:t xml:space="preserve"> in Deuteronomy 2:20. The 10</w:t>
      </w:r>
      <w:r w:rsidRPr="00EA7306">
        <w:rPr>
          <w:sz w:val="24"/>
          <w:szCs w:val="24"/>
          <w:vertAlign w:val="superscript"/>
        </w:rPr>
        <w:t>th</w:t>
      </w:r>
      <w:r w:rsidRPr="00EA7306">
        <w:rPr>
          <w:sz w:val="24"/>
          <w:szCs w:val="24"/>
        </w:rPr>
        <w:t xml:space="preserve"> Order is called </w:t>
      </w:r>
      <w:r w:rsidRPr="00EA7306">
        <w:rPr>
          <w:b/>
          <w:sz w:val="24"/>
          <w:szCs w:val="24"/>
        </w:rPr>
        <w:t>Zumazmim</w:t>
      </w:r>
      <w:r w:rsidRPr="00EA7306">
        <w:rPr>
          <w:sz w:val="24"/>
          <w:szCs w:val="24"/>
        </w:rPr>
        <w:t xml:space="preserve"> in Deuteronomy 2:20. The 11</w:t>
      </w:r>
      <w:r w:rsidRPr="00EA7306">
        <w:rPr>
          <w:sz w:val="24"/>
          <w:szCs w:val="24"/>
          <w:vertAlign w:val="superscript"/>
        </w:rPr>
        <w:t>th</w:t>
      </w:r>
      <w:r w:rsidRPr="00EA7306">
        <w:rPr>
          <w:sz w:val="24"/>
          <w:szCs w:val="24"/>
        </w:rPr>
        <w:t xml:space="preserve"> Order is called </w:t>
      </w:r>
      <w:r w:rsidRPr="00EA7306">
        <w:rPr>
          <w:b/>
          <w:sz w:val="24"/>
          <w:szCs w:val="24"/>
        </w:rPr>
        <w:t>Gibborim</w:t>
      </w:r>
      <w:r w:rsidRPr="00EA7306">
        <w:rPr>
          <w:sz w:val="24"/>
          <w:szCs w:val="24"/>
        </w:rPr>
        <w:t xml:space="preserve"> in Genesis 6:1-5. The 12</w:t>
      </w:r>
      <w:r w:rsidRPr="00EA7306">
        <w:rPr>
          <w:sz w:val="24"/>
          <w:szCs w:val="24"/>
          <w:vertAlign w:val="superscript"/>
        </w:rPr>
        <w:t>th</w:t>
      </w:r>
      <w:r w:rsidRPr="00EA7306">
        <w:rPr>
          <w:sz w:val="24"/>
          <w:szCs w:val="24"/>
        </w:rPr>
        <w:t xml:space="preserve"> Order is called </w:t>
      </w:r>
      <w:r w:rsidRPr="00EA7306">
        <w:rPr>
          <w:b/>
          <w:sz w:val="24"/>
          <w:szCs w:val="24"/>
        </w:rPr>
        <w:t>Mighty Ones</w:t>
      </w:r>
      <w:r w:rsidRPr="00EA7306">
        <w:rPr>
          <w:sz w:val="24"/>
          <w:szCs w:val="24"/>
        </w:rPr>
        <w:t xml:space="preserve"> in Genesis 6:1-5. The 13</w:t>
      </w:r>
      <w:r w:rsidRPr="00EA7306">
        <w:rPr>
          <w:sz w:val="24"/>
          <w:szCs w:val="24"/>
          <w:vertAlign w:val="superscript"/>
        </w:rPr>
        <w:t>th</w:t>
      </w:r>
      <w:r w:rsidRPr="00EA7306">
        <w:rPr>
          <w:sz w:val="24"/>
          <w:szCs w:val="24"/>
        </w:rPr>
        <w:t xml:space="preserve"> Order is called </w:t>
      </w:r>
      <w:r w:rsidRPr="00EA7306">
        <w:rPr>
          <w:b/>
          <w:sz w:val="24"/>
          <w:szCs w:val="24"/>
        </w:rPr>
        <w:t>Rephaim</w:t>
      </w:r>
      <w:r w:rsidRPr="00EA7306">
        <w:rPr>
          <w:sz w:val="24"/>
          <w:szCs w:val="24"/>
        </w:rPr>
        <w:t xml:space="preserve"> in Joshua 17:15 &amp; Deuteronomy 2:11, 20; 3:11-12. The 14</w:t>
      </w:r>
      <w:r w:rsidRPr="00EA7306">
        <w:rPr>
          <w:sz w:val="24"/>
          <w:szCs w:val="24"/>
          <w:vertAlign w:val="superscript"/>
        </w:rPr>
        <w:t>th</w:t>
      </w:r>
      <w:r w:rsidRPr="00EA7306">
        <w:rPr>
          <w:sz w:val="24"/>
          <w:szCs w:val="24"/>
        </w:rPr>
        <w:t xml:space="preserve"> Order is called </w:t>
      </w:r>
      <w:r w:rsidRPr="00EA7306">
        <w:rPr>
          <w:b/>
          <w:sz w:val="24"/>
          <w:szCs w:val="24"/>
        </w:rPr>
        <w:t xml:space="preserve">Repahaim </w:t>
      </w:r>
      <w:r w:rsidRPr="00EA7306">
        <w:rPr>
          <w:sz w:val="24"/>
          <w:szCs w:val="24"/>
        </w:rPr>
        <w:t>in Joshua 17:15 &amp; Deuteronomy 2:11, 20; 3:11-12. The 15</w:t>
      </w:r>
      <w:r w:rsidRPr="00EA7306">
        <w:rPr>
          <w:sz w:val="24"/>
          <w:szCs w:val="24"/>
          <w:vertAlign w:val="superscript"/>
        </w:rPr>
        <w:t>th</w:t>
      </w:r>
      <w:r w:rsidRPr="00EA7306">
        <w:rPr>
          <w:sz w:val="24"/>
          <w:szCs w:val="24"/>
        </w:rPr>
        <w:t xml:space="preserve"> Order is called </w:t>
      </w:r>
      <w:r w:rsidRPr="00EA7306">
        <w:rPr>
          <w:b/>
          <w:sz w:val="24"/>
          <w:szCs w:val="24"/>
        </w:rPr>
        <w:t>Refaim</w:t>
      </w:r>
      <w:r w:rsidRPr="00EA7306">
        <w:rPr>
          <w:sz w:val="24"/>
          <w:szCs w:val="24"/>
        </w:rPr>
        <w:t xml:space="preserve"> in Joshua 17:15 &amp; Deuteronomy 2:11, 20; 3:11-12. The 16</w:t>
      </w:r>
      <w:r w:rsidRPr="00EA7306">
        <w:rPr>
          <w:sz w:val="24"/>
          <w:szCs w:val="24"/>
          <w:vertAlign w:val="superscript"/>
        </w:rPr>
        <w:t>th</w:t>
      </w:r>
      <w:r w:rsidRPr="00EA7306">
        <w:rPr>
          <w:sz w:val="24"/>
          <w:szCs w:val="24"/>
        </w:rPr>
        <w:t xml:space="preserve"> Order is called </w:t>
      </w:r>
      <w:r w:rsidRPr="00EA7306">
        <w:rPr>
          <w:b/>
          <w:sz w:val="24"/>
          <w:szCs w:val="24"/>
        </w:rPr>
        <w:t>Emim</w:t>
      </w:r>
      <w:r w:rsidRPr="00EA7306">
        <w:rPr>
          <w:sz w:val="24"/>
          <w:szCs w:val="24"/>
        </w:rPr>
        <w:t xml:space="preserve"> in Joshua 17:15 &amp; Deuteronomy 2:11, 20; 3:11-12. The 17</w:t>
      </w:r>
      <w:r w:rsidRPr="00EA7306">
        <w:rPr>
          <w:sz w:val="24"/>
          <w:szCs w:val="24"/>
          <w:vertAlign w:val="superscript"/>
        </w:rPr>
        <w:t>th</w:t>
      </w:r>
      <w:r w:rsidRPr="00EA7306">
        <w:rPr>
          <w:sz w:val="24"/>
          <w:szCs w:val="24"/>
        </w:rPr>
        <w:t xml:space="preserve"> Order is called </w:t>
      </w:r>
      <w:r w:rsidRPr="00EA7306">
        <w:rPr>
          <w:b/>
          <w:sz w:val="24"/>
          <w:szCs w:val="24"/>
        </w:rPr>
        <w:t>Emma</w:t>
      </w:r>
      <w:r w:rsidRPr="00EA7306">
        <w:rPr>
          <w:sz w:val="24"/>
          <w:szCs w:val="24"/>
        </w:rPr>
        <w:t xml:space="preserve"> in Joshua 17:15 &amp; Deuteronomy 2:11, 20; 3:11-12. The 18</w:t>
      </w:r>
      <w:r w:rsidRPr="00EA7306">
        <w:rPr>
          <w:sz w:val="24"/>
          <w:szCs w:val="24"/>
          <w:vertAlign w:val="superscript"/>
        </w:rPr>
        <w:t>th</w:t>
      </w:r>
      <w:r w:rsidRPr="00EA7306">
        <w:rPr>
          <w:sz w:val="24"/>
          <w:szCs w:val="24"/>
        </w:rPr>
        <w:t xml:space="preserve"> Order is called </w:t>
      </w:r>
      <w:r w:rsidRPr="00EA7306">
        <w:rPr>
          <w:b/>
          <w:sz w:val="24"/>
          <w:szCs w:val="24"/>
        </w:rPr>
        <w:t xml:space="preserve">Ema </w:t>
      </w:r>
      <w:r w:rsidRPr="00EA7306">
        <w:rPr>
          <w:sz w:val="24"/>
          <w:szCs w:val="24"/>
        </w:rPr>
        <w:t>in Joshua 17:15 &amp; Deuteronomy 2:11, 20; 3:11-12. The 19</w:t>
      </w:r>
      <w:r w:rsidRPr="00EA7306">
        <w:rPr>
          <w:sz w:val="24"/>
          <w:szCs w:val="24"/>
          <w:vertAlign w:val="superscript"/>
        </w:rPr>
        <w:t>th</w:t>
      </w:r>
      <w:r w:rsidRPr="00EA7306">
        <w:rPr>
          <w:sz w:val="24"/>
          <w:szCs w:val="24"/>
        </w:rPr>
        <w:t xml:space="preserve"> Order is called </w:t>
      </w:r>
      <w:r w:rsidRPr="00EA7306">
        <w:rPr>
          <w:b/>
          <w:sz w:val="24"/>
          <w:szCs w:val="24"/>
        </w:rPr>
        <w:t>Emites</w:t>
      </w:r>
      <w:r w:rsidRPr="00EA7306">
        <w:rPr>
          <w:sz w:val="24"/>
          <w:szCs w:val="24"/>
        </w:rPr>
        <w:t xml:space="preserve"> in Joshua 17:15 &amp; Deuteronomy 2:11, 20; 3:11-12. The 20</w:t>
      </w:r>
      <w:r w:rsidRPr="00EA7306">
        <w:rPr>
          <w:sz w:val="24"/>
          <w:szCs w:val="24"/>
          <w:vertAlign w:val="superscript"/>
        </w:rPr>
        <w:t>th</w:t>
      </w:r>
      <w:r w:rsidRPr="00EA7306">
        <w:rPr>
          <w:sz w:val="24"/>
          <w:szCs w:val="24"/>
        </w:rPr>
        <w:t xml:space="preserve"> Order is called </w:t>
      </w:r>
      <w:r w:rsidRPr="00EA7306">
        <w:rPr>
          <w:b/>
          <w:sz w:val="24"/>
          <w:szCs w:val="24"/>
        </w:rPr>
        <w:t>Raphah</w:t>
      </w:r>
      <w:r w:rsidRPr="00EA7306">
        <w:rPr>
          <w:sz w:val="24"/>
          <w:szCs w:val="24"/>
        </w:rPr>
        <w:t xml:space="preserve"> in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 The 21</w:t>
      </w:r>
      <w:r w:rsidRPr="00EA7306">
        <w:rPr>
          <w:sz w:val="24"/>
          <w:szCs w:val="24"/>
          <w:vertAlign w:val="superscript"/>
        </w:rPr>
        <w:t>st</w:t>
      </w:r>
      <w:r w:rsidRPr="00EA7306">
        <w:rPr>
          <w:sz w:val="24"/>
          <w:szCs w:val="24"/>
        </w:rPr>
        <w:t xml:space="preserve"> </w:t>
      </w:r>
      <w:r w:rsidRPr="00EA7306">
        <w:rPr>
          <w:sz w:val="24"/>
          <w:szCs w:val="24"/>
        </w:rPr>
        <w:lastRenderedPageBreak/>
        <w:t xml:space="preserve">Order is called </w:t>
      </w:r>
      <w:r w:rsidRPr="00EA7306">
        <w:rPr>
          <w:b/>
          <w:sz w:val="24"/>
          <w:szCs w:val="24"/>
        </w:rPr>
        <w:t xml:space="preserve">Rapha </w:t>
      </w:r>
      <w:r w:rsidRPr="00EA7306">
        <w:rPr>
          <w:sz w:val="24"/>
          <w:szCs w:val="24"/>
        </w:rPr>
        <w:t>in 1</w:t>
      </w:r>
      <w:r w:rsidRPr="00EA7306">
        <w:rPr>
          <w:sz w:val="24"/>
          <w:szCs w:val="24"/>
          <w:vertAlign w:val="superscript"/>
        </w:rPr>
        <w:t>st</w:t>
      </w:r>
      <w:r w:rsidRPr="00EA7306">
        <w:rPr>
          <w:sz w:val="24"/>
          <w:szCs w:val="24"/>
        </w:rPr>
        <w:t xml:space="preserve"> Chronicles 20:4 &amp; 2</w:t>
      </w:r>
      <w:r w:rsidRPr="00EA7306">
        <w:rPr>
          <w:sz w:val="24"/>
          <w:szCs w:val="24"/>
          <w:vertAlign w:val="superscript"/>
        </w:rPr>
        <w:t>nd</w:t>
      </w:r>
      <w:r w:rsidRPr="00EA7306">
        <w:rPr>
          <w:sz w:val="24"/>
          <w:szCs w:val="24"/>
        </w:rPr>
        <w:t xml:space="preserve"> Samuel 21:15-22. The 22</w:t>
      </w:r>
      <w:r w:rsidRPr="00EA7306">
        <w:rPr>
          <w:sz w:val="24"/>
          <w:szCs w:val="24"/>
          <w:vertAlign w:val="superscript"/>
        </w:rPr>
        <w:t>nd</w:t>
      </w:r>
      <w:r w:rsidRPr="00EA7306">
        <w:rPr>
          <w:sz w:val="24"/>
          <w:szCs w:val="24"/>
        </w:rPr>
        <w:t xml:space="preserve"> Order is called </w:t>
      </w:r>
      <w:r w:rsidRPr="00EA7306">
        <w:rPr>
          <w:b/>
          <w:sz w:val="24"/>
          <w:szCs w:val="24"/>
        </w:rPr>
        <w:t>Haraphah (Saph &amp; Sippai)</w:t>
      </w:r>
      <w:r w:rsidRPr="00EA7306">
        <w:rPr>
          <w:sz w:val="24"/>
          <w:szCs w:val="24"/>
        </w:rPr>
        <w:t xml:space="preserve"> in 2</w:t>
      </w:r>
      <w:r w:rsidRPr="00EA7306">
        <w:rPr>
          <w:sz w:val="24"/>
          <w:szCs w:val="24"/>
          <w:vertAlign w:val="superscript"/>
        </w:rPr>
        <w:t>nd</w:t>
      </w:r>
      <w:r w:rsidRPr="00EA7306">
        <w:rPr>
          <w:sz w:val="24"/>
          <w:szCs w:val="24"/>
        </w:rPr>
        <w:t xml:space="preserve"> Samuel 21:18. The 23</w:t>
      </w:r>
      <w:r w:rsidRPr="00EA7306">
        <w:rPr>
          <w:sz w:val="24"/>
          <w:szCs w:val="24"/>
          <w:vertAlign w:val="superscript"/>
        </w:rPr>
        <w:t>rd</w:t>
      </w:r>
      <w:r w:rsidRPr="00EA7306">
        <w:rPr>
          <w:sz w:val="24"/>
          <w:szCs w:val="24"/>
        </w:rPr>
        <w:t xml:space="preserve"> Order is called </w:t>
      </w:r>
      <w:r w:rsidRPr="00EA7306">
        <w:rPr>
          <w:b/>
          <w:sz w:val="24"/>
          <w:szCs w:val="24"/>
        </w:rPr>
        <w:t>Gittites (Goliath &amp; Lahmi)</w:t>
      </w:r>
      <w:r w:rsidRPr="00EA7306">
        <w:rPr>
          <w:sz w:val="24"/>
          <w:szCs w:val="24"/>
        </w:rPr>
        <w:t xml:space="preserve"> in 2</w:t>
      </w:r>
      <w:r w:rsidRPr="00EA7306">
        <w:rPr>
          <w:sz w:val="24"/>
          <w:szCs w:val="24"/>
          <w:vertAlign w:val="superscript"/>
        </w:rPr>
        <w:t>nd</w:t>
      </w:r>
      <w:r w:rsidRPr="00EA7306">
        <w:rPr>
          <w:sz w:val="24"/>
          <w:szCs w:val="24"/>
        </w:rPr>
        <w:t xml:space="preserve"> Samuel 21:19. The 24</w:t>
      </w:r>
      <w:r w:rsidRPr="00EA7306">
        <w:rPr>
          <w:sz w:val="24"/>
          <w:szCs w:val="24"/>
          <w:vertAlign w:val="superscript"/>
        </w:rPr>
        <w:t>th</w:t>
      </w:r>
      <w:r w:rsidRPr="00EA7306">
        <w:rPr>
          <w:sz w:val="24"/>
          <w:szCs w:val="24"/>
        </w:rPr>
        <w:t xml:space="preserve"> Order is called </w:t>
      </w:r>
      <w:r w:rsidRPr="00EA7306">
        <w:rPr>
          <w:b/>
          <w:sz w:val="24"/>
          <w:szCs w:val="24"/>
        </w:rPr>
        <w:t xml:space="preserve">Warrior </w:t>
      </w:r>
      <w:r w:rsidRPr="00EA7306">
        <w:rPr>
          <w:sz w:val="24"/>
          <w:szCs w:val="24"/>
        </w:rPr>
        <w:t xml:space="preserve">in Job 16:14. The Female Order of Giants are the </w:t>
      </w:r>
      <w:r w:rsidRPr="00EA7306">
        <w:rPr>
          <w:b/>
          <w:sz w:val="24"/>
          <w:szCs w:val="24"/>
        </w:rPr>
        <w:t xml:space="preserve">Grigori </w:t>
      </w:r>
      <w:r w:rsidRPr="00EA7306">
        <w:rPr>
          <w:sz w:val="24"/>
          <w:szCs w:val="24"/>
        </w:rPr>
        <w:t xml:space="preserve">that is found only in the Ancient Manuscript of Enoch.     </w:t>
      </w:r>
    </w:p>
    <w:p w:rsidR="003442CE" w:rsidRPr="00EA7306" w:rsidRDefault="003442CE" w:rsidP="003442CE">
      <w:pPr>
        <w:spacing w:line="480" w:lineRule="auto"/>
        <w:jc w:val="center"/>
        <w:rPr>
          <w:sz w:val="24"/>
          <w:szCs w:val="24"/>
        </w:rPr>
      </w:pPr>
      <w:r w:rsidRPr="00EA7306">
        <w:rPr>
          <w:sz w:val="24"/>
          <w:szCs w:val="24"/>
        </w:rPr>
        <w:t>The 24 Orders of the Dragons (Top Secret Dragon Lords)</w:t>
      </w:r>
    </w:p>
    <w:p w:rsidR="003442CE" w:rsidRPr="00EA7306" w:rsidRDefault="003442CE" w:rsidP="003442CE">
      <w:pPr>
        <w:spacing w:line="480" w:lineRule="auto"/>
        <w:jc w:val="both"/>
        <w:rPr>
          <w:sz w:val="24"/>
          <w:szCs w:val="24"/>
        </w:rPr>
      </w:pPr>
      <w:r w:rsidRPr="00EA7306">
        <w:rPr>
          <w:sz w:val="24"/>
          <w:szCs w:val="24"/>
        </w:rPr>
        <w:t>There are at least 24 Orders of Dragons in the Holy Scriptures. The 1</w:t>
      </w:r>
      <w:r w:rsidRPr="00EA7306">
        <w:rPr>
          <w:sz w:val="24"/>
          <w:szCs w:val="24"/>
          <w:vertAlign w:val="superscript"/>
        </w:rPr>
        <w:t>st</w:t>
      </w:r>
      <w:r w:rsidRPr="00EA7306">
        <w:rPr>
          <w:sz w:val="24"/>
          <w:szCs w:val="24"/>
        </w:rPr>
        <w:t xml:space="preserve"> Order is called </w:t>
      </w:r>
      <w:r w:rsidRPr="00EA7306">
        <w:rPr>
          <w:b/>
          <w:sz w:val="24"/>
          <w:szCs w:val="24"/>
        </w:rPr>
        <w:t xml:space="preserve">Chalkydri </w:t>
      </w:r>
      <w:r w:rsidRPr="00EA7306">
        <w:rPr>
          <w:sz w:val="24"/>
          <w:szCs w:val="24"/>
        </w:rPr>
        <w:t xml:space="preserve">called </w:t>
      </w:r>
      <w:r w:rsidRPr="00EA7306">
        <w:rPr>
          <w:b/>
          <w:sz w:val="24"/>
          <w:szCs w:val="24"/>
        </w:rPr>
        <w:t>Phoenixes (Winged Dragons)</w:t>
      </w:r>
      <w:r w:rsidRPr="00EA7306">
        <w:rPr>
          <w:sz w:val="24"/>
          <w:szCs w:val="24"/>
        </w:rPr>
        <w:t xml:space="preserve">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pages 8-9, 485-500. These are closest to Womankind. </w:t>
      </w:r>
      <w:r w:rsidRPr="00EA7306">
        <w:rPr>
          <w:b/>
          <w:sz w:val="24"/>
          <w:szCs w:val="24"/>
        </w:rPr>
        <w:t>The Father Stephen’s Ministry of Heavenly Soldiers (Dignitaries)</w:t>
      </w:r>
      <w:r w:rsidRPr="00EA7306">
        <w:rPr>
          <w:sz w:val="24"/>
          <w:szCs w:val="24"/>
        </w:rPr>
        <w:t xml:space="preserve"> consists of the first 5 Orders.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These are closest to Mankind. Some scriptures are 1</w:t>
      </w:r>
      <w:r w:rsidRPr="00EA7306">
        <w:rPr>
          <w:sz w:val="24"/>
          <w:szCs w:val="24"/>
          <w:vertAlign w:val="superscript"/>
        </w:rPr>
        <w:t>st</w:t>
      </w:r>
      <w:r w:rsidRPr="00EA7306">
        <w:rPr>
          <w:sz w:val="24"/>
          <w:szCs w:val="24"/>
        </w:rPr>
        <w:t xml:space="preserve"> Kings 19:2; Haggai 1:13; Malachi 2:7; 3:1; Genesis 28:12; Job 1:6; 38:7; Psalms 89:5, 7; Daniel 4:13, 17, 23 &amp; 1</w:t>
      </w:r>
      <w:r w:rsidRPr="00EA7306">
        <w:rPr>
          <w:sz w:val="24"/>
          <w:szCs w:val="24"/>
          <w:vertAlign w:val="superscript"/>
        </w:rPr>
        <w:t>st</w:t>
      </w:r>
      <w:r w:rsidRPr="00EA7306">
        <w:rPr>
          <w:sz w:val="24"/>
          <w:szCs w:val="24"/>
        </w:rPr>
        <w:t xml:space="preserve"> Samuel 17:45. The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which are the Highest Level on Earth. They are ranked first and are called Chiefs. Some scriptures are 1</w:t>
      </w:r>
      <w:r w:rsidRPr="00EA7306">
        <w:rPr>
          <w:sz w:val="24"/>
          <w:szCs w:val="24"/>
          <w:vertAlign w:val="superscript"/>
        </w:rPr>
        <w:t>st</w:t>
      </w:r>
      <w:r w:rsidRPr="00EA7306">
        <w:rPr>
          <w:sz w:val="24"/>
          <w:szCs w:val="24"/>
        </w:rPr>
        <w:t xml:space="preserve"> Thessalonians 4:16; Jude 9; 2</w:t>
      </w:r>
      <w:r w:rsidRPr="00EA7306">
        <w:rPr>
          <w:sz w:val="24"/>
          <w:szCs w:val="24"/>
          <w:vertAlign w:val="superscript"/>
        </w:rPr>
        <w:t>nd</w:t>
      </w:r>
      <w:r w:rsidRPr="00EA7306">
        <w:rPr>
          <w:sz w:val="24"/>
          <w:szCs w:val="24"/>
        </w:rPr>
        <w:t xml:space="preserve"> Esdras 4:36; John 5:4 &amp; Revelation 12:7-9. The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These are over the spiritual warfare of affairs in cities, and there ministry breaks strongholds that are against God in 2</w:t>
      </w:r>
      <w:r w:rsidRPr="00EA7306">
        <w:rPr>
          <w:sz w:val="24"/>
          <w:szCs w:val="24"/>
          <w:vertAlign w:val="superscript"/>
        </w:rPr>
        <w:t>nd</w:t>
      </w:r>
      <w:r w:rsidRPr="00EA7306">
        <w:rPr>
          <w:sz w:val="24"/>
          <w:szCs w:val="24"/>
        </w:rPr>
        <w:t xml:space="preserve"> Corinthians 4:7-15; 10:3-5. </w:t>
      </w:r>
      <w:r w:rsidRPr="00EA7306">
        <w:rPr>
          <w:b/>
          <w:sz w:val="24"/>
          <w:szCs w:val="24"/>
        </w:rPr>
        <w:t>The Father Stephen’s Ministry of Heavenly Governors (Presidents)</w:t>
      </w:r>
      <w:r w:rsidRPr="00EA7306">
        <w:rPr>
          <w:sz w:val="24"/>
          <w:szCs w:val="24"/>
        </w:rPr>
        <w:t xml:space="preserve"> consists of the second 7 Orders. The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Powers (Potentates)</w:t>
      </w:r>
      <w:r w:rsidRPr="00EA7306">
        <w:rPr>
          <w:sz w:val="24"/>
          <w:szCs w:val="24"/>
        </w:rPr>
        <w:t xml:space="preserve"> or </w:t>
      </w:r>
      <w:r w:rsidRPr="00EA7306">
        <w:rPr>
          <w:b/>
          <w:sz w:val="24"/>
          <w:szCs w:val="24"/>
        </w:rPr>
        <w:t>Authorities</w:t>
      </w:r>
      <w:r w:rsidRPr="00EA7306">
        <w:rPr>
          <w:sz w:val="24"/>
          <w:szCs w:val="24"/>
        </w:rPr>
        <w:t>. They fight spiritual warfare’s over cities, but are at a higher level of glory. Some scriptures are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&amp; 2</w:t>
      </w:r>
      <w:r w:rsidRPr="00EA7306">
        <w:rPr>
          <w:sz w:val="24"/>
          <w:szCs w:val="24"/>
          <w:vertAlign w:val="superscript"/>
        </w:rPr>
        <w:t>nd</w:t>
      </w:r>
      <w:r w:rsidRPr="00EA7306">
        <w:rPr>
          <w:sz w:val="24"/>
          <w:szCs w:val="24"/>
        </w:rPr>
        <w:t xml:space="preserve"> Thessalonians 1:7. The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Virtues</w:t>
      </w:r>
      <w:r w:rsidRPr="00EA7306">
        <w:rPr>
          <w:sz w:val="24"/>
          <w:szCs w:val="24"/>
        </w:rPr>
        <w:t xml:space="preserve"> or </w:t>
      </w:r>
      <w:r w:rsidRPr="00EA7306">
        <w:rPr>
          <w:b/>
          <w:sz w:val="24"/>
          <w:szCs w:val="24"/>
        </w:rPr>
        <w:t>Strongholds</w:t>
      </w:r>
      <w:r w:rsidRPr="00EA7306">
        <w:rPr>
          <w:sz w:val="24"/>
          <w:szCs w:val="24"/>
        </w:rPr>
        <w:t xml:space="preserve">.  They attend to the affairs of spiritual wisdom, prayers and the revelation of the Knowledge of God and the Protection of the Saints </w:t>
      </w:r>
      <w:r w:rsidRPr="00EA7306">
        <w:rPr>
          <w:sz w:val="24"/>
          <w:szCs w:val="24"/>
        </w:rPr>
        <w:lastRenderedPageBreak/>
        <w:t>(Lords) in Ephesians 1:17-18. Also they are over the invisible hierarchy of evil powers who manipulate and deceive human behavior and authority over spiritual warfare against strategic satanic powers in Revelation 12:7-9 &amp; Ephesians 6:10-20. The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 xml:space="preserve">Dominions (Dominations) </w:t>
      </w:r>
      <w:r w:rsidRPr="00EA7306">
        <w:rPr>
          <w:sz w:val="24"/>
          <w:szCs w:val="24"/>
        </w:rPr>
        <w:t xml:space="preserve">or </w:t>
      </w:r>
      <w:r w:rsidRPr="00EA7306">
        <w:rPr>
          <w:b/>
          <w:sz w:val="24"/>
          <w:szCs w:val="24"/>
        </w:rPr>
        <w:t>Hashmallims</w:t>
      </w:r>
      <w:r w:rsidRPr="00EA7306">
        <w:rPr>
          <w:sz w:val="24"/>
          <w:szCs w:val="24"/>
        </w:rPr>
        <w:t xml:space="preserve"> or </w:t>
      </w:r>
      <w:r w:rsidRPr="00EA7306">
        <w:rPr>
          <w:b/>
          <w:sz w:val="24"/>
          <w:szCs w:val="24"/>
        </w:rPr>
        <w:t>Lordships</w:t>
      </w:r>
      <w:r w:rsidRPr="00EA7306">
        <w:rPr>
          <w:sz w:val="24"/>
          <w:szCs w:val="24"/>
        </w:rPr>
        <w:t>. These are whose spiritual understanding to the Saint’s (Lords), have authority over negative powers who resisted God and are made subject of His Creation who fell in their 1</w:t>
      </w:r>
      <w:r w:rsidRPr="00EA7306">
        <w:rPr>
          <w:sz w:val="24"/>
          <w:szCs w:val="24"/>
          <w:vertAlign w:val="superscript"/>
        </w:rPr>
        <w:t>st</w:t>
      </w:r>
      <w:r w:rsidRPr="00EA7306">
        <w:rPr>
          <w:sz w:val="24"/>
          <w:szCs w:val="24"/>
        </w:rPr>
        <w:t xml:space="preserve"> Estate. Two scriptures are Ephesians 1:21 &amp; Colossians 1:16. </w:t>
      </w:r>
      <w:r w:rsidRPr="00EA7306">
        <w:rPr>
          <w:b/>
          <w:sz w:val="24"/>
          <w:szCs w:val="24"/>
        </w:rPr>
        <w:t>The Father Stephen’s Ministry of Heavenly Guardians</w:t>
      </w:r>
      <w:r w:rsidRPr="00EA7306">
        <w:rPr>
          <w:sz w:val="24"/>
          <w:szCs w:val="24"/>
        </w:rPr>
        <w:t xml:space="preserve"> </w:t>
      </w:r>
      <w:r w:rsidRPr="00EA7306">
        <w:rPr>
          <w:b/>
          <w:sz w:val="24"/>
          <w:szCs w:val="24"/>
        </w:rPr>
        <w:t>(Protectors)</w:t>
      </w:r>
      <w:r w:rsidRPr="00EA7306">
        <w:rPr>
          <w:sz w:val="24"/>
          <w:szCs w:val="24"/>
        </w:rPr>
        <w:t xml:space="preserve"> consists of the last 10 Orders. The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Ophanims</w:t>
      </w:r>
      <w:r w:rsidRPr="00EA7306">
        <w:rPr>
          <w:sz w:val="24"/>
          <w:szCs w:val="24"/>
        </w:rPr>
        <w:t xml:space="preserve">, </w:t>
      </w:r>
      <w:r w:rsidRPr="00EA7306">
        <w:rPr>
          <w:b/>
          <w:sz w:val="24"/>
          <w:szCs w:val="24"/>
        </w:rPr>
        <w:t>Ophde’s</w:t>
      </w:r>
      <w:r w:rsidRPr="00EA7306">
        <w:rPr>
          <w:sz w:val="24"/>
          <w:szCs w:val="24"/>
        </w:rPr>
        <w:t xml:space="preserve">, </w:t>
      </w:r>
      <w:r w:rsidRPr="00EA7306">
        <w:rPr>
          <w:b/>
          <w:sz w:val="24"/>
          <w:szCs w:val="24"/>
        </w:rPr>
        <w:t>Ofanim’s</w:t>
      </w:r>
      <w:r w:rsidRPr="00EA7306">
        <w:rPr>
          <w:sz w:val="24"/>
          <w:szCs w:val="24"/>
        </w:rPr>
        <w:t xml:space="preserve"> or </w:t>
      </w:r>
      <w:r w:rsidRPr="00EA7306">
        <w:rPr>
          <w:b/>
          <w:sz w:val="24"/>
          <w:szCs w:val="24"/>
        </w:rPr>
        <w:t>Galgallims (Many Eyed Ones)</w:t>
      </w:r>
      <w:r w:rsidRPr="00EA7306">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Burning Ones</w:t>
      </w:r>
      <w:r w:rsidRPr="00EA7306">
        <w:rPr>
          <w:sz w:val="24"/>
          <w:szCs w:val="24"/>
        </w:rPr>
        <w:t xml:space="preserve"> or </w:t>
      </w:r>
      <w:r w:rsidRPr="00EA7306">
        <w:rPr>
          <w:b/>
          <w:sz w:val="24"/>
          <w:szCs w:val="24"/>
        </w:rPr>
        <w:t>Seraphim’s</w:t>
      </w:r>
      <w:r w:rsidRPr="00EA7306">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are called </w:t>
      </w:r>
      <w:r w:rsidRPr="00EA7306">
        <w:rPr>
          <w:b/>
          <w:sz w:val="24"/>
          <w:szCs w:val="24"/>
        </w:rPr>
        <w:t>Chayot’s</w:t>
      </w:r>
      <w:r w:rsidRPr="00EA7306">
        <w:rPr>
          <w:sz w:val="24"/>
          <w:szCs w:val="24"/>
        </w:rPr>
        <w:t xml:space="preserve"> or </w:t>
      </w:r>
      <w:r w:rsidRPr="00EA7306">
        <w:rPr>
          <w:b/>
          <w:sz w:val="24"/>
          <w:szCs w:val="24"/>
        </w:rPr>
        <w:t>Living Creatures</w:t>
      </w:r>
      <w:r w:rsidRPr="00EA7306">
        <w:rPr>
          <w:sz w:val="24"/>
          <w:szCs w:val="24"/>
        </w:rPr>
        <w:t xml:space="preserve">. They are in Ones who give constant praises &amp; worship to the LORD in His throne. Some Scriptures are Revelation chapters 4-6. </w:t>
      </w:r>
      <w:r w:rsidRPr="00EA7306">
        <w:rPr>
          <w:b/>
          <w:sz w:val="24"/>
          <w:szCs w:val="24"/>
        </w:rPr>
        <w:t>The Father Stephen’s Ministry of the Heavenly Crown</w:t>
      </w:r>
      <w:r w:rsidRPr="00EA7306">
        <w:rPr>
          <w:sz w:val="24"/>
          <w:szCs w:val="24"/>
        </w:rPr>
        <w:t>. The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orders are called </w:t>
      </w:r>
      <w:r w:rsidRPr="00EA7306">
        <w:rPr>
          <w:b/>
          <w:sz w:val="24"/>
          <w:szCs w:val="24"/>
        </w:rPr>
        <w:t>Chubby Ones</w:t>
      </w:r>
      <w:r w:rsidRPr="00EA7306">
        <w:rPr>
          <w:sz w:val="24"/>
          <w:szCs w:val="24"/>
        </w:rPr>
        <w:t xml:space="preserve"> or </w:t>
      </w:r>
      <w:r w:rsidRPr="00EA7306">
        <w:rPr>
          <w:b/>
          <w:sz w:val="24"/>
          <w:szCs w:val="24"/>
        </w:rPr>
        <w:t>Cherubim’s</w:t>
      </w:r>
      <w:r w:rsidRPr="00EA7306">
        <w:rPr>
          <w:sz w:val="24"/>
          <w:szCs w:val="24"/>
        </w:rPr>
        <w:t xml:space="preserve">. They are the closest to the LORD’S throne. They seed Him face to face ministering to the LORD’S needs. They guard the LORD YAH’S temple where the abominations called </w:t>
      </w:r>
      <w:r w:rsidRPr="00EA7306">
        <w:rPr>
          <w:b/>
          <w:sz w:val="24"/>
          <w:szCs w:val="24"/>
        </w:rPr>
        <w:t>porneia (porn)</w:t>
      </w:r>
      <w:r w:rsidRPr="00EA7306">
        <w:rPr>
          <w:sz w:val="24"/>
          <w:szCs w:val="24"/>
        </w:rPr>
        <w:t xml:space="preserve"> in Greek translation are controlled in the temple </w:t>
      </w:r>
      <w:r w:rsidRPr="00EA7306">
        <w:rPr>
          <w:sz w:val="24"/>
          <w:szCs w:val="24"/>
        </w:rPr>
        <w:lastRenderedPageBreak/>
        <w:t>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EA7306">
        <w:rPr>
          <w:sz w:val="24"/>
          <w:szCs w:val="24"/>
          <w:vertAlign w:val="superscript"/>
        </w:rPr>
        <w:t>st</w:t>
      </w:r>
      <w:r w:rsidRPr="00EA7306">
        <w:rPr>
          <w:sz w:val="24"/>
          <w:szCs w:val="24"/>
        </w:rPr>
        <w:t xml:space="preserve"> Kings 6:23-28; Revelation chapters 4-6 &amp; Psalms 99:1. The Female Order of Angels are found in Zechariah 5:5-11 &amp; Revelation 12:1-2, 5-6.            </w:t>
      </w:r>
    </w:p>
    <w:p w:rsidR="003442CE" w:rsidRPr="00EA7306" w:rsidRDefault="003442CE" w:rsidP="003442CE">
      <w:pPr>
        <w:spacing w:line="480" w:lineRule="auto"/>
        <w:jc w:val="center"/>
        <w:rPr>
          <w:sz w:val="24"/>
          <w:szCs w:val="24"/>
        </w:rPr>
      </w:pPr>
      <w:r w:rsidRPr="00EA7306">
        <w:rPr>
          <w:sz w:val="24"/>
          <w:szCs w:val="24"/>
        </w:rPr>
        <w:t>The 24 Orders of the Law (Top Secret Law Lords)</w:t>
      </w:r>
    </w:p>
    <w:p w:rsidR="003442CE" w:rsidRPr="00EA7306" w:rsidRDefault="003442CE" w:rsidP="003442CE">
      <w:pPr>
        <w:spacing w:line="480" w:lineRule="auto"/>
        <w:jc w:val="both"/>
        <w:rPr>
          <w:sz w:val="24"/>
          <w:szCs w:val="24"/>
        </w:rPr>
      </w:pPr>
      <w:r w:rsidRPr="00EA7306">
        <w:rPr>
          <w:sz w:val="24"/>
          <w:szCs w:val="24"/>
        </w:rPr>
        <w:t>There are at least 24 orders of the Law in the Holy Scriptures. The 1</w:t>
      </w:r>
      <w:r w:rsidRPr="00EA7306">
        <w:rPr>
          <w:sz w:val="24"/>
          <w:szCs w:val="24"/>
          <w:vertAlign w:val="superscript"/>
        </w:rPr>
        <w:t>st</w:t>
      </w:r>
      <w:r w:rsidRPr="00EA7306">
        <w:rPr>
          <w:sz w:val="24"/>
          <w:szCs w:val="24"/>
        </w:rPr>
        <w:t xml:space="preserve"> order is called </w:t>
      </w:r>
      <w:r w:rsidRPr="00EA7306">
        <w:rPr>
          <w:b/>
          <w:sz w:val="24"/>
          <w:szCs w:val="24"/>
        </w:rPr>
        <w:t xml:space="preserve">Laws </w:t>
      </w:r>
      <w:r w:rsidRPr="00EA7306">
        <w:rPr>
          <w:sz w:val="24"/>
          <w:szCs w:val="24"/>
        </w:rPr>
        <w:t>in Acts 6:13-14. The 2</w:t>
      </w:r>
      <w:r w:rsidRPr="00EA7306">
        <w:rPr>
          <w:sz w:val="24"/>
          <w:szCs w:val="24"/>
          <w:vertAlign w:val="superscript"/>
        </w:rPr>
        <w:t>nd</w:t>
      </w:r>
      <w:r w:rsidRPr="00EA7306">
        <w:rPr>
          <w:sz w:val="24"/>
          <w:szCs w:val="24"/>
        </w:rPr>
        <w:t xml:space="preserve"> Order is called </w:t>
      </w:r>
      <w:r w:rsidRPr="00EA7306">
        <w:rPr>
          <w:b/>
          <w:sz w:val="24"/>
          <w:szCs w:val="24"/>
        </w:rPr>
        <w:t>Ways</w:t>
      </w:r>
      <w:r w:rsidRPr="00EA7306">
        <w:rPr>
          <w:sz w:val="24"/>
          <w:szCs w:val="24"/>
        </w:rPr>
        <w:t xml:space="preserve"> in 1</w:t>
      </w:r>
      <w:r w:rsidRPr="00EA7306">
        <w:rPr>
          <w:sz w:val="24"/>
          <w:szCs w:val="24"/>
          <w:vertAlign w:val="superscript"/>
        </w:rPr>
        <w:t>st</w:t>
      </w:r>
      <w:r w:rsidRPr="00EA7306">
        <w:rPr>
          <w:sz w:val="24"/>
          <w:szCs w:val="24"/>
        </w:rPr>
        <w:t xml:space="preserve"> Kings 2:3 &amp; Psalms 18:21. The 3</w:t>
      </w:r>
      <w:r w:rsidRPr="00EA7306">
        <w:rPr>
          <w:sz w:val="24"/>
          <w:szCs w:val="24"/>
          <w:vertAlign w:val="superscript"/>
        </w:rPr>
        <w:t>rd</w:t>
      </w:r>
      <w:r w:rsidRPr="00EA7306">
        <w:rPr>
          <w:sz w:val="24"/>
          <w:szCs w:val="24"/>
        </w:rPr>
        <w:t xml:space="preserve"> Order is called Testimonies in Deuteronomy 4:45; 6:17 (OKJV). The 4</w:t>
      </w:r>
      <w:r w:rsidRPr="00EA7306">
        <w:rPr>
          <w:sz w:val="24"/>
          <w:szCs w:val="24"/>
          <w:vertAlign w:val="superscript"/>
        </w:rPr>
        <w:t>th</w:t>
      </w:r>
      <w:r w:rsidRPr="00EA7306">
        <w:rPr>
          <w:sz w:val="24"/>
          <w:szCs w:val="24"/>
        </w:rPr>
        <w:t xml:space="preserve"> order is called </w:t>
      </w:r>
      <w:r w:rsidRPr="00EA7306">
        <w:rPr>
          <w:b/>
          <w:sz w:val="24"/>
          <w:szCs w:val="24"/>
        </w:rPr>
        <w:t xml:space="preserve">Stipulations </w:t>
      </w:r>
      <w:r w:rsidRPr="00EA7306">
        <w:rPr>
          <w:sz w:val="24"/>
          <w:szCs w:val="24"/>
        </w:rPr>
        <w:t>in Deuteronomy 6:17 (NIV). The 5</w:t>
      </w:r>
      <w:r w:rsidRPr="00EA7306">
        <w:rPr>
          <w:sz w:val="24"/>
          <w:szCs w:val="24"/>
          <w:vertAlign w:val="superscript"/>
        </w:rPr>
        <w:t>th</w:t>
      </w:r>
      <w:r w:rsidRPr="00EA7306">
        <w:rPr>
          <w:sz w:val="24"/>
          <w:szCs w:val="24"/>
        </w:rPr>
        <w:t xml:space="preserve"> Order is called </w:t>
      </w:r>
      <w:r w:rsidRPr="00EA7306">
        <w:rPr>
          <w:b/>
          <w:sz w:val="24"/>
          <w:szCs w:val="24"/>
        </w:rPr>
        <w:t xml:space="preserve">Requirements </w:t>
      </w:r>
      <w:r w:rsidRPr="00EA7306">
        <w:rPr>
          <w:sz w:val="24"/>
          <w:szCs w:val="24"/>
        </w:rPr>
        <w:t>in 1</w:t>
      </w:r>
      <w:r w:rsidRPr="00EA7306">
        <w:rPr>
          <w:sz w:val="24"/>
          <w:szCs w:val="24"/>
          <w:vertAlign w:val="superscript"/>
        </w:rPr>
        <w:t>st</w:t>
      </w:r>
      <w:r w:rsidRPr="00EA7306">
        <w:rPr>
          <w:sz w:val="24"/>
          <w:szCs w:val="24"/>
        </w:rPr>
        <w:t xml:space="preserve"> Kings 2:3. The 6</w:t>
      </w:r>
      <w:r w:rsidRPr="00EA7306">
        <w:rPr>
          <w:sz w:val="24"/>
          <w:szCs w:val="24"/>
          <w:vertAlign w:val="superscript"/>
        </w:rPr>
        <w:t>th</w:t>
      </w:r>
      <w:r w:rsidRPr="00EA7306">
        <w:rPr>
          <w:sz w:val="24"/>
          <w:szCs w:val="24"/>
        </w:rPr>
        <w:t xml:space="preserve"> Order is called </w:t>
      </w:r>
      <w:r w:rsidRPr="00EA7306">
        <w:rPr>
          <w:b/>
          <w:sz w:val="24"/>
          <w:szCs w:val="24"/>
        </w:rPr>
        <w:t>Precepts</w:t>
      </w:r>
      <w:r w:rsidRPr="00EA7306">
        <w:rPr>
          <w:sz w:val="24"/>
          <w:szCs w:val="24"/>
        </w:rPr>
        <w:t xml:space="preserve"> in Psalms 119:4 (NIV). The 7</w:t>
      </w:r>
      <w:r w:rsidRPr="00EA7306">
        <w:rPr>
          <w:sz w:val="24"/>
          <w:szCs w:val="24"/>
          <w:vertAlign w:val="superscript"/>
        </w:rPr>
        <w:t>th</w:t>
      </w:r>
      <w:r w:rsidRPr="00EA7306">
        <w:rPr>
          <w:sz w:val="24"/>
          <w:szCs w:val="24"/>
        </w:rPr>
        <w:t xml:space="preserve"> Order is called </w:t>
      </w:r>
      <w:r w:rsidRPr="00EA7306">
        <w:rPr>
          <w:b/>
          <w:sz w:val="24"/>
          <w:szCs w:val="24"/>
        </w:rPr>
        <w:t xml:space="preserve">Statutes </w:t>
      </w:r>
      <w:r w:rsidRPr="00EA7306">
        <w:rPr>
          <w:sz w:val="24"/>
          <w:szCs w:val="24"/>
        </w:rPr>
        <w:t>in Leviticus 3:17; 10:11 (OKJV). The 8</w:t>
      </w:r>
      <w:r w:rsidRPr="00EA7306">
        <w:rPr>
          <w:sz w:val="24"/>
          <w:szCs w:val="24"/>
          <w:vertAlign w:val="superscript"/>
        </w:rPr>
        <w:t>th</w:t>
      </w:r>
      <w:r w:rsidRPr="00EA7306">
        <w:rPr>
          <w:sz w:val="24"/>
          <w:szCs w:val="24"/>
        </w:rPr>
        <w:t xml:space="preserve"> Order is called </w:t>
      </w:r>
      <w:r w:rsidRPr="00EA7306">
        <w:rPr>
          <w:b/>
          <w:sz w:val="24"/>
          <w:szCs w:val="24"/>
        </w:rPr>
        <w:t>Decrees</w:t>
      </w:r>
      <w:r w:rsidRPr="00EA7306">
        <w:rPr>
          <w:sz w:val="24"/>
          <w:szCs w:val="24"/>
        </w:rPr>
        <w:t xml:space="preserve"> in 1</w:t>
      </w:r>
      <w:r w:rsidRPr="00EA7306">
        <w:rPr>
          <w:sz w:val="24"/>
          <w:szCs w:val="24"/>
          <w:vertAlign w:val="superscript"/>
        </w:rPr>
        <w:t>st</w:t>
      </w:r>
      <w:r w:rsidRPr="00EA7306">
        <w:rPr>
          <w:sz w:val="24"/>
          <w:szCs w:val="24"/>
        </w:rPr>
        <w:t xml:space="preserve"> Chronicles 29:19. The 9</w:t>
      </w:r>
      <w:r w:rsidRPr="00EA7306">
        <w:rPr>
          <w:sz w:val="24"/>
          <w:szCs w:val="24"/>
          <w:vertAlign w:val="superscript"/>
        </w:rPr>
        <w:t>th</w:t>
      </w:r>
      <w:r w:rsidRPr="00EA7306">
        <w:rPr>
          <w:sz w:val="24"/>
          <w:szCs w:val="24"/>
        </w:rPr>
        <w:t xml:space="preserve"> Order is called </w:t>
      </w:r>
      <w:r w:rsidRPr="00EA7306">
        <w:rPr>
          <w:b/>
          <w:sz w:val="24"/>
          <w:szCs w:val="24"/>
        </w:rPr>
        <w:t xml:space="preserve">Ordinances </w:t>
      </w:r>
      <w:r w:rsidRPr="00EA7306">
        <w:rPr>
          <w:sz w:val="24"/>
          <w:szCs w:val="24"/>
        </w:rPr>
        <w:t>in Numbers 9:12 (OKJV). The 10</w:t>
      </w:r>
      <w:r w:rsidRPr="00EA7306">
        <w:rPr>
          <w:sz w:val="24"/>
          <w:szCs w:val="24"/>
          <w:vertAlign w:val="superscript"/>
        </w:rPr>
        <w:t>th</w:t>
      </w:r>
      <w:r w:rsidRPr="00EA7306">
        <w:rPr>
          <w:sz w:val="24"/>
          <w:szCs w:val="24"/>
        </w:rPr>
        <w:t xml:space="preserve"> Order is called </w:t>
      </w:r>
      <w:r w:rsidRPr="00EA7306">
        <w:rPr>
          <w:b/>
          <w:sz w:val="24"/>
          <w:szCs w:val="24"/>
        </w:rPr>
        <w:t xml:space="preserve">Commands </w:t>
      </w:r>
      <w:r w:rsidRPr="00EA7306">
        <w:rPr>
          <w:sz w:val="24"/>
          <w:szCs w:val="24"/>
        </w:rPr>
        <w:t>in Deuteronomy 6:1-9. The 11</w:t>
      </w:r>
      <w:r w:rsidRPr="00EA7306">
        <w:rPr>
          <w:sz w:val="24"/>
          <w:szCs w:val="24"/>
          <w:vertAlign w:val="superscript"/>
        </w:rPr>
        <w:t>th</w:t>
      </w:r>
      <w:r w:rsidRPr="00EA7306">
        <w:rPr>
          <w:sz w:val="24"/>
          <w:szCs w:val="24"/>
        </w:rPr>
        <w:t xml:space="preserve"> order is called </w:t>
      </w:r>
      <w:r w:rsidRPr="00EA7306">
        <w:rPr>
          <w:b/>
          <w:sz w:val="24"/>
          <w:szCs w:val="24"/>
        </w:rPr>
        <w:t>Judgments</w:t>
      </w:r>
      <w:r w:rsidRPr="00EA7306">
        <w:rPr>
          <w:sz w:val="24"/>
          <w:szCs w:val="24"/>
        </w:rPr>
        <w:t xml:space="preserve"> in Exodus 24:3 (OKJV). The 12</w:t>
      </w:r>
      <w:r w:rsidRPr="00EA7306">
        <w:rPr>
          <w:sz w:val="24"/>
          <w:szCs w:val="24"/>
          <w:vertAlign w:val="superscript"/>
        </w:rPr>
        <w:t>th</w:t>
      </w:r>
      <w:r w:rsidRPr="00EA7306">
        <w:rPr>
          <w:sz w:val="24"/>
          <w:szCs w:val="24"/>
        </w:rPr>
        <w:t xml:space="preserve"> Order is called </w:t>
      </w:r>
      <w:r w:rsidRPr="00EA7306">
        <w:rPr>
          <w:b/>
          <w:sz w:val="24"/>
          <w:szCs w:val="24"/>
        </w:rPr>
        <w:t>Words</w:t>
      </w:r>
      <w:r w:rsidRPr="00EA7306">
        <w:rPr>
          <w:sz w:val="24"/>
          <w:szCs w:val="24"/>
        </w:rPr>
        <w:t xml:space="preserve"> in Deuteronomy 33:9. The 13</w:t>
      </w:r>
      <w:r w:rsidRPr="00EA7306">
        <w:rPr>
          <w:sz w:val="24"/>
          <w:szCs w:val="24"/>
          <w:vertAlign w:val="superscript"/>
        </w:rPr>
        <w:t>th</w:t>
      </w:r>
      <w:r w:rsidRPr="00EA7306">
        <w:rPr>
          <w:sz w:val="24"/>
          <w:szCs w:val="24"/>
        </w:rPr>
        <w:t xml:space="preserve"> Order is called </w:t>
      </w:r>
      <w:r w:rsidRPr="00EA7306">
        <w:rPr>
          <w:b/>
          <w:sz w:val="24"/>
          <w:szCs w:val="24"/>
        </w:rPr>
        <w:t xml:space="preserve">Regulations </w:t>
      </w:r>
      <w:r w:rsidRPr="00EA7306">
        <w:rPr>
          <w:sz w:val="24"/>
          <w:szCs w:val="24"/>
        </w:rPr>
        <w:t>in Exodus 24:3. The 14</w:t>
      </w:r>
      <w:r w:rsidRPr="00EA7306">
        <w:rPr>
          <w:sz w:val="24"/>
          <w:szCs w:val="24"/>
          <w:vertAlign w:val="superscript"/>
        </w:rPr>
        <w:t>th</w:t>
      </w:r>
      <w:r w:rsidRPr="00EA7306">
        <w:rPr>
          <w:sz w:val="24"/>
          <w:szCs w:val="24"/>
        </w:rPr>
        <w:t xml:space="preserve"> Order is called </w:t>
      </w:r>
      <w:r w:rsidRPr="00EA7306">
        <w:rPr>
          <w:b/>
          <w:sz w:val="24"/>
          <w:szCs w:val="24"/>
        </w:rPr>
        <w:t xml:space="preserve">Teachings </w:t>
      </w:r>
      <w:r w:rsidRPr="00EA7306">
        <w:rPr>
          <w:sz w:val="24"/>
          <w:szCs w:val="24"/>
        </w:rPr>
        <w:t>in Exodus 24:3. The 15</w:t>
      </w:r>
      <w:r w:rsidRPr="00EA7306">
        <w:rPr>
          <w:sz w:val="24"/>
          <w:szCs w:val="24"/>
          <w:vertAlign w:val="superscript"/>
        </w:rPr>
        <w:t>th</w:t>
      </w:r>
      <w:r w:rsidRPr="00EA7306">
        <w:rPr>
          <w:sz w:val="24"/>
          <w:szCs w:val="24"/>
        </w:rPr>
        <w:t xml:space="preserve"> Order is called </w:t>
      </w:r>
      <w:r w:rsidRPr="00EA7306">
        <w:rPr>
          <w:b/>
          <w:sz w:val="24"/>
          <w:szCs w:val="24"/>
        </w:rPr>
        <w:t>Rules</w:t>
      </w:r>
      <w:r w:rsidRPr="00EA7306">
        <w:rPr>
          <w:sz w:val="24"/>
          <w:szCs w:val="24"/>
        </w:rPr>
        <w:t xml:space="preserve"> in 2</w:t>
      </w:r>
      <w:r w:rsidRPr="00EA7306">
        <w:rPr>
          <w:sz w:val="24"/>
          <w:szCs w:val="24"/>
          <w:vertAlign w:val="superscript"/>
        </w:rPr>
        <w:t>nd</w:t>
      </w:r>
      <w:r w:rsidRPr="00EA7306">
        <w:rPr>
          <w:sz w:val="24"/>
          <w:szCs w:val="24"/>
        </w:rPr>
        <w:t xml:space="preserve"> Esdras 3:4; 4:38; 5:23, 38; 7:17; 12:7; 13:51. The 16</w:t>
      </w:r>
      <w:r w:rsidRPr="00EA7306">
        <w:rPr>
          <w:sz w:val="24"/>
          <w:szCs w:val="24"/>
          <w:vertAlign w:val="superscript"/>
        </w:rPr>
        <w:t>th</w:t>
      </w:r>
      <w:r w:rsidRPr="00EA7306">
        <w:rPr>
          <w:sz w:val="24"/>
          <w:szCs w:val="24"/>
        </w:rPr>
        <w:t xml:space="preserve"> Order is called </w:t>
      </w:r>
      <w:r w:rsidRPr="00EA7306">
        <w:rPr>
          <w:b/>
          <w:sz w:val="24"/>
          <w:szCs w:val="24"/>
        </w:rPr>
        <w:t>Codes (Penal)</w:t>
      </w:r>
      <w:r w:rsidRPr="00EA7306">
        <w:rPr>
          <w:sz w:val="24"/>
          <w:szCs w:val="24"/>
        </w:rPr>
        <w:t xml:space="preserve"> in Romans 2:27, 29; 7:6 (NIV) &amp; Colossians 2:14 (NIV). The 17</w:t>
      </w:r>
      <w:r w:rsidRPr="00EA7306">
        <w:rPr>
          <w:sz w:val="24"/>
          <w:szCs w:val="24"/>
          <w:vertAlign w:val="superscript"/>
        </w:rPr>
        <w:t>th</w:t>
      </w:r>
      <w:r w:rsidRPr="00EA7306">
        <w:rPr>
          <w:sz w:val="24"/>
          <w:szCs w:val="24"/>
        </w:rPr>
        <w:t xml:space="preserve"> Order is called </w:t>
      </w:r>
      <w:r w:rsidRPr="00EA7306">
        <w:rPr>
          <w:b/>
          <w:sz w:val="24"/>
          <w:szCs w:val="24"/>
        </w:rPr>
        <w:t>Covenant Rituals</w:t>
      </w:r>
      <w:r w:rsidRPr="00EA7306">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w:t>
      </w:r>
      <w:r w:rsidRPr="00EA7306">
        <w:rPr>
          <w:sz w:val="24"/>
          <w:szCs w:val="24"/>
        </w:rPr>
        <w:lastRenderedPageBreak/>
        <w:t>Lord David in 2</w:t>
      </w:r>
      <w:r w:rsidRPr="00EA7306">
        <w:rPr>
          <w:sz w:val="24"/>
          <w:szCs w:val="24"/>
          <w:vertAlign w:val="superscript"/>
        </w:rPr>
        <w:t>nd</w:t>
      </w:r>
      <w:r w:rsidRPr="00EA7306">
        <w:rPr>
          <w:sz w:val="24"/>
          <w:szCs w:val="24"/>
        </w:rPr>
        <w:t xml:space="preserve"> Samuel 23:5, of the LORD STEPHEN with the Lord James in Sirach 39:8, of the LORD STEPHEN with the Lord Jesus in Hebrews 8:6 &amp; of the LORD YAHWEH with the FATHER STEPHEN in Sirach 24:23. The 18</w:t>
      </w:r>
      <w:r w:rsidRPr="00EA7306">
        <w:rPr>
          <w:sz w:val="24"/>
          <w:szCs w:val="24"/>
          <w:vertAlign w:val="superscript"/>
        </w:rPr>
        <w:t>th</w:t>
      </w:r>
      <w:r w:rsidRPr="00EA7306">
        <w:rPr>
          <w:sz w:val="24"/>
          <w:szCs w:val="24"/>
        </w:rPr>
        <w:t xml:space="preserve"> Order is called </w:t>
      </w:r>
      <w:r w:rsidRPr="00EA7306">
        <w:rPr>
          <w:b/>
          <w:sz w:val="24"/>
          <w:szCs w:val="24"/>
        </w:rPr>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Ecclesiastes 9:18; Isaiah 13:5; 54:17 &amp; Jeremiah 50:25. The 19</w:t>
      </w:r>
      <w:r w:rsidRPr="00EA7306">
        <w:rPr>
          <w:sz w:val="24"/>
          <w:szCs w:val="24"/>
          <w:vertAlign w:val="superscript"/>
        </w:rPr>
        <w:t>th</w:t>
      </w:r>
      <w:r w:rsidRPr="00EA7306">
        <w:rPr>
          <w:sz w:val="24"/>
          <w:szCs w:val="24"/>
        </w:rPr>
        <w:t xml:space="preserve"> Order is called the </w:t>
      </w:r>
      <w:r w:rsidRPr="00EA7306">
        <w:rPr>
          <w:b/>
          <w:sz w:val="24"/>
          <w:szCs w:val="24"/>
        </w:rPr>
        <w:t>2</w:t>
      </w:r>
      <w:r w:rsidRPr="00EA7306">
        <w:rPr>
          <w:b/>
          <w:sz w:val="24"/>
          <w:szCs w:val="24"/>
          <w:vertAlign w:val="superscript"/>
        </w:rPr>
        <w:t>nd</w:t>
      </w:r>
      <w:r w:rsidRPr="00EA7306">
        <w:rPr>
          <w:b/>
          <w:sz w:val="24"/>
          <w:szCs w:val="24"/>
        </w:rPr>
        <w:t xml:space="preserve"> Great Commandment</w:t>
      </w:r>
      <w:r w:rsidRPr="00EA7306">
        <w:rPr>
          <w:sz w:val="24"/>
          <w:szCs w:val="24"/>
        </w:rPr>
        <w:t xml:space="preserve"> in Luke 10:27. The 20</w:t>
      </w:r>
      <w:r w:rsidRPr="00EA7306">
        <w:rPr>
          <w:sz w:val="24"/>
          <w:szCs w:val="24"/>
          <w:vertAlign w:val="superscript"/>
        </w:rPr>
        <w:t>th</w:t>
      </w:r>
      <w:r w:rsidRPr="00EA7306">
        <w:rPr>
          <w:sz w:val="24"/>
          <w:szCs w:val="24"/>
        </w:rPr>
        <w:t xml:space="preserve"> Order is called the </w:t>
      </w:r>
      <w:r w:rsidRPr="00EA7306">
        <w:rPr>
          <w:b/>
          <w:sz w:val="24"/>
          <w:szCs w:val="24"/>
        </w:rPr>
        <w:t>1</w:t>
      </w:r>
      <w:r w:rsidRPr="00EA7306">
        <w:rPr>
          <w:b/>
          <w:sz w:val="24"/>
          <w:szCs w:val="24"/>
          <w:vertAlign w:val="superscript"/>
        </w:rPr>
        <w:t>st</w:t>
      </w:r>
      <w:r w:rsidRPr="00EA7306">
        <w:rPr>
          <w:b/>
          <w:sz w:val="24"/>
          <w:szCs w:val="24"/>
        </w:rPr>
        <w:t xml:space="preserve"> Great Commandment</w:t>
      </w:r>
      <w:r w:rsidRPr="00EA7306">
        <w:rPr>
          <w:sz w:val="24"/>
          <w:szCs w:val="24"/>
        </w:rPr>
        <w:t xml:space="preserve"> in Luke 10:27. The 21</w:t>
      </w:r>
      <w:r w:rsidRPr="00EA7306">
        <w:rPr>
          <w:sz w:val="24"/>
          <w:szCs w:val="24"/>
          <w:vertAlign w:val="superscript"/>
        </w:rPr>
        <w:t>st</w:t>
      </w:r>
      <w:r w:rsidRPr="00EA7306">
        <w:rPr>
          <w:sz w:val="24"/>
          <w:szCs w:val="24"/>
        </w:rPr>
        <w:t xml:space="preserve"> Order is called the </w:t>
      </w:r>
      <w:r w:rsidRPr="00EA7306">
        <w:rPr>
          <w:b/>
          <w:sz w:val="24"/>
          <w:szCs w:val="24"/>
        </w:rPr>
        <w:t>Order of Aaron</w:t>
      </w:r>
      <w:r w:rsidRPr="00EA7306">
        <w:rPr>
          <w:sz w:val="24"/>
          <w:szCs w:val="24"/>
        </w:rPr>
        <w:t xml:space="preserve"> in Jewish Law of 2 or 3 Witnesses in Hebrews 6:11. The 22</w:t>
      </w:r>
      <w:r w:rsidRPr="00EA7306">
        <w:rPr>
          <w:sz w:val="24"/>
          <w:szCs w:val="24"/>
          <w:vertAlign w:val="superscript"/>
        </w:rPr>
        <w:t>nd</w:t>
      </w:r>
      <w:r w:rsidRPr="00EA7306">
        <w:rPr>
          <w:sz w:val="24"/>
          <w:szCs w:val="24"/>
        </w:rPr>
        <w:t xml:space="preserve"> Order is called the </w:t>
      </w:r>
      <w:r w:rsidRPr="00EA7306">
        <w:rPr>
          <w:b/>
          <w:sz w:val="24"/>
          <w:szCs w:val="24"/>
        </w:rPr>
        <w:t>Order of Moses</w:t>
      </w:r>
      <w:r w:rsidRPr="00EA7306">
        <w:rPr>
          <w:sz w:val="24"/>
          <w:szCs w:val="24"/>
        </w:rPr>
        <w:t xml:space="preserve"> in Jewish Law of 2 or 3 Witnesses in Hebrews 6:11. The 23</w:t>
      </w:r>
      <w:r w:rsidRPr="00EA7306">
        <w:rPr>
          <w:sz w:val="24"/>
          <w:szCs w:val="24"/>
          <w:vertAlign w:val="superscript"/>
        </w:rPr>
        <w:t>rd</w:t>
      </w:r>
      <w:r w:rsidRPr="00EA7306">
        <w:rPr>
          <w:sz w:val="24"/>
          <w:szCs w:val="24"/>
        </w:rPr>
        <w:t xml:space="preserve"> Order is called the </w:t>
      </w:r>
      <w:r w:rsidRPr="00EA7306">
        <w:rPr>
          <w:b/>
          <w:sz w:val="24"/>
          <w:szCs w:val="24"/>
        </w:rPr>
        <w:t>Order of James</w:t>
      </w:r>
      <w:r w:rsidRPr="00EA7306">
        <w:rPr>
          <w:sz w:val="24"/>
          <w:szCs w:val="24"/>
        </w:rPr>
        <w:t xml:space="preserve"> in Gentile Christian Law of 1 or 2 Witnesses in James 2:8-13. The 24</w:t>
      </w:r>
      <w:r w:rsidRPr="00EA7306">
        <w:rPr>
          <w:sz w:val="24"/>
          <w:szCs w:val="24"/>
          <w:vertAlign w:val="superscript"/>
        </w:rPr>
        <w:t>th</w:t>
      </w:r>
      <w:r w:rsidRPr="00EA7306">
        <w:rPr>
          <w:sz w:val="24"/>
          <w:szCs w:val="24"/>
        </w:rPr>
        <w:t xml:space="preserve"> Order is called the </w:t>
      </w:r>
      <w:r w:rsidRPr="00EA7306">
        <w:rPr>
          <w:b/>
          <w:sz w:val="24"/>
          <w:szCs w:val="24"/>
        </w:rPr>
        <w:t>Order of James</w:t>
      </w:r>
      <w:r w:rsidRPr="00EA7306">
        <w:rPr>
          <w:sz w:val="24"/>
          <w:szCs w:val="24"/>
        </w:rPr>
        <w:t xml:space="preserve"> in the Law of the Father Stephen of the Alone Witness in James 2:8-13. The Female Orders of the Law is in Sirach 4:17; 15:1 &amp; 1</w:t>
      </w:r>
      <w:r w:rsidRPr="00EA7306">
        <w:rPr>
          <w:sz w:val="24"/>
          <w:szCs w:val="24"/>
          <w:vertAlign w:val="superscript"/>
        </w:rPr>
        <w:t>st</w:t>
      </w:r>
      <w:r w:rsidRPr="00EA7306">
        <w:rPr>
          <w:sz w:val="24"/>
          <w:szCs w:val="24"/>
        </w:rPr>
        <w:t xml:space="preserve"> Esdras 4:40. If You have any questions on the Giants, Dragons and the Law, You must get My Book called “</w:t>
      </w:r>
      <w:r w:rsidRPr="00EA7306">
        <w:rPr>
          <w:b/>
          <w:sz w:val="24"/>
          <w:szCs w:val="24"/>
        </w:rPr>
        <w:t>The Lord Yah &amp; the 30 Orders of the Biblical Giants, Biblical Dragons &amp; Biblical Law</w:t>
      </w:r>
      <w:r w:rsidRPr="00EA7306">
        <w:rPr>
          <w:sz w:val="24"/>
          <w:szCs w:val="24"/>
        </w:rPr>
        <w:t xml:space="preserve">.”          </w:t>
      </w:r>
    </w:p>
    <w:p w:rsidR="003442CE" w:rsidRPr="00EA7306" w:rsidRDefault="003442CE" w:rsidP="003442CE">
      <w:pPr>
        <w:spacing w:line="480" w:lineRule="auto"/>
        <w:jc w:val="center"/>
        <w:rPr>
          <w:sz w:val="24"/>
          <w:szCs w:val="24"/>
        </w:rPr>
      </w:pPr>
      <w:r w:rsidRPr="00EA7306">
        <w:rPr>
          <w:sz w:val="24"/>
          <w:szCs w:val="24"/>
        </w:rPr>
        <w:t>The 24 Orders of the Eldership (Top Secret Elder Lords)</w:t>
      </w:r>
    </w:p>
    <w:p w:rsidR="003442CE" w:rsidRPr="00EA7306" w:rsidRDefault="003442CE" w:rsidP="003442CE">
      <w:pPr>
        <w:spacing w:line="480" w:lineRule="auto"/>
        <w:jc w:val="both"/>
        <w:rPr>
          <w:sz w:val="24"/>
          <w:szCs w:val="24"/>
        </w:rPr>
      </w:pPr>
      <w:r w:rsidRPr="00EA7306">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EA7306">
        <w:rPr>
          <w:sz w:val="24"/>
          <w:szCs w:val="24"/>
          <w:vertAlign w:val="superscript"/>
        </w:rPr>
        <w:t>st</w:t>
      </w:r>
      <w:r w:rsidRPr="00EA730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A7306">
        <w:rPr>
          <w:sz w:val="24"/>
          <w:szCs w:val="24"/>
          <w:vertAlign w:val="superscript"/>
        </w:rPr>
        <w:t>nd</w:t>
      </w:r>
      <w:r w:rsidRPr="00EA7306">
        <w:rPr>
          <w:sz w:val="24"/>
          <w:szCs w:val="24"/>
        </w:rPr>
        <w:t xml:space="preserve"> Esdras 4:1. Fifth, Raphael called Azariah, whose name means healing in Tobit 5:13. Sixth, Jeremiel, Jerahmeel or Ramiel, whose </w:t>
      </w:r>
      <w:r w:rsidRPr="00EA7306">
        <w:rPr>
          <w:sz w:val="24"/>
          <w:szCs w:val="24"/>
        </w:rPr>
        <w:lastRenderedPageBreak/>
        <w:t>name means mercy in 2</w:t>
      </w:r>
      <w:r w:rsidRPr="00EA7306">
        <w:rPr>
          <w:sz w:val="24"/>
          <w:szCs w:val="24"/>
          <w:vertAlign w:val="superscript"/>
        </w:rPr>
        <w:t xml:space="preserve">nd </w:t>
      </w:r>
      <w:r w:rsidRPr="00EA7306">
        <w:rPr>
          <w:sz w:val="24"/>
          <w:szCs w:val="24"/>
        </w:rPr>
        <w:t>Esdras 4:36. Seventh, John, whose name means Yahweh is gracious in Luke 1:13. Eighth, Michael, whose name means who is like God or  who  is  in  the  likeness  of God is the angel  linked  to  Lucifer’s fall  in  Revelation 12:7-12. 9</w:t>
      </w:r>
      <w:r w:rsidRPr="00EA7306">
        <w:rPr>
          <w:sz w:val="24"/>
          <w:szCs w:val="24"/>
          <w:vertAlign w:val="superscript"/>
        </w:rPr>
        <w:t>th</w:t>
      </w:r>
      <w:r w:rsidRPr="00EA7306">
        <w:rPr>
          <w:sz w:val="24"/>
          <w:szCs w:val="24"/>
        </w:rPr>
        <w:t>, is Jesus, whose name means Savior in Revelation 22:16. 10</w:t>
      </w:r>
      <w:r w:rsidRPr="00EA7306">
        <w:rPr>
          <w:sz w:val="24"/>
          <w:szCs w:val="24"/>
          <w:vertAlign w:val="superscript"/>
        </w:rPr>
        <w:t>th</w:t>
      </w:r>
      <w:r w:rsidRPr="00EA7306">
        <w:rPr>
          <w:sz w:val="24"/>
          <w:szCs w:val="24"/>
        </w:rPr>
        <w:t>, is James, whose name means supplanter or thunder in Colossians 4:11. 11</w:t>
      </w:r>
      <w:r w:rsidRPr="00EA7306">
        <w:rPr>
          <w:sz w:val="24"/>
          <w:szCs w:val="24"/>
          <w:vertAlign w:val="superscript"/>
        </w:rPr>
        <w:t>th</w:t>
      </w:r>
      <w:r w:rsidRPr="00EA7306">
        <w:rPr>
          <w:sz w:val="24"/>
          <w:szCs w:val="24"/>
        </w:rPr>
        <w:t>, is Sealtiel, whose name means intercessor in 3</w:t>
      </w:r>
      <w:r w:rsidRPr="00EA7306">
        <w:rPr>
          <w:sz w:val="24"/>
          <w:szCs w:val="24"/>
          <w:vertAlign w:val="superscript"/>
        </w:rPr>
        <w:t>rd</w:t>
      </w:r>
      <w:r w:rsidRPr="00EA7306">
        <w:rPr>
          <w:sz w:val="24"/>
          <w:szCs w:val="24"/>
        </w:rPr>
        <w:t xml:space="preserve"> Esdras 5:16. 12</w:t>
      </w:r>
      <w:r w:rsidRPr="00EA7306">
        <w:rPr>
          <w:sz w:val="24"/>
          <w:szCs w:val="24"/>
          <w:vertAlign w:val="superscript"/>
        </w:rPr>
        <w:t>th</w:t>
      </w:r>
      <w:r w:rsidRPr="00EA7306">
        <w:rPr>
          <w:sz w:val="24"/>
          <w:szCs w:val="24"/>
        </w:rPr>
        <w:t>, is Jegudiel, Jhudiel or Jehudiel, whose name means glorifier of work in Rabbinic Writings. 13</w:t>
      </w:r>
      <w:r w:rsidRPr="00EA7306">
        <w:rPr>
          <w:sz w:val="24"/>
          <w:szCs w:val="24"/>
          <w:vertAlign w:val="superscript"/>
        </w:rPr>
        <w:t>th</w:t>
      </w:r>
      <w:r w:rsidRPr="00EA7306">
        <w:rPr>
          <w:sz w:val="24"/>
          <w:szCs w:val="24"/>
        </w:rPr>
        <w:t>, is Barachiel, whose name means blessings &amp; lightning in the Rabbinic Writings. 14</w:t>
      </w:r>
      <w:r w:rsidRPr="00EA7306">
        <w:rPr>
          <w:sz w:val="24"/>
          <w:szCs w:val="24"/>
          <w:vertAlign w:val="superscript"/>
        </w:rPr>
        <w:t>th</w:t>
      </w:r>
      <w:r w:rsidRPr="00EA7306">
        <w:rPr>
          <w:sz w:val="24"/>
          <w:szCs w:val="24"/>
        </w:rPr>
        <w:t>, is Saraqael or Sariel, whose name means commands in 1</w:t>
      </w:r>
      <w:r w:rsidRPr="00EA7306">
        <w:rPr>
          <w:sz w:val="24"/>
          <w:szCs w:val="24"/>
          <w:vertAlign w:val="superscript"/>
        </w:rPr>
        <w:t>st</w:t>
      </w:r>
      <w:r w:rsidRPr="00EA7306">
        <w:rPr>
          <w:sz w:val="24"/>
          <w:szCs w:val="24"/>
        </w:rPr>
        <w:t xml:space="preserve"> Enoch. 15</w:t>
      </w:r>
      <w:r w:rsidRPr="00EA7306">
        <w:rPr>
          <w:sz w:val="24"/>
          <w:szCs w:val="24"/>
          <w:vertAlign w:val="superscript"/>
        </w:rPr>
        <w:t>th</w:t>
      </w:r>
      <w:r w:rsidRPr="00EA7306">
        <w:rPr>
          <w:sz w:val="24"/>
          <w:szCs w:val="24"/>
        </w:rPr>
        <w:t>, is Raguel, whose name means justice in the Book of Enoch. 16</w:t>
      </w:r>
      <w:r w:rsidRPr="00EA7306">
        <w:rPr>
          <w:sz w:val="24"/>
          <w:szCs w:val="24"/>
          <w:vertAlign w:val="superscript"/>
        </w:rPr>
        <w:t>th</w:t>
      </w:r>
      <w:r w:rsidRPr="00EA7306">
        <w:rPr>
          <w:sz w:val="24"/>
          <w:szCs w:val="24"/>
        </w:rPr>
        <w:t>, is Zadkiel or Hesediel, whose name means freedom, benevolence &amp; mercy in Rabbinic Writings. 17</w:t>
      </w:r>
      <w:r w:rsidRPr="00EA7306">
        <w:rPr>
          <w:sz w:val="24"/>
          <w:szCs w:val="24"/>
          <w:vertAlign w:val="superscript"/>
        </w:rPr>
        <w:t>th</w:t>
      </w:r>
      <w:r w:rsidRPr="00EA7306">
        <w:rPr>
          <w:sz w:val="24"/>
          <w:szCs w:val="24"/>
        </w:rPr>
        <w:t>, is Jophiel, Iophiel, Iofiel, Jofiel, Yofiel, Youfiel or Zohiel, whose name means divine beauty in Rabbinic Writings. 18</w:t>
      </w:r>
      <w:r w:rsidRPr="00EA7306">
        <w:rPr>
          <w:sz w:val="24"/>
          <w:szCs w:val="24"/>
          <w:vertAlign w:val="superscript"/>
        </w:rPr>
        <w:t>th</w:t>
      </w:r>
      <w:r w:rsidRPr="00EA7306">
        <w:rPr>
          <w:sz w:val="24"/>
          <w:szCs w:val="24"/>
        </w:rPr>
        <w:t>, is Haniel, Anael or Aniel, whose name means grace in Rabbinic Writings. 19</w:t>
      </w:r>
      <w:r w:rsidRPr="00EA7306">
        <w:rPr>
          <w:sz w:val="24"/>
          <w:szCs w:val="24"/>
          <w:vertAlign w:val="superscript"/>
        </w:rPr>
        <w:t>th</w:t>
      </w:r>
      <w:r w:rsidRPr="00EA7306">
        <w:rPr>
          <w:sz w:val="24"/>
          <w:szCs w:val="24"/>
        </w:rPr>
        <w:t>, is Camael, Kamuel, Chamuel, Camiel or Camniel, whose name means who seeks God in Rabbinic Writings.  20</w:t>
      </w:r>
      <w:r w:rsidRPr="00EA7306">
        <w:rPr>
          <w:sz w:val="24"/>
          <w:szCs w:val="24"/>
          <w:vertAlign w:val="superscript"/>
        </w:rPr>
        <w:t>th</w:t>
      </w:r>
      <w:r w:rsidRPr="00EA7306">
        <w:rPr>
          <w:sz w:val="24"/>
          <w:szCs w:val="24"/>
        </w:rPr>
        <w:t>, is Metatron or Mattatron, whose name means mediator in Rabbinic Writings. 21</w:t>
      </w:r>
      <w:r w:rsidRPr="00EA7306">
        <w:rPr>
          <w:sz w:val="24"/>
          <w:szCs w:val="24"/>
          <w:vertAlign w:val="superscript"/>
        </w:rPr>
        <w:t>st</w:t>
      </w:r>
      <w:r w:rsidRPr="00EA7306">
        <w:rPr>
          <w:sz w:val="24"/>
          <w:szCs w:val="24"/>
        </w:rPr>
        <w:t>, is Phamuel, whose name means face in 1</w:t>
      </w:r>
      <w:r w:rsidRPr="00EA7306">
        <w:rPr>
          <w:sz w:val="24"/>
          <w:szCs w:val="24"/>
          <w:vertAlign w:val="superscript"/>
        </w:rPr>
        <w:t>st</w:t>
      </w:r>
      <w:r w:rsidRPr="00EA7306">
        <w:rPr>
          <w:sz w:val="24"/>
          <w:szCs w:val="24"/>
        </w:rPr>
        <w:t xml:space="preserve"> Enoch. 22</w:t>
      </w:r>
      <w:r w:rsidRPr="00EA7306">
        <w:rPr>
          <w:sz w:val="24"/>
          <w:szCs w:val="24"/>
          <w:vertAlign w:val="superscript"/>
        </w:rPr>
        <w:t>nd</w:t>
      </w:r>
      <w:r w:rsidRPr="00EA7306">
        <w:rPr>
          <w:sz w:val="24"/>
          <w:szCs w:val="24"/>
        </w:rPr>
        <w:t>, is Sablo, whose name means imperishable seed in Apocalypse of Adam. 23</w:t>
      </w:r>
      <w:r w:rsidRPr="00EA7306">
        <w:rPr>
          <w:sz w:val="24"/>
          <w:szCs w:val="24"/>
          <w:vertAlign w:val="superscript"/>
        </w:rPr>
        <w:t>rd</w:t>
      </w:r>
      <w:r w:rsidRPr="00EA7306">
        <w:rPr>
          <w:sz w:val="24"/>
          <w:szCs w:val="24"/>
        </w:rPr>
        <w:t>, is Gamaliel, whose name means doctor &amp; respect in Apocalypse of Adam. 24</w:t>
      </w:r>
      <w:r w:rsidRPr="00EA7306">
        <w:rPr>
          <w:sz w:val="24"/>
          <w:szCs w:val="24"/>
          <w:vertAlign w:val="superscript"/>
        </w:rPr>
        <w:t>th</w:t>
      </w:r>
      <w:r w:rsidRPr="00EA7306">
        <w:rPr>
          <w:sz w:val="24"/>
          <w:szCs w:val="24"/>
        </w:rPr>
        <w:t>, is Lucifer that fell in Heaven. These are the 24 known Angels (Elder Lords) in the OT, NT, MT &amp; other Ancient Manuscripts. Also it is revealed in Revelation 19:4.</w:t>
      </w:r>
    </w:p>
    <w:p w:rsidR="003442CE" w:rsidRPr="00EA7306" w:rsidRDefault="003442CE" w:rsidP="003442CE">
      <w:pPr>
        <w:spacing w:line="480" w:lineRule="auto"/>
        <w:jc w:val="center"/>
        <w:rPr>
          <w:sz w:val="24"/>
          <w:szCs w:val="24"/>
        </w:rPr>
      </w:pPr>
      <w:r w:rsidRPr="00EA7306">
        <w:rPr>
          <w:sz w:val="24"/>
          <w:szCs w:val="24"/>
        </w:rPr>
        <w:t>The 61 Orders of the Saints (Top Secret Supreme Saintly Christian Lords)</w:t>
      </w:r>
    </w:p>
    <w:p w:rsidR="003442CE" w:rsidRPr="00EA7306" w:rsidRDefault="003442CE" w:rsidP="003442CE">
      <w:pPr>
        <w:spacing w:line="480" w:lineRule="auto"/>
        <w:jc w:val="both"/>
        <w:rPr>
          <w:sz w:val="24"/>
          <w:szCs w:val="24"/>
        </w:rPr>
      </w:pPr>
      <w:r w:rsidRPr="00EA7306">
        <w:rPr>
          <w:sz w:val="24"/>
          <w:szCs w:val="24"/>
        </w:rPr>
        <w:lastRenderedPageBreak/>
        <w:t>The Chronological List of at least 61 Saintly Christian Lords to possess the Kingdom of Lordship forever &amp; ever is in Daniel 7:14, 18, 22 in the 1</w:t>
      </w:r>
      <w:r w:rsidRPr="00EA7306">
        <w:rPr>
          <w:sz w:val="24"/>
          <w:szCs w:val="24"/>
          <w:vertAlign w:val="superscript"/>
        </w:rPr>
        <w:t>st</w:t>
      </w:r>
      <w:r w:rsidRPr="00EA7306">
        <w:rPr>
          <w:sz w:val="24"/>
          <w:szCs w:val="24"/>
        </w:rPr>
        <w:t xml:space="preserve"> century AD which are proven in the Holy Scripture &amp; the Ancient Manuscripts.                  </w:t>
      </w:r>
    </w:p>
    <w:p w:rsidR="003442CE" w:rsidRPr="00EA7306" w:rsidRDefault="003442CE" w:rsidP="003442CE">
      <w:pPr>
        <w:spacing w:line="240" w:lineRule="auto"/>
        <w:jc w:val="both"/>
        <w:rPr>
          <w:sz w:val="24"/>
          <w:szCs w:val="24"/>
        </w:rPr>
      </w:pPr>
      <w:r w:rsidRPr="00EA7306">
        <w:rPr>
          <w:sz w:val="24"/>
          <w:szCs w:val="24"/>
        </w:rPr>
        <w:t>1.   Saint Joseph which means the Lord will Add</w:t>
      </w:r>
    </w:p>
    <w:p w:rsidR="003442CE" w:rsidRPr="00EA7306" w:rsidRDefault="003442CE" w:rsidP="003442CE">
      <w:pPr>
        <w:spacing w:line="240" w:lineRule="auto"/>
        <w:jc w:val="both"/>
        <w:rPr>
          <w:sz w:val="24"/>
          <w:szCs w:val="24"/>
        </w:rPr>
      </w:pPr>
      <w:r w:rsidRPr="00EA7306">
        <w:rPr>
          <w:sz w:val="24"/>
          <w:szCs w:val="24"/>
        </w:rPr>
        <w:t>2.   Saint Elizabeth which means God’s Oath with Saint John the Baptist which means Grace</w:t>
      </w:r>
    </w:p>
    <w:p w:rsidR="003442CE" w:rsidRPr="00EA7306" w:rsidRDefault="003442CE" w:rsidP="003442CE">
      <w:pPr>
        <w:spacing w:line="240" w:lineRule="auto"/>
        <w:jc w:val="both"/>
        <w:rPr>
          <w:sz w:val="24"/>
          <w:szCs w:val="24"/>
        </w:rPr>
      </w:pPr>
      <w:r w:rsidRPr="00EA7306">
        <w:rPr>
          <w:sz w:val="24"/>
          <w:szCs w:val="24"/>
        </w:rPr>
        <w:t>3.   Saint Mary which means Agape Loved by Yahweh with Saint Jesus which means Savior</w:t>
      </w:r>
    </w:p>
    <w:p w:rsidR="003442CE" w:rsidRPr="00EA7306" w:rsidRDefault="003442CE" w:rsidP="003442CE">
      <w:pPr>
        <w:spacing w:line="240" w:lineRule="auto"/>
        <w:jc w:val="both"/>
        <w:rPr>
          <w:sz w:val="24"/>
          <w:szCs w:val="24"/>
        </w:rPr>
      </w:pPr>
      <w:r w:rsidRPr="00EA7306">
        <w:rPr>
          <w:sz w:val="24"/>
          <w:szCs w:val="24"/>
        </w:rPr>
        <w:t xml:space="preserve">4.   Saint Barbara---derived from Bara which means Lordship in Genesis 1:1 with Saint Stephen (female sense is the Lady Stephanie) the first and foremost which means Crown or the Lady Atarah </w:t>
      </w:r>
    </w:p>
    <w:p w:rsidR="003442CE" w:rsidRPr="00EA7306" w:rsidRDefault="003442CE" w:rsidP="003442CE">
      <w:pPr>
        <w:spacing w:line="240" w:lineRule="auto"/>
        <w:jc w:val="both"/>
        <w:rPr>
          <w:sz w:val="24"/>
          <w:szCs w:val="24"/>
        </w:rPr>
      </w:pPr>
      <w:r w:rsidRPr="00EA7306">
        <w:rPr>
          <w:sz w:val="24"/>
          <w:szCs w:val="24"/>
        </w:rPr>
        <w:t xml:space="preserve">5.   Saint Dismas which means Good Thief or the Thief of the Cross </w:t>
      </w:r>
    </w:p>
    <w:p w:rsidR="003442CE" w:rsidRPr="00EA7306" w:rsidRDefault="003442CE" w:rsidP="003442CE">
      <w:pPr>
        <w:spacing w:line="240" w:lineRule="auto"/>
        <w:jc w:val="both"/>
        <w:rPr>
          <w:sz w:val="24"/>
          <w:szCs w:val="24"/>
        </w:rPr>
      </w:pPr>
      <w:r w:rsidRPr="00EA7306">
        <w:rPr>
          <w:sz w:val="24"/>
          <w:szCs w:val="24"/>
        </w:rPr>
        <w:t xml:space="preserve">6.   Saint James the Greater which means Greater Supplanter </w:t>
      </w:r>
    </w:p>
    <w:p w:rsidR="003442CE" w:rsidRPr="00EA7306" w:rsidRDefault="003442CE" w:rsidP="003442CE">
      <w:pPr>
        <w:spacing w:line="240" w:lineRule="auto"/>
        <w:jc w:val="both"/>
        <w:rPr>
          <w:sz w:val="24"/>
          <w:szCs w:val="24"/>
        </w:rPr>
      </w:pPr>
      <w:r w:rsidRPr="00EA7306">
        <w:rPr>
          <w:sz w:val="24"/>
          <w:szCs w:val="24"/>
        </w:rPr>
        <w:t>7.   Saint Stachys which means Ear Spike</w:t>
      </w:r>
    </w:p>
    <w:p w:rsidR="003442CE" w:rsidRPr="00EA7306" w:rsidRDefault="003442CE" w:rsidP="003442CE">
      <w:pPr>
        <w:spacing w:line="240" w:lineRule="auto"/>
        <w:jc w:val="both"/>
        <w:rPr>
          <w:sz w:val="24"/>
          <w:szCs w:val="24"/>
        </w:rPr>
      </w:pPr>
      <w:r w:rsidRPr="00EA7306">
        <w:rPr>
          <w:sz w:val="24"/>
          <w:szCs w:val="24"/>
        </w:rPr>
        <w:t>8.   Saint Barnabas which means Son of Encouragement, Consolation or Prophesy</w:t>
      </w:r>
    </w:p>
    <w:p w:rsidR="003442CE" w:rsidRPr="00EA7306" w:rsidRDefault="003442CE" w:rsidP="003442CE">
      <w:pPr>
        <w:spacing w:line="240" w:lineRule="auto"/>
        <w:jc w:val="both"/>
        <w:rPr>
          <w:sz w:val="24"/>
          <w:szCs w:val="24"/>
        </w:rPr>
      </w:pPr>
      <w:r w:rsidRPr="00EA7306">
        <w:rPr>
          <w:sz w:val="24"/>
          <w:szCs w:val="24"/>
        </w:rPr>
        <w:t xml:space="preserve">9.   Saint Pudens which means Modest </w:t>
      </w:r>
    </w:p>
    <w:p w:rsidR="003442CE" w:rsidRPr="00EA7306" w:rsidRDefault="003442CE" w:rsidP="003442CE">
      <w:pPr>
        <w:spacing w:line="240" w:lineRule="auto"/>
        <w:jc w:val="both"/>
        <w:rPr>
          <w:sz w:val="24"/>
          <w:szCs w:val="24"/>
        </w:rPr>
      </w:pPr>
      <w:r w:rsidRPr="00EA7306">
        <w:rPr>
          <w:sz w:val="24"/>
          <w:szCs w:val="24"/>
        </w:rPr>
        <w:t xml:space="preserve">10. Saint Andrew which means Manly as Courageous, Strong or Warrior </w:t>
      </w:r>
    </w:p>
    <w:p w:rsidR="003442CE" w:rsidRPr="00EA7306" w:rsidRDefault="003442CE" w:rsidP="003442CE">
      <w:pPr>
        <w:spacing w:line="240" w:lineRule="auto"/>
        <w:jc w:val="both"/>
        <w:rPr>
          <w:sz w:val="24"/>
          <w:szCs w:val="24"/>
        </w:rPr>
      </w:pPr>
      <w:r w:rsidRPr="00EA7306">
        <w:rPr>
          <w:sz w:val="24"/>
          <w:szCs w:val="24"/>
        </w:rPr>
        <w:t>11. Saint Mary which means Agape Loved by Yahweh with Saint James the Just means Just Supplanter</w:t>
      </w:r>
    </w:p>
    <w:p w:rsidR="003442CE" w:rsidRPr="00EA7306" w:rsidRDefault="003442CE" w:rsidP="003442CE">
      <w:pPr>
        <w:spacing w:line="240" w:lineRule="auto"/>
        <w:jc w:val="both"/>
        <w:rPr>
          <w:sz w:val="24"/>
          <w:szCs w:val="24"/>
        </w:rPr>
      </w:pPr>
      <w:r w:rsidRPr="00EA7306">
        <w:rPr>
          <w:sz w:val="24"/>
          <w:szCs w:val="24"/>
        </w:rPr>
        <w:t xml:space="preserve">12. Saint Clateus which means Christian Martyr </w:t>
      </w:r>
    </w:p>
    <w:p w:rsidR="003442CE" w:rsidRPr="00EA7306" w:rsidRDefault="003442CE" w:rsidP="003442CE">
      <w:pPr>
        <w:spacing w:line="240" w:lineRule="auto"/>
        <w:jc w:val="both"/>
        <w:rPr>
          <w:sz w:val="24"/>
          <w:szCs w:val="24"/>
        </w:rPr>
      </w:pPr>
      <w:r w:rsidRPr="00EA7306">
        <w:rPr>
          <w:sz w:val="24"/>
          <w:szCs w:val="24"/>
        </w:rPr>
        <w:t>13. Saint Evodius which means Christian Conversion</w:t>
      </w:r>
    </w:p>
    <w:p w:rsidR="003442CE" w:rsidRPr="00EA7306" w:rsidRDefault="003442CE" w:rsidP="003442CE">
      <w:pPr>
        <w:spacing w:line="240" w:lineRule="auto"/>
        <w:jc w:val="both"/>
        <w:rPr>
          <w:sz w:val="24"/>
          <w:szCs w:val="24"/>
        </w:rPr>
      </w:pPr>
      <w:r w:rsidRPr="00EA7306">
        <w:rPr>
          <w:sz w:val="24"/>
          <w:szCs w:val="24"/>
        </w:rPr>
        <w:t>14. Saint Basilissa which means Elizabeth the Oath of God</w:t>
      </w:r>
    </w:p>
    <w:p w:rsidR="003442CE" w:rsidRPr="00EA7306" w:rsidRDefault="003442CE" w:rsidP="003442CE">
      <w:pPr>
        <w:spacing w:line="240" w:lineRule="auto"/>
        <w:jc w:val="both"/>
        <w:rPr>
          <w:sz w:val="24"/>
          <w:szCs w:val="24"/>
        </w:rPr>
      </w:pPr>
      <w:r w:rsidRPr="00EA7306">
        <w:rPr>
          <w:sz w:val="24"/>
          <w:szCs w:val="24"/>
        </w:rPr>
        <w:t>15. Saint Anastasia which means Resurrection</w:t>
      </w:r>
    </w:p>
    <w:p w:rsidR="003442CE" w:rsidRPr="00EA7306" w:rsidRDefault="003442CE" w:rsidP="003442CE">
      <w:pPr>
        <w:spacing w:line="240" w:lineRule="auto"/>
        <w:jc w:val="both"/>
        <w:rPr>
          <w:sz w:val="24"/>
          <w:szCs w:val="24"/>
        </w:rPr>
      </w:pPr>
      <w:r w:rsidRPr="00EA7306">
        <w:rPr>
          <w:sz w:val="24"/>
          <w:szCs w:val="24"/>
        </w:rPr>
        <w:t xml:space="preserve">16. Saint Evellius which means Christian Counselor of Conversion &amp; Martyrdom </w:t>
      </w:r>
    </w:p>
    <w:p w:rsidR="003442CE" w:rsidRPr="00EA7306" w:rsidRDefault="003442CE" w:rsidP="003442CE">
      <w:pPr>
        <w:spacing w:line="240" w:lineRule="auto"/>
        <w:jc w:val="both"/>
        <w:rPr>
          <w:sz w:val="24"/>
          <w:szCs w:val="24"/>
        </w:rPr>
      </w:pPr>
      <w:r w:rsidRPr="00EA7306">
        <w:rPr>
          <w:sz w:val="24"/>
          <w:szCs w:val="24"/>
        </w:rPr>
        <w:t>17. Saint Matthew which means Tax Collector</w:t>
      </w:r>
    </w:p>
    <w:p w:rsidR="003442CE" w:rsidRPr="00EA7306" w:rsidRDefault="003442CE" w:rsidP="003442CE">
      <w:pPr>
        <w:spacing w:line="240" w:lineRule="auto"/>
        <w:jc w:val="both"/>
        <w:rPr>
          <w:sz w:val="24"/>
          <w:szCs w:val="24"/>
        </w:rPr>
      </w:pPr>
      <w:r w:rsidRPr="00EA7306">
        <w:rPr>
          <w:sz w:val="24"/>
          <w:szCs w:val="24"/>
        </w:rPr>
        <w:t>18. Saint Torpes which means Navy Sailors</w:t>
      </w:r>
    </w:p>
    <w:p w:rsidR="003442CE" w:rsidRPr="00EA7306" w:rsidRDefault="003442CE" w:rsidP="003442CE">
      <w:pPr>
        <w:spacing w:line="240" w:lineRule="auto"/>
        <w:jc w:val="both"/>
        <w:rPr>
          <w:sz w:val="24"/>
          <w:szCs w:val="24"/>
        </w:rPr>
      </w:pPr>
      <w:r w:rsidRPr="00EA7306">
        <w:rPr>
          <w:sz w:val="24"/>
          <w:szCs w:val="24"/>
        </w:rPr>
        <w:t>19. Saint Paulinus which means a Roman General</w:t>
      </w:r>
    </w:p>
    <w:p w:rsidR="003442CE" w:rsidRPr="00EA7306" w:rsidRDefault="003442CE" w:rsidP="003442CE">
      <w:pPr>
        <w:spacing w:line="240" w:lineRule="auto"/>
        <w:jc w:val="both"/>
        <w:rPr>
          <w:sz w:val="24"/>
          <w:szCs w:val="24"/>
        </w:rPr>
      </w:pPr>
      <w:r w:rsidRPr="00EA7306">
        <w:rPr>
          <w:sz w:val="24"/>
          <w:szCs w:val="24"/>
        </w:rPr>
        <w:t>20. Saint Peter which means Stone with the Lady Rizpah which means Hot Stone or the Lady Victoria which means Royalty, Victory and Conqueror</w:t>
      </w:r>
    </w:p>
    <w:p w:rsidR="003442CE" w:rsidRPr="00EA7306" w:rsidRDefault="003442CE" w:rsidP="003442CE">
      <w:pPr>
        <w:spacing w:line="240" w:lineRule="auto"/>
        <w:jc w:val="both"/>
        <w:rPr>
          <w:sz w:val="24"/>
          <w:szCs w:val="24"/>
        </w:rPr>
      </w:pPr>
      <w:r w:rsidRPr="00EA7306">
        <w:rPr>
          <w:sz w:val="24"/>
          <w:szCs w:val="24"/>
        </w:rPr>
        <w:lastRenderedPageBreak/>
        <w:t>21. Saint Paul which means Little</w:t>
      </w:r>
    </w:p>
    <w:p w:rsidR="003442CE" w:rsidRPr="00EA7306" w:rsidRDefault="003442CE" w:rsidP="003442CE">
      <w:pPr>
        <w:spacing w:line="240" w:lineRule="auto"/>
        <w:jc w:val="both"/>
        <w:rPr>
          <w:sz w:val="24"/>
          <w:szCs w:val="24"/>
        </w:rPr>
      </w:pPr>
      <w:r w:rsidRPr="00EA7306">
        <w:rPr>
          <w:sz w:val="24"/>
          <w:szCs w:val="24"/>
        </w:rPr>
        <w:t>22. Saint Plautilla which means Roman Widow</w:t>
      </w:r>
    </w:p>
    <w:p w:rsidR="003442CE" w:rsidRPr="00EA7306" w:rsidRDefault="003442CE" w:rsidP="003442CE">
      <w:pPr>
        <w:spacing w:line="240" w:lineRule="auto"/>
        <w:jc w:val="both"/>
        <w:rPr>
          <w:sz w:val="24"/>
          <w:szCs w:val="24"/>
        </w:rPr>
      </w:pPr>
      <w:r w:rsidRPr="00EA7306">
        <w:rPr>
          <w:sz w:val="24"/>
          <w:szCs w:val="24"/>
        </w:rPr>
        <w:t>23. Saint Processus which means Martinian the Process of the God of War [Army]</w:t>
      </w:r>
    </w:p>
    <w:p w:rsidR="003442CE" w:rsidRPr="00EA7306" w:rsidRDefault="003442CE" w:rsidP="003442CE">
      <w:pPr>
        <w:spacing w:line="240" w:lineRule="auto"/>
        <w:jc w:val="both"/>
        <w:rPr>
          <w:sz w:val="24"/>
          <w:szCs w:val="24"/>
        </w:rPr>
      </w:pPr>
      <w:r w:rsidRPr="00EA7306">
        <w:rPr>
          <w:sz w:val="24"/>
          <w:szCs w:val="24"/>
        </w:rPr>
        <w:t>24. Saint Martinian which means Mars the God of War [Army]</w:t>
      </w:r>
    </w:p>
    <w:p w:rsidR="003442CE" w:rsidRPr="00EA7306" w:rsidRDefault="003442CE" w:rsidP="003442CE">
      <w:pPr>
        <w:spacing w:line="240" w:lineRule="auto"/>
        <w:jc w:val="both"/>
        <w:rPr>
          <w:sz w:val="24"/>
          <w:szCs w:val="24"/>
        </w:rPr>
      </w:pPr>
      <w:r w:rsidRPr="00EA7306">
        <w:rPr>
          <w:sz w:val="24"/>
          <w:szCs w:val="24"/>
        </w:rPr>
        <w:t>25. Saint Simon which means God has Heard</w:t>
      </w:r>
    </w:p>
    <w:p w:rsidR="003442CE" w:rsidRPr="00EA7306" w:rsidRDefault="003442CE" w:rsidP="003442CE">
      <w:pPr>
        <w:spacing w:line="240" w:lineRule="auto"/>
        <w:jc w:val="both"/>
        <w:rPr>
          <w:sz w:val="24"/>
          <w:szCs w:val="24"/>
        </w:rPr>
      </w:pPr>
      <w:r w:rsidRPr="00EA7306">
        <w:rPr>
          <w:sz w:val="24"/>
          <w:szCs w:val="24"/>
        </w:rPr>
        <w:t>26. Saint Ursicinus which means June</w:t>
      </w:r>
    </w:p>
    <w:p w:rsidR="003442CE" w:rsidRPr="00EA7306" w:rsidRDefault="003442CE" w:rsidP="003442CE">
      <w:pPr>
        <w:spacing w:line="240" w:lineRule="auto"/>
        <w:jc w:val="both"/>
        <w:rPr>
          <w:sz w:val="24"/>
          <w:szCs w:val="24"/>
        </w:rPr>
      </w:pPr>
      <w:r w:rsidRPr="00EA7306">
        <w:rPr>
          <w:sz w:val="24"/>
          <w:szCs w:val="24"/>
        </w:rPr>
        <w:t>27. Saint Mark which means Mars the God of War or to be Warlike [Army]</w:t>
      </w:r>
    </w:p>
    <w:p w:rsidR="003442CE" w:rsidRPr="00EA7306" w:rsidRDefault="003442CE" w:rsidP="003442CE">
      <w:pPr>
        <w:spacing w:line="240" w:lineRule="auto"/>
        <w:jc w:val="both"/>
        <w:rPr>
          <w:sz w:val="24"/>
          <w:szCs w:val="24"/>
        </w:rPr>
      </w:pPr>
      <w:r w:rsidRPr="00EA7306">
        <w:rPr>
          <w:sz w:val="24"/>
          <w:szCs w:val="24"/>
        </w:rPr>
        <w:t>28. Saint Philemon which means Wealthy Christian Slave Owner with the Lady Apphia which means Christian Wife of Philemon</w:t>
      </w:r>
    </w:p>
    <w:p w:rsidR="003442CE" w:rsidRPr="00EA7306" w:rsidRDefault="003442CE" w:rsidP="003442CE">
      <w:pPr>
        <w:spacing w:line="240" w:lineRule="auto"/>
        <w:jc w:val="both"/>
        <w:rPr>
          <w:sz w:val="24"/>
          <w:szCs w:val="24"/>
        </w:rPr>
      </w:pPr>
      <w:r w:rsidRPr="00EA7306">
        <w:rPr>
          <w:sz w:val="24"/>
          <w:szCs w:val="24"/>
        </w:rPr>
        <w:t>29. Saint Apphia which means the Wife of a Wealthy Christian Slave Owner</w:t>
      </w:r>
    </w:p>
    <w:p w:rsidR="003442CE" w:rsidRPr="00EA7306" w:rsidRDefault="003442CE" w:rsidP="003442CE">
      <w:pPr>
        <w:spacing w:line="240" w:lineRule="auto"/>
        <w:jc w:val="both"/>
        <w:rPr>
          <w:sz w:val="24"/>
          <w:szCs w:val="24"/>
        </w:rPr>
      </w:pPr>
      <w:r w:rsidRPr="00EA7306">
        <w:rPr>
          <w:sz w:val="24"/>
          <w:szCs w:val="24"/>
        </w:rPr>
        <w:t>30. Saint Bartholomew or Nathaniel which means Son of the Furrows</w:t>
      </w:r>
    </w:p>
    <w:p w:rsidR="003442CE" w:rsidRPr="00EA7306" w:rsidRDefault="003442CE" w:rsidP="003442CE">
      <w:pPr>
        <w:spacing w:line="240" w:lineRule="auto"/>
        <w:jc w:val="both"/>
        <w:rPr>
          <w:sz w:val="24"/>
          <w:szCs w:val="24"/>
        </w:rPr>
      </w:pPr>
      <w:r w:rsidRPr="00EA7306">
        <w:rPr>
          <w:sz w:val="24"/>
          <w:szCs w:val="24"/>
        </w:rPr>
        <w:t>31. Saint Thomas Judas Didymas which means Twins</w:t>
      </w:r>
    </w:p>
    <w:p w:rsidR="003442CE" w:rsidRPr="00EA7306" w:rsidRDefault="003442CE" w:rsidP="003442CE">
      <w:pPr>
        <w:spacing w:line="240" w:lineRule="auto"/>
        <w:jc w:val="both"/>
        <w:rPr>
          <w:sz w:val="24"/>
          <w:szCs w:val="24"/>
        </w:rPr>
      </w:pPr>
      <w:r w:rsidRPr="00EA7306">
        <w:rPr>
          <w:sz w:val="24"/>
          <w:szCs w:val="24"/>
        </w:rPr>
        <w:t>32. Saint Linus which means Roman Pope</w:t>
      </w:r>
    </w:p>
    <w:p w:rsidR="003442CE" w:rsidRPr="00EA7306" w:rsidRDefault="003442CE" w:rsidP="003442CE">
      <w:pPr>
        <w:spacing w:line="240" w:lineRule="auto"/>
        <w:jc w:val="both"/>
        <w:rPr>
          <w:sz w:val="24"/>
          <w:szCs w:val="24"/>
        </w:rPr>
      </w:pPr>
      <w:r w:rsidRPr="00EA7306">
        <w:rPr>
          <w:sz w:val="24"/>
          <w:szCs w:val="24"/>
        </w:rPr>
        <w:t xml:space="preserve">33. Saint Nicanor which means Victorious Conqueror </w:t>
      </w:r>
    </w:p>
    <w:p w:rsidR="003442CE" w:rsidRPr="00EA7306" w:rsidRDefault="003442CE" w:rsidP="003442CE">
      <w:pPr>
        <w:spacing w:line="240" w:lineRule="auto"/>
        <w:jc w:val="both"/>
        <w:rPr>
          <w:sz w:val="24"/>
          <w:szCs w:val="24"/>
        </w:rPr>
      </w:pPr>
      <w:r w:rsidRPr="00EA7306">
        <w:rPr>
          <w:sz w:val="24"/>
          <w:szCs w:val="24"/>
        </w:rPr>
        <w:t>34. Saint Mary Magdalene which means Agape Loved by Yahweh</w:t>
      </w:r>
    </w:p>
    <w:p w:rsidR="003442CE" w:rsidRPr="00EA7306" w:rsidRDefault="003442CE" w:rsidP="003442CE">
      <w:pPr>
        <w:spacing w:line="240" w:lineRule="auto"/>
        <w:jc w:val="both"/>
        <w:rPr>
          <w:sz w:val="24"/>
          <w:szCs w:val="24"/>
        </w:rPr>
      </w:pPr>
      <w:r w:rsidRPr="00EA7306">
        <w:rPr>
          <w:sz w:val="24"/>
          <w:szCs w:val="24"/>
        </w:rPr>
        <w:t>35. Saint Candida which means White or Caucasion</w:t>
      </w:r>
    </w:p>
    <w:p w:rsidR="003442CE" w:rsidRPr="00EA7306" w:rsidRDefault="003442CE" w:rsidP="003442CE">
      <w:pPr>
        <w:spacing w:line="240" w:lineRule="auto"/>
        <w:jc w:val="both"/>
        <w:rPr>
          <w:sz w:val="24"/>
          <w:szCs w:val="24"/>
        </w:rPr>
      </w:pPr>
      <w:r w:rsidRPr="00EA7306">
        <w:rPr>
          <w:sz w:val="24"/>
          <w:szCs w:val="24"/>
        </w:rPr>
        <w:t>36. Saint Aspren means Pain Medicine</w:t>
      </w:r>
    </w:p>
    <w:p w:rsidR="003442CE" w:rsidRPr="00EA7306" w:rsidRDefault="003442CE" w:rsidP="003442CE">
      <w:pPr>
        <w:spacing w:line="240" w:lineRule="auto"/>
        <w:jc w:val="both"/>
        <w:rPr>
          <w:sz w:val="24"/>
          <w:szCs w:val="24"/>
        </w:rPr>
      </w:pPr>
      <w:r w:rsidRPr="00EA7306">
        <w:rPr>
          <w:sz w:val="24"/>
          <w:szCs w:val="24"/>
        </w:rPr>
        <w:t xml:space="preserve">37. Saint Martha which means to Choose the Good Part </w:t>
      </w:r>
    </w:p>
    <w:p w:rsidR="003442CE" w:rsidRPr="00EA7306" w:rsidRDefault="003442CE" w:rsidP="003442CE">
      <w:pPr>
        <w:spacing w:line="240" w:lineRule="auto"/>
        <w:jc w:val="both"/>
        <w:rPr>
          <w:sz w:val="24"/>
          <w:szCs w:val="24"/>
        </w:rPr>
      </w:pPr>
      <w:r w:rsidRPr="00EA7306">
        <w:rPr>
          <w:sz w:val="24"/>
          <w:szCs w:val="24"/>
        </w:rPr>
        <w:t>38. Saint Matthias which means Tax Collector</w:t>
      </w:r>
    </w:p>
    <w:p w:rsidR="003442CE" w:rsidRPr="00EA7306" w:rsidRDefault="003442CE" w:rsidP="003442CE">
      <w:pPr>
        <w:spacing w:line="240" w:lineRule="auto"/>
        <w:jc w:val="both"/>
        <w:rPr>
          <w:sz w:val="24"/>
          <w:szCs w:val="24"/>
        </w:rPr>
      </w:pPr>
      <w:r w:rsidRPr="00EA7306">
        <w:rPr>
          <w:sz w:val="24"/>
          <w:szCs w:val="24"/>
        </w:rPr>
        <w:t>39. Saint Philip which means Agape Lover of Horses</w:t>
      </w:r>
    </w:p>
    <w:p w:rsidR="003442CE" w:rsidRPr="00EA7306" w:rsidRDefault="003442CE" w:rsidP="003442CE">
      <w:pPr>
        <w:spacing w:line="240" w:lineRule="auto"/>
        <w:jc w:val="both"/>
        <w:rPr>
          <w:sz w:val="24"/>
          <w:szCs w:val="24"/>
        </w:rPr>
      </w:pPr>
      <w:r w:rsidRPr="00EA7306">
        <w:rPr>
          <w:sz w:val="24"/>
          <w:szCs w:val="24"/>
        </w:rPr>
        <w:t>40. Saint Onesiphorus which means bringing Profit and Useful</w:t>
      </w:r>
    </w:p>
    <w:p w:rsidR="003442CE" w:rsidRPr="00EA7306" w:rsidRDefault="003442CE" w:rsidP="003442CE">
      <w:pPr>
        <w:spacing w:line="240" w:lineRule="auto"/>
        <w:jc w:val="both"/>
        <w:rPr>
          <w:sz w:val="24"/>
          <w:szCs w:val="24"/>
        </w:rPr>
      </w:pPr>
      <w:r w:rsidRPr="00EA7306">
        <w:rPr>
          <w:sz w:val="24"/>
          <w:szCs w:val="24"/>
        </w:rPr>
        <w:t>41. Saint Anianus [Pope] which means Cobblers</w:t>
      </w:r>
    </w:p>
    <w:p w:rsidR="003442CE" w:rsidRPr="00EA7306" w:rsidRDefault="003442CE" w:rsidP="003442CE">
      <w:pPr>
        <w:spacing w:line="240" w:lineRule="auto"/>
        <w:jc w:val="both"/>
        <w:rPr>
          <w:sz w:val="24"/>
          <w:szCs w:val="24"/>
        </w:rPr>
      </w:pPr>
      <w:r w:rsidRPr="00EA7306">
        <w:rPr>
          <w:sz w:val="24"/>
          <w:szCs w:val="24"/>
        </w:rPr>
        <w:t>42. Saint Luke which means Medical Doctor</w:t>
      </w:r>
    </w:p>
    <w:p w:rsidR="003442CE" w:rsidRPr="00EA7306" w:rsidRDefault="003442CE" w:rsidP="003442CE">
      <w:pPr>
        <w:spacing w:line="240" w:lineRule="auto"/>
        <w:jc w:val="both"/>
        <w:rPr>
          <w:sz w:val="24"/>
          <w:szCs w:val="24"/>
        </w:rPr>
      </w:pPr>
      <w:r w:rsidRPr="00EA7306">
        <w:rPr>
          <w:sz w:val="24"/>
          <w:szCs w:val="24"/>
        </w:rPr>
        <w:t>43. Saint Birillus means Ordination of Priests</w:t>
      </w:r>
    </w:p>
    <w:p w:rsidR="003442CE" w:rsidRPr="00EA7306" w:rsidRDefault="003442CE" w:rsidP="003442CE">
      <w:pPr>
        <w:spacing w:line="240" w:lineRule="auto"/>
        <w:jc w:val="both"/>
        <w:rPr>
          <w:sz w:val="24"/>
          <w:szCs w:val="24"/>
        </w:rPr>
      </w:pPr>
      <w:r w:rsidRPr="00EA7306">
        <w:rPr>
          <w:sz w:val="24"/>
          <w:szCs w:val="24"/>
        </w:rPr>
        <w:t>44. Saint Felicula means Chasity</w:t>
      </w:r>
    </w:p>
    <w:p w:rsidR="003442CE" w:rsidRPr="00EA7306" w:rsidRDefault="003442CE" w:rsidP="003442CE">
      <w:pPr>
        <w:spacing w:line="240" w:lineRule="auto"/>
        <w:jc w:val="both"/>
        <w:rPr>
          <w:sz w:val="24"/>
          <w:szCs w:val="24"/>
        </w:rPr>
      </w:pPr>
      <w:r w:rsidRPr="00EA7306">
        <w:rPr>
          <w:sz w:val="24"/>
          <w:szCs w:val="24"/>
        </w:rPr>
        <w:t>45. Saint Petronilla which means Virgin</w:t>
      </w:r>
    </w:p>
    <w:p w:rsidR="003442CE" w:rsidRPr="00EA7306" w:rsidRDefault="003442CE" w:rsidP="003442CE">
      <w:pPr>
        <w:spacing w:line="240" w:lineRule="auto"/>
        <w:jc w:val="both"/>
        <w:rPr>
          <w:sz w:val="24"/>
          <w:szCs w:val="24"/>
        </w:rPr>
      </w:pPr>
      <w:r w:rsidRPr="00EA7306">
        <w:rPr>
          <w:sz w:val="24"/>
          <w:szCs w:val="24"/>
        </w:rPr>
        <w:t>46. Saint Nicomedes which means Enemy to Rome</w:t>
      </w:r>
    </w:p>
    <w:p w:rsidR="003442CE" w:rsidRPr="00EA7306" w:rsidRDefault="003442CE" w:rsidP="003442CE">
      <w:pPr>
        <w:spacing w:line="240" w:lineRule="auto"/>
        <w:jc w:val="both"/>
        <w:rPr>
          <w:sz w:val="24"/>
          <w:szCs w:val="24"/>
        </w:rPr>
      </w:pPr>
      <w:r w:rsidRPr="00EA7306">
        <w:rPr>
          <w:sz w:val="24"/>
          <w:szCs w:val="24"/>
        </w:rPr>
        <w:lastRenderedPageBreak/>
        <w:t>47. Saint Anacletus [Pope] which means the One who has been Called back</w:t>
      </w:r>
    </w:p>
    <w:p w:rsidR="003442CE" w:rsidRPr="00EA7306" w:rsidRDefault="003442CE" w:rsidP="003442CE">
      <w:pPr>
        <w:spacing w:line="240" w:lineRule="auto"/>
        <w:jc w:val="both"/>
        <w:rPr>
          <w:sz w:val="24"/>
          <w:szCs w:val="24"/>
        </w:rPr>
      </w:pPr>
      <w:r w:rsidRPr="00EA7306">
        <w:rPr>
          <w:sz w:val="24"/>
          <w:szCs w:val="24"/>
        </w:rPr>
        <w:t>48. Saint Antipas which means Father’s Likeness and Father against All</w:t>
      </w:r>
    </w:p>
    <w:p w:rsidR="003442CE" w:rsidRPr="00EA7306" w:rsidRDefault="003442CE" w:rsidP="003442CE">
      <w:pPr>
        <w:spacing w:line="240" w:lineRule="auto"/>
        <w:jc w:val="both"/>
        <w:rPr>
          <w:sz w:val="24"/>
          <w:szCs w:val="24"/>
        </w:rPr>
      </w:pPr>
      <w:r w:rsidRPr="00EA7306">
        <w:rPr>
          <w:sz w:val="24"/>
          <w:szCs w:val="24"/>
        </w:rPr>
        <w:t>49. Saint Avilius [Pope] which means Patriarch of the See of Saint Mark</w:t>
      </w:r>
    </w:p>
    <w:p w:rsidR="003442CE" w:rsidRPr="00EA7306" w:rsidRDefault="003442CE" w:rsidP="003442CE">
      <w:pPr>
        <w:spacing w:line="240" w:lineRule="auto"/>
        <w:jc w:val="both"/>
        <w:rPr>
          <w:sz w:val="24"/>
          <w:szCs w:val="24"/>
        </w:rPr>
      </w:pPr>
      <w:r w:rsidRPr="00EA7306">
        <w:rPr>
          <w:sz w:val="24"/>
          <w:szCs w:val="24"/>
        </w:rPr>
        <w:t>50. Saint Onesimus means Useful</w:t>
      </w:r>
    </w:p>
    <w:p w:rsidR="003442CE" w:rsidRPr="00EA7306" w:rsidRDefault="003442CE" w:rsidP="003442CE">
      <w:pPr>
        <w:spacing w:line="240" w:lineRule="auto"/>
        <w:jc w:val="both"/>
        <w:rPr>
          <w:sz w:val="24"/>
          <w:szCs w:val="24"/>
        </w:rPr>
      </w:pPr>
      <w:r w:rsidRPr="00EA7306">
        <w:rPr>
          <w:sz w:val="24"/>
          <w:szCs w:val="24"/>
        </w:rPr>
        <w:t>51. Saint Flavius means Golden Blonde</w:t>
      </w:r>
    </w:p>
    <w:p w:rsidR="003442CE" w:rsidRPr="00EA7306" w:rsidRDefault="003442CE" w:rsidP="003442CE">
      <w:pPr>
        <w:spacing w:line="240" w:lineRule="auto"/>
        <w:jc w:val="both"/>
        <w:rPr>
          <w:sz w:val="24"/>
          <w:szCs w:val="24"/>
        </w:rPr>
      </w:pPr>
      <w:r w:rsidRPr="00EA7306">
        <w:rPr>
          <w:sz w:val="24"/>
          <w:szCs w:val="24"/>
        </w:rPr>
        <w:t>52. Saint Titus which means Diligence, Commitment and Responsibility</w:t>
      </w:r>
    </w:p>
    <w:p w:rsidR="003442CE" w:rsidRPr="00EA7306" w:rsidRDefault="003442CE" w:rsidP="003442CE">
      <w:pPr>
        <w:spacing w:line="240" w:lineRule="auto"/>
        <w:jc w:val="both"/>
        <w:rPr>
          <w:sz w:val="24"/>
          <w:szCs w:val="24"/>
        </w:rPr>
      </w:pPr>
      <w:r w:rsidRPr="00EA7306">
        <w:rPr>
          <w:sz w:val="24"/>
          <w:szCs w:val="24"/>
        </w:rPr>
        <w:t>53. Saint Timothy which means Carefulness, Watchfulness, Strength and Commitment</w:t>
      </w:r>
    </w:p>
    <w:p w:rsidR="003442CE" w:rsidRPr="00EA7306" w:rsidRDefault="003442CE" w:rsidP="003442CE">
      <w:pPr>
        <w:spacing w:line="240" w:lineRule="auto"/>
        <w:jc w:val="both"/>
        <w:rPr>
          <w:sz w:val="24"/>
          <w:szCs w:val="24"/>
        </w:rPr>
      </w:pPr>
      <w:r w:rsidRPr="00EA7306">
        <w:rPr>
          <w:sz w:val="24"/>
          <w:szCs w:val="24"/>
        </w:rPr>
        <w:t>54. Saint Parmenas which means Faithful and Standing Firm</w:t>
      </w:r>
    </w:p>
    <w:p w:rsidR="003442CE" w:rsidRPr="00EA7306" w:rsidRDefault="003442CE" w:rsidP="003442CE">
      <w:pPr>
        <w:spacing w:line="240" w:lineRule="auto"/>
        <w:jc w:val="both"/>
        <w:rPr>
          <w:sz w:val="24"/>
          <w:szCs w:val="24"/>
        </w:rPr>
      </w:pPr>
      <w:r w:rsidRPr="00EA7306">
        <w:rPr>
          <w:sz w:val="24"/>
          <w:szCs w:val="24"/>
        </w:rPr>
        <w:t>55. Saint Prisca which means Long Life</w:t>
      </w:r>
    </w:p>
    <w:p w:rsidR="003442CE" w:rsidRPr="00EA7306" w:rsidRDefault="003442CE" w:rsidP="003442CE">
      <w:pPr>
        <w:spacing w:line="240" w:lineRule="auto"/>
        <w:jc w:val="both"/>
        <w:rPr>
          <w:sz w:val="24"/>
          <w:szCs w:val="24"/>
        </w:rPr>
      </w:pPr>
      <w:r w:rsidRPr="00EA7306">
        <w:rPr>
          <w:sz w:val="24"/>
          <w:szCs w:val="24"/>
        </w:rPr>
        <w:t>56. Saint Clement [Pope] which means Fatherhood of Rome</w:t>
      </w:r>
    </w:p>
    <w:p w:rsidR="003442CE" w:rsidRPr="00EA7306" w:rsidRDefault="003442CE" w:rsidP="003442CE">
      <w:pPr>
        <w:spacing w:line="240" w:lineRule="auto"/>
        <w:jc w:val="both"/>
        <w:rPr>
          <w:sz w:val="24"/>
          <w:szCs w:val="24"/>
        </w:rPr>
      </w:pPr>
      <w:r w:rsidRPr="00EA7306">
        <w:rPr>
          <w:sz w:val="24"/>
          <w:szCs w:val="24"/>
        </w:rPr>
        <w:t>57. Saint John the Apostle which mean Grace</w:t>
      </w:r>
    </w:p>
    <w:p w:rsidR="003442CE" w:rsidRPr="00EA7306" w:rsidRDefault="003442CE" w:rsidP="003442CE">
      <w:pPr>
        <w:spacing w:line="240" w:lineRule="auto"/>
        <w:jc w:val="both"/>
        <w:rPr>
          <w:sz w:val="24"/>
          <w:szCs w:val="24"/>
        </w:rPr>
      </w:pPr>
      <w:r w:rsidRPr="00EA7306">
        <w:rPr>
          <w:sz w:val="24"/>
          <w:szCs w:val="24"/>
        </w:rPr>
        <w:t>58. Saint Nereus which means the God of the Sea</w:t>
      </w:r>
    </w:p>
    <w:p w:rsidR="003442CE" w:rsidRPr="00EA7306" w:rsidRDefault="003442CE" w:rsidP="003442CE">
      <w:pPr>
        <w:spacing w:line="240" w:lineRule="auto"/>
        <w:jc w:val="both"/>
        <w:rPr>
          <w:sz w:val="24"/>
          <w:szCs w:val="24"/>
        </w:rPr>
      </w:pPr>
      <w:r w:rsidRPr="00EA7306">
        <w:rPr>
          <w:sz w:val="24"/>
          <w:szCs w:val="24"/>
        </w:rPr>
        <w:t>59. Saint Achilleus which means the Hero of the Trojan War [Chasity &amp; Abstinence against Sexuality]</w:t>
      </w:r>
    </w:p>
    <w:p w:rsidR="003442CE" w:rsidRPr="00EA7306" w:rsidRDefault="003442CE" w:rsidP="003442CE">
      <w:pPr>
        <w:spacing w:line="240" w:lineRule="auto"/>
        <w:jc w:val="both"/>
        <w:rPr>
          <w:sz w:val="24"/>
          <w:szCs w:val="24"/>
        </w:rPr>
      </w:pPr>
      <w:r w:rsidRPr="00EA7306">
        <w:rPr>
          <w:sz w:val="24"/>
          <w:szCs w:val="24"/>
        </w:rPr>
        <w:t>60. Saint Domitilla which means no Basis for Traditions</w:t>
      </w:r>
    </w:p>
    <w:p w:rsidR="003442CE" w:rsidRPr="00EA7306" w:rsidRDefault="003442CE" w:rsidP="003442CE">
      <w:pPr>
        <w:spacing w:line="240" w:lineRule="auto"/>
        <w:jc w:val="both"/>
        <w:rPr>
          <w:sz w:val="24"/>
          <w:szCs w:val="24"/>
        </w:rPr>
      </w:pPr>
      <w:r w:rsidRPr="00EA7306">
        <w:rPr>
          <w:sz w:val="24"/>
          <w:szCs w:val="24"/>
        </w:rPr>
        <w:t>61. Saint Prosdocimus which means a Bishop holding a Jar</w:t>
      </w:r>
    </w:p>
    <w:p w:rsidR="003442CE" w:rsidRPr="00EA7306" w:rsidRDefault="003442CE" w:rsidP="003442CE">
      <w:pPr>
        <w:spacing w:line="480" w:lineRule="auto"/>
        <w:jc w:val="center"/>
        <w:rPr>
          <w:sz w:val="24"/>
          <w:szCs w:val="24"/>
        </w:rPr>
      </w:pPr>
      <w:r w:rsidRPr="00EA7306">
        <w:rPr>
          <w:sz w:val="24"/>
          <w:szCs w:val="24"/>
        </w:rPr>
        <w:t>The 61 Orders of the Lords (Top Secret Supreme Unknown Lords)</w:t>
      </w:r>
    </w:p>
    <w:p w:rsidR="003442CE" w:rsidRPr="00EA7306" w:rsidRDefault="003442CE" w:rsidP="003442CE">
      <w:pPr>
        <w:spacing w:line="480" w:lineRule="auto"/>
        <w:jc w:val="center"/>
        <w:rPr>
          <w:b/>
          <w:sz w:val="24"/>
          <w:szCs w:val="24"/>
        </w:rPr>
      </w:pPr>
      <w:r w:rsidRPr="00EA7306">
        <w:rPr>
          <w:b/>
          <w:sz w:val="24"/>
          <w:szCs w:val="24"/>
        </w:rPr>
        <w:t>THE 5 KNOWN SAINTLY CHRISTIAN LORDS WITH THE RANKS OF THE MOST HIGHEST KNOWN GENERALS</w:t>
      </w:r>
    </w:p>
    <w:p w:rsidR="003442CE" w:rsidRPr="00EA7306" w:rsidRDefault="003442CE" w:rsidP="003442CE">
      <w:pPr>
        <w:spacing w:line="480" w:lineRule="auto"/>
        <w:jc w:val="both"/>
        <w:rPr>
          <w:sz w:val="24"/>
          <w:szCs w:val="24"/>
        </w:rPr>
      </w:pPr>
      <w:r w:rsidRPr="00EA7306">
        <w:rPr>
          <w:sz w:val="24"/>
          <w:szCs w:val="24"/>
        </w:rPr>
        <w:t xml:space="preserve">1. The </w:t>
      </w:r>
      <w:r w:rsidRPr="00EA7306">
        <w:rPr>
          <w:b/>
          <w:sz w:val="24"/>
          <w:szCs w:val="24"/>
        </w:rPr>
        <w:t>LORD YAHWEH</w:t>
      </w:r>
      <w:r w:rsidRPr="00EA7306">
        <w:rPr>
          <w:sz w:val="24"/>
          <w:szCs w:val="24"/>
        </w:rPr>
        <w:t xml:space="preserve"> the Supreme Creator of the Father Stephen Our Lord in Proverbs 8:22-29 (RSV) also called the </w:t>
      </w:r>
      <w:r w:rsidRPr="00EA7306">
        <w:rPr>
          <w:b/>
          <w:sz w:val="24"/>
          <w:szCs w:val="24"/>
        </w:rPr>
        <w:t>LORD JEHOVAH</w:t>
      </w:r>
      <w:r w:rsidRPr="00EA7306">
        <w:rPr>
          <w:sz w:val="24"/>
          <w:szCs w:val="24"/>
        </w:rPr>
        <w:t xml:space="preserve"> the Creator of the Entire Earth in Psalms 83:18 and the </w:t>
      </w:r>
      <w:r w:rsidRPr="00EA7306">
        <w:rPr>
          <w:b/>
          <w:sz w:val="24"/>
          <w:szCs w:val="24"/>
        </w:rPr>
        <w:t>LORD VICTOR</w:t>
      </w:r>
      <w:r w:rsidRPr="00EA7306">
        <w:rPr>
          <w:sz w:val="24"/>
          <w:szCs w:val="24"/>
        </w:rPr>
        <w:t xml:space="preserve"> the Creator of the Entire Heavens in Isaiah 38:11. The Female Sense of the Creator is the </w:t>
      </w:r>
      <w:r w:rsidRPr="00EA7306">
        <w:rPr>
          <w:b/>
          <w:sz w:val="24"/>
          <w:szCs w:val="24"/>
        </w:rPr>
        <w:t>LADY VICTORIA</w:t>
      </w:r>
      <w:r w:rsidRPr="00EA7306">
        <w:rPr>
          <w:sz w:val="24"/>
          <w:szCs w:val="24"/>
        </w:rPr>
        <w:t xml:space="preserve"> called the “</w:t>
      </w:r>
      <w:r w:rsidRPr="00EA7306">
        <w:rPr>
          <w:b/>
          <w:sz w:val="24"/>
          <w:szCs w:val="24"/>
        </w:rPr>
        <w:t>Lady of Kingdoms</w:t>
      </w:r>
      <w:r w:rsidRPr="00EA7306">
        <w:rPr>
          <w:sz w:val="24"/>
          <w:szCs w:val="24"/>
        </w:rPr>
        <w:t xml:space="preserve">” derived from Yahweh in Isaiah 47:5 (NKJV).     </w:t>
      </w:r>
    </w:p>
    <w:p w:rsidR="003442CE" w:rsidRPr="00EA7306" w:rsidRDefault="003442CE" w:rsidP="003442CE">
      <w:pPr>
        <w:spacing w:line="480" w:lineRule="auto"/>
        <w:jc w:val="both"/>
        <w:rPr>
          <w:sz w:val="24"/>
          <w:szCs w:val="24"/>
        </w:rPr>
      </w:pPr>
      <w:r w:rsidRPr="00EA7306">
        <w:rPr>
          <w:sz w:val="24"/>
          <w:szCs w:val="24"/>
        </w:rPr>
        <w:lastRenderedPageBreak/>
        <w:t>2. The Father Stephen Our Lord the 1</w:t>
      </w:r>
      <w:r w:rsidRPr="00EA7306">
        <w:rPr>
          <w:sz w:val="24"/>
          <w:szCs w:val="24"/>
          <w:vertAlign w:val="superscript"/>
        </w:rPr>
        <w:t>st</w:t>
      </w:r>
      <w:r w:rsidRPr="00EA730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442CE" w:rsidRPr="00EA7306" w:rsidRDefault="003442CE" w:rsidP="003442CE">
      <w:pPr>
        <w:jc w:val="both"/>
        <w:rPr>
          <w:sz w:val="24"/>
          <w:szCs w:val="24"/>
        </w:rPr>
      </w:pPr>
      <w:r w:rsidRPr="00EA7306">
        <w:rPr>
          <w:sz w:val="24"/>
          <w:szCs w:val="24"/>
        </w:rPr>
        <w:t>3. The Lord James the Lordship of the Entire Law is in Acts 15:13-29; 21:18-25 &amp; James 2:8-13. The Female Sense is the Virgin Lady Mary in Acts 1:14.</w:t>
      </w:r>
    </w:p>
    <w:p w:rsidR="003442CE" w:rsidRPr="00EA7306" w:rsidRDefault="003442CE" w:rsidP="003442CE">
      <w:pPr>
        <w:jc w:val="both"/>
        <w:rPr>
          <w:sz w:val="24"/>
          <w:szCs w:val="24"/>
        </w:rPr>
      </w:pPr>
      <w:r w:rsidRPr="00EA7306">
        <w:rPr>
          <w:sz w:val="24"/>
          <w:szCs w:val="24"/>
        </w:rPr>
        <w:t>4. The Son Jesus Our Lord the 2</w:t>
      </w:r>
      <w:r w:rsidRPr="00EA7306">
        <w:rPr>
          <w:sz w:val="24"/>
          <w:szCs w:val="24"/>
          <w:vertAlign w:val="superscript"/>
        </w:rPr>
        <w:t>nd</w:t>
      </w:r>
      <w:r w:rsidRPr="00EA7306">
        <w:rPr>
          <w:sz w:val="24"/>
          <w:szCs w:val="24"/>
        </w:rPr>
        <w:t xml:space="preserve"> Person of the Trinity in Luke 1:26-Acts 1:3. The Female Sense is the Virgin Lady Mary in Acts 1:14.</w:t>
      </w:r>
    </w:p>
    <w:p w:rsidR="003442CE" w:rsidRPr="00EA7306" w:rsidRDefault="003442CE" w:rsidP="003442CE">
      <w:pPr>
        <w:jc w:val="both"/>
        <w:rPr>
          <w:sz w:val="24"/>
          <w:szCs w:val="24"/>
        </w:rPr>
      </w:pPr>
      <w:r w:rsidRPr="00EA7306">
        <w:rPr>
          <w:sz w:val="24"/>
          <w:szCs w:val="24"/>
        </w:rPr>
        <w:t>5. The Brother John Our Lord the Holy Ghost the 3</w:t>
      </w:r>
      <w:r w:rsidRPr="00EA7306">
        <w:rPr>
          <w:sz w:val="24"/>
          <w:szCs w:val="24"/>
          <w:vertAlign w:val="superscript"/>
        </w:rPr>
        <w:t>rd</w:t>
      </w:r>
      <w:r w:rsidRPr="00EA7306">
        <w:rPr>
          <w:sz w:val="24"/>
          <w:szCs w:val="24"/>
        </w:rPr>
        <w:t xml:space="preserve"> Person of the Trinity is in Luke 1:5-9:9. The Female Sense is the Lady Elizabeth in Luke 1:24.</w:t>
      </w:r>
    </w:p>
    <w:p w:rsidR="003442CE" w:rsidRPr="00EA7306" w:rsidRDefault="003442CE" w:rsidP="003442CE">
      <w:pPr>
        <w:jc w:val="center"/>
        <w:rPr>
          <w:b/>
          <w:sz w:val="24"/>
          <w:szCs w:val="24"/>
        </w:rPr>
      </w:pPr>
      <w:r w:rsidRPr="00EA7306">
        <w:rPr>
          <w:b/>
          <w:sz w:val="24"/>
          <w:szCs w:val="24"/>
        </w:rPr>
        <w:t xml:space="preserve">THE 56 MYSTERY SAINTLY CHRISTIAN LORDS WITH THE RANKS OF THE MOST HIGHEST GENERALS </w:t>
      </w:r>
    </w:p>
    <w:p w:rsidR="003442CE" w:rsidRPr="00EA7306" w:rsidRDefault="003442CE" w:rsidP="003442CE">
      <w:pPr>
        <w:jc w:val="both"/>
        <w:rPr>
          <w:sz w:val="24"/>
          <w:szCs w:val="24"/>
        </w:rPr>
      </w:pPr>
      <w:r w:rsidRPr="00EA7306">
        <w:rPr>
          <w:sz w:val="24"/>
          <w:szCs w:val="24"/>
        </w:rPr>
        <w:t xml:space="preserve">6. The Lord Yahweh in Marriage Law in Hosea 1:7. The Female Sense is the Lady Victoria in Isaiah 47:5.  </w:t>
      </w:r>
    </w:p>
    <w:p w:rsidR="003442CE" w:rsidRPr="00EA7306" w:rsidRDefault="003442CE" w:rsidP="003442CE">
      <w:pPr>
        <w:jc w:val="both"/>
        <w:rPr>
          <w:sz w:val="24"/>
          <w:szCs w:val="24"/>
        </w:rPr>
      </w:pPr>
      <w:r w:rsidRPr="00EA7306">
        <w:rPr>
          <w:sz w:val="24"/>
          <w:szCs w:val="24"/>
        </w:rPr>
        <w:t>7. The Lord Yahweh over the Trinity Law from the Books of Genesis to Deuteronomy. The Female Sense is the Lady Victoria in Isaiah 47:5.</w:t>
      </w:r>
    </w:p>
    <w:p w:rsidR="003442CE" w:rsidRPr="00EA7306" w:rsidRDefault="003442CE" w:rsidP="003442CE">
      <w:pPr>
        <w:jc w:val="both"/>
        <w:rPr>
          <w:sz w:val="24"/>
          <w:szCs w:val="24"/>
        </w:rPr>
      </w:pPr>
      <w:r w:rsidRPr="00EA7306">
        <w:rPr>
          <w:sz w:val="24"/>
          <w:szCs w:val="24"/>
        </w:rPr>
        <w:t>8. The Father Stephen in Law in Acts 11:19. The Female Sense is the Lady Atarah also called the Lady Stephanie derived from Stephanos in 1</w:t>
      </w:r>
      <w:r w:rsidRPr="00EA7306">
        <w:rPr>
          <w:sz w:val="24"/>
          <w:szCs w:val="24"/>
          <w:vertAlign w:val="superscript"/>
        </w:rPr>
        <w:t>st</w:t>
      </w:r>
      <w:r w:rsidRPr="00EA7306">
        <w:rPr>
          <w:sz w:val="24"/>
          <w:szCs w:val="24"/>
        </w:rPr>
        <w:t xml:space="preserve"> Chronicles 2:26 &amp; Isaiah 47:5.  </w:t>
      </w:r>
    </w:p>
    <w:p w:rsidR="003442CE" w:rsidRPr="00EA7306" w:rsidRDefault="003442CE" w:rsidP="003442CE">
      <w:pPr>
        <w:jc w:val="both"/>
        <w:rPr>
          <w:sz w:val="24"/>
          <w:szCs w:val="24"/>
        </w:rPr>
      </w:pPr>
      <w:r w:rsidRPr="00EA7306">
        <w:rPr>
          <w:sz w:val="24"/>
          <w:szCs w:val="24"/>
        </w:rPr>
        <w:t>9. The Son Jesus in Law in Colossians 4:11. The Female Sense is the Lady Mary in Acts 12:12.</w:t>
      </w:r>
    </w:p>
    <w:p w:rsidR="003442CE" w:rsidRPr="00EA7306" w:rsidRDefault="003442CE" w:rsidP="003442CE">
      <w:pPr>
        <w:jc w:val="both"/>
        <w:rPr>
          <w:sz w:val="24"/>
          <w:szCs w:val="24"/>
        </w:rPr>
      </w:pPr>
      <w:r w:rsidRPr="00EA7306">
        <w:rPr>
          <w:sz w:val="24"/>
          <w:szCs w:val="24"/>
        </w:rPr>
        <w:t>10. The Brother John in Law in the Book of Revelation. The Female Sense is the Lady Elizabeth in Luke 1:25.</w:t>
      </w:r>
    </w:p>
    <w:p w:rsidR="003442CE" w:rsidRPr="00EA7306" w:rsidRDefault="003442CE" w:rsidP="003442CE">
      <w:pPr>
        <w:jc w:val="both"/>
        <w:rPr>
          <w:sz w:val="24"/>
          <w:szCs w:val="24"/>
        </w:rPr>
      </w:pPr>
      <w:r w:rsidRPr="00EA7306">
        <w:rPr>
          <w:sz w:val="24"/>
          <w:szCs w:val="24"/>
        </w:rPr>
        <w:t xml:space="preserve">11. The Owner in Isaiah 1:3. The Female Sense is the Female Owner in Isaiah 47:5. </w:t>
      </w:r>
    </w:p>
    <w:p w:rsidR="003442CE" w:rsidRPr="00EA7306" w:rsidRDefault="003442CE" w:rsidP="003442CE">
      <w:pPr>
        <w:jc w:val="both"/>
        <w:rPr>
          <w:sz w:val="24"/>
          <w:szCs w:val="24"/>
        </w:rPr>
      </w:pPr>
      <w:r w:rsidRPr="00EA7306">
        <w:rPr>
          <w:sz w:val="24"/>
          <w:szCs w:val="24"/>
        </w:rPr>
        <w:t xml:space="preserve">12. The Single/Married Lord called Wisdom in Proverbs 8:22-25 (RSV). The Female Sense is the Single/Married Lady called Wisdom in Isaiah 47:5. </w:t>
      </w:r>
    </w:p>
    <w:p w:rsidR="003442CE" w:rsidRPr="00EA7306" w:rsidRDefault="003442CE" w:rsidP="003442CE">
      <w:pPr>
        <w:jc w:val="both"/>
        <w:rPr>
          <w:sz w:val="24"/>
          <w:szCs w:val="24"/>
        </w:rPr>
      </w:pPr>
      <w:r w:rsidRPr="00EA7306">
        <w:rPr>
          <w:sz w:val="24"/>
          <w:szCs w:val="24"/>
        </w:rPr>
        <w:t xml:space="preserve">13. The Personalities in Proverbs 8:22-31. The Female Sense is the Female Personalities in Isaiah 47:5. </w:t>
      </w:r>
    </w:p>
    <w:p w:rsidR="003442CE" w:rsidRPr="00EA7306" w:rsidRDefault="003442CE" w:rsidP="003442CE">
      <w:pPr>
        <w:jc w:val="both"/>
        <w:rPr>
          <w:sz w:val="24"/>
          <w:szCs w:val="24"/>
        </w:rPr>
      </w:pPr>
      <w:r w:rsidRPr="00EA7306">
        <w:rPr>
          <w:sz w:val="24"/>
          <w:szCs w:val="24"/>
        </w:rPr>
        <w:lastRenderedPageBreak/>
        <w:t xml:space="preserve">14. The Craftsman in Proverbs 8:22-31 (NIV). The Female Sense is the Female Craftsman in Isaiah 47:5. </w:t>
      </w:r>
    </w:p>
    <w:p w:rsidR="003442CE" w:rsidRPr="00EA7306" w:rsidRDefault="003442CE" w:rsidP="003442CE">
      <w:pPr>
        <w:jc w:val="both"/>
        <w:rPr>
          <w:sz w:val="24"/>
          <w:szCs w:val="24"/>
        </w:rPr>
      </w:pPr>
      <w:r w:rsidRPr="00EA7306">
        <w:rPr>
          <w:sz w:val="24"/>
          <w:szCs w:val="24"/>
        </w:rPr>
        <w:t xml:space="preserve">15. The Angel is in Genesis 16:13; Exodus 3:2-6; 23:20-22; Numbers 22:35 with 38; Judges 2:1-2; 6:11 with 14. The Female Sense is the Female Angel in Zechariah 5:5-11; Revelation 12:1-2, 5-6 &amp; Isaiah 47:5.  </w:t>
      </w:r>
    </w:p>
    <w:p w:rsidR="003442CE" w:rsidRPr="00EA7306" w:rsidRDefault="003442CE" w:rsidP="003442CE">
      <w:pPr>
        <w:jc w:val="both"/>
        <w:rPr>
          <w:sz w:val="24"/>
          <w:szCs w:val="24"/>
        </w:rPr>
      </w:pPr>
      <w:r w:rsidRPr="00EA7306">
        <w:rPr>
          <w:sz w:val="24"/>
          <w:szCs w:val="24"/>
        </w:rPr>
        <w:t>16. The Spirit is the same scriptures as number 15.</w:t>
      </w:r>
    </w:p>
    <w:p w:rsidR="003442CE" w:rsidRPr="00EA7306" w:rsidRDefault="003442CE" w:rsidP="003442CE">
      <w:pPr>
        <w:jc w:val="both"/>
        <w:rPr>
          <w:sz w:val="24"/>
          <w:szCs w:val="24"/>
        </w:rPr>
      </w:pPr>
      <w:r w:rsidRPr="00EA7306">
        <w:rPr>
          <w:sz w:val="24"/>
          <w:szCs w:val="24"/>
        </w:rPr>
        <w:t>17. The Ghost is the same scriptures as number 15.</w:t>
      </w:r>
    </w:p>
    <w:p w:rsidR="003442CE" w:rsidRPr="00EA7306" w:rsidRDefault="003442CE" w:rsidP="003442CE">
      <w:pPr>
        <w:jc w:val="both"/>
        <w:rPr>
          <w:sz w:val="24"/>
          <w:szCs w:val="24"/>
        </w:rPr>
      </w:pPr>
      <w:r w:rsidRPr="00EA7306">
        <w:rPr>
          <w:sz w:val="24"/>
          <w:szCs w:val="24"/>
        </w:rPr>
        <w:t>18. The Phantom is the same scriptures as number 15.</w:t>
      </w:r>
    </w:p>
    <w:p w:rsidR="003442CE" w:rsidRPr="00EA7306" w:rsidRDefault="003442CE" w:rsidP="003442CE">
      <w:pPr>
        <w:jc w:val="both"/>
        <w:rPr>
          <w:sz w:val="24"/>
          <w:szCs w:val="24"/>
        </w:rPr>
      </w:pPr>
      <w:r w:rsidRPr="00EA7306">
        <w:rPr>
          <w:sz w:val="24"/>
          <w:szCs w:val="24"/>
        </w:rPr>
        <w:t>19. The Shadow is the same scriptures as number 15.</w:t>
      </w:r>
    </w:p>
    <w:p w:rsidR="003442CE" w:rsidRPr="00EA7306" w:rsidRDefault="003442CE" w:rsidP="003442CE">
      <w:pPr>
        <w:jc w:val="both"/>
        <w:rPr>
          <w:sz w:val="24"/>
          <w:szCs w:val="24"/>
        </w:rPr>
      </w:pPr>
      <w:r w:rsidRPr="00EA7306">
        <w:rPr>
          <w:sz w:val="24"/>
          <w:szCs w:val="24"/>
        </w:rPr>
        <w:t xml:space="preserve">20. The Boy in Luke 20:35-36. The Female Sense is the Girl in Luke 20:35-36. </w:t>
      </w:r>
    </w:p>
    <w:p w:rsidR="003442CE" w:rsidRPr="00EA7306" w:rsidRDefault="003442CE" w:rsidP="003442CE">
      <w:pPr>
        <w:jc w:val="both"/>
        <w:rPr>
          <w:sz w:val="24"/>
          <w:szCs w:val="24"/>
        </w:rPr>
      </w:pPr>
      <w:r w:rsidRPr="00EA7306">
        <w:rPr>
          <w:sz w:val="24"/>
          <w:szCs w:val="24"/>
        </w:rPr>
        <w:t>21. The Child in Luke 20:35-36. The Female Sense is the Female Child in Revelation 12:1-2, 5-6.</w:t>
      </w:r>
    </w:p>
    <w:p w:rsidR="003442CE" w:rsidRPr="00EA7306" w:rsidRDefault="003442CE" w:rsidP="003442CE">
      <w:pPr>
        <w:jc w:val="both"/>
        <w:rPr>
          <w:sz w:val="24"/>
          <w:szCs w:val="24"/>
        </w:rPr>
      </w:pPr>
      <w:r w:rsidRPr="00EA7306">
        <w:rPr>
          <w:sz w:val="24"/>
          <w:szCs w:val="24"/>
        </w:rPr>
        <w:t xml:space="preserve">22. The Messenger is the same scriptures as number 15. </w:t>
      </w:r>
    </w:p>
    <w:p w:rsidR="003442CE" w:rsidRPr="00EA7306" w:rsidRDefault="003442CE" w:rsidP="003442CE">
      <w:pPr>
        <w:jc w:val="both"/>
        <w:rPr>
          <w:sz w:val="24"/>
          <w:szCs w:val="24"/>
        </w:rPr>
      </w:pPr>
      <w:r w:rsidRPr="00EA7306">
        <w:rPr>
          <w:sz w:val="24"/>
          <w:szCs w:val="24"/>
        </w:rPr>
        <w:t>23.  The Master in Colossians 4:1. The Female Sense is the Mistress in Isaiah 47:5.</w:t>
      </w:r>
    </w:p>
    <w:p w:rsidR="003442CE" w:rsidRPr="00EA7306" w:rsidRDefault="003442CE" w:rsidP="003442CE">
      <w:pPr>
        <w:jc w:val="both"/>
        <w:rPr>
          <w:sz w:val="24"/>
          <w:szCs w:val="24"/>
        </w:rPr>
      </w:pPr>
      <w:r w:rsidRPr="00EA7306">
        <w:rPr>
          <w:sz w:val="24"/>
          <w:szCs w:val="24"/>
        </w:rPr>
        <w:t xml:space="preserve">24. The Servant in Isaiah 48:16. The Female Sense is the Handmaiden also called Maidservant in Isaiah 47:5. </w:t>
      </w:r>
    </w:p>
    <w:p w:rsidR="003442CE" w:rsidRPr="00EA7306" w:rsidRDefault="003442CE" w:rsidP="003442CE">
      <w:pPr>
        <w:jc w:val="both"/>
        <w:rPr>
          <w:sz w:val="24"/>
          <w:szCs w:val="24"/>
        </w:rPr>
      </w:pPr>
      <w:r w:rsidRPr="00EA7306">
        <w:rPr>
          <w:sz w:val="24"/>
          <w:szCs w:val="24"/>
        </w:rPr>
        <w:t xml:space="preserve">25. The Minister (Female Virgin) is the same as number 24.  </w:t>
      </w:r>
    </w:p>
    <w:p w:rsidR="003442CE" w:rsidRPr="00EA7306" w:rsidRDefault="003442CE" w:rsidP="003442CE">
      <w:pPr>
        <w:jc w:val="both"/>
        <w:rPr>
          <w:sz w:val="24"/>
          <w:szCs w:val="24"/>
        </w:rPr>
      </w:pPr>
      <w:r w:rsidRPr="00EA7306">
        <w:rPr>
          <w:sz w:val="24"/>
          <w:szCs w:val="24"/>
        </w:rPr>
        <w:t xml:space="preserve">26. The God of My Fathers in Acts 7:30-32. The Female Sense is the Goddess of My Mothers in Isaiah 47:5.    </w:t>
      </w:r>
    </w:p>
    <w:p w:rsidR="003442CE" w:rsidRPr="00EA7306" w:rsidRDefault="003442CE" w:rsidP="003442CE">
      <w:pPr>
        <w:jc w:val="both"/>
        <w:rPr>
          <w:sz w:val="24"/>
          <w:szCs w:val="24"/>
        </w:rPr>
      </w:pPr>
      <w:r w:rsidRPr="00EA7306">
        <w:rPr>
          <w:sz w:val="24"/>
          <w:szCs w:val="24"/>
        </w:rPr>
        <w:t>27. The Father of Abraham in Acts 30-32. The Female Sense is the Mother of Sarah in Isaiah 47:5.</w:t>
      </w:r>
    </w:p>
    <w:p w:rsidR="003442CE" w:rsidRPr="00EA7306" w:rsidRDefault="003442CE" w:rsidP="003442CE">
      <w:pPr>
        <w:jc w:val="both"/>
        <w:rPr>
          <w:sz w:val="24"/>
          <w:szCs w:val="24"/>
        </w:rPr>
      </w:pPr>
      <w:r w:rsidRPr="00EA7306">
        <w:rPr>
          <w:sz w:val="24"/>
          <w:szCs w:val="24"/>
        </w:rPr>
        <w:t xml:space="preserve">28. The Son of Isaac in Acts 7:30-32. The Female Sense is the Daughter of Rebecca in Isaiah 47:5. </w:t>
      </w:r>
    </w:p>
    <w:p w:rsidR="003442CE" w:rsidRPr="00EA7306" w:rsidRDefault="003442CE" w:rsidP="003442CE">
      <w:pPr>
        <w:jc w:val="both"/>
        <w:rPr>
          <w:sz w:val="24"/>
          <w:szCs w:val="24"/>
        </w:rPr>
      </w:pPr>
      <w:r w:rsidRPr="00EA7306">
        <w:rPr>
          <w:sz w:val="24"/>
          <w:szCs w:val="24"/>
        </w:rPr>
        <w:t>29. The Brother of Jacob in Acts 7:30-32. The Female Sense is the Sister of Rachel in Isaiah 47:5.</w:t>
      </w:r>
    </w:p>
    <w:p w:rsidR="003442CE" w:rsidRPr="00EA7306" w:rsidRDefault="003442CE" w:rsidP="003442CE">
      <w:pPr>
        <w:jc w:val="both"/>
        <w:rPr>
          <w:sz w:val="24"/>
          <w:szCs w:val="24"/>
        </w:rPr>
      </w:pPr>
      <w:r w:rsidRPr="00EA7306">
        <w:rPr>
          <w:sz w:val="24"/>
          <w:szCs w:val="24"/>
        </w:rPr>
        <w:t xml:space="preserve">30. The King in Revelation 19:16. The Female Sense is the Queen in Isaiah 47:5. </w:t>
      </w:r>
    </w:p>
    <w:p w:rsidR="003442CE" w:rsidRPr="00EA7306" w:rsidRDefault="003442CE" w:rsidP="003442CE">
      <w:pPr>
        <w:jc w:val="both"/>
        <w:rPr>
          <w:sz w:val="24"/>
          <w:szCs w:val="24"/>
        </w:rPr>
      </w:pPr>
      <w:r w:rsidRPr="00EA7306">
        <w:rPr>
          <w:sz w:val="24"/>
          <w:szCs w:val="24"/>
        </w:rPr>
        <w:t xml:space="preserve">31. The Military Lord called Army Hosts-Camps in Malachi 3:1-2. The Female Sense is the Military Lady of Army Hosts-Camps in Isaiah 47:5. </w:t>
      </w:r>
    </w:p>
    <w:p w:rsidR="003442CE" w:rsidRPr="00EA7306" w:rsidRDefault="003442CE" w:rsidP="003442CE">
      <w:pPr>
        <w:jc w:val="both"/>
        <w:rPr>
          <w:sz w:val="24"/>
          <w:szCs w:val="24"/>
        </w:rPr>
      </w:pPr>
      <w:r w:rsidRPr="00EA7306">
        <w:rPr>
          <w:sz w:val="24"/>
          <w:szCs w:val="24"/>
        </w:rPr>
        <w:lastRenderedPageBreak/>
        <w:t xml:space="preserve">32. The Mind also called Psychological Parts known as Head Knowledge in Isaiah 61:1. The Female Sense is the Female Mind in Isaiah 47:5. </w:t>
      </w:r>
    </w:p>
    <w:p w:rsidR="003442CE" w:rsidRPr="00EA7306" w:rsidRDefault="003442CE" w:rsidP="003442CE">
      <w:pPr>
        <w:jc w:val="both"/>
        <w:rPr>
          <w:sz w:val="24"/>
          <w:szCs w:val="24"/>
        </w:rPr>
      </w:pPr>
      <w:r w:rsidRPr="00EA7306">
        <w:rPr>
          <w:sz w:val="24"/>
          <w:szCs w:val="24"/>
        </w:rPr>
        <w:t>33. The Heart is the same scriptures as number 32.</w:t>
      </w:r>
    </w:p>
    <w:p w:rsidR="003442CE" w:rsidRPr="00EA7306" w:rsidRDefault="003442CE" w:rsidP="003442CE">
      <w:pPr>
        <w:jc w:val="both"/>
        <w:rPr>
          <w:sz w:val="24"/>
          <w:szCs w:val="24"/>
        </w:rPr>
      </w:pPr>
      <w:r w:rsidRPr="00EA7306">
        <w:rPr>
          <w:sz w:val="24"/>
          <w:szCs w:val="24"/>
        </w:rPr>
        <w:t xml:space="preserve">34. The Reign is the same scriptures as number 32. </w:t>
      </w:r>
    </w:p>
    <w:p w:rsidR="003442CE" w:rsidRPr="00EA7306" w:rsidRDefault="003442CE" w:rsidP="003442CE">
      <w:pPr>
        <w:jc w:val="both"/>
        <w:rPr>
          <w:sz w:val="24"/>
          <w:szCs w:val="24"/>
        </w:rPr>
      </w:pPr>
      <w:r w:rsidRPr="00EA7306">
        <w:rPr>
          <w:sz w:val="24"/>
          <w:szCs w:val="24"/>
        </w:rPr>
        <w:t>35. The Spirit is the same scriptures as number 32.</w:t>
      </w:r>
    </w:p>
    <w:p w:rsidR="003442CE" w:rsidRPr="00EA7306" w:rsidRDefault="003442CE" w:rsidP="003442CE">
      <w:pPr>
        <w:jc w:val="both"/>
        <w:rPr>
          <w:sz w:val="24"/>
          <w:szCs w:val="24"/>
        </w:rPr>
      </w:pPr>
      <w:r w:rsidRPr="00EA7306">
        <w:rPr>
          <w:sz w:val="24"/>
          <w:szCs w:val="24"/>
        </w:rPr>
        <w:t xml:space="preserve">36. The Soul is the same scriptures as number 32.     </w:t>
      </w:r>
    </w:p>
    <w:p w:rsidR="003442CE" w:rsidRPr="00EA7306" w:rsidRDefault="003442CE" w:rsidP="003442CE">
      <w:pPr>
        <w:jc w:val="both"/>
        <w:rPr>
          <w:sz w:val="24"/>
          <w:szCs w:val="24"/>
        </w:rPr>
      </w:pPr>
      <w:r w:rsidRPr="00EA7306">
        <w:rPr>
          <w:sz w:val="24"/>
          <w:szCs w:val="24"/>
        </w:rPr>
        <w:t>37. The My Lord also known as My God is in Psalms 110:1 (NIV); Matthew 22:41-46 &amp; Acts 2:34-35. The Female Sense is My Lady also known as My Goddess in Isaiah 47:5.</w:t>
      </w:r>
    </w:p>
    <w:p w:rsidR="003442CE" w:rsidRPr="00EA7306" w:rsidRDefault="003442CE" w:rsidP="003442CE">
      <w:pPr>
        <w:jc w:val="both"/>
        <w:rPr>
          <w:sz w:val="24"/>
          <w:szCs w:val="24"/>
        </w:rPr>
      </w:pPr>
      <w:r w:rsidRPr="00EA7306">
        <w:rPr>
          <w:sz w:val="24"/>
          <w:szCs w:val="24"/>
        </w:rPr>
        <w:t>38. The God (Goddess) is the same scriptures as number 6.</w:t>
      </w:r>
    </w:p>
    <w:p w:rsidR="003442CE" w:rsidRPr="00EA7306" w:rsidRDefault="003442CE" w:rsidP="003442CE">
      <w:pPr>
        <w:jc w:val="both"/>
        <w:rPr>
          <w:sz w:val="24"/>
          <w:szCs w:val="24"/>
        </w:rPr>
      </w:pPr>
      <w:r w:rsidRPr="00EA7306">
        <w:rPr>
          <w:sz w:val="24"/>
          <w:szCs w:val="24"/>
        </w:rPr>
        <w:t xml:space="preserve">39. The Lord (Lady) is the same scriptures as number 6. </w:t>
      </w:r>
    </w:p>
    <w:p w:rsidR="003442CE" w:rsidRPr="00EA7306" w:rsidRDefault="003442CE" w:rsidP="003442CE">
      <w:pPr>
        <w:jc w:val="both"/>
        <w:rPr>
          <w:sz w:val="24"/>
          <w:szCs w:val="24"/>
        </w:rPr>
      </w:pPr>
      <w:r w:rsidRPr="00EA7306">
        <w:rPr>
          <w:sz w:val="24"/>
          <w:szCs w:val="24"/>
        </w:rPr>
        <w:t xml:space="preserve">40. The Power is the same scriptures as number 24. </w:t>
      </w:r>
    </w:p>
    <w:p w:rsidR="003442CE" w:rsidRPr="00EA7306" w:rsidRDefault="003442CE" w:rsidP="003442CE">
      <w:pPr>
        <w:jc w:val="both"/>
        <w:rPr>
          <w:sz w:val="24"/>
          <w:szCs w:val="24"/>
        </w:rPr>
      </w:pPr>
      <w:r w:rsidRPr="00EA7306">
        <w:rPr>
          <w:sz w:val="24"/>
          <w:szCs w:val="24"/>
        </w:rPr>
        <w:t>41. The Omnipotent is the same scriptures as number 24.</w:t>
      </w:r>
    </w:p>
    <w:p w:rsidR="003442CE" w:rsidRPr="00EA7306" w:rsidRDefault="003442CE" w:rsidP="003442CE">
      <w:pPr>
        <w:jc w:val="both"/>
        <w:rPr>
          <w:sz w:val="24"/>
          <w:szCs w:val="24"/>
        </w:rPr>
      </w:pPr>
      <w:r w:rsidRPr="00EA7306">
        <w:rPr>
          <w:sz w:val="24"/>
          <w:szCs w:val="24"/>
        </w:rPr>
        <w:t xml:space="preserve">42. The Almighty is the same scriptures as number 24.  </w:t>
      </w:r>
    </w:p>
    <w:p w:rsidR="003442CE" w:rsidRPr="00EA7306" w:rsidRDefault="003442CE" w:rsidP="003442CE">
      <w:pPr>
        <w:jc w:val="both"/>
        <w:rPr>
          <w:sz w:val="24"/>
          <w:szCs w:val="24"/>
        </w:rPr>
      </w:pPr>
      <w:r w:rsidRPr="00EA7306">
        <w:rPr>
          <w:sz w:val="24"/>
          <w:szCs w:val="24"/>
        </w:rPr>
        <w:t>43. The Authority is the same scriptures as number 24.</w:t>
      </w:r>
    </w:p>
    <w:p w:rsidR="003442CE" w:rsidRPr="00EA7306" w:rsidRDefault="003442CE" w:rsidP="003442CE">
      <w:pPr>
        <w:jc w:val="both"/>
        <w:rPr>
          <w:sz w:val="24"/>
          <w:szCs w:val="24"/>
        </w:rPr>
      </w:pPr>
      <w:r w:rsidRPr="00EA7306">
        <w:rPr>
          <w:sz w:val="24"/>
          <w:szCs w:val="24"/>
        </w:rPr>
        <w:t xml:space="preserve">44. The Sovereignty is the same scriptures as number 24. </w:t>
      </w:r>
    </w:p>
    <w:p w:rsidR="003442CE" w:rsidRPr="00EA7306" w:rsidRDefault="003442CE" w:rsidP="003442CE">
      <w:pPr>
        <w:jc w:val="both"/>
        <w:rPr>
          <w:sz w:val="24"/>
          <w:szCs w:val="24"/>
        </w:rPr>
      </w:pPr>
      <w:r w:rsidRPr="00EA7306">
        <w:rPr>
          <w:sz w:val="24"/>
          <w:szCs w:val="24"/>
        </w:rPr>
        <w:t xml:space="preserve">45. The Spirit of Holiness in Isaiah 63:10 (NIV). The Female Sense is called the Female Spirit of Holiness in Isaiah 47:5.  </w:t>
      </w:r>
    </w:p>
    <w:p w:rsidR="003442CE" w:rsidRPr="00EA7306" w:rsidRDefault="003442CE" w:rsidP="003442CE">
      <w:pPr>
        <w:jc w:val="both"/>
        <w:rPr>
          <w:sz w:val="24"/>
          <w:szCs w:val="24"/>
        </w:rPr>
      </w:pPr>
      <w:r w:rsidRPr="00EA7306">
        <w:rPr>
          <w:sz w:val="24"/>
          <w:szCs w:val="24"/>
        </w:rPr>
        <w:t xml:space="preserve">46. The Reasons also called Decisions is the same as number 45. </w:t>
      </w:r>
    </w:p>
    <w:p w:rsidR="003442CE" w:rsidRPr="00EA7306" w:rsidRDefault="003442CE" w:rsidP="003442CE">
      <w:pPr>
        <w:jc w:val="both"/>
        <w:rPr>
          <w:sz w:val="24"/>
          <w:szCs w:val="24"/>
        </w:rPr>
      </w:pPr>
      <w:r w:rsidRPr="00EA7306">
        <w:rPr>
          <w:sz w:val="24"/>
          <w:szCs w:val="24"/>
        </w:rPr>
        <w:t xml:space="preserve">47. The Holy Spirit is the same scriptures as number 45. </w:t>
      </w:r>
    </w:p>
    <w:p w:rsidR="003442CE" w:rsidRPr="00EA7306" w:rsidRDefault="003442CE" w:rsidP="003442CE">
      <w:pPr>
        <w:jc w:val="both"/>
        <w:rPr>
          <w:sz w:val="24"/>
          <w:szCs w:val="24"/>
        </w:rPr>
      </w:pPr>
      <w:r w:rsidRPr="00EA7306">
        <w:rPr>
          <w:sz w:val="24"/>
          <w:szCs w:val="24"/>
        </w:rPr>
        <w:t xml:space="preserve">48. The Holy God is the same scriptures as number 45. </w:t>
      </w:r>
    </w:p>
    <w:p w:rsidR="003442CE" w:rsidRPr="00EA7306" w:rsidRDefault="003442CE" w:rsidP="003442CE">
      <w:pPr>
        <w:jc w:val="both"/>
        <w:rPr>
          <w:sz w:val="24"/>
          <w:szCs w:val="24"/>
        </w:rPr>
      </w:pPr>
      <w:r w:rsidRPr="00EA7306">
        <w:rPr>
          <w:sz w:val="24"/>
          <w:szCs w:val="24"/>
        </w:rPr>
        <w:t xml:space="preserve">49. The Holy Lord is the same scriptures as number 45. </w:t>
      </w:r>
    </w:p>
    <w:p w:rsidR="003442CE" w:rsidRPr="00EA7306" w:rsidRDefault="003442CE" w:rsidP="003442CE">
      <w:pPr>
        <w:jc w:val="both"/>
        <w:rPr>
          <w:sz w:val="24"/>
          <w:szCs w:val="24"/>
        </w:rPr>
      </w:pPr>
      <w:r w:rsidRPr="00EA7306">
        <w:rPr>
          <w:sz w:val="24"/>
          <w:szCs w:val="24"/>
        </w:rPr>
        <w:t xml:space="preserve">50. The Holy Ghost is the same scriptures as number 45. </w:t>
      </w:r>
    </w:p>
    <w:p w:rsidR="003442CE" w:rsidRPr="00EA7306" w:rsidRDefault="003442CE" w:rsidP="003442CE">
      <w:pPr>
        <w:jc w:val="both"/>
        <w:rPr>
          <w:sz w:val="24"/>
          <w:szCs w:val="24"/>
        </w:rPr>
      </w:pPr>
      <w:r w:rsidRPr="00EA7306">
        <w:rPr>
          <w:sz w:val="24"/>
          <w:szCs w:val="24"/>
        </w:rPr>
        <w:t xml:space="preserve">51. The Holy Soul is the same scriptures as number 45. </w:t>
      </w:r>
    </w:p>
    <w:p w:rsidR="003442CE" w:rsidRPr="00EA7306" w:rsidRDefault="003442CE" w:rsidP="003442CE">
      <w:pPr>
        <w:jc w:val="both"/>
        <w:rPr>
          <w:sz w:val="24"/>
          <w:szCs w:val="24"/>
        </w:rPr>
      </w:pPr>
      <w:r w:rsidRPr="00EA7306">
        <w:rPr>
          <w:sz w:val="24"/>
          <w:szCs w:val="24"/>
        </w:rPr>
        <w:t xml:space="preserve">52. The Holy Will is the same scriptures as number 45.  </w:t>
      </w:r>
    </w:p>
    <w:p w:rsidR="003442CE" w:rsidRPr="00EA7306" w:rsidRDefault="003442CE" w:rsidP="003442CE">
      <w:pPr>
        <w:jc w:val="both"/>
        <w:rPr>
          <w:sz w:val="24"/>
          <w:szCs w:val="24"/>
        </w:rPr>
      </w:pPr>
      <w:r w:rsidRPr="00EA7306">
        <w:rPr>
          <w:sz w:val="24"/>
          <w:szCs w:val="24"/>
        </w:rPr>
        <w:t xml:space="preserve">53. The Holy Emotions is the same scriptures as number 45. </w:t>
      </w:r>
    </w:p>
    <w:p w:rsidR="003442CE" w:rsidRPr="00EA7306" w:rsidRDefault="003442CE" w:rsidP="003442CE">
      <w:pPr>
        <w:jc w:val="both"/>
        <w:rPr>
          <w:sz w:val="24"/>
          <w:szCs w:val="24"/>
        </w:rPr>
      </w:pPr>
      <w:r w:rsidRPr="00EA7306">
        <w:rPr>
          <w:sz w:val="24"/>
          <w:szCs w:val="24"/>
        </w:rPr>
        <w:lastRenderedPageBreak/>
        <w:t xml:space="preserve">54. The Holy Feelings is the same scriptures as number 45. </w:t>
      </w:r>
    </w:p>
    <w:p w:rsidR="003442CE" w:rsidRPr="00EA7306" w:rsidRDefault="003442CE" w:rsidP="003442CE">
      <w:pPr>
        <w:jc w:val="both"/>
        <w:rPr>
          <w:sz w:val="24"/>
          <w:szCs w:val="24"/>
        </w:rPr>
      </w:pPr>
      <w:r w:rsidRPr="00EA7306">
        <w:rPr>
          <w:sz w:val="24"/>
          <w:szCs w:val="24"/>
        </w:rPr>
        <w:t xml:space="preserve">55. The Holy Mind is the same scriptures as number 45. </w:t>
      </w:r>
    </w:p>
    <w:p w:rsidR="003442CE" w:rsidRPr="00EA7306" w:rsidRDefault="003442CE" w:rsidP="003442CE">
      <w:pPr>
        <w:jc w:val="both"/>
        <w:rPr>
          <w:sz w:val="24"/>
          <w:szCs w:val="24"/>
        </w:rPr>
      </w:pPr>
      <w:r w:rsidRPr="00EA7306">
        <w:rPr>
          <w:sz w:val="24"/>
          <w:szCs w:val="24"/>
        </w:rPr>
        <w:t>56. The Lord in Hebrews 1:8. The Female Sense is the Lady in Isaiah 47:5.</w:t>
      </w:r>
    </w:p>
    <w:p w:rsidR="003442CE" w:rsidRPr="00EA7306" w:rsidRDefault="003442CE" w:rsidP="003442CE">
      <w:pPr>
        <w:jc w:val="both"/>
        <w:rPr>
          <w:sz w:val="24"/>
          <w:szCs w:val="24"/>
        </w:rPr>
      </w:pPr>
      <w:r w:rsidRPr="00EA7306">
        <w:rPr>
          <w:sz w:val="24"/>
          <w:szCs w:val="24"/>
        </w:rPr>
        <w:t xml:space="preserve">57. The God (Goddess) is the same scriptures as number 55. </w:t>
      </w:r>
    </w:p>
    <w:p w:rsidR="003442CE" w:rsidRPr="00EA7306" w:rsidRDefault="003442CE" w:rsidP="003442CE">
      <w:pPr>
        <w:jc w:val="both"/>
        <w:rPr>
          <w:sz w:val="24"/>
          <w:szCs w:val="24"/>
        </w:rPr>
      </w:pPr>
      <w:r w:rsidRPr="00EA7306">
        <w:rPr>
          <w:sz w:val="24"/>
          <w:szCs w:val="24"/>
        </w:rPr>
        <w:t>58. The Worker is the same as the number 14.</w:t>
      </w:r>
    </w:p>
    <w:p w:rsidR="003442CE" w:rsidRPr="00EA7306" w:rsidRDefault="003442CE" w:rsidP="003442CE">
      <w:pPr>
        <w:jc w:val="both"/>
        <w:rPr>
          <w:sz w:val="24"/>
          <w:szCs w:val="24"/>
        </w:rPr>
      </w:pPr>
      <w:r w:rsidRPr="00EA7306">
        <w:rPr>
          <w:sz w:val="24"/>
          <w:szCs w:val="24"/>
        </w:rPr>
        <w:t xml:space="preserve">59. The Holy One of Israel in Isaiah 47:4 &amp; Malachi 3:1-2. The Female Sense is the Female Holy One of Israel in Isaiah 47:5. </w:t>
      </w:r>
    </w:p>
    <w:p w:rsidR="003442CE" w:rsidRPr="00EA7306" w:rsidRDefault="003442CE" w:rsidP="003442CE">
      <w:pPr>
        <w:jc w:val="both"/>
        <w:rPr>
          <w:sz w:val="24"/>
          <w:szCs w:val="24"/>
        </w:rPr>
      </w:pPr>
      <w:r w:rsidRPr="00EA7306">
        <w:rPr>
          <w:sz w:val="24"/>
          <w:szCs w:val="24"/>
        </w:rPr>
        <w:t xml:space="preserve">60. The Lord of Glory in Acts 7:2 &amp; Isaiah 47:4 &amp; Malachi 3:1-2. The Female Sense is the Lady of Glory in Isaiah 47:5.    </w:t>
      </w:r>
    </w:p>
    <w:p w:rsidR="003442CE" w:rsidRPr="00EA7306" w:rsidRDefault="003442CE" w:rsidP="003442CE">
      <w:pPr>
        <w:jc w:val="both"/>
        <w:rPr>
          <w:sz w:val="24"/>
          <w:szCs w:val="24"/>
        </w:rPr>
      </w:pPr>
      <w:r w:rsidRPr="00EA7306">
        <w:rPr>
          <w:sz w:val="24"/>
          <w:szCs w:val="24"/>
        </w:rPr>
        <w:t>61. The Man known as the Ministerial Police over the Military Police &amp; Law Enforcement Police in Genesis 1:26. The Woman in Genesis 1:26 &amp; Isaiah 47:5.</w:t>
      </w:r>
    </w:p>
    <w:p w:rsidR="003442CE" w:rsidRPr="00EA7306" w:rsidRDefault="003442CE" w:rsidP="003442CE">
      <w:pPr>
        <w:spacing w:line="480" w:lineRule="auto"/>
        <w:jc w:val="center"/>
        <w:rPr>
          <w:sz w:val="24"/>
          <w:szCs w:val="24"/>
        </w:rPr>
      </w:pPr>
      <w:r w:rsidRPr="00EA7306">
        <w:rPr>
          <w:sz w:val="24"/>
          <w:szCs w:val="24"/>
        </w:rPr>
        <w:t>The 60 Orders of the Lords (Top Secret Supreme Mystery Lords)</w:t>
      </w:r>
    </w:p>
    <w:p w:rsidR="003442CE" w:rsidRPr="00EA7306" w:rsidRDefault="003442CE" w:rsidP="003442CE">
      <w:pPr>
        <w:spacing w:line="480" w:lineRule="auto"/>
        <w:jc w:val="both"/>
        <w:rPr>
          <w:sz w:val="24"/>
          <w:szCs w:val="24"/>
        </w:rPr>
      </w:pPr>
      <w:r w:rsidRPr="00EA7306">
        <w:rPr>
          <w:sz w:val="24"/>
          <w:szCs w:val="24"/>
        </w:rPr>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w:t>
      </w:r>
      <w:r w:rsidRPr="00EA7306">
        <w:rPr>
          <w:sz w:val="24"/>
          <w:szCs w:val="24"/>
        </w:rPr>
        <w:lastRenderedPageBreak/>
        <w:t xml:space="preserve">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w:t>
      </w:r>
      <w:r w:rsidRPr="00EA7306">
        <w:rPr>
          <w:sz w:val="24"/>
          <w:szCs w:val="24"/>
        </w:rPr>
        <w:lastRenderedPageBreak/>
        <w:t>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EA7306">
        <w:rPr>
          <w:sz w:val="24"/>
          <w:szCs w:val="24"/>
          <w:vertAlign w:val="superscript"/>
        </w:rPr>
        <w:t>st</w:t>
      </w:r>
      <w:r w:rsidRPr="00EA7306">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w:t>
      </w:r>
      <w:r w:rsidRPr="00EA7306">
        <w:rPr>
          <w:sz w:val="24"/>
          <w:szCs w:val="24"/>
        </w:rPr>
        <w:lastRenderedPageBreak/>
        <w:t>Deuteronomy 33:8; 1</w:t>
      </w:r>
      <w:r w:rsidRPr="00EA7306">
        <w:rPr>
          <w:sz w:val="24"/>
          <w:szCs w:val="24"/>
          <w:vertAlign w:val="superscript"/>
        </w:rPr>
        <w:t>st</w:t>
      </w:r>
      <w:r w:rsidRPr="00EA7306">
        <w:rPr>
          <w:sz w:val="24"/>
          <w:szCs w:val="24"/>
        </w:rPr>
        <w:t xml:space="preserve"> Samuel 26:8; Ezra 2:63; Nehemiah 7:65 &amp; Sirach 45:10. No One can call the Lord Stephen the Father, except by His Own Holy Ghost &amp; His Own Truth in John 4:21-24. Forty-two, is the </w:t>
      </w:r>
      <w:r w:rsidRPr="00EA7306">
        <w:rPr>
          <w:b/>
          <w:sz w:val="24"/>
          <w:szCs w:val="24"/>
        </w:rPr>
        <w:t>LORD YAHWEH---JEHOVAH---VICTOR (LADY VICTORIA) THE CREATOR OF THE FATHER STEPHEN</w:t>
      </w:r>
      <w:r w:rsidRPr="00EA7306">
        <w:rPr>
          <w:sz w:val="24"/>
          <w:szCs w:val="24"/>
        </w:rPr>
        <w:t xml:space="preserve"> in Genesis 1:1; Isaiah 38:11 &amp; Psalms 83:18. All the 60 Female Lords (Ladies) concern the “</w:t>
      </w:r>
      <w:r w:rsidRPr="00EA7306">
        <w:rPr>
          <w:b/>
          <w:sz w:val="24"/>
          <w:szCs w:val="24"/>
        </w:rPr>
        <w:t>LADY (VICTORIA) OF KINGDOMS</w:t>
      </w:r>
      <w:r w:rsidRPr="00EA7306">
        <w:rPr>
          <w:sz w:val="24"/>
          <w:szCs w:val="24"/>
        </w:rPr>
        <w:t>” in Isaiah 47:5. If You have any questions on the other 60 Lords, You must get My Book called “</w:t>
      </w:r>
      <w:r w:rsidRPr="00EA7306">
        <w:rPr>
          <w:b/>
          <w:sz w:val="24"/>
          <w:szCs w:val="24"/>
        </w:rPr>
        <w:t>The Lord Yahweh &amp; the 360 Other Lords that He Created</w:t>
      </w:r>
      <w:r w:rsidRPr="00EA7306">
        <w:rPr>
          <w:sz w:val="24"/>
          <w:szCs w:val="24"/>
        </w:rPr>
        <w:t>.”</w:t>
      </w:r>
    </w:p>
    <w:p w:rsidR="003442CE" w:rsidRPr="00EA7306" w:rsidRDefault="003442CE" w:rsidP="003442CE">
      <w:pPr>
        <w:jc w:val="center"/>
        <w:rPr>
          <w:sz w:val="24"/>
          <w:szCs w:val="24"/>
        </w:rPr>
      </w:pPr>
      <w:r w:rsidRPr="00EA7306">
        <w:rPr>
          <w:sz w:val="24"/>
          <w:szCs w:val="24"/>
        </w:rPr>
        <w:t>The 72 Orders of the Angel Lords [Fallen Status or Standing Status]</w:t>
      </w:r>
    </w:p>
    <w:p w:rsidR="003442CE" w:rsidRPr="00EA7306" w:rsidRDefault="003442CE" w:rsidP="003442CE">
      <w:pPr>
        <w:jc w:val="both"/>
        <w:rPr>
          <w:sz w:val="24"/>
          <w:szCs w:val="24"/>
        </w:rPr>
      </w:pPr>
      <w:r w:rsidRPr="00EA7306">
        <w:rPr>
          <w:sz w:val="24"/>
          <w:szCs w:val="24"/>
        </w:rPr>
        <w:t>Michael- (who is like God) - Jude 9; Revelation 12:7-8; Daniel 10:13, 21; Bartholomew page 358</w:t>
      </w:r>
    </w:p>
    <w:p w:rsidR="003442CE" w:rsidRPr="00EA7306" w:rsidRDefault="003442CE" w:rsidP="003442CE">
      <w:pPr>
        <w:jc w:val="both"/>
        <w:rPr>
          <w:sz w:val="24"/>
          <w:szCs w:val="24"/>
        </w:rPr>
      </w:pPr>
      <w:r w:rsidRPr="00EA7306">
        <w:rPr>
          <w:sz w:val="24"/>
          <w:szCs w:val="24"/>
        </w:rPr>
        <w:t>Gabriel- (strength) – Daniel 8:16; 9:21; Luke 1:19, 26-27.</w:t>
      </w:r>
    </w:p>
    <w:p w:rsidR="003442CE" w:rsidRPr="00EA7306" w:rsidRDefault="003442CE" w:rsidP="003442CE">
      <w:pPr>
        <w:jc w:val="both"/>
        <w:rPr>
          <w:sz w:val="24"/>
          <w:szCs w:val="24"/>
        </w:rPr>
      </w:pPr>
      <w:r w:rsidRPr="00EA7306">
        <w:rPr>
          <w:sz w:val="24"/>
          <w:szCs w:val="24"/>
        </w:rPr>
        <w:t>Uriel- (fire) – 2</w:t>
      </w:r>
      <w:r w:rsidRPr="00EA7306">
        <w:rPr>
          <w:sz w:val="24"/>
          <w:szCs w:val="24"/>
          <w:vertAlign w:val="superscript"/>
        </w:rPr>
        <w:t>nd</w:t>
      </w:r>
      <w:r w:rsidRPr="00EA7306">
        <w:rPr>
          <w:sz w:val="24"/>
          <w:szCs w:val="24"/>
        </w:rPr>
        <w:t xml:space="preserve"> Esdras 4</w:t>
      </w:r>
    </w:p>
    <w:p w:rsidR="003442CE" w:rsidRPr="00EA7306" w:rsidRDefault="003442CE" w:rsidP="003442CE">
      <w:pPr>
        <w:jc w:val="both"/>
        <w:rPr>
          <w:sz w:val="24"/>
          <w:szCs w:val="24"/>
        </w:rPr>
      </w:pPr>
      <w:r w:rsidRPr="00EA7306">
        <w:rPr>
          <w:sz w:val="24"/>
          <w:szCs w:val="24"/>
        </w:rPr>
        <w:t xml:space="preserve">Raphael or Azariah- (healing) – Tobit 5:13 </w:t>
      </w:r>
    </w:p>
    <w:p w:rsidR="003442CE" w:rsidRPr="00EA7306" w:rsidRDefault="003442CE" w:rsidP="003442CE">
      <w:pPr>
        <w:jc w:val="both"/>
        <w:rPr>
          <w:sz w:val="24"/>
          <w:szCs w:val="24"/>
        </w:rPr>
      </w:pPr>
      <w:r w:rsidRPr="00EA7306">
        <w:rPr>
          <w:sz w:val="24"/>
          <w:szCs w:val="24"/>
        </w:rPr>
        <w:t>Jeremiel or Ramiel- (mercy) – 2</w:t>
      </w:r>
      <w:r w:rsidRPr="00EA7306">
        <w:rPr>
          <w:sz w:val="24"/>
          <w:szCs w:val="24"/>
          <w:vertAlign w:val="superscript"/>
        </w:rPr>
        <w:t>nd</w:t>
      </w:r>
      <w:r w:rsidRPr="00EA7306">
        <w:rPr>
          <w:sz w:val="24"/>
          <w:szCs w:val="24"/>
        </w:rPr>
        <w:t xml:space="preserve"> Esdras 4</w:t>
      </w:r>
    </w:p>
    <w:p w:rsidR="003442CE" w:rsidRPr="00EA7306" w:rsidRDefault="003442CE" w:rsidP="003442CE">
      <w:pPr>
        <w:jc w:val="both"/>
        <w:rPr>
          <w:sz w:val="24"/>
          <w:szCs w:val="24"/>
        </w:rPr>
      </w:pPr>
      <w:r w:rsidRPr="00EA7306">
        <w:rPr>
          <w:sz w:val="24"/>
          <w:szCs w:val="24"/>
        </w:rPr>
        <w:t>Stephen- (crown) – Acts 6:5, 8-9, 15; 8:2; 11:19; 22:20</w:t>
      </w:r>
    </w:p>
    <w:p w:rsidR="003442CE" w:rsidRPr="00EA7306" w:rsidRDefault="003442CE" w:rsidP="003442CE">
      <w:pPr>
        <w:jc w:val="both"/>
        <w:rPr>
          <w:sz w:val="24"/>
          <w:szCs w:val="24"/>
        </w:rPr>
      </w:pPr>
      <w:r w:rsidRPr="00EA7306">
        <w:rPr>
          <w:sz w:val="24"/>
          <w:szCs w:val="24"/>
        </w:rPr>
        <w:t>Jesus-(savoir) – Revelation 22:16</w:t>
      </w:r>
    </w:p>
    <w:p w:rsidR="003442CE" w:rsidRPr="00EA7306" w:rsidRDefault="003442CE" w:rsidP="003442CE">
      <w:pPr>
        <w:jc w:val="both"/>
        <w:rPr>
          <w:sz w:val="24"/>
          <w:szCs w:val="24"/>
        </w:rPr>
      </w:pPr>
      <w:r w:rsidRPr="00EA7306">
        <w:rPr>
          <w:sz w:val="24"/>
          <w:szCs w:val="24"/>
        </w:rPr>
        <w:t>Lucifer- (light-bearer)-Genesis 1:2-25</w:t>
      </w:r>
    </w:p>
    <w:p w:rsidR="003442CE" w:rsidRPr="00EA7306" w:rsidRDefault="003442CE" w:rsidP="003442CE">
      <w:pPr>
        <w:jc w:val="both"/>
        <w:rPr>
          <w:sz w:val="24"/>
          <w:szCs w:val="24"/>
        </w:rPr>
      </w:pPr>
      <w:r w:rsidRPr="00EA7306">
        <w:rPr>
          <w:sz w:val="24"/>
          <w:szCs w:val="24"/>
        </w:rPr>
        <w:t xml:space="preserve">Satan- (Satanial, Sammael, Beliar, Belchira) Adversary – Genesis 3:1-3:24; Enoch page 9 &amp; 152 </w:t>
      </w:r>
    </w:p>
    <w:p w:rsidR="003442CE" w:rsidRPr="00EA7306" w:rsidRDefault="003442CE" w:rsidP="003442CE">
      <w:pPr>
        <w:jc w:val="both"/>
        <w:rPr>
          <w:sz w:val="24"/>
          <w:szCs w:val="24"/>
        </w:rPr>
      </w:pPr>
      <w:r w:rsidRPr="00EA7306">
        <w:rPr>
          <w:sz w:val="24"/>
          <w:szCs w:val="24"/>
        </w:rPr>
        <w:t xml:space="preserve">Remphan or Rephan- (praise) – Acts 7:43 </w:t>
      </w:r>
    </w:p>
    <w:p w:rsidR="003442CE" w:rsidRPr="00EA7306" w:rsidRDefault="003442CE" w:rsidP="003442CE">
      <w:pPr>
        <w:jc w:val="both"/>
        <w:rPr>
          <w:sz w:val="24"/>
          <w:szCs w:val="24"/>
        </w:rPr>
      </w:pPr>
      <w:r w:rsidRPr="00EA7306">
        <w:rPr>
          <w:sz w:val="24"/>
          <w:szCs w:val="24"/>
        </w:rPr>
        <w:t>Asmodeus- (before His fall) (delight) – Tobit 3:9</w:t>
      </w:r>
    </w:p>
    <w:p w:rsidR="003442CE" w:rsidRPr="00EA7306" w:rsidRDefault="003442CE" w:rsidP="003442CE">
      <w:pPr>
        <w:jc w:val="both"/>
        <w:rPr>
          <w:sz w:val="24"/>
          <w:szCs w:val="24"/>
        </w:rPr>
      </w:pPr>
      <w:r w:rsidRPr="00EA7306">
        <w:rPr>
          <w:sz w:val="24"/>
          <w:szCs w:val="24"/>
        </w:rPr>
        <w:t>Elijah- (defender) – 2</w:t>
      </w:r>
      <w:r w:rsidRPr="00EA7306">
        <w:rPr>
          <w:sz w:val="24"/>
          <w:szCs w:val="24"/>
          <w:vertAlign w:val="superscript"/>
        </w:rPr>
        <w:t>nd</w:t>
      </w:r>
      <w:r w:rsidRPr="00EA7306">
        <w:rPr>
          <w:sz w:val="24"/>
          <w:szCs w:val="24"/>
        </w:rPr>
        <w:t xml:space="preserve"> Kings 2:6-12 </w:t>
      </w:r>
    </w:p>
    <w:p w:rsidR="003442CE" w:rsidRPr="00EA7306" w:rsidRDefault="003442CE" w:rsidP="003442CE">
      <w:pPr>
        <w:jc w:val="both"/>
        <w:rPr>
          <w:sz w:val="24"/>
          <w:szCs w:val="24"/>
        </w:rPr>
      </w:pPr>
      <w:r w:rsidRPr="00EA7306">
        <w:rPr>
          <w:sz w:val="24"/>
          <w:szCs w:val="24"/>
        </w:rPr>
        <w:t>Enoch- (pleasing) – Genesis 5:24 &amp; 2</w:t>
      </w:r>
      <w:r w:rsidRPr="00EA7306">
        <w:rPr>
          <w:sz w:val="24"/>
          <w:szCs w:val="24"/>
          <w:vertAlign w:val="superscript"/>
        </w:rPr>
        <w:t>nd</w:t>
      </w:r>
      <w:r w:rsidRPr="00EA7306">
        <w:rPr>
          <w:sz w:val="24"/>
          <w:szCs w:val="24"/>
        </w:rPr>
        <w:t xml:space="preserve"> Enoch page 500</w:t>
      </w:r>
    </w:p>
    <w:p w:rsidR="003442CE" w:rsidRPr="00EA7306" w:rsidRDefault="003442CE" w:rsidP="003442CE">
      <w:pPr>
        <w:jc w:val="both"/>
        <w:rPr>
          <w:sz w:val="24"/>
          <w:szCs w:val="24"/>
        </w:rPr>
      </w:pPr>
      <w:r w:rsidRPr="00EA7306">
        <w:rPr>
          <w:sz w:val="24"/>
          <w:szCs w:val="24"/>
        </w:rPr>
        <w:t>Abaddon or Apollion- (before His fall) (kingship) – Revelation 9:11</w:t>
      </w:r>
    </w:p>
    <w:p w:rsidR="003442CE" w:rsidRPr="00EA7306" w:rsidRDefault="003442CE" w:rsidP="003442CE">
      <w:pPr>
        <w:jc w:val="both"/>
        <w:rPr>
          <w:sz w:val="24"/>
          <w:szCs w:val="24"/>
        </w:rPr>
      </w:pPr>
      <w:r w:rsidRPr="00EA7306">
        <w:rPr>
          <w:sz w:val="24"/>
          <w:szCs w:val="24"/>
        </w:rPr>
        <w:t>Anakin, Anakim, Anak, Long Neck- (before His fall) (greatness) - Genesis 6:1-2; Numbers 13:33</w:t>
      </w:r>
    </w:p>
    <w:p w:rsidR="003442CE" w:rsidRPr="00EA7306" w:rsidRDefault="003442CE" w:rsidP="003442CE">
      <w:pPr>
        <w:jc w:val="both"/>
        <w:rPr>
          <w:sz w:val="24"/>
          <w:szCs w:val="24"/>
        </w:rPr>
      </w:pPr>
      <w:r w:rsidRPr="00EA7306">
        <w:rPr>
          <w:sz w:val="24"/>
          <w:szCs w:val="24"/>
        </w:rPr>
        <w:lastRenderedPageBreak/>
        <w:t>Ariel- (lion) – Isaiah 29:1</w:t>
      </w:r>
    </w:p>
    <w:p w:rsidR="003442CE" w:rsidRPr="00EA7306" w:rsidRDefault="003442CE" w:rsidP="003442CE">
      <w:pPr>
        <w:jc w:val="both"/>
        <w:rPr>
          <w:sz w:val="24"/>
          <w:szCs w:val="24"/>
        </w:rPr>
      </w:pPr>
      <w:r w:rsidRPr="00EA7306">
        <w:rPr>
          <w:sz w:val="24"/>
          <w:szCs w:val="24"/>
        </w:rPr>
        <w:t>Asaph- (music) – Psalm 50, 73, 83</w:t>
      </w:r>
    </w:p>
    <w:p w:rsidR="003442CE" w:rsidRPr="00EA7306" w:rsidRDefault="003442CE" w:rsidP="003442CE">
      <w:pPr>
        <w:jc w:val="both"/>
        <w:rPr>
          <w:sz w:val="24"/>
          <w:szCs w:val="24"/>
        </w:rPr>
      </w:pPr>
      <w:r w:rsidRPr="00EA7306">
        <w:rPr>
          <w:sz w:val="24"/>
          <w:szCs w:val="24"/>
        </w:rPr>
        <w:t>Baal- (before his fall) (possessor) – Romans 11:4</w:t>
      </w:r>
    </w:p>
    <w:p w:rsidR="003442CE" w:rsidRPr="00EA7306" w:rsidRDefault="003442CE" w:rsidP="003442CE">
      <w:pPr>
        <w:jc w:val="both"/>
        <w:rPr>
          <w:sz w:val="24"/>
          <w:szCs w:val="24"/>
        </w:rPr>
      </w:pPr>
      <w:r w:rsidRPr="00EA7306">
        <w:rPr>
          <w:sz w:val="24"/>
          <w:szCs w:val="24"/>
        </w:rPr>
        <w:t>Bedura- (reign) – Esdras</w:t>
      </w:r>
    </w:p>
    <w:p w:rsidR="003442CE" w:rsidRPr="00EA7306" w:rsidRDefault="003442CE" w:rsidP="003442CE">
      <w:pPr>
        <w:jc w:val="both"/>
        <w:rPr>
          <w:sz w:val="24"/>
          <w:szCs w:val="24"/>
        </w:rPr>
      </w:pPr>
      <w:r w:rsidRPr="00EA7306">
        <w:rPr>
          <w:sz w:val="24"/>
          <w:szCs w:val="24"/>
        </w:rPr>
        <w:t>Bene Elohim- (son) – Genesis 6:2</w:t>
      </w:r>
    </w:p>
    <w:p w:rsidR="003442CE" w:rsidRPr="00EA7306" w:rsidRDefault="003442CE" w:rsidP="003442CE">
      <w:pPr>
        <w:jc w:val="both"/>
        <w:rPr>
          <w:sz w:val="24"/>
          <w:szCs w:val="24"/>
        </w:rPr>
      </w:pPr>
      <w:r w:rsidRPr="00EA7306">
        <w:rPr>
          <w:sz w:val="24"/>
          <w:szCs w:val="24"/>
        </w:rPr>
        <w:t>Adonai- (Jehovah) Psalm 84:18</w:t>
      </w:r>
    </w:p>
    <w:p w:rsidR="003442CE" w:rsidRPr="00EA7306" w:rsidRDefault="003442CE" w:rsidP="003442CE">
      <w:pPr>
        <w:jc w:val="both"/>
        <w:rPr>
          <w:sz w:val="24"/>
          <w:szCs w:val="24"/>
        </w:rPr>
      </w:pPr>
      <w:r w:rsidRPr="00EA7306">
        <w:rPr>
          <w:sz w:val="24"/>
          <w:szCs w:val="24"/>
        </w:rPr>
        <w:t>Chamuel- (might) – Genesis 30:24-30</w:t>
      </w:r>
    </w:p>
    <w:p w:rsidR="003442CE" w:rsidRPr="00EA7306" w:rsidRDefault="003442CE" w:rsidP="003442CE">
      <w:pPr>
        <w:jc w:val="both"/>
        <w:rPr>
          <w:sz w:val="24"/>
          <w:szCs w:val="24"/>
        </w:rPr>
      </w:pPr>
      <w:r w:rsidRPr="00EA7306">
        <w:rPr>
          <w:sz w:val="24"/>
          <w:szCs w:val="24"/>
        </w:rPr>
        <w:t>Eiael- (before his fall) (secret) – Psalm 36</w:t>
      </w:r>
    </w:p>
    <w:p w:rsidR="003442CE" w:rsidRPr="00EA7306" w:rsidRDefault="003442CE" w:rsidP="003442CE">
      <w:pPr>
        <w:jc w:val="both"/>
        <w:rPr>
          <w:sz w:val="24"/>
          <w:szCs w:val="24"/>
        </w:rPr>
      </w:pPr>
      <w:r w:rsidRPr="00EA7306">
        <w:rPr>
          <w:sz w:val="24"/>
          <w:szCs w:val="24"/>
        </w:rPr>
        <w:t>Elohim- (Yahweh) – Deuteronomy 28:58</w:t>
      </w:r>
    </w:p>
    <w:p w:rsidR="003442CE" w:rsidRPr="00EA7306" w:rsidRDefault="003442CE" w:rsidP="003442CE">
      <w:pPr>
        <w:jc w:val="both"/>
        <w:rPr>
          <w:sz w:val="24"/>
          <w:szCs w:val="24"/>
        </w:rPr>
      </w:pPr>
      <w:r w:rsidRPr="00EA7306">
        <w:rPr>
          <w:sz w:val="24"/>
          <w:szCs w:val="24"/>
        </w:rPr>
        <w:t>Emmanuel- (God with us) – Isaiah 7:14</w:t>
      </w:r>
    </w:p>
    <w:p w:rsidR="003442CE" w:rsidRPr="00EA7306" w:rsidRDefault="003442CE" w:rsidP="003442CE">
      <w:pPr>
        <w:jc w:val="both"/>
        <w:rPr>
          <w:sz w:val="24"/>
          <w:szCs w:val="24"/>
        </w:rPr>
      </w:pPr>
      <w:r w:rsidRPr="00EA7306">
        <w:rPr>
          <w:sz w:val="24"/>
          <w:szCs w:val="24"/>
        </w:rPr>
        <w:t>Hayyoth- (light bearer) – Ezekiel 1:4-28</w:t>
      </w:r>
    </w:p>
    <w:p w:rsidR="003442CE" w:rsidRPr="00EA7306" w:rsidRDefault="003442CE" w:rsidP="003442CE">
      <w:pPr>
        <w:jc w:val="both"/>
        <w:rPr>
          <w:sz w:val="24"/>
          <w:szCs w:val="24"/>
        </w:rPr>
      </w:pPr>
      <w:r w:rsidRPr="00EA7306">
        <w:rPr>
          <w:sz w:val="24"/>
          <w:szCs w:val="24"/>
        </w:rPr>
        <w:t>Ischim- (fire and ice) – Psalm 104:1-4</w:t>
      </w:r>
    </w:p>
    <w:p w:rsidR="003442CE" w:rsidRPr="00EA7306" w:rsidRDefault="003442CE" w:rsidP="003442CE">
      <w:pPr>
        <w:jc w:val="both"/>
        <w:rPr>
          <w:sz w:val="24"/>
          <w:szCs w:val="24"/>
        </w:rPr>
      </w:pPr>
      <w:r w:rsidRPr="00EA7306">
        <w:rPr>
          <w:sz w:val="24"/>
          <w:szCs w:val="24"/>
        </w:rPr>
        <w:t>Jeduthun- (praise) – Psalm 39, 62, 77</w:t>
      </w:r>
    </w:p>
    <w:p w:rsidR="003442CE" w:rsidRPr="00EA7306" w:rsidRDefault="003442CE" w:rsidP="003442CE">
      <w:pPr>
        <w:jc w:val="both"/>
        <w:rPr>
          <w:sz w:val="24"/>
          <w:szCs w:val="24"/>
        </w:rPr>
      </w:pPr>
      <w:r w:rsidRPr="00EA7306">
        <w:rPr>
          <w:sz w:val="24"/>
          <w:szCs w:val="24"/>
        </w:rPr>
        <w:t>Jophiel- (beauty) – Genesis 3:24</w:t>
      </w:r>
    </w:p>
    <w:p w:rsidR="003442CE" w:rsidRPr="00EA7306" w:rsidRDefault="003442CE" w:rsidP="003442CE">
      <w:pPr>
        <w:jc w:val="both"/>
        <w:rPr>
          <w:sz w:val="24"/>
          <w:szCs w:val="24"/>
        </w:rPr>
      </w:pPr>
      <w:r w:rsidRPr="00EA7306">
        <w:rPr>
          <w:sz w:val="24"/>
          <w:szCs w:val="24"/>
        </w:rPr>
        <w:t>Kolazonta- (chastiser) – Maccabees 7:11</w:t>
      </w:r>
    </w:p>
    <w:p w:rsidR="003442CE" w:rsidRPr="00EA7306" w:rsidRDefault="003442CE" w:rsidP="003442CE">
      <w:pPr>
        <w:jc w:val="both"/>
        <w:rPr>
          <w:sz w:val="24"/>
          <w:szCs w:val="24"/>
        </w:rPr>
      </w:pPr>
      <w:r w:rsidRPr="00EA7306">
        <w:rPr>
          <w:sz w:val="24"/>
          <w:szCs w:val="24"/>
        </w:rPr>
        <w:t>Lailah or Layla- (night) – Job 3:3</w:t>
      </w:r>
    </w:p>
    <w:p w:rsidR="003442CE" w:rsidRPr="00EA7306" w:rsidRDefault="003442CE" w:rsidP="003442CE">
      <w:pPr>
        <w:jc w:val="both"/>
        <w:rPr>
          <w:sz w:val="24"/>
          <w:szCs w:val="24"/>
        </w:rPr>
      </w:pPr>
      <w:r w:rsidRPr="00EA7306">
        <w:rPr>
          <w:sz w:val="24"/>
          <w:szCs w:val="24"/>
        </w:rPr>
        <w:t>Mahanaim- (two armies) – Genesis 32</w:t>
      </w:r>
    </w:p>
    <w:p w:rsidR="003442CE" w:rsidRPr="00EA7306" w:rsidRDefault="003442CE" w:rsidP="003442CE">
      <w:pPr>
        <w:jc w:val="both"/>
        <w:rPr>
          <w:sz w:val="24"/>
          <w:szCs w:val="24"/>
        </w:rPr>
      </w:pPr>
      <w:r w:rsidRPr="00EA7306">
        <w:rPr>
          <w:sz w:val="24"/>
          <w:szCs w:val="24"/>
        </w:rPr>
        <w:t>Nephilim or Nefilim- (before the fall) (greatness) – Genesis 6:1-2</w:t>
      </w:r>
    </w:p>
    <w:p w:rsidR="003442CE" w:rsidRPr="00EA7306" w:rsidRDefault="003442CE" w:rsidP="003442CE">
      <w:pPr>
        <w:jc w:val="both"/>
        <w:rPr>
          <w:sz w:val="24"/>
          <w:szCs w:val="24"/>
        </w:rPr>
      </w:pPr>
      <w:r w:rsidRPr="00EA7306">
        <w:rPr>
          <w:sz w:val="24"/>
          <w:szCs w:val="24"/>
        </w:rPr>
        <w:t>Zamzummim, Zumzamim or Zuzim- (before His fall) (greatness) – Genesis 6:1-2</w:t>
      </w:r>
    </w:p>
    <w:p w:rsidR="003442CE" w:rsidRPr="00EA7306" w:rsidRDefault="003442CE" w:rsidP="003442CE">
      <w:pPr>
        <w:jc w:val="both"/>
        <w:rPr>
          <w:sz w:val="24"/>
          <w:szCs w:val="24"/>
        </w:rPr>
      </w:pPr>
      <w:r w:rsidRPr="00EA7306">
        <w:rPr>
          <w:sz w:val="24"/>
          <w:szCs w:val="24"/>
        </w:rPr>
        <w:t>Gibborim, Mighty Ones- (before His fall) (greatness) – Genesis 6:1-2</w:t>
      </w:r>
    </w:p>
    <w:p w:rsidR="003442CE" w:rsidRPr="00EA7306" w:rsidRDefault="003442CE" w:rsidP="003442CE">
      <w:pPr>
        <w:jc w:val="both"/>
        <w:rPr>
          <w:sz w:val="24"/>
          <w:szCs w:val="24"/>
        </w:rPr>
      </w:pPr>
      <w:r w:rsidRPr="00EA7306">
        <w:rPr>
          <w:sz w:val="24"/>
          <w:szCs w:val="24"/>
        </w:rPr>
        <w:t>Nisroch- (before His fall) (brother) 2</w:t>
      </w:r>
      <w:r w:rsidRPr="00EA7306">
        <w:rPr>
          <w:sz w:val="24"/>
          <w:szCs w:val="24"/>
          <w:vertAlign w:val="superscript"/>
        </w:rPr>
        <w:t>nd</w:t>
      </w:r>
      <w:r w:rsidRPr="00EA7306">
        <w:rPr>
          <w:sz w:val="24"/>
          <w:szCs w:val="24"/>
        </w:rPr>
        <w:t xml:space="preserve"> King 19:37 </w:t>
      </w:r>
    </w:p>
    <w:p w:rsidR="003442CE" w:rsidRPr="00EA7306" w:rsidRDefault="003442CE" w:rsidP="003442CE">
      <w:pPr>
        <w:jc w:val="both"/>
        <w:rPr>
          <w:sz w:val="24"/>
          <w:szCs w:val="24"/>
        </w:rPr>
      </w:pPr>
      <w:r w:rsidRPr="00EA7306">
        <w:rPr>
          <w:sz w:val="24"/>
          <w:szCs w:val="24"/>
        </w:rPr>
        <w:t>Ophanim, Ophde’s, Ofanim or Ophannim- (wheels) – Ezekiel 10</w:t>
      </w:r>
    </w:p>
    <w:p w:rsidR="003442CE" w:rsidRPr="00EA7306" w:rsidRDefault="003442CE" w:rsidP="003442CE">
      <w:pPr>
        <w:jc w:val="both"/>
        <w:rPr>
          <w:sz w:val="24"/>
          <w:szCs w:val="24"/>
        </w:rPr>
      </w:pPr>
      <w:r w:rsidRPr="00EA7306">
        <w:rPr>
          <w:sz w:val="24"/>
          <w:szCs w:val="24"/>
        </w:rPr>
        <w:t>Penemu- (grace) – Enoch 69</w:t>
      </w:r>
    </w:p>
    <w:p w:rsidR="003442CE" w:rsidRPr="00EA7306" w:rsidRDefault="003442CE" w:rsidP="003442CE">
      <w:pPr>
        <w:jc w:val="both"/>
        <w:rPr>
          <w:sz w:val="24"/>
          <w:szCs w:val="24"/>
        </w:rPr>
      </w:pPr>
      <w:r w:rsidRPr="00EA7306">
        <w:rPr>
          <w:sz w:val="24"/>
          <w:szCs w:val="24"/>
        </w:rPr>
        <w:t>Peniel- (face) – Genesis 32:30</w:t>
      </w:r>
    </w:p>
    <w:p w:rsidR="003442CE" w:rsidRPr="00EA7306" w:rsidRDefault="003442CE" w:rsidP="003442CE">
      <w:pPr>
        <w:jc w:val="both"/>
        <w:rPr>
          <w:sz w:val="24"/>
          <w:szCs w:val="24"/>
        </w:rPr>
      </w:pPr>
      <w:r w:rsidRPr="00EA7306">
        <w:rPr>
          <w:sz w:val="24"/>
          <w:szCs w:val="24"/>
        </w:rPr>
        <w:lastRenderedPageBreak/>
        <w:t>Qaddiisin- (holiness) – Daniel 4:13, 17</w:t>
      </w:r>
    </w:p>
    <w:p w:rsidR="003442CE" w:rsidRPr="00EA7306" w:rsidRDefault="003442CE" w:rsidP="003442CE">
      <w:pPr>
        <w:jc w:val="both"/>
        <w:rPr>
          <w:sz w:val="24"/>
          <w:szCs w:val="24"/>
        </w:rPr>
      </w:pPr>
      <w:r w:rsidRPr="00EA7306">
        <w:rPr>
          <w:sz w:val="24"/>
          <w:szCs w:val="24"/>
        </w:rPr>
        <w:t xml:space="preserve">Ramiel- (assistance) – 2 Baruch </w:t>
      </w:r>
    </w:p>
    <w:p w:rsidR="003442CE" w:rsidRPr="00EA7306" w:rsidRDefault="003442CE" w:rsidP="003442CE">
      <w:pPr>
        <w:jc w:val="both"/>
        <w:rPr>
          <w:sz w:val="24"/>
          <w:szCs w:val="24"/>
        </w:rPr>
      </w:pPr>
      <w:r w:rsidRPr="00EA7306">
        <w:rPr>
          <w:sz w:val="24"/>
          <w:szCs w:val="24"/>
        </w:rPr>
        <w:t>Uzzah- (strength) – 2</w:t>
      </w:r>
      <w:r w:rsidRPr="00EA7306">
        <w:rPr>
          <w:sz w:val="24"/>
          <w:szCs w:val="24"/>
          <w:vertAlign w:val="superscript"/>
        </w:rPr>
        <w:t>nd</w:t>
      </w:r>
      <w:r w:rsidRPr="00EA7306">
        <w:rPr>
          <w:sz w:val="24"/>
          <w:szCs w:val="24"/>
        </w:rPr>
        <w:t xml:space="preserve"> Samuel 6:2-7</w:t>
      </w:r>
    </w:p>
    <w:p w:rsidR="003442CE" w:rsidRPr="00EA7306" w:rsidRDefault="003442CE" w:rsidP="003442CE">
      <w:pPr>
        <w:jc w:val="both"/>
        <w:rPr>
          <w:sz w:val="24"/>
          <w:szCs w:val="24"/>
        </w:rPr>
      </w:pPr>
      <w:r w:rsidRPr="00EA7306">
        <w:rPr>
          <w:sz w:val="24"/>
          <w:szCs w:val="24"/>
        </w:rPr>
        <w:t>Rephaim or Refaim- (before His fall) (greatness) –Joshua 17:15; Deuteronomy 2:11, 20; 3:11-12</w:t>
      </w:r>
    </w:p>
    <w:p w:rsidR="003442CE" w:rsidRPr="00EA7306" w:rsidRDefault="003442CE" w:rsidP="003442CE">
      <w:pPr>
        <w:jc w:val="both"/>
        <w:rPr>
          <w:sz w:val="24"/>
          <w:szCs w:val="24"/>
        </w:rPr>
      </w:pPr>
      <w:r w:rsidRPr="00EA7306">
        <w:rPr>
          <w:sz w:val="24"/>
          <w:szCs w:val="24"/>
        </w:rPr>
        <w:t>Emim, Emma or Ema- (before His fall) (greatness)-Joshua 17:15; Deuteronomy 2:11, 20; 3:11-12</w:t>
      </w:r>
    </w:p>
    <w:p w:rsidR="003442CE" w:rsidRPr="00EA7306" w:rsidRDefault="003442CE" w:rsidP="003442CE">
      <w:pPr>
        <w:jc w:val="both"/>
        <w:rPr>
          <w:sz w:val="24"/>
          <w:szCs w:val="24"/>
          <w:u w:val="double"/>
        </w:rPr>
      </w:pPr>
      <w:r w:rsidRPr="00EA7306">
        <w:rPr>
          <w:sz w:val="24"/>
          <w:szCs w:val="24"/>
        </w:rPr>
        <w:t>Warrior- (before His fall) (greatness) – Job 16:14</w:t>
      </w:r>
    </w:p>
    <w:p w:rsidR="003442CE" w:rsidRPr="00EA7306" w:rsidRDefault="003442CE" w:rsidP="003442CE">
      <w:pPr>
        <w:jc w:val="both"/>
        <w:rPr>
          <w:sz w:val="24"/>
          <w:szCs w:val="24"/>
        </w:rPr>
      </w:pPr>
      <w:r w:rsidRPr="00EA7306">
        <w:rPr>
          <w:sz w:val="24"/>
          <w:szCs w:val="24"/>
        </w:rPr>
        <w:t>Raphah or Rapha- (before His fall) (greatness)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w:t>
      </w:r>
    </w:p>
    <w:p w:rsidR="003442CE" w:rsidRPr="00EA7306" w:rsidRDefault="003442CE" w:rsidP="003442CE">
      <w:pPr>
        <w:jc w:val="both"/>
        <w:rPr>
          <w:sz w:val="24"/>
          <w:szCs w:val="24"/>
        </w:rPr>
      </w:pPr>
      <w:r w:rsidRPr="00EA7306">
        <w:rPr>
          <w:sz w:val="24"/>
          <w:szCs w:val="24"/>
        </w:rPr>
        <w:t>Arioch or Orioch- (fierce loin) Genesis 14:1, 9; Daniel 2:14</w:t>
      </w:r>
    </w:p>
    <w:p w:rsidR="003442CE" w:rsidRPr="00EA7306" w:rsidRDefault="003442CE" w:rsidP="003442CE">
      <w:pPr>
        <w:jc w:val="both"/>
        <w:rPr>
          <w:sz w:val="24"/>
          <w:szCs w:val="24"/>
        </w:rPr>
      </w:pPr>
      <w:r w:rsidRPr="00EA7306">
        <w:rPr>
          <w:sz w:val="24"/>
          <w:szCs w:val="24"/>
        </w:rPr>
        <w:t>Kruno or Chornos- (time) 2</w:t>
      </w:r>
      <w:r w:rsidRPr="00EA7306">
        <w:rPr>
          <w:sz w:val="24"/>
          <w:szCs w:val="24"/>
          <w:vertAlign w:val="superscript"/>
        </w:rPr>
        <w:t>nd</w:t>
      </w:r>
      <w:r w:rsidRPr="00EA7306">
        <w:rPr>
          <w:sz w:val="24"/>
          <w:szCs w:val="24"/>
        </w:rPr>
        <w:t xml:space="preserve"> Enoch page 9</w:t>
      </w:r>
    </w:p>
    <w:p w:rsidR="003442CE" w:rsidRPr="00EA7306" w:rsidRDefault="003442CE" w:rsidP="003442CE">
      <w:pPr>
        <w:jc w:val="both"/>
        <w:rPr>
          <w:sz w:val="24"/>
          <w:szCs w:val="24"/>
        </w:rPr>
      </w:pPr>
      <w:r w:rsidRPr="00EA7306">
        <w:rPr>
          <w:sz w:val="24"/>
          <w:szCs w:val="24"/>
        </w:rPr>
        <w:t>Aphrodit or Aphrodite- (love, beauty, pleasure &amp; procreation) 2</w:t>
      </w:r>
      <w:r w:rsidRPr="00EA7306">
        <w:rPr>
          <w:sz w:val="24"/>
          <w:szCs w:val="24"/>
          <w:vertAlign w:val="superscript"/>
        </w:rPr>
        <w:t>nd</w:t>
      </w:r>
      <w:r w:rsidRPr="00EA7306">
        <w:rPr>
          <w:sz w:val="24"/>
          <w:szCs w:val="24"/>
        </w:rPr>
        <w:t xml:space="preserve"> Enoch page 9</w:t>
      </w:r>
    </w:p>
    <w:p w:rsidR="003442CE" w:rsidRPr="00EA7306" w:rsidRDefault="003442CE" w:rsidP="003442CE">
      <w:pPr>
        <w:jc w:val="both"/>
        <w:rPr>
          <w:sz w:val="24"/>
          <w:szCs w:val="24"/>
        </w:rPr>
      </w:pPr>
      <w:r w:rsidRPr="00EA7306">
        <w:rPr>
          <w:sz w:val="24"/>
          <w:szCs w:val="24"/>
        </w:rPr>
        <w:t>Aris or Ares- (war) 2</w:t>
      </w:r>
      <w:r w:rsidRPr="00EA7306">
        <w:rPr>
          <w:sz w:val="24"/>
          <w:szCs w:val="24"/>
          <w:vertAlign w:val="superscript"/>
        </w:rPr>
        <w:t>nd</w:t>
      </w:r>
      <w:r w:rsidRPr="00EA7306">
        <w:rPr>
          <w:sz w:val="24"/>
          <w:szCs w:val="24"/>
        </w:rPr>
        <w:t xml:space="preserve"> Enoch page 9</w:t>
      </w:r>
    </w:p>
    <w:p w:rsidR="003442CE" w:rsidRPr="00EA7306" w:rsidRDefault="003442CE" w:rsidP="003442CE">
      <w:pPr>
        <w:jc w:val="both"/>
        <w:rPr>
          <w:sz w:val="24"/>
          <w:szCs w:val="24"/>
        </w:rPr>
      </w:pPr>
      <w:r w:rsidRPr="00EA7306">
        <w:rPr>
          <w:sz w:val="24"/>
          <w:szCs w:val="24"/>
        </w:rPr>
        <w:t>Ermis or Hermes- (Olympics) Acts 14:12 &amp; 2</w:t>
      </w:r>
      <w:r w:rsidRPr="00EA7306">
        <w:rPr>
          <w:sz w:val="24"/>
          <w:szCs w:val="24"/>
          <w:vertAlign w:val="superscript"/>
        </w:rPr>
        <w:t>nd</w:t>
      </w:r>
      <w:r w:rsidRPr="00EA7306">
        <w:rPr>
          <w:sz w:val="24"/>
          <w:szCs w:val="24"/>
        </w:rPr>
        <w:t xml:space="preserve"> Enoch page 9 </w:t>
      </w:r>
    </w:p>
    <w:p w:rsidR="003442CE" w:rsidRPr="00EA7306" w:rsidRDefault="003442CE" w:rsidP="003442CE">
      <w:pPr>
        <w:jc w:val="both"/>
        <w:rPr>
          <w:sz w:val="24"/>
          <w:szCs w:val="24"/>
        </w:rPr>
      </w:pPr>
      <w:r w:rsidRPr="00EA7306">
        <w:rPr>
          <w:sz w:val="24"/>
          <w:szCs w:val="24"/>
        </w:rPr>
        <w:t>Zeus or Jupiter- (Father of God’s &amp; Men) Acts 14:12 &amp; 2</w:t>
      </w:r>
      <w:r w:rsidRPr="00EA7306">
        <w:rPr>
          <w:sz w:val="24"/>
          <w:szCs w:val="24"/>
          <w:vertAlign w:val="superscript"/>
        </w:rPr>
        <w:t>nd</w:t>
      </w:r>
      <w:r w:rsidRPr="00EA7306">
        <w:rPr>
          <w:sz w:val="24"/>
          <w:szCs w:val="24"/>
        </w:rPr>
        <w:t xml:space="preserve"> Enoch page 9</w:t>
      </w:r>
    </w:p>
    <w:p w:rsidR="003442CE" w:rsidRPr="00EA7306" w:rsidRDefault="003442CE" w:rsidP="003442CE">
      <w:pPr>
        <w:jc w:val="both"/>
        <w:rPr>
          <w:sz w:val="24"/>
          <w:szCs w:val="24"/>
        </w:rPr>
      </w:pPr>
      <w:r w:rsidRPr="00EA7306">
        <w:rPr>
          <w:sz w:val="24"/>
          <w:szCs w:val="24"/>
        </w:rPr>
        <w:t>Castor- (Zeus’ Son meaning beaver)-Acts 28:11</w:t>
      </w:r>
    </w:p>
    <w:p w:rsidR="003442CE" w:rsidRPr="00EA7306" w:rsidRDefault="003442CE" w:rsidP="003442CE">
      <w:pPr>
        <w:jc w:val="both"/>
        <w:rPr>
          <w:sz w:val="24"/>
          <w:szCs w:val="24"/>
        </w:rPr>
      </w:pPr>
      <w:r w:rsidRPr="00EA7306">
        <w:rPr>
          <w:sz w:val="24"/>
          <w:szCs w:val="24"/>
        </w:rPr>
        <w:t>Pollux- (Zeus’ Son meaning much sweet wine)-Acts 28:11</w:t>
      </w:r>
    </w:p>
    <w:p w:rsidR="003442CE" w:rsidRPr="00EA7306" w:rsidRDefault="003442CE" w:rsidP="003442CE">
      <w:pPr>
        <w:jc w:val="both"/>
        <w:rPr>
          <w:sz w:val="24"/>
          <w:szCs w:val="24"/>
        </w:rPr>
      </w:pPr>
      <w:r w:rsidRPr="00EA7306">
        <w:rPr>
          <w:sz w:val="24"/>
          <w:szCs w:val="24"/>
        </w:rPr>
        <w:t>Semil- (Samuil)-2</w:t>
      </w:r>
      <w:r w:rsidRPr="00EA7306">
        <w:rPr>
          <w:sz w:val="24"/>
          <w:szCs w:val="24"/>
          <w:vertAlign w:val="superscript"/>
        </w:rPr>
        <w:t>nd</w:t>
      </w:r>
      <w:r w:rsidRPr="00EA7306">
        <w:rPr>
          <w:sz w:val="24"/>
          <w:szCs w:val="24"/>
        </w:rPr>
        <w:t xml:space="preserve"> Enoch</w:t>
      </w:r>
    </w:p>
    <w:p w:rsidR="003442CE" w:rsidRPr="00EA7306" w:rsidRDefault="003442CE" w:rsidP="003442CE">
      <w:pPr>
        <w:jc w:val="both"/>
        <w:rPr>
          <w:sz w:val="24"/>
          <w:szCs w:val="24"/>
        </w:rPr>
      </w:pPr>
      <w:r w:rsidRPr="00EA7306">
        <w:rPr>
          <w:sz w:val="24"/>
          <w:szCs w:val="24"/>
        </w:rPr>
        <w:t>Rasuil- (Raguil)-1</w:t>
      </w:r>
      <w:r w:rsidRPr="00EA7306">
        <w:rPr>
          <w:sz w:val="24"/>
          <w:szCs w:val="24"/>
          <w:vertAlign w:val="superscript"/>
        </w:rPr>
        <w:t>st</w:t>
      </w:r>
      <w:r w:rsidRPr="00EA7306">
        <w:rPr>
          <w:sz w:val="24"/>
          <w:szCs w:val="24"/>
        </w:rPr>
        <w:t xml:space="preserve"> Enoch 20:4</w:t>
      </w:r>
    </w:p>
    <w:p w:rsidR="003442CE" w:rsidRPr="00EA7306" w:rsidRDefault="003442CE" w:rsidP="003442CE">
      <w:pPr>
        <w:jc w:val="both"/>
        <w:rPr>
          <w:sz w:val="24"/>
          <w:szCs w:val="24"/>
        </w:rPr>
      </w:pPr>
      <w:r w:rsidRPr="00EA7306">
        <w:rPr>
          <w:sz w:val="24"/>
          <w:szCs w:val="24"/>
        </w:rPr>
        <w:t>Ptahil- (Lord of the World)-The Other Bible: Creation of the World &amp; alien Man page 141</w:t>
      </w:r>
    </w:p>
    <w:p w:rsidR="003442CE" w:rsidRPr="00EA7306" w:rsidRDefault="003442CE" w:rsidP="003442CE">
      <w:pPr>
        <w:jc w:val="both"/>
        <w:rPr>
          <w:sz w:val="24"/>
          <w:szCs w:val="24"/>
        </w:rPr>
      </w:pPr>
      <w:r w:rsidRPr="00EA7306">
        <w:rPr>
          <w:sz w:val="24"/>
          <w:szCs w:val="24"/>
        </w:rPr>
        <w:t xml:space="preserve">Lidzbarski- (Lord of the World)-The Other Bible: Creation of the World &amp; alien Man page 141    </w:t>
      </w:r>
    </w:p>
    <w:p w:rsidR="003442CE" w:rsidRPr="00EA7306" w:rsidRDefault="003442CE" w:rsidP="003442CE">
      <w:pPr>
        <w:jc w:val="both"/>
        <w:rPr>
          <w:sz w:val="24"/>
          <w:szCs w:val="24"/>
        </w:rPr>
      </w:pPr>
      <w:r w:rsidRPr="00EA7306">
        <w:rPr>
          <w:sz w:val="24"/>
          <w:szCs w:val="24"/>
        </w:rPr>
        <w:t>Pravuil- (secret identity)-The Other Bible: 2</w:t>
      </w:r>
      <w:r w:rsidRPr="00EA7306">
        <w:rPr>
          <w:sz w:val="24"/>
          <w:szCs w:val="24"/>
          <w:vertAlign w:val="superscript"/>
        </w:rPr>
        <w:t>nd</w:t>
      </w:r>
      <w:r w:rsidRPr="00EA7306">
        <w:rPr>
          <w:sz w:val="24"/>
          <w:szCs w:val="24"/>
        </w:rPr>
        <w:t xml:space="preserve"> Enoch page 500</w:t>
      </w:r>
    </w:p>
    <w:p w:rsidR="003442CE" w:rsidRPr="00EA7306" w:rsidRDefault="003442CE" w:rsidP="003442CE">
      <w:pPr>
        <w:jc w:val="both"/>
        <w:rPr>
          <w:sz w:val="24"/>
          <w:szCs w:val="24"/>
        </w:rPr>
      </w:pPr>
      <w:r w:rsidRPr="00EA7306">
        <w:rPr>
          <w:sz w:val="24"/>
          <w:szCs w:val="24"/>
        </w:rPr>
        <w:t>Metatron- (highest youth &amp; mediator)-The Other Bible: Haggadah page 17</w:t>
      </w:r>
    </w:p>
    <w:p w:rsidR="003442CE" w:rsidRPr="00EA7306" w:rsidRDefault="003442CE" w:rsidP="003442CE">
      <w:pPr>
        <w:jc w:val="both"/>
        <w:rPr>
          <w:sz w:val="24"/>
          <w:szCs w:val="24"/>
        </w:rPr>
      </w:pPr>
      <w:r w:rsidRPr="00EA7306">
        <w:rPr>
          <w:sz w:val="24"/>
          <w:szCs w:val="24"/>
        </w:rPr>
        <w:t xml:space="preserve">Ben Nez- (winged)-The Other Bible: Haggadah page 18 </w:t>
      </w:r>
    </w:p>
    <w:p w:rsidR="003442CE" w:rsidRPr="00EA7306" w:rsidRDefault="003442CE" w:rsidP="003442CE">
      <w:pPr>
        <w:jc w:val="both"/>
        <w:rPr>
          <w:sz w:val="24"/>
          <w:szCs w:val="24"/>
        </w:rPr>
      </w:pPr>
      <w:r w:rsidRPr="00EA7306">
        <w:rPr>
          <w:sz w:val="24"/>
          <w:szCs w:val="24"/>
        </w:rPr>
        <w:t>Rahab- (large &amp; broad)-The Other Bible: Haggadah page 19</w:t>
      </w:r>
    </w:p>
    <w:p w:rsidR="003442CE" w:rsidRPr="00EA7306" w:rsidRDefault="003442CE" w:rsidP="003442CE">
      <w:pPr>
        <w:jc w:val="both"/>
        <w:rPr>
          <w:sz w:val="24"/>
          <w:szCs w:val="24"/>
        </w:rPr>
      </w:pPr>
      <w:r w:rsidRPr="00EA7306">
        <w:rPr>
          <w:sz w:val="24"/>
          <w:szCs w:val="24"/>
        </w:rPr>
        <w:t>Harmozel- (first light) The Other Bible: The Secret Book of John page 55</w:t>
      </w:r>
    </w:p>
    <w:p w:rsidR="003442CE" w:rsidRPr="00EA7306" w:rsidRDefault="003442CE" w:rsidP="003442CE">
      <w:pPr>
        <w:jc w:val="both"/>
        <w:rPr>
          <w:sz w:val="24"/>
          <w:szCs w:val="24"/>
        </w:rPr>
      </w:pPr>
      <w:r w:rsidRPr="00EA7306">
        <w:rPr>
          <w:sz w:val="24"/>
          <w:szCs w:val="24"/>
        </w:rPr>
        <w:lastRenderedPageBreak/>
        <w:t>Oroiael- (second light) The Other Bible: The Secret Book of John page 55</w:t>
      </w:r>
    </w:p>
    <w:p w:rsidR="003442CE" w:rsidRPr="00EA7306" w:rsidRDefault="003442CE" w:rsidP="003442CE">
      <w:pPr>
        <w:jc w:val="both"/>
        <w:rPr>
          <w:sz w:val="24"/>
          <w:szCs w:val="24"/>
        </w:rPr>
      </w:pPr>
      <w:r w:rsidRPr="00EA7306">
        <w:rPr>
          <w:sz w:val="24"/>
          <w:szCs w:val="24"/>
        </w:rPr>
        <w:t>Daueithe- (third light) The Other Bible: The Secret Book of John page 55</w:t>
      </w:r>
    </w:p>
    <w:p w:rsidR="003442CE" w:rsidRPr="00EA7306" w:rsidRDefault="003442CE" w:rsidP="003442CE">
      <w:pPr>
        <w:jc w:val="both"/>
        <w:rPr>
          <w:sz w:val="24"/>
          <w:szCs w:val="24"/>
        </w:rPr>
      </w:pPr>
      <w:r w:rsidRPr="00EA7306">
        <w:rPr>
          <w:sz w:val="24"/>
          <w:szCs w:val="24"/>
        </w:rPr>
        <w:t xml:space="preserve">Eleleth- (fourth light) The Other Bible: The Secret Book of John page 55 </w:t>
      </w:r>
    </w:p>
    <w:p w:rsidR="003442CE" w:rsidRPr="00EA7306" w:rsidRDefault="003442CE" w:rsidP="003442CE">
      <w:pPr>
        <w:jc w:val="both"/>
        <w:rPr>
          <w:sz w:val="24"/>
          <w:szCs w:val="24"/>
        </w:rPr>
      </w:pPr>
      <w:r w:rsidRPr="00EA7306">
        <w:rPr>
          <w:sz w:val="24"/>
          <w:szCs w:val="24"/>
        </w:rPr>
        <w:t>Abrasax- (magical amulets &amp; charms)-The Other Bible: The Apocalypse of Adam pages 83.</w:t>
      </w:r>
    </w:p>
    <w:p w:rsidR="003442CE" w:rsidRPr="00EA7306" w:rsidRDefault="003442CE" w:rsidP="003442CE">
      <w:pPr>
        <w:jc w:val="both"/>
        <w:rPr>
          <w:sz w:val="24"/>
          <w:szCs w:val="24"/>
        </w:rPr>
      </w:pPr>
      <w:r w:rsidRPr="00EA7306">
        <w:rPr>
          <w:sz w:val="24"/>
          <w:szCs w:val="24"/>
        </w:rPr>
        <w:t>Sablo- (imperishable seed) The Other Bible: The Apocalypse of Adam page 83</w:t>
      </w:r>
    </w:p>
    <w:p w:rsidR="003442CE" w:rsidRPr="00EA7306" w:rsidRDefault="003442CE" w:rsidP="003442CE">
      <w:pPr>
        <w:jc w:val="both"/>
        <w:rPr>
          <w:sz w:val="24"/>
          <w:szCs w:val="24"/>
        </w:rPr>
      </w:pPr>
      <w:r w:rsidRPr="00EA7306">
        <w:rPr>
          <w:sz w:val="24"/>
          <w:szCs w:val="24"/>
        </w:rPr>
        <w:t xml:space="preserve">Gamaliel- (law doctor &amp; respect)-The Other Bible: The Apocalypse of Adam page 83. </w:t>
      </w:r>
    </w:p>
    <w:p w:rsidR="003442CE" w:rsidRPr="00EA7306" w:rsidRDefault="003442CE" w:rsidP="003442CE">
      <w:pPr>
        <w:jc w:val="both"/>
        <w:rPr>
          <w:sz w:val="24"/>
          <w:szCs w:val="24"/>
        </w:rPr>
      </w:pPr>
      <w:r w:rsidRPr="00EA7306">
        <w:rPr>
          <w:sz w:val="24"/>
          <w:szCs w:val="24"/>
        </w:rPr>
        <w:t>Temlakos- (child keeper) The Other Bible: The Apocalypse of Peter p. 535</w:t>
      </w:r>
    </w:p>
    <w:p w:rsidR="003442CE" w:rsidRPr="00EA7306" w:rsidRDefault="003442CE" w:rsidP="003442CE">
      <w:pPr>
        <w:jc w:val="both"/>
        <w:rPr>
          <w:sz w:val="24"/>
          <w:szCs w:val="24"/>
        </w:rPr>
      </w:pPr>
      <w:r w:rsidRPr="00EA7306">
        <w:rPr>
          <w:sz w:val="24"/>
          <w:szCs w:val="24"/>
        </w:rPr>
        <w:t>Tartarouchos- (fire pursuer) The Other Bible: The Book of Thomas the Contender p. 585</w:t>
      </w:r>
    </w:p>
    <w:p w:rsidR="003442CE" w:rsidRPr="00EA7306" w:rsidRDefault="003442CE" w:rsidP="003442CE">
      <w:pPr>
        <w:jc w:val="both"/>
        <w:rPr>
          <w:sz w:val="24"/>
          <w:szCs w:val="24"/>
        </w:rPr>
      </w:pPr>
      <w:r w:rsidRPr="00EA7306">
        <w:rPr>
          <w:sz w:val="24"/>
          <w:szCs w:val="24"/>
        </w:rPr>
        <w:t xml:space="preserve">Thegri- (animal keeper)-Lost Scriptures p. 263 </w:t>
      </w:r>
    </w:p>
    <w:p w:rsidR="003442CE" w:rsidRPr="00EA7306" w:rsidRDefault="003442CE" w:rsidP="003442CE">
      <w:pPr>
        <w:jc w:val="center"/>
        <w:rPr>
          <w:sz w:val="24"/>
          <w:szCs w:val="24"/>
        </w:rPr>
      </w:pPr>
      <w:r w:rsidRPr="00EA7306">
        <w:rPr>
          <w:sz w:val="24"/>
          <w:szCs w:val="24"/>
        </w:rPr>
        <w:t>The 10 Orders of the Raising Lords &amp; Raising Kings</w:t>
      </w:r>
    </w:p>
    <w:p w:rsidR="003442CE" w:rsidRPr="00EA7306" w:rsidRDefault="003442CE" w:rsidP="003442CE">
      <w:pPr>
        <w:rPr>
          <w:sz w:val="24"/>
          <w:szCs w:val="24"/>
        </w:rPr>
      </w:pPr>
      <w:r w:rsidRPr="00EA7306">
        <w:rPr>
          <w:sz w:val="24"/>
          <w:szCs w:val="24"/>
        </w:rPr>
        <w:t>1. The Lord Peter Christ will come back in the Spirit &amp; Power of the Lord Israel</w:t>
      </w:r>
    </w:p>
    <w:p w:rsidR="003442CE" w:rsidRPr="00EA7306" w:rsidRDefault="003442CE" w:rsidP="003442CE">
      <w:pPr>
        <w:rPr>
          <w:sz w:val="24"/>
          <w:szCs w:val="24"/>
        </w:rPr>
      </w:pPr>
      <w:r w:rsidRPr="00EA7306">
        <w:rPr>
          <w:sz w:val="24"/>
          <w:szCs w:val="24"/>
        </w:rPr>
        <w:t xml:space="preserve">     A. The Lord Peter Christ will be raised by King Jacob</w:t>
      </w:r>
    </w:p>
    <w:p w:rsidR="003442CE" w:rsidRPr="00EA7306" w:rsidRDefault="003442CE" w:rsidP="003442CE">
      <w:pPr>
        <w:rPr>
          <w:sz w:val="24"/>
          <w:szCs w:val="24"/>
        </w:rPr>
      </w:pPr>
      <w:r w:rsidRPr="00EA7306">
        <w:rPr>
          <w:sz w:val="24"/>
          <w:szCs w:val="24"/>
        </w:rPr>
        <w:t>2. The Lord John Christ will come back in the Spirit &amp; Power of the Lord Elijah</w:t>
      </w:r>
    </w:p>
    <w:p w:rsidR="003442CE" w:rsidRPr="00EA7306" w:rsidRDefault="003442CE" w:rsidP="003442CE">
      <w:pPr>
        <w:rPr>
          <w:sz w:val="24"/>
          <w:szCs w:val="24"/>
        </w:rPr>
      </w:pPr>
      <w:r w:rsidRPr="00EA7306">
        <w:rPr>
          <w:sz w:val="24"/>
          <w:szCs w:val="24"/>
        </w:rPr>
        <w:t xml:space="preserve">     A. The Lord John Christ will be raised by King Saul </w:t>
      </w:r>
    </w:p>
    <w:p w:rsidR="003442CE" w:rsidRPr="00EA7306" w:rsidRDefault="003442CE" w:rsidP="003442CE">
      <w:pPr>
        <w:rPr>
          <w:sz w:val="24"/>
          <w:szCs w:val="24"/>
        </w:rPr>
      </w:pPr>
      <w:r w:rsidRPr="00EA7306">
        <w:rPr>
          <w:sz w:val="24"/>
          <w:szCs w:val="24"/>
        </w:rPr>
        <w:t>3. The Lord Jesus Christ will come back in the Spirit &amp; Power of the Lord Moses</w:t>
      </w:r>
    </w:p>
    <w:p w:rsidR="003442CE" w:rsidRPr="00EA7306" w:rsidRDefault="003442CE" w:rsidP="003442CE">
      <w:pPr>
        <w:rPr>
          <w:sz w:val="24"/>
          <w:szCs w:val="24"/>
        </w:rPr>
      </w:pPr>
      <w:r w:rsidRPr="00EA7306">
        <w:rPr>
          <w:sz w:val="24"/>
          <w:szCs w:val="24"/>
        </w:rPr>
        <w:t xml:space="preserve">     A. The Lord Jesus Christ will be raised by King David</w:t>
      </w:r>
    </w:p>
    <w:p w:rsidR="003442CE" w:rsidRPr="00EA7306" w:rsidRDefault="003442CE" w:rsidP="003442CE">
      <w:pPr>
        <w:rPr>
          <w:sz w:val="24"/>
          <w:szCs w:val="24"/>
        </w:rPr>
      </w:pPr>
      <w:r w:rsidRPr="00EA7306">
        <w:rPr>
          <w:sz w:val="24"/>
          <w:szCs w:val="24"/>
        </w:rPr>
        <w:t>4. The Lord James Christ will come back in the Spirit &amp; Power of the Lord Michael</w:t>
      </w:r>
    </w:p>
    <w:p w:rsidR="003442CE" w:rsidRPr="00EA7306" w:rsidRDefault="003442CE" w:rsidP="003442CE">
      <w:pPr>
        <w:rPr>
          <w:sz w:val="24"/>
          <w:szCs w:val="24"/>
        </w:rPr>
      </w:pPr>
      <w:r w:rsidRPr="00EA7306">
        <w:rPr>
          <w:sz w:val="24"/>
          <w:szCs w:val="24"/>
        </w:rPr>
        <w:t xml:space="preserve">     A. The Lord James Christ will be raised by King Rehoboam</w:t>
      </w:r>
    </w:p>
    <w:p w:rsidR="003442CE" w:rsidRPr="00EA7306" w:rsidRDefault="003442CE" w:rsidP="003442CE">
      <w:pPr>
        <w:rPr>
          <w:sz w:val="24"/>
          <w:szCs w:val="24"/>
        </w:rPr>
      </w:pPr>
      <w:r w:rsidRPr="00EA7306">
        <w:rPr>
          <w:sz w:val="24"/>
          <w:szCs w:val="24"/>
        </w:rPr>
        <w:t>5. The Lord Stephen Christ will come back in the Spirit &amp; Power of the Lord Enoch</w:t>
      </w:r>
    </w:p>
    <w:p w:rsidR="003442CE" w:rsidRPr="00EA7306" w:rsidRDefault="003442CE" w:rsidP="003442CE">
      <w:pPr>
        <w:rPr>
          <w:sz w:val="24"/>
          <w:szCs w:val="24"/>
        </w:rPr>
      </w:pPr>
      <w:r w:rsidRPr="00EA7306">
        <w:rPr>
          <w:sz w:val="24"/>
          <w:szCs w:val="24"/>
        </w:rPr>
        <w:t xml:space="preserve">     A. The Lord Stephen Christ will be raised by King Solomon </w:t>
      </w:r>
    </w:p>
    <w:p w:rsidR="003442CE" w:rsidRPr="00EA7306" w:rsidRDefault="003442CE" w:rsidP="003442CE">
      <w:pPr>
        <w:spacing w:line="480" w:lineRule="auto"/>
        <w:jc w:val="both"/>
        <w:rPr>
          <w:sz w:val="24"/>
          <w:szCs w:val="24"/>
        </w:rPr>
      </w:pPr>
      <w:r w:rsidRPr="00EA7306">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EA7306">
        <w:rPr>
          <w:sz w:val="24"/>
          <w:szCs w:val="24"/>
        </w:rPr>
        <w:lastRenderedPageBreak/>
        <w:t>qualifications of Agape Love also called Omni-Benevolence which is totally the Holy God Jehovah and not Sexual Eros Love says “…believes all things (only in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EA7306">
        <w:rPr>
          <w:sz w:val="24"/>
          <w:szCs w:val="24"/>
          <w:vertAlign w:val="superscript"/>
        </w:rPr>
        <w:t>st</w:t>
      </w:r>
      <w:r w:rsidRPr="00EA7306">
        <w:rPr>
          <w:sz w:val="24"/>
          <w:szCs w:val="24"/>
        </w:rPr>
        <w:t xml:space="preserve"> John 4:18; Titus 1:15-16 &amp; 1</w:t>
      </w:r>
      <w:r w:rsidRPr="00EA7306">
        <w:rPr>
          <w:sz w:val="24"/>
          <w:szCs w:val="24"/>
          <w:vertAlign w:val="superscript"/>
        </w:rPr>
        <w:t>st</w:t>
      </w:r>
      <w:r w:rsidRPr="00EA7306">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3442CE" w:rsidRPr="00EA7306" w:rsidRDefault="003442CE" w:rsidP="003442CE">
      <w:pPr>
        <w:spacing w:line="480" w:lineRule="auto"/>
        <w:jc w:val="center"/>
        <w:rPr>
          <w:b/>
          <w:sz w:val="24"/>
          <w:szCs w:val="24"/>
        </w:rPr>
      </w:pPr>
      <w:r w:rsidRPr="00EA7306">
        <w:rPr>
          <w:b/>
          <w:sz w:val="24"/>
          <w:szCs w:val="24"/>
        </w:rPr>
        <w:t>Bibliography</w:t>
      </w:r>
    </w:p>
    <w:p w:rsidR="003442CE" w:rsidRPr="00EA7306" w:rsidRDefault="003442CE" w:rsidP="003442CE">
      <w:pPr>
        <w:spacing w:line="480" w:lineRule="auto"/>
        <w:jc w:val="both"/>
        <w:rPr>
          <w:rFonts w:ascii="Calibri" w:hAnsi="Calibri"/>
          <w:sz w:val="24"/>
          <w:szCs w:val="24"/>
        </w:rPr>
      </w:pPr>
      <w:r w:rsidRPr="00EA7306">
        <w:rPr>
          <w:rFonts w:ascii="Calibri" w:hAnsi="Calibri"/>
          <w:sz w:val="24"/>
          <w:szCs w:val="24"/>
        </w:rPr>
        <w:t>Angels from A to Z: Three Rivers Press: New York, New York: Copyright, 1996</w:t>
      </w:r>
    </w:p>
    <w:p w:rsidR="003442CE" w:rsidRPr="00EA7306" w:rsidRDefault="003442CE" w:rsidP="003442CE">
      <w:pPr>
        <w:spacing w:line="480" w:lineRule="auto"/>
        <w:jc w:val="both"/>
        <w:rPr>
          <w:sz w:val="24"/>
          <w:szCs w:val="24"/>
        </w:rPr>
      </w:pPr>
      <w:r w:rsidRPr="00EA7306">
        <w:rPr>
          <w:sz w:val="24"/>
          <w:szCs w:val="24"/>
        </w:rPr>
        <w:t xml:space="preserve">Barnstone, Willis: The Gnostic Bible: The Prayer of the Messenger Paul: Christian Gnostic Italian Writings on pages 352-354: Shambhala Publishers, Inc. Boston, Massachusetts, Copyright, 2003 &amp; 2009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Acts of Paul: Christian Apocrypha Writings on pages 445-459: Harper &amp; Row Publishers, Inc. New York, NY, Copyright, 1984</w:t>
      </w:r>
    </w:p>
    <w:p w:rsidR="003442CE" w:rsidRPr="00EA7306" w:rsidRDefault="003442CE" w:rsidP="003442CE">
      <w:pPr>
        <w:spacing w:line="480" w:lineRule="auto"/>
        <w:jc w:val="both"/>
        <w:rPr>
          <w:smallCaps/>
          <w:sz w:val="24"/>
          <w:szCs w:val="24"/>
        </w:rPr>
      </w:pPr>
      <w:r w:rsidRPr="00EA7306">
        <w:rPr>
          <w:smallCaps/>
          <w:sz w:val="24"/>
          <w:szCs w:val="24"/>
        </w:rPr>
        <w:t>Barnstone, Willis: The Other Bible, The Acts of Thomas: Christian Gnostic Apocrypha Writings on pages 464-481: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Barnstone, Willis: The Other Bible, The Apocalypse of Peter: Christian Apocrypha Writings on pages 532-536: Harper &amp; Row Publishers, Inc. New York, NY, Copyright, 1984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Book of Enoch (1</w:t>
      </w:r>
      <w:r w:rsidRPr="00EA7306">
        <w:rPr>
          <w:rFonts w:cstheme="minorHAnsi"/>
          <w:sz w:val="24"/>
          <w:szCs w:val="24"/>
          <w:vertAlign w:val="superscript"/>
        </w:rPr>
        <w:t>st</w:t>
      </w:r>
      <w:r w:rsidRPr="00EA7306">
        <w:rPr>
          <w:rFonts w:cstheme="minorHAnsi"/>
          <w:sz w:val="24"/>
          <w:szCs w:val="24"/>
        </w:rPr>
        <w:t xml:space="preserve"> Enoch): Jewish Pseudepigrapha Writings: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Barnstone, Willis: The Other Bible, The Book of Jubilees: Jewish Pseudepigrapha Writings on pages 10-13: Harper &amp; Row Publishers, Inc. New York, NY, Copyright, 1984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Book of the Secrets of Enoch (2</w:t>
      </w:r>
      <w:r w:rsidRPr="00EA7306">
        <w:rPr>
          <w:rFonts w:cstheme="minorHAnsi"/>
          <w:sz w:val="24"/>
          <w:szCs w:val="24"/>
          <w:vertAlign w:val="superscript"/>
        </w:rPr>
        <w:t>nd</w:t>
      </w:r>
      <w:r w:rsidRPr="00EA7306">
        <w:rPr>
          <w:rFonts w:cstheme="minorHAnsi"/>
          <w:sz w:val="24"/>
          <w:szCs w:val="24"/>
        </w:rPr>
        <w:t xml:space="preserve"> Enoch): Jewish Pseudepigrapha Writings: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Damascus Document: Dead Sea Scrolls on pages 223-234: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Gospel of Bartholomew: Christian Apocrypha Writings on pages 350-358: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lastRenderedPageBreak/>
        <w:t>Barnstone, Willis: The Other Bible, The Gospel of Philip: Christian Gnostic Writings on pages 87-100: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Infancy Gospel of James (The Birth of Mary): Christian Apocrypha Writings on pages 383-392: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Barnstone, Willis: The Other Bible, The Infancy Gospel of Thomas: Christian Apocrypha Writings on pages 398-403: Harper &amp; Row Publishers, Inc. New York, NY, Copyright, 1984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The Latin Infancy Gospel: The Birth of Jesus: Christian Apocrypha Writings on pages 404-406: Harper &amp; Row Publishers, Inc. New York, NY, Copyright, 1984</w:t>
      </w:r>
    </w:p>
    <w:p w:rsidR="003442CE" w:rsidRPr="00EA7306" w:rsidRDefault="003442CE" w:rsidP="003442CE">
      <w:pPr>
        <w:spacing w:line="480" w:lineRule="auto"/>
        <w:jc w:val="both"/>
        <w:rPr>
          <w:smallCaps/>
          <w:sz w:val="24"/>
          <w:szCs w:val="24"/>
        </w:rPr>
      </w:pPr>
      <w:r w:rsidRPr="00EA7306">
        <w:rPr>
          <w:smallCaps/>
          <w:sz w:val="24"/>
          <w:szCs w:val="24"/>
        </w:rPr>
        <w:t>Barnstone, Willis: The Other Bible, The Manuel of Discipline: Dead Sea Scrolls on pages 208-222: Harper &amp; Row Publishers, Inc. New York, NY, Copyright, 1984</w:t>
      </w:r>
    </w:p>
    <w:p w:rsidR="003442CE" w:rsidRPr="00EA7306" w:rsidRDefault="003442CE" w:rsidP="003442CE">
      <w:pPr>
        <w:spacing w:line="480" w:lineRule="auto"/>
        <w:jc w:val="both"/>
        <w:rPr>
          <w:sz w:val="24"/>
          <w:szCs w:val="24"/>
        </w:rPr>
      </w:pPr>
      <w:r w:rsidRPr="00EA7306">
        <w:rPr>
          <w:sz w:val="24"/>
          <w:szCs w:val="24"/>
        </w:rPr>
        <w:t>Barnstone, Willis: The Other Bible, The Odes of Solomon: Jewish Psuedepigrapha, Jewish Christian Writings on page 267-285: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Barnstone, Willis: The Other Bible, Zohar, The Book of Radiance: Kabbalah on pages 707-718: Harper &amp; Row Publishers, Inc. New York, NY, Copyright, 1984</w:t>
      </w:r>
    </w:p>
    <w:p w:rsidR="003442CE" w:rsidRPr="00EA7306" w:rsidRDefault="003442CE" w:rsidP="003442CE">
      <w:pPr>
        <w:spacing w:line="480" w:lineRule="auto"/>
        <w:jc w:val="both"/>
        <w:rPr>
          <w:rFonts w:cstheme="minorHAnsi"/>
          <w:sz w:val="24"/>
          <w:szCs w:val="24"/>
        </w:rPr>
      </w:pPr>
      <w:r w:rsidRPr="00EA7306">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442CE" w:rsidRPr="00EA7306" w:rsidRDefault="003442CE" w:rsidP="003442CE">
      <w:pPr>
        <w:spacing w:line="480" w:lineRule="auto"/>
        <w:jc w:val="both"/>
        <w:rPr>
          <w:sz w:val="24"/>
          <w:szCs w:val="24"/>
        </w:rPr>
      </w:pPr>
      <w:r w:rsidRPr="00EA7306">
        <w:rPr>
          <w:sz w:val="24"/>
          <w:szCs w:val="24"/>
        </w:rPr>
        <w:t>King James Version: Thomas Nelson, Inc. Nashville, Tennessee, 1991</w:t>
      </w:r>
    </w:p>
    <w:p w:rsidR="003442CE" w:rsidRPr="00EA7306" w:rsidRDefault="003442CE" w:rsidP="003442CE">
      <w:pPr>
        <w:spacing w:line="480" w:lineRule="auto"/>
        <w:jc w:val="both"/>
        <w:rPr>
          <w:sz w:val="24"/>
          <w:szCs w:val="24"/>
        </w:rPr>
      </w:pPr>
      <w:r w:rsidRPr="00EA7306">
        <w:rPr>
          <w:sz w:val="24"/>
          <w:szCs w:val="24"/>
        </w:rPr>
        <w:t>Libronix Digital Library System 3.0e with Platinum: Copyright, 2000-2010</w:t>
      </w:r>
    </w:p>
    <w:p w:rsidR="003442CE" w:rsidRPr="00EA7306" w:rsidRDefault="003442CE" w:rsidP="003442CE">
      <w:pPr>
        <w:spacing w:line="480" w:lineRule="auto"/>
        <w:jc w:val="both"/>
        <w:rPr>
          <w:sz w:val="24"/>
          <w:szCs w:val="24"/>
        </w:rPr>
      </w:pPr>
      <w:r w:rsidRPr="00EA7306">
        <w:rPr>
          <w:sz w:val="24"/>
          <w:szCs w:val="24"/>
        </w:rPr>
        <w:t>Libronix Digital Library System 3.0e with Platinum: KJV with the Apocrypha: Copyright, 2000-2010</w:t>
      </w:r>
    </w:p>
    <w:p w:rsidR="003442CE" w:rsidRPr="00EA7306" w:rsidRDefault="003442CE" w:rsidP="003442CE">
      <w:pPr>
        <w:spacing w:line="480" w:lineRule="auto"/>
        <w:jc w:val="both"/>
        <w:rPr>
          <w:smallCaps/>
          <w:sz w:val="24"/>
          <w:szCs w:val="24"/>
        </w:rPr>
      </w:pPr>
      <w:r w:rsidRPr="00EA7306">
        <w:rPr>
          <w:smallCaps/>
          <w:sz w:val="24"/>
          <w:szCs w:val="24"/>
        </w:rPr>
        <w:t>Meyer, Marvin: The Nag Hammadi Scriptures: The Prayer of the Apostle Paul: Christian Gnostic Writings on pages 15-18: Harper Collins Publishers, New York, NY, Copyright, 2007</w:t>
      </w:r>
    </w:p>
    <w:p w:rsidR="003442CE" w:rsidRPr="00EA7306" w:rsidRDefault="003442CE" w:rsidP="003442CE">
      <w:pPr>
        <w:spacing w:line="480" w:lineRule="auto"/>
        <w:jc w:val="both"/>
        <w:rPr>
          <w:sz w:val="24"/>
          <w:szCs w:val="24"/>
        </w:rPr>
      </w:pPr>
      <w:r w:rsidRPr="00EA7306">
        <w:rPr>
          <w:sz w:val="24"/>
          <w:szCs w:val="24"/>
        </w:rPr>
        <w:t>Meyer, Marvin: The Nag Hammadi Scriptures: The Prayer of Thanksgiving: Christian Gnostic Writings on pages 419-423: Harper Collins Publishers, New York, NY, Copyright, 2007</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 xml:space="preserve">Meyer, Marvin: The Nag Hammadi Scriptures: The Thought of Norea: Gnostic Writings on pages 607-609: Harper Collins Publishers, New York, NY, Copyright, 2007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Nyland, A. The Third Book of Enoch: 3 Enoch Merkabah Hebrew Book of Enoch: Jewish Gnostic Writings: Author Services, Smith and Stirling Publishers, Uralla, NSW, Australia, Copyright, 2010</w:t>
      </w:r>
    </w:p>
    <w:p w:rsidR="003442CE" w:rsidRPr="00EA7306" w:rsidRDefault="003442CE" w:rsidP="003442CE">
      <w:pPr>
        <w:spacing w:line="480" w:lineRule="auto"/>
        <w:jc w:val="both"/>
        <w:rPr>
          <w:sz w:val="24"/>
          <w:szCs w:val="24"/>
        </w:rPr>
      </w:pPr>
      <w:r w:rsidRPr="00EA7306">
        <w:rPr>
          <w:sz w:val="24"/>
          <w:szCs w:val="24"/>
        </w:rPr>
        <w:t>Revised Standard Version: The authorized revision of the American Standard Version: Copyright, 1901</w:t>
      </w:r>
    </w:p>
    <w:p w:rsidR="003442CE" w:rsidRPr="00EA7306" w:rsidRDefault="003442CE" w:rsidP="003442CE">
      <w:pPr>
        <w:spacing w:line="480" w:lineRule="auto"/>
        <w:jc w:val="both"/>
        <w:rPr>
          <w:sz w:val="24"/>
          <w:szCs w:val="24"/>
        </w:rPr>
      </w:pPr>
      <w:r w:rsidRPr="00EA7306">
        <w:rPr>
          <w:sz w:val="24"/>
          <w:szCs w:val="24"/>
        </w:rPr>
        <w:t>Spirit Filled Life Bible: The New King James Version: Thomas Nelson, 1991</w:t>
      </w:r>
    </w:p>
    <w:p w:rsidR="003442CE" w:rsidRPr="00EA7306" w:rsidRDefault="003442CE" w:rsidP="003442CE">
      <w:pPr>
        <w:spacing w:line="480" w:lineRule="auto"/>
        <w:jc w:val="both"/>
        <w:rPr>
          <w:sz w:val="24"/>
          <w:szCs w:val="24"/>
        </w:rPr>
      </w:pPr>
      <w:r w:rsidRPr="00EA7306">
        <w:rPr>
          <w:sz w:val="24"/>
          <w:szCs w:val="24"/>
        </w:rPr>
        <w:lastRenderedPageBreak/>
        <w:t>The Apocrypha/Deuterocanonical Books of the Old Testament: Cambridge University Press, 1989</w:t>
      </w:r>
    </w:p>
    <w:p w:rsidR="003442CE" w:rsidRPr="00EA7306" w:rsidRDefault="003442CE" w:rsidP="003442CE">
      <w:pPr>
        <w:spacing w:line="480" w:lineRule="auto"/>
        <w:jc w:val="both"/>
        <w:rPr>
          <w:sz w:val="24"/>
          <w:szCs w:val="24"/>
        </w:rPr>
      </w:pPr>
      <w:r w:rsidRPr="00EA7306">
        <w:rPr>
          <w:sz w:val="24"/>
          <w:szCs w:val="24"/>
        </w:rPr>
        <w:t>The Holy Bible, New International Version: Copyright 1973, 1978, 1984 by the international Bible Society</w:t>
      </w:r>
    </w:p>
    <w:p w:rsidR="003442CE" w:rsidRPr="00EA7306" w:rsidRDefault="003442CE" w:rsidP="003442CE">
      <w:pPr>
        <w:spacing w:line="480" w:lineRule="auto"/>
        <w:jc w:val="both"/>
        <w:rPr>
          <w:sz w:val="24"/>
          <w:szCs w:val="24"/>
        </w:rPr>
      </w:pPr>
      <w:r w:rsidRPr="00EA7306">
        <w:rPr>
          <w:sz w:val="24"/>
          <w:szCs w:val="24"/>
        </w:rPr>
        <w:t xml:space="preserve">Vermes, Geza: The Complete Dead Sea Scrolls in English: The Blessings—1QSb=1Q28b: Jewish Christian Writings on pages 374-377: Penguin Putnam, Inc. New York, NY, Copyright, 1997  </w:t>
      </w:r>
    </w:p>
    <w:p w:rsidR="003442CE" w:rsidRPr="00EA7306" w:rsidRDefault="003442CE" w:rsidP="003442CE">
      <w:pPr>
        <w:spacing w:line="480" w:lineRule="auto"/>
        <w:jc w:val="both"/>
        <w:rPr>
          <w:smallCaps/>
          <w:sz w:val="24"/>
          <w:szCs w:val="24"/>
        </w:rPr>
      </w:pPr>
      <w:r w:rsidRPr="00EA730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442CE" w:rsidRPr="00EA7306" w:rsidRDefault="003442CE" w:rsidP="003442CE">
      <w:pPr>
        <w:spacing w:line="480" w:lineRule="auto"/>
        <w:jc w:val="both"/>
        <w:rPr>
          <w:rFonts w:cstheme="minorHAnsi"/>
          <w:sz w:val="24"/>
          <w:szCs w:val="24"/>
        </w:rPr>
      </w:pPr>
      <w:r w:rsidRPr="00EA7306">
        <w:rPr>
          <w:rFonts w:cstheme="minorHAnsi"/>
          <w:sz w:val="24"/>
          <w:szCs w:val="24"/>
        </w:rPr>
        <w:t>Vermes, Geza: The Complete Dead Sea Scrolls in English: The Heavenly Prince Melchizedek—11Q13: Jewish Christian Writings on pages 500-502: Penguin Putnam, Inc. New York, NY, Copyright, 1997</w:t>
      </w:r>
    </w:p>
    <w:p w:rsidR="00D66855" w:rsidRPr="00EA7306" w:rsidRDefault="00D66855" w:rsidP="00D66855">
      <w:pPr>
        <w:jc w:val="center"/>
        <w:rPr>
          <w:b/>
          <w:sz w:val="24"/>
          <w:szCs w:val="24"/>
        </w:rPr>
      </w:pPr>
      <w:r w:rsidRPr="00EA7306">
        <w:rPr>
          <w:b/>
          <w:sz w:val="24"/>
          <w:szCs w:val="24"/>
        </w:rPr>
        <w:t>THE LORD YAHWEH AND H</w:t>
      </w:r>
      <w:r w:rsidR="00F855CF" w:rsidRPr="00EA7306">
        <w:rPr>
          <w:b/>
          <w:sz w:val="24"/>
          <w:szCs w:val="24"/>
        </w:rPr>
        <w:t>IS</w:t>
      </w:r>
      <w:r w:rsidRPr="00EA7306">
        <w:rPr>
          <w:b/>
          <w:sz w:val="24"/>
          <w:szCs w:val="24"/>
        </w:rPr>
        <w:t xml:space="preserve"> PEACE IN THE HOLY BIBLE</w:t>
      </w:r>
    </w:p>
    <w:p w:rsidR="00D66855" w:rsidRPr="00EA7306" w:rsidRDefault="00D66855" w:rsidP="00D66855">
      <w:pPr>
        <w:jc w:val="center"/>
        <w:rPr>
          <w:sz w:val="24"/>
          <w:szCs w:val="24"/>
        </w:rPr>
      </w:pPr>
      <w:r w:rsidRPr="00EA7306">
        <w:rPr>
          <w:sz w:val="24"/>
          <w:szCs w:val="24"/>
        </w:rPr>
        <w:t>Content</w:t>
      </w:r>
    </w:p>
    <w:p w:rsidR="00D66855" w:rsidRPr="00EA7306" w:rsidRDefault="00D66855" w:rsidP="00203AC1">
      <w:pPr>
        <w:spacing w:line="240" w:lineRule="auto"/>
        <w:rPr>
          <w:sz w:val="24"/>
          <w:szCs w:val="24"/>
        </w:rPr>
      </w:pPr>
      <w:r w:rsidRPr="00EA7306">
        <w:rPr>
          <w:sz w:val="24"/>
          <w:szCs w:val="24"/>
        </w:rPr>
        <w:t>Chapter 1: What is Peace?</w:t>
      </w:r>
    </w:p>
    <w:p w:rsidR="00203AC1" w:rsidRPr="00EA7306" w:rsidRDefault="00203AC1" w:rsidP="00203AC1">
      <w:pPr>
        <w:spacing w:line="240" w:lineRule="auto"/>
        <w:jc w:val="both"/>
        <w:rPr>
          <w:sz w:val="24"/>
          <w:szCs w:val="24"/>
        </w:rPr>
      </w:pPr>
      <w:r w:rsidRPr="00EA7306">
        <w:rPr>
          <w:sz w:val="24"/>
          <w:szCs w:val="24"/>
        </w:rPr>
        <w:t xml:space="preserve">The Holy Spirit and Peace </w:t>
      </w:r>
    </w:p>
    <w:p w:rsidR="00203AC1" w:rsidRPr="00EA7306" w:rsidRDefault="00203AC1" w:rsidP="00203AC1">
      <w:pPr>
        <w:spacing w:line="240" w:lineRule="auto"/>
        <w:jc w:val="both"/>
        <w:rPr>
          <w:sz w:val="24"/>
          <w:szCs w:val="24"/>
        </w:rPr>
      </w:pPr>
      <w:r w:rsidRPr="00EA7306">
        <w:rPr>
          <w:sz w:val="24"/>
          <w:szCs w:val="24"/>
        </w:rPr>
        <w:t>Peace is part of the Divine Nature of the Holy Spirit</w:t>
      </w:r>
    </w:p>
    <w:p w:rsidR="00203AC1" w:rsidRPr="00EA7306" w:rsidRDefault="00203AC1" w:rsidP="00203AC1">
      <w:pPr>
        <w:spacing w:line="240" w:lineRule="auto"/>
        <w:jc w:val="both"/>
        <w:rPr>
          <w:sz w:val="24"/>
          <w:szCs w:val="24"/>
        </w:rPr>
      </w:pPr>
      <w:r w:rsidRPr="00EA7306">
        <w:rPr>
          <w:sz w:val="24"/>
          <w:szCs w:val="24"/>
        </w:rPr>
        <w:t>The Spirit is likened to a Dove, the Symbol of Peace</w:t>
      </w:r>
    </w:p>
    <w:p w:rsidR="00203AC1" w:rsidRPr="00EA7306" w:rsidRDefault="00203AC1" w:rsidP="00203AC1">
      <w:pPr>
        <w:spacing w:line="240" w:lineRule="auto"/>
        <w:jc w:val="both"/>
        <w:rPr>
          <w:sz w:val="24"/>
          <w:szCs w:val="24"/>
        </w:rPr>
      </w:pPr>
      <w:r w:rsidRPr="00EA7306">
        <w:rPr>
          <w:sz w:val="24"/>
          <w:szCs w:val="24"/>
        </w:rPr>
        <w:t>As part of the Godhead the Spirit is the God of Peace</w:t>
      </w:r>
    </w:p>
    <w:p w:rsidR="00203AC1" w:rsidRPr="00EA7306" w:rsidRDefault="00203AC1" w:rsidP="00203AC1">
      <w:pPr>
        <w:spacing w:line="240" w:lineRule="auto"/>
        <w:jc w:val="both"/>
        <w:rPr>
          <w:sz w:val="24"/>
          <w:szCs w:val="24"/>
        </w:rPr>
      </w:pPr>
      <w:r w:rsidRPr="00EA7306">
        <w:rPr>
          <w:sz w:val="24"/>
          <w:szCs w:val="24"/>
        </w:rPr>
        <w:t xml:space="preserve">Peace is a </w:t>
      </w:r>
      <w:r w:rsidR="00612D05" w:rsidRPr="00EA7306">
        <w:rPr>
          <w:sz w:val="24"/>
          <w:szCs w:val="24"/>
        </w:rPr>
        <w:t>R</w:t>
      </w:r>
      <w:r w:rsidRPr="00EA7306">
        <w:rPr>
          <w:sz w:val="24"/>
          <w:szCs w:val="24"/>
        </w:rPr>
        <w:t>esource that the Holy Spirit gives to Believer’s</w:t>
      </w:r>
    </w:p>
    <w:p w:rsidR="00203AC1" w:rsidRPr="00EA7306" w:rsidRDefault="00203AC1" w:rsidP="00203AC1">
      <w:pPr>
        <w:spacing w:line="240" w:lineRule="auto"/>
        <w:jc w:val="both"/>
        <w:rPr>
          <w:sz w:val="24"/>
          <w:szCs w:val="24"/>
        </w:rPr>
      </w:pPr>
      <w:r w:rsidRPr="00EA7306">
        <w:rPr>
          <w:sz w:val="24"/>
          <w:szCs w:val="24"/>
        </w:rPr>
        <w:t>The Fruit of the Spirit includes Peace</w:t>
      </w:r>
    </w:p>
    <w:p w:rsidR="00203AC1" w:rsidRPr="00EA7306" w:rsidRDefault="00203AC1" w:rsidP="00203AC1">
      <w:pPr>
        <w:spacing w:line="240" w:lineRule="auto"/>
        <w:jc w:val="both"/>
        <w:rPr>
          <w:sz w:val="24"/>
          <w:szCs w:val="24"/>
        </w:rPr>
      </w:pPr>
      <w:r w:rsidRPr="00EA7306">
        <w:rPr>
          <w:sz w:val="24"/>
          <w:szCs w:val="24"/>
        </w:rPr>
        <w:t>The Holy Spirit brings Peace to the Father Stephen’s people in their unique circumstances</w:t>
      </w:r>
    </w:p>
    <w:p w:rsidR="00203AC1" w:rsidRPr="00EA7306" w:rsidRDefault="00203AC1" w:rsidP="00203AC1">
      <w:pPr>
        <w:spacing w:line="240" w:lineRule="auto"/>
        <w:jc w:val="both"/>
        <w:rPr>
          <w:sz w:val="24"/>
          <w:szCs w:val="24"/>
        </w:rPr>
      </w:pPr>
      <w:r w:rsidRPr="00EA7306">
        <w:rPr>
          <w:sz w:val="24"/>
          <w:szCs w:val="24"/>
        </w:rPr>
        <w:lastRenderedPageBreak/>
        <w:t xml:space="preserve">He changes situations to bring </w:t>
      </w:r>
      <w:r w:rsidR="00612D05" w:rsidRPr="00EA7306">
        <w:rPr>
          <w:sz w:val="24"/>
          <w:szCs w:val="24"/>
        </w:rPr>
        <w:t>P</w:t>
      </w:r>
      <w:r w:rsidRPr="00EA7306">
        <w:rPr>
          <w:sz w:val="24"/>
          <w:szCs w:val="24"/>
        </w:rPr>
        <w:t>eace</w:t>
      </w:r>
    </w:p>
    <w:p w:rsidR="00203AC1" w:rsidRPr="00EA7306" w:rsidRDefault="00203AC1" w:rsidP="00203AC1">
      <w:pPr>
        <w:spacing w:line="240" w:lineRule="auto"/>
        <w:jc w:val="both"/>
        <w:rPr>
          <w:sz w:val="24"/>
          <w:szCs w:val="24"/>
        </w:rPr>
      </w:pPr>
      <w:r w:rsidRPr="00EA7306">
        <w:rPr>
          <w:sz w:val="24"/>
          <w:szCs w:val="24"/>
        </w:rPr>
        <w:t>He brings Peace of Mind to those facing difficult situations</w:t>
      </w:r>
    </w:p>
    <w:p w:rsidR="00203AC1" w:rsidRPr="00EA7306" w:rsidRDefault="00203AC1" w:rsidP="00203AC1">
      <w:pPr>
        <w:spacing w:line="240" w:lineRule="auto"/>
        <w:jc w:val="both"/>
        <w:rPr>
          <w:sz w:val="24"/>
          <w:szCs w:val="24"/>
        </w:rPr>
      </w:pPr>
      <w:r w:rsidRPr="00EA7306">
        <w:rPr>
          <w:sz w:val="24"/>
          <w:szCs w:val="24"/>
        </w:rPr>
        <w:t>The Holy Spirit brings Peaceful Relationships</w:t>
      </w:r>
    </w:p>
    <w:p w:rsidR="00203AC1" w:rsidRPr="00EA7306" w:rsidRDefault="00203AC1" w:rsidP="00203AC1">
      <w:pPr>
        <w:spacing w:line="240" w:lineRule="auto"/>
        <w:jc w:val="both"/>
        <w:rPr>
          <w:sz w:val="24"/>
          <w:szCs w:val="24"/>
        </w:rPr>
      </w:pPr>
      <w:r w:rsidRPr="00EA7306">
        <w:rPr>
          <w:sz w:val="24"/>
          <w:szCs w:val="24"/>
        </w:rPr>
        <w:t>Between Believer’s</w:t>
      </w:r>
    </w:p>
    <w:p w:rsidR="00203AC1" w:rsidRPr="00EA7306" w:rsidRDefault="00203AC1" w:rsidP="00203AC1">
      <w:pPr>
        <w:spacing w:line="240" w:lineRule="auto"/>
        <w:jc w:val="both"/>
        <w:rPr>
          <w:sz w:val="24"/>
          <w:szCs w:val="24"/>
        </w:rPr>
      </w:pPr>
      <w:r w:rsidRPr="00EA7306">
        <w:rPr>
          <w:sz w:val="24"/>
          <w:szCs w:val="24"/>
        </w:rPr>
        <w:t>Between Believer’s and God the Father Stephen</w:t>
      </w:r>
    </w:p>
    <w:p w:rsidR="00203AC1" w:rsidRPr="00EA7306" w:rsidRDefault="00203AC1" w:rsidP="00203AC1">
      <w:pPr>
        <w:spacing w:line="240" w:lineRule="auto"/>
        <w:jc w:val="both"/>
        <w:rPr>
          <w:sz w:val="24"/>
          <w:szCs w:val="24"/>
        </w:rPr>
      </w:pPr>
      <w:r w:rsidRPr="00EA7306">
        <w:rPr>
          <w:sz w:val="24"/>
          <w:szCs w:val="24"/>
        </w:rPr>
        <w:t>Human search for Peace</w:t>
      </w:r>
    </w:p>
    <w:p w:rsidR="00203AC1" w:rsidRPr="00EA7306" w:rsidRDefault="00203AC1" w:rsidP="00203AC1">
      <w:pPr>
        <w:spacing w:line="240" w:lineRule="auto"/>
        <w:jc w:val="both"/>
        <w:rPr>
          <w:sz w:val="24"/>
          <w:szCs w:val="24"/>
        </w:rPr>
      </w:pPr>
      <w:r w:rsidRPr="00EA7306">
        <w:rPr>
          <w:sz w:val="24"/>
          <w:szCs w:val="24"/>
        </w:rPr>
        <w:t>The places where people search for Peace</w:t>
      </w:r>
    </w:p>
    <w:p w:rsidR="00203AC1" w:rsidRPr="00EA7306" w:rsidRDefault="00203AC1" w:rsidP="00203AC1">
      <w:pPr>
        <w:spacing w:line="240" w:lineRule="auto"/>
        <w:jc w:val="both"/>
        <w:rPr>
          <w:sz w:val="24"/>
          <w:szCs w:val="24"/>
        </w:rPr>
      </w:pPr>
      <w:r w:rsidRPr="00EA7306">
        <w:rPr>
          <w:sz w:val="24"/>
          <w:szCs w:val="24"/>
        </w:rPr>
        <w:t>People search for Peace in Others</w:t>
      </w:r>
    </w:p>
    <w:p w:rsidR="00203AC1" w:rsidRPr="00EA7306" w:rsidRDefault="00203AC1" w:rsidP="00203AC1">
      <w:pPr>
        <w:spacing w:line="240" w:lineRule="auto"/>
        <w:jc w:val="both"/>
        <w:rPr>
          <w:sz w:val="24"/>
          <w:szCs w:val="24"/>
        </w:rPr>
      </w:pPr>
      <w:r w:rsidRPr="00EA7306">
        <w:rPr>
          <w:sz w:val="24"/>
          <w:szCs w:val="24"/>
        </w:rPr>
        <w:t>People search for Peace in Material Possessions</w:t>
      </w:r>
    </w:p>
    <w:p w:rsidR="00203AC1" w:rsidRPr="00EA7306" w:rsidRDefault="00203AC1" w:rsidP="00203AC1">
      <w:pPr>
        <w:spacing w:line="240" w:lineRule="auto"/>
        <w:jc w:val="both"/>
        <w:rPr>
          <w:sz w:val="24"/>
          <w:szCs w:val="24"/>
        </w:rPr>
      </w:pPr>
      <w:r w:rsidRPr="00EA7306">
        <w:rPr>
          <w:sz w:val="24"/>
          <w:szCs w:val="24"/>
        </w:rPr>
        <w:t>People search for Peace in the Father Stephen</w:t>
      </w:r>
    </w:p>
    <w:p w:rsidR="00203AC1" w:rsidRPr="00EA7306" w:rsidRDefault="00203AC1" w:rsidP="00203AC1">
      <w:pPr>
        <w:spacing w:line="240" w:lineRule="auto"/>
        <w:jc w:val="both"/>
        <w:rPr>
          <w:sz w:val="24"/>
          <w:szCs w:val="24"/>
        </w:rPr>
      </w:pPr>
      <w:r w:rsidRPr="00EA7306">
        <w:rPr>
          <w:sz w:val="24"/>
          <w:szCs w:val="24"/>
        </w:rPr>
        <w:t>The Dangers in searching for Peace</w:t>
      </w:r>
    </w:p>
    <w:p w:rsidR="00203AC1" w:rsidRPr="00EA7306" w:rsidRDefault="00203AC1" w:rsidP="00203AC1">
      <w:pPr>
        <w:spacing w:line="240" w:lineRule="auto"/>
        <w:jc w:val="both"/>
        <w:rPr>
          <w:sz w:val="24"/>
          <w:szCs w:val="24"/>
        </w:rPr>
      </w:pPr>
      <w:r w:rsidRPr="00EA7306">
        <w:rPr>
          <w:sz w:val="24"/>
          <w:szCs w:val="24"/>
        </w:rPr>
        <w:t>It can lead to Greed</w:t>
      </w:r>
    </w:p>
    <w:p w:rsidR="00203AC1" w:rsidRPr="00EA7306" w:rsidRDefault="00203AC1" w:rsidP="00203AC1">
      <w:pPr>
        <w:spacing w:line="240" w:lineRule="auto"/>
        <w:jc w:val="both"/>
        <w:rPr>
          <w:sz w:val="24"/>
          <w:szCs w:val="24"/>
        </w:rPr>
      </w:pPr>
      <w:r w:rsidRPr="00EA7306">
        <w:rPr>
          <w:sz w:val="24"/>
          <w:szCs w:val="24"/>
        </w:rPr>
        <w:t>It can lead to Suffering &amp; Bondage</w:t>
      </w:r>
    </w:p>
    <w:p w:rsidR="00203AC1" w:rsidRPr="00EA7306" w:rsidRDefault="00203AC1" w:rsidP="00203AC1">
      <w:pPr>
        <w:spacing w:line="240" w:lineRule="auto"/>
        <w:jc w:val="both"/>
        <w:rPr>
          <w:sz w:val="24"/>
          <w:szCs w:val="24"/>
        </w:rPr>
      </w:pPr>
      <w:r w:rsidRPr="00EA7306">
        <w:rPr>
          <w:sz w:val="24"/>
          <w:szCs w:val="24"/>
        </w:rPr>
        <w:t>It can lead to Destruction</w:t>
      </w:r>
    </w:p>
    <w:p w:rsidR="00203AC1" w:rsidRPr="00EA7306" w:rsidRDefault="00EC4A36" w:rsidP="00203AC1">
      <w:pPr>
        <w:spacing w:line="240" w:lineRule="auto"/>
        <w:jc w:val="both"/>
        <w:rPr>
          <w:sz w:val="24"/>
          <w:szCs w:val="24"/>
        </w:rPr>
      </w:pPr>
      <w:r w:rsidRPr="00EA7306">
        <w:rPr>
          <w:sz w:val="24"/>
          <w:szCs w:val="24"/>
        </w:rPr>
        <w:t>People’s search for Peace varies according to their unique circumstances</w:t>
      </w:r>
    </w:p>
    <w:p w:rsidR="00EC4A36" w:rsidRPr="00EA7306" w:rsidRDefault="00EC4A36" w:rsidP="00203AC1">
      <w:pPr>
        <w:spacing w:line="240" w:lineRule="auto"/>
        <w:jc w:val="both"/>
        <w:rPr>
          <w:sz w:val="24"/>
          <w:szCs w:val="24"/>
        </w:rPr>
      </w:pPr>
      <w:r w:rsidRPr="00EA7306">
        <w:rPr>
          <w:sz w:val="24"/>
          <w:szCs w:val="24"/>
        </w:rPr>
        <w:t>The Desire can increase in times of Suffering and Difficulties</w:t>
      </w:r>
    </w:p>
    <w:p w:rsidR="00EC4A36" w:rsidRPr="00EA7306" w:rsidRDefault="00EC4A36" w:rsidP="00203AC1">
      <w:pPr>
        <w:spacing w:line="240" w:lineRule="auto"/>
        <w:jc w:val="both"/>
        <w:rPr>
          <w:sz w:val="24"/>
          <w:szCs w:val="24"/>
        </w:rPr>
      </w:pPr>
      <w:r w:rsidRPr="00EA7306">
        <w:rPr>
          <w:sz w:val="24"/>
          <w:szCs w:val="24"/>
        </w:rPr>
        <w:t>The Desire can decrease in times of Comfort</w:t>
      </w:r>
    </w:p>
    <w:p w:rsidR="00EC4A36" w:rsidRPr="00EA7306" w:rsidRDefault="00EC4A36" w:rsidP="00203AC1">
      <w:pPr>
        <w:spacing w:line="240" w:lineRule="auto"/>
        <w:jc w:val="both"/>
        <w:rPr>
          <w:sz w:val="24"/>
          <w:szCs w:val="24"/>
        </w:rPr>
      </w:pPr>
      <w:r w:rsidRPr="00EA7306">
        <w:rPr>
          <w:sz w:val="24"/>
          <w:szCs w:val="24"/>
        </w:rPr>
        <w:t>The Human destruction of Peace</w:t>
      </w:r>
    </w:p>
    <w:p w:rsidR="00EC4A36" w:rsidRPr="00EA7306" w:rsidRDefault="00C27BDE" w:rsidP="00203AC1">
      <w:pPr>
        <w:spacing w:line="240" w:lineRule="auto"/>
        <w:jc w:val="both"/>
        <w:rPr>
          <w:sz w:val="24"/>
          <w:szCs w:val="24"/>
        </w:rPr>
      </w:pPr>
      <w:r w:rsidRPr="00EA7306">
        <w:rPr>
          <w:sz w:val="24"/>
          <w:szCs w:val="24"/>
        </w:rPr>
        <w:t>The causes of the destruction of Peace</w:t>
      </w:r>
    </w:p>
    <w:p w:rsidR="00C27BDE" w:rsidRPr="00EA7306" w:rsidRDefault="00C27BDE" w:rsidP="00203AC1">
      <w:pPr>
        <w:spacing w:line="240" w:lineRule="auto"/>
        <w:jc w:val="both"/>
        <w:rPr>
          <w:sz w:val="24"/>
          <w:szCs w:val="24"/>
        </w:rPr>
      </w:pPr>
      <w:r w:rsidRPr="00EA7306">
        <w:rPr>
          <w:sz w:val="24"/>
          <w:szCs w:val="24"/>
        </w:rPr>
        <w:t>Sin and Self-centredness</w:t>
      </w:r>
    </w:p>
    <w:p w:rsidR="00C27BDE" w:rsidRPr="00EA7306" w:rsidRDefault="00C27BDE" w:rsidP="00203AC1">
      <w:pPr>
        <w:spacing w:line="240" w:lineRule="auto"/>
        <w:jc w:val="both"/>
        <w:rPr>
          <w:sz w:val="24"/>
          <w:szCs w:val="24"/>
        </w:rPr>
      </w:pPr>
      <w:r w:rsidRPr="00EA7306">
        <w:rPr>
          <w:sz w:val="24"/>
          <w:szCs w:val="24"/>
        </w:rPr>
        <w:t>Idolatry</w:t>
      </w:r>
    </w:p>
    <w:p w:rsidR="00C27BDE" w:rsidRPr="00EA7306" w:rsidRDefault="00C27BDE" w:rsidP="00203AC1">
      <w:pPr>
        <w:spacing w:line="240" w:lineRule="auto"/>
        <w:jc w:val="both"/>
        <w:rPr>
          <w:sz w:val="24"/>
          <w:szCs w:val="24"/>
        </w:rPr>
      </w:pPr>
      <w:r w:rsidRPr="00EA7306">
        <w:rPr>
          <w:sz w:val="24"/>
          <w:szCs w:val="24"/>
        </w:rPr>
        <w:t>Fear and Anxiety</w:t>
      </w:r>
    </w:p>
    <w:p w:rsidR="00C27BDE" w:rsidRPr="00EA7306" w:rsidRDefault="00C27BDE" w:rsidP="00203AC1">
      <w:pPr>
        <w:spacing w:line="240" w:lineRule="auto"/>
        <w:jc w:val="both"/>
        <w:rPr>
          <w:sz w:val="24"/>
          <w:szCs w:val="24"/>
        </w:rPr>
      </w:pPr>
      <w:r w:rsidRPr="00EA7306">
        <w:rPr>
          <w:sz w:val="24"/>
          <w:szCs w:val="24"/>
        </w:rPr>
        <w:t>The Sins of Ancestors</w:t>
      </w:r>
    </w:p>
    <w:p w:rsidR="00C27BDE" w:rsidRPr="00EA7306" w:rsidRDefault="00C27BDE" w:rsidP="00203AC1">
      <w:pPr>
        <w:spacing w:line="240" w:lineRule="auto"/>
        <w:jc w:val="both"/>
        <w:rPr>
          <w:sz w:val="24"/>
          <w:szCs w:val="24"/>
        </w:rPr>
      </w:pPr>
      <w:r w:rsidRPr="00EA7306">
        <w:rPr>
          <w:sz w:val="24"/>
          <w:szCs w:val="24"/>
        </w:rPr>
        <w:t>The wrong kind of Friends</w:t>
      </w:r>
    </w:p>
    <w:p w:rsidR="009B7F84" w:rsidRPr="00EA7306" w:rsidRDefault="00C27BDE" w:rsidP="00B3348A">
      <w:pPr>
        <w:spacing w:line="240" w:lineRule="auto"/>
        <w:jc w:val="both"/>
        <w:rPr>
          <w:sz w:val="24"/>
          <w:szCs w:val="24"/>
        </w:rPr>
      </w:pPr>
      <w:r w:rsidRPr="00EA7306">
        <w:rPr>
          <w:sz w:val="24"/>
          <w:szCs w:val="24"/>
        </w:rPr>
        <w:t>Enemies</w:t>
      </w:r>
      <w:r w:rsidR="00203AC1" w:rsidRPr="00EA7306">
        <w:rPr>
          <w:sz w:val="24"/>
          <w:szCs w:val="24"/>
        </w:rPr>
        <w:t xml:space="preserve"> </w:t>
      </w:r>
    </w:p>
    <w:p w:rsidR="00C27BDE" w:rsidRPr="00EA7306" w:rsidRDefault="00C27BDE" w:rsidP="00B3348A">
      <w:pPr>
        <w:spacing w:line="240" w:lineRule="auto"/>
        <w:jc w:val="both"/>
        <w:rPr>
          <w:sz w:val="24"/>
          <w:szCs w:val="24"/>
        </w:rPr>
      </w:pPr>
      <w:r w:rsidRPr="00EA7306">
        <w:rPr>
          <w:sz w:val="24"/>
          <w:szCs w:val="24"/>
        </w:rPr>
        <w:t>The Consequences of the Human destruction of Peace</w:t>
      </w:r>
    </w:p>
    <w:p w:rsidR="00C27BDE" w:rsidRPr="00EA7306" w:rsidRDefault="00C27BDE" w:rsidP="00B3348A">
      <w:pPr>
        <w:spacing w:line="240" w:lineRule="auto"/>
        <w:jc w:val="both"/>
        <w:rPr>
          <w:sz w:val="24"/>
          <w:szCs w:val="24"/>
        </w:rPr>
      </w:pPr>
      <w:r w:rsidRPr="00EA7306">
        <w:rPr>
          <w:sz w:val="24"/>
          <w:szCs w:val="24"/>
        </w:rPr>
        <w:lastRenderedPageBreak/>
        <w:t>Humanity suffers</w:t>
      </w:r>
    </w:p>
    <w:p w:rsidR="00C27BDE" w:rsidRPr="00EA7306" w:rsidRDefault="00C27BDE" w:rsidP="00B3348A">
      <w:pPr>
        <w:spacing w:line="240" w:lineRule="auto"/>
        <w:jc w:val="both"/>
        <w:rPr>
          <w:sz w:val="24"/>
          <w:szCs w:val="24"/>
        </w:rPr>
      </w:pPr>
      <w:r w:rsidRPr="00EA7306">
        <w:rPr>
          <w:sz w:val="24"/>
          <w:szCs w:val="24"/>
        </w:rPr>
        <w:t>Nations suffers</w:t>
      </w:r>
    </w:p>
    <w:p w:rsidR="00C27BDE" w:rsidRPr="00EA7306" w:rsidRDefault="00C27BDE" w:rsidP="00B3348A">
      <w:pPr>
        <w:spacing w:line="240" w:lineRule="auto"/>
        <w:jc w:val="both"/>
        <w:rPr>
          <w:sz w:val="24"/>
          <w:szCs w:val="24"/>
        </w:rPr>
      </w:pPr>
      <w:r w:rsidRPr="00EA7306">
        <w:rPr>
          <w:sz w:val="24"/>
          <w:szCs w:val="24"/>
        </w:rPr>
        <w:t>The Land suffers</w:t>
      </w:r>
    </w:p>
    <w:p w:rsidR="00C27BDE" w:rsidRPr="00EA7306" w:rsidRDefault="00C27BDE" w:rsidP="00B3348A">
      <w:pPr>
        <w:spacing w:line="240" w:lineRule="auto"/>
        <w:jc w:val="both"/>
        <w:rPr>
          <w:sz w:val="24"/>
          <w:szCs w:val="24"/>
        </w:rPr>
      </w:pPr>
      <w:r w:rsidRPr="00EA7306">
        <w:rPr>
          <w:sz w:val="24"/>
          <w:szCs w:val="24"/>
        </w:rPr>
        <w:t>The Whole Creation suffers</w:t>
      </w:r>
    </w:p>
    <w:p w:rsidR="00C27BDE" w:rsidRPr="00EA7306" w:rsidRDefault="004253C7" w:rsidP="00B3348A">
      <w:pPr>
        <w:spacing w:line="240" w:lineRule="auto"/>
        <w:jc w:val="both"/>
        <w:rPr>
          <w:sz w:val="24"/>
          <w:szCs w:val="24"/>
        </w:rPr>
      </w:pPr>
      <w:r w:rsidRPr="00EA7306">
        <w:rPr>
          <w:sz w:val="24"/>
          <w:szCs w:val="24"/>
        </w:rPr>
        <w:t>Divine Peace in the OT</w:t>
      </w:r>
    </w:p>
    <w:p w:rsidR="004253C7" w:rsidRPr="00EA7306" w:rsidRDefault="004253C7" w:rsidP="00B3348A">
      <w:pPr>
        <w:spacing w:line="240" w:lineRule="auto"/>
        <w:jc w:val="both"/>
        <w:rPr>
          <w:sz w:val="24"/>
          <w:szCs w:val="24"/>
        </w:rPr>
      </w:pPr>
      <w:r w:rsidRPr="00EA7306">
        <w:rPr>
          <w:sz w:val="24"/>
          <w:szCs w:val="24"/>
        </w:rPr>
        <w:t>Peace provided for the Father Stephen’s people</w:t>
      </w:r>
    </w:p>
    <w:p w:rsidR="004253C7" w:rsidRPr="00EA7306" w:rsidRDefault="004253C7" w:rsidP="00B3348A">
      <w:pPr>
        <w:spacing w:line="240" w:lineRule="auto"/>
        <w:jc w:val="both"/>
        <w:rPr>
          <w:sz w:val="24"/>
          <w:szCs w:val="24"/>
        </w:rPr>
      </w:pPr>
      <w:r w:rsidRPr="00EA7306">
        <w:rPr>
          <w:sz w:val="24"/>
          <w:szCs w:val="24"/>
        </w:rPr>
        <w:t>Through obedience to the Father Stephen’s spoken word</w:t>
      </w:r>
    </w:p>
    <w:p w:rsidR="004253C7" w:rsidRPr="00EA7306" w:rsidRDefault="004253C7" w:rsidP="00B3348A">
      <w:pPr>
        <w:spacing w:line="240" w:lineRule="auto"/>
        <w:jc w:val="both"/>
        <w:rPr>
          <w:sz w:val="24"/>
          <w:szCs w:val="24"/>
        </w:rPr>
      </w:pPr>
      <w:r w:rsidRPr="00EA7306">
        <w:rPr>
          <w:sz w:val="24"/>
          <w:szCs w:val="24"/>
        </w:rPr>
        <w:t>Through obedience to the Father Stephen’s 10 Covenants</w:t>
      </w:r>
    </w:p>
    <w:p w:rsidR="004253C7" w:rsidRPr="00EA7306" w:rsidRDefault="004253C7" w:rsidP="00B3348A">
      <w:pPr>
        <w:spacing w:line="240" w:lineRule="auto"/>
        <w:jc w:val="both"/>
        <w:rPr>
          <w:sz w:val="24"/>
          <w:szCs w:val="24"/>
        </w:rPr>
      </w:pPr>
      <w:r w:rsidRPr="00EA7306">
        <w:rPr>
          <w:sz w:val="24"/>
          <w:szCs w:val="24"/>
        </w:rPr>
        <w:t>Through obedience to the Father Stephen’s Laws</w:t>
      </w:r>
    </w:p>
    <w:p w:rsidR="004253C7" w:rsidRPr="00EA7306" w:rsidRDefault="004253C7" w:rsidP="00B3348A">
      <w:pPr>
        <w:spacing w:line="240" w:lineRule="auto"/>
        <w:jc w:val="both"/>
        <w:rPr>
          <w:sz w:val="24"/>
          <w:szCs w:val="24"/>
        </w:rPr>
      </w:pPr>
      <w:r w:rsidRPr="00EA7306">
        <w:rPr>
          <w:sz w:val="24"/>
          <w:szCs w:val="24"/>
        </w:rPr>
        <w:t>Peace expressed in Signs</w:t>
      </w:r>
    </w:p>
    <w:p w:rsidR="004253C7" w:rsidRPr="00EA7306" w:rsidRDefault="004253C7" w:rsidP="00B3348A">
      <w:pPr>
        <w:spacing w:line="240" w:lineRule="auto"/>
        <w:jc w:val="both"/>
        <w:rPr>
          <w:sz w:val="24"/>
          <w:szCs w:val="24"/>
        </w:rPr>
      </w:pPr>
      <w:r w:rsidRPr="00EA7306">
        <w:rPr>
          <w:sz w:val="24"/>
          <w:szCs w:val="24"/>
        </w:rPr>
        <w:t>Peace provided for the Father Stephen’s Nation</w:t>
      </w:r>
    </w:p>
    <w:p w:rsidR="004253C7" w:rsidRPr="00EA7306" w:rsidRDefault="004253C7" w:rsidP="00B3348A">
      <w:pPr>
        <w:spacing w:line="240" w:lineRule="auto"/>
        <w:jc w:val="both"/>
        <w:rPr>
          <w:sz w:val="24"/>
          <w:szCs w:val="24"/>
        </w:rPr>
      </w:pPr>
      <w:r w:rsidRPr="00EA7306">
        <w:rPr>
          <w:sz w:val="24"/>
          <w:szCs w:val="24"/>
        </w:rPr>
        <w:t>Through provision of the Land</w:t>
      </w:r>
    </w:p>
    <w:p w:rsidR="004253C7" w:rsidRPr="00EA7306" w:rsidRDefault="004253C7" w:rsidP="00B3348A">
      <w:pPr>
        <w:spacing w:line="240" w:lineRule="auto"/>
        <w:jc w:val="both"/>
        <w:rPr>
          <w:sz w:val="24"/>
          <w:szCs w:val="24"/>
        </w:rPr>
      </w:pPr>
      <w:r w:rsidRPr="00EA7306">
        <w:rPr>
          <w:sz w:val="24"/>
          <w:szCs w:val="24"/>
        </w:rPr>
        <w:t>Through provision of a Holy City</w:t>
      </w:r>
    </w:p>
    <w:p w:rsidR="004253C7" w:rsidRPr="00EA7306" w:rsidRDefault="004253C7" w:rsidP="00B3348A">
      <w:pPr>
        <w:spacing w:line="240" w:lineRule="auto"/>
        <w:jc w:val="both"/>
        <w:rPr>
          <w:sz w:val="24"/>
          <w:szCs w:val="24"/>
        </w:rPr>
      </w:pPr>
      <w:r w:rsidRPr="00EA7306">
        <w:rPr>
          <w:sz w:val="24"/>
          <w:szCs w:val="24"/>
        </w:rPr>
        <w:t>Through provision of a House of the Father Stephen</w:t>
      </w:r>
    </w:p>
    <w:p w:rsidR="004253C7" w:rsidRPr="00EA7306" w:rsidRDefault="004253C7" w:rsidP="00B3348A">
      <w:pPr>
        <w:spacing w:line="240" w:lineRule="auto"/>
        <w:jc w:val="both"/>
        <w:rPr>
          <w:sz w:val="24"/>
          <w:szCs w:val="24"/>
        </w:rPr>
      </w:pPr>
      <w:r w:rsidRPr="00EA7306">
        <w:rPr>
          <w:sz w:val="24"/>
          <w:szCs w:val="24"/>
        </w:rPr>
        <w:t>Through provision of the Law</w:t>
      </w:r>
    </w:p>
    <w:p w:rsidR="004253C7" w:rsidRPr="00EA7306" w:rsidRDefault="004253C7" w:rsidP="00B3348A">
      <w:pPr>
        <w:spacing w:line="240" w:lineRule="auto"/>
        <w:jc w:val="both"/>
        <w:rPr>
          <w:sz w:val="24"/>
          <w:szCs w:val="24"/>
        </w:rPr>
      </w:pPr>
      <w:r w:rsidRPr="00EA7306">
        <w:rPr>
          <w:sz w:val="24"/>
          <w:szCs w:val="24"/>
        </w:rPr>
        <w:t>The Benefits of Peace</w:t>
      </w:r>
    </w:p>
    <w:p w:rsidR="004253C7" w:rsidRPr="00EA7306" w:rsidRDefault="004253C7" w:rsidP="00B3348A">
      <w:pPr>
        <w:spacing w:line="240" w:lineRule="auto"/>
        <w:jc w:val="both"/>
        <w:rPr>
          <w:sz w:val="24"/>
          <w:szCs w:val="24"/>
        </w:rPr>
      </w:pPr>
      <w:r w:rsidRPr="00EA7306">
        <w:rPr>
          <w:sz w:val="24"/>
          <w:szCs w:val="24"/>
        </w:rPr>
        <w:t>Peace and the Father Stephen’s Presence</w:t>
      </w:r>
    </w:p>
    <w:p w:rsidR="004253C7" w:rsidRPr="00EA7306" w:rsidRDefault="004253C7" w:rsidP="00B3348A">
      <w:pPr>
        <w:spacing w:line="240" w:lineRule="auto"/>
        <w:jc w:val="both"/>
        <w:rPr>
          <w:sz w:val="24"/>
          <w:szCs w:val="24"/>
        </w:rPr>
      </w:pPr>
      <w:r w:rsidRPr="00EA7306">
        <w:rPr>
          <w:sz w:val="24"/>
          <w:szCs w:val="24"/>
        </w:rPr>
        <w:t>Peace in Captivity</w:t>
      </w:r>
    </w:p>
    <w:p w:rsidR="004253C7" w:rsidRPr="00EA7306" w:rsidRDefault="004253C7" w:rsidP="00B3348A">
      <w:pPr>
        <w:spacing w:line="240" w:lineRule="auto"/>
        <w:jc w:val="both"/>
        <w:rPr>
          <w:sz w:val="24"/>
          <w:szCs w:val="24"/>
        </w:rPr>
      </w:pPr>
      <w:r w:rsidRPr="00EA7306">
        <w:rPr>
          <w:sz w:val="24"/>
          <w:szCs w:val="24"/>
        </w:rPr>
        <w:t>Peace in Suffering</w:t>
      </w:r>
    </w:p>
    <w:p w:rsidR="004253C7" w:rsidRPr="00EA7306" w:rsidRDefault="004253C7" w:rsidP="00B3348A">
      <w:pPr>
        <w:spacing w:line="240" w:lineRule="auto"/>
        <w:jc w:val="both"/>
        <w:rPr>
          <w:sz w:val="24"/>
          <w:szCs w:val="24"/>
        </w:rPr>
      </w:pPr>
      <w:r w:rsidRPr="00EA7306">
        <w:rPr>
          <w:sz w:val="24"/>
          <w:szCs w:val="24"/>
        </w:rPr>
        <w:t>Peace in Poverty</w:t>
      </w:r>
    </w:p>
    <w:p w:rsidR="004253C7" w:rsidRPr="00EA7306" w:rsidRDefault="004253C7" w:rsidP="00B3348A">
      <w:pPr>
        <w:spacing w:line="240" w:lineRule="auto"/>
        <w:jc w:val="both"/>
        <w:rPr>
          <w:sz w:val="24"/>
          <w:szCs w:val="24"/>
        </w:rPr>
      </w:pPr>
      <w:r w:rsidRPr="00EA7306">
        <w:rPr>
          <w:sz w:val="24"/>
          <w:szCs w:val="24"/>
        </w:rPr>
        <w:t>Peace with Enemies</w:t>
      </w:r>
    </w:p>
    <w:p w:rsidR="004253C7" w:rsidRPr="00EA7306" w:rsidRDefault="00052135" w:rsidP="00B3348A">
      <w:pPr>
        <w:spacing w:line="240" w:lineRule="auto"/>
        <w:jc w:val="both"/>
        <w:rPr>
          <w:sz w:val="24"/>
          <w:szCs w:val="24"/>
        </w:rPr>
      </w:pPr>
      <w:r w:rsidRPr="00EA7306">
        <w:rPr>
          <w:sz w:val="24"/>
          <w:szCs w:val="24"/>
        </w:rPr>
        <w:t>Divine peace in the NT</w:t>
      </w:r>
    </w:p>
    <w:p w:rsidR="00052135" w:rsidRPr="00EA7306" w:rsidRDefault="00052135" w:rsidP="00B3348A">
      <w:pPr>
        <w:spacing w:line="240" w:lineRule="auto"/>
        <w:jc w:val="both"/>
        <w:rPr>
          <w:sz w:val="24"/>
          <w:szCs w:val="24"/>
        </w:rPr>
      </w:pPr>
      <w:r w:rsidRPr="00EA7306">
        <w:rPr>
          <w:sz w:val="24"/>
          <w:szCs w:val="24"/>
        </w:rPr>
        <w:t>Provision of Peace through the Father Stephen</w:t>
      </w:r>
    </w:p>
    <w:p w:rsidR="00052135" w:rsidRPr="00EA7306" w:rsidRDefault="00052135" w:rsidP="00B3348A">
      <w:pPr>
        <w:spacing w:line="240" w:lineRule="auto"/>
        <w:jc w:val="both"/>
        <w:rPr>
          <w:sz w:val="24"/>
          <w:szCs w:val="24"/>
        </w:rPr>
      </w:pPr>
      <w:r w:rsidRPr="00EA7306">
        <w:rPr>
          <w:sz w:val="24"/>
          <w:szCs w:val="24"/>
        </w:rPr>
        <w:t>Peace in a Believer’s relationship with the Father Stephen</w:t>
      </w:r>
    </w:p>
    <w:p w:rsidR="00052135" w:rsidRPr="00EA7306" w:rsidRDefault="00052135" w:rsidP="00B3348A">
      <w:pPr>
        <w:spacing w:line="240" w:lineRule="auto"/>
        <w:jc w:val="both"/>
        <w:rPr>
          <w:sz w:val="24"/>
          <w:szCs w:val="24"/>
        </w:rPr>
      </w:pPr>
      <w:r w:rsidRPr="00EA7306">
        <w:rPr>
          <w:sz w:val="24"/>
          <w:szCs w:val="24"/>
        </w:rPr>
        <w:t>Peace through the Father Stephen’s Provision for the Believer</w:t>
      </w:r>
    </w:p>
    <w:p w:rsidR="00052135" w:rsidRPr="00EA7306" w:rsidRDefault="00052135" w:rsidP="00B3348A">
      <w:pPr>
        <w:spacing w:line="240" w:lineRule="auto"/>
        <w:jc w:val="both"/>
        <w:rPr>
          <w:sz w:val="24"/>
          <w:szCs w:val="24"/>
        </w:rPr>
      </w:pPr>
      <w:r w:rsidRPr="00EA7306">
        <w:rPr>
          <w:sz w:val="24"/>
          <w:szCs w:val="24"/>
        </w:rPr>
        <w:t>Provision of peace through His Son Jesus Christ</w:t>
      </w:r>
    </w:p>
    <w:p w:rsidR="00052135" w:rsidRPr="00EA7306" w:rsidRDefault="00052135" w:rsidP="00B3348A">
      <w:pPr>
        <w:spacing w:line="240" w:lineRule="auto"/>
        <w:jc w:val="both"/>
        <w:rPr>
          <w:sz w:val="24"/>
          <w:szCs w:val="24"/>
        </w:rPr>
      </w:pPr>
      <w:r w:rsidRPr="00EA7306">
        <w:rPr>
          <w:sz w:val="24"/>
          <w:szCs w:val="24"/>
        </w:rPr>
        <w:lastRenderedPageBreak/>
        <w:t>Through the Lord Jesus Christ’s Coming</w:t>
      </w:r>
    </w:p>
    <w:p w:rsidR="00052135" w:rsidRPr="00EA7306" w:rsidRDefault="00052135" w:rsidP="00B3348A">
      <w:pPr>
        <w:spacing w:line="240" w:lineRule="auto"/>
        <w:jc w:val="both"/>
        <w:rPr>
          <w:sz w:val="24"/>
          <w:szCs w:val="24"/>
        </w:rPr>
      </w:pPr>
      <w:r w:rsidRPr="00EA7306">
        <w:rPr>
          <w:sz w:val="24"/>
          <w:szCs w:val="24"/>
        </w:rPr>
        <w:t>Through the Lord Jesus Christ’s Teaching</w:t>
      </w:r>
    </w:p>
    <w:p w:rsidR="00052135" w:rsidRPr="00EA7306" w:rsidRDefault="00052135" w:rsidP="00B3348A">
      <w:pPr>
        <w:spacing w:line="240" w:lineRule="auto"/>
        <w:jc w:val="both"/>
        <w:rPr>
          <w:sz w:val="24"/>
          <w:szCs w:val="24"/>
        </w:rPr>
      </w:pPr>
      <w:r w:rsidRPr="00EA7306">
        <w:rPr>
          <w:sz w:val="24"/>
          <w:szCs w:val="24"/>
        </w:rPr>
        <w:t>Through the Lord Jesus Christ’s Ministry</w:t>
      </w:r>
    </w:p>
    <w:p w:rsidR="00052135" w:rsidRPr="00EA7306" w:rsidRDefault="00052135" w:rsidP="00B3348A">
      <w:pPr>
        <w:spacing w:line="240" w:lineRule="auto"/>
        <w:jc w:val="both"/>
        <w:rPr>
          <w:sz w:val="24"/>
          <w:szCs w:val="24"/>
        </w:rPr>
      </w:pPr>
      <w:r w:rsidRPr="00EA7306">
        <w:rPr>
          <w:sz w:val="24"/>
          <w:szCs w:val="24"/>
        </w:rPr>
        <w:t>Through the Lord Jesus Christ’s Death</w:t>
      </w:r>
    </w:p>
    <w:p w:rsidR="00052135" w:rsidRPr="00EA7306" w:rsidRDefault="00052135" w:rsidP="00B3348A">
      <w:pPr>
        <w:spacing w:line="240" w:lineRule="auto"/>
        <w:jc w:val="both"/>
        <w:rPr>
          <w:sz w:val="24"/>
          <w:szCs w:val="24"/>
        </w:rPr>
      </w:pPr>
      <w:r w:rsidRPr="00EA7306">
        <w:rPr>
          <w:sz w:val="24"/>
          <w:szCs w:val="24"/>
        </w:rPr>
        <w:t>Through the Lord Jesus Christ’s Resurrection</w:t>
      </w:r>
    </w:p>
    <w:p w:rsidR="00052135" w:rsidRPr="00EA7306" w:rsidRDefault="00052135" w:rsidP="00B3348A">
      <w:pPr>
        <w:spacing w:line="240" w:lineRule="auto"/>
        <w:jc w:val="both"/>
        <w:rPr>
          <w:sz w:val="24"/>
          <w:szCs w:val="24"/>
        </w:rPr>
      </w:pPr>
      <w:r w:rsidRPr="00EA7306">
        <w:rPr>
          <w:sz w:val="24"/>
          <w:szCs w:val="24"/>
        </w:rPr>
        <w:t>Through the Lord Jesus Christ’s Ascension</w:t>
      </w:r>
    </w:p>
    <w:p w:rsidR="00052135" w:rsidRPr="00EA7306" w:rsidRDefault="00052135" w:rsidP="00B3348A">
      <w:pPr>
        <w:spacing w:line="240" w:lineRule="auto"/>
        <w:jc w:val="both"/>
        <w:rPr>
          <w:sz w:val="24"/>
          <w:szCs w:val="24"/>
        </w:rPr>
      </w:pPr>
      <w:r w:rsidRPr="00EA7306">
        <w:rPr>
          <w:sz w:val="24"/>
          <w:szCs w:val="24"/>
        </w:rPr>
        <w:t xml:space="preserve">Provision of Peace through </w:t>
      </w:r>
      <w:r w:rsidR="00612D05" w:rsidRPr="00EA7306">
        <w:rPr>
          <w:sz w:val="24"/>
          <w:szCs w:val="24"/>
        </w:rPr>
        <w:t xml:space="preserve">the Brother </w:t>
      </w:r>
      <w:r w:rsidRPr="00EA7306">
        <w:rPr>
          <w:sz w:val="24"/>
          <w:szCs w:val="24"/>
        </w:rPr>
        <w:t>John the Holy Ghost</w:t>
      </w:r>
    </w:p>
    <w:p w:rsidR="00052135" w:rsidRPr="00EA7306" w:rsidRDefault="00052135" w:rsidP="00B3348A">
      <w:pPr>
        <w:spacing w:line="240" w:lineRule="auto"/>
        <w:jc w:val="both"/>
        <w:rPr>
          <w:sz w:val="24"/>
          <w:szCs w:val="24"/>
        </w:rPr>
      </w:pPr>
      <w:r w:rsidRPr="00EA7306">
        <w:rPr>
          <w:sz w:val="24"/>
          <w:szCs w:val="24"/>
        </w:rPr>
        <w:t>Through the Holy Ghost’s Inner Witness</w:t>
      </w:r>
    </w:p>
    <w:p w:rsidR="00052135" w:rsidRPr="00EA7306" w:rsidRDefault="00052135" w:rsidP="00B3348A">
      <w:pPr>
        <w:spacing w:line="240" w:lineRule="auto"/>
        <w:jc w:val="both"/>
        <w:rPr>
          <w:sz w:val="24"/>
          <w:szCs w:val="24"/>
        </w:rPr>
      </w:pPr>
      <w:r w:rsidRPr="00EA7306">
        <w:rPr>
          <w:sz w:val="24"/>
          <w:szCs w:val="24"/>
        </w:rPr>
        <w:t>Through the Holy Ghost’s Presence</w:t>
      </w:r>
    </w:p>
    <w:p w:rsidR="00052135" w:rsidRPr="00EA7306" w:rsidRDefault="00052135" w:rsidP="00B3348A">
      <w:pPr>
        <w:spacing w:line="240" w:lineRule="auto"/>
        <w:jc w:val="both"/>
        <w:rPr>
          <w:sz w:val="24"/>
          <w:szCs w:val="24"/>
        </w:rPr>
      </w:pPr>
      <w:r w:rsidRPr="00EA7306">
        <w:rPr>
          <w:sz w:val="24"/>
          <w:szCs w:val="24"/>
        </w:rPr>
        <w:t>Peace as the Holy Ghost’s Fruit and Gift</w:t>
      </w:r>
    </w:p>
    <w:p w:rsidR="00052135" w:rsidRPr="00EA7306" w:rsidRDefault="00CA50C4" w:rsidP="00B3348A">
      <w:pPr>
        <w:spacing w:line="240" w:lineRule="auto"/>
        <w:jc w:val="both"/>
        <w:rPr>
          <w:sz w:val="24"/>
          <w:szCs w:val="24"/>
        </w:rPr>
      </w:pPr>
      <w:r w:rsidRPr="00EA7306">
        <w:rPr>
          <w:sz w:val="24"/>
          <w:szCs w:val="24"/>
        </w:rPr>
        <w:t>The Believer’s Experience of Peace</w:t>
      </w:r>
      <w:r w:rsidR="00052135" w:rsidRPr="00EA7306">
        <w:rPr>
          <w:sz w:val="24"/>
          <w:szCs w:val="24"/>
        </w:rPr>
        <w:t xml:space="preserve"> </w:t>
      </w:r>
    </w:p>
    <w:p w:rsidR="00CA50C4" w:rsidRPr="00EA7306" w:rsidRDefault="00CA50C4" w:rsidP="00B3348A">
      <w:pPr>
        <w:spacing w:line="240" w:lineRule="auto"/>
        <w:jc w:val="both"/>
        <w:rPr>
          <w:sz w:val="24"/>
          <w:szCs w:val="24"/>
        </w:rPr>
      </w:pPr>
      <w:r w:rsidRPr="00EA7306">
        <w:rPr>
          <w:sz w:val="24"/>
          <w:szCs w:val="24"/>
        </w:rPr>
        <w:t>Peace for Believer’s in Difficult Situations</w:t>
      </w:r>
    </w:p>
    <w:p w:rsidR="00CA50C4" w:rsidRPr="00EA7306" w:rsidRDefault="00CA50C4" w:rsidP="00B3348A">
      <w:pPr>
        <w:spacing w:line="240" w:lineRule="auto"/>
        <w:jc w:val="both"/>
        <w:rPr>
          <w:sz w:val="24"/>
          <w:szCs w:val="24"/>
        </w:rPr>
      </w:pPr>
      <w:r w:rsidRPr="00EA7306">
        <w:rPr>
          <w:sz w:val="24"/>
          <w:szCs w:val="24"/>
        </w:rPr>
        <w:t>In Times of Sickness, Pressure and Hardships</w:t>
      </w:r>
    </w:p>
    <w:p w:rsidR="00CA50C4" w:rsidRPr="00EA7306" w:rsidRDefault="00CA50C4" w:rsidP="00B3348A">
      <w:pPr>
        <w:spacing w:line="240" w:lineRule="auto"/>
        <w:jc w:val="both"/>
        <w:rPr>
          <w:sz w:val="24"/>
          <w:szCs w:val="24"/>
        </w:rPr>
      </w:pPr>
      <w:r w:rsidRPr="00EA7306">
        <w:rPr>
          <w:sz w:val="24"/>
          <w:szCs w:val="24"/>
        </w:rPr>
        <w:t xml:space="preserve">In Times of Death and Grief </w:t>
      </w:r>
    </w:p>
    <w:p w:rsidR="00CA50C4" w:rsidRPr="00EA7306" w:rsidRDefault="00CA50C4" w:rsidP="00B3348A">
      <w:pPr>
        <w:spacing w:line="240" w:lineRule="auto"/>
        <w:jc w:val="both"/>
        <w:rPr>
          <w:sz w:val="24"/>
          <w:szCs w:val="24"/>
        </w:rPr>
      </w:pPr>
      <w:r w:rsidRPr="00EA7306">
        <w:rPr>
          <w:sz w:val="24"/>
          <w:szCs w:val="24"/>
        </w:rPr>
        <w:t xml:space="preserve">The Effects of </w:t>
      </w:r>
      <w:r w:rsidR="00612D05" w:rsidRPr="00EA7306">
        <w:rPr>
          <w:sz w:val="24"/>
          <w:szCs w:val="24"/>
        </w:rPr>
        <w:t>P</w:t>
      </w:r>
      <w:r w:rsidRPr="00EA7306">
        <w:rPr>
          <w:sz w:val="24"/>
          <w:szCs w:val="24"/>
        </w:rPr>
        <w:t xml:space="preserve">eace for All Believer’s </w:t>
      </w:r>
    </w:p>
    <w:p w:rsidR="00CA50C4" w:rsidRPr="00EA7306" w:rsidRDefault="00CA50C4" w:rsidP="00B3348A">
      <w:pPr>
        <w:spacing w:line="240" w:lineRule="auto"/>
        <w:jc w:val="both"/>
        <w:rPr>
          <w:sz w:val="24"/>
          <w:szCs w:val="24"/>
        </w:rPr>
      </w:pPr>
      <w:r w:rsidRPr="00EA7306">
        <w:rPr>
          <w:sz w:val="24"/>
          <w:szCs w:val="24"/>
        </w:rPr>
        <w:t>Forgiveness</w:t>
      </w:r>
    </w:p>
    <w:p w:rsidR="00CA50C4" w:rsidRPr="00EA7306" w:rsidRDefault="00CA50C4" w:rsidP="00B3348A">
      <w:pPr>
        <w:spacing w:line="240" w:lineRule="auto"/>
        <w:jc w:val="both"/>
        <w:rPr>
          <w:sz w:val="24"/>
          <w:szCs w:val="24"/>
        </w:rPr>
      </w:pPr>
      <w:r w:rsidRPr="00EA7306">
        <w:rPr>
          <w:sz w:val="24"/>
          <w:szCs w:val="24"/>
        </w:rPr>
        <w:t>Encouragement</w:t>
      </w:r>
    </w:p>
    <w:p w:rsidR="00CA50C4" w:rsidRPr="00EA7306" w:rsidRDefault="00CA50C4" w:rsidP="00B3348A">
      <w:pPr>
        <w:spacing w:line="240" w:lineRule="auto"/>
        <w:jc w:val="both"/>
        <w:rPr>
          <w:sz w:val="24"/>
          <w:szCs w:val="24"/>
        </w:rPr>
      </w:pPr>
      <w:r w:rsidRPr="00EA7306">
        <w:rPr>
          <w:sz w:val="24"/>
          <w:szCs w:val="24"/>
        </w:rPr>
        <w:t>Health and Healing</w:t>
      </w:r>
    </w:p>
    <w:p w:rsidR="00CA50C4" w:rsidRPr="00EA7306" w:rsidRDefault="00CA50C4" w:rsidP="00B3348A">
      <w:pPr>
        <w:spacing w:line="240" w:lineRule="auto"/>
        <w:jc w:val="both"/>
        <w:rPr>
          <w:sz w:val="24"/>
          <w:szCs w:val="24"/>
        </w:rPr>
      </w:pPr>
      <w:r w:rsidRPr="00EA7306">
        <w:rPr>
          <w:sz w:val="24"/>
          <w:szCs w:val="24"/>
        </w:rPr>
        <w:t>Security</w:t>
      </w:r>
    </w:p>
    <w:p w:rsidR="00CA50C4" w:rsidRPr="00EA7306" w:rsidRDefault="00EC1BBA" w:rsidP="00B3348A">
      <w:pPr>
        <w:spacing w:line="240" w:lineRule="auto"/>
        <w:jc w:val="both"/>
        <w:rPr>
          <w:sz w:val="24"/>
          <w:szCs w:val="24"/>
        </w:rPr>
      </w:pPr>
      <w:r w:rsidRPr="00EA7306">
        <w:rPr>
          <w:sz w:val="24"/>
          <w:szCs w:val="24"/>
        </w:rPr>
        <w:t>Hope</w:t>
      </w:r>
    </w:p>
    <w:p w:rsidR="00EC1BBA" w:rsidRPr="00EA7306" w:rsidRDefault="00EC1BBA" w:rsidP="00B3348A">
      <w:pPr>
        <w:spacing w:line="240" w:lineRule="auto"/>
        <w:jc w:val="both"/>
        <w:rPr>
          <w:sz w:val="24"/>
          <w:szCs w:val="24"/>
        </w:rPr>
      </w:pPr>
      <w:r w:rsidRPr="00EA7306">
        <w:rPr>
          <w:sz w:val="24"/>
          <w:szCs w:val="24"/>
        </w:rPr>
        <w:t>How Believer’s maintain Peace</w:t>
      </w:r>
    </w:p>
    <w:p w:rsidR="00EC1BBA" w:rsidRPr="00EA7306" w:rsidRDefault="00EC1BBA" w:rsidP="00B3348A">
      <w:pPr>
        <w:spacing w:line="240" w:lineRule="auto"/>
        <w:jc w:val="both"/>
        <w:rPr>
          <w:sz w:val="24"/>
          <w:szCs w:val="24"/>
        </w:rPr>
      </w:pPr>
      <w:r w:rsidRPr="00EA7306">
        <w:rPr>
          <w:sz w:val="24"/>
          <w:szCs w:val="24"/>
        </w:rPr>
        <w:t>Through remaining in the Father Stephen and the Son Jesus Christ</w:t>
      </w:r>
    </w:p>
    <w:p w:rsidR="00EC1BBA" w:rsidRPr="00EA7306" w:rsidRDefault="00EC1BBA" w:rsidP="00B3348A">
      <w:pPr>
        <w:spacing w:line="240" w:lineRule="auto"/>
        <w:jc w:val="both"/>
        <w:rPr>
          <w:sz w:val="24"/>
          <w:szCs w:val="24"/>
        </w:rPr>
      </w:pPr>
      <w:r w:rsidRPr="00EA7306">
        <w:rPr>
          <w:sz w:val="24"/>
          <w:szCs w:val="24"/>
        </w:rPr>
        <w:t xml:space="preserve">Through living by </w:t>
      </w:r>
      <w:r w:rsidR="00612D05" w:rsidRPr="00EA7306">
        <w:rPr>
          <w:sz w:val="24"/>
          <w:szCs w:val="24"/>
        </w:rPr>
        <w:t xml:space="preserve">the Brother </w:t>
      </w:r>
      <w:r w:rsidRPr="00EA7306">
        <w:rPr>
          <w:sz w:val="24"/>
          <w:szCs w:val="24"/>
        </w:rPr>
        <w:t>John the Holy Ghost</w:t>
      </w:r>
    </w:p>
    <w:p w:rsidR="00EC1BBA" w:rsidRPr="00EA7306" w:rsidRDefault="00EC1BBA" w:rsidP="00B3348A">
      <w:pPr>
        <w:spacing w:line="240" w:lineRule="auto"/>
        <w:jc w:val="both"/>
        <w:rPr>
          <w:sz w:val="24"/>
          <w:szCs w:val="24"/>
        </w:rPr>
      </w:pPr>
      <w:r w:rsidRPr="00EA7306">
        <w:rPr>
          <w:sz w:val="24"/>
          <w:szCs w:val="24"/>
        </w:rPr>
        <w:t>Through Obedience to the Father Stephen’s Word</w:t>
      </w:r>
    </w:p>
    <w:p w:rsidR="00EC1BBA" w:rsidRPr="00EA7306" w:rsidRDefault="00EC1BBA" w:rsidP="00B3348A">
      <w:pPr>
        <w:spacing w:line="240" w:lineRule="auto"/>
        <w:jc w:val="both"/>
        <w:rPr>
          <w:sz w:val="24"/>
          <w:szCs w:val="24"/>
        </w:rPr>
      </w:pPr>
      <w:r w:rsidRPr="00EA7306">
        <w:rPr>
          <w:sz w:val="24"/>
          <w:szCs w:val="24"/>
        </w:rPr>
        <w:t>Through Prayer and Meditation</w:t>
      </w:r>
    </w:p>
    <w:p w:rsidR="00EC1BBA" w:rsidRPr="00EA7306" w:rsidRDefault="00EC1BBA" w:rsidP="00B3348A">
      <w:pPr>
        <w:spacing w:line="240" w:lineRule="auto"/>
        <w:jc w:val="both"/>
        <w:rPr>
          <w:sz w:val="24"/>
          <w:szCs w:val="24"/>
        </w:rPr>
      </w:pPr>
      <w:r w:rsidRPr="00EA7306">
        <w:rPr>
          <w:sz w:val="24"/>
          <w:szCs w:val="24"/>
        </w:rPr>
        <w:t xml:space="preserve">The Final Peace in Death for all Believers </w:t>
      </w:r>
    </w:p>
    <w:p w:rsidR="00EC1BBA" w:rsidRPr="00EA7306" w:rsidRDefault="00EC1BBA" w:rsidP="00B3348A">
      <w:pPr>
        <w:spacing w:line="240" w:lineRule="auto"/>
        <w:jc w:val="both"/>
        <w:rPr>
          <w:sz w:val="24"/>
          <w:szCs w:val="24"/>
        </w:rPr>
      </w:pPr>
      <w:r w:rsidRPr="00EA7306">
        <w:rPr>
          <w:sz w:val="24"/>
          <w:szCs w:val="24"/>
        </w:rPr>
        <w:lastRenderedPageBreak/>
        <w:t xml:space="preserve">The Hope of Future Peace for all Believers </w:t>
      </w:r>
    </w:p>
    <w:p w:rsidR="00EC1BBA" w:rsidRPr="00EA7306" w:rsidRDefault="00EC1BBA" w:rsidP="00B3348A">
      <w:pPr>
        <w:spacing w:line="240" w:lineRule="auto"/>
        <w:jc w:val="both"/>
        <w:rPr>
          <w:sz w:val="24"/>
          <w:szCs w:val="24"/>
        </w:rPr>
      </w:pPr>
      <w:r w:rsidRPr="00EA7306">
        <w:rPr>
          <w:sz w:val="24"/>
          <w:szCs w:val="24"/>
        </w:rPr>
        <w:t>Peace in Heaven</w:t>
      </w:r>
    </w:p>
    <w:p w:rsidR="00EC1BBA" w:rsidRPr="00EA7306" w:rsidRDefault="00EC1BBA" w:rsidP="00B3348A">
      <w:pPr>
        <w:spacing w:line="240" w:lineRule="auto"/>
        <w:jc w:val="both"/>
        <w:rPr>
          <w:sz w:val="24"/>
          <w:szCs w:val="24"/>
        </w:rPr>
      </w:pPr>
      <w:r w:rsidRPr="00EA7306">
        <w:rPr>
          <w:sz w:val="24"/>
          <w:szCs w:val="24"/>
        </w:rPr>
        <w:t>Peace in the Father Stephen’s New Creation</w:t>
      </w:r>
    </w:p>
    <w:p w:rsidR="00EC1BBA" w:rsidRPr="00EA7306" w:rsidRDefault="00EC1BBA" w:rsidP="00B3348A">
      <w:pPr>
        <w:spacing w:line="240" w:lineRule="auto"/>
        <w:jc w:val="both"/>
        <w:rPr>
          <w:sz w:val="24"/>
          <w:szCs w:val="24"/>
        </w:rPr>
      </w:pPr>
      <w:r w:rsidRPr="00EA7306">
        <w:rPr>
          <w:sz w:val="24"/>
          <w:szCs w:val="24"/>
        </w:rPr>
        <w:t xml:space="preserve">Conclusion </w:t>
      </w:r>
    </w:p>
    <w:p w:rsidR="009B7F84" w:rsidRPr="00EA7306" w:rsidRDefault="009B7F84" w:rsidP="009B7F84">
      <w:pPr>
        <w:spacing w:line="480" w:lineRule="auto"/>
        <w:jc w:val="center"/>
        <w:rPr>
          <w:b/>
          <w:sz w:val="24"/>
          <w:szCs w:val="24"/>
        </w:rPr>
      </w:pPr>
      <w:r w:rsidRPr="00EA7306">
        <w:rPr>
          <w:b/>
          <w:sz w:val="24"/>
          <w:szCs w:val="24"/>
        </w:rPr>
        <w:t>Chapter 1: What is Peace?</w:t>
      </w:r>
    </w:p>
    <w:p w:rsidR="00D66855" w:rsidRPr="00EA7306" w:rsidRDefault="00216B97" w:rsidP="00EC23DF">
      <w:pPr>
        <w:spacing w:line="480" w:lineRule="auto"/>
        <w:jc w:val="both"/>
        <w:rPr>
          <w:sz w:val="24"/>
          <w:szCs w:val="24"/>
        </w:rPr>
      </w:pPr>
      <w:r w:rsidRPr="00EA7306">
        <w:rPr>
          <w:sz w:val="24"/>
          <w:szCs w:val="24"/>
        </w:rPr>
        <w:t xml:space="preserve">The right kind </w:t>
      </w:r>
      <w:r w:rsidR="00EC23DF" w:rsidRPr="00EA7306">
        <w:rPr>
          <w:sz w:val="24"/>
          <w:szCs w:val="24"/>
        </w:rPr>
        <w:t xml:space="preserve">of peace </w:t>
      </w:r>
      <w:r w:rsidRPr="00EA7306">
        <w:rPr>
          <w:sz w:val="24"/>
          <w:szCs w:val="24"/>
        </w:rPr>
        <w:t xml:space="preserve">which is godly peace is total well-being, security and prosperity in connection with the Father Stephen’s presence among all Creation. In the Old Testament with the sure </w:t>
      </w:r>
      <w:r w:rsidR="0005557A" w:rsidRPr="00EA7306">
        <w:rPr>
          <w:sz w:val="24"/>
          <w:szCs w:val="24"/>
        </w:rPr>
        <w:t>7</w:t>
      </w:r>
      <w:r w:rsidR="00EC23DF" w:rsidRPr="00EA7306">
        <w:rPr>
          <w:sz w:val="24"/>
          <w:szCs w:val="24"/>
        </w:rPr>
        <w:t xml:space="preserve"> </w:t>
      </w:r>
      <w:r w:rsidRPr="00EA7306">
        <w:rPr>
          <w:sz w:val="24"/>
          <w:szCs w:val="24"/>
        </w:rPr>
        <w:t xml:space="preserve">Covenants, the presence of peace was conditional, solely based on Israel’s obedience to the Father Stephen. </w:t>
      </w:r>
      <w:r w:rsidR="00804D5A" w:rsidRPr="00EA7306">
        <w:rPr>
          <w:sz w:val="24"/>
          <w:szCs w:val="24"/>
        </w:rPr>
        <w:t>In holy prophesy, true peace is part of the end-time trust of the Father Stephen’s salvation for His people. In the New Testament</w:t>
      </w:r>
      <w:r w:rsidR="0005557A" w:rsidRPr="00EA7306">
        <w:rPr>
          <w:sz w:val="24"/>
          <w:szCs w:val="24"/>
        </w:rPr>
        <w:t xml:space="preserve"> with the sure 3 Covenants</w:t>
      </w:r>
      <w:r w:rsidR="00804D5A" w:rsidRPr="00EA7306">
        <w:rPr>
          <w:sz w:val="24"/>
          <w:szCs w:val="24"/>
        </w:rPr>
        <w:t xml:space="preserve">, true peace is understood in solely having come to </w:t>
      </w:r>
      <w:r w:rsidR="00EC23DF" w:rsidRPr="00EA7306">
        <w:rPr>
          <w:sz w:val="24"/>
          <w:szCs w:val="24"/>
        </w:rPr>
        <w:t xml:space="preserve">His Son Jesus </w:t>
      </w:r>
      <w:r w:rsidR="00804D5A" w:rsidRPr="00EA7306">
        <w:rPr>
          <w:sz w:val="24"/>
          <w:szCs w:val="24"/>
        </w:rPr>
        <w:t>Christ and is experienced by His Believers in the Father Stephen.</w:t>
      </w:r>
    </w:p>
    <w:p w:rsidR="0001181A" w:rsidRPr="00EA7306" w:rsidRDefault="0001181A" w:rsidP="00EC23DF">
      <w:pPr>
        <w:spacing w:line="480" w:lineRule="auto"/>
        <w:jc w:val="both"/>
        <w:rPr>
          <w:sz w:val="24"/>
          <w:szCs w:val="24"/>
        </w:rPr>
      </w:pPr>
      <w:r w:rsidRPr="00EA7306">
        <w:rPr>
          <w:sz w:val="24"/>
          <w:szCs w:val="24"/>
        </w:rPr>
        <w:t>The Supreme Command of the Father Stephen Our Lord</w:t>
      </w:r>
    </w:p>
    <w:p w:rsidR="0032416B" w:rsidRPr="00EA7306" w:rsidRDefault="004B6060" w:rsidP="0032416B">
      <w:pPr>
        <w:spacing w:line="480" w:lineRule="auto"/>
        <w:jc w:val="both"/>
        <w:rPr>
          <w:sz w:val="24"/>
          <w:szCs w:val="24"/>
        </w:rPr>
      </w:pPr>
      <w:r w:rsidRPr="00EA7306">
        <w:rPr>
          <w:sz w:val="24"/>
          <w:szCs w:val="24"/>
        </w:rPr>
        <w:t>The Definition of the Father Stephen’s Infallibility is that it is always without mistakes because He is the only divine source &amp; supreme authority of all the Holy Scriptures in John 1:1-3; Hebrews 1:1-3 &amp; Romans 13:1-2. In 2</w:t>
      </w:r>
      <w:r w:rsidRPr="00EA7306">
        <w:rPr>
          <w:sz w:val="24"/>
          <w:szCs w:val="24"/>
          <w:vertAlign w:val="superscript"/>
        </w:rPr>
        <w:t>nd</w:t>
      </w:r>
      <w:r w:rsidRPr="00EA7306">
        <w:rPr>
          <w:sz w:val="24"/>
          <w:szCs w:val="24"/>
        </w:rPr>
        <w:t xml:space="preserve"> Timothy 3:16 declares “All Scripture is given by inspiration of God, and is profitable for doctrine, for reproof, for correction, for instruction in righteousness…” </w:t>
      </w:r>
      <w:r w:rsidR="0032416B" w:rsidRPr="00EA730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B6060" w:rsidRPr="00EA7306" w:rsidRDefault="004B6060" w:rsidP="004B6060">
      <w:pPr>
        <w:spacing w:line="480" w:lineRule="auto"/>
        <w:jc w:val="both"/>
        <w:rPr>
          <w:sz w:val="24"/>
          <w:szCs w:val="24"/>
        </w:rPr>
      </w:pPr>
      <w:r w:rsidRPr="00EA730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B6060" w:rsidRPr="00EA7306" w:rsidRDefault="004B6060" w:rsidP="004B6060">
      <w:pPr>
        <w:spacing w:line="480" w:lineRule="auto"/>
        <w:jc w:val="both"/>
        <w:rPr>
          <w:sz w:val="24"/>
          <w:szCs w:val="24"/>
        </w:rPr>
      </w:pPr>
      <w:r w:rsidRPr="00EA73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B6060" w:rsidRPr="00EA7306" w:rsidRDefault="004B6060" w:rsidP="004B6060">
      <w:pPr>
        <w:spacing w:line="480" w:lineRule="auto"/>
        <w:jc w:val="both"/>
        <w:rPr>
          <w:sz w:val="24"/>
          <w:szCs w:val="24"/>
        </w:rPr>
      </w:pPr>
      <w:r w:rsidRPr="00EA73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A7306">
        <w:rPr>
          <w:sz w:val="24"/>
          <w:szCs w:val="24"/>
        </w:rPr>
        <w:lastRenderedPageBreak/>
        <w:t xml:space="preserve">predecessor of the original autographs. This does not mean it is because of any personal reliability of Human Agents who have the task of transcribing Holy Scripture. </w:t>
      </w:r>
    </w:p>
    <w:p w:rsidR="004B6060" w:rsidRPr="00EA7306" w:rsidRDefault="004B6060" w:rsidP="004B6060">
      <w:pPr>
        <w:spacing w:line="480" w:lineRule="auto"/>
        <w:jc w:val="both"/>
        <w:rPr>
          <w:sz w:val="24"/>
          <w:szCs w:val="24"/>
        </w:rPr>
      </w:pPr>
      <w:r w:rsidRPr="00EA73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B6060" w:rsidRPr="00EA7306" w:rsidRDefault="004B6060" w:rsidP="004B6060">
      <w:pPr>
        <w:spacing w:line="480" w:lineRule="auto"/>
        <w:jc w:val="both"/>
        <w:rPr>
          <w:sz w:val="24"/>
          <w:szCs w:val="24"/>
        </w:rPr>
      </w:pPr>
      <w:r w:rsidRPr="00EA73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B6060" w:rsidRPr="00EA7306" w:rsidRDefault="004B6060" w:rsidP="004B6060">
      <w:pPr>
        <w:spacing w:line="480" w:lineRule="auto"/>
        <w:jc w:val="both"/>
        <w:rPr>
          <w:sz w:val="24"/>
          <w:szCs w:val="24"/>
        </w:rPr>
      </w:pPr>
      <w:r w:rsidRPr="00EA73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7306">
        <w:rPr>
          <w:b/>
          <w:i/>
          <w:sz w:val="24"/>
          <w:szCs w:val="24"/>
        </w:rPr>
        <w:t>Plenus</w:t>
      </w:r>
      <w:r w:rsidRPr="00EA730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A7306">
        <w:rPr>
          <w:sz w:val="24"/>
          <w:szCs w:val="24"/>
        </w:rPr>
        <w:lastRenderedPageBreak/>
        <w:t xml:space="preserve">thoughts expressed in a inspired language. The Creature who respects the Holy Scripture as artificial and arbitrary will only hold that the thought is inspired. </w:t>
      </w:r>
    </w:p>
    <w:p w:rsidR="004B6060" w:rsidRPr="00EA7306" w:rsidRDefault="004B6060" w:rsidP="004B6060">
      <w:pPr>
        <w:spacing w:line="480" w:lineRule="auto"/>
        <w:jc w:val="both"/>
        <w:rPr>
          <w:sz w:val="24"/>
          <w:szCs w:val="24"/>
        </w:rPr>
      </w:pPr>
      <w:r w:rsidRPr="00EA73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7306">
        <w:rPr>
          <w:b/>
          <w:i/>
          <w:sz w:val="24"/>
          <w:szCs w:val="24"/>
        </w:rPr>
        <w:t>Kanon</w:t>
      </w:r>
      <w:r w:rsidRPr="00EA7306">
        <w:rPr>
          <w:sz w:val="24"/>
          <w:szCs w:val="24"/>
        </w:rPr>
        <w:t xml:space="preserve"> and from the Hebrew word </w:t>
      </w:r>
      <w:r w:rsidRPr="00EA7306">
        <w:rPr>
          <w:b/>
          <w:i/>
          <w:sz w:val="24"/>
          <w:szCs w:val="24"/>
        </w:rPr>
        <w:t xml:space="preserve">Qaneh </w:t>
      </w:r>
      <w:r w:rsidRPr="00EA7306">
        <w:rPr>
          <w:sz w:val="24"/>
          <w:szCs w:val="24"/>
        </w:rPr>
        <w:t>which means “</w:t>
      </w:r>
      <w:r w:rsidRPr="00EA7306">
        <w:rPr>
          <w:b/>
          <w:sz w:val="24"/>
          <w:szCs w:val="24"/>
        </w:rPr>
        <w:t>measuring rod</w:t>
      </w:r>
      <w:r w:rsidRPr="00EA73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B6060" w:rsidRPr="00EA7306" w:rsidRDefault="004B6060" w:rsidP="004B6060">
      <w:pPr>
        <w:spacing w:line="480" w:lineRule="auto"/>
        <w:jc w:val="center"/>
        <w:rPr>
          <w:sz w:val="24"/>
          <w:szCs w:val="24"/>
        </w:rPr>
      </w:pPr>
      <w:r w:rsidRPr="00EA7306">
        <w:rPr>
          <w:sz w:val="24"/>
          <w:szCs w:val="24"/>
        </w:rPr>
        <w:t>What is Truth?</w:t>
      </w:r>
    </w:p>
    <w:p w:rsidR="004B6060" w:rsidRPr="00EA7306" w:rsidRDefault="004B6060" w:rsidP="004B6060">
      <w:pPr>
        <w:spacing w:line="480" w:lineRule="auto"/>
        <w:jc w:val="both"/>
        <w:rPr>
          <w:sz w:val="24"/>
          <w:szCs w:val="24"/>
        </w:rPr>
      </w:pPr>
      <w:r w:rsidRPr="00EA730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B6060" w:rsidRPr="00EA7306" w:rsidRDefault="004B6060" w:rsidP="004B6060">
      <w:pPr>
        <w:spacing w:line="480" w:lineRule="auto"/>
        <w:jc w:val="both"/>
        <w:rPr>
          <w:sz w:val="24"/>
          <w:szCs w:val="24"/>
        </w:rPr>
      </w:pPr>
      <w:r w:rsidRPr="00EA73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7306">
        <w:rPr>
          <w:sz w:val="24"/>
          <w:szCs w:val="24"/>
          <w:vertAlign w:val="superscript"/>
        </w:rPr>
        <w:t>st</w:t>
      </w:r>
      <w:r w:rsidRPr="00EA7306">
        <w:rPr>
          <w:sz w:val="24"/>
          <w:szCs w:val="24"/>
        </w:rPr>
        <w:t xml:space="preserve"> Samuel 15:29; Isaiah 45:19; Jeremiah 10:10; Daniel 10:21 &amp; Micah 7:20. It is demonstrated in </w:t>
      </w:r>
      <w:r w:rsidRPr="00EA7306">
        <w:rPr>
          <w:sz w:val="24"/>
          <w:szCs w:val="24"/>
        </w:rPr>
        <w:lastRenderedPageBreak/>
        <w:t>His justice and mercy is in Psalms 96:13; 119:30, 43-44, 142, 151. Truth should be reflected in the character of the Father Stephen’s Creatures is in Zechariah 7:9; 8:3, 16, 19; 1</w:t>
      </w:r>
      <w:r w:rsidRPr="00EA7306">
        <w:rPr>
          <w:sz w:val="24"/>
          <w:szCs w:val="24"/>
          <w:vertAlign w:val="superscript"/>
        </w:rPr>
        <w:t>st</w:t>
      </w:r>
      <w:r w:rsidRPr="00EA73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7306">
        <w:rPr>
          <w:sz w:val="24"/>
          <w:szCs w:val="24"/>
          <w:vertAlign w:val="superscript"/>
        </w:rPr>
        <w:t>st</w:t>
      </w:r>
      <w:r w:rsidRPr="00EA7306">
        <w:rPr>
          <w:sz w:val="24"/>
          <w:szCs w:val="24"/>
        </w:rPr>
        <w:t xml:space="preserve"> Kings 17:24; 22:16; 2</w:t>
      </w:r>
      <w:r w:rsidRPr="00EA7306">
        <w:rPr>
          <w:sz w:val="24"/>
          <w:szCs w:val="24"/>
          <w:vertAlign w:val="superscript"/>
        </w:rPr>
        <w:t>nd</w:t>
      </w:r>
      <w:r w:rsidRPr="00EA7306">
        <w:rPr>
          <w:sz w:val="24"/>
          <w:szCs w:val="24"/>
        </w:rPr>
        <w:t xml:space="preserve"> Chronicles 18:15; Nehemiah 6:6; Proverbs 8:7; 12:17; Isaiah 45:19 &amp; Zechariah 8:16. Truth is subject to infallible proof is in Genesis 42:14-16; Deuteronomy 13:12-15; 17:2-5; 19:16-19; 22:20-21; 1</w:t>
      </w:r>
      <w:r w:rsidRPr="00EA7306">
        <w:rPr>
          <w:sz w:val="24"/>
          <w:szCs w:val="24"/>
          <w:vertAlign w:val="superscript"/>
        </w:rPr>
        <w:t>st</w:t>
      </w:r>
      <w:r w:rsidRPr="00EA7306">
        <w:rPr>
          <w:sz w:val="24"/>
          <w:szCs w:val="24"/>
        </w:rPr>
        <w:t xml:space="preserve"> Kings 10:6-7; 2</w:t>
      </w:r>
      <w:r w:rsidRPr="00EA7306">
        <w:rPr>
          <w:sz w:val="24"/>
          <w:szCs w:val="24"/>
          <w:vertAlign w:val="superscript"/>
        </w:rPr>
        <w:t>nd</w:t>
      </w:r>
      <w:r w:rsidRPr="00EA73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7306">
        <w:rPr>
          <w:sz w:val="24"/>
          <w:szCs w:val="24"/>
          <w:vertAlign w:val="superscript"/>
        </w:rPr>
        <w:t>nd</w:t>
      </w:r>
      <w:r w:rsidRPr="00EA730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7306">
        <w:rPr>
          <w:sz w:val="24"/>
          <w:szCs w:val="24"/>
          <w:vertAlign w:val="superscript"/>
        </w:rPr>
        <w:t>st</w:t>
      </w:r>
      <w:r w:rsidRPr="00EA7306">
        <w:rPr>
          <w:sz w:val="24"/>
          <w:szCs w:val="24"/>
        </w:rPr>
        <w:t xml:space="preserve"> Chronicles 16:36; Nehemiah 8:6 &amp; Psalms 41:13; 72:19; 89:52; 106:48. In general use is in Jeremiah 28:6 &amp; 1</w:t>
      </w:r>
      <w:r w:rsidRPr="00EA7306">
        <w:rPr>
          <w:sz w:val="24"/>
          <w:szCs w:val="24"/>
          <w:vertAlign w:val="superscript"/>
        </w:rPr>
        <w:t>st</w:t>
      </w:r>
      <w:r w:rsidRPr="00EA7306">
        <w:rPr>
          <w:sz w:val="24"/>
          <w:szCs w:val="24"/>
        </w:rPr>
        <w:t xml:space="preserve"> Kings 1:32-37. In the NT is in Romans 1:25; 9:5; 11:36; Matthew 6:13; 1</w:t>
      </w:r>
      <w:r w:rsidRPr="00EA7306">
        <w:rPr>
          <w:sz w:val="24"/>
          <w:szCs w:val="24"/>
          <w:vertAlign w:val="superscript"/>
        </w:rPr>
        <w:t>st</w:t>
      </w:r>
      <w:r w:rsidRPr="00EA7306">
        <w:rPr>
          <w:sz w:val="24"/>
          <w:szCs w:val="24"/>
        </w:rPr>
        <w:t xml:space="preserve"> Corinthians 14:16; 2</w:t>
      </w:r>
      <w:r w:rsidRPr="00EA7306">
        <w:rPr>
          <w:sz w:val="24"/>
          <w:szCs w:val="24"/>
          <w:vertAlign w:val="superscript"/>
        </w:rPr>
        <w:t>nd</w:t>
      </w:r>
      <w:r w:rsidRPr="00EA7306">
        <w:rPr>
          <w:sz w:val="24"/>
          <w:szCs w:val="24"/>
        </w:rPr>
        <w:t xml:space="preserve"> Corinthians 1:20; Galatians 6:18; Philippians 4:20; 1</w:t>
      </w:r>
      <w:r w:rsidRPr="00EA7306">
        <w:rPr>
          <w:sz w:val="24"/>
          <w:szCs w:val="24"/>
          <w:vertAlign w:val="superscript"/>
        </w:rPr>
        <w:t>st</w:t>
      </w:r>
      <w:r w:rsidRPr="00EA7306">
        <w:rPr>
          <w:sz w:val="24"/>
          <w:szCs w:val="24"/>
        </w:rPr>
        <w:t xml:space="preserve"> Timothy 1:17; Hebrews 13:20-21; 2</w:t>
      </w:r>
      <w:r w:rsidRPr="00EA7306">
        <w:rPr>
          <w:sz w:val="24"/>
          <w:szCs w:val="24"/>
          <w:vertAlign w:val="superscript"/>
        </w:rPr>
        <w:t>nd</w:t>
      </w:r>
      <w:r w:rsidRPr="00EA7306">
        <w:rPr>
          <w:sz w:val="24"/>
          <w:szCs w:val="24"/>
        </w:rPr>
        <w:t xml:space="preserve"> Peter 3:18; Jude 25 &amp; Revelation 1:6-7; 7:12; 22:20. </w:t>
      </w:r>
    </w:p>
    <w:p w:rsidR="004B6060" w:rsidRPr="00EA7306" w:rsidRDefault="004B6060" w:rsidP="004B6060">
      <w:pPr>
        <w:spacing w:line="480" w:lineRule="auto"/>
        <w:jc w:val="both"/>
        <w:rPr>
          <w:sz w:val="24"/>
          <w:szCs w:val="24"/>
        </w:rPr>
      </w:pPr>
      <w:r w:rsidRPr="00EA7306">
        <w:rPr>
          <w:sz w:val="24"/>
          <w:szCs w:val="24"/>
        </w:rPr>
        <w:t>Truth as opposed to falsehoods and downright lies is in Ephesians 4:25; John 3:33; 4:37; 18:23; Romans 1:18; 9:1; 1</w:t>
      </w:r>
      <w:r w:rsidRPr="00EA7306">
        <w:rPr>
          <w:sz w:val="24"/>
          <w:szCs w:val="24"/>
          <w:vertAlign w:val="superscript"/>
        </w:rPr>
        <w:t>st</w:t>
      </w:r>
      <w:r w:rsidRPr="00EA7306">
        <w:rPr>
          <w:sz w:val="24"/>
          <w:szCs w:val="24"/>
        </w:rPr>
        <w:t xml:space="preserve"> Corinthians 15:54; 2</w:t>
      </w:r>
      <w:r w:rsidRPr="00EA7306">
        <w:rPr>
          <w:sz w:val="24"/>
          <w:szCs w:val="24"/>
          <w:vertAlign w:val="superscript"/>
        </w:rPr>
        <w:t>nd</w:t>
      </w:r>
      <w:r w:rsidRPr="00EA7306">
        <w:rPr>
          <w:sz w:val="24"/>
          <w:szCs w:val="24"/>
        </w:rPr>
        <w:t xml:space="preserve"> Corinthians 7:14; Galatians 4:16; Titus 1:13; 2</w:t>
      </w:r>
      <w:r w:rsidRPr="00EA7306">
        <w:rPr>
          <w:sz w:val="24"/>
          <w:szCs w:val="24"/>
          <w:vertAlign w:val="superscript"/>
        </w:rPr>
        <w:t>nd</w:t>
      </w:r>
      <w:r w:rsidRPr="00EA7306">
        <w:rPr>
          <w:sz w:val="24"/>
          <w:szCs w:val="24"/>
        </w:rPr>
        <w:t xml:space="preserve"> </w:t>
      </w:r>
      <w:r w:rsidRPr="00EA7306">
        <w:rPr>
          <w:sz w:val="24"/>
          <w:szCs w:val="24"/>
        </w:rPr>
        <w:lastRenderedPageBreak/>
        <w:t>Peter 2:22; 1</w:t>
      </w:r>
      <w:r w:rsidRPr="00EA7306">
        <w:rPr>
          <w:sz w:val="24"/>
          <w:szCs w:val="24"/>
          <w:vertAlign w:val="superscript"/>
        </w:rPr>
        <w:t>st</w:t>
      </w:r>
      <w:r w:rsidRPr="00EA7306">
        <w:rPr>
          <w:sz w:val="24"/>
          <w:szCs w:val="24"/>
        </w:rPr>
        <w:t xml:space="preserve"> John 2:4; 2</w:t>
      </w:r>
      <w:r w:rsidRPr="00EA7306">
        <w:rPr>
          <w:sz w:val="24"/>
          <w:szCs w:val="24"/>
          <w:vertAlign w:val="superscript"/>
        </w:rPr>
        <w:t>nd</w:t>
      </w:r>
      <w:r w:rsidRPr="00EA7306">
        <w:rPr>
          <w:sz w:val="24"/>
          <w:szCs w:val="24"/>
        </w:rPr>
        <w:t xml:space="preserve"> John 1-2 &amp; Acts 6:8-10; 7:1-53, 55-56, 59-60; 21:24; 24:8; 26:25. Truth as reality is in Hebrews 9:24; John 1:9; 4:23; 17:3; Ephesians 4:24;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Timothy 1:2; 3:2; Hebrews 8:2; 12:8; 1</w:t>
      </w:r>
      <w:r w:rsidRPr="00EA7306">
        <w:rPr>
          <w:sz w:val="24"/>
          <w:szCs w:val="24"/>
          <w:vertAlign w:val="superscript"/>
        </w:rPr>
        <w:t>st</w:t>
      </w:r>
      <w:r w:rsidRPr="00EA7306">
        <w:rPr>
          <w:sz w:val="24"/>
          <w:szCs w:val="24"/>
        </w:rPr>
        <w:t xml:space="preserve"> Peter 5:12; 1</w:t>
      </w:r>
      <w:r w:rsidRPr="00EA7306">
        <w:rPr>
          <w:sz w:val="24"/>
          <w:szCs w:val="24"/>
          <w:vertAlign w:val="superscript"/>
        </w:rPr>
        <w:t>st</w:t>
      </w:r>
      <w:r w:rsidRPr="00EA7306">
        <w:rPr>
          <w:sz w:val="24"/>
          <w:szCs w:val="24"/>
        </w:rPr>
        <w:t xml:space="preserve"> John 2:5, 8; 5:20 &amp; Revelation 19:9. Truth as trustworthy affirmations is in John 6:47; Matthew 6:2; 10:23; 16:28; 19:23; 23:36; 26:13; Mark 9:41; 11:23; John 1:51; 5:24-25; 8:34; 10:7; 16:7; Philippians 1:15; 1</w:t>
      </w:r>
      <w:r w:rsidRPr="00EA7306">
        <w:rPr>
          <w:sz w:val="24"/>
          <w:szCs w:val="24"/>
          <w:vertAlign w:val="superscript"/>
        </w:rPr>
        <w:t>st</w:t>
      </w:r>
      <w:r w:rsidRPr="00EA7306">
        <w:rPr>
          <w:sz w:val="24"/>
          <w:szCs w:val="24"/>
        </w:rPr>
        <w:t xml:space="preserve"> Timothy 3:9 &amp; Luke 12:44; 21:3. Truth as faithfulness and reliability: The quality of truth is in Philippians 4:8; John 1:17; 3:21; 4:24; 17:17; Romans 2:20; 1</w:t>
      </w:r>
      <w:r w:rsidRPr="00EA7306">
        <w:rPr>
          <w:sz w:val="24"/>
          <w:szCs w:val="24"/>
          <w:vertAlign w:val="superscript"/>
        </w:rPr>
        <w:t>st</w:t>
      </w:r>
      <w:r w:rsidRPr="00EA7306">
        <w:rPr>
          <w:sz w:val="24"/>
          <w:szCs w:val="24"/>
        </w:rPr>
        <w:t xml:space="preserve"> Corinthians 5:8; 13:6; 2</w:t>
      </w:r>
      <w:r w:rsidRPr="00EA7306">
        <w:rPr>
          <w:sz w:val="24"/>
          <w:szCs w:val="24"/>
          <w:vertAlign w:val="superscript"/>
        </w:rPr>
        <w:t>nd</w:t>
      </w:r>
      <w:r w:rsidRPr="00EA7306">
        <w:rPr>
          <w:sz w:val="24"/>
          <w:szCs w:val="24"/>
        </w:rPr>
        <w:t xml:space="preserve"> Corinthians 13:8; Ephesians 5:9; 6:14 &amp; 3</w:t>
      </w:r>
      <w:r w:rsidRPr="00EA7306">
        <w:rPr>
          <w:sz w:val="24"/>
          <w:szCs w:val="24"/>
          <w:vertAlign w:val="superscript"/>
        </w:rPr>
        <w:t>rd</w:t>
      </w:r>
      <w:r w:rsidRPr="00EA7306">
        <w:rPr>
          <w:sz w:val="24"/>
          <w:szCs w:val="24"/>
        </w:rPr>
        <w:t xml:space="preserve"> John 12. The Whole Truth as an aspect of the Divine Character of the Father Stephen is in Romans 3:3-4, 7; 15:8; Psalms 51:4; 1</w:t>
      </w:r>
      <w:r w:rsidRPr="00EA7306">
        <w:rPr>
          <w:sz w:val="24"/>
          <w:szCs w:val="24"/>
          <w:vertAlign w:val="superscript"/>
        </w:rPr>
        <w:t>st</w:t>
      </w:r>
      <w:r w:rsidRPr="00EA7306">
        <w:rPr>
          <w:sz w:val="24"/>
          <w:szCs w:val="24"/>
        </w:rPr>
        <w:t xml:space="preserve"> John 5:20 &amp; Revelation 3:7, 14; 6:10; 15:3; 16:7; 19:2, 11. Truth as a Human Quality is in 1</w:t>
      </w:r>
      <w:r w:rsidRPr="00EA7306">
        <w:rPr>
          <w:sz w:val="24"/>
          <w:szCs w:val="24"/>
          <w:vertAlign w:val="superscript"/>
        </w:rPr>
        <w:t>st</w:t>
      </w:r>
      <w:r w:rsidRPr="00EA7306">
        <w:rPr>
          <w:sz w:val="24"/>
          <w:szCs w:val="24"/>
        </w:rPr>
        <w:t xml:space="preserve"> John 1:8; John 3:21; 7:18; Ephesians 4:15; Philippians 1:18; Revelation 2:13 &amp; Acts 11:23; 14:22. The Son Jesus as truth is in John 1:14; 14:6; 15:1; 18:37-38 &amp; 1</w:t>
      </w:r>
      <w:r w:rsidRPr="00EA7306">
        <w:rPr>
          <w:sz w:val="24"/>
          <w:szCs w:val="24"/>
          <w:vertAlign w:val="superscript"/>
        </w:rPr>
        <w:t>st</w:t>
      </w:r>
      <w:r w:rsidRPr="00EA7306">
        <w:rPr>
          <w:sz w:val="24"/>
          <w:szCs w:val="24"/>
        </w:rPr>
        <w:t xml:space="preserve"> John 5:20. The Brother John the Holy Ghost as truth is in John 14:16-17; 15:26; 16:13 &amp; 1</w:t>
      </w:r>
      <w:r w:rsidRPr="00EA7306">
        <w:rPr>
          <w:sz w:val="24"/>
          <w:szCs w:val="24"/>
          <w:vertAlign w:val="superscript"/>
        </w:rPr>
        <w:t>st</w:t>
      </w:r>
      <w:r w:rsidRPr="00EA7306">
        <w:rPr>
          <w:sz w:val="24"/>
          <w:szCs w:val="24"/>
        </w:rPr>
        <w:t xml:space="preserve"> John 4:6; 5:6. The Gospel Kingdom and the Saintly Christian Faith as truth is in Ephesians 1:13; John 8:31-32; 2</w:t>
      </w:r>
      <w:r w:rsidRPr="00EA7306">
        <w:rPr>
          <w:sz w:val="24"/>
          <w:szCs w:val="24"/>
          <w:vertAlign w:val="superscript"/>
        </w:rPr>
        <w:t>nd</w:t>
      </w:r>
      <w:r w:rsidRPr="00EA7306">
        <w:rPr>
          <w:sz w:val="24"/>
          <w:szCs w:val="24"/>
        </w:rPr>
        <w:t xml:space="preserve"> Corinthians 4:2; Galatians 2:5; Colossians 1:5; 1</w:t>
      </w:r>
      <w:r w:rsidRPr="00EA7306">
        <w:rPr>
          <w:sz w:val="24"/>
          <w:szCs w:val="24"/>
          <w:vertAlign w:val="superscript"/>
        </w:rPr>
        <w:t>st</w:t>
      </w:r>
      <w:r w:rsidRPr="00EA7306">
        <w:rPr>
          <w:sz w:val="24"/>
          <w:szCs w:val="24"/>
        </w:rPr>
        <w:t xml:space="preserve"> Timothy 2:3-4; 4:6; 2</w:t>
      </w:r>
      <w:r w:rsidRPr="00EA7306">
        <w:rPr>
          <w:sz w:val="24"/>
          <w:szCs w:val="24"/>
          <w:vertAlign w:val="superscript"/>
        </w:rPr>
        <w:t>nd</w:t>
      </w:r>
      <w:r w:rsidRPr="00EA7306">
        <w:rPr>
          <w:sz w:val="24"/>
          <w:szCs w:val="24"/>
        </w:rPr>
        <w:t xml:space="preserve"> Timothy 2:18; 4:4; Titus 1:1; James 5:19; 2</w:t>
      </w:r>
      <w:r w:rsidRPr="00EA7306">
        <w:rPr>
          <w:sz w:val="24"/>
          <w:szCs w:val="24"/>
          <w:vertAlign w:val="superscript"/>
        </w:rPr>
        <w:t>nd</w:t>
      </w:r>
      <w:r w:rsidRPr="00EA7306">
        <w:rPr>
          <w:sz w:val="24"/>
          <w:szCs w:val="24"/>
        </w:rPr>
        <w:t xml:space="preserve"> Peter 2:2; 1</w:t>
      </w:r>
      <w:r w:rsidRPr="00EA7306">
        <w:rPr>
          <w:sz w:val="24"/>
          <w:szCs w:val="24"/>
          <w:vertAlign w:val="superscript"/>
        </w:rPr>
        <w:t>st</w:t>
      </w:r>
      <w:r w:rsidRPr="00EA7306">
        <w:rPr>
          <w:sz w:val="24"/>
          <w:szCs w:val="24"/>
        </w:rPr>
        <w:t xml:space="preserve"> John 3:19 &amp; Acts 20:30. </w:t>
      </w:r>
    </w:p>
    <w:p w:rsidR="004B6060" w:rsidRPr="00EA7306" w:rsidRDefault="004B6060" w:rsidP="004B6060">
      <w:pPr>
        <w:spacing w:before="240" w:line="480" w:lineRule="auto"/>
        <w:jc w:val="both"/>
        <w:rPr>
          <w:sz w:val="24"/>
          <w:szCs w:val="24"/>
        </w:rPr>
      </w:pPr>
      <w:r w:rsidRPr="00EA7306">
        <w:rPr>
          <w:sz w:val="24"/>
          <w:szCs w:val="24"/>
        </w:rPr>
        <w:t>The Father Stephen is the Only One True God: He alone is God is in Jeremiah 10:10; Deuteronomy 4:39; 2</w:t>
      </w:r>
      <w:r w:rsidRPr="00EA7306">
        <w:rPr>
          <w:sz w:val="24"/>
          <w:szCs w:val="24"/>
          <w:vertAlign w:val="superscript"/>
        </w:rPr>
        <w:t>nd</w:t>
      </w:r>
      <w:r w:rsidRPr="00EA7306">
        <w:rPr>
          <w:sz w:val="24"/>
          <w:szCs w:val="24"/>
        </w:rPr>
        <w:t xml:space="preserve"> Chronicles 15:3; Isaiah 43:10-11; 45:5-6, 14, 21; Zechariah 14:9; John 1:18; 17:3 &amp; Revelation 6:10. The contrast with other Gods is in Romans 1:25; Exodus 15:11; Deuteronomy 4:35; 32:39; Psalms 86:8; Isaiah 43:3 &amp; 1</w:t>
      </w:r>
      <w:r w:rsidRPr="00EA7306">
        <w:rPr>
          <w:sz w:val="24"/>
          <w:szCs w:val="24"/>
          <w:vertAlign w:val="superscript"/>
        </w:rPr>
        <w:t>st</w:t>
      </w:r>
      <w:r w:rsidRPr="00EA7306">
        <w:rPr>
          <w:sz w:val="24"/>
          <w:szCs w:val="24"/>
        </w:rPr>
        <w:t xml:space="preserve"> Thessalonians 1:9. The contrast with Earthly Rulers is in Jeremiah 10:6-8. The Father Stephen is characterized by truth is in Psalms 31:5; 40:10; 43:3; Isaiah 65:16; John 3:33; 7:28; 8:26; 1</w:t>
      </w:r>
      <w:r w:rsidRPr="00EA7306">
        <w:rPr>
          <w:sz w:val="24"/>
          <w:szCs w:val="24"/>
          <w:vertAlign w:val="superscript"/>
        </w:rPr>
        <w:t>st</w:t>
      </w:r>
      <w:r w:rsidRPr="00EA7306">
        <w:rPr>
          <w:sz w:val="24"/>
          <w:szCs w:val="24"/>
        </w:rPr>
        <w:t xml:space="preserve"> John 5:20 &amp; Revelation 15:3. The </w:t>
      </w:r>
      <w:r w:rsidRPr="00EA7306">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7306">
        <w:rPr>
          <w:sz w:val="24"/>
          <w:szCs w:val="24"/>
          <w:vertAlign w:val="superscript"/>
        </w:rPr>
        <w:t>st</w:t>
      </w:r>
      <w:r w:rsidRPr="00EA73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7306">
        <w:rPr>
          <w:sz w:val="24"/>
          <w:szCs w:val="24"/>
          <w:vertAlign w:val="superscript"/>
        </w:rPr>
        <w:t>st</w:t>
      </w:r>
      <w:r w:rsidRPr="00EA7306">
        <w:rPr>
          <w:sz w:val="24"/>
          <w:szCs w:val="24"/>
        </w:rPr>
        <w:t xml:space="preserve"> Samuel 15:29; Psalms 12:6; 33:4; 119:151, 160; Romans 3:4; Titus 1:2; Hebrews 6:18 &amp; James 1:17. His words of promise are totally true and trustworthy is in Psalms 132:11; Psalms 110:4; 2</w:t>
      </w:r>
      <w:r w:rsidRPr="00EA7306">
        <w:rPr>
          <w:sz w:val="24"/>
          <w:szCs w:val="24"/>
          <w:vertAlign w:val="superscript"/>
        </w:rPr>
        <w:t>nd</w:t>
      </w:r>
      <w:r w:rsidRPr="00EA73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EA7306">
        <w:rPr>
          <w:sz w:val="24"/>
          <w:szCs w:val="24"/>
        </w:rPr>
        <w:lastRenderedPageBreak/>
        <w:t>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4B6060" w:rsidRPr="00EA7306" w:rsidRDefault="004B6060" w:rsidP="004B6060">
      <w:pPr>
        <w:spacing w:line="480" w:lineRule="auto"/>
        <w:jc w:val="both"/>
        <w:rPr>
          <w:sz w:val="24"/>
          <w:szCs w:val="24"/>
        </w:rPr>
      </w:pPr>
      <w:r w:rsidRPr="00EA7306">
        <w:rPr>
          <w:sz w:val="24"/>
          <w:szCs w:val="24"/>
        </w:rPr>
        <w:t>The Truthfulness of the Father Stephen: The Titles reflecting the Father Stephen’s Truthfulness: The True God as the Father Stephen is in 2</w:t>
      </w:r>
      <w:r w:rsidRPr="00EA7306">
        <w:rPr>
          <w:sz w:val="24"/>
          <w:szCs w:val="24"/>
          <w:vertAlign w:val="superscript"/>
        </w:rPr>
        <w:t>nd</w:t>
      </w:r>
      <w:r w:rsidRPr="00EA7306">
        <w:rPr>
          <w:sz w:val="24"/>
          <w:szCs w:val="24"/>
        </w:rPr>
        <w:t xml:space="preserve"> Chronicles 15:3; Jeremiah 10:10 &amp; 1</w:t>
      </w:r>
      <w:r w:rsidRPr="00EA7306">
        <w:rPr>
          <w:sz w:val="24"/>
          <w:szCs w:val="24"/>
          <w:vertAlign w:val="superscript"/>
        </w:rPr>
        <w:t>st</w:t>
      </w:r>
      <w:r w:rsidRPr="00EA7306">
        <w:rPr>
          <w:sz w:val="24"/>
          <w:szCs w:val="24"/>
        </w:rPr>
        <w:t xml:space="preserve"> Thessalonians 1:9. The God of Truth as the Father Stephen is in Psalms 31:5 &amp; Isaiah 65:16. The Son Jesus Christ is the Truth is in John 1:14, 17; 6:32; 14:6; 1</w:t>
      </w:r>
      <w:r w:rsidRPr="00EA7306">
        <w:rPr>
          <w:sz w:val="24"/>
          <w:szCs w:val="24"/>
          <w:vertAlign w:val="superscript"/>
        </w:rPr>
        <w:t>st</w:t>
      </w:r>
      <w:r w:rsidRPr="00EA7306">
        <w:rPr>
          <w:sz w:val="24"/>
          <w:szCs w:val="24"/>
        </w:rPr>
        <w:t xml:space="preserve"> John 5:20 &amp; Revelation 3:7, 14. The Brother John the Holy Ghost is the Truth is in John 14:17; 15:26; 16:13 &amp; 1</w:t>
      </w:r>
      <w:r w:rsidRPr="00EA7306">
        <w:rPr>
          <w:sz w:val="24"/>
          <w:szCs w:val="24"/>
          <w:vertAlign w:val="superscript"/>
        </w:rPr>
        <w:t>st</w:t>
      </w:r>
      <w:r w:rsidRPr="00EA7306">
        <w:rPr>
          <w:sz w:val="24"/>
          <w:szCs w:val="24"/>
        </w:rPr>
        <w:t xml:space="preserve"> John 4:6; 5:6. The Father Stephen is true to His divine character and His inerrant word: He speaks the truth is in Isaiah 45:19; 2</w:t>
      </w:r>
      <w:r w:rsidRPr="00EA7306">
        <w:rPr>
          <w:sz w:val="24"/>
          <w:szCs w:val="24"/>
          <w:vertAlign w:val="superscript"/>
        </w:rPr>
        <w:t>nd</w:t>
      </w:r>
      <w:r w:rsidRPr="00EA7306">
        <w:rPr>
          <w:sz w:val="24"/>
          <w:szCs w:val="24"/>
        </w:rPr>
        <w:t xml:space="preserve"> Samuel 7:28; Psalms 33:4; 119:160; John 17:17 &amp; Revelation 21:5; 22:6. He does not lie is in Numbers 23:19; Romans 3:4; 2</w:t>
      </w:r>
      <w:r w:rsidRPr="00EA7306">
        <w:rPr>
          <w:sz w:val="24"/>
          <w:szCs w:val="24"/>
          <w:vertAlign w:val="superscript"/>
        </w:rPr>
        <w:t>nd</w:t>
      </w:r>
      <w:r w:rsidRPr="00EA7306">
        <w:rPr>
          <w:sz w:val="24"/>
          <w:szCs w:val="24"/>
        </w:rPr>
        <w:t xml:space="preserve"> Timothy 2:13; Titus 1:2 &amp; Hebrews 6:18. He is true to Himself and His divine promises is in Deuteronomy 32:4; Psalms 25:10; 33:4; 145:13; 146:6; Lamentations 3:23; 2</w:t>
      </w:r>
      <w:r w:rsidRPr="00EA7306">
        <w:rPr>
          <w:sz w:val="24"/>
          <w:szCs w:val="24"/>
          <w:vertAlign w:val="superscript"/>
        </w:rPr>
        <w:t>nd</w:t>
      </w:r>
      <w:r w:rsidRPr="00EA730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7306">
        <w:rPr>
          <w:sz w:val="24"/>
          <w:szCs w:val="24"/>
          <w:vertAlign w:val="superscript"/>
        </w:rPr>
        <w:t>nd</w:t>
      </w:r>
      <w:r w:rsidRPr="00EA7306">
        <w:rPr>
          <w:sz w:val="24"/>
          <w:szCs w:val="24"/>
        </w:rPr>
        <w:t xml:space="preserve"> Timothy 2:13. If You have any questions on the 10 covenants, You must get My book called “</w:t>
      </w:r>
      <w:r w:rsidRPr="00EA7306">
        <w:rPr>
          <w:b/>
          <w:sz w:val="24"/>
          <w:szCs w:val="24"/>
        </w:rPr>
        <w:t>The Garden of Eden that the Lord God Created</w:t>
      </w:r>
      <w:r w:rsidRPr="00EA7306">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EA7306">
        <w:rPr>
          <w:sz w:val="24"/>
          <w:szCs w:val="24"/>
        </w:rPr>
        <w:lastRenderedPageBreak/>
        <w:t>Divine Promises is in Joshua 23:14-15; Numbers 23:19; 1</w:t>
      </w:r>
      <w:r w:rsidRPr="00EA7306">
        <w:rPr>
          <w:sz w:val="24"/>
          <w:szCs w:val="24"/>
          <w:vertAlign w:val="superscript"/>
        </w:rPr>
        <w:t>st</w:t>
      </w:r>
      <w:r w:rsidRPr="00EA73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7306">
        <w:rPr>
          <w:sz w:val="24"/>
          <w:szCs w:val="24"/>
          <w:vertAlign w:val="superscript"/>
        </w:rPr>
        <w:t>st</w:t>
      </w:r>
      <w:r w:rsidRPr="00EA73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B6060" w:rsidRPr="00EA7306" w:rsidRDefault="004B6060" w:rsidP="004B6060">
      <w:pPr>
        <w:spacing w:line="480" w:lineRule="auto"/>
        <w:jc w:val="both"/>
        <w:rPr>
          <w:sz w:val="24"/>
          <w:szCs w:val="24"/>
        </w:rPr>
      </w:pPr>
      <w:r w:rsidRPr="00EA7306">
        <w:rPr>
          <w:sz w:val="24"/>
          <w:szCs w:val="24"/>
        </w:rPr>
        <w:t>The Uniqueness of the Father Stephen: There is no God except the Father Stephen acting as the Lord Yahweh in John 8:58; Isaiah 43:10-11; 44:6-8; 45:5-6, 18; Deuteronomy 4:35; 6:4; 32:3; 1</w:t>
      </w:r>
      <w:r w:rsidRPr="00EA7306">
        <w:rPr>
          <w:sz w:val="24"/>
          <w:szCs w:val="24"/>
          <w:vertAlign w:val="superscript"/>
        </w:rPr>
        <w:t>st</w:t>
      </w:r>
      <w:r w:rsidRPr="00EA7306">
        <w:rPr>
          <w:sz w:val="24"/>
          <w:szCs w:val="24"/>
        </w:rPr>
        <w:t xml:space="preserve"> Kings 8:60; Psalms 83:18; 86:10; 1</w:t>
      </w:r>
      <w:r w:rsidRPr="00EA7306">
        <w:rPr>
          <w:sz w:val="24"/>
          <w:szCs w:val="24"/>
          <w:vertAlign w:val="superscript"/>
        </w:rPr>
        <w:t>st</w:t>
      </w:r>
      <w:r w:rsidRPr="00EA7306">
        <w:rPr>
          <w:sz w:val="24"/>
          <w:szCs w:val="24"/>
        </w:rPr>
        <w:t xml:space="preserve"> Corinthians 8:4-6; Ephesians 4:6 &amp; 1</w:t>
      </w:r>
      <w:r w:rsidRPr="00EA7306">
        <w:rPr>
          <w:sz w:val="24"/>
          <w:szCs w:val="24"/>
          <w:vertAlign w:val="superscript"/>
        </w:rPr>
        <w:t>st</w:t>
      </w:r>
      <w:r w:rsidRPr="00EA73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7306">
        <w:rPr>
          <w:sz w:val="24"/>
          <w:szCs w:val="24"/>
          <w:vertAlign w:val="superscript"/>
        </w:rPr>
        <w:t>nd</w:t>
      </w:r>
      <w:r w:rsidRPr="00EA7306">
        <w:rPr>
          <w:sz w:val="24"/>
          <w:szCs w:val="24"/>
        </w:rPr>
        <w:t xml:space="preserve"> Samuel 7:22 &amp; 1</w:t>
      </w:r>
      <w:r w:rsidRPr="00EA7306">
        <w:rPr>
          <w:sz w:val="24"/>
          <w:szCs w:val="24"/>
          <w:vertAlign w:val="superscript"/>
        </w:rPr>
        <w:t>st</w:t>
      </w:r>
      <w:r w:rsidRPr="00EA7306">
        <w:rPr>
          <w:sz w:val="24"/>
          <w:szCs w:val="24"/>
        </w:rPr>
        <w:t xml:space="preserve"> Chronicles 29:11. In His Ability to Save is in Deuteronomy 33:26; Isaiah 45:20-22 &amp; Jeremiah 10:5-6. In His Covenant of Omni-Benevolence is in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Samuel 7:22-23 &amp; 1</w:t>
      </w:r>
      <w:r w:rsidRPr="00EA7306">
        <w:rPr>
          <w:sz w:val="24"/>
          <w:szCs w:val="24"/>
          <w:vertAlign w:val="superscript"/>
        </w:rPr>
        <w:t>st</w:t>
      </w:r>
      <w:r w:rsidRPr="00EA7306">
        <w:rPr>
          <w:sz w:val="24"/>
          <w:szCs w:val="24"/>
        </w:rPr>
        <w:t xml:space="preserve"> Chronicles 17:20-21. In His Sovereignty is in Zechariah 14:9; Deuteronomy 4:39; 1</w:t>
      </w:r>
      <w:r w:rsidRPr="00EA7306">
        <w:rPr>
          <w:sz w:val="24"/>
          <w:szCs w:val="24"/>
          <w:vertAlign w:val="superscript"/>
        </w:rPr>
        <w:t>st</w:t>
      </w:r>
      <w:r w:rsidRPr="00EA73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7306">
        <w:rPr>
          <w:sz w:val="24"/>
          <w:szCs w:val="24"/>
          <w:vertAlign w:val="superscript"/>
        </w:rPr>
        <w:t>nd</w:t>
      </w:r>
      <w:r w:rsidRPr="00EA7306">
        <w:rPr>
          <w:sz w:val="24"/>
          <w:szCs w:val="24"/>
        </w:rPr>
        <w:t xml:space="preserve"> Kings 17:35; John 4:23-24 &amp; Acts 17:23-31. The only Good Idolatry is to praise, worship and give adoration to the Creation of the Physical </w:t>
      </w:r>
      <w:r w:rsidRPr="00EA7306">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B6060" w:rsidRPr="00EA7306" w:rsidRDefault="004B6060" w:rsidP="004B6060">
      <w:pPr>
        <w:jc w:val="center"/>
        <w:rPr>
          <w:sz w:val="24"/>
          <w:szCs w:val="24"/>
        </w:rPr>
      </w:pPr>
      <w:r w:rsidRPr="00EA7306">
        <w:rPr>
          <w:sz w:val="24"/>
          <w:szCs w:val="24"/>
        </w:rPr>
        <w:t>The Father Stephen’s Supreme Glory &amp; Supreme Majesty</w:t>
      </w:r>
    </w:p>
    <w:p w:rsidR="004B6060" w:rsidRPr="00EA7306" w:rsidRDefault="004B6060" w:rsidP="004B6060">
      <w:pPr>
        <w:spacing w:line="480" w:lineRule="auto"/>
        <w:jc w:val="both"/>
        <w:rPr>
          <w:sz w:val="24"/>
          <w:szCs w:val="24"/>
        </w:rPr>
      </w:pPr>
      <w:r w:rsidRPr="00EA73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7306">
        <w:rPr>
          <w:sz w:val="24"/>
          <w:szCs w:val="24"/>
          <w:vertAlign w:val="superscript"/>
        </w:rPr>
        <w:t>nd</w:t>
      </w:r>
      <w:r w:rsidRPr="00EA730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7306">
        <w:rPr>
          <w:sz w:val="24"/>
          <w:szCs w:val="24"/>
          <w:vertAlign w:val="superscript"/>
        </w:rPr>
        <w:t>nd</w:t>
      </w:r>
      <w:r w:rsidRPr="00EA7306">
        <w:rPr>
          <w:sz w:val="24"/>
          <w:szCs w:val="24"/>
        </w:rPr>
        <w:t xml:space="preserve"> Chronicles 5:13-14; 7:1-3; Ezekiel 8:4; 9:3; 10:19; 43:1-5; 1</w:t>
      </w:r>
      <w:r w:rsidRPr="00EA7306">
        <w:rPr>
          <w:sz w:val="24"/>
          <w:szCs w:val="24"/>
          <w:vertAlign w:val="superscript"/>
        </w:rPr>
        <w:t>st</w:t>
      </w:r>
      <w:r w:rsidRPr="00EA7306">
        <w:rPr>
          <w:sz w:val="24"/>
          <w:szCs w:val="24"/>
        </w:rPr>
        <w:t xml:space="preserve"> Kings 8:10-11; Exodus 40:34-35 &amp; Revelation 15:8. The Father Stephen’s Glory that is revealed: In His Son Jesus Christ is in Hebrews 1:3; Isaiah 49:3; John 1:14; 13:31-32; 17:5; 2</w:t>
      </w:r>
      <w:r w:rsidRPr="00EA7306">
        <w:rPr>
          <w:sz w:val="24"/>
          <w:szCs w:val="24"/>
          <w:vertAlign w:val="superscript"/>
        </w:rPr>
        <w:t>nd</w:t>
      </w:r>
      <w:r w:rsidRPr="00EA7306">
        <w:rPr>
          <w:sz w:val="24"/>
          <w:szCs w:val="24"/>
        </w:rPr>
        <w:t xml:space="preserve"> Corinthians 4:6 &amp; 2</w:t>
      </w:r>
      <w:r w:rsidRPr="00EA7306">
        <w:rPr>
          <w:sz w:val="24"/>
          <w:szCs w:val="24"/>
          <w:vertAlign w:val="superscript"/>
        </w:rPr>
        <w:t>nd</w:t>
      </w:r>
      <w:r w:rsidRPr="00EA7306">
        <w:rPr>
          <w:sz w:val="24"/>
          <w:szCs w:val="24"/>
        </w:rPr>
        <w:t xml:space="preserve"> Peter 1:17. In His People is in Colossians 1:27; Isaiah 60:19-21; 62:3; 2</w:t>
      </w:r>
      <w:r w:rsidRPr="00EA7306">
        <w:rPr>
          <w:sz w:val="24"/>
          <w:szCs w:val="24"/>
          <w:vertAlign w:val="superscript"/>
        </w:rPr>
        <w:t>nd</w:t>
      </w:r>
      <w:r w:rsidRPr="00EA73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7306">
        <w:rPr>
          <w:sz w:val="24"/>
          <w:szCs w:val="24"/>
          <w:vertAlign w:val="superscript"/>
        </w:rPr>
        <w:t>st</w:t>
      </w:r>
      <w:r w:rsidRPr="00EA7306">
        <w:rPr>
          <w:sz w:val="24"/>
          <w:szCs w:val="24"/>
        </w:rPr>
        <w:t xml:space="preserve"> Peter 5:10. In His Divine Name is in Nehemiah 9:5; </w:t>
      </w:r>
      <w:r w:rsidRPr="00EA7306">
        <w:rPr>
          <w:sz w:val="24"/>
          <w:szCs w:val="24"/>
        </w:rPr>
        <w:lastRenderedPageBreak/>
        <w:t>Deuteronomy 28:58; 1</w:t>
      </w:r>
      <w:r w:rsidRPr="00EA7306">
        <w:rPr>
          <w:sz w:val="24"/>
          <w:szCs w:val="24"/>
          <w:vertAlign w:val="superscript"/>
        </w:rPr>
        <w:t>st</w:t>
      </w:r>
      <w:r w:rsidRPr="00EA7306">
        <w:rPr>
          <w:sz w:val="24"/>
          <w:szCs w:val="24"/>
        </w:rPr>
        <w:t xml:space="preserve"> Chronicles 29:13 &amp; Psalms 8:1; 79:9. In His Divine Works is in Psalms 19:1; 111:3; Isaiah 12:5; 35:2 &amp; John 11:40-44; 17:4. In His Supreme Kingdom of Lordship is in Psalms 145:11-12; 1</w:t>
      </w:r>
      <w:r w:rsidRPr="00EA7306">
        <w:rPr>
          <w:sz w:val="24"/>
          <w:szCs w:val="24"/>
          <w:vertAlign w:val="superscript"/>
        </w:rPr>
        <w:t>st</w:t>
      </w:r>
      <w:r w:rsidRPr="00EA7306">
        <w:rPr>
          <w:sz w:val="24"/>
          <w:szCs w:val="24"/>
        </w:rPr>
        <w:t xml:space="preserve"> Chronicles 29:11; Matthew 6:13 &amp; 1</w:t>
      </w:r>
      <w:r w:rsidRPr="00EA7306">
        <w:rPr>
          <w:sz w:val="24"/>
          <w:szCs w:val="24"/>
          <w:vertAlign w:val="superscript"/>
        </w:rPr>
        <w:t>st</w:t>
      </w:r>
      <w:r w:rsidRPr="00EA7306">
        <w:rPr>
          <w:sz w:val="24"/>
          <w:szCs w:val="24"/>
        </w:rPr>
        <w:t xml:space="preserve"> Thessalonians 2:12. The Father Stephen’s Glory cannot be fully seen by any of His Creations is in 1</w:t>
      </w:r>
      <w:r w:rsidRPr="00EA7306">
        <w:rPr>
          <w:sz w:val="24"/>
          <w:szCs w:val="24"/>
          <w:vertAlign w:val="superscript"/>
        </w:rPr>
        <w:t>st</w:t>
      </w:r>
      <w:r w:rsidRPr="00EA73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B6060" w:rsidRPr="00EA7306" w:rsidRDefault="004B6060" w:rsidP="004B6060">
      <w:pPr>
        <w:spacing w:line="480" w:lineRule="auto"/>
        <w:jc w:val="both"/>
        <w:rPr>
          <w:sz w:val="24"/>
          <w:szCs w:val="24"/>
        </w:rPr>
      </w:pPr>
      <w:r w:rsidRPr="00EA73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7306">
        <w:rPr>
          <w:sz w:val="24"/>
          <w:szCs w:val="24"/>
          <w:vertAlign w:val="superscript"/>
        </w:rPr>
        <w:t>st</w:t>
      </w:r>
      <w:r w:rsidRPr="00EA730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7306">
        <w:rPr>
          <w:sz w:val="24"/>
          <w:szCs w:val="24"/>
          <w:vertAlign w:val="superscript"/>
        </w:rPr>
        <w:t>st</w:t>
      </w:r>
      <w:r w:rsidRPr="00EA7306">
        <w:rPr>
          <w:sz w:val="24"/>
          <w:szCs w:val="24"/>
        </w:rPr>
        <w:t xml:space="preserve"> Peter 1:24-25; Isaiah 49:10-11, 16-17, 103:15 &amp; 2</w:t>
      </w:r>
      <w:r w:rsidRPr="00EA7306">
        <w:rPr>
          <w:sz w:val="24"/>
          <w:szCs w:val="24"/>
          <w:vertAlign w:val="superscript"/>
        </w:rPr>
        <w:t>nd</w:t>
      </w:r>
      <w:r w:rsidRPr="00EA7306">
        <w:rPr>
          <w:sz w:val="24"/>
          <w:szCs w:val="24"/>
        </w:rPr>
        <w:t xml:space="preserve"> Corinthians 3:7-8, 10, 13. Human Glory is given and taken by the Father Stephen is in Psalms 82:6-7; Exodus 9:16;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Jeremiah 27:6-7; Daniel 2:37-39; 4:29-31, 36; John 19:11 &amp; Romans 13:1-2. The temporary nature of the Glory of the Wicked is in Philippians 3:19; </w:t>
      </w:r>
      <w:r w:rsidRPr="00EA7306">
        <w:rPr>
          <w:sz w:val="24"/>
          <w:szCs w:val="24"/>
        </w:rPr>
        <w:lastRenderedPageBreak/>
        <w:t>Isaiah 5:15; Revelation 18:14-17 &amp; Luke 16:25. The temptation associated with Human Glory is in Matthew 4:8-9; 2</w:t>
      </w:r>
      <w:r w:rsidRPr="00EA7306">
        <w:rPr>
          <w:sz w:val="24"/>
          <w:szCs w:val="24"/>
          <w:vertAlign w:val="superscript"/>
        </w:rPr>
        <w:t>nd</w:t>
      </w:r>
      <w:r w:rsidRPr="00EA7306">
        <w:rPr>
          <w:sz w:val="24"/>
          <w:szCs w:val="24"/>
        </w:rPr>
        <w:t xml:space="preserve"> Timothy 4:10; 1</w:t>
      </w:r>
      <w:r w:rsidRPr="00EA7306">
        <w:rPr>
          <w:sz w:val="24"/>
          <w:szCs w:val="24"/>
          <w:vertAlign w:val="superscript"/>
        </w:rPr>
        <w:t>st</w:t>
      </w:r>
      <w:r w:rsidRPr="00EA7306">
        <w:rPr>
          <w:sz w:val="24"/>
          <w:szCs w:val="24"/>
        </w:rPr>
        <w:t xml:space="preserve"> John 2:15 &amp; Luke 4:5-7. </w:t>
      </w:r>
    </w:p>
    <w:p w:rsidR="004B6060" w:rsidRPr="00EA7306" w:rsidRDefault="004B6060" w:rsidP="004B6060">
      <w:pPr>
        <w:spacing w:line="480" w:lineRule="auto"/>
        <w:jc w:val="both"/>
        <w:rPr>
          <w:sz w:val="24"/>
          <w:szCs w:val="24"/>
        </w:rPr>
      </w:pPr>
      <w:r w:rsidRPr="00EA7306">
        <w:rPr>
          <w:sz w:val="24"/>
          <w:szCs w:val="24"/>
        </w:rPr>
        <w:t>The Uniqueness of the Father Stephen’s Glory is in Job 40:9-10; Exodus 15:11; 1</w:t>
      </w:r>
      <w:r w:rsidRPr="00EA7306">
        <w:rPr>
          <w:sz w:val="24"/>
          <w:szCs w:val="24"/>
          <w:vertAlign w:val="superscript"/>
        </w:rPr>
        <w:t>st</w:t>
      </w:r>
      <w:r w:rsidRPr="00EA73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7306">
        <w:rPr>
          <w:sz w:val="24"/>
          <w:szCs w:val="24"/>
          <w:vertAlign w:val="superscript"/>
        </w:rPr>
        <w:t>st</w:t>
      </w:r>
      <w:r w:rsidRPr="00EA73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7306">
        <w:rPr>
          <w:sz w:val="24"/>
          <w:szCs w:val="24"/>
          <w:vertAlign w:val="superscript"/>
        </w:rPr>
        <w:t>st</w:t>
      </w:r>
      <w:r w:rsidRPr="00EA7306">
        <w:rPr>
          <w:sz w:val="24"/>
          <w:szCs w:val="24"/>
        </w:rPr>
        <w:t xml:space="preserve"> Corinthians 15:47-49 &amp; Colossians 3:10. The Spiritual Glory is divinely given by the Father Stephen is in John 17:22; Psalms 84:11 &amp; 2</w:t>
      </w:r>
      <w:r w:rsidRPr="00EA7306">
        <w:rPr>
          <w:sz w:val="24"/>
          <w:szCs w:val="24"/>
          <w:vertAlign w:val="superscript"/>
        </w:rPr>
        <w:t>nd</w:t>
      </w:r>
      <w:r w:rsidRPr="00EA7306">
        <w:rPr>
          <w:sz w:val="24"/>
          <w:szCs w:val="24"/>
        </w:rPr>
        <w:t xml:space="preserve"> Corinthians 3:18. The Glorification when His Son Jesus Christ returns is in Colossians 3:4; Romans 8:18; Philippians 3:21; 1</w:t>
      </w:r>
      <w:r w:rsidRPr="00EA7306">
        <w:rPr>
          <w:sz w:val="24"/>
          <w:szCs w:val="24"/>
          <w:vertAlign w:val="superscript"/>
        </w:rPr>
        <w:t>st</w:t>
      </w:r>
      <w:r w:rsidRPr="00EA7306">
        <w:rPr>
          <w:sz w:val="24"/>
          <w:szCs w:val="24"/>
        </w:rPr>
        <w:t xml:space="preserve"> Thessalonians 2:20 &amp; 1</w:t>
      </w:r>
      <w:r w:rsidRPr="00EA7306">
        <w:rPr>
          <w:sz w:val="24"/>
          <w:szCs w:val="24"/>
          <w:vertAlign w:val="superscript"/>
        </w:rPr>
        <w:t>st</w:t>
      </w:r>
      <w:r w:rsidRPr="00EA7306">
        <w:rPr>
          <w:sz w:val="24"/>
          <w:szCs w:val="24"/>
        </w:rPr>
        <w:t xml:space="preserve"> John 3:2.    </w:t>
      </w:r>
    </w:p>
    <w:p w:rsidR="004B6060" w:rsidRPr="00EA7306" w:rsidRDefault="004B6060" w:rsidP="004B6060">
      <w:pPr>
        <w:spacing w:line="480" w:lineRule="auto"/>
        <w:jc w:val="both"/>
        <w:rPr>
          <w:sz w:val="24"/>
          <w:szCs w:val="24"/>
        </w:rPr>
      </w:pPr>
      <w:r w:rsidRPr="00EA730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7306">
        <w:rPr>
          <w:sz w:val="24"/>
          <w:szCs w:val="24"/>
          <w:vertAlign w:val="superscript"/>
        </w:rPr>
        <w:t>nd</w:t>
      </w:r>
      <w:r w:rsidRPr="00EA73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EA7306">
        <w:rPr>
          <w:sz w:val="24"/>
          <w:szCs w:val="24"/>
        </w:rPr>
        <w:lastRenderedPageBreak/>
        <w:t>2:11; 11:4, 40. To His Disciples is in Matthew 17:1-2; Mark 9:2-3; John 1:14; 2</w:t>
      </w:r>
      <w:r w:rsidRPr="00EA7306">
        <w:rPr>
          <w:sz w:val="24"/>
          <w:szCs w:val="24"/>
          <w:vertAlign w:val="superscript"/>
        </w:rPr>
        <w:t>nd</w:t>
      </w:r>
      <w:r w:rsidRPr="00EA7306">
        <w:rPr>
          <w:sz w:val="24"/>
          <w:szCs w:val="24"/>
        </w:rPr>
        <w:t xml:space="preserve"> Peter 1:17; Luke 9:28-32 &amp; Acts 9:3; 22:6; 26:13. In His Death &amp; His Resurrection is in John 7:39; 12:16, 23; 1</w:t>
      </w:r>
      <w:r w:rsidRPr="00EA7306">
        <w:rPr>
          <w:sz w:val="24"/>
          <w:szCs w:val="24"/>
          <w:vertAlign w:val="superscript"/>
        </w:rPr>
        <w:t>st</w:t>
      </w:r>
      <w:r w:rsidRPr="00EA73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7306">
        <w:rPr>
          <w:sz w:val="24"/>
          <w:szCs w:val="24"/>
          <w:vertAlign w:val="superscript"/>
        </w:rPr>
        <w:t>nd</w:t>
      </w:r>
      <w:r w:rsidRPr="00EA7306">
        <w:rPr>
          <w:sz w:val="24"/>
          <w:szCs w:val="24"/>
        </w:rPr>
        <w:t xml:space="preserve"> Peter 3:18 &amp; Revelation 1:6; 5:11-12; 7:9-12. The Lord Jesus Christ’s Glory is shared by all Believers: As they become like Him is in 2</w:t>
      </w:r>
      <w:r w:rsidRPr="00EA7306">
        <w:rPr>
          <w:sz w:val="24"/>
          <w:szCs w:val="24"/>
          <w:vertAlign w:val="superscript"/>
        </w:rPr>
        <w:t>nd</w:t>
      </w:r>
      <w:r w:rsidRPr="00EA7306">
        <w:rPr>
          <w:sz w:val="24"/>
          <w:szCs w:val="24"/>
        </w:rPr>
        <w:t xml:space="preserve"> Corinthians 3:18; John 17:22 &amp; Colossians 1:27. At the end time is in 1</w:t>
      </w:r>
      <w:r w:rsidRPr="00EA7306">
        <w:rPr>
          <w:sz w:val="24"/>
          <w:szCs w:val="24"/>
          <w:vertAlign w:val="superscript"/>
        </w:rPr>
        <w:t>st</w:t>
      </w:r>
      <w:r w:rsidRPr="00EA7306">
        <w:rPr>
          <w:sz w:val="24"/>
          <w:szCs w:val="24"/>
        </w:rPr>
        <w:t xml:space="preserve"> Corinthians 15:49; Romans 8:17-18; Philippians 3:21 &amp; Colossians 3:4.  </w:t>
      </w:r>
    </w:p>
    <w:p w:rsidR="004B6060" w:rsidRPr="00EA7306" w:rsidRDefault="004B6060" w:rsidP="004B6060">
      <w:pPr>
        <w:spacing w:line="480" w:lineRule="auto"/>
        <w:jc w:val="both"/>
        <w:rPr>
          <w:sz w:val="24"/>
          <w:szCs w:val="24"/>
        </w:rPr>
      </w:pPr>
      <w:r w:rsidRPr="00EA73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7306">
        <w:rPr>
          <w:sz w:val="24"/>
          <w:szCs w:val="24"/>
          <w:vertAlign w:val="superscript"/>
        </w:rPr>
        <w:t>st</w:t>
      </w:r>
      <w:r w:rsidRPr="00EA7306">
        <w:rPr>
          <w:sz w:val="24"/>
          <w:szCs w:val="24"/>
        </w:rPr>
        <w:t xml:space="preserve"> Samuel 15:29 &amp; Psalms 24:10. The Majesty belongs to the Father Stephen is in 1</w:t>
      </w:r>
      <w:r w:rsidRPr="00EA7306">
        <w:rPr>
          <w:sz w:val="24"/>
          <w:szCs w:val="24"/>
          <w:vertAlign w:val="superscript"/>
        </w:rPr>
        <w:t>st</w:t>
      </w:r>
      <w:r w:rsidRPr="00EA730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7306">
        <w:rPr>
          <w:sz w:val="24"/>
          <w:szCs w:val="24"/>
          <w:vertAlign w:val="superscript"/>
        </w:rPr>
        <w:t>nd</w:t>
      </w:r>
      <w:r w:rsidRPr="00EA73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7306">
        <w:rPr>
          <w:sz w:val="24"/>
          <w:szCs w:val="24"/>
          <w:vertAlign w:val="superscript"/>
        </w:rPr>
        <w:t>st</w:t>
      </w:r>
      <w:r w:rsidRPr="00EA7306">
        <w:rPr>
          <w:sz w:val="24"/>
          <w:szCs w:val="24"/>
        </w:rPr>
        <w:t xml:space="preserve"> Chronicles 16:27; Psalms 96:6; 2</w:t>
      </w:r>
      <w:r w:rsidRPr="00EA7306">
        <w:rPr>
          <w:sz w:val="24"/>
          <w:szCs w:val="24"/>
          <w:vertAlign w:val="superscript"/>
        </w:rPr>
        <w:t>nd</w:t>
      </w:r>
      <w:r w:rsidRPr="00EA7306">
        <w:rPr>
          <w:sz w:val="24"/>
          <w:szCs w:val="24"/>
        </w:rPr>
        <w:t xml:space="preserve"> Thessalonians 1:9 &amp; 2</w:t>
      </w:r>
      <w:r w:rsidRPr="00EA7306">
        <w:rPr>
          <w:sz w:val="24"/>
          <w:szCs w:val="24"/>
          <w:vertAlign w:val="superscript"/>
        </w:rPr>
        <w:t>nd</w:t>
      </w:r>
      <w:r w:rsidRPr="00EA7306">
        <w:rPr>
          <w:sz w:val="24"/>
          <w:szCs w:val="24"/>
        </w:rPr>
        <w:t xml:space="preserve"> Peter 1:17. The Risen Christ shares in the Father Stephen’s Majesty are in 2</w:t>
      </w:r>
      <w:r w:rsidRPr="00EA7306">
        <w:rPr>
          <w:sz w:val="24"/>
          <w:szCs w:val="24"/>
          <w:vertAlign w:val="superscript"/>
        </w:rPr>
        <w:t>nd</w:t>
      </w:r>
      <w:r w:rsidRPr="00EA7306">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EA7306">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7306">
        <w:rPr>
          <w:sz w:val="24"/>
          <w:szCs w:val="24"/>
          <w:vertAlign w:val="superscript"/>
        </w:rPr>
        <w:t>st</w:t>
      </w:r>
      <w:r w:rsidRPr="00EA7306">
        <w:rPr>
          <w:sz w:val="24"/>
          <w:szCs w:val="24"/>
        </w:rPr>
        <w:t xml:space="preserve"> Chronicles 16:29; Psalms 92:1-8; 93:1; 95:3-6 &amp; Luke 1:46.      </w:t>
      </w:r>
    </w:p>
    <w:p w:rsidR="004B6060" w:rsidRPr="00EA7306" w:rsidRDefault="004B6060" w:rsidP="004B6060">
      <w:pPr>
        <w:spacing w:line="480" w:lineRule="auto"/>
        <w:jc w:val="both"/>
        <w:rPr>
          <w:sz w:val="24"/>
          <w:szCs w:val="24"/>
        </w:rPr>
      </w:pPr>
      <w:r w:rsidRPr="00EA73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7306">
        <w:rPr>
          <w:sz w:val="24"/>
          <w:szCs w:val="24"/>
          <w:vertAlign w:val="superscript"/>
        </w:rPr>
        <w:t>nd</w:t>
      </w:r>
      <w:r w:rsidRPr="00EA7306">
        <w:rPr>
          <w:sz w:val="24"/>
          <w:szCs w:val="24"/>
        </w:rPr>
        <w:t xml:space="preserve"> Corinthians 8:9. The Lord Jesus Christ’s Majesty is seen in His Earthly Ministry: At the transfiguration is in 2</w:t>
      </w:r>
      <w:r w:rsidRPr="00EA7306">
        <w:rPr>
          <w:sz w:val="24"/>
          <w:szCs w:val="24"/>
          <w:vertAlign w:val="superscript"/>
        </w:rPr>
        <w:t>nd</w:t>
      </w:r>
      <w:r w:rsidRPr="00EA730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7306">
        <w:rPr>
          <w:sz w:val="24"/>
          <w:szCs w:val="24"/>
          <w:vertAlign w:val="superscript"/>
        </w:rPr>
        <w:t>st</w:t>
      </w:r>
      <w:r w:rsidRPr="00EA7306">
        <w:rPr>
          <w:sz w:val="24"/>
          <w:szCs w:val="24"/>
        </w:rPr>
        <w:t xml:space="preserve"> Peter 3:22 &amp; Acts 5:31. A Vision of the Glorified Christ in His Majesty is in Revelation 1:13-16; 5:6-8; 14:14. The Lord Jesus Christ is Majestic in His absolute Pre-eminence is in Colossians 1:18; Daniel 7:13-14; 1</w:t>
      </w:r>
      <w:r w:rsidRPr="00EA7306">
        <w:rPr>
          <w:sz w:val="24"/>
          <w:szCs w:val="24"/>
          <w:vertAlign w:val="superscript"/>
        </w:rPr>
        <w:t>st</w:t>
      </w:r>
      <w:r w:rsidRPr="00EA7306">
        <w:rPr>
          <w:sz w:val="24"/>
          <w:szCs w:val="24"/>
        </w:rPr>
        <w:t xml:space="preserve"> Corinthians 15:24-28; Philippians 2:10-11; Revelation 19:16 &amp; Acts 2:36. The Lord Jesus Christ’s Majesty is shown by His authority as Judge of all Men is in Matthew 25:31; 2</w:t>
      </w:r>
      <w:r w:rsidRPr="00EA7306">
        <w:rPr>
          <w:sz w:val="24"/>
          <w:szCs w:val="24"/>
          <w:vertAlign w:val="superscript"/>
        </w:rPr>
        <w:t>nd</w:t>
      </w:r>
      <w:r w:rsidRPr="00EA7306">
        <w:rPr>
          <w:sz w:val="24"/>
          <w:szCs w:val="24"/>
        </w:rPr>
        <w:t xml:space="preserve"> Timothy 4:1 &amp; Acts 17:31. All Humanity will see the Lord Jesus Christ’s Majesty is in Matthew 24:30; 26:64; Mark 13:26; 14:62; 2</w:t>
      </w:r>
      <w:r w:rsidRPr="00EA7306">
        <w:rPr>
          <w:sz w:val="24"/>
          <w:szCs w:val="24"/>
          <w:vertAlign w:val="superscript"/>
        </w:rPr>
        <w:t>nd</w:t>
      </w:r>
      <w:r w:rsidRPr="00EA7306">
        <w:rPr>
          <w:sz w:val="24"/>
          <w:szCs w:val="24"/>
        </w:rPr>
        <w:t xml:space="preserve"> Thessalonians 1:7-10; Revelation 1:7; 5:13; 6:15-17; 7:8-10 &amp; Luke 21:27.  </w:t>
      </w:r>
    </w:p>
    <w:p w:rsidR="0001181A" w:rsidRPr="00EA7306" w:rsidRDefault="0001181A" w:rsidP="0001181A">
      <w:pPr>
        <w:spacing w:line="480" w:lineRule="auto"/>
        <w:jc w:val="both"/>
        <w:rPr>
          <w:sz w:val="24"/>
          <w:szCs w:val="24"/>
        </w:rPr>
      </w:pPr>
      <w:r w:rsidRPr="00EA7306">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w:t>
      </w:r>
    </w:p>
    <w:p w:rsidR="0001181A" w:rsidRPr="00EA7306" w:rsidRDefault="0001181A" w:rsidP="0001181A">
      <w:pPr>
        <w:spacing w:line="480" w:lineRule="auto"/>
        <w:jc w:val="both"/>
        <w:rPr>
          <w:sz w:val="24"/>
          <w:szCs w:val="24"/>
        </w:rPr>
      </w:pPr>
      <w:r w:rsidRPr="00EA7306">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81A" w:rsidRPr="00EA7306" w:rsidRDefault="0001181A" w:rsidP="0001181A">
      <w:pPr>
        <w:spacing w:line="480" w:lineRule="auto"/>
        <w:jc w:val="both"/>
        <w:rPr>
          <w:sz w:val="24"/>
          <w:szCs w:val="24"/>
        </w:rPr>
      </w:pPr>
      <w:r w:rsidRPr="00EA7306">
        <w:rPr>
          <w:sz w:val="24"/>
          <w:szCs w:val="24"/>
        </w:rPr>
        <w:lastRenderedPageBreak/>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93322" w:rsidRPr="00EA7306">
        <w:rPr>
          <w:sz w:val="24"/>
          <w:szCs w:val="24"/>
        </w:rPr>
        <w:t>6</w:t>
      </w:r>
      <w:r w:rsidRPr="00EA7306">
        <w:rPr>
          <w:sz w:val="24"/>
          <w:szCs w:val="24"/>
        </w:rPr>
        <w:t>0 Lord’s) is there a God besides Me? Indeed there is no other Rock, I know not one.” In 1</w:t>
      </w:r>
      <w:r w:rsidRPr="00EA7306">
        <w:rPr>
          <w:sz w:val="24"/>
          <w:szCs w:val="24"/>
          <w:vertAlign w:val="superscript"/>
        </w:rPr>
        <w:t>st</w:t>
      </w:r>
      <w:r w:rsidRPr="00EA73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7306">
        <w:rPr>
          <w:sz w:val="24"/>
          <w:szCs w:val="24"/>
          <w:vertAlign w:val="superscript"/>
        </w:rPr>
        <w:t>st</w:t>
      </w:r>
      <w:r w:rsidRPr="00EA73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81A" w:rsidRPr="00EA7306" w:rsidRDefault="0001181A" w:rsidP="0001181A">
      <w:pPr>
        <w:spacing w:line="480" w:lineRule="auto"/>
        <w:jc w:val="center"/>
        <w:rPr>
          <w:b/>
          <w:sz w:val="24"/>
          <w:szCs w:val="24"/>
        </w:rPr>
      </w:pPr>
      <w:r w:rsidRPr="00EA7306">
        <w:rPr>
          <w:b/>
          <w:sz w:val="24"/>
          <w:szCs w:val="24"/>
        </w:rPr>
        <w:t>THE LORD YAHWEH THE SUPREME CREATOR OF THE FATHER STEPHEN OUR LORD</w:t>
      </w:r>
    </w:p>
    <w:p w:rsidR="0001181A" w:rsidRPr="00EA7306" w:rsidRDefault="0001181A" w:rsidP="0001181A">
      <w:pPr>
        <w:spacing w:line="480" w:lineRule="auto"/>
        <w:jc w:val="both"/>
        <w:rPr>
          <w:sz w:val="24"/>
          <w:szCs w:val="24"/>
        </w:rPr>
      </w:pPr>
      <w:r w:rsidRPr="00EA730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D7EDC" w:rsidRPr="00EA7306">
        <w:rPr>
          <w:sz w:val="24"/>
          <w:szCs w:val="24"/>
        </w:rPr>
        <w:t xml:space="preserve">Isaiah 43:10 &amp; </w:t>
      </w:r>
      <w:r w:rsidRPr="00EA730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E6674A" w:rsidRPr="00EA7306">
        <w:rPr>
          <w:sz w:val="24"/>
          <w:szCs w:val="24"/>
        </w:rPr>
        <w:t>in</w:t>
      </w:r>
      <w:r w:rsidRPr="00EA730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81A" w:rsidRPr="00EA7306" w:rsidRDefault="0001181A" w:rsidP="0001181A">
      <w:pPr>
        <w:spacing w:line="480" w:lineRule="auto"/>
        <w:jc w:val="center"/>
        <w:rPr>
          <w:b/>
          <w:sz w:val="24"/>
          <w:szCs w:val="24"/>
        </w:rPr>
      </w:pPr>
      <w:r w:rsidRPr="00EA7306">
        <w:rPr>
          <w:b/>
          <w:sz w:val="24"/>
          <w:szCs w:val="24"/>
        </w:rPr>
        <w:t>THE FATHER STEPHEN OUR LORD THE AUTHORIZED GOOD POTTER CREATOR UNDER HIS LORD YAHWEH</w:t>
      </w:r>
    </w:p>
    <w:p w:rsidR="0001181A" w:rsidRPr="00EA7306" w:rsidRDefault="0001181A" w:rsidP="0001181A">
      <w:pPr>
        <w:spacing w:line="480" w:lineRule="auto"/>
        <w:jc w:val="both"/>
        <w:rPr>
          <w:sz w:val="24"/>
          <w:szCs w:val="24"/>
        </w:rPr>
      </w:pPr>
      <w:r w:rsidRPr="00EA730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24C20" w:rsidRPr="00EA7306">
        <w:rPr>
          <w:sz w:val="24"/>
          <w:szCs w:val="24"/>
        </w:rPr>
        <w:t>The Father Stephen creates through His Son Jesus Christ or the Lady Mary is in 1</w:t>
      </w:r>
      <w:r w:rsidR="00724C20" w:rsidRPr="00EA7306">
        <w:rPr>
          <w:sz w:val="24"/>
          <w:szCs w:val="24"/>
          <w:vertAlign w:val="superscript"/>
        </w:rPr>
        <w:t>st</w:t>
      </w:r>
      <w:r w:rsidR="00724C20" w:rsidRPr="00EA730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A7306">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EA7306">
        <w:rPr>
          <w:sz w:val="24"/>
          <w:szCs w:val="24"/>
        </w:rPr>
        <w:lastRenderedPageBreak/>
        <w:t>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01181A" w:rsidRPr="00EA7306" w:rsidRDefault="0001181A" w:rsidP="0001181A">
      <w:pPr>
        <w:spacing w:line="480" w:lineRule="auto"/>
        <w:jc w:val="center"/>
        <w:rPr>
          <w:b/>
          <w:sz w:val="24"/>
          <w:szCs w:val="24"/>
        </w:rPr>
      </w:pPr>
      <w:r w:rsidRPr="00EA7306">
        <w:rPr>
          <w:b/>
          <w:sz w:val="24"/>
          <w:szCs w:val="24"/>
        </w:rPr>
        <w:t>THE LORD JESUS CHRIST THE AUTHORIZED CREATOR AGENT UNDER HIS FATHER STEPHEN OUR LORD</w:t>
      </w:r>
    </w:p>
    <w:p w:rsidR="0001181A" w:rsidRPr="00EA7306" w:rsidRDefault="0001181A" w:rsidP="0001181A">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01181A" w:rsidRPr="00EA7306" w:rsidRDefault="0001181A" w:rsidP="0001181A">
      <w:pPr>
        <w:spacing w:line="480" w:lineRule="auto"/>
        <w:jc w:val="center"/>
        <w:rPr>
          <w:b/>
          <w:sz w:val="24"/>
          <w:szCs w:val="24"/>
        </w:rPr>
      </w:pPr>
      <w:r w:rsidRPr="00EA7306">
        <w:rPr>
          <w:b/>
          <w:sz w:val="24"/>
          <w:szCs w:val="24"/>
        </w:rPr>
        <w:t>The Father Stephen the Single Lord called Lordship in 120 years in the Lord Yah</w:t>
      </w:r>
    </w:p>
    <w:p w:rsidR="0001181A" w:rsidRPr="00EA7306" w:rsidRDefault="0001181A" w:rsidP="0001181A">
      <w:pPr>
        <w:spacing w:line="480" w:lineRule="auto"/>
        <w:jc w:val="both"/>
        <w:rPr>
          <w:sz w:val="24"/>
          <w:szCs w:val="24"/>
        </w:rPr>
      </w:pPr>
      <w:r w:rsidRPr="00EA7306">
        <w:rPr>
          <w:sz w:val="24"/>
          <w:szCs w:val="24"/>
        </w:rPr>
        <w:lastRenderedPageBreak/>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81A" w:rsidRPr="00EA7306" w:rsidRDefault="0001181A" w:rsidP="0001181A">
      <w:pPr>
        <w:spacing w:line="480" w:lineRule="auto"/>
        <w:jc w:val="center"/>
        <w:rPr>
          <w:b/>
          <w:sz w:val="24"/>
          <w:szCs w:val="24"/>
        </w:rPr>
      </w:pPr>
      <w:r w:rsidRPr="00EA7306">
        <w:rPr>
          <w:b/>
          <w:sz w:val="24"/>
          <w:szCs w:val="24"/>
        </w:rPr>
        <w:t>The Father Stephen the Single Lord called Wisdom in 80 years in the Lord Yah</w:t>
      </w:r>
    </w:p>
    <w:p w:rsidR="0001181A" w:rsidRPr="00EA7306" w:rsidRDefault="0001181A" w:rsidP="0001181A">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81A" w:rsidRPr="00EA7306" w:rsidRDefault="0001181A" w:rsidP="0001181A">
      <w:pPr>
        <w:spacing w:line="480" w:lineRule="auto"/>
        <w:jc w:val="center"/>
        <w:rPr>
          <w:b/>
          <w:sz w:val="24"/>
          <w:szCs w:val="24"/>
        </w:rPr>
      </w:pPr>
      <w:r w:rsidRPr="00EA7306">
        <w:rPr>
          <w:b/>
          <w:sz w:val="24"/>
          <w:szCs w:val="24"/>
        </w:rPr>
        <w:t>The Father Stephen the Single Lord called Strength in 40 years in the Lord Yah</w:t>
      </w:r>
    </w:p>
    <w:p w:rsidR="0001181A" w:rsidRPr="00EA7306" w:rsidRDefault="0001181A" w:rsidP="0001181A">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xml:space="preserve">” as Himself, </w:t>
      </w:r>
      <w:r w:rsidRPr="00EA7306">
        <w:rPr>
          <w:sz w:val="24"/>
          <w:szCs w:val="24"/>
        </w:rPr>
        <w:lastRenderedPageBreak/>
        <w:t>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01181A" w:rsidRPr="00EA7306" w:rsidRDefault="0001181A" w:rsidP="0001181A">
      <w:pPr>
        <w:spacing w:line="480" w:lineRule="auto"/>
        <w:jc w:val="both"/>
        <w:rPr>
          <w:sz w:val="24"/>
          <w:szCs w:val="24"/>
        </w:rPr>
      </w:pPr>
      <w:r w:rsidRPr="00EA7306">
        <w:rPr>
          <w:sz w:val="24"/>
          <w:szCs w:val="24"/>
        </w:rPr>
        <w:t>The Father Stephen’s top secret clearance</w:t>
      </w:r>
    </w:p>
    <w:p w:rsidR="0001181A" w:rsidRPr="00EA7306" w:rsidRDefault="0001181A" w:rsidP="0001181A">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w:t>
      </w:r>
      <w:r w:rsidRPr="00EA730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w:t>
      </w:r>
      <w:r w:rsidR="006D6631" w:rsidRPr="00EA7306">
        <w:rPr>
          <w:sz w:val="24"/>
          <w:szCs w:val="24"/>
        </w:rPr>
        <w:t xml:space="preserve">The </w:t>
      </w:r>
      <w:r w:rsidR="006D6631" w:rsidRPr="00EA730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D6631" w:rsidRPr="00EA7306">
        <w:rPr>
          <w:sz w:val="24"/>
          <w:szCs w:val="24"/>
          <w:vertAlign w:val="superscript"/>
        </w:rPr>
        <w:t>st</w:t>
      </w:r>
      <w:r w:rsidR="006D6631" w:rsidRPr="00EA7306">
        <w:rPr>
          <w:sz w:val="24"/>
          <w:szCs w:val="24"/>
        </w:rPr>
        <w:t xml:space="preserve"> Thunder, the Lord John for Womankind &amp; Mankind is the 2</w:t>
      </w:r>
      <w:r w:rsidR="006D6631" w:rsidRPr="00EA7306">
        <w:rPr>
          <w:sz w:val="24"/>
          <w:szCs w:val="24"/>
          <w:vertAlign w:val="superscript"/>
        </w:rPr>
        <w:t>nd</w:t>
      </w:r>
      <w:r w:rsidR="006D6631" w:rsidRPr="00EA7306">
        <w:rPr>
          <w:sz w:val="24"/>
          <w:szCs w:val="24"/>
        </w:rPr>
        <w:t xml:space="preserve"> Thunder, the Lord Jesus for Mankind &amp; Womankind is the 3</w:t>
      </w:r>
      <w:r w:rsidR="006D6631" w:rsidRPr="00EA7306">
        <w:rPr>
          <w:sz w:val="24"/>
          <w:szCs w:val="24"/>
          <w:vertAlign w:val="superscript"/>
        </w:rPr>
        <w:t>rd</w:t>
      </w:r>
      <w:r w:rsidR="006D6631" w:rsidRPr="00EA7306">
        <w:rPr>
          <w:sz w:val="24"/>
          <w:szCs w:val="24"/>
        </w:rPr>
        <w:t xml:space="preserve"> Thunder, the Lord James for Boy Kind/Girl Kind is the 4</w:t>
      </w:r>
      <w:r w:rsidR="006D6631" w:rsidRPr="00EA7306">
        <w:rPr>
          <w:sz w:val="24"/>
          <w:szCs w:val="24"/>
          <w:vertAlign w:val="superscript"/>
        </w:rPr>
        <w:t>th</w:t>
      </w:r>
      <w:r w:rsidR="006D6631" w:rsidRPr="00EA7306">
        <w:rPr>
          <w:sz w:val="24"/>
          <w:szCs w:val="24"/>
        </w:rPr>
        <w:t xml:space="preserve"> Thunder &amp; Male Angel Kind &amp; Female Angel Kind (Spirits, Phantoms &amp; Shadows) is the 5</w:t>
      </w:r>
      <w:r w:rsidR="006D6631" w:rsidRPr="00EA7306">
        <w:rPr>
          <w:sz w:val="24"/>
          <w:szCs w:val="24"/>
          <w:vertAlign w:val="superscript"/>
        </w:rPr>
        <w:t>th</w:t>
      </w:r>
      <w:r w:rsidR="006D6631" w:rsidRPr="00EA7306">
        <w:rPr>
          <w:sz w:val="24"/>
          <w:szCs w:val="24"/>
        </w:rPr>
        <w:t xml:space="preserve"> Thunder &amp; the Law is the 6</w:t>
      </w:r>
      <w:r w:rsidR="006D6631" w:rsidRPr="00EA7306">
        <w:rPr>
          <w:sz w:val="24"/>
          <w:szCs w:val="24"/>
          <w:vertAlign w:val="superscript"/>
        </w:rPr>
        <w:t>th</w:t>
      </w:r>
      <w:r w:rsidR="006D6631" w:rsidRPr="00EA7306">
        <w:rPr>
          <w:sz w:val="24"/>
          <w:szCs w:val="24"/>
        </w:rPr>
        <w:t xml:space="preserve"> Thunder and the Lord Stephen for Lord Kind/Lady Kind is the 7</w:t>
      </w:r>
      <w:r w:rsidR="006D6631" w:rsidRPr="00EA7306">
        <w:rPr>
          <w:sz w:val="24"/>
          <w:szCs w:val="24"/>
          <w:vertAlign w:val="superscript"/>
        </w:rPr>
        <w:t>th</w:t>
      </w:r>
      <w:r w:rsidR="006D6631" w:rsidRPr="00EA7306">
        <w:rPr>
          <w:sz w:val="24"/>
          <w:szCs w:val="24"/>
        </w:rPr>
        <w:t xml:space="preserve"> Thunder. Also was the Shadow that went forward or back ten degrees, was it in a different dimension or in time travel in 2</w:t>
      </w:r>
      <w:r w:rsidR="006D6631" w:rsidRPr="00EA7306">
        <w:rPr>
          <w:sz w:val="24"/>
          <w:szCs w:val="24"/>
          <w:vertAlign w:val="superscript"/>
        </w:rPr>
        <w:t>nd</w:t>
      </w:r>
      <w:r w:rsidR="006D6631"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D6631" w:rsidRPr="00EA7306">
        <w:rPr>
          <w:sz w:val="24"/>
          <w:szCs w:val="24"/>
          <w:vertAlign w:val="superscript"/>
        </w:rPr>
        <w:t>nd</w:t>
      </w:r>
      <w:r w:rsidR="006D6631"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EA7306">
        <w:rPr>
          <w:sz w:val="24"/>
          <w:szCs w:val="24"/>
        </w:rPr>
        <w:t xml:space="preserve">All who denies the Lord Jesus as the Son of God and the Lord Stephen as the Father is an </w:t>
      </w:r>
      <w:r w:rsidRPr="00EA7306">
        <w:rPr>
          <w:sz w:val="24"/>
          <w:szCs w:val="24"/>
        </w:rPr>
        <w:lastRenderedPageBreak/>
        <w:t>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w:t>
      </w:r>
      <w:r w:rsidRPr="00EA7306">
        <w:rPr>
          <w:sz w:val="24"/>
          <w:szCs w:val="24"/>
        </w:rPr>
        <w:lastRenderedPageBreak/>
        <w:t>Eternal Death of the Stoning once in Acts 7:60, but in Acts 6:1-7:59; 8:1-3 the Lord Stephen did not obey the Eternal Test (Trial), Eternal Sin, Eternal Hell, the Eternal Grave or Eternal Prison.</w:t>
      </w:r>
    </w:p>
    <w:p w:rsidR="00C305A3" w:rsidRPr="00EA7306" w:rsidRDefault="00C305A3" w:rsidP="00C305A3">
      <w:pPr>
        <w:spacing w:line="480" w:lineRule="auto"/>
        <w:jc w:val="center"/>
        <w:rPr>
          <w:b/>
          <w:sz w:val="24"/>
          <w:szCs w:val="24"/>
        </w:rPr>
      </w:pPr>
      <w:r w:rsidRPr="00EA7306">
        <w:rPr>
          <w:b/>
          <w:sz w:val="24"/>
          <w:szCs w:val="24"/>
        </w:rPr>
        <w:t>WHAT ARE THE FATHER STEPHEN’S FOUR NUMBERED THINGS IN THE HOLY BIBLE?</w:t>
      </w:r>
    </w:p>
    <w:p w:rsidR="00C305A3" w:rsidRPr="00EA7306" w:rsidRDefault="00C305A3" w:rsidP="00C305A3">
      <w:pPr>
        <w:spacing w:line="480" w:lineRule="auto"/>
        <w:jc w:val="center"/>
        <w:rPr>
          <w:b/>
          <w:sz w:val="24"/>
          <w:szCs w:val="24"/>
        </w:rPr>
      </w:pPr>
      <w:r w:rsidRPr="00EA7306">
        <w:rPr>
          <w:b/>
          <w:sz w:val="24"/>
          <w:szCs w:val="24"/>
        </w:rPr>
        <w:t>THE CONQUERERING MULTIPLYING FACTOR</w:t>
      </w:r>
    </w:p>
    <w:p w:rsidR="00C305A3" w:rsidRPr="00EA7306" w:rsidRDefault="00C305A3" w:rsidP="00C305A3">
      <w:pPr>
        <w:spacing w:line="480" w:lineRule="auto"/>
        <w:jc w:val="both"/>
        <w:rPr>
          <w:sz w:val="24"/>
          <w:szCs w:val="24"/>
        </w:rPr>
      </w:pPr>
      <w:r w:rsidRPr="00EA730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A7306">
        <w:rPr>
          <w:sz w:val="24"/>
          <w:szCs w:val="24"/>
          <w:vertAlign w:val="superscript"/>
        </w:rPr>
        <w:t>nd</w:t>
      </w:r>
      <w:r w:rsidRPr="00EA730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305A3" w:rsidRPr="00EA7306" w:rsidRDefault="00C305A3" w:rsidP="00C305A3">
      <w:pPr>
        <w:spacing w:line="480" w:lineRule="auto"/>
        <w:jc w:val="both"/>
        <w:rPr>
          <w:sz w:val="24"/>
          <w:szCs w:val="24"/>
        </w:rPr>
      </w:pPr>
      <w:r w:rsidRPr="00EA730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EA7306">
        <w:rPr>
          <w:sz w:val="24"/>
          <w:szCs w:val="24"/>
        </w:rPr>
        <w:lastRenderedPageBreak/>
        <w:t xml:space="preserve">the Porn Laws verses the Infallible Inerrant Laws in Acts 6:11 [incurable curse], 13 [incurable disease]; 7:54 [incurable disease], 60 [incurable damnation].    </w:t>
      </w:r>
    </w:p>
    <w:p w:rsidR="00C305A3" w:rsidRPr="00EA7306" w:rsidRDefault="00C305A3" w:rsidP="00C305A3">
      <w:pPr>
        <w:spacing w:line="480" w:lineRule="auto"/>
        <w:jc w:val="both"/>
        <w:rPr>
          <w:sz w:val="24"/>
          <w:szCs w:val="24"/>
        </w:rPr>
      </w:pPr>
      <w:r w:rsidRPr="00EA7306">
        <w:rPr>
          <w:b/>
          <w:sz w:val="24"/>
          <w:szCs w:val="24"/>
        </w:rPr>
        <w:t>The Multiplication:</w:t>
      </w:r>
      <w:r w:rsidRPr="00EA7306">
        <w:rPr>
          <w:sz w:val="24"/>
          <w:szCs w:val="24"/>
        </w:rPr>
        <w:t xml:space="preserve"> A Growth in the Body: Growing Up is in Genesis 21:8, 20; 25:27; 38:11, 14; Exodus 2:10, 11; Judges 13:24; Ruth 1:13; 1</w:t>
      </w:r>
      <w:r w:rsidRPr="00EA7306">
        <w:rPr>
          <w:sz w:val="24"/>
          <w:szCs w:val="24"/>
          <w:vertAlign w:val="superscript"/>
        </w:rPr>
        <w:t>st</w:t>
      </w:r>
      <w:r w:rsidRPr="00EA7306">
        <w:rPr>
          <w:sz w:val="24"/>
          <w:szCs w:val="24"/>
        </w:rPr>
        <w:t xml:space="preserve"> Samuel 2:21, 26; 3:19; Isaiah 53:2; Ezekiel 16:7; Job 39:4; Daniel 8:9; Luke 1:80 [John]; 2:40, 52 [Jesus] &amp; Acts 1:1-3 [James]; Acts 1:4-7 &amp; Proverbs 8:22-25 [Stephen].  </w:t>
      </w:r>
    </w:p>
    <w:p w:rsidR="00C305A3" w:rsidRPr="00EA7306" w:rsidRDefault="00C305A3" w:rsidP="00C305A3">
      <w:pPr>
        <w:spacing w:line="480" w:lineRule="auto"/>
        <w:jc w:val="both"/>
        <w:rPr>
          <w:sz w:val="24"/>
          <w:szCs w:val="24"/>
        </w:rPr>
      </w:pPr>
      <w:r w:rsidRPr="00EA7306">
        <w:rPr>
          <w:sz w:val="24"/>
          <w:szCs w:val="24"/>
        </w:rPr>
        <w:t>Swelling Up is in Numbers 5:21, 22, 27 &amp; Acts 28:6. Hair Growing is in Judges 16:22; 2</w:t>
      </w:r>
      <w:r w:rsidRPr="00EA7306">
        <w:rPr>
          <w:sz w:val="24"/>
          <w:szCs w:val="24"/>
          <w:vertAlign w:val="superscript"/>
        </w:rPr>
        <w:t>nd</w:t>
      </w:r>
      <w:r w:rsidRPr="00EA7306">
        <w:rPr>
          <w:sz w:val="24"/>
          <w:szCs w:val="24"/>
        </w:rPr>
        <w:t xml:space="preserve"> Samuel 10:5 &amp; 1</w:t>
      </w:r>
      <w:r w:rsidRPr="00EA7306">
        <w:rPr>
          <w:sz w:val="24"/>
          <w:szCs w:val="24"/>
          <w:vertAlign w:val="superscript"/>
        </w:rPr>
        <w:t>st</w:t>
      </w:r>
      <w:r w:rsidRPr="00EA7306">
        <w:rPr>
          <w:sz w:val="24"/>
          <w:szCs w:val="24"/>
        </w:rPr>
        <w:t xml:space="preserve"> Chronicles 19:5. </w:t>
      </w:r>
    </w:p>
    <w:p w:rsidR="00C305A3" w:rsidRPr="00EA7306" w:rsidRDefault="00C305A3" w:rsidP="00C305A3">
      <w:pPr>
        <w:spacing w:line="480" w:lineRule="auto"/>
        <w:jc w:val="both"/>
        <w:rPr>
          <w:sz w:val="24"/>
          <w:szCs w:val="24"/>
        </w:rPr>
      </w:pPr>
      <w:r w:rsidRPr="00EA730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305A3" w:rsidRPr="00EA7306" w:rsidRDefault="00C305A3" w:rsidP="00C305A3">
      <w:pPr>
        <w:spacing w:line="480" w:lineRule="auto"/>
        <w:jc w:val="both"/>
        <w:rPr>
          <w:sz w:val="24"/>
          <w:szCs w:val="24"/>
        </w:rPr>
      </w:pPr>
      <w:r w:rsidRPr="00EA7306">
        <w:rPr>
          <w:sz w:val="24"/>
          <w:szCs w:val="24"/>
        </w:rPr>
        <w:t xml:space="preserve">The Growth of Things: The Growth in Wealth is in Genesis 26:13; 30:30, 43; Proverbs 11:24; 14:4; Ecclesiastes 5:11 &amp; Matthew 20:10. The Increase in the Flood because of Sexual Corruption is in Genesis 7:17, 18, 19. </w:t>
      </w:r>
    </w:p>
    <w:p w:rsidR="00C305A3" w:rsidRPr="00EA7306" w:rsidRDefault="00C305A3" w:rsidP="00C305A3">
      <w:pPr>
        <w:spacing w:line="480" w:lineRule="auto"/>
        <w:jc w:val="both"/>
        <w:rPr>
          <w:sz w:val="24"/>
          <w:szCs w:val="24"/>
        </w:rPr>
      </w:pPr>
      <w:r w:rsidRPr="00EA7306">
        <w:rPr>
          <w:sz w:val="24"/>
          <w:szCs w:val="24"/>
        </w:rPr>
        <w:t xml:space="preserve">The Growth in Proclamation is in Matthew 20:31; Mark 7:36; Philippians 1:12; Colossians 1:6; Acts 6:7; 7:1-53; 12:24; 19:20. </w:t>
      </w:r>
    </w:p>
    <w:p w:rsidR="00C305A3" w:rsidRPr="00EA7306" w:rsidRDefault="00C305A3" w:rsidP="00C305A3">
      <w:pPr>
        <w:spacing w:line="480" w:lineRule="auto"/>
        <w:jc w:val="both"/>
        <w:rPr>
          <w:sz w:val="24"/>
          <w:szCs w:val="24"/>
        </w:rPr>
      </w:pPr>
      <w:r w:rsidRPr="00EA7306">
        <w:rPr>
          <w:sz w:val="24"/>
          <w:szCs w:val="24"/>
        </w:rPr>
        <w:t>The Growth in Grace is in Proverbs 1:5; 4:18; John 3:30; Romans 5:9, 15, 17, 20; 6:1; 2</w:t>
      </w:r>
      <w:r w:rsidRPr="00EA7306">
        <w:rPr>
          <w:sz w:val="24"/>
          <w:szCs w:val="24"/>
          <w:vertAlign w:val="superscript"/>
        </w:rPr>
        <w:t>nd</w:t>
      </w:r>
      <w:r w:rsidRPr="00EA7306">
        <w:rPr>
          <w:sz w:val="24"/>
          <w:szCs w:val="24"/>
        </w:rPr>
        <w:t xml:space="preserve"> Corinthians 10:15; Ephesians 4:15; 1</w:t>
      </w:r>
      <w:r w:rsidRPr="00EA7306">
        <w:rPr>
          <w:sz w:val="24"/>
          <w:szCs w:val="24"/>
          <w:vertAlign w:val="superscript"/>
        </w:rPr>
        <w:t>st</w:t>
      </w:r>
      <w:r w:rsidRPr="00EA7306">
        <w:rPr>
          <w:sz w:val="24"/>
          <w:szCs w:val="24"/>
        </w:rPr>
        <w:t xml:space="preserve"> Thessalonians 4:1; 2</w:t>
      </w:r>
      <w:r w:rsidRPr="00EA7306">
        <w:rPr>
          <w:sz w:val="24"/>
          <w:szCs w:val="24"/>
          <w:vertAlign w:val="superscript"/>
        </w:rPr>
        <w:t>nd</w:t>
      </w:r>
      <w:r w:rsidRPr="00EA7306">
        <w:rPr>
          <w:sz w:val="24"/>
          <w:szCs w:val="24"/>
        </w:rPr>
        <w:t xml:space="preserve"> Thessalonians 1:3; 3:12; 4:10; Philippians 1:25; Colossians 1:10; 1</w:t>
      </w:r>
      <w:r w:rsidRPr="00EA7306">
        <w:rPr>
          <w:sz w:val="24"/>
          <w:szCs w:val="24"/>
          <w:vertAlign w:val="superscript"/>
        </w:rPr>
        <w:t>st</w:t>
      </w:r>
      <w:r w:rsidRPr="00EA7306">
        <w:rPr>
          <w:sz w:val="24"/>
          <w:szCs w:val="24"/>
        </w:rPr>
        <w:t xml:space="preserve"> Peter 2:2; 2</w:t>
      </w:r>
      <w:r w:rsidRPr="00EA7306">
        <w:rPr>
          <w:sz w:val="24"/>
          <w:szCs w:val="24"/>
          <w:vertAlign w:val="superscript"/>
        </w:rPr>
        <w:t>nd</w:t>
      </w:r>
      <w:r w:rsidRPr="00EA7306">
        <w:rPr>
          <w:sz w:val="24"/>
          <w:szCs w:val="24"/>
        </w:rPr>
        <w:t xml:space="preserve"> Peter 3:18 &amp; Luke 17:5; 18:30. </w:t>
      </w:r>
    </w:p>
    <w:p w:rsidR="00C305A3" w:rsidRPr="00EA7306" w:rsidRDefault="00C305A3" w:rsidP="00C305A3">
      <w:pPr>
        <w:spacing w:line="480" w:lineRule="auto"/>
        <w:jc w:val="both"/>
        <w:rPr>
          <w:sz w:val="24"/>
          <w:szCs w:val="24"/>
        </w:rPr>
      </w:pPr>
      <w:r w:rsidRPr="00EA7306">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C305A3" w:rsidRPr="00EA7306" w:rsidRDefault="00C305A3" w:rsidP="00C305A3">
      <w:pPr>
        <w:spacing w:line="480" w:lineRule="auto"/>
        <w:jc w:val="both"/>
        <w:rPr>
          <w:sz w:val="24"/>
          <w:szCs w:val="24"/>
        </w:rPr>
      </w:pPr>
      <w:r w:rsidRPr="00EA7306">
        <w:rPr>
          <w:sz w:val="24"/>
          <w:szCs w:val="24"/>
        </w:rPr>
        <w:t>The Growth of Groups: Multiply is in Genesis 1:28, 22; 9:7; 12: Jeremiah 29:6 &amp; Nahum 3:15. This should always be done in a Divine Union and not a Sexual Union that becomes Saintly Christian Lords [Ladies] in Ephesians 5:3; 2</w:t>
      </w:r>
      <w:r w:rsidRPr="00EA7306">
        <w:rPr>
          <w:sz w:val="24"/>
          <w:szCs w:val="24"/>
          <w:vertAlign w:val="superscript"/>
        </w:rPr>
        <w:t>nd</w:t>
      </w:r>
      <w:r w:rsidRPr="00EA7306">
        <w:rPr>
          <w:sz w:val="24"/>
          <w:szCs w:val="24"/>
        </w:rPr>
        <w:t xml:space="preserve"> Timothy 2:19 &amp; 1</w:t>
      </w:r>
      <w:r w:rsidRPr="00EA7306">
        <w:rPr>
          <w:sz w:val="24"/>
          <w:szCs w:val="24"/>
          <w:vertAlign w:val="superscript"/>
        </w:rPr>
        <w:t>st</w:t>
      </w:r>
      <w:r w:rsidRPr="00EA7306">
        <w:rPr>
          <w:sz w:val="24"/>
          <w:szCs w:val="24"/>
        </w:rPr>
        <w:t xml:space="preserve"> Corinthians 6:2. </w:t>
      </w:r>
    </w:p>
    <w:p w:rsidR="00C305A3" w:rsidRPr="00EA7306" w:rsidRDefault="00C305A3" w:rsidP="00C305A3">
      <w:pPr>
        <w:spacing w:line="480" w:lineRule="auto"/>
        <w:jc w:val="both"/>
        <w:rPr>
          <w:sz w:val="24"/>
          <w:szCs w:val="24"/>
        </w:rPr>
      </w:pPr>
      <w:r w:rsidRPr="00EA7306">
        <w:rPr>
          <w:sz w:val="24"/>
          <w:szCs w:val="24"/>
        </w:rPr>
        <w:t>The Father Stephen Multiplies People is in Genesis 16:10; 17:2, 20; 26:24; Leviticus 26:9; Deuteronomy 1:11; 6:3; 7:13; 8:1; 13:17; 30:5; Joshua 24:3; 2</w:t>
      </w:r>
      <w:r w:rsidRPr="00EA7306">
        <w:rPr>
          <w:sz w:val="24"/>
          <w:szCs w:val="24"/>
          <w:vertAlign w:val="superscript"/>
        </w:rPr>
        <w:t>nd</w:t>
      </w:r>
      <w:r w:rsidRPr="00EA7306">
        <w:rPr>
          <w:sz w:val="24"/>
          <w:szCs w:val="24"/>
        </w:rPr>
        <w:t xml:space="preserve"> Samuel 24:3; 1</w:t>
      </w:r>
      <w:r w:rsidRPr="00EA7306">
        <w:rPr>
          <w:sz w:val="24"/>
          <w:szCs w:val="24"/>
          <w:vertAlign w:val="superscript"/>
        </w:rPr>
        <w:t>st</w:t>
      </w:r>
      <w:r w:rsidRPr="00EA7306">
        <w:rPr>
          <w:sz w:val="24"/>
          <w:szCs w:val="24"/>
        </w:rPr>
        <w:t xml:space="preserve"> Chronicles 21:3; Psalms 107:38; Ezekiel 36:10, 11, 37; 37:26; Jeremiah 30:19; Isaiah 9:3; 26:15; 51:2; Hebrews 6:14 &amp; Acts 13:17; 17:23-29. </w:t>
      </w:r>
    </w:p>
    <w:p w:rsidR="00C305A3" w:rsidRPr="00EA7306" w:rsidRDefault="00C305A3" w:rsidP="00C305A3">
      <w:pPr>
        <w:spacing w:line="480" w:lineRule="auto"/>
        <w:jc w:val="both"/>
        <w:rPr>
          <w:sz w:val="24"/>
          <w:szCs w:val="24"/>
        </w:rPr>
      </w:pPr>
      <w:r w:rsidRPr="00EA7306">
        <w:rPr>
          <w:sz w:val="24"/>
          <w:szCs w:val="24"/>
        </w:rPr>
        <w:t>The People Multiplying is in Genesis 6:1; 47:27; Exodus 1:7, 12, 20; Deuteronomy 26:5; 2</w:t>
      </w:r>
      <w:r w:rsidRPr="00EA7306">
        <w:rPr>
          <w:sz w:val="24"/>
          <w:szCs w:val="24"/>
          <w:vertAlign w:val="superscript"/>
        </w:rPr>
        <w:t>nd</w:t>
      </w:r>
      <w:r w:rsidRPr="00EA7306">
        <w:rPr>
          <w:sz w:val="24"/>
          <w:szCs w:val="24"/>
        </w:rPr>
        <w:t xml:space="preserve"> Samuel 15:12; 1</w:t>
      </w:r>
      <w:r w:rsidRPr="00EA7306">
        <w:rPr>
          <w:sz w:val="24"/>
          <w:szCs w:val="24"/>
          <w:vertAlign w:val="superscript"/>
        </w:rPr>
        <w:t>st</w:t>
      </w:r>
      <w:r w:rsidRPr="00EA7306">
        <w:rPr>
          <w:sz w:val="24"/>
          <w:szCs w:val="24"/>
        </w:rPr>
        <w:t xml:space="preserve"> Chronicles 4:38; Ezekiel 36:11; Jeremiah 3:16; 23:3 Hosea 4:7; Nahum 3:16 &amp; Acts 7:17. The Growth of the Church Kingdom is in Ephesians 2:21; 4:16; Colossians 2:19; 1</w:t>
      </w:r>
      <w:r w:rsidRPr="00EA7306">
        <w:rPr>
          <w:sz w:val="24"/>
          <w:szCs w:val="24"/>
          <w:vertAlign w:val="superscript"/>
        </w:rPr>
        <w:t>st</w:t>
      </w:r>
      <w:r w:rsidRPr="00EA7306">
        <w:rPr>
          <w:sz w:val="24"/>
          <w:szCs w:val="24"/>
        </w:rPr>
        <w:t xml:space="preserve"> Corinthians 3:6-7; Romans 11:12 &amp; Acts 16:5.       </w:t>
      </w:r>
    </w:p>
    <w:p w:rsidR="00C305A3" w:rsidRPr="00EA7306" w:rsidRDefault="00C305A3" w:rsidP="00C305A3">
      <w:pPr>
        <w:spacing w:line="480" w:lineRule="auto"/>
        <w:jc w:val="center"/>
        <w:rPr>
          <w:b/>
          <w:sz w:val="24"/>
          <w:szCs w:val="24"/>
        </w:rPr>
      </w:pPr>
      <w:r w:rsidRPr="00EA7306">
        <w:rPr>
          <w:b/>
          <w:sz w:val="24"/>
          <w:szCs w:val="24"/>
        </w:rPr>
        <w:t>THE CONQUERERING SUBTRACTING FACTOR</w:t>
      </w:r>
    </w:p>
    <w:p w:rsidR="00C305A3" w:rsidRPr="00EA7306" w:rsidRDefault="00C305A3" w:rsidP="00C305A3">
      <w:pPr>
        <w:spacing w:line="480" w:lineRule="auto"/>
        <w:jc w:val="both"/>
        <w:rPr>
          <w:sz w:val="24"/>
          <w:szCs w:val="24"/>
        </w:rPr>
      </w:pPr>
      <w:r w:rsidRPr="00EA7306">
        <w:rPr>
          <w:b/>
          <w:sz w:val="24"/>
          <w:szCs w:val="24"/>
        </w:rPr>
        <w:t>The Subtraction:</w:t>
      </w:r>
      <w:r w:rsidRPr="00EA730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305A3" w:rsidRPr="00EA7306" w:rsidRDefault="00C305A3" w:rsidP="00C305A3">
      <w:pPr>
        <w:spacing w:line="480" w:lineRule="auto"/>
        <w:jc w:val="both"/>
        <w:rPr>
          <w:sz w:val="24"/>
          <w:szCs w:val="24"/>
        </w:rPr>
      </w:pPr>
      <w:r w:rsidRPr="00EA7306">
        <w:rPr>
          <w:sz w:val="24"/>
          <w:szCs w:val="24"/>
        </w:rPr>
        <w:lastRenderedPageBreak/>
        <w:t xml:space="preserve">Subtracting from the Father Stephen is in Deuteronomy 4:2; 12:32; Jeremiah 26:2; Ecclesiastes 3:14 &amp; Revelation 22:19. Subtracting from People is in Judges 21:3 &amp; Matthew 13:12. </w:t>
      </w:r>
    </w:p>
    <w:p w:rsidR="00C305A3" w:rsidRPr="00EA7306" w:rsidRDefault="00C305A3" w:rsidP="00C305A3">
      <w:pPr>
        <w:spacing w:line="480" w:lineRule="auto"/>
        <w:jc w:val="center"/>
        <w:rPr>
          <w:b/>
          <w:sz w:val="24"/>
          <w:szCs w:val="24"/>
        </w:rPr>
      </w:pPr>
      <w:r w:rsidRPr="00EA7306">
        <w:rPr>
          <w:b/>
          <w:sz w:val="24"/>
          <w:szCs w:val="24"/>
        </w:rPr>
        <w:t>THE CONQUERERING ADDING FACTOR</w:t>
      </w:r>
    </w:p>
    <w:p w:rsidR="00C305A3" w:rsidRPr="00EA7306" w:rsidRDefault="00C305A3" w:rsidP="00C305A3">
      <w:pPr>
        <w:spacing w:line="480" w:lineRule="auto"/>
        <w:jc w:val="both"/>
        <w:rPr>
          <w:sz w:val="24"/>
          <w:szCs w:val="24"/>
        </w:rPr>
      </w:pPr>
      <w:r w:rsidRPr="00EA7306">
        <w:rPr>
          <w:b/>
          <w:sz w:val="24"/>
          <w:szCs w:val="24"/>
        </w:rPr>
        <w:t xml:space="preserve">The Addition: </w:t>
      </w:r>
      <w:r w:rsidRPr="00EA7306">
        <w:rPr>
          <w:sz w:val="24"/>
          <w:szCs w:val="24"/>
        </w:rPr>
        <w:t>Adding to the Father Stephen is in Deuteronomy 4:2; 5:22; 12:32; Proverbs 30:6; Ecclesiastes 3:14; Jeremiah 36:32 &amp; Acts 5:38-39. Adding to Man’s Work is in Job 40:5; Galatians 2:6; 3:15. Adding People is in Genesis 30:24; 2</w:t>
      </w:r>
      <w:r w:rsidRPr="00EA7306">
        <w:rPr>
          <w:sz w:val="24"/>
          <w:szCs w:val="24"/>
          <w:vertAlign w:val="superscript"/>
        </w:rPr>
        <w:t>nd</w:t>
      </w:r>
      <w:r w:rsidRPr="00EA7306">
        <w:rPr>
          <w:sz w:val="24"/>
          <w:szCs w:val="24"/>
        </w:rPr>
        <w:t xml:space="preserve"> Samuel 24:3; 1</w:t>
      </w:r>
      <w:r w:rsidRPr="00EA7306">
        <w:rPr>
          <w:sz w:val="24"/>
          <w:szCs w:val="24"/>
          <w:vertAlign w:val="superscript"/>
        </w:rPr>
        <w:t>st</w:t>
      </w:r>
      <w:r w:rsidRPr="00EA7306">
        <w:rPr>
          <w:sz w:val="24"/>
          <w:szCs w:val="24"/>
        </w:rPr>
        <w:t xml:space="preserve"> Chronicles 21:3 &amp; Acts 2:41, 47; 5:14; 6:7. Adding Blessing is in 2</w:t>
      </w:r>
      <w:r w:rsidRPr="00EA7306">
        <w:rPr>
          <w:sz w:val="24"/>
          <w:szCs w:val="24"/>
          <w:vertAlign w:val="superscript"/>
        </w:rPr>
        <w:t>nd</w:t>
      </w:r>
      <w:r w:rsidRPr="00EA7306">
        <w:rPr>
          <w:sz w:val="24"/>
          <w:szCs w:val="24"/>
        </w:rPr>
        <w:t xml:space="preserve"> Samuel 12:8; 2</w:t>
      </w:r>
      <w:r w:rsidRPr="00EA7306">
        <w:rPr>
          <w:sz w:val="24"/>
          <w:szCs w:val="24"/>
          <w:vertAlign w:val="superscript"/>
        </w:rPr>
        <w:t>nd</w:t>
      </w:r>
      <w:r w:rsidRPr="00EA7306">
        <w:rPr>
          <w:sz w:val="24"/>
          <w:szCs w:val="24"/>
        </w:rPr>
        <w:t xml:space="preserve"> Kings 20:6; Isaiah 38:5; Daniel 4:36; Matthew 6:33; 13:12; 25:29; Mark 4:24, 25; 2</w:t>
      </w:r>
      <w:r w:rsidRPr="00EA7306">
        <w:rPr>
          <w:sz w:val="24"/>
          <w:szCs w:val="24"/>
          <w:vertAlign w:val="superscript"/>
        </w:rPr>
        <w:t>nd</w:t>
      </w:r>
      <w:r w:rsidRPr="00EA7306">
        <w:rPr>
          <w:sz w:val="24"/>
          <w:szCs w:val="24"/>
        </w:rPr>
        <w:t xml:space="preserve"> Peter 1:5-7 &amp; Luke 8:18; 12:31; 19:26. Adding Sexuality is in 1</w:t>
      </w:r>
      <w:r w:rsidRPr="00EA7306">
        <w:rPr>
          <w:sz w:val="24"/>
          <w:szCs w:val="24"/>
          <w:vertAlign w:val="superscript"/>
        </w:rPr>
        <w:t>st</w:t>
      </w:r>
      <w:r w:rsidRPr="00EA7306">
        <w:rPr>
          <w:sz w:val="24"/>
          <w:szCs w:val="24"/>
        </w:rPr>
        <w:t xml:space="preserve"> Kings 12:11, 14 &amp; Matthew 5:37, 40. </w:t>
      </w:r>
    </w:p>
    <w:p w:rsidR="00C305A3" w:rsidRPr="00EA7306" w:rsidRDefault="00C305A3" w:rsidP="00C305A3">
      <w:pPr>
        <w:spacing w:line="480" w:lineRule="auto"/>
        <w:jc w:val="both"/>
        <w:rPr>
          <w:sz w:val="24"/>
          <w:szCs w:val="24"/>
        </w:rPr>
      </w:pPr>
      <w:r w:rsidRPr="00EA7306">
        <w:rPr>
          <w:sz w:val="24"/>
          <w:szCs w:val="24"/>
        </w:rPr>
        <w:t>United with the Father Stephen is in Isaiah 56:6; Jeremiah 50:5; Zechariah 2:11; Romans 6:5 &amp; 1</w:t>
      </w:r>
      <w:r w:rsidRPr="00EA7306">
        <w:rPr>
          <w:sz w:val="24"/>
          <w:szCs w:val="24"/>
          <w:vertAlign w:val="superscript"/>
        </w:rPr>
        <w:t>st</w:t>
      </w:r>
      <w:r w:rsidRPr="00EA7306">
        <w:rPr>
          <w:sz w:val="24"/>
          <w:szCs w:val="24"/>
        </w:rPr>
        <w:t xml:space="preserve"> Corinthians 6:17. </w:t>
      </w:r>
    </w:p>
    <w:p w:rsidR="00C305A3" w:rsidRPr="00EA7306" w:rsidRDefault="00C305A3" w:rsidP="00C305A3">
      <w:pPr>
        <w:spacing w:line="480" w:lineRule="auto"/>
        <w:jc w:val="both"/>
        <w:rPr>
          <w:sz w:val="24"/>
          <w:szCs w:val="24"/>
        </w:rPr>
      </w:pPr>
      <w:r w:rsidRPr="00EA7306">
        <w:rPr>
          <w:sz w:val="24"/>
          <w:szCs w:val="24"/>
        </w:rPr>
        <w:t>United with Other Creatures: Nations United is in Judges 20:11; 2</w:t>
      </w:r>
      <w:r w:rsidRPr="00EA7306">
        <w:rPr>
          <w:sz w:val="24"/>
          <w:szCs w:val="24"/>
          <w:vertAlign w:val="superscript"/>
        </w:rPr>
        <w:t>nd</w:t>
      </w:r>
      <w:r w:rsidRPr="00EA7306">
        <w:rPr>
          <w:sz w:val="24"/>
          <w:szCs w:val="24"/>
        </w:rPr>
        <w:t xml:space="preserve"> Chronicles 30:12; Psalms 122:3; Ezekiel 37:16-22; Daniel 11:34; Hosea 1:11 &amp; Zechariah 11:7, 14. </w:t>
      </w:r>
    </w:p>
    <w:p w:rsidR="00C305A3" w:rsidRPr="00EA7306" w:rsidRDefault="00C305A3" w:rsidP="00C305A3">
      <w:pPr>
        <w:spacing w:line="480" w:lineRule="auto"/>
        <w:jc w:val="both"/>
        <w:rPr>
          <w:sz w:val="24"/>
          <w:szCs w:val="24"/>
        </w:rPr>
      </w:pPr>
      <w:r w:rsidRPr="00EA7306">
        <w:rPr>
          <w:sz w:val="24"/>
          <w:szCs w:val="24"/>
        </w:rPr>
        <w:t>Individuals United is in Genesis 29:34; 44:30; 2</w:t>
      </w:r>
      <w:r w:rsidRPr="00EA7306">
        <w:rPr>
          <w:sz w:val="24"/>
          <w:szCs w:val="24"/>
          <w:vertAlign w:val="superscript"/>
        </w:rPr>
        <w:t>nd</w:t>
      </w:r>
      <w:r w:rsidRPr="00EA7306">
        <w:rPr>
          <w:sz w:val="24"/>
          <w:szCs w:val="24"/>
        </w:rPr>
        <w:t xml:space="preserve"> Corinthians 6:14 &amp; Luke 15:15; 16:13. Joined to the Church is in Ephesians 2:21; 4:16; Colossians 2:2; Romans 11:17, 19, 23, 24 &amp; Acts 5:13; 9:26; 17:4. </w:t>
      </w:r>
    </w:p>
    <w:p w:rsidR="00C305A3" w:rsidRPr="00EA7306" w:rsidRDefault="00C305A3" w:rsidP="00C305A3">
      <w:pPr>
        <w:spacing w:line="480" w:lineRule="auto"/>
        <w:jc w:val="center"/>
        <w:rPr>
          <w:b/>
          <w:sz w:val="24"/>
          <w:szCs w:val="24"/>
        </w:rPr>
      </w:pPr>
      <w:r w:rsidRPr="00EA7306">
        <w:rPr>
          <w:b/>
          <w:sz w:val="24"/>
          <w:szCs w:val="24"/>
        </w:rPr>
        <w:t>THE SEXUAL FACTOR VERSES THE DIVINE FACTOR</w:t>
      </w:r>
    </w:p>
    <w:p w:rsidR="00C305A3" w:rsidRPr="00EA7306" w:rsidRDefault="00C305A3" w:rsidP="00C305A3">
      <w:pPr>
        <w:spacing w:line="480" w:lineRule="auto"/>
        <w:jc w:val="both"/>
        <w:rPr>
          <w:sz w:val="24"/>
          <w:szCs w:val="24"/>
        </w:rPr>
      </w:pPr>
      <w:r w:rsidRPr="00EA7306">
        <w:rPr>
          <w:sz w:val="24"/>
          <w:szCs w:val="24"/>
        </w:rPr>
        <w:t>Sexual Union verses a Divine Union: The Teaching: Divine Union into One Flesh is in Genesis 2:24; Matthew 19:5-6; Mark 10:7-9; 1</w:t>
      </w:r>
      <w:r w:rsidRPr="00EA7306">
        <w:rPr>
          <w:sz w:val="24"/>
          <w:szCs w:val="24"/>
          <w:vertAlign w:val="superscript"/>
        </w:rPr>
        <w:t>st</w:t>
      </w:r>
      <w:r w:rsidRPr="00EA7306">
        <w:rPr>
          <w:sz w:val="24"/>
          <w:szCs w:val="24"/>
        </w:rPr>
        <w:t xml:space="preserve"> Corinthians 6:17 &amp; Ephesians 5:31. Sexual Union into One Flesh is in 1</w:t>
      </w:r>
      <w:r w:rsidRPr="00EA7306">
        <w:rPr>
          <w:sz w:val="24"/>
          <w:szCs w:val="24"/>
          <w:vertAlign w:val="superscript"/>
        </w:rPr>
        <w:t>st</w:t>
      </w:r>
      <w:r w:rsidRPr="00EA7306">
        <w:rPr>
          <w:sz w:val="24"/>
          <w:szCs w:val="24"/>
        </w:rPr>
        <w:t xml:space="preserve"> Corinthians 6:16. </w:t>
      </w:r>
    </w:p>
    <w:p w:rsidR="00C305A3" w:rsidRPr="00EA7306" w:rsidRDefault="00C305A3" w:rsidP="00C305A3">
      <w:pPr>
        <w:spacing w:line="480" w:lineRule="auto"/>
        <w:jc w:val="both"/>
        <w:rPr>
          <w:sz w:val="24"/>
          <w:szCs w:val="24"/>
        </w:rPr>
      </w:pPr>
      <w:r w:rsidRPr="00EA7306">
        <w:rPr>
          <w:sz w:val="24"/>
          <w:szCs w:val="24"/>
        </w:rPr>
        <w:lastRenderedPageBreak/>
        <w:t>Divine Cleanness is in 2</w:t>
      </w:r>
      <w:r w:rsidRPr="00EA7306">
        <w:rPr>
          <w:sz w:val="24"/>
          <w:szCs w:val="24"/>
          <w:vertAlign w:val="superscript"/>
        </w:rPr>
        <w:t>nd</w:t>
      </w:r>
      <w:r w:rsidRPr="00EA7306">
        <w:rPr>
          <w:sz w:val="24"/>
          <w:szCs w:val="24"/>
        </w:rPr>
        <w:t xml:space="preserve"> Peter 1:4 &amp; Acts 17:28-30. Sexual Uncleanness is in Leviticus 15:18, 24, 33; 18:19; 20:18 &amp; Ezekiel 18:6; 22:10. </w:t>
      </w:r>
    </w:p>
    <w:p w:rsidR="00C305A3" w:rsidRPr="00EA7306" w:rsidRDefault="00C305A3" w:rsidP="00C305A3">
      <w:pPr>
        <w:spacing w:line="480" w:lineRule="auto"/>
        <w:jc w:val="both"/>
        <w:rPr>
          <w:sz w:val="24"/>
          <w:szCs w:val="24"/>
        </w:rPr>
      </w:pPr>
      <w:r w:rsidRPr="00EA7306">
        <w:rPr>
          <w:sz w:val="24"/>
          <w:szCs w:val="24"/>
        </w:rPr>
        <w:t xml:space="preserve">Divine Laws about a Divine Union is in Exodus 22:16; Leviticus 19:20 &amp; Deuteronomy 22:23, 28. Sexual Laws about a Sexual Union is in Leviticus 18:22, 23; 20:13, 15, 16; Numbers 4:13; 5:20 &amp; Deuteronomy 22:13-21, 22. </w:t>
      </w:r>
    </w:p>
    <w:p w:rsidR="00C305A3" w:rsidRPr="00EA7306" w:rsidRDefault="00C305A3" w:rsidP="00C305A3">
      <w:pPr>
        <w:spacing w:line="480" w:lineRule="auto"/>
        <w:jc w:val="both"/>
        <w:rPr>
          <w:sz w:val="24"/>
          <w:szCs w:val="24"/>
        </w:rPr>
      </w:pPr>
      <w:r w:rsidRPr="00EA7306">
        <w:rPr>
          <w:sz w:val="24"/>
          <w:szCs w:val="24"/>
        </w:rPr>
        <w:t>Sexual Relationships Forbidden, such as Incest is in Leviticus 18:1-30 &amp; Deuteronomy 22:13-30. Incest is Strictly Forbidden is in Genesis 19:31-36; 35:22; 49:4; Leviticus 20:11, 12, 17, 19, 20, 21; Deuteronomy 27:20; 2</w:t>
      </w:r>
      <w:r w:rsidRPr="00EA7306">
        <w:rPr>
          <w:sz w:val="24"/>
          <w:szCs w:val="24"/>
          <w:vertAlign w:val="superscript"/>
        </w:rPr>
        <w:t>nd</w:t>
      </w:r>
      <w:r w:rsidRPr="00EA7306">
        <w:rPr>
          <w:sz w:val="24"/>
          <w:szCs w:val="24"/>
        </w:rPr>
        <w:t xml:space="preserve"> Samuel 16:22; 1</w:t>
      </w:r>
      <w:r w:rsidRPr="00EA7306">
        <w:rPr>
          <w:sz w:val="24"/>
          <w:szCs w:val="24"/>
          <w:vertAlign w:val="superscript"/>
        </w:rPr>
        <w:t>st</w:t>
      </w:r>
      <w:r w:rsidRPr="00EA7306">
        <w:rPr>
          <w:sz w:val="24"/>
          <w:szCs w:val="24"/>
        </w:rPr>
        <w:t xml:space="preserve"> Chronicles 5:1; Ezekiel 22:10, 11; Amos 2:7 &amp; 1</w:t>
      </w:r>
      <w:r w:rsidRPr="00EA7306">
        <w:rPr>
          <w:sz w:val="24"/>
          <w:szCs w:val="24"/>
          <w:vertAlign w:val="superscript"/>
        </w:rPr>
        <w:t>st</w:t>
      </w:r>
      <w:r w:rsidRPr="00EA730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305A3" w:rsidRPr="00EA7306" w:rsidRDefault="00C305A3" w:rsidP="00C305A3">
      <w:pPr>
        <w:spacing w:line="480" w:lineRule="auto"/>
        <w:jc w:val="both"/>
        <w:rPr>
          <w:sz w:val="24"/>
          <w:szCs w:val="24"/>
        </w:rPr>
      </w:pPr>
      <w:r w:rsidRPr="00EA7306">
        <w:rPr>
          <w:sz w:val="24"/>
          <w:szCs w:val="24"/>
        </w:rPr>
        <w:t>Divine Unions Authorized is in Deuteronomy 25:5; 21:10, 13. Sexual Unions may be Allowed is in Genesis 4:1. An Actual Sexual Union: Potential of a Sexual Union is in Genesis 26:10; Job 31:10 &amp; 2</w:t>
      </w:r>
      <w:r w:rsidRPr="00EA7306">
        <w:rPr>
          <w:sz w:val="24"/>
          <w:szCs w:val="24"/>
          <w:vertAlign w:val="superscript"/>
        </w:rPr>
        <w:t>nd</w:t>
      </w:r>
      <w:r w:rsidRPr="00EA7306">
        <w:rPr>
          <w:sz w:val="24"/>
          <w:szCs w:val="24"/>
        </w:rPr>
        <w:t xml:space="preserve"> Samuel 12:11. Marital Divine Unions Intended &amp; Authorized is in Genesis 16:2; 29:21; 39:7, 12, 14; Judges 15:1 &amp; 2</w:t>
      </w:r>
      <w:r w:rsidRPr="00EA7306">
        <w:rPr>
          <w:sz w:val="24"/>
          <w:szCs w:val="24"/>
          <w:vertAlign w:val="superscript"/>
        </w:rPr>
        <w:t>nd</w:t>
      </w:r>
      <w:r w:rsidRPr="00EA7306">
        <w:rPr>
          <w:sz w:val="24"/>
          <w:szCs w:val="24"/>
        </w:rPr>
        <w:t xml:space="preserve"> Samuel 13:11. Homosexual Unions damned is in Genesis 19:5 &amp; Judges 19:22. Marital Sexual Unions is in Genesis 4:1 &amp; 6:4. Marital Divine Unions is in Genesis 4:2, 17, 25, 26; 16:4; 29:23, 30; 30:3, 4, 15, 16; 38:2; Ruth 4:13; 1</w:t>
      </w:r>
      <w:r w:rsidRPr="00EA7306">
        <w:rPr>
          <w:sz w:val="24"/>
          <w:szCs w:val="24"/>
          <w:vertAlign w:val="superscript"/>
        </w:rPr>
        <w:t>st</w:t>
      </w:r>
      <w:r w:rsidRPr="00EA7306">
        <w:rPr>
          <w:sz w:val="24"/>
          <w:szCs w:val="24"/>
        </w:rPr>
        <w:t xml:space="preserve"> Samuel 1:19; 2</w:t>
      </w:r>
      <w:r w:rsidRPr="00EA7306">
        <w:rPr>
          <w:sz w:val="24"/>
          <w:szCs w:val="24"/>
          <w:vertAlign w:val="superscript"/>
        </w:rPr>
        <w:t>nd</w:t>
      </w:r>
      <w:r w:rsidRPr="00EA7306">
        <w:rPr>
          <w:sz w:val="24"/>
          <w:szCs w:val="24"/>
        </w:rPr>
        <w:t xml:space="preserve"> Samuel 17:25; 1</w:t>
      </w:r>
      <w:r w:rsidRPr="00EA7306">
        <w:rPr>
          <w:sz w:val="24"/>
          <w:szCs w:val="24"/>
          <w:vertAlign w:val="superscript"/>
        </w:rPr>
        <w:t>st</w:t>
      </w:r>
      <w:r w:rsidRPr="00EA7306">
        <w:rPr>
          <w:sz w:val="24"/>
          <w:szCs w:val="24"/>
        </w:rPr>
        <w:t xml:space="preserve"> Chronicles 7:23 &amp; Esther 2:12. David and Bathsheba is an Unauthorized Marital Divine Union is in 2</w:t>
      </w:r>
      <w:r w:rsidRPr="00EA7306">
        <w:rPr>
          <w:sz w:val="24"/>
          <w:szCs w:val="24"/>
          <w:vertAlign w:val="superscript"/>
        </w:rPr>
        <w:t>nd</w:t>
      </w:r>
      <w:r w:rsidRPr="00EA7306">
        <w:rPr>
          <w:sz w:val="24"/>
          <w:szCs w:val="24"/>
        </w:rPr>
        <w:t xml:space="preserve"> Samuel 12:24. </w:t>
      </w:r>
    </w:p>
    <w:p w:rsidR="00C305A3" w:rsidRPr="00EA7306" w:rsidRDefault="00C305A3" w:rsidP="00C305A3">
      <w:pPr>
        <w:spacing w:line="480" w:lineRule="auto"/>
        <w:jc w:val="both"/>
        <w:rPr>
          <w:sz w:val="24"/>
          <w:szCs w:val="24"/>
        </w:rPr>
      </w:pPr>
      <w:r w:rsidRPr="00EA7306">
        <w:rPr>
          <w:sz w:val="24"/>
          <w:szCs w:val="24"/>
        </w:rPr>
        <w:lastRenderedPageBreak/>
        <w:t>Marital Ejaculation is in Genesis 38:8-9. Extra-Marital Sexual Unions is in Genesis 19:32-35; 35:22; 38:16-18; 1</w:t>
      </w:r>
      <w:r w:rsidRPr="00EA7306">
        <w:rPr>
          <w:sz w:val="24"/>
          <w:szCs w:val="24"/>
          <w:vertAlign w:val="superscript"/>
        </w:rPr>
        <w:t>st</w:t>
      </w:r>
      <w:r w:rsidRPr="00EA7306">
        <w:rPr>
          <w:sz w:val="24"/>
          <w:szCs w:val="24"/>
        </w:rPr>
        <w:t xml:space="preserve"> Samuel 2:22; 2</w:t>
      </w:r>
      <w:r w:rsidRPr="00EA7306">
        <w:rPr>
          <w:sz w:val="24"/>
          <w:szCs w:val="24"/>
          <w:vertAlign w:val="superscript"/>
        </w:rPr>
        <w:t>nd</w:t>
      </w:r>
      <w:r w:rsidRPr="00EA7306">
        <w:rPr>
          <w:sz w:val="24"/>
          <w:szCs w:val="24"/>
        </w:rPr>
        <w:t xml:space="preserve"> Samuel 3:7; 11:4; 16:21-22 &amp; Psalms 51: Title. Cases of Rape is in 2</w:t>
      </w:r>
      <w:r w:rsidRPr="00EA7306">
        <w:rPr>
          <w:sz w:val="24"/>
          <w:szCs w:val="24"/>
          <w:vertAlign w:val="superscript"/>
        </w:rPr>
        <w:t>nd</w:t>
      </w:r>
      <w:r w:rsidRPr="00EA7306">
        <w:rPr>
          <w:sz w:val="24"/>
          <w:szCs w:val="24"/>
        </w:rPr>
        <w:t xml:space="preserve"> Samuel 13:14 &amp; Genesis 34:2, 5, 7, 13, 27. </w:t>
      </w:r>
    </w:p>
    <w:p w:rsidR="00C305A3" w:rsidRPr="00EA7306" w:rsidRDefault="00C305A3" w:rsidP="00C305A3">
      <w:pPr>
        <w:spacing w:line="480" w:lineRule="auto"/>
        <w:jc w:val="both"/>
        <w:rPr>
          <w:sz w:val="24"/>
          <w:szCs w:val="24"/>
        </w:rPr>
      </w:pPr>
      <w:r w:rsidRPr="00EA7306">
        <w:rPr>
          <w:sz w:val="24"/>
          <w:szCs w:val="24"/>
        </w:rPr>
        <w:t>Divine Unions between Nations is in Luke 2:23 &amp; 2</w:t>
      </w:r>
      <w:r w:rsidRPr="00EA7306">
        <w:rPr>
          <w:sz w:val="24"/>
          <w:szCs w:val="24"/>
          <w:vertAlign w:val="superscript"/>
        </w:rPr>
        <w:t>nd</w:t>
      </w:r>
      <w:r w:rsidRPr="00EA7306">
        <w:rPr>
          <w:sz w:val="24"/>
          <w:szCs w:val="24"/>
        </w:rPr>
        <w:t xml:space="preserve"> Peter 1:4. Sexual Unions between Nations is in Jeremiah 3:2; Ezekiel 23:8, 17, 44. Animals Mating is in Genesis 30:38, 39, 41; 31:10 &amp; Job 21:10. </w:t>
      </w:r>
    </w:p>
    <w:p w:rsidR="00C305A3" w:rsidRPr="00EA7306" w:rsidRDefault="00C305A3" w:rsidP="00C305A3">
      <w:pPr>
        <w:spacing w:line="480" w:lineRule="auto"/>
        <w:jc w:val="center"/>
        <w:rPr>
          <w:b/>
          <w:sz w:val="24"/>
          <w:szCs w:val="24"/>
        </w:rPr>
      </w:pPr>
      <w:r w:rsidRPr="00EA7306">
        <w:rPr>
          <w:b/>
          <w:sz w:val="24"/>
          <w:szCs w:val="24"/>
        </w:rPr>
        <w:t>THE MARRIAGE FACTOR VERSES THE SINGLE FACTOR</w:t>
      </w:r>
    </w:p>
    <w:p w:rsidR="00C305A3" w:rsidRPr="00EA7306" w:rsidRDefault="00C305A3" w:rsidP="00C305A3">
      <w:pPr>
        <w:spacing w:line="480" w:lineRule="auto"/>
        <w:jc w:val="both"/>
        <w:rPr>
          <w:sz w:val="24"/>
          <w:szCs w:val="24"/>
        </w:rPr>
      </w:pPr>
      <w:r w:rsidRPr="00EA7306">
        <w:rPr>
          <w:sz w:val="24"/>
          <w:szCs w:val="24"/>
        </w:rPr>
        <w:t>Those who forbid Marriage and are called to be Single is in Ruth 1:12, 13; Psalms 78:63; Jeremiah 16:2; Hosea 2:2; Matthew 19:10; 1</w:t>
      </w:r>
      <w:r w:rsidRPr="00EA7306">
        <w:rPr>
          <w:sz w:val="24"/>
          <w:szCs w:val="24"/>
          <w:vertAlign w:val="superscript"/>
        </w:rPr>
        <w:t>st</w:t>
      </w:r>
      <w:r w:rsidRPr="00EA7306">
        <w:rPr>
          <w:sz w:val="24"/>
          <w:szCs w:val="24"/>
        </w:rPr>
        <w:t xml:space="preserve"> Corinthians 7:1, 28, 29, 38. It is Wrong to forbid Marriage if You are called to be Married in 1</w:t>
      </w:r>
      <w:r w:rsidRPr="00EA7306">
        <w:rPr>
          <w:sz w:val="24"/>
          <w:szCs w:val="24"/>
          <w:vertAlign w:val="superscript"/>
        </w:rPr>
        <w:t>st</w:t>
      </w:r>
      <w:r w:rsidRPr="00EA7306">
        <w:rPr>
          <w:sz w:val="24"/>
          <w:szCs w:val="24"/>
        </w:rPr>
        <w:t xml:space="preserve"> Timothy 4:3. </w:t>
      </w:r>
    </w:p>
    <w:p w:rsidR="00C305A3" w:rsidRPr="00EA7306" w:rsidRDefault="00C305A3" w:rsidP="00C305A3">
      <w:pPr>
        <w:spacing w:line="480" w:lineRule="auto"/>
        <w:jc w:val="both"/>
        <w:rPr>
          <w:sz w:val="24"/>
          <w:szCs w:val="24"/>
        </w:rPr>
      </w:pPr>
      <w:r w:rsidRPr="00EA7306">
        <w:rPr>
          <w:sz w:val="24"/>
          <w:szCs w:val="24"/>
        </w:rPr>
        <w:t xml:space="preserve">Marriage no more is in Matthew 22:28, 30; 24:38; Mark 12:23, 25; Revelation 18:23 &amp; Luke 17:27; 20:33, 35. </w:t>
      </w:r>
    </w:p>
    <w:p w:rsidR="00C305A3" w:rsidRPr="00EA7306" w:rsidRDefault="00C305A3" w:rsidP="00C305A3">
      <w:pPr>
        <w:spacing w:line="480" w:lineRule="auto"/>
        <w:jc w:val="both"/>
        <w:rPr>
          <w:sz w:val="24"/>
          <w:szCs w:val="24"/>
        </w:rPr>
      </w:pPr>
      <w:r w:rsidRPr="00EA7306">
        <w:rPr>
          <w:sz w:val="24"/>
          <w:szCs w:val="24"/>
        </w:rPr>
        <w:t>Betrothal is in Genesis 19:14; Exodus 22:16; Deuteronomy 20:7; 28:30; Song of Solomon 8:8; Hosea 2:19-20; Matthew 1:18; 2</w:t>
      </w:r>
      <w:r w:rsidRPr="00EA7306">
        <w:rPr>
          <w:sz w:val="24"/>
          <w:szCs w:val="24"/>
          <w:vertAlign w:val="superscript"/>
        </w:rPr>
        <w:t>nd</w:t>
      </w:r>
      <w:r w:rsidRPr="00EA7306">
        <w:rPr>
          <w:sz w:val="24"/>
          <w:szCs w:val="24"/>
        </w:rPr>
        <w:t xml:space="preserve"> Corinthians 11:2 &amp; Luke 1:27; 2:5. </w:t>
      </w:r>
    </w:p>
    <w:p w:rsidR="00C305A3" w:rsidRPr="00EA7306" w:rsidRDefault="00C305A3" w:rsidP="00C305A3">
      <w:pPr>
        <w:spacing w:line="480" w:lineRule="auto"/>
        <w:jc w:val="both"/>
        <w:rPr>
          <w:sz w:val="24"/>
          <w:szCs w:val="24"/>
        </w:rPr>
      </w:pPr>
      <w:r w:rsidRPr="00EA7306">
        <w:rPr>
          <w:sz w:val="24"/>
          <w:szCs w:val="24"/>
        </w:rPr>
        <w:t>The Total Absence of a Sexual Union being Unmarried is called Celibacy is in Exodus 21:3; Ezekiel 44:25; 1</w:t>
      </w:r>
      <w:r w:rsidRPr="00EA7306">
        <w:rPr>
          <w:sz w:val="24"/>
          <w:szCs w:val="24"/>
          <w:vertAlign w:val="superscript"/>
        </w:rPr>
        <w:t>st</w:t>
      </w:r>
      <w:r w:rsidRPr="00EA730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A7306">
        <w:rPr>
          <w:sz w:val="24"/>
          <w:szCs w:val="24"/>
          <w:vertAlign w:val="superscript"/>
        </w:rPr>
        <w:t>nd</w:t>
      </w:r>
      <w:r w:rsidRPr="00EA7306">
        <w:rPr>
          <w:sz w:val="24"/>
          <w:szCs w:val="24"/>
        </w:rPr>
        <w:t xml:space="preserve"> Samuel 13:2, 18; 1</w:t>
      </w:r>
      <w:r w:rsidRPr="00EA7306">
        <w:rPr>
          <w:sz w:val="24"/>
          <w:szCs w:val="24"/>
          <w:vertAlign w:val="superscript"/>
        </w:rPr>
        <w:t>st</w:t>
      </w:r>
      <w:r w:rsidRPr="00EA7306">
        <w:rPr>
          <w:sz w:val="24"/>
          <w:szCs w:val="24"/>
        </w:rPr>
        <w:t xml:space="preserve"> Kings 1:2; 2</w:t>
      </w:r>
      <w:r w:rsidRPr="00EA7306">
        <w:rPr>
          <w:sz w:val="24"/>
          <w:szCs w:val="24"/>
          <w:vertAlign w:val="superscript"/>
        </w:rPr>
        <w:t>nd</w:t>
      </w:r>
      <w:r w:rsidRPr="00EA7306">
        <w:rPr>
          <w:sz w:val="24"/>
          <w:szCs w:val="24"/>
        </w:rPr>
        <w:t xml:space="preserve"> Kings 19:21; Leviticus 21:3, 13, 14; Numbers 31:17, 18, 35; Deuteronomy 22:13-21; Judges 11:37-39; 19:24; </w:t>
      </w:r>
      <w:r w:rsidRPr="00EA7306">
        <w:rPr>
          <w:sz w:val="24"/>
          <w:szCs w:val="24"/>
        </w:rPr>
        <w:lastRenderedPageBreak/>
        <w:t>21:12; Esther 2:2; Psalms 45:14; Isaiah 7:14; Ezekiel 44:22; Joel 1:8; Amos 5:2; 8:13; Matthew 1:23; 25:1-12; 1</w:t>
      </w:r>
      <w:r w:rsidRPr="00EA7306">
        <w:rPr>
          <w:sz w:val="24"/>
          <w:szCs w:val="24"/>
          <w:vertAlign w:val="superscript"/>
        </w:rPr>
        <w:t>st</w:t>
      </w:r>
      <w:r w:rsidRPr="00EA7306">
        <w:rPr>
          <w:sz w:val="24"/>
          <w:szCs w:val="24"/>
        </w:rPr>
        <w:t xml:space="preserve"> Corinthians 7:25-35; 11:2; Luke 1:27 &amp; Acts 21:9. </w:t>
      </w:r>
    </w:p>
    <w:p w:rsidR="00C305A3" w:rsidRPr="00EA7306" w:rsidRDefault="00C305A3" w:rsidP="00C305A3">
      <w:pPr>
        <w:spacing w:line="480" w:lineRule="auto"/>
        <w:jc w:val="both"/>
        <w:rPr>
          <w:sz w:val="24"/>
          <w:szCs w:val="24"/>
        </w:rPr>
      </w:pPr>
      <w:r w:rsidRPr="00EA7306">
        <w:rPr>
          <w:sz w:val="24"/>
          <w:szCs w:val="24"/>
        </w:rPr>
        <w:t>Chastity is the Act to stay Single is in Genesis 19:31; 20:4, 6; 24:16; 38:26; 39:10; Exodus 19:15; Numbers 5:19; 1</w:t>
      </w:r>
      <w:r w:rsidRPr="00EA7306">
        <w:rPr>
          <w:sz w:val="24"/>
          <w:szCs w:val="24"/>
          <w:vertAlign w:val="superscript"/>
        </w:rPr>
        <w:t>st</w:t>
      </w:r>
      <w:r w:rsidRPr="00EA7306">
        <w:rPr>
          <w:sz w:val="24"/>
          <w:szCs w:val="24"/>
        </w:rPr>
        <w:t xml:space="preserve"> Samuel 21:4; 2</w:t>
      </w:r>
      <w:r w:rsidRPr="00EA7306">
        <w:rPr>
          <w:sz w:val="24"/>
          <w:szCs w:val="24"/>
          <w:vertAlign w:val="superscript"/>
        </w:rPr>
        <w:t>nd</w:t>
      </w:r>
      <w:r w:rsidRPr="00EA7306">
        <w:rPr>
          <w:sz w:val="24"/>
          <w:szCs w:val="24"/>
        </w:rPr>
        <w:t xml:space="preserve"> Samuel 11:11; 20:3; 1</w:t>
      </w:r>
      <w:r w:rsidRPr="00EA7306">
        <w:rPr>
          <w:sz w:val="24"/>
          <w:szCs w:val="24"/>
          <w:vertAlign w:val="superscript"/>
        </w:rPr>
        <w:t>st</w:t>
      </w:r>
      <w:r w:rsidRPr="00EA7306">
        <w:rPr>
          <w:sz w:val="24"/>
          <w:szCs w:val="24"/>
        </w:rPr>
        <w:t xml:space="preserve"> Kings 1:4; Matthew 1:18, 25; 1</w:t>
      </w:r>
      <w:r w:rsidRPr="00EA7306">
        <w:rPr>
          <w:sz w:val="24"/>
          <w:szCs w:val="24"/>
          <w:vertAlign w:val="superscript"/>
        </w:rPr>
        <w:t>st</w:t>
      </w:r>
      <w:r w:rsidRPr="00EA7306">
        <w:rPr>
          <w:sz w:val="24"/>
          <w:szCs w:val="24"/>
        </w:rPr>
        <w:t xml:space="preserve"> Corinthians 7:5 &amp; Revelation 14:4.   </w:t>
      </w:r>
    </w:p>
    <w:p w:rsidR="00C305A3" w:rsidRPr="00EA7306" w:rsidRDefault="00C305A3" w:rsidP="00C305A3">
      <w:pPr>
        <w:spacing w:line="480" w:lineRule="auto"/>
        <w:jc w:val="both"/>
        <w:rPr>
          <w:sz w:val="24"/>
          <w:szCs w:val="24"/>
        </w:rPr>
      </w:pPr>
      <w:r w:rsidRPr="00EA7306">
        <w:rPr>
          <w:sz w:val="24"/>
          <w:szCs w:val="24"/>
        </w:rPr>
        <w:t xml:space="preserve">Sewing is in Genesis 3:7; Ecclesiastes 3:7; Matthew 9:16 &amp; Mark 2:21. Joining Flesh and Bones is in Job 10:11; 41:17, 23 &amp; Ezekiel 3:26; 34:4, 16; 37:6, 7. </w:t>
      </w:r>
    </w:p>
    <w:p w:rsidR="00C305A3" w:rsidRPr="00EA7306" w:rsidRDefault="00C305A3" w:rsidP="00C305A3">
      <w:pPr>
        <w:spacing w:line="480" w:lineRule="auto"/>
        <w:jc w:val="both"/>
        <w:rPr>
          <w:sz w:val="24"/>
          <w:szCs w:val="24"/>
        </w:rPr>
      </w:pPr>
      <w:r w:rsidRPr="00EA7306">
        <w:rPr>
          <w:sz w:val="24"/>
          <w:szCs w:val="24"/>
        </w:rPr>
        <w:t xml:space="preserve">Joining Various Things is in  Genesis 47:7; 49;11; Exodus 26:3, 6, 9, 11; 28:7, 28, 32, 37; 36:10, 16; 39:4, 18, 21, 23, 31; Psalms 85:10; Proverbs 26:8; Ezekiel 37:17; Matthew 13:30; 23:4 &amp; Mark 6:53. </w:t>
      </w:r>
    </w:p>
    <w:p w:rsidR="00C305A3" w:rsidRPr="00EA7306" w:rsidRDefault="00C305A3" w:rsidP="00C305A3">
      <w:pPr>
        <w:spacing w:line="480" w:lineRule="auto"/>
        <w:jc w:val="both"/>
        <w:rPr>
          <w:sz w:val="24"/>
          <w:szCs w:val="24"/>
        </w:rPr>
      </w:pPr>
      <w:r w:rsidRPr="00EA7306">
        <w:rPr>
          <w:sz w:val="24"/>
          <w:szCs w:val="24"/>
        </w:rPr>
        <w:t xml:space="preserve">Joined to Divine Good is in Deuteronomy 6:8; 11:18; Psalms 119:31 &amp; Proverbs 3:3; 6:21; 7:3. Joined to Sexual Evil is in Numbers 25:3, 5; Psalms 106:28 &amp; Hosea 4:17; 13:12. </w:t>
      </w:r>
    </w:p>
    <w:p w:rsidR="00C305A3" w:rsidRPr="00EA7306" w:rsidRDefault="00C305A3" w:rsidP="00C305A3">
      <w:pPr>
        <w:spacing w:line="480" w:lineRule="auto"/>
        <w:jc w:val="both"/>
        <w:rPr>
          <w:sz w:val="24"/>
          <w:szCs w:val="24"/>
        </w:rPr>
      </w:pPr>
      <w:r w:rsidRPr="00EA7306">
        <w:rPr>
          <w:sz w:val="24"/>
          <w:szCs w:val="24"/>
        </w:rPr>
        <w:t>A Mixing People is in Ezra 9:2; Psalms 106:35; Hosea 7:8; Exodus 12:38; Nehemiah 13:3; 2</w:t>
      </w:r>
      <w:r w:rsidRPr="00EA7306">
        <w:rPr>
          <w:sz w:val="24"/>
          <w:szCs w:val="24"/>
          <w:vertAlign w:val="superscript"/>
        </w:rPr>
        <w:t>nd</w:t>
      </w:r>
      <w:r w:rsidRPr="00EA7306">
        <w:rPr>
          <w:sz w:val="24"/>
          <w:szCs w:val="24"/>
        </w:rPr>
        <w:t xml:space="preserve"> Corinthians 6:14 &amp; Zechariah 9:6. This is a certain level of Marital Fornication which is Sexual Idolatry in Tobit 4:12-13; 1</w:t>
      </w:r>
      <w:r w:rsidRPr="00EA7306">
        <w:rPr>
          <w:sz w:val="24"/>
          <w:szCs w:val="24"/>
          <w:vertAlign w:val="superscript"/>
        </w:rPr>
        <w:t>st</w:t>
      </w:r>
      <w:r w:rsidRPr="00EA730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305A3" w:rsidRPr="00EA7306" w:rsidRDefault="00C305A3" w:rsidP="00C305A3">
      <w:pPr>
        <w:spacing w:line="480" w:lineRule="auto"/>
        <w:jc w:val="both"/>
        <w:rPr>
          <w:sz w:val="24"/>
          <w:szCs w:val="24"/>
        </w:rPr>
      </w:pPr>
      <w:r w:rsidRPr="00EA7306">
        <w:rPr>
          <w:sz w:val="24"/>
          <w:szCs w:val="24"/>
        </w:rPr>
        <w:t>The Mixture Compositions: Holy Anointing Oil is in Exodus 30:23-24, 32. Holy Incense is in Exodus 30:34, 37. Kneading Dough is in Genesis 18:6; 1</w:t>
      </w:r>
      <w:r w:rsidRPr="00EA7306">
        <w:rPr>
          <w:sz w:val="24"/>
          <w:szCs w:val="24"/>
          <w:vertAlign w:val="superscript"/>
        </w:rPr>
        <w:t>st</w:t>
      </w:r>
      <w:r w:rsidRPr="00EA7306">
        <w:rPr>
          <w:sz w:val="24"/>
          <w:szCs w:val="24"/>
        </w:rPr>
        <w:t xml:space="preserve"> Samuel 28:24; 2</w:t>
      </w:r>
      <w:r w:rsidRPr="00EA7306">
        <w:rPr>
          <w:sz w:val="24"/>
          <w:szCs w:val="24"/>
          <w:vertAlign w:val="superscript"/>
        </w:rPr>
        <w:t>nd</w:t>
      </w:r>
      <w:r w:rsidRPr="00EA7306">
        <w:rPr>
          <w:sz w:val="24"/>
          <w:szCs w:val="24"/>
        </w:rPr>
        <w:t xml:space="preserve"> Samuel 13:8; Jeremiah 7:18 &amp; Hosea 7:4. Mixing Materials/Animals is in Leviticus 19:19 &amp; Deuteronomy 22:9, </w:t>
      </w:r>
      <w:r w:rsidRPr="00EA7306">
        <w:rPr>
          <w:sz w:val="24"/>
          <w:szCs w:val="24"/>
        </w:rPr>
        <w:lastRenderedPageBreak/>
        <w:t>10, 11. Mixed Wine is in Proverbs 23:30; Psalms 75:8; Isaiah 1:22; Matthew 27:34; Mark 15:23; Revelation 18:6 &amp; Acts 2:5-21. Mixing Various Things is in Isaiah 1:25; Daniel 2:33, 41-43; 1</w:t>
      </w:r>
      <w:r w:rsidRPr="00EA7306">
        <w:rPr>
          <w:sz w:val="24"/>
          <w:szCs w:val="24"/>
          <w:vertAlign w:val="superscript"/>
        </w:rPr>
        <w:t>st</w:t>
      </w:r>
      <w:r w:rsidRPr="00EA7306">
        <w:rPr>
          <w:sz w:val="24"/>
          <w:szCs w:val="24"/>
        </w:rPr>
        <w:t xml:space="preserve"> Corinthians 2:13 &amp; Luke 13:1. </w:t>
      </w:r>
    </w:p>
    <w:p w:rsidR="00C305A3" w:rsidRPr="00EA7306" w:rsidRDefault="00C305A3" w:rsidP="00C305A3">
      <w:pPr>
        <w:spacing w:line="480" w:lineRule="auto"/>
        <w:jc w:val="both"/>
        <w:rPr>
          <w:sz w:val="24"/>
          <w:szCs w:val="24"/>
        </w:rPr>
      </w:pPr>
      <w:r w:rsidRPr="00EA7306">
        <w:rPr>
          <w:sz w:val="24"/>
          <w:szCs w:val="24"/>
        </w:rPr>
        <w:t>Unmixed: Not Mixing is in Genesis 30:40; Daniel 2:43 &amp; Revelation 14:10. Singleness of Heart is in Matthew 6:22; 10:16; 15:24; 2</w:t>
      </w:r>
      <w:r w:rsidRPr="00EA7306">
        <w:rPr>
          <w:sz w:val="24"/>
          <w:szCs w:val="24"/>
          <w:vertAlign w:val="superscript"/>
        </w:rPr>
        <w:t>nd</w:t>
      </w:r>
      <w:r w:rsidRPr="00EA7306">
        <w:rPr>
          <w:sz w:val="24"/>
          <w:szCs w:val="24"/>
        </w:rPr>
        <w:t xml:space="preserve"> Corinthians 11:3; Ephesians 6:5; Colossians 3:22; Romans 12:8 &amp; Luke 11:34. </w:t>
      </w:r>
    </w:p>
    <w:p w:rsidR="00C305A3" w:rsidRPr="00EA7306" w:rsidRDefault="00C305A3" w:rsidP="00C305A3">
      <w:pPr>
        <w:spacing w:line="480" w:lineRule="auto"/>
        <w:jc w:val="both"/>
        <w:rPr>
          <w:sz w:val="24"/>
          <w:szCs w:val="24"/>
        </w:rPr>
      </w:pPr>
      <w:r w:rsidRPr="00EA7306">
        <w:rPr>
          <w:sz w:val="24"/>
          <w:szCs w:val="24"/>
        </w:rPr>
        <w:t>Pure in Heart: Pure People &amp; Pure Things is in Exodus 27:20; 30:35; Job 16:17; Psalms 24:4; 73:1, 13; 119:9; Proverbs 16:2; 20:9; 21:8; 22:11; 30:12; Lamentations 4:7; Matthew 5:8; John 12:3; 2</w:t>
      </w:r>
      <w:r w:rsidRPr="00EA7306">
        <w:rPr>
          <w:sz w:val="24"/>
          <w:szCs w:val="24"/>
          <w:vertAlign w:val="superscript"/>
        </w:rPr>
        <w:t>nd</w:t>
      </w:r>
      <w:r w:rsidRPr="00EA7306">
        <w:rPr>
          <w:sz w:val="24"/>
          <w:szCs w:val="24"/>
        </w:rPr>
        <w:t xml:space="preserve"> Corinthians 6:6; 11:3; Philippians 2:15; 4:8; Titus 1:15; 1</w:t>
      </w:r>
      <w:r w:rsidRPr="00EA7306">
        <w:rPr>
          <w:sz w:val="24"/>
          <w:szCs w:val="24"/>
          <w:vertAlign w:val="superscript"/>
        </w:rPr>
        <w:t>st</w:t>
      </w:r>
      <w:r w:rsidRPr="00EA7306">
        <w:rPr>
          <w:sz w:val="24"/>
          <w:szCs w:val="24"/>
        </w:rPr>
        <w:t xml:space="preserve"> Timothy 1:5; 4:12; 5:2, 22; 2</w:t>
      </w:r>
      <w:r w:rsidRPr="00EA7306">
        <w:rPr>
          <w:sz w:val="24"/>
          <w:szCs w:val="24"/>
          <w:vertAlign w:val="superscript"/>
        </w:rPr>
        <w:t>nd</w:t>
      </w:r>
      <w:r w:rsidRPr="00EA7306">
        <w:rPr>
          <w:sz w:val="24"/>
          <w:szCs w:val="24"/>
        </w:rPr>
        <w:t xml:space="preserve"> Timothy 2:22; 1</w:t>
      </w:r>
      <w:r w:rsidRPr="00EA7306">
        <w:rPr>
          <w:sz w:val="24"/>
          <w:szCs w:val="24"/>
          <w:vertAlign w:val="superscript"/>
        </w:rPr>
        <w:t>st</w:t>
      </w:r>
      <w:r w:rsidRPr="00EA7306">
        <w:rPr>
          <w:sz w:val="24"/>
          <w:szCs w:val="24"/>
        </w:rPr>
        <w:t xml:space="preserve"> Peter 3:2.            </w:t>
      </w:r>
    </w:p>
    <w:p w:rsidR="00C305A3" w:rsidRPr="00EA7306" w:rsidRDefault="00C305A3" w:rsidP="00C305A3">
      <w:pPr>
        <w:spacing w:line="480" w:lineRule="auto"/>
        <w:jc w:val="center"/>
        <w:rPr>
          <w:b/>
          <w:sz w:val="24"/>
          <w:szCs w:val="24"/>
        </w:rPr>
      </w:pPr>
      <w:r w:rsidRPr="00EA7306">
        <w:rPr>
          <w:b/>
          <w:sz w:val="24"/>
          <w:szCs w:val="24"/>
        </w:rPr>
        <w:t>THE CONQUERERING DIVIDING FACTOR</w:t>
      </w:r>
    </w:p>
    <w:p w:rsidR="00C305A3" w:rsidRPr="00EA7306" w:rsidRDefault="00C305A3" w:rsidP="00C305A3">
      <w:pPr>
        <w:spacing w:line="480" w:lineRule="auto"/>
        <w:jc w:val="both"/>
        <w:rPr>
          <w:sz w:val="24"/>
          <w:szCs w:val="24"/>
        </w:rPr>
      </w:pPr>
      <w:r w:rsidRPr="00EA7306">
        <w:rPr>
          <w:b/>
          <w:sz w:val="24"/>
          <w:szCs w:val="24"/>
        </w:rPr>
        <w:t xml:space="preserve">The Division: </w:t>
      </w:r>
      <w:r w:rsidRPr="00EA7306">
        <w:rPr>
          <w:sz w:val="24"/>
          <w:szCs w:val="24"/>
        </w:rPr>
        <w:t xml:space="preserve">A Separating in General is in Genesis 1:4, 14, 18, Ecclesiastes 3:7; Ezekiel 21:16 &amp; Daniel 2:40. </w:t>
      </w:r>
    </w:p>
    <w:p w:rsidR="00C305A3" w:rsidRPr="00EA7306" w:rsidRDefault="00C305A3" w:rsidP="00C305A3">
      <w:pPr>
        <w:spacing w:line="480" w:lineRule="auto"/>
        <w:jc w:val="both"/>
        <w:rPr>
          <w:sz w:val="24"/>
          <w:szCs w:val="24"/>
        </w:rPr>
      </w:pPr>
      <w:r w:rsidRPr="00EA7306">
        <w:rPr>
          <w:sz w:val="24"/>
          <w:szCs w:val="24"/>
        </w:rPr>
        <w:t>Moral Separation: Separation from the Father Stephen because of Sexual Corruption &amp; Idolatry is in Isaiah 59:2; Ezekiel 4:3; 14:5, 7; Romans 1:21-32; 9:3; 11:17, 19, 22; Galatians 5:4, 19-21; Ephesians 2:12 &amp; 2</w:t>
      </w:r>
      <w:r w:rsidRPr="00EA7306">
        <w:rPr>
          <w:sz w:val="24"/>
          <w:szCs w:val="24"/>
          <w:vertAlign w:val="superscript"/>
        </w:rPr>
        <w:t>nd</w:t>
      </w:r>
      <w:r w:rsidRPr="00EA7306">
        <w:rPr>
          <w:sz w:val="24"/>
          <w:szCs w:val="24"/>
        </w:rPr>
        <w:t xml:space="preserve"> Thessalonians 1:9. </w:t>
      </w:r>
    </w:p>
    <w:p w:rsidR="00C305A3" w:rsidRPr="00EA7306" w:rsidRDefault="00C305A3" w:rsidP="00C305A3">
      <w:pPr>
        <w:spacing w:line="480" w:lineRule="auto"/>
        <w:jc w:val="both"/>
        <w:rPr>
          <w:sz w:val="24"/>
          <w:szCs w:val="24"/>
        </w:rPr>
      </w:pPr>
      <w:r w:rsidRPr="00EA7306">
        <w:rPr>
          <w:sz w:val="24"/>
          <w:szCs w:val="24"/>
        </w:rPr>
        <w:t>Separation from the Father Stephen’s Things is in Exodus 26:33; Ezekiel 42:20 &amp; 2</w:t>
      </w:r>
      <w:r w:rsidRPr="00EA7306">
        <w:rPr>
          <w:sz w:val="24"/>
          <w:szCs w:val="24"/>
          <w:vertAlign w:val="superscript"/>
        </w:rPr>
        <w:t>nd</w:t>
      </w:r>
      <w:r w:rsidRPr="00EA7306">
        <w:rPr>
          <w:sz w:val="24"/>
          <w:szCs w:val="24"/>
        </w:rPr>
        <w:t xml:space="preserve"> Chronicles 26:21. Not Separated from the Father Stephen is in 2</w:t>
      </w:r>
      <w:r w:rsidRPr="00EA7306">
        <w:rPr>
          <w:sz w:val="24"/>
          <w:szCs w:val="24"/>
          <w:vertAlign w:val="superscript"/>
        </w:rPr>
        <w:t>nd</w:t>
      </w:r>
      <w:r w:rsidRPr="00EA7306">
        <w:rPr>
          <w:sz w:val="24"/>
          <w:szCs w:val="24"/>
        </w:rPr>
        <w:t xml:space="preserve"> Chronicles 6:42 &amp; Romans 8:35, 38-39. </w:t>
      </w:r>
    </w:p>
    <w:p w:rsidR="00C305A3" w:rsidRPr="00EA7306" w:rsidRDefault="00C305A3" w:rsidP="00C305A3">
      <w:pPr>
        <w:spacing w:line="480" w:lineRule="auto"/>
        <w:jc w:val="both"/>
        <w:rPr>
          <w:sz w:val="24"/>
          <w:szCs w:val="24"/>
        </w:rPr>
      </w:pPr>
      <w:r w:rsidRPr="00EA7306">
        <w:rPr>
          <w:sz w:val="24"/>
          <w:szCs w:val="24"/>
        </w:rPr>
        <w:t>Separated to the Father Stephen is in Numbers 6:2-21; Judges 13:5; 16:17; Amos 2:11, 12; 1</w:t>
      </w:r>
      <w:r w:rsidRPr="00EA7306">
        <w:rPr>
          <w:sz w:val="24"/>
          <w:szCs w:val="24"/>
          <w:vertAlign w:val="superscript"/>
        </w:rPr>
        <w:t>st</w:t>
      </w:r>
      <w:r w:rsidRPr="00EA7306">
        <w:rPr>
          <w:sz w:val="24"/>
          <w:szCs w:val="24"/>
        </w:rPr>
        <w:t xml:space="preserve"> Samuel 1:11 &amp; Hebrews 7:26. </w:t>
      </w:r>
    </w:p>
    <w:p w:rsidR="00C305A3" w:rsidRPr="00EA7306" w:rsidRDefault="00C305A3" w:rsidP="00C305A3">
      <w:pPr>
        <w:spacing w:line="480" w:lineRule="auto"/>
        <w:jc w:val="both"/>
        <w:rPr>
          <w:b/>
          <w:sz w:val="24"/>
          <w:szCs w:val="24"/>
        </w:rPr>
      </w:pPr>
      <w:r w:rsidRPr="00EA7306">
        <w:rPr>
          <w:sz w:val="24"/>
          <w:szCs w:val="24"/>
        </w:rPr>
        <w:lastRenderedPageBreak/>
        <w:t>Separation from Sexuality is in Leviticus 15:31; Galatians 6:14; 2</w:t>
      </w:r>
      <w:r w:rsidRPr="00EA7306">
        <w:rPr>
          <w:sz w:val="24"/>
          <w:szCs w:val="24"/>
          <w:vertAlign w:val="superscript"/>
        </w:rPr>
        <w:t>nd</w:t>
      </w:r>
      <w:r w:rsidRPr="00EA7306">
        <w:rPr>
          <w:sz w:val="24"/>
          <w:szCs w:val="24"/>
        </w:rPr>
        <w:t xml:space="preserve"> Corinthians 6:17 &amp; Acts 7:54, 59-60.  </w:t>
      </w:r>
      <w:r w:rsidRPr="00EA7306">
        <w:rPr>
          <w:sz w:val="24"/>
          <w:szCs w:val="24"/>
        </w:rPr>
        <w:tab/>
      </w:r>
      <w:r w:rsidRPr="00EA7306">
        <w:rPr>
          <w:b/>
          <w:sz w:val="24"/>
          <w:szCs w:val="24"/>
        </w:rPr>
        <w:t xml:space="preserve"> </w:t>
      </w:r>
    </w:p>
    <w:p w:rsidR="00C305A3" w:rsidRPr="00EA7306" w:rsidRDefault="00C305A3" w:rsidP="00C305A3">
      <w:pPr>
        <w:spacing w:line="480" w:lineRule="auto"/>
        <w:jc w:val="both"/>
        <w:rPr>
          <w:sz w:val="24"/>
          <w:szCs w:val="24"/>
        </w:rPr>
      </w:pPr>
      <w:r w:rsidRPr="00EA7306">
        <w:rPr>
          <w:sz w:val="24"/>
          <w:szCs w:val="24"/>
        </w:rPr>
        <w:t>People Divided: Divisions of Opinion is in Proverbs 16:28; 17:9; 1</w:t>
      </w:r>
      <w:r w:rsidRPr="00EA7306">
        <w:rPr>
          <w:sz w:val="24"/>
          <w:szCs w:val="24"/>
          <w:vertAlign w:val="superscript"/>
        </w:rPr>
        <w:t>st</w:t>
      </w:r>
      <w:r w:rsidRPr="00EA730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A7306">
        <w:rPr>
          <w:sz w:val="24"/>
          <w:szCs w:val="24"/>
          <w:vertAlign w:val="superscript"/>
        </w:rPr>
        <w:t>nd</w:t>
      </w:r>
      <w:r w:rsidRPr="00EA7306">
        <w:rPr>
          <w:sz w:val="24"/>
          <w:szCs w:val="24"/>
        </w:rPr>
        <w:t xml:space="preserve"> Chronicles 26:21; Lamentations 4:15; Proverbs 18:1; Matthew 19:6; Mark 10:9; 1</w:t>
      </w:r>
      <w:r w:rsidRPr="00EA7306">
        <w:rPr>
          <w:sz w:val="24"/>
          <w:szCs w:val="24"/>
          <w:vertAlign w:val="superscript"/>
        </w:rPr>
        <w:t>st</w:t>
      </w:r>
      <w:r w:rsidRPr="00EA7306">
        <w:rPr>
          <w:sz w:val="24"/>
          <w:szCs w:val="24"/>
        </w:rPr>
        <w:t xml:space="preserve"> Corinthians 7:10; Philemon 15; Luke 24:51 &amp; Acts 15:39; 20:25. </w:t>
      </w:r>
    </w:p>
    <w:p w:rsidR="00C305A3" w:rsidRPr="00EA7306" w:rsidRDefault="00C305A3" w:rsidP="00C305A3">
      <w:pPr>
        <w:spacing w:line="480" w:lineRule="auto"/>
        <w:jc w:val="both"/>
        <w:rPr>
          <w:sz w:val="24"/>
          <w:szCs w:val="24"/>
        </w:rPr>
      </w:pPr>
      <w:r w:rsidRPr="00EA730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305A3" w:rsidRPr="00EA7306" w:rsidRDefault="00C305A3" w:rsidP="00C305A3">
      <w:pPr>
        <w:spacing w:line="480" w:lineRule="auto"/>
        <w:jc w:val="both"/>
        <w:rPr>
          <w:sz w:val="24"/>
          <w:szCs w:val="24"/>
        </w:rPr>
      </w:pPr>
      <w:r w:rsidRPr="00EA7306">
        <w:rPr>
          <w:sz w:val="24"/>
          <w:szCs w:val="24"/>
        </w:rPr>
        <w:t>Separation from Sexual Creatures is in Exodus 8:23; Leviticus 20:24, 26; Numbers 8:14; 16:9, 21, 24, 26, 45; 23:9; Deuteronomy 10:8; Ezra 6:21; 9:1-2; 10:11; Nehemiah 10:28; 13:3; 1</w:t>
      </w:r>
      <w:r w:rsidRPr="00EA7306">
        <w:rPr>
          <w:sz w:val="24"/>
          <w:szCs w:val="24"/>
          <w:vertAlign w:val="superscript"/>
        </w:rPr>
        <w:t>st</w:t>
      </w:r>
      <w:r w:rsidRPr="00EA7306">
        <w:rPr>
          <w:sz w:val="24"/>
          <w:szCs w:val="24"/>
        </w:rPr>
        <w:t xml:space="preserve"> Samuel 15:6 &amp; 1</w:t>
      </w:r>
      <w:r w:rsidRPr="00EA7306">
        <w:rPr>
          <w:sz w:val="24"/>
          <w:szCs w:val="24"/>
          <w:vertAlign w:val="superscript"/>
        </w:rPr>
        <w:t>st</w:t>
      </w:r>
      <w:r w:rsidRPr="00EA7306">
        <w:rPr>
          <w:sz w:val="24"/>
          <w:szCs w:val="24"/>
        </w:rPr>
        <w:t xml:space="preserve"> Kings 8:53. </w:t>
      </w:r>
    </w:p>
    <w:p w:rsidR="00C305A3" w:rsidRPr="00EA7306" w:rsidRDefault="00C305A3" w:rsidP="00C305A3">
      <w:pPr>
        <w:spacing w:line="480" w:lineRule="auto"/>
        <w:jc w:val="both"/>
        <w:rPr>
          <w:sz w:val="24"/>
          <w:szCs w:val="24"/>
        </w:rPr>
      </w:pPr>
      <w:r w:rsidRPr="00EA7306">
        <w:rPr>
          <w:sz w:val="24"/>
          <w:szCs w:val="24"/>
        </w:rPr>
        <w:t>Separation of Kingdoms: Separation of Israel and Judah is in 1</w:t>
      </w:r>
      <w:r w:rsidRPr="00EA7306">
        <w:rPr>
          <w:sz w:val="24"/>
          <w:szCs w:val="24"/>
          <w:vertAlign w:val="superscript"/>
        </w:rPr>
        <w:t>st</w:t>
      </w:r>
      <w:r w:rsidRPr="00EA7306">
        <w:rPr>
          <w:sz w:val="24"/>
          <w:szCs w:val="24"/>
        </w:rPr>
        <w:t xml:space="preserve"> Samuel 15:28; 28:17; 1</w:t>
      </w:r>
      <w:r w:rsidRPr="00EA7306">
        <w:rPr>
          <w:sz w:val="24"/>
          <w:szCs w:val="24"/>
          <w:vertAlign w:val="superscript"/>
        </w:rPr>
        <w:t>st</w:t>
      </w:r>
      <w:r w:rsidRPr="00EA7306">
        <w:rPr>
          <w:sz w:val="24"/>
          <w:szCs w:val="24"/>
        </w:rPr>
        <w:t xml:space="preserve"> Kings 11:11; 12:16-20; 14:8 &amp; 2</w:t>
      </w:r>
      <w:r w:rsidRPr="00EA7306">
        <w:rPr>
          <w:sz w:val="24"/>
          <w:szCs w:val="24"/>
          <w:vertAlign w:val="superscript"/>
        </w:rPr>
        <w:t>nd</w:t>
      </w:r>
      <w:r w:rsidRPr="00EA7306">
        <w:rPr>
          <w:sz w:val="24"/>
          <w:szCs w:val="24"/>
        </w:rPr>
        <w:t xml:space="preserve"> Kings 17:21. </w:t>
      </w:r>
    </w:p>
    <w:p w:rsidR="00C305A3" w:rsidRPr="00EA7306" w:rsidRDefault="00C305A3" w:rsidP="00C305A3">
      <w:pPr>
        <w:spacing w:line="480" w:lineRule="auto"/>
        <w:jc w:val="both"/>
        <w:rPr>
          <w:sz w:val="24"/>
          <w:szCs w:val="24"/>
        </w:rPr>
      </w:pPr>
      <w:r w:rsidRPr="00EA7306">
        <w:rPr>
          <w:sz w:val="24"/>
          <w:szCs w:val="24"/>
        </w:rPr>
        <w:t>Separation of Various Kingdoms is in Genesis 10:5, 25, 32; 25:23; 1</w:t>
      </w:r>
      <w:r w:rsidRPr="00EA7306">
        <w:rPr>
          <w:sz w:val="24"/>
          <w:szCs w:val="24"/>
          <w:vertAlign w:val="superscript"/>
        </w:rPr>
        <w:t>st</w:t>
      </w:r>
      <w:r w:rsidRPr="00EA7306">
        <w:rPr>
          <w:sz w:val="24"/>
          <w:szCs w:val="24"/>
        </w:rPr>
        <w:t xml:space="preserve"> Chronicles 1:19; Jeremiah 51:8; Daniel 2:41; 5:28; 11:4; Matthew 12:25-26; Mark 3:24, 26 &amp; Luke 11:17, 18. Separating the Animal Kingdom is in Genesis 21:28, 29; 30:40 &amp; Matthew 25:32.  </w:t>
      </w:r>
    </w:p>
    <w:p w:rsidR="00C305A3" w:rsidRPr="00EA7306" w:rsidRDefault="00C305A3" w:rsidP="00C305A3">
      <w:pPr>
        <w:spacing w:line="480" w:lineRule="auto"/>
        <w:jc w:val="both"/>
        <w:rPr>
          <w:sz w:val="24"/>
          <w:szCs w:val="24"/>
        </w:rPr>
      </w:pPr>
      <w:r w:rsidRPr="00EA7306">
        <w:rPr>
          <w:sz w:val="24"/>
          <w:szCs w:val="24"/>
        </w:rPr>
        <w:lastRenderedPageBreak/>
        <w:t>Bodies Divided: Bodies cut in Pieces: People cut in Pieces is in Judges 19:29; 20:6; Deuteronomy 32:26; Ezekiel 16:40; 1</w:t>
      </w:r>
      <w:r w:rsidRPr="00EA7306">
        <w:rPr>
          <w:sz w:val="24"/>
          <w:szCs w:val="24"/>
          <w:vertAlign w:val="superscript"/>
        </w:rPr>
        <w:t>st</w:t>
      </w:r>
      <w:r w:rsidRPr="00EA7306">
        <w:rPr>
          <w:sz w:val="24"/>
          <w:szCs w:val="24"/>
        </w:rPr>
        <w:t xml:space="preserve"> Samuel 15:33; Isaiah 51:9; Hosea 6:5; 13:16; Nahum 3:10; Matthew 24:51; Hebrews 11:37 &amp; Luke 12:46. </w:t>
      </w:r>
    </w:p>
    <w:p w:rsidR="00C305A3" w:rsidRPr="00EA7306" w:rsidRDefault="00C305A3" w:rsidP="00C305A3">
      <w:pPr>
        <w:spacing w:line="480" w:lineRule="auto"/>
        <w:jc w:val="both"/>
        <w:rPr>
          <w:sz w:val="24"/>
          <w:szCs w:val="24"/>
        </w:rPr>
      </w:pPr>
      <w:r w:rsidRPr="00EA7306">
        <w:rPr>
          <w:sz w:val="24"/>
          <w:szCs w:val="24"/>
        </w:rPr>
        <w:t>Animals cut in Pieces is in Exodus 29:17; Leviticus 1:6, 12; 8:20; 1</w:t>
      </w:r>
      <w:r w:rsidRPr="00EA7306">
        <w:rPr>
          <w:sz w:val="24"/>
          <w:szCs w:val="24"/>
          <w:vertAlign w:val="superscript"/>
        </w:rPr>
        <w:t>st</w:t>
      </w:r>
      <w:r w:rsidRPr="00EA7306">
        <w:rPr>
          <w:sz w:val="24"/>
          <w:szCs w:val="24"/>
        </w:rPr>
        <w:t xml:space="preserve"> Samuel 11:7; 1</w:t>
      </w:r>
      <w:r w:rsidRPr="00EA7306">
        <w:rPr>
          <w:sz w:val="24"/>
          <w:szCs w:val="24"/>
          <w:vertAlign w:val="superscript"/>
        </w:rPr>
        <w:t>st</w:t>
      </w:r>
      <w:r w:rsidRPr="00EA7306">
        <w:rPr>
          <w:sz w:val="24"/>
          <w:szCs w:val="24"/>
        </w:rPr>
        <w:t xml:space="preserve"> Kings 18:23, 33 &amp; Jeremiah 34:18. </w:t>
      </w:r>
    </w:p>
    <w:p w:rsidR="00C305A3" w:rsidRPr="00EA7306" w:rsidRDefault="00C305A3" w:rsidP="00C305A3">
      <w:pPr>
        <w:spacing w:line="480" w:lineRule="auto"/>
        <w:jc w:val="both"/>
        <w:rPr>
          <w:sz w:val="24"/>
          <w:szCs w:val="24"/>
        </w:rPr>
      </w:pPr>
      <w:r w:rsidRPr="00EA7306">
        <w:rPr>
          <w:sz w:val="24"/>
          <w:szCs w:val="24"/>
        </w:rPr>
        <w:t xml:space="preserve">Bodies torn to Pieces: People torn to Pieces is in Genesis 37:33; 44:28; Ezekiel 22:25, 27; Psalms 7:2; 17:12; Hosea 5:14; 6:1; 10:4; 13:8; Lamentations 3:11; Job 18:4; Daniel 2:5; 3:29; Matthew 7:6 &amp; Acts 1:18; 23:10. </w:t>
      </w:r>
    </w:p>
    <w:p w:rsidR="00C305A3" w:rsidRPr="00EA7306" w:rsidRDefault="00C305A3" w:rsidP="00C305A3">
      <w:pPr>
        <w:spacing w:line="480" w:lineRule="auto"/>
        <w:jc w:val="both"/>
        <w:rPr>
          <w:sz w:val="24"/>
          <w:szCs w:val="24"/>
        </w:rPr>
      </w:pPr>
      <w:r w:rsidRPr="00EA7306">
        <w:rPr>
          <w:sz w:val="24"/>
          <w:szCs w:val="24"/>
        </w:rPr>
        <w:t xml:space="preserve">Animals torn to Pieces is in Genesis 31:39; Exodus 22:13, 31; Leviticus 1:17; 5:8; 7:24; 17:15; 22:8; Judges 14:6; Ezekiel 4:14; 44:31; Daniel 7:4; Micah 5:8 &amp; Nahum 2:12. </w:t>
      </w:r>
    </w:p>
    <w:p w:rsidR="00C305A3" w:rsidRPr="00EA7306" w:rsidRDefault="00C305A3" w:rsidP="00C305A3">
      <w:pPr>
        <w:spacing w:line="480" w:lineRule="auto"/>
        <w:jc w:val="both"/>
        <w:rPr>
          <w:sz w:val="24"/>
          <w:szCs w:val="24"/>
        </w:rPr>
      </w:pPr>
      <w:r w:rsidRPr="00EA7306">
        <w:rPr>
          <w:sz w:val="24"/>
          <w:szCs w:val="24"/>
        </w:rPr>
        <w:t>Severing Parts of the Body: Beheading is in 1</w:t>
      </w:r>
      <w:r w:rsidRPr="00EA7306">
        <w:rPr>
          <w:sz w:val="24"/>
          <w:szCs w:val="24"/>
          <w:vertAlign w:val="superscript"/>
        </w:rPr>
        <w:t>st</w:t>
      </w:r>
      <w:r w:rsidRPr="00EA7306">
        <w:rPr>
          <w:sz w:val="24"/>
          <w:szCs w:val="24"/>
        </w:rPr>
        <w:t xml:space="preserve"> Samuel 5:4; 17:46, 51; 31:9; 2</w:t>
      </w:r>
      <w:r w:rsidRPr="00EA7306">
        <w:rPr>
          <w:sz w:val="24"/>
          <w:szCs w:val="24"/>
          <w:vertAlign w:val="superscript"/>
        </w:rPr>
        <w:t>nd</w:t>
      </w:r>
      <w:r w:rsidRPr="00EA7306">
        <w:rPr>
          <w:sz w:val="24"/>
          <w:szCs w:val="24"/>
        </w:rPr>
        <w:t xml:space="preserve"> Samuel 4:7; 16:9; 20:22; 2</w:t>
      </w:r>
      <w:r w:rsidRPr="00EA7306">
        <w:rPr>
          <w:sz w:val="24"/>
          <w:szCs w:val="24"/>
          <w:vertAlign w:val="superscript"/>
        </w:rPr>
        <w:t>nd</w:t>
      </w:r>
      <w:r w:rsidRPr="00EA7306">
        <w:rPr>
          <w:sz w:val="24"/>
          <w:szCs w:val="24"/>
        </w:rPr>
        <w:t xml:space="preserve"> Kings 10:6-8; Isaiah 9:14; Matthew 14:10; Mark 6:16 &amp; Revelation 20:4. </w:t>
      </w:r>
    </w:p>
    <w:p w:rsidR="00C305A3" w:rsidRPr="00EA7306" w:rsidRDefault="00C305A3" w:rsidP="00C305A3">
      <w:pPr>
        <w:spacing w:line="480" w:lineRule="auto"/>
        <w:jc w:val="both"/>
        <w:rPr>
          <w:sz w:val="24"/>
          <w:szCs w:val="24"/>
        </w:rPr>
      </w:pPr>
      <w:r w:rsidRPr="00EA7306">
        <w:rPr>
          <w:sz w:val="24"/>
          <w:szCs w:val="24"/>
        </w:rPr>
        <w:t>Cutting off Hands and Feet is in Deuteronomy 25:12; 1</w:t>
      </w:r>
      <w:r w:rsidRPr="00EA7306">
        <w:rPr>
          <w:sz w:val="24"/>
          <w:szCs w:val="24"/>
          <w:vertAlign w:val="superscript"/>
        </w:rPr>
        <w:t>st</w:t>
      </w:r>
      <w:r w:rsidRPr="00EA7306">
        <w:rPr>
          <w:sz w:val="24"/>
          <w:szCs w:val="24"/>
        </w:rPr>
        <w:t xml:space="preserve"> Samuel 5:4; 2</w:t>
      </w:r>
      <w:r w:rsidRPr="00EA7306">
        <w:rPr>
          <w:sz w:val="24"/>
          <w:szCs w:val="24"/>
          <w:vertAlign w:val="superscript"/>
        </w:rPr>
        <w:t>nd</w:t>
      </w:r>
      <w:r w:rsidRPr="00EA7306">
        <w:rPr>
          <w:sz w:val="24"/>
          <w:szCs w:val="24"/>
        </w:rPr>
        <w:t xml:space="preserve"> Samuel 4:12; Proverbs 26:6; Judges 1:6, 7; Matthew 5:30; 18:8 &amp; Mark 9:43. </w:t>
      </w:r>
    </w:p>
    <w:p w:rsidR="00C305A3" w:rsidRPr="00EA7306" w:rsidRDefault="00C305A3" w:rsidP="00C305A3">
      <w:pPr>
        <w:spacing w:line="480" w:lineRule="auto"/>
        <w:jc w:val="both"/>
        <w:rPr>
          <w:sz w:val="24"/>
          <w:szCs w:val="24"/>
        </w:rPr>
      </w:pPr>
      <w:r w:rsidRPr="00EA7306">
        <w:rPr>
          <w:sz w:val="24"/>
          <w:szCs w:val="24"/>
        </w:rPr>
        <w:t xml:space="preserve">Severing Various Parts of the Body is in Exodus 4:25; Proverbs 10:31; Ezekiel 16:4; 23:25; Lamentations 2:3; Matthew 26:51; Mark 14:47; John 18:10, 26; Philippians 3:2 &amp; Luke 22:50. </w:t>
      </w:r>
    </w:p>
    <w:p w:rsidR="00C305A3" w:rsidRPr="00EA7306" w:rsidRDefault="00C305A3" w:rsidP="00C305A3">
      <w:pPr>
        <w:spacing w:line="480" w:lineRule="auto"/>
        <w:jc w:val="both"/>
        <w:rPr>
          <w:sz w:val="24"/>
          <w:szCs w:val="24"/>
        </w:rPr>
      </w:pPr>
      <w:r w:rsidRPr="00EA7306">
        <w:rPr>
          <w:sz w:val="24"/>
          <w:szCs w:val="24"/>
        </w:rPr>
        <w:t>Parts of the Corpses: Bones is in Genesis 50:25; Exodus 13:19; Joshua 24:32; 2</w:t>
      </w:r>
      <w:r w:rsidRPr="00EA7306">
        <w:rPr>
          <w:sz w:val="24"/>
          <w:szCs w:val="24"/>
          <w:vertAlign w:val="superscript"/>
        </w:rPr>
        <w:t>nd</w:t>
      </w:r>
      <w:r w:rsidRPr="00EA7306">
        <w:rPr>
          <w:sz w:val="24"/>
          <w:szCs w:val="24"/>
        </w:rPr>
        <w:t xml:space="preserve"> Samuel 21:12, 13; 1</w:t>
      </w:r>
      <w:r w:rsidRPr="00EA7306">
        <w:rPr>
          <w:sz w:val="24"/>
          <w:szCs w:val="24"/>
          <w:vertAlign w:val="superscript"/>
        </w:rPr>
        <w:t>st</w:t>
      </w:r>
      <w:r w:rsidRPr="00EA7306">
        <w:rPr>
          <w:sz w:val="24"/>
          <w:szCs w:val="24"/>
        </w:rPr>
        <w:t xml:space="preserve"> Kings 13:2, 21, 31; 2</w:t>
      </w:r>
      <w:r w:rsidRPr="00EA7306">
        <w:rPr>
          <w:sz w:val="24"/>
          <w:szCs w:val="24"/>
          <w:vertAlign w:val="superscript"/>
        </w:rPr>
        <w:t>nd</w:t>
      </w:r>
      <w:r w:rsidRPr="00EA7306">
        <w:rPr>
          <w:sz w:val="24"/>
          <w:szCs w:val="24"/>
        </w:rPr>
        <w:t xml:space="preserve"> Kings 23:14, 16, 20; 2</w:t>
      </w:r>
      <w:r w:rsidRPr="00EA7306">
        <w:rPr>
          <w:sz w:val="24"/>
          <w:szCs w:val="24"/>
          <w:vertAlign w:val="superscript"/>
        </w:rPr>
        <w:t>nd</w:t>
      </w:r>
      <w:r w:rsidRPr="00EA7306">
        <w:rPr>
          <w:sz w:val="24"/>
          <w:szCs w:val="24"/>
        </w:rPr>
        <w:t xml:space="preserve"> Chronicles 34:5; Psalms 141:7; Ezekiel 6:5; 24:4, 10; 37:1-14; 39:15; Jeremiah 8:1, 2; Daniel 7:5; Micah 3:2; Amos 2:1; Habakkuk 3:16; Matthew 23:27; John 19:36 &amp; Hebrews 11:22.</w:t>
      </w:r>
    </w:p>
    <w:p w:rsidR="00C305A3" w:rsidRPr="00EA7306" w:rsidRDefault="00C305A3" w:rsidP="00C305A3">
      <w:pPr>
        <w:spacing w:line="480" w:lineRule="auto"/>
        <w:jc w:val="both"/>
        <w:rPr>
          <w:sz w:val="24"/>
          <w:szCs w:val="24"/>
        </w:rPr>
      </w:pPr>
      <w:r w:rsidRPr="00EA7306">
        <w:rPr>
          <w:sz w:val="24"/>
          <w:szCs w:val="24"/>
        </w:rPr>
        <w:lastRenderedPageBreak/>
        <w:t>Heads/Skulls is in Judges 7:25; 9:53; 15:15-17; 1</w:t>
      </w:r>
      <w:r w:rsidRPr="00EA7306">
        <w:rPr>
          <w:sz w:val="24"/>
          <w:szCs w:val="24"/>
          <w:vertAlign w:val="superscript"/>
        </w:rPr>
        <w:t>st</w:t>
      </w:r>
      <w:r w:rsidRPr="00EA7306">
        <w:rPr>
          <w:sz w:val="24"/>
          <w:szCs w:val="24"/>
        </w:rPr>
        <w:t xml:space="preserve"> Samuel 17:46, 51, 54, 57; 31:9; 2</w:t>
      </w:r>
      <w:r w:rsidRPr="00EA7306">
        <w:rPr>
          <w:sz w:val="24"/>
          <w:szCs w:val="24"/>
          <w:vertAlign w:val="superscript"/>
        </w:rPr>
        <w:t>nd</w:t>
      </w:r>
      <w:r w:rsidRPr="00EA7306">
        <w:rPr>
          <w:sz w:val="24"/>
          <w:szCs w:val="24"/>
        </w:rPr>
        <w:t xml:space="preserve"> Samuel 4:7-8, 12; 20:21-22; 2</w:t>
      </w:r>
      <w:r w:rsidRPr="00EA7306">
        <w:rPr>
          <w:sz w:val="24"/>
          <w:szCs w:val="24"/>
          <w:vertAlign w:val="superscript"/>
        </w:rPr>
        <w:t>nd</w:t>
      </w:r>
      <w:r w:rsidRPr="00EA7306">
        <w:rPr>
          <w:sz w:val="24"/>
          <w:szCs w:val="24"/>
        </w:rPr>
        <w:t xml:space="preserve"> Kings 6:31, 32; 9:35; 10:6-8; 1</w:t>
      </w:r>
      <w:r w:rsidRPr="00EA7306">
        <w:rPr>
          <w:sz w:val="24"/>
          <w:szCs w:val="24"/>
          <w:vertAlign w:val="superscript"/>
        </w:rPr>
        <w:t>st</w:t>
      </w:r>
      <w:r w:rsidRPr="00EA7306">
        <w:rPr>
          <w:sz w:val="24"/>
          <w:szCs w:val="24"/>
        </w:rPr>
        <w:t xml:space="preserve"> Chronicles 10:9-10; Matthew 14:8, 11; 27:33; Mark 6:25, 28; 15:22; John 19:17 &amp; Luke 23:33. </w:t>
      </w:r>
    </w:p>
    <w:p w:rsidR="00C305A3" w:rsidRPr="00EA7306" w:rsidRDefault="00C305A3" w:rsidP="00C305A3">
      <w:pPr>
        <w:spacing w:line="480" w:lineRule="auto"/>
        <w:jc w:val="both"/>
        <w:rPr>
          <w:sz w:val="24"/>
          <w:szCs w:val="24"/>
        </w:rPr>
      </w:pPr>
      <w:r w:rsidRPr="00EA7306">
        <w:rPr>
          <w:sz w:val="24"/>
          <w:szCs w:val="24"/>
        </w:rPr>
        <w:t>Other Pieces of Corpses is in Judges 19:29; 20:6; 1</w:t>
      </w:r>
      <w:r w:rsidRPr="00EA7306">
        <w:rPr>
          <w:sz w:val="24"/>
          <w:szCs w:val="24"/>
          <w:vertAlign w:val="superscript"/>
        </w:rPr>
        <w:t>st</w:t>
      </w:r>
      <w:r w:rsidRPr="00EA7306">
        <w:rPr>
          <w:sz w:val="24"/>
          <w:szCs w:val="24"/>
        </w:rPr>
        <w:t xml:space="preserve"> Samuel 4:12; 31:10-12 &amp; 2</w:t>
      </w:r>
      <w:r w:rsidRPr="00EA7306">
        <w:rPr>
          <w:sz w:val="24"/>
          <w:szCs w:val="24"/>
          <w:vertAlign w:val="superscript"/>
        </w:rPr>
        <w:t>nd</w:t>
      </w:r>
      <w:r w:rsidRPr="00EA7306">
        <w:rPr>
          <w:sz w:val="24"/>
          <w:szCs w:val="24"/>
        </w:rPr>
        <w:t xml:space="preserve"> Kings 9:35. Like a Corpse is in Mark 9:26 &amp; Revelation 1:17; 16:3.  </w:t>
      </w:r>
    </w:p>
    <w:p w:rsidR="00C305A3" w:rsidRPr="00EA7306" w:rsidRDefault="00C305A3" w:rsidP="00C305A3">
      <w:pPr>
        <w:spacing w:line="480" w:lineRule="auto"/>
        <w:jc w:val="both"/>
        <w:rPr>
          <w:sz w:val="24"/>
          <w:szCs w:val="24"/>
        </w:rPr>
      </w:pPr>
      <w:r w:rsidRPr="00EA7306">
        <w:rPr>
          <w:sz w:val="24"/>
          <w:szCs w:val="24"/>
        </w:rPr>
        <w:t xml:space="preserve">Circumcision: About Circumcision is in Genesis 17:10, 11, 12, 13; Exodus 12:48; Leviticus 12:3; John 7:22-23; Galatians 5:3 &amp; Acts 7:8. </w:t>
      </w:r>
    </w:p>
    <w:p w:rsidR="00C305A3" w:rsidRPr="00EA7306" w:rsidRDefault="00C305A3" w:rsidP="00C305A3">
      <w:pPr>
        <w:spacing w:line="480" w:lineRule="auto"/>
        <w:jc w:val="both"/>
        <w:rPr>
          <w:sz w:val="24"/>
          <w:szCs w:val="24"/>
        </w:rPr>
      </w:pPr>
      <w:r w:rsidRPr="00EA7306">
        <w:rPr>
          <w:sz w:val="24"/>
          <w:szCs w:val="24"/>
        </w:rPr>
        <w:t xml:space="preserve">Circumcision Performed is in Genesis 17:23, 24, 25, 27; 21:4; 34:24; Exodus 4:25-26; Joshua 5:2, 7-8; Philippians 3:5; Luke 1:59; 2:21 &amp; Acts 7:8; 10:45; 11:2; 16:3. </w:t>
      </w:r>
    </w:p>
    <w:p w:rsidR="00C305A3" w:rsidRPr="00EA7306" w:rsidRDefault="00C305A3" w:rsidP="00C305A3">
      <w:pPr>
        <w:spacing w:line="480" w:lineRule="auto"/>
        <w:jc w:val="both"/>
        <w:rPr>
          <w:sz w:val="24"/>
          <w:szCs w:val="24"/>
        </w:rPr>
      </w:pPr>
      <w:r w:rsidRPr="00EA7306">
        <w:rPr>
          <w:sz w:val="24"/>
          <w:szCs w:val="24"/>
        </w:rPr>
        <w:t>The Necessity of Circumcision is in Genesis 34:15, 22; Romans 2:25-27; 3:1, 30; 4:9, 11-12; 1</w:t>
      </w:r>
      <w:r w:rsidRPr="00EA7306">
        <w:rPr>
          <w:sz w:val="24"/>
          <w:szCs w:val="24"/>
          <w:vertAlign w:val="superscript"/>
        </w:rPr>
        <w:t>st</w:t>
      </w:r>
      <w:r w:rsidRPr="00EA7306">
        <w:rPr>
          <w:sz w:val="24"/>
          <w:szCs w:val="24"/>
        </w:rPr>
        <w:t xml:space="preserve"> Corinthians 7:18, 19; Galatians 2:3, 12; 5:2-3, 6, 11; 6:12, 13, 15; Colossians 3:11; Ephesians 2:11; Titus 1:10 &amp; Acts 15:1, 5; 21:21. </w:t>
      </w:r>
    </w:p>
    <w:p w:rsidR="00C305A3" w:rsidRPr="00EA7306" w:rsidRDefault="00C305A3" w:rsidP="00C305A3">
      <w:pPr>
        <w:spacing w:line="480" w:lineRule="auto"/>
        <w:jc w:val="both"/>
        <w:rPr>
          <w:sz w:val="24"/>
          <w:szCs w:val="24"/>
        </w:rPr>
      </w:pPr>
      <w:r w:rsidRPr="00EA7306">
        <w:rPr>
          <w:sz w:val="24"/>
          <w:szCs w:val="24"/>
        </w:rPr>
        <w:t xml:space="preserve">True Circumcision is in Deuteronomy 30:6; 10:16; Jeremiah 4:4; 9:25; Romans 2:26, 28; Colossians 2:11 &amp; Philippians 3:3. </w:t>
      </w:r>
    </w:p>
    <w:p w:rsidR="00C305A3" w:rsidRPr="00EA7306" w:rsidRDefault="00C305A3" w:rsidP="00C305A3">
      <w:pPr>
        <w:spacing w:line="480" w:lineRule="auto"/>
        <w:jc w:val="both"/>
        <w:rPr>
          <w:sz w:val="24"/>
          <w:szCs w:val="24"/>
        </w:rPr>
      </w:pPr>
      <w:r w:rsidRPr="00EA7306">
        <w:rPr>
          <w:sz w:val="24"/>
          <w:szCs w:val="24"/>
        </w:rPr>
        <w:t>Plucking Out is in Leviticus 14:40; Ruth 2:16; 1</w:t>
      </w:r>
      <w:r w:rsidRPr="00EA7306">
        <w:rPr>
          <w:sz w:val="24"/>
          <w:szCs w:val="24"/>
          <w:vertAlign w:val="superscript"/>
        </w:rPr>
        <w:t>st</w:t>
      </w:r>
      <w:r w:rsidRPr="00EA730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305A3" w:rsidRPr="00EA7306" w:rsidRDefault="00C305A3" w:rsidP="00C305A3">
      <w:pPr>
        <w:spacing w:line="480" w:lineRule="auto"/>
        <w:jc w:val="both"/>
        <w:rPr>
          <w:sz w:val="24"/>
          <w:szCs w:val="24"/>
        </w:rPr>
      </w:pPr>
      <w:r w:rsidRPr="00EA730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305A3" w:rsidRPr="00EA7306" w:rsidRDefault="00C305A3" w:rsidP="00C305A3">
      <w:pPr>
        <w:spacing w:line="480" w:lineRule="auto"/>
        <w:jc w:val="both"/>
        <w:rPr>
          <w:sz w:val="24"/>
          <w:szCs w:val="24"/>
        </w:rPr>
      </w:pPr>
      <w:r w:rsidRPr="00EA7306">
        <w:rPr>
          <w:sz w:val="24"/>
          <w:szCs w:val="24"/>
        </w:rPr>
        <w:t>Hair Removed: Hair Cut is in Leviticus 14:9; 19:27; 21:5; Numbers 6:5; 2</w:t>
      </w:r>
      <w:r w:rsidRPr="00EA7306">
        <w:rPr>
          <w:sz w:val="24"/>
          <w:szCs w:val="24"/>
          <w:vertAlign w:val="superscript"/>
        </w:rPr>
        <w:t>nd</w:t>
      </w:r>
      <w:r w:rsidRPr="00EA7306">
        <w:rPr>
          <w:sz w:val="24"/>
          <w:szCs w:val="24"/>
        </w:rPr>
        <w:t xml:space="preserve"> Samuel 10:4; 14:26; 1</w:t>
      </w:r>
      <w:r w:rsidRPr="00EA7306">
        <w:rPr>
          <w:sz w:val="24"/>
          <w:szCs w:val="24"/>
          <w:vertAlign w:val="superscript"/>
        </w:rPr>
        <w:t>st</w:t>
      </w:r>
      <w:r w:rsidRPr="00EA7306">
        <w:rPr>
          <w:sz w:val="24"/>
          <w:szCs w:val="24"/>
        </w:rPr>
        <w:t xml:space="preserve"> Chronicles 19:4, 5; Ezekiel 5:1; 44:20; Jeremiah 7:29; 9;26; 25:23; 49:32; Isaiah 7:20; 1</w:t>
      </w:r>
      <w:r w:rsidRPr="00EA7306">
        <w:rPr>
          <w:sz w:val="24"/>
          <w:szCs w:val="24"/>
          <w:vertAlign w:val="superscript"/>
        </w:rPr>
        <w:t>st</w:t>
      </w:r>
      <w:r w:rsidRPr="00EA7306">
        <w:rPr>
          <w:sz w:val="24"/>
          <w:szCs w:val="24"/>
        </w:rPr>
        <w:t xml:space="preserve"> Corinthians 11:6 &amp; Acts 18:18. Hair Plucked is in Ezra 9:3; Nehemiah 13:25 &amp; Isaiah 50:6. </w:t>
      </w:r>
    </w:p>
    <w:p w:rsidR="00C305A3" w:rsidRPr="00EA7306" w:rsidRDefault="00C305A3" w:rsidP="00C305A3">
      <w:pPr>
        <w:spacing w:line="480" w:lineRule="auto"/>
        <w:jc w:val="both"/>
        <w:rPr>
          <w:sz w:val="24"/>
          <w:szCs w:val="24"/>
        </w:rPr>
      </w:pPr>
      <w:r w:rsidRPr="00EA7306">
        <w:rPr>
          <w:sz w:val="24"/>
          <w:szCs w:val="24"/>
        </w:rPr>
        <w:t>Gashing Bodies is in Leviticus 19:28; 21:5; Deuteronomy 14:1; Ezekiel 23:34; Jeremiah 16:6; 41:5; 47:5; 48:37; 1</w:t>
      </w:r>
      <w:r w:rsidRPr="00EA7306">
        <w:rPr>
          <w:sz w:val="24"/>
          <w:szCs w:val="24"/>
          <w:vertAlign w:val="superscript"/>
        </w:rPr>
        <w:t>st</w:t>
      </w:r>
      <w:r w:rsidRPr="00EA7306">
        <w:rPr>
          <w:sz w:val="24"/>
          <w:szCs w:val="24"/>
        </w:rPr>
        <w:t xml:space="preserve"> Kings 18:28; 2</w:t>
      </w:r>
      <w:r w:rsidRPr="00EA7306">
        <w:rPr>
          <w:sz w:val="24"/>
          <w:szCs w:val="24"/>
          <w:vertAlign w:val="superscript"/>
        </w:rPr>
        <w:t>nd</w:t>
      </w:r>
      <w:r w:rsidRPr="00EA7306">
        <w:rPr>
          <w:sz w:val="24"/>
          <w:szCs w:val="24"/>
        </w:rPr>
        <w:t xml:space="preserve"> Kings 8:12; 15:16; Hosea 7:14; 13:16 &amp; Mark 5:5. </w:t>
      </w:r>
    </w:p>
    <w:p w:rsidR="00C305A3" w:rsidRPr="00EA7306" w:rsidRDefault="00C305A3" w:rsidP="00C305A3">
      <w:pPr>
        <w:spacing w:line="480" w:lineRule="auto"/>
        <w:jc w:val="both"/>
        <w:rPr>
          <w:sz w:val="24"/>
          <w:szCs w:val="24"/>
        </w:rPr>
      </w:pPr>
      <w:r w:rsidRPr="00EA730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305A3" w:rsidRPr="00EA7306" w:rsidRDefault="00C305A3" w:rsidP="00C305A3">
      <w:pPr>
        <w:spacing w:line="480" w:lineRule="auto"/>
        <w:jc w:val="both"/>
        <w:rPr>
          <w:sz w:val="24"/>
          <w:szCs w:val="24"/>
        </w:rPr>
      </w:pPr>
      <w:r w:rsidRPr="00EA7306">
        <w:rPr>
          <w:sz w:val="24"/>
          <w:szCs w:val="24"/>
        </w:rPr>
        <w:t xml:space="preserve">Horns Broken is in Psalms 75:10; Daniel 8:7, 8, 22 &amp; Amos 3:14. Teeth Broken is in Psalms 3:7; 58:6 &amp; Job 29:17. </w:t>
      </w:r>
    </w:p>
    <w:p w:rsidR="00C305A3" w:rsidRPr="00EA7306" w:rsidRDefault="00C305A3" w:rsidP="00C305A3">
      <w:pPr>
        <w:spacing w:line="480" w:lineRule="auto"/>
        <w:jc w:val="both"/>
        <w:rPr>
          <w:sz w:val="24"/>
          <w:szCs w:val="24"/>
        </w:rPr>
      </w:pPr>
      <w:r w:rsidRPr="00EA730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305A3" w:rsidRPr="00EA7306" w:rsidRDefault="00C305A3" w:rsidP="00C305A3">
      <w:pPr>
        <w:spacing w:line="480" w:lineRule="auto"/>
        <w:jc w:val="both"/>
        <w:rPr>
          <w:sz w:val="24"/>
          <w:szCs w:val="24"/>
        </w:rPr>
      </w:pPr>
      <w:r w:rsidRPr="00EA7306">
        <w:rPr>
          <w:sz w:val="24"/>
          <w:szCs w:val="24"/>
        </w:rPr>
        <w:t>Things Divided: Textiles Severed: Tearing/Cutting Clothes is in Leviticus 13:45, 56; 1</w:t>
      </w:r>
      <w:r w:rsidRPr="00EA7306">
        <w:rPr>
          <w:sz w:val="24"/>
          <w:szCs w:val="24"/>
          <w:vertAlign w:val="superscript"/>
        </w:rPr>
        <w:t>st</w:t>
      </w:r>
      <w:r w:rsidRPr="00EA7306">
        <w:rPr>
          <w:sz w:val="24"/>
          <w:szCs w:val="24"/>
        </w:rPr>
        <w:t xml:space="preserve"> Samuel 15:27; 24:4-5:1; 2</w:t>
      </w:r>
      <w:r w:rsidRPr="00EA7306">
        <w:rPr>
          <w:sz w:val="24"/>
          <w:szCs w:val="24"/>
          <w:vertAlign w:val="superscript"/>
        </w:rPr>
        <w:t>nd</w:t>
      </w:r>
      <w:r w:rsidRPr="00EA7306">
        <w:rPr>
          <w:sz w:val="24"/>
          <w:szCs w:val="24"/>
        </w:rPr>
        <w:t xml:space="preserve"> Samuel 3:31; 10:4; 2</w:t>
      </w:r>
      <w:r w:rsidRPr="00EA7306">
        <w:rPr>
          <w:sz w:val="24"/>
          <w:szCs w:val="24"/>
          <w:vertAlign w:val="superscript"/>
        </w:rPr>
        <w:t>nd</w:t>
      </w:r>
      <w:r w:rsidRPr="00EA7306">
        <w:rPr>
          <w:sz w:val="24"/>
          <w:szCs w:val="24"/>
        </w:rPr>
        <w:t xml:space="preserve"> Kings 22:19; 2</w:t>
      </w:r>
      <w:r w:rsidRPr="00EA7306">
        <w:rPr>
          <w:sz w:val="24"/>
          <w:szCs w:val="24"/>
          <w:vertAlign w:val="superscript"/>
        </w:rPr>
        <w:t>nd</w:t>
      </w:r>
      <w:r w:rsidRPr="00EA7306">
        <w:rPr>
          <w:sz w:val="24"/>
          <w:szCs w:val="24"/>
        </w:rPr>
        <w:t xml:space="preserve"> Chronicles 34:27; Matthew 9:16; Mark 2:21 &amp; Luke 5:36. </w:t>
      </w:r>
    </w:p>
    <w:p w:rsidR="00C305A3" w:rsidRPr="00EA7306" w:rsidRDefault="00C305A3" w:rsidP="00C305A3">
      <w:pPr>
        <w:spacing w:line="480" w:lineRule="auto"/>
        <w:jc w:val="both"/>
        <w:rPr>
          <w:sz w:val="24"/>
          <w:szCs w:val="24"/>
        </w:rPr>
      </w:pPr>
      <w:r w:rsidRPr="00EA7306">
        <w:rPr>
          <w:sz w:val="24"/>
          <w:szCs w:val="24"/>
        </w:rPr>
        <w:lastRenderedPageBreak/>
        <w:t>Those who tore Clothes is in Genesis 37:29, 34; 44:13; Numbers 14:6; Joshua 7:6; Judges 11:35; 2</w:t>
      </w:r>
      <w:r w:rsidRPr="00EA7306">
        <w:rPr>
          <w:sz w:val="24"/>
          <w:szCs w:val="24"/>
          <w:vertAlign w:val="superscript"/>
        </w:rPr>
        <w:t>nd</w:t>
      </w:r>
      <w:r w:rsidRPr="00EA7306">
        <w:rPr>
          <w:sz w:val="24"/>
          <w:szCs w:val="24"/>
        </w:rPr>
        <w:t xml:space="preserve"> Samuel 1:2, 11; 13:19, 31; 15:32; 1</w:t>
      </w:r>
      <w:r w:rsidRPr="00EA7306">
        <w:rPr>
          <w:sz w:val="24"/>
          <w:szCs w:val="24"/>
          <w:vertAlign w:val="superscript"/>
        </w:rPr>
        <w:t>st</w:t>
      </w:r>
      <w:r w:rsidRPr="00EA7306">
        <w:rPr>
          <w:sz w:val="24"/>
          <w:szCs w:val="24"/>
        </w:rPr>
        <w:t xml:space="preserve"> Kings 11:30; 21:27; 2</w:t>
      </w:r>
      <w:r w:rsidRPr="00EA7306">
        <w:rPr>
          <w:sz w:val="24"/>
          <w:szCs w:val="24"/>
          <w:vertAlign w:val="superscript"/>
        </w:rPr>
        <w:t>nd</w:t>
      </w:r>
      <w:r w:rsidRPr="00EA7306">
        <w:rPr>
          <w:sz w:val="24"/>
          <w:szCs w:val="24"/>
        </w:rPr>
        <w:t xml:space="preserve"> Kings 2:12; 5:7, 8; 6:30; 11:14; 18:37; 19:1; 22:11; 2</w:t>
      </w:r>
      <w:r w:rsidRPr="00EA7306">
        <w:rPr>
          <w:sz w:val="24"/>
          <w:szCs w:val="24"/>
          <w:vertAlign w:val="superscript"/>
        </w:rPr>
        <w:t>nd</w:t>
      </w:r>
      <w:r w:rsidRPr="00EA7306">
        <w:rPr>
          <w:sz w:val="24"/>
          <w:szCs w:val="24"/>
        </w:rPr>
        <w:t xml:space="preserve"> Chronicles 23:13; 34:19; Ezra 9:3, 5; Esther 4:1; Job 1:20; 2:12; Jeremiah 41:5; Isaiah 36:22; 37:1; Matthew 26:65; Mark 14:63 &amp; Acts 14:14. Not Tearing Clothes is in Leviticus 10:6; 21:10; Jeremiah 36:24; Joel 2:13 &amp; John 19:24. </w:t>
      </w:r>
    </w:p>
    <w:p w:rsidR="00C305A3" w:rsidRPr="00EA7306" w:rsidRDefault="00C305A3" w:rsidP="00C305A3">
      <w:pPr>
        <w:spacing w:line="480" w:lineRule="auto"/>
        <w:jc w:val="both"/>
        <w:rPr>
          <w:sz w:val="24"/>
          <w:szCs w:val="24"/>
        </w:rPr>
      </w:pPr>
      <w:r w:rsidRPr="00EA7306">
        <w:rPr>
          <w:sz w:val="24"/>
          <w:szCs w:val="24"/>
        </w:rPr>
        <w:t xml:space="preserve">The Veil torn is in Matthew 27:51; Mark 15:38 &amp; Luke 23:45. Nets torn is in John 21:11 &amp; Luke 5:6. </w:t>
      </w:r>
    </w:p>
    <w:p w:rsidR="00C305A3" w:rsidRPr="00EA7306" w:rsidRDefault="00C305A3" w:rsidP="00C305A3">
      <w:pPr>
        <w:spacing w:line="480" w:lineRule="auto"/>
        <w:jc w:val="both"/>
        <w:rPr>
          <w:sz w:val="24"/>
          <w:szCs w:val="24"/>
        </w:rPr>
      </w:pPr>
      <w:r w:rsidRPr="00EA7306">
        <w:rPr>
          <w:sz w:val="24"/>
          <w:szCs w:val="24"/>
        </w:rPr>
        <w:t>Breaking various Artifacts: Breaking Containers is in Leviticus 6:28; 11:33, 35; 15:12; Judges 7:19-20; 2</w:t>
      </w:r>
      <w:r w:rsidRPr="00EA7306">
        <w:rPr>
          <w:sz w:val="24"/>
          <w:szCs w:val="24"/>
          <w:vertAlign w:val="superscript"/>
        </w:rPr>
        <w:t>nd</w:t>
      </w:r>
      <w:r w:rsidRPr="00EA7306">
        <w:rPr>
          <w:sz w:val="24"/>
          <w:szCs w:val="24"/>
        </w:rPr>
        <w:t xml:space="preserve"> Chronicles 28:24; 2</w:t>
      </w:r>
      <w:r w:rsidRPr="00EA7306">
        <w:rPr>
          <w:sz w:val="24"/>
          <w:szCs w:val="24"/>
          <w:vertAlign w:val="superscript"/>
        </w:rPr>
        <w:t>nd</w:t>
      </w:r>
      <w:r w:rsidRPr="00EA7306">
        <w:rPr>
          <w:sz w:val="24"/>
          <w:szCs w:val="24"/>
        </w:rPr>
        <w:t xml:space="preserve"> Kings 24:13; 25:13; Ecclesiastes 12:6; Psalms 2:9; 31:12; Isaiah 30:14; Jeremiah 2:13; 19:10; 48:12, 38; Matthew 9:17; Mark 2:22; 14:3 &amp; Luke 5:37. </w:t>
      </w:r>
    </w:p>
    <w:p w:rsidR="00C305A3" w:rsidRPr="00EA7306" w:rsidRDefault="00C305A3" w:rsidP="00C305A3">
      <w:pPr>
        <w:spacing w:line="480" w:lineRule="auto"/>
        <w:jc w:val="both"/>
        <w:rPr>
          <w:sz w:val="24"/>
          <w:szCs w:val="24"/>
        </w:rPr>
      </w:pPr>
      <w:r w:rsidRPr="00EA730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305A3" w:rsidRPr="00EA7306" w:rsidRDefault="00C305A3" w:rsidP="00C305A3">
      <w:pPr>
        <w:spacing w:line="480" w:lineRule="auto"/>
        <w:jc w:val="both"/>
        <w:rPr>
          <w:sz w:val="24"/>
          <w:szCs w:val="24"/>
        </w:rPr>
      </w:pPr>
      <w:r w:rsidRPr="00EA7306">
        <w:rPr>
          <w:sz w:val="24"/>
          <w:szCs w:val="24"/>
        </w:rPr>
        <w:t xml:space="preserve">Undoing Fastenings is in Jeremiah 10:20; Mark 1:7; John 1:27; Luke 3:16 &amp; Acts 13:25; 27:32, 40. </w:t>
      </w:r>
    </w:p>
    <w:p w:rsidR="00C305A3" w:rsidRPr="00EA7306" w:rsidRDefault="00C305A3" w:rsidP="00C305A3">
      <w:pPr>
        <w:spacing w:line="480" w:lineRule="auto"/>
        <w:jc w:val="both"/>
        <w:rPr>
          <w:sz w:val="24"/>
          <w:szCs w:val="24"/>
        </w:rPr>
      </w:pPr>
      <w:r w:rsidRPr="00EA7306">
        <w:rPr>
          <w:sz w:val="24"/>
          <w:szCs w:val="24"/>
        </w:rPr>
        <w:t xml:space="preserve">Other Things Broken is in Genesis 19:9; Jeremiah 36:23; 43:13; Jonah 1:4; Hosea 8:6; Amos 6:11 &amp; Acts 27:41. </w:t>
      </w:r>
    </w:p>
    <w:p w:rsidR="00C305A3" w:rsidRPr="00EA7306" w:rsidRDefault="00C305A3" w:rsidP="00C305A3">
      <w:pPr>
        <w:spacing w:line="480" w:lineRule="auto"/>
        <w:jc w:val="both"/>
        <w:rPr>
          <w:sz w:val="24"/>
          <w:szCs w:val="24"/>
        </w:rPr>
      </w:pPr>
      <w:r w:rsidRPr="00EA7306">
        <w:rPr>
          <w:sz w:val="24"/>
          <w:szCs w:val="24"/>
        </w:rPr>
        <w:t>Breaking Bread is in Leviticus 2:6; Matthew 14:19, 20; 15:36; 26:26; Mark 8:6; 14:22; 1</w:t>
      </w:r>
      <w:r w:rsidRPr="00EA7306">
        <w:rPr>
          <w:sz w:val="24"/>
          <w:szCs w:val="24"/>
          <w:vertAlign w:val="superscript"/>
        </w:rPr>
        <w:t>st</w:t>
      </w:r>
      <w:r w:rsidRPr="00EA7306">
        <w:rPr>
          <w:sz w:val="24"/>
          <w:szCs w:val="24"/>
        </w:rPr>
        <w:t xml:space="preserve"> Corinthians 10:16; 11:24; Luke 9:16; 22:19; 24:30, 35 &amp; Acts 20:7, 11; 27:35. </w:t>
      </w:r>
    </w:p>
    <w:p w:rsidR="00C305A3" w:rsidRPr="00EA7306" w:rsidRDefault="00C305A3" w:rsidP="00C305A3">
      <w:pPr>
        <w:spacing w:line="480" w:lineRule="auto"/>
        <w:jc w:val="both"/>
        <w:rPr>
          <w:sz w:val="24"/>
          <w:szCs w:val="24"/>
        </w:rPr>
      </w:pPr>
      <w:r w:rsidRPr="00EA7306">
        <w:rPr>
          <w:sz w:val="24"/>
          <w:szCs w:val="24"/>
        </w:rPr>
        <w:lastRenderedPageBreak/>
        <w:t>Breaking Wood/Sticks: Felling Trees is in Deuteronomy 19:5; 20:19, 20; 1</w:t>
      </w:r>
      <w:r w:rsidRPr="00EA7306">
        <w:rPr>
          <w:sz w:val="24"/>
          <w:szCs w:val="24"/>
          <w:vertAlign w:val="superscript"/>
        </w:rPr>
        <w:t>st</w:t>
      </w:r>
      <w:r w:rsidRPr="00EA7306">
        <w:rPr>
          <w:sz w:val="24"/>
          <w:szCs w:val="24"/>
        </w:rPr>
        <w:t xml:space="preserve"> Kings 5:6; 2</w:t>
      </w:r>
      <w:r w:rsidRPr="00EA7306">
        <w:rPr>
          <w:sz w:val="24"/>
          <w:szCs w:val="24"/>
          <w:vertAlign w:val="superscript"/>
        </w:rPr>
        <w:t>nd</w:t>
      </w:r>
      <w:r w:rsidRPr="00EA7306">
        <w:rPr>
          <w:sz w:val="24"/>
          <w:szCs w:val="24"/>
        </w:rPr>
        <w:t xml:space="preserve"> Kings 3:19, 25; 6:4; 19:23; 2</w:t>
      </w:r>
      <w:r w:rsidRPr="00EA7306">
        <w:rPr>
          <w:sz w:val="24"/>
          <w:szCs w:val="24"/>
          <w:vertAlign w:val="superscript"/>
        </w:rPr>
        <w:t>nd</w:t>
      </w:r>
      <w:r w:rsidRPr="00EA7306">
        <w:rPr>
          <w:sz w:val="24"/>
          <w:szCs w:val="24"/>
        </w:rPr>
        <w:t xml:space="preserve"> Chronicles 2:8; Psalms 29:5; 74:5; 80:16; Ezekiel 31:12; Jeremiah 6:6; 46:22, 23; Isaiah 10:33-34; 14:8; 37:24; 44:14; Daniel 4:14, 23; Zechariah 11:2; Matthew 3:10; 7:19 &amp; Luke 3:9; 13:7, 9. </w:t>
      </w:r>
    </w:p>
    <w:p w:rsidR="00C305A3" w:rsidRPr="00EA7306" w:rsidRDefault="00C305A3" w:rsidP="00C305A3">
      <w:pPr>
        <w:spacing w:line="480" w:lineRule="auto"/>
        <w:jc w:val="both"/>
        <w:rPr>
          <w:sz w:val="24"/>
          <w:szCs w:val="24"/>
        </w:rPr>
      </w:pPr>
      <w:r w:rsidRPr="00EA7306">
        <w:rPr>
          <w:sz w:val="24"/>
          <w:szCs w:val="24"/>
        </w:rPr>
        <w:t>Cutting off Branches is in Song of Solomon 2:12; Isaiah 10:33; 18:5; Micah 4:3; Matthew 21:8; John 15:2 &amp; Romans 11:24. Splitting Wood is in Genesis 22:3; Exodus 31:5; 1</w:t>
      </w:r>
      <w:r w:rsidRPr="00EA7306">
        <w:rPr>
          <w:sz w:val="24"/>
          <w:szCs w:val="24"/>
          <w:vertAlign w:val="superscript"/>
        </w:rPr>
        <w:t>st</w:t>
      </w:r>
      <w:r w:rsidRPr="00EA7306">
        <w:rPr>
          <w:sz w:val="24"/>
          <w:szCs w:val="24"/>
        </w:rPr>
        <w:t xml:space="preserve"> Samuel 6:14 &amp; Ecclesiastes 10:9. </w:t>
      </w:r>
    </w:p>
    <w:p w:rsidR="00C305A3" w:rsidRPr="00EA7306" w:rsidRDefault="00C305A3" w:rsidP="00C305A3">
      <w:pPr>
        <w:spacing w:line="480" w:lineRule="auto"/>
        <w:jc w:val="both"/>
        <w:rPr>
          <w:sz w:val="24"/>
          <w:szCs w:val="24"/>
        </w:rPr>
      </w:pPr>
      <w:r w:rsidRPr="00EA7306">
        <w:rPr>
          <w:sz w:val="24"/>
          <w:szCs w:val="24"/>
        </w:rPr>
        <w:t xml:space="preserve">Breaking Sticks is in Genesis 8:11; Leviticus 26:13; Lamentations 2:9; Ezekiel 4:16; 29:7; Isaiah 14:5, 29; 42:3; Zechariah 11:10, 14 &amp; Matthew 12:20. </w:t>
      </w:r>
    </w:p>
    <w:p w:rsidR="00C305A3" w:rsidRPr="00EA7306" w:rsidRDefault="00C305A3" w:rsidP="00C305A3">
      <w:pPr>
        <w:spacing w:line="480" w:lineRule="auto"/>
        <w:jc w:val="both"/>
        <w:rPr>
          <w:sz w:val="24"/>
          <w:szCs w:val="24"/>
        </w:rPr>
      </w:pPr>
      <w:r w:rsidRPr="00EA7306">
        <w:rPr>
          <w:sz w:val="24"/>
          <w:szCs w:val="24"/>
        </w:rPr>
        <w:t>Dividing Earth/Rocks: Splitting Rocks is in Exodus 32:19; 34:1; Deuteronomy 9:17; Judges 15:19; 1</w:t>
      </w:r>
      <w:r w:rsidRPr="00EA7306">
        <w:rPr>
          <w:sz w:val="24"/>
          <w:szCs w:val="24"/>
          <w:vertAlign w:val="superscript"/>
        </w:rPr>
        <w:t>st</w:t>
      </w:r>
      <w:r w:rsidRPr="00EA7306">
        <w:rPr>
          <w:sz w:val="24"/>
          <w:szCs w:val="24"/>
        </w:rPr>
        <w:t xml:space="preserve"> Kings 13:3, 5; Psalms 78:15; Isaiah 48:21; Jeremiah 23:29; Nahum 1:6 &amp; Matthew 27:51. </w:t>
      </w:r>
    </w:p>
    <w:p w:rsidR="00C305A3" w:rsidRPr="00EA7306" w:rsidRDefault="00C305A3" w:rsidP="00C305A3">
      <w:pPr>
        <w:spacing w:line="480" w:lineRule="auto"/>
        <w:jc w:val="both"/>
        <w:rPr>
          <w:sz w:val="24"/>
          <w:szCs w:val="24"/>
        </w:rPr>
      </w:pPr>
      <w:r w:rsidRPr="00EA7306">
        <w:rPr>
          <w:sz w:val="24"/>
          <w:szCs w:val="24"/>
        </w:rPr>
        <w:t xml:space="preserve">Split Rocks is in Exodus 33:22 &amp; Judges 15:8, 11. Cutting Stones is in Exodus 20:25; 31:5; 34:1, 4; 35:33; &amp; Daniel 2:34, 45. Ground Split is in Numbers 16:31; Zechariah 14:4; Micah 1:4 &amp; Habakkuk 3:6. </w:t>
      </w:r>
    </w:p>
    <w:p w:rsidR="00C305A3" w:rsidRPr="00EA7306" w:rsidRDefault="00C305A3" w:rsidP="00C305A3">
      <w:pPr>
        <w:spacing w:line="480" w:lineRule="auto"/>
        <w:jc w:val="both"/>
        <w:rPr>
          <w:sz w:val="24"/>
          <w:szCs w:val="24"/>
        </w:rPr>
      </w:pPr>
      <w:r w:rsidRPr="00EA7306">
        <w:rPr>
          <w:sz w:val="24"/>
          <w:szCs w:val="24"/>
        </w:rPr>
        <w:t>Division of Waters: Waters Divided is in Genesis 1:6-7; Exodus 14:16, 21; Nehemiah 9:11; 2</w:t>
      </w:r>
      <w:r w:rsidRPr="00EA7306">
        <w:rPr>
          <w:sz w:val="24"/>
          <w:szCs w:val="24"/>
          <w:vertAlign w:val="superscript"/>
        </w:rPr>
        <w:t>nd</w:t>
      </w:r>
      <w:r w:rsidRPr="00EA7306">
        <w:rPr>
          <w:sz w:val="24"/>
          <w:szCs w:val="24"/>
        </w:rPr>
        <w:t xml:space="preserve"> Kings 2:8, 14; Psalms 74:13; 78:13; 136:13 &amp; Isaiah 63:12. Waters Dividing is in Job 26:8 Isaiah 18:2, 7 &amp; Habakkuk 3:9.        </w:t>
      </w:r>
    </w:p>
    <w:p w:rsidR="00C305A3" w:rsidRPr="00EA7306" w:rsidRDefault="00C305A3" w:rsidP="00C305A3">
      <w:pPr>
        <w:spacing w:line="480" w:lineRule="auto"/>
        <w:jc w:val="center"/>
        <w:rPr>
          <w:b/>
          <w:sz w:val="24"/>
          <w:szCs w:val="24"/>
        </w:rPr>
      </w:pPr>
      <w:r w:rsidRPr="00EA7306">
        <w:rPr>
          <w:b/>
          <w:sz w:val="24"/>
          <w:szCs w:val="24"/>
        </w:rPr>
        <w:t>THE REMAINING FACTOR</w:t>
      </w:r>
    </w:p>
    <w:p w:rsidR="00C305A3" w:rsidRPr="00EA7306" w:rsidRDefault="00C305A3" w:rsidP="00C305A3">
      <w:pPr>
        <w:spacing w:line="480" w:lineRule="auto"/>
        <w:jc w:val="both"/>
        <w:rPr>
          <w:sz w:val="24"/>
          <w:szCs w:val="24"/>
        </w:rPr>
      </w:pPr>
      <w:r w:rsidRPr="00EA7306">
        <w:rPr>
          <w:b/>
          <w:sz w:val="24"/>
          <w:szCs w:val="24"/>
        </w:rPr>
        <w:t xml:space="preserve">THE REMAINDER: </w:t>
      </w:r>
      <w:r w:rsidRPr="00EA7306">
        <w:rPr>
          <w:sz w:val="24"/>
          <w:szCs w:val="24"/>
        </w:rPr>
        <w:t xml:space="preserve">Creatures Remaining: Survivors of the Nations is in Genesis 14:10; Joshua 10:20; 11:22; Judges 2:23; 3:1; 5:13; 8:10; Ezra 9:13, 15; Jeremiah 25:20 &amp; Zechariah 14:16. </w:t>
      </w:r>
      <w:r w:rsidRPr="00EA7306">
        <w:rPr>
          <w:sz w:val="24"/>
          <w:szCs w:val="24"/>
        </w:rPr>
        <w:lastRenderedPageBreak/>
        <w:t>Survivors of Israel is in Genesis 32:8; 45:7; Judges 20:47; 1</w:t>
      </w:r>
      <w:r w:rsidRPr="00EA7306">
        <w:rPr>
          <w:sz w:val="24"/>
          <w:szCs w:val="24"/>
          <w:vertAlign w:val="superscript"/>
        </w:rPr>
        <w:t>st</w:t>
      </w:r>
      <w:r w:rsidRPr="00EA7306">
        <w:rPr>
          <w:sz w:val="24"/>
          <w:szCs w:val="24"/>
        </w:rPr>
        <w:t xml:space="preserve"> Kings 19:18; 2</w:t>
      </w:r>
      <w:r w:rsidRPr="00EA7306">
        <w:rPr>
          <w:sz w:val="24"/>
          <w:szCs w:val="24"/>
          <w:vertAlign w:val="superscript"/>
        </w:rPr>
        <w:t>nd</w:t>
      </w:r>
      <w:r w:rsidRPr="00EA7306">
        <w:rPr>
          <w:sz w:val="24"/>
          <w:szCs w:val="24"/>
        </w:rPr>
        <w:t xml:space="preserve"> Kings 19:31; 25:22;  Nehemiah 1:3; Isaiah 37:32; Ezekiel 6:8; 12:16; 14:22; Jeremiah 24:8; 40:11; Micah 5:3; Zephaniah 3:12, 13 &amp; Romans 11:4. </w:t>
      </w:r>
    </w:p>
    <w:p w:rsidR="00C305A3" w:rsidRPr="00EA7306" w:rsidRDefault="00C305A3" w:rsidP="00C305A3">
      <w:pPr>
        <w:spacing w:line="480" w:lineRule="auto"/>
        <w:jc w:val="both"/>
        <w:rPr>
          <w:sz w:val="24"/>
          <w:szCs w:val="24"/>
        </w:rPr>
      </w:pPr>
      <w:r w:rsidRPr="00EA7306">
        <w:rPr>
          <w:sz w:val="24"/>
          <w:szCs w:val="24"/>
        </w:rPr>
        <w:t>A Small Remnant is in 2</w:t>
      </w:r>
      <w:r w:rsidRPr="00EA7306">
        <w:rPr>
          <w:sz w:val="24"/>
          <w:szCs w:val="24"/>
          <w:vertAlign w:val="superscript"/>
        </w:rPr>
        <w:t>nd</w:t>
      </w:r>
      <w:r w:rsidRPr="00EA7306">
        <w:rPr>
          <w:sz w:val="24"/>
          <w:szCs w:val="24"/>
        </w:rPr>
        <w:t xml:space="preserve"> Kings 17:18; 24:14; 25:12; Isaiah 1:9; 10:21-22; 17:6; Ezekiel 5:3-4; 12:16; Jeremiah 3:14; 39:10; 40:7; 52:16; Micah 4:7; Amos 5:3; Zechariah 13:8 &amp; Romans 9:27, 29. </w:t>
      </w:r>
    </w:p>
    <w:p w:rsidR="00C305A3" w:rsidRPr="00EA7306" w:rsidRDefault="00C305A3" w:rsidP="00C305A3">
      <w:pPr>
        <w:spacing w:line="480" w:lineRule="auto"/>
        <w:jc w:val="both"/>
        <w:rPr>
          <w:sz w:val="24"/>
          <w:szCs w:val="24"/>
        </w:rPr>
      </w:pPr>
      <w:r w:rsidRPr="00EA7306">
        <w:rPr>
          <w:sz w:val="24"/>
          <w:szCs w:val="24"/>
        </w:rPr>
        <w:t>Sole Survivors is in Genesis 5:23-24; 7:23; 44:20; 42:38; Deuteronomy 3;11; Joshua 13:12; Judges 9:5; Numbers 26:65; 2</w:t>
      </w:r>
      <w:r w:rsidRPr="00EA7306">
        <w:rPr>
          <w:sz w:val="24"/>
          <w:szCs w:val="24"/>
          <w:vertAlign w:val="superscript"/>
        </w:rPr>
        <w:t>nd</w:t>
      </w:r>
      <w:r w:rsidRPr="00EA7306">
        <w:rPr>
          <w:sz w:val="24"/>
          <w:szCs w:val="24"/>
        </w:rPr>
        <w:t xml:space="preserve"> Samuel 9:1-4; 1</w:t>
      </w:r>
      <w:r w:rsidRPr="00EA7306">
        <w:rPr>
          <w:sz w:val="24"/>
          <w:szCs w:val="24"/>
          <w:vertAlign w:val="superscript"/>
        </w:rPr>
        <w:t>st</w:t>
      </w:r>
      <w:r w:rsidRPr="00EA7306">
        <w:rPr>
          <w:sz w:val="24"/>
          <w:szCs w:val="24"/>
        </w:rPr>
        <w:t xml:space="preserve"> Kings 18:22; 19:10, 14 &amp; Romans 11:3. </w:t>
      </w:r>
    </w:p>
    <w:p w:rsidR="00C305A3" w:rsidRPr="00EA7306" w:rsidRDefault="00C305A3" w:rsidP="00C305A3">
      <w:pPr>
        <w:spacing w:line="480" w:lineRule="auto"/>
        <w:jc w:val="both"/>
        <w:rPr>
          <w:sz w:val="24"/>
          <w:szCs w:val="24"/>
        </w:rPr>
      </w:pPr>
      <w:r w:rsidRPr="00EA7306">
        <w:rPr>
          <w:sz w:val="24"/>
          <w:szCs w:val="24"/>
        </w:rPr>
        <w:t>Survivors Favored is in Ezra 9:8; Isaiah 4:3; 10:20; 11:11, 16; 17:3; 28:5; 37:4, 31; Jeremiah 31:7; 2</w:t>
      </w:r>
      <w:r w:rsidRPr="00EA7306">
        <w:rPr>
          <w:sz w:val="24"/>
          <w:szCs w:val="24"/>
          <w:vertAlign w:val="superscript"/>
        </w:rPr>
        <w:t>nd</w:t>
      </w:r>
      <w:r w:rsidRPr="00EA7306">
        <w:rPr>
          <w:sz w:val="24"/>
          <w:szCs w:val="24"/>
        </w:rPr>
        <w:t xml:space="preserve"> Kings 19:4, 30; Micah 5:7, 8; Joel 2:32; Amos 5:15; Micah 2:12; Zephaniah 2:7, 9; Zechariah 8:11, 12; 9:7 &amp; Romans 11:5. </w:t>
      </w:r>
    </w:p>
    <w:p w:rsidR="00C305A3" w:rsidRPr="00EA7306" w:rsidRDefault="00C305A3" w:rsidP="00C305A3">
      <w:pPr>
        <w:spacing w:line="480" w:lineRule="auto"/>
        <w:jc w:val="both"/>
        <w:rPr>
          <w:sz w:val="24"/>
          <w:szCs w:val="24"/>
        </w:rPr>
      </w:pPr>
      <w:r w:rsidRPr="00EA7306">
        <w:rPr>
          <w:sz w:val="24"/>
          <w:szCs w:val="24"/>
        </w:rPr>
        <w:t>Survivors Threatened is in Leviticus 26:36, 39; 1</w:t>
      </w:r>
      <w:r w:rsidRPr="00EA7306">
        <w:rPr>
          <w:sz w:val="24"/>
          <w:szCs w:val="24"/>
          <w:vertAlign w:val="superscript"/>
        </w:rPr>
        <w:t>st</w:t>
      </w:r>
      <w:r w:rsidRPr="00EA7306">
        <w:rPr>
          <w:sz w:val="24"/>
          <w:szCs w:val="24"/>
        </w:rPr>
        <w:t xml:space="preserve"> Samuel 11:11; 2</w:t>
      </w:r>
      <w:r w:rsidRPr="00EA7306">
        <w:rPr>
          <w:sz w:val="24"/>
          <w:szCs w:val="24"/>
          <w:vertAlign w:val="superscript"/>
        </w:rPr>
        <w:t>nd</w:t>
      </w:r>
      <w:r w:rsidRPr="00EA7306">
        <w:rPr>
          <w:sz w:val="24"/>
          <w:szCs w:val="24"/>
        </w:rPr>
        <w:t xml:space="preserve"> Kings 21:14; Isaiah 16:14; Ezekiel 5:10; 17:21; Jeremiah 8:3; 41:10; 43:5-7 &amp; Zechariah 8:6. </w:t>
      </w:r>
    </w:p>
    <w:p w:rsidR="00C305A3" w:rsidRPr="00EA7306" w:rsidRDefault="00C305A3" w:rsidP="00C305A3">
      <w:pPr>
        <w:spacing w:line="480" w:lineRule="auto"/>
        <w:jc w:val="both"/>
        <w:rPr>
          <w:sz w:val="24"/>
          <w:szCs w:val="24"/>
        </w:rPr>
      </w:pPr>
      <w:r w:rsidRPr="00EA7306">
        <w:rPr>
          <w:sz w:val="24"/>
          <w:szCs w:val="24"/>
        </w:rPr>
        <w:t xml:space="preserve">Survivors Destroyed is in Numbers 24:19; Ezekiel 9:8; 11:13; 23:25; Isaiah 13:15; 14:22; 15:9; Jeremiah 40:15; 44:12-14; Amos 1:8; 6:9 &amp; Zephaniah 1:4. </w:t>
      </w:r>
    </w:p>
    <w:p w:rsidR="00C305A3" w:rsidRPr="00EA7306" w:rsidRDefault="00C305A3" w:rsidP="00C305A3">
      <w:pPr>
        <w:spacing w:line="480" w:lineRule="auto"/>
        <w:jc w:val="both"/>
        <w:rPr>
          <w:sz w:val="24"/>
          <w:szCs w:val="24"/>
        </w:rPr>
      </w:pPr>
      <w:r w:rsidRPr="00EA7306">
        <w:rPr>
          <w:sz w:val="24"/>
          <w:szCs w:val="24"/>
        </w:rPr>
        <w:t>No Survivors is in Exodus 14:28; Deuteronomy 2:34; 3:3; Joshua 10:28, 30, 33, 37, 39; 11:8, 11, 14; Job 18:19; 2</w:t>
      </w:r>
      <w:r w:rsidRPr="00EA7306">
        <w:rPr>
          <w:sz w:val="24"/>
          <w:szCs w:val="24"/>
          <w:vertAlign w:val="superscript"/>
        </w:rPr>
        <w:t>nd</w:t>
      </w:r>
      <w:r w:rsidRPr="00EA7306">
        <w:rPr>
          <w:sz w:val="24"/>
          <w:szCs w:val="24"/>
        </w:rPr>
        <w:t xml:space="preserve"> Samuel 13:30; 14:7; 17:12; 2</w:t>
      </w:r>
      <w:r w:rsidRPr="00EA7306">
        <w:rPr>
          <w:sz w:val="24"/>
          <w:szCs w:val="24"/>
          <w:vertAlign w:val="superscript"/>
        </w:rPr>
        <w:t>nd</w:t>
      </w:r>
      <w:r w:rsidRPr="00EA7306">
        <w:rPr>
          <w:sz w:val="24"/>
          <w:szCs w:val="24"/>
        </w:rPr>
        <w:t xml:space="preserve"> Kings 10:11; Jeremiah 11:23; 42:17; 44:14; Lamentations 2:22; Amos 9:1 &amp; Obadiah 18. </w:t>
      </w:r>
    </w:p>
    <w:p w:rsidR="00C305A3" w:rsidRPr="00EA7306" w:rsidRDefault="00C305A3" w:rsidP="00C305A3">
      <w:pPr>
        <w:spacing w:before="240" w:line="240" w:lineRule="auto"/>
        <w:jc w:val="center"/>
        <w:rPr>
          <w:b/>
          <w:sz w:val="24"/>
          <w:szCs w:val="24"/>
        </w:rPr>
      </w:pPr>
      <w:r w:rsidRPr="00EA7306">
        <w:rPr>
          <w:b/>
          <w:sz w:val="24"/>
          <w:szCs w:val="24"/>
        </w:rPr>
        <w:t>What does the Father Stephen know about the End Times of the Universe?</w:t>
      </w:r>
    </w:p>
    <w:p w:rsidR="00C305A3" w:rsidRPr="00EA7306" w:rsidRDefault="00C305A3" w:rsidP="00C305A3">
      <w:pPr>
        <w:spacing w:before="240" w:line="240" w:lineRule="auto"/>
        <w:jc w:val="center"/>
        <w:rPr>
          <w:b/>
          <w:sz w:val="24"/>
          <w:szCs w:val="24"/>
        </w:rPr>
      </w:pPr>
      <w:r w:rsidRPr="00EA7306">
        <w:rPr>
          <w:b/>
          <w:sz w:val="24"/>
          <w:szCs w:val="24"/>
        </w:rPr>
        <w:t xml:space="preserve">The Old &amp; Young Universes destroyed by the Waters of the Flood concerns 70% Fluids of the </w:t>
      </w:r>
    </w:p>
    <w:p w:rsidR="00C305A3" w:rsidRPr="00EA7306" w:rsidRDefault="00C305A3" w:rsidP="00C305A3">
      <w:pPr>
        <w:spacing w:before="240" w:line="240" w:lineRule="auto"/>
        <w:jc w:val="center"/>
        <w:rPr>
          <w:b/>
          <w:sz w:val="24"/>
          <w:szCs w:val="24"/>
        </w:rPr>
      </w:pPr>
      <w:r w:rsidRPr="00EA7306">
        <w:rPr>
          <w:b/>
          <w:sz w:val="24"/>
          <w:szCs w:val="24"/>
        </w:rPr>
        <w:lastRenderedPageBreak/>
        <w:t xml:space="preserve">Body outside the Kingdom of the Father Stephen by which only 9 Eternal Creatures were Saved---the Infallible Inerrant Law of the Lord Enoch &amp; Noah’s Family </w:t>
      </w:r>
    </w:p>
    <w:p w:rsidR="00C305A3" w:rsidRPr="00EA7306" w:rsidRDefault="00C305A3" w:rsidP="00C305A3">
      <w:pPr>
        <w:spacing w:before="240" w:line="480" w:lineRule="auto"/>
        <w:jc w:val="both"/>
        <w:rPr>
          <w:sz w:val="24"/>
          <w:szCs w:val="24"/>
        </w:rPr>
      </w:pPr>
      <w:r w:rsidRPr="00EA730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A7306">
        <w:rPr>
          <w:sz w:val="24"/>
          <w:szCs w:val="24"/>
          <w:vertAlign w:val="superscript"/>
        </w:rPr>
        <w:t>nd</w:t>
      </w:r>
      <w:r w:rsidRPr="00EA730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EA730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A7306">
        <w:rPr>
          <w:sz w:val="24"/>
          <w:szCs w:val="24"/>
          <w:vertAlign w:val="superscript"/>
        </w:rPr>
        <w:t>nd</w:t>
      </w:r>
      <w:r w:rsidRPr="00EA730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A7306">
        <w:rPr>
          <w:sz w:val="24"/>
          <w:szCs w:val="24"/>
          <w:vertAlign w:val="superscript"/>
        </w:rPr>
        <w:t>nd</w:t>
      </w:r>
      <w:r w:rsidRPr="00EA7306">
        <w:rPr>
          <w:sz w:val="24"/>
          <w:szCs w:val="24"/>
        </w:rPr>
        <w:t xml:space="preserve"> Peter 2:5 states “…and spared not the Old World, but saved Noah the 8</w:t>
      </w:r>
      <w:r w:rsidRPr="00EA7306">
        <w:rPr>
          <w:sz w:val="24"/>
          <w:szCs w:val="24"/>
          <w:vertAlign w:val="superscript"/>
        </w:rPr>
        <w:t>th</w:t>
      </w:r>
      <w:r w:rsidRPr="00EA7306">
        <w:rPr>
          <w:sz w:val="24"/>
          <w:szCs w:val="24"/>
        </w:rPr>
        <w:t xml:space="preserve"> Person (the 9</w:t>
      </w:r>
      <w:r w:rsidRPr="00EA7306">
        <w:rPr>
          <w:sz w:val="24"/>
          <w:szCs w:val="24"/>
          <w:vertAlign w:val="superscript"/>
        </w:rPr>
        <w:t>th</w:t>
      </w:r>
      <w:r w:rsidRPr="00EA7306">
        <w:rPr>
          <w:sz w:val="24"/>
          <w:szCs w:val="24"/>
        </w:rPr>
        <w:t xml:space="preserve"> Person is the including of Enoch in Genesis 5:23), a preacher of righteousness, bringing in the flood upon the World of the ungodly…” In 2</w:t>
      </w:r>
      <w:r w:rsidRPr="00EA7306">
        <w:rPr>
          <w:sz w:val="24"/>
          <w:szCs w:val="24"/>
          <w:vertAlign w:val="superscript"/>
        </w:rPr>
        <w:t>nd</w:t>
      </w:r>
      <w:r w:rsidRPr="00EA7306">
        <w:rPr>
          <w:sz w:val="24"/>
          <w:szCs w:val="24"/>
        </w:rPr>
        <w:t xml:space="preserve"> Peter 3:5-6 tells us “For this they willfully forget: that by the Word of God (Father Stephen) the Heavens were of Old, and the (Old) Earth standing out of water and in the water, by which the World that </w:t>
      </w:r>
      <w:r w:rsidRPr="00EA730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305A3" w:rsidRPr="00EA7306" w:rsidRDefault="00C305A3" w:rsidP="00C305A3">
      <w:pPr>
        <w:spacing w:before="240" w:line="480" w:lineRule="auto"/>
        <w:jc w:val="center"/>
        <w:rPr>
          <w:b/>
          <w:sz w:val="24"/>
          <w:szCs w:val="24"/>
        </w:rPr>
      </w:pPr>
      <w:r w:rsidRPr="00EA730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305A3" w:rsidRPr="00EA7306" w:rsidRDefault="00C305A3" w:rsidP="00C305A3">
      <w:pPr>
        <w:spacing w:before="240" w:line="480" w:lineRule="auto"/>
        <w:jc w:val="both"/>
        <w:rPr>
          <w:sz w:val="24"/>
          <w:szCs w:val="24"/>
        </w:rPr>
      </w:pPr>
      <w:r w:rsidRPr="00EA730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A7306">
        <w:rPr>
          <w:sz w:val="24"/>
          <w:szCs w:val="24"/>
          <w:vertAlign w:val="superscript"/>
        </w:rPr>
        <w:t>nd</w:t>
      </w:r>
      <w:r w:rsidRPr="00EA7306">
        <w:rPr>
          <w:sz w:val="24"/>
          <w:szCs w:val="24"/>
        </w:rPr>
        <w:t xml:space="preserve"> Esdras 16:15 says “The fire is kindled, and shall not be put out, till it consume the foundations of the Earth.” In Wisdom of </w:t>
      </w:r>
      <w:r w:rsidRPr="00EA730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A7306">
        <w:rPr>
          <w:sz w:val="24"/>
          <w:szCs w:val="24"/>
          <w:vertAlign w:val="superscript"/>
        </w:rPr>
        <w:t>st</w:t>
      </w:r>
      <w:r w:rsidRPr="00EA730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A7306">
        <w:rPr>
          <w:sz w:val="24"/>
          <w:szCs w:val="24"/>
          <w:vertAlign w:val="superscript"/>
        </w:rPr>
        <w:t>nd</w:t>
      </w:r>
      <w:r w:rsidRPr="00EA730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A7306">
        <w:rPr>
          <w:sz w:val="24"/>
          <w:szCs w:val="24"/>
          <w:vertAlign w:val="superscript"/>
        </w:rPr>
        <w:t>nd</w:t>
      </w:r>
      <w:r w:rsidRPr="00EA730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EA730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A7306">
        <w:rPr>
          <w:sz w:val="24"/>
          <w:szCs w:val="24"/>
          <w:vertAlign w:val="superscript"/>
        </w:rPr>
        <w:t>st</w:t>
      </w:r>
      <w:r w:rsidRPr="00EA730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EA730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305A3" w:rsidRPr="00EA7306" w:rsidRDefault="00C305A3" w:rsidP="00C305A3">
      <w:pPr>
        <w:spacing w:before="240" w:line="480" w:lineRule="auto"/>
        <w:jc w:val="center"/>
        <w:rPr>
          <w:b/>
          <w:sz w:val="24"/>
          <w:szCs w:val="24"/>
        </w:rPr>
      </w:pPr>
      <w:r w:rsidRPr="00EA7306">
        <w:rPr>
          <w:b/>
          <w:sz w:val="24"/>
          <w:szCs w:val="24"/>
        </w:rPr>
        <w:t>The Old &amp; Young Universe destroyed by the Agape Loves and Omni-Benevolences concerns the Skin &amp; the Whole Body inside the Kingdom of the Father Stephen by which only 1 Eternal Creature was Saved---the Lord Enoch</w:t>
      </w:r>
    </w:p>
    <w:p w:rsidR="00C305A3" w:rsidRPr="00EA7306" w:rsidRDefault="00C305A3" w:rsidP="00C305A3">
      <w:pPr>
        <w:spacing w:before="240" w:line="480" w:lineRule="auto"/>
        <w:jc w:val="both"/>
        <w:rPr>
          <w:sz w:val="24"/>
          <w:szCs w:val="24"/>
        </w:rPr>
      </w:pPr>
      <w:r w:rsidRPr="00EA7306">
        <w:rPr>
          <w:sz w:val="24"/>
          <w:szCs w:val="24"/>
        </w:rPr>
        <w:lastRenderedPageBreak/>
        <w:t xml:space="preserve">In Song of Solomon 8:7 mentions “Many Waters cannot quench (Agape) Love, nor can the floods drown it…” In Isaiah 24:1-23 states “Behold, the </w:t>
      </w:r>
      <w:r w:rsidRPr="00EA7306">
        <w:rPr>
          <w:b/>
          <w:sz w:val="24"/>
          <w:szCs w:val="24"/>
        </w:rPr>
        <w:t>LORD (FATHER STEPHEN)</w:t>
      </w:r>
      <w:r w:rsidRPr="00EA7306">
        <w:rPr>
          <w:sz w:val="24"/>
          <w:szCs w:val="24"/>
        </w:rPr>
        <w:t xml:space="preserve"> makes the Earth empty and makes it waste, distorts its surface and scatters abroad its inhabitants. And it shall be: As with the </w:t>
      </w:r>
      <w:r w:rsidRPr="00EA7306">
        <w:rPr>
          <w:b/>
          <w:sz w:val="24"/>
          <w:szCs w:val="24"/>
        </w:rPr>
        <w:t>People</w:t>
      </w:r>
      <w:r w:rsidRPr="00EA7306">
        <w:rPr>
          <w:sz w:val="24"/>
          <w:szCs w:val="24"/>
        </w:rPr>
        <w:t xml:space="preserve">, so with the </w:t>
      </w:r>
      <w:r w:rsidRPr="00EA7306">
        <w:rPr>
          <w:b/>
          <w:sz w:val="24"/>
          <w:szCs w:val="24"/>
        </w:rPr>
        <w:t>Priest</w:t>
      </w:r>
      <w:r w:rsidRPr="00EA7306">
        <w:rPr>
          <w:sz w:val="24"/>
          <w:szCs w:val="24"/>
        </w:rPr>
        <w:t xml:space="preserve">. As with the </w:t>
      </w:r>
      <w:r w:rsidRPr="00EA7306">
        <w:rPr>
          <w:b/>
          <w:sz w:val="24"/>
          <w:szCs w:val="24"/>
        </w:rPr>
        <w:t>Servant</w:t>
      </w:r>
      <w:r w:rsidRPr="00EA7306">
        <w:rPr>
          <w:sz w:val="24"/>
          <w:szCs w:val="24"/>
        </w:rPr>
        <w:t xml:space="preserve">, so with His </w:t>
      </w:r>
      <w:r w:rsidRPr="00EA7306">
        <w:rPr>
          <w:b/>
          <w:sz w:val="24"/>
          <w:szCs w:val="24"/>
        </w:rPr>
        <w:t>Master</w:t>
      </w:r>
      <w:r w:rsidRPr="00EA7306">
        <w:rPr>
          <w:sz w:val="24"/>
          <w:szCs w:val="24"/>
        </w:rPr>
        <w:t xml:space="preserve">. As with the </w:t>
      </w:r>
      <w:r w:rsidRPr="00EA7306">
        <w:rPr>
          <w:b/>
          <w:sz w:val="24"/>
          <w:szCs w:val="24"/>
        </w:rPr>
        <w:t>Maid</w:t>
      </w:r>
      <w:r w:rsidRPr="00EA7306">
        <w:rPr>
          <w:sz w:val="24"/>
          <w:szCs w:val="24"/>
        </w:rPr>
        <w:t xml:space="preserve">, so with Her </w:t>
      </w:r>
      <w:r w:rsidRPr="00EA7306">
        <w:rPr>
          <w:b/>
          <w:sz w:val="24"/>
          <w:szCs w:val="24"/>
        </w:rPr>
        <w:t>Mistress</w:t>
      </w:r>
      <w:r w:rsidRPr="00EA7306">
        <w:rPr>
          <w:sz w:val="24"/>
          <w:szCs w:val="24"/>
        </w:rPr>
        <w:t xml:space="preserve">. As with the </w:t>
      </w:r>
      <w:r w:rsidRPr="00EA7306">
        <w:rPr>
          <w:b/>
          <w:sz w:val="24"/>
          <w:szCs w:val="24"/>
        </w:rPr>
        <w:t>Buyer</w:t>
      </w:r>
      <w:r w:rsidRPr="00EA7306">
        <w:rPr>
          <w:sz w:val="24"/>
          <w:szCs w:val="24"/>
        </w:rPr>
        <w:t xml:space="preserve">, so with the </w:t>
      </w:r>
      <w:r w:rsidRPr="00EA7306">
        <w:rPr>
          <w:b/>
          <w:sz w:val="24"/>
          <w:szCs w:val="24"/>
        </w:rPr>
        <w:t>Seller</w:t>
      </w:r>
      <w:r w:rsidRPr="00EA7306">
        <w:rPr>
          <w:sz w:val="24"/>
          <w:szCs w:val="24"/>
        </w:rPr>
        <w:t xml:space="preserve">. As with the </w:t>
      </w:r>
      <w:r w:rsidRPr="00EA7306">
        <w:rPr>
          <w:b/>
          <w:sz w:val="24"/>
          <w:szCs w:val="24"/>
        </w:rPr>
        <w:t>Lender</w:t>
      </w:r>
      <w:r w:rsidRPr="00EA7306">
        <w:rPr>
          <w:sz w:val="24"/>
          <w:szCs w:val="24"/>
        </w:rPr>
        <w:t xml:space="preserve">, so with the </w:t>
      </w:r>
      <w:r w:rsidRPr="00EA7306">
        <w:rPr>
          <w:b/>
          <w:sz w:val="24"/>
          <w:szCs w:val="24"/>
        </w:rPr>
        <w:t>Borrower</w:t>
      </w:r>
      <w:r w:rsidRPr="00EA7306">
        <w:rPr>
          <w:sz w:val="24"/>
          <w:szCs w:val="24"/>
        </w:rPr>
        <w:t xml:space="preserve">. As with the </w:t>
      </w:r>
      <w:r w:rsidRPr="00EA7306">
        <w:rPr>
          <w:b/>
          <w:sz w:val="24"/>
          <w:szCs w:val="24"/>
        </w:rPr>
        <w:t>Creditor</w:t>
      </w:r>
      <w:r w:rsidRPr="00EA7306">
        <w:rPr>
          <w:sz w:val="24"/>
          <w:szCs w:val="24"/>
        </w:rPr>
        <w:t xml:space="preserve">, so with the </w:t>
      </w:r>
      <w:r w:rsidRPr="00EA7306">
        <w:rPr>
          <w:b/>
          <w:sz w:val="24"/>
          <w:szCs w:val="24"/>
        </w:rPr>
        <w:t>Debtor</w:t>
      </w:r>
      <w:r w:rsidRPr="00EA7306">
        <w:rPr>
          <w:sz w:val="24"/>
          <w:szCs w:val="24"/>
        </w:rPr>
        <w:t xml:space="preserve">. The Land shall be entirely emptied and utterly plundered, for the </w:t>
      </w:r>
      <w:r w:rsidRPr="00EA7306">
        <w:rPr>
          <w:b/>
          <w:sz w:val="24"/>
          <w:szCs w:val="24"/>
        </w:rPr>
        <w:t xml:space="preserve">LORD (FATHER STEPHEN) </w:t>
      </w:r>
      <w:r w:rsidRPr="00EA730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A7306">
        <w:rPr>
          <w:b/>
          <w:sz w:val="24"/>
          <w:szCs w:val="24"/>
        </w:rPr>
        <w:t>LORD (FATHER STEPHEN)</w:t>
      </w:r>
      <w:r w:rsidRPr="00EA7306">
        <w:rPr>
          <w:sz w:val="24"/>
          <w:szCs w:val="24"/>
        </w:rPr>
        <w:t xml:space="preserve"> they shall cry aloud from the sea. Therefore glorify the </w:t>
      </w:r>
      <w:r w:rsidRPr="00EA7306">
        <w:rPr>
          <w:b/>
          <w:sz w:val="24"/>
          <w:szCs w:val="24"/>
        </w:rPr>
        <w:t>LORD (FATHER STEPHEN)</w:t>
      </w:r>
      <w:r w:rsidRPr="00EA7306">
        <w:rPr>
          <w:sz w:val="24"/>
          <w:szCs w:val="24"/>
        </w:rPr>
        <w:t xml:space="preserve"> in the dawning light, the Name </w:t>
      </w:r>
      <w:r w:rsidRPr="00EA7306">
        <w:rPr>
          <w:b/>
          <w:sz w:val="24"/>
          <w:szCs w:val="24"/>
        </w:rPr>
        <w:t xml:space="preserve">(FATHER STEPHEN OUR LORD) of the LORD GOD of </w:t>
      </w:r>
      <w:r w:rsidRPr="00EA7306">
        <w:rPr>
          <w:b/>
          <w:sz w:val="24"/>
          <w:szCs w:val="24"/>
        </w:rPr>
        <w:lastRenderedPageBreak/>
        <w:t>Israel</w:t>
      </w:r>
      <w:r w:rsidRPr="00EA730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A7306">
        <w:rPr>
          <w:b/>
          <w:sz w:val="24"/>
          <w:szCs w:val="24"/>
        </w:rPr>
        <w:t>LORD (FATHER STEPHEN)</w:t>
      </w:r>
      <w:r w:rsidRPr="00EA730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A7306">
        <w:rPr>
          <w:b/>
          <w:sz w:val="24"/>
          <w:szCs w:val="24"/>
        </w:rPr>
        <w:t>LORD (FATHER STEPHEN) of Hosts</w:t>
      </w:r>
      <w:r w:rsidRPr="00EA730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A730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 The Sacred Calendar from September 21</w:t>
      </w:r>
      <w:r w:rsidRPr="00EA7306">
        <w:rPr>
          <w:sz w:val="24"/>
          <w:szCs w:val="24"/>
          <w:vertAlign w:val="superscript"/>
        </w:rPr>
        <w:t>st</w:t>
      </w:r>
      <w:r w:rsidRPr="00EA7306">
        <w:rPr>
          <w:sz w:val="24"/>
          <w:szCs w:val="24"/>
        </w:rPr>
        <w:t>-December 21</w:t>
      </w:r>
      <w:r w:rsidRPr="00EA7306">
        <w:rPr>
          <w:sz w:val="24"/>
          <w:szCs w:val="24"/>
          <w:vertAlign w:val="superscript"/>
        </w:rPr>
        <w:t>st</w:t>
      </w:r>
      <w:r w:rsidRPr="00EA7306">
        <w:rPr>
          <w:sz w:val="24"/>
          <w:szCs w:val="24"/>
        </w:rPr>
        <w:t xml:space="preserve"> &amp; the Civil Calendar of the King’s Contracts &amp; Birthrights from March 21</w:t>
      </w:r>
      <w:r w:rsidRPr="00EA7306">
        <w:rPr>
          <w:sz w:val="24"/>
          <w:szCs w:val="24"/>
          <w:vertAlign w:val="superscript"/>
        </w:rPr>
        <w:t>st</w:t>
      </w:r>
      <w:r w:rsidRPr="00EA7306">
        <w:rPr>
          <w:sz w:val="24"/>
          <w:szCs w:val="24"/>
        </w:rPr>
        <w:t>-June 21</w:t>
      </w:r>
      <w:r w:rsidRPr="00EA7306">
        <w:rPr>
          <w:sz w:val="24"/>
          <w:szCs w:val="24"/>
          <w:vertAlign w:val="superscript"/>
        </w:rPr>
        <w:t>st</w:t>
      </w:r>
      <w:r w:rsidRPr="00EA7306">
        <w:rPr>
          <w:sz w:val="24"/>
          <w:szCs w:val="24"/>
        </w:rPr>
        <w:t>) and Winter (The Gregorian Calendar from December 21</w:t>
      </w:r>
      <w:r w:rsidRPr="00EA7306">
        <w:rPr>
          <w:sz w:val="24"/>
          <w:szCs w:val="24"/>
          <w:vertAlign w:val="superscript"/>
        </w:rPr>
        <w:t>st</w:t>
      </w:r>
      <w:r w:rsidRPr="00EA7306">
        <w:rPr>
          <w:sz w:val="24"/>
          <w:szCs w:val="24"/>
        </w:rPr>
        <w:t>-March 21</w:t>
      </w:r>
      <w:r w:rsidRPr="00EA7306">
        <w:rPr>
          <w:sz w:val="24"/>
          <w:szCs w:val="24"/>
          <w:vertAlign w:val="superscript"/>
        </w:rPr>
        <w:t>st</w:t>
      </w:r>
      <w:r w:rsidRPr="00EA7306">
        <w:rPr>
          <w:sz w:val="24"/>
          <w:szCs w:val="24"/>
        </w:rPr>
        <w:t>, The Sacred Calendar from March 21</w:t>
      </w:r>
      <w:r w:rsidRPr="00EA7306">
        <w:rPr>
          <w:sz w:val="24"/>
          <w:szCs w:val="24"/>
          <w:vertAlign w:val="superscript"/>
        </w:rPr>
        <w:t>st</w:t>
      </w:r>
      <w:r w:rsidRPr="00EA7306">
        <w:rPr>
          <w:sz w:val="24"/>
          <w:szCs w:val="24"/>
        </w:rPr>
        <w:t>-June 21</w:t>
      </w:r>
      <w:r w:rsidRPr="00EA7306">
        <w:rPr>
          <w:sz w:val="24"/>
          <w:szCs w:val="24"/>
          <w:vertAlign w:val="superscript"/>
        </w:rPr>
        <w:t xml:space="preserve">st </w:t>
      </w:r>
      <w:r w:rsidRPr="00EA7306">
        <w:rPr>
          <w:sz w:val="24"/>
          <w:szCs w:val="24"/>
        </w:rPr>
        <w:t>&amp; The Civil Calendar of the Kings Contracts &amp; Birthrights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A730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A7306">
        <w:rPr>
          <w:sz w:val="24"/>
          <w:szCs w:val="24"/>
          <w:vertAlign w:val="superscript"/>
        </w:rPr>
        <w:t>st</w:t>
      </w:r>
      <w:r w:rsidRPr="00EA730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A7306">
        <w:rPr>
          <w:sz w:val="24"/>
          <w:szCs w:val="24"/>
          <w:vertAlign w:val="superscript"/>
        </w:rPr>
        <w:t>nd</w:t>
      </w:r>
      <w:r w:rsidRPr="00EA730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A730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A7306">
        <w:rPr>
          <w:sz w:val="24"/>
          <w:szCs w:val="24"/>
          <w:vertAlign w:val="superscript"/>
        </w:rPr>
        <w:t>st</w:t>
      </w:r>
      <w:r w:rsidRPr="00EA7306">
        <w:rPr>
          <w:sz w:val="24"/>
          <w:szCs w:val="24"/>
        </w:rPr>
        <w:t xml:space="preserve"> John 4:17 mentions “(Agape) love has been perfected among Us in this: that we may have boldness in the Day of Judgment, because as He is, so are We in this World.”         </w:t>
      </w:r>
    </w:p>
    <w:p w:rsidR="00C305A3" w:rsidRPr="00EA7306" w:rsidRDefault="00C305A3" w:rsidP="00C305A3">
      <w:pPr>
        <w:spacing w:before="240" w:line="480" w:lineRule="auto"/>
        <w:jc w:val="center"/>
        <w:rPr>
          <w:b/>
          <w:sz w:val="24"/>
          <w:szCs w:val="24"/>
        </w:rPr>
      </w:pPr>
      <w:r w:rsidRPr="00EA7306">
        <w:rPr>
          <w:b/>
          <w:sz w:val="24"/>
          <w:szCs w:val="24"/>
        </w:rPr>
        <w:t>Signs of the Time and End of the Age of the Father Stephen</w:t>
      </w:r>
    </w:p>
    <w:p w:rsidR="00C305A3" w:rsidRPr="00EA7306" w:rsidRDefault="00C305A3" w:rsidP="00C305A3">
      <w:pPr>
        <w:spacing w:before="240" w:line="480" w:lineRule="auto"/>
        <w:jc w:val="both"/>
        <w:rPr>
          <w:sz w:val="24"/>
          <w:szCs w:val="24"/>
        </w:rPr>
      </w:pPr>
      <w:r w:rsidRPr="00EA7306">
        <w:rPr>
          <w:sz w:val="24"/>
          <w:szCs w:val="24"/>
        </w:rPr>
        <w:t>In 2</w:t>
      </w:r>
      <w:r w:rsidRPr="00EA7306">
        <w:rPr>
          <w:sz w:val="24"/>
          <w:szCs w:val="24"/>
          <w:vertAlign w:val="superscript"/>
        </w:rPr>
        <w:t>nd</w:t>
      </w:r>
      <w:r w:rsidRPr="00EA7306">
        <w:rPr>
          <w:sz w:val="24"/>
          <w:szCs w:val="24"/>
        </w:rPr>
        <w:t xml:space="preserve"> Esdras 5:1-13 says “Now concerning the signs: lo, the days are coming when those who inhabit the Earth shall be seized with great terror, and the way of truth shall be hidden and the </w:t>
      </w:r>
      <w:r w:rsidRPr="00EA730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A7306">
        <w:rPr>
          <w:sz w:val="24"/>
          <w:szCs w:val="24"/>
          <w:vertAlign w:val="superscript"/>
        </w:rPr>
        <w:t>nd</w:t>
      </w:r>
      <w:r w:rsidRPr="00EA7306">
        <w:rPr>
          <w:sz w:val="24"/>
          <w:szCs w:val="24"/>
        </w:rPr>
        <w:t xml:space="preserve"> Esdras 6:11-28 mentions “I answered and said, ‘O sovereign Lord (Father </w:t>
      </w:r>
      <w:r w:rsidRPr="00EA730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A7306">
        <w:rPr>
          <w:sz w:val="24"/>
          <w:szCs w:val="24"/>
        </w:rPr>
        <w:lastRenderedPageBreak/>
        <w:t>shall be revealed.” 2</w:t>
      </w:r>
      <w:r w:rsidRPr="00EA7306">
        <w:rPr>
          <w:sz w:val="24"/>
          <w:szCs w:val="24"/>
          <w:vertAlign w:val="superscript"/>
        </w:rPr>
        <w:t>nd</w:t>
      </w:r>
      <w:r w:rsidRPr="00EA730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A7306">
        <w:rPr>
          <w:sz w:val="24"/>
          <w:szCs w:val="24"/>
          <w:vertAlign w:val="superscript"/>
        </w:rPr>
        <w:t>nd</w:t>
      </w:r>
      <w:r w:rsidRPr="00EA7306">
        <w:rPr>
          <w:sz w:val="24"/>
          <w:szCs w:val="24"/>
        </w:rPr>
        <w:t xml:space="preserve"> Esdras 4:22-52; 5:14-20, 5:50-6:10, 35-37; 9:38-13:58. In Matthew 24:4-28 states “And Jesus answered and said to them: ‘Take heed that no one deceives You. For many will come in My name, saying, ‘I am the Christ,’ and will deceive </w:t>
      </w:r>
      <w:r w:rsidRPr="00EA730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A7306">
        <w:rPr>
          <w:sz w:val="24"/>
          <w:szCs w:val="24"/>
          <w:vertAlign w:val="superscript"/>
        </w:rPr>
        <w:t>st</w:t>
      </w:r>
      <w:r w:rsidRPr="00EA7306">
        <w:rPr>
          <w:sz w:val="24"/>
          <w:szCs w:val="24"/>
        </w:rPr>
        <w:t>-June 21</w:t>
      </w:r>
      <w:r w:rsidRPr="00EA7306">
        <w:rPr>
          <w:sz w:val="24"/>
          <w:szCs w:val="24"/>
          <w:vertAlign w:val="superscript"/>
        </w:rPr>
        <w:t>st</w:t>
      </w:r>
      <w:r w:rsidRPr="00EA7306">
        <w:rPr>
          <w:sz w:val="24"/>
          <w:szCs w:val="24"/>
        </w:rPr>
        <w:t>, The Civil Calendar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&amp; The Gregorian Calendar from December 21</w:t>
      </w:r>
      <w:r w:rsidRPr="00EA7306">
        <w:rPr>
          <w:sz w:val="24"/>
          <w:szCs w:val="24"/>
          <w:vertAlign w:val="superscript"/>
        </w:rPr>
        <w:t>st</w:t>
      </w:r>
      <w:r w:rsidRPr="00EA7306">
        <w:rPr>
          <w:sz w:val="24"/>
          <w:szCs w:val="24"/>
        </w:rPr>
        <w:t>-March 21</w:t>
      </w:r>
      <w:r w:rsidRPr="00EA7306">
        <w:rPr>
          <w:sz w:val="24"/>
          <w:szCs w:val="24"/>
          <w:vertAlign w:val="superscript"/>
        </w:rPr>
        <w:t>st</w:t>
      </w:r>
      <w:r w:rsidRPr="00EA730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A730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A730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A7306">
        <w:rPr>
          <w:sz w:val="24"/>
          <w:szCs w:val="24"/>
          <w:vertAlign w:val="superscript"/>
        </w:rPr>
        <w:t>st</w:t>
      </w:r>
      <w:r w:rsidRPr="00EA730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A730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305A3" w:rsidRPr="00EA7306" w:rsidRDefault="00C305A3" w:rsidP="00C305A3">
      <w:pPr>
        <w:spacing w:before="240" w:line="480" w:lineRule="auto"/>
        <w:jc w:val="center"/>
        <w:rPr>
          <w:b/>
          <w:sz w:val="24"/>
          <w:szCs w:val="24"/>
        </w:rPr>
      </w:pPr>
      <w:r w:rsidRPr="00EA7306">
        <w:rPr>
          <w:b/>
          <w:sz w:val="24"/>
          <w:szCs w:val="24"/>
        </w:rPr>
        <w:t>The Son of Man will Judge the Nations by the Father Stephen</w:t>
      </w:r>
    </w:p>
    <w:p w:rsidR="00C305A3" w:rsidRPr="00EA7306" w:rsidRDefault="00C305A3" w:rsidP="00C305A3">
      <w:pPr>
        <w:spacing w:before="240"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A730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A730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305A3" w:rsidRPr="00EA7306" w:rsidRDefault="00C305A3" w:rsidP="00C305A3">
      <w:pPr>
        <w:spacing w:before="240" w:line="480" w:lineRule="auto"/>
        <w:jc w:val="center"/>
        <w:rPr>
          <w:b/>
          <w:sz w:val="24"/>
          <w:szCs w:val="24"/>
        </w:rPr>
      </w:pPr>
      <w:r w:rsidRPr="00EA7306">
        <w:rPr>
          <w:b/>
          <w:sz w:val="24"/>
          <w:szCs w:val="24"/>
        </w:rPr>
        <w:t>No one knows the Day or the Hour of the Father Stephen</w:t>
      </w:r>
    </w:p>
    <w:p w:rsidR="00C305A3" w:rsidRPr="00EA7306" w:rsidRDefault="00C305A3" w:rsidP="00C305A3">
      <w:pPr>
        <w:spacing w:before="240" w:line="480" w:lineRule="auto"/>
        <w:jc w:val="both"/>
        <w:rPr>
          <w:sz w:val="24"/>
          <w:szCs w:val="24"/>
        </w:rPr>
      </w:pPr>
      <w:r w:rsidRPr="00EA730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A730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305A3" w:rsidRPr="00EA7306" w:rsidRDefault="00C305A3" w:rsidP="00C305A3">
      <w:pPr>
        <w:spacing w:before="240" w:line="480" w:lineRule="auto"/>
        <w:jc w:val="center"/>
        <w:rPr>
          <w:b/>
          <w:sz w:val="24"/>
          <w:szCs w:val="24"/>
        </w:rPr>
      </w:pPr>
      <w:r w:rsidRPr="00EA7306">
        <w:rPr>
          <w:b/>
          <w:sz w:val="24"/>
          <w:szCs w:val="24"/>
        </w:rPr>
        <w:t>The Day of the Father Stephen has passed in the Young Universe since March 2012</w:t>
      </w:r>
    </w:p>
    <w:p w:rsidR="00C305A3" w:rsidRPr="00EA7306" w:rsidRDefault="00C305A3" w:rsidP="00C305A3">
      <w:pPr>
        <w:spacing w:before="240" w:line="480" w:lineRule="auto"/>
        <w:jc w:val="both"/>
        <w:rPr>
          <w:sz w:val="24"/>
          <w:szCs w:val="24"/>
        </w:rPr>
      </w:pPr>
      <w:r w:rsidRPr="00EA7306">
        <w:rPr>
          <w:sz w:val="24"/>
          <w:szCs w:val="24"/>
        </w:rPr>
        <w:t>There are a total of 13 Days equal to the Day that rules the 13 Nights equal to the Night equal to 13,000 (26,000) years with the Lord in Matthew 20:12. The 13 Days concerns the 1</w:t>
      </w:r>
      <w:r w:rsidRPr="00EA7306">
        <w:rPr>
          <w:sz w:val="24"/>
          <w:szCs w:val="24"/>
          <w:vertAlign w:val="superscript"/>
        </w:rPr>
        <w:t>st</w:t>
      </w:r>
      <w:r w:rsidRPr="00EA7306">
        <w:rPr>
          <w:sz w:val="24"/>
          <w:szCs w:val="24"/>
        </w:rPr>
        <w:t xml:space="preserve"> Lord Yahweh’s Creator Qanah Day in the Creation the Father Stephen Our Lord around 10,012BC-9,012BC in Proverbs 8:22-25 (RSV), the Father Stephen’s Lordship of the Trinity’s 2</w:t>
      </w:r>
      <w:r w:rsidRPr="00EA7306">
        <w:rPr>
          <w:sz w:val="24"/>
          <w:szCs w:val="24"/>
          <w:vertAlign w:val="superscript"/>
        </w:rPr>
        <w:t>nd</w:t>
      </w:r>
      <w:r w:rsidRPr="00EA7306">
        <w:rPr>
          <w:sz w:val="24"/>
          <w:szCs w:val="24"/>
        </w:rPr>
        <w:t xml:space="preserve"> Creator Bara Day around 9,012BC-8,012BC in Genesis 1:1, the 3</w:t>
      </w:r>
      <w:r w:rsidRPr="00EA7306">
        <w:rPr>
          <w:sz w:val="24"/>
          <w:szCs w:val="24"/>
          <w:vertAlign w:val="superscript"/>
        </w:rPr>
        <w:t>rd</w:t>
      </w:r>
      <w:r w:rsidRPr="00EA7306">
        <w:rPr>
          <w:sz w:val="24"/>
          <w:szCs w:val="24"/>
        </w:rPr>
        <w:t xml:space="preserve"> Lucifer’s Bara Day around 8,012BC-7,012BC in Genesis 1:1, the 4</w:t>
      </w:r>
      <w:r w:rsidRPr="00EA7306">
        <w:rPr>
          <w:sz w:val="24"/>
          <w:szCs w:val="24"/>
          <w:vertAlign w:val="superscript"/>
        </w:rPr>
        <w:t>th</w:t>
      </w:r>
      <w:r w:rsidRPr="00EA7306">
        <w:rPr>
          <w:sz w:val="24"/>
          <w:szCs w:val="24"/>
        </w:rPr>
        <w:t xml:space="preserve"> Michael’s Asah Day around 7,012BC-6,012BC in Genesis 1:7. The 5</w:t>
      </w:r>
      <w:r w:rsidRPr="00EA7306">
        <w:rPr>
          <w:sz w:val="24"/>
          <w:szCs w:val="24"/>
          <w:vertAlign w:val="superscript"/>
        </w:rPr>
        <w:t>th</w:t>
      </w:r>
      <w:r w:rsidRPr="00EA7306">
        <w:rPr>
          <w:sz w:val="24"/>
          <w:szCs w:val="24"/>
        </w:rPr>
        <w:t xml:space="preserve"> Nathan’s Law Day around 6,012BC-5,012BC in Genesis 1:17, the 6</w:t>
      </w:r>
      <w:r w:rsidRPr="00EA7306">
        <w:rPr>
          <w:sz w:val="24"/>
          <w:szCs w:val="24"/>
          <w:vertAlign w:val="superscript"/>
        </w:rPr>
        <w:t>th</w:t>
      </w:r>
      <w:r w:rsidRPr="00EA7306">
        <w:rPr>
          <w:sz w:val="24"/>
          <w:szCs w:val="24"/>
        </w:rPr>
        <w:t xml:space="preserve"> Adam’s Yatsar Day around 5,012BC-4,012BC in Genesis 1:26 &amp; Luke 3:38, the 7</w:t>
      </w:r>
      <w:r w:rsidRPr="00EA7306">
        <w:rPr>
          <w:sz w:val="24"/>
          <w:szCs w:val="24"/>
          <w:vertAlign w:val="superscript"/>
        </w:rPr>
        <w:t>th</w:t>
      </w:r>
      <w:r w:rsidRPr="00EA7306">
        <w:rPr>
          <w:sz w:val="24"/>
          <w:szCs w:val="24"/>
        </w:rPr>
        <w:t xml:space="preserve"> Noah’s Day around 4,012BC-3,012BC in Genesis 5:29 &amp; Luke 3:34, the 8</w:t>
      </w:r>
      <w:r w:rsidRPr="00EA7306">
        <w:rPr>
          <w:sz w:val="24"/>
          <w:szCs w:val="24"/>
          <w:vertAlign w:val="superscript"/>
        </w:rPr>
        <w:t>th</w:t>
      </w:r>
      <w:r w:rsidRPr="00EA7306">
        <w:rPr>
          <w:sz w:val="24"/>
          <w:szCs w:val="24"/>
        </w:rPr>
        <w:t xml:space="preserve"> Abraham’s Day around 3,012BC-2,012BC in Genesis 11:26 &amp; Matthew 1:2 &amp; Luke 3:34, the 9</w:t>
      </w:r>
      <w:r w:rsidRPr="00EA7306">
        <w:rPr>
          <w:sz w:val="24"/>
          <w:szCs w:val="24"/>
          <w:vertAlign w:val="superscript"/>
        </w:rPr>
        <w:t>th</w:t>
      </w:r>
      <w:r w:rsidRPr="00EA7306">
        <w:rPr>
          <w:sz w:val="24"/>
          <w:szCs w:val="24"/>
        </w:rPr>
        <w:t xml:space="preserve"> David’s Day around 2,012BC-1,012BC in </w:t>
      </w:r>
      <w:r w:rsidRPr="00EA7306">
        <w:rPr>
          <w:sz w:val="24"/>
          <w:szCs w:val="24"/>
        </w:rPr>
        <w:lastRenderedPageBreak/>
        <w:t>Matthew 1:6, 17 &amp; Luke 3:31, the 10</w:t>
      </w:r>
      <w:r w:rsidRPr="00EA7306">
        <w:rPr>
          <w:sz w:val="24"/>
          <w:szCs w:val="24"/>
          <w:vertAlign w:val="superscript"/>
        </w:rPr>
        <w:t>th</w:t>
      </w:r>
      <w:r w:rsidRPr="00EA7306">
        <w:rPr>
          <w:sz w:val="24"/>
          <w:szCs w:val="24"/>
        </w:rPr>
        <w:t xml:space="preserve"> Babylon’s Day around 1,012BC-12AD in Matthew 1:11, 17, the 11</w:t>
      </w:r>
      <w:r w:rsidRPr="00EA7306">
        <w:rPr>
          <w:sz w:val="24"/>
          <w:szCs w:val="24"/>
          <w:vertAlign w:val="superscript"/>
        </w:rPr>
        <w:t>th</w:t>
      </w:r>
      <w:r w:rsidRPr="00EA7306">
        <w:rPr>
          <w:sz w:val="24"/>
          <w:szCs w:val="24"/>
        </w:rPr>
        <w:t xml:space="preserve"> Son Jesus’ Day around 12AD-1,012AD in Matthew 1:16, 17 &amp; Luke 3:23, the 12</w:t>
      </w:r>
      <w:r w:rsidRPr="00EA7306">
        <w:rPr>
          <w:sz w:val="24"/>
          <w:szCs w:val="24"/>
          <w:vertAlign w:val="superscript"/>
        </w:rPr>
        <w:t>th</w:t>
      </w:r>
      <w:r w:rsidRPr="00EA7306">
        <w:rPr>
          <w:sz w:val="24"/>
          <w:szCs w:val="24"/>
        </w:rPr>
        <w:t xml:space="preserve"> Brother John’s Day around 1,012AD-2,012AD and the 13</w:t>
      </w:r>
      <w:r w:rsidRPr="00EA7306">
        <w:rPr>
          <w:sz w:val="24"/>
          <w:szCs w:val="24"/>
          <w:vertAlign w:val="superscript"/>
        </w:rPr>
        <w:t>th</w:t>
      </w:r>
      <w:r w:rsidRPr="00EA730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C305A3" w:rsidRPr="00EA7306" w:rsidRDefault="00C305A3" w:rsidP="00C305A3">
      <w:pPr>
        <w:spacing w:line="480" w:lineRule="auto"/>
        <w:jc w:val="both"/>
        <w:rPr>
          <w:sz w:val="24"/>
          <w:szCs w:val="24"/>
        </w:rPr>
      </w:pPr>
      <w:r w:rsidRPr="00EA7306">
        <w:rPr>
          <w:sz w:val="24"/>
          <w:szCs w:val="24"/>
        </w:rPr>
        <w:t>Food left over: Remaining Food is in Exodus 10:5, 12, 15; 16:19-20, 23-24; Judges 1:7; Ruth 2:14, 18; 2</w:t>
      </w:r>
      <w:r w:rsidRPr="00EA7306">
        <w:rPr>
          <w:sz w:val="24"/>
          <w:szCs w:val="24"/>
          <w:vertAlign w:val="superscript"/>
        </w:rPr>
        <w:t>nd</w:t>
      </w:r>
      <w:r w:rsidRPr="00EA7306">
        <w:rPr>
          <w:sz w:val="24"/>
          <w:szCs w:val="24"/>
        </w:rPr>
        <w:t xml:space="preserve"> Kings 4:43-44; 2</w:t>
      </w:r>
      <w:r w:rsidRPr="00EA7306">
        <w:rPr>
          <w:sz w:val="24"/>
          <w:szCs w:val="24"/>
          <w:vertAlign w:val="superscript"/>
        </w:rPr>
        <w:t>nd</w:t>
      </w:r>
      <w:r w:rsidRPr="00EA7306">
        <w:rPr>
          <w:sz w:val="24"/>
          <w:szCs w:val="24"/>
        </w:rPr>
        <w:t xml:space="preserve"> Chronicles 31:10; Ezekiel 13:19; Joel 1:4; Matthew 14:20; 15:27, 37; 16:9-10; Mark 6:43; 7:28; 8:8, 19, 20; John 6:12, 13 &amp; Luke 9:17; 16:21. </w:t>
      </w:r>
    </w:p>
    <w:p w:rsidR="00C305A3" w:rsidRPr="00EA7306" w:rsidRDefault="00C305A3" w:rsidP="00C305A3">
      <w:pPr>
        <w:spacing w:line="480" w:lineRule="auto"/>
        <w:jc w:val="both"/>
        <w:rPr>
          <w:sz w:val="24"/>
          <w:szCs w:val="24"/>
        </w:rPr>
      </w:pPr>
      <w:r w:rsidRPr="00EA7306">
        <w:rPr>
          <w:sz w:val="24"/>
          <w:szCs w:val="24"/>
        </w:rPr>
        <w:t xml:space="preserve">Remaining Offerings is in Exodus 12:10; 29:34; 34:25; Leviticus 2:3, 10; 5:13; 6:16; 7:15, 16, 17; 8:32; 19:6-7; 22:30 &amp; Numbers 9:12. </w:t>
      </w:r>
    </w:p>
    <w:p w:rsidR="00C305A3" w:rsidRPr="00EA7306" w:rsidRDefault="00C305A3" w:rsidP="00C305A3">
      <w:pPr>
        <w:spacing w:line="480" w:lineRule="auto"/>
        <w:jc w:val="both"/>
        <w:rPr>
          <w:sz w:val="24"/>
          <w:szCs w:val="24"/>
        </w:rPr>
      </w:pPr>
      <w:r w:rsidRPr="00EA7306">
        <w:rPr>
          <w:sz w:val="24"/>
          <w:szCs w:val="24"/>
        </w:rPr>
        <w:t xml:space="preserve">Gleanings is in Leviticus 19:9, 10; 23:22; Deuteronomy 24:19-21; Judges 8:2-3; Ruth 2:2, 7, 15-16, 17-23; Job 24:6; Isaiah 17:5; 24:13; Jeremiah 49:9 &amp; Obadiah 5.  </w:t>
      </w:r>
    </w:p>
    <w:p w:rsidR="00C305A3" w:rsidRPr="00EA7306" w:rsidRDefault="00C305A3" w:rsidP="00C305A3">
      <w:pPr>
        <w:spacing w:line="480" w:lineRule="auto"/>
        <w:jc w:val="both"/>
        <w:rPr>
          <w:sz w:val="24"/>
          <w:szCs w:val="24"/>
        </w:rPr>
      </w:pPr>
      <w:r w:rsidRPr="00EA7306">
        <w:rPr>
          <w:sz w:val="24"/>
          <w:szCs w:val="24"/>
        </w:rPr>
        <w:t xml:space="preserve">The Wine of the Lees at the bottom of the barrel is in Isaiah 25:6; Jeremiah 48:11; Zephaniah 1:12 &amp; Acts 2:5-21. </w:t>
      </w:r>
    </w:p>
    <w:p w:rsidR="00C305A3" w:rsidRPr="00EA7306" w:rsidRDefault="00C305A3" w:rsidP="00C305A3">
      <w:pPr>
        <w:spacing w:line="480" w:lineRule="auto"/>
        <w:jc w:val="both"/>
        <w:rPr>
          <w:sz w:val="24"/>
          <w:szCs w:val="24"/>
        </w:rPr>
      </w:pPr>
      <w:r w:rsidRPr="00EA730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D6B44" w:rsidRPr="00EA7306" w:rsidRDefault="00E72E7A" w:rsidP="0085275B">
      <w:pPr>
        <w:spacing w:line="480" w:lineRule="auto"/>
        <w:jc w:val="both"/>
        <w:rPr>
          <w:sz w:val="24"/>
          <w:szCs w:val="24"/>
        </w:rPr>
      </w:pPr>
      <w:r w:rsidRPr="00EA7306">
        <w:rPr>
          <w:sz w:val="24"/>
          <w:szCs w:val="24"/>
        </w:rPr>
        <w:t>The Holy Spirit and Peace brings a</w:t>
      </w:r>
      <w:r w:rsidR="0085275B" w:rsidRPr="00EA7306">
        <w:rPr>
          <w:sz w:val="24"/>
          <w:szCs w:val="24"/>
        </w:rPr>
        <w:t xml:space="preserve"> </w:t>
      </w:r>
      <w:r w:rsidRPr="00EA7306">
        <w:rPr>
          <w:sz w:val="24"/>
          <w:szCs w:val="24"/>
        </w:rPr>
        <w:t xml:space="preserve">sense of well-being, wholeness and contentment to true Believers </w:t>
      </w:r>
      <w:r w:rsidR="0085275B" w:rsidRPr="00EA7306">
        <w:rPr>
          <w:sz w:val="24"/>
          <w:szCs w:val="24"/>
        </w:rPr>
        <w:t xml:space="preserve">no matter what their outward circumstances may be. This peace is certainly part of the Holy Spirit’s presence. Peace as the part of the Divine Nature of the Holy Spirit. The Spirit is likened to a Dove, the true symbol of peace. In Matthew 3:16 says </w:t>
      </w:r>
      <w:r w:rsidR="001F003F" w:rsidRPr="00EA7306">
        <w:rPr>
          <w:sz w:val="24"/>
          <w:szCs w:val="24"/>
        </w:rPr>
        <w:t>“And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t>
      </w:r>
      <w:r w:rsidR="00F91F47" w:rsidRPr="00EA7306">
        <w:rPr>
          <w:sz w:val="24"/>
          <w:szCs w:val="24"/>
        </w:rPr>
        <w:t>What You have learned and received and heard and seen in Me---practice these things, and the God of Peace will be with You.” In 1</w:t>
      </w:r>
      <w:r w:rsidR="00F91F47" w:rsidRPr="00EA7306">
        <w:rPr>
          <w:sz w:val="24"/>
          <w:szCs w:val="24"/>
          <w:vertAlign w:val="superscript"/>
        </w:rPr>
        <w:t>st</w:t>
      </w:r>
      <w:r w:rsidR="00F91F47" w:rsidRPr="00EA7306">
        <w:rPr>
          <w:sz w:val="24"/>
          <w:szCs w:val="24"/>
        </w:rPr>
        <w:t xml:space="preserve"> Thessalonians 5:23 declares “</w:t>
      </w:r>
      <w:r w:rsidR="00E80B41" w:rsidRPr="00EA7306">
        <w:rPr>
          <w:sz w:val="24"/>
          <w:szCs w:val="24"/>
        </w:rPr>
        <w:t xml:space="preserve">Now may the God of Peace Himself sanctify You completely, and may Your whole Spirit and Soul and Body be kept blameless at the coming </w:t>
      </w:r>
      <w:r w:rsidR="002C6D8A" w:rsidRPr="00EA7306">
        <w:rPr>
          <w:sz w:val="24"/>
          <w:szCs w:val="24"/>
        </w:rPr>
        <w:t xml:space="preserve">of Our Lord Jesus Christ.” </w:t>
      </w:r>
      <w:r w:rsidR="008F03FD" w:rsidRPr="00EA7306">
        <w:rPr>
          <w:sz w:val="24"/>
          <w:szCs w:val="24"/>
        </w:rPr>
        <w:t xml:space="preserve">In Hebrews 13:20 tells us “Now may the God of Peace who brought again from the dead Our Lord Jesus, the great shepherd of the sheep, by the blood of the Eternal Covenant…” </w:t>
      </w:r>
      <w:r w:rsidR="00CB1223" w:rsidRPr="00EA7306">
        <w:rPr>
          <w:sz w:val="24"/>
          <w:szCs w:val="24"/>
        </w:rPr>
        <w:t xml:space="preserve">Peace is the </w:t>
      </w:r>
      <w:r w:rsidR="00170A31" w:rsidRPr="00EA7306">
        <w:rPr>
          <w:sz w:val="24"/>
          <w:szCs w:val="24"/>
        </w:rPr>
        <w:t>R</w:t>
      </w:r>
      <w:r w:rsidR="00CB1223" w:rsidRPr="00EA7306">
        <w:rPr>
          <w:sz w:val="24"/>
          <w:szCs w:val="24"/>
        </w:rPr>
        <w:t>esource that the Holy Spirit gives to true Believers. In Romans 14:17 mentions “</w:t>
      </w:r>
      <w:r w:rsidR="00FE5014" w:rsidRPr="00EA7306">
        <w:rPr>
          <w:sz w:val="24"/>
          <w:szCs w:val="24"/>
        </w:rPr>
        <w:t>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w:t>
      </w:r>
      <w:r w:rsidR="00170A31" w:rsidRPr="00EA7306">
        <w:rPr>
          <w:sz w:val="24"/>
          <w:szCs w:val="24"/>
        </w:rPr>
        <w:t>r</w:t>
      </w:r>
      <w:r w:rsidR="00FE5014" w:rsidRPr="00EA7306">
        <w:rPr>
          <w:sz w:val="24"/>
          <w:szCs w:val="24"/>
        </w:rPr>
        <w:t xml:space="preserve"> knows Him. You know Him, for He dwells with You and will be in You. I will not leave You as Orphans, I will come </w:t>
      </w:r>
      <w:r w:rsidR="00FE5014" w:rsidRPr="00EA7306">
        <w:rPr>
          <w:sz w:val="24"/>
          <w:szCs w:val="24"/>
        </w:rPr>
        <w:lastRenderedPageBreak/>
        <w:t>to You. Yet a little while and the World will see Me no more, but You will see Me. Because I live, You also will live.” In Romans 15:13 states “</w:t>
      </w:r>
      <w:r w:rsidR="00577E39" w:rsidRPr="00EA7306">
        <w:rPr>
          <w:sz w:val="24"/>
          <w:szCs w:val="24"/>
        </w:rPr>
        <w:t>May the God of Hope fill You will all joy and peace in believing, so that by the power of the Holy Spirit You may abound in hope.” The Fruit of the Spirit involves peace. In Galatians 5:22-25 tells us “</w:t>
      </w:r>
      <w:r w:rsidR="00DB1081" w:rsidRPr="00EA7306">
        <w:rPr>
          <w:sz w:val="24"/>
          <w:szCs w:val="24"/>
        </w:rPr>
        <w:t>But the fruit of the Spirit is (agape) love, joy, peace, patience (longsuffering), kindness, goodness, faithfulness, gentleness, self-control (temperance), against</w:t>
      </w:r>
      <w:r w:rsidR="00577E39" w:rsidRPr="00EA7306">
        <w:rPr>
          <w:sz w:val="24"/>
          <w:szCs w:val="24"/>
        </w:rPr>
        <w:t xml:space="preserve"> </w:t>
      </w:r>
      <w:r w:rsidR="00DB1081" w:rsidRPr="00EA7306">
        <w:rPr>
          <w:sz w:val="24"/>
          <w:szCs w:val="24"/>
        </w:rPr>
        <w:t>such things that is no Law. And those who belong to Christ Jesus have crucified</w:t>
      </w:r>
      <w:r w:rsidR="00E80B41" w:rsidRPr="00EA7306">
        <w:rPr>
          <w:sz w:val="24"/>
          <w:szCs w:val="24"/>
        </w:rPr>
        <w:t xml:space="preserve"> </w:t>
      </w:r>
      <w:r w:rsidR="00DB1081" w:rsidRPr="00EA7306">
        <w:rPr>
          <w:sz w:val="24"/>
          <w:szCs w:val="24"/>
        </w:rPr>
        <w:t xml:space="preserve">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w:t>
      </w:r>
      <w:r w:rsidR="001D45E8" w:rsidRPr="00EA7306">
        <w:rPr>
          <w:sz w:val="24"/>
          <w:szCs w:val="24"/>
        </w:rPr>
        <w:t>Peace is demonstrated i</w:t>
      </w:r>
      <w:r w:rsidR="00DB1081" w:rsidRPr="00EA7306">
        <w:rPr>
          <w:sz w:val="24"/>
          <w:szCs w:val="24"/>
        </w:rPr>
        <w:t>n Isaiah 32:14-18</w:t>
      </w:r>
      <w:r w:rsidR="001D45E8" w:rsidRPr="00EA7306">
        <w:rPr>
          <w:sz w:val="24"/>
          <w:szCs w:val="24"/>
        </w:rPr>
        <w:t>. In Isaiah 63:14 tells us “</w:t>
      </w:r>
      <w:r w:rsidR="0015723C" w:rsidRPr="00EA7306">
        <w:rPr>
          <w:sz w:val="24"/>
          <w:szCs w:val="24"/>
        </w:rPr>
        <w:t>Lie livestock that go down into the valley, the Spirit of the LORD gave them rest. So You led Your people</w:t>
      </w:r>
      <w:r w:rsidR="00844B48" w:rsidRPr="00EA7306">
        <w:rPr>
          <w:sz w:val="24"/>
          <w:szCs w:val="24"/>
        </w:rPr>
        <w:t>,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w:t>
      </w:r>
      <w:r w:rsidR="00987D02" w:rsidRPr="00EA7306">
        <w:rPr>
          <w:sz w:val="24"/>
          <w:szCs w:val="24"/>
        </w:rPr>
        <w:t>…for I know that through Your prayers and the help of the Spirit of Jesus Christ this will turn out for My deliverance...” In Haggai 2:5 mentions “…according to the covenant</w:t>
      </w:r>
      <w:r w:rsidR="00DB1081" w:rsidRPr="00EA7306">
        <w:rPr>
          <w:sz w:val="24"/>
          <w:szCs w:val="24"/>
        </w:rPr>
        <w:t xml:space="preserve"> </w:t>
      </w:r>
      <w:r w:rsidR="00987D02" w:rsidRPr="00EA7306">
        <w:rPr>
          <w:sz w:val="24"/>
          <w:szCs w:val="24"/>
        </w:rPr>
        <w:t xml:space="preserve">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w:t>
      </w:r>
      <w:r w:rsidR="00690AB8" w:rsidRPr="00EA7306">
        <w:rPr>
          <w:sz w:val="24"/>
          <w:szCs w:val="24"/>
        </w:rPr>
        <w:t xml:space="preserve">Between Believers. </w:t>
      </w:r>
      <w:r w:rsidR="00987D02" w:rsidRPr="00EA7306">
        <w:rPr>
          <w:sz w:val="24"/>
          <w:szCs w:val="24"/>
        </w:rPr>
        <w:t>In Ephesians 4:</w:t>
      </w:r>
      <w:r w:rsidR="00690AB8" w:rsidRPr="00EA7306">
        <w:rPr>
          <w:sz w:val="24"/>
          <w:szCs w:val="24"/>
        </w:rPr>
        <w:t>3</w:t>
      </w:r>
      <w:r w:rsidR="00987D02" w:rsidRPr="00EA7306">
        <w:rPr>
          <w:sz w:val="24"/>
          <w:szCs w:val="24"/>
        </w:rPr>
        <w:t xml:space="preserve"> </w:t>
      </w:r>
      <w:r w:rsidR="00987D02" w:rsidRPr="00EA7306">
        <w:rPr>
          <w:sz w:val="24"/>
          <w:szCs w:val="24"/>
        </w:rPr>
        <w:lastRenderedPageBreak/>
        <w:t>declares “</w:t>
      </w:r>
      <w:r w:rsidR="00690AB8" w:rsidRPr="00EA7306">
        <w:rPr>
          <w:sz w:val="24"/>
          <w:szCs w:val="24"/>
        </w:rPr>
        <w:t xml:space="preserve">…eager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0672CB" w:rsidRPr="00EA7306" w:rsidRDefault="002D6B44" w:rsidP="0085275B">
      <w:pPr>
        <w:spacing w:line="480" w:lineRule="auto"/>
        <w:jc w:val="both"/>
        <w:rPr>
          <w:sz w:val="24"/>
          <w:szCs w:val="24"/>
        </w:rPr>
      </w:pPr>
      <w:r w:rsidRPr="00EA7306">
        <w:rPr>
          <w:sz w:val="24"/>
          <w:szCs w:val="24"/>
        </w:rPr>
        <w:t>This kind of peace is the state of harmony to Believers through having a right relationship with the Father Stephen and His Ministers and is especially connected to the presence of the Holy Spirit. Human</w:t>
      </w:r>
      <w:r w:rsidR="00AE70E7" w:rsidRPr="00EA7306">
        <w:rPr>
          <w:sz w:val="24"/>
          <w:szCs w:val="24"/>
        </w:rPr>
        <w:t>s</w:t>
      </w:r>
      <w:r w:rsidRPr="00EA7306">
        <w:rPr>
          <w:sz w:val="24"/>
          <w:szCs w:val="24"/>
        </w:rPr>
        <w:t xml:space="preserve"> are in search for peace. The Holy Scriptures declares that peace can only be found in the Father Stephen. A </w:t>
      </w:r>
      <w:r w:rsidR="00AE70E7" w:rsidRPr="00EA7306">
        <w:rPr>
          <w:sz w:val="24"/>
          <w:szCs w:val="24"/>
        </w:rPr>
        <w:t>P</w:t>
      </w:r>
      <w:r w:rsidRPr="00EA7306">
        <w:rPr>
          <w:sz w:val="24"/>
          <w:szCs w:val="24"/>
        </w:rPr>
        <w:t>erson’s desire for peace varies on their different unique circumstances. The place</w:t>
      </w:r>
      <w:r w:rsidR="0094554F" w:rsidRPr="00EA7306">
        <w:rPr>
          <w:sz w:val="24"/>
          <w:szCs w:val="24"/>
        </w:rPr>
        <w:t>s</w:t>
      </w:r>
      <w:r w:rsidRPr="00EA7306">
        <w:rPr>
          <w:sz w:val="24"/>
          <w:szCs w:val="24"/>
        </w:rPr>
        <w:t xml:space="preserve"> where people search for peace. </w:t>
      </w:r>
      <w:r w:rsidR="0094554F" w:rsidRPr="00EA7306">
        <w:rPr>
          <w:sz w:val="24"/>
          <w:szCs w:val="24"/>
        </w:rPr>
        <w:t xml:space="preserve">People search for peace in others. </w:t>
      </w:r>
      <w:r w:rsidRPr="00EA7306">
        <w:rPr>
          <w:sz w:val="24"/>
          <w:szCs w:val="24"/>
        </w:rPr>
        <w:t>In Genesis 5:28-29 says “</w:t>
      </w:r>
      <w:r w:rsidR="00D02719" w:rsidRPr="00EA7306">
        <w:rPr>
          <w:sz w:val="24"/>
          <w:szCs w:val="24"/>
        </w:rPr>
        <w:t xml:space="preserve">When Lamech had lived 182 years, He fathered a Son and called His name Noah, saying, Out of the ground that the LORD has cursed, this One shall bring Us relief from Our work and from the painful toil of Our hands.” </w:t>
      </w:r>
      <w:r w:rsidR="00C01AD8" w:rsidRPr="00EA7306">
        <w:rPr>
          <w:sz w:val="24"/>
          <w:szCs w:val="24"/>
        </w:rPr>
        <w:t>In Song of Solomon 8:10 declares “</w:t>
      </w:r>
      <w:r w:rsidR="00F70B81" w:rsidRPr="00EA7306">
        <w:rPr>
          <w:sz w:val="24"/>
          <w:szCs w:val="24"/>
        </w:rPr>
        <w:t>I was a wall, and My breasts were like towers, then I was in His eyes as One who finds peace.” People search for peace</w:t>
      </w:r>
      <w:r w:rsidR="00D02719" w:rsidRPr="00EA7306">
        <w:rPr>
          <w:sz w:val="24"/>
          <w:szCs w:val="24"/>
        </w:rPr>
        <w:t xml:space="preserve"> </w:t>
      </w:r>
      <w:r w:rsidR="00F70B81" w:rsidRPr="00EA7306">
        <w:rPr>
          <w:sz w:val="24"/>
          <w:szCs w:val="24"/>
        </w:rPr>
        <w:t xml:space="preserve">in material possessions. In Ecclesiastes 4:8 tells us “One </w:t>
      </w:r>
      <w:r w:rsidR="00AE70E7" w:rsidRPr="00EA7306">
        <w:rPr>
          <w:sz w:val="24"/>
          <w:szCs w:val="24"/>
        </w:rPr>
        <w:t>P</w:t>
      </w:r>
      <w:r w:rsidR="00F70B81" w:rsidRPr="00EA7306">
        <w:rPr>
          <w:sz w:val="24"/>
          <w:szCs w:val="24"/>
        </w:rPr>
        <w:t>erson who has no other, either Son or Brother, yet there is no end to all His toil, and His eyes are never satisfied with riches, so that He never asks</w:t>
      </w:r>
      <w:r w:rsidR="00A55833" w:rsidRPr="00EA7306">
        <w:rPr>
          <w:sz w:val="24"/>
          <w:szCs w:val="24"/>
        </w:rPr>
        <w:t>, for whom am I toiling</w:t>
      </w:r>
      <w:r w:rsidR="00F70B81" w:rsidRPr="00EA7306">
        <w:rPr>
          <w:sz w:val="24"/>
          <w:szCs w:val="24"/>
        </w:rPr>
        <w:t xml:space="preserve"> </w:t>
      </w:r>
      <w:r w:rsidR="00A55833" w:rsidRPr="00EA7306">
        <w:rPr>
          <w:sz w:val="24"/>
          <w:szCs w:val="24"/>
        </w:rPr>
        <w:t>and depriving Myself of pleasure? This also is vanity and an unhappy business.” Job asks about the wicked in Job 21:7-13. In Daniel 4:4 mentions “</w:t>
      </w:r>
      <w:r w:rsidR="00DE5B35" w:rsidRPr="00EA7306">
        <w:rPr>
          <w:sz w:val="24"/>
          <w:szCs w:val="24"/>
        </w:rPr>
        <w:t>I, Nebuchadnezzar, was at ease in My house and prospering in My palace.” The rich Young Man</w:t>
      </w:r>
      <w:r w:rsidR="00987D02" w:rsidRPr="00EA7306">
        <w:rPr>
          <w:sz w:val="24"/>
          <w:szCs w:val="24"/>
        </w:rPr>
        <w:t xml:space="preserve"> </w:t>
      </w:r>
      <w:r w:rsidR="00DE5B35" w:rsidRPr="00EA7306">
        <w:rPr>
          <w:sz w:val="24"/>
          <w:szCs w:val="24"/>
        </w:rPr>
        <w:t>is in Matthew 19:16-22. The Rich Man is in Luke 12:16-19. People search for peace in the Father Stephen. In Psalms 4:8 says “</w:t>
      </w:r>
      <w:r w:rsidR="00E640F2" w:rsidRPr="00EA7306">
        <w:rPr>
          <w:sz w:val="24"/>
          <w:szCs w:val="24"/>
        </w:rPr>
        <w:t>In peace I will both lie down and sleep, for You alone, O LORD, make Me dwell in safety.” In Job 22:21 states “</w:t>
      </w:r>
      <w:r w:rsidR="00852D8F" w:rsidRPr="00EA7306">
        <w:rPr>
          <w:sz w:val="24"/>
          <w:szCs w:val="24"/>
        </w:rPr>
        <w:t>Agree with God, and be at peace, thereby good will come to You.” In Proverbs 19:23 tells us “</w:t>
      </w:r>
      <w:r w:rsidR="008C08FE" w:rsidRPr="00EA7306">
        <w:rPr>
          <w:sz w:val="24"/>
          <w:szCs w:val="24"/>
        </w:rPr>
        <w:t xml:space="preserve">The fear of the LORD leads to life, </w:t>
      </w:r>
      <w:r w:rsidR="008C08FE" w:rsidRPr="00EA7306">
        <w:rPr>
          <w:sz w:val="24"/>
          <w:szCs w:val="24"/>
        </w:rPr>
        <w:lastRenderedPageBreak/>
        <w:t>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w:t>
      </w:r>
      <w:r w:rsidR="003576E0" w:rsidRPr="00EA7306">
        <w:rPr>
          <w:sz w:val="24"/>
          <w:szCs w:val="24"/>
        </w:rPr>
        <w:t>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003576E0" w:rsidRPr="00EA7306">
        <w:rPr>
          <w:sz w:val="24"/>
          <w:szCs w:val="24"/>
          <w:vertAlign w:val="superscript"/>
        </w:rPr>
        <w:t>st</w:t>
      </w:r>
      <w:r w:rsidR="003576E0" w:rsidRPr="00EA7306">
        <w:rPr>
          <w:sz w:val="24"/>
          <w:szCs w:val="24"/>
        </w:rPr>
        <w:t xml:space="preserve"> Thessalonians 5:3 declares “</w:t>
      </w:r>
      <w:r w:rsidR="00142B3E" w:rsidRPr="00EA7306">
        <w:rPr>
          <w:sz w:val="24"/>
          <w:szCs w:val="24"/>
        </w:rPr>
        <w:t>While people are saying, There is peace and security, then sudden destruction will come upon them as labor pains come upon a Pregnant Woman, and they will not escape.” Hezekiah and the Babylonians envoys are in 2</w:t>
      </w:r>
      <w:r w:rsidR="00142B3E" w:rsidRPr="00EA7306">
        <w:rPr>
          <w:sz w:val="24"/>
          <w:szCs w:val="24"/>
          <w:vertAlign w:val="superscript"/>
        </w:rPr>
        <w:t>nd</w:t>
      </w:r>
      <w:r w:rsidR="00142B3E" w:rsidRPr="00EA7306">
        <w:rPr>
          <w:sz w:val="24"/>
          <w:szCs w:val="24"/>
        </w:rPr>
        <w:t xml:space="preserve"> King 20:12-19. The Rich Man and Lazarus are in Luke 16:19-26. People search for peace differentiates according to their unique circumstances. The desire will increase in times of suffering and difficulties. In Exodus 2:23 declares “</w:t>
      </w:r>
      <w:r w:rsidR="00563218" w:rsidRPr="00EA7306">
        <w:rPr>
          <w:sz w:val="24"/>
          <w:szCs w:val="24"/>
        </w:rPr>
        <w:t>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w:t>
      </w:r>
      <w:r w:rsidR="00142B3E" w:rsidRPr="00EA7306">
        <w:rPr>
          <w:sz w:val="24"/>
          <w:szCs w:val="24"/>
        </w:rPr>
        <w:t xml:space="preserve"> </w:t>
      </w:r>
      <w:r w:rsidR="00563218" w:rsidRPr="00EA7306">
        <w:rPr>
          <w:sz w:val="24"/>
          <w:szCs w:val="24"/>
        </w:rPr>
        <w:t>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w:t>
      </w:r>
      <w:r w:rsidR="00563218" w:rsidRPr="00EA7306">
        <w:rPr>
          <w:sz w:val="24"/>
          <w:szCs w:val="24"/>
        </w:rPr>
        <w:lastRenderedPageBreak/>
        <w:t>34. Also it is in Matthew 9:18-22 &amp; Luke 8:42-48. The desire can decrease in time of comfort. The plague of frogs is in Exodus 8:12-15. In Job 12:5 says “</w:t>
      </w:r>
      <w:r w:rsidR="000672CB" w:rsidRPr="00EA7306">
        <w:rPr>
          <w:sz w:val="24"/>
          <w:szCs w:val="24"/>
        </w:rPr>
        <w:t>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w:t>
      </w:r>
      <w:r w:rsidR="00563218" w:rsidRPr="00EA7306">
        <w:rPr>
          <w:sz w:val="24"/>
          <w:szCs w:val="24"/>
        </w:rPr>
        <w:t xml:space="preserve"> </w:t>
      </w:r>
    </w:p>
    <w:p w:rsidR="00BF4E81" w:rsidRPr="00EA7306" w:rsidRDefault="000672CB" w:rsidP="00437464">
      <w:pPr>
        <w:spacing w:line="480" w:lineRule="auto"/>
        <w:jc w:val="both"/>
        <w:rPr>
          <w:sz w:val="24"/>
          <w:szCs w:val="24"/>
        </w:rPr>
      </w:pPr>
      <w:r w:rsidRPr="00EA7306">
        <w:rPr>
          <w:sz w:val="24"/>
          <w:szCs w:val="24"/>
        </w:rPr>
        <w:t xml:space="preserve">The Human Destruction of Peace is </w:t>
      </w:r>
      <w:r w:rsidR="00CC22E6" w:rsidRPr="00EA7306">
        <w:rPr>
          <w:sz w:val="24"/>
          <w:szCs w:val="24"/>
        </w:rPr>
        <w:t>Human</w:t>
      </w:r>
      <w:r w:rsidR="00142B3E" w:rsidRPr="00EA7306">
        <w:rPr>
          <w:sz w:val="24"/>
          <w:szCs w:val="24"/>
        </w:rPr>
        <w:t xml:space="preserve"> </w:t>
      </w:r>
      <w:r w:rsidR="00CC22E6" w:rsidRPr="00EA7306">
        <w:rPr>
          <w:sz w:val="24"/>
          <w:szCs w:val="24"/>
        </w:rPr>
        <w:t xml:space="preserve">sinfulness that always threatens the Father Stephen’s provision of peace. The Holy Scripture shows that the total breaking of peace involves the whole of Creation and not just some </w:t>
      </w:r>
      <w:r w:rsidR="00E4157A" w:rsidRPr="00EA7306">
        <w:rPr>
          <w:sz w:val="24"/>
          <w:szCs w:val="24"/>
        </w:rPr>
        <w:t xml:space="preserve">of His </w:t>
      </w:r>
      <w:r w:rsidR="00CC22E6" w:rsidRPr="00EA7306">
        <w:rPr>
          <w:sz w:val="24"/>
          <w:szCs w:val="24"/>
        </w:rPr>
        <w:t>Creatures. The causes of the destruction of peace. The Sin and Self-Centredness. In Isaiah 57:21 says “</w:t>
      </w:r>
      <w:r w:rsidR="000E0097" w:rsidRPr="00EA7306">
        <w:rPr>
          <w:sz w:val="24"/>
          <w:szCs w:val="24"/>
        </w:rPr>
        <w:t xml:space="preserve">There is no peace, says My God, for the wicked.” The </w:t>
      </w:r>
      <w:r w:rsidR="00236BEC" w:rsidRPr="00EA7306">
        <w:rPr>
          <w:sz w:val="24"/>
          <w:szCs w:val="24"/>
        </w:rPr>
        <w:t>T</w:t>
      </w:r>
      <w:r w:rsidR="000E0097" w:rsidRPr="00EA7306">
        <w:rPr>
          <w:sz w:val="24"/>
          <w:szCs w:val="24"/>
        </w:rPr>
        <w:t xml:space="preserve">ower of Babel is in Genesis 11:4-9. </w:t>
      </w:r>
      <w:r w:rsidR="00055007" w:rsidRPr="00EA7306">
        <w:rPr>
          <w:sz w:val="24"/>
          <w:szCs w:val="24"/>
        </w:rPr>
        <w:t xml:space="preserve">The wicked way is in </w:t>
      </w:r>
      <w:r w:rsidR="000E0097" w:rsidRPr="00EA7306">
        <w:rPr>
          <w:sz w:val="24"/>
          <w:szCs w:val="24"/>
        </w:rPr>
        <w:t>Isaiah 59:7-8</w:t>
      </w:r>
      <w:r w:rsidR="00055007" w:rsidRPr="00EA7306">
        <w:rPr>
          <w:sz w:val="24"/>
          <w:szCs w:val="24"/>
        </w:rPr>
        <w:t>. Jesus weeps over Jerusalem is in Luke 19:41-44. The Idolatry. In Zechariah 10:2 declares “</w:t>
      </w:r>
      <w:r w:rsidR="00A94D75" w:rsidRPr="00EA7306">
        <w:rPr>
          <w:sz w:val="24"/>
          <w:szCs w:val="24"/>
        </w:rPr>
        <w:t xml:space="preserve">For the household Gods utter nonsense, and the diviners see lies, they tell false dreams and give empty consolation. Therefore the people wander like sheep, they are afflicted for lack of a Shepherd.” </w:t>
      </w:r>
      <w:r w:rsidR="000E31C0" w:rsidRPr="00EA7306">
        <w:rPr>
          <w:sz w:val="24"/>
          <w:szCs w:val="24"/>
        </w:rPr>
        <w:t>The Golden Calf is i</w:t>
      </w:r>
      <w:r w:rsidR="00A94D75" w:rsidRPr="00EA7306">
        <w:rPr>
          <w:sz w:val="24"/>
          <w:szCs w:val="24"/>
        </w:rPr>
        <w:t>n Exodus 32:7-10</w:t>
      </w:r>
      <w:r w:rsidR="000E31C0" w:rsidRPr="00EA7306">
        <w:rPr>
          <w:sz w:val="24"/>
          <w:szCs w:val="24"/>
        </w:rPr>
        <w:t>. In 1</w:t>
      </w:r>
      <w:r w:rsidR="000E31C0" w:rsidRPr="00EA7306">
        <w:rPr>
          <w:sz w:val="24"/>
          <w:szCs w:val="24"/>
          <w:vertAlign w:val="superscript"/>
        </w:rPr>
        <w:t>st</w:t>
      </w:r>
      <w:r w:rsidR="000E31C0" w:rsidRPr="00EA7306">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w:t>
      </w:r>
      <w:r w:rsidR="00561D11" w:rsidRPr="00EA7306">
        <w:rPr>
          <w:sz w:val="24"/>
          <w:szCs w:val="24"/>
        </w:rPr>
        <w:t xml:space="preserve">On the evening of that day, the first of the week, the doors being locked where the disciples were for fear of the Jews, Jesus came and stood among them and said to them, Peace be with You.” In Joshua 7:3-5 </w:t>
      </w:r>
      <w:r w:rsidR="00561D11" w:rsidRPr="00EA7306">
        <w:rPr>
          <w:sz w:val="24"/>
          <w:szCs w:val="24"/>
        </w:rPr>
        <w:lastRenderedPageBreak/>
        <w:t>mentions “And they returned</w:t>
      </w:r>
      <w:r w:rsidR="00055007" w:rsidRPr="00EA7306">
        <w:rPr>
          <w:sz w:val="24"/>
          <w:szCs w:val="24"/>
        </w:rPr>
        <w:t xml:space="preserve"> </w:t>
      </w:r>
      <w:r w:rsidR="00561D11" w:rsidRPr="00EA7306">
        <w:rPr>
          <w:sz w:val="24"/>
          <w:szCs w:val="24"/>
        </w:rPr>
        <w:t>to Joshua and said to Him, Do not have all the people go up, but let about 2 or 3 thousand Men go up and attack Ai. Do not make the whole people toil up there, for they are few. So about 3,000 Men</w:t>
      </w:r>
      <w:r w:rsidR="00055007" w:rsidRPr="00EA7306">
        <w:rPr>
          <w:sz w:val="24"/>
          <w:szCs w:val="24"/>
        </w:rPr>
        <w:t xml:space="preserve"> </w:t>
      </w:r>
      <w:r w:rsidR="00561D11" w:rsidRPr="00EA7306">
        <w:rPr>
          <w:sz w:val="24"/>
          <w:szCs w:val="24"/>
        </w:rPr>
        <w:t xml:space="preserve">went up there from the people </w:t>
      </w:r>
      <w:r w:rsidR="00236BEC" w:rsidRPr="00EA7306">
        <w:rPr>
          <w:sz w:val="24"/>
          <w:szCs w:val="24"/>
        </w:rPr>
        <w:t>a</w:t>
      </w:r>
      <w:r w:rsidR="00561D11" w:rsidRPr="00EA7306">
        <w:rPr>
          <w:sz w:val="24"/>
          <w:szCs w:val="24"/>
        </w:rPr>
        <w:t>nd they fled before the Men of AI, and the Men of AI killed about 36 of their Men and chased them before the gate as far as Shebarim and struck them at the descent. And the hearts of the people melted and became as water.” In Proverbs 29:25 tells us “</w:t>
      </w:r>
      <w:r w:rsidR="00102CF5" w:rsidRPr="00EA7306">
        <w:rPr>
          <w:sz w:val="24"/>
          <w:szCs w:val="24"/>
        </w:rPr>
        <w:t>The fear of Man lays a snare, but whoever trusts in the LORD is safe.” In Jeremiah 30:10 states “‘Then fear not, O Jacob My Servant,</w:t>
      </w:r>
      <w:r w:rsidR="00236BEC" w:rsidRPr="00EA7306">
        <w:rPr>
          <w:sz w:val="24"/>
          <w:szCs w:val="24"/>
        </w:rPr>
        <w:t>’</w:t>
      </w:r>
      <w:r w:rsidR="00102CF5" w:rsidRPr="00EA7306">
        <w:rPr>
          <w:sz w:val="24"/>
          <w:szCs w:val="24"/>
        </w:rPr>
        <w:t xml:space="preserve"> declares the LORD, ‘nor be dismayed, O Israel, for behold, I will save You from far away, and Your offspring from the land of their captivity. Jacob shall return and have quiet and ease, and none shall make Him afraid.’” In Jeremiah 46:27 says “</w:t>
      </w:r>
      <w:r w:rsidR="000E1F62" w:rsidRPr="00EA7306">
        <w:rPr>
          <w:sz w:val="24"/>
          <w:szCs w:val="24"/>
        </w:rPr>
        <w:t xml:space="preserve">But fear not, O Jacob My Servant, nor be dismayed, O Israel, for behold, I will save You from far away, and Your offspring from the land of their captivity. Jacob shall return and have quiet and ease, and none shall make Him afraid.” </w:t>
      </w:r>
      <w:r w:rsidR="004765F8" w:rsidRPr="00EA7306">
        <w:rPr>
          <w:sz w:val="24"/>
          <w:szCs w:val="24"/>
        </w:rPr>
        <w:t>Do not be anxious in the day is i</w:t>
      </w:r>
      <w:r w:rsidR="000E1F62" w:rsidRPr="00EA7306">
        <w:rPr>
          <w:sz w:val="24"/>
          <w:szCs w:val="24"/>
        </w:rPr>
        <w:t>n Matthew 6:31-34</w:t>
      </w:r>
      <w:r w:rsidR="004765F8" w:rsidRPr="00EA7306">
        <w:rPr>
          <w:sz w:val="24"/>
          <w:szCs w:val="24"/>
        </w:rPr>
        <w:t xml:space="preserve">. Also it is in Luke 12:29-30. The Sins of Ancestors. </w:t>
      </w:r>
      <w:r w:rsidR="00C41475" w:rsidRPr="00EA7306">
        <w:rPr>
          <w:sz w:val="24"/>
          <w:szCs w:val="24"/>
        </w:rPr>
        <w:t>No power to stand before Your Enemies is i</w:t>
      </w:r>
      <w:r w:rsidR="004765F8" w:rsidRPr="00EA7306">
        <w:rPr>
          <w:sz w:val="24"/>
          <w:szCs w:val="24"/>
        </w:rPr>
        <w:t>n Leviticus 26:36-42</w:t>
      </w:r>
      <w:r w:rsidR="00C41475" w:rsidRPr="00EA7306">
        <w:rPr>
          <w:sz w:val="24"/>
          <w:szCs w:val="24"/>
        </w:rPr>
        <w:t>. Adam’s curse and Eve’s curse is in Genesis 3:16-19. In 2</w:t>
      </w:r>
      <w:r w:rsidR="00C41475" w:rsidRPr="00EA7306">
        <w:rPr>
          <w:sz w:val="24"/>
          <w:szCs w:val="24"/>
          <w:vertAlign w:val="superscript"/>
        </w:rPr>
        <w:t>nd</w:t>
      </w:r>
      <w:r w:rsidR="00C41475" w:rsidRPr="00EA7306">
        <w:rPr>
          <w:sz w:val="24"/>
          <w:szCs w:val="24"/>
        </w:rPr>
        <w:t xml:space="preserve"> Kings 23:26-27 mentions “</w:t>
      </w:r>
      <w:r w:rsidR="005318F9" w:rsidRPr="00EA7306">
        <w:rPr>
          <w:sz w:val="24"/>
          <w:szCs w:val="24"/>
        </w:rPr>
        <w:t>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w:t>
      </w:r>
      <w:r w:rsidR="003A3187" w:rsidRPr="00EA7306">
        <w:rPr>
          <w:sz w:val="24"/>
          <w:szCs w:val="24"/>
        </w:rPr>
        <w:t xml:space="preserve">In those days they shall no longer say: The Fathers shall eat sour grapes, and the Children’s teeth are set on edge.” In Ezekiel 18:2 tells us “What do You mean by repeating this proverb concerning the land of Israel, The Fathers have eaten sour grapes, and the Children’s teeth are </w:t>
      </w:r>
      <w:r w:rsidR="003A3187" w:rsidRPr="00EA7306">
        <w:rPr>
          <w:sz w:val="24"/>
          <w:szCs w:val="24"/>
        </w:rPr>
        <w:lastRenderedPageBreak/>
        <w:t xml:space="preserve">set on edge?” The wrong kind of Friends. In Jeremiah 20:10 states </w:t>
      </w:r>
      <w:r w:rsidR="00BB77BF" w:rsidRPr="00EA7306">
        <w:rPr>
          <w:sz w:val="24"/>
          <w:szCs w:val="24"/>
        </w:rPr>
        <w:t>“‘For I hear many whispering. Terror is on every side!</w:t>
      </w:r>
      <w:r w:rsidR="00CC22E6" w:rsidRPr="00EA7306">
        <w:rPr>
          <w:sz w:val="24"/>
          <w:szCs w:val="24"/>
        </w:rPr>
        <w:t xml:space="preserve"> </w:t>
      </w:r>
      <w:r w:rsidR="00BB77BF" w:rsidRPr="00EA7306">
        <w:rPr>
          <w:sz w:val="24"/>
          <w:szCs w:val="24"/>
        </w:rPr>
        <w:t xml:space="preserve">Denounce Him! Let Us denounce Him!’ say all My close Friends, watching for My fall. Perhaps He will be deceived, then We can overcome Him and take Our revenge of Him.” </w:t>
      </w:r>
      <w:r w:rsidR="00437464" w:rsidRPr="00EA7306">
        <w:rPr>
          <w:sz w:val="24"/>
          <w:szCs w:val="24"/>
        </w:rPr>
        <w:t>How lonely sits the city is i</w:t>
      </w:r>
      <w:r w:rsidR="00BB77BF" w:rsidRPr="00EA7306">
        <w:rPr>
          <w:sz w:val="24"/>
          <w:szCs w:val="24"/>
        </w:rPr>
        <w:t>n Lamentations 1:1-2</w:t>
      </w:r>
      <w:r w:rsidR="00437464" w:rsidRPr="00EA7306">
        <w:rPr>
          <w:sz w:val="24"/>
          <w:szCs w:val="24"/>
        </w:rPr>
        <w:t>. In Lamentations 1:19 mentions “</w:t>
      </w:r>
      <w:r w:rsidR="00E870B7" w:rsidRPr="00EA7306">
        <w:rPr>
          <w:sz w:val="24"/>
          <w:szCs w:val="24"/>
        </w:rPr>
        <w:t>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00E870B7" w:rsidRPr="00EA7306">
        <w:rPr>
          <w:sz w:val="24"/>
          <w:szCs w:val="24"/>
          <w:vertAlign w:val="superscript"/>
        </w:rPr>
        <w:t>nd</w:t>
      </w:r>
      <w:r w:rsidR="00E870B7" w:rsidRPr="00EA7306">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w:t>
      </w:r>
      <w:r w:rsidR="00F26451" w:rsidRPr="00EA7306">
        <w:rPr>
          <w:sz w:val="24"/>
          <w:szCs w:val="24"/>
        </w:rPr>
        <w:t>The distress of Humanity is i</w:t>
      </w:r>
      <w:r w:rsidR="00E870B7" w:rsidRPr="00EA7306">
        <w:rPr>
          <w:sz w:val="24"/>
          <w:szCs w:val="24"/>
        </w:rPr>
        <w:t>n Deuteronomy 28:53-57</w:t>
      </w:r>
      <w:r w:rsidR="00F26451" w:rsidRPr="00EA7306">
        <w:rPr>
          <w:sz w:val="24"/>
          <w:szCs w:val="24"/>
        </w:rPr>
        <w:t>. In 1</w:t>
      </w:r>
      <w:r w:rsidR="00F26451" w:rsidRPr="00EA7306">
        <w:rPr>
          <w:sz w:val="24"/>
          <w:szCs w:val="24"/>
          <w:vertAlign w:val="superscript"/>
        </w:rPr>
        <w:t>st</w:t>
      </w:r>
      <w:r w:rsidR="00F26451" w:rsidRPr="00EA7306">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00F26451" w:rsidRPr="00EA7306">
        <w:rPr>
          <w:sz w:val="24"/>
          <w:szCs w:val="24"/>
          <w:vertAlign w:val="superscript"/>
        </w:rPr>
        <w:t>nd</w:t>
      </w:r>
      <w:r w:rsidR="00F26451" w:rsidRPr="00EA7306">
        <w:rPr>
          <w:sz w:val="24"/>
          <w:szCs w:val="24"/>
        </w:rPr>
        <w:t xml:space="preserve"> Kings 6:24-29. In 2</w:t>
      </w:r>
      <w:r w:rsidR="00F26451" w:rsidRPr="00EA7306">
        <w:rPr>
          <w:sz w:val="24"/>
          <w:szCs w:val="24"/>
          <w:vertAlign w:val="superscript"/>
        </w:rPr>
        <w:t>nd</w:t>
      </w:r>
      <w:r w:rsidR="00F26451" w:rsidRPr="00EA7306">
        <w:rPr>
          <w:sz w:val="24"/>
          <w:szCs w:val="24"/>
        </w:rPr>
        <w:t xml:space="preserve"> Kings 25:2-3 declares “So the city was besieged till the 11</w:t>
      </w:r>
      <w:r w:rsidR="00F26451" w:rsidRPr="00EA7306">
        <w:rPr>
          <w:sz w:val="24"/>
          <w:szCs w:val="24"/>
          <w:vertAlign w:val="superscript"/>
        </w:rPr>
        <w:t>th</w:t>
      </w:r>
      <w:r w:rsidR="00F26451" w:rsidRPr="00EA7306">
        <w:rPr>
          <w:sz w:val="24"/>
          <w:szCs w:val="24"/>
        </w:rPr>
        <w:t xml:space="preserve"> year of King Zedekiah. On the 9</w:t>
      </w:r>
      <w:r w:rsidR="00F26451" w:rsidRPr="00EA7306">
        <w:rPr>
          <w:sz w:val="24"/>
          <w:szCs w:val="24"/>
          <w:vertAlign w:val="superscript"/>
        </w:rPr>
        <w:t>th</w:t>
      </w:r>
      <w:r w:rsidR="00F26451" w:rsidRPr="00EA7306">
        <w:rPr>
          <w:sz w:val="24"/>
          <w:szCs w:val="24"/>
        </w:rPr>
        <w:t xml:space="preserve"> day of the fourth month the famine was so severe in the city that there was no food for the people of the land.” </w:t>
      </w:r>
      <w:r w:rsidR="00FD1228" w:rsidRPr="00EA7306">
        <w:rPr>
          <w:sz w:val="24"/>
          <w:szCs w:val="24"/>
        </w:rPr>
        <w:t xml:space="preserve">They say peace when there is no peace is in Ezekiel 13:10-16. The four horsemen </w:t>
      </w:r>
      <w:r w:rsidR="00236BEC" w:rsidRPr="00EA7306">
        <w:rPr>
          <w:sz w:val="24"/>
          <w:szCs w:val="24"/>
        </w:rPr>
        <w:t>are</w:t>
      </w:r>
      <w:r w:rsidR="00FD1228" w:rsidRPr="00EA7306">
        <w:rPr>
          <w:sz w:val="24"/>
          <w:szCs w:val="24"/>
        </w:rPr>
        <w:t xml:space="preserve"> in Revelation 6:1-8. The suffering of a Nations. In Jeremiah 49:31-32 tells us </w:t>
      </w:r>
      <w:r w:rsidR="002F7BFC" w:rsidRPr="00EA7306">
        <w:rPr>
          <w:sz w:val="24"/>
          <w:szCs w:val="24"/>
        </w:rPr>
        <w:lastRenderedPageBreak/>
        <w:t xml:space="preserve">“‘Rise up. Advance against a </w:t>
      </w:r>
      <w:r w:rsidR="007F2C2A" w:rsidRPr="00EA7306">
        <w:rPr>
          <w:sz w:val="24"/>
          <w:szCs w:val="24"/>
        </w:rPr>
        <w:t>N</w:t>
      </w:r>
      <w:r w:rsidR="002F7BFC" w:rsidRPr="00EA7306">
        <w:rPr>
          <w:sz w:val="24"/>
          <w:szCs w:val="24"/>
        </w:rPr>
        <w:t>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w:t>
      </w:r>
      <w:r w:rsidR="007D7BDB" w:rsidRPr="00EA7306">
        <w:rPr>
          <w:sz w:val="24"/>
          <w:szCs w:val="24"/>
        </w:rPr>
        <w:t>…and the peaceful folds are devastated</w:t>
      </w:r>
      <w:r w:rsidR="002F7BFC" w:rsidRPr="00EA7306">
        <w:rPr>
          <w:sz w:val="24"/>
          <w:szCs w:val="24"/>
        </w:rPr>
        <w:t xml:space="preserve"> </w:t>
      </w:r>
      <w:r w:rsidR="007D7BDB" w:rsidRPr="00EA7306">
        <w:rPr>
          <w:sz w:val="24"/>
          <w:szCs w:val="24"/>
        </w:rPr>
        <w:t>because of the fierce anger of the LORD.” In Exodus 8:12-14 declares “</w:t>
      </w:r>
      <w:r w:rsidR="00710CD0" w:rsidRPr="00EA7306">
        <w:rPr>
          <w:sz w:val="24"/>
          <w:szCs w:val="24"/>
        </w:rPr>
        <w:t>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t>
      </w:r>
      <w:r w:rsidR="00FB7D4E" w:rsidRPr="00EA7306">
        <w:rPr>
          <w:sz w:val="24"/>
          <w:szCs w:val="24"/>
        </w:rPr>
        <w:t>When He opened the second seal, I heard the second Living Creature</w:t>
      </w:r>
      <w:r w:rsidR="002F7BFC" w:rsidRPr="00EA7306">
        <w:rPr>
          <w:sz w:val="24"/>
          <w:szCs w:val="24"/>
        </w:rPr>
        <w:t xml:space="preserve"> </w:t>
      </w:r>
      <w:r w:rsidR="00FB7D4E" w:rsidRPr="00EA7306">
        <w:rPr>
          <w:sz w:val="24"/>
          <w:szCs w:val="24"/>
        </w:rPr>
        <w:t>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w:t>
      </w:r>
      <w:r w:rsidR="00BF4E81" w:rsidRPr="00EA7306">
        <w:rPr>
          <w:sz w:val="24"/>
          <w:szCs w:val="24"/>
        </w:rPr>
        <w:t xml:space="preserve">For We know that the Whole Creation has been groaning together in the pains of Childbirth until now.” The first 3 trumpets are in Revelation 8:7-13. </w:t>
      </w:r>
    </w:p>
    <w:p w:rsidR="00767693" w:rsidRPr="00EA7306" w:rsidRDefault="00BF4E81" w:rsidP="00437464">
      <w:pPr>
        <w:spacing w:line="480" w:lineRule="auto"/>
        <w:jc w:val="both"/>
        <w:rPr>
          <w:sz w:val="24"/>
          <w:szCs w:val="24"/>
        </w:rPr>
      </w:pPr>
      <w:r w:rsidRPr="00EA7306">
        <w:rPr>
          <w:sz w:val="24"/>
          <w:szCs w:val="24"/>
        </w:rPr>
        <w:t xml:space="preserve">The Divine Peace in the Old Testament is a characteristic of the Father Stephen that provides peace for the Lord Yahweh’s Creation. Old Testament peace came by solely obeying the Father Stephen’s will as expressed in His Covenants, Divine Words and Laws. Peace provided for the </w:t>
      </w:r>
      <w:r w:rsidRPr="00EA7306">
        <w:rPr>
          <w:sz w:val="24"/>
          <w:szCs w:val="24"/>
        </w:rPr>
        <w:lastRenderedPageBreak/>
        <w:t>Father Stephen’s people. Through total obedience to the Father Stephen’s spoken word. In Genesis 2:16-17 says “</w:t>
      </w:r>
      <w:r w:rsidR="0083669A" w:rsidRPr="00EA7306">
        <w:rPr>
          <w:sz w:val="24"/>
          <w:szCs w:val="24"/>
        </w:rPr>
        <w:t>And the LORD GOD commanded the Man, saying, ‘You may surely eat of every tree of the garden, but of the Tree of the Knowledge of Good and Evil You shall not eat, for in the day that You eat of it You shall surely die.”’ Gahazi’s greed and punishment is in 2</w:t>
      </w:r>
      <w:r w:rsidR="0083669A" w:rsidRPr="00EA7306">
        <w:rPr>
          <w:sz w:val="24"/>
          <w:szCs w:val="24"/>
          <w:vertAlign w:val="superscript"/>
        </w:rPr>
        <w:t>nd</w:t>
      </w:r>
      <w:r w:rsidR="0083669A" w:rsidRPr="00EA7306">
        <w:rPr>
          <w:sz w:val="24"/>
          <w:szCs w:val="24"/>
        </w:rPr>
        <w:t xml:space="preserve"> Kings 5:13-19. In Job 22:21-22 says “Agree with God, and be at peace, thereby good will come to You. Receive instruction from His mouth, and lay up His words in Your heart.” In Psalms 85:8</w:t>
      </w:r>
      <w:r w:rsidRPr="00EA7306">
        <w:rPr>
          <w:sz w:val="24"/>
          <w:szCs w:val="24"/>
        </w:rPr>
        <w:t xml:space="preserve"> </w:t>
      </w:r>
      <w:r w:rsidR="0083669A" w:rsidRPr="00EA7306">
        <w:rPr>
          <w:sz w:val="24"/>
          <w:szCs w:val="24"/>
        </w:rPr>
        <w:t>tells us “</w:t>
      </w:r>
      <w:r w:rsidR="006537D9" w:rsidRPr="00EA7306">
        <w:rPr>
          <w:sz w:val="24"/>
          <w:szCs w:val="24"/>
        </w:rPr>
        <w:t>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w:t>
      </w:r>
      <w:r w:rsidR="00A51127" w:rsidRPr="00EA7306">
        <w:rPr>
          <w:sz w:val="24"/>
          <w:szCs w:val="24"/>
        </w:rPr>
        <w:t xml:space="preserve">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w:t>
      </w:r>
      <w:r w:rsidR="00216F19" w:rsidRPr="00EA7306">
        <w:rPr>
          <w:sz w:val="24"/>
          <w:szCs w:val="24"/>
        </w:rPr>
        <w:t>are</w:t>
      </w:r>
      <w:r w:rsidR="00A51127" w:rsidRPr="00EA7306">
        <w:rPr>
          <w:sz w:val="24"/>
          <w:szCs w:val="24"/>
        </w:rPr>
        <w:t xml:space="preserve"> in Leviticus 26:3-12. The blessings for obedience </w:t>
      </w:r>
      <w:r w:rsidR="00216F19" w:rsidRPr="00EA7306">
        <w:rPr>
          <w:sz w:val="24"/>
          <w:szCs w:val="24"/>
        </w:rPr>
        <w:t>are</w:t>
      </w:r>
      <w:r w:rsidR="00A51127" w:rsidRPr="00EA7306">
        <w:rPr>
          <w:sz w:val="24"/>
          <w:szCs w:val="24"/>
        </w:rPr>
        <w:t xml:space="preserve"> in Deuteronomy 28:1-7. The good of Asa is in 2</w:t>
      </w:r>
      <w:r w:rsidR="00A51127" w:rsidRPr="00EA7306">
        <w:rPr>
          <w:sz w:val="24"/>
          <w:szCs w:val="24"/>
          <w:vertAlign w:val="superscript"/>
        </w:rPr>
        <w:t>nd</w:t>
      </w:r>
      <w:r w:rsidR="00A51127" w:rsidRPr="00EA7306">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w:t>
      </w:r>
      <w:r w:rsidR="002D36BD" w:rsidRPr="00EA7306">
        <w:rPr>
          <w:sz w:val="24"/>
          <w:szCs w:val="24"/>
        </w:rPr>
        <w:t>Peace can be expressed in signs. The sign of the covenant is in Genesis 9:13-16. In Exodus 13:21-22 declares “</w:t>
      </w:r>
      <w:r w:rsidR="00D32EF2" w:rsidRPr="00EA7306">
        <w:rPr>
          <w:sz w:val="24"/>
          <w:szCs w:val="24"/>
        </w:rPr>
        <w:t xml:space="preserve">And the LORD went before them by day in a pillar of cloud to lead them along the way, and by night in a pillar of fire </w:t>
      </w:r>
      <w:r w:rsidR="00D32EF2" w:rsidRPr="00EA7306">
        <w:rPr>
          <w:sz w:val="24"/>
          <w:szCs w:val="24"/>
        </w:rPr>
        <w:lastRenderedPageBreak/>
        <w:t>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w:t>
      </w:r>
      <w:r w:rsidR="00D11EBB" w:rsidRPr="00EA7306">
        <w:rPr>
          <w:sz w:val="24"/>
          <w:szCs w:val="24"/>
        </w:rPr>
        <w:t>But the meek shall inherit the land and delight themselves in abundant peace.” The peace between the Amorites and Israel is in 1</w:t>
      </w:r>
      <w:r w:rsidR="00D11EBB" w:rsidRPr="00EA7306">
        <w:rPr>
          <w:sz w:val="24"/>
          <w:szCs w:val="24"/>
          <w:vertAlign w:val="superscript"/>
        </w:rPr>
        <w:t>st</w:t>
      </w:r>
      <w:r w:rsidR="00D11EBB" w:rsidRPr="00EA7306">
        <w:rPr>
          <w:sz w:val="24"/>
          <w:szCs w:val="24"/>
        </w:rPr>
        <w:t xml:space="preserve"> Samuel 7:13-14. In 1</w:t>
      </w:r>
      <w:r w:rsidR="00D11EBB" w:rsidRPr="00EA7306">
        <w:rPr>
          <w:sz w:val="24"/>
          <w:szCs w:val="24"/>
          <w:vertAlign w:val="superscript"/>
        </w:rPr>
        <w:t>st</w:t>
      </w:r>
      <w:r w:rsidR="00D11EBB" w:rsidRPr="00EA7306">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w:t>
      </w:r>
      <w:r w:rsidR="001408D1" w:rsidRPr="00EA7306">
        <w:rPr>
          <w:sz w:val="24"/>
          <w:szCs w:val="24"/>
        </w:rPr>
        <w:t xml:space="preserve">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w:t>
      </w:r>
      <w:r w:rsidR="002320B9" w:rsidRPr="00EA7306">
        <w:rPr>
          <w:sz w:val="24"/>
          <w:szCs w:val="24"/>
        </w:rPr>
        <w:t>‘”The latter glory of the house shall be greater than the former,’ says the LORD of Hosts. ‘And in this place I will give peace,’ declares the LORD of Hosts.” Solomon charged to build the temple is in 1</w:t>
      </w:r>
      <w:r w:rsidR="002320B9" w:rsidRPr="00EA7306">
        <w:rPr>
          <w:sz w:val="24"/>
          <w:szCs w:val="24"/>
          <w:vertAlign w:val="superscript"/>
        </w:rPr>
        <w:t>st</w:t>
      </w:r>
      <w:r w:rsidR="002320B9" w:rsidRPr="00EA7306">
        <w:rPr>
          <w:sz w:val="24"/>
          <w:szCs w:val="24"/>
        </w:rPr>
        <w:t xml:space="preserve"> Chronicles 22:6-10. David is in Ezekiel 37:24-28. Through provision of the Law. In Isaiah 48:18 tells us “</w:t>
      </w:r>
      <w:r w:rsidR="008F716B" w:rsidRPr="00EA7306">
        <w:rPr>
          <w:sz w:val="24"/>
          <w:szCs w:val="24"/>
        </w:rPr>
        <w:t>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w:t>
      </w:r>
      <w:r w:rsidR="009566E8" w:rsidRPr="00EA7306">
        <w:rPr>
          <w:sz w:val="24"/>
          <w:szCs w:val="24"/>
        </w:rPr>
        <w:t xml:space="preserve">…fear not, for I am with You, be not dismayed, for I am Your God, I will strengthen You, I will help You, </w:t>
      </w:r>
      <w:r w:rsidR="009566E8" w:rsidRPr="00EA7306">
        <w:rPr>
          <w:sz w:val="24"/>
          <w:szCs w:val="24"/>
        </w:rPr>
        <w:lastRenderedPageBreak/>
        <w:t>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w:t>
      </w:r>
      <w:r w:rsidR="002320B9" w:rsidRPr="00EA7306">
        <w:rPr>
          <w:sz w:val="24"/>
          <w:szCs w:val="24"/>
        </w:rPr>
        <w:t xml:space="preserve"> </w:t>
      </w:r>
      <w:r w:rsidR="009566E8" w:rsidRPr="00EA7306">
        <w:rPr>
          <w:sz w:val="24"/>
          <w:szCs w:val="24"/>
        </w:rPr>
        <w:t>tells us “May the LORD give strength to His people! May the LORD bless His people with peace!” Jacob My Servant is in Jeremiah 30:10-11. Peace in Captivity. In Jeremiah 29:7 states “</w:t>
      </w:r>
      <w:r w:rsidR="008D57F2" w:rsidRPr="00EA7306">
        <w:rPr>
          <w:sz w:val="24"/>
          <w:szCs w:val="24"/>
        </w:rPr>
        <w:t>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w:t>
      </w:r>
      <w:r w:rsidR="00586860" w:rsidRPr="00EA7306">
        <w:rPr>
          <w:sz w:val="24"/>
          <w:szCs w:val="24"/>
        </w:rPr>
        <w:t>This is My comfort in My affliction, that Your promise gives Me life.” The year of the LORD’s favor is in Isaiah 61:1-4. Zedekiah to die in Babylon is in Jeremiah 34:1-5. Peace in Poverty. In Isaiah 14:30 says “</w:t>
      </w:r>
      <w:r w:rsidR="000D77E1" w:rsidRPr="00EA7306">
        <w:rPr>
          <w:sz w:val="24"/>
          <w:szCs w:val="24"/>
        </w:rPr>
        <w:t>And the firstborn of the poor will graze, and the needy lie down in safety, but I will kill Your root with famine, and Your remnant it will slay.” The LORD kills and brings to life is in 1</w:t>
      </w:r>
      <w:r w:rsidR="000D77E1" w:rsidRPr="00EA7306">
        <w:rPr>
          <w:sz w:val="24"/>
          <w:szCs w:val="24"/>
          <w:vertAlign w:val="superscript"/>
        </w:rPr>
        <w:t>st</w:t>
      </w:r>
      <w:r w:rsidR="000D77E1" w:rsidRPr="00EA7306">
        <w:rPr>
          <w:sz w:val="24"/>
          <w:szCs w:val="24"/>
        </w:rPr>
        <w:t xml:space="preserve"> Samuel 2:6-9. The Father Stephen</w:t>
      </w:r>
      <w:r w:rsidR="008D57F2" w:rsidRPr="00EA7306">
        <w:rPr>
          <w:sz w:val="24"/>
          <w:szCs w:val="24"/>
        </w:rPr>
        <w:t xml:space="preserve"> </w:t>
      </w:r>
      <w:r w:rsidR="000D77E1" w:rsidRPr="00EA7306">
        <w:rPr>
          <w:sz w:val="24"/>
          <w:szCs w:val="24"/>
        </w:rPr>
        <w:t>of the Fatherless is in Psalms 68:5-10. In Proverbs 17:1 states “Better is a dry morsel with quiet, than a house full of feasting with strife.” Peace with Enemies. In Proverbs 16:7 declares “</w:t>
      </w:r>
      <w:r w:rsidR="00767693" w:rsidRPr="00EA7306">
        <w:rPr>
          <w:sz w:val="24"/>
          <w:szCs w:val="24"/>
        </w:rPr>
        <w:t>When a Man’s</w:t>
      </w:r>
      <w:r w:rsidR="00D11EBB" w:rsidRPr="00EA7306">
        <w:rPr>
          <w:sz w:val="24"/>
          <w:szCs w:val="24"/>
        </w:rPr>
        <w:t xml:space="preserve"> </w:t>
      </w:r>
      <w:r w:rsidR="00767693" w:rsidRPr="00EA7306">
        <w:rPr>
          <w:sz w:val="24"/>
          <w:szCs w:val="24"/>
        </w:rPr>
        <w:t>ways please the LORD, He makes even His Enemies to be at peace with Him.” Solomon shall build the house is in 1</w:t>
      </w:r>
      <w:r w:rsidR="00767693" w:rsidRPr="00EA7306">
        <w:rPr>
          <w:sz w:val="24"/>
          <w:szCs w:val="24"/>
          <w:vertAlign w:val="superscript"/>
        </w:rPr>
        <w:t>st</w:t>
      </w:r>
      <w:r w:rsidR="00767693" w:rsidRPr="00EA7306">
        <w:rPr>
          <w:sz w:val="24"/>
          <w:szCs w:val="24"/>
        </w:rPr>
        <w:t xml:space="preserve"> Chronicles 22:7-9. The exiles in Jerusalem to Babylon are in Jeremiah 29:4-7. </w:t>
      </w:r>
    </w:p>
    <w:p w:rsidR="003C0B7C" w:rsidRPr="00EA7306" w:rsidRDefault="007760D0" w:rsidP="00437464">
      <w:pPr>
        <w:spacing w:line="480" w:lineRule="auto"/>
        <w:jc w:val="both"/>
        <w:rPr>
          <w:sz w:val="24"/>
          <w:szCs w:val="24"/>
        </w:rPr>
      </w:pPr>
      <w:r w:rsidRPr="00EA7306">
        <w:rPr>
          <w:sz w:val="24"/>
          <w:szCs w:val="24"/>
        </w:rPr>
        <w:t xml:space="preserve">The Divine Peace in the </w:t>
      </w:r>
      <w:r w:rsidR="00EB0145" w:rsidRPr="00EA7306">
        <w:rPr>
          <w:sz w:val="24"/>
          <w:szCs w:val="24"/>
        </w:rPr>
        <w:t>N</w:t>
      </w:r>
      <w:r w:rsidRPr="00EA7306">
        <w:rPr>
          <w:sz w:val="24"/>
          <w:szCs w:val="24"/>
        </w:rPr>
        <w:t>ew Testament is the Father Stephen’s ultimate provision of peace that is discovered</w:t>
      </w:r>
      <w:r w:rsidR="00A51127" w:rsidRPr="00EA7306">
        <w:rPr>
          <w:sz w:val="24"/>
          <w:szCs w:val="24"/>
        </w:rPr>
        <w:t xml:space="preserve"> </w:t>
      </w:r>
      <w:r w:rsidRPr="00EA7306">
        <w:rPr>
          <w:sz w:val="24"/>
          <w:szCs w:val="24"/>
        </w:rPr>
        <w:t xml:space="preserve">in the divine person and </w:t>
      </w:r>
      <w:r w:rsidR="00D128B6" w:rsidRPr="00EA7306">
        <w:rPr>
          <w:sz w:val="24"/>
          <w:szCs w:val="24"/>
        </w:rPr>
        <w:t xml:space="preserve">divine </w:t>
      </w:r>
      <w:r w:rsidRPr="00EA7306">
        <w:rPr>
          <w:sz w:val="24"/>
          <w:szCs w:val="24"/>
        </w:rPr>
        <w:t xml:space="preserve">work of His Son Jesus Christ Our Lord. It is only through </w:t>
      </w:r>
      <w:r w:rsidR="00EB0145" w:rsidRPr="00EA7306">
        <w:rPr>
          <w:sz w:val="24"/>
          <w:szCs w:val="24"/>
        </w:rPr>
        <w:t xml:space="preserve">Jesus </w:t>
      </w:r>
      <w:r w:rsidRPr="00EA7306">
        <w:rPr>
          <w:sz w:val="24"/>
          <w:szCs w:val="24"/>
        </w:rPr>
        <w:t>Christ</w:t>
      </w:r>
      <w:r w:rsidR="00A51127" w:rsidRPr="00EA7306">
        <w:rPr>
          <w:sz w:val="24"/>
          <w:szCs w:val="24"/>
        </w:rPr>
        <w:t xml:space="preserve"> </w:t>
      </w:r>
      <w:r w:rsidRPr="00EA7306">
        <w:rPr>
          <w:sz w:val="24"/>
          <w:szCs w:val="24"/>
        </w:rPr>
        <w:t>that peace with the Father Stephen can be maintained and achieved</w:t>
      </w:r>
      <w:r w:rsidR="00EB0145" w:rsidRPr="00EA7306">
        <w:rPr>
          <w:sz w:val="24"/>
          <w:szCs w:val="24"/>
        </w:rPr>
        <w:t xml:space="preserve"> from 14 years younger </w:t>
      </w:r>
      <w:r w:rsidR="002F0B55" w:rsidRPr="00EA7306">
        <w:rPr>
          <w:sz w:val="24"/>
          <w:szCs w:val="24"/>
        </w:rPr>
        <w:t>and not</w:t>
      </w:r>
      <w:r w:rsidR="00EB0145" w:rsidRPr="00EA7306">
        <w:rPr>
          <w:sz w:val="24"/>
          <w:szCs w:val="24"/>
        </w:rPr>
        <w:t xml:space="preserve"> 14 years older based on the Father Stephen’s generation</w:t>
      </w:r>
      <w:r w:rsidR="002F0B55" w:rsidRPr="00EA7306">
        <w:rPr>
          <w:sz w:val="24"/>
          <w:szCs w:val="24"/>
        </w:rPr>
        <w:t>al call</w:t>
      </w:r>
      <w:r w:rsidR="00EB0145" w:rsidRPr="00EA7306">
        <w:rPr>
          <w:sz w:val="24"/>
          <w:szCs w:val="24"/>
        </w:rPr>
        <w:t xml:space="preserve"> in 2</w:t>
      </w:r>
      <w:r w:rsidR="00EB0145" w:rsidRPr="00EA7306">
        <w:rPr>
          <w:sz w:val="24"/>
          <w:szCs w:val="24"/>
          <w:vertAlign w:val="superscript"/>
        </w:rPr>
        <w:t>nd</w:t>
      </w:r>
      <w:r w:rsidR="00EB0145" w:rsidRPr="00EA7306">
        <w:rPr>
          <w:sz w:val="24"/>
          <w:szCs w:val="24"/>
        </w:rPr>
        <w:t xml:space="preserve"> </w:t>
      </w:r>
      <w:r w:rsidR="00EB0145" w:rsidRPr="00EA7306">
        <w:rPr>
          <w:sz w:val="24"/>
          <w:szCs w:val="24"/>
        </w:rPr>
        <w:lastRenderedPageBreak/>
        <w:t>Corinthians chapters 12-13</w:t>
      </w:r>
      <w:r w:rsidRPr="00EA7306">
        <w:rPr>
          <w:sz w:val="24"/>
          <w:szCs w:val="24"/>
        </w:rPr>
        <w:t>. The provision</w:t>
      </w:r>
      <w:r w:rsidR="006537D9" w:rsidRPr="00EA7306">
        <w:rPr>
          <w:sz w:val="24"/>
          <w:szCs w:val="24"/>
        </w:rPr>
        <w:t xml:space="preserve"> </w:t>
      </w:r>
      <w:r w:rsidRPr="00EA7306">
        <w:rPr>
          <w:sz w:val="24"/>
          <w:szCs w:val="24"/>
        </w:rPr>
        <w:t>of peace through the Father Stephen. Peace in a Believer’s relationship with the Father Stephen. In Romans 5:1 says “</w:t>
      </w:r>
      <w:r w:rsidR="00CA1325" w:rsidRPr="00EA7306">
        <w:rPr>
          <w:sz w:val="24"/>
          <w:szCs w:val="24"/>
        </w:rPr>
        <w:t xml:space="preserve">Therefore, since We have been justified by faith, We have peace with God through Our Lord Jesus Christ.” In Romans 8:1 says “There is therefore now no condemnation from those who are in Christ Jesus.” </w:t>
      </w:r>
      <w:r w:rsidR="00A42528" w:rsidRPr="00EA7306">
        <w:rPr>
          <w:sz w:val="24"/>
          <w:szCs w:val="24"/>
        </w:rPr>
        <w:t>The Father Stephen’s everlasting agape love is in Romans 8:31-39. In 1</w:t>
      </w:r>
      <w:r w:rsidR="00A42528" w:rsidRPr="00EA7306">
        <w:rPr>
          <w:sz w:val="24"/>
          <w:szCs w:val="24"/>
          <w:vertAlign w:val="superscript"/>
        </w:rPr>
        <w:t>st</w:t>
      </w:r>
      <w:r w:rsidR="00A42528" w:rsidRPr="00EA7306">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00A42528" w:rsidRPr="00EA7306">
        <w:rPr>
          <w:sz w:val="24"/>
          <w:szCs w:val="24"/>
          <w:vertAlign w:val="superscript"/>
        </w:rPr>
        <w:t>st</w:t>
      </w:r>
      <w:r w:rsidR="00A42528" w:rsidRPr="00EA7306">
        <w:rPr>
          <w:sz w:val="24"/>
          <w:szCs w:val="24"/>
        </w:rPr>
        <w:t xml:space="preserve"> Timothy 6:17 states “</w:t>
      </w:r>
      <w:r w:rsidR="00CC613B" w:rsidRPr="00EA7306">
        <w:rPr>
          <w:sz w:val="24"/>
          <w:szCs w:val="24"/>
        </w:rPr>
        <w:t>As for the rich in this present age, charge</w:t>
      </w:r>
      <w:r w:rsidR="00CA1325" w:rsidRPr="00EA7306">
        <w:rPr>
          <w:sz w:val="24"/>
          <w:szCs w:val="24"/>
        </w:rPr>
        <w:t xml:space="preserve"> </w:t>
      </w:r>
      <w:r w:rsidR="00CC613B" w:rsidRPr="00EA7306">
        <w:rPr>
          <w:sz w:val="24"/>
          <w:szCs w:val="24"/>
        </w:rPr>
        <w:t>them not to be haughty, not to set their hopes on the uncertainty of riches, but on God, who richly provides Us with everything to enjoy.” D</w:t>
      </w:r>
      <w:r w:rsidR="00B57686" w:rsidRPr="00EA7306">
        <w:rPr>
          <w:sz w:val="24"/>
          <w:szCs w:val="24"/>
        </w:rPr>
        <w:t>o</w:t>
      </w:r>
      <w:r w:rsidR="00CC613B" w:rsidRPr="00EA7306">
        <w:rPr>
          <w:sz w:val="24"/>
          <w:szCs w:val="24"/>
        </w:rPr>
        <w:t xml:space="preserve"> not be anxious is in Matthew 6:25-34. Also it is in Luke 12:22-31. </w:t>
      </w:r>
      <w:r w:rsidR="00B57686" w:rsidRPr="00EA7306">
        <w:rPr>
          <w:sz w:val="24"/>
          <w:szCs w:val="24"/>
        </w:rPr>
        <w:t>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w:t>
      </w:r>
      <w:r w:rsidR="002A5248" w:rsidRPr="00EA7306">
        <w:rPr>
          <w:sz w:val="24"/>
          <w:szCs w:val="24"/>
        </w:rPr>
        <w:t>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w:t>
      </w:r>
      <w:r w:rsidR="00B57686" w:rsidRPr="00EA7306">
        <w:rPr>
          <w:sz w:val="24"/>
          <w:szCs w:val="24"/>
        </w:rPr>
        <w:t xml:space="preserve"> </w:t>
      </w:r>
      <w:r w:rsidR="002A5248" w:rsidRPr="00EA7306">
        <w:rPr>
          <w:sz w:val="24"/>
          <w:szCs w:val="24"/>
        </w:rPr>
        <w:t>tells us “</w:t>
      </w:r>
      <w:r w:rsidR="003A5352" w:rsidRPr="00EA7306">
        <w:rPr>
          <w:sz w:val="24"/>
          <w:szCs w:val="24"/>
        </w:rPr>
        <w:t xml:space="preserve">As for the word that He sent to Israel, preaching good news of peace </w:t>
      </w:r>
      <w:r w:rsidR="003A5352" w:rsidRPr="00EA7306">
        <w:rPr>
          <w:sz w:val="24"/>
          <w:szCs w:val="24"/>
        </w:rPr>
        <w:lastRenderedPageBreak/>
        <w:t xml:space="preserve">through Jesus Christ (He is Lord of all)…” Jesus calms a storm is in Mark 4:35-41. Also it is in Matthew 8:23-27 &amp; Luke 8:22-25. Jesus cast out an unclean demon is in Luke 4:33-35. Also it is in Mark 1:23-25. Jesus heals many is in Luke 4:38-41. Also it is in Matthew </w:t>
      </w:r>
      <w:r w:rsidR="00CC50AE" w:rsidRPr="00EA7306">
        <w:rPr>
          <w:sz w:val="24"/>
          <w:szCs w:val="24"/>
        </w:rPr>
        <w:t>8:14-17 &amp; Mark 1:29-34. Through the Lord Jesus Christ’s Death. In Colossians 1:19-20 says “</w:t>
      </w:r>
      <w:r w:rsidR="00A117AC" w:rsidRPr="00EA7306">
        <w:rPr>
          <w:sz w:val="24"/>
          <w:szCs w:val="24"/>
        </w:rPr>
        <w:t xml:space="preserve">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w:t>
      </w:r>
      <w:r w:rsidR="003C4B86" w:rsidRPr="00EA7306">
        <w:rPr>
          <w:sz w:val="24"/>
          <w:szCs w:val="24"/>
        </w:rPr>
        <w:t xml:space="preserve">The Institution of the Lord’s Supper is in Matthew 26:26-28. Also it is in Mark 14:22-24 &amp; Luke 22:19-20. The </w:t>
      </w:r>
      <w:r w:rsidR="007876FF" w:rsidRPr="00EA7306">
        <w:rPr>
          <w:sz w:val="24"/>
          <w:szCs w:val="24"/>
        </w:rPr>
        <w:t>N</w:t>
      </w:r>
      <w:r w:rsidR="003C4B86" w:rsidRPr="00EA7306">
        <w:rPr>
          <w:sz w:val="24"/>
          <w:szCs w:val="24"/>
        </w:rPr>
        <w:t xml:space="preserve">ew </w:t>
      </w:r>
      <w:r w:rsidR="007876FF" w:rsidRPr="00EA7306">
        <w:rPr>
          <w:sz w:val="24"/>
          <w:szCs w:val="24"/>
        </w:rPr>
        <w:t>C</w:t>
      </w:r>
      <w:r w:rsidR="003C4B86" w:rsidRPr="00EA7306">
        <w:rPr>
          <w:sz w:val="24"/>
          <w:szCs w:val="24"/>
        </w:rPr>
        <w:t>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003C4B86" w:rsidRPr="00EA7306">
        <w:rPr>
          <w:sz w:val="24"/>
          <w:szCs w:val="24"/>
          <w:vertAlign w:val="superscript"/>
        </w:rPr>
        <w:t>nd</w:t>
      </w:r>
      <w:r w:rsidR="003C4B86" w:rsidRPr="00EA7306">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t>
      </w:r>
      <w:r w:rsidR="00084B47" w:rsidRPr="00EA7306">
        <w:rPr>
          <w:sz w:val="24"/>
          <w:szCs w:val="24"/>
        </w:rPr>
        <w:t xml:space="preserve">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w:t>
      </w:r>
      <w:r w:rsidR="007876FF" w:rsidRPr="00EA7306">
        <w:rPr>
          <w:sz w:val="24"/>
          <w:szCs w:val="24"/>
        </w:rPr>
        <w:t xml:space="preserve">the Brother </w:t>
      </w:r>
      <w:r w:rsidR="00084B47" w:rsidRPr="00EA7306">
        <w:rPr>
          <w:sz w:val="24"/>
          <w:szCs w:val="24"/>
        </w:rPr>
        <w:t>John the Holy Ghost. Through John the Holy Ghost’s Inner Witness. In 2</w:t>
      </w:r>
      <w:r w:rsidR="00084B47" w:rsidRPr="00EA7306">
        <w:rPr>
          <w:sz w:val="24"/>
          <w:szCs w:val="24"/>
          <w:vertAlign w:val="superscript"/>
        </w:rPr>
        <w:t>nd</w:t>
      </w:r>
      <w:r w:rsidR="00084B47" w:rsidRPr="00EA7306">
        <w:rPr>
          <w:sz w:val="24"/>
          <w:szCs w:val="24"/>
        </w:rPr>
        <w:t xml:space="preserve"> Corinthians 1:21-22 </w:t>
      </w:r>
      <w:r w:rsidR="00084B47" w:rsidRPr="00EA7306">
        <w:rPr>
          <w:sz w:val="24"/>
          <w:szCs w:val="24"/>
        </w:rPr>
        <w:lastRenderedPageBreak/>
        <w:t>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w:t>
      </w:r>
      <w:r w:rsidR="00BB1061" w:rsidRPr="00EA7306">
        <w:rPr>
          <w:sz w:val="24"/>
          <w:szCs w:val="24"/>
        </w:rPr>
        <w:t>, and if a Son, then an heir through God.” Through John the Holy Ghost’s Presence. In Acts 9:31 mentions “</w:t>
      </w:r>
      <w:r w:rsidR="003C0B7C" w:rsidRPr="00EA7306">
        <w:rPr>
          <w:sz w:val="24"/>
          <w:szCs w:val="24"/>
        </w:rPr>
        <w:t>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w:t>
      </w:r>
      <w:r w:rsidR="007876FF" w:rsidRPr="00EA7306">
        <w:rPr>
          <w:sz w:val="24"/>
          <w:szCs w:val="24"/>
        </w:rPr>
        <w:t xml:space="preserve"> </w:t>
      </w:r>
      <w:r w:rsidR="003C0B7C" w:rsidRPr="00EA7306">
        <w:rPr>
          <w:sz w:val="24"/>
          <w:szCs w:val="24"/>
        </w:rPr>
        <w:t xml:space="preserve">One of the fruits is peace in Galatians 5:22. In Romans 14:17 says “For the Kingdom of God is not a matter of eating and drinking but of righteousness and peace and joy in the Holy Spirit.” </w:t>
      </w:r>
    </w:p>
    <w:p w:rsidR="00DC370D" w:rsidRPr="00EA7306" w:rsidRDefault="003C0B7C" w:rsidP="00437464">
      <w:pPr>
        <w:spacing w:line="480" w:lineRule="auto"/>
        <w:jc w:val="both"/>
        <w:rPr>
          <w:sz w:val="24"/>
          <w:szCs w:val="24"/>
        </w:rPr>
      </w:pPr>
      <w:r w:rsidRPr="00EA7306">
        <w:rPr>
          <w:sz w:val="24"/>
          <w:szCs w:val="24"/>
        </w:rPr>
        <w:t xml:space="preserve">The Believer’s experience of peace is </w:t>
      </w:r>
      <w:r w:rsidR="0016381C" w:rsidRPr="00EA7306">
        <w:rPr>
          <w:sz w:val="24"/>
          <w:szCs w:val="24"/>
        </w:rPr>
        <w:t xml:space="preserve">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w:t>
      </w:r>
      <w:r w:rsidR="00B423C8" w:rsidRPr="00EA7306">
        <w:rPr>
          <w:sz w:val="24"/>
          <w:szCs w:val="24"/>
        </w:rPr>
        <w:t>Psalms 41:1-3 says “Blessed</w:t>
      </w:r>
      <w:r w:rsidRPr="00EA7306">
        <w:rPr>
          <w:sz w:val="24"/>
          <w:szCs w:val="24"/>
        </w:rPr>
        <w:t xml:space="preserve"> </w:t>
      </w:r>
      <w:r w:rsidR="00B423C8" w:rsidRPr="00EA7306">
        <w:rPr>
          <w:sz w:val="24"/>
          <w:szCs w:val="24"/>
        </w:rPr>
        <w:t xml:space="preserve">is the One who considers the poor! In the day of trouble the LORD delivers Him, the LORD protects Him and keeps Him alive, He is called blessed in the land, You do not give </w:t>
      </w:r>
      <w:r w:rsidR="00B423C8" w:rsidRPr="00EA7306">
        <w:rPr>
          <w:sz w:val="24"/>
          <w:szCs w:val="24"/>
        </w:rPr>
        <w:lastRenderedPageBreak/>
        <w:t>Him up to the will of His Enemies. The LORD sustains Him on His sickbed, in His illness You restore Him to full health.” In Matthew 11:28 declares “</w:t>
      </w:r>
      <w:r w:rsidR="000D3BF3" w:rsidRPr="00EA7306">
        <w:rPr>
          <w:sz w:val="24"/>
          <w:szCs w:val="24"/>
        </w:rPr>
        <w:t>Come to Me, all who labor and are heavy laden, and I will give You rest.”</w:t>
      </w:r>
      <w:r w:rsidR="00084B47" w:rsidRPr="00EA7306">
        <w:rPr>
          <w:sz w:val="24"/>
          <w:szCs w:val="24"/>
        </w:rPr>
        <w:t xml:space="preserve"> </w:t>
      </w:r>
      <w:r w:rsidR="002E41E9" w:rsidRPr="00EA7306">
        <w:rPr>
          <w:sz w:val="24"/>
          <w:szCs w:val="24"/>
        </w:rPr>
        <w:t>Satan takes Job’s Property and Children</w:t>
      </w:r>
      <w:r w:rsidR="00084B47" w:rsidRPr="00EA7306">
        <w:rPr>
          <w:sz w:val="24"/>
          <w:szCs w:val="24"/>
        </w:rPr>
        <w:t xml:space="preserve"> </w:t>
      </w:r>
      <w:r w:rsidR="005661A6" w:rsidRPr="00EA7306">
        <w:rPr>
          <w:sz w:val="24"/>
          <w:szCs w:val="24"/>
        </w:rPr>
        <w:t>are</w:t>
      </w:r>
      <w:r w:rsidR="002E41E9" w:rsidRPr="00EA7306">
        <w:rPr>
          <w:sz w:val="24"/>
          <w:szCs w:val="24"/>
        </w:rPr>
        <w:t xml:space="preserve"> in Job 1:13-22. Satan takes Job’s health is in Job 2:7-10. The Philippians Jailor is in Acts 16:22-25. The Thorn in the Flesh is in 2</w:t>
      </w:r>
      <w:r w:rsidR="002E41E9" w:rsidRPr="00EA7306">
        <w:rPr>
          <w:sz w:val="24"/>
          <w:szCs w:val="24"/>
          <w:vertAlign w:val="superscript"/>
        </w:rPr>
        <w:t>nd</w:t>
      </w:r>
      <w:r w:rsidR="002E41E9" w:rsidRPr="00EA7306">
        <w:rPr>
          <w:sz w:val="24"/>
          <w:szCs w:val="24"/>
        </w:rPr>
        <w:t xml:space="preserve"> Corinthians 12:7-10. Being deserted is in 2</w:t>
      </w:r>
      <w:r w:rsidR="002E41E9" w:rsidRPr="00EA7306">
        <w:rPr>
          <w:sz w:val="24"/>
          <w:szCs w:val="24"/>
          <w:vertAlign w:val="superscript"/>
        </w:rPr>
        <w:t>nd</w:t>
      </w:r>
      <w:r w:rsidR="002E41E9" w:rsidRPr="00EA7306">
        <w:rPr>
          <w:sz w:val="24"/>
          <w:szCs w:val="24"/>
        </w:rPr>
        <w:t xml:space="preserve"> Timothy 4:16-18. In times of death and grief. I Am the Way and the Truth and the Life is in John 14:1-3. </w:t>
      </w:r>
      <w:r w:rsidR="00300A60" w:rsidRPr="00EA7306">
        <w:rPr>
          <w:sz w:val="24"/>
          <w:szCs w:val="24"/>
        </w:rPr>
        <w:t>In Job 19:25-26 says “For I know that My Redeemer lives, and at the last He will stand upon the Earth. And after My skin has been thus destroyed, yet in My flesh I shall see God…” The King of Judah inquired of the LORD is in 2</w:t>
      </w:r>
      <w:r w:rsidR="00300A60" w:rsidRPr="00EA7306">
        <w:rPr>
          <w:sz w:val="24"/>
          <w:szCs w:val="24"/>
          <w:vertAlign w:val="superscript"/>
        </w:rPr>
        <w:t>nd</w:t>
      </w:r>
      <w:r w:rsidR="00300A60" w:rsidRPr="00EA7306">
        <w:rPr>
          <w:sz w:val="24"/>
          <w:szCs w:val="24"/>
        </w:rPr>
        <w:t xml:space="preserve"> Kings 22:18-20. Israel’s futile idolatry is in Isaiah 57:1-2. The coming of the LORD is in 1</w:t>
      </w:r>
      <w:r w:rsidR="00300A60" w:rsidRPr="00EA7306">
        <w:rPr>
          <w:sz w:val="24"/>
          <w:szCs w:val="24"/>
          <w:vertAlign w:val="superscript"/>
        </w:rPr>
        <w:t>st</w:t>
      </w:r>
      <w:r w:rsidR="00300A60" w:rsidRPr="00EA7306">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w:t>
      </w:r>
      <w:r w:rsidR="00E4048B" w:rsidRPr="00EA7306">
        <w:rPr>
          <w:sz w:val="24"/>
          <w:szCs w:val="24"/>
        </w:rPr>
        <w:t xml:space="preserve"> God of all comfort is in 2</w:t>
      </w:r>
      <w:r w:rsidR="00E4048B" w:rsidRPr="00EA7306">
        <w:rPr>
          <w:sz w:val="24"/>
          <w:szCs w:val="24"/>
          <w:vertAlign w:val="superscript"/>
        </w:rPr>
        <w:t>nd</w:t>
      </w:r>
      <w:r w:rsidR="00E4048B" w:rsidRPr="00EA7306">
        <w:rPr>
          <w:sz w:val="24"/>
          <w:szCs w:val="24"/>
        </w:rPr>
        <w:t xml:space="preserve"> Corinthians 1:3-6. In Philippians 4:11-13 says “Not that I am speaking of being in need, for I have</w:t>
      </w:r>
      <w:r w:rsidR="00300A60" w:rsidRPr="00EA7306">
        <w:rPr>
          <w:sz w:val="24"/>
          <w:szCs w:val="24"/>
        </w:rPr>
        <w:t xml:space="preserve"> </w:t>
      </w:r>
      <w:r w:rsidR="00E4048B" w:rsidRPr="00EA7306">
        <w:rPr>
          <w:sz w:val="24"/>
          <w:szCs w:val="24"/>
        </w:rPr>
        <w:t>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w:t>
      </w:r>
      <w:r w:rsidR="00A148DF" w:rsidRPr="00EA7306">
        <w:rPr>
          <w:sz w:val="24"/>
          <w:szCs w:val="24"/>
        </w:rPr>
        <w:t xml:space="preserve">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t>
      </w:r>
      <w:r w:rsidR="00A148DF" w:rsidRPr="00EA7306">
        <w:rPr>
          <w:sz w:val="24"/>
          <w:szCs w:val="24"/>
        </w:rPr>
        <w:lastRenderedPageBreak/>
        <w:t xml:space="preserve">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w:t>
      </w:r>
      <w:r w:rsidR="005661A6" w:rsidRPr="00EA7306">
        <w:rPr>
          <w:sz w:val="24"/>
          <w:szCs w:val="24"/>
        </w:rPr>
        <w:t>are</w:t>
      </w:r>
      <w:r w:rsidR="00A148DF" w:rsidRPr="00EA7306">
        <w:rPr>
          <w:sz w:val="24"/>
          <w:szCs w:val="24"/>
        </w:rPr>
        <w:t xml:space="preserve"> in Romans 8:35-39. Hope. In Romans 15:13 says “May the God of hope fill You with all joy and peace in believing, so that by the power of the Holy Spirit You may abound in hope.” Peace with God through Faith is in Romans 5:1-5. How Believers maintain peace. Through remaining in </w:t>
      </w:r>
      <w:r w:rsidR="00022FB1" w:rsidRPr="00EA7306">
        <w:rPr>
          <w:sz w:val="24"/>
          <w:szCs w:val="24"/>
        </w:rPr>
        <w:t xml:space="preserve">the Father Stephen &amp; the Son Jesus </w:t>
      </w:r>
      <w:r w:rsidR="00A148DF" w:rsidRPr="00EA7306">
        <w:rPr>
          <w:sz w:val="24"/>
          <w:szCs w:val="24"/>
        </w:rPr>
        <w:t xml:space="preserve">Christ. </w:t>
      </w:r>
      <w:r w:rsidR="00654118" w:rsidRPr="00EA7306">
        <w:rPr>
          <w:sz w:val="24"/>
          <w:szCs w:val="24"/>
        </w:rPr>
        <w:t xml:space="preserve">The True Vine is in </w:t>
      </w:r>
      <w:r w:rsidR="00A148DF" w:rsidRPr="00EA7306">
        <w:rPr>
          <w:sz w:val="24"/>
          <w:szCs w:val="24"/>
        </w:rPr>
        <w:t>John 15:</w:t>
      </w:r>
      <w:r w:rsidR="00654118" w:rsidRPr="00EA7306">
        <w:rPr>
          <w:sz w:val="24"/>
          <w:szCs w:val="24"/>
        </w:rPr>
        <w:t>4-7. In John 16:33 says “</w:t>
      </w:r>
      <w:r w:rsidR="00022FB1" w:rsidRPr="00EA7306">
        <w:rPr>
          <w:sz w:val="24"/>
          <w:szCs w:val="24"/>
        </w:rPr>
        <w:t>I have said those things to You, that in Me You may have peace. In the World You</w:t>
      </w:r>
      <w:r w:rsidR="00A148DF" w:rsidRPr="00EA7306">
        <w:rPr>
          <w:sz w:val="24"/>
          <w:szCs w:val="24"/>
        </w:rPr>
        <w:t xml:space="preserve"> </w:t>
      </w:r>
      <w:r w:rsidR="00022FB1" w:rsidRPr="00EA7306">
        <w:rPr>
          <w:sz w:val="24"/>
          <w:szCs w:val="24"/>
        </w:rPr>
        <w:t>will have tribulation. But take heart, I have overcome the World.” Peace with God through Faith is in Romans 5:1-5. Through living by the Brother John the Holy Ghost. In Romans 8:6 says “</w:t>
      </w:r>
      <w:r w:rsidR="00AE3327" w:rsidRPr="00EA7306">
        <w:rPr>
          <w:sz w:val="24"/>
          <w:szCs w:val="24"/>
        </w:rPr>
        <w:t xml:space="preserve">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w:t>
      </w:r>
      <w:r w:rsidR="00087A7E" w:rsidRPr="00EA7306">
        <w:rPr>
          <w:sz w:val="24"/>
          <w:szCs w:val="24"/>
        </w:rPr>
        <w:t xml:space="preserve">In Psalms 119:165-167 tells us “Great peace have those who (agape) love Your Law, nothing can make them stumble. I hope for Your salvation, O LORD, and I do Your commandments. My Soul keeps Your testimonies, I (agape) love them exceedingly.” Through Prayer and Meditation. </w:t>
      </w:r>
      <w:r w:rsidR="00A85B48" w:rsidRPr="00EA7306">
        <w:rPr>
          <w:sz w:val="24"/>
          <w:szCs w:val="24"/>
        </w:rPr>
        <w:t>Do not be anxious is in Philippians 4:6-9. The way of the Righteous and the Wicked is in Psalms 1:1-3. In Isaiah 26:3 declares “You keep Him in perfect peace whose mind is stayed on You, because He trusts in You.” Pray for all people is in 1</w:t>
      </w:r>
      <w:r w:rsidR="00A85B48" w:rsidRPr="00EA7306">
        <w:rPr>
          <w:sz w:val="24"/>
          <w:szCs w:val="24"/>
          <w:vertAlign w:val="superscript"/>
        </w:rPr>
        <w:t>st</w:t>
      </w:r>
      <w:r w:rsidR="00A85B48" w:rsidRPr="00EA7306">
        <w:rPr>
          <w:sz w:val="24"/>
          <w:szCs w:val="24"/>
        </w:rPr>
        <w:t xml:space="preserve"> Timothy 2:1-2. The </w:t>
      </w:r>
      <w:r w:rsidR="00A85B48" w:rsidRPr="00EA7306">
        <w:rPr>
          <w:sz w:val="24"/>
          <w:szCs w:val="24"/>
        </w:rPr>
        <w:lastRenderedPageBreak/>
        <w:t>final peace in death is for all Believers. In Isaiah 57:2 says “</w:t>
      </w:r>
      <w:r w:rsidR="00FA0A1F" w:rsidRPr="00EA7306">
        <w:rPr>
          <w:sz w:val="24"/>
          <w:szCs w:val="24"/>
        </w:rPr>
        <w:t xml:space="preserve">…He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w:t>
      </w:r>
      <w:r w:rsidR="004E33D7" w:rsidRPr="00EA7306">
        <w:rPr>
          <w:sz w:val="24"/>
          <w:szCs w:val="24"/>
        </w:rPr>
        <w:t>The humbleness of Your heart is in 2</w:t>
      </w:r>
      <w:r w:rsidR="004E33D7" w:rsidRPr="00EA7306">
        <w:rPr>
          <w:sz w:val="24"/>
          <w:szCs w:val="24"/>
          <w:vertAlign w:val="superscript"/>
        </w:rPr>
        <w:t>nd</w:t>
      </w:r>
      <w:r w:rsidR="004E33D7" w:rsidRPr="00EA7306">
        <w:rPr>
          <w:sz w:val="24"/>
          <w:szCs w:val="24"/>
        </w:rPr>
        <w:t xml:space="preserve"> Kings 22:19-20. In Luke 2:29 says “Lord, now You are letting Your Servant depart in peace, according to Your word.” The hope of future peace for all Believers. Peace in Heaven. In 1</w:t>
      </w:r>
      <w:r w:rsidR="004E33D7" w:rsidRPr="00EA7306">
        <w:rPr>
          <w:sz w:val="24"/>
          <w:szCs w:val="24"/>
          <w:vertAlign w:val="superscript"/>
        </w:rPr>
        <w:t>st</w:t>
      </w:r>
      <w:r w:rsidR="004E33D7" w:rsidRPr="00EA7306">
        <w:rPr>
          <w:sz w:val="24"/>
          <w:szCs w:val="24"/>
        </w:rPr>
        <w:t xml:space="preserve"> Peter 1:4 tells us “</w:t>
      </w:r>
      <w:r w:rsidR="001B7446" w:rsidRPr="00EA7306">
        <w:rPr>
          <w:sz w:val="24"/>
          <w:szCs w:val="24"/>
        </w:rPr>
        <w:t>…to an inheritance that is imperishable, undefiled and infading, kept in Heaven for You…” I Am the Way, and the Truth, and the Life is in John 14:1-3. The Coming of the Lord is in 1</w:t>
      </w:r>
      <w:r w:rsidR="001B7446" w:rsidRPr="00EA7306">
        <w:rPr>
          <w:sz w:val="24"/>
          <w:szCs w:val="24"/>
          <w:vertAlign w:val="superscript"/>
        </w:rPr>
        <w:t>st</w:t>
      </w:r>
      <w:r w:rsidR="001B7446" w:rsidRPr="00EA7306">
        <w:rPr>
          <w:sz w:val="24"/>
          <w:szCs w:val="24"/>
        </w:rPr>
        <w:t xml:space="preserve"> Thessalonians 4:13-14. A great multitude from every Nation is in Revelation 7:9-17. Peace in the Father Stephen’s new creation. The New Heaven and the New Earth is in Revelation 21:1-4. The </w:t>
      </w:r>
      <w:r w:rsidR="005661A6" w:rsidRPr="00EA7306">
        <w:rPr>
          <w:sz w:val="24"/>
          <w:szCs w:val="24"/>
        </w:rPr>
        <w:t>K</w:t>
      </w:r>
      <w:r w:rsidR="001B7446" w:rsidRPr="00EA7306">
        <w:rPr>
          <w:sz w:val="24"/>
          <w:szCs w:val="24"/>
        </w:rPr>
        <w:t xml:space="preserve">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7172E1" w:rsidRPr="00EA7306" w:rsidRDefault="007172E1" w:rsidP="007172E1">
      <w:pPr>
        <w:spacing w:line="480" w:lineRule="auto"/>
        <w:jc w:val="center"/>
        <w:rPr>
          <w:b/>
          <w:sz w:val="24"/>
          <w:szCs w:val="24"/>
        </w:rPr>
      </w:pPr>
      <w:r w:rsidRPr="00EA7306">
        <w:rPr>
          <w:b/>
          <w:sz w:val="24"/>
          <w:szCs w:val="24"/>
        </w:rPr>
        <w:t xml:space="preserve">The Eternal Creatures that Overcame by the Father Stephen’s Faith in the First Hall of Fame in </w:t>
      </w:r>
    </w:p>
    <w:p w:rsidR="007172E1" w:rsidRPr="00EA7306" w:rsidRDefault="007172E1" w:rsidP="007172E1">
      <w:pPr>
        <w:spacing w:line="480" w:lineRule="auto"/>
        <w:jc w:val="center"/>
        <w:rPr>
          <w:b/>
          <w:sz w:val="24"/>
          <w:szCs w:val="24"/>
        </w:rPr>
      </w:pPr>
      <w:r w:rsidRPr="00EA7306">
        <w:rPr>
          <w:b/>
          <w:sz w:val="24"/>
          <w:szCs w:val="24"/>
        </w:rPr>
        <w:t>Acts 1:4-7:60</w:t>
      </w:r>
    </w:p>
    <w:p w:rsidR="007172E1" w:rsidRPr="00EA7306" w:rsidRDefault="007172E1" w:rsidP="007172E1">
      <w:pPr>
        <w:spacing w:line="480" w:lineRule="auto"/>
        <w:jc w:val="center"/>
        <w:rPr>
          <w:b/>
          <w:sz w:val="24"/>
          <w:szCs w:val="24"/>
        </w:rPr>
      </w:pPr>
      <w:r w:rsidRPr="00EA7306">
        <w:rPr>
          <w:b/>
          <w:sz w:val="24"/>
          <w:szCs w:val="24"/>
        </w:rPr>
        <w:t>THE FATHER STEPHEN’S RACE OF THE FAITHFUL WHICH CONCERNS 18,210 SAINTLY CHRISTIAN LORDS &amp; 18,210 SAINTLY CHRISTIAN LADIES IN A KINGDOM [10]</w:t>
      </w:r>
    </w:p>
    <w:p w:rsidR="007172E1" w:rsidRPr="00EA7306" w:rsidRDefault="007172E1" w:rsidP="007172E1">
      <w:pPr>
        <w:spacing w:line="480" w:lineRule="auto"/>
        <w:jc w:val="center"/>
        <w:rPr>
          <w:b/>
          <w:sz w:val="24"/>
          <w:szCs w:val="24"/>
        </w:rPr>
      </w:pPr>
      <w:r w:rsidRPr="00EA7306">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72E1" w:rsidRPr="00EA7306" w:rsidRDefault="007172E1" w:rsidP="007172E1">
      <w:pPr>
        <w:spacing w:line="480" w:lineRule="auto"/>
        <w:jc w:val="center"/>
        <w:rPr>
          <w:b/>
          <w:sz w:val="24"/>
          <w:szCs w:val="24"/>
        </w:rPr>
      </w:pPr>
      <w:r w:rsidRPr="00EA730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172E1" w:rsidRPr="00EA7306" w:rsidRDefault="007172E1" w:rsidP="007172E1">
      <w:pPr>
        <w:spacing w:line="480" w:lineRule="auto"/>
        <w:jc w:val="center"/>
        <w:rPr>
          <w:b/>
          <w:sz w:val="24"/>
          <w:szCs w:val="24"/>
        </w:rPr>
      </w:pPr>
      <w:r w:rsidRPr="00EA7306">
        <w:rPr>
          <w:b/>
          <w:sz w:val="24"/>
          <w:szCs w:val="24"/>
        </w:rPr>
        <w:t>THE LORD JOB WITH THE RANK OF GENERAL OR HIGHER FOR 40 YEARS</w:t>
      </w:r>
    </w:p>
    <w:p w:rsidR="007172E1" w:rsidRPr="00EA7306" w:rsidRDefault="007172E1" w:rsidP="007172E1">
      <w:pPr>
        <w:spacing w:line="480" w:lineRule="auto"/>
        <w:jc w:val="center"/>
        <w:rPr>
          <w:b/>
          <w:sz w:val="24"/>
          <w:szCs w:val="24"/>
        </w:rPr>
      </w:pPr>
      <w:r w:rsidRPr="00EA7306">
        <w:rPr>
          <w:b/>
          <w:sz w:val="24"/>
          <w:szCs w:val="24"/>
        </w:rPr>
        <w:t>THE LOWER RANKING HEROES AS HIGHER GENERALS UNDER THE MOST HIGHEST GENERALS</w:t>
      </w:r>
    </w:p>
    <w:p w:rsidR="007172E1" w:rsidRPr="00EA7306" w:rsidRDefault="007172E1" w:rsidP="007172E1">
      <w:pPr>
        <w:spacing w:line="480" w:lineRule="auto"/>
        <w:jc w:val="both"/>
        <w:rPr>
          <w:sz w:val="24"/>
          <w:szCs w:val="24"/>
        </w:rPr>
      </w:pPr>
      <w:r w:rsidRPr="00EA7306">
        <w:rPr>
          <w:sz w:val="24"/>
          <w:szCs w:val="24"/>
        </w:rPr>
        <w:t>The Lord Job’s name means “</w:t>
      </w:r>
      <w:r w:rsidRPr="00EA7306">
        <w:rPr>
          <w:b/>
          <w:sz w:val="24"/>
          <w:szCs w:val="24"/>
        </w:rPr>
        <w:t>Business</w:t>
      </w:r>
      <w:r w:rsidRPr="00EA7306">
        <w:rPr>
          <w:sz w:val="24"/>
          <w:szCs w:val="24"/>
        </w:rPr>
        <w:t>” or “</w:t>
      </w:r>
      <w:r w:rsidRPr="00EA7306">
        <w:rPr>
          <w:b/>
          <w:sz w:val="24"/>
          <w:szCs w:val="24"/>
        </w:rPr>
        <w:t>Work</w:t>
      </w:r>
      <w:r w:rsidRPr="00EA7306">
        <w:rPr>
          <w:sz w:val="24"/>
          <w:szCs w:val="24"/>
        </w:rPr>
        <w:t xml:space="preserve">.” The Scripture references of the Lord Job is in the Book of Job; Ezekiel 14:14-20 &amp; James 5:11.   </w:t>
      </w:r>
    </w:p>
    <w:p w:rsidR="007172E1" w:rsidRPr="00EA7306" w:rsidRDefault="007172E1" w:rsidP="007172E1">
      <w:pPr>
        <w:spacing w:line="480" w:lineRule="auto"/>
        <w:jc w:val="both"/>
        <w:rPr>
          <w:sz w:val="24"/>
          <w:szCs w:val="24"/>
        </w:rPr>
      </w:pPr>
      <w:r w:rsidRPr="00EA7306">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172E1" w:rsidRPr="00EA7306" w:rsidRDefault="007172E1" w:rsidP="007172E1">
      <w:pPr>
        <w:spacing w:line="480" w:lineRule="auto"/>
        <w:jc w:val="both"/>
        <w:rPr>
          <w:sz w:val="24"/>
          <w:szCs w:val="24"/>
        </w:rPr>
      </w:pPr>
      <w:r w:rsidRPr="00EA730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172E1" w:rsidRPr="00EA7306" w:rsidRDefault="007172E1" w:rsidP="007172E1">
      <w:pPr>
        <w:spacing w:line="480" w:lineRule="auto"/>
        <w:jc w:val="both"/>
        <w:rPr>
          <w:sz w:val="24"/>
          <w:szCs w:val="24"/>
        </w:rPr>
      </w:pPr>
      <w:r w:rsidRPr="00EA7306">
        <w:rPr>
          <w:sz w:val="24"/>
          <w:szCs w:val="24"/>
        </w:rPr>
        <w:t xml:space="preserve">The Lord Job’s character is in Job 1:1; 31:1-24. The Father Stephen confirmed this while talking to Lucifer in John 1:8; 2:3. In Job 31:5, 6, 9-11, 16-17, 21-22, 24, 25, 28, 30, 33, 34 Job defends His morality.    </w:t>
      </w:r>
    </w:p>
    <w:p w:rsidR="007172E1" w:rsidRPr="00EA7306" w:rsidRDefault="007172E1" w:rsidP="007172E1">
      <w:pPr>
        <w:spacing w:line="480" w:lineRule="auto"/>
        <w:jc w:val="both"/>
        <w:rPr>
          <w:sz w:val="24"/>
          <w:szCs w:val="24"/>
        </w:rPr>
      </w:pPr>
      <w:r w:rsidRPr="00EA730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EA7306">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F195F" w:rsidRPr="00EA7306" w:rsidRDefault="007F195F" w:rsidP="007F195F">
      <w:pPr>
        <w:spacing w:line="480" w:lineRule="auto"/>
        <w:jc w:val="both"/>
        <w:rPr>
          <w:sz w:val="24"/>
          <w:szCs w:val="24"/>
        </w:rPr>
      </w:pPr>
      <w:r w:rsidRPr="00EA730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EA7306">
        <w:rPr>
          <w:sz w:val="24"/>
          <w:szCs w:val="24"/>
          <w:vertAlign w:val="superscript"/>
        </w:rPr>
        <w:t>st</w:t>
      </w:r>
      <w:r w:rsidRPr="00EA7306">
        <w:rPr>
          <w:sz w:val="24"/>
          <w:szCs w:val="24"/>
        </w:rPr>
        <w:t xml:space="preserve"> Family. But this did not happen, but on the contrary, the Lord Job beat the Devil, but still had to suffer greatly. </w:t>
      </w:r>
    </w:p>
    <w:p w:rsidR="007F195F" w:rsidRPr="00EA7306" w:rsidRDefault="007F195F" w:rsidP="007F195F">
      <w:pPr>
        <w:spacing w:line="480" w:lineRule="auto"/>
        <w:jc w:val="both"/>
        <w:rPr>
          <w:sz w:val="24"/>
          <w:szCs w:val="24"/>
        </w:rPr>
      </w:pPr>
      <w:r w:rsidRPr="00EA730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EA7306">
        <w:rPr>
          <w:sz w:val="24"/>
          <w:szCs w:val="24"/>
        </w:rPr>
        <w:lastRenderedPageBreak/>
        <w:t xml:space="preserve">Christian Lord because this is at the Most Highest Levels] because He got out of hand with the Father Stephen and opposed His lower Kingdoms of Lordships.       </w:t>
      </w:r>
    </w:p>
    <w:p w:rsidR="007F195F" w:rsidRPr="00EA7306" w:rsidRDefault="007F195F" w:rsidP="007172E1">
      <w:pPr>
        <w:spacing w:line="480" w:lineRule="auto"/>
        <w:jc w:val="both"/>
        <w:rPr>
          <w:sz w:val="24"/>
          <w:szCs w:val="24"/>
        </w:rPr>
      </w:pPr>
      <w:r w:rsidRPr="00EA730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A7306">
        <w:rPr>
          <w:sz w:val="24"/>
          <w:szCs w:val="24"/>
          <w:vertAlign w:val="superscript"/>
        </w:rPr>
        <w:t>st</w:t>
      </w:r>
      <w:r w:rsidRPr="00EA730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A7306">
        <w:rPr>
          <w:sz w:val="24"/>
          <w:szCs w:val="24"/>
          <w:vertAlign w:val="superscript"/>
        </w:rPr>
        <w:t>nd</w:t>
      </w:r>
      <w:r w:rsidRPr="00EA730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EA7306">
        <w:rPr>
          <w:sz w:val="24"/>
          <w:szCs w:val="24"/>
        </w:rPr>
        <w:lastRenderedPageBreak/>
        <w:t xml:space="preserve">Nation]; 26:1-32 [predominately the White Christian Nation]; 28:17-31 [predominately the White Christian Global World].  </w:t>
      </w:r>
    </w:p>
    <w:p w:rsidR="007172E1" w:rsidRPr="00EA7306" w:rsidRDefault="007172E1" w:rsidP="007172E1">
      <w:pPr>
        <w:spacing w:line="480" w:lineRule="auto"/>
        <w:jc w:val="both"/>
        <w:rPr>
          <w:sz w:val="24"/>
          <w:szCs w:val="24"/>
        </w:rPr>
      </w:pPr>
      <w:r w:rsidRPr="00EA730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172E1" w:rsidRPr="00EA7306" w:rsidRDefault="007172E1" w:rsidP="007172E1">
      <w:pPr>
        <w:spacing w:line="480" w:lineRule="auto"/>
        <w:jc w:val="both"/>
        <w:rPr>
          <w:sz w:val="24"/>
          <w:szCs w:val="24"/>
        </w:rPr>
      </w:pPr>
      <w:r w:rsidRPr="00EA730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172E1" w:rsidRPr="00EA7306" w:rsidRDefault="007172E1" w:rsidP="007172E1">
      <w:pPr>
        <w:spacing w:line="480" w:lineRule="auto"/>
        <w:jc w:val="both"/>
        <w:rPr>
          <w:sz w:val="24"/>
          <w:szCs w:val="24"/>
        </w:rPr>
      </w:pPr>
      <w:r w:rsidRPr="00EA730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172E1" w:rsidRPr="00EA7306" w:rsidRDefault="007172E1" w:rsidP="007172E1">
      <w:pPr>
        <w:spacing w:line="480" w:lineRule="auto"/>
        <w:jc w:val="both"/>
        <w:rPr>
          <w:sz w:val="24"/>
          <w:szCs w:val="24"/>
        </w:rPr>
      </w:pPr>
      <w:r w:rsidRPr="00EA7306">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A7306">
        <w:rPr>
          <w:sz w:val="24"/>
          <w:szCs w:val="24"/>
          <w:vertAlign w:val="superscript"/>
        </w:rPr>
        <w:t>st</w:t>
      </w:r>
      <w:r w:rsidRPr="00EA7306">
        <w:rPr>
          <w:sz w:val="24"/>
          <w:szCs w:val="24"/>
        </w:rPr>
        <w:t xml:space="preserve"> Peter 1:7. The Lord Job remind Us that the Father Stephen has multiplied blessings in store for Us is in James 5:7-11.</w:t>
      </w:r>
    </w:p>
    <w:p w:rsidR="007172E1" w:rsidRPr="00EA7306" w:rsidRDefault="007172E1" w:rsidP="007172E1">
      <w:pPr>
        <w:spacing w:line="480" w:lineRule="auto"/>
        <w:jc w:val="center"/>
        <w:rPr>
          <w:b/>
          <w:sz w:val="24"/>
          <w:szCs w:val="24"/>
        </w:rPr>
      </w:pPr>
      <w:r w:rsidRPr="00EA7306">
        <w:rPr>
          <w:b/>
          <w:sz w:val="24"/>
          <w:szCs w:val="24"/>
        </w:rPr>
        <w:t>THE LORD LUCIFER THE RANK OF GENERAL OR HIGHER FOR 40 YEARS</w:t>
      </w:r>
    </w:p>
    <w:p w:rsidR="007172E1" w:rsidRPr="00EA7306" w:rsidRDefault="007172E1" w:rsidP="007172E1">
      <w:pPr>
        <w:spacing w:line="480" w:lineRule="auto"/>
        <w:jc w:val="center"/>
        <w:rPr>
          <w:b/>
          <w:sz w:val="24"/>
          <w:szCs w:val="24"/>
        </w:rPr>
      </w:pPr>
      <w:r w:rsidRPr="00EA7306">
        <w:rPr>
          <w:b/>
          <w:sz w:val="24"/>
          <w:szCs w:val="24"/>
        </w:rPr>
        <w:t>THE LOWER RANKING HEROES AS HIGHEST GENERALS UNDER THE HIGHER GENERALS</w:t>
      </w:r>
    </w:p>
    <w:p w:rsidR="007172E1" w:rsidRPr="00EA7306" w:rsidRDefault="007172E1" w:rsidP="007172E1">
      <w:pPr>
        <w:spacing w:line="480" w:lineRule="auto"/>
        <w:rPr>
          <w:sz w:val="24"/>
          <w:szCs w:val="24"/>
        </w:rPr>
      </w:pPr>
      <w:r w:rsidRPr="00EA7306">
        <w:rPr>
          <w:sz w:val="24"/>
          <w:szCs w:val="24"/>
        </w:rPr>
        <w:t>Who was Lucifer?</w:t>
      </w:r>
    </w:p>
    <w:p w:rsidR="007172E1" w:rsidRPr="00EA7306" w:rsidRDefault="007172E1" w:rsidP="007172E1">
      <w:pPr>
        <w:spacing w:line="480" w:lineRule="auto"/>
        <w:jc w:val="both"/>
        <w:rPr>
          <w:sz w:val="24"/>
          <w:szCs w:val="24"/>
        </w:rPr>
      </w:pPr>
      <w:r w:rsidRPr="00EA730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172E1" w:rsidRPr="00EA7306" w:rsidRDefault="007172E1" w:rsidP="007172E1">
      <w:pPr>
        <w:spacing w:line="480" w:lineRule="auto"/>
        <w:rPr>
          <w:sz w:val="24"/>
          <w:szCs w:val="24"/>
        </w:rPr>
      </w:pPr>
      <w:r w:rsidRPr="00EA7306">
        <w:rPr>
          <w:sz w:val="24"/>
          <w:szCs w:val="24"/>
        </w:rPr>
        <w:t>Lucifer’s Life</w:t>
      </w:r>
    </w:p>
    <w:p w:rsidR="007172E1" w:rsidRPr="00EA7306" w:rsidRDefault="007172E1" w:rsidP="007172E1">
      <w:pPr>
        <w:spacing w:line="480" w:lineRule="auto"/>
        <w:jc w:val="both"/>
        <w:rPr>
          <w:sz w:val="24"/>
          <w:szCs w:val="24"/>
        </w:rPr>
      </w:pPr>
      <w:r w:rsidRPr="00EA7306">
        <w:rPr>
          <w:sz w:val="24"/>
          <w:szCs w:val="24"/>
        </w:rPr>
        <w:t>Lucifer lived in the mountain of God where his life as a Cherub began in the 1</w:t>
      </w:r>
      <w:r w:rsidRPr="00EA7306">
        <w:rPr>
          <w:sz w:val="24"/>
          <w:szCs w:val="24"/>
          <w:vertAlign w:val="superscript"/>
        </w:rPr>
        <w:t>st</w:t>
      </w:r>
      <w:r w:rsidRPr="00EA7306">
        <w:rPr>
          <w:sz w:val="24"/>
          <w:szCs w:val="24"/>
        </w:rPr>
        <w:t xml:space="preserve"> day to the 6</w:t>
      </w:r>
      <w:r w:rsidRPr="00EA7306">
        <w:rPr>
          <w:sz w:val="24"/>
          <w:szCs w:val="24"/>
          <w:vertAlign w:val="superscript"/>
        </w:rPr>
        <w:t>th</w:t>
      </w:r>
      <w:r w:rsidRPr="00EA7306">
        <w:rPr>
          <w:sz w:val="24"/>
          <w:szCs w:val="24"/>
        </w:rPr>
        <w:t xml:space="preserve"> day of creation. Lucifer’s body was a celestial body that concerned a heavenly nature in 1</w:t>
      </w:r>
      <w:r w:rsidRPr="00EA7306">
        <w:rPr>
          <w:sz w:val="24"/>
          <w:szCs w:val="24"/>
          <w:vertAlign w:val="superscript"/>
        </w:rPr>
        <w:t>st</w:t>
      </w:r>
      <w:r w:rsidRPr="00EA7306">
        <w:rPr>
          <w:sz w:val="24"/>
          <w:szCs w:val="24"/>
        </w:rPr>
        <w:t xml:space="preserve"> Corinthians 15:40. Lucifer’s Birth into existence was in the 1</w:t>
      </w:r>
      <w:r w:rsidRPr="00EA7306">
        <w:rPr>
          <w:sz w:val="24"/>
          <w:szCs w:val="24"/>
          <w:vertAlign w:val="superscript"/>
        </w:rPr>
        <w:t>st</w:t>
      </w:r>
      <w:r w:rsidRPr="00EA7306">
        <w:rPr>
          <w:sz w:val="24"/>
          <w:szCs w:val="24"/>
        </w:rPr>
        <w:t xml:space="preserve"> day of creation concerning the </w:t>
      </w:r>
      <w:r w:rsidRPr="00EA7306">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172E1" w:rsidRPr="00EA7306" w:rsidRDefault="007172E1" w:rsidP="007172E1">
      <w:pPr>
        <w:spacing w:line="480" w:lineRule="auto"/>
        <w:rPr>
          <w:sz w:val="24"/>
          <w:szCs w:val="24"/>
        </w:rPr>
      </w:pPr>
      <w:r w:rsidRPr="00EA7306">
        <w:rPr>
          <w:sz w:val="24"/>
          <w:szCs w:val="24"/>
        </w:rPr>
        <w:t>Lucifer’s Roles</w:t>
      </w:r>
    </w:p>
    <w:p w:rsidR="007172E1" w:rsidRPr="00EA7306" w:rsidRDefault="007172E1" w:rsidP="007172E1">
      <w:pPr>
        <w:spacing w:line="480" w:lineRule="auto"/>
        <w:jc w:val="both"/>
        <w:rPr>
          <w:sz w:val="24"/>
          <w:szCs w:val="24"/>
        </w:rPr>
      </w:pPr>
      <w:r w:rsidRPr="00EA730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172E1" w:rsidRPr="00EA7306" w:rsidRDefault="007172E1" w:rsidP="007172E1">
      <w:pPr>
        <w:spacing w:line="480" w:lineRule="auto"/>
        <w:jc w:val="both"/>
        <w:rPr>
          <w:sz w:val="24"/>
          <w:szCs w:val="24"/>
        </w:rPr>
      </w:pPr>
      <w:r w:rsidRPr="00EA730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172E1" w:rsidRPr="00EA7306" w:rsidRDefault="007172E1" w:rsidP="007172E1">
      <w:pPr>
        <w:spacing w:line="480" w:lineRule="auto"/>
        <w:jc w:val="both"/>
        <w:rPr>
          <w:sz w:val="24"/>
          <w:szCs w:val="24"/>
        </w:rPr>
      </w:pPr>
      <w:r w:rsidRPr="00EA7306">
        <w:rPr>
          <w:sz w:val="24"/>
          <w:szCs w:val="24"/>
        </w:rPr>
        <w:lastRenderedPageBreak/>
        <w:t>Lucifer’s Relationships</w:t>
      </w:r>
    </w:p>
    <w:p w:rsidR="007172E1" w:rsidRPr="00EA7306" w:rsidRDefault="007172E1" w:rsidP="007172E1">
      <w:pPr>
        <w:spacing w:line="480" w:lineRule="auto"/>
        <w:jc w:val="both"/>
        <w:rPr>
          <w:sz w:val="24"/>
          <w:szCs w:val="24"/>
        </w:rPr>
      </w:pPr>
      <w:r w:rsidRPr="00EA730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172E1" w:rsidRPr="00EA7306" w:rsidRDefault="007172E1" w:rsidP="007172E1">
      <w:pPr>
        <w:spacing w:line="480" w:lineRule="auto"/>
        <w:jc w:val="both"/>
        <w:rPr>
          <w:sz w:val="24"/>
          <w:szCs w:val="24"/>
        </w:rPr>
      </w:pPr>
      <w:r w:rsidRPr="00EA730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EA7306">
        <w:rPr>
          <w:sz w:val="24"/>
          <w:szCs w:val="24"/>
        </w:rPr>
        <w:lastRenderedPageBreak/>
        <w:t>that. So Lucifer &amp; the Female Cherubs “shared divine nature” also called Divine Intercourse in respects to Acts 17:28-29; 2</w:t>
      </w:r>
      <w:r w:rsidRPr="00EA7306">
        <w:rPr>
          <w:sz w:val="24"/>
          <w:szCs w:val="24"/>
          <w:vertAlign w:val="superscript"/>
        </w:rPr>
        <w:t>nd</w:t>
      </w:r>
      <w:r w:rsidRPr="00EA730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172E1" w:rsidRPr="00EA7306" w:rsidRDefault="007172E1" w:rsidP="007172E1">
      <w:pPr>
        <w:spacing w:line="480" w:lineRule="auto"/>
        <w:rPr>
          <w:sz w:val="24"/>
          <w:szCs w:val="24"/>
        </w:rPr>
      </w:pPr>
      <w:r w:rsidRPr="00EA7306">
        <w:rPr>
          <w:sz w:val="24"/>
          <w:szCs w:val="24"/>
        </w:rPr>
        <w:t>What was Lucifer’s World?</w:t>
      </w:r>
    </w:p>
    <w:p w:rsidR="007172E1" w:rsidRPr="00EA7306" w:rsidRDefault="007172E1" w:rsidP="007172E1">
      <w:pPr>
        <w:spacing w:line="480" w:lineRule="auto"/>
        <w:jc w:val="both"/>
        <w:rPr>
          <w:sz w:val="24"/>
          <w:szCs w:val="24"/>
        </w:rPr>
      </w:pPr>
      <w:r w:rsidRPr="00EA730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A7306">
        <w:rPr>
          <w:sz w:val="24"/>
          <w:szCs w:val="24"/>
          <w:vertAlign w:val="superscript"/>
        </w:rPr>
        <w:t xml:space="preserve">nd </w:t>
      </w:r>
      <w:r w:rsidRPr="00EA7306">
        <w:rPr>
          <w:sz w:val="24"/>
          <w:szCs w:val="24"/>
        </w:rPr>
        <w:t>day in which Lucifer was placed in to guard the Throne of God. In Genesis 1:9-13 it concerned the good land, sea and plant vegetation in the 3</w:t>
      </w:r>
      <w:r w:rsidRPr="00EA7306">
        <w:rPr>
          <w:sz w:val="24"/>
          <w:szCs w:val="24"/>
          <w:vertAlign w:val="superscript"/>
        </w:rPr>
        <w:t>rd</w:t>
      </w:r>
      <w:r w:rsidRPr="00EA730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A7306">
        <w:rPr>
          <w:sz w:val="24"/>
          <w:szCs w:val="24"/>
          <w:vertAlign w:val="superscript"/>
        </w:rPr>
        <w:t>th</w:t>
      </w:r>
      <w:r w:rsidRPr="00EA7306">
        <w:rPr>
          <w:sz w:val="24"/>
          <w:szCs w:val="24"/>
        </w:rPr>
        <w:t xml:space="preserve"> day in which Lucifer’s body had Celestial Qualities. In Genesis 1:20-23 it concerned with air and sea animals in the 5</w:t>
      </w:r>
      <w:r w:rsidRPr="00EA7306">
        <w:rPr>
          <w:sz w:val="24"/>
          <w:szCs w:val="24"/>
          <w:vertAlign w:val="superscript"/>
        </w:rPr>
        <w:t>th</w:t>
      </w:r>
      <w:r w:rsidRPr="00EA7306">
        <w:rPr>
          <w:sz w:val="24"/>
          <w:szCs w:val="24"/>
        </w:rPr>
        <w:t xml:space="preserve"> day in which Lucifer probably monitored there Animal Behaviors. In Genesis 1:24-31 it concerned Earthly Animals, Man and Man’s food in the 6</w:t>
      </w:r>
      <w:r w:rsidRPr="00EA7306">
        <w:rPr>
          <w:sz w:val="24"/>
          <w:szCs w:val="24"/>
          <w:vertAlign w:val="superscript"/>
        </w:rPr>
        <w:t>th</w:t>
      </w:r>
      <w:r w:rsidRPr="00EA7306">
        <w:rPr>
          <w:sz w:val="24"/>
          <w:szCs w:val="24"/>
        </w:rPr>
        <w:t xml:space="preserve"> day in which Lucifer did supervise by the command of God since Man is in the image and likeness of God. In </w:t>
      </w:r>
      <w:r w:rsidRPr="00EA7306">
        <w:rPr>
          <w:sz w:val="24"/>
          <w:szCs w:val="24"/>
        </w:rPr>
        <w:lastRenderedPageBreak/>
        <w:t>which the majority of Lucifer’s world was prior to Adam’s world in Genesis 1:1-25 which concerned the “</w:t>
      </w:r>
      <w:r w:rsidRPr="00EA7306">
        <w:rPr>
          <w:b/>
          <w:sz w:val="24"/>
          <w:szCs w:val="24"/>
        </w:rPr>
        <w:t>Sons of God</w:t>
      </w:r>
      <w:r w:rsidRPr="00EA7306">
        <w:rPr>
          <w:sz w:val="24"/>
          <w:szCs w:val="24"/>
        </w:rPr>
        <w:t>” also called the “</w:t>
      </w:r>
      <w:r w:rsidRPr="00EA7306">
        <w:rPr>
          <w:b/>
          <w:sz w:val="24"/>
          <w:szCs w:val="24"/>
        </w:rPr>
        <w:t>Age of the Dragon Lords</w:t>
      </w:r>
      <w:r w:rsidRPr="00EA730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172E1" w:rsidRPr="00EA7306" w:rsidRDefault="007172E1" w:rsidP="007172E1">
      <w:pPr>
        <w:spacing w:line="480" w:lineRule="auto"/>
        <w:jc w:val="both"/>
        <w:rPr>
          <w:sz w:val="24"/>
          <w:szCs w:val="24"/>
        </w:rPr>
      </w:pPr>
      <w:r w:rsidRPr="00EA7306">
        <w:rPr>
          <w:sz w:val="24"/>
          <w:szCs w:val="24"/>
        </w:rPr>
        <w:t>What office positions did Lucifer hold?</w:t>
      </w:r>
    </w:p>
    <w:p w:rsidR="007172E1" w:rsidRPr="00EA7306" w:rsidRDefault="007172E1" w:rsidP="007172E1">
      <w:pPr>
        <w:spacing w:line="480" w:lineRule="auto"/>
        <w:jc w:val="both"/>
        <w:rPr>
          <w:sz w:val="24"/>
          <w:szCs w:val="24"/>
        </w:rPr>
      </w:pPr>
      <w:r w:rsidRPr="00EA730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172E1" w:rsidRPr="00EA7306" w:rsidRDefault="007172E1" w:rsidP="007172E1">
      <w:pPr>
        <w:spacing w:line="480" w:lineRule="auto"/>
        <w:jc w:val="both"/>
        <w:rPr>
          <w:sz w:val="24"/>
          <w:szCs w:val="24"/>
        </w:rPr>
      </w:pPr>
      <w:r w:rsidRPr="00EA730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A7306">
        <w:rPr>
          <w:b/>
          <w:sz w:val="24"/>
          <w:szCs w:val="24"/>
        </w:rPr>
        <w:t>Chief</w:t>
      </w:r>
      <w:r w:rsidRPr="00EA730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172E1" w:rsidRPr="00EA7306" w:rsidRDefault="007172E1" w:rsidP="007172E1">
      <w:pPr>
        <w:spacing w:line="480" w:lineRule="auto"/>
        <w:jc w:val="both"/>
        <w:rPr>
          <w:sz w:val="24"/>
          <w:szCs w:val="24"/>
        </w:rPr>
      </w:pPr>
      <w:r w:rsidRPr="00EA7306">
        <w:rPr>
          <w:sz w:val="24"/>
          <w:szCs w:val="24"/>
        </w:rPr>
        <w:t>What was Lucifer’s other names?</w:t>
      </w:r>
    </w:p>
    <w:p w:rsidR="007172E1" w:rsidRPr="00EA7306" w:rsidRDefault="007172E1" w:rsidP="007172E1">
      <w:pPr>
        <w:spacing w:line="480" w:lineRule="auto"/>
        <w:jc w:val="both"/>
        <w:rPr>
          <w:sz w:val="24"/>
          <w:szCs w:val="24"/>
        </w:rPr>
      </w:pPr>
      <w:r w:rsidRPr="00EA730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172E1" w:rsidRPr="00EA7306" w:rsidRDefault="007172E1" w:rsidP="007172E1">
      <w:pPr>
        <w:spacing w:line="480" w:lineRule="auto"/>
        <w:jc w:val="both"/>
        <w:rPr>
          <w:sz w:val="24"/>
          <w:szCs w:val="24"/>
        </w:rPr>
      </w:pPr>
      <w:r w:rsidRPr="00EA7306">
        <w:rPr>
          <w:sz w:val="24"/>
          <w:szCs w:val="24"/>
        </w:rPr>
        <w:t>What job did Lucifer hold in God‘s throne?</w:t>
      </w:r>
    </w:p>
    <w:p w:rsidR="007172E1" w:rsidRPr="00EA7306" w:rsidRDefault="007172E1" w:rsidP="007172E1">
      <w:pPr>
        <w:spacing w:line="480" w:lineRule="auto"/>
        <w:jc w:val="both"/>
        <w:rPr>
          <w:sz w:val="24"/>
          <w:szCs w:val="24"/>
        </w:rPr>
      </w:pPr>
      <w:r w:rsidRPr="00EA730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EA730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A7306">
        <w:rPr>
          <w:sz w:val="24"/>
          <w:szCs w:val="24"/>
          <w:vertAlign w:val="superscript"/>
        </w:rPr>
        <w:t>st</w:t>
      </w:r>
      <w:r w:rsidRPr="00EA7306">
        <w:rPr>
          <w:sz w:val="24"/>
          <w:szCs w:val="24"/>
        </w:rPr>
        <w:t xml:space="preserve"> estate because of committing blasphemy, fornication, idols, sexual immorality, unworthiness, liars and lukewarm spirits.   </w:t>
      </w:r>
    </w:p>
    <w:p w:rsidR="007172E1" w:rsidRPr="00EA7306" w:rsidRDefault="007172E1" w:rsidP="007172E1">
      <w:pPr>
        <w:spacing w:line="480" w:lineRule="auto"/>
        <w:jc w:val="both"/>
        <w:rPr>
          <w:sz w:val="24"/>
          <w:szCs w:val="24"/>
        </w:rPr>
      </w:pPr>
      <w:r w:rsidRPr="00EA7306">
        <w:rPr>
          <w:sz w:val="24"/>
          <w:szCs w:val="24"/>
        </w:rPr>
        <w:t>Why was Lucifer chosen to guard the entrance to the Garden of Eden?</w:t>
      </w:r>
    </w:p>
    <w:p w:rsidR="007172E1" w:rsidRPr="00EA7306" w:rsidRDefault="007172E1" w:rsidP="007172E1">
      <w:pPr>
        <w:spacing w:line="480" w:lineRule="auto"/>
        <w:jc w:val="both"/>
        <w:rPr>
          <w:sz w:val="24"/>
          <w:szCs w:val="24"/>
        </w:rPr>
      </w:pPr>
      <w:r w:rsidRPr="00EA730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172E1" w:rsidRPr="00EA7306" w:rsidRDefault="007172E1" w:rsidP="007172E1">
      <w:pPr>
        <w:spacing w:line="480" w:lineRule="auto"/>
        <w:jc w:val="both"/>
        <w:rPr>
          <w:sz w:val="24"/>
          <w:szCs w:val="24"/>
        </w:rPr>
      </w:pPr>
      <w:r w:rsidRPr="00EA7306">
        <w:rPr>
          <w:sz w:val="24"/>
          <w:szCs w:val="24"/>
        </w:rPr>
        <w:t>How did Lucifer glorify God?</w:t>
      </w:r>
    </w:p>
    <w:p w:rsidR="007172E1" w:rsidRPr="00EA7306" w:rsidRDefault="007172E1" w:rsidP="007172E1">
      <w:pPr>
        <w:spacing w:line="480" w:lineRule="auto"/>
        <w:jc w:val="both"/>
        <w:rPr>
          <w:sz w:val="24"/>
          <w:szCs w:val="24"/>
        </w:rPr>
      </w:pPr>
      <w:r w:rsidRPr="00EA730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EA730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A7306">
        <w:rPr>
          <w:sz w:val="24"/>
          <w:szCs w:val="24"/>
          <w:vertAlign w:val="superscript"/>
        </w:rPr>
        <w:t>st</w:t>
      </w:r>
      <w:r w:rsidRPr="00EA7306">
        <w:rPr>
          <w:sz w:val="24"/>
          <w:szCs w:val="24"/>
        </w:rPr>
        <w:t xml:space="preserve"> Peter 1:12; 1</w:t>
      </w:r>
      <w:r w:rsidRPr="00EA7306">
        <w:rPr>
          <w:sz w:val="24"/>
          <w:szCs w:val="24"/>
          <w:vertAlign w:val="superscript"/>
        </w:rPr>
        <w:t>st</w:t>
      </w:r>
      <w:r w:rsidRPr="00EA7306">
        <w:rPr>
          <w:sz w:val="24"/>
          <w:szCs w:val="24"/>
        </w:rPr>
        <w:t xml:space="preserve"> Timothy 3:16; 5:21 and 1</w:t>
      </w:r>
      <w:r w:rsidRPr="00EA7306">
        <w:rPr>
          <w:sz w:val="24"/>
          <w:szCs w:val="24"/>
          <w:vertAlign w:val="superscript"/>
        </w:rPr>
        <w:t>st</w:t>
      </w:r>
      <w:r w:rsidRPr="00EA730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A7306">
        <w:rPr>
          <w:sz w:val="24"/>
          <w:szCs w:val="24"/>
          <w:vertAlign w:val="superscript"/>
        </w:rPr>
        <w:t>nd</w:t>
      </w:r>
      <w:r w:rsidRPr="00EA7306">
        <w:rPr>
          <w:sz w:val="24"/>
          <w:szCs w:val="24"/>
        </w:rPr>
        <w:t xml:space="preserve"> Samuel 24:16-17; 2</w:t>
      </w:r>
      <w:r w:rsidRPr="00EA7306">
        <w:rPr>
          <w:sz w:val="24"/>
          <w:szCs w:val="24"/>
          <w:vertAlign w:val="superscript"/>
        </w:rPr>
        <w:t xml:space="preserve">nd </w:t>
      </w:r>
      <w:r w:rsidRPr="00EA7306">
        <w:rPr>
          <w:sz w:val="24"/>
          <w:szCs w:val="24"/>
        </w:rPr>
        <w:t>Chronicles 32:21; Acts 12:23; Revelation 16:1; Matthew 16:27 and 2</w:t>
      </w:r>
      <w:r w:rsidRPr="00EA7306">
        <w:rPr>
          <w:sz w:val="24"/>
          <w:szCs w:val="24"/>
          <w:vertAlign w:val="superscript"/>
        </w:rPr>
        <w:t xml:space="preserve">nd </w:t>
      </w:r>
      <w:r w:rsidRPr="00EA730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172E1" w:rsidRPr="00EA7306" w:rsidRDefault="007172E1" w:rsidP="007172E1">
      <w:pPr>
        <w:spacing w:line="480" w:lineRule="auto"/>
        <w:rPr>
          <w:sz w:val="24"/>
          <w:szCs w:val="24"/>
        </w:rPr>
      </w:pPr>
      <w:r w:rsidRPr="00EA7306">
        <w:rPr>
          <w:sz w:val="24"/>
          <w:szCs w:val="24"/>
        </w:rPr>
        <w:t xml:space="preserve">What does Lucifer’s name mean in translation?    </w:t>
      </w:r>
    </w:p>
    <w:p w:rsidR="007172E1" w:rsidRPr="00EA7306" w:rsidRDefault="007172E1" w:rsidP="007172E1">
      <w:pPr>
        <w:spacing w:line="480" w:lineRule="auto"/>
        <w:jc w:val="both"/>
        <w:rPr>
          <w:sz w:val="24"/>
          <w:szCs w:val="24"/>
        </w:rPr>
      </w:pPr>
      <w:r w:rsidRPr="00EA730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EA730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172E1" w:rsidRPr="00EA7306" w:rsidRDefault="007172E1" w:rsidP="007172E1">
      <w:pPr>
        <w:spacing w:line="480" w:lineRule="auto"/>
        <w:rPr>
          <w:sz w:val="24"/>
          <w:szCs w:val="24"/>
        </w:rPr>
      </w:pPr>
      <w:r w:rsidRPr="00EA7306">
        <w:rPr>
          <w:sz w:val="24"/>
          <w:szCs w:val="24"/>
        </w:rPr>
        <w:t>How many qualifications did Lucifer possess?</w:t>
      </w:r>
    </w:p>
    <w:p w:rsidR="007172E1" w:rsidRPr="00EA7306" w:rsidRDefault="007172E1" w:rsidP="007172E1">
      <w:pPr>
        <w:spacing w:line="480" w:lineRule="auto"/>
        <w:jc w:val="both"/>
        <w:rPr>
          <w:sz w:val="24"/>
          <w:szCs w:val="24"/>
        </w:rPr>
      </w:pPr>
      <w:r w:rsidRPr="00EA730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A7306">
        <w:rPr>
          <w:sz w:val="24"/>
          <w:szCs w:val="24"/>
          <w:vertAlign w:val="superscript"/>
        </w:rPr>
        <w:t>st</w:t>
      </w:r>
      <w:r w:rsidRPr="00EA730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EA730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A7306">
        <w:rPr>
          <w:sz w:val="24"/>
          <w:szCs w:val="24"/>
          <w:vertAlign w:val="superscript"/>
        </w:rPr>
        <w:t>st</w:t>
      </w:r>
      <w:r w:rsidRPr="00EA7306">
        <w:rPr>
          <w:sz w:val="24"/>
          <w:szCs w:val="24"/>
        </w:rPr>
        <w:t xml:space="preserve"> Kings 2:1-6; Exodus 35:33; Deuteronomy 1:13 and Proverbs 9:10. Lucifer’s wisdom went from being Divine to Human in nature in Ezekiel 28:12-15 since God was made flesh in John 1:1-18.</w:t>
      </w:r>
    </w:p>
    <w:p w:rsidR="007172E1" w:rsidRPr="00EA7306" w:rsidRDefault="007172E1" w:rsidP="007172E1">
      <w:pPr>
        <w:spacing w:line="480" w:lineRule="auto"/>
        <w:jc w:val="both"/>
        <w:rPr>
          <w:sz w:val="24"/>
          <w:szCs w:val="24"/>
        </w:rPr>
      </w:pPr>
      <w:r w:rsidRPr="00EA7306">
        <w:rPr>
          <w:sz w:val="24"/>
          <w:szCs w:val="24"/>
        </w:rPr>
        <w:t xml:space="preserve">The second qualification was being perfect in beauty. Beauty means splendor, fairness, brightness, perfect in physical form, flawless in all things. </w:t>
      </w:r>
      <w:r w:rsidRPr="00EA7306">
        <w:rPr>
          <w:i/>
          <w:sz w:val="24"/>
          <w:szCs w:val="24"/>
        </w:rPr>
        <w:t xml:space="preserve">Yophi </w:t>
      </w:r>
      <w:r w:rsidRPr="00EA7306">
        <w:rPr>
          <w:sz w:val="24"/>
          <w:szCs w:val="24"/>
        </w:rPr>
        <w:t xml:space="preserve">is derived from the verb </w:t>
      </w:r>
      <w:r w:rsidRPr="00EA7306">
        <w:rPr>
          <w:i/>
          <w:sz w:val="24"/>
          <w:szCs w:val="24"/>
        </w:rPr>
        <w:t xml:space="preserve">yaphah </w:t>
      </w:r>
      <w:r w:rsidRPr="00EA730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172E1" w:rsidRPr="00EA7306" w:rsidRDefault="007172E1" w:rsidP="007172E1">
      <w:pPr>
        <w:spacing w:line="480" w:lineRule="auto"/>
        <w:rPr>
          <w:sz w:val="24"/>
          <w:szCs w:val="24"/>
        </w:rPr>
      </w:pPr>
      <w:r w:rsidRPr="00EA7306">
        <w:rPr>
          <w:sz w:val="24"/>
          <w:szCs w:val="24"/>
        </w:rPr>
        <w:t>How many cherubs were under Lucifer’s command?</w:t>
      </w:r>
    </w:p>
    <w:p w:rsidR="007172E1" w:rsidRPr="00EA7306" w:rsidRDefault="007172E1" w:rsidP="007172E1">
      <w:pPr>
        <w:spacing w:line="480" w:lineRule="auto"/>
        <w:jc w:val="both"/>
        <w:rPr>
          <w:sz w:val="24"/>
          <w:szCs w:val="24"/>
        </w:rPr>
      </w:pPr>
      <w:r w:rsidRPr="00EA730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A7306">
        <w:rPr>
          <w:sz w:val="24"/>
          <w:szCs w:val="24"/>
        </w:rPr>
        <w:lastRenderedPageBreak/>
        <w:t>“</w:t>
      </w:r>
      <w:r w:rsidRPr="00EA7306">
        <w:rPr>
          <w:b/>
          <w:sz w:val="24"/>
          <w:szCs w:val="24"/>
        </w:rPr>
        <w:t>innumerable angels</w:t>
      </w:r>
      <w:r w:rsidRPr="00EA730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172E1" w:rsidRPr="00EA7306" w:rsidRDefault="007172E1" w:rsidP="007172E1">
      <w:pPr>
        <w:spacing w:line="480" w:lineRule="auto"/>
        <w:jc w:val="both"/>
        <w:rPr>
          <w:sz w:val="24"/>
          <w:szCs w:val="24"/>
        </w:rPr>
      </w:pPr>
      <w:r w:rsidRPr="00EA7306">
        <w:rPr>
          <w:sz w:val="24"/>
          <w:szCs w:val="24"/>
        </w:rPr>
        <w:t>What are the 14 identities of Lucifer as a cherub?</w:t>
      </w:r>
    </w:p>
    <w:p w:rsidR="007172E1" w:rsidRPr="00EA7306" w:rsidRDefault="007172E1" w:rsidP="007172E1">
      <w:pPr>
        <w:spacing w:line="480" w:lineRule="auto"/>
        <w:jc w:val="both"/>
        <w:rPr>
          <w:sz w:val="24"/>
          <w:szCs w:val="24"/>
        </w:rPr>
      </w:pPr>
      <w:r w:rsidRPr="00EA7306">
        <w:rPr>
          <w:sz w:val="24"/>
          <w:szCs w:val="24"/>
        </w:rPr>
        <w:t>1</w:t>
      </w:r>
      <w:r w:rsidRPr="00EA7306">
        <w:rPr>
          <w:sz w:val="24"/>
          <w:szCs w:val="24"/>
          <w:vertAlign w:val="superscript"/>
        </w:rPr>
        <w:t>st</w:t>
      </w:r>
      <w:r w:rsidRPr="00EA7306">
        <w:rPr>
          <w:sz w:val="24"/>
          <w:szCs w:val="24"/>
        </w:rPr>
        <w:t>, Cherubs are called Griffins as a half lion &amp; half eagle in Mesopotamia Texts. 2</w:t>
      </w:r>
      <w:r w:rsidRPr="00EA7306">
        <w:rPr>
          <w:sz w:val="24"/>
          <w:szCs w:val="24"/>
          <w:vertAlign w:val="superscript"/>
        </w:rPr>
        <w:t>nd</w:t>
      </w:r>
      <w:r w:rsidRPr="00EA7306">
        <w:rPr>
          <w:sz w:val="24"/>
          <w:szCs w:val="24"/>
        </w:rPr>
        <w:t>, Cherubs are viewed as being chubby in Mesopotamia Texts. 3</w:t>
      </w:r>
      <w:r w:rsidRPr="00EA7306">
        <w:rPr>
          <w:sz w:val="24"/>
          <w:szCs w:val="24"/>
          <w:vertAlign w:val="superscript"/>
        </w:rPr>
        <w:t>rd</w:t>
      </w:r>
      <w:r w:rsidRPr="00EA7306">
        <w:rPr>
          <w:sz w:val="24"/>
          <w:szCs w:val="24"/>
        </w:rPr>
        <w:t>, the Cherubs are called Winged Humans in Mesopotamia Texts. 4</w:t>
      </w:r>
      <w:r w:rsidRPr="00EA7306">
        <w:rPr>
          <w:sz w:val="24"/>
          <w:szCs w:val="24"/>
          <w:vertAlign w:val="superscript"/>
        </w:rPr>
        <w:t>th</w:t>
      </w:r>
      <w:r w:rsidRPr="00EA7306">
        <w:rPr>
          <w:sz w:val="24"/>
          <w:szCs w:val="24"/>
        </w:rPr>
        <w:t>, in Ezekiel chapter 1 they are known as having four faces and four wings. 5</w:t>
      </w:r>
      <w:r w:rsidRPr="00EA7306">
        <w:rPr>
          <w:sz w:val="24"/>
          <w:szCs w:val="24"/>
          <w:vertAlign w:val="superscript"/>
        </w:rPr>
        <w:t>th</w:t>
      </w:r>
      <w:r w:rsidRPr="00EA7306">
        <w:rPr>
          <w:sz w:val="24"/>
          <w:szCs w:val="24"/>
        </w:rPr>
        <w:t>, in Ezekiel 10 Cherubs have 4 faces: the face of a Man, the face of a Cherub, the face of a Lion &amp; the face of an Eagle. 6</w:t>
      </w:r>
      <w:r w:rsidRPr="00EA7306">
        <w:rPr>
          <w:sz w:val="24"/>
          <w:szCs w:val="24"/>
          <w:vertAlign w:val="superscript"/>
        </w:rPr>
        <w:t>th</w:t>
      </w:r>
      <w:r w:rsidRPr="00EA7306">
        <w:rPr>
          <w:sz w:val="24"/>
          <w:szCs w:val="24"/>
        </w:rPr>
        <w:t>, in Isaiah 14, the Cherubs are known as Towering Cherubs. 7</w:t>
      </w:r>
      <w:r w:rsidRPr="00EA7306">
        <w:rPr>
          <w:sz w:val="24"/>
          <w:szCs w:val="24"/>
          <w:vertAlign w:val="superscript"/>
        </w:rPr>
        <w:t>th</w:t>
      </w:r>
      <w:r w:rsidRPr="00EA7306">
        <w:rPr>
          <w:sz w:val="24"/>
          <w:szCs w:val="24"/>
        </w:rPr>
        <w:t>, in Isaiah 14, Cherubs are known as Guardian Cherubs. 8</w:t>
      </w:r>
      <w:r w:rsidRPr="00EA7306">
        <w:rPr>
          <w:sz w:val="24"/>
          <w:szCs w:val="24"/>
          <w:vertAlign w:val="superscript"/>
        </w:rPr>
        <w:t>th</w:t>
      </w:r>
      <w:r w:rsidRPr="00EA7306">
        <w:rPr>
          <w:sz w:val="24"/>
          <w:szCs w:val="24"/>
        </w:rPr>
        <w:t>, in Ezekiel 41, Cherubs are known as having 2 faces of a Man &amp; a Young Lion. 9</w:t>
      </w:r>
      <w:r w:rsidRPr="00EA7306">
        <w:rPr>
          <w:sz w:val="24"/>
          <w:szCs w:val="24"/>
          <w:vertAlign w:val="superscript"/>
        </w:rPr>
        <w:t>th</w:t>
      </w:r>
      <w:r w:rsidRPr="00EA7306">
        <w:rPr>
          <w:sz w:val="24"/>
          <w:szCs w:val="24"/>
        </w:rPr>
        <w:t>, in Revelation 4, Cherubs are known as having 4 faces &amp; 6 wings. 10</w:t>
      </w:r>
      <w:r w:rsidRPr="00EA7306">
        <w:rPr>
          <w:sz w:val="24"/>
          <w:szCs w:val="24"/>
          <w:vertAlign w:val="superscript"/>
        </w:rPr>
        <w:t>th</w:t>
      </w:r>
      <w:r w:rsidRPr="00EA7306">
        <w:rPr>
          <w:sz w:val="24"/>
          <w:szCs w:val="24"/>
        </w:rPr>
        <w:t>/11</w:t>
      </w:r>
      <w:r w:rsidRPr="00EA7306">
        <w:rPr>
          <w:sz w:val="24"/>
          <w:szCs w:val="24"/>
          <w:vertAlign w:val="superscript"/>
        </w:rPr>
        <w:t>th</w:t>
      </w:r>
      <w:r w:rsidRPr="00EA7306">
        <w:rPr>
          <w:sz w:val="24"/>
          <w:szCs w:val="24"/>
        </w:rPr>
        <w:t>, in Revelation 12, Cherubs are known as a 10 horned &amp; 7 headed dragon. 12</w:t>
      </w:r>
      <w:r w:rsidRPr="00EA7306">
        <w:rPr>
          <w:sz w:val="24"/>
          <w:szCs w:val="24"/>
          <w:vertAlign w:val="superscript"/>
        </w:rPr>
        <w:t>th</w:t>
      </w:r>
      <w:r w:rsidRPr="00EA7306">
        <w:rPr>
          <w:sz w:val="24"/>
          <w:szCs w:val="24"/>
        </w:rPr>
        <w:t>, in Genesis 3:24 Cherubs are known as Protecting Cherubs guarding the entrance of the Garden. 13</w:t>
      </w:r>
      <w:r w:rsidRPr="00EA7306">
        <w:rPr>
          <w:sz w:val="24"/>
          <w:szCs w:val="24"/>
          <w:vertAlign w:val="superscript"/>
        </w:rPr>
        <w:t>th</w:t>
      </w:r>
      <w:r w:rsidRPr="00EA7306">
        <w:rPr>
          <w:sz w:val="24"/>
          <w:szCs w:val="24"/>
        </w:rPr>
        <w:t>, Cherubs in Solomon’s temple are as Beautiful Cherubs in 1</w:t>
      </w:r>
      <w:r w:rsidRPr="00EA7306">
        <w:rPr>
          <w:sz w:val="24"/>
          <w:szCs w:val="24"/>
          <w:vertAlign w:val="superscript"/>
        </w:rPr>
        <w:t>st</w:t>
      </w:r>
      <w:r w:rsidRPr="00EA7306">
        <w:rPr>
          <w:sz w:val="24"/>
          <w:szCs w:val="24"/>
        </w:rPr>
        <w:t xml:space="preserve"> King 6:24-29. 14</w:t>
      </w:r>
      <w:r w:rsidRPr="00EA7306">
        <w:rPr>
          <w:sz w:val="24"/>
          <w:szCs w:val="24"/>
          <w:vertAlign w:val="superscript"/>
        </w:rPr>
        <w:t>th</w:t>
      </w:r>
      <w:r w:rsidRPr="00EA7306">
        <w:rPr>
          <w:sz w:val="24"/>
          <w:szCs w:val="24"/>
        </w:rPr>
        <w:t xml:space="preserve">, they are known as Anointed Cherubs in Ezekiel 28:14.   </w:t>
      </w:r>
    </w:p>
    <w:p w:rsidR="007172E1" w:rsidRPr="00EA7306" w:rsidRDefault="007172E1" w:rsidP="007172E1">
      <w:pPr>
        <w:spacing w:line="480" w:lineRule="auto"/>
        <w:rPr>
          <w:sz w:val="24"/>
          <w:szCs w:val="24"/>
        </w:rPr>
      </w:pPr>
      <w:r w:rsidRPr="00EA7306">
        <w:rPr>
          <w:sz w:val="24"/>
          <w:szCs w:val="24"/>
        </w:rPr>
        <w:t>How did Lucifer come into existence?</w:t>
      </w:r>
    </w:p>
    <w:p w:rsidR="007172E1" w:rsidRPr="00EA7306" w:rsidRDefault="007172E1" w:rsidP="007172E1">
      <w:pPr>
        <w:spacing w:line="480" w:lineRule="auto"/>
        <w:jc w:val="both"/>
        <w:rPr>
          <w:sz w:val="24"/>
          <w:szCs w:val="24"/>
        </w:rPr>
      </w:pPr>
      <w:r w:rsidRPr="00EA7306">
        <w:rPr>
          <w:sz w:val="24"/>
          <w:szCs w:val="24"/>
        </w:rPr>
        <w:t xml:space="preserve">We do  not  know  how God  chooses His  creations, His  thoughts  to Us are  in the googolplex  of googolplex and past finding out. A googolplex is 1 with 10,000 zero’s behind it. But We know </w:t>
      </w:r>
      <w:r w:rsidRPr="00EA730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EA730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172E1" w:rsidRPr="00EA7306" w:rsidRDefault="007172E1" w:rsidP="007172E1">
      <w:pPr>
        <w:spacing w:line="480" w:lineRule="auto"/>
        <w:jc w:val="both"/>
        <w:rPr>
          <w:sz w:val="24"/>
          <w:szCs w:val="24"/>
        </w:rPr>
      </w:pPr>
      <w:r w:rsidRPr="00EA7306">
        <w:rPr>
          <w:sz w:val="24"/>
          <w:szCs w:val="24"/>
        </w:rPr>
        <w:t>Lucifer’s Angelical Hierarchy</w:t>
      </w:r>
    </w:p>
    <w:p w:rsidR="007172E1" w:rsidRPr="00EA7306" w:rsidRDefault="007172E1" w:rsidP="007172E1">
      <w:pPr>
        <w:spacing w:line="480" w:lineRule="auto"/>
        <w:jc w:val="both"/>
        <w:rPr>
          <w:b/>
          <w:sz w:val="24"/>
          <w:szCs w:val="24"/>
        </w:rPr>
      </w:pPr>
      <w:r w:rsidRPr="00EA7306">
        <w:rPr>
          <w:sz w:val="24"/>
          <w:szCs w:val="24"/>
        </w:rPr>
        <w:t>Lucifer’s angelical hierarchy is the 1</w:t>
      </w:r>
      <w:r w:rsidRPr="00EA7306">
        <w:rPr>
          <w:sz w:val="24"/>
          <w:szCs w:val="24"/>
          <w:vertAlign w:val="superscript"/>
        </w:rPr>
        <w:t>st</w:t>
      </w:r>
      <w:r w:rsidRPr="00EA7306">
        <w:rPr>
          <w:sz w:val="24"/>
          <w:szCs w:val="24"/>
        </w:rPr>
        <w:t xml:space="preserve"> order as the </w:t>
      </w:r>
      <w:r w:rsidRPr="00EA7306">
        <w:rPr>
          <w:b/>
          <w:sz w:val="24"/>
          <w:szCs w:val="24"/>
        </w:rPr>
        <w:t>Chalkydri</w:t>
      </w:r>
      <w:r w:rsidRPr="00EA7306">
        <w:rPr>
          <w:sz w:val="24"/>
          <w:szCs w:val="24"/>
        </w:rPr>
        <w:t xml:space="preserve"> </w:t>
      </w:r>
      <w:r w:rsidRPr="00EA7306">
        <w:rPr>
          <w:b/>
          <w:sz w:val="24"/>
          <w:szCs w:val="24"/>
        </w:rPr>
        <w:t>(Phoenixes)</w:t>
      </w:r>
      <w:r w:rsidRPr="00EA7306">
        <w:rPr>
          <w:sz w:val="24"/>
          <w:szCs w:val="24"/>
        </w:rPr>
        <w:t xml:space="preserve"> in 2</w:t>
      </w:r>
      <w:r w:rsidRPr="00EA7306">
        <w:rPr>
          <w:sz w:val="24"/>
          <w:szCs w:val="24"/>
          <w:vertAlign w:val="superscript"/>
        </w:rPr>
        <w:t>nd</w:t>
      </w:r>
      <w:r w:rsidRPr="00EA7306">
        <w:rPr>
          <w:sz w:val="24"/>
          <w:szCs w:val="24"/>
        </w:rPr>
        <w:t xml:space="preserve"> Enoch p. 500. They are closest to Womankind. </w:t>
      </w:r>
      <w:r w:rsidRPr="00EA7306">
        <w:rPr>
          <w:b/>
          <w:sz w:val="24"/>
          <w:szCs w:val="24"/>
        </w:rPr>
        <w:t>The Ministry of Heavenly Soldiers (Dignitaries)</w:t>
      </w:r>
      <w:r w:rsidRPr="00EA7306">
        <w:rPr>
          <w:sz w:val="24"/>
          <w:szCs w:val="24"/>
        </w:rPr>
        <w:t>.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xml:space="preserve"> &amp; is the closest to Man. Some  scriptures  are  1</w:t>
      </w:r>
      <w:r w:rsidRPr="00EA7306">
        <w:rPr>
          <w:sz w:val="24"/>
          <w:szCs w:val="24"/>
          <w:vertAlign w:val="superscript"/>
        </w:rPr>
        <w:t>st</w:t>
      </w:r>
      <w:r w:rsidRPr="00EA7306">
        <w:rPr>
          <w:sz w:val="24"/>
          <w:szCs w:val="24"/>
        </w:rPr>
        <w:t xml:space="preserve"> Kings 19:2; Genesis 28:12; Haggai 1:13; Malachi 2:7; 3:1; Job 1:6; 38:7; Psalms 89:5, 7; Daniel 4:13, 17, 23 and 1</w:t>
      </w:r>
      <w:r w:rsidRPr="00EA7306">
        <w:rPr>
          <w:sz w:val="24"/>
          <w:szCs w:val="24"/>
          <w:vertAlign w:val="superscript"/>
        </w:rPr>
        <w:t>st</w:t>
      </w:r>
      <w:r w:rsidRPr="00EA7306">
        <w:rPr>
          <w:sz w:val="24"/>
          <w:szCs w:val="24"/>
        </w:rPr>
        <w:t xml:space="preserve"> Samuel 17:45.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and is the highest level on Earth. They rank first and are called Chiefs. Some scriptures are 1</w:t>
      </w:r>
      <w:r w:rsidRPr="00EA7306">
        <w:rPr>
          <w:sz w:val="24"/>
          <w:szCs w:val="24"/>
          <w:vertAlign w:val="superscript"/>
        </w:rPr>
        <w:t>st</w:t>
      </w:r>
      <w:r w:rsidRPr="00EA7306">
        <w:rPr>
          <w:sz w:val="24"/>
          <w:szCs w:val="24"/>
        </w:rPr>
        <w:t xml:space="preserve"> Thessalonians 4:16; Jude 9; 2</w:t>
      </w:r>
      <w:r w:rsidRPr="00EA7306">
        <w:rPr>
          <w:sz w:val="24"/>
          <w:szCs w:val="24"/>
          <w:vertAlign w:val="superscript"/>
        </w:rPr>
        <w:t>nd</w:t>
      </w:r>
      <w:r w:rsidRPr="00EA7306">
        <w:rPr>
          <w:sz w:val="24"/>
          <w:szCs w:val="24"/>
        </w:rPr>
        <w:t xml:space="preserve"> Esdras 4:36; John 5:4 and Revelation 12:7-9.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They are over spiritual warfare of affairs in cities, there ministry breaks strongholds that are against God in 2</w:t>
      </w:r>
      <w:r w:rsidRPr="00EA7306">
        <w:rPr>
          <w:sz w:val="24"/>
          <w:szCs w:val="24"/>
          <w:vertAlign w:val="superscript"/>
        </w:rPr>
        <w:t>nd</w:t>
      </w:r>
      <w:r w:rsidRPr="00EA7306">
        <w:rPr>
          <w:sz w:val="24"/>
          <w:szCs w:val="24"/>
        </w:rPr>
        <w:t xml:space="preserve"> Corinthians 4:7-15; 10:3-5. </w:t>
      </w:r>
      <w:r w:rsidRPr="00EA7306">
        <w:rPr>
          <w:b/>
          <w:sz w:val="24"/>
          <w:szCs w:val="24"/>
        </w:rPr>
        <w:t>The Ministry of Heavenly Governors (Presidents)</w:t>
      </w:r>
      <w:r w:rsidRPr="00EA7306">
        <w:rPr>
          <w:sz w:val="24"/>
          <w:szCs w:val="24"/>
        </w:rPr>
        <w:t>.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 xml:space="preserve">Powers (Potentates) </w:t>
      </w:r>
      <w:r w:rsidRPr="00EA7306">
        <w:rPr>
          <w:sz w:val="24"/>
          <w:szCs w:val="24"/>
        </w:rPr>
        <w:t xml:space="preserve">or </w:t>
      </w:r>
      <w:r w:rsidRPr="00EA7306">
        <w:rPr>
          <w:b/>
          <w:sz w:val="24"/>
          <w:szCs w:val="24"/>
        </w:rPr>
        <w:t>Authorities</w:t>
      </w:r>
      <w:r w:rsidRPr="00EA7306">
        <w:rPr>
          <w:sz w:val="24"/>
          <w:szCs w:val="24"/>
        </w:rPr>
        <w:t>. They fight spiritual warfare over cities, but are at a higher level of glory. Some scriptures are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and 2</w:t>
      </w:r>
      <w:r w:rsidRPr="00EA7306">
        <w:rPr>
          <w:sz w:val="24"/>
          <w:szCs w:val="24"/>
          <w:vertAlign w:val="superscript"/>
        </w:rPr>
        <w:t>nd</w:t>
      </w:r>
      <w:r w:rsidRPr="00EA7306">
        <w:rPr>
          <w:sz w:val="24"/>
          <w:szCs w:val="24"/>
        </w:rPr>
        <w:t xml:space="preserve"> Thessalonians 1:7.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 xml:space="preserve">Virtues </w:t>
      </w:r>
      <w:r w:rsidRPr="00EA7306">
        <w:rPr>
          <w:sz w:val="24"/>
          <w:szCs w:val="24"/>
        </w:rPr>
        <w:t xml:space="preserve">or </w:t>
      </w:r>
      <w:r w:rsidRPr="00EA7306">
        <w:rPr>
          <w:b/>
          <w:sz w:val="24"/>
          <w:szCs w:val="24"/>
        </w:rPr>
        <w:t>Strongholds</w:t>
      </w:r>
      <w:r w:rsidRPr="00EA730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EA7306">
        <w:rPr>
          <w:sz w:val="24"/>
          <w:szCs w:val="24"/>
        </w:rPr>
        <w:lastRenderedPageBreak/>
        <w:t>&amp; authority over spiritual warfare against strategic satanic powers in Ephesians 6:10-20.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 xml:space="preserve">Dominions (Dominations) </w:t>
      </w:r>
      <w:r w:rsidRPr="00EA7306">
        <w:rPr>
          <w:sz w:val="24"/>
          <w:szCs w:val="24"/>
        </w:rPr>
        <w:t>or</w:t>
      </w:r>
      <w:r w:rsidRPr="00EA7306">
        <w:rPr>
          <w:b/>
          <w:sz w:val="24"/>
          <w:szCs w:val="24"/>
        </w:rPr>
        <w:t xml:space="preserve"> Hashmallims </w:t>
      </w:r>
      <w:r w:rsidRPr="00EA7306">
        <w:rPr>
          <w:sz w:val="24"/>
          <w:szCs w:val="24"/>
        </w:rPr>
        <w:t xml:space="preserve">or </w:t>
      </w:r>
      <w:r w:rsidRPr="00EA7306">
        <w:rPr>
          <w:b/>
          <w:sz w:val="24"/>
          <w:szCs w:val="24"/>
        </w:rPr>
        <w:t>Lordships</w:t>
      </w:r>
      <w:r w:rsidRPr="00EA7306">
        <w:rPr>
          <w:sz w:val="24"/>
          <w:szCs w:val="24"/>
        </w:rPr>
        <w:t>. These are they whose spiritual understanding to the Saints (Lords) has authority over negative cosmic powers who resisted God &amp; are made subject of His creations who fell from there 1</w:t>
      </w:r>
      <w:r w:rsidRPr="00EA7306">
        <w:rPr>
          <w:sz w:val="24"/>
          <w:szCs w:val="24"/>
          <w:vertAlign w:val="superscript"/>
        </w:rPr>
        <w:t>st</w:t>
      </w:r>
      <w:r w:rsidRPr="00EA7306">
        <w:rPr>
          <w:sz w:val="24"/>
          <w:szCs w:val="24"/>
        </w:rPr>
        <w:t xml:space="preserve"> estate or abode. Two scriptures are Ephesians 1:21 &amp; Colossians 1:16. </w:t>
      </w:r>
      <w:r w:rsidRPr="00EA7306">
        <w:rPr>
          <w:b/>
          <w:sz w:val="24"/>
          <w:szCs w:val="24"/>
        </w:rPr>
        <w:t>The Ministry of Heavenly Guardians (Protectors)</w:t>
      </w:r>
      <w:r w:rsidRPr="00EA7306">
        <w:rPr>
          <w:sz w:val="24"/>
          <w:szCs w:val="24"/>
        </w:rPr>
        <w:t>. 13</w:t>
      </w:r>
      <w:r w:rsidRPr="00EA7306">
        <w:rPr>
          <w:sz w:val="24"/>
          <w:szCs w:val="24"/>
          <w:vertAlign w:val="superscript"/>
        </w:rPr>
        <w:t>th</w:t>
      </w:r>
      <w:r w:rsidRPr="00EA7306">
        <w:rPr>
          <w:sz w:val="24"/>
          <w:szCs w:val="24"/>
        </w:rPr>
        <w:t>-18</w:t>
      </w:r>
      <w:r w:rsidRPr="00EA7306">
        <w:rPr>
          <w:sz w:val="24"/>
          <w:szCs w:val="24"/>
          <w:vertAlign w:val="superscript"/>
        </w:rPr>
        <w:t xml:space="preserve">th </w:t>
      </w:r>
      <w:r w:rsidRPr="00EA7306">
        <w:rPr>
          <w:sz w:val="24"/>
          <w:szCs w:val="24"/>
        </w:rPr>
        <w:t xml:space="preserve">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 xml:space="preserve">Orphanims, Ophde’s, Ofanim’s </w:t>
      </w:r>
      <w:r w:rsidRPr="00EA7306">
        <w:rPr>
          <w:sz w:val="24"/>
          <w:szCs w:val="24"/>
        </w:rPr>
        <w:t xml:space="preserve">or </w:t>
      </w:r>
      <w:r w:rsidRPr="00EA7306">
        <w:rPr>
          <w:b/>
          <w:sz w:val="24"/>
          <w:szCs w:val="24"/>
        </w:rPr>
        <w:t>Galgallims (Many Eyed Ones)</w:t>
      </w:r>
      <w:r w:rsidRPr="00EA730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 xml:space="preserve">Burning Ones </w:t>
      </w:r>
      <w:r w:rsidRPr="00EA7306">
        <w:rPr>
          <w:sz w:val="24"/>
          <w:szCs w:val="24"/>
        </w:rPr>
        <w:t>or</w:t>
      </w:r>
      <w:r w:rsidRPr="00EA7306">
        <w:rPr>
          <w:b/>
          <w:sz w:val="24"/>
          <w:szCs w:val="24"/>
        </w:rPr>
        <w:t xml:space="preserve"> Seraphim’s</w:t>
      </w:r>
      <w:r w:rsidRPr="00EA730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are called </w:t>
      </w:r>
      <w:r w:rsidRPr="00EA7306">
        <w:rPr>
          <w:b/>
          <w:sz w:val="24"/>
          <w:szCs w:val="24"/>
        </w:rPr>
        <w:t>Chayot’s</w:t>
      </w:r>
      <w:r w:rsidRPr="00EA7306">
        <w:rPr>
          <w:sz w:val="24"/>
          <w:szCs w:val="24"/>
        </w:rPr>
        <w:t xml:space="preserve"> or </w:t>
      </w:r>
      <w:r w:rsidRPr="00EA7306">
        <w:rPr>
          <w:b/>
          <w:sz w:val="24"/>
          <w:szCs w:val="24"/>
        </w:rPr>
        <w:t>Living Creatures</w:t>
      </w:r>
      <w:r w:rsidRPr="00EA730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A7306">
        <w:rPr>
          <w:b/>
          <w:sz w:val="24"/>
          <w:szCs w:val="24"/>
        </w:rPr>
        <w:t>The Ministry is the Heavenly Crown</w:t>
      </w:r>
      <w:r w:rsidRPr="00EA7306">
        <w:rPr>
          <w:sz w:val="24"/>
          <w:szCs w:val="24"/>
        </w:rPr>
        <w:t>.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orders are called </w:t>
      </w:r>
      <w:r w:rsidRPr="00EA7306">
        <w:rPr>
          <w:b/>
          <w:sz w:val="24"/>
          <w:szCs w:val="24"/>
        </w:rPr>
        <w:t>Chubby Ones</w:t>
      </w:r>
      <w:r w:rsidRPr="00EA7306">
        <w:rPr>
          <w:sz w:val="24"/>
          <w:szCs w:val="24"/>
        </w:rPr>
        <w:t xml:space="preserve"> or </w:t>
      </w:r>
      <w:r w:rsidRPr="00EA7306">
        <w:rPr>
          <w:b/>
          <w:sz w:val="24"/>
          <w:szCs w:val="24"/>
        </w:rPr>
        <w:t>Cherubim’s</w:t>
      </w:r>
      <w:r w:rsidRPr="00EA730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A7306">
        <w:rPr>
          <w:b/>
          <w:i/>
          <w:sz w:val="24"/>
          <w:szCs w:val="24"/>
        </w:rPr>
        <w:t>porniea</w:t>
      </w:r>
      <w:r w:rsidRPr="00EA7306">
        <w:rPr>
          <w:sz w:val="24"/>
          <w:szCs w:val="24"/>
        </w:rPr>
        <w:t xml:space="preserve">) in the temple &amp; the wicked killed in Ezekiel </w:t>
      </w:r>
      <w:r w:rsidRPr="00EA730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EA7306">
        <w:rPr>
          <w:b/>
          <w:sz w:val="24"/>
          <w:szCs w:val="24"/>
        </w:rPr>
        <w:t>Chalkydri (Winged Dragons)</w:t>
      </w:r>
      <w:r w:rsidRPr="00EA7306">
        <w:rPr>
          <w:sz w:val="24"/>
          <w:szCs w:val="24"/>
        </w:rPr>
        <w:t xml:space="preserve"> that Enoch saw is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pages 8-9, 485-500. </w:t>
      </w:r>
      <w:r w:rsidRPr="00EA7306">
        <w:rPr>
          <w:b/>
          <w:sz w:val="24"/>
          <w:szCs w:val="24"/>
        </w:rPr>
        <w:t>The Dragon Lords is the Lord John/Jesus as the Lords Woman/Man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The Lord James for Boys &amp; Law/Stephen for Lords is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Yah.</w:t>
      </w:r>
    </w:p>
    <w:p w:rsidR="007172E1" w:rsidRPr="00EA7306" w:rsidRDefault="007172E1" w:rsidP="007172E1">
      <w:pPr>
        <w:spacing w:line="480" w:lineRule="auto"/>
        <w:jc w:val="both"/>
        <w:rPr>
          <w:sz w:val="24"/>
          <w:szCs w:val="24"/>
        </w:rPr>
      </w:pPr>
      <w:r w:rsidRPr="00EA730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EA7306">
        <w:rPr>
          <w:sz w:val="24"/>
          <w:szCs w:val="24"/>
        </w:rPr>
        <w:lastRenderedPageBreak/>
        <w:t>totally worshipped as the Lord Yah the Creator of the Father Stephen, but God knew His every thought &amp; cast Him to the ground.</w:t>
      </w:r>
    </w:p>
    <w:p w:rsidR="007172E1" w:rsidRPr="00EA7306" w:rsidRDefault="007172E1" w:rsidP="007172E1">
      <w:pPr>
        <w:spacing w:line="480" w:lineRule="auto"/>
        <w:jc w:val="both"/>
        <w:rPr>
          <w:sz w:val="24"/>
          <w:szCs w:val="24"/>
        </w:rPr>
      </w:pPr>
      <w:r w:rsidRPr="00EA730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172E1" w:rsidRPr="00EA7306" w:rsidRDefault="007172E1" w:rsidP="007172E1">
      <w:pPr>
        <w:spacing w:line="480" w:lineRule="auto"/>
        <w:jc w:val="both"/>
        <w:rPr>
          <w:sz w:val="24"/>
          <w:szCs w:val="24"/>
        </w:rPr>
      </w:pPr>
      <w:r w:rsidRPr="00EA730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172E1" w:rsidRPr="00EA7306" w:rsidRDefault="007172E1" w:rsidP="007172E1">
      <w:pPr>
        <w:spacing w:line="480" w:lineRule="auto"/>
        <w:jc w:val="center"/>
        <w:rPr>
          <w:b/>
          <w:sz w:val="24"/>
          <w:szCs w:val="24"/>
        </w:rPr>
      </w:pPr>
      <w:r w:rsidRPr="00EA7306">
        <w:rPr>
          <w:b/>
          <w:sz w:val="24"/>
          <w:szCs w:val="24"/>
        </w:rPr>
        <w:t>The Father Stephen the Single Lord called Lordship for 120 years in the Lord Yah</w:t>
      </w:r>
    </w:p>
    <w:p w:rsidR="007172E1" w:rsidRPr="00EA7306" w:rsidRDefault="007172E1" w:rsidP="007172E1">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w:t>
      </w:r>
      <w:r w:rsidRPr="00EA730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A7306">
        <w:rPr>
          <w:sz w:val="24"/>
          <w:szCs w:val="24"/>
          <w:vertAlign w:val="superscript"/>
        </w:rPr>
        <w:t>st</w:t>
      </w:r>
      <w:r w:rsidRPr="00EA7306">
        <w:rPr>
          <w:sz w:val="24"/>
          <w:szCs w:val="24"/>
        </w:rPr>
        <w:t xml:space="preserve"> Day to the 7</w:t>
      </w:r>
      <w:r w:rsidRPr="00EA7306">
        <w:rPr>
          <w:sz w:val="24"/>
          <w:szCs w:val="24"/>
          <w:vertAlign w:val="superscript"/>
        </w:rPr>
        <w:t>th</w:t>
      </w:r>
      <w:r w:rsidRPr="00EA7306">
        <w:rPr>
          <w:sz w:val="24"/>
          <w:szCs w:val="24"/>
        </w:rPr>
        <w:t xml:space="preserve"> day in Proverbs 8:22-31 (RSV). Second, is the Father Stephen Our Lord Creating the Entire Universe with only Titles and not Names by doing His first divine works from the 8</w:t>
      </w:r>
      <w:r w:rsidRPr="00EA7306">
        <w:rPr>
          <w:sz w:val="24"/>
          <w:szCs w:val="24"/>
          <w:vertAlign w:val="superscript"/>
        </w:rPr>
        <w:t>th</w:t>
      </w:r>
      <w:r w:rsidRPr="00EA7306">
        <w:rPr>
          <w:sz w:val="24"/>
          <w:szCs w:val="24"/>
        </w:rPr>
        <w:t xml:space="preserve"> day to the 14</w:t>
      </w:r>
      <w:r w:rsidRPr="00EA7306">
        <w:rPr>
          <w:sz w:val="24"/>
          <w:szCs w:val="24"/>
          <w:vertAlign w:val="superscript"/>
        </w:rPr>
        <w:t>th</w:t>
      </w:r>
      <w:r w:rsidRPr="00EA7306">
        <w:rPr>
          <w:sz w:val="24"/>
          <w:szCs w:val="24"/>
        </w:rPr>
        <w:t xml:space="preserve"> day in Isaiah 64:8. Third, is the Divine Reputations of the Entire Universe done by the Father Stephen Our Lord from the 15</w:t>
      </w:r>
      <w:r w:rsidRPr="00EA7306">
        <w:rPr>
          <w:sz w:val="24"/>
          <w:szCs w:val="24"/>
          <w:vertAlign w:val="superscript"/>
        </w:rPr>
        <w:t>th</w:t>
      </w:r>
      <w:r w:rsidRPr="00EA7306">
        <w:rPr>
          <w:sz w:val="24"/>
          <w:szCs w:val="24"/>
        </w:rPr>
        <w:t xml:space="preserve"> day to the 21</w:t>
      </w:r>
      <w:r w:rsidRPr="00EA7306">
        <w:rPr>
          <w:sz w:val="24"/>
          <w:szCs w:val="24"/>
          <w:vertAlign w:val="superscript"/>
        </w:rPr>
        <w:t>st</w:t>
      </w:r>
      <w:r w:rsidRPr="00EA7306">
        <w:rPr>
          <w:sz w:val="24"/>
          <w:szCs w:val="24"/>
        </w:rPr>
        <w:t xml:space="preserve"> day. Fourth, is the Father Stephen Our Lord doing His last divine works of all things in the Entire Universe from the 22</w:t>
      </w:r>
      <w:r w:rsidRPr="00EA7306">
        <w:rPr>
          <w:sz w:val="24"/>
          <w:szCs w:val="24"/>
          <w:vertAlign w:val="superscript"/>
        </w:rPr>
        <w:t>nd</w:t>
      </w:r>
      <w:r w:rsidRPr="00EA7306">
        <w:rPr>
          <w:sz w:val="24"/>
          <w:szCs w:val="24"/>
        </w:rPr>
        <w:t xml:space="preserve"> day to the 28</w:t>
      </w:r>
      <w:r w:rsidRPr="00EA7306">
        <w:rPr>
          <w:sz w:val="24"/>
          <w:szCs w:val="24"/>
          <w:vertAlign w:val="superscript"/>
        </w:rPr>
        <w:t>th</w:t>
      </w:r>
      <w:r w:rsidRPr="00EA7306">
        <w:rPr>
          <w:sz w:val="24"/>
          <w:szCs w:val="24"/>
        </w:rPr>
        <w:t xml:space="preserve"> day.  </w:t>
      </w:r>
    </w:p>
    <w:p w:rsidR="007172E1" w:rsidRPr="00EA7306" w:rsidRDefault="007172E1" w:rsidP="007172E1">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EA730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EA7306">
        <w:rPr>
          <w:sz w:val="24"/>
          <w:szCs w:val="24"/>
        </w:rPr>
        <w:lastRenderedPageBreak/>
        <w:t>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172E1" w:rsidRPr="00EA7306" w:rsidRDefault="007172E1" w:rsidP="007172E1">
      <w:pPr>
        <w:spacing w:line="480" w:lineRule="auto"/>
        <w:jc w:val="both"/>
        <w:rPr>
          <w:sz w:val="24"/>
          <w:szCs w:val="24"/>
        </w:rPr>
      </w:pPr>
      <w:r w:rsidRPr="00EA730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EA730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7306">
        <w:rPr>
          <w:sz w:val="24"/>
          <w:szCs w:val="24"/>
          <w:vertAlign w:val="superscript"/>
        </w:rPr>
        <w:t>st</w:t>
      </w:r>
      <w:r w:rsidRPr="00EA73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7306">
        <w:rPr>
          <w:sz w:val="24"/>
          <w:szCs w:val="24"/>
          <w:vertAlign w:val="superscript"/>
        </w:rPr>
        <w:t>st</w:t>
      </w:r>
      <w:r w:rsidRPr="00EA73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172E1" w:rsidRPr="00EA7306" w:rsidRDefault="007172E1" w:rsidP="007172E1">
      <w:pPr>
        <w:spacing w:line="480" w:lineRule="auto"/>
        <w:jc w:val="center"/>
        <w:rPr>
          <w:b/>
          <w:sz w:val="24"/>
          <w:szCs w:val="24"/>
        </w:rPr>
      </w:pPr>
      <w:r w:rsidRPr="00EA7306">
        <w:rPr>
          <w:b/>
          <w:sz w:val="24"/>
          <w:szCs w:val="24"/>
        </w:rPr>
        <w:t>THE LORD YAHWEH THE SUPREME CREATOR OF THE FATHER STEPHEN OUR LORD</w:t>
      </w:r>
    </w:p>
    <w:p w:rsidR="007172E1" w:rsidRPr="00EA7306" w:rsidRDefault="007172E1" w:rsidP="007172E1">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EA730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72E1" w:rsidRPr="00EA7306" w:rsidRDefault="007172E1" w:rsidP="007172E1">
      <w:pPr>
        <w:spacing w:line="480" w:lineRule="auto"/>
        <w:jc w:val="center"/>
        <w:rPr>
          <w:b/>
          <w:sz w:val="24"/>
          <w:szCs w:val="24"/>
        </w:rPr>
      </w:pPr>
      <w:r w:rsidRPr="00EA7306">
        <w:rPr>
          <w:b/>
          <w:sz w:val="24"/>
          <w:szCs w:val="24"/>
        </w:rPr>
        <w:t>THE FATHER STEPHEN OUR LORD THE AUTHORIZED GOOD POTTER CREATOR UNDER HIS LORD YAHWEH</w:t>
      </w:r>
    </w:p>
    <w:p w:rsidR="007172E1" w:rsidRPr="00EA7306" w:rsidRDefault="007172E1" w:rsidP="007172E1">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EA7306">
        <w:rPr>
          <w:sz w:val="24"/>
          <w:szCs w:val="24"/>
        </w:rPr>
        <w:lastRenderedPageBreak/>
        <w:t>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7172E1" w:rsidRPr="00EA7306" w:rsidRDefault="007172E1" w:rsidP="007172E1">
      <w:pPr>
        <w:spacing w:line="480" w:lineRule="auto"/>
        <w:jc w:val="center"/>
        <w:rPr>
          <w:b/>
          <w:sz w:val="24"/>
          <w:szCs w:val="24"/>
        </w:rPr>
      </w:pPr>
      <w:r w:rsidRPr="00EA7306">
        <w:rPr>
          <w:b/>
          <w:sz w:val="24"/>
          <w:szCs w:val="24"/>
        </w:rPr>
        <w:t>THE LORD JESUS CHRIST THE AUTHORIZED CREATOR AGENT UNDER HIS FATHER STEPHEN OUR LORD</w:t>
      </w:r>
    </w:p>
    <w:p w:rsidR="007172E1" w:rsidRPr="00EA7306" w:rsidRDefault="007172E1" w:rsidP="007172E1">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 xml:space="preserve">Does the Son Jesus Our Lord fully know His Father </w:t>
      </w:r>
      <w:r w:rsidRPr="00EA7306">
        <w:rPr>
          <w:b/>
          <w:sz w:val="24"/>
          <w:szCs w:val="24"/>
        </w:rPr>
        <w:lastRenderedPageBreak/>
        <w:t>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7172E1" w:rsidRPr="00EA7306" w:rsidRDefault="007172E1" w:rsidP="007172E1">
      <w:pPr>
        <w:spacing w:line="480" w:lineRule="auto"/>
        <w:jc w:val="center"/>
        <w:rPr>
          <w:b/>
          <w:sz w:val="24"/>
          <w:szCs w:val="24"/>
        </w:rPr>
      </w:pPr>
      <w:r w:rsidRPr="00EA7306">
        <w:rPr>
          <w:b/>
          <w:sz w:val="24"/>
          <w:szCs w:val="24"/>
        </w:rPr>
        <w:t>The Father Stephen the Single Lord called Wisdom for 80 years in the Lord Yah</w:t>
      </w:r>
    </w:p>
    <w:p w:rsidR="007172E1" w:rsidRPr="00EA7306" w:rsidRDefault="007172E1" w:rsidP="007172E1">
      <w:pPr>
        <w:spacing w:line="480" w:lineRule="auto"/>
        <w:jc w:val="both"/>
        <w:rPr>
          <w:sz w:val="24"/>
          <w:szCs w:val="24"/>
        </w:rPr>
      </w:pPr>
      <w:r w:rsidRPr="00EA7306">
        <w:rPr>
          <w:sz w:val="24"/>
          <w:szCs w:val="24"/>
        </w:rPr>
        <w:t>In Proverbs 8:23 refers to Wisdom existing before the Father Stephen creating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172E1" w:rsidRPr="00EA7306" w:rsidRDefault="007172E1" w:rsidP="007172E1">
      <w:pPr>
        <w:spacing w:line="480" w:lineRule="auto"/>
        <w:jc w:val="center"/>
        <w:rPr>
          <w:b/>
          <w:sz w:val="24"/>
          <w:szCs w:val="24"/>
        </w:rPr>
      </w:pPr>
      <w:r w:rsidRPr="00EA7306">
        <w:rPr>
          <w:b/>
          <w:sz w:val="24"/>
          <w:szCs w:val="24"/>
        </w:rPr>
        <w:t>The Father Stephen the Single Lord called Strength for 40 years in the Lord Yah</w:t>
      </w:r>
    </w:p>
    <w:p w:rsidR="007172E1" w:rsidRPr="00EA7306" w:rsidRDefault="007172E1" w:rsidP="007172E1">
      <w:pPr>
        <w:spacing w:line="480" w:lineRule="auto"/>
        <w:jc w:val="both"/>
        <w:rPr>
          <w:sz w:val="24"/>
          <w:szCs w:val="24"/>
        </w:rPr>
      </w:pPr>
      <w:r w:rsidRPr="00EA7306">
        <w:rPr>
          <w:sz w:val="24"/>
          <w:szCs w:val="24"/>
        </w:rPr>
        <w:t>In Proverbs 8:30-31 (NIV) tells us that the Lord Lucifer the 2</w:t>
      </w:r>
      <w:r w:rsidRPr="00EA7306">
        <w:rPr>
          <w:sz w:val="24"/>
          <w:szCs w:val="24"/>
          <w:vertAlign w:val="superscript"/>
        </w:rPr>
        <w:t>nd</w:t>
      </w:r>
      <w:r w:rsidRPr="00EA7306">
        <w:rPr>
          <w:sz w:val="24"/>
          <w:szCs w:val="24"/>
        </w:rPr>
        <w:t xml:space="preserve"> Serpent Satan named the Married Lord called Wisdom in “</w:t>
      </w:r>
      <w:r w:rsidRPr="00EA7306">
        <w:rPr>
          <w:b/>
          <w:sz w:val="24"/>
          <w:szCs w:val="24"/>
        </w:rPr>
        <w:t>This Age</w:t>
      </w:r>
      <w:r w:rsidRPr="00EA7306">
        <w:rPr>
          <w:sz w:val="24"/>
          <w:szCs w:val="24"/>
        </w:rPr>
        <w:t xml:space="preserve">” in Luke 20:34, 37-38 is said to have been a Craftsman at the </w:t>
      </w:r>
      <w:r w:rsidRPr="00EA7306">
        <w:rPr>
          <w:sz w:val="24"/>
          <w:szCs w:val="24"/>
        </w:rPr>
        <w:lastRenderedPageBreak/>
        <w:t>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&amp; Acts 1:4; 2:33. </w:t>
      </w:r>
    </w:p>
    <w:p w:rsidR="007172E1" w:rsidRPr="00EA7306" w:rsidRDefault="007172E1" w:rsidP="007172E1">
      <w:pPr>
        <w:spacing w:line="480" w:lineRule="auto"/>
        <w:jc w:val="both"/>
        <w:rPr>
          <w:sz w:val="24"/>
          <w:szCs w:val="24"/>
        </w:rPr>
      </w:pPr>
      <w:r w:rsidRPr="00EA7306">
        <w:rPr>
          <w:sz w:val="24"/>
          <w:szCs w:val="24"/>
        </w:rPr>
        <w:t>Why was Babylon linked to Lucifer’s fall?</w:t>
      </w:r>
    </w:p>
    <w:p w:rsidR="007172E1" w:rsidRPr="00EA7306" w:rsidRDefault="007172E1" w:rsidP="007172E1">
      <w:pPr>
        <w:spacing w:line="480" w:lineRule="auto"/>
        <w:jc w:val="both"/>
        <w:rPr>
          <w:sz w:val="24"/>
          <w:szCs w:val="24"/>
        </w:rPr>
      </w:pPr>
      <w:r w:rsidRPr="00EA730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EA730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A7306">
        <w:rPr>
          <w:b/>
          <w:sz w:val="24"/>
          <w:szCs w:val="24"/>
        </w:rPr>
        <w:t>City of the Gods</w:t>
      </w:r>
      <w:r w:rsidRPr="00EA7306">
        <w:rPr>
          <w:sz w:val="24"/>
          <w:szCs w:val="24"/>
        </w:rPr>
        <w:t>” in Mesopotamia. This is where King Nebuchadnezzar lived as a “</w:t>
      </w:r>
      <w:r w:rsidRPr="00EA7306">
        <w:rPr>
          <w:b/>
          <w:sz w:val="24"/>
          <w:szCs w:val="24"/>
        </w:rPr>
        <w:t>the Towering Cherub</w:t>
      </w:r>
      <w:r w:rsidRPr="00EA730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EA7306">
        <w:rPr>
          <w:sz w:val="24"/>
          <w:szCs w:val="24"/>
        </w:rPr>
        <w:lastRenderedPageBreak/>
        <w:t xml:space="preserve">over all. Babylon did prosper as God allowed but there was a great fall for Babylon and Lucifer in Revelation 17:1-20:10.             </w:t>
      </w:r>
    </w:p>
    <w:p w:rsidR="007172E1" w:rsidRPr="00EA7306" w:rsidRDefault="007172E1" w:rsidP="007172E1">
      <w:pPr>
        <w:spacing w:line="480" w:lineRule="auto"/>
        <w:rPr>
          <w:sz w:val="24"/>
          <w:szCs w:val="24"/>
        </w:rPr>
      </w:pPr>
      <w:r w:rsidRPr="00EA7306">
        <w:rPr>
          <w:sz w:val="24"/>
          <w:szCs w:val="24"/>
        </w:rPr>
        <w:t>What were the five I wills?</w:t>
      </w:r>
    </w:p>
    <w:p w:rsidR="007172E1" w:rsidRPr="00EA7306" w:rsidRDefault="007172E1" w:rsidP="007172E1">
      <w:pPr>
        <w:spacing w:line="480" w:lineRule="auto"/>
        <w:jc w:val="both"/>
        <w:rPr>
          <w:sz w:val="24"/>
          <w:szCs w:val="24"/>
        </w:rPr>
      </w:pPr>
      <w:r w:rsidRPr="00EA730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A7306">
        <w:rPr>
          <w:sz w:val="24"/>
          <w:szCs w:val="24"/>
          <w:vertAlign w:val="superscript"/>
        </w:rPr>
        <w:t>st</w:t>
      </w:r>
      <w:r w:rsidRPr="00EA7306">
        <w:rPr>
          <w:sz w:val="24"/>
          <w:szCs w:val="24"/>
        </w:rPr>
        <w:t xml:space="preserve"> heaven and without God was going to the 2</w:t>
      </w:r>
      <w:r w:rsidRPr="00EA7306">
        <w:rPr>
          <w:sz w:val="24"/>
          <w:szCs w:val="24"/>
          <w:vertAlign w:val="superscript"/>
        </w:rPr>
        <w:t>nd</w:t>
      </w:r>
      <w:r w:rsidRPr="00EA730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172E1" w:rsidRPr="00EA7306" w:rsidRDefault="007172E1" w:rsidP="007172E1">
      <w:pPr>
        <w:spacing w:line="480" w:lineRule="auto"/>
        <w:rPr>
          <w:sz w:val="24"/>
          <w:szCs w:val="24"/>
        </w:rPr>
      </w:pPr>
      <w:r w:rsidRPr="00EA7306">
        <w:rPr>
          <w:sz w:val="24"/>
          <w:szCs w:val="24"/>
        </w:rPr>
        <w:t>What were the considerations of Lucifer’s fall?</w:t>
      </w:r>
    </w:p>
    <w:p w:rsidR="007172E1" w:rsidRPr="00EA7306" w:rsidRDefault="007172E1" w:rsidP="007172E1">
      <w:pPr>
        <w:spacing w:line="480" w:lineRule="auto"/>
        <w:jc w:val="both"/>
        <w:rPr>
          <w:sz w:val="24"/>
          <w:szCs w:val="24"/>
        </w:rPr>
      </w:pPr>
      <w:r w:rsidRPr="00EA7306">
        <w:rPr>
          <w:sz w:val="24"/>
          <w:szCs w:val="24"/>
        </w:rPr>
        <w:t xml:space="preserve">In Isaiah 14:16-17 it declares “Is this the Man who made the Earth to tremble, shook Kingdoms, who made the World as a wilderness and destroyed its Cities. Who did not open the House of </w:t>
      </w:r>
      <w:r w:rsidRPr="00EA730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A7306">
        <w:rPr>
          <w:sz w:val="24"/>
          <w:szCs w:val="24"/>
          <w:vertAlign w:val="superscript"/>
        </w:rPr>
        <w:t>st</w:t>
      </w:r>
      <w:r w:rsidRPr="00EA730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                                                                </w:t>
      </w:r>
    </w:p>
    <w:p w:rsidR="007172E1" w:rsidRPr="00EA7306" w:rsidRDefault="007172E1" w:rsidP="007172E1">
      <w:pPr>
        <w:spacing w:line="480" w:lineRule="auto"/>
        <w:jc w:val="both"/>
        <w:rPr>
          <w:sz w:val="24"/>
          <w:szCs w:val="24"/>
        </w:rPr>
      </w:pPr>
      <w:r w:rsidRPr="00EA7306">
        <w:rPr>
          <w:sz w:val="24"/>
          <w:szCs w:val="24"/>
        </w:rPr>
        <w:t>What were the Levels of Lucifer’s Fall?</w:t>
      </w:r>
    </w:p>
    <w:p w:rsidR="007172E1" w:rsidRPr="00EA7306" w:rsidRDefault="007172E1" w:rsidP="007172E1">
      <w:pPr>
        <w:spacing w:line="480" w:lineRule="auto"/>
        <w:jc w:val="both"/>
        <w:rPr>
          <w:sz w:val="24"/>
          <w:szCs w:val="24"/>
        </w:rPr>
      </w:pPr>
      <w:r w:rsidRPr="00EA7306">
        <w:rPr>
          <w:sz w:val="24"/>
          <w:szCs w:val="24"/>
        </w:rPr>
        <w:t xml:space="preserve">The Fall from Lordship to Heaven is proven in the scripture. The Lord Lucifer called the Married Lord called Wisdom’s Sexual Eros Love Kingdom is controlled by the Father Stephen Himself. </w:t>
      </w:r>
      <w:r w:rsidRPr="00EA7306">
        <w:rPr>
          <w:sz w:val="24"/>
          <w:szCs w:val="24"/>
        </w:rPr>
        <w:lastRenderedPageBreak/>
        <w:t xml:space="preserve">The Father Stephen the Single Lord called Lordship from 120 years with the Lord Yah is proven in the scripture. In Proverbs 8:22-25 (RSV) declares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A7306">
        <w:rPr>
          <w:b/>
          <w:sz w:val="24"/>
          <w:szCs w:val="24"/>
        </w:rPr>
        <w:t>Wisdom</w:t>
      </w:r>
      <w:r w:rsidRPr="00EA7306">
        <w:rPr>
          <w:sz w:val="24"/>
          <w:szCs w:val="24"/>
        </w:rPr>
        <w:t>.” This passage, in verse 22 does not concern the term “</w:t>
      </w:r>
      <w:r w:rsidRPr="00EA7306">
        <w:rPr>
          <w:b/>
          <w:sz w:val="24"/>
          <w:szCs w:val="24"/>
        </w:rPr>
        <w:t>Bara</w:t>
      </w:r>
      <w:r w:rsidRPr="00EA7306">
        <w:rPr>
          <w:sz w:val="24"/>
          <w:szCs w:val="24"/>
        </w:rPr>
        <w:t>” but rather the term called “</w:t>
      </w:r>
      <w:r w:rsidRPr="00EA7306">
        <w:rPr>
          <w:b/>
          <w:sz w:val="24"/>
          <w:szCs w:val="24"/>
        </w:rPr>
        <w:t>Qanah</w:t>
      </w:r>
      <w:r w:rsidRPr="00EA7306">
        <w:rPr>
          <w:sz w:val="24"/>
          <w:szCs w:val="24"/>
        </w:rPr>
        <w:t>” which occurs 84 times in the Old Testament and basically means “to get, possess or acquire.” “</w:t>
      </w:r>
      <w:r w:rsidRPr="00EA7306">
        <w:rPr>
          <w:b/>
          <w:sz w:val="24"/>
          <w:szCs w:val="24"/>
        </w:rPr>
        <w:t>This Eternal Godly Sin</w:t>
      </w:r>
      <w:r w:rsidRPr="00EA7306">
        <w:rPr>
          <w:sz w:val="24"/>
          <w:szCs w:val="24"/>
        </w:rPr>
        <w:t>” is recorded in Proverbs 8:22-25 (RSV) which can deeply mean “</w:t>
      </w:r>
      <w:r w:rsidRPr="00EA7306">
        <w:rPr>
          <w:b/>
          <w:sz w:val="24"/>
          <w:szCs w:val="24"/>
        </w:rPr>
        <w:t>Eternal Marital Lordly Sexual Eros Love</w:t>
      </w:r>
      <w:r w:rsidRPr="00EA7306">
        <w:rPr>
          <w:sz w:val="24"/>
          <w:szCs w:val="24"/>
        </w:rPr>
        <w:t>” and “</w:t>
      </w:r>
      <w:r w:rsidRPr="00EA7306">
        <w:rPr>
          <w:b/>
          <w:sz w:val="24"/>
          <w:szCs w:val="24"/>
        </w:rPr>
        <w:t>This Eternal Heavenly Sin</w:t>
      </w:r>
      <w:r w:rsidRPr="00EA7306">
        <w:rPr>
          <w:sz w:val="24"/>
          <w:szCs w:val="24"/>
        </w:rPr>
        <w:t>” is recorded in Isaiah 14:12-21 and “</w:t>
      </w:r>
      <w:r w:rsidRPr="00EA7306">
        <w:rPr>
          <w:b/>
          <w:sz w:val="24"/>
          <w:szCs w:val="24"/>
        </w:rPr>
        <w:t>This Eternal Earthly Sin</w:t>
      </w:r>
      <w:r w:rsidRPr="00EA7306">
        <w:rPr>
          <w:sz w:val="24"/>
          <w:szCs w:val="24"/>
        </w:rPr>
        <w:t>” is recorded in Ezekiel 28:15-19. The Lord Lucifer sinned in Heaven!!!</w:t>
      </w:r>
    </w:p>
    <w:p w:rsidR="007172E1" w:rsidRPr="00EA7306" w:rsidRDefault="007172E1" w:rsidP="007172E1">
      <w:pPr>
        <w:spacing w:line="480" w:lineRule="auto"/>
        <w:jc w:val="both"/>
        <w:rPr>
          <w:sz w:val="24"/>
          <w:szCs w:val="24"/>
        </w:rPr>
      </w:pPr>
      <w:r w:rsidRPr="00EA7306">
        <w:rPr>
          <w:sz w:val="24"/>
          <w:szCs w:val="24"/>
        </w:rPr>
        <w:t>The Father Stephen the Single Lord called Wisdom for 80 years with the Lord Yah is proven in the scripture. In Proverbs 8:23 refers to Wisdom existing before God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172E1" w:rsidRPr="00EA7306" w:rsidRDefault="007172E1" w:rsidP="007172E1">
      <w:pPr>
        <w:spacing w:line="480" w:lineRule="auto"/>
        <w:jc w:val="both"/>
        <w:rPr>
          <w:sz w:val="24"/>
          <w:szCs w:val="24"/>
        </w:rPr>
      </w:pPr>
      <w:r w:rsidRPr="00EA7306">
        <w:rPr>
          <w:sz w:val="24"/>
          <w:szCs w:val="24"/>
        </w:rPr>
        <w:lastRenderedPageBreak/>
        <w:t>The Father Stephen the Single Lord called Strength for 40 years with the Lord Yah is proven in the scripture. In Proverbs 8:30-31 (NIV) tells us that the Lord Lucifer this Married Lord called Wisdom in “</w:t>
      </w:r>
      <w:r w:rsidRPr="00EA7306">
        <w:rPr>
          <w:b/>
          <w:sz w:val="24"/>
          <w:szCs w:val="24"/>
        </w:rPr>
        <w:t>This Age</w:t>
      </w:r>
      <w:r w:rsidRPr="00EA7306">
        <w:rPr>
          <w:sz w:val="24"/>
          <w:szCs w:val="24"/>
        </w:rPr>
        <w:t>” in Luke 20:34, 37-38 is said to have been a Craftsman at Father Stephen’s side when He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 the True Creator of the Father Stephen.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w:t>
      </w:r>
      <w:r w:rsidRPr="00EA7306">
        <w:rPr>
          <w:b/>
          <w:sz w:val="24"/>
          <w:szCs w:val="24"/>
        </w:rPr>
        <w:t>Eternal Lordly Sexual Eros Love</w:t>
      </w:r>
      <w:r w:rsidRPr="00EA730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A7306">
        <w:rPr>
          <w:sz w:val="24"/>
          <w:szCs w:val="24"/>
          <w:vertAlign w:val="superscript"/>
        </w:rPr>
        <w:t>st</w:t>
      </w:r>
      <w:r w:rsidRPr="00EA7306">
        <w:rPr>
          <w:sz w:val="24"/>
          <w:szCs w:val="24"/>
        </w:rPr>
        <w:t xml:space="preserve"> Corinthians 8:6 &amp; Hebrews 1:1-3. The Father Stephen summoned the Son Jesus to work for Him in all things in the activity of the Divine Creation in Genesis 1:1 and 1</w:t>
      </w:r>
      <w:r w:rsidRPr="00EA7306">
        <w:rPr>
          <w:sz w:val="24"/>
          <w:szCs w:val="24"/>
          <w:vertAlign w:val="superscript"/>
        </w:rPr>
        <w:t>st</w:t>
      </w:r>
      <w:r w:rsidRPr="00EA7306">
        <w:rPr>
          <w:sz w:val="24"/>
          <w:szCs w:val="24"/>
        </w:rPr>
        <w:t xml:space="preserve"> Corinthians 8:6. Just as the Father Stephen has authority over the Son Jesus, they are still equal in Deity. Then the Father Stephen summoned the Brother John the Holy Ghost of God to be active in “</w:t>
      </w:r>
      <w:r w:rsidRPr="00EA7306">
        <w:rPr>
          <w:b/>
          <w:sz w:val="24"/>
          <w:szCs w:val="24"/>
        </w:rPr>
        <w:t>hovering over the face of the Earth</w:t>
      </w:r>
      <w:r w:rsidRPr="00EA7306">
        <w:rPr>
          <w:sz w:val="24"/>
          <w:szCs w:val="24"/>
        </w:rPr>
        <w:t xml:space="preserve">” in Genesis 1:2. This is why there is a difference </w:t>
      </w:r>
      <w:r w:rsidRPr="00EA7306">
        <w:rPr>
          <w:sz w:val="24"/>
          <w:szCs w:val="24"/>
        </w:rPr>
        <w:lastRenderedPageBreak/>
        <w:t xml:space="preserve">between the Father Stephen Our Lord and the Lord Yahweh the Creator of the Father Stephen!!!  </w:t>
      </w:r>
    </w:p>
    <w:p w:rsidR="007172E1" w:rsidRPr="00EA7306" w:rsidRDefault="007172E1" w:rsidP="007172E1">
      <w:pPr>
        <w:spacing w:line="480" w:lineRule="auto"/>
        <w:jc w:val="both"/>
        <w:rPr>
          <w:sz w:val="24"/>
          <w:szCs w:val="24"/>
        </w:rPr>
      </w:pPr>
      <w:r w:rsidRPr="00EA7306">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A7306">
        <w:rPr>
          <w:b/>
          <w:sz w:val="24"/>
          <w:szCs w:val="24"/>
        </w:rPr>
        <w:t>Eternal Sexual Eros Love</w:t>
      </w:r>
      <w:r w:rsidRPr="00EA7306">
        <w:rPr>
          <w:sz w:val="24"/>
          <w:szCs w:val="24"/>
        </w:rPr>
        <w:t xml:space="preserve">” is proven in </w:t>
      </w:r>
      <w:r w:rsidRPr="00EA7306">
        <w:rPr>
          <w:sz w:val="24"/>
          <w:szCs w:val="24"/>
        </w:rPr>
        <w:lastRenderedPageBreak/>
        <w:t>Proverbs 8:22-25 (RSV). The Lord Yah planted the Wisdom Tree in Genesis 2:9 so that all could understand how and why the Married Lord called Wisdom eternally sinned and fell.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Man She has to be disobedient.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Woman He has to be deceived.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Serpent 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Man He has to be disobedient.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Serpent She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Woman He has to be deceived. For the Married Lord called Wisdom or the Married Lady called Wisdom to think like all (the 1</w:t>
      </w:r>
      <w:r w:rsidRPr="00EA7306">
        <w:rPr>
          <w:sz w:val="24"/>
          <w:szCs w:val="24"/>
          <w:vertAlign w:val="superscript"/>
        </w:rPr>
        <w:t>st</w:t>
      </w:r>
      <w:r w:rsidRPr="00EA7306">
        <w:rPr>
          <w:sz w:val="24"/>
          <w:szCs w:val="24"/>
        </w:rPr>
        <w:t xml:space="preserve"> Married Woman, 1</w:t>
      </w:r>
      <w:r w:rsidRPr="00EA7306">
        <w:rPr>
          <w:sz w:val="24"/>
          <w:szCs w:val="24"/>
          <w:vertAlign w:val="superscript"/>
        </w:rPr>
        <w:t>st</w:t>
      </w:r>
      <w:r w:rsidRPr="00EA7306">
        <w:rPr>
          <w:sz w:val="24"/>
          <w:szCs w:val="24"/>
        </w:rPr>
        <w:t xml:space="preserve"> Married Man &amp; 1</w:t>
      </w:r>
      <w:r w:rsidRPr="00EA7306">
        <w:rPr>
          <w:sz w:val="24"/>
          <w:szCs w:val="24"/>
          <w:vertAlign w:val="superscript"/>
        </w:rPr>
        <w:t>st</w:t>
      </w:r>
      <w:r w:rsidRPr="00EA7306">
        <w:rPr>
          <w:sz w:val="24"/>
          <w:szCs w:val="24"/>
        </w:rPr>
        <w:t xml:space="preserve"> Married Serpent) He or She has to be deceived, disobedient &amp; a liar. For the 2</w:t>
      </w:r>
      <w:r w:rsidRPr="00EA7306">
        <w:rPr>
          <w:sz w:val="24"/>
          <w:szCs w:val="24"/>
          <w:vertAlign w:val="superscript"/>
        </w:rPr>
        <w:t>nd</w:t>
      </w:r>
      <w:r w:rsidRPr="00EA7306">
        <w:rPr>
          <w:sz w:val="24"/>
          <w:szCs w:val="24"/>
        </w:rPr>
        <w:t xml:space="preserve"> Single Man is Obedient. For the 2</w:t>
      </w:r>
      <w:r w:rsidRPr="00EA7306">
        <w:rPr>
          <w:sz w:val="24"/>
          <w:szCs w:val="24"/>
          <w:vertAlign w:val="superscript"/>
        </w:rPr>
        <w:t>nd</w:t>
      </w:r>
      <w:r w:rsidRPr="00EA7306">
        <w:rPr>
          <w:sz w:val="24"/>
          <w:szCs w:val="24"/>
        </w:rPr>
        <w:t xml:space="preserve"> Single Woman is intelligent knowing the Scriptures &amp; the Authority. For the 2</w:t>
      </w:r>
      <w:r w:rsidRPr="00EA7306">
        <w:rPr>
          <w:sz w:val="24"/>
          <w:szCs w:val="24"/>
          <w:vertAlign w:val="superscript"/>
        </w:rPr>
        <w:t>nd</w:t>
      </w:r>
      <w:r w:rsidRPr="00EA7306">
        <w:rPr>
          <w:sz w:val="24"/>
          <w:szCs w:val="24"/>
        </w:rPr>
        <w:t xml:space="preserve"> Single Serpent is the Truth. For the 2</w:t>
      </w:r>
      <w:r w:rsidRPr="00EA7306">
        <w:rPr>
          <w:sz w:val="24"/>
          <w:szCs w:val="24"/>
          <w:vertAlign w:val="superscript"/>
        </w:rPr>
        <w:t>nd</w:t>
      </w:r>
      <w:r w:rsidRPr="00EA7306">
        <w:rPr>
          <w:sz w:val="24"/>
          <w:szCs w:val="24"/>
        </w:rPr>
        <w:t xml:space="preserve"> Single Lord called Wisdom is Obedient, Intelligent and Truthful. </w:t>
      </w:r>
    </w:p>
    <w:p w:rsidR="007172E1" w:rsidRPr="00EA7306" w:rsidRDefault="007172E1" w:rsidP="007172E1">
      <w:pPr>
        <w:spacing w:line="480" w:lineRule="auto"/>
        <w:jc w:val="both"/>
        <w:rPr>
          <w:sz w:val="24"/>
          <w:szCs w:val="24"/>
        </w:rPr>
      </w:pPr>
      <w:r w:rsidRPr="00EA730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172E1" w:rsidRPr="00EA7306" w:rsidRDefault="007172E1" w:rsidP="007172E1">
      <w:pPr>
        <w:spacing w:line="480" w:lineRule="auto"/>
        <w:jc w:val="center"/>
        <w:rPr>
          <w:b/>
          <w:sz w:val="24"/>
          <w:szCs w:val="24"/>
        </w:rPr>
      </w:pPr>
      <w:r w:rsidRPr="00EA7306">
        <w:rPr>
          <w:b/>
          <w:sz w:val="24"/>
          <w:szCs w:val="24"/>
        </w:rPr>
        <w:t>THE DOCTRINE OF SEXUALITY</w:t>
      </w:r>
    </w:p>
    <w:p w:rsidR="007172E1" w:rsidRPr="00EA7306" w:rsidRDefault="007172E1" w:rsidP="007172E1">
      <w:pPr>
        <w:spacing w:line="480" w:lineRule="auto"/>
        <w:jc w:val="both"/>
        <w:rPr>
          <w:sz w:val="24"/>
          <w:szCs w:val="24"/>
        </w:rPr>
      </w:pPr>
      <w:r w:rsidRPr="00EA7306">
        <w:rPr>
          <w:sz w:val="24"/>
          <w:szCs w:val="24"/>
        </w:rPr>
        <w:t xml:space="preserve">The Problem of Sexuality: The Source of Sexuality is the World’s fault, starting with the Lord Lucifer in Genesis 2:9 and before in Proverbs 8:22-31. The Father Stephen is not the source of </w:t>
      </w:r>
      <w:r w:rsidRPr="00EA7306">
        <w:rPr>
          <w:sz w:val="24"/>
          <w:szCs w:val="24"/>
        </w:rPr>
        <w:lastRenderedPageBreak/>
        <w:t xml:space="preserve">Sexuality is in Job 34:10; Isaiah 6:3; Deuteronomy 25:16; 32:4; Psalms 92:15; Zechariah 8:17; James 1:13 &amp; Acts 6:5; 7:55-56. </w:t>
      </w:r>
    </w:p>
    <w:p w:rsidR="007172E1" w:rsidRPr="00EA7306" w:rsidRDefault="007172E1" w:rsidP="007172E1">
      <w:pPr>
        <w:spacing w:line="480" w:lineRule="auto"/>
        <w:jc w:val="both"/>
        <w:rPr>
          <w:sz w:val="24"/>
          <w:szCs w:val="24"/>
        </w:rPr>
      </w:pPr>
      <w:r w:rsidRPr="00EA730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A7306">
        <w:rPr>
          <w:sz w:val="24"/>
          <w:szCs w:val="24"/>
          <w:vertAlign w:val="superscript"/>
        </w:rPr>
        <w:t>st</w:t>
      </w:r>
      <w:r w:rsidRPr="00EA730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A7306">
        <w:rPr>
          <w:sz w:val="24"/>
          <w:szCs w:val="24"/>
          <w:vertAlign w:val="superscript"/>
        </w:rPr>
        <w:t>st</w:t>
      </w:r>
      <w:r w:rsidRPr="00EA730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A7306">
        <w:rPr>
          <w:sz w:val="24"/>
          <w:szCs w:val="24"/>
          <w:vertAlign w:val="superscript"/>
        </w:rPr>
        <w:t>st</w:t>
      </w:r>
      <w:r w:rsidRPr="00EA7306">
        <w:rPr>
          <w:sz w:val="24"/>
          <w:szCs w:val="24"/>
        </w:rPr>
        <w:t xml:space="preserve"> Peter 1:17-21. The Manifestation and Exercise of Divine Grace is in Acts 6:8. </w:t>
      </w:r>
    </w:p>
    <w:p w:rsidR="007172E1" w:rsidRPr="00EA7306" w:rsidRDefault="007172E1" w:rsidP="007172E1">
      <w:pPr>
        <w:spacing w:line="480" w:lineRule="auto"/>
        <w:jc w:val="both"/>
        <w:rPr>
          <w:sz w:val="24"/>
          <w:szCs w:val="24"/>
        </w:rPr>
      </w:pPr>
      <w:r w:rsidRPr="00EA730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172E1" w:rsidRPr="00EA7306" w:rsidRDefault="007172E1" w:rsidP="007172E1">
      <w:pPr>
        <w:spacing w:line="480" w:lineRule="auto"/>
        <w:jc w:val="both"/>
        <w:rPr>
          <w:sz w:val="24"/>
          <w:szCs w:val="24"/>
        </w:rPr>
      </w:pPr>
      <w:r w:rsidRPr="00EA7306">
        <w:rPr>
          <w:sz w:val="24"/>
          <w:szCs w:val="24"/>
        </w:rPr>
        <w:t>The 1</w:t>
      </w:r>
      <w:r w:rsidRPr="00EA7306">
        <w:rPr>
          <w:sz w:val="24"/>
          <w:szCs w:val="24"/>
          <w:vertAlign w:val="superscript"/>
        </w:rPr>
        <w:t>st</w:t>
      </w:r>
      <w:r w:rsidRPr="00EA730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EA7306">
        <w:rPr>
          <w:sz w:val="24"/>
          <w:szCs w:val="24"/>
        </w:rPr>
        <w:lastRenderedPageBreak/>
        <w:t>contradicted the Father Stephen’s Inerrant Word is in Genesis 3:4, 5. The Lady Eve succumbed to the temptation is in Genesis 3:6 &amp; 1</w:t>
      </w:r>
      <w:r w:rsidRPr="00EA7306">
        <w:rPr>
          <w:sz w:val="24"/>
          <w:szCs w:val="24"/>
          <w:vertAlign w:val="superscript"/>
        </w:rPr>
        <w:t>st</w:t>
      </w:r>
      <w:r w:rsidRPr="00EA7306">
        <w:rPr>
          <w:sz w:val="24"/>
          <w:szCs w:val="24"/>
        </w:rPr>
        <w:t xml:space="preserve"> John 2:16. </w:t>
      </w:r>
    </w:p>
    <w:p w:rsidR="007172E1" w:rsidRPr="00EA7306" w:rsidRDefault="007172E1" w:rsidP="007172E1">
      <w:pPr>
        <w:spacing w:line="480" w:lineRule="auto"/>
        <w:jc w:val="both"/>
        <w:rPr>
          <w:sz w:val="24"/>
          <w:szCs w:val="24"/>
        </w:rPr>
      </w:pPr>
      <w:r w:rsidRPr="00EA7306">
        <w:rPr>
          <w:sz w:val="24"/>
          <w:szCs w:val="24"/>
        </w:rPr>
        <w:t>The Results of Man’s 1</w:t>
      </w:r>
      <w:r w:rsidRPr="00EA7306">
        <w:rPr>
          <w:sz w:val="24"/>
          <w:szCs w:val="24"/>
          <w:vertAlign w:val="superscript"/>
        </w:rPr>
        <w:t>st</w:t>
      </w:r>
      <w:r w:rsidRPr="00EA730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172E1" w:rsidRPr="00EA7306" w:rsidRDefault="007172E1" w:rsidP="007172E1">
      <w:pPr>
        <w:spacing w:line="480" w:lineRule="auto"/>
        <w:jc w:val="both"/>
        <w:rPr>
          <w:sz w:val="24"/>
          <w:szCs w:val="24"/>
        </w:rPr>
      </w:pPr>
      <w:r w:rsidRPr="00EA7306">
        <w:rPr>
          <w:sz w:val="24"/>
          <w:szCs w:val="24"/>
        </w:rPr>
        <w:t>The Curse which the 1</w:t>
      </w:r>
      <w:r w:rsidRPr="00EA7306">
        <w:rPr>
          <w:sz w:val="24"/>
          <w:szCs w:val="24"/>
          <w:vertAlign w:val="superscript"/>
        </w:rPr>
        <w:t>st</w:t>
      </w:r>
      <w:r w:rsidRPr="00EA730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172E1" w:rsidRPr="00EA7306" w:rsidRDefault="007172E1" w:rsidP="007172E1">
      <w:pPr>
        <w:spacing w:line="480" w:lineRule="auto"/>
        <w:jc w:val="both"/>
        <w:rPr>
          <w:sz w:val="24"/>
          <w:szCs w:val="24"/>
        </w:rPr>
      </w:pPr>
      <w:r w:rsidRPr="00EA7306">
        <w:rPr>
          <w:sz w:val="24"/>
          <w:szCs w:val="24"/>
        </w:rPr>
        <w:t>The Nature of Sexuality: What is Sexuality? Some Scriptures are in Isaiah 6:5; Job 42:5, 6; Romans 7:7; 1</w:t>
      </w:r>
      <w:r w:rsidRPr="00EA7306">
        <w:rPr>
          <w:sz w:val="24"/>
          <w:szCs w:val="24"/>
          <w:vertAlign w:val="superscript"/>
        </w:rPr>
        <w:t>st</w:t>
      </w:r>
      <w:r w:rsidRPr="00EA7306">
        <w:rPr>
          <w:sz w:val="24"/>
          <w:szCs w:val="24"/>
        </w:rPr>
        <w:t xml:space="preserve"> Corinthians 6:12-20; Galatians 3:10; James 2:8, 9; 2</w:t>
      </w:r>
      <w:r w:rsidRPr="00EA7306">
        <w:rPr>
          <w:sz w:val="24"/>
          <w:szCs w:val="24"/>
          <w:vertAlign w:val="superscript"/>
        </w:rPr>
        <w:t>nd</w:t>
      </w:r>
      <w:r w:rsidRPr="00EA7306">
        <w:rPr>
          <w:sz w:val="24"/>
          <w:szCs w:val="24"/>
        </w:rPr>
        <w:t xml:space="preserve"> Peter 1:4; Revelation 1:17 &amp; Luke 5:8. </w:t>
      </w:r>
    </w:p>
    <w:p w:rsidR="007172E1" w:rsidRPr="00EA7306" w:rsidRDefault="007172E1" w:rsidP="007172E1">
      <w:pPr>
        <w:spacing w:line="480" w:lineRule="auto"/>
        <w:jc w:val="both"/>
        <w:rPr>
          <w:sz w:val="24"/>
          <w:szCs w:val="24"/>
        </w:rPr>
      </w:pPr>
      <w:r w:rsidRPr="00EA730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A7306">
        <w:rPr>
          <w:b/>
          <w:i/>
          <w:sz w:val="24"/>
          <w:szCs w:val="24"/>
        </w:rPr>
        <w:t>Paidagogos</w:t>
      </w:r>
      <w:r w:rsidRPr="00EA7306">
        <w:rPr>
          <w:sz w:val="24"/>
          <w:szCs w:val="24"/>
        </w:rPr>
        <w:t xml:space="preserve"> meaning Schoolmaster is in Romans 6:14; 7:4; 10:4; Ephesians 2:15; Colossians 2:14; 2</w:t>
      </w:r>
      <w:r w:rsidRPr="00EA7306">
        <w:rPr>
          <w:sz w:val="24"/>
          <w:szCs w:val="24"/>
          <w:vertAlign w:val="superscript"/>
        </w:rPr>
        <w:t>nd</w:t>
      </w:r>
      <w:r w:rsidRPr="00EA7306">
        <w:rPr>
          <w:sz w:val="24"/>
          <w:szCs w:val="24"/>
        </w:rPr>
        <w:t xml:space="preserve"> Corinthians 3:7-11 &amp; Galatians 3:13, 24; 5:18. The only Access to the Father Stephen is in Ephesians 2:18.  </w:t>
      </w:r>
    </w:p>
    <w:p w:rsidR="007172E1" w:rsidRPr="00EA7306" w:rsidRDefault="007172E1" w:rsidP="007172E1">
      <w:pPr>
        <w:spacing w:line="480" w:lineRule="auto"/>
        <w:jc w:val="both"/>
        <w:rPr>
          <w:sz w:val="24"/>
          <w:szCs w:val="24"/>
        </w:rPr>
      </w:pPr>
      <w:r w:rsidRPr="00EA7306">
        <w:rPr>
          <w:sz w:val="24"/>
          <w:szCs w:val="24"/>
        </w:rPr>
        <w:t>The Scriptural Expressions for Sexuality is in Leviticus 26:40; Deuteronomy 25:16; Proverbs 11:31; Matthew 6:12; Romans 3:23; 5:12; 11:20; 1</w:t>
      </w:r>
      <w:r w:rsidRPr="00EA7306">
        <w:rPr>
          <w:sz w:val="24"/>
          <w:szCs w:val="24"/>
          <w:vertAlign w:val="superscript"/>
        </w:rPr>
        <w:t>st</w:t>
      </w:r>
      <w:r w:rsidRPr="00EA7306">
        <w:rPr>
          <w:sz w:val="24"/>
          <w:szCs w:val="24"/>
        </w:rPr>
        <w:t xml:space="preserve"> Timothy 1:9; 2:14; Hebrews 2:2, 3; 9:7; Galatians 6:1; 1</w:t>
      </w:r>
      <w:r w:rsidRPr="00EA7306">
        <w:rPr>
          <w:sz w:val="24"/>
          <w:szCs w:val="24"/>
          <w:vertAlign w:val="superscript"/>
        </w:rPr>
        <w:t>st</w:t>
      </w:r>
      <w:r w:rsidRPr="00EA7306">
        <w:rPr>
          <w:sz w:val="24"/>
          <w:szCs w:val="24"/>
        </w:rPr>
        <w:t xml:space="preserve"> Corinthians 6:7; James 4:17; 1</w:t>
      </w:r>
      <w:r w:rsidRPr="00EA7306">
        <w:rPr>
          <w:sz w:val="24"/>
          <w:szCs w:val="24"/>
          <w:vertAlign w:val="superscript"/>
        </w:rPr>
        <w:t>st</w:t>
      </w:r>
      <w:r w:rsidRPr="00EA7306">
        <w:rPr>
          <w:sz w:val="24"/>
          <w:szCs w:val="24"/>
        </w:rPr>
        <w:t xml:space="preserve"> Peter 4:8; 1</w:t>
      </w:r>
      <w:r w:rsidRPr="00EA7306">
        <w:rPr>
          <w:sz w:val="24"/>
          <w:szCs w:val="24"/>
          <w:vertAlign w:val="superscript"/>
        </w:rPr>
        <w:t>st</w:t>
      </w:r>
      <w:r w:rsidRPr="00EA7306">
        <w:rPr>
          <w:sz w:val="24"/>
          <w:szCs w:val="24"/>
        </w:rPr>
        <w:t xml:space="preserve"> John 1:9; 3:4; Acts 5:2.  </w:t>
      </w:r>
    </w:p>
    <w:p w:rsidR="007172E1" w:rsidRPr="00EA7306" w:rsidRDefault="007172E1" w:rsidP="007172E1">
      <w:pPr>
        <w:spacing w:line="480" w:lineRule="auto"/>
        <w:jc w:val="both"/>
        <w:rPr>
          <w:sz w:val="24"/>
          <w:szCs w:val="24"/>
        </w:rPr>
      </w:pPr>
      <w:r w:rsidRPr="00EA7306">
        <w:rPr>
          <w:sz w:val="24"/>
          <w:szCs w:val="24"/>
        </w:rPr>
        <w:lastRenderedPageBreak/>
        <w:t xml:space="preserve">Sexuality as Messianic Evil: Sexuality as Male and Female is a Specific Type of Messianic Evil which is not Sexual Sins is in Isaiah 45:7. </w:t>
      </w:r>
    </w:p>
    <w:p w:rsidR="007172E1" w:rsidRPr="00EA7306" w:rsidRDefault="007172E1" w:rsidP="007172E1">
      <w:pPr>
        <w:spacing w:line="480" w:lineRule="auto"/>
        <w:jc w:val="both"/>
        <w:rPr>
          <w:sz w:val="24"/>
          <w:szCs w:val="24"/>
        </w:rPr>
      </w:pPr>
      <w:r w:rsidRPr="00EA7306">
        <w:rPr>
          <w:sz w:val="24"/>
          <w:szCs w:val="24"/>
        </w:rPr>
        <w:t>The Sinful Nature of Sexuality is in 1</w:t>
      </w:r>
      <w:r w:rsidRPr="00EA7306">
        <w:rPr>
          <w:sz w:val="24"/>
          <w:szCs w:val="24"/>
          <w:vertAlign w:val="superscript"/>
        </w:rPr>
        <w:t>st</w:t>
      </w:r>
      <w:r w:rsidRPr="00EA7306">
        <w:rPr>
          <w:sz w:val="24"/>
          <w:szCs w:val="24"/>
        </w:rPr>
        <w:t xml:space="preserve"> Samuel 16:7; Jeremiah 17:9; Psalms 51:2, 7; Matthew 3:10; 5:21, 22; 27, 28; 7:17, 18; Mark 7:19-23; John 3:7; 8:34; Romans 3:4-23; 5:12; 6:12; 7:8, 9; James 1:14, 15; 1</w:t>
      </w:r>
      <w:r w:rsidRPr="00EA7306">
        <w:rPr>
          <w:sz w:val="24"/>
          <w:szCs w:val="24"/>
          <w:vertAlign w:val="superscript"/>
        </w:rPr>
        <w:t>st</w:t>
      </w:r>
      <w:r w:rsidRPr="00EA7306">
        <w:rPr>
          <w:sz w:val="24"/>
          <w:szCs w:val="24"/>
        </w:rPr>
        <w:t xml:space="preserve"> John 1:7 &amp; Luke 6:45. </w:t>
      </w:r>
    </w:p>
    <w:p w:rsidR="007172E1" w:rsidRPr="00EA7306" w:rsidRDefault="007172E1" w:rsidP="007172E1">
      <w:pPr>
        <w:spacing w:line="480" w:lineRule="auto"/>
        <w:jc w:val="both"/>
        <w:rPr>
          <w:sz w:val="24"/>
          <w:szCs w:val="24"/>
        </w:rPr>
      </w:pPr>
      <w:r w:rsidRPr="00EA730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172E1" w:rsidRPr="00EA7306" w:rsidRDefault="007172E1" w:rsidP="007172E1">
      <w:pPr>
        <w:spacing w:line="480" w:lineRule="auto"/>
        <w:jc w:val="both"/>
        <w:rPr>
          <w:sz w:val="24"/>
          <w:szCs w:val="24"/>
        </w:rPr>
      </w:pPr>
      <w:r w:rsidRPr="00EA7306">
        <w:rPr>
          <w:sz w:val="24"/>
          <w:szCs w:val="24"/>
        </w:rPr>
        <w:t>The Universality of Sexuality is in 1</w:t>
      </w:r>
      <w:r w:rsidRPr="00EA7306">
        <w:rPr>
          <w:sz w:val="24"/>
          <w:szCs w:val="24"/>
          <w:vertAlign w:val="superscript"/>
        </w:rPr>
        <w:t>st</w:t>
      </w:r>
      <w:r w:rsidRPr="00EA7306">
        <w:rPr>
          <w:sz w:val="24"/>
          <w:szCs w:val="24"/>
        </w:rPr>
        <w:t xml:space="preserve"> Kings 8:46; Psalms 143:2; Proverbs 20:9; Ecclesiastes 7:20; Romans 3:10-12, 23; 5:19; 2</w:t>
      </w:r>
      <w:r w:rsidRPr="00EA7306">
        <w:rPr>
          <w:sz w:val="24"/>
          <w:szCs w:val="24"/>
          <w:vertAlign w:val="superscript"/>
        </w:rPr>
        <w:t>nd</w:t>
      </w:r>
      <w:r w:rsidRPr="00EA7306">
        <w:rPr>
          <w:sz w:val="24"/>
          <w:szCs w:val="24"/>
        </w:rPr>
        <w:t xml:space="preserve"> Corinthians 5:14, 15; Galatians 3:22; James 3:2 &amp; 1</w:t>
      </w:r>
      <w:r w:rsidRPr="00EA7306">
        <w:rPr>
          <w:sz w:val="24"/>
          <w:szCs w:val="24"/>
          <w:vertAlign w:val="superscript"/>
        </w:rPr>
        <w:t>st</w:t>
      </w:r>
      <w:r w:rsidRPr="00EA7306">
        <w:rPr>
          <w:sz w:val="24"/>
          <w:szCs w:val="24"/>
        </w:rPr>
        <w:t xml:space="preserve"> John 1:8, 10. </w:t>
      </w:r>
    </w:p>
    <w:p w:rsidR="007172E1" w:rsidRPr="00EA7306" w:rsidRDefault="007172E1" w:rsidP="007172E1">
      <w:pPr>
        <w:spacing w:line="480" w:lineRule="auto"/>
        <w:jc w:val="both"/>
        <w:rPr>
          <w:sz w:val="24"/>
          <w:szCs w:val="24"/>
        </w:rPr>
      </w:pPr>
      <w:r w:rsidRPr="00EA7306">
        <w:rPr>
          <w:sz w:val="24"/>
          <w:szCs w:val="24"/>
        </w:rPr>
        <w:t>The Imputation of Sexuality is in Exodus 20:5; 34:7; Deuteronomy 5:9; 24:16; 2</w:t>
      </w:r>
      <w:r w:rsidRPr="00EA7306">
        <w:rPr>
          <w:sz w:val="24"/>
          <w:szCs w:val="24"/>
          <w:vertAlign w:val="superscript"/>
        </w:rPr>
        <w:t>nd</w:t>
      </w:r>
      <w:r w:rsidRPr="00EA7306">
        <w:rPr>
          <w:sz w:val="24"/>
          <w:szCs w:val="24"/>
        </w:rPr>
        <w:t xml:space="preserve"> Kings 14:6; 2</w:t>
      </w:r>
      <w:r w:rsidRPr="00EA7306">
        <w:rPr>
          <w:sz w:val="24"/>
          <w:szCs w:val="24"/>
          <w:vertAlign w:val="superscript"/>
        </w:rPr>
        <w:t>nd</w:t>
      </w:r>
      <w:r w:rsidRPr="00EA7306">
        <w:rPr>
          <w:sz w:val="24"/>
          <w:szCs w:val="24"/>
        </w:rPr>
        <w:t xml:space="preserve"> Chronicles 25:4; Romans 5:12-21; Ezekiel 18:20; 28:12-17; Hebrews 9:9, 10; Genesis 14:20; 1</w:t>
      </w:r>
      <w:r w:rsidRPr="00EA7306">
        <w:rPr>
          <w:sz w:val="24"/>
          <w:szCs w:val="24"/>
          <w:vertAlign w:val="superscript"/>
        </w:rPr>
        <w:t>st</w:t>
      </w:r>
      <w:r w:rsidRPr="00EA7306">
        <w:rPr>
          <w:sz w:val="24"/>
          <w:szCs w:val="24"/>
        </w:rPr>
        <w:t xml:space="preserve"> Corinthians 15:22. </w:t>
      </w:r>
    </w:p>
    <w:p w:rsidR="007172E1" w:rsidRPr="00EA7306" w:rsidRDefault="007172E1" w:rsidP="007172E1">
      <w:pPr>
        <w:spacing w:line="480" w:lineRule="auto"/>
        <w:jc w:val="both"/>
        <w:rPr>
          <w:sz w:val="24"/>
          <w:szCs w:val="24"/>
        </w:rPr>
      </w:pPr>
      <w:r w:rsidRPr="00EA7306">
        <w:rPr>
          <w:sz w:val="24"/>
          <w:szCs w:val="24"/>
        </w:rPr>
        <w:t>Original Sexuality and Depravity: The meaning of Depravity:  He is completely void of original righteousness is in Psalms 51:5. He does not possess any holy affection toward the Father Stephen is in Romans 1:25 &amp; 2</w:t>
      </w:r>
      <w:r w:rsidRPr="00EA7306">
        <w:rPr>
          <w:sz w:val="24"/>
          <w:szCs w:val="24"/>
          <w:vertAlign w:val="superscript"/>
        </w:rPr>
        <w:t>nd</w:t>
      </w:r>
      <w:r w:rsidRPr="00EA730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EA7306">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172E1" w:rsidRPr="00EA7306" w:rsidRDefault="007172E1" w:rsidP="007172E1">
      <w:pPr>
        <w:spacing w:line="480" w:lineRule="auto"/>
        <w:jc w:val="both"/>
        <w:rPr>
          <w:sz w:val="24"/>
          <w:szCs w:val="24"/>
        </w:rPr>
      </w:pPr>
      <w:r w:rsidRPr="00EA7306">
        <w:rPr>
          <w:sz w:val="24"/>
          <w:szCs w:val="24"/>
        </w:rPr>
        <w:t xml:space="preserve">The Result of Man’s Depravity has a devastating factor on All is in Galatians 6:8; Hosea 8:7; 10:13; Romans 1:21-32.                </w:t>
      </w:r>
    </w:p>
    <w:p w:rsidR="007172E1" w:rsidRPr="00EA7306" w:rsidRDefault="007172E1" w:rsidP="007172E1">
      <w:pPr>
        <w:spacing w:line="480" w:lineRule="auto"/>
        <w:jc w:val="both"/>
        <w:rPr>
          <w:sz w:val="24"/>
          <w:szCs w:val="24"/>
        </w:rPr>
      </w:pPr>
      <w:r w:rsidRPr="00EA7306">
        <w:rPr>
          <w:sz w:val="24"/>
          <w:szCs w:val="24"/>
        </w:rPr>
        <w:t xml:space="preserve">The Guilt from Sexuality: Sexuality in Relation to the Father Stephen is in Psalms 7:11; 19:12; 51:4; John 3:18, 36; Romans 1:18; 3:19; Ephesians 4:18, 19 &amp; Luke 15:21. </w:t>
      </w:r>
    </w:p>
    <w:p w:rsidR="007172E1" w:rsidRPr="00EA7306" w:rsidRDefault="007172E1" w:rsidP="007172E1">
      <w:pPr>
        <w:spacing w:line="480" w:lineRule="auto"/>
        <w:jc w:val="both"/>
        <w:rPr>
          <w:sz w:val="24"/>
          <w:szCs w:val="24"/>
        </w:rPr>
      </w:pPr>
      <w:r w:rsidRPr="00EA730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172E1" w:rsidRPr="00EA7306" w:rsidRDefault="007172E1" w:rsidP="007172E1">
      <w:pPr>
        <w:spacing w:line="480" w:lineRule="auto"/>
        <w:jc w:val="both"/>
        <w:rPr>
          <w:sz w:val="24"/>
          <w:szCs w:val="24"/>
        </w:rPr>
      </w:pPr>
      <w:r w:rsidRPr="00EA730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172E1" w:rsidRPr="00EA7306" w:rsidRDefault="007172E1" w:rsidP="007172E1">
      <w:pPr>
        <w:spacing w:line="480" w:lineRule="auto"/>
        <w:jc w:val="both"/>
        <w:rPr>
          <w:sz w:val="24"/>
          <w:szCs w:val="24"/>
        </w:rPr>
      </w:pPr>
      <w:r w:rsidRPr="00EA7306">
        <w:rPr>
          <w:sz w:val="24"/>
          <w:szCs w:val="24"/>
        </w:rPr>
        <w:t>The Nature of Penalty: Physical Death is in Genesis 2:17; Ephesians 2:7 &amp; Hebrews 9:27. Spiritual [Mental] Death is in 1</w:t>
      </w:r>
      <w:r w:rsidRPr="00EA7306">
        <w:rPr>
          <w:sz w:val="24"/>
          <w:szCs w:val="24"/>
          <w:vertAlign w:val="superscript"/>
        </w:rPr>
        <w:t>st</w:t>
      </w:r>
      <w:r w:rsidRPr="00EA7306">
        <w:rPr>
          <w:sz w:val="24"/>
          <w:szCs w:val="24"/>
        </w:rPr>
        <w:t xml:space="preserve"> Timothy 5:6; Ephesians 2:1 &amp; John 11:26. Eternal Death is in Revelation 21:8; 2</w:t>
      </w:r>
      <w:r w:rsidRPr="00EA7306">
        <w:rPr>
          <w:sz w:val="24"/>
          <w:szCs w:val="24"/>
          <w:vertAlign w:val="superscript"/>
        </w:rPr>
        <w:t>nd</w:t>
      </w:r>
      <w:r w:rsidRPr="00EA7306">
        <w:rPr>
          <w:sz w:val="24"/>
          <w:szCs w:val="24"/>
        </w:rPr>
        <w:t xml:space="preserve"> Thessalonians 1:9; Matthew 25:41 &amp; John 5:28, 29. </w:t>
      </w:r>
    </w:p>
    <w:p w:rsidR="007172E1" w:rsidRPr="00EA7306" w:rsidRDefault="007172E1" w:rsidP="007172E1">
      <w:pPr>
        <w:spacing w:line="480" w:lineRule="auto"/>
        <w:jc w:val="both"/>
        <w:rPr>
          <w:sz w:val="24"/>
          <w:szCs w:val="24"/>
        </w:rPr>
      </w:pPr>
      <w:r w:rsidRPr="00EA7306">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A7306">
        <w:rPr>
          <w:b/>
          <w:sz w:val="24"/>
          <w:szCs w:val="24"/>
        </w:rPr>
        <w:t>Intercourse</w:t>
      </w:r>
      <w:r w:rsidRPr="00EA7306">
        <w:rPr>
          <w:sz w:val="24"/>
          <w:szCs w:val="24"/>
        </w:rPr>
        <w:t xml:space="preserve">” in the Holy Bible. First, is the </w:t>
      </w:r>
      <w:r w:rsidRPr="00EA7306">
        <w:rPr>
          <w:b/>
          <w:sz w:val="24"/>
          <w:szCs w:val="24"/>
        </w:rPr>
        <w:t>Popular Sexual Eros Love Intercourse</w:t>
      </w:r>
      <w:r w:rsidRPr="00EA7306">
        <w:rPr>
          <w:sz w:val="24"/>
          <w:szCs w:val="24"/>
        </w:rPr>
        <w:t xml:space="preserve"> from the Tree of the Knowledge of Good and Evil that can only be committed by a Man and Woman in a Strength 40 Year Kingdom of This World in Genesis 4:1. Second, is the </w:t>
      </w:r>
      <w:r w:rsidRPr="00EA7306">
        <w:rPr>
          <w:b/>
          <w:sz w:val="24"/>
          <w:szCs w:val="24"/>
        </w:rPr>
        <w:t>Known Holy Law Love Intercourse</w:t>
      </w:r>
      <w:r w:rsidRPr="00EA7306">
        <w:rPr>
          <w:sz w:val="24"/>
          <w:szCs w:val="24"/>
        </w:rPr>
        <w:t xml:space="preserve"> in Luke 2:23 from the Midst of the Tree of Life that is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Martial Fornication</w:t>
      </w:r>
      <w:r w:rsidRPr="00EA7306">
        <w:rPr>
          <w:sz w:val="24"/>
          <w:szCs w:val="24"/>
        </w:rPr>
        <w:t>” in Tobit 4:12-13 in the minority of His Foreign Wives after 80 years, but not the majority of His Local Wives or 300 Concubines after 80 years in 1</w:t>
      </w:r>
      <w:r w:rsidRPr="00EA7306">
        <w:rPr>
          <w:sz w:val="24"/>
          <w:szCs w:val="24"/>
          <w:vertAlign w:val="superscript"/>
        </w:rPr>
        <w:t>st</w:t>
      </w:r>
      <w:r w:rsidRPr="00EA7306">
        <w:rPr>
          <w:sz w:val="24"/>
          <w:szCs w:val="24"/>
        </w:rPr>
        <w:t xml:space="preserve"> Kings 11:1-3 &amp; Nehemiah 13:25-27. Third, is the </w:t>
      </w:r>
      <w:r w:rsidRPr="00EA7306">
        <w:rPr>
          <w:b/>
          <w:sz w:val="24"/>
          <w:szCs w:val="24"/>
        </w:rPr>
        <w:t xml:space="preserve">Unknown Holy Divine Love Intercourse </w:t>
      </w:r>
      <w:r w:rsidRPr="00EA7306">
        <w:rPr>
          <w:sz w:val="24"/>
          <w:szCs w:val="24"/>
        </w:rPr>
        <w:t>from the Tree of Life that is done by a Man and a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w:t>
      </w:r>
      <w:r w:rsidRPr="00EA7306">
        <w:rPr>
          <w:sz w:val="24"/>
          <w:szCs w:val="24"/>
        </w:rPr>
        <w:lastRenderedPageBreak/>
        <w:t>Stephen is the Lord Lucifer’s sinful pleasure that leads You in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A7306">
        <w:rPr>
          <w:sz w:val="24"/>
          <w:szCs w:val="24"/>
          <w:vertAlign w:val="superscript"/>
        </w:rPr>
        <w:t>nd</w:t>
      </w:r>
      <w:r w:rsidRPr="00EA730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A7306">
        <w:rPr>
          <w:sz w:val="24"/>
          <w:szCs w:val="24"/>
          <w:vertAlign w:val="superscript"/>
        </w:rPr>
        <w:t>nd</w:t>
      </w:r>
      <w:r w:rsidRPr="00EA7306">
        <w:rPr>
          <w:sz w:val="24"/>
          <w:szCs w:val="24"/>
        </w:rPr>
        <w:t xml:space="preserve"> Peter 3:8. There is only 1 hour (Matthew 20:1-16; 24:22) left (1/2 hours as 1,000/2,000 years) for this Young Universe to survive, then destroyed by the Lord Yah in fire in 2</w:t>
      </w:r>
      <w:r w:rsidRPr="00EA7306">
        <w:rPr>
          <w:sz w:val="24"/>
          <w:szCs w:val="24"/>
          <w:vertAlign w:val="superscript"/>
        </w:rPr>
        <w:t>nd</w:t>
      </w:r>
      <w:r w:rsidRPr="00EA7306">
        <w:rPr>
          <w:sz w:val="24"/>
          <w:szCs w:val="24"/>
        </w:rPr>
        <w:t xml:space="preserve"> Peter 3:10-13. Also there may have been life on the planet Mercury 1</w:t>
      </w:r>
      <w:r w:rsidRPr="00EA7306">
        <w:rPr>
          <w:sz w:val="24"/>
          <w:szCs w:val="24"/>
          <w:vertAlign w:val="superscript"/>
        </w:rPr>
        <w:t>st</w:t>
      </w:r>
      <w:r w:rsidRPr="00EA7306">
        <w:rPr>
          <w:sz w:val="24"/>
          <w:szCs w:val="24"/>
        </w:rPr>
        <w:t xml:space="preserve"> </w:t>
      </w:r>
      <w:r w:rsidRPr="00EA7306">
        <w:rPr>
          <w:sz w:val="24"/>
          <w:szCs w:val="24"/>
        </w:rPr>
        <w:lastRenderedPageBreak/>
        <w:t>from the sun linked to the Married Lord called Wisdom &amp;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A7306">
        <w:rPr>
          <w:sz w:val="24"/>
          <w:szCs w:val="24"/>
          <w:vertAlign w:val="superscript"/>
        </w:rPr>
        <w:t>st</w:t>
      </w:r>
      <w:r w:rsidRPr="00EA7306">
        <w:rPr>
          <w:sz w:val="24"/>
          <w:szCs w:val="24"/>
        </w:rPr>
        <w:t xml:space="preserve"> Corinthians 15:38, 40, 47, 55 &amp; 2</w:t>
      </w:r>
      <w:r w:rsidRPr="00EA7306">
        <w:rPr>
          <w:sz w:val="24"/>
          <w:szCs w:val="24"/>
          <w:vertAlign w:val="superscript"/>
        </w:rPr>
        <w:t>nd</w:t>
      </w:r>
      <w:r w:rsidRPr="00EA7306">
        <w:rPr>
          <w:sz w:val="24"/>
          <w:szCs w:val="24"/>
        </w:rPr>
        <w:t xml:space="preserve"> Corinthians 4:4. The Old Lordship/Old Heaven/Old Earth is the Married Lord called Wisdom’s &amp; Lucifer’s falls in Proverbs 8:22-25 (RSV); Genesis 2:9; Isaiah 14:12-21 &amp; Ezekiel 28:15-19. The 2</w:t>
      </w:r>
      <w:r w:rsidRPr="00EA7306">
        <w:rPr>
          <w:sz w:val="24"/>
          <w:szCs w:val="24"/>
          <w:vertAlign w:val="superscript"/>
        </w:rPr>
        <w:t>nd</w:t>
      </w:r>
      <w:r w:rsidRPr="00EA730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A7306">
        <w:rPr>
          <w:sz w:val="24"/>
          <w:szCs w:val="24"/>
          <w:vertAlign w:val="superscript"/>
        </w:rPr>
        <w:t>nd</w:t>
      </w:r>
      <w:r w:rsidRPr="00EA7306">
        <w:rPr>
          <w:sz w:val="24"/>
          <w:szCs w:val="24"/>
        </w:rPr>
        <w:t xml:space="preserve"> Peter 3:10-13 &amp; Revelation 20:15. The Young Lordship/Young Heaven is Sexless as Job’s sinless marriage is before Adam’s sinful marriage in the 2</w:t>
      </w:r>
      <w:r w:rsidRPr="00EA7306">
        <w:rPr>
          <w:sz w:val="24"/>
          <w:szCs w:val="24"/>
          <w:vertAlign w:val="superscript"/>
        </w:rPr>
        <w:t>nd</w:t>
      </w:r>
      <w:r w:rsidRPr="00EA7306">
        <w:rPr>
          <w:sz w:val="24"/>
          <w:szCs w:val="24"/>
        </w:rPr>
        <w:t xml:space="preserve"> Old Universe in Genesis 1:1-6:7 &amp; Job.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Universe the Married Lord called Wisdom was eternally created &amp; the other Lords from eternity in Proverbs 8:23. When the Married Lord called Wisdom went into the 2</w:t>
      </w:r>
      <w:r w:rsidRPr="00EA7306">
        <w:rPr>
          <w:sz w:val="24"/>
          <w:szCs w:val="24"/>
          <w:vertAlign w:val="superscript"/>
        </w:rPr>
        <w:t>nd</w:t>
      </w:r>
      <w:r w:rsidRPr="00EA7306">
        <w:rPr>
          <w:sz w:val="24"/>
          <w:szCs w:val="24"/>
        </w:rPr>
        <w:t xml:space="preserve"> Old Universe that lasted for trillions of years, He fell in Lordship by the term </w:t>
      </w:r>
      <w:r w:rsidRPr="00EA7306">
        <w:rPr>
          <w:sz w:val="24"/>
          <w:szCs w:val="24"/>
        </w:rPr>
        <w:lastRenderedPageBreak/>
        <w:t>“Qanah” or “</w:t>
      </w:r>
      <w:r w:rsidRPr="00EA7306">
        <w:rPr>
          <w:b/>
          <w:sz w:val="24"/>
          <w:szCs w:val="24"/>
        </w:rPr>
        <w:t>Eternal Lordly Marital Eros Love</w:t>
      </w:r>
      <w:r w:rsidRPr="00EA730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A7306">
        <w:rPr>
          <w:sz w:val="24"/>
          <w:szCs w:val="24"/>
          <w:vertAlign w:val="superscript"/>
        </w:rPr>
        <w:t>st</w:t>
      </w:r>
      <w:r w:rsidRPr="00EA7306">
        <w:rPr>
          <w:sz w:val="24"/>
          <w:szCs w:val="24"/>
        </w:rPr>
        <w:t xml:space="preserve"> utterance from the LORD is to cast Him into Hell), to the lowest depths of the Pit. Those who see You will gaze at You (2</w:t>
      </w:r>
      <w:r w:rsidRPr="00EA7306">
        <w:rPr>
          <w:sz w:val="24"/>
          <w:szCs w:val="24"/>
          <w:vertAlign w:val="superscript"/>
        </w:rPr>
        <w:t>nd</w:t>
      </w:r>
      <w:r w:rsidRPr="00EA730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A7306">
        <w:rPr>
          <w:sz w:val="24"/>
          <w:szCs w:val="24"/>
          <w:vertAlign w:val="superscript"/>
        </w:rPr>
        <w:t>rd</w:t>
      </w:r>
      <w:r w:rsidRPr="00EA730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A7306">
        <w:rPr>
          <w:sz w:val="24"/>
          <w:szCs w:val="24"/>
          <w:vertAlign w:val="superscript"/>
        </w:rPr>
        <w:t>th</w:t>
      </w:r>
      <w:r w:rsidRPr="00EA7306">
        <w:rPr>
          <w:sz w:val="24"/>
          <w:szCs w:val="24"/>
        </w:rPr>
        <w:t xml:space="preserve"> utterance from the LORD is that He shall be cast out of His grave like a carcass), like the garment of those slain, </w:t>
      </w:r>
      <w:r w:rsidRPr="00EA7306">
        <w:rPr>
          <w:sz w:val="24"/>
          <w:szCs w:val="24"/>
        </w:rPr>
        <w:lastRenderedPageBreak/>
        <w:t>thrust through with a sword, who go down to the Stones of the Pit, like a corpse trodden underfoot. You will not be joined with them in burial (5</w:t>
      </w:r>
      <w:r w:rsidRPr="00EA7306">
        <w:rPr>
          <w:sz w:val="24"/>
          <w:szCs w:val="24"/>
          <w:vertAlign w:val="superscript"/>
        </w:rPr>
        <w:t>th</w:t>
      </w:r>
      <w:r w:rsidRPr="00EA730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172E1" w:rsidRPr="00EA7306" w:rsidRDefault="007172E1" w:rsidP="007172E1">
      <w:pPr>
        <w:spacing w:line="480" w:lineRule="auto"/>
        <w:jc w:val="both"/>
        <w:rPr>
          <w:sz w:val="24"/>
          <w:szCs w:val="24"/>
        </w:rPr>
      </w:pPr>
      <w:r w:rsidRPr="00EA730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EA7306">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172E1" w:rsidRPr="00EA7306" w:rsidRDefault="007172E1" w:rsidP="007172E1">
      <w:pPr>
        <w:spacing w:line="480" w:lineRule="auto"/>
        <w:jc w:val="both"/>
        <w:rPr>
          <w:sz w:val="24"/>
          <w:szCs w:val="24"/>
        </w:rPr>
      </w:pPr>
      <w:r w:rsidRPr="00EA730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EA7306">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172E1" w:rsidRPr="00EA7306" w:rsidRDefault="007172E1" w:rsidP="007172E1">
      <w:pPr>
        <w:spacing w:line="480" w:lineRule="auto"/>
        <w:jc w:val="both"/>
        <w:rPr>
          <w:sz w:val="24"/>
          <w:szCs w:val="24"/>
        </w:rPr>
      </w:pPr>
      <w:r w:rsidRPr="00EA730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172E1" w:rsidRPr="00EA7306" w:rsidRDefault="007172E1" w:rsidP="007172E1">
      <w:pPr>
        <w:spacing w:line="480" w:lineRule="auto"/>
        <w:jc w:val="both"/>
        <w:rPr>
          <w:sz w:val="24"/>
          <w:szCs w:val="24"/>
        </w:rPr>
      </w:pPr>
      <w:r w:rsidRPr="00EA730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172E1" w:rsidRPr="00EA7306" w:rsidRDefault="007172E1" w:rsidP="007172E1">
      <w:pPr>
        <w:spacing w:line="480" w:lineRule="auto"/>
        <w:jc w:val="both"/>
        <w:rPr>
          <w:sz w:val="24"/>
          <w:szCs w:val="24"/>
        </w:rPr>
      </w:pPr>
      <w:r w:rsidRPr="00EA7306">
        <w:rPr>
          <w:sz w:val="24"/>
          <w:szCs w:val="24"/>
        </w:rPr>
        <w:t xml:space="preserve">Some other scriptures linked to the Fall on the Earth is in Zechariah 5:5-11 which declares “Then the Angel (Male Angel) who talked with Me came out and said to Me, ‘Lift Your eyes </w:t>
      </w:r>
      <w:r w:rsidRPr="00EA7306">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172E1" w:rsidRPr="00EA7306" w:rsidRDefault="007172E1" w:rsidP="007172E1">
      <w:pPr>
        <w:spacing w:line="480" w:lineRule="auto"/>
        <w:jc w:val="both"/>
        <w:rPr>
          <w:sz w:val="24"/>
          <w:szCs w:val="24"/>
        </w:rPr>
      </w:pPr>
      <w:r w:rsidRPr="00EA730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EA7306">
        <w:rPr>
          <w:sz w:val="24"/>
          <w:szCs w:val="24"/>
        </w:rPr>
        <w:lastRenderedPageBreak/>
        <w:t xml:space="preserve">(Antichrist &amp; Whore) and the False Prophet are. And they will be tormented day and night forever and ever.” </w:t>
      </w:r>
    </w:p>
    <w:p w:rsidR="007172E1" w:rsidRPr="00EA7306" w:rsidRDefault="007172E1" w:rsidP="007172E1">
      <w:pPr>
        <w:spacing w:line="480" w:lineRule="auto"/>
        <w:jc w:val="both"/>
        <w:rPr>
          <w:sz w:val="24"/>
          <w:szCs w:val="24"/>
        </w:rPr>
      </w:pPr>
      <w:r w:rsidRPr="00EA730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172E1" w:rsidRPr="00EA7306" w:rsidRDefault="007172E1" w:rsidP="007172E1">
      <w:pPr>
        <w:spacing w:line="480" w:lineRule="auto"/>
        <w:jc w:val="both"/>
        <w:rPr>
          <w:sz w:val="24"/>
          <w:szCs w:val="24"/>
        </w:rPr>
      </w:pPr>
      <w:r w:rsidRPr="00EA7306">
        <w:rPr>
          <w:sz w:val="24"/>
          <w:szCs w:val="24"/>
        </w:rPr>
        <w:t xml:space="preserve">The Fall of the Sons of God  </w:t>
      </w:r>
    </w:p>
    <w:p w:rsidR="007172E1" w:rsidRPr="00EA7306" w:rsidRDefault="007172E1" w:rsidP="007172E1">
      <w:pPr>
        <w:spacing w:line="480" w:lineRule="auto"/>
        <w:jc w:val="both"/>
        <w:rPr>
          <w:sz w:val="24"/>
          <w:szCs w:val="24"/>
        </w:rPr>
      </w:pPr>
      <w:r w:rsidRPr="00EA730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EA7306">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172E1" w:rsidRPr="00EA7306" w:rsidRDefault="007172E1" w:rsidP="007172E1">
      <w:pPr>
        <w:spacing w:line="480" w:lineRule="auto"/>
        <w:jc w:val="both"/>
        <w:rPr>
          <w:sz w:val="24"/>
          <w:szCs w:val="24"/>
        </w:rPr>
      </w:pPr>
      <w:r w:rsidRPr="00EA7306">
        <w:rPr>
          <w:sz w:val="24"/>
          <w:szCs w:val="24"/>
        </w:rPr>
        <w:t>You cannot worship Lucifer and His Angels (Lords) in Colossians 2:18; Revelation 19:10 and 1</w:t>
      </w:r>
      <w:r w:rsidRPr="00EA7306">
        <w:rPr>
          <w:sz w:val="24"/>
          <w:szCs w:val="24"/>
          <w:vertAlign w:val="superscript"/>
        </w:rPr>
        <w:t>st</w:t>
      </w:r>
      <w:r w:rsidRPr="00EA730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A7306">
        <w:rPr>
          <w:sz w:val="24"/>
          <w:szCs w:val="24"/>
          <w:vertAlign w:val="superscript"/>
        </w:rPr>
        <w:t>st</w:t>
      </w:r>
      <w:r w:rsidRPr="00EA7306">
        <w:rPr>
          <w:sz w:val="24"/>
          <w:szCs w:val="24"/>
        </w:rPr>
        <w:t xml:space="preserve"> John 5:6-13) of Prophesy.’” In 1</w:t>
      </w:r>
      <w:r w:rsidRPr="00EA7306">
        <w:rPr>
          <w:sz w:val="24"/>
          <w:szCs w:val="24"/>
          <w:vertAlign w:val="superscript"/>
        </w:rPr>
        <w:t>st</w:t>
      </w:r>
      <w:r w:rsidRPr="00EA730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172E1" w:rsidRPr="00EA7306" w:rsidRDefault="007172E1" w:rsidP="007172E1">
      <w:pPr>
        <w:spacing w:line="480" w:lineRule="auto"/>
        <w:jc w:val="both"/>
        <w:rPr>
          <w:sz w:val="24"/>
          <w:szCs w:val="24"/>
        </w:rPr>
      </w:pPr>
      <w:r w:rsidRPr="00EA7306">
        <w:rPr>
          <w:sz w:val="24"/>
          <w:szCs w:val="24"/>
        </w:rPr>
        <w:t>You can worship Michael and His Angels (Lords) in Acts 7:42-43; 2</w:t>
      </w:r>
      <w:r w:rsidRPr="00EA7306">
        <w:rPr>
          <w:sz w:val="24"/>
          <w:szCs w:val="24"/>
          <w:vertAlign w:val="superscript"/>
        </w:rPr>
        <w:t>nd</w:t>
      </w:r>
      <w:r w:rsidRPr="00EA7306">
        <w:rPr>
          <w:sz w:val="24"/>
          <w:szCs w:val="24"/>
        </w:rPr>
        <w:t xml:space="preserve"> Thessalonians 2:11-12; 2</w:t>
      </w:r>
      <w:r w:rsidRPr="00EA7306">
        <w:rPr>
          <w:sz w:val="24"/>
          <w:szCs w:val="24"/>
          <w:vertAlign w:val="superscript"/>
        </w:rPr>
        <w:t>nd</w:t>
      </w:r>
      <w:r w:rsidRPr="00EA7306">
        <w:rPr>
          <w:sz w:val="24"/>
          <w:szCs w:val="24"/>
        </w:rPr>
        <w:t xml:space="preserve"> Kings 21:3; Amos 5:25-27; Jeremiah 25:9-12 and Revelation 18:21-24. In Acts 7:42-43 declares </w:t>
      </w:r>
      <w:r w:rsidRPr="00EA7306">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A7306">
        <w:rPr>
          <w:sz w:val="24"/>
          <w:szCs w:val="24"/>
          <w:vertAlign w:val="superscript"/>
        </w:rPr>
        <w:t>nd</w:t>
      </w:r>
      <w:r w:rsidRPr="00EA730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A7306">
        <w:rPr>
          <w:sz w:val="24"/>
          <w:szCs w:val="24"/>
          <w:vertAlign w:val="superscript"/>
        </w:rPr>
        <w:t>nd</w:t>
      </w:r>
      <w:r w:rsidRPr="00EA730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EA7306">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EA7306">
        <w:rPr>
          <w:sz w:val="24"/>
          <w:szCs w:val="24"/>
          <w:vertAlign w:val="superscript"/>
        </w:rPr>
        <w:t>st</w:t>
      </w:r>
      <w:r w:rsidRPr="00EA730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172E1" w:rsidRPr="00EA7306" w:rsidRDefault="007172E1" w:rsidP="007172E1">
      <w:pPr>
        <w:spacing w:line="480" w:lineRule="auto"/>
        <w:jc w:val="both"/>
        <w:rPr>
          <w:sz w:val="24"/>
          <w:szCs w:val="24"/>
        </w:rPr>
      </w:pPr>
      <w:r w:rsidRPr="00EA730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EA7306">
        <w:rPr>
          <w:sz w:val="24"/>
          <w:szCs w:val="24"/>
        </w:rPr>
        <w:lastRenderedPageBreak/>
        <w:t>scents of smoke. Also it is in Joel 2:30 &amp; Acts 2:19. If You have any questions on the Angel Lords, You must get My book called “</w:t>
      </w:r>
      <w:r w:rsidRPr="00EA7306">
        <w:rPr>
          <w:b/>
          <w:sz w:val="24"/>
          <w:szCs w:val="24"/>
        </w:rPr>
        <w:t>The Lord Yahweh &amp; the Whole Angelical Hierarchy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How did God strip Lucifer of His authority?</w:t>
      </w:r>
    </w:p>
    <w:p w:rsidR="007172E1" w:rsidRPr="00EA7306" w:rsidRDefault="007172E1" w:rsidP="007172E1">
      <w:pPr>
        <w:spacing w:line="480" w:lineRule="auto"/>
        <w:jc w:val="both"/>
        <w:rPr>
          <w:sz w:val="24"/>
          <w:szCs w:val="24"/>
        </w:rPr>
      </w:pPr>
      <w:r w:rsidRPr="00EA730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EA7306">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A7306">
        <w:rPr>
          <w:sz w:val="24"/>
          <w:szCs w:val="24"/>
          <w:vertAlign w:val="superscript"/>
        </w:rPr>
        <w:t>st</w:t>
      </w:r>
      <w:r w:rsidRPr="00EA730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A7306">
        <w:rPr>
          <w:sz w:val="24"/>
          <w:szCs w:val="24"/>
          <w:vertAlign w:val="superscript"/>
        </w:rPr>
        <w:t>nd</w:t>
      </w:r>
      <w:r w:rsidRPr="00EA7306">
        <w:rPr>
          <w:sz w:val="24"/>
          <w:szCs w:val="24"/>
        </w:rPr>
        <w:t xml:space="preserve"> Esdras 4:1. Fifth, Raphael called Azariah, whose name means healing in Tobit 5:13. Sixth, Jeremiel, Jerahmeel or Ramiel, whose name means mercy in 2</w:t>
      </w:r>
      <w:r w:rsidRPr="00EA7306">
        <w:rPr>
          <w:sz w:val="24"/>
          <w:szCs w:val="24"/>
          <w:vertAlign w:val="superscript"/>
        </w:rPr>
        <w:t xml:space="preserve">nd </w:t>
      </w:r>
      <w:r w:rsidRPr="00EA7306">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EA7306">
        <w:rPr>
          <w:sz w:val="24"/>
          <w:szCs w:val="24"/>
          <w:vertAlign w:val="superscript"/>
        </w:rPr>
        <w:t>th</w:t>
      </w:r>
      <w:r w:rsidRPr="00EA7306">
        <w:rPr>
          <w:sz w:val="24"/>
          <w:szCs w:val="24"/>
        </w:rPr>
        <w:t>, is Jesus, whose name means Savior in Revelation 22:16. 10</w:t>
      </w:r>
      <w:r w:rsidRPr="00EA7306">
        <w:rPr>
          <w:sz w:val="24"/>
          <w:szCs w:val="24"/>
          <w:vertAlign w:val="superscript"/>
        </w:rPr>
        <w:t>th</w:t>
      </w:r>
      <w:r w:rsidRPr="00EA7306">
        <w:rPr>
          <w:sz w:val="24"/>
          <w:szCs w:val="24"/>
        </w:rPr>
        <w:t>, is James, whose name means supplanter or thunder in Colossians 4:11. 11</w:t>
      </w:r>
      <w:r w:rsidRPr="00EA7306">
        <w:rPr>
          <w:sz w:val="24"/>
          <w:szCs w:val="24"/>
          <w:vertAlign w:val="superscript"/>
        </w:rPr>
        <w:t>th</w:t>
      </w:r>
      <w:r w:rsidRPr="00EA7306">
        <w:rPr>
          <w:sz w:val="24"/>
          <w:szCs w:val="24"/>
        </w:rPr>
        <w:t>, is Sealtiel, whose name means intercessor in 3</w:t>
      </w:r>
      <w:r w:rsidRPr="00EA7306">
        <w:rPr>
          <w:sz w:val="24"/>
          <w:szCs w:val="24"/>
          <w:vertAlign w:val="superscript"/>
        </w:rPr>
        <w:t>rd</w:t>
      </w:r>
      <w:r w:rsidRPr="00EA7306">
        <w:rPr>
          <w:sz w:val="24"/>
          <w:szCs w:val="24"/>
        </w:rPr>
        <w:t xml:space="preserve"> Esdras 5:16. 12</w:t>
      </w:r>
      <w:r w:rsidRPr="00EA7306">
        <w:rPr>
          <w:sz w:val="24"/>
          <w:szCs w:val="24"/>
          <w:vertAlign w:val="superscript"/>
        </w:rPr>
        <w:t>th</w:t>
      </w:r>
      <w:r w:rsidRPr="00EA7306">
        <w:rPr>
          <w:sz w:val="24"/>
          <w:szCs w:val="24"/>
        </w:rPr>
        <w:t>, is Jegudiel, Jhudiel or Jehudiel, whose name means glorifier of work in Rabbinic Writings. 13</w:t>
      </w:r>
      <w:r w:rsidRPr="00EA7306">
        <w:rPr>
          <w:sz w:val="24"/>
          <w:szCs w:val="24"/>
          <w:vertAlign w:val="superscript"/>
        </w:rPr>
        <w:t>th</w:t>
      </w:r>
      <w:r w:rsidRPr="00EA7306">
        <w:rPr>
          <w:sz w:val="24"/>
          <w:szCs w:val="24"/>
        </w:rPr>
        <w:t>, is Barachiel, whose name means blessings &amp; lightning in the Rabbinic Writings. 14</w:t>
      </w:r>
      <w:r w:rsidRPr="00EA7306">
        <w:rPr>
          <w:sz w:val="24"/>
          <w:szCs w:val="24"/>
          <w:vertAlign w:val="superscript"/>
        </w:rPr>
        <w:t>th</w:t>
      </w:r>
      <w:r w:rsidRPr="00EA7306">
        <w:rPr>
          <w:sz w:val="24"/>
          <w:szCs w:val="24"/>
        </w:rPr>
        <w:t>, is Saraqael or Sariel, whose name means commands in 1</w:t>
      </w:r>
      <w:r w:rsidRPr="00EA7306">
        <w:rPr>
          <w:sz w:val="24"/>
          <w:szCs w:val="24"/>
          <w:vertAlign w:val="superscript"/>
        </w:rPr>
        <w:t>st</w:t>
      </w:r>
      <w:r w:rsidRPr="00EA7306">
        <w:rPr>
          <w:sz w:val="24"/>
          <w:szCs w:val="24"/>
        </w:rPr>
        <w:t xml:space="preserve"> Enoch. 15</w:t>
      </w:r>
      <w:r w:rsidRPr="00EA7306">
        <w:rPr>
          <w:sz w:val="24"/>
          <w:szCs w:val="24"/>
          <w:vertAlign w:val="superscript"/>
        </w:rPr>
        <w:t>th</w:t>
      </w:r>
      <w:r w:rsidRPr="00EA7306">
        <w:rPr>
          <w:sz w:val="24"/>
          <w:szCs w:val="24"/>
        </w:rPr>
        <w:t>, is Raguel, whose name means justice in the Book of Enoch. 16</w:t>
      </w:r>
      <w:r w:rsidRPr="00EA7306">
        <w:rPr>
          <w:sz w:val="24"/>
          <w:szCs w:val="24"/>
          <w:vertAlign w:val="superscript"/>
        </w:rPr>
        <w:t>th</w:t>
      </w:r>
      <w:r w:rsidRPr="00EA7306">
        <w:rPr>
          <w:sz w:val="24"/>
          <w:szCs w:val="24"/>
        </w:rPr>
        <w:t>, is Zadkiel or Hesediel, whose name means freedom, benevolence &amp; mercy in Rabbinic Writings. 17</w:t>
      </w:r>
      <w:r w:rsidRPr="00EA7306">
        <w:rPr>
          <w:sz w:val="24"/>
          <w:szCs w:val="24"/>
          <w:vertAlign w:val="superscript"/>
        </w:rPr>
        <w:t>th</w:t>
      </w:r>
      <w:r w:rsidRPr="00EA7306">
        <w:rPr>
          <w:sz w:val="24"/>
          <w:szCs w:val="24"/>
        </w:rPr>
        <w:t>, is Jophiel, Iophiel, Iofiel, Jofiel, Yofiel, Youfiel or Zohiel, whose name means divine beauty in Rabbinic Writings. 18</w:t>
      </w:r>
      <w:r w:rsidRPr="00EA7306">
        <w:rPr>
          <w:sz w:val="24"/>
          <w:szCs w:val="24"/>
          <w:vertAlign w:val="superscript"/>
        </w:rPr>
        <w:t>th</w:t>
      </w:r>
      <w:r w:rsidRPr="00EA7306">
        <w:rPr>
          <w:sz w:val="24"/>
          <w:szCs w:val="24"/>
        </w:rPr>
        <w:t>, is Haniel, Anael or Aniel, whose name means grace in Rabbinic Writings. 19</w:t>
      </w:r>
      <w:r w:rsidRPr="00EA7306">
        <w:rPr>
          <w:sz w:val="24"/>
          <w:szCs w:val="24"/>
          <w:vertAlign w:val="superscript"/>
        </w:rPr>
        <w:t>th</w:t>
      </w:r>
      <w:r w:rsidRPr="00EA7306">
        <w:rPr>
          <w:sz w:val="24"/>
          <w:szCs w:val="24"/>
        </w:rPr>
        <w:t>, is Camael, Kamuel, Chamuel, Camiel or Camniel, whose name means who seeks God in Rabbinic Writings.  20</w:t>
      </w:r>
      <w:r w:rsidRPr="00EA7306">
        <w:rPr>
          <w:sz w:val="24"/>
          <w:szCs w:val="24"/>
          <w:vertAlign w:val="superscript"/>
        </w:rPr>
        <w:t>th</w:t>
      </w:r>
      <w:r w:rsidRPr="00EA7306">
        <w:rPr>
          <w:sz w:val="24"/>
          <w:szCs w:val="24"/>
        </w:rPr>
        <w:t>, is Metatron or Mattatron, whose name means mediator in Rabbinic Writings. 21</w:t>
      </w:r>
      <w:r w:rsidRPr="00EA7306">
        <w:rPr>
          <w:sz w:val="24"/>
          <w:szCs w:val="24"/>
          <w:vertAlign w:val="superscript"/>
        </w:rPr>
        <w:t>st</w:t>
      </w:r>
      <w:r w:rsidRPr="00EA7306">
        <w:rPr>
          <w:sz w:val="24"/>
          <w:szCs w:val="24"/>
        </w:rPr>
        <w:t>, is Phamuel, whose name means face in 1</w:t>
      </w:r>
      <w:r w:rsidRPr="00EA7306">
        <w:rPr>
          <w:sz w:val="24"/>
          <w:szCs w:val="24"/>
          <w:vertAlign w:val="superscript"/>
        </w:rPr>
        <w:t>st</w:t>
      </w:r>
      <w:r w:rsidRPr="00EA7306">
        <w:rPr>
          <w:sz w:val="24"/>
          <w:szCs w:val="24"/>
        </w:rPr>
        <w:t xml:space="preserve"> Enoch. 22</w:t>
      </w:r>
      <w:r w:rsidRPr="00EA7306">
        <w:rPr>
          <w:sz w:val="24"/>
          <w:szCs w:val="24"/>
          <w:vertAlign w:val="superscript"/>
        </w:rPr>
        <w:t>nd</w:t>
      </w:r>
      <w:r w:rsidRPr="00EA7306">
        <w:rPr>
          <w:sz w:val="24"/>
          <w:szCs w:val="24"/>
        </w:rPr>
        <w:t>, is Sablo, whose name means imperishable seed in Apocalypse of Adam. 23</w:t>
      </w:r>
      <w:r w:rsidRPr="00EA7306">
        <w:rPr>
          <w:sz w:val="24"/>
          <w:szCs w:val="24"/>
          <w:vertAlign w:val="superscript"/>
        </w:rPr>
        <w:t>rd</w:t>
      </w:r>
      <w:r w:rsidRPr="00EA730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A7306">
        <w:rPr>
          <w:sz w:val="24"/>
          <w:szCs w:val="24"/>
          <w:vertAlign w:val="superscript"/>
        </w:rPr>
        <w:t>nd</w:t>
      </w:r>
      <w:r w:rsidRPr="00EA730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EA7306">
        <w:rPr>
          <w:sz w:val="24"/>
          <w:szCs w:val="24"/>
        </w:rPr>
        <w:lastRenderedPageBreak/>
        <w:t xml:space="preserve">Job 4:18; Isaiah 14:12-21; 24:1-23 &amp; Ezekiel 28:15-19. God stripped the cherubs under Lucifer’s command &amp; became Giants called the </w:t>
      </w:r>
      <w:r w:rsidRPr="00EA7306">
        <w:rPr>
          <w:b/>
          <w:sz w:val="24"/>
          <w:szCs w:val="24"/>
        </w:rPr>
        <w:t>Grigori</w:t>
      </w:r>
      <w:r w:rsidRPr="00EA7306">
        <w:rPr>
          <w:sz w:val="24"/>
          <w:szCs w:val="24"/>
        </w:rPr>
        <w:t xml:space="preserve"> or </w:t>
      </w:r>
      <w:r w:rsidRPr="00EA7306">
        <w:rPr>
          <w:b/>
          <w:sz w:val="24"/>
          <w:szCs w:val="24"/>
        </w:rPr>
        <w:t>Watchers</w:t>
      </w:r>
      <w:r w:rsidRPr="00EA7306">
        <w:rPr>
          <w:sz w:val="24"/>
          <w:szCs w:val="24"/>
        </w:rPr>
        <w:t xml:space="preserve"> is in 2</w:t>
      </w:r>
      <w:r w:rsidRPr="00EA7306">
        <w:rPr>
          <w:sz w:val="24"/>
          <w:szCs w:val="24"/>
          <w:vertAlign w:val="superscript"/>
        </w:rPr>
        <w:t>nd</w:t>
      </w:r>
      <w:r w:rsidRPr="00EA7306">
        <w:rPr>
          <w:sz w:val="24"/>
          <w:szCs w:val="24"/>
        </w:rPr>
        <w:t xml:space="preserve"> Enoch p. 500. The 22 other orders of the Giants that fell were the </w:t>
      </w:r>
      <w:r w:rsidRPr="00EA7306">
        <w:rPr>
          <w:b/>
          <w:sz w:val="24"/>
          <w:szCs w:val="24"/>
        </w:rPr>
        <w:t xml:space="preserve">Anakin </w:t>
      </w:r>
      <w:r w:rsidRPr="00EA7306">
        <w:rPr>
          <w:sz w:val="24"/>
          <w:szCs w:val="24"/>
        </w:rPr>
        <w:t xml:space="preserve">or </w:t>
      </w:r>
      <w:r w:rsidRPr="00EA7306">
        <w:rPr>
          <w:b/>
          <w:sz w:val="24"/>
          <w:szCs w:val="24"/>
        </w:rPr>
        <w:t xml:space="preserve">Anakim </w:t>
      </w:r>
      <w:r w:rsidRPr="00EA7306">
        <w:rPr>
          <w:sz w:val="24"/>
          <w:szCs w:val="24"/>
        </w:rPr>
        <w:t xml:space="preserve">in Genesis 6:1-5, </w:t>
      </w:r>
      <w:r w:rsidRPr="00EA7306">
        <w:rPr>
          <w:b/>
          <w:sz w:val="24"/>
          <w:szCs w:val="24"/>
        </w:rPr>
        <w:t xml:space="preserve">Anak </w:t>
      </w:r>
      <w:r w:rsidRPr="00EA7306">
        <w:rPr>
          <w:sz w:val="24"/>
          <w:szCs w:val="24"/>
        </w:rPr>
        <w:t xml:space="preserve">or </w:t>
      </w:r>
      <w:r w:rsidRPr="00EA7306">
        <w:rPr>
          <w:b/>
          <w:sz w:val="24"/>
          <w:szCs w:val="24"/>
        </w:rPr>
        <w:t xml:space="preserve">Long  Neck  </w:t>
      </w:r>
      <w:r w:rsidRPr="00EA7306">
        <w:rPr>
          <w:sz w:val="24"/>
          <w:szCs w:val="24"/>
        </w:rPr>
        <w:t xml:space="preserve">in  Numbers  13:33; Genesis 6:1-5, the </w:t>
      </w:r>
      <w:r w:rsidRPr="00EA7306">
        <w:rPr>
          <w:b/>
          <w:sz w:val="24"/>
          <w:szCs w:val="24"/>
        </w:rPr>
        <w:t>Nephilim</w:t>
      </w:r>
      <w:r w:rsidRPr="00EA7306">
        <w:rPr>
          <w:sz w:val="24"/>
          <w:szCs w:val="24"/>
        </w:rPr>
        <w:t xml:space="preserve"> in Genesis 6:1-5, </w:t>
      </w:r>
      <w:r w:rsidRPr="00EA7306">
        <w:rPr>
          <w:b/>
          <w:sz w:val="24"/>
          <w:szCs w:val="24"/>
        </w:rPr>
        <w:t>Nefilim</w:t>
      </w:r>
      <w:r w:rsidRPr="00EA7306">
        <w:rPr>
          <w:sz w:val="24"/>
          <w:szCs w:val="24"/>
        </w:rPr>
        <w:t xml:space="preserve"> in Genesis 6:1-5, the </w:t>
      </w:r>
      <w:r w:rsidRPr="00EA7306">
        <w:rPr>
          <w:b/>
          <w:sz w:val="24"/>
          <w:szCs w:val="24"/>
        </w:rPr>
        <w:t xml:space="preserve">Zamzummim </w:t>
      </w:r>
      <w:r w:rsidRPr="00EA7306">
        <w:rPr>
          <w:sz w:val="24"/>
          <w:szCs w:val="24"/>
        </w:rPr>
        <w:t>or</w:t>
      </w:r>
      <w:r w:rsidRPr="00EA7306">
        <w:rPr>
          <w:b/>
          <w:sz w:val="24"/>
          <w:szCs w:val="24"/>
        </w:rPr>
        <w:t xml:space="preserve"> Zumzamim</w:t>
      </w:r>
      <w:r w:rsidRPr="00EA7306">
        <w:rPr>
          <w:sz w:val="24"/>
          <w:szCs w:val="24"/>
        </w:rPr>
        <w:t xml:space="preserve"> (</w:t>
      </w:r>
      <w:r w:rsidRPr="00EA7306">
        <w:rPr>
          <w:b/>
          <w:sz w:val="24"/>
          <w:szCs w:val="24"/>
        </w:rPr>
        <w:t>Zuzim</w:t>
      </w:r>
      <w:r w:rsidRPr="00EA7306">
        <w:rPr>
          <w:sz w:val="24"/>
          <w:szCs w:val="24"/>
        </w:rPr>
        <w:t xml:space="preserve">) in Deuteronomy 2:20, the </w:t>
      </w:r>
      <w:r w:rsidRPr="00EA7306">
        <w:rPr>
          <w:b/>
          <w:sz w:val="24"/>
          <w:szCs w:val="24"/>
        </w:rPr>
        <w:t xml:space="preserve">Gibborim </w:t>
      </w:r>
      <w:r w:rsidRPr="00EA7306">
        <w:rPr>
          <w:sz w:val="24"/>
          <w:szCs w:val="24"/>
        </w:rPr>
        <w:t>or</w:t>
      </w:r>
      <w:r w:rsidRPr="00EA7306">
        <w:rPr>
          <w:b/>
          <w:sz w:val="24"/>
          <w:szCs w:val="24"/>
        </w:rPr>
        <w:t xml:space="preserve"> Mighty Ones </w:t>
      </w:r>
      <w:r w:rsidRPr="00EA7306">
        <w:rPr>
          <w:sz w:val="24"/>
          <w:szCs w:val="24"/>
        </w:rPr>
        <w:t xml:space="preserve">in Genesis 6:1-5, the </w:t>
      </w:r>
      <w:r w:rsidRPr="00EA7306">
        <w:rPr>
          <w:b/>
          <w:sz w:val="24"/>
          <w:szCs w:val="24"/>
        </w:rPr>
        <w:t>Rephaim</w:t>
      </w:r>
      <w:r w:rsidRPr="00EA7306">
        <w:rPr>
          <w:sz w:val="24"/>
          <w:szCs w:val="24"/>
        </w:rPr>
        <w:t xml:space="preserve"> or </w:t>
      </w:r>
      <w:r w:rsidRPr="00EA7306">
        <w:rPr>
          <w:b/>
          <w:sz w:val="24"/>
          <w:szCs w:val="24"/>
        </w:rPr>
        <w:t xml:space="preserve">Rapahaim </w:t>
      </w:r>
      <w:r w:rsidRPr="00EA7306">
        <w:rPr>
          <w:sz w:val="24"/>
          <w:szCs w:val="24"/>
        </w:rPr>
        <w:t>or</w:t>
      </w:r>
      <w:r w:rsidRPr="00EA7306">
        <w:rPr>
          <w:b/>
          <w:sz w:val="24"/>
          <w:szCs w:val="24"/>
        </w:rPr>
        <w:t xml:space="preserve"> Refaim</w:t>
      </w:r>
      <w:r w:rsidRPr="00EA7306">
        <w:rPr>
          <w:sz w:val="24"/>
          <w:szCs w:val="24"/>
        </w:rPr>
        <w:t xml:space="preserve"> in Joshua 17:15 &amp; Deuteronomy 2:11, 20; 3:11-12, </w:t>
      </w:r>
      <w:r w:rsidRPr="00EA7306">
        <w:rPr>
          <w:b/>
          <w:sz w:val="24"/>
          <w:szCs w:val="24"/>
        </w:rPr>
        <w:t xml:space="preserve">Emim </w:t>
      </w:r>
      <w:r w:rsidRPr="00EA7306">
        <w:rPr>
          <w:sz w:val="24"/>
          <w:szCs w:val="24"/>
        </w:rPr>
        <w:t>or</w:t>
      </w:r>
      <w:r w:rsidRPr="00EA7306">
        <w:rPr>
          <w:b/>
          <w:sz w:val="24"/>
          <w:szCs w:val="24"/>
        </w:rPr>
        <w:t xml:space="preserve"> Emma </w:t>
      </w:r>
      <w:r w:rsidRPr="00EA7306">
        <w:rPr>
          <w:sz w:val="24"/>
          <w:szCs w:val="24"/>
        </w:rPr>
        <w:t xml:space="preserve">or </w:t>
      </w:r>
      <w:r w:rsidRPr="00EA7306">
        <w:rPr>
          <w:b/>
          <w:sz w:val="24"/>
          <w:szCs w:val="24"/>
        </w:rPr>
        <w:t xml:space="preserve">Ema </w:t>
      </w:r>
      <w:r w:rsidRPr="00EA7306">
        <w:rPr>
          <w:sz w:val="24"/>
          <w:szCs w:val="24"/>
        </w:rPr>
        <w:t xml:space="preserve">or </w:t>
      </w:r>
      <w:r w:rsidRPr="00EA7306">
        <w:rPr>
          <w:b/>
          <w:sz w:val="24"/>
          <w:szCs w:val="24"/>
        </w:rPr>
        <w:t xml:space="preserve">Emites </w:t>
      </w:r>
      <w:r w:rsidRPr="00EA7306">
        <w:rPr>
          <w:sz w:val="24"/>
          <w:szCs w:val="24"/>
        </w:rPr>
        <w:t xml:space="preserve">in  Joshua 17:15 &amp; Deuteronomy 2:11, 20; 3:11-12, </w:t>
      </w:r>
      <w:r w:rsidRPr="00EA7306">
        <w:rPr>
          <w:b/>
          <w:sz w:val="24"/>
          <w:szCs w:val="24"/>
        </w:rPr>
        <w:t>Raphah</w:t>
      </w:r>
      <w:r w:rsidRPr="00EA7306">
        <w:rPr>
          <w:sz w:val="24"/>
          <w:szCs w:val="24"/>
        </w:rPr>
        <w:t xml:space="preserve"> in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 </w:t>
      </w:r>
      <w:r w:rsidRPr="00EA7306">
        <w:rPr>
          <w:b/>
          <w:sz w:val="24"/>
          <w:szCs w:val="24"/>
        </w:rPr>
        <w:t xml:space="preserve">Rapha </w:t>
      </w:r>
      <w:r w:rsidRPr="00EA7306">
        <w:rPr>
          <w:sz w:val="24"/>
          <w:szCs w:val="24"/>
        </w:rPr>
        <w:t>in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 </w:t>
      </w:r>
      <w:r w:rsidRPr="00EA7306">
        <w:rPr>
          <w:b/>
          <w:sz w:val="24"/>
          <w:szCs w:val="24"/>
        </w:rPr>
        <w:t xml:space="preserve">Haraphah (Saph/Sappai) </w:t>
      </w:r>
      <w:r w:rsidRPr="00EA7306">
        <w:rPr>
          <w:sz w:val="24"/>
          <w:szCs w:val="24"/>
        </w:rPr>
        <w:t>in 2</w:t>
      </w:r>
      <w:r w:rsidRPr="00EA7306">
        <w:rPr>
          <w:sz w:val="24"/>
          <w:szCs w:val="24"/>
          <w:vertAlign w:val="superscript"/>
        </w:rPr>
        <w:t>nd</w:t>
      </w:r>
      <w:r w:rsidRPr="00EA7306">
        <w:rPr>
          <w:sz w:val="24"/>
          <w:szCs w:val="24"/>
        </w:rPr>
        <w:t xml:space="preserve"> Samuel 21:18, </w:t>
      </w:r>
      <w:r w:rsidRPr="00EA7306">
        <w:rPr>
          <w:b/>
          <w:sz w:val="24"/>
          <w:szCs w:val="24"/>
        </w:rPr>
        <w:t xml:space="preserve">Gittites (Goliath, Ishbi-Benob His Son &amp; Lahmi His Brother) </w:t>
      </w:r>
      <w:r w:rsidRPr="00EA7306">
        <w:rPr>
          <w:sz w:val="24"/>
          <w:szCs w:val="24"/>
        </w:rPr>
        <w:t>in 2</w:t>
      </w:r>
      <w:r w:rsidRPr="00EA7306">
        <w:rPr>
          <w:sz w:val="24"/>
          <w:szCs w:val="24"/>
          <w:vertAlign w:val="superscript"/>
        </w:rPr>
        <w:t>nd</w:t>
      </w:r>
      <w:r w:rsidRPr="00EA7306">
        <w:rPr>
          <w:sz w:val="24"/>
          <w:szCs w:val="24"/>
        </w:rPr>
        <w:t xml:space="preserve"> Samuel 21:16, 19 &amp; </w:t>
      </w:r>
      <w:r w:rsidRPr="00EA7306">
        <w:rPr>
          <w:b/>
          <w:sz w:val="24"/>
          <w:szCs w:val="24"/>
        </w:rPr>
        <w:t>Warrior</w:t>
      </w:r>
      <w:r w:rsidRPr="00EA730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A7306">
        <w:rPr>
          <w:sz w:val="24"/>
          <w:szCs w:val="24"/>
          <w:vertAlign w:val="superscript"/>
        </w:rPr>
        <w:t>nd</w:t>
      </w:r>
      <w:r w:rsidRPr="00EA7306">
        <w:rPr>
          <w:sz w:val="24"/>
          <w:szCs w:val="24"/>
        </w:rPr>
        <w:t xml:space="preserve"> chance for angels in Stephen’s mercy &amp; wisdom/power in Acts 6:8-7:60. Some scriptures of Lucifer’s fall are  Luke  10:18-20  says  Jesus  saw  Lucifer  fall  from  heaven  like lightning. In 2</w:t>
      </w:r>
      <w:r w:rsidRPr="00EA7306">
        <w:rPr>
          <w:sz w:val="24"/>
          <w:szCs w:val="24"/>
          <w:vertAlign w:val="superscript"/>
        </w:rPr>
        <w:t>nd</w:t>
      </w:r>
      <w:r w:rsidRPr="00EA730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A7306">
        <w:rPr>
          <w:sz w:val="24"/>
          <w:szCs w:val="24"/>
          <w:vertAlign w:val="superscript"/>
        </w:rPr>
        <w:t>st</w:t>
      </w:r>
      <w:r w:rsidRPr="00EA7306">
        <w:rPr>
          <w:sz w:val="24"/>
          <w:szCs w:val="24"/>
        </w:rPr>
        <w:t xml:space="preserve"> domain, suffering eternal fire &amp; chains of darkness reserved for that terrible…day of the Lord. In 1</w:t>
      </w:r>
      <w:r w:rsidRPr="00EA7306">
        <w:rPr>
          <w:sz w:val="24"/>
          <w:szCs w:val="24"/>
          <w:vertAlign w:val="superscript"/>
        </w:rPr>
        <w:t>st</w:t>
      </w:r>
      <w:r w:rsidRPr="00EA7306">
        <w:rPr>
          <w:sz w:val="24"/>
          <w:szCs w:val="24"/>
        </w:rPr>
        <w:t xml:space="preserve"> John 3:24-4:6; 2</w:t>
      </w:r>
      <w:r w:rsidRPr="00EA7306">
        <w:rPr>
          <w:sz w:val="24"/>
          <w:szCs w:val="24"/>
          <w:vertAlign w:val="superscript"/>
        </w:rPr>
        <w:t>nd</w:t>
      </w:r>
      <w:r w:rsidRPr="00EA7306">
        <w:rPr>
          <w:sz w:val="24"/>
          <w:szCs w:val="24"/>
        </w:rPr>
        <w:t xml:space="preserve"> John 7-11 says the Spirit of Error is everyone who says that Jesus has not come into the flesh is the Spirit of Antichrist. In 2</w:t>
      </w:r>
      <w:r w:rsidRPr="00EA7306">
        <w:rPr>
          <w:sz w:val="24"/>
          <w:szCs w:val="24"/>
          <w:vertAlign w:val="superscript"/>
        </w:rPr>
        <w:t>nd</w:t>
      </w:r>
      <w:r w:rsidRPr="00EA7306">
        <w:rPr>
          <w:sz w:val="24"/>
          <w:szCs w:val="24"/>
        </w:rPr>
        <w:t xml:space="preserve"> Peter 2:4-11 says God did not spare them that sinned but cast them in Hell. In 2</w:t>
      </w:r>
      <w:r w:rsidRPr="00EA7306">
        <w:rPr>
          <w:sz w:val="24"/>
          <w:szCs w:val="24"/>
          <w:vertAlign w:val="superscript"/>
        </w:rPr>
        <w:t>nd</w:t>
      </w:r>
      <w:r w:rsidRPr="00EA7306">
        <w:rPr>
          <w:sz w:val="24"/>
          <w:szCs w:val="24"/>
        </w:rPr>
        <w:t xml:space="preserve"> Thessalonians 2:1-12 the Great Sexual Eros Love Apostasy says Lucifer is God in lawlessness &amp; in Jude 5-19 &amp; Revelation 17-20. With Michael the 120 levels of giants in heaven by the Trinity (</w:t>
      </w:r>
      <w:r w:rsidRPr="00EA7306">
        <w:rPr>
          <w:b/>
          <w:sz w:val="24"/>
          <w:szCs w:val="24"/>
        </w:rPr>
        <w:t xml:space="preserve">The Dragons Lords are the Lord </w:t>
      </w:r>
      <w:r w:rsidRPr="00EA7306">
        <w:rPr>
          <w:b/>
          <w:sz w:val="24"/>
          <w:szCs w:val="24"/>
        </w:rPr>
        <w:lastRenderedPageBreak/>
        <w:t>Stephen handles 24 levels of Giants in the 29</w:t>
      </w:r>
      <w:r w:rsidRPr="00EA7306">
        <w:rPr>
          <w:b/>
          <w:sz w:val="24"/>
          <w:szCs w:val="24"/>
          <w:vertAlign w:val="superscript"/>
        </w:rPr>
        <w:t>th</w:t>
      </w:r>
      <w:r w:rsidRPr="00EA7306">
        <w:rPr>
          <w:b/>
          <w:sz w:val="24"/>
          <w:szCs w:val="24"/>
        </w:rPr>
        <w:t xml:space="preserve"> order, the Lord Jesus handles 24 levels of Giants in the 26</w:t>
      </w:r>
      <w:r w:rsidRPr="00EA7306">
        <w:rPr>
          <w:b/>
          <w:sz w:val="24"/>
          <w:szCs w:val="24"/>
          <w:vertAlign w:val="superscript"/>
        </w:rPr>
        <w:t>th</w:t>
      </w:r>
      <w:r w:rsidRPr="00EA7306">
        <w:rPr>
          <w:b/>
          <w:sz w:val="24"/>
          <w:szCs w:val="24"/>
        </w:rPr>
        <w:t xml:space="preserve"> order &amp; the Lord John handles 24 levels of Giants in the 25</w:t>
      </w:r>
      <w:r w:rsidRPr="00EA7306">
        <w:rPr>
          <w:b/>
          <w:sz w:val="24"/>
          <w:szCs w:val="24"/>
          <w:vertAlign w:val="superscript"/>
        </w:rPr>
        <w:t>th</w:t>
      </w:r>
      <w:r w:rsidRPr="00EA7306">
        <w:rPr>
          <w:b/>
          <w:sz w:val="24"/>
          <w:szCs w:val="24"/>
        </w:rPr>
        <w:t xml:space="preserve"> order</w:t>
      </w:r>
      <w:r w:rsidRPr="00EA7306">
        <w:rPr>
          <w:sz w:val="24"/>
          <w:szCs w:val="24"/>
        </w:rPr>
        <w:t xml:space="preserve">). </w:t>
      </w:r>
      <w:r w:rsidRPr="00EA7306">
        <w:rPr>
          <w:b/>
          <w:sz w:val="24"/>
          <w:szCs w:val="24"/>
        </w:rPr>
        <w:t>The Lord James’ 2-fold office of Boys &amp; the Law of God handles 24 levels of Giants in the 27</w:t>
      </w:r>
      <w:r w:rsidRPr="00EA7306">
        <w:rPr>
          <w:b/>
          <w:sz w:val="24"/>
          <w:szCs w:val="24"/>
          <w:vertAlign w:val="superscript"/>
        </w:rPr>
        <w:t>th</w:t>
      </w:r>
      <w:r w:rsidRPr="00EA7306">
        <w:rPr>
          <w:b/>
          <w:sz w:val="24"/>
          <w:szCs w:val="24"/>
        </w:rPr>
        <w:t>/28</w:t>
      </w:r>
      <w:r w:rsidRPr="00EA7306">
        <w:rPr>
          <w:b/>
          <w:sz w:val="24"/>
          <w:szCs w:val="24"/>
          <w:vertAlign w:val="superscript"/>
        </w:rPr>
        <w:t>th</w:t>
      </w:r>
      <w:r w:rsidRPr="00EA7306">
        <w:rPr>
          <w:b/>
          <w:sz w:val="24"/>
          <w:szCs w:val="24"/>
        </w:rPr>
        <w:t xml:space="preserve"> orders</w:t>
      </w:r>
      <w:r w:rsidRPr="00EA7306">
        <w:rPr>
          <w:sz w:val="24"/>
          <w:szCs w:val="24"/>
        </w:rPr>
        <w:t xml:space="preserve">. </w:t>
      </w:r>
    </w:p>
    <w:p w:rsidR="007172E1" w:rsidRPr="00EA7306" w:rsidRDefault="007172E1" w:rsidP="007172E1">
      <w:pPr>
        <w:spacing w:line="480" w:lineRule="auto"/>
        <w:rPr>
          <w:sz w:val="24"/>
          <w:szCs w:val="24"/>
        </w:rPr>
      </w:pPr>
      <w:r w:rsidRPr="00EA7306">
        <w:rPr>
          <w:sz w:val="24"/>
          <w:szCs w:val="24"/>
        </w:rPr>
        <w:t xml:space="preserve">How did Lucifer become Satan?  </w:t>
      </w:r>
    </w:p>
    <w:p w:rsidR="007172E1" w:rsidRPr="00EA7306" w:rsidRDefault="007172E1" w:rsidP="007172E1">
      <w:pPr>
        <w:spacing w:line="480" w:lineRule="auto"/>
        <w:jc w:val="both"/>
        <w:rPr>
          <w:sz w:val="24"/>
          <w:szCs w:val="24"/>
        </w:rPr>
      </w:pPr>
      <w:r w:rsidRPr="00EA730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172E1" w:rsidRPr="00EA7306" w:rsidRDefault="007172E1" w:rsidP="007172E1">
      <w:pPr>
        <w:spacing w:line="480" w:lineRule="auto"/>
        <w:rPr>
          <w:sz w:val="24"/>
          <w:szCs w:val="24"/>
        </w:rPr>
      </w:pPr>
      <w:r w:rsidRPr="00EA7306">
        <w:rPr>
          <w:sz w:val="24"/>
          <w:szCs w:val="24"/>
        </w:rPr>
        <w:t>Why is Lucifer the originator of this sin?</w:t>
      </w:r>
    </w:p>
    <w:p w:rsidR="007172E1" w:rsidRPr="00EA7306" w:rsidRDefault="007172E1" w:rsidP="007172E1">
      <w:pPr>
        <w:spacing w:line="480" w:lineRule="auto"/>
        <w:jc w:val="both"/>
        <w:rPr>
          <w:sz w:val="24"/>
          <w:szCs w:val="24"/>
        </w:rPr>
      </w:pPr>
      <w:r w:rsidRPr="00EA730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EA7306">
        <w:rPr>
          <w:sz w:val="24"/>
          <w:szCs w:val="24"/>
        </w:rPr>
        <w:lastRenderedPageBreak/>
        <w:t>preaching or Stephen’s counseling in Hell and who would come back to the resurrection from the dead in John 5:24-30; 1</w:t>
      </w:r>
      <w:r w:rsidRPr="00EA7306">
        <w:rPr>
          <w:sz w:val="24"/>
          <w:szCs w:val="24"/>
          <w:vertAlign w:val="superscript"/>
        </w:rPr>
        <w:t>st</w:t>
      </w:r>
      <w:r w:rsidRPr="00EA730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A7306">
        <w:rPr>
          <w:b/>
          <w:sz w:val="24"/>
          <w:szCs w:val="24"/>
        </w:rPr>
        <w:t>The Lord Yah and His Book on Hell in the Holy Bible</w:t>
      </w:r>
      <w:r w:rsidRPr="00EA730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172E1" w:rsidRPr="00EA7306" w:rsidRDefault="007172E1" w:rsidP="007172E1">
      <w:pPr>
        <w:spacing w:line="480" w:lineRule="auto"/>
        <w:jc w:val="both"/>
        <w:rPr>
          <w:sz w:val="24"/>
          <w:szCs w:val="24"/>
        </w:rPr>
      </w:pPr>
      <w:r w:rsidRPr="00EA730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EA730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EA7306">
        <w:rPr>
          <w:b/>
          <w:sz w:val="24"/>
          <w:szCs w:val="24"/>
        </w:rPr>
        <w:t>Qanah</w:t>
      </w:r>
      <w:r w:rsidRPr="00EA730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A7306">
        <w:rPr>
          <w:b/>
          <w:sz w:val="24"/>
          <w:szCs w:val="24"/>
        </w:rPr>
        <w:t>This Eternal Godly Sin</w:t>
      </w:r>
      <w:r w:rsidRPr="00EA7306">
        <w:rPr>
          <w:sz w:val="24"/>
          <w:szCs w:val="24"/>
        </w:rPr>
        <w:t xml:space="preserve">” is recorded in Proverbs 8:22-25 (RSV) by </w:t>
      </w:r>
      <w:r w:rsidRPr="00EA7306">
        <w:rPr>
          <w:b/>
          <w:sz w:val="24"/>
          <w:szCs w:val="24"/>
        </w:rPr>
        <w:t>Qanah</w:t>
      </w:r>
      <w:r w:rsidRPr="00EA7306">
        <w:rPr>
          <w:sz w:val="24"/>
          <w:szCs w:val="24"/>
        </w:rPr>
        <w:t xml:space="preserve"> meaning “</w:t>
      </w:r>
      <w:r w:rsidRPr="00EA7306">
        <w:rPr>
          <w:b/>
          <w:sz w:val="24"/>
          <w:szCs w:val="24"/>
        </w:rPr>
        <w:t>Eternal Marital Lordly Sexual Eros Love</w:t>
      </w:r>
      <w:r w:rsidRPr="00EA7306">
        <w:rPr>
          <w:sz w:val="24"/>
          <w:szCs w:val="24"/>
        </w:rPr>
        <w:t>” and “</w:t>
      </w:r>
      <w:r w:rsidRPr="00EA7306">
        <w:rPr>
          <w:b/>
          <w:sz w:val="24"/>
          <w:szCs w:val="24"/>
        </w:rPr>
        <w:t>This Eternal Heavenly Sin</w:t>
      </w:r>
      <w:r w:rsidRPr="00EA7306">
        <w:rPr>
          <w:sz w:val="24"/>
          <w:szCs w:val="24"/>
        </w:rPr>
        <w:t>” is recorded in Isaiah 14:12-21 and “</w:t>
      </w:r>
      <w:r w:rsidRPr="00EA7306">
        <w:rPr>
          <w:b/>
          <w:sz w:val="24"/>
          <w:szCs w:val="24"/>
        </w:rPr>
        <w:t>This Eternal Earthly Sin</w:t>
      </w:r>
      <w:r w:rsidRPr="00EA7306">
        <w:rPr>
          <w:sz w:val="24"/>
          <w:szCs w:val="24"/>
        </w:rPr>
        <w:t>” is recorded in Ezekiel 28:15-19.  The Lord Lucifer sinned in Heaven!!! There are three different kinds of “</w:t>
      </w:r>
      <w:r w:rsidRPr="00EA7306">
        <w:rPr>
          <w:b/>
          <w:sz w:val="24"/>
          <w:szCs w:val="24"/>
        </w:rPr>
        <w:t>Intercourse</w:t>
      </w:r>
      <w:r w:rsidRPr="00EA7306">
        <w:rPr>
          <w:sz w:val="24"/>
          <w:szCs w:val="24"/>
        </w:rPr>
        <w:t xml:space="preserve">” in the Holy Bible. First, is the </w:t>
      </w:r>
      <w:r w:rsidRPr="00EA7306">
        <w:rPr>
          <w:b/>
          <w:sz w:val="24"/>
          <w:szCs w:val="24"/>
        </w:rPr>
        <w:t>Popular</w:t>
      </w:r>
      <w:r w:rsidRPr="00EA7306">
        <w:rPr>
          <w:sz w:val="24"/>
          <w:szCs w:val="24"/>
        </w:rPr>
        <w:t xml:space="preserve"> </w:t>
      </w:r>
      <w:r w:rsidRPr="00EA7306">
        <w:rPr>
          <w:b/>
          <w:sz w:val="24"/>
          <w:szCs w:val="24"/>
        </w:rPr>
        <w:t>Sexual Eros Love Intercourse</w:t>
      </w:r>
      <w:r w:rsidRPr="00EA7306">
        <w:rPr>
          <w:sz w:val="24"/>
          <w:szCs w:val="24"/>
        </w:rPr>
        <w:t xml:space="preserve"> from the Tree of the Knowledge of Good and Evil that is only committed by Man and Woman in a Strength 40 Year Kingdom of This World in Genesis 4:1. Second, is the </w:t>
      </w:r>
      <w:r w:rsidRPr="00EA7306">
        <w:rPr>
          <w:b/>
          <w:sz w:val="24"/>
          <w:szCs w:val="24"/>
        </w:rPr>
        <w:t>Known Holy Law Love Intercourse</w:t>
      </w:r>
      <w:r w:rsidRPr="00EA7306">
        <w:rPr>
          <w:sz w:val="24"/>
          <w:szCs w:val="24"/>
        </w:rPr>
        <w:t xml:space="preserve"> in Luke 2:23 in the midst of the Tree of Life done by Man and Woman and also Boys and Girls in Luke 20:35-36 in a Wisdom 80 Year Law Kingdom of Heaven in Genesis 2:9 &amp; 1</w:t>
      </w:r>
      <w:r w:rsidRPr="00EA7306">
        <w:rPr>
          <w:sz w:val="24"/>
          <w:szCs w:val="24"/>
          <w:vertAlign w:val="superscript"/>
        </w:rPr>
        <w:t>st</w:t>
      </w:r>
      <w:r w:rsidRPr="00EA7306">
        <w:rPr>
          <w:sz w:val="24"/>
          <w:szCs w:val="24"/>
        </w:rPr>
        <w:t xml:space="preserve"> Kings 11:3. King Solomon did this kind of Holy Law Love Intercourse with His 700 Wives and 300 Concubines. But King Solomon committed “</w:t>
      </w:r>
      <w:r w:rsidRPr="00EA7306">
        <w:rPr>
          <w:b/>
          <w:sz w:val="24"/>
          <w:szCs w:val="24"/>
        </w:rPr>
        <w:t>Marital Fornication</w:t>
      </w:r>
      <w:r w:rsidRPr="00EA7306">
        <w:rPr>
          <w:sz w:val="24"/>
          <w:szCs w:val="24"/>
        </w:rPr>
        <w:t>” in Tobit 4:12-13 with the minority of His Foreign Wives after 80 years, but not with the majority of His 100’s of Local Wives or His 300 Concubines after 80 years in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 xml:space="preserve">Unknown Holy Divine Love </w:t>
      </w:r>
      <w:r w:rsidRPr="00EA7306">
        <w:rPr>
          <w:b/>
          <w:sz w:val="24"/>
          <w:szCs w:val="24"/>
        </w:rPr>
        <w:lastRenderedPageBreak/>
        <w:t>Intercourse</w:t>
      </w:r>
      <w:r w:rsidRPr="00EA7306">
        <w:rPr>
          <w:sz w:val="24"/>
          <w:szCs w:val="24"/>
        </w:rPr>
        <w:t xml:space="preserve"> from the Tree of Life done by the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the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     </w:t>
      </w:r>
    </w:p>
    <w:p w:rsidR="007172E1" w:rsidRPr="00EA7306" w:rsidRDefault="007172E1" w:rsidP="007172E1">
      <w:pPr>
        <w:spacing w:line="480" w:lineRule="auto"/>
        <w:rPr>
          <w:sz w:val="24"/>
          <w:szCs w:val="24"/>
        </w:rPr>
      </w:pPr>
      <w:r w:rsidRPr="00EA7306">
        <w:rPr>
          <w:sz w:val="24"/>
          <w:szCs w:val="24"/>
        </w:rPr>
        <w:t>Why was Lucifer self-centered and prideful?</w:t>
      </w:r>
    </w:p>
    <w:p w:rsidR="007172E1" w:rsidRPr="00EA7306" w:rsidRDefault="007172E1" w:rsidP="007172E1">
      <w:pPr>
        <w:spacing w:line="480" w:lineRule="auto"/>
        <w:jc w:val="both"/>
        <w:rPr>
          <w:sz w:val="24"/>
          <w:szCs w:val="24"/>
        </w:rPr>
      </w:pPr>
      <w:r w:rsidRPr="00EA730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A7306">
        <w:rPr>
          <w:sz w:val="24"/>
          <w:szCs w:val="24"/>
          <w:vertAlign w:val="superscript"/>
        </w:rPr>
        <w:t>st</w:t>
      </w:r>
      <w:r w:rsidRPr="00EA730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A7306">
        <w:rPr>
          <w:sz w:val="24"/>
          <w:szCs w:val="24"/>
          <w:vertAlign w:val="superscript"/>
        </w:rPr>
        <w:t>st</w:t>
      </w:r>
      <w:r w:rsidRPr="00EA730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EA730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172E1" w:rsidRPr="00EA7306" w:rsidRDefault="007172E1" w:rsidP="007172E1">
      <w:pPr>
        <w:spacing w:line="480" w:lineRule="auto"/>
        <w:rPr>
          <w:sz w:val="24"/>
          <w:szCs w:val="24"/>
        </w:rPr>
      </w:pPr>
      <w:r w:rsidRPr="00EA7306">
        <w:rPr>
          <w:sz w:val="24"/>
          <w:szCs w:val="24"/>
        </w:rPr>
        <w:t>Satan and demons</w:t>
      </w:r>
    </w:p>
    <w:p w:rsidR="007172E1" w:rsidRPr="00EA7306" w:rsidRDefault="007172E1" w:rsidP="007172E1">
      <w:pPr>
        <w:spacing w:line="480" w:lineRule="auto"/>
        <w:jc w:val="both"/>
        <w:rPr>
          <w:sz w:val="24"/>
          <w:szCs w:val="24"/>
        </w:rPr>
      </w:pPr>
      <w:r w:rsidRPr="00EA730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A7306">
        <w:rPr>
          <w:sz w:val="24"/>
          <w:szCs w:val="24"/>
          <w:vertAlign w:val="superscript"/>
        </w:rPr>
        <w:t>st</w:t>
      </w:r>
      <w:r w:rsidRPr="00EA7306">
        <w:rPr>
          <w:sz w:val="24"/>
          <w:szCs w:val="24"/>
        </w:rPr>
        <w:t xml:space="preserve"> </w:t>
      </w:r>
      <w:r w:rsidRPr="00EA7306">
        <w:rPr>
          <w:sz w:val="24"/>
          <w:szCs w:val="24"/>
        </w:rPr>
        <w:lastRenderedPageBreak/>
        <w:t>John 4:4; Matthew 10:8; Luke 10:17, 20 and Romans 6:4, 11, 14; 8:1-2. Some other scriptures that prove Demons are in Genesis 3:1-5; 2</w:t>
      </w:r>
      <w:r w:rsidRPr="00EA7306">
        <w:rPr>
          <w:sz w:val="24"/>
          <w:szCs w:val="24"/>
          <w:vertAlign w:val="superscript"/>
        </w:rPr>
        <w:t>nd</w:t>
      </w:r>
      <w:r w:rsidRPr="00EA7306">
        <w:rPr>
          <w:sz w:val="24"/>
          <w:szCs w:val="24"/>
        </w:rPr>
        <w:t xml:space="preserve"> Peter 2:4; Jude 6; Isaiah 14:12-15; Genesis 6:1-5; Job chapters 1-2; 1</w:t>
      </w:r>
      <w:r w:rsidRPr="00EA7306">
        <w:rPr>
          <w:sz w:val="24"/>
          <w:szCs w:val="24"/>
          <w:vertAlign w:val="superscript"/>
        </w:rPr>
        <w:t>st</w:t>
      </w:r>
      <w:r w:rsidRPr="00EA730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A7306">
        <w:rPr>
          <w:sz w:val="24"/>
          <w:szCs w:val="24"/>
          <w:vertAlign w:val="superscript"/>
        </w:rPr>
        <w:t>nd</w:t>
      </w:r>
      <w:r w:rsidRPr="00EA7306">
        <w:rPr>
          <w:sz w:val="24"/>
          <w:szCs w:val="24"/>
        </w:rPr>
        <w:t xml:space="preserve"> Corinthians 4:4 and keeps them into bondage in Galatians 4:8. There has been Demonic Activity in scriptures during history in Deuteronomy  32:16-17; Psalms 106:34-38; 1</w:t>
      </w:r>
      <w:r w:rsidRPr="00EA7306">
        <w:rPr>
          <w:sz w:val="24"/>
          <w:szCs w:val="24"/>
          <w:vertAlign w:val="superscript"/>
        </w:rPr>
        <w:t>st</w:t>
      </w:r>
      <w:r w:rsidRPr="00EA7306">
        <w:rPr>
          <w:sz w:val="24"/>
          <w:szCs w:val="24"/>
        </w:rPr>
        <w:t xml:space="preserve"> Corinthians 10:20-21; 1</w:t>
      </w:r>
      <w:r w:rsidRPr="00EA7306">
        <w:rPr>
          <w:sz w:val="24"/>
          <w:szCs w:val="24"/>
          <w:vertAlign w:val="superscript"/>
        </w:rPr>
        <w:t xml:space="preserve">st </w:t>
      </w:r>
      <w:r w:rsidRPr="00EA7306">
        <w:rPr>
          <w:sz w:val="24"/>
          <w:szCs w:val="24"/>
        </w:rPr>
        <w:t>John 5:19; 1</w:t>
      </w:r>
      <w:r w:rsidRPr="00EA7306">
        <w:rPr>
          <w:sz w:val="24"/>
          <w:szCs w:val="24"/>
          <w:vertAlign w:val="superscript"/>
        </w:rPr>
        <w:t xml:space="preserve">st </w:t>
      </w:r>
      <w:r w:rsidRPr="00EA7306">
        <w:rPr>
          <w:sz w:val="24"/>
          <w:szCs w:val="24"/>
        </w:rPr>
        <w:t>Samuel 16:23; 1</w:t>
      </w:r>
      <w:r w:rsidRPr="00EA7306">
        <w:rPr>
          <w:sz w:val="24"/>
          <w:szCs w:val="24"/>
          <w:vertAlign w:val="superscript"/>
        </w:rPr>
        <w:t xml:space="preserve">st </w:t>
      </w:r>
      <w:r w:rsidRPr="00EA7306">
        <w:rPr>
          <w:sz w:val="24"/>
          <w:szCs w:val="24"/>
        </w:rPr>
        <w:t>Kings 14:24; 18:28; Deuteronomy 14:1; 23:17 &amp; Hosea 14:4. But Christians can be attacked by Demons in 2</w:t>
      </w:r>
      <w:r w:rsidRPr="00EA7306">
        <w:rPr>
          <w:sz w:val="24"/>
          <w:szCs w:val="24"/>
          <w:vertAlign w:val="superscript"/>
        </w:rPr>
        <w:t>nd</w:t>
      </w:r>
      <w:r w:rsidRPr="00EA7306">
        <w:rPr>
          <w:sz w:val="24"/>
          <w:szCs w:val="24"/>
        </w:rPr>
        <w:t xml:space="preserve"> Corinthians 12:7; Ephesians 6:12; James 4:7 and 1</w:t>
      </w:r>
      <w:r w:rsidRPr="00EA7306">
        <w:rPr>
          <w:sz w:val="24"/>
          <w:szCs w:val="24"/>
          <w:vertAlign w:val="superscript"/>
        </w:rPr>
        <w:t>st</w:t>
      </w:r>
      <w:r w:rsidRPr="00EA730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A7306">
        <w:rPr>
          <w:sz w:val="24"/>
          <w:szCs w:val="24"/>
          <w:vertAlign w:val="superscript"/>
        </w:rPr>
        <w:t>nd</w:t>
      </w:r>
      <w:r w:rsidRPr="00EA7306">
        <w:rPr>
          <w:sz w:val="24"/>
          <w:szCs w:val="24"/>
        </w:rPr>
        <w:t xml:space="preserve"> Corinthians 10:4. How can We as Christians recognize Demonic Activity in the lives of others? Some scriptures are Mark 1:23-27; 9:17-29; Psalms 106:37; Matthew 8:28-32; 12:43-46; 17:14-21; Luke 8:27-37; 2</w:t>
      </w:r>
      <w:r w:rsidRPr="00EA7306">
        <w:rPr>
          <w:sz w:val="24"/>
          <w:szCs w:val="24"/>
          <w:vertAlign w:val="superscript"/>
        </w:rPr>
        <w:t>nd</w:t>
      </w:r>
      <w:r w:rsidRPr="00EA7306">
        <w:rPr>
          <w:sz w:val="24"/>
          <w:szCs w:val="24"/>
        </w:rPr>
        <w:t xml:space="preserve"> Corinthians 11:5-15; 12:1-9; James 3:6 &amp; 1</w:t>
      </w:r>
      <w:r w:rsidRPr="00EA7306">
        <w:rPr>
          <w:sz w:val="24"/>
          <w:szCs w:val="24"/>
          <w:vertAlign w:val="superscript"/>
        </w:rPr>
        <w:t>st</w:t>
      </w:r>
      <w:r w:rsidRPr="00EA730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EA730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172E1" w:rsidRPr="00EA7306" w:rsidRDefault="007172E1" w:rsidP="007172E1">
      <w:pPr>
        <w:spacing w:line="480" w:lineRule="auto"/>
        <w:rPr>
          <w:sz w:val="24"/>
          <w:szCs w:val="24"/>
        </w:rPr>
      </w:pPr>
      <w:r w:rsidRPr="00EA7306">
        <w:rPr>
          <w:sz w:val="24"/>
          <w:szCs w:val="24"/>
        </w:rPr>
        <w:t>Satan the Father of lies</w:t>
      </w:r>
    </w:p>
    <w:p w:rsidR="007172E1" w:rsidRPr="00EA7306" w:rsidRDefault="007172E1" w:rsidP="007172E1">
      <w:pPr>
        <w:spacing w:line="480" w:lineRule="auto"/>
        <w:jc w:val="both"/>
        <w:rPr>
          <w:sz w:val="24"/>
          <w:szCs w:val="24"/>
        </w:rPr>
      </w:pPr>
      <w:r w:rsidRPr="00EA730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EA730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172E1" w:rsidRPr="00EA7306" w:rsidRDefault="007172E1" w:rsidP="007172E1">
      <w:pPr>
        <w:spacing w:line="480" w:lineRule="auto"/>
        <w:jc w:val="both"/>
        <w:rPr>
          <w:sz w:val="24"/>
          <w:szCs w:val="24"/>
        </w:rPr>
      </w:pPr>
      <w:r w:rsidRPr="00EA7306">
        <w:rPr>
          <w:sz w:val="24"/>
          <w:szCs w:val="24"/>
        </w:rPr>
        <w:t>Satan doomed to Hell</w:t>
      </w:r>
    </w:p>
    <w:p w:rsidR="007172E1" w:rsidRPr="00EA7306" w:rsidRDefault="007172E1" w:rsidP="007172E1">
      <w:pPr>
        <w:spacing w:line="480" w:lineRule="auto"/>
        <w:jc w:val="both"/>
        <w:rPr>
          <w:sz w:val="24"/>
          <w:szCs w:val="24"/>
        </w:rPr>
      </w:pPr>
      <w:r w:rsidRPr="00EA730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EA730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172E1" w:rsidRPr="00EA7306" w:rsidRDefault="007172E1" w:rsidP="007172E1">
      <w:pPr>
        <w:spacing w:line="480" w:lineRule="auto"/>
        <w:jc w:val="both"/>
        <w:rPr>
          <w:sz w:val="24"/>
          <w:szCs w:val="24"/>
        </w:rPr>
      </w:pPr>
      <w:r w:rsidRPr="00EA7306">
        <w:rPr>
          <w:sz w:val="24"/>
          <w:szCs w:val="24"/>
        </w:rPr>
        <w:t>How can we beat Satan?</w:t>
      </w:r>
    </w:p>
    <w:p w:rsidR="007172E1" w:rsidRPr="00EA7306" w:rsidRDefault="007172E1" w:rsidP="007172E1">
      <w:pPr>
        <w:spacing w:line="480" w:lineRule="auto"/>
        <w:jc w:val="both"/>
        <w:rPr>
          <w:sz w:val="24"/>
          <w:szCs w:val="24"/>
        </w:rPr>
      </w:pPr>
      <w:r w:rsidRPr="00EA730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A7306">
        <w:rPr>
          <w:sz w:val="24"/>
          <w:szCs w:val="24"/>
          <w:vertAlign w:val="superscript"/>
        </w:rPr>
        <w:t>st</w:t>
      </w:r>
      <w:r w:rsidRPr="00EA7306">
        <w:rPr>
          <w:sz w:val="24"/>
          <w:szCs w:val="24"/>
        </w:rPr>
        <w:t xml:space="preserve"> Corinthians 15:54 and Jesus took the Keys of Death, </w:t>
      </w:r>
      <w:r w:rsidRPr="00EA730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EA7306">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172E1" w:rsidRPr="00EA7306" w:rsidRDefault="007172E1" w:rsidP="007172E1">
      <w:pPr>
        <w:spacing w:line="480" w:lineRule="auto"/>
        <w:jc w:val="both"/>
        <w:rPr>
          <w:sz w:val="24"/>
          <w:szCs w:val="24"/>
        </w:rPr>
      </w:pPr>
      <w:r w:rsidRPr="00EA7306">
        <w:rPr>
          <w:sz w:val="24"/>
          <w:szCs w:val="24"/>
        </w:rPr>
        <w:t xml:space="preserve">The charge of Satan in the garden </w:t>
      </w:r>
    </w:p>
    <w:p w:rsidR="007172E1" w:rsidRPr="00EA7306" w:rsidRDefault="007172E1" w:rsidP="007172E1">
      <w:pPr>
        <w:spacing w:line="480" w:lineRule="auto"/>
        <w:jc w:val="both"/>
        <w:rPr>
          <w:sz w:val="24"/>
          <w:szCs w:val="24"/>
        </w:rPr>
      </w:pPr>
      <w:r w:rsidRPr="00EA730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EA7306">
        <w:rPr>
          <w:sz w:val="24"/>
          <w:szCs w:val="24"/>
        </w:rPr>
        <w:lastRenderedPageBreak/>
        <w:t>enmity between Your seed and Her Seed. He shall bruise Your head and You shall bruise His heel.” Lucifer then was charged not only in Heaven but also in the Garden of Eden on Earth.</w:t>
      </w:r>
    </w:p>
    <w:p w:rsidR="007172E1" w:rsidRPr="00EA7306" w:rsidRDefault="007172E1" w:rsidP="007172E1">
      <w:pPr>
        <w:spacing w:line="480" w:lineRule="auto"/>
        <w:jc w:val="center"/>
        <w:rPr>
          <w:b/>
          <w:sz w:val="24"/>
          <w:szCs w:val="24"/>
        </w:rPr>
      </w:pPr>
      <w:r w:rsidRPr="00EA7306">
        <w:rPr>
          <w:b/>
          <w:sz w:val="24"/>
          <w:szCs w:val="24"/>
        </w:rPr>
        <w:t>THE GARDEN OF EDEN FOR 40 YEARS</w:t>
      </w:r>
    </w:p>
    <w:p w:rsidR="007172E1" w:rsidRPr="00EA7306" w:rsidRDefault="007172E1" w:rsidP="007172E1">
      <w:pPr>
        <w:spacing w:line="480" w:lineRule="auto"/>
        <w:jc w:val="both"/>
        <w:rPr>
          <w:sz w:val="24"/>
          <w:szCs w:val="24"/>
        </w:rPr>
      </w:pPr>
      <w:r w:rsidRPr="00EA7306">
        <w:rPr>
          <w:sz w:val="24"/>
          <w:szCs w:val="24"/>
        </w:rPr>
        <w:t>How did the garden come into being?</w:t>
      </w:r>
    </w:p>
    <w:p w:rsidR="007172E1" w:rsidRPr="00EA7306" w:rsidRDefault="007172E1" w:rsidP="007172E1">
      <w:pPr>
        <w:spacing w:line="480" w:lineRule="auto"/>
        <w:jc w:val="both"/>
        <w:rPr>
          <w:sz w:val="24"/>
          <w:szCs w:val="24"/>
        </w:rPr>
      </w:pPr>
      <w:r w:rsidRPr="00EA730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A7306">
        <w:rPr>
          <w:sz w:val="24"/>
          <w:szCs w:val="24"/>
          <w:vertAlign w:val="superscript"/>
        </w:rPr>
        <w:t>nd</w:t>
      </w:r>
      <w:r w:rsidRPr="00EA730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EA730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172E1" w:rsidRPr="00EA7306" w:rsidRDefault="007172E1" w:rsidP="007172E1">
      <w:pPr>
        <w:jc w:val="both"/>
        <w:rPr>
          <w:sz w:val="24"/>
          <w:szCs w:val="24"/>
        </w:rPr>
      </w:pPr>
      <w:r w:rsidRPr="00EA7306">
        <w:rPr>
          <w:sz w:val="24"/>
          <w:szCs w:val="24"/>
        </w:rPr>
        <w:t>What was the command in the garden?</w:t>
      </w:r>
    </w:p>
    <w:p w:rsidR="007172E1" w:rsidRPr="00EA7306" w:rsidRDefault="007172E1" w:rsidP="007172E1">
      <w:pPr>
        <w:spacing w:line="480" w:lineRule="auto"/>
        <w:jc w:val="both"/>
        <w:rPr>
          <w:sz w:val="24"/>
          <w:szCs w:val="24"/>
        </w:rPr>
      </w:pPr>
      <w:r w:rsidRPr="00EA730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EA730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A7306">
        <w:rPr>
          <w:sz w:val="24"/>
          <w:szCs w:val="24"/>
          <w:vertAlign w:val="superscript"/>
        </w:rPr>
        <w:t>st</w:t>
      </w:r>
      <w:r w:rsidRPr="00EA730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A7306">
        <w:rPr>
          <w:sz w:val="24"/>
          <w:szCs w:val="24"/>
          <w:vertAlign w:val="superscript"/>
        </w:rPr>
        <w:t>st</w:t>
      </w:r>
      <w:r w:rsidRPr="00EA7306">
        <w:rPr>
          <w:sz w:val="24"/>
          <w:szCs w:val="24"/>
        </w:rPr>
        <w:t xml:space="preserve"> time Moses came down from the mountain), 10 Jewish commands/10 Gentile commands &amp; 4 Gentile Laws).     </w:t>
      </w:r>
    </w:p>
    <w:p w:rsidR="007172E1" w:rsidRPr="00EA7306" w:rsidRDefault="007172E1" w:rsidP="007172E1">
      <w:pPr>
        <w:spacing w:line="480" w:lineRule="auto"/>
        <w:jc w:val="both"/>
        <w:rPr>
          <w:sz w:val="24"/>
          <w:szCs w:val="24"/>
        </w:rPr>
      </w:pPr>
      <w:r w:rsidRPr="00EA7306">
        <w:rPr>
          <w:sz w:val="24"/>
          <w:szCs w:val="24"/>
        </w:rPr>
        <w:t>The Ten Commandments</w:t>
      </w:r>
    </w:p>
    <w:p w:rsidR="007172E1" w:rsidRPr="00EA7306" w:rsidRDefault="007172E1" w:rsidP="007172E1">
      <w:pPr>
        <w:spacing w:line="480" w:lineRule="auto"/>
        <w:jc w:val="both"/>
        <w:rPr>
          <w:sz w:val="24"/>
          <w:szCs w:val="24"/>
        </w:rPr>
      </w:pPr>
      <w:r w:rsidRPr="00EA730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A7306">
        <w:rPr>
          <w:sz w:val="24"/>
          <w:szCs w:val="24"/>
          <w:vertAlign w:val="superscript"/>
        </w:rPr>
        <w:t>st</w:t>
      </w:r>
      <w:r w:rsidRPr="00EA7306">
        <w:rPr>
          <w:sz w:val="24"/>
          <w:szCs w:val="24"/>
        </w:rPr>
        <w:t xml:space="preserve"> commandment says “</w:t>
      </w:r>
      <w:r w:rsidRPr="00EA7306">
        <w:rPr>
          <w:b/>
          <w:sz w:val="24"/>
          <w:szCs w:val="24"/>
        </w:rPr>
        <w:t>Thou shall worship no other Gods before Me</w:t>
      </w:r>
      <w:r w:rsidRPr="00EA7306">
        <w:rPr>
          <w:sz w:val="24"/>
          <w:szCs w:val="24"/>
        </w:rPr>
        <w:t>.” Jesus fulfilled this in Luke 4:8 &amp; Matthew 4:10. The 2</w:t>
      </w:r>
      <w:r w:rsidRPr="00EA7306">
        <w:rPr>
          <w:sz w:val="24"/>
          <w:szCs w:val="24"/>
          <w:vertAlign w:val="superscript"/>
        </w:rPr>
        <w:t>nd</w:t>
      </w:r>
      <w:r w:rsidRPr="00EA7306">
        <w:rPr>
          <w:sz w:val="24"/>
          <w:szCs w:val="24"/>
        </w:rPr>
        <w:t xml:space="preserve"> Commandment  says, “</w:t>
      </w:r>
      <w:r w:rsidRPr="00EA7306">
        <w:rPr>
          <w:b/>
          <w:sz w:val="24"/>
          <w:szCs w:val="24"/>
        </w:rPr>
        <w:t xml:space="preserve">Thou  shall  not  make  yourself a carved image—any likeness of anything that  is  in  Heaven  above, or  that  is  in  the Earth beneath, or that is in the water under the Earth, You </w:t>
      </w:r>
      <w:r w:rsidRPr="00EA7306">
        <w:rPr>
          <w:b/>
          <w:sz w:val="24"/>
          <w:szCs w:val="24"/>
        </w:rPr>
        <w:lastRenderedPageBreak/>
        <w:t>shall not  bow down  to them  nor  serve  them. For I, the  Lord  Your God, am  a  Jealous  God,  visiting  the  iniquity  of  the  Fathers  upon  the Children to the third generation of those who hate Me</w:t>
      </w:r>
      <w:r w:rsidRPr="00EA7306">
        <w:rPr>
          <w:sz w:val="24"/>
          <w:szCs w:val="24"/>
        </w:rPr>
        <w:t>.” Jesus fulfilled this in Matthew 4:4 &amp; Luke 4:4. The 3</w:t>
      </w:r>
      <w:r w:rsidRPr="00EA7306">
        <w:rPr>
          <w:sz w:val="24"/>
          <w:szCs w:val="24"/>
          <w:vertAlign w:val="superscript"/>
        </w:rPr>
        <w:t>rd</w:t>
      </w:r>
      <w:r w:rsidRPr="00EA7306">
        <w:rPr>
          <w:sz w:val="24"/>
          <w:szCs w:val="24"/>
        </w:rPr>
        <w:t xml:space="preserve"> commandment says, “</w:t>
      </w:r>
      <w:r w:rsidRPr="00EA7306">
        <w:rPr>
          <w:b/>
          <w:sz w:val="24"/>
          <w:szCs w:val="24"/>
        </w:rPr>
        <w:t>Thou shall not take the God’s name in vain, for the Lord will not hold Him guiltless who takes His name in vain</w:t>
      </w:r>
      <w:r w:rsidRPr="00EA7306">
        <w:rPr>
          <w:sz w:val="24"/>
          <w:szCs w:val="24"/>
        </w:rPr>
        <w:t>.” Jesus fulfilled this in John 14:7-11. The 4</w:t>
      </w:r>
      <w:r w:rsidRPr="00EA7306">
        <w:rPr>
          <w:sz w:val="24"/>
          <w:szCs w:val="24"/>
          <w:vertAlign w:val="superscript"/>
        </w:rPr>
        <w:t>th</w:t>
      </w:r>
      <w:r w:rsidRPr="00EA7306">
        <w:rPr>
          <w:sz w:val="24"/>
          <w:szCs w:val="24"/>
        </w:rPr>
        <w:t xml:space="preserve"> commandment says, “</w:t>
      </w:r>
      <w:r w:rsidRPr="00EA730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A7306">
        <w:rPr>
          <w:sz w:val="24"/>
          <w:szCs w:val="24"/>
        </w:rPr>
        <w:t>.” Jesus fulfilled this in Luke 6:5 &amp; Mark 2:27-28. The 5</w:t>
      </w:r>
      <w:r w:rsidRPr="00EA7306">
        <w:rPr>
          <w:sz w:val="24"/>
          <w:szCs w:val="24"/>
          <w:vertAlign w:val="superscript"/>
        </w:rPr>
        <w:t>th</w:t>
      </w:r>
      <w:r w:rsidRPr="00EA7306">
        <w:rPr>
          <w:sz w:val="24"/>
          <w:szCs w:val="24"/>
        </w:rPr>
        <w:t xml:space="preserve"> commandment says, “</w:t>
      </w:r>
      <w:r w:rsidRPr="00EA7306">
        <w:rPr>
          <w:b/>
          <w:sz w:val="24"/>
          <w:szCs w:val="24"/>
        </w:rPr>
        <w:t>Honor thy Father and   Mother, that Your days may be long upon the land which the Lord Your God is giving You</w:t>
      </w:r>
      <w:r w:rsidRPr="00EA7306">
        <w:rPr>
          <w:sz w:val="24"/>
          <w:szCs w:val="24"/>
        </w:rPr>
        <w:t>.”  Jesus fulfilled this in Matthew 15:3-9. The 6</w:t>
      </w:r>
      <w:r w:rsidRPr="00EA7306">
        <w:rPr>
          <w:sz w:val="24"/>
          <w:szCs w:val="24"/>
          <w:vertAlign w:val="superscript"/>
        </w:rPr>
        <w:t>th</w:t>
      </w:r>
      <w:r w:rsidRPr="00EA7306">
        <w:rPr>
          <w:sz w:val="24"/>
          <w:szCs w:val="24"/>
        </w:rPr>
        <w:t xml:space="preserve"> commandment says, “</w:t>
      </w:r>
      <w:r w:rsidRPr="00EA7306">
        <w:rPr>
          <w:b/>
          <w:sz w:val="24"/>
          <w:szCs w:val="24"/>
        </w:rPr>
        <w:t>Thou shall not murder</w:t>
      </w:r>
      <w:r w:rsidRPr="00EA7306">
        <w:rPr>
          <w:sz w:val="24"/>
          <w:szCs w:val="24"/>
        </w:rPr>
        <w:t>.” Jesus fulfilled this in Matthew 5:22 &amp; Luke 18:20. The 7</w:t>
      </w:r>
      <w:r w:rsidRPr="00EA7306">
        <w:rPr>
          <w:sz w:val="24"/>
          <w:szCs w:val="24"/>
          <w:vertAlign w:val="superscript"/>
        </w:rPr>
        <w:t>th</w:t>
      </w:r>
      <w:r w:rsidRPr="00EA7306">
        <w:rPr>
          <w:sz w:val="24"/>
          <w:szCs w:val="24"/>
        </w:rPr>
        <w:t xml:space="preserve"> commandment says, “</w:t>
      </w:r>
      <w:r w:rsidRPr="00EA7306">
        <w:rPr>
          <w:b/>
          <w:sz w:val="24"/>
          <w:szCs w:val="24"/>
        </w:rPr>
        <w:t>Thou shall not commit adultery</w:t>
      </w:r>
      <w:r w:rsidRPr="00EA7306">
        <w:rPr>
          <w:sz w:val="24"/>
          <w:szCs w:val="24"/>
        </w:rPr>
        <w:t>.” Jesus fulfilled this in Matthew 5:28 &amp; Luke 18:20. The 8</w:t>
      </w:r>
      <w:r w:rsidRPr="00EA7306">
        <w:rPr>
          <w:sz w:val="24"/>
          <w:szCs w:val="24"/>
          <w:vertAlign w:val="superscript"/>
        </w:rPr>
        <w:t>th</w:t>
      </w:r>
      <w:r w:rsidRPr="00EA7306">
        <w:rPr>
          <w:sz w:val="24"/>
          <w:szCs w:val="24"/>
        </w:rPr>
        <w:t xml:space="preserve"> commandment says, “</w:t>
      </w:r>
      <w:r w:rsidRPr="00EA7306">
        <w:rPr>
          <w:b/>
          <w:sz w:val="24"/>
          <w:szCs w:val="24"/>
        </w:rPr>
        <w:t>Thou shall not steal</w:t>
      </w:r>
      <w:r w:rsidRPr="00EA7306">
        <w:rPr>
          <w:sz w:val="24"/>
          <w:szCs w:val="24"/>
        </w:rPr>
        <w:t>.” Jesus fulfilled this in Matthew 5:4 &amp; Luke 18:20. The 9</w:t>
      </w:r>
      <w:r w:rsidRPr="00EA7306">
        <w:rPr>
          <w:sz w:val="24"/>
          <w:szCs w:val="24"/>
          <w:vertAlign w:val="superscript"/>
        </w:rPr>
        <w:t>th</w:t>
      </w:r>
      <w:r w:rsidRPr="00EA7306">
        <w:rPr>
          <w:sz w:val="24"/>
          <w:szCs w:val="24"/>
        </w:rPr>
        <w:t xml:space="preserve"> commandment says, “</w:t>
      </w:r>
      <w:r w:rsidRPr="00EA7306">
        <w:rPr>
          <w:b/>
          <w:sz w:val="24"/>
          <w:szCs w:val="24"/>
        </w:rPr>
        <w:t>Thou shall not bear False Witness against thy Neighbor</w:t>
      </w:r>
      <w:r w:rsidRPr="00EA7306">
        <w:rPr>
          <w:sz w:val="24"/>
          <w:szCs w:val="24"/>
        </w:rPr>
        <w:t>.” Jesus fulfilled this in Luke 18:20. The 10</w:t>
      </w:r>
      <w:r w:rsidRPr="00EA7306">
        <w:rPr>
          <w:sz w:val="24"/>
          <w:szCs w:val="24"/>
          <w:vertAlign w:val="superscript"/>
        </w:rPr>
        <w:t>Th</w:t>
      </w:r>
      <w:r w:rsidRPr="00EA7306">
        <w:rPr>
          <w:sz w:val="24"/>
          <w:szCs w:val="24"/>
        </w:rPr>
        <w:t xml:space="preserve"> commandment says, “</w:t>
      </w:r>
      <w:r w:rsidRPr="00EA730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A7306">
        <w:rPr>
          <w:sz w:val="24"/>
          <w:szCs w:val="24"/>
        </w:rPr>
        <w:t xml:space="preserve">.” Jesus fulfilled this in Luke 12:15 &amp; 16:19-31.         </w:t>
      </w:r>
    </w:p>
    <w:p w:rsidR="007172E1" w:rsidRPr="00EA7306" w:rsidRDefault="007172E1" w:rsidP="007172E1">
      <w:pPr>
        <w:spacing w:line="480" w:lineRule="auto"/>
        <w:jc w:val="both"/>
        <w:rPr>
          <w:sz w:val="24"/>
          <w:szCs w:val="24"/>
        </w:rPr>
      </w:pPr>
      <w:r w:rsidRPr="00EA7306">
        <w:rPr>
          <w:sz w:val="24"/>
          <w:szCs w:val="24"/>
        </w:rPr>
        <w:t xml:space="preserve">Who protected the garden?  </w:t>
      </w:r>
    </w:p>
    <w:p w:rsidR="007172E1" w:rsidRPr="00EA7306" w:rsidRDefault="007172E1" w:rsidP="007172E1">
      <w:pPr>
        <w:spacing w:line="480" w:lineRule="auto"/>
        <w:jc w:val="both"/>
        <w:rPr>
          <w:sz w:val="24"/>
          <w:szCs w:val="24"/>
        </w:rPr>
      </w:pPr>
      <w:r w:rsidRPr="00EA730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172E1" w:rsidRPr="00EA7306" w:rsidRDefault="007172E1" w:rsidP="007172E1">
      <w:pPr>
        <w:spacing w:line="480" w:lineRule="auto"/>
        <w:jc w:val="both"/>
        <w:rPr>
          <w:sz w:val="24"/>
          <w:szCs w:val="24"/>
        </w:rPr>
      </w:pPr>
      <w:r w:rsidRPr="00EA7306">
        <w:rPr>
          <w:sz w:val="24"/>
          <w:szCs w:val="24"/>
        </w:rPr>
        <w:t>What was the work in the garden?</w:t>
      </w:r>
    </w:p>
    <w:p w:rsidR="007172E1" w:rsidRPr="00EA7306" w:rsidRDefault="007172E1" w:rsidP="007172E1">
      <w:pPr>
        <w:spacing w:line="480" w:lineRule="auto"/>
        <w:jc w:val="both"/>
        <w:rPr>
          <w:sz w:val="24"/>
          <w:szCs w:val="24"/>
        </w:rPr>
      </w:pPr>
      <w:r w:rsidRPr="00EA730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EA730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172E1" w:rsidRPr="00EA7306" w:rsidRDefault="007172E1" w:rsidP="007172E1">
      <w:pPr>
        <w:spacing w:line="480" w:lineRule="auto"/>
        <w:jc w:val="both"/>
        <w:rPr>
          <w:sz w:val="24"/>
          <w:szCs w:val="24"/>
        </w:rPr>
      </w:pPr>
      <w:r w:rsidRPr="00EA7306">
        <w:rPr>
          <w:sz w:val="24"/>
          <w:szCs w:val="24"/>
        </w:rPr>
        <w:t xml:space="preserve">What was in the garden?  </w:t>
      </w:r>
    </w:p>
    <w:p w:rsidR="007172E1" w:rsidRPr="00EA7306" w:rsidRDefault="007172E1" w:rsidP="007172E1">
      <w:pPr>
        <w:spacing w:line="480" w:lineRule="auto"/>
        <w:jc w:val="both"/>
        <w:rPr>
          <w:sz w:val="24"/>
          <w:szCs w:val="24"/>
        </w:rPr>
      </w:pPr>
      <w:r w:rsidRPr="00EA730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EA730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172E1" w:rsidRPr="00EA7306" w:rsidRDefault="007172E1" w:rsidP="007172E1">
      <w:pPr>
        <w:spacing w:line="480" w:lineRule="auto"/>
        <w:jc w:val="both"/>
        <w:rPr>
          <w:sz w:val="24"/>
          <w:szCs w:val="24"/>
        </w:rPr>
      </w:pPr>
      <w:r w:rsidRPr="00EA7306">
        <w:rPr>
          <w:sz w:val="24"/>
          <w:szCs w:val="24"/>
        </w:rPr>
        <w:t>Why did God create the garden?</w:t>
      </w:r>
    </w:p>
    <w:p w:rsidR="007172E1" w:rsidRPr="00EA7306" w:rsidRDefault="007172E1" w:rsidP="007172E1">
      <w:pPr>
        <w:spacing w:line="480" w:lineRule="auto"/>
        <w:jc w:val="both"/>
        <w:rPr>
          <w:sz w:val="24"/>
          <w:szCs w:val="24"/>
        </w:rPr>
      </w:pPr>
      <w:r w:rsidRPr="00EA730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172E1" w:rsidRPr="00EA7306" w:rsidRDefault="007172E1" w:rsidP="007172E1">
      <w:pPr>
        <w:spacing w:line="480" w:lineRule="auto"/>
        <w:jc w:val="both"/>
        <w:rPr>
          <w:sz w:val="24"/>
          <w:szCs w:val="24"/>
        </w:rPr>
      </w:pPr>
      <w:r w:rsidRPr="00EA7306">
        <w:rPr>
          <w:sz w:val="24"/>
          <w:szCs w:val="24"/>
        </w:rPr>
        <w:t>Why was there a tree of life in the garden?</w:t>
      </w:r>
    </w:p>
    <w:p w:rsidR="007172E1" w:rsidRPr="00EA7306" w:rsidRDefault="007172E1" w:rsidP="007172E1">
      <w:pPr>
        <w:spacing w:line="480" w:lineRule="auto"/>
        <w:jc w:val="both"/>
        <w:rPr>
          <w:sz w:val="24"/>
          <w:szCs w:val="24"/>
        </w:rPr>
      </w:pPr>
      <w:r w:rsidRPr="00EA730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EA730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A7306">
        <w:rPr>
          <w:sz w:val="24"/>
          <w:szCs w:val="24"/>
          <w:vertAlign w:val="superscript"/>
        </w:rPr>
        <w:t>st</w:t>
      </w:r>
      <w:r w:rsidRPr="00EA730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172E1" w:rsidRPr="00EA7306" w:rsidRDefault="007172E1" w:rsidP="007172E1">
      <w:pPr>
        <w:spacing w:line="480" w:lineRule="auto"/>
        <w:jc w:val="both"/>
        <w:rPr>
          <w:sz w:val="24"/>
          <w:szCs w:val="24"/>
        </w:rPr>
      </w:pPr>
      <w:r w:rsidRPr="00EA7306">
        <w:rPr>
          <w:sz w:val="24"/>
          <w:szCs w:val="24"/>
        </w:rPr>
        <w:t>Why was there a tree of the knowledge of good and evil in the garden?</w:t>
      </w:r>
    </w:p>
    <w:p w:rsidR="007172E1" w:rsidRPr="00EA7306" w:rsidRDefault="007172E1" w:rsidP="007172E1">
      <w:pPr>
        <w:spacing w:line="480" w:lineRule="auto"/>
        <w:jc w:val="both"/>
        <w:rPr>
          <w:sz w:val="24"/>
          <w:szCs w:val="24"/>
        </w:rPr>
      </w:pPr>
      <w:r w:rsidRPr="00EA730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A7306">
        <w:rPr>
          <w:sz w:val="24"/>
          <w:szCs w:val="24"/>
          <w:vertAlign w:val="superscript"/>
        </w:rPr>
        <w:t>st</w:t>
      </w:r>
      <w:r w:rsidRPr="00EA730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EA7306">
        <w:rPr>
          <w:sz w:val="24"/>
          <w:szCs w:val="24"/>
        </w:rPr>
        <w:lastRenderedPageBreak/>
        <w:t>Solomon 5:15-23. In 2</w:t>
      </w:r>
      <w:r w:rsidRPr="00EA7306">
        <w:rPr>
          <w:sz w:val="24"/>
          <w:szCs w:val="24"/>
          <w:vertAlign w:val="superscript"/>
        </w:rPr>
        <w:t>nd</w:t>
      </w:r>
      <w:r w:rsidRPr="00EA730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A7306">
        <w:rPr>
          <w:b/>
          <w:sz w:val="24"/>
          <w:szCs w:val="24"/>
        </w:rPr>
        <w:t>Age of the Dragon Lords</w:t>
      </w:r>
      <w:r w:rsidRPr="00EA7306">
        <w:rPr>
          <w:sz w:val="24"/>
          <w:szCs w:val="24"/>
        </w:rPr>
        <w:t>” as a 3 races before Adam was created in Isaiah 24 &amp; Genesis 1:3-19. “</w:t>
      </w:r>
      <w:r w:rsidRPr="00EA7306">
        <w:rPr>
          <w:b/>
          <w:i/>
          <w:sz w:val="24"/>
          <w:szCs w:val="24"/>
        </w:rPr>
        <w:t>Nathan</w:t>
      </w:r>
      <w:r w:rsidRPr="00EA7306">
        <w:rPr>
          <w:sz w:val="24"/>
          <w:szCs w:val="24"/>
        </w:rPr>
        <w:t>” is the High Sons of God as Angels, Arch Angels &amp; Principalities (Rulers) was punished in Isaiah 24:6, 21 by the Lord’s fire because of Eternal Folly (Error) in Job 4:18 &amp; Romans 1:27. “</w:t>
      </w:r>
      <w:r w:rsidRPr="00EA7306">
        <w:rPr>
          <w:b/>
          <w:i/>
          <w:sz w:val="24"/>
          <w:szCs w:val="24"/>
        </w:rPr>
        <w:t>Asah</w:t>
      </w:r>
      <w:r w:rsidRPr="00EA7306">
        <w:rPr>
          <w:sz w:val="24"/>
          <w:szCs w:val="24"/>
        </w:rPr>
        <w:t>” is the Higher Sons of God as Powers (Authorities), Virtues &amp; Dominions was punished in Isaiah 14:12-21 by the Lord’s fire because of Eternal Folly (Error) in Job 4:18 &amp; Romans 1:27. “</w:t>
      </w:r>
      <w:r w:rsidRPr="00EA7306">
        <w:rPr>
          <w:b/>
          <w:i/>
          <w:sz w:val="24"/>
          <w:szCs w:val="24"/>
        </w:rPr>
        <w:t>Bara</w:t>
      </w:r>
      <w:r w:rsidRPr="00EA730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A7306">
        <w:rPr>
          <w:b/>
          <w:i/>
          <w:sz w:val="24"/>
          <w:szCs w:val="24"/>
        </w:rPr>
        <w:t>Bara</w:t>
      </w:r>
      <w:r w:rsidRPr="00EA7306">
        <w:rPr>
          <w:sz w:val="24"/>
          <w:szCs w:val="24"/>
        </w:rPr>
        <w:t xml:space="preserve"> in Genesis 1:1 means “to create” as the 60 Lord’s &amp; Highest Sons of God, </w:t>
      </w:r>
      <w:r w:rsidRPr="00EA7306">
        <w:rPr>
          <w:b/>
          <w:i/>
          <w:sz w:val="24"/>
          <w:szCs w:val="24"/>
        </w:rPr>
        <w:t xml:space="preserve">Asah </w:t>
      </w:r>
      <w:r w:rsidRPr="00EA7306">
        <w:rPr>
          <w:sz w:val="24"/>
          <w:szCs w:val="24"/>
        </w:rPr>
        <w:t xml:space="preserve">in Genesis 1:7 means “to make” as the Higher Sons of God &amp; </w:t>
      </w:r>
      <w:r w:rsidRPr="00EA7306">
        <w:rPr>
          <w:b/>
          <w:i/>
          <w:sz w:val="24"/>
          <w:szCs w:val="24"/>
        </w:rPr>
        <w:t xml:space="preserve">Nathan </w:t>
      </w:r>
      <w:r w:rsidRPr="00EA730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EA730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EA7306">
        <w:rPr>
          <w:sz w:val="24"/>
          <w:szCs w:val="24"/>
          <w:vertAlign w:val="superscript"/>
        </w:rPr>
        <w:t>th</w:t>
      </w:r>
      <w:r w:rsidRPr="00EA7306">
        <w:rPr>
          <w:sz w:val="24"/>
          <w:szCs w:val="24"/>
        </w:rPr>
        <w:t xml:space="preserve"> year &amp; Eve’s creation is 7,000</w:t>
      </w:r>
      <w:r w:rsidRPr="00EA7306">
        <w:rPr>
          <w:sz w:val="24"/>
          <w:szCs w:val="24"/>
          <w:vertAlign w:val="superscript"/>
        </w:rPr>
        <w:t>th</w:t>
      </w:r>
      <w:r w:rsidRPr="00EA730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172E1" w:rsidRPr="00EA7306" w:rsidRDefault="007172E1" w:rsidP="007172E1">
      <w:pPr>
        <w:spacing w:line="480" w:lineRule="auto"/>
        <w:jc w:val="both"/>
        <w:rPr>
          <w:sz w:val="24"/>
          <w:szCs w:val="24"/>
        </w:rPr>
      </w:pPr>
      <w:r w:rsidRPr="00EA7306">
        <w:rPr>
          <w:sz w:val="24"/>
          <w:szCs w:val="24"/>
        </w:rPr>
        <w:t>Why did God send Lucifer in the garden?</w:t>
      </w:r>
    </w:p>
    <w:p w:rsidR="007172E1" w:rsidRPr="00EA7306" w:rsidRDefault="007172E1" w:rsidP="007172E1">
      <w:pPr>
        <w:spacing w:line="480" w:lineRule="auto"/>
        <w:jc w:val="both"/>
        <w:rPr>
          <w:sz w:val="24"/>
          <w:szCs w:val="24"/>
        </w:rPr>
      </w:pPr>
      <w:r w:rsidRPr="00EA730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EA7306">
        <w:rPr>
          <w:sz w:val="24"/>
          <w:szCs w:val="24"/>
        </w:rPr>
        <w:lastRenderedPageBreak/>
        <w:t>So Lucifer is known as Satan that was cast into the garden separated from God in Heaven. God probably gave Lucifer a 2</w:t>
      </w:r>
      <w:r w:rsidRPr="00EA7306">
        <w:rPr>
          <w:sz w:val="24"/>
          <w:szCs w:val="24"/>
          <w:vertAlign w:val="superscript"/>
        </w:rPr>
        <w:t>nd</w:t>
      </w:r>
      <w:r w:rsidRPr="00EA730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172E1" w:rsidRPr="00EA7306" w:rsidRDefault="007172E1" w:rsidP="007172E1">
      <w:pPr>
        <w:spacing w:line="480" w:lineRule="auto"/>
        <w:jc w:val="both"/>
        <w:rPr>
          <w:sz w:val="24"/>
          <w:szCs w:val="24"/>
        </w:rPr>
      </w:pPr>
      <w:r w:rsidRPr="00EA7306">
        <w:rPr>
          <w:sz w:val="24"/>
          <w:szCs w:val="24"/>
        </w:rPr>
        <w:t>What was God’s intent of Man to be in the garden?</w:t>
      </w:r>
    </w:p>
    <w:p w:rsidR="007172E1" w:rsidRPr="00EA7306" w:rsidRDefault="007172E1" w:rsidP="007172E1">
      <w:pPr>
        <w:spacing w:line="480" w:lineRule="auto"/>
        <w:jc w:val="both"/>
        <w:rPr>
          <w:sz w:val="24"/>
          <w:szCs w:val="24"/>
        </w:rPr>
      </w:pPr>
      <w:r w:rsidRPr="00EA730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172E1" w:rsidRPr="00EA7306" w:rsidRDefault="007172E1" w:rsidP="007172E1">
      <w:pPr>
        <w:spacing w:line="480" w:lineRule="auto"/>
        <w:jc w:val="both"/>
        <w:rPr>
          <w:sz w:val="24"/>
          <w:szCs w:val="24"/>
        </w:rPr>
      </w:pPr>
      <w:r w:rsidRPr="00EA7306">
        <w:rPr>
          <w:sz w:val="24"/>
          <w:szCs w:val="24"/>
        </w:rPr>
        <w:t>Why did God create Man first and not Woman first in the garden?</w:t>
      </w:r>
    </w:p>
    <w:p w:rsidR="007172E1" w:rsidRPr="00EA7306" w:rsidRDefault="007172E1" w:rsidP="007172E1">
      <w:pPr>
        <w:spacing w:line="480" w:lineRule="auto"/>
        <w:jc w:val="both"/>
        <w:rPr>
          <w:sz w:val="24"/>
          <w:szCs w:val="24"/>
        </w:rPr>
      </w:pPr>
      <w:r w:rsidRPr="00EA7306">
        <w:rPr>
          <w:sz w:val="24"/>
          <w:szCs w:val="24"/>
        </w:rPr>
        <w:t>God’s intent for the Human Race was for Man and not for Woman. God chose Man first to reveal His glory to Himself in Isaiah 43:7; Ephesians 1:11-12 &amp; 1</w:t>
      </w:r>
      <w:r w:rsidRPr="00EA7306">
        <w:rPr>
          <w:sz w:val="24"/>
          <w:szCs w:val="24"/>
          <w:vertAlign w:val="superscript"/>
        </w:rPr>
        <w:t>st</w:t>
      </w:r>
      <w:r w:rsidRPr="00EA7306">
        <w:rPr>
          <w:sz w:val="24"/>
          <w:szCs w:val="24"/>
        </w:rPr>
        <w:t xml:space="preserve"> Corinthians 10:31. Also Man was the only Creature in the “image-likeness of God” in Genesis 1:26. There are some characteristics concerning the image-likeness. First, is Man’s intellectual abilities. Second, is His </w:t>
      </w:r>
      <w:r w:rsidRPr="00EA730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A7306">
        <w:rPr>
          <w:sz w:val="24"/>
          <w:szCs w:val="24"/>
          <w:vertAlign w:val="superscript"/>
        </w:rPr>
        <w:t>st</w:t>
      </w:r>
      <w:r w:rsidRPr="00EA7306">
        <w:rPr>
          <w:sz w:val="24"/>
          <w:szCs w:val="24"/>
        </w:rPr>
        <w:t xml:space="preserve"> Corinthians 15:47. There is a symbolism of Man being created with God since God is Male 99.99% of the time throughout the scripture.   </w:t>
      </w:r>
    </w:p>
    <w:p w:rsidR="007172E1" w:rsidRPr="00EA7306" w:rsidRDefault="007172E1" w:rsidP="007172E1">
      <w:pPr>
        <w:spacing w:line="480" w:lineRule="auto"/>
        <w:jc w:val="both"/>
        <w:rPr>
          <w:sz w:val="24"/>
          <w:szCs w:val="24"/>
        </w:rPr>
      </w:pPr>
      <w:r w:rsidRPr="00EA7306">
        <w:rPr>
          <w:sz w:val="24"/>
          <w:szCs w:val="24"/>
        </w:rPr>
        <w:t>Were the animals eternal in the garden?</w:t>
      </w:r>
    </w:p>
    <w:p w:rsidR="007172E1" w:rsidRPr="00EA7306" w:rsidRDefault="007172E1" w:rsidP="007172E1">
      <w:pPr>
        <w:spacing w:line="480" w:lineRule="auto"/>
        <w:jc w:val="both"/>
        <w:rPr>
          <w:sz w:val="24"/>
          <w:szCs w:val="24"/>
        </w:rPr>
      </w:pPr>
      <w:r w:rsidRPr="00EA730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EA730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172E1" w:rsidRPr="00EA7306" w:rsidRDefault="007172E1" w:rsidP="007172E1">
      <w:pPr>
        <w:spacing w:line="480" w:lineRule="auto"/>
        <w:jc w:val="both"/>
        <w:rPr>
          <w:sz w:val="24"/>
          <w:szCs w:val="24"/>
        </w:rPr>
      </w:pPr>
      <w:r w:rsidRPr="00EA7306">
        <w:rPr>
          <w:sz w:val="24"/>
          <w:szCs w:val="24"/>
        </w:rPr>
        <w:t>Why was there a fall and a restoration needed in the garden?</w:t>
      </w:r>
    </w:p>
    <w:p w:rsidR="007172E1" w:rsidRPr="00EA7306" w:rsidRDefault="007172E1" w:rsidP="007172E1">
      <w:pPr>
        <w:spacing w:line="480" w:lineRule="auto"/>
        <w:jc w:val="both"/>
        <w:rPr>
          <w:sz w:val="24"/>
          <w:szCs w:val="24"/>
        </w:rPr>
      </w:pPr>
      <w:r w:rsidRPr="00EA7306">
        <w:rPr>
          <w:sz w:val="24"/>
          <w:szCs w:val="24"/>
        </w:rPr>
        <w:t xml:space="preserve">At the time from Genesis 2:8-2:25, the life in the garden was very good. In Genesis 2:18 God said, “It is not good that Man should be alone, I will make Him a helper comparable to Him.” In </w:t>
      </w:r>
      <w:r w:rsidRPr="00EA730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EA7306">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A7306">
        <w:rPr>
          <w:sz w:val="24"/>
          <w:szCs w:val="24"/>
          <w:vertAlign w:val="superscript"/>
        </w:rPr>
        <w:t>nd</w:t>
      </w:r>
      <w:r w:rsidRPr="00EA7306">
        <w:rPr>
          <w:sz w:val="24"/>
          <w:szCs w:val="24"/>
        </w:rPr>
        <w:t xml:space="preserve"> Eve offered restoration to Eve in respects to the fall through the Lord Jesus in Luke 22-23. Jesus Christ’s death as the 2</w:t>
      </w:r>
      <w:r w:rsidRPr="00EA7306">
        <w:rPr>
          <w:sz w:val="24"/>
          <w:szCs w:val="24"/>
          <w:vertAlign w:val="superscript"/>
        </w:rPr>
        <w:t>nd</w:t>
      </w:r>
      <w:r w:rsidRPr="00EA7306">
        <w:rPr>
          <w:sz w:val="24"/>
          <w:szCs w:val="24"/>
        </w:rPr>
        <w:t xml:space="preserve"> Adam offered restoration to Adam in respects to the fall through Lord James in Acts 15 &amp; 21. James death as the 2</w:t>
      </w:r>
      <w:r w:rsidRPr="00EA7306">
        <w:rPr>
          <w:sz w:val="24"/>
          <w:szCs w:val="24"/>
          <w:vertAlign w:val="superscript"/>
        </w:rPr>
        <w:t>nd</w:t>
      </w:r>
      <w:r w:rsidRPr="00EA7306">
        <w:rPr>
          <w:sz w:val="24"/>
          <w:szCs w:val="24"/>
        </w:rPr>
        <w:t xml:space="preserve"> Serpent Lucifer offered restoration to Lucifer in respects to the fall through the Lord Stephen in Acts 7:1-8:3. Stephen’s death as the 2</w:t>
      </w:r>
      <w:r w:rsidRPr="00EA7306">
        <w:rPr>
          <w:sz w:val="24"/>
          <w:szCs w:val="24"/>
          <w:vertAlign w:val="superscript"/>
        </w:rPr>
        <w:t>nd</w:t>
      </w:r>
      <w:r w:rsidRPr="00EA730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EA7306">
        <w:rPr>
          <w:sz w:val="24"/>
          <w:szCs w:val="24"/>
        </w:rPr>
        <w:lastRenderedPageBreak/>
        <w:t>four most prominent death’s in true scripture was faithful even unto death and did not fail in anything, but restored the 1</w:t>
      </w:r>
      <w:r w:rsidRPr="00EA7306">
        <w:rPr>
          <w:sz w:val="24"/>
          <w:szCs w:val="24"/>
          <w:vertAlign w:val="superscript"/>
        </w:rPr>
        <w:t>st</w:t>
      </w:r>
      <w:r w:rsidRPr="00EA7306">
        <w:rPr>
          <w:sz w:val="24"/>
          <w:szCs w:val="24"/>
        </w:rPr>
        <w:t xml:space="preserve"> positions of the 1</w:t>
      </w:r>
      <w:r w:rsidRPr="00EA7306">
        <w:rPr>
          <w:sz w:val="24"/>
          <w:szCs w:val="24"/>
          <w:vertAlign w:val="superscript"/>
        </w:rPr>
        <w:t>st</w:t>
      </w:r>
      <w:r w:rsidRPr="00EA7306">
        <w:rPr>
          <w:sz w:val="24"/>
          <w:szCs w:val="24"/>
        </w:rPr>
        <w:t xml:space="preserve"> Eve, 1</w:t>
      </w:r>
      <w:r w:rsidRPr="00EA7306">
        <w:rPr>
          <w:sz w:val="24"/>
          <w:szCs w:val="24"/>
          <w:vertAlign w:val="superscript"/>
        </w:rPr>
        <w:t>st</w:t>
      </w:r>
      <w:r w:rsidRPr="00EA7306">
        <w:rPr>
          <w:sz w:val="24"/>
          <w:szCs w:val="24"/>
        </w:rPr>
        <w:t xml:space="preserve"> Adam, 1</w:t>
      </w:r>
      <w:r w:rsidRPr="00EA7306">
        <w:rPr>
          <w:sz w:val="24"/>
          <w:szCs w:val="24"/>
          <w:vertAlign w:val="superscript"/>
        </w:rPr>
        <w:t>st</w:t>
      </w:r>
      <w:r w:rsidRPr="00EA7306">
        <w:rPr>
          <w:sz w:val="24"/>
          <w:szCs w:val="24"/>
        </w:rPr>
        <w:t xml:space="preserve"> Lucifer &amp; 1</w:t>
      </w:r>
      <w:r w:rsidRPr="00EA7306">
        <w:rPr>
          <w:sz w:val="24"/>
          <w:szCs w:val="24"/>
          <w:vertAlign w:val="superscript"/>
        </w:rPr>
        <w:t>st</w:t>
      </w:r>
      <w:r w:rsidRPr="00EA730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172E1" w:rsidRPr="00EA7306" w:rsidRDefault="007172E1" w:rsidP="007172E1">
      <w:pPr>
        <w:spacing w:line="480" w:lineRule="auto"/>
        <w:jc w:val="both"/>
        <w:rPr>
          <w:sz w:val="24"/>
          <w:szCs w:val="24"/>
        </w:rPr>
      </w:pPr>
      <w:r w:rsidRPr="00EA7306">
        <w:rPr>
          <w:sz w:val="24"/>
          <w:szCs w:val="24"/>
        </w:rPr>
        <w:t>What was the 2</w:t>
      </w:r>
      <w:r w:rsidRPr="00EA7306">
        <w:rPr>
          <w:sz w:val="24"/>
          <w:szCs w:val="24"/>
          <w:vertAlign w:val="superscript"/>
        </w:rPr>
        <w:t>nd</w:t>
      </w:r>
      <w:r w:rsidRPr="00EA7306">
        <w:rPr>
          <w:sz w:val="24"/>
          <w:szCs w:val="24"/>
        </w:rPr>
        <w:t xml:space="preserve"> Garden of Eden in Jerusalem?</w:t>
      </w:r>
    </w:p>
    <w:p w:rsidR="007172E1" w:rsidRPr="00EA7306" w:rsidRDefault="007172E1" w:rsidP="007172E1">
      <w:pPr>
        <w:spacing w:line="480" w:lineRule="auto"/>
        <w:jc w:val="both"/>
        <w:rPr>
          <w:sz w:val="24"/>
          <w:szCs w:val="24"/>
        </w:rPr>
      </w:pPr>
      <w:r w:rsidRPr="00EA7306">
        <w:rPr>
          <w:sz w:val="24"/>
          <w:szCs w:val="24"/>
        </w:rPr>
        <w:t>It was the repentance of the grace ministry of the Lord John in Luke 3:1-9:9 as the 2</w:t>
      </w:r>
      <w:r w:rsidRPr="00EA7306">
        <w:rPr>
          <w:sz w:val="24"/>
          <w:szCs w:val="24"/>
          <w:vertAlign w:val="superscript"/>
        </w:rPr>
        <w:t>nd</w:t>
      </w:r>
      <w:r w:rsidRPr="00EA7306">
        <w:rPr>
          <w:sz w:val="24"/>
          <w:szCs w:val="24"/>
        </w:rPr>
        <w:t xml:space="preserve"> Eve in Lord’s wisdom &amp; understanding. Also it was the forgiveness of the salvation ministry of the Lord Jesus in Luke 4:1-24:53 as the 2</w:t>
      </w:r>
      <w:r w:rsidRPr="00EA7306">
        <w:rPr>
          <w:sz w:val="24"/>
          <w:szCs w:val="24"/>
          <w:vertAlign w:val="superscript"/>
        </w:rPr>
        <w:t>nd</w:t>
      </w:r>
      <w:r w:rsidRPr="00EA7306">
        <w:rPr>
          <w:sz w:val="24"/>
          <w:szCs w:val="24"/>
        </w:rPr>
        <w:t xml:space="preserve"> Adam. It was the release of mercy of the Law ministry of the Lord James in Acts 15:13-29; 21:18-25 as the 2</w:t>
      </w:r>
      <w:r w:rsidRPr="00EA7306">
        <w:rPr>
          <w:sz w:val="24"/>
          <w:szCs w:val="24"/>
          <w:vertAlign w:val="superscript"/>
        </w:rPr>
        <w:t>nd</w:t>
      </w:r>
      <w:r w:rsidRPr="00EA7306">
        <w:rPr>
          <w:sz w:val="24"/>
          <w:szCs w:val="24"/>
        </w:rPr>
        <w:t xml:space="preserve"> Serpent. Last, it was the release of wisdom/power of the Lord’s ministry in Acts 1:4-8:3 as the 2</w:t>
      </w:r>
      <w:r w:rsidRPr="00EA7306">
        <w:rPr>
          <w:sz w:val="24"/>
          <w:szCs w:val="24"/>
          <w:vertAlign w:val="superscript"/>
        </w:rPr>
        <w:t>nd</w:t>
      </w:r>
      <w:r w:rsidRPr="00EA7306">
        <w:rPr>
          <w:sz w:val="24"/>
          <w:szCs w:val="24"/>
        </w:rPr>
        <w:t xml:space="preserve"> Wisdom Lord. These four ministries hold the total plan of God for His people. This was called the 2</w:t>
      </w:r>
      <w:r w:rsidRPr="00EA7306">
        <w:rPr>
          <w:sz w:val="24"/>
          <w:szCs w:val="24"/>
          <w:vertAlign w:val="superscript"/>
        </w:rPr>
        <w:t>nd</w:t>
      </w:r>
      <w:r w:rsidRPr="00EA730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A7306">
        <w:rPr>
          <w:sz w:val="24"/>
          <w:szCs w:val="24"/>
          <w:vertAlign w:val="superscript"/>
        </w:rPr>
        <w:t>st</w:t>
      </w:r>
      <w:r w:rsidRPr="00EA7306">
        <w:rPr>
          <w:sz w:val="24"/>
          <w:szCs w:val="24"/>
        </w:rPr>
        <w:t xml:space="preserve"> Garden of Eden. In short this summarizes the 2</w:t>
      </w:r>
      <w:r w:rsidRPr="00EA7306">
        <w:rPr>
          <w:sz w:val="24"/>
          <w:szCs w:val="24"/>
          <w:vertAlign w:val="superscript"/>
        </w:rPr>
        <w:t>nd</w:t>
      </w:r>
      <w:r w:rsidRPr="00EA7306">
        <w:rPr>
          <w:sz w:val="24"/>
          <w:szCs w:val="24"/>
        </w:rPr>
        <w:t xml:space="preserve"> Garden of Eden.  </w:t>
      </w:r>
    </w:p>
    <w:p w:rsidR="007172E1" w:rsidRPr="00EA7306" w:rsidRDefault="007172E1" w:rsidP="007172E1">
      <w:pPr>
        <w:spacing w:line="480" w:lineRule="auto"/>
        <w:jc w:val="both"/>
        <w:rPr>
          <w:sz w:val="24"/>
          <w:szCs w:val="24"/>
        </w:rPr>
      </w:pPr>
      <w:r w:rsidRPr="00EA7306">
        <w:rPr>
          <w:sz w:val="24"/>
          <w:szCs w:val="24"/>
        </w:rPr>
        <w:t>What were other names for the Garden of Eden?</w:t>
      </w:r>
    </w:p>
    <w:p w:rsidR="007172E1" w:rsidRPr="00EA7306" w:rsidRDefault="007172E1" w:rsidP="007172E1">
      <w:pPr>
        <w:spacing w:line="480" w:lineRule="auto"/>
        <w:jc w:val="both"/>
        <w:rPr>
          <w:sz w:val="24"/>
          <w:szCs w:val="24"/>
        </w:rPr>
      </w:pPr>
      <w:r w:rsidRPr="00EA730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172E1" w:rsidRPr="00EA7306" w:rsidRDefault="007172E1" w:rsidP="007172E1">
      <w:pPr>
        <w:spacing w:line="480" w:lineRule="auto"/>
        <w:jc w:val="both"/>
        <w:rPr>
          <w:sz w:val="24"/>
          <w:szCs w:val="24"/>
        </w:rPr>
      </w:pPr>
      <w:r w:rsidRPr="00EA7306">
        <w:rPr>
          <w:sz w:val="24"/>
          <w:szCs w:val="24"/>
        </w:rPr>
        <w:t>The 61 other Lord’s &amp; the other 61 Ladies</w:t>
      </w:r>
    </w:p>
    <w:p w:rsidR="007172E1" w:rsidRPr="00EA7306" w:rsidRDefault="007172E1" w:rsidP="007172E1">
      <w:pPr>
        <w:spacing w:line="480" w:lineRule="auto"/>
        <w:jc w:val="both"/>
        <w:rPr>
          <w:sz w:val="24"/>
          <w:szCs w:val="24"/>
        </w:rPr>
      </w:pPr>
      <w:r w:rsidRPr="00EA730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A7306">
        <w:rPr>
          <w:sz w:val="24"/>
          <w:szCs w:val="24"/>
          <w:vertAlign w:val="superscript"/>
        </w:rPr>
        <w:t>st</w:t>
      </w:r>
      <w:r w:rsidRPr="00EA730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172E1" w:rsidRPr="00EA7306" w:rsidRDefault="007172E1" w:rsidP="007172E1">
      <w:pPr>
        <w:spacing w:line="480" w:lineRule="auto"/>
        <w:jc w:val="both"/>
        <w:rPr>
          <w:sz w:val="24"/>
          <w:szCs w:val="24"/>
        </w:rPr>
      </w:pPr>
      <w:r w:rsidRPr="00EA730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EA730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EA730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172E1" w:rsidRPr="00EA7306" w:rsidRDefault="007172E1" w:rsidP="007172E1">
      <w:pPr>
        <w:spacing w:line="480" w:lineRule="auto"/>
        <w:jc w:val="both"/>
        <w:rPr>
          <w:sz w:val="24"/>
          <w:szCs w:val="24"/>
        </w:rPr>
      </w:pPr>
      <w:r w:rsidRPr="00EA730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A7306">
        <w:rPr>
          <w:b/>
          <w:sz w:val="24"/>
          <w:szCs w:val="24"/>
        </w:rPr>
        <w:t>Lady of Kingdoms</w:t>
      </w:r>
      <w:r w:rsidRPr="00EA7306">
        <w:rPr>
          <w:sz w:val="24"/>
          <w:szCs w:val="24"/>
        </w:rPr>
        <w:t xml:space="preserve">” (NKJV) &amp; Zechariah 5:9 &amp; Revelation 12:1-2, 4-5. </w:t>
      </w:r>
    </w:p>
    <w:p w:rsidR="007172E1" w:rsidRPr="00EA7306" w:rsidRDefault="007172E1" w:rsidP="007172E1">
      <w:pPr>
        <w:spacing w:line="480" w:lineRule="auto"/>
        <w:jc w:val="both"/>
        <w:rPr>
          <w:sz w:val="24"/>
          <w:szCs w:val="24"/>
        </w:rPr>
      </w:pPr>
      <w:r w:rsidRPr="00EA730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172E1" w:rsidRPr="00EA7306" w:rsidRDefault="007172E1" w:rsidP="007172E1">
      <w:pPr>
        <w:spacing w:line="480" w:lineRule="auto"/>
        <w:jc w:val="center"/>
        <w:rPr>
          <w:b/>
          <w:sz w:val="24"/>
          <w:szCs w:val="24"/>
        </w:rPr>
      </w:pPr>
      <w:r w:rsidRPr="00EA7306">
        <w:rPr>
          <w:b/>
          <w:sz w:val="24"/>
          <w:szCs w:val="24"/>
        </w:rPr>
        <w:t>THE LORD ADAM WITH THE RANK OF GENERAL OR HIGHER FOR 40 YEARS</w:t>
      </w:r>
    </w:p>
    <w:p w:rsidR="007172E1" w:rsidRPr="00EA7306" w:rsidRDefault="007172E1" w:rsidP="007172E1">
      <w:pPr>
        <w:spacing w:line="480" w:lineRule="auto"/>
        <w:jc w:val="center"/>
        <w:rPr>
          <w:b/>
          <w:sz w:val="24"/>
          <w:szCs w:val="24"/>
        </w:rPr>
      </w:pPr>
      <w:r w:rsidRPr="00EA7306">
        <w:rPr>
          <w:b/>
          <w:sz w:val="24"/>
          <w:szCs w:val="24"/>
        </w:rPr>
        <w:t xml:space="preserve">THE LOWER RANKING HEROES AS </w:t>
      </w:r>
      <w:r w:rsidR="00EA7306" w:rsidRPr="00EA7306">
        <w:rPr>
          <w:b/>
          <w:sz w:val="24"/>
          <w:szCs w:val="24"/>
        </w:rPr>
        <w:t>CAPTAIN</w:t>
      </w:r>
      <w:r w:rsidRPr="00EA7306">
        <w:rPr>
          <w:b/>
          <w:sz w:val="24"/>
          <w:szCs w:val="24"/>
        </w:rPr>
        <w:t>S &amp; COLONELS UNDER THE GENERALS</w:t>
      </w:r>
    </w:p>
    <w:p w:rsidR="007172E1" w:rsidRPr="00EA7306" w:rsidRDefault="007172E1" w:rsidP="007172E1">
      <w:pPr>
        <w:spacing w:line="480" w:lineRule="auto"/>
        <w:jc w:val="both"/>
        <w:rPr>
          <w:sz w:val="24"/>
          <w:szCs w:val="24"/>
        </w:rPr>
      </w:pPr>
      <w:r w:rsidRPr="00EA7306">
        <w:rPr>
          <w:sz w:val="24"/>
          <w:szCs w:val="24"/>
        </w:rPr>
        <w:lastRenderedPageBreak/>
        <w:t>The Lord Adam’s name means “</w:t>
      </w:r>
      <w:r w:rsidRPr="00EA7306">
        <w:rPr>
          <w:b/>
          <w:sz w:val="24"/>
          <w:szCs w:val="24"/>
        </w:rPr>
        <w:t>Man</w:t>
      </w:r>
      <w:r w:rsidRPr="00EA7306">
        <w:rPr>
          <w:sz w:val="24"/>
          <w:szCs w:val="24"/>
        </w:rPr>
        <w:t>” or “</w:t>
      </w:r>
      <w:r w:rsidRPr="00EA7306">
        <w:rPr>
          <w:b/>
          <w:sz w:val="24"/>
          <w:szCs w:val="24"/>
        </w:rPr>
        <w:t>Humanity</w:t>
      </w:r>
      <w:r w:rsidRPr="00EA7306">
        <w:rPr>
          <w:sz w:val="24"/>
          <w:szCs w:val="24"/>
        </w:rPr>
        <w:t>.” The Scripture references of the Lord Adam is in Genesis 1:26-5:5; 1</w:t>
      </w:r>
      <w:r w:rsidRPr="00EA7306">
        <w:rPr>
          <w:sz w:val="24"/>
          <w:szCs w:val="24"/>
          <w:vertAlign w:val="superscript"/>
        </w:rPr>
        <w:t>st</w:t>
      </w:r>
      <w:r w:rsidRPr="00EA7306">
        <w:rPr>
          <w:sz w:val="24"/>
          <w:szCs w:val="24"/>
        </w:rPr>
        <w:t xml:space="preserve"> Chronicles 1:1; Romans 5:12-17; 1</w:t>
      </w:r>
      <w:r w:rsidRPr="00EA7306">
        <w:rPr>
          <w:sz w:val="24"/>
          <w:szCs w:val="24"/>
          <w:vertAlign w:val="superscript"/>
        </w:rPr>
        <w:t>st</w:t>
      </w:r>
      <w:r w:rsidRPr="00EA7306">
        <w:rPr>
          <w:sz w:val="24"/>
          <w:szCs w:val="24"/>
        </w:rPr>
        <w:t xml:space="preserve"> Corinthians 15:21-23, 45; 1</w:t>
      </w:r>
      <w:r w:rsidRPr="00EA7306">
        <w:rPr>
          <w:sz w:val="24"/>
          <w:szCs w:val="24"/>
          <w:vertAlign w:val="superscript"/>
        </w:rPr>
        <w:t>st</w:t>
      </w:r>
      <w:r w:rsidRPr="00EA7306">
        <w:rPr>
          <w:sz w:val="24"/>
          <w:szCs w:val="24"/>
        </w:rPr>
        <w:t xml:space="preserve"> Timothy 2:13, 14 &amp; Luke 3:38.  </w:t>
      </w:r>
    </w:p>
    <w:p w:rsidR="007172E1" w:rsidRPr="00EA7306" w:rsidRDefault="007172E1" w:rsidP="007172E1">
      <w:pPr>
        <w:spacing w:line="480" w:lineRule="auto"/>
        <w:jc w:val="both"/>
        <w:rPr>
          <w:sz w:val="24"/>
          <w:szCs w:val="24"/>
        </w:rPr>
      </w:pPr>
      <w:r w:rsidRPr="00EA7306">
        <w:rPr>
          <w:sz w:val="24"/>
          <w:szCs w:val="24"/>
        </w:rPr>
        <w:t xml:space="preserve">The Lord Adam’s Role in Scripture: The Hebrew word </w:t>
      </w:r>
      <w:r w:rsidRPr="00EA7306">
        <w:rPr>
          <w:b/>
          <w:i/>
          <w:sz w:val="24"/>
          <w:szCs w:val="24"/>
        </w:rPr>
        <w:t>‘adam</w:t>
      </w:r>
      <w:r w:rsidRPr="00EA7306">
        <w:rPr>
          <w:sz w:val="24"/>
          <w:szCs w:val="24"/>
        </w:rPr>
        <w:t xml:space="preserve"> is used over 500 times in the OT meaning “</w:t>
      </w:r>
      <w:r w:rsidRPr="00EA7306">
        <w:rPr>
          <w:b/>
          <w:sz w:val="24"/>
          <w:szCs w:val="24"/>
        </w:rPr>
        <w:t>Human Being</w:t>
      </w:r>
      <w:r w:rsidRPr="00EA7306">
        <w:rPr>
          <w:sz w:val="24"/>
          <w:szCs w:val="24"/>
        </w:rPr>
        <w:t>” or “</w:t>
      </w:r>
      <w:r w:rsidRPr="00EA7306">
        <w:rPr>
          <w:b/>
          <w:sz w:val="24"/>
          <w:szCs w:val="24"/>
        </w:rPr>
        <w:t>Humanity</w:t>
      </w:r>
      <w:r w:rsidRPr="00EA7306">
        <w:rPr>
          <w:sz w:val="24"/>
          <w:szCs w:val="24"/>
        </w:rPr>
        <w:t>.” Only in early Genesis &amp; 1</w:t>
      </w:r>
      <w:r w:rsidRPr="00EA7306">
        <w:rPr>
          <w:sz w:val="24"/>
          <w:szCs w:val="24"/>
          <w:vertAlign w:val="superscript"/>
        </w:rPr>
        <w:t>st</w:t>
      </w:r>
      <w:r w:rsidRPr="00EA7306">
        <w:rPr>
          <w:sz w:val="24"/>
          <w:szCs w:val="24"/>
        </w:rPr>
        <w:t xml:space="preserve"> Chronicles 1:1 is the proper name of Adam, the 1</w:t>
      </w:r>
      <w:r w:rsidRPr="00EA7306">
        <w:rPr>
          <w:sz w:val="24"/>
          <w:szCs w:val="24"/>
          <w:vertAlign w:val="superscript"/>
        </w:rPr>
        <w:t>st</w:t>
      </w:r>
      <w:r w:rsidRPr="00EA7306">
        <w:rPr>
          <w:sz w:val="24"/>
          <w:szCs w:val="24"/>
        </w:rPr>
        <w:t xml:space="preserve"> Man.    </w:t>
      </w:r>
    </w:p>
    <w:p w:rsidR="007172E1" w:rsidRPr="00EA7306" w:rsidRDefault="007172E1" w:rsidP="007172E1">
      <w:pPr>
        <w:spacing w:line="480" w:lineRule="auto"/>
        <w:jc w:val="both"/>
        <w:rPr>
          <w:sz w:val="24"/>
          <w:szCs w:val="24"/>
        </w:rPr>
      </w:pPr>
      <w:r w:rsidRPr="00EA730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172E1" w:rsidRPr="00EA7306" w:rsidRDefault="007172E1" w:rsidP="007172E1">
      <w:pPr>
        <w:spacing w:line="480" w:lineRule="auto"/>
        <w:jc w:val="both"/>
        <w:rPr>
          <w:sz w:val="24"/>
          <w:szCs w:val="24"/>
        </w:rPr>
      </w:pPr>
      <w:r w:rsidRPr="00EA730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172E1" w:rsidRPr="00EA7306" w:rsidRDefault="007172E1" w:rsidP="007172E1">
      <w:pPr>
        <w:spacing w:line="480" w:lineRule="auto"/>
        <w:jc w:val="both"/>
        <w:rPr>
          <w:sz w:val="24"/>
          <w:szCs w:val="24"/>
        </w:rPr>
      </w:pPr>
      <w:r w:rsidRPr="00EA7306">
        <w:rPr>
          <w:sz w:val="24"/>
          <w:szCs w:val="24"/>
        </w:rPr>
        <w:t>Who was Adam?</w:t>
      </w:r>
    </w:p>
    <w:p w:rsidR="007172E1" w:rsidRPr="00EA7306" w:rsidRDefault="007172E1" w:rsidP="007172E1">
      <w:pPr>
        <w:spacing w:line="480" w:lineRule="auto"/>
        <w:jc w:val="both"/>
        <w:rPr>
          <w:sz w:val="24"/>
          <w:szCs w:val="24"/>
        </w:rPr>
      </w:pPr>
      <w:r w:rsidRPr="00EA7306">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A7306">
        <w:rPr>
          <w:i/>
          <w:sz w:val="24"/>
          <w:szCs w:val="24"/>
        </w:rPr>
        <w:t xml:space="preserve">Bara </w:t>
      </w:r>
      <w:r w:rsidRPr="00EA7306">
        <w:rPr>
          <w:sz w:val="24"/>
          <w:szCs w:val="24"/>
        </w:rPr>
        <w:t xml:space="preserve">which means “to create” in Genesis 1:1, </w:t>
      </w:r>
      <w:r w:rsidRPr="00EA7306">
        <w:rPr>
          <w:i/>
          <w:sz w:val="24"/>
          <w:szCs w:val="24"/>
        </w:rPr>
        <w:t xml:space="preserve">Asah </w:t>
      </w:r>
      <w:r w:rsidRPr="00EA7306">
        <w:rPr>
          <w:sz w:val="24"/>
          <w:szCs w:val="24"/>
        </w:rPr>
        <w:t xml:space="preserve">which means “to make” in Genesis 1:7, </w:t>
      </w:r>
      <w:r w:rsidRPr="00EA7306">
        <w:rPr>
          <w:i/>
          <w:sz w:val="24"/>
          <w:szCs w:val="24"/>
        </w:rPr>
        <w:t xml:space="preserve">Nathan </w:t>
      </w:r>
      <w:r w:rsidRPr="00EA7306">
        <w:rPr>
          <w:sz w:val="24"/>
          <w:szCs w:val="24"/>
        </w:rPr>
        <w:t xml:space="preserve">which means “set” in Genesis 1:17, </w:t>
      </w:r>
      <w:r w:rsidRPr="00EA7306">
        <w:rPr>
          <w:i/>
          <w:sz w:val="24"/>
          <w:szCs w:val="24"/>
        </w:rPr>
        <w:t xml:space="preserve">Yatsar </w:t>
      </w:r>
      <w:r w:rsidRPr="00EA7306">
        <w:rPr>
          <w:sz w:val="24"/>
          <w:szCs w:val="24"/>
        </w:rPr>
        <w:t xml:space="preserve"> which  means  “to form” in Genesis  2:7, </w:t>
      </w:r>
      <w:r w:rsidRPr="00EA7306">
        <w:rPr>
          <w:i/>
          <w:sz w:val="24"/>
          <w:szCs w:val="24"/>
        </w:rPr>
        <w:t xml:space="preserve">Banah </w:t>
      </w:r>
      <w:r w:rsidRPr="00EA7306">
        <w:rPr>
          <w:sz w:val="24"/>
          <w:szCs w:val="24"/>
        </w:rPr>
        <w:t xml:space="preserve">which means “to make or build” in Genesis 2:22  &amp;  </w:t>
      </w:r>
      <w:r w:rsidRPr="00EA7306">
        <w:rPr>
          <w:i/>
          <w:sz w:val="24"/>
          <w:szCs w:val="24"/>
        </w:rPr>
        <w:t xml:space="preserve">Qanah  </w:t>
      </w:r>
      <w:r w:rsidRPr="00EA7306">
        <w:rPr>
          <w:sz w:val="24"/>
          <w:szCs w:val="24"/>
        </w:rPr>
        <w:t xml:space="preserve">which  means  “to  create,  possess or  acquire”  in  Genesis 4:1; 14:19. </w:t>
      </w:r>
      <w:r w:rsidRPr="00EA7306">
        <w:rPr>
          <w:i/>
          <w:sz w:val="24"/>
          <w:szCs w:val="24"/>
        </w:rPr>
        <w:t>Yatsar</w:t>
      </w:r>
      <w:r w:rsidRPr="00EA7306">
        <w:rPr>
          <w:sz w:val="24"/>
          <w:szCs w:val="24"/>
        </w:rPr>
        <w:t xml:space="preserve">, </w:t>
      </w:r>
      <w:r w:rsidRPr="00EA7306">
        <w:rPr>
          <w:i/>
          <w:sz w:val="24"/>
          <w:szCs w:val="24"/>
        </w:rPr>
        <w:t>Banah &amp; Qanah</w:t>
      </w:r>
      <w:r w:rsidRPr="00EA730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A7306">
        <w:rPr>
          <w:i/>
          <w:sz w:val="24"/>
          <w:szCs w:val="24"/>
        </w:rPr>
        <w:t>Bara</w:t>
      </w:r>
      <w:r w:rsidRPr="00EA7306">
        <w:rPr>
          <w:sz w:val="24"/>
          <w:szCs w:val="24"/>
        </w:rPr>
        <w:t xml:space="preserve">, </w:t>
      </w:r>
      <w:r w:rsidRPr="00EA7306">
        <w:rPr>
          <w:i/>
          <w:sz w:val="24"/>
          <w:szCs w:val="24"/>
        </w:rPr>
        <w:t xml:space="preserve">Asah </w:t>
      </w:r>
      <w:r w:rsidRPr="00EA7306">
        <w:rPr>
          <w:sz w:val="24"/>
          <w:szCs w:val="24"/>
        </w:rPr>
        <w:t xml:space="preserve">and </w:t>
      </w:r>
      <w:r w:rsidRPr="00EA7306">
        <w:rPr>
          <w:i/>
          <w:sz w:val="24"/>
          <w:szCs w:val="24"/>
        </w:rPr>
        <w:t>Nathan</w:t>
      </w:r>
      <w:r w:rsidRPr="00EA7306">
        <w:rPr>
          <w:sz w:val="24"/>
          <w:szCs w:val="24"/>
        </w:rPr>
        <w:t xml:space="preserve"> are the “</w:t>
      </w:r>
      <w:r w:rsidRPr="00EA7306">
        <w:rPr>
          <w:b/>
          <w:sz w:val="24"/>
          <w:szCs w:val="24"/>
        </w:rPr>
        <w:t>Sons of God</w:t>
      </w:r>
      <w:r w:rsidRPr="00EA7306">
        <w:rPr>
          <w:sz w:val="24"/>
          <w:szCs w:val="24"/>
        </w:rPr>
        <w:t>” also called “</w:t>
      </w:r>
      <w:r w:rsidRPr="00EA7306">
        <w:rPr>
          <w:b/>
          <w:sz w:val="24"/>
          <w:szCs w:val="24"/>
        </w:rPr>
        <w:t>Age of the Dragons</w:t>
      </w:r>
      <w:r w:rsidRPr="00EA730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172E1" w:rsidRPr="00EA7306" w:rsidRDefault="007172E1" w:rsidP="007172E1">
      <w:pPr>
        <w:spacing w:line="480" w:lineRule="auto"/>
        <w:jc w:val="both"/>
        <w:rPr>
          <w:sz w:val="24"/>
          <w:szCs w:val="24"/>
        </w:rPr>
      </w:pPr>
      <w:r w:rsidRPr="00EA7306">
        <w:rPr>
          <w:sz w:val="24"/>
          <w:szCs w:val="24"/>
        </w:rPr>
        <w:t>Adam’s life</w:t>
      </w:r>
    </w:p>
    <w:p w:rsidR="007172E1" w:rsidRPr="00EA7306" w:rsidRDefault="007172E1" w:rsidP="007172E1">
      <w:pPr>
        <w:spacing w:line="480" w:lineRule="auto"/>
        <w:jc w:val="both"/>
        <w:rPr>
          <w:sz w:val="24"/>
          <w:szCs w:val="24"/>
        </w:rPr>
      </w:pPr>
      <w:r w:rsidRPr="00EA7306">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EA7306">
        <w:rPr>
          <w:b/>
          <w:sz w:val="24"/>
          <w:szCs w:val="24"/>
        </w:rPr>
        <w:t>flesh and bones</w:t>
      </w:r>
      <w:r w:rsidRPr="00EA730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A7306">
        <w:rPr>
          <w:sz w:val="24"/>
          <w:szCs w:val="24"/>
          <w:vertAlign w:val="superscript"/>
        </w:rPr>
        <w:t>st</w:t>
      </w:r>
      <w:r w:rsidRPr="00EA730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A7306">
        <w:rPr>
          <w:sz w:val="24"/>
          <w:szCs w:val="24"/>
          <w:vertAlign w:val="superscript"/>
        </w:rPr>
        <w:t>st</w:t>
      </w:r>
      <w:r w:rsidRPr="00EA730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A7306">
        <w:rPr>
          <w:sz w:val="24"/>
          <w:szCs w:val="24"/>
          <w:vertAlign w:val="superscript"/>
        </w:rPr>
        <w:t>st</w:t>
      </w:r>
      <w:r w:rsidRPr="00EA730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EA7306">
        <w:rPr>
          <w:sz w:val="24"/>
          <w:szCs w:val="24"/>
        </w:rPr>
        <w:lastRenderedPageBreak/>
        <w:t>Body  and Spirit  is  in 1</w:t>
      </w:r>
      <w:r w:rsidRPr="00EA7306">
        <w:rPr>
          <w:sz w:val="24"/>
          <w:szCs w:val="24"/>
          <w:vertAlign w:val="superscript"/>
        </w:rPr>
        <w:t xml:space="preserve">st </w:t>
      </w:r>
      <w:r w:rsidRPr="00EA7306">
        <w:rPr>
          <w:sz w:val="24"/>
          <w:szCs w:val="24"/>
        </w:rPr>
        <w:t>Corinthians 5:3, 5; 7:34; 2</w:t>
      </w:r>
      <w:r w:rsidRPr="00EA7306">
        <w:rPr>
          <w:sz w:val="24"/>
          <w:szCs w:val="24"/>
          <w:vertAlign w:val="superscript"/>
        </w:rPr>
        <w:t xml:space="preserve">nd </w:t>
      </w:r>
      <w:r w:rsidRPr="00EA730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A7306">
        <w:rPr>
          <w:sz w:val="24"/>
          <w:szCs w:val="24"/>
          <w:vertAlign w:val="superscript"/>
        </w:rPr>
        <w:t>st</w:t>
      </w:r>
      <w:r w:rsidRPr="00EA7306">
        <w:rPr>
          <w:sz w:val="24"/>
          <w:szCs w:val="24"/>
        </w:rPr>
        <w:t xml:space="preserve"> Peter 3:19 and Revelation 6:9; 20:4. </w:t>
      </w:r>
    </w:p>
    <w:p w:rsidR="007172E1" w:rsidRPr="00EA7306" w:rsidRDefault="007172E1" w:rsidP="007172E1">
      <w:pPr>
        <w:spacing w:line="480" w:lineRule="auto"/>
        <w:jc w:val="both"/>
        <w:rPr>
          <w:sz w:val="24"/>
          <w:szCs w:val="24"/>
        </w:rPr>
      </w:pPr>
      <w:r w:rsidRPr="00EA7306">
        <w:rPr>
          <w:sz w:val="24"/>
          <w:szCs w:val="24"/>
        </w:rPr>
        <w:t>Adam’s significance in the garden</w:t>
      </w:r>
    </w:p>
    <w:p w:rsidR="007172E1" w:rsidRPr="00EA7306" w:rsidRDefault="007172E1" w:rsidP="007172E1">
      <w:pPr>
        <w:spacing w:line="480" w:lineRule="auto"/>
        <w:jc w:val="both"/>
        <w:rPr>
          <w:sz w:val="24"/>
          <w:szCs w:val="24"/>
        </w:rPr>
      </w:pPr>
      <w:r w:rsidRPr="00EA730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A7306">
        <w:rPr>
          <w:b/>
          <w:sz w:val="24"/>
          <w:szCs w:val="24"/>
        </w:rPr>
        <w:t>image-likeness</w:t>
      </w:r>
      <w:r w:rsidRPr="00EA730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EA7306">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EA7306">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172E1" w:rsidRPr="00EA7306" w:rsidRDefault="007172E1" w:rsidP="007172E1">
      <w:pPr>
        <w:spacing w:line="480" w:lineRule="auto"/>
        <w:jc w:val="both"/>
        <w:rPr>
          <w:sz w:val="24"/>
          <w:szCs w:val="24"/>
        </w:rPr>
      </w:pPr>
      <w:r w:rsidRPr="00EA7306">
        <w:rPr>
          <w:sz w:val="24"/>
          <w:szCs w:val="24"/>
        </w:rPr>
        <w:t>Adam’s roles</w:t>
      </w:r>
    </w:p>
    <w:p w:rsidR="007172E1" w:rsidRPr="00EA7306" w:rsidRDefault="007172E1" w:rsidP="007172E1">
      <w:pPr>
        <w:spacing w:line="480" w:lineRule="auto"/>
        <w:jc w:val="both"/>
        <w:rPr>
          <w:sz w:val="24"/>
          <w:szCs w:val="24"/>
        </w:rPr>
      </w:pPr>
      <w:r w:rsidRPr="00EA730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A7306">
        <w:rPr>
          <w:b/>
          <w:sz w:val="24"/>
          <w:szCs w:val="24"/>
        </w:rPr>
        <w:t>image-likeness</w:t>
      </w:r>
      <w:r w:rsidRPr="00EA7306">
        <w:rPr>
          <w:sz w:val="24"/>
          <w:szCs w:val="24"/>
        </w:rPr>
        <w:t xml:space="preserve">” carries the responsibility to guard and protect God’s creative works rather than abandon it. </w:t>
      </w:r>
    </w:p>
    <w:p w:rsidR="007172E1" w:rsidRPr="00EA7306" w:rsidRDefault="007172E1" w:rsidP="007172E1">
      <w:pPr>
        <w:spacing w:line="480" w:lineRule="auto"/>
        <w:jc w:val="both"/>
        <w:rPr>
          <w:sz w:val="24"/>
          <w:szCs w:val="24"/>
        </w:rPr>
      </w:pPr>
      <w:r w:rsidRPr="00EA7306">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172E1" w:rsidRPr="00EA7306" w:rsidRDefault="007172E1" w:rsidP="007172E1">
      <w:pPr>
        <w:spacing w:line="480" w:lineRule="auto"/>
        <w:jc w:val="both"/>
        <w:rPr>
          <w:sz w:val="24"/>
          <w:szCs w:val="24"/>
        </w:rPr>
      </w:pPr>
      <w:r w:rsidRPr="00EA730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172E1" w:rsidRPr="00EA7306" w:rsidRDefault="007172E1" w:rsidP="007172E1">
      <w:pPr>
        <w:spacing w:line="480" w:lineRule="auto"/>
        <w:jc w:val="both"/>
        <w:rPr>
          <w:sz w:val="24"/>
          <w:szCs w:val="24"/>
        </w:rPr>
      </w:pPr>
      <w:r w:rsidRPr="00EA730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EA7306">
        <w:rPr>
          <w:sz w:val="24"/>
          <w:szCs w:val="24"/>
        </w:rPr>
        <w:lastRenderedPageBreak/>
        <w:t xml:space="preserve">studied for years before He got married. Adam’s Sons would honor their Father and obey Him in the Lord in all things. </w:t>
      </w:r>
    </w:p>
    <w:p w:rsidR="007172E1" w:rsidRPr="00EA7306" w:rsidRDefault="007172E1" w:rsidP="007172E1">
      <w:pPr>
        <w:spacing w:line="480" w:lineRule="auto"/>
        <w:jc w:val="both"/>
        <w:rPr>
          <w:sz w:val="24"/>
          <w:szCs w:val="24"/>
        </w:rPr>
      </w:pPr>
      <w:r w:rsidRPr="00EA7306">
        <w:rPr>
          <w:sz w:val="24"/>
          <w:szCs w:val="24"/>
        </w:rPr>
        <w:t>Adam’s relationship to God</w:t>
      </w:r>
    </w:p>
    <w:p w:rsidR="007172E1" w:rsidRPr="00EA7306" w:rsidRDefault="007172E1" w:rsidP="007172E1">
      <w:pPr>
        <w:spacing w:line="480" w:lineRule="auto"/>
        <w:jc w:val="both"/>
        <w:rPr>
          <w:sz w:val="24"/>
          <w:szCs w:val="24"/>
        </w:rPr>
      </w:pPr>
      <w:r w:rsidRPr="00EA730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A7306">
        <w:rPr>
          <w:b/>
          <w:sz w:val="24"/>
          <w:szCs w:val="24"/>
        </w:rPr>
        <w:t>image-likeness</w:t>
      </w:r>
      <w:r w:rsidRPr="00EA730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A7306">
        <w:rPr>
          <w:b/>
          <w:sz w:val="24"/>
          <w:szCs w:val="24"/>
        </w:rPr>
        <w:t>image-likeness</w:t>
      </w:r>
      <w:r w:rsidRPr="00EA7306">
        <w:rPr>
          <w:sz w:val="24"/>
          <w:szCs w:val="24"/>
        </w:rPr>
        <w:t>” of God while He was single in Genesis 1:26-2:20 in “</w:t>
      </w:r>
      <w:r w:rsidRPr="00EA7306">
        <w:rPr>
          <w:b/>
          <w:sz w:val="24"/>
          <w:szCs w:val="24"/>
        </w:rPr>
        <w:t>that age</w:t>
      </w:r>
      <w:r w:rsidRPr="00EA7306">
        <w:rPr>
          <w:sz w:val="24"/>
          <w:szCs w:val="24"/>
        </w:rPr>
        <w:t>” mentioned in Luke 20:35-38. Not only was His “</w:t>
      </w:r>
      <w:r w:rsidRPr="00EA7306">
        <w:rPr>
          <w:b/>
          <w:sz w:val="24"/>
          <w:szCs w:val="24"/>
        </w:rPr>
        <w:t>image-likeness</w:t>
      </w:r>
      <w:r w:rsidRPr="00EA730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A7306">
        <w:rPr>
          <w:b/>
          <w:sz w:val="24"/>
          <w:szCs w:val="24"/>
        </w:rPr>
        <w:t>given in marriage process</w:t>
      </w:r>
      <w:r w:rsidRPr="00EA730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EA7306">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A7306">
        <w:rPr>
          <w:sz w:val="24"/>
          <w:szCs w:val="24"/>
          <w:vertAlign w:val="superscript"/>
        </w:rPr>
        <w:t>st</w:t>
      </w:r>
      <w:r w:rsidRPr="00EA730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EA7306">
        <w:rPr>
          <w:sz w:val="24"/>
          <w:szCs w:val="24"/>
        </w:rPr>
        <w:lastRenderedPageBreak/>
        <w:t xml:space="preserve">‘This is now bone of My bones &amp; flesh of My flesh, She shall be called “Woman” because She was taken out of Man.’”    </w:t>
      </w:r>
    </w:p>
    <w:p w:rsidR="007172E1" w:rsidRPr="00EA7306" w:rsidRDefault="007172E1" w:rsidP="007172E1">
      <w:pPr>
        <w:spacing w:line="480" w:lineRule="auto"/>
        <w:jc w:val="both"/>
        <w:rPr>
          <w:sz w:val="24"/>
          <w:szCs w:val="24"/>
        </w:rPr>
      </w:pPr>
      <w:r w:rsidRPr="00EA7306">
        <w:rPr>
          <w:sz w:val="24"/>
          <w:szCs w:val="24"/>
        </w:rPr>
        <w:t>Adam’s relationships to the animals</w:t>
      </w:r>
    </w:p>
    <w:p w:rsidR="007172E1" w:rsidRPr="00EA7306" w:rsidRDefault="007172E1" w:rsidP="007172E1">
      <w:pPr>
        <w:spacing w:line="480" w:lineRule="auto"/>
        <w:jc w:val="both"/>
        <w:rPr>
          <w:sz w:val="24"/>
          <w:szCs w:val="24"/>
        </w:rPr>
      </w:pPr>
      <w:r w:rsidRPr="00EA730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172E1" w:rsidRPr="00EA7306" w:rsidRDefault="007172E1" w:rsidP="007172E1">
      <w:pPr>
        <w:spacing w:line="480" w:lineRule="auto"/>
        <w:jc w:val="both"/>
        <w:rPr>
          <w:sz w:val="24"/>
          <w:szCs w:val="24"/>
        </w:rPr>
      </w:pPr>
      <w:r w:rsidRPr="00EA7306">
        <w:rPr>
          <w:sz w:val="24"/>
          <w:szCs w:val="24"/>
        </w:rPr>
        <w:t>Adam’s relationship to Eve</w:t>
      </w:r>
    </w:p>
    <w:p w:rsidR="007172E1" w:rsidRPr="00EA7306" w:rsidRDefault="007172E1" w:rsidP="007172E1">
      <w:pPr>
        <w:spacing w:line="480" w:lineRule="auto"/>
        <w:jc w:val="both"/>
        <w:rPr>
          <w:sz w:val="24"/>
          <w:szCs w:val="24"/>
        </w:rPr>
      </w:pPr>
      <w:r w:rsidRPr="00EA730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172E1" w:rsidRPr="00EA7306" w:rsidRDefault="007172E1" w:rsidP="007172E1">
      <w:pPr>
        <w:spacing w:line="480" w:lineRule="auto"/>
        <w:jc w:val="both"/>
        <w:rPr>
          <w:sz w:val="24"/>
          <w:szCs w:val="24"/>
        </w:rPr>
      </w:pPr>
      <w:r w:rsidRPr="00EA7306">
        <w:rPr>
          <w:sz w:val="24"/>
          <w:szCs w:val="24"/>
        </w:rPr>
        <w:lastRenderedPageBreak/>
        <w:t>Adam’s relationship with the cherubs</w:t>
      </w:r>
    </w:p>
    <w:p w:rsidR="007172E1" w:rsidRPr="00EA7306" w:rsidRDefault="007172E1" w:rsidP="007172E1">
      <w:pPr>
        <w:spacing w:line="480" w:lineRule="auto"/>
        <w:jc w:val="both"/>
        <w:rPr>
          <w:sz w:val="24"/>
          <w:szCs w:val="24"/>
        </w:rPr>
      </w:pPr>
      <w:r w:rsidRPr="00EA730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172E1" w:rsidRPr="00EA7306" w:rsidRDefault="007172E1" w:rsidP="007172E1">
      <w:pPr>
        <w:spacing w:line="480" w:lineRule="auto"/>
        <w:jc w:val="both"/>
        <w:rPr>
          <w:sz w:val="24"/>
          <w:szCs w:val="24"/>
        </w:rPr>
      </w:pPr>
      <w:r w:rsidRPr="00EA7306">
        <w:rPr>
          <w:sz w:val="24"/>
          <w:szCs w:val="24"/>
        </w:rPr>
        <w:t>Adam’s relationships to His Sons</w:t>
      </w:r>
    </w:p>
    <w:p w:rsidR="007172E1" w:rsidRPr="00EA7306" w:rsidRDefault="007172E1" w:rsidP="007172E1">
      <w:pPr>
        <w:spacing w:line="480" w:lineRule="auto"/>
        <w:jc w:val="both"/>
        <w:rPr>
          <w:sz w:val="24"/>
          <w:szCs w:val="24"/>
        </w:rPr>
      </w:pPr>
      <w:r w:rsidRPr="00EA730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EA7306">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EA7306">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7172E1" w:rsidRPr="00EA7306" w:rsidRDefault="007172E1" w:rsidP="007172E1">
      <w:pPr>
        <w:spacing w:line="480" w:lineRule="auto"/>
        <w:jc w:val="both"/>
        <w:rPr>
          <w:sz w:val="24"/>
          <w:szCs w:val="24"/>
        </w:rPr>
      </w:pPr>
      <w:r w:rsidRPr="00EA730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172E1" w:rsidRPr="00EA7306" w:rsidRDefault="007172E1" w:rsidP="007172E1">
      <w:pPr>
        <w:spacing w:line="480" w:lineRule="auto"/>
        <w:jc w:val="both"/>
        <w:rPr>
          <w:sz w:val="24"/>
          <w:szCs w:val="24"/>
        </w:rPr>
      </w:pPr>
      <w:r w:rsidRPr="00EA730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172E1" w:rsidRPr="00EA7306" w:rsidRDefault="007172E1" w:rsidP="007172E1">
      <w:pPr>
        <w:spacing w:line="480" w:lineRule="auto"/>
        <w:jc w:val="both"/>
        <w:rPr>
          <w:sz w:val="24"/>
          <w:szCs w:val="24"/>
        </w:rPr>
      </w:pPr>
      <w:r w:rsidRPr="00EA730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172E1" w:rsidRPr="00EA7306" w:rsidRDefault="007172E1" w:rsidP="007172E1">
      <w:pPr>
        <w:spacing w:line="480" w:lineRule="auto"/>
        <w:jc w:val="both"/>
        <w:rPr>
          <w:sz w:val="24"/>
          <w:szCs w:val="24"/>
        </w:rPr>
      </w:pPr>
      <w:r w:rsidRPr="00EA7306">
        <w:rPr>
          <w:sz w:val="24"/>
          <w:szCs w:val="24"/>
        </w:rPr>
        <w:t xml:space="preserve">What was Adam’s world?                                </w:t>
      </w:r>
    </w:p>
    <w:p w:rsidR="007172E1" w:rsidRPr="00EA7306" w:rsidRDefault="007172E1" w:rsidP="007172E1">
      <w:pPr>
        <w:spacing w:line="480" w:lineRule="auto"/>
        <w:jc w:val="both"/>
        <w:rPr>
          <w:sz w:val="24"/>
          <w:szCs w:val="24"/>
        </w:rPr>
      </w:pPr>
      <w:r w:rsidRPr="00EA730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A7306">
        <w:rPr>
          <w:sz w:val="24"/>
          <w:szCs w:val="24"/>
          <w:vertAlign w:val="superscript"/>
        </w:rPr>
        <w:t>st</w:t>
      </w:r>
      <w:r w:rsidRPr="00EA7306">
        <w:rPr>
          <w:sz w:val="24"/>
          <w:szCs w:val="24"/>
        </w:rPr>
        <w:t xml:space="preserve"> Corinthians 15:40. Adam came </w:t>
      </w:r>
      <w:r w:rsidRPr="00EA7306">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172E1" w:rsidRPr="00EA7306" w:rsidRDefault="007172E1" w:rsidP="007172E1">
      <w:pPr>
        <w:spacing w:line="480" w:lineRule="auto"/>
        <w:jc w:val="both"/>
        <w:rPr>
          <w:sz w:val="24"/>
          <w:szCs w:val="24"/>
        </w:rPr>
      </w:pPr>
      <w:r w:rsidRPr="00EA7306">
        <w:rPr>
          <w:sz w:val="24"/>
          <w:szCs w:val="24"/>
        </w:rPr>
        <w:t>The intrinsic value of Man</w:t>
      </w:r>
    </w:p>
    <w:p w:rsidR="007172E1" w:rsidRPr="00EA7306" w:rsidRDefault="007172E1" w:rsidP="007172E1">
      <w:pPr>
        <w:spacing w:line="480" w:lineRule="auto"/>
        <w:jc w:val="both"/>
        <w:rPr>
          <w:sz w:val="24"/>
          <w:szCs w:val="24"/>
        </w:rPr>
      </w:pPr>
      <w:r w:rsidRPr="00EA730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172E1" w:rsidRPr="00EA7306" w:rsidRDefault="007172E1" w:rsidP="007172E1">
      <w:pPr>
        <w:spacing w:line="480" w:lineRule="auto"/>
        <w:jc w:val="both"/>
        <w:rPr>
          <w:sz w:val="24"/>
          <w:szCs w:val="24"/>
        </w:rPr>
      </w:pPr>
      <w:r w:rsidRPr="00EA7306">
        <w:rPr>
          <w:sz w:val="24"/>
          <w:szCs w:val="24"/>
        </w:rPr>
        <w:t>The creation of Man</w:t>
      </w:r>
    </w:p>
    <w:p w:rsidR="007172E1" w:rsidRPr="00EA7306" w:rsidRDefault="007172E1" w:rsidP="007172E1">
      <w:pPr>
        <w:spacing w:line="480" w:lineRule="auto"/>
        <w:jc w:val="both"/>
        <w:rPr>
          <w:sz w:val="24"/>
          <w:szCs w:val="24"/>
        </w:rPr>
      </w:pPr>
      <w:r w:rsidRPr="00EA7306">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A7306">
        <w:rPr>
          <w:sz w:val="24"/>
          <w:szCs w:val="24"/>
          <w:vertAlign w:val="superscript"/>
        </w:rPr>
        <w:t>st</w:t>
      </w:r>
      <w:r w:rsidRPr="00EA730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A7306">
        <w:rPr>
          <w:sz w:val="24"/>
          <w:szCs w:val="24"/>
          <w:vertAlign w:val="superscript"/>
        </w:rPr>
        <w:t>st</w:t>
      </w:r>
      <w:r w:rsidRPr="00EA7306">
        <w:rPr>
          <w:sz w:val="24"/>
          <w:szCs w:val="24"/>
        </w:rPr>
        <w:t xml:space="preserve"> Thessalonians 5:16-18; James 1:2; 1</w:t>
      </w:r>
      <w:r w:rsidRPr="00EA7306">
        <w:rPr>
          <w:sz w:val="24"/>
          <w:szCs w:val="24"/>
          <w:vertAlign w:val="superscript"/>
        </w:rPr>
        <w:t>st</w:t>
      </w:r>
      <w:r w:rsidRPr="00EA730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A7306">
        <w:rPr>
          <w:b/>
          <w:sz w:val="24"/>
          <w:szCs w:val="24"/>
        </w:rPr>
        <w:t>image/likeness of God</w:t>
      </w:r>
      <w:r w:rsidRPr="00EA7306">
        <w:rPr>
          <w:sz w:val="24"/>
          <w:szCs w:val="24"/>
        </w:rPr>
        <w:t xml:space="preserve">” is a great mystery. It means Man is like God and represents God. Michael the Archangel’s name means “who is like God?” &amp; Man would be prior to the fall. Some characteristics of the </w:t>
      </w:r>
      <w:r w:rsidRPr="00EA7306">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A7306">
        <w:rPr>
          <w:sz w:val="24"/>
          <w:szCs w:val="24"/>
          <w:vertAlign w:val="superscript"/>
        </w:rPr>
        <w:t>nd</w:t>
      </w:r>
      <w:r w:rsidRPr="00EA7306">
        <w:rPr>
          <w:sz w:val="24"/>
          <w:szCs w:val="24"/>
        </w:rPr>
        <w:t xml:space="preserve"> Corinthians 3:18; 4:4 (NASB); Romans 8:29; 1</w:t>
      </w:r>
      <w:r w:rsidRPr="00EA7306">
        <w:rPr>
          <w:sz w:val="24"/>
          <w:szCs w:val="24"/>
          <w:vertAlign w:val="superscript"/>
        </w:rPr>
        <w:t>st</w:t>
      </w:r>
      <w:r w:rsidRPr="00EA7306">
        <w:rPr>
          <w:sz w:val="24"/>
          <w:szCs w:val="24"/>
        </w:rPr>
        <w:t xml:space="preserve"> Corinthians 15:49; Colossians 1:15; 3:10 &amp; 1</w:t>
      </w:r>
      <w:r w:rsidRPr="00EA7306">
        <w:rPr>
          <w:sz w:val="24"/>
          <w:szCs w:val="24"/>
          <w:vertAlign w:val="superscript"/>
        </w:rPr>
        <w:t>st</w:t>
      </w:r>
      <w:r w:rsidRPr="00EA730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A7306">
        <w:rPr>
          <w:sz w:val="24"/>
          <w:szCs w:val="24"/>
          <w:vertAlign w:val="superscript"/>
        </w:rPr>
        <w:t>st</w:t>
      </w:r>
      <w:r w:rsidRPr="00EA7306">
        <w:rPr>
          <w:sz w:val="24"/>
          <w:szCs w:val="24"/>
        </w:rPr>
        <w:t xml:space="preserve"> Corinthians 3:10-15; 15:43-45; Genesis 5:3; Ephesians 5:1; 1</w:t>
      </w:r>
      <w:r w:rsidRPr="00EA7306">
        <w:rPr>
          <w:sz w:val="24"/>
          <w:szCs w:val="24"/>
          <w:vertAlign w:val="superscript"/>
        </w:rPr>
        <w:t>st</w:t>
      </w:r>
      <w:r w:rsidRPr="00EA7306">
        <w:rPr>
          <w:sz w:val="24"/>
          <w:szCs w:val="24"/>
        </w:rPr>
        <w:t xml:space="preserve"> Peter 1:16; 2</w:t>
      </w:r>
      <w:r w:rsidRPr="00EA7306">
        <w:rPr>
          <w:sz w:val="24"/>
          <w:szCs w:val="24"/>
          <w:vertAlign w:val="superscript"/>
        </w:rPr>
        <w:t>nd</w:t>
      </w:r>
      <w:r w:rsidRPr="00EA7306">
        <w:rPr>
          <w:sz w:val="24"/>
          <w:szCs w:val="24"/>
        </w:rPr>
        <w:t xml:space="preserve"> Corinthians 5:10; 7:1; Matthew 6:19-21 &amp; 1</w:t>
      </w:r>
      <w:r w:rsidRPr="00EA7306">
        <w:rPr>
          <w:sz w:val="24"/>
          <w:szCs w:val="24"/>
          <w:vertAlign w:val="superscript"/>
        </w:rPr>
        <w:t>st</w:t>
      </w:r>
      <w:r w:rsidRPr="00EA7306">
        <w:rPr>
          <w:sz w:val="24"/>
          <w:szCs w:val="24"/>
        </w:rPr>
        <w:t xml:space="preserve"> Samuel 13:14.       </w:t>
      </w:r>
    </w:p>
    <w:p w:rsidR="007172E1" w:rsidRPr="00EA7306" w:rsidRDefault="007172E1" w:rsidP="007172E1">
      <w:pPr>
        <w:spacing w:line="480" w:lineRule="auto"/>
        <w:jc w:val="both"/>
        <w:rPr>
          <w:sz w:val="24"/>
          <w:szCs w:val="24"/>
        </w:rPr>
      </w:pPr>
      <w:r w:rsidRPr="00EA7306">
        <w:rPr>
          <w:sz w:val="24"/>
          <w:szCs w:val="24"/>
        </w:rPr>
        <w:lastRenderedPageBreak/>
        <w:t>Man as Male and Female</w:t>
      </w:r>
    </w:p>
    <w:p w:rsidR="007172E1" w:rsidRPr="00EA7306" w:rsidRDefault="007172E1" w:rsidP="007172E1">
      <w:pPr>
        <w:spacing w:line="480" w:lineRule="auto"/>
        <w:jc w:val="both"/>
        <w:rPr>
          <w:sz w:val="24"/>
          <w:szCs w:val="24"/>
        </w:rPr>
      </w:pPr>
      <w:r w:rsidRPr="00EA730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A7306">
        <w:rPr>
          <w:sz w:val="24"/>
          <w:szCs w:val="24"/>
          <w:vertAlign w:val="superscript"/>
        </w:rPr>
        <w:t>st</w:t>
      </w:r>
      <w:r w:rsidRPr="00EA7306">
        <w:rPr>
          <w:sz w:val="24"/>
          <w:szCs w:val="24"/>
        </w:rPr>
        <w:t xml:space="preserve"> Corinthians 6:16, 18-20. Also  in  marriage  they  do  not  have  the  rule  over  their own  bodies  but share it with their Spouses in 1</w:t>
      </w:r>
      <w:r w:rsidRPr="00EA7306">
        <w:rPr>
          <w:sz w:val="24"/>
          <w:szCs w:val="24"/>
          <w:vertAlign w:val="superscript"/>
        </w:rPr>
        <w:t>st</w:t>
      </w:r>
      <w:r w:rsidRPr="00EA730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A7306">
        <w:rPr>
          <w:sz w:val="24"/>
          <w:szCs w:val="24"/>
          <w:vertAlign w:val="superscript"/>
        </w:rPr>
        <w:t>st</w:t>
      </w:r>
      <w:r w:rsidRPr="00EA7306">
        <w:rPr>
          <w:sz w:val="24"/>
          <w:szCs w:val="24"/>
        </w:rPr>
        <w:t xml:space="preserve"> Corinthians 7:1, 7-9, 28, 36. For the form of This World is passing away and it is better if He remains as He is in 1</w:t>
      </w:r>
      <w:r w:rsidRPr="00EA7306">
        <w:rPr>
          <w:sz w:val="24"/>
          <w:szCs w:val="24"/>
          <w:vertAlign w:val="superscript"/>
        </w:rPr>
        <w:t>st</w:t>
      </w:r>
      <w:r w:rsidRPr="00EA7306">
        <w:rPr>
          <w:sz w:val="24"/>
          <w:szCs w:val="24"/>
        </w:rPr>
        <w:t xml:space="preserve"> Corinthians 7:26, 29, 31. Also Paul the Apostle and Minister of the Lord Jesus Christ says You can have Spiritual Children in 1</w:t>
      </w:r>
      <w:r w:rsidRPr="00EA7306">
        <w:rPr>
          <w:sz w:val="24"/>
          <w:szCs w:val="24"/>
          <w:vertAlign w:val="superscript"/>
        </w:rPr>
        <w:t>st</w:t>
      </w:r>
      <w:r w:rsidRPr="00EA7306">
        <w:rPr>
          <w:sz w:val="24"/>
          <w:szCs w:val="24"/>
        </w:rPr>
        <w:t xml:space="preserve"> Corinthians 4:19; 1</w:t>
      </w:r>
      <w:r w:rsidRPr="00EA7306">
        <w:rPr>
          <w:sz w:val="24"/>
          <w:szCs w:val="24"/>
          <w:vertAlign w:val="superscript"/>
        </w:rPr>
        <w:t>st</w:t>
      </w:r>
      <w:r w:rsidRPr="00EA7306">
        <w:rPr>
          <w:sz w:val="24"/>
          <w:szCs w:val="24"/>
        </w:rPr>
        <w:t xml:space="preserve"> Timothy 1:2; Titus 1:4 and Galatians 4:19. </w:t>
      </w:r>
    </w:p>
    <w:p w:rsidR="007172E1" w:rsidRPr="00EA7306" w:rsidRDefault="007172E1" w:rsidP="007172E1">
      <w:pPr>
        <w:spacing w:line="480" w:lineRule="auto"/>
        <w:jc w:val="both"/>
        <w:rPr>
          <w:sz w:val="24"/>
          <w:szCs w:val="24"/>
        </w:rPr>
      </w:pPr>
      <w:r w:rsidRPr="00EA7306">
        <w:rPr>
          <w:sz w:val="24"/>
          <w:szCs w:val="24"/>
        </w:rPr>
        <w:t>The relationship between the Trinity and delegated authority in Marriage</w:t>
      </w:r>
    </w:p>
    <w:p w:rsidR="007172E1" w:rsidRPr="00EA7306" w:rsidRDefault="007172E1" w:rsidP="007172E1">
      <w:pPr>
        <w:spacing w:line="480" w:lineRule="auto"/>
        <w:jc w:val="both"/>
        <w:rPr>
          <w:sz w:val="24"/>
          <w:szCs w:val="24"/>
        </w:rPr>
      </w:pPr>
      <w:r w:rsidRPr="00EA7306">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EA7306">
        <w:rPr>
          <w:sz w:val="24"/>
          <w:szCs w:val="24"/>
        </w:rPr>
        <w:lastRenderedPageBreak/>
        <w:t>John) in Genesis 1:1-2; John  1:1-3 &amp; 1</w:t>
      </w:r>
      <w:r w:rsidRPr="00EA7306">
        <w:rPr>
          <w:sz w:val="24"/>
          <w:szCs w:val="24"/>
          <w:vertAlign w:val="superscript"/>
        </w:rPr>
        <w:t>st</w:t>
      </w:r>
      <w:r w:rsidRPr="00EA730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A7306">
        <w:rPr>
          <w:sz w:val="24"/>
          <w:szCs w:val="24"/>
          <w:vertAlign w:val="superscript"/>
        </w:rPr>
        <w:t>st</w:t>
      </w:r>
      <w:r w:rsidRPr="00EA7306">
        <w:rPr>
          <w:sz w:val="24"/>
          <w:szCs w:val="24"/>
        </w:rPr>
        <w:t xml:space="preserve"> Corinthians 11:3. There are certain roles before the fall. First, Adam was first formed, then Eve. Normally the birthright goes to the first born. Second, Eve was created as a helper for Adam in 1</w:t>
      </w:r>
      <w:r w:rsidRPr="00EA7306">
        <w:rPr>
          <w:sz w:val="24"/>
          <w:szCs w:val="24"/>
          <w:vertAlign w:val="superscript"/>
        </w:rPr>
        <w:t>st</w:t>
      </w:r>
      <w:r w:rsidRPr="00EA730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A7306">
        <w:rPr>
          <w:sz w:val="24"/>
          <w:szCs w:val="24"/>
          <w:vertAlign w:val="superscript"/>
        </w:rPr>
        <w:t>st</w:t>
      </w:r>
      <w:r w:rsidRPr="00EA7306">
        <w:rPr>
          <w:sz w:val="24"/>
          <w:szCs w:val="24"/>
        </w:rPr>
        <w:t xml:space="preserve"> Timothy 2:14. Sixth, God spoke to Adam first after the fall in Genesis 3:9. Seventh, Adam and not Eve represented the Human Race in Genesis 5; 1</w:t>
      </w:r>
      <w:r w:rsidRPr="00EA7306">
        <w:rPr>
          <w:sz w:val="24"/>
          <w:szCs w:val="24"/>
          <w:vertAlign w:val="superscript"/>
        </w:rPr>
        <w:t>st</w:t>
      </w:r>
      <w:r w:rsidRPr="00EA730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A7306">
        <w:rPr>
          <w:sz w:val="24"/>
          <w:szCs w:val="24"/>
          <w:vertAlign w:val="superscript"/>
        </w:rPr>
        <w:t>st</w:t>
      </w:r>
      <w:r w:rsidRPr="00EA7306">
        <w:rPr>
          <w:sz w:val="24"/>
          <w:szCs w:val="24"/>
        </w:rPr>
        <w:t xml:space="preserve"> Peter 3:1-7 tells us that Wives should be submissive to their own Husbands in all things. </w:t>
      </w:r>
    </w:p>
    <w:p w:rsidR="007172E1" w:rsidRPr="00EA7306" w:rsidRDefault="007172E1" w:rsidP="007172E1">
      <w:pPr>
        <w:spacing w:line="480" w:lineRule="auto"/>
        <w:jc w:val="both"/>
        <w:rPr>
          <w:sz w:val="24"/>
          <w:szCs w:val="24"/>
        </w:rPr>
      </w:pPr>
      <w:r w:rsidRPr="00EA730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A7306">
        <w:rPr>
          <w:sz w:val="24"/>
          <w:szCs w:val="24"/>
          <w:vertAlign w:val="superscript"/>
        </w:rPr>
        <w:t>st</w:t>
      </w:r>
      <w:r w:rsidRPr="00EA7306">
        <w:rPr>
          <w:sz w:val="24"/>
          <w:szCs w:val="24"/>
        </w:rPr>
        <w:t xml:space="preserve"> Corinthians 2:7; Ephesians 1:4-5; 2</w:t>
      </w:r>
      <w:r w:rsidRPr="00EA7306">
        <w:rPr>
          <w:sz w:val="24"/>
          <w:szCs w:val="24"/>
          <w:vertAlign w:val="superscript"/>
        </w:rPr>
        <w:t>nd</w:t>
      </w:r>
      <w:r w:rsidRPr="00EA7306">
        <w:rPr>
          <w:sz w:val="24"/>
          <w:szCs w:val="24"/>
        </w:rPr>
        <w:t xml:space="preserve"> Timothy 1:9; Titus 1:2; 1</w:t>
      </w:r>
      <w:r w:rsidRPr="00EA7306">
        <w:rPr>
          <w:sz w:val="24"/>
          <w:szCs w:val="24"/>
          <w:vertAlign w:val="superscript"/>
        </w:rPr>
        <w:t>st</w:t>
      </w:r>
      <w:r w:rsidRPr="00EA730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EA7306">
        <w:rPr>
          <w:sz w:val="24"/>
          <w:szCs w:val="24"/>
        </w:rPr>
        <w:lastRenderedPageBreak/>
        <w:t>25:9; 1</w:t>
      </w:r>
      <w:r w:rsidRPr="00EA7306">
        <w:rPr>
          <w:sz w:val="24"/>
          <w:szCs w:val="24"/>
          <w:vertAlign w:val="superscript"/>
        </w:rPr>
        <w:t>st</w:t>
      </w:r>
      <w:r w:rsidRPr="00EA7306">
        <w:rPr>
          <w:sz w:val="24"/>
          <w:szCs w:val="24"/>
        </w:rPr>
        <w:t xml:space="preserve"> Chronicles 28:12; 1</w:t>
      </w:r>
      <w:r w:rsidRPr="00EA7306">
        <w:rPr>
          <w:sz w:val="24"/>
          <w:szCs w:val="24"/>
          <w:vertAlign w:val="superscript"/>
        </w:rPr>
        <w:t>st</w:t>
      </w:r>
      <w:r w:rsidRPr="00EA7306">
        <w:rPr>
          <w:sz w:val="24"/>
          <w:szCs w:val="24"/>
        </w:rPr>
        <w:t xml:space="preserve"> Corinthians 14:32-33 &amp; Acts 7:44. Personal Devotion includes Orderliness is in Proverbs 25:28; 1</w:t>
      </w:r>
      <w:r w:rsidRPr="00EA7306">
        <w:rPr>
          <w:sz w:val="24"/>
          <w:szCs w:val="24"/>
          <w:vertAlign w:val="superscript"/>
        </w:rPr>
        <w:t>st</w:t>
      </w:r>
      <w:r w:rsidRPr="00EA7306">
        <w:rPr>
          <w:sz w:val="24"/>
          <w:szCs w:val="24"/>
        </w:rPr>
        <w:t xml:space="preserve"> Thessalonians 5:6; Romans 13:13; 1</w:t>
      </w:r>
      <w:r w:rsidRPr="00EA7306">
        <w:rPr>
          <w:sz w:val="24"/>
          <w:szCs w:val="24"/>
          <w:vertAlign w:val="superscript"/>
        </w:rPr>
        <w:t>st</w:t>
      </w:r>
      <w:r w:rsidRPr="00EA7306">
        <w:rPr>
          <w:sz w:val="24"/>
          <w:szCs w:val="24"/>
        </w:rPr>
        <w:t xml:space="preserve"> Corinthians 7:17; Ephesians 5:16 &amp; 1</w:t>
      </w:r>
      <w:r w:rsidRPr="00EA7306">
        <w:rPr>
          <w:sz w:val="24"/>
          <w:szCs w:val="24"/>
          <w:vertAlign w:val="superscript"/>
        </w:rPr>
        <w:t>st</w:t>
      </w:r>
      <w:r w:rsidRPr="00EA7306">
        <w:rPr>
          <w:sz w:val="24"/>
          <w:szCs w:val="24"/>
        </w:rPr>
        <w:t xml:space="preserve"> Timothy 3:2-5. The Respect for Leaders as part of the Father Stephen’s Order is in Exodus 22:28; 1</w:t>
      </w:r>
      <w:r w:rsidRPr="00EA7306">
        <w:rPr>
          <w:sz w:val="24"/>
          <w:szCs w:val="24"/>
          <w:vertAlign w:val="superscript"/>
        </w:rPr>
        <w:t>st</w:t>
      </w:r>
      <w:r w:rsidRPr="00EA7306">
        <w:rPr>
          <w:sz w:val="24"/>
          <w:szCs w:val="24"/>
        </w:rPr>
        <w:t xml:space="preserve"> Samuel 24:6; 1</w:t>
      </w:r>
      <w:r w:rsidRPr="00EA7306">
        <w:rPr>
          <w:sz w:val="24"/>
          <w:szCs w:val="24"/>
          <w:vertAlign w:val="superscript"/>
        </w:rPr>
        <w:t>st</w:t>
      </w:r>
      <w:r w:rsidRPr="00EA7306">
        <w:rPr>
          <w:sz w:val="24"/>
          <w:szCs w:val="24"/>
        </w:rPr>
        <w:t xml:space="preserve"> Timothy 5:17 &amp; Hebrews 13:7, 17. Order in Pastoral Care is in Romans 12:4-8; 1</w:t>
      </w:r>
      <w:r w:rsidRPr="00EA7306">
        <w:rPr>
          <w:sz w:val="24"/>
          <w:szCs w:val="24"/>
          <w:vertAlign w:val="superscript"/>
        </w:rPr>
        <w:t>st</w:t>
      </w:r>
      <w:r w:rsidRPr="00EA7306">
        <w:rPr>
          <w:sz w:val="24"/>
          <w:szCs w:val="24"/>
        </w:rPr>
        <w:t xml:space="preserve"> Corinthians 12:28; Ephesians 4:11; Titus 1:5 &amp; 1</w:t>
      </w:r>
      <w:r w:rsidRPr="00EA7306">
        <w:rPr>
          <w:sz w:val="24"/>
          <w:szCs w:val="24"/>
          <w:vertAlign w:val="superscript"/>
        </w:rPr>
        <w:t>st</w:t>
      </w:r>
      <w:r w:rsidRPr="00EA7306">
        <w:rPr>
          <w:sz w:val="24"/>
          <w:szCs w:val="24"/>
        </w:rPr>
        <w:t xml:space="preserve"> Peter 4:10; 5:1-3. Orderliness in Society: The Father Stephen gives Responsibility in His administration to His Appointed Ministerial Police Authorities in Psalms 82:6; Daniel 6:2-7; Romans 13:1; Titus 3:1 &amp; 1</w:t>
      </w:r>
      <w:r w:rsidRPr="00EA7306">
        <w:rPr>
          <w:sz w:val="24"/>
          <w:szCs w:val="24"/>
          <w:vertAlign w:val="superscript"/>
        </w:rPr>
        <w:t>st</w:t>
      </w:r>
      <w:r w:rsidRPr="00EA7306">
        <w:rPr>
          <w:sz w:val="24"/>
          <w:szCs w:val="24"/>
        </w:rPr>
        <w:t xml:space="preserve"> Peter 2:13-14. Governing Authorities are Ordained by the Father Stephen is in Romans 13:1, 6 &amp; John 19:11. Those in Authority are to be Honored is in Matthew 22:21; Mark 12:17; 1</w:t>
      </w:r>
      <w:r w:rsidRPr="00EA7306">
        <w:rPr>
          <w:sz w:val="24"/>
          <w:szCs w:val="24"/>
          <w:vertAlign w:val="superscript"/>
        </w:rPr>
        <w:t>st</w:t>
      </w:r>
      <w:r w:rsidRPr="00EA7306">
        <w:rPr>
          <w:sz w:val="24"/>
          <w:szCs w:val="24"/>
        </w:rPr>
        <w:t xml:space="preserve"> Timothy 2:1-2; Titus 3:1; 1</w:t>
      </w:r>
      <w:r w:rsidRPr="00EA7306">
        <w:rPr>
          <w:sz w:val="24"/>
          <w:szCs w:val="24"/>
          <w:vertAlign w:val="superscript"/>
        </w:rPr>
        <w:t>st</w:t>
      </w:r>
      <w:r w:rsidRPr="00EA7306">
        <w:rPr>
          <w:sz w:val="24"/>
          <w:szCs w:val="24"/>
        </w:rPr>
        <w:t xml:space="preserve"> Peter 2:13 &amp; Luke 20:25. Order in the Home and Workplace is in Exodus 6:14; 20:12; 1</w:t>
      </w:r>
      <w:r w:rsidRPr="00EA7306">
        <w:rPr>
          <w:sz w:val="24"/>
          <w:szCs w:val="24"/>
          <w:vertAlign w:val="superscript"/>
        </w:rPr>
        <w:t>st</w:t>
      </w:r>
      <w:r w:rsidRPr="00EA7306">
        <w:rPr>
          <w:sz w:val="24"/>
          <w:szCs w:val="24"/>
        </w:rPr>
        <w:t xml:space="preserve"> Samuel 3:13; Job 1:5; Ephesians 6:1, 5; 1</w:t>
      </w:r>
      <w:r w:rsidRPr="00EA7306">
        <w:rPr>
          <w:sz w:val="24"/>
          <w:szCs w:val="24"/>
          <w:vertAlign w:val="superscript"/>
        </w:rPr>
        <w:t>st</w:t>
      </w:r>
      <w:r w:rsidRPr="00EA7306">
        <w:rPr>
          <w:sz w:val="24"/>
          <w:szCs w:val="24"/>
        </w:rPr>
        <w:t xml:space="preserve"> Timothy 3:4, 12; 6:1; Titus 1:6; 2:4-5, 9-10 &amp; 1</w:t>
      </w:r>
      <w:r w:rsidRPr="00EA7306">
        <w:rPr>
          <w:sz w:val="24"/>
          <w:szCs w:val="24"/>
          <w:vertAlign w:val="superscript"/>
        </w:rPr>
        <w:t>st</w:t>
      </w:r>
      <w:r w:rsidRPr="00EA7306">
        <w:rPr>
          <w:sz w:val="24"/>
          <w:szCs w:val="24"/>
        </w:rPr>
        <w:t xml:space="preserve"> Peter 2:18.     </w:t>
      </w:r>
    </w:p>
    <w:p w:rsidR="007172E1" w:rsidRPr="00EA7306" w:rsidRDefault="007172E1" w:rsidP="007172E1">
      <w:pPr>
        <w:spacing w:line="480" w:lineRule="auto"/>
        <w:jc w:val="both"/>
        <w:rPr>
          <w:sz w:val="24"/>
          <w:szCs w:val="24"/>
        </w:rPr>
      </w:pPr>
      <w:r w:rsidRPr="00EA7306">
        <w:rPr>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w:t>
      </w:r>
      <w:r w:rsidRPr="00EA7306">
        <w:rPr>
          <w:sz w:val="24"/>
          <w:szCs w:val="24"/>
        </w:rPr>
        <w:lastRenderedPageBreak/>
        <w:t>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Father Stephen is in 1</w:t>
      </w:r>
      <w:r w:rsidRPr="00EA7306">
        <w:rPr>
          <w:sz w:val="24"/>
          <w:szCs w:val="24"/>
          <w:vertAlign w:val="superscript"/>
        </w:rPr>
        <w:t>st</w:t>
      </w:r>
      <w:r w:rsidRPr="00EA7306">
        <w:rPr>
          <w:sz w:val="24"/>
          <w:szCs w:val="24"/>
        </w:rPr>
        <w:t xml:space="preserve"> Corinthians 15:27 &amp; Ephesians 1:22. The Apostles being subject to the Saints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EA7306" w:rsidRDefault="007172E1" w:rsidP="007172E1">
      <w:pPr>
        <w:spacing w:line="480" w:lineRule="auto"/>
        <w:jc w:val="both"/>
        <w:rPr>
          <w:sz w:val="24"/>
          <w:szCs w:val="24"/>
        </w:rPr>
      </w:pPr>
      <w:r w:rsidRPr="00EA7306">
        <w:rPr>
          <w:sz w:val="24"/>
          <w:szCs w:val="24"/>
        </w:rPr>
        <w:t>The nature of Man</w:t>
      </w:r>
    </w:p>
    <w:p w:rsidR="007172E1" w:rsidRPr="00EA7306" w:rsidRDefault="007172E1" w:rsidP="007172E1">
      <w:pPr>
        <w:spacing w:line="480" w:lineRule="auto"/>
        <w:jc w:val="both"/>
        <w:rPr>
          <w:sz w:val="24"/>
          <w:szCs w:val="24"/>
        </w:rPr>
      </w:pPr>
      <w:r w:rsidRPr="00EA7306">
        <w:rPr>
          <w:sz w:val="24"/>
          <w:szCs w:val="24"/>
        </w:rPr>
        <w:t>At death either the “Soul departs” or the “Spirit departs” in scripture. First, the soul departs is proven in Genesis 35:18; 1</w:t>
      </w:r>
      <w:r w:rsidRPr="00EA7306">
        <w:rPr>
          <w:sz w:val="24"/>
          <w:szCs w:val="24"/>
          <w:vertAlign w:val="superscript"/>
        </w:rPr>
        <w:t>st</w:t>
      </w:r>
      <w:r w:rsidRPr="00EA7306">
        <w:rPr>
          <w:sz w:val="24"/>
          <w:szCs w:val="24"/>
        </w:rPr>
        <w:t xml:space="preserve"> Kings 17:21; Isaiah 53:12; Luke 12:20. Second. The Spirit departs is </w:t>
      </w:r>
      <w:r w:rsidRPr="00EA7306">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A7306">
        <w:rPr>
          <w:sz w:val="24"/>
          <w:szCs w:val="24"/>
          <w:vertAlign w:val="superscript"/>
        </w:rPr>
        <w:t>st</w:t>
      </w:r>
      <w:r w:rsidRPr="00EA7306">
        <w:rPr>
          <w:sz w:val="24"/>
          <w:szCs w:val="24"/>
        </w:rPr>
        <w:t xml:space="preserve"> Peter 1:22 &amp; Revelation 18:14. Some implicate that Spirits sin less and stays more pure than Souls. In 2</w:t>
      </w:r>
      <w:r w:rsidRPr="00EA7306">
        <w:rPr>
          <w:sz w:val="24"/>
          <w:szCs w:val="24"/>
          <w:vertAlign w:val="superscript"/>
        </w:rPr>
        <w:t>nd</w:t>
      </w:r>
      <w:r w:rsidRPr="00EA7306">
        <w:rPr>
          <w:sz w:val="24"/>
          <w:szCs w:val="24"/>
        </w:rPr>
        <w:t xml:space="preserve"> Corinthians 7:1 Paul clearly says that there can be sin in Our Spirits. But can be cleansed from sin in 1</w:t>
      </w:r>
      <w:r w:rsidRPr="00EA7306">
        <w:rPr>
          <w:sz w:val="24"/>
          <w:szCs w:val="24"/>
          <w:vertAlign w:val="superscript"/>
        </w:rPr>
        <w:t>st</w:t>
      </w:r>
      <w:r w:rsidRPr="00EA730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A7306">
        <w:rPr>
          <w:sz w:val="24"/>
          <w:szCs w:val="24"/>
          <w:vertAlign w:val="superscript"/>
        </w:rPr>
        <w:t>st</w:t>
      </w:r>
      <w:r w:rsidRPr="00EA730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A7306">
        <w:rPr>
          <w:sz w:val="24"/>
          <w:szCs w:val="24"/>
          <w:vertAlign w:val="superscript"/>
        </w:rPr>
        <w:t>st</w:t>
      </w:r>
      <w:r w:rsidRPr="00EA7306">
        <w:rPr>
          <w:sz w:val="24"/>
          <w:szCs w:val="24"/>
        </w:rPr>
        <w:t xml:space="preserve"> Thessalonians 5:23. Third, in 1</w:t>
      </w:r>
      <w:r w:rsidRPr="00EA7306">
        <w:rPr>
          <w:sz w:val="24"/>
          <w:szCs w:val="24"/>
          <w:vertAlign w:val="superscript"/>
        </w:rPr>
        <w:t>st</w:t>
      </w:r>
      <w:r w:rsidRPr="00EA7306">
        <w:rPr>
          <w:sz w:val="24"/>
          <w:szCs w:val="24"/>
        </w:rPr>
        <w:t xml:space="preserve"> Corinthians 2:14-3:4 mentions different kinds of people who are “of the flesh” in 1</w:t>
      </w:r>
      <w:r w:rsidRPr="00EA7306">
        <w:rPr>
          <w:sz w:val="24"/>
          <w:szCs w:val="24"/>
          <w:vertAlign w:val="superscript"/>
        </w:rPr>
        <w:t>st</w:t>
      </w:r>
      <w:r w:rsidRPr="00EA7306">
        <w:rPr>
          <w:sz w:val="24"/>
          <w:szCs w:val="24"/>
        </w:rPr>
        <w:t xml:space="preserve"> Corinthians 3:1, who are “unspiritual” in 1</w:t>
      </w:r>
      <w:r w:rsidRPr="00EA7306">
        <w:rPr>
          <w:sz w:val="24"/>
          <w:szCs w:val="24"/>
          <w:vertAlign w:val="superscript"/>
        </w:rPr>
        <w:t>st</w:t>
      </w:r>
      <w:r w:rsidRPr="00EA7306">
        <w:rPr>
          <w:sz w:val="24"/>
          <w:szCs w:val="24"/>
        </w:rPr>
        <w:t xml:space="preserve"> Corinthians 2:14, who are “truly spiritual” in 1</w:t>
      </w:r>
      <w:r w:rsidRPr="00EA7306">
        <w:rPr>
          <w:sz w:val="24"/>
          <w:szCs w:val="24"/>
          <w:vertAlign w:val="superscript"/>
        </w:rPr>
        <w:t>st</w:t>
      </w:r>
      <w:r w:rsidRPr="00EA7306">
        <w:rPr>
          <w:sz w:val="24"/>
          <w:szCs w:val="24"/>
        </w:rPr>
        <w:t xml:space="preserve"> Corinthians 2:15. Does this concern Our natures as different entities? No, Paul is talking about the Work of the Holy Ghost in truth being revealed. Fourth, in 1</w:t>
      </w:r>
      <w:r w:rsidRPr="00EA7306">
        <w:rPr>
          <w:sz w:val="24"/>
          <w:szCs w:val="24"/>
          <w:vertAlign w:val="superscript"/>
        </w:rPr>
        <w:t>st</w:t>
      </w:r>
      <w:r w:rsidRPr="00EA730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EA7306">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7172E1" w:rsidRPr="00EA7306" w:rsidRDefault="007172E1" w:rsidP="007172E1">
      <w:pPr>
        <w:spacing w:line="480" w:lineRule="auto"/>
        <w:jc w:val="both"/>
        <w:rPr>
          <w:sz w:val="24"/>
          <w:szCs w:val="24"/>
        </w:rPr>
      </w:pPr>
      <w:r w:rsidRPr="00EA7306">
        <w:rPr>
          <w:sz w:val="24"/>
          <w:szCs w:val="24"/>
        </w:rPr>
        <w:t>Why was Adam disobedient to God?</w:t>
      </w:r>
    </w:p>
    <w:p w:rsidR="007172E1" w:rsidRPr="00EA7306" w:rsidRDefault="007172E1" w:rsidP="007172E1">
      <w:pPr>
        <w:spacing w:line="480" w:lineRule="auto"/>
        <w:jc w:val="both"/>
        <w:rPr>
          <w:sz w:val="24"/>
          <w:szCs w:val="24"/>
        </w:rPr>
      </w:pPr>
      <w:r w:rsidRPr="00EA7306">
        <w:rPr>
          <w:sz w:val="24"/>
          <w:szCs w:val="24"/>
        </w:rPr>
        <w:t>First, Adam  was obedient  from  Genesis 1:26-3:5  which  it  lasted  decades  of  years because Adam was created on the 6</w:t>
      </w:r>
      <w:r w:rsidRPr="00EA7306">
        <w:rPr>
          <w:sz w:val="24"/>
          <w:szCs w:val="24"/>
          <w:vertAlign w:val="superscript"/>
        </w:rPr>
        <w:t>th</w:t>
      </w:r>
      <w:r w:rsidRPr="00EA7306">
        <w:rPr>
          <w:sz w:val="24"/>
          <w:szCs w:val="24"/>
        </w:rPr>
        <w:t xml:space="preserve"> day and He did not fail until the 7</w:t>
      </w:r>
      <w:r w:rsidRPr="00EA7306">
        <w:rPr>
          <w:sz w:val="24"/>
          <w:szCs w:val="24"/>
          <w:vertAlign w:val="superscript"/>
        </w:rPr>
        <w:t>th</w:t>
      </w:r>
      <w:r w:rsidRPr="00EA7306">
        <w:rPr>
          <w:sz w:val="24"/>
          <w:szCs w:val="24"/>
        </w:rPr>
        <w:t xml:space="preserve"> day. Adam while being alone did the command God. It was done without question &amp; the Lord blessed Adam where He named all the Animals. On the 7</w:t>
      </w:r>
      <w:r w:rsidRPr="00EA7306">
        <w:rPr>
          <w:sz w:val="24"/>
          <w:szCs w:val="24"/>
          <w:vertAlign w:val="superscript"/>
        </w:rPr>
        <w:t>th</w:t>
      </w:r>
      <w:r w:rsidRPr="00EA730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172E1" w:rsidRPr="00EA7306" w:rsidRDefault="007172E1" w:rsidP="007172E1">
      <w:pPr>
        <w:spacing w:line="480" w:lineRule="auto"/>
        <w:jc w:val="both"/>
        <w:rPr>
          <w:sz w:val="24"/>
          <w:szCs w:val="24"/>
        </w:rPr>
      </w:pPr>
      <w:r w:rsidRPr="00EA7306">
        <w:rPr>
          <w:sz w:val="24"/>
          <w:szCs w:val="24"/>
        </w:rPr>
        <w:t xml:space="preserve">Adam’s fall concerning His sin    </w:t>
      </w:r>
    </w:p>
    <w:p w:rsidR="007172E1" w:rsidRPr="00EA7306" w:rsidRDefault="007172E1" w:rsidP="007172E1">
      <w:pPr>
        <w:spacing w:line="480" w:lineRule="auto"/>
        <w:jc w:val="both"/>
        <w:rPr>
          <w:sz w:val="24"/>
          <w:szCs w:val="24"/>
        </w:rPr>
      </w:pPr>
      <w:r w:rsidRPr="00EA7306">
        <w:rPr>
          <w:sz w:val="24"/>
          <w:szCs w:val="24"/>
        </w:rPr>
        <w:t>The significance of the Lord Adam’s fall is in Genesis 3:1-19. Also in 1</w:t>
      </w:r>
      <w:r w:rsidRPr="00EA7306">
        <w:rPr>
          <w:sz w:val="24"/>
          <w:szCs w:val="24"/>
          <w:vertAlign w:val="superscript"/>
        </w:rPr>
        <w:t>st</w:t>
      </w:r>
      <w:r w:rsidRPr="00EA7306">
        <w:rPr>
          <w:sz w:val="24"/>
          <w:szCs w:val="24"/>
        </w:rPr>
        <w:t xml:space="preserve"> Timothy 2:1 says that the Lord Adam was not deceived, but the Woman Eve was. The impact of the Lord Adam’s fall on the Human Race is in Genesis 2:17. The 2</w:t>
      </w:r>
      <w:r w:rsidRPr="00EA7306">
        <w:rPr>
          <w:sz w:val="24"/>
          <w:szCs w:val="24"/>
          <w:vertAlign w:val="superscript"/>
        </w:rPr>
        <w:t>nd</w:t>
      </w:r>
      <w:r w:rsidRPr="00EA7306">
        <w:rPr>
          <w:sz w:val="24"/>
          <w:szCs w:val="24"/>
        </w:rPr>
        <w:t xml:space="preserve"> death because of unbelief is in Revelation 20:14. The New Testament passages on Death and the Fall is in Romans 5:12-17; 1</w:t>
      </w:r>
      <w:r w:rsidRPr="00EA7306">
        <w:rPr>
          <w:sz w:val="24"/>
          <w:szCs w:val="24"/>
          <w:vertAlign w:val="superscript"/>
        </w:rPr>
        <w:t>st</w:t>
      </w:r>
      <w:r w:rsidRPr="00EA7306">
        <w:rPr>
          <w:sz w:val="24"/>
          <w:szCs w:val="24"/>
        </w:rPr>
        <w:t xml:space="preserve"> Corinthians 15:21-</w:t>
      </w:r>
      <w:r w:rsidRPr="00EA7306">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172E1" w:rsidRPr="00EA7306" w:rsidRDefault="007172E1" w:rsidP="007172E1">
      <w:pPr>
        <w:spacing w:line="480" w:lineRule="auto"/>
        <w:jc w:val="both"/>
        <w:rPr>
          <w:sz w:val="24"/>
          <w:szCs w:val="24"/>
        </w:rPr>
      </w:pPr>
      <w:r w:rsidRPr="00EA730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A7306">
        <w:rPr>
          <w:sz w:val="24"/>
          <w:szCs w:val="24"/>
          <w:vertAlign w:val="superscript"/>
        </w:rPr>
        <w:t>st</w:t>
      </w:r>
      <w:r w:rsidRPr="00EA7306">
        <w:rPr>
          <w:sz w:val="24"/>
          <w:szCs w:val="24"/>
        </w:rPr>
        <w:t xml:space="preserve"> and 2</w:t>
      </w:r>
      <w:r w:rsidRPr="00EA7306">
        <w:rPr>
          <w:sz w:val="24"/>
          <w:szCs w:val="24"/>
          <w:vertAlign w:val="superscript"/>
        </w:rPr>
        <w:t>nd</w:t>
      </w:r>
      <w:r w:rsidRPr="00EA7306">
        <w:rPr>
          <w:sz w:val="24"/>
          <w:szCs w:val="24"/>
        </w:rPr>
        <w:t xml:space="preserve"> greatest commandments, “…</w:t>
      </w:r>
      <w:r w:rsidRPr="00EA7306">
        <w:rPr>
          <w:b/>
          <w:sz w:val="24"/>
          <w:szCs w:val="24"/>
        </w:rPr>
        <w:t>to Love the Lord thy God with all thy heart, all thy soul, all thy mind and all thy strength</w:t>
      </w:r>
      <w:r w:rsidRPr="00EA7306">
        <w:rPr>
          <w:sz w:val="24"/>
          <w:szCs w:val="24"/>
        </w:rPr>
        <w:t>.” The 2</w:t>
      </w:r>
      <w:r w:rsidRPr="00EA7306">
        <w:rPr>
          <w:sz w:val="24"/>
          <w:szCs w:val="24"/>
          <w:vertAlign w:val="superscript"/>
        </w:rPr>
        <w:t>nd</w:t>
      </w:r>
      <w:r w:rsidRPr="00EA7306">
        <w:rPr>
          <w:sz w:val="24"/>
          <w:szCs w:val="24"/>
        </w:rPr>
        <w:t xml:space="preserve"> is like it that says “</w:t>
      </w:r>
      <w:r w:rsidRPr="00EA7306">
        <w:rPr>
          <w:b/>
          <w:sz w:val="24"/>
          <w:szCs w:val="24"/>
        </w:rPr>
        <w:t>Love Your neighbor as thy self</w:t>
      </w:r>
      <w:r w:rsidRPr="00EA7306">
        <w:rPr>
          <w:sz w:val="24"/>
          <w:szCs w:val="24"/>
        </w:rPr>
        <w:t>.” On these 2 commandments hang all the Moral Law and the Prophets. Sin can be selfishness. Sin is lawlessness in 1</w:t>
      </w:r>
      <w:r w:rsidRPr="00EA7306">
        <w:rPr>
          <w:sz w:val="24"/>
          <w:szCs w:val="24"/>
          <w:vertAlign w:val="superscript"/>
        </w:rPr>
        <w:t>st</w:t>
      </w:r>
      <w:r w:rsidRPr="00EA730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A7306">
        <w:rPr>
          <w:sz w:val="24"/>
          <w:szCs w:val="24"/>
          <w:vertAlign w:val="superscript"/>
        </w:rPr>
        <w:t>nd</w:t>
      </w:r>
      <w:r w:rsidRPr="00EA7306">
        <w:rPr>
          <w:sz w:val="24"/>
          <w:szCs w:val="24"/>
        </w:rPr>
        <w:t xml:space="preserve"> Corinthians 11:3; 1</w:t>
      </w:r>
      <w:r w:rsidRPr="00EA7306">
        <w:rPr>
          <w:sz w:val="24"/>
          <w:szCs w:val="24"/>
          <w:vertAlign w:val="superscript"/>
        </w:rPr>
        <w:t xml:space="preserve">st </w:t>
      </w:r>
      <w:r w:rsidRPr="00EA7306">
        <w:rPr>
          <w:sz w:val="24"/>
          <w:szCs w:val="24"/>
        </w:rPr>
        <w:t xml:space="preserve">Timothy 2:14; Romans 5:16; Genesis 3:15 with Romans 16:20; Numbers 22:28-30 &amp; Revelation 12:9; 20:2. The fool says that there is no God in Psalm 14:1 &amp; Proverbs 10:23; 12:15; 14:7, 16; </w:t>
      </w:r>
      <w:r w:rsidRPr="00EA7306">
        <w:rPr>
          <w:sz w:val="24"/>
          <w:szCs w:val="24"/>
        </w:rPr>
        <w:lastRenderedPageBreak/>
        <w:t>15:5; 18:2. The doctrine of inherited sin is proven in scripture. In Romans 5:12-21 it tells us because of Adam’s sin, all Married Men have sinned. Some other scriptures are Romans 2:6; 3:4; 23; 5:8; Colossians 3:25, 1</w:t>
      </w:r>
      <w:r w:rsidRPr="00EA7306">
        <w:rPr>
          <w:sz w:val="24"/>
          <w:szCs w:val="24"/>
          <w:vertAlign w:val="superscript"/>
        </w:rPr>
        <w:t>st</w:t>
      </w:r>
      <w:r w:rsidRPr="00EA7306">
        <w:rPr>
          <w:sz w:val="24"/>
          <w:szCs w:val="24"/>
        </w:rPr>
        <w:t xml:space="preserve"> Kings 8:46; Psalms 116:11 and 1</w:t>
      </w:r>
      <w:r w:rsidRPr="00EA7306">
        <w:rPr>
          <w:sz w:val="24"/>
          <w:szCs w:val="24"/>
          <w:vertAlign w:val="superscript"/>
        </w:rPr>
        <w:t>st</w:t>
      </w:r>
      <w:r w:rsidRPr="00EA730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A7306">
        <w:rPr>
          <w:sz w:val="24"/>
          <w:szCs w:val="24"/>
          <w:vertAlign w:val="superscript"/>
        </w:rPr>
        <w:t>st</w:t>
      </w:r>
      <w:r w:rsidRPr="00EA7306">
        <w:rPr>
          <w:sz w:val="24"/>
          <w:szCs w:val="24"/>
        </w:rPr>
        <w:t xml:space="preserve"> Corinthians 2:14. All married  people  sin  is  proven in scripture in Psalm 14:3; 116:11; 143:2; 1</w:t>
      </w:r>
      <w:r w:rsidRPr="00EA7306">
        <w:rPr>
          <w:sz w:val="24"/>
          <w:szCs w:val="24"/>
          <w:vertAlign w:val="superscript"/>
        </w:rPr>
        <w:t xml:space="preserve">st </w:t>
      </w:r>
      <w:r w:rsidRPr="00EA7306">
        <w:rPr>
          <w:sz w:val="24"/>
          <w:szCs w:val="24"/>
        </w:rPr>
        <w:t xml:space="preserve"> Kings  8:46; Proverbs  20:9;  Romans  1:18-3:23; James 3:2 &amp; 1</w:t>
      </w:r>
      <w:r w:rsidRPr="00EA7306">
        <w:rPr>
          <w:sz w:val="24"/>
          <w:szCs w:val="24"/>
          <w:vertAlign w:val="superscript"/>
        </w:rPr>
        <w:t>st</w:t>
      </w:r>
      <w:r w:rsidRPr="00EA7306">
        <w:rPr>
          <w:sz w:val="24"/>
          <w:szCs w:val="24"/>
        </w:rPr>
        <w:t xml:space="preserve"> John 1:8, 10. Adam’s fall would concern married people only because in Genesis 2:24 Adam got married then fell in Genesis 3:6.       </w:t>
      </w:r>
    </w:p>
    <w:p w:rsidR="007172E1" w:rsidRPr="00EA7306" w:rsidRDefault="007172E1" w:rsidP="007172E1">
      <w:pPr>
        <w:spacing w:line="480" w:lineRule="auto"/>
        <w:jc w:val="both"/>
        <w:rPr>
          <w:sz w:val="24"/>
          <w:szCs w:val="24"/>
        </w:rPr>
      </w:pPr>
      <w:r w:rsidRPr="00EA7306">
        <w:rPr>
          <w:sz w:val="24"/>
          <w:szCs w:val="24"/>
        </w:rPr>
        <w:t>The 6 Covenants between God and Man</w:t>
      </w:r>
    </w:p>
    <w:p w:rsidR="007172E1" w:rsidRPr="00EA7306" w:rsidRDefault="007172E1" w:rsidP="007172E1">
      <w:pPr>
        <w:spacing w:line="480" w:lineRule="auto"/>
        <w:jc w:val="both"/>
        <w:rPr>
          <w:sz w:val="24"/>
          <w:szCs w:val="24"/>
        </w:rPr>
      </w:pPr>
      <w:r w:rsidRPr="00EA7306">
        <w:rPr>
          <w:sz w:val="24"/>
          <w:szCs w:val="24"/>
        </w:rPr>
        <w:t>The Covenant is a legal agreement between God and Man that concerns their relationship with One Another. The covenants are unchangeable in Jeremiah 31:33 &amp; 2</w:t>
      </w:r>
      <w:r w:rsidRPr="00EA7306">
        <w:rPr>
          <w:sz w:val="24"/>
          <w:szCs w:val="24"/>
          <w:vertAlign w:val="superscript"/>
        </w:rPr>
        <w:t>nd</w:t>
      </w:r>
      <w:r w:rsidRPr="00EA730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EA7306">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A7306">
        <w:rPr>
          <w:sz w:val="24"/>
          <w:szCs w:val="24"/>
          <w:vertAlign w:val="superscript"/>
        </w:rPr>
        <w:t>st</w:t>
      </w:r>
      <w:r w:rsidRPr="00EA7306">
        <w:rPr>
          <w:sz w:val="24"/>
          <w:szCs w:val="24"/>
        </w:rPr>
        <w:t xml:space="preserve"> Peter 2:22; Romans 5:18-19 and Galatians 3:10-11. Some says that the Covenant of Works is still in force outside the Kingdom of God. </w:t>
      </w:r>
    </w:p>
    <w:p w:rsidR="007172E1" w:rsidRPr="00EA7306" w:rsidRDefault="007172E1" w:rsidP="007172E1">
      <w:pPr>
        <w:spacing w:line="480" w:lineRule="auto"/>
        <w:jc w:val="both"/>
        <w:rPr>
          <w:sz w:val="24"/>
          <w:szCs w:val="24"/>
        </w:rPr>
      </w:pPr>
      <w:r w:rsidRPr="00EA7306">
        <w:rPr>
          <w:sz w:val="24"/>
          <w:szCs w:val="24"/>
        </w:rPr>
        <w:t>Covenant of Redemption</w:t>
      </w:r>
    </w:p>
    <w:p w:rsidR="007172E1" w:rsidRPr="00EA7306" w:rsidRDefault="007172E1" w:rsidP="007172E1">
      <w:pPr>
        <w:spacing w:line="480" w:lineRule="auto"/>
        <w:jc w:val="both"/>
        <w:rPr>
          <w:sz w:val="24"/>
          <w:szCs w:val="24"/>
        </w:rPr>
      </w:pPr>
      <w:r w:rsidRPr="00EA730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172E1" w:rsidRPr="00EA7306" w:rsidRDefault="007172E1" w:rsidP="007172E1">
      <w:pPr>
        <w:spacing w:line="480" w:lineRule="auto"/>
        <w:jc w:val="both"/>
        <w:rPr>
          <w:sz w:val="24"/>
          <w:szCs w:val="24"/>
        </w:rPr>
      </w:pPr>
      <w:r w:rsidRPr="00EA7306">
        <w:rPr>
          <w:sz w:val="24"/>
          <w:szCs w:val="24"/>
        </w:rPr>
        <w:t xml:space="preserve">Covenant of Mercy &amp; Covenant of Lordship </w:t>
      </w:r>
    </w:p>
    <w:p w:rsidR="007172E1" w:rsidRPr="00EA7306" w:rsidRDefault="007172E1" w:rsidP="007172E1">
      <w:pPr>
        <w:spacing w:line="480" w:lineRule="auto"/>
        <w:jc w:val="both"/>
        <w:rPr>
          <w:sz w:val="24"/>
          <w:szCs w:val="24"/>
        </w:rPr>
      </w:pPr>
      <w:r w:rsidRPr="00EA730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EA7306">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172E1" w:rsidRPr="00EA7306" w:rsidRDefault="007172E1" w:rsidP="007172E1">
      <w:pPr>
        <w:spacing w:line="480" w:lineRule="auto"/>
        <w:jc w:val="both"/>
        <w:rPr>
          <w:sz w:val="24"/>
          <w:szCs w:val="24"/>
        </w:rPr>
      </w:pPr>
      <w:r w:rsidRPr="00EA7306">
        <w:rPr>
          <w:sz w:val="24"/>
          <w:szCs w:val="24"/>
        </w:rPr>
        <w:t>Covenant of Grace</w:t>
      </w:r>
    </w:p>
    <w:p w:rsidR="007172E1" w:rsidRPr="00EA7306" w:rsidRDefault="007172E1" w:rsidP="007172E1">
      <w:pPr>
        <w:spacing w:line="480" w:lineRule="auto"/>
        <w:jc w:val="both"/>
        <w:rPr>
          <w:sz w:val="24"/>
          <w:szCs w:val="24"/>
        </w:rPr>
      </w:pPr>
      <w:r w:rsidRPr="00EA73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6:16, 17-18; 1</w:t>
      </w:r>
      <w:r w:rsidRPr="00EA7306">
        <w:rPr>
          <w:sz w:val="24"/>
          <w:szCs w:val="24"/>
          <w:vertAlign w:val="superscript"/>
        </w:rPr>
        <w:t>st</w:t>
      </w:r>
      <w:r w:rsidRPr="00EA7306">
        <w:rPr>
          <w:sz w:val="24"/>
          <w:szCs w:val="24"/>
        </w:rPr>
        <w:t xml:space="preserve"> Peter 2:9-10; Hebrews 8:10 and Revelation 21:3. This Covenant is still in force outside the Kingdom of God. John did the Plan of Grace in Luke 3.    </w:t>
      </w:r>
    </w:p>
    <w:p w:rsidR="007172E1" w:rsidRPr="00EA7306" w:rsidRDefault="007172E1" w:rsidP="007172E1">
      <w:pPr>
        <w:spacing w:line="480" w:lineRule="auto"/>
        <w:jc w:val="both"/>
        <w:rPr>
          <w:sz w:val="24"/>
          <w:szCs w:val="24"/>
        </w:rPr>
      </w:pPr>
      <w:r w:rsidRPr="00EA7306">
        <w:rPr>
          <w:sz w:val="24"/>
          <w:szCs w:val="24"/>
        </w:rPr>
        <w:lastRenderedPageBreak/>
        <w:t>The 10 Various Forms of the 6 Covenants</w:t>
      </w:r>
    </w:p>
    <w:p w:rsidR="007172E1" w:rsidRPr="00EA7306" w:rsidRDefault="007172E1" w:rsidP="007172E1">
      <w:pPr>
        <w:spacing w:line="480" w:lineRule="auto"/>
        <w:jc w:val="both"/>
        <w:rPr>
          <w:sz w:val="24"/>
          <w:szCs w:val="24"/>
        </w:rPr>
      </w:pPr>
      <w:r w:rsidRPr="00EA7306">
        <w:rPr>
          <w:sz w:val="24"/>
          <w:szCs w:val="24"/>
        </w:rPr>
        <w:t>1</w:t>
      </w:r>
      <w:r w:rsidRPr="00EA7306">
        <w:rPr>
          <w:sz w:val="24"/>
          <w:szCs w:val="24"/>
          <w:vertAlign w:val="superscript"/>
        </w:rPr>
        <w:t>st</w:t>
      </w:r>
      <w:r w:rsidRPr="00EA7306">
        <w:rPr>
          <w:sz w:val="24"/>
          <w:szCs w:val="24"/>
        </w:rPr>
        <w:t>, is the Father Stephen’s Upright Covenant with the Man Job is unstable because of ignorance which was marital fornication in Tobit 4:12-13 &amp; Job 1:1-42:17. 2</w:t>
      </w:r>
      <w:r w:rsidRPr="00EA7306">
        <w:rPr>
          <w:sz w:val="24"/>
          <w:szCs w:val="24"/>
          <w:vertAlign w:val="superscript"/>
        </w:rPr>
        <w:t>nd</w:t>
      </w:r>
      <w:r w:rsidRPr="00EA730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A7306">
        <w:rPr>
          <w:sz w:val="24"/>
          <w:szCs w:val="24"/>
          <w:vertAlign w:val="superscript"/>
        </w:rPr>
        <w:t>rd</w:t>
      </w:r>
      <w:r w:rsidRPr="00EA730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A7306">
        <w:rPr>
          <w:sz w:val="24"/>
          <w:szCs w:val="24"/>
          <w:vertAlign w:val="superscript"/>
        </w:rPr>
        <w:t>th</w:t>
      </w:r>
      <w:r w:rsidRPr="00EA730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A7306">
        <w:rPr>
          <w:sz w:val="24"/>
          <w:szCs w:val="24"/>
          <w:vertAlign w:val="superscript"/>
        </w:rPr>
        <w:t>th</w:t>
      </w:r>
      <w:r w:rsidRPr="00EA7306">
        <w:rPr>
          <w:sz w:val="24"/>
          <w:szCs w:val="24"/>
        </w:rPr>
        <w:t xml:space="preserve">, Father Stephen’s Law Covenant with the Man Israel at Mount Sinai is proven in scripture. In this meeting God gave the 10 Commandments so that Israel would live a very long </w:t>
      </w:r>
      <w:r w:rsidRPr="00EA7306">
        <w:rPr>
          <w:sz w:val="24"/>
          <w:szCs w:val="24"/>
        </w:rPr>
        <w:lastRenderedPageBreak/>
        <w:t>time. In Exodus 19:6 it declares “Israel will be for Me a Kingdom of Priests and a Holy Nation (Law).” God also gave a “Covenant Book: which was a list of Laws in Exodus 21:1-27. 6</w:t>
      </w:r>
      <w:r w:rsidRPr="00EA7306">
        <w:rPr>
          <w:sz w:val="24"/>
          <w:szCs w:val="24"/>
          <w:vertAlign w:val="superscript"/>
        </w:rPr>
        <w:t>th</w:t>
      </w:r>
      <w:r w:rsidRPr="00EA7306">
        <w:rPr>
          <w:sz w:val="24"/>
          <w:szCs w:val="24"/>
        </w:rPr>
        <w:t>, Father Stephen’s Mercy Covenant with the Man James in the Gentile/Christian Law of God was established when Moses came down the mountain the 1</w:t>
      </w:r>
      <w:r w:rsidRPr="00EA7306">
        <w:rPr>
          <w:sz w:val="24"/>
          <w:szCs w:val="24"/>
          <w:vertAlign w:val="superscript"/>
        </w:rPr>
        <w:t>st</w:t>
      </w:r>
      <w:r w:rsidRPr="00EA730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A7306">
        <w:rPr>
          <w:sz w:val="24"/>
          <w:szCs w:val="24"/>
          <w:vertAlign w:val="superscript"/>
        </w:rPr>
        <w:t>th</w:t>
      </w:r>
      <w:r w:rsidRPr="00EA7306">
        <w:rPr>
          <w:sz w:val="24"/>
          <w:szCs w:val="24"/>
        </w:rPr>
        <w:t>, Father Stephen’s Beloved Covenant with the Man David was while David was King for 40 years. God modified His covenant with the people of Israel again &amp; said that the descendants of David would always be “King” in 2</w:t>
      </w:r>
      <w:r w:rsidRPr="00EA7306">
        <w:rPr>
          <w:sz w:val="24"/>
          <w:szCs w:val="24"/>
          <w:vertAlign w:val="superscript"/>
        </w:rPr>
        <w:t>nd</w:t>
      </w:r>
      <w:r w:rsidRPr="00EA7306">
        <w:rPr>
          <w:sz w:val="24"/>
          <w:szCs w:val="24"/>
        </w:rPr>
        <w:t xml:space="preserve"> Samuel 23:5. David’s descendants did in fact rule until Babylon conquered them. God’s promise is with Jesus’ birth, who was a descendant of David, &amp; who was King for all eternity. 8</w:t>
      </w:r>
      <w:r w:rsidRPr="00EA7306">
        <w:rPr>
          <w:sz w:val="24"/>
          <w:szCs w:val="24"/>
          <w:vertAlign w:val="superscript"/>
        </w:rPr>
        <w:t>th</w:t>
      </w:r>
      <w:r w:rsidRPr="00EA7306">
        <w:rPr>
          <w:sz w:val="24"/>
          <w:szCs w:val="24"/>
        </w:rPr>
        <w:t>, Father Stephen’s Comfort Covenant with the Man John is grace and the End of the Old World in Luke 16:16. What is the New Covenant? The Book of Hebrews talks extensively about God’s New Covenant. 9</w:t>
      </w:r>
      <w:r w:rsidRPr="00EA7306">
        <w:rPr>
          <w:sz w:val="24"/>
          <w:szCs w:val="24"/>
          <w:vertAlign w:val="superscript"/>
        </w:rPr>
        <w:t>th</w:t>
      </w:r>
      <w:r w:rsidRPr="00EA730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A7306">
        <w:rPr>
          <w:sz w:val="24"/>
          <w:szCs w:val="24"/>
          <w:vertAlign w:val="superscript"/>
        </w:rPr>
        <w:t>th</w:t>
      </w:r>
      <w:r w:rsidRPr="00EA730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172E1" w:rsidRPr="00EA7306" w:rsidRDefault="007172E1" w:rsidP="007172E1">
      <w:pPr>
        <w:spacing w:line="480" w:lineRule="auto"/>
        <w:jc w:val="both"/>
        <w:rPr>
          <w:sz w:val="24"/>
          <w:szCs w:val="24"/>
        </w:rPr>
      </w:pPr>
      <w:r w:rsidRPr="00EA7306">
        <w:rPr>
          <w:sz w:val="24"/>
          <w:szCs w:val="24"/>
        </w:rPr>
        <w:lastRenderedPageBreak/>
        <w:t xml:space="preserve">The charge of Adam in the garden     </w:t>
      </w:r>
    </w:p>
    <w:p w:rsidR="007172E1" w:rsidRPr="00EA7306" w:rsidRDefault="007172E1" w:rsidP="007172E1">
      <w:pPr>
        <w:spacing w:line="480" w:lineRule="auto"/>
        <w:jc w:val="both"/>
        <w:rPr>
          <w:sz w:val="24"/>
          <w:szCs w:val="24"/>
        </w:rPr>
      </w:pPr>
      <w:r w:rsidRPr="00EA730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A7306">
        <w:rPr>
          <w:b/>
          <w:sz w:val="24"/>
          <w:szCs w:val="24"/>
        </w:rPr>
        <w:t>Mitzvot</w:t>
      </w:r>
      <w:r w:rsidRPr="00EA7306">
        <w:rPr>
          <w:sz w:val="24"/>
          <w:szCs w:val="24"/>
        </w:rPr>
        <w:t xml:space="preserve"> is the 18 orders of the </w:t>
      </w:r>
      <w:r w:rsidRPr="00EA7306">
        <w:rPr>
          <w:b/>
          <w:sz w:val="24"/>
          <w:szCs w:val="24"/>
        </w:rPr>
        <w:t xml:space="preserve">Law </w:t>
      </w:r>
      <w:r w:rsidRPr="00EA7306">
        <w:rPr>
          <w:sz w:val="24"/>
          <w:szCs w:val="24"/>
        </w:rPr>
        <w:t xml:space="preserve">used as </w:t>
      </w:r>
      <w:r w:rsidRPr="00EA7306">
        <w:rPr>
          <w:b/>
          <w:sz w:val="24"/>
          <w:szCs w:val="24"/>
        </w:rPr>
        <w:t xml:space="preserve">Ways </w:t>
      </w:r>
      <w:r w:rsidRPr="00EA7306">
        <w:rPr>
          <w:sz w:val="24"/>
          <w:szCs w:val="24"/>
        </w:rPr>
        <w:t>in 1</w:t>
      </w:r>
      <w:r w:rsidRPr="00EA7306">
        <w:rPr>
          <w:sz w:val="24"/>
          <w:szCs w:val="24"/>
          <w:vertAlign w:val="superscript"/>
        </w:rPr>
        <w:t>st</w:t>
      </w:r>
      <w:r w:rsidRPr="00EA7306">
        <w:rPr>
          <w:sz w:val="24"/>
          <w:szCs w:val="24"/>
        </w:rPr>
        <w:t xml:space="preserve"> Kings 2:3 &amp; Psalms 18:21. </w:t>
      </w:r>
      <w:r w:rsidRPr="00EA7306">
        <w:rPr>
          <w:b/>
          <w:sz w:val="24"/>
          <w:szCs w:val="24"/>
        </w:rPr>
        <w:t xml:space="preserve">Testimonies </w:t>
      </w:r>
      <w:r w:rsidRPr="00EA7306">
        <w:rPr>
          <w:sz w:val="24"/>
          <w:szCs w:val="24"/>
        </w:rPr>
        <w:t xml:space="preserve">in Deuteronomy 4:45; 6:17 (KJV). </w:t>
      </w:r>
      <w:r w:rsidRPr="00EA7306">
        <w:rPr>
          <w:b/>
          <w:sz w:val="24"/>
          <w:szCs w:val="24"/>
        </w:rPr>
        <w:t>Stipulations</w:t>
      </w:r>
      <w:r w:rsidRPr="00EA7306">
        <w:rPr>
          <w:sz w:val="24"/>
          <w:szCs w:val="24"/>
        </w:rPr>
        <w:t xml:space="preserve"> in Deuteronomy 6:17 (NIV). </w:t>
      </w:r>
      <w:r w:rsidRPr="00EA7306">
        <w:rPr>
          <w:b/>
          <w:sz w:val="24"/>
          <w:szCs w:val="24"/>
        </w:rPr>
        <w:t>Requirements</w:t>
      </w:r>
      <w:r w:rsidRPr="00EA7306">
        <w:rPr>
          <w:sz w:val="24"/>
          <w:szCs w:val="24"/>
        </w:rPr>
        <w:t xml:space="preserve"> in 1</w:t>
      </w:r>
      <w:r w:rsidRPr="00EA7306">
        <w:rPr>
          <w:sz w:val="24"/>
          <w:szCs w:val="24"/>
          <w:vertAlign w:val="superscript"/>
        </w:rPr>
        <w:t>st</w:t>
      </w:r>
      <w:r w:rsidRPr="00EA7306">
        <w:rPr>
          <w:sz w:val="24"/>
          <w:szCs w:val="24"/>
        </w:rPr>
        <w:t xml:space="preserve"> Kings 2:3. </w:t>
      </w:r>
      <w:r w:rsidRPr="00EA7306">
        <w:rPr>
          <w:b/>
          <w:sz w:val="24"/>
          <w:szCs w:val="24"/>
        </w:rPr>
        <w:t>Precepts</w:t>
      </w:r>
      <w:r w:rsidRPr="00EA7306">
        <w:rPr>
          <w:sz w:val="24"/>
          <w:szCs w:val="24"/>
        </w:rPr>
        <w:t xml:space="preserve"> in Psalms 119:4 (NIV). </w:t>
      </w:r>
      <w:r w:rsidRPr="00EA7306">
        <w:rPr>
          <w:b/>
          <w:sz w:val="24"/>
          <w:szCs w:val="24"/>
        </w:rPr>
        <w:t>Statutes</w:t>
      </w:r>
      <w:r w:rsidRPr="00EA7306">
        <w:rPr>
          <w:sz w:val="24"/>
          <w:szCs w:val="24"/>
        </w:rPr>
        <w:t xml:space="preserve"> in Leviticus 3:17; 10:11 (KJV). </w:t>
      </w:r>
      <w:r w:rsidRPr="00EA7306">
        <w:rPr>
          <w:b/>
          <w:sz w:val="24"/>
          <w:szCs w:val="24"/>
        </w:rPr>
        <w:t xml:space="preserve">Decrees </w:t>
      </w:r>
      <w:r w:rsidRPr="00EA7306">
        <w:rPr>
          <w:sz w:val="24"/>
          <w:szCs w:val="24"/>
        </w:rPr>
        <w:t>in 1</w:t>
      </w:r>
      <w:r w:rsidRPr="00EA7306">
        <w:rPr>
          <w:sz w:val="24"/>
          <w:szCs w:val="24"/>
          <w:vertAlign w:val="superscript"/>
        </w:rPr>
        <w:t>st</w:t>
      </w:r>
      <w:r w:rsidRPr="00EA7306">
        <w:rPr>
          <w:sz w:val="24"/>
          <w:szCs w:val="24"/>
        </w:rPr>
        <w:t xml:space="preserve"> Chronicles 29:19. </w:t>
      </w:r>
      <w:r w:rsidRPr="00EA7306">
        <w:rPr>
          <w:b/>
          <w:sz w:val="24"/>
          <w:szCs w:val="24"/>
        </w:rPr>
        <w:t xml:space="preserve">Ordinances </w:t>
      </w:r>
      <w:r w:rsidRPr="00EA7306">
        <w:rPr>
          <w:sz w:val="24"/>
          <w:szCs w:val="24"/>
        </w:rPr>
        <w:t xml:space="preserve">in Numbers 9:12 (KJV). </w:t>
      </w:r>
      <w:r w:rsidRPr="00EA7306">
        <w:rPr>
          <w:b/>
          <w:sz w:val="24"/>
          <w:szCs w:val="24"/>
        </w:rPr>
        <w:t xml:space="preserve">Commands </w:t>
      </w:r>
      <w:r w:rsidRPr="00EA7306">
        <w:rPr>
          <w:sz w:val="24"/>
          <w:szCs w:val="24"/>
        </w:rPr>
        <w:t xml:space="preserve">in Deuteronomy 6:1-9. </w:t>
      </w:r>
      <w:r w:rsidRPr="00EA7306">
        <w:rPr>
          <w:b/>
          <w:sz w:val="24"/>
          <w:szCs w:val="24"/>
        </w:rPr>
        <w:t>Judgments</w:t>
      </w:r>
      <w:r w:rsidRPr="00EA7306">
        <w:rPr>
          <w:sz w:val="24"/>
          <w:szCs w:val="24"/>
        </w:rPr>
        <w:t xml:space="preserve"> in Exodus 24:3 (KJV). </w:t>
      </w:r>
      <w:r w:rsidRPr="00EA7306">
        <w:rPr>
          <w:b/>
          <w:sz w:val="24"/>
          <w:szCs w:val="24"/>
        </w:rPr>
        <w:t xml:space="preserve">Words </w:t>
      </w:r>
      <w:r w:rsidRPr="00EA7306">
        <w:rPr>
          <w:sz w:val="24"/>
          <w:szCs w:val="24"/>
        </w:rPr>
        <w:t xml:space="preserve">in Deuteronomy 33:9.  </w:t>
      </w:r>
      <w:r w:rsidRPr="00EA7306">
        <w:rPr>
          <w:b/>
          <w:sz w:val="24"/>
          <w:szCs w:val="24"/>
        </w:rPr>
        <w:t xml:space="preserve">Regulation </w:t>
      </w:r>
      <w:r w:rsidRPr="00EA7306">
        <w:rPr>
          <w:sz w:val="24"/>
          <w:szCs w:val="24"/>
        </w:rPr>
        <w:t xml:space="preserve">in Exodus 24:3. </w:t>
      </w:r>
      <w:r w:rsidRPr="00EA7306">
        <w:rPr>
          <w:b/>
          <w:sz w:val="24"/>
          <w:szCs w:val="24"/>
        </w:rPr>
        <w:t>Teachings</w:t>
      </w:r>
      <w:r w:rsidRPr="00EA7306">
        <w:rPr>
          <w:sz w:val="24"/>
          <w:szCs w:val="24"/>
        </w:rPr>
        <w:t xml:space="preserve"> in Exodus 24:3. </w:t>
      </w:r>
      <w:r w:rsidRPr="00EA7306">
        <w:rPr>
          <w:b/>
          <w:sz w:val="24"/>
          <w:szCs w:val="24"/>
        </w:rPr>
        <w:t xml:space="preserve">Rules </w:t>
      </w:r>
      <w:r w:rsidRPr="00EA7306">
        <w:rPr>
          <w:sz w:val="24"/>
          <w:szCs w:val="24"/>
        </w:rPr>
        <w:t>in Psalms 110:2; 2</w:t>
      </w:r>
      <w:r w:rsidRPr="00EA7306">
        <w:rPr>
          <w:sz w:val="24"/>
          <w:szCs w:val="24"/>
          <w:vertAlign w:val="superscript"/>
        </w:rPr>
        <w:t>nd</w:t>
      </w:r>
      <w:r w:rsidRPr="00EA7306">
        <w:rPr>
          <w:sz w:val="24"/>
          <w:szCs w:val="24"/>
        </w:rPr>
        <w:t xml:space="preserve"> Esdras 4:38; 5:23, 38; 6:11; 7:17; 12:7; 13:51 &amp; in the Damascus Document on pages 146-150. </w:t>
      </w:r>
      <w:r w:rsidRPr="00EA7306">
        <w:rPr>
          <w:b/>
          <w:sz w:val="24"/>
          <w:szCs w:val="24"/>
        </w:rPr>
        <w:t xml:space="preserve">Codes (Penal) </w:t>
      </w:r>
      <w:r w:rsidRPr="00EA7306">
        <w:rPr>
          <w:sz w:val="24"/>
          <w:szCs w:val="24"/>
        </w:rPr>
        <w:t xml:space="preserve">in Romans 2:27, 29 (NIV); Colossians 2:14 (NIV) &amp; in the Damascus Document on pages 150:153.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w:t>
      </w:r>
      <w:r w:rsidRPr="00EA7306">
        <w:rPr>
          <w:b/>
          <w:sz w:val="24"/>
          <w:szCs w:val="24"/>
        </w:rPr>
        <w:t xml:space="preserve">Manuals </w:t>
      </w:r>
      <w:r w:rsidRPr="00EA7306">
        <w:rPr>
          <w:sz w:val="24"/>
          <w:szCs w:val="24"/>
        </w:rPr>
        <w:t>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w:t>
      </w:r>
      <w:r w:rsidRPr="00EA7306">
        <w:rPr>
          <w:sz w:val="24"/>
          <w:szCs w:val="24"/>
        </w:rPr>
        <w:lastRenderedPageBreak/>
        <w:t>208-222. These Words for Law mean the same thing in Deuteronomy 4:1; 5:1; 6:1 &amp; 1</w:t>
      </w:r>
      <w:r w:rsidRPr="00EA7306">
        <w:rPr>
          <w:sz w:val="24"/>
          <w:szCs w:val="24"/>
          <w:vertAlign w:val="superscript"/>
        </w:rPr>
        <w:t>st</w:t>
      </w:r>
      <w:r w:rsidRPr="00EA7306">
        <w:rPr>
          <w:sz w:val="24"/>
          <w:szCs w:val="24"/>
        </w:rPr>
        <w:t xml:space="preserve"> Kings 2:3. The 19</w:t>
      </w:r>
      <w:r w:rsidRPr="00EA7306">
        <w:rPr>
          <w:sz w:val="24"/>
          <w:szCs w:val="24"/>
          <w:vertAlign w:val="superscript"/>
        </w:rPr>
        <w:t>th</w:t>
      </w:r>
      <w:r w:rsidRPr="00EA7306">
        <w:rPr>
          <w:sz w:val="24"/>
          <w:szCs w:val="24"/>
        </w:rPr>
        <w:t>/20</w:t>
      </w:r>
      <w:r w:rsidRPr="00EA7306">
        <w:rPr>
          <w:sz w:val="24"/>
          <w:szCs w:val="24"/>
          <w:vertAlign w:val="superscript"/>
        </w:rPr>
        <w:t xml:space="preserve">th </w:t>
      </w:r>
      <w:r w:rsidRPr="00EA7306">
        <w:rPr>
          <w:sz w:val="24"/>
          <w:szCs w:val="24"/>
        </w:rPr>
        <w:t xml:space="preserve">orders are </w:t>
      </w:r>
      <w:r w:rsidRPr="00EA7306">
        <w:rPr>
          <w:b/>
          <w:sz w:val="24"/>
          <w:szCs w:val="24"/>
        </w:rPr>
        <w:t>The 2 Greatest Commands of the Law</w:t>
      </w:r>
      <w:r w:rsidRPr="00EA7306">
        <w:rPr>
          <w:sz w:val="24"/>
          <w:szCs w:val="24"/>
        </w:rPr>
        <w:t xml:space="preserve"> is in Luke 10:27. The Gentile Laws have 4 Laws for Gentiles to abstain from things strangled, from idols (idolatry), from blood (not to shed, eat or drink it) &amp; from flesh (Sexual Eros Love). The </w:t>
      </w:r>
      <w:r w:rsidRPr="00EA7306">
        <w:rPr>
          <w:b/>
          <w:sz w:val="24"/>
          <w:szCs w:val="24"/>
        </w:rPr>
        <w:t>Whole Law</w:t>
      </w:r>
      <w:r w:rsidRPr="00EA7306">
        <w:rPr>
          <w:sz w:val="24"/>
          <w:szCs w:val="24"/>
        </w:rPr>
        <w:t xml:space="preserve"> is done by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2 or 3 in Jewish Law</w:t>
      </w:r>
      <w:r w:rsidRPr="00EA7306">
        <w:rPr>
          <w:sz w:val="24"/>
          <w:szCs w:val="24"/>
        </w:rPr>
        <w:t xml:space="preserve">, by the </w:t>
      </w:r>
      <w:r w:rsidRPr="00EA7306">
        <w:rPr>
          <w:b/>
          <w:sz w:val="24"/>
          <w:szCs w:val="24"/>
        </w:rPr>
        <w:t>23</w:t>
      </w:r>
      <w:r w:rsidRPr="00EA7306">
        <w:rPr>
          <w:b/>
          <w:sz w:val="24"/>
          <w:szCs w:val="24"/>
          <w:vertAlign w:val="superscript"/>
        </w:rPr>
        <w:t>rd</w:t>
      </w:r>
      <w:r w:rsidRPr="00EA7306">
        <w:rPr>
          <w:b/>
          <w:sz w:val="24"/>
          <w:szCs w:val="24"/>
        </w:rPr>
        <w:t xml:space="preserve"> order of James in or 2 in Gentile Law</w:t>
      </w:r>
      <w:r w:rsidRPr="00EA7306">
        <w:rPr>
          <w:sz w:val="24"/>
          <w:szCs w:val="24"/>
        </w:rPr>
        <w:t xml:space="preserve">, by the </w:t>
      </w:r>
      <w:r w:rsidRPr="00EA7306">
        <w:rPr>
          <w:b/>
          <w:sz w:val="24"/>
          <w:szCs w:val="24"/>
        </w:rPr>
        <w:t>24</w:t>
      </w:r>
      <w:r w:rsidRPr="00EA7306">
        <w:rPr>
          <w:b/>
          <w:sz w:val="24"/>
          <w:szCs w:val="24"/>
          <w:vertAlign w:val="superscript"/>
        </w:rPr>
        <w:t>th</w:t>
      </w:r>
      <w:r w:rsidRPr="00EA7306">
        <w:rPr>
          <w:sz w:val="24"/>
          <w:szCs w:val="24"/>
        </w:rPr>
        <w:t xml:space="preserve"> </w:t>
      </w:r>
      <w:r w:rsidRPr="00EA7306">
        <w:rPr>
          <w:b/>
          <w:sz w:val="24"/>
          <w:szCs w:val="24"/>
        </w:rPr>
        <w:t>order of James in alone or 1 in Christian Law</w:t>
      </w:r>
      <w:r w:rsidRPr="00EA7306">
        <w:rPr>
          <w:sz w:val="24"/>
          <w:szCs w:val="24"/>
        </w:rPr>
        <w:t xml:space="preserve"> &amp; by the </w:t>
      </w:r>
      <w:r w:rsidRPr="00EA7306">
        <w:rPr>
          <w:b/>
          <w:sz w:val="24"/>
          <w:szCs w:val="24"/>
        </w:rPr>
        <w:t>30</w:t>
      </w:r>
      <w:r w:rsidRPr="00EA7306">
        <w:rPr>
          <w:b/>
          <w:sz w:val="24"/>
          <w:szCs w:val="24"/>
          <w:vertAlign w:val="superscript"/>
        </w:rPr>
        <w:t>th</w:t>
      </w:r>
      <w:r w:rsidRPr="00EA7306">
        <w:rPr>
          <w:b/>
          <w:sz w:val="24"/>
          <w:szCs w:val="24"/>
        </w:rPr>
        <w:t xml:space="preserve"> Supreme</w:t>
      </w:r>
      <w:r w:rsidRPr="00EA7306">
        <w:rPr>
          <w:sz w:val="24"/>
          <w:szCs w:val="24"/>
        </w:rPr>
        <w:t xml:space="preserve"> </w:t>
      </w:r>
      <w:r w:rsidRPr="00EA7306">
        <w:rPr>
          <w:b/>
          <w:sz w:val="24"/>
          <w:szCs w:val="24"/>
        </w:rPr>
        <w:t>order of Melchizedek (Giants), Elohim (Dragon Hosts, Camps &amp; Armies) &amp; El (Law) in Lordship above the Law</w:t>
      </w:r>
      <w:r w:rsidRPr="00EA7306">
        <w:rPr>
          <w:sz w:val="24"/>
          <w:szCs w:val="24"/>
        </w:rPr>
        <w:t xml:space="preserve"> in Hebrews 7:11, 21 &amp; James 2:8-13. </w:t>
      </w:r>
      <w:r w:rsidRPr="00EA7306">
        <w:rPr>
          <w:b/>
          <w:sz w:val="24"/>
          <w:szCs w:val="24"/>
        </w:rPr>
        <w:t>The Lord John/Lord Jesus as the Lord’s Woman/Lord’s Man is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w:t>
      </w:r>
      <w:r w:rsidRPr="00EA7306">
        <w:rPr>
          <w:sz w:val="24"/>
          <w:szCs w:val="24"/>
        </w:rPr>
        <w:t xml:space="preserve">. </w:t>
      </w:r>
      <w:r w:rsidRPr="00EA7306">
        <w:rPr>
          <w:b/>
          <w:sz w:val="24"/>
          <w:szCs w:val="24"/>
        </w:rPr>
        <w:t>The Lord James’ 2-fold office for Boys and the Law of God (Angels, Spirits, Ghost’s, shadows &amp; phantom’s) &amp; the Lord Stephen for Lords are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El</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LADY EVE WITH THE RANK OF COLONEL OR HIGHER FOR 40 YEARS</w:t>
      </w:r>
    </w:p>
    <w:p w:rsidR="007172E1" w:rsidRPr="00EA7306" w:rsidRDefault="007172E1" w:rsidP="007172E1">
      <w:pPr>
        <w:spacing w:line="480" w:lineRule="auto"/>
        <w:jc w:val="both"/>
        <w:rPr>
          <w:sz w:val="24"/>
          <w:szCs w:val="24"/>
        </w:rPr>
      </w:pPr>
      <w:r w:rsidRPr="00EA7306">
        <w:rPr>
          <w:sz w:val="24"/>
          <w:szCs w:val="24"/>
        </w:rPr>
        <w:t>Who was Eve?</w:t>
      </w:r>
    </w:p>
    <w:p w:rsidR="007172E1" w:rsidRPr="00EA7306" w:rsidRDefault="007172E1" w:rsidP="007172E1">
      <w:pPr>
        <w:spacing w:line="480" w:lineRule="auto"/>
        <w:jc w:val="both"/>
        <w:rPr>
          <w:sz w:val="24"/>
          <w:szCs w:val="24"/>
        </w:rPr>
      </w:pPr>
      <w:r w:rsidRPr="00EA730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A7306">
        <w:rPr>
          <w:sz w:val="24"/>
          <w:szCs w:val="24"/>
          <w:vertAlign w:val="superscript"/>
        </w:rPr>
        <w:t>nd</w:t>
      </w:r>
      <w:r w:rsidRPr="00EA730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A7306">
        <w:rPr>
          <w:i/>
          <w:sz w:val="24"/>
          <w:szCs w:val="24"/>
        </w:rPr>
        <w:t>Banah</w:t>
      </w:r>
      <w:r w:rsidRPr="00EA7306">
        <w:rPr>
          <w:sz w:val="24"/>
          <w:szCs w:val="24"/>
        </w:rPr>
        <w:t xml:space="preserve"> which means to make or build in Genesis 2:22. Second, is </w:t>
      </w:r>
      <w:r w:rsidRPr="00EA7306">
        <w:rPr>
          <w:i/>
          <w:sz w:val="24"/>
          <w:szCs w:val="24"/>
        </w:rPr>
        <w:t xml:space="preserve">Qanah </w:t>
      </w:r>
      <w:r w:rsidRPr="00EA7306">
        <w:rPr>
          <w:sz w:val="24"/>
          <w:szCs w:val="24"/>
        </w:rPr>
        <w:t xml:space="preserve">which means to create, possess or acquire in Genesis 4:1; 14:19.   </w:t>
      </w:r>
    </w:p>
    <w:p w:rsidR="007172E1" w:rsidRPr="00EA7306" w:rsidRDefault="007172E1" w:rsidP="007172E1">
      <w:pPr>
        <w:spacing w:line="480" w:lineRule="auto"/>
        <w:jc w:val="both"/>
        <w:rPr>
          <w:sz w:val="24"/>
          <w:szCs w:val="24"/>
        </w:rPr>
      </w:pPr>
      <w:r w:rsidRPr="00EA7306">
        <w:rPr>
          <w:sz w:val="24"/>
          <w:szCs w:val="24"/>
        </w:rPr>
        <w:lastRenderedPageBreak/>
        <w:t>Eve’s life</w:t>
      </w:r>
    </w:p>
    <w:p w:rsidR="007172E1" w:rsidRPr="00EA7306" w:rsidRDefault="007172E1" w:rsidP="007172E1">
      <w:pPr>
        <w:spacing w:line="480" w:lineRule="auto"/>
        <w:jc w:val="both"/>
        <w:rPr>
          <w:sz w:val="24"/>
          <w:szCs w:val="24"/>
        </w:rPr>
      </w:pPr>
      <w:r w:rsidRPr="00EA730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A7306">
        <w:rPr>
          <w:b/>
          <w:sz w:val="24"/>
          <w:szCs w:val="24"/>
        </w:rPr>
        <w:t>image-likeness</w:t>
      </w:r>
      <w:r w:rsidRPr="00EA730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172E1" w:rsidRPr="00EA7306" w:rsidRDefault="007172E1" w:rsidP="007172E1">
      <w:pPr>
        <w:spacing w:line="480" w:lineRule="auto"/>
        <w:jc w:val="both"/>
        <w:rPr>
          <w:sz w:val="24"/>
          <w:szCs w:val="24"/>
        </w:rPr>
      </w:pPr>
      <w:r w:rsidRPr="00EA7306">
        <w:rPr>
          <w:sz w:val="24"/>
          <w:szCs w:val="24"/>
        </w:rPr>
        <w:t>Eve’s roles</w:t>
      </w:r>
    </w:p>
    <w:p w:rsidR="007172E1" w:rsidRPr="00EA7306" w:rsidRDefault="007172E1" w:rsidP="007172E1">
      <w:pPr>
        <w:spacing w:line="480" w:lineRule="auto"/>
        <w:jc w:val="both"/>
        <w:rPr>
          <w:sz w:val="24"/>
          <w:szCs w:val="24"/>
        </w:rPr>
      </w:pPr>
      <w:r w:rsidRPr="00EA730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172E1" w:rsidRPr="00EA7306" w:rsidRDefault="007172E1" w:rsidP="007172E1">
      <w:pPr>
        <w:spacing w:line="480" w:lineRule="auto"/>
        <w:jc w:val="both"/>
        <w:rPr>
          <w:sz w:val="24"/>
          <w:szCs w:val="24"/>
        </w:rPr>
      </w:pPr>
      <w:r w:rsidRPr="00EA730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EA7306">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172E1" w:rsidRPr="00EA7306" w:rsidRDefault="007172E1" w:rsidP="007172E1">
      <w:pPr>
        <w:spacing w:line="480" w:lineRule="auto"/>
        <w:jc w:val="both"/>
        <w:rPr>
          <w:sz w:val="24"/>
          <w:szCs w:val="24"/>
        </w:rPr>
      </w:pPr>
      <w:r w:rsidRPr="00EA730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172E1" w:rsidRPr="00EA7306" w:rsidRDefault="007172E1" w:rsidP="007172E1">
      <w:pPr>
        <w:spacing w:line="480" w:lineRule="auto"/>
        <w:jc w:val="both"/>
        <w:rPr>
          <w:sz w:val="24"/>
          <w:szCs w:val="24"/>
        </w:rPr>
      </w:pPr>
      <w:r w:rsidRPr="00EA730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A7306">
        <w:rPr>
          <w:sz w:val="24"/>
          <w:szCs w:val="24"/>
          <w:vertAlign w:val="superscript"/>
        </w:rPr>
        <w:t>st</w:t>
      </w:r>
      <w:r w:rsidRPr="00EA7306">
        <w:rPr>
          <w:sz w:val="24"/>
          <w:szCs w:val="24"/>
        </w:rPr>
        <w:t xml:space="preserve"> Timothy 3:11. Eve as a Mother would normally do the duties of a Mother in </w:t>
      </w:r>
      <w:r w:rsidRPr="00EA7306">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172E1" w:rsidRPr="00EA7306" w:rsidRDefault="007172E1" w:rsidP="007172E1">
      <w:pPr>
        <w:spacing w:line="480" w:lineRule="auto"/>
        <w:jc w:val="both"/>
        <w:rPr>
          <w:sz w:val="24"/>
          <w:szCs w:val="24"/>
        </w:rPr>
      </w:pPr>
      <w:r w:rsidRPr="00EA7306">
        <w:rPr>
          <w:sz w:val="24"/>
          <w:szCs w:val="24"/>
        </w:rPr>
        <w:t>Eve’s relationships</w:t>
      </w:r>
    </w:p>
    <w:p w:rsidR="007172E1" w:rsidRPr="00EA7306" w:rsidRDefault="007172E1" w:rsidP="007172E1">
      <w:pPr>
        <w:spacing w:line="480" w:lineRule="auto"/>
        <w:jc w:val="both"/>
        <w:rPr>
          <w:sz w:val="24"/>
          <w:szCs w:val="24"/>
        </w:rPr>
      </w:pPr>
      <w:r w:rsidRPr="00EA730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172E1" w:rsidRPr="00EA7306" w:rsidRDefault="007172E1" w:rsidP="007172E1">
      <w:pPr>
        <w:spacing w:line="480" w:lineRule="auto"/>
        <w:jc w:val="both"/>
        <w:rPr>
          <w:sz w:val="24"/>
          <w:szCs w:val="24"/>
        </w:rPr>
      </w:pPr>
      <w:r w:rsidRPr="00EA730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172E1" w:rsidRPr="00EA7306" w:rsidRDefault="007172E1" w:rsidP="007172E1">
      <w:pPr>
        <w:spacing w:line="480" w:lineRule="auto"/>
        <w:jc w:val="both"/>
        <w:rPr>
          <w:sz w:val="24"/>
          <w:szCs w:val="24"/>
        </w:rPr>
      </w:pPr>
      <w:r w:rsidRPr="00EA730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172E1" w:rsidRPr="00EA7306" w:rsidRDefault="007172E1" w:rsidP="007172E1">
      <w:pPr>
        <w:spacing w:line="480" w:lineRule="auto"/>
        <w:jc w:val="both"/>
        <w:rPr>
          <w:sz w:val="24"/>
          <w:szCs w:val="24"/>
        </w:rPr>
      </w:pPr>
      <w:r w:rsidRPr="00EA7306">
        <w:rPr>
          <w:sz w:val="24"/>
          <w:szCs w:val="24"/>
        </w:rPr>
        <w:t xml:space="preserve">Eve’s relationship to Adam must have been spectacular in origin. The relationship began with knowing not to eat from the tree in God’s command. This kept the relationship healthy &amp; it did </w:t>
      </w:r>
      <w:r w:rsidRPr="00EA7306">
        <w:rPr>
          <w:sz w:val="24"/>
          <w:szCs w:val="24"/>
        </w:rPr>
        <w:lastRenderedPageBreak/>
        <w:t xml:space="preserve">prosper in Genesis 2:22-25. Eve loved Adam with all Her Heart and Soul and who can find a good Husband? Eve showed due affection to Adam and had pleasure by Him.  </w:t>
      </w:r>
    </w:p>
    <w:p w:rsidR="007172E1" w:rsidRPr="00EA7306" w:rsidRDefault="007172E1" w:rsidP="007172E1">
      <w:pPr>
        <w:spacing w:line="480" w:lineRule="auto"/>
        <w:jc w:val="both"/>
        <w:rPr>
          <w:sz w:val="24"/>
          <w:szCs w:val="24"/>
        </w:rPr>
      </w:pPr>
      <w:r w:rsidRPr="00EA730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172E1" w:rsidRPr="00EA7306" w:rsidRDefault="007172E1" w:rsidP="007172E1">
      <w:pPr>
        <w:spacing w:line="480" w:lineRule="auto"/>
        <w:jc w:val="both"/>
        <w:rPr>
          <w:sz w:val="24"/>
          <w:szCs w:val="24"/>
        </w:rPr>
      </w:pPr>
      <w:r w:rsidRPr="00EA730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A7306">
        <w:rPr>
          <w:b/>
          <w:i/>
          <w:sz w:val="24"/>
          <w:szCs w:val="24"/>
        </w:rPr>
        <w:t>Hidden Bara secret in the Womb</w:t>
      </w:r>
      <w:r w:rsidRPr="00EA7306">
        <w:rPr>
          <w:sz w:val="24"/>
          <w:szCs w:val="24"/>
        </w:rPr>
        <w:t>” in Genesis 4:1 by the Lord Yah in Luke 20:35-36.</w:t>
      </w:r>
    </w:p>
    <w:p w:rsidR="007172E1" w:rsidRPr="00EA7306" w:rsidRDefault="007172E1" w:rsidP="007172E1">
      <w:pPr>
        <w:spacing w:line="480" w:lineRule="auto"/>
        <w:jc w:val="both"/>
        <w:rPr>
          <w:sz w:val="24"/>
          <w:szCs w:val="24"/>
        </w:rPr>
      </w:pPr>
      <w:r w:rsidRPr="00EA7306">
        <w:rPr>
          <w:sz w:val="24"/>
          <w:szCs w:val="24"/>
        </w:rPr>
        <w:t>What was Eve’s world?</w:t>
      </w:r>
    </w:p>
    <w:p w:rsidR="007172E1" w:rsidRPr="00EA7306" w:rsidRDefault="007172E1" w:rsidP="007172E1">
      <w:pPr>
        <w:spacing w:line="480" w:lineRule="auto"/>
        <w:jc w:val="both"/>
        <w:rPr>
          <w:sz w:val="24"/>
          <w:szCs w:val="24"/>
        </w:rPr>
      </w:pPr>
      <w:r w:rsidRPr="00EA730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EA7306">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172E1" w:rsidRPr="00EA7306" w:rsidRDefault="007172E1" w:rsidP="007172E1">
      <w:pPr>
        <w:spacing w:line="480" w:lineRule="auto"/>
        <w:jc w:val="both"/>
        <w:rPr>
          <w:sz w:val="24"/>
          <w:szCs w:val="24"/>
        </w:rPr>
      </w:pPr>
      <w:r w:rsidRPr="00EA7306">
        <w:rPr>
          <w:sz w:val="24"/>
          <w:szCs w:val="24"/>
        </w:rPr>
        <w:t>Why did the serpent come to Eve first?</w:t>
      </w:r>
    </w:p>
    <w:p w:rsidR="007172E1" w:rsidRPr="00EA7306" w:rsidRDefault="007172E1" w:rsidP="007172E1">
      <w:pPr>
        <w:spacing w:line="480" w:lineRule="auto"/>
        <w:jc w:val="both"/>
        <w:rPr>
          <w:sz w:val="24"/>
          <w:szCs w:val="24"/>
        </w:rPr>
      </w:pPr>
      <w:r w:rsidRPr="00EA730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EA7306">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172E1" w:rsidRPr="00EA7306" w:rsidRDefault="007172E1" w:rsidP="007172E1">
      <w:pPr>
        <w:spacing w:line="480" w:lineRule="auto"/>
        <w:jc w:val="both"/>
        <w:rPr>
          <w:sz w:val="24"/>
          <w:szCs w:val="24"/>
        </w:rPr>
      </w:pPr>
      <w:r w:rsidRPr="00EA7306">
        <w:rPr>
          <w:sz w:val="24"/>
          <w:szCs w:val="24"/>
        </w:rPr>
        <w:t>The creation of Woman</w:t>
      </w:r>
    </w:p>
    <w:p w:rsidR="007172E1" w:rsidRPr="00EA7306" w:rsidRDefault="007172E1" w:rsidP="007172E1">
      <w:pPr>
        <w:spacing w:line="480" w:lineRule="auto"/>
        <w:jc w:val="both"/>
        <w:rPr>
          <w:sz w:val="24"/>
          <w:szCs w:val="24"/>
        </w:rPr>
      </w:pPr>
      <w:r w:rsidRPr="00EA730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A7306">
        <w:rPr>
          <w:b/>
          <w:sz w:val="24"/>
          <w:szCs w:val="24"/>
        </w:rPr>
        <w:t>image-likeness</w:t>
      </w:r>
      <w:r w:rsidRPr="00EA730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172E1" w:rsidRPr="00EA7306" w:rsidRDefault="007172E1" w:rsidP="007172E1">
      <w:pPr>
        <w:spacing w:line="480" w:lineRule="auto"/>
        <w:jc w:val="both"/>
        <w:rPr>
          <w:sz w:val="24"/>
          <w:szCs w:val="24"/>
        </w:rPr>
      </w:pPr>
      <w:r w:rsidRPr="00EA7306">
        <w:rPr>
          <w:sz w:val="24"/>
          <w:szCs w:val="24"/>
        </w:rPr>
        <w:t>The nature of Woman</w:t>
      </w:r>
    </w:p>
    <w:p w:rsidR="007172E1" w:rsidRPr="00EA7306" w:rsidRDefault="007172E1" w:rsidP="007172E1">
      <w:pPr>
        <w:spacing w:line="480" w:lineRule="auto"/>
        <w:jc w:val="both"/>
        <w:rPr>
          <w:sz w:val="24"/>
          <w:szCs w:val="24"/>
        </w:rPr>
      </w:pPr>
      <w:r w:rsidRPr="00EA730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EA7306">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172E1" w:rsidRPr="00EA7306" w:rsidRDefault="007172E1" w:rsidP="007172E1">
      <w:pPr>
        <w:spacing w:line="480" w:lineRule="auto"/>
        <w:jc w:val="both"/>
        <w:rPr>
          <w:sz w:val="24"/>
          <w:szCs w:val="24"/>
        </w:rPr>
      </w:pPr>
      <w:r w:rsidRPr="00EA7306">
        <w:rPr>
          <w:sz w:val="24"/>
          <w:szCs w:val="24"/>
        </w:rPr>
        <w:t>Why was Eve deceived?</w:t>
      </w:r>
    </w:p>
    <w:p w:rsidR="007172E1" w:rsidRPr="00EA7306" w:rsidRDefault="007172E1" w:rsidP="007172E1">
      <w:pPr>
        <w:spacing w:line="480" w:lineRule="auto"/>
        <w:jc w:val="both"/>
        <w:rPr>
          <w:sz w:val="24"/>
          <w:szCs w:val="24"/>
        </w:rPr>
      </w:pPr>
      <w:r w:rsidRPr="00EA730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172E1" w:rsidRPr="00EA7306" w:rsidRDefault="007172E1" w:rsidP="007172E1">
      <w:pPr>
        <w:spacing w:line="480" w:lineRule="auto"/>
        <w:jc w:val="both"/>
        <w:rPr>
          <w:sz w:val="24"/>
          <w:szCs w:val="24"/>
        </w:rPr>
      </w:pPr>
      <w:r w:rsidRPr="00EA7306">
        <w:rPr>
          <w:sz w:val="24"/>
          <w:szCs w:val="24"/>
        </w:rPr>
        <w:t>The charge of Eve in the garden</w:t>
      </w:r>
    </w:p>
    <w:p w:rsidR="007172E1" w:rsidRPr="00EA7306" w:rsidRDefault="007172E1" w:rsidP="007172E1">
      <w:pPr>
        <w:spacing w:line="480" w:lineRule="auto"/>
        <w:jc w:val="both"/>
        <w:rPr>
          <w:sz w:val="24"/>
          <w:szCs w:val="24"/>
        </w:rPr>
      </w:pPr>
      <w:r w:rsidRPr="00EA7306">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EA7306">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172E1" w:rsidRPr="00EA7306" w:rsidRDefault="007172E1" w:rsidP="007172E1">
      <w:pPr>
        <w:spacing w:line="480" w:lineRule="auto"/>
        <w:jc w:val="both"/>
        <w:rPr>
          <w:sz w:val="24"/>
          <w:szCs w:val="24"/>
        </w:rPr>
      </w:pPr>
      <w:r w:rsidRPr="00EA730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172E1" w:rsidRPr="00EA7306" w:rsidRDefault="007172E1" w:rsidP="007172E1">
      <w:pPr>
        <w:spacing w:line="480" w:lineRule="auto"/>
        <w:jc w:val="center"/>
        <w:rPr>
          <w:b/>
          <w:sz w:val="24"/>
          <w:szCs w:val="24"/>
        </w:rPr>
      </w:pPr>
      <w:r w:rsidRPr="00EA7306">
        <w:rPr>
          <w:b/>
          <w:sz w:val="24"/>
          <w:szCs w:val="24"/>
        </w:rPr>
        <w:t xml:space="preserve">THE LORD ABEL WITH THE RANK OF </w:t>
      </w:r>
      <w:r w:rsidR="00EA7306" w:rsidRPr="00EA7306">
        <w:rPr>
          <w:b/>
          <w:sz w:val="24"/>
          <w:szCs w:val="24"/>
        </w:rPr>
        <w:t>CAPTAIN</w:t>
      </w:r>
      <w:r w:rsidRPr="00EA7306">
        <w:rPr>
          <w:b/>
          <w:sz w:val="24"/>
          <w:szCs w:val="24"/>
        </w:rPr>
        <w:t xml:space="preserve"> OR HIGHER FOR 40 YEARS</w:t>
      </w:r>
    </w:p>
    <w:p w:rsidR="007172E1" w:rsidRPr="00EA7306" w:rsidRDefault="007172E1" w:rsidP="007172E1">
      <w:pPr>
        <w:spacing w:line="480" w:lineRule="auto"/>
        <w:jc w:val="both"/>
        <w:rPr>
          <w:sz w:val="24"/>
          <w:szCs w:val="24"/>
        </w:rPr>
      </w:pPr>
      <w:r w:rsidRPr="00EA7306">
        <w:rPr>
          <w:sz w:val="24"/>
          <w:szCs w:val="24"/>
        </w:rPr>
        <w:t>The Lord Abel’s name means “</w:t>
      </w:r>
      <w:r w:rsidRPr="00EA7306">
        <w:rPr>
          <w:b/>
          <w:sz w:val="24"/>
          <w:szCs w:val="24"/>
        </w:rPr>
        <w:t>Nothing</w:t>
      </w:r>
      <w:r w:rsidRPr="00EA7306">
        <w:rPr>
          <w:sz w:val="24"/>
          <w:szCs w:val="24"/>
        </w:rPr>
        <w:t>” or “</w:t>
      </w:r>
      <w:r w:rsidRPr="00EA7306">
        <w:rPr>
          <w:b/>
          <w:sz w:val="24"/>
          <w:szCs w:val="24"/>
        </w:rPr>
        <w:t>Breath</w:t>
      </w:r>
      <w:r w:rsidRPr="00EA730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172E1" w:rsidRPr="00EA7306" w:rsidRDefault="007172E1" w:rsidP="007172E1">
      <w:pPr>
        <w:spacing w:line="480" w:lineRule="auto"/>
        <w:jc w:val="center"/>
        <w:rPr>
          <w:b/>
          <w:sz w:val="24"/>
          <w:szCs w:val="24"/>
        </w:rPr>
      </w:pPr>
      <w:r w:rsidRPr="00EA7306">
        <w:rPr>
          <w:b/>
          <w:sz w:val="24"/>
          <w:szCs w:val="24"/>
        </w:rPr>
        <w:t>THE LORD NOAH WITH THE RANK OF COLONEL OR HIGHER FOR 40 YEARS</w:t>
      </w:r>
    </w:p>
    <w:p w:rsidR="007172E1" w:rsidRPr="00EA7306" w:rsidRDefault="007172E1" w:rsidP="007172E1">
      <w:pPr>
        <w:spacing w:line="480" w:lineRule="auto"/>
        <w:jc w:val="both"/>
        <w:rPr>
          <w:sz w:val="24"/>
          <w:szCs w:val="24"/>
        </w:rPr>
      </w:pPr>
      <w:r w:rsidRPr="00EA7306">
        <w:rPr>
          <w:sz w:val="24"/>
          <w:szCs w:val="24"/>
        </w:rPr>
        <w:t xml:space="preserve">The Lord Noah’s (Noe) name means </w:t>
      </w:r>
      <w:r w:rsidRPr="00EA7306">
        <w:rPr>
          <w:b/>
          <w:sz w:val="24"/>
          <w:szCs w:val="24"/>
        </w:rPr>
        <w:t xml:space="preserve">“Rest” or “Comfort.” </w:t>
      </w:r>
      <w:r w:rsidRPr="00EA7306">
        <w:rPr>
          <w:sz w:val="24"/>
          <w:szCs w:val="24"/>
        </w:rPr>
        <w:t>The Scripture references of the Lord Noah is in Genesis chapter 5-9; Ezekiel 14:14-20; Hebrews 11:7 &amp; 1</w:t>
      </w:r>
      <w:r w:rsidRPr="00EA7306">
        <w:rPr>
          <w:sz w:val="24"/>
          <w:szCs w:val="24"/>
          <w:vertAlign w:val="superscript"/>
        </w:rPr>
        <w:t>st</w:t>
      </w:r>
      <w:r w:rsidRPr="00EA7306">
        <w:rPr>
          <w:sz w:val="24"/>
          <w:szCs w:val="24"/>
        </w:rPr>
        <w:t xml:space="preserve"> Peter 3:20. When the </w:t>
      </w:r>
      <w:r w:rsidRPr="00EA7306">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172E1" w:rsidRPr="00EA7306" w:rsidRDefault="007172E1" w:rsidP="007172E1">
      <w:pPr>
        <w:spacing w:line="480" w:lineRule="auto"/>
        <w:jc w:val="both"/>
        <w:rPr>
          <w:sz w:val="24"/>
          <w:szCs w:val="24"/>
        </w:rPr>
      </w:pPr>
      <w:r w:rsidRPr="00EA730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172E1" w:rsidRPr="00EA7306" w:rsidRDefault="007172E1" w:rsidP="007172E1">
      <w:pPr>
        <w:spacing w:line="480" w:lineRule="auto"/>
        <w:jc w:val="both"/>
        <w:rPr>
          <w:sz w:val="24"/>
          <w:szCs w:val="24"/>
        </w:rPr>
      </w:pPr>
      <w:r w:rsidRPr="00EA730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172E1" w:rsidRPr="00EA7306" w:rsidRDefault="007172E1" w:rsidP="007172E1">
      <w:pPr>
        <w:spacing w:line="480" w:lineRule="auto"/>
        <w:jc w:val="both"/>
        <w:rPr>
          <w:sz w:val="24"/>
          <w:szCs w:val="24"/>
        </w:rPr>
      </w:pPr>
      <w:r w:rsidRPr="00EA7306">
        <w:rPr>
          <w:sz w:val="24"/>
          <w:szCs w:val="24"/>
        </w:rPr>
        <w:t>The Lord Noah’s experience foreshadowed Our salvation in the Father Stephen is in 1</w:t>
      </w:r>
      <w:r w:rsidRPr="00EA7306">
        <w:rPr>
          <w:sz w:val="24"/>
          <w:szCs w:val="24"/>
          <w:vertAlign w:val="superscript"/>
        </w:rPr>
        <w:t>st</w:t>
      </w:r>
      <w:r w:rsidRPr="00EA7306">
        <w:rPr>
          <w:sz w:val="24"/>
          <w:szCs w:val="24"/>
        </w:rPr>
        <w:t xml:space="preserve"> Peter 3:18-4:3. The Waters is the Father Stephen’s Divine Judgment, The Ark is the Christ, The New </w:t>
      </w:r>
      <w:r w:rsidRPr="00EA7306">
        <w:rPr>
          <w:sz w:val="24"/>
          <w:szCs w:val="24"/>
        </w:rPr>
        <w:lastRenderedPageBreak/>
        <w:t xml:space="preserve">Earth is the Christ’s Kingdom and the Baptism mentioned is not a Water Baptism, but a Spiritual Baptism in Romans 6:1-14. </w:t>
      </w:r>
    </w:p>
    <w:p w:rsidR="007172E1" w:rsidRPr="00EA7306" w:rsidRDefault="007172E1" w:rsidP="007172E1">
      <w:pPr>
        <w:spacing w:line="480" w:lineRule="auto"/>
        <w:jc w:val="both"/>
        <w:rPr>
          <w:b/>
          <w:sz w:val="24"/>
          <w:szCs w:val="24"/>
        </w:rPr>
      </w:pPr>
      <w:r w:rsidRPr="00EA730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A7306">
        <w:rPr>
          <w:b/>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172E1" w:rsidRPr="00EA7306" w:rsidRDefault="007172E1" w:rsidP="007172E1">
      <w:pPr>
        <w:spacing w:line="480" w:lineRule="auto"/>
        <w:jc w:val="both"/>
        <w:rPr>
          <w:sz w:val="24"/>
          <w:szCs w:val="24"/>
        </w:rPr>
      </w:pPr>
      <w:r w:rsidRPr="00EA7306">
        <w:rPr>
          <w:sz w:val="24"/>
          <w:szCs w:val="24"/>
        </w:rPr>
        <w:t>The Lord Noah’s riding out of the Great Flood is in Genesis 7:1-8:14. The Noah with His family would have been in the ark from June 1</w:t>
      </w:r>
      <w:r w:rsidRPr="00EA7306">
        <w:rPr>
          <w:sz w:val="24"/>
          <w:szCs w:val="24"/>
          <w:vertAlign w:val="superscript"/>
        </w:rPr>
        <w:t>st</w:t>
      </w:r>
      <w:r w:rsidRPr="00EA7306">
        <w:rPr>
          <w:sz w:val="24"/>
          <w:szCs w:val="24"/>
        </w:rPr>
        <w:t xml:space="preserve"> (Genesis 7:10) to June 18</w:t>
      </w:r>
      <w:r w:rsidRPr="00EA7306">
        <w:rPr>
          <w:sz w:val="24"/>
          <w:szCs w:val="24"/>
          <w:vertAlign w:val="superscript"/>
        </w:rPr>
        <w:t>th</w:t>
      </w:r>
      <w:r w:rsidRPr="00EA7306">
        <w:rPr>
          <w:sz w:val="24"/>
          <w:szCs w:val="24"/>
        </w:rPr>
        <w:t xml:space="preserve"> the next year (Genesis 8:14) on the Sacred Calendar, December 1</w:t>
      </w:r>
      <w:r w:rsidRPr="00EA7306">
        <w:rPr>
          <w:sz w:val="24"/>
          <w:szCs w:val="24"/>
          <w:vertAlign w:val="superscript"/>
        </w:rPr>
        <w:t>st</w:t>
      </w:r>
      <w:r w:rsidRPr="00EA7306">
        <w:rPr>
          <w:sz w:val="24"/>
          <w:szCs w:val="24"/>
        </w:rPr>
        <w:t xml:space="preserve"> to December 18</w:t>
      </w:r>
      <w:r w:rsidRPr="00EA7306">
        <w:rPr>
          <w:sz w:val="24"/>
          <w:szCs w:val="24"/>
          <w:vertAlign w:val="superscript"/>
        </w:rPr>
        <w:t>th</w:t>
      </w:r>
      <w:r w:rsidRPr="00EA7306">
        <w:rPr>
          <w:sz w:val="24"/>
          <w:szCs w:val="24"/>
        </w:rPr>
        <w:t xml:space="preserve"> on the Civil Calendar &amp; May 10</w:t>
      </w:r>
      <w:r w:rsidRPr="00EA7306">
        <w:rPr>
          <w:sz w:val="24"/>
          <w:szCs w:val="24"/>
          <w:vertAlign w:val="superscript"/>
        </w:rPr>
        <w:t>th</w:t>
      </w:r>
      <w:r w:rsidRPr="00EA7306">
        <w:rPr>
          <w:sz w:val="24"/>
          <w:szCs w:val="24"/>
        </w:rPr>
        <w:t xml:space="preserve"> to May 27</w:t>
      </w:r>
      <w:r w:rsidRPr="00EA7306">
        <w:rPr>
          <w:sz w:val="24"/>
          <w:szCs w:val="24"/>
          <w:vertAlign w:val="superscript"/>
        </w:rPr>
        <w:t>th</w:t>
      </w:r>
      <w:r w:rsidRPr="00EA7306">
        <w:rPr>
          <w:sz w:val="24"/>
          <w:szCs w:val="24"/>
        </w:rPr>
        <w:t xml:space="preserve"> on the Gregorian Calendar. </w:t>
      </w:r>
    </w:p>
    <w:p w:rsidR="007172E1" w:rsidRPr="00EA7306" w:rsidRDefault="007172E1" w:rsidP="007172E1">
      <w:pPr>
        <w:spacing w:line="480" w:lineRule="auto"/>
        <w:jc w:val="both"/>
        <w:rPr>
          <w:sz w:val="24"/>
          <w:szCs w:val="24"/>
        </w:rPr>
      </w:pPr>
      <w:r w:rsidRPr="00EA7306">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A7306">
        <w:rPr>
          <w:sz w:val="24"/>
          <w:szCs w:val="24"/>
          <w:vertAlign w:val="superscript"/>
        </w:rPr>
        <w:t>nd</w:t>
      </w:r>
      <w:r w:rsidRPr="00EA7306">
        <w:rPr>
          <w:sz w:val="24"/>
          <w:szCs w:val="24"/>
        </w:rPr>
        <w:t xml:space="preserve"> Peter 3:10-13. The Lord Noah challenges Us to commit to the unseen. The Lord Noah challenges Us to right persistence in a Divine Union. The Lord Noah challenges Us to withstand peer pressure.        </w:t>
      </w:r>
    </w:p>
    <w:p w:rsidR="007172E1" w:rsidRPr="00EA7306" w:rsidRDefault="007172E1" w:rsidP="007172E1">
      <w:pPr>
        <w:spacing w:line="480" w:lineRule="auto"/>
        <w:jc w:val="center"/>
        <w:rPr>
          <w:b/>
          <w:sz w:val="24"/>
          <w:szCs w:val="24"/>
        </w:rPr>
      </w:pPr>
      <w:r w:rsidRPr="00EA7306">
        <w:rPr>
          <w:b/>
          <w:sz w:val="24"/>
          <w:szCs w:val="24"/>
        </w:rPr>
        <w:t>THE LORD ABRAHAM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Abram’s name means “</w:t>
      </w:r>
      <w:r w:rsidRPr="00EA7306">
        <w:rPr>
          <w:b/>
          <w:sz w:val="24"/>
          <w:szCs w:val="24"/>
        </w:rPr>
        <w:t>Exalted Father</w:t>
      </w:r>
      <w:r w:rsidRPr="00EA7306">
        <w:rPr>
          <w:sz w:val="24"/>
          <w:szCs w:val="24"/>
        </w:rPr>
        <w:t>.” The Scripture references of the Lord Abraham is in Genesis chapters 12-24; Romans chapter 4; Galatians chapter 3 &amp; Hebrew 11:8-10, 17-19. The Lord Abraham’s name means “</w:t>
      </w:r>
      <w:r w:rsidRPr="00EA7306">
        <w:rPr>
          <w:b/>
          <w:sz w:val="24"/>
          <w:szCs w:val="24"/>
        </w:rPr>
        <w:t>Father of a Nation</w:t>
      </w:r>
      <w:r w:rsidRPr="00EA7306">
        <w:rPr>
          <w:sz w:val="24"/>
          <w:szCs w:val="24"/>
        </w:rPr>
        <w:t xml:space="preserve">.” The Lord Abraham’s Role in Scripture is </w:t>
      </w:r>
      <w:r w:rsidRPr="00EA7306">
        <w:rPr>
          <w:sz w:val="24"/>
          <w:szCs w:val="24"/>
        </w:rPr>
        <w:lastRenderedPageBreak/>
        <w:t xml:space="preserve">summarized in two themes---Covenant &amp; Faith---concerning the different relationships of His Creatures to their Father Stephen. </w:t>
      </w:r>
    </w:p>
    <w:p w:rsidR="007172E1" w:rsidRPr="00EA7306" w:rsidRDefault="007172E1" w:rsidP="007172E1">
      <w:pPr>
        <w:spacing w:line="480" w:lineRule="auto"/>
        <w:jc w:val="both"/>
        <w:rPr>
          <w:sz w:val="24"/>
          <w:szCs w:val="24"/>
        </w:rPr>
      </w:pPr>
      <w:r w:rsidRPr="00EA730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172E1" w:rsidRPr="00EA7306" w:rsidRDefault="007172E1" w:rsidP="007172E1">
      <w:pPr>
        <w:spacing w:line="480" w:lineRule="auto"/>
        <w:jc w:val="both"/>
        <w:rPr>
          <w:sz w:val="24"/>
          <w:szCs w:val="24"/>
        </w:rPr>
      </w:pPr>
      <w:r w:rsidRPr="00EA730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EA7306">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172E1" w:rsidRPr="00EA7306" w:rsidRDefault="007172E1" w:rsidP="007172E1">
      <w:pPr>
        <w:spacing w:line="480" w:lineRule="auto"/>
        <w:jc w:val="both"/>
        <w:rPr>
          <w:sz w:val="24"/>
          <w:szCs w:val="24"/>
        </w:rPr>
      </w:pPr>
      <w:r w:rsidRPr="00EA7306">
        <w:rPr>
          <w:sz w:val="24"/>
          <w:szCs w:val="24"/>
        </w:rPr>
        <w:t xml:space="preserve">The progression of the 10 covenants are as follows: </w:t>
      </w:r>
    </w:p>
    <w:p w:rsidR="007172E1" w:rsidRPr="00EA7306" w:rsidRDefault="007172E1" w:rsidP="007172E1">
      <w:pPr>
        <w:spacing w:line="480" w:lineRule="auto"/>
        <w:jc w:val="center"/>
        <w:rPr>
          <w:b/>
          <w:sz w:val="24"/>
          <w:szCs w:val="24"/>
        </w:rPr>
      </w:pPr>
      <w:r w:rsidRPr="00EA7306">
        <w:rPr>
          <w:b/>
          <w:sz w:val="24"/>
          <w:szCs w:val="24"/>
        </w:rPr>
        <w:t>The Faithfulness of the Ten Covenants done by the Father Stephen</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JOB’S UPRIGHT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ADAM’S PERFECT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A7306">
        <w:rPr>
          <w:rFonts w:cstheme="minorHAnsi"/>
          <w:sz w:val="24"/>
          <w:szCs w:val="24"/>
        </w:rPr>
        <w:lastRenderedPageBreak/>
        <w:t xml:space="preserve">allowed them to live there. This Covenant happened trillions of years ago in the Old Part of the Universe.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NOAH’S GRACE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A7306">
        <w:rPr>
          <w:rFonts w:cstheme="minorHAnsi"/>
          <w:sz w:val="24"/>
          <w:szCs w:val="24"/>
        </w:rPr>
        <w:lastRenderedPageBreak/>
        <w:t xml:space="preserve">happened between the Old Universe for trillions of years since Genesis 1:1-8:1 and the Young Universe from 26,000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ABRAHAM’S FATHERLY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7306">
        <w:rPr>
          <w:rFonts w:cstheme="minorHAnsi"/>
          <w:sz w:val="24"/>
          <w:szCs w:val="24"/>
          <w:vertAlign w:val="superscript"/>
        </w:rPr>
        <w:t>nd</w:t>
      </w:r>
      <w:r w:rsidRPr="00EA7306">
        <w:rPr>
          <w:rFonts w:cstheme="minorHAnsi"/>
          <w:sz w:val="24"/>
          <w:szCs w:val="24"/>
        </w:rPr>
        <w:t xml:space="preserve"> Maccabees 1:2 states “God (Father Stephen) be gracious to You, and remember His Covenant, that He made with Abraham, Isaac and Jacob, His </w:t>
      </w:r>
      <w:r w:rsidRPr="00EA730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ISRAEL’S SUPPLANTING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7306">
        <w:rPr>
          <w:rFonts w:cstheme="minorHAnsi"/>
          <w:sz w:val="24"/>
          <w:szCs w:val="24"/>
          <w:vertAlign w:val="superscript"/>
        </w:rPr>
        <w:t>st</w:t>
      </w:r>
      <w:r w:rsidRPr="00EA7306">
        <w:rPr>
          <w:rFonts w:cstheme="minorHAnsi"/>
          <w:sz w:val="24"/>
          <w:szCs w:val="24"/>
        </w:rPr>
        <w:t xml:space="preserve"> Peter 2:9. This happened in the Young Universe from 3,441 years.</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DAVID’S BELOVED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In 2</w:t>
      </w:r>
      <w:r w:rsidRPr="00EA7306">
        <w:rPr>
          <w:rFonts w:cstheme="minorHAnsi"/>
          <w:sz w:val="24"/>
          <w:szCs w:val="24"/>
          <w:vertAlign w:val="superscript"/>
        </w:rPr>
        <w:t>nd</w:t>
      </w:r>
      <w:r w:rsidRPr="00EA73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7306">
        <w:rPr>
          <w:rFonts w:cstheme="minorHAnsi"/>
          <w:sz w:val="24"/>
          <w:szCs w:val="24"/>
          <w:vertAlign w:val="superscript"/>
        </w:rPr>
        <w:t>nd</w:t>
      </w:r>
      <w:r w:rsidRPr="00EA7306">
        <w:rPr>
          <w:rFonts w:cstheme="minorHAnsi"/>
          <w:sz w:val="24"/>
          <w:szCs w:val="24"/>
        </w:rPr>
        <w:t xml:space="preserve"> Chronicles 7:18 tells Us “Then will I establish the Throne of thy Kingdom, according as I have covenanted with (King) </w:t>
      </w:r>
      <w:r w:rsidRPr="00EA7306">
        <w:rPr>
          <w:rFonts w:cstheme="minorHAnsi"/>
          <w:sz w:val="24"/>
          <w:szCs w:val="24"/>
        </w:rPr>
        <w:lastRenderedPageBreak/>
        <w:t>David thy Father, saying, ‘There shall not fail thee a Man to be Ruler in Israel.’” In 2</w:t>
      </w:r>
      <w:r w:rsidRPr="00EA7306">
        <w:rPr>
          <w:rFonts w:cstheme="minorHAnsi"/>
          <w:sz w:val="24"/>
          <w:szCs w:val="24"/>
          <w:vertAlign w:val="superscript"/>
        </w:rPr>
        <w:t>nd</w:t>
      </w:r>
      <w:r w:rsidRPr="00EA73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7306">
        <w:rPr>
          <w:rFonts w:cstheme="minorHAnsi"/>
          <w:sz w:val="24"/>
          <w:szCs w:val="24"/>
          <w:vertAlign w:val="superscript"/>
        </w:rPr>
        <w:t>nd</w:t>
      </w:r>
      <w:r w:rsidRPr="00EA73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JAMES’ CHRISTIAN LAW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7306">
        <w:rPr>
          <w:rFonts w:cstheme="minorHAnsi"/>
          <w:sz w:val="24"/>
          <w:szCs w:val="24"/>
          <w:vertAlign w:val="superscript"/>
        </w:rPr>
        <w:t>st</w:t>
      </w:r>
      <w:r w:rsidRPr="00EA7306">
        <w:rPr>
          <w:rFonts w:cstheme="minorHAnsi"/>
          <w:sz w:val="24"/>
          <w:szCs w:val="24"/>
        </w:rPr>
        <w:t xml:space="preserve"> Maccabees 2:54 says “Phinees our Father in being zealous (for Law) obtained a Covenant of an Everlasting Priesthood.” In 2</w:t>
      </w:r>
      <w:r w:rsidRPr="00EA7306">
        <w:rPr>
          <w:rFonts w:cstheme="minorHAnsi"/>
          <w:sz w:val="24"/>
          <w:szCs w:val="24"/>
          <w:vertAlign w:val="superscript"/>
        </w:rPr>
        <w:t>nd</w:t>
      </w:r>
      <w:r w:rsidRPr="00EA73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JOHN’S GIVING COVENANT IN THE FATHER STEPHEN</w:t>
      </w:r>
    </w:p>
    <w:p w:rsidR="007172E1" w:rsidRPr="00EA7306" w:rsidRDefault="007172E1" w:rsidP="007172E1">
      <w:pPr>
        <w:spacing w:line="480" w:lineRule="auto"/>
        <w:jc w:val="both"/>
        <w:rPr>
          <w:rFonts w:cstheme="minorHAnsi"/>
          <w:sz w:val="24"/>
          <w:szCs w:val="24"/>
        </w:rPr>
      </w:pPr>
      <w:r w:rsidRPr="00EA73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w:t>
      </w:r>
      <w:r w:rsidRPr="00EA7306">
        <w:rPr>
          <w:sz w:val="24"/>
          <w:szCs w:val="24"/>
        </w:rPr>
        <w:lastRenderedPageBreak/>
        <w:t>6:16, 17-18; 1</w:t>
      </w:r>
      <w:r w:rsidRPr="00EA7306">
        <w:rPr>
          <w:sz w:val="24"/>
          <w:szCs w:val="24"/>
          <w:vertAlign w:val="superscript"/>
        </w:rPr>
        <w:t>st</w:t>
      </w:r>
      <w:r w:rsidRPr="00EA7306">
        <w:rPr>
          <w:sz w:val="24"/>
          <w:szCs w:val="24"/>
        </w:rPr>
        <w:t xml:space="preserve"> Peter 2:9-10; Hebrews 8:10 and Revelation 21:3. This Covenant is still in force outside the Kingdom of God. John did the Plan of Grace in Luke 3. </w:t>
      </w:r>
      <w:r w:rsidRPr="00EA7306">
        <w:rPr>
          <w:rFonts w:cstheme="minorHAnsi"/>
          <w:sz w:val="24"/>
          <w:szCs w:val="24"/>
        </w:rPr>
        <w:t xml:space="preserve">This happened in the Young Universe before 1,931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FATHER STEPHEN’S HIGHEST SUPREME AUTHORITY COVENANT IN THE LORD YAHWEH</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JESUS’ SALVATION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172E1" w:rsidRPr="00EA7306" w:rsidRDefault="007172E1" w:rsidP="007172E1">
      <w:pPr>
        <w:spacing w:line="480" w:lineRule="auto"/>
        <w:jc w:val="both"/>
        <w:rPr>
          <w:sz w:val="24"/>
          <w:szCs w:val="24"/>
        </w:rPr>
      </w:pPr>
      <w:r w:rsidRPr="00EA730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172E1" w:rsidRPr="00EA7306" w:rsidRDefault="007172E1" w:rsidP="007172E1">
      <w:pPr>
        <w:spacing w:line="480" w:lineRule="auto"/>
        <w:jc w:val="both"/>
        <w:rPr>
          <w:sz w:val="24"/>
          <w:szCs w:val="24"/>
        </w:rPr>
      </w:pPr>
      <w:r w:rsidRPr="00EA730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EA7306">
        <w:rPr>
          <w:sz w:val="24"/>
          <w:szCs w:val="24"/>
        </w:rPr>
        <w:lastRenderedPageBreak/>
        <w:t xml:space="preserve">is in Genesis 12:11-20. Abram risked being gracious to others is in Genesis chapter 13. Abram rescued Lot is in Genesis chapter 14. The promise formalized is in Genesis chapter 15. </w:t>
      </w:r>
    </w:p>
    <w:p w:rsidR="007172E1" w:rsidRPr="00EA7306" w:rsidRDefault="007172E1" w:rsidP="007172E1">
      <w:pPr>
        <w:spacing w:line="480" w:lineRule="auto"/>
        <w:jc w:val="both"/>
        <w:rPr>
          <w:sz w:val="24"/>
          <w:szCs w:val="24"/>
        </w:rPr>
      </w:pPr>
      <w:r w:rsidRPr="00EA730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172E1" w:rsidRPr="00EA7306" w:rsidRDefault="007172E1" w:rsidP="007172E1">
      <w:pPr>
        <w:spacing w:line="480" w:lineRule="auto"/>
        <w:jc w:val="both"/>
        <w:rPr>
          <w:sz w:val="24"/>
          <w:szCs w:val="24"/>
        </w:rPr>
      </w:pPr>
      <w:r w:rsidRPr="00EA730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172E1" w:rsidRPr="00EA7306" w:rsidRDefault="007172E1" w:rsidP="007172E1">
      <w:pPr>
        <w:spacing w:line="480" w:lineRule="auto"/>
        <w:jc w:val="both"/>
        <w:rPr>
          <w:sz w:val="24"/>
          <w:szCs w:val="24"/>
        </w:rPr>
      </w:pPr>
      <w:r w:rsidRPr="00EA7306">
        <w:rPr>
          <w:sz w:val="24"/>
          <w:szCs w:val="24"/>
        </w:rPr>
        <w:t xml:space="preserve">The Exploring of the Lord Abraham’s Relationships: The Lord Abraham’s Relationship with Lot is in Genesis 12:12-14; chapters 18 &amp; 19. The competition develops is in Genesis chapter 13. Lot’s </w:t>
      </w:r>
      <w:r w:rsidRPr="00EA7306">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7172E1" w:rsidRPr="00EA7306" w:rsidRDefault="007172E1" w:rsidP="007172E1">
      <w:pPr>
        <w:spacing w:line="480" w:lineRule="auto"/>
        <w:jc w:val="both"/>
        <w:rPr>
          <w:sz w:val="24"/>
          <w:szCs w:val="24"/>
        </w:rPr>
      </w:pPr>
      <w:r w:rsidRPr="00EA730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172E1" w:rsidRPr="00EA7306" w:rsidRDefault="007172E1" w:rsidP="007172E1">
      <w:pPr>
        <w:spacing w:line="480" w:lineRule="auto"/>
        <w:jc w:val="both"/>
        <w:rPr>
          <w:sz w:val="24"/>
          <w:szCs w:val="24"/>
        </w:rPr>
      </w:pPr>
      <w:r w:rsidRPr="00EA7306">
        <w:rPr>
          <w:sz w:val="24"/>
          <w:szCs w:val="24"/>
        </w:rPr>
        <w:t xml:space="preserve">The Lord Abraham’s Relationship with His Son Ishmael is in Genesis chapter 21; 25:7-9. The Lord Abraham was 86 when Ishmael was born in Genesis 16:16.  </w:t>
      </w:r>
    </w:p>
    <w:p w:rsidR="007172E1" w:rsidRPr="00EA7306" w:rsidRDefault="007172E1" w:rsidP="007172E1">
      <w:pPr>
        <w:spacing w:line="480" w:lineRule="auto"/>
        <w:jc w:val="both"/>
        <w:rPr>
          <w:sz w:val="24"/>
          <w:szCs w:val="24"/>
        </w:rPr>
      </w:pPr>
      <w:r w:rsidRPr="00EA7306">
        <w:rPr>
          <w:sz w:val="24"/>
          <w:szCs w:val="24"/>
        </w:rPr>
        <w:t xml:space="preserve">The Lord Abraham’s Relationship with His Son Isaac is in Genesis chapter 22. The Father Stephen tested the Lord Abraham in sacrificing Isaac on the altar. </w:t>
      </w:r>
    </w:p>
    <w:p w:rsidR="007172E1" w:rsidRPr="00EA7306" w:rsidRDefault="007172E1" w:rsidP="007172E1">
      <w:pPr>
        <w:spacing w:line="480" w:lineRule="auto"/>
        <w:jc w:val="both"/>
        <w:rPr>
          <w:sz w:val="24"/>
          <w:szCs w:val="24"/>
        </w:rPr>
      </w:pPr>
      <w:r w:rsidRPr="00EA730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172E1" w:rsidRPr="00EA7306" w:rsidRDefault="007172E1" w:rsidP="007172E1">
      <w:pPr>
        <w:spacing w:line="480" w:lineRule="auto"/>
        <w:jc w:val="center"/>
        <w:rPr>
          <w:b/>
          <w:sz w:val="24"/>
          <w:szCs w:val="24"/>
        </w:rPr>
      </w:pPr>
      <w:r w:rsidRPr="00EA7306">
        <w:rPr>
          <w:b/>
          <w:sz w:val="24"/>
          <w:szCs w:val="24"/>
        </w:rPr>
        <w:lastRenderedPageBreak/>
        <w:t>THE LADY SARAH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Sarai’s name means “</w:t>
      </w:r>
      <w:r w:rsidRPr="00EA7306">
        <w:rPr>
          <w:b/>
          <w:sz w:val="24"/>
          <w:szCs w:val="24"/>
        </w:rPr>
        <w:t>Yahweh is Prince</w:t>
      </w:r>
      <w:r w:rsidRPr="00EA7306">
        <w:rPr>
          <w:sz w:val="24"/>
          <w:szCs w:val="24"/>
        </w:rPr>
        <w:t>.” The Scripture references of Sarah is in Genesis 11:29-31; 12:5-17; 16:1-8; 17:15-21; 18:5-15; 20:2-18; 21:1-12; 24:36, 67; 25:10-12; 49:31; Isaiah 51:2; Romans 4:19; 9:9; Galatians 4:21-31; Hebrews 11:11 &amp; 1</w:t>
      </w:r>
      <w:r w:rsidRPr="00EA7306">
        <w:rPr>
          <w:sz w:val="24"/>
          <w:szCs w:val="24"/>
          <w:vertAlign w:val="superscript"/>
        </w:rPr>
        <w:t>st</w:t>
      </w:r>
      <w:r w:rsidRPr="00EA7306">
        <w:rPr>
          <w:sz w:val="24"/>
          <w:szCs w:val="24"/>
        </w:rPr>
        <w:t xml:space="preserve"> Peter 3:6. The Lady Sarah’s name means “</w:t>
      </w:r>
      <w:r w:rsidRPr="00EA7306">
        <w:rPr>
          <w:b/>
          <w:sz w:val="24"/>
          <w:szCs w:val="24"/>
        </w:rPr>
        <w:t>Princess</w:t>
      </w:r>
      <w:r w:rsidRPr="00EA730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172E1" w:rsidRPr="00EA7306" w:rsidRDefault="007172E1" w:rsidP="007172E1">
      <w:pPr>
        <w:spacing w:line="480" w:lineRule="auto"/>
        <w:jc w:val="both"/>
        <w:rPr>
          <w:sz w:val="24"/>
          <w:szCs w:val="24"/>
        </w:rPr>
      </w:pPr>
      <w:r w:rsidRPr="00EA730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172E1" w:rsidRPr="00EA7306" w:rsidRDefault="007172E1" w:rsidP="007172E1">
      <w:pPr>
        <w:spacing w:line="480" w:lineRule="auto"/>
        <w:jc w:val="both"/>
        <w:rPr>
          <w:sz w:val="24"/>
          <w:szCs w:val="24"/>
        </w:rPr>
      </w:pPr>
      <w:r w:rsidRPr="00EA730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172E1" w:rsidRPr="00EA7306" w:rsidRDefault="007172E1" w:rsidP="007172E1">
      <w:pPr>
        <w:spacing w:line="480" w:lineRule="auto"/>
        <w:jc w:val="both"/>
        <w:rPr>
          <w:sz w:val="24"/>
          <w:szCs w:val="24"/>
        </w:rPr>
      </w:pPr>
      <w:r w:rsidRPr="00EA730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172E1" w:rsidRPr="00EA7306" w:rsidRDefault="007172E1" w:rsidP="007172E1">
      <w:pPr>
        <w:spacing w:line="480" w:lineRule="auto"/>
        <w:jc w:val="both"/>
        <w:rPr>
          <w:sz w:val="24"/>
          <w:szCs w:val="24"/>
        </w:rPr>
      </w:pPr>
      <w:r w:rsidRPr="00EA730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172E1" w:rsidRPr="00EA7306" w:rsidRDefault="007172E1" w:rsidP="007172E1">
      <w:pPr>
        <w:spacing w:line="480" w:lineRule="auto"/>
        <w:jc w:val="both"/>
        <w:rPr>
          <w:sz w:val="24"/>
          <w:szCs w:val="24"/>
        </w:rPr>
      </w:pPr>
      <w:r w:rsidRPr="00EA730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172E1" w:rsidRPr="00EA7306" w:rsidRDefault="007172E1" w:rsidP="007172E1">
      <w:pPr>
        <w:spacing w:line="480" w:lineRule="auto"/>
        <w:jc w:val="both"/>
        <w:rPr>
          <w:sz w:val="24"/>
          <w:szCs w:val="24"/>
        </w:rPr>
      </w:pPr>
      <w:r w:rsidRPr="00EA7306">
        <w:rPr>
          <w:sz w:val="24"/>
          <w:szCs w:val="24"/>
        </w:rPr>
        <w:t xml:space="preserve">The Conflict &amp; Resolution is in Genesis 21:8-13. When Ishmael at about 16 or 17 scoffed Isaac at His weaning stage, Sarah exploded and demanded that Abraham “cast out this bondwoman </w:t>
      </w:r>
      <w:r w:rsidRPr="00EA7306">
        <w:rPr>
          <w:sz w:val="24"/>
          <w:szCs w:val="24"/>
        </w:rPr>
        <w:lastRenderedPageBreak/>
        <w:t>and His Son!” Yet Abraham met Her demand by stony rejection because to disinherit Ishmael would counter Law and Custom. In 1</w:t>
      </w:r>
      <w:r w:rsidRPr="00EA7306">
        <w:rPr>
          <w:sz w:val="24"/>
          <w:szCs w:val="24"/>
          <w:vertAlign w:val="superscript"/>
        </w:rPr>
        <w:t>st</w:t>
      </w:r>
      <w:r w:rsidRPr="00EA7306">
        <w:rPr>
          <w:sz w:val="24"/>
          <w:szCs w:val="24"/>
        </w:rPr>
        <w:t xml:space="preserve"> Peter 3:5, 6 portrays Sarah as a model Wife, who trusted in the Father Stephen and was submissive to Her Husband. </w:t>
      </w:r>
    </w:p>
    <w:p w:rsidR="007172E1" w:rsidRPr="00EA7306" w:rsidRDefault="007172E1" w:rsidP="007172E1">
      <w:pPr>
        <w:spacing w:line="480" w:lineRule="auto"/>
        <w:jc w:val="both"/>
        <w:rPr>
          <w:sz w:val="24"/>
          <w:szCs w:val="24"/>
        </w:rPr>
      </w:pPr>
      <w:r w:rsidRPr="00EA730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172E1" w:rsidRPr="00EA7306" w:rsidRDefault="007172E1" w:rsidP="007172E1">
      <w:pPr>
        <w:spacing w:line="480" w:lineRule="auto"/>
        <w:jc w:val="both"/>
        <w:rPr>
          <w:sz w:val="24"/>
          <w:szCs w:val="24"/>
        </w:rPr>
      </w:pPr>
      <w:r w:rsidRPr="00EA730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172E1" w:rsidRPr="00EA7306" w:rsidRDefault="007172E1" w:rsidP="007172E1">
      <w:pPr>
        <w:spacing w:line="480" w:lineRule="auto"/>
        <w:jc w:val="both"/>
        <w:rPr>
          <w:sz w:val="24"/>
          <w:szCs w:val="24"/>
        </w:rPr>
      </w:pPr>
      <w:r w:rsidRPr="00EA730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172E1" w:rsidRPr="00EA7306" w:rsidRDefault="007172E1" w:rsidP="007172E1">
      <w:pPr>
        <w:spacing w:line="480" w:lineRule="auto"/>
        <w:jc w:val="both"/>
        <w:rPr>
          <w:sz w:val="24"/>
          <w:szCs w:val="24"/>
        </w:rPr>
      </w:pPr>
      <w:r w:rsidRPr="00EA7306">
        <w:rPr>
          <w:sz w:val="24"/>
          <w:szCs w:val="24"/>
        </w:rPr>
        <w:t xml:space="preserve">The Lady Sarah’s Relationship with Hagar is in Genesis 21:16. There is no record of the relationship between Sarah and Hagar before Sarah offered Her slave to Abraham. </w:t>
      </w:r>
    </w:p>
    <w:p w:rsidR="007172E1" w:rsidRPr="00EA7306" w:rsidRDefault="007172E1" w:rsidP="007172E1">
      <w:pPr>
        <w:spacing w:line="480" w:lineRule="auto"/>
        <w:jc w:val="both"/>
        <w:rPr>
          <w:sz w:val="24"/>
          <w:szCs w:val="24"/>
        </w:rPr>
      </w:pPr>
      <w:r w:rsidRPr="00EA730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172E1" w:rsidRPr="00EA7306" w:rsidRDefault="007172E1" w:rsidP="007172E1">
      <w:pPr>
        <w:spacing w:line="480" w:lineRule="auto"/>
        <w:jc w:val="both"/>
        <w:rPr>
          <w:sz w:val="24"/>
          <w:szCs w:val="24"/>
        </w:rPr>
      </w:pPr>
      <w:r w:rsidRPr="00EA7306">
        <w:rPr>
          <w:sz w:val="24"/>
          <w:szCs w:val="24"/>
        </w:rPr>
        <w:t xml:space="preserve">The final break is in Genesis 21:8-18. This teasing from Ishmael to Isaac happened during Isaac’s weaning celebration and Hagar &amp; Ishmael was cast out. The Father Stephen sanctioned this in Genesis 21:10-12. </w:t>
      </w:r>
    </w:p>
    <w:p w:rsidR="007172E1" w:rsidRPr="00EA7306" w:rsidRDefault="007172E1" w:rsidP="007172E1">
      <w:pPr>
        <w:spacing w:line="480" w:lineRule="auto"/>
        <w:jc w:val="both"/>
        <w:rPr>
          <w:sz w:val="24"/>
          <w:szCs w:val="24"/>
        </w:rPr>
      </w:pPr>
      <w:r w:rsidRPr="00EA730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172E1" w:rsidRPr="00EA7306" w:rsidRDefault="007172E1" w:rsidP="007172E1">
      <w:pPr>
        <w:spacing w:line="480" w:lineRule="auto"/>
        <w:jc w:val="both"/>
        <w:rPr>
          <w:sz w:val="24"/>
          <w:szCs w:val="24"/>
        </w:rPr>
      </w:pPr>
      <w:r w:rsidRPr="00EA730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172E1" w:rsidRPr="00EA7306" w:rsidRDefault="007172E1" w:rsidP="007172E1">
      <w:pPr>
        <w:spacing w:line="480" w:lineRule="auto"/>
        <w:jc w:val="both"/>
        <w:rPr>
          <w:sz w:val="24"/>
          <w:szCs w:val="24"/>
        </w:rPr>
      </w:pPr>
      <w:r w:rsidRPr="00EA730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172E1" w:rsidRPr="00EA7306" w:rsidRDefault="007172E1" w:rsidP="007172E1">
      <w:pPr>
        <w:spacing w:line="480" w:lineRule="auto"/>
        <w:jc w:val="center"/>
        <w:rPr>
          <w:b/>
          <w:sz w:val="24"/>
          <w:szCs w:val="24"/>
        </w:rPr>
      </w:pPr>
      <w:r w:rsidRPr="00EA7306">
        <w:rPr>
          <w:b/>
          <w:sz w:val="24"/>
          <w:szCs w:val="24"/>
        </w:rPr>
        <w:lastRenderedPageBreak/>
        <w:t>THE LORD ISAAC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Isaac’s Name means “</w:t>
      </w:r>
      <w:r w:rsidRPr="00EA7306">
        <w:rPr>
          <w:b/>
          <w:sz w:val="24"/>
          <w:szCs w:val="24"/>
        </w:rPr>
        <w:t>Laughter</w:t>
      </w:r>
      <w:r w:rsidRPr="00EA730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172E1" w:rsidRPr="00EA7306" w:rsidRDefault="007172E1" w:rsidP="007172E1">
      <w:pPr>
        <w:spacing w:line="480" w:lineRule="auto"/>
        <w:jc w:val="both"/>
        <w:rPr>
          <w:sz w:val="24"/>
          <w:szCs w:val="24"/>
        </w:rPr>
      </w:pPr>
      <w:r w:rsidRPr="00EA730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172E1" w:rsidRPr="00EA7306" w:rsidRDefault="007172E1" w:rsidP="007172E1">
      <w:pPr>
        <w:spacing w:line="480" w:lineRule="auto"/>
        <w:jc w:val="both"/>
        <w:rPr>
          <w:sz w:val="24"/>
          <w:szCs w:val="24"/>
        </w:rPr>
      </w:pPr>
      <w:r w:rsidRPr="00EA7306">
        <w:rPr>
          <w:sz w:val="24"/>
          <w:szCs w:val="24"/>
        </w:rPr>
        <w:t xml:space="preserve">The Exploring of the Lord Isaac’s Relationships: The Lord Isaac’s Relationship with Rebekah His Wife is in Genesis 24:67. She was a strong Woman as well as a beautiful one, by displaying Her </w:t>
      </w:r>
      <w:r w:rsidRPr="00EA730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172E1" w:rsidRPr="00EA7306" w:rsidRDefault="007172E1" w:rsidP="007172E1">
      <w:pPr>
        <w:spacing w:line="480" w:lineRule="auto"/>
        <w:jc w:val="both"/>
        <w:rPr>
          <w:sz w:val="24"/>
          <w:szCs w:val="24"/>
        </w:rPr>
      </w:pPr>
      <w:r w:rsidRPr="00EA730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172E1" w:rsidRPr="00EA7306" w:rsidRDefault="007172E1" w:rsidP="007172E1">
      <w:pPr>
        <w:spacing w:line="480" w:lineRule="auto"/>
        <w:jc w:val="both"/>
        <w:rPr>
          <w:sz w:val="24"/>
          <w:szCs w:val="24"/>
        </w:rPr>
      </w:pPr>
      <w:r w:rsidRPr="00EA730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172E1" w:rsidRPr="00EA7306" w:rsidRDefault="007172E1" w:rsidP="007172E1">
      <w:pPr>
        <w:spacing w:line="480" w:lineRule="auto"/>
        <w:jc w:val="both"/>
        <w:rPr>
          <w:sz w:val="24"/>
          <w:szCs w:val="24"/>
        </w:rPr>
      </w:pPr>
      <w:r w:rsidRPr="00EA730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172E1" w:rsidRPr="00EA7306" w:rsidRDefault="007172E1" w:rsidP="007172E1">
      <w:pPr>
        <w:spacing w:line="480" w:lineRule="auto"/>
        <w:jc w:val="center"/>
        <w:rPr>
          <w:b/>
          <w:sz w:val="24"/>
          <w:szCs w:val="24"/>
        </w:rPr>
      </w:pPr>
      <w:r w:rsidRPr="00EA7306">
        <w:rPr>
          <w:b/>
          <w:sz w:val="24"/>
          <w:szCs w:val="24"/>
        </w:rPr>
        <w:t>THE LORD ISRAEL (JACOB) WITH THE RANK OF GENERAL OR HIGHER FOR A TIME TO BE DETERMINED IN THE END TIME</w:t>
      </w:r>
    </w:p>
    <w:p w:rsidR="007172E1" w:rsidRPr="00EA7306" w:rsidRDefault="007172E1" w:rsidP="007172E1">
      <w:pPr>
        <w:spacing w:line="480" w:lineRule="auto"/>
        <w:jc w:val="both"/>
        <w:rPr>
          <w:sz w:val="24"/>
          <w:szCs w:val="24"/>
        </w:rPr>
      </w:pPr>
      <w:r w:rsidRPr="00EA7306">
        <w:rPr>
          <w:sz w:val="24"/>
          <w:szCs w:val="24"/>
        </w:rPr>
        <w:t>The Lord Jacob’s name means “</w:t>
      </w:r>
      <w:r w:rsidRPr="00EA7306">
        <w:rPr>
          <w:b/>
          <w:sz w:val="24"/>
          <w:szCs w:val="24"/>
        </w:rPr>
        <w:t>Supplanter</w:t>
      </w:r>
      <w:r w:rsidRPr="00EA7306">
        <w:rPr>
          <w:sz w:val="24"/>
          <w:szCs w:val="24"/>
        </w:rPr>
        <w:t xml:space="preserve">.” The Scripture references of the Lord Jacob is in Genesis chapters 25-35, 48-49; Hebrews 11:21 &amp; Romans 9:6-13. </w:t>
      </w:r>
    </w:p>
    <w:p w:rsidR="007172E1" w:rsidRPr="00EA7306" w:rsidRDefault="007172E1" w:rsidP="007172E1">
      <w:pPr>
        <w:spacing w:line="480" w:lineRule="auto"/>
        <w:jc w:val="both"/>
        <w:rPr>
          <w:sz w:val="24"/>
          <w:szCs w:val="24"/>
        </w:rPr>
      </w:pPr>
      <w:r w:rsidRPr="00EA7306">
        <w:rPr>
          <w:sz w:val="24"/>
          <w:szCs w:val="24"/>
        </w:rPr>
        <w:lastRenderedPageBreak/>
        <w:t>The white skin colored Lord Israel’s name means “</w:t>
      </w:r>
      <w:r w:rsidRPr="00EA7306">
        <w:rPr>
          <w:b/>
          <w:sz w:val="24"/>
          <w:szCs w:val="24"/>
        </w:rPr>
        <w:t>Prevailing Prince in Lordship</w:t>
      </w:r>
      <w:r w:rsidRPr="00EA7306">
        <w:rPr>
          <w:sz w:val="24"/>
          <w:szCs w:val="24"/>
        </w:rPr>
        <w:t>.” If You have any questions on white skin color Lords, You must get My book called “</w:t>
      </w:r>
      <w:r w:rsidRPr="00EA7306">
        <w:rPr>
          <w:b/>
          <w:sz w:val="24"/>
          <w:szCs w:val="24"/>
        </w:rPr>
        <w:t>The Lord Yah and the Different Kinds of Flesh in the Holy Bible</w:t>
      </w:r>
      <w:r w:rsidRPr="00EA7306">
        <w:rPr>
          <w:sz w:val="24"/>
          <w:szCs w:val="24"/>
        </w:rPr>
        <w:t>.” The Lord Israel’s Kingdom lasts for a “</w:t>
      </w:r>
      <w:r w:rsidRPr="00EA7306">
        <w:rPr>
          <w:b/>
          <w:sz w:val="24"/>
          <w:szCs w:val="24"/>
        </w:rPr>
        <w:t>Million Year Reign</w:t>
      </w:r>
      <w:r w:rsidRPr="00EA730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A730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JACOB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Jacob’s name means “</w:t>
      </w:r>
      <w:r w:rsidRPr="00EA7306">
        <w:rPr>
          <w:b/>
          <w:sz w:val="24"/>
          <w:szCs w:val="24"/>
        </w:rPr>
        <w:t>Crowned</w:t>
      </w:r>
      <w:r w:rsidRPr="00EA7306">
        <w:rPr>
          <w:sz w:val="24"/>
          <w:szCs w:val="24"/>
        </w:rPr>
        <w:t xml:space="preserve"> </w:t>
      </w:r>
      <w:r w:rsidRPr="00EA7306">
        <w:rPr>
          <w:b/>
          <w:sz w:val="24"/>
          <w:szCs w:val="24"/>
        </w:rPr>
        <w:t>Supplanter</w:t>
      </w:r>
      <w:r w:rsidRPr="00EA730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A730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172E1" w:rsidRPr="00EA7306" w:rsidRDefault="007172E1" w:rsidP="007172E1">
      <w:pPr>
        <w:spacing w:line="480" w:lineRule="auto"/>
        <w:jc w:val="both"/>
        <w:rPr>
          <w:sz w:val="24"/>
          <w:szCs w:val="24"/>
        </w:rPr>
      </w:pPr>
      <w:r w:rsidRPr="00EA730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172E1" w:rsidRPr="00EA7306" w:rsidRDefault="007172E1" w:rsidP="007172E1">
      <w:pPr>
        <w:spacing w:line="480" w:lineRule="auto"/>
        <w:jc w:val="both"/>
        <w:rPr>
          <w:sz w:val="24"/>
          <w:szCs w:val="24"/>
        </w:rPr>
      </w:pPr>
      <w:r w:rsidRPr="00EA7306">
        <w:rPr>
          <w:sz w:val="24"/>
          <w:szCs w:val="24"/>
        </w:rPr>
        <w:t xml:space="preserve">King Jacob supplanted His Brother Esau in Genesis 25:27-34; 27:1-41. In this King Jacob became the Lord Israel at the end time. In ancient times, the Eldest Son inherited twice as much as the </w:t>
      </w:r>
      <w:r w:rsidRPr="00EA730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172E1" w:rsidRPr="00EA7306" w:rsidRDefault="007172E1" w:rsidP="007172E1">
      <w:pPr>
        <w:spacing w:line="480" w:lineRule="auto"/>
        <w:jc w:val="both"/>
        <w:rPr>
          <w:sz w:val="24"/>
          <w:szCs w:val="24"/>
        </w:rPr>
      </w:pPr>
      <w:r w:rsidRPr="00EA730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172E1" w:rsidRPr="00EA7306" w:rsidRDefault="007172E1" w:rsidP="007172E1">
      <w:pPr>
        <w:spacing w:line="480" w:lineRule="auto"/>
        <w:jc w:val="both"/>
        <w:rPr>
          <w:sz w:val="24"/>
          <w:szCs w:val="24"/>
        </w:rPr>
      </w:pPr>
      <w:r w:rsidRPr="00EA730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A7306">
        <w:rPr>
          <w:sz w:val="24"/>
          <w:szCs w:val="24"/>
        </w:rPr>
        <w:lastRenderedPageBreak/>
        <w:t xml:space="preserve">the Father Abraham and His offspring. There King Jacob was content to live a nomadic lifestyle as His family heritage did in times past. </w:t>
      </w:r>
    </w:p>
    <w:p w:rsidR="007172E1" w:rsidRPr="00EA7306" w:rsidRDefault="007172E1" w:rsidP="007172E1">
      <w:pPr>
        <w:spacing w:line="480" w:lineRule="auto"/>
        <w:jc w:val="both"/>
        <w:rPr>
          <w:sz w:val="24"/>
          <w:szCs w:val="24"/>
        </w:rPr>
      </w:pPr>
      <w:r w:rsidRPr="00EA730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172E1" w:rsidRPr="00EA7306" w:rsidRDefault="007172E1" w:rsidP="007172E1">
      <w:pPr>
        <w:spacing w:line="480" w:lineRule="auto"/>
        <w:jc w:val="both"/>
        <w:rPr>
          <w:sz w:val="24"/>
          <w:szCs w:val="24"/>
        </w:rPr>
      </w:pPr>
      <w:r w:rsidRPr="00EA730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172E1" w:rsidRPr="00EA7306" w:rsidRDefault="007172E1" w:rsidP="007172E1">
      <w:pPr>
        <w:spacing w:line="480" w:lineRule="auto"/>
        <w:jc w:val="both"/>
        <w:rPr>
          <w:sz w:val="24"/>
          <w:szCs w:val="24"/>
        </w:rPr>
      </w:pPr>
      <w:r w:rsidRPr="00EA7306">
        <w:rPr>
          <w:sz w:val="24"/>
          <w:szCs w:val="24"/>
        </w:rPr>
        <w:t xml:space="preserve">King Jacob’s Relationships: King Jacob’s relationship with the Father Stephen in His choice of King Jacob in Genesis 25:19-26. The Apostle Paul made it clear that King Jacob was the Father </w:t>
      </w:r>
      <w:r w:rsidRPr="00EA730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172E1" w:rsidRPr="00EA7306" w:rsidRDefault="007172E1" w:rsidP="007172E1">
      <w:pPr>
        <w:spacing w:line="480" w:lineRule="auto"/>
        <w:jc w:val="both"/>
        <w:rPr>
          <w:sz w:val="24"/>
          <w:szCs w:val="24"/>
        </w:rPr>
      </w:pPr>
      <w:r w:rsidRPr="00EA730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172E1" w:rsidRPr="00EA7306" w:rsidRDefault="007172E1" w:rsidP="007172E1">
      <w:pPr>
        <w:spacing w:line="480" w:lineRule="auto"/>
        <w:jc w:val="both"/>
        <w:rPr>
          <w:sz w:val="24"/>
          <w:szCs w:val="24"/>
        </w:rPr>
      </w:pPr>
      <w:r w:rsidRPr="00EA7306">
        <w:rPr>
          <w:sz w:val="24"/>
          <w:szCs w:val="24"/>
        </w:rPr>
        <w:t>King Jacob’s initial meeting with the Father Stephen in Genesis 28:10-22. When King Jacob was forced to leave His home, He had an experience with the Father Stephen at a site He named Beth-el meaning “</w:t>
      </w:r>
      <w:r w:rsidRPr="00EA7306">
        <w:rPr>
          <w:b/>
          <w:sz w:val="24"/>
          <w:szCs w:val="24"/>
        </w:rPr>
        <w:t>House of God</w:t>
      </w:r>
      <w:r w:rsidRPr="00EA730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A7306">
        <w:rPr>
          <w:sz w:val="24"/>
          <w:szCs w:val="24"/>
        </w:rPr>
        <w:lastRenderedPageBreak/>
        <w:t xml:space="preserve">that praising, worshiping and enjoying the Father Stephen forever is the greatest benefit &amp; greatest reason to seek Him in any relationship with the Father Stephen’s presence. </w:t>
      </w:r>
    </w:p>
    <w:p w:rsidR="007172E1" w:rsidRPr="00EA7306" w:rsidRDefault="007172E1" w:rsidP="007172E1">
      <w:pPr>
        <w:spacing w:line="480" w:lineRule="auto"/>
        <w:jc w:val="both"/>
        <w:rPr>
          <w:sz w:val="24"/>
          <w:szCs w:val="24"/>
        </w:rPr>
      </w:pPr>
      <w:r w:rsidRPr="00EA730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172E1" w:rsidRPr="00EA7306" w:rsidRDefault="007172E1" w:rsidP="007172E1">
      <w:pPr>
        <w:spacing w:line="480" w:lineRule="auto"/>
        <w:jc w:val="both"/>
        <w:rPr>
          <w:sz w:val="24"/>
          <w:szCs w:val="24"/>
        </w:rPr>
      </w:pPr>
      <w:r w:rsidRPr="00EA730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172E1" w:rsidRPr="00EA7306" w:rsidRDefault="007172E1" w:rsidP="007172E1">
      <w:pPr>
        <w:spacing w:line="480" w:lineRule="auto"/>
        <w:jc w:val="both"/>
        <w:rPr>
          <w:sz w:val="24"/>
          <w:szCs w:val="24"/>
        </w:rPr>
      </w:pPr>
      <w:r w:rsidRPr="00EA730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A730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172E1" w:rsidRPr="00EA7306" w:rsidRDefault="007172E1" w:rsidP="007172E1">
      <w:pPr>
        <w:spacing w:line="480" w:lineRule="auto"/>
        <w:jc w:val="both"/>
        <w:rPr>
          <w:sz w:val="24"/>
          <w:szCs w:val="24"/>
        </w:rPr>
      </w:pPr>
      <w:r w:rsidRPr="00EA730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172E1" w:rsidRPr="00EA7306" w:rsidRDefault="007172E1" w:rsidP="007172E1">
      <w:pPr>
        <w:spacing w:line="480" w:lineRule="auto"/>
        <w:jc w:val="both"/>
        <w:rPr>
          <w:sz w:val="24"/>
          <w:szCs w:val="24"/>
        </w:rPr>
      </w:pPr>
      <w:r w:rsidRPr="00EA730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A730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172E1" w:rsidRPr="00EA7306" w:rsidRDefault="007172E1" w:rsidP="007172E1">
      <w:pPr>
        <w:spacing w:line="480" w:lineRule="auto"/>
        <w:jc w:val="both"/>
        <w:rPr>
          <w:sz w:val="24"/>
          <w:szCs w:val="24"/>
        </w:rPr>
      </w:pPr>
      <w:r w:rsidRPr="00EA730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A7306">
        <w:rPr>
          <w:b/>
          <w:sz w:val="24"/>
          <w:szCs w:val="24"/>
        </w:rPr>
        <w:t>birthright</w:t>
      </w:r>
      <w:r w:rsidRPr="00EA730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A7306">
        <w:rPr>
          <w:sz w:val="24"/>
          <w:szCs w:val="24"/>
        </w:rPr>
        <w:lastRenderedPageBreak/>
        <w:t>defrauding Him, but what caused King Esau to consider murder was the fear that King Jacob with the “</w:t>
      </w:r>
      <w:r w:rsidRPr="00EA7306">
        <w:rPr>
          <w:b/>
          <w:sz w:val="24"/>
          <w:szCs w:val="24"/>
        </w:rPr>
        <w:t>birthright</w:t>
      </w:r>
      <w:r w:rsidRPr="00EA730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172E1" w:rsidRPr="00EA7306" w:rsidRDefault="007172E1" w:rsidP="007172E1">
      <w:pPr>
        <w:spacing w:line="480" w:lineRule="auto"/>
        <w:jc w:val="both"/>
        <w:rPr>
          <w:sz w:val="24"/>
          <w:szCs w:val="24"/>
        </w:rPr>
      </w:pPr>
      <w:r w:rsidRPr="00EA730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A730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172E1" w:rsidRPr="00EA7306" w:rsidRDefault="007172E1" w:rsidP="007172E1">
      <w:pPr>
        <w:spacing w:line="480" w:lineRule="auto"/>
        <w:jc w:val="center"/>
        <w:rPr>
          <w:b/>
          <w:sz w:val="24"/>
          <w:szCs w:val="24"/>
        </w:rPr>
      </w:pPr>
      <w:r w:rsidRPr="00EA7306">
        <w:rPr>
          <w:b/>
          <w:sz w:val="24"/>
          <w:szCs w:val="24"/>
        </w:rPr>
        <w:t>THE LORD JOSEPH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Joseph’s name mean “</w:t>
      </w:r>
      <w:r w:rsidRPr="00EA7306">
        <w:rPr>
          <w:b/>
          <w:sz w:val="24"/>
          <w:szCs w:val="24"/>
        </w:rPr>
        <w:t>May God Add</w:t>
      </w:r>
      <w:r w:rsidRPr="00EA7306">
        <w:rPr>
          <w:sz w:val="24"/>
          <w:szCs w:val="24"/>
        </w:rPr>
        <w:t xml:space="preserve">.” The Scripture reverences is in Genesis chapters 37-50; Hebrews 11:22 &amp; Acts 7:9-18. </w:t>
      </w:r>
    </w:p>
    <w:p w:rsidR="007172E1" w:rsidRPr="00EA7306" w:rsidRDefault="007172E1" w:rsidP="007172E1">
      <w:pPr>
        <w:spacing w:line="480" w:lineRule="auto"/>
        <w:jc w:val="both"/>
        <w:rPr>
          <w:sz w:val="24"/>
          <w:szCs w:val="24"/>
        </w:rPr>
      </w:pPr>
      <w:r w:rsidRPr="00EA730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172E1" w:rsidRPr="00EA7306" w:rsidRDefault="007172E1" w:rsidP="007172E1">
      <w:pPr>
        <w:spacing w:line="480" w:lineRule="auto"/>
        <w:jc w:val="both"/>
        <w:rPr>
          <w:sz w:val="24"/>
          <w:szCs w:val="24"/>
        </w:rPr>
      </w:pPr>
      <w:r w:rsidRPr="00EA730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172E1" w:rsidRPr="00EA7306" w:rsidRDefault="007172E1" w:rsidP="007172E1">
      <w:pPr>
        <w:spacing w:line="480" w:lineRule="auto"/>
        <w:jc w:val="both"/>
        <w:rPr>
          <w:sz w:val="24"/>
          <w:szCs w:val="24"/>
        </w:rPr>
      </w:pPr>
      <w:r w:rsidRPr="00EA730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172E1" w:rsidRPr="00EA7306" w:rsidRDefault="007172E1" w:rsidP="007172E1">
      <w:pPr>
        <w:spacing w:line="480" w:lineRule="auto"/>
        <w:jc w:val="both"/>
        <w:rPr>
          <w:sz w:val="24"/>
          <w:szCs w:val="24"/>
        </w:rPr>
      </w:pPr>
      <w:r w:rsidRPr="00EA7306">
        <w:rPr>
          <w:sz w:val="24"/>
          <w:szCs w:val="24"/>
        </w:rPr>
        <w:t>The Lord Joseph’s Exaltation as 2</w:t>
      </w:r>
      <w:r w:rsidRPr="00EA7306">
        <w:rPr>
          <w:sz w:val="24"/>
          <w:szCs w:val="24"/>
          <w:vertAlign w:val="superscript"/>
        </w:rPr>
        <w:t>nd</w:t>
      </w:r>
      <w:r w:rsidRPr="00EA730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172E1" w:rsidRPr="00EA7306" w:rsidRDefault="007172E1" w:rsidP="007172E1">
      <w:pPr>
        <w:spacing w:line="480" w:lineRule="auto"/>
        <w:jc w:val="both"/>
        <w:rPr>
          <w:sz w:val="24"/>
          <w:szCs w:val="24"/>
        </w:rPr>
      </w:pPr>
      <w:r w:rsidRPr="00EA730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172E1" w:rsidRPr="00EA7306" w:rsidRDefault="007172E1" w:rsidP="007172E1">
      <w:pPr>
        <w:spacing w:line="480" w:lineRule="auto"/>
        <w:jc w:val="both"/>
        <w:rPr>
          <w:sz w:val="24"/>
          <w:szCs w:val="24"/>
        </w:rPr>
      </w:pPr>
      <w:r w:rsidRPr="00EA7306">
        <w:rPr>
          <w:sz w:val="24"/>
          <w:szCs w:val="24"/>
        </w:rPr>
        <w:t>The Lord Joseph’s Later Relationship with His Brothers is in Genesis chapters 42-50. The Lord Joseph immediately recognized His Brothers when they came to buy grain in Egypt. The 1</w:t>
      </w:r>
      <w:r w:rsidRPr="00EA7306">
        <w:rPr>
          <w:sz w:val="24"/>
          <w:szCs w:val="24"/>
          <w:vertAlign w:val="superscript"/>
        </w:rPr>
        <w:t>st</w:t>
      </w:r>
      <w:r w:rsidRPr="00EA7306">
        <w:rPr>
          <w:sz w:val="24"/>
          <w:szCs w:val="24"/>
        </w:rPr>
        <w:t xml:space="preserve"> trip to Egypt is in Genesis chapter 42. The 2</w:t>
      </w:r>
      <w:r w:rsidRPr="00EA7306">
        <w:rPr>
          <w:sz w:val="24"/>
          <w:szCs w:val="24"/>
          <w:vertAlign w:val="superscript"/>
        </w:rPr>
        <w:t>nd</w:t>
      </w:r>
      <w:r w:rsidRPr="00EA7306">
        <w:rPr>
          <w:sz w:val="24"/>
          <w:szCs w:val="24"/>
        </w:rPr>
        <w:t xml:space="preserve"> trip to Egypt is in Genesis chapter 43. The Lord Joseph threatens to keep Benjamin as a slave is in Genesis 44:20, 31. </w:t>
      </w:r>
    </w:p>
    <w:p w:rsidR="007172E1" w:rsidRPr="00EA7306" w:rsidRDefault="007172E1" w:rsidP="007172E1">
      <w:pPr>
        <w:spacing w:line="480" w:lineRule="auto"/>
        <w:jc w:val="both"/>
        <w:rPr>
          <w:sz w:val="24"/>
          <w:szCs w:val="24"/>
        </w:rPr>
      </w:pPr>
      <w:r w:rsidRPr="00EA730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172E1" w:rsidRPr="00EA7306" w:rsidRDefault="007172E1" w:rsidP="007172E1">
      <w:pPr>
        <w:spacing w:line="480" w:lineRule="auto"/>
        <w:jc w:val="center"/>
        <w:rPr>
          <w:b/>
          <w:sz w:val="24"/>
          <w:szCs w:val="24"/>
        </w:rPr>
      </w:pPr>
      <w:r w:rsidRPr="00EA7306">
        <w:rPr>
          <w:b/>
          <w:sz w:val="24"/>
          <w:szCs w:val="24"/>
        </w:rPr>
        <w:t>THE LADY RAHAB WITH THE RANK OF CAPTAIN OR HIGHER FOR 105 YEARS</w:t>
      </w:r>
    </w:p>
    <w:p w:rsidR="007172E1" w:rsidRPr="00EA7306" w:rsidRDefault="007172E1" w:rsidP="007172E1">
      <w:pPr>
        <w:spacing w:line="480" w:lineRule="auto"/>
        <w:rPr>
          <w:sz w:val="24"/>
          <w:szCs w:val="24"/>
        </w:rPr>
      </w:pPr>
      <w:r w:rsidRPr="00EA7306">
        <w:rPr>
          <w:sz w:val="24"/>
          <w:szCs w:val="24"/>
        </w:rPr>
        <w:t>The Lady Rahab’s name means “</w:t>
      </w:r>
      <w:r w:rsidRPr="00EA7306">
        <w:rPr>
          <w:b/>
          <w:sz w:val="24"/>
          <w:szCs w:val="24"/>
        </w:rPr>
        <w:t>Broad</w:t>
      </w:r>
      <w:r w:rsidRPr="00EA7306">
        <w:rPr>
          <w:sz w:val="24"/>
          <w:szCs w:val="24"/>
        </w:rPr>
        <w:t xml:space="preserve">.” The Scripture references of the Lady Rahab is in Joshua 2:1-24; 6:17-25; Matthew 1:5; Hebrews 11:31 &amp; James 2:25. </w:t>
      </w:r>
    </w:p>
    <w:p w:rsidR="007172E1" w:rsidRPr="00EA7306" w:rsidRDefault="007172E1" w:rsidP="007172E1">
      <w:pPr>
        <w:spacing w:line="480" w:lineRule="auto"/>
        <w:jc w:val="both"/>
        <w:rPr>
          <w:sz w:val="24"/>
          <w:szCs w:val="24"/>
        </w:rPr>
      </w:pPr>
      <w:r w:rsidRPr="00EA730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172E1" w:rsidRPr="00EA7306" w:rsidRDefault="007172E1" w:rsidP="007172E1">
      <w:pPr>
        <w:spacing w:line="480" w:lineRule="auto"/>
        <w:jc w:val="both"/>
        <w:rPr>
          <w:sz w:val="24"/>
          <w:szCs w:val="24"/>
        </w:rPr>
      </w:pPr>
      <w:r w:rsidRPr="00EA730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A7306">
        <w:rPr>
          <w:sz w:val="24"/>
          <w:szCs w:val="24"/>
        </w:rPr>
        <w:lastRenderedPageBreak/>
        <w:t xml:space="preserve">Jericho, the Israelites promised to spare Rahab and Her immediate family. The spies made this commitment, and Rahab made sure that they safely escaped. </w:t>
      </w:r>
    </w:p>
    <w:p w:rsidR="007172E1" w:rsidRPr="00EA7306" w:rsidRDefault="007172E1" w:rsidP="007172E1">
      <w:pPr>
        <w:spacing w:line="480" w:lineRule="auto"/>
        <w:jc w:val="both"/>
        <w:rPr>
          <w:sz w:val="24"/>
          <w:szCs w:val="24"/>
        </w:rPr>
      </w:pPr>
      <w:r w:rsidRPr="00EA7306">
        <w:rPr>
          <w:sz w:val="24"/>
          <w:szCs w:val="24"/>
        </w:rPr>
        <w:t xml:space="preserve">At Jericho’s fall is in Joshua chapter 6. The Father Stephen did display His authority that the Canaanites feared. Jericho’ walls fell. When they did, Rahab and Her family survived is in Joshua 6:26. </w:t>
      </w:r>
    </w:p>
    <w:p w:rsidR="007172E1" w:rsidRPr="00EA7306" w:rsidRDefault="007172E1" w:rsidP="007172E1">
      <w:pPr>
        <w:spacing w:line="480" w:lineRule="auto"/>
        <w:jc w:val="both"/>
        <w:rPr>
          <w:sz w:val="24"/>
          <w:szCs w:val="24"/>
        </w:rPr>
      </w:pPr>
      <w:r w:rsidRPr="00EA730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172E1" w:rsidRPr="00EA7306" w:rsidRDefault="007172E1" w:rsidP="007172E1">
      <w:pPr>
        <w:spacing w:line="480" w:lineRule="auto"/>
        <w:jc w:val="both"/>
        <w:rPr>
          <w:sz w:val="24"/>
          <w:szCs w:val="24"/>
        </w:rPr>
      </w:pPr>
      <w:r w:rsidRPr="00EA7306">
        <w:rPr>
          <w:sz w:val="24"/>
          <w:szCs w:val="24"/>
        </w:rPr>
        <w:t xml:space="preserve">In faith’s hall of fame is in Hebrews 11:31. It declares “By faith Rahab did not perish with those who did not believe, when She had received the spies with peace.” </w:t>
      </w:r>
    </w:p>
    <w:p w:rsidR="007172E1" w:rsidRPr="00EA7306" w:rsidRDefault="007172E1" w:rsidP="007172E1">
      <w:pPr>
        <w:spacing w:line="480" w:lineRule="auto"/>
        <w:jc w:val="both"/>
        <w:rPr>
          <w:sz w:val="24"/>
          <w:szCs w:val="24"/>
        </w:rPr>
      </w:pPr>
      <w:r w:rsidRPr="00EA7306">
        <w:rPr>
          <w:sz w:val="24"/>
          <w:szCs w:val="24"/>
        </w:rPr>
        <w:t xml:space="preserve">In the Lord James’ definition of a living faith is in James 2:25. It declares “Likewise, was not Rahab the Harlot also justified by works when She received the Messengers and sent them out another way?”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172E1" w:rsidRPr="00EA7306" w:rsidRDefault="007172E1" w:rsidP="007172E1">
      <w:pPr>
        <w:spacing w:line="480" w:lineRule="auto"/>
        <w:jc w:val="both"/>
        <w:rPr>
          <w:sz w:val="24"/>
          <w:szCs w:val="24"/>
        </w:rPr>
      </w:pPr>
      <w:r w:rsidRPr="00EA730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72E1" w:rsidRPr="00EA7306" w:rsidRDefault="007172E1" w:rsidP="007172E1">
      <w:pPr>
        <w:spacing w:line="480" w:lineRule="auto"/>
        <w:jc w:val="both"/>
        <w:rPr>
          <w:sz w:val="24"/>
          <w:szCs w:val="24"/>
        </w:rPr>
      </w:pPr>
      <w:r w:rsidRPr="00EA730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A7306">
        <w:rPr>
          <w:sz w:val="24"/>
          <w:szCs w:val="24"/>
        </w:rPr>
        <w:lastRenderedPageBreak/>
        <w:t xml:space="preserve">Spies. She was intelligent and quick thinking, which She used to protect Her family. Her leadership skills are evidenced by the way Her family responded to Her. </w:t>
      </w:r>
    </w:p>
    <w:p w:rsidR="007172E1" w:rsidRPr="00EA7306" w:rsidRDefault="007172E1" w:rsidP="007172E1">
      <w:pPr>
        <w:spacing w:line="480" w:lineRule="auto"/>
        <w:jc w:val="both"/>
        <w:rPr>
          <w:sz w:val="24"/>
          <w:szCs w:val="24"/>
        </w:rPr>
      </w:pPr>
      <w:r w:rsidRPr="00EA730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172E1" w:rsidRPr="00EA7306" w:rsidRDefault="007172E1" w:rsidP="007172E1">
      <w:pPr>
        <w:spacing w:line="480" w:lineRule="auto"/>
        <w:jc w:val="center"/>
        <w:rPr>
          <w:b/>
          <w:sz w:val="24"/>
          <w:szCs w:val="24"/>
        </w:rPr>
      </w:pPr>
      <w:r w:rsidRPr="00EA7306">
        <w:rPr>
          <w:b/>
          <w:sz w:val="24"/>
          <w:szCs w:val="24"/>
        </w:rPr>
        <w:t>THE LORD GIDEON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Gideon’s name means “</w:t>
      </w:r>
      <w:r w:rsidRPr="00EA7306">
        <w:rPr>
          <w:b/>
          <w:sz w:val="24"/>
          <w:szCs w:val="24"/>
        </w:rPr>
        <w:t>Hewer</w:t>
      </w:r>
      <w:r w:rsidRPr="00EA7306">
        <w:rPr>
          <w:sz w:val="24"/>
          <w:szCs w:val="24"/>
        </w:rPr>
        <w:t>” or “</w:t>
      </w:r>
      <w:r w:rsidRPr="00EA7306">
        <w:rPr>
          <w:b/>
          <w:sz w:val="24"/>
          <w:szCs w:val="24"/>
        </w:rPr>
        <w:t>Great Warrior</w:t>
      </w:r>
      <w:r w:rsidRPr="00EA7306">
        <w:rPr>
          <w:sz w:val="24"/>
          <w:szCs w:val="24"/>
        </w:rPr>
        <w:t xml:space="preserve">.” The Scripture References of the Lord Gideon is in Judges chapters 6-8 &amp; Hebrews 11:32. </w:t>
      </w:r>
    </w:p>
    <w:p w:rsidR="007172E1" w:rsidRPr="00EA7306" w:rsidRDefault="007172E1" w:rsidP="007172E1">
      <w:pPr>
        <w:spacing w:line="480" w:lineRule="auto"/>
        <w:jc w:val="both"/>
        <w:rPr>
          <w:sz w:val="24"/>
          <w:szCs w:val="24"/>
        </w:rPr>
      </w:pPr>
      <w:r w:rsidRPr="00EA730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172E1" w:rsidRPr="00EA7306" w:rsidRDefault="007172E1" w:rsidP="007172E1">
      <w:pPr>
        <w:spacing w:line="480" w:lineRule="auto"/>
        <w:jc w:val="both"/>
        <w:rPr>
          <w:sz w:val="24"/>
          <w:szCs w:val="24"/>
        </w:rPr>
      </w:pPr>
      <w:r w:rsidRPr="00EA730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A7306">
        <w:rPr>
          <w:sz w:val="24"/>
          <w:szCs w:val="24"/>
          <w:vertAlign w:val="superscript"/>
        </w:rPr>
        <w:t>st</w:t>
      </w:r>
      <w:r w:rsidRPr="00EA7306">
        <w:rPr>
          <w:sz w:val="24"/>
          <w:szCs w:val="24"/>
        </w:rPr>
        <w:t xml:space="preserve"> </w:t>
      </w:r>
      <w:r w:rsidRPr="00EA730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172E1" w:rsidRPr="00EA7306" w:rsidRDefault="007172E1" w:rsidP="007172E1">
      <w:pPr>
        <w:spacing w:line="480" w:lineRule="auto"/>
        <w:jc w:val="both"/>
        <w:rPr>
          <w:sz w:val="24"/>
          <w:szCs w:val="24"/>
        </w:rPr>
      </w:pPr>
      <w:r w:rsidRPr="00EA730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172E1" w:rsidRPr="00EA7306" w:rsidRDefault="007172E1" w:rsidP="007172E1">
      <w:pPr>
        <w:spacing w:line="480" w:lineRule="auto"/>
        <w:jc w:val="center"/>
        <w:rPr>
          <w:b/>
          <w:sz w:val="24"/>
          <w:szCs w:val="24"/>
        </w:rPr>
      </w:pPr>
      <w:r w:rsidRPr="00EA7306">
        <w:rPr>
          <w:b/>
          <w:sz w:val="24"/>
          <w:szCs w:val="24"/>
        </w:rPr>
        <w:t>THE LORD SAMSON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Samson’s name means “</w:t>
      </w:r>
      <w:r w:rsidRPr="00EA7306">
        <w:rPr>
          <w:b/>
          <w:sz w:val="24"/>
          <w:szCs w:val="24"/>
        </w:rPr>
        <w:t>Distinguished</w:t>
      </w:r>
      <w:r w:rsidRPr="00EA7306">
        <w:rPr>
          <w:sz w:val="24"/>
          <w:szCs w:val="24"/>
        </w:rPr>
        <w:t xml:space="preserve">.” The Scripture references of the Lord Samson is in Judges chapters 13-16 &amp; Hebrews 11:32.  </w:t>
      </w:r>
    </w:p>
    <w:p w:rsidR="007172E1" w:rsidRPr="00EA7306" w:rsidRDefault="007172E1" w:rsidP="007172E1">
      <w:pPr>
        <w:spacing w:line="480" w:lineRule="auto"/>
        <w:jc w:val="both"/>
        <w:rPr>
          <w:sz w:val="24"/>
          <w:szCs w:val="24"/>
        </w:rPr>
      </w:pPr>
      <w:r w:rsidRPr="00EA730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172E1" w:rsidRPr="00EA7306" w:rsidRDefault="007172E1" w:rsidP="007172E1">
      <w:pPr>
        <w:spacing w:line="480" w:lineRule="auto"/>
        <w:jc w:val="both"/>
        <w:rPr>
          <w:sz w:val="24"/>
          <w:szCs w:val="24"/>
        </w:rPr>
      </w:pPr>
      <w:r w:rsidRPr="00EA7306">
        <w:rPr>
          <w:sz w:val="24"/>
          <w:szCs w:val="24"/>
        </w:rPr>
        <w:t>The Lord Samson’s Relationship with the Philistines is in Judges chapters 14-16. The secret of iron weapons remained dominance of the Philistines over the Israelites is in 1</w:t>
      </w:r>
      <w:r w:rsidRPr="00EA7306">
        <w:rPr>
          <w:sz w:val="24"/>
          <w:szCs w:val="24"/>
          <w:vertAlign w:val="superscript"/>
        </w:rPr>
        <w:t>st</w:t>
      </w:r>
      <w:r w:rsidRPr="00EA7306">
        <w:rPr>
          <w:sz w:val="24"/>
          <w:szCs w:val="24"/>
        </w:rPr>
        <w:t xml:space="preserve"> Samuel 13:19-23. But Samson used His extraordinary strength instead of iron weapons is in Judges 14:19; 15:1-5; chapter 16. </w:t>
      </w:r>
    </w:p>
    <w:p w:rsidR="007172E1" w:rsidRPr="00EA7306" w:rsidRDefault="007172E1" w:rsidP="007172E1">
      <w:pPr>
        <w:spacing w:line="480" w:lineRule="auto"/>
        <w:jc w:val="both"/>
        <w:rPr>
          <w:sz w:val="24"/>
          <w:szCs w:val="24"/>
        </w:rPr>
      </w:pPr>
      <w:r w:rsidRPr="00EA730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172E1" w:rsidRPr="00EA7306" w:rsidRDefault="007172E1" w:rsidP="007172E1">
      <w:pPr>
        <w:spacing w:line="480" w:lineRule="auto"/>
        <w:jc w:val="both"/>
        <w:rPr>
          <w:sz w:val="24"/>
          <w:szCs w:val="24"/>
        </w:rPr>
      </w:pPr>
      <w:r w:rsidRPr="00EA730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172E1" w:rsidRPr="00EA7306" w:rsidRDefault="007172E1" w:rsidP="007172E1">
      <w:pPr>
        <w:spacing w:line="480" w:lineRule="auto"/>
        <w:jc w:val="both"/>
        <w:rPr>
          <w:sz w:val="24"/>
          <w:szCs w:val="24"/>
        </w:rPr>
      </w:pPr>
      <w:r w:rsidRPr="00EA730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A730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172E1" w:rsidRPr="00EA7306" w:rsidRDefault="007172E1" w:rsidP="007172E1">
      <w:pPr>
        <w:spacing w:line="480" w:lineRule="auto"/>
        <w:jc w:val="both"/>
        <w:rPr>
          <w:sz w:val="24"/>
          <w:szCs w:val="24"/>
        </w:rPr>
      </w:pPr>
      <w:r w:rsidRPr="00EA730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172E1" w:rsidRPr="00EA7306" w:rsidRDefault="007172E1" w:rsidP="007172E1">
      <w:pPr>
        <w:spacing w:line="480" w:lineRule="auto"/>
        <w:jc w:val="center"/>
        <w:rPr>
          <w:b/>
          <w:sz w:val="24"/>
          <w:szCs w:val="24"/>
        </w:rPr>
      </w:pPr>
      <w:r w:rsidRPr="00EA7306">
        <w:rPr>
          <w:b/>
          <w:sz w:val="24"/>
          <w:szCs w:val="24"/>
        </w:rPr>
        <w:t>THE LORD SAMUEL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Samuel’s name means “</w:t>
      </w:r>
      <w:r w:rsidRPr="00EA7306">
        <w:rPr>
          <w:b/>
          <w:sz w:val="24"/>
          <w:szCs w:val="24"/>
        </w:rPr>
        <w:t>The Name of God</w:t>
      </w:r>
      <w:r w:rsidRPr="00EA7306">
        <w:rPr>
          <w:sz w:val="24"/>
          <w:szCs w:val="24"/>
        </w:rPr>
        <w:t>.” The Scripture references of the Lord Samuel is in 1</w:t>
      </w:r>
      <w:r w:rsidRPr="00EA7306">
        <w:rPr>
          <w:sz w:val="24"/>
          <w:szCs w:val="24"/>
          <w:vertAlign w:val="superscript"/>
        </w:rPr>
        <w:t>st</w:t>
      </w:r>
      <w:r w:rsidRPr="00EA7306">
        <w:rPr>
          <w:sz w:val="24"/>
          <w:szCs w:val="24"/>
        </w:rPr>
        <w:t xml:space="preserve"> Samuel chapters 1-8, 28; 1</w:t>
      </w:r>
      <w:r w:rsidRPr="00EA7306">
        <w:rPr>
          <w:sz w:val="24"/>
          <w:szCs w:val="24"/>
          <w:vertAlign w:val="superscript"/>
        </w:rPr>
        <w:t>st</w:t>
      </w:r>
      <w:r w:rsidRPr="00EA7306">
        <w:rPr>
          <w:sz w:val="24"/>
          <w:szCs w:val="24"/>
        </w:rPr>
        <w:t xml:space="preserve"> Chronicles 6:27, 28; Psalms 99:6; Jeremiah 15:1; Hebrews 11:32 &amp; Acts 3:24; 13:20. </w:t>
      </w:r>
    </w:p>
    <w:p w:rsidR="007172E1" w:rsidRPr="00EA7306" w:rsidRDefault="007172E1" w:rsidP="007172E1">
      <w:pPr>
        <w:spacing w:line="480" w:lineRule="auto"/>
        <w:jc w:val="both"/>
        <w:rPr>
          <w:sz w:val="24"/>
          <w:szCs w:val="24"/>
        </w:rPr>
      </w:pPr>
      <w:r w:rsidRPr="00EA730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A7306">
        <w:rPr>
          <w:sz w:val="24"/>
          <w:szCs w:val="24"/>
          <w:vertAlign w:val="superscript"/>
        </w:rPr>
        <w:t>st</w:t>
      </w:r>
      <w:r w:rsidRPr="00EA730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172E1" w:rsidRPr="00EA7306" w:rsidRDefault="007172E1" w:rsidP="007172E1">
      <w:pPr>
        <w:spacing w:line="480" w:lineRule="auto"/>
        <w:jc w:val="both"/>
        <w:rPr>
          <w:sz w:val="24"/>
          <w:szCs w:val="24"/>
        </w:rPr>
      </w:pPr>
      <w:r w:rsidRPr="00EA730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A7306">
        <w:rPr>
          <w:sz w:val="24"/>
          <w:szCs w:val="24"/>
          <w:vertAlign w:val="superscript"/>
        </w:rPr>
        <w:t>st</w:t>
      </w:r>
      <w:r w:rsidRPr="00EA7306">
        <w:rPr>
          <w:sz w:val="24"/>
          <w:szCs w:val="24"/>
        </w:rPr>
        <w:t xml:space="preserve"> Samuel chapter 2. When the Lord Samuel was a Young Man, the Philistines not only defeated the Israelites militia at Aphek, but captured the Ark of the Covenant in 1</w:t>
      </w:r>
      <w:r w:rsidRPr="00EA7306">
        <w:rPr>
          <w:sz w:val="24"/>
          <w:szCs w:val="24"/>
          <w:vertAlign w:val="superscript"/>
        </w:rPr>
        <w:t>st</w:t>
      </w:r>
      <w:r w:rsidRPr="00EA730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A7306">
        <w:rPr>
          <w:sz w:val="24"/>
          <w:szCs w:val="24"/>
          <w:vertAlign w:val="superscript"/>
        </w:rPr>
        <w:t>st</w:t>
      </w:r>
      <w:r w:rsidRPr="00EA730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A7306">
        <w:rPr>
          <w:sz w:val="24"/>
          <w:szCs w:val="24"/>
          <w:vertAlign w:val="superscript"/>
        </w:rPr>
        <w:t>st</w:t>
      </w:r>
      <w:r w:rsidRPr="00EA7306">
        <w:rPr>
          <w:sz w:val="24"/>
          <w:szCs w:val="24"/>
        </w:rPr>
        <w:t xml:space="preserve"> Samuel 7:13. When the Lord Samuel was old, the people demanded a King, and tragically, the Lord Samuel’s Son had turned to extortion is in 1</w:t>
      </w:r>
      <w:r w:rsidRPr="00EA7306">
        <w:rPr>
          <w:sz w:val="24"/>
          <w:szCs w:val="24"/>
          <w:vertAlign w:val="superscript"/>
        </w:rPr>
        <w:t>st</w:t>
      </w:r>
      <w:r w:rsidRPr="00EA730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172E1" w:rsidRPr="00EA7306" w:rsidRDefault="007172E1" w:rsidP="007172E1">
      <w:pPr>
        <w:spacing w:line="480" w:lineRule="auto"/>
        <w:jc w:val="both"/>
        <w:rPr>
          <w:sz w:val="24"/>
          <w:szCs w:val="24"/>
        </w:rPr>
      </w:pPr>
      <w:r w:rsidRPr="00EA7306">
        <w:rPr>
          <w:sz w:val="24"/>
          <w:szCs w:val="24"/>
        </w:rPr>
        <w:t>The Exploring of the Lord Samuel’s Relationships: The Lord Samuel’s Relationship with His Mother is in 1</w:t>
      </w:r>
      <w:r w:rsidRPr="00EA7306">
        <w:rPr>
          <w:sz w:val="24"/>
          <w:szCs w:val="24"/>
          <w:vertAlign w:val="superscript"/>
        </w:rPr>
        <w:t>st</w:t>
      </w:r>
      <w:r w:rsidRPr="00EA7306">
        <w:rPr>
          <w:sz w:val="24"/>
          <w:szCs w:val="24"/>
        </w:rPr>
        <w:t xml:space="preserve"> Samuel chapters 1 &amp; 2. There is not much about this relationship, but we know His sincere prayers which proves a good upbringing in Jeremiah 15:1. </w:t>
      </w:r>
    </w:p>
    <w:p w:rsidR="007172E1" w:rsidRPr="00EA7306" w:rsidRDefault="007172E1" w:rsidP="007172E1">
      <w:pPr>
        <w:spacing w:line="480" w:lineRule="auto"/>
        <w:jc w:val="both"/>
        <w:rPr>
          <w:sz w:val="24"/>
          <w:szCs w:val="24"/>
        </w:rPr>
      </w:pPr>
      <w:r w:rsidRPr="00EA7306">
        <w:rPr>
          <w:sz w:val="24"/>
          <w:szCs w:val="24"/>
        </w:rPr>
        <w:t>The Lord Samuel’s Relationship with the High Priest Eli is in 1</w:t>
      </w:r>
      <w:r w:rsidRPr="00EA7306">
        <w:rPr>
          <w:sz w:val="24"/>
          <w:szCs w:val="24"/>
          <w:vertAlign w:val="superscript"/>
        </w:rPr>
        <w:t>st</w:t>
      </w:r>
      <w:r w:rsidRPr="00EA7306">
        <w:rPr>
          <w:sz w:val="24"/>
          <w:szCs w:val="24"/>
        </w:rPr>
        <w:t xml:space="preserve"> Samuel chapter 2. After the Lord Samuel was weaned by His Mother, He was bought to Eli the Priest. The Lord Eli’s Sons were </w:t>
      </w:r>
      <w:r w:rsidRPr="00EA7306">
        <w:rPr>
          <w:sz w:val="24"/>
          <w:szCs w:val="24"/>
        </w:rPr>
        <w:lastRenderedPageBreak/>
        <w:t>very corrupt in sexuality, but the Lord Eli was a dedicated Man but also a weak individual. Eli took the Lord Samuel under His care is in 1</w:t>
      </w:r>
      <w:r w:rsidRPr="00EA7306">
        <w:rPr>
          <w:sz w:val="24"/>
          <w:szCs w:val="24"/>
          <w:vertAlign w:val="superscript"/>
        </w:rPr>
        <w:t>st</w:t>
      </w:r>
      <w:r w:rsidRPr="00EA7306">
        <w:rPr>
          <w:sz w:val="24"/>
          <w:szCs w:val="24"/>
        </w:rPr>
        <w:t xml:space="preserve"> Samuel 2:18. But Eli had failed to restrain His sexual Sons &amp; the Lord Samuel would then have the task of judgment on His own family is in 1</w:t>
      </w:r>
      <w:r w:rsidRPr="00EA7306">
        <w:rPr>
          <w:sz w:val="24"/>
          <w:szCs w:val="24"/>
          <w:vertAlign w:val="superscript"/>
        </w:rPr>
        <w:t>st</w:t>
      </w:r>
      <w:r w:rsidRPr="00EA7306">
        <w:rPr>
          <w:sz w:val="24"/>
          <w:szCs w:val="24"/>
        </w:rPr>
        <w:t xml:space="preserve"> Samuel 3:18. </w:t>
      </w:r>
    </w:p>
    <w:p w:rsidR="007172E1" w:rsidRPr="00EA7306" w:rsidRDefault="007172E1" w:rsidP="007172E1">
      <w:pPr>
        <w:spacing w:line="480" w:lineRule="auto"/>
        <w:jc w:val="both"/>
        <w:rPr>
          <w:sz w:val="24"/>
          <w:szCs w:val="24"/>
        </w:rPr>
      </w:pPr>
      <w:r w:rsidRPr="00EA7306">
        <w:rPr>
          <w:sz w:val="24"/>
          <w:szCs w:val="24"/>
        </w:rPr>
        <w:t>The Lord Samuel’s Relationship with the Father Stephen: The foundation for the Lord Samuel’s Relationship with the Father Stephen was early laid is in 1</w:t>
      </w:r>
      <w:r w:rsidRPr="00EA7306">
        <w:rPr>
          <w:sz w:val="24"/>
          <w:szCs w:val="24"/>
          <w:vertAlign w:val="superscript"/>
        </w:rPr>
        <w:t>st</w:t>
      </w:r>
      <w:r w:rsidRPr="00EA7306">
        <w:rPr>
          <w:sz w:val="24"/>
          <w:szCs w:val="24"/>
        </w:rPr>
        <w:t xml:space="preserve"> Samuel chapter 2. The Lord Samuel proved responsive to the Father Stephen in His youth is in 1</w:t>
      </w:r>
      <w:r w:rsidRPr="00EA7306">
        <w:rPr>
          <w:sz w:val="24"/>
          <w:szCs w:val="24"/>
          <w:vertAlign w:val="superscript"/>
        </w:rPr>
        <w:t>st</w:t>
      </w:r>
      <w:r w:rsidRPr="00EA7306">
        <w:rPr>
          <w:sz w:val="24"/>
          <w:szCs w:val="24"/>
        </w:rPr>
        <w:t xml:space="preserve"> Samuel chapter 3. The Lord Samuel saw the right and wrong, the godly and the sexual is in 1</w:t>
      </w:r>
      <w:r w:rsidRPr="00EA7306">
        <w:rPr>
          <w:sz w:val="24"/>
          <w:szCs w:val="24"/>
          <w:vertAlign w:val="superscript"/>
        </w:rPr>
        <w:t>st</w:t>
      </w:r>
      <w:r w:rsidRPr="00EA7306">
        <w:rPr>
          <w:sz w:val="24"/>
          <w:szCs w:val="24"/>
        </w:rPr>
        <w:t xml:space="preserve"> Samuel 3:20. The Lord Samuel influenced all Israel to recommit to the Father Stephen is in 1</w:t>
      </w:r>
      <w:r w:rsidRPr="00EA7306">
        <w:rPr>
          <w:sz w:val="24"/>
          <w:szCs w:val="24"/>
          <w:vertAlign w:val="superscript"/>
        </w:rPr>
        <w:t>st</w:t>
      </w:r>
      <w:r w:rsidRPr="00EA7306">
        <w:rPr>
          <w:sz w:val="24"/>
          <w:szCs w:val="24"/>
        </w:rPr>
        <w:t xml:space="preserve"> Samuel 7:1-9. The Lord Samuel led Israel to victory over the Philistine Lords is in 1</w:t>
      </w:r>
      <w:r w:rsidRPr="00EA7306">
        <w:rPr>
          <w:sz w:val="24"/>
          <w:szCs w:val="24"/>
          <w:vertAlign w:val="superscript"/>
        </w:rPr>
        <w:t>st</w:t>
      </w:r>
      <w:r w:rsidRPr="00EA7306">
        <w:rPr>
          <w:sz w:val="24"/>
          <w:szCs w:val="24"/>
        </w:rPr>
        <w:t xml:space="preserve"> Samuel 7:10-14. The Lord Samuel was Jealous for the Father Stephen’s Honor is in 1</w:t>
      </w:r>
      <w:r w:rsidRPr="00EA7306">
        <w:rPr>
          <w:sz w:val="24"/>
          <w:szCs w:val="24"/>
          <w:vertAlign w:val="superscript"/>
        </w:rPr>
        <w:t>st</w:t>
      </w:r>
      <w:r w:rsidRPr="00EA7306">
        <w:rPr>
          <w:sz w:val="24"/>
          <w:szCs w:val="24"/>
        </w:rPr>
        <w:t xml:space="preserve"> Samuel chapter 8. The Father Stephen led the Lord Samuel to Israel’s 1</w:t>
      </w:r>
      <w:r w:rsidRPr="00EA7306">
        <w:rPr>
          <w:sz w:val="24"/>
          <w:szCs w:val="24"/>
          <w:vertAlign w:val="superscript"/>
        </w:rPr>
        <w:t>st</w:t>
      </w:r>
      <w:r w:rsidRPr="00EA7306">
        <w:rPr>
          <w:sz w:val="24"/>
          <w:szCs w:val="24"/>
        </w:rPr>
        <w:t xml:space="preserve"> two Kings is in 1</w:t>
      </w:r>
      <w:r w:rsidRPr="00EA7306">
        <w:rPr>
          <w:sz w:val="24"/>
          <w:szCs w:val="24"/>
          <w:vertAlign w:val="superscript"/>
        </w:rPr>
        <w:t>st</w:t>
      </w:r>
      <w:r w:rsidRPr="00EA7306">
        <w:rPr>
          <w:sz w:val="24"/>
          <w:szCs w:val="24"/>
        </w:rPr>
        <w:t xml:space="preserve"> Samuel chapters 9 &amp; 16. </w:t>
      </w:r>
    </w:p>
    <w:p w:rsidR="007172E1" w:rsidRPr="00EA7306" w:rsidRDefault="007172E1" w:rsidP="007172E1">
      <w:pPr>
        <w:spacing w:line="480" w:lineRule="auto"/>
        <w:jc w:val="both"/>
        <w:rPr>
          <w:sz w:val="24"/>
          <w:szCs w:val="24"/>
        </w:rPr>
      </w:pPr>
      <w:r w:rsidRPr="00EA7306">
        <w:rPr>
          <w:sz w:val="24"/>
          <w:szCs w:val="24"/>
        </w:rPr>
        <w:t>The Lord Samuel’s Relationship with the Lord Saul: The Lord Samuel anointed the Lord Saul King is in 1</w:t>
      </w:r>
      <w:r w:rsidRPr="00EA7306">
        <w:rPr>
          <w:sz w:val="24"/>
          <w:szCs w:val="24"/>
          <w:vertAlign w:val="superscript"/>
        </w:rPr>
        <w:t>st</w:t>
      </w:r>
      <w:r w:rsidRPr="00EA7306">
        <w:rPr>
          <w:sz w:val="24"/>
          <w:szCs w:val="24"/>
        </w:rPr>
        <w:t xml:space="preserve"> Samuel chapters 9 &amp; 10. The Lord Samuel rebukes the Lord Saul for disobedience is in 1</w:t>
      </w:r>
      <w:r w:rsidRPr="00EA7306">
        <w:rPr>
          <w:sz w:val="24"/>
          <w:szCs w:val="24"/>
          <w:vertAlign w:val="superscript"/>
        </w:rPr>
        <w:t>st</w:t>
      </w:r>
      <w:r w:rsidRPr="00EA7306">
        <w:rPr>
          <w:sz w:val="24"/>
          <w:szCs w:val="24"/>
        </w:rPr>
        <w:t xml:space="preserve"> Samuel 10:8; chapter 13. The Lord Samuel rejected the Lord Saul for rebelling against the Father Stephen is in 1</w:t>
      </w:r>
      <w:r w:rsidRPr="00EA7306">
        <w:rPr>
          <w:sz w:val="24"/>
          <w:szCs w:val="24"/>
          <w:vertAlign w:val="superscript"/>
        </w:rPr>
        <w:t>st</w:t>
      </w:r>
      <w:r w:rsidRPr="00EA7306">
        <w:rPr>
          <w:sz w:val="24"/>
          <w:szCs w:val="24"/>
        </w:rPr>
        <w:t xml:space="preserve"> Samuel chapter 15. </w:t>
      </w:r>
    </w:p>
    <w:p w:rsidR="007172E1" w:rsidRPr="00EA7306" w:rsidRDefault="007172E1" w:rsidP="007172E1">
      <w:pPr>
        <w:spacing w:line="480" w:lineRule="auto"/>
        <w:jc w:val="both"/>
        <w:rPr>
          <w:sz w:val="24"/>
          <w:szCs w:val="24"/>
        </w:rPr>
      </w:pPr>
      <w:r w:rsidRPr="00EA730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A7306">
        <w:rPr>
          <w:sz w:val="24"/>
          <w:szCs w:val="24"/>
        </w:rPr>
        <w:lastRenderedPageBreak/>
        <w:t xml:space="preserve">personal and decisive choice. The Lord Samuel’s commitment involved dedication to prayer. The Lord Samuel’s commitment was expressed as a concern for the Father Stephen’s glory.                                     </w:t>
      </w:r>
    </w:p>
    <w:p w:rsidR="007172E1" w:rsidRPr="00EA7306" w:rsidRDefault="007172E1" w:rsidP="007172E1">
      <w:pPr>
        <w:spacing w:line="480" w:lineRule="auto"/>
        <w:jc w:val="center"/>
        <w:rPr>
          <w:b/>
          <w:sz w:val="24"/>
          <w:szCs w:val="24"/>
        </w:rPr>
      </w:pPr>
      <w:r w:rsidRPr="00EA7306">
        <w:rPr>
          <w:b/>
          <w:sz w:val="24"/>
          <w:szCs w:val="24"/>
        </w:rPr>
        <w:t>THE LORD BARAK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Barak’s name means “</w:t>
      </w:r>
      <w:r w:rsidRPr="00EA7306">
        <w:rPr>
          <w:b/>
          <w:sz w:val="24"/>
          <w:szCs w:val="24"/>
        </w:rPr>
        <w:t>Lightning</w:t>
      </w:r>
      <w:r w:rsidRPr="00EA7306">
        <w:rPr>
          <w:sz w:val="24"/>
          <w:szCs w:val="24"/>
        </w:rPr>
        <w:t xml:space="preserve">.” The Scripture references of the Lord Barak is in Judges 4:6-22; 5:1-12, 15. </w:t>
      </w:r>
    </w:p>
    <w:p w:rsidR="007172E1" w:rsidRPr="00EA7306" w:rsidRDefault="007172E1" w:rsidP="007172E1">
      <w:pPr>
        <w:spacing w:line="480" w:lineRule="auto"/>
        <w:jc w:val="both"/>
        <w:rPr>
          <w:sz w:val="24"/>
          <w:szCs w:val="24"/>
        </w:rPr>
      </w:pPr>
      <w:r w:rsidRPr="00EA730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172E1" w:rsidRPr="00EA7306" w:rsidRDefault="007172E1" w:rsidP="007172E1">
      <w:pPr>
        <w:spacing w:line="480" w:lineRule="auto"/>
        <w:jc w:val="center"/>
        <w:rPr>
          <w:b/>
          <w:sz w:val="24"/>
          <w:szCs w:val="24"/>
        </w:rPr>
      </w:pPr>
      <w:r w:rsidRPr="00EA7306">
        <w:rPr>
          <w:b/>
          <w:sz w:val="24"/>
          <w:szCs w:val="24"/>
        </w:rPr>
        <w:t>THE LADY DEBORAH WITH THE RANK OF COLONEL OR HIGHER FOR 40 YEARS</w:t>
      </w:r>
    </w:p>
    <w:p w:rsidR="007172E1" w:rsidRPr="00EA7306" w:rsidRDefault="007172E1" w:rsidP="007172E1">
      <w:pPr>
        <w:spacing w:line="480" w:lineRule="auto"/>
        <w:rPr>
          <w:sz w:val="24"/>
          <w:szCs w:val="24"/>
        </w:rPr>
      </w:pPr>
      <w:r w:rsidRPr="00EA7306">
        <w:rPr>
          <w:sz w:val="24"/>
          <w:szCs w:val="24"/>
        </w:rPr>
        <w:lastRenderedPageBreak/>
        <w:t>The Lady Deborah’s name means “</w:t>
      </w:r>
      <w:r w:rsidRPr="00EA7306">
        <w:rPr>
          <w:b/>
          <w:sz w:val="24"/>
          <w:szCs w:val="24"/>
        </w:rPr>
        <w:t>Honey Bee</w:t>
      </w:r>
      <w:r w:rsidRPr="00EA7306">
        <w:rPr>
          <w:sz w:val="24"/>
          <w:szCs w:val="24"/>
        </w:rPr>
        <w:t xml:space="preserve">.” The Scripture references of the Lady Deborah is in Judges chapters 4 &amp; 5. </w:t>
      </w:r>
    </w:p>
    <w:p w:rsidR="007172E1" w:rsidRPr="00EA7306" w:rsidRDefault="007172E1" w:rsidP="007172E1">
      <w:pPr>
        <w:spacing w:line="480" w:lineRule="auto"/>
        <w:jc w:val="both"/>
        <w:rPr>
          <w:sz w:val="24"/>
          <w:szCs w:val="24"/>
        </w:rPr>
      </w:pPr>
      <w:r w:rsidRPr="00EA730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172E1" w:rsidRPr="00EA7306" w:rsidRDefault="007172E1" w:rsidP="007172E1">
      <w:pPr>
        <w:spacing w:line="480" w:lineRule="auto"/>
        <w:jc w:val="both"/>
        <w:rPr>
          <w:sz w:val="24"/>
          <w:szCs w:val="24"/>
        </w:rPr>
      </w:pPr>
      <w:r w:rsidRPr="00EA7306">
        <w:rPr>
          <w:sz w:val="24"/>
          <w:szCs w:val="24"/>
        </w:rPr>
        <w:t xml:space="preserve">The Exploring of the Lady Deborah’s Relationships: The Lady Deborah was “a Prophetess, the Wife of Lapidoth, [who] was judging Israel at that time” in Judges 4:4. </w:t>
      </w:r>
    </w:p>
    <w:p w:rsidR="007172E1" w:rsidRPr="00EA7306" w:rsidRDefault="007172E1" w:rsidP="007172E1">
      <w:pPr>
        <w:spacing w:line="480" w:lineRule="auto"/>
        <w:jc w:val="both"/>
        <w:rPr>
          <w:sz w:val="24"/>
          <w:szCs w:val="24"/>
        </w:rPr>
      </w:pPr>
      <w:r w:rsidRPr="00EA730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172E1" w:rsidRPr="00EA7306" w:rsidRDefault="007172E1" w:rsidP="007172E1">
      <w:pPr>
        <w:spacing w:line="480" w:lineRule="auto"/>
        <w:jc w:val="both"/>
        <w:rPr>
          <w:sz w:val="24"/>
          <w:szCs w:val="24"/>
        </w:rPr>
      </w:pPr>
      <w:r w:rsidRPr="00EA7306">
        <w:rPr>
          <w:sz w:val="24"/>
          <w:szCs w:val="24"/>
        </w:rPr>
        <w:t>The Lady Deborah’s Relationship with Her Husband is in Judges 4:4. This may be strange to some, that while Her Husband is identified, He played no part in the victory over the Canaanites. Even though, the Lady Deborah was as “</w:t>
      </w:r>
      <w:r w:rsidRPr="00EA7306">
        <w:rPr>
          <w:b/>
          <w:sz w:val="24"/>
          <w:szCs w:val="24"/>
        </w:rPr>
        <w:t>a Woman of Valor</w:t>
      </w:r>
      <w:r w:rsidRPr="00EA7306">
        <w:rPr>
          <w:sz w:val="24"/>
          <w:szCs w:val="24"/>
        </w:rPr>
        <w:t xml:space="preserve">,” She was still a Wife and member of Lepidoth’s household. In this the community respected Her Husband also. </w:t>
      </w:r>
    </w:p>
    <w:p w:rsidR="007172E1" w:rsidRPr="00EA7306" w:rsidRDefault="007172E1" w:rsidP="007172E1">
      <w:pPr>
        <w:spacing w:line="480" w:lineRule="auto"/>
        <w:jc w:val="both"/>
        <w:rPr>
          <w:sz w:val="24"/>
          <w:szCs w:val="24"/>
        </w:rPr>
      </w:pPr>
      <w:r w:rsidRPr="00EA730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172E1" w:rsidRPr="00EA7306" w:rsidRDefault="007172E1" w:rsidP="007172E1">
      <w:pPr>
        <w:spacing w:line="480" w:lineRule="auto"/>
        <w:jc w:val="both"/>
        <w:rPr>
          <w:sz w:val="24"/>
          <w:szCs w:val="24"/>
        </w:rPr>
      </w:pPr>
      <w:r w:rsidRPr="00EA730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A7306">
        <w:rPr>
          <w:sz w:val="24"/>
          <w:szCs w:val="24"/>
        </w:rPr>
        <w:lastRenderedPageBreak/>
        <w:t xml:space="preserve">placed Herself out of the spot light, and even tried to give the Lord Barak the credit for the song is in Judges chapter 5. </w:t>
      </w:r>
    </w:p>
    <w:p w:rsidR="007172E1" w:rsidRPr="00EA7306" w:rsidRDefault="007172E1" w:rsidP="007172E1">
      <w:pPr>
        <w:spacing w:line="480" w:lineRule="auto"/>
        <w:jc w:val="both"/>
        <w:rPr>
          <w:sz w:val="24"/>
          <w:szCs w:val="24"/>
        </w:rPr>
      </w:pPr>
      <w:r w:rsidRPr="00EA730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172E1" w:rsidRPr="00EA7306" w:rsidRDefault="007172E1" w:rsidP="007172E1">
      <w:pPr>
        <w:spacing w:line="480" w:lineRule="auto"/>
        <w:jc w:val="center"/>
        <w:rPr>
          <w:b/>
          <w:sz w:val="24"/>
          <w:szCs w:val="24"/>
        </w:rPr>
      </w:pPr>
      <w:r w:rsidRPr="00EA7306">
        <w:rPr>
          <w:b/>
          <w:sz w:val="24"/>
          <w:szCs w:val="24"/>
        </w:rPr>
        <w:t>THE LADY JAEL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Jael’s name means “</w:t>
      </w:r>
      <w:r w:rsidRPr="00EA7306">
        <w:rPr>
          <w:b/>
          <w:sz w:val="24"/>
          <w:szCs w:val="24"/>
        </w:rPr>
        <w:t>Mountain Goat</w:t>
      </w:r>
      <w:r w:rsidRPr="00EA7306">
        <w:rPr>
          <w:sz w:val="24"/>
          <w:szCs w:val="24"/>
        </w:rPr>
        <w:t xml:space="preserve">.” The Scripture references of the Lady Jael is in Judges chapters 4 &amp; 5. </w:t>
      </w:r>
    </w:p>
    <w:p w:rsidR="007172E1" w:rsidRPr="00EA7306" w:rsidRDefault="007172E1" w:rsidP="007172E1">
      <w:pPr>
        <w:spacing w:line="480" w:lineRule="auto"/>
        <w:jc w:val="both"/>
        <w:rPr>
          <w:sz w:val="24"/>
          <w:szCs w:val="24"/>
        </w:rPr>
      </w:pPr>
      <w:r w:rsidRPr="00EA7306">
        <w:rPr>
          <w:sz w:val="24"/>
          <w:szCs w:val="24"/>
        </w:rPr>
        <w:t>The Lady Jael’s Role in Scripture: The Lady Jael was the Wife of Heber the Kenite. The Kenites were a seminomadic tribe whose name means “</w:t>
      </w:r>
      <w:r w:rsidRPr="00EA7306">
        <w:rPr>
          <w:b/>
          <w:sz w:val="24"/>
          <w:szCs w:val="24"/>
        </w:rPr>
        <w:t>Metalsmith</w:t>
      </w:r>
      <w:r w:rsidRPr="00EA7306">
        <w:rPr>
          <w:sz w:val="24"/>
          <w:szCs w:val="24"/>
        </w:rPr>
        <w:t>.” This may be the origin of Army Medals being issued for acts of heroism, such as the “</w:t>
      </w:r>
      <w:r w:rsidRPr="00EA7306">
        <w:rPr>
          <w:b/>
          <w:sz w:val="24"/>
          <w:szCs w:val="24"/>
        </w:rPr>
        <w:t>Congressional Medal of Honor</w:t>
      </w:r>
      <w:r w:rsidRPr="00EA730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A730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172E1" w:rsidRPr="00EA7306" w:rsidRDefault="007172E1" w:rsidP="007172E1">
      <w:pPr>
        <w:spacing w:line="480" w:lineRule="auto"/>
        <w:jc w:val="both"/>
        <w:rPr>
          <w:sz w:val="24"/>
          <w:szCs w:val="24"/>
        </w:rPr>
      </w:pPr>
      <w:r w:rsidRPr="00EA730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172E1" w:rsidRPr="00EA7306" w:rsidRDefault="007172E1" w:rsidP="007172E1">
      <w:pPr>
        <w:spacing w:line="480" w:lineRule="auto"/>
        <w:jc w:val="both"/>
        <w:rPr>
          <w:sz w:val="24"/>
          <w:szCs w:val="24"/>
        </w:rPr>
      </w:pPr>
      <w:r w:rsidRPr="00EA730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172E1" w:rsidRPr="00EA7306" w:rsidRDefault="007172E1" w:rsidP="007172E1">
      <w:pPr>
        <w:spacing w:line="480" w:lineRule="auto"/>
        <w:jc w:val="center"/>
        <w:rPr>
          <w:b/>
          <w:sz w:val="24"/>
          <w:szCs w:val="24"/>
        </w:rPr>
      </w:pPr>
      <w:r w:rsidRPr="00EA7306">
        <w:rPr>
          <w:b/>
          <w:sz w:val="24"/>
          <w:szCs w:val="24"/>
        </w:rPr>
        <w:t>THE LORD JEPHTHATH &amp; HIS DAUGHTER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Jephthah’s name means “</w:t>
      </w:r>
      <w:r w:rsidRPr="00EA7306">
        <w:rPr>
          <w:b/>
          <w:sz w:val="24"/>
          <w:szCs w:val="24"/>
        </w:rPr>
        <w:t>He Opens</w:t>
      </w:r>
      <w:r w:rsidRPr="00EA7306">
        <w:rPr>
          <w:sz w:val="24"/>
          <w:szCs w:val="24"/>
        </w:rPr>
        <w:t xml:space="preserve">” &amp; His Daughter’s name is unknown. The Scripture references of the Lord Jephthah &amp; His Daughter is in Judges chapter 10; 11:1-12:7 &amp; Hebrews 11:32. </w:t>
      </w:r>
    </w:p>
    <w:p w:rsidR="007172E1" w:rsidRPr="00EA7306" w:rsidRDefault="007172E1" w:rsidP="007172E1">
      <w:pPr>
        <w:spacing w:line="480" w:lineRule="auto"/>
        <w:jc w:val="both"/>
        <w:rPr>
          <w:sz w:val="24"/>
          <w:szCs w:val="24"/>
        </w:rPr>
      </w:pPr>
      <w:r w:rsidRPr="00EA730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A7306">
        <w:rPr>
          <w:b/>
          <w:sz w:val="24"/>
          <w:szCs w:val="24"/>
        </w:rPr>
        <w:t>that I cannot break</w:t>
      </w:r>
      <w:r w:rsidRPr="00EA730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A7306">
        <w:rPr>
          <w:sz w:val="24"/>
          <w:szCs w:val="24"/>
          <w:vertAlign w:val="superscript"/>
        </w:rPr>
        <w:t>st</w:t>
      </w:r>
      <w:r w:rsidRPr="00EA730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A7306">
        <w:rPr>
          <w:b/>
          <w:sz w:val="24"/>
          <w:szCs w:val="24"/>
        </w:rPr>
        <w:t>because I will never marry</w:t>
      </w:r>
      <w:r w:rsidRPr="00EA7306">
        <w:rPr>
          <w:sz w:val="24"/>
          <w:szCs w:val="24"/>
        </w:rPr>
        <w:t xml:space="preserve">” is in Luke 11:37.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72E1" w:rsidRPr="00EA7306" w:rsidRDefault="007172E1" w:rsidP="007172E1">
      <w:pPr>
        <w:spacing w:line="480" w:lineRule="auto"/>
        <w:jc w:val="both"/>
        <w:rPr>
          <w:sz w:val="24"/>
          <w:szCs w:val="24"/>
        </w:rPr>
      </w:pPr>
      <w:r w:rsidRPr="00EA730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172E1" w:rsidRPr="00EA7306" w:rsidRDefault="007172E1" w:rsidP="007172E1">
      <w:pPr>
        <w:spacing w:line="480" w:lineRule="auto"/>
        <w:jc w:val="center"/>
        <w:rPr>
          <w:b/>
          <w:sz w:val="24"/>
          <w:szCs w:val="24"/>
        </w:rPr>
      </w:pPr>
      <w:r w:rsidRPr="00EA7306">
        <w:rPr>
          <w:b/>
          <w:sz w:val="24"/>
          <w:szCs w:val="24"/>
        </w:rPr>
        <w:t>THE LORD JOSHUA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Joshua’s name means “</w:t>
      </w:r>
      <w:r w:rsidRPr="00EA7306">
        <w:rPr>
          <w:b/>
          <w:sz w:val="24"/>
          <w:szCs w:val="24"/>
        </w:rPr>
        <w:t>Yahweh is Salvation</w:t>
      </w:r>
      <w:r w:rsidRPr="00EA7306">
        <w:rPr>
          <w:sz w:val="24"/>
          <w:szCs w:val="24"/>
        </w:rPr>
        <w:t xml:space="preserve">.” The Scripture references of the Lord Joshua is in Exodus chapter 17; Numbers chapters 14 &amp; 32; Deuteronomy chapters 1-3, 32; Hebrews 4:8 &amp; Acts 7:45. </w:t>
      </w:r>
    </w:p>
    <w:p w:rsidR="007172E1" w:rsidRPr="00EA7306" w:rsidRDefault="007172E1" w:rsidP="007172E1">
      <w:pPr>
        <w:spacing w:line="480" w:lineRule="auto"/>
        <w:jc w:val="both"/>
        <w:rPr>
          <w:sz w:val="24"/>
          <w:szCs w:val="24"/>
        </w:rPr>
      </w:pPr>
      <w:r w:rsidRPr="00EA730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172E1" w:rsidRPr="00EA7306" w:rsidRDefault="007172E1" w:rsidP="007172E1">
      <w:pPr>
        <w:spacing w:line="480" w:lineRule="auto"/>
        <w:jc w:val="both"/>
        <w:rPr>
          <w:sz w:val="24"/>
          <w:szCs w:val="24"/>
        </w:rPr>
      </w:pPr>
      <w:r w:rsidRPr="00EA730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A7306">
        <w:rPr>
          <w:b/>
          <w:sz w:val="24"/>
          <w:szCs w:val="24"/>
        </w:rPr>
        <w:t>Commander of the Army of the LORD</w:t>
      </w:r>
      <w:r w:rsidRPr="00EA7306">
        <w:rPr>
          <w:sz w:val="24"/>
          <w:szCs w:val="24"/>
        </w:rPr>
        <w:t xml:space="preserve">” is in Joshua 5:14-15. The Lord Joshua’s commitment to obedience is in Joshua chapter 7. The Lord Joshua’s unusual prayer is in Joshua chapter 10. </w:t>
      </w:r>
    </w:p>
    <w:p w:rsidR="007172E1" w:rsidRPr="00EA7306" w:rsidRDefault="007172E1" w:rsidP="007172E1">
      <w:pPr>
        <w:spacing w:line="480" w:lineRule="auto"/>
        <w:jc w:val="both"/>
        <w:rPr>
          <w:sz w:val="24"/>
          <w:szCs w:val="24"/>
        </w:rPr>
      </w:pPr>
      <w:r w:rsidRPr="00EA7306">
        <w:rPr>
          <w:sz w:val="24"/>
          <w:szCs w:val="24"/>
        </w:rPr>
        <w:t xml:space="preserve">The Lord Joshua’s Relationship with the Israelites is in Joshua chapters 23 &amp; 24. The Israelites saw that the Father Stephen was with the Lord Joshua, they followed Him because He had </w:t>
      </w:r>
      <w:r w:rsidRPr="00EA7306">
        <w:rPr>
          <w:sz w:val="24"/>
          <w:szCs w:val="24"/>
        </w:rPr>
        <w:lastRenderedPageBreak/>
        <w:t xml:space="preserve">proven to be a successful leader is in Joshua chapters 3-5. He challenged Israel to serve the Father Stephen is in Joshua 24:15, 18, 31. </w:t>
      </w:r>
    </w:p>
    <w:p w:rsidR="007172E1" w:rsidRPr="00EA7306" w:rsidRDefault="007172E1" w:rsidP="007172E1">
      <w:pPr>
        <w:spacing w:line="480" w:lineRule="auto"/>
        <w:jc w:val="both"/>
        <w:rPr>
          <w:sz w:val="24"/>
          <w:szCs w:val="24"/>
        </w:rPr>
      </w:pPr>
      <w:r w:rsidRPr="00EA730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172E1" w:rsidRPr="00EA7306" w:rsidRDefault="007172E1" w:rsidP="007172E1">
      <w:pPr>
        <w:spacing w:line="480" w:lineRule="auto"/>
        <w:jc w:val="center"/>
        <w:rPr>
          <w:b/>
          <w:sz w:val="24"/>
          <w:szCs w:val="24"/>
        </w:rPr>
      </w:pPr>
      <w:r w:rsidRPr="00EA7306">
        <w:rPr>
          <w:b/>
          <w:sz w:val="24"/>
          <w:szCs w:val="24"/>
        </w:rPr>
        <w:t>THE LORD JEROBOAM WITH THE RANK OF COLONEL OR HIGHER FOR 40 YEARS</w:t>
      </w:r>
    </w:p>
    <w:p w:rsidR="007172E1" w:rsidRPr="00EA7306" w:rsidRDefault="007172E1" w:rsidP="007172E1">
      <w:pPr>
        <w:spacing w:line="480" w:lineRule="auto"/>
        <w:rPr>
          <w:sz w:val="24"/>
          <w:szCs w:val="24"/>
        </w:rPr>
      </w:pPr>
      <w:r w:rsidRPr="00EA7306">
        <w:rPr>
          <w:sz w:val="24"/>
          <w:szCs w:val="24"/>
        </w:rPr>
        <w:t>The Lord Jeroboam’s name means</w:t>
      </w:r>
      <w:r w:rsidRPr="00EA7306">
        <w:rPr>
          <w:b/>
          <w:sz w:val="24"/>
          <w:szCs w:val="24"/>
        </w:rPr>
        <w:t xml:space="preserve"> “May the People Increase.” </w:t>
      </w:r>
      <w:r w:rsidRPr="00EA7306">
        <w:rPr>
          <w:sz w:val="24"/>
          <w:szCs w:val="24"/>
        </w:rPr>
        <w:t>The Scripture references of the Lord Jeroboam is in 1</w:t>
      </w:r>
      <w:r w:rsidRPr="00EA7306">
        <w:rPr>
          <w:sz w:val="24"/>
          <w:szCs w:val="24"/>
          <w:vertAlign w:val="superscript"/>
        </w:rPr>
        <w:t>st</w:t>
      </w:r>
      <w:r w:rsidRPr="00EA7306">
        <w:rPr>
          <w:sz w:val="24"/>
          <w:szCs w:val="24"/>
        </w:rPr>
        <w:t xml:space="preserve"> Kings 11:26-14:20 &amp; 2</w:t>
      </w:r>
      <w:r w:rsidRPr="00EA7306">
        <w:rPr>
          <w:sz w:val="24"/>
          <w:szCs w:val="24"/>
          <w:vertAlign w:val="superscript"/>
        </w:rPr>
        <w:t>nd</w:t>
      </w:r>
      <w:r w:rsidRPr="00EA7306">
        <w:rPr>
          <w:sz w:val="24"/>
          <w:szCs w:val="24"/>
        </w:rPr>
        <w:t xml:space="preserve"> Chronicles chapter 13. </w:t>
      </w:r>
    </w:p>
    <w:p w:rsidR="007172E1" w:rsidRPr="00EA7306" w:rsidRDefault="007172E1" w:rsidP="007172E1">
      <w:pPr>
        <w:spacing w:line="480" w:lineRule="auto"/>
        <w:jc w:val="both"/>
        <w:rPr>
          <w:sz w:val="24"/>
          <w:szCs w:val="24"/>
        </w:rPr>
      </w:pPr>
      <w:r w:rsidRPr="00EA730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A7306">
        <w:rPr>
          <w:sz w:val="24"/>
          <w:szCs w:val="24"/>
          <w:vertAlign w:val="superscript"/>
        </w:rPr>
        <w:t>st</w:t>
      </w:r>
      <w:r w:rsidRPr="00EA7306">
        <w:rPr>
          <w:sz w:val="24"/>
          <w:szCs w:val="24"/>
        </w:rPr>
        <w:t xml:space="preserve"> Kings 15:30; 16:2, 19, 26, 31 &amp; 2</w:t>
      </w:r>
      <w:r w:rsidRPr="00EA7306">
        <w:rPr>
          <w:sz w:val="24"/>
          <w:szCs w:val="24"/>
          <w:vertAlign w:val="superscript"/>
        </w:rPr>
        <w:t>nd</w:t>
      </w:r>
      <w:r w:rsidRPr="00EA730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172E1" w:rsidRPr="00EA7306" w:rsidRDefault="007172E1" w:rsidP="007172E1">
      <w:pPr>
        <w:spacing w:line="480" w:lineRule="auto"/>
        <w:jc w:val="both"/>
        <w:rPr>
          <w:sz w:val="24"/>
          <w:szCs w:val="24"/>
        </w:rPr>
      </w:pPr>
      <w:r w:rsidRPr="00EA730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A7306">
        <w:rPr>
          <w:sz w:val="24"/>
          <w:szCs w:val="24"/>
          <w:vertAlign w:val="superscript"/>
        </w:rPr>
        <w:t>th</w:t>
      </w:r>
      <w:r w:rsidRPr="00EA7306">
        <w:rPr>
          <w:sz w:val="24"/>
          <w:szCs w:val="24"/>
        </w:rPr>
        <w:t xml:space="preserve"> year, He lost territory. Three years later He died. </w:t>
      </w:r>
    </w:p>
    <w:p w:rsidR="007172E1" w:rsidRPr="00EA7306" w:rsidRDefault="007172E1" w:rsidP="007172E1">
      <w:pPr>
        <w:spacing w:line="480" w:lineRule="auto"/>
        <w:jc w:val="both"/>
        <w:rPr>
          <w:sz w:val="24"/>
          <w:szCs w:val="24"/>
        </w:rPr>
      </w:pPr>
      <w:r w:rsidRPr="00EA7306">
        <w:rPr>
          <w:sz w:val="24"/>
          <w:szCs w:val="24"/>
        </w:rPr>
        <w:t>The Exploring the Lord Jeroboam’s Relationships: The Lord Jeroboam commissioned by the Father Stephen is in 1</w:t>
      </w:r>
      <w:r w:rsidRPr="00EA7306">
        <w:rPr>
          <w:sz w:val="24"/>
          <w:szCs w:val="24"/>
          <w:vertAlign w:val="superscript"/>
        </w:rPr>
        <w:t>st</w:t>
      </w:r>
      <w:r w:rsidRPr="00EA7306">
        <w:rPr>
          <w:sz w:val="24"/>
          <w:szCs w:val="24"/>
        </w:rPr>
        <w:t xml:space="preserve"> Kings 11:26-40. The Lord Jeroboam’s choice is in 1</w:t>
      </w:r>
      <w:r w:rsidRPr="00EA7306">
        <w:rPr>
          <w:sz w:val="24"/>
          <w:szCs w:val="24"/>
          <w:vertAlign w:val="superscript"/>
        </w:rPr>
        <w:t>st</w:t>
      </w:r>
      <w:r w:rsidRPr="00EA7306">
        <w:rPr>
          <w:sz w:val="24"/>
          <w:szCs w:val="24"/>
        </w:rPr>
        <w:t xml:space="preserve"> Kings 12:25-33. The Father Stephen’s response is in 1</w:t>
      </w:r>
      <w:r w:rsidRPr="00EA7306">
        <w:rPr>
          <w:sz w:val="24"/>
          <w:szCs w:val="24"/>
          <w:vertAlign w:val="superscript"/>
        </w:rPr>
        <w:t>st</w:t>
      </w:r>
      <w:r w:rsidRPr="00EA7306">
        <w:rPr>
          <w:sz w:val="24"/>
          <w:szCs w:val="24"/>
        </w:rPr>
        <w:t xml:space="preserve"> Kings chapter 13. The Father Stephen helps Judah is in 2</w:t>
      </w:r>
      <w:r w:rsidRPr="00EA7306">
        <w:rPr>
          <w:sz w:val="24"/>
          <w:szCs w:val="24"/>
          <w:vertAlign w:val="superscript"/>
        </w:rPr>
        <w:t>nd</w:t>
      </w:r>
      <w:r w:rsidRPr="00EA7306">
        <w:rPr>
          <w:sz w:val="24"/>
          <w:szCs w:val="24"/>
        </w:rPr>
        <w:t xml:space="preserve"> Chronicles 13:20. </w:t>
      </w:r>
    </w:p>
    <w:p w:rsidR="007172E1" w:rsidRPr="00EA7306" w:rsidRDefault="007172E1" w:rsidP="007172E1">
      <w:pPr>
        <w:spacing w:line="480" w:lineRule="auto"/>
        <w:jc w:val="both"/>
        <w:rPr>
          <w:b/>
          <w:sz w:val="24"/>
          <w:szCs w:val="24"/>
        </w:rPr>
      </w:pPr>
      <w:r w:rsidRPr="00EA730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AHAB WITH THE RANK OF COLONEL OR HIGHER FOR 40 YEARS</w:t>
      </w:r>
    </w:p>
    <w:p w:rsidR="007172E1" w:rsidRPr="00EA7306" w:rsidRDefault="007172E1" w:rsidP="007172E1">
      <w:pPr>
        <w:spacing w:line="480" w:lineRule="auto"/>
        <w:rPr>
          <w:sz w:val="24"/>
          <w:szCs w:val="24"/>
        </w:rPr>
      </w:pPr>
      <w:r w:rsidRPr="00EA7306">
        <w:rPr>
          <w:sz w:val="24"/>
          <w:szCs w:val="24"/>
        </w:rPr>
        <w:t>The Lord Ahab’s name means “</w:t>
      </w:r>
      <w:r w:rsidRPr="00EA7306">
        <w:rPr>
          <w:b/>
          <w:sz w:val="24"/>
          <w:szCs w:val="24"/>
        </w:rPr>
        <w:t>Father is Brother</w:t>
      </w:r>
      <w:r w:rsidRPr="00EA7306">
        <w:rPr>
          <w:sz w:val="24"/>
          <w:szCs w:val="24"/>
        </w:rPr>
        <w:t>.” The Scripture references of the Lord Ahab is in 1</w:t>
      </w:r>
      <w:r w:rsidRPr="00EA7306">
        <w:rPr>
          <w:sz w:val="24"/>
          <w:szCs w:val="24"/>
          <w:vertAlign w:val="superscript"/>
        </w:rPr>
        <w:t>st</w:t>
      </w:r>
      <w:r w:rsidRPr="00EA7306">
        <w:rPr>
          <w:sz w:val="24"/>
          <w:szCs w:val="24"/>
        </w:rPr>
        <w:t xml:space="preserve"> Kings chapters 16-18, 20-22 &amp; 2</w:t>
      </w:r>
      <w:r w:rsidRPr="00EA7306">
        <w:rPr>
          <w:sz w:val="24"/>
          <w:szCs w:val="24"/>
          <w:vertAlign w:val="superscript"/>
        </w:rPr>
        <w:t>nd</w:t>
      </w:r>
      <w:r w:rsidRPr="00EA7306">
        <w:rPr>
          <w:sz w:val="24"/>
          <w:szCs w:val="24"/>
        </w:rPr>
        <w:t xml:space="preserve"> Chronicles chapter 18.</w:t>
      </w:r>
    </w:p>
    <w:p w:rsidR="007172E1" w:rsidRPr="00EA7306" w:rsidRDefault="007172E1" w:rsidP="007172E1">
      <w:pPr>
        <w:spacing w:line="480" w:lineRule="auto"/>
        <w:jc w:val="both"/>
        <w:rPr>
          <w:sz w:val="24"/>
          <w:szCs w:val="24"/>
        </w:rPr>
      </w:pPr>
      <w:r w:rsidRPr="00EA730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172E1" w:rsidRPr="00EA7306" w:rsidRDefault="007172E1" w:rsidP="007172E1">
      <w:pPr>
        <w:spacing w:line="480" w:lineRule="auto"/>
        <w:jc w:val="both"/>
        <w:rPr>
          <w:sz w:val="24"/>
          <w:szCs w:val="24"/>
        </w:rPr>
      </w:pPr>
      <w:r w:rsidRPr="00EA7306">
        <w:rPr>
          <w:sz w:val="24"/>
          <w:szCs w:val="24"/>
        </w:rPr>
        <w:t>The Lord Ahab’s Life and Times: The Lord Ahab had a long rule, in general He was a capable leader. He continued to build is in 1</w:t>
      </w:r>
      <w:r w:rsidRPr="00EA7306">
        <w:rPr>
          <w:sz w:val="24"/>
          <w:szCs w:val="24"/>
          <w:vertAlign w:val="superscript"/>
        </w:rPr>
        <w:t>st</w:t>
      </w:r>
      <w:r w:rsidRPr="00EA730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172E1" w:rsidRPr="00EA7306" w:rsidRDefault="007172E1" w:rsidP="007172E1">
      <w:pPr>
        <w:spacing w:line="480" w:lineRule="auto"/>
        <w:jc w:val="both"/>
        <w:rPr>
          <w:sz w:val="24"/>
          <w:szCs w:val="24"/>
        </w:rPr>
      </w:pPr>
      <w:r w:rsidRPr="00EA7306">
        <w:rPr>
          <w:sz w:val="24"/>
          <w:szCs w:val="24"/>
        </w:rPr>
        <w:t>The Exploring of the Lord Ahab’s Relationships: The Lord Ahab’s Relationship with Jezebel is in 1</w:t>
      </w:r>
      <w:r w:rsidRPr="00EA7306">
        <w:rPr>
          <w:sz w:val="24"/>
          <w:szCs w:val="24"/>
          <w:vertAlign w:val="superscript"/>
        </w:rPr>
        <w:t>st</w:t>
      </w:r>
      <w:r w:rsidRPr="00EA730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A7306">
        <w:rPr>
          <w:sz w:val="24"/>
          <w:szCs w:val="24"/>
          <w:vertAlign w:val="superscript"/>
        </w:rPr>
        <w:t>st</w:t>
      </w:r>
      <w:r w:rsidRPr="00EA730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A7306">
        <w:rPr>
          <w:sz w:val="24"/>
          <w:szCs w:val="24"/>
          <w:vertAlign w:val="superscript"/>
        </w:rPr>
        <w:t>st</w:t>
      </w:r>
      <w:r w:rsidRPr="00EA7306">
        <w:rPr>
          <w:sz w:val="24"/>
          <w:szCs w:val="24"/>
        </w:rPr>
        <w:t xml:space="preserve"> Kings 18:4. In 1</w:t>
      </w:r>
      <w:r w:rsidRPr="00EA7306">
        <w:rPr>
          <w:sz w:val="24"/>
          <w:szCs w:val="24"/>
          <w:vertAlign w:val="superscript"/>
        </w:rPr>
        <w:t>st</w:t>
      </w:r>
      <w:r w:rsidRPr="00EA730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172E1" w:rsidRPr="00EA7306" w:rsidRDefault="007172E1" w:rsidP="007172E1">
      <w:pPr>
        <w:spacing w:line="480" w:lineRule="auto"/>
        <w:jc w:val="both"/>
        <w:rPr>
          <w:sz w:val="24"/>
          <w:szCs w:val="24"/>
        </w:rPr>
      </w:pPr>
      <w:r w:rsidRPr="00EA730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A7306">
        <w:rPr>
          <w:sz w:val="24"/>
          <w:szCs w:val="24"/>
          <w:vertAlign w:val="superscript"/>
        </w:rPr>
        <w:t>st</w:t>
      </w:r>
      <w:r w:rsidRPr="00EA7306">
        <w:rPr>
          <w:sz w:val="24"/>
          <w:szCs w:val="24"/>
        </w:rPr>
        <w:t xml:space="preserve"> Kings chapter 17. The Lord Ahab </w:t>
      </w:r>
      <w:r w:rsidRPr="00EA7306">
        <w:rPr>
          <w:sz w:val="24"/>
          <w:szCs w:val="24"/>
        </w:rPr>
        <w:lastRenderedPageBreak/>
        <w:t>accepted the Lord Elijah’s challenge is in 1</w:t>
      </w:r>
      <w:r w:rsidRPr="00EA7306">
        <w:rPr>
          <w:sz w:val="24"/>
          <w:szCs w:val="24"/>
          <w:vertAlign w:val="superscript"/>
        </w:rPr>
        <w:t>st</w:t>
      </w:r>
      <w:r w:rsidRPr="00EA7306">
        <w:rPr>
          <w:sz w:val="24"/>
          <w:szCs w:val="24"/>
        </w:rPr>
        <w:t xml:space="preserve"> Kings chapter 18. The Father Stephen assisted the Lord Ahab against the Syrians is in 1</w:t>
      </w:r>
      <w:r w:rsidRPr="00EA7306">
        <w:rPr>
          <w:sz w:val="24"/>
          <w:szCs w:val="24"/>
          <w:vertAlign w:val="superscript"/>
        </w:rPr>
        <w:t>st</w:t>
      </w:r>
      <w:r w:rsidRPr="00EA7306">
        <w:rPr>
          <w:sz w:val="24"/>
          <w:szCs w:val="24"/>
        </w:rPr>
        <w:t xml:space="preserve"> Kings chapter 20. The Lord Ahab fear the Father Stephen’s Judgment is in 1</w:t>
      </w:r>
      <w:r w:rsidRPr="00EA7306">
        <w:rPr>
          <w:sz w:val="24"/>
          <w:szCs w:val="24"/>
          <w:vertAlign w:val="superscript"/>
        </w:rPr>
        <w:t>st</w:t>
      </w:r>
      <w:r w:rsidRPr="00EA7306">
        <w:rPr>
          <w:sz w:val="24"/>
          <w:szCs w:val="24"/>
        </w:rPr>
        <w:t xml:space="preserve"> Kings chapter 21. The Lord Ahab disregarded the warning of the Prophet Micaiah is in 1</w:t>
      </w:r>
      <w:r w:rsidRPr="00EA7306">
        <w:rPr>
          <w:sz w:val="24"/>
          <w:szCs w:val="24"/>
          <w:vertAlign w:val="superscript"/>
        </w:rPr>
        <w:t>st</w:t>
      </w:r>
      <w:r w:rsidRPr="00EA7306">
        <w:rPr>
          <w:sz w:val="24"/>
          <w:szCs w:val="24"/>
        </w:rPr>
        <w:t xml:space="preserve"> Kings chapter 22. </w:t>
      </w:r>
    </w:p>
    <w:p w:rsidR="007172E1" w:rsidRPr="00EA7306" w:rsidRDefault="007172E1" w:rsidP="007172E1">
      <w:pPr>
        <w:spacing w:line="480" w:lineRule="auto"/>
        <w:jc w:val="both"/>
        <w:rPr>
          <w:sz w:val="24"/>
          <w:szCs w:val="24"/>
        </w:rPr>
      </w:pPr>
      <w:r w:rsidRPr="00EA730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172E1" w:rsidRPr="00EA7306" w:rsidRDefault="007172E1" w:rsidP="007172E1">
      <w:pPr>
        <w:spacing w:line="480" w:lineRule="auto"/>
        <w:jc w:val="center"/>
        <w:rPr>
          <w:b/>
          <w:sz w:val="24"/>
          <w:szCs w:val="24"/>
        </w:rPr>
      </w:pPr>
      <w:r w:rsidRPr="00EA7306">
        <w:rPr>
          <w:b/>
          <w:sz w:val="24"/>
          <w:szCs w:val="24"/>
        </w:rPr>
        <w:t>THE LORD JEHU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Jehu’s name means “</w:t>
      </w:r>
      <w:r w:rsidRPr="00EA7306">
        <w:rPr>
          <w:b/>
          <w:sz w:val="24"/>
          <w:szCs w:val="24"/>
        </w:rPr>
        <w:t>He is Yahweh</w:t>
      </w:r>
      <w:r w:rsidRPr="00EA7306">
        <w:rPr>
          <w:sz w:val="24"/>
          <w:szCs w:val="24"/>
        </w:rPr>
        <w:t>.” The Scripture references of the Lord Jehu is in 1</w:t>
      </w:r>
      <w:r w:rsidRPr="00EA7306">
        <w:rPr>
          <w:sz w:val="24"/>
          <w:szCs w:val="24"/>
          <w:vertAlign w:val="superscript"/>
        </w:rPr>
        <w:t>st</w:t>
      </w:r>
      <w:r w:rsidRPr="00EA7306">
        <w:rPr>
          <w:sz w:val="24"/>
          <w:szCs w:val="24"/>
        </w:rPr>
        <w:t xml:space="preserve"> Kings 19:16, 17; 2</w:t>
      </w:r>
      <w:r w:rsidRPr="00EA7306">
        <w:rPr>
          <w:sz w:val="24"/>
          <w:szCs w:val="24"/>
          <w:vertAlign w:val="superscript"/>
        </w:rPr>
        <w:t>nd</w:t>
      </w:r>
      <w:r w:rsidRPr="00EA7306">
        <w:rPr>
          <w:sz w:val="24"/>
          <w:szCs w:val="24"/>
        </w:rPr>
        <w:t xml:space="preserve"> Kings 9:1-10:36; 2</w:t>
      </w:r>
      <w:r w:rsidRPr="00EA7306">
        <w:rPr>
          <w:sz w:val="24"/>
          <w:szCs w:val="24"/>
          <w:vertAlign w:val="superscript"/>
        </w:rPr>
        <w:t>nd</w:t>
      </w:r>
      <w:r w:rsidRPr="00EA7306">
        <w:rPr>
          <w:sz w:val="24"/>
          <w:szCs w:val="24"/>
        </w:rPr>
        <w:t xml:space="preserve"> Chronicles chapter 22 &amp; Hosea 1:4. </w:t>
      </w:r>
    </w:p>
    <w:p w:rsidR="007172E1" w:rsidRPr="00EA7306" w:rsidRDefault="007172E1" w:rsidP="007172E1">
      <w:pPr>
        <w:spacing w:line="480" w:lineRule="auto"/>
        <w:jc w:val="both"/>
        <w:rPr>
          <w:sz w:val="24"/>
          <w:szCs w:val="24"/>
        </w:rPr>
      </w:pPr>
      <w:r w:rsidRPr="00EA730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172E1" w:rsidRPr="00EA7306" w:rsidRDefault="007172E1" w:rsidP="007172E1">
      <w:pPr>
        <w:spacing w:line="480" w:lineRule="auto"/>
        <w:jc w:val="both"/>
        <w:rPr>
          <w:sz w:val="24"/>
          <w:szCs w:val="24"/>
        </w:rPr>
      </w:pPr>
      <w:r w:rsidRPr="00EA7306">
        <w:rPr>
          <w:sz w:val="24"/>
          <w:szCs w:val="24"/>
        </w:rPr>
        <w:t>The Exploring of the Lord Jehu’s Relationships: The Lord Jehu was anointed by the Father Stephen’s Prophets is in 1</w:t>
      </w:r>
      <w:r w:rsidRPr="00EA7306">
        <w:rPr>
          <w:sz w:val="24"/>
          <w:szCs w:val="24"/>
          <w:vertAlign w:val="superscript"/>
        </w:rPr>
        <w:t>st</w:t>
      </w:r>
      <w:r w:rsidRPr="00EA7306">
        <w:rPr>
          <w:sz w:val="24"/>
          <w:szCs w:val="24"/>
        </w:rPr>
        <w:t xml:space="preserve"> Kings 19:16, 16 &amp; 2</w:t>
      </w:r>
      <w:r w:rsidRPr="00EA7306">
        <w:rPr>
          <w:sz w:val="24"/>
          <w:szCs w:val="24"/>
          <w:vertAlign w:val="superscript"/>
        </w:rPr>
        <w:t>nd</w:t>
      </w:r>
      <w:r w:rsidRPr="00EA7306">
        <w:rPr>
          <w:sz w:val="24"/>
          <w:szCs w:val="24"/>
        </w:rPr>
        <w:t xml:space="preserve"> Kings 9:1-10. </w:t>
      </w:r>
    </w:p>
    <w:p w:rsidR="007172E1" w:rsidRPr="00EA7306" w:rsidRDefault="007172E1" w:rsidP="007172E1">
      <w:pPr>
        <w:spacing w:line="480" w:lineRule="auto"/>
        <w:jc w:val="both"/>
        <w:rPr>
          <w:sz w:val="24"/>
          <w:szCs w:val="24"/>
        </w:rPr>
      </w:pPr>
      <w:r w:rsidRPr="00EA7306">
        <w:rPr>
          <w:sz w:val="24"/>
          <w:szCs w:val="24"/>
        </w:rPr>
        <w:t>The Lord Jehu fulfilled the Father Stephen’s Word is in 2</w:t>
      </w:r>
      <w:r w:rsidRPr="00EA7306">
        <w:rPr>
          <w:sz w:val="24"/>
          <w:szCs w:val="24"/>
          <w:vertAlign w:val="superscript"/>
        </w:rPr>
        <w:t>nd</w:t>
      </w:r>
      <w:r w:rsidRPr="00EA7306">
        <w:rPr>
          <w:sz w:val="24"/>
          <w:szCs w:val="24"/>
        </w:rPr>
        <w:t xml:space="preserve"> Kings 9:11-10:28. The Lord Jehu killed Members of the Lord Ahab’s Family is in 2</w:t>
      </w:r>
      <w:r w:rsidRPr="00EA7306">
        <w:rPr>
          <w:sz w:val="24"/>
          <w:szCs w:val="24"/>
          <w:vertAlign w:val="superscript"/>
        </w:rPr>
        <w:t>nd</w:t>
      </w:r>
      <w:r w:rsidRPr="00EA7306">
        <w:rPr>
          <w:sz w:val="24"/>
          <w:szCs w:val="24"/>
        </w:rPr>
        <w:t xml:space="preserve"> Kings 9:11-10:17. The Lord Jehu ended Baal </w:t>
      </w:r>
      <w:r w:rsidRPr="00EA7306">
        <w:rPr>
          <w:sz w:val="24"/>
          <w:szCs w:val="24"/>
        </w:rPr>
        <w:lastRenderedPageBreak/>
        <w:t>Worship is in 2</w:t>
      </w:r>
      <w:r w:rsidRPr="00EA7306">
        <w:rPr>
          <w:sz w:val="24"/>
          <w:szCs w:val="24"/>
          <w:vertAlign w:val="superscript"/>
        </w:rPr>
        <w:t>nd</w:t>
      </w:r>
      <w:r w:rsidRPr="00EA7306">
        <w:rPr>
          <w:sz w:val="24"/>
          <w:szCs w:val="24"/>
        </w:rPr>
        <w:t xml:space="preserve"> Kings 10:18-28. The Lord Jehu’s incomplete obedience and reward is in 2</w:t>
      </w:r>
      <w:r w:rsidRPr="00EA7306">
        <w:rPr>
          <w:sz w:val="24"/>
          <w:szCs w:val="24"/>
          <w:vertAlign w:val="superscript"/>
        </w:rPr>
        <w:t>nd</w:t>
      </w:r>
      <w:r w:rsidRPr="00EA7306">
        <w:rPr>
          <w:sz w:val="24"/>
          <w:szCs w:val="24"/>
        </w:rPr>
        <w:t xml:space="preserve"> Kings 10:29-33. </w:t>
      </w:r>
    </w:p>
    <w:p w:rsidR="007172E1" w:rsidRPr="00EA7306" w:rsidRDefault="007172E1" w:rsidP="007172E1">
      <w:pPr>
        <w:spacing w:line="480" w:lineRule="auto"/>
        <w:jc w:val="both"/>
        <w:rPr>
          <w:sz w:val="24"/>
          <w:szCs w:val="24"/>
        </w:rPr>
      </w:pPr>
      <w:r w:rsidRPr="00EA730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172E1" w:rsidRPr="00EA7306" w:rsidRDefault="007172E1" w:rsidP="007172E1">
      <w:pPr>
        <w:spacing w:line="480" w:lineRule="auto"/>
        <w:jc w:val="center"/>
        <w:rPr>
          <w:b/>
          <w:sz w:val="24"/>
          <w:szCs w:val="24"/>
        </w:rPr>
      </w:pPr>
      <w:r w:rsidRPr="00EA7306">
        <w:rPr>
          <w:b/>
          <w:sz w:val="24"/>
          <w:szCs w:val="24"/>
        </w:rPr>
        <w:t>THE LORD HEZEKIAH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Hezekiah’s name means “</w:t>
      </w:r>
      <w:r w:rsidRPr="00EA7306">
        <w:rPr>
          <w:b/>
          <w:sz w:val="24"/>
          <w:szCs w:val="24"/>
        </w:rPr>
        <w:t>Yahweh is My Strength</w:t>
      </w:r>
      <w:r w:rsidRPr="00EA7306">
        <w:rPr>
          <w:sz w:val="24"/>
          <w:szCs w:val="24"/>
        </w:rPr>
        <w:t>.” The Scripture references of the Lord Hezekiah is in 2</w:t>
      </w:r>
      <w:r w:rsidRPr="00EA7306">
        <w:rPr>
          <w:sz w:val="24"/>
          <w:szCs w:val="24"/>
          <w:vertAlign w:val="superscript"/>
        </w:rPr>
        <w:t>nd</w:t>
      </w:r>
      <w:r w:rsidRPr="00EA7306">
        <w:rPr>
          <w:sz w:val="24"/>
          <w:szCs w:val="24"/>
        </w:rPr>
        <w:t xml:space="preserve"> Kings chapters 18-20; 2</w:t>
      </w:r>
      <w:r w:rsidRPr="00EA7306">
        <w:rPr>
          <w:sz w:val="24"/>
          <w:szCs w:val="24"/>
          <w:vertAlign w:val="superscript"/>
        </w:rPr>
        <w:t>nd</w:t>
      </w:r>
      <w:r w:rsidRPr="00EA7306">
        <w:rPr>
          <w:sz w:val="24"/>
          <w:szCs w:val="24"/>
        </w:rPr>
        <w:t xml:space="preserve"> Chronicles chapters 29-32 &amp; Isaiah chapters 36-39.   </w:t>
      </w:r>
    </w:p>
    <w:p w:rsidR="007172E1" w:rsidRPr="00EA7306" w:rsidRDefault="007172E1" w:rsidP="007172E1">
      <w:pPr>
        <w:spacing w:line="480" w:lineRule="auto"/>
        <w:jc w:val="both"/>
        <w:rPr>
          <w:sz w:val="24"/>
          <w:szCs w:val="24"/>
        </w:rPr>
      </w:pPr>
      <w:r w:rsidRPr="00EA730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A7306">
        <w:rPr>
          <w:sz w:val="24"/>
          <w:szCs w:val="24"/>
          <w:vertAlign w:val="superscript"/>
        </w:rPr>
        <w:t>th</w:t>
      </w:r>
      <w:r w:rsidRPr="00EA7306">
        <w:rPr>
          <w:sz w:val="24"/>
          <w:szCs w:val="24"/>
        </w:rPr>
        <w:t xml:space="preserve"> year, the Assyrians invaded Israel and was defeated after a 3 year struggle. In the Lord Hezekiah’s 14</w:t>
      </w:r>
      <w:r w:rsidRPr="00EA7306">
        <w:rPr>
          <w:sz w:val="24"/>
          <w:szCs w:val="24"/>
          <w:vertAlign w:val="superscript"/>
        </w:rPr>
        <w:t>th</w:t>
      </w:r>
      <w:r w:rsidRPr="00EA730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172E1" w:rsidRPr="00EA7306" w:rsidRDefault="007172E1" w:rsidP="007172E1">
      <w:pPr>
        <w:spacing w:line="480" w:lineRule="auto"/>
        <w:jc w:val="both"/>
        <w:rPr>
          <w:sz w:val="24"/>
          <w:szCs w:val="24"/>
        </w:rPr>
      </w:pPr>
      <w:r w:rsidRPr="00EA7306">
        <w:rPr>
          <w:sz w:val="24"/>
          <w:szCs w:val="24"/>
        </w:rPr>
        <w:lastRenderedPageBreak/>
        <w:t>The Exploring the Lord Hezekiah’s Relationships: The Lord Hezekiah’s Relationship with the Father Stephen: The Lord Hezekiah’s focus on true worship is in 2</w:t>
      </w:r>
      <w:r w:rsidRPr="00EA7306">
        <w:rPr>
          <w:sz w:val="24"/>
          <w:szCs w:val="24"/>
          <w:vertAlign w:val="superscript"/>
        </w:rPr>
        <w:t>nd</w:t>
      </w:r>
      <w:r w:rsidRPr="00EA7306">
        <w:rPr>
          <w:sz w:val="24"/>
          <w:szCs w:val="24"/>
        </w:rPr>
        <w:t xml:space="preserve"> Chronicles chapters 29-31. This set the tone of His reign with 3 significant challenges. The Lord Hezekiah’s 1</w:t>
      </w:r>
      <w:r w:rsidRPr="00EA7306">
        <w:rPr>
          <w:sz w:val="24"/>
          <w:szCs w:val="24"/>
          <w:vertAlign w:val="superscript"/>
        </w:rPr>
        <w:t>st</w:t>
      </w:r>
      <w:r w:rsidRPr="00EA7306">
        <w:rPr>
          <w:sz w:val="24"/>
          <w:szCs w:val="24"/>
        </w:rPr>
        <w:t xml:space="preserve"> Challenge is in 2</w:t>
      </w:r>
      <w:r w:rsidRPr="00EA7306">
        <w:rPr>
          <w:sz w:val="24"/>
          <w:szCs w:val="24"/>
          <w:vertAlign w:val="superscript"/>
        </w:rPr>
        <w:t>nd</w:t>
      </w:r>
      <w:r w:rsidRPr="00EA7306">
        <w:rPr>
          <w:sz w:val="24"/>
          <w:szCs w:val="24"/>
        </w:rPr>
        <w:t xml:space="preserve"> Chronicles 32:24; 2</w:t>
      </w:r>
      <w:r w:rsidRPr="00EA7306">
        <w:rPr>
          <w:sz w:val="24"/>
          <w:szCs w:val="24"/>
          <w:vertAlign w:val="superscript"/>
        </w:rPr>
        <w:t>nd</w:t>
      </w:r>
      <w:r w:rsidRPr="00EA7306">
        <w:rPr>
          <w:sz w:val="24"/>
          <w:szCs w:val="24"/>
        </w:rPr>
        <w:t xml:space="preserve"> Kings 20:1-11 &amp; Isaiah chapter 38. The Lord Hezekiah’s 2</w:t>
      </w:r>
      <w:r w:rsidRPr="00EA7306">
        <w:rPr>
          <w:sz w:val="24"/>
          <w:szCs w:val="24"/>
          <w:vertAlign w:val="superscript"/>
        </w:rPr>
        <w:t>nd</w:t>
      </w:r>
      <w:r w:rsidRPr="00EA7306">
        <w:rPr>
          <w:sz w:val="24"/>
          <w:szCs w:val="24"/>
        </w:rPr>
        <w:t xml:space="preserve"> Challenge is in 2</w:t>
      </w:r>
      <w:r w:rsidRPr="00EA7306">
        <w:rPr>
          <w:sz w:val="24"/>
          <w:szCs w:val="24"/>
          <w:vertAlign w:val="superscript"/>
        </w:rPr>
        <w:t>nd</w:t>
      </w:r>
      <w:r w:rsidRPr="00EA7306">
        <w:rPr>
          <w:sz w:val="24"/>
          <w:szCs w:val="24"/>
        </w:rPr>
        <w:t xml:space="preserve"> Chronicles 32:27-31; 2</w:t>
      </w:r>
      <w:r w:rsidRPr="00EA7306">
        <w:rPr>
          <w:sz w:val="24"/>
          <w:szCs w:val="24"/>
          <w:vertAlign w:val="superscript"/>
        </w:rPr>
        <w:t>nd</w:t>
      </w:r>
      <w:r w:rsidRPr="00EA7306">
        <w:rPr>
          <w:sz w:val="24"/>
          <w:szCs w:val="24"/>
        </w:rPr>
        <w:t xml:space="preserve"> Kings 20:12-19 &amp; Isaiah chapter 39. The Lord Hezekiah’s 3</w:t>
      </w:r>
      <w:r w:rsidRPr="00EA7306">
        <w:rPr>
          <w:sz w:val="24"/>
          <w:szCs w:val="24"/>
          <w:vertAlign w:val="superscript"/>
        </w:rPr>
        <w:t>rd</w:t>
      </w:r>
      <w:r w:rsidRPr="00EA7306">
        <w:rPr>
          <w:sz w:val="24"/>
          <w:szCs w:val="24"/>
        </w:rPr>
        <w:t xml:space="preserve"> Challenge is in 2</w:t>
      </w:r>
      <w:r w:rsidRPr="00EA7306">
        <w:rPr>
          <w:sz w:val="24"/>
          <w:szCs w:val="24"/>
          <w:vertAlign w:val="superscript"/>
        </w:rPr>
        <w:t>nd</w:t>
      </w:r>
      <w:r w:rsidRPr="00EA7306">
        <w:rPr>
          <w:sz w:val="24"/>
          <w:szCs w:val="24"/>
        </w:rPr>
        <w:t xml:space="preserve"> Chronicles 32:1-23; 2</w:t>
      </w:r>
      <w:r w:rsidRPr="00EA7306">
        <w:rPr>
          <w:sz w:val="24"/>
          <w:szCs w:val="24"/>
          <w:vertAlign w:val="superscript"/>
        </w:rPr>
        <w:t>nd</w:t>
      </w:r>
      <w:r w:rsidRPr="00EA7306">
        <w:rPr>
          <w:sz w:val="24"/>
          <w:szCs w:val="24"/>
        </w:rPr>
        <w:t xml:space="preserve"> Kings 18:9-19:37 &amp; Isaiah chapters 36 &amp; 37. </w:t>
      </w:r>
    </w:p>
    <w:p w:rsidR="007172E1" w:rsidRPr="00EA7306" w:rsidRDefault="007172E1" w:rsidP="007172E1">
      <w:pPr>
        <w:spacing w:line="480" w:lineRule="auto"/>
        <w:jc w:val="both"/>
        <w:rPr>
          <w:sz w:val="24"/>
          <w:szCs w:val="24"/>
        </w:rPr>
      </w:pPr>
      <w:r w:rsidRPr="00EA7306">
        <w:rPr>
          <w:sz w:val="24"/>
          <w:szCs w:val="24"/>
        </w:rPr>
        <w:t xml:space="preserve">The Lord Hezekiah’s Relationship with the Prophets: During His reign He predominately listened to, trusted and depended on the Prophet Isaiah. </w:t>
      </w:r>
    </w:p>
    <w:p w:rsidR="007172E1" w:rsidRPr="00EA7306" w:rsidRDefault="007172E1" w:rsidP="007172E1">
      <w:pPr>
        <w:spacing w:line="480" w:lineRule="auto"/>
        <w:jc w:val="both"/>
        <w:rPr>
          <w:sz w:val="24"/>
          <w:szCs w:val="24"/>
        </w:rPr>
      </w:pPr>
      <w:r w:rsidRPr="00EA730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172E1" w:rsidRPr="00EA7306" w:rsidRDefault="007172E1" w:rsidP="007172E1">
      <w:pPr>
        <w:spacing w:line="480" w:lineRule="auto"/>
        <w:jc w:val="both"/>
        <w:rPr>
          <w:sz w:val="24"/>
          <w:szCs w:val="24"/>
        </w:rPr>
      </w:pPr>
      <w:r w:rsidRPr="00EA730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172E1" w:rsidRPr="00EA7306" w:rsidRDefault="007172E1" w:rsidP="007172E1">
      <w:pPr>
        <w:spacing w:line="480" w:lineRule="auto"/>
        <w:jc w:val="center"/>
        <w:rPr>
          <w:b/>
          <w:sz w:val="24"/>
          <w:szCs w:val="24"/>
        </w:rPr>
      </w:pPr>
      <w:r w:rsidRPr="00EA7306">
        <w:rPr>
          <w:b/>
          <w:sz w:val="24"/>
          <w:szCs w:val="24"/>
        </w:rPr>
        <w:t>THE LORD JOSIAH WITH THE RANK OF COLONEL OR HIGHER FOR 40 YEARS</w:t>
      </w:r>
    </w:p>
    <w:p w:rsidR="007172E1" w:rsidRPr="00EA7306" w:rsidRDefault="007172E1" w:rsidP="007172E1">
      <w:pPr>
        <w:spacing w:line="480" w:lineRule="auto"/>
        <w:jc w:val="both"/>
        <w:rPr>
          <w:b/>
          <w:sz w:val="24"/>
          <w:szCs w:val="24"/>
        </w:rPr>
      </w:pPr>
      <w:r w:rsidRPr="00EA7306">
        <w:rPr>
          <w:sz w:val="24"/>
          <w:szCs w:val="24"/>
        </w:rPr>
        <w:lastRenderedPageBreak/>
        <w:t>The Lord Josiah’s name means “</w:t>
      </w:r>
      <w:r w:rsidRPr="00EA7306">
        <w:rPr>
          <w:b/>
          <w:sz w:val="24"/>
          <w:szCs w:val="24"/>
        </w:rPr>
        <w:t>Yahweh Supports</w:t>
      </w:r>
      <w:r w:rsidRPr="00EA7306">
        <w:rPr>
          <w:sz w:val="24"/>
          <w:szCs w:val="24"/>
        </w:rPr>
        <w:t>.” The Scripture references of the Lord Josiah is in 1</w:t>
      </w:r>
      <w:r w:rsidRPr="00EA7306">
        <w:rPr>
          <w:sz w:val="24"/>
          <w:szCs w:val="24"/>
          <w:vertAlign w:val="superscript"/>
        </w:rPr>
        <w:t>st</w:t>
      </w:r>
      <w:r w:rsidRPr="00EA7306">
        <w:rPr>
          <w:sz w:val="24"/>
          <w:szCs w:val="24"/>
        </w:rPr>
        <w:t xml:space="preserve"> Kings 13:2; 2</w:t>
      </w:r>
      <w:r w:rsidRPr="00EA7306">
        <w:rPr>
          <w:sz w:val="24"/>
          <w:szCs w:val="24"/>
          <w:vertAlign w:val="superscript"/>
        </w:rPr>
        <w:t>nd</w:t>
      </w:r>
      <w:r w:rsidRPr="00EA7306">
        <w:rPr>
          <w:sz w:val="24"/>
          <w:szCs w:val="24"/>
        </w:rPr>
        <w:t xml:space="preserve"> Kings chapters 22-23 &amp; 2</w:t>
      </w:r>
      <w:r w:rsidRPr="00EA7306">
        <w:rPr>
          <w:sz w:val="24"/>
          <w:szCs w:val="24"/>
          <w:vertAlign w:val="superscript"/>
        </w:rPr>
        <w:t>nd</w:t>
      </w:r>
      <w:r w:rsidRPr="00EA7306">
        <w:rPr>
          <w:sz w:val="24"/>
          <w:szCs w:val="24"/>
        </w:rPr>
        <w:t xml:space="preserve"> Chronicles chapters 34-35.   </w:t>
      </w:r>
      <w:r w:rsidRPr="00EA7306">
        <w:rPr>
          <w:b/>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A7306">
        <w:rPr>
          <w:sz w:val="24"/>
          <w:szCs w:val="24"/>
          <w:vertAlign w:val="superscript"/>
        </w:rPr>
        <w:t>st</w:t>
      </w:r>
      <w:r w:rsidRPr="00EA7306">
        <w:rPr>
          <w:sz w:val="24"/>
          <w:szCs w:val="24"/>
        </w:rPr>
        <w:t xml:space="preserve"> Kings 13:2. In His latter years, the Assyrian Empire was being crushed by the Babylonian Empire around 609BC. </w:t>
      </w:r>
    </w:p>
    <w:p w:rsidR="007172E1" w:rsidRPr="00EA7306" w:rsidRDefault="007172E1" w:rsidP="007172E1">
      <w:pPr>
        <w:spacing w:line="480" w:lineRule="auto"/>
        <w:jc w:val="both"/>
        <w:rPr>
          <w:sz w:val="24"/>
          <w:szCs w:val="24"/>
        </w:rPr>
      </w:pPr>
      <w:r w:rsidRPr="00EA7306">
        <w:rPr>
          <w:sz w:val="24"/>
          <w:szCs w:val="24"/>
        </w:rPr>
        <w:t>The Exploring of the Lord Josiah’s Relationships: The Lord Josiah’s commitment to true worship is in 2</w:t>
      </w:r>
      <w:r w:rsidRPr="00EA7306">
        <w:rPr>
          <w:sz w:val="24"/>
          <w:szCs w:val="24"/>
          <w:vertAlign w:val="superscript"/>
        </w:rPr>
        <w:t>nd</w:t>
      </w:r>
      <w:r w:rsidRPr="00EA7306">
        <w:rPr>
          <w:sz w:val="24"/>
          <w:szCs w:val="24"/>
        </w:rPr>
        <w:t xml:space="preserve"> Kings 22:1-7; 23:1-30 &amp; 2</w:t>
      </w:r>
      <w:r w:rsidRPr="00EA7306">
        <w:rPr>
          <w:sz w:val="24"/>
          <w:szCs w:val="24"/>
          <w:vertAlign w:val="superscript"/>
        </w:rPr>
        <w:t>nd</w:t>
      </w:r>
      <w:r w:rsidRPr="00EA7306">
        <w:rPr>
          <w:sz w:val="24"/>
          <w:szCs w:val="24"/>
        </w:rPr>
        <w:t xml:space="preserve"> Chronicles chapters 34-35. The Lord Josiah’s commitment to the Father Stephen Inerrant Word is in 2</w:t>
      </w:r>
      <w:r w:rsidRPr="00EA7306">
        <w:rPr>
          <w:sz w:val="24"/>
          <w:szCs w:val="24"/>
          <w:vertAlign w:val="superscript"/>
        </w:rPr>
        <w:t>nd</w:t>
      </w:r>
      <w:r w:rsidRPr="00EA7306">
        <w:rPr>
          <w:sz w:val="24"/>
          <w:szCs w:val="24"/>
        </w:rPr>
        <w:t xml:space="preserve"> Kings chapter 22. </w:t>
      </w:r>
    </w:p>
    <w:p w:rsidR="007172E1" w:rsidRPr="00EA7306" w:rsidRDefault="007172E1" w:rsidP="007172E1">
      <w:pPr>
        <w:spacing w:line="480" w:lineRule="auto"/>
        <w:jc w:val="both"/>
        <w:rPr>
          <w:sz w:val="24"/>
          <w:szCs w:val="24"/>
        </w:rPr>
      </w:pPr>
      <w:r w:rsidRPr="00EA730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EA730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7172E1" w:rsidRPr="00EA7306" w:rsidRDefault="007172E1" w:rsidP="007172E1">
      <w:pPr>
        <w:spacing w:line="480" w:lineRule="auto"/>
        <w:jc w:val="center"/>
        <w:rPr>
          <w:b/>
          <w:sz w:val="24"/>
          <w:szCs w:val="24"/>
        </w:rPr>
      </w:pPr>
      <w:r w:rsidRPr="00EA7306">
        <w:rPr>
          <w:b/>
          <w:sz w:val="24"/>
          <w:szCs w:val="24"/>
        </w:rPr>
        <w:t xml:space="preserve">THE LORD AARON WITH THE RANK OF COLONEL OR HIGHER FOR 40 YEARS </w:t>
      </w:r>
    </w:p>
    <w:p w:rsidR="007172E1" w:rsidRPr="00EA7306" w:rsidRDefault="007172E1" w:rsidP="007172E1">
      <w:pPr>
        <w:spacing w:line="480" w:lineRule="auto"/>
        <w:rPr>
          <w:sz w:val="24"/>
          <w:szCs w:val="24"/>
        </w:rPr>
      </w:pPr>
      <w:r w:rsidRPr="00EA7306">
        <w:rPr>
          <w:sz w:val="24"/>
          <w:szCs w:val="24"/>
        </w:rPr>
        <w:t>The Lord Aaron’s name means “</w:t>
      </w:r>
      <w:r w:rsidRPr="00EA7306">
        <w:rPr>
          <w:b/>
          <w:sz w:val="24"/>
          <w:szCs w:val="24"/>
        </w:rPr>
        <w:t>Highest Light</w:t>
      </w:r>
      <w:r w:rsidRPr="00EA7306">
        <w:rPr>
          <w:sz w:val="24"/>
          <w:szCs w:val="24"/>
        </w:rPr>
        <w:t xml:space="preserve">.” The Scripture references of the Lord Aaron is in the Books of Exodus, Leviticus, Numbers &amp; Deuteronomy; other various references. </w:t>
      </w:r>
    </w:p>
    <w:p w:rsidR="007172E1" w:rsidRPr="00EA7306" w:rsidRDefault="007172E1" w:rsidP="007172E1">
      <w:pPr>
        <w:spacing w:line="480" w:lineRule="auto"/>
        <w:jc w:val="both"/>
        <w:rPr>
          <w:sz w:val="24"/>
          <w:szCs w:val="24"/>
        </w:rPr>
      </w:pPr>
      <w:r w:rsidRPr="00EA730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172E1" w:rsidRPr="00EA7306" w:rsidRDefault="007172E1" w:rsidP="007172E1">
      <w:pPr>
        <w:spacing w:line="480" w:lineRule="auto"/>
        <w:jc w:val="both"/>
        <w:rPr>
          <w:sz w:val="24"/>
          <w:szCs w:val="24"/>
        </w:rPr>
      </w:pPr>
      <w:r w:rsidRPr="00EA730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172E1" w:rsidRPr="00EA7306" w:rsidRDefault="007172E1" w:rsidP="007172E1">
      <w:pPr>
        <w:spacing w:line="480" w:lineRule="auto"/>
        <w:jc w:val="both"/>
        <w:rPr>
          <w:sz w:val="24"/>
          <w:szCs w:val="24"/>
        </w:rPr>
      </w:pPr>
      <w:r w:rsidRPr="00EA730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172E1" w:rsidRPr="00EA7306" w:rsidRDefault="007172E1" w:rsidP="007172E1">
      <w:pPr>
        <w:spacing w:line="480" w:lineRule="auto"/>
        <w:jc w:val="center"/>
        <w:rPr>
          <w:b/>
          <w:sz w:val="24"/>
          <w:szCs w:val="24"/>
        </w:rPr>
      </w:pPr>
      <w:r w:rsidRPr="00EA7306">
        <w:rPr>
          <w:b/>
          <w:sz w:val="24"/>
          <w:szCs w:val="24"/>
        </w:rPr>
        <w:t>THE LORD EZRA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Ezra’s name means “</w:t>
      </w:r>
      <w:r w:rsidRPr="00EA7306">
        <w:rPr>
          <w:b/>
          <w:sz w:val="24"/>
          <w:szCs w:val="24"/>
        </w:rPr>
        <w:t>Yahweh Helps</w:t>
      </w:r>
      <w:r w:rsidRPr="00EA7306">
        <w:rPr>
          <w:sz w:val="24"/>
          <w:szCs w:val="24"/>
        </w:rPr>
        <w:t xml:space="preserve">.” The Scripture references of the Lord Ezra is in Ezra chapters 7-10 &amp; Nehemiah chapter 8. </w:t>
      </w:r>
    </w:p>
    <w:p w:rsidR="007172E1" w:rsidRPr="00EA7306" w:rsidRDefault="007172E1" w:rsidP="007172E1">
      <w:pPr>
        <w:spacing w:line="480" w:lineRule="auto"/>
        <w:jc w:val="both"/>
        <w:rPr>
          <w:sz w:val="24"/>
          <w:szCs w:val="24"/>
        </w:rPr>
      </w:pPr>
      <w:r w:rsidRPr="00EA7306">
        <w:rPr>
          <w:sz w:val="24"/>
          <w:szCs w:val="24"/>
        </w:rPr>
        <w:lastRenderedPageBreak/>
        <w:t>The Lord Ezra’s Role in Scripture: The Lord Ezra led a 2</w:t>
      </w:r>
      <w:r w:rsidRPr="00EA7306">
        <w:rPr>
          <w:sz w:val="24"/>
          <w:szCs w:val="24"/>
          <w:vertAlign w:val="superscript"/>
        </w:rPr>
        <w:t>nd</w:t>
      </w:r>
      <w:r w:rsidRPr="00EA7306">
        <w:rPr>
          <w:sz w:val="24"/>
          <w:szCs w:val="24"/>
        </w:rPr>
        <w:t xml:space="preserve"> group of Jews back to their homeland some 80 years after a 1</w:t>
      </w:r>
      <w:r w:rsidRPr="00EA7306">
        <w:rPr>
          <w:sz w:val="24"/>
          <w:szCs w:val="24"/>
          <w:vertAlign w:val="superscript"/>
        </w:rPr>
        <w:t>st</w:t>
      </w:r>
      <w:r w:rsidRPr="00EA730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172E1" w:rsidRPr="00EA7306" w:rsidRDefault="007172E1" w:rsidP="007172E1">
      <w:pPr>
        <w:spacing w:line="480" w:lineRule="auto"/>
        <w:jc w:val="both"/>
        <w:rPr>
          <w:sz w:val="24"/>
          <w:szCs w:val="24"/>
        </w:rPr>
      </w:pPr>
      <w:r w:rsidRPr="00EA730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172E1" w:rsidRPr="00EA7306" w:rsidRDefault="007172E1" w:rsidP="007172E1">
      <w:pPr>
        <w:spacing w:line="480" w:lineRule="auto"/>
        <w:jc w:val="both"/>
        <w:rPr>
          <w:sz w:val="24"/>
          <w:szCs w:val="24"/>
        </w:rPr>
      </w:pPr>
      <w:r w:rsidRPr="00EA730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172E1" w:rsidRPr="00EA7306" w:rsidRDefault="007172E1" w:rsidP="007172E1">
      <w:pPr>
        <w:spacing w:line="480" w:lineRule="auto"/>
        <w:jc w:val="both"/>
        <w:rPr>
          <w:sz w:val="24"/>
          <w:szCs w:val="24"/>
        </w:rPr>
      </w:pPr>
      <w:r w:rsidRPr="00EA730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EA730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7172E1" w:rsidRPr="00EA7306" w:rsidRDefault="007172E1" w:rsidP="007172E1">
      <w:pPr>
        <w:spacing w:line="480" w:lineRule="auto"/>
        <w:jc w:val="center"/>
        <w:rPr>
          <w:b/>
          <w:sz w:val="24"/>
          <w:szCs w:val="24"/>
        </w:rPr>
      </w:pPr>
      <w:r w:rsidRPr="00EA7306">
        <w:rPr>
          <w:b/>
          <w:sz w:val="24"/>
          <w:szCs w:val="24"/>
        </w:rPr>
        <w:t xml:space="preserve">THE LORD NEHEMIAH WITH THE RANK OF COLONEL OR HIGHER FOR 40 YEARS </w:t>
      </w:r>
    </w:p>
    <w:p w:rsidR="007172E1" w:rsidRPr="00EA7306" w:rsidRDefault="007172E1" w:rsidP="007172E1">
      <w:pPr>
        <w:spacing w:line="480" w:lineRule="auto"/>
        <w:rPr>
          <w:sz w:val="24"/>
          <w:szCs w:val="24"/>
        </w:rPr>
      </w:pPr>
      <w:r w:rsidRPr="00EA7306">
        <w:rPr>
          <w:sz w:val="24"/>
          <w:szCs w:val="24"/>
        </w:rPr>
        <w:t>The Lord Nehemiah’s name means “</w:t>
      </w:r>
      <w:r w:rsidRPr="00EA7306">
        <w:rPr>
          <w:b/>
          <w:sz w:val="24"/>
          <w:szCs w:val="24"/>
        </w:rPr>
        <w:t>Yahweh Comforts</w:t>
      </w:r>
      <w:r w:rsidRPr="00EA7306">
        <w:rPr>
          <w:sz w:val="24"/>
          <w:szCs w:val="24"/>
        </w:rPr>
        <w:t xml:space="preserve">.” The Scripture references of the Lord Nehemiah is in the Book of Nehemiah. </w:t>
      </w:r>
    </w:p>
    <w:p w:rsidR="007172E1" w:rsidRPr="00EA7306" w:rsidRDefault="007172E1" w:rsidP="007172E1">
      <w:pPr>
        <w:spacing w:line="480" w:lineRule="auto"/>
        <w:rPr>
          <w:sz w:val="24"/>
          <w:szCs w:val="24"/>
        </w:rPr>
      </w:pPr>
      <w:r w:rsidRPr="00EA7306">
        <w:rPr>
          <w:sz w:val="24"/>
          <w:szCs w:val="24"/>
        </w:rPr>
        <w:t xml:space="preserve">The Lord Nehemiah’s Role in Scripture: The Lord Nehemiah while as Governor of Judah He was motivated and organized in the rebuilding of the Jerusalem Wall. </w:t>
      </w:r>
    </w:p>
    <w:p w:rsidR="007172E1" w:rsidRPr="00EA7306" w:rsidRDefault="007172E1" w:rsidP="007172E1">
      <w:pPr>
        <w:spacing w:line="480" w:lineRule="auto"/>
        <w:jc w:val="both"/>
        <w:rPr>
          <w:sz w:val="24"/>
          <w:szCs w:val="24"/>
        </w:rPr>
      </w:pPr>
      <w:r w:rsidRPr="00EA730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172E1" w:rsidRPr="00EA7306" w:rsidRDefault="007172E1" w:rsidP="007172E1">
      <w:pPr>
        <w:spacing w:line="480" w:lineRule="auto"/>
        <w:jc w:val="both"/>
        <w:rPr>
          <w:sz w:val="24"/>
          <w:szCs w:val="24"/>
        </w:rPr>
      </w:pPr>
      <w:r w:rsidRPr="00EA730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172E1" w:rsidRPr="00EA7306" w:rsidRDefault="007172E1" w:rsidP="007172E1">
      <w:pPr>
        <w:spacing w:line="480" w:lineRule="auto"/>
        <w:jc w:val="both"/>
        <w:rPr>
          <w:sz w:val="24"/>
          <w:szCs w:val="24"/>
        </w:rPr>
      </w:pPr>
      <w:r w:rsidRPr="00EA730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EA730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172E1" w:rsidRPr="00EA7306" w:rsidRDefault="007172E1" w:rsidP="007172E1">
      <w:pPr>
        <w:spacing w:line="480" w:lineRule="auto"/>
        <w:jc w:val="center"/>
        <w:rPr>
          <w:b/>
          <w:sz w:val="24"/>
          <w:szCs w:val="24"/>
        </w:rPr>
      </w:pPr>
      <w:r w:rsidRPr="00EA7306">
        <w:rPr>
          <w:b/>
          <w:sz w:val="24"/>
          <w:szCs w:val="24"/>
        </w:rPr>
        <w:t>THE LORD NATHAN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Nathan’s name means “</w:t>
      </w:r>
      <w:r w:rsidRPr="00EA7306">
        <w:rPr>
          <w:b/>
          <w:sz w:val="24"/>
          <w:szCs w:val="24"/>
        </w:rPr>
        <w:t>Gift</w:t>
      </w:r>
      <w:r w:rsidRPr="00EA7306">
        <w:rPr>
          <w:sz w:val="24"/>
          <w:szCs w:val="24"/>
        </w:rPr>
        <w:t>.” The Scripture references of the Lord Nathan is in 2</w:t>
      </w:r>
      <w:r w:rsidRPr="00EA7306">
        <w:rPr>
          <w:sz w:val="24"/>
          <w:szCs w:val="24"/>
          <w:vertAlign w:val="superscript"/>
        </w:rPr>
        <w:t>nd</w:t>
      </w:r>
      <w:r w:rsidRPr="00EA7306">
        <w:rPr>
          <w:sz w:val="24"/>
          <w:szCs w:val="24"/>
        </w:rPr>
        <w:t xml:space="preserve"> Samuel chapters 7 &amp; 12; 1</w:t>
      </w:r>
      <w:r w:rsidRPr="00EA7306">
        <w:rPr>
          <w:sz w:val="24"/>
          <w:szCs w:val="24"/>
          <w:vertAlign w:val="superscript"/>
        </w:rPr>
        <w:t>st</w:t>
      </w:r>
      <w:r w:rsidRPr="00EA7306">
        <w:rPr>
          <w:sz w:val="24"/>
          <w:szCs w:val="24"/>
        </w:rPr>
        <w:t xml:space="preserve"> Kings chapter 1 &amp; 1</w:t>
      </w:r>
      <w:r w:rsidRPr="00EA7306">
        <w:rPr>
          <w:sz w:val="24"/>
          <w:szCs w:val="24"/>
          <w:vertAlign w:val="superscript"/>
        </w:rPr>
        <w:t>st</w:t>
      </w:r>
      <w:r w:rsidRPr="00EA7306">
        <w:rPr>
          <w:sz w:val="24"/>
          <w:szCs w:val="24"/>
        </w:rPr>
        <w:t xml:space="preserve"> Chronicles chapters 17 &amp; 29. </w:t>
      </w:r>
    </w:p>
    <w:p w:rsidR="007172E1" w:rsidRPr="00EA7306" w:rsidRDefault="007172E1" w:rsidP="007172E1">
      <w:pPr>
        <w:spacing w:line="480" w:lineRule="auto"/>
        <w:jc w:val="both"/>
        <w:rPr>
          <w:sz w:val="24"/>
          <w:szCs w:val="24"/>
        </w:rPr>
      </w:pPr>
      <w:r w:rsidRPr="00EA730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172E1" w:rsidRPr="00EA7306" w:rsidRDefault="007172E1" w:rsidP="007172E1">
      <w:pPr>
        <w:spacing w:line="480" w:lineRule="auto"/>
        <w:jc w:val="both"/>
        <w:rPr>
          <w:sz w:val="24"/>
          <w:szCs w:val="24"/>
        </w:rPr>
      </w:pPr>
      <w:r w:rsidRPr="00EA7306">
        <w:rPr>
          <w:sz w:val="24"/>
          <w:szCs w:val="24"/>
        </w:rPr>
        <w:t>The Exploring of the Lord Nathan’s Relationships: The Lord Nathan’s Relationship with the Lord David: The Lord Nathan reported the Father Stephen’s promise is in 2</w:t>
      </w:r>
      <w:r w:rsidRPr="00EA7306">
        <w:rPr>
          <w:sz w:val="24"/>
          <w:szCs w:val="24"/>
          <w:vertAlign w:val="superscript"/>
        </w:rPr>
        <w:t>nd</w:t>
      </w:r>
      <w:r w:rsidRPr="00EA7306">
        <w:rPr>
          <w:sz w:val="24"/>
          <w:szCs w:val="24"/>
        </w:rPr>
        <w:t xml:space="preserve"> Samuel chapter 7 &amp; 1</w:t>
      </w:r>
      <w:r w:rsidRPr="00EA7306">
        <w:rPr>
          <w:sz w:val="24"/>
          <w:szCs w:val="24"/>
          <w:vertAlign w:val="superscript"/>
        </w:rPr>
        <w:t>st</w:t>
      </w:r>
      <w:r w:rsidRPr="00EA7306">
        <w:rPr>
          <w:sz w:val="24"/>
          <w:szCs w:val="24"/>
        </w:rPr>
        <w:t xml:space="preserve"> Chronicles chapter 17. The Lord Nathan confronted the Lord David is in 2</w:t>
      </w:r>
      <w:r w:rsidRPr="00EA7306">
        <w:rPr>
          <w:sz w:val="24"/>
          <w:szCs w:val="24"/>
          <w:vertAlign w:val="superscript"/>
        </w:rPr>
        <w:t>nd</w:t>
      </w:r>
      <w:r w:rsidRPr="00EA7306">
        <w:rPr>
          <w:sz w:val="24"/>
          <w:szCs w:val="24"/>
        </w:rPr>
        <w:t xml:space="preserve"> Samuel chapter 12. The Lord Nathan acted to preserve the Lord Solomon’s Rights is in 1</w:t>
      </w:r>
      <w:r w:rsidRPr="00EA7306">
        <w:rPr>
          <w:sz w:val="24"/>
          <w:szCs w:val="24"/>
          <w:vertAlign w:val="superscript"/>
        </w:rPr>
        <w:t>st</w:t>
      </w:r>
      <w:r w:rsidRPr="00EA7306">
        <w:rPr>
          <w:sz w:val="24"/>
          <w:szCs w:val="24"/>
        </w:rPr>
        <w:t xml:space="preserve"> Kings chapter 1. </w:t>
      </w:r>
    </w:p>
    <w:p w:rsidR="007172E1" w:rsidRPr="00EA7306" w:rsidRDefault="007172E1" w:rsidP="007172E1">
      <w:pPr>
        <w:spacing w:line="480" w:lineRule="auto"/>
        <w:jc w:val="both"/>
        <w:rPr>
          <w:sz w:val="24"/>
          <w:szCs w:val="24"/>
        </w:rPr>
      </w:pPr>
      <w:r w:rsidRPr="00EA7306">
        <w:rPr>
          <w:sz w:val="24"/>
          <w:szCs w:val="24"/>
        </w:rPr>
        <w:lastRenderedPageBreak/>
        <w:t>The Lord Nathan as an Example for Today: The Lord Nathan was able to live near the center of authority and remain uncorrupted is in 1</w:t>
      </w:r>
      <w:r w:rsidRPr="00EA7306">
        <w:rPr>
          <w:sz w:val="24"/>
          <w:szCs w:val="24"/>
          <w:vertAlign w:val="superscript"/>
        </w:rPr>
        <w:t>st</w:t>
      </w:r>
      <w:r w:rsidRPr="00EA730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172E1" w:rsidRPr="00EA7306" w:rsidRDefault="007172E1" w:rsidP="007172E1">
      <w:pPr>
        <w:spacing w:line="480" w:lineRule="auto"/>
        <w:jc w:val="center"/>
        <w:rPr>
          <w:b/>
          <w:sz w:val="24"/>
          <w:szCs w:val="24"/>
        </w:rPr>
      </w:pPr>
      <w:r w:rsidRPr="00EA7306">
        <w:rPr>
          <w:b/>
          <w:sz w:val="24"/>
          <w:szCs w:val="24"/>
        </w:rPr>
        <w:t>THE LORD ELISHA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Elisha’s name means “</w:t>
      </w:r>
      <w:r w:rsidRPr="00EA7306">
        <w:rPr>
          <w:b/>
          <w:sz w:val="24"/>
          <w:szCs w:val="24"/>
        </w:rPr>
        <w:t>God is Salvation</w:t>
      </w:r>
      <w:r w:rsidRPr="00EA7306">
        <w:rPr>
          <w:sz w:val="24"/>
          <w:szCs w:val="24"/>
        </w:rPr>
        <w:t>.” The Scripture references of the Lord Elisha is in 1</w:t>
      </w:r>
      <w:r w:rsidRPr="00EA7306">
        <w:rPr>
          <w:sz w:val="24"/>
          <w:szCs w:val="24"/>
          <w:vertAlign w:val="superscript"/>
        </w:rPr>
        <w:t>st</w:t>
      </w:r>
      <w:r w:rsidRPr="00EA7306">
        <w:rPr>
          <w:sz w:val="24"/>
          <w:szCs w:val="24"/>
        </w:rPr>
        <w:t xml:space="preserve"> Kings chapter 19; 2</w:t>
      </w:r>
      <w:r w:rsidRPr="00EA7306">
        <w:rPr>
          <w:sz w:val="24"/>
          <w:szCs w:val="24"/>
          <w:vertAlign w:val="superscript"/>
        </w:rPr>
        <w:t>nd</w:t>
      </w:r>
      <w:r w:rsidRPr="00EA7306">
        <w:rPr>
          <w:sz w:val="24"/>
          <w:szCs w:val="24"/>
        </w:rPr>
        <w:t xml:space="preserve"> Kings chapters 2-13 &amp; Luke 4:27. </w:t>
      </w:r>
    </w:p>
    <w:p w:rsidR="007172E1" w:rsidRPr="00EA7306" w:rsidRDefault="007172E1" w:rsidP="007172E1">
      <w:pPr>
        <w:spacing w:line="480" w:lineRule="auto"/>
        <w:jc w:val="both"/>
        <w:rPr>
          <w:sz w:val="24"/>
          <w:szCs w:val="24"/>
        </w:rPr>
      </w:pPr>
      <w:r w:rsidRPr="00EA730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172E1" w:rsidRPr="00EA7306" w:rsidRDefault="007172E1" w:rsidP="007172E1">
      <w:pPr>
        <w:spacing w:line="480" w:lineRule="auto"/>
        <w:jc w:val="both"/>
        <w:rPr>
          <w:sz w:val="24"/>
          <w:szCs w:val="24"/>
        </w:rPr>
      </w:pPr>
      <w:r w:rsidRPr="00EA7306">
        <w:rPr>
          <w:sz w:val="24"/>
          <w:szCs w:val="24"/>
        </w:rPr>
        <w:t>The 14 miracles of the Lord Elisha is compared with the 7 miracles performed by the Lord Elijah [1</w:t>
      </w:r>
      <w:r w:rsidRPr="00EA7306">
        <w:rPr>
          <w:sz w:val="24"/>
          <w:szCs w:val="24"/>
          <w:vertAlign w:val="superscript"/>
        </w:rPr>
        <w:t>st</w:t>
      </w:r>
      <w:r w:rsidRPr="00EA7306">
        <w:rPr>
          <w:sz w:val="24"/>
          <w:szCs w:val="24"/>
        </w:rPr>
        <w:t xml:space="preserve"> Kings 19:19-21; 2</w:t>
      </w:r>
      <w:r w:rsidRPr="00EA7306">
        <w:rPr>
          <w:sz w:val="24"/>
          <w:szCs w:val="24"/>
          <w:vertAlign w:val="superscript"/>
        </w:rPr>
        <w:t>nd</w:t>
      </w:r>
      <w:r w:rsidRPr="00EA7306">
        <w:rPr>
          <w:sz w:val="24"/>
          <w:szCs w:val="24"/>
        </w:rPr>
        <w:t xml:space="preserve"> Kings 2:9; 13:14-20] are as follows in 2</w:t>
      </w:r>
      <w:r w:rsidRPr="00EA7306">
        <w:rPr>
          <w:sz w:val="24"/>
          <w:szCs w:val="24"/>
          <w:vertAlign w:val="superscript"/>
        </w:rPr>
        <w:t>nd</w:t>
      </w:r>
      <w:r w:rsidRPr="00EA7306">
        <w:rPr>
          <w:sz w:val="24"/>
          <w:szCs w:val="24"/>
        </w:rPr>
        <w:t xml:space="preserve"> Kings: 1. The Lord Elisha separated the waters of Jordon is in 2</w:t>
      </w:r>
      <w:r w:rsidRPr="00EA7306">
        <w:rPr>
          <w:sz w:val="24"/>
          <w:szCs w:val="24"/>
          <w:vertAlign w:val="superscript"/>
        </w:rPr>
        <w:t>nd</w:t>
      </w:r>
      <w:r w:rsidRPr="00EA7306">
        <w:rPr>
          <w:sz w:val="24"/>
          <w:szCs w:val="24"/>
        </w:rPr>
        <w:t xml:space="preserve"> Kings 2:14. 2. The Lord Elisha healed bitter spring waters is in 2</w:t>
      </w:r>
      <w:r w:rsidRPr="00EA7306">
        <w:rPr>
          <w:sz w:val="24"/>
          <w:szCs w:val="24"/>
          <w:vertAlign w:val="superscript"/>
        </w:rPr>
        <w:t>nd</w:t>
      </w:r>
      <w:r w:rsidRPr="00EA7306">
        <w:rPr>
          <w:sz w:val="24"/>
          <w:szCs w:val="24"/>
        </w:rPr>
        <w:t xml:space="preserve"> Kings 2:21. 3. The Lord Elisha cursed Young Men who ridiculed the Father Stephen is in 2</w:t>
      </w:r>
      <w:r w:rsidRPr="00EA7306">
        <w:rPr>
          <w:sz w:val="24"/>
          <w:szCs w:val="24"/>
          <w:vertAlign w:val="superscript"/>
        </w:rPr>
        <w:t>nd</w:t>
      </w:r>
      <w:r w:rsidRPr="00EA7306">
        <w:rPr>
          <w:sz w:val="24"/>
          <w:szCs w:val="24"/>
        </w:rPr>
        <w:t xml:space="preserve"> Kings 2:24. 4. The Lord Elisha was a battle for Israel is in 2</w:t>
      </w:r>
      <w:r w:rsidRPr="00EA7306">
        <w:rPr>
          <w:sz w:val="24"/>
          <w:szCs w:val="24"/>
          <w:vertAlign w:val="superscript"/>
        </w:rPr>
        <w:t>nd</w:t>
      </w:r>
      <w:r w:rsidRPr="00EA7306">
        <w:rPr>
          <w:sz w:val="24"/>
          <w:szCs w:val="24"/>
        </w:rPr>
        <w:t xml:space="preserve"> Kings 3:15-26. 5. The Lord Elisha multiplied a poor Widow’s oil is in 2</w:t>
      </w:r>
      <w:r w:rsidRPr="00EA7306">
        <w:rPr>
          <w:sz w:val="24"/>
          <w:szCs w:val="24"/>
          <w:vertAlign w:val="superscript"/>
        </w:rPr>
        <w:t>nd</w:t>
      </w:r>
      <w:r w:rsidRPr="00EA7306">
        <w:rPr>
          <w:sz w:val="24"/>
          <w:szCs w:val="24"/>
        </w:rPr>
        <w:t xml:space="preserve"> Kings 4:1-7. 6. The Lord Elisha promised a Good Woman a Child is in 2</w:t>
      </w:r>
      <w:r w:rsidRPr="00EA7306">
        <w:rPr>
          <w:sz w:val="24"/>
          <w:szCs w:val="24"/>
          <w:vertAlign w:val="superscript"/>
        </w:rPr>
        <w:t>nd</w:t>
      </w:r>
      <w:r w:rsidRPr="00EA7306">
        <w:rPr>
          <w:sz w:val="24"/>
          <w:szCs w:val="24"/>
        </w:rPr>
        <w:t xml:space="preserve"> Kings 4:14-17. 7. The Lord Elisha raised the Good Woman’s Child from the dead is in 2</w:t>
      </w:r>
      <w:r w:rsidRPr="00EA7306">
        <w:rPr>
          <w:sz w:val="24"/>
          <w:szCs w:val="24"/>
          <w:vertAlign w:val="superscript"/>
        </w:rPr>
        <w:t>nd</w:t>
      </w:r>
      <w:r w:rsidRPr="00EA7306">
        <w:rPr>
          <w:sz w:val="24"/>
          <w:szCs w:val="24"/>
        </w:rPr>
        <w:t xml:space="preserve"> Kings 4:32-37. 8. The Lord Elisha made poison stew edible is in 2</w:t>
      </w:r>
      <w:r w:rsidRPr="00EA7306">
        <w:rPr>
          <w:sz w:val="24"/>
          <w:szCs w:val="24"/>
          <w:vertAlign w:val="superscript"/>
        </w:rPr>
        <w:t>nd</w:t>
      </w:r>
      <w:r w:rsidRPr="00EA7306">
        <w:rPr>
          <w:sz w:val="24"/>
          <w:szCs w:val="24"/>
        </w:rPr>
        <w:t xml:space="preserve"> Kings </w:t>
      </w:r>
      <w:r w:rsidRPr="00EA7306">
        <w:rPr>
          <w:sz w:val="24"/>
          <w:szCs w:val="24"/>
        </w:rPr>
        <w:lastRenderedPageBreak/>
        <w:t>4:38-41. 9. The Lord Elisha multiplied loaves to feed many is in 2</w:t>
      </w:r>
      <w:r w:rsidRPr="00EA7306">
        <w:rPr>
          <w:sz w:val="24"/>
          <w:szCs w:val="24"/>
          <w:vertAlign w:val="superscript"/>
        </w:rPr>
        <w:t>nd</w:t>
      </w:r>
      <w:r w:rsidRPr="00EA7306">
        <w:rPr>
          <w:sz w:val="24"/>
          <w:szCs w:val="24"/>
        </w:rPr>
        <w:t xml:space="preserve"> Kings 4:42-44. 10. The Lord Elisha healed a Syrian General’s leprosy is in 2</w:t>
      </w:r>
      <w:r w:rsidRPr="00EA7306">
        <w:rPr>
          <w:sz w:val="24"/>
          <w:szCs w:val="24"/>
          <w:vertAlign w:val="superscript"/>
        </w:rPr>
        <w:t>nd</w:t>
      </w:r>
      <w:r w:rsidRPr="00EA7306">
        <w:rPr>
          <w:sz w:val="24"/>
          <w:szCs w:val="24"/>
        </w:rPr>
        <w:t xml:space="preserve"> Kings 5:1-19. 11. The Lord Elisha made a borrowed ax head float is in 2</w:t>
      </w:r>
      <w:r w:rsidRPr="00EA7306">
        <w:rPr>
          <w:sz w:val="24"/>
          <w:szCs w:val="24"/>
          <w:vertAlign w:val="superscript"/>
        </w:rPr>
        <w:t>nd</w:t>
      </w:r>
      <w:r w:rsidRPr="00EA7306">
        <w:rPr>
          <w:sz w:val="24"/>
          <w:szCs w:val="24"/>
        </w:rPr>
        <w:t xml:space="preserve"> Kings 6:1-6. 12. The Lord Elisha trapped an Aramean Army is in 2</w:t>
      </w:r>
      <w:r w:rsidRPr="00EA7306">
        <w:rPr>
          <w:sz w:val="24"/>
          <w:szCs w:val="24"/>
          <w:vertAlign w:val="superscript"/>
        </w:rPr>
        <w:t>nd</w:t>
      </w:r>
      <w:r w:rsidRPr="00EA7306">
        <w:rPr>
          <w:sz w:val="24"/>
          <w:szCs w:val="24"/>
        </w:rPr>
        <w:t xml:space="preserve"> Kings 6:8-23. 13. The Lord Elisha showed His Servant an Angel Army is in 2</w:t>
      </w:r>
      <w:r w:rsidRPr="00EA7306">
        <w:rPr>
          <w:sz w:val="24"/>
          <w:szCs w:val="24"/>
          <w:vertAlign w:val="superscript"/>
        </w:rPr>
        <w:t>nd</w:t>
      </w:r>
      <w:r w:rsidRPr="00EA7306">
        <w:rPr>
          <w:sz w:val="24"/>
          <w:szCs w:val="24"/>
        </w:rPr>
        <w:t xml:space="preserve"> Kings 6:15-17. 14. The Lord Elisha predicted an excess of food for starving Samaria is in 2</w:t>
      </w:r>
      <w:r w:rsidRPr="00EA7306">
        <w:rPr>
          <w:sz w:val="24"/>
          <w:szCs w:val="24"/>
          <w:vertAlign w:val="superscript"/>
        </w:rPr>
        <w:t>nd</w:t>
      </w:r>
      <w:r w:rsidRPr="00EA730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172E1" w:rsidRPr="00EA7306" w:rsidRDefault="007172E1" w:rsidP="007172E1">
      <w:pPr>
        <w:spacing w:line="480" w:lineRule="auto"/>
        <w:jc w:val="both"/>
        <w:rPr>
          <w:sz w:val="24"/>
          <w:szCs w:val="24"/>
        </w:rPr>
      </w:pPr>
      <w:r w:rsidRPr="00EA730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172E1" w:rsidRPr="00EA7306" w:rsidRDefault="007172E1" w:rsidP="007172E1">
      <w:pPr>
        <w:spacing w:line="480" w:lineRule="auto"/>
        <w:jc w:val="center"/>
        <w:rPr>
          <w:b/>
          <w:sz w:val="24"/>
          <w:szCs w:val="24"/>
        </w:rPr>
      </w:pPr>
      <w:r w:rsidRPr="00EA7306">
        <w:rPr>
          <w:b/>
          <w:sz w:val="24"/>
          <w:szCs w:val="24"/>
        </w:rPr>
        <w:t>THE LORD JONAH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Jonah’s name means “</w:t>
      </w:r>
      <w:r w:rsidRPr="00EA7306">
        <w:rPr>
          <w:b/>
          <w:sz w:val="24"/>
          <w:szCs w:val="24"/>
        </w:rPr>
        <w:t>Dove</w:t>
      </w:r>
      <w:r w:rsidRPr="00EA7306">
        <w:rPr>
          <w:sz w:val="24"/>
          <w:szCs w:val="24"/>
        </w:rPr>
        <w:t>.” The Scripture references of the Lord Jonah is in 2</w:t>
      </w:r>
      <w:r w:rsidRPr="00EA7306">
        <w:rPr>
          <w:sz w:val="24"/>
          <w:szCs w:val="24"/>
          <w:vertAlign w:val="superscript"/>
        </w:rPr>
        <w:t>nd</w:t>
      </w:r>
      <w:r w:rsidRPr="00EA7306">
        <w:rPr>
          <w:sz w:val="24"/>
          <w:szCs w:val="24"/>
        </w:rPr>
        <w:t xml:space="preserve"> Kings 14:25; the Book of Jonah; Matthew 12:39-41; 16:4 &amp; Luke 11:29-32. </w:t>
      </w:r>
    </w:p>
    <w:p w:rsidR="007172E1" w:rsidRPr="00EA7306" w:rsidRDefault="007172E1" w:rsidP="007172E1">
      <w:pPr>
        <w:spacing w:line="480" w:lineRule="auto"/>
        <w:jc w:val="both"/>
        <w:rPr>
          <w:sz w:val="24"/>
          <w:szCs w:val="24"/>
        </w:rPr>
      </w:pPr>
      <w:r w:rsidRPr="00EA730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172E1" w:rsidRPr="00EA7306" w:rsidRDefault="007172E1" w:rsidP="007172E1">
      <w:pPr>
        <w:spacing w:line="480" w:lineRule="auto"/>
        <w:jc w:val="both"/>
        <w:rPr>
          <w:sz w:val="24"/>
          <w:szCs w:val="24"/>
        </w:rPr>
      </w:pPr>
      <w:r w:rsidRPr="00EA7306">
        <w:rPr>
          <w:sz w:val="24"/>
          <w:szCs w:val="24"/>
        </w:rPr>
        <w:lastRenderedPageBreak/>
        <w:t>The Lord Jonah’s Life and Times: The Lord Jonah was a Patriot who predicted the victories won by Jeroboam II in 2</w:t>
      </w:r>
      <w:r w:rsidRPr="00EA7306">
        <w:rPr>
          <w:sz w:val="24"/>
          <w:szCs w:val="24"/>
          <w:vertAlign w:val="superscript"/>
        </w:rPr>
        <w:t>nd</w:t>
      </w:r>
      <w:r w:rsidRPr="00EA730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172E1" w:rsidRPr="00EA7306" w:rsidRDefault="007172E1" w:rsidP="007172E1">
      <w:pPr>
        <w:spacing w:line="480" w:lineRule="auto"/>
        <w:jc w:val="both"/>
        <w:rPr>
          <w:sz w:val="24"/>
          <w:szCs w:val="24"/>
        </w:rPr>
      </w:pPr>
      <w:r w:rsidRPr="00EA730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172E1" w:rsidRPr="00EA7306" w:rsidRDefault="007172E1" w:rsidP="007172E1">
      <w:pPr>
        <w:spacing w:line="480" w:lineRule="auto"/>
        <w:jc w:val="center"/>
        <w:rPr>
          <w:b/>
          <w:sz w:val="24"/>
          <w:szCs w:val="24"/>
        </w:rPr>
      </w:pPr>
      <w:r w:rsidRPr="00EA7306">
        <w:rPr>
          <w:b/>
          <w:sz w:val="24"/>
          <w:szCs w:val="24"/>
        </w:rPr>
        <w:t>THE LORD ISAIAH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Isaiah’s name means “</w:t>
      </w:r>
      <w:r w:rsidRPr="00EA7306">
        <w:rPr>
          <w:b/>
          <w:sz w:val="24"/>
          <w:szCs w:val="24"/>
        </w:rPr>
        <w:t>Yahweh is Salvation</w:t>
      </w:r>
      <w:r w:rsidRPr="00EA7306">
        <w:rPr>
          <w:sz w:val="24"/>
          <w:szCs w:val="24"/>
        </w:rPr>
        <w:t>.” The Scripture references of the Lord Isaiah is in 2</w:t>
      </w:r>
      <w:r w:rsidRPr="00EA7306">
        <w:rPr>
          <w:sz w:val="24"/>
          <w:szCs w:val="24"/>
          <w:vertAlign w:val="superscript"/>
        </w:rPr>
        <w:t>nd</w:t>
      </w:r>
      <w:r w:rsidRPr="00EA7306">
        <w:rPr>
          <w:sz w:val="24"/>
          <w:szCs w:val="24"/>
        </w:rPr>
        <w:t xml:space="preserve"> Kings chapters 19-20; 2</w:t>
      </w:r>
      <w:r w:rsidRPr="00EA7306">
        <w:rPr>
          <w:sz w:val="24"/>
          <w:szCs w:val="24"/>
          <w:vertAlign w:val="superscript"/>
        </w:rPr>
        <w:t>nd</w:t>
      </w:r>
      <w:r w:rsidRPr="00EA7306">
        <w:rPr>
          <w:sz w:val="24"/>
          <w:szCs w:val="24"/>
        </w:rPr>
        <w:t xml:space="preserve"> Chronicles 26:22; 32:30-32; Isaiah 20:2-3; 38:21.  </w:t>
      </w:r>
    </w:p>
    <w:p w:rsidR="007172E1" w:rsidRPr="00EA7306" w:rsidRDefault="007172E1" w:rsidP="007172E1">
      <w:pPr>
        <w:spacing w:line="480" w:lineRule="auto"/>
        <w:jc w:val="both"/>
        <w:rPr>
          <w:sz w:val="24"/>
          <w:szCs w:val="24"/>
        </w:rPr>
      </w:pPr>
      <w:r w:rsidRPr="00EA730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172E1" w:rsidRPr="00EA7306" w:rsidRDefault="007172E1" w:rsidP="007172E1">
      <w:pPr>
        <w:spacing w:line="480" w:lineRule="auto"/>
        <w:jc w:val="both"/>
        <w:rPr>
          <w:sz w:val="24"/>
          <w:szCs w:val="24"/>
        </w:rPr>
      </w:pPr>
      <w:r w:rsidRPr="00EA730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172E1" w:rsidRPr="00EA7306" w:rsidRDefault="007172E1" w:rsidP="007172E1">
      <w:pPr>
        <w:spacing w:line="480" w:lineRule="auto"/>
        <w:jc w:val="both"/>
        <w:rPr>
          <w:sz w:val="24"/>
          <w:szCs w:val="24"/>
        </w:rPr>
      </w:pPr>
      <w:r w:rsidRPr="00EA730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172E1" w:rsidRPr="00EA7306" w:rsidRDefault="007172E1" w:rsidP="007172E1">
      <w:pPr>
        <w:spacing w:line="480" w:lineRule="auto"/>
        <w:jc w:val="center"/>
        <w:rPr>
          <w:b/>
          <w:sz w:val="24"/>
          <w:szCs w:val="24"/>
        </w:rPr>
      </w:pPr>
      <w:r w:rsidRPr="00EA7306">
        <w:rPr>
          <w:b/>
          <w:sz w:val="24"/>
          <w:szCs w:val="24"/>
        </w:rPr>
        <w:t>THE LORD EZEKIEL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Ezekiel’s name means “</w:t>
      </w:r>
      <w:r w:rsidRPr="00EA7306">
        <w:rPr>
          <w:b/>
          <w:sz w:val="24"/>
          <w:szCs w:val="24"/>
        </w:rPr>
        <w:t>God Strengthens</w:t>
      </w:r>
      <w:r w:rsidRPr="00EA7306">
        <w:rPr>
          <w:sz w:val="24"/>
          <w:szCs w:val="24"/>
        </w:rPr>
        <w:t xml:space="preserve">.” The Scripture references of the Lord Ezekiel is in the Book of Ezekiel.  </w:t>
      </w:r>
    </w:p>
    <w:p w:rsidR="007172E1" w:rsidRPr="00EA7306" w:rsidRDefault="007172E1" w:rsidP="007172E1">
      <w:pPr>
        <w:spacing w:line="480" w:lineRule="auto"/>
        <w:jc w:val="both"/>
        <w:rPr>
          <w:sz w:val="24"/>
          <w:szCs w:val="24"/>
        </w:rPr>
      </w:pPr>
      <w:r w:rsidRPr="00EA730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EA7306">
        <w:rPr>
          <w:sz w:val="24"/>
          <w:szCs w:val="24"/>
        </w:rPr>
        <w:lastRenderedPageBreak/>
        <w:t xml:space="preserve">which is glorious and all-powerful that strengthened Ezekiel for the trials ahead that He was to face. </w:t>
      </w:r>
    </w:p>
    <w:p w:rsidR="007172E1" w:rsidRPr="00EA7306" w:rsidRDefault="007172E1" w:rsidP="007172E1">
      <w:pPr>
        <w:spacing w:line="480" w:lineRule="auto"/>
        <w:jc w:val="both"/>
        <w:rPr>
          <w:sz w:val="24"/>
          <w:szCs w:val="24"/>
        </w:rPr>
      </w:pPr>
      <w:r w:rsidRPr="00EA730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172E1" w:rsidRPr="00EA7306" w:rsidRDefault="007172E1" w:rsidP="007172E1">
      <w:pPr>
        <w:spacing w:line="480" w:lineRule="auto"/>
        <w:jc w:val="both"/>
        <w:rPr>
          <w:sz w:val="24"/>
          <w:szCs w:val="24"/>
        </w:rPr>
      </w:pPr>
      <w:r w:rsidRPr="00EA730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172E1" w:rsidRPr="00EA7306" w:rsidRDefault="007172E1" w:rsidP="007172E1">
      <w:pPr>
        <w:spacing w:line="480" w:lineRule="auto"/>
        <w:jc w:val="center"/>
        <w:rPr>
          <w:b/>
          <w:sz w:val="24"/>
          <w:szCs w:val="24"/>
        </w:rPr>
      </w:pPr>
      <w:r w:rsidRPr="00EA7306">
        <w:rPr>
          <w:b/>
          <w:sz w:val="24"/>
          <w:szCs w:val="24"/>
        </w:rPr>
        <w:t>THE LORD DANIEL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Daniel’s name means “</w:t>
      </w:r>
      <w:r w:rsidRPr="00EA7306">
        <w:rPr>
          <w:b/>
          <w:sz w:val="24"/>
          <w:szCs w:val="24"/>
        </w:rPr>
        <w:t>God is My Judge</w:t>
      </w:r>
      <w:r w:rsidRPr="00EA7306">
        <w:rPr>
          <w:sz w:val="24"/>
          <w:szCs w:val="24"/>
        </w:rPr>
        <w:t xml:space="preserve">.” The Scripture references of the Lord Daniel is in the Book of Daniel; Ezekiel 14:14, 20; 28:3; Matthew chapters 24 &amp; 25 &amp; Mark 13:14. </w:t>
      </w:r>
    </w:p>
    <w:p w:rsidR="007172E1" w:rsidRPr="00EA7306" w:rsidRDefault="007172E1" w:rsidP="007172E1">
      <w:pPr>
        <w:spacing w:line="480" w:lineRule="auto"/>
        <w:jc w:val="both"/>
        <w:rPr>
          <w:sz w:val="24"/>
          <w:szCs w:val="24"/>
        </w:rPr>
      </w:pPr>
      <w:r w:rsidRPr="00EA730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172E1" w:rsidRPr="00EA7306" w:rsidRDefault="007172E1" w:rsidP="007172E1">
      <w:pPr>
        <w:spacing w:line="480" w:lineRule="auto"/>
        <w:jc w:val="both"/>
        <w:rPr>
          <w:sz w:val="24"/>
          <w:szCs w:val="24"/>
        </w:rPr>
      </w:pPr>
      <w:r w:rsidRPr="00EA730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172E1" w:rsidRPr="00EA7306" w:rsidRDefault="007172E1" w:rsidP="007172E1">
      <w:pPr>
        <w:spacing w:line="480" w:lineRule="auto"/>
        <w:jc w:val="both"/>
        <w:rPr>
          <w:sz w:val="24"/>
          <w:szCs w:val="24"/>
        </w:rPr>
      </w:pPr>
      <w:r w:rsidRPr="00EA730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172E1" w:rsidRPr="00EA7306" w:rsidRDefault="007172E1" w:rsidP="007172E1">
      <w:pPr>
        <w:spacing w:line="480" w:lineRule="auto"/>
        <w:jc w:val="both"/>
        <w:rPr>
          <w:sz w:val="24"/>
          <w:szCs w:val="24"/>
        </w:rPr>
      </w:pPr>
      <w:r w:rsidRPr="00EA730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A7306">
        <w:rPr>
          <w:sz w:val="24"/>
          <w:szCs w:val="24"/>
        </w:rPr>
        <w:lastRenderedPageBreak/>
        <w:t xml:space="preserve">Stephen whatever the situation or difficulty. The Lord Daniel encourages Us to be involved in government. The Lord Daniel encourages Us to give prayer a central role in Our lives.     </w:t>
      </w:r>
    </w:p>
    <w:p w:rsidR="007172E1" w:rsidRPr="00EA7306" w:rsidRDefault="007172E1" w:rsidP="007172E1">
      <w:pPr>
        <w:spacing w:line="480" w:lineRule="auto"/>
        <w:jc w:val="center"/>
        <w:rPr>
          <w:b/>
          <w:sz w:val="24"/>
          <w:szCs w:val="24"/>
        </w:rPr>
      </w:pPr>
      <w:r w:rsidRPr="00EA7306">
        <w:rPr>
          <w:b/>
          <w:sz w:val="24"/>
          <w:szCs w:val="24"/>
        </w:rPr>
        <w:t>THE LORD JEREMIAH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Jeremiah’s name means “</w:t>
      </w:r>
      <w:r w:rsidRPr="00EA7306">
        <w:rPr>
          <w:b/>
          <w:sz w:val="24"/>
          <w:szCs w:val="24"/>
        </w:rPr>
        <w:t>Yahweh Lifts Up</w:t>
      </w:r>
      <w:r w:rsidRPr="00EA7306">
        <w:rPr>
          <w:sz w:val="24"/>
          <w:szCs w:val="24"/>
        </w:rPr>
        <w:t>.” The Scripture references of the Lord Jeremiah is in the Book of Jeremiah &amp; 2</w:t>
      </w:r>
      <w:r w:rsidRPr="00EA7306">
        <w:rPr>
          <w:sz w:val="24"/>
          <w:szCs w:val="24"/>
          <w:vertAlign w:val="superscript"/>
        </w:rPr>
        <w:t>nd</w:t>
      </w:r>
      <w:r w:rsidRPr="00EA7306">
        <w:rPr>
          <w:sz w:val="24"/>
          <w:szCs w:val="24"/>
        </w:rPr>
        <w:t xml:space="preserve"> Chronicles chapter 35. </w:t>
      </w:r>
    </w:p>
    <w:p w:rsidR="007172E1" w:rsidRPr="00EA7306" w:rsidRDefault="007172E1" w:rsidP="007172E1">
      <w:pPr>
        <w:spacing w:line="480" w:lineRule="auto"/>
        <w:jc w:val="both"/>
        <w:rPr>
          <w:sz w:val="24"/>
          <w:szCs w:val="24"/>
        </w:rPr>
      </w:pPr>
      <w:r w:rsidRPr="00EA7306">
        <w:rPr>
          <w:sz w:val="24"/>
          <w:szCs w:val="24"/>
        </w:rPr>
        <w:t>The Lord Jeremiah’s Life and Times: The Lord Jeremiah was born during the 44</w:t>
      </w:r>
      <w:r w:rsidRPr="00EA7306">
        <w:rPr>
          <w:sz w:val="24"/>
          <w:szCs w:val="24"/>
          <w:vertAlign w:val="superscript"/>
        </w:rPr>
        <w:t>th</w:t>
      </w:r>
      <w:r w:rsidRPr="00EA730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172E1" w:rsidRPr="00EA7306" w:rsidRDefault="007172E1" w:rsidP="007172E1">
      <w:pPr>
        <w:spacing w:line="480" w:lineRule="auto"/>
        <w:jc w:val="both"/>
        <w:rPr>
          <w:sz w:val="24"/>
          <w:szCs w:val="24"/>
        </w:rPr>
      </w:pPr>
      <w:r w:rsidRPr="00EA730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172E1" w:rsidRPr="00EA7306" w:rsidRDefault="007172E1" w:rsidP="007172E1">
      <w:pPr>
        <w:spacing w:line="480" w:lineRule="auto"/>
        <w:jc w:val="both"/>
        <w:rPr>
          <w:sz w:val="24"/>
          <w:szCs w:val="24"/>
        </w:rPr>
      </w:pPr>
      <w:r w:rsidRPr="00EA730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172E1" w:rsidRPr="00EA7306" w:rsidRDefault="007172E1" w:rsidP="007172E1">
      <w:pPr>
        <w:spacing w:line="480" w:lineRule="auto"/>
        <w:jc w:val="both"/>
        <w:rPr>
          <w:sz w:val="24"/>
          <w:szCs w:val="24"/>
        </w:rPr>
      </w:pPr>
      <w:r w:rsidRPr="00EA730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EA7306">
        <w:rPr>
          <w:sz w:val="24"/>
          <w:szCs w:val="24"/>
        </w:rPr>
        <w:lastRenderedPageBreak/>
        <w:t xml:space="preserve">share Our inner being with the Father Stephen. The Lord Jeremiah encourages Us to look beyond the present time to envision a future in which the Father Stephen’s will is done.            </w:t>
      </w:r>
    </w:p>
    <w:p w:rsidR="007172E1" w:rsidRPr="00EA7306" w:rsidRDefault="007172E1" w:rsidP="007172E1">
      <w:pPr>
        <w:spacing w:line="480" w:lineRule="auto"/>
        <w:jc w:val="center"/>
        <w:rPr>
          <w:b/>
          <w:sz w:val="24"/>
          <w:szCs w:val="24"/>
        </w:rPr>
      </w:pPr>
      <w:r w:rsidRPr="00EA7306">
        <w:rPr>
          <w:b/>
          <w:sz w:val="24"/>
          <w:szCs w:val="24"/>
        </w:rPr>
        <w:t>LORD AMENHOTEP II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Amenhotep’s Name means “</w:t>
      </w:r>
      <w:r w:rsidRPr="00EA7306">
        <w:rPr>
          <w:b/>
          <w:sz w:val="24"/>
          <w:szCs w:val="24"/>
        </w:rPr>
        <w:t>The Great House</w:t>
      </w:r>
      <w:r w:rsidRPr="00EA7306">
        <w:rPr>
          <w:sz w:val="24"/>
          <w:szCs w:val="24"/>
        </w:rPr>
        <w:t>” or “</w:t>
      </w:r>
      <w:r w:rsidRPr="00EA7306">
        <w:rPr>
          <w:b/>
          <w:sz w:val="24"/>
          <w:szCs w:val="24"/>
        </w:rPr>
        <w:t>The Big House</w:t>
      </w:r>
      <w:r w:rsidRPr="00EA7306">
        <w:rPr>
          <w:sz w:val="24"/>
          <w:szCs w:val="24"/>
        </w:rPr>
        <w:t>.” The Scripture references of the Lord Amenhotep is in Exodus chapters 3-15; Deuteronomy chapters 7, 11, 29; 1</w:t>
      </w:r>
      <w:r w:rsidRPr="00EA7306">
        <w:rPr>
          <w:sz w:val="24"/>
          <w:szCs w:val="24"/>
          <w:vertAlign w:val="superscript"/>
        </w:rPr>
        <w:t>st</w:t>
      </w:r>
      <w:r w:rsidRPr="00EA7306">
        <w:rPr>
          <w:sz w:val="24"/>
          <w:szCs w:val="24"/>
        </w:rPr>
        <w:t xml:space="preserve"> Samuel 6:6; Psalms 135:9; 136:15 &amp; Romans 9:17. </w:t>
      </w:r>
    </w:p>
    <w:p w:rsidR="007172E1" w:rsidRPr="00EA7306" w:rsidRDefault="007172E1" w:rsidP="007172E1">
      <w:pPr>
        <w:spacing w:line="480" w:lineRule="auto"/>
        <w:jc w:val="both"/>
        <w:rPr>
          <w:sz w:val="24"/>
          <w:szCs w:val="24"/>
        </w:rPr>
      </w:pPr>
      <w:r w:rsidRPr="00EA730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172E1" w:rsidRPr="00EA7306" w:rsidRDefault="007172E1" w:rsidP="007172E1">
      <w:pPr>
        <w:spacing w:line="480" w:lineRule="auto"/>
        <w:jc w:val="both"/>
        <w:rPr>
          <w:sz w:val="24"/>
          <w:szCs w:val="24"/>
        </w:rPr>
      </w:pPr>
      <w:r w:rsidRPr="00EA730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172E1" w:rsidRPr="00EA7306" w:rsidRDefault="007172E1" w:rsidP="007172E1">
      <w:pPr>
        <w:spacing w:line="480" w:lineRule="auto"/>
        <w:jc w:val="center"/>
        <w:rPr>
          <w:b/>
          <w:sz w:val="24"/>
          <w:szCs w:val="24"/>
        </w:rPr>
      </w:pPr>
      <w:r w:rsidRPr="00EA7306">
        <w:rPr>
          <w:b/>
          <w:sz w:val="24"/>
          <w:szCs w:val="24"/>
        </w:rPr>
        <w:lastRenderedPageBreak/>
        <w:t xml:space="preserve">THE 12 </w:t>
      </w:r>
      <w:r w:rsidR="00EA7306" w:rsidRPr="00EA7306">
        <w:rPr>
          <w:b/>
          <w:sz w:val="24"/>
          <w:szCs w:val="24"/>
        </w:rPr>
        <w:t>PHARAOH</w:t>
      </w:r>
      <w:r w:rsidRPr="00EA7306">
        <w:rPr>
          <w:b/>
          <w:sz w:val="24"/>
          <w:szCs w:val="24"/>
        </w:rPr>
        <w:t xml:space="preserve">’S EGYPTIAN EMPIRE RULES THE OLD TESTAMENT &amp; MIDDLE TESTAMENT UNDER THE BABYLONIAN EMPIRE </w:t>
      </w:r>
    </w:p>
    <w:p w:rsidR="007172E1" w:rsidRPr="00EA7306" w:rsidRDefault="007172E1" w:rsidP="007172E1">
      <w:pPr>
        <w:spacing w:line="480" w:lineRule="auto"/>
        <w:jc w:val="center"/>
        <w:rPr>
          <w:b/>
          <w:sz w:val="24"/>
          <w:szCs w:val="24"/>
        </w:rPr>
      </w:pPr>
      <w:r w:rsidRPr="00EA7306">
        <w:rPr>
          <w:b/>
          <w:sz w:val="24"/>
          <w:szCs w:val="24"/>
        </w:rPr>
        <w:t>THE 12 PHARAOH’S OF THE OLD &amp; MIDDLE TESTAMENTS WITH THE RANK OF GENERALS OR HIGHER IN THE ANCIENT LAW, ANCIENT MILITARY LAW &amp; ANCIENT MINISTERIAL LAW AUTHORITIES</w:t>
      </w:r>
    </w:p>
    <w:p w:rsidR="007172E1" w:rsidRPr="00EA7306" w:rsidRDefault="007172E1" w:rsidP="007172E1">
      <w:pPr>
        <w:spacing w:line="480" w:lineRule="auto"/>
        <w:jc w:val="both"/>
        <w:rPr>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defeated by the Babylonians at the Battle of Carchemish &amp; His fall to Nebuchadnezzar was predicted in Jeremiah 44:30; 46:1-26 &amp; Ezekiel 17:11-21; 29:1-16. </w:t>
      </w:r>
    </w:p>
    <w:p w:rsidR="007172E1" w:rsidRPr="00EA7306" w:rsidRDefault="007172E1" w:rsidP="007172E1">
      <w:pPr>
        <w:spacing w:line="480" w:lineRule="auto"/>
        <w:jc w:val="center"/>
        <w:rPr>
          <w:b/>
          <w:sz w:val="24"/>
          <w:szCs w:val="24"/>
        </w:rPr>
      </w:pPr>
      <w:r w:rsidRPr="00EA7306">
        <w:rPr>
          <w:b/>
          <w:sz w:val="24"/>
          <w:szCs w:val="24"/>
        </w:rPr>
        <w:t>THE 19 NORTHERN KINGS RULES UNDER THE 12 PHARAOH’S EGYPTIAN EMPIRE</w:t>
      </w:r>
    </w:p>
    <w:p w:rsidR="007172E1" w:rsidRPr="00EA7306" w:rsidRDefault="007172E1" w:rsidP="007172E1">
      <w:pPr>
        <w:spacing w:line="480" w:lineRule="auto"/>
        <w:jc w:val="center"/>
        <w:rPr>
          <w:b/>
          <w:sz w:val="24"/>
          <w:szCs w:val="24"/>
        </w:rPr>
      </w:pPr>
      <w:r w:rsidRPr="00EA7306">
        <w:rPr>
          <w:b/>
          <w:sz w:val="24"/>
          <w:szCs w:val="24"/>
        </w:rPr>
        <w:lastRenderedPageBreak/>
        <w:t>THE 19 NORTHERN KINGS WITH THE RANKS OF COLONEL OR HIGHER</w:t>
      </w:r>
    </w:p>
    <w:p w:rsidR="007172E1" w:rsidRPr="00EA7306" w:rsidRDefault="007172E1" w:rsidP="007172E1">
      <w:pPr>
        <w:spacing w:line="480" w:lineRule="auto"/>
        <w:jc w:val="both"/>
        <w:rPr>
          <w:sz w:val="24"/>
          <w:szCs w:val="24"/>
        </w:rPr>
      </w:pPr>
      <w:r w:rsidRPr="00EA7306">
        <w:rPr>
          <w:b/>
          <w:sz w:val="24"/>
          <w:szCs w:val="24"/>
        </w:rPr>
        <w:t>Israel the Northern Kingdom</w:t>
      </w:r>
      <w:r w:rsidRPr="00EA7306">
        <w:rPr>
          <w:sz w:val="24"/>
          <w:szCs w:val="24"/>
        </w:rPr>
        <w:t>- Jeroboam, who perverted the worship of the Father Stephen in 1</w:t>
      </w:r>
      <w:r w:rsidRPr="00EA7306">
        <w:rPr>
          <w:sz w:val="24"/>
          <w:szCs w:val="24"/>
          <w:vertAlign w:val="superscript"/>
        </w:rPr>
        <w:t>st</w:t>
      </w:r>
      <w:r w:rsidRPr="00EA7306">
        <w:rPr>
          <w:sz w:val="24"/>
          <w:szCs w:val="24"/>
        </w:rPr>
        <w:t xml:space="preserve"> Kings 11:26-14:20. Nadab, Son of Jeroboam, killed by the rebel Baasha in 1</w:t>
      </w:r>
      <w:r w:rsidRPr="00EA7306">
        <w:rPr>
          <w:sz w:val="24"/>
          <w:szCs w:val="24"/>
          <w:vertAlign w:val="superscript"/>
        </w:rPr>
        <w:t>st</w:t>
      </w:r>
      <w:r w:rsidRPr="00EA7306">
        <w:rPr>
          <w:sz w:val="24"/>
          <w:szCs w:val="24"/>
        </w:rPr>
        <w:t xml:space="preserve"> Kings 15:25-28. Baasha, who built a wall to cut off trade with Jerusalem in 1</w:t>
      </w:r>
      <w:r w:rsidRPr="00EA7306">
        <w:rPr>
          <w:sz w:val="24"/>
          <w:szCs w:val="24"/>
          <w:vertAlign w:val="superscript"/>
        </w:rPr>
        <w:t>st</w:t>
      </w:r>
      <w:r w:rsidRPr="00EA7306">
        <w:rPr>
          <w:sz w:val="24"/>
          <w:szCs w:val="24"/>
        </w:rPr>
        <w:t xml:space="preserve"> Kings 15:27-16:7. Elah, Son of Baasha, killed while drunk by Zimri in 1</w:t>
      </w:r>
      <w:r w:rsidRPr="00EA7306">
        <w:rPr>
          <w:sz w:val="24"/>
          <w:szCs w:val="24"/>
          <w:vertAlign w:val="superscript"/>
        </w:rPr>
        <w:t>st</w:t>
      </w:r>
      <w:r w:rsidRPr="00EA7306">
        <w:rPr>
          <w:sz w:val="24"/>
          <w:szCs w:val="24"/>
        </w:rPr>
        <w:t xml:space="preserve"> Kings 16:6-14. Zimri, who committed suicide after ruling for 7 days in 1</w:t>
      </w:r>
      <w:r w:rsidRPr="00EA7306">
        <w:rPr>
          <w:sz w:val="24"/>
          <w:szCs w:val="24"/>
          <w:vertAlign w:val="superscript"/>
        </w:rPr>
        <w:t>st</w:t>
      </w:r>
      <w:r w:rsidRPr="00EA7306">
        <w:rPr>
          <w:sz w:val="24"/>
          <w:szCs w:val="24"/>
        </w:rPr>
        <w:t xml:space="preserve"> Kings 16:9-20. Omri, builder of Samaria, the northern capital in 1</w:t>
      </w:r>
      <w:r w:rsidRPr="00EA7306">
        <w:rPr>
          <w:sz w:val="24"/>
          <w:szCs w:val="24"/>
          <w:vertAlign w:val="superscript"/>
        </w:rPr>
        <w:t>st</w:t>
      </w:r>
      <w:r w:rsidRPr="00EA7306">
        <w:rPr>
          <w:sz w:val="24"/>
          <w:szCs w:val="24"/>
        </w:rPr>
        <w:t xml:space="preserve"> Kings 16:15-28.  Ahab, Son of Omri, wicked Husband of Jezebel, condemned by Elijah and killed in battle in 1</w:t>
      </w:r>
      <w:r w:rsidRPr="00EA7306">
        <w:rPr>
          <w:sz w:val="24"/>
          <w:szCs w:val="24"/>
          <w:vertAlign w:val="superscript"/>
        </w:rPr>
        <w:t>st</w:t>
      </w:r>
      <w:r w:rsidRPr="00EA7306">
        <w:rPr>
          <w:sz w:val="24"/>
          <w:szCs w:val="24"/>
        </w:rPr>
        <w:t xml:space="preserve"> Kings 16:28-22:40. Ahaziah, wicked Oldest Son of Ahab in 1</w:t>
      </w:r>
      <w:r w:rsidRPr="00EA7306">
        <w:rPr>
          <w:sz w:val="24"/>
          <w:szCs w:val="24"/>
          <w:vertAlign w:val="superscript"/>
        </w:rPr>
        <w:t>st</w:t>
      </w:r>
      <w:r w:rsidRPr="00EA7306">
        <w:rPr>
          <w:sz w:val="24"/>
          <w:szCs w:val="24"/>
        </w:rPr>
        <w:t xml:space="preserve"> Kings 22:40-2</w:t>
      </w:r>
      <w:r w:rsidRPr="00EA7306">
        <w:rPr>
          <w:sz w:val="24"/>
          <w:szCs w:val="24"/>
          <w:vertAlign w:val="superscript"/>
        </w:rPr>
        <w:t>nd</w:t>
      </w:r>
      <w:r w:rsidRPr="00EA7306">
        <w:rPr>
          <w:sz w:val="24"/>
          <w:szCs w:val="24"/>
        </w:rPr>
        <w:t xml:space="preserve"> Kings 1:18. Jehoram, Youngest Son of Ahab, who sent Naaman to the Prophet Elisha to be healed in 2</w:t>
      </w:r>
      <w:r w:rsidRPr="00EA7306">
        <w:rPr>
          <w:sz w:val="24"/>
          <w:szCs w:val="24"/>
          <w:vertAlign w:val="superscript"/>
        </w:rPr>
        <w:t>nd</w:t>
      </w:r>
      <w:r w:rsidRPr="00EA7306">
        <w:rPr>
          <w:sz w:val="24"/>
          <w:szCs w:val="24"/>
        </w:rPr>
        <w:t xml:space="preserve"> Kings 3:1-9:25. Jehu, known for His Chariot riding and extermination of Ahab’s dynasty in 2</w:t>
      </w:r>
      <w:r w:rsidRPr="00EA7306">
        <w:rPr>
          <w:sz w:val="24"/>
          <w:szCs w:val="24"/>
          <w:vertAlign w:val="superscript"/>
        </w:rPr>
        <w:t>nd</w:t>
      </w:r>
      <w:r w:rsidRPr="00EA7306">
        <w:rPr>
          <w:sz w:val="24"/>
          <w:szCs w:val="24"/>
        </w:rPr>
        <w:t xml:space="preserve"> Kings 9:1-10:36. Jehoahaz, Jehu‘s Son, who saw His army almost wiped out by the Syrians in 2</w:t>
      </w:r>
      <w:r w:rsidRPr="00EA7306">
        <w:rPr>
          <w:sz w:val="24"/>
          <w:szCs w:val="24"/>
          <w:vertAlign w:val="superscript"/>
        </w:rPr>
        <w:t>nd</w:t>
      </w:r>
      <w:r w:rsidRPr="00EA7306">
        <w:rPr>
          <w:sz w:val="24"/>
          <w:szCs w:val="24"/>
        </w:rPr>
        <w:t xml:space="preserve"> Kings 13:1-9. Jehoash, Jehoahaz’s Son, who waged a successful war against Judah and visited Elisha in His deathbed in 2</w:t>
      </w:r>
      <w:r w:rsidRPr="00EA7306">
        <w:rPr>
          <w:sz w:val="24"/>
          <w:szCs w:val="24"/>
          <w:vertAlign w:val="superscript"/>
        </w:rPr>
        <w:t>nd</w:t>
      </w:r>
      <w:r w:rsidRPr="00EA7306">
        <w:rPr>
          <w:sz w:val="24"/>
          <w:szCs w:val="24"/>
        </w:rPr>
        <w:t xml:space="preserve"> Kings 13:10-14:16. Jeroboam II, Jehoahaz’s Son, who reigned during the time of Jonah the Prophet in 2</w:t>
      </w:r>
      <w:r w:rsidRPr="00EA7306">
        <w:rPr>
          <w:sz w:val="24"/>
          <w:szCs w:val="24"/>
          <w:vertAlign w:val="superscript"/>
        </w:rPr>
        <w:t>nd</w:t>
      </w:r>
      <w:r w:rsidRPr="00EA7306">
        <w:rPr>
          <w:sz w:val="24"/>
          <w:szCs w:val="24"/>
        </w:rPr>
        <w:t xml:space="preserve"> Kings 14:23-29. Zechariah, Jeroboam’s Son and the last of Jehu’s dynasty, killed by Shallum in 2</w:t>
      </w:r>
      <w:r w:rsidRPr="00EA7306">
        <w:rPr>
          <w:sz w:val="24"/>
          <w:szCs w:val="24"/>
          <w:vertAlign w:val="superscript"/>
        </w:rPr>
        <w:t>nd</w:t>
      </w:r>
      <w:r w:rsidRPr="00EA7306">
        <w:rPr>
          <w:sz w:val="24"/>
          <w:szCs w:val="24"/>
        </w:rPr>
        <w:t xml:space="preserve"> Kings 14:19-15:12. Shallum, who reigned for only a month and was killed by Menahem in 2</w:t>
      </w:r>
      <w:r w:rsidRPr="00EA7306">
        <w:rPr>
          <w:sz w:val="24"/>
          <w:szCs w:val="24"/>
          <w:vertAlign w:val="superscript"/>
        </w:rPr>
        <w:t>nd</w:t>
      </w:r>
      <w:r w:rsidRPr="00EA7306">
        <w:rPr>
          <w:sz w:val="24"/>
          <w:szCs w:val="24"/>
        </w:rPr>
        <w:t xml:space="preserve"> Kings 15:10-15. Menaham, One of the most brutal King ruling over the 10 tribes in 2</w:t>
      </w:r>
      <w:r w:rsidRPr="00EA7306">
        <w:rPr>
          <w:sz w:val="24"/>
          <w:szCs w:val="24"/>
          <w:vertAlign w:val="superscript"/>
        </w:rPr>
        <w:t>nd</w:t>
      </w:r>
      <w:r w:rsidRPr="00EA7306">
        <w:rPr>
          <w:sz w:val="24"/>
          <w:szCs w:val="24"/>
        </w:rPr>
        <w:t xml:space="preserve"> Kings 15:14-22. Pekahiah, Son of Menaham, killed by His army commander, Pekah in 2</w:t>
      </w:r>
      <w:r w:rsidRPr="00EA7306">
        <w:rPr>
          <w:sz w:val="24"/>
          <w:szCs w:val="24"/>
          <w:vertAlign w:val="superscript"/>
        </w:rPr>
        <w:t>nd</w:t>
      </w:r>
      <w:r w:rsidRPr="00EA7306">
        <w:rPr>
          <w:sz w:val="24"/>
          <w:szCs w:val="24"/>
        </w:rPr>
        <w:t xml:space="preserve"> Kings 15:22-26. Pekah, killed by Hoshea in 2</w:t>
      </w:r>
      <w:r w:rsidRPr="00EA7306">
        <w:rPr>
          <w:sz w:val="24"/>
          <w:szCs w:val="24"/>
          <w:vertAlign w:val="superscript"/>
        </w:rPr>
        <w:t>nd</w:t>
      </w:r>
      <w:r w:rsidRPr="00EA7306">
        <w:rPr>
          <w:sz w:val="24"/>
          <w:szCs w:val="24"/>
        </w:rPr>
        <w:t xml:space="preserve"> Kings 15:27-31. Hoshea, dethroned and imprisoned by the Assyrians in 2</w:t>
      </w:r>
      <w:r w:rsidRPr="00EA7306">
        <w:rPr>
          <w:sz w:val="24"/>
          <w:szCs w:val="24"/>
          <w:vertAlign w:val="superscript"/>
        </w:rPr>
        <w:t>nd</w:t>
      </w:r>
      <w:r w:rsidRPr="00EA7306">
        <w:rPr>
          <w:sz w:val="24"/>
          <w:szCs w:val="24"/>
        </w:rPr>
        <w:t xml:space="preserve"> Kings 15:30-17:1-6. </w:t>
      </w:r>
    </w:p>
    <w:p w:rsidR="007172E1" w:rsidRPr="00EA7306" w:rsidRDefault="007172E1" w:rsidP="007172E1">
      <w:pPr>
        <w:spacing w:line="480" w:lineRule="auto"/>
        <w:jc w:val="center"/>
        <w:rPr>
          <w:b/>
          <w:sz w:val="24"/>
          <w:szCs w:val="24"/>
        </w:rPr>
      </w:pPr>
      <w:r w:rsidRPr="00EA7306">
        <w:rPr>
          <w:b/>
          <w:sz w:val="24"/>
          <w:szCs w:val="24"/>
        </w:rPr>
        <w:t>THE 19 SOUTHERN KINGS RULES UNDER THE 12 PHARAOH’S EGYPTIAN EMPIRE</w:t>
      </w:r>
    </w:p>
    <w:p w:rsidR="007172E1" w:rsidRPr="00EA7306" w:rsidRDefault="007172E1" w:rsidP="007172E1">
      <w:pPr>
        <w:spacing w:line="480" w:lineRule="auto"/>
        <w:jc w:val="center"/>
        <w:rPr>
          <w:b/>
          <w:sz w:val="24"/>
          <w:szCs w:val="24"/>
        </w:rPr>
      </w:pPr>
      <w:r w:rsidRPr="00EA7306">
        <w:rPr>
          <w:b/>
          <w:sz w:val="24"/>
          <w:szCs w:val="24"/>
        </w:rPr>
        <w:t>THE 19 SOUTHERN LORDS WITH THE RANKS OF COLONEL OR HIGHER</w:t>
      </w:r>
    </w:p>
    <w:p w:rsidR="007172E1" w:rsidRPr="00EA7306" w:rsidRDefault="007172E1" w:rsidP="007172E1">
      <w:pPr>
        <w:spacing w:line="480" w:lineRule="auto"/>
        <w:jc w:val="both"/>
        <w:rPr>
          <w:b/>
          <w:sz w:val="24"/>
          <w:szCs w:val="24"/>
        </w:rPr>
      </w:pPr>
      <w:r w:rsidRPr="00EA7306">
        <w:rPr>
          <w:b/>
          <w:sz w:val="24"/>
          <w:szCs w:val="24"/>
        </w:rPr>
        <w:lastRenderedPageBreak/>
        <w:t>Judah the Southern Kingdom</w:t>
      </w:r>
      <w:r w:rsidRPr="00EA7306">
        <w:rPr>
          <w:sz w:val="24"/>
          <w:szCs w:val="24"/>
        </w:rPr>
        <w:t>- Rehoboam, Solomon’s Son, whose stupidity and arrogance sparked the civil war in 1</w:t>
      </w:r>
      <w:r w:rsidRPr="00EA7306">
        <w:rPr>
          <w:sz w:val="24"/>
          <w:szCs w:val="24"/>
          <w:vertAlign w:val="superscript"/>
        </w:rPr>
        <w:t>st</w:t>
      </w:r>
      <w:r w:rsidRPr="00EA7306">
        <w:rPr>
          <w:sz w:val="24"/>
          <w:szCs w:val="24"/>
        </w:rPr>
        <w:t xml:space="preserve"> Kings 11:43-12:24; 14:21-31. Abijam, Rehoboam’s Son, helped by the Father Stephen to defeat Jeroboam in battle in 1</w:t>
      </w:r>
      <w:r w:rsidRPr="00EA7306">
        <w:rPr>
          <w:sz w:val="24"/>
          <w:szCs w:val="24"/>
          <w:vertAlign w:val="superscript"/>
        </w:rPr>
        <w:t>st</w:t>
      </w:r>
      <w:r w:rsidRPr="00EA7306">
        <w:rPr>
          <w:sz w:val="24"/>
          <w:szCs w:val="24"/>
        </w:rPr>
        <w:t xml:space="preserve"> Kings 14:31-15:8. Asa, Abijam’s Son, Judah’s first Godly King in 1</w:t>
      </w:r>
      <w:r w:rsidRPr="00EA7306">
        <w:rPr>
          <w:sz w:val="24"/>
          <w:szCs w:val="24"/>
          <w:vertAlign w:val="superscript"/>
        </w:rPr>
        <w:t>st</w:t>
      </w:r>
      <w:r w:rsidRPr="00EA7306">
        <w:rPr>
          <w:sz w:val="24"/>
          <w:szCs w:val="24"/>
        </w:rPr>
        <w:t xml:space="preserve"> Kings 15:8-14. Jehoshaphat, Asa’s Son, Godly King who built a merchant fleet (Navy) and made an alliance with Ahab in 1</w:t>
      </w:r>
      <w:r w:rsidRPr="00EA7306">
        <w:rPr>
          <w:sz w:val="24"/>
          <w:szCs w:val="24"/>
          <w:vertAlign w:val="superscript"/>
        </w:rPr>
        <w:t>st</w:t>
      </w:r>
      <w:r w:rsidRPr="00EA7306">
        <w:rPr>
          <w:sz w:val="24"/>
          <w:szCs w:val="24"/>
        </w:rPr>
        <w:t xml:space="preserve"> Kings 22:41-50. Hehoram, Jehoshaphat’s Son, married to Athaliah, the Wicked Daughter of Ahab and Jezebel in 2</w:t>
      </w:r>
      <w:r w:rsidRPr="00EA7306">
        <w:rPr>
          <w:sz w:val="24"/>
          <w:szCs w:val="24"/>
          <w:vertAlign w:val="superscript"/>
        </w:rPr>
        <w:t>nd</w:t>
      </w:r>
      <w:r w:rsidRPr="00EA7306">
        <w:rPr>
          <w:sz w:val="24"/>
          <w:szCs w:val="24"/>
        </w:rPr>
        <w:t xml:space="preserve"> Kings 8:16-24. Ahaziah, Son of Jehoram and Athaliah, killed by Jehu in 2</w:t>
      </w:r>
      <w:r w:rsidRPr="00EA7306">
        <w:rPr>
          <w:sz w:val="24"/>
          <w:szCs w:val="24"/>
          <w:vertAlign w:val="superscript"/>
        </w:rPr>
        <w:t>nd</w:t>
      </w:r>
      <w:r w:rsidRPr="00EA7306">
        <w:rPr>
          <w:sz w:val="24"/>
          <w:szCs w:val="24"/>
        </w:rPr>
        <w:t xml:space="preserve"> Kings 8:24-9:29. Athaliah, Queen, Daughter of Ahab, who assumed the throne on the death of Ahaziah and slaughtered all the royal seed but One in 2</w:t>
      </w:r>
      <w:r w:rsidRPr="00EA7306">
        <w:rPr>
          <w:sz w:val="24"/>
          <w:szCs w:val="24"/>
          <w:vertAlign w:val="superscript"/>
        </w:rPr>
        <w:t>nd</w:t>
      </w:r>
      <w:r w:rsidRPr="00EA7306">
        <w:rPr>
          <w:sz w:val="24"/>
          <w:szCs w:val="24"/>
        </w:rPr>
        <w:t xml:space="preserve"> Kings 11:1-20.  Joash, Son of Ahaziah, hidden a Boy from Athaliah and Ruler after She was executed in 2</w:t>
      </w:r>
      <w:r w:rsidRPr="00EA7306">
        <w:rPr>
          <w:sz w:val="24"/>
          <w:szCs w:val="24"/>
          <w:vertAlign w:val="superscript"/>
        </w:rPr>
        <w:t>nd</w:t>
      </w:r>
      <w:r w:rsidRPr="00EA7306">
        <w:rPr>
          <w:sz w:val="24"/>
          <w:szCs w:val="24"/>
        </w:rPr>
        <w:t xml:space="preserve"> Kings 11:1-12:21. Amaziah, Son of Joash, defeated by Jehoash, King of the 10 tribes and slain in a conspiracy in 2</w:t>
      </w:r>
      <w:r w:rsidRPr="00EA7306">
        <w:rPr>
          <w:sz w:val="24"/>
          <w:szCs w:val="24"/>
          <w:vertAlign w:val="superscript"/>
        </w:rPr>
        <w:t>nd</w:t>
      </w:r>
      <w:r w:rsidRPr="00EA7306">
        <w:rPr>
          <w:sz w:val="24"/>
          <w:szCs w:val="24"/>
        </w:rPr>
        <w:t xml:space="preserve"> Kings 14:1-20. Uzziah (Azariah), Son of Amaziah, struck with leprosy for His sin in the temple in 2</w:t>
      </w:r>
      <w:r w:rsidRPr="00EA7306">
        <w:rPr>
          <w:sz w:val="24"/>
          <w:szCs w:val="24"/>
          <w:vertAlign w:val="superscript"/>
        </w:rPr>
        <w:t>nd</w:t>
      </w:r>
      <w:r w:rsidRPr="00EA7306">
        <w:rPr>
          <w:sz w:val="24"/>
          <w:szCs w:val="24"/>
        </w:rPr>
        <w:t xml:space="preserve"> Kings 15:1-7. Jotham, Son of Uzziah, who built the temple’s upper gate and fortified Jerusalem in 2</w:t>
      </w:r>
      <w:r w:rsidRPr="00EA7306">
        <w:rPr>
          <w:sz w:val="24"/>
          <w:szCs w:val="24"/>
          <w:vertAlign w:val="superscript"/>
        </w:rPr>
        <w:t>nd</w:t>
      </w:r>
      <w:r w:rsidRPr="00EA7306">
        <w:rPr>
          <w:sz w:val="24"/>
          <w:szCs w:val="24"/>
        </w:rPr>
        <w:t xml:space="preserve"> Kings 15:32-38. Ahaz, Son of Jotham, Godless King who sacrificed His Son to a Pagan God in 2</w:t>
      </w:r>
      <w:r w:rsidRPr="00EA7306">
        <w:rPr>
          <w:sz w:val="24"/>
          <w:szCs w:val="24"/>
          <w:vertAlign w:val="superscript"/>
        </w:rPr>
        <w:t>nd</w:t>
      </w:r>
      <w:r w:rsidRPr="00EA7306">
        <w:rPr>
          <w:sz w:val="24"/>
          <w:szCs w:val="24"/>
        </w:rPr>
        <w:t xml:space="preserve"> Kings 16:1-20. Hezekiah, Son of Ahaz, reformer, friend of Isaiah, and King when Jerusalem was saved by the Death Angel in 2</w:t>
      </w:r>
      <w:r w:rsidRPr="00EA7306">
        <w:rPr>
          <w:sz w:val="24"/>
          <w:szCs w:val="24"/>
          <w:vertAlign w:val="superscript"/>
        </w:rPr>
        <w:t>nd</w:t>
      </w:r>
      <w:r w:rsidRPr="00EA7306">
        <w:rPr>
          <w:sz w:val="24"/>
          <w:szCs w:val="24"/>
        </w:rPr>
        <w:t xml:space="preserve"> Kings chapters 18-20. Manasseh, Son of Hezekiah and Judah’s worst King, though later converted in 2</w:t>
      </w:r>
      <w:r w:rsidRPr="00EA7306">
        <w:rPr>
          <w:sz w:val="24"/>
          <w:szCs w:val="24"/>
          <w:vertAlign w:val="superscript"/>
        </w:rPr>
        <w:t>nd</w:t>
      </w:r>
      <w:r w:rsidRPr="00EA7306">
        <w:rPr>
          <w:sz w:val="24"/>
          <w:szCs w:val="24"/>
        </w:rPr>
        <w:t xml:space="preserve"> Kings 21:1-18. Amon, Son of Manasseh, executed by His own Household Servants in 2</w:t>
      </w:r>
      <w:r w:rsidRPr="00EA7306">
        <w:rPr>
          <w:sz w:val="24"/>
          <w:szCs w:val="24"/>
          <w:vertAlign w:val="superscript"/>
        </w:rPr>
        <w:t>nd</w:t>
      </w:r>
      <w:r w:rsidRPr="00EA7306">
        <w:rPr>
          <w:sz w:val="24"/>
          <w:szCs w:val="24"/>
        </w:rPr>
        <w:t xml:space="preserve"> Kings 21:19-26. Josiah, Son of Amon, Ruler when the Book of the Law was found in the temple, Leader of a national reform, slain in battle against Egypt in 2</w:t>
      </w:r>
      <w:r w:rsidRPr="00EA7306">
        <w:rPr>
          <w:sz w:val="24"/>
          <w:szCs w:val="24"/>
          <w:vertAlign w:val="superscript"/>
        </w:rPr>
        <w:t>nd</w:t>
      </w:r>
      <w:r w:rsidRPr="00EA7306">
        <w:rPr>
          <w:sz w:val="24"/>
          <w:szCs w:val="24"/>
        </w:rPr>
        <w:t xml:space="preserve"> Kings 22:1-23:30. Jehoahaz, Son of Josiah and Ruler after His death in battle, deposed after only 90 days by Pharaoh-Neco and taken to Egypt, where He died in 2</w:t>
      </w:r>
      <w:r w:rsidRPr="00EA7306">
        <w:rPr>
          <w:sz w:val="24"/>
          <w:szCs w:val="24"/>
          <w:vertAlign w:val="superscript"/>
        </w:rPr>
        <w:t>nd</w:t>
      </w:r>
      <w:r w:rsidRPr="00EA7306">
        <w:rPr>
          <w:sz w:val="24"/>
          <w:szCs w:val="24"/>
        </w:rPr>
        <w:t xml:space="preserve"> Kings 23:31-33. Jehoaikim, Joaiah’s Son who persecuted Jeremiah and burned the Prophet’s scroll, carried to Babylon by Nebuchadnezzar in 2</w:t>
      </w:r>
      <w:r w:rsidRPr="00EA7306">
        <w:rPr>
          <w:sz w:val="24"/>
          <w:szCs w:val="24"/>
          <w:vertAlign w:val="superscript"/>
        </w:rPr>
        <w:t>nd</w:t>
      </w:r>
      <w:r w:rsidRPr="00EA7306">
        <w:rPr>
          <w:sz w:val="24"/>
          <w:szCs w:val="24"/>
        </w:rPr>
        <w:t xml:space="preserve"> Kings </w:t>
      </w:r>
      <w:r w:rsidRPr="00EA7306">
        <w:rPr>
          <w:sz w:val="24"/>
          <w:szCs w:val="24"/>
        </w:rPr>
        <w:lastRenderedPageBreak/>
        <w:t>23:34-24:5 &amp; Jeremiah chapter 36. Jehoiachin, Jehoiakim’s Son who incurred a special judgment from the Father Stephen and mid was carried away to Babylon with Nebuchadnezzar in 2</w:t>
      </w:r>
      <w:r w:rsidRPr="00EA7306">
        <w:rPr>
          <w:sz w:val="24"/>
          <w:szCs w:val="24"/>
          <w:vertAlign w:val="superscript"/>
        </w:rPr>
        <w:t>nd</w:t>
      </w:r>
      <w:r w:rsidRPr="00EA7306">
        <w:rPr>
          <w:sz w:val="24"/>
          <w:szCs w:val="24"/>
        </w:rPr>
        <w:t xml:space="preserve"> Kings 24:6-16. Zedekiah (Mattaniah), Uncle of Jehoiachin, blinded and taken into exile in Babylon while Jerusalem and the temple were destroyed in 2</w:t>
      </w:r>
      <w:r w:rsidRPr="00EA7306">
        <w:rPr>
          <w:sz w:val="24"/>
          <w:szCs w:val="24"/>
          <w:vertAlign w:val="superscript"/>
        </w:rPr>
        <w:t>nd</w:t>
      </w:r>
      <w:r w:rsidRPr="00EA7306">
        <w:rPr>
          <w:sz w:val="24"/>
          <w:szCs w:val="24"/>
        </w:rPr>
        <w:t xml:space="preserve"> Kings 24:17-25:30.    </w:t>
      </w:r>
    </w:p>
    <w:p w:rsidR="007172E1" w:rsidRPr="00EA7306" w:rsidRDefault="007172E1" w:rsidP="007172E1">
      <w:pPr>
        <w:spacing w:line="480" w:lineRule="auto"/>
        <w:jc w:val="both"/>
        <w:rPr>
          <w:sz w:val="24"/>
          <w:szCs w:val="24"/>
        </w:rPr>
      </w:pPr>
      <w:r w:rsidRPr="00EA7306">
        <w:rPr>
          <w:sz w:val="24"/>
          <w:szCs w:val="24"/>
        </w:rPr>
        <w:t>The Exploring of the Lord Amenhotep’s Relationships: The Lord Amenhotep’s Relationship with the Lord Moses: The Pharaoh rejected the Lord Moses’ 1</w:t>
      </w:r>
      <w:r w:rsidRPr="00EA7306">
        <w:rPr>
          <w:sz w:val="24"/>
          <w:szCs w:val="24"/>
          <w:vertAlign w:val="superscript"/>
        </w:rPr>
        <w:t>st</w:t>
      </w:r>
      <w:r w:rsidRPr="00EA730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172E1" w:rsidRPr="00EA7306" w:rsidRDefault="007172E1" w:rsidP="007172E1">
      <w:pPr>
        <w:spacing w:line="480" w:lineRule="auto"/>
        <w:jc w:val="both"/>
        <w:rPr>
          <w:sz w:val="24"/>
          <w:szCs w:val="24"/>
        </w:rPr>
      </w:pPr>
      <w:r w:rsidRPr="00EA730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172E1" w:rsidRPr="00EA7306" w:rsidRDefault="007172E1" w:rsidP="007172E1">
      <w:pPr>
        <w:spacing w:line="480" w:lineRule="auto"/>
        <w:jc w:val="center"/>
        <w:rPr>
          <w:b/>
          <w:sz w:val="24"/>
          <w:szCs w:val="24"/>
        </w:rPr>
      </w:pPr>
      <w:r w:rsidRPr="00EA7306">
        <w:rPr>
          <w:b/>
          <w:sz w:val="24"/>
          <w:szCs w:val="24"/>
        </w:rPr>
        <w:t xml:space="preserve">THE FATHER STEPHEN’S AUTHORITY ABOVE THE 12 </w:t>
      </w:r>
      <w:r w:rsidR="00EA7306" w:rsidRPr="00EA7306">
        <w:rPr>
          <w:b/>
          <w:sz w:val="24"/>
          <w:szCs w:val="24"/>
        </w:rPr>
        <w:t>PHARAOH</w:t>
      </w:r>
      <w:r w:rsidRPr="00EA7306">
        <w:rPr>
          <w:b/>
          <w:sz w:val="24"/>
          <w:szCs w:val="24"/>
        </w:rPr>
        <w:t>’S OF EGYPT</w:t>
      </w:r>
    </w:p>
    <w:p w:rsidR="007172E1" w:rsidRPr="00EA7306" w:rsidRDefault="007172E1" w:rsidP="007172E1">
      <w:pPr>
        <w:spacing w:line="480" w:lineRule="auto"/>
        <w:jc w:val="both"/>
        <w:rPr>
          <w:sz w:val="24"/>
          <w:szCs w:val="24"/>
        </w:rPr>
      </w:pPr>
      <w:r w:rsidRPr="00EA73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A730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172E1" w:rsidRPr="00EA7306" w:rsidRDefault="007172E1" w:rsidP="007172E1">
      <w:pPr>
        <w:spacing w:line="480" w:lineRule="auto"/>
        <w:jc w:val="both"/>
        <w:rPr>
          <w:sz w:val="24"/>
          <w:szCs w:val="24"/>
        </w:rPr>
      </w:pPr>
      <w:r w:rsidRPr="00EA730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172E1" w:rsidRPr="00EA7306" w:rsidRDefault="007172E1" w:rsidP="007172E1">
      <w:pPr>
        <w:spacing w:line="480" w:lineRule="auto"/>
        <w:jc w:val="center"/>
        <w:rPr>
          <w:b/>
          <w:sz w:val="24"/>
          <w:szCs w:val="24"/>
        </w:rPr>
      </w:pPr>
      <w:r w:rsidRPr="00EA7306">
        <w:rPr>
          <w:b/>
          <w:sz w:val="24"/>
          <w:szCs w:val="24"/>
        </w:rPr>
        <w:t>The 29 Seleucid Emperor’s Empire as Generals</w:t>
      </w:r>
    </w:p>
    <w:p w:rsidR="007172E1" w:rsidRPr="00EA7306" w:rsidRDefault="007172E1" w:rsidP="007172E1">
      <w:pPr>
        <w:spacing w:line="480" w:lineRule="auto"/>
        <w:jc w:val="both"/>
        <w:rPr>
          <w:sz w:val="24"/>
          <w:szCs w:val="24"/>
        </w:rPr>
      </w:pPr>
      <w:r w:rsidRPr="00EA730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EA730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7172E1" w:rsidRPr="00EA7306" w:rsidRDefault="007172E1" w:rsidP="007172E1">
      <w:pPr>
        <w:spacing w:line="480" w:lineRule="auto"/>
        <w:jc w:val="center"/>
        <w:rPr>
          <w:b/>
          <w:sz w:val="24"/>
          <w:szCs w:val="24"/>
        </w:rPr>
      </w:pPr>
      <w:r w:rsidRPr="00EA7306">
        <w:rPr>
          <w:b/>
          <w:sz w:val="24"/>
          <w:szCs w:val="24"/>
        </w:rPr>
        <w:t>The 4 Maccabean Leaders as Captains</w:t>
      </w:r>
    </w:p>
    <w:p w:rsidR="007172E1" w:rsidRPr="00EA7306" w:rsidRDefault="007172E1" w:rsidP="007172E1">
      <w:pPr>
        <w:spacing w:line="480" w:lineRule="auto"/>
        <w:jc w:val="both"/>
        <w:rPr>
          <w:sz w:val="24"/>
          <w:szCs w:val="24"/>
        </w:rPr>
      </w:pPr>
      <w:r w:rsidRPr="00EA7306">
        <w:rPr>
          <w:sz w:val="24"/>
          <w:szCs w:val="24"/>
        </w:rPr>
        <w:t xml:space="preserve">Matthathias (?-167), Judas Maccabeus (167-160), Jonathan Maccabeus (160-141) &amp; Simon Maccabeus (141). </w:t>
      </w:r>
    </w:p>
    <w:p w:rsidR="007172E1" w:rsidRPr="00EA7306" w:rsidRDefault="007172E1" w:rsidP="007172E1">
      <w:pPr>
        <w:spacing w:line="480" w:lineRule="auto"/>
        <w:jc w:val="center"/>
        <w:rPr>
          <w:b/>
          <w:sz w:val="24"/>
          <w:szCs w:val="24"/>
        </w:rPr>
      </w:pPr>
      <w:r w:rsidRPr="00EA7306">
        <w:rPr>
          <w:b/>
          <w:sz w:val="24"/>
          <w:szCs w:val="24"/>
        </w:rPr>
        <w:t>The 7 Hasmonean Kings as Colonels</w:t>
      </w:r>
    </w:p>
    <w:p w:rsidR="007172E1" w:rsidRPr="00EA7306" w:rsidRDefault="007172E1" w:rsidP="007172E1">
      <w:pPr>
        <w:spacing w:line="480" w:lineRule="auto"/>
        <w:jc w:val="both"/>
        <w:rPr>
          <w:sz w:val="24"/>
          <w:szCs w:val="24"/>
        </w:rPr>
      </w:pPr>
      <w:r w:rsidRPr="00EA7306">
        <w:rPr>
          <w:sz w:val="24"/>
          <w:szCs w:val="24"/>
        </w:rPr>
        <w:t xml:space="preserve">Simon Maccabeus (141-135), John Hyrcanus (135-104), Judas Aristobulus I (104-103), Alexander Jannaeus (103-76), Salome Alexandra (76-69), Hyrcanus II/Judas Aristobulus II (69-63) &amp; Judaea fell to Rome (63).     </w:t>
      </w:r>
    </w:p>
    <w:p w:rsidR="007172E1" w:rsidRPr="00EA7306" w:rsidRDefault="007172E1" w:rsidP="007172E1">
      <w:pPr>
        <w:spacing w:line="480" w:lineRule="auto"/>
        <w:jc w:val="center"/>
        <w:rPr>
          <w:b/>
          <w:sz w:val="24"/>
          <w:szCs w:val="24"/>
        </w:rPr>
      </w:pPr>
      <w:r w:rsidRPr="00EA7306">
        <w:rPr>
          <w:b/>
          <w:sz w:val="24"/>
          <w:szCs w:val="24"/>
        </w:rPr>
        <w:t>The 33 in the Family of the Herod’s as Captains or Colonels</w:t>
      </w:r>
    </w:p>
    <w:p w:rsidR="007172E1" w:rsidRPr="00EA7306" w:rsidRDefault="007172E1" w:rsidP="007172E1">
      <w:pPr>
        <w:spacing w:line="480" w:lineRule="auto"/>
        <w:jc w:val="both"/>
        <w:rPr>
          <w:sz w:val="24"/>
          <w:szCs w:val="24"/>
        </w:rPr>
      </w:pPr>
      <w:r w:rsidRPr="00EA730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172E1" w:rsidRPr="00EA7306" w:rsidRDefault="007172E1" w:rsidP="007172E1">
      <w:pPr>
        <w:spacing w:line="480" w:lineRule="auto"/>
        <w:jc w:val="center"/>
        <w:rPr>
          <w:b/>
          <w:sz w:val="24"/>
          <w:szCs w:val="24"/>
        </w:rPr>
      </w:pPr>
      <w:r w:rsidRPr="00EA7306">
        <w:rPr>
          <w:b/>
          <w:sz w:val="24"/>
          <w:szCs w:val="24"/>
        </w:rPr>
        <w:t>The Herodian Dynasty of 9 Colonels</w:t>
      </w:r>
    </w:p>
    <w:p w:rsidR="007172E1" w:rsidRPr="00EA7306" w:rsidRDefault="007172E1" w:rsidP="007172E1">
      <w:pPr>
        <w:spacing w:line="480" w:lineRule="auto"/>
        <w:jc w:val="both"/>
        <w:rPr>
          <w:sz w:val="24"/>
          <w:szCs w:val="24"/>
        </w:rPr>
      </w:pPr>
      <w:r w:rsidRPr="00EA730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EA730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7172E1" w:rsidRPr="00EA7306" w:rsidRDefault="007172E1" w:rsidP="007172E1">
      <w:pPr>
        <w:spacing w:line="480" w:lineRule="auto"/>
        <w:jc w:val="center"/>
        <w:rPr>
          <w:b/>
          <w:sz w:val="24"/>
          <w:szCs w:val="24"/>
        </w:rPr>
      </w:pPr>
      <w:r w:rsidRPr="00EA7306">
        <w:rPr>
          <w:b/>
          <w:sz w:val="24"/>
          <w:szCs w:val="24"/>
        </w:rPr>
        <w:t>THE BABYLONIAN EMPIRE UNDER THE ROMAN EMPIRE</w:t>
      </w:r>
    </w:p>
    <w:p w:rsidR="007172E1" w:rsidRPr="00EA7306" w:rsidRDefault="007172E1" w:rsidP="007172E1">
      <w:pPr>
        <w:spacing w:before="240" w:line="480" w:lineRule="auto"/>
        <w:jc w:val="center"/>
        <w:rPr>
          <w:b/>
          <w:sz w:val="24"/>
          <w:szCs w:val="24"/>
        </w:rPr>
      </w:pPr>
      <w:r w:rsidRPr="00EA7306">
        <w:rPr>
          <w:b/>
          <w:sz w:val="24"/>
          <w:szCs w:val="24"/>
        </w:rPr>
        <w:t xml:space="preserve">THE 12 ROMAN EMPEROR’S RULES THE NEW TESTAMENT, HIGHER TESTAMENT &amp; THE HIGHEST TESTAMENT UNDER THE SAINTLY CHRISTIAN ETERNAL EMPIRE </w:t>
      </w:r>
    </w:p>
    <w:p w:rsidR="007172E1" w:rsidRPr="00EA7306" w:rsidRDefault="007172E1" w:rsidP="007172E1">
      <w:pPr>
        <w:spacing w:before="240" w:line="480" w:lineRule="auto"/>
        <w:jc w:val="center"/>
        <w:rPr>
          <w:b/>
          <w:sz w:val="24"/>
          <w:szCs w:val="24"/>
        </w:rPr>
      </w:pPr>
      <w:r w:rsidRPr="00EA7306">
        <w:rPr>
          <w:b/>
          <w:sz w:val="24"/>
          <w:szCs w:val="24"/>
        </w:rPr>
        <w:t xml:space="preserve">THE 12 ROMAN EMPERORS [LIKE THE 12 EGYPTIAN </w:t>
      </w:r>
      <w:r w:rsidR="00EA7306" w:rsidRPr="00EA7306">
        <w:rPr>
          <w:b/>
          <w:sz w:val="24"/>
          <w:szCs w:val="24"/>
        </w:rPr>
        <w:t>PHARAOH</w:t>
      </w:r>
      <w:r w:rsidRPr="00EA7306">
        <w:rPr>
          <w:b/>
          <w:sz w:val="24"/>
          <w:szCs w:val="24"/>
        </w:rPr>
        <w:t>’S] OF THE NEW, HIGHER &amp; HIGHEST TESTAMENTS WITH THE RANK OF GENERALS OR HIGHER, SUCH AS IN THE MODERN DAY OF THE LAW, MILITARY LAW, CIA, FBI, SECRET SERVICE &amp; MINISTERIAL LAW AUTHORITIES</w:t>
      </w:r>
    </w:p>
    <w:p w:rsidR="007172E1" w:rsidRPr="00EA7306" w:rsidRDefault="007172E1" w:rsidP="007172E1">
      <w:pPr>
        <w:spacing w:before="240" w:line="480" w:lineRule="auto"/>
        <w:jc w:val="both"/>
        <w:rPr>
          <w:sz w:val="24"/>
          <w:szCs w:val="24"/>
        </w:rPr>
      </w:pPr>
      <w:r w:rsidRPr="00EA73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7306">
        <w:rPr>
          <w:sz w:val="24"/>
          <w:szCs w:val="24"/>
          <w:vertAlign w:val="superscript"/>
        </w:rPr>
        <w:t>th</w:t>
      </w:r>
      <w:r w:rsidRPr="00EA7306">
        <w:rPr>
          <w:sz w:val="24"/>
          <w:szCs w:val="24"/>
        </w:rPr>
        <w:t xml:space="preserve"> Kingdom Position) by the 5</w:t>
      </w:r>
      <w:r w:rsidRPr="00EA7306">
        <w:rPr>
          <w:sz w:val="24"/>
          <w:szCs w:val="24"/>
          <w:vertAlign w:val="superscript"/>
        </w:rPr>
        <w:t>th</w:t>
      </w:r>
      <w:r w:rsidRPr="00EA7306">
        <w:rPr>
          <w:sz w:val="24"/>
          <w:szCs w:val="24"/>
        </w:rPr>
        <w:t xml:space="preserve"> Emperor Lordship of Rome named Nero Claudius Caesar Augustus Germanicus in His reign of Italy from October 13</w:t>
      </w:r>
      <w:r w:rsidRPr="00EA7306">
        <w:rPr>
          <w:sz w:val="24"/>
          <w:szCs w:val="24"/>
          <w:vertAlign w:val="superscript"/>
        </w:rPr>
        <w:t>th</w:t>
      </w:r>
      <w:r w:rsidRPr="00EA7306">
        <w:rPr>
          <w:sz w:val="24"/>
          <w:szCs w:val="24"/>
        </w:rPr>
        <w:t xml:space="preserve">, </w:t>
      </w:r>
      <w:r w:rsidRPr="00EA7306">
        <w:rPr>
          <w:sz w:val="24"/>
          <w:szCs w:val="24"/>
        </w:rPr>
        <w:lastRenderedPageBreak/>
        <w:t>54AD-June 9</w:t>
      </w:r>
      <w:r w:rsidRPr="00EA7306">
        <w:rPr>
          <w:sz w:val="24"/>
          <w:szCs w:val="24"/>
          <w:vertAlign w:val="superscript"/>
        </w:rPr>
        <w:t>th</w:t>
      </w:r>
      <w:r w:rsidRPr="00EA73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7306">
        <w:rPr>
          <w:sz w:val="24"/>
          <w:szCs w:val="24"/>
          <w:vertAlign w:val="superscript"/>
        </w:rPr>
        <w:t>st</w:t>
      </w:r>
      <w:r w:rsidRPr="00EA7306">
        <w:rPr>
          <w:sz w:val="24"/>
          <w:szCs w:val="24"/>
        </w:rPr>
        <w:t xml:space="preserve"> Emperor Lordship of Rome that had the sovereign rule over Israel at the time is named Gaius Julius Caesar Octavianus Divi Filius Augustus had His reign from January 16</w:t>
      </w:r>
      <w:r w:rsidRPr="00EA7306">
        <w:rPr>
          <w:sz w:val="24"/>
          <w:szCs w:val="24"/>
          <w:vertAlign w:val="superscript"/>
        </w:rPr>
        <w:t>th</w:t>
      </w:r>
      <w:r w:rsidRPr="00EA7306">
        <w:rPr>
          <w:sz w:val="24"/>
          <w:szCs w:val="24"/>
        </w:rPr>
        <w:t>, 27BC-August 19</w:t>
      </w:r>
      <w:r w:rsidRPr="00EA7306">
        <w:rPr>
          <w:sz w:val="24"/>
          <w:szCs w:val="24"/>
          <w:vertAlign w:val="superscript"/>
        </w:rPr>
        <w:t>th</w:t>
      </w:r>
      <w:r w:rsidRPr="00EA7306">
        <w:rPr>
          <w:sz w:val="24"/>
          <w:szCs w:val="24"/>
        </w:rPr>
        <w:t>, 14AD for 41 years &amp; 7 months. The 3</w:t>
      </w:r>
      <w:r w:rsidRPr="00EA7306">
        <w:rPr>
          <w:sz w:val="24"/>
          <w:szCs w:val="24"/>
          <w:vertAlign w:val="superscript"/>
        </w:rPr>
        <w:t>rd</w:t>
      </w:r>
      <w:r w:rsidRPr="00EA7306">
        <w:rPr>
          <w:sz w:val="24"/>
          <w:szCs w:val="24"/>
        </w:rPr>
        <w:t xml:space="preserve"> Emperor Lordship of Rome is named Gaius Julius Caesar Augustus Germanicus had His reign from March 16</w:t>
      </w:r>
      <w:r w:rsidRPr="00EA7306">
        <w:rPr>
          <w:sz w:val="24"/>
          <w:szCs w:val="24"/>
          <w:vertAlign w:val="superscript"/>
        </w:rPr>
        <w:t>th</w:t>
      </w:r>
      <w:r w:rsidRPr="00EA7306">
        <w:rPr>
          <w:sz w:val="24"/>
          <w:szCs w:val="24"/>
        </w:rPr>
        <w:t>, 37AD-January 24</w:t>
      </w:r>
      <w:r w:rsidRPr="00EA7306">
        <w:rPr>
          <w:sz w:val="24"/>
          <w:szCs w:val="24"/>
          <w:vertAlign w:val="superscript"/>
        </w:rPr>
        <w:t>th</w:t>
      </w:r>
      <w:r w:rsidRPr="00EA7306">
        <w:rPr>
          <w:sz w:val="24"/>
          <w:szCs w:val="24"/>
        </w:rPr>
        <w:t>, 41AD for 3 years &amp; 10 months. The 4</w:t>
      </w:r>
      <w:r w:rsidRPr="00EA7306">
        <w:rPr>
          <w:sz w:val="24"/>
          <w:szCs w:val="24"/>
          <w:vertAlign w:val="superscript"/>
        </w:rPr>
        <w:t>th</w:t>
      </w:r>
      <w:r w:rsidRPr="00EA7306">
        <w:rPr>
          <w:sz w:val="24"/>
          <w:szCs w:val="24"/>
        </w:rPr>
        <w:t xml:space="preserve"> Emperor Lordship of Rome is named Tiberius Claudius Caesar Augustus Germanicus had His reign from January 24</w:t>
      </w:r>
      <w:r w:rsidRPr="00EA7306">
        <w:rPr>
          <w:sz w:val="24"/>
          <w:szCs w:val="24"/>
          <w:vertAlign w:val="superscript"/>
        </w:rPr>
        <w:t>th</w:t>
      </w:r>
      <w:r w:rsidRPr="00EA7306">
        <w:rPr>
          <w:sz w:val="24"/>
          <w:szCs w:val="24"/>
        </w:rPr>
        <w:t>, 41AD-October 13</w:t>
      </w:r>
      <w:r w:rsidRPr="00EA7306">
        <w:rPr>
          <w:sz w:val="24"/>
          <w:szCs w:val="24"/>
          <w:vertAlign w:val="superscript"/>
        </w:rPr>
        <w:t>th</w:t>
      </w:r>
      <w:r w:rsidRPr="00EA73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7306">
        <w:rPr>
          <w:sz w:val="24"/>
          <w:szCs w:val="24"/>
          <w:vertAlign w:val="superscript"/>
        </w:rPr>
        <w:t>th</w:t>
      </w:r>
      <w:r w:rsidRPr="00EA7306">
        <w:rPr>
          <w:sz w:val="24"/>
          <w:szCs w:val="24"/>
        </w:rPr>
        <w:t xml:space="preserve"> Emperor Lordship of Rome is named Servius Suplicius Galba Caesar Augustus had His reign from June 8</w:t>
      </w:r>
      <w:r w:rsidRPr="00EA7306">
        <w:rPr>
          <w:sz w:val="24"/>
          <w:szCs w:val="24"/>
          <w:vertAlign w:val="superscript"/>
        </w:rPr>
        <w:t>th</w:t>
      </w:r>
      <w:r w:rsidRPr="00EA7306">
        <w:rPr>
          <w:sz w:val="24"/>
          <w:szCs w:val="24"/>
        </w:rPr>
        <w:t>, 68AD-January 15</w:t>
      </w:r>
      <w:r w:rsidRPr="00EA7306">
        <w:rPr>
          <w:sz w:val="24"/>
          <w:szCs w:val="24"/>
          <w:vertAlign w:val="superscript"/>
        </w:rPr>
        <w:t>th</w:t>
      </w:r>
      <w:r w:rsidRPr="00EA7306">
        <w:rPr>
          <w:sz w:val="24"/>
          <w:szCs w:val="24"/>
        </w:rPr>
        <w:t>, 69AD for 7 months. The 7</w:t>
      </w:r>
      <w:r w:rsidRPr="00EA7306">
        <w:rPr>
          <w:sz w:val="24"/>
          <w:szCs w:val="24"/>
          <w:vertAlign w:val="superscript"/>
        </w:rPr>
        <w:t>th</w:t>
      </w:r>
      <w:r w:rsidRPr="00EA7306">
        <w:rPr>
          <w:sz w:val="24"/>
          <w:szCs w:val="24"/>
        </w:rPr>
        <w:t xml:space="preserve"> Emperor Lordship of Rome is named Marcus Salvius Otho Caesar Augustus or Marcus Salvius Otho Nero </w:t>
      </w:r>
      <w:r w:rsidRPr="00EA7306">
        <w:rPr>
          <w:sz w:val="24"/>
          <w:szCs w:val="24"/>
        </w:rPr>
        <w:lastRenderedPageBreak/>
        <w:t>Caesar Augustus had His reign from January 15</w:t>
      </w:r>
      <w:r w:rsidRPr="00EA7306">
        <w:rPr>
          <w:sz w:val="24"/>
          <w:szCs w:val="24"/>
          <w:vertAlign w:val="superscript"/>
        </w:rPr>
        <w:t>th</w:t>
      </w:r>
      <w:r w:rsidRPr="00EA7306">
        <w:rPr>
          <w:sz w:val="24"/>
          <w:szCs w:val="24"/>
        </w:rPr>
        <w:t>, 69AD-April 16</w:t>
      </w:r>
      <w:r w:rsidRPr="00EA7306">
        <w:rPr>
          <w:sz w:val="24"/>
          <w:szCs w:val="24"/>
          <w:vertAlign w:val="superscript"/>
        </w:rPr>
        <w:t>th</w:t>
      </w:r>
      <w:r w:rsidRPr="00EA7306">
        <w:rPr>
          <w:sz w:val="24"/>
          <w:szCs w:val="24"/>
        </w:rPr>
        <w:t>, 69AD for 3 months. The 8</w:t>
      </w:r>
      <w:r w:rsidRPr="00EA7306">
        <w:rPr>
          <w:sz w:val="24"/>
          <w:szCs w:val="24"/>
          <w:vertAlign w:val="superscript"/>
        </w:rPr>
        <w:t>th</w:t>
      </w:r>
      <w:r w:rsidRPr="00EA7306">
        <w:rPr>
          <w:sz w:val="24"/>
          <w:szCs w:val="24"/>
        </w:rPr>
        <w:t xml:space="preserve"> Emperor Lordship of Rome is named Aulus Vitelius Germanicus Augustus has His reign from April 16</w:t>
      </w:r>
      <w:r w:rsidRPr="00EA7306">
        <w:rPr>
          <w:sz w:val="24"/>
          <w:szCs w:val="24"/>
          <w:vertAlign w:val="superscript"/>
        </w:rPr>
        <w:t>th</w:t>
      </w:r>
      <w:r w:rsidRPr="00EA7306">
        <w:rPr>
          <w:sz w:val="24"/>
          <w:szCs w:val="24"/>
        </w:rPr>
        <w:t>, 69AD-December 22</w:t>
      </w:r>
      <w:r w:rsidRPr="00EA7306">
        <w:rPr>
          <w:sz w:val="24"/>
          <w:szCs w:val="24"/>
          <w:vertAlign w:val="superscript"/>
        </w:rPr>
        <w:t>nd</w:t>
      </w:r>
      <w:r w:rsidRPr="00EA7306">
        <w:rPr>
          <w:sz w:val="24"/>
          <w:szCs w:val="24"/>
        </w:rPr>
        <w:t>, 69AD for 8 months. The 9</w:t>
      </w:r>
      <w:r w:rsidRPr="00EA7306">
        <w:rPr>
          <w:sz w:val="24"/>
          <w:szCs w:val="24"/>
          <w:vertAlign w:val="superscript"/>
        </w:rPr>
        <w:t>th</w:t>
      </w:r>
      <w:r w:rsidRPr="00EA7306">
        <w:rPr>
          <w:sz w:val="24"/>
          <w:szCs w:val="24"/>
        </w:rPr>
        <w:t xml:space="preserve"> Emperor Lordship of Rome is named Titus Flavius Caesar Vespasianus Augustus had His reign from July 1</w:t>
      </w:r>
      <w:r w:rsidRPr="00EA7306">
        <w:rPr>
          <w:sz w:val="24"/>
          <w:szCs w:val="24"/>
          <w:vertAlign w:val="superscript"/>
        </w:rPr>
        <w:t>st</w:t>
      </w:r>
      <w:r w:rsidRPr="00EA7306">
        <w:rPr>
          <w:sz w:val="24"/>
          <w:szCs w:val="24"/>
        </w:rPr>
        <w:t>, 69AD-June 23</w:t>
      </w:r>
      <w:r w:rsidRPr="00EA7306">
        <w:rPr>
          <w:sz w:val="24"/>
          <w:szCs w:val="24"/>
          <w:vertAlign w:val="superscript"/>
        </w:rPr>
        <w:t>rd</w:t>
      </w:r>
      <w:r w:rsidRPr="00EA7306">
        <w:rPr>
          <w:sz w:val="24"/>
          <w:szCs w:val="24"/>
        </w:rPr>
        <w:t>, 79AD for 10 years. The 10</w:t>
      </w:r>
      <w:r w:rsidRPr="00EA7306">
        <w:rPr>
          <w:sz w:val="24"/>
          <w:szCs w:val="24"/>
          <w:vertAlign w:val="superscript"/>
        </w:rPr>
        <w:t>th</w:t>
      </w:r>
      <w:r w:rsidRPr="00EA7306">
        <w:rPr>
          <w:sz w:val="24"/>
          <w:szCs w:val="24"/>
        </w:rPr>
        <w:t xml:space="preserve"> Emperor Lordship of Rome is named Titus Flavius Caesar Vespasianus Augustus had His reign from June 24</w:t>
      </w:r>
      <w:r w:rsidRPr="00EA7306">
        <w:rPr>
          <w:sz w:val="24"/>
          <w:szCs w:val="24"/>
          <w:vertAlign w:val="superscript"/>
        </w:rPr>
        <w:t>th</w:t>
      </w:r>
      <w:r w:rsidRPr="00EA7306">
        <w:rPr>
          <w:sz w:val="24"/>
          <w:szCs w:val="24"/>
        </w:rPr>
        <w:t>, 79AD-September 13</w:t>
      </w:r>
      <w:r w:rsidRPr="00EA7306">
        <w:rPr>
          <w:sz w:val="24"/>
          <w:szCs w:val="24"/>
          <w:vertAlign w:val="superscript"/>
        </w:rPr>
        <w:t>th</w:t>
      </w:r>
      <w:r w:rsidRPr="00EA7306">
        <w:rPr>
          <w:sz w:val="24"/>
          <w:szCs w:val="24"/>
        </w:rPr>
        <w:t>, 81AD for 1 year &amp; 9 months. The 11</w:t>
      </w:r>
      <w:r w:rsidRPr="00EA7306">
        <w:rPr>
          <w:sz w:val="24"/>
          <w:szCs w:val="24"/>
          <w:vertAlign w:val="superscript"/>
        </w:rPr>
        <w:t>th</w:t>
      </w:r>
      <w:r w:rsidRPr="00EA7306">
        <w:rPr>
          <w:sz w:val="24"/>
          <w:szCs w:val="24"/>
        </w:rPr>
        <w:t xml:space="preserve"> Emperor Lordship of Rome is named truly Titus Flavius Caesar Domitianus Augustus had His reign from September 14</w:t>
      </w:r>
      <w:r w:rsidRPr="00EA7306">
        <w:rPr>
          <w:sz w:val="24"/>
          <w:szCs w:val="24"/>
          <w:vertAlign w:val="superscript"/>
        </w:rPr>
        <w:t>th</w:t>
      </w:r>
      <w:r w:rsidRPr="00EA7306">
        <w:rPr>
          <w:sz w:val="24"/>
          <w:szCs w:val="24"/>
        </w:rPr>
        <w:t>, 81AD-September 18</w:t>
      </w:r>
      <w:r w:rsidRPr="00EA7306">
        <w:rPr>
          <w:sz w:val="24"/>
          <w:szCs w:val="24"/>
          <w:vertAlign w:val="superscript"/>
        </w:rPr>
        <w:t>th</w:t>
      </w:r>
      <w:r w:rsidRPr="00EA7306">
        <w:rPr>
          <w:sz w:val="24"/>
          <w:szCs w:val="24"/>
        </w:rPr>
        <w:t>, 96AD for about 15 years. The 6</w:t>
      </w:r>
      <w:r w:rsidRPr="00EA7306">
        <w:rPr>
          <w:sz w:val="24"/>
          <w:szCs w:val="24"/>
          <w:vertAlign w:val="superscript"/>
        </w:rPr>
        <w:t>th</w:t>
      </w:r>
      <w:r w:rsidRPr="00EA7306">
        <w:rPr>
          <w:sz w:val="24"/>
          <w:szCs w:val="24"/>
        </w:rPr>
        <w:t xml:space="preserve"> to 11</w:t>
      </w:r>
      <w:r w:rsidRPr="00EA7306">
        <w:rPr>
          <w:sz w:val="24"/>
          <w:szCs w:val="24"/>
          <w:vertAlign w:val="superscript"/>
        </w:rPr>
        <w:t>th</w:t>
      </w:r>
      <w:r w:rsidRPr="00EA7306">
        <w:rPr>
          <w:sz w:val="24"/>
          <w:szCs w:val="24"/>
        </w:rPr>
        <w:t xml:space="preserve"> Emperors Lordships from June 8</w:t>
      </w:r>
      <w:r w:rsidRPr="00EA7306">
        <w:rPr>
          <w:sz w:val="24"/>
          <w:szCs w:val="24"/>
          <w:vertAlign w:val="superscript"/>
        </w:rPr>
        <w:t>th</w:t>
      </w:r>
      <w:r w:rsidRPr="00EA7306">
        <w:rPr>
          <w:sz w:val="24"/>
          <w:szCs w:val="24"/>
        </w:rPr>
        <w:t>, 68AD-September 18</w:t>
      </w:r>
      <w:r w:rsidRPr="00EA7306">
        <w:rPr>
          <w:sz w:val="24"/>
          <w:szCs w:val="24"/>
          <w:vertAlign w:val="superscript"/>
        </w:rPr>
        <w:t>th</w:t>
      </w:r>
      <w:r w:rsidRPr="00EA7306">
        <w:rPr>
          <w:sz w:val="24"/>
          <w:szCs w:val="24"/>
        </w:rPr>
        <w:t>, 96AD for about 28 years were during the writing of the Gospel Book of Matthew (maybe), Gospel Book of Mark (maybe), Gospel Book of Luke (maybe), Gospel Book of John, the Book of Hebrews, the Book of 1</w:t>
      </w:r>
      <w:r w:rsidRPr="00EA7306">
        <w:rPr>
          <w:sz w:val="24"/>
          <w:szCs w:val="24"/>
          <w:vertAlign w:val="superscript"/>
        </w:rPr>
        <w:t>st</w:t>
      </w:r>
      <w:r w:rsidRPr="00EA7306">
        <w:rPr>
          <w:sz w:val="24"/>
          <w:szCs w:val="24"/>
        </w:rPr>
        <w:t xml:space="preserve"> John, the Book of 2</w:t>
      </w:r>
      <w:r w:rsidRPr="00EA7306">
        <w:rPr>
          <w:sz w:val="24"/>
          <w:szCs w:val="24"/>
          <w:vertAlign w:val="superscript"/>
        </w:rPr>
        <w:t>nd</w:t>
      </w:r>
      <w:r w:rsidRPr="00EA7306">
        <w:rPr>
          <w:sz w:val="24"/>
          <w:szCs w:val="24"/>
        </w:rPr>
        <w:t xml:space="preserve"> John, the Book of 3</w:t>
      </w:r>
      <w:r w:rsidRPr="00EA7306">
        <w:rPr>
          <w:sz w:val="24"/>
          <w:szCs w:val="24"/>
          <w:vertAlign w:val="superscript"/>
        </w:rPr>
        <w:t>rd</w:t>
      </w:r>
      <w:r w:rsidRPr="00EA7306">
        <w:rPr>
          <w:sz w:val="24"/>
          <w:szCs w:val="24"/>
        </w:rPr>
        <w:t xml:space="preserve"> John, the Book of Jude (maybe) &amp; the Book of Revelation.  </w:t>
      </w:r>
    </w:p>
    <w:p w:rsidR="007172E1" w:rsidRPr="00EA7306" w:rsidRDefault="007172E1" w:rsidP="007172E1">
      <w:pPr>
        <w:spacing w:before="240" w:line="480" w:lineRule="auto"/>
        <w:jc w:val="both"/>
        <w:rPr>
          <w:sz w:val="24"/>
          <w:szCs w:val="24"/>
        </w:rPr>
      </w:pPr>
      <w:r w:rsidRPr="00EA7306">
        <w:rPr>
          <w:sz w:val="24"/>
          <w:szCs w:val="24"/>
        </w:rPr>
        <w:t>The Succession of the 12 Roman Emperors: The name “</w:t>
      </w:r>
      <w:r w:rsidRPr="00EA7306">
        <w:rPr>
          <w:b/>
          <w:sz w:val="24"/>
          <w:szCs w:val="24"/>
        </w:rPr>
        <w:t>Caesar</w:t>
      </w:r>
      <w:r w:rsidRPr="00EA7306">
        <w:rPr>
          <w:sz w:val="24"/>
          <w:szCs w:val="24"/>
        </w:rPr>
        <w:t xml:space="preserve">” derives from the German </w:t>
      </w:r>
      <w:r w:rsidRPr="00EA7306">
        <w:rPr>
          <w:b/>
          <w:i/>
          <w:sz w:val="24"/>
          <w:szCs w:val="24"/>
        </w:rPr>
        <w:t>Kaiser</w:t>
      </w:r>
      <w:r w:rsidRPr="00EA7306">
        <w:rPr>
          <w:sz w:val="24"/>
          <w:szCs w:val="24"/>
        </w:rPr>
        <w:t xml:space="preserve">, Dutch </w:t>
      </w:r>
      <w:r w:rsidRPr="00EA7306">
        <w:rPr>
          <w:b/>
          <w:i/>
          <w:sz w:val="24"/>
          <w:szCs w:val="24"/>
        </w:rPr>
        <w:t>Keizer</w:t>
      </w:r>
      <w:r w:rsidRPr="00EA7306">
        <w:rPr>
          <w:sz w:val="24"/>
          <w:szCs w:val="24"/>
        </w:rPr>
        <w:t xml:space="preserve"> and Russian </w:t>
      </w:r>
      <w:r w:rsidRPr="00EA7306">
        <w:rPr>
          <w:b/>
          <w:i/>
          <w:sz w:val="24"/>
          <w:szCs w:val="24"/>
        </w:rPr>
        <w:t>Czar</w:t>
      </w:r>
      <w:r w:rsidRPr="00EA73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EA7306" w:rsidRDefault="007172E1" w:rsidP="007172E1">
      <w:pPr>
        <w:spacing w:before="240" w:line="480" w:lineRule="auto"/>
        <w:jc w:val="both"/>
        <w:rPr>
          <w:sz w:val="24"/>
          <w:szCs w:val="24"/>
        </w:rPr>
      </w:pPr>
      <w:r w:rsidRPr="00EA730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7306">
        <w:rPr>
          <w:sz w:val="24"/>
          <w:szCs w:val="24"/>
          <w:vertAlign w:val="superscript"/>
        </w:rPr>
        <w:t>th</w:t>
      </w:r>
      <w:r w:rsidRPr="00EA7306">
        <w:rPr>
          <w:sz w:val="24"/>
          <w:szCs w:val="24"/>
        </w:rPr>
        <w:t xml:space="preserve">, 12 AD]. Even though the conspiracy was a success, its purposes failed. In the Civil War that followed, Caesar’s Nephew Octavian emerged as Victor and in 31BC became the first Roman Emperor.            </w:t>
      </w:r>
    </w:p>
    <w:p w:rsidR="007172E1" w:rsidRPr="00EA7306" w:rsidRDefault="007172E1" w:rsidP="007172E1">
      <w:pPr>
        <w:spacing w:before="240" w:line="480" w:lineRule="auto"/>
        <w:jc w:val="both"/>
        <w:rPr>
          <w:sz w:val="24"/>
          <w:szCs w:val="24"/>
        </w:rPr>
      </w:pPr>
      <w:r w:rsidRPr="00EA73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A730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A730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7306">
        <w:rPr>
          <w:sz w:val="24"/>
          <w:szCs w:val="24"/>
          <w:vertAlign w:val="superscript"/>
        </w:rPr>
        <w:t>th</w:t>
      </w:r>
      <w:r w:rsidRPr="00EA73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EA7306" w:rsidRDefault="007172E1" w:rsidP="007172E1">
      <w:pPr>
        <w:spacing w:before="240" w:line="480" w:lineRule="auto"/>
        <w:jc w:val="both"/>
        <w:rPr>
          <w:sz w:val="24"/>
          <w:szCs w:val="24"/>
        </w:rPr>
      </w:pPr>
      <w:r w:rsidRPr="00EA730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A7306">
        <w:rPr>
          <w:sz w:val="24"/>
          <w:szCs w:val="24"/>
        </w:rPr>
        <w:lastRenderedPageBreak/>
        <w:t>ministry in the 15</w:t>
      </w:r>
      <w:r w:rsidRPr="00EA7306">
        <w:rPr>
          <w:sz w:val="24"/>
          <w:szCs w:val="24"/>
          <w:vertAlign w:val="superscript"/>
        </w:rPr>
        <w:t>th</w:t>
      </w:r>
      <w:r w:rsidRPr="00EA730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EA7306" w:rsidRDefault="007172E1" w:rsidP="007172E1">
      <w:pPr>
        <w:spacing w:before="240" w:line="480" w:lineRule="auto"/>
        <w:jc w:val="both"/>
        <w:rPr>
          <w:sz w:val="24"/>
          <w:szCs w:val="24"/>
        </w:rPr>
      </w:pPr>
      <w:r w:rsidRPr="00EA73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A730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EA7306" w:rsidRDefault="007172E1" w:rsidP="007172E1">
      <w:pPr>
        <w:spacing w:before="240" w:line="480" w:lineRule="auto"/>
        <w:jc w:val="both"/>
        <w:rPr>
          <w:sz w:val="24"/>
          <w:szCs w:val="24"/>
        </w:rPr>
      </w:pPr>
      <w:r w:rsidRPr="00EA73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A730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EA7306" w:rsidRDefault="007172E1" w:rsidP="007172E1">
      <w:pPr>
        <w:spacing w:before="240" w:line="480" w:lineRule="auto"/>
        <w:jc w:val="both"/>
        <w:rPr>
          <w:sz w:val="24"/>
          <w:szCs w:val="24"/>
        </w:rPr>
      </w:pPr>
      <w:r w:rsidRPr="00EA73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A730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7306">
        <w:rPr>
          <w:sz w:val="24"/>
          <w:szCs w:val="24"/>
          <w:vertAlign w:val="superscript"/>
        </w:rPr>
        <w:t>st</w:t>
      </w:r>
      <w:r w:rsidRPr="00EA73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A730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172E1" w:rsidRPr="00EA7306" w:rsidRDefault="007172E1" w:rsidP="007172E1">
      <w:pPr>
        <w:spacing w:before="240" w:line="480" w:lineRule="auto"/>
        <w:jc w:val="both"/>
        <w:rPr>
          <w:sz w:val="24"/>
          <w:szCs w:val="24"/>
        </w:rPr>
      </w:pPr>
      <w:r w:rsidRPr="00EA73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EA7306" w:rsidRDefault="007172E1" w:rsidP="007172E1">
      <w:pPr>
        <w:spacing w:before="240" w:line="480" w:lineRule="auto"/>
        <w:jc w:val="both"/>
        <w:rPr>
          <w:sz w:val="24"/>
          <w:szCs w:val="24"/>
        </w:rPr>
      </w:pPr>
      <w:r w:rsidRPr="00EA7306">
        <w:rPr>
          <w:sz w:val="24"/>
          <w:szCs w:val="24"/>
        </w:rPr>
        <w:t xml:space="preserve">Otho: Otho’s Life is from AD 32 to AD 69. He ruled for 95 days before committing suicide when Vitellius’ Army defeated Him in Battle. </w:t>
      </w:r>
    </w:p>
    <w:p w:rsidR="007172E1" w:rsidRPr="00EA7306" w:rsidRDefault="007172E1" w:rsidP="007172E1">
      <w:pPr>
        <w:spacing w:before="240" w:line="480" w:lineRule="auto"/>
        <w:jc w:val="both"/>
        <w:rPr>
          <w:sz w:val="24"/>
          <w:szCs w:val="24"/>
        </w:rPr>
      </w:pPr>
      <w:r w:rsidRPr="00EA73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72E1" w:rsidRPr="00EA7306" w:rsidRDefault="007172E1" w:rsidP="007172E1">
      <w:pPr>
        <w:spacing w:before="240" w:line="480" w:lineRule="auto"/>
        <w:jc w:val="both"/>
        <w:rPr>
          <w:sz w:val="24"/>
          <w:szCs w:val="24"/>
        </w:rPr>
      </w:pPr>
      <w:r w:rsidRPr="00EA7306">
        <w:rPr>
          <w:sz w:val="24"/>
          <w:szCs w:val="24"/>
        </w:rPr>
        <w:t xml:space="preserve">Vespasian: Vespasian reigned from AD 69 to AD 79. This was a period of stability, order and peace in Rome. He reestablished Rome’s finances, reorganized the Roman Armies and made it </w:t>
      </w:r>
      <w:r w:rsidRPr="00EA730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EA7306" w:rsidRDefault="007172E1" w:rsidP="007172E1">
      <w:pPr>
        <w:spacing w:before="240" w:line="480" w:lineRule="auto"/>
        <w:jc w:val="both"/>
        <w:rPr>
          <w:sz w:val="24"/>
          <w:szCs w:val="24"/>
        </w:rPr>
      </w:pPr>
      <w:r w:rsidRPr="00EA73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7306">
        <w:rPr>
          <w:sz w:val="24"/>
          <w:szCs w:val="24"/>
          <w:vertAlign w:val="superscript"/>
        </w:rPr>
        <w:t>th</w:t>
      </w:r>
      <w:r w:rsidRPr="00EA73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A7306">
        <w:rPr>
          <w:sz w:val="24"/>
          <w:szCs w:val="24"/>
        </w:rPr>
        <w:lastRenderedPageBreak/>
        <w:t xml:space="preserve">spread throughout the Imperial City. When Titus died unexpectedly, His Death caused universal mourning. </w:t>
      </w:r>
    </w:p>
    <w:p w:rsidR="007172E1" w:rsidRPr="00EA7306" w:rsidRDefault="007172E1" w:rsidP="007172E1">
      <w:pPr>
        <w:spacing w:before="240" w:line="480" w:lineRule="auto"/>
        <w:jc w:val="both"/>
        <w:rPr>
          <w:sz w:val="24"/>
          <w:szCs w:val="24"/>
        </w:rPr>
      </w:pPr>
      <w:r w:rsidRPr="00EA73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EA7306" w:rsidRDefault="007172E1" w:rsidP="007172E1">
      <w:pPr>
        <w:spacing w:before="240" w:line="480" w:lineRule="auto"/>
        <w:jc w:val="center"/>
        <w:rPr>
          <w:b/>
          <w:sz w:val="24"/>
          <w:szCs w:val="24"/>
        </w:rPr>
      </w:pPr>
      <w:r w:rsidRPr="00EA7306">
        <w:rPr>
          <w:b/>
          <w:sz w:val="24"/>
          <w:szCs w:val="24"/>
        </w:rPr>
        <w:t>THE 28 CHIEF’S OF POLICE [HIGH PRIEST’S] RULES UNDER THE 12 ROMAN EMPEROR’S EMPIRE</w:t>
      </w:r>
    </w:p>
    <w:p w:rsidR="007172E1" w:rsidRPr="00EA7306" w:rsidRDefault="007172E1" w:rsidP="007172E1">
      <w:pPr>
        <w:spacing w:before="240" w:line="480" w:lineRule="auto"/>
        <w:jc w:val="center"/>
        <w:rPr>
          <w:b/>
          <w:sz w:val="24"/>
          <w:szCs w:val="24"/>
        </w:rPr>
      </w:pPr>
      <w:r w:rsidRPr="00EA7306">
        <w:rPr>
          <w:b/>
          <w:sz w:val="24"/>
          <w:szCs w:val="24"/>
        </w:rPr>
        <w:t>THE 28 CHIEF’S OF POLICE AUTHORITY [HIGH PRIESTS] WITH THE RANKS OF CAPTAINS OR HIGHER, SUCH AS IN THE MODERN DAY OF THE LAW, MILITARY LAW, CIA, FBI, SECRET SERVICE &amp; MINISTERIAL LAW AUTHORITIES</w:t>
      </w:r>
    </w:p>
    <w:p w:rsidR="007172E1" w:rsidRPr="00EA7306" w:rsidRDefault="007172E1" w:rsidP="007172E1">
      <w:pPr>
        <w:spacing w:before="240" w:line="480" w:lineRule="auto"/>
        <w:jc w:val="both"/>
        <w:rPr>
          <w:sz w:val="24"/>
          <w:szCs w:val="24"/>
        </w:rPr>
      </w:pPr>
      <w:r w:rsidRPr="00EA730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172E1" w:rsidRPr="00EA7306" w:rsidRDefault="007172E1" w:rsidP="007172E1">
      <w:pPr>
        <w:jc w:val="center"/>
        <w:rPr>
          <w:rFonts w:cstheme="minorHAnsi"/>
          <w:b/>
          <w:sz w:val="24"/>
          <w:szCs w:val="24"/>
        </w:rPr>
      </w:pPr>
      <w:r w:rsidRPr="00EA7306">
        <w:rPr>
          <w:rFonts w:cstheme="minorHAnsi"/>
          <w:b/>
          <w:sz w:val="24"/>
          <w:szCs w:val="24"/>
        </w:rPr>
        <w:t>The Worldly Law Armed Forces: The 30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EA7306" w:rsidRDefault="007172E1" w:rsidP="007172E1">
      <w:pPr>
        <w:jc w:val="center"/>
        <w:rPr>
          <w:rFonts w:cstheme="minorHAnsi"/>
          <w:b/>
          <w:sz w:val="24"/>
          <w:szCs w:val="24"/>
        </w:rPr>
      </w:pPr>
      <w:r w:rsidRPr="00EA7306">
        <w:rPr>
          <w:rFonts w:cstheme="minorHAnsi"/>
          <w:b/>
          <w:sz w:val="24"/>
          <w:szCs w:val="24"/>
        </w:rPr>
        <w:t>The Military Law Armed Forces: The 30 Orders</w:t>
      </w:r>
    </w:p>
    <w:p w:rsidR="007172E1" w:rsidRPr="00EA7306" w:rsidRDefault="007172E1" w:rsidP="007172E1">
      <w:pPr>
        <w:jc w:val="center"/>
        <w:rPr>
          <w:rFonts w:cstheme="minorHAnsi"/>
          <w:b/>
          <w:sz w:val="24"/>
          <w:szCs w:val="24"/>
        </w:rPr>
      </w:pPr>
      <w:r w:rsidRPr="00EA7306">
        <w:rPr>
          <w:rFonts w:cstheme="minorHAnsi"/>
          <w:b/>
          <w:sz w:val="24"/>
          <w:szCs w:val="24"/>
        </w:rPr>
        <w:t>The Ministry of the Heavenly Soldiers (Dignitaries) with the 5 House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Governors (Presidents) with the 7 City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The Dragons called the Power (Potentates), The Dragons called the Authorities, The Dragons called the Virtues (Malakim or Tarshishim), The Dragons called the Strongholds, The Dragons </w:t>
      </w:r>
      <w:r w:rsidRPr="00EA7306">
        <w:rPr>
          <w:rFonts w:cstheme="minorHAnsi"/>
          <w:sz w:val="24"/>
          <w:szCs w:val="24"/>
        </w:rPr>
        <w:lastRenderedPageBreak/>
        <w:t>called the Dominions (Dominations), The Dragons called the Hashmallims (Hashmal) &amp; The Dragons called the Lordships.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Guardians (Protectors) with the 10 Kingdom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Ministry of the Heavenly Crown with the 2 Foundational Orders: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rPr>
          <w:rFonts w:cstheme="minorHAnsi"/>
          <w:sz w:val="24"/>
          <w:szCs w:val="24"/>
        </w:rPr>
      </w:pPr>
      <w:r w:rsidRPr="00EA7306">
        <w:rPr>
          <w:rFonts w:cstheme="minorHAnsi"/>
          <w:sz w:val="24"/>
          <w:szCs w:val="24"/>
        </w:rPr>
        <w:t>The Dragons called Chubby Ones &amp; The Dragons called Cherubim’s.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6 Supreme Dragon Lordship Commands of the Lord Elohim in the 1 Rock Order:</w:t>
      </w:r>
    </w:p>
    <w:p w:rsidR="007172E1" w:rsidRPr="00EA7306" w:rsidRDefault="007172E1" w:rsidP="007172E1">
      <w:pPr>
        <w:spacing w:after="0" w:line="240" w:lineRule="auto"/>
        <w:jc w:val="both"/>
        <w:rPr>
          <w:rFonts w:cstheme="minorHAnsi"/>
          <w:sz w:val="24"/>
          <w:szCs w:val="24"/>
        </w:rPr>
      </w:pPr>
      <w:r w:rsidRPr="00EA7306">
        <w:rPr>
          <w:rFonts w:cstheme="minorHAnsi"/>
          <w:sz w:val="24"/>
          <w:szCs w:val="24"/>
        </w:rPr>
        <w:t xml:space="preserve"> </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EA7306" w:rsidRDefault="007172E1" w:rsidP="007172E1">
      <w:pPr>
        <w:spacing w:after="0" w:line="480" w:lineRule="auto"/>
        <w:jc w:val="center"/>
        <w:rPr>
          <w:rFonts w:cstheme="minorHAnsi"/>
          <w:b/>
          <w:sz w:val="24"/>
          <w:szCs w:val="24"/>
        </w:rPr>
      </w:pPr>
      <w:r w:rsidRPr="00EA7306">
        <w:rPr>
          <w:rFonts w:cstheme="minorHAnsi"/>
          <w:b/>
          <w:sz w:val="24"/>
          <w:szCs w:val="24"/>
        </w:rPr>
        <w:t>The Law Enforcement Armed Forces: The 30 Orders</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A7306">
        <w:rPr>
          <w:rFonts w:cstheme="minorHAnsi"/>
          <w:sz w:val="24"/>
          <w:szCs w:val="24"/>
        </w:rPr>
        <w:lastRenderedPageBreak/>
        <w:t>The Law called the Codes (Penal), The Law called the Covenant Rituals (Law Book), The Law called the Manuals, The Law called the 2</w:t>
      </w:r>
      <w:r w:rsidRPr="00EA7306">
        <w:rPr>
          <w:rFonts w:cstheme="minorHAnsi"/>
          <w:sz w:val="24"/>
          <w:szCs w:val="24"/>
          <w:vertAlign w:val="superscript"/>
        </w:rPr>
        <w:t>nd</w:t>
      </w:r>
      <w:r w:rsidRPr="00EA7306">
        <w:rPr>
          <w:rFonts w:cstheme="minorHAnsi"/>
          <w:sz w:val="24"/>
          <w:szCs w:val="24"/>
        </w:rPr>
        <w:t xml:space="preserve"> Greatest Command, The Law called the 1</w:t>
      </w:r>
      <w:r w:rsidRPr="00EA7306">
        <w:rPr>
          <w:rFonts w:cstheme="minorHAnsi"/>
          <w:sz w:val="24"/>
          <w:szCs w:val="24"/>
          <w:vertAlign w:val="superscript"/>
        </w:rPr>
        <w:t>st</w:t>
      </w:r>
      <w:r w:rsidRPr="00EA73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EA7306" w:rsidRDefault="007172E1" w:rsidP="007172E1">
      <w:pPr>
        <w:spacing w:before="240" w:line="480" w:lineRule="auto"/>
        <w:jc w:val="both"/>
        <w:rPr>
          <w:sz w:val="24"/>
          <w:szCs w:val="24"/>
        </w:rPr>
      </w:pPr>
      <w:r w:rsidRPr="00EA7306">
        <w:rPr>
          <w:sz w:val="24"/>
          <w:szCs w:val="24"/>
        </w:rPr>
        <w:t>There are 19 offices that are Lord’s in the Lordship of the Church &amp; the Lordship of the Law. They are the Chief Shepherd or Pastor in 1</w:t>
      </w:r>
      <w:r w:rsidRPr="00EA7306">
        <w:rPr>
          <w:sz w:val="24"/>
          <w:szCs w:val="24"/>
          <w:vertAlign w:val="superscript"/>
        </w:rPr>
        <w:t>st</w:t>
      </w:r>
      <w:r w:rsidRPr="00EA7306">
        <w:rPr>
          <w:sz w:val="24"/>
          <w:szCs w:val="24"/>
        </w:rPr>
        <w:t xml:space="preserve"> Peter 2:25; 5:1-4, Preacher, Teacher or Leader in Ecclesiastes 1:1-2, 12; Matthew 23:8, Bishop or Overseer (President &amp; Governor) in Daniel 6:2-7 &amp; Supervisor in 2</w:t>
      </w:r>
      <w:r w:rsidRPr="00EA7306">
        <w:rPr>
          <w:sz w:val="24"/>
          <w:szCs w:val="24"/>
          <w:vertAlign w:val="superscript"/>
        </w:rPr>
        <w:t>nd</w:t>
      </w:r>
      <w:r w:rsidRPr="00EA7306">
        <w:rPr>
          <w:sz w:val="24"/>
          <w:szCs w:val="24"/>
        </w:rPr>
        <w:t xml:space="preserve"> Chronicles 34:12 or Elder in 1</w:t>
      </w:r>
      <w:r w:rsidRPr="00EA7306">
        <w:rPr>
          <w:sz w:val="24"/>
          <w:szCs w:val="24"/>
          <w:vertAlign w:val="superscript"/>
        </w:rPr>
        <w:t>st</w:t>
      </w:r>
      <w:r w:rsidRPr="00EA730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A730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A7306">
        <w:rPr>
          <w:b/>
          <w:sz w:val="24"/>
          <w:szCs w:val="24"/>
        </w:rPr>
        <w:t>Qualified as 100% Single Lordship</w:t>
      </w:r>
      <w:r w:rsidRPr="00EA7306">
        <w:rPr>
          <w:sz w:val="24"/>
          <w:szCs w:val="24"/>
        </w:rPr>
        <w:t>” as a Non-apostle &amp; not living as a Pharisee as a Non-Pharisee not being commanded by the Pharisaic Law as a Man Being Born of God is above His Son Jesus Christ Our Lord “</w:t>
      </w:r>
      <w:r w:rsidRPr="00EA7306">
        <w:rPr>
          <w:b/>
          <w:sz w:val="24"/>
          <w:szCs w:val="24"/>
        </w:rPr>
        <w:t>Qualified in Marriage Law</w:t>
      </w:r>
      <w:r w:rsidRPr="00EA7306">
        <w:rPr>
          <w:sz w:val="24"/>
          <w:szCs w:val="24"/>
        </w:rPr>
        <w:t>” as an Qualified Apostle or living as a Qualified Pharisee being commanded by the Pharisaic Law as a Man Being Born of a Woman in 1</w:t>
      </w:r>
      <w:r w:rsidRPr="00EA7306">
        <w:rPr>
          <w:sz w:val="24"/>
          <w:szCs w:val="24"/>
          <w:vertAlign w:val="superscript"/>
        </w:rPr>
        <w:t>st</w:t>
      </w:r>
      <w:r w:rsidRPr="00EA7306">
        <w:rPr>
          <w:sz w:val="24"/>
          <w:szCs w:val="24"/>
        </w:rPr>
        <w:t xml:space="preserve"> Corinthians 7:25; Hebrews 3:1; Philippians 3:5; Galatians 4:4; Luke 20:34-38; Acts 6:5-15; chapter 26. </w:t>
      </w:r>
    </w:p>
    <w:p w:rsidR="007172E1" w:rsidRPr="00EA7306" w:rsidRDefault="007172E1" w:rsidP="007172E1">
      <w:pPr>
        <w:spacing w:before="240" w:line="480" w:lineRule="auto"/>
        <w:jc w:val="both"/>
        <w:rPr>
          <w:sz w:val="24"/>
          <w:szCs w:val="24"/>
        </w:rPr>
      </w:pPr>
      <w:r w:rsidRPr="00EA7306">
        <w:rPr>
          <w:sz w:val="24"/>
          <w:szCs w:val="24"/>
        </w:rPr>
        <w:t>A Bishop is declared in 1</w:t>
      </w:r>
      <w:r w:rsidRPr="00EA7306">
        <w:rPr>
          <w:sz w:val="24"/>
          <w:szCs w:val="24"/>
          <w:vertAlign w:val="superscript"/>
        </w:rPr>
        <w:t>st</w:t>
      </w:r>
      <w:r w:rsidRPr="00EA730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A730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172E1" w:rsidRPr="00EA7306" w:rsidRDefault="007172E1" w:rsidP="007172E1">
      <w:pPr>
        <w:spacing w:before="240" w:line="480" w:lineRule="auto"/>
        <w:jc w:val="center"/>
        <w:rPr>
          <w:b/>
          <w:sz w:val="24"/>
          <w:szCs w:val="24"/>
        </w:rPr>
      </w:pPr>
      <w:r w:rsidRPr="00EA7306">
        <w:rPr>
          <w:b/>
          <w:sz w:val="24"/>
          <w:szCs w:val="24"/>
        </w:rPr>
        <w:t>The Attack to the Eternal Kingdom of Lordship but not Destroyed or Conquered because of the Lord Enoch’s Most Highest Status</w:t>
      </w:r>
    </w:p>
    <w:p w:rsidR="007172E1" w:rsidRPr="00EA7306" w:rsidRDefault="007172E1" w:rsidP="007172E1">
      <w:pPr>
        <w:spacing w:line="480" w:lineRule="auto"/>
        <w:jc w:val="center"/>
        <w:rPr>
          <w:b/>
          <w:sz w:val="24"/>
          <w:szCs w:val="24"/>
        </w:rPr>
      </w:pPr>
      <w:r w:rsidRPr="00EA7306">
        <w:rPr>
          <w:b/>
          <w:sz w:val="24"/>
          <w:szCs w:val="24"/>
        </w:rPr>
        <w:t>The first part of the Kingdom of God involves the eternal scriptures from Acts 1:1-5:42</w:t>
      </w:r>
    </w:p>
    <w:p w:rsidR="007172E1" w:rsidRPr="00EA7306" w:rsidRDefault="007172E1" w:rsidP="007172E1">
      <w:pPr>
        <w:spacing w:line="480" w:lineRule="auto"/>
        <w:jc w:val="both"/>
        <w:rPr>
          <w:sz w:val="24"/>
          <w:szCs w:val="24"/>
        </w:rPr>
      </w:pPr>
      <w:r w:rsidRPr="00EA730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172E1" w:rsidRPr="00EA7306" w:rsidRDefault="007172E1" w:rsidP="007172E1">
      <w:pPr>
        <w:spacing w:line="480" w:lineRule="auto"/>
        <w:jc w:val="center"/>
        <w:rPr>
          <w:b/>
          <w:sz w:val="24"/>
          <w:szCs w:val="24"/>
        </w:rPr>
      </w:pPr>
      <w:r w:rsidRPr="00EA7306">
        <w:rPr>
          <w:b/>
          <w:sz w:val="24"/>
          <w:szCs w:val="24"/>
        </w:rPr>
        <w:t>The second part of the Eternal Kingdom of Lordship concerns the everlasting scriptures from Acts 8:1-28:31</w:t>
      </w:r>
    </w:p>
    <w:p w:rsidR="007172E1" w:rsidRPr="00EA7306" w:rsidRDefault="007172E1" w:rsidP="007172E1">
      <w:pPr>
        <w:spacing w:line="480" w:lineRule="auto"/>
        <w:jc w:val="both"/>
        <w:rPr>
          <w:sz w:val="24"/>
          <w:szCs w:val="24"/>
        </w:rPr>
      </w:pPr>
      <w:r w:rsidRPr="00EA730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A730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A7306">
        <w:rPr>
          <w:b/>
          <w:sz w:val="24"/>
          <w:szCs w:val="24"/>
        </w:rPr>
        <w:t>The Lord Yah and His Book on Hell in the Holy Bible</w:t>
      </w:r>
      <w:r w:rsidRPr="00EA7306">
        <w:rPr>
          <w:sz w:val="24"/>
          <w:szCs w:val="24"/>
        </w:rPr>
        <w:t xml:space="preserve">.” </w:t>
      </w:r>
    </w:p>
    <w:p w:rsidR="007172E1" w:rsidRPr="00EA7306" w:rsidRDefault="007172E1" w:rsidP="007172E1">
      <w:pPr>
        <w:spacing w:line="480" w:lineRule="auto"/>
        <w:jc w:val="center"/>
        <w:rPr>
          <w:sz w:val="24"/>
          <w:szCs w:val="24"/>
        </w:rPr>
      </w:pPr>
      <w:r w:rsidRPr="00EA7306">
        <w:rPr>
          <w:b/>
          <w:sz w:val="24"/>
          <w:szCs w:val="24"/>
        </w:rPr>
        <w:t>The final part of the Eternal Kingdom of Lordship concerns the Lord’s scriptures in Acts 6:1-7:60</w:t>
      </w:r>
    </w:p>
    <w:p w:rsidR="007172E1" w:rsidRPr="00EA7306" w:rsidRDefault="007172E1" w:rsidP="007172E1">
      <w:pPr>
        <w:spacing w:line="480" w:lineRule="auto"/>
        <w:jc w:val="both"/>
        <w:rPr>
          <w:sz w:val="24"/>
          <w:szCs w:val="24"/>
        </w:rPr>
      </w:pPr>
      <w:r w:rsidRPr="00EA730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A730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A730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7306">
        <w:rPr>
          <w:sz w:val="24"/>
          <w:szCs w:val="24"/>
          <w:vertAlign w:val="superscript"/>
        </w:rPr>
        <w:t>st</w:t>
      </w:r>
      <w:r w:rsidRPr="00EA7306">
        <w:rPr>
          <w:sz w:val="24"/>
          <w:szCs w:val="24"/>
        </w:rPr>
        <w:t>, are the Chalkydri, 2</w:t>
      </w:r>
      <w:r w:rsidRPr="00EA7306">
        <w:rPr>
          <w:sz w:val="24"/>
          <w:szCs w:val="24"/>
          <w:vertAlign w:val="superscript"/>
        </w:rPr>
        <w:t>nd</w:t>
      </w:r>
      <w:r w:rsidRPr="00EA7306">
        <w:rPr>
          <w:sz w:val="24"/>
          <w:szCs w:val="24"/>
        </w:rPr>
        <w:t>, are the Angels. 3</w:t>
      </w:r>
      <w:r w:rsidRPr="00EA7306">
        <w:rPr>
          <w:sz w:val="24"/>
          <w:szCs w:val="24"/>
          <w:vertAlign w:val="superscript"/>
        </w:rPr>
        <w:t>rd</w:t>
      </w:r>
      <w:r w:rsidRPr="00EA7306">
        <w:rPr>
          <w:sz w:val="24"/>
          <w:szCs w:val="24"/>
        </w:rPr>
        <w:t>, are the Archangels,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are the Principalities or Rulers.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are the Powers or Authorities.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are the Virtues or Strongholds.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are the Dominions, Hashmallims or Lordships.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are the Thrones, Wheels, Ophanims, Ophde’s, Ofanims or Galgallins.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are the Seraphim’s or Burning Ones.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are the Living Creatures or Chayot’s &amp;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are the Chubby Ones or Cherubim’s. If You have any questions on the 24 orders, You must get My book called “</w:t>
      </w:r>
      <w:r w:rsidRPr="00EA7306">
        <w:rPr>
          <w:b/>
          <w:sz w:val="24"/>
          <w:szCs w:val="24"/>
        </w:rPr>
        <w:t>The Lord Yah and the 30 Orders of the Biblical Giants, Biblical Dragons and Biblical Law</w:t>
      </w:r>
      <w:r w:rsidRPr="00EA730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A730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t xml:space="preserve">Why is Lucifer, called the other Lord of Wisdom trying to breakthrough to the Eternal Kingdom?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t>A Devil is a Fallen Cherub Dragon concerning supposedly the very Highest Lord in Lordship in His order at that time called the Lord Lucifer as the 2</w:t>
      </w:r>
      <w:r w:rsidRPr="00EA7306">
        <w:rPr>
          <w:sz w:val="24"/>
          <w:szCs w:val="24"/>
          <w:vertAlign w:val="superscript"/>
        </w:rPr>
        <w:t>nd</w:t>
      </w:r>
      <w:r w:rsidRPr="00EA7306">
        <w:rPr>
          <w:sz w:val="24"/>
          <w:szCs w:val="24"/>
        </w:rPr>
        <w:t xml:space="preserve"> Serpent Satan called the Married Lord called Wisdom the “</w:t>
      </w:r>
      <w:r w:rsidRPr="00EA7306">
        <w:rPr>
          <w:b/>
          <w:sz w:val="24"/>
          <w:szCs w:val="24"/>
        </w:rPr>
        <w:t>Creator of the Eternal Sin</w:t>
      </w:r>
      <w:r w:rsidRPr="00EA730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EA7306">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A7306">
        <w:rPr>
          <w:sz w:val="24"/>
          <w:szCs w:val="24"/>
          <w:vertAlign w:val="superscript"/>
        </w:rPr>
        <w:t>nd</w:t>
      </w:r>
      <w:r w:rsidRPr="00EA7306">
        <w:rPr>
          <w:sz w:val="24"/>
          <w:szCs w:val="24"/>
        </w:rPr>
        <w:t xml:space="preserve"> Thessalonians 2:1-12 and 2</w:t>
      </w:r>
      <w:r w:rsidRPr="00EA7306">
        <w:rPr>
          <w:sz w:val="24"/>
          <w:szCs w:val="24"/>
          <w:vertAlign w:val="superscript"/>
        </w:rPr>
        <w:t>nd</w:t>
      </w:r>
      <w:r w:rsidRPr="00EA730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A7306">
        <w:rPr>
          <w:b/>
          <w:sz w:val="24"/>
          <w:szCs w:val="24"/>
        </w:rPr>
        <w:t>Eternal Sexual Eros Love</w:t>
      </w:r>
      <w:r w:rsidRPr="00EA730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A7306">
        <w:rPr>
          <w:sz w:val="24"/>
          <w:szCs w:val="24"/>
          <w:vertAlign w:val="superscript"/>
        </w:rPr>
        <w:t>nd</w:t>
      </w:r>
      <w:r w:rsidRPr="00EA7306">
        <w:rPr>
          <w:sz w:val="24"/>
          <w:szCs w:val="24"/>
        </w:rPr>
        <w:t xml:space="preserve"> Corinthians 5:21 and 1</w:t>
      </w:r>
      <w:r w:rsidRPr="00EA7306">
        <w:rPr>
          <w:sz w:val="24"/>
          <w:szCs w:val="24"/>
          <w:vertAlign w:val="superscript"/>
        </w:rPr>
        <w:t>st</w:t>
      </w:r>
      <w:r w:rsidRPr="00EA7306">
        <w:rPr>
          <w:sz w:val="24"/>
          <w:szCs w:val="24"/>
        </w:rPr>
        <w:t xml:space="preserve"> John 3:9; 5:4 (referenced to the Doctrine of Christ concerning both the Father Stephen Our Lord and Son Jesus Christ Our Lord in 1</w:t>
      </w:r>
      <w:r w:rsidRPr="00EA7306">
        <w:rPr>
          <w:sz w:val="24"/>
          <w:szCs w:val="24"/>
          <w:vertAlign w:val="superscript"/>
        </w:rPr>
        <w:t>st</w:t>
      </w:r>
      <w:r w:rsidRPr="00EA7306">
        <w:rPr>
          <w:sz w:val="24"/>
          <w:szCs w:val="24"/>
        </w:rPr>
        <w:t xml:space="preserve"> John 2:21-24 and 2</w:t>
      </w:r>
      <w:r w:rsidRPr="00EA7306">
        <w:rPr>
          <w:sz w:val="24"/>
          <w:szCs w:val="24"/>
          <w:vertAlign w:val="superscript"/>
        </w:rPr>
        <w:t>nd</w:t>
      </w:r>
      <w:r w:rsidRPr="00EA730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EA7306">
        <w:rPr>
          <w:sz w:val="24"/>
          <w:szCs w:val="24"/>
        </w:rPr>
        <w:lastRenderedPageBreak/>
        <w:t xml:space="preserve">Proverbs 8:25-31 (RSV). This person called “Wisdom” or the Creator of the Unforgiveable Sin in Lordship which is also the “Unforgiveable Fornication” concerning </w:t>
      </w:r>
      <w:r w:rsidRPr="00EA7306">
        <w:rPr>
          <w:i/>
          <w:sz w:val="24"/>
          <w:szCs w:val="24"/>
        </w:rPr>
        <w:t>Qanah</w:t>
      </w:r>
      <w:r w:rsidRPr="00EA7306">
        <w:rPr>
          <w:sz w:val="24"/>
          <w:szCs w:val="24"/>
        </w:rPr>
        <w:t xml:space="preserve"> technically means “</w:t>
      </w:r>
      <w:r w:rsidRPr="00EA7306">
        <w:rPr>
          <w:b/>
          <w:sz w:val="24"/>
          <w:szCs w:val="24"/>
        </w:rPr>
        <w:t>Lordly Marital Sexual Eros Love</w:t>
      </w:r>
      <w:r w:rsidRPr="00EA7306">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A7306">
        <w:rPr>
          <w:sz w:val="24"/>
          <w:szCs w:val="24"/>
          <w:vertAlign w:val="superscript"/>
        </w:rPr>
        <w:t>nd</w:t>
      </w:r>
      <w:r w:rsidRPr="00EA730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t xml:space="preserve">Some of the Characteristics of the Angelical Host concerning the Eternal Kingdom of God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172E1" w:rsidRPr="00EA7306" w:rsidRDefault="007172E1" w:rsidP="007172E1">
      <w:pPr>
        <w:spacing w:line="480" w:lineRule="auto"/>
        <w:jc w:val="both"/>
        <w:rPr>
          <w:sz w:val="24"/>
          <w:szCs w:val="24"/>
        </w:rPr>
      </w:pPr>
      <w:r w:rsidRPr="00EA7306">
        <w:rPr>
          <w:sz w:val="24"/>
          <w:szCs w:val="24"/>
        </w:rPr>
        <w:t>The End of the Church Age concerning the Spiritual/Mental Trinity and the Physical Trinity</w:t>
      </w:r>
    </w:p>
    <w:p w:rsidR="007172E1" w:rsidRPr="00EA7306" w:rsidRDefault="007172E1" w:rsidP="007172E1">
      <w:pPr>
        <w:spacing w:line="480" w:lineRule="auto"/>
        <w:jc w:val="both"/>
        <w:rPr>
          <w:sz w:val="24"/>
          <w:szCs w:val="24"/>
        </w:rPr>
      </w:pPr>
      <w:r w:rsidRPr="00EA730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A730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A730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A7306">
        <w:rPr>
          <w:b/>
          <w:sz w:val="24"/>
          <w:szCs w:val="24"/>
        </w:rPr>
        <w:t>Lady of Kingdoms</w:t>
      </w:r>
      <w:r w:rsidRPr="00EA730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A7306">
        <w:rPr>
          <w:sz w:val="24"/>
          <w:szCs w:val="24"/>
          <w:vertAlign w:val="superscript"/>
        </w:rPr>
        <w:t xml:space="preserve">nd </w:t>
      </w:r>
      <w:r w:rsidRPr="00EA7306">
        <w:rPr>
          <w:sz w:val="24"/>
          <w:szCs w:val="24"/>
        </w:rPr>
        <w:t>Peter 1:1; Romans 9:5; Hebrews 1:10; Isaiah 40:3; Matthew 3:3 &amp; Colossians 2:9. Also God the Holy Ghost (Brother John Our Lord) is in Matthew 28:19; 1</w:t>
      </w:r>
      <w:r w:rsidRPr="00EA7306">
        <w:rPr>
          <w:sz w:val="24"/>
          <w:szCs w:val="24"/>
          <w:vertAlign w:val="superscript"/>
        </w:rPr>
        <w:t>st</w:t>
      </w:r>
      <w:r w:rsidRPr="00EA7306">
        <w:rPr>
          <w:sz w:val="24"/>
          <w:szCs w:val="24"/>
        </w:rPr>
        <w:t xml:space="preserve"> Corinthians 2:10-11; 12:4-6; 2</w:t>
      </w:r>
      <w:r w:rsidRPr="00EA7306">
        <w:rPr>
          <w:sz w:val="24"/>
          <w:szCs w:val="24"/>
          <w:vertAlign w:val="superscript"/>
        </w:rPr>
        <w:t xml:space="preserve">nd </w:t>
      </w:r>
      <w:r w:rsidRPr="00EA7306">
        <w:rPr>
          <w:sz w:val="24"/>
          <w:szCs w:val="24"/>
        </w:rPr>
        <w:t>Corinthians 13:14; Ephesians 4:4-6; 1</w:t>
      </w:r>
      <w:r w:rsidRPr="00EA7306">
        <w:rPr>
          <w:sz w:val="24"/>
          <w:szCs w:val="24"/>
          <w:vertAlign w:val="superscript"/>
        </w:rPr>
        <w:t xml:space="preserve">st </w:t>
      </w:r>
      <w:r w:rsidRPr="00EA7306">
        <w:rPr>
          <w:sz w:val="24"/>
          <w:szCs w:val="24"/>
        </w:rPr>
        <w:t xml:space="preserve">Peter 1:2; Jude 20-21; Psalms 139:7-8; John 3:5-8 &amp; Acts 5:3-4. There is One </w:t>
      </w:r>
      <w:r w:rsidRPr="00EA7306">
        <w:rPr>
          <w:sz w:val="24"/>
          <w:szCs w:val="24"/>
        </w:rPr>
        <w:lastRenderedPageBreak/>
        <w:t>Jewish Lord of the Universe (under the Lord Yah and the 60 Gentile Lord’s) in Exodus 15:11; 1</w:t>
      </w:r>
      <w:r w:rsidRPr="00EA7306">
        <w:rPr>
          <w:sz w:val="24"/>
          <w:szCs w:val="24"/>
          <w:vertAlign w:val="superscript"/>
        </w:rPr>
        <w:t>st</w:t>
      </w:r>
      <w:r w:rsidRPr="00EA7306">
        <w:rPr>
          <w:sz w:val="24"/>
          <w:szCs w:val="24"/>
        </w:rPr>
        <w:t xml:space="preserve"> Kings 8:60; Isaiah 44:6-8;  45:5-6, 21-22; 1</w:t>
      </w:r>
      <w:r w:rsidRPr="00EA7306">
        <w:rPr>
          <w:sz w:val="24"/>
          <w:szCs w:val="24"/>
          <w:vertAlign w:val="superscript"/>
        </w:rPr>
        <w:t>st</w:t>
      </w:r>
      <w:r w:rsidRPr="00EA7306">
        <w:rPr>
          <w:sz w:val="24"/>
          <w:szCs w:val="24"/>
        </w:rPr>
        <w:t xml:space="preserve">  Timothy 2:5; Romans 3:30 and James 2:19. The only Lord Yah eternally exists because of the Trinity as the Father Stephen, Son Jesus &amp; Holy Ghost (John) in 1</w:t>
      </w:r>
      <w:r w:rsidRPr="00EA7306">
        <w:rPr>
          <w:sz w:val="24"/>
          <w:szCs w:val="24"/>
          <w:vertAlign w:val="superscript"/>
        </w:rPr>
        <w:t>st</w:t>
      </w:r>
      <w:r w:rsidRPr="00EA7306">
        <w:rPr>
          <w:sz w:val="24"/>
          <w:szCs w:val="24"/>
        </w:rPr>
        <w:t xml:space="preserve"> Corinthians 8:6; Colossians 1:16; Hebrews 1:2; Genesis 1:2; John 1:3; 17:5, 24; Ephesians 1:3-4; 3:14-15; Romans 8:29-30; Proverbs 8:22-31;  John 3:16-17; 1</w:t>
      </w:r>
      <w:r w:rsidRPr="00EA7306">
        <w:rPr>
          <w:sz w:val="24"/>
          <w:szCs w:val="24"/>
          <w:vertAlign w:val="superscript"/>
        </w:rPr>
        <w:t xml:space="preserve">st </w:t>
      </w:r>
      <w:r w:rsidRPr="00EA730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A7306">
        <w:rPr>
          <w:b/>
          <w:sz w:val="24"/>
          <w:szCs w:val="24"/>
        </w:rPr>
        <w:t>Does the Son Jesus Our Lord fully know His Father Stephen Our Lord</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Lord Stephen’s Armor and the Lord Jesus’ Armor</w:t>
      </w:r>
    </w:p>
    <w:p w:rsidR="007172E1" w:rsidRPr="00EA7306" w:rsidRDefault="007172E1" w:rsidP="007172E1">
      <w:pPr>
        <w:spacing w:line="480" w:lineRule="auto"/>
        <w:jc w:val="both"/>
        <w:rPr>
          <w:sz w:val="24"/>
          <w:szCs w:val="24"/>
        </w:rPr>
      </w:pPr>
      <w:r w:rsidRPr="00EA730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A7306">
        <w:rPr>
          <w:b/>
          <w:sz w:val="24"/>
          <w:szCs w:val="24"/>
        </w:rPr>
        <w:t>HELMET OF IMPARTIAL JUSTICE</w:t>
      </w:r>
      <w:r w:rsidRPr="00EA7306">
        <w:rPr>
          <w:sz w:val="24"/>
          <w:szCs w:val="24"/>
        </w:rPr>
        <w:t xml:space="preserve">. He (Stephen) would take hold of holiness as an invincible (impregnable) shield &amp; sharp stern wrath for a sword out of His mouth. </w:t>
      </w:r>
      <w:r w:rsidRPr="00EA730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A7306">
        <w:rPr>
          <w:sz w:val="24"/>
          <w:szCs w:val="24"/>
          <w:vertAlign w:val="superscript"/>
        </w:rPr>
        <w:t>nd</w:t>
      </w:r>
      <w:r w:rsidRPr="00EA730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A7306">
        <w:rPr>
          <w:sz w:val="24"/>
          <w:szCs w:val="24"/>
          <w:vertAlign w:val="superscript"/>
        </w:rPr>
        <w:t>nd</w:t>
      </w:r>
      <w:r w:rsidRPr="00EA730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A7306">
        <w:rPr>
          <w:sz w:val="24"/>
          <w:szCs w:val="24"/>
          <w:vertAlign w:val="superscript"/>
        </w:rPr>
        <w:t>nd</w:t>
      </w:r>
      <w:r w:rsidRPr="00EA730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A730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A7306">
        <w:rPr>
          <w:sz w:val="24"/>
          <w:szCs w:val="24"/>
        </w:rPr>
        <w:lastRenderedPageBreak/>
        <w:t>concerning Lucifer’s fall &amp; the Fallen Cherubs. How can the Lord Yah create Sexual Eros Love when He does not have any Sexual Eros Love Passions in Acts 14:15; 17:28-29; Romans 1:20; 2</w:t>
      </w:r>
      <w:r w:rsidRPr="00EA7306">
        <w:rPr>
          <w:sz w:val="24"/>
          <w:szCs w:val="24"/>
          <w:vertAlign w:val="superscript"/>
        </w:rPr>
        <w:t>nd</w:t>
      </w:r>
      <w:r w:rsidRPr="00EA730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A7306">
        <w:rPr>
          <w:sz w:val="24"/>
          <w:szCs w:val="24"/>
          <w:vertAlign w:val="superscript"/>
        </w:rPr>
        <w:t>st</w:t>
      </w:r>
      <w:r w:rsidRPr="00EA730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A7306">
        <w:rPr>
          <w:b/>
          <w:sz w:val="24"/>
          <w:szCs w:val="24"/>
        </w:rPr>
        <w:t>The Lord Yah and His Armors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A7306">
        <w:rPr>
          <w:b/>
          <w:sz w:val="24"/>
          <w:szCs w:val="24"/>
        </w:rPr>
        <w:t>HELMET OF SALVATION</w:t>
      </w:r>
      <w:r w:rsidRPr="00EA730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A7306">
        <w:rPr>
          <w:sz w:val="24"/>
          <w:szCs w:val="24"/>
          <w:vertAlign w:val="superscript"/>
        </w:rPr>
        <w:t>nd</w:t>
      </w:r>
      <w:r w:rsidRPr="00EA7306">
        <w:rPr>
          <w:sz w:val="24"/>
          <w:szCs w:val="24"/>
        </w:rPr>
        <w:t xml:space="preserve"> Chronicles 21:18; Job 34:6; Jeremiah 15:18; 30:12, 15; Micah 1:9; Judith 5:12 and  2</w:t>
      </w:r>
      <w:r w:rsidRPr="00EA7306">
        <w:rPr>
          <w:sz w:val="24"/>
          <w:szCs w:val="24"/>
          <w:vertAlign w:val="superscript"/>
        </w:rPr>
        <w:t>nd</w:t>
      </w:r>
      <w:r w:rsidRPr="00EA730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A730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A7306">
        <w:rPr>
          <w:sz w:val="24"/>
          <w:szCs w:val="24"/>
          <w:vertAlign w:val="superscript"/>
        </w:rPr>
        <w:t>st</w:t>
      </w:r>
      <w:r w:rsidRPr="00EA730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A730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A730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A7306">
        <w:rPr>
          <w:sz w:val="24"/>
          <w:szCs w:val="24"/>
          <w:vertAlign w:val="superscript"/>
        </w:rPr>
        <w:t>nd</w:t>
      </w:r>
      <w:r w:rsidRPr="00EA730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A7306">
        <w:rPr>
          <w:b/>
          <w:sz w:val="24"/>
          <w:szCs w:val="24"/>
        </w:rPr>
        <w:t>authorized suicides</w:t>
      </w:r>
      <w:r w:rsidRPr="00EA7306">
        <w:rPr>
          <w:sz w:val="24"/>
          <w:szCs w:val="24"/>
        </w:rPr>
        <w:t xml:space="preserve">” since it had to be allowed.       </w:t>
      </w:r>
    </w:p>
    <w:p w:rsidR="007172E1" w:rsidRPr="00EA7306" w:rsidRDefault="007172E1" w:rsidP="007172E1">
      <w:pPr>
        <w:spacing w:line="480" w:lineRule="auto"/>
        <w:jc w:val="center"/>
        <w:rPr>
          <w:b/>
          <w:sz w:val="24"/>
          <w:szCs w:val="24"/>
        </w:rPr>
      </w:pPr>
      <w:r w:rsidRPr="00EA7306">
        <w:rPr>
          <w:b/>
          <w:sz w:val="24"/>
          <w:szCs w:val="24"/>
        </w:rPr>
        <w:lastRenderedPageBreak/>
        <w:t xml:space="preserve">THE SAINTLY CHRISTIAN LORDS (LADIES) RULES THE ETERNAL KINGDOM OF LORDSHIP AS THE ETERNAL EMPIRE ABOVE ALL OTHER EMPIRES </w:t>
      </w:r>
    </w:p>
    <w:p w:rsidR="007172E1" w:rsidRPr="00EA7306" w:rsidRDefault="007172E1" w:rsidP="007172E1">
      <w:pPr>
        <w:spacing w:line="480" w:lineRule="auto"/>
        <w:jc w:val="center"/>
        <w:rPr>
          <w:b/>
          <w:sz w:val="24"/>
          <w:szCs w:val="24"/>
        </w:rPr>
      </w:pPr>
      <w:r w:rsidRPr="00EA7306">
        <w:rPr>
          <w:b/>
          <w:sz w:val="24"/>
          <w:szCs w:val="24"/>
        </w:rPr>
        <w:t>THE 61 KNOWN SAINTLY CHRISTIAN LORDS WITH THE RANKS OF THE MOST HIGHEST GENERALS</w:t>
      </w:r>
    </w:p>
    <w:p w:rsidR="007172E1" w:rsidRPr="00EA7306" w:rsidRDefault="007172E1" w:rsidP="007172E1">
      <w:pPr>
        <w:spacing w:line="480" w:lineRule="auto"/>
        <w:jc w:val="both"/>
        <w:rPr>
          <w:sz w:val="24"/>
          <w:szCs w:val="24"/>
        </w:rPr>
      </w:pPr>
      <w:r w:rsidRPr="00EA7306">
        <w:rPr>
          <w:sz w:val="24"/>
          <w:szCs w:val="24"/>
        </w:rPr>
        <w:t>The Chronological List of at least 60 Saintly Christian Lords to possess the Kingdom of Lordship forever &amp; ever is in Daniel 7:14, 18, 22 in the 1</w:t>
      </w:r>
      <w:r w:rsidRPr="00EA7306">
        <w:rPr>
          <w:sz w:val="24"/>
          <w:szCs w:val="24"/>
          <w:vertAlign w:val="superscript"/>
        </w:rPr>
        <w:t>st</w:t>
      </w:r>
      <w:r w:rsidRPr="00EA7306">
        <w:rPr>
          <w:sz w:val="24"/>
          <w:szCs w:val="24"/>
        </w:rPr>
        <w:t xml:space="preserve"> century AD which are proven in the Holy Scripture &amp; the Ancient Manuscripts.                  </w:t>
      </w:r>
    </w:p>
    <w:p w:rsidR="007172E1" w:rsidRPr="00EA7306" w:rsidRDefault="007172E1" w:rsidP="007172E1">
      <w:pPr>
        <w:spacing w:line="240" w:lineRule="auto"/>
        <w:jc w:val="both"/>
        <w:rPr>
          <w:sz w:val="24"/>
          <w:szCs w:val="24"/>
        </w:rPr>
      </w:pPr>
      <w:r w:rsidRPr="00EA7306">
        <w:rPr>
          <w:sz w:val="24"/>
          <w:szCs w:val="24"/>
        </w:rPr>
        <w:t>1.   Saint Joseph which means the Lord will Add</w:t>
      </w:r>
    </w:p>
    <w:p w:rsidR="007172E1" w:rsidRPr="00EA7306" w:rsidRDefault="007172E1" w:rsidP="007172E1">
      <w:pPr>
        <w:spacing w:line="240" w:lineRule="auto"/>
        <w:jc w:val="both"/>
        <w:rPr>
          <w:sz w:val="24"/>
          <w:szCs w:val="24"/>
        </w:rPr>
      </w:pPr>
      <w:r w:rsidRPr="00EA7306">
        <w:rPr>
          <w:sz w:val="24"/>
          <w:szCs w:val="24"/>
        </w:rPr>
        <w:t>2.   Saint Elizabeth which means God’s Oath with Saint John the Baptist which means Grace</w:t>
      </w:r>
    </w:p>
    <w:p w:rsidR="007172E1" w:rsidRPr="00EA7306" w:rsidRDefault="007172E1" w:rsidP="007172E1">
      <w:pPr>
        <w:spacing w:line="240" w:lineRule="auto"/>
        <w:jc w:val="both"/>
        <w:rPr>
          <w:sz w:val="24"/>
          <w:szCs w:val="24"/>
        </w:rPr>
      </w:pPr>
      <w:r w:rsidRPr="00EA7306">
        <w:rPr>
          <w:sz w:val="24"/>
          <w:szCs w:val="24"/>
        </w:rPr>
        <w:t>3.   Saint Mary which means Agape Loved by Yahweh with Saint Jesus which means Savior</w:t>
      </w:r>
    </w:p>
    <w:p w:rsidR="007172E1" w:rsidRPr="00EA7306" w:rsidRDefault="007172E1" w:rsidP="007172E1">
      <w:pPr>
        <w:spacing w:line="240" w:lineRule="auto"/>
        <w:jc w:val="both"/>
        <w:rPr>
          <w:sz w:val="24"/>
          <w:szCs w:val="24"/>
        </w:rPr>
      </w:pPr>
      <w:r w:rsidRPr="00EA7306">
        <w:rPr>
          <w:sz w:val="24"/>
          <w:szCs w:val="24"/>
        </w:rPr>
        <w:t xml:space="preserve">4.   Saint Barbara---derived from Bara which means Lordship in Genesis 1:1 with Saint Stephen (female sense is the Lady Stephanie) the first and foremost which means Crown or the Lady Atarah </w:t>
      </w:r>
    </w:p>
    <w:p w:rsidR="007172E1" w:rsidRPr="00EA7306" w:rsidRDefault="007172E1" w:rsidP="007172E1">
      <w:pPr>
        <w:spacing w:line="240" w:lineRule="auto"/>
        <w:jc w:val="both"/>
        <w:rPr>
          <w:sz w:val="24"/>
          <w:szCs w:val="24"/>
        </w:rPr>
      </w:pPr>
      <w:r w:rsidRPr="00EA7306">
        <w:rPr>
          <w:sz w:val="24"/>
          <w:szCs w:val="24"/>
        </w:rPr>
        <w:t xml:space="preserve">5.   Saint Dismas which means Good Thief or the Thief of the Cross </w:t>
      </w:r>
    </w:p>
    <w:p w:rsidR="007172E1" w:rsidRPr="00EA7306" w:rsidRDefault="007172E1" w:rsidP="007172E1">
      <w:pPr>
        <w:spacing w:line="240" w:lineRule="auto"/>
        <w:jc w:val="both"/>
        <w:rPr>
          <w:sz w:val="24"/>
          <w:szCs w:val="24"/>
        </w:rPr>
      </w:pPr>
      <w:r w:rsidRPr="00EA7306">
        <w:rPr>
          <w:sz w:val="24"/>
          <w:szCs w:val="24"/>
        </w:rPr>
        <w:t xml:space="preserve">6.   Saint James the Greater which means Greater Supplanter </w:t>
      </w:r>
    </w:p>
    <w:p w:rsidR="007172E1" w:rsidRPr="00EA7306" w:rsidRDefault="007172E1" w:rsidP="007172E1">
      <w:pPr>
        <w:spacing w:line="240" w:lineRule="auto"/>
        <w:jc w:val="both"/>
        <w:rPr>
          <w:sz w:val="24"/>
          <w:szCs w:val="24"/>
        </w:rPr>
      </w:pPr>
      <w:r w:rsidRPr="00EA7306">
        <w:rPr>
          <w:sz w:val="24"/>
          <w:szCs w:val="24"/>
        </w:rPr>
        <w:t>7.   Saint Stachys which means Ear Spike</w:t>
      </w:r>
    </w:p>
    <w:p w:rsidR="007172E1" w:rsidRPr="00EA7306" w:rsidRDefault="007172E1" w:rsidP="007172E1">
      <w:pPr>
        <w:spacing w:line="240" w:lineRule="auto"/>
        <w:jc w:val="both"/>
        <w:rPr>
          <w:sz w:val="24"/>
          <w:szCs w:val="24"/>
        </w:rPr>
      </w:pPr>
      <w:r w:rsidRPr="00EA7306">
        <w:rPr>
          <w:sz w:val="24"/>
          <w:szCs w:val="24"/>
        </w:rPr>
        <w:t>8.   Saint Barnabas which means Son of Encouragement, Consolation or Prophesy</w:t>
      </w:r>
    </w:p>
    <w:p w:rsidR="007172E1" w:rsidRPr="00EA7306" w:rsidRDefault="007172E1" w:rsidP="007172E1">
      <w:pPr>
        <w:spacing w:line="240" w:lineRule="auto"/>
        <w:jc w:val="both"/>
        <w:rPr>
          <w:sz w:val="24"/>
          <w:szCs w:val="24"/>
        </w:rPr>
      </w:pPr>
      <w:r w:rsidRPr="00EA7306">
        <w:rPr>
          <w:sz w:val="24"/>
          <w:szCs w:val="24"/>
        </w:rPr>
        <w:t xml:space="preserve">9.   Saint Pudens which means Modest </w:t>
      </w:r>
    </w:p>
    <w:p w:rsidR="007172E1" w:rsidRPr="00EA7306" w:rsidRDefault="007172E1" w:rsidP="007172E1">
      <w:pPr>
        <w:spacing w:line="240" w:lineRule="auto"/>
        <w:jc w:val="both"/>
        <w:rPr>
          <w:sz w:val="24"/>
          <w:szCs w:val="24"/>
        </w:rPr>
      </w:pPr>
      <w:r w:rsidRPr="00EA7306">
        <w:rPr>
          <w:sz w:val="24"/>
          <w:szCs w:val="24"/>
        </w:rPr>
        <w:t xml:space="preserve">10. Saint Andrew which means Manly as Courageous, Strong or Warrior </w:t>
      </w:r>
    </w:p>
    <w:p w:rsidR="007172E1" w:rsidRPr="00EA7306" w:rsidRDefault="007172E1" w:rsidP="007172E1">
      <w:pPr>
        <w:spacing w:line="240" w:lineRule="auto"/>
        <w:jc w:val="both"/>
        <w:rPr>
          <w:sz w:val="24"/>
          <w:szCs w:val="24"/>
        </w:rPr>
      </w:pPr>
      <w:r w:rsidRPr="00EA7306">
        <w:rPr>
          <w:sz w:val="24"/>
          <w:szCs w:val="24"/>
        </w:rPr>
        <w:t>11. Saint Mary which means Agape Loved by Yahweh with Saint James the Just means Just Supplanter</w:t>
      </w:r>
    </w:p>
    <w:p w:rsidR="007172E1" w:rsidRPr="00EA7306" w:rsidRDefault="007172E1" w:rsidP="007172E1">
      <w:pPr>
        <w:spacing w:line="240" w:lineRule="auto"/>
        <w:jc w:val="both"/>
        <w:rPr>
          <w:sz w:val="24"/>
          <w:szCs w:val="24"/>
        </w:rPr>
      </w:pPr>
      <w:r w:rsidRPr="00EA7306">
        <w:rPr>
          <w:sz w:val="24"/>
          <w:szCs w:val="24"/>
        </w:rPr>
        <w:t xml:space="preserve">12. Saint Clateus which means Christian Martyr </w:t>
      </w:r>
    </w:p>
    <w:p w:rsidR="007172E1" w:rsidRPr="00EA7306" w:rsidRDefault="007172E1" w:rsidP="007172E1">
      <w:pPr>
        <w:spacing w:line="240" w:lineRule="auto"/>
        <w:jc w:val="both"/>
        <w:rPr>
          <w:sz w:val="24"/>
          <w:szCs w:val="24"/>
        </w:rPr>
      </w:pPr>
      <w:r w:rsidRPr="00EA7306">
        <w:rPr>
          <w:sz w:val="24"/>
          <w:szCs w:val="24"/>
        </w:rPr>
        <w:t>13. Saint Evodius which means Christian Conversion</w:t>
      </w:r>
    </w:p>
    <w:p w:rsidR="007172E1" w:rsidRPr="00EA7306" w:rsidRDefault="007172E1" w:rsidP="007172E1">
      <w:pPr>
        <w:spacing w:line="240" w:lineRule="auto"/>
        <w:jc w:val="both"/>
        <w:rPr>
          <w:sz w:val="24"/>
          <w:szCs w:val="24"/>
        </w:rPr>
      </w:pPr>
      <w:r w:rsidRPr="00EA7306">
        <w:rPr>
          <w:sz w:val="24"/>
          <w:szCs w:val="24"/>
        </w:rPr>
        <w:t>14. Saint Basilissa which means Elizabeth the Oath of God</w:t>
      </w:r>
    </w:p>
    <w:p w:rsidR="007172E1" w:rsidRPr="00EA7306" w:rsidRDefault="007172E1" w:rsidP="007172E1">
      <w:pPr>
        <w:spacing w:line="240" w:lineRule="auto"/>
        <w:jc w:val="both"/>
        <w:rPr>
          <w:sz w:val="24"/>
          <w:szCs w:val="24"/>
        </w:rPr>
      </w:pPr>
      <w:r w:rsidRPr="00EA7306">
        <w:rPr>
          <w:sz w:val="24"/>
          <w:szCs w:val="24"/>
        </w:rPr>
        <w:t>15. Saint Anastasia which means Resurrection</w:t>
      </w:r>
    </w:p>
    <w:p w:rsidR="007172E1" w:rsidRPr="00EA7306" w:rsidRDefault="007172E1" w:rsidP="007172E1">
      <w:pPr>
        <w:spacing w:line="240" w:lineRule="auto"/>
        <w:jc w:val="both"/>
        <w:rPr>
          <w:sz w:val="24"/>
          <w:szCs w:val="24"/>
        </w:rPr>
      </w:pPr>
      <w:r w:rsidRPr="00EA7306">
        <w:rPr>
          <w:sz w:val="24"/>
          <w:szCs w:val="24"/>
        </w:rPr>
        <w:lastRenderedPageBreak/>
        <w:t xml:space="preserve">16. Saint Evellius which means Christian Counselor of Conversion &amp; Martyrdom </w:t>
      </w:r>
    </w:p>
    <w:p w:rsidR="007172E1" w:rsidRPr="00EA7306" w:rsidRDefault="007172E1" w:rsidP="007172E1">
      <w:pPr>
        <w:spacing w:line="240" w:lineRule="auto"/>
        <w:jc w:val="both"/>
        <w:rPr>
          <w:sz w:val="24"/>
          <w:szCs w:val="24"/>
        </w:rPr>
      </w:pPr>
      <w:r w:rsidRPr="00EA7306">
        <w:rPr>
          <w:sz w:val="24"/>
          <w:szCs w:val="24"/>
        </w:rPr>
        <w:t>17. Saint Matthew which means Tax Collector</w:t>
      </w:r>
    </w:p>
    <w:p w:rsidR="007172E1" w:rsidRPr="00EA7306" w:rsidRDefault="007172E1" w:rsidP="007172E1">
      <w:pPr>
        <w:spacing w:line="240" w:lineRule="auto"/>
        <w:jc w:val="both"/>
        <w:rPr>
          <w:sz w:val="24"/>
          <w:szCs w:val="24"/>
        </w:rPr>
      </w:pPr>
      <w:r w:rsidRPr="00EA7306">
        <w:rPr>
          <w:sz w:val="24"/>
          <w:szCs w:val="24"/>
        </w:rPr>
        <w:t>18. Saint Torpes which means Navy Sailors</w:t>
      </w:r>
    </w:p>
    <w:p w:rsidR="007172E1" w:rsidRPr="00EA7306" w:rsidRDefault="007172E1" w:rsidP="007172E1">
      <w:pPr>
        <w:spacing w:line="240" w:lineRule="auto"/>
        <w:jc w:val="both"/>
        <w:rPr>
          <w:sz w:val="24"/>
          <w:szCs w:val="24"/>
        </w:rPr>
      </w:pPr>
      <w:r w:rsidRPr="00EA7306">
        <w:rPr>
          <w:sz w:val="24"/>
          <w:szCs w:val="24"/>
        </w:rPr>
        <w:t>19. Saint Paulinus which means a Roman General</w:t>
      </w:r>
    </w:p>
    <w:p w:rsidR="007172E1" w:rsidRPr="00EA7306" w:rsidRDefault="007172E1" w:rsidP="007172E1">
      <w:pPr>
        <w:spacing w:line="240" w:lineRule="auto"/>
        <w:jc w:val="both"/>
        <w:rPr>
          <w:sz w:val="24"/>
          <w:szCs w:val="24"/>
        </w:rPr>
      </w:pPr>
      <w:r w:rsidRPr="00EA7306">
        <w:rPr>
          <w:sz w:val="24"/>
          <w:szCs w:val="24"/>
        </w:rPr>
        <w:t>20. Saint Peter which means Stone with the Lady Rizpah which means Hot Stone or the Lady Victoria which means Royalty, Victory and Conqueror</w:t>
      </w:r>
    </w:p>
    <w:p w:rsidR="007172E1" w:rsidRPr="00EA7306" w:rsidRDefault="007172E1" w:rsidP="007172E1">
      <w:pPr>
        <w:spacing w:line="240" w:lineRule="auto"/>
        <w:jc w:val="both"/>
        <w:rPr>
          <w:sz w:val="24"/>
          <w:szCs w:val="24"/>
        </w:rPr>
      </w:pPr>
      <w:r w:rsidRPr="00EA7306">
        <w:rPr>
          <w:sz w:val="24"/>
          <w:szCs w:val="24"/>
        </w:rPr>
        <w:t>21. Saint Paul which means Little</w:t>
      </w:r>
    </w:p>
    <w:p w:rsidR="007172E1" w:rsidRPr="00EA7306" w:rsidRDefault="007172E1" w:rsidP="007172E1">
      <w:pPr>
        <w:spacing w:line="240" w:lineRule="auto"/>
        <w:jc w:val="both"/>
        <w:rPr>
          <w:sz w:val="24"/>
          <w:szCs w:val="24"/>
        </w:rPr>
      </w:pPr>
      <w:r w:rsidRPr="00EA7306">
        <w:rPr>
          <w:sz w:val="24"/>
          <w:szCs w:val="24"/>
        </w:rPr>
        <w:t>22. Saint Plautilla which means Roman Widow</w:t>
      </w:r>
    </w:p>
    <w:p w:rsidR="007172E1" w:rsidRPr="00EA7306" w:rsidRDefault="007172E1" w:rsidP="007172E1">
      <w:pPr>
        <w:spacing w:line="240" w:lineRule="auto"/>
        <w:jc w:val="both"/>
        <w:rPr>
          <w:sz w:val="24"/>
          <w:szCs w:val="24"/>
        </w:rPr>
      </w:pPr>
      <w:r w:rsidRPr="00EA7306">
        <w:rPr>
          <w:sz w:val="24"/>
          <w:szCs w:val="24"/>
        </w:rPr>
        <w:t>23. Saint Processus which means Martinian the Process of the God of War [Army]</w:t>
      </w:r>
    </w:p>
    <w:p w:rsidR="007172E1" w:rsidRPr="00EA7306" w:rsidRDefault="007172E1" w:rsidP="007172E1">
      <w:pPr>
        <w:spacing w:line="240" w:lineRule="auto"/>
        <w:jc w:val="both"/>
        <w:rPr>
          <w:sz w:val="24"/>
          <w:szCs w:val="24"/>
        </w:rPr>
      </w:pPr>
      <w:r w:rsidRPr="00EA7306">
        <w:rPr>
          <w:sz w:val="24"/>
          <w:szCs w:val="24"/>
        </w:rPr>
        <w:t>24. Saint Martinian which means Mars the God of War [Army]</w:t>
      </w:r>
    </w:p>
    <w:p w:rsidR="007172E1" w:rsidRPr="00EA7306" w:rsidRDefault="007172E1" w:rsidP="007172E1">
      <w:pPr>
        <w:spacing w:line="240" w:lineRule="auto"/>
        <w:jc w:val="both"/>
        <w:rPr>
          <w:sz w:val="24"/>
          <w:szCs w:val="24"/>
        </w:rPr>
      </w:pPr>
      <w:r w:rsidRPr="00EA7306">
        <w:rPr>
          <w:sz w:val="24"/>
          <w:szCs w:val="24"/>
        </w:rPr>
        <w:t>25. Saint Simon which means God has Heard</w:t>
      </w:r>
    </w:p>
    <w:p w:rsidR="007172E1" w:rsidRPr="00EA7306" w:rsidRDefault="007172E1" w:rsidP="007172E1">
      <w:pPr>
        <w:spacing w:line="240" w:lineRule="auto"/>
        <w:jc w:val="both"/>
        <w:rPr>
          <w:sz w:val="24"/>
          <w:szCs w:val="24"/>
        </w:rPr>
      </w:pPr>
      <w:r w:rsidRPr="00EA7306">
        <w:rPr>
          <w:sz w:val="24"/>
          <w:szCs w:val="24"/>
        </w:rPr>
        <w:t>26. Saint Ursicinus which means June</w:t>
      </w:r>
    </w:p>
    <w:p w:rsidR="007172E1" w:rsidRPr="00EA7306" w:rsidRDefault="007172E1" w:rsidP="007172E1">
      <w:pPr>
        <w:spacing w:line="240" w:lineRule="auto"/>
        <w:jc w:val="both"/>
        <w:rPr>
          <w:sz w:val="24"/>
          <w:szCs w:val="24"/>
        </w:rPr>
      </w:pPr>
      <w:r w:rsidRPr="00EA7306">
        <w:rPr>
          <w:sz w:val="24"/>
          <w:szCs w:val="24"/>
        </w:rPr>
        <w:t>27. Saint Mark which means Mars the God of War or to be Warlike [Army]</w:t>
      </w:r>
    </w:p>
    <w:p w:rsidR="007172E1" w:rsidRPr="00EA7306" w:rsidRDefault="007172E1" w:rsidP="007172E1">
      <w:pPr>
        <w:spacing w:line="240" w:lineRule="auto"/>
        <w:jc w:val="both"/>
        <w:rPr>
          <w:sz w:val="24"/>
          <w:szCs w:val="24"/>
        </w:rPr>
      </w:pPr>
      <w:r w:rsidRPr="00EA7306">
        <w:rPr>
          <w:sz w:val="24"/>
          <w:szCs w:val="24"/>
        </w:rPr>
        <w:t>28. Saint Philemon which means Wealthy Christian Slave Owner with the Lady Apphia which means Christian Wife of Philemon</w:t>
      </w:r>
    </w:p>
    <w:p w:rsidR="007172E1" w:rsidRPr="00EA7306" w:rsidRDefault="007172E1" w:rsidP="007172E1">
      <w:pPr>
        <w:spacing w:line="240" w:lineRule="auto"/>
        <w:jc w:val="both"/>
        <w:rPr>
          <w:sz w:val="24"/>
          <w:szCs w:val="24"/>
        </w:rPr>
      </w:pPr>
      <w:r w:rsidRPr="00EA7306">
        <w:rPr>
          <w:sz w:val="24"/>
          <w:szCs w:val="24"/>
        </w:rPr>
        <w:t>29. Saint Apphia which means the Wife of a Wealthy Christian Slave Owner</w:t>
      </w:r>
    </w:p>
    <w:p w:rsidR="007172E1" w:rsidRPr="00EA7306" w:rsidRDefault="007172E1" w:rsidP="007172E1">
      <w:pPr>
        <w:spacing w:line="240" w:lineRule="auto"/>
        <w:jc w:val="both"/>
        <w:rPr>
          <w:sz w:val="24"/>
          <w:szCs w:val="24"/>
        </w:rPr>
      </w:pPr>
      <w:r w:rsidRPr="00EA7306">
        <w:rPr>
          <w:sz w:val="24"/>
          <w:szCs w:val="24"/>
        </w:rPr>
        <w:t>30. Saint Bartholomew or Nathaniel which means Son of the Furrows</w:t>
      </w:r>
    </w:p>
    <w:p w:rsidR="007172E1" w:rsidRPr="00EA7306" w:rsidRDefault="007172E1" w:rsidP="007172E1">
      <w:pPr>
        <w:spacing w:line="240" w:lineRule="auto"/>
        <w:jc w:val="both"/>
        <w:rPr>
          <w:sz w:val="24"/>
          <w:szCs w:val="24"/>
        </w:rPr>
      </w:pPr>
      <w:r w:rsidRPr="00EA7306">
        <w:rPr>
          <w:sz w:val="24"/>
          <w:szCs w:val="24"/>
        </w:rPr>
        <w:t>31. Saint Thomas Judas Didymas which means Twins</w:t>
      </w:r>
    </w:p>
    <w:p w:rsidR="007172E1" w:rsidRPr="00EA7306" w:rsidRDefault="007172E1" w:rsidP="007172E1">
      <w:pPr>
        <w:spacing w:line="240" w:lineRule="auto"/>
        <w:jc w:val="both"/>
        <w:rPr>
          <w:sz w:val="24"/>
          <w:szCs w:val="24"/>
        </w:rPr>
      </w:pPr>
      <w:r w:rsidRPr="00EA7306">
        <w:rPr>
          <w:sz w:val="24"/>
          <w:szCs w:val="24"/>
        </w:rPr>
        <w:t>32. Saint Linus which means Roman Pope</w:t>
      </w:r>
    </w:p>
    <w:p w:rsidR="007172E1" w:rsidRPr="00EA7306" w:rsidRDefault="007172E1" w:rsidP="007172E1">
      <w:pPr>
        <w:spacing w:line="240" w:lineRule="auto"/>
        <w:jc w:val="both"/>
        <w:rPr>
          <w:sz w:val="24"/>
          <w:szCs w:val="24"/>
        </w:rPr>
      </w:pPr>
      <w:r w:rsidRPr="00EA7306">
        <w:rPr>
          <w:sz w:val="24"/>
          <w:szCs w:val="24"/>
        </w:rPr>
        <w:t xml:space="preserve">33. Saint Nicanor which means Victorious Conqueror </w:t>
      </w:r>
    </w:p>
    <w:p w:rsidR="007172E1" w:rsidRPr="00EA7306" w:rsidRDefault="007172E1" w:rsidP="007172E1">
      <w:pPr>
        <w:spacing w:line="240" w:lineRule="auto"/>
        <w:jc w:val="both"/>
        <w:rPr>
          <w:sz w:val="24"/>
          <w:szCs w:val="24"/>
        </w:rPr>
      </w:pPr>
      <w:r w:rsidRPr="00EA7306">
        <w:rPr>
          <w:sz w:val="24"/>
          <w:szCs w:val="24"/>
        </w:rPr>
        <w:t>34. Saint Mary Magdalene which means Agape Loved by Yahweh</w:t>
      </w:r>
    </w:p>
    <w:p w:rsidR="007172E1" w:rsidRPr="00EA7306" w:rsidRDefault="007172E1" w:rsidP="007172E1">
      <w:pPr>
        <w:spacing w:line="240" w:lineRule="auto"/>
        <w:jc w:val="both"/>
        <w:rPr>
          <w:sz w:val="24"/>
          <w:szCs w:val="24"/>
        </w:rPr>
      </w:pPr>
      <w:r w:rsidRPr="00EA7306">
        <w:rPr>
          <w:sz w:val="24"/>
          <w:szCs w:val="24"/>
        </w:rPr>
        <w:t>35. Saint Candida which means White or Caucasion</w:t>
      </w:r>
    </w:p>
    <w:p w:rsidR="007172E1" w:rsidRPr="00EA7306" w:rsidRDefault="007172E1" w:rsidP="007172E1">
      <w:pPr>
        <w:spacing w:line="240" w:lineRule="auto"/>
        <w:jc w:val="both"/>
        <w:rPr>
          <w:sz w:val="24"/>
          <w:szCs w:val="24"/>
        </w:rPr>
      </w:pPr>
      <w:r w:rsidRPr="00EA7306">
        <w:rPr>
          <w:sz w:val="24"/>
          <w:szCs w:val="24"/>
        </w:rPr>
        <w:t>36. Saint Aspren means Pain Medicine</w:t>
      </w:r>
    </w:p>
    <w:p w:rsidR="007172E1" w:rsidRPr="00EA7306" w:rsidRDefault="007172E1" w:rsidP="007172E1">
      <w:pPr>
        <w:spacing w:line="240" w:lineRule="auto"/>
        <w:jc w:val="both"/>
        <w:rPr>
          <w:sz w:val="24"/>
          <w:szCs w:val="24"/>
        </w:rPr>
      </w:pPr>
      <w:r w:rsidRPr="00EA7306">
        <w:rPr>
          <w:sz w:val="24"/>
          <w:szCs w:val="24"/>
        </w:rPr>
        <w:t xml:space="preserve">37. Saint Martha which means to Choose the Good Part </w:t>
      </w:r>
    </w:p>
    <w:p w:rsidR="007172E1" w:rsidRPr="00EA7306" w:rsidRDefault="007172E1" w:rsidP="007172E1">
      <w:pPr>
        <w:spacing w:line="240" w:lineRule="auto"/>
        <w:jc w:val="both"/>
        <w:rPr>
          <w:sz w:val="24"/>
          <w:szCs w:val="24"/>
        </w:rPr>
      </w:pPr>
      <w:r w:rsidRPr="00EA7306">
        <w:rPr>
          <w:sz w:val="24"/>
          <w:szCs w:val="24"/>
        </w:rPr>
        <w:t>38. Saint Matthias which means Tax Collector</w:t>
      </w:r>
    </w:p>
    <w:p w:rsidR="007172E1" w:rsidRPr="00EA7306" w:rsidRDefault="007172E1" w:rsidP="007172E1">
      <w:pPr>
        <w:spacing w:line="240" w:lineRule="auto"/>
        <w:jc w:val="both"/>
        <w:rPr>
          <w:sz w:val="24"/>
          <w:szCs w:val="24"/>
        </w:rPr>
      </w:pPr>
      <w:r w:rsidRPr="00EA7306">
        <w:rPr>
          <w:sz w:val="24"/>
          <w:szCs w:val="24"/>
        </w:rPr>
        <w:t>39. Saint Philip which means Agape Lover of Horses</w:t>
      </w:r>
    </w:p>
    <w:p w:rsidR="007172E1" w:rsidRPr="00EA7306" w:rsidRDefault="007172E1" w:rsidP="007172E1">
      <w:pPr>
        <w:spacing w:line="240" w:lineRule="auto"/>
        <w:jc w:val="both"/>
        <w:rPr>
          <w:sz w:val="24"/>
          <w:szCs w:val="24"/>
        </w:rPr>
      </w:pPr>
      <w:r w:rsidRPr="00EA7306">
        <w:rPr>
          <w:sz w:val="24"/>
          <w:szCs w:val="24"/>
        </w:rPr>
        <w:t>40. Saint Onesiphorus which means bringing Profit and Useful</w:t>
      </w:r>
    </w:p>
    <w:p w:rsidR="007172E1" w:rsidRPr="00EA7306" w:rsidRDefault="007172E1" w:rsidP="007172E1">
      <w:pPr>
        <w:spacing w:line="240" w:lineRule="auto"/>
        <w:jc w:val="both"/>
        <w:rPr>
          <w:sz w:val="24"/>
          <w:szCs w:val="24"/>
        </w:rPr>
      </w:pPr>
      <w:r w:rsidRPr="00EA7306">
        <w:rPr>
          <w:sz w:val="24"/>
          <w:szCs w:val="24"/>
        </w:rPr>
        <w:lastRenderedPageBreak/>
        <w:t>41. Saint Anianus [Pope] which means Cobblers</w:t>
      </w:r>
    </w:p>
    <w:p w:rsidR="007172E1" w:rsidRPr="00EA7306" w:rsidRDefault="007172E1" w:rsidP="007172E1">
      <w:pPr>
        <w:spacing w:line="240" w:lineRule="auto"/>
        <w:jc w:val="both"/>
        <w:rPr>
          <w:sz w:val="24"/>
          <w:szCs w:val="24"/>
        </w:rPr>
      </w:pPr>
      <w:r w:rsidRPr="00EA7306">
        <w:rPr>
          <w:sz w:val="24"/>
          <w:szCs w:val="24"/>
        </w:rPr>
        <w:t>42. Saint Luke which means Medical Doctor</w:t>
      </w:r>
    </w:p>
    <w:p w:rsidR="007172E1" w:rsidRPr="00EA7306" w:rsidRDefault="007172E1" w:rsidP="007172E1">
      <w:pPr>
        <w:spacing w:line="240" w:lineRule="auto"/>
        <w:jc w:val="both"/>
        <w:rPr>
          <w:sz w:val="24"/>
          <w:szCs w:val="24"/>
        </w:rPr>
      </w:pPr>
      <w:r w:rsidRPr="00EA7306">
        <w:rPr>
          <w:sz w:val="24"/>
          <w:szCs w:val="24"/>
        </w:rPr>
        <w:t>43. Saint Birillus means Ordination of Priests</w:t>
      </w:r>
    </w:p>
    <w:p w:rsidR="007172E1" w:rsidRPr="00EA7306" w:rsidRDefault="007172E1" w:rsidP="007172E1">
      <w:pPr>
        <w:spacing w:line="240" w:lineRule="auto"/>
        <w:jc w:val="both"/>
        <w:rPr>
          <w:sz w:val="24"/>
          <w:szCs w:val="24"/>
        </w:rPr>
      </w:pPr>
      <w:r w:rsidRPr="00EA7306">
        <w:rPr>
          <w:sz w:val="24"/>
          <w:szCs w:val="24"/>
        </w:rPr>
        <w:t>44. Saint Felicula means Chasity</w:t>
      </w:r>
    </w:p>
    <w:p w:rsidR="007172E1" w:rsidRPr="00EA7306" w:rsidRDefault="007172E1" w:rsidP="007172E1">
      <w:pPr>
        <w:spacing w:line="240" w:lineRule="auto"/>
        <w:jc w:val="both"/>
        <w:rPr>
          <w:sz w:val="24"/>
          <w:szCs w:val="24"/>
        </w:rPr>
      </w:pPr>
      <w:r w:rsidRPr="00EA7306">
        <w:rPr>
          <w:sz w:val="24"/>
          <w:szCs w:val="24"/>
        </w:rPr>
        <w:t>45. Saint Petronilla which means Virgin</w:t>
      </w:r>
    </w:p>
    <w:p w:rsidR="007172E1" w:rsidRPr="00EA7306" w:rsidRDefault="007172E1" w:rsidP="007172E1">
      <w:pPr>
        <w:spacing w:line="240" w:lineRule="auto"/>
        <w:jc w:val="both"/>
        <w:rPr>
          <w:sz w:val="24"/>
          <w:szCs w:val="24"/>
        </w:rPr>
      </w:pPr>
      <w:r w:rsidRPr="00EA7306">
        <w:rPr>
          <w:sz w:val="24"/>
          <w:szCs w:val="24"/>
        </w:rPr>
        <w:t>46. Saint Nicomedes which means Enemy to Rome</w:t>
      </w:r>
    </w:p>
    <w:p w:rsidR="007172E1" w:rsidRPr="00EA7306" w:rsidRDefault="007172E1" w:rsidP="007172E1">
      <w:pPr>
        <w:spacing w:line="240" w:lineRule="auto"/>
        <w:jc w:val="both"/>
        <w:rPr>
          <w:sz w:val="24"/>
          <w:szCs w:val="24"/>
        </w:rPr>
      </w:pPr>
      <w:r w:rsidRPr="00EA7306">
        <w:rPr>
          <w:sz w:val="24"/>
          <w:szCs w:val="24"/>
        </w:rPr>
        <w:t>47. Saint Anacletus [Pope] which means the One who has been Called back</w:t>
      </w:r>
    </w:p>
    <w:p w:rsidR="007172E1" w:rsidRPr="00EA7306" w:rsidRDefault="007172E1" w:rsidP="007172E1">
      <w:pPr>
        <w:spacing w:line="240" w:lineRule="auto"/>
        <w:jc w:val="both"/>
        <w:rPr>
          <w:sz w:val="24"/>
          <w:szCs w:val="24"/>
        </w:rPr>
      </w:pPr>
      <w:r w:rsidRPr="00EA7306">
        <w:rPr>
          <w:sz w:val="24"/>
          <w:szCs w:val="24"/>
        </w:rPr>
        <w:t>48. Saint Antipas which means Father’s Likeness and Father against All</w:t>
      </w:r>
    </w:p>
    <w:p w:rsidR="007172E1" w:rsidRPr="00EA7306" w:rsidRDefault="007172E1" w:rsidP="007172E1">
      <w:pPr>
        <w:spacing w:line="240" w:lineRule="auto"/>
        <w:jc w:val="both"/>
        <w:rPr>
          <w:sz w:val="24"/>
          <w:szCs w:val="24"/>
        </w:rPr>
      </w:pPr>
      <w:r w:rsidRPr="00EA7306">
        <w:rPr>
          <w:sz w:val="24"/>
          <w:szCs w:val="24"/>
        </w:rPr>
        <w:t>49. Saint Avilius [Pope] which means Patriarch of the See of Saint Mark</w:t>
      </w:r>
    </w:p>
    <w:p w:rsidR="007172E1" w:rsidRPr="00EA7306" w:rsidRDefault="007172E1" w:rsidP="007172E1">
      <w:pPr>
        <w:spacing w:line="240" w:lineRule="auto"/>
        <w:jc w:val="both"/>
        <w:rPr>
          <w:sz w:val="24"/>
          <w:szCs w:val="24"/>
        </w:rPr>
      </w:pPr>
      <w:r w:rsidRPr="00EA7306">
        <w:rPr>
          <w:sz w:val="24"/>
          <w:szCs w:val="24"/>
        </w:rPr>
        <w:t>50. Saint Onesimus means Useful</w:t>
      </w:r>
    </w:p>
    <w:p w:rsidR="007172E1" w:rsidRPr="00EA7306" w:rsidRDefault="007172E1" w:rsidP="007172E1">
      <w:pPr>
        <w:spacing w:line="240" w:lineRule="auto"/>
        <w:jc w:val="both"/>
        <w:rPr>
          <w:sz w:val="24"/>
          <w:szCs w:val="24"/>
        </w:rPr>
      </w:pPr>
      <w:r w:rsidRPr="00EA7306">
        <w:rPr>
          <w:sz w:val="24"/>
          <w:szCs w:val="24"/>
        </w:rPr>
        <w:t>51. Saint Flavius means Golden Blonde</w:t>
      </w:r>
    </w:p>
    <w:p w:rsidR="007172E1" w:rsidRPr="00EA7306" w:rsidRDefault="007172E1" w:rsidP="007172E1">
      <w:pPr>
        <w:spacing w:line="240" w:lineRule="auto"/>
        <w:jc w:val="both"/>
        <w:rPr>
          <w:sz w:val="24"/>
          <w:szCs w:val="24"/>
        </w:rPr>
      </w:pPr>
      <w:r w:rsidRPr="00EA7306">
        <w:rPr>
          <w:sz w:val="24"/>
          <w:szCs w:val="24"/>
        </w:rPr>
        <w:t>52. Saint Titus which means Diligence, Commitment and Responsibility</w:t>
      </w:r>
    </w:p>
    <w:p w:rsidR="007172E1" w:rsidRPr="00EA7306" w:rsidRDefault="007172E1" w:rsidP="007172E1">
      <w:pPr>
        <w:spacing w:line="240" w:lineRule="auto"/>
        <w:jc w:val="both"/>
        <w:rPr>
          <w:sz w:val="24"/>
          <w:szCs w:val="24"/>
        </w:rPr>
      </w:pPr>
      <w:r w:rsidRPr="00EA7306">
        <w:rPr>
          <w:sz w:val="24"/>
          <w:szCs w:val="24"/>
        </w:rPr>
        <w:t>53. Saint Timothy which means Carefulness, Watchfulness, Strength and Commitment</w:t>
      </w:r>
    </w:p>
    <w:p w:rsidR="007172E1" w:rsidRPr="00EA7306" w:rsidRDefault="007172E1" w:rsidP="007172E1">
      <w:pPr>
        <w:spacing w:line="240" w:lineRule="auto"/>
        <w:jc w:val="both"/>
        <w:rPr>
          <w:sz w:val="24"/>
          <w:szCs w:val="24"/>
        </w:rPr>
      </w:pPr>
      <w:r w:rsidRPr="00EA7306">
        <w:rPr>
          <w:sz w:val="24"/>
          <w:szCs w:val="24"/>
        </w:rPr>
        <w:t>54. Saint Parmenas which means Faithful and Standing Firm</w:t>
      </w:r>
    </w:p>
    <w:p w:rsidR="007172E1" w:rsidRPr="00EA7306" w:rsidRDefault="007172E1" w:rsidP="007172E1">
      <w:pPr>
        <w:spacing w:line="240" w:lineRule="auto"/>
        <w:jc w:val="both"/>
        <w:rPr>
          <w:sz w:val="24"/>
          <w:szCs w:val="24"/>
        </w:rPr>
      </w:pPr>
      <w:r w:rsidRPr="00EA7306">
        <w:rPr>
          <w:sz w:val="24"/>
          <w:szCs w:val="24"/>
        </w:rPr>
        <w:t>55. Saint Prisca which means Long Life</w:t>
      </w:r>
    </w:p>
    <w:p w:rsidR="007172E1" w:rsidRPr="00EA7306" w:rsidRDefault="007172E1" w:rsidP="007172E1">
      <w:pPr>
        <w:spacing w:line="240" w:lineRule="auto"/>
        <w:jc w:val="both"/>
        <w:rPr>
          <w:sz w:val="24"/>
          <w:szCs w:val="24"/>
        </w:rPr>
      </w:pPr>
      <w:r w:rsidRPr="00EA7306">
        <w:rPr>
          <w:sz w:val="24"/>
          <w:szCs w:val="24"/>
        </w:rPr>
        <w:t>56. Saint Clement [Pope] which means Fatherhood of Rome</w:t>
      </w:r>
    </w:p>
    <w:p w:rsidR="007172E1" w:rsidRPr="00EA7306" w:rsidRDefault="007172E1" w:rsidP="007172E1">
      <w:pPr>
        <w:spacing w:line="240" w:lineRule="auto"/>
        <w:jc w:val="both"/>
        <w:rPr>
          <w:sz w:val="24"/>
          <w:szCs w:val="24"/>
        </w:rPr>
      </w:pPr>
      <w:r w:rsidRPr="00EA7306">
        <w:rPr>
          <w:sz w:val="24"/>
          <w:szCs w:val="24"/>
        </w:rPr>
        <w:t>57. Saint John the Apostle which mean Grace</w:t>
      </w:r>
    </w:p>
    <w:p w:rsidR="007172E1" w:rsidRPr="00EA7306" w:rsidRDefault="007172E1" w:rsidP="007172E1">
      <w:pPr>
        <w:spacing w:line="240" w:lineRule="auto"/>
        <w:jc w:val="both"/>
        <w:rPr>
          <w:sz w:val="24"/>
          <w:szCs w:val="24"/>
        </w:rPr>
      </w:pPr>
      <w:r w:rsidRPr="00EA7306">
        <w:rPr>
          <w:sz w:val="24"/>
          <w:szCs w:val="24"/>
        </w:rPr>
        <w:t>58. Saint Nereus which means the God of the Sea</w:t>
      </w:r>
    </w:p>
    <w:p w:rsidR="007172E1" w:rsidRPr="00EA7306" w:rsidRDefault="007172E1" w:rsidP="007172E1">
      <w:pPr>
        <w:spacing w:line="240" w:lineRule="auto"/>
        <w:jc w:val="both"/>
        <w:rPr>
          <w:sz w:val="24"/>
          <w:szCs w:val="24"/>
        </w:rPr>
      </w:pPr>
      <w:r w:rsidRPr="00EA7306">
        <w:rPr>
          <w:sz w:val="24"/>
          <w:szCs w:val="24"/>
        </w:rPr>
        <w:t>59. Saint Achilleus which means the Hero of the Trojan War [Chasity &amp; Abstinence against Sexuality]</w:t>
      </w:r>
    </w:p>
    <w:p w:rsidR="007172E1" w:rsidRPr="00EA7306" w:rsidRDefault="007172E1" w:rsidP="007172E1">
      <w:pPr>
        <w:spacing w:line="240" w:lineRule="auto"/>
        <w:jc w:val="both"/>
        <w:rPr>
          <w:sz w:val="24"/>
          <w:szCs w:val="24"/>
        </w:rPr>
      </w:pPr>
      <w:r w:rsidRPr="00EA7306">
        <w:rPr>
          <w:sz w:val="24"/>
          <w:szCs w:val="24"/>
        </w:rPr>
        <w:t>60. Saint Domitilla which means no Basis for Traditions</w:t>
      </w:r>
    </w:p>
    <w:p w:rsidR="007172E1" w:rsidRPr="00EA7306" w:rsidRDefault="007172E1" w:rsidP="007172E1">
      <w:pPr>
        <w:spacing w:line="240" w:lineRule="auto"/>
        <w:jc w:val="both"/>
        <w:rPr>
          <w:sz w:val="24"/>
          <w:szCs w:val="24"/>
        </w:rPr>
      </w:pPr>
      <w:r w:rsidRPr="00EA7306">
        <w:rPr>
          <w:sz w:val="24"/>
          <w:szCs w:val="24"/>
        </w:rPr>
        <w:t>61. Saint Prosdocimus which means a Bishop holding a Jar</w:t>
      </w:r>
    </w:p>
    <w:p w:rsidR="007172E1" w:rsidRPr="00EA7306" w:rsidRDefault="007172E1" w:rsidP="007172E1">
      <w:pPr>
        <w:spacing w:line="480" w:lineRule="auto"/>
        <w:jc w:val="center"/>
        <w:rPr>
          <w:b/>
          <w:sz w:val="24"/>
          <w:szCs w:val="24"/>
        </w:rPr>
      </w:pPr>
      <w:r w:rsidRPr="00EA7306">
        <w:rPr>
          <w:b/>
          <w:sz w:val="24"/>
          <w:szCs w:val="24"/>
        </w:rPr>
        <w:t>THE 5 KNOWN SAINTLY CHRISTIAN LORDS WITH THE RANKS OF THE MOST HIGHEST KNOWN GENERALS</w:t>
      </w:r>
    </w:p>
    <w:p w:rsidR="007172E1" w:rsidRPr="00EA7306" w:rsidRDefault="007172E1" w:rsidP="007172E1">
      <w:pPr>
        <w:spacing w:line="480" w:lineRule="auto"/>
        <w:jc w:val="both"/>
        <w:rPr>
          <w:sz w:val="24"/>
          <w:szCs w:val="24"/>
        </w:rPr>
      </w:pPr>
      <w:r w:rsidRPr="00EA7306">
        <w:rPr>
          <w:sz w:val="24"/>
          <w:szCs w:val="24"/>
        </w:rPr>
        <w:t xml:space="preserve">1. The </w:t>
      </w:r>
      <w:r w:rsidRPr="00EA7306">
        <w:rPr>
          <w:b/>
          <w:sz w:val="24"/>
          <w:szCs w:val="24"/>
        </w:rPr>
        <w:t>LORD YAHWEH</w:t>
      </w:r>
      <w:r w:rsidRPr="00EA7306">
        <w:rPr>
          <w:sz w:val="24"/>
          <w:szCs w:val="24"/>
        </w:rPr>
        <w:t xml:space="preserve"> the Supreme Creator of the Father Stephen Our Lord in Proverbs 8:22-29 (RSV) also called the </w:t>
      </w:r>
      <w:r w:rsidRPr="00EA7306">
        <w:rPr>
          <w:b/>
          <w:sz w:val="24"/>
          <w:szCs w:val="24"/>
        </w:rPr>
        <w:t>LORD JEHOVAH</w:t>
      </w:r>
      <w:r w:rsidRPr="00EA7306">
        <w:rPr>
          <w:sz w:val="24"/>
          <w:szCs w:val="24"/>
        </w:rPr>
        <w:t xml:space="preserve"> the Creator of the Entire Earth in Psalms 83:18 and the </w:t>
      </w:r>
      <w:r w:rsidRPr="00EA7306">
        <w:rPr>
          <w:b/>
          <w:sz w:val="24"/>
          <w:szCs w:val="24"/>
        </w:rPr>
        <w:lastRenderedPageBreak/>
        <w:t>LORD VICTOR</w:t>
      </w:r>
      <w:r w:rsidRPr="00EA7306">
        <w:rPr>
          <w:sz w:val="24"/>
          <w:szCs w:val="24"/>
        </w:rPr>
        <w:t xml:space="preserve"> the Creator of the Entire Heavens in Isaiah 38:11. The Female Sense of the Creator is the </w:t>
      </w:r>
      <w:r w:rsidRPr="00EA7306">
        <w:rPr>
          <w:b/>
          <w:sz w:val="24"/>
          <w:szCs w:val="24"/>
        </w:rPr>
        <w:t>LADY VICTORIA</w:t>
      </w:r>
      <w:r w:rsidRPr="00EA7306">
        <w:rPr>
          <w:sz w:val="24"/>
          <w:szCs w:val="24"/>
        </w:rPr>
        <w:t xml:space="preserve"> called the “</w:t>
      </w:r>
      <w:r w:rsidRPr="00EA7306">
        <w:rPr>
          <w:b/>
          <w:sz w:val="24"/>
          <w:szCs w:val="24"/>
        </w:rPr>
        <w:t>Lady of Kingdoms</w:t>
      </w:r>
      <w:r w:rsidRPr="00EA7306">
        <w:rPr>
          <w:sz w:val="24"/>
          <w:szCs w:val="24"/>
        </w:rPr>
        <w:t xml:space="preserve">” derived from Yahweh in Isaiah 47:5 (NKJV).     </w:t>
      </w:r>
    </w:p>
    <w:p w:rsidR="007172E1" w:rsidRPr="00EA7306" w:rsidRDefault="007172E1" w:rsidP="007172E1">
      <w:pPr>
        <w:spacing w:line="480" w:lineRule="auto"/>
        <w:jc w:val="both"/>
        <w:rPr>
          <w:sz w:val="24"/>
          <w:szCs w:val="24"/>
        </w:rPr>
      </w:pPr>
      <w:r w:rsidRPr="00EA7306">
        <w:rPr>
          <w:sz w:val="24"/>
          <w:szCs w:val="24"/>
        </w:rPr>
        <w:t>2. The Father Stephen Our Lord the 1</w:t>
      </w:r>
      <w:r w:rsidRPr="00EA7306">
        <w:rPr>
          <w:sz w:val="24"/>
          <w:szCs w:val="24"/>
          <w:vertAlign w:val="superscript"/>
        </w:rPr>
        <w:t>st</w:t>
      </w:r>
      <w:r w:rsidRPr="00EA730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172E1" w:rsidRPr="00EA7306" w:rsidRDefault="007172E1" w:rsidP="007172E1">
      <w:pPr>
        <w:jc w:val="both"/>
        <w:rPr>
          <w:sz w:val="24"/>
          <w:szCs w:val="24"/>
        </w:rPr>
      </w:pPr>
      <w:r w:rsidRPr="00EA7306">
        <w:rPr>
          <w:sz w:val="24"/>
          <w:szCs w:val="24"/>
        </w:rPr>
        <w:t>3. The Lord James the Lordship of the Entire Law is in Acts 15:13-29; 21:18-25 &amp; James 2:8-13. The Female Sense is the Virgin Lady Mary in Acts 1:14.</w:t>
      </w:r>
    </w:p>
    <w:p w:rsidR="007172E1" w:rsidRPr="00EA7306" w:rsidRDefault="007172E1" w:rsidP="007172E1">
      <w:pPr>
        <w:jc w:val="both"/>
        <w:rPr>
          <w:sz w:val="24"/>
          <w:szCs w:val="24"/>
        </w:rPr>
      </w:pPr>
      <w:r w:rsidRPr="00EA7306">
        <w:rPr>
          <w:sz w:val="24"/>
          <w:szCs w:val="24"/>
        </w:rPr>
        <w:t>4. The Son Jesus Our Lord the 2</w:t>
      </w:r>
      <w:r w:rsidRPr="00EA7306">
        <w:rPr>
          <w:sz w:val="24"/>
          <w:szCs w:val="24"/>
          <w:vertAlign w:val="superscript"/>
        </w:rPr>
        <w:t>nd</w:t>
      </w:r>
      <w:r w:rsidRPr="00EA7306">
        <w:rPr>
          <w:sz w:val="24"/>
          <w:szCs w:val="24"/>
        </w:rPr>
        <w:t xml:space="preserve"> Person of the Trinity in Luke 1:26-Acts 1:3. The Female Sense is the Virgin Lady Mary in Acts 1:14.</w:t>
      </w:r>
    </w:p>
    <w:p w:rsidR="007172E1" w:rsidRPr="00EA7306" w:rsidRDefault="007172E1" w:rsidP="007172E1">
      <w:pPr>
        <w:jc w:val="both"/>
        <w:rPr>
          <w:sz w:val="24"/>
          <w:szCs w:val="24"/>
        </w:rPr>
      </w:pPr>
      <w:r w:rsidRPr="00EA7306">
        <w:rPr>
          <w:sz w:val="24"/>
          <w:szCs w:val="24"/>
        </w:rPr>
        <w:t>5. The Brother John Our Lord the Holy Ghost the 3</w:t>
      </w:r>
      <w:r w:rsidRPr="00EA7306">
        <w:rPr>
          <w:sz w:val="24"/>
          <w:szCs w:val="24"/>
          <w:vertAlign w:val="superscript"/>
        </w:rPr>
        <w:t>rd</w:t>
      </w:r>
      <w:r w:rsidRPr="00EA7306">
        <w:rPr>
          <w:sz w:val="24"/>
          <w:szCs w:val="24"/>
        </w:rPr>
        <w:t xml:space="preserve"> Person of the Trinity is in Luke 1:5-9:9. The Female Sense is the Lady Elizabeth in Luke 1:24.</w:t>
      </w:r>
    </w:p>
    <w:p w:rsidR="007172E1" w:rsidRPr="00EA7306" w:rsidRDefault="007172E1" w:rsidP="007172E1">
      <w:pPr>
        <w:jc w:val="center"/>
        <w:rPr>
          <w:b/>
          <w:sz w:val="24"/>
          <w:szCs w:val="24"/>
        </w:rPr>
      </w:pPr>
      <w:r w:rsidRPr="00EA7306">
        <w:rPr>
          <w:b/>
          <w:sz w:val="24"/>
          <w:szCs w:val="24"/>
        </w:rPr>
        <w:t xml:space="preserve">THE 56 MYSTERY SAINTLY CHRISTIAN LORDS WITH THE RANKS OF THE MOST HIGHEST GENERALS </w:t>
      </w:r>
    </w:p>
    <w:p w:rsidR="007172E1" w:rsidRPr="00EA7306" w:rsidRDefault="007172E1" w:rsidP="007172E1">
      <w:pPr>
        <w:jc w:val="both"/>
        <w:rPr>
          <w:sz w:val="24"/>
          <w:szCs w:val="24"/>
        </w:rPr>
      </w:pPr>
      <w:r w:rsidRPr="00EA7306">
        <w:rPr>
          <w:sz w:val="24"/>
          <w:szCs w:val="24"/>
        </w:rPr>
        <w:t xml:space="preserve">6. The Lord Yahweh in Marriage Law in Hosea 1:7. The Female Sense is the Lady Victoria in Isaiah 47:5.  </w:t>
      </w:r>
    </w:p>
    <w:p w:rsidR="007172E1" w:rsidRPr="00EA7306" w:rsidRDefault="007172E1" w:rsidP="007172E1">
      <w:pPr>
        <w:jc w:val="both"/>
        <w:rPr>
          <w:sz w:val="24"/>
          <w:szCs w:val="24"/>
        </w:rPr>
      </w:pPr>
      <w:r w:rsidRPr="00EA7306">
        <w:rPr>
          <w:sz w:val="24"/>
          <w:szCs w:val="24"/>
        </w:rPr>
        <w:t>7. The Lord Yahweh over the Trinity Law from the Books of Genesis to Deuteronomy. The Female Sense is the Lady Victoria in Isaiah 47:5.</w:t>
      </w:r>
    </w:p>
    <w:p w:rsidR="007172E1" w:rsidRPr="00EA7306" w:rsidRDefault="007172E1" w:rsidP="007172E1">
      <w:pPr>
        <w:jc w:val="both"/>
        <w:rPr>
          <w:sz w:val="24"/>
          <w:szCs w:val="24"/>
        </w:rPr>
      </w:pPr>
      <w:r w:rsidRPr="00EA7306">
        <w:rPr>
          <w:sz w:val="24"/>
          <w:szCs w:val="24"/>
        </w:rPr>
        <w:t>8. The Father Stephen in Law in Acts 11:19. The Female Sense is the Lady Atarah also called the Lady Stephanie derived from Stephanos in 1</w:t>
      </w:r>
      <w:r w:rsidRPr="00EA7306">
        <w:rPr>
          <w:sz w:val="24"/>
          <w:szCs w:val="24"/>
          <w:vertAlign w:val="superscript"/>
        </w:rPr>
        <w:t>st</w:t>
      </w:r>
      <w:r w:rsidRPr="00EA7306">
        <w:rPr>
          <w:sz w:val="24"/>
          <w:szCs w:val="24"/>
        </w:rPr>
        <w:t xml:space="preserve"> Chronicles 2:26 &amp; Isaiah 47:5.  </w:t>
      </w:r>
    </w:p>
    <w:p w:rsidR="007172E1" w:rsidRPr="00EA7306" w:rsidRDefault="007172E1" w:rsidP="007172E1">
      <w:pPr>
        <w:jc w:val="both"/>
        <w:rPr>
          <w:sz w:val="24"/>
          <w:szCs w:val="24"/>
        </w:rPr>
      </w:pPr>
      <w:r w:rsidRPr="00EA7306">
        <w:rPr>
          <w:sz w:val="24"/>
          <w:szCs w:val="24"/>
        </w:rPr>
        <w:t>9. The Son Jesus in Law in Colossians 4:11. The Female Sense is the Lady Mary in Acts 12:12.</w:t>
      </w:r>
    </w:p>
    <w:p w:rsidR="007172E1" w:rsidRPr="00EA7306" w:rsidRDefault="007172E1" w:rsidP="007172E1">
      <w:pPr>
        <w:jc w:val="both"/>
        <w:rPr>
          <w:sz w:val="24"/>
          <w:szCs w:val="24"/>
        </w:rPr>
      </w:pPr>
      <w:r w:rsidRPr="00EA7306">
        <w:rPr>
          <w:sz w:val="24"/>
          <w:szCs w:val="24"/>
        </w:rPr>
        <w:t>10. The Brother John in Law in the Book of Revelation. The Female Sense is the Lady Elizabeth in Luke 1:25.</w:t>
      </w:r>
    </w:p>
    <w:p w:rsidR="007172E1" w:rsidRPr="00EA7306" w:rsidRDefault="007172E1" w:rsidP="007172E1">
      <w:pPr>
        <w:jc w:val="both"/>
        <w:rPr>
          <w:sz w:val="24"/>
          <w:szCs w:val="24"/>
        </w:rPr>
      </w:pPr>
      <w:r w:rsidRPr="00EA7306">
        <w:rPr>
          <w:sz w:val="24"/>
          <w:szCs w:val="24"/>
        </w:rPr>
        <w:t xml:space="preserve">11. The Owner in Isaiah 1:3. The Female Sense is the Female Owner in Isaiah 47:5. </w:t>
      </w:r>
    </w:p>
    <w:p w:rsidR="007172E1" w:rsidRPr="00EA7306" w:rsidRDefault="007172E1" w:rsidP="007172E1">
      <w:pPr>
        <w:jc w:val="both"/>
        <w:rPr>
          <w:sz w:val="24"/>
          <w:szCs w:val="24"/>
        </w:rPr>
      </w:pPr>
      <w:r w:rsidRPr="00EA7306">
        <w:rPr>
          <w:sz w:val="24"/>
          <w:szCs w:val="24"/>
        </w:rPr>
        <w:lastRenderedPageBreak/>
        <w:t xml:space="preserve">12. The Single/Married Lord called Wisdom in Proverbs 8:22-25 (RSV). The Female Sense is the Single/Married Lady called Wisdom in Isaiah 47:5. </w:t>
      </w:r>
    </w:p>
    <w:p w:rsidR="007172E1" w:rsidRPr="00EA7306" w:rsidRDefault="007172E1" w:rsidP="007172E1">
      <w:pPr>
        <w:jc w:val="both"/>
        <w:rPr>
          <w:sz w:val="24"/>
          <w:szCs w:val="24"/>
        </w:rPr>
      </w:pPr>
      <w:r w:rsidRPr="00EA7306">
        <w:rPr>
          <w:sz w:val="24"/>
          <w:szCs w:val="24"/>
        </w:rPr>
        <w:t xml:space="preserve">13. The Personalities in Proverbs 8:22-31. The Female Sense is the Female Personalities in Isaiah 47:5. </w:t>
      </w:r>
    </w:p>
    <w:p w:rsidR="007172E1" w:rsidRPr="00EA7306" w:rsidRDefault="007172E1" w:rsidP="007172E1">
      <w:pPr>
        <w:jc w:val="both"/>
        <w:rPr>
          <w:sz w:val="24"/>
          <w:szCs w:val="24"/>
        </w:rPr>
      </w:pPr>
      <w:r w:rsidRPr="00EA7306">
        <w:rPr>
          <w:sz w:val="24"/>
          <w:szCs w:val="24"/>
        </w:rPr>
        <w:t xml:space="preserve">14. The Craftsman in Proverbs 8:22-31 (NIV). The Female Sense is the Female Craftsman in Isaiah 47:5. </w:t>
      </w:r>
    </w:p>
    <w:p w:rsidR="007172E1" w:rsidRPr="00EA7306" w:rsidRDefault="007172E1" w:rsidP="007172E1">
      <w:pPr>
        <w:jc w:val="both"/>
        <w:rPr>
          <w:sz w:val="24"/>
          <w:szCs w:val="24"/>
        </w:rPr>
      </w:pPr>
      <w:r w:rsidRPr="00EA7306">
        <w:rPr>
          <w:sz w:val="24"/>
          <w:szCs w:val="24"/>
        </w:rPr>
        <w:t xml:space="preserve">15. The Angel is in Genesis 16:13; Exodus 3:2-6; 23:20-22; Numbers 22:35 with 38; Judges 2:1-2; 6:11 with 14. The Female Sense is the Female Angel in Zechariah 5:5-11; Revelation 12:1-2, 5-6 &amp; Isaiah 47:5.  </w:t>
      </w:r>
    </w:p>
    <w:p w:rsidR="007172E1" w:rsidRPr="00EA7306" w:rsidRDefault="007172E1" w:rsidP="007172E1">
      <w:pPr>
        <w:jc w:val="both"/>
        <w:rPr>
          <w:sz w:val="24"/>
          <w:szCs w:val="24"/>
        </w:rPr>
      </w:pPr>
      <w:r w:rsidRPr="00EA7306">
        <w:rPr>
          <w:sz w:val="24"/>
          <w:szCs w:val="24"/>
        </w:rPr>
        <w:t>16. The Spirit is the same scriptures as number 15.</w:t>
      </w:r>
    </w:p>
    <w:p w:rsidR="007172E1" w:rsidRPr="00EA7306" w:rsidRDefault="007172E1" w:rsidP="007172E1">
      <w:pPr>
        <w:jc w:val="both"/>
        <w:rPr>
          <w:sz w:val="24"/>
          <w:szCs w:val="24"/>
        </w:rPr>
      </w:pPr>
      <w:r w:rsidRPr="00EA7306">
        <w:rPr>
          <w:sz w:val="24"/>
          <w:szCs w:val="24"/>
        </w:rPr>
        <w:t>17. The Ghost is the same scriptures as number 15.</w:t>
      </w:r>
    </w:p>
    <w:p w:rsidR="007172E1" w:rsidRPr="00EA7306" w:rsidRDefault="007172E1" w:rsidP="007172E1">
      <w:pPr>
        <w:jc w:val="both"/>
        <w:rPr>
          <w:sz w:val="24"/>
          <w:szCs w:val="24"/>
        </w:rPr>
      </w:pPr>
      <w:r w:rsidRPr="00EA7306">
        <w:rPr>
          <w:sz w:val="24"/>
          <w:szCs w:val="24"/>
        </w:rPr>
        <w:t>18. The Phantom is the same scriptures as number 15.</w:t>
      </w:r>
    </w:p>
    <w:p w:rsidR="007172E1" w:rsidRPr="00EA7306" w:rsidRDefault="007172E1" w:rsidP="007172E1">
      <w:pPr>
        <w:jc w:val="both"/>
        <w:rPr>
          <w:sz w:val="24"/>
          <w:szCs w:val="24"/>
        </w:rPr>
      </w:pPr>
      <w:r w:rsidRPr="00EA7306">
        <w:rPr>
          <w:sz w:val="24"/>
          <w:szCs w:val="24"/>
        </w:rPr>
        <w:t>19. The Shadow is the same scriptures as number 15.</w:t>
      </w:r>
    </w:p>
    <w:p w:rsidR="007172E1" w:rsidRPr="00EA7306" w:rsidRDefault="007172E1" w:rsidP="007172E1">
      <w:pPr>
        <w:jc w:val="both"/>
        <w:rPr>
          <w:sz w:val="24"/>
          <w:szCs w:val="24"/>
        </w:rPr>
      </w:pPr>
      <w:r w:rsidRPr="00EA7306">
        <w:rPr>
          <w:sz w:val="24"/>
          <w:szCs w:val="24"/>
        </w:rPr>
        <w:t xml:space="preserve">20. The Boy in Luke 20:35-36. The Female Sense is the Girl in Luke 20:35-36. </w:t>
      </w:r>
    </w:p>
    <w:p w:rsidR="007172E1" w:rsidRPr="00EA7306" w:rsidRDefault="007172E1" w:rsidP="007172E1">
      <w:pPr>
        <w:jc w:val="both"/>
        <w:rPr>
          <w:sz w:val="24"/>
          <w:szCs w:val="24"/>
        </w:rPr>
      </w:pPr>
      <w:r w:rsidRPr="00EA7306">
        <w:rPr>
          <w:sz w:val="24"/>
          <w:szCs w:val="24"/>
        </w:rPr>
        <w:t>21. The Child in Luke 20:35-36. The Female Sense is the Female Child in Revelation 12:1-2, 5-6.</w:t>
      </w:r>
    </w:p>
    <w:p w:rsidR="007172E1" w:rsidRPr="00EA7306" w:rsidRDefault="007172E1" w:rsidP="007172E1">
      <w:pPr>
        <w:jc w:val="both"/>
        <w:rPr>
          <w:sz w:val="24"/>
          <w:szCs w:val="24"/>
        </w:rPr>
      </w:pPr>
      <w:r w:rsidRPr="00EA7306">
        <w:rPr>
          <w:sz w:val="24"/>
          <w:szCs w:val="24"/>
        </w:rPr>
        <w:t xml:space="preserve">22. The Messenger is the same scriptures as number 15. </w:t>
      </w:r>
    </w:p>
    <w:p w:rsidR="007172E1" w:rsidRPr="00EA7306" w:rsidRDefault="007172E1" w:rsidP="007172E1">
      <w:pPr>
        <w:jc w:val="both"/>
        <w:rPr>
          <w:sz w:val="24"/>
          <w:szCs w:val="24"/>
        </w:rPr>
      </w:pPr>
      <w:r w:rsidRPr="00EA7306">
        <w:rPr>
          <w:sz w:val="24"/>
          <w:szCs w:val="24"/>
        </w:rPr>
        <w:t>23.  The Master in Colossians 4:1. The Female Sense is the Mistress in Isaiah 47:5.</w:t>
      </w:r>
    </w:p>
    <w:p w:rsidR="007172E1" w:rsidRPr="00EA7306" w:rsidRDefault="007172E1" w:rsidP="007172E1">
      <w:pPr>
        <w:jc w:val="both"/>
        <w:rPr>
          <w:sz w:val="24"/>
          <w:szCs w:val="24"/>
        </w:rPr>
      </w:pPr>
      <w:r w:rsidRPr="00EA7306">
        <w:rPr>
          <w:sz w:val="24"/>
          <w:szCs w:val="24"/>
        </w:rPr>
        <w:t xml:space="preserve">24. The Servant in Isaiah 48:16. The Female Sense is the Handmaiden also called Maidservant in Isaiah 47:5. </w:t>
      </w:r>
    </w:p>
    <w:p w:rsidR="007172E1" w:rsidRPr="00EA7306" w:rsidRDefault="007172E1" w:rsidP="007172E1">
      <w:pPr>
        <w:jc w:val="both"/>
        <w:rPr>
          <w:sz w:val="24"/>
          <w:szCs w:val="24"/>
        </w:rPr>
      </w:pPr>
      <w:r w:rsidRPr="00EA7306">
        <w:rPr>
          <w:sz w:val="24"/>
          <w:szCs w:val="24"/>
        </w:rPr>
        <w:t xml:space="preserve">25. The Minister (Female Virgin) is the same as number 24.  </w:t>
      </w:r>
    </w:p>
    <w:p w:rsidR="007172E1" w:rsidRPr="00EA7306" w:rsidRDefault="007172E1" w:rsidP="007172E1">
      <w:pPr>
        <w:jc w:val="both"/>
        <w:rPr>
          <w:sz w:val="24"/>
          <w:szCs w:val="24"/>
        </w:rPr>
      </w:pPr>
      <w:r w:rsidRPr="00EA7306">
        <w:rPr>
          <w:sz w:val="24"/>
          <w:szCs w:val="24"/>
        </w:rPr>
        <w:t xml:space="preserve">26. The God of My Fathers in Acts 7:30-32. The Female Sense is the Goddess of My Mothers in Isaiah 47:5.    </w:t>
      </w:r>
    </w:p>
    <w:p w:rsidR="007172E1" w:rsidRPr="00EA7306" w:rsidRDefault="007172E1" w:rsidP="007172E1">
      <w:pPr>
        <w:jc w:val="both"/>
        <w:rPr>
          <w:sz w:val="24"/>
          <w:szCs w:val="24"/>
        </w:rPr>
      </w:pPr>
      <w:r w:rsidRPr="00EA7306">
        <w:rPr>
          <w:sz w:val="24"/>
          <w:szCs w:val="24"/>
        </w:rPr>
        <w:t>27. The Father of Abraham in Acts 30-32. The Female Sense is the Mother of Sarah in Isaiah 47:5.</w:t>
      </w:r>
    </w:p>
    <w:p w:rsidR="007172E1" w:rsidRPr="00EA7306" w:rsidRDefault="007172E1" w:rsidP="007172E1">
      <w:pPr>
        <w:jc w:val="both"/>
        <w:rPr>
          <w:sz w:val="24"/>
          <w:szCs w:val="24"/>
        </w:rPr>
      </w:pPr>
      <w:r w:rsidRPr="00EA7306">
        <w:rPr>
          <w:sz w:val="24"/>
          <w:szCs w:val="24"/>
        </w:rPr>
        <w:t xml:space="preserve">28. The Son of Isaac in Acts 7:30-32. The Female Sense is the Daughter of Rebecca in Isaiah 47:5. </w:t>
      </w:r>
    </w:p>
    <w:p w:rsidR="007172E1" w:rsidRPr="00EA7306" w:rsidRDefault="007172E1" w:rsidP="007172E1">
      <w:pPr>
        <w:jc w:val="both"/>
        <w:rPr>
          <w:sz w:val="24"/>
          <w:szCs w:val="24"/>
        </w:rPr>
      </w:pPr>
      <w:r w:rsidRPr="00EA7306">
        <w:rPr>
          <w:sz w:val="24"/>
          <w:szCs w:val="24"/>
        </w:rPr>
        <w:t>29. The Brother of Jacob in Acts 7:30-32. The Female Sense is the Sister of Rachel in Isaiah 47:5.</w:t>
      </w:r>
    </w:p>
    <w:p w:rsidR="007172E1" w:rsidRPr="00EA7306" w:rsidRDefault="007172E1" w:rsidP="007172E1">
      <w:pPr>
        <w:jc w:val="both"/>
        <w:rPr>
          <w:sz w:val="24"/>
          <w:szCs w:val="24"/>
        </w:rPr>
      </w:pPr>
      <w:r w:rsidRPr="00EA7306">
        <w:rPr>
          <w:sz w:val="24"/>
          <w:szCs w:val="24"/>
        </w:rPr>
        <w:lastRenderedPageBreak/>
        <w:t xml:space="preserve">30. The King in Revelation 19:16. The Female Sense is the Queen in Isaiah 47:5. </w:t>
      </w:r>
    </w:p>
    <w:p w:rsidR="007172E1" w:rsidRPr="00EA7306" w:rsidRDefault="007172E1" w:rsidP="007172E1">
      <w:pPr>
        <w:jc w:val="both"/>
        <w:rPr>
          <w:sz w:val="24"/>
          <w:szCs w:val="24"/>
        </w:rPr>
      </w:pPr>
      <w:r w:rsidRPr="00EA7306">
        <w:rPr>
          <w:sz w:val="24"/>
          <w:szCs w:val="24"/>
        </w:rPr>
        <w:t xml:space="preserve">31. The Military Lord called Army Hosts-Camps in Malachi 3:1-2. The Female Sense is the Military Lady of Army Hosts-Camps in Isaiah 47:5. </w:t>
      </w:r>
    </w:p>
    <w:p w:rsidR="007172E1" w:rsidRPr="00EA7306" w:rsidRDefault="007172E1" w:rsidP="007172E1">
      <w:pPr>
        <w:jc w:val="both"/>
        <w:rPr>
          <w:sz w:val="24"/>
          <w:szCs w:val="24"/>
        </w:rPr>
      </w:pPr>
      <w:r w:rsidRPr="00EA7306">
        <w:rPr>
          <w:sz w:val="24"/>
          <w:szCs w:val="24"/>
        </w:rPr>
        <w:t xml:space="preserve">32. The Mind also called Psychological Parts known as Head Knowledge in Isaiah 61:1. The Female Sense is the Female Mind in Isaiah 47:5. </w:t>
      </w:r>
    </w:p>
    <w:p w:rsidR="007172E1" w:rsidRPr="00EA7306" w:rsidRDefault="007172E1" w:rsidP="007172E1">
      <w:pPr>
        <w:jc w:val="both"/>
        <w:rPr>
          <w:sz w:val="24"/>
          <w:szCs w:val="24"/>
        </w:rPr>
      </w:pPr>
      <w:r w:rsidRPr="00EA7306">
        <w:rPr>
          <w:sz w:val="24"/>
          <w:szCs w:val="24"/>
        </w:rPr>
        <w:t>33. The Heart is the same scriptures as number 32.</w:t>
      </w:r>
    </w:p>
    <w:p w:rsidR="007172E1" w:rsidRPr="00EA7306" w:rsidRDefault="007172E1" w:rsidP="007172E1">
      <w:pPr>
        <w:jc w:val="both"/>
        <w:rPr>
          <w:sz w:val="24"/>
          <w:szCs w:val="24"/>
        </w:rPr>
      </w:pPr>
      <w:r w:rsidRPr="00EA7306">
        <w:rPr>
          <w:sz w:val="24"/>
          <w:szCs w:val="24"/>
        </w:rPr>
        <w:t xml:space="preserve">34. The Reign is the same scriptures as number 32. </w:t>
      </w:r>
    </w:p>
    <w:p w:rsidR="007172E1" w:rsidRPr="00EA7306" w:rsidRDefault="007172E1" w:rsidP="007172E1">
      <w:pPr>
        <w:jc w:val="both"/>
        <w:rPr>
          <w:sz w:val="24"/>
          <w:szCs w:val="24"/>
        </w:rPr>
      </w:pPr>
      <w:r w:rsidRPr="00EA7306">
        <w:rPr>
          <w:sz w:val="24"/>
          <w:szCs w:val="24"/>
        </w:rPr>
        <w:t>35. The Spirit is the same scriptures as number 32.</w:t>
      </w:r>
    </w:p>
    <w:p w:rsidR="007172E1" w:rsidRPr="00EA7306" w:rsidRDefault="007172E1" w:rsidP="007172E1">
      <w:pPr>
        <w:jc w:val="both"/>
        <w:rPr>
          <w:sz w:val="24"/>
          <w:szCs w:val="24"/>
        </w:rPr>
      </w:pPr>
      <w:r w:rsidRPr="00EA7306">
        <w:rPr>
          <w:sz w:val="24"/>
          <w:szCs w:val="24"/>
        </w:rPr>
        <w:t xml:space="preserve">36. The Soul is the same scriptures as number 32.     </w:t>
      </w:r>
    </w:p>
    <w:p w:rsidR="007172E1" w:rsidRPr="00EA7306" w:rsidRDefault="007172E1" w:rsidP="007172E1">
      <w:pPr>
        <w:jc w:val="both"/>
        <w:rPr>
          <w:sz w:val="24"/>
          <w:szCs w:val="24"/>
        </w:rPr>
      </w:pPr>
      <w:r w:rsidRPr="00EA7306">
        <w:rPr>
          <w:sz w:val="24"/>
          <w:szCs w:val="24"/>
        </w:rPr>
        <w:t>37. The My Lord also known as My God is in Psalms 110:1 (NIV); Matthew 22:41-46 &amp; Acts 2:34-35. The Female Sense is My Lady also known as My Goddess in Isaiah 47:5.</w:t>
      </w:r>
    </w:p>
    <w:p w:rsidR="007172E1" w:rsidRPr="00EA7306" w:rsidRDefault="007172E1" w:rsidP="007172E1">
      <w:pPr>
        <w:jc w:val="both"/>
        <w:rPr>
          <w:sz w:val="24"/>
          <w:szCs w:val="24"/>
        </w:rPr>
      </w:pPr>
      <w:r w:rsidRPr="00EA7306">
        <w:rPr>
          <w:sz w:val="24"/>
          <w:szCs w:val="24"/>
        </w:rPr>
        <w:t>38. The God (Goddess) is the same scriptures as number 6.</w:t>
      </w:r>
    </w:p>
    <w:p w:rsidR="007172E1" w:rsidRPr="00EA7306" w:rsidRDefault="007172E1" w:rsidP="007172E1">
      <w:pPr>
        <w:jc w:val="both"/>
        <w:rPr>
          <w:sz w:val="24"/>
          <w:szCs w:val="24"/>
        </w:rPr>
      </w:pPr>
      <w:r w:rsidRPr="00EA7306">
        <w:rPr>
          <w:sz w:val="24"/>
          <w:szCs w:val="24"/>
        </w:rPr>
        <w:t xml:space="preserve">39. The Lord (Lady) is the same scriptures as number 6. </w:t>
      </w:r>
    </w:p>
    <w:p w:rsidR="007172E1" w:rsidRPr="00EA7306" w:rsidRDefault="007172E1" w:rsidP="007172E1">
      <w:pPr>
        <w:jc w:val="both"/>
        <w:rPr>
          <w:sz w:val="24"/>
          <w:szCs w:val="24"/>
        </w:rPr>
      </w:pPr>
      <w:r w:rsidRPr="00EA7306">
        <w:rPr>
          <w:sz w:val="24"/>
          <w:szCs w:val="24"/>
        </w:rPr>
        <w:t xml:space="preserve">40. The Power is the same scriptures as number 24. </w:t>
      </w:r>
    </w:p>
    <w:p w:rsidR="007172E1" w:rsidRPr="00EA7306" w:rsidRDefault="007172E1" w:rsidP="007172E1">
      <w:pPr>
        <w:jc w:val="both"/>
        <w:rPr>
          <w:sz w:val="24"/>
          <w:szCs w:val="24"/>
        </w:rPr>
      </w:pPr>
      <w:r w:rsidRPr="00EA7306">
        <w:rPr>
          <w:sz w:val="24"/>
          <w:szCs w:val="24"/>
        </w:rPr>
        <w:t>41. The Omnipotent is the same scriptures as number 24.</w:t>
      </w:r>
    </w:p>
    <w:p w:rsidR="007172E1" w:rsidRPr="00EA7306" w:rsidRDefault="007172E1" w:rsidP="007172E1">
      <w:pPr>
        <w:jc w:val="both"/>
        <w:rPr>
          <w:sz w:val="24"/>
          <w:szCs w:val="24"/>
        </w:rPr>
      </w:pPr>
      <w:r w:rsidRPr="00EA7306">
        <w:rPr>
          <w:sz w:val="24"/>
          <w:szCs w:val="24"/>
        </w:rPr>
        <w:t xml:space="preserve">42. The Almighty is the same scriptures as number 24.  </w:t>
      </w:r>
    </w:p>
    <w:p w:rsidR="007172E1" w:rsidRPr="00EA7306" w:rsidRDefault="007172E1" w:rsidP="007172E1">
      <w:pPr>
        <w:jc w:val="both"/>
        <w:rPr>
          <w:sz w:val="24"/>
          <w:szCs w:val="24"/>
        </w:rPr>
      </w:pPr>
      <w:r w:rsidRPr="00EA7306">
        <w:rPr>
          <w:sz w:val="24"/>
          <w:szCs w:val="24"/>
        </w:rPr>
        <w:t>43. The Authority is the same scriptures as number 24.</w:t>
      </w:r>
    </w:p>
    <w:p w:rsidR="007172E1" w:rsidRPr="00EA7306" w:rsidRDefault="007172E1" w:rsidP="007172E1">
      <w:pPr>
        <w:jc w:val="both"/>
        <w:rPr>
          <w:sz w:val="24"/>
          <w:szCs w:val="24"/>
        </w:rPr>
      </w:pPr>
      <w:r w:rsidRPr="00EA7306">
        <w:rPr>
          <w:sz w:val="24"/>
          <w:szCs w:val="24"/>
        </w:rPr>
        <w:t xml:space="preserve">44. The Sovereignty is the same scriptures as number 24. </w:t>
      </w:r>
    </w:p>
    <w:p w:rsidR="007172E1" w:rsidRPr="00EA7306" w:rsidRDefault="007172E1" w:rsidP="007172E1">
      <w:pPr>
        <w:jc w:val="both"/>
        <w:rPr>
          <w:sz w:val="24"/>
          <w:szCs w:val="24"/>
        </w:rPr>
      </w:pPr>
      <w:r w:rsidRPr="00EA7306">
        <w:rPr>
          <w:sz w:val="24"/>
          <w:szCs w:val="24"/>
        </w:rPr>
        <w:t xml:space="preserve">45. The Spirit of Holiness in Isaiah 63:10 (NIV). The Female Sense is called the Female Spirit of Holiness in Isaiah 47:5.  </w:t>
      </w:r>
    </w:p>
    <w:p w:rsidR="007172E1" w:rsidRPr="00EA7306" w:rsidRDefault="007172E1" w:rsidP="007172E1">
      <w:pPr>
        <w:jc w:val="both"/>
        <w:rPr>
          <w:sz w:val="24"/>
          <w:szCs w:val="24"/>
        </w:rPr>
      </w:pPr>
      <w:r w:rsidRPr="00EA7306">
        <w:rPr>
          <w:sz w:val="24"/>
          <w:szCs w:val="24"/>
        </w:rPr>
        <w:t xml:space="preserve">46. The Reasons also called Decisions is the same as number 45. </w:t>
      </w:r>
    </w:p>
    <w:p w:rsidR="007172E1" w:rsidRPr="00EA7306" w:rsidRDefault="007172E1" w:rsidP="007172E1">
      <w:pPr>
        <w:jc w:val="both"/>
        <w:rPr>
          <w:sz w:val="24"/>
          <w:szCs w:val="24"/>
        </w:rPr>
      </w:pPr>
      <w:r w:rsidRPr="00EA7306">
        <w:rPr>
          <w:sz w:val="24"/>
          <w:szCs w:val="24"/>
        </w:rPr>
        <w:t xml:space="preserve">47. The Holy Spirit is the same scriptures as number 45. </w:t>
      </w:r>
    </w:p>
    <w:p w:rsidR="007172E1" w:rsidRPr="00EA7306" w:rsidRDefault="007172E1" w:rsidP="007172E1">
      <w:pPr>
        <w:jc w:val="both"/>
        <w:rPr>
          <w:sz w:val="24"/>
          <w:szCs w:val="24"/>
        </w:rPr>
      </w:pPr>
      <w:r w:rsidRPr="00EA7306">
        <w:rPr>
          <w:sz w:val="24"/>
          <w:szCs w:val="24"/>
        </w:rPr>
        <w:t xml:space="preserve">48. The Holy God is the same scriptures as number 45. </w:t>
      </w:r>
    </w:p>
    <w:p w:rsidR="007172E1" w:rsidRPr="00EA7306" w:rsidRDefault="007172E1" w:rsidP="007172E1">
      <w:pPr>
        <w:jc w:val="both"/>
        <w:rPr>
          <w:sz w:val="24"/>
          <w:szCs w:val="24"/>
        </w:rPr>
      </w:pPr>
      <w:r w:rsidRPr="00EA7306">
        <w:rPr>
          <w:sz w:val="24"/>
          <w:szCs w:val="24"/>
        </w:rPr>
        <w:t xml:space="preserve">49. The Holy Lord is the same scriptures as number 45. </w:t>
      </w:r>
    </w:p>
    <w:p w:rsidR="007172E1" w:rsidRPr="00EA7306" w:rsidRDefault="007172E1" w:rsidP="007172E1">
      <w:pPr>
        <w:jc w:val="both"/>
        <w:rPr>
          <w:sz w:val="24"/>
          <w:szCs w:val="24"/>
        </w:rPr>
      </w:pPr>
      <w:r w:rsidRPr="00EA7306">
        <w:rPr>
          <w:sz w:val="24"/>
          <w:szCs w:val="24"/>
        </w:rPr>
        <w:t xml:space="preserve">50. The Holy Ghost is the same scriptures as number 45. </w:t>
      </w:r>
    </w:p>
    <w:p w:rsidR="007172E1" w:rsidRPr="00EA7306" w:rsidRDefault="007172E1" w:rsidP="007172E1">
      <w:pPr>
        <w:jc w:val="both"/>
        <w:rPr>
          <w:sz w:val="24"/>
          <w:szCs w:val="24"/>
        </w:rPr>
      </w:pPr>
      <w:r w:rsidRPr="00EA7306">
        <w:rPr>
          <w:sz w:val="24"/>
          <w:szCs w:val="24"/>
        </w:rPr>
        <w:t xml:space="preserve">51. The Holy Soul is the same scriptures as number 45. </w:t>
      </w:r>
    </w:p>
    <w:p w:rsidR="007172E1" w:rsidRPr="00EA7306" w:rsidRDefault="007172E1" w:rsidP="007172E1">
      <w:pPr>
        <w:jc w:val="both"/>
        <w:rPr>
          <w:sz w:val="24"/>
          <w:szCs w:val="24"/>
        </w:rPr>
      </w:pPr>
      <w:r w:rsidRPr="00EA7306">
        <w:rPr>
          <w:sz w:val="24"/>
          <w:szCs w:val="24"/>
        </w:rPr>
        <w:lastRenderedPageBreak/>
        <w:t xml:space="preserve">52. The Holy Will is the same scriptures as number 45.  </w:t>
      </w:r>
    </w:p>
    <w:p w:rsidR="007172E1" w:rsidRPr="00EA7306" w:rsidRDefault="007172E1" w:rsidP="007172E1">
      <w:pPr>
        <w:jc w:val="both"/>
        <w:rPr>
          <w:sz w:val="24"/>
          <w:szCs w:val="24"/>
        </w:rPr>
      </w:pPr>
      <w:r w:rsidRPr="00EA7306">
        <w:rPr>
          <w:sz w:val="24"/>
          <w:szCs w:val="24"/>
        </w:rPr>
        <w:t xml:space="preserve">53. The Holy Emotions is the same scriptures as number 45. </w:t>
      </w:r>
    </w:p>
    <w:p w:rsidR="007172E1" w:rsidRPr="00EA7306" w:rsidRDefault="007172E1" w:rsidP="007172E1">
      <w:pPr>
        <w:jc w:val="both"/>
        <w:rPr>
          <w:sz w:val="24"/>
          <w:szCs w:val="24"/>
        </w:rPr>
      </w:pPr>
      <w:r w:rsidRPr="00EA7306">
        <w:rPr>
          <w:sz w:val="24"/>
          <w:szCs w:val="24"/>
        </w:rPr>
        <w:t xml:space="preserve">54. The Holy Feelings is the same scriptures as number 45. </w:t>
      </w:r>
    </w:p>
    <w:p w:rsidR="007172E1" w:rsidRPr="00EA7306" w:rsidRDefault="007172E1" w:rsidP="007172E1">
      <w:pPr>
        <w:jc w:val="both"/>
        <w:rPr>
          <w:sz w:val="24"/>
          <w:szCs w:val="24"/>
        </w:rPr>
      </w:pPr>
      <w:r w:rsidRPr="00EA7306">
        <w:rPr>
          <w:sz w:val="24"/>
          <w:szCs w:val="24"/>
        </w:rPr>
        <w:t xml:space="preserve">55. The Holy Mind is the same scriptures as number 45. </w:t>
      </w:r>
    </w:p>
    <w:p w:rsidR="007172E1" w:rsidRPr="00EA7306" w:rsidRDefault="007172E1" w:rsidP="007172E1">
      <w:pPr>
        <w:jc w:val="both"/>
        <w:rPr>
          <w:sz w:val="24"/>
          <w:szCs w:val="24"/>
        </w:rPr>
      </w:pPr>
      <w:r w:rsidRPr="00EA7306">
        <w:rPr>
          <w:sz w:val="24"/>
          <w:szCs w:val="24"/>
        </w:rPr>
        <w:t>56. The Lord in Hebrews 1:8. The Female Sense is the Lady in Isaiah 47:5.</w:t>
      </w:r>
    </w:p>
    <w:p w:rsidR="007172E1" w:rsidRPr="00EA7306" w:rsidRDefault="007172E1" w:rsidP="007172E1">
      <w:pPr>
        <w:jc w:val="both"/>
        <w:rPr>
          <w:sz w:val="24"/>
          <w:szCs w:val="24"/>
        </w:rPr>
      </w:pPr>
      <w:r w:rsidRPr="00EA7306">
        <w:rPr>
          <w:sz w:val="24"/>
          <w:szCs w:val="24"/>
        </w:rPr>
        <w:t xml:space="preserve">57. The God (Goddess) is the same scriptures as number 55. </w:t>
      </w:r>
    </w:p>
    <w:p w:rsidR="007172E1" w:rsidRPr="00EA7306" w:rsidRDefault="007172E1" w:rsidP="007172E1">
      <w:pPr>
        <w:jc w:val="both"/>
        <w:rPr>
          <w:sz w:val="24"/>
          <w:szCs w:val="24"/>
        </w:rPr>
      </w:pPr>
      <w:r w:rsidRPr="00EA7306">
        <w:rPr>
          <w:sz w:val="24"/>
          <w:szCs w:val="24"/>
        </w:rPr>
        <w:t>58. The Worker is the same as the number 14.</w:t>
      </w:r>
    </w:p>
    <w:p w:rsidR="007172E1" w:rsidRPr="00EA7306" w:rsidRDefault="007172E1" w:rsidP="007172E1">
      <w:pPr>
        <w:jc w:val="both"/>
        <w:rPr>
          <w:sz w:val="24"/>
          <w:szCs w:val="24"/>
        </w:rPr>
      </w:pPr>
      <w:r w:rsidRPr="00EA7306">
        <w:rPr>
          <w:sz w:val="24"/>
          <w:szCs w:val="24"/>
        </w:rPr>
        <w:t xml:space="preserve">59. The Holy One of Israel in Isaiah 47:4 &amp; Malachi 3:1-2. The Female Sense is the Female Holy One of Israel in Isaiah 47:5. </w:t>
      </w:r>
    </w:p>
    <w:p w:rsidR="007172E1" w:rsidRPr="00EA7306" w:rsidRDefault="007172E1" w:rsidP="007172E1">
      <w:pPr>
        <w:jc w:val="both"/>
        <w:rPr>
          <w:sz w:val="24"/>
          <w:szCs w:val="24"/>
        </w:rPr>
      </w:pPr>
      <w:r w:rsidRPr="00EA7306">
        <w:rPr>
          <w:sz w:val="24"/>
          <w:szCs w:val="24"/>
        </w:rPr>
        <w:t xml:space="preserve">60. The Lord of Glory in Acts 7:2 &amp; Isaiah 47:4 &amp; Malachi 3:1-2. The Female Sense is the Lady of Glory in Isaiah 47:5.    </w:t>
      </w:r>
    </w:p>
    <w:p w:rsidR="007172E1" w:rsidRPr="00EA7306" w:rsidRDefault="007172E1" w:rsidP="007172E1">
      <w:pPr>
        <w:jc w:val="both"/>
        <w:rPr>
          <w:sz w:val="24"/>
          <w:szCs w:val="24"/>
        </w:rPr>
      </w:pPr>
      <w:r w:rsidRPr="00EA7306">
        <w:rPr>
          <w:sz w:val="24"/>
          <w:szCs w:val="24"/>
        </w:rPr>
        <w:t>61. The Man known as the Ministerial Police over the Military Police &amp; Law Enforcement Police in Genesis 1:26. The Woman in Genesis 1:26 &amp; Isaiah 47:5.</w:t>
      </w:r>
    </w:p>
    <w:p w:rsidR="007172E1" w:rsidRPr="00EA7306" w:rsidRDefault="007172E1" w:rsidP="007172E1">
      <w:pPr>
        <w:tabs>
          <w:tab w:val="left" w:pos="5130"/>
        </w:tabs>
        <w:spacing w:line="240" w:lineRule="auto"/>
        <w:jc w:val="center"/>
        <w:rPr>
          <w:b/>
          <w:sz w:val="24"/>
          <w:szCs w:val="24"/>
        </w:rPr>
      </w:pPr>
      <w:r w:rsidRPr="00EA7306">
        <w:rPr>
          <w:b/>
          <w:sz w:val="24"/>
          <w:szCs w:val="24"/>
        </w:rPr>
        <w:t>THE FATHER STEPHEN’S JEALOUS IMPARTIAL JUSTICE ARMOR</w:t>
      </w:r>
    </w:p>
    <w:p w:rsidR="007172E1" w:rsidRPr="00EA7306" w:rsidRDefault="007172E1" w:rsidP="007172E1">
      <w:pPr>
        <w:tabs>
          <w:tab w:val="left" w:pos="5130"/>
        </w:tabs>
        <w:spacing w:line="480" w:lineRule="auto"/>
        <w:jc w:val="both"/>
        <w:rPr>
          <w:b/>
          <w:sz w:val="24"/>
          <w:szCs w:val="24"/>
        </w:rPr>
      </w:pPr>
      <w:r w:rsidRPr="00EA730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EA730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EA7306">
        <w:rPr>
          <w:sz w:val="24"/>
          <w:szCs w:val="24"/>
        </w:rPr>
        <w:t xml:space="preserve">: The Lord used in Wisdom of Solomon 5:15-23.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NEBUCHADNEZZAR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Nebuchadnezzar’s name means “</w:t>
      </w:r>
      <w:r w:rsidRPr="00EA7306">
        <w:rPr>
          <w:b/>
          <w:sz w:val="24"/>
          <w:szCs w:val="24"/>
        </w:rPr>
        <w:t>Nabu had Protected the Boundary Stone</w:t>
      </w:r>
      <w:r w:rsidRPr="00EA7306">
        <w:rPr>
          <w:sz w:val="24"/>
          <w:szCs w:val="24"/>
        </w:rPr>
        <w:t>.” The Scripture references of the Lord Nebuchadnezzar is in 2</w:t>
      </w:r>
      <w:r w:rsidRPr="00EA7306">
        <w:rPr>
          <w:sz w:val="24"/>
          <w:szCs w:val="24"/>
          <w:vertAlign w:val="superscript"/>
        </w:rPr>
        <w:t>nd</w:t>
      </w:r>
      <w:r w:rsidRPr="00EA7306">
        <w:rPr>
          <w:sz w:val="24"/>
          <w:szCs w:val="24"/>
        </w:rPr>
        <w:t xml:space="preserve"> Kings chapters 24 &amp; 25; 2</w:t>
      </w:r>
      <w:r w:rsidRPr="00EA7306">
        <w:rPr>
          <w:sz w:val="24"/>
          <w:szCs w:val="24"/>
          <w:vertAlign w:val="superscript"/>
        </w:rPr>
        <w:t>nd</w:t>
      </w:r>
      <w:r w:rsidRPr="00EA7306">
        <w:rPr>
          <w:sz w:val="24"/>
          <w:szCs w:val="24"/>
        </w:rPr>
        <w:t xml:space="preserve"> Chronicles chapter 36; Jeremiah chapters 21-52; Ezekiel chapters 26, 29 &amp; 30 &amp; Daniel chapters 1-4.  </w:t>
      </w:r>
    </w:p>
    <w:p w:rsidR="007172E1" w:rsidRPr="00EA7306" w:rsidRDefault="007172E1" w:rsidP="007172E1">
      <w:pPr>
        <w:spacing w:line="480" w:lineRule="auto"/>
        <w:jc w:val="both"/>
        <w:rPr>
          <w:sz w:val="24"/>
          <w:szCs w:val="24"/>
        </w:rPr>
      </w:pPr>
      <w:r w:rsidRPr="00EA730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172E1" w:rsidRPr="00EA7306" w:rsidRDefault="007172E1" w:rsidP="007172E1">
      <w:pPr>
        <w:spacing w:line="480" w:lineRule="auto"/>
        <w:jc w:val="both"/>
        <w:rPr>
          <w:sz w:val="24"/>
          <w:szCs w:val="24"/>
        </w:rPr>
      </w:pPr>
      <w:r w:rsidRPr="00EA7306">
        <w:rPr>
          <w:sz w:val="24"/>
          <w:szCs w:val="24"/>
        </w:rPr>
        <w:t xml:space="preserve">The Exploring of the Lord Nebuchadnezzar’s Relationships: The Lord Nebuchadnezzar brought Young Jewish captives and others from Foreign Nations to be Administrators of His Empire. His </w:t>
      </w:r>
      <w:r w:rsidRPr="00EA730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172E1" w:rsidRPr="00EA7306" w:rsidRDefault="007172E1" w:rsidP="007172E1">
      <w:pPr>
        <w:spacing w:line="480" w:lineRule="auto"/>
        <w:jc w:val="both"/>
        <w:rPr>
          <w:sz w:val="24"/>
          <w:szCs w:val="24"/>
        </w:rPr>
      </w:pPr>
      <w:r w:rsidRPr="00EA730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172E1" w:rsidRPr="00EA7306" w:rsidRDefault="007172E1" w:rsidP="007172E1">
      <w:pPr>
        <w:spacing w:line="480" w:lineRule="auto"/>
        <w:jc w:val="center"/>
        <w:rPr>
          <w:b/>
          <w:sz w:val="24"/>
          <w:szCs w:val="24"/>
        </w:rPr>
      </w:pPr>
      <w:r w:rsidRPr="00EA7306">
        <w:rPr>
          <w:b/>
          <w:sz w:val="24"/>
          <w:szCs w:val="24"/>
        </w:rPr>
        <w:t>THE LORD CYRUS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Cyrus’s Name means “</w:t>
      </w:r>
      <w:r w:rsidRPr="00EA7306">
        <w:rPr>
          <w:b/>
          <w:sz w:val="24"/>
          <w:szCs w:val="24"/>
        </w:rPr>
        <w:t>Sun</w:t>
      </w:r>
      <w:r w:rsidRPr="00EA7306">
        <w:rPr>
          <w:sz w:val="24"/>
          <w:szCs w:val="24"/>
        </w:rPr>
        <w:t>” or “</w:t>
      </w:r>
      <w:r w:rsidRPr="00EA7306">
        <w:rPr>
          <w:b/>
          <w:sz w:val="24"/>
          <w:szCs w:val="24"/>
        </w:rPr>
        <w:t>Hero</w:t>
      </w:r>
      <w:r w:rsidRPr="00EA7306">
        <w:rPr>
          <w:sz w:val="24"/>
          <w:szCs w:val="24"/>
        </w:rPr>
        <w:t>.” The Scripture references of the Lord Cyrus is in 2</w:t>
      </w:r>
      <w:r w:rsidRPr="00EA7306">
        <w:rPr>
          <w:sz w:val="24"/>
          <w:szCs w:val="24"/>
          <w:vertAlign w:val="superscript"/>
        </w:rPr>
        <w:t>nd</w:t>
      </w:r>
      <w:r w:rsidRPr="00EA7306">
        <w:rPr>
          <w:sz w:val="24"/>
          <w:szCs w:val="24"/>
        </w:rPr>
        <w:t xml:space="preserve"> Chronicles 36:22, 23 &amp; the Book of Ezra; Isaiah 44:28; 45:1-7 &amp; Daniel 1:21; 6:28; 10:1.  </w:t>
      </w:r>
    </w:p>
    <w:p w:rsidR="007172E1" w:rsidRPr="00EA7306" w:rsidRDefault="007172E1" w:rsidP="007172E1">
      <w:pPr>
        <w:spacing w:line="480" w:lineRule="auto"/>
        <w:jc w:val="both"/>
        <w:rPr>
          <w:sz w:val="24"/>
          <w:szCs w:val="24"/>
        </w:rPr>
      </w:pPr>
      <w:r w:rsidRPr="00EA730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EA730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172E1" w:rsidRPr="00EA7306" w:rsidRDefault="007172E1" w:rsidP="007172E1">
      <w:pPr>
        <w:spacing w:line="480" w:lineRule="auto"/>
        <w:jc w:val="both"/>
        <w:rPr>
          <w:sz w:val="24"/>
          <w:szCs w:val="24"/>
        </w:rPr>
      </w:pPr>
      <w:r w:rsidRPr="00EA730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172E1" w:rsidRPr="00EA7306" w:rsidRDefault="007172E1" w:rsidP="007172E1">
      <w:pPr>
        <w:spacing w:line="480" w:lineRule="auto"/>
        <w:jc w:val="center"/>
        <w:rPr>
          <w:b/>
          <w:sz w:val="24"/>
          <w:szCs w:val="24"/>
        </w:rPr>
      </w:pPr>
      <w:r w:rsidRPr="00EA7306">
        <w:rPr>
          <w:b/>
          <w:sz w:val="24"/>
          <w:szCs w:val="24"/>
        </w:rPr>
        <w:t xml:space="preserve">THE LOWER RANKING HEROES AS </w:t>
      </w:r>
      <w:r w:rsidR="00EA7306" w:rsidRPr="00EA7306">
        <w:rPr>
          <w:b/>
          <w:sz w:val="24"/>
          <w:szCs w:val="24"/>
        </w:rPr>
        <w:t>CAPTAIN</w:t>
      </w:r>
      <w:r w:rsidRPr="00EA7306">
        <w:rPr>
          <w:b/>
          <w:sz w:val="24"/>
          <w:szCs w:val="24"/>
        </w:rPr>
        <w:t>S UNDER THE COLONELS</w:t>
      </w:r>
    </w:p>
    <w:p w:rsidR="007172E1" w:rsidRPr="00EA7306" w:rsidRDefault="007172E1" w:rsidP="007172E1">
      <w:pPr>
        <w:spacing w:line="480" w:lineRule="auto"/>
        <w:jc w:val="center"/>
        <w:rPr>
          <w:b/>
          <w:sz w:val="24"/>
          <w:szCs w:val="24"/>
        </w:rPr>
      </w:pPr>
      <w:r w:rsidRPr="00EA7306">
        <w:rPr>
          <w:b/>
          <w:sz w:val="24"/>
          <w:szCs w:val="24"/>
        </w:rPr>
        <w:t>THE LORD SAUL ALSO CALLED THE LORD PAUL WITH THE RANK OF CAPTAIN OR HIGHER FOR 40 YEARS</w:t>
      </w:r>
    </w:p>
    <w:p w:rsidR="007172E1" w:rsidRPr="00EA7306" w:rsidRDefault="007172E1" w:rsidP="007172E1">
      <w:pPr>
        <w:spacing w:line="480" w:lineRule="auto"/>
        <w:jc w:val="both"/>
        <w:rPr>
          <w:sz w:val="24"/>
          <w:szCs w:val="24"/>
        </w:rPr>
      </w:pPr>
      <w:r w:rsidRPr="00EA730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EA730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172E1" w:rsidRPr="00EA7306" w:rsidRDefault="007172E1" w:rsidP="007172E1">
      <w:pPr>
        <w:spacing w:line="480" w:lineRule="auto"/>
        <w:jc w:val="both"/>
        <w:rPr>
          <w:sz w:val="24"/>
          <w:szCs w:val="24"/>
        </w:rPr>
      </w:pPr>
      <w:r w:rsidRPr="00EA730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EA730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172E1" w:rsidRPr="00EA7306" w:rsidRDefault="007172E1" w:rsidP="007172E1">
      <w:pPr>
        <w:spacing w:line="480" w:lineRule="auto"/>
        <w:jc w:val="both"/>
        <w:rPr>
          <w:sz w:val="24"/>
          <w:szCs w:val="24"/>
        </w:rPr>
      </w:pPr>
      <w:r w:rsidRPr="00EA730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EA730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172E1" w:rsidRPr="00EA7306" w:rsidRDefault="007172E1" w:rsidP="007172E1">
      <w:pPr>
        <w:spacing w:line="480" w:lineRule="auto"/>
        <w:jc w:val="both"/>
        <w:rPr>
          <w:sz w:val="24"/>
          <w:szCs w:val="24"/>
        </w:rPr>
      </w:pPr>
      <w:r w:rsidRPr="00EA7306">
        <w:rPr>
          <w:sz w:val="24"/>
          <w:szCs w:val="24"/>
        </w:rPr>
        <w:t>The Lord Paul’s relationships: The Paul’s relationship with Young Christians is noted in 1</w:t>
      </w:r>
      <w:r w:rsidRPr="00EA7306">
        <w:rPr>
          <w:sz w:val="24"/>
          <w:szCs w:val="24"/>
          <w:vertAlign w:val="superscript"/>
        </w:rPr>
        <w:t>st</w:t>
      </w:r>
      <w:r w:rsidRPr="00EA7306">
        <w:rPr>
          <w:sz w:val="24"/>
          <w:szCs w:val="24"/>
        </w:rPr>
        <w:t xml:space="preserve"> Thessalonians 2 and 2</w:t>
      </w:r>
      <w:r w:rsidRPr="00EA7306">
        <w:rPr>
          <w:sz w:val="24"/>
          <w:szCs w:val="24"/>
          <w:vertAlign w:val="superscript"/>
        </w:rPr>
        <w:t>nd</w:t>
      </w:r>
      <w:r w:rsidRPr="00EA730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A7306">
        <w:rPr>
          <w:sz w:val="24"/>
          <w:szCs w:val="24"/>
          <w:vertAlign w:val="superscript"/>
        </w:rPr>
        <w:t>nd</w:t>
      </w:r>
      <w:r w:rsidRPr="00EA730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172E1" w:rsidRPr="00EA7306" w:rsidRDefault="007172E1" w:rsidP="007172E1">
      <w:pPr>
        <w:spacing w:line="480" w:lineRule="auto"/>
        <w:jc w:val="both"/>
        <w:rPr>
          <w:sz w:val="24"/>
          <w:szCs w:val="24"/>
        </w:rPr>
      </w:pPr>
      <w:r w:rsidRPr="00EA730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EA730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A7306">
        <w:rPr>
          <w:b/>
          <w:sz w:val="24"/>
          <w:szCs w:val="24"/>
        </w:rPr>
        <w:t>Fellow Workers in Christ Jesus</w:t>
      </w:r>
      <w:r w:rsidRPr="00EA730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A7306">
        <w:rPr>
          <w:sz w:val="24"/>
          <w:szCs w:val="24"/>
          <w:vertAlign w:val="superscript"/>
        </w:rPr>
        <w:t>nd</w:t>
      </w:r>
      <w:r w:rsidRPr="00EA7306">
        <w:rPr>
          <w:sz w:val="24"/>
          <w:szCs w:val="24"/>
        </w:rPr>
        <w:t xml:space="preserve"> missionary journey, but the Lord Paul refused  and resisted. The Lord John Mark had abandoned them on their 1</w:t>
      </w:r>
      <w:r w:rsidRPr="00EA7306">
        <w:rPr>
          <w:sz w:val="24"/>
          <w:szCs w:val="24"/>
          <w:vertAlign w:val="superscript"/>
        </w:rPr>
        <w:t>st</w:t>
      </w:r>
      <w:r w:rsidRPr="00EA730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A7306">
        <w:rPr>
          <w:b/>
          <w:sz w:val="24"/>
          <w:szCs w:val="24"/>
        </w:rPr>
        <w:t>for He is useful to Me for Ministry</w:t>
      </w:r>
      <w:r w:rsidRPr="00EA7306">
        <w:rPr>
          <w:sz w:val="24"/>
          <w:szCs w:val="24"/>
        </w:rPr>
        <w:t>”  in  2</w:t>
      </w:r>
      <w:r w:rsidRPr="00EA7306">
        <w:rPr>
          <w:sz w:val="24"/>
          <w:szCs w:val="24"/>
          <w:vertAlign w:val="superscript"/>
        </w:rPr>
        <w:t>nd</w:t>
      </w:r>
      <w:r w:rsidRPr="00EA7306">
        <w:rPr>
          <w:sz w:val="24"/>
          <w:szCs w:val="24"/>
        </w:rPr>
        <w:t xml:space="preserve"> Timothy 4:11. </w:t>
      </w:r>
    </w:p>
    <w:p w:rsidR="007172E1" w:rsidRPr="00EA7306" w:rsidRDefault="007172E1" w:rsidP="007172E1">
      <w:pPr>
        <w:spacing w:line="480" w:lineRule="auto"/>
        <w:jc w:val="both"/>
        <w:rPr>
          <w:sz w:val="24"/>
          <w:szCs w:val="24"/>
        </w:rPr>
      </w:pPr>
      <w:r w:rsidRPr="00EA7306">
        <w:rPr>
          <w:sz w:val="24"/>
          <w:szCs w:val="24"/>
        </w:rPr>
        <w:t>The Lord Paul’s relationship with those He mentored: The Lord Paul’s mentoring is proven in Acts 16:1; 1</w:t>
      </w:r>
      <w:r w:rsidRPr="00EA7306">
        <w:rPr>
          <w:sz w:val="24"/>
          <w:szCs w:val="24"/>
          <w:vertAlign w:val="superscript"/>
        </w:rPr>
        <w:t>st</w:t>
      </w:r>
      <w:r w:rsidRPr="00EA7306">
        <w:rPr>
          <w:sz w:val="24"/>
          <w:szCs w:val="24"/>
        </w:rPr>
        <w:t xml:space="preserve"> and 2</w:t>
      </w:r>
      <w:r w:rsidRPr="00EA7306">
        <w:rPr>
          <w:sz w:val="24"/>
          <w:szCs w:val="24"/>
          <w:vertAlign w:val="superscript"/>
        </w:rPr>
        <w:t>nd</w:t>
      </w:r>
      <w:r w:rsidRPr="00EA7306">
        <w:rPr>
          <w:sz w:val="24"/>
          <w:szCs w:val="24"/>
        </w:rPr>
        <w:t xml:space="preserve"> Timothy. The Lord Paul did not like quitters, but had a lot of patience to those who would keep trying. The Lord Paul had recruited Timothy in Lystra on His 2</w:t>
      </w:r>
      <w:r w:rsidRPr="00EA7306">
        <w:rPr>
          <w:sz w:val="24"/>
          <w:szCs w:val="24"/>
          <w:vertAlign w:val="superscript"/>
        </w:rPr>
        <w:t>nd</w:t>
      </w:r>
      <w:r w:rsidRPr="00EA730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A7306">
        <w:rPr>
          <w:sz w:val="24"/>
          <w:szCs w:val="24"/>
          <w:vertAlign w:val="superscript"/>
        </w:rPr>
        <w:t>nd</w:t>
      </w:r>
      <w:r w:rsidRPr="00EA7306">
        <w:rPr>
          <w:sz w:val="24"/>
          <w:szCs w:val="24"/>
        </w:rPr>
        <w:t xml:space="preserve"> Timothy 2:2. It declares “The things that You have heard from Me among many Witnesses, commit these to Faithful Men who will be able to </w:t>
      </w:r>
      <w:r w:rsidRPr="00EA7306">
        <w:rPr>
          <w:sz w:val="24"/>
          <w:szCs w:val="24"/>
        </w:rPr>
        <w:lastRenderedPageBreak/>
        <w:t>teach others also.” The Lord Paul’s two letters to the Lord Timothy showed His deep affection for His “</w:t>
      </w:r>
      <w:r w:rsidRPr="00EA7306">
        <w:rPr>
          <w:b/>
          <w:sz w:val="24"/>
          <w:szCs w:val="24"/>
        </w:rPr>
        <w:t>True Beloved Son</w:t>
      </w:r>
      <w:r w:rsidRPr="00EA7306">
        <w:rPr>
          <w:sz w:val="24"/>
          <w:szCs w:val="24"/>
        </w:rPr>
        <w:t>” in 2</w:t>
      </w:r>
      <w:r w:rsidRPr="00EA7306">
        <w:rPr>
          <w:sz w:val="24"/>
          <w:szCs w:val="24"/>
          <w:vertAlign w:val="superscript"/>
        </w:rPr>
        <w:t>nd</w:t>
      </w:r>
      <w:r w:rsidRPr="00EA7306">
        <w:rPr>
          <w:sz w:val="24"/>
          <w:szCs w:val="24"/>
        </w:rPr>
        <w:t xml:space="preserve"> Timothy 1:2. The Lord Paul commanded to “be watchful in all things, endure afflictions, do the work of an Evangelist, fulfill Your Ministry” in 2</w:t>
      </w:r>
      <w:r w:rsidRPr="00EA7306">
        <w:rPr>
          <w:sz w:val="24"/>
          <w:szCs w:val="24"/>
          <w:vertAlign w:val="superscript"/>
        </w:rPr>
        <w:t>nd</w:t>
      </w:r>
      <w:r w:rsidRPr="00EA730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172E1" w:rsidRPr="00EA7306" w:rsidRDefault="007172E1" w:rsidP="007172E1">
      <w:pPr>
        <w:spacing w:line="480" w:lineRule="auto"/>
        <w:jc w:val="both"/>
        <w:rPr>
          <w:sz w:val="24"/>
          <w:szCs w:val="24"/>
        </w:rPr>
      </w:pPr>
      <w:r w:rsidRPr="00EA730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EA7306">
        <w:rPr>
          <w:sz w:val="24"/>
          <w:szCs w:val="24"/>
        </w:rPr>
        <w:lastRenderedPageBreak/>
        <w:t>also commanded submission to “</w:t>
      </w:r>
      <w:r w:rsidRPr="00EA7306">
        <w:rPr>
          <w:b/>
          <w:sz w:val="24"/>
          <w:szCs w:val="24"/>
        </w:rPr>
        <w:t>every ordinance of Man for the Lord’s Sake</w:t>
      </w:r>
      <w:r w:rsidRPr="00EA7306">
        <w:rPr>
          <w:sz w:val="24"/>
          <w:szCs w:val="24"/>
        </w:rPr>
        <w:t>” in 1</w:t>
      </w:r>
      <w:r w:rsidRPr="00EA7306">
        <w:rPr>
          <w:sz w:val="24"/>
          <w:szCs w:val="24"/>
          <w:vertAlign w:val="superscript"/>
        </w:rPr>
        <w:t>st</w:t>
      </w:r>
      <w:r w:rsidRPr="00EA730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172E1" w:rsidRPr="00EA7306" w:rsidRDefault="007172E1" w:rsidP="007172E1">
      <w:pPr>
        <w:spacing w:line="480" w:lineRule="auto"/>
        <w:jc w:val="both"/>
        <w:rPr>
          <w:sz w:val="24"/>
          <w:szCs w:val="24"/>
        </w:rPr>
      </w:pPr>
      <w:r w:rsidRPr="00EA730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A7306">
        <w:rPr>
          <w:sz w:val="24"/>
          <w:szCs w:val="24"/>
          <w:vertAlign w:val="superscript"/>
        </w:rPr>
        <w:t>st</w:t>
      </w:r>
      <w:r w:rsidRPr="00EA730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EA7306">
        <w:rPr>
          <w:sz w:val="24"/>
          <w:szCs w:val="24"/>
        </w:rPr>
        <w:lastRenderedPageBreak/>
        <w:t>The Lord Paul says “What is Our hope, or joy, or crown of rejoicing? Is it not even You in the Presence of Our Lord Jesus Christ as His coming?” in 1</w:t>
      </w:r>
      <w:r w:rsidRPr="00EA7306">
        <w:rPr>
          <w:sz w:val="24"/>
          <w:szCs w:val="24"/>
          <w:vertAlign w:val="superscript"/>
        </w:rPr>
        <w:t>st</w:t>
      </w:r>
      <w:r w:rsidRPr="00EA730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172E1" w:rsidRPr="00EA7306" w:rsidRDefault="007172E1" w:rsidP="007172E1">
      <w:pPr>
        <w:spacing w:line="480" w:lineRule="auto"/>
        <w:jc w:val="center"/>
        <w:rPr>
          <w:b/>
          <w:sz w:val="24"/>
          <w:szCs w:val="24"/>
        </w:rPr>
      </w:pPr>
      <w:r w:rsidRPr="00EA7306">
        <w:rPr>
          <w:b/>
          <w:sz w:val="24"/>
          <w:szCs w:val="24"/>
        </w:rPr>
        <w:t>THE LORD BARUCH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Baruch’s name means “</w:t>
      </w:r>
      <w:r w:rsidRPr="00EA7306">
        <w:rPr>
          <w:b/>
          <w:sz w:val="24"/>
          <w:szCs w:val="24"/>
        </w:rPr>
        <w:t>Blessed</w:t>
      </w:r>
      <w:r w:rsidRPr="00EA7306">
        <w:rPr>
          <w:sz w:val="24"/>
          <w:szCs w:val="24"/>
        </w:rPr>
        <w:t xml:space="preserve">.” The Scripture references is in Jeremiah chapters 32, 36, 43 &amp; 45. </w:t>
      </w:r>
    </w:p>
    <w:p w:rsidR="007172E1" w:rsidRPr="00EA7306" w:rsidRDefault="007172E1" w:rsidP="007172E1">
      <w:pPr>
        <w:spacing w:line="480" w:lineRule="auto"/>
        <w:jc w:val="both"/>
        <w:rPr>
          <w:sz w:val="24"/>
          <w:szCs w:val="24"/>
        </w:rPr>
      </w:pPr>
      <w:r w:rsidRPr="00EA730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EA7306">
        <w:rPr>
          <w:sz w:val="24"/>
          <w:szCs w:val="24"/>
        </w:rPr>
        <w:lastRenderedPageBreak/>
        <w:t xml:space="preserve">Stephen and His Servant, the Lord Jeremiah. But on the other hand He was both ambitious and driven. </w:t>
      </w:r>
    </w:p>
    <w:p w:rsidR="007172E1" w:rsidRPr="00EA7306" w:rsidRDefault="007172E1" w:rsidP="007172E1">
      <w:pPr>
        <w:spacing w:line="480" w:lineRule="auto"/>
        <w:jc w:val="both"/>
        <w:rPr>
          <w:sz w:val="24"/>
          <w:szCs w:val="24"/>
        </w:rPr>
      </w:pPr>
      <w:r w:rsidRPr="00EA730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172E1" w:rsidRPr="00EA7306" w:rsidRDefault="007172E1" w:rsidP="007172E1">
      <w:pPr>
        <w:spacing w:line="480" w:lineRule="auto"/>
        <w:jc w:val="both"/>
        <w:rPr>
          <w:sz w:val="24"/>
          <w:szCs w:val="24"/>
        </w:rPr>
      </w:pPr>
      <w:r w:rsidRPr="00EA730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172E1" w:rsidRPr="00EA7306" w:rsidRDefault="007172E1" w:rsidP="007172E1">
      <w:pPr>
        <w:spacing w:line="480" w:lineRule="auto"/>
        <w:jc w:val="center"/>
        <w:rPr>
          <w:b/>
          <w:sz w:val="24"/>
          <w:szCs w:val="24"/>
        </w:rPr>
      </w:pPr>
      <w:r w:rsidRPr="00EA7306">
        <w:rPr>
          <w:b/>
          <w:sz w:val="24"/>
          <w:szCs w:val="24"/>
        </w:rPr>
        <w:t>THE LORD BOAZ WITH THE RANK OF CAPTAIN OR HIGHER FOR 40 YEARS</w:t>
      </w:r>
    </w:p>
    <w:p w:rsidR="007172E1" w:rsidRPr="00EA7306" w:rsidRDefault="007172E1" w:rsidP="007172E1">
      <w:pPr>
        <w:spacing w:line="480" w:lineRule="auto"/>
        <w:rPr>
          <w:sz w:val="24"/>
          <w:szCs w:val="24"/>
        </w:rPr>
      </w:pPr>
      <w:r w:rsidRPr="00EA7306">
        <w:rPr>
          <w:sz w:val="24"/>
          <w:szCs w:val="24"/>
        </w:rPr>
        <w:t>The Lord Boaz’s name means “</w:t>
      </w:r>
      <w:r w:rsidRPr="00EA7306">
        <w:rPr>
          <w:b/>
          <w:sz w:val="24"/>
          <w:szCs w:val="24"/>
        </w:rPr>
        <w:t>Strength</w:t>
      </w:r>
      <w:r w:rsidRPr="00EA7306">
        <w:rPr>
          <w:sz w:val="24"/>
          <w:szCs w:val="24"/>
        </w:rPr>
        <w:t>.” The Scripture references is in Ruth chapters 2, 3 &amp; 4.</w:t>
      </w:r>
    </w:p>
    <w:p w:rsidR="007172E1" w:rsidRPr="00EA7306" w:rsidRDefault="007172E1" w:rsidP="007172E1">
      <w:pPr>
        <w:spacing w:line="480" w:lineRule="auto"/>
        <w:jc w:val="both"/>
        <w:rPr>
          <w:sz w:val="24"/>
          <w:szCs w:val="24"/>
        </w:rPr>
      </w:pPr>
      <w:r w:rsidRPr="00EA730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172E1" w:rsidRPr="00EA7306" w:rsidRDefault="007172E1" w:rsidP="007172E1">
      <w:pPr>
        <w:spacing w:line="480" w:lineRule="auto"/>
        <w:jc w:val="both"/>
        <w:rPr>
          <w:sz w:val="24"/>
          <w:szCs w:val="24"/>
        </w:rPr>
      </w:pPr>
      <w:r w:rsidRPr="00EA730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172E1" w:rsidRPr="00EA7306" w:rsidRDefault="007172E1" w:rsidP="007172E1">
      <w:pPr>
        <w:spacing w:line="480" w:lineRule="auto"/>
        <w:jc w:val="both"/>
        <w:rPr>
          <w:sz w:val="24"/>
          <w:szCs w:val="24"/>
        </w:rPr>
      </w:pPr>
      <w:r w:rsidRPr="00EA730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172E1" w:rsidRPr="00EA7306" w:rsidRDefault="007172E1" w:rsidP="007172E1">
      <w:pPr>
        <w:spacing w:line="480" w:lineRule="auto"/>
        <w:jc w:val="both"/>
        <w:rPr>
          <w:sz w:val="24"/>
          <w:szCs w:val="24"/>
        </w:rPr>
      </w:pPr>
      <w:r w:rsidRPr="00EA7306">
        <w:rPr>
          <w:sz w:val="24"/>
          <w:szCs w:val="24"/>
        </w:rPr>
        <w:t xml:space="preserve">The Lord Boaz challenges Us to have Good Character and High Moral Standards. The Lord Boaz reminds Us that with the Father Stephen all things are possible.     </w:t>
      </w:r>
    </w:p>
    <w:p w:rsidR="007172E1" w:rsidRPr="00EA7306" w:rsidRDefault="007172E1" w:rsidP="007172E1">
      <w:pPr>
        <w:spacing w:line="480" w:lineRule="auto"/>
        <w:jc w:val="center"/>
        <w:rPr>
          <w:b/>
          <w:sz w:val="24"/>
          <w:szCs w:val="24"/>
        </w:rPr>
      </w:pPr>
      <w:r w:rsidRPr="00EA7306">
        <w:rPr>
          <w:b/>
          <w:sz w:val="24"/>
          <w:szCs w:val="24"/>
        </w:rPr>
        <w:t>THE LORD CALEB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Caleb’s name means “</w:t>
      </w:r>
      <w:r w:rsidRPr="00EA7306">
        <w:rPr>
          <w:b/>
          <w:sz w:val="24"/>
          <w:szCs w:val="24"/>
        </w:rPr>
        <w:t>Rabid---Extreme Belief or Fanatical Support</w:t>
      </w:r>
      <w:r w:rsidRPr="00EA7306">
        <w:rPr>
          <w:sz w:val="24"/>
          <w:szCs w:val="24"/>
        </w:rPr>
        <w:t xml:space="preserve">.” The Scripture references is in Numbers 13:6, 30; 14:6, 24, 30, 38; 26:65; 32:12; 34:19; Deuteronomy 1:36; Joshua chapters 14 &amp; 15; 21:12. </w:t>
      </w:r>
    </w:p>
    <w:p w:rsidR="007172E1" w:rsidRPr="00EA7306" w:rsidRDefault="007172E1" w:rsidP="007172E1">
      <w:pPr>
        <w:spacing w:line="480" w:lineRule="auto"/>
        <w:jc w:val="both"/>
        <w:rPr>
          <w:sz w:val="24"/>
          <w:szCs w:val="24"/>
        </w:rPr>
      </w:pPr>
      <w:r w:rsidRPr="00EA730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172E1" w:rsidRPr="00EA7306" w:rsidRDefault="007172E1" w:rsidP="007172E1">
      <w:pPr>
        <w:spacing w:line="480" w:lineRule="auto"/>
        <w:jc w:val="both"/>
        <w:rPr>
          <w:sz w:val="24"/>
          <w:szCs w:val="24"/>
        </w:rPr>
      </w:pPr>
      <w:r w:rsidRPr="00EA730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172E1" w:rsidRPr="00EA7306" w:rsidRDefault="007172E1" w:rsidP="007172E1">
      <w:pPr>
        <w:spacing w:line="480" w:lineRule="auto"/>
        <w:jc w:val="both"/>
        <w:rPr>
          <w:sz w:val="24"/>
          <w:szCs w:val="24"/>
        </w:rPr>
      </w:pPr>
      <w:r w:rsidRPr="00EA7306">
        <w:rPr>
          <w:sz w:val="24"/>
          <w:szCs w:val="24"/>
        </w:rPr>
        <w:t xml:space="preserve">The Lord Caleb’s Relationship with His Colleagues: The Lord Caleb lacked the worthiness and glory of the Lord Moses and the Lord Joshua, but like Him made this conquest possible. </w:t>
      </w:r>
    </w:p>
    <w:p w:rsidR="007172E1" w:rsidRPr="00EA7306" w:rsidRDefault="007172E1" w:rsidP="007172E1">
      <w:pPr>
        <w:spacing w:line="480" w:lineRule="auto"/>
        <w:jc w:val="both"/>
        <w:rPr>
          <w:sz w:val="24"/>
          <w:szCs w:val="24"/>
        </w:rPr>
      </w:pPr>
      <w:r w:rsidRPr="00EA730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172E1" w:rsidRPr="00EA7306" w:rsidRDefault="007172E1" w:rsidP="007172E1">
      <w:pPr>
        <w:spacing w:line="480" w:lineRule="auto"/>
        <w:jc w:val="center"/>
        <w:rPr>
          <w:b/>
          <w:sz w:val="24"/>
          <w:szCs w:val="24"/>
        </w:rPr>
      </w:pPr>
      <w:r w:rsidRPr="00EA7306">
        <w:rPr>
          <w:b/>
          <w:sz w:val="24"/>
          <w:szCs w:val="24"/>
        </w:rPr>
        <w:t>THE LORD GEDALIAH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Gedaliah’s name means “</w:t>
      </w:r>
      <w:r w:rsidRPr="00EA7306">
        <w:rPr>
          <w:b/>
          <w:sz w:val="24"/>
          <w:szCs w:val="24"/>
        </w:rPr>
        <w:t>Yahweh is Great</w:t>
      </w:r>
      <w:r w:rsidRPr="00EA7306">
        <w:rPr>
          <w:sz w:val="24"/>
          <w:szCs w:val="24"/>
        </w:rPr>
        <w:t>.” The Scripture references of the Lord Gedaliah is in 2</w:t>
      </w:r>
      <w:r w:rsidRPr="00EA7306">
        <w:rPr>
          <w:sz w:val="24"/>
          <w:szCs w:val="24"/>
          <w:vertAlign w:val="superscript"/>
        </w:rPr>
        <w:t>nd</w:t>
      </w:r>
      <w:r w:rsidRPr="00EA7306">
        <w:rPr>
          <w:sz w:val="24"/>
          <w:szCs w:val="24"/>
        </w:rPr>
        <w:t xml:space="preserve"> Kings 25:22-25; Jeremiah chapters 39, 40 &amp; 41; 43:6 &amp; Zephaniah 1:1.  </w:t>
      </w:r>
    </w:p>
    <w:p w:rsidR="007172E1" w:rsidRPr="00EA7306" w:rsidRDefault="007172E1" w:rsidP="007172E1">
      <w:pPr>
        <w:spacing w:line="480" w:lineRule="auto"/>
        <w:jc w:val="both"/>
        <w:rPr>
          <w:sz w:val="24"/>
          <w:szCs w:val="24"/>
        </w:rPr>
      </w:pPr>
      <w:r w:rsidRPr="00EA730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172E1" w:rsidRPr="00EA7306" w:rsidRDefault="007172E1" w:rsidP="007172E1">
      <w:pPr>
        <w:spacing w:line="480" w:lineRule="auto"/>
        <w:jc w:val="both"/>
        <w:rPr>
          <w:sz w:val="24"/>
          <w:szCs w:val="24"/>
        </w:rPr>
      </w:pPr>
      <w:r w:rsidRPr="00EA730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172E1" w:rsidRPr="00EA7306" w:rsidRDefault="007172E1" w:rsidP="007172E1">
      <w:pPr>
        <w:spacing w:line="480" w:lineRule="auto"/>
        <w:jc w:val="both"/>
        <w:rPr>
          <w:sz w:val="24"/>
          <w:szCs w:val="24"/>
        </w:rPr>
      </w:pPr>
      <w:r w:rsidRPr="00EA7306">
        <w:rPr>
          <w:sz w:val="24"/>
          <w:szCs w:val="24"/>
        </w:rPr>
        <w:lastRenderedPageBreak/>
        <w:t xml:space="preserve">The Lord Gadaliah’s Relationship with the Father Stephen: The Lord Gadaliah was a caring person, but He trusted in the Father Stephen. He was also a Good Man.  </w:t>
      </w:r>
    </w:p>
    <w:p w:rsidR="007172E1" w:rsidRPr="00EA7306" w:rsidRDefault="007172E1" w:rsidP="007172E1">
      <w:pPr>
        <w:spacing w:line="480" w:lineRule="auto"/>
        <w:jc w:val="both"/>
        <w:rPr>
          <w:sz w:val="24"/>
          <w:szCs w:val="24"/>
        </w:rPr>
      </w:pPr>
      <w:r w:rsidRPr="00EA730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172E1" w:rsidRPr="00EA7306" w:rsidRDefault="007172E1" w:rsidP="007172E1">
      <w:pPr>
        <w:spacing w:line="480" w:lineRule="auto"/>
        <w:jc w:val="center"/>
        <w:rPr>
          <w:b/>
          <w:sz w:val="24"/>
          <w:szCs w:val="24"/>
        </w:rPr>
      </w:pPr>
      <w:r w:rsidRPr="00EA7306">
        <w:rPr>
          <w:b/>
          <w:sz w:val="24"/>
          <w:szCs w:val="24"/>
        </w:rPr>
        <w:t>THE LORD HUSHAI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Hushai’s name means “</w:t>
      </w:r>
      <w:r w:rsidRPr="00EA7306">
        <w:rPr>
          <w:b/>
          <w:sz w:val="24"/>
          <w:szCs w:val="24"/>
        </w:rPr>
        <w:t>Archite</w:t>
      </w:r>
      <w:r w:rsidRPr="00EA7306">
        <w:rPr>
          <w:sz w:val="24"/>
          <w:szCs w:val="24"/>
        </w:rPr>
        <w:t>” or “</w:t>
      </w:r>
      <w:r w:rsidRPr="00EA7306">
        <w:rPr>
          <w:b/>
          <w:sz w:val="24"/>
          <w:szCs w:val="24"/>
        </w:rPr>
        <w:t>The King’s Friend</w:t>
      </w:r>
      <w:r w:rsidRPr="00EA7306">
        <w:rPr>
          <w:sz w:val="24"/>
          <w:szCs w:val="24"/>
        </w:rPr>
        <w:t>.” The Scripture references of the Lord Hushai is in 2</w:t>
      </w:r>
      <w:r w:rsidRPr="00EA7306">
        <w:rPr>
          <w:sz w:val="24"/>
          <w:szCs w:val="24"/>
          <w:vertAlign w:val="superscript"/>
        </w:rPr>
        <w:t>nd</w:t>
      </w:r>
      <w:r w:rsidRPr="00EA7306">
        <w:rPr>
          <w:sz w:val="24"/>
          <w:szCs w:val="24"/>
        </w:rPr>
        <w:t xml:space="preserve"> Samuel 15:32, 37; 16:16-18; 17:5-8, 14-15 &amp; 1</w:t>
      </w:r>
      <w:r w:rsidRPr="00EA7306">
        <w:rPr>
          <w:sz w:val="24"/>
          <w:szCs w:val="24"/>
          <w:vertAlign w:val="superscript"/>
        </w:rPr>
        <w:t>st</w:t>
      </w:r>
      <w:r w:rsidRPr="00EA7306">
        <w:rPr>
          <w:sz w:val="24"/>
          <w:szCs w:val="24"/>
        </w:rPr>
        <w:t xml:space="preserve"> Chronicles 27:33.</w:t>
      </w:r>
    </w:p>
    <w:p w:rsidR="007172E1" w:rsidRPr="00EA7306" w:rsidRDefault="007172E1" w:rsidP="007172E1">
      <w:pPr>
        <w:spacing w:line="480" w:lineRule="auto"/>
        <w:jc w:val="both"/>
        <w:rPr>
          <w:sz w:val="24"/>
          <w:szCs w:val="24"/>
        </w:rPr>
      </w:pPr>
      <w:r w:rsidRPr="00EA730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172E1" w:rsidRPr="00EA7306" w:rsidRDefault="007172E1" w:rsidP="007172E1">
      <w:pPr>
        <w:spacing w:line="480" w:lineRule="auto"/>
        <w:jc w:val="both"/>
        <w:rPr>
          <w:sz w:val="24"/>
          <w:szCs w:val="24"/>
        </w:rPr>
      </w:pPr>
      <w:r w:rsidRPr="00EA7306">
        <w:rPr>
          <w:sz w:val="24"/>
          <w:szCs w:val="24"/>
        </w:rPr>
        <w:lastRenderedPageBreak/>
        <w:t xml:space="preserve">The Lord Hushai’s Relationships: The Lord Hushai’s Relationship with the Lord David: The Lord Hushai was in the service of the King and stayed loyal to Him when things got tricky. </w:t>
      </w:r>
    </w:p>
    <w:p w:rsidR="007172E1" w:rsidRPr="00EA7306" w:rsidRDefault="007172E1" w:rsidP="007172E1">
      <w:pPr>
        <w:spacing w:line="480" w:lineRule="auto"/>
        <w:jc w:val="both"/>
        <w:rPr>
          <w:sz w:val="24"/>
          <w:szCs w:val="24"/>
        </w:rPr>
      </w:pPr>
      <w:r w:rsidRPr="00EA730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172E1" w:rsidRPr="00EA7306" w:rsidRDefault="007172E1" w:rsidP="007172E1">
      <w:pPr>
        <w:spacing w:line="480" w:lineRule="auto"/>
        <w:jc w:val="both"/>
        <w:rPr>
          <w:sz w:val="24"/>
          <w:szCs w:val="24"/>
        </w:rPr>
      </w:pPr>
      <w:r w:rsidRPr="00EA730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172E1" w:rsidRPr="00EA7306" w:rsidRDefault="007172E1" w:rsidP="007172E1">
      <w:pPr>
        <w:spacing w:line="480" w:lineRule="auto"/>
        <w:jc w:val="both"/>
        <w:rPr>
          <w:sz w:val="24"/>
          <w:szCs w:val="24"/>
        </w:rPr>
      </w:pPr>
      <w:r w:rsidRPr="00EA730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172E1" w:rsidRPr="00EA7306" w:rsidRDefault="007172E1" w:rsidP="007172E1">
      <w:pPr>
        <w:spacing w:line="480" w:lineRule="auto"/>
        <w:jc w:val="center"/>
        <w:rPr>
          <w:b/>
          <w:sz w:val="24"/>
          <w:szCs w:val="24"/>
        </w:rPr>
      </w:pPr>
      <w:r w:rsidRPr="00EA7306">
        <w:rPr>
          <w:b/>
          <w:sz w:val="24"/>
          <w:szCs w:val="24"/>
        </w:rPr>
        <w:t>THE LORD ITTAL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Ittai’s name means “</w:t>
      </w:r>
      <w:r w:rsidRPr="00EA7306">
        <w:rPr>
          <w:b/>
          <w:sz w:val="24"/>
          <w:szCs w:val="24"/>
        </w:rPr>
        <w:t>Mercenary---Paid Assassin</w:t>
      </w:r>
      <w:r w:rsidRPr="00EA7306">
        <w:rPr>
          <w:sz w:val="24"/>
          <w:szCs w:val="24"/>
        </w:rPr>
        <w:t>.” The Scripture references of the Lord Ittai is in 2</w:t>
      </w:r>
      <w:r w:rsidRPr="00EA7306">
        <w:rPr>
          <w:sz w:val="24"/>
          <w:szCs w:val="24"/>
          <w:vertAlign w:val="superscript"/>
        </w:rPr>
        <w:t>nd</w:t>
      </w:r>
      <w:r w:rsidRPr="00EA7306">
        <w:rPr>
          <w:sz w:val="24"/>
          <w:szCs w:val="24"/>
        </w:rPr>
        <w:t xml:space="preserve"> Samuel 15:19, 20-22; 18:25, 12. </w:t>
      </w:r>
    </w:p>
    <w:p w:rsidR="007172E1" w:rsidRPr="00EA7306" w:rsidRDefault="007172E1" w:rsidP="007172E1">
      <w:pPr>
        <w:spacing w:line="480" w:lineRule="auto"/>
        <w:jc w:val="both"/>
        <w:rPr>
          <w:sz w:val="24"/>
          <w:szCs w:val="24"/>
        </w:rPr>
      </w:pPr>
      <w:r w:rsidRPr="00EA7306">
        <w:rPr>
          <w:sz w:val="24"/>
          <w:szCs w:val="24"/>
        </w:rPr>
        <w:t xml:space="preserve">The Lord Ittai’s Life and Times: The Lord Ittai was a Philistine Merc. In OT time, Bands of Military Men often offered their special services to Foreign Kings. They were highly valued. They were </w:t>
      </w:r>
      <w:r w:rsidRPr="00EA7306">
        <w:rPr>
          <w:sz w:val="24"/>
          <w:szCs w:val="24"/>
        </w:rPr>
        <w:lastRenderedPageBreak/>
        <w:t xml:space="preserve">unlikely involves with the local politics and was considered as “safe” troops for a Ruler’s personal aide. </w:t>
      </w:r>
    </w:p>
    <w:p w:rsidR="007172E1" w:rsidRPr="00EA7306" w:rsidRDefault="007172E1" w:rsidP="007172E1">
      <w:pPr>
        <w:spacing w:line="480" w:lineRule="auto"/>
        <w:jc w:val="both"/>
        <w:rPr>
          <w:sz w:val="24"/>
          <w:szCs w:val="24"/>
        </w:rPr>
      </w:pPr>
      <w:r w:rsidRPr="00EA730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A7306">
        <w:rPr>
          <w:sz w:val="24"/>
          <w:szCs w:val="24"/>
          <w:vertAlign w:val="superscript"/>
        </w:rPr>
        <w:t>nd</w:t>
      </w:r>
      <w:r w:rsidRPr="00EA7306">
        <w:rPr>
          <w:sz w:val="24"/>
          <w:szCs w:val="24"/>
        </w:rPr>
        <w:t xml:space="preserve"> Samuel 15:20. But Ittai refused and pledged to be with Him no matter to consequences is in 2</w:t>
      </w:r>
      <w:r w:rsidRPr="00EA7306">
        <w:rPr>
          <w:sz w:val="24"/>
          <w:szCs w:val="24"/>
          <w:vertAlign w:val="superscript"/>
        </w:rPr>
        <w:t>nd</w:t>
      </w:r>
      <w:r w:rsidRPr="00EA7306">
        <w:rPr>
          <w:sz w:val="24"/>
          <w:szCs w:val="24"/>
        </w:rPr>
        <w:t xml:space="preserve"> Samuel 15:21. </w:t>
      </w:r>
    </w:p>
    <w:p w:rsidR="007172E1" w:rsidRPr="00EA7306" w:rsidRDefault="007172E1" w:rsidP="007172E1">
      <w:pPr>
        <w:spacing w:line="480" w:lineRule="auto"/>
        <w:jc w:val="both"/>
        <w:rPr>
          <w:sz w:val="24"/>
          <w:szCs w:val="24"/>
        </w:rPr>
      </w:pPr>
      <w:r w:rsidRPr="00EA7306">
        <w:rPr>
          <w:sz w:val="24"/>
          <w:szCs w:val="24"/>
        </w:rPr>
        <w:t xml:space="preserve">The Lord Ittai’s Relationship with the Father Stephen: The Lord Ittai was doing the Father Stephen’s will by going in the Lord David’s service, His faithful servant. </w:t>
      </w:r>
    </w:p>
    <w:p w:rsidR="007172E1" w:rsidRPr="00EA7306" w:rsidRDefault="007172E1" w:rsidP="007172E1">
      <w:pPr>
        <w:spacing w:line="480" w:lineRule="auto"/>
        <w:jc w:val="both"/>
        <w:rPr>
          <w:sz w:val="24"/>
          <w:szCs w:val="24"/>
        </w:rPr>
      </w:pPr>
      <w:r w:rsidRPr="00EA730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172E1" w:rsidRPr="00EA7306" w:rsidRDefault="007172E1" w:rsidP="007172E1">
      <w:pPr>
        <w:spacing w:line="480" w:lineRule="auto"/>
        <w:jc w:val="center"/>
        <w:rPr>
          <w:b/>
          <w:sz w:val="24"/>
          <w:szCs w:val="24"/>
        </w:rPr>
      </w:pPr>
      <w:r w:rsidRPr="00EA7306">
        <w:rPr>
          <w:b/>
          <w:sz w:val="24"/>
          <w:szCs w:val="24"/>
        </w:rPr>
        <w:t>THE LORD JONATHAN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Jonathan’s name means “</w:t>
      </w:r>
      <w:r w:rsidRPr="00EA7306">
        <w:rPr>
          <w:b/>
          <w:sz w:val="24"/>
          <w:szCs w:val="24"/>
        </w:rPr>
        <w:t>Yahweh has Given</w:t>
      </w:r>
      <w:r w:rsidRPr="00EA7306">
        <w:rPr>
          <w:sz w:val="24"/>
          <w:szCs w:val="24"/>
        </w:rPr>
        <w:t>.” The Scripture references of the Lord Jonathan is in 1</w:t>
      </w:r>
      <w:r w:rsidRPr="00EA7306">
        <w:rPr>
          <w:sz w:val="24"/>
          <w:szCs w:val="24"/>
          <w:vertAlign w:val="superscript"/>
        </w:rPr>
        <w:t>st</w:t>
      </w:r>
      <w:r w:rsidRPr="00EA7306">
        <w:rPr>
          <w:sz w:val="24"/>
          <w:szCs w:val="24"/>
        </w:rPr>
        <w:t xml:space="preserve"> Samuel 13:2-3, 16, 22; Chapter 14; 18:1, 3-4; 19:1-7; 20:1-42; 23:16, 18; 31:2;  2</w:t>
      </w:r>
      <w:r w:rsidRPr="00EA7306">
        <w:rPr>
          <w:sz w:val="24"/>
          <w:szCs w:val="24"/>
          <w:vertAlign w:val="superscript"/>
        </w:rPr>
        <w:t>nd</w:t>
      </w:r>
      <w:r w:rsidRPr="00EA7306">
        <w:rPr>
          <w:sz w:val="24"/>
          <w:szCs w:val="24"/>
        </w:rPr>
        <w:t xml:space="preserve"> Samuel 1:4-5, 12, 17, 22-26; 4:4; 9:1, 3, 6-7 &amp; Proverbs 17:17. </w:t>
      </w:r>
    </w:p>
    <w:p w:rsidR="007172E1" w:rsidRPr="00EA7306" w:rsidRDefault="007172E1" w:rsidP="007172E1">
      <w:pPr>
        <w:spacing w:line="480" w:lineRule="auto"/>
        <w:jc w:val="both"/>
        <w:rPr>
          <w:sz w:val="24"/>
          <w:szCs w:val="24"/>
        </w:rPr>
      </w:pPr>
      <w:r w:rsidRPr="00EA7306">
        <w:rPr>
          <w:sz w:val="24"/>
          <w:szCs w:val="24"/>
        </w:rPr>
        <w:lastRenderedPageBreak/>
        <w:t>The Lord Jonathan’s Life and Times: The Lord Jonathan is the Son of the Lord Saul, and is one of the most attractive figures in the OT. The Lord Jonathan was a Military Hero in 1</w:t>
      </w:r>
      <w:r w:rsidRPr="00EA7306">
        <w:rPr>
          <w:sz w:val="24"/>
          <w:szCs w:val="24"/>
          <w:vertAlign w:val="superscript"/>
        </w:rPr>
        <w:t>st</w:t>
      </w:r>
      <w:r w:rsidRPr="00EA7306">
        <w:rPr>
          <w:sz w:val="24"/>
          <w:szCs w:val="24"/>
        </w:rPr>
        <w:t xml:space="preserve"> Samuel chapter 14. The Lord Jonathan’s feats were eclipsed by the Lord David. </w:t>
      </w:r>
    </w:p>
    <w:p w:rsidR="007172E1" w:rsidRPr="00EA7306" w:rsidRDefault="007172E1" w:rsidP="007172E1">
      <w:pPr>
        <w:spacing w:line="480" w:lineRule="auto"/>
        <w:jc w:val="both"/>
        <w:rPr>
          <w:sz w:val="24"/>
          <w:szCs w:val="24"/>
        </w:rPr>
      </w:pPr>
      <w:r w:rsidRPr="00EA730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172E1" w:rsidRPr="00EA7306" w:rsidRDefault="007172E1" w:rsidP="007172E1">
      <w:pPr>
        <w:spacing w:line="480" w:lineRule="auto"/>
        <w:jc w:val="both"/>
        <w:rPr>
          <w:sz w:val="24"/>
          <w:szCs w:val="24"/>
        </w:rPr>
      </w:pPr>
      <w:r w:rsidRPr="00EA7306">
        <w:rPr>
          <w:sz w:val="24"/>
          <w:szCs w:val="24"/>
        </w:rPr>
        <w:t>The Lord Jonathan’s Relationship with the Father Stephen: The Lord Jonathan was a Military Hero who has a deep faith in the Father Stephen is in 1</w:t>
      </w:r>
      <w:r w:rsidRPr="00EA7306">
        <w:rPr>
          <w:sz w:val="24"/>
          <w:szCs w:val="24"/>
          <w:vertAlign w:val="superscript"/>
        </w:rPr>
        <w:t>st</w:t>
      </w:r>
      <w:r w:rsidRPr="00EA7306">
        <w:rPr>
          <w:sz w:val="24"/>
          <w:szCs w:val="24"/>
        </w:rPr>
        <w:t xml:space="preserve"> Samuel chapter 14. </w:t>
      </w:r>
    </w:p>
    <w:p w:rsidR="007172E1" w:rsidRPr="00EA7306" w:rsidRDefault="007172E1" w:rsidP="007172E1">
      <w:pPr>
        <w:spacing w:line="480" w:lineRule="auto"/>
        <w:jc w:val="both"/>
        <w:rPr>
          <w:sz w:val="24"/>
          <w:szCs w:val="24"/>
        </w:rPr>
      </w:pPr>
      <w:r w:rsidRPr="00EA730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172E1" w:rsidRPr="00EA7306" w:rsidRDefault="007172E1" w:rsidP="007172E1">
      <w:pPr>
        <w:spacing w:line="480" w:lineRule="auto"/>
        <w:jc w:val="center"/>
        <w:rPr>
          <w:b/>
          <w:sz w:val="24"/>
          <w:szCs w:val="24"/>
        </w:rPr>
      </w:pPr>
      <w:r w:rsidRPr="00EA7306">
        <w:rPr>
          <w:b/>
          <w:sz w:val="24"/>
          <w:szCs w:val="24"/>
        </w:rPr>
        <w:t>THE LORD PHINEHAS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Phinehas’s name means “</w:t>
      </w:r>
      <w:r w:rsidRPr="00EA7306">
        <w:rPr>
          <w:b/>
          <w:sz w:val="24"/>
          <w:szCs w:val="24"/>
        </w:rPr>
        <w:t>Mouth of Brass</w:t>
      </w:r>
      <w:r w:rsidRPr="00EA7306">
        <w:rPr>
          <w:sz w:val="24"/>
          <w:szCs w:val="24"/>
        </w:rPr>
        <w:t xml:space="preserve">.” The Scripture references of the Lord Phinehas is in Exodus 6:25; Numbers 25:7-11; 31:6; Joshua 22:13, 30-32; 24:33 &amp; Judges 20:28. </w:t>
      </w:r>
    </w:p>
    <w:p w:rsidR="007172E1" w:rsidRPr="00EA7306" w:rsidRDefault="007172E1" w:rsidP="007172E1">
      <w:pPr>
        <w:spacing w:line="480" w:lineRule="auto"/>
        <w:jc w:val="both"/>
        <w:rPr>
          <w:sz w:val="24"/>
          <w:szCs w:val="24"/>
        </w:rPr>
      </w:pPr>
      <w:r w:rsidRPr="00EA7306">
        <w:rPr>
          <w:sz w:val="24"/>
          <w:szCs w:val="24"/>
        </w:rPr>
        <w:lastRenderedPageBreak/>
        <w:t>The Lord Phinehas’s Life and Times: The Lord Phinehas was a 2</w:t>
      </w:r>
      <w:r w:rsidRPr="00EA7306">
        <w:rPr>
          <w:sz w:val="24"/>
          <w:szCs w:val="24"/>
          <w:vertAlign w:val="superscript"/>
        </w:rPr>
        <w:t>nd</w:t>
      </w:r>
      <w:r w:rsidRPr="00EA730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A7306">
        <w:rPr>
          <w:b/>
          <w:sz w:val="24"/>
          <w:szCs w:val="24"/>
        </w:rPr>
        <w:t>Covenant of Peace</w:t>
      </w:r>
      <w:r w:rsidRPr="00EA7306">
        <w:rPr>
          <w:sz w:val="24"/>
          <w:szCs w:val="24"/>
        </w:rPr>
        <w:t xml:space="preserve">” in the camp. </w:t>
      </w:r>
    </w:p>
    <w:p w:rsidR="007172E1" w:rsidRPr="00EA7306" w:rsidRDefault="007172E1" w:rsidP="007172E1">
      <w:pPr>
        <w:spacing w:line="480" w:lineRule="auto"/>
        <w:jc w:val="both"/>
        <w:rPr>
          <w:sz w:val="24"/>
          <w:szCs w:val="24"/>
        </w:rPr>
      </w:pPr>
      <w:r w:rsidRPr="00EA730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172E1" w:rsidRPr="00EA7306" w:rsidRDefault="007172E1" w:rsidP="007172E1">
      <w:pPr>
        <w:spacing w:line="480" w:lineRule="auto"/>
        <w:jc w:val="both"/>
        <w:rPr>
          <w:sz w:val="24"/>
          <w:szCs w:val="24"/>
        </w:rPr>
      </w:pPr>
      <w:r w:rsidRPr="00EA730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172E1" w:rsidRPr="00EA7306" w:rsidRDefault="007172E1" w:rsidP="007172E1">
      <w:pPr>
        <w:spacing w:line="480" w:lineRule="auto"/>
        <w:jc w:val="both"/>
        <w:rPr>
          <w:sz w:val="24"/>
          <w:szCs w:val="24"/>
        </w:rPr>
      </w:pPr>
      <w:r w:rsidRPr="00EA730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172E1" w:rsidRPr="00EA7306" w:rsidRDefault="007172E1" w:rsidP="007172E1">
      <w:pPr>
        <w:spacing w:line="480" w:lineRule="auto"/>
        <w:jc w:val="center"/>
        <w:rPr>
          <w:b/>
          <w:sz w:val="24"/>
          <w:szCs w:val="24"/>
        </w:rPr>
      </w:pPr>
      <w:r w:rsidRPr="00EA7306">
        <w:rPr>
          <w:b/>
          <w:sz w:val="24"/>
          <w:szCs w:val="24"/>
        </w:rPr>
        <w:t xml:space="preserve">THE LORD URIAH WITH THE RANK OF </w:t>
      </w:r>
      <w:r w:rsidR="00EA7306" w:rsidRPr="00EA7306">
        <w:rPr>
          <w:b/>
          <w:sz w:val="24"/>
          <w:szCs w:val="24"/>
        </w:rPr>
        <w:t>CAPTAIN</w:t>
      </w:r>
      <w:r w:rsidRPr="00EA7306">
        <w:rPr>
          <w:b/>
          <w:sz w:val="24"/>
          <w:szCs w:val="24"/>
        </w:rPr>
        <w:t xml:space="preserve"> OR HIGHER FOR 40 YEARS</w:t>
      </w:r>
    </w:p>
    <w:p w:rsidR="007172E1" w:rsidRPr="00EA7306" w:rsidRDefault="007172E1" w:rsidP="007172E1">
      <w:pPr>
        <w:spacing w:line="480" w:lineRule="auto"/>
        <w:jc w:val="both"/>
        <w:rPr>
          <w:sz w:val="24"/>
          <w:szCs w:val="24"/>
        </w:rPr>
      </w:pPr>
      <w:r w:rsidRPr="00EA7306">
        <w:rPr>
          <w:sz w:val="24"/>
          <w:szCs w:val="24"/>
        </w:rPr>
        <w:t>The Lord Uriah’s name means “</w:t>
      </w:r>
      <w:r w:rsidRPr="00EA7306">
        <w:rPr>
          <w:b/>
          <w:sz w:val="24"/>
          <w:szCs w:val="24"/>
        </w:rPr>
        <w:t>Yahweh is Light</w:t>
      </w:r>
      <w:r w:rsidRPr="00EA7306">
        <w:rPr>
          <w:sz w:val="24"/>
          <w:szCs w:val="24"/>
        </w:rPr>
        <w:t>.” The Scripture references of the Lord Uriah is in 2</w:t>
      </w:r>
      <w:r w:rsidRPr="00EA7306">
        <w:rPr>
          <w:sz w:val="24"/>
          <w:szCs w:val="24"/>
          <w:vertAlign w:val="superscript"/>
        </w:rPr>
        <w:t>nd</w:t>
      </w:r>
      <w:r w:rsidRPr="00EA7306">
        <w:rPr>
          <w:sz w:val="24"/>
          <w:szCs w:val="24"/>
        </w:rPr>
        <w:t xml:space="preserve"> Samuel chapters 11 &amp; 12; 23:39; 1</w:t>
      </w:r>
      <w:r w:rsidRPr="00EA7306">
        <w:rPr>
          <w:sz w:val="24"/>
          <w:szCs w:val="24"/>
          <w:vertAlign w:val="superscript"/>
        </w:rPr>
        <w:t>st</w:t>
      </w:r>
      <w:r w:rsidRPr="00EA7306">
        <w:rPr>
          <w:sz w:val="24"/>
          <w:szCs w:val="24"/>
        </w:rPr>
        <w:t xml:space="preserve"> Kings 15:5; 1</w:t>
      </w:r>
      <w:r w:rsidRPr="00EA7306">
        <w:rPr>
          <w:sz w:val="24"/>
          <w:szCs w:val="24"/>
          <w:vertAlign w:val="superscript"/>
        </w:rPr>
        <w:t>st</w:t>
      </w:r>
      <w:r w:rsidRPr="00EA7306">
        <w:rPr>
          <w:sz w:val="24"/>
          <w:szCs w:val="24"/>
        </w:rPr>
        <w:t xml:space="preserve"> Chronicles 11:41 &amp; Matthew 1:6.</w:t>
      </w:r>
    </w:p>
    <w:p w:rsidR="007172E1" w:rsidRPr="00EA7306" w:rsidRDefault="007172E1" w:rsidP="007172E1">
      <w:pPr>
        <w:spacing w:line="480" w:lineRule="auto"/>
        <w:jc w:val="both"/>
        <w:rPr>
          <w:sz w:val="24"/>
          <w:szCs w:val="24"/>
        </w:rPr>
      </w:pPr>
      <w:r w:rsidRPr="00EA7306">
        <w:rPr>
          <w:sz w:val="24"/>
          <w:szCs w:val="24"/>
        </w:rPr>
        <w:t xml:space="preserve">The Lord Uriah’s Life and Times: The Lord Uriah was an Officer in the Lord David’s Army. He was also married to a beautiful Woman named Bathsheba. </w:t>
      </w:r>
    </w:p>
    <w:p w:rsidR="007172E1" w:rsidRPr="00EA7306" w:rsidRDefault="007172E1" w:rsidP="007172E1">
      <w:pPr>
        <w:spacing w:line="480" w:lineRule="auto"/>
        <w:jc w:val="both"/>
        <w:rPr>
          <w:sz w:val="24"/>
          <w:szCs w:val="24"/>
        </w:rPr>
      </w:pPr>
      <w:r w:rsidRPr="00EA730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A7306">
        <w:rPr>
          <w:sz w:val="24"/>
          <w:szCs w:val="24"/>
          <w:vertAlign w:val="superscript"/>
        </w:rPr>
        <w:t>st</w:t>
      </w:r>
      <w:r w:rsidRPr="00EA7306">
        <w:rPr>
          <w:sz w:val="24"/>
          <w:szCs w:val="24"/>
        </w:rPr>
        <w:t xml:space="preserve"> Chronicles chapters 17-28. King David found a </w:t>
      </w:r>
      <w:r w:rsidRPr="00EA7306">
        <w:rPr>
          <w:sz w:val="24"/>
          <w:szCs w:val="24"/>
        </w:rPr>
        <w:lastRenderedPageBreak/>
        <w:t xml:space="preserve">better way to invest His energies, and His enthusiasm for life was restored after the fling with Virgin Bathsheba. </w:t>
      </w:r>
    </w:p>
    <w:p w:rsidR="007172E1" w:rsidRPr="00EA7306" w:rsidRDefault="007172E1" w:rsidP="007172E1">
      <w:pPr>
        <w:spacing w:line="480" w:lineRule="auto"/>
        <w:jc w:val="both"/>
        <w:rPr>
          <w:sz w:val="24"/>
          <w:szCs w:val="24"/>
        </w:rPr>
      </w:pPr>
      <w:r w:rsidRPr="00EA730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172E1" w:rsidRPr="00EA7306" w:rsidRDefault="007172E1" w:rsidP="007172E1">
      <w:pPr>
        <w:spacing w:line="480" w:lineRule="auto"/>
        <w:jc w:val="both"/>
        <w:rPr>
          <w:sz w:val="24"/>
          <w:szCs w:val="24"/>
        </w:rPr>
      </w:pPr>
      <w:r w:rsidRPr="00EA730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172E1" w:rsidRPr="00EA7306" w:rsidRDefault="007172E1" w:rsidP="007172E1">
      <w:pPr>
        <w:spacing w:line="480" w:lineRule="auto"/>
        <w:jc w:val="center"/>
        <w:rPr>
          <w:b/>
          <w:sz w:val="24"/>
          <w:szCs w:val="24"/>
        </w:rPr>
      </w:pPr>
      <w:r w:rsidRPr="00EA7306">
        <w:rPr>
          <w:b/>
          <w:sz w:val="24"/>
          <w:szCs w:val="24"/>
        </w:rPr>
        <w:t>THE LORDSHIPS OF SHADRACH, MESHAK &amp; ABEDNEGO WITH THE RANK OF CAPTAIN’S OR HIGHER FOR 40 YEARS EACH</w:t>
      </w:r>
    </w:p>
    <w:p w:rsidR="007172E1" w:rsidRPr="00EA7306" w:rsidRDefault="007172E1" w:rsidP="007172E1">
      <w:pPr>
        <w:spacing w:line="480" w:lineRule="auto"/>
        <w:jc w:val="both"/>
        <w:rPr>
          <w:sz w:val="24"/>
          <w:szCs w:val="24"/>
        </w:rPr>
      </w:pPr>
      <w:r w:rsidRPr="00EA7306">
        <w:rPr>
          <w:sz w:val="24"/>
          <w:szCs w:val="24"/>
        </w:rPr>
        <w:t>The Lordships of Shadrach [Hananiah], Meshak [Misheal] and Abednego’s [Azariah’s] names means “</w:t>
      </w:r>
      <w:r w:rsidRPr="00EA7306">
        <w:rPr>
          <w:b/>
          <w:sz w:val="24"/>
          <w:szCs w:val="24"/>
        </w:rPr>
        <w:t>Yahweh is Gracious</w:t>
      </w:r>
      <w:r w:rsidRPr="00EA7306">
        <w:rPr>
          <w:sz w:val="24"/>
          <w:szCs w:val="24"/>
        </w:rPr>
        <w:t>,” “</w:t>
      </w:r>
      <w:r w:rsidRPr="00EA7306">
        <w:rPr>
          <w:b/>
          <w:sz w:val="24"/>
          <w:szCs w:val="24"/>
        </w:rPr>
        <w:t>Who is like God</w:t>
      </w:r>
      <w:r w:rsidRPr="00EA7306">
        <w:rPr>
          <w:sz w:val="24"/>
          <w:szCs w:val="24"/>
        </w:rPr>
        <w:t>” &amp; “</w:t>
      </w:r>
      <w:r w:rsidRPr="00EA7306">
        <w:rPr>
          <w:b/>
          <w:sz w:val="24"/>
          <w:szCs w:val="24"/>
        </w:rPr>
        <w:t>Yah has Helped</w:t>
      </w:r>
      <w:r w:rsidRPr="00EA7306">
        <w:rPr>
          <w:sz w:val="24"/>
          <w:szCs w:val="24"/>
        </w:rPr>
        <w:t xml:space="preserve">.”  The Scripture references of the Lordships of Shadrah, Meshak &amp; Abenego are in Daniel 1:7; 2:49; 3:12-30. </w:t>
      </w:r>
    </w:p>
    <w:p w:rsidR="007172E1" w:rsidRPr="00EA7306" w:rsidRDefault="007172E1" w:rsidP="007172E1">
      <w:pPr>
        <w:spacing w:line="480" w:lineRule="auto"/>
        <w:jc w:val="both"/>
        <w:rPr>
          <w:sz w:val="24"/>
          <w:szCs w:val="24"/>
        </w:rPr>
      </w:pPr>
      <w:r w:rsidRPr="00EA730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EA730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A7306">
        <w:rPr>
          <w:sz w:val="24"/>
          <w:szCs w:val="24"/>
          <w:vertAlign w:val="superscript"/>
        </w:rPr>
        <w:t>th</w:t>
      </w:r>
      <w:r w:rsidRPr="00EA7306">
        <w:rPr>
          <w:sz w:val="24"/>
          <w:szCs w:val="24"/>
        </w:rPr>
        <w:t xml:space="preserve"> figure. They were brought out of the furnace without any harm done to them. </w:t>
      </w:r>
    </w:p>
    <w:p w:rsidR="007172E1" w:rsidRPr="00EA7306" w:rsidRDefault="007172E1" w:rsidP="007172E1">
      <w:pPr>
        <w:spacing w:line="480" w:lineRule="auto"/>
        <w:jc w:val="both"/>
        <w:rPr>
          <w:sz w:val="24"/>
          <w:szCs w:val="24"/>
        </w:rPr>
      </w:pPr>
      <w:r w:rsidRPr="00EA7306">
        <w:rPr>
          <w:sz w:val="24"/>
          <w:szCs w:val="24"/>
        </w:rPr>
        <w:t xml:space="preserve">The Lordships of Shadrach, Meshak &amp; Abednego’s Relationships: Their Relationship with the King: They all has a good relationship with the King until they disobeyed His command. </w:t>
      </w:r>
    </w:p>
    <w:p w:rsidR="007172E1" w:rsidRPr="00EA7306" w:rsidRDefault="007172E1" w:rsidP="007172E1">
      <w:pPr>
        <w:spacing w:line="480" w:lineRule="auto"/>
        <w:jc w:val="both"/>
        <w:rPr>
          <w:sz w:val="24"/>
          <w:szCs w:val="24"/>
        </w:rPr>
      </w:pPr>
      <w:r w:rsidRPr="00EA730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172E1" w:rsidRPr="00EA7306" w:rsidRDefault="007172E1" w:rsidP="007172E1">
      <w:pPr>
        <w:spacing w:line="480" w:lineRule="auto"/>
        <w:jc w:val="both"/>
        <w:rPr>
          <w:sz w:val="24"/>
          <w:szCs w:val="24"/>
        </w:rPr>
      </w:pPr>
      <w:r w:rsidRPr="00EA730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172E1" w:rsidRPr="00EA7306" w:rsidRDefault="007172E1" w:rsidP="007172E1">
      <w:pPr>
        <w:spacing w:line="480" w:lineRule="auto"/>
        <w:jc w:val="center"/>
        <w:rPr>
          <w:b/>
          <w:sz w:val="24"/>
          <w:szCs w:val="24"/>
        </w:rPr>
      </w:pPr>
      <w:r w:rsidRPr="00EA7306">
        <w:rPr>
          <w:b/>
          <w:sz w:val="24"/>
          <w:szCs w:val="24"/>
        </w:rPr>
        <w:t>THE LORD ELIJAH WITH THE RANK OF GENERAL OR HIGHER FOR A TIME TO BE DETERMINED IN THE END TIME</w:t>
      </w:r>
    </w:p>
    <w:p w:rsidR="007172E1" w:rsidRPr="00EA7306" w:rsidRDefault="007172E1" w:rsidP="007172E1">
      <w:pPr>
        <w:spacing w:line="480" w:lineRule="auto"/>
        <w:jc w:val="both"/>
        <w:rPr>
          <w:sz w:val="24"/>
          <w:szCs w:val="24"/>
        </w:rPr>
      </w:pPr>
      <w:r w:rsidRPr="00EA7306">
        <w:rPr>
          <w:sz w:val="24"/>
          <w:szCs w:val="24"/>
        </w:rPr>
        <w:t>The white skin color Lord Elijah name means “</w:t>
      </w:r>
      <w:r w:rsidRPr="00EA7306">
        <w:rPr>
          <w:b/>
          <w:sz w:val="24"/>
          <w:szCs w:val="24"/>
        </w:rPr>
        <w:t>Yahweh is My God in Lordship</w:t>
      </w:r>
      <w:r w:rsidRPr="00EA7306">
        <w:rPr>
          <w:sz w:val="24"/>
          <w:szCs w:val="24"/>
        </w:rPr>
        <w:t>.” The Lord Elijah’s Kingdom lasts for a “</w:t>
      </w:r>
      <w:r w:rsidRPr="00EA7306">
        <w:rPr>
          <w:b/>
          <w:sz w:val="24"/>
          <w:szCs w:val="24"/>
        </w:rPr>
        <w:t>Multi-Million Year Reign</w:t>
      </w:r>
      <w:r w:rsidRPr="00EA730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EA730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172E1" w:rsidRPr="00EA7306" w:rsidRDefault="007172E1" w:rsidP="007172E1">
      <w:pPr>
        <w:spacing w:line="480" w:lineRule="auto"/>
        <w:jc w:val="both"/>
        <w:rPr>
          <w:sz w:val="24"/>
          <w:szCs w:val="24"/>
        </w:rPr>
      </w:pPr>
      <w:r w:rsidRPr="00EA7306">
        <w:rPr>
          <w:sz w:val="24"/>
          <w:szCs w:val="24"/>
        </w:rPr>
        <w:t>The Lord Elijah’s Role in Holy Scripture is in 1</w:t>
      </w:r>
      <w:r w:rsidRPr="00EA7306">
        <w:rPr>
          <w:sz w:val="24"/>
          <w:szCs w:val="24"/>
          <w:vertAlign w:val="superscript"/>
        </w:rPr>
        <w:t>st</w:t>
      </w:r>
      <w:r w:rsidRPr="00EA7306">
        <w:rPr>
          <w:sz w:val="24"/>
          <w:szCs w:val="24"/>
        </w:rPr>
        <w:t xml:space="preserve"> Kings chapters 17-19; 2</w:t>
      </w:r>
      <w:r w:rsidRPr="00EA7306">
        <w:rPr>
          <w:sz w:val="24"/>
          <w:szCs w:val="24"/>
          <w:vertAlign w:val="superscript"/>
        </w:rPr>
        <w:t>nd</w:t>
      </w:r>
      <w:r w:rsidRPr="00EA730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A7306">
        <w:rPr>
          <w:sz w:val="24"/>
          <w:szCs w:val="24"/>
          <w:vertAlign w:val="superscript"/>
        </w:rPr>
        <w:t>st</w:t>
      </w:r>
      <w:r w:rsidRPr="00EA730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EA730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A7306">
        <w:rPr>
          <w:b/>
          <w:sz w:val="24"/>
          <w:szCs w:val="24"/>
        </w:rPr>
        <w:t>Lord Elijah</w:t>
      </w:r>
      <w:r w:rsidRPr="00EA730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172E1" w:rsidRPr="00EA7306" w:rsidRDefault="007172E1" w:rsidP="007172E1">
      <w:pPr>
        <w:spacing w:line="480" w:lineRule="auto"/>
        <w:jc w:val="both"/>
        <w:rPr>
          <w:sz w:val="24"/>
          <w:szCs w:val="24"/>
        </w:rPr>
      </w:pPr>
      <w:r w:rsidRPr="00EA7306">
        <w:rPr>
          <w:sz w:val="24"/>
          <w:szCs w:val="24"/>
        </w:rPr>
        <w:t>The Lord Elijah’s Relationships:</w:t>
      </w:r>
      <w:r w:rsidRPr="00EA7306">
        <w:rPr>
          <w:b/>
          <w:sz w:val="24"/>
          <w:szCs w:val="24"/>
        </w:rPr>
        <w:t xml:space="preserve"> </w:t>
      </w:r>
      <w:r w:rsidRPr="00EA7306">
        <w:rPr>
          <w:sz w:val="24"/>
          <w:szCs w:val="24"/>
        </w:rPr>
        <w:t>The Lord Elijah’s Relationship with Israel’s Rulers in 1</w:t>
      </w:r>
      <w:r w:rsidRPr="00EA7306">
        <w:rPr>
          <w:sz w:val="24"/>
          <w:szCs w:val="24"/>
          <w:vertAlign w:val="superscript"/>
        </w:rPr>
        <w:t>st</w:t>
      </w:r>
      <w:r w:rsidRPr="00EA7306">
        <w:rPr>
          <w:sz w:val="24"/>
          <w:szCs w:val="24"/>
        </w:rPr>
        <w:t xml:space="preserve"> Kings chapters 17-19 &amp; 2</w:t>
      </w:r>
      <w:r w:rsidRPr="00EA7306">
        <w:rPr>
          <w:sz w:val="24"/>
          <w:szCs w:val="24"/>
          <w:vertAlign w:val="superscript"/>
        </w:rPr>
        <w:t>nd</w:t>
      </w:r>
      <w:r w:rsidRPr="00EA730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A7306">
        <w:rPr>
          <w:sz w:val="24"/>
          <w:szCs w:val="24"/>
          <w:vertAlign w:val="superscript"/>
        </w:rPr>
        <w:t>st</w:t>
      </w:r>
      <w:r w:rsidRPr="00EA730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A7306">
        <w:rPr>
          <w:sz w:val="24"/>
          <w:szCs w:val="24"/>
          <w:vertAlign w:val="superscript"/>
        </w:rPr>
        <w:t>st</w:t>
      </w:r>
      <w:r w:rsidRPr="00EA7306">
        <w:rPr>
          <w:sz w:val="24"/>
          <w:szCs w:val="24"/>
        </w:rPr>
        <w:t xml:space="preserve"> King chapter 18. After 3 </w:t>
      </w:r>
      <w:r w:rsidRPr="00EA730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A7306">
        <w:rPr>
          <w:sz w:val="24"/>
          <w:szCs w:val="24"/>
          <w:vertAlign w:val="superscript"/>
        </w:rPr>
        <w:t>st</w:t>
      </w:r>
      <w:r w:rsidRPr="00EA730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A7306">
        <w:rPr>
          <w:sz w:val="24"/>
          <w:szCs w:val="24"/>
          <w:vertAlign w:val="superscript"/>
        </w:rPr>
        <w:t>nd</w:t>
      </w:r>
      <w:r w:rsidRPr="00EA730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EA730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EA7306">
        <w:rPr>
          <w:sz w:val="24"/>
          <w:szCs w:val="24"/>
          <w:vertAlign w:val="superscript"/>
        </w:rPr>
        <w:t>st</w:t>
      </w:r>
      <w:r w:rsidRPr="00EA730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172E1" w:rsidRPr="00EA7306" w:rsidRDefault="007172E1" w:rsidP="007172E1">
      <w:pPr>
        <w:spacing w:line="480" w:lineRule="auto"/>
        <w:jc w:val="both"/>
        <w:rPr>
          <w:sz w:val="24"/>
          <w:szCs w:val="24"/>
        </w:rPr>
      </w:pPr>
      <w:r w:rsidRPr="00EA7306">
        <w:rPr>
          <w:sz w:val="24"/>
          <w:szCs w:val="24"/>
        </w:rPr>
        <w:t>The Lord Elijah’s Relationship with the Lord Elisha in 1</w:t>
      </w:r>
      <w:r w:rsidRPr="00EA7306">
        <w:rPr>
          <w:sz w:val="24"/>
          <w:szCs w:val="24"/>
          <w:vertAlign w:val="superscript"/>
        </w:rPr>
        <w:t>st</w:t>
      </w:r>
      <w:r w:rsidRPr="00EA7306">
        <w:rPr>
          <w:sz w:val="24"/>
          <w:szCs w:val="24"/>
        </w:rPr>
        <w:t xml:space="preserve"> Kings 19:19-21 &amp; 2</w:t>
      </w:r>
      <w:r w:rsidRPr="00EA7306">
        <w:rPr>
          <w:sz w:val="24"/>
          <w:szCs w:val="24"/>
          <w:vertAlign w:val="superscript"/>
        </w:rPr>
        <w:t>nd</w:t>
      </w:r>
      <w:r w:rsidRPr="00EA730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172E1" w:rsidRPr="00EA7306" w:rsidRDefault="007172E1" w:rsidP="007172E1">
      <w:pPr>
        <w:spacing w:line="480" w:lineRule="auto"/>
        <w:jc w:val="both"/>
        <w:rPr>
          <w:sz w:val="24"/>
          <w:szCs w:val="24"/>
        </w:rPr>
      </w:pPr>
      <w:r w:rsidRPr="00EA7306">
        <w:rPr>
          <w:sz w:val="24"/>
          <w:szCs w:val="24"/>
        </w:rPr>
        <w:t>The Lord Elijah’s Relationship with the Father Stephen Our Lord in 1</w:t>
      </w:r>
      <w:r w:rsidRPr="00EA7306">
        <w:rPr>
          <w:sz w:val="24"/>
          <w:szCs w:val="24"/>
          <w:vertAlign w:val="superscript"/>
        </w:rPr>
        <w:t>st</w:t>
      </w:r>
      <w:r w:rsidRPr="00EA730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A7306">
        <w:rPr>
          <w:b/>
          <w:sz w:val="24"/>
          <w:szCs w:val="24"/>
        </w:rPr>
        <w:t>Lord Elijah</w:t>
      </w:r>
      <w:r w:rsidRPr="00EA7306">
        <w:rPr>
          <w:sz w:val="24"/>
          <w:szCs w:val="24"/>
        </w:rPr>
        <w:t>” was a “Man with a nature like Ours” in James 5:17.  The Father Stephen provided for the Lord Elijah in 1</w:t>
      </w:r>
      <w:r w:rsidRPr="00EA7306">
        <w:rPr>
          <w:sz w:val="24"/>
          <w:szCs w:val="24"/>
          <w:vertAlign w:val="superscript"/>
        </w:rPr>
        <w:t>st</w:t>
      </w:r>
      <w:r w:rsidRPr="00EA730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EA7306">
        <w:rPr>
          <w:sz w:val="24"/>
          <w:szCs w:val="24"/>
        </w:rPr>
        <w:lastRenderedPageBreak/>
        <w:t>with whom the Lord Elijah had stayed with. The Father Stephen ministered to a despondent Lord Elijah in 1</w:t>
      </w:r>
      <w:r w:rsidRPr="00EA7306">
        <w:rPr>
          <w:sz w:val="24"/>
          <w:szCs w:val="24"/>
          <w:vertAlign w:val="superscript"/>
        </w:rPr>
        <w:t>st</w:t>
      </w:r>
      <w:r w:rsidRPr="00EA730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A7306">
        <w:rPr>
          <w:sz w:val="24"/>
          <w:szCs w:val="24"/>
          <w:vertAlign w:val="superscript"/>
        </w:rPr>
        <w:t>st</w:t>
      </w:r>
      <w:r w:rsidRPr="00EA730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A7306">
        <w:rPr>
          <w:b/>
          <w:sz w:val="24"/>
          <w:szCs w:val="24"/>
        </w:rPr>
        <w:t>still small voice</w:t>
      </w:r>
      <w:r w:rsidRPr="00EA7306">
        <w:rPr>
          <w:sz w:val="24"/>
          <w:szCs w:val="24"/>
        </w:rPr>
        <w:t>” in 1</w:t>
      </w:r>
      <w:r w:rsidRPr="00EA7306">
        <w:rPr>
          <w:sz w:val="24"/>
          <w:szCs w:val="24"/>
          <w:vertAlign w:val="superscript"/>
        </w:rPr>
        <w:t>st</w:t>
      </w:r>
      <w:r w:rsidRPr="00EA730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A7306">
        <w:rPr>
          <w:sz w:val="24"/>
          <w:szCs w:val="24"/>
          <w:vertAlign w:val="superscript"/>
        </w:rPr>
        <w:t>st</w:t>
      </w:r>
      <w:r w:rsidRPr="00EA730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A7306">
        <w:rPr>
          <w:sz w:val="24"/>
          <w:szCs w:val="24"/>
          <w:vertAlign w:val="superscript"/>
        </w:rPr>
        <w:t>st</w:t>
      </w:r>
      <w:r w:rsidRPr="00EA730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EA7306">
        <w:rPr>
          <w:sz w:val="24"/>
          <w:szCs w:val="24"/>
        </w:rPr>
        <w:lastRenderedPageBreak/>
        <w:t>Stephen gave the Lord Elijah perspective in 1</w:t>
      </w:r>
      <w:r w:rsidRPr="00EA7306">
        <w:rPr>
          <w:sz w:val="24"/>
          <w:szCs w:val="24"/>
          <w:vertAlign w:val="superscript"/>
        </w:rPr>
        <w:t>st</w:t>
      </w:r>
      <w:r w:rsidRPr="00EA730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172E1" w:rsidRPr="00EA7306" w:rsidRDefault="007172E1" w:rsidP="007172E1">
      <w:pPr>
        <w:spacing w:line="480" w:lineRule="auto"/>
        <w:jc w:val="both"/>
        <w:rPr>
          <w:sz w:val="24"/>
          <w:szCs w:val="24"/>
        </w:rPr>
      </w:pPr>
      <w:r w:rsidRPr="00EA730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A7306">
        <w:rPr>
          <w:sz w:val="24"/>
          <w:szCs w:val="24"/>
          <w:vertAlign w:val="superscript"/>
        </w:rPr>
        <w:t>st</w:t>
      </w:r>
      <w:r w:rsidRPr="00EA730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A7306">
        <w:rPr>
          <w:b/>
          <w:sz w:val="24"/>
          <w:szCs w:val="24"/>
        </w:rPr>
        <w:t>still small voice</w:t>
      </w:r>
      <w:r w:rsidRPr="00EA730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EA7306">
        <w:rPr>
          <w:sz w:val="24"/>
          <w:szCs w:val="24"/>
        </w:rPr>
        <w:lastRenderedPageBreak/>
        <w:t xml:space="preserve">just subject to the Church, but in every aspect of time where there is faithfulness to the Father Stephen’s Supreme Command, there is liberty in James 1:17.       </w:t>
      </w:r>
    </w:p>
    <w:p w:rsidR="007172E1" w:rsidRPr="00EA7306" w:rsidRDefault="007172E1" w:rsidP="007172E1">
      <w:pPr>
        <w:spacing w:line="480" w:lineRule="auto"/>
        <w:jc w:val="center"/>
        <w:rPr>
          <w:b/>
          <w:sz w:val="24"/>
          <w:szCs w:val="24"/>
        </w:rPr>
      </w:pPr>
      <w:r w:rsidRPr="00EA7306">
        <w:rPr>
          <w:b/>
          <w:sz w:val="24"/>
          <w:szCs w:val="24"/>
        </w:rPr>
        <w:t>THE LORD SAUL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Saul’s name means “</w:t>
      </w:r>
      <w:r w:rsidRPr="00EA7306">
        <w:rPr>
          <w:b/>
          <w:sz w:val="24"/>
          <w:szCs w:val="24"/>
        </w:rPr>
        <w:t>Crowned</w:t>
      </w:r>
      <w:r w:rsidRPr="00EA7306">
        <w:rPr>
          <w:sz w:val="24"/>
          <w:szCs w:val="24"/>
        </w:rPr>
        <w:t xml:space="preserve"> </w:t>
      </w:r>
      <w:r w:rsidRPr="00EA7306">
        <w:rPr>
          <w:b/>
          <w:sz w:val="24"/>
          <w:szCs w:val="24"/>
        </w:rPr>
        <w:t>Judgment, Asked or Demand</w:t>
      </w:r>
      <w:r w:rsidRPr="00EA730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172E1" w:rsidRPr="00EA7306" w:rsidRDefault="007172E1" w:rsidP="007172E1">
      <w:pPr>
        <w:spacing w:line="480" w:lineRule="auto"/>
        <w:jc w:val="both"/>
        <w:rPr>
          <w:sz w:val="24"/>
          <w:szCs w:val="24"/>
        </w:rPr>
      </w:pPr>
      <w:r w:rsidRPr="00EA730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172E1" w:rsidRPr="00EA7306" w:rsidRDefault="007172E1" w:rsidP="007172E1">
      <w:pPr>
        <w:spacing w:line="480" w:lineRule="auto"/>
        <w:jc w:val="both"/>
        <w:rPr>
          <w:sz w:val="24"/>
          <w:szCs w:val="24"/>
        </w:rPr>
      </w:pPr>
      <w:r w:rsidRPr="00EA730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EA730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172E1" w:rsidRPr="00EA7306" w:rsidRDefault="007172E1" w:rsidP="007172E1">
      <w:pPr>
        <w:spacing w:line="480" w:lineRule="auto"/>
        <w:jc w:val="both"/>
        <w:rPr>
          <w:sz w:val="24"/>
          <w:szCs w:val="24"/>
        </w:rPr>
      </w:pPr>
      <w:r w:rsidRPr="00EA7306">
        <w:rPr>
          <w:sz w:val="24"/>
          <w:szCs w:val="24"/>
        </w:rPr>
        <w:t xml:space="preserve">King Saul’s Relationships: King Saul’s Relationship with the soon King David is in the King David’s section later on in this book. </w:t>
      </w:r>
    </w:p>
    <w:p w:rsidR="007172E1" w:rsidRPr="00EA7306" w:rsidRDefault="007172E1" w:rsidP="007172E1">
      <w:pPr>
        <w:spacing w:line="480" w:lineRule="auto"/>
        <w:jc w:val="both"/>
        <w:rPr>
          <w:sz w:val="24"/>
          <w:szCs w:val="24"/>
        </w:rPr>
      </w:pPr>
      <w:r w:rsidRPr="00EA7306">
        <w:rPr>
          <w:sz w:val="24"/>
          <w:szCs w:val="24"/>
        </w:rPr>
        <w:t>King Saul had only One Wife in Scripture named Ahinoam (Brother is Delight) which is the Mother of Jonathan (Yahweh Gave), who became King David’s closest friend.</w:t>
      </w:r>
    </w:p>
    <w:p w:rsidR="007172E1" w:rsidRPr="00EA7306" w:rsidRDefault="007172E1" w:rsidP="007172E1">
      <w:pPr>
        <w:spacing w:line="480" w:lineRule="auto"/>
        <w:jc w:val="both"/>
        <w:rPr>
          <w:sz w:val="24"/>
          <w:szCs w:val="24"/>
        </w:rPr>
      </w:pPr>
      <w:r w:rsidRPr="00EA7306">
        <w:rPr>
          <w:sz w:val="24"/>
          <w:szCs w:val="24"/>
        </w:rPr>
        <w:t>King Saul’s Relationship with the Father Stephen in 1</w:t>
      </w:r>
      <w:r w:rsidRPr="00EA7306">
        <w:rPr>
          <w:sz w:val="24"/>
          <w:szCs w:val="24"/>
          <w:vertAlign w:val="superscript"/>
        </w:rPr>
        <w:t>st</w:t>
      </w:r>
      <w:r w:rsidRPr="00EA730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A7306">
        <w:rPr>
          <w:sz w:val="24"/>
          <w:szCs w:val="24"/>
          <w:vertAlign w:val="superscript"/>
        </w:rPr>
        <w:t>st</w:t>
      </w:r>
      <w:r w:rsidRPr="00EA7306">
        <w:rPr>
          <w:sz w:val="24"/>
          <w:szCs w:val="24"/>
        </w:rPr>
        <w:t xml:space="preserve"> Samuel chapter 11. When the Ammonites attacked the Israelite City, King Saul raised a Militia and defeated them. Appropriately, He announced that “today the LORD has accomplished salvation in Israel” in 1</w:t>
      </w:r>
      <w:r w:rsidRPr="00EA7306">
        <w:rPr>
          <w:sz w:val="24"/>
          <w:szCs w:val="24"/>
          <w:vertAlign w:val="superscript"/>
        </w:rPr>
        <w:t>st</w:t>
      </w:r>
      <w:r w:rsidRPr="00EA7306">
        <w:rPr>
          <w:sz w:val="24"/>
          <w:szCs w:val="24"/>
        </w:rPr>
        <w:t xml:space="preserve"> Samuel 11:13. All Israel, then made allegiance to Saul as King. </w:t>
      </w:r>
    </w:p>
    <w:p w:rsidR="007172E1" w:rsidRPr="00EA7306" w:rsidRDefault="007172E1" w:rsidP="007172E1">
      <w:pPr>
        <w:spacing w:line="480" w:lineRule="auto"/>
        <w:jc w:val="both"/>
        <w:rPr>
          <w:sz w:val="24"/>
          <w:szCs w:val="24"/>
        </w:rPr>
      </w:pPr>
      <w:r w:rsidRPr="00EA7306">
        <w:rPr>
          <w:sz w:val="24"/>
          <w:szCs w:val="24"/>
        </w:rPr>
        <w:t>King Saul’s Ungodly Fear which led to Disobedience in 1</w:t>
      </w:r>
      <w:r w:rsidRPr="00EA7306">
        <w:rPr>
          <w:sz w:val="24"/>
          <w:szCs w:val="24"/>
          <w:vertAlign w:val="superscript"/>
        </w:rPr>
        <w:t>st</w:t>
      </w:r>
      <w:r w:rsidRPr="00EA7306">
        <w:rPr>
          <w:sz w:val="24"/>
          <w:szCs w:val="24"/>
        </w:rPr>
        <w:t xml:space="preserve"> Samuel chapter 13. King Saul established a Small Army. In His 2</w:t>
      </w:r>
      <w:r w:rsidRPr="00EA7306">
        <w:rPr>
          <w:sz w:val="24"/>
          <w:szCs w:val="24"/>
          <w:vertAlign w:val="superscript"/>
        </w:rPr>
        <w:t>nd</w:t>
      </w:r>
      <w:r w:rsidRPr="00EA7306">
        <w:rPr>
          <w:sz w:val="24"/>
          <w:szCs w:val="24"/>
        </w:rPr>
        <w:t xml:space="preserve"> year, He attacked the Philistine Outpost. The Philistines raised a Massive Army to put down King Saul and the Israelites. The Israelites saw the size of </w:t>
      </w:r>
      <w:r w:rsidRPr="00EA730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A7306">
        <w:rPr>
          <w:b/>
          <w:sz w:val="24"/>
          <w:szCs w:val="24"/>
        </w:rPr>
        <w:t>foolishly</w:t>
      </w:r>
      <w:r w:rsidRPr="00EA7306">
        <w:rPr>
          <w:sz w:val="24"/>
          <w:szCs w:val="24"/>
        </w:rPr>
        <w:t>.” In the Hebrew the word “</w:t>
      </w:r>
      <w:r w:rsidRPr="00EA7306">
        <w:rPr>
          <w:b/>
          <w:sz w:val="24"/>
          <w:szCs w:val="24"/>
        </w:rPr>
        <w:t>fool</w:t>
      </w:r>
      <w:r w:rsidRPr="00EA7306">
        <w:rPr>
          <w:sz w:val="24"/>
          <w:szCs w:val="24"/>
        </w:rPr>
        <w:t>” means “</w:t>
      </w:r>
      <w:r w:rsidRPr="00EA7306">
        <w:rPr>
          <w:b/>
          <w:sz w:val="24"/>
          <w:szCs w:val="24"/>
        </w:rPr>
        <w:t>as one who acts in rebellion</w:t>
      </w:r>
      <w:r w:rsidRPr="00EA730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172E1" w:rsidRPr="00EA7306" w:rsidRDefault="007172E1" w:rsidP="007172E1">
      <w:pPr>
        <w:spacing w:line="480" w:lineRule="auto"/>
        <w:jc w:val="both"/>
        <w:rPr>
          <w:sz w:val="24"/>
          <w:szCs w:val="24"/>
        </w:rPr>
      </w:pPr>
      <w:r w:rsidRPr="00EA7306">
        <w:rPr>
          <w:sz w:val="24"/>
          <w:szCs w:val="24"/>
        </w:rPr>
        <w:t>King Saul disobeyed the Father Stephen again in 1</w:t>
      </w:r>
      <w:r w:rsidRPr="00EA7306">
        <w:rPr>
          <w:sz w:val="24"/>
          <w:szCs w:val="24"/>
          <w:vertAlign w:val="superscript"/>
        </w:rPr>
        <w:t>st</w:t>
      </w:r>
      <w:r w:rsidRPr="00EA730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A7306">
        <w:rPr>
          <w:sz w:val="24"/>
          <w:szCs w:val="24"/>
          <w:vertAlign w:val="superscript"/>
        </w:rPr>
        <w:t>st</w:t>
      </w:r>
      <w:r w:rsidRPr="00EA730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172E1" w:rsidRPr="00EA7306" w:rsidRDefault="007172E1" w:rsidP="007172E1">
      <w:pPr>
        <w:spacing w:line="480" w:lineRule="auto"/>
        <w:jc w:val="both"/>
        <w:rPr>
          <w:sz w:val="24"/>
          <w:szCs w:val="24"/>
        </w:rPr>
      </w:pPr>
      <w:r w:rsidRPr="00EA7306">
        <w:rPr>
          <w:sz w:val="24"/>
          <w:szCs w:val="24"/>
        </w:rPr>
        <w:lastRenderedPageBreak/>
        <w:t>King Saul ordered the Murder of the Priests of Nob in 1</w:t>
      </w:r>
      <w:r w:rsidRPr="00EA7306">
        <w:rPr>
          <w:sz w:val="24"/>
          <w:szCs w:val="24"/>
          <w:vertAlign w:val="superscript"/>
        </w:rPr>
        <w:t>st</w:t>
      </w:r>
      <w:r w:rsidRPr="00EA730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172E1" w:rsidRPr="00EA7306" w:rsidRDefault="007172E1" w:rsidP="007172E1">
      <w:pPr>
        <w:spacing w:line="480" w:lineRule="auto"/>
        <w:jc w:val="both"/>
        <w:rPr>
          <w:sz w:val="24"/>
          <w:szCs w:val="24"/>
        </w:rPr>
      </w:pPr>
      <w:r w:rsidRPr="00EA7306">
        <w:rPr>
          <w:sz w:val="24"/>
          <w:szCs w:val="24"/>
        </w:rPr>
        <w:t>King Saul consulted a Witch in 1</w:t>
      </w:r>
      <w:r w:rsidRPr="00EA7306">
        <w:rPr>
          <w:sz w:val="24"/>
          <w:szCs w:val="24"/>
          <w:vertAlign w:val="superscript"/>
        </w:rPr>
        <w:t>st</w:t>
      </w:r>
      <w:r w:rsidRPr="00EA730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A7306">
        <w:rPr>
          <w:b/>
          <w:sz w:val="24"/>
          <w:szCs w:val="24"/>
        </w:rPr>
        <w:t>Moses’ Rod &amp; the Magical Arts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EA730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172E1" w:rsidRPr="00EA7306" w:rsidRDefault="007172E1" w:rsidP="007172E1">
      <w:pPr>
        <w:spacing w:line="480" w:lineRule="auto"/>
        <w:jc w:val="center"/>
        <w:rPr>
          <w:b/>
          <w:sz w:val="24"/>
          <w:szCs w:val="24"/>
        </w:rPr>
      </w:pPr>
      <w:r w:rsidRPr="00EA7306">
        <w:rPr>
          <w:b/>
          <w:sz w:val="24"/>
          <w:szCs w:val="24"/>
        </w:rPr>
        <w:t>THE LORD MOSES WITH THE RANK OF GENERAL OR HIGHER FOR A TIME TO BE DETERMINED IN THE END TIME</w:t>
      </w:r>
    </w:p>
    <w:p w:rsidR="007172E1" w:rsidRPr="00EA7306" w:rsidRDefault="007172E1" w:rsidP="007172E1">
      <w:pPr>
        <w:spacing w:line="480" w:lineRule="auto"/>
        <w:jc w:val="both"/>
        <w:rPr>
          <w:sz w:val="24"/>
          <w:szCs w:val="24"/>
        </w:rPr>
      </w:pPr>
      <w:r w:rsidRPr="00EA7306">
        <w:rPr>
          <w:sz w:val="24"/>
          <w:szCs w:val="24"/>
        </w:rPr>
        <w:t>The white skin color Lord Moses’ name means “</w:t>
      </w:r>
      <w:r w:rsidRPr="00EA7306">
        <w:rPr>
          <w:b/>
          <w:sz w:val="24"/>
          <w:szCs w:val="24"/>
        </w:rPr>
        <w:t>Drawn Out of the Water in Lordship</w:t>
      </w:r>
      <w:r w:rsidRPr="00EA7306">
        <w:rPr>
          <w:sz w:val="24"/>
          <w:szCs w:val="24"/>
        </w:rPr>
        <w:t>.” The Lord Moses’ name means “</w:t>
      </w:r>
      <w:r w:rsidRPr="00EA7306">
        <w:rPr>
          <w:b/>
          <w:sz w:val="24"/>
          <w:szCs w:val="24"/>
        </w:rPr>
        <w:t>Drawn out of the Water</w:t>
      </w:r>
      <w:r w:rsidRPr="00EA730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A7306">
        <w:rPr>
          <w:b/>
          <w:sz w:val="24"/>
          <w:szCs w:val="24"/>
        </w:rPr>
        <w:t>Billion Year Reign</w:t>
      </w:r>
      <w:r w:rsidRPr="00EA730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EA7306">
        <w:rPr>
          <w:sz w:val="24"/>
          <w:szCs w:val="24"/>
        </w:rPr>
        <w:lastRenderedPageBreak/>
        <w:t xml:space="preserve">the Father Stephen Agent in delivering the Israelites from slavery in Egypt and in giving them the Father Stephen’s Law. </w:t>
      </w:r>
    </w:p>
    <w:p w:rsidR="007172E1" w:rsidRPr="00EA7306" w:rsidRDefault="007172E1" w:rsidP="007172E1">
      <w:pPr>
        <w:spacing w:line="480" w:lineRule="auto"/>
        <w:jc w:val="both"/>
        <w:rPr>
          <w:sz w:val="24"/>
          <w:szCs w:val="24"/>
        </w:rPr>
      </w:pPr>
      <w:r w:rsidRPr="00EA730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172E1" w:rsidRPr="00EA7306" w:rsidRDefault="007172E1" w:rsidP="007172E1">
      <w:pPr>
        <w:spacing w:line="480" w:lineRule="auto"/>
        <w:jc w:val="both"/>
        <w:rPr>
          <w:sz w:val="24"/>
          <w:szCs w:val="24"/>
        </w:rPr>
      </w:pPr>
      <w:r w:rsidRPr="00EA730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A730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172E1" w:rsidRPr="00EA7306" w:rsidRDefault="007172E1" w:rsidP="007172E1">
      <w:pPr>
        <w:spacing w:line="480" w:lineRule="auto"/>
        <w:jc w:val="both"/>
        <w:rPr>
          <w:sz w:val="24"/>
          <w:szCs w:val="24"/>
        </w:rPr>
      </w:pPr>
      <w:r w:rsidRPr="00EA730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172E1" w:rsidRPr="00EA7306" w:rsidRDefault="007172E1" w:rsidP="007172E1">
      <w:pPr>
        <w:spacing w:line="480" w:lineRule="auto"/>
        <w:jc w:val="both"/>
        <w:rPr>
          <w:sz w:val="24"/>
          <w:szCs w:val="24"/>
        </w:rPr>
      </w:pPr>
      <w:r w:rsidRPr="00EA730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A730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172E1" w:rsidRPr="00EA7306" w:rsidRDefault="007172E1" w:rsidP="007172E1">
      <w:pPr>
        <w:spacing w:line="480" w:lineRule="auto"/>
        <w:jc w:val="both"/>
        <w:rPr>
          <w:sz w:val="24"/>
          <w:szCs w:val="24"/>
        </w:rPr>
      </w:pPr>
      <w:r w:rsidRPr="00EA730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A7306">
        <w:rPr>
          <w:b/>
          <w:sz w:val="24"/>
          <w:szCs w:val="24"/>
        </w:rPr>
        <w:t>content to live</w:t>
      </w:r>
      <w:r w:rsidRPr="00EA7306">
        <w:rPr>
          <w:sz w:val="24"/>
          <w:szCs w:val="24"/>
        </w:rPr>
        <w:t xml:space="preserve">” there in Exodus 2:21.  </w:t>
      </w:r>
    </w:p>
    <w:p w:rsidR="007172E1" w:rsidRPr="00EA7306" w:rsidRDefault="007172E1" w:rsidP="007172E1">
      <w:pPr>
        <w:spacing w:line="480" w:lineRule="auto"/>
        <w:jc w:val="both"/>
        <w:rPr>
          <w:sz w:val="24"/>
          <w:szCs w:val="24"/>
        </w:rPr>
      </w:pPr>
      <w:r w:rsidRPr="00EA730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A730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172E1" w:rsidRPr="00EA7306" w:rsidRDefault="007172E1" w:rsidP="007172E1">
      <w:pPr>
        <w:spacing w:line="480" w:lineRule="auto"/>
        <w:jc w:val="both"/>
        <w:rPr>
          <w:sz w:val="24"/>
          <w:szCs w:val="24"/>
        </w:rPr>
      </w:pPr>
      <w:r w:rsidRPr="00EA730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172E1" w:rsidRPr="00EA7306" w:rsidRDefault="007172E1" w:rsidP="007172E1">
      <w:pPr>
        <w:spacing w:line="480" w:lineRule="auto"/>
        <w:jc w:val="both"/>
        <w:rPr>
          <w:sz w:val="24"/>
          <w:szCs w:val="24"/>
        </w:rPr>
      </w:pPr>
      <w:r w:rsidRPr="00EA730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172E1" w:rsidRPr="00EA7306" w:rsidRDefault="007172E1" w:rsidP="007172E1">
      <w:pPr>
        <w:spacing w:line="480" w:lineRule="auto"/>
        <w:jc w:val="both"/>
        <w:rPr>
          <w:sz w:val="24"/>
          <w:szCs w:val="24"/>
        </w:rPr>
      </w:pPr>
      <w:r w:rsidRPr="00EA730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172E1" w:rsidRPr="00EA7306" w:rsidRDefault="007172E1" w:rsidP="007172E1">
      <w:pPr>
        <w:spacing w:line="480" w:lineRule="auto"/>
        <w:jc w:val="both"/>
        <w:rPr>
          <w:sz w:val="24"/>
          <w:szCs w:val="24"/>
        </w:rPr>
      </w:pPr>
      <w:r w:rsidRPr="00EA7306">
        <w:rPr>
          <w:sz w:val="24"/>
          <w:szCs w:val="24"/>
        </w:rPr>
        <w:t>The Lord Moses’ Relationships:</w:t>
      </w:r>
      <w:r w:rsidRPr="00EA7306">
        <w:rPr>
          <w:b/>
          <w:sz w:val="24"/>
          <w:szCs w:val="24"/>
        </w:rPr>
        <w:t xml:space="preserve"> </w:t>
      </w:r>
      <w:r w:rsidRPr="00EA730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172E1" w:rsidRPr="00EA7306" w:rsidRDefault="007172E1" w:rsidP="007172E1">
      <w:pPr>
        <w:spacing w:line="480" w:lineRule="auto"/>
        <w:jc w:val="both"/>
        <w:rPr>
          <w:sz w:val="24"/>
          <w:szCs w:val="24"/>
        </w:rPr>
      </w:pPr>
      <w:r w:rsidRPr="00EA730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172E1" w:rsidRPr="00EA7306" w:rsidRDefault="007172E1" w:rsidP="007172E1">
      <w:pPr>
        <w:spacing w:line="480" w:lineRule="auto"/>
        <w:jc w:val="both"/>
        <w:rPr>
          <w:sz w:val="24"/>
          <w:szCs w:val="24"/>
        </w:rPr>
      </w:pPr>
      <w:r w:rsidRPr="00EA730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A7306">
        <w:rPr>
          <w:b/>
          <w:sz w:val="24"/>
          <w:szCs w:val="24"/>
        </w:rPr>
        <w:t>YAHWEH</w:t>
      </w:r>
      <w:r w:rsidRPr="00EA7306">
        <w:rPr>
          <w:sz w:val="24"/>
          <w:szCs w:val="24"/>
        </w:rPr>
        <w:t xml:space="preserve">” as the </w:t>
      </w:r>
      <w:r w:rsidRPr="00EA7306">
        <w:rPr>
          <w:b/>
          <w:sz w:val="24"/>
          <w:szCs w:val="24"/>
        </w:rPr>
        <w:t>GOD OF MY FATHER’S</w:t>
      </w:r>
      <w:r w:rsidRPr="00EA7306">
        <w:rPr>
          <w:sz w:val="24"/>
          <w:szCs w:val="24"/>
        </w:rPr>
        <w:t xml:space="preserve"> with the </w:t>
      </w:r>
      <w:r w:rsidRPr="00EA7306">
        <w:rPr>
          <w:b/>
          <w:sz w:val="24"/>
          <w:szCs w:val="24"/>
        </w:rPr>
        <w:t>LORD STEPHEN</w:t>
      </w:r>
      <w:r w:rsidRPr="00EA7306">
        <w:rPr>
          <w:sz w:val="24"/>
          <w:szCs w:val="24"/>
        </w:rPr>
        <w:t xml:space="preserve"> in Acts 7:30-32 &amp; John 8:58 and “</w:t>
      </w:r>
      <w:r w:rsidRPr="00EA7306">
        <w:rPr>
          <w:b/>
          <w:sz w:val="24"/>
          <w:szCs w:val="24"/>
        </w:rPr>
        <w:t>I AM</w:t>
      </w:r>
      <w:r w:rsidRPr="00EA7306">
        <w:rPr>
          <w:sz w:val="24"/>
          <w:szCs w:val="24"/>
        </w:rPr>
        <w:t xml:space="preserve">” as the </w:t>
      </w:r>
      <w:r w:rsidRPr="00EA7306">
        <w:rPr>
          <w:b/>
          <w:sz w:val="24"/>
          <w:szCs w:val="24"/>
        </w:rPr>
        <w:t>GOD OF ABRAHAM</w:t>
      </w:r>
      <w:r w:rsidRPr="00EA7306">
        <w:rPr>
          <w:sz w:val="24"/>
          <w:szCs w:val="24"/>
        </w:rPr>
        <w:t xml:space="preserve"> with the </w:t>
      </w:r>
      <w:r w:rsidRPr="00EA7306">
        <w:rPr>
          <w:b/>
          <w:sz w:val="24"/>
          <w:szCs w:val="24"/>
        </w:rPr>
        <w:t>LORD JESUS</w:t>
      </w:r>
      <w:r w:rsidRPr="00EA7306">
        <w:rPr>
          <w:sz w:val="24"/>
          <w:szCs w:val="24"/>
        </w:rPr>
        <w:t xml:space="preserve"> in Luke 1:33 &amp; John 8:58 or in biblical texts as the “</w:t>
      </w:r>
      <w:r w:rsidRPr="00EA7306">
        <w:rPr>
          <w:b/>
          <w:sz w:val="24"/>
          <w:szCs w:val="24"/>
        </w:rPr>
        <w:t>JEHOVAH</w:t>
      </w:r>
      <w:r w:rsidRPr="00EA7306">
        <w:rPr>
          <w:sz w:val="24"/>
          <w:szCs w:val="24"/>
        </w:rPr>
        <w:t xml:space="preserve"> or </w:t>
      </w:r>
      <w:r w:rsidRPr="00EA7306">
        <w:rPr>
          <w:b/>
          <w:sz w:val="24"/>
          <w:szCs w:val="24"/>
        </w:rPr>
        <w:t>VICTOR</w:t>
      </w:r>
      <w:r w:rsidRPr="00EA7306">
        <w:rPr>
          <w:sz w:val="24"/>
          <w:szCs w:val="24"/>
        </w:rPr>
        <w:t xml:space="preserve">” as the </w:t>
      </w:r>
      <w:r w:rsidRPr="00EA7306">
        <w:rPr>
          <w:b/>
          <w:sz w:val="24"/>
          <w:szCs w:val="24"/>
        </w:rPr>
        <w:t>GOD OF JACOB</w:t>
      </w:r>
      <w:r w:rsidRPr="00EA7306">
        <w:rPr>
          <w:sz w:val="24"/>
          <w:szCs w:val="24"/>
        </w:rPr>
        <w:t xml:space="preserve"> with the </w:t>
      </w:r>
      <w:r w:rsidRPr="00EA7306">
        <w:rPr>
          <w:b/>
          <w:sz w:val="24"/>
          <w:szCs w:val="24"/>
        </w:rPr>
        <w:t>LORD JAMES</w:t>
      </w:r>
      <w:r w:rsidRPr="00EA7306">
        <w:rPr>
          <w:sz w:val="24"/>
          <w:szCs w:val="24"/>
        </w:rPr>
        <w:t xml:space="preserve"> in Genesis 32:22-32 &amp; James 2:8-13 or “</w:t>
      </w:r>
      <w:r w:rsidRPr="00EA7306">
        <w:rPr>
          <w:b/>
          <w:sz w:val="24"/>
          <w:szCs w:val="24"/>
        </w:rPr>
        <w:t>THE ONE WHO IS ALWAYS PRESENT</w:t>
      </w:r>
      <w:r w:rsidRPr="00EA7306">
        <w:rPr>
          <w:sz w:val="24"/>
          <w:szCs w:val="24"/>
        </w:rPr>
        <w:t xml:space="preserve">” as the </w:t>
      </w:r>
      <w:r w:rsidRPr="00EA7306">
        <w:rPr>
          <w:b/>
          <w:sz w:val="24"/>
          <w:szCs w:val="24"/>
        </w:rPr>
        <w:t xml:space="preserve">GOD OF ISAAC </w:t>
      </w:r>
      <w:r w:rsidRPr="00EA7306">
        <w:rPr>
          <w:sz w:val="24"/>
          <w:szCs w:val="24"/>
        </w:rPr>
        <w:t xml:space="preserve">with the </w:t>
      </w:r>
      <w:r w:rsidRPr="00EA7306">
        <w:rPr>
          <w:b/>
          <w:sz w:val="24"/>
          <w:szCs w:val="24"/>
        </w:rPr>
        <w:t>LORD JOHN</w:t>
      </w:r>
      <w:r w:rsidRPr="00EA7306">
        <w:rPr>
          <w:sz w:val="24"/>
          <w:szCs w:val="24"/>
        </w:rPr>
        <w:t xml:space="preserve"> in Luke 1:68 &amp; the “</w:t>
      </w:r>
      <w:r w:rsidRPr="00EA7306">
        <w:rPr>
          <w:b/>
          <w:sz w:val="24"/>
          <w:szCs w:val="24"/>
        </w:rPr>
        <w:t>BURNING BUSH</w:t>
      </w:r>
      <w:r w:rsidRPr="00EA7306">
        <w:rPr>
          <w:sz w:val="24"/>
          <w:szCs w:val="24"/>
        </w:rPr>
        <w:t xml:space="preserve">” as the </w:t>
      </w:r>
      <w:r w:rsidRPr="00EA7306">
        <w:rPr>
          <w:b/>
          <w:sz w:val="24"/>
          <w:szCs w:val="24"/>
        </w:rPr>
        <w:t>GOD OF ISRAEL</w:t>
      </w:r>
      <w:r w:rsidRPr="00EA7306">
        <w:rPr>
          <w:sz w:val="24"/>
          <w:szCs w:val="24"/>
        </w:rPr>
        <w:t xml:space="preserve"> with the </w:t>
      </w:r>
      <w:r w:rsidRPr="00EA7306">
        <w:rPr>
          <w:b/>
          <w:sz w:val="24"/>
          <w:szCs w:val="24"/>
        </w:rPr>
        <w:t>LORD PETER</w:t>
      </w:r>
      <w:r w:rsidRPr="00EA730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A7306">
        <w:rPr>
          <w:sz w:val="24"/>
          <w:szCs w:val="24"/>
        </w:rPr>
        <w:lastRenderedPageBreak/>
        <w:t xml:space="preserve">His arm to perfect health by the Father Stephen. This was done to convince the people of Israel that the Father Stephen was present. </w:t>
      </w:r>
    </w:p>
    <w:p w:rsidR="007172E1" w:rsidRPr="00EA7306" w:rsidRDefault="007172E1" w:rsidP="007172E1">
      <w:pPr>
        <w:spacing w:line="480" w:lineRule="auto"/>
        <w:jc w:val="both"/>
        <w:rPr>
          <w:sz w:val="24"/>
          <w:szCs w:val="24"/>
        </w:rPr>
      </w:pPr>
      <w:r w:rsidRPr="00EA730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A7306">
        <w:rPr>
          <w:b/>
          <w:sz w:val="24"/>
          <w:szCs w:val="24"/>
        </w:rPr>
        <w:t>a sword</w:t>
      </w:r>
      <w:r w:rsidRPr="00EA730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A7306">
        <w:rPr>
          <w:sz w:val="24"/>
          <w:szCs w:val="24"/>
        </w:rPr>
        <w:lastRenderedPageBreak/>
        <w:t>complaints every time by giving Him what He needed in every situation. Pharaoh would resist, but the Father Stephen would “</w:t>
      </w:r>
      <w:r w:rsidRPr="00EA7306">
        <w:rPr>
          <w:b/>
          <w:sz w:val="24"/>
          <w:szCs w:val="24"/>
        </w:rPr>
        <w:t>multiply His signs and wonders in the land of Egypt</w:t>
      </w:r>
      <w:r w:rsidRPr="00EA7306">
        <w:rPr>
          <w:sz w:val="24"/>
          <w:szCs w:val="24"/>
        </w:rPr>
        <w:t xml:space="preserve">” to prove that the </w:t>
      </w:r>
      <w:r w:rsidRPr="00EA7306">
        <w:rPr>
          <w:b/>
          <w:sz w:val="24"/>
          <w:szCs w:val="24"/>
        </w:rPr>
        <w:t>LORD YAHWEH</w:t>
      </w:r>
      <w:r w:rsidRPr="00EA7306">
        <w:rPr>
          <w:sz w:val="24"/>
          <w:szCs w:val="24"/>
        </w:rPr>
        <w:t xml:space="preserve"> is </w:t>
      </w:r>
      <w:r w:rsidRPr="00EA7306">
        <w:rPr>
          <w:b/>
          <w:sz w:val="24"/>
          <w:szCs w:val="24"/>
        </w:rPr>
        <w:t>GOD</w:t>
      </w:r>
      <w:r w:rsidRPr="00EA7306">
        <w:rPr>
          <w:sz w:val="24"/>
          <w:szCs w:val="24"/>
        </w:rPr>
        <w:t xml:space="preserve"> in Exodus 7:3. </w:t>
      </w:r>
    </w:p>
    <w:p w:rsidR="007172E1" w:rsidRPr="00EA7306" w:rsidRDefault="007172E1" w:rsidP="007172E1">
      <w:pPr>
        <w:spacing w:line="480" w:lineRule="auto"/>
        <w:jc w:val="both"/>
        <w:rPr>
          <w:sz w:val="24"/>
          <w:szCs w:val="24"/>
        </w:rPr>
      </w:pPr>
      <w:r w:rsidRPr="00EA730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172E1" w:rsidRPr="00EA7306" w:rsidRDefault="007172E1" w:rsidP="007172E1">
      <w:pPr>
        <w:spacing w:line="480" w:lineRule="auto"/>
        <w:jc w:val="both"/>
        <w:rPr>
          <w:sz w:val="24"/>
          <w:szCs w:val="24"/>
        </w:rPr>
      </w:pPr>
      <w:r w:rsidRPr="00EA730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A730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172E1" w:rsidRPr="00EA7306" w:rsidRDefault="007172E1" w:rsidP="007172E1">
      <w:pPr>
        <w:spacing w:line="480" w:lineRule="auto"/>
        <w:jc w:val="both"/>
        <w:rPr>
          <w:sz w:val="24"/>
          <w:szCs w:val="24"/>
        </w:rPr>
      </w:pPr>
      <w:r w:rsidRPr="00EA730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A730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A7306">
        <w:rPr>
          <w:sz w:val="24"/>
          <w:szCs w:val="24"/>
          <w:vertAlign w:val="superscript"/>
        </w:rPr>
        <w:t>nd</w:t>
      </w:r>
      <w:r w:rsidRPr="00EA730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A7306">
        <w:rPr>
          <w:sz w:val="24"/>
          <w:szCs w:val="24"/>
          <w:vertAlign w:val="superscript"/>
        </w:rPr>
        <w:t>nd</w:t>
      </w:r>
      <w:r w:rsidRPr="00EA730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A7306">
        <w:rPr>
          <w:b/>
          <w:sz w:val="24"/>
          <w:szCs w:val="24"/>
        </w:rPr>
        <w:t>speak to the rock</w:t>
      </w:r>
      <w:r w:rsidRPr="00EA730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A7306">
        <w:rPr>
          <w:sz w:val="24"/>
          <w:szCs w:val="24"/>
          <w:vertAlign w:val="superscript"/>
        </w:rPr>
        <w:t>st</w:t>
      </w:r>
      <w:r w:rsidRPr="00EA7306">
        <w:rPr>
          <w:sz w:val="24"/>
          <w:szCs w:val="24"/>
        </w:rPr>
        <w:t xml:space="preserve"> Corinthians 10:4. This meant the Prices paid for all Creation was only done once in Hebrews 10:10. </w:t>
      </w:r>
    </w:p>
    <w:p w:rsidR="007172E1" w:rsidRPr="00EA7306" w:rsidRDefault="007172E1" w:rsidP="007172E1">
      <w:pPr>
        <w:spacing w:line="480" w:lineRule="auto"/>
        <w:jc w:val="both"/>
        <w:rPr>
          <w:sz w:val="24"/>
          <w:szCs w:val="24"/>
        </w:rPr>
      </w:pPr>
      <w:r w:rsidRPr="00EA730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172E1" w:rsidRPr="00EA7306" w:rsidRDefault="007172E1" w:rsidP="007172E1">
      <w:pPr>
        <w:spacing w:line="480" w:lineRule="auto"/>
        <w:jc w:val="both"/>
        <w:rPr>
          <w:sz w:val="24"/>
          <w:szCs w:val="24"/>
        </w:rPr>
      </w:pPr>
      <w:r w:rsidRPr="00EA730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172E1" w:rsidRPr="00EA7306" w:rsidRDefault="007172E1" w:rsidP="007172E1">
      <w:pPr>
        <w:spacing w:line="480" w:lineRule="auto"/>
        <w:jc w:val="both"/>
        <w:rPr>
          <w:sz w:val="24"/>
          <w:szCs w:val="24"/>
        </w:rPr>
      </w:pPr>
      <w:r w:rsidRPr="00EA730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A730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172E1" w:rsidRPr="00EA7306" w:rsidRDefault="007172E1" w:rsidP="007172E1">
      <w:pPr>
        <w:spacing w:line="480" w:lineRule="auto"/>
        <w:jc w:val="both"/>
        <w:rPr>
          <w:sz w:val="24"/>
          <w:szCs w:val="24"/>
        </w:rPr>
      </w:pPr>
      <w:r w:rsidRPr="00EA730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A7306">
        <w:rPr>
          <w:b/>
          <w:sz w:val="24"/>
          <w:szCs w:val="24"/>
        </w:rPr>
        <w:t>bear all these people alone</w:t>
      </w:r>
      <w:r w:rsidRPr="00EA7306">
        <w:rPr>
          <w:sz w:val="24"/>
          <w:szCs w:val="24"/>
        </w:rPr>
        <w:t>”, the Lord Moses was right to bring the complaint directly to the Father Stephen. The Father Stephen’s response was to provide the meat the Israelites craved, but with it He sent a “</w:t>
      </w:r>
      <w:r w:rsidRPr="00EA7306">
        <w:rPr>
          <w:b/>
          <w:sz w:val="24"/>
          <w:szCs w:val="24"/>
        </w:rPr>
        <w:t>very great</w:t>
      </w:r>
      <w:r w:rsidRPr="00EA7306">
        <w:rPr>
          <w:sz w:val="24"/>
          <w:szCs w:val="24"/>
        </w:rPr>
        <w:t xml:space="preserve">” plague and killed thousands in Psalms 78:29-33.     </w:t>
      </w:r>
    </w:p>
    <w:p w:rsidR="007172E1" w:rsidRPr="00EA7306" w:rsidRDefault="007172E1" w:rsidP="007172E1">
      <w:pPr>
        <w:spacing w:line="480" w:lineRule="auto"/>
        <w:jc w:val="both"/>
        <w:rPr>
          <w:sz w:val="24"/>
          <w:szCs w:val="24"/>
        </w:rPr>
      </w:pPr>
      <w:r w:rsidRPr="00EA730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172E1" w:rsidRPr="00EA7306" w:rsidRDefault="007172E1" w:rsidP="007172E1">
      <w:pPr>
        <w:spacing w:line="480" w:lineRule="auto"/>
        <w:jc w:val="both"/>
        <w:rPr>
          <w:sz w:val="24"/>
          <w:szCs w:val="24"/>
        </w:rPr>
      </w:pPr>
      <w:r w:rsidRPr="00EA730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A730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172E1" w:rsidRPr="00EA7306" w:rsidRDefault="007172E1" w:rsidP="007172E1">
      <w:pPr>
        <w:spacing w:line="480" w:lineRule="auto"/>
        <w:jc w:val="both"/>
        <w:rPr>
          <w:sz w:val="24"/>
          <w:szCs w:val="24"/>
        </w:rPr>
      </w:pPr>
      <w:r w:rsidRPr="00EA730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A730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172E1" w:rsidRPr="00EA7306" w:rsidRDefault="007172E1" w:rsidP="007172E1">
      <w:pPr>
        <w:spacing w:line="480" w:lineRule="auto"/>
        <w:jc w:val="center"/>
        <w:rPr>
          <w:b/>
          <w:sz w:val="24"/>
          <w:szCs w:val="24"/>
        </w:rPr>
      </w:pPr>
      <w:r w:rsidRPr="00EA7306">
        <w:rPr>
          <w:b/>
          <w:sz w:val="24"/>
          <w:szCs w:val="24"/>
        </w:rPr>
        <w:t>THE LORD DAVID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David’s name means “</w:t>
      </w:r>
      <w:r w:rsidRPr="00EA7306">
        <w:rPr>
          <w:b/>
          <w:sz w:val="24"/>
          <w:szCs w:val="24"/>
        </w:rPr>
        <w:t>Crowned Beloved</w:t>
      </w:r>
      <w:r w:rsidRPr="00EA730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172E1" w:rsidRPr="00EA7306" w:rsidRDefault="007172E1" w:rsidP="007172E1">
      <w:pPr>
        <w:spacing w:line="480" w:lineRule="auto"/>
        <w:jc w:val="both"/>
        <w:rPr>
          <w:sz w:val="24"/>
          <w:szCs w:val="24"/>
        </w:rPr>
      </w:pPr>
      <w:r w:rsidRPr="00EA7306">
        <w:rPr>
          <w:sz w:val="24"/>
          <w:szCs w:val="24"/>
        </w:rPr>
        <w:t>King David’s Role in Scripture:</w:t>
      </w:r>
      <w:r w:rsidRPr="00EA7306">
        <w:rPr>
          <w:b/>
          <w:sz w:val="24"/>
          <w:szCs w:val="24"/>
        </w:rPr>
        <w:t xml:space="preserve"> </w:t>
      </w:r>
      <w:r w:rsidRPr="00EA730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EA730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172E1" w:rsidRPr="00EA7306" w:rsidRDefault="007172E1" w:rsidP="007172E1">
      <w:pPr>
        <w:spacing w:line="480" w:lineRule="auto"/>
        <w:jc w:val="both"/>
        <w:rPr>
          <w:sz w:val="24"/>
          <w:szCs w:val="24"/>
        </w:rPr>
      </w:pPr>
      <w:r w:rsidRPr="00EA730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172E1" w:rsidRPr="00EA7306" w:rsidRDefault="007172E1" w:rsidP="007172E1">
      <w:pPr>
        <w:spacing w:line="480" w:lineRule="auto"/>
        <w:jc w:val="both"/>
        <w:rPr>
          <w:sz w:val="24"/>
          <w:szCs w:val="24"/>
        </w:rPr>
      </w:pPr>
      <w:r w:rsidRPr="00EA7306">
        <w:rPr>
          <w:sz w:val="24"/>
          <w:szCs w:val="24"/>
        </w:rPr>
        <w:t>David’s early life as a Shepherd in 1</w:t>
      </w:r>
      <w:r w:rsidRPr="00EA7306">
        <w:rPr>
          <w:sz w:val="24"/>
          <w:szCs w:val="24"/>
          <w:vertAlign w:val="superscript"/>
        </w:rPr>
        <w:t>st</w:t>
      </w:r>
      <w:r w:rsidRPr="00EA730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A7306">
        <w:rPr>
          <w:sz w:val="24"/>
          <w:szCs w:val="24"/>
          <w:vertAlign w:val="superscript"/>
        </w:rPr>
        <w:t>st</w:t>
      </w:r>
      <w:r w:rsidRPr="00EA730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A7306">
        <w:rPr>
          <w:sz w:val="24"/>
          <w:szCs w:val="24"/>
          <w:vertAlign w:val="superscript"/>
        </w:rPr>
        <w:t>st</w:t>
      </w:r>
      <w:r w:rsidRPr="00EA7306">
        <w:rPr>
          <w:sz w:val="24"/>
          <w:szCs w:val="24"/>
        </w:rPr>
        <w:t xml:space="preserve"> Samuel 16:7. </w:t>
      </w:r>
    </w:p>
    <w:p w:rsidR="007172E1" w:rsidRPr="00EA7306" w:rsidRDefault="007172E1" w:rsidP="007172E1">
      <w:pPr>
        <w:spacing w:line="480" w:lineRule="auto"/>
        <w:jc w:val="both"/>
        <w:rPr>
          <w:sz w:val="24"/>
          <w:szCs w:val="24"/>
        </w:rPr>
      </w:pPr>
      <w:r w:rsidRPr="00EA7306">
        <w:rPr>
          <w:sz w:val="24"/>
          <w:szCs w:val="24"/>
        </w:rPr>
        <w:t>King David’s emergence as a Military Army Hero in 1</w:t>
      </w:r>
      <w:r w:rsidRPr="00EA7306">
        <w:rPr>
          <w:sz w:val="24"/>
          <w:szCs w:val="24"/>
          <w:vertAlign w:val="superscript"/>
        </w:rPr>
        <w:t>st</w:t>
      </w:r>
      <w:r w:rsidRPr="00EA730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EA730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172E1" w:rsidRPr="00EA7306" w:rsidRDefault="007172E1" w:rsidP="007172E1">
      <w:pPr>
        <w:spacing w:line="480" w:lineRule="auto"/>
        <w:jc w:val="both"/>
        <w:rPr>
          <w:sz w:val="24"/>
          <w:szCs w:val="24"/>
        </w:rPr>
      </w:pPr>
      <w:r w:rsidRPr="00EA7306">
        <w:rPr>
          <w:sz w:val="24"/>
          <w:szCs w:val="24"/>
        </w:rPr>
        <w:t>David’s Outlaw Years in 1</w:t>
      </w:r>
      <w:r w:rsidRPr="00EA7306">
        <w:rPr>
          <w:sz w:val="24"/>
          <w:szCs w:val="24"/>
          <w:vertAlign w:val="superscript"/>
        </w:rPr>
        <w:t>st</w:t>
      </w:r>
      <w:r w:rsidRPr="00EA730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172E1" w:rsidRPr="00EA7306" w:rsidRDefault="007172E1" w:rsidP="007172E1">
      <w:pPr>
        <w:spacing w:line="480" w:lineRule="auto"/>
        <w:jc w:val="both"/>
        <w:rPr>
          <w:sz w:val="24"/>
          <w:szCs w:val="24"/>
        </w:rPr>
      </w:pPr>
      <w:r w:rsidRPr="00EA7306">
        <w:rPr>
          <w:sz w:val="24"/>
          <w:szCs w:val="24"/>
        </w:rPr>
        <w:t>King David’s Rule over Judah in 2</w:t>
      </w:r>
      <w:r w:rsidRPr="00EA7306">
        <w:rPr>
          <w:sz w:val="24"/>
          <w:szCs w:val="24"/>
          <w:vertAlign w:val="superscript"/>
        </w:rPr>
        <w:t>nd</w:t>
      </w:r>
      <w:r w:rsidRPr="00EA730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EA730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172E1" w:rsidRPr="00EA7306" w:rsidRDefault="007172E1" w:rsidP="007172E1">
      <w:pPr>
        <w:spacing w:line="480" w:lineRule="auto"/>
        <w:jc w:val="both"/>
        <w:rPr>
          <w:sz w:val="24"/>
          <w:szCs w:val="24"/>
        </w:rPr>
      </w:pPr>
      <w:r w:rsidRPr="00EA7306">
        <w:rPr>
          <w:sz w:val="24"/>
          <w:szCs w:val="24"/>
        </w:rPr>
        <w:t>King David builds a Nation in 2</w:t>
      </w:r>
      <w:r w:rsidRPr="00EA7306">
        <w:rPr>
          <w:sz w:val="24"/>
          <w:szCs w:val="24"/>
          <w:vertAlign w:val="superscript"/>
        </w:rPr>
        <w:t>nd</w:t>
      </w:r>
      <w:r w:rsidRPr="00EA7306">
        <w:rPr>
          <w:sz w:val="24"/>
          <w:szCs w:val="24"/>
        </w:rPr>
        <w:t xml:space="preserve"> Samuel chapters 5-10 &amp; 1</w:t>
      </w:r>
      <w:r w:rsidRPr="00EA7306">
        <w:rPr>
          <w:sz w:val="24"/>
          <w:szCs w:val="24"/>
          <w:vertAlign w:val="superscript"/>
        </w:rPr>
        <w:t>st</w:t>
      </w:r>
      <w:r w:rsidRPr="00EA730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172E1" w:rsidRPr="00EA7306" w:rsidRDefault="007172E1" w:rsidP="007172E1">
      <w:pPr>
        <w:spacing w:line="480" w:lineRule="auto"/>
        <w:jc w:val="both"/>
        <w:rPr>
          <w:sz w:val="24"/>
          <w:szCs w:val="24"/>
        </w:rPr>
      </w:pPr>
      <w:r w:rsidRPr="00EA7306">
        <w:rPr>
          <w:sz w:val="24"/>
          <w:szCs w:val="24"/>
        </w:rPr>
        <w:t>King David‘s Declining Years in 2</w:t>
      </w:r>
      <w:r w:rsidRPr="00EA7306">
        <w:rPr>
          <w:sz w:val="24"/>
          <w:szCs w:val="24"/>
          <w:vertAlign w:val="superscript"/>
        </w:rPr>
        <w:t>nd</w:t>
      </w:r>
      <w:r w:rsidRPr="00EA7306">
        <w:rPr>
          <w:sz w:val="24"/>
          <w:szCs w:val="24"/>
        </w:rPr>
        <w:t xml:space="preserve"> Samuel chapters 11-24 &amp; 1</w:t>
      </w:r>
      <w:r w:rsidRPr="00EA7306">
        <w:rPr>
          <w:sz w:val="24"/>
          <w:szCs w:val="24"/>
          <w:vertAlign w:val="superscript"/>
        </w:rPr>
        <w:t>st</w:t>
      </w:r>
      <w:r w:rsidRPr="00EA7306">
        <w:rPr>
          <w:sz w:val="24"/>
          <w:szCs w:val="24"/>
        </w:rPr>
        <w:t xml:space="preserve"> Chronicles chapters 20-29. King David’s energy and faith enabled Him to build a powerful and stable Kingdom. Once this was accomplished, King David would have to face a moral and interpersonal challenge in 1</w:t>
      </w:r>
      <w:r w:rsidRPr="00EA7306">
        <w:rPr>
          <w:sz w:val="24"/>
          <w:szCs w:val="24"/>
          <w:vertAlign w:val="superscript"/>
        </w:rPr>
        <w:t>st</w:t>
      </w:r>
      <w:r w:rsidRPr="00EA730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EA730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A7306">
        <w:rPr>
          <w:sz w:val="24"/>
          <w:szCs w:val="24"/>
          <w:vertAlign w:val="superscript"/>
        </w:rPr>
        <w:t>st</w:t>
      </w:r>
      <w:r w:rsidRPr="00EA730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172E1" w:rsidRPr="00EA7306" w:rsidRDefault="007172E1" w:rsidP="007172E1">
      <w:pPr>
        <w:spacing w:line="480" w:lineRule="auto"/>
        <w:jc w:val="both"/>
        <w:rPr>
          <w:sz w:val="24"/>
          <w:szCs w:val="24"/>
        </w:rPr>
      </w:pPr>
      <w:r w:rsidRPr="00EA730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A7306">
        <w:rPr>
          <w:sz w:val="24"/>
          <w:szCs w:val="24"/>
          <w:vertAlign w:val="superscript"/>
        </w:rPr>
        <w:t>st</w:t>
      </w:r>
      <w:r w:rsidRPr="00EA7306">
        <w:rPr>
          <w:sz w:val="24"/>
          <w:szCs w:val="24"/>
        </w:rPr>
        <w:t xml:space="preserve"> Samuel 13:14. This does not mean King David was perfect, but that He agape loved the Father Stephen and was responsive to Him. </w:t>
      </w:r>
    </w:p>
    <w:p w:rsidR="007172E1" w:rsidRPr="00EA7306" w:rsidRDefault="007172E1" w:rsidP="007172E1">
      <w:pPr>
        <w:spacing w:line="480" w:lineRule="auto"/>
        <w:jc w:val="both"/>
        <w:rPr>
          <w:sz w:val="24"/>
          <w:szCs w:val="24"/>
        </w:rPr>
      </w:pPr>
      <w:r w:rsidRPr="00EA730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172E1" w:rsidRPr="00EA7306" w:rsidRDefault="007172E1" w:rsidP="007172E1">
      <w:pPr>
        <w:spacing w:line="480" w:lineRule="auto"/>
        <w:jc w:val="both"/>
        <w:rPr>
          <w:sz w:val="24"/>
          <w:szCs w:val="24"/>
        </w:rPr>
      </w:pPr>
      <w:r w:rsidRPr="00EA7306">
        <w:rPr>
          <w:sz w:val="24"/>
          <w:szCs w:val="24"/>
        </w:rPr>
        <w:t>King David displayed confidence in the Father Stephen’s promises in 1</w:t>
      </w:r>
      <w:r w:rsidRPr="00EA7306">
        <w:rPr>
          <w:sz w:val="24"/>
          <w:szCs w:val="24"/>
          <w:vertAlign w:val="superscript"/>
        </w:rPr>
        <w:t>st</w:t>
      </w:r>
      <w:r w:rsidRPr="00EA7306">
        <w:rPr>
          <w:sz w:val="24"/>
          <w:szCs w:val="24"/>
        </w:rPr>
        <w:t xml:space="preserve"> Samuel chapter 17. While in Saul’s Army, David wondered why has Anyone fought the Great Giant. The Philistine in </w:t>
      </w:r>
      <w:r w:rsidRPr="00EA730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172E1" w:rsidRPr="00EA7306" w:rsidRDefault="007172E1" w:rsidP="007172E1">
      <w:pPr>
        <w:spacing w:line="480" w:lineRule="auto"/>
        <w:jc w:val="both"/>
        <w:rPr>
          <w:sz w:val="24"/>
          <w:szCs w:val="24"/>
        </w:rPr>
      </w:pPr>
      <w:r w:rsidRPr="00EA7306">
        <w:rPr>
          <w:sz w:val="24"/>
          <w:szCs w:val="24"/>
        </w:rPr>
        <w:t>King David looked to the Father Stephen for guidance in 1</w:t>
      </w:r>
      <w:r w:rsidRPr="00EA7306">
        <w:rPr>
          <w:sz w:val="24"/>
          <w:szCs w:val="24"/>
          <w:vertAlign w:val="superscript"/>
        </w:rPr>
        <w:t>st</w:t>
      </w:r>
      <w:r w:rsidRPr="00EA730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A7306">
        <w:rPr>
          <w:sz w:val="24"/>
          <w:szCs w:val="24"/>
          <w:vertAlign w:val="superscript"/>
        </w:rPr>
        <w:t>st</w:t>
      </w:r>
      <w:r w:rsidRPr="00EA7306">
        <w:rPr>
          <w:sz w:val="24"/>
          <w:szCs w:val="24"/>
        </w:rPr>
        <w:t xml:space="preserve"> Samuel 28:6; Ezra 2:63; Nehemiah 7:65 &amp; Sirach 45:10. King David’s dependence in the Father Stephen is reflected in Psalms 31:3-5. </w:t>
      </w:r>
    </w:p>
    <w:p w:rsidR="007172E1" w:rsidRPr="00EA7306" w:rsidRDefault="007172E1" w:rsidP="007172E1">
      <w:pPr>
        <w:spacing w:line="480" w:lineRule="auto"/>
        <w:jc w:val="both"/>
        <w:rPr>
          <w:sz w:val="24"/>
          <w:szCs w:val="24"/>
        </w:rPr>
      </w:pPr>
      <w:r w:rsidRPr="00EA7306">
        <w:rPr>
          <w:sz w:val="24"/>
          <w:szCs w:val="24"/>
        </w:rPr>
        <w:t>King David encouraged others to honor and worship the Father Stephen. King David set a personal example in 1</w:t>
      </w:r>
      <w:r w:rsidRPr="00EA7306">
        <w:rPr>
          <w:sz w:val="24"/>
          <w:szCs w:val="24"/>
          <w:vertAlign w:val="superscript"/>
        </w:rPr>
        <w:t>st</w:t>
      </w:r>
      <w:r w:rsidRPr="00EA730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EA7306">
        <w:rPr>
          <w:sz w:val="24"/>
          <w:szCs w:val="24"/>
        </w:rPr>
        <w:lastRenderedPageBreak/>
        <w:t>Stephen Our Lord in 2</w:t>
      </w:r>
      <w:r w:rsidRPr="00EA7306">
        <w:rPr>
          <w:sz w:val="24"/>
          <w:szCs w:val="24"/>
          <w:vertAlign w:val="superscript"/>
        </w:rPr>
        <w:t>nd</w:t>
      </w:r>
      <w:r w:rsidRPr="00EA730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A7306">
        <w:rPr>
          <w:b/>
          <w:sz w:val="24"/>
          <w:szCs w:val="24"/>
        </w:rPr>
        <w:t>to the Chief Musician</w:t>
      </w:r>
      <w:r w:rsidRPr="00EA7306">
        <w:rPr>
          <w:sz w:val="24"/>
          <w:szCs w:val="24"/>
        </w:rPr>
        <w:t>” which was the first in the leading of worship to the Father Stephen. King David committed His later years to prepare for the construction of the Father Stephen’s Temple in 1</w:t>
      </w:r>
      <w:r w:rsidRPr="00EA7306">
        <w:rPr>
          <w:sz w:val="24"/>
          <w:szCs w:val="24"/>
          <w:vertAlign w:val="superscript"/>
        </w:rPr>
        <w:t>st</w:t>
      </w:r>
      <w:r w:rsidRPr="00EA7306">
        <w:rPr>
          <w:sz w:val="24"/>
          <w:szCs w:val="24"/>
        </w:rPr>
        <w:t xml:space="preserve"> Chronicles chapters 21-27. King David used His money to push forward the project of building the Father Stephen’s Temple for the future times of His Son, King Solomon to reign in His stead. </w:t>
      </w:r>
    </w:p>
    <w:p w:rsidR="007172E1" w:rsidRPr="00EA7306" w:rsidRDefault="007172E1" w:rsidP="007172E1">
      <w:pPr>
        <w:spacing w:line="480" w:lineRule="auto"/>
        <w:jc w:val="both"/>
        <w:rPr>
          <w:sz w:val="24"/>
          <w:szCs w:val="24"/>
        </w:rPr>
      </w:pPr>
      <w:r w:rsidRPr="00EA730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A7306">
        <w:rPr>
          <w:sz w:val="24"/>
          <w:szCs w:val="24"/>
          <w:vertAlign w:val="superscript"/>
        </w:rPr>
        <w:t>st</w:t>
      </w:r>
      <w:r w:rsidRPr="00EA730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EA730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A7306">
        <w:rPr>
          <w:sz w:val="24"/>
          <w:szCs w:val="24"/>
          <w:vertAlign w:val="superscript"/>
        </w:rPr>
        <w:t>st</w:t>
      </w:r>
      <w:r w:rsidRPr="00EA730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A7306">
        <w:rPr>
          <w:sz w:val="24"/>
          <w:szCs w:val="24"/>
          <w:vertAlign w:val="superscript"/>
        </w:rPr>
        <w:t>st</w:t>
      </w:r>
      <w:r w:rsidRPr="00EA730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EA730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A7306">
        <w:rPr>
          <w:b/>
          <w:sz w:val="24"/>
          <w:szCs w:val="24"/>
        </w:rPr>
        <w:t>all day long</w:t>
      </w:r>
      <w:r w:rsidRPr="00EA730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EA730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172E1" w:rsidRPr="00EA7306" w:rsidRDefault="007172E1" w:rsidP="007172E1">
      <w:pPr>
        <w:spacing w:line="480" w:lineRule="auto"/>
        <w:jc w:val="both"/>
        <w:rPr>
          <w:sz w:val="24"/>
          <w:szCs w:val="24"/>
        </w:rPr>
      </w:pPr>
      <w:r w:rsidRPr="00EA730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172E1" w:rsidRPr="00EA7306" w:rsidRDefault="007172E1" w:rsidP="007172E1">
      <w:pPr>
        <w:spacing w:line="480" w:lineRule="auto"/>
        <w:jc w:val="both"/>
        <w:rPr>
          <w:sz w:val="24"/>
          <w:szCs w:val="24"/>
        </w:rPr>
      </w:pPr>
      <w:r w:rsidRPr="00EA7306">
        <w:rPr>
          <w:sz w:val="24"/>
          <w:szCs w:val="24"/>
        </w:rPr>
        <w:t>King David as a Musician in King Saul’s Court in 1</w:t>
      </w:r>
      <w:r w:rsidRPr="00EA7306">
        <w:rPr>
          <w:sz w:val="24"/>
          <w:szCs w:val="24"/>
          <w:vertAlign w:val="superscript"/>
        </w:rPr>
        <w:t>st</w:t>
      </w:r>
      <w:r w:rsidRPr="00EA730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172E1" w:rsidRPr="00EA7306" w:rsidRDefault="007172E1" w:rsidP="007172E1">
      <w:pPr>
        <w:spacing w:line="480" w:lineRule="auto"/>
        <w:jc w:val="both"/>
        <w:rPr>
          <w:sz w:val="24"/>
          <w:szCs w:val="24"/>
        </w:rPr>
      </w:pPr>
      <w:r w:rsidRPr="00EA7306">
        <w:rPr>
          <w:sz w:val="24"/>
          <w:szCs w:val="24"/>
        </w:rPr>
        <w:t>King David as Victor over Goliath and as an Official Army Officer in 1</w:t>
      </w:r>
      <w:r w:rsidRPr="00EA7306">
        <w:rPr>
          <w:sz w:val="24"/>
          <w:szCs w:val="24"/>
          <w:vertAlign w:val="superscript"/>
        </w:rPr>
        <w:t>st</w:t>
      </w:r>
      <w:r w:rsidRPr="00EA730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EA7306">
        <w:rPr>
          <w:sz w:val="24"/>
          <w:szCs w:val="24"/>
        </w:rPr>
        <w:lastRenderedPageBreak/>
        <w:t>Abner was, “Whose Son is this Youth” in 1</w:t>
      </w:r>
      <w:r w:rsidRPr="00EA7306">
        <w:rPr>
          <w:sz w:val="24"/>
          <w:szCs w:val="24"/>
          <w:vertAlign w:val="superscript"/>
        </w:rPr>
        <w:t>st</w:t>
      </w:r>
      <w:r w:rsidRPr="00EA730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172E1" w:rsidRPr="00EA7306" w:rsidRDefault="007172E1" w:rsidP="007172E1">
      <w:pPr>
        <w:spacing w:line="480" w:lineRule="auto"/>
        <w:jc w:val="both"/>
        <w:rPr>
          <w:sz w:val="24"/>
          <w:szCs w:val="24"/>
        </w:rPr>
      </w:pPr>
      <w:r w:rsidRPr="00EA7306">
        <w:rPr>
          <w:sz w:val="24"/>
          <w:szCs w:val="24"/>
        </w:rPr>
        <w:t>King David as King Saul’s Son in Law in 1</w:t>
      </w:r>
      <w:r w:rsidRPr="00EA7306">
        <w:rPr>
          <w:sz w:val="24"/>
          <w:szCs w:val="24"/>
          <w:vertAlign w:val="superscript"/>
        </w:rPr>
        <w:t>st</w:t>
      </w:r>
      <w:r w:rsidRPr="00EA730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172E1" w:rsidRPr="00EA7306" w:rsidRDefault="007172E1" w:rsidP="007172E1">
      <w:pPr>
        <w:spacing w:line="480" w:lineRule="auto"/>
        <w:jc w:val="both"/>
        <w:rPr>
          <w:sz w:val="24"/>
          <w:szCs w:val="24"/>
        </w:rPr>
      </w:pPr>
      <w:r w:rsidRPr="00EA7306">
        <w:rPr>
          <w:sz w:val="24"/>
          <w:szCs w:val="24"/>
        </w:rPr>
        <w:t>King David as a Fugitive in 1</w:t>
      </w:r>
      <w:r w:rsidRPr="00EA7306">
        <w:rPr>
          <w:sz w:val="24"/>
          <w:szCs w:val="24"/>
          <w:vertAlign w:val="superscript"/>
        </w:rPr>
        <w:t>st</w:t>
      </w:r>
      <w:r w:rsidRPr="00EA730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EA730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172E1" w:rsidRPr="00EA7306" w:rsidRDefault="007172E1" w:rsidP="007172E1">
      <w:pPr>
        <w:spacing w:line="480" w:lineRule="auto"/>
        <w:jc w:val="both"/>
        <w:rPr>
          <w:sz w:val="24"/>
          <w:szCs w:val="24"/>
        </w:rPr>
      </w:pPr>
      <w:r w:rsidRPr="00EA7306">
        <w:rPr>
          <w:sz w:val="24"/>
          <w:szCs w:val="24"/>
        </w:rPr>
        <w:t>King David’s Relationship with His Wives:  King David’s Relationship with His Wife Michal (Who is like Yah), King Saul’s Daughter is in 1</w:t>
      </w:r>
      <w:r w:rsidRPr="00EA7306">
        <w:rPr>
          <w:sz w:val="24"/>
          <w:szCs w:val="24"/>
          <w:vertAlign w:val="superscript"/>
        </w:rPr>
        <w:t>st</w:t>
      </w:r>
      <w:r w:rsidRPr="00EA7306">
        <w:rPr>
          <w:sz w:val="24"/>
          <w:szCs w:val="24"/>
        </w:rPr>
        <w:t xml:space="preserve"> Samuel chapters 18-19 &amp; 2</w:t>
      </w:r>
      <w:r w:rsidRPr="00EA7306">
        <w:rPr>
          <w:sz w:val="24"/>
          <w:szCs w:val="24"/>
          <w:vertAlign w:val="superscript"/>
        </w:rPr>
        <w:t>nd</w:t>
      </w:r>
      <w:r w:rsidRPr="00EA730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EA7306">
        <w:rPr>
          <w:sz w:val="24"/>
          <w:szCs w:val="24"/>
        </w:rPr>
        <w:lastRenderedPageBreak/>
        <w:t>of hostility toward King David is seen in 2</w:t>
      </w:r>
      <w:r w:rsidRPr="00EA7306">
        <w:rPr>
          <w:sz w:val="24"/>
          <w:szCs w:val="24"/>
          <w:vertAlign w:val="superscript"/>
        </w:rPr>
        <w:t>nd</w:t>
      </w:r>
      <w:r w:rsidRPr="00EA7306">
        <w:rPr>
          <w:sz w:val="24"/>
          <w:szCs w:val="24"/>
        </w:rPr>
        <w:t xml:space="preserve"> Samuel 6:16-23. King David’s relationship with Michal reveals Him to be an exploiter of Women as King Saul had been. </w:t>
      </w:r>
    </w:p>
    <w:p w:rsidR="007172E1" w:rsidRPr="00EA7306" w:rsidRDefault="007172E1" w:rsidP="007172E1">
      <w:pPr>
        <w:spacing w:line="480" w:lineRule="auto"/>
        <w:jc w:val="both"/>
        <w:rPr>
          <w:sz w:val="24"/>
          <w:szCs w:val="24"/>
        </w:rPr>
      </w:pPr>
      <w:r w:rsidRPr="00EA7306">
        <w:rPr>
          <w:sz w:val="24"/>
          <w:szCs w:val="24"/>
        </w:rPr>
        <w:t>King David’s Relationship with Abigail (My Father rejoiced) in 1</w:t>
      </w:r>
      <w:r w:rsidRPr="00EA7306">
        <w:rPr>
          <w:sz w:val="24"/>
          <w:szCs w:val="24"/>
          <w:vertAlign w:val="superscript"/>
        </w:rPr>
        <w:t>st</w:t>
      </w:r>
      <w:r w:rsidRPr="00EA730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172E1" w:rsidRPr="00EA7306" w:rsidRDefault="007172E1" w:rsidP="007172E1">
      <w:pPr>
        <w:spacing w:line="480" w:lineRule="auto"/>
        <w:jc w:val="both"/>
        <w:rPr>
          <w:sz w:val="24"/>
          <w:szCs w:val="24"/>
        </w:rPr>
      </w:pPr>
      <w:r w:rsidRPr="00EA7306">
        <w:rPr>
          <w:sz w:val="24"/>
          <w:szCs w:val="24"/>
        </w:rPr>
        <w:t>King David’s Relationship with Bathsheba (Daughter of an Oath) in 2</w:t>
      </w:r>
      <w:r w:rsidRPr="00EA7306">
        <w:rPr>
          <w:sz w:val="24"/>
          <w:szCs w:val="24"/>
          <w:vertAlign w:val="superscript"/>
        </w:rPr>
        <w:t>nd</w:t>
      </w:r>
      <w:r w:rsidRPr="00EA7306">
        <w:rPr>
          <w:sz w:val="24"/>
          <w:szCs w:val="24"/>
        </w:rPr>
        <w:t xml:space="preserve"> Samuel chapters 11-12 &amp; 1</w:t>
      </w:r>
      <w:r w:rsidRPr="00EA7306">
        <w:rPr>
          <w:sz w:val="24"/>
          <w:szCs w:val="24"/>
          <w:vertAlign w:val="superscript"/>
        </w:rPr>
        <w:t>st</w:t>
      </w:r>
      <w:r w:rsidRPr="00EA730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A7306">
        <w:rPr>
          <w:sz w:val="24"/>
          <w:szCs w:val="24"/>
          <w:vertAlign w:val="superscript"/>
        </w:rPr>
        <w:t>nd</w:t>
      </w:r>
      <w:r w:rsidRPr="00EA730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A7306">
        <w:rPr>
          <w:sz w:val="24"/>
          <w:szCs w:val="24"/>
          <w:vertAlign w:val="superscript"/>
        </w:rPr>
        <w:t>st</w:t>
      </w:r>
      <w:r w:rsidRPr="00EA7306">
        <w:rPr>
          <w:sz w:val="24"/>
          <w:szCs w:val="24"/>
        </w:rPr>
        <w:t xml:space="preserve"> Kings 1:21. This caused King David to act. But from lust to divine love King David shared with Bathsheba in Psalms chapter 51. </w:t>
      </w:r>
    </w:p>
    <w:p w:rsidR="007172E1" w:rsidRPr="00EA7306" w:rsidRDefault="007172E1" w:rsidP="007172E1">
      <w:pPr>
        <w:spacing w:line="480" w:lineRule="auto"/>
        <w:jc w:val="both"/>
        <w:rPr>
          <w:sz w:val="24"/>
          <w:szCs w:val="24"/>
        </w:rPr>
      </w:pPr>
      <w:r w:rsidRPr="00EA7306">
        <w:rPr>
          <w:sz w:val="24"/>
          <w:szCs w:val="24"/>
        </w:rPr>
        <w:t>King David’s other 5 Wives are Eglah (Calf) in 2</w:t>
      </w:r>
      <w:r w:rsidRPr="00EA7306">
        <w:rPr>
          <w:sz w:val="24"/>
          <w:szCs w:val="24"/>
          <w:vertAlign w:val="superscript"/>
        </w:rPr>
        <w:t>nd</w:t>
      </w:r>
      <w:r w:rsidRPr="00EA7306">
        <w:rPr>
          <w:sz w:val="24"/>
          <w:szCs w:val="24"/>
        </w:rPr>
        <w:t xml:space="preserve"> Samuel 3:5 &amp; 1</w:t>
      </w:r>
      <w:r w:rsidRPr="00EA7306">
        <w:rPr>
          <w:sz w:val="24"/>
          <w:szCs w:val="24"/>
          <w:vertAlign w:val="superscript"/>
        </w:rPr>
        <w:t>st</w:t>
      </w:r>
      <w:r w:rsidRPr="00EA7306">
        <w:rPr>
          <w:sz w:val="24"/>
          <w:szCs w:val="24"/>
        </w:rPr>
        <w:t xml:space="preserve"> Chronicles 3:3, Avital also called Abital (Father is the Dew) in 2</w:t>
      </w:r>
      <w:r w:rsidRPr="00EA7306">
        <w:rPr>
          <w:sz w:val="24"/>
          <w:szCs w:val="24"/>
          <w:vertAlign w:val="superscript"/>
        </w:rPr>
        <w:t>nd</w:t>
      </w:r>
      <w:r w:rsidRPr="00EA7306">
        <w:rPr>
          <w:sz w:val="24"/>
          <w:szCs w:val="24"/>
        </w:rPr>
        <w:t xml:space="preserve"> Samuel 3:4 &amp;1</w:t>
      </w:r>
      <w:r w:rsidRPr="00EA7306">
        <w:rPr>
          <w:sz w:val="24"/>
          <w:szCs w:val="24"/>
          <w:vertAlign w:val="superscript"/>
        </w:rPr>
        <w:t>st</w:t>
      </w:r>
      <w:r w:rsidRPr="00EA7306">
        <w:rPr>
          <w:sz w:val="24"/>
          <w:szCs w:val="24"/>
        </w:rPr>
        <w:t xml:space="preserve"> Chronicles 3:3, Ahinoam (Brother is </w:t>
      </w:r>
      <w:r w:rsidRPr="00EA7306">
        <w:rPr>
          <w:sz w:val="24"/>
          <w:szCs w:val="24"/>
        </w:rPr>
        <w:lastRenderedPageBreak/>
        <w:t>Delight) in 1</w:t>
      </w:r>
      <w:r w:rsidRPr="00EA7306">
        <w:rPr>
          <w:sz w:val="24"/>
          <w:szCs w:val="24"/>
          <w:vertAlign w:val="superscript"/>
        </w:rPr>
        <w:t>st</w:t>
      </w:r>
      <w:r w:rsidRPr="00EA7306">
        <w:rPr>
          <w:sz w:val="24"/>
          <w:szCs w:val="24"/>
        </w:rPr>
        <w:t xml:space="preserve"> Samuel 25:43; 27:3; 30:5 &amp; 2</w:t>
      </w:r>
      <w:r w:rsidRPr="00EA7306">
        <w:rPr>
          <w:sz w:val="24"/>
          <w:szCs w:val="24"/>
          <w:vertAlign w:val="superscript"/>
        </w:rPr>
        <w:t>nd</w:t>
      </w:r>
      <w:r w:rsidRPr="00EA7306">
        <w:rPr>
          <w:sz w:val="24"/>
          <w:szCs w:val="24"/>
        </w:rPr>
        <w:t xml:space="preserve"> Samuel 3:2, Haggith (Born on a Feast Day) in 2</w:t>
      </w:r>
      <w:r w:rsidRPr="00EA7306">
        <w:rPr>
          <w:sz w:val="24"/>
          <w:szCs w:val="24"/>
          <w:vertAlign w:val="superscript"/>
        </w:rPr>
        <w:t>nd</w:t>
      </w:r>
      <w:r w:rsidRPr="00EA7306">
        <w:rPr>
          <w:sz w:val="24"/>
          <w:szCs w:val="24"/>
        </w:rPr>
        <w:t xml:space="preserve"> Samuel 3:4 &amp; 1</w:t>
      </w:r>
      <w:r w:rsidRPr="00EA7306">
        <w:rPr>
          <w:sz w:val="24"/>
          <w:szCs w:val="24"/>
          <w:vertAlign w:val="superscript"/>
        </w:rPr>
        <w:t>st</w:t>
      </w:r>
      <w:r w:rsidRPr="00EA7306">
        <w:rPr>
          <w:sz w:val="24"/>
          <w:szCs w:val="24"/>
        </w:rPr>
        <w:t xml:space="preserve"> King 1:5 &amp; Maacah (Oppressed) in 2</w:t>
      </w:r>
      <w:r w:rsidRPr="00EA7306">
        <w:rPr>
          <w:sz w:val="24"/>
          <w:szCs w:val="24"/>
          <w:vertAlign w:val="superscript"/>
        </w:rPr>
        <w:t>nd</w:t>
      </w:r>
      <w:r w:rsidRPr="00EA7306">
        <w:rPr>
          <w:sz w:val="24"/>
          <w:szCs w:val="24"/>
        </w:rPr>
        <w:t xml:space="preserve"> Samuel 3:3 &amp; 1</w:t>
      </w:r>
      <w:r w:rsidRPr="00EA7306">
        <w:rPr>
          <w:sz w:val="24"/>
          <w:szCs w:val="24"/>
          <w:vertAlign w:val="superscript"/>
        </w:rPr>
        <w:t>st</w:t>
      </w:r>
      <w:r w:rsidRPr="00EA7306">
        <w:rPr>
          <w:sz w:val="24"/>
          <w:szCs w:val="24"/>
        </w:rPr>
        <w:t xml:space="preserve"> Chronicles 3:2. King David has at least eight Wives in Scripture. </w:t>
      </w:r>
    </w:p>
    <w:p w:rsidR="007172E1" w:rsidRPr="00EA7306" w:rsidRDefault="007172E1" w:rsidP="007172E1">
      <w:pPr>
        <w:spacing w:line="480" w:lineRule="auto"/>
        <w:jc w:val="both"/>
        <w:rPr>
          <w:sz w:val="24"/>
          <w:szCs w:val="24"/>
        </w:rPr>
      </w:pPr>
      <w:r w:rsidRPr="00EA7306">
        <w:rPr>
          <w:sz w:val="24"/>
          <w:szCs w:val="24"/>
        </w:rPr>
        <w:t>King David’s Relationship with His Children in 1</w:t>
      </w:r>
      <w:r w:rsidRPr="00EA7306">
        <w:rPr>
          <w:sz w:val="24"/>
          <w:szCs w:val="24"/>
          <w:vertAlign w:val="superscript"/>
        </w:rPr>
        <w:t>st</w:t>
      </w:r>
      <w:r w:rsidRPr="00EA730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172E1" w:rsidRPr="00EA7306" w:rsidRDefault="007172E1" w:rsidP="007172E1">
      <w:pPr>
        <w:spacing w:line="480" w:lineRule="auto"/>
        <w:jc w:val="both"/>
        <w:rPr>
          <w:sz w:val="24"/>
          <w:szCs w:val="24"/>
        </w:rPr>
      </w:pPr>
      <w:r w:rsidRPr="00EA7306">
        <w:rPr>
          <w:sz w:val="24"/>
          <w:szCs w:val="24"/>
        </w:rPr>
        <w:t>King David’s Relationship with Amnon (Trustworthy &amp; Faithful) and Tamar (Date Palm) in 2</w:t>
      </w:r>
      <w:r w:rsidRPr="00EA7306">
        <w:rPr>
          <w:sz w:val="24"/>
          <w:szCs w:val="24"/>
          <w:vertAlign w:val="superscript"/>
        </w:rPr>
        <w:t>nd</w:t>
      </w:r>
      <w:r w:rsidRPr="00EA730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172E1" w:rsidRPr="00EA7306" w:rsidRDefault="007172E1" w:rsidP="007172E1">
      <w:pPr>
        <w:spacing w:line="480" w:lineRule="auto"/>
        <w:jc w:val="both"/>
        <w:rPr>
          <w:sz w:val="24"/>
          <w:szCs w:val="24"/>
        </w:rPr>
      </w:pPr>
      <w:r w:rsidRPr="00EA7306">
        <w:rPr>
          <w:sz w:val="24"/>
          <w:szCs w:val="24"/>
        </w:rPr>
        <w:t>King David’s Relationship with Absalom (Father of Peace) in 2</w:t>
      </w:r>
      <w:r w:rsidRPr="00EA7306">
        <w:rPr>
          <w:sz w:val="24"/>
          <w:szCs w:val="24"/>
          <w:vertAlign w:val="superscript"/>
        </w:rPr>
        <w:t>nd</w:t>
      </w:r>
      <w:r w:rsidRPr="00EA730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172E1" w:rsidRPr="00EA7306" w:rsidRDefault="007172E1" w:rsidP="007172E1">
      <w:pPr>
        <w:spacing w:line="480" w:lineRule="auto"/>
        <w:jc w:val="both"/>
        <w:rPr>
          <w:sz w:val="24"/>
          <w:szCs w:val="24"/>
        </w:rPr>
      </w:pPr>
      <w:r w:rsidRPr="00EA7306">
        <w:rPr>
          <w:sz w:val="24"/>
          <w:szCs w:val="24"/>
        </w:rPr>
        <w:lastRenderedPageBreak/>
        <w:t>King David’s Relationship with Solomon (God is Peace) in 1</w:t>
      </w:r>
      <w:r w:rsidRPr="00EA7306">
        <w:rPr>
          <w:sz w:val="24"/>
          <w:szCs w:val="24"/>
          <w:vertAlign w:val="superscript"/>
        </w:rPr>
        <w:t>st</w:t>
      </w:r>
      <w:r w:rsidRPr="00EA7306">
        <w:rPr>
          <w:sz w:val="24"/>
          <w:szCs w:val="24"/>
        </w:rPr>
        <w:t xml:space="preserve"> Chronicles chapter 29. King David has His doubts about Solomon’s readiness. Near the death of King David, He commented in public, “My Son Solomon, who alone God had chosen, is Young and Inexperienced in 1</w:t>
      </w:r>
      <w:r w:rsidRPr="00EA7306">
        <w:rPr>
          <w:sz w:val="24"/>
          <w:szCs w:val="24"/>
          <w:vertAlign w:val="superscript"/>
        </w:rPr>
        <w:t>st</w:t>
      </w:r>
      <w:r w:rsidRPr="00EA730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172E1" w:rsidRPr="00EA7306" w:rsidRDefault="007172E1" w:rsidP="007172E1">
      <w:pPr>
        <w:spacing w:line="480" w:lineRule="auto"/>
        <w:jc w:val="both"/>
        <w:rPr>
          <w:sz w:val="24"/>
          <w:szCs w:val="24"/>
        </w:rPr>
      </w:pPr>
      <w:r w:rsidRPr="00EA7306">
        <w:rPr>
          <w:sz w:val="24"/>
          <w:szCs w:val="24"/>
        </w:rPr>
        <w:t>King David repented every time when He disobeyed the Father Stephen’s Command in 2</w:t>
      </w:r>
      <w:r w:rsidRPr="00EA7306">
        <w:rPr>
          <w:sz w:val="24"/>
          <w:szCs w:val="24"/>
          <w:vertAlign w:val="superscript"/>
        </w:rPr>
        <w:t>nd</w:t>
      </w:r>
      <w:r w:rsidRPr="00EA7306">
        <w:rPr>
          <w:sz w:val="24"/>
          <w:szCs w:val="24"/>
        </w:rPr>
        <w:t xml:space="preserve"> Samuel chapter 12. The Old Testament records at least three sins that King David committed while He was King. First, is King David’s sin in numbering Israel in 2</w:t>
      </w:r>
      <w:r w:rsidRPr="00EA7306">
        <w:rPr>
          <w:sz w:val="24"/>
          <w:szCs w:val="24"/>
          <w:vertAlign w:val="superscript"/>
        </w:rPr>
        <w:t>nd</w:t>
      </w:r>
      <w:r w:rsidRPr="00EA7306">
        <w:rPr>
          <w:sz w:val="24"/>
          <w:szCs w:val="24"/>
        </w:rPr>
        <w:t xml:space="preserve"> Samuel chapter 24. Second, is His sexual assault on Bathsheba and His subsequent murder of Uriah Her Husband in 2</w:t>
      </w:r>
      <w:r w:rsidRPr="00EA7306">
        <w:rPr>
          <w:sz w:val="24"/>
          <w:szCs w:val="24"/>
          <w:vertAlign w:val="superscript"/>
        </w:rPr>
        <w:t>nd</w:t>
      </w:r>
      <w:r w:rsidRPr="00EA7306">
        <w:rPr>
          <w:sz w:val="24"/>
          <w:szCs w:val="24"/>
        </w:rPr>
        <w:t xml:space="preserve"> Samuel chapters 11, 12, 15-14. However, King David’s sense of guilt is revealed in Psalms chapter 32 and His public repentance is in Psalms chapter 51.  </w:t>
      </w:r>
    </w:p>
    <w:p w:rsidR="007172E1" w:rsidRPr="00EA7306" w:rsidRDefault="007172E1" w:rsidP="007172E1">
      <w:pPr>
        <w:spacing w:line="480" w:lineRule="auto"/>
        <w:jc w:val="both"/>
        <w:rPr>
          <w:sz w:val="24"/>
          <w:szCs w:val="24"/>
        </w:rPr>
      </w:pPr>
      <w:r w:rsidRPr="00EA730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EA7306">
        <w:rPr>
          <w:sz w:val="24"/>
          <w:szCs w:val="24"/>
        </w:rPr>
        <w:lastRenderedPageBreak/>
        <w:t xml:space="preserve">under persecution, trusting the Father Stephen in adversity, serving the Father Stephen no matter the cost. We are ready to confess Our sins to the Father Stephen.              </w:t>
      </w:r>
    </w:p>
    <w:p w:rsidR="007172E1" w:rsidRPr="00EA7306" w:rsidRDefault="007172E1" w:rsidP="007172E1">
      <w:pPr>
        <w:spacing w:line="480" w:lineRule="auto"/>
        <w:jc w:val="center"/>
        <w:rPr>
          <w:b/>
          <w:sz w:val="24"/>
          <w:szCs w:val="24"/>
        </w:rPr>
      </w:pPr>
      <w:r w:rsidRPr="00EA7306">
        <w:rPr>
          <w:b/>
          <w:sz w:val="24"/>
          <w:szCs w:val="24"/>
        </w:rPr>
        <w:t>THE LORD MICHAEL WITH THE RANK OF GENERAL OR HIGHER FOR A TIME TO BE DETERMINED IN THE END TIME</w:t>
      </w:r>
    </w:p>
    <w:p w:rsidR="007172E1" w:rsidRPr="00EA7306" w:rsidRDefault="007172E1" w:rsidP="007172E1">
      <w:pPr>
        <w:spacing w:line="480" w:lineRule="auto"/>
        <w:jc w:val="both"/>
        <w:rPr>
          <w:sz w:val="24"/>
          <w:szCs w:val="24"/>
        </w:rPr>
      </w:pPr>
      <w:r w:rsidRPr="00EA7306">
        <w:rPr>
          <w:sz w:val="24"/>
          <w:szCs w:val="24"/>
        </w:rPr>
        <w:t>The white skin color Lord Michael’s name means “</w:t>
      </w:r>
      <w:r w:rsidRPr="00EA7306">
        <w:rPr>
          <w:b/>
          <w:sz w:val="24"/>
          <w:szCs w:val="24"/>
        </w:rPr>
        <w:t>Who is like Yah in Lordship</w:t>
      </w:r>
      <w:r w:rsidRPr="00EA7306">
        <w:rPr>
          <w:sz w:val="24"/>
          <w:szCs w:val="24"/>
        </w:rPr>
        <w:t>.” The Lord Michael’s Kingdom lasts for a “</w:t>
      </w:r>
      <w:r w:rsidRPr="00EA7306">
        <w:rPr>
          <w:b/>
          <w:sz w:val="24"/>
          <w:szCs w:val="24"/>
        </w:rPr>
        <w:t>Trillion Year Reign</w:t>
      </w:r>
      <w:r w:rsidRPr="00EA730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172E1" w:rsidRPr="00EA7306" w:rsidRDefault="007172E1" w:rsidP="007172E1">
      <w:pPr>
        <w:spacing w:line="480" w:lineRule="auto"/>
        <w:jc w:val="both"/>
        <w:rPr>
          <w:sz w:val="24"/>
          <w:szCs w:val="24"/>
        </w:rPr>
      </w:pPr>
      <w:r w:rsidRPr="00EA730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172E1" w:rsidRPr="00EA7306" w:rsidRDefault="007172E1" w:rsidP="007172E1">
      <w:pPr>
        <w:spacing w:line="480" w:lineRule="auto"/>
        <w:jc w:val="both"/>
        <w:rPr>
          <w:sz w:val="24"/>
          <w:szCs w:val="24"/>
        </w:rPr>
      </w:pPr>
      <w:r w:rsidRPr="00EA730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EA7306">
        <w:rPr>
          <w:sz w:val="24"/>
          <w:szCs w:val="24"/>
        </w:rPr>
        <w:lastRenderedPageBreak/>
        <w:t>prior to His fall, You must get My book called “</w:t>
      </w:r>
      <w:r w:rsidRPr="00EA7306">
        <w:rPr>
          <w:b/>
          <w:sz w:val="24"/>
          <w:szCs w:val="24"/>
        </w:rPr>
        <w:t>The Garden of Eden that the Lord God Created</w:t>
      </w:r>
      <w:r w:rsidRPr="00EA7306">
        <w:rPr>
          <w:sz w:val="24"/>
          <w:szCs w:val="24"/>
        </w:rPr>
        <w:t>.” The Lord Michael will reign until Revelation 22:16 where the Lord Jesus will take over. If You have any questions on the Angelical Hierarchy, You must get My book called “</w:t>
      </w:r>
      <w:r w:rsidRPr="00EA7306">
        <w:rPr>
          <w:b/>
          <w:sz w:val="24"/>
          <w:szCs w:val="24"/>
        </w:rPr>
        <w:t>The Lord Yahweh &amp; the Whole Angelical Hierarchy in the Holy Bible</w:t>
      </w:r>
      <w:r w:rsidRPr="00EA730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172E1" w:rsidRPr="00EA7306" w:rsidRDefault="007172E1" w:rsidP="007172E1">
      <w:pPr>
        <w:spacing w:line="480" w:lineRule="auto"/>
        <w:jc w:val="both"/>
        <w:rPr>
          <w:sz w:val="24"/>
          <w:szCs w:val="24"/>
        </w:rPr>
      </w:pPr>
      <w:r w:rsidRPr="00EA7306">
        <w:rPr>
          <w:sz w:val="24"/>
          <w:szCs w:val="24"/>
        </w:rPr>
        <w:t>The Lord Michael’s Angelical Hierarchy. In Michael’s Angelical Hierarchy the 1</w:t>
      </w:r>
      <w:r w:rsidRPr="00EA7306">
        <w:rPr>
          <w:sz w:val="24"/>
          <w:szCs w:val="24"/>
          <w:vertAlign w:val="superscript"/>
        </w:rPr>
        <w:t>st</w:t>
      </w:r>
      <w:r w:rsidRPr="00EA7306">
        <w:rPr>
          <w:sz w:val="24"/>
          <w:szCs w:val="24"/>
        </w:rPr>
        <w:t xml:space="preserve"> order is called the </w:t>
      </w:r>
      <w:r w:rsidRPr="00EA7306">
        <w:rPr>
          <w:b/>
          <w:sz w:val="24"/>
          <w:szCs w:val="24"/>
        </w:rPr>
        <w:t>Chalkydir (Phoenixes)</w:t>
      </w:r>
      <w:r w:rsidRPr="00EA7306">
        <w:rPr>
          <w:sz w:val="24"/>
          <w:szCs w:val="24"/>
        </w:rPr>
        <w:t xml:space="preserve"> in 2</w:t>
      </w:r>
      <w:r w:rsidRPr="00EA7306">
        <w:rPr>
          <w:sz w:val="24"/>
          <w:szCs w:val="24"/>
          <w:vertAlign w:val="superscript"/>
        </w:rPr>
        <w:t>nd</w:t>
      </w:r>
      <w:r w:rsidRPr="00EA7306">
        <w:rPr>
          <w:sz w:val="24"/>
          <w:szCs w:val="24"/>
        </w:rPr>
        <w:t xml:space="preserve"> Enoch p. 500. They are closest to Womankind. </w:t>
      </w:r>
      <w:r w:rsidRPr="00EA7306">
        <w:rPr>
          <w:b/>
          <w:sz w:val="24"/>
          <w:szCs w:val="24"/>
        </w:rPr>
        <w:t>The Ministry of the Heavenly Soldiers (Dignitaries)</w:t>
      </w:r>
      <w:r w:rsidRPr="00EA7306">
        <w:rPr>
          <w:sz w:val="24"/>
          <w:szCs w:val="24"/>
        </w:rPr>
        <w:t>: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They are the closest to Man. Some scriptures are in 1</w:t>
      </w:r>
      <w:r w:rsidRPr="00EA7306">
        <w:rPr>
          <w:sz w:val="24"/>
          <w:szCs w:val="24"/>
          <w:vertAlign w:val="superscript"/>
        </w:rPr>
        <w:t>st</w:t>
      </w:r>
      <w:r w:rsidRPr="00EA7306">
        <w:rPr>
          <w:sz w:val="24"/>
          <w:szCs w:val="24"/>
        </w:rPr>
        <w:t xml:space="preserve"> King 19:2; Genesis 28:12; Haggai 1:13; Malachi 2:7; 3:1; Job 1:6; 38:7; Psalms 89:5, 7; Daniel 4:13, 17, 23 &amp; 1</w:t>
      </w:r>
      <w:r w:rsidRPr="00EA7306">
        <w:rPr>
          <w:sz w:val="24"/>
          <w:szCs w:val="24"/>
          <w:vertAlign w:val="superscript"/>
        </w:rPr>
        <w:t>st</w:t>
      </w:r>
      <w:r w:rsidRPr="00EA7306">
        <w:rPr>
          <w:sz w:val="24"/>
          <w:szCs w:val="24"/>
        </w:rPr>
        <w:t xml:space="preserve"> Samuel 17:45. The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and is the highest level on Earth. They rank first and are called Chiefs. Some scriptures are in 1</w:t>
      </w:r>
      <w:r w:rsidRPr="00EA7306">
        <w:rPr>
          <w:sz w:val="24"/>
          <w:szCs w:val="24"/>
          <w:vertAlign w:val="superscript"/>
        </w:rPr>
        <w:t>st</w:t>
      </w:r>
      <w:r w:rsidRPr="00EA7306">
        <w:rPr>
          <w:sz w:val="24"/>
          <w:szCs w:val="24"/>
        </w:rPr>
        <w:t xml:space="preserve"> Thessalonians 4:16; Jude 9; 2</w:t>
      </w:r>
      <w:r w:rsidRPr="00EA7306">
        <w:rPr>
          <w:sz w:val="24"/>
          <w:szCs w:val="24"/>
          <w:vertAlign w:val="superscript"/>
        </w:rPr>
        <w:t>nd</w:t>
      </w:r>
      <w:r w:rsidRPr="00EA7306">
        <w:rPr>
          <w:sz w:val="24"/>
          <w:szCs w:val="24"/>
        </w:rPr>
        <w:t xml:space="preserve"> Esdras 4:36; John 5:4 &amp; Revelation 12:7-9. The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xml:space="preserve">. They are over spiritual warfare of affairs in cities, </w:t>
      </w:r>
      <w:r w:rsidRPr="00EA7306">
        <w:rPr>
          <w:sz w:val="24"/>
          <w:szCs w:val="24"/>
        </w:rPr>
        <w:lastRenderedPageBreak/>
        <w:t>there ministry breaks strongholds that are against the Father Stephen in 2</w:t>
      </w:r>
      <w:r w:rsidRPr="00EA7306">
        <w:rPr>
          <w:sz w:val="24"/>
          <w:szCs w:val="24"/>
          <w:vertAlign w:val="superscript"/>
        </w:rPr>
        <w:t>nd</w:t>
      </w:r>
      <w:r w:rsidRPr="00EA7306">
        <w:rPr>
          <w:sz w:val="24"/>
          <w:szCs w:val="24"/>
        </w:rPr>
        <w:t xml:space="preserve"> Corinthians 4:7-15; 10:3-5. </w:t>
      </w:r>
    </w:p>
    <w:p w:rsidR="007172E1" w:rsidRPr="00EA7306" w:rsidRDefault="007172E1" w:rsidP="007172E1">
      <w:pPr>
        <w:spacing w:line="480" w:lineRule="auto"/>
        <w:jc w:val="both"/>
        <w:rPr>
          <w:sz w:val="24"/>
          <w:szCs w:val="24"/>
        </w:rPr>
      </w:pPr>
      <w:r w:rsidRPr="00EA7306">
        <w:rPr>
          <w:b/>
          <w:sz w:val="24"/>
          <w:szCs w:val="24"/>
        </w:rPr>
        <w:t>The Ministry of Heavenly Governors (Presidents)</w:t>
      </w:r>
      <w:r w:rsidRPr="00EA7306">
        <w:rPr>
          <w:sz w:val="24"/>
          <w:szCs w:val="24"/>
        </w:rPr>
        <w:t>. The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 xml:space="preserve">Powers (Potentates) </w:t>
      </w:r>
      <w:r w:rsidRPr="00EA7306">
        <w:rPr>
          <w:sz w:val="24"/>
          <w:szCs w:val="24"/>
        </w:rPr>
        <w:t xml:space="preserve">or </w:t>
      </w:r>
      <w:r w:rsidRPr="00EA7306">
        <w:rPr>
          <w:b/>
          <w:sz w:val="24"/>
          <w:szCs w:val="24"/>
        </w:rPr>
        <w:t>Authorities</w:t>
      </w:r>
      <w:r w:rsidRPr="00EA7306">
        <w:rPr>
          <w:sz w:val="24"/>
          <w:szCs w:val="24"/>
        </w:rPr>
        <w:t>. They fight spiritual warfare over cities, but are at a higher level of glory. Some scriptures are in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&amp; 2</w:t>
      </w:r>
      <w:r w:rsidRPr="00EA7306">
        <w:rPr>
          <w:sz w:val="24"/>
          <w:szCs w:val="24"/>
          <w:vertAlign w:val="superscript"/>
        </w:rPr>
        <w:t>nd</w:t>
      </w:r>
      <w:r w:rsidRPr="00EA7306">
        <w:rPr>
          <w:sz w:val="24"/>
          <w:szCs w:val="24"/>
        </w:rPr>
        <w:t xml:space="preserve"> Thessalonians 1:7. The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 xml:space="preserve">Virtues </w:t>
      </w:r>
      <w:r w:rsidRPr="00EA7306">
        <w:rPr>
          <w:sz w:val="24"/>
          <w:szCs w:val="24"/>
        </w:rPr>
        <w:t xml:space="preserve">or </w:t>
      </w:r>
      <w:r w:rsidRPr="00EA7306">
        <w:rPr>
          <w:b/>
          <w:sz w:val="24"/>
          <w:szCs w:val="24"/>
        </w:rPr>
        <w:t>Strongholds</w:t>
      </w:r>
      <w:r w:rsidRPr="00EA730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Dominions (Dominations)</w:t>
      </w:r>
      <w:r w:rsidRPr="00EA7306">
        <w:rPr>
          <w:sz w:val="24"/>
          <w:szCs w:val="24"/>
        </w:rPr>
        <w:t xml:space="preserve"> or </w:t>
      </w:r>
      <w:r w:rsidRPr="00EA7306">
        <w:rPr>
          <w:b/>
          <w:sz w:val="24"/>
          <w:szCs w:val="24"/>
        </w:rPr>
        <w:t xml:space="preserve">Hashmallims </w:t>
      </w:r>
      <w:r w:rsidRPr="00EA7306">
        <w:rPr>
          <w:sz w:val="24"/>
          <w:szCs w:val="24"/>
        </w:rPr>
        <w:t xml:space="preserve">or </w:t>
      </w:r>
      <w:r w:rsidRPr="00EA7306">
        <w:rPr>
          <w:b/>
          <w:sz w:val="24"/>
          <w:szCs w:val="24"/>
        </w:rPr>
        <w:t>Lordships</w:t>
      </w:r>
      <w:r w:rsidRPr="00EA7306">
        <w:rPr>
          <w:sz w:val="24"/>
          <w:szCs w:val="24"/>
        </w:rPr>
        <w:t>. These are they whose spiritual understanding to the Saints (Lords) has authority over negative cosmic powers who resisted the Father Stephen &amp; are made subject to His Creations who fell from there 1</w:t>
      </w:r>
      <w:r w:rsidRPr="00EA7306">
        <w:rPr>
          <w:sz w:val="24"/>
          <w:szCs w:val="24"/>
          <w:vertAlign w:val="superscript"/>
        </w:rPr>
        <w:t>st</w:t>
      </w:r>
      <w:r w:rsidRPr="00EA7306">
        <w:rPr>
          <w:sz w:val="24"/>
          <w:szCs w:val="24"/>
        </w:rPr>
        <w:t xml:space="preserve"> estate or abode. Two scriptures are in Ephesians 1:21 &amp; Colossians 1:16. </w:t>
      </w:r>
    </w:p>
    <w:p w:rsidR="007172E1" w:rsidRPr="00EA7306" w:rsidRDefault="007172E1" w:rsidP="007172E1">
      <w:pPr>
        <w:spacing w:line="480" w:lineRule="auto"/>
        <w:jc w:val="both"/>
        <w:rPr>
          <w:sz w:val="24"/>
          <w:szCs w:val="24"/>
        </w:rPr>
      </w:pPr>
      <w:r w:rsidRPr="00EA7306">
        <w:rPr>
          <w:b/>
          <w:sz w:val="24"/>
          <w:szCs w:val="24"/>
        </w:rPr>
        <w:t>The Ministry of Heavenly Guardians (Protectors)</w:t>
      </w:r>
      <w:r w:rsidRPr="00EA7306">
        <w:rPr>
          <w:sz w:val="24"/>
          <w:szCs w:val="24"/>
        </w:rPr>
        <w:t>. The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Orphanims</w:t>
      </w:r>
      <w:r w:rsidRPr="00EA7306">
        <w:rPr>
          <w:sz w:val="24"/>
          <w:szCs w:val="24"/>
        </w:rPr>
        <w:t xml:space="preserve">, </w:t>
      </w:r>
      <w:r w:rsidRPr="00EA7306">
        <w:rPr>
          <w:b/>
          <w:sz w:val="24"/>
          <w:szCs w:val="24"/>
        </w:rPr>
        <w:t>Ophde’s</w:t>
      </w:r>
      <w:r w:rsidRPr="00EA7306">
        <w:rPr>
          <w:sz w:val="24"/>
          <w:szCs w:val="24"/>
        </w:rPr>
        <w:t xml:space="preserve">, </w:t>
      </w:r>
      <w:r w:rsidRPr="00EA7306">
        <w:rPr>
          <w:b/>
          <w:sz w:val="24"/>
          <w:szCs w:val="24"/>
        </w:rPr>
        <w:t>Ofanim’s</w:t>
      </w:r>
      <w:r w:rsidRPr="00EA7306">
        <w:rPr>
          <w:sz w:val="24"/>
          <w:szCs w:val="24"/>
        </w:rPr>
        <w:t xml:space="preserve"> or </w:t>
      </w:r>
      <w:r w:rsidRPr="00EA7306">
        <w:rPr>
          <w:b/>
          <w:sz w:val="24"/>
          <w:szCs w:val="24"/>
        </w:rPr>
        <w:t>Gagallims (Many Eyed Ones)</w:t>
      </w:r>
      <w:r w:rsidRPr="00EA730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Burning Ones</w:t>
      </w:r>
      <w:r w:rsidRPr="00EA7306">
        <w:rPr>
          <w:sz w:val="24"/>
          <w:szCs w:val="24"/>
        </w:rPr>
        <w:t xml:space="preserve"> or </w:t>
      </w:r>
      <w:r w:rsidRPr="00EA7306">
        <w:rPr>
          <w:b/>
          <w:sz w:val="24"/>
          <w:szCs w:val="24"/>
        </w:rPr>
        <w:t>Seraphim’s</w:t>
      </w:r>
      <w:r w:rsidRPr="00EA7306">
        <w:rPr>
          <w:sz w:val="24"/>
          <w:szCs w:val="24"/>
        </w:rPr>
        <w:t xml:space="preserve">. They supervise &amp; know </w:t>
      </w:r>
      <w:r w:rsidRPr="00EA730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172E1" w:rsidRPr="00EA7306" w:rsidRDefault="007172E1" w:rsidP="007172E1">
      <w:pPr>
        <w:spacing w:line="480" w:lineRule="auto"/>
        <w:jc w:val="both"/>
        <w:rPr>
          <w:sz w:val="24"/>
          <w:szCs w:val="24"/>
        </w:rPr>
      </w:pPr>
      <w:r w:rsidRPr="00EA7306">
        <w:rPr>
          <w:b/>
          <w:sz w:val="24"/>
          <w:szCs w:val="24"/>
        </w:rPr>
        <w:t>The Ministry of the Heavenly Crown</w:t>
      </w:r>
      <w:r w:rsidRPr="00EA7306">
        <w:rPr>
          <w:sz w:val="24"/>
          <w:szCs w:val="24"/>
        </w:rPr>
        <w:t>. The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A7306">
        <w:rPr>
          <w:b/>
          <w:i/>
          <w:sz w:val="24"/>
          <w:szCs w:val="24"/>
        </w:rPr>
        <w:t>porniea</w:t>
      </w:r>
      <w:r w:rsidRPr="00EA7306">
        <w:rPr>
          <w:sz w:val="24"/>
          <w:szCs w:val="24"/>
        </w:rPr>
        <w:t xml:space="preserve"> in the temple &amp; the Wicked killed in Ezekiel chapters 2-9.  </w:t>
      </w:r>
    </w:p>
    <w:p w:rsidR="007172E1" w:rsidRPr="00EA7306" w:rsidRDefault="007172E1" w:rsidP="007172E1">
      <w:pPr>
        <w:spacing w:line="480" w:lineRule="auto"/>
        <w:jc w:val="both"/>
        <w:rPr>
          <w:sz w:val="24"/>
          <w:szCs w:val="24"/>
        </w:rPr>
      </w:pPr>
      <w:r w:rsidRPr="00EA730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172E1" w:rsidRPr="00EA7306" w:rsidRDefault="007172E1" w:rsidP="007172E1">
      <w:pPr>
        <w:spacing w:line="480" w:lineRule="auto"/>
        <w:jc w:val="both"/>
        <w:rPr>
          <w:sz w:val="24"/>
          <w:szCs w:val="24"/>
        </w:rPr>
      </w:pPr>
      <w:r w:rsidRPr="00EA7306">
        <w:rPr>
          <w:sz w:val="24"/>
          <w:szCs w:val="24"/>
        </w:rPr>
        <w:lastRenderedPageBreak/>
        <w:t>The Lord Michael’s Relationship with Humanity. First, Humans are lower than Angels (Lords) because Angels (Lords) are greater in might and power in 2</w:t>
      </w:r>
      <w:r w:rsidRPr="00EA7306">
        <w:rPr>
          <w:sz w:val="24"/>
          <w:szCs w:val="24"/>
          <w:vertAlign w:val="superscript"/>
        </w:rPr>
        <w:t>nd</w:t>
      </w:r>
      <w:r w:rsidRPr="00EA730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A7306">
        <w:rPr>
          <w:sz w:val="24"/>
          <w:szCs w:val="24"/>
          <w:vertAlign w:val="superscript"/>
        </w:rPr>
        <w:t>nd</w:t>
      </w:r>
      <w:r w:rsidRPr="00EA730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A7306">
        <w:rPr>
          <w:sz w:val="24"/>
          <w:szCs w:val="24"/>
          <w:vertAlign w:val="superscript"/>
        </w:rPr>
        <w:t>st</w:t>
      </w:r>
      <w:r w:rsidRPr="00EA7306">
        <w:rPr>
          <w:sz w:val="24"/>
          <w:szCs w:val="24"/>
        </w:rPr>
        <w:t xml:space="preserve"> Peter 1:12 and they always exist in Revelation 22:5 &amp; Matthew 25:41.</w:t>
      </w:r>
    </w:p>
    <w:p w:rsidR="007172E1" w:rsidRPr="00EA7306" w:rsidRDefault="007172E1" w:rsidP="007172E1">
      <w:pPr>
        <w:spacing w:line="480" w:lineRule="auto"/>
        <w:jc w:val="both"/>
        <w:rPr>
          <w:sz w:val="24"/>
          <w:szCs w:val="24"/>
        </w:rPr>
      </w:pPr>
      <w:r w:rsidRPr="00EA730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172E1" w:rsidRPr="00EA7306" w:rsidRDefault="007172E1" w:rsidP="007172E1">
      <w:pPr>
        <w:spacing w:line="480" w:lineRule="auto"/>
        <w:jc w:val="both"/>
        <w:rPr>
          <w:sz w:val="24"/>
          <w:szCs w:val="24"/>
        </w:rPr>
      </w:pPr>
      <w:r w:rsidRPr="00EA730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172E1" w:rsidRPr="00EA7306" w:rsidRDefault="007172E1" w:rsidP="007172E1">
      <w:pPr>
        <w:spacing w:line="480" w:lineRule="auto"/>
        <w:jc w:val="center"/>
        <w:rPr>
          <w:b/>
          <w:sz w:val="24"/>
          <w:szCs w:val="24"/>
        </w:rPr>
      </w:pPr>
      <w:r w:rsidRPr="00EA7306">
        <w:rPr>
          <w:b/>
          <w:sz w:val="24"/>
          <w:szCs w:val="24"/>
        </w:rPr>
        <w:t>THE LORD REHOBOAM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Rehoboam’s name means “</w:t>
      </w:r>
      <w:r w:rsidRPr="00EA7306">
        <w:rPr>
          <w:b/>
          <w:sz w:val="24"/>
          <w:szCs w:val="24"/>
        </w:rPr>
        <w:t>The Crowned He enlarges the People</w:t>
      </w:r>
      <w:r w:rsidRPr="00EA7306">
        <w:rPr>
          <w:sz w:val="24"/>
          <w:szCs w:val="24"/>
        </w:rPr>
        <w:t>.” The Lord James Christ of the Gospel is raised by King Rehoboam. King Rehoboam’s Reign is from 931BC-913BC. King Rehoboam’s Kingdom lasts for 17 years in 1</w:t>
      </w:r>
      <w:r w:rsidRPr="00EA7306">
        <w:rPr>
          <w:sz w:val="24"/>
          <w:szCs w:val="24"/>
          <w:vertAlign w:val="superscript"/>
        </w:rPr>
        <w:t>st</w:t>
      </w:r>
      <w:r w:rsidRPr="00EA7306">
        <w:rPr>
          <w:sz w:val="24"/>
          <w:szCs w:val="24"/>
        </w:rPr>
        <w:t xml:space="preserve"> Kings chapter 12; 14:21-31 &amp; 2</w:t>
      </w:r>
      <w:r w:rsidRPr="00EA7306">
        <w:rPr>
          <w:sz w:val="24"/>
          <w:szCs w:val="24"/>
          <w:vertAlign w:val="superscript"/>
        </w:rPr>
        <w:t>nd</w:t>
      </w:r>
      <w:r w:rsidRPr="00EA7306">
        <w:rPr>
          <w:sz w:val="24"/>
          <w:szCs w:val="24"/>
        </w:rPr>
        <w:t xml:space="preserve"> Chronicles chapters 10-12. King Rehoboam was 41 years of age when He ascended to the throne. King Rehoboam’s greatest accomplishment is His 18 Wives and 60 Concubines. </w:t>
      </w:r>
    </w:p>
    <w:p w:rsidR="007172E1" w:rsidRPr="00EA7306" w:rsidRDefault="007172E1" w:rsidP="007172E1">
      <w:pPr>
        <w:spacing w:line="480" w:lineRule="auto"/>
        <w:jc w:val="both"/>
        <w:rPr>
          <w:sz w:val="24"/>
          <w:szCs w:val="24"/>
        </w:rPr>
      </w:pPr>
      <w:r w:rsidRPr="00EA7306">
        <w:rPr>
          <w:sz w:val="24"/>
          <w:szCs w:val="24"/>
        </w:rPr>
        <w:t xml:space="preserve">King Rehoboam‘s birth was in the woodlands of Jerusalem and He died in 915BC. King Rehoboam is the Son of His Father, King Solomon that succeeded to the throne after King Solomon’s death. </w:t>
      </w:r>
    </w:p>
    <w:p w:rsidR="007172E1" w:rsidRPr="00EA7306" w:rsidRDefault="007172E1" w:rsidP="007172E1">
      <w:pPr>
        <w:spacing w:line="480" w:lineRule="auto"/>
        <w:jc w:val="both"/>
        <w:rPr>
          <w:sz w:val="24"/>
          <w:szCs w:val="24"/>
        </w:rPr>
      </w:pPr>
      <w:r w:rsidRPr="00EA730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A730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172E1" w:rsidRPr="00EA7306" w:rsidRDefault="007172E1" w:rsidP="007172E1">
      <w:pPr>
        <w:spacing w:line="480" w:lineRule="auto"/>
        <w:jc w:val="both"/>
        <w:rPr>
          <w:sz w:val="24"/>
          <w:szCs w:val="24"/>
        </w:rPr>
      </w:pPr>
      <w:r w:rsidRPr="00EA730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172E1" w:rsidRPr="00EA7306" w:rsidRDefault="007172E1" w:rsidP="007172E1">
      <w:pPr>
        <w:spacing w:line="480" w:lineRule="auto"/>
        <w:jc w:val="both"/>
        <w:rPr>
          <w:sz w:val="24"/>
          <w:szCs w:val="24"/>
        </w:rPr>
      </w:pPr>
      <w:r w:rsidRPr="00EA730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172E1" w:rsidRPr="00EA7306" w:rsidRDefault="007172E1" w:rsidP="007172E1">
      <w:pPr>
        <w:spacing w:line="480" w:lineRule="auto"/>
        <w:jc w:val="both"/>
        <w:rPr>
          <w:sz w:val="24"/>
          <w:szCs w:val="24"/>
        </w:rPr>
      </w:pPr>
      <w:r w:rsidRPr="00EA7306">
        <w:rPr>
          <w:sz w:val="24"/>
          <w:szCs w:val="24"/>
        </w:rPr>
        <w:t>King Rehoboam’s Army with the Invasion of Egypt. In the 5</w:t>
      </w:r>
      <w:r w:rsidRPr="00EA7306">
        <w:rPr>
          <w:sz w:val="24"/>
          <w:szCs w:val="24"/>
          <w:vertAlign w:val="superscript"/>
        </w:rPr>
        <w:t>th</w:t>
      </w:r>
      <w:r w:rsidRPr="00EA7306">
        <w:rPr>
          <w:sz w:val="24"/>
          <w:szCs w:val="24"/>
        </w:rPr>
        <w:t xml:space="preserve"> years of King Rehoboam’s reign, Shishaq, King of Egypt brought a huge Army and took many cities. According to Kittle, in 2</w:t>
      </w:r>
      <w:r w:rsidRPr="00EA7306">
        <w:rPr>
          <w:sz w:val="24"/>
          <w:szCs w:val="24"/>
          <w:vertAlign w:val="superscript"/>
        </w:rPr>
        <w:t>nd</w:t>
      </w:r>
      <w:r w:rsidRPr="00EA730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A7306">
        <w:rPr>
          <w:sz w:val="24"/>
          <w:szCs w:val="24"/>
        </w:rPr>
        <w:lastRenderedPageBreak/>
        <w:t xml:space="preserve">Gibeon. When they laid siege to Jerusalem, King Rehoboam gave King Shishaq all the treasures out of the temple as a tribute. Then Judah became a vassal state of Egypt. </w:t>
      </w:r>
    </w:p>
    <w:p w:rsidR="007172E1" w:rsidRPr="00EA7306" w:rsidRDefault="007172E1" w:rsidP="007172E1">
      <w:pPr>
        <w:spacing w:line="480" w:lineRule="auto"/>
        <w:jc w:val="both"/>
        <w:rPr>
          <w:sz w:val="24"/>
          <w:szCs w:val="24"/>
        </w:rPr>
      </w:pPr>
      <w:r w:rsidRPr="00EA730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172E1" w:rsidRPr="00EA7306" w:rsidRDefault="007172E1" w:rsidP="007172E1">
      <w:pPr>
        <w:spacing w:line="480" w:lineRule="auto"/>
        <w:jc w:val="both"/>
        <w:rPr>
          <w:sz w:val="24"/>
          <w:szCs w:val="24"/>
        </w:rPr>
      </w:pPr>
      <w:r w:rsidRPr="00EA730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172E1" w:rsidRPr="00EA7306" w:rsidRDefault="007172E1" w:rsidP="007172E1">
      <w:pPr>
        <w:spacing w:line="480" w:lineRule="auto"/>
        <w:jc w:val="center"/>
        <w:rPr>
          <w:b/>
          <w:sz w:val="24"/>
          <w:szCs w:val="24"/>
        </w:rPr>
      </w:pPr>
      <w:r w:rsidRPr="00EA7306">
        <w:rPr>
          <w:b/>
          <w:sz w:val="24"/>
          <w:szCs w:val="24"/>
        </w:rPr>
        <w:t xml:space="preserve">THE LORD ENOCH WITH THE MOST HIGHEST RANK OF A 6 GOLD STAR GENERAL FOREVER DONE BY THE FATHER STEPHEN OUR LORD </w:t>
      </w:r>
    </w:p>
    <w:p w:rsidR="007172E1" w:rsidRPr="00EA7306" w:rsidRDefault="007172E1" w:rsidP="007172E1">
      <w:pPr>
        <w:spacing w:line="480" w:lineRule="auto"/>
        <w:jc w:val="center"/>
        <w:rPr>
          <w:b/>
          <w:sz w:val="24"/>
          <w:szCs w:val="24"/>
        </w:rPr>
      </w:pPr>
      <w:r w:rsidRPr="00EA730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172E1" w:rsidRPr="00EA7306" w:rsidRDefault="007172E1" w:rsidP="007172E1">
      <w:pPr>
        <w:spacing w:before="240" w:line="480" w:lineRule="auto"/>
        <w:jc w:val="both"/>
        <w:rPr>
          <w:sz w:val="24"/>
          <w:szCs w:val="24"/>
        </w:rPr>
      </w:pPr>
      <w:r w:rsidRPr="00EA7306">
        <w:rPr>
          <w:sz w:val="24"/>
          <w:szCs w:val="24"/>
        </w:rPr>
        <w:lastRenderedPageBreak/>
        <w:t>The Lord Enoch’s name mainly means</w:t>
      </w:r>
      <w:r w:rsidRPr="00EA7306">
        <w:rPr>
          <w:b/>
          <w:sz w:val="24"/>
          <w:szCs w:val="24"/>
        </w:rPr>
        <w:t xml:space="preserve"> “Initiated.” </w:t>
      </w:r>
      <w:r w:rsidRPr="00EA7306">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A7306">
        <w:rPr>
          <w:sz w:val="24"/>
          <w:szCs w:val="24"/>
          <w:vertAlign w:val="superscript"/>
        </w:rPr>
        <w:t>th</w:t>
      </w:r>
      <w:r w:rsidRPr="00EA730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A730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7172E1" w:rsidRPr="00EA7306" w:rsidRDefault="007172E1" w:rsidP="007172E1">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EA730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172E1" w:rsidRPr="00EA7306" w:rsidRDefault="007172E1" w:rsidP="007172E1">
      <w:pPr>
        <w:spacing w:line="480" w:lineRule="auto"/>
        <w:jc w:val="both"/>
        <w:rPr>
          <w:sz w:val="24"/>
          <w:szCs w:val="24"/>
        </w:rPr>
      </w:pPr>
      <w:r w:rsidRPr="00EA73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A730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w:t>
      </w:r>
      <w:r w:rsidRPr="00EA7306">
        <w:rPr>
          <w:sz w:val="24"/>
          <w:szCs w:val="24"/>
        </w:rPr>
        <w:lastRenderedPageBreak/>
        <w:t>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w:t>
      </w:r>
    </w:p>
    <w:p w:rsidR="007172E1" w:rsidRPr="00EA7306" w:rsidRDefault="007172E1" w:rsidP="007172E1">
      <w:pPr>
        <w:spacing w:line="480" w:lineRule="auto"/>
        <w:jc w:val="both"/>
        <w:rPr>
          <w:sz w:val="24"/>
          <w:szCs w:val="24"/>
        </w:rPr>
      </w:pPr>
      <w:r w:rsidRPr="00EA7306">
        <w:rPr>
          <w:sz w:val="24"/>
          <w:szCs w:val="24"/>
        </w:rPr>
        <w:t>The white skin color Lord Enoch’s name also means “</w:t>
      </w:r>
      <w:r w:rsidRPr="00EA7306">
        <w:rPr>
          <w:b/>
          <w:sz w:val="24"/>
          <w:szCs w:val="24"/>
        </w:rPr>
        <w:t>Pleased God in Lordship</w:t>
      </w:r>
      <w:r w:rsidRPr="00EA7306">
        <w:rPr>
          <w:sz w:val="24"/>
          <w:szCs w:val="24"/>
        </w:rPr>
        <w:t>.” The Lord Stephen Christ (Anointed Yahweh in Lordship) of the Gospel of Acts will come back in the Spirit and Power of the Lord Enoch in John 8:58. The Lord Enoch’s Kingdom last for “</w:t>
      </w:r>
      <w:r w:rsidRPr="00EA7306">
        <w:rPr>
          <w:b/>
          <w:sz w:val="24"/>
          <w:szCs w:val="24"/>
        </w:rPr>
        <w:t>Multi-Trillion Year Reign</w:t>
      </w:r>
      <w:r w:rsidRPr="00EA730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EA7306">
        <w:rPr>
          <w:sz w:val="24"/>
          <w:szCs w:val="24"/>
        </w:rPr>
        <w:lastRenderedPageBreak/>
        <w:t>greatest accomplishment is that He always pleased the Father Stephen. The Father Stephen is this Man of War in Isaiah 14:16-17. The Father Stephen is known as the 2</w:t>
      </w:r>
      <w:r w:rsidRPr="00EA7306">
        <w:rPr>
          <w:sz w:val="24"/>
          <w:szCs w:val="24"/>
          <w:vertAlign w:val="superscript"/>
        </w:rPr>
        <w:t>nd</w:t>
      </w:r>
      <w:r w:rsidRPr="00EA7306">
        <w:rPr>
          <w:sz w:val="24"/>
          <w:szCs w:val="24"/>
        </w:rPr>
        <w:t xml:space="preserve"> Man Yahweh. The Lord James is the 2</w:t>
      </w:r>
      <w:r w:rsidRPr="00EA7306">
        <w:rPr>
          <w:sz w:val="24"/>
          <w:szCs w:val="24"/>
          <w:vertAlign w:val="superscript"/>
        </w:rPr>
        <w:t>nd</w:t>
      </w:r>
      <w:r w:rsidRPr="00EA7306">
        <w:rPr>
          <w:sz w:val="24"/>
          <w:szCs w:val="24"/>
        </w:rPr>
        <w:t xml:space="preserve"> Man Lucifer. The Lord Jesus is the 2</w:t>
      </w:r>
      <w:r w:rsidRPr="00EA7306">
        <w:rPr>
          <w:sz w:val="24"/>
          <w:szCs w:val="24"/>
          <w:vertAlign w:val="superscript"/>
        </w:rPr>
        <w:t>nd</w:t>
      </w:r>
      <w:r w:rsidRPr="00EA7306">
        <w:rPr>
          <w:sz w:val="24"/>
          <w:szCs w:val="24"/>
        </w:rPr>
        <w:t xml:space="preserve"> Man Adam. The Lord John is the 2</w:t>
      </w:r>
      <w:r w:rsidRPr="00EA7306">
        <w:rPr>
          <w:sz w:val="24"/>
          <w:szCs w:val="24"/>
          <w:vertAlign w:val="superscript"/>
        </w:rPr>
        <w:t>nd</w:t>
      </w:r>
      <w:r w:rsidRPr="00EA7306">
        <w:rPr>
          <w:sz w:val="24"/>
          <w:szCs w:val="24"/>
        </w:rPr>
        <w:t xml:space="preserve"> Man Eve. The Lord Peter is the 2</w:t>
      </w:r>
      <w:r w:rsidRPr="00EA7306">
        <w:rPr>
          <w:sz w:val="24"/>
          <w:szCs w:val="24"/>
          <w:vertAlign w:val="superscript"/>
        </w:rPr>
        <w:t>nd</w:t>
      </w:r>
      <w:r w:rsidRPr="00EA730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172E1" w:rsidRPr="00EA7306" w:rsidRDefault="007172E1" w:rsidP="007172E1">
      <w:pPr>
        <w:spacing w:line="480" w:lineRule="auto"/>
        <w:jc w:val="both"/>
        <w:rPr>
          <w:sz w:val="24"/>
          <w:szCs w:val="24"/>
        </w:rPr>
      </w:pPr>
      <w:r w:rsidRPr="00EA730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w:t>
      </w:r>
      <w:r w:rsidRPr="00EA730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The 1</w:t>
      </w:r>
      <w:r w:rsidRPr="00EA7306">
        <w:rPr>
          <w:sz w:val="24"/>
          <w:szCs w:val="24"/>
          <w:vertAlign w:val="superscript"/>
        </w:rPr>
        <w:t>st</w:t>
      </w:r>
      <w:r w:rsidRPr="00EA730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A7306">
        <w:rPr>
          <w:sz w:val="24"/>
          <w:szCs w:val="24"/>
          <w:vertAlign w:val="superscript"/>
        </w:rPr>
        <w:t>nd</w:t>
      </w:r>
      <w:r w:rsidRPr="00EA7306">
        <w:rPr>
          <w:sz w:val="24"/>
          <w:szCs w:val="24"/>
        </w:rPr>
        <w:t xml:space="preserve"> chance (1</w:t>
      </w:r>
      <w:r w:rsidRPr="00EA7306">
        <w:rPr>
          <w:sz w:val="24"/>
          <w:szCs w:val="24"/>
          <w:vertAlign w:val="superscript"/>
        </w:rPr>
        <w:t>st</w:t>
      </w:r>
      <w:r w:rsidRPr="00EA7306">
        <w:rPr>
          <w:sz w:val="24"/>
          <w:szCs w:val="24"/>
        </w:rPr>
        <w:t xml:space="preserve"> Peter 3:18-22) to receive the Gospel Kingdom in Hell in 2</w:t>
      </w:r>
      <w:r w:rsidRPr="00EA7306">
        <w:rPr>
          <w:sz w:val="24"/>
          <w:szCs w:val="24"/>
          <w:vertAlign w:val="superscript"/>
        </w:rPr>
        <w:t>nd</w:t>
      </w:r>
      <w:r w:rsidRPr="00EA7306">
        <w:rPr>
          <w:sz w:val="24"/>
          <w:szCs w:val="24"/>
        </w:rPr>
        <w:t xml:space="preserve"> Peter 2:1-22. Then afterwards in the Book of Luke &amp; the Book of Acts only concerns the New Universe trying to be infiltrated by the Lordship of the Law the 2</w:t>
      </w:r>
      <w:r w:rsidRPr="00EA7306">
        <w:rPr>
          <w:sz w:val="24"/>
          <w:szCs w:val="24"/>
          <w:vertAlign w:val="superscript"/>
        </w:rPr>
        <w:t>nd</w:t>
      </w:r>
      <w:r w:rsidRPr="00EA7306">
        <w:rPr>
          <w:sz w:val="24"/>
          <w:szCs w:val="24"/>
        </w:rPr>
        <w:t xml:space="preserve"> </w:t>
      </w:r>
      <w:r w:rsidRPr="00EA7306">
        <w:rPr>
          <w:sz w:val="24"/>
          <w:szCs w:val="24"/>
        </w:rPr>
        <w:lastRenderedPageBreak/>
        <w:t>time in the Lord Jesus Christ for 40 years from 5BC to 35AD in 1</w:t>
      </w:r>
      <w:r w:rsidRPr="00EA7306">
        <w:rPr>
          <w:sz w:val="24"/>
          <w:szCs w:val="24"/>
          <w:vertAlign w:val="superscript"/>
        </w:rPr>
        <w:t>st</w:t>
      </w:r>
      <w:r w:rsidRPr="00EA7306">
        <w:rPr>
          <w:sz w:val="24"/>
          <w:szCs w:val="24"/>
        </w:rPr>
        <w:t xml:space="preserve"> Corinthians 15:24-28 &amp; the Lord James Christ for 66 years from 3BC to 63AD in the Lordship of the Law at the closing of Acts &amp; the Lord Stephen Christ for 40 years from 5BC to 35AD is the End in 1</w:t>
      </w:r>
      <w:r w:rsidRPr="00EA7306">
        <w:rPr>
          <w:sz w:val="24"/>
          <w:szCs w:val="24"/>
          <w:vertAlign w:val="superscript"/>
        </w:rPr>
        <w:t>st</w:t>
      </w:r>
      <w:r w:rsidRPr="00EA730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172E1" w:rsidRPr="00EA7306" w:rsidRDefault="007172E1" w:rsidP="007172E1">
      <w:pPr>
        <w:spacing w:line="480" w:lineRule="auto"/>
        <w:jc w:val="both"/>
        <w:rPr>
          <w:sz w:val="24"/>
          <w:szCs w:val="24"/>
        </w:rPr>
      </w:pPr>
      <w:r w:rsidRPr="00EA730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A7306">
        <w:rPr>
          <w:sz w:val="24"/>
          <w:szCs w:val="24"/>
          <w:vertAlign w:val="superscript"/>
        </w:rPr>
        <w:t>st</w:t>
      </w:r>
      <w:r w:rsidRPr="00EA7306">
        <w:rPr>
          <w:sz w:val="24"/>
          <w:szCs w:val="24"/>
        </w:rPr>
        <w:t xml:space="preserve"> Chronicles 22:14 &amp; Acts 7:47-50.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EA730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172E1" w:rsidRPr="00EA7306" w:rsidRDefault="007172E1" w:rsidP="007172E1">
      <w:pPr>
        <w:spacing w:line="480" w:lineRule="auto"/>
        <w:jc w:val="both"/>
        <w:rPr>
          <w:sz w:val="24"/>
          <w:szCs w:val="24"/>
        </w:rPr>
      </w:pPr>
      <w:r w:rsidRPr="00EA730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EA730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72E1" w:rsidRPr="00EA7306" w:rsidRDefault="007172E1" w:rsidP="007172E1">
      <w:pPr>
        <w:spacing w:line="480" w:lineRule="auto"/>
        <w:jc w:val="center"/>
        <w:rPr>
          <w:b/>
          <w:sz w:val="24"/>
          <w:szCs w:val="24"/>
        </w:rPr>
      </w:pPr>
      <w:r w:rsidRPr="00EA7306">
        <w:rPr>
          <w:b/>
          <w:sz w:val="24"/>
          <w:szCs w:val="24"/>
        </w:rPr>
        <w:t>The Book of the Lord Enoch</w:t>
      </w:r>
    </w:p>
    <w:p w:rsidR="007172E1" w:rsidRPr="00EA7306" w:rsidRDefault="007172E1" w:rsidP="007172E1">
      <w:pPr>
        <w:spacing w:line="480" w:lineRule="auto"/>
        <w:jc w:val="both"/>
        <w:rPr>
          <w:sz w:val="24"/>
          <w:szCs w:val="24"/>
        </w:rPr>
      </w:pPr>
      <w:r w:rsidRPr="00EA7306">
        <w:rPr>
          <w:sz w:val="24"/>
          <w:szCs w:val="24"/>
        </w:rPr>
        <w:lastRenderedPageBreak/>
        <w:t>Enoch’s Book called the Book of Enoch or simply 1</w:t>
      </w:r>
      <w:r w:rsidRPr="00EA7306">
        <w:rPr>
          <w:sz w:val="24"/>
          <w:szCs w:val="24"/>
          <w:vertAlign w:val="superscript"/>
        </w:rPr>
        <w:t>st</w:t>
      </w:r>
      <w:r w:rsidRPr="00EA730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A7306">
        <w:rPr>
          <w:sz w:val="24"/>
          <w:szCs w:val="24"/>
          <w:vertAlign w:val="superscript"/>
        </w:rPr>
        <w:t>st</w:t>
      </w:r>
      <w:r w:rsidRPr="00EA7306">
        <w:rPr>
          <w:sz w:val="24"/>
          <w:szCs w:val="24"/>
        </w:rPr>
        <w:t xml:space="preserve"> century. The content of the Book is divided into 5 sections. The Book of the Watchers in 1</w:t>
      </w:r>
      <w:r w:rsidRPr="00EA7306">
        <w:rPr>
          <w:sz w:val="24"/>
          <w:szCs w:val="24"/>
          <w:vertAlign w:val="superscript"/>
        </w:rPr>
        <w:t>st</w:t>
      </w:r>
      <w:r w:rsidRPr="00EA7306">
        <w:rPr>
          <w:sz w:val="24"/>
          <w:szCs w:val="24"/>
        </w:rPr>
        <w:t xml:space="preserve"> Enoch 1-36, the Book of the Parables of Enoch also called the Similitudes of Enoch in 1</w:t>
      </w:r>
      <w:r w:rsidRPr="00EA7306">
        <w:rPr>
          <w:sz w:val="24"/>
          <w:szCs w:val="24"/>
          <w:vertAlign w:val="superscript"/>
        </w:rPr>
        <w:t>st</w:t>
      </w:r>
      <w:r w:rsidRPr="00EA7306">
        <w:rPr>
          <w:sz w:val="24"/>
          <w:szCs w:val="24"/>
        </w:rPr>
        <w:t xml:space="preserve"> Enoch 37-71, The Astronomical Book in 1</w:t>
      </w:r>
      <w:r w:rsidRPr="00EA7306">
        <w:rPr>
          <w:sz w:val="24"/>
          <w:szCs w:val="24"/>
          <w:vertAlign w:val="superscript"/>
        </w:rPr>
        <w:t>st</w:t>
      </w:r>
      <w:r w:rsidRPr="00EA7306">
        <w:rPr>
          <w:sz w:val="24"/>
          <w:szCs w:val="24"/>
        </w:rPr>
        <w:t xml:space="preserve"> Enoch 72-82, The Book of Dream Visions also called the Book of Dreams in 1</w:t>
      </w:r>
      <w:r w:rsidRPr="00EA7306">
        <w:rPr>
          <w:sz w:val="24"/>
          <w:szCs w:val="24"/>
          <w:vertAlign w:val="superscript"/>
        </w:rPr>
        <w:t>st</w:t>
      </w:r>
      <w:r w:rsidRPr="00EA7306">
        <w:rPr>
          <w:sz w:val="24"/>
          <w:szCs w:val="24"/>
        </w:rPr>
        <w:t xml:space="preserve"> Enoch 83-90 and the Epistle of Enoch in 1</w:t>
      </w:r>
      <w:r w:rsidRPr="00EA7306">
        <w:rPr>
          <w:sz w:val="24"/>
          <w:szCs w:val="24"/>
          <w:vertAlign w:val="superscript"/>
        </w:rPr>
        <w:t>st</w:t>
      </w:r>
      <w:r w:rsidRPr="00EA730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A7306">
        <w:rPr>
          <w:b/>
          <w:sz w:val="24"/>
          <w:szCs w:val="24"/>
        </w:rPr>
        <w:t>The Father Stephen Our Lord is the only Authority that Appoints All Godly Saintly Christian Lords and All Godly Saintly Christian Ladies</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Enoch’s Book on 1</w:t>
      </w:r>
      <w:r w:rsidRPr="00EA7306">
        <w:rPr>
          <w:b/>
          <w:sz w:val="24"/>
          <w:szCs w:val="24"/>
          <w:vertAlign w:val="superscript"/>
        </w:rPr>
        <w:t>st</w:t>
      </w:r>
      <w:r w:rsidRPr="00EA7306">
        <w:rPr>
          <w:b/>
          <w:sz w:val="24"/>
          <w:szCs w:val="24"/>
        </w:rPr>
        <w:t xml:space="preserve"> Enoch</w:t>
      </w:r>
    </w:p>
    <w:p w:rsidR="007172E1" w:rsidRPr="00EA7306" w:rsidRDefault="007172E1" w:rsidP="007172E1">
      <w:pPr>
        <w:spacing w:line="480" w:lineRule="auto"/>
        <w:jc w:val="both"/>
        <w:rPr>
          <w:sz w:val="24"/>
          <w:szCs w:val="24"/>
        </w:rPr>
      </w:pPr>
      <w:r w:rsidRPr="00EA7306">
        <w:rPr>
          <w:sz w:val="24"/>
          <w:szCs w:val="24"/>
        </w:rPr>
        <w:t>The Book of 1</w:t>
      </w:r>
      <w:r w:rsidRPr="00EA7306">
        <w:rPr>
          <w:sz w:val="24"/>
          <w:szCs w:val="24"/>
          <w:vertAlign w:val="superscript"/>
        </w:rPr>
        <w:t>st</w:t>
      </w:r>
      <w:r w:rsidRPr="00EA7306">
        <w:rPr>
          <w:sz w:val="24"/>
          <w:szCs w:val="24"/>
        </w:rPr>
        <w:t xml:space="preserve"> Enoch concerns Enoch’s dream vision of Heaven, the Watchers, and the Giants. Enoch’s journeys through Sheol (Hell) and Heaven. The seven mountains in the Northwest and </w:t>
      </w:r>
      <w:r w:rsidRPr="00EA730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7172E1" w:rsidRPr="00EA7306" w:rsidRDefault="007172E1" w:rsidP="007172E1">
      <w:pPr>
        <w:spacing w:line="480" w:lineRule="auto"/>
        <w:jc w:val="center"/>
        <w:rPr>
          <w:b/>
          <w:sz w:val="24"/>
          <w:szCs w:val="24"/>
        </w:rPr>
      </w:pPr>
      <w:r w:rsidRPr="00EA7306">
        <w:rPr>
          <w:b/>
          <w:sz w:val="24"/>
          <w:szCs w:val="24"/>
        </w:rPr>
        <w:t>The Lord Enoch’s Book on 2</w:t>
      </w:r>
      <w:r w:rsidRPr="00EA7306">
        <w:rPr>
          <w:b/>
          <w:sz w:val="24"/>
          <w:szCs w:val="24"/>
          <w:vertAlign w:val="superscript"/>
        </w:rPr>
        <w:t>nd</w:t>
      </w:r>
      <w:r w:rsidRPr="00EA7306">
        <w:rPr>
          <w:b/>
          <w:sz w:val="24"/>
          <w:szCs w:val="24"/>
        </w:rPr>
        <w:t xml:space="preserve"> Enoch</w:t>
      </w:r>
    </w:p>
    <w:p w:rsidR="007172E1" w:rsidRPr="00EA7306" w:rsidRDefault="007172E1" w:rsidP="007172E1">
      <w:pPr>
        <w:spacing w:line="480" w:lineRule="auto"/>
        <w:jc w:val="both"/>
        <w:rPr>
          <w:sz w:val="24"/>
          <w:szCs w:val="24"/>
        </w:rPr>
      </w:pPr>
      <w:r w:rsidRPr="00EA7306">
        <w:rPr>
          <w:sz w:val="24"/>
          <w:szCs w:val="24"/>
        </w:rPr>
        <w:t>The Book of 2</w:t>
      </w:r>
      <w:r w:rsidRPr="00EA7306">
        <w:rPr>
          <w:sz w:val="24"/>
          <w:szCs w:val="24"/>
          <w:vertAlign w:val="superscript"/>
        </w:rPr>
        <w:t>nd</w:t>
      </w:r>
      <w:r w:rsidRPr="00EA7306">
        <w:rPr>
          <w:sz w:val="24"/>
          <w:szCs w:val="24"/>
        </w:rPr>
        <w:t xml:space="preserve"> Enoch concerns Enoch’s life and dream. The Revelations of Enoch. The Ascension into the Heavens. Enoch’s ascent to the 1</w:t>
      </w:r>
      <w:r w:rsidRPr="00EA7306">
        <w:rPr>
          <w:sz w:val="24"/>
          <w:szCs w:val="24"/>
          <w:vertAlign w:val="superscript"/>
        </w:rPr>
        <w:t>st</w:t>
      </w:r>
      <w:r w:rsidRPr="00EA7306">
        <w:rPr>
          <w:sz w:val="24"/>
          <w:szCs w:val="24"/>
        </w:rPr>
        <w:t xml:space="preserve"> Heaven. How Enoch was taken to the 2</w:t>
      </w:r>
      <w:r w:rsidRPr="00EA7306">
        <w:rPr>
          <w:sz w:val="24"/>
          <w:szCs w:val="24"/>
          <w:vertAlign w:val="superscript"/>
        </w:rPr>
        <w:t>nd</w:t>
      </w:r>
      <w:r w:rsidRPr="00EA7306">
        <w:rPr>
          <w:sz w:val="24"/>
          <w:szCs w:val="24"/>
        </w:rPr>
        <w:t xml:space="preserve"> Heaven. Of the Assumption of Enoch to the 3</w:t>
      </w:r>
      <w:r w:rsidRPr="00EA7306">
        <w:rPr>
          <w:sz w:val="24"/>
          <w:szCs w:val="24"/>
          <w:vertAlign w:val="superscript"/>
        </w:rPr>
        <w:t>rd</w:t>
      </w:r>
      <w:r w:rsidRPr="00EA7306">
        <w:rPr>
          <w:sz w:val="24"/>
          <w:szCs w:val="24"/>
        </w:rPr>
        <w:t xml:space="preserve"> Heaven. Showing Enoch the Place of the Righteous and Compassionate. Here they showed Enoch the Terrible place and Various Tortures. Here they took Enoch up to the 4</w:t>
      </w:r>
      <w:r w:rsidRPr="00EA7306">
        <w:rPr>
          <w:sz w:val="24"/>
          <w:szCs w:val="24"/>
          <w:vertAlign w:val="superscript"/>
        </w:rPr>
        <w:t>th</w:t>
      </w:r>
      <w:r w:rsidRPr="00EA7306">
        <w:rPr>
          <w:sz w:val="24"/>
          <w:szCs w:val="24"/>
        </w:rPr>
        <w:t xml:space="preserve"> Heaven, the course of Sun and Moon. Of the Marvelous Elements of the Sun. This is the Lunar Disposition. Enoch’s Ascent to the 5</w:t>
      </w:r>
      <w:r w:rsidRPr="00EA7306">
        <w:rPr>
          <w:sz w:val="24"/>
          <w:szCs w:val="24"/>
          <w:vertAlign w:val="superscript"/>
        </w:rPr>
        <w:t>th</w:t>
      </w:r>
      <w:r w:rsidRPr="00EA7306">
        <w:rPr>
          <w:sz w:val="24"/>
          <w:szCs w:val="24"/>
        </w:rPr>
        <w:t xml:space="preserve"> Heaven. Of the Taking of Enoch on the 6</w:t>
      </w:r>
      <w:r w:rsidRPr="00EA7306">
        <w:rPr>
          <w:sz w:val="24"/>
          <w:szCs w:val="24"/>
          <w:vertAlign w:val="superscript"/>
        </w:rPr>
        <w:t>th</w:t>
      </w:r>
      <w:r w:rsidRPr="00EA7306">
        <w:rPr>
          <w:sz w:val="24"/>
          <w:szCs w:val="24"/>
        </w:rPr>
        <w:t xml:space="preserve"> Heaven. Enoch in the 7</w:t>
      </w:r>
      <w:r w:rsidRPr="00EA7306">
        <w:rPr>
          <w:sz w:val="24"/>
          <w:szCs w:val="24"/>
          <w:vertAlign w:val="superscript"/>
        </w:rPr>
        <w:t>th</w:t>
      </w:r>
      <w:r w:rsidRPr="00EA7306">
        <w:rPr>
          <w:sz w:val="24"/>
          <w:szCs w:val="24"/>
        </w:rPr>
        <w:t xml:space="preserve"> Heaven. How the Angels left Enoch at the End of the 7</w:t>
      </w:r>
      <w:r w:rsidRPr="00EA7306">
        <w:rPr>
          <w:sz w:val="24"/>
          <w:szCs w:val="24"/>
          <w:vertAlign w:val="superscript"/>
        </w:rPr>
        <w:t>th</w:t>
      </w:r>
      <w:r w:rsidRPr="00EA7306">
        <w:rPr>
          <w:sz w:val="24"/>
          <w:szCs w:val="24"/>
        </w:rPr>
        <w:t xml:space="preserve"> Heaven. Enoch in the 8</w:t>
      </w:r>
      <w:r w:rsidRPr="00EA7306">
        <w:rPr>
          <w:sz w:val="24"/>
          <w:szCs w:val="24"/>
          <w:vertAlign w:val="superscript"/>
        </w:rPr>
        <w:t>th</w:t>
      </w:r>
      <w:r w:rsidRPr="00EA7306">
        <w:rPr>
          <w:sz w:val="24"/>
          <w:szCs w:val="24"/>
        </w:rPr>
        <w:t xml:space="preserve"> Heaven. Enoch in the 9</w:t>
      </w:r>
      <w:r w:rsidRPr="00EA7306">
        <w:rPr>
          <w:sz w:val="24"/>
          <w:szCs w:val="24"/>
          <w:vertAlign w:val="superscript"/>
        </w:rPr>
        <w:t>th</w:t>
      </w:r>
      <w:r w:rsidRPr="00EA7306">
        <w:rPr>
          <w:sz w:val="24"/>
          <w:szCs w:val="24"/>
        </w:rPr>
        <w:t xml:space="preserve"> Heaven. Enoch in the Tenth Heaven. How Enoch wrote 366 Books. </w:t>
      </w:r>
    </w:p>
    <w:p w:rsidR="007172E1" w:rsidRPr="00EA7306" w:rsidRDefault="007172E1" w:rsidP="007172E1">
      <w:pPr>
        <w:spacing w:line="480" w:lineRule="auto"/>
        <w:jc w:val="center"/>
        <w:rPr>
          <w:b/>
          <w:sz w:val="24"/>
          <w:szCs w:val="24"/>
        </w:rPr>
      </w:pPr>
      <w:r w:rsidRPr="00EA7306">
        <w:rPr>
          <w:b/>
          <w:sz w:val="24"/>
          <w:szCs w:val="24"/>
        </w:rPr>
        <w:t>The Lord Enoch’s Book on the Secrets of 2</w:t>
      </w:r>
      <w:r w:rsidRPr="00EA7306">
        <w:rPr>
          <w:b/>
          <w:sz w:val="24"/>
          <w:szCs w:val="24"/>
          <w:vertAlign w:val="superscript"/>
        </w:rPr>
        <w:t>nd</w:t>
      </w:r>
      <w:r w:rsidRPr="00EA7306">
        <w:rPr>
          <w:b/>
          <w:sz w:val="24"/>
          <w:szCs w:val="24"/>
        </w:rPr>
        <w:t xml:space="preserve"> Enoch</w:t>
      </w:r>
    </w:p>
    <w:p w:rsidR="007172E1" w:rsidRPr="00EA7306" w:rsidRDefault="007172E1" w:rsidP="007172E1">
      <w:pPr>
        <w:spacing w:line="480" w:lineRule="auto"/>
        <w:jc w:val="both"/>
        <w:rPr>
          <w:sz w:val="24"/>
          <w:szCs w:val="24"/>
        </w:rPr>
      </w:pPr>
      <w:r w:rsidRPr="00EA730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EA7306">
        <w:rPr>
          <w:sz w:val="24"/>
          <w:szCs w:val="24"/>
        </w:rPr>
        <w:lastRenderedPageBreak/>
        <w:t>His Sons not to Hide Treasures in the Earth, but Bids them give alms to the Poor. Enoch taken up on High.</w:t>
      </w:r>
    </w:p>
    <w:p w:rsidR="007172E1" w:rsidRPr="00EA7306" w:rsidRDefault="007172E1" w:rsidP="007172E1">
      <w:pPr>
        <w:spacing w:line="480" w:lineRule="auto"/>
        <w:jc w:val="center"/>
        <w:rPr>
          <w:b/>
          <w:sz w:val="24"/>
          <w:szCs w:val="24"/>
        </w:rPr>
      </w:pPr>
      <w:r w:rsidRPr="00EA7306">
        <w:rPr>
          <w:b/>
          <w:sz w:val="24"/>
          <w:szCs w:val="24"/>
        </w:rPr>
        <w:t>The Lord Enoch’s Book on the Sefer Hekhalot as 3</w:t>
      </w:r>
      <w:r w:rsidRPr="00EA7306">
        <w:rPr>
          <w:b/>
          <w:sz w:val="24"/>
          <w:szCs w:val="24"/>
          <w:vertAlign w:val="superscript"/>
        </w:rPr>
        <w:t>rd</w:t>
      </w:r>
      <w:r w:rsidRPr="00EA7306">
        <w:rPr>
          <w:b/>
          <w:sz w:val="24"/>
          <w:szCs w:val="24"/>
        </w:rPr>
        <w:t xml:space="preserve"> Enoch called the Book of Palaces</w:t>
      </w:r>
    </w:p>
    <w:p w:rsidR="007172E1" w:rsidRPr="00EA7306" w:rsidRDefault="007172E1" w:rsidP="007172E1">
      <w:pPr>
        <w:spacing w:line="480" w:lineRule="auto"/>
        <w:jc w:val="both"/>
        <w:rPr>
          <w:sz w:val="24"/>
          <w:szCs w:val="24"/>
        </w:rPr>
      </w:pPr>
      <w:r w:rsidRPr="00EA7306">
        <w:rPr>
          <w:sz w:val="24"/>
          <w:szCs w:val="24"/>
        </w:rPr>
        <w:t>There is 48 chapters in the Book of Palaces and is claimed to be written by Rabbi Ishmael who lived 90AD to 135AD. He was a Tanna, a rabbinic sage whose writings are held in the Jewish Mishnah. In 3</w:t>
      </w:r>
      <w:r w:rsidRPr="00EA7306">
        <w:rPr>
          <w:sz w:val="24"/>
          <w:szCs w:val="24"/>
          <w:vertAlign w:val="superscript"/>
        </w:rPr>
        <w:t>rd</w:t>
      </w:r>
      <w:r w:rsidRPr="00EA7306">
        <w:rPr>
          <w:sz w:val="24"/>
          <w:szCs w:val="24"/>
        </w:rPr>
        <w:t xml:space="preserve"> Enoch, Enoch ascends to Heaven and is transformed into the Angel Metatron. Which Metraton refers to “</w:t>
      </w:r>
      <w:r w:rsidRPr="00EA7306">
        <w:rPr>
          <w:b/>
          <w:sz w:val="24"/>
          <w:szCs w:val="24"/>
        </w:rPr>
        <w:t>The Lesser Yahweh</w:t>
      </w:r>
      <w:r w:rsidRPr="00EA730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172E1" w:rsidRPr="00EA7306" w:rsidRDefault="007172E1" w:rsidP="007172E1">
      <w:pPr>
        <w:spacing w:line="480" w:lineRule="auto"/>
        <w:jc w:val="both"/>
        <w:rPr>
          <w:sz w:val="24"/>
          <w:szCs w:val="24"/>
        </w:rPr>
      </w:pPr>
      <w:r w:rsidRPr="00EA730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7172E1" w:rsidRPr="00EA7306" w:rsidRDefault="007172E1" w:rsidP="007172E1">
      <w:pPr>
        <w:spacing w:line="480" w:lineRule="auto"/>
        <w:jc w:val="center"/>
        <w:rPr>
          <w:b/>
          <w:sz w:val="24"/>
          <w:szCs w:val="24"/>
        </w:rPr>
      </w:pPr>
      <w:r w:rsidRPr="00EA7306">
        <w:rPr>
          <w:b/>
          <w:sz w:val="24"/>
          <w:szCs w:val="24"/>
        </w:rPr>
        <w:t>THE LORD SOLOMON WITH THE RANK OF COLONEL OR HIGHER FOR 40 YEARS FROM 40 YEARS OF AGE TO 80 YEARS OF AGE</w:t>
      </w:r>
    </w:p>
    <w:p w:rsidR="007172E1" w:rsidRPr="00EA7306" w:rsidRDefault="007172E1" w:rsidP="007172E1">
      <w:pPr>
        <w:spacing w:line="480" w:lineRule="auto"/>
        <w:jc w:val="both"/>
        <w:rPr>
          <w:sz w:val="24"/>
          <w:szCs w:val="24"/>
        </w:rPr>
      </w:pPr>
      <w:r w:rsidRPr="00EA7306">
        <w:rPr>
          <w:sz w:val="24"/>
          <w:szCs w:val="24"/>
        </w:rPr>
        <w:t>The white skin color King Solomon’s name means “</w:t>
      </w:r>
      <w:r w:rsidRPr="00EA7306">
        <w:rPr>
          <w:b/>
          <w:sz w:val="24"/>
          <w:szCs w:val="24"/>
        </w:rPr>
        <w:t>God is Crowned Peace</w:t>
      </w:r>
      <w:r w:rsidRPr="00EA730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172E1" w:rsidRPr="00EA7306" w:rsidRDefault="007172E1" w:rsidP="007172E1">
      <w:pPr>
        <w:spacing w:line="480" w:lineRule="auto"/>
        <w:jc w:val="both"/>
        <w:rPr>
          <w:sz w:val="24"/>
          <w:szCs w:val="24"/>
        </w:rPr>
      </w:pPr>
      <w:r w:rsidRPr="00EA7306">
        <w:rPr>
          <w:sz w:val="24"/>
          <w:szCs w:val="24"/>
        </w:rPr>
        <w:t>King Solomon’s Role in Scripture. King Solomon succeeded His Father David as Israel’s King and King Solomon’s Throne is considered a more exalted, majestic &amp; greater Throne than the Throne of King David in 1</w:t>
      </w:r>
      <w:r w:rsidRPr="00EA7306">
        <w:rPr>
          <w:sz w:val="24"/>
          <w:szCs w:val="24"/>
          <w:vertAlign w:val="superscript"/>
        </w:rPr>
        <w:t>st</w:t>
      </w:r>
      <w:r w:rsidRPr="00EA7306">
        <w:rPr>
          <w:sz w:val="24"/>
          <w:szCs w:val="24"/>
        </w:rPr>
        <w:t xml:space="preserve"> King 1:37, 47; 9:5 &amp; 2</w:t>
      </w:r>
      <w:r w:rsidRPr="00EA7306">
        <w:rPr>
          <w:sz w:val="24"/>
          <w:szCs w:val="24"/>
          <w:vertAlign w:val="superscript"/>
        </w:rPr>
        <w:t>nd</w:t>
      </w:r>
      <w:r w:rsidRPr="00EA7306">
        <w:rPr>
          <w:sz w:val="24"/>
          <w:szCs w:val="24"/>
        </w:rPr>
        <w:t xml:space="preserve"> Chronicles 7:18. The other accomplishments of King Solomon are that He spoke 3,000 proverbs, and His songs were 1,005. He also spoke of hyssop, trees, animals, birds, creepy things &amp; fish in 1</w:t>
      </w:r>
      <w:r w:rsidRPr="00EA7306">
        <w:rPr>
          <w:sz w:val="24"/>
          <w:szCs w:val="24"/>
          <w:vertAlign w:val="superscript"/>
        </w:rPr>
        <w:t>st</w:t>
      </w:r>
      <w:r w:rsidRPr="00EA7306">
        <w:rPr>
          <w:sz w:val="24"/>
          <w:szCs w:val="24"/>
        </w:rPr>
        <w:t xml:space="preserve"> Kings 4:32-33. </w:t>
      </w:r>
    </w:p>
    <w:p w:rsidR="007172E1" w:rsidRPr="00EA7306" w:rsidRDefault="007172E1" w:rsidP="007172E1">
      <w:pPr>
        <w:spacing w:line="480" w:lineRule="auto"/>
        <w:jc w:val="both"/>
        <w:rPr>
          <w:sz w:val="24"/>
          <w:szCs w:val="24"/>
        </w:rPr>
      </w:pPr>
      <w:r w:rsidRPr="00EA730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172E1" w:rsidRPr="00EA7306" w:rsidRDefault="007172E1" w:rsidP="007172E1">
      <w:pPr>
        <w:spacing w:line="480" w:lineRule="auto"/>
        <w:jc w:val="both"/>
        <w:rPr>
          <w:sz w:val="24"/>
          <w:szCs w:val="24"/>
        </w:rPr>
      </w:pPr>
      <w:r w:rsidRPr="00EA730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172E1" w:rsidRPr="00EA7306" w:rsidRDefault="007172E1" w:rsidP="007172E1">
      <w:pPr>
        <w:spacing w:line="480" w:lineRule="auto"/>
        <w:jc w:val="both"/>
        <w:rPr>
          <w:sz w:val="24"/>
          <w:szCs w:val="24"/>
        </w:rPr>
      </w:pPr>
      <w:r w:rsidRPr="00EA730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172E1" w:rsidRPr="00EA7306" w:rsidRDefault="007172E1" w:rsidP="007172E1">
      <w:pPr>
        <w:spacing w:line="480" w:lineRule="auto"/>
        <w:jc w:val="both"/>
        <w:rPr>
          <w:sz w:val="24"/>
          <w:szCs w:val="24"/>
        </w:rPr>
      </w:pPr>
      <w:r w:rsidRPr="00EA7306">
        <w:rPr>
          <w:b/>
          <w:sz w:val="24"/>
          <w:szCs w:val="24"/>
        </w:rPr>
        <w:t xml:space="preserve">King Solomon’s Relationships: </w:t>
      </w:r>
      <w:r w:rsidRPr="00EA730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w:t>
      </w:r>
      <w:r w:rsidRPr="00EA7306">
        <w:rPr>
          <w:sz w:val="24"/>
          <w:szCs w:val="24"/>
        </w:rPr>
        <w:lastRenderedPageBreak/>
        <w:t>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EA7306" w:rsidRDefault="007172E1" w:rsidP="007172E1">
      <w:pPr>
        <w:spacing w:line="480" w:lineRule="auto"/>
        <w:jc w:val="both"/>
        <w:rPr>
          <w:sz w:val="24"/>
          <w:szCs w:val="24"/>
        </w:rPr>
      </w:pPr>
      <w:r w:rsidRPr="00EA7306">
        <w:rPr>
          <w:sz w:val="24"/>
          <w:szCs w:val="24"/>
        </w:rPr>
        <w:t>King Solomon asked for Wisdom in 1</w:t>
      </w:r>
      <w:r w:rsidRPr="00EA7306">
        <w:rPr>
          <w:sz w:val="24"/>
          <w:szCs w:val="24"/>
          <w:vertAlign w:val="superscript"/>
        </w:rPr>
        <w:t>st</w:t>
      </w:r>
      <w:r w:rsidRPr="00EA7306">
        <w:rPr>
          <w:sz w:val="24"/>
          <w:szCs w:val="24"/>
        </w:rPr>
        <w:t xml:space="preserve"> Kings chapter 3. And the very beginning of His reign, King Solomon “(agape) loved the Lord, walking in the statutes of His Father David” in 1</w:t>
      </w:r>
      <w:r w:rsidRPr="00EA7306">
        <w:rPr>
          <w:sz w:val="24"/>
          <w:szCs w:val="24"/>
          <w:vertAlign w:val="superscript"/>
        </w:rPr>
        <w:t>st</w:t>
      </w:r>
      <w:r w:rsidRPr="00EA730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A7306">
        <w:rPr>
          <w:sz w:val="24"/>
          <w:szCs w:val="24"/>
          <w:vertAlign w:val="superscript"/>
        </w:rPr>
        <w:t>st</w:t>
      </w:r>
      <w:r w:rsidRPr="00EA7306">
        <w:rPr>
          <w:sz w:val="24"/>
          <w:szCs w:val="24"/>
        </w:rPr>
        <w:t xml:space="preserve"> Kings 3:9. This request pleased the Father Stephen, and the Father Stephen granted Him not only wisdom, but peace, wealth, the lives of His Enemies and long life as well. </w:t>
      </w:r>
    </w:p>
    <w:p w:rsidR="007172E1" w:rsidRPr="00EA7306" w:rsidRDefault="007172E1" w:rsidP="007172E1">
      <w:pPr>
        <w:spacing w:line="480" w:lineRule="auto"/>
        <w:jc w:val="both"/>
        <w:rPr>
          <w:sz w:val="24"/>
          <w:szCs w:val="24"/>
        </w:rPr>
      </w:pPr>
      <w:r w:rsidRPr="00EA7306">
        <w:rPr>
          <w:sz w:val="24"/>
          <w:szCs w:val="24"/>
        </w:rPr>
        <w:t>King Solomon dedicated the Temple in 1</w:t>
      </w:r>
      <w:r w:rsidRPr="00EA7306">
        <w:rPr>
          <w:sz w:val="24"/>
          <w:szCs w:val="24"/>
          <w:vertAlign w:val="superscript"/>
        </w:rPr>
        <w:t>st</w:t>
      </w:r>
      <w:r w:rsidRPr="00EA7306">
        <w:rPr>
          <w:sz w:val="24"/>
          <w:szCs w:val="24"/>
        </w:rPr>
        <w:t xml:space="preserve"> Kings chapter 8 &amp; 2</w:t>
      </w:r>
      <w:r w:rsidRPr="00EA7306">
        <w:rPr>
          <w:sz w:val="24"/>
          <w:szCs w:val="24"/>
          <w:vertAlign w:val="superscript"/>
        </w:rPr>
        <w:t>nd</w:t>
      </w:r>
      <w:r w:rsidRPr="00EA730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A7306">
        <w:rPr>
          <w:sz w:val="24"/>
          <w:szCs w:val="24"/>
        </w:rPr>
        <w:lastRenderedPageBreak/>
        <w:t>heart therefore be loyal to the LORD Our GOD, to walk in His statutes and keep His commandments, as at this day” in 1</w:t>
      </w:r>
      <w:r w:rsidRPr="00EA7306">
        <w:rPr>
          <w:sz w:val="24"/>
          <w:szCs w:val="24"/>
          <w:vertAlign w:val="superscript"/>
        </w:rPr>
        <w:t>st</w:t>
      </w:r>
      <w:r w:rsidRPr="00EA7306">
        <w:rPr>
          <w:sz w:val="24"/>
          <w:szCs w:val="24"/>
        </w:rPr>
        <w:t xml:space="preserve"> Kings 8:61.  </w:t>
      </w:r>
    </w:p>
    <w:p w:rsidR="007172E1" w:rsidRPr="00EA7306" w:rsidRDefault="007172E1" w:rsidP="007172E1">
      <w:pPr>
        <w:spacing w:line="480" w:lineRule="auto"/>
        <w:jc w:val="both"/>
        <w:rPr>
          <w:sz w:val="24"/>
          <w:szCs w:val="24"/>
        </w:rPr>
      </w:pPr>
      <w:r w:rsidRPr="00EA7306">
        <w:rPr>
          <w:sz w:val="24"/>
          <w:szCs w:val="24"/>
        </w:rPr>
        <w:t>The Father Stephen’s second appearance to King Solomon in 1</w:t>
      </w:r>
      <w:r w:rsidRPr="00EA7306">
        <w:rPr>
          <w:sz w:val="24"/>
          <w:szCs w:val="24"/>
          <w:vertAlign w:val="superscript"/>
        </w:rPr>
        <w:t>st</w:t>
      </w:r>
      <w:r w:rsidRPr="00EA7306">
        <w:rPr>
          <w:sz w:val="24"/>
          <w:szCs w:val="24"/>
        </w:rPr>
        <w:t xml:space="preserve"> Kings chapter 9. After the dedication of the Temple, the Father Stephen appeared to King Solomon again, promising to bless the King if He continued to walk in His ways and live in godliness. </w:t>
      </w:r>
    </w:p>
    <w:p w:rsidR="007172E1" w:rsidRPr="00EA7306" w:rsidRDefault="007172E1" w:rsidP="007172E1">
      <w:pPr>
        <w:spacing w:line="480" w:lineRule="auto"/>
        <w:jc w:val="both"/>
        <w:rPr>
          <w:sz w:val="24"/>
          <w:szCs w:val="24"/>
        </w:rPr>
      </w:pPr>
      <w:r w:rsidRPr="00EA7306">
        <w:rPr>
          <w:sz w:val="24"/>
          <w:szCs w:val="24"/>
        </w:rPr>
        <w:t>King Solomon’s Fall in 1</w:t>
      </w:r>
      <w:r w:rsidRPr="00EA7306">
        <w:rPr>
          <w:sz w:val="24"/>
          <w:szCs w:val="24"/>
          <w:vertAlign w:val="superscript"/>
        </w:rPr>
        <w:t>st</w:t>
      </w:r>
      <w:r w:rsidRPr="00EA730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A7306">
        <w:rPr>
          <w:sz w:val="24"/>
          <w:szCs w:val="24"/>
          <w:vertAlign w:val="superscript"/>
        </w:rPr>
        <w:t>st</w:t>
      </w:r>
      <w:r w:rsidRPr="00EA730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172E1" w:rsidRPr="00EA7306" w:rsidRDefault="007172E1" w:rsidP="007172E1">
      <w:pPr>
        <w:spacing w:line="480" w:lineRule="auto"/>
        <w:jc w:val="both"/>
        <w:rPr>
          <w:sz w:val="24"/>
          <w:szCs w:val="24"/>
        </w:rPr>
      </w:pPr>
      <w:r w:rsidRPr="00EA730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King Solomon’s Marriages and Public Policy in 1</w:t>
      </w:r>
      <w:r w:rsidRPr="00EA7306">
        <w:rPr>
          <w:sz w:val="24"/>
          <w:szCs w:val="24"/>
          <w:vertAlign w:val="superscript"/>
        </w:rPr>
        <w:t>st</w:t>
      </w:r>
      <w:r w:rsidRPr="00EA730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A730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 In the Ancient World, normally treaties were sealed between Nations by their marriages in their royal houses. Many of King Solomon’s Wives, if not all were introduced into Israel by treaties. </w:t>
      </w:r>
    </w:p>
    <w:p w:rsidR="007172E1" w:rsidRPr="00EA7306" w:rsidRDefault="007172E1" w:rsidP="007172E1">
      <w:pPr>
        <w:spacing w:line="480" w:lineRule="auto"/>
        <w:jc w:val="both"/>
        <w:rPr>
          <w:sz w:val="24"/>
          <w:szCs w:val="24"/>
        </w:rPr>
      </w:pPr>
      <w:r w:rsidRPr="00EA7306">
        <w:rPr>
          <w:sz w:val="24"/>
          <w:szCs w:val="24"/>
        </w:rPr>
        <w:t>King Solomon’s Holy Divine Love that turned into Sexual Eros Love for His Foreign Wives in 1</w:t>
      </w:r>
      <w:r w:rsidRPr="00EA7306">
        <w:rPr>
          <w:sz w:val="24"/>
          <w:szCs w:val="24"/>
          <w:vertAlign w:val="superscript"/>
        </w:rPr>
        <w:t>st</w:t>
      </w:r>
      <w:r w:rsidRPr="00EA730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A7306">
        <w:rPr>
          <w:sz w:val="24"/>
          <w:szCs w:val="24"/>
          <w:vertAlign w:val="superscript"/>
        </w:rPr>
        <w:t>st</w:t>
      </w:r>
      <w:r w:rsidRPr="00EA7306">
        <w:rPr>
          <w:sz w:val="24"/>
          <w:szCs w:val="24"/>
        </w:rPr>
        <w:t xml:space="preserve"> King chapter 11 &amp; Nehemiah 13:25-27. The text says King Solomon “turned from the LORD GOD of Israel, who had appeared to Him twice” in 1</w:t>
      </w:r>
      <w:r w:rsidRPr="00EA7306">
        <w:rPr>
          <w:sz w:val="24"/>
          <w:szCs w:val="24"/>
          <w:vertAlign w:val="superscript"/>
        </w:rPr>
        <w:t>st</w:t>
      </w:r>
      <w:r w:rsidRPr="00EA7306">
        <w:rPr>
          <w:sz w:val="24"/>
          <w:szCs w:val="24"/>
        </w:rPr>
        <w:t xml:space="preserve"> Kings 11:9.</w:t>
      </w:r>
    </w:p>
    <w:p w:rsidR="007172E1" w:rsidRPr="00EA7306" w:rsidRDefault="007172E1" w:rsidP="007172E1">
      <w:pPr>
        <w:spacing w:line="480" w:lineRule="auto"/>
        <w:jc w:val="both"/>
        <w:rPr>
          <w:sz w:val="24"/>
          <w:szCs w:val="24"/>
        </w:rPr>
      </w:pPr>
      <w:r w:rsidRPr="00EA730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172E1" w:rsidRPr="00EA7306" w:rsidRDefault="007172E1" w:rsidP="007172E1">
      <w:pPr>
        <w:spacing w:line="480" w:lineRule="auto"/>
        <w:jc w:val="both"/>
        <w:rPr>
          <w:sz w:val="24"/>
          <w:szCs w:val="24"/>
        </w:rPr>
      </w:pPr>
      <w:r w:rsidRPr="00EA730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172E1" w:rsidRPr="00EA7306" w:rsidRDefault="007172E1" w:rsidP="007172E1">
      <w:pPr>
        <w:spacing w:line="480" w:lineRule="auto"/>
        <w:jc w:val="center"/>
        <w:rPr>
          <w:b/>
          <w:sz w:val="24"/>
          <w:szCs w:val="24"/>
        </w:rPr>
      </w:pPr>
      <w:r w:rsidRPr="00EA7306">
        <w:rPr>
          <w:b/>
          <w:sz w:val="24"/>
          <w:szCs w:val="24"/>
        </w:rPr>
        <w:t>THE LORD JESUS CHRIST WITH THE RANK OF A 4 GOLD STAR GENERAL FOR 40 YEARS</w:t>
      </w:r>
    </w:p>
    <w:p w:rsidR="007172E1" w:rsidRPr="00EA7306" w:rsidRDefault="007172E1" w:rsidP="007172E1">
      <w:pPr>
        <w:spacing w:line="480" w:lineRule="auto"/>
        <w:jc w:val="both"/>
        <w:rPr>
          <w:sz w:val="24"/>
          <w:szCs w:val="24"/>
        </w:rPr>
      </w:pPr>
      <w:r w:rsidRPr="00EA730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172E1" w:rsidRPr="00EA7306" w:rsidRDefault="007172E1" w:rsidP="007172E1">
      <w:pPr>
        <w:spacing w:line="480" w:lineRule="auto"/>
        <w:jc w:val="both"/>
        <w:rPr>
          <w:sz w:val="24"/>
          <w:szCs w:val="24"/>
        </w:rPr>
      </w:pPr>
      <w:r w:rsidRPr="00EA7306">
        <w:rPr>
          <w:sz w:val="24"/>
          <w:szCs w:val="24"/>
        </w:rPr>
        <w:t>Jesus Christ’s Birth</w:t>
      </w:r>
    </w:p>
    <w:p w:rsidR="007172E1" w:rsidRPr="00EA7306" w:rsidRDefault="007172E1" w:rsidP="007172E1">
      <w:pPr>
        <w:spacing w:line="480" w:lineRule="auto"/>
        <w:jc w:val="both"/>
        <w:rPr>
          <w:sz w:val="24"/>
          <w:szCs w:val="24"/>
        </w:rPr>
      </w:pPr>
      <w:r w:rsidRPr="00EA730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A7306">
        <w:rPr>
          <w:sz w:val="24"/>
          <w:szCs w:val="24"/>
          <w:vertAlign w:val="superscript"/>
        </w:rPr>
        <w:t>st</w:t>
      </w:r>
      <w:r w:rsidRPr="00EA7306">
        <w:rPr>
          <w:sz w:val="24"/>
          <w:szCs w:val="24"/>
        </w:rPr>
        <w:t xml:space="preserve"> Day of Birth called the Son &amp; Lord Christ in Luke 2:11), and He shall be called </w:t>
      </w:r>
      <w:r w:rsidRPr="00EA7306">
        <w:rPr>
          <w:b/>
          <w:sz w:val="24"/>
          <w:szCs w:val="24"/>
        </w:rPr>
        <w:t>JESUS</w:t>
      </w:r>
      <w:r w:rsidRPr="00EA7306">
        <w:rPr>
          <w:sz w:val="24"/>
          <w:szCs w:val="24"/>
        </w:rPr>
        <w:t xml:space="preserve"> (He was called on the 8</w:t>
      </w:r>
      <w:r w:rsidRPr="00EA7306">
        <w:rPr>
          <w:sz w:val="24"/>
          <w:szCs w:val="24"/>
          <w:vertAlign w:val="superscript"/>
        </w:rPr>
        <w:t>th</w:t>
      </w:r>
      <w:r w:rsidRPr="00EA7306">
        <w:rPr>
          <w:sz w:val="24"/>
          <w:szCs w:val="24"/>
        </w:rPr>
        <w:t xml:space="preserve"> Day with Mary at 16 years old). He will be great, and will be called the Son of the Highest; &amp; the Lord God will give Him the Throne of His Father David. And </w:t>
      </w:r>
      <w:r w:rsidRPr="00EA7306">
        <w:rPr>
          <w:vanish/>
          <w:sz w:val="24"/>
          <w:szCs w:val="24"/>
        </w:rPr>
        <w:t>E willHe</w:t>
      </w:r>
      <w:r w:rsidRPr="00EA730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A7306">
        <w:rPr>
          <w:sz w:val="24"/>
          <w:szCs w:val="24"/>
          <w:vertAlign w:val="superscript"/>
        </w:rPr>
        <w:t>st</w:t>
      </w:r>
      <w:r w:rsidRPr="00EA730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A7306">
        <w:rPr>
          <w:sz w:val="24"/>
          <w:szCs w:val="24"/>
          <w:vertAlign w:val="superscript"/>
        </w:rPr>
        <w:t>st</w:t>
      </w:r>
      <w:r w:rsidRPr="00EA730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EA730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A7306">
        <w:rPr>
          <w:sz w:val="24"/>
          <w:szCs w:val="24"/>
          <w:vertAlign w:val="superscript"/>
        </w:rPr>
        <w:t>nd</w:t>
      </w:r>
      <w:r w:rsidRPr="00EA730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A7306">
        <w:rPr>
          <w:vanish/>
          <w:sz w:val="24"/>
          <w:szCs w:val="24"/>
        </w:rPr>
        <w:t>e</w:t>
      </w:r>
      <w:r w:rsidRPr="00EA7306">
        <w:rPr>
          <w:sz w:val="24"/>
          <w:szCs w:val="24"/>
        </w:rPr>
        <w:t xml:space="preserve"> Jesus’ commandments &amp; parables for married people are in the Shepherd of Hermas on pages 251-279. </w:t>
      </w:r>
    </w:p>
    <w:p w:rsidR="007172E1" w:rsidRPr="00EA7306" w:rsidRDefault="007172E1" w:rsidP="007172E1">
      <w:pPr>
        <w:spacing w:line="480" w:lineRule="auto"/>
        <w:rPr>
          <w:rFonts w:cs="Calibri"/>
          <w:sz w:val="24"/>
          <w:szCs w:val="24"/>
        </w:rPr>
      </w:pPr>
      <w:r w:rsidRPr="00EA7306">
        <w:rPr>
          <w:rFonts w:cs="Calibri"/>
          <w:sz w:val="24"/>
          <w:szCs w:val="24"/>
        </w:rPr>
        <w:t>Jesus Christ’s Appointment</w:t>
      </w:r>
    </w:p>
    <w:p w:rsidR="007172E1" w:rsidRPr="00EA7306" w:rsidRDefault="007172E1" w:rsidP="007172E1">
      <w:pPr>
        <w:spacing w:line="480" w:lineRule="auto"/>
        <w:jc w:val="both"/>
        <w:rPr>
          <w:sz w:val="24"/>
          <w:szCs w:val="24"/>
        </w:rPr>
      </w:pPr>
      <w:r w:rsidRPr="00EA730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172E1" w:rsidRPr="00EA7306" w:rsidRDefault="007172E1" w:rsidP="007172E1">
      <w:pPr>
        <w:spacing w:line="480" w:lineRule="auto"/>
        <w:jc w:val="both"/>
        <w:rPr>
          <w:sz w:val="24"/>
          <w:szCs w:val="24"/>
        </w:rPr>
      </w:pPr>
      <w:r w:rsidRPr="00EA7306">
        <w:rPr>
          <w:sz w:val="24"/>
          <w:szCs w:val="24"/>
        </w:rPr>
        <w:t>Savior’s Ministry</w:t>
      </w:r>
    </w:p>
    <w:p w:rsidR="007172E1" w:rsidRPr="00EA7306" w:rsidRDefault="007172E1" w:rsidP="007172E1">
      <w:pPr>
        <w:spacing w:line="480" w:lineRule="auto"/>
        <w:jc w:val="both"/>
        <w:rPr>
          <w:sz w:val="24"/>
          <w:szCs w:val="24"/>
        </w:rPr>
      </w:pPr>
      <w:r w:rsidRPr="00EA730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A7306">
        <w:rPr>
          <w:sz w:val="24"/>
          <w:szCs w:val="24"/>
          <w:vertAlign w:val="superscript"/>
        </w:rPr>
        <w:t>nd</w:t>
      </w:r>
      <w:r w:rsidRPr="00EA730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A7306">
        <w:rPr>
          <w:sz w:val="24"/>
          <w:szCs w:val="24"/>
          <w:vertAlign w:val="superscript"/>
        </w:rPr>
        <w:t>st</w:t>
      </w:r>
      <w:r w:rsidRPr="00EA7306">
        <w:rPr>
          <w:sz w:val="24"/>
          <w:szCs w:val="24"/>
        </w:rPr>
        <w:t xml:space="preserve"> Samuel 2:1;  and  Psalm  3:8;  9:14;  21:1;  35:3; 38:22; 69:29; 140:7; 144:10. The Bible says every Man who ever lived is a sinner in Romans 3:4, 23; 1</w:t>
      </w:r>
      <w:r w:rsidRPr="00EA7306">
        <w:rPr>
          <w:sz w:val="24"/>
          <w:szCs w:val="24"/>
          <w:vertAlign w:val="superscript"/>
        </w:rPr>
        <w:t>st</w:t>
      </w:r>
      <w:r w:rsidRPr="00EA7306">
        <w:rPr>
          <w:sz w:val="24"/>
          <w:szCs w:val="24"/>
        </w:rPr>
        <w:t xml:space="preserve"> Kings 8:46; 1</w:t>
      </w:r>
      <w:r w:rsidRPr="00EA7306">
        <w:rPr>
          <w:sz w:val="24"/>
          <w:szCs w:val="24"/>
          <w:vertAlign w:val="superscript"/>
        </w:rPr>
        <w:t>st</w:t>
      </w:r>
      <w:r w:rsidRPr="00EA7306">
        <w:rPr>
          <w:sz w:val="24"/>
          <w:szCs w:val="24"/>
        </w:rPr>
        <w:t xml:space="preserve"> John 1:8, 10; Psalms </w:t>
      </w:r>
      <w:r w:rsidRPr="00EA7306">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A7306">
        <w:rPr>
          <w:i/>
          <w:sz w:val="24"/>
          <w:szCs w:val="24"/>
        </w:rPr>
        <w:t>soteria</w:t>
      </w:r>
      <w:r w:rsidRPr="00EA7306">
        <w:rPr>
          <w:sz w:val="24"/>
          <w:szCs w:val="24"/>
        </w:rPr>
        <w:t xml:space="preserve"> for the stipulation of deliverance and rescue. Second, is the verb </w:t>
      </w:r>
      <w:r w:rsidRPr="00EA7306">
        <w:rPr>
          <w:i/>
          <w:sz w:val="24"/>
          <w:szCs w:val="24"/>
        </w:rPr>
        <w:t>sozo</w:t>
      </w:r>
      <w:r w:rsidRPr="00EA7306">
        <w:rPr>
          <w:sz w:val="24"/>
          <w:szCs w:val="24"/>
        </w:rPr>
        <w:t xml:space="preserve"> which means ‘to save.” Third, is the word </w:t>
      </w:r>
      <w:r w:rsidRPr="00EA7306">
        <w:rPr>
          <w:i/>
          <w:sz w:val="24"/>
          <w:szCs w:val="24"/>
        </w:rPr>
        <w:t xml:space="preserve">yasha </w:t>
      </w:r>
      <w:r w:rsidRPr="00EA730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172E1" w:rsidRPr="00EA7306" w:rsidRDefault="007172E1" w:rsidP="007172E1">
      <w:pPr>
        <w:spacing w:line="480" w:lineRule="auto"/>
        <w:jc w:val="center"/>
        <w:rPr>
          <w:sz w:val="24"/>
          <w:szCs w:val="24"/>
        </w:rPr>
      </w:pPr>
      <w:r w:rsidRPr="00EA7306">
        <w:rPr>
          <w:sz w:val="24"/>
          <w:szCs w:val="24"/>
        </w:rPr>
        <w:t>The Lord Jesus’ Ministries</w:t>
      </w:r>
    </w:p>
    <w:p w:rsidR="007172E1" w:rsidRPr="00EA7306" w:rsidRDefault="007172E1" w:rsidP="007172E1">
      <w:pPr>
        <w:spacing w:line="480" w:lineRule="auto"/>
        <w:jc w:val="both"/>
        <w:rPr>
          <w:sz w:val="24"/>
          <w:szCs w:val="24"/>
        </w:rPr>
      </w:pPr>
      <w:r w:rsidRPr="00EA7306">
        <w:rPr>
          <w:sz w:val="24"/>
          <w:szCs w:val="24"/>
        </w:rPr>
        <w:t xml:space="preserve">Jesus’ ministries are innumerable, so I would like to point out some of them. First, the ministry of miracles that he displayed was very sufficient for Israel and His disciples. Jesus is known as </w:t>
      </w:r>
      <w:r w:rsidRPr="00EA7306">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EA7306">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172E1" w:rsidRPr="00EA7306" w:rsidRDefault="007172E1" w:rsidP="007172E1">
      <w:pPr>
        <w:spacing w:line="480" w:lineRule="auto"/>
        <w:jc w:val="both"/>
        <w:rPr>
          <w:sz w:val="24"/>
          <w:szCs w:val="24"/>
        </w:rPr>
      </w:pPr>
      <w:r w:rsidRPr="00EA7306">
        <w:rPr>
          <w:sz w:val="24"/>
          <w:szCs w:val="24"/>
        </w:rPr>
        <w:t>The Forgotten Ministry of the Morning Star</w:t>
      </w:r>
    </w:p>
    <w:p w:rsidR="007172E1" w:rsidRPr="00EA7306" w:rsidRDefault="007172E1" w:rsidP="007172E1">
      <w:pPr>
        <w:spacing w:line="480" w:lineRule="auto"/>
        <w:jc w:val="both"/>
        <w:rPr>
          <w:sz w:val="24"/>
          <w:szCs w:val="24"/>
        </w:rPr>
      </w:pPr>
      <w:r w:rsidRPr="00EA730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172E1" w:rsidRPr="00EA7306" w:rsidRDefault="007172E1" w:rsidP="007172E1">
      <w:pPr>
        <w:spacing w:line="480" w:lineRule="auto"/>
        <w:jc w:val="both"/>
        <w:rPr>
          <w:sz w:val="24"/>
          <w:szCs w:val="24"/>
        </w:rPr>
      </w:pPr>
      <w:r w:rsidRPr="00EA7306">
        <w:rPr>
          <w:sz w:val="24"/>
          <w:szCs w:val="24"/>
        </w:rPr>
        <w:t>The Office of the Morning Star</w:t>
      </w:r>
    </w:p>
    <w:p w:rsidR="007172E1" w:rsidRPr="00EA7306" w:rsidRDefault="007172E1" w:rsidP="007172E1">
      <w:pPr>
        <w:spacing w:line="480" w:lineRule="auto"/>
        <w:jc w:val="both"/>
        <w:rPr>
          <w:sz w:val="24"/>
          <w:szCs w:val="24"/>
        </w:rPr>
      </w:pPr>
      <w:r w:rsidRPr="00EA7306">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A7306">
        <w:rPr>
          <w:sz w:val="24"/>
          <w:szCs w:val="24"/>
          <w:vertAlign w:val="superscript"/>
        </w:rPr>
        <w:t>nd</w:t>
      </w:r>
      <w:r w:rsidRPr="00EA730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A7306">
        <w:rPr>
          <w:sz w:val="24"/>
          <w:szCs w:val="24"/>
          <w:vertAlign w:val="superscript"/>
        </w:rPr>
        <w:t>st</w:t>
      </w:r>
      <w:r w:rsidRPr="00EA730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EA7306">
        <w:rPr>
          <w:sz w:val="24"/>
          <w:szCs w:val="24"/>
        </w:rPr>
        <w:lastRenderedPageBreak/>
        <w:t xml:space="preserve">concerns Mankind, but after His death it grows into Jesus being the Morning Star in Revelation 22:16.   </w:t>
      </w:r>
    </w:p>
    <w:p w:rsidR="007172E1" w:rsidRPr="00EA7306" w:rsidRDefault="007172E1" w:rsidP="007172E1">
      <w:pPr>
        <w:spacing w:line="480" w:lineRule="auto"/>
        <w:jc w:val="both"/>
        <w:rPr>
          <w:sz w:val="24"/>
          <w:szCs w:val="24"/>
        </w:rPr>
      </w:pPr>
      <w:r w:rsidRPr="00EA7306">
        <w:rPr>
          <w:sz w:val="24"/>
          <w:szCs w:val="24"/>
        </w:rPr>
        <w:t>The Ministry of Restoration</w:t>
      </w:r>
    </w:p>
    <w:p w:rsidR="007172E1" w:rsidRPr="00EA7306" w:rsidRDefault="007172E1" w:rsidP="007172E1">
      <w:pPr>
        <w:spacing w:line="480" w:lineRule="auto"/>
        <w:jc w:val="both"/>
        <w:rPr>
          <w:sz w:val="24"/>
          <w:szCs w:val="24"/>
        </w:rPr>
      </w:pPr>
      <w:r w:rsidRPr="00EA730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EA7306">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172E1" w:rsidRPr="00EA7306" w:rsidRDefault="007172E1" w:rsidP="007172E1">
      <w:pPr>
        <w:spacing w:line="480" w:lineRule="auto"/>
        <w:jc w:val="both"/>
        <w:rPr>
          <w:sz w:val="24"/>
          <w:szCs w:val="24"/>
        </w:rPr>
      </w:pPr>
      <w:r w:rsidRPr="00EA7306">
        <w:rPr>
          <w:sz w:val="24"/>
          <w:szCs w:val="24"/>
        </w:rPr>
        <w:t>The Ministry of the Kingdom of God</w:t>
      </w:r>
    </w:p>
    <w:p w:rsidR="007172E1" w:rsidRPr="00EA7306" w:rsidRDefault="007172E1" w:rsidP="007172E1">
      <w:pPr>
        <w:spacing w:line="480" w:lineRule="auto"/>
        <w:jc w:val="both"/>
        <w:rPr>
          <w:sz w:val="24"/>
          <w:szCs w:val="24"/>
        </w:rPr>
      </w:pPr>
      <w:r w:rsidRPr="00EA7306">
        <w:rPr>
          <w:b/>
          <w:sz w:val="24"/>
          <w:szCs w:val="24"/>
        </w:rPr>
        <w:t>The New Kingdom of the Father Stephen</w:t>
      </w:r>
      <w:r w:rsidRPr="00EA730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172E1" w:rsidRPr="00EA7306" w:rsidRDefault="007172E1" w:rsidP="007172E1">
      <w:pPr>
        <w:spacing w:line="480" w:lineRule="auto"/>
        <w:jc w:val="both"/>
        <w:rPr>
          <w:sz w:val="24"/>
          <w:szCs w:val="24"/>
        </w:rPr>
      </w:pPr>
      <w:r w:rsidRPr="00EA7306">
        <w:rPr>
          <w:b/>
          <w:sz w:val="24"/>
          <w:szCs w:val="24"/>
        </w:rPr>
        <w:t>The Universal Authority of the “Kingdom of God”</w:t>
      </w:r>
      <w:r w:rsidRPr="00EA730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A7306">
        <w:rPr>
          <w:sz w:val="24"/>
          <w:szCs w:val="24"/>
          <w:vertAlign w:val="superscript"/>
        </w:rPr>
        <w:t>st</w:t>
      </w:r>
      <w:r w:rsidRPr="00EA730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EA7306">
        <w:rPr>
          <w:sz w:val="24"/>
          <w:szCs w:val="24"/>
        </w:rPr>
        <w:lastRenderedPageBreak/>
        <w:t>over all, and in thine hand are power and might, and in thine hand is to make great, and give strength unto All.”</w:t>
      </w:r>
    </w:p>
    <w:p w:rsidR="007172E1" w:rsidRPr="00EA7306" w:rsidRDefault="007172E1" w:rsidP="007172E1">
      <w:pPr>
        <w:spacing w:line="480" w:lineRule="auto"/>
        <w:jc w:val="both"/>
        <w:rPr>
          <w:sz w:val="24"/>
          <w:szCs w:val="24"/>
        </w:rPr>
      </w:pPr>
      <w:r w:rsidRPr="00EA7306">
        <w:rPr>
          <w:b/>
          <w:sz w:val="24"/>
          <w:szCs w:val="24"/>
        </w:rPr>
        <w:t>The Soteriological Kingdom</w:t>
      </w:r>
      <w:r w:rsidRPr="00EA730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172E1" w:rsidRPr="00EA7306" w:rsidRDefault="007172E1" w:rsidP="007172E1">
      <w:pPr>
        <w:spacing w:line="480" w:lineRule="auto"/>
        <w:jc w:val="both"/>
        <w:rPr>
          <w:sz w:val="24"/>
          <w:szCs w:val="24"/>
        </w:rPr>
      </w:pPr>
      <w:r w:rsidRPr="00EA7306">
        <w:rPr>
          <w:b/>
          <w:sz w:val="24"/>
          <w:szCs w:val="24"/>
        </w:rPr>
        <w:t>The Active Kingdom</w:t>
      </w:r>
      <w:r w:rsidRPr="00EA730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172E1" w:rsidRPr="00EA7306" w:rsidRDefault="007172E1" w:rsidP="007172E1">
      <w:pPr>
        <w:spacing w:line="480" w:lineRule="auto"/>
        <w:jc w:val="both"/>
        <w:rPr>
          <w:sz w:val="24"/>
          <w:szCs w:val="24"/>
        </w:rPr>
      </w:pPr>
      <w:r w:rsidRPr="00EA7306">
        <w:rPr>
          <w:b/>
          <w:sz w:val="24"/>
          <w:szCs w:val="24"/>
        </w:rPr>
        <w:t>The Unified Kingdom</w:t>
      </w:r>
      <w:r w:rsidRPr="00EA730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EA7306">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172E1" w:rsidRPr="00EA7306" w:rsidRDefault="007172E1" w:rsidP="007172E1">
      <w:pPr>
        <w:spacing w:line="480" w:lineRule="auto"/>
        <w:jc w:val="both"/>
        <w:rPr>
          <w:sz w:val="24"/>
          <w:szCs w:val="24"/>
        </w:rPr>
      </w:pPr>
      <w:r w:rsidRPr="00EA7306">
        <w:rPr>
          <w:b/>
          <w:sz w:val="24"/>
          <w:szCs w:val="24"/>
        </w:rPr>
        <w:t>The National Authority of the Kingdom</w:t>
      </w:r>
      <w:r w:rsidRPr="00EA7306">
        <w:rPr>
          <w:sz w:val="24"/>
          <w:szCs w:val="24"/>
        </w:rPr>
        <w:t xml:space="preserve"> is proven in scripture. </w:t>
      </w:r>
      <w:r w:rsidRPr="00EA7306">
        <w:rPr>
          <w:b/>
          <w:sz w:val="24"/>
          <w:szCs w:val="24"/>
        </w:rPr>
        <w:t>The Past Old Testament Kingdom</w:t>
      </w:r>
      <w:r w:rsidRPr="00EA7306">
        <w:rPr>
          <w:sz w:val="24"/>
          <w:szCs w:val="24"/>
        </w:rPr>
        <w:t xml:space="preserve"> concerns T</w:t>
      </w:r>
      <w:r w:rsidRPr="00EA7306">
        <w:rPr>
          <w:b/>
          <w:sz w:val="24"/>
          <w:szCs w:val="24"/>
        </w:rPr>
        <w:t>he Father Stephen’s Kingdom at Mount Sinai</w:t>
      </w:r>
      <w:r w:rsidRPr="00EA730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A7306">
        <w:rPr>
          <w:b/>
          <w:sz w:val="24"/>
          <w:szCs w:val="24"/>
        </w:rPr>
        <w:t>. The Future Millennial Kingdom</w:t>
      </w:r>
      <w:r w:rsidRPr="00EA7306">
        <w:rPr>
          <w:sz w:val="24"/>
          <w:szCs w:val="24"/>
        </w:rPr>
        <w:t xml:space="preserve"> is the </w:t>
      </w:r>
      <w:r w:rsidRPr="00EA7306">
        <w:rPr>
          <w:b/>
          <w:sz w:val="24"/>
          <w:szCs w:val="24"/>
        </w:rPr>
        <w:t>Past Old Testament Kingdom</w:t>
      </w:r>
      <w:r w:rsidRPr="00EA7306">
        <w:rPr>
          <w:sz w:val="24"/>
          <w:szCs w:val="24"/>
        </w:rPr>
        <w:t xml:space="preserve"> being restored under Father Stephen as Lord. Some scriptures are Psalm 2; Isaiah 9:6-7; Matthew 20:21; Luke 1:32-33 &amp; Acts 1:7.</w:t>
      </w:r>
    </w:p>
    <w:p w:rsidR="007172E1" w:rsidRPr="00EA7306" w:rsidRDefault="007172E1" w:rsidP="007172E1">
      <w:pPr>
        <w:spacing w:line="480" w:lineRule="auto"/>
        <w:jc w:val="both"/>
        <w:rPr>
          <w:sz w:val="24"/>
          <w:szCs w:val="24"/>
        </w:rPr>
      </w:pPr>
      <w:r w:rsidRPr="00EA7306">
        <w:rPr>
          <w:b/>
          <w:sz w:val="24"/>
          <w:szCs w:val="24"/>
        </w:rPr>
        <w:t>The Present Authority of the Kingdom</w:t>
      </w:r>
      <w:r w:rsidRPr="00EA7306">
        <w:rPr>
          <w:sz w:val="24"/>
          <w:szCs w:val="24"/>
        </w:rPr>
        <w:t xml:space="preserve"> is proven in infallible scripture. A  </w:t>
      </w:r>
      <w:r w:rsidRPr="00EA7306">
        <w:rPr>
          <w:b/>
          <w:sz w:val="24"/>
          <w:szCs w:val="24"/>
        </w:rPr>
        <w:t>Mysterious Kingdom of the Present</w:t>
      </w:r>
      <w:r w:rsidRPr="00EA730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A7306">
        <w:rPr>
          <w:b/>
          <w:sz w:val="24"/>
          <w:szCs w:val="24"/>
        </w:rPr>
        <w:t>The Surprise Attack on Satan’s Kingdom</w:t>
      </w:r>
      <w:r w:rsidRPr="00EA7306">
        <w:rPr>
          <w:sz w:val="24"/>
          <w:szCs w:val="24"/>
        </w:rPr>
        <w:t xml:space="preserve"> is revealed in Matthew 8:29; Luke 11:20-22.  </w:t>
      </w:r>
    </w:p>
    <w:p w:rsidR="007172E1" w:rsidRPr="00EA7306" w:rsidRDefault="007172E1" w:rsidP="007172E1">
      <w:pPr>
        <w:spacing w:line="480" w:lineRule="auto"/>
        <w:jc w:val="both"/>
        <w:rPr>
          <w:sz w:val="24"/>
          <w:szCs w:val="24"/>
        </w:rPr>
      </w:pPr>
      <w:r w:rsidRPr="00EA7306">
        <w:rPr>
          <w:b/>
          <w:sz w:val="24"/>
          <w:szCs w:val="24"/>
        </w:rPr>
        <w:t>The Spiritual Kingdom</w:t>
      </w:r>
      <w:r w:rsidRPr="00EA7306">
        <w:rPr>
          <w:sz w:val="24"/>
          <w:szCs w:val="24"/>
        </w:rPr>
        <w:t xml:space="preserve"> </w:t>
      </w:r>
      <w:r w:rsidRPr="00EA7306">
        <w:rPr>
          <w:b/>
          <w:sz w:val="24"/>
          <w:szCs w:val="24"/>
        </w:rPr>
        <w:t>of the Universal Church</w:t>
      </w:r>
      <w:r w:rsidRPr="00EA7306">
        <w:rPr>
          <w:sz w:val="24"/>
          <w:szCs w:val="24"/>
        </w:rPr>
        <w:t xml:space="preserve"> is by salvation by faith. It requires Child-like faith in Matthew 19:14. It is identical to salvation in Matthew 19:23-24. Christ rules in the lives </w:t>
      </w:r>
      <w:r w:rsidRPr="00EA7306">
        <w:rPr>
          <w:sz w:val="24"/>
          <w:szCs w:val="24"/>
        </w:rPr>
        <w:lastRenderedPageBreak/>
        <w:t>only if they acknowledge Him as Lord and Savoir of the world in John 18:36; 2</w:t>
      </w:r>
      <w:r w:rsidRPr="00EA7306">
        <w:rPr>
          <w:sz w:val="24"/>
          <w:szCs w:val="24"/>
          <w:vertAlign w:val="superscript"/>
        </w:rPr>
        <w:t>nd</w:t>
      </w:r>
      <w:r w:rsidRPr="00EA7306">
        <w:rPr>
          <w:sz w:val="24"/>
          <w:szCs w:val="24"/>
        </w:rPr>
        <w:t xml:space="preserve"> Thessalonians 1:5; Acts 14:22. </w:t>
      </w:r>
    </w:p>
    <w:p w:rsidR="007172E1" w:rsidRPr="00EA7306" w:rsidRDefault="007172E1" w:rsidP="007172E1">
      <w:pPr>
        <w:spacing w:line="480" w:lineRule="auto"/>
        <w:jc w:val="both"/>
        <w:rPr>
          <w:sz w:val="24"/>
          <w:szCs w:val="24"/>
        </w:rPr>
      </w:pPr>
      <w:r w:rsidRPr="00EA7306">
        <w:rPr>
          <w:b/>
          <w:sz w:val="24"/>
          <w:szCs w:val="24"/>
        </w:rPr>
        <w:t>The Visible Kingdom or Christendom</w:t>
      </w:r>
      <w:r w:rsidRPr="00EA7306">
        <w:rPr>
          <w:sz w:val="24"/>
          <w:szCs w:val="24"/>
        </w:rPr>
        <w:t xml:space="preserve"> involves True and False Teachers in Matthew 13:47-50. Outer works  or  service  will  not  consider  </w:t>
      </w:r>
      <w:r w:rsidRPr="00EA7306">
        <w:rPr>
          <w:b/>
          <w:sz w:val="24"/>
          <w:szCs w:val="24"/>
        </w:rPr>
        <w:t>The Future Kingdom</w:t>
      </w:r>
      <w:r w:rsidRPr="00EA7306">
        <w:rPr>
          <w:sz w:val="24"/>
          <w:szCs w:val="24"/>
        </w:rPr>
        <w:t xml:space="preserve"> but  the  relationship with  the  Father Stephen through total submission to His will &amp; the faith of God in Matthew 7:21-23. </w:t>
      </w:r>
    </w:p>
    <w:p w:rsidR="007172E1" w:rsidRPr="00EA7306" w:rsidRDefault="007172E1" w:rsidP="007172E1">
      <w:pPr>
        <w:spacing w:line="480" w:lineRule="auto"/>
        <w:jc w:val="both"/>
        <w:rPr>
          <w:sz w:val="24"/>
          <w:szCs w:val="24"/>
        </w:rPr>
      </w:pPr>
      <w:r w:rsidRPr="00EA7306">
        <w:rPr>
          <w:b/>
          <w:sz w:val="24"/>
          <w:szCs w:val="24"/>
        </w:rPr>
        <w:t>The Future Authority of the Kingdom</w:t>
      </w:r>
      <w:r w:rsidRPr="00EA7306">
        <w:rPr>
          <w:sz w:val="24"/>
          <w:szCs w:val="24"/>
        </w:rPr>
        <w:t xml:space="preserve"> involves Christ coming and rewarding His people in Christianity and He will judge the Governments of the Earth in Matthew 24:31. </w:t>
      </w:r>
    </w:p>
    <w:p w:rsidR="007172E1" w:rsidRPr="00EA7306" w:rsidRDefault="007172E1" w:rsidP="007172E1">
      <w:pPr>
        <w:spacing w:line="480" w:lineRule="auto"/>
        <w:jc w:val="both"/>
        <w:rPr>
          <w:sz w:val="24"/>
          <w:szCs w:val="24"/>
        </w:rPr>
      </w:pPr>
      <w:r w:rsidRPr="00EA7306">
        <w:rPr>
          <w:b/>
          <w:sz w:val="24"/>
          <w:szCs w:val="24"/>
        </w:rPr>
        <w:t>The Millennial Kingdom</w:t>
      </w:r>
      <w:r w:rsidRPr="00EA7306">
        <w:rPr>
          <w:sz w:val="24"/>
          <w:szCs w:val="24"/>
        </w:rPr>
        <w:t xml:space="preserve"> </w:t>
      </w:r>
      <w:r w:rsidRPr="00EA7306">
        <w:rPr>
          <w:b/>
          <w:sz w:val="24"/>
          <w:szCs w:val="24"/>
        </w:rPr>
        <w:t>is International</w:t>
      </w:r>
      <w:r w:rsidRPr="00EA7306">
        <w:rPr>
          <w:sz w:val="24"/>
          <w:szCs w:val="24"/>
        </w:rPr>
        <w:t xml:space="preserve"> in all the Earth in Isaiah 11&amp; Zechariah 14. The Father Stephen will give a 1000 years reign on Earth in the throne of the Kingdom in Daniel 7:18, 27; Revelation 19:11-15, 20:1-6. </w:t>
      </w:r>
    </w:p>
    <w:p w:rsidR="007172E1" w:rsidRPr="00EA7306" w:rsidRDefault="007172E1" w:rsidP="007172E1">
      <w:pPr>
        <w:spacing w:line="480" w:lineRule="auto"/>
        <w:jc w:val="both"/>
        <w:rPr>
          <w:sz w:val="24"/>
          <w:szCs w:val="24"/>
        </w:rPr>
      </w:pPr>
      <w:r w:rsidRPr="00EA7306">
        <w:rPr>
          <w:b/>
          <w:sz w:val="24"/>
          <w:szCs w:val="24"/>
        </w:rPr>
        <w:t xml:space="preserve">The Eternal Kingdom is the  consummation  of  the Trinity and the Father Stephen’s promise </w:t>
      </w:r>
      <w:r w:rsidRPr="00EA7306">
        <w:rPr>
          <w:sz w:val="24"/>
          <w:szCs w:val="24"/>
        </w:rPr>
        <w:t>to believers for the inheritance in Heaven of eternal life through Jesus Christ Our Lord in James 2:5; 2</w:t>
      </w:r>
      <w:r w:rsidRPr="00EA7306">
        <w:rPr>
          <w:sz w:val="24"/>
          <w:szCs w:val="24"/>
          <w:vertAlign w:val="superscript"/>
        </w:rPr>
        <w:t>nd</w:t>
      </w:r>
      <w:r w:rsidRPr="00EA7306">
        <w:rPr>
          <w:sz w:val="24"/>
          <w:szCs w:val="24"/>
        </w:rPr>
        <w:t xml:space="preserve"> Timothy 4:18; 1</w:t>
      </w:r>
      <w:r w:rsidRPr="00EA7306">
        <w:rPr>
          <w:sz w:val="24"/>
          <w:szCs w:val="24"/>
          <w:vertAlign w:val="superscript"/>
        </w:rPr>
        <w:t>st</w:t>
      </w:r>
      <w:r w:rsidRPr="00EA7306">
        <w:rPr>
          <w:sz w:val="24"/>
          <w:szCs w:val="24"/>
        </w:rPr>
        <w:t xml:space="preserve"> Timothy 2:12. </w:t>
      </w:r>
      <w:r w:rsidRPr="00EA7306">
        <w:rPr>
          <w:b/>
          <w:sz w:val="24"/>
          <w:szCs w:val="24"/>
        </w:rPr>
        <w:t>The Eternal Kingdom of the Father Stephen’s Kingdom</w:t>
      </w:r>
      <w:r w:rsidRPr="00EA7306">
        <w:rPr>
          <w:sz w:val="24"/>
          <w:szCs w:val="24"/>
        </w:rPr>
        <w:t xml:space="preserve"> has no temporal qualities of limitations different from </w:t>
      </w:r>
    </w:p>
    <w:p w:rsidR="007172E1" w:rsidRPr="00EA7306" w:rsidRDefault="007172E1" w:rsidP="007172E1">
      <w:pPr>
        <w:spacing w:line="480" w:lineRule="auto"/>
        <w:jc w:val="both"/>
        <w:rPr>
          <w:sz w:val="24"/>
          <w:szCs w:val="24"/>
        </w:rPr>
      </w:pPr>
      <w:r w:rsidRPr="00EA7306">
        <w:rPr>
          <w:b/>
          <w:sz w:val="24"/>
          <w:szCs w:val="24"/>
        </w:rPr>
        <w:t xml:space="preserve">The Universal Kingdom </w:t>
      </w:r>
      <w:r w:rsidRPr="00EA7306">
        <w:rPr>
          <w:sz w:val="24"/>
          <w:szCs w:val="24"/>
        </w:rPr>
        <w:t>both comes from the Father Stephen in Matthew 13:43 &amp; Revelation 11:15. In 1</w:t>
      </w:r>
      <w:r w:rsidRPr="00EA7306">
        <w:rPr>
          <w:sz w:val="24"/>
          <w:szCs w:val="24"/>
          <w:vertAlign w:val="superscript"/>
        </w:rPr>
        <w:t>st</w:t>
      </w:r>
      <w:r w:rsidRPr="00EA7306">
        <w:rPr>
          <w:sz w:val="24"/>
          <w:szCs w:val="24"/>
        </w:rPr>
        <w:t xml:space="preserve"> Corinthians 4:20 says </w:t>
      </w:r>
      <w:r w:rsidRPr="00EA7306">
        <w:rPr>
          <w:b/>
          <w:sz w:val="24"/>
          <w:szCs w:val="24"/>
        </w:rPr>
        <w:t>The Kingdom of God is in Authority</w:t>
      </w:r>
      <w:r w:rsidRPr="00EA7306">
        <w:rPr>
          <w:sz w:val="24"/>
          <w:szCs w:val="24"/>
        </w:rPr>
        <w:t xml:space="preserve"> &amp; not in Word. </w:t>
      </w:r>
    </w:p>
    <w:p w:rsidR="007172E1" w:rsidRPr="00EA7306" w:rsidRDefault="007172E1" w:rsidP="007172E1">
      <w:pPr>
        <w:spacing w:line="480" w:lineRule="auto"/>
        <w:jc w:val="both"/>
        <w:rPr>
          <w:sz w:val="24"/>
          <w:szCs w:val="24"/>
        </w:rPr>
      </w:pPr>
      <w:r w:rsidRPr="00EA7306">
        <w:rPr>
          <w:sz w:val="24"/>
          <w:szCs w:val="24"/>
        </w:rPr>
        <w:t>Jesus Christ’s Ministry of the Light</w:t>
      </w:r>
    </w:p>
    <w:p w:rsidR="007172E1" w:rsidRPr="00EA7306" w:rsidRDefault="007172E1" w:rsidP="007172E1">
      <w:pPr>
        <w:spacing w:line="480" w:lineRule="auto"/>
        <w:jc w:val="both"/>
        <w:rPr>
          <w:sz w:val="24"/>
          <w:szCs w:val="24"/>
        </w:rPr>
      </w:pPr>
      <w:r w:rsidRPr="00EA730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A730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172E1" w:rsidRPr="00EA7306" w:rsidRDefault="007172E1" w:rsidP="007172E1">
      <w:pPr>
        <w:spacing w:line="480" w:lineRule="auto"/>
        <w:jc w:val="both"/>
        <w:rPr>
          <w:sz w:val="24"/>
          <w:szCs w:val="24"/>
        </w:rPr>
      </w:pPr>
      <w:r w:rsidRPr="00EA7306">
        <w:rPr>
          <w:sz w:val="24"/>
          <w:szCs w:val="24"/>
        </w:rPr>
        <w:t>Jesus Christ’s Ministry of the Spirit of God</w:t>
      </w:r>
    </w:p>
    <w:p w:rsidR="007172E1" w:rsidRPr="00EA7306" w:rsidRDefault="007172E1" w:rsidP="007172E1">
      <w:pPr>
        <w:spacing w:line="480" w:lineRule="auto"/>
        <w:jc w:val="both"/>
        <w:rPr>
          <w:sz w:val="24"/>
          <w:szCs w:val="24"/>
        </w:rPr>
      </w:pPr>
      <w:r w:rsidRPr="00EA730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172E1" w:rsidRPr="00EA7306" w:rsidRDefault="007172E1" w:rsidP="007172E1">
      <w:pPr>
        <w:spacing w:line="480" w:lineRule="auto"/>
        <w:jc w:val="both"/>
        <w:rPr>
          <w:sz w:val="24"/>
          <w:szCs w:val="24"/>
        </w:rPr>
      </w:pPr>
      <w:r w:rsidRPr="00EA7306">
        <w:rPr>
          <w:sz w:val="24"/>
          <w:szCs w:val="24"/>
        </w:rPr>
        <w:t>Jesus Christ’s Ministry of Divine Love</w:t>
      </w:r>
    </w:p>
    <w:p w:rsidR="007172E1" w:rsidRPr="00EA7306" w:rsidRDefault="007172E1" w:rsidP="007172E1">
      <w:pPr>
        <w:spacing w:line="480" w:lineRule="auto"/>
        <w:jc w:val="both"/>
        <w:rPr>
          <w:sz w:val="24"/>
          <w:szCs w:val="24"/>
        </w:rPr>
      </w:pPr>
      <w:r w:rsidRPr="00EA730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172E1" w:rsidRPr="00EA7306" w:rsidRDefault="007172E1" w:rsidP="007172E1">
      <w:pPr>
        <w:spacing w:line="480" w:lineRule="auto"/>
        <w:jc w:val="both"/>
        <w:rPr>
          <w:sz w:val="24"/>
          <w:szCs w:val="24"/>
        </w:rPr>
      </w:pPr>
      <w:r w:rsidRPr="00EA7306">
        <w:rPr>
          <w:sz w:val="24"/>
          <w:szCs w:val="24"/>
        </w:rPr>
        <w:t>Jesus Christ’s Ministry of True Holiness</w:t>
      </w:r>
    </w:p>
    <w:p w:rsidR="007172E1" w:rsidRPr="00EA7306" w:rsidRDefault="007172E1" w:rsidP="007172E1">
      <w:pPr>
        <w:spacing w:line="480" w:lineRule="auto"/>
        <w:jc w:val="both"/>
        <w:rPr>
          <w:sz w:val="24"/>
          <w:szCs w:val="24"/>
        </w:rPr>
      </w:pPr>
      <w:r w:rsidRPr="00EA730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172E1" w:rsidRPr="00EA7306" w:rsidRDefault="007172E1" w:rsidP="007172E1">
      <w:pPr>
        <w:spacing w:line="480" w:lineRule="auto"/>
        <w:jc w:val="both"/>
        <w:rPr>
          <w:sz w:val="24"/>
          <w:szCs w:val="24"/>
        </w:rPr>
      </w:pPr>
      <w:r w:rsidRPr="00EA7306">
        <w:rPr>
          <w:sz w:val="24"/>
          <w:szCs w:val="24"/>
        </w:rPr>
        <w:t xml:space="preserve">Jesus Christ’s Ministry of Power </w:t>
      </w:r>
    </w:p>
    <w:p w:rsidR="007172E1" w:rsidRPr="00EA7306" w:rsidRDefault="007172E1" w:rsidP="007172E1">
      <w:pPr>
        <w:spacing w:line="480" w:lineRule="auto"/>
        <w:jc w:val="both"/>
        <w:rPr>
          <w:sz w:val="24"/>
          <w:szCs w:val="24"/>
        </w:rPr>
      </w:pPr>
      <w:r w:rsidRPr="00EA730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172E1" w:rsidRPr="00EA7306" w:rsidRDefault="007172E1" w:rsidP="007172E1">
      <w:pPr>
        <w:spacing w:line="480" w:lineRule="auto"/>
        <w:jc w:val="both"/>
        <w:rPr>
          <w:sz w:val="24"/>
          <w:szCs w:val="24"/>
        </w:rPr>
      </w:pPr>
      <w:r w:rsidRPr="00EA7306">
        <w:rPr>
          <w:sz w:val="24"/>
          <w:szCs w:val="24"/>
        </w:rPr>
        <w:t>Jesus Christ’s Ministry of Blessing</w:t>
      </w:r>
    </w:p>
    <w:p w:rsidR="007172E1" w:rsidRPr="00EA7306" w:rsidRDefault="007172E1" w:rsidP="007172E1">
      <w:pPr>
        <w:spacing w:line="480" w:lineRule="auto"/>
        <w:jc w:val="both"/>
        <w:rPr>
          <w:sz w:val="24"/>
          <w:szCs w:val="24"/>
        </w:rPr>
      </w:pPr>
      <w:r w:rsidRPr="00EA730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172E1" w:rsidRPr="00EA7306" w:rsidRDefault="007172E1" w:rsidP="007172E1">
      <w:pPr>
        <w:spacing w:line="480" w:lineRule="auto"/>
        <w:jc w:val="both"/>
        <w:rPr>
          <w:sz w:val="24"/>
          <w:szCs w:val="24"/>
        </w:rPr>
      </w:pPr>
      <w:r w:rsidRPr="00EA7306">
        <w:rPr>
          <w:sz w:val="24"/>
          <w:szCs w:val="24"/>
        </w:rPr>
        <w:t>Jesus Christ’s Ministry of Strength</w:t>
      </w:r>
    </w:p>
    <w:p w:rsidR="007172E1" w:rsidRPr="00EA7306" w:rsidRDefault="007172E1" w:rsidP="007172E1">
      <w:pPr>
        <w:spacing w:line="480" w:lineRule="auto"/>
        <w:jc w:val="both"/>
        <w:rPr>
          <w:sz w:val="24"/>
          <w:szCs w:val="24"/>
        </w:rPr>
      </w:pPr>
      <w:r w:rsidRPr="00EA730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A7306">
        <w:rPr>
          <w:sz w:val="24"/>
          <w:szCs w:val="24"/>
        </w:rPr>
        <w:lastRenderedPageBreak/>
        <w:t xml:space="preserve">He increases strength. Even the Young Men shall utterly fall, But those who wait on the Lord shall renew their strength. They shall run and not be weary. They shall walk and not faint.” </w:t>
      </w:r>
    </w:p>
    <w:p w:rsidR="007172E1" w:rsidRPr="00EA7306" w:rsidRDefault="007172E1" w:rsidP="007172E1">
      <w:pPr>
        <w:spacing w:line="480" w:lineRule="auto"/>
        <w:jc w:val="both"/>
        <w:rPr>
          <w:sz w:val="24"/>
          <w:szCs w:val="24"/>
        </w:rPr>
      </w:pPr>
      <w:r w:rsidRPr="00EA7306">
        <w:rPr>
          <w:sz w:val="24"/>
          <w:szCs w:val="24"/>
        </w:rPr>
        <w:t>Jesus Christ’s Ministry of Honor and Glory</w:t>
      </w:r>
    </w:p>
    <w:p w:rsidR="007172E1" w:rsidRPr="00EA7306" w:rsidRDefault="007172E1" w:rsidP="007172E1">
      <w:pPr>
        <w:spacing w:line="480" w:lineRule="auto"/>
        <w:jc w:val="both"/>
        <w:rPr>
          <w:sz w:val="24"/>
          <w:szCs w:val="24"/>
        </w:rPr>
      </w:pPr>
      <w:r w:rsidRPr="00EA730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172E1" w:rsidRPr="00EA7306" w:rsidRDefault="007172E1" w:rsidP="007172E1">
      <w:pPr>
        <w:spacing w:line="480" w:lineRule="auto"/>
        <w:jc w:val="both"/>
        <w:rPr>
          <w:sz w:val="24"/>
          <w:szCs w:val="24"/>
        </w:rPr>
      </w:pPr>
      <w:r w:rsidRPr="00EA730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172E1" w:rsidRPr="00EA7306" w:rsidRDefault="007172E1" w:rsidP="007172E1">
      <w:pPr>
        <w:spacing w:line="480" w:lineRule="auto"/>
        <w:jc w:val="both"/>
        <w:rPr>
          <w:sz w:val="24"/>
          <w:szCs w:val="24"/>
        </w:rPr>
      </w:pPr>
      <w:r w:rsidRPr="00EA7306">
        <w:rPr>
          <w:sz w:val="24"/>
          <w:szCs w:val="24"/>
        </w:rPr>
        <w:t>Jesus Christ’s Ministry of His Manhood</w:t>
      </w:r>
    </w:p>
    <w:p w:rsidR="007172E1" w:rsidRPr="00EA7306" w:rsidRDefault="007172E1" w:rsidP="007172E1">
      <w:pPr>
        <w:spacing w:line="480" w:lineRule="auto"/>
        <w:jc w:val="both"/>
        <w:rPr>
          <w:sz w:val="24"/>
          <w:szCs w:val="24"/>
        </w:rPr>
      </w:pPr>
      <w:r w:rsidRPr="00EA7306">
        <w:rPr>
          <w:sz w:val="24"/>
          <w:szCs w:val="24"/>
        </w:rPr>
        <w:t>Man means a Natural Person or the Soul found in 1</w:t>
      </w:r>
      <w:r w:rsidRPr="00EA7306">
        <w:rPr>
          <w:sz w:val="24"/>
          <w:szCs w:val="24"/>
          <w:vertAlign w:val="superscript"/>
        </w:rPr>
        <w:t>st</w:t>
      </w:r>
      <w:r w:rsidRPr="00EA730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A7306">
        <w:rPr>
          <w:sz w:val="24"/>
          <w:szCs w:val="24"/>
        </w:rPr>
        <w:lastRenderedPageBreak/>
        <w:t>Jesus as the perfect teacher knowing the mind of God. This is how Mankind should think in Philippians 2:5-11; 1</w:t>
      </w:r>
      <w:r w:rsidRPr="00EA7306">
        <w:rPr>
          <w:sz w:val="24"/>
          <w:szCs w:val="24"/>
          <w:vertAlign w:val="superscript"/>
        </w:rPr>
        <w:t>st</w:t>
      </w:r>
      <w:r w:rsidRPr="00EA730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A7306">
        <w:rPr>
          <w:b/>
          <w:sz w:val="24"/>
          <w:szCs w:val="24"/>
        </w:rPr>
        <w:t>JESUS</w:t>
      </w:r>
      <w:r w:rsidRPr="00EA7306">
        <w:rPr>
          <w:sz w:val="24"/>
          <w:szCs w:val="24"/>
        </w:rPr>
        <w:t xml:space="preserve">. He will be great, and will be called the Son of the Highest, and the Lord God will give Him the Throne of His Father David. And He will reign </w:t>
      </w:r>
      <w:r w:rsidRPr="00EA730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A7306">
        <w:rPr>
          <w:sz w:val="24"/>
          <w:szCs w:val="24"/>
          <w:vertAlign w:val="superscript"/>
        </w:rPr>
        <w:t>st</w:t>
      </w:r>
      <w:r w:rsidRPr="00EA730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172E1" w:rsidRPr="00EA7306" w:rsidRDefault="007172E1" w:rsidP="007172E1">
      <w:pPr>
        <w:spacing w:line="480" w:lineRule="auto"/>
        <w:jc w:val="both"/>
        <w:rPr>
          <w:sz w:val="24"/>
          <w:szCs w:val="24"/>
        </w:rPr>
      </w:pPr>
      <w:r w:rsidRPr="00EA7306">
        <w:rPr>
          <w:sz w:val="24"/>
          <w:szCs w:val="24"/>
        </w:rPr>
        <w:t xml:space="preserve">Mary’s Song of praise to Her Son </w:t>
      </w:r>
    </w:p>
    <w:p w:rsidR="007172E1" w:rsidRPr="00EA7306" w:rsidRDefault="007172E1" w:rsidP="007172E1">
      <w:pPr>
        <w:spacing w:line="480" w:lineRule="auto"/>
        <w:jc w:val="both"/>
        <w:rPr>
          <w:sz w:val="24"/>
          <w:szCs w:val="24"/>
        </w:rPr>
      </w:pPr>
      <w:r w:rsidRPr="00EA730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A730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A7306">
        <w:rPr>
          <w:sz w:val="24"/>
          <w:szCs w:val="24"/>
          <w:vertAlign w:val="superscript"/>
        </w:rPr>
        <w:t>nd</w:t>
      </w:r>
      <w:r w:rsidRPr="00EA7306">
        <w:rPr>
          <w:sz w:val="24"/>
          <w:szCs w:val="24"/>
        </w:rPr>
        <w:t xml:space="preserve"> Corinthians 5:21. Jesus is the Mediator between Humanity and God in 1</w:t>
      </w:r>
      <w:r w:rsidRPr="00EA7306">
        <w:rPr>
          <w:sz w:val="24"/>
          <w:szCs w:val="24"/>
          <w:vertAlign w:val="superscript"/>
        </w:rPr>
        <w:t>st</w:t>
      </w:r>
      <w:r w:rsidRPr="00EA7306">
        <w:rPr>
          <w:sz w:val="24"/>
          <w:szCs w:val="24"/>
        </w:rPr>
        <w:t xml:space="preserve"> Timothy 2:5. Jesus does in fact rule over Mankind in </w:t>
      </w:r>
      <w:r w:rsidRPr="00EA7306">
        <w:rPr>
          <w:sz w:val="24"/>
          <w:szCs w:val="24"/>
        </w:rPr>
        <w:lastRenderedPageBreak/>
        <w:t>Matthew 28:18; Ephesians 1:22; 1</w:t>
      </w:r>
      <w:r w:rsidRPr="00EA7306">
        <w:rPr>
          <w:sz w:val="24"/>
          <w:szCs w:val="24"/>
          <w:vertAlign w:val="superscript"/>
        </w:rPr>
        <w:t>st</w:t>
      </w:r>
      <w:r w:rsidRPr="00EA7306">
        <w:rPr>
          <w:sz w:val="24"/>
          <w:szCs w:val="24"/>
        </w:rPr>
        <w:t xml:space="preserve"> Corinthians 6:3; Revelation 3:21; Luke 19:17, 19 &amp; Hebrews 2:8. Jesus will always have flesh and bones in Heaven in Luke 24:39; 41-42 and Acts 1:11.                    </w:t>
      </w:r>
    </w:p>
    <w:p w:rsidR="007172E1" w:rsidRPr="00EA7306" w:rsidRDefault="007172E1" w:rsidP="007172E1">
      <w:pPr>
        <w:spacing w:line="480" w:lineRule="auto"/>
        <w:jc w:val="both"/>
        <w:rPr>
          <w:sz w:val="24"/>
          <w:szCs w:val="24"/>
        </w:rPr>
      </w:pPr>
      <w:r w:rsidRPr="00EA7306">
        <w:rPr>
          <w:sz w:val="24"/>
          <w:szCs w:val="24"/>
        </w:rPr>
        <w:t xml:space="preserve">Jesus Christ’s ministry on The Deity of Christ </w:t>
      </w:r>
    </w:p>
    <w:p w:rsidR="007172E1" w:rsidRPr="00EA7306" w:rsidRDefault="007172E1" w:rsidP="007172E1">
      <w:pPr>
        <w:spacing w:line="480" w:lineRule="auto"/>
        <w:jc w:val="both"/>
        <w:rPr>
          <w:sz w:val="24"/>
          <w:szCs w:val="24"/>
        </w:rPr>
      </w:pPr>
      <w:r w:rsidRPr="00EA7306">
        <w:rPr>
          <w:sz w:val="24"/>
          <w:szCs w:val="24"/>
        </w:rPr>
        <w:t>Throughout Biblical Scripture most of the time God or “</w:t>
      </w:r>
      <w:r w:rsidRPr="00EA7306">
        <w:rPr>
          <w:b/>
          <w:sz w:val="24"/>
          <w:szCs w:val="24"/>
        </w:rPr>
        <w:t>Theos</w:t>
      </w:r>
      <w:r w:rsidRPr="00EA730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A7306">
        <w:rPr>
          <w:sz w:val="24"/>
          <w:szCs w:val="24"/>
          <w:vertAlign w:val="superscript"/>
        </w:rPr>
        <w:t>nd</w:t>
      </w:r>
      <w:r w:rsidRPr="00EA7306">
        <w:rPr>
          <w:sz w:val="24"/>
          <w:szCs w:val="24"/>
        </w:rPr>
        <w:t xml:space="preserve"> Peter 1:1; Romans 9:5; Psalms 45:6; Isaiah 9:6; Titus 2:13; John 1:1, 18; 20:28 and Hebrews 1:8. There are only 9 scriptures that refer to </w:t>
      </w:r>
      <w:r w:rsidRPr="00EA7306">
        <w:rPr>
          <w:b/>
          <w:sz w:val="24"/>
          <w:szCs w:val="24"/>
        </w:rPr>
        <w:t>JEHOVAH</w:t>
      </w:r>
      <w:r w:rsidRPr="00EA7306">
        <w:rPr>
          <w:sz w:val="24"/>
          <w:szCs w:val="24"/>
        </w:rPr>
        <w:t xml:space="preserve">, </w:t>
      </w:r>
      <w:r w:rsidRPr="00EA7306">
        <w:rPr>
          <w:b/>
          <w:sz w:val="24"/>
          <w:szCs w:val="24"/>
        </w:rPr>
        <w:t>YAHWEH</w:t>
      </w:r>
      <w:r w:rsidRPr="00EA7306">
        <w:rPr>
          <w:sz w:val="24"/>
          <w:szCs w:val="24"/>
        </w:rPr>
        <w:t xml:space="preserve"> or </w:t>
      </w:r>
      <w:r w:rsidRPr="00EA7306">
        <w:rPr>
          <w:b/>
          <w:sz w:val="24"/>
          <w:szCs w:val="24"/>
        </w:rPr>
        <w:t>VICTOR</w:t>
      </w:r>
      <w:r w:rsidRPr="00EA73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A7306">
        <w:rPr>
          <w:b/>
          <w:sz w:val="24"/>
          <w:szCs w:val="24"/>
        </w:rPr>
        <w:t>Kyrios</w:t>
      </w:r>
      <w:r w:rsidRPr="00EA730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A7306">
        <w:rPr>
          <w:sz w:val="24"/>
          <w:szCs w:val="24"/>
          <w:vertAlign w:val="superscript"/>
        </w:rPr>
        <w:t>st</w:t>
      </w:r>
      <w:r w:rsidRPr="00EA730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172E1" w:rsidRPr="00EA7306" w:rsidRDefault="007172E1" w:rsidP="007172E1">
      <w:pPr>
        <w:spacing w:line="480" w:lineRule="auto"/>
        <w:jc w:val="both"/>
        <w:rPr>
          <w:sz w:val="24"/>
          <w:szCs w:val="24"/>
        </w:rPr>
      </w:pPr>
      <w:r w:rsidRPr="00EA7306">
        <w:rPr>
          <w:sz w:val="24"/>
          <w:szCs w:val="24"/>
        </w:rPr>
        <w:t>Jesus possessed Deity attributes</w:t>
      </w:r>
    </w:p>
    <w:p w:rsidR="007172E1" w:rsidRPr="00EA7306" w:rsidRDefault="007172E1" w:rsidP="007172E1">
      <w:pPr>
        <w:spacing w:line="480" w:lineRule="auto"/>
        <w:jc w:val="both"/>
        <w:rPr>
          <w:sz w:val="24"/>
          <w:szCs w:val="24"/>
        </w:rPr>
      </w:pPr>
      <w:r w:rsidRPr="00EA730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A7306">
        <w:rPr>
          <w:sz w:val="24"/>
          <w:szCs w:val="24"/>
          <w:vertAlign w:val="superscript"/>
        </w:rPr>
        <w:t>st</w:t>
      </w:r>
      <w:r w:rsidRPr="00EA7306">
        <w:rPr>
          <w:sz w:val="24"/>
          <w:szCs w:val="24"/>
        </w:rPr>
        <w:t xml:space="preserve"> Timothy 6:16. Jesus is worthy to be worshipped in Revelation 5:12-13; 19:10; Philippians 2:9-11 and Hebrews 1:6.    </w:t>
      </w:r>
    </w:p>
    <w:p w:rsidR="007172E1" w:rsidRPr="00EA7306" w:rsidRDefault="007172E1" w:rsidP="007172E1">
      <w:pPr>
        <w:spacing w:line="480" w:lineRule="auto"/>
        <w:jc w:val="both"/>
        <w:rPr>
          <w:sz w:val="24"/>
          <w:szCs w:val="24"/>
        </w:rPr>
      </w:pPr>
      <w:r w:rsidRPr="00EA7306">
        <w:rPr>
          <w:sz w:val="24"/>
          <w:szCs w:val="24"/>
        </w:rPr>
        <w:t>The “</w:t>
      </w:r>
      <w:r w:rsidRPr="00EA7306">
        <w:rPr>
          <w:b/>
          <w:sz w:val="24"/>
          <w:szCs w:val="24"/>
        </w:rPr>
        <w:t>Kenotic Theology</w:t>
      </w:r>
      <w:r w:rsidRPr="00EA7306">
        <w:rPr>
          <w:sz w:val="24"/>
          <w:szCs w:val="24"/>
        </w:rPr>
        <w:t>” says that the Man Jesus Christ as fully Human was divested of certain attributes while on Earth. In Philippians 2:5-7  it  decrees that Jesus “</w:t>
      </w:r>
      <w:r w:rsidRPr="00EA7306">
        <w:rPr>
          <w:b/>
          <w:sz w:val="24"/>
          <w:szCs w:val="24"/>
        </w:rPr>
        <w:t>Emptied Himself</w:t>
      </w:r>
      <w:r w:rsidRPr="00EA730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A7306">
        <w:rPr>
          <w:b/>
          <w:sz w:val="24"/>
          <w:szCs w:val="24"/>
        </w:rPr>
        <w:t>Emmanuel</w:t>
      </w:r>
      <w:r w:rsidRPr="00EA730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A7306">
        <w:rPr>
          <w:sz w:val="24"/>
          <w:szCs w:val="24"/>
          <w:vertAlign w:val="superscript"/>
        </w:rPr>
        <w:t>st</w:t>
      </w:r>
      <w:r w:rsidRPr="00EA730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A7306">
        <w:rPr>
          <w:sz w:val="24"/>
          <w:szCs w:val="24"/>
          <w:vertAlign w:val="superscript"/>
        </w:rPr>
        <w:t>nd</w:t>
      </w:r>
      <w:r w:rsidRPr="00EA7306">
        <w:rPr>
          <w:sz w:val="24"/>
          <w:szCs w:val="24"/>
        </w:rPr>
        <w:t xml:space="preserve"> John 9. Anyone that denies the Son Jesus denies the Father </w:t>
      </w:r>
      <w:r w:rsidRPr="00EA7306">
        <w:rPr>
          <w:sz w:val="24"/>
          <w:szCs w:val="24"/>
        </w:rPr>
        <w:lastRenderedPageBreak/>
        <w:t>Stephen also in 1</w:t>
      </w:r>
      <w:r w:rsidRPr="00EA7306">
        <w:rPr>
          <w:sz w:val="24"/>
          <w:szCs w:val="24"/>
          <w:vertAlign w:val="superscript"/>
        </w:rPr>
        <w:t>st</w:t>
      </w:r>
      <w:r w:rsidRPr="00EA7306">
        <w:rPr>
          <w:sz w:val="24"/>
          <w:szCs w:val="24"/>
        </w:rPr>
        <w:t xml:space="preserve"> John 2:23. The Law did in fact in unbelief blaspheme because the Lord Jesus Christ did say </w:t>
      </w:r>
      <w:r w:rsidRPr="00EA7306">
        <w:rPr>
          <w:b/>
          <w:sz w:val="24"/>
          <w:szCs w:val="24"/>
        </w:rPr>
        <w:t>I AM</w:t>
      </w:r>
      <w:r w:rsidRPr="00EA7306">
        <w:rPr>
          <w:sz w:val="24"/>
          <w:szCs w:val="24"/>
        </w:rPr>
        <w:t xml:space="preserve"> the only Son of God in John 10:36.  </w:t>
      </w:r>
    </w:p>
    <w:p w:rsidR="007172E1" w:rsidRPr="00EA7306" w:rsidRDefault="007172E1" w:rsidP="007172E1">
      <w:pPr>
        <w:spacing w:line="480" w:lineRule="auto"/>
        <w:jc w:val="both"/>
        <w:rPr>
          <w:sz w:val="24"/>
          <w:szCs w:val="24"/>
        </w:rPr>
      </w:pPr>
      <w:r w:rsidRPr="00EA7306">
        <w:rPr>
          <w:sz w:val="24"/>
          <w:szCs w:val="24"/>
        </w:rPr>
        <w:t>Jesus Christ’s Ministry on Original Sin</w:t>
      </w:r>
    </w:p>
    <w:p w:rsidR="007172E1" w:rsidRPr="00EA7306" w:rsidRDefault="007172E1" w:rsidP="007172E1">
      <w:pPr>
        <w:spacing w:line="480" w:lineRule="auto"/>
        <w:jc w:val="both"/>
        <w:rPr>
          <w:sz w:val="24"/>
          <w:szCs w:val="24"/>
        </w:rPr>
      </w:pPr>
      <w:r w:rsidRPr="00EA730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A7306">
        <w:rPr>
          <w:sz w:val="24"/>
          <w:szCs w:val="24"/>
          <w:vertAlign w:val="superscript"/>
        </w:rPr>
        <w:t>st</w:t>
      </w:r>
      <w:r w:rsidRPr="00EA730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A7306">
        <w:rPr>
          <w:sz w:val="24"/>
          <w:szCs w:val="24"/>
          <w:vertAlign w:val="superscript"/>
        </w:rPr>
        <w:t>nd</w:t>
      </w:r>
      <w:r w:rsidRPr="00EA7306">
        <w:rPr>
          <w:sz w:val="24"/>
          <w:szCs w:val="24"/>
        </w:rPr>
        <w:t xml:space="preserve"> Corinthians 11:3; 1</w:t>
      </w:r>
      <w:r w:rsidRPr="00EA7306">
        <w:rPr>
          <w:sz w:val="24"/>
          <w:szCs w:val="24"/>
          <w:vertAlign w:val="superscript"/>
        </w:rPr>
        <w:t>st</w:t>
      </w:r>
      <w:r w:rsidRPr="00EA730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172E1" w:rsidRPr="00EA7306" w:rsidRDefault="007172E1" w:rsidP="007172E1">
      <w:pPr>
        <w:spacing w:line="480" w:lineRule="auto"/>
        <w:jc w:val="both"/>
        <w:rPr>
          <w:sz w:val="24"/>
          <w:szCs w:val="24"/>
        </w:rPr>
      </w:pPr>
      <w:r w:rsidRPr="00EA7306">
        <w:rPr>
          <w:sz w:val="24"/>
          <w:szCs w:val="24"/>
        </w:rPr>
        <w:t>Jesus Christ’s Ministry on Man as Male and Female</w:t>
      </w:r>
    </w:p>
    <w:p w:rsidR="007172E1" w:rsidRPr="00EA7306" w:rsidRDefault="007172E1" w:rsidP="007172E1">
      <w:pPr>
        <w:spacing w:line="480" w:lineRule="auto"/>
        <w:jc w:val="both"/>
        <w:rPr>
          <w:sz w:val="24"/>
          <w:szCs w:val="24"/>
        </w:rPr>
      </w:pPr>
      <w:r w:rsidRPr="00EA730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A7306">
        <w:rPr>
          <w:sz w:val="24"/>
          <w:szCs w:val="24"/>
        </w:rPr>
        <w:lastRenderedPageBreak/>
        <w:t>2:14-16; 1</w:t>
      </w:r>
      <w:r w:rsidRPr="00EA7306">
        <w:rPr>
          <w:sz w:val="24"/>
          <w:szCs w:val="24"/>
          <w:vertAlign w:val="superscript"/>
        </w:rPr>
        <w:t>st</w:t>
      </w:r>
      <w:r w:rsidRPr="00EA730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A7306">
        <w:rPr>
          <w:sz w:val="24"/>
          <w:szCs w:val="24"/>
          <w:vertAlign w:val="superscript"/>
        </w:rPr>
        <w:t>st</w:t>
      </w:r>
      <w:r w:rsidRPr="00EA730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172E1" w:rsidRPr="00EA7306" w:rsidRDefault="007172E1" w:rsidP="007172E1">
      <w:pPr>
        <w:spacing w:line="480" w:lineRule="auto"/>
        <w:jc w:val="both"/>
        <w:rPr>
          <w:sz w:val="24"/>
          <w:szCs w:val="24"/>
        </w:rPr>
      </w:pPr>
      <w:r w:rsidRPr="00EA730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A7306">
        <w:rPr>
          <w:sz w:val="24"/>
          <w:szCs w:val="24"/>
          <w:vertAlign w:val="superscript"/>
        </w:rPr>
        <w:t>st</w:t>
      </w:r>
      <w:r w:rsidRPr="00EA7306">
        <w:rPr>
          <w:sz w:val="24"/>
          <w:szCs w:val="24"/>
        </w:rPr>
        <w:t xml:space="preserve"> Corinthians 11:7 for Man and 1</w:t>
      </w:r>
      <w:r w:rsidRPr="00EA7306">
        <w:rPr>
          <w:sz w:val="24"/>
          <w:szCs w:val="24"/>
          <w:vertAlign w:val="superscript"/>
        </w:rPr>
        <w:t>st</w:t>
      </w:r>
      <w:r w:rsidRPr="00EA7306">
        <w:rPr>
          <w:sz w:val="24"/>
          <w:szCs w:val="24"/>
        </w:rPr>
        <w:t xml:space="preserve"> Corinthians 11:6 for Woman. In the Lord, Man is dependent for Woman and Woman is dependent for Man in 1</w:t>
      </w:r>
      <w:r w:rsidRPr="00EA7306">
        <w:rPr>
          <w:sz w:val="24"/>
          <w:szCs w:val="24"/>
          <w:vertAlign w:val="superscript"/>
        </w:rPr>
        <w:t>st</w:t>
      </w:r>
      <w:r w:rsidRPr="00EA7306">
        <w:rPr>
          <w:sz w:val="24"/>
          <w:szCs w:val="24"/>
        </w:rPr>
        <w:t xml:space="preserve"> Corinthians 11:11, 12. Also in prophesying Man and Woman receive the same Spirit in Acts 2:17-18. Also in 1</w:t>
      </w:r>
      <w:r w:rsidRPr="00EA7306">
        <w:rPr>
          <w:sz w:val="24"/>
          <w:szCs w:val="24"/>
          <w:vertAlign w:val="superscript"/>
        </w:rPr>
        <w:t>st</w:t>
      </w:r>
      <w:r w:rsidRPr="00EA730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A730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A7306">
        <w:rPr>
          <w:sz w:val="24"/>
          <w:szCs w:val="24"/>
          <w:vertAlign w:val="superscript"/>
        </w:rPr>
        <w:t>st</w:t>
      </w:r>
      <w:r w:rsidRPr="00EA7306">
        <w:rPr>
          <w:sz w:val="24"/>
          <w:szCs w:val="24"/>
        </w:rPr>
        <w:t xml:space="preserve"> formed then the Woman Eve denotes supreme authority over Woman in Genesis 2:7, 18-23. Eve was created to help Adam to be comparable to Him in Genesis 2:18; 1</w:t>
      </w:r>
      <w:r w:rsidRPr="00EA7306">
        <w:rPr>
          <w:sz w:val="24"/>
          <w:szCs w:val="24"/>
          <w:vertAlign w:val="superscript"/>
        </w:rPr>
        <w:t xml:space="preserve">st </w:t>
      </w:r>
      <w:r w:rsidRPr="00EA7306">
        <w:rPr>
          <w:sz w:val="24"/>
          <w:szCs w:val="24"/>
        </w:rPr>
        <w:t>Corinthians 11:9. Adam named Eve is also called the Mother of all living in Gen. 2:23; 3:20. God names &amp; represents Mankind as Man and not Woman in Genesis 5:2; 1</w:t>
      </w:r>
      <w:r w:rsidRPr="00EA7306">
        <w:rPr>
          <w:sz w:val="24"/>
          <w:szCs w:val="24"/>
          <w:vertAlign w:val="superscript"/>
        </w:rPr>
        <w:t xml:space="preserve">st </w:t>
      </w:r>
      <w:r w:rsidRPr="00EA730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A7306">
        <w:rPr>
          <w:sz w:val="24"/>
          <w:szCs w:val="24"/>
          <w:vertAlign w:val="superscript"/>
        </w:rPr>
        <w:t>st</w:t>
      </w:r>
      <w:r w:rsidRPr="00EA7306">
        <w:rPr>
          <w:sz w:val="24"/>
          <w:szCs w:val="24"/>
        </w:rPr>
        <w:t xml:space="preserve"> Peter 3:1-7. Jesus is the 2</w:t>
      </w:r>
      <w:r w:rsidRPr="00EA7306">
        <w:rPr>
          <w:sz w:val="24"/>
          <w:szCs w:val="24"/>
          <w:vertAlign w:val="superscript"/>
        </w:rPr>
        <w:t>nd</w:t>
      </w:r>
      <w:r w:rsidRPr="00EA7306">
        <w:rPr>
          <w:sz w:val="24"/>
          <w:szCs w:val="24"/>
        </w:rPr>
        <w:t xml:space="preserve"> Adam to give authority to 1</w:t>
      </w:r>
      <w:r w:rsidRPr="00EA7306">
        <w:rPr>
          <w:sz w:val="24"/>
          <w:szCs w:val="24"/>
          <w:vertAlign w:val="superscript"/>
        </w:rPr>
        <w:t>st</w:t>
      </w:r>
      <w:r w:rsidRPr="00EA7306">
        <w:rPr>
          <w:sz w:val="24"/>
          <w:szCs w:val="24"/>
        </w:rPr>
        <w:t xml:space="preserve"> Adam in 1</w:t>
      </w:r>
      <w:r w:rsidRPr="00EA7306">
        <w:rPr>
          <w:sz w:val="24"/>
          <w:szCs w:val="24"/>
          <w:vertAlign w:val="superscript"/>
        </w:rPr>
        <w:t xml:space="preserve">st </w:t>
      </w:r>
      <w:r w:rsidRPr="00EA730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A7306">
        <w:rPr>
          <w:sz w:val="24"/>
          <w:szCs w:val="24"/>
          <w:vertAlign w:val="superscript"/>
        </w:rPr>
        <w:t xml:space="preserve">st </w:t>
      </w:r>
      <w:r w:rsidRPr="00EA7306">
        <w:rPr>
          <w:sz w:val="24"/>
          <w:szCs w:val="24"/>
        </w:rPr>
        <w:t>John 2:1; Hebrews 7:25; Romans  8:16, 27; 15:13; Matthew  28:19;  1</w:t>
      </w:r>
      <w:r w:rsidRPr="00EA7306">
        <w:rPr>
          <w:sz w:val="24"/>
          <w:szCs w:val="24"/>
          <w:vertAlign w:val="superscript"/>
        </w:rPr>
        <w:t xml:space="preserve">st </w:t>
      </w:r>
      <w:r w:rsidRPr="00EA7306">
        <w:rPr>
          <w:sz w:val="24"/>
          <w:szCs w:val="24"/>
        </w:rPr>
        <w:t xml:space="preserve"> Corinthians  2:4,  10-11; 12:4-6; 2</w:t>
      </w:r>
      <w:r w:rsidRPr="00EA7306">
        <w:rPr>
          <w:sz w:val="24"/>
          <w:szCs w:val="24"/>
          <w:vertAlign w:val="superscript"/>
        </w:rPr>
        <w:t>nd</w:t>
      </w:r>
      <w:r w:rsidRPr="00EA7306">
        <w:rPr>
          <w:sz w:val="24"/>
          <w:szCs w:val="24"/>
        </w:rPr>
        <w:t xml:space="preserve"> Corinthians 13:4, 14;  Ephesians  4:4-6, 30; 1</w:t>
      </w:r>
      <w:r w:rsidRPr="00EA7306">
        <w:rPr>
          <w:sz w:val="24"/>
          <w:szCs w:val="24"/>
          <w:vertAlign w:val="superscript"/>
        </w:rPr>
        <w:t>st</w:t>
      </w:r>
      <w:r w:rsidRPr="00EA7306">
        <w:rPr>
          <w:sz w:val="24"/>
          <w:szCs w:val="24"/>
        </w:rPr>
        <w:t xml:space="preserve"> Peter 1:2; Luke  4:14 &amp; Acts 8:29; 10:38; 13:2; 15:28; 16:6-7.                </w:t>
      </w:r>
    </w:p>
    <w:p w:rsidR="007172E1" w:rsidRPr="00EA7306" w:rsidRDefault="007172E1" w:rsidP="007172E1">
      <w:pPr>
        <w:spacing w:line="480" w:lineRule="auto"/>
        <w:jc w:val="both"/>
        <w:rPr>
          <w:sz w:val="24"/>
          <w:szCs w:val="24"/>
        </w:rPr>
      </w:pPr>
      <w:r w:rsidRPr="00EA7306">
        <w:rPr>
          <w:sz w:val="24"/>
          <w:szCs w:val="24"/>
        </w:rPr>
        <w:t>Jesus Christ’s Ministry on the Nature of Man</w:t>
      </w:r>
    </w:p>
    <w:p w:rsidR="007172E1" w:rsidRPr="00EA7306" w:rsidRDefault="007172E1" w:rsidP="007172E1">
      <w:pPr>
        <w:spacing w:line="480" w:lineRule="auto"/>
        <w:jc w:val="both"/>
        <w:rPr>
          <w:sz w:val="24"/>
          <w:szCs w:val="24"/>
        </w:rPr>
      </w:pPr>
      <w:r w:rsidRPr="00EA730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A7306">
        <w:rPr>
          <w:sz w:val="24"/>
          <w:szCs w:val="24"/>
          <w:vertAlign w:val="superscript"/>
        </w:rPr>
        <w:t>nd</w:t>
      </w:r>
      <w:r w:rsidRPr="00EA7306">
        <w:rPr>
          <w:sz w:val="24"/>
          <w:szCs w:val="24"/>
        </w:rPr>
        <w:t xml:space="preserve"> Corinthians 5:8. Some biblical proof of Soul and Spirit of Man are Genesis 2:7; 1</w:t>
      </w:r>
      <w:r w:rsidRPr="00EA7306">
        <w:rPr>
          <w:sz w:val="24"/>
          <w:szCs w:val="24"/>
          <w:vertAlign w:val="superscript"/>
        </w:rPr>
        <w:t>st</w:t>
      </w:r>
      <w:r w:rsidRPr="00EA7306">
        <w:rPr>
          <w:sz w:val="24"/>
          <w:szCs w:val="24"/>
        </w:rPr>
        <w:t xml:space="preserve"> Corinthians 15:51-54; &amp; 2</w:t>
      </w:r>
      <w:r w:rsidRPr="00EA7306">
        <w:rPr>
          <w:sz w:val="24"/>
          <w:szCs w:val="24"/>
          <w:vertAlign w:val="superscript"/>
        </w:rPr>
        <w:t>nd</w:t>
      </w:r>
      <w:r w:rsidRPr="00EA7306">
        <w:rPr>
          <w:sz w:val="24"/>
          <w:szCs w:val="24"/>
        </w:rPr>
        <w:t xml:space="preserve"> Corinthians 7:1. Soul and Spirit are used the same in John 12:27 and John 13:21. Also in Hebrews 12:23; 1</w:t>
      </w:r>
      <w:r w:rsidRPr="00EA7306">
        <w:rPr>
          <w:sz w:val="24"/>
          <w:szCs w:val="24"/>
          <w:vertAlign w:val="superscript"/>
        </w:rPr>
        <w:t xml:space="preserve">st </w:t>
      </w:r>
      <w:r w:rsidRPr="00EA7306">
        <w:rPr>
          <w:sz w:val="24"/>
          <w:szCs w:val="24"/>
        </w:rPr>
        <w:t>Peter 3:19; Revelation 6:9; 20:4 concerns being in Heaven or Hell in respects to the Soul and Spirit. The scripture says that the Soul and Spirit departs to go to its place from the Father Stephen. The  proof is  1</w:t>
      </w:r>
      <w:r w:rsidRPr="00EA7306">
        <w:rPr>
          <w:sz w:val="24"/>
          <w:szCs w:val="24"/>
          <w:vertAlign w:val="superscript"/>
        </w:rPr>
        <w:t>st</w:t>
      </w:r>
      <w:r w:rsidRPr="00EA7306">
        <w:rPr>
          <w:sz w:val="24"/>
          <w:szCs w:val="24"/>
        </w:rPr>
        <w:t xml:space="preserve"> Kings  17:21; Isaiah 53:12; Luke 12:20; 23:46; Ecclesiastes 12:7; Genesis 35:18; Psalm 31:5. Also Man can be “</w:t>
      </w:r>
      <w:r w:rsidRPr="00EA7306">
        <w:rPr>
          <w:b/>
          <w:sz w:val="24"/>
          <w:szCs w:val="24"/>
        </w:rPr>
        <w:t>Body and Soul</w:t>
      </w:r>
      <w:r w:rsidRPr="00EA7306">
        <w:rPr>
          <w:sz w:val="24"/>
          <w:szCs w:val="24"/>
        </w:rPr>
        <w:t>” or “</w:t>
      </w:r>
      <w:r w:rsidRPr="00EA7306">
        <w:rPr>
          <w:b/>
          <w:sz w:val="24"/>
          <w:szCs w:val="24"/>
        </w:rPr>
        <w:t>Body and Spirit</w:t>
      </w:r>
      <w:r w:rsidRPr="00EA7306">
        <w:rPr>
          <w:sz w:val="24"/>
          <w:szCs w:val="24"/>
        </w:rPr>
        <w:t>”. Some scriptures are James 2:26; 1</w:t>
      </w:r>
      <w:r w:rsidRPr="00EA7306">
        <w:rPr>
          <w:sz w:val="24"/>
          <w:szCs w:val="24"/>
          <w:vertAlign w:val="superscript"/>
        </w:rPr>
        <w:t>st</w:t>
      </w:r>
      <w:r w:rsidRPr="00EA7306">
        <w:rPr>
          <w:sz w:val="24"/>
          <w:szCs w:val="24"/>
        </w:rPr>
        <w:t xml:space="preserve"> Corinthians 5:3, 5; 7:34; Colossians 2:5; Romans 8:10; 2</w:t>
      </w:r>
      <w:r w:rsidRPr="00EA7306">
        <w:rPr>
          <w:sz w:val="24"/>
          <w:szCs w:val="24"/>
          <w:vertAlign w:val="superscript"/>
        </w:rPr>
        <w:t>nd</w:t>
      </w:r>
      <w:r w:rsidRPr="00EA7306">
        <w:rPr>
          <w:sz w:val="24"/>
          <w:szCs w:val="24"/>
        </w:rPr>
        <w:t xml:space="preserve"> Corinthians 7:1. The proof that all things the Soul can do the Spirit can do. The proof is in John 13:21; Acts 17:16; Proverbs 17:22; Romans 8:16; Mark 2:8; 12:30;  1</w:t>
      </w:r>
      <w:r w:rsidRPr="00EA7306">
        <w:rPr>
          <w:sz w:val="24"/>
          <w:szCs w:val="24"/>
          <w:vertAlign w:val="superscript"/>
        </w:rPr>
        <w:t>st</w:t>
      </w:r>
      <w:r w:rsidRPr="00EA7306">
        <w:rPr>
          <w:sz w:val="24"/>
          <w:szCs w:val="24"/>
        </w:rPr>
        <w:t xml:space="preserve"> Corinthians  2:11; Isaiah  29:24; Psalm  35:9; 42:1, 2; 62:1; 63:1; 84:2; 119:20, 167; 146:1; Deuteronomy 6:5; Luke 1:46 and 1</w:t>
      </w:r>
      <w:r w:rsidRPr="00EA7306">
        <w:rPr>
          <w:sz w:val="24"/>
          <w:szCs w:val="24"/>
          <w:vertAlign w:val="superscript"/>
        </w:rPr>
        <w:t>st</w:t>
      </w:r>
      <w:r w:rsidRPr="00EA7306">
        <w:rPr>
          <w:sz w:val="24"/>
          <w:szCs w:val="24"/>
        </w:rPr>
        <w:t xml:space="preserve"> Samuel 1:15.         </w:t>
      </w:r>
    </w:p>
    <w:p w:rsidR="007172E1" w:rsidRPr="00EA7306" w:rsidRDefault="007172E1" w:rsidP="007172E1">
      <w:pPr>
        <w:spacing w:line="480" w:lineRule="auto"/>
        <w:jc w:val="both"/>
        <w:rPr>
          <w:sz w:val="24"/>
          <w:szCs w:val="24"/>
        </w:rPr>
      </w:pPr>
      <w:r w:rsidRPr="00EA7306">
        <w:rPr>
          <w:sz w:val="24"/>
          <w:szCs w:val="24"/>
        </w:rPr>
        <w:t>Jesus Christ’s Ministry of Messiahship the Christ</w:t>
      </w:r>
    </w:p>
    <w:p w:rsidR="007172E1" w:rsidRPr="00EA7306" w:rsidRDefault="007172E1" w:rsidP="007172E1">
      <w:pPr>
        <w:spacing w:line="480" w:lineRule="auto"/>
        <w:jc w:val="both"/>
        <w:rPr>
          <w:sz w:val="24"/>
          <w:szCs w:val="24"/>
        </w:rPr>
      </w:pPr>
      <w:r w:rsidRPr="00EA730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A7306">
        <w:rPr>
          <w:sz w:val="24"/>
          <w:szCs w:val="24"/>
          <w:vertAlign w:val="superscript"/>
        </w:rPr>
        <w:t>st</w:t>
      </w:r>
      <w:r w:rsidRPr="00EA7306">
        <w:rPr>
          <w:sz w:val="24"/>
          <w:szCs w:val="24"/>
        </w:rPr>
        <w:t xml:space="preserve"> Samuel 12:14; 2</w:t>
      </w:r>
      <w:r w:rsidRPr="00EA7306">
        <w:rPr>
          <w:sz w:val="24"/>
          <w:szCs w:val="24"/>
          <w:vertAlign w:val="superscript"/>
        </w:rPr>
        <w:t>nd</w:t>
      </w:r>
      <w:r w:rsidRPr="00EA7306">
        <w:rPr>
          <w:sz w:val="24"/>
          <w:szCs w:val="24"/>
        </w:rPr>
        <w:t xml:space="preserve"> Samuel 19:21. Many prophesies in the Old Testament were truly foretold of a Messiah that would come. Some scriptures are 2</w:t>
      </w:r>
      <w:r w:rsidRPr="00EA7306">
        <w:rPr>
          <w:sz w:val="24"/>
          <w:szCs w:val="24"/>
          <w:vertAlign w:val="superscript"/>
        </w:rPr>
        <w:t>nd</w:t>
      </w:r>
      <w:r w:rsidRPr="00EA7306">
        <w:rPr>
          <w:sz w:val="24"/>
          <w:szCs w:val="24"/>
        </w:rPr>
        <w:t xml:space="preserve"> Samuel 7:16; 22:48-51; Jeremiah 33; Acts 1:6. Judaism also defined the Messiah as being One that would totally rule at the end of time. The Messiah’s origin is linked to the house of David in 2</w:t>
      </w:r>
      <w:r w:rsidRPr="00EA7306">
        <w:rPr>
          <w:sz w:val="24"/>
          <w:szCs w:val="24"/>
          <w:vertAlign w:val="superscript"/>
        </w:rPr>
        <w:t>nd</w:t>
      </w:r>
      <w:r w:rsidRPr="00EA730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A7306">
        <w:rPr>
          <w:sz w:val="24"/>
          <w:szCs w:val="24"/>
          <w:vertAlign w:val="superscript"/>
        </w:rPr>
        <w:t>nd</w:t>
      </w:r>
      <w:r w:rsidRPr="00EA7306">
        <w:rPr>
          <w:sz w:val="24"/>
          <w:szCs w:val="24"/>
        </w:rPr>
        <w:t xml:space="preserve"> Corinthians 5:21. The Messiah is considered as a Judge in Psalms chapter 2; chapter 72; chapter </w:t>
      </w:r>
      <w:r w:rsidRPr="00EA730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A7306">
        <w:rPr>
          <w:sz w:val="24"/>
          <w:szCs w:val="24"/>
          <w:vertAlign w:val="superscript"/>
        </w:rPr>
        <w:t>nd</w:t>
      </w:r>
      <w:r w:rsidRPr="00EA730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172E1" w:rsidRPr="00EA7306" w:rsidRDefault="007172E1" w:rsidP="007172E1">
      <w:pPr>
        <w:spacing w:line="480" w:lineRule="auto"/>
        <w:jc w:val="both"/>
        <w:rPr>
          <w:sz w:val="24"/>
          <w:szCs w:val="24"/>
        </w:rPr>
      </w:pPr>
      <w:r w:rsidRPr="00EA7306">
        <w:rPr>
          <w:sz w:val="24"/>
          <w:szCs w:val="24"/>
        </w:rPr>
        <w:t>Jesus Christ’s Ministry of Truth</w:t>
      </w:r>
    </w:p>
    <w:p w:rsidR="007172E1" w:rsidRPr="00EA7306" w:rsidRDefault="007172E1" w:rsidP="007172E1">
      <w:pPr>
        <w:spacing w:line="480" w:lineRule="auto"/>
        <w:jc w:val="both"/>
        <w:rPr>
          <w:sz w:val="24"/>
          <w:szCs w:val="24"/>
        </w:rPr>
      </w:pPr>
      <w:r w:rsidRPr="00EA730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A7306">
        <w:rPr>
          <w:sz w:val="24"/>
          <w:szCs w:val="24"/>
        </w:rPr>
        <w:lastRenderedPageBreak/>
        <w:t xml:space="preserve">divine plan in the 4 gospels. Truth in Jesus &amp; the apostles are recorded in John 8:44-47; 16:13; 18:37 and Romans 9:1-2. Christ made things of the Spirit real in John 1:17. </w:t>
      </w:r>
    </w:p>
    <w:p w:rsidR="007172E1" w:rsidRPr="00EA7306" w:rsidRDefault="007172E1" w:rsidP="007172E1">
      <w:pPr>
        <w:spacing w:line="480" w:lineRule="auto"/>
        <w:jc w:val="both"/>
        <w:rPr>
          <w:sz w:val="24"/>
          <w:szCs w:val="24"/>
        </w:rPr>
      </w:pPr>
      <w:r w:rsidRPr="00EA7306">
        <w:rPr>
          <w:sz w:val="24"/>
          <w:szCs w:val="24"/>
        </w:rPr>
        <w:t>Jesus Christ’s Ministry of Joy</w:t>
      </w:r>
    </w:p>
    <w:p w:rsidR="007172E1" w:rsidRPr="00EA7306" w:rsidRDefault="007172E1" w:rsidP="007172E1">
      <w:pPr>
        <w:spacing w:line="480" w:lineRule="auto"/>
        <w:jc w:val="both"/>
        <w:rPr>
          <w:sz w:val="24"/>
          <w:szCs w:val="24"/>
        </w:rPr>
      </w:pPr>
      <w:r w:rsidRPr="00EA730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A7306">
        <w:rPr>
          <w:sz w:val="24"/>
          <w:szCs w:val="24"/>
          <w:vertAlign w:val="superscript"/>
        </w:rPr>
        <w:t>st</w:t>
      </w:r>
      <w:r w:rsidRPr="00EA7306">
        <w:rPr>
          <w:sz w:val="24"/>
          <w:szCs w:val="24"/>
        </w:rPr>
        <w:t xml:space="preserve"> Corinthians 13:6; 2</w:t>
      </w:r>
      <w:r w:rsidRPr="00EA7306">
        <w:rPr>
          <w:sz w:val="24"/>
          <w:szCs w:val="24"/>
          <w:vertAlign w:val="superscript"/>
        </w:rPr>
        <w:t>nd</w:t>
      </w:r>
      <w:r w:rsidRPr="00EA7306">
        <w:rPr>
          <w:sz w:val="24"/>
          <w:szCs w:val="24"/>
        </w:rPr>
        <w:t xml:space="preserve"> Samuel 6:12; 1</w:t>
      </w:r>
      <w:r w:rsidRPr="00EA7306">
        <w:rPr>
          <w:sz w:val="24"/>
          <w:szCs w:val="24"/>
          <w:vertAlign w:val="superscript"/>
        </w:rPr>
        <w:t>st</w:t>
      </w:r>
      <w:r w:rsidRPr="00EA7306">
        <w:rPr>
          <w:sz w:val="24"/>
          <w:szCs w:val="24"/>
        </w:rPr>
        <w:t xml:space="preserve"> Kings 1:40; 1</w:t>
      </w:r>
      <w:r w:rsidRPr="00EA7306">
        <w:rPr>
          <w:sz w:val="24"/>
          <w:szCs w:val="24"/>
          <w:vertAlign w:val="superscript"/>
        </w:rPr>
        <w:t>st</w:t>
      </w:r>
      <w:r w:rsidRPr="00EA730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A7306">
        <w:rPr>
          <w:sz w:val="24"/>
          <w:szCs w:val="24"/>
          <w:vertAlign w:val="superscript"/>
        </w:rPr>
        <w:t>st</w:t>
      </w:r>
      <w:r w:rsidRPr="00EA7306">
        <w:rPr>
          <w:sz w:val="24"/>
          <w:szCs w:val="24"/>
        </w:rPr>
        <w:t xml:space="preserve"> Thessalonians 5:16. James said that Christians should consider it all joy falling into testing in James 1:2-4.  Joy is possible only as a fruit of the Spirit in Galatians 5:22. </w:t>
      </w:r>
    </w:p>
    <w:p w:rsidR="007172E1" w:rsidRPr="00EA7306" w:rsidRDefault="007172E1" w:rsidP="007172E1">
      <w:pPr>
        <w:spacing w:line="480" w:lineRule="auto"/>
        <w:jc w:val="both"/>
        <w:rPr>
          <w:sz w:val="24"/>
          <w:szCs w:val="24"/>
        </w:rPr>
      </w:pPr>
      <w:r w:rsidRPr="00EA7306">
        <w:rPr>
          <w:sz w:val="24"/>
          <w:szCs w:val="24"/>
        </w:rPr>
        <w:t xml:space="preserve">Jesus Christ’s Ministry of Trustworthiness </w:t>
      </w:r>
    </w:p>
    <w:p w:rsidR="007172E1" w:rsidRPr="00EA7306" w:rsidRDefault="007172E1" w:rsidP="007172E1">
      <w:pPr>
        <w:spacing w:line="480" w:lineRule="auto"/>
        <w:jc w:val="both"/>
        <w:rPr>
          <w:sz w:val="24"/>
          <w:szCs w:val="24"/>
        </w:rPr>
      </w:pPr>
      <w:r w:rsidRPr="00EA7306">
        <w:rPr>
          <w:sz w:val="24"/>
          <w:szCs w:val="24"/>
        </w:rPr>
        <w:t>Trustworthiness comes from the Lord.  For the “</w:t>
      </w:r>
      <w:r w:rsidRPr="00EA7306">
        <w:rPr>
          <w:b/>
          <w:sz w:val="24"/>
          <w:szCs w:val="24"/>
        </w:rPr>
        <w:t>Lord is the Rock</w:t>
      </w:r>
      <w:r w:rsidRPr="00EA7306">
        <w:rPr>
          <w:sz w:val="24"/>
          <w:szCs w:val="24"/>
        </w:rPr>
        <w:t>” in Deuteronomy 32:4. His work is perfect &amp; everything He does is righteous &amp; fair. He is a faithful God in all things who does no wrong. Some scriptures are 2</w:t>
      </w:r>
      <w:r w:rsidRPr="00EA7306">
        <w:rPr>
          <w:sz w:val="24"/>
          <w:szCs w:val="24"/>
          <w:vertAlign w:val="superscript"/>
        </w:rPr>
        <w:t>nd</w:t>
      </w:r>
      <w:r w:rsidRPr="00EA7306">
        <w:rPr>
          <w:sz w:val="24"/>
          <w:szCs w:val="24"/>
        </w:rPr>
        <w:t xml:space="preserve"> Chronicles 6:4, 14-15; Psalm 15:1-5; 19:7;  22:4-5;  24:2-3; 41:9; 111:7;  119:138; 145:13;  147:11-12; Luke 1:68-70; 12:48; 16:10-12; 1</w:t>
      </w:r>
      <w:r w:rsidRPr="00EA7306">
        <w:rPr>
          <w:sz w:val="24"/>
          <w:szCs w:val="24"/>
          <w:vertAlign w:val="superscript"/>
        </w:rPr>
        <w:t>st</w:t>
      </w:r>
      <w:r w:rsidRPr="00EA7306">
        <w:rPr>
          <w:sz w:val="24"/>
          <w:szCs w:val="24"/>
        </w:rPr>
        <w:t xml:space="preserve"> Corinthians 1:9;  </w:t>
      </w:r>
      <w:r w:rsidRPr="00EA7306">
        <w:rPr>
          <w:sz w:val="24"/>
          <w:szCs w:val="24"/>
        </w:rPr>
        <w:lastRenderedPageBreak/>
        <w:t>4:1-2;  9:17-18; Hebrews  6:18;  10:23; 13:8;  2</w:t>
      </w:r>
      <w:r w:rsidRPr="00EA7306">
        <w:rPr>
          <w:sz w:val="24"/>
          <w:szCs w:val="24"/>
          <w:vertAlign w:val="superscript"/>
        </w:rPr>
        <w:t>nd</w:t>
      </w:r>
      <w:r w:rsidRPr="00EA7306">
        <w:rPr>
          <w:sz w:val="24"/>
          <w:szCs w:val="24"/>
        </w:rPr>
        <w:t xml:space="preserve"> Timothy 1:14; 2:13; 1</w:t>
      </w:r>
      <w:r w:rsidRPr="00EA7306">
        <w:rPr>
          <w:sz w:val="24"/>
          <w:szCs w:val="24"/>
          <w:vertAlign w:val="superscript"/>
        </w:rPr>
        <w:t>st</w:t>
      </w:r>
      <w:r w:rsidRPr="00EA7306">
        <w:rPr>
          <w:sz w:val="24"/>
          <w:szCs w:val="24"/>
        </w:rPr>
        <w:t xml:space="preserve"> Peter 1:21; Proverbs  11:1, 3, 13; 12:17; 13:11; 16:13; 20:19, 23; 24:26; 25:9, 13; 27:6; Ephesians 4:25; Zechariah 8:16; Matthew 25:14-15, 20-27, 29; 1</w:t>
      </w:r>
      <w:r w:rsidRPr="00EA7306">
        <w:rPr>
          <w:sz w:val="24"/>
          <w:szCs w:val="24"/>
          <w:vertAlign w:val="superscript"/>
        </w:rPr>
        <w:t>st</w:t>
      </w:r>
      <w:r w:rsidRPr="00EA7306">
        <w:rPr>
          <w:sz w:val="24"/>
          <w:szCs w:val="24"/>
        </w:rPr>
        <w:t xml:space="preserve"> Timothy 1:12; 3:8; 6:20; Jude 1:3; Daniel 6:4; 2</w:t>
      </w:r>
      <w:r w:rsidRPr="00EA7306">
        <w:rPr>
          <w:sz w:val="24"/>
          <w:szCs w:val="24"/>
          <w:vertAlign w:val="superscript"/>
        </w:rPr>
        <w:t>nd</w:t>
      </w:r>
      <w:r w:rsidRPr="00EA7306">
        <w:rPr>
          <w:sz w:val="24"/>
          <w:szCs w:val="24"/>
        </w:rPr>
        <w:t xml:space="preserve"> Kings  12:15; 22:7;  Numbers 30:2; Deuteronomy 25:13-16; Leviticus 19:36; Hosea  12:6-7; Micah  6:11-13;  Exodus 18:21; 1</w:t>
      </w:r>
      <w:r w:rsidRPr="00EA7306">
        <w:rPr>
          <w:sz w:val="24"/>
          <w:szCs w:val="24"/>
          <w:vertAlign w:val="superscript"/>
        </w:rPr>
        <w:t>st</w:t>
      </w:r>
      <w:r w:rsidRPr="00EA730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172E1" w:rsidRPr="00EA7306" w:rsidRDefault="007172E1" w:rsidP="007172E1">
      <w:pPr>
        <w:spacing w:line="480" w:lineRule="auto"/>
        <w:jc w:val="both"/>
        <w:rPr>
          <w:sz w:val="24"/>
          <w:szCs w:val="24"/>
        </w:rPr>
      </w:pPr>
      <w:r w:rsidRPr="00EA7306">
        <w:rPr>
          <w:sz w:val="24"/>
          <w:szCs w:val="24"/>
        </w:rPr>
        <w:t>Jesus Christ’s Ministry of Vicarious Repentance</w:t>
      </w:r>
    </w:p>
    <w:p w:rsidR="007172E1" w:rsidRPr="00EA7306" w:rsidRDefault="007172E1" w:rsidP="007172E1">
      <w:pPr>
        <w:spacing w:line="480" w:lineRule="auto"/>
        <w:jc w:val="both"/>
        <w:rPr>
          <w:sz w:val="24"/>
          <w:szCs w:val="24"/>
        </w:rPr>
      </w:pPr>
      <w:r w:rsidRPr="00EA7306">
        <w:rPr>
          <w:sz w:val="24"/>
          <w:szCs w:val="24"/>
        </w:rPr>
        <w:t>Jesus Christ’s vicarious repentance means that He became sin without being sin in 2</w:t>
      </w:r>
      <w:r w:rsidRPr="00EA7306">
        <w:rPr>
          <w:sz w:val="24"/>
          <w:szCs w:val="24"/>
          <w:vertAlign w:val="superscript"/>
        </w:rPr>
        <w:t>nd</w:t>
      </w:r>
      <w:r w:rsidRPr="00EA730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A7306">
        <w:rPr>
          <w:sz w:val="24"/>
          <w:szCs w:val="24"/>
        </w:rPr>
        <w:lastRenderedPageBreak/>
        <w:t xml:space="preserve">should be as they requested. And He released to them the One they requested, who for rebellion and murder had been thrown into prison, but He delivered Jesus to their will.”          </w:t>
      </w:r>
    </w:p>
    <w:p w:rsidR="007172E1" w:rsidRPr="00EA7306" w:rsidRDefault="007172E1" w:rsidP="007172E1">
      <w:pPr>
        <w:spacing w:line="480" w:lineRule="auto"/>
        <w:jc w:val="both"/>
        <w:rPr>
          <w:sz w:val="24"/>
          <w:szCs w:val="24"/>
        </w:rPr>
      </w:pPr>
      <w:r w:rsidRPr="00EA7306">
        <w:rPr>
          <w:sz w:val="24"/>
          <w:szCs w:val="24"/>
        </w:rPr>
        <w:t>Jesus Christ’s Ministry of being Born of God</w:t>
      </w:r>
    </w:p>
    <w:p w:rsidR="007172E1" w:rsidRPr="00EA7306" w:rsidRDefault="007172E1" w:rsidP="007172E1">
      <w:pPr>
        <w:spacing w:line="480" w:lineRule="auto"/>
        <w:jc w:val="both"/>
        <w:rPr>
          <w:sz w:val="24"/>
          <w:szCs w:val="24"/>
        </w:rPr>
      </w:pPr>
      <w:r w:rsidRPr="00EA730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A7306">
        <w:rPr>
          <w:sz w:val="24"/>
          <w:szCs w:val="24"/>
          <w:vertAlign w:val="superscript"/>
        </w:rPr>
        <w:t>st</w:t>
      </w:r>
      <w:r w:rsidRPr="00EA7306">
        <w:rPr>
          <w:sz w:val="24"/>
          <w:szCs w:val="24"/>
        </w:rPr>
        <w:t xml:space="preserve"> Peter 1:23 it declares “having been born again, not of corruptible seed but incorruptible, through the word of God which lives and abides forever. Also  in  1</w:t>
      </w:r>
      <w:r w:rsidRPr="00EA7306">
        <w:rPr>
          <w:sz w:val="24"/>
          <w:szCs w:val="24"/>
          <w:vertAlign w:val="superscript"/>
        </w:rPr>
        <w:t>st</w:t>
      </w:r>
      <w:r w:rsidRPr="00EA730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172E1" w:rsidRPr="00EA7306" w:rsidRDefault="007172E1" w:rsidP="007172E1">
      <w:pPr>
        <w:spacing w:line="480" w:lineRule="auto"/>
        <w:jc w:val="both"/>
        <w:rPr>
          <w:sz w:val="24"/>
          <w:szCs w:val="24"/>
        </w:rPr>
      </w:pPr>
      <w:r w:rsidRPr="00EA7306">
        <w:rPr>
          <w:sz w:val="24"/>
          <w:szCs w:val="24"/>
        </w:rPr>
        <w:t>Jesus Christ’s Ministry of the Crown</w:t>
      </w:r>
    </w:p>
    <w:p w:rsidR="007172E1" w:rsidRPr="00EA7306" w:rsidRDefault="007172E1" w:rsidP="007172E1">
      <w:pPr>
        <w:spacing w:line="480" w:lineRule="auto"/>
        <w:jc w:val="both"/>
        <w:rPr>
          <w:vanish/>
          <w:sz w:val="24"/>
          <w:szCs w:val="24"/>
        </w:rPr>
      </w:pPr>
      <w:r w:rsidRPr="00EA730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A7306">
        <w:rPr>
          <w:sz w:val="24"/>
          <w:szCs w:val="24"/>
        </w:rPr>
        <w:lastRenderedPageBreak/>
        <w:t xml:space="preserve">has certainly earned many crowns (24 Lordships) and He should be commended for His sacrifice on the cross for Mankind.   </w:t>
      </w:r>
      <w:r w:rsidRPr="00EA7306">
        <w:rPr>
          <w:vanish/>
          <w:sz w:val="24"/>
          <w:szCs w:val="24"/>
        </w:rPr>
        <w:t>im. H</w:t>
      </w:r>
    </w:p>
    <w:p w:rsidR="007172E1" w:rsidRPr="00EA7306" w:rsidRDefault="007172E1" w:rsidP="007172E1">
      <w:pPr>
        <w:spacing w:line="480" w:lineRule="auto"/>
        <w:jc w:val="both"/>
        <w:rPr>
          <w:sz w:val="24"/>
          <w:szCs w:val="24"/>
        </w:rPr>
      </w:pPr>
    </w:p>
    <w:p w:rsidR="007172E1" w:rsidRPr="00EA7306" w:rsidRDefault="007172E1" w:rsidP="007172E1">
      <w:pPr>
        <w:spacing w:line="480" w:lineRule="auto"/>
        <w:jc w:val="both"/>
        <w:rPr>
          <w:sz w:val="24"/>
          <w:szCs w:val="24"/>
        </w:rPr>
      </w:pPr>
      <w:r w:rsidRPr="00EA7306">
        <w:rPr>
          <w:sz w:val="24"/>
          <w:szCs w:val="24"/>
        </w:rPr>
        <w:t>Jesus Christ’s Ministry of the Jewish Unpardonable Sin</w:t>
      </w:r>
    </w:p>
    <w:p w:rsidR="007172E1" w:rsidRPr="00EA7306" w:rsidRDefault="007172E1" w:rsidP="007172E1">
      <w:pPr>
        <w:spacing w:line="480" w:lineRule="auto"/>
        <w:jc w:val="both"/>
        <w:rPr>
          <w:sz w:val="24"/>
          <w:szCs w:val="24"/>
        </w:rPr>
      </w:pPr>
      <w:r w:rsidRPr="00EA730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A7306">
        <w:rPr>
          <w:b/>
          <w:sz w:val="24"/>
          <w:szCs w:val="24"/>
        </w:rPr>
        <w:t>I AM</w:t>
      </w:r>
      <w:r w:rsidRPr="00EA7306">
        <w:rPr>
          <w:sz w:val="24"/>
          <w:szCs w:val="24"/>
        </w:rPr>
        <w:t xml:space="preserve">, because the Jews were accusing Jesus of having a Demon. Also In John 10:20-21 Jesus was accused by the Jews that did not believe, but some said “these are not the words of One who has a Demon. Can a </w:t>
      </w:r>
      <w:r w:rsidRPr="00EA730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172E1" w:rsidRPr="00EA7306" w:rsidRDefault="007172E1" w:rsidP="007172E1">
      <w:pPr>
        <w:spacing w:line="480" w:lineRule="auto"/>
        <w:jc w:val="both"/>
        <w:rPr>
          <w:sz w:val="24"/>
          <w:szCs w:val="24"/>
        </w:rPr>
      </w:pPr>
      <w:r w:rsidRPr="00EA7306">
        <w:rPr>
          <w:sz w:val="24"/>
          <w:szCs w:val="24"/>
        </w:rPr>
        <w:t>Jesus Christ’s Ministry of Meekness</w:t>
      </w:r>
    </w:p>
    <w:p w:rsidR="007172E1" w:rsidRPr="00EA7306" w:rsidRDefault="007172E1" w:rsidP="007172E1">
      <w:pPr>
        <w:spacing w:line="480" w:lineRule="auto"/>
        <w:jc w:val="both"/>
        <w:rPr>
          <w:sz w:val="24"/>
          <w:szCs w:val="24"/>
        </w:rPr>
      </w:pPr>
      <w:r w:rsidRPr="00EA730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A7306">
        <w:rPr>
          <w:sz w:val="24"/>
          <w:szCs w:val="24"/>
          <w:vertAlign w:val="superscript"/>
        </w:rPr>
        <w:t>st</w:t>
      </w:r>
      <w:r w:rsidRPr="00EA7306">
        <w:rPr>
          <w:sz w:val="24"/>
          <w:szCs w:val="24"/>
        </w:rPr>
        <w:t xml:space="preserve"> year is the year of obscurity in John 1. The 2</w:t>
      </w:r>
      <w:r w:rsidRPr="00EA7306">
        <w:rPr>
          <w:sz w:val="24"/>
          <w:szCs w:val="24"/>
          <w:vertAlign w:val="superscript"/>
        </w:rPr>
        <w:t>nd</w:t>
      </w:r>
      <w:r w:rsidRPr="00EA7306">
        <w:rPr>
          <w:sz w:val="24"/>
          <w:szCs w:val="24"/>
        </w:rPr>
        <w:t xml:space="preserve"> year is the year of popularity in John 2-6. The 3</w:t>
      </w:r>
      <w:r w:rsidRPr="00EA7306">
        <w:rPr>
          <w:sz w:val="24"/>
          <w:szCs w:val="24"/>
          <w:vertAlign w:val="superscript"/>
        </w:rPr>
        <w:t>rd</w:t>
      </w:r>
      <w:r w:rsidRPr="00EA7306">
        <w:rPr>
          <w:sz w:val="24"/>
          <w:szCs w:val="24"/>
        </w:rPr>
        <w:t xml:space="preserve"> year is the year of animosity in John 7-19.    </w:t>
      </w:r>
    </w:p>
    <w:p w:rsidR="007172E1" w:rsidRPr="00EA7306" w:rsidRDefault="007172E1" w:rsidP="007172E1">
      <w:pPr>
        <w:spacing w:line="480" w:lineRule="auto"/>
        <w:jc w:val="center"/>
        <w:rPr>
          <w:sz w:val="24"/>
          <w:szCs w:val="24"/>
        </w:rPr>
      </w:pPr>
      <w:r w:rsidRPr="00EA7306">
        <w:rPr>
          <w:sz w:val="24"/>
          <w:szCs w:val="24"/>
        </w:rPr>
        <w:t>The Lord Jesus’ Office’s</w:t>
      </w:r>
    </w:p>
    <w:p w:rsidR="007172E1" w:rsidRPr="00EA7306" w:rsidRDefault="007172E1" w:rsidP="007172E1">
      <w:pPr>
        <w:spacing w:line="480" w:lineRule="auto"/>
        <w:jc w:val="both"/>
        <w:rPr>
          <w:sz w:val="24"/>
          <w:szCs w:val="24"/>
        </w:rPr>
      </w:pPr>
      <w:r w:rsidRPr="00EA7306">
        <w:rPr>
          <w:sz w:val="24"/>
          <w:szCs w:val="24"/>
        </w:rPr>
        <w:t>Jesus Christ’s Office as a King</w:t>
      </w:r>
    </w:p>
    <w:p w:rsidR="007172E1" w:rsidRPr="00EA7306" w:rsidRDefault="007172E1" w:rsidP="007172E1">
      <w:pPr>
        <w:spacing w:line="480" w:lineRule="auto"/>
        <w:jc w:val="both"/>
        <w:rPr>
          <w:sz w:val="24"/>
          <w:szCs w:val="24"/>
        </w:rPr>
      </w:pPr>
      <w:r w:rsidRPr="00EA730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A7306">
        <w:rPr>
          <w:sz w:val="24"/>
          <w:szCs w:val="24"/>
          <w:vertAlign w:val="superscript"/>
        </w:rPr>
        <w:t>st</w:t>
      </w:r>
      <w:r w:rsidRPr="00EA730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A7306">
        <w:rPr>
          <w:sz w:val="24"/>
          <w:szCs w:val="24"/>
        </w:rPr>
        <w:lastRenderedPageBreak/>
        <w:t>lives and deeds in John 17:20-26; Matthew 25:33-40. In Revelation, Jesus is viewed as the King over the Church in Revelation 4:2, 9-11; 5:1, 8-14. At Jesus’ 2</w:t>
      </w:r>
      <w:r w:rsidRPr="00EA7306">
        <w:rPr>
          <w:sz w:val="24"/>
          <w:szCs w:val="24"/>
          <w:vertAlign w:val="superscript"/>
        </w:rPr>
        <w:t>nd</w:t>
      </w:r>
      <w:r w:rsidRPr="00EA7306">
        <w:rPr>
          <w:sz w:val="24"/>
          <w:szCs w:val="24"/>
        </w:rPr>
        <w:t xml:space="preserve"> coming His Kingship will be established &amp; the Enemies will bow to Him as the Messiah in 1</w:t>
      </w:r>
      <w:r w:rsidRPr="00EA7306">
        <w:rPr>
          <w:sz w:val="24"/>
          <w:szCs w:val="24"/>
          <w:vertAlign w:val="superscript"/>
        </w:rPr>
        <w:t>st</w:t>
      </w:r>
      <w:r w:rsidRPr="00EA7306">
        <w:rPr>
          <w:sz w:val="24"/>
          <w:szCs w:val="24"/>
        </w:rPr>
        <w:t xml:space="preserve"> Corinthians 15:25-28. In the end, Jesus’ Kingdom will be turned over to the Father Stephen in 1</w:t>
      </w:r>
      <w:r w:rsidRPr="00EA7306">
        <w:rPr>
          <w:sz w:val="24"/>
          <w:szCs w:val="24"/>
          <w:vertAlign w:val="superscript"/>
        </w:rPr>
        <w:t>st</w:t>
      </w:r>
      <w:r w:rsidRPr="00EA7306">
        <w:rPr>
          <w:sz w:val="24"/>
          <w:szCs w:val="24"/>
        </w:rPr>
        <w:t xml:space="preserve"> Corinthians 15:24. Some scriptures are Matthew 4:17, 23; 12:28, 21:5, 26:64, 28:18; John 1:49; Luke 19:38-40; Acts 17:7; Ephesians 1:20-23; 1</w:t>
      </w:r>
      <w:r w:rsidRPr="00EA7306">
        <w:rPr>
          <w:sz w:val="24"/>
          <w:szCs w:val="24"/>
          <w:vertAlign w:val="superscript"/>
        </w:rPr>
        <w:t>st</w:t>
      </w:r>
      <w:r w:rsidRPr="00EA7306">
        <w:rPr>
          <w:sz w:val="24"/>
          <w:szCs w:val="24"/>
        </w:rPr>
        <w:t xml:space="preserve"> Corinthians 15:25; 2</w:t>
      </w:r>
      <w:r w:rsidRPr="00EA7306">
        <w:rPr>
          <w:sz w:val="24"/>
          <w:szCs w:val="24"/>
          <w:vertAlign w:val="superscript"/>
        </w:rPr>
        <w:t>nd</w:t>
      </w:r>
      <w:r w:rsidRPr="00EA7306">
        <w:rPr>
          <w:sz w:val="24"/>
          <w:szCs w:val="24"/>
        </w:rPr>
        <w:t xml:space="preserve"> Thessalonians 1:7-10 &amp; Revelation 19:11-16. </w:t>
      </w:r>
    </w:p>
    <w:p w:rsidR="007172E1" w:rsidRPr="00EA7306" w:rsidRDefault="007172E1" w:rsidP="007172E1">
      <w:pPr>
        <w:spacing w:line="480" w:lineRule="auto"/>
        <w:jc w:val="both"/>
        <w:rPr>
          <w:sz w:val="24"/>
          <w:szCs w:val="24"/>
        </w:rPr>
      </w:pPr>
      <w:r w:rsidRPr="00EA7306">
        <w:rPr>
          <w:sz w:val="24"/>
          <w:szCs w:val="24"/>
        </w:rPr>
        <w:t>Jesus Christ’s Office as a High Priest</w:t>
      </w:r>
    </w:p>
    <w:p w:rsidR="007172E1" w:rsidRPr="00EA7306" w:rsidRDefault="007172E1" w:rsidP="007172E1">
      <w:pPr>
        <w:spacing w:line="480" w:lineRule="auto"/>
        <w:jc w:val="both"/>
        <w:rPr>
          <w:sz w:val="24"/>
          <w:szCs w:val="24"/>
        </w:rPr>
      </w:pPr>
      <w:r w:rsidRPr="00EA730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A7306">
        <w:rPr>
          <w:sz w:val="24"/>
          <w:szCs w:val="24"/>
        </w:rPr>
        <w:lastRenderedPageBreak/>
        <w:t>that correspond with intercession (prayer) are Romans 11:2; Acts 25:24. There is One God, and One Mediator which is the Lord Jesus Christ between God and Man in 1</w:t>
      </w:r>
      <w:r w:rsidRPr="00EA7306">
        <w:rPr>
          <w:sz w:val="24"/>
          <w:szCs w:val="24"/>
          <w:vertAlign w:val="superscript"/>
        </w:rPr>
        <w:t>st</w:t>
      </w:r>
      <w:r w:rsidRPr="00EA7306">
        <w:rPr>
          <w:sz w:val="24"/>
          <w:szCs w:val="24"/>
        </w:rPr>
        <w:t xml:space="preserve"> Timothy 2:5. The people will be able to enter into the Kingdom of God if they believe in Jesus in 2</w:t>
      </w:r>
      <w:r w:rsidRPr="00EA7306">
        <w:rPr>
          <w:sz w:val="24"/>
          <w:szCs w:val="24"/>
          <w:vertAlign w:val="superscript"/>
        </w:rPr>
        <w:t>nd</w:t>
      </w:r>
      <w:r w:rsidRPr="00EA7306">
        <w:rPr>
          <w:sz w:val="24"/>
          <w:szCs w:val="24"/>
        </w:rPr>
        <w:t xml:space="preserve"> Corinthians 5:18-20; 1</w:t>
      </w:r>
      <w:r w:rsidRPr="00EA7306">
        <w:rPr>
          <w:sz w:val="24"/>
          <w:szCs w:val="24"/>
          <w:vertAlign w:val="superscript"/>
        </w:rPr>
        <w:t>st</w:t>
      </w:r>
      <w:r w:rsidRPr="00EA730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A7306">
        <w:rPr>
          <w:sz w:val="24"/>
          <w:szCs w:val="24"/>
          <w:vertAlign w:val="superscript"/>
        </w:rPr>
        <w:t>st</w:t>
      </w:r>
      <w:r w:rsidRPr="00EA7306">
        <w:rPr>
          <w:sz w:val="24"/>
          <w:szCs w:val="24"/>
        </w:rPr>
        <w:t xml:space="preserve"> Peter 2:5. John says that Christians are “Priests who serve God” in Revelation 1:6, 5:10, 20:6.      </w:t>
      </w:r>
    </w:p>
    <w:p w:rsidR="007172E1" w:rsidRPr="00EA7306" w:rsidRDefault="007172E1" w:rsidP="007172E1">
      <w:pPr>
        <w:spacing w:line="480" w:lineRule="auto"/>
        <w:jc w:val="both"/>
        <w:rPr>
          <w:sz w:val="24"/>
          <w:szCs w:val="24"/>
        </w:rPr>
      </w:pPr>
      <w:r w:rsidRPr="00EA7306">
        <w:rPr>
          <w:sz w:val="24"/>
          <w:szCs w:val="24"/>
        </w:rPr>
        <w:t>Jesus Christ’s Office as a Prophet</w:t>
      </w:r>
    </w:p>
    <w:p w:rsidR="007172E1" w:rsidRPr="00EA7306" w:rsidRDefault="007172E1" w:rsidP="007172E1">
      <w:pPr>
        <w:spacing w:line="480" w:lineRule="auto"/>
        <w:jc w:val="both"/>
        <w:rPr>
          <w:sz w:val="24"/>
          <w:szCs w:val="24"/>
        </w:rPr>
      </w:pPr>
      <w:r w:rsidRPr="00EA730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A7306">
        <w:rPr>
          <w:sz w:val="24"/>
          <w:szCs w:val="24"/>
          <w:vertAlign w:val="superscript"/>
        </w:rPr>
        <w:t>st</w:t>
      </w:r>
      <w:r w:rsidRPr="00EA730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A730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172E1" w:rsidRPr="00EA7306" w:rsidRDefault="007172E1" w:rsidP="007172E1">
      <w:pPr>
        <w:spacing w:line="480" w:lineRule="auto"/>
        <w:jc w:val="both"/>
        <w:rPr>
          <w:sz w:val="24"/>
          <w:szCs w:val="24"/>
        </w:rPr>
      </w:pPr>
      <w:r w:rsidRPr="00EA7306">
        <w:rPr>
          <w:sz w:val="24"/>
          <w:szCs w:val="24"/>
        </w:rPr>
        <w:t>Jesus Christ’s Death of Atonement</w:t>
      </w:r>
    </w:p>
    <w:p w:rsidR="007172E1" w:rsidRPr="00EA7306" w:rsidRDefault="007172E1" w:rsidP="007172E1">
      <w:pPr>
        <w:spacing w:line="480" w:lineRule="auto"/>
        <w:jc w:val="both"/>
        <w:rPr>
          <w:sz w:val="24"/>
          <w:szCs w:val="24"/>
        </w:rPr>
      </w:pPr>
      <w:r w:rsidRPr="00EA730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A7306">
        <w:rPr>
          <w:sz w:val="24"/>
          <w:szCs w:val="24"/>
          <w:vertAlign w:val="superscript"/>
        </w:rPr>
        <w:t>st</w:t>
      </w:r>
      <w:r w:rsidRPr="00EA730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A7306">
        <w:rPr>
          <w:sz w:val="24"/>
          <w:szCs w:val="24"/>
          <w:vertAlign w:val="superscript"/>
        </w:rPr>
        <w:t>st</w:t>
      </w:r>
      <w:r w:rsidRPr="00EA7306">
        <w:rPr>
          <w:sz w:val="24"/>
          <w:szCs w:val="24"/>
        </w:rPr>
        <w:t xml:space="preserve"> Peter 2:24. In this scripture, Jesus Christ became sin </w:t>
      </w:r>
      <w:r w:rsidRPr="00EA7306">
        <w:rPr>
          <w:sz w:val="24"/>
          <w:szCs w:val="24"/>
        </w:rPr>
        <w:lastRenderedPageBreak/>
        <w:t>without being sin in 2</w:t>
      </w:r>
      <w:r w:rsidRPr="00EA7306">
        <w:rPr>
          <w:sz w:val="24"/>
          <w:szCs w:val="24"/>
          <w:vertAlign w:val="superscript"/>
        </w:rPr>
        <w:t>nd</w:t>
      </w:r>
      <w:r w:rsidRPr="00EA730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A7306">
        <w:rPr>
          <w:sz w:val="24"/>
          <w:szCs w:val="24"/>
          <w:vertAlign w:val="superscript"/>
        </w:rPr>
        <w:t>nd</w:t>
      </w:r>
      <w:r w:rsidRPr="00EA730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A7306">
        <w:rPr>
          <w:sz w:val="24"/>
          <w:szCs w:val="24"/>
          <w:vertAlign w:val="superscript"/>
        </w:rPr>
        <w:t>st</w:t>
      </w:r>
      <w:r w:rsidRPr="00EA7306">
        <w:rPr>
          <w:sz w:val="24"/>
          <w:szCs w:val="24"/>
        </w:rPr>
        <w:t xml:space="preserve"> John 5:19, Hebrews 2:15 &amp; Romans 6:11, 14. Fourth, is the Propitiation by removing God’s Judgment on sinners. In 1</w:t>
      </w:r>
      <w:r w:rsidRPr="00EA7306">
        <w:rPr>
          <w:sz w:val="24"/>
          <w:szCs w:val="24"/>
          <w:vertAlign w:val="superscript"/>
        </w:rPr>
        <w:t>st</w:t>
      </w:r>
      <w:r w:rsidRPr="00EA730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A7306">
        <w:rPr>
          <w:sz w:val="24"/>
          <w:szCs w:val="24"/>
          <w:vertAlign w:val="superscript"/>
        </w:rPr>
        <w:t>st</w:t>
      </w:r>
      <w:r w:rsidRPr="00EA7306">
        <w:rPr>
          <w:sz w:val="24"/>
          <w:szCs w:val="24"/>
        </w:rPr>
        <w:t xml:space="preserve"> Peter 2:18-20, 4:6. Jesus preached in Hell to the Saints/Angels (Lords) bound by Satan in 1</w:t>
      </w:r>
      <w:r w:rsidRPr="00EA7306">
        <w:rPr>
          <w:sz w:val="24"/>
          <w:szCs w:val="24"/>
          <w:vertAlign w:val="superscript"/>
        </w:rPr>
        <w:t>st</w:t>
      </w:r>
      <w:r w:rsidRPr="00EA730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A730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A7306">
        <w:rPr>
          <w:b/>
          <w:sz w:val="24"/>
          <w:szCs w:val="24"/>
        </w:rPr>
        <w:t>The Lord Yah and His Book on Hell in the Holy Bible</w:t>
      </w:r>
      <w:r w:rsidRPr="00EA7306">
        <w:rPr>
          <w:sz w:val="24"/>
          <w:szCs w:val="24"/>
        </w:rPr>
        <w:t>.”</w:t>
      </w:r>
    </w:p>
    <w:p w:rsidR="007172E1" w:rsidRPr="00EA7306" w:rsidRDefault="007172E1" w:rsidP="007172E1">
      <w:pPr>
        <w:spacing w:line="480" w:lineRule="auto"/>
        <w:jc w:val="both"/>
        <w:rPr>
          <w:sz w:val="24"/>
          <w:szCs w:val="24"/>
        </w:rPr>
      </w:pPr>
      <w:r w:rsidRPr="00EA7306">
        <w:rPr>
          <w:sz w:val="24"/>
          <w:szCs w:val="24"/>
        </w:rPr>
        <w:t>What does the Blood of Jesus accomplish as the Holiest?</w:t>
      </w:r>
    </w:p>
    <w:p w:rsidR="007172E1" w:rsidRPr="00EA7306" w:rsidRDefault="007172E1" w:rsidP="007172E1">
      <w:pPr>
        <w:spacing w:line="480" w:lineRule="auto"/>
        <w:jc w:val="both"/>
        <w:rPr>
          <w:sz w:val="24"/>
          <w:szCs w:val="24"/>
        </w:rPr>
      </w:pPr>
      <w:r w:rsidRPr="00EA730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A7306">
        <w:rPr>
          <w:sz w:val="24"/>
          <w:szCs w:val="24"/>
          <w:vertAlign w:val="superscript"/>
        </w:rPr>
        <w:t>st</w:t>
      </w:r>
      <w:r w:rsidRPr="00EA7306">
        <w:rPr>
          <w:sz w:val="24"/>
          <w:szCs w:val="24"/>
        </w:rPr>
        <w:t xml:space="preserve"> Corinthians 10:16 says “the cup of blessing which We bless, is it not the communion of the blood of Christ?” Also in 1</w:t>
      </w:r>
      <w:r w:rsidRPr="00EA7306">
        <w:rPr>
          <w:sz w:val="24"/>
          <w:szCs w:val="24"/>
          <w:vertAlign w:val="superscript"/>
        </w:rPr>
        <w:t>st</w:t>
      </w:r>
      <w:r w:rsidRPr="00EA730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A730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A7306">
        <w:rPr>
          <w:sz w:val="24"/>
          <w:szCs w:val="24"/>
          <w:vertAlign w:val="superscript"/>
        </w:rPr>
        <w:t>st</w:t>
      </w:r>
      <w:r w:rsidRPr="00EA730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A7306">
        <w:rPr>
          <w:sz w:val="24"/>
          <w:szCs w:val="24"/>
          <w:vertAlign w:val="superscript"/>
        </w:rPr>
        <w:t>st</w:t>
      </w:r>
      <w:r w:rsidRPr="00EA730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A7306">
        <w:rPr>
          <w:sz w:val="24"/>
          <w:szCs w:val="24"/>
          <w:vertAlign w:val="superscript"/>
        </w:rPr>
        <w:t>st</w:t>
      </w:r>
      <w:r w:rsidRPr="00EA730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172E1" w:rsidRPr="00EA7306" w:rsidRDefault="007172E1" w:rsidP="007172E1">
      <w:pPr>
        <w:spacing w:line="480" w:lineRule="auto"/>
        <w:jc w:val="both"/>
        <w:rPr>
          <w:sz w:val="24"/>
          <w:szCs w:val="24"/>
        </w:rPr>
      </w:pPr>
      <w:r w:rsidRPr="00EA7306">
        <w:rPr>
          <w:sz w:val="24"/>
          <w:szCs w:val="24"/>
        </w:rPr>
        <w:t>Jesus Christ’s Resurrection and Ascension</w:t>
      </w:r>
    </w:p>
    <w:p w:rsidR="007172E1" w:rsidRPr="00EA7306" w:rsidRDefault="007172E1" w:rsidP="007172E1">
      <w:pPr>
        <w:spacing w:line="480" w:lineRule="auto"/>
        <w:jc w:val="both"/>
        <w:rPr>
          <w:sz w:val="24"/>
          <w:szCs w:val="24"/>
        </w:rPr>
      </w:pPr>
      <w:r w:rsidRPr="00EA730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A7306">
        <w:rPr>
          <w:sz w:val="24"/>
          <w:szCs w:val="24"/>
          <w:vertAlign w:val="superscript"/>
        </w:rPr>
        <w:t>st</w:t>
      </w:r>
      <w:r w:rsidRPr="00EA7306">
        <w:rPr>
          <w:sz w:val="24"/>
          <w:szCs w:val="24"/>
        </w:rPr>
        <w:t xml:space="preserve"> Corinthians 15:20, 23. By </w:t>
      </w:r>
      <w:r w:rsidRPr="00EA730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A7306">
        <w:rPr>
          <w:sz w:val="24"/>
          <w:szCs w:val="24"/>
          <w:vertAlign w:val="superscript"/>
        </w:rPr>
        <w:t>st</w:t>
      </w:r>
      <w:r w:rsidRPr="00EA7306">
        <w:rPr>
          <w:sz w:val="24"/>
          <w:szCs w:val="24"/>
        </w:rPr>
        <w:t xml:space="preserve"> Corinthians 15:53. The resurrected body is raised imperishable, glorious, in power and becomes a spiritual body in 1</w:t>
      </w:r>
      <w:r w:rsidRPr="00EA7306">
        <w:rPr>
          <w:sz w:val="24"/>
          <w:szCs w:val="24"/>
          <w:vertAlign w:val="superscript"/>
        </w:rPr>
        <w:t>st</w:t>
      </w:r>
      <w:r w:rsidRPr="00EA730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A7306">
        <w:rPr>
          <w:sz w:val="24"/>
          <w:szCs w:val="24"/>
          <w:vertAlign w:val="superscript"/>
        </w:rPr>
        <w:t>st</w:t>
      </w:r>
      <w:r w:rsidRPr="00EA7306">
        <w:rPr>
          <w:sz w:val="24"/>
          <w:szCs w:val="24"/>
        </w:rPr>
        <w:t xml:space="preserve"> Corinthians 6:14; Galatians 1:1; Romans 6:4 and Ephesians 1:20. Jesus Christ received the command to “lay it down or to take it again” from the Father (Stephen) in John 10:17-18. Jesus says that </w:t>
      </w:r>
      <w:r w:rsidRPr="00EA7306">
        <w:rPr>
          <w:vanish/>
          <w:sz w:val="24"/>
          <w:szCs w:val="24"/>
        </w:rPr>
        <w:t>eHE is the life and resurrection in Hebrews 7:16; JOhn 11:25. Hehh</w:t>
      </w:r>
      <w:r w:rsidRPr="00EA7306">
        <w:rPr>
          <w:sz w:val="24"/>
          <w:szCs w:val="24"/>
        </w:rPr>
        <w:t xml:space="preserve"> He is the life and resurrection in Hebrews 7:16; John 11:25. Also Jesus’ Resurrection guarantees Our regeneration. Some scriptures are Philippians 3:10; 1</w:t>
      </w:r>
      <w:r w:rsidRPr="00EA7306">
        <w:rPr>
          <w:sz w:val="24"/>
          <w:szCs w:val="24"/>
          <w:vertAlign w:val="superscript"/>
        </w:rPr>
        <w:t>st</w:t>
      </w:r>
      <w:r w:rsidRPr="00EA7306">
        <w:rPr>
          <w:sz w:val="24"/>
          <w:szCs w:val="24"/>
        </w:rPr>
        <w:t xml:space="preserve"> Peter 1:3; Colossians 3:1; Ephesians 1:19-20, 2:5-6; Romans 6:4, 11, 14; 1</w:t>
      </w:r>
      <w:r w:rsidRPr="00EA7306">
        <w:rPr>
          <w:sz w:val="24"/>
          <w:szCs w:val="24"/>
          <w:vertAlign w:val="superscript"/>
        </w:rPr>
        <w:t>st</w:t>
      </w:r>
      <w:r w:rsidRPr="00EA7306">
        <w:rPr>
          <w:sz w:val="24"/>
          <w:szCs w:val="24"/>
        </w:rPr>
        <w:t xml:space="preserve"> Corinthians 15:17,  and  Acts 1:8. Jesus’ Resurrection guarantees Us to have perfect resurrected bodies. There are some scriptures in 1</w:t>
      </w:r>
      <w:r w:rsidRPr="00EA7306">
        <w:rPr>
          <w:sz w:val="24"/>
          <w:szCs w:val="24"/>
          <w:vertAlign w:val="superscript"/>
        </w:rPr>
        <w:t>st</w:t>
      </w:r>
      <w:r w:rsidRPr="00EA7306">
        <w:rPr>
          <w:sz w:val="24"/>
          <w:szCs w:val="24"/>
        </w:rPr>
        <w:t xml:space="preserve"> Corinthians 6:14, 15:12-58; 2</w:t>
      </w:r>
      <w:r w:rsidRPr="00EA7306">
        <w:rPr>
          <w:sz w:val="24"/>
          <w:szCs w:val="24"/>
          <w:vertAlign w:val="superscript"/>
        </w:rPr>
        <w:t>nd</w:t>
      </w:r>
      <w:r w:rsidRPr="00EA730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A7306">
        <w:rPr>
          <w:sz w:val="24"/>
          <w:szCs w:val="24"/>
        </w:rPr>
        <w:lastRenderedPageBreak/>
        <w:t>Moses’ Law and Elijah’s Law was on the Earth for forty days &amp; nights in Acts 1:3 &amp; was carried up into Heaven in Acts 1:9-11 in around May 21</w:t>
      </w:r>
      <w:r w:rsidRPr="00EA7306">
        <w:rPr>
          <w:sz w:val="24"/>
          <w:szCs w:val="24"/>
          <w:vertAlign w:val="superscript"/>
        </w:rPr>
        <w:t>st</w:t>
      </w:r>
      <w:r w:rsidRPr="00EA7306">
        <w:rPr>
          <w:sz w:val="24"/>
          <w:szCs w:val="24"/>
        </w:rPr>
        <w:t>. Jesus saw Heaven as Stephen did in Acts 7:55-56. Jesus received glory &amp; honor by the Father Stephen in John 17:5; Acts 2:33; 1</w:t>
      </w:r>
      <w:r w:rsidRPr="00EA7306">
        <w:rPr>
          <w:sz w:val="24"/>
          <w:szCs w:val="24"/>
          <w:vertAlign w:val="superscript"/>
        </w:rPr>
        <w:t>st</w:t>
      </w:r>
      <w:r w:rsidRPr="00EA7306">
        <w:rPr>
          <w:sz w:val="24"/>
          <w:szCs w:val="24"/>
        </w:rPr>
        <w:t xml:space="preserve"> Timothy 3:16; Hebrews 1:4; Philippians 2:9 &amp; Revelation 5:12. Jesus sat down on the right hand of the Father Stephen in Psalm 110:1; Ephesians 1:20-21; Hebrews 1:3; 1</w:t>
      </w:r>
      <w:r w:rsidRPr="00EA7306">
        <w:rPr>
          <w:sz w:val="24"/>
          <w:szCs w:val="24"/>
          <w:vertAlign w:val="superscript"/>
        </w:rPr>
        <w:t>st</w:t>
      </w:r>
      <w:r w:rsidRPr="00EA7306">
        <w:rPr>
          <w:sz w:val="24"/>
          <w:szCs w:val="24"/>
        </w:rPr>
        <w:t xml:space="preserve"> Peter 3:22; Acts 2:33, 7:55-56; 1</w:t>
      </w:r>
      <w:r w:rsidRPr="00EA7306">
        <w:rPr>
          <w:sz w:val="24"/>
          <w:szCs w:val="24"/>
          <w:vertAlign w:val="superscript"/>
        </w:rPr>
        <w:t>st</w:t>
      </w:r>
      <w:r w:rsidRPr="00EA7306">
        <w:rPr>
          <w:sz w:val="24"/>
          <w:szCs w:val="24"/>
        </w:rPr>
        <w:t xml:space="preserve"> Corinthians 15:25 &amp; Revelation 2:1. Jesus Ascension is sound doctrine for Man. Some scriptures are Hebrews 2:5-8, 12:1-3; John 14:2-3; 1</w:t>
      </w:r>
      <w:r w:rsidRPr="00EA7306">
        <w:rPr>
          <w:sz w:val="24"/>
          <w:szCs w:val="24"/>
          <w:vertAlign w:val="superscript"/>
        </w:rPr>
        <w:t>st</w:t>
      </w:r>
      <w:r w:rsidRPr="00EA7306">
        <w:rPr>
          <w:sz w:val="24"/>
          <w:szCs w:val="24"/>
        </w:rPr>
        <w:t xml:space="preserve"> Thessalonians 4:17; Ephesians 6:10-18; 2</w:t>
      </w:r>
      <w:r w:rsidRPr="00EA7306">
        <w:rPr>
          <w:sz w:val="24"/>
          <w:szCs w:val="24"/>
          <w:vertAlign w:val="superscript"/>
        </w:rPr>
        <w:t>nd</w:t>
      </w:r>
      <w:r w:rsidRPr="00EA7306">
        <w:rPr>
          <w:sz w:val="24"/>
          <w:szCs w:val="24"/>
        </w:rPr>
        <w:t xml:space="preserve"> Corinthians 10:4; Revelation 2:26-27, 3:21 &amp; 1</w:t>
      </w:r>
      <w:r w:rsidRPr="00EA7306">
        <w:rPr>
          <w:sz w:val="24"/>
          <w:szCs w:val="24"/>
          <w:vertAlign w:val="superscript"/>
        </w:rPr>
        <w:t>st</w:t>
      </w:r>
      <w:r w:rsidRPr="00EA7306">
        <w:rPr>
          <w:sz w:val="24"/>
          <w:szCs w:val="24"/>
        </w:rPr>
        <w:t xml:space="preserve"> Corinthians 6:3. Jesus’ Resurrection is the 1</w:t>
      </w:r>
      <w:r w:rsidRPr="00EA7306">
        <w:rPr>
          <w:sz w:val="24"/>
          <w:szCs w:val="24"/>
          <w:vertAlign w:val="superscript"/>
        </w:rPr>
        <w:t>st</w:t>
      </w:r>
      <w:r w:rsidRPr="00EA7306">
        <w:rPr>
          <w:sz w:val="24"/>
          <w:szCs w:val="24"/>
        </w:rPr>
        <w:t xml:space="preserve"> &amp; foremost Resurrection outside God’s Kingdom by salvation in Acts 26:23. </w:t>
      </w:r>
    </w:p>
    <w:p w:rsidR="007172E1" w:rsidRPr="00EA7306" w:rsidRDefault="007172E1" w:rsidP="007172E1">
      <w:pPr>
        <w:spacing w:line="480" w:lineRule="auto"/>
        <w:jc w:val="both"/>
        <w:rPr>
          <w:sz w:val="24"/>
          <w:szCs w:val="24"/>
        </w:rPr>
      </w:pPr>
      <w:r w:rsidRPr="00EA7306">
        <w:rPr>
          <w:sz w:val="24"/>
          <w:szCs w:val="24"/>
        </w:rPr>
        <w:t>Jesus’ Throne</w:t>
      </w:r>
    </w:p>
    <w:p w:rsidR="007172E1" w:rsidRPr="00EA7306" w:rsidRDefault="007172E1" w:rsidP="007172E1">
      <w:pPr>
        <w:spacing w:line="480" w:lineRule="auto"/>
        <w:jc w:val="both"/>
        <w:rPr>
          <w:sz w:val="24"/>
          <w:szCs w:val="24"/>
        </w:rPr>
      </w:pPr>
      <w:r w:rsidRPr="00EA7306">
        <w:rPr>
          <w:sz w:val="24"/>
          <w:szCs w:val="24"/>
        </w:rPr>
        <w:t>Paul knew a Man in the 3</w:t>
      </w:r>
      <w:r w:rsidRPr="00EA7306">
        <w:rPr>
          <w:sz w:val="24"/>
          <w:szCs w:val="24"/>
          <w:vertAlign w:val="superscript"/>
        </w:rPr>
        <w:t>rd</w:t>
      </w:r>
      <w:r w:rsidRPr="00EA7306">
        <w:rPr>
          <w:sz w:val="24"/>
          <w:szCs w:val="24"/>
        </w:rPr>
        <w:t xml:space="preserve"> Heaven in 2</w:t>
      </w:r>
      <w:r w:rsidRPr="00EA7306">
        <w:rPr>
          <w:sz w:val="24"/>
          <w:szCs w:val="24"/>
          <w:vertAlign w:val="superscript"/>
        </w:rPr>
        <w:t>nd</w:t>
      </w:r>
      <w:r w:rsidRPr="00EA730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A7306">
        <w:rPr>
          <w:sz w:val="24"/>
          <w:szCs w:val="24"/>
          <w:vertAlign w:val="superscript"/>
        </w:rPr>
        <w:t>rd</w:t>
      </w:r>
      <w:r w:rsidRPr="00EA730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A7306">
        <w:rPr>
          <w:sz w:val="24"/>
          <w:szCs w:val="24"/>
          <w:vertAlign w:val="superscript"/>
        </w:rPr>
        <w:t>nd</w:t>
      </w:r>
      <w:r w:rsidRPr="00EA730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A730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A7306">
        <w:rPr>
          <w:sz w:val="24"/>
          <w:szCs w:val="24"/>
          <w:vertAlign w:val="superscript"/>
        </w:rPr>
        <w:t>nd</w:t>
      </w:r>
      <w:r w:rsidRPr="00EA7306">
        <w:rPr>
          <w:sz w:val="24"/>
          <w:szCs w:val="24"/>
        </w:rPr>
        <w:t xml:space="preserve"> Peter 1:16-21. </w:t>
      </w:r>
    </w:p>
    <w:p w:rsidR="007172E1" w:rsidRPr="00EA7306" w:rsidRDefault="007172E1" w:rsidP="007172E1">
      <w:pPr>
        <w:spacing w:line="480" w:lineRule="auto"/>
        <w:jc w:val="center"/>
        <w:rPr>
          <w:b/>
          <w:sz w:val="24"/>
          <w:szCs w:val="24"/>
        </w:rPr>
      </w:pPr>
      <w:r w:rsidRPr="00EA7306">
        <w:rPr>
          <w:b/>
          <w:vanish/>
          <w:sz w:val="24"/>
          <w:szCs w:val="24"/>
        </w:rPr>
        <w:t>Hen</w:t>
      </w:r>
      <w:r w:rsidRPr="00EA7306">
        <w:rPr>
          <w:b/>
          <w:sz w:val="24"/>
          <w:szCs w:val="24"/>
        </w:rPr>
        <w:t xml:space="preserve"> THE LORD JOHN CHRIST WITH THE RANK OF A 3 GOLD STAR GENERAL FOR 40 YEARS</w:t>
      </w:r>
    </w:p>
    <w:p w:rsidR="007172E1" w:rsidRPr="00EA7306" w:rsidRDefault="007172E1" w:rsidP="007172E1">
      <w:pPr>
        <w:spacing w:line="480" w:lineRule="auto"/>
        <w:jc w:val="both"/>
        <w:rPr>
          <w:sz w:val="24"/>
          <w:szCs w:val="24"/>
        </w:rPr>
      </w:pPr>
      <w:r w:rsidRPr="00EA730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172E1" w:rsidRPr="00EA7306" w:rsidRDefault="007172E1" w:rsidP="007172E1">
      <w:pPr>
        <w:spacing w:line="480" w:lineRule="auto"/>
        <w:jc w:val="both"/>
        <w:rPr>
          <w:sz w:val="24"/>
          <w:szCs w:val="24"/>
        </w:rPr>
      </w:pPr>
      <w:r w:rsidRPr="00EA7306">
        <w:rPr>
          <w:sz w:val="24"/>
          <w:szCs w:val="24"/>
        </w:rPr>
        <w:t xml:space="preserve">John’s Birth  </w:t>
      </w:r>
    </w:p>
    <w:p w:rsidR="007172E1" w:rsidRPr="00EA7306" w:rsidRDefault="007172E1" w:rsidP="007172E1">
      <w:pPr>
        <w:spacing w:line="480" w:lineRule="auto"/>
        <w:jc w:val="both"/>
        <w:rPr>
          <w:sz w:val="24"/>
          <w:szCs w:val="24"/>
        </w:rPr>
      </w:pPr>
      <w:r w:rsidRPr="00EA7306">
        <w:rPr>
          <w:sz w:val="24"/>
          <w:szCs w:val="24"/>
        </w:rPr>
        <w:t xml:space="preserve">John’s place of birth is in the hill country of Judah (Luke 1:39). John’s parents were Zacharias &amp; Elizabeth. Elizabeth conceived in Her womb and brought forth a Son, and shall call His name </w:t>
      </w:r>
      <w:r w:rsidRPr="00EA7306">
        <w:rPr>
          <w:b/>
          <w:sz w:val="24"/>
          <w:szCs w:val="24"/>
        </w:rPr>
        <w:t>JOHN</w:t>
      </w:r>
      <w:r w:rsidRPr="00EA7306">
        <w:rPr>
          <w:sz w:val="24"/>
          <w:szCs w:val="24"/>
        </w:rPr>
        <w:t xml:space="preserve"> (8</w:t>
      </w:r>
      <w:r w:rsidRPr="00EA7306">
        <w:rPr>
          <w:sz w:val="24"/>
          <w:szCs w:val="24"/>
          <w:vertAlign w:val="superscript"/>
        </w:rPr>
        <w:t>th</w:t>
      </w:r>
      <w:r w:rsidRPr="00EA7306">
        <w:rPr>
          <w:sz w:val="24"/>
          <w:szCs w:val="24"/>
        </w:rPr>
        <w:t xml:space="preserve"> Day). On the 1</w:t>
      </w:r>
      <w:r w:rsidRPr="00EA7306">
        <w:rPr>
          <w:sz w:val="24"/>
          <w:szCs w:val="24"/>
          <w:vertAlign w:val="superscript"/>
        </w:rPr>
        <w:t>st</w:t>
      </w:r>
      <w:r w:rsidRPr="00EA730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EA7306">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EA7306">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172E1" w:rsidRPr="00EA7306" w:rsidRDefault="007172E1" w:rsidP="007172E1">
      <w:pPr>
        <w:spacing w:line="480" w:lineRule="auto"/>
        <w:jc w:val="both"/>
        <w:rPr>
          <w:sz w:val="24"/>
          <w:szCs w:val="24"/>
        </w:rPr>
      </w:pPr>
      <w:r w:rsidRPr="00EA7306">
        <w:rPr>
          <w:sz w:val="24"/>
          <w:szCs w:val="24"/>
        </w:rPr>
        <w:t xml:space="preserve">John’s Childhood/Boyhood  </w:t>
      </w:r>
    </w:p>
    <w:p w:rsidR="007172E1" w:rsidRPr="00EA7306" w:rsidRDefault="007172E1" w:rsidP="007172E1">
      <w:pPr>
        <w:spacing w:line="480" w:lineRule="auto"/>
        <w:jc w:val="both"/>
        <w:rPr>
          <w:sz w:val="24"/>
          <w:szCs w:val="24"/>
        </w:rPr>
      </w:pPr>
      <w:r w:rsidRPr="00EA730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EA7306">
        <w:rPr>
          <w:sz w:val="24"/>
          <w:szCs w:val="24"/>
        </w:rPr>
        <w:lastRenderedPageBreak/>
        <w:t xml:space="preserve">return. But in all their similarities there are differences between the Essenes party &amp; John the Baptist’s ministry.    </w:t>
      </w:r>
    </w:p>
    <w:p w:rsidR="007172E1" w:rsidRPr="00EA7306" w:rsidRDefault="007172E1" w:rsidP="007172E1">
      <w:pPr>
        <w:spacing w:line="480" w:lineRule="auto"/>
        <w:jc w:val="both"/>
        <w:rPr>
          <w:sz w:val="24"/>
          <w:szCs w:val="24"/>
        </w:rPr>
      </w:pPr>
      <w:r w:rsidRPr="00EA7306">
        <w:rPr>
          <w:sz w:val="24"/>
          <w:szCs w:val="24"/>
        </w:rPr>
        <w:t>John’s Appointment</w:t>
      </w:r>
    </w:p>
    <w:p w:rsidR="007172E1" w:rsidRPr="00EA7306" w:rsidRDefault="007172E1" w:rsidP="007172E1">
      <w:pPr>
        <w:spacing w:line="480" w:lineRule="auto"/>
        <w:jc w:val="both"/>
        <w:rPr>
          <w:sz w:val="24"/>
          <w:szCs w:val="24"/>
        </w:rPr>
      </w:pPr>
      <w:r w:rsidRPr="00EA730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172E1" w:rsidRPr="00EA7306" w:rsidRDefault="007172E1" w:rsidP="007172E1">
      <w:pPr>
        <w:spacing w:line="480" w:lineRule="auto"/>
        <w:jc w:val="both"/>
        <w:rPr>
          <w:sz w:val="24"/>
          <w:szCs w:val="24"/>
        </w:rPr>
      </w:pPr>
      <w:r w:rsidRPr="00EA7306">
        <w:rPr>
          <w:sz w:val="24"/>
          <w:szCs w:val="24"/>
        </w:rPr>
        <w:t xml:space="preserve">John’s Appearance  </w:t>
      </w:r>
    </w:p>
    <w:p w:rsidR="007172E1" w:rsidRPr="00EA7306" w:rsidRDefault="007172E1" w:rsidP="007172E1">
      <w:pPr>
        <w:spacing w:line="480" w:lineRule="auto"/>
        <w:jc w:val="both"/>
        <w:rPr>
          <w:sz w:val="24"/>
          <w:szCs w:val="24"/>
        </w:rPr>
      </w:pPr>
      <w:r w:rsidRPr="00EA7306">
        <w:rPr>
          <w:sz w:val="24"/>
          <w:szCs w:val="24"/>
        </w:rPr>
        <w:t xml:space="preserve">John’s Appearance is a great mystery. John lived in the wilderness through God’s wonderful works. For example, God showed Himself to Moses in the wilderness in Exodus 3. God gave the </w:t>
      </w:r>
      <w:r w:rsidRPr="00EA7306">
        <w:rPr>
          <w:sz w:val="24"/>
          <w:szCs w:val="24"/>
        </w:rPr>
        <w:lastRenderedPageBreak/>
        <w:t>covenant &amp; established His Law to Israel in the wilderness in Exodus 19-20. Also David in 1</w:t>
      </w:r>
      <w:r w:rsidRPr="00EA7306">
        <w:rPr>
          <w:sz w:val="24"/>
          <w:szCs w:val="24"/>
          <w:vertAlign w:val="superscript"/>
        </w:rPr>
        <w:t>st</w:t>
      </w:r>
      <w:r w:rsidRPr="00EA7306">
        <w:rPr>
          <w:sz w:val="24"/>
          <w:szCs w:val="24"/>
        </w:rPr>
        <w:t xml:space="preserve"> Samuel 23, 26; Psalm 63 found refuge in the wilderness. Also Elijah in 1</w:t>
      </w:r>
      <w:r w:rsidRPr="00EA7306">
        <w:rPr>
          <w:sz w:val="24"/>
          <w:szCs w:val="24"/>
          <w:vertAlign w:val="superscript"/>
        </w:rPr>
        <w:t>st</w:t>
      </w:r>
      <w:r w:rsidRPr="00EA730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A7306">
        <w:rPr>
          <w:sz w:val="24"/>
          <w:szCs w:val="24"/>
          <w:vertAlign w:val="superscript"/>
        </w:rPr>
        <w:t>nd</w:t>
      </w:r>
      <w:r w:rsidRPr="00EA730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172E1" w:rsidRPr="00EA7306" w:rsidRDefault="007172E1" w:rsidP="007172E1">
      <w:pPr>
        <w:spacing w:line="480" w:lineRule="auto"/>
        <w:jc w:val="both"/>
        <w:rPr>
          <w:sz w:val="24"/>
          <w:szCs w:val="24"/>
        </w:rPr>
      </w:pPr>
      <w:r w:rsidRPr="00EA7306">
        <w:rPr>
          <w:sz w:val="24"/>
          <w:szCs w:val="24"/>
        </w:rPr>
        <w:t>John’s Identity</w:t>
      </w:r>
    </w:p>
    <w:p w:rsidR="007172E1" w:rsidRPr="00EA7306" w:rsidRDefault="007172E1" w:rsidP="007172E1">
      <w:pPr>
        <w:spacing w:line="480" w:lineRule="auto"/>
        <w:jc w:val="both"/>
        <w:rPr>
          <w:sz w:val="24"/>
          <w:szCs w:val="24"/>
        </w:rPr>
      </w:pPr>
      <w:r w:rsidRPr="00EA730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EA7306">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172E1" w:rsidRPr="00EA7306" w:rsidRDefault="007172E1" w:rsidP="007172E1">
      <w:pPr>
        <w:spacing w:line="480" w:lineRule="auto"/>
        <w:jc w:val="both"/>
        <w:rPr>
          <w:sz w:val="24"/>
          <w:szCs w:val="24"/>
        </w:rPr>
      </w:pPr>
      <w:r w:rsidRPr="00EA7306">
        <w:rPr>
          <w:sz w:val="24"/>
          <w:szCs w:val="24"/>
        </w:rPr>
        <w:t>John’s View of Jesus</w:t>
      </w:r>
    </w:p>
    <w:p w:rsidR="007172E1" w:rsidRPr="00EA7306" w:rsidRDefault="007172E1" w:rsidP="007172E1">
      <w:pPr>
        <w:spacing w:line="480" w:lineRule="auto"/>
        <w:jc w:val="both"/>
        <w:rPr>
          <w:sz w:val="24"/>
          <w:szCs w:val="24"/>
        </w:rPr>
      </w:pPr>
      <w:r w:rsidRPr="00EA730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172E1" w:rsidRPr="00EA7306" w:rsidRDefault="007172E1" w:rsidP="007172E1">
      <w:pPr>
        <w:spacing w:line="480" w:lineRule="auto"/>
        <w:jc w:val="both"/>
        <w:rPr>
          <w:sz w:val="24"/>
          <w:szCs w:val="24"/>
        </w:rPr>
      </w:pPr>
      <w:r w:rsidRPr="00EA7306">
        <w:rPr>
          <w:sz w:val="24"/>
          <w:szCs w:val="24"/>
        </w:rPr>
        <w:lastRenderedPageBreak/>
        <w:t>Jesus’ View of John</w:t>
      </w:r>
    </w:p>
    <w:p w:rsidR="007172E1" w:rsidRPr="00EA7306" w:rsidRDefault="007172E1" w:rsidP="007172E1">
      <w:pPr>
        <w:spacing w:line="480" w:lineRule="auto"/>
        <w:jc w:val="both"/>
        <w:rPr>
          <w:sz w:val="24"/>
          <w:szCs w:val="24"/>
        </w:rPr>
      </w:pPr>
      <w:r w:rsidRPr="00EA730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172E1" w:rsidRPr="00EA7306" w:rsidRDefault="007172E1" w:rsidP="007172E1">
      <w:pPr>
        <w:jc w:val="center"/>
        <w:rPr>
          <w:sz w:val="24"/>
          <w:szCs w:val="24"/>
        </w:rPr>
      </w:pPr>
      <w:r w:rsidRPr="00EA7306">
        <w:rPr>
          <w:sz w:val="24"/>
          <w:szCs w:val="24"/>
        </w:rPr>
        <w:t>The Lord John’s Ministries</w:t>
      </w:r>
    </w:p>
    <w:p w:rsidR="007172E1" w:rsidRPr="00EA7306" w:rsidRDefault="007172E1" w:rsidP="007172E1">
      <w:pPr>
        <w:spacing w:line="480" w:lineRule="auto"/>
        <w:jc w:val="both"/>
        <w:rPr>
          <w:sz w:val="24"/>
          <w:szCs w:val="24"/>
        </w:rPr>
      </w:pPr>
      <w:r w:rsidRPr="00EA730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EA7306">
        <w:rPr>
          <w:sz w:val="24"/>
          <w:szCs w:val="24"/>
        </w:rPr>
        <w:lastRenderedPageBreak/>
        <w:t>proven in scripture. John called for a “</w:t>
      </w:r>
      <w:r w:rsidRPr="00EA7306">
        <w:rPr>
          <w:b/>
          <w:sz w:val="24"/>
          <w:szCs w:val="24"/>
        </w:rPr>
        <w:t>turning forward</w:t>
      </w:r>
      <w:r w:rsidRPr="00EA7306">
        <w:rPr>
          <w:sz w:val="24"/>
          <w:szCs w:val="24"/>
        </w:rPr>
        <w:t>” or “</w:t>
      </w:r>
      <w:r w:rsidRPr="00EA7306">
        <w:rPr>
          <w:b/>
          <w:sz w:val="24"/>
          <w:szCs w:val="24"/>
        </w:rPr>
        <w:t>turning back</w:t>
      </w:r>
      <w:r w:rsidRPr="00EA7306">
        <w:rPr>
          <w:sz w:val="24"/>
          <w:szCs w:val="24"/>
        </w:rPr>
        <w:t>” to God in obedience that would bring forgiveness of sins done by the Messiah. This should be done in everyday life as John expressed in Luke 2:10-13.</w:t>
      </w:r>
    </w:p>
    <w:p w:rsidR="007172E1" w:rsidRPr="00EA7306" w:rsidRDefault="007172E1" w:rsidP="007172E1">
      <w:pPr>
        <w:jc w:val="both"/>
        <w:rPr>
          <w:sz w:val="24"/>
          <w:szCs w:val="24"/>
        </w:rPr>
      </w:pPr>
      <w:r w:rsidRPr="00EA7306">
        <w:rPr>
          <w:sz w:val="24"/>
          <w:szCs w:val="24"/>
        </w:rPr>
        <w:t>John’s Ministry of Grace, Favor, and Comfort</w:t>
      </w:r>
    </w:p>
    <w:p w:rsidR="007172E1" w:rsidRPr="00EA7306" w:rsidRDefault="007172E1" w:rsidP="007172E1">
      <w:pPr>
        <w:spacing w:line="480" w:lineRule="auto"/>
        <w:jc w:val="both"/>
        <w:rPr>
          <w:sz w:val="24"/>
          <w:szCs w:val="24"/>
        </w:rPr>
      </w:pPr>
      <w:r w:rsidRPr="00EA730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EA7306">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A7306">
        <w:rPr>
          <w:sz w:val="24"/>
          <w:szCs w:val="24"/>
          <w:vertAlign w:val="superscript"/>
        </w:rPr>
        <w:t>st</w:t>
      </w:r>
      <w:r w:rsidRPr="00EA7306">
        <w:rPr>
          <w:sz w:val="24"/>
          <w:szCs w:val="24"/>
        </w:rPr>
        <w:t xml:space="preserve"> Corinthians 2:10-11. Also He  engages  in true revealing  activities  in  2</w:t>
      </w:r>
      <w:r w:rsidRPr="00EA7306">
        <w:rPr>
          <w:sz w:val="24"/>
          <w:szCs w:val="24"/>
          <w:vertAlign w:val="superscript"/>
        </w:rPr>
        <w:t>nd</w:t>
      </w:r>
      <w:r w:rsidRPr="00EA730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A7306">
        <w:rPr>
          <w:sz w:val="24"/>
          <w:szCs w:val="24"/>
          <w:vertAlign w:val="superscript"/>
        </w:rPr>
        <w:t>st</w:t>
      </w:r>
      <w:r w:rsidRPr="00EA730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EA7306">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A7306">
        <w:rPr>
          <w:b/>
          <w:sz w:val="24"/>
          <w:szCs w:val="24"/>
        </w:rPr>
        <w:t>The Garden of Eden that the Lord God Created</w:t>
      </w:r>
      <w:r w:rsidRPr="00EA730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EA7306">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172E1" w:rsidRPr="00EA7306" w:rsidRDefault="007172E1" w:rsidP="007172E1">
      <w:pPr>
        <w:jc w:val="both"/>
        <w:rPr>
          <w:sz w:val="24"/>
          <w:szCs w:val="24"/>
        </w:rPr>
      </w:pPr>
      <w:r w:rsidRPr="00EA7306">
        <w:rPr>
          <w:sz w:val="24"/>
          <w:szCs w:val="24"/>
        </w:rPr>
        <w:t xml:space="preserve">John’s Ministry of Manhood </w:t>
      </w:r>
    </w:p>
    <w:p w:rsidR="007172E1" w:rsidRPr="00EA7306" w:rsidRDefault="007172E1" w:rsidP="007172E1">
      <w:pPr>
        <w:spacing w:line="480" w:lineRule="auto"/>
        <w:jc w:val="both"/>
        <w:rPr>
          <w:sz w:val="24"/>
          <w:szCs w:val="24"/>
        </w:rPr>
      </w:pPr>
      <w:r w:rsidRPr="00EA7306">
        <w:rPr>
          <w:sz w:val="24"/>
          <w:szCs w:val="24"/>
        </w:rPr>
        <w:t>John is called the Greatest Man of the Old Testament. John’s natural manhood is found in 1</w:t>
      </w:r>
      <w:r w:rsidRPr="00EA7306">
        <w:rPr>
          <w:sz w:val="24"/>
          <w:szCs w:val="24"/>
          <w:vertAlign w:val="superscript"/>
        </w:rPr>
        <w:t>st</w:t>
      </w:r>
      <w:r w:rsidRPr="00EA7306">
        <w:rPr>
          <w:sz w:val="24"/>
          <w:szCs w:val="24"/>
        </w:rPr>
        <w:t xml:space="preserve"> Corinthians 15:44, 46; James 3:17-18 &amp; Jude 20-25. But I would like to focus on the “Spiritual Manhood” of John. In Paul’s writings in 1</w:t>
      </w:r>
      <w:r w:rsidRPr="00EA7306">
        <w:rPr>
          <w:sz w:val="24"/>
          <w:szCs w:val="24"/>
          <w:vertAlign w:val="superscript"/>
        </w:rPr>
        <w:t>st</w:t>
      </w:r>
      <w:r w:rsidRPr="00EA7306">
        <w:rPr>
          <w:sz w:val="24"/>
          <w:szCs w:val="24"/>
        </w:rPr>
        <w:t xml:space="preserve"> Corinthians, it refers to the work of the Holy Spirit in Romans 7:14 concerning the Law, 1</w:t>
      </w:r>
      <w:r w:rsidRPr="00EA7306">
        <w:rPr>
          <w:sz w:val="24"/>
          <w:szCs w:val="24"/>
          <w:vertAlign w:val="superscript"/>
        </w:rPr>
        <w:t xml:space="preserve">st </w:t>
      </w:r>
      <w:r w:rsidRPr="00EA7306">
        <w:rPr>
          <w:sz w:val="24"/>
          <w:szCs w:val="24"/>
        </w:rPr>
        <w:t>Corinthians 12:4 concerning the gifts, Ephesians 1:3 concerning the blessings and 1</w:t>
      </w:r>
      <w:r w:rsidRPr="00EA7306">
        <w:rPr>
          <w:sz w:val="24"/>
          <w:szCs w:val="24"/>
          <w:vertAlign w:val="superscript"/>
        </w:rPr>
        <w:t>st</w:t>
      </w:r>
      <w:r w:rsidRPr="00EA7306">
        <w:rPr>
          <w:sz w:val="24"/>
          <w:szCs w:val="24"/>
        </w:rPr>
        <w:t xml:space="preserve"> Peter 2:5 concerning the sacrifices. When it does concern Persons, it means being motivated and truly directed by the Holy Spirit in 1</w:t>
      </w:r>
      <w:r w:rsidRPr="00EA7306">
        <w:rPr>
          <w:sz w:val="24"/>
          <w:szCs w:val="24"/>
          <w:vertAlign w:val="superscript"/>
        </w:rPr>
        <w:t>st</w:t>
      </w:r>
      <w:r w:rsidRPr="00EA7306">
        <w:rPr>
          <w:sz w:val="24"/>
          <w:szCs w:val="24"/>
        </w:rPr>
        <w:t xml:space="preserve"> Corinthians 2:15; 14:37 &amp; Galatians 6:1. The natural Man like Jesus Christ as Man cannot discern the spiritual things of the Holy Spirit in 1</w:t>
      </w:r>
      <w:r w:rsidRPr="00EA7306">
        <w:rPr>
          <w:sz w:val="24"/>
          <w:szCs w:val="24"/>
          <w:vertAlign w:val="superscript"/>
        </w:rPr>
        <w:t>st</w:t>
      </w:r>
      <w:r w:rsidRPr="00EA7306">
        <w:rPr>
          <w:sz w:val="24"/>
          <w:szCs w:val="24"/>
        </w:rPr>
        <w:t xml:space="preserve"> Corinthians 2:11, the spiritual in 1</w:t>
      </w:r>
      <w:r w:rsidRPr="00EA7306">
        <w:rPr>
          <w:sz w:val="24"/>
          <w:szCs w:val="24"/>
          <w:vertAlign w:val="superscript"/>
        </w:rPr>
        <w:t>st</w:t>
      </w:r>
      <w:r w:rsidRPr="00EA7306">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EA7306">
        <w:rPr>
          <w:sz w:val="24"/>
          <w:szCs w:val="24"/>
        </w:rPr>
        <w:lastRenderedPageBreak/>
        <w:t xml:space="preserve">Romans 8:11.  John’s resurrection from the dead proves His spiritual body into eternal life with God. </w:t>
      </w:r>
    </w:p>
    <w:p w:rsidR="007172E1" w:rsidRPr="00EA7306" w:rsidRDefault="007172E1" w:rsidP="007172E1">
      <w:pPr>
        <w:spacing w:line="480" w:lineRule="auto"/>
        <w:jc w:val="both"/>
        <w:rPr>
          <w:sz w:val="24"/>
          <w:szCs w:val="24"/>
        </w:rPr>
      </w:pPr>
      <w:r w:rsidRPr="00EA7306">
        <w:rPr>
          <w:sz w:val="24"/>
          <w:szCs w:val="24"/>
        </w:rPr>
        <w:t>John’s Ministry of Conviction</w:t>
      </w:r>
    </w:p>
    <w:p w:rsidR="007172E1" w:rsidRPr="00EA7306" w:rsidRDefault="007172E1" w:rsidP="007172E1">
      <w:pPr>
        <w:spacing w:line="480" w:lineRule="auto"/>
        <w:jc w:val="both"/>
        <w:rPr>
          <w:sz w:val="24"/>
          <w:szCs w:val="24"/>
        </w:rPr>
      </w:pPr>
      <w:r w:rsidRPr="00EA730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A7306">
        <w:rPr>
          <w:sz w:val="24"/>
          <w:szCs w:val="24"/>
          <w:vertAlign w:val="superscript"/>
        </w:rPr>
        <w:t>st</w:t>
      </w:r>
      <w:r w:rsidRPr="00EA7306">
        <w:rPr>
          <w:sz w:val="24"/>
          <w:szCs w:val="24"/>
        </w:rPr>
        <w:t xml:space="preserve"> Corinthians 9:19-23. But pork was cleansed by God in Acts chapters 10 &amp; 11. Before it was established, it was an abomination for trillions of years.  </w:t>
      </w:r>
    </w:p>
    <w:p w:rsidR="007172E1" w:rsidRPr="00EA7306" w:rsidRDefault="007172E1" w:rsidP="007172E1">
      <w:pPr>
        <w:spacing w:line="480" w:lineRule="auto"/>
        <w:jc w:val="both"/>
        <w:rPr>
          <w:sz w:val="24"/>
          <w:szCs w:val="24"/>
        </w:rPr>
      </w:pPr>
      <w:r w:rsidRPr="00EA7306">
        <w:rPr>
          <w:sz w:val="24"/>
          <w:szCs w:val="24"/>
        </w:rPr>
        <w:t xml:space="preserve">John’s Ministry of Repentance </w:t>
      </w:r>
    </w:p>
    <w:p w:rsidR="007172E1" w:rsidRPr="00EA7306" w:rsidRDefault="007172E1" w:rsidP="007172E1">
      <w:pPr>
        <w:spacing w:line="480" w:lineRule="auto"/>
        <w:jc w:val="both"/>
        <w:rPr>
          <w:sz w:val="24"/>
          <w:szCs w:val="24"/>
        </w:rPr>
      </w:pPr>
      <w:r w:rsidRPr="00EA7306">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EA7306">
        <w:rPr>
          <w:sz w:val="24"/>
          <w:szCs w:val="24"/>
        </w:rPr>
        <w:lastRenderedPageBreak/>
        <w:t>repentance is also linked to conversion because Christ said that there is joy in Heaven over One Sinner that repents in Luke 15:7. Also “</w:t>
      </w:r>
      <w:r w:rsidRPr="00EA7306">
        <w:rPr>
          <w:b/>
          <w:sz w:val="24"/>
          <w:szCs w:val="24"/>
        </w:rPr>
        <w:t>repentance unto life</w:t>
      </w:r>
      <w:r w:rsidRPr="00EA730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172E1" w:rsidRPr="00EA7306" w:rsidRDefault="007172E1" w:rsidP="007172E1">
      <w:pPr>
        <w:spacing w:line="480" w:lineRule="auto"/>
        <w:jc w:val="both"/>
        <w:rPr>
          <w:sz w:val="24"/>
          <w:szCs w:val="24"/>
        </w:rPr>
      </w:pPr>
      <w:r w:rsidRPr="00EA7306">
        <w:rPr>
          <w:sz w:val="24"/>
          <w:szCs w:val="24"/>
        </w:rPr>
        <w:t>John’s Ministry of Preaching/Teaching</w:t>
      </w:r>
    </w:p>
    <w:p w:rsidR="007172E1" w:rsidRPr="00EA7306" w:rsidRDefault="007172E1" w:rsidP="007172E1">
      <w:pPr>
        <w:spacing w:line="480" w:lineRule="auto"/>
        <w:jc w:val="both"/>
        <w:rPr>
          <w:sz w:val="24"/>
          <w:szCs w:val="24"/>
        </w:rPr>
      </w:pPr>
      <w:r w:rsidRPr="00EA730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A7306">
        <w:rPr>
          <w:sz w:val="24"/>
          <w:szCs w:val="24"/>
          <w:vertAlign w:val="superscript"/>
        </w:rPr>
        <w:t>nd</w:t>
      </w:r>
      <w:r w:rsidRPr="00EA730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A7306">
        <w:rPr>
          <w:sz w:val="24"/>
          <w:szCs w:val="24"/>
          <w:vertAlign w:val="superscript"/>
        </w:rPr>
        <w:t>nd</w:t>
      </w:r>
      <w:r w:rsidRPr="00EA7306">
        <w:rPr>
          <w:sz w:val="24"/>
          <w:szCs w:val="24"/>
        </w:rPr>
        <w:t xml:space="preserve"> Timothy 2:14-26. The quality of the teaching depends on the teacher. Studying, preparing, </w:t>
      </w:r>
      <w:r w:rsidRPr="00EA7306">
        <w:rPr>
          <w:sz w:val="24"/>
          <w:szCs w:val="24"/>
        </w:rPr>
        <w:lastRenderedPageBreak/>
        <w:t xml:space="preserve">fearing the Lord is the beginning of wisdom and being submissive to God’s Spirit are just some ways to determine a good teacher.     </w:t>
      </w:r>
    </w:p>
    <w:p w:rsidR="007172E1" w:rsidRPr="00EA7306" w:rsidRDefault="007172E1" w:rsidP="007172E1">
      <w:pPr>
        <w:jc w:val="both"/>
        <w:rPr>
          <w:sz w:val="24"/>
          <w:szCs w:val="24"/>
        </w:rPr>
      </w:pPr>
      <w:r w:rsidRPr="00EA7306">
        <w:rPr>
          <w:sz w:val="24"/>
          <w:szCs w:val="24"/>
        </w:rPr>
        <w:t>John’s Ministry of Prophesy</w:t>
      </w:r>
    </w:p>
    <w:p w:rsidR="007172E1" w:rsidRPr="00EA7306" w:rsidRDefault="007172E1" w:rsidP="007172E1">
      <w:pPr>
        <w:jc w:val="both"/>
        <w:rPr>
          <w:sz w:val="24"/>
          <w:szCs w:val="24"/>
        </w:rPr>
      </w:pPr>
    </w:p>
    <w:p w:rsidR="007172E1" w:rsidRPr="00EA7306" w:rsidRDefault="007172E1" w:rsidP="007172E1">
      <w:pPr>
        <w:spacing w:line="480" w:lineRule="auto"/>
        <w:jc w:val="both"/>
        <w:rPr>
          <w:sz w:val="24"/>
          <w:szCs w:val="24"/>
        </w:rPr>
      </w:pPr>
      <w:r w:rsidRPr="00EA730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A7306">
        <w:rPr>
          <w:b/>
          <w:sz w:val="24"/>
          <w:szCs w:val="24"/>
        </w:rPr>
        <w:t>What are the Father Stephen’s Ten Baptisms in the Christian Era</w:t>
      </w:r>
      <w:r w:rsidRPr="00EA7306">
        <w:rPr>
          <w:sz w:val="24"/>
          <w:szCs w:val="24"/>
        </w:rPr>
        <w:t>.” The office of the Prophet is divinely done by God’s hand. Anyone who would not listen to the Brother John the Holy Ghost of God would be utterly destroyed or killed.</w:t>
      </w:r>
    </w:p>
    <w:p w:rsidR="007172E1" w:rsidRPr="00EA7306" w:rsidRDefault="007172E1" w:rsidP="007172E1">
      <w:pPr>
        <w:spacing w:line="480" w:lineRule="auto"/>
        <w:jc w:val="both"/>
        <w:rPr>
          <w:sz w:val="24"/>
          <w:szCs w:val="24"/>
        </w:rPr>
      </w:pPr>
      <w:r w:rsidRPr="00EA7306">
        <w:rPr>
          <w:sz w:val="24"/>
          <w:szCs w:val="24"/>
        </w:rPr>
        <w:t>John’s Ministry of Righteousness</w:t>
      </w:r>
    </w:p>
    <w:p w:rsidR="007172E1" w:rsidRPr="00EA7306" w:rsidRDefault="007172E1" w:rsidP="007172E1">
      <w:pPr>
        <w:spacing w:line="480" w:lineRule="auto"/>
        <w:jc w:val="both"/>
        <w:rPr>
          <w:sz w:val="24"/>
          <w:szCs w:val="24"/>
        </w:rPr>
      </w:pPr>
      <w:r w:rsidRPr="00EA7306">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EA7306">
        <w:rPr>
          <w:sz w:val="24"/>
          <w:szCs w:val="24"/>
        </w:rPr>
        <w:lastRenderedPageBreak/>
        <w:t>God is righteous in 2</w:t>
      </w:r>
      <w:r w:rsidRPr="00EA7306">
        <w:rPr>
          <w:sz w:val="24"/>
          <w:szCs w:val="24"/>
          <w:vertAlign w:val="superscript"/>
        </w:rPr>
        <w:t>nd</w:t>
      </w:r>
      <w:r w:rsidRPr="00EA730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A7306">
        <w:rPr>
          <w:sz w:val="24"/>
          <w:szCs w:val="24"/>
          <w:vertAlign w:val="superscript"/>
        </w:rPr>
        <w:t>nd</w:t>
      </w:r>
      <w:r w:rsidRPr="00EA7306">
        <w:rPr>
          <w:sz w:val="24"/>
          <w:szCs w:val="24"/>
        </w:rPr>
        <w:t xml:space="preserve"> Corinthians 3:18; and 2</w:t>
      </w:r>
      <w:r w:rsidRPr="00EA7306">
        <w:rPr>
          <w:sz w:val="24"/>
          <w:szCs w:val="24"/>
          <w:vertAlign w:val="superscript"/>
        </w:rPr>
        <w:t>nd</w:t>
      </w:r>
      <w:r w:rsidRPr="00EA7306">
        <w:rPr>
          <w:sz w:val="24"/>
          <w:szCs w:val="24"/>
        </w:rPr>
        <w:t xml:space="preserve"> Peter 3:13.</w:t>
      </w:r>
    </w:p>
    <w:p w:rsidR="007172E1" w:rsidRPr="00EA7306" w:rsidRDefault="007172E1" w:rsidP="007172E1">
      <w:pPr>
        <w:spacing w:line="480" w:lineRule="auto"/>
        <w:jc w:val="both"/>
        <w:rPr>
          <w:sz w:val="24"/>
          <w:szCs w:val="24"/>
        </w:rPr>
      </w:pPr>
      <w:r w:rsidRPr="00EA7306">
        <w:rPr>
          <w:sz w:val="24"/>
          <w:szCs w:val="24"/>
        </w:rPr>
        <w:t>John’s Ministry of Warning and Judgment</w:t>
      </w:r>
    </w:p>
    <w:p w:rsidR="007172E1" w:rsidRPr="00EA7306" w:rsidRDefault="007172E1" w:rsidP="007172E1">
      <w:pPr>
        <w:spacing w:line="480" w:lineRule="auto"/>
        <w:jc w:val="both"/>
        <w:rPr>
          <w:sz w:val="24"/>
          <w:szCs w:val="24"/>
        </w:rPr>
      </w:pPr>
      <w:r w:rsidRPr="00EA730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A7306">
        <w:rPr>
          <w:sz w:val="24"/>
          <w:szCs w:val="24"/>
          <w:vertAlign w:val="superscript"/>
        </w:rPr>
        <w:t>st</w:t>
      </w:r>
      <w:r w:rsidRPr="00EA730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A7306">
        <w:rPr>
          <w:sz w:val="24"/>
          <w:szCs w:val="24"/>
          <w:vertAlign w:val="superscript"/>
        </w:rPr>
        <w:t>nd</w:t>
      </w:r>
      <w:r w:rsidRPr="00EA7306">
        <w:rPr>
          <w:sz w:val="24"/>
          <w:szCs w:val="24"/>
        </w:rPr>
        <w:t xml:space="preserve"> kings 23:10; 2</w:t>
      </w:r>
      <w:r w:rsidRPr="00EA7306">
        <w:rPr>
          <w:sz w:val="24"/>
          <w:szCs w:val="24"/>
          <w:vertAlign w:val="superscript"/>
        </w:rPr>
        <w:t>nd</w:t>
      </w:r>
      <w:r w:rsidRPr="00EA7306">
        <w:rPr>
          <w:sz w:val="24"/>
          <w:szCs w:val="24"/>
        </w:rPr>
        <w:t xml:space="preserve"> Chronicles 28:3; Matthew 5:22; 10:28; 25:46; Mark</w:t>
      </w:r>
      <w:r w:rsidRPr="00EA7306">
        <w:rPr>
          <w:vanish/>
          <w:sz w:val="24"/>
          <w:szCs w:val="24"/>
        </w:rPr>
        <w:t>adesHades</w:t>
      </w:r>
      <w:r w:rsidRPr="00EA7306">
        <w:rPr>
          <w:sz w:val="24"/>
          <w:szCs w:val="24"/>
        </w:rPr>
        <w:t xml:space="preserve"> 9:43; Luke 12:5; James 3:6 &amp; Revelation 19:20; 20:9-10. John preached that who does not repent will be destroyed by God’s judgment. Also another proof of God’s judgment is in </w:t>
      </w:r>
      <w:r w:rsidRPr="00EA7306">
        <w:rPr>
          <w:sz w:val="24"/>
          <w:szCs w:val="24"/>
        </w:rPr>
        <w:lastRenderedPageBreak/>
        <w:t>Obadiah 1:1-21. If You have any question on Hell, You must get My book called “</w:t>
      </w:r>
      <w:r w:rsidRPr="00EA7306">
        <w:rPr>
          <w:b/>
          <w:sz w:val="24"/>
          <w:szCs w:val="24"/>
        </w:rPr>
        <w:t>The Lord Yah and His Book on Hell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John’s Ministry of Confession</w:t>
      </w:r>
    </w:p>
    <w:p w:rsidR="007172E1" w:rsidRPr="00EA7306" w:rsidRDefault="007172E1" w:rsidP="007172E1">
      <w:pPr>
        <w:spacing w:line="480" w:lineRule="auto"/>
        <w:jc w:val="both"/>
        <w:rPr>
          <w:sz w:val="24"/>
          <w:szCs w:val="24"/>
        </w:rPr>
      </w:pPr>
      <w:r w:rsidRPr="00EA730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A7306">
        <w:rPr>
          <w:sz w:val="24"/>
          <w:szCs w:val="24"/>
          <w:vertAlign w:val="superscript"/>
        </w:rPr>
        <w:t>st</w:t>
      </w:r>
      <w:r w:rsidRPr="00EA730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A7306">
        <w:rPr>
          <w:sz w:val="24"/>
          <w:szCs w:val="24"/>
          <w:vertAlign w:val="superscript"/>
        </w:rPr>
        <w:t>nd</w:t>
      </w:r>
      <w:r w:rsidRPr="00EA7306">
        <w:rPr>
          <w:sz w:val="24"/>
          <w:szCs w:val="24"/>
        </w:rPr>
        <w:t xml:space="preserve"> Chronicles 7:14. The individuals can pray to God for grace, mercy and deliverance in Daniel 9:20; Ezra 10:1 and Nehemiah 1:6. Second, are Individuals who confess that God rules over the Universe in 1</w:t>
      </w:r>
      <w:r w:rsidRPr="00EA7306">
        <w:rPr>
          <w:sz w:val="24"/>
          <w:szCs w:val="24"/>
          <w:vertAlign w:val="superscript"/>
        </w:rPr>
        <w:t>st</w:t>
      </w:r>
      <w:r w:rsidRPr="00EA730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A7306">
        <w:rPr>
          <w:sz w:val="24"/>
          <w:szCs w:val="24"/>
          <w:vertAlign w:val="superscript"/>
        </w:rPr>
        <w:t xml:space="preserve">st </w:t>
      </w:r>
      <w:r w:rsidRPr="00EA7306">
        <w:rPr>
          <w:sz w:val="24"/>
          <w:szCs w:val="24"/>
        </w:rPr>
        <w:t>John 1:8-10; 4:2, 15 &amp; 1</w:t>
      </w:r>
      <w:r w:rsidRPr="00EA7306">
        <w:rPr>
          <w:sz w:val="24"/>
          <w:szCs w:val="24"/>
          <w:vertAlign w:val="superscript"/>
        </w:rPr>
        <w:t xml:space="preserve">st </w:t>
      </w:r>
      <w:r w:rsidRPr="00EA7306">
        <w:rPr>
          <w:sz w:val="24"/>
          <w:szCs w:val="24"/>
        </w:rPr>
        <w:t xml:space="preserve">Timothy  6:12-13. In John the Baptist’s Ministry the confession of sin is evident. Man was instructed to publicly confess His sin and repent in Mark 1:4-5.      </w:t>
      </w:r>
    </w:p>
    <w:p w:rsidR="007172E1" w:rsidRPr="00EA7306" w:rsidRDefault="007172E1" w:rsidP="007172E1">
      <w:pPr>
        <w:spacing w:line="480" w:lineRule="auto"/>
        <w:jc w:val="both"/>
        <w:rPr>
          <w:sz w:val="24"/>
          <w:szCs w:val="24"/>
        </w:rPr>
      </w:pPr>
      <w:r w:rsidRPr="00EA7306">
        <w:rPr>
          <w:sz w:val="24"/>
          <w:szCs w:val="24"/>
        </w:rPr>
        <w:t>John’s Ministry of Worthiness</w:t>
      </w:r>
    </w:p>
    <w:p w:rsidR="007172E1" w:rsidRPr="00EA7306" w:rsidRDefault="007172E1" w:rsidP="007172E1">
      <w:pPr>
        <w:spacing w:line="480" w:lineRule="auto"/>
        <w:jc w:val="both"/>
        <w:rPr>
          <w:sz w:val="24"/>
          <w:szCs w:val="24"/>
        </w:rPr>
      </w:pPr>
      <w:r w:rsidRPr="00EA7306">
        <w:rPr>
          <w:sz w:val="24"/>
          <w:szCs w:val="24"/>
        </w:rPr>
        <w:t xml:space="preserve">First the worthiness of God is evident. In Revelation 4:11 it declares “You are worthy, O Lord our God, to receive glory and honor and power. For You created everything, and it is for Your </w:t>
      </w:r>
      <w:r w:rsidRPr="00EA7306">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A7306">
        <w:rPr>
          <w:sz w:val="24"/>
          <w:szCs w:val="24"/>
          <w:vertAlign w:val="superscript"/>
        </w:rPr>
        <w:t>nd</w:t>
      </w:r>
      <w:r w:rsidRPr="00EA730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A7306">
        <w:rPr>
          <w:sz w:val="24"/>
          <w:szCs w:val="24"/>
          <w:vertAlign w:val="superscript"/>
        </w:rPr>
        <w:t>st</w:t>
      </w:r>
      <w:r w:rsidRPr="00EA7306">
        <w:rPr>
          <w:sz w:val="24"/>
          <w:szCs w:val="24"/>
        </w:rPr>
        <w:t xml:space="preserve"> Corinthians 2:11. In 1</w:t>
      </w:r>
      <w:r w:rsidRPr="00EA7306">
        <w:rPr>
          <w:sz w:val="24"/>
          <w:szCs w:val="24"/>
          <w:vertAlign w:val="superscript"/>
        </w:rPr>
        <w:t>st</w:t>
      </w:r>
      <w:r w:rsidRPr="00EA730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A7306">
        <w:rPr>
          <w:sz w:val="24"/>
          <w:szCs w:val="24"/>
          <w:vertAlign w:val="superscript"/>
        </w:rPr>
        <w:t>st</w:t>
      </w:r>
      <w:r w:rsidRPr="00EA7306">
        <w:rPr>
          <w:sz w:val="24"/>
          <w:szCs w:val="24"/>
        </w:rPr>
        <w:t xml:space="preserve"> Timothy 4:8; Proverbs 4:7; 20:15; 31:10; 1</w:t>
      </w:r>
      <w:r w:rsidRPr="00EA7306">
        <w:rPr>
          <w:sz w:val="24"/>
          <w:szCs w:val="24"/>
          <w:vertAlign w:val="superscript"/>
        </w:rPr>
        <w:t xml:space="preserve">st </w:t>
      </w:r>
      <w:r w:rsidRPr="00EA7306">
        <w:rPr>
          <w:sz w:val="24"/>
          <w:szCs w:val="24"/>
        </w:rPr>
        <w:t xml:space="preserve">Corinthians 13:13 &amp; Ecclesiastes 7:1. How can He focus on what is of total worth? Some scriptures are Acts 14:15; 20:24; Philippians 3:8; 4:8; Psalm 119:37; Luke 10:42.     </w:t>
      </w:r>
    </w:p>
    <w:p w:rsidR="007172E1" w:rsidRPr="00EA7306" w:rsidRDefault="007172E1" w:rsidP="007172E1">
      <w:pPr>
        <w:jc w:val="both"/>
        <w:rPr>
          <w:sz w:val="24"/>
          <w:szCs w:val="24"/>
        </w:rPr>
      </w:pPr>
      <w:r w:rsidRPr="00EA7306">
        <w:rPr>
          <w:sz w:val="24"/>
          <w:szCs w:val="24"/>
        </w:rPr>
        <w:t>John’s Ministry of Baptism</w:t>
      </w:r>
    </w:p>
    <w:p w:rsidR="007172E1" w:rsidRPr="00EA7306" w:rsidRDefault="007172E1" w:rsidP="007172E1">
      <w:pPr>
        <w:jc w:val="both"/>
        <w:rPr>
          <w:sz w:val="24"/>
          <w:szCs w:val="24"/>
        </w:rPr>
      </w:pPr>
    </w:p>
    <w:p w:rsidR="007172E1" w:rsidRPr="00EA7306" w:rsidRDefault="007172E1" w:rsidP="007172E1">
      <w:pPr>
        <w:spacing w:line="480" w:lineRule="auto"/>
        <w:jc w:val="both"/>
        <w:rPr>
          <w:sz w:val="24"/>
          <w:szCs w:val="24"/>
        </w:rPr>
      </w:pPr>
      <w:r w:rsidRPr="00EA730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A7306">
        <w:rPr>
          <w:sz w:val="24"/>
          <w:szCs w:val="24"/>
          <w:vertAlign w:val="superscript"/>
        </w:rPr>
        <w:t>nd</w:t>
      </w:r>
      <w:r w:rsidRPr="00EA7306">
        <w:rPr>
          <w:sz w:val="24"/>
          <w:szCs w:val="24"/>
        </w:rPr>
        <w:t xml:space="preserve"> Corinthians 5:21; Hebrews 4:15 and 1</w:t>
      </w:r>
      <w:r w:rsidRPr="00EA7306">
        <w:rPr>
          <w:sz w:val="24"/>
          <w:szCs w:val="24"/>
          <w:vertAlign w:val="superscript"/>
        </w:rPr>
        <w:t>st</w:t>
      </w:r>
      <w:r w:rsidRPr="00EA730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172E1" w:rsidRPr="00EA7306" w:rsidRDefault="007172E1" w:rsidP="007172E1">
      <w:pPr>
        <w:spacing w:line="480" w:lineRule="auto"/>
        <w:jc w:val="both"/>
        <w:rPr>
          <w:sz w:val="24"/>
          <w:szCs w:val="24"/>
        </w:rPr>
      </w:pPr>
      <w:r w:rsidRPr="00EA7306">
        <w:rPr>
          <w:sz w:val="24"/>
          <w:szCs w:val="24"/>
        </w:rPr>
        <w:t>John’s Ministry of Angels</w:t>
      </w:r>
    </w:p>
    <w:p w:rsidR="007172E1" w:rsidRPr="00EA7306" w:rsidRDefault="007172E1" w:rsidP="007172E1">
      <w:pPr>
        <w:spacing w:line="480" w:lineRule="auto"/>
        <w:jc w:val="both"/>
        <w:rPr>
          <w:sz w:val="24"/>
          <w:szCs w:val="24"/>
        </w:rPr>
      </w:pPr>
      <w:r w:rsidRPr="00EA7306">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172E1" w:rsidRPr="00EA7306" w:rsidRDefault="007172E1" w:rsidP="007172E1">
      <w:pPr>
        <w:spacing w:line="480" w:lineRule="auto"/>
        <w:jc w:val="both"/>
        <w:rPr>
          <w:sz w:val="24"/>
          <w:szCs w:val="24"/>
        </w:rPr>
      </w:pPr>
      <w:r w:rsidRPr="00EA7306">
        <w:rPr>
          <w:sz w:val="24"/>
          <w:szCs w:val="24"/>
        </w:rPr>
        <w:t>John’s Ministry of Deity as God</w:t>
      </w:r>
    </w:p>
    <w:p w:rsidR="007172E1" w:rsidRPr="00EA7306" w:rsidRDefault="007172E1" w:rsidP="007172E1">
      <w:pPr>
        <w:spacing w:line="480" w:lineRule="auto"/>
        <w:jc w:val="both"/>
        <w:rPr>
          <w:sz w:val="24"/>
          <w:szCs w:val="24"/>
        </w:rPr>
      </w:pPr>
      <w:r w:rsidRPr="00EA7306">
        <w:rPr>
          <w:sz w:val="24"/>
          <w:szCs w:val="24"/>
        </w:rPr>
        <w:t>John is as fully Woman &amp; fully God. John being fully Woman means He is in the wisdom &amp; understanding of the Lord. John died in the beheading as the 2</w:t>
      </w:r>
      <w:r w:rsidRPr="00EA7306">
        <w:rPr>
          <w:sz w:val="24"/>
          <w:szCs w:val="24"/>
          <w:vertAlign w:val="superscript"/>
        </w:rPr>
        <w:t>nd</w:t>
      </w:r>
      <w:r w:rsidRPr="00EA7306">
        <w:rPr>
          <w:sz w:val="24"/>
          <w:szCs w:val="24"/>
        </w:rPr>
        <w:t xml:space="preserve"> Eve as the Woman of the Lord to restore the 1</w:t>
      </w:r>
      <w:r w:rsidRPr="00EA7306">
        <w:rPr>
          <w:sz w:val="24"/>
          <w:szCs w:val="24"/>
          <w:vertAlign w:val="superscript"/>
        </w:rPr>
        <w:t>st</w:t>
      </w:r>
      <w:r w:rsidRPr="00EA730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EA7306">
        <w:rPr>
          <w:sz w:val="24"/>
          <w:szCs w:val="24"/>
        </w:rPr>
        <w:lastRenderedPageBreak/>
        <w:t>with John, then You are Antichrists in 2</w:t>
      </w:r>
      <w:r w:rsidRPr="00EA7306">
        <w:rPr>
          <w:sz w:val="24"/>
          <w:szCs w:val="24"/>
          <w:vertAlign w:val="superscript"/>
        </w:rPr>
        <w:t>nd</w:t>
      </w:r>
      <w:r w:rsidRPr="00EA7306">
        <w:rPr>
          <w:sz w:val="24"/>
          <w:szCs w:val="24"/>
        </w:rPr>
        <w:t xml:space="preserve"> John 7-13. Sixth, John (2</w:t>
      </w:r>
      <w:r w:rsidRPr="00EA7306">
        <w:rPr>
          <w:sz w:val="24"/>
          <w:szCs w:val="24"/>
          <w:vertAlign w:val="superscript"/>
        </w:rPr>
        <w:t>nd</w:t>
      </w:r>
      <w:r w:rsidRPr="00EA7306">
        <w:rPr>
          <w:sz w:val="24"/>
          <w:szCs w:val="24"/>
        </w:rPr>
        <w:t xml:space="preserve"> Eve) is called Jesus (2</w:t>
      </w:r>
      <w:r w:rsidRPr="00EA7306">
        <w:rPr>
          <w:sz w:val="24"/>
          <w:szCs w:val="24"/>
          <w:vertAlign w:val="superscript"/>
        </w:rPr>
        <w:t>nd</w:t>
      </w:r>
      <w:r w:rsidRPr="00EA7306">
        <w:rPr>
          <w:sz w:val="24"/>
          <w:szCs w:val="24"/>
        </w:rPr>
        <w:t xml:space="preserve"> Adam) in Genesis 2:23; 3:20 &amp; 1</w:t>
      </w:r>
      <w:r w:rsidRPr="00EA7306">
        <w:rPr>
          <w:sz w:val="24"/>
          <w:szCs w:val="24"/>
          <w:vertAlign w:val="superscript"/>
        </w:rPr>
        <w:t>st</w:t>
      </w:r>
      <w:r w:rsidRPr="00EA7306">
        <w:rPr>
          <w:sz w:val="24"/>
          <w:szCs w:val="24"/>
        </w:rPr>
        <w:t xml:space="preserve"> Corinthians 15:47. Seventh, John as the Holy Ghost is God in 1</w:t>
      </w:r>
      <w:r w:rsidRPr="00EA7306">
        <w:rPr>
          <w:sz w:val="24"/>
          <w:szCs w:val="24"/>
          <w:vertAlign w:val="superscript"/>
        </w:rPr>
        <w:t>st</w:t>
      </w:r>
      <w:r w:rsidRPr="00EA7306">
        <w:rPr>
          <w:sz w:val="24"/>
          <w:szCs w:val="24"/>
        </w:rPr>
        <w:t xml:space="preserve"> John 5:7; Hebrews 10:15; 1</w:t>
      </w:r>
      <w:r w:rsidRPr="00EA7306">
        <w:rPr>
          <w:sz w:val="24"/>
          <w:szCs w:val="24"/>
          <w:vertAlign w:val="superscript"/>
        </w:rPr>
        <w:t>st</w:t>
      </w:r>
      <w:r w:rsidRPr="00EA7306">
        <w:rPr>
          <w:sz w:val="24"/>
          <w:szCs w:val="24"/>
        </w:rPr>
        <w:t xml:space="preserve"> Thessalonians 4:8; Ephesians 4:30; 1</w:t>
      </w:r>
      <w:r w:rsidRPr="00EA7306">
        <w:rPr>
          <w:sz w:val="24"/>
          <w:szCs w:val="24"/>
          <w:vertAlign w:val="superscript"/>
        </w:rPr>
        <w:t>st</w:t>
      </w:r>
      <w:r w:rsidRPr="00EA7306">
        <w:rPr>
          <w:sz w:val="24"/>
          <w:szCs w:val="24"/>
        </w:rPr>
        <w:t xml:space="preserve"> Corinthians 12:3; Romans 9:1; Acts 1:33; 7:55; John 14:26; Mark 12:36 and Matthew 28:19. </w:t>
      </w:r>
    </w:p>
    <w:p w:rsidR="007172E1" w:rsidRPr="00EA7306" w:rsidRDefault="007172E1" w:rsidP="007172E1">
      <w:pPr>
        <w:jc w:val="center"/>
        <w:rPr>
          <w:sz w:val="24"/>
          <w:szCs w:val="24"/>
        </w:rPr>
      </w:pPr>
      <w:r w:rsidRPr="00EA7306">
        <w:rPr>
          <w:sz w:val="24"/>
          <w:szCs w:val="24"/>
        </w:rPr>
        <w:t>The Lord John’s Office</w:t>
      </w:r>
    </w:p>
    <w:p w:rsidR="007172E1" w:rsidRPr="00EA7306" w:rsidRDefault="007172E1" w:rsidP="007172E1">
      <w:pPr>
        <w:jc w:val="both"/>
        <w:rPr>
          <w:sz w:val="24"/>
          <w:szCs w:val="24"/>
        </w:rPr>
      </w:pPr>
      <w:r w:rsidRPr="00EA7306">
        <w:rPr>
          <w:sz w:val="24"/>
          <w:szCs w:val="24"/>
        </w:rPr>
        <w:t>John’s Office as a Prophet</w:t>
      </w:r>
    </w:p>
    <w:p w:rsidR="007172E1" w:rsidRPr="00EA7306" w:rsidRDefault="007172E1" w:rsidP="007172E1">
      <w:pPr>
        <w:spacing w:line="480" w:lineRule="auto"/>
        <w:jc w:val="both"/>
        <w:rPr>
          <w:sz w:val="24"/>
          <w:szCs w:val="24"/>
        </w:rPr>
      </w:pPr>
      <w:r w:rsidRPr="00EA730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A7306">
        <w:rPr>
          <w:sz w:val="24"/>
          <w:szCs w:val="24"/>
          <w:vertAlign w:val="superscript"/>
        </w:rPr>
        <w:t>nd</w:t>
      </w:r>
      <w:r w:rsidRPr="00EA7306">
        <w:rPr>
          <w:sz w:val="24"/>
          <w:szCs w:val="24"/>
        </w:rPr>
        <w:t xml:space="preserve"> Kings 4:9, John would be called Man of God. In 1</w:t>
      </w:r>
      <w:r w:rsidRPr="00EA7306">
        <w:rPr>
          <w:sz w:val="24"/>
          <w:szCs w:val="24"/>
          <w:vertAlign w:val="superscript"/>
        </w:rPr>
        <w:t>st</w:t>
      </w:r>
      <w:r w:rsidRPr="00EA7306">
        <w:rPr>
          <w:sz w:val="24"/>
          <w:szCs w:val="24"/>
        </w:rPr>
        <w:t xml:space="preserve"> Samuel 9:9; 2</w:t>
      </w:r>
      <w:r w:rsidRPr="00EA7306">
        <w:rPr>
          <w:sz w:val="24"/>
          <w:szCs w:val="24"/>
          <w:vertAlign w:val="superscript"/>
        </w:rPr>
        <w:t>nd</w:t>
      </w:r>
      <w:r w:rsidRPr="00EA730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EA7306">
        <w:rPr>
          <w:sz w:val="24"/>
          <w:szCs w:val="24"/>
        </w:rPr>
        <w:lastRenderedPageBreak/>
        <w:t xml:space="preserve">comes to pass. Depending on what the Prophet says it takes patience to unfold the current events. This is how you can test a Prophet in His office. </w:t>
      </w:r>
    </w:p>
    <w:p w:rsidR="007172E1" w:rsidRPr="00EA7306" w:rsidRDefault="007172E1" w:rsidP="007172E1">
      <w:pPr>
        <w:spacing w:line="480" w:lineRule="auto"/>
        <w:jc w:val="both"/>
        <w:rPr>
          <w:sz w:val="24"/>
          <w:szCs w:val="24"/>
        </w:rPr>
      </w:pPr>
      <w:r w:rsidRPr="00EA7306">
        <w:rPr>
          <w:sz w:val="24"/>
          <w:szCs w:val="24"/>
        </w:rPr>
        <w:t>What did the Blood of John accomplish as Holy?</w:t>
      </w:r>
    </w:p>
    <w:p w:rsidR="007172E1" w:rsidRPr="00EA7306" w:rsidRDefault="007172E1" w:rsidP="007172E1">
      <w:pPr>
        <w:spacing w:line="480" w:lineRule="auto"/>
        <w:jc w:val="both"/>
        <w:rPr>
          <w:sz w:val="24"/>
          <w:szCs w:val="24"/>
        </w:rPr>
      </w:pPr>
      <w:r w:rsidRPr="00EA730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A7306">
        <w:rPr>
          <w:sz w:val="24"/>
          <w:szCs w:val="24"/>
          <w:vertAlign w:val="superscript"/>
        </w:rPr>
        <w:t>st</w:t>
      </w:r>
      <w:r w:rsidRPr="00EA730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172E1" w:rsidRPr="00EA7306" w:rsidRDefault="007172E1" w:rsidP="007172E1">
      <w:pPr>
        <w:spacing w:line="480" w:lineRule="auto"/>
        <w:jc w:val="both"/>
        <w:rPr>
          <w:sz w:val="24"/>
          <w:szCs w:val="24"/>
        </w:rPr>
      </w:pPr>
      <w:r w:rsidRPr="00EA7306">
        <w:rPr>
          <w:sz w:val="24"/>
          <w:szCs w:val="24"/>
        </w:rPr>
        <w:t>John’s arrest, imprisonment, beheading in the Alone Position</w:t>
      </w:r>
    </w:p>
    <w:p w:rsidR="007172E1" w:rsidRPr="00EA7306" w:rsidRDefault="007172E1" w:rsidP="007172E1">
      <w:pPr>
        <w:spacing w:line="480" w:lineRule="auto"/>
        <w:jc w:val="both"/>
        <w:rPr>
          <w:sz w:val="24"/>
          <w:szCs w:val="24"/>
        </w:rPr>
      </w:pPr>
      <w:r w:rsidRPr="00EA730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EA7306">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A7306">
        <w:rPr>
          <w:vanish/>
          <w:sz w:val="24"/>
          <w:szCs w:val="24"/>
        </w:rPr>
        <w:t xml:space="preserve">erods fear ofJohn’s influence over the crowds. </w:t>
      </w:r>
      <w:r w:rsidRPr="00EA730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EA7306">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172E1" w:rsidRPr="00EA7306" w:rsidRDefault="007172E1" w:rsidP="007172E1">
      <w:pPr>
        <w:spacing w:line="480" w:lineRule="auto"/>
        <w:jc w:val="both"/>
        <w:rPr>
          <w:sz w:val="24"/>
          <w:szCs w:val="24"/>
        </w:rPr>
      </w:pPr>
      <w:r w:rsidRPr="00EA730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A7306">
        <w:rPr>
          <w:sz w:val="24"/>
          <w:szCs w:val="24"/>
          <w:vertAlign w:val="superscript"/>
        </w:rPr>
        <w:t>st</w:t>
      </w:r>
      <w:r w:rsidRPr="00EA7306">
        <w:rPr>
          <w:sz w:val="24"/>
          <w:szCs w:val="24"/>
        </w:rPr>
        <w:t xml:space="preserve"> Maccabees 2:1. Nine, is John the Father of Eupolemus in 1</w:t>
      </w:r>
      <w:r w:rsidRPr="00EA7306">
        <w:rPr>
          <w:sz w:val="24"/>
          <w:szCs w:val="24"/>
          <w:vertAlign w:val="superscript"/>
        </w:rPr>
        <w:t>st</w:t>
      </w:r>
      <w:r w:rsidRPr="00EA7306">
        <w:rPr>
          <w:sz w:val="24"/>
          <w:szCs w:val="24"/>
        </w:rPr>
        <w:t xml:space="preserve"> Maccabees 8:17. Ten, is John the Brother of Jonathan in 1</w:t>
      </w:r>
      <w:r w:rsidRPr="00EA7306">
        <w:rPr>
          <w:sz w:val="24"/>
          <w:szCs w:val="24"/>
          <w:vertAlign w:val="superscript"/>
        </w:rPr>
        <w:t>st</w:t>
      </w:r>
      <w:r w:rsidRPr="00EA7306">
        <w:rPr>
          <w:sz w:val="24"/>
          <w:szCs w:val="24"/>
        </w:rPr>
        <w:t xml:space="preserve"> Maccabees. Eleven, is John the Brother of Judas in 1</w:t>
      </w:r>
      <w:r w:rsidRPr="00EA7306">
        <w:rPr>
          <w:sz w:val="24"/>
          <w:szCs w:val="24"/>
          <w:vertAlign w:val="superscript"/>
        </w:rPr>
        <w:t>st</w:t>
      </w:r>
      <w:r w:rsidRPr="00EA7306">
        <w:rPr>
          <w:sz w:val="24"/>
          <w:szCs w:val="24"/>
        </w:rPr>
        <w:t xml:space="preserve"> Maccabees. Twelve, is John the Warrior in 1</w:t>
      </w:r>
      <w:r w:rsidRPr="00EA7306">
        <w:rPr>
          <w:sz w:val="24"/>
          <w:szCs w:val="24"/>
          <w:vertAlign w:val="superscript"/>
        </w:rPr>
        <w:t>st</w:t>
      </w:r>
      <w:r w:rsidRPr="00EA7306">
        <w:rPr>
          <w:sz w:val="24"/>
          <w:szCs w:val="24"/>
        </w:rPr>
        <w:t xml:space="preserve"> Maccabees. Thirteen, is John with Absolom in 2</w:t>
      </w:r>
      <w:r w:rsidRPr="00EA7306">
        <w:rPr>
          <w:sz w:val="24"/>
          <w:szCs w:val="24"/>
          <w:vertAlign w:val="superscript"/>
        </w:rPr>
        <w:t>nd</w:t>
      </w:r>
      <w:r w:rsidRPr="00EA730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EA7306">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A7306">
        <w:rPr>
          <w:sz w:val="24"/>
          <w:szCs w:val="24"/>
          <w:vertAlign w:val="superscript"/>
        </w:rPr>
        <w:t>st</w:t>
      </w:r>
      <w:r w:rsidRPr="00EA7306">
        <w:rPr>
          <w:sz w:val="24"/>
          <w:szCs w:val="24"/>
        </w:rPr>
        <w:t xml:space="preserve"> Samuel 13:16. Thirty-Four, is John called Jonathan in 2</w:t>
      </w:r>
      <w:r w:rsidRPr="00EA7306">
        <w:rPr>
          <w:sz w:val="24"/>
          <w:szCs w:val="24"/>
          <w:vertAlign w:val="superscript"/>
        </w:rPr>
        <w:t>nd</w:t>
      </w:r>
      <w:r w:rsidRPr="00EA7306">
        <w:rPr>
          <w:sz w:val="24"/>
          <w:szCs w:val="24"/>
        </w:rPr>
        <w:t xml:space="preserve"> Samuel 15:27. Thirty-Five, is John called Jonathan in 1</w:t>
      </w:r>
      <w:r w:rsidRPr="00EA7306">
        <w:rPr>
          <w:sz w:val="24"/>
          <w:szCs w:val="24"/>
          <w:vertAlign w:val="superscript"/>
        </w:rPr>
        <w:t>st</w:t>
      </w:r>
      <w:r w:rsidRPr="00EA7306">
        <w:rPr>
          <w:sz w:val="24"/>
          <w:szCs w:val="24"/>
        </w:rPr>
        <w:t xml:space="preserve"> Chronicles 27:32. Thirty-Six, is John called Jonathan in 2</w:t>
      </w:r>
      <w:r w:rsidRPr="00EA7306">
        <w:rPr>
          <w:sz w:val="24"/>
          <w:szCs w:val="24"/>
          <w:vertAlign w:val="superscript"/>
        </w:rPr>
        <w:t>nd</w:t>
      </w:r>
      <w:r w:rsidRPr="00EA7306">
        <w:rPr>
          <w:sz w:val="24"/>
          <w:szCs w:val="24"/>
        </w:rPr>
        <w:t xml:space="preserve"> Samuel 21:21. Thirty-Seven, is John called Jonathan in 2</w:t>
      </w:r>
      <w:r w:rsidRPr="00EA7306">
        <w:rPr>
          <w:sz w:val="24"/>
          <w:szCs w:val="24"/>
          <w:vertAlign w:val="superscript"/>
        </w:rPr>
        <w:t>nd</w:t>
      </w:r>
      <w:r w:rsidRPr="00EA7306">
        <w:rPr>
          <w:sz w:val="24"/>
          <w:szCs w:val="24"/>
        </w:rPr>
        <w:t xml:space="preserve"> Samuel 23:32. Thirty-Eight, is John called Jonathan in 1</w:t>
      </w:r>
      <w:r w:rsidRPr="00EA7306">
        <w:rPr>
          <w:sz w:val="24"/>
          <w:szCs w:val="24"/>
          <w:vertAlign w:val="superscript"/>
        </w:rPr>
        <w:t>st</w:t>
      </w:r>
      <w:r w:rsidRPr="00EA730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A7306">
        <w:rPr>
          <w:sz w:val="24"/>
          <w:szCs w:val="24"/>
          <w:vertAlign w:val="superscript"/>
        </w:rPr>
        <w:t>st</w:t>
      </w:r>
      <w:r w:rsidRPr="00EA7306">
        <w:rPr>
          <w:sz w:val="24"/>
          <w:szCs w:val="24"/>
        </w:rPr>
        <w:t xml:space="preserve"> Chronicles 2:32. Forty-Six, is John called Johanan in the Apocrypha. Forty-Seven, is John called Jonathan in 1</w:t>
      </w:r>
      <w:r w:rsidRPr="00EA7306">
        <w:rPr>
          <w:sz w:val="24"/>
          <w:szCs w:val="24"/>
          <w:vertAlign w:val="superscript"/>
        </w:rPr>
        <w:t>st</w:t>
      </w:r>
      <w:r w:rsidRPr="00EA7306">
        <w:rPr>
          <w:sz w:val="24"/>
          <w:szCs w:val="24"/>
        </w:rPr>
        <w:t xml:space="preserve"> Maccabees 9:23. Forty-Eight, is John called Jonathan in 1</w:t>
      </w:r>
      <w:r w:rsidRPr="00EA7306">
        <w:rPr>
          <w:sz w:val="24"/>
          <w:szCs w:val="24"/>
          <w:vertAlign w:val="superscript"/>
        </w:rPr>
        <w:t>st</w:t>
      </w:r>
      <w:r w:rsidRPr="00EA7306">
        <w:rPr>
          <w:sz w:val="24"/>
          <w:szCs w:val="24"/>
        </w:rPr>
        <w:t xml:space="preserve"> Maccabees 13:11. Forty-Nine, is John called Jonah in 2</w:t>
      </w:r>
      <w:r w:rsidRPr="00EA7306">
        <w:rPr>
          <w:sz w:val="24"/>
          <w:szCs w:val="24"/>
          <w:vertAlign w:val="superscript"/>
        </w:rPr>
        <w:t>nd</w:t>
      </w:r>
      <w:r w:rsidRPr="00EA7306">
        <w:rPr>
          <w:sz w:val="24"/>
          <w:szCs w:val="24"/>
        </w:rPr>
        <w:t xml:space="preserve"> Kings 14:25 &amp; Jonah 1:1. Fifty, is John called Jonah in 1</w:t>
      </w:r>
      <w:r w:rsidRPr="00EA7306">
        <w:rPr>
          <w:sz w:val="24"/>
          <w:szCs w:val="24"/>
          <w:vertAlign w:val="superscript"/>
        </w:rPr>
        <w:t>st</w:t>
      </w:r>
      <w:r w:rsidRPr="00EA7306">
        <w:rPr>
          <w:sz w:val="24"/>
          <w:szCs w:val="24"/>
        </w:rPr>
        <w:t xml:space="preserve"> Esdras 9:23. Fifty-One, is John called Jonah in Matthew 16:17. Fifty-Two, is John called Gaddi in 1</w:t>
      </w:r>
      <w:r w:rsidRPr="00EA7306">
        <w:rPr>
          <w:sz w:val="24"/>
          <w:szCs w:val="24"/>
          <w:vertAlign w:val="superscript"/>
        </w:rPr>
        <w:t>st</w:t>
      </w:r>
      <w:r w:rsidRPr="00EA7306">
        <w:rPr>
          <w:sz w:val="24"/>
          <w:szCs w:val="24"/>
        </w:rPr>
        <w:t xml:space="preserve"> Maccabees 2:2. Fifty-Three, is John called an Envoy in 2</w:t>
      </w:r>
      <w:r w:rsidRPr="00EA7306">
        <w:rPr>
          <w:sz w:val="24"/>
          <w:szCs w:val="24"/>
          <w:vertAlign w:val="superscript"/>
        </w:rPr>
        <w:t>nd</w:t>
      </w:r>
      <w:r w:rsidRPr="00EA7306">
        <w:rPr>
          <w:sz w:val="24"/>
          <w:szCs w:val="24"/>
        </w:rPr>
        <w:t xml:space="preserve"> Maccabees 11:17. Fifty-Four, is John called the Evangelist not named in the 4</w:t>
      </w:r>
      <w:r w:rsidRPr="00EA7306">
        <w:rPr>
          <w:sz w:val="24"/>
          <w:szCs w:val="24"/>
          <w:vertAlign w:val="superscript"/>
        </w:rPr>
        <w:t>th</w:t>
      </w:r>
      <w:r w:rsidRPr="00EA7306">
        <w:rPr>
          <w:sz w:val="24"/>
          <w:szCs w:val="24"/>
        </w:rPr>
        <w:t xml:space="preserve"> Gospel. Fifty-Five, is John called Johanan in 1</w:t>
      </w:r>
      <w:r w:rsidRPr="00EA7306">
        <w:rPr>
          <w:sz w:val="24"/>
          <w:szCs w:val="24"/>
          <w:vertAlign w:val="superscript"/>
        </w:rPr>
        <w:t>st</w:t>
      </w:r>
      <w:r w:rsidRPr="00EA7306">
        <w:rPr>
          <w:sz w:val="24"/>
          <w:szCs w:val="24"/>
        </w:rPr>
        <w:t xml:space="preserve"> Chronicles 12:4. Fifty-Six, is John called Johanan in 1</w:t>
      </w:r>
      <w:r w:rsidRPr="00EA7306">
        <w:rPr>
          <w:sz w:val="24"/>
          <w:szCs w:val="24"/>
          <w:vertAlign w:val="superscript"/>
        </w:rPr>
        <w:t>st</w:t>
      </w:r>
      <w:r w:rsidRPr="00EA7306">
        <w:rPr>
          <w:sz w:val="24"/>
          <w:szCs w:val="24"/>
        </w:rPr>
        <w:t xml:space="preserve"> Chronicles 12:12. Fifty-Seven, is John called Johanan a Priest in 1</w:t>
      </w:r>
      <w:r w:rsidRPr="00EA7306">
        <w:rPr>
          <w:sz w:val="24"/>
          <w:szCs w:val="24"/>
          <w:vertAlign w:val="superscript"/>
        </w:rPr>
        <w:t>st</w:t>
      </w:r>
      <w:r w:rsidRPr="00EA7306">
        <w:rPr>
          <w:sz w:val="24"/>
          <w:szCs w:val="24"/>
        </w:rPr>
        <w:t xml:space="preserve"> Chronicles 6:9. Fifty-Eight, is John called Johanan in 2</w:t>
      </w:r>
      <w:r w:rsidRPr="00EA7306">
        <w:rPr>
          <w:sz w:val="24"/>
          <w:szCs w:val="24"/>
          <w:vertAlign w:val="superscript"/>
        </w:rPr>
        <w:t>nd</w:t>
      </w:r>
      <w:r w:rsidRPr="00EA7306">
        <w:rPr>
          <w:sz w:val="24"/>
          <w:szCs w:val="24"/>
        </w:rPr>
        <w:t xml:space="preserve"> Chronicles 28:12. Fifty-Nine, is John called Johanan in 1</w:t>
      </w:r>
      <w:r w:rsidRPr="00EA7306">
        <w:rPr>
          <w:sz w:val="24"/>
          <w:szCs w:val="24"/>
          <w:vertAlign w:val="superscript"/>
        </w:rPr>
        <w:t>st</w:t>
      </w:r>
      <w:r w:rsidRPr="00EA7306">
        <w:rPr>
          <w:sz w:val="24"/>
          <w:szCs w:val="24"/>
        </w:rPr>
        <w:t xml:space="preserve"> Chronicles 3:15. Sixty, is John called Johanan in Jeremiah 40:8. Sixty-One, is John called Johanan in 1</w:t>
      </w:r>
      <w:r w:rsidRPr="00EA7306">
        <w:rPr>
          <w:sz w:val="24"/>
          <w:szCs w:val="24"/>
          <w:vertAlign w:val="superscript"/>
        </w:rPr>
        <w:t>st</w:t>
      </w:r>
      <w:r w:rsidRPr="00EA7306">
        <w:rPr>
          <w:sz w:val="24"/>
          <w:szCs w:val="24"/>
        </w:rPr>
        <w:t xml:space="preserve"> Chronicles 3:24. Sixty-Two, is John called Johanan in Ezra 8:12. Sixty-Three, is John called Johanan in Nehemiah 12:22. Sixty-Four, is John </w:t>
      </w:r>
      <w:r w:rsidRPr="00EA7306">
        <w:rPr>
          <w:sz w:val="24"/>
          <w:szCs w:val="24"/>
        </w:rPr>
        <w:lastRenderedPageBreak/>
        <w:t>called Jehonathan in the Apocrypha. Sixty-Five, is John called Victoria (female sense of Jehovah) in Isaiah 45:7. Sixty-Six, is John called the 2</w:t>
      </w:r>
      <w:r w:rsidRPr="00EA7306">
        <w:rPr>
          <w:sz w:val="24"/>
          <w:szCs w:val="24"/>
          <w:vertAlign w:val="superscript"/>
        </w:rPr>
        <w:t>nd</w:t>
      </w:r>
      <w:r w:rsidRPr="00EA7306">
        <w:rPr>
          <w:sz w:val="24"/>
          <w:szCs w:val="24"/>
        </w:rPr>
        <w:t xml:space="preserve"> Eve in 1</w:t>
      </w:r>
      <w:r w:rsidRPr="00EA7306">
        <w:rPr>
          <w:sz w:val="24"/>
          <w:szCs w:val="24"/>
          <w:vertAlign w:val="superscript"/>
        </w:rPr>
        <w:t>st</w:t>
      </w:r>
      <w:r w:rsidRPr="00EA7306">
        <w:rPr>
          <w:sz w:val="24"/>
          <w:szCs w:val="24"/>
        </w:rPr>
        <w:t xml:space="preserve"> Corinthians 15:47. But there is only One John the Baptist who paid the price of the beheading without spot to Womankind &amp; all the other John’s had problems with (Sexual Eros Love) in marriage.      </w:t>
      </w:r>
    </w:p>
    <w:p w:rsidR="007172E1" w:rsidRPr="00EA7306" w:rsidRDefault="007172E1" w:rsidP="007172E1">
      <w:pPr>
        <w:spacing w:line="480" w:lineRule="auto"/>
        <w:jc w:val="both"/>
        <w:rPr>
          <w:sz w:val="24"/>
          <w:szCs w:val="24"/>
        </w:rPr>
      </w:pPr>
      <w:r w:rsidRPr="00EA7306">
        <w:rPr>
          <w:sz w:val="24"/>
          <w:szCs w:val="24"/>
        </w:rPr>
        <w:t>John’s Resurrection and Ascension</w:t>
      </w:r>
    </w:p>
    <w:p w:rsidR="007172E1" w:rsidRPr="00EA7306" w:rsidRDefault="007172E1" w:rsidP="007172E1">
      <w:pPr>
        <w:spacing w:line="480" w:lineRule="auto"/>
        <w:jc w:val="both"/>
        <w:rPr>
          <w:sz w:val="24"/>
          <w:szCs w:val="24"/>
        </w:rPr>
      </w:pPr>
      <w:r w:rsidRPr="00EA730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A7306">
        <w:rPr>
          <w:sz w:val="24"/>
          <w:szCs w:val="24"/>
          <w:vertAlign w:val="superscript"/>
        </w:rPr>
        <w:t>th</w:t>
      </w:r>
      <w:r w:rsidRPr="00EA7306">
        <w:rPr>
          <w:sz w:val="24"/>
          <w:szCs w:val="24"/>
        </w:rPr>
        <w:t>.</w:t>
      </w:r>
    </w:p>
    <w:p w:rsidR="007172E1" w:rsidRPr="00EA7306" w:rsidRDefault="007172E1" w:rsidP="007172E1">
      <w:pPr>
        <w:spacing w:line="480" w:lineRule="auto"/>
        <w:jc w:val="both"/>
        <w:rPr>
          <w:sz w:val="24"/>
          <w:szCs w:val="24"/>
        </w:rPr>
      </w:pPr>
      <w:r w:rsidRPr="00EA7306">
        <w:rPr>
          <w:sz w:val="24"/>
          <w:szCs w:val="24"/>
        </w:rPr>
        <w:t>John’s Throne</w:t>
      </w:r>
    </w:p>
    <w:p w:rsidR="007172E1" w:rsidRPr="00EA7306" w:rsidRDefault="007172E1" w:rsidP="007172E1">
      <w:pPr>
        <w:spacing w:line="480" w:lineRule="auto"/>
        <w:jc w:val="both"/>
        <w:rPr>
          <w:sz w:val="24"/>
          <w:szCs w:val="24"/>
        </w:rPr>
      </w:pPr>
      <w:r w:rsidRPr="00EA7306">
        <w:rPr>
          <w:sz w:val="24"/>
          <w:szCs w:val="24"/>
        </w:rPr>
        <w:t xml:space="preserve">John’s Throne is a great mystery. But We know based on scripture that Saul according to His flesh (white skin color) would raise up John to sit on His throne. Where there is total perfection </w:t>
      </w:r>
      <w:r w:rsidRPr="00EA7306">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A7306">
        <w:rPr>
          <w:sz w:val="24"/>
          <w:szCs w:val="24"/>
          <w:vertAlign w:val="superscript"/>
        </w:rPr>
        <w:t>rd</w:t>
      </w:r>
      <w:r w:rsidRPr="00EA730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A7306">
        <w:rPr>
          <w:sz w:val="24"/>
          <w:szCs w:val="24"/>
          <w:vertAlign w:val="superscript"/>
        </w:rPr>
        <w:t>nd</w:t>
      </w:r>
      <w:r w:rsidRPr="00EA7306">
        <w:rPr>
          <w:sz w:val="24"/>
          <w:szCs w:val="24"/>
        </w:rPr>
        <w:t xml:space="preserve"> Timothy 3:10-17.  </w:t>
      </w:r>
    </w:p>
    <w:p w:rsidR="007172E1" w:rsidRPr="00EA7306" w:rsidRDefault="007172E1" w:rsidP="007172E1">
      <w:pPr>
        <w:spacing w:line="480" w:lineRule="auto"/>
        <w:jc w:val="center"/>
        <w:rPr>
          <w:b/>
          <w:sz w:val="24"/>
          <w:szCs w:val="24"/>
        </w:rPr>
      </w:pPr>
      <w:r w:rsidRPr="00EA7306">
        <w:rPr>
          <w:b/>
          <w:sz w:val="24"/>
          <w:szCs w:val="24"/>
        </w:rPr>
        <w:t>THE LORD JAMES CHRIST WITH THE RANK OF A 5 GOLD STAR GENERAL FOR 40 YEARS</w:t>
      </w:r>
    </w:p>
    <w:p w:rsidR="007172E1" w:rsidRPr="00EA7306" w:rsidRDefault="007172E1" w:rsidP="007172E1">
      <w:pPr>
        <w:spacing w:line="480" w:lineRule="auto"/>
        <w:jc w:val="center"/>
        <w:rPr>
          <w:b/>
          <w:sz w:val="24"/>
          <w:szCs w:val="24"/>
        </w:rPr>
      </w:pPr>
      <w:r w:rsidRPr="00EA7306">
        <w:rPr>
          <w:b/>
          <w:sz w:val="24"/>
          <w:szCs w:val="24"/>
        </w:rPr>
        <w:t>The Lord James Christ’s Identity</w:t>
      </w:r>
    </w:p>
    <w:p w:rsidR="007172E1" w:rsidRPr="00EA7306" w:rsidRDefault="007172E1" w:rsidP="007172E1">
      <w:pPr>
        <w:spacing w:line="480" w:lineRule="auto"/>
        <w:jc w:val="both"/>
        <w:rPr>
          <w:sz w:val="24"/>
          <w:szCs w:val="24"/>
        </w:rPr>
      </w:pPr>
      <w:r w:rsidRPr="00EA7306">
        <w:rPr>
          <w:sz w:val="24"/>
          <w:szCs w:val="24"/>
        </w:rPr>
        <w:t>The Lord James (named on the 8</w:t>
      </w:r>
      <w:r w:rsidRPr="00EA7306">
        <w:rPr>
          <w:sz w:val="24"/>
          <w:szCs w:val="24"/>
          <w:vertAlign w:val="superscript"/>
        </w:rPr>
        <w:t>th</w:t>
      </w:r>
      <w:r w:rsidRPr="00EA7306">
        <w:rPr>
          <w:sz w:val="24"/>
          <w:szCs w:val="24"/>
        </w:rPr>
        <w:t xml:space="preserve"> Day) called the Just (called the Lord &amp; the Law on the 1</w:t>
      </w:r>
      <w:r w:rsidRPr="00EA7306">
        <w:rPr>
          <w:sz w:val="24"/>
          <w:szCs w:val="24"/>
          <w:vertAlign w:val="superscript"/>
        </w:rPr>
        <w:t>st</w:t>
      </w:r>
      <w:r w:rsidRPr="00EA730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172E1" w:rsidRPr="00EA7306" w:rsidRDefault="007172E1" w:rsidP="007172E1">
      <w:pPr>
        <w:spacing w:line="480" w:lineRule="auto"/>
        <w:jc w:val="center"/>
        <w:rPr>
          <w:b/>
          <w:sz w:val="24"/>
          <w:szCs w:val="24"/>
        </w:rPr>
      </w:pPr>
      <w:r w:rsidRPr="00EA7306">
        <w:rPr>
          <w:b/>
          <w:sz w:val="24"/>
          <w:szCs w:val="24"/>
        </w:rPr>
        <w:lastRenderedPageBreak/>
        <w:t>The Lord James Christ’s Life and Times</w:t>
      </w:r>
    </w:p>
    <w:p w:rsidR="007172E1" w:rsidRPr="00EA7306" w:rsidRDefault="007172E1" w:rsidP="007172E1">
      <w:pPr>
        <w:spacing w:line="480" w:lineRule="auto"/>
        <w:jc w:val="both"/>
        <w:rPr>
          <w:sz w:val="24"/>
          <w:szCs w:val="24"/>
        </w:rPr>
      </w:pPr>
      <w:r w:rsidRPr="00EA730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A7306">
        <w:rPr>
          <w:b/>
          <w:sz w:val="24"/>
          <w:szCs w:val="24"/>
        </w:rPr>
        <w:t>Camel Knees</w:t>
      </w:r>
      <w:r w:rsidRPr="00EA7306">
        <w:rPr>
          <w:sz w:val="24"/>
          <w:szCs w:val="24"/>
        </w:rPr>
        <w:t xml:space="preserve">” because of the calluses on His knees caused by spending too much time in prayer. The Lord James shows His faith like character in the writing of the Book of James.  </w:t>
      </w:r>
    </w:p>
    <w:p w:rsidR="007172E1" w:rsidRPr="00EA7306" w:rsidRDefault="007172E1" w:rsidP="007172E1">
      <w:pPr>
        <w:spacing w:line="480" w:lineRule="auto"/>
        <w:jc w:val="center"/>
        <w:rPr>
          <w:b/>
          <w:sz w:val="24"/>
          <w:szCs w:val="24"/>
        </w:rPr>
      </w:pPr>
      <w:r w:rsidRPr="00EA7306">
        <w:rPr>
          <w:b/>
          <w:sz w:val="24"/>
          <w:szCs w:val="24"/>
        </w:rPr>
        <w:t>The Lord James Christ’s Roles and Relationships with Christians</w:t>
      </w:r>
    </w:p>
    <w:p w:rsidR="007172E1" w:rsidRPr="00EA7306" w:rsidRDefault="007172E1" w:rsidP="007172E1">
      <w:pPr>
        <w:spacing w:line="480" w:lineRule="auto"/>
        <w:jc w:val="both"/>
        <w:rPr>
          <w:sz w:val="24"/>
          <w:szCs w:val="24"/>
        </w:rPr>
      </w:pPr>
      <w:r w:rsidRPr="00EA730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EA7306">
        <w:rPr>
          <w:sz w:val="24"/>
          <w:szCs w:val="24"/>
        </w:rPr>
        <w:lastRenderedPageBreak/>
        <w:t xml:space="preserve">James as a Pastor wrote to the 12 tribes of the dispersion which resulted in persecution in Acts 8:1-11:19. </w:t>
      </w:r>
    </w:p>
    <w:p w:rsidR="007172E1" w:rsidRPr="00EA7306" w:rsidRDefault="007172E1" w:rsidP="007172E1">
      <w:pPr>
        <w:spacing w:line="480" w:lineRule="auto"/>
        <w:jc w:val="center"/>
        <w:rPr>
          <w:b/>
          <w:sz w:val="24"/>
          <w:szCs w:val="24"/>
        </w:rPr>
      </w:pPr>
      <w:r w:rsidRPr="00EA7306">
        <w:rPr>
          <w:b/>
          <w:sz w:val="24"/>
          <w:szCs w:val="24"/>
        </w:rPr>
        <w:t>The Lord James Christ as a Lawgiver &amp; Leader</w:t>
      </w:r>
    </w:p>
    <w:p w:rsidR="007172E1" w:rsidRPr="00EA7306" w:rsidRDefault="007172E1" w:rsidP="007172E1">
      <w:pPr>
        <w:spacing w:line="480" w:lineRule="auto"/>
        <w:jc w:val="both"/>
        <w:rPr>
          <w:sz w:val="24"/>
          <w:szCs w:val="24"/>
        </w:rPr>
      </w:pPr>
      <w:r w:rsidRPr="00EA730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172E1" w:rsidRPr="00EA7306" w:rsidRDefault="007172E1" w:rsidP="007172E1">
      <w:pPr>
        <w:spacing w:line="480" w:lineRule="auto"/>
        <w:jc w:val="center"/>
        <w:rPr>
          <w:b/>
          <w:sz w:val="24"/>
          <w:szCs w:val="24"/>
        </w:rPr>
      </w:pPr>
      <w:r w:rsidRPr="00EA7306">
        <w:rPr>
          <w:b/>
          <w:sz w:val="24"/>
          <w:szCs w:val="24"/>
        </w:rPr>
        <w:t>The Lord James Christ’s Candidacy</w:t>
      </w:r>
    </w:p>
    <w:p w:rsidR="007172E1" w:rsidRPr="00EA7306" w:rsidRDefault="007172E1" w:rsidP="007172E1">
      <w:pPr>
        <w:spacing w:line="480" w:lineRule="auto"/>
        <w:jc w:val="both"/>
        <w:rPr>
          <w:sz w:val="24"/>
          <w:szCs w:val="24"/>
        </w:rPr>
      </w:pPr>
      <w:r w:rsidRPr="00EA730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172E1" w:rsidRPr="00EA7306" w:rsidRDefault="007172E1" w:rsidP="007172E1">
      <w:pPr>
        <w:spacing w:line="480" w:lineRule="auto"/>
        <w:jc w:val="center"/>
        <w:rPr>
          <w:b/>
          <w:sz w:val="24"/>
          <w:szCs w:val="24"/>
        </w:rPr>
      </w:pPr>
      <w:r w:rsidRPr="00EA7306">
        <w:rPr>
          <w:b/>
          <w:sz w:val="24"/>
          <w:szCs w:val="24"/>
        </w:rPr>
        <w:t>The Lord James Christ’s Proverbs</w:t>
      </w:r>
    </w:p>
    <w:p w:rsidR="007172E1" w:rsidRPr="00EA7306" w:rsidRDefault="007172E1" w:rsidP="007172E1">
      <w:pPr>
        <w:spacing w:line="480" w:lineRule="auto"/>
        <w:jc w:val="both"/>
        <w:rPr>
          <w:sz w:val="24"/>
          <w:szCs w:val="24"/>
        </w:rPr>
      </w:pPr>
      <w:r w:rsidRPr="00EA7306">
        <w:rPr>
          <w:sz w:val="24"/>
          <w:szCs w:val="24"/>
        </w:rPr>
        <w:t xml:space="preserve">The Lord James stems to Old Testament proverbs in James 1:5 concerning Proverbs 2:6, James 1:19 concerning Proverbs 29:20, James 3:18 concerning Proverbs 10:12. The Lord James did not </w:t>
      </w:r>
      <w:r w:rsidRPr="00EA730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172E1" w:rsidRPr="00EA7306" w:rsidRDefault="007172E1" w:rsidP="007172E1">
      <w:pPr>
        <w:spacing w:line="480" w:lineRule="auto"/>
        <w:jc w:val="center"/>
        <w:rPr>
          <w:b/>
          <w:sz w:val="24"/>
          <w:szCs w:val="24"/>
        </w:rPr>
      </w:pPr>
      <w:r w:rsidRPr="00EA7306">
        <w:rPr>
          <w:b/>
          <w:sz w:val="24"/>
          <w:szCs w:val="24"/>
        </w:rPr>
        <w:t>The Lord James Christ’s Outranking Epistle</w:t>
      </w:r>
    </w:p>
    <w:p w:rsidR="007172E1" w:rsidRPr="00EA7306" w:rsidRDefault="007172E1" w:rsidP="007172E1">
      <w:pPr>
        <w:spacing w:line="480" w:lineRule="auto"/>
        <w:jc w:val="both"/>
        <w:rPr>
          <w:sz w:val="24"/>
          <w:szCs w:val="24"/>
        </w:rPr>
      </w:pPr>
      <w:r w:rsidRPr="00EA7306">
        <w:rPr>
          <w:sz w:val="24"/>
          <w:szCs w:val="24"/>
        </w:rPr>
        <w:t xml:space="preserve">The Book of James was the first New Testament Epistle to be written &amp; outranks all of Paul’s 14 Epistles in rank and status. The origin of this book was written in Palestine in James 1:11; 3:11, 12; 5:7. </w:t>
      </w:r>
    </w:p>
    <w:p w:rsidR="007172E1" w:rsidRPr="00EA7306" w:rsidRDefault="007172E1" w:rsidP="007172E1">
      <w:pPr>
        <w:spacing w:line="480" w:lineRule="auto"/>
        <w:jc w:val="center"/>
        <w:rPr>
          <w:b/>
          <w:sz w:val="24"/>
          <w:szCs w:val="24"/>
        </w:rPr>
      </w:pPr>
      <w:r w:rsidRPr="00EA7306">
        <w:rPr>
          <w:b/>
          <w:sz w:val="24"/>
          <w:szCs w:val="24"/>
        </w:rPr>
        <w:t>The Lord James Christ’s Business Affairs</w:t>
      </w:r>
    </w:p>
    <w:p w:rsidR="007172E1" w:rsidRPr="00EA7306" w:rsidRDefault="007172E1" w:rsidP="007172E1">
      <w:pPr>
        <w:spacing w:line="480" w:lineRule="auto"/>
        <w:jc w:val="both"/>
        <w:rPr>
          <w:sz w:val="24"/>
          <w:szCs w:val="24"/>
        </w:rPr>
      </w:pPr>
      <w:r w:rsidRPr="00EA730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172E1" w:rsidRPr="00EA7306" w:rsidRDefault="007172E1" w:rsidP="007172E1">
      <w:pPr>
        <w:spacing w:line="480" w:lineRule="auto"/>
        <w:jc w:val="center"/>
        <w:rPr>
          <w:b/>
          <w:sz w:val="24"/>
          <w:szCs w:val="24"/>
        </w:rPr>
      </w:pPr>
      <w:r w:rsidRPr="00EA7306">
        <w:rPr>
          <w:b/>
          <w:sz w:val="24"/>
          <w:szCs w:val="24"/>
        </w:rPr>
        <w:t>The Lord James Christ’s Faith</w:t>
      </w:r>
    </w:p>
    <w:p w:rsidR="007172E1" w:rsidRPr="00EA7306" w:rsidRDefault="007172E1" w:rsidP="007172E1">
      <w:pPr>
        <w:spacing w:line="480" w:lineRule="auto"/>
        <w:jc w:val="both"/>
        <w:rPr>
          <w:sz w:val="24"/>
          <w:szCs w:val="24"/>
        </w:rPr>
      </w:pPr>
      <w:r w:rsidRPr="00EA730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EA7306">
        <w:rPr>
          <w:sz w:val="24"/>
          <w:szCs w:val="24"/>
        </w:rPr>
        <w:lastRenderedPageBreak/>
        <w:t xml:space="preserve">focus on the Cross, His Death and Resurrection of Jesus Christ. The Lord James’ theology is basic combining of the Jewish-Christian faith. </w:t>
      </w:r>
    </w:p>
    <w:p w:rsidR="007172E1" w:rsidRPr="00EA7306" w:rsidRDefault="007172E1" w:rsidP="007172E1">
      <w:pPr>
        <w:spacing w:line="480" w:lineRule="auto"/>
        <w:jc w:val="center"/>
        <w:rPr>
          <w:b/>
          <w:sz w:val="24"/>
          <w:szCs w:val="24"/>
        </w:rPr>
      </w:pPr>
      <w:r w:rsidRPr="00EA7306">
        <w:rPr>
          <w:b/>
          <w:sz w:val="24"/>
          <w:szCs w:val="24"/>
        </w:rPr>
        <w:t>The Lord James Christ’s Strength</w:t>
      </w:r>
    </w:p>
    <w:p w:rsidR="007172E1" w:rsidRPr="00EA7306" w:rsidRDefault="007172E1" w:rsidP="007172E1">
      <w:pPr>
        <w:spacing w:line="480" w:lineRule="auto"/>
        <w:jc w:val="both"/>
        <w:rPr>
          <w:sz w:val="24"/>
          <w:szCs w:val="24"/>
        </w:rPr>
      </w:pPr>
      <w:r w:rsidRPr="00EA730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172E1" w:rsidRPr="00EA7306" w:rsidRDefault="007172E1" w:rsidP="007172E1">
      <w:pPr>
        <w:spacing w:line="480" w:lineRule="auto"/>
        <w:jc w:val="center"/>
        <w:rPr>
          <w:b/>
          <w:sz w:val="24"/>
          <w:szCs w:val="24"/>
        </w:rPr>
      </w:pPr>
      <w:r w:rsidRPr="00EA7306">
        <w:rPr>
          <w:b/>
          <w:sz w:val="24"/>
          <w:szCs w:val="24"/>
        </w:rPr>
        <w:t>The Lord James Christ’s Perfect Law of Liberty</w:t>
      </w:r>
    </w:p>
    <w:p w:rsidR="007172E1" w:rsidRPr="00EA7306" w:rsidRDefault="007172E1" w:rsidP="007172E1">
      <w:pPr>
        <w:spacing w:line="480" w:lineRule="auto"/>
        <w:jc w:val="both"/>
        <w:rPr>
          <w:sz w:val="24"/>
          <w:szCs w:val="24"/>
        </w:rPr>
      </w:pPr>
      <w:r w:rsidRPr="00EA730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172E1" w:rsidRPr="00EA7306" w:rsidRDefault="007172E1" w:rsidP="007172E1">
      <w:pPr>
        <w:spacing w:line="480" w:lineRule="auto"/>
        <w:jc w:val="center"/>
        <w:rPr>
          <w:b/>
          <w:sz w:val="24"/>
          <w:szCs w:val="24"/>
        </w:rPr>
      </w:pPr>
      <w:r w:rsidRPr="00EA7306">
        <w:rPr>
          <w:b/>
          <w:sz w:val="24"/>
          <w:szCs w:val="24"/>
        </w:rPr>
        <w:t>The Lord James Christ’s Royal Law of Agape Love (Omni-Benevolence)</w:t>
      </w:r>
    </w:p>
    <w:p w:rsidR="007172E1" w:rsidRPr="00EA7306" w:rsidRDefault="007172E1" w:rsidP="007172E1">
      <w:pPr>
        <w:spacing w:line="480" w:lineRule="auto"/>
        <w:jc w:val="both"/>
        <w:rPr>
          <w:sz w:val="24"/>
          <w:szCs w:val="24"/>
        </w:rPr>
      </w:pPr>
      <w:r w:rsidRPr="00EA730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172E1" w:rsidRPr="00EA7306" w:rsidRDefault="007172E1" w:rsidP="007172E1">
      <w:pPr>
        <w:spacing w:line="480" w:lineRule="auto"/>
        <w:jc w:val="center"/>
        <w:rPr>
          <w:b/>
          <w:sz w:val="24"/>
          <w:szCs w:val="24"/>
        </w:rPr>
      </w:pPr>
      <w:r w:rsidRPr="00EA7306">
        <w:rPr>
          <w:b/>
          <w:sz w:val="24"/>
          <w:szCs w:val="24"/>
        </w:rPr>
        <w:t>The Lord James Christ’s Faith with Works</w:t>
      </w:r>
    </w:p>
    <w:p w:rsidR="007172E1" w:rsidRPr="00EA7306" w:rsidRDefault="007172E1" w:rsidP="007172E1">
      <w:pPr>
        <w:spacing w:line="480" w:lineRule="auto"/>
        <w:jc w:val="both"/>
        <w:rPr>
          <w:sz w:val="24"/>
          <w:szCs w:val="24"/>
        </w:rPr>
      </w:pPr>
      <w:r w:rsidRPr="00EA730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172E1" w:rsidRPr="00EA7306" w:rsidRDefault="007172E1" w:rsidP="007172E1">
      <w:pPr>
        <w:spacing w:line="480" w:lineRule="auto"/>
        <w:jc w:val="center"/>
        <w:rPr>
          <w:b/>
          <w:sz w:val="24"/>
          <w:szCs w:val="24"/>
        </w:rPr>
      </w:pPr>
      <w:r w:rsidRPr="00EA7306">
        <w:rPr>
          <w:b/>
          <w:sz w:val="24"/>
          <w:szCs w:val="24"/>
        </w:rPr>
        <w:t>The Lord James Christ’s Wisdom &amp; Intelligence</w:t>
      </w:r>
    </w:p>
    <w:p w:rsidR="007172E1" w:rsidRPr="00EA7306" w:rsidRDefault="007172E1" w:rsidP="007172E1">
      <w:pPr>
        <w:spacing w:line="480" w:lineRule="auto"/>
        <w:jc w:val="both"/>
        <w:rPr>
          <w:sz w:val="24"/>
          <w:szCs w:val="24"/>
        </w:rPr>
      </w:pPr>
      <w:r w:rsidRPr="00EA730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A7306">
        <w:rPr>
          <w:b/>
          <w:sz w:val="24"/>
          <w:szCs w:val="24"/>
        </w:rPr>
        <w:t>Single Lord called Wisdom</w:t>
      </w:r>
      <w:r w:rsidRPr="00EA7306">
        <w:rPr>
          <w:sz w:val="24"/>
          <w:szCs w:val="24"/>
        </w:rPr>
        <w:t>” in “</w:t>
      </w:r>
      <w:r w:rsidRPr="00EA7306">
        <w:rPr>
          <w:b/>
          <w:sz w:val="24"/>
          <w:szCs w:val="24"/>
        </w:rPr>
        <w:t>That Age</w:t>
      </w:r>
      <w:r w:rsidRPr="00EA7306">
        <w:rPr>
          <w:sz w:val="24"/>
          <w:szCs w:val="24"/>
        </w:rPr>
        <w:t>” in Luke 20:35-36 &amp; Proverbs 8:22-25 (RSV). Where selfishness and jealousy of wisdom is not from God in James 3:14-16. This refers to the Lord Lucifer named the “</w:t>
      </w:r>
      <w:r w:rsidRPr="00EA7306">
        <w:rPr>
          <w:b/>
          <w:sz w:val="24"/>
          <w:szCs w:val="24"/>
        </w:rPr>
        <w:t>Married Lord called Wisdom</w:t>
      </w:r>
      <w:r w:rsidRPr="00EA7306">
        <w:rPr>
          <w:sz w:val="24"/>
          <w:szCs w:val="24"/>
        </w:rPr>
        <w:t>” in “</w:t>
      </w:r>
      <w:r w:rsidRPr="00EA7306">
        <w:rPr>
          <w:b/>
          <w:sz w:val="24"/>
          <w:szCs w:val="24"/>
        </w:rPr>
        <w:t>This Age</w:t>
      </w:r>
      <w:r w:rsidRPr="00EA7306">
        <w:rPr>
          <w:sz w:val="24"/>
          <w:szCs w:val="24"/>
        </w:rPr>
        <w:t xml:space="preserve">” in Luke 20:34, 37-38 &amp; Proverbs 8:22-25 (RSV). </w:t>
      </w:r>
    </w:p>
    <w:p w:rsidR="007172E1" w:rsidRPr="00EA7306" w:rsidRDefault="007172E1" w:rsidP="007172E1">
      <w:pPr>
        <w:spacing w:line="480" w:lineRule="auto"/>
        <w:jc w:val="center"/>
        <w:rPr>
          <w:b/>
          <w:sz w:val="24"/>
          <w:szCs w:val="24"/>
        </w:rPr>
      </w:pPr>
      <w:r w:rsidRPr="00EA7306">
        <w:rPr>
          <w:b/>
          <w:sz w:val="24"/>
          <w:szCs w:val="24"/>
        </w:rPr>
        <w:t>The Lord James Christ’s Kingdom of God</w:t>
      </w:r>
    </w:p>
    <w:p w:rsidR="007172E1" w:rsidRPr="00EA7306" w:rsidRDefault="007172E1" w:rsidP="007172E1">
      <w:pPr>
        <w:spacing w:line="480" w:lineRule="auto"/>
        <w:jc w:val="both"/>
        <w:rPr>
          <w:sz w:val="24"/>
          <w:szCs w:val="24"/>
        </w:rPr>
      </w:pPr>
      <w:r w:rsidRPr="00EA730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A7306">
        <w:rPr>
          <w:b/>
          <w:sz w:val="24"/>
          <w:szCs w:val="24"/>
        </w:rPr>
        <w:t>Great White Throne Judgment</w:t>
      </w:r>
      <w:r w:rsidRPr="00EA7306">
        <w:rPr>
          <w:sz w:val="24"/>
          <w:szCs w:val="24"/>
        </w:rPr>
        <w:t>” is in Revelation 20:5, 11-15. The “</w:t>
      </w:r>
      <w:r w:rsidRPr="00EA7306">
        <w:rPr>
          <w:b/>
          <w:sz w:val="24"/>
          <w:szCs w:val="24"/>
        </w:rPr>
        <w:t>Ancient of Days Throne Judgment</w:t>
      </w:r>
      <w:r w:rsidRPr="00EA7306">
        <w:rPr>
          <w:sz w:val="24"/>
          <w:szCs w:val="24"/>
        </w:rPr>
        <w:t xml:space="preserve">” is in Daniel 7:9-10. </w:t>
      </w:r>
    </w:p>
    <w:p w:rsidR="007172E1" w:rsidRPr="00EA7306" w:rsidRDefault="007172E1" w:rsidP="007172E1">
      <w:pPr>
        <w:spacing w:line="480" w:lineRule="auto"/>
        <w:jc w:val="center"/>
        <w:rPr>
          <w:b/>
          <w:sz w:val="24"/>
          <w:szCs w:val="24"/>
        </w:rPr>
      </w:pPr>
      <w:r w:rsidRPr="00EA7306">
        <w:rPr>
          <w:b/>
          <w:sz w:val="24"/>
          <w:szCs w:val="24"/>
        </w:rPr>
        <w:t>The Lord James Christ’s Identity to the Father Stephen</w:t>
      </w:r>
    </w:p>
    <w:p w:rsidR="007172E1" w:rsidRPr="00EA7306" w:rsidRDefault="007172E1" w:rsidP="007172E1">
      <w:pPr>
        <w:spacing w:line="480" w:lineRule="auto"/>
        <w:jc w:val="both"/>
        <w:rPr>
          <w:sz w:val="24"/>
          <w:szCs w:val="24"/>
        </w:rPr>
      </w:pPr>
      <w:r w:rsidRPr="00EA730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172E1" w:rsidRPr="00EA7306" w:rsidRDefault="007172E1" w:rsidP="007172E1">
      <w:pPr>
        <w:spacing w:line="480" w:lineRule="auto"/>
        <w:jc w:val="center"/>
        <w:rPr>
          <w:b/>
          <w:sz w:val="24"/>
          <w:szCs w:val="24"/>
        </w:rPr>
      </w:pPr>
      <w:r w:rsidRPr="00EA7306">
        <w:rPr>
          <w:b/>
          <w:sz w:val="24"/>
          <w:szCs w:val="24"/>
        </w:rPr>
        <w:t>The Lord James Christ’s Encouragement</w:t>
      </w:r>
    </w:p>
    <w:p w:rsidR="007172E1" w:rsidRPr="00EA7306" w:rsidRDefault="007172E1" w:rsidP="007172E1">
      <w:pPr>
        <w:spacing w:line="480" w:lineRule="auto"/>
        <w:jc w:val="both"/>
        <w:rPr>
          <w:sz w:val="24"/>
          <w:szCs w:val="24"/>
        </w:rPr>
      </w:pPr>
      <w:r w:rsidRPr="00EA7306">
        <w:rPr>
          <w:sz w:val="24"/>
          <w:szCs w:val="24"/>
        </w:rPr>
        <w:t xml:space="preserve">Second, in trials there should be a true word of encouragement, because You should count trials as a joy which produces spiritual maturity, and is God’s way of testing a Christian in James 1:2-8. </w:t>
      </w:r>
    </w:p>
    <w:p w:rsidR="007172E1" w:rsidRPr="00EA7306" w:rsidRDefault="007172E1" w:rsidP="007172E1">
      <w:pPr>
        <w:spacing w:line="480" w:lineRule="auto"/>
        <w:jc w:val="center"/>
        <w:rPr>
          <w:b/>
          <w:sz w:val="24"/>
          <w:szCs w:val="24"/>
        </w:rPr>
      </w:pPr>
      <w:r w:rsidRPr="00EA7306">
        <w:rPr>
          <w:b/>
          <w:sz w:val="24"/>
          <w:szCs w:val="24"/>
        </w:rPr>
        <w:t>The Lord James Christ’s Exaltation</w:t>
      </w:r>
    </w:p>
    <w:p w:rsidR="007172E1" w:rsidRPr="00EA7306" w:rsidRDefault="007172E1" w:rsidP="007172E1">
      <w:pPr>
        <w:spacing w:line="480" w:lineRule="auto"/>
        <w:jc w:val="both"/>
        <w:rPr>
          <w:sz w:val="24"/>
          <w:szCs w:val="24"/>
        </w:rPr>
      </w:pPr>
      <w:r w:rsidRPr="00EA7306">
        <w:rPr>
          <w:sz w:val="24"/>
          <w:szCs w:val="24"/>
        </w:rPr>
        <w:t>Third, Poor Christians are the Ones that God exalts in James 1:9-11. This is because God resists the proud but gives grace to the humble James 4:6.</w:t>
      </w:r>
    </w:p>
    <w:p w:rsidR="007172E1" w:rsidRPr="00EA7306" w:rsidRDefault="007172E1" w:rsidP="007172E1">
      <w:pPr>
        <w:spacing w:line="480" w:lineRule="auto"/>
        <w:jc w:val="center"/>
        <w:rPr>
          <w:b/>
          <w:sz w:val="24"/>
          <w:szCs w:val="24"/>
        </w:rPr>
      </w:pPr>
      <w:r w:rsidRPr="00EA7306">
        <w:rPr>
          <w:b/>
          <w:sz w:val="24"/>
          <w:szCs w:val="24"/>
        </w:rPr>
        <w:t>The Lord James Christ’s Endurance</w:t>
      </w:r>
    </w:p>
    <w:p w:rsidR="007172E1" w:rsidRPr="00EA7306" w:rsidRDefault="007172E1" w:rsidP="007172E1">
      <w:pPr>
        <w:spacing w:line="480" w:lineRule="auto"/>
        <w:jc w:val="both"/>
        <w:rPr>
          <w:sz w:val="24"/>
          <w:szCs w:val="24"/>
        </w:rPr>
      </w:pPr>
      <w:r w:rsidRPr="00EA7306">
        <w:rPr>
          <w:sz w:val="24"/>
          <w:szCs w:val="24"/>
        </w:rPr>
        <w:t xml:space="preserve">Fourth, life is given to the Ones who endure trials. Temptation is the real problem every believer must face, but God has given His best gift, the gift of the new life from the Gospel in James 1:12-18. </w:t>
      </w:r>
    </w:p>
    <w:p w:rsidR="007172E1" w:rsidRPr="00EA7306" w:rsidRDefault="007172E1" w:rsidP="007172E1">
      <w:pPr>
        <w:spacing w:line="480" w:lineRule="auto"/>
        <w:jc w:val="center"/>
        <w:rPr>
          <w:b/>
          <w:sz w:val="24"/>
          <w:szCs w:val="24"/>
        </w:rPr>
      </w:pPr>
      <w:r w:rsidRPr="00EA7306">
        <w:rPr>
          <w:b/>
          <w:sz w:val="24"/>
          <w:szCs w:val="24"/>
        </w:rPr>
        <w:t>The Lord James Christ’s Peace</w:t>
      </w:r>
    </w:p>
    <w:p w:rsidR="007172E1" w:rsidRPr="00EA7306" w:rsidRDefault="007172E1" w:rsidP="007172E1">
      <w:pPr>
        <w:spacing w:line="480" w:lineRule="auto"/>
        <w:jc w:val="both"/>
        <w:rPr>
          <w:sz w:val="24"/>
          <w:szCs w:val="24"/>
        </w:rPr>
      </w:pPr>
      <w:r w:rsidRPr="00EA730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A7306">
        <w:rPr>
          <w:sz w:val="24"/>
          <w:szCs w:val="24"/>
        </w:rPr>
        <w:lastRenderedPageBreak/>
        <w:t xml:space="preserve">Himself in a mirror, and then He forgets what He sees. But an Active Person will remember what He sees and acts on it accordingly that will bring blessing to His life in James 1:22-25. </w:t>
      </w:r>
    </w:p>
    <w:p w:rsidR="007172E1" w:rsidRPr="00EA7306" w:rsidRDefault="007172E1" w:rsidP="007172E1">
      <w:pPr>
        <w:spacing w:line="480" w:lineRule="auto"/>
        <w:jc w:val="center"/>
        <w:rPr>
          <w:b/>
          <w:sz w:val="24"/>
          <w:szCs w:val="24"/>
        </w:rPr>
      </w:pPr>
      <w:r w:rsidRPr="00EA7306">
        <w:rPr>
          <w:b/>
          <w:sz w:val="24"/>
          <w:szCs w:val="24"/>
        </w:rPr>
        <w:t>The Lord James Christ’s Heart &amp; Words</w:t>
      </w:r>
    </w:p>
    <w:p w:rsidR="007172E1" w:rsidRPr="00EA7306" w:rsidRDefault="007172E1" w:rsidP="007172E1">
      <w:pPr>
        <w:spacing w:line="480" w:lineRule="auto"/>
        <w:jc w:val="both"/>
        <w:rPr>
          <w:sz w:val="24"/>
          <w:szCs w:val="24"/>
        </w:rPr>
      </w:pPr>
      <w:r w:rsidRPr="00EA730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172E1" w:rsidRPr="00EA7306" w:rsidRDefault="007172E1" w:rsidP="007172E1">
      <w:pPr>
        <w:spacing w:line="480" w:lineRule="auto"/>
        <w:jc w:val="center"/>
        <w:rPr>
          <w:b/>
          <w:sz w:val="24"/>
          <w:szCs w:val="24"/>
        </w:rPr>
      </w:pPr>
      <w:r w:rsidRPr="00EA7306">
        <w:rPr>
          <w:b/>
          <w:sz w:val="24"/>
          <w:szCs w:val="24"/>
        </w:rPr>
        <w:t>The Lord James Christ’s Respect, Reverence, Revering &amp; High Esteem</w:t>
      </w:r>
    </w:p>
    <w:p w:rsidR="007172E1" w:rsidRPr="00EA7306" w:rsidRDefault="007172E1" w:rsidP="007172E1">
      <w:pPr>
        <w:spacing w:line="480" w:lineRule="auto"/>
        <w:jc w:val="both"/>
        <w:rPr>
          <w:sz w:val="24"/>
          <w:szCs w:val="24"/>
        </w:rPr>
      </w:pPr>
      <w:r w:rsidRPr="00EA730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172E1" w:rsidRPr="00EA7306" w:rsidRDefault="007172E1" w:rsidP="007172E1">
      <w:pPr>
        <w:spacing w:line="480" w:lineRule="auto"/>
        <w:jc w:val="center"/>
        <w:rPr>
          <w:b/>
          <w:sz w:val="24"/>
          <w:szCs w:val="24"/>
        </w:rPr>
      </w:pPr>
      <w:r w:rsidRPr="00EA7306">
        <w:rPr>
          <w:b/>
          <w:sz w:val="24"/>
          <w:szCs w:val="24"/>
        </w:rPr>
        <w:t>The Lord James Christ’s Salvation</w:t>
      </w:r>
    </w:p>
    <w:p w:rsidR="007172E1" w:rsidRPr="00EA7306" w:rsidRDefault="007172E1" w:rsidP="007172E1">
      <w:pPr>
        <w:spacing w:line="480" w:lineRule="auto"/>
        <w:jc w:val="both"/>
        <w:rPr>
          <w:sz w:val="24"/>
          <w:szCs w:val="24"/>
        </w:rPr>
      </w:pPr>
      <w:r w:rsidRPr="00EA730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172E1" w:rsidRPr="00EA7306" w:rsidRDefault="007172E1" w:rsidP="007172E1">
      <w:pPr>
        <w:spacing w:line="480" w:lineRule="auto"/>
        <w:jc w:val="center"/>
        <w:rPr>
          <w:b/>
          <w:sz w:val="24"/>
          <w:szCs w:val="24"/>
        </w:rPr>
      </w:pPr>
      <w:r w:rsidRPr="00EA7306">
        <w:rPr>
          <w:b/>
          <w:sz w:val="24"/>
          <w:szCs w:val="24"/>
        </w:rPr>
        <w:t>The Lord James Christ’s Teaching</w:t>
      </w:r>
    </w:p>
    <w:p w:rsidR="007172E1" w:rsidRPr="00EA7306" w:rsidRDefault="007172E1" w:rsidP="007172E1">
      <w:pPr>
        <w:spacing w:line="480" w:lineRule="auto"/>
        <w:jc w:val="both"/>
        <w:rPr>
          <w:sz w:val="24"/>
          <w:szCs w:val="24"/>
        </w:rPr>
      </w:pPr>
      <w:r w:rsidRPr="00EA730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7172E1" w:rsidRPr="00EA7306" w:rsidRDefault="007172E1" w:rsidP="007172E1">
      <w:pPr>
        <w:spacing w:line="480" w:lineRule="auto"/>
        <w:jc w:val="center"/>
        <w:rPr>
          <w:b/>
          <w:sz w:val="24"/>
          <w:szCs w:val="24"/>
        </w:rPr>
      </w:pPr>
      <w:r w:rsidRPr="00EA7306">
        <w:rPr>
          <w:b/>
          <w:sz w:val="24"/>
          <w:szCs w:val="24"/>
        </w:rPr>
        <w:t>The Lord James Christ’s living</w:t>
      </w:r>
    </w:p>
    <w:p w:rsidR="007172E1" w:rsidRPr="00EA7306" w:rsidRDefault="007172E1" w:rsidP="007172E1">
      <w:pPr>
        <w:spacing w:line="480" w:lineRule="auto"/>
        <w:jc w:val="both"/>
        <w:rPr>
          <w:sz w:val="24"/>
          <w:szCs w:val="24"/>
        </w:rPr>
      </w:pPr>
      <w:r w:rsidRPr="00EA7306">
        <w:rPr>
          <w:sz w:val="24"/>
          <w:szCs w:val="24"/>
        </w:rPr>
        <w:t>Tenth, wisdom is right living, but jealousy and selfish ambitions are false in James 3:14-16. The right kind of wisdom will equip You to live holy and to fear Your God.</w:t>
      </w:r>
    </w:p>
    <w:p w:rsidR="007172E1" w:rsidRPr="00EA7306" w:rsidRDefault="007172E1" w:rsidP="007172E1">
      <w:pPr>
        <w:spacing w:line="480" w:lineRule="auto"/>
        <w:jc w:val="center"/>
        <w:rPr>
          <w:b/>
          <w:sz w:val="24"/>
          <w:szCs w:val="24"/>
        </w:rPr>
      </w:pPr>
      <w:r w:rsidRPr="00EA7306">
        <w:rPr>
          <w:b/>
          <w:sz w:val="24"/>
          <w:szCs w:val="24"/>
        </w:rPr>
        <w:t>The Lord James Christ’s Jealousy</w:t>
      </w:r>
    </w:p>
    <w:p w:rsidR="007172E1" w:rsidRPr="00EA7306" w:rsidRDefault="007172E1" w:rsidP="007172E1">
      <w:pPr>
        <w:spacing w:line="480" w:lineRule="auto"/>
        <w:jc w:val="both"/>
        <w:rPr>
          <w:sz w:val="24"/>
          <w:szCs w:val="24"/>
        </w:rPr>
      </w:pPr>
      <w:r w:rsidRPr="00EA730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172E1" w:rsidRPr="00EA7306" w:rsidRDefault="007172E1" w:rsidP="007172E1">
      <w:pPr>
        <w:spacing w:line="480" w:lineRule="auto"/>
        <w:jc w:val="center"/>
        <w:rPr>
          <w:b/>
          <w:sz w:val="24"/>
          <w:szCs w:val="24"/>
        </w:rPr>
      </w:pPr>
      <w:r w:rsidRPr="00EA7306">
        <w:rPr>
          <w:b/>
          <w:sz w:val="24"/>
          <w:szCs w:val="24"/>
        </w:rPr>
        <w:t>The Lord James Christ’s Brotherly Law</w:t>
      </w:r>
    </w:p>
    <w:p w:rsidR="007172E1" w:rsidRPr="00EA7306" w:rsidRDefault="007172E1" w:rsidP="007172E1">
      <w:pPr>
        <w:spacing w:line="480" w:lineRule="auto"/>
        <w:jc w:val="both"/>
        <w:rPr>
          <w:sz w:val="24"/>
          <w:szCs w:val="24"/>
        </w:rPr>
      </w:pPr>
      <w:r w:rsidRPr="00EA7306">
        <w:rPr>
          <w:sz w:val="24"/>
          <w:szCs w:val="24"/>
        </w:rPr>
        <w:t xml:space="preserve">Twelfth, to speak against a Brother or a Sister is to speak against God’s Law and to be a Judge. There is only one Judge, </w:t>
      </w:r>
      <w:r w:rsidRPr="00EA7306">
        <w:rPr>
          <w:b/>
          <w:sz w:val="24"/>
          <w:szCs w:val="24"/>
        </w:rPr>
        <w:t>the Marvelous Lord Yah</w:t>
      </w:r>
      <w:r w:rsidRPr="00EA7306">
        <w:rPr>
          <w:sz w:val="24"/>
          <w:szCs w:val="24"/>
        </w:rPr>
        <w:t xml:space="preserve">. The role of a Christian is not a Judge but the doer of the Law in James 4:11-12. </w:t>
      </w:r>
    </w:p>
    <w:p w:rsidR="007172E1" w:rsidRPr="00EA7306" w:rsidRDefault="007172E1" w:rsidP="007172E1">
      <w:pPr>
        <w:spacing w:line="480" w:lineRule="auto"/>
        <w:jc w:val="center"/>
        <w:rPr>
          <w:b/>
          <w:sz w:val="24"/>
          <w:szCs w:val="24"/>
        </w:rPr>
      </w:pPr>
      <w:r w:rsidRPr="00EA7306">
        <w:rPr>
          <w:b/>
          <w:sz w:val="24"/>
          <w:szCs w:val="24"/>
        </w:rPr>
        <w:t>The Lord James Christ’s Business Traveling</w:t>
      </w:r>
    </w:p>
    <w:p w:rsidR="007172E1" w:rsidRPr="00EA7306" w:rsidRDefault="007172E1" w:rsidP="007172E1">
      <w:pPr>
        <w:spacing w:line="480" w:lineRule="auto"/>
        <w:jc w:val="both"/>
        <w:rPr>
          <w:sz w:val="24"/>
          <w:szCs w:val="24"/>
        </w:rPr>
      </w:pPr>
      <w:r w:rsidRPr="00EA7306">
        <w:rPr>
          <w:sz w:val="24"/>
          <w:szCs w:val="24"/>
        </w:rPr>
        <w:t xml:space="preserve">Thirteenth, live is uncertain. Plans to do business or travel should be done by the will of God. When One knows to do right and does not it is sin in James 4:13-17. </w:t>
      </w:r>
    </w:p>
    <w:p w:rsidR="007172E1" w:rsidRPr="00EA7306" w:rsidRDefault="007172E1" w:rsidP="007172E1">
      <w:pPr>
        <w:spacing w:line="480" w:lineRule="auto"/>
        <w:jc w:val="center"/>
        <w:rPr>
          <w:b/>
          <w:sz w:val="24"/>
          <w:szCs w:val="24"/>
        </w:rPr>
      </w:pPr>
      <w:r w:rsidRPr="00EA7306">
        <w:rPr>
          <w:b/>
          <w:sz w:val="24"/>
          <w:szCs w:val="24"/>
        </w:rPr>
        <w:t>The Lord James Christ’s Judgment against the Rich</w:t>
      </w:r>
    </w:p>
    <w:p w:rsidR="007172E1" w:rsidRPr="00EA7306" w:rsidRDefault="007172E1" w:rsidP="007172E1">
      <w:pPr>
        <w:spacing w:line="480" w:lineRule="auto"/>
        <w:jc w:val="both"/>
        <w:rPr>
          <w:sz w:val="24"/>
          <w:szCs w:val="24"/>
        </w:rPr>
      </w:pPr>
      <w:r w:rsidRPr="00EA730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7172E1" w:rsidRPr="00EA7306" w:rsidRDefault="007172E1" w:rsidP="007172E1">
      <w:pPr>
        <w:spacing w:line="480" w:lineRule="auto"/>
        <w:jc w:val="center"/>
        <w:rPr>
          <w:b/>
          <w:sz w:val="24"/>
          <w:szCs w:val="24"/>
        </w:rPr>
      </w:pPr>
      <w:r w:rsidRPr="00EA7306">
        <w:rPr>
          <w:b/>
          <w:sz w:val="24"/>
          <w:szCs w:val="24"/>
        </w:rPr>
        <w:t>The Lord James Christ’s Patience &amp; Communication</w:t>
      </w:r>
    </w:p>
    <w:p w:rsidR="007172E1" w:rsidRPr="00EA7306" w:rsidRDefault="007172E1" w:rsidP="007172E1">
      <w:pPr>
        <w:spacing w:line="480" w:lineRule="auto"/>
        <w:jc w:val="both"/>
        <w:rPr>
          <w:sz w:val="24"/>
          <w:szCs w:val="24"/>
        </w:rPr>
      </w:pPr>
      <w:r w:rsidRPr="00EA7306">
        <w:rPr>
          <w:sz w:val="24"/>
          <w:szCs w:val="24"/>
        </w:rPr>
        <w:t xml:space="preserve">Fifteenth, a Christian must be patient to Christ’s coming. Occupy till I come is the command. Judging or complaining to One Another must cease. There should be a simple “Yes” or “No” in James 5:7-12. </w:t>
      </w:r>
    </w:p>
    <w:p w:rsidR="007172E1" w:rsidRPr="00EA7306" w:rsidRDefault="007172E1" w:rsidP="007172E1">
      <w:pPr>
        <w:spacing w:line="480" w:lineRule="auto"/>
        <w:jc w:val="center"/>
        <w:rPr>
          <w:b/>
          <w:sz w:val="24"/>
          <w:szCs w:val="24"/>
        </w:rPr>
      </w:pPr>
      <w:r w:rsidRPr="00EA7306">
        <w:rPr>
          <w:b/>
          <w:sz w:val="24"/>
          <w:szCs w:val="24"/>
        </w:rPr>
        <w:t>The Lord James Christ’s Prayer of Divine Healing</w:t>
      </w:r>
    </w:p>
    <w:p w:rsidR="007172E1" w:rsidRPr="00EA7306" w:rsidRDefault="007172E1" w:rsidP="007172E1">
      <w:pPr>
        <w:spacing w:line="480" w:lineRule="auto"/>
        <w:jc w:val="both"/>
        <w:rPr>
          <w:sz w:val="24"/>
          <w:szCs w:val="24"/>
        </w:rPr>
      </w:pPr>
      <w:r w:rsidRPr="00EA730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A7306">
        <w:rPr>
          <w:b/>
          <w:sz w:val="24"/>
          <w:szCs w:val="24"/>
        </w:rPr>
        <w:t>Holy Anointing Oil</w:t>
      </w:r>
      <w:r w:rsidRPr="00EA7306">
        <w:rPr>
          <w:sz w:val="24"/>
          <w:szCs w:val="24"/>
        </w:rPr>
        <w:t xml:space="preserve"> in James 5:13-18. </w:t>
      </w:r>
    </w:p>
    <w:p w:rsidR="007172E1" w:rsidRPr="00EA7306" w:rsidRDefault="007172E1" w:rsidP="007172E1">
      <w:pPr>
        <w:spacing w:line="480" w:lineRule="auto"/>
        <w:jc w:val="center"/>
        <w:rPr>
          <w:b/>
          <w:sz w:val="24"/>
          <w:szCs w:val="24"/>
        </w:rPr>
      </w:pPr>
      <w:r w:rsidRPr="00EA7306">
        <w:rPr>
          <w:b/>
          <w:sz w:val="24"/>
          <w:szCs w:val="24"/>
        </w:rPr>
        <w:t>The Lord James Christ’s Admonishing a Sinning Brother</w:t>
      </w:r>
    </w:p>
    <w:p w:rsidR="007172E1" w:rsidRPr="00EA7306" w:rsidRDefault="007172E1" w:rsidP="007172E1">
      <w:pPr>
        <w:spacing w:line="480" w:lineRule="auto"/>
        <w:jc w:val="both"/>
        <w:rPr>
          <w:sz w:val="24"/>
          <w:szCs w:val="24"/>
        </w:rPr>
      </w:pPr>
      <w:r w:rsidRPr="00EA730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172E1" w:rsidRPr="00EA7306" w:rsidRDefault="007172E1" w:rsidP="007172E1">
      <w:pPr>
        <w:spacing w:line="480" w:lineRule="auto"/>
        <w:jc w:val="center"/>
        <w:rPr>
          <w:b/>
          <w:sz w:val="24"/>
          <w:szCs w:val="24"/>
        </w:rPr>
      </w:pPr>
      <w:r w:rsidRPr="00EA7306">
        <w:rPr>
          <w:b/>
          <w:sz w:val="24"/>
          <w:szCs w:val="24"/>
        </w:rPr>
        <w:t>The Lord James Christ’s Standards for the Lord Man</w:t>
      </w:r>
    </w:p>
    <w:p w:rsidR="007172E1" w:rsidRPr="00EA7306" w:rsidRDefault="007172E1" w:rsidP="007172E1">
      <w:pPr>
        <w:spacing w:line="480" w:lineRule="auto"/>
        <w:jc w:val="both"/>
        <w:rPr>
          <w:sz w:val="24"/>
          <w:szCs w:val="24"/>
        </w:rPr>
      </w:pPr>
      <w:r w:rsidRPr="00EA7306">
        <w:rPr>
          <w:sz w:val="24"/>
          <w:szCs w:val="24"/>
        </w:rPr>
        <w:t xml:space="preserve">The Lord James shows us that true Leadership in the Church is earned, and not passed down from Father to Son. It was not the Lord James’ relationship in family with the Lord Jesus, but His </w:t>
      </w:r>
      <w:r w:rsidRPr="00EA730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172E1" w:rsidRPr="00EA7306" w:rsidRDefault="007172E1" w:rsidP="007172E1">
      <w:pPr>
        <w:spacing w:line="480" w:lineRule="auto"/>
        <w:jc w:val="center"/>
        <w:rPr>
          <w:b/>
          <w:sz w:val="24"/>
          <w:szCs w:val="24"/>
        </w:rPr>
      </w:pPr>
      <w:r w:rsidRPr="00EA7306">
        <w:rPr>
          <w:b/>
          <w:sz w:val="24"/>
          <w:szCs w:val="24"/>
        </w:rPr>
        <w:t>The Lord James Christ is Stoned to Death</w:t>
      </w:r>
    </w:p>
    <w:p w:rsidR="007172E1" w:rsidRPr="00EA7306" w:rsidRDefault="007172E1" w:rsidP="007172E1">
      <w:pPr>
        <w:spacing w:line="480" w:lineRule="auto"/>
        <w:jc w:val="both"/>
        <w:rPr>
          <w:sz w:val="24"/>
          <w:szCs w:val="24"/>
        </w:rPr>
      </w:pPr>
      <w:r w:rsidRPr="00EA730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172E1" w:rsidRPr="00EA7306" w:rsidRDefault="007172E1" w:rsidP="007172E1">
      <w:pPr>
        <w:spacing w:line="480" w:lineRule="auto"/>
        <w:jc w:val="center"/>
        <w:rPr>
          <w:b/>
          <w:sz w:val="24"/>
          <w:szCs w:val="24"/>
        </w:rPr>
      </w:pPr>
      <w:r w:rsidRPr="00EA7306">
        <w:rPr>
          <w:b/>
          <w:sz w:val="24"/>
          <w:szCs w:val="24"/>
        </w:rPr>
        <w:t>The Blood of the Lord James Christ as the Holiest of All in the Law</w:t>
      </w:r>
    </w:p>
    <w:p w:rsidR="007172E1" w:rsidRPr="00EA7306" w:rsidRDefault="007172E1" w:rsidP="007172E1">
      <w:pPr>
        <w:spacing w:line="480" w:lineRule="auto"/>
        <w:jc w:val="both"/>
        <w:rPr>
          <w:sz w:val="24"/>
          <w:szCs w:val="24"/>
        </w:rPr>
      </w:pPr>
      <w:r w:rsidRPr="00EA730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EA7306">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A7306">
        <w:rPr>
          <w:sz w:val="24"/>
          <w:szCs w:val="24"/>
          <w:vertAlign w:val="superscript"/>
        </w:rPr>
        <w:t>nd</w:t>
      </w:r>
      <w:r w:rsidRPr="00EA7306">
        <w:rPr>
          <w:sz w:val="24"/>
          <w:szCs w:val="24"/>
        </w:rPr>
        <w:t xml:space="preserve"> Maccabees 12:38-45. The blood of the Lord James brings forth mercy in the Law forever in Psalms 21:7.        </w:t>
      </w:r>
    </w:p>
    <w:p w:rsidR="007172E1" w:rsidRPr="00EA7306" w:rsidRDefault="007172E1" w:rsidP="007172E1">
      <w:pPr>
        <w:spacing w:line="480" w:lineRule="auto"/>
        <w:jc w:val="center"/>
        <w:rPr>
          <w:b/>
          <w:sz w:val="24"/>
          <w:szCs w:val="24"/>
        </w:rPr>
      </w:pPr>
      <w:r w:rsidRPr="00EA7306">
        <w:rPr>
          <w:b/>
          <w:sz w:val="24"/>
          <w:szCs w:val="24"/>
        </w:rPr>
        <w:t>The Lord James Christ’s Resurrection and Throne</w:t>
      </w:r>
    </w:p>
    <w:p w:rsidR="007172E1" w:rsidRPr="00EA7306" w:rsidRDefault="007172E1" w:rsidP="007172E1">
      <w:pPr>
        <w:spacing w:line="480" w:lineRule="auto"/>
        <w:jc w:val="both"/>
        <w:rPr>
          <w:sz w:val="24"/>
          <w:szCs w:val="24"/>
        </w:rPr>
      </w:pPr>
      <w:r w:rsidRPr="00EA730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172E1" w:rsidRPr="00EA7306" w:rsidRDefault="007172E1" w:rsidP="007172E1">
      <w:pPr>
        <w:spacing w:line="480" w:lineRule="auto"/>
        <w:jc w:val="center"/>
        <w:rPr>
          <w:b/>
          <w:sz w:val="24"/>
          <w:szCs w:val="24"/>
        </w:rPr>
      </w:pPr>
      <w:r w:rsidRPr="00EA7306">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7172E1" w:rsidRPr="00EA7306" w:rsidRDefault="007172E1" w:rsidP="007172E1">
      <w:pPr>
        <w:spacing w:line="480" w:lineRule="auto"/>
        <w:jc w:val="both"/>
        <w:rPr>
          <w:sz w:val="24"/>
          <w:szCs w:val="24"/>
        </w:rPr>
      </w:pPr>
      <w:r w:rsidRPr="00EA730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A7306">
        <w:rPr>
          <w:b/>
          <w:sz w:val="24"/>
          <w:szCs w:val="24"/>
        </w:rPr>
        <w:t>Moses’ Rod &amp; the Magical Arts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EA7306">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A7306">
        <w:rPr>
          <w:sz w:val="24"/>
          <w:szCs w:val="24"/>
          <w:vertAlign w:val="superscript"/>
        </w:rPr>
        <w:t>nd</w:t>
      </w:r>
      <w:r w:rsidRPr="00EA7306">
        <w:rPr>
          <w:sz w:val="24"/>
          <w:szCs w:val="24"/>
        </w:rPr>
        <w:t xml:space="preserve"> Esdras 4:11. The Highest Stephen is God the Judge only and none has understanding above the Highest in 2</w:t>
      </w:r>
      <w:r w:rsidRPr="00EA7306">
        <w:rPr>
          <w:sz w:val="24"/>
          <w:szCs w:val="24"/>
          <w:vertAlign w:val="superscript"/>
        </w:rPr>
        <w:t>nd</w:t>
      </w:r>
      <w:r w:rsidRPr="00EA7306">
        <w:rPr>
          <w:sz w:val="24"/>
          <w:szCs w:val="24"/>
        </w:rPr>
        <w:t xml:space="preserve"> Esdras 7:19. The Highest Stephen will visit the World that He made in 2</w:t>
      </w:r>
      <w:r w:rsidRPr="00EA7306">
        <w:rPr>
          <w:sz w:val="24"/>
          <w:szCs w:val="24"/>
          <w:vertAlign w:val="superscript"/>
        </w:rPr>
        <w:t>nd</w:t>
      </w:r>
      <w:r w:rsidRPr="00EA7306">
        <w:rPr>
          <w:sz w:val="24"/>
          <w:szCs w:val="24"/>
        </w:rPr>
        <w:t xml:space="preserve"> Esdras 9:2. The Highest Stephen has wonders and powerful works in the beginning and in the end he has effects and signs in 2</w:t>
      </w:r>
      <w:r w:rsidRPr="00EA7306">
        <w:rPr>
          <w:sz w:val="24"/>
          <w:szCs w:val="24"/>
          <w:vertAlign w:val="superscript"/>
        </w:rPr>
        <w:t>nd</w:t>
      </w:r>
      <w:r w:rsidRPr="00EA7306">
        <w:rPr>
          <w:sz w:val="24"/>
          <w:szCs w:val="24"/>
        </w:rPr>
        <w:t xml:space="preserve"> Esdras 9:6. The Universe only prays to the Highest Stephen as the Father in 2</w:t>
      </w:r>
      <w:r w:rsidRPr="00EA7306">
        <w:rPr>
          <w:sz w:val="24"/>
          <w:szCs w:val="24"/>
          <w:vertAlign w:val="superscript"/>
        </w:rPr>
        <w:t>nd</w:t>
      </w:r>
      <w:r w:rsidRPr="00EA7306">
        <w:rPr>
          <w:sz w:val="24"/>
          <w:szCs w:val="24"/>
        </w:rPr>
        <w:t xml:space="preserve"> Esdras 9:25, 44. The Highest Stephen shall give You rest and ease from thy labor in Acts 7:49-50 and 2</w:t>
      </w:r>
      <w:r w:rsidRPr="00EA7306">
        <w:rPr>
          <w:sz w:val="24"/>
          <w:szCs w:val="24"/>
          <w:vertAlign w:val="superscript"/>
        </w:rPr>
        <w:t>nd</w:t>
      </w:r>
      <w:r w:rsidRPr="00EA7306">
        <w:rPr>
          <w:sz w:val="24"/>
          <w:szCs w:val="24"/>
        </w:rPr>
        <w:t xml:space="preserve"> Esdras 10:24. The Highest Stephen will reveal many secret things in 2</w:t>
      </w:r>
      <w:r w:rsidRPr="00EA7306">
        <w:rPr>
          <w:sz w:val="24"/>
          <w:szCs w:val="24"/>
          <w:vertAlign w:val="superscript"/>
        </w:rPr>
        <w:t>nd</w:t>
      </w:r>
      <w:r w:rsidRPr="00EA7306">
        <w:rPr>
          <w:sz w:val="24"/>
          <w:szCs w:val="24"/>
        </w:rPr>
        <w:t xml:space="preserve"> Esdras 10:38, 52, 54, 59; 11:38; 12:36, 39. With the Highest Stephen You are called and few which are blessed above many others in 2</w:t>
      </w:r>
      <w:r w:rsidRPr="00EA7306">
        <w:rPr>
          <w:sz w:val="24"/>
          <w:szCs w:val="24"/>
          <w:vertAlign w:val="superscript"/>
        </w:rPr>
        <w:t>nd</w:t>
      </w:r>
      <w:r w:rsidRPr="00EA7306">
        <w:rPr>
          <w:sz w:val="24"/>
          <w:szCs w:val="24"/>
        </w:rPr>
        <w:t xml:space="preserve"> Esdras 10:57. It is wrongful dealings when You come up to the Highest Stephen in 2</w:t>
      </w:r>
      <w:r w:rsidRPr="00EA7306">
        <w:rPr>
          <w:sz w:val="24"/>
          <w:szCs w:val="24"/>
          <w:vertAlign w:val="superscript"/>
        </w:rPr>
        <w:t>nd</w:t>
      </w:r>
      <w:r w:rsidRPr="00EA7306">
        <w:rPr>
          <w:sz w:val="24"/>
          <w:szCs w:val="24"/>
        </w:rPr>
        <w:t xml:space="preserve"> Esdras 11:43. The Highest Stephen looks upon the proud times and overthrows the abominations in 2</w:t>
      </w:r>
      <w:r w:rsidRPr="00EA7306">
        <w:rPr>
          <w:sz w:val="24"/>
          <w:szCs w:val="24"/>
          <w:vertAlign w:val="superscript"/>
        </w:rPr>
        <w:t>nd</w:t>
      </w:r>
      <w:r w:rsidRPr="00EA7306">
        <w:rPr>
          <w:sz w:val="24"/>
          <w:szCs w:val="24"/>
        </w:rPr>
        <w:t xml:space="preserve"> Esdras 11:44. The Highest Stephen will comfort thee in 2</w:t>
      </w:r>
      <w:r w:rsidRPr="00EA7306">
        <w:rPr>
          <w:sz w:val="24"/>
          <w:szCs w:val="24"/>
          <w:vertAlign w:val="superscript"/>
        </w:rPr>
        <w:t>nd</w:t>
      </w:r>
      <w:r w:rsidRPr="00EA7306">
        <w:rPr>
          <w:sz w:val="24"/>
          <w:szCs w:val="24"/>
        </w:rPr>
        <w:t xml:space="preserve"> Esdras 12:6. The Highest Stephen will even keep the smallest Kingdom to the end in 2</w:t>
      </w:r>
      <w:r w:rsidRPr="00EA7306">
        <w:rPr>
          <w:sz w:val="24"/>
          <w:szCs w:val="24"/>
          <w:vertAlign w:val="superscript"/>
        </w:rPr>
        <w:t>nd</w:t>
      </w:r>
      <w:r w:rsidRPr="00EA7306">
        <w:rPr>
          <w:sz w:val="24"/>
          <w:szCs w:val="24"/>
        </w:rPr>
        <w:t xml:space="preserve"> Esdras 12:30. The Highest Stephen knows their anointing and wickedness to the end in 2</w:t>
      </w:r>
      <w:r w:rsidRPr="00EA7306">
        <w:rPr>
          <w:sz w:val="24"/>
          <w:szCs w:val="24"/>
          <w:vertAlign w:val="superscript"/>
        </w:rPr>
        <w:t>nd</w:t>
      </w:r>
      <w:r w:rsidRPr="00EA7306">
        <w:rPr>
          <w:sz w:val="24"/>
          <w:szCs w:val="24"/>
        </w:rPr>
        <w:t xml:space="preserve"> Esdras 12:32. The Highest Stephen remembers You in 2</w:t>
      </w:r>
      <w:r w:rsidRPr="00EA7306">
        <w:rPr>
          <w:sz w:val="24"/>
          <w:szCs w:val="24"/>
          <w:vertAlign w:val="superscript"/>
        </w:rPr>
        <w:t>nd</w:t>
      </w:r>
      <w:r w:rsidRPr="00EA7306">
        <w:rPr>
          <w:sz w:val="24"/>
          <w:szCs w:val="24"/>
        </w:rPr>
        <w:t xml:space="preserve"> Esdras 12:47. The Highest Stephen has kept a great season which by His own self shall deliver His creature and shall order those left behind in 2</w:t>
      </w:r>
      <w:r w:rsidRPr="00EA7306">
        <w:rPr>
          <w:sz w:val="24"/>
          <w:szCs w:val="24"/>
          <w:vertAlign w:val="superscript"/>
        </w:rPr>
        <w:t>nd</w:t>
      </w:r>
      <w:r w:rsidRPr="00EA7306">
        <w:rPr>
          <w:sz w:val="24"/>
          <w:szCs w:val="24"/>
        </w:rPr>
        <w:t xml:space="preserve"> Esdras 13:26. The Highest Stephen shall </w:t>
      </w:r>
      <w:r w:rsidRPr="00EA7306">
        <w:rPr>
          <w:sz w:val="24"/>
          <w:szCs w:val="24"/>
        </w:rPr>
        <w:lastRenderedPageBreak/>
        <w:t>calm the springs of the stream in 2</w:t>
      </w:r>
      <w:r w:rsidRPr="00EA7306">
        <w:rPr>
          <w:sz w:val="24"/>
          <w:szCs w:val="24"/>
          <w:vertAlign w:val="superscript"/>
        </w:rPr>
        <w:t>nd</w:t>
      </w:r>
      <w:r w:rsidRPr="00EA7306">
        <w:rPr>
          <w:sz w:val="24"/>
          <w:szCs w:val="24"/>
        </w:rPr>
        <w:t xml:space="preserve"> Esdras 13:47. The Highest Stephen shall have an abundance of treasures in 2</w:t>
      </w:r>
      <w:r w:rsidRPr="00EA7306">
        <w:rPr>
          <w:sz w:val="24"/>
          <w:szCs w:val="24"/>
          <w:vertAlign w:val="superscript"/>
        </w:rPr>
        <w:t>nd</w:t>
      </w:r>
      <w:r w:rsidRPr="00EA7306">
        <w:rPr>
          <w:sz w:val="24"/>
          <w:szCs w:val="24"/>
        </w:rPr>
        <w:t xml:space="preserve"> Esdras 13:56. The Highest Stephen gave understanding to five Men in 2</w:t>
      </w:r>
      <w:r w:rsidRPr="00EA7306">
        <w:rPr>
          <w:sz w:val="24"/>
          <w:szCs w:val="24"/>
          <w:vertAlign w:val="superscript"/>
        </w:rPr>
        <w:t>nd</w:t>
      </w:r>
      <w:r w:rsidRPr="00EA7306">
        <w:rPr>
          <w:sz w:val="24"/>
          <w:szCs w:val="24"/>
        </w:rPr>
        <w:t xml:space="preserve"> Esdras 14:42. The Highest Stephen shall publish the Holy Bible openly to the worthy or unworthy who reads in 2</w:t>
      </w:r>
      <w:r w:rsidRPr="00EA7306">
        <w:rPr>
          <w:sz w:val="24"/>
          <w:szCs w:val="24"/>
          <w:vertAlign w:val="superscript"/>
        </w:rPr>
        <w:t>nd</w:t>
      </w:r>
      <w:r w:rsidRPr="00EA7306">
        <w:rPr>
          <w:sz w:val="24"/>
          <w:szCs w:val="24"/>
        </w:rPr>
        <w:t xml:space="preserve"> Esdras 14:45. The Father’s has not kept the command of the Highest Stephen in 2</w:t>
      </w:r>
      <w:r w:rsidRPr="00EA7306">
        <w:rPr>
          <w:sz w:val="24"/>
          <w:szCs w:val="24"/>
          <w:vertAlign w:val="superscript"/>
        </w:rPr>
        <w:t>nd</w:t>
      </w:r>
      <w:r w:rsidRPr="00EA7306">
        <w:rPr>
          <w:sz w:val="24"/>
          <w:szCs w:val="24"/>
        </w:rPr>
        <w:t xml:space="preserve"> Esdras 14:31 and Acts 7:51-53. King Solomon will raise Stephen as the Most Highest Stephen on His throne in Ecclesiastes 5:8 &amp; 2</w:t>
      </w:r>
      <w:r w:rsidRPr="00EA7306">
        <w:rPr>
          <w:sz w:val="24"/>
          <w:szCs w:val="24"/>
          <w:vertAlign w:val="superscript"/>
        </w:rPr>
        <w:t>nd</w:t>
      </w:r>
      <w:r w:rsidRPr="00EA7306">
        <w:rPr>
          <w:sz w:val="24"/>
          <w:szCs w:val="24"/>
        </w:rPr>
        <w:t xml:space="preserve"> Esdras 4:34; 12:4. </w:t>
      </w:r>
    </w:p>
    <w:p w:rsidR="007172E1" w:rsidRPr="00EA7306" w:rsidRDefault="007172E1" w:rsidP="007172E1">
      <w:pPr>
        <w:spacing w:line="480" w:lineRule="auto"/>
        <w:jc w:val="both"/>
        <w:rPr>
          <w:sz w:val="24"/>
          <w:szCs w:val="24"/>
        </w:rPr>
      </w:pPr>
      <w:r w:rsidRPr="00EA7306">
        <w:rPr>
          <w:sz w:val="24"/>
          <w:szCs w:val="24"/>
        </w:rPr>
        <w:t>Stephen’s Birth</w:t>
      </w:r>
    </w:p>
    <w:p w:rsidR="007172E1" w:rsidRPr="00EA7306" w:rsidRDefault="007172E1" w:rsidP="007172E1">
      <w:pPr>
        <w:spacing w:line="480" w:lineRule="auto"/>
        <w:jc w:val="both"/>
        <w:rPr>
          <w:sz w:val="24"/>
          <w:szCs w:val="24"/>
        </w:rPr>
      </w:pPr>
      <w:r w:rsidRPr="00EA730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A7306">
        <w:rPr>
          <w:b/>
          <w:sz w:val="24"/>
          <w:szCs w:val="24"/>
        </w:rPr>
        <w:t>STEPHEN</w:t>
      </w:r>
      <w:r w:rsidRPr="00EA7306">
        <w:rPr>
          <w:sz w:val="24"/>
          <w:szCs w:val="24"/>
        </w:rPr>
        <w:t xml:space="preserve"> (8</w:t>
      </w:r>
      <w:r w:rsidRPr="00EA7306">
        <w:rPr>
          <w:sz w:val="24"/>
          <w:szCs w:val="24"/>
          <w:vertAlign w:val="superscript"/>
        </w:rPr>
        <w:t>th</w:t>
      </w:r>
      <w:r w:rsidRPr="00EA7306">
        <w:rPr>
          <w:sz w:val="24"/>
          <w:szCs w:val="24"/>
        </w:rPr>
        <w:t xml:space="preserve"> Day). The 1</w:t>
      </w:r>
      <w:r w:rsidRPr="00EA7306">
        <w:rPr>
          <w:sz w:val="24"/>
          <w:szCs w:val="24"/>
          <w:vertAlign w:val="superscript"/>
        </w:rPr>
        <w:t>st</w:t>
      </w:r>
      <w:r w:rsidRPr="00EA730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A7306">
        <w:rPr>
          <w:sz w:val="24"/>
          <w:szCs w:val="24"/>
          <w:vertAlign w:val="superscript"/>
        </w:rPr>
        <w:t>st</w:t>
      </w:r>
      <w:r w:rsidRPr="00EA730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EA7306">
        <w:rPr>
          <w:sz w:val="24"/>
          <w:szCs w:val="24"/>
        </w:rPr>
        <w:lastRenderedPageBreak/>
        <w:t xml:space="preserve">the Supreme Creator of the Father Stephen in relationship to each other in Proverbs 8:22-29 (RSV); Deuteronomy 32:6; Isaiah 64:8 &amp; Acts 1:4-7. </w:t>
      </w:r>
    </w:p>
    <w:p w:rsidR="007172E1" w:rsidRPr="00EA7306" w:rsidRDefault="007172E1" w:rsidP="007172E1">
      <w:pPr>
        <w:spacing w:line="480" w:lineRule="auto"/>
        <w:jc w:val="both"/>
        <w:rPr>
          <w:sz w:val="24"/>
          <w:szCs w:val="24"/>
        </w:rPr>
      </w:pPr>
      <w:r w:rsidRPr="00EA7306">
        <w:rPr>
          <w:sz w:val="24"/>
          <w:szCs w:val="24"/>
        </w:rPr>
        <w:t>Stephen’s Appointment</w:t>
      </w:r>
    </w:p>
    <w:p w:rsidR="007172E1" w:rsidRPr="00EA7306" w:rsidRDefault="007172E1" w:rsidP="007172E1">
      <w:pPr>
        <w:spacing w:line="480" w:lineRule="auto"/>
        <w:jc w:val="both"/>
        <w:rPr>
          <w:sz w:val="24"/>
          <w:szCs w:val="24"/>
        </w:rPr>
      </w:pPr>
      <w:r w:rsidRPr="00EA730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EA7306">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A7306">
        <w:rPr>
          <w:sz w:val="24"/>
          <w:szCs w:val="24"/>
          <w:vertAlign w:val="superscript"/>
        </w:rPr>
        <w:t>st</w:t>
      </w:r>
      <w:r w:rsidRPr="00EA7306">
        <w:rPr>
          <w:sz w:val="24"/>
          <w:szCs w:val="24"/>
        </w:rPr>
        <w:t xml:space="preserve"> Corinthians 7:25-40, so it is an Angelical Ministry. Stephen is not commissioned by the Lord Jesus because of Non-Apostleship in Acts 6:5.   </w:t>
      </w:r>
    </w:p>
    <w:p w:rsidR="007172E1" w:rsidRPr="00EA7306" w:rsidRDefault="007172E1" w:rsidP="007172E1">
      <w:pPr>
        <w:spacing w:line="480" w:lineRule="auto"/>
        <w:jc w:val="both"/>
        <w:rPr>
          <w:sz w:val="24"/>
          <w:szCs w:val="24"/>
        </w:rPr>
      </w:pPr>
      <w:r w:rsidRPr="00EA7306">
        <w:rPr>
          <w:sz w:val="24"/>
          <w:szCs w:val="24"/>
        </w:rPr>
        <w:t>Stephen’s Angelical Hierarchy</w:t>
      </w:r>
    </w:p>
    <w:p w:rsidR="007172E1" w:rsidRPr="00EA7306" w:rsidRDefault="007172E1" w:rsidP="007172E1">
      <w:pPr>
        <w:spacing w:line="480" w:lineRule="auto"/>
        <w:jc w:val="both"/>
        <w:rPr>
          <w:sz w:val="24"/>
          <w:szCs w:val="24"/>
        </w:rPr>
      </w:pPr>
      <w:r w:rsidRPr="00EA7306">
        <w:rPr>
          <w:sz w:val="24"/>
          <w:szCs w:val="24"/>
        </w:rPr>
        <w:t>Stephen’s Ministry of Angels (Lords) is revealed in Acts 6:15-7:53. It supposed to say The Father Stephen “had the face…face of the Angel (Lord)” in the 29</w:t>
      </w:r>
      <w:r w:rsidRPr="00EA7306">
        <w:rPr>
          <w:sz w:val="24"/>
          <w:szCs w:val="24"/>
          <w:vertAlign w:val="superscript"/>
        </w:rPr>
        <w:t>th</w:t>
      </w:r>
      <w:r w:rsidRPr="00EA7306">
        <w:rPr>
          <w:sz w:val="24"/>
          <w:szCs w:val="24"/>
        </w:rPr>
        <w:t xml:space="preserve"> order. The 1</w:t>
      </w:r>
      <w:r w:rsidRPr="00EA7306">
        <w:rPr>
          <w:sz w:val="24"/>
          <w:szCs w:val="24"/>
          <w:vertAlign w:val="superscript"/>
        </w:rPr>
        <w:t>st</w:t>
      </w:r>
      <w:r w:rsidRPr="00EA7306">
        <w:rPr>
          <w:sz w:val="24"/>
          <w:szCs w:val="24"/>
        </w:rPr>
        <w:t xml:space="preserve"> order is the </w:t>
      </w:r>
      <w:r w:rsidRPr="00EA7306">
        <w:rPr>
          <w:b/>
          <w:sz w:val="24"/>
          <w:szCs w:val="24"/>
        </w:rPr>
        <w:t>Chalkydri (Phoenixes)</w:t>
      </w:r>
      <w:r w:rsidRPr="00EA7306">
        <w:rPr>
          <w:sz w:val="24"/>
          <w:szCs w:val="24"/>
        </w:rPr>
        <w:t>. They are closest to Womankind. Stephen’s</w:t>
      </w:r>
      <w:r w:rsidRPr="00EA7306">
        <w:rPr>
          <w:b/>
          <w:sz w:val="24"/>
          <w:szCs w:val="24"/>
        </w:rPr>
        <w:t xml:space="preserve"> Ministry of Heavenly Soldiers (Dignitaries)</w:t>
      </w:r>
      <w:r w:rsidRPr="00EA7306">
        <w:rPr>
          <w:sz w:val="24"/>
          <w:szCs w:val="24"/>
        </w:rPr>
        <w:t xml:space="preserve"> consists of the first 5 orders. First,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They are closest to Man. Some scripture are 1</w:t>
      </w:r>
      <w:r w:rsidRPr="00EA7306">
        <w:rPr>
          <w:sz w:val="24"/>
          <w:szCs w:val="24"/>
          <w:vertAlign w:val="superscript"/>
        </w:rPr>
        <w:t>st</w:t>
      </w:r>
      <w:r w:rsidRPr="00EA7306">
        <w:rPr>
          <w:sz w:val="24"/>
          <w:szCs w:val="24"/>
        </w:rPr>
        <w:t xml:space="preserve"> Kings 19:2; Haggai 1:13;  Malachi 2:7, 3:1; Genesis  28:12;  Job 1:6,  38:7;  Psalm 89:5, 7;  Daniel  4:13, 17, 23 and 1</w:t>
      </w:r>
      <w:r w:rsidRPr="00EA7306">
        <w:rPr>
          <w:sz w:val="24"/>
          <w:szCs w:val="24"/>
          <w:vertAlign w:val="superscript"/>
        </w:rPr>
        <w:t>st</w:t>
      </w:r>
      <w:r w:rsidRPr="00EA7306">
        <w:rPr>
          <w:sz w:val="24"/>
          <w:szCs w:val="24"/>
        </w:rPr>
        <w:t xml:space="preserve"> Samuel 17:45.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which are the highest level on Earth. They are ranked 1</w:t>
      </w:r>
      <w:r w:rsidRPr="00EA7306">
        <w:rPr>
          <w:sz w:val="24"/>
          <w:szCs w:val="24"/>
          <w:vertAlign w:val="superscript"/>
        </w:rPr>
        <w:t>st</w:t>
      </w:r>
      <w:r w:rsidRPr="00EA7306">
        <w:rPr>
          <w:sz w:val="24"/>
          <w:szCs w:val="24"/>
        </w:rPr>
        <w:t xml:space="preserve"> &amp; are called Chiefs. Some scripture verses are 1</w:t>
      </w:r>
      <w:r w:rsidRPr="00EA7306">
        <w:rPr>
          <w:sz w:val="24"/>
          <w:szCs w:val="24"/>
          <w:vertAlign w:val="superscript"/>
        </w:rPr>
        <w:t>st</w:t>
      </w:r>
      <w:r w:rsidRPr="00EA7306">
        <w:rPr>
          <w:sz w:val="24"/>
          <w:szCs w:val="24"/>
        </w:rPr>
        <w:t xml:space="preserve"> Thessalonians 4:16; Jude 1:9; 2</w:t>
      </w:r>
      <w:r w:rsidRPr="00EA7306">
        <w:rPr>
          <w:sz w:val="24"/>
          <w:szCs w:val="24"/>
          <w:vertAlign w:val="superscript"/>
        </w:rPr>
        <w:t>nd</w:t>
      </w:r>
      <w:r w:rsidRPr="00EA7306">
        <w:rPr>
          <w:sz w:val="24"/>
          <w:szCs w:val="24"/>
        </w:rPr>
        <w:t xml:space="preserve"> Esdras 4:36; John 5:4 &amp; Revelation 12:7-9.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These are over the spiritual warfare of cities &amp; they break strongholds that are against God in 2</w:t>
      </w:r>
      <w:r w:rsidRPr="00EA7306">
        <w:rPr>
          <w:sz w:val="24"/>
          <w:szCs w:val="24"/>
          <w:vertAlign w:val="superscript"/>
        </w:rPr>
        <w:t>nd</w:t>
      </w:r>
      <w:r w:rsidRPr="00EA7306">
        <w:rPr>
          <w:sz w:val="24"/>
          <w:szCs w:val="24"/>
        </w:rPr>
        <w:t xml:space="preserve"> Corinthians 4:7-15; 10:3-5. Stephen’s  </w:t>
      </w:r>
      <w:r w:rsidRPr="00EA7306">
        <w:rPr>
          <w:b/>
          <w:sz w:val="24"/>
          <w:szCs w:val="24"/>
        </w:rPr>
        <w:t>Ministry  of   Heavenly  Governors (Presidents)</w:t>
      </w:r>
      <w:r w:rsidRPr="00EA7306">
        <w:rPr>
          <w:sz w:val="24"/>
          <w:szCs w:val="24"/>
        </w:rPr>
        <w:t xml:space="preserve"> consist  of  the  second  7  orders.  The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Powers</w:t>
      </w:r>
      <w:r w:rsidRPr="00EA7306">
        <w:rPr>
          <w:sz w:val="24"/>
          <w:szCs w:val="24"/>
        </w:rPr>
        <w:t xml:space="preserve"> </w:t>
      </w:r>
      <w:r w:rsidRPr="00EA7306">
        <w:rPr>
          <w:b/>
          <w:sz w:val="24"/>
          <w:szCs w:val="24"/>
        </w:rPr>
        <w:t>(Potentates)</w:t>
      </w:r>
      <w:r w:rsidRPr="00EA7306">
        <w:rPr>
          <w:sz w:val="24"/>
          <w:szCs w:val="24"/>
        </w:rPr>
        <w:t xml:space="preserve"> or </w:t>
      </w:r>
      <w:r w:rsidRPr="00EA7306">
        <w:rPr>
          <w:b/>
          <w:sz w:val="24"/>
          <w:szCs w:val="24"/>
        </w:rPr>
        <w:t>Authorities</w:t>
      </w:r>
      <w:r w:rsidRPr="00EA7306">
        <w:rPr>
          <w:sz w:val="24"/>
          <w:szCs w:val="24"/>
        </w:rPr>
        <w:t xml:space="preserve">. They are angels who </w:t>
      </w:r>
      <w:r w:rsidRPr="00EA7306">
        <w:rPr>
          <w:sz w:val="24"/>
          <w:szCs w:val="24"/>
        </w:rPr>
        <w:lastRenderedPageBreak/>
        <w:t>also fight spiritual warfare’s over cities, but are at a higher level of glory. Some scripture  verses  are Ephesians 1:21, 3:10, 6:12; Colossians 1:16, 2:15; Romans 8:38-39; 1</w:t>
      </w:r>
      <w:r w:rsidRPr="00EA7306">
        <w:rPr>
          <w:sz w:val="24"/>
          <w:szCs w:val="24"/>
          <w:vertAlign w:val="superscript"/>
        </w:rPr>
        <w:t>st</w:t>
      </w:r>
      <w:r w:rsidRPr="00EA7306">
        <w:rPr>
          <w:sz w:val="24"/>
          <w:szCs w:val="24"/>
        </w:rPr>
        <w:t xml:space="preserve"> Corinthian 15:24; 1</w:t>
      </w:r>
      <w:r w:rsidRPr="00EA7306">
        <w:rPr>
          <w:sz w:val="24"/>
          <w:szCs w:val="24"/>
          <w:vertAlign w:val="superscript"/>
        </w:rPr>
        <w:t>st</w:t>
      </w:r>
      <w:r w:rsidRPr="00EA7306">
        <w:rPr>
          <w:sz w:val="24"/>
          <w:szCs w:val="24"/>
        </w:rPr>
        <w:t xml:space="preserve"> Peter 3:22; and 2</w:t>
      </w:r>
      <w:r w:rsidRPr="00EA7306">
        <w:rPr>
          <w:sz w:val="24"/>
          <w:szCs w:val="24"/>
          <w:vertAlign w:val="superscript"/>
        </w:rPr>
        <w:t>nd</w:t>
      </w:r>
      <w:r w:rsidRPr="00EA7306">
        <w:rPr>
          <w:sz w:val="24"/>
          <w:szCs w:val="24"/>
        </w:rPr>
        <w:t xml:space="preserve"> Thessalonians 1:7. The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 xml:space="preserve">Virtues </w:t>
      </w:r>
      <w:r w:rsidRPr="00EA7306">
        <w:rPr>
          <w:sz w:val="24"/>
          <w:szCs w:val="24"/>
        </w:rPr>
        <w:t xml:space="preserve">or </w:t>
      </w:r>
      <w:r w:rsidRPr="00EA7306">
        <w:rPr>
          <w:b/>
          <w:sz w:val="24"/>
          <w:szCs w:val="24"/>
        </w:rPr>
        <w:t>Strongholds</w:t>
      </w:r>
      <w:r w:rsidRPr="00EA730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 xml:space="preserve">Dominions (Domination) </w:t>
      </w:r>
      <w:r w:rsidRPr="00EA7306">
        <w:rPr>
          <w:sz w:val="24"/>
          <w:szCs w:val="24"/>
        </w:rPr>
        <w:t>or</w:t>
      </w:r>
      <w:r w:rsidRPr="00EA7306">
        <w:rPr>
          <w:b/>
          <w:sz w:val="24"/>
          <w:szCs w:val="24"/>
        </w:rPr>
        <w:t xml:space="preserve"> Hashmallims </w:t>
      </w:r>
      <w:r w:rsidRPr="00EA7306">
        <w:rPr>
          <w:sz w:val="24"/>
          <w:szCs w:val="24"/>
        </w:rPr>
        <w:t>or</w:t>
      </w:r>
      <w:r w:rsidRPr="00EA7306">
        <w:rPr>
          <w:b/>
          <w:sz w:val="24"/>
          <w:szCs w:val="24"/>
        </w:rPr>
        <w:t xml:space="preserve"> Lordships</w:t>
      </w:r>
      <w:r w:rsidRPr="00EA7306">
        <w:rPr>
          <w:sz w:val="24"/>
          <w:szCs w:val="24"/>
        </w:rPr>
        <w:t>. These are they whose spiritual understanding to the Saints (Lords) has authority over negative cosmic powers who resisted God &amp; are made subject of His creation who fell from there 1</w:t>
      </w:r>
      <w:r w:rsidRPr="00EA7306">
        <w:rPr>
          <w:sz w:val="24"/>
          <w:szCs w:val="24"/>
          <w:vertAlign w:val="superscript"/>
        </w:rPr>
        <w:t>st</w:t>
      </w:r>
      <w:r w:rsidRPr="00EA7306">
        <w:rPr>
          <w:sz w:val="24"/>
          <w:szCs w:val="24"/>
        </w:rPr>
        <w:t xml:space="preserve"> estate. Two scripture verses are Ephesians 1:21 and Colossians 1:16. Stephen’s </w:t>
      </w:r>
      <w:r w:rsidRPr="00EA7306">
        <w:rPr>
          <w:b/>
          <w:sz w:val="24"/>
          <w:szCs w:val="24"/>
        </w:rPr>
        <w:t>Ministry of Heavenly Guardians (Protectors)</w:t>
      </w:r>
      <w:r w:rsidRPr="00EA7306">
        <w:rPr>
          <w:sz w:val="24"/>
          <w:szCs w:val="24"/>
        </w:rPr>
        <w:t xml:space="preserve"> is the last 10 orders. The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Ophanims</w:t>
      </w:r>
      <w:r w:rsidRPr="00EA7306">
        <w:rPr>
          <w:sz w:val="24"/>
          <w:szCs w:val="24"/>
        </w:rPr>
        <w:t xml:space="preserve">, </w:t>
      </w:r>
      <w:r w:rsidRPr="00EA7306">
        <w:rPr>
          <w:b/>
          <w:sz w:val="24"/>
          <w:szCs w:val="24"/>
        </w:rPr>
        <w:t>Ophde’s</w:t>
      </w:r>
      <w:r w:rsidRPr="00EA7306">
        <w:rPr>
          <w:sz w:val="24"/>
          <w:szCs w:val="24"/>
        </w:rPr>
        <w:t xml:space="preserve">, </w:t>
      </w:r>
      <w:r w:rsidRPr="00EA7306">
        <w:rPr>
          <w:b/>
          <w:sz w:val="24"/>
          <w:szCs w:val="24"/>
        </w:rPr>
        <w:t>Ofanim’s</w:t>
      </w:r>
      <w:r w:rsidRPr="00EA7306">
        <w:rPr>
          <w:sz w:val="24"/>
          <w:szCs w:val="24"/>
        </w:rPr>
        <w:t xml:space="preserve"> or </w:t>
      </w:r>
      <w:r w:rsidRPr="00EA7306">
        <w:rPr>
          <w:b/>
          <w:sz w:val="24"/>
          <w:szCs w:val="24"/>
        </w:rPr>
        <w:t>Galgallims (Many Eyed Ones)</w:t>
      </w:r>
      <w:r w:rsidRPr="00EA730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Burning Ones</w:t>
      </w:r>
      <w:r w:rsidRPr="00EA7306">
        <w:rPr>
          <w:sz w:val="24"/>
          <w:szCs w:val="24"/>
        </w:rPr>
        <w:t xml:space="preserve"> or </w:t>
      </w:r>
      <w:r w:rsidRPr="00EA7306">
        <w:rPr>
          <w:b/>
          <w:sz w:val="24"/>
          <w:szCs w:val="24"/>
        </w:rPr>
        <w:t>Seraphim’s</w:t>
      </w:r>
      <w:r w:rsidRPr="00EA730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of angels are called </w:t>
      </w:r>
      <w:r w:rsidRPr="00EA7306">
        <w:rPr>
          <w:b/>
          <w:sz w:val="24"/>
          <w:szCs w:val="24"/>
        </w:rPr>
        <w:t>Chayot’s</w:t>
      </w:r>
      <w:r w:rsidRPr="00EA7306">
        <w:rPr>
          <w:sz w:val="24"/>
          <w:szCs w:val="24"/>
        </w:rPr>
        <w:t xml:space="preserve"> or </w:t>
      </w:r>
      <w:r w:rsidRPr="00EA7306">
        <w:rPr>
          <w:b/>
          <w:sz w:val="24"/>
          <w:szCs w:val="24"/>
        </w:rPr>
        <w:t>Living Creatures</w:t>
      </w:r>
      <w:r w:rsidRPr="00EA7306">
        <w:rPr>
          <w:sz w:val="24"/>
          <w:szCs w:val="24"/>
        </w:rPr>
        <w:t xml:space="preserve">. </w:t>
      </w:r>
      <w:r w:rsidRPr="00EA7306">
        <w:rPr>
          <w:b/>
          <w:sz w:val="24"/>
          <w:szCs w:val="24"/>
        </w:rPr>
        <w:t>Stephen’s Ministry of the Heavenly Crown</w:t>
      </w:r>
      <w:r w:rsidRPr="00EA7306">
        <w:rPr>
          <w:sz w:val="24"/>
          <w:szCs w:val="24"/>
        </w:rPr>
        <w:t xml:space="preserve"> is the 23</w:t>
      </w:r>
      <w:r w:rsidRPr="00EA7306">
        <w:rPr>
          <w:sz w:val="24"/>
          <w:szCs w:val="24"/>
          <w:vertAlign w:val="superscript"/>
        </w:rPr>
        <w:t>rd</w:t>
      </w:r>
      <w:r w:rsidRPr="00EA7306">
        <w:rPr>
          <w:sz w:val="24"/>
          <w:szCs w:val="24"/>
        </w:rPr>
        <w:t xml:space="preserve">/24 orders called </w:t>
      </w:r>
      <w:r w:rsidRPr="00EA7306">
        <w:rPr>
          <w:b/>
          <w:sz w:val="24"/>
          <w:szCs w:val="24"/>
        </w:rPr>
        <w:t>Chubby Ones</w:t>
      </w:r>
      <w:r w:rsidRPr="00EA7306">
        <w:rPr>
          <w:sz w:val="24"/>
          <w:szCs w:val="24"/>
        </w:rPr>
        <w:t xml:space="preserve"> or </w:t>
      </w:r>
      <w:r w:rsidRPr="00EA7306">
        <w:rPr>
          <w:b/>
          <w:sz w:val="24"/>
          <w:szCs w:val="24"/>
        </w:rPr>
        <w:t>Cherubim</w:t>
      </w:r>
      <w:r w:rsidRPr="00EA7306">
        <w:rPr>
          <w:sz w:val="24"/>
          <w:szCs w:val="24"/>
        </w:rPr>
        <w:t xml:space="preserve"> &amp; the closest to God. They see Him face to face ministering to the Lord’s needs. They guard the Lord’s temple &amp; </w:t>
      </w:r>
      <w:r w:rsidRPr="00EA7306">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A7306">
        <w:rPr>
          <w:sz w:val="24"/>
          <w:szCs w:val="24"/>
          <w:vertAlign w:val="superscript"/>
        </w:rPr>
        <w:t>st</w:t>
      </w:r>
      <w:r w:rsidRPr="00EA7306">
        <w:rPr>
          <w:sz w:val="24"/>
          <w:szCs w:val="24"/>
        </w:rPr>
        <w:t xml:space="preserve"> Kings 6:23-28; Revelation 4-6 &amp; Psalm 99:1. In  Ezekiel 1-10  control the rebellion, the siege of Jerusalem, the flaming sword against Jerusalem,  idolatry, God’s  judgment, porn (Greek word </w:t>
      </w:r>
      <w:r w:rsidRPr="00EA7306">
        <w:rPr>
          <w:b/>
          <w:i/>
          <w:sz w:val="24"/>
          <w:szCs w:val="24"/>
        </w:rPr>
        <w:t>porniea</w:t>
      </w:r>
      <w:r w:rsidRPr="00EA7306">
        <w:rPr>
          <w:sz w:val="24"/>
          <w:szCs w:val="24"/>
        </w:rPr>
        <w:t>) or abominations in the temple, &amp; the wicked slayed. The 24 orders of Dragons are 1</w:t>
      </w:r>
      <w:r w:rsidRPr="00EA7306">
        <w:rPr>
          <w:sz w:val="24"/>
          <w:szCs w:val="24"/>
          <w:vertAlign w:val="superscript"/>
        </w:rPr>
        <w:t>st</w:t>
      </w:r>
      <w:r w:rsidRPr="00EA7306">
        <w:rPr>
          <w:sz w:val="24"/>
          <w:szCs w:val="24"/>
        </w:rPr>
        <w:t xml:space="preserve"> called </w:t>
      </w:r>
      <w:r w:rsidRPr="00EA7306">
        <w:rPr>
          <w:b/>
          <w:sz w:val="24"/>
          <w:szCs w:val="24"/>
        </w:rPr>
        <w:t>Chalkydri (Winged Dragons)</w:t>
      </w:r>
      <w:r w:rsidRPr="00EA7306">
        <w:rPr>
          <w:sz w:val="24"/>
          <w:szCs w:val="24"/>
        </w:rPr>
        <w:t xml:space="preserve">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 8-9, 485-500. Stephen gave aid to angels in Acts 6:15-7:53. </w:t>
      </w:r>
      <w:r w:rsidRPr="00EA7306">
        <w:rPr>
          <w:b/>
          <w:sz w:val="24"/>
          <w:szCs w:val="24"/>
        </w:rPr>
        <w:t>The Dragon Lords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of the Lord John/Jesus made the way for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of the Lord James’ 2-fold office for Boys &amp; Law/Stephen for Lords under Yah</w:t>
      </w:r>
      <w:r w:rsidRPr="00EA730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EA7306">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172E1" w:rsidRPr="00EA7306" w:rsidRDefault="007172E1" w:rsidP="007172E1">
      <w:pPr>
        <w:spacing w:line="480" w:lineRule="auto"/>
        <w:jc w:val="both"/>
        <w:rPr>
          <w:sz w:val="24"/>
          <w:szCs w:val="24"/>
        </w:rPr>
      </w:pPr>
      <w:r w:rsidRPr="00EA7306">
        <w:rPr>
          <w:sz w:val="24"/>
          <w:szCs w:val="24"/>
        </w:rPr>
        <w:t>Stephen’s Identity as the Angel of the Lord</w:t>
      </w:r>
    </w:p>
    <w:p w:rsidR="007172E1" w:rsidRPr="00EA7306" w:rsidRDefault="007172E1" w:rsidP="007172E1">
      <w:pPr>
        <w:spacing w:line="480" w:lineRule="auto"/>
        <w:jc w:val="both"/>
        <w:rPr>
          <w:sz w:val="24"/>
          <w:szCs w:val="24"/>
        </w:rPr>
      </w:pPr>
      <w:r w:rsidRPr="00EA730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A7306">
        <w:rPr>
          <w:sz w:val="24"/>
          <w:szCs w:val="24"/>
          <w:vertAlign w:val="superscript"/>
        </w:rPr>
        <w:t>nd</w:t>
      </w:r>
      <w:r w:rsidRPr="00EA730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A7306">
        <w:rPr>
          <w:sz w:val="24"/>
          <w:szCs w:val="24"/>
          <w:vertAlign w:val="superscript"/>
        </w:rPr>
        <w:t>nd</w:t>
      </w:r>
      <w:r w:rsidRPr="00EA7306">
        <w:rPr>
          <w:sz w:val="24"/>
          <w:szCs w:val="24"/>
        </w:rPr>
        <w:t xml:space="preserve"> Samuel 24:16-17; 2</w:t>
      </w:r>
      <w:r w:rsidRPr="00EA7306">
        <w:rPr>
          <w:sz w:val="24"/>
          <w:szCs w:val="24"/>
          <w:vertAlign w:val="superscript"/>
        </w:rPr>
        <w:t>nd</w:t>
      </w:r>
      <w:r w:rsidRPr="00EA7306">
        <w:rPr>
          <w:sz w:val="24"/>
          <w:szCs w:val="24"/>
        </w:rPr>
        <w:t xml:space="preserve"> Chronicles 32:21; Acts 12:23; Revelation 16:1 &amp; 2</w:t>
      </w:r>
      <w:r w:rsidRPr="00EA7306">
        <w:rPr>
          <w:sz w:val="24"/>
          <w:szCs w:val="24"/>
          <w:vertAlign w:val="superscript"/>
        </w:rPr>
        <w:t>nd</w:t>
      </w:r>
      <w:r w:rsidRPr="00EA730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A7306">
        <w:rPr>
          <w:sz w:val="24"/>
          <w:szCs w:val="24"/>
          <w:vertAlign w:val="superscript"/>
        </w:rPr>
        <w:t>th</w:t>
      </w:r>
      <w:r w:rsidRPr="00EA7306">
        <w:rPr>
          <w:sz w:val="24"/>
          <w:szCs w:val="24"/>
        </w:rPr>
        <w:t xml:space="preserve"> I will. On the other hand Lucifer has always been known as The Old </w:t>
      </w:r>
      <w:r w:rsidRPr="00EA7306">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172E1" w:rsidRPr="00EA7306" w:rsidRDefault="007172E1" w:rsidP="007172E1">
      <w:pPr>
        <w:spacing w:line="480" w:lineRule="auto"/>
        <w:jc w:val="both"/>
        <w:rPr>
          <w:sz w:val="24"/>
          <w:szCs w:val="24"/>
        </w:rPr>
      </w:pPr>
      <w:r w:rsidRPr="00EA7306">
        <w:rPr>
          <w:sz w:val="24"/>
          <w:szCs w:val="24"/>
        </w:rPr>
        <w:t>Stephen directly glorified God</w:t>
      </w:r>
    </w:p>
    <w:p w:rsidR="007172E1" w:rsidRPr="00EA7306" w:rsidRDefault="007172E1" w:rsidP="007172E1">
      <w:pPr>
        <w:spacing w:line="480" w:lineRule="auto"/>
        <w:jc w:val="both"/>
        <w:rPr>
          <w:sz w:val="24"/>
          <w:szCs w:val="24"/>
        </w:rPr>
      </w:pPr>
      <w:r w:rsidRPr="00EA7306">
        <w:rPr>
          <w:sz w:val="24"/>
          <w:szCs w:val="24"/>
        </w:rPr>
        <w:t>Stephen’s Angelical Ministry glorified God in Acts 7:55-56. Some scripture verses are Psalm 103:20, 148:2; Isaiah 6:2-3; Revelation 4:8; Luke 2:14-15; 15:10; Hebrews 1:6; Ephesians 3:10; 1</w:t>
      </w:r>
      <w:r w:rsidRPr="00EA7306">
        <w:rPr>
          <w:sz w:val="24"/>
          <w:szCs w:val="24"/>
          <w:vertAlign w:val="superscript"/>
        </w:rPr>
        <w:t>st</w:t>
      </w:r>
      <w:r w:rsidRPr="00EA7306">
        <w:rPr>
          <w:sz w:val="24"/>
          <w:szCs w:val="24"/>
        </w:rPr>
        <w:t xml:space="preserve"> Peter 1:12; 1</w:t>
      </w:r>
      <w:r w:rsidRPr="00EA7306">
        <w:rPr>
          <w:sz w:val="24"/>
          <w:szCs w:val="24"/>
          <w:vertAlign w:val="superscript"/>
        </w:rPr>
        <w:t>st</w:t>
      </w:r>
      <w:r w:rsidRPr="00EA7306">
        <w:rPr>
          <w:sz w:val="24"/>
          <w:szCs w:val="24"/>
        </w:rPr>
        <w:t xml:space="preserve"> Timothy 3:16, 5:21 and 1</w:t>
      </w:r>
      <w:r w:rsidRPr="00EA7306">
        <w:rPr>
          <w:sz w:val="24"/>
          <w:szCs w:val="24"/>
          <w:vertAlign w:val="superscript"/>
        </w:rPr>
        <w:t>st</w:t>
      </w:r>
      <w:r w:rsidRPr="00EA7306">
        <w:rPr>
          <w:sz w:val="24"/>
          <w:szCs w:val="24"/>
        </w:rPr>
        <w:t xml:space="preserve"> Corinthians 4:9, 11:10. Stephen is worshipped as the Angel (Lord) of the LORD as the Spirit of the Lord in 1</w:t>
      </w:r>
      <w:r w:rsidRPr="00EA7306">
        <w:rPr>
          <w:sz w:val="24"/>
          <w:szCs w:val="24"/>
          <w:vertAlign w:val="superscript"/>
        </w:rPr>
        <w:t>st</w:t>
      </w:r>
      <w:r w:rsidRPr="00EA730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A7306">
        <w:rPr>
          <w:sz w:val="24"/>
          <w:szCs w:val="24"/>
          <w:vertAlign w:val="superscript"/>
        </w:rPr>
        <w:t>nd</w:t>
      </w:r>
      <w:r w:rsidRPr="00EA7306">
        <w:rPr>
          <w:sz w:val="24"/>
          <w:szCs w:val="24"/>
        </w:rPr>
        <w:t xml:space="preserve"> Thessalonians 2:11; 2</w:t>
      </w:r>
      <w:r w:rsidRPr="00EA7306">
        <w:rPr>
          <w:sz w:val="24"/>
          <w:szCs w:val="24"/>
          <w:vertAlign w:val="superscript"/>
        </w:rPr>
        <w:t>nd</w:t>
      </w:r>
      <w:r w:rsidRPr="00EA7306">
        <w:rPr>
          <w:sz w:val="24"/>
          <w:szCs w:val="24"/>
        </w:rPr>
        <w:t xml:space="preserve"> Kings 21:3; Amos 5:25-27; Jeremiah 25:9-12 &amp; Revelation 18:21-24. You cannot worship Lucifer’s Angels (Lords) in Colossians 2:18; Revelation 19:10 &amp; 1</w:t>
      </w:r>
      <w:r w:rsidRPr="00EA7306">
        <w:rPr>
          <w:sz w:val="24"/>
          <w:szCs w:val="24"/>
          <w:vertAlign w:val="superscript"/>
        </w:rPr>
        <w:t>st</w:t>
      </w:r>
      <w:r w:rsidRPr="00EA7306">
        <w:rPr>
          <w:sz w:val="24"/>
          <w:szCs w:val="24"/>
        </w:rPr>
        <w:t xml:space="preserve"> Timothy 2:5. The Stephen as the Lord’s Angel (Lords) is worshipped in the 16 orders with Hagar in Genesis 16, Abraham in Genesis 22, Moses in Exodus 3-4, Balaam in Numbers 22, David in 2</w:t>
      </w:r>
      <w:r w:rsidRPr="00EA7306">
        <w:rPr>
          <w:sz w:val="24"/>
          <w:szCs w:val="24"/>
          <w:vertAlign w:val="superscript"/>
        </w:rPr>
        <w:t>nd</w:t>
      </w:r>
      <w:r w:rsidRPr="00EA7306">
        <w:rPr>
          <w:sz w:val="24"/>
          <w:szCs w:val="24"/>
        </w:rPr>
        <w:t xml:space="preserve"> Samuel 24; 1</w:t>
      </w:r>
      <w:r w:rsidRPr="00EA7306">
        <w:rPr>
          <w:sz w:val="24"/>
          <w:szCs w:val="24"/>
          <w:vertAlign w:val="superscript"/>
        </w:rPr>
        <w:t>st</w:t>
      </w:r>
      <w:r w:rsidRPr="00EA7306">
        <w:rPr>
          <w:sz w:val="24"/>
          <w:szCs w:val="24"/>
        </w:rPr>
        <w:t xml:space="preserve"> Chronicles 21, Jesus in John 1:1-3; 8:58; Acts 7:59; Manoah with Samson in Judges 13-16; Gideon in Judges 6; Elijah in 1</w:t>
      </w:r>
      <w:r w:rsidRPr="00EA7306">
        <w:rPr>
          <w:sz w:val="24"/>
          <w:szCs w:val="24"/>
          <w:vertAlign w:val="superscript"/>
        </w:rPr>
        <w:t>st</w:t>
      </w:r>
      <w:r w:rsidRPr="00EA7306">
        <w:rPr>
          <w:sz w:val="24"/>
          <w:szCs w:val="24"/>
        </w:rPr>
        <w:t xml:space="preserve"> Kings 19; 2</w:t>
      </w:r>
      <w:r w:rsidRPr="00EA7306">
        <w:rPr>
          <w:sz w:val="24"/>
          <w:szCs w:val="24"/>
          <w:vertAlign w:val="superscript"/>
        </w:rPr>
        <w:t>nd</w:t>
      </w:r>
      <w:r w:rsidRPr="00EA730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EA7306">
        <w:rPr>
          <w:sz w:val="24"/>
          <w:szCs w:val="24"/>
        </w:rPr>
        <w:lastRenderedPageBreak/>
        <w:t>of Angels (Lords) is declares in some scriptures in Psalm 103:20; Ephesians 1:21; Colossians 1:16; 2</w:t>
      </w:r>
      <w:r w:rsidRPr="00EA7306">
        <w:rPr>
          <w:sz w:val="24"/>
          <w:szCs w:val="24"/>
          <w:vertAlign w:val="superscript"/>
        </w:rPr>
        <w:t>nd</w:t>
      </w:r>
      <w:r w:rsidRPr="00EA7306">
        <w:rPr>
          <w:sz w:val="24"/>
          <w:szCs w:val="24"/>
        </w:rPr>
        <w:t xml:space="preserve"> Peter 2:11; Matthew 28:2; Hebrews 2:7; Daniel 10:13; Revelation 12:7-9, 20:1-3; and 1</w:t>
      </w:r>
      <w:r w:rsidRPr="00EA7306">
        <w:rPr>
          <w:sz w:val="24"/>
          <w:szCs w:val="24"/>
          <w:vertAlign w:val="superscript"/>
        </w:rPr>
        <w:t>st</w:t>
      </w:r>
      <w:r w:rsidRPr="00EA7306">
        <w:rPr>
          <w:sz w:val="24"/>
          <w:szCs w:val="24"/>
        </w:rPr>
        <w:t xml:space="preserve"> Corinthians 6:3. </w:t>
      </w:r>
    </w:p>
    <w:p w:rsidR="007172E1" w:rsidRPr="00EA7306" w:rsidRDefault="007172E1" w:rsidP="007172E1">
      <w:pPr>
        <w:spacing w:line="480" w:lineRule="auto"/>
        <w:jc w:val="both"/>
        <w:rPr>
          <w:sz w:val="24"/>
          <w:szCs w:val="24"/>
        </w:rPr>
      </w:pPr>
      <w:r w:rsidRPr="00EA7306">
        <w:rPr>
          <w:sz w:val="24"/>
          <w:szCs w:val="24"/>
        </w:rPr>
        <w:t>Stephen’s 14 identities of the Cherub of the Lord are in Acts 6:15. 1</w:t>
      </w:r>
      <w:r w:rsidRPr="00EA7306">
        <w:rPr>
          <w:sz w:val="24"/>
          <w:szCs w:val="24"/>
          <w:vertAlign w:val="superscript"/>
        </w:rPr>
        <w:t>st</w:t>
      </w:r>
      <w:r w:rsidRPr="00EA7306">
        <w:rPr>
          <w:sz w:val="24"/>
          <w:szCs w:val="24"/>
        </w:rPr>
        <w:t>, Cherubs are called Griffins, a half lion &amp; half eagle in Mesopotamia texts. 2</w:t>
      </w:r>
      <w:r w:rsidRPr="00EA7306">
        <w:rPr>
          <w:sz w:val="24"/>
          <w:szCs w:val="24"/>
          <w:vertAlign w:val="superscript"/>
        </w:rPr>
        <w:t>nd</w:t>
      </w:r>
      <w:r w:rsidRPr="00EA7306">
        <w:rPr>
          <w:sz w:val="24"/>
          <w:szCs w:val="24"/>
        </w:rPr>
        <w:t>, Cherubs are called Sphinxes in Mesopotamia texts. 3</w:t>
      </w:r>
      <w:r w:rsidRPr="00EA7306">
        <w:rPr>
          <w:sz w:val="24"/>
          <w:szCs w:val="24"/>
          <w:vertAlign w:val="superscript"/>
        </w:rPr>
        <w:t>rd</w:t>
      </w:r>
      <w:r w:rsidRPr="00EA7306">
        <w:rPr>
          <w:sz w:val="24"/>
          <w:szCs w:val="24"/>
        </w:rPr>
        <w:t>, Cherubs are called Winged Humans in Mesopotamia texts. 4</w:t>
      </w:r>
      <w:r w:rsidRPr="00EA7306">
        <w:rPr>
          <w:sz w:val="24"/>
          <w:szCs w:val="24"/>
          <w:vertAlign w:val="superscript"/>
        </w:rPr>
        <w:t>th</w:t>
      </w:r>
      <w:r w:rsidRPr="00EA7306">
        <w:rPr>
          <w:sz w:val="24"/>
          <w:szCs w:val="24"/>
        </w:rPr>
        <w:t>, in Ezekiel 1 &amp; 10 they are known as having 4 faces &amp; 4 wings. 5</w:t>
      </w:r>
      <w:r w:rsidRPr="00EA7306">
        <w:rPr>
          <w:sz w:val="24"/>
          <w:szCs w:val="24"/>
          <w:vertAlign w:val="superscript"/>
        </w:rPr>
        <w:t>th</w:t>
      </w:r>
      <w:r w:rsidRPr="00EA7306">
        <w:rPr>
          <w:sz w:val="24"/>
          <w:szCs w:val="24"/>
        </w:rPr>
        <w:t>, in Isaiah 14 they are Towering Cherubs. 6</w:t>
      </w:r>
      <w:r w:rsidRPr="00EA7306">
        <w:rPr>
          <w:sz w:val="24"/>
          <w:szCs w:val="24"/>
          <w:vertAlign w:val="superscript"/>
        </w:rPr>
        <w:t>th</w:t>
      </w:r>
      <w:r w:rsidRPr="00EA7306">
        <w:rPr>
          <w:sz w:val="24"/>
          <w:szCs w:val="24"/>
        </w:rPr>
        <w:t>, in Isaiah 14 they are Guardian Cherubs. 7</w:t>
      </w:r>
      <w:r w:rsidRPr="00EA7306">
        <w:rPr>
          <w:sz w:val="24"/>
          <w:szCs w:val="24"/>
          <w:vertAlign w:val="superscript"/>
        </w:rPr>
        <w:t>th</w:t>
      </w:r>
      <w:r w:rsidRPr="00EA7306">
        <w:rPr>
          <w:sz w:val="24"/>
          <w:szCs w:val="24"/>
        </w:rPr>
        <w:t>, in Ezekiel 41 they are known as having 2 faces of a Man &amp; a Young Lion. 8</w:t>
      </w:r>
      <w:r w:rsidRPr="00EA7306">
        <w:rPr>
          <w:sz w:val="24"/>
          <w:szCs w:val="24"/>
          <w:vertAlign w:val="superscript"/>
        </w:rPr>
        <w:t>th</w:t>
      </w:r>
      <w:r w:rsidRPr="00EA7306">
        <w:rPr>
          <w:sz w:val="24"/>
          <w:szCs w:val="24"/>
        </w:rPr>
        <w:t>, In Revelation 4 they are known as having 4 faces &amp; 6 wings. 9</w:t>
      </w:r>
      <w:r w:rsidRPr="00EA7306">
        <w:rPr>
          <w:sz w:val="24"/>
          <w:szCs w:val="24"/>
          <w:vertAlign w:val="superscript"/>
        </w:rPr>
        <w:t>th</w:t>
      </w:r>
      <w:r w:rsidRPr="00EA7306">
        <w:rPr>
          <w:sz w:val="24"/>
          <w:szCs w:val="24"/>
        </w:rPr>
        <w:t>, in Revelation 12 they are known as being a 7 headed Dragons. 10</w:t>
      </w:r>
      <w:r w:rsidRPr="00EA7306">
        <w:rPr>
          <w:sz w:val="24"/>
          <w:szCs w:val="24"/>
          <w:vertAlign w:val="superscript"/>
        </w:rPr>
        <w:t>th</w:t>
      </w:r>
      <w:r w:rsidRPr="00EA7306">
        <w:rPr>
          <w:sz w:val="24"/>
          <w:szCs w:val="24"/>
        </w:rPr>
        <w:t>, in Revelation 12 they are known as a 10 horned Dragons. 11</w:t>
      </w:r>
      <w:r w:rsidRPr="00EA7306">
        <w:rPr>
          <w:sz w:val="24"/>
          <w:szCs w:val="24"/>
          <w:vertAlign w:val="superscript"/>
        </w:rPr>
        <w:t>th</w:t>
      </w:r>
      <w:r w:rsidRPr="00EA7306">
        <w:rPr>
          <w:sz w:val="24"/>
          <w:szCs w:val="24"/>
        </w:rPr>
        <w:t>, in Genesis 3:24 they are known as Protection Cherubs guarding the entrance of the Garden of Eden. 12</w:t>
      </w:r>
      <w:r w:rsidRPr="00EA7306">
        <w:rPr>
          <w:sz w:val="24"/>
          <w:szCs w:val="24"/>
          <w:vertAlign w:val="superscript"/>
        </w:rPr>
        <w:t>th</w:t>
      </w:r>
      <w:r w:rsidRPr="00EA7306">
        <w:rPr>
          <w:sz w:val="24"/>
          <w:szCs w:val="24"/>
        </w:rPr>
        <w:t>, they are known as Anointed Cherubs in Ezekiel 28:14. 13</w:t>
      </w:r>
      <w:r w:rsidRPr="00EA7306">
        <w:rPr>
          <w:sz w:val="24"/>
          <w:szCs w:val="24"/>
          <w:vertAlign w:val="superscript"/>
        </w:rPr>
        <w:t>th</w:t>
      </w:r>
      <w:r w:rsidRPr="00EA7306">
        <w:rPr>
          <w:sz w:val="24"/>
          <w:szCs w:val="24"/>
        </w:rPr>
        <w:t>, they are known as chubby in Mesopotamia texts. 14</w:t>
      </w:r>
      <w:r w:rsidRPr="00EA7306">
        <w:rPr>
          <w:sz w:val="24"/>
          <w:szCs w:val="24"/>
          <w:vertAlign w:val="superscript"/>
        </w:rPr>
        <w:t>th</w:t>
      </w:r>
      <w:r w:rsidRPr="00EA7306">
        <w:rPr>
          <w:sz w:val="24"/>
          <w:szCs w:val="24"/>
        </w:rPr>
        <w:t>, they are known as Beautiful Cherubs in 1</w:t>
      </w:r>
      <w:r w:rsidRPr="00EA7306">
        <w:rPr>
          <w:sz w:val="24"/>
          <w:szCs w:val="24"/>
          <w:vertAlign w:val="superscript"/>
        </w:rPr>
        <w:t>st</w:t>
      </w:r>
      <w:r w:rsidRPr="00EA7306">
        <w:rPr>
          <w:sz w:val="24"/>
          <w:szCs w:val="24"/>
        </w:rPr>
        <w:t xml:space="preserve"> Kings 6:24-29. For the Heaven of Heavens and the Lordship of the Law cannot contain the Lord Stephen in 1</w:t>
      </w:r>
      <w:r w:rsidRPr="00EA7306">
        <w:rPr>
          <w:sz w:val="24"/>
          <w:szCs w:val="24"/>
          <w:vertAlign w:val="superscript"/>
        </w:rPr>
        <w:t>st</w:t>
      </w:r>
      <w:r w:rsidRPr="00EA7306">
        <w:rPr>
          <w:sz w:val="24"/>
          <w:szCs w:val="24"/>
        </w:rPr>
        <w:t xml:space="preserve"> Kings 8:27; 2</w:t>
      </w:r>
      <w:r w:rsidRPr="00EA7306">
        <w:rPr>
          <w:sz w:val="24"/>
          <w:szCs w:val="24"/>
          <w:vertAlign w:val="superscript"/>
        </w:rPr>
        <w:t>nd</w:t>
      </w:r>
      <w:r w:rsidRPr="00EA7306">
        <w:rPr>
          <w:sz w:val="24"/>
          <w:szCs w:val="24"/>
        </w:rPr>
        <w:t xml:space="preserve"> Chronicles 6:18; Ephesians 2:15; 1</w:t>
      </w:r>
      <w:r w:rsidRPr="00EA7306">
        <w:rPr>
          <w:sz w:val="24"/>
          <w:szCs w:val="24"/>
          <w:vertAlign w:val="superscript"/>
        </w:rPr>
        <w:t>st</w:t>
      </w:r>
      <w:r w:rsidRPr="00EA7306">
        <w:rPr>
          <w:sz w:val="24"/>
          <w:szCs w:val="24"/>
        </w:rPr>
        <w:t xml:space="preserve"> Peter 2:6; 2</w:t>
      </w:r>
      <w:r w:rsidRPr="00EA7306">
        <w:rPr>
          <w:sz w:val="24"/>
          <w:szCs w:val="24"/>
          <w:vertAlign w:val="superscript"/>
        </w:rPr>
        <w:t>nd</w:t>
      </w:r>
      <w:r w:rsidRPr="00EA7306">
        <w:rPr>
          <w:sz w:val="24"/>
          <w:szCs w:val="24"/>
        </w:rPr>
        <w:t xml:space="preserve"> Maccabees 2:4 &amp; Romans 2:14. </w:t>
      </w:r>
    </w:p>
    <w:p w:rsidR="007172E1" w:rsidRPr="00EA7306" w:rsidRDefault="007172E1" w:rsidP="007172E1">
      <w:pPr>
        <w:spacing w:line="480" w:lineRule="auto"/>
        <w:jc w:val="both"/>
        <w:rPr>
          <w:sz w:val="24"/>
          <w:szCs w:val="24"/>
        </w:rPr>
      </w:pPr>
      <w:r w:rsidRPr="00EA730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EA7306">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A7306">
        <w:rPr>
          <w:sz w:val="24"/>
          <w:szCs w:val="24"/>
          <w:vertAlign w:val="superscript"/>
        </w:rPr>
        <w:t>st</w:t>
      </w:r>
      <w:r w:rsidRPr="00EA730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A7306">
        <w:rPr>
          <w:sz w:val="24"/>
          <w:szCs w:val="24"/>
          <w:vertAlign w:val="superscript"/>
        </w:rPr>
        <w:t>st</w:t>
      </w:r>
      <w:r w:rsidRPr="00EA7306">
        <w:rPr>
          <w:sz w:val="24"/>
          <w:szCs w:val="24"/>
        </w:rPr>
        <w:t xml:space="preserve"> 40 year Kingdom, the Father Stephen is called after the 40 years, except being called Man in 1</w:t>
      </w:r>
      <w:r w:rsidRPr="00EA7306">
        <w:rPr>
          <w:sz w:val="24"/>
          <w:szCs w:val="24"/>
          <w:vertAlign w:val="superscript"/>
        </w:rPr>
        <w:t>st</w:t>
      </w:r>
      <w:r w:rsidRPr="00EA730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948F2" w:rsidRPr="00EA7306" w:rsidRDefault="001948F2" w:rsidP="001948F2">
      <w:pPr>
        <w:spacing w:line="480" w:lineRule="auto"/>
        <w:jc w:val="center"/>
        <w:rPr>
          <w:b/>
          <w:sz w:val="24"/>
          <w:szCs w:val="24"/>
        </w:rPr>
      </w:pPr>
      <w:r w:rsidRPr="00EA7306">
        <w:rPr>
          <w:b/>
          <w:sz w:val="24"/>
          <w:szCs w:val="24"/>
        </w:rPr>
        <w:t>THE FATHER STEPHEN’S DWELLING PLACE CALLED THE UNIVERSAL ZION</w:t>
      </w:r>
    </w:p>
    <w:p w:rsidR="001948F2" w:rsidRPr="00EA7306" w:rsidRDefault="001948F2" w:rsidP="001948F2">
      <w:pPr>
        <w:spacing w:line="480" w:lineRule="auto"/>
        <w:jc w:val="center"/>
        <w:rPr>
          <w:b/>
          <w:sz w:val="24"/>
          <w:szCs w:val="24"/>
        </w:rPr>
      </w:pPr>
      <w:r w:rsidRPr="00EA730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A7306">
        <w:rPr>
          <w:b/>
          <w:sz w:val="24"/>
          <w:szCs w:val="24"/>
          <w:vertAlign w:val="superscript"/>
        </w:rPr>
        <w:t>ND</w:t>
      </w:r>
      <w:r w:rsidRPr="00EA7306">
        <w:rPr>
          <w:b/>
          <w:sz w:val="24"/>
          <w:szCs w:val="24"/>
        </w:rPr>
        <w:t xml:space="preserve"> CORINTHIANS 12:1-6  </w:t>
      </w:r>
    </w:p>
    <w:p w:rsidR="001948F2" w:rsidRPr="00EA7306" w:rsidRDefault="001948F2" w:rsidP="001948F2">
      <w:pPr>
        <w:spacing w:line="480" w:lineRule="auto"/>
        <w:jc w:val="both"/>
        <w:rPr>
          <w:sz w:val="24"/>
          <w:szCs w:val="24"/>
        </w:rPr>
      </w:pPr>
      <w:r w:rsidRPr="00EA730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948F2" w:rsidRPr="00EA7306" w:rsidRDefault="001948F2" w:rsidP="001948F2">
      <w:pPr>
        <w:spacing w:line="480" w:lineRule="auto"/>
        <w:jc w:val="both"/>
        <w:rPr>
          <w:sz w:val="24"/>
          <w:szCs w:val="24"/>
        </w:rPr>
      </w:pPr>
      <w:r w:rsidRPr="00EA7306">
        <w:rPr>
          <w:sz w:val="24"/>
          <w:szCs w:val="24"/>
        </w:rPr>
        <w:t>The Name of Zion is in 1</w:t>
      </w:r>
      <w:r w:rsidRPr="00EA7306">
        <w:rPr>
          <w:sz w:val="24"/>
          <w:szCs w:val="24"/>
          <w:vertAlign w:val="superscript"/>
        </w:rPr>
        <w:t>st</w:t>
      </w:r>
      <w:r w:rsidRPr="00EA7306">
        <w:rPr>
          <w:sz w:val="24"/>
          <w:szCs w:val="24"/>
        </w:rPr>
        <w:t xml:space="preserve"> Chronicles 11:4-5 &amp; 2</w:t>
      </w:r>
      <w:r w:rsidRPr="00EA7306">
        <w:rPr>
          <w:sz w:val="24"/>
          <w:szCs w:val="24"/>
          <w:vertAlign w:val="superscript"/>
        </w:rPr>
        <w:t>nd</w:t>
      </w:r>
      <w:r w:rsidRPr="00EA730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7306">
        <w:rPr>
          <w:sz w:val="24"/>
          <w:szCs w:val="24"/>
          <w:vertAlign w:val="superscript"/>
        </w:rPr>
        <w:t>nd</w:t>
      </w:r>
      <w:r w:rsidRPr="00EA7306">
        <w:rPr>
          <w:sz w:val="24"/>
          <w:szCs w:val="24"/>
        </w:rPr>
        <w:t xml:space="preserve"> Samuel 5:6, 8 &amp; 1</w:t>
      </w:r>
      <w:r w:rsidRPr="00EA7306">
        <w:rPr>
          <w:sz w:val="24"/>
          <w:szCs w:val="24"/>
          <w:vertAlign w:val="superscript"/>
        </w:rPr>
        <w:t>st</w:t>
      </w:r>
      <w:r w:rsidRPr="00EA7306">
        <w:rPr>
          <w:sz w:val="24"/>
          <w:szCs w:val="24"/>
        </w:rPr>
        <w:t xml:space="preserve"> Chronicles 11:4-5. Zion captured by David is in 2</w:t>
      </w:r>
      <w:r w:rsidRPr="00EA7306">
        <w:rPr>
          <w:sz w:val="24"/>
          <w:szCs w:val="24"/>
          <w:vertAlign w:val="superscript"/>
        </w:rPr>
        <w:t>nd</w:t>
      </w:r>
      <w:r w:rsidRPr="00EA7306">
        <w:rPr>
          <w:sz w:val="24"/>
          <w:szCs w:val="24"/>
        </w:rPr>
        <w:t xml:space="preserve"> Samuel 5:7 &amp; 1</w:t>
      </w:r>
      <w:r w:rsidRPr="00EA7306">
        <w:rPr>
          <w:sz w:val="24"/>
          <w:szCs w:val="24"/>
          <w:vertAlign w:val="superscript"/>
        </w:rPr>
        <w:t>st</w:t>
      </w:r>
      <w:r w:rsidRPr="00EA7306">
        <w:rPr>
          <w:sz w:val="24"/>
          <w:szCs w:val="24"/>
        </w:rPr>
        <w:t xml:space="preserve"> Chronicles 11:4. Zion, established by David as His new capital and renamed by David is in 2</w:t>
      </w:r>
      <w:r w:rsidRPr="00EA7306">
        <w:rPr>
          <w:sz w:val="24"/>
          <w:szCs w:val="24"/>
          <w:vertAlign w:val="superscript"/>
        </w:rPr>
        <w:t>nd</w:t>
      </w:r>
      <w:r w:rsidRPr="00EA7306">
        <w:rPr>
          <w:sz w:val="24"/>
          <w:szCs w:val="24"/>
        </w:rPr>
        <w:t xml:space="preserve"> Samuel 5:9 &amp; 1</w:t>
      </w:r>
      <w:r w:rsidRPr="00EA7306">
        <w:rPr>
          <w:sz w:val="24"/>
          <w:szCs w:val="24"/>
          <w:vertAlign w:val="superscript"/>
        </w:rPr>
        <w:t>st</w:t>
      </w:r>
      <w:r w:rsidRPr="00EA7306">
        <w:rPr>
          <w:sz w:val="24"/>
          <w:szCs w:val="24"/>
        </w:rPr>
        <w:t xml:space="preserve"> Chronicles 11:7. Zion strengthened enormously by David is in 1</w:t>
      </w:r>
      <w:r w:rsidRPr="00EA7306">
        <w:rPr>
          <w:sz w:val="24"/>
          <w:szCs w:val="24"/>
          <w:vertAlign w:val="superscript"/>
        </w:rPr>
        <w:t>st</w:t>
      </w:r>
      <w:r w:rsidRPr="00EA7306">
        <w:rPr>
          <w:sz w:val="24"/>
          <w:szCs w:val="24"/>
        </w:rPr>
        <w:t xml:space="preserve"> Chronicles 11:8 &amp; 2</w:t>
      </w:r>
      <w:r w:rsidRPr="00EA7306">
        <w:rPr>
          <w:sz w:val="24"/>
          <w:szCs w:val="24"/>
          <w:vertAlign w:val="superscript"/>
        </w:rPr>
        <w:t>nd</w:t>
      </w:r>
      <w:r w:rsidRPr="00EA7306">
        <w:rPr>
          <w:sz w:val="24"/>
          <w:szCs w:val="24"/>
        </w:rPr>
        <w:t xml:space="preserve"> Samuel 5:9. Zion is the Location of David’s Palace is in 2</w:t>
      </w:r>
      <w:r w:rsidRPr="00EA7306">
        <w:rPr>
          <w:sz w:val="24"/>
          <w:szCs w:val="24"/>
          <w:vertAlign w:val="superscript"/>
        </w:rPr>
        <w:t>nd</w:t>
      </w:r>
      <w:r w:rsidRPr="00EA7306">
        <w:rPr>
          <w:sz w:val="24"/>
          <w:szCs w:val="24"/>
        </w:rPr>
        <w:t xml:space="preserve"> Samuel 5:11 &amp; 1</w:t>
      </w:r>
      <w:r w:rsidRPr="00EA7306">
        <w:rPr>
          <w:sz w:val="24"/>
          <w:szCs w:val="24"/>
          <w:vertAlign w:val="superscript"/>
        </w:rPr>
        <w:t>st</w:t>
      </w:r>
      <w:r w:rsidRPr="00EA730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EA730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A7306">
        <w:rPr>
          <w:sz w:val="24"/>
          <w:szCs w:val="24"/>
          <w:vertAlign w:val="superscript"/>
        </w:rPr>
        <w:t>st</w:t>
      </w:r>
      <w:r w:rsidRPr="00EA7306">
        <w:rPr>
          <w:sz w:val="24"/>
          <w:szCs w:val="24"/>
        </w:rPr>
        <w:t xml:space="preserve"> Chronicles 15:1-16:6 &amp; 2</w:t>
      </w:r>
      <w:r w:rsidRPr="00EA7306">
        <w:rPr>
          <w:sz w:val="24"/>
          <w:szCs w:val="24"/>
          <w:vertAlign w:val="superscript"/>
        </w:rPr>
        <w:t>nd</w:t>
      </w:r>
      <w:r w:rsidRPr="00EA730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A7306">
        <w:rPr>
          <w:sz w:val="24"/>
          <w:szCs w:val="24"/>
          <w:vertAlign w:val="superscript"/>
        </w:rPr>
        <w:t>nd</w:t>
      </w:r>
      <w:r w:rsidRPr="00EA7306">
        <w:rPr>
          <w:sz w:val="24"/>
          <w:szCs w:val="24"/>
        </w:rPr>
        <w:t xml:space="preserve"> Kings 19:20-21; Lamentations 1:4-8; Joel 2:32 &amp; Zephaniah 3:14-16. </w:t>
      </w:r>
    </w:p>
    <w:p w:rsidR="001948F2" w:rsidRPr="00EA7306" w:rsidRDefault="001948F2" w:rsidP="001948F2">
      <w:pPr>
        <w:spacing w:line="480" w:lineRule="auto"/>
        <w:jc w:val="both"/>
        <w:rPr>
          <w:sz w:val="24"/>
          <w:szCs w:val="24"/>
        </w:rPr>
      </w:pPr>
      <w:r w:rsidRPr="00EA730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948F2" w:rsidRPr="00EA7306" w:rsidRDefault="001948F2" w:rsidP="001948F2">
      <w:pPr>
        <w:spacing w:line="480" w:lineRule="auto"/>
        <w:jc w:val="both"/>
        <w:rPr>
          <w:sz w:val="24"/>
          <w:szCs w:val="24"/>
        </w:rPr>
      </w:pPr>
      <w:r w:rsidRPr="00EA7306">
        <w:rPr>
          <w:sz w:val="24"/>
          <w:szCs w:val="24"/>
        </w:rPr>
        <w:t xml:space="preserve">Zion as the Dwelling-Place of the Father Stephen is in Psalms 76:2; 132:13-14; 135:21; Joel 3:17 &amp; Acts 7:1-53. Zion as a Symbol of the Father Stephen’s Creatures: A Symbol of Jerusalem is in </w:t>
      </w:r>
      <w:r w:rsidRPr="00EA730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7306">
        <w:rPr>
          <w:sz w:val="24"/>
          <w:szCs w:val="24"/>
          <w:vertAlign w:val="superscript"/>
        </w:rPr>
        <w:t>nd</w:t>
      </w:r>
      <w:r w:rsidRPr="00EA730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A7306">
        <w:rPr>
          <w:sz w:val="24"/>
          <w:szCs w:val="24"/>
          <w:vertAlign w:val="superscript"/>
        </w:rPr>
        <w:t>st</w:t>
      </w:r>
      <w:r w:rsidRPr="00EA7306">
        <w:rPr>
          <w:sz w:val="24"/>
          <w:szCs w:val="24"/>
        </w:rPr>
        <w:t xml:space="preserve"> Peter 2:6; Isaiah 8:14; 28:16; Revelation 14:1; 21:1-22:21 &amp; Acts 1:4-7. </w:t>
      </w:r>
    </w:p>
    <w:p w:rsidR="001948F2" w:rsidRPr="00EA7306" w:rsidRDefault="001948F2" w:rsidP="001948F2">
      <w:pPr>
        <w:spacing w:line="480" w:lineRule="auto"/>
        <w:jc w:val="both"/>
        <w:rPr>
          <w:sz w:val="24"/>
          <w:szCs w:val="24"/>
        </w:rPr>
      </w:pPr>
      <w:r w:rsidRPr="00EA730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A7306">
        <w:rPr>
          <w:sz w:val="24"/>
          <w:szCs w:val="24"/>
          <w:vertAlign w:val="superscript"/>
        </w:rPr>
        <w:t>st</w:t>
      </w:r>
      <w:r w:rsidRPr="00EA7306">
        <w:rPr>
          <w:sz w:val="24"/>
          <w:szCs w:val="24"/>
        </w:rPr>
        <w:t xml:space="preserve"> Samuel 12:18 &amp; Hebrews </w:t>
      </w:r>
      <w:r w:rsidRPr="00EA730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948F2" w:rsidRPr="00EA7306" w:rsidRDefault="001948F2" w:rsidP="001948F2">
      <w:pPr>
        <w:spacing w:line="480" w:lineRule="auto"/>
        <w:jc w:val="both"/>
        <w:rPr>
          <w:sz w:val="24"/>
          <w:szCs w:val="24"/>
        </w:rPr>
      </w:pPr>
      <w:r w:rsidRPr="00EA730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948F2" w:rsidRPr="00EA7306" w:rsidRDefault="001948F2" w:rsidP="001948F2">
      <w:pPr>
        <w:spacing w:line="480" w:lineRule="auto"/>
        <w:jc w:val="both"/>
        <w:rPr>
          <w:sz w:val="24"/>
          <w:szCs w:val="24"/>
        </w:rPr>
      </w:pPr>
      <w:r w:rsidRPr="00EA730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A7306">
        <w:rPr>
          <w:sz w:val="24"/>
          <w:szCs w:val="24"/>
          <w:vertAlign w:val="superscript"/>
        </w:rPr>
        <w:t>nd</w:t>
      </w:r>
      <w:r w:rsidRPr="00EA730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948F2" w:rsidRPr="00EA7306" w:rsidRDefault="001948F2" w:rsidP="001948F2">
      <w:pPr>
        <w:spacing w:line="480" w:lineRule="auto"/>
        <w:jc w:val="both"/>
        <w:rPr>
          <w:sz w:val="24"/>
          <w:szCs w:val="24"/>
        </w:rPr>
      </w:pPr>
      <w:r w:rsidRPr="00EA7306">
        <w:rPr>
          <w:sz w:val="24"/>
          <w:szCs w:val="24"/>
        </w:rPr>
        <w:lastRenderedPageBreak/>
        <w:t xml:space="preserve">Zion Symbolizes the Eschatological Revelation and the New Better Covenant: The proof is in Isaiah 2:2-4; 45:22; Jeremiah 3:18; 10:19; 30:1-11, 12-17; 31:1-14, 21-22, 23, 31-34; 50:4-5; Micah 4:1-5. </w:t>
      </w:r>
    </w:p>
    <w:p w:rsidR="001948F2" w:rsidRPr="00EA7306" w:rsidRDefault="001948F2" w:rsidP="001948F2">
      <w:pPr>
        <w:spacing w:line="480" w:lineRule="auto"/>
        <w:jc w:val="both"/>
        <w:rPr>
          <w:sz w:val="24"/>
          <w:szCs w:val="24"/>
        </w:rPr>
      </w:pPr>
      <w:r w:rsidRPr="00EA7306">
        <w:rPr>
          <w:sz w:val="24"/>
          <w:szCs w:val="24"/>
        </w:rPr>
        <w:t>Zion Symbolism in Judaism in Hebrews 12:18-24: The Transcendent Symbol of Zion is in Tobit 1:4, 6; 13:8, 9; Judith 4:13; 9:1; 11:13; 16:20; 1</w:t>
      </w:r>
      <w:r w:rsidRPr="00EA7306">
        <w:rPr>
          <w:sz w:val="24"/>
          <w:szCs w:val="24"/>
          <w:vertAlign w:val="superscript"/>
        </w:rPr>
        <w:t>st</w:t>
      </w:r>
      <w:r w:rsidRPr="00EA7306">
        <w:rPr>
          <w:sz w:val="24"/>
          <w:szCs w:val="24"/>
        </w:rPr>
        <w:t xml:space="preserve"> Esdras 1:1-20; 2:5; 7:10-15; 2</w:t>
      </w:r>
      <w:r w:rsidRPr="00EA7306">
        <w:rPr>
          <w:sz w:val="24"/>
          <w:szCs w:val="24"/>
          <w:vertAlign w:val="superscript"/>
        </w:rPr>
        <w:t>nd</w:t>
      </w:r>
      <w:r w:rsidRPr="00EA7306">
        <w:rPr>
          <w:sz w:val="24"/>
          <w:szCs w:val="24"/>
        </w:rPr>
        <w:t xml:space="preserve"> Esdras 2:42-48; 7:47, 75; 8:52; 10:27, 44, 54; 10:44; 13:36; Sirach 50:5-21; 1</w:t>
      </w:r>
      <w:r w:rsidRPr="00EA7306">
        <w:rPr>
          <w:sz w:val="24"/>
          <w:szCs w:val="24"/>
          <w:vertAlign w:val="superscript"/>
        </w:rPr>
        <w:t>st</w:t>
      </w:r>
      <w:r w:rsidRPr="00EA7306">
        <w:rPr>
          <w:sz w:val="24"/>
          <w:szCs w:val="24"/>
        </w:rPr>
        <w:t xml:space="preserve"> Maccabees 2:7-13; 2</w:t>
      </w:r>
      <w:r w:rsidRPr="00EA7306">
        <w:rPr>
          <w:sz w:val="24"/>
          <w:szCs w:val="24"/>
          <w:vertAlign w:val="superscript"/>
        </w:rPr>
        <w:t>nd</w:t>
      </w:r>
      <w:r w:rsidRPr="00EA7306">
        <w:rPr>
          <w:sz w:val="24"/>
          <w:szCs w:val="24"/>
        </w:rPr>
        <w:t xml:space="preserve"> Maccabees 5:17; 1</w:t>
      </w:r>
      <w:r w:rsidRPr="00EA7306">
        <w:rPr>
          <w:sz w:val="24"/>
          <w:szCs w:val="24"/>
          <w:vertAlign w:val="superscript"/>
        </w:rPr>
        <w:t>st</w:t>
      </w:r>
      <w:r w:rsidRPr="00EA7306">
        <w:rPr>
          <w:sz w:val="24"/>
          <w:szCs w:val="24"/>
        </w:rPr>
        <w:t xml:space="preserve"> Enoch 90:28-29; Hebrews 122-24 &amp; Revelation 19:1-8. </w:t>
      </w:r>
    </w:p>
    <w:p w:rsidR="001948F2" w:rsidRPr="00EA7306" w:rsidRDefault="001948F2" w:rsidP="001948F2">
      <w:pPr>
        <w:spacing w:line="480" w:lineRule="auto"/>
        <w:jc w:val="both"/>
        <w:rPr>
          <w:sz w:val="24"/>
          <w:szCs w:val="24"/>
        </w:rPr>
      </w:pPr>
      <w:r w:rsidRPr="00EA7306">
        <w:rPr>
          <w:sz w:val="24"/>
          <w:szCs w:val="24"/>
        </w:rPr>
        <w:t>The Eschatology of Zion: The proof is in 1</w:t>
      </w:r>
      <w:r w:rsidRPr="00EA7306">
        <w:rPr>
          <w:sz w:val="24"/>
          <w:szCs w:val="24"/>
          <w:vertAlign w:val="superscript"/>
        </w:rPr>
        <w:t>st</w:t>
      </w:r>
      <w:r w:rsidRPr="00EA7306">
        <w:rPr>
          <w:sz w:val="24"/>
          <w:szCs w:val="24"/>
        </w:rPr>
        <w:t xml:space="preserve"> Enoch chapters 1-36, 72-82 &amp; Hebrews 12:22; 13:14. The Personification of Zion is in Amos 5:4, 5, 8, 18; Isaiah 43:5-6; 49:18-23; 50:3; 54:1-3; 60:4-9; 66:7-9; Baruch 4:8; 5:5; 2</w:t>
      </w:r>
      <w:r w:rsidRPr="00EA7306">
        <w:rPr>
          <w:sz w:val="24"/>
          <w:szCs w:val="24"/>
          <w:vertAlign w:val="superscript"/>
        </w:rPr>
        <w:t>nd</w:t>
      </w:r>
      <w:r w:rsidRPr="00EA7306">
        <w:rPr>
          <w:sz w:val="24"/>
          <w:szCs w:val="24"/>
        </w:rPr>
        <w:t xml:space="preserve"> Esdras 1:28-40; 2:5, 7, 15-32; 9:26-10:59; Matthew 23:37 &amp; Luke 13:34. </w:t>
      </w:r>
    </w:p>
    <w:p w:rsidR="001948F2" w:rsidRPr="00EA7306" w:rsidRDefault="001948F2" w:rsidP="001948F2">
      <w:pPr>
        <w:spacing w:line="480" w:lineRule="auto"/>
        <w:jc w:val="both"/>
        <w:rPr>
          <w:sz w:val="24"/>
          <w:szCs w:val="24"/>
        </w:rPr>
      </w:pPr>
      <w:r w:rsidRPr="00EA7306">
        <w:rPr>
          <w:sz w:val="24"/>
          <w:szCs w:val="24"/>
        </w:rPr>
        <w:t>Zion Symbolism in the NT Revelation: The Father Stephen is described as a Mother Jerusalem is in Exodus 19:4; Deuteronomy 32:11; Isaiah 31:5; Psalms 17;8; 36;7; 57:1; 61:4; 63:7; 91:4; 2</w:t>
      </w:r>
      <w:r w:rsidRPr="00EA7306">
        <w:rPr>
          <w:sz w:val="24"/>
          <w:szCs w:val="24"/>
          <w:vertAlign w:val="superscript"/>
        </w:rPr>
        <w:t>nd</w:t>
      </w:r>
      <w:r w:rsidRPr="00EA7306">
        <w:rPr>
          <w:sz w:val="24"/>
          <w:szCs w:val="24"/>
        </w:rPr>
        <w:t xml:space="preserve"> Esdras 1:30; Matthew 23:37; John 2:19; Hebrews 2:17; 5:14; 10:20 &amp; Luke 13:34. Zion as the Symbol of the New Better Covenant: The proof is in Exodus 19:16; 34:33-35; Galatians 4:21-31; 2</w:t>
      </w:r>
      <w:r w:rsidRPr="00EA7306">
        <w:rPr>
          <w:sz w:val="24"/>
          <w:szCs w:val="24"/>
          <w:vertAlign w:val="superscript"/>
        </w:rPr>
        <w:t>nd</w:t>
      </w:r>
      <w:r w:rsidRPr="00EA730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A7306">
        <w:rPr>
          <w:sz w:val="24"/>
          <w:szCs w:val="24"/>
          <w:vertAlign w:val="superscript"/>
        </w:rPr>
        <w:t>st</w:t>
      </w:r>
      <w:r w:rsidRPr="00EA7306">
        <w:rPr>
          <w:sz w:val="24"/>
          <w:szCs w:val="24"/>
        </w:rPr>
        <w:t xml:space="preserve"> Corinthians 3:9-17; 2</w:t>
      </w:r>
      <w:r w:rsidRPr="00EA7306">
        <w:rPr>
          <w:sz w:val="24"/>
          <w:szCs w:val="24"/>
          <w:vertAlign w:val="superscript"/>
        </w:rPr>
        <w:t>nd</w:t>
      </w:r>
      <w:r w:rsidRPr="00EA7306">
        <w:rPr>
          <w:sz w:val="24"/>
          <w:szCs w:val="24"/>
        </w:rPr>
        <w:t xml:space="preserve"> Corinthians 6:14-16; Ephesians 2:20-22; 1</w:t>
      </w:r>
      <w:r w:rsidRPr="00EA7306">
        <w:rPr>
          <w:sz w:val="24"/>
          <w:szCs w:val="24"/>
          <w:vertAlign w:val="superscript"/>
        </w:rPr>
        <w:t>st</w:t>
      </w:r>
      <w:r w:rsidRPr="00EA7306">
        <w:rPr>
          <w:sz w:val="24"/>
          <w:szCs w:val="24"/>
        </w:rPr>
        <w:t xml:space="preserve"> Peter 2:4-10. </w:t>
      </w:r>
    </w:p>
    <w:p w:rsidR="001948F2" w:rsidRPr="00EA7306" w:rsidRDefault="001948F2" w:rsidP="001948F2">
      <w:pPr>
        <w:spacing w:line="480" w:lineRule="auto"/>
        <w:jc w:val="both"/>
        <w:rPr>
          <w:sz w:val="24"/>
          <w:szCs w:val="24"/>
        </w:rPr>
      </w:pPr>
      <w:r w:rsidRPr="00EA7306">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A7306">
        <w:rPr>
          <w:sz w:val="24"/>
          <w:szCs w:val="24"/>
          <w:vertAlign w:val="superscript"/>
        </w:rPr>
        <w:t>nd</w:t>
      </w:r>
      <w:r w:rsidRPr="00EA730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948F2" w:rsidRPr="00EA7306" w:rsidRDefault="001948F2" w:rsidP="001948F2">
      <w:pPr>
        <w:spacing w:line="480" w:lineRule="auto"/>
        <w:jc w:val="both"/>
        <w:rPr>
          <w:sz w:val="24"/>
          <w:szCs w:val="24"/>
        </w:rPr>
      </w:pPr>
      <w:r w:rsidRPr="00EA7306">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A7306">
        <w:rPr>
          <w:sz w:val="24"/>
          <w:szCs w:val="24"/>
        </w:rPr>
        <w:lastRenderedPageBreak/>
        <w:t>Assembly, the Gloom is the Church of the First-Born, the Storm is in Father Stephen, the Supreme Judge of All [1</w:t>
      </w:r>
      <w:r w:rsidRPr="00EA7306">
        <w:rPr>
          <w:sz w:val="24"/>
          <w:szCs w:val="24"/>
          <w:vertAlign w:val="superscript"/>
        </w:rPr>
        <w:t>st</w:t>
      </w:r>
      <w:r w:rsidRPr="00EA730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948F2" w:rsidRPr="00EA7306" w:rsidRDefault="001948F2" w:rsidP="001948F2">
      <w:pPr>
        <w:spacing w:line="480" w:lineRule="auto"/>
        <w:jc w:val="both"/>
        <w:rPr>
          <w:sz w:val="24"/>
          <w:szCs w:val="24"/>
        </w:rPr>
      </w:pPr>
      <w:r w:rsidRPr="00EA7306">
        <w:rPr>
          <w:sz w:val="24"/>
          <w:szCs w:val="24"/>
        </w:rPr>
        <w:t>The Two Different Symbolism’s of the Father Stephen’s Presence on Sinai and Zion: The proof is in Exodus 23:17; Deuteronomy 4:24; 1</w:t>
      </w:r>
      <w:r w:rsidRPr="00EA7306">
        <w:rPr>
          <w:sz w:val="24"/>
          <w:szCs w:val="24"/>
          <w:vertAlign w:val="superscript"/>
        </w:rPr>
        <w:t>st</w:t>
      </w:r>
      <w:r w:rsidRPr="00EA7306">
        <w:rPr>
          <w:sz w:val="24"/>
          <w:szCs w:val="24"/>
        </w:rPr>
        <w:t xml:space="preserve"> Kings 14:21; Psalms 2:6; 48:2, 8; 74:2; 78:68; 110:2; Isaiah 8:18; 18:7; Ezekiel 46:11; Hosea 9:5; 2</w:t>
      </w:r>
      <w:r w:rsidRPr="00EA7306">
        <w:rPr>
          <w:sz w:val="24"/>
          <w:szCs w:val="24"/>
          <w:vertAlign w:val="superscript"/>
        </w:rPr>
        <w:t>nd</w:t>
      </w:r>
      <w:r w:rsidRPr="00EA7306">
        <w:rPr>
          <w:sz w:val="24"/>
          <w:szCs w:val="24"/>
        </w:rPr>
        <w:t xml:space="preserve"> Esdras 7:26; 8:52; 10:59; Tobit 13:16-17; 14:5; 2</w:t>
      </w:r>
      <w:r w:rsidRPr="00EA7306">
        <w:rPr>
          <w:sz w:val="24"/>
          <w:szCs w:val="24"/>
          <w:vertAlign w:val="superscript"/>
        </w:rPr>
        <w:t>nd</w:t>
      </w:r>
      <w:r w:rsidRPr="00EA7306">
        <w:rPr>
          <w:sz w:val="24"/>
          <w:szCs w:val="24"/>
        </w:rPr>
        <w:t xml:space="preserve"> Enoch 55:2 &amp; Hebrews 6:8; 9:9, 28; 10:1, 3, 4, 19, 22, 27; 12:18-21, 22, 23, 24, 29. </w:t>
      </w:r>
    </w:p>
    <w:p w:rsidR="001948F2" w:rsidRPr="00EA7306" w:rsidRDefault="001948F2" w:rsidP="001948F2">
      <w:pPr>
        <w:spacing w:line="480" w:lineRule="auto"/>
        <w:jc w:val="both"/>
        <w:rPr>
          <w:sz w:val="24"/>
          <w:szCs w:val="24"/>
        </w:rPr>
      </w:pPr>
      <w:r w:rsidRPr="00EA730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948F2" w:rsidRPr="00EA7306" w:rsidRDefault="001948F2" w:rsidP="001948F2">
      <w:pPr>
        <w:spacing w:line="480" w:lineRule="auto"/>
        <w:jc w:val="both"/>
        <w:rPr>
          <w:sz w:val="24"/>
          <w:szCs w:val="24"/>
        </w:rPr>
      </w:pPr>
      <w:r w:rsidRPr="00EA730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A7306">
        <w:rPr>
          <w:sz w:val="24"/>
          <w:szCs w:val="24"/>
          <w:vertAlign w:val="superscript"/>
        </w:rPr>
        <w:t>nd</w:t>
      </w:r>
      <w:r w:rsidRPr="00EA7306">
        <w:rPr>
          <w:sz w:val="24"/>
          <w:szCs w:val="24"/>
        </w:rPr>
        <w:t xml:space="preserve"> Corinthians 3:3, 6, 17; Romans 9:4; 11:27; Hebrews 2:10, 14, 18; 5:9; 6:19; 7:11; 16, 22, 28; 8:6; 9:4, 8, 9-10, 11, 14, 15, 26; 10:10, 14, 16, 19-20, 21; 12:18-24; 13:15, 16. </w:t>
      </w:r>
      <w:r w:rsidRPr="00EA730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A7306">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A7306">
        <w:rPr>
          <w:sz w:val="24"/>
          <w:szCs w:val="24"/>
        </w:rPr>
        <w:t>The Lord Moses and the 7 High Priests as the Mediators of the Father Stephen’s Revelation is in Genesis 4:10-16; 1</w:t>
      </w:r>
      <w:r w:rsidRPr="00EA7306">
        <w:rPr>
          <w:sz w:val="24"/>
          <w:szCs w:val="24"/>
          <w:vertAlign w:val="superscript"/>
        </w:rPr>
        <w:t>st</w:t>
      </w:r>
      <w:r w:rsidRPr="00EA7306">
        <w:rPr>
          <w:sz w:val="24"/>
          <w:szCs w:val="24"/>
        </w:rPr>
        <w:t xml:space="preserve"> Enoch 22:7; Matthew 23:35, 37-39; Hebrews 1:1-4; 3:7-4:11; 6:9; 7:19, 22; 10:3-4; 11:4, 37; 12:16, 19, 22-24, 25-29; 20:1 &amp; Luke 11:50-51; 13:34-35. </w:t>
      </w:r>
    </w:p>
    <w:p w:rsidR="001948F2" w:rsidRPr="00EA7306" w:rsidRDefault="001948F2" w:rsidP="001948F2">
      <w:pPr>
        <w:spacing w:line="480" w:lineRule="auto"/>
        <w:jc w:val="both"/>
        <w:rPr>
          <w:sz w:val="24"/>
          <w:szCs w:val="24"/>
        </w:rPr>
      </w:pPr>
      <w:r w:rsidRPr="00EA730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A7306">
        <w:rPr>
          <w:sz w:val="24"/>
          <w:szCs w:val="24"/>
          <w:vertAlign w:val="superscript"/>
        </w:rPr>
        <w:t>st</w:t>
      </w:r>
      <w:r w:rsidRPr="00EA7306">
        <w:rPr>
          <w:sz w:val="24"/>
          <w:szCs w:val="24"/>
        </w:rPr>
        <w:t xml:space="preserve"> Enoch 9:1; 20:1-7; 40:6, 9; Colossians 1:16; 2:10, 15, 18; Galatians 3:19; Ephesians 1:20-21; Hebrews 1:1-4; 2:1-4; chapter 7; 12:25; 1</w:t>
      </w:r>
      <w:r w:rsidRPr="00EA7306">
        <w:rPr>
          <w:sz w:val="24"/>
          <w:szCs w:val="24"/>
          <w:vertAlign w:val="superscript"/>
        </w:rPr>
        <w:t>st</w:t>
      </w:r>
      <w:r w:rsidRPr="00EA7306">
        <w:rPr>
          <w:sz w:val="24"/>
          <w:szCs w:val="24"/>
        </w:rPr>
        <w:t xml:space="preserve"> Peter 3:22 &amp; Acts 7:38-39, 53. </w:t>
      </w:r>
    </w:p>
    <w:p w:rsidR="001948F2" w:rsidRPr="00EA7306" w:rsidRDefault="001948F2" w:rsidP="001948F2">
      <w:pPr>
        <w:spacing w:line="480" w:lineRule="auto"/>
        <w:jc w:val="both"/>
        <w:rPr>
          <w:sz w:val="24"/>
          <w:szCs w:val="24"/>
        </w:rPr>
      </w:pPr>
      <w:r w:rsidRPr="00EA7306">
        <w:rPr>
          <w:sz w:val="24"/>
          <w:szCs w:val="24"/>
        </w:rPr>
        <w:t>Sinai and Zion as the Background of the Psalms Quotations in Hebrews chapter 1: The proof is in Deuteronomy 32:43; 2</w:t>
      </w:r>
      <w:r w:rsidRPr="00EA7306">
        <w:rPr>
          <w:sz w:val="24"/>
          <w:szCs w:val="24"/>
          <w:vertAlign w:val="superscript"/>
        </w:rPr>
        <w:t>nd</w:t>
      </w:r>
      <w:r w:rsidRPr="00EA730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A7306">
        <w:rPr>
          <w:sz w:val="24"/>
          <w:szCs w:val="24"/>
          <w:vertAlign w:val="superscript"/>
        </w:rPr>
        <w:t>nd</w:t>
      </w:r>
      <w:r w:rsidRPr="00EA7306">
        <w:rPr>
          <w:sz w:val="24"/>
          <w:szCs w:val="24"/>
        </w:rPr>
        <w:t xml:space="preserve"> Samuel 7:14. The proof is in 2</w:t>
      </w:r>
      <w:r w:rsidRPr="00EA7306">
        <w:rPr>
          <w:sz w:val="24"/>
          <w:szCs w:val="24"/>
          <w:vertAlign w:val="superscript"/>
        </w:rPr>
        <w:t>nd</w:t>
      </w:r>
      <w:r w:rsidRPr="00EA7306">
        <w:rPr>
          <w:sz w:val="24"/>
          <w:szCs w:val="24"/>
        </w:rPr>
        <w:t xml:space="preserve"> </w:t>
      </w:r>
      <w:r w:rsidRPr="00EA7306">
        <w:rPr>
          <w:sz w:val="24"/>
          <w:szCs w:val="24"/>
        </w:rPr>
        <w:lastRenderedPageBreak/>
        <w:t>Samuel 7:12-16; 1</w:t>
      </w:r>
      <w:r w:rsidRPr="00EA7306">
        <w:rPr>
          <w:sz w:val="24"/>
          <w:szCs w:val="24"/>
          <w:vertAlign w:val="superscript"/>
        </w:rPr>
        <w:t>st</w:t>
      </w:r>
      <w:r w:rsidRPr="00EA730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A7306">
        <w:rPr>
          <w:sz w:val="24"/>
          <w:szCs w:val="24"/>
          <w:vertAlign w:val="superscript"/>
        </w:rPr>
        <w:t>st</w:t>
      </w:r>
      <w:r w:rsidRPr="00EA730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A7306">
        <w:rPr>
          <w:sz w:val="24"/>
          <w:szCs w:val="24"/>
          <w:vertAlign w:val="superscript"/>
        </w:rPr>
        <w:t>nd</w:t>
      </w:r>
      <w:r w:rsidRPr="00EA7306">
        <w:rPr>
          <w:sz w:val="24"/>
          <w:szCs w:val="24"/>
        </w:rPr>
        <w:t xml:space="preserve"> Esdras 8:22; 2</w:t>
      </w:r>
      <w:r w:rsidRPr="00EA7306">
        <w:rPr>
          <w:sz w:val="24"/>
          <w:szCs w:val="24"/>
          <w:vertAlign w:val="superscript"/>
        </w:rPr>
        <w:t>nd</w:t>
      </w:r>
      <w:r w:rsidRPr="00EA7306">
        <w:rPr>
          <w:sz w:val="24"/>
          <w:szCs w:val="24"/>
        </w:rPr>
        <w:t xml:space="preserve"> Thessalonians 1:8; Hebrews 1:6, 7; 10:27; 12:18, 29; Revelation 1:14; 2:18; 19:12 &amp; Acts 7:30. </w:t>
      </w:r>
    </w:p>
    <w:p w:rsidR="001948F2" w:rsidRPr="00EA7306" w:rsidRDefault="001948F2" w:rsidP="001948F2">
      <w:pPr>
        <w:spacing w:line="480" w:lineRule="auto"/>
        <w:jc w:val="both"/>
        <w:rPr>
          <w:sz w:val="24"/>
          <w:szCs w:val="24"/>
        </w:rPr>
      </w:pPr>
      <w:r w:rsidRPr="00EA730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A7306">
        <w:rPr>
          <w:sz w:val="24"/>
          <w:szCs w:val="24"/>
          <w:vertAlign w:val="superscript"/>
        </w:rPr>
        <w:t>st</w:t>
      </w:r>
      <w:r w:rsidRPr="00EA730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A7306">
        <w:rPr>
          <w:sz w:val="24"/>
          <w:szCs w:val="24"/>
          <w:vertAlign w:val="superscript"/>
        </w:rPr>
        <w:t>st</w:t>
      </w:r>
      <w:r w:rsidRPr="00EA7306">
        <w:rPr>
          <w:sz w:val="24"/>
          <w:szCs w:val="24"/>
        </w:rPr>
        <w:t xml:space="preserve"> Chronicles 17:10, 11, 12, 13-14; 1</w:t>
      </w:r>
      <w:r w:rsidRPr="00EA7306">
        <w:rPr>
          <w:sz w:val="24"/>
          <w:szCs w:val="24"/>
          <w:vertAlign w:val="superscript"/>
        </w:rPr>
        <w:t>st</w:t>
      </w:r>
      <w:r w:rsidRPr="00EA7306">
        <w:rPr>
          <w:sz w:val="24"/>
          <w:szCs w:val="24"/>
        </w:rPr>
        <w:t xml:space="preserve"> Samuel 2:35; 2</w:t>
      </w:r>
      <w:r w:rsidRPr="00EA7306">
        <w:rPr>
          <w:sz w:val="24"/>
          <w:szCs w:val="24"/>
          <w:vertAlign w:val="superscript"/>
        </w:rPr>
        <w:t>nd</w:t>
      </w:r>
      <w:r w:rsidRPr="00EA7306">
        <w:rPr>
          <w:sz w:val="24"/>
          <w:szCs w:val="24"/>
        </w:rPr>
        <w:t xml:space="preserve"> Samuel </w:t>
      </w:r>
      <w:r w:rsidRPr="00EA7306">
        <w:rPr>
          <w:sz w:val="24"/>
          <w:szCs w:val="24"/>
        </w:rPr>
        <w:lastRenderedPageBreak/>
        <w:t>2:35; 7:10-14, 16; Psalms 2:7; 102:25-27; 1</w:t>
      </w:r>
      <w:r w:rsidRPr="00EA7306">
        <w:rPr>
          <w:sz w:val="24"/>
          <w:szCs w:val="24"/>
          <w:vertAlign w:val="superscript"/>
        </w:rPr>
        <w:t>st</w:t>
      </w:r>
      <w:r w:rsidRPr="00EA7306">
        <w:rPr>
          <w:sz w:val="24"/>
          <w:szCs w:val="24"/>
        </w:rPr>
        <w:t xml:space="preserve"> Corinthians 3:16-17; 2</w:t>
      </w:r>
      <w:r w:rsidRPr="00EA7306">
        <w:rPr>
          <w:sz w:val="24"/>
          <w:szCs w:val="24"/>
          <w:vertAlign w:val="superscript"/>
        </w:rPr>
        <w:t>nd</w:t>
      </w:r>
      <w:r w:rsidRPr="00EA7306">
        <w:rPr>
          <w:sz w:val="24"/>
          <w:szCs w:val="24"/>
        </w:rPr>
        <w:t xml:space="preserve"> Corinthians 6:16; Ephesians 2:19-22; 4:6; 1</w:t>
      </w:r>
      <w:r w:rsidRPr="00EA7306">
        <w:rPr>
          <w:sz w:val="24"/>
          <w:szCs w:val="24"/>
          <w:vertAlign w:val="superscript"/>
        </w:rPr>
        <w:t>st</w:t>
      </w:r>
      <w:r w:rsidRPr="00EA7306">
        <w:rPr>
          <w:sz w:val="24"/>
          <w:szCs w:val="24"/>
        </w:rPr>
        <w:t xml:space="preserve"> Timothy 3:15; Hebrews 1:2, 5, 10-12; 2:17; 3:1-5:10; 8:8; 10:19-21; 12:22-24 &amp; 1</w:t>
      </w:r>
      <w:r w:rsidRPr="00EA7306">
        <w:rPr>
          <w:sz w:val="24"/>
          <w:szCs w:val="24"/>
          <w:vertAlign w:val="superscript"/>
        </w:rPr>
        <w:t>st</w:t>
      </w:r>
      <w:r w:rsidRPr="00EA730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A7306">
        <w:rPr>
          <w:sz w:val="24"/>
          <w:szCs w:val="24"/>
          <w:vertAlign w:val="superscript"/>
        </w:rPr>
        <w:t>st</w:t>
      </w:r>
      <w:r w:rsidRPr="00EA7306">
        <w:rPr>
          <w:sz w:val="24"/>
          <w:szCs w:val="24"/>
        </w:rPr>
        <w:t xml:space="preserve"> Kings 8:48-49, 54-56; 1</w:t>
      </w:r>
      <w:r w:rsidRPr="00EA7306">
        <w:rPr>
          <w:sz w:val="24"/>
          <w:szCs w:val="24"/>
          <w:vertAlign w:val="superscript"/>
        </w:rPr>
        <w:t>st</w:t>
      </w:r>
      <w:r w:rsidRPr="00EA7306">
        <w:rPr>
          <w:sz w:val="24"/>
          <w:szCs w:val="24"/>
        </w:rPr>
        <w:t xml:space="preserve"> Chronicles 6:16; 2</w:t>
      </w:r>
      <w:r w:rsidRPr="00EA7306">
        <w:rPr>
          <w:sz w:val="24"/>
          <w:szCs w:val="24"/>
          <w:vertAlign w:val="superscript"/>
        </w:rPr>
        <w:t>nd</w:t>
      </w:r>
      <w:r w:rsidRPr="00EA7306">
        <w:rPr>
          <w:sz w:val="24"/>
          <w:szCs w:val="24"/>
        </w:rPr>
        <w:t xml:space="preserve"> Chronicles 6:41; Psalms 94:11; 131:7-8, 13-14; 132:8, 13-14; Isaiah 66:1; Judith 9:8; 2</w:t>
      </w:r>
      <w:r w:rsidRPr="00EA7306">
        <w:rPr>
          <w:sz w:val="24"/>
          <w:szCs w:val="24"/>
          <w:vertAlign w:val="superscript"/>
        </w:rPr>
        <w:t>nd</w:t>
      </w:r>
      <w:r w:rsidRPr="00EA7306">
        <w:rPr>
          <w:sz w:val="24"/>
          <w:szCs w:val="24"/>
        </w:rPr>
        <w:t xml:space="preserve"> Esdras 7:75, 92; 8:52; 1</w:t>
      </w:r>
      <w:r w:rsidRPr="00EA7306">
        <w:rPr>
          <w:sz w:val="24"/>
          <w:szCs w:val="24"/>
          <w:vertAlign w:val="superscript"/>
        </w:rPr>
        <w:t>st</w:t>
      </w:r>
      <w:r w:rsidRPr="00EA7306">
        <w:rPr>
          <w:sz w:val="24"/>
          <w:szCs w:val="24"/>
        </w:rPr>
        <w:t xml:space="preserve"> Enoch 39:4-9; 45:2-6; 2</w:t>
      </w:r>
      <w:r w:rsidRPr="00EA7306">
        <w:rPr>
          <w:sz w:val="24"/>
          <w:szCs w:val="24"/>
          <w:vertAlign w:val="superscript"/>
        </w:rPr>
        <w:t>nd</w:t>
      </w:r>
      <w:r w:rsidRPr="00EA7306">
        <w:rPr>
          <w:sz w:val="24"/>
          <w:szCs w:val="24"/>
        </w:rPr>
        <w:t xml:space="preserve"> Maccabees 15:1; Hebrews 1:3; 2:10; 3:7-4:11, 14-16; 6:17-20; 8:1-2; 9:11, 23-24; 10:19; 11:13-16; 12:2, 22-24 &amp; Acts 2:1-39. </w:t>
      </w:r>
    </w:p>
    <w:p w:rsidR="001948F2" w:rsidRPr="00EA7306" w:rsidRDefault="001948F2" w:rsidP="001948F2">
      <w:pPr>
        <w:spacing w:line="480" w:lineRule="auto"/>
        <w:jc w:val="both"/>
        <w:rPr>
          <w:sz w:val="24"/>
          <w:szCs w:val="24"/>
        </w:rPr>
      </w:pPr>
      <w:r w:rsidRPr="00EA730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A7306">
        <w:rPr>
          <w:sz w:val="24"/>
          <w:szCs w:val="24"/>
          <w:vertAlign w:val="superscript"/>
        </w:rPr>
        <w:t>st</w:t>
      </w:r>
      <w:r w:rsidRPr="00EA7306">
        <w:rPr>
          <w:sz w:val="24"/>
          <w:szCs w:val="24"/>
        </w:rPr>
        <w:t xml:space="preserve"> Corinthians 15:25; Ephesians 1:20; Colossians 3:1; 1</w:t>
      </w:r>
      <w:r w:rsidRPr="00EA7306">
        <w:rPr>
          <w:sz w:val="24"/>
          <w:szCs w:val="24"/>
          <w:vertAlign w:val="superscript"/>
        </w:rPr>
        <w:t>st</w:t>
      </w:r>
      <w:r w:rsidRPr="00EA730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A7306">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A7306">
        <w:rPr>
          <w:sz w:val="24"/>
          <w:szCs w:val="24"/>
          <w:vertAlign w:val="superscript"/>
        </w:rPr>
        <w:t>nd</w:t>
      </w:r>
      <w:r w:rsidRPr="00EA730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A7306">
        <w:rPr>
          <w:sz w:val="24"/>
          <w:szCs w:val="24"/>
          <w:vertAlign w:val="superscript"/>
        </w:rPr>
        <w:t>st</w:t>
      </w:r>
      <w:r w:rsidRPr="00EA730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A7306">
        <w:rPr>
          <w:sz w:val="24"/>
          <w:szCs w:val="24"/>
          <w:vertAlign w:val="superscript"/>
        </w:rPr>
        <w:t>nd</w:t>
      </w:r>
      <w:r w:rsidRPr="00EA7306">
        <w:rPr>
          <w:sz w:val="24"/>
          <w:szCs w:val="24"/>
        </w:rPr>
        <w:t xml:space="preserve"> Samuel 7:11-16; Psalms 2;6; 89:3-4, 20, 29, 34-36; 110:4; 132:8, 9, 11-13, 14, 16, 17-18; Galatians 3:15-18; 4:21-31 &amp; Hebrews 5:5-6; 6:17-18; 7:19-20, 21, 22; 12:22-24. </w:t>
      </w:r>
    </w:p>
    <w:p w:rsidR="001948F2" w:rsidRPr="00EA7306" w:rsidRDefault="001948F2" w:rsidP="001948F2">
      <w:pPr>
        <w:spacing w:line="480" w:lineRule="auto"/>
        <w:jc w:val="both"/>
        <w:rPr>
          <w:sz w:val="24"/>
          <w:szCs w:val="24"/>
        </w:rPr>
      </w:pPr>
      <w:r w:rsidRPr="00EA7306">
        <w:rPr>
          <w:sz w:val="24"/>
          <w:szCs w:val="24"/>
        </w:rPr>
        <w:t>Zion and the Temple [Business] Symbolism in Hebrews is in Psalms 110:1; Jeremiah 31:31-34 &amp; Hebrews chapters 7 &amp; 8. The Eschatology of Zion and the Temple [Business] Discussion of Hebrews is in Psalms 110:1; Jeremiah 31:31-34; 2</w:t>
      </w:r>
      <w:r w:rsidRPr="00EA7306">
        <w:rPr>
          <w:sz w:val="24"/>
          <w:szCs w:val="24"/>
          <w:vertAlign w:val="superscript"/>
        </w:rPr>
        <w:t>nd</w:t>
      </w:r>
      <w:r w:rsidRPr="00EA730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A7306">
        <w:rPr>
          <w:sz w:val="24"/>
          <w:szCs w:val="24"/>
          <w:vertAlign w:val="superscript"/>
        </w:rPr>
        <w:t>nd</w:t>
      </w:r>
      <w:r w:rsidRPr="00EA7306">
        <w:rPr>
          <w:sz w:val="24"/>
          <w:szCs w:val="24"/>
        </w:rPr>
        <w:t xml:space="preserve"> Esdras 2:42-48; Sirach 44:16; 2</w:t>
      </w:r>
      <w:r w:rsidRPr="00EA7306">
        <w:rPr>
          <w:sz w:val="24"/>
          <w:szCs w:val="24"/>
          <w:vertAlign w:val="superscript"/>
        </w:rPr>
        <w:t>nd</w:t>
      </w:r>
      <w:r w:rsidRPr="00EA7306">
        <w:rPr>
          <w:sz w:val="24"/>
          <w:szCs w:val="24"/>
        </w:rPr>
        <w:t xml:space="preserve"> Maccabees 6:28, 31; 4</w:t>
      </w:r>
      <w:r w:rsidRPr="00EA7306">
        <w:rPr>
          <w:sz w:val="24"/>
          <w:szCs w:val="24"/>
          <w:vertAlign w:val="superscript"/>
        </w:rPr>
        <w:t>th</w:t>
      </w:r>
      <w:r w:rsidRPr="00EA7306">
        <w:rPr>
          <w:sz w:val="24"/>
          <w:szCs w:val="24"/>
        </w:rPr>
        <w:t xml:space="preserve"> Maccabees 17:23; John 13:15; Romans 6:13; Galatians 4:26; Hebrews 2:10, 17; 4:11, 14-16; 7:16; 8:1-6; 9:1-10, 12, 11-14, 22-24; 10:1, 19, 20, 22; 12:18-21; </w:t>
      </w:r>
      <w:r w:rsidRPr="00EA7306">
        <w:rPr>
          <w:sz w:val="24"/>
          <w:szCs w:val="24"/>
        </w:rPr>
        <w:lastRenderedPageBreak/>
        <w:t>James 5:10; 2</w:t>
      </w:r>
      <w:r w:rsidRPr="00EA7306">
        <w:rPr>
          <w:sz w:val="24"/>
          <w:szCs w:val="24"/>
          <w:vertAlign w:val="superscript"/>
        </w:rPr>
        <w:t>nd</w:t>
      </w:r>
      <w:r w:rsidRPr="00EA730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A7306">
        <w:rPr>
          <w:sz w:val="24"/>
          <w:szCs w:val="24"/>
          <w:vertAlign w:val="superscript"/>
        </w:rPr>
        <w:t>st</w:t>
      </w:r>
      <w:r w:rsidRPr="00EA7306">
        <w:rPr>
          <w:sz w:val="24"/>
          <w:szCs w:val="24"/>
        </w:rPr>
        <w:t xml:space="preserve"> Tent as Transient Age and the 2</w:t>
      </w:r>
      <w:r w:rsidRPr="00EA7306">
        <w:rPr>
          <w:sz w:val="24"/>
          <w:szCs w:val="24"/>
          <w:vertAlign w:val="superscript"/>
        </w:rPr>
        <w:t>nd</w:t>
      </w:r>
      <w:r w:rsidRPr="00EA7306">
        <w:rPr>
          <w:sz w:val="24"/>
          <w:szCs w:val="24"/>
        </w:rPr>
        <w:t xml:space="preserve"> Tent as Eternal Age, the Spatial concerning the 1</w:t>
      </w:r>
      <w:r w:rsidRPr="00EA7306">
        <w:rPr>
          <w:sz w:val="24"/>
          <w:szCs w:val="24"/>
          <w:vertAlign w:val="superscript"/>
        </w:rPr>
        <w:t>st</w:t>
      </w:r>
      <w:r w:rsidRPr="00EA7306">
        <w:rPr>
          <w:sz w:val="24"/>
          <w:szCs w:val="24"/>
        </w:rPr>
        <w:t xml:space="preserve"> Tent as the Outer Tent and the 2</w:t>
      </w:r>
      <w:r w:rsidRPr="00EA7306">
        <w:rPr>
          <w:sz w:val="24"/>
          <w:szCs w:val="24"/>
          <w:vertAlign w:val="superscript"/>
        </w:rPr>
        <w:t>nd</w:t>
      </w:r>
      <w:r w:rsidRPr="00EA7306">
        <w:rPr>
          <w:sz w:val="24"/>
          <w:szCs w:val="24"/>
        </w:rPr>
        <w:t xml:space="preserve"> Tent as the Inner Tent, the Cosmological concerning the 1</w:t>
      </w:r>
      <w:r w:rsidRPr="00EA7306">
        <w:rPr>
          <w:sz w:val="24"/>
          <w:szCs w:val="24"/>
          <w:vertAlign w:val="superscript"/>
        </w:rPr>
        <w:t>st</w:t>
      </w:r>
      <w:r w:rsidRPr="00EA7306">
        <w:rPr>
          <w:sz w:val="24"/>
          <w:szCs w:val="24"/>
        </w:rPr>
        <w:t xml:space="preserve"> Tent as the Earth and the 2</w:t>
      </w:r>
      <w:r w:rsidRPr="00EA7306">
        <w:rPr>
          <w:sz w:val="24"/>
          <w:szCs w:val="24"/>
          <w:vertAlign w:val="superscript"/>
        </w:rPr>
        <w:t>nd</w:t>
      </w:r>
      <w:r w:rsidRPr="00EA7306">
        <w:rPr>
          <w:sz w:val="24"/>
          <w:szCs w:val="24"/>
        </w:rPr>
        <w:t xml:space="preserve"> Tent as the Heaven and the Anthropological concerning the 1</w:t>
      </w:r>
      <w:r w:rsidRPr="00EA7306">
        <w:rPr>
          <w:sz w:val="24"/>
          <w:szCs w:val="24"/>
          <w:vertAlign w:val="superscript"/>
        </w:rPr>
        <w:t>st</w:t>
      </w:r>
      <w:r w:rsidRPr="00EA7306">
        <w:rPr>
          <w:sz w:val="24"/>
          <w:szCs w:val="24"/>
        </w:rPr>
        <w:t xml:space="preserve"> Tent as the Flesh and the 2</w:t>
      </w:r>
      <w:r w:rsidRPr="00EA7306">
        <w:rPr>
          <w:sz w:val="24"/>
          <w:szCs w:val="24"/>
          <w:vertAlign w:val="superscript"/>
        </w:rPr>
        <w:t>nd</w:t>
      </w:r>
      <w:r w:rsidRPr="00EA7306">
        <w:rPr>
          <w:sz w:val="24"/>
          <w:szCs w:val="24"/>
        </w:rPr>
        <w:t xml:space="preserve"> Tent as the Conscience. This is proven in Psalms 110:1 &amp; Jeremiah 31:31-34. The Temple [Business] Symbolism of Hebrews and the Jewish Apocalyptic Tradition is in Genesis 1:6-8; Exodus 26:31; Deuteronomy 10:14; 1</w:t>
      </w:r>
      <w:r w:rsidRPr="00EA7306">
        <w:rPr>
          <w:sz w:val="24"/>
          <w:szCs w:val="24"/>
          <w:vertAlign w:val="superscript"/>
        </w:rPr>
        <w:t>st</w:t>
      </w:r>
      <w:r w:rsidRPr="00EA7306">
        <w:rPr>
          <w:sz w:val="24"/>
          <w:szCs w:val="24"/>
        </w:rPr>
        <w:t xml:space="preserve"> Kings 8:22-53; 2</w:t>
      </w:r>
      <w:r w:rsidRPr="00EA7306">
        <w:rPr>
          <w:sz w:val="24"/>
          <w:szCs w:val="24"/>
          <w:vertAlign w:val="superscript"/>
        </w:rPr>
        <w:t>nd</w:t>
      </w:r>
      <w:r w:rsidRPr="00EA7306">
        <w:rPr>
          <w:sz w:val="24"/>
          <w:szCs w:val="24"/>
        </w:rPr>
        <w:t xml:space="preserve"> Samuel 22:10; 1</w:t>
      </w:r>
      <w:r w:rsidRPr="00EA7306">
        <w:rPr>
          <w:sz w:val="24"/>
          <w:szCs w:val="24"/>
          <w:vertAlign w:val="superscript"/>
        </w:rPr>
        <w:t>st</w:t>
      </w:r>
      <w:r w:rsidRPr="00EA7306">
        <w:rPr>
          <w:sz w:val="24"/>
          <w:szCs w:val="24"/>
        </w:rPr>
        <w:t xml:space="preserve"> Chronicles 28:2; 2</w:t>
      </w:r>
      <w:r w:rsidRPr="00EA7306">
        <w:rPr>
          <w:sz w:val="24"/>
          <w:szCs w:val="24"/>
          <w:vertAlign w:val="superscript"/>
        </w:rPr>
        <w:t>nd</w:t>
      </w:r>
      <w:r w:rsidRPr="00EA7306">
        <w:rPr>
          <w:sz w:val="24"/>
          <w:szCs w:val="24"/>
        </w:rPr>
        <w:t xml:space="preserve"> Chronicles 2:6; 4:14; Lamentations 2:1; Psalms 2:4; 8:2, 4; 18:2; 19:1; 32:6; 33:7; 49:6; 56:6, 11, 12; 68:35; </w:t>
      </w:r>
      <w:r w:rsidRPr="00EA7306">
        <w:rPr>
          <w:sz w:val="24"/>
          <w:szCs w:val="24"/>
        </w:rPr>
        <w:lastRenderedPageBreak/>
        <w:t>88:12; 95:5; 96:6; 101:26; 104:2; 107:6; 110:1; 112:4; 113:11; 135:5, 7; 148:1, 4; Job 37:9; 38:22, 37; Isaiah 40:22; 44:24; 66:1; Jeremiah 31:31-34; 49:36; 1</w:t>
      </w:r>
      <w:r w:rsidRPr="00EA7306">
        <w:rPr>
          <w:sz w:val="24"/>
          <w:szCs w:val="24"/>
          <w:vertAlign w:val="superscript"/>
        </w:rPr>
        <w:t>st</w:t>
      </w:r>
      <w:r w:rsidRPr="00EA7306">
        <w:rPr>
          <w:sz w:val="24"/>
          <w:szCs w:val="24"/>
        </w:rPr>
        <w:t xml:space="preserve"> Enoch 1:3; 14:10-20; chapters 28-36; 71:5; 2</w:t>
      </w:r>
      <w:r w:rsidRPr="00EA7306">
        <w:rPr>
          <w:sz w:val="24"/>
          <w:szCs w:val="24"/>
          <w:vertAlign w:val="superscript"/>
        </w:rPr>
        <w:t>nd</w:t>
      </w:r>
      <w:r w:rsidRPr="00EA7306">
        <w:rPr>
          <w:sz w:val="24"/>
          <w:szCs w:val="24"/>
        </w:rPr>
        <w:t xml:space="preserve"> Enoch chapters 8-22; 3</w:t>
      </w:r>
      <w:r w:rsidRPr="00EA7306">
        <w:rPr>
          <w:sz w:val="24"/>
          <w:szCs w:val="24"/>
          <w:vertAlign w:val="superscript"/>
        </w:rPr>
        <w:t>rd</w:t>
      </w:r>
      <w:r w:rsidRPr="00EA7306">
        <w:rPr>
          <w:sz w:val="24"/>
          <w:szCs w:val="24"/>
        </w:rPr>
        <w:t xml:space="preserve"> Enoch chapters 6-7; 17:1-3; 18:1-2; 45:1-6; Wisdom of Solomon 9:8; 2</w:t>
      </w:r>
      <w:r w:rsidRPr="00EA7306">
        <w:rPr>
          <w:sz w:val="24"/>
          <w:szCs w:val="24"/>
          <w:vertAlign w:val="superscript"/>
        </w:rPr>
        <w:t>nd</w:t>
      </w:r>
      <w:r w:rsidRPr="00EA7306">
        <w:rPr>
          <w:sz w:val="24"/>
          <w:szCs w:val="24"/>
        </w:rPr>
        <w:t xml:space="preserve"> Corinthians 12:2; Ephesians 4:10 &amp; Hebrews 1:10-12; 3:1-3, 4-10; 4:14-16; 6:19-20; 7:26-28; 8:1-5; 9:9, 11-12, 23, 24; 10:19-20; 12:27-28.</w:t>
      </w:r>
    </w:p>
    <w:p w:rsidR="001948F2" w:rsidRPr="00EA7306" w:rsidRDefault="001948F2" w:rsidP="001948F2">
      <w:pPr>
        <w:spacing w:line="480" w:lineRule="auto"/>
        <w:jc w:val="both"/>
        <w:rPr>
          <w:sz w:val="24"/>
          <w:szCs w:val="24"/>
        </w:rPr>
      </w:pPr>
      <w:r w:rsidRPr="00EA730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948F2" w:rsidRPr="00EA7306" w:rsidRDefault="001948F2" w:rsidP="001948F2">
      <w:pPr>
        <w:spacing w:line="480" w:lineRule="auto"/>
        <w:jc w:val="both"/>
        <w:rPr>
          <w:sz w:val="24"/>
          <w:szCs w:val="24"/>
        </w:rPr>
      </w:pPr>
      <w:r w:rsidRPr="00EA730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A7306">
        <w:rPr>
          <w:sz w:val="24"/>
          <w:szCs w:val="24"/>
          <w:vertAlign w:val="superscript"/>
        </w:rPr>
        <w:t>st</w:t>
      </w:r>
      <w:r w:rsidRPr="00EA7306">
        <w:rPr>
          <w:sz w:val="24"/>
          <w:szCs w:val="24"/>
        </w:rPr>
        <w:t xml:space="preserve"> Corinthians 15:1-58; 2</w:t>
      </w:r>
      <w:r w:rsidRPr="00EA7306">
        <w:rPr>
          <w:sz w:val="24"/>
          <w:szCs w:val="24"/>
          <w:vertAlign w:val="superscript"/>
        </w:rPr>
        <w:t>nd</w:t>
      </w:r>
      <w:r w:rsidRPr="00EA7306">
        <w:rPr>
          <w:sz w:val="24"/>
          <w:szCs w:val="24"/>
        </w:rPr>
        <w:t xml:space="preserve"> Corinthians 5:17; Galatians 3:15; 6:15; Hebrews 12:25; 2</w:t>
      </w:r>
      <w:r w:rsidRPr="00EA7306">
        <w:rPr>
          <w:sz w:val="24"/>
          <w:szCs w:val="24"/>
          <w:vertAlign w:val="superscript"/>
        </w:rPr>
        <w:t>nd</w:t>
      </w:r>
      <w:r w:rsidRPr="00EA730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948F2" w:rsidRPr="00EA7306" w:rsidRDefault="001948F2" w:rsidP="001948F2">
      <w:pPr>
        <w:spacing w:line="480" w:lineRule="auto"/>
        <w:jc w:val="both"/>
        <w:rPr>
          <w:sz w:val="24"/>
          <w:szCs w:val="24"/>
        </w:rPr>
      </w:pPr>
      <w:r w:rsidRPr="00EA7306">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948F2" w:rsidRPr="00EA7306" w:rsidRDefault="001948F2" w:rsidP="001948F2">
      <w:pPr>
        <w:spacing w:line="480" w:lineRule="auto"/>
        <w:jc w:val="center"/>
        <w:rPr>
          <w:b/>
          <w:sz w:val="24"/>
          <w:szCs w:val="24"/>
        </w:rPr>
      </w:pPr>
      <w:r w:rsidRPr="00EA7306">
        <w:rPr>
          <w:b/>
          <w:sz w:val="24"/>
          <w:szCs w:val="24"/>
        </w:rPr>
        <w:t>This is only in 7 Years before the Eternal Establishment of Zion has been Fulfilled in Acts 1:8-7:60</w:t>
      </w:r>
    </w:p>
    <w:p w:rsidR="001948F2" w:rsidRPr="00EA7306" w:rsidRDefault="001948F2" w:rsidP="001948F2">
      <w:pPr>
        <w:spacing w:line="480" w:lineRule="auto"/>
        <w:jc w:val="both"/>
        <w:rPr>
          <w:sz w:val="24"/>
          <w:szCs w:val="24"/>
        </w:rPr>
      </w:pPr>
      <w:r w:rsidRPr="00EA730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948F2" w:rsidRPr="00EA7306" w:rsidRDefault="001948F2" w:rsidP="001948F2">
      <w:pPr>
        <w:spacing w:line="480" w:lineRule="auto"/>
        <w:jc w:val="both"/>
        <w:rPr>
          <w:sz w:val="24"/>
          <w:szCs w:val="24"/>
        </w:rPr>
      </w:pPr>
      <w:r w:rsidRPr="00EA7306">
        <w:rPr>
          <w:sz w:val="24"/>
          <w:szCs w:val="24"/>
        </w:rPr>
        <w:t>The Father Stephen’s Place of Zion is in 1</w:t>
      </w:r>
      <w:r w:rsidRPr="00EA7306">
        <w:rPr>
          <w:sz w:val="24"/>
          <w:szCs w:val="24"/>
          <w:vertAlign w:val="superscript"/>
        </w:rPr>
        <w:t>st</w:t>
      </w:r>
      <w:r w:rsidRPr="00EA7306">
        <w:rPr>
          <w:sz w:val="24"/>
          <w:szCs w:val="24"/>
        </w:rPr>
        <w:t xml:space="preserve"> Kings 8:1; 2</w:t>
      </w:r>
      <w:r w:rsidRPr="00EA7306">
        <w:rPr>
          <w:sz w:val="24"/>
          <w:szCs w:val="24"/>
          <w:vertAlign w:val="superscript"/>
        </w:rPr>
        <w:t>nd</w:t>
      </w:r>
      <w:r w:rsidRPr="00EA7306">
        <w:rPr>
          <w:sz w:val="24"/>
          <w:szCs w:val="24"/>
        </w:rPr>
        <w:t xml:space="preserve"> Samuel 5:6-9; 1</w:t>
      </w:r>
      <w:r w:rsidRPr="00EA7306">
        <w:rPr>
          <w:sz w:val="24"/>
          <w:szCs w:val="24"/>
          <w:vertAlign w:val="superscript"/>
        </w:rPr>
        <w:t>st</w:t>
      </w:r>
      <w:r w:rsidRPr="00EA7306">
        <w:rPr>
          <w:sz w:val="24"/>
          <w:szCs w:val="24"/>
        </w:rPr>
        <w:t xml:space="preserve"> Chronicles 11:7; 15:1; 2</w:t>
      </w:r>
      <w:r w:rsidRPr="00EA7306">
        <w:rPr>
          <w:sz w:val="24"/>
          <w:szCs w:val="24"/>
          <w:vertAlign w:val="superscript"/>
        </w:rPr>
        <w:t>nd</w:t>
      </w:r>
      <w:r w:rsidRPr="00EA730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A7306">
        <w:rPr>
          <w:sz w:val="24"/>
          <w:szCs w:val="24"/>
          <w:vertAlign w:val="superscript"/>
        </w:rPr>
        <w:t>nd</w:t>
      </w:r>
      <w:r w:rsidRPr="00EA730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EA7306">
        <w:rPr>
          <w:sz w:val="24"/>
          <w:szCs w:val="24"/>
        </w:rPr>
        <w:lastRenderedPageBreak/>
        <w:t>8:19; 31:6; Joel 3:21; Romans 11:26; 1</w:t>
      </w:r>
      <w:r w:rsidRPr="00EA7306">
        <w:rPr>
          <w:sz w:val="24"/>
          <w:szCs w:val="24"/>
          <w:vertAlign w:val="superscript"/>
        </w:rPr>
        <w:t>st</w:t>
      </w:r>
      <w:r w:rsidRPr="00EA7306">
        <w:rPr>
          <w:sz w:val="24"/>
          <w:szCs w:val="24"/>
        </w:rPr>
        <w:t xml:space="preserve"> Peter 2:6 &amp; Acts 1:4-8; 7:1-53. The Entering Zion and the Leaving Zion is in 1</w:t>
      </w:r>
      <w:r w:rsidRPr="00EA7306">
        <w:rPr>
          <w:sz w:val="24"/>
          <w:szCs w:val="24"/>
          <w:vertAlign w:val="superscript"/>
        </w:rPr>
        <w:t>st</w:t>
      </w:r>
      <w:r w:rsidRPr="00EA7306">
        <w:rPr>
          <w:sz w:val="24"/>
          <w:szCs w:val="24"/>
        </w:rPr>
        <w:t xml:space="preserve"> Kings 3:1; 1</w:t>
      </w:r>
      <w:r w:rsidRPr="00EA7306">
        <w:rPr>
          <w:sz w:val="24"/>
          <w:szCs w:val="24"/>
          <w:vertAlign w:val="superscript"/>
        </w:rPr>
        <w:t>st</w:t>
      </w:r>
      <w:r w:rsidRPr="00EA7306">
        <w:rPr>
          <w:sz w:val="24"/>
          <w:szCs w:val="24"/>
        </w:rPr>
        <w:t xml:space="preserve"> Chronicles 13:13; 15:29 &amp; 2</w:t>
      </w:r>
      <w:r w:rsidRPr="00EA7306">
        <w:rPr>
          <w:sz w:val="24"/>
          <w:szCs w:val="24"/>
          <w:vertAlign w:val="superscript"/>
        </w:rPr>
        <w:t>nd</w:t>
      </w:r>
      <w:r w:rsidRPr="00EA7306">
        <w:rPr>
          <w:sz w:val="24"/>
          <w:szCs w:val="24"/>
        </w:rPr>
        <w:t xml:space="preserve"> Chronicles 5:2; 8:11. The Other References of Zion is in 2</w:t>
      </w:r>
      <w:r w:rsidRPr="00EA7306">
        <w:rPr>
          <w:sz w:val="24"/>
          <w:szCs w:val="24"/>
          <w:vertAlign w:val="superscript"/>
        </w:rPr>
        <w:t>nd</w:t>
      </w:r>
      <w:r w:rsidRPr="00EA7306">
        <w:rPr>
          <w:sz w:val="24"/>
          <w:szCs w:val="24"/>
        </w:rPr>
        <w:t xml:space="preserve"> Kings 19:31; Psalms 48:11; 125:1, 2; 133:3; Isaiah 4:5; 10:12, 32; 16:1; 29:8; 31:4; 37:32; Joel 2:32; Obadiah 17, 21; Micah 4:8 &amp; Hebrews 12:22.                </w:t>
      </w:r>
    </w:p>
    <w:p w:rsidR="007172E1" w:rsidRPr="00EA7306" w:rsidRDefault="007172E1" w:rsidP="007172E1">
      <w:pPr>
        <w:tabs>
          <w:tab w:val="left" w:pos="5130"/>
        </w:tabs>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EA7306">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172E1" w:rsidRPr="00EA7306" w:rsidRDefault="007172E1" w:rsidP="007172E1">
      <w:pPr>
        <w:tabs>
          <w:tab w:val="left" w:pos="5130"/>
        </w:tabs>
        <w:spacing w:line="480" w:lineRule="auto"/>
        <w:jc w:val="center"/>
        <w:rPr>
          <w:b/>
          <w:sz w:val="24"/>
          <w:szCs w:val="24"/>
        </w:rPr>
      </w:pPr>
      <w:r w:rsidRPr="00EA7306">
        <w:rPr>
          <w:b/>
          <w:sz w:val="24"/>
          <w:szCs w:val="24"/>
        </w:rPr>
        <w:t>THE BARRACK’S AUTHORITIES OVER THE HOUSE AUTHORITIES &amp; THE TENT OF MEETING AUTHORITIES</w:t>
      </w:r>
    </w:p>
    <w:p w:rsidR="007172E1" w:rsidRPr="00EA7306" w:rsidRDefault="007172E1" w:rsidP="007172E1">
      <w:pPr>
        <w:spacing w:line="480" w:lineRule="auto"/>
        <w:jc w:val="center"/>
        <w:rPr>
          <w:sz w:val="24"/>
          <w:szCs w:val="24"/>
        </w:rPr>
      </w:pPr>
      <w:r w:rsidRPr="00EA7306">
        <w:rPr>
          <w:sz w:val="24"/>
          <w:szCs w:val="24"/>
        </w:rPr>
        <w:t>The Father Stephen’s Barrack’s Authorities Address verses the Lord Lucifer’s Barrack’s Authorities Address from an Hour to a Minute</w:t>
      </w:r>
    </w:p>
    <w:p w:rsidR="007172E1" w:rsidRPr="00EA7306" w:rsidRDefault="007172E1" w:rsidP="007172E1">
      <w:pPr>
        <w:spacing w:line="480" w:lineRule="auto"/>
        <w:jc w:val="both"/>
        <w:rPr>
          <w:sz w:val="24"/>
          <w:szCs w:val="24"/>
        </w:rPr>
      </w:pPr>
      <w:r w:rsidRPr="00EA730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172E1" w:rsidRPr="00EA7306" w:rsidRDefault="007172E1" w:rsidP="007172E1">
      <w:pPr>
        <w:spacing w:line="480" w:lineRule="auto"/>
        <w:jc w:val="center"/>
        <w:rPr>
          <w:b/>
          <w:sz w:val="24"/>
          <w:szCs w:val="24"/>
        </w:rPr>
      </w:pPr>
      <w:r w:rsidRPr="00EA7306">
        <w:rPr>
          <w:b/>
          <w:sz w:val="24"/>
          <w:szCs w:val="24"/>
        </w:rPr>
        <w:lastRenderedPageBreak/>
        <w:t>THE COMMAND POST AUTHORITIES OVER THE BUSINESS AUTHORITIES AND THE TEMPLE AUTHORITIES</w:t>
      </w:r>
    </w:p>
    <w:p w:rsidR="007172E1" w:rsidRPr="00EA7306" w:rsidRDefault="007172E1" w:rsidP="007172E1">
      <w:pPr>
        <w:spacing w:line="480" w:lineRule="auto"/>
        <w:jc w:val="center"/>
        <w:rPr>
          <w:sz w:val="24"/>
          <w:szCs w:val="24"/>
        </w:rPr>
      </w:pPr>
      <w:r w:rsidRPr="00EA7306">
        <w:rPr>
          <w:sz w:val="24"/>
          <w:szCs w:val="24"/>
        </w:rPr>
        <w:t>The Father Stephen’s Command Post Authorities Address verses the Lord Lucifer’s Command Post Authorities Address from a Minute to a Second</w:t>
      </w:r>
    </w:p>
    <w:p w:rsidR="007172E1" w:rsidRPr="00EA7306" w:rsidRDefault="007172E1" w:rsidP="007172E1">
      <w:pPr>
        <w:spacing w:line="480" w:lineRule="auto"/>
        <w:jc w:val="both"/>
        <w:rPr>
          <w:sz w:val="24"/>
          <w:szCs w:val="24"/>
        </w:rPr>
      </w:pPr>
      <w:r w:rsidRPr="00EA730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172E1" w:rsidRPr="00EA7306" w:rsidRDefault="007172E1" w:rsidP="007172E1">
      <w:pPr>
        <w:spacing w:line="480" w:lineRule="auto"/>
        <w:jc w:val="center"/>
        <w:rPr>
          <w:b/>
          <w:sz w:val="24"/>
          <w:szCs w:val="24"/>
        </w:rPr>
      </w:pPr>
      <w:r w:rsidRPr="00EA7306">
        <w:rPr>
          <w:b/>
          <w:sz w:val="24"/>
          <w:szCs w:val="24"/>
        </w:rPr>
        <w:t>THE CHAPLAINCY MILITARY AUTHORITIES OVER THE CHURCH SANCTUARY AUTHORITIES &amp; THE TABERNACLE SYNAGOGUE AUTHORITIES</w:t>
      </w:r>
    </w:p>
    <w:p w:rsidR="007172E1" w:rsidRPr="00EA7306" w:rsidRDefault="007172E1" w:rsidP="007172E1">
      <w:pPr>
        <w:spacing w:line="480" w:lineRule="auto"/>
        <w:jc w:val="center"/>
        <w:rPr>
          <w:sz w:val="24"/>
          <w:szCs w:val="24"/>
        </w:rPr>
      </w:pPr>
      <w:r w:rsidRPr="00EA7306">
        <w:rPr>
          <w:sz w:val="24"/>
          <w:szCs w:val="24"/>
        </w:rPr>
        <w:t>The Father Stephen’s Chaplaincy Authorities Address verses the Lord Lucifer’s Chaplaincy Authorities Address from a Second to Godspeed</w:t>
      </w:r>
    </w:p>
    <w:p w:rsidR="007172E1" w:rsidRPr="00EA7306" w:rsidRDefault="007172E1" w:rsidP="007172E1">
      <w:pPr>
        <w:spacing w:line="480" w:lineRule="auto"/>
        <w:jc w:val="both"/>
        <w:rPr>
          <w:b/>
          <w:sz w:val="24"/>
          <w:szCs w:val="24"/>
        </w:rPr>
      </w:pPr>
      <w:r w:rsidRPr="00EA730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172E1" w:rsidRPr="00EA7306" w:rsidRDefault="007172E1" w:rsidP="007172E1">
      <w:pPr>
        <w:spacing w:line="480" w:lineRule="auto"/>
        <w:jc w:val="center"/>
        <w:rPr>
          <w:b/>
          <w:sz w:val="24"/>
          <w:szCs w:val="24"/>
        </w:rPr>
      </w:pPr>
      <w:r w:rsidRPr="00EA7306">
        <w:rPr>
          <w:b/>
          <w:sz w:val="24"/>
          <w:szCs w:val="24"/>
        </w:rPr>
        <w:t>The Father Stephen’s Zion [Sion] Tabernacle</w:t>
      </w:r>
    </w:p>
    <w:p w:rsidR="007172E1" w:rsidRPr="00EA7306" w:rsidRDefault="007172E1" w:rsidP="007172E1">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A730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7172E1" w:rsidRPr="00EA7306" w:rsidRDefault="007172E1" w:rsidP="007172E1">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A730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172E1" w:rsidRPr="00EA7306" w:rsidRDefault="007172E1" w:rsidP="007172E1">
      <w:pPr>
        <w:jc w:val="center"/>
        <w:rPr>
          <w:b/>
          <w:sz w:val="24"/>
          <w:szCs w:val="24"/>
        </w:rPr>
      </w:pPr>
      <w:r w:rsidRPr="00EA7306">
        <w:rPr>
          <w:b/>
          <w:sz w:val="24"/>
          <w:szCs w:val="24"/>
        </w:rPr>
        <w:t xml:space="preserve">The Father Stephen’s Zion [Sion] Temple </w:t>
      </w:r>
    </w:p>
    <w:p w:rsidR="007172E1" w:rsidRPr="00EA7306" w:rsidRDefault="007172E1" w:rsidP="007172E1">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Shishak King of Egypt in 1</w:t>
      </w:r>
      <w:r w:rsidRPr="00EA7306">
        <w:rPr>
          <w:sz w:val="24"/>
          <w:szCs w:val="24"/>
          <w:vertAlign w:val="superscript"/>
        </w:rPr>
        <w:t>st</w:t>
      </w:r>
      <w:r w:rsidRPr="00EA7306">
        <w:rPr>
          <w:sz w:val="24"/>
          <w:szCs w:val="24"/>
        </w:rPr>
        <w:t xml:space="preserve"> Kings </w:t>
      </w:r>
      <w:r w:rsidRPr="00EA7306">
        <w:rPr>
          <w:sz w:val="24"/>
          <w:szCs w:val="24"/>
        </w:rPr>
        <w:lastRenderedPageBreak/>
        <w:t>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A730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172E1" w:rsidRPr="00EA7306" w:rsidRDefault="007172E1" w:rsidP="007172E1">
      <w:pPr>
        <w:spacing w:line="480" w:lineRule="auto"/>
        <w:jc w:val="both"/>
        <w:rPr>
          <w:sz w:val="24"/>
          <w:szCs w:val="24"/>
        </w:rPr>
      </w:pPr>
      <w:r w:rsidRPr="00EA73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7306">
        <w:rPr>
          <w:sz w:val="24"/>
          <w:szCs w:val="24"/>
          <w:vertAlign w:val="superscript"/>
        </w:rPr>
        <w:t>st</w:t>
      </w:r>
      <w:r w:rsidRPr="00EA7306">
        <w:rPr>
          <w:sz w:val="24"/>
          <w:szCs w:val="24"/>
        </w:rPr>
        <w:t>, 2036AD with the 2,000 year reign being fulfilled from June 21</w:t>
      </w:r>
      <w:r w:rsidRPr="00EA7306">
        <w:rPr>
          <w:sz w:val="24"/>
          <w:szCs w:val="24"/>
          <w:vertAlign w:val="superscript"/>
        </w:rPr>
        <w:t>st</w:t>
      </w:r>
      <w:r w:rsidRPr="00EA7306">
        <w:rPr>
          <w:sz w:val="24"/>
          <w:szCs w:val="24"/>
        </w:rPr>
        <w:t>, 32AD to June 21</w:t>
      </w:r>
      <w:r w:rsidRPr="00EA7306">
        <w:rPr>
          <w:sz w:val="24"/>
          <w:szCs w:val="24"/>
          <w:vertAlign w:val="superscript"/>
        </w:rPr>
        <w:t>st</w:t>
      </w:r>
      <w:r w:rsidRPr="00EA7306">
        <w:rPr>
          <w:sz w:val="24"/>
          <w:szCs w:val="24"/>
        </w:rPr>
        <w:t>, 2032AD by the Father Stephen’s Eternal Death in Acts 7:60 &amp; the end is June 21</w:t>
      </w:r>
      <w:r w:rsidRPr="00EA7306">
        <w:rPr>
          <w:sz w:val="24"/>
          <w:szCs w:val="24"/>
          <w:vertAlign w:val="superscript"/>
        </w:rPr>
        <w:t>st</w:t>
      </w:r>
      <w:r w:rsidRPr="00EA730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A7306">
        <w:rPr>
          <w:sz w:val="24"/>
          <w:szCs w:val="24"/>
        </w:rPr>
        <w:lastRenderedPageBreak/>
        <w:t>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2036AD to 280 years in the strength of ignorance which is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2025AD concerning the 10 years in strength of each which is 20 years &amp; Globally together, all sexuality from ADAM will be locked up in June 21</w:t>
      </w:r>
      <w:r w:rsidRPr="00EA7306">
        <w:rPr>
          <w:sz w:val="24"/>
          <w:szCs w:val="24"/>
          <w:vertAlign w:val="superscript"/>
        </w:rPr>
        <w:t>st</w:t>
      </w:r>
      <w:r w:rsidRPr="00EA7306">
        <w:rPr>
          <w:sz w:val="24"/>
          <w:szCs w:val="24"/>
        </w:rPr>
        <w:t>, 2035AD at the end of the 2,000 year reign concerning the 20 years from June 21</w:t>
      </w:r>
      <w:r w:rsidRPr="00EA7306">
        <w:rPr>
          <w:sz w:val="24"/>
          <w:szCs w:val="24"/>
          <w:vertAlign w:val="superscript"/>
        </w:rPr>
        <w:t>st</w:t>
      </w:r>
      <w:r w:rsidRPr="00EA7306">
        <w:rPr>
          <w:sz w:val="24"/>
          <w:szCs w:val="24"/>
        </w:rPr>
        <w:t>, 2015AD to June 21</w:t>
      </w:r>
      <w:r w:rsidRPr="00EA7306">
        <w:rPr>
          <w:sz w:val="24"/>
          <w:szCs w:val="24"/>
          <w:vertAlign w:val="superscript"/>
        </w:rPr>
        <w:t>st</w:t>
      </w:r>
      <w:r w:rsidRPr="00EA7306">
        <w:rPr>
          <w:sz w:val="24"/>
          <w:szCs w:val="24"/>
        </w:rPr>
        <w:t>, 2035AD.  This Ultimately means all ignorance from JOB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2045AD concerning the 10 years in strength of each which is 20 years &amp; Globally together, all ignorance from JOB will be locked up in June 21</w:t>
      </w:r>
      <w:r w:rsidRPr="00EA7306">
        <w:rPr>
          <w:sz w:val="24"/>
          <w:szCs w:val="24"/>
          <w:vertAlign w:val="superscript"/>
        </w:rPr>
        <w:t>st</w:t>
      </w:r>
      <w:r w:rsidRPr="00EA7306">
        <w:rPr>
          <w:sz w:val="24"/>
          <w:szCs w:val="24"/>
        </w:rPr>
        <w:t>, 2055AD at the end of the 2,000 year reign concerning the 20 years from June 21</w:t>
      </w:r>
      <w:r w:rsidRPr="00EA7306">
        <w:rPr>
          <w:sz w:val="24"/>
          <w:szCs w:val="24"/>
          <w:vertAlign w:val="superscript"/>
        </w:rPr>
        <w:t>st</w:t>
      </w:r>
      <w:r w:rsidRPr="00EA7306">
        <w:rPr>
          <w:sz w:val="24"/>
          <w:szCs w:val="24"/>
        </w:rPr>
        <w:t>, 2035AD to June 21</w:t>
      </w:r>
      <w:r w:rsidRPr="00EA7306">
        <w:rPr>
          <w:sz w:val="24"/>
          <w:szCs w:val="24"/>
          <w:vertAlign w:val="superscript"/>
        </w:rPr>
        <w:t>st</w:t>
      </w:r>
      <w:r w:rsidRPr="00EA7306">
        <w:rPr>
          <w:sz w:val="24"/>
          <w:szCs w:val="24"/>
        </w:rPr>
        <w:t xml:space="preserve">, 2055AD.  </w:t>
      </w:r>
    </w:p>
    <w:p w:rsidR="00644E01" w:rsidRPr="00EA7306" w:rsidRDefault="00644E01" w:rsidP="007172E1">
      <w:pPr>
        <w:spacing w:line="480" w:lineRule="auto"/>
        <w:jc w:val="both"/>
        <w:rPr>
          <w:sz w:val="24"/>
          <w:szCs w:val="24"/>
        </w:rPr>
      </w:pPr>
      <w:r w:rsidRPr="00EA7306">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FA53E4" w:rsidRPr="00EA7306">
        <w:rPr>
          <w:sz w:val="24"/>
          <w:szCs w:val="24"/>
        </w:rPr>
        <w:t xml:space="preserve">The stars are originally 13 states which is the crown and 12 stars in Revelation 12:1-2. Then go one mile go with them twain would cover 50 </w:t>
      </w:r>
      <w:r w:rsidR="00FA53E4" w:rsidRPr="00EA7306">
        <w:rPr>
          <w:sz w:val="24"/>
          <w:szCs w:val="24"/>
        </w:rPr>
        <w:lastRenderedPageBreak/>
        <w:t xml:space="preserve">states &amp; two islands which makeup of 2 Crowns &amp; 50 stars in two positions into one making peace for the Saintly Christian Lady and Her Saintly Christian Lord to rule all Nations. </w:t>
      </w:r>
      <w:r w:rsidRPr="00EA7306">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7172E1" w:rsidRPr="00EA7306" w:rsidRDefault="007172E1" w:rsidP="007172E1">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A7306">
        <w:rPr>
          <w:sz w:val="24"/>
          <w:szCs w:val="24"/>
        </w:rPr>
        <w:lastRenderedPageBreak/>
        <w:t>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w:t>
      </w:r>
      <w:r w:rsidRPr="00EA7306">
        <w:rPr>
          <w:sz w:val="24"/>
          <w:szCs w:val="24"/>
        </w:rPr>
        <w:lastRenderedPageBreak/>
        <w:t>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7172E1" w:rsidRPr="00EA7306" w:rsidRDefault="007172E1" w:rsidP="007172E1">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w:t>
      </w:r>
      <w:r w:rsidRPr="00EA7306">
        <w:rPr>
          <w:sz w:val="24"/>
          <w:szCs w:val="24"/>
        </w:rPr>
        <w:lastRenderedPageBreak/>
        <w:t>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7172E1" w:rsidRPr="00EA7306" w:rsidRDefault="007172E1" w:rsidP="007172E1">
      <w:pPr>
        <w:spacing w:before="240" w:line="480" w:lineRule="auto"/>
        <w:jc w:val="both"/>
        <w:rPr>
          <w:sz w:val="24"/>
          <w:szCs w:val="24"/>
        </w:rPr>
      </w:pPr>
      <w:r w:rsidRPr="00EA730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7172E1" w:rsidRPr="00EA7306" w:rsidRDefault="007172E1" w:rsidP="007172E1">
      <w:pPr>
        <w:spacing w:before="240" w:line="480" w:lineRule="auto"/>
        <w:jc w:val="both"/>
        <w:rPr>
          <w:sz w:val="24"/>
          <w:szCs w:val="24"/>
        </w:rPr>
      </w:pPr>
      <w:r w:rsidRPr="00EA730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EA730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172E1" w:rsidRPr="00EA7306" w:rsidRDefault="007172E1" w:rsidP="007172E1">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EA730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172E1" w:rsidRPr="00EA7306" w:rsidRDefault="007172E1" w:rsidP="007172E1">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172E1" w:rsidRPr="00EA7306" w:rsidRDefault="007172E1" w:rsidP="007172E1">
      <w:pPr>
        <w:spacing w:line="480" w:lineRule="auto"/>
        <w:jc w:val="both"/>
        <w:rPr>
          <w:sz w:val="24"/>
          <w:szCs w:val="24"/>
        </w:rPr>
      </w:pPr>
      <w:r w:rsidRPr="00EA730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7172E1" w:rsidRPr="00EA7306" w:rsidRDefault="007172E1" w:rsidP="007172E1">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EA7306">
        <w:rPr>
          <w:sz w:val="24"/>
          <w:szCs w:val="24"/>
        </w:rPr>
        <w:lastRenderedPageBreak/>
        <w:t>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7172E1" w:rsidRPr="00EA7306" w:rsidRDefault="007172E1" w:rsidP="007172E1">
      <w:pPr>
        <w:spacing w:line="480" w:lineRule="auto"/>
        <w:jc w:val="center"/>
        <w:rPr>
          <w:b/>
          <w:sz w:val="24"/>
          <w:szCs w:val="24"/>
        </w:rPr>
      </w:pPr>
      <w:r w:rsidRPr="00EA7306">
        <w:rPr>
          <w:b/>
          <w:sz w:val="24"/>
          <w:szCs w:val="24"/>
        </w:rPr>
        <w:t>The Father Stephen’s Zion [Sion] Tent of Meeting</w:t>
      </w:r>
    </w:p>
    <w:p w:rsidR="007172E1" w:rsidRPr="00EA7306" w:rsidRDefault="007172E1" w:rsidP="007172E1">
      <w:pPr>
        <w:spacing w:line="480" w:lineRule="auto"/>
        <w:jc w:val="both"/>
        <w:rPr>
          <w:sz w:val="24"/>
          <w:szCs w:val="24"/>
        </w:rPr>
      </w:pPr>
      <w:r w:rsidRPr="00EA73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7172E1" w:rsidRPr="00EA7306" w:rsidRDefault="007172E1" w:rsidP="007172E1">
      <w:pPr>
        <w:spacing w:line="480" w:lineRule="auto"/>
        <w:jc w:val="both"/>
        <w:rPr>
          <w:sz w:val="24"/>
          <w:szCs w:val="24"/>
        </w:rPr>
      </w:pPr>
      <w:r w:rsidRPr="00EA730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A7306">
        <w:rPr>
          <w:sz w:val="24"/>
          <w:szCs w:val="24"/>
          <w:vertAlign w:val="superscript"/>
        </w:rPr>
        <w:t>st</w:t>
      </w:r>
      <w:r w:rsidRPr="00EA7306">
        <w:rPr>
          <w:sz w:val="24"/>
          <w:szCs w:val="24"/>
        </w:rPr>
        <w:t xml:space="preserve"> Person of the Trinity (Lady Barbara derived from Bara in Genesis 1:1 as the Mother) above All in Acts 1:4-8:3 &amp; Ephesians 4:6. Third, is the Lord James as the Law of God (Lady Mary as the Law) </w:t>
      </w:r>
      <w:r w:rsidRPr="00EA7306">
        <w:rPr>
          <w:sz w:val="24"/>
          <w:szCs w:val="24"/>
        </w:rPr>
        <w:lastRenderedPageBreak/>
        <w:t>in Acts 1:14; 15:13-29; 21:18-25; Romans 2:14-16 and James 2:8-13. Fourth, the Lord Jesus as the Son &amp; the 2</w:t>
      </w:r>
      <w:r w:rsidRPr="00EA7306">
        <w:rPr>
          <w:sz w:val="24"/>
          <w:szCs w:val="24"/>
          <w:vertAlign w:val="superscript"/>
        </w:rPr>
        <w:t>nd</w:t>
      </w:r>
      <w:r w:rsidRPr="00EA7306">
        <w:rPr>
          <w:sz w:val="24"/>
          <w:szCs w:val="24"/>
        </w:rPr>
        <w:t xml:space="preserve"> Person of the Trinity (Lady Mary as the Daughter) in Luke 1:26-56; 2:1-24; 3:23-24:53 &amp; Acts 1:1-3. Fifth, the Lord John the Holy Ghost of God (Brother) &amp; the 3</w:t>
      </w:r>
      <w:r w:rsidRPr="00EA7306">
        <w:rPr>
          <w:sz w:val="24"/>
          <w:szCs w:val="24"/>
          <w:vertAlign w:val="superscript"/>
        </w:rPr>
        <w:t>rd</w:t>
      </w:r>
      <w:r w:rsidRPr="00EA7306">
        <w:rPr>
          <w:sz w:val="24"/>
          <w:szCs w:val="24"/>
        </w:rPr>
        <w:t xml:space="preserve"> Person of the Trinity (Lady Elizabeth as the Sister) in Luke 1:5-25; 39-45, 57-80; 3:1-22- 9:7-9. </w:t>
      </w:r>
    </w:p>
    <w:p w:rsidR="007172E1" w:rsidRPr="00EA7306" w:rsidRDefault="007172E1" w:rsidP="007172E1">
      <w:pPr>
        <w:spacing w:line="480" w:lineRule="auto"/>
        <w:jc w:val="both"/>
        <w:rPr>
          <w:sz w:val="24"/>
          <w:szCs w:val="24"/>
        </w:rPr>
      </w:pPr>
      <w:r w:rsidRPr="00EA730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A7306">
        <w:rPr>
          <w:sz w:val="24"/>
          <w:szCs w:val="24"/>
          <w:vertAlign w:val="superscript"/>
        </w:rPr>
        <w:t>st</w:t>
      </w:r>
      <w:r w:rsidRPr="00EA730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EA7306">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EA7306">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A7306">
        <w:rPr>
          <w:b/>
          <w:sz w:val="24"/>
          <w:szCs w:val="24"/>
        </w:rPr>
        <w:t>Lady of Kingdoms</w:t>
      </w:r>
      <w:r w:rsidRPr="00EA7306">
        <w:rPr>
          <w:sz w:val="24"/>
          <w:szCs w:val="24"/>
        </w:rPr>
        <w:t>” in Isaiah 47:5 (NKJV). If You have any questions on the other 60 Lord’s, You must get My book called “</w:t>
      </w:r>
      <w:r w:rsidRPr="00EA7306">
        <w:rPr>
          <w:b/>
          <w:sz w:val="24"/>
          <w:szCs w:val="24"/>
        </w:rPr>
        <w:t>The Lord Yahweh &amp; the 360 other Lord’s that He created</w:t>
      </w:r>
      <w:r w:rsidRPr="00EA7306">
        <w:rPr>
          <w:sz w:val="24"/>
          <w:szCs w:val="24"/>
        </w:rPr>
        <w:t xml:space="preserve">.” The Lords are before the Angels &amp; Man is in Genesis 1:1; Proverbs 8:22-31 &amp; Job 38:4-7.      </w:t>
      </w:r>
    </w:p>
    <w:p w:rsidR="007172E1" w:rsidRPr="00EA7306" w:rsidRDefault="007172E1" w:rsidP="007172E1">
      <w:pPr>
        <w:spacing w:line="480" w:lineRule="auto"/>
        <w:jc w:val="center"/>
        <w:rPr>
          <w:sz w:val="24"/>
          <w:szCs w:val="24"/>
        </w:rPr>
      </w:pPr>
      <w:r w:rsidRPr="00EA7306">
        <w:rPr>
          <w:sz w:val="24"/>
          <w:szCs w:val="24"/>
        </w:rPr>
        <w:t>The Father Stephen’s Ministries</w:t>
      </w:r>
    </w:p>
    <w:p w:rsidR="007172E1" w:rsidRPr="00EA7306" w:rsidRDefault="007172E1" w:rsidP="007172E1">
      <w:pPr>
        <w:spacing w:line="480" w:lineRule="auto"/>
        <w:jc w:val="both"/>
        <w:rPr>
          <w:sz w:val="24"/>
          <w:szCs w:val="24"/>
        </w:rPr>
      </w:pPr>
      <w:r w:rsidRPr="00EA7306">
        <w:rPr>
          <w:sz w:val="24"/>
          <w:szCs w:val="24"/>
        </w:rPr>
        <w:t>The Difference of Adam’s Humanity Ministry &amp; Stephen’s special Angelical Ministry</w:t>
      </w:r>
    </w:p>
    <w:p w:rsidR="007172E1" w:rsidRPr="00EA7306" w:rsidRDefault="007172E1" w:rsidP="007172E1">
      <w:pPr>
        <w:spacing w:line="480" w:lineRule="auto"/>
        <w:jc w:val="both"/>
        <w:rPr>
          <w:sz w:val="24"/>
          <w:szCs w:val="24"/>
        </w:rPr>
      </w:pPr>
      <w:r w:rsidRPr="00EA7306">
        <w:rPr>
          <w:sz w:val="24"/>
          <w:szCs w:val="24"/>
        </w:rPr>
        <w:t>First, Humans are lower than Angels (Lords) because Angels (Lords) are greater in might &amp; power in 2</w:t>
      </w:r>
      <w:r w:rsidRPr="00EA7306">
        <w:rPr>
          <w:sz w:val="24"/>
          <w:szCs w:val="24"/>
          <w:vertAlign w:val="superscript"/>
        </w:rPr>
        <w:t>nd</w:t>
      </w:r>
      <w:r w:rsidRPr="00EA730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A7306">
        <w:rPr>
          <w:sz w:val="24"/>
          <w:szCs w:val="24"/>
          <w:vertAlign w:val="superscript"/>
        </w:rPr>
        <w:t>nd</w:t>
      </w:r>
      <w:r w:rsidRPr="00EA7306">
        <w:rPr>
          <w:sz w:val="24"/>
          <w:szCs w:val="24"/>
        </w:rPr>
        <w:t xml:space="preserve"> Corinthians 4:18. Lucifer sinned once by the eternal sin in Ezekiel 28:15. Possibly, the </w:t>
      </w:r>
      <w:r w:rsidRPr="00EA7306">
        <w:rPr>
          <w:sz w:val="24"/>
          <w:szCs w:val="24"/>
        </w:rPr>
        <w:lastRenderedPageBreak/>
        <w:t xml:space="preserve">Married Lord called Wisdom in “Qanah” sinned once in Eternal Lordship in Genesis 1:1; 2:8-9. </w:t>
      </w:r>
      <w:r w:rsidRPr="00EA7306">
        <w:rPr>
          <w:b/>
          <w:sz w:val="24"/>
          <w:szCs w:val="24"/>
        </w:rPr>
        <w:t>Adam’s Humanity:</w:t>
      </w:r>
      <w:r w:rsidRPr="00EA730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A7306">
        <w:rPr>
          <w:sz w:val="24"/>
          <w:szCs w:val="24"/>
          <w:vertAlign w:val="superscript"/>
        </w:rPr>
        <w:t>nd</w:t>
      </w:r>
      <w:r w:rsidRPr="00EA7306">
        <w:rPr>
          <w:sz w:val="24"/>
          <w:szCs w:val="24"/>
        </w:rPr>
        <w:t xml:space="preserve"> kings 6:17; Luke 2:11, 12 &amp; 1</w:t>
      </w:r>
      <w:r w:rsidRPr="00EA7306">
        <w:rPr>
          <w:sz w:val="24"/>
          <w:szCs w:val="24"/>
          <w:vertAlign w:val="superscript"/>
        </w:rPr>
        <w:t>st</w:t>
      </w:r>
      <w:r w:rsidRPr="00EA7306">
        <w:rPr>
          <w:sz w:val="24"/>
          <w:szCs w:val="24"/>
        </w:rPr>
        <w:t xml:space="preserve"> Peter 1:11, 12. Humans have Spirits &amp; are not Spirits in Philippians 1:23; 1</w:t>
      </w:r>
      <w:r w:rsidRPr="00EA7306">
        <w:rPr>
          <w:sz w:val="24"/>
          <w:szCs w:val="24"/>
          <w:vertAlign w:val="superscript"/>
        </w:rPr>
        <w:t>st</w:t>
      </w:r>
      <w:r w:rsidRPr="00EA7306">
        <w:rPr>
          <w:sz w:val="24"/>
          <w:szCs w:val="24"/>
        </w:rPr>
        <w:t xml:space="preserve"> Thessalonians 4:14-17; 1</w:t>
      </w:r>
      <w:r w:rsidRPr="00EA7306">
        <w:rPr>
          <w:sz w:val="24"/>
          <w:szCs w:val="24"/>
          <w:vertAlign w:val="superscript"/>
        </w:rPr>
        <w:t>st</w:t>
      </w:r>
      <w:r w:rsidRPr="00EA7306">
        <w:rPr>
          <w:sz w:val="24"/>
          <w:szCs w:val="24"/>
        </w:rPr>
        <w:t xml:space="preserve"> Corinthians 15:44. What does Humans &amp; Angels (Lords) have in common? They are creation in Genesis 1:26, have identities in Genesis 1:27, are Persons in 1</w:t>
      </w:r>
      <w:r w:rsidRPr="00EA7306">
        <w:rPr>
          <w:sz w:val="24"/>
          <w:szCs w:val="24"/>
          <w:vertAlign w:val="superscript"/>
        </w:rPr>
        <w:t>st</w:t>
      </w:r>
      <w:r w:rsidRPr="00EA730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A7306">
        <w:rPr>
          <w:rFonts w:cs="Calibri"/>
          <w:sz w:val="24"/>
          <w:szCs w:val="24"/>
        </w:rPr>
        <w:t xml:space="preserve">A scripture that may authorize Sexual Eros Love in marriage concerns the fallen state of “marriage rights” is in Exodus 21:10. </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Stephen’s Ministry Office is questioned</w:t>
      </w:r>
    </w:p>
    <w:p w:rsidR="007172E1" w:rsidRPr="00EA7306" w:rsidRDefault="007172E1" w:rsidP="007172E1">
      <w:pPr>
        <w:spacing w:line="480" w:lineRule="auto"/>
        <w:jc w:val="both"/>
        <w:rPr>
          <w:sz w:val="24"/>
          <w:szCs w:val="24"/>
        </w:rPr>
      </w:pPr>
      <w:r w:rsidRPr="00EA7306">
        <w:rPr>
          <w:sz w:val="24"/>
          <w:szCs w:val="24"/>
        </w:rPr>
        <w:t>Stephen’s ministerial calling was not the Office of a Married Deacon because how can One have an Angelical Ministry and a Marriage Ministry in Acts 6:15. The qualifications of a Deacon are declared in 1</w:t>
      </w:r>
      <w:r w:rsidRPr="00EA7306">
        <w:rPr>
          <w:sz w:val="24"/>
          <w:szCs w:val="24"/>
          <w:vertAlign w:val="superscript"/>
        </w:rPr>
        <w:t>st</w:t>
      </w:r>
      <w:r w:rsidRPr="00EA730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EA7306">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A7306">
        <w:rPr>
          <w:sz w:val="24"/>
          <w:szCs w:val="24"/>
          <w:vertAlign w:val="superscript"/>
        </w:rPr>
        <w:t>nd</w:t>
      </w:r>
      <w:r w:rsidRPr="00EA7306">
        <w:rPr>
          <w:sz w:val="24"/>
          <w:szCs w:val="24"/>
        </w:rPr>
        <w:t xml:space="preserve"> Corinthians 11:15, God’s Servant  in  2</w:t>
      </w:r>
      <w:r w:rsidRPr="00EA7306">
        <w:rPr>
          <w:sz w:val="24"/>
          <w:szCs w:val="24"/>
          <w:vertAlign w:val="superscript"/>
        </w:rPr>
        <w:t>nd</w:t>
      </w:r>
      <w:r w:rsidRPr="00EA7306">
        <w:rPr>
          <w:sz w:val="24"/>
          <w:szCs w:val="24"/>
        </w:rPr>
        <w:t xml:space="preserve"> Corinthians 6:4, Lord’s Servant in 2</w:t>
      </w:r>
      <w:r w:rsidRPr="00EA7306">
        <w:rPr>
          <w:sz w:val="24"/>
          <w:szCs w:val="24"/>
          <w:vertAlign w:val="superscript"/>
        </w:rPr>
        <w:t>nd</w:t>
      </w:r>
      <w:r w:rsidRPr="00EA730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EA7306">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A7306">
        <w:rPr>
          <w:sz w:val="24"/>
          <w:szCs w:val="24"/>
          <w:vertAlign w:val="superscript"/>
        </w:rPr>
        <w:t>st</w:t>
      </w:r>
      <w:r w:rsidRPr="00EA730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EA7306">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A7306">
        <w:rPr>
          <w:sz w:val="24"/>
          <w:szCs w:val="24"/>
          <w:vertAlign w:val="superscript"/>
        </w:rPr>
        <w:t>st</w:t>
      </w:r>
      <w:r w:rsidRPr="00EA730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A7306">
        <w:rPr>
          <w:sz w:val="24"/>
          <w:szCs w:val="24"/>
          <w:vertAlign w:val="superscript"/>
        </w:rPr>
        <w:t>st</w:t>
      </w:r>
      <w:r w:rsidRPr="00EA730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EA7306">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A7306">
        <w:rPr>
          <w:sz w:val="24"/>
          <w:szCs w:val="24"/>
          <w:vertAlign w:val="superscript"/>
        </w:rPr>
        <w:t>st</w:t>
      </w:r>
      <w:r w:rsidRPr="00EA7306">
        <w:rPr>
          <w:sz w:val="24"/>
          <w:szCs w:val="24"/>
        </w:rPr>
        <w:t xml:space="preserve"> Corinthians 5:3 and Colossians 2:5. Some scriptures of Body and Spirit are 1</w:t>
      </w:r>
      <w:r w:rsidRPr="00EA7306">
        <w:rPr>
          <w:sz w:val="24"/>
          <w:szCs w:val="24"/>
          <w:vertAlign w:val="superscript"/>
        </w:rPr>
        <w:t>st</w:t>
      </w:r>
      <w:r w:rsidRPr="00EA7306">
        <w:rPr>
          <w:sz w:val="24"/>
          <w:szCs w:val="24"/>
        </w:rPr>
        <w:t xml:space="preserve"> Corinthians 5:5, 7:34; James 2:26; 2</w:t>
      </w:r>
      <w:r w:rsidRPr="00EA7306">
        <w:rPr>
          <w:sz w:val="24"/>
          <w:szCs w:val="24"/>
          <w:vertAlign w:val="superscript"/>
        </w:rPr>
        <w:t>nd</w:t>
      </w:r>
      <w:r w:rsidRPr="00EA730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A7306">
        <w:rPr>
          <w:sz w:val="24"/>
          <w:szCs w:val="24"/>
          <w:vertAlign w:val="superscript"/>
        </w:rPr>
        <w:t>nd</w:t>
      </w:r>
      <w:r w:rsidRPr="00EA7306">
        <w:rPr>
          <w:sz w:val="24"/>
          <w:szCs w:val="24"/>
        </w:rPr>
        <w:t xml:space="preserve"> Serpent Yahweh in Proverbs 8:22-29 (RSV); 8:30-31 (NIV) &amp; Acts 6:8, 15. The Ministry Kingdoms of the Son Jesus are given back to the Father Stephen in 1</w:t>
      </w:r>
      <w:r w:rsidRPr="00EA7306">
        <w:rPr>
          <w:sz w:val="24"/>
          <w:szCs w:val="24"/>
          <w:vertAlign w:val="superscript"/>
        </w:rPr>
        <w:t>st</w:t>
      </w:r>
      <w:r w:rsidRPr="00EA7306">
        <w:rPr>
          <w:sz w:val="24"/>
          <w:szCs w:val="24"/>
        </w:rPr>
        <w:t xml:space="preserve"> Corinthians 15:24-28.     </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EA7306">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EA7306">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EA7306" w:rsidRDefault="007172E1" w:rsidP="007172E1">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72E1" w:rsidRPr="00EA7306" w:rsidRDefault="007172E1" w:rsidP="007172E1">
      <w:pPr>
        <w:spacing w:line="480" w:lineRule="auto"/>
        <w:jc w:val="both"/>
        <w:rPr>
          <w:sz w:val="24"/>
          <w:szCs w:val="24"/>
        </w:rPr>
      </w:pPr>
      <w:r w:rsidRPr="00EA7306">
        <w:rPr>
          <w:sz w:val="24"/>
          <w:szCs w:val="24"/>
        </w:rPr>
        <w:t>The Office of a True Widow in Acts 6:1</w:t>
      </w:r>
    </w:p>
    <w:p w:rsidR="007172E1" w:rsidRPr="00EA7306" w:rsidRDefault="007172E1" w:rsidP="007172E1">
      <w:pPr>
        <w:spacing w:line="480" w:lineRule="auto"/>
        <w:jc w:val="both"/>
        <w:rPr>
          <w:sz w:val="24"/>
          <w:szCs w:val="24"/>
        </w:rPr>
      </w:pPr>
      <w:r w:rsidRPr="00EA7306">
        <w:rPr>
          <w:sz w:val="24"/>
          <w:szCs w:val="24"/>
        </w:rPr>
        <w:lastRenderedPageBreak/>
        <w:t>A Widow is a Woman whose Husband has died and is totally freed from Her Husband’s Law to remarry or stay Unmarried in which She is happier in 1</w:t>
      </w:r>
      <w:r w:rsidRPr="00EA7306">
        <w:rPr>
          <w:sz w:val="24"/>
          <w:szCs w:val="24"/>
          <w:vertAlign w:val="superscript"/>
        </w:rPr>
        <w:t>st</w:t>
      </w:r>
      <w:r w:rsidRPr="00EA730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A7306">
        <w:rPr>
          <w:sz w:val="24"/>
          <w:szCs w:val="24"/>
          <w:vertAlign w:val="superscript"/>
        </w:rPr>
        <w:t>rd</w:t>
      </w:r>
      <w:r w:rsidRPr="00EA730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172E1" w:rsidRPr="00EA7306" w:rsidRDefault="007172E1" w:rsidP="007172E1">
      <w:pPr>
        <w:spacing w:line="480" w:lineRule="auto"/>
        <w:jc w:val="both"/>
        <w:rPr>
          <w:sz w:val="24"/>
          <w:szCs w:val="24"/>
        </w:rPr>
      </w:pPr>
      <w:r w:rsidRPr="00EA7306">
        <w:rPr>
          <w:sz w:val="24"/>
          <w:szCs w:val="24"/>
        </w:rPr>
        <w:t>Stephen’s Ministry of the Word in Acts 6:8, 10; 7:1-7:53</w:t>
      </w:r>
    </w:p>
    <w:p w:rsidR="007172E1" w:rsidRPr="00EA7306" w:rsidRDefault="007172E1" w:rsidP="007172E1">
      <w:pPr>
        <w:spacing w:line="480" w:lineRule="auto"/>
        <w:jc w:val="both"/>
        <w:rPr>
          <w:sz w:val="24"/>
          <w:szCs w:val="24"/>
        </w:rPr>
      </w:pPr>
      <w:r w:rsidRPr="00EA730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EA7306">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A7306">
        <w:rPr>
          <w:sz w:val="24"/>
          <w:szCs w:val="24"/>
          <w:vertAlign w:val="superscript"/>
        </w:rPr>
        <w:t>st</w:t>
      </w:r>
      <w:r w:rsidRPr="00EA7306">
        <w:rPr>
          <w:sz w:val="24"/>
          <w:szCs w:val="24"/>
        </w:rPr>
        <w:t xml:space="preserve"> Corinthians 8:6; Revelations 19:13; John 1:1-3; 1</w:t>
      </w:r>
      <w:r w:rsidRPr="00EA7306">
        <w:rPr>
          <w:sz w:val="24"/>
          <w:szCs w:val="24"/>
          <w:vertAlign w:val="superscript"/>
        </w:rPr>
        <w:t>st</w:t>
      </w:r>
      <w:r w:rsidRPr="00EA730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172E1" w:rsidRPr="00EA7306" w:rsidRDefault="007172E1" w:rsidP="007172E1">
      <w:pPr>
        <w:spacing w:line="480" w:lineRule="auto"/>
        <w:jc w:val="both"/>
        <w:rPr>
          <w:sz w:val="24"/>
          <w:szCs w:val="24"/>
        </w:rPr>
      </w:pPr>
      <w:r w:rsidRPr="00EA7306">
        <w:rPr>
          <w:sz w:val="24"/>
          <w:szCs w:val="24"/>
        </w:rPr>
        <w:t>Stephen’s Ministry of Teaching or Counseling in Acts 6:5, 8; 7:1-7:53, 55-56</w:t>
      </w:r>
    </w:p>
    <w:p w:rsidR="007172E1" w:rsidRPr="00EA7306" w:rsidRDefault="007172E1" w:rsidP="007172E1">
      <w:pPr>
        <w:spacing w:line="480" w:lineRule="auto"/>
        <w:jc w:val="both"/>
        <w:rPr>
          <w:sz w:val="24"/>
          <w:szCs w:val="24"/>
        </w:rPr>
      </w:pPr>
      <w:r w:rsidRPr="00EA730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EA7306">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172E1" w:rsidRPr="00EA7306" w:rsidRDefault="007172E1" w:rsidP="007172E1">
      <w:pPr>
        <w:spacing w:line="480" w:lineRule="auto"/>
        <w:jc w:val="both"/>
        <w:rPr>
          <w:sz w:val="24"/>
          <w:szCs w:val="24"/>
        </w:rPr>
      </w:pPr>
      <w:r w:rsidRPr="00EA7306">
        <w:rPr>
          <w:sz w:val="24"/>
          <w:szCs w:val="24"/>
        </w:rPr>
        <w:t>All counseling concerns Advocate, Advice, Advisor &amp; a Lawyer on legal matters. Some scriptures are 2</w:t>
      </w:r>
      <w:r w:rsidRPr="00EA7306">
        <w:rPr>
          <w:sz w:val="24"/>
          <w:szCs w:val="24"/>
          <w:vertAlign w:val="superscript"/>
        </w:rPr>
        <w:t>nd</w:t>
      </w:r>
      <w:r w:rsidRPr="00EA7306">
        <w:rPr>
          <w:sz w:val="24"/>
          <w:szCs w:val="24"/>
        </w:rPr>
        <w:t xml:space="preserve"> Samuel 16:23; 1</w:t>
      </w:r>
      <w:r w:rsidRPr="00EA7306">
        <w:rPr>
          <w:sz w:val="24"/>
          <w:szCs w:val="24"/>
          <w:vertAlign w:val="superscript"/>
        </w:rPr>
        <w:t>st</w:t>
      </w:r>
      <w:r w:rsidRPr="00EA730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A7306">
        <w:rPr>
          <w:sz w:val="24"/>
          <w:szCs w:val="24"/>
          <w:vertAlign w:val="superscript"/>
        </w:rPr>
        <w:t>st</w:t>
      </w:r>
      <w:r w:rsidRPr="00EA7306">
        <w:rPr>
          <w:sz w:val="24"/>
          <w:szCs w:val="24"/>
        </w:rPr>
        <w:t xml:space="preserve"> Samuel 3:19;  1</w:t>
      </w:r>
      <w:r w:rsidRPr="00EA7306">
        <w:rPr>
          <w:sz w:val="24"/>
          <w:szCs w:val="24"/>
          <w:vertAlign w:val="superscript"/>
        </w:rPr>
        <w:t>st</w:t>
      </w:r>
      <w:r w:rsidRPr="00EA7306">
        <w:rPr>
          <w:sz w:val="24"/>
          <w:szCs w:val="24"/>
        </w:rPr>
        <w:t xml:space="preserve">  Corinthians  12:8;  Acts  6:2-7 and  Numbers  13:30. Also counseling should be practical with necessary application in Proverbs 15:23; 25:11. How do we operate in giving counsel to others? </w:t>
      </w:r>
      <w:r w:rsidRPr="00EA7306">
        <w:rPr>
          <w:sz w:val="24"/>
          <w:szCs w:val="24"/>
        </w:rPr>
        <w:lastRenderedPageBreak/>
        <w:t>Some scriptures are 2</w:t>
      </w:r>
      <w:r w:rsidRPr="00EA7306">
        <w:rPr>
          <w:sz w:val="24"/>
          <w:szCs w:val="24"/>
          <w:vertAlign w:val="superscript"/>
        </w:rPr>
        <w:t>nd</w:t>
      </w:r>
      <w:r w:rsidRPr="00EA7306">
        <w:rPr>
          <w:sz w:val="24"/>
          <w:szCs w:val="24"/>
        </w:rPr>
        <w:t xml:space="preserve"> Corinthians 1:4; Galatians 6:1; Romans 1:11; 14:19;  15:2; Colossians 3:16; 1</w:t>
      </w:r>
      <w:r w:rsidRPr="00EA7306">
        <w:rPr>
          <w:sz w:val="24"/>
          <w:szCs w:val="24"/>
          <w:vertAlign w:val="superscript"/>
        </w:rPr>
        <w:t>st</w:t>
      </w:r>
      <w:r w:rsidRPr="00EA7306">
        <w:rPr>
          <w:sz w:val="24"/>
          <w:szCs w:val="24"/>
        </w:rPr>
        <w:t xml:space="preserve"> Thessalonians 4:18; 5:11-12, 14; 2</w:t>
      </w:r>
      <w:r w:rsidRPr="00EA7306">
        <w:rPr>
          <w:sz w:val="24"/>
          <w:szCs w:val="24"/>
          <w:vertAlign w:val="superscript"/>
        </w:rPr>
        <w:t>nd</w:t>
      </w:r>
      <w:r w:rsidRPr="00EA7306">
        <w:rPr>
          <w:sz w:val="24"/>
          <w:szCs w:val="24"/>
        </w:rPr>
        <w:t xml:space="preserve"> Timothy 2:24-25, 4:2; Ezekiel 3:20-21; 1</w:t>
      </w:r>
      <w:r w:rsidRPr="00EA7306">
        <w:rPr>
          <w:sz w:val="24"/>
          <w:szCs w:val="24"/>
          <w:vertAlign w:val="superscript"/>
        </w:rPr>
        <w:t>st</w:t>
      </w:r>
      <w:r w:rsidRPr="00EA7306">
        <w:rPr>
          <w:sz w:val="24"/>
          <w:szCs w:val="24"/>
        </w:rPr>
        <w:t xml:space="preserve"> Timothy 5:20; Titus 2:15; 1</w:t>
      </w:r>
      <w:r w:rsidRPr="00EA7306">
        <w:rPr>
          <w:sz w:val="24"/>
          <w:szCs w:val="24"/>
          <w:vertAlign w:val="superscript"/>
        </w:rPr>
        <w:t xml:space="preserve">st  </w:t>
      </w:r>
      <w:r w:rsidRPr="00EA7306">
        <w:rPr>
          <w:sz w:val="24"/>
          <w:szCs w:val="24"/>
        </w:rPr>
        <w:t>Corinthians 10:23; 14:26; Ephesians 4:29 &amp; Hebrews 3:13; 10:24. How do we deal with wise counsel? Some scriptures are Proverbs 1:7;  9:9;  12:5;  13:10;  19:20;  29:1; Psalm 141:1-5;  1</w:t>
      </w:r>
      <w:r w:rsidRPr="00EA7306">
        <w:rPr>
          <w:sz w:val="24"/>
          <w:szCs w:val="24"/>
          <w:vertAlign w:val="superscript"/>
        </w:rPr>
        <w:t>st</w:t>
      </w:r>
      <w:r w:rsidRPr="00EA7306">
        <w:rPr>
          <w:sz w:val="24"/>
          <w:szCs w:val="24"/>
        </w:rPr>
        <w:t xml:space="preserve">  Kings  12:8;  Job  19:2; 2</w:t>
      </w:r>
      <w:r w:rsidRPr="00EA7306">
        <w:rPr>
          <w:sz w:val="24"/>
          <w:szCs w:val="24"/>
          <w:vertAlign w:val="superscript"/>
        </w:rPr>
        <w:t>nd</w:t>
      </w:r>
      <w:r w:rsidRPr="00EA7306">
        <w:rPr>
          <w:sz w:val="24"/>
          <w:szCs w:val="24"/>
        </w:rPr>
        <w:t xml:space="preserve">  Chronicles  22:4;  Isaiah  19:11; Ezekiel 11:2-4 &amp; 2</w:t>
      </w:r>
      <w:r w:rsidRPr="00EA7306">
        <w:rPr>
          <w:sz w:val="24"/>
          <w:szCs w:val="24"/>
          <w:vertAlign w:val="superscript"/>
        </w:rPr>
        <w:t xml:space="preserve">nd </w:t>
      </w:r>
      <w:r w:rsidRPr="00EA730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A7306">
        <w:rPr>
          <w:sz w:val="24"/>
          <w:szCs w:val="24"/>
          <w:vertAlign w:val="superscript"/>
        </w:rPr>
        <w:t>nd</w:t>
      </w:r>
      <w:r w:rsidRPr="00EA7306">
        <w:rPr>
          <w:sz w:val="24"/>
          <w:szCs w:val="24"/>
        </w:rPr>
        <w:t xml:space="preserve"> Timothy 2:15. 2. By His Spirit of Truth is in John 14:26; 15:26. 3. By His Anointing is in 1</w:t>
      </w:r>
      <w:r w:rsidRPr="00EA7306">
        <w:rPr>
          <w:sz w:val="24"/>
          <w:szCs w:val="24"/>
          <w:vertAlign w:val="superscript"/>
        </w:rPr>
        <w:t>st</w:t>
      </w:r>
      <w:r w:rsidRPr="00EA7306">
        <w:rPr>
          <w:sz w:val="24"/>
          <w:szCs w:val="24"/>
        </w:rPr>
        <w:t xml:space="preserve"> John 2:27. 4. By His Divine Wisdom is in 1</w:t>
      </w:r>
      <w:r w:rsidRPr="00EA7306">
        <w:rPr>
          <w:sz w:val="24"/>
          <w:szCs w:val="24"/>
          <w:vertAlign w:val="superscript"/>
        </w:rPr>
        <w:t>st</w:t>
      </w:r>
      <w:r w:rsidRPr="00EA7306">
        <w:rPr>
          <w:sz w:val="24"/>
          <w:szCs w:val="24"/>
        </w:rPr>
        <w:t xml:space="preserve"> Corinthians 2:10-11. Teaching linked with the other Offices is a stricter judgment over the whole Law in James 3:1.         </w:t>
      </w:r>
    </w:p>
    <w:p w:rsidR="007172E1" w:rsidRPr="00EA7306" w:rsidRDefault="007172E1" w:rsidP="007172E1">
      <w:pPr>
        <w:spacing w:line="480" w:lineRule="auto"/>
        <w:jc w:val="both"/>
        <w:rPr>
          <w:sz w:val="24"/>
          <w:szCs w:val="24"/>
        </w:rPr>
      </w:pPr>
      <w:r w:rsidRPr="00EA7306">
        <w:rPr>
          <w:sz w:val="24"/>
          <w:szCs w:val="24"/>
        </w:rPr>
        <w:t>Stephen’s Ministry of Prayer in Acts 6:2-5; 7:59</w:t>
      </w:r>
    </w:p>
    <w:p w:rsidR="007172E1" w:rsidRPr="00EA7306" w:rsidRDefault="007172E1" w:rsidP="007172E1">
      <w:pPr>
        <w:spacing w:line="480" w:lineRule="auto"/>
        <w:jc w:val="both"/>
        <w:rPr>
          <w:sz w:val="24"/>
          <w:szCs w:val="24"/>
        </w:rPr>
      </w:pPr>
      <w:r w:rsidRPr="00EA730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A7306">
        <w:rPr>
          <w:sz w:val="24"/>
          <w:szCs w:val="24"/>
          <w:vertAlign w:val="superscript"/>
        </w:rPr>
        <w:t>st</w:t>
      </w:r>
      <w:r w:rsidRPr="00EA7306">
        <w:rPr>
          <w:sz w:val="24"/>
          <w:szCs w:val="24"/>
        </w:rPr>
        <w:t xml:space="preserve"> Peter  2:5. Stephen is Mediator between the Lord &amp; the other Lord’s in Acts 7:59 to Hebrews 1:5-1:14 by the Lord Jesus at 36 receiving His Spirit in Hebrews 2:5-18. Prayer &amp; faith has always been the keys to </w:t>
      </w:r>
      <w:r w:rsidRPr="00EA7306">
        <w:rPr>
          <w:sz w:val="24"/>
          <w:szCs w:val="24"/>
        </w:rPr>
        <w:lastRenderedPageBreak/>
        <w:t>victorious spiritual warfare for Stephen in Acts 6:4, 5; 7:59. Some scriptures are Ephesians 6:10-20; 2</w:t>
      </w:r>
      <w:r w:rsidRPr="00EA7306">
        <w:rPr>
          <w:sz w:val="24"/>
          <w:szCs w:val="24"/>
          <w:vertAlign w:val="superscript"/>
        </w:rPr>
        <w:t>nd</w:t>
      </w:r>
      <w:r w:rsidRPr="00EA7306">
        <w:rPr>
          <w:sz w:val="24"/>
          <w:szCs w:val="24"/>
        </w:rPr>
        <w:t xml:space="preserve"> Corinthians 10:4-6; 1</w:t>
      </w:r>
      <w:r w:rsidRPr="00EA7306">
        <w:rPr>
          <w:sz w:val="24"/>
          <w:szCs w:val="24"/>
          <w:vertAlign w:val="superscript"/>
        </w:rPr>
        <w:t>st</w:t>
      </w:r>
      <w:r w:rsidRPr="00EA7306">
        <w:rPr>
          <w:sz w:val="24"/>
          <w:szCs w:val="24"/>
        </w:rPr>
        <w:t xml:space="preserve"> Timothy 1:18; 1</w:t>
      </w:r>
      <w:r w:rsidRPr="00EA7306">
        <w:rPr>
          <w:sz w:val="24"/>
          <w:szCs w:val="24"/>
          <w:vertAlign w:val="superscript"/>
        </w:rPr>
        <w:t xml:space="preserve">st </w:t>
      </w:r>
      <w:r w:rsidRPr="00EA7306">
        <w:rPr>
          <w:sz w:val="24"/>
          <w:szCs w:val="24"/>
        </w:rPr>
        <w:t xml:space="preserve"> Corinthians 9:7; 2</w:t>
      </w:r>
      <w:r w:rsidRPr="00EA7306">
        <w:rPr>
          <w:sz w:val="24"/>
          <w:szCs w:val="24"/>
          <w:vertAlign w:val="superscript"/>
        </w:rPr>
        <w:t>nd</w:t>
      </w:r>
      <w:r w:rsidRPr="00EA7306">
        <w:rPr>
          <w:sz w:val="24"/>
          <w:szCs w:val="24"/>
        </w:rPr>
        <w:t xml:space="preserve"> Timothy 2:3; Hebrews 11:30-40; Joshua 10:12-13; 2</w:t>
      </w:r>
      <w:r w:rsidRPr="00EA7306">
        <w:rPr>
          <w:sz w:val="24"/>
          <w:szCs w:val="24"/>
          <w:vertAlign w:val="superscript"/>
        </w:rPr>
        <w:t>nd</w:t>
      </w:r>
      <w:r w:rsidRPr="00EA7306">
        <w:rPr>
          <w:sz w:val="24"/>
          <w:szCs w:val="24"/>
        </w:rPr>
        <w:t xml:space="preserve"> Kings 6:8-17; 19:8-19; Isaiah 36:1-37:38; Judges 15-16; 1</w:t>
      </w:r>
      <w:r w:rsidRPr="00EA7306">
        <w:rPr>
          <w:sz w:val="24"/>
          <w:szCs w:val="24"/>
          <w:vertAlign w:val="superscript"/>
        </w:rPr>
        <w:t>st</w:t>
      </w:r>
      <w:r w:rsidRPr="00EA730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A7306">
        <w:rPr>
          <w:sz w:val="24"/>
          <w:szCs w:val="24"/>
          <w:vertAlign w:val="superscript"/>
        </w:rPr>
        <w:t>st</w:t>
      </w:r>
      <w:r w:rsidRPr="00EA7306">
        <w:rPr>
          <w:sz w:val="24"/>
          <w:szCs w:val="24"/>
        </w:rPr>
        <w:t xml:space="preserve"> John 5:16.  </w:t>
      </w:r>
    </w:p>
    <w:p w:rsidR="007172E1" w:rsidRPr="00EA7306" w:rsidRDefault="007172E1" w:rsidP="007172E1">
      <w:pPr>
        <w:spacing w:line="480" w:lineRule="auto"/>
        <w:jc w:val="both"/>
        <w:rPr>
          <w:sz w:val="24"/>
          <w:szCs w:val="24"/>
        </w:rPr>
      </w:pPr>
      <w:r w:rsidRPr="00EA730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172E1" w:rsidRPr="00EA7306" w:rsidRDefault="007172E1" w:rsidP="007172E1">
      <w:pPr>
        <w:spacing w:line="480" w:lineRule="auto"/>
        <w:jc w:val="both"/>
        <w:rPr>
          <w:sz w:val="24"/>
          <w:szCs w:val="24"/>
        </w:rPr>
      </w:pPr>
      <w:r w:rsidRPr="00EA730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A7306">
        <w:rPr>
          <w:sz w:val="24"/>
          <w:szCs w:val="24"/>
          <w:vertAlign w:val="superscript"/>
        </w:rPr>
        <w:t>st</w:t>
      </w:r>
      <w:r w:rsidRPr="00EA7306">
        <w:rPr>
          <w:sz w:val="24"/>
          <w:szCs w:val="24"/>
        </w:rPr>
        <w:t xml:space="preserve"> Kings 8:57-59 &amp; Matthew 18:20. The Habit of Prayer is in Nehemiah 2:4; Daniel 6:10-11, 13 &amp; Luke 5:16. The Contemplative Prayer in Response to the Father Stephen’s Presence is in Psalms 27:4, 8; 105:3-4; 1</w:t>
      </w:r>
      <w:r w:rsidRPr="00EA7306">
        <w:rPr>
          <w:sz w:val="24"/>
          <w:szCs w:val="24"/>
          <w:vertAlign w:val="superscript"/>
        </w:rPr>
        <w:t>st</w:t>
      </w:r>
      <w:r w:rsidRPr="00EA7306">
        <w:rPr>
          <w:sz w:val="24"/>
          <w:szCs w:val="24"/>
        </w:rPr>
        <w:t xml:space="preserve"> Chronicles 16:10-</w:t>
      </w:r>
      <w:r w:rsidRPr="00EA7306">
        <w:rPr>
          <w:sz w:val="24"/>
          <w:szCs w:val="24"/>
        </w:rPr>
        <w:lastRenderedPageBreak/>
        <w:t>11; Isaiah 55:6; Jeremiah 29:13; Hebrews 11:6 &amp; Acts 17:27-28. The Prayer of Acceptance in Response to the Father Stephen’s Will is in 1</w:t>
      </w:r>
      <w:r w:rsidRPr="00EA7306">
        <w:rPr>
          <w:sz w:val="24"/>
          <w:szCs w:val="24"/>
          <w:vertAlign w:val="superscript"/>
        </w:rPr>
        <w:t>st</w:t>
      </w:r>
      <w:r w:rsidRPr="00EA7306">
        <w:rPr>
          <w:sz w:val="24"/>
          <w:szCs w:val="24"/>
        </w:rPr>
        <w:t xml:space="preserve"> Samuel 3:10; Isaiah 6:8 &amp; Revelation 3:20. The Prayer of Confession: In Response to the Father Stephen’s Holiness is in 1</w:t>
      </w:r>
      <w:r w:rsidRPr="00EA7306">
        <w:rPr>
          <w:sz w:val="24"/>
          <w:szCs w:val="24"/>
          <w:vertAlign w:val="superscript"/>
        </w:rPr>
        <w:t>st</w:t>
      </w:r>
      <w:r w:rsidRPr="00EA7306">
        <w:rPr>
          <w:sz w:val="24"/>
          <w:szCs w:val="24"/>
        </w:rPr>
        <w:t xml:space="preserve"> John 5-9 &amp; Isaiah 6:3-7; 55:7-9. In Response to All Sexuality being Exposed is in 2</w:t>
      </w:r>
      <w:r w:rsidRPr="00EA7306">
        <w:rPr>
          <w:sz w:val="24"/>
          <w:szCs w:val="24"/>
          <w:vertAlign w:val="superscript"/>
        </w:rPr>
        <w:t>nd</w:t>
      </w:r>
      <w:r w:rsidRPr="00EA730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172E1" w:rsidRPr="00EA7306" w:rsidRDefault="007172E1" w:rsidP="007172E1">
      <w:pPr>
        <w:spacing w:line="480" w:lineRule="auto"/>
        <w:jc w:val="both"/>
        <w:rPr>
          <w:sz w:val="24"/>
          <w:szCs w:val="24"/>
        </w:rPr>
      </w:pPr>
      <w:r w:rsidRPr="00EA7306">
        <w:rPr>
          <w:sz w:val="24"/>
          <w:szCs w:val="24"/>
        </w:rPr>
        <w:t>Prayer and the Father Stephen’s Will: True Motives for Prayer: The Desire that the Father Stephen’s Name be Honored is in Numbers 14:13-16; Joshua 7:7-9; 2</w:t>
      </w:r>
      <w:r w:rsidRPr="00EA7306">
        <w:rPr>
          <w:sz w:val="24"/>
          <w:szCs w:val="24"/>
          <w:vertAlign w:val="superscript"/>
        </w:rPr>
        <w:t>nd</w:t>
      </w:r>
      <w:r w:rsidRPr="00EA7306">
        <w:rPr>
          <w:sz w:val="24"/>
          <w:szCs w:val="24"/>
        </w:rPr>
        <w:t xml:space="preserve"> Samuel 7:25-6; 1</w:t>
      </w:r>
      <w:r w:rsidRPr="00EA7306">
        <w:rPr>
          <w:sz w:val="24"/>
          <w:szCs w:val="24"/>
          <w:vertAlign w:val="superscript"/>
        </w:rPr>
        <w:t>st</w:t>
      </w:r>
      <w:r w:rsidRPr="00EA730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A7306">
        <w:rPr>
          <w:sz w:val="24"/>
          <w:szCs w:val="24"/>
          <w:vertAlign w:val="superscript"/>
        </w:rPr>
        <w:t>st</w:t>
      </w:r>
      <w:r w:rsidRPr="00EA7306">
        <w:rPr>
          <w:sz w:val="24"/>
          <w:szCs w:val="24"/>
        </w:rPr>
        <w:t xml:space="preserve"> John 5:14-15. Petitioners may Enquire of the Father Stephen to Discover His Will is in Psalms 143:10; Genesis 25:22-23; Judges 1:1-2; 2</w:t>
      </w:r>
      <w:r w:rsidRPr="00EA7306">
        <w:rPr>
          <w:sz w:val="24"/>
          <w:szCs w:val="24"/>
          <w:vertAlign w:val="superscript"/>
        </w:rPr>
        <w:t>nd</w:t>
      </w:r>
      <w:r w:rsidRPr="00EA7306">
        <w:rPr>
          <w:sz w:val="24"/>
          <w:szCs w:val="24"/>
        </w:rPr>
        <w:t xml:space="preserve"> Samuel 2:1 &amp; 1</w:t>
      </w:r>
      <w:r w:rsidRPr="00EA7306">
        <w:rPr>
          <w:sz w:val="24"/>
          <w:szCs w:val="24"/>
          <w:vertAlign w:val="superscript"/>
        </w:rPr>
        <w:t>st</w:t>
      </w:r>
      <w:r w:rsidRPr="00EA7306">
        <w:rPr>
          <w:sz w:val="24"/>
          <w:szCs w:val="24"/>
        </w:rPr>
        <w:t xml:space="preserve"> Chronicles 14:14-15. The Holy Ghost (Brother John) helps believers to Pray in the Father Stephen’s Will is in Romans 8:26-27. The Father Stephen’s Response to Prayers allows Believers to Discern His Will is in 2</w:t>
      </w:r>
      <w:r w:rsidRPr="00EA7306">
        <w:rPr>
          <w:sz w:val="24"/>
          <w:szCs w:val="24"/>
          <w:vertAlign w:val="superscript"/>
        </w:rPr>
        <w:t>nd</w:t>
      </w:r>
      <w:r w:rsidRPr="00EA7306">
        <w:rPr>
          <w:sz w:val="24"/>
          <w:szCs w:val="24"/>
        </w:rPr>
        <w:t xml:space="preserve"> Corinthians 12:7-9; Exodus 33:18-20; 2</w:t>
      </w:r>
      <w:r w:rsidRPr="00EA7306">
        <w:rPr>
          <w:sz w:val="24"/>
          <w:szCs w:val="24"/>
          <w:vertAlign w:val="superscript"/>
        </w:rPr>
        <w:t>nd</w:t>
      </w:r>
      <w:r w:rsidRPr="00EA7306">
        <w:rPr>
          <w:sz w:val="24"/>
          <w:szCs w:val="24"/>
        </w:rPr>
        <w:t xml:space="preserve"> Samuel 12:15-18; Job 19:7-8 &amp; Psalms 35:13-14. The Father Stephen does not Respond to the Prayers of the Sexual is in John 9:31; Psalms 66:18; Proverbs 15:8; Isaiah 1:15; 59:1-2; Lamentations 3:44 &amp; 1</w:t>
      </w:r>
      <w:r w:rsidRPr="00EA7306">
        <w:rPr>
          <w:sz w:val="24"/>
          <w:szCs w:val="24"/>
          <w:vertAlign w:val="superscript"/>
        </w:rPr>
        <w:t>st</w:t>
      </w:r>
      <w:r w:rsidRPr="00EA7306">
        <w:rPr>
          <w:sz w:val="24"/>
          <w:szCs w:val="24"/>
        </w:rPr>
        <w:t xml:space="preserve"> Peter 3:12. </w:t>
      </w:r>
    </w:p>
    <w:p w:rsidR="007172E1" w:rsidRPr="00EA7306" w:rsidRDefault="007172E1" w:rsidP="007172E1">
      <w:pPr>
        <w:spacing w:line="480" w:lineRule="auto"/>
        <w:jc w:val="both"/>
        <w:rPr>
          <w:sz w:val="24"/>
          <w:szCs w:val="24"/>
        </w:rPr>
      </w:pPr>
      <w:r w:rsidRPr="00EA7306">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A7306">
        <w:rPr>
          <w:sz w:val="24"/>
          <w:szCs w:val="24"/>
          <w:vertAlign w:val="superscript"/>
        </w:rPr>
        <w:t>nd</w:t>
      </w:r>
      <w:r w:rsidRPr="00EA7306">
        <w:rPr>
          <w:sz w:val="24"/>
          <w:szCs w:val="24"/>
        </w:rPr>
        <w:t xml:space="preserve"> Chronicles 7:14; Ezekiel 36:37 &amp; Zechariah 10:6; 13:8-9. The Father Stephen Promises to Hear the Prayers of the totally Obedient is in 1</w:t>
      </w:r>
      <w:r w:rsidRPr="00EA7306">
        <w:rPr>
          <w:sz w:val="24"/>
          <w:szCs w:val="24"/>
          <w:vertAlign w:val="superscript"/>
        </w:rPr>
        <w:t>st</w:t>
      </w:r>
      <w:r w:rsidRPr="00EA7306">
        <w:rPr>
          <w:sz w:val="24"/>
          <w:szCs w:val="24"/>
        </w:rPr>
        <w:t xml:space="preserve"> John 3:22. The Need in Prayer to have Confidence in the Father Stephen’s Promises is in Mark 11:24; Matthew 18:19 &amp; 1</w:t>
      </w:r>
      <w:r w:rsidRPr="00EA7306">
        <w:rPr>
          <w:sz w:val="24"/>
          <w:szCs w:val="24"/>
          <w:vertAlign w:val="superscript"/>
        </w:rPr>
        <w:t>st</w:t>
      </w:r>
      <w:r w:rsidRPr="00EA7306">
        <w:rPr>
          <w:sz w:val="24"/>
          <w:szCs w:val="24"/>
        </w:rPr>
        <w:t xml:space="preserve"> John 5:14. </w:t>
      </w:r>
    </w:p>
    <w:p w:rsidR="007172E1" w:rsidRPr="00EA7306" w:rsidRDefault="007172E1" w:rsidP="007172E1">
      <w:pPr>
        <w:spacing w:line="480" w:lineRule="auto"/>
        <w:jc w:val="both"/>
        <w:rPr>
          <w:sz w:val="24"/>
          <w:szCs w:val="24"/>
        </w:rPr>
      </w:pPr>
      <w:r w:rsidRPr="00EA7306">
        <w:rPr>
          <w:sz w:val="24"/>
          <w:szCs w:val="24"/>
        </w:rPr>
        <w:t>Prayer and Worship: Worship is a Fundamental Requirement of a Holy Life: All Nations are Exhorted to Worship the Father Stephen is in 1</w:t>
      </w:r>
      <w:r w:rsidRPr="00EA7306">
        <w:rPr>
          <w:sz w:val="24"/>
          <w:szCs w:val="24"/>
          <w:vertAlign w:val="superscript"/>
        </w:rPr>
        <w:t>st</w:t>
      </w:r>
      <w:r w:rsidRPr="00EA7306">
        <w:rPr>
          <w:sz w:val="24"/>
          <w:szCs w:val="24"/>
        </w:rPr>
        <w:t xml:space="preserve"> Chronicles 16:28-29 &amp; Psalms 29:1-2; 96:9. Israel is Commanded to Worship the Father Stephen is in 2</w:t>
      </w:r>
      <w:r w:rsidRPr="00EA7306">
        <w:rPr>
          <w:sz w:val="24"/>
          <w:szCs w:val="24"/>
          <w:vertAlign w:val="superscript"/>
        </w:rPr>
        <w:t>nd</w:t>
      </w:r>
      <w:r w:rsidRPr="00EA730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EA7306">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A7306">
        <w:rPr>
          <w:sz w:val="24"/>
          <w:szCs w:val="24"/>
          <w:vertAlign w:val="superscript"/>
        </w:rPr>
        <w:t>st</w:t>
      </w:r>
      <w:r w:rsidRPr="00EA730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172E1" w:rsidRPr="00EA7306" w:rsidRDefault="007172E1" w:rsidP="007172E1">
      <w:pPr>
        <w:spacing w:line="480" w:lineRule="auto"/>
        <w:jc w:val="both"/>
        <w:rPr>
          <w:sz w:val="24"/>
          <w:szCs w:val="24"/>
        </w:rPr>
      </w:pPr>
      <w:r w:rsidRPr="00EA7306">
        <w:rPr>
          <w:sz w:val="24"/>
          <w:szCs w:val="24"/>
        </w:rPr>
        <w:t>Prayer as Praise and Thanksgiving: The Holy Scripture Exhorts the Father Stephen’s people to Praise and Thank Him is in Philippians 4:6; Psalms 66:1; 68:4; 95:1-2; 1-5:1-3; Ephesians 5:19-20; Colossians 4:2; 1</w:t>
      </w:r>
      <w:r w:rsidRPr="00EA7306">
        <w:rPr>
          <w:sz w:val="24"/>
          <w:szCs w:val="24"/>
          <w:vertAlign w:val="superscript"/>
        </w:rPr>
        <w:t>st</w:t>
      </w:r>
      <w:r w:rsidRPr="00EA730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A7306">
        <w:rPr>
          <w:sz w:val="24"/>
          <w:szCs w:val="24"/>
          <w:vertAlign w:val="superscript"/>
        </w:rPr>
        <w:t>nd</w:t>
      </w:r>
      <w:r w:rsidRPr="00EA7306">
        <w:rPr>
          <w:sz w:val="24"/>
          <w:szCs w:val="24"/>
        </w:rPr>
        <w:t xml:space="preserve"> Corinthians 8:1; Ephesians 1:16 &amp; 2</w:t>
      </w:r>
      <w:r w:rsidRPr="00EA7306">
        <w:rPr>
          <w:sz w:val="24"/>
          <w:szCs w:val="24"/>
          <w:vertAlign w:val="superscript"/>
        </w:rPr>
        <w:t>nd</w:t>
      </w:r>
      <w:r w:rsidRPr="00EA7306">
        <w:rPr>
          <w:sz w:val="24"/>
          <w:szCs w:val="24"/>
        </w:rPr>
        <w:t xml:space="preserve"> Thessalonians 1:3. The Notable Songs of Praise and Thanksgiving is in Exodus 15:1-18; 2</w:t>
      </w:r>
      <w:r w:rsidRPr="00EA7306">
        <w:rPr>
          <w:sz w:val="24"/>
          <w:szCs w:val="24"/>
          <w:vertAlign w:val="superscript"/>
        </w:rPr>
        <w:t>nd</w:t>
      </w:r>
      <w:r w:rsidRPr="00EA7306">
        <w:rPr>
          <w:sz w:val="24"/>
          <w:szCs w:val="24"/>
        </w:rPr>
        <w:t xml:space="preserve"> Samuel 22:2-51; Psalms 18:1-50; 1</w:t>
      </w:r>
      <w:r w:rsidRPr="00EA7306">
        <w:rPr>
          <w:sz w:val="24"/>
          <w:szCs w:val="24"/>
          <w:vertAlign w:val="superscript"/>
        </w:rPr>
        <w:t>st</w:t>
      </w:r>
      <w:r w:rsidRPr="00EA7306">
        <w:rPr>
          <w:sz w:val="24"/>
          <w:szCs w:val="24"/>
        </w:rPr>
        <w:t xml:space="preserve"> Chronicles 16:8-36 &amp; Luke 1:46-55. Prayer as Asking the Father Stephen: The Father Stephen’s people are Commanded to bring their Requests to Him is in Philippians 4:6; 1</w:t>
      </w:r>
      <w:r w:rsidRPr="00EA7306">
        <w:rPr>
          <w:sz w:val="24"/>
          <w:szCs w:val="24"/>
          <w:vertAlign w:val="superscript"/>
        </w:rPr>
        <w:t>st</w:t>
      </w:r>
      <w:r w:rsidRPr="00EA7306">
        <w:rPr>
          <w:sz w:val="24"/>
          <w:szCs w:val="24"/>
        </w:rPr>
        <w:t xml:space="preserve"> Chronicles 16:11; Matthew 7:7; John 16:24; Ephesians 6:18-20; 1</w:t>
      </w:r>
      <w:r w:rsidRPr="00EA7306">
        <w:rPr>
          <w:sz w:val="24"/>
          <w:szCs w:val="24"/>
          <w:vertAlign w:val="superscript"/>
        </w:rPr>
        <w:t>st</w:t>
      </w:r>
      <w:r w:rsidRPr="00EA7306">
        <w:rPr>
          <w:sz w:val="24"/>
          <w:szCs w:val="24"/>
        </w:rPr>
        <w:t xml:space="preserve"> Thessalonians 5:17; James 5:13 &amp; Luke 11:9. Prayer for Deliverance from Difficulty is in Psalms 4:1; 40:2-3; 107:6; Jonah 2:1-3 &amp; Acts 12:5. Prayer for Deliverance from All Enemies is in Psalms </w:t>
      </w:r>
      <w:r w:rsidRPr="00EA7306">
        <w:rPr>
          <w:sz w:val="24"/>
          <w:szCs w:val="24"/>
        </w:rPr>
        <w:lastRenderedPageBreak/>
        <w:t>17:8-9; 35:4; 2</w:t>
      </w:r>
      <w:r w:rsidRPr="00EA7306">
        <w:rPr>
          <w:sz w:val="24"/>
          <w:szCs w:val="24"/>
          <w:vertAlign w:val="superscript"/>
        </w:rPr>
        <w:t>nd</w:t>
      </w:r>
      <w:r w:rsidRPr="00EA7306">
        <w:rPr>
          <w:sz w:val="24"/>
          <w:szCs w:val="24"/>
        </w:rPr>
        <w:t xml:space="preserve"> Kings 19:9-11 &amp; 2</w:t>
      </w:r>
      <w:r w:rsidRPr="00EA7306">
        <w:rPr>
          <w:sz w:val="24"/>
          <w:szCs w:val="24"/>
          <w:vertAlign w:val="superscript"/>
        </w:rPr>
        <w:t>nd</w:t>
      </w:r>
      <w:r w:rsidRPr="00EA7306">
        <w:rPr>
          <w:sz w:val="24"/>
          <w:szCs w:val="24"/>
        </w:rPr>
        <w:t xml:space="preserve"> Chronicles 14:11. The Prayers of Individuals in Time of Crisis: Jacobs Prayer is in Genesis 32:9-12. David’s Prayer is in Psalms 4:1; 5:1-3; 28:1-9; 30:8-10; 142:1-7. Elijah’s Prayer is in 1</w:t>
      </w:r>
      <w:r w:rsidRPr="00EA7306">
        <w:rPr>
          <w:sz w:val="24"/>
          <w:szCs w:val="24"/>
          <w:vertAlign w:val="superscript"/>
        </w:rPr>
        <w:t>st</w:t>
      </w:r>
      <w:r w:rsidRPr="00EA730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A7306">
        <w:rPr>
          <w:sz w:val="24"/>
          <w:szCs w:val="24"/>
          <w:vertAlign w:val="superscript"/>
        </w:rPr>
        <w:t>st</w:t>
      </w:r>
      <w:r w:rsidRPr="00EA7306">
        <w:rPr>
          <w:sz w:val="24"/>
          <w:szCs w:val="24"/>
        </w:rPr>
        <w:t xml:space="preserve"> Samuel 14:41; 2</w:t>
      </w:r>
      <w:r w:rsidRPr="00EA7306">
        <w:rPr>
          <w:sz w:val="24"/>
          <w:szCs w:val="24"/>
          <w:vertAlign w:val="superscript"/>
        </w:rPr>
        <w:t>nd</w:t>
      </w:r>
      <w:r w:rsidRPr="00EA7306">
        <w:rPr>
          <w:sz w:val="24"/>
          <w:szCs w:val="24"/>
        </w:rPr>
        <w:t xml:space="preserve"> Samuel 2:1; 1</w:t>
      </w:r>
      <w:r w:rsidRPr="00EA7306">
        <w:rPr>
          <w:sz w:val="24"/>
          <w:szCs w:val="24"/>
          <w:vertAlign w:val="superscript"/>
        </w:rPr>
        <w:t>st</w:t>
      </w:r>
      <w:r w:rsidRPr="00EA7306">
        <w:rPr>
          <w:sz w:val="24"/>
          <w:szCs w:val="24"/>
        </w:rPr>
        <w:t xml:space="preserve"> Chronicles 14:14-15. Individual Prayer for Healing is in 2</w:t>
      </w:r>
      <w:r w:rsidRPr="00EA7306">
        <w:rPr>
          <w:sz w:val="24"/>
          <w:szCs w:val="24"/>
          <w:vertAlign w:val="superscript"/>
        </w:rPr>
        <w:t>nd</w:t>
      </w:r>
      <w:r w:rsidRPr="00EA7306">
        <w:rPr>
          <w:sz w:val="24"/>
          <w:szCs w:val="24"/>
        </w:rPr>
        <w:t xml:space="preserve"> Kings 20:1-11 &amp; Isaiah 38:1-10. Individual Prayer for the Birth of a Child or Children is in 1</w:t>
      </w:r>
      <w:r w:rsidRPr="00EA7306">
        <w:rPr>
          <w:sz w:val="24"/>
          <w:szCs w:val="24"/>
          <w:vertAlign w:val="superscript"/>
        </w:rPr>
        <w:t>st</w:t>
      </w:r>
      <w:r w:rsidRPr="00EA7306">
        <w:rPr>
          <w:sz w:val="24"/>
          <w:szCs w:val="24"/>
        </w:rPr>
        <w:t xml:space="preserve"> Samuel 1:10-11 &amp; Genesis 25:21; 30:17. The Corporate Petition to the Father Stephen: Corporate Prayer for Deliverance is in Exodus 2:23; Numbers 20:15-16; Deuteronomy 26:6-8; Judges 3:9; 4:3; 6:7-10 &amp; 1</w:t>
      </w:r>
      <w:r w:rsidRPr="00EA7306">
        <w:rPr>
          <w:sz w:val="24"/>
          <w:szCs w:val="24"/>
          <w:vertAlign w:val="superscript"/>
        </w:rPr>
        <w:t>st</w:t>
      </w:r>
      <w:r w:rsidRPr="00EA7306">
        <w:rPr>
          <w:sz w:val="24"/>
          <w:szCs w:val="24"/>
        </w:rPr>
        <w:t xml:space="preserve"> Samuel 12:8. The Corporate Prayer for Restoration is in Psalms 44:23-26; 79:8-9; 80:4-7; 85:4-7. The Corporate Prayer for Protection, especially at Times of Crisis is in Ezra 8:21-23; 10:1; 2</w:t>
      </w:r>
      <w:r w:rsidRPr="00EA7306">
        <w:rPr>
          <w:sz w:val="24"/>
          <w:szCs w:val="24"/>
          <w:vertAlign w:val="superscript"/>
        </w:rPr>
        <w:t>nd</w:t>
      </w:r>
      <w:r w:rsidRPr="00EA730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A7306">
        <w:rPr>
          <w:sz w:val="24"/>
          <w:szCs w:val="24"/>
          <w:vertAlign w:val="superscript"/>
        </w:rPr>
        <w:t>nd</w:t>
      </w:r>
      <w:r w:rsidRPr="00EA730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A7306">
        <w:rPr>
          <w:sz w:val="24"/>
          <w:szCs w:val="24"/>
          <w:vertAlign w:val="superscript"/>
        </w:rPr>
        <w:t>st</w:t>
      </w:r>
      <w:r w:rsidRPr="00EA7306">
        <w:rPr>
          <w:sz w:val="24"/>
          <w:szCs w:val="24"/>
        </w:rPr>
        <w:t xml:space="preserve"> Samuel 7:5-9 &amp; 1</w:t>
      </w:r>
      <w:r w:rsidRPr="00EA7306">
        <w:rPr>
          <w:sz w:val="24"/>
          <w:szCs w:val="24"/>
          <w:vertAlign w:val="superscript"/>
        </w:rPr>
        <w:t>st</w:t>
      </w:r>
      <w:r w:rsidRPr="00EA7306">
        <w:rPr>
          <w:sz w:val="24"/>
          <w:szCs w:val="24"/>
        </w:rPr>
        <w:t xml:space="preserve"> Samuel 12:19-23. Job Prays for His Friends is in Job 42:10. Jeremiah Prays for Judah </w:t>
      </w:r>
      <w:r w:rsidRPr="00EA7306">
        <w:rPr>
          <w:sz w:val="24"/>
          <w:szCs w:val="24"/>
        </w:rPr>
        <w:lastRenderedPageBreak/>
        <w:t>[Praise] is in Jeremiah 7:16; 11:14; 14:11. His Son Jesus Christ Intercedes for Believers is in Romans 8:34; Isaiah 53:13; Hebrews 7:25; 1</w:t>
      </w:r>
      <w:r w:rsidRPr="00EA7306">
        <w:rPr>
          <w:sz w:val="24"/>
          <w:szCs w:val="24"/>
          <w:vertAlign w:val="superscript"/>
        </w:rPr>
        <w:t>st</w:t>
      </w:r>
      <w:r w:rsidRPr="00EA730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A7306">
        <w:rPr>
          <w:sz w:val="24"/>
          <w:szCs w:val="24"/>
          <w:vertAlign w:val="superscript"/>
        </w:rPr>
        <w:t>st</w:t>
      </w:r>
      <w:r w:rsidRPr="00EA7306">
        <w:rPr>
          <w:sz w:val="24"/>
          <w:szCs w:val="24"/>
        </w:rPr>
        <w:t xml:space="preserve"> Thessalonians 5:25; Philemon 22; Hebrews 13:18-19; James 5:14-16 &amp; 1</w:t>
      </w:r>
      <w:r w:rsidRPr="00EA7306">
        <w:rPr>
          <w:sz w:val="24"/>
          <w:szCs w:val="24"/>
          <w:vertAlign w:val="superscript"/>
        </w:rPr>
        <w:t>st</w:t>
      </w:r>
      <w:r w:rsidRPr="00EA7306">
        <w:rPr>
          <w:sz w:val="24"/>
          <w:szCs w:val="24"/>
        </w:rPr>
        <w:t xml:space="preserve"> John 5:16. Saintly Christian Lords [Ladies] are the Pray for Rulers [not an Approved Sexual Nation] is in 1</w:t>
      </w:r>
      <w:r w:rsidRPr="00EA7306">
        <w:rPr>
          <w:sz w:val="24"/>
          <w:szCs w:val="24"/>
          <w:vertAlign w:val="superscript"/>
        </w:rPr>
        <w:t>st</w:t>
      </w:r>
      <w:r w:rsidRPr="00EA730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A7306">
        <w:rPr>
          <w:sz w:val="24"/>
          <w:szCs w:val="24"/>
          <w:vertAlign w:val="superscript"/>
        </w:rPr>
        <w:t>nd</w:t>
      </w:r>
      <w:r w:rsidRPr="00EA7306">
        <w:rPr>
          <w:sz w:val="24"/>
          <w:szCs w:val="24"/>
        </w:rPr>
        <w:t xml:space="preserve"> Kings 19:14-19; Isaiah 37:14-20; Ezra 8:21-23; Daniel 9:1-19; John 17:6-26; Ephesians 1:15-21; 3:14-21 &amp; Colossians 1:9-13. </w:t>
      </w:r>
    </w:p>
    <w:p w:rsidR="007172E1" w:rsidRPr="00EA7306" w:rsidRDefault="007172E1" w:rsidP="007172E1">
      <w:pPr>
        <w:spacing w:line="480" w:lineRule="auto"/>
        <w:jc w:val="both"/>
        <w:rPr>
          <w:sz w:val="24"/>
          <w:szCs w:val="24"/>
        </w:rPr>
      </w:pPr>
      <w:r w:rsidRPr="00EA730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A7306">
        <w:rPr>
          <w:sz w:val="24"/>
          <w:szCs w:val="24"/>
          <w:vertAlign w:val="superscript"/>
        </w:rPr>
        <w:t>st</w:t>
      </w:r>
      <w:r w:rsidRPr="00EA7306">
        <w:rPr>
          <w:sz w:val="24"/>
          <w:szCs w:val="24"/>
        </w:rPr>
        <w:t xml:space="preserve"> Kings 17:19-22; 18:36-37; James 5:17-18 &amp; 2</w:t>
      </w:r>
      <w:r w:rsidRPr="00EA7306">
        <w:rPr>
          <w:sz w:val="24"/>
          <w:szCs w:val="24"/>
          <w:vertAlign w:val="superscript"/>
        </w:rPr>
        <w:t>nd</w:t>
      </w:r>
      <w:r w:rsidRPr="00EA7306">
        <w:rPr>
          <w:sz w:val="24"/>
          <w:szCs w:val="24"/>
        </w:rPr>
        <w:t xml:space="preserve"> Kings 4:32-35. </w:t>
      </w:r>
    </w:p>
    <w:p w:rsidR="007172E1" w:rsidRPr="00EA7306" w:rsidRDefault="007172E1" w:rsidP="007172E1">
      <w:pPr>
        <w:spacing w:line="480" w:lineRule="auto"/>
        <w:jc w:val="both"/>
        <w:rPr>
          <w:sz w:val="24"/>
          <w:szCs w:val="24"/>
        </w:rPr>
      </w:pPr>
      <w:r w:rsidRPr="00EA7306">
        <w:rPr>
          <w:sz w:val="24"/>
          <w:szCs w:val="24"/>
        </w:rPr>
        <w:lastRenderedPageBreak/>
        <w:t>Persistence in Prayer: The Principle of Persistence in Prayer: Prayer should be made with Patience and Perseverance is in Psalms 40:1; 88:1; 116:2 &amp; 1</w:t>
      </w:r>
      <w:r w:rsidRPr="00EA7306">
        <w:rPr>
          <w:sz w:val="24"/>
          <w:szCs w:val="24"/>
          <w:vertAlign w:val="superscript"/>
        </w:rPr>
        <w:t>st</w:t>
      </w:r>
      <w:r w:rsidRPr="00EA730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A7306">
        <w:rPr>
          <w:sz w:val="24"/>
          <w:szCs w:val="24"/>
          <w:vertAlign w:val="superscript"/>
        </w:rPr>
        <w:t>st</w:t>
      </w:r>
      <w:r w:rsidRPr="00EA730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A7306">
        <w:rPr>
          <w:sz w:val="24"/>
          <w:szCs w:val="24"/>
          <w:vertAlign w:val="superscript"/>
        </w:rPr>
        <w:t>st</w:t>
      </w:r>
      <w:r w:rsidRPr="00EA7306">
        <w:rPr>
          <w:sz w:val="24"/>
          <w:szCs w:val="24"/>
        </w:rPr>
        <w:t xml:space="preserve"> Samuel 1:10-11. Elijah Persists in Prayer about the Rain is in James 5:17-18 &amp; 1</w:t>
      </w:r>
      <w:r w:rsidRPr="00EA7306">
        <w:rPr>
          <w:sz w:val="24"/>
          <w:szCs w:val="24"/>
          <w:vertAlign w:val="superscript"/>
        </w:rPr>
        <w:t>st</w:t>
      </w:r>
      <w:r w:rsidRPr="00EA730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172E1" w:rsidRPr="00EA7306" w:rsidRDefault="007172E1" w:rsidP="007172E1">
      <w:pPr>
        <w:spacing w:line="480" w:lineRule="auto"/>
        <w:jc w:val="both"/>
        <w:rPr>
          <w:sz w:val="24"/>
          <w:szCs w:val="24"/>
        </w:rPr>
      </w:pPr>
      <w:r w:rsidRPr="00EA730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A7306">
        <w:rPr>
          <w:sz w:val="24"/>
          <w:szCs w:val="24"/>
          <w:vertAlign w:val="superscript"/>
        </w:rPr>
        <w:t>st</w:t>
      </w:r>
      <w:r w:rsidRPr="00EA7306">
        <w:rPr>
          <w:sz w:val="24"/>
          <w:szCs w:val="24"/>
        </w:rPr>
        <w:t xml:space="preserve"> Samuel 1:10-20, 27. The Father Stephen Answers His Servants the Prophets is in Psalms 99:6; 1</w:t>
      </w:r>
      <w:r w:rsidRPr="00EA7306">
        <w:rPr>
          <w:sz w:val="24"/>
          <w:szCs w:val="24"/>
          <w:vertAlign w:val="superscript"/>
        </w:rPr>
        <w:t>st</w:t>
      </w:r>
      <w:r w:rsidRPr="00EA7306">
        <w:rPr>
          <w:sz w:val="24"/>
          <w:szCs w:val="24"/>
        </w:rPr>
        <w:t xml:space="preserve"> Samuel 7:9; Lamentations 3:55-57; Jonah 2:1-2 &amp; James 5:17-18. The Father Stephen Answers the Prayers of His Servants the Kings of Israel is in 1</w:t>
      </w:r>
      <w:r w:rsidRPr="00EA7306">
        <w:rPr>
          <w:sz w:val="24"/>
          <w:szCs w:val="24"/>
          <w:vertAlign w:val="superscript"/>
        </w:rPr>
        <w:t>st</w:t>
      </w:r>
      <w:r w:rsidRPr="00EA7306">
        <w:rPr>
          <w:sz w:val="24"/>
          <w:szCs w:val="24"/>
        </w:rPr>
        <w:t xml:space="preserve"> Kings 9:3 &amp; 2</w:t>
      </w:r>
      <w:r w:rsidRPr="00EA7306">
        <w:rPr>
          <w:sz w:val="24"/>
          <w:szCs w:val="24"/>
          <w:vertAlign w:val="superscript"/>
        </w:rPr>
        <w:t>nd</w:t>
      </w:r>
      <w:r w:rsidRPr="00EA7306">
        <w:rPr>
          <w:sz w:val="24"/>
          <w:szCs w:val="24"/>
        </w:rPr>
        <w:t xml:space="preserve"> Chronicles 18:31. The Father Stephen Answers Corporate Petitions: </w:t>
      </w:r>
      <w:r w:rsidRPr="00EA7306">
        <w:rPr>
          <w:sz w:val="24"/>
          <w:szCs w:val="24"/>
        </w:rPr>
        <w:lastRenderedPageBreak/>
        <w:t>Answered Prayer for Deliverance from Hardship is in Deuteronomy 26:7-8; Exodus 2:23-25; 3:7-9; Numbers 20:16; 1</w:t>
      </w:r>
      <w:r w:rsidRPr="00EA7306">
        <w:rPr>
          <w:sz w:val="24"/>
          <w:szCs w:val="24"/>
          <w:vertAlign w:val="superscript"/>
        </w:rPr>
        <w:t>st</w:t>
      </w:r>
      <w:r w:rsidRPr="00EA7306">
        <w:rPr>
          <w:sz w:val="24"/>
          <w:szCs w:val="24"/>
        </w:rPr>
        <w:t xml:space="preserve"> Samuel 12:8 &amp; Psalms 81:7. Answered Prayer for Deliverance from All Enemies is in 1</w:t>
      </w:r>
      <w:r w:rsidRPr="00EA7306">
        <w:rPr>
          <w:sz w:val="24"/>
          <w:szCs w:val="24"/>
          <w:vertAlign w:val="superscript"/>
        </w:rPr>
        <w:t>st</w:t>
      </w:r>
      <w:r w:rsidRPr="00EA7306">
        <w:rPr>
          <w:sz w:val="24"/>
          <w:szCs w:val="24"/>
        </w:rPr>
        <w:t xml:space="preserve"> Samuel 12:10-11; Judges 3:9, 15; 2</w:t>
      </w:r>
      <w:r w:rsidRPr="00EA7306">
        <w:rPr>
          <w:sz w:val="24"/>
          <w:szCs w:val="24"/>
          <w:vertAlign w:val="superscript"/>
        </w:rPr>
        <w:t>nd</w:t>
      </w:r>
      <w:r w:rsidRPr="00EA7306">
        <w:rPr>
          <w:sz w:val="24"/>
          <w:szCs w:val="24"/>
        </w:rPr>
        <w:t xml:space="preserve"> Kings 19:19-20 &amp; 1</w:t>
      </w:r>
      <w:r w:rsidRPr="00EA7306">
        <w:rPr>
          <w:sz w:val="24"/>
          <w:szCs w:val="24"/>
          <w:vertAlign w:val="superscript"/>
        </w:rPr>
        <w:t>st</w:t>
      </w:r>
      <w:r w:rsidRPr="00EA7306">
        <w:rPr>
          <w:sz w:val="24"/>
          <w:szCs w:val="24"/>
        </w:rPr>
        <w:t xml:space="preserve"> Chronicles 5:20. The Father Stephen Answers the Prayer of the Oppressed is in James 5:4; Exodus 22:22-23 &amp; Job 34:28. The Father Stephen Answers the Prayer for Healing is in James 5:14-16; Numbers 12:10-15; 1</w:t>
      </w:r>
      <w:r w:rsidRPr="00EA7306">
        <w:rPr>
          <w:sz w:val="24"/>
          <w:szCs w:val="24"/>
          <w:vertAlign w:val="superscript"/>
        </w:rPr>
        <w:t>st</w:t>
      </w:r>
      <w:r w:rsidRPr="00EA7306">
        <w:rPr>
          <w:sz w:val="24"/>
          <w:szCs w:val="24"/>
        </w:rPr>
        <w:t xml:space="preserve"> Kings 17:21-22; 2</w:t>
      </w:r>
      <w:r w:rsidRPr="00EA7306">
        <w:rPr>
          <w:sz w:val="24"/>
          <w:szCs w:val="24"/>
          <w:vertAlign w:val="superscript"/>
        </w:rPr>
        <w:t>nd</w:t>
      </w:r>
      <w:r w:rsidRPr="00EA7306">
        <w:rPr>
          <w:sz w:val="24"/>
          <w:szCs w:val="24"/>
        </w:rPr>
        <w:t xml:space="preserve"> Kings 4:32-35; 20:1-6; 2</w:t>
      </w:r>
      <w:r w:rsidRPr="00EA7306">
        <w:rPr>
          <w:sz w:val="24"/>
          <w:szCs w:val="24"/>
          <w:vertAlign w:val="superscript"/>
        </w:rPr>
        <w:t>nd</w:t>
      </w:r>
      <w:r w:rsidRPr="00EA7306">
        <w:rPr>
          <w:sz w:val="24"/>
          <w:szCs w:val="24"/>
        </w:rPr>
        <w:t xml:space="preserve"> Chronicles 32:24; Isaiah 38:1-6; Matthew 8:2-3; Mark 1:40-42; Luke 5:12-13 &amp; Acts 9:40. The Father Stephen Answers for Others is in Deuteronomy 9:18-19; 1</w:t>
      </w:r>
      <w:r w:rsidRPr="00EA7306">
        <w:rPr>
          <w:sz w:val="24"/>
          <w:szCs w:val="24"/>
          <w:vertAlign w:val="superscript"/>
        </w:rPr>
        <w:t>st</w:t>
      </w:r>
      <w:r w:rsidRPr="00EA7306">
        <w:rPr>
          <w:sz w:val="24"/>
          <w:szCs w:val="24"/>
        </w:rPr>
        <w:t xml:space="preserve"> Samuel 7:8-9 &amp; Acts 12:5-8. </w:t>
      </w:r>
    </w:p>
    <w:p w:rsidR="007172E1" w:rsidRPr="00EA7306" w:rsidRDefault="007172E1" w:rsidP="007172E1">
      <w:pPr>
        <w:spacing w:line="480" w:lineRule="auto"/>
        <w:jc w:val="both"/>
        <w:rPr>
          <w:sz w:val="24"/>
          <w:szCs w:val="24"/>
        </w:rPr>
      </w:pPr>
      <w:r w:rsidRPr="00EA730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A7306">
        <w:rPr>
          <w:sz w:val="24"/>
          <w:szCs w:val="24"/>
          <w:vertAlign w:val="superscript"/>
        </w:rPr>
        <w:t>st</w:t>
      </w:r>
      <w:r w:rsidRPr="00EA730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A7306">
        <w:rPr>
          <w:sz w:val="24"/>
          <w:szCs w:val="24"/>
          <w:vertAlign w:val="superscript"/>
        </w:rPr>
        <w:t>st</w:t>
      </w:r>
      <w:r w:rsidRPr="00EA7306">
        <w:rPr>
          <w:sz w:val="24"/>
          <w:szCs w:val="24"/>
        </w:rPr>
        <w:t xml:space="preserve"> Kings 19:1-8. The Father Stephen Rebukes those who Question Him is in Job 40:1-9 &amp; Jeremiah 15:19-21. The Father Stephen Explains Events to those who Questions Him is in Habakkuk 1:5-11. </w:t>
      </w:r>
    </w:p>
    <w:p w:rsidR="007172E1" w:rsidRPr="00EA7306" w:rsidRDefault="007172E1" w:rsidP="007172E1">
      <w:pPr>
        <w:spacing w:line="480" w:lineRule="auto"/>
        <w:jc w:val="both"/>
        <w:rPr>
          <w:sz w:val="24"/>
          <w:szCs w:val="24"/>
        </w:rPr>
      </w:pPr>
      <w:r w:rsidRPr="00EA7306">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A7306">
        <w:rPr>
          <w:sz w:val="24"/>
          <w:szCs w:val="24"/>
          <w:vertAlign w:val="superscript"/>
        </w:rPr>
        <w:t>st</w:t>
      </w:r>
      <w:r w:rsidRPr="00EA7306">
        <w:rPr>
          <w:sz w:val="24"/>
          <w:szCs w:val="24"/>
        </w:rPr>
        <w:t xml:space="preserve"> Peter 3:7. The Examples of Prayerlessness: Joshua, after a Great Victory is in Joshua 7:2-5. King Ahaziah, turning to Idols is in 2</w:t>
      </w:r>
      <w:r w:rsidRPr="00EA7306">
        <w:rPr>
          <w:sz w:val="24"/>
          <w:szCs w:val="24"/>
          <w:vertAlign w:val="superscript"/>
        </w:rPr>
        <w:t>nd</w:t>
      </w:r>
      <w:r w:rsidRPr="00EA730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A7306">
        <w:rPr>
          <w:sz w:val="24"/>
          <w:szCs w:val="24"/>
          <w:vertAlign w:val="superscript"/>
        </w:rPr>
        <w:t>nd</w:t>
      </w:r>
      <w:r w:rsidRPr="00EA7306">
        <w:rPr>
          <w:sz w:val="24"/>
          <w:szCs w:val="24"/>
        </w:rPr>
        <w:t xml:space="preserve"> Kings 17:15 &amp; Jeremiah 2:5. Ineffective Ministry is in 1</w:t>
      </w:r>
      <w:r w:rsidRPr="00EA7306">
        <w:rPr>
          <w:sz w:val="24"/>
          <w:szCs w:val="24"/>
          <w:vertAlign w:val="superscript"/>
        </w:rPr>
        <w:t>st</w:t>
      </w:r>
      <w:r w:rsidRPr="00EA730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172E1" w:rsidRPr="00EA7306" w:rsidRDefault="007172E1" w:rsidP="007172E1">
      <w:pPr>
        <w:spacing w:line="480" w:lineRule="auto"/>
        <w:jc w:val="both"/>
        <w:rPr>
          <w:sz w:val="24"/>
          <w:szCs w:val="24"/>
        </w:rPr>
      </w:pPr>
      <w:r w:rsidRPr="00EA7306">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EA7306">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A7306">
        <w:rPr>
          <w:sz w:val="24"/>
          <w:szCs w:val="24"/>
          <w:vertAlign w:val="superscript"/>
        </w:rPr>
        <w:t>nd</w:t>
      </w:r>
      <w:r w:rsidRPr="00EA7306">
        <w:rPr>
          <w:sz w:val="24"/>
          <w:szCs w:val="24"/>
        </w:rPr>
        <w:t xml:space="preserve"> Samuel 7:18; 2</w:t>
      </w:r>
      <w:r w:rsidRPr="00EA7306">
        <w:rPr>
          <w:sz w:val="24"/>
          <w:szCs w:val="24"/>
          <w:vertAlign w:val="superscript"/>
        </w:rPr>
        <w:t>nd</w:t>
      </w:r>
      <w:r w:rsidRPr="00EA7306">
        <w:rPr>
          <w:sz w:val="24"/>
          <w:szCs w:val="24"/>
        </w:rPr>
        <w:t xml:space="preserve"> Chronicles 7:14; Psalms 51:16-17; Isaiah 57:15 &amp; Matthew 8:8. Obedience [the Opposite is Disobedience &amp; being Deceived which is Sexual Sin] to the Father Stephen is in 1</w:t>
      </w:r>
      <w:r w:rsidRPr="00EA7306">
        <w:rPr>
          <w:sz w:val="24"/>
          <w:szCs w:val="24"/>
          <w:vertAlign w:val="superscript"/>
        </w:rPr>
        <w:t>st</w:t>
      </w:r>
      <w:r w:rsidRPr="00EA7306">
        <w:rPr>
          <w:sz w:val="24"/>
          <w:szCs w:val="24"/>
        </w:rPr>
        <w:t xml:space="preserve"> John 2:21-22; 1</w:t>
      </w:r>
      <w:r w:rsidRPr="00EA7306">
        <w:rPr>
          <w:sz w:val="24"/>
          <w:szCs w:val="24"/>
          <w:vertAlign w:val="superscript"/>
        </w:rPr>
        <w:t>st</w:t>
      </w:r>
      <w:r w:rsidRPr="00EA7306">
        <w:rPr>
          <w:sz w:val="24"/>
          <w:szCs w:val="24"/>
        </w:rPr>
        <w:t xml:space="preserve"> Samuel 15:22 &amp; Jeremiah 7:22-23.  Righteousness with Godly Fear [the Opposite is Wickedness with Torment which is Sexual Sin] to the Father Stephen is in Acts 10:35; Proverbs 15:29; 1</w:t>
      </w:r>
      <w:r w:rsidRPr="00EA7306">
        <w:rPr>
          <w:sz w:val="24"/>
          <w:szCs w:val="24"/>
          <w:vertAlign w:val="superscript"/>
        </w:rPr>
        <w:t>st</w:t>
      </w:r>
      <w:r w:rsidRPr="00EA7306">
        <w:rPr>
          <w:sz w:val="24"/>
          <w:szCs w:val="24"/>
        </w:rPr>
        <w:t xml:space="preserve"> Kings 3:11-12 &amp; Psalms 34:15. Single-Mindedness [the Opposite is Double-Mindedness which is Sexual Sin] to the Father Stephen is in Jeremiah 29:13; Deuteronomy 4:29 &amp; 1</w:t>
      </w:r>
      <w:r w:rsidRPr="00EA7306">
        <w:rPr>
          <w:sz w:val="24"/>
          <w:szCs w:val="24"/>
          <w:vertAlign w:val="superscript"/>
        </w:rPr>
        <w:t>st</w:t>
      </w:r>
      <w:r w:rsidRPr="00EA7306">
        <w:rPr>
          <w:sz w:val="24"/>
          <w:szCs w:val="24"/>
        </w:rPr>
        <w:t xml:space="preserve"> Chronicles 28:9. Impartiality [the Opposite is Partiality or Playing Favorites which is Sexual Sin] is in Acts 10:34 &amp; 1</w:t>
      </w:r>
      <w:r w:rsidRPr="00EA7306">
        <w:rPr>
          <w:sz w:val="24"/>
          <w:szCs w:val="24"/>
          <w:vertAlign w:val="superscript"/>
        </w:rPr>
        <w:t>st</w:t>
      </w:r>
      <w:r w:rsidRPr="00EA7306">
        <w:rPr>
          <w:sz w:val="24"/>
          <w:szCs w:val="24"/>
        </w:rPr>
        <w:t xml:space="preserve"> Peter 1:17-21. Faith [the Opposite is Temporal or any other Kind of Faith which is Sexual Sin] to the Father Stephen is in Matthew 7:7-11; 8:5-13; 15:21-28; 21:21-22; Mark 7:24-30; 11:22-24; John 14:12-14 &amp; Luke 7:1-10; 11:9-13. </w:t>
      </w:r>
    </w:p>
    <w:p w:rsidR="007172E1" w:rsidRPr="00EA7306" w:rsidRDefault="007172E1" w:rsidP="007172E1">
      <w:pPr>
        <w:spacing w:line="480" w:lineRule="auto"/>
        <w:jc w:val="both"/>
        <w:rPr>
          <w:sz w:val="24"/>
          <w:szCs w:val="24"/>
        </w:rPr>
      </w:pPr>
      <w:r w:rsidRPr="00EA730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A7306">
        <w:rPr>
          <w:sz w:val="24"/>
          <w:szCs w:val="24"/>
          <w:vertAlign w:val="superscript"/>
        </w:rPr>
        <w:t>st</w:t>
      </w:r>
      <w:r w:rsidRPr="00EA730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EA7306">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Peter 4:7 &amp; Acts 16:25. The Examples of People whose Prayerfulness proved Effective: Hannah, a Lady Woman who Prayed for a Child is in 1</w:t>
      </w:r>
      <w:r w:rsidRPr="00EA7306">
        <w:rPr>
          <w:sz w:val="24"/>
          <w:szCs w:val="24"/>
          <w:vertAlign w:val="superscript"/>
        </w:rPr>
        <w:t>st</w:t>
      </w:r>
      <w:r w:rsidRPr="00EA7306">
        <w:rPr>
          <w:sz w:val="24"/>
          <w:szCs w:val="24"/>
        </w:rPr>
        <w:t xml:space="preserve"> Samuel 1:20 &amp; Isaiah 1:10-18. Elijah, an Ordinary Lord Man who Prayed is in James 5:17-18 &amp; 1</w:t>
      </w:r>
      <w:r w:rsidRPr="00EA7306">
        <w:rPr>
          <w:sz w:val="24"/>
          <w:szCs w:val="24"/>
          <w:vertAlign w:val="superscript"/>
        </w:rPr>
        <w:t>st</w:t>
      </w:r>
      <w:r w:rsidRPr="00EA7306">
        <w:rPr>
          <w:sz w:val="24"/>
          <w:szCs w:val="24"/>
        </w:rPr>
        <w:t xml:space="preserve"> Kings 17:1; 18:41-46. Nehemiah, a Lord Man who Discovered the Father Stephen’s Plan through Prayer is in Nehemiah 1:4, 5-11; 2:4-5. David, a Lord Man that was Sustained through Trials is in 1</w:t>
      </w:r>
      <w:r w:rsidRPr="00EA7306">
        <w:rPr>
          <w:sz w:val="24"/>
          <w:szCs w:val="24"/>
          <w:vertAlign w:val="superscript"/>
        </w:rPr>
        <w:t>st</w:t>
      </w:r>
      <w:r w:rsidRPr="00EA7306">
        <w:rPr>
          <w:sz w:val="24"/>
          <w:szCs w:val="24"/>
        </w:rPr>
        <w:t xml:space="preserve"> Samuel 30:6; 2</w:t>
      </w:r>
      <w:r w:rsidRPr="00EA7306">
        <w:rPr>
          <w:sz w:val="24"/>
          <w:szCs w:val="24"/>
          <w:vertAlign w:val="superscript"/>
        </w:rPr>
        <w:t>nd</w:t>
      </w:r>
      <w:r w:rsidRPr="00EA730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A7306">
        <w:rPr>
          <w:sz w:val="24"/>
          <w:szCs w:val="24"/>
          <w:vertAlign w:val="superscript"/>
        </w:rPr>
        <w:t>st</w:t>
      </w:r>
      <w:r w:rsidRPr="00EA7306">
        <w:rPr>
          <w:sz w:val="24"/>
          <w:szCs w:val="24"/>
        </w:rPr>
        <w:t xml:space="preserve"> Thessalonians 3:10; 2</w:t>
      </w:r>
      <w:r w:rsidRPr="00EA7306">
        <w:rPr>
          <w:sz w:val="24"/>
          <w:szCs w:val="24"/>
          <w:vertAlign w:val="superscript"/>
        </w:rPr>
        <w:t>nd</w:t>
      </w:r>
      <w:r w:rsidRPr="00EA7306">
        <w:rPr>
          <w:sz w:val="24"/>
          <w:szCs w:val="24"/>
        </w:rPr>
        <w:t xml:space="preserve"> Thessalonians 1:11; 2</w:t>
      </w:r>
      <w:r w:rsidRPr="00EA7306">
        <w:rPr>
          <w:sz w:val="24"/>
          <w:szCs w:val="24"/>
          <w:vertAlign w:val="superscript"/>
        </w:rPr>
        <w:t>nd</w:t>
      </w:r>
      <w:r w:rsidRPr="00EA7306">
        <w:rPr>
          <w:sz w:val="24"/>
          <w:szCs w:val="24"/>
        </w:rPr>
        <w:t xml:space="preserve"> Timothy 1:3 &amp; Philemon 4. </w:t>
      </w:r>
    </w:p>
    <w:p w:rsidR="007172E1" w:rsidRPr="00EA7306" w:rsidRDefault="007172E1" w:rsidP="007172E1">
      <w:pPr>
        <w:spacing w:line="480" w:lineRule="auto"/>
        <w:jc w:val="both"/>
        <w:rPr>
          <w:sz w:val="24"/>
          <w:szCs w:val="24"/>
        </w:rPr>
      </w:pPr>
      <w:r w:rsidRPr="00EA730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A7306">
        <w:rPr>
          <w:sz w:val="24"/>
          <w:szCs w:val="24"/>
          <w:vertAlign w:val="superscript"/>
        </w:rPr>
        <w:t>st</w:t>
      </w:r>
      <w:r w:rsidRPr="00EA7306">
        <w:rPr>
          <w:sz w:val="24"/>
          <w:szCs w:val="24"/>
        </w:rPr>
        <w:t xml:space="preserve"> </w:t>
      </w:r>
      <w:r w:rsidRPr="00EA7306">
        <w:rPr>
          <w:sz w:val="24"/>
          <w:szCs w:val="24"/>
        </w:rPr>
        <w:lastRenderedPageBreak/>
        <w:t>Thessalonians 5:17; 1</w:t>
      </w:r>
      <w:r w:rsidRPr="00EA7306">
        <w:rPr>
          <w:sz w:val="24"/>
          <w:szCs w:val="24"/>
          <w:vertAlign w:val="superscript"/>
        </w:rPr>
        <w:t>st</w:t>
      </w:r>
      <w:r w:rsidRPr="00EA7306">
        <w:rPr>
          <w:sz w:val="24"/>
          <w:szCs w:val="24"/>
        </w:rPr>
        <w:t xml:space="preserve"> Timothy 2:1 &amp; 1</w:t>
      </w:r>
      <w:r w:rsidRPr="00EA7306">
        <w:rPr>
          <w:sz w:val="24"/>
          <w:szCs w:val="24"/>
          <w:vertAlign w:val="superscript"/>
        </w:rPr>
        <w:t>st</w:t>
      </w:r>
      <w:r w:rsidRPr="00EA7306">
        <w:rPr>
          <w:sz w:val="24"/>
          <w:szCs w:val="24"/>
        </w:rPr>
        <w:t xml:space="preserve"> Peter 4:7. Prayer for the Holy Spread of the Gospel is in Colossians 4:3-4; Ephesians 6:19-20 &amp; 2</w:t>
      </w:r>
      <w:r w:rsidRPr="00EA7306">
        <w:rPr>
          <w:sz w:val="24"/>
          <w:szCs w:val="24"/>
          <w:vertAlign w:val="superscript"/>
        </w:rPr>
        <w:t>nd</w:t>
      </w:r>
      <w:r w:rsidRPr="00EA7306">
        <w:rPr>
          <w:sz w:val="24"/>
          <w:szCs w:val="24"/>
        </w:rPr>
        <w:t xml:space="preserve"> Thessalonians 3:1. Prayer for the Sick, Ill, Diseased &amp; Plagued is in James 5:14. Prayer for Sinners [not the Sexually Wicked] is in 1</w:t>
      </w:r>
      <w:r w:rsidRPr="00EA7306">
        <w:rPr>
          <w:sz w:val="24"/>
          <w:szCs w:val="24"/>
          <w:vertAlign w:val="superscript"/>
        </w:rPr>
        <w:t>st</w:t>
      </w:r>
      <w:r w:rsidRPr="00EA7306">
        <w:rPr>
          <w:sz w:val="24"/>
          <w:szCs w:val="24"/>
        </w:rPr>
        <w:t xml:space="preserve"> John 5:16-17 &amp; James 5:16. Prayer for the Father Stephen’s Servants is in Romans 15:30 &amp; 2</w:t>
      </w:r>
      <w:r w:rsidRPr="00EA7306">
        <w:rPr>
          <w:sz w:val="24"/>
          <w:szCs w:val="24"/>
          <w:vertAlign w:val="superscript"/>
        </w:rPr>
        <w:t>nd</w:t>
      </w:r>
      <w:r w:rsidRPr="00EA7306">
        <w:rPr>
          <w:sz w:val="24"/>
          <w:szCs w:val="24"/>
        </w:rPr>
        <w:t xml:space="preserve"> Corinthians 1:11. The Orderly Holy Conduct of Public Prayer is in 1</w:t>
      </w:r>
      <w:r w:rsidRPr="00EA7306">
        <w:rPr>
          <w:sz w:val="24"/>
          <w:szCs w:val="24"/>
          <w:vertAlign w:val="superscript"/>
        </w:rPr>
        <w:t>st</w:t>
      </w:r>
      <w:r w:rsidRPr="00EA730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A7306">
        <w:rPr>
          <w:sz w:val="24"/>
          <w:szCs w:val="24"/>
          <w:vertAlign w:val="superscript"/>
        </w:rPr>
        <w:t>st</w:t>
      </w:r>
      <w:r w:rsidRPr="00EA7306">
        <w:rPr>
          <w:sz w:val="24"/>
          <w:szCs w:val="24"/>
        </w:rPr>
        <w:t xml:space="preserve"> Thessalonians 1:2 &amp; 2</w:t>
      </w:r>
      <w:r w:rsidRPr="00EA7306">
        <w:rPr>
          <w:sz w:val="24"/>
          <w:szCs w:val="24"/>
          <w:vertAlign w:val="superscript"/>
        </w:rPr>
        <w:t>nd</w:t>
      </w:r>
      <w:r w:rsidRPr="00EA7306">
        <w:rPr>
          <w:sz w:val="24"/>
          <w:szCs w:val="24"/>
        </w:rPr>
        <w:t xml:space="preserve"> Thessalonians 1:11-12.  </w:t>
      </w:r>
    </w:p>
    <w:p w:rsidR="007172E1" w:rsidRPr="00EA7306" w:rsidRDefault="007172E1" w:rsidP="007172E1">
      <w:pPr>
        <w:spacing w:line="480" w:lineRule="auto"/>
        <w:jc w:val="both"/>
        <w:rPr>
          <w:sz w:val="24"/>
          <w:szCs w:val="24"/>
        </w:rPr>
      </w:pPr>
      <w:r w:rsidRPr="00EA7306">
        <w:rPr>
          <w:sz w:val="24"/>
          <w:szCs w:val="24"/>
        </w:rPr>
        <w:t>The Practicalities of Prayer: The Holy Scripture Stresses the Holy Importance of Prayer to the Father Stephen is in 1</w:t>
      </w:r>
      <w:r w:rsidRPr="00EA7306">
        <w:rPr>
          <w:sz w:val="24"/>
          <w:szCs w:val="24"/>
          <w:vertAlign w:val="superscript"/>
        </w:rPr>
        <w:t>st</w:t>
      </w:r>
      <w:r w:rsidRPr="00EA7306">
        <w:rPr>
          <w:sz w:val="24"/>
          <w:szCs w:val="24"/>
        </w:rPr>
        <w:t xml:space="preserve"> Thessalonians 5:16-18; Romans 12:12 &amp; Acts 6:3-4. The Impartial Judgment comes upon those by the Father Stephen who do not Pray is in 1</w:t>
      </w:r>
      <w:r w:rsidRPr="00EA7306">
        <w:rPr>
          <w:sz w:val="24"/>
          <w:szCs w:val="24"/>
          <w:vertAlign w:val="superscript"/>
        </w:rPr>
        <w:t>st</w:t>
      </w:r>
      <w:r w:rsidRPr="00EA730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A7306">
        <w:rPr>
          <w:sz w:val="24"/>
          <w:szCs w:val="24"/>
          <w:vertAlign w:val="superscript"/>
        </w:rPr>
        <w:t>nd</w:t>
      </w:r>
      <w:r w:rsidRPr="00EA7306">
        <w:rPr>
          <w:sz w:val="24"/>
          <w:szCs w:val="24"/>
        </w:rPr>
        <w:t xml:space="preserve"> Samuel 7:18; Judges 20:26 &amp; Nehemiah 1:4. Kneeling while Praying, like James who inherited calluses on His Knees by too much prayer is in the Book of James; Luke 22:41; 1</w:t>
      </w:r>
      <w:r w:rsidRPr="00EA7306">
        <w:rPr>
          <w:sz w:val="24"/>
          <w:szCs w:val="24"/>
          <w:vertAlign w:val="superscript"/>
        </w:rPr>
        <w:t>st</w:t>
      </w:r>
      <w:r w:rsidRPr="00EA7306">
        <w:rPr>
          <w:sz w:val="24"/>
          <w:szCs w:val="24"/>
        </w:rPr>
        <w:t xml:space="preserve"> Kings 8:54; 2</w:t>
      </w:r>
      <w:r w:rsidRPr="00EA7306">
        <w:rPr>
          <w:sz w:val="24"/>
          <w:szCs w:val="24"/>
          <w:vertAlign w:val="superscript"/>
        </w:rPr>
        <w:t>nd</w:t>
      </w:r>
      <w:r w:rsidRPr="00EA7306">
        <w:rPr>
          <w:sz w:val="24"/>
          <w:szCs w:val="24"/>
        </w:rPr>
        <w:t xml:space="preserve"> Chronicles 6:13; Ezra 9:5; Ephesians 3:14 &amp; Acts 9:40; 21:5. Standing while Praying is in 1</w:t>
      </w:r>
      <w:r w:rsidRPr="00EA7306">
        <w:rPr>
          <w:sz w:val="24"/>
          <w:szCs w:val="24"/>
          <w:vertAlign w:val="superscript"/>
        </w:rPr>
        <w:t>st</w:t>
      </w:r>
      <w:r w:rsidRPr="00EA7306">
        <w:rPr>
          <w:sz w:val="24"/>
          <w:szCs w:val="24"/>
        </w:rPr>
        <w:t xml:space="preserve"> Kings 8:22; 1</w:t>
      </w:r>
      <w:r w:rsidRPr="00EA7306">
        <w:rPr>
          <w:sz w:val="24"/>
          <w:szCs w:val="24"/>
          <w:vertAlign w:val="superscript"/>
        </w:rPr>
        <w:t>st</w:t>
      </w:r>
      <w:r w:rsidRPr="00EA7306">
        <w:rPr>
          <w:sz w:val="24"/>
          <w:szCs w:val="24"/>
        </w:rPr>
        <w:t xml:space="preserve"> Samuel 1:26 &amp; Mark 11:25.  Lying Prostrate while Praying is in 2</w:t>
      </w:r>
      <w:r w:rsidRPr="00EA7306">
        <w:rPr>
          <w:sz w:val="24"/>
          <w:szCs w:val="24"/>
          <w:vertAlign w:val="superscript"/>
        </w:rPr>
        <w:t>nd</w:t>
      </w:r>
      <w:r w:rsidRPr="00EA7306">
        <w:rPr>
          <w:sz w:val="24"/>
          <w:szCs w:val="24"/>
        </w:rPr>
        <w:t xml:space="preserve"> Chronicles 20:18; Genesis 24:52 &amp; Numbers 20:6. Praying with Arms Outstretched is in Exodus 9:29; Isaiah 1:15; 1</w:t>
      </w:r>
      <w:r w:rsidRPr="00EA7306">
        <w:rPr>
          <w:sz w:val="24"/>
          <w:szCs w:val="24"/>
          <w:vertAlign w:val="superscript"/>
        </w:rPr>
        <w:t>st</w:t>
      </w:r>
      <w:r w:rsidRPr="00EA7306">
        <w:rPr>
          <w:sz w:val="24"/>
          <w:szCs w:val="24"/>
        </w:rPr>
        <w:t xml:space="preserve"> Kings 8:54 &amp; 2</w:t>
      </w:r>
      <w:r w:rsidRPr="00EA7306">
        <w:rPr>
          <w:sz w:val="24"/>
          <w:szCs w:val="24"/>
          <w:vertAlign w:val="superscript"/>
        </w:rPr>
        <w:t>nd</w:t>
      </w:r>
      <w:r w:rsidRPr="00EA7306">
        <w:rPr>
          <w:sz w:val="24"/>
          <w:szCs w:val="24"/>
        </w:rPr>
        <w:t xml:space="preserve"> Chronicles 6:13. Praying with hands Raised is in 1</w:t>
      </w:r>
      <w:r w:rsidRPr="00EA7306">
        <w:rPr>
          <w:sz w:val="24"/>
          <w:szCs w:val="24"/>
          <w:vertAlign w:val="superscript"/>
        </w:rPr>
        <w:t>st</w:t>
      </w:r>
      <w:r w:rsidRPr="00EA7306">
        <w:rPr>
          <w:sz w:val="24"/>
          <w:szCs w:val="24"/>
        </w:rPr>
        <w:t xml:space="preserve"> Timothy 2:8; Exodus 9:29; 1</w:t>
      </w:r>
      <w:r w:rsidRPr="00EA7306">
        <w:rPr>
          <w:sz w:val="24"/>
          <w:szCs w:val="24"/>
          <w:vertAlign w:val="superscript"/>
        </w:rPr>
        <w:t>st</w:t>
      </w:r>
      <w:r w:rsidRPr="00EA7306">
        <w:rPr>
          <w:sz w:val="24"/>
          <w:szCs w:val="24"/>
        </w:rPr>
        <w:t xml:space="preserve"> Kings 8:22, 54 </w:t>
      </w:r>
      <w:r w:rsidRPr="00EA7306">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EA7306">
        <w:rPr>
          <w:sz w:val="24"/>
          <w:szCs w:val="24"/>
          <w:vertAlign w:val="superscript"/>
        </w:rPr>
        <w:t>st</w:t>
      </w:r>
      <w:r w:rsidRPr="00EA7306">
        <w:rPr>
          <w:sz w:val="24"/>
          <w:szCs w:val="24"/>
        </w:rPr>
        <w:t xml:space="preserve"> Samuel 15:11. Praying for 30 years in weakness and 40 years in strength every hour of the day and every hour of the night to the Father Stephen is in 2</w:t>
      </w:r>
      <w:r w:rsidRPr="00EA7306">
        <w:rPr>
          <w:sz w:val="24"/>
          <w:szCs w:val="24"/>
          <w:vertAlign w:val="superscript"/>
        </w:rPr>
        <w:t>nd</w:t>
      </w:r>
      <w:r w:rsidRPr="00EA7306">
        <w:rPr>
          <w:sz w:val="24"/>
          <w:szCs w:val="24"/>
        </w:rPr>
        <w:t xml:space="preserve"> Esdras 9:44. Prayer is not Confined to any single place is in John 4:21-24. Praying inside a Building is in Daniel 6:10; Matthew 6:6 &amp; 1</w:t>
      </w:r>
      <w:r w:rsidRPr="00EA7306">
        <w:rPr>
          <w:sz w:val="24"/>
          <w:szCs w:val="24"/>
          <w:vertAlign w:val="superscript"/>
        </w:rPr>
        <w:t>st</w:t>
      </w:r>
      <w:r w:rsidRPr="00EA730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172E1" w:rsidRPr="00EA7306" w:rsidRDefault="007172E1" w:rsidP="007172E1">
      <w:pPr>
        <w:spacing w:line="480" w:lineRule="auto"/>
        <w:jc w:val="both"/>
        <w:rPr>
          <w:sz w:val="24"/>
          <w:szCs w:val="24"/>
        </w:rPr>
      </w:pPr>
      <w:r w:rsidRPr="00EA7306">
        <w:rPr>
          <w:sz w:val="24"/>
          <w:szCs w:val="24"/>
        </w:rPr>
        <w:t>Stephens’ Ministry of Grace in Acts 6:5, 8</w:t>
      </w:r>
    </w:p>
    <w:p w:rsidR="007172E1" w:rsidRPr="00EA7306" w:rsidRDefault="007172E1" w:rsidP="007172E1">
      <w:pPr>
        <w:spacing w:line="480" w:lineRule="auto"/>
        <w:jc w:val="both"/>
        <w:rPr>
          <w:sz w:val="24"/>
          <w:szCs w:val="24"/>
        </w:rPr>
      </w:pPr>
      <w:r w:rsidRPr="00EA730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A7306">
        <w:rPr>
          <w:sz w:val="24"/>
          <w:szCs w:val="24"/>
          <w:vertAlign w:val="superscript"/>
        </w:rPr>
        <w:t>st</w:t>
      </w:r>
      <w:r w:rsidRPr="00EA7306">
        <w:rPr>
          <w:sz w:val="24"/>
          <w:szCs w:val="24"/>
        </w:rPr>
        <w:t xml:space="preserve"> Corinthians 1:3; 2</w:t>
      </w:r>
      <w:r w:rsidRPr="00EA7306">
        <w:rPr>
          <w:sz w:val="24"/>
          <w:szCs w:val="24"/>
          <w:vertAlign w:val="superscript"/>
        </w:rPr>
        <w:t>nd</w:t>
      </w:r>
      <w:r w:rsidRPr="00EA7306">
        <w:rPr>
          <w:sz w:val="24"/>
          <w:szCs w:val="24"/>
        </w:rPr>
        <w:t xml:space="preserve"> Corinthians 1:2; Galatians 1:3; Ephesians 1:2; Philippians 1:2; Colossians 1:2; 1</w:t>
      </w:r>
      <w:r w:rsidRPr="00EA7306">
        <w:rPr>
          <w:sz w:val="24"/>
          <w:szCs w:val="24"/>
          <w:vertAlign w:val="superscript"/>
        </w:rPr>
        <w:t>st</w:t>
      </w:r>
      <w:r w:rsidRPr="00EA7306">
        <w:rPr>
          <w:sz w:val="24"/>
          <w:szCs w:val="24"/>
        </w:rPr>
        <w:t xml:space="preserve"> Thessalonians 1:1; 2</w:t>
      </w:r>
      <w:r w:rsidRPr="00EA7306">
        <w:rPr>
          <w:sz w:val="24"/>
          <w:szCs w:val="24"/>
          <w:vertAlign w:val="superscript"/>
        </w:rPr>
        <w:t>nd</w:t>
      </w:r>
      <w:r w:rsidRPr="00EA7306">
        <w:rPr>
          <w:sz w:val="24"/>
          <w:szCs w:val="24"/>
        </w:rPr>
        <w:t xml:space="preserve"> Thessalonians 1:2; 2:16; 1</w:t>
      </w:r>
      <w:r w:rsidRPr="00EA7306">
        <w:rPr>
          <w:sz w:val="24"/>
          <w:szCs w:val="24"/>
          <w:vertAlign w:val="superscript"/>
        </w:rPr>
        <w:t>st</w:t>
      </w:r>
      <w:r w:rsidRPr="00EA7306">
        <w:rPr>
          <w:sz w:val="24"/>
          <w:szCs w:val="24"/>
        </w:rPr>
        <w:t xml:space="preserve"> Timothy 1:2; 2</w:t>
      </w:r>
      <w:r w:rsidRPr="00EA7306">
        <w:rPr>
          <w:sz w:val="24"/>
          <w:szCs w:val="24"/>
          <w:vertAlign w:val="superscript"/>
        </w:rPr>
        <w:t>nd</w:t>
      </w:r>
      <w:r w:rsidRPr="00EA7306">
        <w:rPr>
          <w:sz w:val="24"/>
          <w:szCs w:val="24"/>
        </w:rPr>
        <w:t xml:space="preserve"> Timothy 1:2; Titus 1:4; Philemon 3; 1</w:t>
      </w:r>
      <w:r w:rsidRPr="00EA7306">
        <w:rPr>
          <w:sz w:val="24"/>
          <w:szCs w:val="24"/>
          <w:vertAlign w:val="superscript"/>
        </w:rPr>
        <w:t>st</w:t>
      </w:r>
      <w:r w:rsidRPr="00EA7306">
        <w:rPr>
          <w:sz w:val="24"/>
          <w:szCs w:val="24"/>
        </w:rPr>
        <w:t xml:space="preserve"> Peter 1:2 &amp; 2</w:t>
      </w:r>
      <w:r w:rsidRPr="00EA7306">
        <w:rPr>
          <w:sz w:val="24"/>
          <w:szCs w:val="24"/>
          <w:vertAlign w:val="superscript"/>
        </w:rPr>
        <w:t>nd</w:t>
      </w:r>
      <w:r w:rsidRPr="00EA7306">
        <w:rPr>
          <w:sz w:val="24"/>
          <w:szCs w:val="24"/>
        </w:rPr>
        <w:t xml:space="preserve"> John 3.  </w:t>
      </w:r>
    </w:p>
    <w:p w:rsidR="007172E1" w:rsidRPr="00EA7306" w:rsidRDefault="007172E1" w:rsidP="007172E1">
      <w:pPr>
        <w:spacing w:line="480" w:lineRule="auto"/>
        <w:jc w:val="both"/>
        <w:rPr>
          <w:sz w:val="24"/>
          <w:szCs w:val="24"/>
        </w:rPr>
      </w:pPr>
      <w:r w:rsidRPr="00EA7306">
        <w:rPr>
          <w:sz w:val="24"/>
          <w:szCs w:val="24"/>
        </w:rPr>
        <w:lastRenderedPageBreak/>
        <w:t>Stephen’s Ministry of Wisdom with Riches in Acts 6:3, 10; 7:55, 59</w:t>
      </w:r>
    </w:p>
    <w:p w:rsidR="007172E1" w:rsidRPr="00EA7306" w:rsidRDefault="007172E1" w:rsidP="007172E1">
      <w:pPr>
        <w:spacing w:line="480" w:lineRule="auto"/>
        <w:jc w:val="both"/>
        <w:rPr>
          <w:sz w:val="24"/>
          <w:szCs w:val="24"/>
        </w:rPr>
      </w:pPr>
      <w:r w:rsidRPr="00EA730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A7306">
        <w:rPr>
          <w:sz w:val="24"/>
          <w:szCs w:val="24"/>
          <w:vertAlign w:val="superscript"/>
        </w:rPr>
        <w:t>st</w:t>
      </w:r>
      <w:r w:rsidRPr="00EA730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A7306">
        <w:rPr>
          <w:sz w:val="24"/>
          <w:szCs w:val="24"/>
          <w:vertAlign w:val="superscript"/>
        </w:rPr>
        <w:t>st</w:t>
      </w:r>
      <w:r w:rsidRPr="00EA730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A7306">
        <w:rPr>
          <w:sz w:val="24"/>
          <w:szCs w:val="24"/>
          <w:vertAlign w:val="superscript"/>
        </w:rPr>
        <w:t>nd</w:t>
      </w:r>
      <w:r w:rsidRPr="00EA7306">
        <w:rPr>
          <w:sz w:val="24"/>
          <w:szCs w:val="24"/>
        </w:rPr>
        <w:t xml:space="preserve"> Esdras 13:55. The Father Stephen’s wisdom is in Ephesians 1:17 &amp; Colossians 2:2.      </w:t>
      </w:r>
    </w:p>
    <w:p w:rsidR="007172E1" w:rsidRPr="00EA7306" w:rsidRDefault="007172E1" w:rsidP="007172E1">
      <w:pPr>
        <w:spacing w:line="480" w:lineRule="auto"/>
        <w:jc w:val="both"/>
        <w:rPr>
          <w:sz w:val="24"/>
          <w:szCs w:val="24"/>
        </w:rPr>
      </w:pPr>
      <w:r w:rsidRPr="00EA7306">
        <w:rPr>
          <w:sz w:val="24"/>
          <w:szCs w:val="24"/>
        </w:rPr>
        <w:t>Stephen’s Ministry of Honor (Reputation) in Acts 6:3, 7:47-50, 55-56</w:t>
      </w:r>
    </w:p>
    <w:p w:rsidR="007172E1" w:rsidRPr="00EA7306" w:rsidRDefault="007172E1" w:rsidP="007172E1">
      <w:pPr>
        <w:spacing w:line="480" w:lineRule="auto"/>
        <w:jc w:val="both"/>
        <w:rPr>
          <w:sz w:val="24"/>
          <w:szCs w:val="24"/>
        </w:rPr>
      </w:pPr>
      <w:r w:rsidRPr="00EA7306">
        <w:rPr>
          <w:sz w:val="24"/>
          <w:szCs w:val="24"/>
        </w:rPr>
        <w:t xml:space="preserve">Honor corresponds with a good reputation, purity, integrity and respect for Oneself and others. Stephen’s house was of more honor than of Jesus in Acts 6:3; 7:49 because He obeyed God. We </w:t>
      </w:r>
      <w:r w:rsidRPr="00EA7306">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A7306">
        <w:rPr>
          <w:sz w:val="24"/>
          <w:szCs w:val="24"/>
          <w:vertAlign w:val="superscript"/>
        </w:rPr>
        <w:t>st</w:t>
      </w:r>
      <w:r w:rsidRPr="00EA7306">
        <w:rPr>
          <w:sz w:val="24"/>
          <w:szCs w:val="24"/>
        </w:rPr>
        <w:t xml:space="preserve"> Timothy 6:1. To honor One must respect God’s Scriptures. The proof is in Romans 13:7; 1</w:t>
      </w:r>
      <w:r w:rsidRPr="00EA7306">
        <w:rPr>
          <w:sz w:val="24"/>
          <w:szCs w:val="24"/>
          <w:vertAlign w:val="superscript"/>
        </w:rPr>
        <w:t>st</w:t>
      </w:r>
      <w:r w:rsidRPr="00EA7306">
        <w:rPr>
          <w:sz w:val="24"/>
          <w:szCs w:val="24"/>
        </w:rPr>
        <w:t xml:space="preserve"> Peter 2:17. Honor is achieved in Deuteronomy 4:1-14 and Ruth 2:1-23. The Father Stephen’s Honor is in 2</w:t>
      </w:r>
      <w:r w:rsidRPr="00EA7306">
        <w:rPr>
          <w:sz w:val="24"/>
          <w:szCs w:val="24"/>
          <w:vertAlign w:val="superscript"/>
        </w:rPr>
        <w:t>nd</w:t>
      </w:r>
      <w:r w:rsidRPr="00EA7306">
        <w:rPr>
          <w:sz w:val="24"/>
          <w:szCs w:val="24"/>
        </w:rPr>
        <w:t xml:space="preserve"> Peter 1:17.</w:t>
      </w:r>
    </w:p>
    <w:p w:rsidR="007172E1" w:rsidRPr="00EA7306" w:rsidRDefault="007172E1" w:rsidP="007172E1">
      <w:pPr>
        <w:spacing w:line="480" w:lineRule="auto"/>
        <w:jc w:val="both"/>
        <w:rPr>
          <w:sz w:val="24"/>
          <w:szCs w:val="24"/>
        </w:rPr>
      </w:pPr>
      <w:r w:rsidRPr="00EA7306">
        <w:rPr>
          <w:sz w:val="24"/>
          <w:szCs w:val="24"/>
        </w:rPr>
        <w:t>Stephen’s Ministry of the Holy Ghost/Holy Spirit/Spirit of God in Acts 6:5, 10, and 7:55</w:t>
      </w:r>
    </w:p>
    <w:p w:rsidR="007172E1" w:rsidRPr="00EA7306" w:rsidRDefault="007172E1" w:rsidP="007172E1">
      <w:pPr>
        <w:spacing w:line="480" w:lineRule="auto"/>
        <w:jc w:val="both"/>
        <w:rPr>
          <w:sz w:val="24"/>
          <w:szCs w:val="24"/>
        </w:rPr>
      </w:pPr>
      <w:r w:rsidRPr="00EA7306">
        <w:rPr>
          <w:sz w:val="24"/>
          <w:szCs w:val="24"/>
        </w:rPr>
        <w:t>The Holy Ghost is the 3</w:t>
      </w:r>
      <w:r w:rsidRPr="00EA7306">
        <w:rPr>
          <w:sz w:val="24"/>
          <w:szCs w:val="24"/>
          <w:vertAlign w:val="superscript"/>
        </w:rPr>
        <w:t>rd</w:t>
      </w:r>
      <w:r w:rsidRPr="00EA730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A7306">
        <w:rPr>
          <w:sz w:val="24"/>
          <w:szCs w:val="24"/>
          <w:vertAlign w:val="superscript"/>
        </w:rPr>
        <w:t>st</w:t>
      </w:r>
      <w:r w:rsidRPr="00EA730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A7306">
        <w:rPr>
          <w:sz w:val="24"/>
          <w:szCs w:val="24"/>
          <w:vertAlign w:val="superscript"/>
        </w:rPr>
        <w:t>st</w:t>
      </w:r>
      <w:r w:rsidRPr="00EA7306">
        <w:rPr>
          <w:sz w:val="24"/>
          <w:szCs w:val="24"/>
        </w:rPr>
        <w:t xml:space="preserve"> Samuel 16:14-16; Judges 9:23; 1</w:t>
      </w:r>
      <w:r w:rsidRPr="00EA7306">
        <w:rPr>
          <w:sz w:val="24"/>
          <w:szCs w:val="24"/>
          <w:vertAlign w:val="superscript"/>
        </w:rPr>
        <w:t>st</w:t>
      </w:r>
      <w:r w:rsidRPr="00EA7306">
        <w:rPr>
          <w:sz w:val="24"/>
          <w:szCs w:val="24"/>
        </w:rPr>
        <w:t xml:space="preserve"> Kings 22:19-23. The Spirit is God’s witness on the Earth in 1</w:t>
      </w:r>
      <w:r w:rsidRPr="00EA7306">
        <w:rPr>
          <w:sz w:val="24"/>
          <w:szCs w:val="24"/>
          <w:vertAlign w:val="superscript"/>
        </w:rPr>
        <w:t>st</w:t>
      </w:r>
      <w:r w:rsidRPr="00EA7306">
        <w:rPr>
          <w:sz w:val="24"/>
          <w:szCs w:val="24"/>
        </w:rPr>
        <w:t xml:space="preserve"> John 5:7. The Prophets had messages from God to give divine intervention &amp; and revelation. There is a connection to the Old &amp; New Testaments. These involve John 3:8; 2</w:t>
      </w:r>
      <w:r w:rsidRPr="00EA7306">
        <w:rPr>
          <w:sz w:val="24"/>
          <w:szCs w:val="24"/>
          <w:vertAlign w:val="superscript"/>
        </w:rPr>
        <w:t>nd</w:t>
      </w:r>
      <w:r w:rsidRPr="00EA7306">
        <w:rPr>
          <w:sz w:val="24"/>
          <w:szCs w:val="24"/>
        </w:rPr>
        <w:t xml:space="preserve"> Thessalonians  2:8;  Revelation  11:11;  Mark  12:36;  Acts  28:25; Hebrews  3:7 and  2</w:t>
      </w:r>
      <w:r w:rsidRPr="00EA7306">
        <w:rPr>
          <w:sz w:val="24"/>
          <w:szCs w:val="24"/>
          <w:vertAlign w:val="superscript"/>
        </w:rPr>
        <w:t xml:space="preserve">nd </w:t>
      </w:r>
      <w:r w:rsidRPr="00EA730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EA7306">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A7306">
        <w:rPr>
          <w:sz w:val="24"/>
          <w:szCs w:val="24"/>
          <w:vertAlign w:val="superscript"/>
        </w:rPr>
        <w:t>st</w:t>
      </w:r>
      <w:r w:rsidRPr="00EA7306">
        <w:rPr>
          <w:sz w:val="24"/>
          <w:szCs w:val="24"/>
        </w:rPr>
        <w:t xml:space="preserve"> Corinthians 12:13. The Spirit of God is life and You shall have life and have it more abundantly in John 20:22. There are ways to experience the Spirit. The work is noted in 1</w:t>
      </w:r>
      <w:r w:rsidRPr="00EA7306">
        <w:rPr>
          <w:sz w:val="24"/>
          <w:szCs w:val="24"/>
          <w:vertAlign w:val="superscript"/>
        </w:rPr>
        <w:t>st</w:t>
      </w:r>
      <w:r w:rsidRPr="00EA730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A7306">
        <w:rPr>
          <w:sz w:val="24"/>
          <w:szCs w:val="24"/>
          <w:vertAlign w:val="superscript"/>
        </w:rPr>
        <w:t>st</w:t>
      </w:r>
      <w:r w:rsidRPr="00EA7306">
        <w:rPr>
          <w:sz w:val="24"/>
          <w:szCs w:val="24"/>
        </w:rPr>
        <w:t xml:space="preserve"> Peter 1:2.        </w:t>
      </w:r>
    </w:p>
    <w:p w:rsidR="007172E1" w:rsidRPr="00EA7306" w:rsidRDefault="007172E1" w:rsidP="007172E1">
      <w:pPr>
        <w:spacing w:line="480" w:lineRule="auto"/>
        <w:jc w:val="both"/>
        <w:rPr>
          <w:sz w:val="24"/>
          <w:szCs w:val="24"/>
        </w:rPr>
      </w:pPr>
      <w:r w:rsidRPr="00EA7306">
        <w:rPr>
          <w:sz w:val="24"/>
          <w:szCs w:val="24"/>
        </w:rPr>
        <w:t xml:space="preserve">Stephen’s Ministry of Agape Love in Acts 7:59-60 </w:t>
      </w:r>
    </w:p>
    <w:p w:rsidR="007172E1" w:rsidRPr="00EA7306" w:rsidRDefault="007172E1" w:rsidP="007172E1">
      <w:pPr>
        <w:spacing w:line="480" w:lineRule="auto"/>
        <w:jc w:val="both"/>
        <w:rPr>
          <w:sz w:val="24"/>
          <w:szCs w:val="24"/>
        </w:rPr>
      </w:pPr>
      <w:r w:rsidRPr="00EA7306">
        <w:rPr>
          <w:sz w:val="24"/>
          <w:szCs w:val="24"/>
        </w:rPr>
        <w:t>Agape Love the essential for the growing Christian. God’s agape love never fails in 1</w:t>
      </w:r>
      <w:r w:rsidRPr="00EA7306">
        <w:rPr>
          <w:sz w:val="24"/>
          <w:szCs w:val="24"/>
          <w:vertAlign w:val="superscript"/>
        </w:rPr>
        <w:t>st</w:t>
      </w:r>
      <w:r w:rsidRPr="00EA7306">
        <w:rPr>
          <w:sz w:val="24"/>
          <w:szCs w:val="24"/>
        </w:rPr>
        <w:t xml:space="preserve"> Corinthians 13. God is agape love in 1</w:t>
      </w:r>
      <w:r w:rsidRPr="00EA7306">
        <w:rPr>
          <w:sz w:val="24"/>
          <w:szCs w:val="24"/>
          <w:vertAlign w:val="superscript"/>
        </w:rPr>
        <w:t>st</w:t>
      </w:r>
      <w:r w:rsidRPr="00EA7306">
        <w:rPr>
          <w:sz w:val="24"/>
          <w:szCs w:val="24"/>
        </w:rPr>
        <w:t xml:space="preserve"> John 4:7-11. The 1</w:t>
      </w:r>
      <w:r w:rsidRPr="00EA7306">
        <w:rPr>
          <w:sz w:val="24"/>
          <w:szCs w:val="24"/>
          <w:vertAlign w:val="superscript"/>
        </w:rPr>
        <w:t>st</w:t>
      </w:r>
      <w:r w:rsidRPr="00EA7306">
        <w:rPr>
          <w:sz w:val="24"/>
          <w:szCs w:val="24"/>
        </w:rPr>
        <w:t xml:space="preserve"> and 2</w:t>
      </w:r>
      <w:r w:rsidRPr="00EA7306">
        <w:rPr>
          <w:sz w:val="24"/>
          <w:szCs w:val="24"/>
          <w:vertAlign w:val="superscript"/>
        </w:rPr>
        <w:t>nd</w:t>
      </w:r>
      <w:r w:rsidRPr="00EA7306">
        <w:rPr>
          <w:sz w:val="24"/>
          <w:szCs w:val="24"/>
        </w:rPr>
        <w:t xml:space="preserve"> Great Commandments are established in agape love in Leviticus 19:18. In  the  Old  Testament  Sexual Eros Love is  talked  </w:t>
      </w:r>
      <w:r w:rsidRPr="00EA7306">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A7306">
        <w:rPr>
          <w:sz w:val="24"/>
          <w:szCs w:val="24"/>
          <w:vertAlign w:val="superscript"/>
        </w:rPr>
        <w:t>st</w:t>
      </w:r>
      <w:r w:rsidRPr="00EA730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A7306">
        <w:rPr>
          <w:sz w:val="24"/>
          <w:szCs w:val="24"/>
          <w:vertAlign w:val="superscript"/>
        </w:rPr>
        <w:t>nd</w:t>
      </w:r>
      <w:r w:rsidRPr="00EA7306">
        <w:rPr>
          <w:sz w:val="24"/>
          <w:szCs w:val="24"/>
        </w:rPr>
        <w:t xml:space="preserve"> Samuel  22:26;  Hosea  2:19-20;  6:6,  7:1-7;  10:12-13;  Job  6:14-15;  1</w:t>
      </w:r>
      <w:r w:rsidRPr="00EA7306">
        <w:rPr>
          <w:sz w:val="24"/>
          <w:szCs w:val="24"/>
          <w:vertAlign w:val="superscript"/>
        </w:rPr>
        <w:t>st</w:t>
      </w:r>
      <w:r w:rsidRPr="00EA730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A7306">
        <w:rPr>
          <w:sz w:val="24"/>
          <w:szCs w:val="24"/>
          <w:vertAlign w:val="superscript"/>
        </w:rPr>
        <w:t>st</w:t>
      </w:r>
      <w:r w:rsidRPr="00EA730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A7306">
        <w:rPr>
          <w:sz w:val="24"/>
          <w:szCs w:val="24"/>
          <w:vertAlign w:val="superscript"/>
        </w:rPr>
        <w:t>nd</w:t>
      </w:r>
      <w:r w:rsidRPr="00EA7306">
        <w:rPr>
          <w:sz w:val="24"/>
          <w:szCs w:val="24"/>
        </w:rPr>
        <w:t xml:space="preserve"> Corinthians 13:14; Ephesians 2:4; 2</w:t>
      </w:r>
      <w:r w:rsidRPr="00EA7306">
        <w:rPr>
          <w:sz w:val="24"/>
          <w:szCs w:val="24"/>
          <w:vertAlign w:val="superscript"/>
        </w:rPr>
        <w:t>nd</w:t>
      </w:r>
      <w:r w:rsidRPr="00EA730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A7306">
        <w:rPr>
          <w:sz w:val="24"/>
          <w:szCs w:val="24"/>
          <w:vertAlign w:val="superscript"/>
        </w:rPr>
        <w:t>st</w:t>
      </w:r>
      <w:r w:rsidRPr="00EA7306">
        <w:rPr>
          <w:sz w:val="24"/>
          <w:szCs w:val="24"/>
        </w:rPr>
        <w:t xml:space="preserve"> Peter 1:7. If You cannot agape love One Another then You cannot grow out of the Church in 1</w:t>
      </w:r>
      <w:r w:rsidRPr="00EA7306">
        <w:rPr>
          <w:sz w:val="24"/>
          <w:szCs w:val="24"/>
          <w:vertAlign w:val="superscript"/>
        </w:rPr>
        <w:t>st</w:t>
      </w:r>
      <w:r w:rsidRPr="00EA7306">
        <w:rPr>
          <w:sz w:val="24"/>
          <w:szCs w:val="24"/>
        </w:rPr>
        <w:t xml:space="preserve"> John 3:18. Agape Love is </w:t>
      </w:r>
      <w:r w:rsidRPr="00EA7306">
        <w:rPr>
          <w:sz w:val="24"/>
          <w:szCs w:val="24"/>
        </w:rPr>
        <w:lastRenderedPageBreak/>
        <w:t>proven in Acts 7:60 which are linked to the Lord’s Omni-Benevolence. The Father Stephen’s Agape Love is in John 3:35; 4:20; 14:21, 23; 16:27; Matthew 26:53; Colossians 2:2; James 1:17 &amp; 1</w:t>
      </w:r>
      <w:r w:rsidRPr="00EA7306">
        <w:rPr>
          <w:sz w:val="24"/>
          <w:szCs w:val="24"/>
          <w:vertAlign w:val="superscript"/>
        </w:rPr>
        <w:t>st</w:t>
      </w:r>
      <w:r w:rsidRPr="00EA7306">
        <w:rPr>
          <w:sz w:val="24"/>
          <w:szCs w:val="24"/>
        </w:rPr>
        <w:t xml:space="preserve"> Thessalonians 1:3; Ephesians 6:23 &amp; 1</w:t>
      </w:r>
      <w:r w:rsidRPr="00EA7306">
        <w:rPr>
          <w:sz w:val="24"/>
          <w:szCs w:val="24"/>
          <w:vertAlign w:val="superscript"/>
        </w:rPr>
        <w:t>st</w:t>
      </w:r>
      <w:r w:rsidRPr="00EA7306">
        <w:rPr>
          <w:sz w:val="24"/>
          <w:szCs w:val="24"/>
        </w:rPr>
        <w:t xml:space="preserve"> Corinthians 8:6. </w:t>
      </w:r>
    </w:p>
    <w:p w:rsidR="007172E1" w:rsidRPr="00EA7306" w:rsidRDefault="007172E1" w:rsidP="007172E1">
      <w:pPr>
        <w:spacing w:line="480" w:lineRule="auto"/>
        <w:jc w:val="both"/>
        <w:rPr>
          <w:sz w:val="24"/>
          <w:szCs w:val="24"/>
        </w:rPr>
      </w:pPr>
      <w:r w:rsidRPr="00EA7306">
        <w:rPr>
          <w:sz w:val="24"/>
          <w:szCs w:val="24"/>
        </w:rPr>
        <w:t>Stephen’s Ministry of the Faith in Acts 6:5, 8</w:t>
      </w:r>
    </w:p>
    <w:p w:rsidR="007172E1" w:rsidRPr="00EA7306" w:rsidRDefault="007172E1" w:rsidP="007172E1">
      <w:pPr>
        <w:spacing w:line="480" w:lineRule="auto"/>
        <w:jc w:val="both"/>
        <w:rPr>
          <w:sz w:val="24"/>
          <w:szCs w:val="24"/>
        </w:rPr>
      </w:pPr>
      <w:r w:rsidRPr="00EA730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A7306">
        <w:rPr>
          <w:sz w:val="24"/>
          <w:szCs w:val="24"/>
          <w:vertAlign w:val="superscript"/>
        </w:rPr>
        <w:t>nd</w:t>
      </w:r>
      <w:r w:rsidRPr="00EA7306">
        <w:rPr>
          <w:sz w:val="24"/>
          <w:szCs w:val="24"/>
        </w:rPr>
        <w:t xml:space="preserve"> Corinthians 5:17-18; Galatians 5:6; and 1</w:t>
      </w:r>
      <w:r w:rsidRPr="00EA7306">
        <w:rPr>
          <w:sz w:val="24"/>
          <w:szCs w:val="24"/>
          <w:vertAlign w:val="superscript"/>
        </w:rPr>
        <w:t>st</w:t>
      </w:r>
      <w:r w:rsidRPr="00EA730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172E1" w:rsidRPr="00EA7306" w:rsidRDefault="007172E1" w:rsidP="007172E1">
      <w:pPr>
        <w:spacing w:line="480" w:lineRule="auto"/>
        <w:jc w:val="both"/>
        <w:rPr>
          <w:sz w:val="24"/>
          <w:szCs w:val="24"/>
        </w:rPr>
      </w:pPr>
      <w:r w:rsidRPr="00EA7306">
        <w:rPr>
          <w:sz w:val="24"/>
          <w:szCs w:val="24"/>
        </w:rPr>
        <w:t>Stephen’s Ministry of Holiness in Acts 6:8, 7:33</w:t>
      </w:r>
    </w:p>
    <w:p w:rsidR="007172E1" w:rsidRPr="00EA7306" w:rsidRDefault="007172E1" w:rsidP="007172E1">
      <w:pPr>
        <w:spacing w:line="480" w:lineRule="auto"/>
        <w:jc w:val="both"/>
        <w:rPr>
          <w:sz w:val="24"/>
          <w:szCs w:val="24"/>
        </w:rPr>
      </w:pPr>
      <w:r w:rsidRPr="00EA7306">
        <w:rPr>
          <w:sz w:val="24"/>
          <w:szCs w:val="24"/>
        </w:rPr>
        <w:t xml:space="preserve">Holiness is a gift of God’s grace. It is to be separate and set part for the work of God in Genesis 18:18 &amp; Isaiah 60:3. Holiness needs covenant faithfulness in Genesis 15 &amp; 17 &amp; Isaiah 4:1-6. </w:t>
      </w:r>
      <w:r w:rsidRPr="00EA7306">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A7306">
        <w:rPr>
          <w:sz w:val="24"/>
          <w:szCs w:val="24"/>
          <w:vertAlign w:val="superscript"/>
        </w:rPr>
        <w:t>nd</w:t>
      </w:r>
      <w:r w:rsidRPr="00EA7306">
        <w:rPr>
          <w:sz w:val="24"/>
          <w:szCs w:val="24"/>
        </w:rPr>
        <w:t xml:space="preserve"> Peter 1:4. The Lord’s Christian Church is holy in 1</w:t>
      </w:r>
      <w:r w:rsidRPr="00EA7306">
        <w:rPr>
          <w:sz w:val="24"/>
          <w:szCs w:val="24"/>
          <w:vertAlign w:val="superscript"/>
        </w:rPr>
        <w:t>st</w:t>
      </w:r>
      <w:r w:rsidRPr="00EA7306">
        <w:rPr>
          <w:sz w:val="24"/>
          <w:szCs w:val="24"/>
        </w:rPr>
        <w:t xml:space="preserve"> Peter 1:4; 2:9; 1</w:t>
      </w:r>
      <w:r w:rsidRPr="00EA7306">
        <w:rPr>
          <w:sz w:val="24"/>
          <w:szCs w:val="24"/>
          <w:vertAlign w:val="superscript"/>
        </w:rPr>
        <w:t>st</w:t>
      </w:r>
      <w:r w:rsidRPr="00EA730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A7306">
        <w:rPr>
          <w:sz w:val="24"/>
          <w:szCs w:val="24"/>
          <w:vertAlign w:val="superscript"/>
        </w:rPr>
        <w:t>st</w:t>
      </w:r>
      <w:r w:rsidRPr="00EA7306">
        <w:rPr>
          <w:sz w:val="24"/>
          <w:szCs w:val="24"/>
        </w:rPr>
        <w:t xml:space="preserve"> Thessalonians 1:13.          </w:t>
      </w:r>
    </w:p>
    <w:p w:rsidR="007172E1" w:rsidRPr="00EA7306" w:rsidRDefault="007172E1" w:rsidP="007172E1">
      <w:pPr>
        <w:spacing w:line="480" w:lineRule="auto"/>
        <w:jc w:val="both"/>
        <w:rPr>
          <w:sz w:val="24"/>
          <w:szCs w:val="24"/>
        </w:rPr>
      </w:pPr>
      <w:r w:rsidRPr="00EA7306">
        <w:rPr>
          <w:sz w:val="24"/>
          <w:szCs w:val="24"/>
        </w:rPr>
        <w:t>Stephen’s Ministry of Glory, Beauty Strength and Majesty in Acts 6:3, 8, 15; 7:47-50.</w:t>
      </w:r>
    </w:p>
    <w:p w:rsidR="007172E1" w:rsidRPr="00EA7306" w:rsidRDefault="007172E1" w:rsidP="007172E1">
      <w:pPr>
        <w:spacing w:line="480" w:lineRule="auto"/>
        <w:jc w:val="both"/>
        <w:rPr>
          <w:sz w:val="24"/>
          <w:szCs w:val="24"/>
        </w:rPr>
      </w:pPr>
      <w:r w:rsidRPr="00EA730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A7306">
        <w:rPr>
          <w:sz w:val="24"/>
          <w:szCs w:val="24"/>
          <w:vertAlign w:val="superscript"/>
        </w:rPr>
        <w:t>nd</w:t>
      </w:r>
      <w:r w:rsidRPr="00EA730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A7306">
        <w:rPr>
          <w:sz w:val="24"/>
          <w:szCs w:val="24"/>
          <w:vertAlign w:val="superscript"/>
        </w:rPr>
        <w:t>st</w:t>
      </w:r>
      <w:r w:rsidRPr="00EA7306">
        <w:rPr>
          <w:sz w:val="24"/>
          <w:szCs w:val="24"/>
        </w:rPr>
        <w:t xml:space="preserve"> Peter 4:14; 5:10; Romans 5:2; 8:16-18, 21,  30;  9:23;  Philippians  3:21; Colossians 1:27; 3:4; Jude 1:24;  2</w:t>
      </w:r>
      <w:r w:rsidRPr="00EA7306">
        <w:rPr>
          <w:sz w:val="24"/>
          <w:szCs w:val="24"/>
          <w:vertAlign w:val="superscript"/>
        </w:rPr>
        <w:t xml:space="preserve">nd </w:t>
      </w:r>
      <w:r w:rsidRPr="00EA7306">
        <w:rPr>
          <w:sz w:val="24"/>
          <w:szCs w:val="24"/>
        </w:rPr>
        <w:t xml:space="preserve">  Corinthians  4:17 and John 3:3. The Lord Stephen is perfect in beauty in Acts 6:8. The Father Stephen’s glory is in Romans 6:4; 15:6; Ephesians 1:17; Philippians 2:11; 4:20 &amp; Revelation 1:6.     </w:t>
      </w:r>
    </w:p>
    <w:p w:rsidR="007172E1" w:rsidRPr="00EA7306" w:rsidRDefault="007172E1" w:rsidP="007172E1">
      <w:pPr>
        <w:spacing w:line="480" w:lineRule="auto"/>
        <w:jc w:val="both"/>
        <w:rPr>
          <w:sz w:val="24"/>
          <w:szCs w:val="24"/>
        </w:rPr>
      </w:pPr>
      <w:r w:rsidRPr="00EA7306">
        <w:rPr>
          <w:sz w:val="24"/>
          <w:szCs w:val="24"/>
        </w:rPr>
        <w:lastRenderedPageBreak/>
        <w:t>Stephen’s Ministry of Blessing in Acts 6:8; 7:59</w:t>
      </w:r>
    </w:p>
    <w:p w:rsidR="007172E1" w:rsidRPr="00EA7306" w:rsidRDefault="007172E1" w:rsidP="007172E1">
      <w:pPr>
        <w:spacing w:line="480" w:lineRule="auto"/>
        <w:jc w:val="both"/>
        <w:rPr>
          <w:sz w:val="24"/>
          <w:szCs w:val="24"/>
        </w:rPr>
      </w:pPr>
      <w:r w:rsidRPr="00EA730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A7306">
        <w:rPr>
          <w:sz w:val="24"/>
          <w:szCs w:val="24"/>
          <w:vertAlign w:val="superscript"/>
        </w:rPr>
        <w:t>nd</w:t>
      </w:r>
      <w:r w:rsidRPr="00EA7306">
        <w:rPr>
          <w:sz w:val="24"/>
          <w:szCs w:val="24"/>
        </w:rPr>
        <w:t xml:space="preserve"> Corinthians 2:14. How are We limited in blessing? Some scripture verses are 2</w:t>
      </w:r>
      <w:r w:rsidRPr="00EA7306">
        <w:rPr>
          <w:sz w:val="24"/>
          <w:szCs w:val="24"/>
          <w:vertAlign w:val="superscript"/>
        </w:rPr>
        <w:t>nd</w:t>
      </w:r>
      <w:r w:rsidRPr="00EA730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A7306">
        <w:rPr>
          <w:sz w:val="24"/>
          <w:szCs w:val="24"/>
          <w:vertAlign w:val="superscript"/>
        </w:rPr>
        <w:t>nd</w:t>
      </w:r>
      <w:r w:rsidRPr="00EA7306">
        <w:rPr>
          <w:sz w:val="24"/>
          <w:szCs w:val="24"/>
        </w:rPr>
        <w:t xml:space="preserve"> Corinthians 1:3; 11:31; Ephesians 1:3 &amp; Revelation 14:1.</w:t>
      </w:r>
    </w:p>
    <w:p w:rsidR="007172E1" w:rsidRPr="00EA7306" w:rsidRDefault="007172E1" w:rsidP="007172E1">
      <w:pPr>
        <w:spacing w:line="480" w:lineRule="auto"/>
        <w:jc w:val="both"/>
        <w:rPr>
          <w:sz w:val="24"/>
          <w:szCs w:val="24"/>
        </w:rPr>
      </w:pPr>
      <w:r w:rsidRPr="00EA7306">
        <w:rPr>
          <w:sz w:val="24"/>
          <w:szCs w:val="24"/>
        </w:rPr>
        <w:t>Stephen’s Ministry of Power and Might in Acts 6:8; 7:55</w:t>
      </w:r>
    </w:p>
    <w:p w:rsidR="007172E1" w:rsidRPr="00EA7306" w:rsidRDefault="007172E1" w:rsidP="007172E1">
      <w:pPr>
        <w:spacing w:line="480" w:lineRule="auto"/>
        <w:jc w:val="both"/>
        <w:rPr>
          <w:sz w:val="24"/>
          <w:szCs w:val="24"/>
        </w:rPr>
      </w:pPr>
      <w:r w:rsidRPr="00EA730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A7306">
        <w:rPr>
          <w:sz w:val="24"/>
          <w:szCs w:val="24"/>
          <w:vertAlign w:val="superscript"/>
        </w:rPr>
        <w:t>nd</w:t>
      </w:r>
      <w:r w:rsidRPr="00EA7306">
        <w:rPr>
          <w:sz w:val="24"/>
          <w:szCs w:val="24"/>
        </w:rPr>
        <w:t xml:space="preserve"> Peter 2:11; Hosea 13:14; Luke 10:19-20; 22:53; Daniel 6:27; John 14:30; 19:11; 2</w:t>
      </w:r>
      <w:r w:rsidRPr="00EA7306">
        <w:rPr>
          <w:sz w:val="24"/>
          <w:szCs w:val="24"/>
          <w:vertAlign w:val="superscript"/>
        </w:rPr>
        <w:t>nd</w:t>
      </w:r>
      <w:r w:rsidRPr="00EA7306">
        <w:rPr>
          <w:sz w:val="24"/>
          <w:szCs w:val="24"/>
        </w:rPr>
        <w:t xml:space="preserve"> Corinthians 10:4-5 </w:t>
      </w:r>
      <w:r w:rsidRPr="00EA7306">
        <w:rPr>
          <w:sz w:val="24"/>
          <w:szCs w:val="24"/>
        </w:rPr>
        <w:lastRenderedPageBreak/>
        <w:t>and Ephesians 6:10-18. We have the power of God in us as Christians. Some scripture verses are Isaiah 9:6;  40:29;  49:5;  Psalm  21:1;  68:35; 84:7; 138:3; Romans 1:16; John 1:12;  Acts 1:8;  3:12; 6:8;  Luke 24:49;  Ephesians 3:7, 16; 2</w:t>
      </w:r>
      <w:r w:rsidRPr="00EA7306">
        <w:rPr>
          <w:sz w:val="24"/>
          <w:szCs w:val="24"/>
          <w:vertAlign w:val="superscript"/>
        </w:rPr>
        <w:t>nd</w:t>
      </w:r>
      <w:r w:rsidRPr="00EA7306">
        <w:rPr>
          <w:sz w:val="24"/>
          <w:szCs w:val="24"/>
        </w:rPr>
        <w:t xml:space="preserve"> Timothy 1:8; 2</w:t>
      </w:r>
      <w:r w:rsidRPr="00EA7306">
        <w:rPr>
          <w:sz w:val="24"/>
          <w:szCs w:val="24"/>
          <w:vertAlign w:val="superscript"/>
        </w:rPr>
        <w:t>nd</w:t>
      </w:r>
      <w:r w:rsidRPr="00EA7306">
        <w:rPr>
          <w:sz w:val="24"/>
          <w:szCs w:val="24"/>
        </w:rPr>
        <w:t xml:space="preserve"> Corinthians 12:9; 1</w:t>
      </w:r>
      <w:r w:rsidRPr="00EA7306">
        <w:rPr>
          <w:sz w:val="24"/>
          <w:szCs w:val="24"/>
          <w:vertAlign w:val="superscript"/>
        </w:rPr>
        <w:t>st</w:t>
      </w:r>
      <w:r w:rsidRPr="00EA7306">
        <w:rPr>
          <w:sz w:val="24"/>
          <w:szCs w:val="24"/>
        </w:rPr>
        <w:t xml:space="preserve"> Peter 1:5; and  Matthew 28:18-20. Stephen’s power is linked to the Lord’s omnipotence in Acts 6:8. The Father Stephen power &amp; might is in 1</w:t>
      </w:r>
      <w:r w:rsidRPr="00EA7306">
        <w:rPr>
          <w:sz w:val="24"/>
          <w:szCs w:val="24"/>
          <w:vertAlign w:val="superscript"/>
        </w:rPr>
        <w:t>st</w:t>
      </w:r>
      <w:r w:rsidRPr="00EA7306">
        <w:rPr>
          <w:sz w:val="24"/>
          <w:szCs w:val="24"/>
        </w:rPr>
        <w:t xml:space="preserve"> Thessalonians 3:11; Ephesians 4:6 &amp; 1</w:t>
      </w:r>
      <w:r w:rsidRPr="00EA7306">
        <w:rPr>
          <w:sz w:val="24"/>
          <w:szCs w:val="24"/>
          <w:vertAlign w:val="superscript"/>
        </w:rPr>
        <w:t>st</w:t>
      </w:r>
      <w:r w:rsidRPr="00EA7306">
        <w:rPr>
          <w:sz w:val="24"/>
          <w:szCs w:val="24"/>
        </w:rPr>
        <w:t xml:space="preserve"> Corinthians 8:6; 15:24-28 &amp; 2</w:t>
      </w:r>
      <w:r w:rsidRPr="00EA7306">
        <w:rPr>
          <w:sz w:val="24"/>
          <w:szCs w:val="24"/>
          <w:vertAlign w:val="superscript"/>
        </w:rPr>
        <w:t>nd</w:t>
      </w:r>
      <w:r w:rsidRPr="00EA7306">
        <w:rPr>
          <w:sz w:val="24"/>
          <w:szCs w:val="24"/>
        </w:rPr>
        <w:t xml:space="preserve"> Corinthians 6:18. </w:t>
      </w:r>
    </w:p>
    <w:p w:rsidR="007172E1" w:rsidRPr="00EA7306" w:rsidRDefault="007172E1" w:rsidP="007172E1">
      <w:pPr>
        <w:spacing w:line="480" w:lineRule="auto"/>
        <w:jc w:val="both"/>
        <w:rPr>
          <w:sz w:val="24"/>
          <w:szCs w:val="24"/>
        </w:rPr>
      </w:pPr>
      <w:r w:rsidRPr="00EA7306">
        <w:rPr>
          <w:sz w:val="24"/>
          <w:szCs w:val="24"/>
        </w:rPr>
        <w:t>Stephen’s Ministry of Strength in Acts 6:5, 8</w:t>
      </w:r>
    </w:p>
    <w:p w:rsidR="007172E1" w:rsidRPr="00EA7306" w:rsidRDefault="007172E1" w:rsidP="007172E1">
      <w:pPr>
        <w:spacing w:line="480" w:lineRule="auto"/>
        <w:jc w:val="both"/>
        <w:rPr>
          <w:sz w:val="24"/>
          <w:szCs w:val="24"/>
          <w:u w:val="double"/>
        </w:rPr>
      </w:pPr>
      <w:r w:rsidRPr="00EA730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A7306">
        <w:rPr>
          <w:sz w:val="24"/>
          <w:szCs w:val="24"/>
          <w:vertAlign w:val="superscript"/>
        </w:rPr>
        <w:t>st</w:t>
      </w:r>
      <w:r w:rsidRPr="00EA7306">
        <w:rPr>
          <w:sz w:val="24"/>
          <w:szCs w:val="24"/>
        </w:rPr>
        <w:t xml:space="preserve"> Corinthians  2:7, 11; 16:13; Daniel 1:4, 17;  2</w:t>
      </w:r>
      <w:r w:rsidRPr="00EA7306">
        <w:rPr>
          <w:sz w:val="24"/>
          <w:szCs w:val="24"/>
          <w:vertAlign w:val="superscript"/>
        </w:rPr>
        <w:t>nd</w:t>
      </w:r>
      <w:r w:rsidRPr="00EA7306">
        <w:rPr>
          <w:sz w:val="24"/>
          <w:szCs w:val="24"/>
        </w:rPr>
        <w:t xml:space="preserve"> Corinthians 12:2-10; Exodus 31:3; Romans 12:6; Ephesians 1:16-17; 3:20; 6:10-20; Haggai 2:5; Ezekiel 11:19; John  14:16;  1</w:t>
      </w:r>
      <w:r w:rsidRPr="00EA7306">
        <w:rPr>
          <w:sz w:val="24"/>
          <w:szCs w:val="24"/>
          <w:vertAlign w:val="superscript"/>
        </w:rPr>
        <w:t>st</w:t>
      </w:r>
      <w:r w:rsidRPr="00EA7306">
        <w:rPr>
          <w:sz w:val="24"/>
          <w:szCs w:val="24"/>
        </w:rPr>
        <w:t xml:space="preserve"> Timothy 4:14; Ecclesiastes 4:12;  10:10;  Zechariah 4:6 and Jeremiah 20:11. The Father Stephen’s strength is in 2</w:t>
      </w:r>
      <w:r w:rsidRPr="00EA7306">
        <w:rPr>
          <w:sz w:val="24"/>
          <w:szCs w:val="24"/>
          <w:vertAlign w:val="superscript"/>
        </w:rPr>
        <w:t>nd</w:t>
      </w:r>
      <w:r w:rsidRPr="00EA7306">
        <w:rPr>
          <w:sz w:val="24"/>
          <w:szCs w:val="24"/>
        </w:rPr>
        <w:t xml:space="preserve"> Thessalonians 2:16; 1</w:t>
      </w:r>
      <w:r w:rsidRPr="00EA7306">
        <w:rPr>
          <w:sz w:val="24"/>
          <w:szCs w:val="24"/>
          <w:vertAlign w:val="superscript"/>
        </w:rPr>
        <w:t>st</w:t>
      </w:r>
      <w:r w:rsidRPr="00EA7306">
        <w:rPr>
          <w:sz w:val="24"/>
          <w:szCs w:val="24"/>
        </w:rPr>
        <w:t xml:space="preserve"> Timothy 1:2; 2</w:t>
      </w:r>
      <w:r w:rsidRPr="00EA7306">
        <w:rPr>
          <w:sz w:val="24"/>
          <w:szCs w:val="24"/>
          <w:vertAlign w:val="superscript"/>
        </w:rPr>
        <w:t>nd</w:t>
      </w:r>
      <w:r w:rsidRPr="00EA7306">
        <w:rPr>
          <w:sz w:val="24"/>
          <w:szCs w:val="24"/>
        </w:rPr>
        <w:t xml:space="preserve"> Timothy 1:2; Titus 1:4; Hebrews 1:5; James 1:17, 27; 1</w:t>
      </w:r>
      <w:r w:rsidRPr="00EA7306">
        <w:rPr>
          <w:sz w:val="24"/>
          <w:szCs w:val="24"/>
          <w:vertAlign w:val="superscript"/>
        </w:rPr>
        <w:t>st</w:t>
      </w:r>
      <w:r w:rsidRPr="00EA7306">
        <w:rPr>
          <w:sz w:val="24"/>
          <w:szCs w:val="24"/>
        </w:rPr>
        <w:t xml:space="preserve"> Peter 1:2-3 &amp; 1</w:t>
      </w:r>
      <w:r w:rsidRPr="00EA7306">
        <w:rPr>
          <w:sz w:val="24"/>
          <w:szCs w:val="24"/>
          <w:vertAlign w:val="superscript"/>
        </w:rPr>
        <w:t>st</w:t>
      </w:r>
      <w:r w:rsidRPr="00EA7306">
        <w:rPr>
          <w:sz w:val="24"/>
          <w:szCs w:val="24"/>
        </w:rPr>
        <w:t xml:space="preserve"> John 1:2.</w:t>
      </w:r>
      <w:r w:rsidRPr="00EA7306">
        <w:rPr>
          <w:sz w:val="24"/>
          <w:szCs w:val="24"/>
          <w:u w:val="double"/>
        </w:rPr>
        <w:t xml:space="preserve"> </w:t>
      </w:r>
    </w:p>
    <w:p w:rsidR="007172E1" w:rsidRPr="00EA7306" w:rsidRDefault="007172E1" w:rsidP="007172E1">
      <w:pPr>
        <w:spacing w:line="480" w:lineRule="auto"/>
        <w:jc w:val="both"/>
        <w:rPr>
          <w:sz w:val="24"/>
          <w:szCs w:val="24"/>
        </w:rPr>
      </w:pPr>
      <w:r w:rsidRPr="00EA7306">
        <w:rPr>
          <w:sz w:val="24"/>
          <w:szCs w:val="24"/>
        </w:rPr>
        <w:t>Stephen’s Ministry of Thanks and Thanksgiving in Acts 6:3, 5, 8, 7:59</w:t>
      </w:r>
    </w:p>
    <w:p w:rsidR="007172E1" w:rsidRPr="00EA7306" w:rsidRDefault="007172E1" w:rsidP="007172E1">
      <w:pPr>
        <w:spacing w:line="480" w:lineRule="auto"/>
        <w:jc w:val="both"/>
        <w:rPr>
          <w:sz w:val="24"/>
          <w:szCs w:val="24"/>
        </w:rPr>
      </w:pPr>
      <w:r w:rsidRPr="00EA7306">
        <w:rPr>
          <w:sz w:val="24"/>
          <w:szCs w:val="24"/>
        </w:rPr>
        <w:t xml:space="preserve">Gratitude is a Human expression of thanks in communication to protection, blessing, or agape love. Stephen showed gratitude to the people and Widows and thanks was given to God in Acts </w:t>
      </w:r>
      <w:r w:rsidRPr="00EA7306">
        <w:rPr>
          <w:sz w:val="24"/>
          <w:szCs w:val="24"/>
        </w:rPr>
        <w:lastRenderedPageBreak/>
        <w:t>6:1-6:10. Some scriptures of thankfulness or gratitude are 1</w:t>
      </w:r>
      <w:r w:rsidRPr="00EA7306">
        <w:rPr>
          <w:sz w:val="24"/>
          <w:szCs w:val="24"/>
          <w:vertAlign w:val="superscript"/>
        </w:rPr>
        <w:t>st</w:t>
      </w:r>
      <w:r w:rsidRPr="00EA7306">
        <w:rPr>
          <w:sz w:val="24"/>
          <w:szCs w:val="24"/>
        </w:rPr>
        <w:t xml:space="preserve"> Chronicles 16:4; Psalm 92:1-15; Romans 1:18-23; Ephesians 2:1-10; 4:12; Leviticus 7:12-13; Psalm 42:4; 145:7; 150:3-5;  Deuteronomy 16:9-17;  2</w:t>
      </w:r>
      <w:r w:rsidRPr="00EA7306">
        <w:rPr>
          <w:sz w:val="24"/>
          <w:szCs w:val="24"/>
          <w:vertAlign w:val="superscript"/>
        </w:rPr>
        <w:t>nd</w:t>
      </w:r>
      <w:r w:rsidRPr="00EA7306">
        <w:rPr>
          <w:sz w:val="24"/>
          <w:szCs w:val="24"/>
        </w:rPr>
        <w:t xml:space="preserve">  Chronicles 5:12-13; Nehemiah 11:17; 1</w:t>
      </w:r>
      <w:r w:rsidRPr="00EA7306">
        <w:rPr>
          <w:sz w:val="24"/>
          <w:szCs w:val="24"/>
          <w:vertAlign w:val="superscript"/>
        </w:rPr>
        <w:t>st</w:t>
      </w:r>
      <w:r w:rsidRPr="00EA7306">
        <w:rPr>
          <w:sz w:val="24"/>
          <w:szCs w:val="24"/>
        </w:rPr>
        <w:t xml:space="preserve"> Thessalonians 1:2-3; 5:18;  1</w:t>
      </w:r>
      <w:r w:rsidRPr="00EA7306">
        <w:rPr>
          <w:sz w:val="24"/>
          <w:szCs w:val="24"/>
          <w:vertAlign w:val="superscript"/>
        </w:rPr>
        <w:t>st</w:t>
      </w:r>
      <w:r w:rsidRPr="00EA7306">
        <w:rPr>
          <w:sz w:val="24"/>
          <w:szCs w:val="24"/>
        </w:rPr>
        <w:t xml:space="preserve"> Corinthians 11:24; 14:18; 2</w:t>
      </w:r>
      <w:r w:rsidRPr="00EA7306">
        <w:rPr>
          <w:sz w:val="24"/>
          <w:szCs w:val="24"/>
          <w:vertAlign w:val="superscript"/>
        </w:rPr>
        <w:t>nd</w:t>
      </w:r>
      <w:r w:rsidRPr="00EA730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172E1" w:rsidRPr="00EA7306" w:rsidRDefault="007172E1" w:rsidP="007172E1">
      <w:pPr>
        <w:spacing w:line="480" w:lineRule="auto"/>
        <w:jc w:val="both"/>
        <w:rPr>
          <w:sz w:val="24"/>
          <w:szCs w:val="24"/>
        </w:rPr>
      </w:pPr>
      <w:r w:rsidRPr="00EA7306">
        <w:rPr>
          <w:sz w:val="24"/>
          <w:szCs w:val="24"/>
        </w:rPr>
        <w:t>Stephen’s Ministry of the Gentile Christian Law of God in Acts 6:12-8:3</w:t>
      </w:r>
    </w:p>
    <w:p w:rsidR="007172E1" w:rsidRPr="00EA7306" w:rsidRDefault="007172E1" w:rsidP="007172E1">
      <w:pPr>
        <w:spacing w:line="480" w:lineRule="auto"/>
        <w:jc w:val="both"/>
        <w:rPr>
          <w:sz w:val="24"/>
          <w:szCs w:val="24"/>
        </w:rPr>
      </w:pPr>
      <w:r w:rsidRPr="00EA730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A7306">
        <w:rPr>
          <w:b/>
          <w:sz w:val="24"/>
          <w:szCs w:val="24"/>
        </w:rPr>
        <w:t>Law</w:t>
      </w:r>
      <w:r w:rsidRPr="00EA7306">
        <w:rPr>
          <w:sz w:val="24"/>
          <w:szCs w:val="24"/>
        </w:rPr>
        <w:t xml:space="preserve"> is used as </w:t>
      </w:r>
      <w:r w:rsidRPr="00EA7306">
        <w:rPr>
          <w:b/>
          <w:sz w:val="24"/>
          <w:szCs w:val="24"/>
        </w:rPr>
        <w:t xml:space="preserve">Ways </w:t>
      </w:r>
      <w:r w:rsidRPr="00EA7306">
        <w:rPr>
          <w:sz w:val="24"/>
          <w:szCs w:val="24"/>
        </w:rPr>
        <w:t>in 1</w:t>
      </w:r>
      <w:r w:rsidRPr="00EA7306">
        <w:rPr>
          <w:sz w:val="24"/>
          <w:szCs w:val="24"/>
          <w:vertAlign w:val="superscript"/>
        </w:rPr>
        <w:t>st</w:t>
      </w:r>
      <w:r w:rsidRPr="00EA7306">
        <w:rPr>
          <w:sz w:val="24"/>
          <w:szCs w:val="24"/>
        </w:rPr>
        <w:t xml:space="preserve"> Kings 2:3 &amp;  Psalm 18:21,  </w:t>
      </w:r>
      <w:r w:rsidRPr="00EA7306">
        <w:rPr>
          <w:b/>
          <w:sz w:val="24"/>
          <w:szCs w:val="24"/>
        </w:rPr>
        <w:t>Testimonies</w:t>
      </w:r>
      <w:r w:rsidRPr="00EA7306">
        <w:rPr>
          <w:sz w:val="24"/>
          <w:szCs w:val="24"/>
        </w:rPr>
        <w:t xml:space="preserve"> in Deuteronomy 4:45; 6:17 (KJV), </w:t>
      </w:r>
      <w:r w:rsidRPr="00EA7306">
        <w:rPr>
          <w:b/>
          <w:sz w:val="24"/>
          <w:szCs w:val="24"/>
        </w:rPr>
        <w:t xml:space="preserve">Stipulations </w:t>
      </w:r>
      <w:r w:rsidRPr="00EA7306">
        <w:rPr>
          <w:sz w:val="24"/>
          <w:szCs w:val="24"/>
        </w:rPr>
        <w:t xml:space="preserve">in Deuteronomy 6:17 (NIV),  </w:t>
      </w:r>
      <w:r w:rsidRPr="00EA7306">
        <w:rPr>
          <w:b/>
          <w:sz w:val="24"/>
          <w:szCs w:val="24"/>
        </w:rPr>
        <w:t>Requirements</w:t>
      </w:r>
      <w:r w:rsidRPr="00EA7306">
        <w:rPr>
          <w:sz w:val="24"/>
          <w:szCs w:val="24"/>
        </w:rPr>
        <w:t xml:space="preserve"> in 1</w:t>
      </w:r>
      <w:r w:rsidRPr="00EA7306">
        <w:rPr>
          <w:sz w:val="24"/>
          <w:szCs w:val="24"/>
          <w:vertAlign w:val="superscript"/>
        </w:rPr>
        <w:t>st</w:t>
      </w:r>
      <w:r w:rsidRPr="00EA7306">
        <w:rPr>
          <w:sz w:val="24"/>
          <w:szCs w:val="24"/>
        </w:rPr>
        <w:t xml:space="preserve"> Kings 2:3, </w:t>
      </w:r>
      <w:r w:rsidRPr="00EA7306">
        <w:rPr>
          <w:b/>
          <w:sz w:val="24"/>
          <w:szCs w:val="24"/>
        </w:rPr>
        <w:t xml:space="preserve">Precepts </w:t>
      </w:r>
      <w:r w:rsidRPr="00EA7306">
        <w:rPr>
          <w:sz w:val="24"/>
          <w:szCs w:val="24"/>
        </w:rPr>
        <w:t xml:space="preserve">in Psalm 119:4 (NIV), </w:t>
      </w:r>
      <w:r w:rsidRPr="00EA7306">
        <w:rPr>
          <w:b/>
          <w:sz w:val="24"/>
          <w:szCs w:val="24"/>
        </w:rPr>
        <w:t>Statutes</w:t>
      </w:r>
      <w:r w:rsidRPr="00EA7306">
        <w:rPr>
          <w:sz w:val="24"/>
          <w:szCs w:val="24"/>
        </w:rPr>
        <w:t xml:space="preserve"> in Leviticus 3:17;  10:11 (KJV), </w:t>
      </w:r>
      <w:r w:rsidRPr="00EA7306">
        <w:rPr>
          <w:b/>
          <w:sz w:val="24"/>
          <w:szCs w:val="24"/>
        </w:rPr>
        <w:t xml:space="preserve">Decrees </w:t>
      </w:r>
      <w:r w:rsidRPr="00EA7306">
        <w:rPr>
          <w:sz w:val="24"/>
          <w:szCs w:val="24"/>
        </w:rPr>
        <w:t xml:space="preserve"> in  1</w:t>
      </w:r>
      <w:r w:rsidRPr="00EA7306">
        <w:rPr>
          <w:sz w:val="24"/>
          <w:szCs w:val="24"/>
          <w:vertAlign w:val="superscript"/>
        </w:rPr>
        <w:t>st</w:t>
      </w:r>
      <w:r w:rsidRPr="00EA7306">
        <w:rPr>
          <w:sz w:val="24"/>
          <w:szCs w:val="24"/>
        </w:rPr>
        <w:t xml:space="preserve"> Chronicles  29:19,  </w:t>
      </w:r>
      <w:r w:rsidRPr="00EA7306">
        <w:rPr>
          <w:b/>
          <w:sz w:val="24"/>
          <w:szCs w:val="24"/>
        </w:rPr>
        <w:t>Ordinances</w:t>
      </w:r>
      <w:r w:rsidRPr="00EA7306">
        <w:rPr>
          <w:sz w:val="24"/>
          <w:szCs w:val="24"/>
        </w:rPr>
        <w:t xml:space="preserve">  in   Numbers  9:12  (KJV),  </w:t>
      </w:r>
      <w:r w:rsidRPr="00EA7306">
        <w:rPr>
          <w:b/>
          <w:sz w:val="24"/>
          <w:szCs w:val="24"/>
        </w:rPr>
        <w:t xml:space="preserve">Commands </w:t>
      </w:r>
      <w:r w:rsidRPr="00EA7306">
        <w:rPr>
          <w:sz w:val="24"/>
          <w:szCs w:val="24"/>
        </w:rPr>
        <w:t xml:space="preserve"> in Deuteronomy   6:1-9,  </w:t>
      </w:r>
      <w:r w:rsidRPr="00EA7306">
        <w:rPr>
          <w:b/>
          <w:sz w:val="24"/>
          <w:szCs w:val="24"/>
        </w:rPr>
        <w:t>Judgments</w:t>
      </w:r>
      <w:r w:rsidRPr="00EA7306">
        <w:rPr>
          <w:sz w:val="24"/>
          <w:szCs w:val="24"/>
        </w:rPr>
        <w:t xml:space="preserve">   in  Exodus 24:3 (KJV), </w:t>
      </w:r>
      <w:r w:rsidRPr="00EA7306">
        <w:rPr>
          <w:b/>
          <w:sz w:val="24"/>
          <w:szCs w:val="24"/>
        </w:rPr>
        <w:t>Words</w:t>
      </w:r>
      <w:r w:rsidRPr="00EA7306">
        <w:rPr>
          <w:sz w:val="24"/>
          <w:szCs w:val="24"/>
        </w:rPr>
        <w:t xml:space="preserve"> in Deuteronomy 33:9, </w:t>
      </w:r>
      <w:r w:rsidRPr="00EA7306">
        <w:rPr>
          <w:b/>
          <w:sz w:val="24"/>
          <w:szCs w:val="24"/>
        </w:rPr>
        <w:t xml:space="preserve">Regulations </w:t>
      </w:r>
      <w:r w:rsidRPr="00EA7306">
        <w:rPr>
          <w:sz w:val="24"/>
          <w:szCs w:val="24"/>
        </w:rPr>
        <w:t xml:space="preserve">&amp; </w:t>
      </w:r>
      <w:r w:rsidRPr="00EA7306">
        <w:rPr>
          <w:b/>
          <w:sz w:val="24"/>
          <w:szCs w:val="24"/>
        </w:rPr>
        <w:t>Teachings</w:t>
      </w:r>
      <w:r w:rsidRPr="00EA7306">
        <w:rPr>
          <w:sz w:val="24"/>
          <w:szCs w:val="24"/>
        </w:rPr>
        <w:t xml:space="preserve"> in Exodus 24:3, </w:t>
      </w:r>
      <w:r w:rsidRPr="00EA7306">
        <w:rPr>
          <w:b/>
          <w:sz w:val="24"/>
          <w:szCs w:val="24"/>
        </w:rPr>
        <w:t xml:space="preserve">Rules </w:t>
      </w:r>
      <w:r w:rsidRPr="00EA7306">
        <w:rPr>
          <w:sz w:val="24"/>
          <w:szCs w:val="24"/>
        </w:rPr>
        <w:t>in Psalms 110:2; 2</w:t>
      </w:r>
      <w:r w:rsidRPr="00EA7306">
        <w:rPr>
          <w:sz w:val="24"/>
          <w:szCs w:val="24"/>
          <w:vertAlign w:val="superscript"/>
        </w:rPr>
        <w:t>nd</w:t>
      </w:r>
      <w:r w:rsidRPr="00EA7306">
        <w:rPr>
          <w:sz w:val="24"/>
          <w:szCs w:val="24"/>
        </w:rPr>
        <w:t xml:space="preserve"> Esdras 4:38; 5:23, 38; 6:11; 7:17; 12:7; 13:51 &amp; in the Damascus Document on pages 146-150, </w:t>
      </w:r>
      <w:r w:rsidRPr="00EA7306">
        <w:rPr>
          <w:b/>
          <w:sz w:val="24"/>
          <w:szCs w:val="24"/>
        </w:rPr>
        <w:t>Codes (Penal)</w:t>
      </w:r>
      <w:r w:rsidRPr="00EA7306">
        <w:rPr>
          <w:sz w:val="24"/>
          <w:szCs w:val="24"/>
        </w:rPr>
        <w:t xml:space="preserve"> in Romans 2:27, 29 (NIV); 7:6 (NIV); Colossians 2:14 (NIV),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&amp; </w:t>
      </w:r>
      <w:r w:rsidRPr="00EA7306">
        <w:rPr>
          <w:b/>
          <w:sz w:val="24"/>
          <w:szCs w:val="24"/>
        </w:rPr>
        <w:lastRenderedPageBreak/>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208-222. These words are the same thing in Deuteronomy 4:1; 5:1; 6:1 &amp; 1</w:t>
      </w:r>
      <w:r w:rsidRPr="00EA7306">
        <w:rPr>
          <w:sz w:val="24"/>
          <w:szCs w:val="24"/>
          <w:vertAlign w:val="superscript"/>
        </w:rPr>
        <w:t>st</w:t>
      </w:r>
      <w:r w:rsidRPr="00EA7306">
        <w:rPr>
          <w:sz w:val="24"/>
          <w:szCs w:val="24"/>
        </w:rPr>
        <w:t xml:space="preserve"> Kings 2:3. Israelite Law &amp; the ancient near east were established in Deuteronomy 4:5-8. The 10 Commandments is a Gentile Law in the 1</w:t>
      </w:r>
      <w:r w:rsidRPr="00EA7306">
        <w:rPr>
          <w:sz w:val="24"/>
          <w:szCs w:val="24"/>
          <w:vertAlign w:val="superscript"/>
        </w:rPr>
        <w:t>st</w:t>
      </w:r>
      <w:r w:rsidRPr="00EA7306">
        <w:rPr>
          <w:sz w:val="24"/>
          <w:szCs w:val="24"/>
        </w:rPr>
        <w:t xml:space="preserve"> time Moses came down in  Exodus  20:1-17;  34:14,  17, 21; 40:20;  Deuteronomy 5:6-21;  27:15-16;  Leviticus  19:1-8;  Matthew  5:17-48;  12:1-14;  22:37-40; 23:23-24; Mark 12:28-34; Luke  10:27;  Romans  8:1-17;  13:8-9;  Galatians 5:13-6:10; 1</w:t>
      </w:r>
      <w:r w:rsidRPr="00EA7306">
        <w:rPr>
          <w:sz w:val="24"/>
          <w:szCs w:val="24"/>
          <w:vertAlign w:val="superscript"/>
        </w:rPr>
        <w:t>st</w:t>
      </w:r>
      <w:r w:rsidRPr="00EA730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A7306">
        <w:rPr>
          <w:b/>
          <w:i/>
          <w:sz w:val="24"/>
          <w:szCs w:val="24"/>
        </w:rPr>
        <w:t>Mitzvot</w:t>
      </w:r>
      <w:r w:rsidRPr="00EA7306">
        <w:rPr>
          <w:b/>
          <w:sz w:val="24"/>
          <w:szCs w:val="24"/>
        </w:rPr>
        <w:t xml:space="preserve"> </w:t>
      </w:r>
      <w:r w:rsidRPr="00EA730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A7306">
        <w:rPr>
          <w:sz w:val="24"/>
          <w:szCs w:val="24"/>
          <w:vertAlign w:val="superscript"/>
        </w:rPr>
        <w:t>st</w:t>
      </w:r>
      <w:r w:rsidRPr="00EA7306">
        <w:rPr>
          <w:sz w:val="24"/>
          <w:szCs w:val="24"/>
        </w:rPr>
        <w:t xml:space="preserve"> time) is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of </w:t>
      </w:r>
      <w:r w:rsidRPr="00EA7306">
        <w:rPr>
          <w:b/>
          <w:sz w:val="24"/>
          <w:szCs w:val="24"/>
        </w:rPr>
        <w:t xml:space="preserve">The 2 Greatest Commands of the Law </w:t>
      </w:r>
      <w:r w:rsidRPr="00EA7306">
        <w:rPr>
          <w:sz w:val="24"/>
          <w:szCs w:val="24"/>
        </w:rPr>
        <w:t xml:space="preserve">in Luke 10:27. To abstain from Sexual Eros Love is in the Acts of Paul pages 445-458 &amp; the Acts of Thomas pages 464-470. The </w:t>
      </w:r>
      <w:r w:rsidRPr="00EA7306">
        <w:rPr>
          <w:b/>
          <w:sz w:val="24"/>
          <w:szCs w:val="24"/>
        </w:rPr>
        <w:t>Law</w:t>
      </w:r>
      <w:r w:rsidRPr="00EA7306">
        <w:rPr>
          <w:sz w:val="24"/>
          <w:szCs w:val="24"/>
        </w:rPr>
        <w:t xml:space="preserve"> is done by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Jewish Law</w:t>
      </w:r>
      <w:r w:rsidRPr="00EA7306">
        <w:rPr>
          <w:sz w:val="24"/>
          <w:szCs w:val="24"/>
        </w:rPr>
        <w:t xml:space="preserve">, by the </w:t>
      </w:r>
      <w:r w:rsidRPr="00EA7306">
        <w:rPr>
          <w:b/>
          <w:sz w:val="24"/>
          <w:szCs w:val="24"/>
        </w:rPr>
        <w:t>23</w:t>
      </w:r>
      <w:r w:rsidRPr="00EA7306">
        <w:rPr>
          <w:b/>
          <w:sz w:val="24"/>
          <w:szCs w:val="24"/>
          <w:vertAlign w:val="superscript"/>
        </w:rPr>
        <w:t>rd</w:t>
      </w:r>
      <w:r w:rsidRPr="00EA7306">
        <w:rPr>
          <w:b/>
          <w:sz w:val="24"/>
          <w:szCs w:val="24"/>
        </w:rPr>
        <w:t>/24</w:t>
      </w:r>
      <w:r w:rsidRPr="00EA7306">
        <w:rPr>
          <w:b/>
          <w:sz w:val="24"/>
          <w:szCs w:val="24"/>
          <w:vertAlign w:val="superscript"/>
        </w:rPr>
        <w:t>th</w:t>
      </w:r>
      <w:r w:rsidRPr="00EA7306">
        <w:rPr>
          <w:b/>
          <w:sz w:val="24"/>
          <w:szCs w:val="24"/>
        </w:rPr>
        <w:t xml:space="preserve"> orders of James </w:t>
      </w:r>
      <w:r w:rsidRPr="00EA7306">
        <w:rPr>
          <w:b/>
          <w:sz w:val="24"/>
          <w:szCs w:val="24"/>
        </w:rPr>
        <w:lastRenderedPageBreak/>
        <w:t xml:space="preserve">in 1 or 2 in Gentile Law &amp; in alone or 1 in Christian Law </w:t>
      </w:r>
      <w:r w:rsidRPr="00EA7306">
        <w:rPr>
          <w:sz w:val="24"/>
          <w:szCs w:val="24"/>
        </w:rPr>
        <w:t xml:space="preserve">&amp; </w:t>
      </w:r>
      <w:r w:rsidRPr="00EA7306">
        <w:rPr>
          <w:b/>
          <w:sz w:val="24"/>
          <w:szCs w:val="24"/>
        </w:rPr>
        <w:t>by the 30</w:t>
      </w:r>
      <w:r w:rsidRPr="00EA7306">
        <w:rPr>
          <w:b/>
          <w:sz w:val="24"/>
          <w:szCs w:val="24"/>
          <w:vertAlign w:val="superscript"/>
        </w:rPr>
        <w:t>th</w:t>
      </w:r>
      <w:r w:rsidRPr="00EA7306">
        <w:rPr>
          <w:b/>
          <w:sz w:val="24"/>
          <w:szCs w:val="24"/>
        </w:rPr>
        <w:t xml:space="preserve"> Supreme order of Melchizedek (Giants), Elohim (Dragon Hosts, Camps &amp; Armies) &amp; El (Law) in Lordship above the Law</w:t>
      </w:r>
      <w:r w:rsidRPr="00EA7306">
        <w:rPr>
          <w:sz w:val="24"/>
          <w:szCs w:val="24"/>
        </w:rPr>
        <w:t xml:space="preserve"> in Hebrews 7:11, 21; 10:28-30; Romans 13:1-10 &amp; James 2:8-13. </w:t>
      </w:r>
      <w:r w:rsidRPr="00EA7306">
        <w:rPr>
          <w:b/>
          <w:sz w:val="24"/>
          <w:szCs w:val="24"/>
        </w:rPr>
        <w:t>The Lord John/Jesus as the Lord Woman/Man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clears the way for the Lord James for Boys &amp; the Law of God/Stephen for Lords in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El</w:t>
      </w:r>
      <w:r w:rsidRPr="00EA7306">
        <w:rPr>
          <w:sz w:val="24"/>
          <w:szCs w:val="24"/>
        </w:rPr>
        <w:t>. If You have any questions about the 30 orders, You must get My book called “</w:t>
      </w:r>
      <w:r w:rsidRPr="00EA7306">
        <w:rPr>
          <w:b/>
          <w:sz w:val="24"/>
          <w:szCs w:val="24"/>
        </w:rPr>
        <w:t>The Lord Yah and the 30 Orders of the Biblical Giants, Biblical Dragons and Biblical Law</w:t>
      </w:r>
      <w:r w:rsidRPr="00EA730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A7306">
        <w:rPr>
          <w:b/>
          <w:sz w:val="24"/>
          <w:szCs w:val="24"/>
        </w:rPr>
        <w:t xml:space="preserve">Does the Son Jesus Our Lord fully know His Father Stephen Our </w:t>
      </w:r>
      <w:r w:rsidRPr="00EA7306">
        <w:rPr>
          <w:b/>
          <w:sz w:val="24"/>
          <w:szCs w:val="24"/>
        </w:rPr>
        <w:lastRenderedPageBreak/>
        <w:t>Lord</w:t>
      </w:r>
      <w:r w:rsidRPr="00EA730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EA7306">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EA7306">
        <w:rPr>
          <w:b/>
          <w:sz w:val="24"/>
          <w:szCs w:val="24"/>
        </w:rPr>
        <w:t>:</w:t>
      </w:r>
      <w:r w:rsidRPr="00EA7306">
        <w:rPr>
          <w:sz w:val="24"/>
          <w:szCs w:val="24"/>
        </w:rPr>
        <w:t>1, 5,</w:t>
      </w:r>
      <w:r w:rsidRPr="00EA7306">
        <w:rPr>
          <w:b/>
          <w:sz w:val="24"/>
          <w:szCs w:val="24"/>
        </w:rPr>
        <w:t xml:space="preserve"> </w:t>
      </w:r>
      <w:r w:rsidRPr="00EA7306">
        <w:rPr>
          <w:sz w:val="24"/>
          <w:szCs w:val="24"/>
        </w:rPr>
        <w:t>25; 13:1; 14:23, 27; 15:3-4, 22, 41; 16:5; 18:22; 19:20, 32, 37, 39, 41; 20:17, 28; 22:6-11; 26:12-18; 28:31; 2</w:t>
      </w:r>
      <w:r w:rsidRPr="00EA7306">
        <w:rPr>
          <w:sz w:val="24"/>
          <w:szCs w:val="24"/>
          <w:vertAlign w:val="superscript"/>
        </w:rPr>
        <w:t>nd</w:t>
      </w:r>
      <w:r w:rsidRPr="00EA7306">
        <w:rPr>
          <w:sz w:val="24"/>
          <w:szCs w:val="24"/>
        </w:rPr>
        <w:t xml:space="preserve"> Corinthians 1:1; Matthew 16:18; 18:17; 1</w:t>
      </w:r>
      <w:r w:rsidRPr="00EA7306">
        <w:rPr>
          <w:sz w:val="24"/>
          <w:szCs w:val="24"/>
          <w:vertAlign w:val="superscript"/>
        </w:rPr>
        <w:t>st</w:t>
      </w:r>
      <w:r w:rsidRPr="00EA7306">
        <w:rPr>
          <w:sz w:val="24"/>
          <w:szCs w:val="24"/>
        </w:rPr>
        <w:t xml:space="preserve"> Corinthians 1:2; 4:17; 6:4; 10:11, 32; 11:18; 12:12-31; 16:19 &amp; Philippians 3:5; 4:15; 1</w:t>
      </w:r>
      <w:r w:rsidRPr="00EA7306">
        <w:rPr>
          <w:sz w:val="24"/>
          <w:szCs w:val="24"/>
          <w:vertAlign w:val="superscript"/>
        </w:rPr>
        <w:t>st</w:t>
      </w:r>
      <w:r w:rsidRPr="00EA730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A7306">
        <w:rPr>
          <w:sz w:val="24"/>
          <w:szCs w:val="24"/>
          <w:vertAlign w:val="superscript"/>
        </w:rPr>
        <w:t>st</w:t>
      </w:r>
      <w:r w:rsidRPr="00EA730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172E1" w:rsidRPr="00EA7306" w:rsidRDefault="007172E1" w:rsidP="007172E1">
      <w:pPr>
        <w:spacing w:line="480" w:lineRule="auto"/>
        <w:jc w:val="both"/>
        <w:rPr>
          <w:sz w:val="24"/>
          <w:szCs w:val="24"/>
        </w:rPr>
      </w:pPr>
      <w:r w:rsidRPr="00EA7306">
        <w:rPr>
          <w:sz w:val="24"/>
          <w:szCs w:val="24"/>
        </w:rPr>
        <w:t>Stephen’s Restoration Crown Ministry in Acts 6:5-7:59</w:t>
      </w:r>
    </w:p>
    <w:p w:rsidR="007172E1" w:rsidRPr="00EA7306" w:rsidRDefault="007172E1" w:rsidP="007172E1">
      <w:pPr>
        <w:spacing w:line="480" w:lineRule="auto"/>
        <w:jc w:val="both"/>
        <w:rPr>
          <w:sz w:val="24"/>
          <w:szCs w:val="24"/>
        </w:rPr>
      </w:pPr>
      <w:r w:rsidRPr="00EA730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EA7306">
        <w:rPr>
          <w:b/>
          <w:sz w:val="24"/>
          <w:szCs w:val="24"/>
        </w:rPr>
        <w:t>HOLINESS UNTO THE LORD</w:t>
      </w:r>
      <w:r w:rsidRPr="00EA7306">
        <w:rPr>
          <w:sz w:val="24"/>
          <w:szCs w:val="24"/>
        </w:rPr>
        <w:t xml:space="preserve">. It signified a special calling from the Lord in Exodus 29:6; 39:30. Second, the Hebrew Kings wore a Crown in </w:t>
      </w:r>
      <w:r w:rsidRPr="00EA7306">
        <w:rPr>
          <w:sz w:val="24"/>
          <w:szCs w:val="24"/>
        </w:rPr>
        <w:lastRenderedPageBreak/>
        <w:t>Battle (1 or 2 positions) in 2</w:t>
      </w:r>
      <w:r w:rsidRPr="00EA7306">
        <w:rPr>
          <w:sz w:val="24"/>
          <w:szCs w:val="24"/>
          <w:vertAlign w:val="superscript"/>
        </w:rPr>
        <w:t>nd</w:t>
      </w:r>
      <w:r w:rsidRPr="00EA7306">
        <w:rPr>
          <w:sz w:val="24"/>
          <w:szCs w:val="24"/>
        </w:rPr>
        <w:t xml:space="preserve"> Samuel 1:10. This Office of the King was only given by God. Gold Crowns with jewels were worn by Pagan Kings &amp; idols in 2</w:t>
      </w:r>
      <w:r w:rsidRPr="00EA7306">
        <w:rPr>
          <w:sz w:val="24"/>
          <w:szCs w:val="24"/>
          <w:vertAlign w:val="superscript"/>
        </w:rPr>
        <w:t>nd</w:t>
      </w:r>
      <w:r w:rsidRPr="00EA730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A7306">
        <w:rPr>
          <w:sz w:val="24"/>
          <w:szCs w:val="24"/>
          <w:vertAlign w:val="superscript"/>
        </w:rPr>
        <w:t>st</w:t>
      </w:r>
      <w:r w:rsidRPr="00EA7306">
        <w:rPr>
          <w:sz w:val="24"/>
          <w:szCs w:val="24"/>
        </w:rPr>
        <w:t xml:space="preserve"> Corinthians 9:25 &amp; 2</w:t>
      </w:r>
      <w:r w:rsidRPr="00EA7306">
        <w:rPr>
          <w:sz w:val="24"/>
          <w:szCs w:val="24"/>
          <w:vertAlign w:val="superscript"/>
        </w:rPr>
        <w:t>nd</w:t>
      </w:r>
      <w:r w:rsidRPr="00EA7306">
        <w:rPr>
          <w:sz w:val="24"/>
          <w:szCs w:val="24"/>
        </w:rPr>
        <w:t xml:space="preserve"> Timothy 2:5. Christians was thought of as a joy and a Crown in Philippians 4:1 &amp; 1</w:t>
      </w:r>
      <w:r w:rsidRPr="00EA7306">
        <w:rPr>
          <w:sz w:val="24"/>
          <w:szCs w:val="24"/>
          <w:vertAlign w:val="superscript"/>
        </w:rPr>
        <w:t>st</w:t>
      </w:r>
      <w:r w:rsidRPr="00EA7306">
        <w:rPr>
          <w:sz w:val="24"/>
          <w:szCs w:val="24"/>
        </w:rPr>
        <w:t xml:space="preserve"> Thessalonians 2:19 in training for the ministry. Also the Crown symbolizes Eternal Life to Christian’s in James 1:12; 1</w:t>
      </w:r>
      <w:r w:rsidRPr="00EA7306">
        <w:rPr>
          <w:sz w:val="24"/>
          <w:szCs w:val="24"/>
          <w:vertAlign w:val="superscript"/>
        </w:rPr>
        <w:t>st</w:t>
      </w:r>
      <w:r w:rsidRPr="00EA730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A7306">
        <w:rPr>
          <w:sz w:val="24"/>
          <w:szCs w:val="24"/>
          <w:vertAlign w:val="superscript"/>
        </w:rPr>
        <w:t>nd</w:t>
      </w:r>
      <w:r w:rsidRPr="00EA7306">
        <w:rPr>
          <w:sz w:val="24"/>
          <w:szCs w:val="24"/>
        </w:rPr>
        <w:t xml:space="preserve"> Maccabees 14:4; 1</w:t>
      </w:r>
      <w:r w:rsidRPr="00EA7306">
        <w:rPr>
          <w:sz w:val="24"/>
          <w:szCs w:val="24"/>
          <w:vertAlign w:val="superscript"/>
        </w:rPr>
        <w:t>st</w:t>
      </w:r>
      <w:r w:rsidRPr="00EA730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EA7306">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A7306">
        <w:rPr>
          <w:sz w:val="24"/>
          <w:szCs w:val="24"/>
          <w:vertAlign w:val="superscript"/>
        </w:rPr>
        <w:t>st</w:t>
      </w:r>
      <w:r w:rsidRPr="00EA730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172E1" w:rsidRPr="00EA7306" w:rsidRDefault="007172E1" w:rsidP="007172E1">
      <w:pPr>
        <w:spacing w:line="480" w:lineRule="auto"/>
        <w:jc w:val="both"/>
        <w:rPr>
          <w:sz w:val="24"/>
          <w:szCs w:val="24"/>
        </w:rPr>
      </w:pPr>
      <w:r w:rsidRPr="00EA7306">
        <w:rPr>
          <w:sz w:val="24"/>
          <w:szCs w:val="24"/>
        </w:rPr>
        <w:t>Stephen’s Ministry of Holy Divine Love Intercourse of Tree of Life is in Acts 7:30, 50</w:t>
      </w:r>
    </w:p>
    <w:p w:rsidR="007172E1" w:rsidRPr="00EA7306" w:rsidRDefault="007172E1" w:rsidP="007172E1">
      <w:pPr>
        <w:spacing w:line="480" w:lineRule="auto"/>
        <w:jc w:val="both"/>
        <w:rPr>
          <w:sz w:val="24"/>
          <w:szCs w:val="24"/>
        </w:rPr>
      </w:pPr>
      <w:r w:rsidRPr="00EA7306">
        <w:rPr>
          <w:sz w:val="24"/>
          <w:szCs w:val="24"/>
        </w:rPr>
        <w:t xml:space="preserve">Stephen was full of Divine Nature (Intercourse) in Acts 6:5. He could not be charged as a sinner because there is no Sexual Eros Love Union in Holy Divine Love Intercourse. The Spirit’s fruits </w:t>
      </w:r>
      <w:r w:rsidRPr="00EA7306">
        <w:rPr>
          <w:sz w:val="24"/>
          <w:szCs w:val="24"/>
        </w:rPr>
        <w:lastRenderedPageBreak/>
        <w:t>are Holy Divine Nature. The proofs are Luke 23:43; 2</w:t>
      </w:r>
      <w:r w:rsidRPr="00EA7306">
        <w:rPr>
          <w:sz w:val="24"/>
          <w:szCs w:val="24"/>
          <w:vertAlign w:val="superscript"/>
        </w:rPr>
        <w:t>nd</w:t>
      </w:r>
      <w:r w:rsidRPr="00EA7306">
        <w:rPr>
          <w:sz w:val="24"/>
          <w:szCs w:val="24"/>
        </w:rPr>
        <w:t xml:space="preserve"> Corinthians 12 &amp; 13; Acts 7:55, 56; 17:29; Romans 1:20; 2</w:t>
      </w:r>
      <w:r w:rsidRPr="00EA7306">
        <w:rPr>
          <w:sz w:val="24"/>
          <w:szCs w:val="24"/>
          <w:vertAlign w:val="superscript"/>
        </w:rPr>
        <w:t>nd</w:t>
      </w:r>
      <w:r w:rsidRPr="00EA730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A7306">
        <w:rPr>
          <w:sz w:val="24"/>
          <w:szCs w:val="24"/>
          <w:vertAlign w:val="superscript"/>
        </w:rPr>
        <w:t>st</w:t>
      </w:r>
      <w:r w:rsidRPr="00EA7306">
        <w:rPr>
          <w:sz w:val="24"/>
          <w:szCs w:val="24"/>
        </w:rPr>
        <w:t xml:space="preserve"> Corinthians 2:6-16; Hebrews 4:15; 1</w:t>
      </w:r>
      <w:r w:rsidRPr="00EA7306">
        <w:rPr>
          <w:sz w:val="24"/>
          <w:szCs w:val="24"/>
          <w:vertAlign w:val="superscript"/>
        </w:rPr>
        <w:t>st</w:t>
      </w:r>
      <w:r w:rsidRPr="00EA730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A7306">
        <w:rPr>
          <w:b/>
          <w:sz w:val="24"/>
          <w:szCs w:val="24"/>
        </w:rPr>
        <w:t>Intercourse</w:t>
      </w:r>
      <w:r w:rsidRPr="00EA7306">
        <w:rPr>
          <w:sz w:val="24"/>
          <w:szCs w:val="24"/>
        </w:rPr>
        <w:t xml:space="preserve">” in the Holy Bible. First, is the </w:t>
      </w:r>
      <w:r w:rsidRPr="00EA7306">
        <w:rPr>
          <w:b/>
          <w:sz w:val="24"/>
          <w:szCs w:val="24"/>
        </w:rPr>
        <w:t xml:space="preserve">Popular Sexual Eros Love Intercourse </w:t>
      </w:r>
      <w:r w:rsidRPr="00EA7306">
        <w:rPr>
          <w:sz w:val="24"/>
          <w:szCs w:val="24"/>
        </w:rPr>
        <w:t xml:space="preserve">from the Tree of the Knowledge of Good and Evil that can only be committed by a Man and a Woman in a Strength 40 Year Kingdom of This World in Genesis 4:1. Second, is the </w:t>
      </w:r>
      <w:r w:rsidRPr="00EA7306">
        <w:rPr>
          <w:b/>
          <w:sz w:val="24"/>
          <w:szCs w:val="24"/>
        </w:rPr>
        <w:t>Known Holy Law Love Intercourse</w:t>
      </w:r>
      <w:r w:rsidRPr="00EA7306">
        <w:rPr>
          <w:sz w:val="24"/>
          <w:szCs w:val="24"/>
        </w:rPr>
        <w:t xml:space="preserve">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t>
      </w:r>
      <w:r w:rsidRPr="00EA7306">
        <w:rPr>
          <w:sz w:val="24"/>
          <w:szCs w:val="24"/>
        </w:rPr>
        <w:lastRenderedPageBreak/>
        <w:t>which is “</w:t>
      </w:r>
      <w:r w:rsidRPr="00EA7306">
        <w:rPr>
          <w:b/>
          <w:sz w:val="24"/>
          <w:szCs w:val="24"/>
        </w:rPr>
        <w:t>Marital Fornication</w:t>
      </w:r>
      <w:r w:rsidRPr="00EA7306">
        <w:rPr>
          <w:sz w:val="24"/>
          <w:szCs w:val="24"/>
        </w:rPr>
        <w:t>” in Tobit 4:12-13 by the minority of His Foreign Wives after 80 years, but not with the majority of His Local Wives or 300 Concubines after 80 years in Nehemiah 13:25-27 &amp; 1</w:t>
      </w:r>
      <w:r w:rsidRPr="00EA7306">
        <w:rPr>
          <w:sz w:val="24"/>
          <w:szCs w:val="24"/>
          <w:vertAlign w:val="superscript"/>
        </w:rPr>
        <w:t>st</w:t>
      </w:r>
      <w:r w:rsidRPr="00EA7306">
        <w:rPr>
          <w:sz w:val="24"/>
          <w:szCs w:val="24"/>
        </w:rPr>
        <w:t xml:space="preserve"> Kings 11:1-13. Third, is the </w:t>
      </w:r>
      <w:r w:rsidRPr="00EA7306">
        <w:rPr>
          <w:b/>
          <w:sz w:val="24"/>
          <w:szCs w:val="24"/>
        </w:rPr>
        <w:t>Unknown Holy Divine Love Intercourse</w:t>
      </w:r>
      <w:r w:rsidRPr="00EA7306">
        <w:rPr>
          <w:sz w:val="24"/>
          <w:szCs w:val="24"/>
        </w:rPr>
        <w:t xml:space="preserve"> from the Tree of Life done by a Man and a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The only Good Idolatry is to praise, worship and give adoration to the Creation of the Physical Trinity, predominately &amp; foremost to the Father Stephen Our Lord </w:t>
      </w:r>
      <w:r w:rsidRPr="00EA7306">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172E1" w:rsidRPr="00EA7306" w:rsidRDefault="007172E1" w:rsidP="007172E1">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EA7306" w:rsidRDefault="007172E1" w:rsidP="007172E1">
      <w:pPr>
        <w:spacing w:line="480" w:lineRule="auto"/>
        <w:jc w:val="both"/>
        <w:rPr>
          <w:sz w:val="24"/>
          <w:szCs w:val="24"/>
        </w:rPr>
      </w:pPr>
      <w:r w:rsidRPr="00EA73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w:t>
      </w:r>
      <w:r w:rsidRPr="00EA7306">
        <w:rPr>
          <w:sz w:val="24"/>
          <w:szCs w:val="24"/>
        </w:rPr>
        <w:lastRenderedPageBreak/>
        <w:t>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7172E1" w:rsidRPr="00EA7306" w:rsidRDefault="007172E1" w:rsidP="007172E1">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EA7306" w:rsidRDefault="007172E1" w:rsidP="007172E1">
      <w:pPr>
        <w:spacing w:line="480" w:lineRule="auto"/>
        <w:jc w:val="both"/>
        <w:rPr>
          <w:sz w:val="24"/>
          <w:szCs w:val="24"/>
        </w:rPr>
      </w:pPr>
      <w:r w:rsidRPr="00EA73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EA7306">
        <w:rPr>
          <w:sz w:val="24"/>
          <w:szCs w:val="24"/>
        </w:rPr>
        <w:lastRenderedPageBreak/>
        <w:t>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7172E1" w:rsidRPr="00EA7306" w:rsidRDefault="007172E1" w:rsidP="007172E1">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w:t>
      </w:r>
      <w:r w:rsidRPr="00EA7306">
        <w:rPr>
          <w:sz w:val="24"/>
          <w:szCs w:val="24"/>
        </w:rPr>
        <w:lastRenderedPageBreak/>
        <w:t>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7172E1" w:rsidRPr="00EA7306" w:rsidRDefault="007172E1" w:rsidP="007172E1">
      <w:pPr>
        <w:spacing w:line="480" w:lineRule="auto"/>
        <w:jc w:val="both"/>
        <w:rPr>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72E1" w:rsidRPr="00EA7306" w:rsidRDefault="007172E1" w:rsidP="007172E1">
      <w:pPr>
        <w:spacing w:line="480" w:lineRule="auto"/>
        <w:jc w:val="center"/>
        <w:rPr>
          <w:sz w:val="24"/>
          <w:szCs w:val="24"/>
        </w:rPr>
      </w:pPr>
      <w:r w:rsidRPr="00EA7306">
        <w:rPr>
          <w:sz w:val="24"/>
          <w:szCs w:val="24"/>
        </w:rPr>
        <w:t>The Father Stephen’s Offices</w:t>
      </w:r>
    </w:p>
    <w:p w:rsidR="007172E1" w:rsidRPr="00EA7306" w:rsidRDefault="007172E1" w:rsidP="007172E1">
      <w:pPr>
        <w:spacing w:line="480" w:lineRule="auto"/>
        <w:jc w:val="both"/>
        <w:rPr>
          <w:sz w:val="24"/>
          <w:szCs w:val="24"/>
        </w:rPr>
      </w:pPr>
      <w:r w:rsidRPr="00EA7306">
        <w:rPr>
          <w:sz w:val="24"/>
          <w:szCs w:val="24"/>
        </w:rPr>
        <w:t>Stephen’s Office of a Merciful High Priest in Acts 6:7; 7:59-60</w:t>
      </w:r>
    </w:p>
    <w:p w:rsidR="007172E1" w:rsidRPr="00EA7306" w:rsidRDefault="007172E1" w:rsidP="007172E1">
      <w:pPr>
        <w:spacing w:line="480" w:lineRule="auto"/>
        <w:jc w:val="both"/>
        <w:rPr>
          <w:sz w:val="24"/>
          <w:szCs w:val="24"/>
        </w:rPr>
      </w:pPr>
      <w:r w:rsidRPr="00EA730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7306">
        <w:rPr>
          <w:sz w:val="24"/>
          <w:szCs w:val="24"/>
          <w:vertAlign w:val="superscript"/>
        </w:rPr>
        <w:t>st</w:t>
      </w:r>
      <w:r w:rsidRPr="00EA7306">
        <w:rPr>
          <w:sz w:val="24"/>
          <w:szCs w:val="24"/>
        </w:rPr>
        <w:t xml:space="preserve"> Peter 2:9. The “Kingdom of Priests” which is the true covenant between God &amp; Israel which were a holy people in Exodus 19:6. There were 3 orders in the Priesthood. They consisted of High Priest </w:t>
      </w:r>
      <w:r w:rsidRPr="00EA7306">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7306">
        <w:rPr>
          <w:sz w:val="24"/>
          <w:szCs w:val="24"/>
          <w:vertAlign w:val="superscript"/>
        </w:rPr>
        <w:t>st</w:t>
      </w:r>
      <w:r w:rsidRPr="00EA7306">
        <w:rPr>
          <w:sz w:val="24"/>
          <w:szCs w:val="24"/>
        </w:rPr>
        <w:t xml:space="preserve"> tabernacle &amp; then grew in the 1</w:t>
      </w:r>
      <w:r w:rsidRPr="00EA7306">
        <w:rPr>
          <w:sz w:val="24"/>
          <w:szCs w:val="24"/>
          <w:vertAlign w:val="superscript"/>
        </w:rPr>
        <w:t>st</w:t>
      </w:r>
      <w:r w:rsidRPr="00EA73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7306">
        <w:rPr>
          <w:b/>
          <w:sz w:val="24"/>
          <w:szCs w:val="24"/>
        </w:rPr>
        <w:t>The Lord Yahweh’s Healing and the Medical Herbal Antidotes of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Smoking in the Holy Bible</w:t>
      </w:r>
      <w:r w:rsidRPr="00EA73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EA7306">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A7306">
        <w:rPr>
          <w:sz w:val="24"/>
          <w:szCs w:val="24"/>
          <w:vertAlign w:val="superscript"/>
        </w:rPr>
        <w:t>st</w:t>
      </w:r>
      <w:r w:rsidRPr="00EA730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w:t>
      </w:r>
      <w:r w:rsidRPr="00EA7306">
        <w:rPr>
          <w:sz w:val="24"/>
          <w:szCs w:val="24"/>
        </w:rPr>
        <w:lastRenderedPageBreak/>
        <w:t xml:space="preserve">26:8; Ezra 2:63; Nehemiah 7:65 &amp; Sirach 45:10. No One can call the Lord Stephen the Father, except by His Own Holy Ghost &amp; His Own Truth in John 4:21-24.                </w:t>
      </w:r>
    </w:p>
    <w:p w:rsidR="007172E1" w:rsidRPr="00EA7306" w:rsidRDefault="007172E1" w:rsidP="007172E1">
      <w:pPr>
        <w:spacing w:line="480" w:lineRule="auto"/>
        <w:jc w:val="both"/>
        <w:rPr>
          <w:sz w:val="24"/>
          <w:szCs w:val="24"/>
        </w:rPr>
      </w:pPr>
      <w:r w:rsidRPr="00EA7306">
        <w:rPr>
          <w:sz w:val="24"/>
          <w:szCs w:val="24"/>
        </w:rPr>
        <w:t>Stephen’s Office of a Merciful Prophet in Acts 6:8; 7:58-60</w:t>
      </w:r>
    </w:p>
    <w:p w:rsidR="007172E1" w:rsidRPr="00EA7306" w:rsidRDefault="007172E1" w:rsidP="007172E1">
      <w:pPr>
        <w:spacing w:line="480" w:lineRule="auto"/>
        <w:jc w:val="both"/>
        <w:rPr>
          <w:sz w:val="24"/>
          <w:szCs w:val="24"/>
        </w:rPr>
      </w:pPr>
      <w:r w:rsidRPr="00EA730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7306">
        <w:rPr>
          <w:sz w:val="24"/>
          <w:szCs w:val="24"/>
          <w:vertAlign w:val="superscript"/>
        </w:rPr>
        <w:t>nd</w:t>
      </w:r>
      <w:r w:rsidRPr="00EA7306">
        <w:rPr>
          <w:sz w:val="24"/>
          <w:szCs w:val="24"/>
        </w:rPr>
        <w:t xml:space="preserve">  Samuel 24:16-17;  2</w:t>
      </w:r>
      <w:r w:rsidRPr="00EA7306">
        <w:rPr>
          <w:sz w:val="24"/>
          <w:szCs w:val="24"/>
          <w:vertAlign w:val="superscript"/>
        </w:rPr>
        <w:t>nd</w:t>
      </w:r>
      <w:r w:rsidRPr="00EA7306">
        <w:rPr>
          <w:sz w:val="24"/>
          <w:szCs w:val="24"/>
        </w:rPr>
        <w:t xml:space="preserve"> Chronicles 32:21;  Revelation 16:1; Matthew 16:27 and 2</w:t>
      </w:r>
      <w:r w:rsidRPr="00EA7306">
        <w:rPr>
          <w:sz w:val="24"/>
          <w:szCs w:val="24"/>
          <w:vertAlign w:val="superscript"/>
        </w:rPr>
        <w:t>nd</w:t>
      </w:r>
      <w:r w:rsidRPr="00EA730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EA7306">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172E1" w:rsidRPr="00EA7306" w:rsidRDefault="007172E1" w:rsidP="007172E1">
      <w:pPr>
        <w:spacing w:line="480" w:lineRule="auto"/>
        <w:jc w:val="both"/>
        <w:rPr>
          <w:sz w:val="24"/>
          <w:szCs w:val="24"/>
        </w:rPr>
      </w:pPr>
      <w:r w:rsidRPr="00EA7306">
        <w:rPr>
          <w:sz w:val="24"/>
          <w:szCs w:val="24"/>
        </w:rPr>
        <w:t>Stephen’s Office as a Merciful King in Acts 6:8; 7:10, 18, 47-52</w:t>
      </w:r>
    </w:p>
    <w:p w:rsidR="007172E1" w:rsidRPr="00EA7306" w:rsidRDefault="007172E1" w:rsidP="007172E1">
      <w:pPr>
        <w:spacing w:line="480" w:lineRule="auto"/>
        <w:jc w:val="both"/>
        <w:rPr>
          <w:sz w:val="24"/>
          <w:szCs w:val="24"/>
        </w:rPr>
      </w:pPr>
      <w:r w:rsidRPr="00EA730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7306">
        <w:rPr>
          <w:sz w:val="24"/>
          <w:szCs w:val="24"/>
          <w:vertAlign w:val="superscript"/>
        </w:rPr>
        <w:t>st</w:t>
      </w:r>
      <w:r w:rsidRPr="00EA7306">
        <w:rPr>
          <w:sz w:val="24"/>
          <w:szCs w:val="24"/>
        </w:rPr>
        <w:t xml:space="preserve"> Samuel 10:1-27, 16:13. Kingship was often linked to the secret Angelical Hierarchy in Isaiah 14 concerning Lucifer and the King of Tyre. Also in 1</w:t>
      </w:r>
      <w:r w:rsidRPr="00EA7306">
        <w:rPr>
          <w:sz w:val="24"/>
          <w:szCs w:val="24"/>
          <w:vertAlign w:val="superscript"/>
        </w:rPr>
        <w:t>st</w:t>
      </w:r>
      <w:r w:rsidRPr="00EA730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7306">
        <w:rPr>
          <w:sz w:val="24"/>
          <w:szCs w:val="24"/>
          <w:vertAlign w:val="superscript"/>
        </w:rPr>
        <w:t>nd</w:t>
      </w:r>
      <w:r w:rsidRPr="00EA730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EA7306">
        <w:rPr>
          <w:sz w:val="24"/>
          <w:szCs w:val="24"/>
        </w:rPr>
        <w:lastRenderedPageBreak/>
        <w:t xml:space="preserve">kind of house He established because Stephen was omnipotent in summoning the Lord Yah the Creator of the Father Stephen in Acts 7:59. King Solomon built his House for the Lord Stephen.   </w:t>
      </w:r>
    </w:p>
    <w:p w:rsidR="007172E1" w:rsidRPr="00EA7306" w:rsidRDefault="007172E1" w:rsidP="007172E1">
      <w:pPr>
        <w:spacing w:line="480" w:lineRule="auto"/>
        <w:jc w:val="both"/>
        <w:rPr>
          <w:sz w:val="24"/>
          <w:szCs w:val="24"/>
        </w:rPr>
      </w:pPr>
      <w:r w:rsidRPr="00EA7306">
        <w:rPr>
          <w:sz w:val="24"/>
          <w:szCs w:val="24"/>
        </w:rPr>
        <w:t>Stephen’s Office of the Deity of God (Godhead Bodily and Holy Divine Nature—Intercourse)</w:t>
      </w:r>
    </w:p>
    <w:p w:rsidR="007172E1" w:rsidRPr="00EA7306" w:rsidRDefault="007172E1" w:rsidP="007172E1">
      <w:pPr>
        <w:spacing w:line="480" w:lineRule="auto"/>
        <w:jc w:val="both"/>
        <w:rPr>
          <w:sz w:val="24"/>
          <w:szCs w:val="24"/>
        </w:rPr>
      </w:pPr>
      <w:r w:rsidRPr="00EA730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A7306">
        <w:rPr>
          <w:sz w:val="24"/>
          <w:szCs w:val="24"/>
          <w:vertAlign w:val="superscript"/>
        </w:rPr>
        <w:t>nd</w:t>
      </w:r>
      <w:r w:rsidRPr="00EA7306">
        <w:rPr>
          <w:sz w:val="24"/>
          <w:szCs w:val="24"/>
        </w:rPr>
        <w:t xml:space="preserve">  Thessalonians 1:7-10; 1</w:t>
      </w:r>
      <w:r w:rsidRPr="00EA7306">
        <w:rPr>
          <w:sz w:val="24"/>
          <w:szCs w:val="24"/>
          <w:vertAlign w:val="superscript"/>
        </w:rPr>
        <w:t>st</w:t>
      </w:r>
      <w:r w:rsidRPr="00EA7306">
        <w:rPr>
          <w:sz w:val="24"/>
          <w:szCs w:val="24"/>
        </w:rPr>
        <w:t xml:space="preserve"> Corinthians 10:9; Galatians 3:19; 4:14; 1</w:t>
      </w:r>
      <w:r w:rsidRPr="00EA7306">
        <w:rPr>
          <w:sz w:val="24"/>
          <w:szCs w:val="24"/>
          <w:vertAlign w:val="superscript"/>
        </w:rPr>
        <w:t>st</w:t>
      </w:r>
      <w:r w:rsidRPr="00EA7306">
        <w:rPr>
          <w:sz w:val="24"/>
          <w:szCs w:val="24"/>
        </w:rPr>
        <w:t xml:space="preserve"> Peter 1:10-12 &amp; 2</w:t>
      </w:r>
      <w:r w:rsidRPr="00EA7306">
        <w:rPr>
          <w:sz w:val="24"/>
          <w:szCs w:val="24"/>
          <w:vertAlign w:val="superscript"/>
        </w:rPr>
        <w:t>nd</w:t>
      </w:r>
      <w:r w:rsidRPr="00EA730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A7306">
        <w:rPr>
          <w:sz w:val="24"/>
          <w:szCs w:val="24"/>
          <w:vertAlign w:val="superscript"/>
        </w:rPr>
        <w:t>st</w:t>
      </w:r>
      <w:r w:rsidRPr="00EA730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EA7306">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A7306">
        <w:rPr>
          <w:sz w:val="24"/>
          <w:szCs w:val="24"/>
          <w:vertAlign w:val="superscript"/>
        </w:rPr>
        <w:t>nd</w:t>
      </w:r>
      <w:r w:rsidRPr="00EA7306">
        <w:rPr>
          <w:sz w:val="24"/>
          <w:szCs w:val="24"/>
        </w:rPr>
        <w:t xml:space="preserve"> Peter 1:4 which declares being “partakers  of  the  divine nature, having escaped the corruption that is in the World through  lust.” This means Stephen was first in the Kingdom of God &amp; He was separated </w:t>
      </w:r>
      <w:r w:rsidRPr="00EA7306">
        <w:rPr>
          <w:sz w:val="24"/>
          <w:szCs w:val="24"/>
        </w:rPr>
        <w:lastRenderedPageBreak/>
        <w:t>from the World &amp; the price of the Cross in Matthew 27:46. The Father Stephen’s Lordship is above All, even His Lordship of the Son Jesus our Lord proven substantially in the Gospel of John; Romans 6:4; 1</w:t>
      </w:r>
      <w:r w:rsidRPr="00EA7306">
        <w:rPr>
          <w:sz w:val="24"/>
          <w:szCs w:val="24"/>
          <w:vertAlign w:val="superscript"/>
        </w:rPr>
        <w:t>st</w:t>
      </w:r>
      <w:r w:rsidRPr="00EA7306">
        <w:rPr>
          <w:sz w:val="24"/>
          <w:szCs w:val="24"/>
        </w:rPr>
        <w:t xml:space="preserve"> Corinthians 8:6; 15:24-28; Galatians 1:1; Ephesians 4:6; Hebrews 1:5; 1</w:t>
      </w:r>
      <w:r w:rsidRPr="00EA7306">
        <w:rPr>
          <w:sz w:val="24"/>
          <w:szCs w:val="24"/>
          <w:vertAlign w:val="superscript"/>
        </w:rPr>
        <w:t>st</w:t>
      </w:r>
      <w:r w:rsidRPr="00EA7306">
        <w:rPr>
          <w:sz w:val="24"/>
          <w:szCs w:val="24"/>
        </w:rPr>
        <w:t xml:space="preserve"> Peter 1:3; 2</w:t>
      </w:r>
      <w:r w:rsidRPr="00EA7306">
        <w:rPr>
          <w:sz w:val="24"/>
          <w:szCs w:val="24"/>
          <w:vertAlign w:val="superscript"/>
        </w:rPr>
        <w:t>nd</w:t>
      </w:r>
      <w:r w:rsidRPr="00EA7306">
        <w:rPr>
          <w:sz w:val="24"/>
          <w:szCs w:val="24"/>
        </w:rPr>
        <w:t xml:space="preserve"> Peter 1:17; 2</w:t>
      </w:r>
      <w:r w:rsidRPr="00EA7306">
        <w:rPr>
          <w:sz w:val="24"/>
          <w:szCs w:val="24"/>
          <w:vertAlign w:val="superscript"/>
        </w:rPr>
        <w:t>nd</w:t>
      </w:r>
      <w:r w:rsidRPr="00EA7306">
        <w:rPr>
          <w:sz w:val="24"/>
          <w:szCs w:val="24"/>
        </w:rPr>
        <w:t xml:space="preserve"> John 3; Sirach 23:1 &amp; Revelation 3:21. Seventh, Stephen is Born of God which means “He does not sin, for His seed remains in Him, &amp; He cannot sin, because He has been Born of God” in 1</w:t>
      </w:r>
      <w:r w:rsidRPr="00EA7306">
        <w:rPr>
          <w:sz w:val="24"/>
          <w:szCs w:val="24"/>
          <w:vertAlign w:val="superscript"/>
        </w:rPr>
        <w:t>st</w:t>
      </w:r>
      <w:r w:rsidRPr="00EA730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A7306">
        <w:rPr>
          <w:sz w:val="24"/>
          <w:szCs w:val="24"/>
          <w:vertAlign w:val="superscript"/>
        </w:rPr>
        <w:t>st</w:t>
      </w:r>
      <w:r w:rsidRPr="00EA730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EA7306">
        <w:rPr>
          <w:sz w:val="24"/>
          <w:szCs w:val="24"/>
        </w:rPr>
        <w:lastRenderedPageBreak/>
        <w:t>faithful in Eternal Death &amp; can’t deny self in 2</w:t>
      </w:r>
      <w:r w:rsidRPr="00EA7306">
        <w:rPr>
          <w:sz w:val="24"/>
          <w:szCs w:val="24"/>
          <w:vertAlign w:val="superscript"/>
        </w:rPr>
        <w:t>nd</w:t>
      </w:r>
      <w:r w:rsidRPr="00EA7306">
        <w:rPr>
          <w:sz w:val="24"/>
          <w:szCs w:val="24"/>
        </w:rPr>
        <w:t xml:space="preserve"> Timothy 2:13. Seventeenth, Stephen’s immortality is in Luke 20:36. Eighteenth, Stephen’s sovereignty is in Matthew 11:25-27.             </w:t>
      </w:r>
    </w:p>
    <w:p w:rsidR="007172E1" w:rsidRPr="00EA7306" w:rsidRDefault="007172E1" w:rsidP="007172E1">
      <w:pPr>
        <w:spacing w:line="480" w:lineRule="auto"/>
        <w:jc w:val="both"/>
        <w:rPr>
          <w:sz w:val="24"/>
          <w:szCs w:val="24"/>
        </w:rPr>
      </w:pPr>
      <w:r w:rsidRPr="00EA730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172E1" w:rsidRPr="00EA7306" w:rsidRDefault="007172E1" w:rsidP="007172E1">
      <w:pPr>
        <w:spacing w:line="480" w:lineRule="auto"/>
        <w:jc w:val="both"/>
        <w:rPr>
          <w:sz w:val="24"/>
          <w:szCs w:val="24"/>
        </w:rPr>
      </w:pPr>
      <w:r w:rsidRPr="00EA730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EA7306">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A7306">
        <w:rPr>
          <w:sz w:val="24"/>
          <w:szCs w:val="24"/>
          <w:vertAlign w:val="superscript"/>
        </w:rPr>
        <w:t>st</w:t>
      </w:r>
      <w:r w:rsidRPr="00EA7306">
        <w:rPr>
          <w:sz w:val="24"/>
          <w:szCs w:val="24"/>
        </w:rPr>
        <w:t xml:space="preserve"> Esdras. Twenty-Four, is Jesus called Joshua in 2</w:t>
      </w:r>
      <w:r w:rsidRPr="00EA7306">
        <w:rPr>
          <w:sz w:val="24"/>
          <w:szCs w:val="24"/>
          <w:vertAlign w:val="superscript"/>
        </w:rPr>
        <w:t>nd</w:t>
      </w:r>
      <w:r w:rsidRPr="00EA7306">
        <w:rPr>
          <w:sz w:val="24"/>
          <w:szCs w:val="24"/>
        </w:rPr>
        <w:t xml:space="preserve"> Esdras. Twenty-Five, is Jesus called Joshua in Exodus 17:9. Twenty-Six, is Jesus called Joshua in 1</w:t>
      </w:r>
      <w:r w:rsidRPr="00EA7306">
        <w:rPr>
          <w:sz w:val="24"/>
          <w:szCs w:val="24"/>
          <w:vertAlign w:val="superscript"/>
        </w:rPr>
        <w:t>st</w:t>
      </w:r>
      <w:r w:rsidRPr="00EA7306">
        <w:rPr>
          <w:sz w:val="24"/>
          <w:szCs w:val="24"/>
        </w:rPr>
        <w:t xml:space="preserve"> Samuel 6:14. Twenty-Seven, is Jesus called Joshua in 2</w:t>
      </w:r>
      <w:r w:rsidRPr="00EA7306">
        <w:rPr>
          <w:sz w:val="24"/>
          <w:szCs w:val="24"/>
          <w:vertAlign w:val="superscript"/>
        </w:rPr>
        <w:t>nd</w:t>
      </w:r>
      <w:r w:rsidRPr="00EA7306">
        <w:rPr>
          <w:sz w:val="24"/>
          <w:szCs w:val="24"/>
        </w:rPr>
        <w:t xml:space="preserve"> Kings 23:8. Twenty-Eight, is Jesus called Joshua in Nehemiah 8:17. Twenty-Nine, is Jesus called Joshua in Zechariah 3:1. Thirty, is Jesus called Hosea in the 2</w:t>
      </w:r>
      <w:r w:rsidRPr="00EA7306">
        <w:rPr>
          <w:sz w:val="24"/>
          <w:szCs w:val="24"/>
          <w:vertAlign w:val="superscript"/>
        </w:rPr>
        <w:t>nd</w:t>
      </w:r>
      <w:r w:rsidRPr="00EA7306">
        <w:rPr>
          <w:sz w:val="24"/>
          <w:szCs w:val="24"/>
        </w:rPr>
        <w:t xml:space="preserve"> Esdras. Thirty-One, is Jesus called Isaiah in 4</w:t>
      </w:r>
      <w:r w:rsidRPr="00EA7306">
        <w:rPr>
          <w:sz w:val="24"/>
          <w:szCs w:val="24"/>
          <w:vertAlign w:val="superscript"/>
        </w:rPr>
        <w:t xml:space="preserve">th </w:t>
      </w:r>
      <w:r w:rsidRPr="00EA7306">
        <w:rPr>
          <w:sz w:val="24"/>
          <w:szCs w:val="24"/>
        </w:rPr>
        <w:t>Maccabees. Thirty-Two, is Jesus called Jason in 4</w:t>
      </w:r>
      <w:r w:rsidRPr="00EA7306">
        <w:rPr>
          <w:sz w:val="24"/>
          <w:szCs w:val="24"/>
          <w:vertAlign w:val="superscript"/>
        </w:rPr>
        <w:t>th</w:t>
      </w:r>
      <w:r w:rsidRPr="00EA7306">
        <w:rPr>
          <w:sz w:val="24"/>
          <w:szCs w:val="24"/>
        </w:rPr>
        <w:t xml:space="preserve"> Maccabees.  Thirty-Three, is Jesus called Jason in the 1</w:t>
      </w:r>
      <w:r w:rsidRPr="00EA7306">
        <w:rPr>
          <w:sz w:val="24"/>
          <w:szCs w:val="24"/>
          <w:vertAlign w:val="superscript"/>
        </w:rPr>
        <w:t>st</w:t>
      </w:r>
      <w:r w:rsidRPr="00EA7306">
        <w:rPr>
          <w:sz w:val="24"/>
          <w:szCs w:val="24"/>
        </w:rPr>
        <w:t xml:space="preserve"> Maccabees. Thirty-Four, is Jesus called Jeshua in 1</w:t>
      </w:r>
      <w:r w:rsidRPr="00EA7306">
        <w:rPr>
          <w:sz w:val="24"/>
          <w:szCs w:val="24"/>
          <w:vertAlign w:val="superscript"/>
        </w:rPr>
        <w:t>st</w:t>
      </w:r>
      <w:r w:rsidRPr="00EA7306">
        <w:rPr>
          <w:sz w:val="24"/>
          <w:szCs w:val="24"/>
        </w:rPr>
        <w:t xml:space="preserve"> Esdras 9:48. Thirty-Five, is Jesus called Jeshua (Jozadak’s son) in 1</w:t>
      </w:r>
      <w:r w:rsidRPr="00EA7306">
        <w:rPr>
          <w:sz w:val="24"/>
          <w:szCs w:val="24"/>
          <w:vertAlign w:val="superscript"/>
        </w:rPr>
        <w:t>st</w:t>
      </w:r>
      <w:r w:rsidRPr="00EA7306">
        <w:rPr>
          <w:sz w:val="24"/>
          <w:szCs w:val="24"/>
        </w:rPr>
        <w:t xml:space="preserve"> Esdras. Thirty-Six, is Jesus called Jeshua in Nehemiah 8:17. Thirty-Seven, is Jesus called Jeshua in 1</w:t>
      </w:r>
      <w:r w:rsidRPr="00EA7306">
        <w:rPr>
          <w:sz w:val="24"/>
          <w:szCs w:val="24"/>
          <w:vertAlign w:val="superscript"/>
        </w:rPr>
        <w:t>st</w:t>
      </w:r>
      <w:r w:rsidRPr="00EA7306">
        <w:rPr>
          <w:sz w:val="24"/>
          <w:szCs w:val="24"/>
        </w:rPr>
        <w:t xml:space="preserve"> Chronicles 24:11. Thirty-Eight, is Jesus called Jeshua in 2</w:t>
      </w:r>
      <w:r w:rsidRPr="00EA7306">
        <w:rPr>
          <w:sz w:val="24"/>
          <w:szCs w:val="24"/>
          <w:vertAlign w:val="superscript"/>
        </w:rPr>
        <w:t>nd</w:t>
      </w:r>
      <w:r w:rsidRPr="00EA7306">
        <w:rPr>
          <w:sz w:val="24"/>
          <w:szCs w:val="24"/>
        </w:rPr>
        <w:t xml:space="preserve"> Chronicles 31:15. Thirty-Nine, is Jesus called Jeshua in Ezra 2:6. Forty, is Jesus called Jeshua in 1</w:t>
      </w:r>
      <w:r w:rsidRPr="00EA7306">
        <w:rPr>
          <w:sz w:val="24"/>
          <w:szCs w:val="24"/>
          <w:vertAlign w:val="superscript"/>
        </w:rPr>
        <w:t>st</w:t>
      </w:r>
      <w:r w:rsidRPr="00EA730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EA7306">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A7306">
        <w:rPr>
          <w:sz w:val="24"/>
          <w:szCs w:val="24"/>
          <w:vertAlign w:val="superscript"/>
        </w:rPr>
        <w:t>st</w:t>
      </w:r>
      <w:r w:rsidRPr="00EA7306">
        <w:rPr>
          <w:sz w:val="24"/>
          <w:szCs w:val="24"/>
        </w:rPr>
        <w:t xml:space="preserve"> Chronicles 25:2. Fifty-Five, is Jesus called Joseph in Ezra 10:42. Fifty-Six, is Jesus called Joseph in Nehemiah 12:14. Fifty-Seven, is Jesus called Joseph in 1</w:t>
      </w:r>
      <w:r w:rsidRPr="00EA7306">
        <w:rPr>
          <w:sz w:val="24"/>
          <w:szCs w:val="24"/>
          <w:vertAlign w:val="superscript"/>
        </w:rPr>
        <w:t>st</w:t>
      </w:r>
      <w:r w:rsidRPr="00EA7306">
        <w:rPr>
          <w:sz w:val="24"/>
          <w:szCs w:val="24"/>
        </w:rPr>
        <w:t xml:space="preserve"> Maccabees 5:18. Fifty-Eight, is Jesus called Joseph in 2</w:t>
      </w:r>
      <w:r w:rsidRPr="00EA7306">
        <w:rPr>
          <w:sz w:val="24"/>
          <w:szCs w:val="24"/>
          <w:vertAlign w:val="superscript"/>
        </w:rPr>
        <w:t>nd</w:t>
      </w:r>
      <w:r w:rsidRPr="00EA730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A7306">
        <w:rPr>
          <w:sz w:val="24"/>
          <w:szCs w:val="24"/>
          <w:vertAlign w:val="superscript"/>
        </w:rPr>
        <w:t xml:space="preserve">nd </w:t>
      </w:r>
      <w:r w:rsidRPr="00EA7306">
        <w:rPr>
          <w:sz w:val="24"/>
          <w:szCs w:val="24"/>
        </w:rPr>
        <w:t>Maccabees. Seventy-Eight, is Jesus called Abishua in 1</w:t>
      </w:r>
      <w:r w:rsidRPr="00EA7306">
        <w:rPr>
          <w:sz w:val="24"/>
          <w:szCs w:val="24"/>
          <w:vertAlign w:val="superscript"/>
        </w:rPr>
        <w:t>st</w:t>
      </w:r>
      <w:r w:rsidRPr="00EA7306">
        <w:rPr>
          <w:sz w:val="24"/>
          <w:szCs w:val="24"/>
        </w:rPr>
        <w:t xml:space="preserve"> Esdras. Seventy-Nine, is Jesus called Jehiel in 1</w:t>
      </w:r>
      <w:r w:rsidRPr="00EA7306">
        <w:rPr>
          <w:sz w:val="24"/>
          <w:szCs w:val="24"/>
          <w:vertAlign w:val="superscript"/>
        </w:rPr>
        <w:t>st</w:t>
      </w:r>
      <w:r w:rsidRPr="00EA7306">
        <w:rPr>
          <w:sz w:val="24"/>
          <w:szCs w:val="24"/>
        </w:rPr>
        <w:t xml:space="preserve"> Esdras. Eighty, is Jesus called Jeshaiah in 1</w:t>
      </w:r>
      <w:r w:rsidRPr="00EA7306">
        <w:rPr>
          <w:sz w:val="24"/>
          <w:szCs w:val="24"/>
          <w:vertAlign w:val="superscript"/>
        </w:rPr>
        <w:t xml:space="preserve">st </w:t>
      </w:r>
      <w:r w:rsidRPr="00EA730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EA7306">
        <w:rPr>
          <w:sz w:val="24"/>
          <w:szCs w:val="24"/>
        </w:rPr>
        <w:lastRenderedPageBreak/>
        <w:t>called Simeon in Acts 13. Eighty-Six, is Jesus called the 2</w:t>
      </w:r>
      <w:r w:rsidRPr="00EA7306">
        <w:rPr>
          <w:sz w:val="24"/>
          <w:szCs w:val="24"/>
          <w:vertAlign w:val="superscript"/>
        </w:rPr>
        <w:t>nd</w:t>
      </w:r>
      <w:r w:rsidRPr="00EA7306">
        <w:rPr>
          <w:sz w:val="24"/>
          <w:szCs w:val="24"/>
        </w:rPr>
        <w:t xml:space="preserve"> Adam in 1</w:t>
      </w:r>
      <w:r w:rsidRPr="00EA7306">
        <w:rPr>
          <w:sz w:val="24"/>
          <w:szCs w:val="24"/>
          <w:vertAlign w:val="superscript"/>
        </w:rPr>
        <w:t>st</w:t>
      </w:r>
      <w:r w:rsidRPr="00EA7306">
        <w:rPr>
          <w:sz w:val="24"/>
          <w:szCs w:val="24"/>
        </w:rPr>
        <w:t xml:space="preserve"> Corinthians 15:47. There is only one Jesus that did the cross without spot for Man &amp; the other Jesus’ had problems with (Sexual Eros Love) in marriage. </w:t>
      </w:r>
    </w:p>
    <w:p w:rsidR="007172E1" w:rsidRPr="00EA7306" w:rsidRDefault="007172E1" w:rsidP="007172E1">
      <w:pPr>
        <w:spacing w:line="480" w:lineRule="auto"/>
        <w:jc w:val="both"/>
        <w:rPr>
          <w:sz w:val="24"/>
          <w:szCs w:val="24"/>
        </w:rPr>
      </w:pPr>
      <w:r w:rsidRPr="00EA730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A7306">
        <w:rPr>
          <w:sz w:val="24"/>
          <w:szCs w:val="24"/>
          <w:vertAlign w:val="superscript"/>
        </w:rPr>
        <w:t>st</w:t>
      </w:r>
      <w:r w:rsidRPr="00EA730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A7306">
        <w:rPr>
          <w:sz w:val="24"/>
          <w:szCs w:val="24"/>
          <w:vertAlign w:val="superscript"/>
        </w:rPr>
        <w:t>nd</w:t>
      </w:r>
      <w:r w:rsidRPr="00EA7306">
        <w:rPr>
          <w:sz w:val="24"/>
          <w:szCs w:val="24"/>
        </w:rPr>
        <w:t xml:space="preserve">  Peter 2:4; Job 1:12; 2:6  and Isaiah 46:9-10.  It was also considered degree murder in God’s eyes. The shedding of Stephen’s </w:t>
      </w:r>
      <w:r w:rsidRPr="00EA7306">
        <w:rPr>
          <w:sz w:val="24"/>
          <w:szCs w:val="24"/>
        </w:rPr>
        <w:lastRenderedPageBreak/>
        <w:t>blood would bring judgment normally in Genesis 9:6; Deuteronomy 19:11-13; 2</w:t>
      </w:r>
      <w:r w:rsidRPr="00EA7306">
        <w:rPr>
          <w:sz w:val="24"/>
          <w:szCs w:val="24"/>
          <w:vertAlign w:val="superscript"/>
        </w:rPr>
        <w:t>nd</w:t>
      </w:r>
      <w:r w:rsidRPr="00EA730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A7306">
        <w:rPr>
          <w:sz w:val="24"/>
          <w:szCs w:val="24"/>
          <w:vertAlign w:val="superscript"/>
        </w:rPr>
        <w:t>st</w:t>
      </w:r>
      <w:r w:rsidRPr="00EA730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A7306">
        <w:rPr>
          <w:sz w:val="24"/>
          <w:szCs w:val="24"/>
          <w:vertAlign w:val="superscript"/>
        </w:rPr>
        <w:t>st</w:t>
      </w:r>
      <w:r w:rsidRPr="00EA730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A7306">
        <w:rPr>
          <w:sz w:val="24"/>
          <w:szCs w:val="24"/>
          <w:vertAlign w:val="superscript"/>
        </w:rPr>
        <w:t>st</w:t>
      </w:r>
      <w:r w:rsidRPr="00EA7306">
        <w:rPr>
          <w:sz w:val="24"/>
          <w:szCs w:val="24"/>
        </w:rPr>
        <w:t xml:space="preserve"> Corinthians 15:24-28 &amp; 1</w:t>
      </w:r>
      <w:r w:rsidRPr="00EA7306">
        <w:rPr>
          <w:sz w:val="24"/>
          <w:szCs w:val="24"/>
          <w:vertAlign w:val="superscript"/>
        </w:rPr>
        <w:t>st</w:t>
      </w:r>
      <w:r w:rsidRPr="00EA730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172E1" w:rsidRPr="00EA7306" w:rsidRDefault="007172E1" w:rsidP="007172E1">
      <w:pPr>
        <w:spacing w:line="480" w:lineRule="auto"/>
        <w:jc w:val="both"/>
        <w:rPr>
          <w:sz w:val="24"/>
          <w:szCs w:val="24"/>
        </w:rPr>
      </w:pPr>
      <w:r w:rsidRPr="00EA730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7306">
        <w:rPr>
          <w:vanish/>
          <w:sz w:val="24"/>
          <w:szCs w:val="24"/>
        </w:rPr>
        <w:t>is</w:t>
      </w:r>
      <w:r w:rsidRPr="00EA730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A7306">
        <w:rPr>
          <w:sz w:val="24"/>
          <w:szCs w:val="24"/>
        </w:rPr>
        <w:lastRenderedPageBreak/>
        <w:t>died there was nothing more that the White Christian Law Authorities could do 2 miles outside of Jerusalem in Acts 8:1-3. This concerns the 1</w:t>
      </w:r>
      <w:r w:rsidRPr="00EA7306">
        <w:rPr>
          <w:sz w:val="24"/>
          <w:szCs w:val="24"/>
          <w:vertAlign w:val="superscript"/>
        </w:rPr>
        <w:t>st</w:t>
      </w:r>
      <w:r w:rsidRPr="00EA7306">
        <w:rPr>
          <w:sz w:val="24"/>
          <w:szCs w:val="24"/>
        </w:rPr>
        <w:t xml:space="preserve"> chance (refers to Genesis 3:1-5:32) of the White Christian Law Authorities done by the Father Stephen Our Lord in Acts 6:11-8:3. The “</w:t>
      </w:r>
      <w:r w:rsidRPr="00EA7306">
        <w:rPr>
          <w:b/>
          <w:sz w:val="24"/>
          <w:szCs w:val="24"/>
        </w:rPr>
        <w:t>True Holy Division</w:t>
      </w:r>
      <w:r w:rsidRPr="00EA7306">
        <w:rPr>
          <w:sz w:val="24"/>
          <w:szCs w:val="24"/>
        </w:rPr>
        <w:t>” concerns the Black Christian Law Authorities (1</w:t>
      </w:r>
      <w:r w:rsidRPr="00EA7306">
        <w:rPr>
          <w:sz w:val="24"/>
          <w:szCs w:val="24"/>
          <w:vertAlign w:val="superscript"/>
        </w:rPr>
        <w:t>st</w:t>
      </w:r>
      <w:r w:rsidRPr="00EA7306">
        <w:rPr>
          <w:sz w:val="24"/>
          <w:szCs w:val="24"/>
        </w:rPr>
        <w:t xml:space="preserve"> chance of the Black Christian Law City Authorities of the Samaritans &amp; the 2</w:t>
      </w:r>
      <w:r w:rsidRPr="00EA7306">
        <w:rPr>
          <w:sz w:val="24"/>
          <w:szCs w:val="24"/>
          <w:vertAlign w:val="superscript"/>
        </w:rPr>
        <w:t>nd</w:t>
      </w:r>
      <w:r w:rsidRPr="00EA73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7306">
        <w:rPr>
          <w:sz w:val="24"/>
          <w:szCs w:val="24"/>
          <w:vertAlign w:val="superscript"/>
        </w:rPr>
        <w:t>nd</w:t>
      </w:r>
      <w:r w:rsidRPr="00EA730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7306">
        <w:rPr>
          <w:sz w:val="24"/>
          <w:szCs w:val="24"/>
          <w:vertAlign w:val="superscript"/>
        </w:rPr>
        <w:t>nd</w:t>
      </w:r>
      <w:r w:rsidRPr="00EA7306">
        <w:rPr>
          <w:sz w:val="24"/>
          <w:szCs w:val="24"/>
        </w:rPr>
        <w:t xml:space="preserve"> chance of the White Christian Law Authorities is damned and put down by the Father Stephen Our Lord in Acts 9:3-9. The reason the 2</w:t>
      </w:r>
      <w:r w:rsidRPr="00EA7306">
        <w:rPr>
          <w:sz w:val="24"/>
          <w:szCs w:val="24"/>
          <w:vertAlign w:val="superscript"/>
        </w:rPr>
        <w:t>nd</w:t>
      </w:r>
      <w:r w:rsidRPr="00EA73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172E1" w:rsidRPr="00EA7306" w:rsidRDefault="007172E1" w:rsidP="007172E1">
      <w:pPr>
        <w:spacing w:line="480" w:lineRule="auto"/>
        <w:jc w:val="both"/>
        <w:rPr>
          <w:sz w:val="24"/>
          <w:szCs w:val="24"/>
        </w:rPr>
      </w:pPr>
      <w:r w:rsidRPr="00EA730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EA730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172E1" w:rsidRPr="00EA7306" w:rsidRDefault="007172E1" w:rsidP="007172E1">
      <w:pPr>
        <w:spacing w:before="240" w:line="480" w:lineRule="auto"/>
        <w:jc w:val="both"/>
        <w:rPr>
          <w:sz w:val="24"/>
          <w:szCs w:val="24"/>
        </w:rPr>
      </w:pPr>
      <w:r w:rsidRPr="00EA730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EA7306">
        <w:rPr>
          <w:sz w:val="24"/>
          <w:szCs w:val="24"/>
        </w:rPr>
        <w:lastRenderedPageBreak/>
        <w:t>the eternal mercy if done ignorantly will release them from the charge in Acts 7:60. There are views on identifying “</w:t>
      </w:r>
      <w:r w:rsidRPr="00EA7306">
        <w:rPr>
          <w:b/>
          <w:sz w:val="24"/>
          <w:szCs w:val="24"/>
        </w:rPr>
        <w:t>This Sin</w:t>
      </w:r>
      <w:r w:rsidRPr="00EA730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A7306">
        <w:rPr>
          <w:b/>
          <w:sz w:val="24"/>
          <w:szCs w:val="24"/>
        </w:rPr>
        <w:t>17 Apostles</w:t>
      </w:r>
      <w:r w:rsidRPr="00EA7306">
        <w:rPr>
          <w:sz w:val="24"/>
          <w:szCs w:val="24"/>
        </w:rPr>
        <w:t>” by saying it is evil in origin in Isaiah 14:12-21 (The Lord Lucifer the 2</w:t>
      </w:r>
      <w:r w:rsidRPr="00EA7306">
        <w:rPr>
          <w:sz w:val="24"/>
          <w:szCs w:val="24"/>
          <w:vertAlign w:val="superscript"/>
        </w:rPr>
        <w:t>nd</w:t>
      </w:r>
      <w:r w:rsidRPr="00EA7306">
        <w:rPr>
          <w:sz w:val="24"/>
          <w:szCs w:val="24"/>
        </w:rPr>
        <w:t xml:space="preserve"> Serpent Lucifer called the Married Lord called Wisdom’s fall in opposition to the Father Stephen our Lord the 2</w:t>
      </w:r>
      <w:r w:rsidRPr="00EA7306">
        <w:rPr>
          <w:sz w:val="24"/>
          <w:szCs w:val="24"/>
          <w:vertAlign w:val="superscript"/>
        </w:rPr>
        <w:t>nd</w:t>
      </w:r>
      <w:r w:rsidRPr="00EA7306">
        <w:rPr>
          <w:sz w:val="24"/>
          <w:szCs w:val="24"/>
        </w:rPr>
        <w:t xml:space="preserve"> Serpent Yahweh called the Single Lord called Wisdom), &amp; in Ezekiel 28:11-19 (The Lord Satan the 2</w:t>
      </w:r>
      <w:r w:rsidRPr="00EA7306">
        <w:rPr>
          <w:sz w:val="24"/>
          <w:szCs w:val="24"/>
          <w:vertAlign w:val="superscript"/>
        </w:rPr>
        <w:t>nd</w:t>
      </w:r>
      <w:r w:rsidRPr="00EA7306">
        <w:rPr>
          <w:sz w:val="24"/>
          <w:szCs w:val="24"/>
        </w:rPr>
        <w:t xml:space="preserve"> Serpent Lucifer called the Married Lord called Wisdom’s fall on the Earth in opposition to the Father Stephen our Lord the 2</w:t>
      </w:r>
      <w:r w:rsidRPr="00EA7306">
        <w:rPr>
          <w:sz w:val="24"/>
          <w:szCs w:val="24"/>
          <w:vertAlign w:val="superscript"/>
        </w:rPr>
        <w:t>nd</w:t>
      </w:r>
      <w:r w:rsidRPr="00EA730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A7306">
        <w:rPr>
          <w:b/>
          <w:sz w:val="24"/>
          <w:szCs w:val="24"/>
        </w:rPr>
        <w:t>The Biological This Sin</w:t>
      </w:r>
      <w:r w:rsidRPr="00EA7306">
        <w:rPr>
          <w:sz w:val="24"/>
          <w:szCs w:val="24"/>
        </w:rPr>
        <w:t>”&amp;  in Saul of Tarsus Father’s Law concerned “</w:t>
      </w:r>
      <w:r w:rsidRPr="00EA7306">
        <w:rPr>
          <w:b/>
          <w:sz w:val="24"/>
          <w:szCs w:val="24"/>
        </w:rPr>
        <w:t>The Eternal This Sin</w:t>
      </w:r>
      <w:r w:rsidRPr="00EA7306">
        <w:rPr>
          <w:sz w:val="24"/>
          <w:szCs w:val="24"/>
        </w:rPr>
        <w:t>” in  Numbers 12:11 (NKJV); 1</w:t>
      </w:r>
      <w:r w:rsidRPr="00EA7306">
        <w:rPr>
          <w:sz w:val="24"/>
          <w:szCs w:val="24"/>
          <w:vertAlign w:val="superscript"/>
        </w:rPr>
        <w:t>st</w:t>
      </w:r>
      <w:r w:rsidRPr="00EA7306">
        <w:rPr>
          <w:sz w:val="24"/>
          <w:szCs w:val="24"/>
        </w:rPr>
        <w:t xml:space="preserve">  Samuel 14:38 (OKJV); Deuteronomy 21:22; 22:26; 1</w:t>
      </w:r>
      <w:r w:rsidRPr="00EA7306">
        <w:rPr>
          <w:sz w:val="24"/>
          <w:szCs w:val="24"/>
          <w:vertAlign w:val="superscript"/>
        </w:rPr>
        <w:t>st</w:t>
      </w:r>
      <w:r w:rsidRPr="00EA7306">
        <w:rPr>
          <w:sz w:val="24"/>
          <w:szCs w:val="24"/>
        </w:rPr>
        <w:t xml:space="preserve"> John 5:16 &amp; Acts 7:60. People who commit “</w:t>
      </w:r>
      <w:r w:rsidRPr="00EA7306">
        <w:rPr>
          <w:b/>
          <w:sz w:val="24"/>
          <w:szCs w:val="24"/>
        </w:rPr>
        <w:t>This Sin</w:t>
      </w:r>
      <w:r w:rsidRPr="00EA7306">
        <w:rPr>
          <w:sz w:val="24"/>
          <w:szCs w:val="24"/>
        </w:rPr>
        <w:t>” will be charged with Eternal Damnation &amp; the Soul &amp; Body will burn in Hell. The 28 names of “</w:t>
      </w:r>
      <w:r w:rsidRPr="00EA7306">
        <w:rPr>
          <w:b/>
          <w:sz w:val="24"/>
          <w:szCs w:val="24"/>
        </w:rPr>
        <w:t>This Charge</w:t>
      </w:r>
      <w:r w:rsidRPr="00EA7306">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EA7306">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A7306">
        <w:rPr>
          <w:sz w:val="24"/>
          <w:szCs w:val="24"/>
          <w:vertAlign w:val="superscript"/>
        </w:rPr>
        <w:t>st</w:t>
      </w:r>
      <w:r w:rsidRPr="00EA7306">
        <w:rPr>
          <w:sz w:val="24"/>
          <w:szCs w:val="24"/>
        </w:rPr>
        <w:t xml:space="preserve"> John 5:16, grieving the Holy Spirit in Ephesians 4:30, grieving the Spirit in Ephesians 4:30, grieving the Holy Ghost in Ephesians 4:30, quench the Spirit in 1</w:t>
      </w:r>
      <w:r w:rsidRPr="00EA7306">
        <w:rPr>
          <w:sz w:val="24"/>
          <w:szCs w:val="24"/>
          <w:vertAlign w:val="superscript"/>
        </w:rPr>
        <w:t>st</w:t>
      </w:r>
      <w:r w:rsidRPr="00EA7306">
        <w:rPr>
          <w:sz w:val="24"/>
          <w:szCs w:val="24"/>
        </w:rPr>
        <w:t xml:space="preserve"> Thessalonians 5:19, quench the Spirit of God, Holy Ghost or the Holy Spirit in 1</w:t>
      </w:r>
      <w:r w:rsidRPr="00EA7306">
        <w:rPr>
          <w:sz w:val="24"/>
          <w:szCs w:val="24"/>
          <w:vertAlign w:val="superscript"/>
        </w:rPr>
        <w:t>st</w:t>
      </w:r>
      <w:r w:rsidRPr="00EA7306">
        <w:rPr>
          <w:sz w:val="24"/>
          <w:szCs w:val="24"/>
        </w:rPr>
        <w:t xml:space="preserve"> Thessalonians 5:19, lie to the Holy Spirit  in Acts  5:3, lie to the Holy Ghost in Acts 5:3, lie  to  the  Spirit  of  God  in Acts 5:3 &amp; the Whole Sexual Eros Love Apostasy against God in 2</w:t>
      </w:r>
      <w:r w:rsidRPr="00EA7306">
        <w:rPr>
          <w:sz w:val="24"/>
          <w:szCs w:val="24"/>
          <w:vertAlign w:val="superscript"/>
        </w:rPr>
        <w:t>nd</w:t>
      </w:r>
      <w:r w:rsidRPr="00EA730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A7306">
        <w:rPr>
          <w:b/>
          <w:sz w:val="24"/>
          <w:szCs w:val="24"/>
        </w:rPr>
        <w:t>This Eternal Heavenly Sin</w:t>
      </w:r>
      <w:r w:rsidRPr="00EA7306">
        <w:rPr>
          <w:sz w:val="24"/>
          <w:szCs w:val="24"/>
        </w:rPr>
        <w:t>) &amp; Ezekiel 28:15-19 (</w:t>
      </w:r>
      <w:r w:rsidRPr="00EA7306">
        <w:rPr>
          <w:b/>
          <w:sz w:val="24"/>
          <w:szCs w:val="24"/>
        </w:rPr>
        <w:t>This Eternal Earthly Sin</w:t>
      </w:r>
      <w:r w:rsidRPr="00EA7306">
        <w:rPr>
          <w:sz w:val="24"/>
          <w:szCs w:val="24"/>
        </w:rPr>
        <w:t xml:space="preserve">). The origin of This Godly Sin is recorded by the term </w:t>
      </w:r>
      <w:r w:rsidRPr="00EA7306">
        <w:rPr>
          <w:b/>
          <w:sz w:val="24"/>
          <w:szCs w:val="24"/>
        </w:rPr>
        <w:t>Qanah</w:t>
      </w:r>
      <w:r w:rsidRPr="00EA7306">
        <w:rPr>
          <w:sz w:val="24"/>
          <w:szCs w:val="24"/>
        </w:rPr>
        <w:t xml:space="preserve"> which means “</w:t>
      </w:r>
      <w:r w:rsidRPr="00EA7306">
        <w:rPr>
          <w:b/>
          <w:sz w:val="24"/>
          <w:szCs w:val="24"/>
        </w:rPr>
        <w:t>Eternal Marital Lordly Sexual Eros Love</w:t>
      </w:r>
      <w:r w:rsidRPr="00EA7306">
        <w:rPr>
          <w:sz w:val="24"/>
          <w:szCs w:val="24"/>
        </w:rPr>
        <w:t>” in Proverbs 8:22-29---RSV); 8:30-31---NIV (</w:t>
      </w:r>
      <w:r w:rsidRPr="00EA7306">
        <w:rPr>
          <w:b/>
          <w:sz w:val="24"/>
          <w:szCs w:val="24"/>
        </w:rPr>
        <w:t>This Eternal Godly Sin</w:t>
      </w:r>
      <w:r w:rsidRPr="00EA7306">
        <w:rPr>
          <w:sz w:val="24"/>
          <w:szCs w:val="24"/>
        </w:rPr>
        <w:t>). The Lord Lucifer sinned in Heaven! The scripture says iniquity, lawlessness, &amp; violence are notated. But it was “</w:t>
      </w:r>
      <w:r w:rsidRPr="00EA7306">
        <w:rPr>
          <w:b/>
          <w:sz w:val="24"/>
          <w:szCs w:val="24"/>
        </w:rPr>
        <w:t>This Sin</w:t>
      </w:r>
      <w:r w:rsidRPr="00EA7306">
        <w:rPr>
          <w:sz w:val="24"/>
          <w:szCs w:val="24"/>
        </w:rPr>
        <w:t xml:space="preserve">” for an </w:t>
      </w:r>
      <w:r w:rsidRPr="00EA7306">
        <w:rPr>
          <w:b/>
          <w:sz w:val="24"/>
          <w:szCs w:val="24"/>
        </w:rPr>
        <w:t>Anointed Cherub Lord</w:t>
      </w:r>
      <w:r w:rsidRPr="00EA7306">
        <w:rPr>
          <w:sz w:val="24"/>
          <w:szCs w:val="24"/>
        </w:rPr>
        <w:t xml:space="preserve"> to Sin in Heaven. The Father Stephen vicariously relented concerning blasphemy. He took the place of the Lord Saul </w:t>
      </w:r>
      <w:r w:rsidRPr="00EA7306">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EA7306">
        <w:rPr>
          <w:b/>
          <w:sz w:val="24"/>
          <w:szCs w:val="24"/>
        </w:rPr>
        <w:t>This Sin</w:t>
      </w:r>
      <w:r w:rsidRPr="00EA730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A7306">
        <w:rPr>
          <w:sz w:val="24"/>
          <w:szCs w:val="24"/>
          <w:vertAlign w:val="superscript"/>
        </w:rPr>
        <w:t>st</w:t>
      </w:r>
      <w:r w:rsidRPr="00EA7306">
        <w:rPr>
          <w:sz w:val="24"/>
          <w:szCs w:val="24"/>
        </w:rPr>
        <w:t xml:space="preserve"> Timothy 1:13. </w:t>
      </w:r>
    </w:p>
    <w:p w:rsidR="007172E1" w:rsidRPr="00EA7306" w:rsidRDefault="007172E1" w:rsidP="007172E1">
      <w:pPr>
        <w:spacing w:line="480" w:lineRule="auto"/>
        <w:jc w:val="center"/>
        <w:rPr>
          <w:b/>
          <w:sz w:val="24"/>
          <w:szCs w:val="24"/>
        </w:rPr>
      </w:pPr>
      <w:r w:rsidRPr="00EA7306">
        <w:rPr>
          <w:b/>
          <w:sz w:val="24"/>
          <w:szCs w:val="24"/>
        </w:rPr>
        <w:t>The Establishing of the 10 Covenants done by the Father Stephen Our Lord in His Kingdom</w:t>
      </w:r>
    </w:p>
    <w:p w:rsidR="007172E1" w:rsidRPr="00EA7306" w:rsidRDefault="007172E1" w:rsidP="007172E1">
      <w:pPr>
        <w:spacing w:line="480" w:lineRule="auto"/>
        <w:jc w:val="center"/>
        <w:rPr>
          <w:b/>
          <w:sz w:val="24"/>
          <w:szCs w:val="24"/>
        </w:rPr>
      </w:pPr>
      <w:r w:rsidRPr="00EA7306">
        <w:rPr>
          <w:b/>
          <w:sz w:val="24"/>
          <w:szCs w:val="24"/>
        </w:rPr>
        <w:t>The Father Stephen’s Top Secret Clearance to the Authoritative Figures</w:t>
      </w:r>
    </w:p>
    <w:p w:rsidR="007172E1" w:rsidRPr="00EA7306" w:rsidRDefault="007172E1" w:rsidP="007172E1">
      <w:pPr>
        <w:spacing w:line="480" w:lineRule="auto"/>
        <w:jc w:val="both"/>
        <w:rPr>
          <w:sz w:val="24"/>
          <w:szCs w:val="24"/>
        </w:rPr>
      </w:pPr>
      <w:r w:rsidRPr="00EA730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EA7306">
        <w:rPr>
          <w:sz w:val="24"/>
          <w:szCs w:val="24"/>
        </w:rPr>
        <w:lastRenderedPageBreak/>
        <w:t xml:space="preserve">corresponds to Genesis 1:26-5:28. The Grace Covenant of Noah is in Acts 6:13-15 which corresponds to Genesis 5:29-11:24. </w:t>
      </w:r>
    </w:p>
    <w:p w:rsidR="007172E1" w:rsidRPr="00EA7306" w:rsidRDefault="007172E1" w:rsidP="007172E1">
      <w:pPr>
        <w:spacing w:line="480" w:lineRule="auto"/>
        <w:jc w:val="center"/>
        <w:rPr>
          <w:b/>
          <w:sz w:val="24"/>
          <w:szCs w:val="24"/>
        </w:rPr>
      </w:pPr>
      <w:r w:rsidRPr="00EA7306">
        <w:rPr>
          <w:b/>
          <w:sz w:val="24"/>
          <w:szCs w:val="24"/>
        </w:rPr>
        <w:t>The Father Stephen’s Speech of 7 Covenants to the Authoritative Figures</w:t>
      </w:r>
    </w:p>
    <w:p w:rsidR="007172E1" w:rsidRPr="00EA7306" w:rsidRDefault="007172E1" w:rsidP="007172E1">
      <w:pPr>
        <w:spacing w:line="480" w:lineRule="auto"/>
        <w:jc w:val="both"/>
        <w:rPr>
          <w:sz w:val="24"/>
          <w:szCs w:val="24"/>
        </w:rPr>
      </w:pPr>
      <w:r w:rsidRPr="00EA730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A7306">
        <w:rPr>
          <w:sz w:val="24"/>
          <w:szCs w:val="24"/>
          <w:vertAlign w:val="superscript"/>
        </w:rPr>
        <w:t>st</w:t>
      </w:r>
      <w:r w:rsidRPr="00EA7306">
        <w:rPr>
          <w:sz w:val="24"/>
          <w:szCs w:val="24"/>
        </w:rPr>
        <w:t xml:space="preserve"> Samuel 15:35. The Beloved Covenant of David is in Acts 7:46-50 which corresponds to 1</w:t>
      </w:r>
      <w:r w:rsidRPr="00EA7306">
        <w:rPr>
          <w:sz w:val="24"/>
          <w:szCs w:val="24"/>
          <w:vertAlign w:val="superscript"/>
        </w:rPr>
        <w:t>st</w:t>
      </w:r>
      <w:r w:rsidRPr="00EA730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172E1" w:rsidRPr="00EA7306" w:rsidRDefault="007172E1" w:rsidP="007172E1">
      <w:pPr>
        <w:spacing w:line="480" w:lineRule="auto"/>
        <w:jc w:val="center"/>
        <w:rPr>
          <w:b/>
          <w:sz w:val="24"/>
          <w:szCs w:val="24"/>
        </w:rPr>
      </w:pPr>
      <w:r w:rsidRPr="00EA7306">
        <w:rPr>
          <w:b/>
          <w:sz w:val="24"/>
          <w:szCs w:val="24"/>
        </w:rPr>
        <w:t>THE FATHER STEPHEN’S INTELLIGENCE TO THE AUTHORITATIVE FIGURES FOR 1 MINUTE</w:t>
      </w:r>
    </w:p>
    <w:p w:rsidR="007172E1" w:rsidRPr="00EA7306" w:rsidRDefault="007172E1" w:rsidP="007172E1">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EA730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7306">
        <w:rPr>
          <w:b/>
          <w:sz w:val="24"/>
          <w:szCs w:val="24"/>
        </w:rPr>
        <w:t>What are the Father Stephen’s Significant Numbers from 0 to 120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EA730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7172E1" w:rsidRPr="00EA7306" w:rsidRDefault="007172E1" w:rsidP="007172E1">
      <w:pPr>
        <w:spacing w:before="240" w:line="240" w:lineRule="auto"/>
        <w:jc w:val="center"/>
        <w:rPr>
          <w:b/>
          <w:sz w:val="24"/>
          <w:szCs w:val="24"/>
        </w:rPr>
      </w:pPr>
      <w:r w:rsidRPr="00EA7306">
        <w:rPr>
          <w:b/>
          <w:sz w:val="24"/>
          <w:szCs w:val="24"/>
        </w:rPr>
        <w:t>THE OPPOSING RACE AGAINST THE FATHER STEPHEN’S RACE OF THE FAITHFUL</w:t>
      </w:r>
    </w:p>
    <w:p w:rsidR="007172E1" w:rsidRPr="00EA7306" w:rsidRDefault="007172E1" w:rsidP="007172E1">
      <w:pPr>
        <w:spacing w:before="240" w:line="240" w:lineRule="auto"/>
        <w:jc w:val="center"/>
        <w:rPr>
          <w:b/>
          <w:sz w:val="24"/>
          <w:szCs w:val="24"/>
        </w:rPr>
      </w:pPr>
      <w:r w:rsidRPr="00EA7306">
        <w:rPr>
          <w:b/>
          <w:sz w:val="24"/>
          <w:szCs w:val="24"/>
        </w:rPr>
        <w:t xml:space="preserve">THE RANK STRUCTURE OF THE 40 POSITIONS CONSISTING OF 2 </w:t>
      </w:r>
      <w:r w:rsidR="00EA7306" w:rsidRPr="00EA7306">
        <w:rPr>
          <w:b/>
          <w:sz w:val="24"/>
          <w:szCs w:val="24"/>
        </w:rPr>
        <w:t>PHARAOH</w:t>
      </w:r>
      <w:r w:rsidRPr="00EA7306">
        <w:rPr>
          <w:b/>
          <w:sz w:val="24"/>
          <w:szCs w:val="24"/>
        </w:rPr>
        <w:t>’S, 19 SOUTHERN KINGS &amp; 19 NORTHERN KINGS IN THE OT [OLD TESTAMENT] &amp; MT [MIDDLE TESTAMENT]</w:t>
      </w:r>
    </w:p>
    <w:p w:rsidR="007172E1" w:rsidRPr="00EA7306" w:rsidRDefault="007172E1" w:rsidP="007172E1">
      <w:pPr>
        <w:spacing w:line="480" w:lineRule="auto"/>
        <w:jc w:val="center"/>
        <w:rPr>
          <w:b/>
          <w:sz w:val="24"/>
          <w:szCs w:val="24"/>
        </w:rPr>
      </w:pPr>
      <w:r w:rsidRPr="00EA7306">
        <w:rPr>
          <w:b/>
          <w:sz w:val="24"/>
          <w:szCs w:val="24"/>
        </w:rPr>
        <w:t xml:space="preserve">THE 12 </w:t>
      </w:r>
      <w:r w:rsidR="00EA7306" w:rsidRPr="00EA7306">
        <w:rPr>
          <w:b/>
          <w:sz w:val="24"/>
          <w:szCs w:val="24"/>
        </w:rPr>
        <w:t>PHARAOH</w:t>
      </w:r>
      <w:r w:rsidRPr="00EA7306">
        <w:rPr>
          <w:b/>
          <w:sz w:val="24"/>
          <w:szCs w:val="24"/>
        </w:rPr>
        <w:t>’S AUTHORITY VERSES THE FATHER STEPHEN’S AUTHORITY IN THE OT &amp; MT</w:t>
      </w:r>
    </w:p>
    <w:p w:rsidR="007172E1" w:rsidRPr="00EA7306" w:rsidRDefault="007172E1" w:rsidP="007172E1">
      <w:pPr>
        <w:spacing w:line="480" w:lineRule="auto"/>
        <w:jc w:val="center"/>
        <w:rPr>
          <w:b/>
          <w:sz w:val="24"/>
          <w:szCs w:val="24"/>
        </w:rPr>
      </w:pPr>
      <w:r w:rsidRPr="00EA7306">
        <w:rPr>
          <w:b/>
          <w:sz w:val="24"/>
          <w:szCs w:val="24"/>
        </w:rPr>
        <w:t xml:space="preserve">THE RANK STRUCTURE OF 40 POSITIONS IN THE OT &amp; MT IS THE 2 </w:t>
      </w:r>
      <w:r w:rsidR="00EA7306" w:rsidRPr="00EA7306">
        <w:rPr>
          <w:b/>
          <w:sz w:val="24"/>
          <w:szCs w:val="24"/>
        </w:rPr>
        <w:t>PHARAOH</w:t>
      </w:r>
      <w:r w:rsidRPr="00EA7306">
        <w:rPr>
          <w:b/>
          <w:sz w:val="24"/>
          <w:szCs w:val="24"/>
        </w:rPr>
        <w:t>’S DURING THE EXODUS, THE 19 NORTHERN KINGS &amp; THE 19 SOUTHERN KINGS</w:t>
      </w:r>
    </w:p>
    <w:p w:rsidR="007172E1" w:rsidRPr="00EA7306" w:rsidRDefault="007172E1" w:rsidP="007172E1">
      <w:pPr>
        <w:spacing w:line="480" w:lineRule="auto"/>
        <w:jc w:val="both"/>
        <w:rPr>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w:t>
      </w:r>
      <w:r w:rsidRPr="00EA7306">
        <w:rPr>
          <w:sz w:val="24"/>
          <w:szCs w:val="24"/>
        </w:rPr>
        <w:lastRenderedPageBreak/>
        <w:t xml:space="preserve">defeated by the Babylonians at the Battle of Carchemish &amp; His fall to Nebuchadnezzar was predicted in Jeremiah 44:30; 46:1-26 &amp; Ezekiel 17:11-21; 29:1-16.  </w:t>
      </w:r>
    </w:p>
    <w:p w:rsidR="007172E1" w:rsidRPr="00EA7306" w:rsidRDefault="007172E1" w:rsidP="007172E1">
      <w:pPr>
        <w:spacing w:line="480" w:lineRule="auto"/>
        <w:jc w:val="center"/>
        <w:rPr>
          <w:b/>
          <w:sz w:val="24"/>
          <w:szCs w:val="24"/>
        </w:rPr>
      </w:pPr>
      <w:r w:rsidRPr="00EA7306">
        <w:rPr>
          <w:b/>
          <w:sz w:val="24"/>
          <w:szCs w:val="24"/>
        </w:rPr>
        <w:t xml:space="preserve">THE FATHER STEPHEN’S AUTHORITY ABOVE THE 12 </w:t>
      </w:r>
      <w:r w:rsidR="00EA7306" w:rsidRPr="00EA7306">
        <w:rPr>
          <w:b/>
          <w:sz w:val="24"/>
          <w:szCs w:val="24"/>
        </w:rPr>
        <w:t>PHARAOH</w:t>
      </w:r>
      <w:r w:rsidRPr="00EA7306">
        <w:rPr>
          <w:b/>
          <w:sz w:val="24"/>
          <w:szCs w:val="24"/>
        </w:rPr>
        <w:t>’S OF EGYPT</w:t>
      </w:r>
    </w:p>
    <w:p w:rsidR="007172E1" w:rsidRPr="00EA7306" w:rsidRDefault="007172E1" w:rsidP="007172E1">
      <w:pPr>
        <w:spacing w:line="480" w:lineRule="auto"/>
        <w:jc w:val="both"/>
        <w:rPr>
          <w:sz w:val="24"/>
          <w:szCs w:val="24"/>
        </w:rPr>
      </w:pPr>
      <w:r w:rsidRPr="00EA73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172E1" w:rsidRPr="00EA7306" w:rsidRDefault="007172E1" w:rsidP="007172E1">
      <w:pPr>
        <w:spacing w:line="480" w:lineRule="auto"/>
        <w:jc w:val="center"/>
        <w:rPr>
          <w:b/>
          <w:sz w:val="24"/>
          <w:szCs w:val="24"/>
        </w:rPr>
      </w:pPr>
      <w:r w:rsidRPr="00EA7306">
        <w:rPr>
          <w:b/>
          <w:sz w:val="24"/>
          <w:szCs w:val="24"/>
        </w:rPr>
        <w:t>THE 19 NORTHERN KINGS</w:t>
      </w:r>
    </w:p>
    <w:p w:rsidR="007172E1" w:rsidRPr="00EA7306" w:rsidRDefault="007172E1" w:rsidP="007172E1">
      <w:pPr>
        <w:spacing w:line="480" w:lineRule="auto"/>
        <w:jc w:val="both"/>
        <w:rPr>
          <w:sz w:val="24"/>
          <w:szCs w:val="24"/>
        </w:rPr>
      </w:pPr>
      <w:r w:rsidRPr="00EA7306">
        <w:rPr>
          <w:b/>
          <w:sz w:val="24"/>
          <w:szCs w:val="24"/>
        </w:rPr>
        <w:t>Israel the Northern Kingdom</w:t>
      </w:r>
      <w:r w:rsidRPr="00EA7306">
        <w:rPr>
          <w:sz w:val="24"/>
          <w:szCs w:val="24"/>
        </w:rPr>
        <w:t>- Jeroboam, who perverted the worship of the Father Stephen in 1</w:t>
      </w:r>
      <w:r w:rsidRPr="00EA7306">
        <w:rPr>
          <w:sz w:val="24"/>
          <w:szCs w:val="24"/>
          <w:vertAlign w:val="superscript"/>
        </w:rPr>
        <w:t>st</w:t>
      </w:r>
      <w:r w:rsidRPr="00EA7306">
        <w:rPr>
          <w:sz w:val="24"/>
          <w:szCs w:val="24"/>
        </w:rPr>
        <w:t xml:space="preserve"> Kings 11:26-14:20. Nadab, Son of Jeroboam, killed by the rebel Baasha in 1</w:t>
      </w:r>
      <w:r w:rsidRPr="00EA7306">
        <w:rPr>
          <w:sz w:val="24"/>
          <w:szCs w:val="24"/>
          <w:vertAlign w:val="superscript"/>
        </w:rPr>
        <w:t>st</w:t>
      </w:r>
      <w:r w:rsidRPr="00EA7306">
        <w:rPr>
          <w:sz w:val="24"/>
          <w:szCs w:val="24"/>
        </w:rPr>
        <w:t xml:space="preserve"> Kings 15:25-28. Baasha, who built a wall to cut off trade with Jerusalem in 1</w:t>
      </w:r>
      <w:r w:rsidRPr="00EA7306">
        <w:rPr>
          <w:sz w:val="24"/>
          <w:szCs w:val="24"/>
          <w:vertAlign w:val="superscript"/>
        </w:rPr>
        <w:t>st</w:t>
      </w:r>
      <w:r w:rsidRPr="00EA7306">
        <w:rPr>
          <w:sz w:val="24"/>
          <w:szCs w:val="24"/>
        </w:rPr>
        <w:t xml:space="preserve"> Kings 15:27-16:7. Elah, Son of Baasha, killed while drunk by Zimri in 1</w:t>
      </w:r>
      <w:r w:rsidRPr="00EA7306">
        <w:rPr>
          <w:sz w:val="24"/>
          <w:szCs w:val="24"/>
          <w:vertAlign w:val="superscript"/>
        </w:rPr>
        <w:t>st</w:t>
      </w:r>
      <w:r w:rsidRPr="00EA7306">
        <w:rPr>
          <w:sz w:val="24"/>
          <w:szCs w:val="24"/>
        </w:rPr>
        <w:t xml:space="preserve"> Kings 16:6-14. Zimri, who committed suicide after ruling for 7 days in 1</w:t>
      </w:r>
      <w:r w:rsidRPr="00EA7306">
        <w:rPr>
          <w:sz w:val="24"/>
          <w:szCs w:val="24"/>
          <w:vertAlign w:val="superscript"/>
        </w:rPr>
        <w:t>st</w:t>
      </w:r>
      <w:r w:rsidRPr="00EA7306">
        <w:rPr>
          <w:sz w:val="24"/>
          <w:szCs w:val="24"/>
        </w:rPr>
        <w:t xml:space="preserve"> Kings 16:9-20. Omri, builder of Samaria, the northern capital in 1</w:t>
      </w:r>
      <w:r w:rsidRPr="00EA7306">
        <w:rPr>
          <w:sz w:val="24"/>
          <w:szCs w:val="24"/>
          <w:vertAlign w:val="superscript"/>
        </w:rPr>
        <w:t>st</w:t>
      </w:r>
      <w:r w:rsidRPr="00EA7306">
        <w:rPr>
          <w:sz w:val="24"/>
          <w:szCs w:val="24"/>
        </w:rPr>
        <w:t xml:space="preserve"> Kings 16:15-28.  Ahab, Son of Omri, wicked Husband of Jezebel, condemned by Elijah and killed in battle in 1</w:t>
      </w:r>
      <w:r w:rsidRPr="00EA7306">
        <w:rPr>
          <w:sz w:val="24"/>
          <w:szCs w:val="24"/>
          <w:vertAlign w:val="superscript"/>
        </w:rPr>
        <w:t>st</w:t>
      </w:r>
      <w:r w:rsidRPr="00EA7306">
        <w:rPr>
          <w:sz w:val="24"/>
          <w:szCs w:val="24"/>
        </w:rPr>
        <w:t xml:space="preserve"> Kings 16:28-22:40. Ahaziah, wicked Oldest Son of Ahab in 1</w:t>
      </w:r>
      <w:r w:rsidRPr="00EA7306">
        <w:rPr>
          <w:sz w:val="24"/>
          <w:szCs w:val="24"/>
          <w:vertAlign w:val="superscript"/>
        </w:rPr>
        <w:t>st</w:t>
      </w:r>
      <w:r w:rsidRPr="00EA7306">
        <w:rPr>
          <w:sz w:val="24"/>
          <w:szCs w:val="24"/>
        </w:rPr>
        <w:t xml:space="preserve"> Kings 22:40-2</w:t>
      </w:r>
      <w:r w:rsidRPr="00EA7306">
        <w:rPr>
          <w:sz w:val="24"/>
          <w:szCs w:val="24"/>
          <w:vertAlign w:val="superscript"/>
        </w:rPr>
        <w:t>nd</w:t>
      </w:r>
      <w:r w:rsidRPr="00EA7306">
        <w:rPr>
          <w:sz w:val="24"/>
          <w:szCs w:val="24"/>
        </w:rPr>
        <w:t xml:space="preserve"> Kings 1:18. Jehoram, Youngest Son of Ahab, who sent Naaman to the Prophet Elisha to be healed in 2</w:t>
      </w:r>
      <w:r w:rsidRPr="00EA7306">
        <w:rPr>
          <w:sz w:val="24"/>
          <w:szCs w:val="24"/>
          <w:vertAlign w:val="superscript"/>
        </w:rPr>
        <w:t>nd</w:t>
      </w:r>
      <w:r w:rsidRPr="00EA7306">
        <w:rPr>
          <w:sz w:val="24"/>
          <w:szCs w:val="24"/>
        </w:rPr>
        <w:t xml:space="preserve"> Kings 3:1-9:25. Jehu, known for His Chariot riding and extermination of Ahab’s dynasty in 2</w:t>
      </w:r>
      <w:r w:rsidRPr="00EA7306">
        <w:rPr>
          <w:sz w:val="24"/>
          <w:szCs w:val="24"/>
          <w:vertAlign w:val="superscript"/>
        </w:rPr>
        <w:t>nd</w:t>
      </w:r>
      <w:r w:rsidRPr="00EA7306">
        <w:rPr>
          <w:sz w:val="24"/>
          <w:szCs w:val="24"/>
        </w:rPr>
        <w:t xml:space="preserve"> Kings 9:1-10:36. Jehoahaz, Jehu‘s Son, who saw His army almost wiped out by the Syrians in 2</w:t>
      </w:r>
      <w:r w:rsidRPr="00EA7306">
        <w:rPr>
          <w:sz w:val="24"/>
          <w:szCs w:val="24"/>
          <w:vertAlign w:val="superscript"/>
        </w:rPr>
        <w:t>nd</w:t>
      </w:r>
      <w:r w:rsidRPr="00EA7306">
        <w:rPr>
          <w:sz w:val="24"/>
          <w:szCs w:val="24"/>
        </w:rPr>
        <w:t xml:space="preserve"> Kings 13:1-9. Jehoash, Jehoahaz’s Son, who waged a successful war against Judah and visited </w:t>
      </w:r>
      <w:r w:rsidRPr="00EA7306">
        <w:rPr>
          <w:sz w:val="24"/>
          <w:szCs w:val="24"/>
        </w:rPr>
        <w:lastRenderedPageBreak/>
        <w:t>Elisha in His deathbed in 2</w:t>
      </w:r>
      <w:r w:rsidRPr="00EA7306">
        <w:rPr>
          <w:sz w:val="24"/>
          <w:szCs w:val="24"/>
          <w:vertAlign w:val="superscript"/>
        </w:rPr>
        <w:t>nd</w:t>
      </w:r>
      <w:r w:rsidRPr="00EA7306">
        <w:rPr>
          <w:sz w:val="24"/>
          <w:szCs w:val="24"/>
        </w:rPr>
        <w:t xml:space="preserve"> Kings 13:10-14:16. Jeroboam II, Jehoahaz’s Son, who reigned during the time of Jonah the Prophet in 2</w:t>
      </w:r>
      <w:r w:rsidRPr="00EA7306">
        <w:rPr>
          <w:sz w:val="24"/>
          <w:szCs w:val="24"/>
          <w:vertAlign w:val="superscript"/>
        </w:rPr>
        <w:t>nd</w:t>
      </w:r>
      <w:r w:rsidRPr="00EA7306">
        <w:rPr>
          <w:sz w:val="24"/>
          <w:szCs w:val="24"/>
        </w:rPr>
        <w:t xml:space="preserve"> Kings 14:23-29. Zechariah, Jeroboam’s Son and the last of Jehu’s dynasty, killed by Shallum in 2</w:t>
      </w:r>
      <w:r w:rsidRPr="00EA7306">
        <w:rPr>
          <w:sz w:val="24"/>
          <w:szCs w:val="24"/>
          <w:vertAlign w:val="superscript"/>
        </w:rPr>
        <w:t>nd</w:t>
      </w:r>
      <w:r w:rsidRPr="00EA7306">
        <w:rPr>
          <w:sz w:val="24"/>
          <w:szCs w:val="24"/>
        </w:rPr>
        <w:t xml:space="preserve"> Kings 14:19-15:12. Shallum, who reigned for only a month and was killed by Menahem in 2</w:t>
      </w:r>
      <w:r w:rsidRPr="00EA7306">
        <w:rPr>
          <w:sz w:val="24"/>
          <w:szCs w:val="24"/>
          <w:vertAlign w:val="superscript"/>
        </w:rPr>
        <w:t>nd</w:t>
      </w:r>
      <w:r w:rsidRPr="00EA7306">
        <w:rPr>
          <w:sz w:val="24"/>
          <w:szCs w:val="24"/>
        </w:rPr>
        <w:t xml:space="preserve"> Kings 15:10-15. Menaham, One of the most brutal King ruling over the 10 tribes in 2</w:t>
      </w:r>
      <w:r w:rsidRPr="00EA7306">
        <w:rPr>
          <w:sz w:val="24"/>
          <w:szCs w:val="24"/>
          <w:vertAlign w:val="superscript"/>
        </w:rPr>
        <w:t>nd</w:t>
      </w:r>
      <w:r w:rsidRPr="00EA7306">
        <w:rPr>
          <w:sz w:val="24"/>
          <w:szCs w:val="24"/>
        </w:rPr>
        <w:t xml:space="preserve"> Kings 15:14-22. Pekahiah, Son of Menaham, killed by His army commander, Pekah in 2</w:t>
      </w:r>
      <w:r w:rsidRPr="00EA7306">
        <w:rPr>
          <w:sz w:val="24"/>
          <w:szCs w:val="24"/>
          <w:vertAlign w:val="superscript"/>
        </w:rPr>
        <w:t>nd</w:t>
      </w:r>
      <w:r w:rsidRPr="00EA7306">
        <w:rPr>
          <w:sz w:val="24"/>
          <w:szCs w:val="24"/>
        </w:rPr>
        <w:t xml:space="preserve"> Kings 15:22-26. Pekah, killed by Hoshea in 2</w:t>
      </w:r>
      <w:r w:rsidRPr="00EA7306">
        <w:rPr>
          <w:sz w:val="24"/>
          <w:szCs w:val="24"/>
          <w:vertAlign w:val="superscript"/>
        </w:rPr>
        <w:t>nd</w:t>
      </w:r>
      <w:r w:rsidRPr="00EA7306">
        <w:rPr>
          <w:sz w:val="24"/>
          <w:szCs w:val="24"/>
        </w:rPr>
        <w:t xml:space="preserve"> Kings 15:27-31. Hoshea, dethroned and imprisoned by the Assyrians in 2</w:t>
      </w:r>
      <w:r w:rsidRPr="00EA7306">
        <w:rPr>
          <w:sz w:val="24"/>
          <w:szCs w:val="24"/>
          <w:vertAlign w:val="superscript"/>
        </w:rPr>
        <w:t>nd</w:t>
      </w:r>
      <w:r w:rsidRPr="00EA7306">
        <w:rPr>
          <w:sz w:val="24"/>
          <w:szCs w:val="24"/>
        </w:rPr>
        <w:t xml:space="preserve"> Kings 15:30-17:1-6. </w:t>
      </w:r>
    </w:p>
    <w:p w:rsidR="007172E1" w:rsidRPr="00EA7306" w:rsidRDefault="007172E1" w:rsidP="007172E1">
      <w:pPr>
        <w:spacing w:line="480" w:lineRule="auto"/>
        <w:jc w:val="center"/>
        <w:rPr>
          <w:b/>
          <w:sz w:val="24"/>
          <w:szCs w:val="24"/>
        </w:rPr>
      </w:pPr>
      <w:r w:rsidRPr="00EA7306">
        <w:rPr>
          <w:b/>
          <w:sz w:val="24"/>
          <w:szCs w:val="24"/>
        </w:rPr>
        <w:t>THE 19 SOUTHERN KINGS</w:t>
      </w:r>
    </w:p>
    <w:p w:rsidR="007172E1" w:rsidRPr="00EA7306" w:rsidRDefault="007172E1" w:rsidP="007172E1">
      <w:pPr>
        <w:spacing w:line="480" w:lineRule="auto"/>
        <w:jc w:val="both"/>
        <w:rPr>
          <w:b/>
          <w:sz w:val="24"/>
          <w:szCs w:val="24"/>
        </w:rPr>
      </w:pPr>
      <w:r w:rsidRPr="00EA7306">
        <w:rPr>
          <w:b/>
          <w:sz w:val="24"/>
          <w:szCs w:val="24"/>
        </w:rPr>
        <w:t>Judah the Southern Kingdom</w:t>
      </w:r>
      <w:r w:rsidRPr="00EA7306">
        <w:rPr>
          <w:sz w:val="24"/>
          <w:szCs w:val="24"/>
        </w:rPr>
        <w:t>- Rehoboam, Solomon’s Son, whose stupidity and arrogance sparked the civil war in 1</w:t>
      </w:r>
      <w:r w:rsidRPr="00EA7306">
        <w:rPr>
          <w:sz w:val="24"/>
          <w:szCs w:val="24"/>
          <w:vertAlign w:val="superscript"/>
        </w:rPr>
        <w:t>st</w:t>
      </w:r>
      <w:r w:rsidRPr="00EA7306">
        <w:rPr>
          <w:sz w:val="24"/>
          <w:szCs w:val="24"/>
        </w:rPr>
        <w:t xml:space="preserve"> Kings 11:43-12:24; 14:21-31. Abijam, Rehoboam’s Son, helped by the Father Stephen to defeat Jeroboam in battle in 1</w:t>
      </w:r>
      <w:r w:rsidRPr="00EA7306">
        <w:rPr>
          <w:sz w:val="24"/>
          <w:szCs w:val="24"/>
          <w:vertAlign w:val="superscript"/>
        </w:rPr>
        <w:t>st</w:t>
      </w:r>
      <w:r w:rsidRPr="00EA7306">
        <w:rPr>
          <w:sz w:val="24"/>
          <w:szCs w:val="24"/>
        </w:rPr>
        <w:t xml:space="preserve"> Kings 14:31-15:8. Asa, Abijam’s Son, Judah’s first Godly King in 1</w:t>
      </w:r>
      <w:r w:rsidRPr="00EA7306">
        <w:rPr>
          <w:sz w:val="24"/>
          <w:szCs w:val="24"/>
          <w:vertAlign w:val="superscript"/>
        </w:rPr>
        <w:t>st</w:t>
      </w:r>
      <w:r w:rsidRPr="00EA7306">
        <w:rPr>
          <w:sz w:val="24"/>
          <w:szCs w:val="24"/>
        </w:rPr>
        <w:t xml:space="preserve"> Kings 15:8-14. Jehoshaphat, Asa’s Son, Godly King who built a merchant fleet (Navy) and made an alliance with Ahab in 1</w:t>
      </w:r>
      <w:r w:rsidRPr="00EA7306">
        <w:rPr>
          <w:sz w:val="24"/>
          <w:szCs w:val="24"/>
          <w:vertAlign w:val="superscript"/>
        </w:rPr>
        <w:t>st</w:t>
      </w:r>
      <w:r w:rsidRPr="00EA7306">
        <w:rPr>
          <w:sz w:val="24"/>
          <w:szCs w:val="24"/>
        </w:rPr>
        <w:t xml:space="preserve"> Kings 22:41-50. Hehoram, Jehoshaphat’s Son, married to Athaliah, the Wicked Daughter of Ahab and Jezebel in 2</w:t>
      </w:r>
      <w:r w:rsidRPr="00EA7306">
        <w:rPr>
          <w:sz w:val="24"/>
          <w:szCs w:val="24"/>
          <w:vertAlign w:val="superscript"/>
        </w:rPr>
        <w:t>nd</w:t>
      </w:r>
      <w:r w:rsidRPr="00EA7306">
        <w:rPr>
          <w:sz w:val="24"/>
          <w:szCs w:val="24"/>
        </w:rPr>
        <w:t xml:space="preserve"> Kings 8:16-24. Ahaziah, Son of Jehoram and Athaliah, killed by Jehu in 2</w:t>
      </w:r>
      <w:r w:rsidRPr="00EA7306">
        <w:rPr>
          <w:sz w:val="24"/>
          <w:szCs w:val="24"/>
          <w:vertAlign w:val="superscript"/>
        </w:rPr>
        <w:t>nd</w:t>
      </w:r>
      <w:r w:rsidRPr="00EA7306">
        <w:rPr>
          <w:sz w:val="24"/>
          <w:szCs w:val="24"/>
        </w:rPr>
        <w:t xml:space="preserve"> Kings 8:24-9:29. Athaliah, Queen, Daughter of Ahab, who assumed the throne on the death of Ahaziah and slaughtered all the royal seed but One in 2</w:t>
      </w:r>
      <w:r w:rsidRPr="00EA7306">
        <w:rPr>
          <w:sz w:val="24"/>
          <w:szCs w:val="24"/>
          <w:vertAlign w:val="superscript"/>
        </w:rPr>
        <w:t>nd</w:t>
      </w:r>
      <w:r w:rsidRPr="00EA7306">
        <w:rPr>
          <w:sz w:val="24"/>
          <w:szCs w:val="24"/>
        </w:rPr>
        <w:t xml:space="preserve"> Kings 11:1-20.  Joash, Son of Ahaziah, hidden a Boy from Athaliah and Ruler after She was executed in 2</w:t>
      </w:r>
      <w:r w:rsidRPr="00EA7306">
        <w:rPr>
          <w:sz w:val="24"/>
          <w:szCs w:val="24"/>
          <w:vertAlign w:val="superscript"/>
        </w:rPr>
        <w:t>nd</w:t>
      </w:r>
      <w:r w:rsidRPr="00EA7306">
        <w:rPr>
          <w:sz w:val="24"/>
          <w:szCs w:val="24"/>
        </w:rPr>
        <w:t xml:space="preserve"> Kings 11:1-12:21. Amaziah, Son of Joash, defeated by Jehoash, King of the 10 tribes and slain in a conspiracy in 2</w:t>
      </w:r>
      <w:r w:rsidRPr="00EA7306">
        <w:rPr>
          <w:sz w:val="24"/>
          <w:szCs w:val="24"/>
          <w:vertAlign w:val="superscript"/>
        </w:rPr>
        <w:t>nd</w:t>
      </w:r>
      <w:r w:rsidRPr="00EA7306">
        <w:rPr>
          <w:sz w:val="24"/>
          <w:szCs w:val="24"/>
        </w:rPr>
        <w:t xml:space="preserve"> Kings 14:1-20. Uzziah (Azariah), Son of Amaziah, struck with leprosy for His sin in the temple in 2</w:t>
      </w:r>
      <w:r w:rsidRPr="00EA7306">
        <w:rPr>
          <w:sz w:val="24"/>
          <w:szCs w:val="24"/>
          <w:vertAlign w:val="superscript"/>
        </w:rPr>
        <w:t>nd</w:t>
      </w:r>
      <w:r w:rsidRPr="00EA7306">
        <w:rPr>
          <w:sz w:val="24"/>
          <w:szCs w:val="24"/>
        </w:rPr>
        <w:t xml:space="preserve"> Kings 15:1-7. Jotham, Son of Uzziah, who built the temple’s upper gate and fortified Jerusalem in 2</w:t>
      </w:r>
      <w:r w:rsidRPr="00EA7306">
        <w:rPr>
          <w:sz w:val="24"/>
          <w:szCs w:val="24"/>
          <w:vertAlign w:val="superscript"/>
        </w:rPr>
        <w:t>nd</w:t>
      </w:r>
      <w:r w:rsidRPr="00EA7306">
        <w:rPr>
          <w:sz w:val="24"/>
          <w:szCs w:val="24"/>
        </w:rPr>
        <w:t xml:space="preserve"> Kings 15:32-38. Ahaz, Son of Jotham, Godless </w:t>
      </w:r>
      <w:r w:rsidRPr="00EA7306">
        <w:rPr>
          <w:sz w:val="24"/>
          <w:szCs w:val="24"/>
        </w:rPr>
        <w:lastRenderedPageBreak/>
        <w:t>King who sacrificed His Son to a Pagan God in 2</w:t>
      </w:r>
      <w:r w:rsidRPr="00EA7306">
        <w:rPr>
          <w:sz w:val="24"/>
          <w:szCs w:val="24"/>
          <w:vertAlign w:val="superscript"/>
        </w:rPr>
        <w:t>nd</w:t>
      </w:r>
      <w:r w:rsidRPr="00EA7306">
        <w:rPr>
          <w:sz w:val="24"/>
          <w:szCs w:val="24"/>
        </w:rPr>
        <w:t xml:space="preserve"> Kings 16:1-20. Hezekiah, Son of Ahaz, reformer, friend of Isaiah, and King when Jerusalem was saved by the Death Angel in 2</w:t>
      </w:r>
      <w:r w:rsidRPr="00EA7306">
        <w:rPr>
          <w:sz w:val="24"/>
          <w:szCs w:val="24"/>
          <w:vertAlign w:val="superscript"/>
        </w:rPr>
        <w:t>nd</w:t>
      </w:r>
      <w:r w:rsidRPr="00EA7306">
        <w:rPr>
          <w:sz w:val="24"/>
          <w:szCs w:val="24"/>
        </w:rPr>
        <w:t xml:space="preserve"> Kings chapters 18-20. Manasseh, Son of Hezekiah and Judah’s worst King, though later converted in 2</w:t>
      </w:r>
      <w:r w:rsidRPr="00EA7306">
        <w:rPr>
          <w:sz w:val="24"/>
          <w:szCs w:val="24"/>
          <w:vertAlign w:val="superscript"/>
        </w:rPr>
        <w:t>nd</w:t>
      </w:r>
      <w:r w:rsidRPr="00EA7306">
        <w:rPr>
          <w:sz w:val="24"/>
          <w:szCs w:val="24"/>
        </w:rPr>
        <w:t xml:space="preserve"> Kings 21:1-18. Amon, Son of Manasseh, executed by His own Household Servants in 2</w:t>
      </w:r>
      <w:r w:rsidRPr="00EA7306">
        <w:rPr>
          <w:sz w:val="24"/>
          <w:szCs w:val="24"/>
          <w:vertAlign w:val="superscript"/>
        </w:rPr>
        <w:t>nd</w:t>
      </w:r>
      <w:r w:rsidRPr="00EA7306">
        <w:rPr>
          <w:sz w:val="24"/>
          <w:szCs w:val="24"/>
        </w:rPr>
        <w:t xml:space="preserve"> Kings 21:19-26. Josiah, Son of Amon, Ruler when the Book of the Law was found in the temple, Leader of a national reform, slain in battle against Egypt in 2</w:t>
      </w:r>
      <w:r w:rsidRPr="00EA7306">
        <w:rPr>
          <w:sz w:val="24"/>
          <w:szCs w:val="24"/>
          <w:vertAlign w:val="superscript"/>
        </w:rPr>
        <w:t>nd</w:t>
      </w:r>
      <w:r w:rsidRPr="00EA7306">
        <w:rPr>
          <w:sz w:val="24"/>
          <w:szCs w:val="24"/>
        </w:rPr>
        <w:t xml:space="preserve"> Kings 22:1-23:30. Jehoahaz, Son of Josiah and Ruler after His death in battle, deposed after only 90 days by Pharaoh-Neco and taken to Egypt, where He died in 2</w:t>
      </w:r>
      <w:r w:rsidRPr="00EA7306">
        <w:rPr>
          <w:sz w:val="24"/>
          <w:szCs w:val="24"/>
          <w:vertAlign w:val="superscript"/>
        </w:rPr>
        <w:t>nd</w:t>
      </w:r>
      <w:r w:rsidRPr="00EA7306">
        <w:rPr>
          <w:sz w:val="24"/>
          <w:szCs w:val="24"/>
        </w:rPr>
        <w:t xml:space="preserve"> Kings 23:31-33. Jehoaikim, Joaiah’s Son who persecuted Jeremiah and burned the Prophet’s scroll, carried to Babylon by Nebuchadnezzar in 2</w:t>
      </w:r>
      <w:r w:rsidRPr="00EA7306">
        <w:rPr>
          <w:sz w:val="24"/>
          <w:szCs w:val="24"/>
          <w:vertAlign w:val="superscript"/>
        </w:rPr>
        <w:t>nd</w:t>
      </w:r>
      <w:r w:rsidRPr="00EA7306">
        <w:rPr>
          <w:sz w:val="24"/>
          <w:szCs w:val="24"/>
        </w:rPr>
        <w:t xml:space="preserve"> Kings 23:34-24:5 &amp; Jeremiah chapter 36. Jehoiachin, Jehoiakim’s Son who incurred a special judgment from the Father Stephen and mid was carried away to Babylon with Nebuchadnezzar in 2</w:t>
      </w:r>
      <w:r w:rsidRPr="00EA7306">
        <w:rPr>
          <w:sz w:val="24"/>
          <w:szCs w:val="24"/>
          <w:vertAlign w:val="superscript"/>
        </w:rPr>
        <w:t>nd</w:t>
      </w:r>
      <w:r w:rsidRPr="00EA7306">
        <w:rPr>
          <w:sz w:val="24"/>
          <w:szCs w:val="24"/>
        </w:rPr>
        <w:t xml:space="preserve"> Kings 24:6-16. Zedekiah (Mattaniah), Uncle of Jehoiachin, blinded and taken into exile in Babylon while Jerusalem and the temple were destroyed in 2</w:t>
      </w:r>
      <w:r w:rsidRPr="00EA7306">
        <w:rPr>
          <w:sz w:val="24"/>
          <w:szCs w:val="24"/>
          <w:vertAlign w:val="superscript"/>
        </w:rPr>
        <w:t>nd</w:t>
      </w:r>
      <w:r w:rsidRPr="00EA7306">
        <w:rPr>
          <w:sz w:val="24"/>
          <w:szCs w:val="24"/>
        </w:rPr>
        <w:t xml:space="preserve"> Kings 24:17-25:30.    </w:t>
      </w:r>
    </w:p>
    <w:p w:rsidR="007172E1" w:rsidRPr="00EA7306" w:rsidRDefault="007172E1" w:rsidP="007172E1">
      <w:pPr>
        <w:spacing w:before="240" w:line="240" w:lineRule="auto"/>
        <w:jc w:val="center"/>
        <w:rPr>
          <w:b/>
          <w:sz w:val="24"/>
          <w:szCs w:val="24"/>
        </w:rPr>
      </w:pPr>
      <w:r w:rsidRPr="00EA7306">
        <w:rPr>
          <w:b/>
          <w:sz w:val="24"/>
          <w:szCs w:val="24"/>
        </w:rPr>
        <w:t>THE RANK STRUCTURE OF THE 40 POSITIONS CONSISTING OF 12 EMPEROR’S &amp; 28 CHIEF’S OF POLICE [HIGH PRIEST’S] IN THE NT [NEW TESTAMENT], HT [HIGHER TESTAMENT] IN LUKE &amp; THE MHT [MOST HIGHEST TESTAMENT] IN ACTS</w:t>
      </w:r>
    </w:p>
    <w:p w:rsidR="007172E1" w:rsidRPr="00EA7306" w:rsidRDefault="007172E1" w:rsidP="007172E1">
      <w:pPr>
        <w:spacing w:before="240" w:line="240" w:lineRule="auto"/>
        <w:jc w:val="center"/>
        <w:rPr>
          <w:b/>
          <w:sz w:val="24"/>
          <w:szCs w:val="24"/>
        </w:rPr>
      </w:pPr>
      <w:r w:rsidRPr="00EA7306">
        <w:rPr>
          <w:b/>
          <w:sz w:val="24"/>
          <w:szCs w:val="24"/>
        </w:rPr>
        <w:t xml:space="preserve">THE 12 EMPEROR’S AUTHORITY VERSES THE LORD STEPHEN’S AUTHORITY IN THE MHT [MOST HIGHEST TESTAMENT] IN ACTS </w:t>
      </w:r>
    </w:p>
    <w:p w:rsidR="007172E1" w:rsidRPr="00EA7306" w:rsidRDefault="007172E1" w:rsidP="007172E1">
      <w:pPr>
        <w:spacing w:before="240" w:line="240" w:lineRule="auto"/>
        <w:jc w:val="center"/>
        <w:rPr>
          <w:b/>
          <w:sz w:val="24"/>
          <w:szCs w:val="24"/>
        </w:rPr>
      </w:pPr>
      <w:r w:rsidRPr="00EA7306">
        <w:rPr>
          <w:b/>
          <w:sz w:val="24"/>
          <w:szCs w:val="24"/>
        </w:rPr>
        <w:t>The Denial of the Father Stephen our Lord</w:t>
      </w:r>
    </w:p>
    <w:p w:rsidR="007172E1" w:rsidRPr="00EA7306" w:rsidRDefault="007172E1" w:rsidP="007172E1">
      <w:pPr>
        <w:spacing w:before="240" w:line="480" w:lineRule="auto"/>
        <w:jc w:val="both"/>
        <w:rPr>
          <w:sz w:val="24"/>
          <w:szCs w:val="24"/>
        </w:rPr>
      </w:pPr>
      <w:r w:rsidRPr="00EA73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EA7306">
        <w:rPr>
          <w:sz w:val="24"/>
          <w:szCs w:val="24"/>
        </w:rPr>
        <w:lastRenderedPageBreak/>
        <w:t>33AD &amp; 34AD-37AD for 24 years) is approved at Government Nation Levels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7306">
        <w:rPr>
          <w:sz w:val="24"/>
          <w:szCs w:val="24"/>
          <w:vertAlign w:val="superscript"/>
        </w:rPr>
        <w:t>th</w:t>
      </w:r>
      <w:r w:rsidRPr="00EA7306">
        <w:rPr>
          <w:sz w:val="24"/>
          <w:szCs w:val="24"/>
        </w:rPr>
        <w:t xml:space="preserve"> Kingdom Position) by the 5</w:t>
      </w:r>
      <w:r w:rsidRPr="00EA7306">
        <w:rPr>
          <w:sz w:val="24"/>
          <w:szCs w:val="24"/>
          <w:vertAlign w:val="superscript"/>
        </w:rPr>
        <w:t>th</w:t>
      </w:r>
      <w:r w:rsidRPr="00EA7306">
        <w:rPr>
          <w:sz w:val="24"/>
          <w:szCs w:val="24"/>
        </w:rPr>
        <w:t xml:space="preserve"> Emperor Lordship of Rome named Nero Claudius Caesar Augustus Germanicus in His reign of Italy from October 13</w:t>
      </w:r>
      <w:r w:rsidRPr="00EA7306">
        <w:rPr>
          <w:sz w:val="24"/>
          <w:szCs w:val="24"/>
          <w:vertAlign w:val="superscript"/>
        </w:rPr>
        <w:t>th</w:t>
      </w:r>
      <w:r w:rsidRPr="00EA7306">
        <w:rPr>
          <w:sz w:val="24"/>
          <w:szCs w:val="24"/>
        </w:rPr>
        <w:t>, 54AD-June 9</w:t>
      </w:r>
      <w:r w:rsidRPr="00EA7306">
        <w:rPr>
          <w:sz w:val="24"/>
          <w:szCs w:val="24"/>
          <w:vertAlign w:val="superscript"/>
        </w:rPr>
        <w:t>th</w:t>
      </w:r>
      <w:r w:rsidRPr="00EA73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7306">
        <w:rPr>
          <w:sz w:val="24"/>
          <w:szCs w:val="24"/>
          <w:vertAlign w:val="superscript"/>
        </w:rPr>
        <w:t>st</w:t>
      </w:r>
      <w:r w:rsidRPr="00EA7306">
        <w:rPr>
          <w:sz w:val="24"/>
          <w:szCs w:val="24"/>
        </w:rPr>
        <w:t xml:space="preserve"> Emperor Lordship of Rome that had the sovereign rule over Israel at the time is named Gaius Julius Caesar Octavianus Divi Filius Augustus had His reign from January 16</w:t>
      </w:r>
      <w:r w:rsidRPr="00EA7306">
        <w:rPr>
          <w:sz w:val="24"/>
          <w:szCs w:val="24"/>
          <w:vertAlign w:val="superscript"/>
        </w:rPr>
        <w:t>th</w:t>
      </w:r>
      <w:r w:rsidRPr="00EA7306">
        <w:rPr>
          <w:sz w:val="24"/>
          <w:szCs w:val="24"/>
        </w:rPr>
        <w:t>, 27BC-August 19</w:t>
      </w:r>
      <w:r w:rsidRPr="00EA7306">
        <w:rPr>
          <w:sz w:val="24"/>
          <w:szCs w:val="24"/>
          <w:vertAlign w:val="superscript"/>
        </w:rPr>
        <w:t>th</w:t>
      </w:r>
      <w:r w:rsidRPr="00EA7306">
        <w:rPr>
          <w:sz w:val="24"/>
          <w:szCs w:val="24"/>
        </w:rPr>
        <w:t>, 14AD for 41 years &amp; 7 months. The 3</w:t>
      </w:r>
      <w:r w:rsidRPr="00EA7306">
        <w:rPr>
          <w:sz w:val="24"/>
          <w:szCs w:val="24"/>
          <w:vertAlign w:val="superscript"/>
        </w:rPr>
        <w:t>rd</w:t>
      </w:r>
      <w:r w:rsidRPr="00EA7306">
        <w:rPr>
          <w:sz w:val="24"/>
          <w:szCs w:val="24"/>
        </w:rPr>
        <w:t xml:space="preserve"> Emperor Lordship of Rome is named Gaius Julius Caesar Augustus Germanicus had His reign from March 16</w:t>
      </w:r>
      <w:r w:rsidRPr="00EA7306">
        <w:rPr>
          <w:sz w:val="24"/>
          <w:szCs w:val="24"/>
          <w:vertAlign w:val="superscript"/>
        </w:rPr>
        <w:t>th</w:t>
      </w:r>
      <w:r w:rsidRPr="00EA7306">
        <w:rPr>
          <w:sz w:val="24"/>
          <w:szCs w:val="24"/>
        </w:rPr>
        <w:t>, 37AD-January 24</w:t>
      </w:r>
      <w:r w:rsidRPr="00EA7306">
        <w:rPr>
          <w:sz w:val="24"/>
          <w:szCs w:val="24"/>
          <w:vertAlign w:val="superscript"/>
        </w:rPr>
        <w:t>th</w:t>
      </w:r>
      <w:r w:rsidRPr="00EA7306">
        <w:rPr>
          <w:sz w:val="24"/>
          <w:szCs w:val="24"/>
        </w:rPr>
        <w:t>, 41AD for 3 years &amp; 10 months. The 4</w:t>
      </w:r>
      <w:r w:rsidRPr="00EA7306">
        <w:rPr>
          <w:sz w:val="24"/>
          <w:szCs w:val="24"/>
          <w:vertAlign w:val="superscript"/>
        </w:rPr>
        <w:t>th</w:t>
      </w:r>
      <w:r w:rsidRPr="00EA7306">
        <w:rPr>
          <w:sz w:val="24"/>
          <w:szCs w:val="24"/>
        </w:rPr>
        <w:t xml:space="preserve"> Emperor Lordship of Rome is named Tiberius Claudius Caesar Augustus Germanicus had His reign from January 24</w:t>
      </w:r>
      <w:r w:rsidRPr="00EA7306">
        <w:rPr>
          <w:sz w:val="24"/>
          <w:szCs w:val="24"/>
          <w:vertAlign w:val="superscript"/>
        </w:rPr>
        <w:t>th</w:t>
      </w:r>
      <w:r w:rsidRPr="00EA7306">
        <w:rPr>
          <w:sz w:val="24"/>
          <w:szCs w:val="24"/>
        </w:rPr>
        <w:t>, 41AD-October 13</w:t>
      </w:r>
      <w:r w:rsidRPr="00EA7306">
        <w:rPr>
          <w:sz w:val="24"/>
          <w:szCs w:val="24"/>
          <w:vertAlign w:val="superscript"/>
        </w:rPr>
        <w:t>th</w:t>
      </w:r>
      <w:r w:rsidRPr="00EA7306">
        <w:rPr>
          <w:sz w:val="24"/>
          <w:szCs w:val="24"/>
        </w:rPr>
        <w:t xml:space="preserve">, 54AD for 13 years &amp; 9 months. The 5 reigns of </w:t>
      </w:r>
      <w:r w:rsidRPr="00EA730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7306">
        <w:rPr>
          <w:sz w:val="24"/>
          <w:szCs w:val="24"/>
          <w:vertAlign w:val="superscript"/>
        </w:rPr>
        <w:t>th</w:t>
      </w:r>
      <w:r w:rsidRPr="00EA7306">
        <w:rPr>
          <w:sz w:val="24"/>
          <w:szCs w:val="24"/>
        </w:rPr>
        <w:t xml:space="preserve"> Emperor Lordship of Rome is named Servius Suplicius Galba Caesar Augustus had His reign from June 8</w:t>
      </w:r>
      <w:r w:rsidRPr="00EA7306">
        <w:rPr>
          <w:sz w:val="24"/>
          <w:szCs w:val="24"/>
          <w:vertAlign w:val="superscript"/>
        </w:rPr>
        <w:t>th</w:t>
      </w:r>
      <w:r w:rsidRPr="00EA7306">
        <w:rPr>
          <w:sz w:val="24"/>
          <w:szCs w:val="24"/>
        </w:rPr>
        <w:t>, 68AD-January 15</w:t>
      </w:r>
      <w:r w:rsidRPr="00EA7306">
        <w:rPr>
          <w:sz w:val="24"/>
          <w:szCs w:val="24"/>
          <w:vertAlign w:val="superscript"/>
        </w:rPr>
        <w:t>th</w:t>
      </w:r>
      <w:r w:rsidRPr="00EA7306">
        <w:rPr>
          <w:sz w:val="24"/>
          <w:szCs w:val="24"/>
        </w:rPr>
        <w:t>, 69AD for 7 months. The 7</w:t>
      </w:r>
      <w:r w:rsidRPr="00EA7306">
        <w:rPr>
          <w:sz w:val="24"/>
          <w:szCs w:val="24"/>
          <w:vertAlign w:val="superscript"/>
        </w:rPr>
        <w:t>th</w:t>
      </w:r>
      <w:r w:rsidRPr="00EA7306">
        <w:rPr>
          <w:sz w:val="24"/>
          <w:szCs w:val="24"/>
        </w:rPr>
        <w:t xml:space="preserve"> Emperor Lordship of Rome is named Marcus Salvius Otho Caesar Augustus or Marcus Salvius Otho Nero Caesar Augustus had His reign from January 15</w:t>
      </w:r>
      <w:r w:rsidRPr="00EA7306">
        <w:rPr>
          <w:sz w:val="24"/>
          <w:szCs w:val="24"/>
          <w:vertAlign w:val="superscript"/>
        </w:rPr>
        <w:t>th</w:t>
      </w:r>
      <w:r w:rsidRPr="00EA7306">
        <w:rPr>
          <w:sz w:val="24"/>
          <w:szCs w:val="24"/>
        </w:rPr>
        <w:t>, 69AD-April 16</w:t>
      </w:r>
      <w:r w:rsidRPr="00EA7306">
        <w:rPr>
          <w:sz w:val="24"/>
          <w:szCs w:val="24"/>
          <w:vertAlign w:val="superscript"/>
        </w:rPr>
        <w:t>th</w:t>
      </w:r>
      <w:r w:rsidRPr="00EA7306">
        <w:rPr>
          <w:sz w:val="24"/>
          <w:szCs w:val="24"/>
        </w:rPr>
        <w:t>, 69AD for 3 months. The 8</w:t>
      </w:r>
      <w:r w:rsidRPr="00EA7306">
        <w:rPr>
          <w:sz w:val="24"/>
          <w:szCs w:val="24"/>
          <w:vertAlign w:val="superscript"/>
        </w:rPr>
        <w:t>th</w:t>
      </w:r>
      <w:r w:rsidRPr="00EA7306">
        <w:rPr>
          <w:sz w:val="24"/>
          <w:szCs w:val="24"/>
        </w:rPr>
        <w:t xml:space="preserve"> Emperor Lordship of Rome is named Aulus Vitelius Germanicus Augustus has His reign from April 16</w:t>
      </w:r>
      <w:r w:rsidRPr="00EA7306">
        <w:rPr>
          <w:sz w:val="24"/>
          <w:szCs w:val="24"/>
          <w:vertAlign w:val="superscript"/>
        </w:rPr>
        <w:t>th</w:t>
      </w:r>
      <w:r w:rsidRPr="00EA7306">
        <w:rPr>
          <w:sz w:val="24"/>
          <w:szCs w:val="24"/>
        </w:rPr>
        <w:t>, 69AD-December 22</w:t>
      </w:r>
      <w:r w:rsidRPr="00EA7306">
        <w:rPr>
          <w:sz w:val="24"/>
          <w:szCs w:val="24"/>
          <w:vertAlign w:val="superscript"/>
        </w:rPr>
        <w:t>nd</w:t>
      </w:r>
      <w:r w:rsidRPr="00EA7306">
        <w:rPr>
          <w:sz w:val="24"/>
          <w:szCs w:val="24"/>
        </w:rPr>
        <w:t>, 69AD for 8 months. The 9</w:t>
      </w:r>
      <w:r w:rsidRPr="00EA7306">
        <w:rPr>
          <w:sz w:val="24"/>
          <w:szCs w:val="24"/>
          <w:vertAlign w:val="superscript"/>
        </w:rPr>
        <w:t>th</w:t>
      </w:r>
      <w:r w:rsidRPr="00EA7306">
        <w:rPr>
          <w:sz w:val="24"/>
          <w:szCs w:val="24"/>
        </w:rPr>
        <w:t xml:space="preserve"> Emperor Lordship of Rome is named Titus Flavius Caesar Vespasianus Augustus had His reign from July 1</w:t>
      </w:r>
      <w:r w:rsidRPr="00EA7306">
        <w:rPr>
          <w:sz w:val="24"/>
          <w:szCs w:val="24"/>
          <w:vertAlign w:val="superscript"/>
        </w:rPr>
        <w:t>st</w:t>
      </w:r>
      <w:r w:rsidRPr="00EA7306">
        <w:rPr>
          <w:sz w:val="24"/>
          <w:szCs w:val="24"/>
        </w:rPr>
        <w:t>, 69AD-June 23</w:t>
      </w:r>
      <w:r w:rsidRPr="00EA7306">
        <w:rPr>
          <w:sz w:val="24"/>
          <w:szCs w:val="24"/>
          <w:vertAlign w:val="superscript"/>
        </w:rPr>
        <w:t>rd</w:t>
      </w:r>
      <w:r w:rsidRPr="00EA7306">
        <w:rPr>
          <w:sz w:val="24"/>
          <w:szCs w:val="24"/>
        </w:rPr>
        <w:t>, 79AD for 10 years. The 10</w:t>
      </w:r>
      <w:r w:rsidRPr="00EA7306">
        <w:rPr>
          <w:sz w:val="24"/>
          <w:szCs w:val="24"/>
          <w:vertAlign w:val="superscript"/>
        </w:rPr>
        <w:t>th</w:t>
      </w:r>
      <w:r w:rsidRPr="00EA7306">
        <w:rPr>
          <w:sz w:val="24"/>
          <w:szCs w:val="24"/>
        </w:rPr>
        <w:t xml:space="preserve"> Emperor Lordship of Rome is named Titus Flavius Caesar Vespasianus Augustus had His reign from June 24</w:t>
      </w:r>
      <w:r w:rsidRPr="00EA7306">
        <w:rPr>
          <w:sz w:val="24"/>
          <w:szCs w:val="24"/>
          <w:vertAlign w:val="superscript"/>
        </w:rPr>
        <w:t>th</w:t>
      </w:r>
      <w:r w:rsidRPr="00EA7306">
        <w:rPr>
          <w:sz w:val="24"/>
          <w:szCs w:val="24"/>
        </w:rPr>
        <w:t>, 79AD-September 13</w:t>
      </w:r>
      <w:r w:rsidRPr="00EA7306">
        <w:rPr>
          <w:sz w:val="24"/>
          <w:szCs w:val="24"/>
          <w:vertAlign w:val="superscript"/>
        </w:rPr>
        <w:t>th</w:t>
      </w:r>
      <w:r w:rsidRPr="00EA7306">
        <w:rPr>
          <w:sz w:val="24"/>
          <w:szCs w:val="24"/>
        </w:rPr>
        <w:t>, 81AD for 1 year &amp; 9 months. The 11</w:t>
      </w:r>
      <w:r w:rsidRPr="00EA7306">
        <w:rPr>
          <w:sz w:val="24"/>
          <w:szCs w:val="24"/>
          <w:vertAlign w:val="superscript"/>
        </w:rPr>
        <w:t>th</w:t>
      </w:r>
      <w:r w:rsidRPr="00EA7306">
        <w:rPr>
          <w:sz w:val="24"/>
          <w:szCs w:val="24"/>
        </w:rPr>
        <w:t xml:space="preserve"> Emperor Lordship of Rome is named truly Titus Flavius Caesar Domitianus Augustus had His reign from September 14</w:t>
      </w:r>
      <w:r w:rsidRPr="00EA7306">
        <w:rPr>
          <w:sz w:val="24"/>
          <w:szCs w:val="24"/>
          <w:vertAlign w:val="superscript"/>
        </w:rPr>
        <w:t>th</w:t>
      </w:r>
      <w:r w:rsidRPr="00EA7306">
        <w:rPr>
          <w:sz w:val="24"/>
          <w:szCs w:val="24"/>
        </w:rPr>
        <w:t>, 81AD-September 18</w:t>
      </w:r>
      <w:r w:rsidRPr="00EA7306">
        <w:rPr>
          <w:sz w:val="24"/>
          <w:szCs w:val="24"/>
          <w:vertAlign w:val="superscript"/>
        </w:rPr>
        <w:t>th</w:t>
      </w:r>
      <w:r w:rsidRPr="00EA7306">
        <w:rPr>
          <w:sz w:val="24"/>
          <w:szCs w:val="24"/>
        </w:rPr>
        <w:t>, 96AD for about 15 years. The 6</w:t>
      </w:r>
      <w:r w:rsidRPr="00EA7306">
        <w:rPr>
          <w:sz w:val="24"/>
          <w:szCs w:val="24"/>
          <w:vertAlign w:val="superscript"/>
        </w:rPr>
        <w:t>th</w:t>
      </w:r>
      <w:r w:rsidRPr="00EA7306">
        <w:rPr>
          <w:sz w:val="24"/>
          <w:szCs w:val="24"/>
        </w:rPr>
        <w:t xml:space="preserve"> to 11</w:t>
      </w:r>
      <w:r w:rsidRPr="00EA7306">
        <w:rPr>
          <w:sz w:val="24"/>
          <w:szCs w:val="24"/>
          <w:vertAlign w:val="superscript"/>
        </w:rPr>
        <w:t>th</w:t>
      </w:r>
      <w:r w:rsidRPr="00EA7306">
        <w:rPr>
          <w:sz w:val="24"/>
          <w:szCs w:val="24"/>
        </w:rPr>
        <w:t xml:space="preserve"> Emperors Lordships from June 8</w:t>
      </w:r>
      <w:r w:rsidRPr="00EA7306">
        <w:rPr>
          <w:sz w:val="24"/>
          <w:szCs w:val="24"/>
          <w:vertAlign w:val="superscript"/>
        </w:rPr>
        <w:t>th</w:t>
      </w:r>
      <w:r w:rsidRPr="00EA7306">
        <w:rPr>
          <w:sz w:val="24"/>
          <w:szCs w:val="24"/>
        </w:rPr>
        <w:t>, 68AD-September 18</w:t>
      </w:r>
      <w:r w:rsidRPr="00EA7306">
        <w:rPr>
          <w:sz w:val="24"/>
          <w:szCs w:val="24"/>
          <w:vertAlign w:val="superscript"/>
        </w:rPr>
        <w:t>th</w:t>
      </w:r>
      <w:r w:rsidRPr="00EA7306">
        <w:rPr>
          <w:sz w:val="24"/>
          <w:szCs w:val="24"/>
        </w:rPr>
        <w:t>, 96AD for about 28 years were during the writing of the Gospel Book of Matthew (maybe), Gospel Book of Mark (maybe), Gospel Book of Luke (maybe), Gospel Book of John, the Book of Hebrews, the Book of 1</w:t>
      </w:r>
      <w:r w:rsidRPr="00EA7306">
        <w:rPr>
          <w:sz w:val="24"/>
          <w:szCs w:val="24"/>
          <w:vertAlign w:val="superscript"/>
        </w:rPr>
        <w:t>st</w:t>
      </w:r>
      <w:r w:rsidRPr="00EA7306">
        <w:rPr>
          <w:sz w:val="24"/>
          <w:szCs w:val="24"/>
        </w:rPr>
        <w:t xml:space="preserve"> John, the Book of 2</w:t>
      </w:r>
      <w:r w:rsidRPr="00EA7306">
        <w:rPr>
          <w:sz w:val="24"/>
          <w:szCs w:val="24"/>
          <w:vertAlign w:val="superscript"/>
        </w:rPr>
        <w:t>nd</w:t>
      </w:r>
      <w:r w:rsidRPr="00EA7306">
        <w:rPr>
          <w:sz w:val="24"/>
          <w:szCs w:val="24"/>
        </w:rPr>
        <w:t xml:space="preserve"> John, the Book of 3</w:t>
      </w:r>
      <w:r w:rsidRPr="00EA7306">
        <w:rPr>
          <w:sz w:val="24"/>
          <w:szCs w:val="24"/>
          <w:vertAlign w:val="superscript"/>
        </w:rPr>
        <w:t>rd</w:t>
      </w:r>
      <w:r w:rsidRPr="00EA7306">
        <w:rPr>
          <w:sz w:val="24"/>
          <w:szCs w:val="24"/>
        </w:rPr>
        <w:t xml:space="preserve"> John, the Book of Jude (maybe) &amp; the Book of Revelation.  </w:t>
      </w:r>
    </w:p>
    <w:p w:rsidR="007172E1" w:rsidRPr="00EA7306" w:rsidRDefault="007172E1" w:rsidP="007172E1">
      <w:pPr>
        <w:spacing w:before="240" w:line="480" w:lineRule="auto"/>
        <w:jc w:val="both"/>
        <w:rPr>
          <w:sz w:val="24"/>
          <w:szCs w:val="24"/>
        </w:rPr>
      </w:pPr>
      <w:r w:rsidRPr="00EA7306">
        <w:rPr>
          <w:sz w:val="24"/>
          <w:szCs w:val="24"/>
        </w:rPr>
        <w:t>The Succession of the 12 Roman Emperors: The name “</w:t>
      </w:r>
      <w:r w:rsidRPr="00EA7306">
        <w:rPr>
          <w:b/>
          <w:sz w:val="24"/>
          <w:szCs w:val="24"/>
        </w:rPr>
        <w:t>Caesar</w:t>
      </w:r>
      <w:r w:rsidRPr="00EA7306">
        <w:rPr>
          <w:sz w:val="24"/>
          <w:szCs w:val="24"/>
        </w:rPr>
        <w:t xml:space="preserve">” derives from the German </w:t>
      </w:r>
      <w:r w:rsidRPr="00EA7306">
        <w:rPr>
          <w:b/>
          <w:i/>
          <w:sz w:val="24"/>
          <w:szCs w:val="24"/>
        </w:rPr>
        <w:t>Kaiser</w:t>
      </w:r>
      <w:r w:rsidRPr="00EA7306">
        <w:rPr>
          <w:sz w:val="24"/>
          <w:szCs w:val="24"/>
        </w:rPr>
        <w:t xml:space="preserve">, Dutch </w:t>
      </w:r>
      <w:r w:rsidRPr="00EA7306">
        <w:rPr>
          <w:b/>
          <w:i/>
          <w:sz w:val="24"/>
          <w:szCs w:val="24"/>
        </w:rPr>
        <w:t>Keizer</w:t>
      </w:r>
      <w:r w:rsidRPr="00EA7306">
        <w:rPr>
          <w:sz w:val="24"/>
          <w:szCs w:val="24"/>
        </w:rPr>
        <w:t xml:space="preserve"> and Russian </w:t>
      </w:r>
      <w:r w:rsidRPr="00EA7306">
        <w:rPr>
          <w:b/>
          <w:i/>
          <w:sz w:val="24"/>
          <w:szCs w:val="24"/>
        </w:rPr>
        <w:t>Czar</w:t>
      </w:r>
      <w:r w:rsidRPr="00EA7306">
        <w:rPr>
          <w:sz w:val="24"/>
          <w:szCs w:val="24"/>
        </w:rPr>
        <w:t xml:space="preserve"> which goes back to the family of Julius Caesar from </w:t>
      </w:r>
      <w:r w:rsidRPr="00EA730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EA7306" w:rsidRDefault="007172E1" w:rsidP="007172E1">
      <w:pPr>
        <w:spacing w:before="240" w:line="480" w:lineRule="auto"/>
        <w:jc w:val="both"/>
        <w:rPr>
          <w:sz w:val="24"/>
          <w:szCs w:val="24"/>
        </w:rPr>
      </w:pPr>
      <w:r w:rsidRPr="00EA730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7306">
        <w:rPr>
          <w:sz w:val="24"/>
          <w:szCs w:val="24"/>
          <w:vertAlign w:val="superscript"/>
        </w:rPr>
        <w:t>th</w:t>
      </w:r>
      <w:r w:rsidRPr="00EA7306">
        <w:rPr>
          <w:sz w:val="24"/>
          <w:szCs w:val="24"/>
        </w:rPr>
        <w:t xml:space="preserve">, 12 AD]. Even though the conspiracy was a success, its purposes failed. In the Civil War that followed, Caesar’s Nephew Octavian emerged as Victor and in 31BC became the first Roman Emperor.            </w:t>
      </w:r>
    </w:p>
    <w:p w:rsidR="007172E1" w:rsidRPr="00EA7306" w:rsidRDefault="007172E1" w:rsidP="007172E1">
      <w:pPr>
        <w:spacing w:before="240" w:line="480" w:lineRule="auto"/>
        <w:jc w:val="both"/>
        <w:rPr>
          <w:sz w:val="24"/>
          <w:szCs w:val="24"/>
        </w:rPr>
      </w:pPr>
      <w:r w:rsidRPr="00EA73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EA730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EA730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EA7306">
        <w:rPr>
          <w:sz w:val="24"/>
          <w:szCs w:val="24"/>
        </w:rPr>
        <w:lastRenderedPageBreak/>
        <w:t>6 and banished to Vienne in Southern France. Augustus died by a brief illness in AD 14 [at the point around the Father Stephen’s Birth in about March 7</w:t>
      </w:r>
      <w:r w:rsidRPr="00EA7306">
        <w:rPr>
          <w:sz w:val="24"/>
          <w:szCs w:val="24"/>
          <w:vertAlign w:val="superscript"/>
        </w:rPr>
        <w:t>th</w:t>
      </w:r>
      <w:r w:rsidRPr="00EA73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EA7306" w:rsidRDefault="007172E1" w:rsidP="007172E1">
      <w:pPr>
        <w:spacing w:before="240" w:line="480" w:lineRule="auto"/>
        <w:jc w:val="both"/>
        <w:rPr>
          <w:sz w:val="24"/>
          <w:szCs w:val="24"/>
        </w:rPr>
      </w:pPr>
      <w:r w:rsidRPr="00EA730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EA730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7306">
        <w:rPr>
          <w:sz w:val="24"/>
          <w:szCs w:val="24"/>
          <w:vertAlign w:val="superscript"/>
        </w:rPr>
        <w:t>th</w:t>
      </w:r>
      <w:r w:rsidRPr="00EA73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EA7306" w:rsidRDefault="007172E1" w:rsidP="007172E1">
      <w:pPr>
        <w:spacing w:before="240" w:line="480" w:lineRule="auto"/>
        <w:jc w:val="both"/>
        <w:rPr>
          <w:sz w:val="24"/>
          <w:szCs w:val="24"/>
        </w:rPr>
      </w:pPr>
      <w:r w:rsidRPr="00EA73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EA730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EA7306" w:rsidRDefault="007172E1" w:rsidP="007172E1">
      <w:pPr>
        <w:spacing w:before="240" w:line="480" w:lineRule="auto"/>
        <w:jc w:val="both"/>
        <w:rPr>
          <w:sz w:val="24"/>
          <w:szCs w:val="24"/>
        </w:rPr>
      </w:pPr>
      <w:r w:rsidRPr="00EA73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EA730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EA7306" w:rsidRDefault="007172E1" w:rsidP="007172E1">
      <w:pPr>
        <w:spacing w:before="240" w:line="480" w:lineRule="auto"/>
        <w:jc w:val="both"/>
        <w:rPr>
          <w:sz w:val="24"/>
          <w:szCs w:val="24"/>
        </w:rPr>
      </w:pPr>
      <w:r w:rsidRPr="00EA730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EA7306">
        <w:rPr>
          <w:sz w:val="24"/>
          <w:szCs w:val="24"/>
        </w:rPr>
        <w:lastRenderedPageBreak/>
        <w:t>that the Christians was to blame for the devastation of Rome and many Christians were persecuted in 1</w:t>
      </w:r>
      <w:r w:rsidRPr="00EA7306">
        <w:rPr>
          <w:sz w:val="24"/>
          <w:szCs w:val="24"/>
          <w:vertAlign w:val="superscript"/>
        </w:rPr>
        <w:t>st</w:t>
      </w:r>
      <w:r w:rsidRPr="00EA73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72E1" w:rsidRPr="00EA7306" w:rsidRDefault="007172E1" w:rsidP="007172E1">
      <w:pPr>
        <w:spacing w:before="240" w:line="480" w:lineRule="auto"/>
        <w:jc w:val="both"/>
        <w:rPr>
          <w:sz w:val="24"/>
          <w:szCs w:val="24"/>
        </w:rPr>
      </w:pPr>
      <w:r w:rsidRPr="00EA73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EA7306" w:rsidRDefault="007172E1" w:rsidP="007172E1">
      <w:pPr>
        <w:spacing w:before="240" w:line="480" w:lineRule="auto"/>
        <w:jc w:val="both"/>
        <w:rPr>
          <w:sz w:val="24"/>
          <w:szCs w:val="24"/>
        </w:rPr>
      </w:pPr>
      <w:r w:rsidRPr="00EA7306">
        <w:rPr>
          <w:sz w:val="24"/>
          <w:szCs w:val="24"/>
        </w:rPr>
        <w:t xml:space="preserve">Otho: Otho’s Life is from AD 32 to AD 69. He ruled for 95 days before committing suicide when Vitellius’ Army defeated Him in Battle. </w:t>
      </w:r>
    </w:p>
    <w:p w:rsidR="007172E1" w:rsidRPr="00EA7306" w:rsidRDefault="007172E1" w:rsidP="007172E1">
      <w:pPr>
        <w:spacing w:before="240" w:line="480" w:lineRule="auto"/>
        <w:jc w:val="both"/>
        <w:rPr>
          <w:sz w:val="24"/>
          <w:szCs w:val="24"/>
        </w:rPr>
      </w:pPr>
      <w:r w:rsidRPr="00EA73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EA7306">
        <w:rPr>
          <w:sz w:val="24"/>
          <w:szCs w:val="24"/>
        </w:rPr>
        <w:lastRenderedPageBreak/>
        <w:t xml:space="preserve">Command of His Armies in Judea, and was proclaimed Emperor by Tiberius Julius Alexander, a Prefect of Egypt and went to Rome. His advance guard captured and killed Vitellius. </w:t>
      </w:r>
    </w:p>
    <w:p w:rsidR="007172E1" w:rsidRPr="00EA7306" w:rsidRDefault="007172E1" w:rsidP="007172E1">
      <w:pPr>
        <w:spacing w:before="240" w:line="480" w:lineRule="auto"/>
        <w:jc w:val="both"/>
        <w:rPr>
          <w:sz w:val="24"/>
          <w:szCs w:val="24"/>
        </w:rPr>
      </w:pPr>
      <w:r w:rsidRPr="00EA730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EA7306" w:rsidRDefault="007172E1" w:rsidP="007172E1">
      <w:pPr>
        <w:spacing w:before="240" w:line="480" w:lineRule="auto"/>
        <w:jc w:val="both"/>
        <w:rPr>
          <w:sz w:val="24"/>
          <w:szCs w:val="24"/>
        </w:rPr>
      </w:pPr>
      <w:r w:rsidRPr="00EA73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7306">
        <w:rPr>
          <w:sz w:val="24"/>
          <w:szCs w:val="24"/>
          <w:vertAlign w:val="superscript"/>
        </w:rPr>
        <w:t>th</w:t>
      </w:r>
      <w:r w:rsidRPr="00EA73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EA730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72E1" w:rsidRPr="00EA7306" w:rsidRDefault="007172E1" w:rsidP="007172E1">
      <w:pPr>
        <w:spacing w:before="240" w:line="480" w:lineRule="auto"/>
        <w:jc w:val="both"/>
        <w:rPr>
          <w:sz w:val="24"/>
          <w:szCs w:val="24"/>
        </w:rPr>
      </w:pPr>
      <w:r w:rsidRPr="00EA73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EA7306" w:rsidRDefault="007172E1" w:rsidP="007172E1">
      <w:pPr>
        <w:spacing w:before="240" w:line="480" w:lineRule="auto"/>
        <w:jc w:val="center"/>
        <w:rPr>
          <w:b/>
          <w:sz w:val="24"/>
          <w:szCs w:val="24"/>
        </w:rPr>
      </w:pPr>
      <w:r w:rsidRPr="00EA7306">
        <w:rPr>
          <w:b/>
          <w:sz w:val="24"/>
          <w:szCs w:val="24"/>
        </w:rPr>
        <w:lastRenderedPageBreak/>
        <w:t>The Eternal Charge of Blasphemy against the Father Stephen our Lord</w:t>
      </w:r>
    </w:p>
    <w:p w:rsidR="007172E1" w:rsidRPr="00EA7306" w:rsidRDefault="007172E1" w:rsidP="007172E1">
      <w:pPr>
        <w:spacing w:before="240" w:line="480" w:lineRule="auto"/>
        <w:jc w:val="both"/>
        <w:rPr>
          <w:sz w:val="24"/>
          <w:szCs w:val="24"/>
        </w:rPr>
      </w:pPr>
      <w:r w:rsidRPr="00EA730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7306">
        <w:rPr>
          <w:sz w:val="24"/>
          <w:szCs w:val="24"/>
          <w:vertAlign w:val="superscript"/>
        </w:rPr>
        <w:t>nd</w:t>
      </w:r>
      <w:r w:rsidRPr="00EA730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172E1" w:rsidRPr="00EA7306" w:rsidRDefault="007172E1" w:rsidP="007172E1">
      <w:pPr>
        <w:spacing w:before="240" w:line="480" w:lineRule="auto"/>
        <w:jc w:val="center"/>
        <w:rPr>
          <w:b/>
          <w:sz w:val="24"/>
          <w:szCs w:val="24"/>
        </w:rPr>
      </w:pPr>
      <w:r w:rsidRPr="00EA7306">
        <w:rPr>
          <w:b/>
          <w:sz w:val="24"/>
          <w:szCs w:val="24"/>
        </w:rPr>
        <w:lastRenderedPageBreak/>
        <w:t>THE 28 CHIEF’S OF POLICE AUTHORITY VERSES THE LORD STEPHEN’S AUTHORITY IN THE HT</w:t>
      </w:r>
    </w:p>
    <w:p w:rsidR="007172E1" w:rsidRPr="00EA7306" w:rsidRDefault="007172E1" w:rsidP="007172E1">
      <w:pPr>
        <w:spacing w:before="240" w:line="480" w:lineRule="auto"/>
        <w:jc w:val="both"/>
        <w:rPr>
          <w:sz w:val="24"/>
          <w:szCs w:val="24"/>
        </w:rPr>
      </w:pPr>
      <w:r w:rsidRPr="00EA730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172E1" w:rsidRPr="00EA7306" w:rsidRDefault="007172E1" w:rsidP="007172E1">
      <w:pPr>
        <w:spacing w:line="480" w:lineRule="auto"/>
        <w:jc w:val="both"/>
        <w:rPr>
          <w:sz w:val="24"/>
          <w:szCs w:val="24"/>
        </w:rPr>
      </w:pPr>
      <w:r w:rsidRPr="00EA7306">
        <w:rPr>
          <w:sz w:val="24"/>
          <w:szCs w:val="24"/>
        </w:rPr>
        <w:lastRenderedPageBreak/>
        <w:t xml:space="preserve">Also </w:t>
      </w:r>
      <w:r w:rsidRPr="00EA7306">
        <w:rPr>
          <w:b/>
          <w:sz w:val="24"/>
          <w:szCs w:val="24"/>
        </w:rPr>
        <w:t xml:space="preserve">Stephen’s Martyrdom </w:t>
      </w:r>
      <w:r w:rsidRPr="00EA730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EA730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A7306">
        <w:rPr>
          <w:sz w:val="24"/>
          <w:szCs w:val="24"/>
          <w:vertAlign w:val="superscript"/>
        </w:rPr>
        <w:t>nd</w:t>
      </w:r>
      <w:r w:rsidRPr="00EA7306">
        <w:rPr>
          <w:sz w:val="24"/>
          <w:szCs w:val="24"/>
        </w:rPr>
        <w:t xml:space="preserve"> Peter 2:4. Stephen makes a way of escape for the Angels (Lords). To be locked up in Hell, it was only designed with 10 keys that the Lord Yah has for the Married Lord called Wisdom &amp; His party. The 10</w:t>
      </w:r>
      <w:r w:rsidRPr="00EA7306">
        <w:rPr>
          <w:sz w:val="24"/>
          <w:szCs w:val="24"/>
          <w:vertAlign w:val="superscript"/>
        </w:rPr>
        <w:t>th</w:t>
      </w:r>
      <w:r w:rsidRPr="00EA730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A7306">
        <w:rPr>
          <w:b/>
          <w:sz w:val="24"/>
          <w:szCs w:val="24"/>
        </w:rPr>
        <w:t>Does the Son Jesus Our Lord fully know His Father Stephen Our Lord</w:t>
      </w:r>
      <w:r w:rsidRPr="00EA730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 The prison in Hell of the </w:t>
      </w:r>
      <w:r w:rsidRPr="00EA730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A7306">
        <w:rPr>
          <w:sz w:val="24"/>
          <w:szCs w:val="24"/>
          <w:vertAlign w:val="superscript"/>
        </w:rPr>
        <w:t>nd</w:t>
      </w:r>
      <w:r w:rsidRPr="00EA730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A7306">
        <w:rPr>
          <w:sz w:val="24"/>
          <w:szCs w:val="24"/>
          <w:vertAlign w:val="superscript"/>
        </w:rPr>
        <w:t>nd</w:t>
      </w:r>
      <w:r w:rsidRPr="00EA7306">
        <w:rPr>
          <w:sz w:val="24"/>
          <w:szCs w:val="24"/>
        </w:rPr>
        <w:t xml:space="preserve"> chance in 1</w:t>
      </w:r>
      <w:r w:rsidRPr="00EA7306">
        <w:rPr>
          <w:sz w:val="24"/>
          <w:szCs w:val="24"/>
          <w:vertAlign w:val="superscript"/>
        </w:rPr>
        <w:t>st</w:t>
      </w:r>
      <w:r w:rsidRPr="00EA730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A7306">
        <w:rPr>
          <w:sz w:val="24"/>
          <w:szCs w:val="24"/>
          <w:vertAlign w:val="superscript"/>
        </w:rPr>
        <w:t>st</w:t>
      </w:r>
      <w:r w:rsidRPr="00EA730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A7306">
        <w:rPr>
          <w:sz w:val="24"/>
          <w:szCs w:val="24"/>
          <w:vertAlign w:val="superscript"/>
        </w:rPr>
        <w:t>st</w:t>
      </w:r>
      <w:r w:rsidRPr="00EA7306">
        <w:rPr>
          <w:sz w:val="24"/>
          <w:szCs w:val="24"/>
        </w:rPr>
        <w:t xml:space="preserve"> Peter 3:19 it says Stephen went to Hell &amp; counseled to the Angels </w:t>
      </w:r>
      <w:r w:rsidRPr="00EA7306">
        <w:rPr>
          <w:sz w:val="24"/>
          <w:szCs w:val="24"/>
        </w:rPr>
        <w:lastRenderedPageBreak/>
        <w:t>(Lords) to release them by eternal mercy in Psalms 86:13 &amp; Acts 2:27, 31. The prison on the 9</w:t>
      </w:r>
      <w:r w:rsidRPr="00EA7306">
        <w:rPr>
          <w:sz w:val="24"/>
          <w:szCs w:val="24"/>
          <w:vertAlign w:val="superscript"/>
        </w:rPr>
        <w:t>th</w:t>
      </w:r>
      <w:r w:rsidRPr="00EA730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A7306">
        <w:rPr>
          <w:sz w:val="24"/>
          <w:szCs w:val="24"/>
          <w:vertAlign w:val="superscript"/>
        </w:rPr>
        <w:t>nd</w:t>
      </w:r>
      <w:r w:rsidRPr="00EA7306">
        <w:rPr>
          <w:sz w:val="24"/>
          <w:szCs w:val="24"/>
        </w:rPr>
        <w:t xml:space="preserve"> Serpent Lucifer called Married Lord called Wisdom in “Qanah” (Sexual Eros Love) made the 1</w:t>
      </w:r>
      <w:r w:rsidRPr="00EA7306">
        <w:rPr>
          <w:sz w:val="24"/>
          <w:szCs w:val="24"/>
          <w:vertAlign w:val="superscript"/>
        </w:rPr>
        <w:t>st</w:t>
      </w:r>
      <w:r w:rsidRPr="00EA730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A7306">
        <w:rPr>
          <w:sz w:val="24"/>
          <w:szCs w:val="24"/>
          <w:vertAlign w:val="superscript"/>
        </w:rPr>
        <w:t>nd</w:t>
      </w:r>
      <w:r w:rsidRPr="00EA7306">
        <w:rPr>
          <w:sz w:val="24"/>
          <w:szCs w:val="24"/>
        </w:rPr>
        <w:t xml:space="preserve"> Peter 3:8 in March 2012AD based on the date with the life of the Son Jesus &amp; the Father Stephen was from 4BC-12AD. This Universe lasting trillions of years is proven in Isaiah 24; Hebrews 1:2 &amp; 2</w:t>
      </w:r>
      <w:r w:rsidRPr="00EA7306">
        <w:rPr>
          <w:sz w:val="24"/>
          <w:szCs w:val="24"/>
          <w:vertAlign w:val="superscript"/>
        </w:rPr>
        <w:t>nd</w:t>
      </w:r>
      <w:r w:rsidRPr="00EA730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A7306">
        <w:rPr>
          <w:sz w:val="24"/>
          <w:szCs w:val="24"/>
          <w:vertAlign w:val="superscript"/>
        </w:rPr>
        <w:t>nd</w:t>
      </w:r>
      <w:r w:rsidRPr="00EA7306">
        <w:rPr>
          <w:sz w:val="24"/>
          <w:szCs w:val="24"/>
        </w:rPr>
        <w:t xml:space="preserve"> Peter 3:8. No one knows the day (12,000/24,000 years) or hour (1,000/2,000 years) of the Father Stephen Our Lord in Matthew 24:36-44. The day equal to </w:t>
      </w:r>
      <w:r w:rsidRPr="00EA730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EA7306">
        <w:rPr>
          <w:sz w:val="24"/>
          <w:szCs w:val="24"/>
          <w:vertAlign w:val="superscript"/>
        </w:rPr>
        <w:t>nd</w:t>
      </w:r>
      <w:r w:rsidRPr="00EA730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A7306">
        <w:rPr>
          <w:sz w:val="24"/>
          <w:szCs w:val="24"/>
          <w:vertAlign w:val="superscript"/>
        </w:rPr>
        <w:t>nd</w:t>
      </w:r>
      <w:r w:rsidRPr="00EA7306">
        <w:rPr>
          <w:sz w:val="24"/>
          <w:szCs w:val="24"/>
        </w:rPr>
        <w:t xml:space="preserve"> Esdras 14:22; Sirach 24:9; 2</w:t>
      </w:r>
      <w:r w:rsidRPr="00EA7306">
        <w:rPr>
          <w:sz w:val="24"/>
          <w:szCs w:val="24"/>
          <w:vertAlign w:val="superscript"/>
        </w:rPr>
        <w:t>nd</w:t>
      </w:r>
      <w:r w:rsidRPr="00EA7306">
        <w:rPr>
          <w:sz w:val="24"/>
          <w:szCs w:val="24"/>
        </w:rPr>
        <w:t xml:space="preserve"> Maccabees 7:23; Matthew 13:35; 25:34; Luke 16:8; 20:35; John 8:23; 13:1; 15:19; 16:28; 17:5, 11, 14, 24; 18:36; 21:25; Acts 15:18; Romans 1:20; 16:25; 1</w:t>
      </w:r>
      <w:r w:rsidRPr="00EA7306">
        <w:rPr>
          <w:sz w:val="24"/>
          <w:szCs w:val="24"/>
          <w:vertAlign w:val="superscript"/>
        </w:rPr>
        <w:t>st</w:t>
      </w:r>
      <w:r w:rsidRPr="00EA7306">
        <w:rPr>
          <w:sz w:val="24"/>
          <w:szCs w:val="24"/>
        </w:rPr>
        <w:t xml:space="preserve"> Corinthians 2:7; Ephesians 1:4; 3:9; 2</w:t>
      </w:r>
      <w:r w:rsidRPr="00EA7306">
        <w:rPr>
          <w:sz w:val="24"/>
          <w:szCs w:val="24"/>
          <w:vertAlign w:val="superscript"/>
        </w:rPr>
        <w:t>nd</w:t>
      </w:r>
      <w:r w:rsidRPr="00EA7306">
        <w:rPr>
          <w:sz w:val="24"/>
          <w:szCs w:val="24"/>
        </w:rPr>
        <w:t xml:space="preserve"> Timothy 1:9; Titus 1:2; Hebrews 1:2; 4:3; 11:3; 1</w:t>
      </w:r>
      <w:r w:rsidRPr="00EA7306">
        <w:rPr>
          <w:sz w:val="24"/>
          <w:szCs w:val="24"/>
          <w:vertAlign w:val="superscript"/>
        </w:rPr>
        <w:t>st</w:t>
      </w:r>
      <w:r w:rsidRPr="00EA7306">
        <w:rPr>
          <w:sz w:val="24"/>
          <w:szCs w:val="24"/>
        </w:rPr>
        <w:t xml:space="preserve"> Peter 1:20 &amp; Revelation 11:15. Life may have been on the planet Mercury 1</w:t>
      </w:r>
      <w:r w:rsidRPr="00EA7306">
        <w:rPr>
          <w:sz w:val="24"/>
          <w:szCs w:val="24"/>
          <w:vertAlign w:val="superscript"/>
        </w:rPr>
        <w:t>st</w:t>
      </w:r>
      <w:r w:rsidRPr="00EA7306">
        <w:rPr>
          <w:sz w:val="24"/>
          <w:szCs w:val="24"/>
        </w:rPr>
        <w:t xml:space="preserve"> from the sun linked to the Lord Lucifer the Married Lord called Wisdom &amp;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A7306">
        <w:rPr>
          <w:sz w:val="24"/>
          <w:szCs w:val="24"/>
          <w:vertAlign w:val="superscript"/>
        </w:rPr>
        <w:t>st</w:t>
      </w:r>
      <w:r w:rsidRPr="00EA7306">
        <w:rPr>
          <w:sz w:val="24"/>
          <w:szCs w:val="24"/>
        </w:rPr>
        <w:t xml:space="preserve"> Corinthians 15:38, 40, 47, 55 and 2</w:t>
      </w:r>
      <w:r w:rsidRPr="00EA7306">
        <w:rPr>
          <w:sz w:val="24"/>
          <w:szCs w:val="24"/>
          <w:vertAlign w:val="superscript"/>
        </w:rPr>
        <w:t>nd</w:t>
      </w:r>
      <w:r w:rsidRPr="00EA730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A7306">
        <w:rPr>
          <w:sz w:val="24"/>
          <w:szCs w:val="24"/>
          <w:vertAlign w:val="superscript"/>
        </w:rPr>
        <w:t>nd</w:t>
      </w:r>
      <w:r w:rsidRPr="00EA7306">
        <w:rPr>
          <w:sz w:val="24"/>
          <w:szCs w:val="24"/>
        </w:rPr>
        <w:t xml:space="preserve"> Old Universe &amp; the Young </w:t>
      </w:r>
      <w:r w:rsidRPr="00EA7306">
        <w:rPr>
          <w:sz w:val="24"/>
          <w:szCs w:val="24"/>
        </w:rPr>
        <w:lastRenderedPageBreak/>
        <w:t>Lordship/Heaven is Sexless without sin. The 2</w:t>
      </w:r>
      <w:r w:rsidRPr="00EA7306">
        <w:rPr>
          <w:sz w:val="24"/>
          <w:szCs w:val="24"/>
          <w:vertAlign w:val="superscript"/>
        </w:rPr>
        <w:t>nd</w:t>
      </w:r>
      <w:r w:rsidRPr="00EA730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A7306">
        <w:rPr>
          <w:sz w:val="24"/>
          <w:szCs w:val="24"/>
          <w:vertAlign w:val="superscript"/>
        </w:rPr>
        <w:t>nd</w:t>
      </w:r>
      <w:r w:rsidRPr="00EA7306">
        <w:rPr>
          <w:sz w:val="24"/>
          <w:szCs w:val="24"/>
        </w:rPr>
        <w:t xml:space="preserve"> Peter 2:4-5. The Young Universe began in Genesis 8:20 &amp; will end by fire in 2</w:t>
      </w:r>
      <w:r w:rsidRPr="00EA7306">
        <w:rPr>
          <w:sz w:val="24"/>
          <w:szCs w:val="24"/>
          <w:vertAlign w:val="superscript"/>
        </w:rPr>
        <w:t>nd</w:t>
      </w:r>
      <w:r w:rsidRPr="00EA7306">
        <w:rPr>
          <w:sz w:val="24"/>
          <w:szCs w:val="24"/>
        </w:rPr>
        <w:t xml:space="preserve"> Peter 3:10-13 &amp; Revelation 20:15. Job’s sinless marriage is sexless before Adam’s sinful marriage in the Old part of the 2</w:t>
      </w:r>
      <w:r w:rsidRPr="00EA7306">
        <w:rPr>
          <w:sz w:val="24"/>
          <w:szCs w:val="24"/>
          <w:vertAlign w:val="superscript"/>
        </w:rPr>
        <w:t>nd</w:t>
      </w:r>
      <w:r w:rsidRPr="00EA7306">
        <w:rPr>
          <w:sz w:val="24"/>
          <w:szCs w:val="24"/>
        </w:rPr>
        <w:t xml:space="preserve"> Universe in Genesis 2:24-6:7 &amp; Job 1:1-37:24.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Heaven/Earth the Married Lord called Wisdom was created from everlasting, also the other Lords also were from eternity in Proverbs 8:23. When the Married Lord called Wisdom went to the 2</w:t>
      </w:r>
      <w:r w:rsidRPr="00EA7306">
        <w:rPr>
          <w:sz w:val="24"/>
          <w:szCs w:val="24"/>
          <w:vertAlign w:val="superscript"/>
        </w:rPr>
        <w:t>nd</w:t>
      </w:r>
      <w:r w:rsidRPr="00EA7306">
        <w:rPr>
          <w:sz w:val="24"/>
          <w:szCs w:val="24"/>
        </w:rPr>
        <w:t xml:space="preserve"> Old Universe that lasted trillions of years, He fell in Lordship by the term “Qanah” meaning “</w:t>
      </w:r>
      <w:r w:rsidRPr="00EA7306">
        <w:rPr>
          <w:b/>
          <w:sz w:val="24"/>
          <w:szCs w:val="24"/>
        </w:rPr>
        <w:t>Eternal Eros Love</w:t>
      </w:r>
      <w:r w:rsidRPr="00EA730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A730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72E1" w:rsidRPr="00EA7306" w:rsidRDefault="007172E1" w:rsidP="007172E1">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72E1" w:rsidRPr="00EA7306" w:rsidRDefault="007172E1" w:rsidP="007172E1">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72E1" w:rsidRPr="00EA7306" w:rsidRDefault="007172E1" w:rsidP="007172E1">
      <w:pPr>
        <w:spacing w:line="480" w:lineRule="auto"/>
        <w:jc w:val="both"/>
        <w:rPr>
          <w:sz w:val="24"/>
          <w:szCs w:val="24"/>
        </w:rPr>
      </w:pPr>
      <w:r w:rsidRPr="00EA730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7172E1" w:rsidRPr="00EA7306" w:rsidRDefault="007172E1" w:rsidP="007172E1">
      <w:pPr>
        <w:spacing w:line="480" w:lineRule="auto"/>
        <w:jc w:val="both"/>
        <w:rPr>
          <w:sz w:val="24"/>
          <w:szCs w:val="24"/>
        </w:rPr>
      </w:pPr>
      <w:r w:rsidRPr="00EA73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EA730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Man She has to be disobedient.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Woman He has to be deceived.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Serpent 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Man He has to be disobedient.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Serpent She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Woman He has to be deceived. For the Married Lord called Wisdom or the Married Lady called Wisdom to think like all (the 1</w:t>
      </w:r>
      <w:r w:rsidRPr="00EA7306">
        <w:rPr>
          <w:sz w:val="24"/>
          <w:szCs w:val="24"/>
          <w:vertAlign w:val="superscript"/>
        </w:rPr>
        <w:t>st</w:t>
      </w:r>
      <w:r w:rsidRPr="00EA7306">
        <w:rPr>
          <w:sz w:val="24"/>
          <w:szCs w:val="24"/>
        </w:rPr>
        <w:t xml:space="preserve"> Married Woman, 1</w:t>
      </w:r>
      <w:r w:rsidRPr="00EA7306">
        <w:rPr>
          <w:sz w:val="24"/>
          <w:szCs w:val="24"/>
          <w:vertAlign w:val="superscript"/>
        </w:rPr>
        <w:t>st</w:t>
      </w:r>
      <w:r w:rsidRPr="00EA7306">
        <w:rPr>
          <w:sz w:val="24"/>
          <w:szCs w:val="24"/>
        </w:rPr>
        <w:t xml:space="preserve"> Married Man &amp; 1</w:t>
      </w:r>
      <w:r w:rsidRPr="00EA7306">
        <w:rPr>
          <w:sz w:val="24"/>
          <w:szCs w:val="24"/>
          <w:vertAlign w:val="superscript"/>
        </w:rPr>
        <w:t>st</w:t>
      </w:r>
      <w:r w:rsidRPr="00EA7306">
        <w:rPr>
          <w:sz w:val="24"/>
          <w:szCs w:val="24"/>
        </w:rPr>
        <w:t xml:space="preserve"> Married Serpent) He or She has to be deceived, disobedient &amp; a liar. For the 2</w:t>
      </w:r>
      <w:r w:rsidRPr="00EA7306">
        <w:rPr>
          <w:sz w:val="24"/>
          <w:szCs w:val="24"/>
          <w:vertAlign w:val="superscript"/>
        </w:rPr>
        <w:t>nd</w:t>
      </w:r>
      <w:r w:rsidRPr="00EA7306">
        <w:rPr>
          <w:sz w:val="24"/>
          <w:szCs w:val="24"/>
        </w:rPr>
        <w:t xml:space="preserve"> Single Man is Obedient. For the 2</w:t>
      </w:r>
      <w:r w:rsidRPr="00EA7306">
        <w:rPr>
          <w:sz w:val="24"/>
          <w:szCs w:val="24"/>
          <w:vertAlign w:val="superscript"/>
        </w:rPr>
        <w:t>nd</w:t>
      </w:r>
      <w:r w:rsidRPr="00EA7306">
        <w:rPr>
          <w:sz w:val="24"/>
          <w:szCs w:val="24"/>
        </w:rPr>
        <w:t xml:space="preserve"> Single Woman is intelligent knowing the Scriptures &amp; the Authority. For the 2</w:t>
      </w:r>
      <w:r w:rsidRPr="00EA7306">
        <w:rPr>
          <w:sz w:val="24"/>
          <w:szCs w:val="24"/>
          <w:vertAlign w:val="superscript"/>
        </w:rPr>
        <w:t>nd</w:t>
      </w:r>
      <w:r w:rsidRPr="00EA7306">
        <w:rPr>
          <w:sz w:val="24"/>
          <w:szCs w:val="24"/>
        </w:rPr>
        <w:t xml:space="preserve"> Single Serpent is the Truth. For the 2</w:t>
      </w:r>
      <w:r w:rsidRPr="00EA7306">
        <w:rPr>
          <w:sz w:val="24"/>
          <w:szCs w:val="24"/>
          <w:vertAlign w:val="superscript"/>
        </w:rPr>
        <w:t>nd</w:t>
      </w:r>
      <w:r w:rsidRPr="00EA7306">
        <w:rPr>
          <w:sz w:val="24"/>
          <w:szCs w:val="24"/>
        </w:rPr>
        <w:t xml:space="preserve"> Single Lord called Wisdom is Obedient, Intelligent and Truthful.     </w:t>
      </w:r>
    </w:p>
    <w:p w:rsidR="007172E1" w:rsidRPr="00EA7306" w:rsidRDefault="007172E1" w:rsidP="007172E1">
      <w:pPr>
        <w:spacing w:line="480" w:lineRule="auto"/>
        <w:jc w:val="both"/>
        <w:rPr>
          <w:sz w:val="24"/>
          <w:szCs w:val="24"/>
        </w:rPr>
      </w:pPr>
      <w:r w:rsidRPr="00EA730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A7306">
        <w:rPr>
          <w:sz w:val="24"/>
          <w:szCs w:val="24"/>
          <w:vertAlign w:val="superscript"/>
        </w:rPr>
        <w:t>st</w:t>
      </w:r>
      <w:r w:rsidRPr="00EA730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A7306">
        <w:rPr>
          <w:sz w:val="24"/>
          <w:szCs w:val="24"/>
          <w:vertAlign w:val="superscript"/>
        </w:rPr>
        <w:t>nd</w:t>
      </w:r>
      <w:r w:rsidRPr="00EA7306">
        <w:rPr>
          <w:sz w:val="24"/>
          <w:szCs w:val="24"/>
        </w:rPr>
        <w:t xml:space="preserve"> Corinthians 12:1-6 &amp; 1</w:t>
      </w:r>
      <w:r w:rsidRPr="00EA7306">
        <w:rPr>
          <w:sz w:val="24"/>
          <w:szCs w:val="24"/>
          <w:vertAlign w:val="superscript"/>
        </w:rPr>
        <w:t>st</w:t>
      </w:r>
      <w:r w:rsidRPr="00EA730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A7306">
        <w:rPr>
          <w:sz w:val="24"/>
          <w:szCs w:val="24"/>
          <w:vertAlign w:val="superscript"/>
        </w:rPr>
        <w:t>nd</w:t>
      </w:r>
      <w:r w:rsidRPr="00EA7306">
        <w:rPr>
          <w:sz w:val="24"/>
          <w:szCs w:val="24"/>
        </w:rPr>
        <w:t xml:space="preserve"> Peter 1:4 &amp; Romans 1:20.  </w:t>
      </w:r>
    </w:p>
    <w:p w:rsidR="007172E1" w:rsidRPr="00EA7306" w:rsidRDefault="007172E1" w:rsidP="007172E1">
      <w:pPr>
        <w:spacing w:line="480" w:lineRule="auto"/>
        <w:jc w:val="both"/>
        <w:rPr>
          <w:sz w:val="24"/>
          <w:szCs w:val="24"/>
        </w:rPr>
      </w:pPr>
      <w:r w:rsidRPr="00EA7306">
        <w:rPr>
          <w:sz w:val="24"/>
          <w:szCs w:val="24"/>
        </w:rPr>
        <w:t xml:space="preserve">What did </w:t>
      </w:r>
      <w:r w:rsidRPr="00EA7306">
        <w:rPr>
          <w:b/>
          <w:sz w:val="24"/>
          <w:szCs w:val="24"/>
        </w:rPr>
        <w:t>the Blood of the Lord Stephen</w:t>
      </w:r>
      <w:r w:rsidRPr="00EA730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A7306">
        <w:rPr>
          <w:sz w:val="24"/>
          <w:szCs w:val="24"/>
          <w:vertAlign w:val="superscript"/>
        </w:rPr>
        <w:t>st</w:t>
      </w:r>
      <w:r w:rsidRPr="00EA730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EA730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A7306">
        <w:rPr>
          <w:sz w:val="24"/>
          <w:szCs w:val="24"/>
          <w:vertAlign w:val="superscript"/>
        </w:rPr>
        <w:t>st</w:t>
      </w:r>
      <w:r w:rsidRPr="00EA7306">
        <w:rPr>
          <w:sz w:val="24"/>
          <w:szCs w:val="24"/>
        </w:rPr>
        <w:t xml:space="preserve"> Peter 1:2 &amp; Acts 7:51-60. In 1</w:t>
      </w:r>
      <w:r w:rsidRPr="00EA7306">
        <w:rPr>
          <w:sz w:val="24"/>
          <w:szCs w:val="24"/>
          <w:vertAlign w:val="superscript"/>
        </w:rPr>
        <w:t>st</w:t>
      </w:r>
      <w:r w:rsidRPr="00EA730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A7306">
        <w:rPr>
          <w:sz w:val="24"/>
          <w:szCs w:val="24"/>
          <w:vertAlign w:val="superscript"/>
        </w:rPr>
        <w:t>nd</w:t>
      </w:r>
      <w:r w:rsidRPr="00EA7306">
        <w:rPr>
          <w:sz w:val="24"/>
          <w:szCs w:val="24"/>
        </w:rPr>
        <w:t xml:space="preserve"> Maccabees 12:38-45. Stephen’s blood brings forth eternal mercy forever and ever in Psalms 21:7 &amp; Acts 7:60. </w:t>
      </w:r>
    </w:p>
    <w:p w:rsidR="007172E1" w:rsidRPr="00EA7306" w:rsidRDefault="007172E1" w:rsidP="007172E1">
      <w:pPr>
        <w:spacing w:line="480" w:lineRule="auto"/>
        <w:jc w:val="both"/>
        <w:rPr>
          <w:sz w:val="24"/>
          <w:szCs w:val="24"/>
        </w:rPr>
      </w:pPr>
      <w:r w:rsidRPr="00EA7306">
        <w:rPr>
          <w:b/>
          <w:sz w:val="24"/>
          <w:szCs w:val="24"/>
        </w:rPr>
        <w:t>Stephen is the Christian Messiah from the Branch of Solomon</w:t>
      </w:r>
      <w:r w:rsidRPr="00EA7306">
        <w:rPr>
          <w:sz w:val="24"/>
          <w:szCs w:val="24"/>
        </w:rPr>
        <w:t xml:space="preserve"> in Acts 7:47-50;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A7306">
        <w:rPr>
          <w:sz w:val="24"/>
          <w:szCs w:val="24"/>
          <w:vertAlign w:val="superscript"/>
        </w:rPr>
        <w:t>nd</w:t>
      </w:r>
      <w:r w:rsidRPr="00EA730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EA7306">
        <w:rPr>
          <w:sz w:val="24"/>
          <w:szCs w:val="24"/>
        </w:rPr>
        <w:lastRenderedPageBreak/>
        <w:t>God, because mercy, salvation &amp; grace only completes 75% of what the Lord Yah wanted to do for His people. Lucifer’s tree of knowledge is the cause of the 1</w:t>
      </w:r>
      <w:r w:rsidRPr="00EA7306">
        <w:rPr>
          <w:sz w:val="24"/>
          <w:szCs w:val="24"/>
          <w:vertAlign w:val="superscript"/>
        </w:rPr>
        <w:t>st</w:t>
      </w:r>
      <w:r w:rsidRPr="00EA7306">
        <w:rPr>
          <w:sz w:val="24"/>
          <w:szCs w:val="24"/>
        </w:rPr>
        <w:t xml:space="preserve"> Adam &amp; 1</w:t>
      </w:r>
      <w:r w:rsidRPr="00EA7306">
        <w:rPr>
          <w:sz w:val="24"/>
          <w:szCs w:val="24"/>
          <w:vertAlign w:val="superscript"/>
        </w:rPr>
        <w:t>st</w:t>
      </w:r>
      <w:r w:rsidRPr="00EA7306">
        <w:rPr>
          <w:sz w:val="24"/>
          <w:szCs w:val="24"/>
        </w:rPr>
        <w:t xml:space="preserve"> Eve’s fall by eating from this tree. In 1</w:t>
      </w:r>
      <w:r w:rsidRPr="00EA7306">
        <w:rPr>
          <w:sz w:val="24"/>
          <w:szCs w:val="24"/>
          <w:vertAlign w:val="superscript"/>
        </w:rPr>
        <w:t>st</w:t>
      </w:r>
      <w:r w:rsidRPr="00EA7306">
        <w:rPr>
          <w:sz w:val="24"/>
          <w:szCs w:val="24"/>
        </w:rPr>
        <w:t xml:space="preserve"> Corinthians 15:47 says Jesus/John is the 2</w:t>
      </w:r>
      <w:r w:rsidRPr="00EA7306">
        <w:rPr>
          <w:sz w:val="24"/>
          <w:szCs w:val="24"/>
          <w:vertAlign w:val="superscript"/>
        </w:rPr>
        <w:t>nd</w:t>
      </w:r>
      <w:r w:rsidRPr="00EA7306">
        <w:rPr>
          <w:sz w:val="24"/>
          <w:szCs w:val="24"/>
        </w:rPr>
        <w:t xml:space="preserve"> Man Adam/2</w:t>
      </w:r>
      <w:r w:rsidRPr="00EA7306">
        <w:rPr>
          <w:sz w:val="24"/>
          <w:szCs w:val="24"/>
          <w:vertAlign w:val="superscript"/>
        </w:rPr>
        <w:t>nd</w:t>
      </w:r>
      <w:r w:rsidRPr="00EA7306">
        <w:rPr>
          <w:sz w:val="24"/>
          <w:szCs w:val="24"/>
        </w:rPr>
        <w:t xml:space="preserve"> Woman Eve &amp; James is the 2</w:t>
      </w:r>
      <w:r w:rsidRPr="00EA7306">
        <w:rPr>
          <w:sz w:val="24"/>
          <w:szCs w:val="24"/>
          <w:vertAlign w:val="superscript"/>
        </w:rPr>
        <w:t>nd</w:t>
      </w:r>
      <w:r w:rsidRPr="00EA7306">
        <w:rPr>
          <w:sz w:val="24"/>
          <w:szCs w:val="24"/>
        </w:rPr>
        <w:t xml:space="preserve"> Serpent Lucifer which in 1</w:t>
      </w:r>
      <w:r w:rsidRPr="00EA7306">
        <w:rPr>
          <w:sz w:val="24"/>
          <w:szCs w:val="24"/>
          <w:vertAlign w:val="superscript"/>
        </w:rPr>
        <w:t>st</w:t>
      </w:r>
      <w:r w:rsidRPr="00EA7306">
        <w:rPr>
          <w:sz w:val="24"/>
          <w:szCs w:val="24"/>
        </w:rPr>
        <w:t xml:space="preserve"> Corinthians 15:40, 42. Then in 1</w:t>
      </w:r>
      <w:r w:rsidRPr="00EA7306">
        <w:rPr>
          <w:sz w:val="24"/>
          <w:szCs w:val="24"/>
          <w:vertAlign w:val="superscript"/>
        </w:rPr>
        <w:t>st</w:t>
      </w:r>
      <w:r w:rsidRPr="00EA7306">
        <w:rPr>
          <w:sz w:val="24"/>
          <w:szCs w:val="24"/>
        </w:rPr>
        <w:t xml:space="preserve"> Corinthians 15:54-58, Stephen would be the 2</w:t>
      </w:r>
      <w:r w:rsidRPr="00EA7306">
        <w:rPr>
          <w:sz w:val="24"/>
          <w:szCs w:val="24"/>
          <w:vertAlign w:val="superscript"/>
        </w:rPr>
        <w:t>nd</w:t>
      </w:r>
      <w:r w:rsidRPr="00EA730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A7306">
        <w:rPr>
          <w:sz w:val="24"/>
          <w:szCs w:val="24"/>
          <w:vertAlign w:val="superscript"/>
        </w:rPr>
        <w:t xml:space="preserve">st </w:t>
      </w:r>
      <w:r w:rsidRPr="00EA730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EA730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A7306">
        <w:rPr>
          <w:sz w:val="24"/>
          <w:szCs w:val="24"/>
          <w:vertAlign w:val="superscript"/>
        </w:rPr>
        <w:t>st</w:t>
      </w:r>
      <w:r w:rsidRPr="00EA730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EA730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7306">
        <w:rPr>
          <w:sz w:val="24"/>
          <w:szCs w:val="24"/>
          <w:vertAlign w:val="superscript"/>
        </w:rPr>
        <w:t>nd</w:t>
      </w:r>
      <w:r w:rsidRPr="00EA7306">
        <w:rPr>
          <w:sz w:val="24"/>
          <w:szCs w:val="24"/>
        </w:rPr>
        <w:t xml:space="preserve"> Man Yahweh. The Lord James is the 2</w:t>
      </w:r>
      <w:r w:rsidRPr="00EA7306">
        <w:rPr>
          <w:sz w:val="24"/>
          <w:szCs w:val="24"/>
          <w:vertAlign w:val="superscript"/>
        </w:rPr>
        <w:t>nd</w:t>
      </w:r>
      <w:r w:rsidRPr="00EA7306">
        <w:rPr>
          <w:sz w:val="24"/>
          <w:szCs w:val="24"/>
        </w:rPr>
        <w:t xml:space="preserve"> Man Lucifer. The Lord Jesus is the 2</w:t>
      </w:r>
      <w:r w:rsidRPr="00EA7306">
        <w:rPr>
          <w:sz w:val="24"/>
          <w:szCs w:val="24"/>
          <w:vertAlign w:val="superscript"/>
        </w:rPr>
        <w:t>nd</w:t>
      </w:r>
      <w:r w:rsidRPr="00EA7306">
        <w:rPr>
          <w:sz w:val="24"/>
          <w:szCs w:val="24"/>
        </w:rPr>
        <w:t xml:space="preserve"> Man Adam. The Lord John is the 2</w:t>
      </w:r>
      <w:r w:rsidRPr="00EA7306">
        <w:rPr>
          <w:sz w:val="24"/>
          <w:szCs w:val="24"/>
          <w:vertAlign w:val="superscript"/>
        </w:rPr>
        <w:t>nd</w:t>
      </w:r>
      <w:r w:rsidRPr="00EA7306">
        <w:rPr>
          <w:sz w:val="24"/>
          <w:szCs w:val="24"/>
        </w:rPr>
        <w:t xml:space="preserve"> Man Eve. The Lord Peter is the 2</w:t>
      </w:r>
      <w:r w:rsidRPr="00EA7306">
        <w:rPr>
          <w:sz w:val="24"/>
          <w:szCs w:val="24"/>
          <w:vertAlign w:val="superscript"/>
        </w:rPr>
        <w:t>nd</w:t>
      </w:r>
      <w:r w:rsidRPr="00EA7306">
        <w:rPr>
          <w:sz w:val="24"/>
          <w:szCs w:val="24"/>
        </w:rPr>
        <w:t xml:space="preserve"> Man Cain.  </w:t>
      </w:r>
    </w:p>
    <w:p w:rsidR="007172E1" w:rsidRPr="00EA7306" w:rsidRDefault="007172E1" w:rsidP="007172E1">
      <w:pPr>
        <w:spacing w:line="480" w:lineRule="auto"/>
        <w:jc w:val="both"/>
        <w:rPr>
          <w:rFonts w:cs="Calibri"/>
          <w:sz w:val="24"/>
          <w:szCs w:val="24"/>
        </w:rPr>
      </w:pPr>
      <w:r w:rsidRPr="00EA7306">
        <w:rPr>
          <w:sz w:val="24"/>
          <w:szCs w:val="24"/>
        </w:rPr>
        <w:t xml:space="preserve">In </w:t>
      </w:r>
      <w:r w:rsidRPr="00EA7306">
        <w:rPr>
          <w:b/>
          <w:sz w:val="24"/>
          <w:szCs w:val="24"/>
        </w:rPr>
        <w:t>Stephen’s Defense</w:t>
      </w:r>
      <w:r w:rsidRPr="00EA730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A7306">
        <w:rPr>
          <w:sz w:val="24"/>
          <w:szCs w:val="24"/>
          <w:vertAlign w:val="superscript"/>
        </w:rPr>
        <w:t>st</w:t>
      </w:r>
      <w:r w:rsidRPr="00EA730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A7306">
        <w:rPr>
          <w:sz w:val="24"/>
          <w:szCs w:val="24"/>
          <w:vertAlign w:val="superscript"/>
        </w:rPr>
        <w:t>st</w:t>
      </w:r>
      <w:r w:rsidRPr="00EA7306">
        <w:rPr>
          <w:sz w:val="24"/>
          <w:szCs w:val="24"/>
        </w:rPr>
        <w:t xml:space="preserve"> Kings 11:1-13 &amp; Pagan Wives in Ezra 9:1-15. Also it is in 1</w:t>
      </w:r>
      <w:r w:rsidRPr="00EA7306">
        <w:rPr>
          <w:sz w:val="24"/>
          <w:szCs w:val="24"/>
          <w:vertAlign w:val="superscript"/>
        </w:rPr>
        <w:t>st</w:t>
      </w:r>
      <w:r w:rsidRPr="00EA730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A7306">
        <w:rPr>
          <w:sz w:val="24"/>
          <w:szCs w:val="24"/>
          <w:vertAlign w:val="superscript"/>
        </w:rPr>
        <w:t>st</w:t>
      </w:r>
      <w:r w:rsidRPr="00EA7306">
        <w:rPr>
          <w:sz w:val="24"/>
          <w:szCs w:val="24"/>
        </w:rPr>
        <w:t xml:space="preserve"> John </w:t>
      </w:r>
      <w:r w:rsidRPr="00EA7306">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A7306">
        <w:rPr>
          <w:sz w:val="24"/>
          <w:szCs w:val="24"/>
          <w:vertAlign w:val="superscript"/>
        </w:rPr>
        <w:t>st</w:t>
      </w:r>
      <w:r w:rsidRPr="00EA730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EA7306">
        <w:rPr>
          <w:sz w:val="24"/>
          <w:szCs w:val="24"/>
        </w:rPr>
        <w:lastRenderedPageBreak/>
        <w:t>which is “marital fornication” in Tobit 4:12-13 of  Solomon’s 80 year Kingdom in 1</w:t>
      </w:r>
      <w:r w:rsidRPr="00EA7306">
        <w:rPr>
          <w:sz w:val="24"/>
          <w:szCs w:val="24"/>
          <w:vertAlign w:val="superscript"/>
        </w:rPr>
        <w:t>st</w:t>
      </w:r>
      <w:r w:rsidRPr="00EA7306">
        <w:rPr>
          <w:sz w:val="24"/>
          <w:szCs w:val="24"/>
        </w:rPr>
        <w:t xml:space="preserve"> Kings 11:1-13 &amp; Nehemiah 13:25-27 their was a need of a Christian Messiah/Christ by which the Lord Stephen fulfilled the full price of the Unforgivable Sin in Lordship. </w:t>
      </w:r>
      <w:r w:rsidR="00F61764" w:rsidRPr="00EA730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F61764" w:rsidRPr="00EA7306">
        <w:rPr>
          <w:sz w:val="24"/>
          <w:szCs w:val="24"/>
          <w:vertAlign w:val="superscript"/>
        </w:rPr>
        <w:t>nd</w:t>
      </w:r>
      <w:r w:rsidR="00F61764" w:rsidRPr="00EA730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F61764" w:rsidRPr="00EA7306">
        <w:rPr>
          <w:sz w:val="24"/>
          <w:szCs w:val="24"/>
          <w:vertAlign w:val="superscript"/>
        </w:rPr>
        <w:t>st</w:t>
      </w:r>
      <w:r w:rsidR="00F61764" w:rsidRPr="00EA730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F61764" w:rsidRPr="00EA7306">
        <w:rPr>
          <w:sz w:val="24"/>
          <w:szCs w:val="24"/>
          <w:vertAlign w:val="superscript"/>
        </w:rPr>
        <w:t>st</w:t>
      </w:r>
      <w:r w:rsidR="00F61764" w:rsidRPr="00EA7306">
        <w:rPr>
          <w:sz w:val="24"/>
          <w:szCs w:val="24"/>
        </w:rPr>
        <w:t xml:space="preserve"> Peter 1:17-21. </w:t>
      </w:r>
      <w:r w:rsidRPr="00EA730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A7306">
        <w:rPr>
          <w:vanish/>
          <w:sz w:val="24"/>
          <w:szCs w:val="24"/>
        </w:rPr>
        <w:t>eHe</w:t>
      </w:r>
      <w:r w:rsidRPr="00EA7306">
        <w:rPr>
          <w:sz w:val="24"/>
          <w:szCs w:val="24"/>
        </w:rPr>
        <w:t xml:space="preserve"> is the Father by satisfying the Lord Yah’s fury in Acts 7:54 &amp; Psalms 78. The Lord Stephen’s Lordship by the Lord Yah is to administer Wisdom/Power to the Lordship of the Law who inherits Wisdom/Power by </w:t>
      </w:r>
      <w:r w:rsidRPr="00EA7306">
        <w:rPr>
          <w:sz w:val="24"/>
          <w:szCs w:val="24"/>
        </w:rPr>
        <w:lastRenderedPageBreak/>
        <w:t>the 2 trees in Genesis 2:9; Job 4:18 &amp; Acts 7:60. In 1</w:t>
      </w:r>
      <w:r w:rsidRPr="00EA7306">
        <w:rPr>
          <w:sz w:val="24"/>
          <w:szCs w:val="24"/>
          <w:vertAlign w:val="superscript"/>
        </w:rPr>
        <w:t>st</w:t>
      </w:r>
      <w:r w:rsidRPr="00EA7306">
        <w:rPr>
          <w:sz w:val="24"/>
          <w:szCs w:val="24"/>
        </w:rPr>
        <w:t xml:space="preserve"> John 2:22 and 2</w:t>
      </w:r>
      <w:r w:rsidRPr="00EA7306">
        <w:rPr>
          <w:sz w:val="24"/>
          <w:szCs w:val="24"/>
          <w:vertAlign w:val="superscript"/>
        </w:rPr>
        <w:t>nd</w:t>
      </w:r>
      <w:r w:rsidRPr="00EA730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A7306">
        <w:rPr>
          <w:b/>
          <w:sz w:val="24"/>
          <w:szCs w:val="24"/>
        </w:rPr>
        <w:t>The Lord Yah &amp; the Different Kinds of Flesh in the Holy Bible</w:t>
      </w:r>
      <w:r w:rsidRPr="00EA7306">
        <w:rPr>
          <w:sz w:val="24"/>
          <w:szCs w:val="24"/>
        </w:rPr>
        <w:t xml:space="preserve">.” </w:t>
      </w:r>
      <w:r w:rsidRPr="00EA730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172E1" w:rsidRPr="00EA7306" w:rsidRDefault="007172E1" w:rsidP="007172E1">
      <w:pPr>
        <w:spacing w:line="480" w:lineRule="auto"/>
        <w:jc w:val="both"/>
        <w:rPr>
          <w:rFonts w:cs="Times New Roman"/>
          <w:sz w:val="24"/>
          <w:szCs w:val="24"/>
        </w:rPr>
      </w:pPr>
      <w:r w:rsidRPr="00EA7306">
        <w:rPr>
          <w:sz w:val="24"/>
          <w:szCs w:val="24"/>
        </w:rPr>
        <w:t>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w:t>
      </w:r>
      <w:r w:rsidRPr="00EA7306">
        <w:rPr>
          <w:sz w:val="24"/>
          <w:szCs w:val="24"/>
        </w:rPr>
        <w:lastRenderedPageBreak/>
        <w:t xml:space="preserve">of Kingdoms (Mother) was I AM is a Divine Union. Fifth, the Lord Stephen says before Lucifer &amp; His Lady of Kingdoms (Mother) was I AM is a Divine Union. </w:t>
      </w:r>
    </w:p>
    <w:p w:rsidR="007172E1" w:rsidRPr="00EA7306" w:rsidRDefault="007172E1" w:rsidP="007172E1">
      <w:pPr>
        <w:spacing w:line="480" w:lineRule="auto"/>
        <w:jc w:val="both"/>
        <w:rPr>
          <w:sz w:val="24"/>
          <w:szCs w:val="24"/>
        </w:rPr>
      </w:pPr>
      <w:r w:rsidRPr="00EA730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172E1" w:rsidRPr="00EA7306" w:rsidRDefault="007172E1" w:rsidP="007172E1">
      <w:pPr>
        <w:spacing w:line="480" w:lineRule="auto"/>
        <w:jc w:val="both"/>
        <w:rPr>
          <w:sz w:val="24"/>
          <w:szCs w:val="24"/>
        </w:rPr>
      </w:pPr>
      <w:r w:rsidRPr="00EA7306">
        <w:rPr>
          <w:sz w:val="24"/>
          <w:szCs w:val="24"/>
        </w:rPr>
        <w:t xml:space="preserve">In </w:t>
      </w:r>
      <w:r w:rsidRPr="00EA7306">
        <w:rPr>
          <w:b/>
          <w:sz w:val="24"/>
          <w:szCs w:val="24"/>
        </w:rPr>
        <w:t>Stephen’s Resurrection from the Dead, Ascension and Throne</w:t>
      </w:r>
      <w:r w:rsidRPr="00EA730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A7306">
        <w:rPr>
          <w:sz w:val="24"/>
          <w:szCs w:val="24"/>
          <w:vertAlign w:val="superscript"/>
        </w:rPr>
        <w:t>st</w:t>
      </w:r>
      <w:r w:rsidRPr="00EA7306">
        <w:rPr>
          <w:sz w:val="24"/>
          <w:szCs w:val="24"/>
        </w:rPr>
        <w:t xml:space="preserve"> Kings 17:8-24; 2</w:t>
      </w:r>
      <w:r w:rsidRPr="00EA7306">
        <w:rPr>
          <w:sz w:val="24"/>
          <w:szCs w:val="24"/>
          <w:vertAlign w:val="superscript"/>
        </w:rPr>
        <w:t>nd</w:t>
      </w:r>
      <w:r w:rsidRPr="00EA7306">
        <w:rPr>
          <w:sz w:val="24"/>
          <w:szCs w:val="24"/>
        </w:rPr>
        <w:t xml:space="preserve"> Kings 4:18-37 &amp; Acts 9:36-42; 20:9-12. Angels (Lords) are raised from the </w:t>
      </w:r>
      <w:r w:rsidRPr="00EA7306">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A7306">
        <w:rPr>
          <w:sz w:val="24"/>
          <w:szCs w:val="24"/>
          <w:vertAlign w:val="superscript"/>
        </w:rPr>
        <w:t>st</w:t>
      </w:r>
      <w:r w:rsidRPr="00EA730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A7306">
        <w:rPr>
          <w:sz w:val="24"/>
          <w:szCs w:val="24"/>
          <w:vertAlign w:val="superscript"/>
        </w:rPr>
        <w:t>nd</w:t>
      </w:r>
      <w:r w:rsidRPr="00EA7306">
        <w:rPr>
          <w:sz w:val="24"/>
          <w:szCs w:val="24"/>
        </w:rPr>
        <w:t xml:space="preserve"> Samuel 12:24-1</w:t>
      </w:r>
      <w:r w:rsidRPr="00EA7306">
        <w:rPr>
          <w:sz w:val="24"/>
          <w:szCs w:val="24"/>
          <w:vertAlign w:val="superscript"/>
        </w:rPr>
        <w:t>st</w:t>
      </w:r>
      <w:r w:rsidRPr="00EA730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A7306">
        <w:rPr>
          <w:sz w:val="24"/>
          <w:szCs w:val="24"/>
          <w:vertAlign w:val="superscript"/>
        </w:rPr>
        <w:t>st</w:t>
      </w:r>
      <w:r w:rsidRPr="00EA730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A7306">
        <w:rPr>
          <w:sz w:val="24"/>
          <w:szCs w:val="24"/>
          <w:vertAlign w:val="superscript"/>
        </w:rPr>
        <w:t>st</w:t>
      </w:r>
      <w:r w:rsidRPr="00EA730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EA7306">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A7306">
        <w:rPr>
          <w:sz w:val="24"/>
          <w:szCs w:val="24"/>
          <w:vertAlign w:val="superscript"/>
        </w:rPr>
        <w:t>th</w:t>
      </w:r>
      <w:r w:rsidRPr="00EA7306">
        <w:rPr>
          <w:sz w:val="24"/>
          <w:szCs w:val="24"/>
        </w:rPr>
        <w:t xml:space="preserve"> to around June 21</w:t>
      </w:r>
      <w:r w:rsidRPr="00EA7306">
        <w:rPr>
          <w:sz w:val="24"/>
          <w:szCs w:val="24"/>
          <w:vertAlign w:val="superscript"/>
        </w:rPr>
        <w:t>st</w:t>
      </w:r>
      <w:r w:rsidRPr="00EA7306">
        <w:rPr>
          <w:sz w:val="24"/>
          <w:szCs w:val="24"/>
        </w:rPr>
        <w:t>. This is because of the Father Stephen’s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Resurrected Crown Week from March 7</w:t>
      </w:r>
      <w:r w:rsidRPr="00EA7306">
        <w:rPr>
          <w:sz w:val="24"/>
          <w:szCs w:val="24"/>
          <w:vertAlign w:val="superscript"/>
        </w:rPr>
        <w:t>th</w:t>
      </w:r>
      <w:r w:rsidRPr="00EA7306">
        <w:rPr>
          <w:sz w:val="24"/>
          <w:szCs w:val="24"/>
        </w:rPr>
        <w:t xml:space="preserve"> to March 21</w:t>
      </w:r>
      <w:r w:rsidRPr="00EA7306">
        <w:rPr>
          <w:sz w:val="24"/>
          <w:szCs w:val="24"/>
          <w:vertAlign w:val="superscript"/>
        </w:rPr>
        <w:t>st</w:t>
      </w:r>
      <w:r w:rsidRPr="00EA730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Samuel, 1</w:t>
      </w:r>
      <w:r w:rsidRPr="00EA7306">
        <w:rPr>
          <w:sz w:val="24"/>
          <w:szCs w:val="24"/>
          <w:vertAlign w:val="superscript"/>
        </w:rPr>
        <w:t xml:space="preserve">st </w:t>
      </w:r>
      <w:r w:rsidRPr="00EA7306">
        <w:rPr>
          <w:sz w:val="24"/>
          <w:szCs w:val="24"/>
        </w:rPr>
        <w:t>&amp; 2</w:t>
      </w:r>
      <w:r w:rsidRPr="00EA7306">
        <w:rPr>
          <w:sz w:val="24"/>
          <w:szCs w:val="24"/>
          <w:vertAlign w:val="superscript"/>
        </w:rPr>
        <w:t>nd</w:t>
      </w:r>
      <w:r w:rsidRPr="00EA7306">
        <w:rPr>
          <w:sz w:val="24"/>
          <w:szCs w:val="24"/>
        </w:rPr>
        <w:t xml:space="preserve"> Kings, Ezra, 1</w:t>
      </w:r>
      <w:r w:rsidRPr="00EA7306">
        <w:rPr>
          <w:sz w:val="24"/>
          <w:szCs w:val="24"/>
          <w:vertAlign w:val="superscript"/>
        </w:rPr>
        <w:t xml:space="preserve">st </w:t>
      </w:r>
      <w:r w:rsidRPr="00EA7306">
        <w:rPr>
          <w:sz w:val="24"/>
          <w:szCs w:val="24"/>
        </w:rPr>
        <w:t>&amp; 2</w:t>
      </w:r>
      <w:r w:rsidRPr="00EA7306">
        <w:rPr>
          <w:sz w:val="24"/>
          <w:szCs w:val="24"/>
          <w:vertAlign w:val="superscript"/>
        </w:rPr>
        <w:t>nd</w:t>
      </w:r>
      <w:r w:rsidRPr="00EA730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A7306">
        <w:rPr>
          <w:b/>
          <w:sz w:val="24"/>
          <w:szCs w:val="24"/>
        </w:rPr>
        <w:t xml:space="preserve">“Total Universe Access” </w:t>
      </w:r>
      <w:r w:rsidRPr="00EA7306">
        <w:rPr>
          <w:sz w:val="24"/>
          <w:szCs w:val="24"/>
        </w:rPr>
        <w:t>in Matthew 11:27; Luke 10:22; 1</w:t>
      </w:r>
      <w:r w:rsidRPr="00EA7306">
        <w:rPr>
          <w:sz w:val="24"/>
          <w:szCs w:val="24"/>
          <w:vertAlign w:val="superscript"/>
        </w:rPr>
        <w:t>st</w:t>
      </w:r>
      <w:r w:rsidRPr="00EA7306">
        <w:rPr>
          <w:sz w:val="24"/>
          <w:szCs w:val="24"/>
        </w:rPr>
        <w:t xml:space="preserve"> Corinthians 8:6 &amp; Ephesians 2:18. No Man has power over the Spirit in Ecclesiastes 8:8. In 1</w:t>
      </w:r>
      <w:r w:rsidRPr="00EA7306">
        <w:rPr>
          <w:sz w:val="24"/>
          <w:szCs w:val="24"/>
          <w:vertAlign w:val="superscript"/>
        </w:rPr>
        <w:t>st</w:t>
      </w:r>
      <w:r w:rsidRPr="00EA7306">
        <w:rPr>
          <w:sz w:val="24"/>
          <w:szCs w:val="24"/>
        </w:rPr>
        <w:t xml:space="preserve"> Corinthians 2:6-16 says there is 2 Creations. 1</w:t>
      </w:r>
      <w:r w:rsidRPr="00EA7306">
        <w:rPr>
          <w:sz w:val="24"/>
          <w:szCs w:val="24"/>
          <w:vertAlign w:val="superscript"/>
        </w:rPr>
        <w:t>st</w:t>
      </w:r>
      <w:r w:rsidRPr="00EA7306">
        <w:rPr>
          <w:sz w:val="24"/>
          <w:szCs w:val="24"/>
        </w:rPr>
        <w:t>, the Spirit, Soul &amp; Body of Man knows Man by the weak Flesh in Romans 8:3. Second, the Spirit, Mind &amp; Body of God knows God the Trinity with Divine Flesh/Nature &amp; the weakness of God in 1</w:t>
      </w:r>
      <w:r w:rsidRPr="00EA7306">
        <w:rPr>
          <w:sz w:val="24"/>
          <w:szCs w:val="24"/>
          <w:vertAlign w:val="superscript"/>
        </w:rPr>
        <w:t>st</w:t>
      </w:r>
      <w:r w:rsidRPr="00EA7306">
        <w:rPr>
          <w:sz w:val="24"/>
          <w:szCs w:val="24"/>
        </w:rPr>
        <w:t xml:space="preserve"> John 3:9; 1</w:t>
      </w:r>
      <w:r w:rsidRPr="00EA7306">
        <w:rPr>
          <w:sz w:val="24"/>
          <w:szCs w:val="24"/>
          <w:vertAlign w:val="superscript"/>
        </w:rPr>
        <w:t>st</w:t>
      </w:r>
      <w:r w:rsidRPr="00EA7306">
        <w:rPr>
          <w:sz w:val="24"/>
          <w:szCs w:val="24"/>
        </w:rPr>
        <w:t xml:space="preserve"> </w:t>
      </w:r>
      <w:r w:rsidRPr="00EA7306">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172E1" w:rsidRPr="00EA7306" w:rsidRDefault="007172E1" w:rsidP="007172E1">
      <w:pPr>
        <w:spacing w:line="480" w:lineRule="auto"/>
        <w:jc w:val="center"/>
        <w:rPr>
          <w:b/>
          <w:sz w:val="24"/>
          <w:szCs w:val="24"/>
        </w:rPr>
      </w:pPr>
      <w:r w:rsidRPr="00EA730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172E1" w:rsidRPr="00EA7306" w:rsidRDefault="007172E1" w:rsidP="007172E1">
      <w:pPr>
        <w:spacing w:line="480" w:lineRule="auto"/>
        <w:jc w:val="center"/>
        <w:rPr>
          <w:b/>
          <w:sz w:val="24"/>
          <w:szCs w:val="24"/>
        </w:rPr>
      </w:pPr>
      <w:r w:rsidRPr="00EA7306">
        <w:rPr>
          <w:b/>
          <w:sz w:val="24"/>
          <w:szCs w:val="24"/>
        </w:rPr>
        <w:t>THE TOTAL OF 1,046 HEROES &amp; AUTHORITATIVE FIGURES [MALE &amp; FEMALE] IS 28,704,768,000,000,000 QUADRILLION IN THE HALL OF FAME</w:t>
      </w:r>
    </w:p>
    <w:p w:rsidR="007172E1" w:rsidRPr="00EA7306" w:rsidRDefault="007172E1" w:rsidP="007172E1">
      <w:pPr>
        <w:spacing w:line="480" w:lineRule="auto"/>
        <w:jc w:val="center"/>
        <w:rPr>
          <w:b/>
          <w:sz w:val="24"/>
          <w:szCs w:val="24"/>
        </w:rPr>
      </w:pPr>
      <w:r w:rsidRPr="00EA7306">
        <w:rPr>
          <w:b/>
          <w:sz w:val="24"/>
          <w:szCs w:val="24"/>
        </w:rPr>
        <w:t>THE LORD ENOCH HOUSES IN THE 365 YEARS [1 YEAR EACH OF THE 1</w:t>
      </w:r>
      <w:r w:rsidRPr="00EA7306">
        <w:rPr>
          <w:b/>
          <w:sz w:val="24"/>
          <w:szCs w:val="24"/>
          <w:vertAlign w:val="superscript"/>
        </w:rPr>
        <w:t>ST</w:t>
      </w:r>
      <w:r w:rsidRPr="00EA7306">
        <w:rPr>
          <w:b/>
          <w:sz w:val="24"/>
          <w:szCs w:val="24"/>
        </w:rPr>
        <w:t xml:space="preserve"> 12 FRUITS OF THE HOLY GHOST], 7,176,192,000,000,000 QUADRILLION HEROES &amp; AUTHORITATIVE FIGURES ALONE</w:t>
      </w:r>
    </w:p>
    <w:p w:rsidR="007172E1" w:rsidRPr="00EA7306" w:rsidRDefault="007172E1" w:rsidP="007172E1">
      <w:pPr>
        <w:spacing w:line="480" w:lineRule="auto"/>
        <w:jc w:val="center"/>
        <w:rPr>
          <w:b/>
          <w:sz w:val="24"/>
          <w:szCs w:val="24"/>
        </w:rPr>
      </w:pPr>
      <w:r w:rsidRPr="00EA7306">
        <w:rPr>
          <w:b/>
          <w:sz w:val="24"/>
          <w:szCs w:val="24"/>
        </w:rPr>
        <w:t>IN EACH 40 YEAR REIGN DOUBLE, IT CAN HOUSE 786,432,000,000,000 TRILLION HEROES &amp; AUTHORITATIVE FIGURES ALONE</w:t>
      </w:r>
    </w:p>
    <w:p w:rsidR="007172E1" w:rsidRPr="00EA7306" w:rsidRDefault="007172E1" w:rsidP="007172E1">
      <w:pPr>
        <w:spacing w:line="480" w:lineRule="auto"/>
        <w:jc w:val="center"/>
        <w:rPr>
          <w:b/>
          <w:sz w:val="24"/>
          <w:szCs w:val="24"/>
        </w:rPr>
      </w:pPr>
      <w:r w:rsidRPr="00EA7306">
        <w:rPr>
          <w:b/>
          <w:sz w:val="24"/>
          <w:szCs w:val="24"/>
        </w:rPr>
        <w:lastRenderedPageBreak/>
        <w:t>THE FATHER STEPHEN’S RACE OF THE FAITHFUL WHICH CONCERNS THE SAINTLY CHRISTIAN LORDS &amp; SAINTLY CHRISTIAN LADIES IN A KINGDOM [10]</w:t>
      </w:r>
    </w:p>
    <w:p w:rsidR="007172E1" w:rsidRPr="00EA7306" w:rsidRDefault="007172E1" w:rsidP="007172E1">
      <w:pPr>
        <w:spacing w:line="480" w:lineRule="auto"/>
        <w:jc w:val="center"/>
        <w:rPr>
          <w:b/>
          <w:sz w:val="24"/>
          <w:szCs w:val="24"/>
        </w:rPr>
      </w:pPr>
      <w:r w:rsidRPr="00EA7306">
        <w:rPr>
          <w:b/>
          <w:sz w:val="24"/>
          <w:szCs w:val="24"/>
        </w:rPr>
        <w:t>THE LIST OF AROUND 571 MALE HEROES &amp; AUTHORITATIVE FIGURES IN THE HALL OF FAME</w:t>
      </w:r>
    </w:p>
    <w:p w:rsidR="007172E1" w:rsidRPr="00EA7306" w:rsidRDefault="007172E1" w:rsidP="007172E1">
      <w:pPr>
        <w:spacing w:line="480" w:lineRule="auto"/>
        <w:jc w:val="center"/>
        <w:rPr>
          <w:b/>
          <w:sz w:val="24"/>
          <w:szCs w:val="24"/>
        </w:rPr>
      </w:pPr>
      <w:r w:rsidRPr="00EA730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72E1" w:rsidRPr="00EA7306" w:rsidRDefault="007172E1" w:rsidP="007172E1">
      <w:pPr>
        <w:spacing w:line="480" w:lineRule="auto"/>
        <w:jc w:val="center"/>
        <w:rPr>
          <w:b/>
          <w:sz w:val="24"/>
          <w:szCs w:val="24"/>
        </w:rPr>
      </w:pPr>
      <w:r w:rsidRPr="00EA730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172E1" w:rsidRPr="00EA7306" w:rsidRDefault="007172E1" w:rsidP="007172E1">
      <w:pPr>
        <w:spacing w:line="480" w:lineRule="auto"/>
        <w:jc w:val="center"/>
        <w:rPr>
          <w:b/>
          <w:sz w:val="24"/>
          <w:szCs w:val="24"/>
        </w:rPr>
      </w:pPr>
      <w:r w:rsidRPr="00EA7306">
        <w:rPr>
          <w:b/>
          <w:sz w:val="24"/>
          <w:szCs w:val="24"/>
        </w:rPr>
        <w:t xml:space="preserve">THE LORD MELCHIZEDEK (THE LORD MELCHIZEDEK’S LADY OF KINGDOMS) WITH THE ETERNAL RANK OF GENERAL OR HIGHER [THE ETERNAL GENERAL ORDERS OF THE LORD </w:t>
      </w:r>
      <w:r w:rsidRPr="00EA7306">
        <w:rPr>
          <w:b/>
          <w:sz w:val="24"/>
          <w:szCs w:val="24"/>
        </w:rPr>
        <w:lastRenderedPageBreak/>
        <w:t>MELCHIZEDEK (THE LORD MELCHIZEDEK’S LADY OF KINGDOMS) IS NOT HIGHER THAN THE LORD ENOCH (THE LORD ENOCH’S LADY OF KINGDOMS) &amp; HIS ETERNAL GENERAL ORDERS] IS FOREVER AUTHORIZED IN HEBREWS 7:17</w:t>
      </w:r>
    </w:p>
    <w:p w:rsidR="007172E1" w:rsidRPr="00EA7306" w:rsidRDefault="007172E1" w:rsidP="007172E1">
      <w:pPr>
        <w:spacing w:line="480" w:lineRule="auto"/>
        <w:jc w:val="center"/>
        <w:rPr>
          <w:b/>
          <w:sz w:val="24"/>
          <w:szCs w:val="24"/>
        </w:rPr>
      </w:pPr>
      <w:r w:rsidRPr="00EA7306">
        <w:rPr>
          <w:b/>
          <w:sz w:val="24"/>
          <w:szCs w:val="24"/>
        </w:rPr>
        <w:t>THE LORD MELCHIZEDEK WITH THE RANK OF GENERAL FOR A TIME TO BE DETERMINED</w:t>
      </w:r>
    </w:p>
    <w:p w:rsidR="007172E1" w:rsidRPr="00EA7306" w:rsidRDefault="007172E1" w:rsidP="007172E1">
      <w:pPr>
        <w:spacing w:line="480" w:lineRule="auto"/>
        <w:jc w:val="center"/>
        <w:rPr>
          <w:b/>
          <w:sz w:val="24"/>
          <w:szCs w:val="24"/>
        </w:rPr>
      </w:pPr>
      <w:r w:rsidRPr="00EA7306">
        <w:rPr>
          <w:b/>
          <w:sz w:val="24"/>
          <w:szCs w:val="24"/>
        </w:rPr>
        <w:t>The Lord Melchizedek’s Identity (ID)</w:t>
      </w:r>
    </w:p>
    <w:p w:rsidR="007172E1" w:rsidRPr="00EA7306" w:rsidRDefault="007172E1" w:rsidP="007172E1">
      <w:pPr>
        <w:spacing w:line="480" w:lineRule="auto"/>
        <w:jc w:val="both"/>
        <w:rPr>
          <w:sz w:val="24"/>
          <w:szCs w:val="24"/>
        </w:rPr>
      </w:pPr>
      <w:r w:rsidRPr="00EA730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A7306">
        <w:rPr>
          <w:sz w:val="24"/>
          <w:szCs w:val="24"/>
          <w:vertAlign w:val="superscript"/>
        </w:rPr>
        <w:t>st</w:t>
      </w:r>
      <w:r w:rsidRPr="00EA730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A7306">
        <w:rPr>
          <w:sz w:val="24"/>
          <w:szCs w:val="24"/>
          <w:vertAlign w:val="superscript"/>
        </w:rPr>
        <w:t>st</w:t>
      </w:r>
      <w:r w:rsidRPr="00EA7306">
        <w:rPr>
          <w:sz w:val="24"/>
          <w:szCs w:val="24"/>
        </w:rPr>
        <w:t xml:space="preserve"> Chief of Police) of the Most High God [Ephesians 4:6]---Most Highest Father Stephen [2</w:t>
      </w:r>
      <w:r w:rsidRPr="00EA7306">
        <w:rPr>
          <w:sz w:val="24"/>
          <w:szCs w:val="24"/>
          <w:vertAlign w:val="superscript"/>
        </w:rPr>
        <w:t>nd</w:t>
      </w:r>
      <w:r w:rsidRPr="00EA730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72E1" w:rsidRPr="00EA7306" w:rsidRDefault="007172E1" w:rsidP="007172E1">
      <w:pPr>
        <w:spacing w:line="480" w:lineRule="auto"/>
        <w:jc w:val="center"/>
        <w:rPr>
          <w:b/>
          <w:sz w:val="24"/>
          <w:szCs w:val="24"/>
        </w:rPr>
      </w:pPr>
      <w:r w:rsidRPr="00EA7306">
        <w:rPr>
          <w:b/>
          <w:sz w:val="24"/>
          <w:szCs w:val="24"/>
        </w:rPr>
        <w:lastRenderedPageBreak/>
        <w:t>The Problems of the Lord Melchizedek’s Earliest Roots being called the “Priest of God Most High”</w:t>
      </w:r>
    </w:p>
    <w:p w:rsidR="007172E1" w:rsidRPr="00EA7306" w:rsidRDefault="007172E1" w:rsidP="007172E1">
      <w:pPr>
        <w:spacing w:line="480" w:lineRule="auto"/>
        <w:jc w:val="both"/>
        <w:rPr>
          <w:sz w:val="24"/>
          <w:szCs w:val="24"/>
        </w:rPr>
      </w:pPr>
      <w:r w:rsidRPr="00EA730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A7306">
        <w:rPr>
          <w:sz w:val="24"/>
          <w:szCs w:val="24"/>
          <w:vertAlign w:val="superscript"/>
        </w:rPr>
        <w:t>th</w:t>
      </w:r>
      <w:r w:rsidRPr="00EA7306">
        <w:rPr>
          <w:sz w:val="24"/>
          <w:szCs w:val="24"/>
        </w:rPr>
        <w:t xml:space="preserve"> from the Lord Adam [lived 930 years &amp; died] &amp; the Lord Noah [lived 950 years &amp; died] is 10</w:t>
      </w:r>
      <w:r w:rsidRPr="00EA7306">
        <w:rPr>
          <w:sz w:val="24"/>
          <w:szCs w:val="24"/>
          <w:vertAlign w:val="superscript"/>
        </w:rPr>
        <w:t>th</w:t>
      </w:r>
      <w:r w:rsidRPr="00EA730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72E1" w:rsidRPr="00EA7306" w:rsidRDefault="007172E1" w:rsidP="007172E1">
      <w:pPr>
        <w:spacing w:line="480" w:lineRule="auto"/>
        <w:jc w:val="both"/>
        <w:rPr>
          <w:sz w:val="24"/>
          <w:szCs w:val="24"/>
        </w:rPr>
      </w:pPr>
      <w:r w:rsidRPr="00EA7306">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72E1" w:rsidRPr="00EA7306" w:rsidRDefault="007172E1" w:rsidP="007172E1">
      <w:pPr>
        <w:spacing w:line="480" w:lineRule="auto"/>
        <w:jc w:val="both"/>
        <w:rPr>
          <w:sz w:val="24"/>
          <w:szCs w:val="24"/>
        </w:rPr>
      </w:pPr>
      <w:r w:rsidRPr="00EA730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A7306">
        <w:rPr>
          <w:sz w:val="24"/>
          <w:szCs w:val="24"/>
          <w:vertAlign w:val="superscript"/>
        </w:rPr>
        <w:t>nd</w:t>
      </w:r>
      <w:r w:rsidRPr="00EA7306">
        <w:rPr>
          <w:sz w:val="24"/>
          <w:szCs w:val="24"/>
        </w:rPr>
        <w:t xml:space="preserve"> Samuel 7:13, 16 &amp; 1</w:t>
      </w:r>
      <w:r w:rsidRPr="00EA7306">
        <w:rPr>
          <w:sz w:val="24"/>
          <w:szCs w:val="24"/>
          <w:vertAlign w:val="superscript"/>
        </w:rPr>
        <w:t>st</w:t>
      </w:r>
      <w:r w:rsidRPr="00EA7306">
        <w:rPr>
          <w:sz w:val="24"/>
          <w:szCs w:val="24"/>
        </w:rPr>
        <w:t xml:space="preserve"> Kings 1:37, 47. </w:t>
      </w:r>
    </w:p>
    <w:p w:rsidR="007172E1" w:rsidRPr="00EA7306" w:rsidRDefault="007172E1" w:rsidP="007172E1">
      <w:pPr>
        <w:spacing w:line="480" w:lineRule="auto"/>
        <w:jc w:val="both"/>
        <w:rPr>
          <w:sz w:val="24"/>
          <w:szCs w:val="24"/>
        </w:rPr>
      </w:pPr>
      <w:r w:rsidRPr="00EA730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172E1" w:rsidRPr="00EA7306" w:rsidRDefault="007172E1" w:rsidP="007172E1">
      <w:pPr>
        <w:spacing w:line="480" w:lineRule="auto"/>
        <w:jc w:val="both"/>
        <w:rPr>
          <w:sz w:val="24"/>
          <w:szCs w:val="24"/>
        </w:rPr>
      </w:pPr>
      <w:r w:rsidRPr="00EA7306">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EA7306">
        <w:rPr>
          <w:sz w:val="24"/>
          <w:szCs w:val="24"/>
        </w:rPr>
        <w:lastRenderedPageBreak/>
        <w:t>that True Righteousness in Priesthood is not a matter of heredity, but comes from an “</w:t>
      </w:r>
      <w:r w:rsidRPr="00EA7306">
        <w:rPr>
          <w:b/>
          <w:sz w:val="24"/>
          <w:szCs w:val="24"/>
        </w:rPr>
        <w:t>Indestructible Endless Life</w:t>
      </w:r>
      <w:r w:rsidRPr="00EA7306">
        <w:rPr>
          <w:sz w:val="24"/>
          <w:szCs w:val="24"/>
        </w:rPr>
        <w:t xml:space="preserve">” in Hebrews 7:15-16.     </w:t>
      </w:r>
    </w:p>
    <w:p w:rsidR="007172E1" w:rsidRPr="00EA7306" w:rsidRDefault="007172E1" w:rsidP="007172E1">
      <w:pPr>
        <w:spacing w:line="480" w:lineRule="auto"/>
        <w:jc w:val="both"/>
        <w:rPr>
          <w:sz w:val="24"/>
          <w:szCs w:val="24"/>
        </w:rPr>
      </w:pPr>
      <w:r w:rsidRPr="00EA730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72E1" w:rsidRPr="00EA7306" w:rsidRDefault="007172E1" w:rsidP="007172E1">
      <w:pPr>
        <w:spacing w:line="480" w:lineRule="auto"/>
        <w:jc w:val="center"/>
        <w:rPr>
          <w:b/>
          <w:sz w:val="24"/>
          <w:szCs w:val="24"/>
        </w:rPr>
      </w:pPr>
      <w:r w:rsidRPr="00EA7306">
        <w:rPr>
          <w:b/>
          <w:sz w:val="24"/>
          <w:szCs w:val="24"/>
        </w:rPr>
        <w:t>The 10% Tithe (Sacrifices, Offerings &amp; Spoils) to the Father Stephen by the Eternal General Order of the Lord Melchizedek</w:t>
      </w:r>
    </w:p>
    <w:p w:rsidR="007172E1" w:rsidRPr="00EA7306" w:rsidRDefault="007172E1" w:rsidP="007172E1">
      <w:pPr>
        <w:spacing w:line="480" w:lineRule="auto"/>
        <w:jc w:val="both"/>
        <w:rPr>
          <w:sz w:val="24"/>
          <w:szCs w:val="24"/>
        </w:rPr>
      </w:pPr>
      <w:r w:rsidRPr="00EA730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EA7306">
        <w:rPr>
          <w:sz w:val="24"/>
          <w:szCs w:val="24"/>
        </w:rPr>
        <w:lastRenderedPageBreak/>
        <w:t xml:space="preserve">or tithe of 1/10 of all the spoils of His war with the 5 Kings, to the Father Stephen [Malachi 3:8-12]. </w:t>
      </w:r>
    </w:p>
    <w:p w:rsidR="007172E1" w:rsidRPr="00EA7306" w:rsidRDefault="007172E1" w:rsidP="007172E1">
      <w:pPr>
        <w:spacing w:line="480" w:lineRule="auto"/>
        <w:jc w:val="center"/>
        <w:rPr>
          <w:b/>
          <w:sz w:val="24"/>
          <w:szCs w:val="24"/>
        </w:rPr>
      </w:pPr>
      <w:r w:rsidRPr="00EA7306">
        <w:rPr>
          <w:b/>
          <w:sz w:val="24"/>
          <w:szCs w:val="24"/>
        </w:rPr>
        <w:t>The Office of the High Priest</w:t>
      </w:r>
    </w:p>
    <w:p w:rsidR="007172E1" w:rsidRPr="00EA7306" w:rsidRDefault="007172E1" w:rsidP="007172E1">
      <w:pPr>
        <w:spacing w:line="480" w:lineRule="auto"/>
        <w:jc w:val="both"/>
        <w:rPr>
          <w:sz w:val="24"/>
          <w:szCs w:val="24"/>
        </w:rPr>
      </w:pPr>
      <w:r w:rsidRPr="00EA730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7306">
        <w:rPr>
          <w:sz w:val="24"/>
          <w:szCs w:val="24"/>
          <w:vertAlign w:val="superscript"/>
        </w:rPr>
        <w:t>st</w:t>
      </w:r>
      <w:r w:rsidRPr="00EA73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7306">
        <w:rPr>
          <w:sz w:val="24"/>
          <w:szCs w:val="24"/>
          <w:vertAlign w:val="superscript"/>
        </w:rPr>
        <w:t>st</w:t>
      </w:r>
      <w:r w:rsidRPr="00EA7306">
        <w:rPr>
          <w:sz w:val="24"/>
          <w:szCs w:val="24"/>
        </w:rPr>
        <w:t xml:space="preserve"> tabernacle &amp; then grew in the 1</w:t>
      </w:r>
      <w:r w:rsidRPr="00EA7306">
        <w:rPr>
          <w:sz w:val="24"/>
          <w:szCs w:val="24"/>
          <w:vertAlign w:val="superscript"/>
        </w:rPr>
        <w:t>st</w:t>
      </w:r>
      <w:r w:rsidRPr="00EA73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7306">
        <w:rPr>
          <w:b/>
          <w:sz w:val="24"/>
          <w:szCs w:val="24"/>
        </w:rPr>
        <w:t>The Lord Yahweh’s Healing and the Medical Herbal Antidotes of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Smoking in the Holy Bible</w:t>
      </w:r>
      <w:r w:rsidRPr="00EA7306">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EA7306">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A7306">
        <w:rPr>
          <w:sz w:val="24"/>
          <w:szCs w:val="24"/>
          <w:vertAlign w:val="superscript"/>
        </w:rPr>
        <w:t>st</w:t>
      </w:r>
      <w:r w:rsidRPr="00EA730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EA7306">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26:8; Ezra 2:63; Nehemiah 7:65 &amp; Sirach 45:10. No One can call the Lord Stephen the Father, except by His Own Holy Ghost &amp; His Own Truth in John 4:21-24.  </w:t>
      </w:r>
    </w:p>
    <w:p w:rsidR="007172E1" w:rsidRPr="00EA7306" w:rsidRDefault="007172E1" w:rsidP="007172E1">
      <w:pPr>
        <w:spacing w:line="480" w:lineRule="auto"/>
        <w:jc w:val="center"/>
        <w:rPr>
          <w:b/>
          <w:sz w:val="24"/>
          <w:szCs w:val="24"/>
        </w:rPr>
      </w:pPr>
      <w:r w:rsidRPr="00EA7306">
        <w:rPr>
          <w:b/>
          <w:sz w:val="24"/>
          <w:szCs w:val="24"/>
        </w:rPr>
        <w:t>The 7 Complete General Orders of the Lord Melchizedek for All Creation</w:t>
      </w:r>
    </w:p>
    <w:p w:rsidR="007172E1" w:rsidRPr="00EA7306" w:rsidRDefault="007172E1" w:rsidP="007172E1">
      <w:pPr>
        <w:spacing w:line="480" w:lineRule="auto"/>
        <w:jc w:val="both"/>
        <w:rPr>
          <w:sz w:val="24"/>
          <w:szCs w:val="24"/>
        </w:rPr>
      </w:pPr>
      <w:r w:rsidRPr="00EA730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EA7306">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72E1" w:rsidRPr="00EA7306" w:rsidRDefault="007172E1" w:rsidP="007172E1">
      <w:pPr>
        <w:jc w:val="center"/>
        <w:rPr>
          <w:rFonts w:cstheme="minorHAnsi"/>
          <w:b/>
          <w:sz w:val="24"/>
          <w:szCs w:val="24"/>
        </w:rPr>
      </w:pPr>
      <w:r w:rsidRPr="00EA7306">
        <w:rPr>
          <w:rFonts w:cstheme="minorHAnsi"/>
          <w:b/>
          <w:sz w:val="24"/>
          <w:szCs w:val="24"/>
        </w:rPr>
        <w:t>The Worldly Law Armed Forces: The 30 Orders of the Lord Melchizedek (Giants)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EA7306" w:rsidRDefault="007172E1" w:rsidP="007172E1">
      <w:pPr>
        <w:jc w:val="center"/>
        <w:rPr>
          <w:rFonts w:cstheme="minorHAnsi"/>
          <w:b/>
          <w:sz w:val="24"/>
          <w:szCs w:val="24"/>
        </w:rPr>
      </w:pPr>
      <w:r w:rsidRPr="00EA7306">
        <w:rPr>
          <w:rFonts w:cstheme="minorHAnsi"/>
          <w:b/>
          <w:sz w:val="24"/>
          <w:szCs w:val="24"/>
        </w:rPr>
        <w:t>The Military Law Armed Forces: The 30 Orders of the Lord Melchizedek by Elohim (Dragon Hosts, Camps &amp; Armies)</w:t>
      </w:r>
    </w:p>
    <w:p w:rsidR="007172E1" w:rsidRPr="00EA7306" w:rsidRDefault="007172E1" w:rsidP="007172E1">
      <w:pPr>
        <w:jc w:val="center"/>
        <w:rPr>
          <w:rFonts w:cstheme="minorHAnsi"/>
          <w:b/>
          <w:sz w:val="24"/>
          <w:szCs w:val="24"/>
        </w:rPr>
      </w:pPr>
      <w:r w:rsidRPr="00EA7306">
        <w:rPr>
          <w:rFonts w:cstheme="minorHAnsi"/>
          <w:b/>
          <w:sz w:val="24"/>
          <w:szCs w:val="24"/>
        </w:rPr>
        <w:t>The Ministry of the Heavenly Soldiers (Dignitaries) with the 5 House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Governors (Presidents) with the 7 City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Guardians (Protectors) with the 10 Kingdom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Ministry of the Heavenly Crown with the 2 Foundational Orders: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rPr>
          <w:rFonts w:cstheme="minorHAnsi"/>
          <w:sz w:val="24"/>
          <w:szCs w:val="24"/>
        </w:rPr>
      </w:pPr>
      <w:r w:rsidRPr="00EA7306">
        <w:rPr>
          <w:rFonts w:cstheme="minorHAnsi"/>
          <w:sz w:val="24"/>
          <w:szCs w:val="24"/>
        </w:rPr>
        <w:t>The Dragons called Chubby Ones &amp; The Dragons called Cherubim’s.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6 Supreme Dragon Lordship Commands of the Lord Elohim in the 1 Rock Order:</w:t>
      </w:r>
    </w:p>
    <w:p w:rsidR="007172E1" w:rsidRPr="00EA7306" w:rsidRDefault="007172E1" w:rsidP="007172E1">
      <w:pPr>
        <w:spacing w:after="0" w:line="240" w:lineRule="auto"/>
        <w:jc w:val="both"/>
        <w:rPr>
          <w:rFonts w:cstheme="minorHAnsi"/>
          <w:sz w:val="24"/>
          <w:szCs w:val="24"/>
        </w:rPr>
      </w:pPr>
      <w:r w:rsidRPr="00EA7306">
        <w:rPr>
          <w:rFonts w:cstheme="minorHAnsi"/>
          <w:sz w:val="24"/>
          <w:szCs w:val="24"/>
        </w:rPr>
        <w:t xml:space="preserve"> </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EA7306">
        <w:rPr>
          <w:rFonts w:cstheme="minorHAnsi"/>
          <w:sz w:val="24"/>
          <w:szCs w:val="24"/>
        </w:rPr>
        <w:lastRenderedPageBreak/>
        <w:t>Stephen &amp; Barbara in the Ministerial Lordship &amp; The Dragon Order of Elohim &amp; Victoria (Hosts, Camps &amp; Armies) in the all Lordship.</w:t>
      </w:r>
    </w:p>
    <w:p w:rsidR="007172E1" w:rsidRPr="00EA7306" w:rsidRDefault="007172E1" w:rsidP="007172E1">
      <w:pPr>
        <w:spacing w:after="0" w:line="480" w:lineRule="auto"/>
        <w:jc w:val="center"/>
        <w:rPr>
          <w:rFonts w:cstheme="minorHAnsi"/>
          <w:b/>
          <w:sz w:val="24"/>
          <w:szCs w:val="24"/>
        </w:rPr>
      </w:pPr>
      <w:r w:rsidRPr="00EA7306">
        <w:rPr>
          <w:rFonts w:cstheme="minorHAnsi"/>
          <w:b/>
          <w:sz w:val="24"/>
          <w:szCs w:val="24"/>
        </w:rPr>
        <w:t xml:space="preserve">The Law Enforcement Armed Forces: The 30 Orders of the Lord Melchizedek by EL (Law) </w:t>
      </w:r>
    </w:p>
    <w:p w:rsidR="007172E1" w:rsidRPr="00EA7306" w:rsidRDefault="007172E1" w:rsidP="007172E1">
      <w:pPr>
        <w:spacing w:after="0" w:line="480" w:lineRule="auto"/>
        <w:jc w:val="both"/>
        <w:rPr>
          <w:sz w:val="24"/>
          <w:szCs w:val="24"/>
        </w:rPr>
      </w:pPr>
      <w:r w:rsidRPr="00EA730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7306">
        <w:rPr>
          <w:rFonts w:cstheme="minorHAnsi"/>
          <w:sz w:val="24"/>
          <w:szCs w:val="24"/>
          <w:vertAlign w:val="superscript"/>
        </w:rPr>
        <w:t>nd</w:t>
      </w:r>
      <w:r w:rsidRPr="00EA7306">
        <w:rPr>
          <w:rFonts w:cstheme="minorHAnsi"/>
          <w:sz w:val="24"/>
          <w:szCs w:val="24"/>
        </w:rPr>
        <w:t xml:space="preserve"> Greatest Command, The Law called the 1</w:t>
      </w:r>
      <w:r w:rsidRPr="00EA7306">
        <w:rPr>
          <w:rFonts w:cstheme="minorHAnsi"/>
          <w:sz w:val="24"/>
          <w:szCs w:val="24"/>
          <w:vertAlign w:val="superscript"/>
        </w:rPr>
        <w:t>st</w:t>
      </w:r>
      <w:r w:rsidRPr="00EA73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EA7306" w:rsidRDefault="007172E1" w:rsidP="007172E1">
      <w:pPr>
        <w:spacing w:line="480" w:lineRule="auto"/>
        <w:jc w:val="center"/>
        <w:rPr>
          <w:b/>
          <w:sz w:val="24"/>
          <w:szCs w:val="24"/>
        </w:rPr>
      </w:pPr>
      <w:r w:rsidRPr="00EA7306">
        <w:rPr>
          <w:b/>
          <w:sz w:val="24"/>
          <w:szCs w:val="24"/>
        </w:rPr>
        <w:t>The Eternal General Order of the Lord Melchizedek</w:t>
      </w:r>
    </w:p>
    <w:p w:rsidR="007172E1" w:rsidRPr="00EA7306" w:rsidRDefault="007172E1" w:rsidP="007172E1">
      <w:pPr>
        <w:spacing w:line="480" w:lineRule="auto"/>
        <w:jc w:val="both"/>
        <w:rPr>
          <w:sz w:val="24"/>
          <w:szCs w:val="24"/>
        </w:rPr>
      </w:pPr>
      <w:r w:rsidRPr="00EA7306">
        <w:rPr>
          <w:sz w:val="24"/>
          <w:szCs w:val="24"/>
        </w:rPr>
        <w:t xml:space="preserve">The Father Stephen, who at times and manners spoke in times past unto the Fathers by the Prophets is in Hebrews 1:1. The Father Stephen who brings the First Begotten into the World, </w:t>
      </w:r>
      <w:r w:rsidRPr="00EA7306">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EA7306">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EA7306">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EA7306">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EA7306">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EA7306">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72E1" w:rsidRPr="00EA7306" w:rsidRDefault="007172E1" w:rsidP="007172E1">
      <w:pPr>
        <w:spacing w:line="480" w:lineRule="auto"/>
        <w:jc w:val="both"/>
        <w:rPr>
          <w:sz w:val="24"/>
          <w:szCs w:val="24"/>
        </w:rPr>
      </w:pPr>
      <w:r w:rsidRPr="00EA7306">
        <w:rPr>
          <w:sz w:val="24"/>
          <w:szCs w:val="24"/>
        </w:rPr>
        <w:t>The Lord Melchizedek’s Eternal General Order concerns every Eternal Creature who has died within the 1</w:t>
      </w:r>
      <w:r w:rsidRPr="00EA7306">
        <w:rPr>
          <w:sz w:val="24"/>
          <w:szCs w:val="24"/>
          <w:vertAlign w:val="superscript"/>
        </w:rPr>
        <w:t>st</w:t>
      </w:r>
      <w:r w:rsidRPr="00EA730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EA7306">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EA7306">
        <w:rPr>
          <w:sz w:val="24"/>
          <w:szCs w:val="24"/>
          <w:vertAlign w:val="superscript"/>
        </w:rPr>
        <w:t>st</w:t>
      </w:r>
      <w:r w:rsidRPr="00EA7306">
        <w:rPr>
          <w:sz w:val="24"/>
          <w:szCs w:val="24"/>
        </w:rPr>
        <w:t xml:space="preserve"> forty years is in Hebrews 11:5 concerning the Lord Enoch that will never die or experience death. This is because the Lord Enoch initially always pleased the Father Stephen in the 1</w:t>
      </w:r>
      <w:r w:rsidRPr="00EA7306">
        <w:rPr>
          <w:sz w:val="24"/>
          <w:szCs w:val="24"/>
          <w:vertAlign w:val="superscript"/>
        </w:rPr>
        <w:t>st</w:t>
      </w:r>
      <w:r w:rsidRPr="00EA7306">
        <w:rPr>
          <w:sz w:val="24"/>
          <w:szCs w:val="24"/>
        </w:rPr>
        <w:t xml:space="preserve"> 65 years [the fulfillment of the Lord James’ life &amp; stoning from 2BC-63AD] in His Single Realm in Genesis 5:21 and the Lord Enoch in Adam’s family line [the Lord Enoch is the 7</w:t>
      </w:r>
      <w:r w:rsidRPr="00EA7306">
        <w:rPr>
          <w:sz w:val="24"/>
          <w:szCs w:val="24"/>
          <w:vertAlign w:val="superscript"/>
        </w:rPr>
        <w:t>th</w:t>
      </w:r>
      <w:r w:rsidRPr="00EA730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72E1" w:rsidRPr="00EA7306" w:rsidRDefault="007172E1" w:rsidP="007172E1">
      <w:pPr>
        <w:spacing w:line="480" w:lineRule="auto"/>
        <w:jc w:val="both"/>
        <w:rPr>
          <w:sz w:val="24"/>
          <w:szCs w:val="24"/>
        </w:rPr>
      </w:pPr>
      <w:r w:rsidRPr="00EA730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EA7306">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172E1" w:rsidRPr="00EA7306" w:rsidRDefault="007172E1" w:rsidP="007172E1">
      <w:pPr>
        <w:spacing w:line="480" w:lineRule="auto"/>
        <w:jc w:val="center"/>
        <w:rPr>
          <w:b/>
          <w:sz w:val="24"/>
          <w:szCs w:val="24"/>
        </w:rPr>
      </w:pPr>
      <w:r w:rsidRPr="00EA7306">
        <w:rPr>
          <w:b/>
          <w:sz w:val="24"/>
          <w:szCs w:val="24"/>
        </w:rPr>
        <w:t>THE LOWER RANKING HEROES AS HIGHER GENERALS UNDER THE MOST HIGHEST GENERALS</w:t>
      </w:r>
    </w:p>
    <w:p w:rsidR="007172E1" w:rsidRPr="00EA7306" w:rsidRDefault="007172E1" w:rsidP="007172E1">
      <w:pPr>
        <w:spacing w:line="480" w:lineRule="auto"/>
        <w:jc w:val="center"/>
        <w:rPr>
          <w:b/>
          <w:sz w:val="24"/>
          <w:szCs w:val="24"/>
        </w:rPr>
      </w:pPr>
      <w:r w:rsidRPr="00EA7306">
        <w:rPr>
          <w:b/>
          <w:sz w:val="24"/>
          <w:szCs w:val="24"/>
        </w:rPr>
        <w:t>THE LORD JOB (THE LORD JOB’S LADY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Job’s name means “</w:t>
      </w:r>
      <w:r w:rsidRPr="00EA7306">
        <w:rPr>
          <w:b/>
          <w:sz w:val="24"/>
          <w:szCs w:val="24"/>
        </w:rPr>
        <w:t>Business</w:t>
      </w:r>
      <w:r w:rsidRPr="00EA7306">
        <w:rPr>
          <w:sz w:val="24"/>
          <w:szCs w:val="24"/>
        </w:rPr>
        <w:t>” or “</w:t>
      </w:r>
      <w:r w:rsidRPr="00EA7306">
        <w:rPr>
          <w:b/>
          <w:sz w:val="24"/>
          <w:szCs w:val="24"/>
        </w:rPr>
        <w:t>Work</w:t>
      </w:r>
      <w:r w:rsidRPr="00EA7306">
        <w:rPr>
          <w:sz w:val="24"/>
          <w:szCs w:val="24"/>
        </w:rPr>
        <w:t>.” The Scripture references of the Lord Job is in the Book of Job; Ezekiel 14:14-20 &amp; James 5:11.  There is no variations for the name Job. This refers to Job being named on the first six days, and He fell on the 7</w:t>
      </w:r>
      <w:r w:rsidRPr="00EA7306">
        <w:rPr>
          <w:sz w:val="24"/>
          <w:szCs w:val="24"/>
          <w:vertAlign w:val="superscript"/>
        </w:rPr>
        <w:t>th</w:t>
      </w:r>
      <w:r w:rsidRPr="00EA7306">
        <w:rPr>
          <w:sz w:val="24"/>
          <w:szCs w:val="24"/>
        </w:rPr>
        <w:t xml:space="preserve"> day because of ignorance &amp; His family was killed and then renamed on the 8</w:t>
      </w:r>
      <w:r w:rsidRPr="00EA7306">
        <w:rPr>
          <w:sz w:val="24"/>
          <w:szCs w:val="24"/>
          <w:vertAlign w:val="superscript"/>
        </w:rPr>
        <w:t>th</w:t>
      </w:r>
      <w:r w:rsidRPr="00EA7306">
        <w:rPr>
          <w:sz w:val="24"/>
          <w:szCs w:val="24"/>
        </w:rPr>
        <w:t xml:space="preserve"> day and received another name &amp; family.   </w:t>
      </w:r>
    </w:p>
    <w:p w:rsidR="007172E1" w:rsidRPr="00EA7306" w:rsidRDefault="007172E1" w:rsidP="007172E1">
      <w:pPr>
        <w:spacing w:line="480" w:lineRule="auto"/>
        <w:jc w:val="both"/>
        <w:rPr>
          <w:sz w:val="24"/>
          <w:szCs w:val="24"/>
        </w:rPr>
      </w:pPr>
      <w:r w:rsidRPr="00EA730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EA7306">
        <w:rPr>
          <w:sz w:val="24"/>
          <w:szCs w:val="24"/>
        </w:rPr>
        <w:lastRenderedPageBreak/>
        <w:t>James as an encouragement for those who also were suffering despite them living righteous lives in James 5:11.</w:t>
      </w:r>
    </w:p>
    <w:p w:rsidR="007172E1" w:rsidRPr="00EA7306" w:rsidRDefault="007172E1" w:rsidP="007172E1">
      <w:pPr>
        <w:spacing w:line="480" w:lineRule="auto"/>
        <w:jc w:val="both"/>
        <w:rPr>
          <w:sz w:val="24"/>
          <w:szCs w:val="24"/>
        </w:rPr>
      </w:pPr>
      <w:r w:rsidRPr="00EA730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172E1" w:rsidRPr="00EA7306" w:rsidRDefault="007172E1" w:rsidP="007172E1">
      <w:pPr>
        <w:spacing w:line="480" w:lineRule="auto"/>
        <w:jc w:val="both"/>
        <w:rPr>
          <w:sz w:val="24"/>
          <w:szCs w:val="24"/>
        </w:rPr>
      </w:pPr>
      <w:r w:rsidRPr="00EA7306">
        <w:rPr>
          <w:sz w:val="24"/>
          <w:szCs w:val="24"/>
        </w:rPr>
        <w:t xml:space="preserve">The Lord Job’s character is in Job 1:1; 31:1-24. The Father Stephen confirmed this while talking to Lucifer in John 1:8; 2:3. In Job 31:5, 6, 9-11, 16-17, 21-22, 24, 25, 28, 30, 33, 34 Job defends His morality.    </w:t>
      </w:r>
    </w:p>
    <w:p w:rsidR="007172E1" w:rsidRPr="00EA7306" w:rsidRDefault="007172E1" w:rsidP="007172E1">
      <w:pPr>
        <w:spacing w:line="480" w:lineRule="auto"/>
        <w:jc w:val="both"/>
        <w:rPr>
          <w:sz w:val="24"/>
          <w:szCs w:val="24"/>
        </w:rPr>
      </w:pPr>
      <w:r w:rsidRPr="00EA730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172E1" w:rsidRPr="00EA7306" w:rsidRDefault="007172E1" w:rsidP="007172E1">
      <w:pPr>
        <w:spacing w:line="480" w:lineRule="auto"/>
        <w:jc w:val="both"/>
        <w:rPr>
          <w:sz w:val="24"/>
          <w:szCs w:val="24"/>
        </w:rPr>
      </w:pPr>
      <w:r w:rsidRPr="00EA730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172E1" w:rsidRPr="00EA7306" w:rsidRDefault="007172E1" w:rsidP="007172E1">
      <w:pPr>
        <w:spacing w:line="480" w:lineRule="auto"/>
        <w:jc w:val="both"/>
        <w:rPr>
          <w:sz w:val="24"/>
          <w:szCs w:val="24"/>
        </w:rPr>
      </w:pPr>
      <w:r w:rsidRPr="00EA730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172E1" w:rsidRPr="00EA7306" w:rsidRDefault="007172E1" w:rsidP="007172E1">
      <w:pPr>
        <w:spacing w:line="480" w:lineRule="auto"/>
        <w:jc w:val="both"/>
        <w:rPr>
          <w:sz w:val="24"/>
          <w:szCs w:val="24"/>
        </w:rPr>
      </w:pPr>
      <w:r w:rsidRPr="00EA730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172E1" w:rsidRPr="00EA7306" w:rsidRDefault="007172E1" w:rsidP="007172E1">
      <w:pPr>
        <w:spacing w:line="480" w:lineRule="auto"/>
        <w:jc w:val="both"/>
        <w:rPr>
          <w:sz w:val="24"/>
          <w:szCs w:val="24"/>
        </w:rPr>
      </w:pPr>
      <w:r w:rsidRPr="00EA7306">
        <w:rPr>
          <w:sz w:val="24"/>
          <w:szCs w:val="24"/>
        </w:rPr>
        <w:t xml:space="preserve">The Lord Job as an Example for Today: The Lord Job never learned why the Father Stephen permitted Him to suffer. But the Lord Job gained more wisdom about the Father Stephen </w:t>
      </w:r>
      <w:r w:rsidRPr="00EA730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A7306">
        <w:rPr>
          <w:sz w:val="24"/>
          <w:szCs w:val="24"/>
          <w:vertAlign w:val="superscript"/>
        </w:rPr>
        <w:t>st</w:t>
      </w:r>
      <w:r w:rsidRPr="00EA7306">
        <w:rPr>
          <w:sz w:val="24"/>
          <w:szCs w:val="24"/>
        </w:rPr>
        <w:t xml:space="preserve"> Peter 1:7. The Lord Job remind Us that the Father Stephen has multiplied blessings in store for Us is in James 5:7-11.</w:t>
      </w:r>
    </w:p>
    <w:p w:rsidR="007172E1" w:rsidRPr="00EA7306" w:rsidRDefault="007172E1" w:rsidP="007172E1">
      <w:pPr>
        <w:spacing w:line="480" w:lineRule="auto"/>
        <w:jc w:val="center"/>
        <w:rPr>
          <w:b/>
          <w:sz w:val="24"/>
          <w:szCs w:val="24"/>
        </w:rPr>
      </w:pPr>
      <w:r w:rsidRPr="00EA7306">
        <w:rPr>
          <w:b/>
          <w:sz w:val="24"/>
          <w:szCs w:val="24"/>
        </w:rPr>
        <w:t>THE LORD LUCIFER (THE LORD LUCIFER’S LADY OF KINGDOMS) WITH THE RANK OF GENERAL OR HIGHER FOR 40 YEARS</w:t>
      </w:r>
    </w:p>
    <w:p w:rsidR="007172E1" w:rsidRPr="00EA7306" w:rsidRDefault="007172E1" w:rsidP="007172E1">
      <w:pPr>
        <w:spacing w:line="480" w:lineRule="auto"/>
        <w:jc w:val="center"/>
        <w:rPr>
          <w:b/>
          <w:sz w:val="24"/>
          <w:szCs w:val="24"/>
        </w:rPr>
      </w:pPr>
      <w:r w:rsidRPr="00EA7306">
        <w:rPr>
          <w:b/>
          <w:sz w:val="24"/>
          <w:szCs w:val="24"/>
        </w:rPr>
        <w:t>THE LOWER RANKING HEROES AS HIGHEST GENERALS UNDER THE HIGHER GENERALS</w:t>
      </w:r>
    </w:p>
    <w:p w:rsidR="007172E1" w:rsidRPr="00EA7306" w:rsidRDefault="007172E1" w:rsidP="007172E1">
      <w:pPr>
        <w:spacing w:line="480" w:lineRule="auto"/>
        <w:rPr>
          <w:sz w:val="24"/>
          <w:szCs w:val="24"/>
        </w:rPr>
      </w:pPr>
      <w:r w:rsidRPr="00EA7306">
        <w:rPr>
          <w:sz w:val="24"/>
          <w:szCs w:val="24"/>
        </w:rPr>
        <w:t>Who was Lucifer?</w:t>
      </w:r>
    </w:p>
    <w:p w:rsidR="007172E1" w:rsidRPr="00EA7306" w:rsidRDefault="007172E1" w:rsidP="007172E1">
      <w:pPr>
        <w:spacing w:line="480" w:lineRule="auto"/>
        <w:jc w:val="both"/>
        <w:rPr>
          <w:sz w:val="24"/>
          <w:szCs w:val="24"/>
        </w:rPr>
      </w:pPr>
      <w:r w:rsidRPr="00EA7306">
        <w:rPr>
          <w:sz w:val="24"/>
          <w:szCs w:val="24"/>
        </w:rPr>
        <w:t>The Lord Lucifer’s name means “</w:t>
      </w:r>
      <w:r w:rsidRPr="00EA7306">
        <w:rPr>
          <w:b/>
          <w:sz w:val="24"/>
          <w:szCs w:val="24"/>
        </w:rPr>
        <w:t>Light-Bearer, Daystar, Shining One or Morning Star</w:t>
      </w:r>
      <w:r w:rsidRPr="00EA730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A7306">
        <w:rPr>
          <w:sz w:val="24"/>
          <w:szCs w:val="24"/>
          <w:vertAlign w:val="superscript"/>
        </w:rPr>
        <w:t>st</w:t>
      </w:r>
      <w:r w:rsidRPr="00EA7306">
        <w:rPr>
          <w:sz w:val="24"/>
          <w:szCs w:val="24"/>
        </w:rPr>
        <w:t xml:space="preserve"> day to the 6</w:t>
      </w:r>
      <w:r w:rsidRPr="00EA7306">
        <w:rPr>
          <w:sz w:val="24"/>
          <w:szCs w:val="24"/>
          <w:vertAlign w:val="superscript"/>
        </w:rPr>
        <w:t>th</w:t>
      </w:r>
      <w:r w:rsidRPr="00EA7306">
        <w:rPr>
          <w:sz w:val="24"/>
          <w:szCs w:val="24"/>
        </w:rPr>
        <w:t xml:space="preserve"> day with the fullness of wisdom &amp; perfect in beauty of the LORD, then on the 7</w:t>
      </w:r>
      <w:r w:rsidRPr="00EA7306">
        <w:rPr>
          <w:sz w:val="24"/>
          <w:szCs w:val="24"/>
          <w:vertAlign w:val="superscript"/>
        </w:rPr>
        <w:t>th</w:t>
      </w:r>
      <w:r w:rsidRPr="00EA7306">
        <w:rPr>
          <w:sz w:val="24"/>
          <w:szCs w:val="24"/>
        </w:rPr>
        <w:t xml:space="preserve"> day He fell because of sexuality [the sexual union happened only once eternally in the Sexuality of Man in Genesis 6:1-7 &amp; [divine union </w:t>
      </w:r>
      <w:r w:rsidRPr="00EA7306">
        <w:rPr>
          <w:sz w:val="24"/>
          <w:szCs w:val="24"/>
        </w:rPr>
        <w:lastRenderedPageBreak/>
        <w:t>afterwards in Genesis 6:8] by which all His family was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rPr>
          <w:sz w:val="24"/>
          <w:szCs w:val="24"/>
        </w:rPr>
      </w:pPr>
      <w:r w:rsidRPr="00EA7306">
        <w:rPr>
          <w:sz w:val="24"/>
          <w:szCs w:val="24"/>
        </w:rPr>
        <w:t>Lucifer’s Life</w:t>
      </w:r>
    </w:p>
    <w:p w:rsidR="007172E1" w:rsidRPr="00EA7306" w:rsidRDefault="007172E1" w:rsidP="007172E1">
      <w:pPr>
        <w:spacing w:line="480" w:lineRule="auto"/>
        <w:jc w:val="both"/>
        <w:rPr>
          <w:sz w:val="24"/>
          <w:szCs w:val="24"/>
        </w:rPr>
      </w:pPr>
      <w:r w:rsidRPr="00EA7306">
        <w:rPr>
          <w:sz w:val="24"/>
          <w:szCs w:val="24"/>
        </w:rPr>
        <w:t>Lucifer lived in the mountain of God where his life as a Cherub began in the 1</w:t>
      </w:r>
      <w:r w:rsidRPr="00EA7306">
        <w:rPr>
          <w:sz w:val="24"/>
          <w:szCs w:val="24"/>
          <w:vertAlign w:val="superscript"/>
        </w:rPr>
        <w:t>st</w:t>
      </w:r>
      <w:r w:rsidRPr="00EA7306">
        <w:rPr>
          <w:sz w:val="24"/>
          <w:szCs w:val="24"/>
        </w:rPr>
        <w:t xml:space="preserve"> day to the 6</w:t>
      </w:r>
      <w:r w:rsidRPr="00EA7306">
        <w:rPr>
          <w:sz w:val="24"/>
          <w:szCs w:val="24"/>
          <w:vertAlign w:val="superscript"/>
        </w:rPr>
        <w:t>th</w:t>
      </w:r>
      <w:r w:rsidRPr="00EA7306">
        <w:rPr>
          <w:sz w:val="24"/>
          <w:szCs w:val="24"/>
        </w:rPr>
        <w:t xml:space="preserve"> day of creation. Lucifer’s body was a celestial body that concerned a heavenly nature in 1</w:t>
      </w:r>
      <w:r w:rsidRPr="00EA7306">
        <w:rPr>
          <w:sz w:val="24"/>
          <w:szCs w:val="24"/>
          <w:vertAlign w:val="superscript"/>
        </w:rPr>
        <w:t>st</w:t>
      </w:r>
      <w:r w:rsidRPr="00EA7306">
        <w:rPr>
          <w:sz w:val="24"/>
          <w:szCs w:val="24"/>
        </w:rPr>
        <w:t xml:space="preserve"> Corinthians 15:40. Lucifer’s Birth into existence was in the 1</w:t>
      </w:r>
      <w:r w:rsidRPr="00EA7306">
        <w:rPr>
          <w:sz w:val="24"/>
          <w:szCs w:val="24"/>
          <w:vertAlign w:val="superscript"/>
        </w:rPr>
        <w:t>st</w:t>
      </w:r>
      <w:r w:rsidRPr="00EA730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EA730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172E1" w:rsidRPr="00EA7306" w:rsidRDefault="007172E1" w:rsidP="007172E1">
      <w:pPr>
        <w:spacing w:line="480" w:lineRule="auto"/>
        <w:rPr>
          <w:sz w:val="24"/>
          <w:szCs w:val="24"/>
        </w:rPr>
      </w:pPr>
      <w:r w:rsidRPr="00EA7306">
        <w:rPr>
          <w:sz w:val="24"/>
          <w:szCs w:val="24"/>
        </w:rPr>
        <w:t>Lucifer’s Roles</w:t>
      </w:r>
    </w:p>
    <w:p w:rsidR="007172E1" w:rsidRPr="00EA7306" w:rsidRDefault="007172E1" w:rsidP="007172E1">
      <w:pPr>
        <w:spacing w:line="480" w:lineRule="auto"/>
        <w:jc w:val="both"/>
        <w:rPr>
          <w:sz w:val="24"/>
          <w:szCs w:val="24"/>
        </w:rPr>
      </w:pPr>
      <w:r w:rsidRPr="00EA730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172E1" w:rsidRPr="00EA7306" w:rsidRDefault="007172E1" w:rsidP="007172E1">
      <w:pPr>
        <w:spacing w:line="480" w:lineRule="auto"/>
        <w:jc w:val="both"/>
        <w:rPr>
          <w:sz w:val="24"/>
          <w:szCs w:val="24"/>
        </w:rPr>
      </w:pPr>
      <w:r w:rsidRPr="00EA730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EA730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172E1" w:rsidRPr="00EA7306" w:rsidRDefault="007172E1" w:rsidP="007172E1">
      <w:pPr>
        <w:spacing w:line="480" w:lineRule="auto"/>
        <w:jc w:val="both"/>
        <w:rPr>
          <w:sz w:val="24"/>
          <w:szCs w:val="24"/>
        </w:rPr>
      </w:pPr>
      <w:r w:rsidRPr="00EA7306">
        <w:rPr>
          <w:sz w:val="24"/>
          <w:szCs w:val="24"/>
        </w:rPr>
        <w:t>Lucifer’s Relationships</w:t>
      </w:r>
    </w:p>
    <w:p w:rsidR="007172E1" w:rsidRPr="00EA7306" w:rsidRDefault="007172E1" w:rsidP="007172E1">
      <w:pPr>
        <w:spacing w:line="480" w:lineRule="auto"/>
        <w:jc w:val="both"/>
        <w:rPr>
          <w:sz w:val="24"/>
          <w:szCs w:val="24"/>
        </w:rPr>
      </w:pPr>
      <w:r w:rsidRPr="00EA730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EA7306">
        <w:rPr>
          <w:sz w:val="24"/>
          <w:szCs w:val="24"/>
        </w:rPr>
        <w:lastRenderedPageBreak/>
        <w:t>fire.” Lucifer was a Son to God to the Father Stephen as there are many Sons of God in Luke 20:35-36.</w:t>
      </w:r>
    </w:p>
    <w:p w:rsidR="007172E1" w:rsidRPr="00EA7306" w:rsidRDefault="007172E1" w:rsidP="007172E1">
      <w:pPr>
        <w:spacing w:line="480" w:lineRule="auto"/>
        <w:jc w:val="both"/>
        <w:rPr>
          <w:sz w:val="24"/>
          <w:szCs w:val="24"/>
        </w:rPr>
      </w:pPr>
      <w:r w:rsidRPr="00EA730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A7306">
        <w:rPr>
          <w:sz w:val="24"/>
          <w:szCs w:val="24"/>
          <w:vertAlign w:val="superscript"/>
        </w:rPr>
        <w:t>nd</w:t>
      </w:r>
      <w:r w:rsidRPr="00EA730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172E1" w:rsidRPr="00EA7306" w:rsidRDefault="007172E1" w:rsidP="007172E1">
      <w:pPr>
        <w:spacing w:line="480" w:lineRule="auto"/>
        <w:rPr>
          <w:sz w:val="24"/>
          <w:szCs w:val="24"/>
        </w:rPr>
      </w:pPr>
      <w:r w:rsidRPr="00EA7306">
        <w:rPr>
          <w:sz w:val="24"/>
          <w:szCs w:val="24"/>
        </w:rPr>
        <w:t>What was Lucifer’s World?</w:t>
      </w:r>
    </w:p>
    <w:p w:rsidR="007172E1" w:rsidRPr="00EA7306" w:rsidRDefault="007172E1" w:rsidP="007172E1">
      <w:pPr>
        <w:spacing w:line="480" w:lineRule="auto"/>
        <w:jc w:val="both"/>
        <w:rPr>
          <w:sz w:val="24"/>
          <w:szCs w:val="24"/>
        </w:rPr>
      </w:pPr>
      <w:r w:rsidRPr="00EA730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EA7306">
        <w:rPr>
          <w:sz w:val="24"/>
          <w:szCs w:val="24"/>
        </w:rPr>
        <w:lastRenderedPageBreak/>
        <w:t>1:6-8 it concerned the “Firmament” or Heaven in the 2</w:t>
      </w:r>
      <w:r w:rsidRPr="00EA7306">
        <w:rPr>
          <w:sz w:val="24"/>
          <w:szCs w:val="24"/>
          <w:vertAlign w:val="superscript"/>
        </w:rPr>
        <w:t xml:space="preserve">nd </w:t>
      </w:r>
      <w:r w:rsidRPr="00EA7306">
        <w:rPr>
          <w:sz w:val="24"/>
          <w:szCs w:val="24"/>
        </w:rPr>
        <w:t>day in which Lucifer was placed in to guard the Throne of God. In Genesis 1:9-13 it concerned the good land, sea and plant vegetation in the 3</w:t>
      </w:r>
      <w:r w:rsidRPr="00EA7306">
        <w:rPr>
          <w:sz w:val="24"/>
          <w:szCs w:val="24"/>
          <w:vertAlign w:val="superscript"/>
        </w:rPr>
        <w:t>rd</w:t>
      </w:r>
      <w:r w:rsidRPr="00EA730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A7306">
        <w:rPr>
          <w:sz w:val="24"/>
          <w:szCs w:val="24"/>
          <w:vertAlign w:val="superscript"/>
        </w:rPr>
        <w:t>th</w:t>
      </w:r>
      <w:r w:rsidRPr="00EA7306">
        <w:rPr>
          <w:sz w:val="24"/>
          <w:szCs w:val="24"/>
        </w:rPr>
        <w:t xml:space="preserve"> day in which Lucifer’s body had Celestial Qualities. In Genesis 1:20-23 it concerned with air and sea animals in the 5</w:t>
      </w:r>
      <w:r w:rsidRPr="00EA7306">
        <w:rPr>
          <w:sz w:val="24"/>
          <w:szCs w:val="24"/>
          <w:vertAlign w:val="superscript"/>
        </w:rPr>
        <w:t>th</w:t>
      </w:r>
      <w:r w:rsidRPr="00EA7306">
        <w:rPr>
          <w:sz w:val="24"/>
          <w:szCs w:val="24"/>
        </w:rPr>
        <w:t xml:space="preserve"> day in which Lucifer probably monitored there Animal Behaviors. In Genesis 1:24-31 it concerned Earthly Animals, Man and Man’s food in the 6</w:t>
      </w:r>
      <w:r w:rsidRPr="00EA7306">
        <w:rPr>
          <w:sz w:val="24"/>
          <w:szCs w:val="24"/>
          <w:vertAlign w:val="superscript"/>
        </w:rPr>
        <w:t>th</w:t>
      </w:r>
      <w:r w:rsidRPr="00EA7306">
        <w:rPr>
          <w:sz w:val="24"/>
          <w:szCs w:val="24"/>
        </w:rPr>
        <w:t xml:space="preserve"> day in which Lucifer did supervise by the command of God since Man is in the image and likeness of God. In which the majority of Lucifer’s world was prior to Adam’s world in Genesis 1:1-25 which concerned the “</w:t>
      </w:r>
      <w:r w:rsidRPr="00EA7306">
        <w:rPr>
          <w:b/>
          <w:sz w:val="24"/>
          <w:szCs w:val="24"/>
        </w:rPr>
        <w:t>Sons of God</w:t>
      </w:r>
      <w:r w:rsidRPr="00EA7306">
        <w:rPr>
          <w:sz w:val="24"/>
          <w:szCs w:val="24"/>
        </w:rPr>
        <w:t>” also called the “</w:t>
      </w:r>
      <w:r w:rsidRPr="00EA7306">
        <w:rPr>
          <w:b/>
          <w:sz w:val="24"/>
          <w:szCs w:val="24"/>
        </w:rPr>
        <w:t>Age of the Dragon Lords</w:t>
      </w:r>
      <w:r w:rsidRPr="00EA730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172E1" w:rsidRPr="00EA7306" w:rsidRDefault="007172E1" w:rsidP="007172E1">
      <w:pPr>
        <w:spacing w:line="480" w:lineRule="auto"/>
        <w:jc w:val="both"/>
        <w:rPr>
          <w:sz w:val="24"/>
          <w:szCs w:val="24"/>
        </w:rPr>
      </w:pPr>
      <w:r w:rsidRPr="00EA7306">
        <w:rPr>
          <w:sz w:val="24"/>
          <w:szCs w:val="24"/>
        </w:rPr>
        <w:t>What office positions did Lucifer hold?</w:t>
      </w:r>
    </w:p>
    <w:p w:rsidR="007172E1" w:rsidRPr="00EA7306" w:rsidRDefault="007172E1" w:rsidP="007172E1">
      <w:pPr>
        <w:spacing w:line="480" w:lineRule="auto"/>
        <w:jc w:val="both"/>
        <w:rPr>
          <w:sz w:val="24"/>
          <w:szCs w:val="24"/>
        </w:rPr>
      </w:pPr>
      <w:r w:rsidRPr="00EA730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EA730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172E1" w:rsidRPr="00EA7306" w:rsidRDefault="007172E1" w:rsidP="007172E1">
      <w:pPr>
        <w:spacing w:line="480" w:lineRule="auto"/>
        <w:jc w:val="both"/>
        <w:rPr>
          <w:sz w:val="24"/>
          <w:szCs w:val="24"/>
        </w:rPr>
      </w:pPr>
      <w:r w:rsidRPr="00EA730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A7306">
        <w:rPr>
          <w:b/>
          <w:sz w:val="24"/>
          <w:szCs w:val="24"/>
        </w:rPr>
        <w:t>Chief</w:t>
      </w:r>
      <w:r w:rsidRPr="00EA730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172E1" w:rsidRPr="00EA7306" w:rsidRDefault="007172E1" w:rsidP="007172E1">
      <w:pPr>
        <w:spacing w:line="480" w:lineRule="auto"/>
        <w:jc w:val="both"/>
        <w:rPr>
          <w:sz w:val="24"/>
          <w:szCs w:val="24"/>
        </w:rPr>
      </w:pPr>
      <w:r w:rsidRPr="00EA7306">
        <w:rPr>
          <w:sz w:val="24"/>
          <w:szCs w:val="24"/>
        </w:rPr>
        <w:t>What was Lucifer’s other names?</w:t>
      </w:r>
    </w:p>
    <w:p w:rsidR="007172E1" w:rsidRPr="00EA7306" w:rsidRDefault="007172E1" w:rsidP="007172E1">
      <w:pPr>
        <w:spacing w:line="480" w:lineRule="auto"/>
        <w:jc w:val="both"/>
        <w:rPr>
          <w:sz w:val="24"/>
          <w:szCs w:val="24"/>
        </w:rPr>
      </w:pPr>
      <w:r w:rsidRPr="00EA730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EA730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172E1" w:rsidRPr="00EA7306" w:rsidRDefault="007172E1" w:rsidP="007172E1">
      <w:pPr>
        <w:spacing w:line="480" w:lineRule="auto"/>
        <w:jc w:val="both"/>
        <w:rPr>
          <w:sz w:val="24"/>
          <w:szCs w:val="24"/>
        </w:rPr>
      </w:pPr>
      <w:r w:rsidRPr="00EA7306">
        <w:rPr>
          <w:sz w:val="24"/>
          <w:szCs w:val="24"/>
        </w:rPr>
        <w:t>What job did Lucifer hold in God‘s throne?</w:t>
      </w:r>
    </w:p>
    <w:p w:rsidR="007172E1" w:rsidRPr="00EA7306" w:rsidRDefault="007172E1" w:rsidP="007172E1">
      <w:pPr>
        <w:spacing w:line="480" w:lineRule="auto"/>
        <w:jc w:val="both"/>
        <w:rPr>
          <w:sz w:val="24"/>
          <w:szCs w:val="24"/>
        </w:rPr>
      </w:pPr>
      <w:r w:rsidRPr="00EA730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A7306">
        <w:rPr>
          <w:sz w:val="24"/>
          <w:szCs w:val="24"/>
          <w:vertAlign w:val="superscript"/>
        </w:rPr>
        <w:t>st</w:t>
      </w:r>
      <w:r w:rsidRPr="00EA7306">
        <w:rPr>
          <w:sz w:val="24"/>
          <w:szCs w:val="24"/>
        </w:rPr>
        <w:t xml:space="preserve"> estate because of committing blasphemy, fornication, idols, sexual immorality, unworthiness, liars and lukewarm spirits.   </w:t>
      </w:r>
    </w:p>
    <w:p w:rsidR="007172E1" w:rsidRPr="00EA7306" w:rsidRDefault="007172E1" w:rsidP="007172E1">
      <w:pPr>
        <w:spacing w:line="480" w:lineRule="auto"/>
        <w:jc w:val="both"/>
        <w:rPr>
          <w:sz w:val="24"/>
          <w:szCs w:val="24"/>
        </w:rPr>
      </w:pPr>
      <w:r w:rsidRPr="00EA7306">
        <w:rPr>
          <w:sz w:val="24"/>
          <w:szCs w:val="24"/>
        </w:rPr>
        <w:t>Why was Lucifer chosen to guard the entrance to the Garden of Eden?</w:t>
      </w:r>
    </w:p>
    <w:p w:rsidR="007172E1" w:rsidRPr="00EA7306" w:rsidRDefault="007172E1" w:rsidP="007172E1">
      <w:pPr>
        <w:spacing w:line="480" w:lineRule="auto"/>
        <w:jc w:val="both"/>
        <w:rPr>
          <w:sz w:val="24"/>
          <w:szCs w:val="24"/>
        </w:rPr>
      </w:pPr>
      <w:r w:rsidRPr="00EA730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EA7306">
        <w:rPr>
          <w:sz w:val="24"/>
          <w:szCs w:val="24"/>
        </w:rPr>
        <w:lastRenderedPageBreak/>
        <w:t>the garden also meant protecting the tree of life. God did not want Anyone who was unworthy to eat from the tree of life and live forever.</w:t>
      </w:r>
    </w:p>
    <w:p w:rsidR="007172E1" w:rsidRPr="00EA7306" w:rsidRDefault="007172E1" w:rsidP="007172E1">
      <w:pPr>
        <w:spacing w:line="480" w:lineRule="auto"/>
        <w:jc w:val="both"/>
        <w:rPr>
          <w:sz w:val="24"/>
          <w:szCs w:val="24"/>
        </w:rPr>
      </w:pPr>
      <w:r w:rsidRPr="00EA7306">
        <w:rPr>
          <w:sz w:val="24"/>
          <w:szCs w:val="24"/>
        </w:rPr>
        <w:t>How did Lucifer glorify God?</w:t>
      </w:r>
    </w:p>
    <w:p w:rsidR="007172E1" w:rsidRPr="00EA7306" w:rsidRDefault="007172E1" w:rsidP="007172E1">
      <w:pPr>
        <w:spacing w:line="480" w:lineRule="auto"/>
        <w:jc w:val="both"/>
        <w:rPr>
          <w:sz w:val="24"/>
          <w:szCs w:val="24"/>
        </w:rPr>
      </w:pPr>
      <w:r w:rsidRPr="00EA730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A7306">
        <w:rPr>
          <w:sz w:val="24"/>
          <w:szCs w:val="24"/>
          <w:vertAlign w:val="superscript"/>
        </w:rPr>
        <w:t>st</w:t>
      </w:r>
      <w:r w:rsidRPr="00EA7306">
        <w:rPr>
          <w:sz w:val="24"/>
          <w:szCs w:val="24"/>
        </w:rPr>
        <w:t xml:space="preserve"> Peter 1:12; 1</w:t>
      </w:r>
      <w:r w:rsidRPr="00EA7306">
        <w:rPr>
          <w:sz w:val="24"/>
          <w:szCs w:val="24"/>
          <w:vertAlign w:val="superscript"/>
        </w:rPr>
        <w:t>st</w:t>
      </w:r>
      <w:r w:rsidRPr="00EA7306">
        <w:rPr>
          <w:sz w:val="24"/>
          <w:szCs w:val="24"/>
        </w:rPr>
        <w:t xml:space="preserve"> Timothy 3:16; 5:21 and 1</w:t>
      </w:r>
      <w:r w:rsidRPr="00EA7306">
        <w:rPr>
          <w:sz w:val="24"/>
          <w:szCs w:val="24"/>
          <w:vertAlign w:val="superscript"/>
        </w:rPr>
        <w:t>st</w:t>
      </w:r>
      <w:r w:rsidRPr="00EA730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A7306">
        <w:rPr>
          <w:sz w:val="24"/>
          <w:szCs w:val="24"/>
          <w:vertAlign w:val="superscript"/>
        </w:rPr>
        <w:t>nd</w:t>
      </w:r>
      <w:r w:rsidRPr="00EA7306">
        <w:rPr>
          <w:sz w:val="24"/>
          <w:szCs w:val="24"/>
        </w:rPr>
        <w:t xml:space="preserve"> Samuel 24:16-17; 2</w:t>
      </w:r>
      <w:r w:rsidRPr="00EA7306">
        <w:rPr>
          <w:sz w:val="24"/>
          <w:szCs w:val="24"/>
          <w:vertAlign w:val="superscript"/>
        </w:rPr>
        <w:t xml:space="preserve">nd </w:t>
      </w:r>
      <w:r w:rsidRPr="00EA7306">
        <w:rPr>
          <w:sz w:val="24"/>
          <w:szCs w:val="24"/>
        </w:rPr>
        <w:t>Chronicles 32:21; Acts 12:23; Revelation 16:1; Matthew 16:27 and 2</w:t>
      </w:r>
      <w:r w:rsidRPr="00EA7306">
        <w:rPr>
          <w:sz w:val="24"/>
          <w:szCs w:val="24"/>
          <w:vertAlign w:val="superscript"/>
        </w:rPr>
        <w:t xml:space="preserve">nd </w:t>
      </w:r>
      <w:r w:rsidRPr="00EA730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172E1" w:rsidRPr="00EA7306" w:rsidRDefault="007172E1" w:rsidP="007172E1">
      <w:pPr>
        <w:spacing w:line="480" w:lineRule="auto"/>
        <w:rPr>
          <w:sz w:val="24"/>
          <w:szCs w:val="24"/>
        </w:rPr>
      </w:pPr>
      <w:r w:rsidRPr="00EA7306">
        <w:rPr>
          <w:sz w:val="24"/>
          <w:szCs w:val="24"/>
        </w:rPr>
        <w:t xml:space="preserve">What does Lucifer’s name mean in translation?    </w:t>
      </w:r>
    </w:p>
    <w:p w:rsidR="007172E1" w:rsidRPr="00EA7306" w:rsidRDefault="007172E1" w:rsidP="007172E1">
      <w:pPr>
        <w:spacing w:line="480" w:lineRule="auto"/>
        <w:jc w:val="both"/>
        <w:rPr>
          <w:sz w:val="24"/>
          <w:szCs w:val="24"/>
        </w:rPr>
      </w:pPr>
      <w:r w:rsidRPr="00EA730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172E1" w:rsidRPr="00EA7306" w:rsidRDefault="007172E1" w:rsidP="007172E1">
      <w:pPr>
        <w:spacing w:line="480" w:lineRule="auto"/>
        <w:rPr>
          <w:sz w:val="24"/>
          <w:szCs w:val="24"/>
        </w:rPr>
      </w:pPr>
      <w:r w:rsidRPr="00EA7306">
        <w:rPr>
          <w:sz w:val="24"/>
          <w:szCs w:val="24"/>
        </w:rPr>
        <w:t>How many qualifications did Lucifer possess?</w:t>
      </w:r>
    </w:p>
    <w:p w:rsidR="007172E1" w:rsidRPr="00EA7306" w:rsidRDefault="007172E1" w:rsidP="007172E1">
      <w:pPr>
        <w:spacing w:line="480" w:lineRule="auto"/>
        <w:jc w:val="both"/>
        <w:rPr>
          <w:sz w:val="24"/>
          <w:szCs w:val="24"/>
        </w:rPr>
      </w:pPr>
      <w:r w:rsidRPr="00EA730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A730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A7306">
        <w:rPr>
          <w:sz w:val="24"/>
          <w:szCs w:val="24"/>
          <w:vertAlign w:val="superscript"/>
        </w:rPr>
        <w:t>st</w:t>
      </w:r>
      <w:r w:rsidRPr="00EA730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A7306">
        <w:rPr>
          <w:sz w:val="24"/>
          <w:szCs w:val="24"/>
          <w:vertAlign w:val="superscript"/>
        </w:rPr>
        <w:t>st</w:t>
      </w:r>
      <w:r w:rsidRPr="00EA7306">
        <w:rPr>
          <w:sz w:val="24"/>
          <w:szCs w:val="24"/>
        </w:rPr>
        <w:t xml:space="preserve"> Kings 2:1-6; Exodus 35:33; Deuteronomy 1:13 and Proverbs 9:10. Lucifer’s wisdom went from being Divine to Human in nature in Ezekiel 28:12-15 since God was made flesh in John 1:1-18.</w:t>
      </w:r>
    </w:p>
    <w:p w:rsidR="007172E1" w:rsidRPr="00EA7306" w:rsidRDefault="007172E1" w:rsidP="007172E1">
      <w:pPr>
        <w:spacing w:line="480" w:lineRule="auto"/>
        <w:jc w:val="both"/>
        <w:rPr>
          <w:sz w:val="24"/>
          <w:szCs w:val="24"/>
        </w:rPr>
      </w:pPr>
      <w:r w:rsidRPr="00EA7306">
        <w:rPr>
          <w:sz w:val="24"/>
          <w:szCs w:val="24"/>
        </w:rPr>
        <w:t xml:space="preserve">The second qualification was being perfect in beauty. Beauty means splendor, fairness, brightness, perfect in physical form, flawless in all things. </w:t>
      </w:r>
      <w:r w:rsidRPr="00EA7306">
        <w:rPr>
          <w:i/>
          <w:sz w:val="24"/>
          <w:szCs w:val="24"/>
        </w:rPr>
        <w:t xml:space="preserve">Yophi </w:t>
      </w:r>
      <w:r w:rsidRPr="00EA7306">
        <w:rPr>
          <w:sz w:val="24"/>
          <w:szCs w:val="24"/>
        </w:rPr>
        <w:t xml:space="preserve">is derived from the verb </w:t>
      </w:r>
      <w:r w:rsidRPr="00EA7306">
        <w:rPr>
          <w:i/>
          <w:sz w:val="24"/>
          <w:szCs w:val="24"/>
        </w:rPr>
        <w:t xml:space="preserve">yaphah </w:t>
      </w:r>
      <w:r w:rsidRPr="00EA730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172E1" w:rsidRPr="00EA7306" w:rsidRDefault="007172E1" w:rsidP="007172E1">
      <w:pPr>
        <w:spacing w:line="480" w:lineRule="auto"/>
        <w:rPr>
          <w:sz w:val="24"/>
          <w:szCs w:val="24"/>
        </w:rPr>
      </w:pPr>
      <w:r w:rsidRPr="00EA7306">
        <w:rPr>
          <w:sz w:val="24"/>
          <w:szCs w:val="24"/>
        </w:rPr>
        <w:lastRenderedPageBreak/>
        <w:t>How many cherubs were under Lucifer’s command?</w:t>
      </w:r>
    </w:p>
    <w:p w:rsidR="007172E1" w:rsidRPr="00EA7306" w:rsidRDefault="007172E1" w:rsidP="007172E1">
      <w:pPr>
        <w:spacing w:line="480" w:lineRule="auto"/>
        <w:jc w:val="both"/>
        <w:rPr>
          <w:sz w:val="24"/>
          <w:szCs w:val="24"/>
        </w:rPr>
      </w:pPr>
      <w:r w:rsidRPr="00EA730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A7306">
        <w:rPr>
          <w:b/>
          <w:sz w:val="24"/>
          <w:szCs w:val="24"/>
        </w:rPr>
        <w:t>innumerable angels</w:t>
      </w:r>
      <w:r w:rsidRPr="00EA730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172E1" w:rsidRPr="00EA7306" w:rsidRDefault="007172E1" w:rsidP="007172E1">
      <w:pPr>
        <w:spacing w:line="480" w:lineRule="auto"/>
        <w:jc w:val="both"/>
        <w:rPr>
          <w:sz w:val="24"/>
          <w:szCs w:val="24"/>
        </w:rPr>
      </w:pPr>
      <w:r w:rsidRPr="00EA7306">
        <w:rPr>
          <w:sz w:val="24"/>
          <w:szCs w:val="24"/>
        </w:rPr>
        <w:t>What are the 14 identities of Lucifer as a cherub?</w:t>
      </w:r>
    </w:p>
    <w:p w:rsidR="007172E1" w:rsidRPr="00EA7306" w:rsidRDefault="007172E1" w:rsidP="007172E1">
      <w:pPr>
        <w:spacing w:line="480" w:lineRule="auto"/>
        <w:jc w:val="both"/>
        <w:rPr>
          <w:sz w:val="24"/>
          <w:szCs w:val="24"/>
        </w:rPr>
      </w:pPr>
      <w:r w:rsidRPr="00EA7306">
        <w:rPr>
          <w:sz w:val="24"/>
          <w:szCs w:val="24"/>
        </w:rPr>
        <w:t>1</w:t>
      </w:r>
      <w:r w:rsidRPr="00EA7306">
        <w:rPr>
          <w:sz w:val="24"/>
          <w:szCs w:val="24"/>
          <w:vertAlign w:val="superscript"/>
        </w:rPr>
        <w:t>st</w:t>
      </w:r>
      <w:r w:rsidRPr="00EA7306">
        <w:rPr>
          <w:sz w:val="24"/>
          <w:szCs w:val="24"/>
        </w:rPr>
        <w:t>, Cherubs are called Griffins as a half lion &amp; half eagle in Mesopotamia Texts. 2</w:t>
      </w:r>
      <w:r w:rsidRPr="00EA7306">
        <w:rPr>
          <w:sz w:val="24"/>
          <w:szCs w:val="24"/>
          <w:vertAlign w:val="superscript"/>
        </w:rPr>
        <w:t>nd</w:t>
      </w:r>
      <w:r w:rsidRPr="00EA7306">
        <w:rPr>
          <w:sz w:val="24"/>
          <w:szCs w:val="24"/>
        </w:rPr>
        <w:t>, Cherubs are viewed as being chubby in Mesopotamia Texts. 3</w:t>
      </w:r>
      <w:r w:rsidRPr="00EA7306">
        <w:rPr>
          <w:sz w:val="24"/>
          <w:szCs w:val="24"/>
          <w:vertAlign w:val="superscript"/>
        </w:rPr>
        <w:t>rd</w:t>
      </w:r>
      <w:r w:rsidRPr="00EA7306">
        <w:rPr>
          <w:sz w:val="24"/>
          <w:szCs w:val="24"/>
        </w:rPr>
        <w:t>, the Cherubs are called Winged Humans in Mesopotamia Texts. 4</w:t>
      </w:r>
      <w:r w:rsidRPr="00EA7306">
        <w:rPr>
          <w:sz w:val="24"/>
          <w:szCs w:val="24"/>
          <w:vertAlign w:val="superscript"/>
        </w:rPr>
        <w:t>th</w:t>
      </w:r>
      <w:r w:rsidRPr="00EA7306">
        <w:rPr>
          <w:sz w:val="24"/>
          <w:szCs w:val="24"/>
        </w:rPr>
        <w:t>, in Ezekiel chapter 1 they are known as having four faces and four wings. 5</w:t>
      </w:r>
      <w:r w:rsidRPr="00EA7306">
        <w:rPr>
          <w:sz w:val="24"/>
          <w:szCs w:val="24"/>
          <w:vertAlign w:val="superscript"/>
        </w:rPr>
        <w:t>th</w:t>
      </w:r>
      <w:r w:rsidRPr="00EA7306">
        <w:rPr>
          <w:sz w:val="24"/>
          <w:szCs w:val="24"/>
        </w:rPr>
        <w:t>, in Ezekiel 10 Cherubs have 4 faces: the face of a Man, the face of a Cherub, the face of a Lion &amp; the face of an Eagle. 6</w:t>
      </w:r>
      <w:r w:rsidRPr="00EA7306">
        <w:rPr>
          <w:sz w:val="24"/>
          <w:szCs w:val="24"/>
          <w:vertAlign w:val="superscript"/>
        </w:rPr>
        <w:t>th</w:t>
      </w:r>
      <w:r w:rsidRPr="00EA7306">
        <w:rPr>
          <w:sz w:val="24"/>
          <w:szCs w:val="24"/>
        </w:rPr>
        <w:t xml:space="preserve">, in Isaiah 14, the Cherubs are known as Towering Cherubs. </w:t>
      </w:r>
      <w:r w:rsidRPr="00EA7306">
        <w:rPr>
          <w:sz w:val="24"/>
          <w:szCs w:val="24"/>
        </w:rPr>
        <w:lastRenderedPageBreak/>
        <w:t>7</w:t>
      </w:r>
      <w:r w:rsidRPr="00EA7306">
        <w:rPr>
          <w:sz w:val="24"/>
          <w:szCs w:val="24"/>
          <w:vertAlign w:val="superscript"/>
        </w:rPr>
        <w:t>th</w:t>
      </w:r>
      <w:r w:rsidRPr="00EA7306">
        <w:rPr>
          <w:sz w:val="24"/>
          <w:szCs w:val="24"/>
        </w:rPr>
        <w:t>, in Isaiah 14, Cherubs are known as Guardian Cherubs. 8</w:t>
      </w:r>
      <w:r w:rsidRPr="00EA7306">
        <w:rPr>
          <w:sz w:val="24"/>
          <w:szCs w:val="24"/>
          <w:vertAlign w:val="superscript"/>
        </w:rPr>
        <w:t>th</w:t>
      </w:r>
      <w:r w:rsidRPr="00EA7306">
        <w:rPr>
          <w:sz w:val="24"/>
          <w:szCs w:val="24"/>
        </w:rPr>
        <w:t>, in Ezekiel 41, Cherubs are known as having 2 faces of a Man &amp; a Young Lion. 9</w:t>
      </w:r>
      <w:r w:rsidRPr="00EA7306">
        <w:rPr>
          <w:sz w:val="24"/>
          <w:szCs w:val="24"/>
          <w:vertAlign w:val="superscript"/>
        </w:rPr>
        <w:t>th</w:t>
      </w:r>
      <w:r w:rsidRPr="00EA7306">
        <w:rPr>
          <w:sz w:val="24"/>
          <w:szCs w:val="24"/>
        </w:rPr>
        <w:t>, in Revelation 4, Cherubs are known as having 4 faces &amp; 6 wings. 10</w:t>
      </w:r>
      <w:r w:rsidRPr="00EA7306">
        <w:rPr>
          <w:sz w:val="24"/>
          <w:szCs w:val="24"/>
          <w:vertAlign w:val="superscript"/>
        </w:rPr>
        <w:t>th</w:t>
      </w:r>
      <w:r w:rsidRPr="00EA7306">
        <w:rPr>
          <w:sz w:val="24"/>
          <w:szCs w:val="24"/>
        </w:rPr>
        <w:t>/11</w:t>
      </w:r>
      <w:r w:rsidRPr="00EA7306">
        <w:rPr>
          <w:sz w:val="24"/>
          <w:szCs w:val="24"/>
          <w:vertAlign w:val="superscript"/>
        </w:rPr>
        <w:t>th</w:t>
      </w:r>
      <w:r w:rsidRPr="00EA7306">
        <w:rPr>
          <w:sz w:val="24"/>
          <w:szCs w:val="24"/>
        </w:rPr>
        <w:t>, in Revelation 12, Cherubs are known as a 10 horned &amp; 7 headed dragon. 12</w:t>
      </w:r>
      <w:r w:rsidRPr="00EA7306">
        <w:rPr>
          <w:sz w:val="24"/>
          <w:szCs w:val="24"/>
          <w:vertAlign w:val="superscript"/>
        </w:rPr>
        <w:t>th</w:t>
      </w:r>
      <w:r w:rsidRPr="00EA7306">
        <w:rPr>
          <w:sz w:val="24"/>
          <w:szCs w:val="24"/>
        </w:rPr>
        <w:t>, in Genesis 3:24 Cherubs are known as Protecting Cherubs guarding the entrance of the Garden. 13</w:t>
      </w:r>
      <w:r w:rsidRPr="00EA7306">
        <w:rPr>
          <w:sz w:val="24"/>
          <w:szCs w:val="24"/>
          <w:vertAlign w:val="superscript"/>
        </w:rPr>
        <w:t>th</w:t>
      </w:r>
      <w:r w:rsidRPr="00EA7306">
        <w:rPr>
          <w:sz w:val="24"/>
          <w:szCs w:val="24"/>
        </w:rPr>
        <w:t>, Cherubs in Solomon’s temple are as Beautiful Cherubs in 1</w:t>
      </w:r>
      <w:r w:rsidRPr="00EA7306">
        <w:rPr>
          <w:sz w:val="24"/>
          <w:szCs w:val="24"/>
          <w:vertAlign w:val="superscript"/>
        </w:rPr>
        <w:t>st</w:t>
      </w:r>
      <w:r w:rsidRPr="00EA7306">
        <w:rPr>
          <w:sz w:val="24"/>
          <w:szCs w:val="24"/>
        </w:rPr>
        <w:t xml:space="preserve"> King 6:24-29. 14</w:t>
      </w:r>
      <w:r w:rsidRPr="00EA7306">
        <w:rPr>
          <w:sz w:val="24"/>
          <w:szCs w:val="24"/>
          <w:vertAlign w:val="superscript"/>
        </w:rPr>
        <w:t>th</w:t>
      </w:r>
      <w:r w:rsidRPr="00EA7306">
        <w:rPr>
          <w:sz w:val="24"/>
          <w:szCs w:val="24"/>
        </w:rPr>
        <w:t xml:space="preserve">, they are known as Anointed Cherubs in Ezekiel 28:14.   </w:t>
      </w:r>
    </w:p>
    <w:p w:rsidR="007172E1" w:rsidRPr="00EA7306" w:rsidRDefault="007172E1" w:rsidP="007172E1">
      <w:pPr>
        <w:spacing w:line="480" w:lineRule="auto"/>
        <w:rPr>
          <w:sz w:val="24"/>
          <w:szCs w:val="24"/>
        </w:rPr>
      </w:pPr>
      <w:r w:rsidRPr="00EA7306">
        <w:rPr>
          <w:sz w:val="24"/>
          <w:szCs w:val="24"/>
        </w:rPr>
        <w:t>How did Lucifer come into existence?</w:t>
      </w:r>
    </w:p>
    <w:p w:rsidR="007172E1" w:rsidRPr="00EA7306" w:rsidRDefault="007172E1" w:rsidP="007172E1">
      <w:pPr>
        <w:spacing w:line="480" w:lineRule="auto"/>
        <w:jc w:val="both"/>
        <w:rPr>
          <w:sz w:val="24"/>
          <w:szCs w:val="24"/>
        </w:rPr>
      </w:pPr>
      <w:r w:rsidRPr="00EA730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EA730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172E1" w:rsidRPr="00EA7306" w:rsidRDefault="007172E1" w:rsidP="007172E1">
      <w:pPr>
        <w:spacing w:line="480" w:lineRule="auto"/>
        <w:jc w:val="both"/>
        <w:rPr>
          <w:sz w:val="24"/>
          <w:szCs w:val="24"/>
        </w:rPr>
      </w:pPr>
      <w:r w:rsidRPr="00EA7306">
        <w:rPr>
          <w:sz w:val="24"/>
          <w:szCs w:val="24"/>
        </w:rPr>
        <w:t>Lucifer’s Angelical Hierarchy</w:t>
      </w:r>
    </w:p>
    <w:p w:rsidR="007172E1" w:rsidRPr="00EA7306" w:rsidRDefault="007172E1" w:rsidP="007172E1">
      <w:pPr>
        <w:spacing w:line="480" w:lineRule="auto"/>
        <w:jc w:val="both"/>
        <w:rPr>
          <w:b/>
          <w:sz w:val="24"/>
          <w:szCs w:val="24"/>
        </w:rPr>
      </w:pPr>
      <w:r w:rsidRPr="00EA7306">
        <w:rPr>
          <w:sz w:val="24"/>
          <w:szCs w:val="24"/>
        </w:rPr>
        <w:t>Lucifer’s angelical hierarchy is the 1</w:t>
      </w:r>
      <w:r w:rsidRPr="00EA7306">
        <w:rPr>
          <w:sz w:val="24"/>
          <w:szCs w:val="24"/>
          <w:vertAlign w:val="superscript"/>
        </w:rPr>
        <w:t>st</w:t>
      </w:r>
      <w:r w:rsidRPr="00EA7306">
        <w:rPr>
          <w:sz w:val="24"/>
          <w:szCs w:val="24"/>
        </w:rPr>
        <w:t xml:space="preserve"> order as the </w:t>
      </w:r>
      <w:r w:rsidRPr="00EA7306">
        <w:rPr>
          <w:b/>
          <w:sz w:val="24"/>
          <w:szCs w:val="24"/>
        </w:rPr>
        <w:t>Chalkydri</w:t>
      </w:r>
      <w:r w:rsidRPr="00EA7306">
        <w:rPr>
          <w:sz w:val="24"/>
          <w:szCs w:val="24"/>
        </w:rPr>
        <w:t xml:space="preserve"> </w:t>
      </w:r>
      <w:r w:rsidRPr="00EA7306">
        <w:rPr>
          <w:b/>
          <w:sz w:val="24"/>
          <w:szCs w:val="24"/>
        </w:rPr>
        <w:t>(Phoenixes)</w:t>
      </w:r>
      <w:r w:rsidRPr="00EA7306">
        <w:rPr>
          <w:sz w:val="24"/>
          <w:szCs w:val="24"/>
        </w:rPr>
        <w:t xml:space="preserve"> in 2</w:t>
      </w:r>
      <w:r w:rsidRPr="00EA7306">
        <w:rPr>
          <w:sz w:val="24"/>
          <w:szCs w:val="24"/>
          <w:vertAlign w:val="superscript"/>
        </w:rPr>
        <w:t>nd</w:t>
      </w:r>
      <w:r w:rsidRPr="00EA7306">
        <w:rPr>
          <w:sz w:val="24"/>
          <w:szCs w:val="24"/>
        </w:rPr>
        <w:t xml:space="preserve"> Enoch p. 500. They are closest to Womankind. </w:t>
      </w:r>
      <w:r w:rsidRPr="00EA7306">
        <w:rPr>
          <w:b/>
          <w:sz w:val="24"/>
          <w:szCs w:val="24"/>
        </w:rPr>
        <w:t>The Ministry of Heavenly Soldiers (Dignitaries)</w:t>
      </w:r>
      <w:r w:rsidRPr="00EA7306">
        <w:rPr>
          <w:sz w:val="24"/>
          <w:szCs w:val="24"/>
        </w:rPr>
        <w:t>.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xml:space="preserve"> &amp; is the closest to Man. Some  scriptures  are  1</w:t>
      </w:r>
      <w:r w:rsidRPr="00EA7306">
        <w:rPr>
          <w:sz w:val="24"/>
          <w:szCs w:val="24"/>
          <w:vertAlign w:val="superscript"/>
        </w:rPr>
        <w:t>st</w:t>
      </w:r>
      <w:r w:rsidRPr="00EA7306">
        <w:rPr>
          <w:sz w:val="24"/>
          <w:szCs w:val="24"/>
        </w:rPr>
        <w:t xml:space="preserve"> Kings 19:2; Genesis 28:12; Haggai 1:13; Malachi 2:7; 3:1; Job 1:6; 38:7; Psalms 89:5, 7; Daniel 4:13, 17, 23 and 1</w:t>
      </w:r>
      <w:r w:rsidRPr="00EA7306">
        <w:rPr>
          <w:sz w:val="24"/>
          <w:szCs w:val="24"/>
          <w:vertAlign w:val="superscript"/>
        </w:rPr>
        <w:t>st</w:t>
      </w:r>
      <w:r w:rsidRPr="00EA7306">
        <w:rPr>
          <w:sz w:val="24"/>
          <w:szCs w:val="24"/>
        </w:rPr>
        <w:t xml:space="preserve"> Samuel 17:45.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and is the highest level on Earth. They rank first and are </w:t>
      </w:r>
      <w:r w:rsidRPr="00EA7306">
        <w:rPr>
          <w:sz w:val="24"/>
          <w:szCs w:val="24"/>
        </w:rPr>
        <w:lastRenderedPageBreak/>
        <w:t>called Chiefs. Some scriptures are 1</w:t>
      </w:r>
      <w:r w:rsidRPr="00EA7306">
        <w:rPr>
          <w:sz w:val="24"/>
          <w:szCs w:val="24"/>
          <w:vertAlign w:val="superscript"/>
        </w:rPr>
        <w:t>st</w:t>
      </w:r>
      <w:r w:rsidRPr="00EA7306">
        <w:rPr>
          <w:sz w:val="24"/>
          <w:szCs w:val="24"/>
        </w:rPr>
        <w:t xml:space="preserve"> Thessalonians 4:16; Jude 9; 2</w:t>
      </w:r>
      <w:r w:rsidRPr="00EA7306">
        <w:rPr>
          <w:sz w:val="24"/>
          <w:szCs w:val="24"/>
          <w:vertAlign w:val="superscript"/>
        </w:rPr>
        <w:t>nd</w:t>
      </w:r>
      <w:r w:rsidRPr="00EA7306">
        <w:rPr>
          <w:sz w:val="24"/>
          <w:szCs w:val="24"/>
        </w:rPr>
        <w:t xml:space="preserve"> Esdras 4:36; John 5:4 and Revelation 12:7-9.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They are over spiritual warfare of affairs in cities, there ministry breaks strongholds that are against God in 2</w:t>
      </w:r>
      <w:r w:rsidRPr="00EA7306">
        <w:rPr>
          <w:sz w:val="24"/>
          <w:szCs w:val="24"/>
          <w:vertAlign w:val="superscript"/>
        </w:rPr>
        <w:t>nd</w:t>
      </w:r>
      <w:r w:rsidRPr="00EA7306">
        <w:rPr>
          <w:sz w:val="24"/>
          <w:szCs w:val="24"/>
        </w:rPr>
        <w:t xml:space="preserve"> Corinthians 4:7-15; 10:3-5. </w:t>
      </w:r>
      <w:r w:rsidRPr="00EA7306">
        <w:rPr>
          <w:b/>
          <w:sz w:val="24"/>
          <w:szCs w:val="24"/>
        </w:rPr>
        <w:t>The Ministry of Heavenly Governors (Presidents)</w:t>
      </w:r>
      <w:r w:rsidRPr="00EA7306">
        <w:rPr>
          <w:sz w:val="24"/>
          <w:szCs w:val="24"/>
        </w:rPr>
        <w:t>.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 xml:space="preserve">Powers (Potentates) </w:t>
      </w:r>
      <w:r w:rsidRPr="00EA7306">
        <w:rPr>
          <w:sz w:val="24"/>
          <w:szCs w:val="24"/>
        </w:rPr>
        <w:t xml:space="preserve">or </w:t>
      </w:r>
      <w:r w:rsidRPr="00EA7306">
        <w:rPr>
          <w:b/>
          <w:sz w:val="24"/>
          <w:szCs w:val="24"/>
        </w:rPr>
        <w:t>Authorities</w:t>
      </w:r>
      <w:r w:rsidRPr="00EA7306">
        <w:rPr>
          <w:sz w:val="24"/>
          <w:szCs w:val="24"/>
        </w:rPr>
        <w:t>. They fight spiritual warfare over cities, but are at a higher level of glory. Some scriptures are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and 2</w:t>
      </w:r>
      <w:r w:rsidRPr="00EA7306">
        <w:rPr>
          <w:sz w:val="24"/>
          <w:szCs w:val="24"/>
          <w:vertAlign w:val="superscript"/>
        </w:rPr>
        <w:t>nd</w:t>
      </w:r>
      <w:r w:rsidRPr="00EA7306">
        <w:rPr>
          <w:sz w:val="24"/>
          <w:szCs w:val="24"/>
        </w:rPr>
        <w:t xml:space="preserve"> Thessalonians 1:7.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 xml:space="preserve">Virtues </w:t>
      </w:r>
      <w:r w:rsidRPr="00EA7306">
        <w:rPr>
          <w:sz w:val="24"/>
          <w:szCs w:val="24"/>
        </w:rPr>
        <w:t xml:space="preserve">or </w:t>
      </w:r>
      <w:r w:rsidRPr="00EA7306">
        <w:rPr>
          <w:b/>
          <w:sz w:val="24"/>
          <w:szCs w:val="24"/>
        </w:rPr>
        <w:t xml:space="preserve">Strongholds </w:t>
      </w:r>
      <w:r w:rsidRPr="00EA730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 xml:space="preserve">Dominions (Dominations) </w:t>
      </w:r>
      <w:r w:rsidRPr="00EA7306">
        <w:rPr>
          <w:sz w:val="24"/>
          <w:szCs w:val="24"/>
        </w:rPr>
        <w:t>or</w:t>
      </w:r>
      <w:r w:rsidRPr="00EA7306">
        <w:rPr>
          <w:b/>
          <w:sz w:val="24"/>
          <w:szCs w:val="24"/>
        </w:rPr>
        <w:t xml:space="preserve"> Hashmallims </w:t>
      </w:r>
      <w:r w:rsidRPr="00EA7306">
        <w:rPr>
          <w:sz w:val="24"/>
          <w:szCs w:val="24"/>
        </w:rPr>
        <w:t xml:space="preserve">or </w:t>
      </w:r>
      <w:r w:rsidRPr="00EA7306">
        <w:rPr>
          <w:b/>
          <w:sz w:val="24"/>
          <w:szCs w:val="24"/>
        </w:rPr>
        <w:t>Lordships</w:t>
      </w:r>
      <w:r w:rsidRPr="00EA7306">
        <w:rPr>
          <w:sz w:val="24"/>
          <w:szCs w:val="24"/>
        </w:rPr>
        <w:t>. These are they whose spiritual understanding to the Saints (Lords) has authority over negative cosmic powers who resisted God &amp; are made subject of His creations who fell from there 1</w:t>
      </w:r>
      <w:r w:rsidRPr="00EA7306">
        <w:rPr>
          <w:sz w:val="24"/>
          <w:szCs w:val="24"/>
          <w:vertAlign w:val="superscript"/>
        </w:rPr>
        <w:t>st</w:t>
      </w:r>
      <w:r w:rsidRPr="00EA7306">
        <w:rPr>
          <w:sz w:val="24"/>
          <w:szCs w:val="24"/>
        </w:rPr>
        <w:t xml:space="preserve"> estate or abode. Two scriptures are Ephesians 1:21 &amp; Colossians 1:16. </w:t>
      </w:r>
      <w:r w:rsidRPr="00EA7306">
        <w:rPr>
          <w:b/>
          <w:sz w:val="24"/>
          <w:szCs w:val="24"/>
        </w:rPr>
        <w:t>The Ministry of Heavenly Guardians (Protectors)</w:t>
      </w:r>
      <w:r w:rsidRPr="00EA7306">
        <w:rPr>
          <w:sz w:val="24"/>
          <w:szCs w:val="24"/>
        </w:rPr>
        <w:t>. 13</w:t>
      </w:r>
      <w:r w:rsidRPr="00EA7306">
        <w:rPr>
          <w:sz w:val="24"/>
          <w:szCs w:val="24"/>
          <w:vertAlign w:val="superscript"/>
        </w:rPr>
        <w:t>th</w:t>
      </w:r>
      <w:r w:rsidRPr="00EA7306">
        <w:rPr>
          <w:sz w:val="24"/>
          <w:szCs w:val="24"/>
        </w:rPr>
        <w:t>-18</w:t>
      </w:r>
      <w:r w:rsidRPr="00EA7306">
        <w:rPr>
          <w:sz w:val="24"/>
          <w:szCs w:val="24"/>
          <w:vertAlign w:val="superscript"/>
        </w:rPr>
        <w:t xml:space="preserve">th </w:t>
      </w:r>
      <w:r w:rsidRPr="00EA7306">
        <w:rPr>
          <w:sz w:val="24"/>
          <w:szCs w:val="24"/>
        </w:rPr>
        <w:t xml:space="preserve">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 xml:space="preserve">Orphanims, Ophde’s, Ofanim’s </w:t>
      </w:r>
      <w:r w:rsidRPr="00EA7306">
        <w:rPr>
          <w:sz w:val="24"/>
          <w:szCs w:val="24"/>
        </w:rPr>
        <w:t xml:space="preserve">or </w:t>
      </w:r>
      <w:r w:rsidRPr="00EA7306">
        <w:rPr>
          <w:b/>
          <w:sz w:val="24"/>
          <w:szCs w:val="24"/>
        </w:rPr>
        <w:t>Galgallims (Many Eyed Ones)</w:t>
      </w:r>
      <w:r w:rsidRPr="00EA730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 xml:space="preserve">Burning Ones </w:t>
      </w:r>
      <w:r w:rsidRPr="00EA7306">
        <w:rPr>
          <w:sz w:val="24"/>
          <w:szCs w:val="24"/>
        </w:rPr>
        <w:t>or</w:t>
      </w:r>
      <w:r w:rsidRPr="00EA7306">
        <w:rPr>
          <w:b/>
          <w:sz w:val="24"/>
          <w:szCs w:val="24"/>
        </w:rPr>
        <w:t xml:space="preserve"> Seraphim’s</w:t>
      </w:r>
      <w:r w:rsidRPr="00EA7306">
        <w:rPr>
          <w:sz w:val="24"/>
          <w:szCs w:val="24"/>
        </w:rPr>
        <w:t xml:space="preserve">. They supervise &amp; know the unclean lips of the people &amp; their glory goes throughout all the Earth. They minister in the sky above the Lord’s throne giving constant praises &amp; worship to the Lord. </w:t>
      </w:r>
      <w:r w:rsidRPr="00EA7306">
        <w:rPr>
          <w:sz w:val="24"/>
          <w:szCs w:val="24"/>
        </w:rPr>
        <w:lastRenderedPageBreak/>
        <w:t>Some Scriptures are Isaiah 6:1-7; 14:29; 30:6; Revelation 4:8; Numbers 21:6, 8; Genesis 3:24; Hebrews 1:14 and Deuteronomy 8:15.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are called </w:t>
      </w:r>
      <w:r w:rsidRPr="00EA7306">
        <w:rPr>
          <w:b/>
          <w:sz w:val="24"/>
          <w:szCs w:val="24"/>
        </w:rPr>
        <w:t>Chayot’s</w:t>
      </w:r>
      <w:r w:rsidRPr="00EA7306">
        <w:rPr>
          <w:sz w:val="24"/>
          <w:szCs w:val="24"/>
        </w:rPr>
        <w:t xml:space="preserve"> or </w:t>
      </w:r>
      <w:r w:rsidRPr="00EA7306">
        <w:rPr>
          <w:b/>
          <w:sz w:val="24"/>
          <w:szCs w:val="24"/>
        </w:rPr>
        <w:t>Living Creatures</w:t>
      </w:r>
      <w:r w:rsidRPr="00EA730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A7306">
        <w:rPr>
          <w:b/>
          <w:sz w:val="24"/>
          <w:szCs w:val="24"/>
        </w:rPr>
        <w:t>The Ministry is the Heavenly Crown</w:t>
      </w:r>
      <w:r w:rsidRPr="00EA7306">
        <w:rPr>
          <w:sz w:val="24"/>
          <w:szCs w:val="24"/>
        </w:rPr>
        <w:t>.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orders are called </w:t>
      </w:r>
      <w:r w:rsidRPr="00EA7306">
        <w:rPr>
          <w:b/>
          <w:sz w:val="24"/>
          <w:szCs w:val="24"/>
        </w:rPr>
        <w:t>Chubby Ones</w:t>
      </w:r>
      <w:r w:rsidRPr="00EA7306">
        <w:rPr>
          <w:sz w:val="24"/>
          <w:szCs w:val="24"/>
        </w:rPr>
        <w:t xml:space="preserve"> or </w:t>
      </w:r>
      <w:r w:rsidRPr="00EA7306">
        <w:rPr>
          <w:b/>
          <w:sz w:val="24"/>
          <w:szCs w:val="24"/>
        </w:rPr>
        <w:t>Cherubim’s</w:t>
      </w:r>
      <w:r w:rsidRPr="00EA730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A7306">
        <w:rPr>
          <w:b/>
          <w:i/>
          <w:sz w:val="24"/>
          <w:szCs w:val="24"/>
        </w:rPr>
        <w:t>porniea</w:t>
      </w:r>
      <w:r w:rsidRPr="00EA730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A7306">
        <w:rPr>
          <w:b/>
          <w:sz w:val="24"/>
          <w:szCs w:val="24"/>
        </w:rPr>
        <w:t>Chalkydri (Winged Dragons)</w:t>
      </w:r>
      <w:r w:rsidRPr="00EA7306">
        <w:rPr>
          <w:sz w:val="24"/>
          <w:szCs w:val="24"/>
        </w:rPr>
        <w:t xml:space="preserve"> that Enoch saw is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pages 8-9, 485-500. </w:t>
      </w:r>
      <w:r w:rsidRPr="00EA7306">
        <w:rPr>
          <w:b/>
          <w:sz w:val="24"/>
          <w:szCs w:val="24"/>
        </w:rPr>
        <w:t>The Dragon Lords is the Lord John/Jesus as the Lords Woman/Man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The Lord James for Boys &amp; Law/Stephen for Lords is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Yah.</w:t>
      </w:r>
    </w:p>
    <w:p w:rsidR="007172E1" w:rsidRPr="00EA7306" w:rsidRDefault="007172E1" w:rsidP="007172E1">
      <w:pPr>
        <w:spacing w:line="480" w:lineRule="auto"/>
        <w:jc w:val="both"/>
        <w:rPr>
          <w:sz w:val="24"/>
          <w:szCs w:val="24"/>
        </w:rPr>
      </w:pPr>
      <w:r w:rsidRPr="00EA730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EA730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172E1" w:rsidRPr="00EA7306" w:rsidRDefault="007172E1" w:rsidP="007172E1">
      <w:pPr>
        <w:spacing w:line="480" w:lineRule="auto"/>
        <w:jc w:val="both"/>
        <w:rPr>
          <w:sz w:val="24"/>
          <w:szCs w:val="24"/>
        </w:rPr>
      </w:pPr>
      <w:r w:rsidRPr="00EA730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172E1" w:rsidRPr="00EA7306" w:rsidRDefault="007172E1" w:rsidP="007172E1">
      <w:pPr>
        <w:spacing w:line="480" w:lineRule="auto"/>
        <w:jc w:val="both"/>
        <w:rPr>
          <w:sz w:val="24"/>
          <w:szCs w:val="24"/>
        </w:rPr>
      </w:pPr>
      <w:r w:rsidRPr="00EA730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EA730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172E1" w:rsidRPr="00EA7306" w:rsidRDefault="007172E1" w:rsidP="007172E1">
      <w:pPr>
        <w:spacing w:line="480" w:lineRule="auto"/>
        <w:jc w:val="center"/>
        <w:rPr>
          <w:b/>
          <w:sz w:val="24"/>
          <w:szCs w:val="24"/>
        </w:rPr>
      </w:pPr>
      <w:r w:rsidRPr="00EA7306">
        <w:rPr>
          <w:b/>
          <w:sz w:val="24"/>
          <w:szCs w:val="24"/>
        </w:rPr>
        <w:t>The Father Stephen the Single Lord called Lordship for 120 years in the Lord Yah</w:t>
      </w:r>
    </w:p>
    <w:p w:rsidR="007172E1" w:rsidRPr="00EA7306" w:rsidRDefault="007172E1" w:rsidP="007172E1">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A7306">
        <w:rPr>
          <w:sz w:val="24"/>
          <w:szCs w:val="24"/>
          <w:vertAlign w:val="superscript"/>
        </w:rPr>
        <w:t>st</w:t>
      </w:r>
      <w:r w:rsidRPr="00EA7306">
        <w:rPr>
          <w:sz w:val="24"/>
          <w:szCs w:val="24"/>
        </w:rPr>
        <w:t xml:space="preserve"> Day to the 7</w:t>
      </w:r>
      <w:r w:rsidRPr="00EA7306">
        <w:rPr>
          <w:sz w:val="24"/>
          <w:szCs w:val="24"/>
          <w:vertAlign w:val="superscript"/>
        </w:rPr>
        <w:t>th</w:t>
      </w:r>
      <w:r w:rsidRPr="00EA7306">
        <w:rPr>
          <w:sz w:val="24"/>
          <w:szCs w:val="24"/>
        </w:rPr>
        <w:t xml:space="preserve"> day in Proverbs 8:22-31 (RSV). Second, is the Father Stephen Our Lord Creating the Entire Universe with only Titles and not Names by doing His first divine works from the 8</w:t>
      </w:r>
      <w:r w:rsidRPr="00EA7306">
        <w:rPr>
          <w:sz w:val="24"/>
          <w:szCs w:val="24"/>
          <w:vertAlign w:val="superscript"/>
        </w:rPr>
        <w:t>th</w:t>
      </w:r>
      <w:r w:rsidRPr="00EA7306">
        <w:rPr>
          <w:sz w:val="24"/>
          <w:szCs w:val="24"/>
        </w:rPr>
        <w:t xml:space="preserve"> day to the 14</w:t>
      </w:r>
      <w:r w:rsidRPr="00EA7306">
        <w:rPr>
          <w:sz w:val="24"/>
          <w:szCs w:val="24"/>
          <w:vertAlign w:val="superscript"/>
        </w:rPr>
        <w:t>th</w:t>
      </w:r>
      <w:r w:rsidRPr="00EA7306">
        <w:rPr>
          <w:sz w:val="24"/>
          <w:szCs w:val="24"/>
        </w:rPr>
        <w:t xml:space="preserve"> day in Isaiah 64:8. Third, is the Divine Reputations of the Entire Universe done by the Father Stephen Our Lord from the 15</w:t>
      </w:r>
      <w:r w:rsidRPr="00EA7306">
        <w:rPr>
          <w:sz w:val="24"/>
          <w:szCs w:val="24"/>
          <w:vertAlign w:val="superscript"/>
        </w:rPr>
        <w:t>th</w:t>
      </w:r>
      <w:r w:rsidRPr="00EA7306">
        <w:rPr>
          <w:sz w:val="24"/>
          <w:szCs w:val="24"/>
        </w:rPr>
        <w:t xml:space="preserve"> </w:t>
      </w:r>
      <w:r w:rsidRPr="00EA7306">
        <w:rPr>
          <w:sz w:val="24"/>
          <w:szCs w:val="24"/>
        </w:rPr>
        <w:lastRenderedPageBreak/>
        <w:t>day to the 21</w:t>
      </w:r>
      <w:r w:rsidRPr="00EA7306">
        <w:rPr>
          <w:sz w:val="24"/>
          <w:szCs w:val="24"/>
          <w:vertAlign w:val="superscript"/>
        </w:rPr>
        <w:t>st</w:t>
      </w:r>
      <w:r w:rsidRPr="00EA7306">
        <w:rPr>
          <w:sz w:val="24"/>
          <w:szCs w:val="24"/>
        </w:rPr>
        <w:t xml:space="preserve"> day. Fourth, is the Father Stephen Our Lord doing His last divine works of all things in the Entire Universe from the 22</w:t>
      </w:r>
      <w:r w:rsidRPr="00EA7306">
        <w:rPr>
          <w:sz w:val="24"/>
          <w:szCs w:val="24"/>
          <w:vertAlign w:val="superscript"/>
        </w:rPr>
        <w:t>nd</w:t>
      </w:r>
      <w:r w:rsidRPr="00EA7306">
        <w:rPr>
          <w:sz w:val="24"/>
          <w:szCs w:val="24"/>
        </w:rPr>
        <w:t xml:space="preserve"> day to the 28</w:t>
      </w:r>
      <w:r w:rsidRPr="00EA7306">
        <w:rPr>
          <w:sz w:val="24"/>
          <w:szCs w:val="24"/>
          <w:vertAlign w:val="superscript"/>
        </w:rPr>
        <w:t>th</w:t>
      </w:r>
      <w:r w:rsidRPr="00EA7306">
        <w:rPr>
          <w:sz w:val="24"/>
          <w:szCs w:val="24"/>
        </w:rPr>
        <w:t xml:space="preserve"> day.  </w:t>
      </w:r>
    </w:p>
    <w:p w:rsidR="007172E1" w:rsidRPr="00EA7306" w:rsidRDefault="007172E1" w:rsidP="007172E1">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A7306">
        <w:rPr>
          <w:sz w:val="24"/>
          <w:szCs w:val="24"/>
        </w:rPr>
        <w:lastRenderedPageBreak/>
        <w:t>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EA7306">
        <w:rPr>
          <w:sz w:val="24"/>
          <w:szCs w:val="24"/>
        </w:rPr>
        <w:lastRenderedPageBreak/>
        <w:t xml:space="preserve">understanding and knowledge) where all Creation is limited. The Father Stephen is the Supreme Investigator in Ecclesiastes 1:13-18; 2:1-12; 12:9-14.  </w:t>
      </w:r>
    </w:p>
    <w:p w:rsidR="007172E1" w:rsidRPr="00EA7306" w:rsidRDefault="007172E1" w:rsidP="007172E1">
      <w:pPr>
        <w:spacing w:line="480" w:lineRule="auto"/>
        <w:jc w:val="both"/>
        <w:rPr>
          <w:sz w:val="24"/>
          <w:szCs w:val="24"/>
        </w:rPr>
      </w:pPr>
      <w:r w:rsidRPr="00EA730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7306">
        <w:rPr>
          <w:sz w:val="24"/>
          <w:szCs w:val="24"/>
          <w:vertAlign w:val="superscript"/>
        </w:rPr>
        <w:t>st</w:t>
      </w:r>
      <w:r w:rsidRPr="00EA73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7306">
        <w:rPr>
          <w:sz w:val="24"/>
          <w:szCs w:val="24"/>
          <w:vertAlign w:val="superscript"/>
        </w:rPr>
        <w:t>st</w:t>
      </w:r>
      <w:r w:rsidRPr="00EA73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A7306">
        <w:rPr>
          <w:sz w:val="24"/>
          <w:szCs w:val="24"/>
        </w:rPr>
        <w:lastRenderedPageBreak/>
        <w:t xml:space="preserve">believe and tremble.” For example, the Lord Yah’s Omnipotence with Job did find fault with the Man Job in Job 38:1-42:17. </w:t>
      </w:r>
    </w:p>
    <w:p w:rsidR="007172E1" w:rsidRPr="00EA7306" w:rsidRDefault="007172E1" w:rsidP="007172E1">
      <w:pPr>
        <w:spacing w:line="480" w:lineRule="auto"/>
        <w:jc w:val="center"/>
        <w:rPr>
          <w:b/>
          <w:sz w:val="24"/>
          <w:szCs w:val="24"/>
        </w:rPr>
      </w:pPr>
      <w:r w:rsidRPr="00EA7306">
        <w:rPr>
          <w:b/>
          <w:sz w:val="24"/>
          <w:szCs w:val="24"/>
        </w:rPr>
        <w:t>THE LORD YAHWEH THE SUPREME CREATOR OF THE FATHER STEPHEN OUR LORD</w:t>
      </w:r>
    </w:p>
    <w:p w:rsidR="007172E1" w:rsidRPr="00EA7306" w:rsidRDefault="007172E1" w:rsidP="007172E1">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72E1" w:rsidRPr="00EA7306" w:rsidRDefault="007172E1" w:rsidP="007172E1">
      <w:pPr>
        <w:spacing w:line="480" w:lineRule="auto"/>
        <w:jc w:val="center"/>
        <w:rPr>
          <w:b/>
          <w:sz w:val="24"/>
          <w:szCs w:val="24"/>
        </w:rPr>
      </w:pPr>
      <w:r w:rsidRPr="00EA7306">
        <w:rPr>
          <w:b/>
          <w:sz w:val="24"/>
          <w:szCs w:val="24"/>
        </w:rPr>
        <w:lastRenderedPageBreak/>
        <w:t>THE FATHER STEPHEN OUR LORD THE AUTHORIZED GOOD POTTER CREATOR UNDER HIS LORD YAHWEH</w:t>
      </w:r>
    </w:p>
    <w:p w:rsidR="007172E1" w:rsidRPr="00EA7306" w:rsidRDefault="007172E1" w:rsidP="007172E1">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w:t>
      </w:r>
      <w:r w:rsidRPr="00EA7306">
        <w:rPr>
          <w:sz w:val="24"/>
          <w:szCs w:val="24"/>
        </w:rPr>
        <w:lastRenderedPageBreak/>
        <w:t>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7172E1" w:rsidRPr="00EA7306" w:rsidRDefault="007172E1" w:rsidP="007172E1">
      <w:pPr>
        <w:spacing w:line="480" w:lineRule="auto"/>
        <w:jc w:val="center"/>
        <w:rPr>
          <w:b/>
          <w:sz w:val="24"/>
          <w:szCs w:val="24"/>
        </w:rPr>
      </w:pPr>
      <w:r w:rsidRPr="00EA7306">
        <w:rPr>
          <w:b/>
          <w:sz w:val="24"/>
          <w:szCs w:val="24"/>
        </w:rPr>
        <w:t>THE LORD JESUS CHRIST THE AUTHORIZED CREATOR AGENT UNDER HIS FATHER STEPHEN OUR LORD</w:t>
      </w:r>
    </w:p>
    <w:p w:rsidR="007172E1" w:rsidRPr="00EA7306" w:rsidRDefault="007172E1" w:rsidP="007172E1">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7172E1" w:rsidRPr="00EA7306" w:rsidRDefault="007172E1" w:rsidP="007172E1">
      <w:pPr>
        <w:spacing w:line="480" w:lineRule="auto"/>
        <w:jc w:val="center"/>
        <w:rPr>
          <w:b/>
          <w:sz w:val="24"/>
          <w:szCs w:val="24"/>
        </w:rPr>
      </w:pPr>
      <w:r w:rsidRPr="00EA7306">
        <w:rPr>
          <w:b/>
          <w:sz w:val="24"/>
          <w:szCs w:val="24"/>
        </w:rPr>
        <w:t>The Father Stephen the Single Lord called Wisdom for 80 years in the Lord Yah</w:t>
      </w:r>
    </w:p>
    <w:p w:rsidR="007172E1" w:rsidRPr="00EA7306" w:rsidRDefault="007172E1" w:rsidP="007172E1">
      <w:pPr>
        <w:spacing w:line="480" w:lineRule="auto"/>
        <w:jc w:val="both"/>
        <w:rPr>
          <w:sz w:val="24"/>
          <w:szCs w:val="24"/>
        </w:rPr>
      </w:pPr>
      <w:r w:rsidRPr="00EA7306">
        <w:rPr>
          <w:sz w:val="24"/>
          <w:szCs w:val="24"/>
        </w:rPr>
        <w:lastRenderedPageBreak/>
        <w:t>In Proverbs 8:23 refers to Wisdom existing before the Father Stephen creating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172E1" w:rsidRPr="00EA7306" w:rsidRDefault="007172E1" w:rsidP="007172E1">
      <w:pPr>
        <w:spacing w:line="480" w:lineRule="auto"/>
        <w:jc w:val="center"/>
        <w:rPr>
          <w:b/>
          <w:sz w:val="24"/>
          <w:szCs w:val="24"/>
        </w:rPr>
      </w:pPr>
      <w:r w:rsidRPr="00EA7306">
        <w:rPr>
          <w:b/>
          <w:sz w:val="24"/>
          <w:szCs w:val="24"/>
        </w:rPr>
        <w:t>The Father Stephen the Single Lord called Strength for 40 years in the Lord Yah</w:t>
      </w:r>
    </w:p>
    <w:p w:rsidR="007172E1" w:rsidRPr="00EA7306" w:rsidRDefault="007172E1" w:rsidP="007172E1">
      <w:pPr>
        <w:spacing w:line="480" w:lineRule="auto"/>
        <w:jc w:val="both"/>
        <w:rPr>
          <w:sz w:val="24"/>
          <w:szCs w:val="24"/>
        </w:rPr>
      </w:pPr>
      <w:r w:rsidRPr="00EA7306">
        <w:rPr>
          <w:sz w:val="24"/>
          <w:szCs w:val="24"/>
        </w:rPr>
        <w:t>In Proverbs 8:30-31 (NIV) tells us that the Lord Lucifer the 2</w:t>
      </w:r>
      <w:r w:rsidRPr="00EA7306">
        <w:rPr>
          <w:sz w:val="24"/>
          <w:szCs w:val="24"/>
          <w:vertAlign w:val="superscript"/>
        </w:rPr>
        <w:t>nd</w:t>
      </w:r>
      <w:r w:rsidRPr="00EA7306">
        <w:rPr>
          <w:sz w:val="24"/>
          <w:szCs w:val="24"/>
        </w:rPr>
        <w:t xml:space="preserve"> Serpent Satan named the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A7306">
        <w:rPr>
          <w:sz w:val="24"/>
          <w:szCs w:val="24"/>
        </w:rPr>
        <w:lastRenderedPageBreak/>
        <w:t>existence in Isaiah 64:8; Deuteronomy 32:6;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&amp; Acts 1:4; 2:33. </w:t>
      </w:r>
    </w:p>
    <w:p w:rsidR="007172E1" w:rsidRPr="00EA7306" w:rsidRDefault="007172E1" w:rsidP="007172E1">
      <w:pPr>
        <w:spacing w:line="480" w:lineRule="auto"/>
        <w:jc w:val="both"/>
        <w:rPr>
          <w:sz w:val="24"/>
          <w:szCs w:val="24"/>
        </w:rPr>
      </w:pPr>
      <w:r w:rsidRPr="00EA7306">
        <w:rPr>
          <w:sz w:val="24"/>
          <w:szCs w:val="24"/>
        </w:rPr>
        <w:t>Why was Babylon linked to Lucifer’s fall?</w:t>
      </w:r>
    </w:p>
    <w:p w:rsidR="007172E1" w:rsidRPr="00EA7306" w:rsidRDefault="007172E1" w:rsidP="007172E1">
      <w:pPr>
        <w:spacing w:line="480" w:lineRule="auto"/>
        <w:jc w:val="both"/>
        <w:rPr>
          <w:sz w:val="24"/>
          <w:szCs w:val="24"/>
        </w:rPr>
      </w:pPr>
      <w:r w:rsidRPr="00EA730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A7306">
        <w:rPr>
          <w:b/>
          <w:sz w:val="24"/>
          <w:szCs w:val="24"/>
        </w:rPr>
        <w:t>City of the Gods</w:t>
      </w:r>
      <w:r w:rsidRPr="00EA7306">
        <w:rPr>
          <w:sz w:val="24"/>
          <w:szCs w:val="24"/>
        </w:rPr>
        <w:t>” in Mesopotamia. This is where King Nebuchadnezzar lived as a “</w:t>
      </w:r>
      <w:r w:rsidRPr="00EA7306">
        <w:rPr>
          <w:b/>
          <w:sz w:val="24"/>
          <w:szCs w:val="24"/>
        </w:rPr>
        <w:t>the Towering Cherub</w:t>
      </w:r>
      <w:r w:rsidRPr="00EA730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A730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172E1" w:rsidRPr="00EA7306" w:rsidRDefault="007172E1" w:rsidP="007172E1">
      <w:pPr>
        <w:spacing w:line="480" w:lineRule="auto"/>
        <w:rPr>
          <w:sz w:val="24"/>
          <w:szCs w:val="24"/>
        </w:rPr>
      </w:pPr>
      <w:r w:rsidRPr="00EA7306">
        <w:rPr>
          <w:sz w:val="24"/>
          <w:szCs w:val="24"/>
        </w:rPr>
        <w:t>What were the five I wills?</w:t>
      </w:r>
    </w:p>
    <w:p w:rsidR="007172E1" w:rsidRPr="00EA7306" w:rsidRDefault="007172E1" w:rsidP="007172E1">
      <w:pPr>
        <w:spacing w:line="480" w:lineRule="auto"/>
        <w:jc w:val="both"/>
        <w:rPr>
          <w:sz w:val="24"/>
          <w:szCs w:val="24"/>
        </w:rPr>
      </w:pPr>
      <w:r w:rsidRPr="00EA730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A7306">
        <w:rPr>
          <w:sz w:val="24"/>
          <w:szCs w:val="24"/>
          <w:vertAlign w:val="superscript"/>
        </w:rPr>
        <w:t>st</w:t>
      </w:r>
      <w:r w:rsidRPr="00EA7306">
        <w:rPr>
          <w:sz w:val="24"/>
          <w:szCs w:val="24"/>
        </w:rPr>
        <w:t xml:space="preserve"> heaven and without God was going to the 2</w:t>
      </w:r>
      <w:r w:rsidRPr="00EA7306">
        <w:rPr>
          <w:sz w:val="24"/>
          <w:szCs w:val="24"/>
          <w:vertAlign w:val="superscript"/>
        </w:rPr>
        <w:t>nd</w:t>
      </w:r>
      <w:r w:rsidRPr="00EA7306">
        <w:rPr>
          <w:sz w:val="24"/>
          <w:szCs w:val="24"/>
        </w:rPr>
        <w:t xml:space="preserve"> heaven. But God says that He </w:t>
      </w:r>
      <w:r w:rsidRPr="00EA730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172E1" w:rsidRPr="00EA7306" w:rsidRDefault="007172E1" w:rsidP="007172E1">
      <w:pPr>
        <w:spacing w:line="480" w:lineRule="auto"/>
        <w:rPr>
          <w:sz w:val="24"/>
          <w:szCs w:val="24"/>
        </w:rPr>
      </w:pPr>
      <w:r w:rsidRPr="00EA7306">
        <w:rPr>
          <w:sz w:val="24"/>
          <w:szCs w:val="24"/>
        </w:rPr>
        <w:t>What were the considerations of Lucifer’s fall?</w:t>
      </w:r>
    </w:p>
    <w:p w:rsidR="007172E1" w:rsidRPr="00EA7306" w:rsidRDefault="007172E1" w:rsidP="007172E1">
      <w:pPr>
        <w:spacing w:line="480" w:lineRule="auto"/>
        <w:jc w:val="both"/>
        <w:rPr>
          <w:sz w:val="24"/>
          <w:szCs w:val="24"/>
        </w:rPr>
      </w:pPr>
      <w:r w:rsidRPr="00EA730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A7306">
        <w:rPr>
          <w:sz w:val="24"/>
          <w:szCs w:val="24"/>
        </w:rPr>
        <w:lastRenderedPageBreak/>
        <w:t>chained for a thousand years in Revelation 20:1-3. Those Angels (Lords) captured by Satan’s Generals would be set freed from Hell in 1</w:t>
      </w:r>
      <w:r w:rsidRPr="00EA7306">
        <w:rPr>
          <w:sz w:val="24"/>
          <w:szCs w:val="24"/>
          <w:vertAlign w:val="superscript"/>
        </w:rPr>
        <w:t>st</w:t>
      </w:r>
      <w:r w:rsidRPr="00EA730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                                                                </w:t>
      </w:r>
    </w:p>
    <w:p w:rsidR="007172E1" w:rsidRPr="00EA7306" w:rsidRDefault="007172E1" w:rsidP="007172E1">
      <w:pPr>
        <w:spacing w:line="480" w:lineRule="auto"/>
        <w:jc w:val="both"/>
        <w:rPr>
          <w:sz w:val="24"/>
          <w:szCs w:val="24"/>
        </w:rPr>
      </w:pPr>
      <w:r w:rsidRPr="00EA7306">
        <w:rPr>
          <w:sz w:val="24"/>
          <w:szCs w:val="24"/>
        </w:rPr>
        <w:t>What were the Levels of Lucifer’s Fall?</w:t>
      </w:r>
    </w:p>
    <w:p w:rsidR="007172E1" w:rsidRPr="00EA7306" w:rsidRDefault="007172E1" w:rsidP="007172E1">
      <w:pPr>
        <w:spacing w:line="480" w:lineRule="auto"/>
        <w:jc w:val="both"/>
        <w:rPr>
          <w:sz w:val="24"/>
          <w:szCs w:val="24"/>
        </w:rPr>
      </w:pPr>
      <w:r w:rsidRPr="00EA730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A7306">
        <w:rPr>
          <w:b/>
          <w:sz w:val="24"/>
          <w:szCs w:val="24"/>
        </w:rPr>
        <w:t>Wisdom</w:t>
      </w:r>
      <w:r w:rsidRPr="00EA7306">
        <w:rPr>
          <w:sz w:val="24"/>
          <w:szCs w:val="24"/>
        </w:rPr>
        <w:t>.” This passage, in verse 22 does not concern the term “</w:t>
      </w:r>
      <w:r w:rsidRPr="00EA7306">
        <w:rPr>
          <w:b/>
          <w:sz w:val="24"/>
          <w:szCs w:val="24"/>
        </w:rPr>
        <w:t>Bara</w:t>
      </w:r>
      <w:r w:rsidRPr="00EA7306">
        <w:rPr>
          <w:sz w:val="24"/>
          <w:szCs w:val="24"/>
        </w:rPr>
        <w:t>” but rather the term called “</w:t>
      </w:r>
      <w:r w:rsidRPr="00EA7306">
        <w:rPr>
          <w:b/>
          <w:sz w:val="24"/>
          <w:szCs w:val="24"/>
        </w:rPr>
        <w:t>Qanah</w:t>
      </w:r>
      <w:r w:rsidRPr="00EA7306">
        <w:rPr>
          <w:sz w:val="24"/>
          <w:szCs w:val="24"/>
        </w:rPr>
        <w:t>” which occurs 84 times in the Old Testament and basically means “to get, possess or acquire.” “</w:t>
      </w:r>
      <w:r w:rsidRPr="00EA7306">
        <w:rPr>
          <w:b/>
          <w:sz w:val="24"/>
          <w:szCs w:val="24"/>
        </w:rPr>
        <w:t>This Eternal Godly Sin</w:t>
      </w:r>
      <w:r w:rsidRPr="00EA7306">
        <w:rPr>
          <w:sz w:val="24"/>
          <w:szCs w:val="24"/>
        </w:rPr>
        <w:t>” is recorded in Proverbs 8:22-25 (RSV) which can deeply mean “</w:t>
      </w:r>
      <w:r w:rsidRPr="00EA7306">
        <w:rPr>
          <w:b/>
          <w:sz w:val="24"/>
          <w:szCs w:val="24"/>
        </w:rPr>
        <w:t xml:space="preserve">Eternal Marital Lordly Sexual Eros </w:t>
      </w:r>
      <w:r w:rsidRPr="00EA7306">
        <w:rPr>
          <w:b/>
          <w:sz w:val="24"/>
          <w:szCs w:val="24"/>
        </w:rPr>
        <w:lastRenderedPageBreak/>
        <w:t>Love</w:t>
      </w:r>
      <w:r w:rsidRPr="00EA7306">
        <w:rPr>
          <w:sz w:val="24"/>
          <w:szCs w:val="24"/>
        </w:rPr>
        <w:t>” and “</w:t>
      </w:r>
      <w:r w:rsidRPr="00EA7306">
        <w:rPr>
          <w:b/>
          <w:sz w:val="24"/>
          <w:szCs w:val="24"/>
        </w:rPr>
        <w:t>This Eternal Heavenly Sin</w:t>
      </w:r>
      <w:r w:rsidRPr="00EA7306">
        <w:rPr>
          <w:sz w:val="24"/>
          <w:szCs w:val="24"/>
        </w:rPr>
        <w:t>” is recorded in Isaiah 14:12-21 and “</w:t>
      </w:r>
      <w:r w:rsidRPr="00EA7306">
        <w:rPr>
          <w:b/>
          <w:sz w:val="24"/>
          <w:szCs w:val="24"/>
        </w:rPr>
        <w:t>This Eternal Earthly Sin</w:t>
      </w:r>
      <w:r w:rsidRPr="00EA7306">
        <w:rPr>
          <w:sz w:val="24"/>
          <w:szCs w:val="24"/>
        </w:rPr>
        <w:t>” is recorded in Ezekiel 28:15-19. The Lord Lucifer sinned in Heaven!!!</w:t>
      </w:r>
    </w:p>
    <w:p w:rsidR="007172E1" w:rsidRPr="00EA7306" w:rsidRDefault="007172E1" w:rsidP="007172E1">
      <w:pPr>
        <w:spacing w:line="480" w:lineRule="auto"/>
        <w:jc w:val="both"/>
        <w:rPr>
          <w:sz w:val="24"/>
          <w:szCs w:val="24"/>
        </w:rPr>
      </w:pPr>
      <w:r w:rsidRPr="00EA7306">
        <w:rPr>
          <w:sz w:val="24"/>
          <w:szCs w:val="24"/>
        </w:rPr>
        <w:t>The Father Stephen the Single Lord called Wisdom for 80 years with the Lord Yah is proven in the scripture. In Proverbs 8:23 refers to Wisdom existing before God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172E1" w:rsidRPr="00EA7306" w:rsidRDefault="007172E1" w:rsidP="007172E1">
      <w:pPr>
        <w:spacing w:line="480" w:lineRule="auto"/>
        <w:jc w:val="both"/>
        <w:rPr>
          <w:sz w:val="24"/>
          <w:szCs w:val="24"/>
        </w:rPr>
      </w:pPr>
      <w:r w:rsidRPr="00EA7306">
        <w:rPr>
          <w:sz w:val="24"/>
          <w:szCs w:val="24"/>
        </w:rPr>
        <w:t>The Father Stephen the Single Lord called Strength for 40 years with the Lord Yah is proven in the scripture. In Proverbs 8:30-31 (NIV) tells us that the Lord Lucifer this Married Lord called Wisdom in “</w:t>
      </w:r>
      <w:r w:rsidRPr="00EA7306">
        <w:rPr>
          <w:b/>
          <w:sz w:val="24"/>
          <w:szCs w:val="24"/>
        </w:rPr>
        <w:t>This Age</w:t>
      </w:r>
      <w:r w:rsidRPr="00EA7306">
        <w:rPr>
          <w:sz w:val="24"/>
          <w:szCs w:val="24"/>
        </w:rPr>
        <w:t>” in Luke 20:34, 37-38 is said to have been a Craftsman at Father Stephen’s side when He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 the True Creator of the Father Stephen.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w:t>
      </w:r>
      <w:r w:rsidRPr="00EA7306">
        <w:rPr>
          <w:sz w:val="24"/>
          <w:szCs w:val="24"/>
        </w:rPr>
        <w:lastRenderedPageBreak/>
        <w:t>“</w:t>
      </w:r>
      <w:r w:rsidRPr="00EA7306">
        <w:rPr>
          <w:b/>
          <w:sz w:val="24"/>
          <w:szCs w:val="24"/>
        </w:rPr>
        <w:t>Eternal Lordly Sexual Eros Love</w:t>
      </w:r>
      <w:r w:rsidRPr="00EA730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A7306">
        <w:rPr>
          <w:sz w:val="24"/>
          <w:szCs w:val="24"/>
          <w:vertAlign w:val="superscript"/>
        </w:rPr>
        <w:t>st</w:t>
      </w:r>
      <w:r w:rsidRPr="00EA7306">
        <w:rPr>
          <w:sz w:val="24"/>
          <w:szCs w:val="24"/>
        </w:rPr>
        <w:t xml:space="preserve"> Corinthians 8:6 &amp; Hebrews 1:1-3. The Father Stephen summoned the Son Jesus to work for Him in all things in the activity of the Divine Creation in Genesis 1:1 and 1</w:t>
      </w:r>
      <w:r w:rsidRPr="00EA7306">
        <w:rPr>
          <w:sz w:val="24"/>
          <w:szCs w:val="24"/>
          <w:vertAlign w:val="superscript"/>
        </w:rPr>
        <w:t>st</w:t>
      </w:r>
      <w:r w:rsidRPr="00EA7306">
        <w:rPr>
          <w:sz w:val="24"/>
          <w:szCs w:val="24"/>
        </w:rPr>
        <w:t xml:space="preserve"> Corinthians 8:6. Just as the Father Stephen has authority over the Son Jesus, they are still equal in Deity. Then the Father Stephen summoned the Brother John the Holy Ghost of God to be active in “</w:t>
      </w:r>
      <w:r w:rsidRPr="00EA7306">
        <w:rPr>
          <w:b/>
          <w:sz w:val="24"/>
          <w:szCs w:val="24"/>
        </w:rPr>
        <w:t>hovering over the face of the Earth</w:t>
      </w:r>
      <w:r w:rsidRPr="00EA7306">
        <w:rPr>
          <w:sz w:val="24"/>
          <w:szCs w:val="24"/>
        </w:rPr>
        <w:t xml:space="preserve">” in Genesis 1:2. This is why there is a difference between the Father Stephen Our Lord and the Lord Yahweh the Creator of the Father Stephen!!!  </w:t>
      </w:r>
    </w:p>
    <w:p w:rsidR="007172E1" w:rsidRPr="00EA7306" w:rsidRDefault="007172E1" w:rsidP="007172E1">
      <w:pPr>
        <w:spacing w:line="480" w:lineRule="auto"/>
        <w:jc w:val="both"/>
        <w:rPr>
          <w:sz w:val="24"/>
          <w:szCs w:val="24"/>
        </w:rPr>
      </w:pPr>
      <w:r w:rsidRPr="00EA730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A730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A7306">
        <w:rPr>
          <w:b/>
          <w:sz w:val="24"/>
          <w:szCs w:val="24"/>
        </w:rPr>
        <w:t>Eternal Sexual Eros Love</w:t>
      </w:r>
      <w:r w:rsidRPr="00EA7306">
        <w:rPr>
          <w:sz w:val="24"/>
          <w:szCs w:val="24"/>
        </w:rPr>
        <w:t>” is proven in Proverbs 8:22-25 (RSV). The Lord Yah planted the Wisdom Tree in Genesis 2:9 so that all could understand how and why the Married Lord called Wisdom eternally sinned and fell.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Man She has to be disobedient.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Woman He has to be deceived.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Serpent 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Man He has to be disobedient.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Serpent She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Woman He has to be deceived. For the Married Lord called Wisdom or the Married Lady called Wisdom to think like all (the 1</w:t>
      </w:r>
      <w:r w:rsidRPr="00EA7306">
        <w:rPr>
          <w:sz w:val="24"/>
          <w:szCs w:val="24"/>
          <w:vertAlign w:val="superscript"/>
        </w:rPr>
        <w:t>st</w:t>
      </w:r>
      <w:r w:rsidRPr="00EA7306">
        <w:rPr>
          <w:sz w:val="24"/>
          <w:szCs w:val="24"/>
        </w:rPr>
        <w:t xml:space="preserve"> Married Woman, 1</w:t>
      </w:r>
      <w:r w:rsidRPr="00EA7306">
        <w:rPr>
          <w:sz w:val="24"/>
          <w:szCs w:val="24"/>
          <w:vertAlign w:val="superscript"/>
        </w:rPr>
        <w:t>st</w:t>
      </w:r>
      <w:r w:rsidRPr="00EA7306">
        <w:rPr>
          <w:sz w:val="24"/>
          <w:szCs w:val="24"/>
        </w:rPr>
        <w:t xml:space="preserve"> Married Man &amp; 1</w:t>
      </w:r>
      <w:r w:rsidRPr="00EA7306">
        <w:rPr>
          <w:sz w:val="24"/>
          <w:szCs w:val="24"/>
          <w:vertAlign w:val="superscript"/>
        </w:rPr>
        <w:t>st</w:t>
      </w:r>
      <w:r w:rsidRPr="00EA7306">
        <w:rPr>
          <w:sz w:val="24"/>
          <w:szCs w:val="24"/>
        </w:rPr>
        <w:t xml:space="preserve"> Married Serpent) He or She has to be deceived, disobedient &amp; a liar. For the 2</w:t>
      </w:r>
      <w:r w:rsidRPr="00EA7306">
        <w:rPr>
          <w:sz w:val="24"/>
          <w:szCs w:val="24"/>
          <w:vertAlign w:val="superscript"/>
        </w:rPr>
        <w:t>nd</w:t>
      </w:r>
      <w:r w:rsidRPr="00EA7306">
        <w:rPr>
          <w:sz w:val="24"/>
          <w:szCs w:val="24"/>
        </w:rPr>
        <w:t xml:space="preserve"> Single Man is Obedient. For the 2</w:t>
      </w:r>
      <w:r w:rsidRPr="00EA7306">
        <w:rPr>
          <w:sz w:val="24"/>
          <w:szCs w:val="24"/>
          <w:vertAlign w:val="superscript"/>
        </w:rPr>
        <w:t>nd</w:t>
      </w:r>
      <w:r w:rsidRPr="00EA7306">
        <w:rPr>
          <w:sz w:val="24"/>
          <w:szCs w:val="24"/>
        </w:rPr>
        <w:t xml:space="preserve"> Single Woman is intelligent knowing the Scriptures &amp; the Authority. For the 2</w:t>
      </w:r>
      <w:r w:rsidRPr="00EA7306">
        <w:rPr>
          <w:sz w:val="24"/>
          <w:szCs w:val="24"/>
          <w:vertAlign w:val="superscript"/>
        </w:rPr>
        <w:t>nd</w:t>
      </w:r>
      <w:r w:rsidRPr="00EA7306">
        <w:rPr>
          <w:sz w:val="24"/>
          <w:szCs w:val="24"/>
        </w:rPr>
        <w:t xml:space="preserve"> Single Serpent is the Truth. For the 2</w:t>
      </w:r>
      <w:r w:rsidRPr="00EA7306">
        <w:rPr>
          <w:sz w:val="24"/>
          <w:szCs w:val="24"/>
          <w:vertAlign w:val="superscript"/>
        </w:rPr>
        <w:t>nd</w:t>
      </w:r>
      <w:r w:rsidRPr="00EA7306">
        <w:rPr>
          <w:sz w:val="24"/>
          <w:szCs w:val="24"/>
        </w:rPr>
        <w:t xml:space="preserve"> Single Lord called Wisdom is Obedient, Intelligent and Truthful. </w:t>
      </w:r>
    </w:p>
    <w:p w:rsidR="007172E1" w:rsidRPr="00EA7306" w:rsidRDefault="007172E1" w:rsidP="007172E1">
      <w:pPr>
        <w:spacing w:line="480" w:lineRule="auto"/>
        <w:jc w:val="both"/>
        <w:rPr>
          <w:sz w:val="24"/>
          <w:szCs w:val="24"/>
        </w:rPr>
      </w:pPr>
      <w:r w:rsidRPr="00EA730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172E1" w:rsidRPr="00EA7306" w:rsidRDefault="007172E1" w:rsidP="007172E1">
      <w:pPr>
        <w:spacing w:line="480" w:lineRule="auto"/>
        <w:jc w:val="both"/>
        <w:rPr>
          <w:sz w:val="24"/>
          <w:szCs w:val="24"/>
        </w:rPr>
      </w:pPr>
      <w:r w:rsidRPr="00EA730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A7306">
        <w:rPr>
          <w:b/>
          <w:sz w:val="24"/>
          <w:szCs w:val="24"/>
        </w:rPr>
        <w:t>Intercourse</w:t>
      </w:r>
      <w:r w:rsidRPr="00EA7306">
        <w:rPr>
          <w:sz w:val="24"/>
          <w:szCs w:val="24"/>
        </w:rPr>
        <w:t xml:space="preserve">” in the Holy Bible. First, is the </w:t>
      </w:r>
      <w:r w:rsidRPr="00EA7306">
        <w:rPr>
          <w:b/>
          <w:sz w:val="24"/>
          <w:szCs w:val="24"/>
        </w:rPr>
        <w:t>Popular Sexual Eros Love Intercourse</w:t>
      </w:r>
      <w:r w:rsidRPr="00EA7306">
        <w:rPr>
          <w:sz w:val="24"/>
          <w:szCs w:val="24"/>
        </w:rPr>
        <w:t xml:space="preserve"> from the Tree of the Knowledge of Good and Evil that can only be committed by a Man and Woman in a Strength 40 Year Kingdom of This World in Genesis 4:1. Second, is the </w:t>
      </w:r>
      <w:r w:rsidRPr="00EA7306">
        <w:rPr>
          <w:b/>
          <w:sz w:val="24"/>
          <w:szCs w:val="24"/>
        </w:rPr>
        <w:t>Known Holy Law Love Intercourse</w:t>
      </w:r>
      <w:r w:rsidRPr="00EA7306">
        <w:rPr>
          <w:sz w:val="24"/>
          <w:szCs w:val="24"/>
        </w:rPr>
        <w:t xml:space="preserve"> in Luke 2:23 from the Midst of the Tree of Life that is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Martial Fornication</w:t>
      </w:r>
      <w:r w:rsidRPr="00EA7306">
        <w:rPr>
          <w:sz w:val="24"/>
          <w:szCs w:val="24"/>
        </w:rPr>
        <w:t>” in Tobit 4:12-13 in the minority of His Foreign Wives after 80 years, but not the majority of His Local Wives or 300 Concubines after 80 years in 1</w:t>
      </w:r>
      <w:r w:rsidRPr="00EA7306">
        <w:rPr>
          <w:sz w:val="24"/>
          <w:szCs w:val="24"/>
          <w:vertAlign w:val="superscript"/>
        </w:rPr>
        <w:t>st</w:t>
      </w:r>
      <w:r w:rsidRPr="00EA7306">
        <w:rPr>
          <w:sz w:val="24"/>
          <w:szCs w:val="24"/>
        </w:rPr>
        <w:t xml:space="preserve"> Kings 11:1-3 &amp; Nehemiah 13:25-27. Third, is the </w:t>
      </w:r>
      <w:r w:rsidRPr="00EA7306">
        <w:rPr>
          <w:b/>
          <w:sz w:val="24"/>
          <w:szCs w:val="24"/>
        </w:rPr>
        <w:t xml:space="preserve">Unknown Holy Divine Love Intercourse </w:t>
      </w:r>
      <w:r w:rsidRPr="00EA7306">
        <w:rPr>
          <w:sz w:val="24"/>
          <w:szCs w:val="24"/>
        </w:rPr>
        <w:t>from the Tree of Life that is done by a Man and a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w:t>
      </w:r>
      <w:r w:rsidRPr="00EA730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A7306">
        <w:rPr>
          <w:sz w:val="24"/>
          <w:szCs w:val="24"/>
          <w:vertAlign w:val="superscript"/>
        </w:rPr>
        <w:t>nd</w:t>
      </w:r>
      <w:r w:rsidRPr="00EA7306">
        <w:rPr>
          <w:sz w:val="24"/>
          <w:szCs w:val="24"/>
        </w:rPr>
        <w:t xml:space="preserve"> Corinthians 12-13 (3 Universes called Ages, Aiones or Aeons). Medical science says that the Dinosaurs lived about 65 million years ago in the Old Earth. There is a Past </w:t>
      </w:r>
      <w:r w:rsidRPr="00EA730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A7306">
        <w:rPr>
          <w:sz w:val="24"/>
          <w:szCs w:val="24"/>
          <w:vertAlign w:val="superscript"/>
        </w:rPr>
        <w:t>nd</w:t>
      </w:r>
      <w:r w:rsidRPr="00EA7306">
        <w:rPr>
          <w:sz w:val="24"/>
          <w:szCs w:val="24"/>
        </w:rPr>
        <w:t xml:space="preserve"> Peter 3:8. There is only 1 hour (Matthew 20:1-16; 24:22) left (1/2 hours as 1,000/2,000 years) for this Young Universe to survive, then destroyed by the Lord Yah in fire in 2</w:t>
      </w:r>
      <w:r w:rsidRPr="00EA7306">
        <w:rPr>
          <w:sz w:val="24"/>
          <w:szCs w:val="24"/>
          <w:vertAlign w:val="superscript"/>
        </w:rPr>
        <w:t>nd</w:t>
      </w:r>
      <w:r w:rsidRPr="00EA7306">
        <w:rPr>
          <w:sz w:val="24"/>
          <w:szCs w:val="24"/>
        </w:rPr>
        <w:t xml:space="preserve"> Peter 3:10-13. Also there may have been life on the planet Mercury 1</w:t>
      </w:r>
      <w:r w:rsidRPr="00EA7306">
        <w:rPr>
          <w:sz w:val="24"/>
          <w:szCs w:val="24"/>
          <w:vertAlign w:val="superscript"/>
        </w:rPr>
        <w:t>st</w:t>
      </w:r>
      <w:r w:rsidRPr="00EA7306">
        <w:rPr>
          <w:sz w:val="24"/>
          <w:szCs w:val="24"/>
        </w:rPr>
        <w:t xml:space="preserve"> from the sun linked to the Married Lord called Wisdom &amp;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A7306">
        <w:rPr>
          <w:sz w:val="24"/>
          <w:szCs w:val="24"/>
          <w:vertAlign w:val="superscript"/>
        </w:rPr>
        <w:t>st</w:t>
      </w:r>
      <w:r w:rsidRPr="00EA7306">
        <w:rPr>
          <w:sz w:val="24"/>
          <w:szCs w:val="24"/>
        </w:rPr>
        <w:t xml:space="preserve"> Corinthians 15:38, 40, 47, 55 &amp; 2</w:t>
      </w:r>
      <w:r w:rsidRPr="00EA7306">
        <w:rPr>
          <w:sz w:val="24"/>
          <w:szCs w:val="24"/>
          <w:vertAlign w:val="superscript"/>
        </w:rPr>
        <w:t>nd</w:t>
      </w:r>
      <w:r w:rsidRPr="00EA7306">
        <w:rPr>
          <w:sz w:val="24"/>
          <w:szCs w:val="24"/>
        </w:rPr>
        <w:t xml:space="preserve"> Corinthians 4:4. The Old Lordship/Old Heaven/Old Earth is the Married Lord called Wisdom’s &amp; Lucifer’s falls in Proverbs 8:22-25 (RSV); Genesis 2:9; Isaiah 14:12-21 &amp; Ezekiel 28:15-19. The 2</w:t>
      </w:r>
      <w:r w:rsidRPr="00EA7306">
        <w:rPr>
          <w:sz w:val="24"/>
          <w:szCs w:val="24"/>
          <w:vertAlign w:val="superscript"/>
        </w:rPr>
        <w:t>nd</w:t>
      </w:r>
      <w:r w:rsidRPr="00EA730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EA7306">
        <w:rPr>
          <w:sz w:val="24"/>
          <w:szCs w:val="24"/>
        </w:rPr>
        <w:lastRenderedPageBreak/>
        <w:t>Young Earth has Sexual Eros Love in Genesis 8:20 &amp; ends by fire in 2</w:t>
      </w:r>
      <w:r w:rsidRPr="00EA7306">
        <w:rPr>
          <w:sz w:val="24"/>
          <w:szCs w:val="24"/>
          <w:vertAlign w:val="superscript"/>
        </w:rPr>
        <w:t>nd</w:t>
      </w:r>
      <w:r w:rsidRPr="00EA7306">
        <w:rPr>
          <w:sz w:val="24"/>
          <w:szCs w:val="24"/>
        </w:rPr>
        <w:t xml:space="preserve"> Peter 3:10-13 &amp; Revelation 20:15. The Young Lordship/Young Heaven is Sexless as Job’s sinless marriage is before Adam’s sinful marriage in the 2</w:t>
      </w:r>
      <w:r w:rsidRPr="00EA7306">
        <w:rPr>
          <w:sz w:val="24"/>
          <w:szCs w:val="24"/>
          <w:vertAlign w:val="superscript"/>
        </w:rPr>
        <w:t>nd</w:t>
      </w:r>
      <w:r w:rsidRPr="00EA7306">
        <w:rPr>
          <w:sz w:val="24"/>
          <w:szCs w:val="24"/>
        </w:rPr>
        <w:t xml:space="preserve"> Old Universe in Genesis 1:1-6:7 &amp; Job.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Universe the Married Lord called Wisdom was eternally created &amp; the other Lords from eternity in Proverbs 8:23. When the Married Lord called Wisdom went into the 2</w:t>
      </w:r>
      <w:r w:rsidRPr="00EA7306">
        <w:rPr>
          <w:sz w:val="24"/>
          <w:szCs w:val="24"/>
          <w:vertAlign w:val="superscript"/>
        </w:rPr>
        <w:t>nd</w:t>
      </w:r>
      <w:r w:rsidRPr="00EA7306">
        <w:rPr>
          <w:sz w:val="24"/>
          <w:szCs w:val="24"/>
        </w:rPr>
        <w:t xml:space="preserve"> Old Universe that lasted for trillions of years, He fell in Lordship by the term “Qanah” or “</w:t>
      </w:r>
      <w:r w:rsidRPr="00EA7306">
        <w:rPr>
          <w:b/>
          <w:sz w:val="24"/>
          <w:szCs w:val="24"/>
        </w:rPr>
        <w:t>Eternal Lordly Marital Eros Love</w:t>
      </w:r>
      <w:r w:rsidRPr="00EA730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A7306">
        <w:rPr>
          <w:sz w:val="24"/>
          <w:szCs w:val="24"/>
          <w:vertAlign w:val="superscript"/>
        </w:rPr>
        <w:t>st</w:t>
      </w:r>
      <w:r w:rsidRPr="00EA7306">
        <w:rPr>
          <w:sz w:val="24"/>
          <w:szCs w:val="24"/>
        </w:rPr>
        <w:t xml:space="preserve"> utterance from the LORD is to cast Him into Hell), to the lowest depths of the Pit. Those who see You will gaze at You (2</w:t>
      </w:r>
      <w:r w:rsidRPr="00EA7306">
        <w:rPr>
          <w:sz w:val="24"/>
          <w:szCs w:val="24"/>
          <w:vertAlign w:val="superscript"/>
        </w:rPr>
        <w:t>nd</w:t>
      </w:r>
      <w:r w:rsidRPr="00EA7306">
        <w:rPr>
          <w:sz w:val="24"/>
          <w:szCs w:val="24"/>
        </w:rPr>
        <w:t xml:space="preserve"> utterance from the LORD is to make Him a spectacle), </w:t>
      </w:r>
      <w:r w:rsidRPr="00EA7306">
        <w:rPr>
          <w:sz w:val="24"/>
          <w:szCs w:val="24"/>
        </w:rPr>
        <w:lastRenderedPageBreak/>
        <w:t>and consider You, saying: ‘Is this the Man who made the Earth tremble, who shook Kingdoms, who made the World as a wilderness and destroyed its Cities, who did not open the House of His prisoners? (3</w:t>
      </w:r>
      <w:r w:rsidRPr="00EA7306">
        <w:rPr>
          <w:sz w:val="24"/>
          <w:szCs w:val="24"/>
          <w:vertAlign w:val="superscript"/>
        </w:rPr>
        <w:t>rd</w:t>
      </w:r>
      <w:r w:rsidRPr="00EA730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A7306">
        <w:rPr>
          <w:sz w:val="24"/>
          <w:szCs w:val="24"/>
          <w:vertAlign w:val="superscript"/>
        </w:rPr>
        <w:t>th</w:t>
      </w:r>
      <w:r w:rsidRPr="00EA730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A7306">
        <w:rPr>
          <w:sz w:val="24"/>
          <w:szCs w:val="24"/>
          <w:vertAlign w:val="superscript"/>
        </w:rPr>
        <w:t>th</w:t>
      </w:r>
      <w:r w:rsidRPr="00EA730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172E1" w:rsidRPr="00EA7306" w:rsidRDefault="007172E1" w:rsidP="007172E1">
      <w:pPr>
        <w:spacing w:line="480" w:lineRule="auto"/>
        <w:jc w:val="both"/>
        <w:rPr>
          <w:sz w:val="24"/>
          <w:szCs w:val="24"/>
        </w:rPr>
      </w:pPr>
      <w:r w:rsidRPr="00EA730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EA730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172E1" w:rsidRPr="00EA7306" w:rsidRDefault="007172E1" w:rsidP="007172E1">
      <w:pPr>
        <w:spacing w:line="480" w:lineRule="auto"/>
        <w:jc w:val="both"/>
        <w:rPr>
          <w:sz w:val="24"/>
          <w:szCs w:val="24"/>
        </w:rPr>
      </w:pPr>
      <w:r w:rsidRPr="00EA730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EA730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172E1" w:rsidRPr="00EA7306" w:rsidRDefault="007172E1" w:rsidP="007172E1">
      <w:pPr>
        <w:spacing w:line="480" w:lineRule="auto"/>
        <w:jc w:val="both"/>
        <w:rPr>
          <w:sz w:val="24"/>
          <w:szCs w:val="24"/>
        </w:rPr>
      </w:pPr>
      <w:r w:rsidRPr="00EA730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172E1" w:rsidRPr="00EA7306" w:rsidRDefault="007172E1" w:rsidP="007172E1">
      <w:pPr>
        <w:spacing w:line="480" w:lineRule="auto"/>
        <w:jc w:val="both"/>
        <w:rPr>
          <w:sz w:val="24"/>
          <w:szCs w:val="24"/>
        </w:rPr>
      </w:pPr>
      <w:r w:rsidRPr="00EA730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172E1" w:rsidRPr="00EA7306" w:rsidRDefault="007172E1" w:rsidP="007172E1">
      <w:pPr>
        <w:spacing w:line="480" w:lineRule="auto"/>
        <w:jc w:val="both"/>
        <w:rPr>
          <w:sz w:val="24"/>
          <w:szCs w:val="24"/>
        </w:rPr>
      </w:pPr>
      <w:r w:rsidRPr="00EA730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172E1" w:rsidRPr="00EA7306" w:rsidRDefault="007172E1" w:rsidP="007172E1">
      <w:pPr>
        <w:spacing w:line="480" w:lineRule="auto"/>
        <w:jc w:val="both"/>
        <w:rPr>
          <w:sz w:val="24"/>
          <w:szCs w:val="24"/>
        </w:rPr>
      </w:pPr>
      <w:r w:rsidRPr="00EA730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EA730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172E1" w:rsidRPr="00EA7306" w:rsidRDefault="007172E1" w:rsidP="007172E1">
      <w:pPr>
        <w:spacing w:line="480" w:lineRule="auto"/>
        <w:jc w:val="both"/>
        <w:rPr>
          <w:sz w:val="24"/>
          <w:szCs w:val="24"/>
        </w:rPr>
      </w:pPr>
      <w:r w:rsidRPr="00EA730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172E1" w:rsidRPr="00EA7306" w:rsidRDefault="007172E1" w:rsidP="007172E1">
      <w:pPr>
        <w:spacing w:line="480" w:lineRule="auto"/>
        <w:jc w:val="both"/>
        <w:rPr>
          <w:sz w:val="24"/>
          <w:szCs w:val="24"/>
        </w:rPr>
      </w:pPr>
      <w:r w:rsidRPr="00EA7306">
        <w:rPr>
          <w:sz w:val="24"/>
          <w:szCs w:val="24"/>
        </w:rPr>
        <w:t xml:space="preserve">The Fall of the Sons of God  </w:t>
      </w:r>
    </w:p>
    <w:p w:rsidR="007172E1" w:rsidRPr="00EA7306" w:rsidRDefault="007172E1" w:rsidP="007172E1">
      <w:pPr>
        <w:spacing w:line="480" w:lineRule="auto"/>
        <w:jc w:val="both"/>
        <w:rPr>
          <w:sz w:val="24"/>
          <w:szCs w:val="24"/>
        </w:rPr>
      </w:pPr>
      <w:r w:rsidRPr="00EA730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172E1" w:rsidRPr="00EA7306" w:rsidRDefault="007172E1" w:rsidP="007172E1">
      <w:pPr>
        <w:spacing w:line="480" w:lineRule="auto"/>
        <w:jc w:val="both"/>
        <w:rPr>
          <w:sz w:val="24"/>
          <w:szCs w:val="24"/>
        </w:rPr>
      </w:pPr>
      <w:r w:rsidRPr="00EA7306">
        <w:rPr>
          <w:sz w:val="24"/>
          <w:szCs w:val="24"/>
        </w:rPr>
        <w:t>You cannot worship Lucifer and His Angels (Lords) in Colossians 2:18; Revelation 19:10 and 1</w:t>
      </w:r>
      <w:r w:rsidRPr="00EA7306">
        <w:rPr>
          <w:sz w:val="24"/>
          <w:szCs w:val="24"/>
          <w:vertAlign w:val="superscript"/>
        </w:rPr>
        <w:t>st</w:t>
      </w:r>
      <w:r w:rsidRPr="00EA730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A7306">
        <w:rPr>
          <w:sz w:val="24"/>
          <w:szCs w:val="24"/>
          <w:vertAlign w:val="superscript"/>
        </w:rPr>
        <w:t>st</w:t>
      </w:r>
      <w:r w:rsidRPr="00EA7306">
        <w:rPr>
          <w:sz w:val="24"/>
          <w:szCs w:val="24"/>
        </w:rPr>
        <w:t xml:space="preserve"> John 5:6-13) of Prophesy.’” In 1</w:t>
      </w:r>
      <w:r w:rsidRPr="00EA7306">
        <w:rPr>
          <w:sz w:val="24"/>
          <w:szCs w:val="24"/>
          <w:vertAlign w:val="superscript"/>
        </w:rPr>
        <w:t>st</w:t>
      </w:r>
      <w:r w:rsidRPr="00EA7306">
        <w:rPr>
          <w:sz w:val="24"/>
          <w:szCs w:val="24"/>
        </w:rPr>
        <w:t xml:space="preserve"> Timothy 2:5 states “For there is One God (Father Stephen) and One Mediator between God and </w:t>
      </w:r>
      <w:r w:rsidRPr="00EA730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172E1" w:rsidRPr="00EA7306" w:rsidRDefault="007172E1" w:rsidP="007172E1">
      <w:pPr>
        <w:spacing w:line="480" w:lineRule="auto"/>
        <w:jc w:val="both"/>
        <w:rPr>
          <w:sz w:val="24"/>
          <w:szCs w:val="24"/>
        </w:rPr>
      </w:pPr>
      <w:r w:rsidRPr="00EA7306">
        <w:rPr>
          <w:sz w:val="24"/>
          <w:szCs w:val="24"/>
        </w:rPr>
        <w:t>You can worship Michael and His Angels (Lords) in Acts 7:42-43; 2</w:t>
      </w:r>
      <w:r w:rsidRPr="00EA7306">
        <w:rPr>
          <w:sz w:val="24"/>
          <w:szCs w:val="24"/>
          <w:vertAlign w:val="superscript"/>
        </w:rPr>
        <w:t>nd</w:t>
      </w:r>
      <w:r w:rsidRPr="00EA7306">
        <w:rPr>
          <w:sz w:val="24"/>
          <w:szCs w:val="24"/>
        </w:rPr>
        <w:t xml:space="preserve"> Thessalonians 2:11-12; 2</w:t>
      </w:r>
      <w:r w:rsidRPr="00EA7306">
        <w:rPr>
          <w:sz w:val="24"/>
          <w:szCs w:val="24"/>
          <w:vertAlign w:val="superscript"/>
        </w:rPr>
        <w:t>nd</w:t>
      </w:r>
      <w:r w:rsidRPr="00EA730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A7306">
        <w:rPr>
          <w:sz w:val="24"/>
          <w:szCs w:val="24"/>
          <w:vertAlign w:val="superscript"/>
        </w:rPr>
        <w:t>nd</w:t>
      </w:r>
      <w:r w:rsidRPr="00EA730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A7306">
        <w:rPr>
          <w:sz w:val="24"/>
          <w:szCs w:val="24"/>
          <w:vertAlign w:val="superscript"/>
        </w:rPr>
        <w:t>nd</w:t>
      </w:r>
      <w:r w:rsidRPr="00EA730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EA730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A7306">
        <w:rPr>
          <w:sz w:val="24"/>
          <w:szCs w:val="24"/>
          <w:vertAlign w:val="superscript"/>
        </w:rPr>
        <w:t>st</w:t>
      </w:r>
      <w:r w:rsidRPr="00EA730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172E1" w:rsidRPr="00EA7306" w:rsidRDefault="007172E1" w:rsidP="007172E1">
      <w:pPr>
        <w:spacing w:line="480" w:lineRule="auto"/>
        <w:jc w:val="both"/>
        <w:rPr>
          <w:sz w:val="24"/>
          <w:szCs w:val="24"/>
        </w:rPr>
      </w:pPr>
      <w:r w:rsidRPr="00EA730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EA730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A7306">
        <w:rPr>
          <w:b/>
          <w:sz w:val="24"/>
          <w:szCs w:val="24"/>
        </w:rPr>
        <w:t>The Lord Yahweh &amp; the Whole Angelical Hierarchy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How did God strip Lucifer of His authority?</w:t>
      </w:r>
    </w:p>
    <w:p w:rsidR="007172E1" w:rsidRPr="00EA7306" w:rsidRDefault="007172E1" w:rsidP="007172E1">
      <w:pPr>
        <w:spacing w:line="480" w:lineRule="auto"/>
        <w:jc w:val="both"/>
        <w:rPr>
          <w:sz w:val="24"/>
          <w:szCs w:val="24"/>
        </w:rPr>
      </w:pPr>
      <w:r w:rsidRPr="00EA730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EA730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A7306">
        <w:rPr>
          <w:sz w:val="24"/>
          <w:szCs w:val="24"/>
          <w:vertAlign w:val="superscript"/>
        </w:rPr>
        <w:t>st</w:t>
      </w:r>
      <w:r w:rsidRPr="00EA730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A7306">
        <w:rPr>
          <w:sz w:val="24"/>
          <w:szCs w:val="24"/>
          <w:vertAlign w:val="superscript"/>
        </w:rPr>
        <w:t>nd</w:t>
      </w:r>
      <w:r w:rsidRPr="00EA7306">
        <w:rPr>
          <w:sz w:val="24"/>
          <w:szCs w:val="24"/>
        </w:rPr>
        <w:t xml:space="preserve"> Esdras 4:1. Fifth, Raphael called Azariah, whose name means healing in Tobit 5:13. Sixth, Jeremiel, Jerahmeel or Ramiel, whose name </w:t>
      </w:r>
      <w:r w:rsidRPr="00EA7306">
        <w:rPr>
          <w:sz w:val="24"/>
          <w:szCs w:val="24"/>
        </w:rPr>
        <w:lastRenderedPageBreak/>
        <w:t>means mercy in 2</w:t>
      </w:r>
      <w:r w:rsidRPr="00EA7306">
        <w:rPr>
          <w:sz w:val="24"/>
          <w:szCs w:val="24"/>
          <w:vertAlign w:val="superscript"/>
        </w:rPr>
        <w:t xml:space="preserve">nd </w:t>
      </w:r>
      <w:r w:rsidRPr="00EA7306">
        <w:rPr>
          <w:sz w:val="24"/>
          <w:szCs w:val="24"/>
        </w:rPr>
        <w:t>Esdras 4:36. Seventh, John, whose name means Yahweh is gracious in Luke 1:13. Eighth, Michael, whose name means who is like God or  who  is  in  the  likeness  of God is the angel  linked  to  Lucifer’s fall  in  Revelation 12:7-12. 9</w:t>
      </w:r>
      <w:r w:rsidRPr="00EA7306">
        <w:rPr>
          <w:sz w:val="24"/>
          <w:szCs w:val="24"/>
          <w:vertAlign w:val="superscript"/>
        </w:rPr>
        <w:t>th</w:t>
      </w:r>
      <w:r w:rsidRPr="00EA7306">
        <w:rPr>
          <w:sz w:val="24"/>
          <w:szCs w:val="24"/>
        </w:rPr>
        <w:t>, is Jesus, whose name means Savior in Revelation 22:16. 10</w:t>
      </w:r>
      <w:r w:rsidRPr="00EA7306">
        <w:rPr>
          <w:sz w:val="24"/>
          <w:szCs w:val="24"/>
          <w:vertAlign w:val="superscript"/>
        </w:rPr>
        <w:t>th</w:t>
      </w:r>
      <w:r w:rsidRPr="00EA7306">
        <w:rPr>
          <w:sz w:val="24"/>
          <w:szCs w:val="24"/>
        </w:rPr>
        <w:t>, is James, whose name means supplanter or thunder in Colossians 4:11. 11</w:t>
      </w:r>
      <w:r w:rsidRPr="00EA7306">
        <w:rPr>
          <w:sz w:val="24"/>
          <w:szCs w:val="24"/>
          <w:vertAlign w:val="superscript"/>
        </w:rPr>
        <w:t>th</w:t>
      </w:r>
      <w:r w:rsidRPr="00EA7306">
        <w:rPr>
          <w:sz w:val="24"/>
          <w:szCs w:val="24"/>
        </w:rPr>
        <w:t>, is Sealtiel, whose name means intercessor in 3</w:t>
      </w:r>
      <w:r w:rsidRPr="00EA7306">
        <w:rPr>
          <w:sz w:val="24"/>
          <w:szCs w:val="24"/>
          <w:vertAlign w:val="superscript"/>
        </w:rPr>
        <w:t>rd</w:t>
      </w:r>
      <w:r w:rsidRPr="00EA7306">
        <w:rPr>
          <w:sz w:val="24"/>
          <w:szCs w:val="24"/>
        </w:rPr>
        <w:t xml:space="preserve"> Esdras 5:16. 12</w:t>
      </w:r>
      <w:r w:rsidRPr="00EA7306">
        <w:rPr>
          <w:sz w:val="24"/>
          <w:szCs w:val="24"/>
          <w:vertAlign w:val="superscript"/>
        </w:rPr>
        <w:t>th</w:t>
      </w:r>
      <w:r w:rsidRPr="00EA7306">
        <w:rPr>
          <w:sz w:val="24"/>
          <w:szCs w:val="24"/>
        </w:rPr>
        <w:t>, is Jegudiel, Jhudiel or Jehudiel, whose name means glorifier of work in Rabbinic Writings. 13</w:t>
      </w:r>
      <w:r w:rsidRPr="00EA7306">
        <w:rPr>
          <w:sz w:val="24"/>
          <w:szCs w:val="24"/>
          <w:vertAlign w:val="superscript"/>
        </w:rPr>
        <w:t>th</w:t>
      </w:r>
      <w:r w:rsidRPr="00EA7306">
        <w:rPr>
          <w:sz w:val="24"/>
          <w:szCs w:val="24"/>
        </w:rPr>
        <w:t>, is Barachiel, whose name means blessings &amp; lightning in the Rabbinic Writings. 14</w:t>
      </w:r>
      <w:r w:rsidRPr="00EA7306">
        <w:rPr>
          <w:sz w:val="24"/>
          <w:szCs w:val="24"/>
          <w:vertAlign w:val="superscript"/>
        </w:rPr>
        <w:t>th</w:t>
      </w:r>
      <w:r w:rsidRPr="00EA7306">
        <w:rPr>
          <w:sz w:val="24"/>
          <w:szCs w:val="24"/>
        </w:rPr>
        <w:t>, is Saraqael or Sariel, whose name means commands in 1</w:t>
      </w:r>
      <w:r w:rsidRPr="00EA7306">
        <w:rPr>
          <w:sz w:val="24"/>
          <w:szCs w:val="24"/>
          <w:vertAlign w:val="superscript"/>
        </w:rPr>
        <w:t>st</w:t>
      </w:r>
      <w:r w:rsidRPr="00EA7306">
        <w:rPr>
          <w:sz w:val="24"/>
          <w:szCs w:val="24"/>
        </w:rPr>
        <w:t xml:space="preserve"> Enoch. 15</w:t>
      </w:r>
      <w:r w:rsidRPr="00EA7306">
        <w:rPr>
          <w:sz w:val="24"/>
          <w:szCs w:val="24"/>
          <w:vertAlign w:val="superscript"/>
        </w:rPr>
        <w:t>th</w:t>
      </w:r>
      <w:r w:rsidRPr="00EA7306">
        <w:rPr>
          <w:sz w:val="24"/>
          <w:szCs w:val="24"/>
        </w:rPr>
        <w:t>, is Raguel, whose name means justice in the Book of Enoch. 16</w:t>
      </w:r>
      <w:r w:rsidRPr="00EA7306">
        <w:rPr>
          <w:sz w:val="24"/>
          <w:szCs w:val="24"/>
          <w:vertAlign w:val="superscript"/>
        </w:rPr>
        <w:t>th</w:t>
      </w:r>
      <w:r w:rsidRPr="00EA7306">
        <w:rPr>
          <w:sz w:val="24"/>
          <w:szCs w:val="24"/>
        </w:rPr>
        <w:t>, is Zadkiel or Hesediel, whose name means freedom, benevolence &amp; mercy in Rabbinic Writings. 17</w:t>
      </w:r>
      <w:r w:rsidRPr="00EA7306">
        <w:rPr>
          <w:sz w:val="24"/>
          <w:szCs w:val="24"/>
          <w:vertAlign w:val="superscript"/>
        </w:rPr>
        <w:t>th</w:t>
      </w:r>
      <w:r w:rsidRPr="00EA7306">
        <w:rPr>
          <w:sz w:val="24"/>
          <w:szCs w:val="24"/>
        </w:rPr>
        <w:t>, is Jophiel, Iophiel, Iofiel, Jofiel, Yofiel, Youfiel or Zohiel, whose name means divine beauty in Rabbinic Writings. 18</w:t>
      </w:r>
      <w:r w:rsidRPr="00EA7306">
        <w:rPr>
          <w:sz w:val="24"/>
          <w:szCs w:val="24"/>
          <w:vertAlign w:val="superscript"/>
        </w:rPr>
        <w:t>th</w:t>
      </w:r>
      <w:r w:rsidRPr="00EA7306">
        <w:rPr>
          <w:sz w:val="24"/>
          <w:szCs w:val="24"/>
        </w:rPr>
        <w:t>, is Haniel, Anael or Aniel, whose name means grace in Rabbinic Writings. 19</w:t>
      </w:r>
      <w:r w:rsidRPr="00EA7306">
        <w:rPr>
          <w:sz w:val="24"/>
          <w:szCs w:val="24"/>
          <w:vertAlign w:val="superscript"/>
        </w:rPr>
        <w:t>th</w:t>
      </w:r>
      <w:r w:rsidRPr="00EA7306">
        <w:rPr>
          <w:sz w:val="24"/>
          <w:szCs w:val="24"/>
        </w:rPr>
        <w:t>, is Camael, Kamuel, Chamuel, Camiel or Camniel, whose name means who seeks God in Rabbinic Writings.  20</w:t>
      </w:r>
      <w:r w:rsidRPr="00EA7306">
        <w:rPr>
          <w:sz w:val="24"/>
          <w:szCs w:val="24"/>
          <w:vertAlign w:val="superscript"/>
        </w:rPr>
        <w:t>th</w:t>
      </w:r>
      <w:r w:rsidRPr="00EA7306">
        <w:rPr>
          <w:sz w:val="24"/>
          <w:szCs w:val="24"/>
        </w:rPr>
        <w:t>, is Metatron or Mattatron, whose name means mediator in Rabbinic Writings. 21</w:t>
      </w:r>
      <w:r w:rsidRPr="00EA7306">
        <w:rPr>
          <w:sz w:val="24"/>
          <w:szCs w:val="24"/>
          <w:vertAlign w:val="superscript"/>
        </w:rPr>
        <w:t>st</w:t>
      </w:r>
      <w:r w:rsidRPr="00EA7306">
        <w:rPr>
          <w:sz w:val="24"/>
          <w:szCs w:val="24"/>
        </w:rPr>
        <w:t>, is Phamuel, whose name means face in 1</w:t>
      </w:r>
      <w:r w:rsidRPr="00EA7306">
        <w:rPr>
          <w:sz w:val="24"/>
          <w:szCs w:val="24"/>
          <w:vertAlign w:val="superscript"/>
        </w:rPr>
        <w:t>st</w:t>
      </w:r>
      <w:r w:rsidRPr="00EA7306">
        <w:rPr>
          <w:sz w:val="24"/>
          <w:szCs w:val="24"/>
        </w:rPr>
        <w:t xml:space="preserve"> Enoch. 22</w:t>
      </w:r>
      <w:r w:rsidRPr="00EA7306">
        <w:rPr>
          <w:sz w:val="24"/>
          <w:szCs w:val="24"/>
          <w:vertAlign w:val="superscript"/>
        </w:rPr>
        <w:t>nd</w:t>
      </w:r>
      <w:r w:rsidRPr="00EA7306">
        <w:rPr>
          <w:sz w:val="24"/>
          <w:szCs w:val="24"/>
        </w:rPr>
        <w:t>, is Sablo, whose name means imperishable seed in Apocalypse of Adam. 23</w:t>
      </w:r>
      <w:r w:rsidRPr="00EA7306">
        <w:rPr>
          <w:sz w:val="24"/>
          <w:szCs w:val="24"/>
          <w:vertAlign w:val="superscript"/>
        </w:rPr>
        <w:t>rd</w:t>
      </w:r>
      <w:r w:rsidRPr="00EA730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A7306">
        <w:rPr>
          <w:sz w:val="24"/>
          <w:szCs w:val="24"/>
          <w:vertAlign w:val="superscript"/>
        </w:rPr>
        <w:t>nd</w:t>
      </w:r>
      <w:r w:rsidRPr="00EA730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EA7306">
        <w:rPr>
          <w:sz w:val="24"/>
          <w:szCs w:val="24"/>
        </w:rPr>
        <w:lastRenderedPageBreak/>
        <w:t xml:space="preserve">Job 4:18; Isaiah 14:12-21; 24:1-23 &amp; Ezekiel 28:15-19. God stripped the cherubs under Lucifer’s command &amp; became Giants called the </w:t>
      </w:r>
      <w:r w:rsidRPr="00EA7306">
        <w:rPr>
          <w:b/>
          <w:sz w:val="24"/>
          <w:szCs w:val="24"/>
        </w:rPr>
        <w:t>Grigori</w:t>
      </w:r>
      <w:r w:rsidRPr="00EA7306">
        <w:rPr>
          <w:sz w:val="24"/>
          <w:szCs w:val="24"/>
        </w:rPr>
        <w:t xml:space="preserve"> or </w:t>
      </w:r>
      <w:r w:rsidRPr="00EA7306">
        <w:rPr>
          <w:b/>
          <w:sz w:val="24"/>
          <w:szCs w:val="24"/>
        </w:rPr>
        <w:t>Watchers</w:t>
      </w:r>
      <w:r w:rsidRPr="00EA7306">
        <w:rPr>
          <w:sz w:val="24"/>
          <w:szCs w:val="24"/>
        </w:rPr>
        <w:t xml:space="preserve"> is in 2</w:t>
      </w:r>
      <w:r w:rsidRPr="00EA7306">
        <w:rPr>
          <w:sz w:val="24"/>
          <w:szCs w:val="24"/>
          <w:vertAlign w:val="superscript"/>
        </w:rPr>
        <w:t>nd</w:t>
      </w:r>
      <w:r w:rsidRPr="00EA7306">
        <w:rPr>
          <w:sz w:val="24"/>
          <w:szCs w:val="24"/>
        </w:rPr>
        <w:t xml:space="preserve"> Enoch p. 500. The 22 other orders of the Giants that fell were the </w:t>
      </w:r>
      <w:r w:rsidRPr="00EA7306">
        <w:rPr>
          <w:b/>
          <w:sz w:val="24"/>
          <w:szCs w:val="24"/>
        </w:rPr>
        <w:t xml:space="preserve">Anakin </w:t>
      </w:r>
      <w:r w:rsidRPr="00EA7306">
        <w:rPr>
          <w:sz w:val="24"/>
          <w:szCs w:val="24"/>
        </w:rPr>
        <w:t xml:space="preserve">or </w:t>
      </w:r>
      <w:r w:rsidRPr="00EA7306">
        <w:rPr>
          <w:b/>
          <w:sz w:val="24"/>
          <w:szCs w:val="24"/>
        </w:rPr>
        <w:t xml:space="preserve">Anakim </w:t>
      </w:r>
      <w:r w:rsidRPr="00EA7306">
        <w:rPr>
          <w:sz w:val="24"/>
          <w:szCs w:val="24"/>
        </w:rPr>
        <w:t xml:space="preserve">in Genesis 6:1-5, </w:t>
      </w:r>
      <w:r w:rsidRPr="00EA7306">
        <w:rPr>
          <w:b/>
          <w:sz w:val="24"/>
          <w:szCs w:val="24"/>
        </w:rPr>
        <w:t xml:space="preserve">Anak </w:t>
      </w:r>
      <w:r w:rsidRPr="00EA7306">
        <w:rPr>
          <w:sz w:val="24"/>
          <w:szCs w:val="24"/>
        </w:rPr>
        <w:t xml:space="preserve">or </w:t>
      </w:r>
      <w:r w:rsidRPr="00EA7306">
        <w:rPr>
          <w:b/>
          <w:sz w:val="24"/>
          <w:szCs w:val="24"/>
        </w:rPr>
        <w:t xml:space="preserve">Long  Neck  </w:t>
      </w:r>
      <w:r w:rsidRPr="00EA7306">
        <w:rPr>
          <w:sz w:val="24"/>
          <w:szCs w:val="24"/>
        </w:rPr>
        <w:t xml:space="preserve">in  Numbers  13:33; Genesis 6:1-5, the </w:t>
      </w:r>
      <w:r w:rsidRPr="00EA7306">
        <w:rPr>
          <w:b/>
          <w:sz w:val="24"/>
          <w:szCs w:val="24"/>
        </w:rPr>
        <w:t>Nephilim</w:t>
      </w:r>
      <w:r w:rsidRPr="00EA7306">
        <w:rPr>
          <w:sz w:val="24"/>
          <w:szCs w:val="24"/>
        </w:rPr>
        <w:t xml:space="preserve"> in Genesis 6:1-5, </w:t>
      </w:r>
      <w:r w:rsidRPr="00EA7306">
        <w:rPr>
          <w:b/>
          <w:sz w:val="24"/>
          <w:szCs w:val="24"/>
        </w:rPr>
        <w:t>Nefilim</w:t>
      </w:r>
      <w:r w:rsidRPr="00EA7306">
        <w:rPr>
          <w:sz w:val="24"/>
          <w:szCs w:val="24"/>
        </w:rPr>
        <w:t xml:space="preserve"> in Genesis 6:1-5, the </w:t>
      </w:r>
      <w:r w:rsidRPr="00EA7306">
        <w:rPr>
          <w:b/>
          <w:sz w:val="24"/>
          <w:szCs w:val="24"/>
        </w:rPr>
        <w:t xml:space="preserve">Zamzummim </w:t>
      </w:r>
      <w:r w:rsidRPr="00EA7306">
        <w:rPr>
          <w:sz w:val="24"/>
          <w:szCs w:val="24"/>
        </w:rPr>
        <w:t>or</w:t>
      </w:r>
      <w:r w:rsidRPr="00EA7306">
        <w:rPr>
          <w:b/>
          <w:sz w:val="24"/>
          <w:szCs w:val="24"/>
        </w:rPr>
        <w:t xml:space="preserve"> Zumzamim</w:t>
      </w:r>
      <w:r w:rsidRPr="00EA7306">
        <w:rPr>
          <w:sz w:val="24"/>
          <w:szCs w:val="24"/>
        </w:rPr>
        <w:t xml:space="preserve"> (</w:t>
      </w:r>
      <w:r w:rsidRPr="00EA7306">
        <w:rPr>
          <w:b/>
          <w:sz w:val="24"/>
          <w:szCs w:val="24"/>
        </w:rPr>
        <w:t>Zuzim</w:t>
      </w:r>
      <w:r w:rsidRPr="00EA7306">
        <w:rPr>
          <w:sz w:val="24"/>
          <w:szCs w:val="24"/>
        </w:rPr>
        <w:t xml:space="preserve">) in Deuteronomy 2:20, the </w:t>
      </w:r>
      <w:r w:rsidRPr="00EA7306">
        <w:rPr>
          <w:b/>
          <w:sz w:val="24"/>
          <w:szCs w:val="24"/>
        </w:rPr>
        <w:t xml:space="preserve">Gibborim </w:t>
      </w:r>
      <w:r w:rsidRPr="00EA7306">
        <w:rPr>
          <w:sz w:val="24"/>
          <w:szCs w:val="24"/>
        </w:rPr>
        <w:t>or</w:t>
      </w:r>
      <w:r w:rsidRPr="00EA7306">
        <w:rPr>
          <w:b/>
          <w:sz w:val="24"/>
          <w:szCs w:val="24"/>
        </w:rPr>
        <w:t xml:space="preserve"> Mighty Ones </w:t>
      </w:r>
      <w:r w:rsidRPr="00EA7306">
        <w:rPr>
          <w:sz w:val="24"/>
          <w:szCs w:val="24"/>
        </w:rPr>
        <w:t xml:space="preserve">in Genesis 6:1-5, the </w:t>
      </w:r>
      <w:r w:rsidRPr="00EA7306">
        <w:rPr>
          <w:b/>
          <w:sz w:val="24"/>
          <w:szCs w:val="24"/>
        </w:rPr>
        <w:t>Rephaim</w:t>
      </w:r>
      <w:r w:rsidRPr="00EA7306">
        <w:rPr>
          <w:sz w:val="24"/>
          <w:szCs w:val="24"/>
        </w:rPr>
        <w:t xml:space="preserve"> or </w:t>
      </w:r>
      <w:r w:rsidRPr="00EA7306">
        <w:rPr>
          <w:b/>
          <w:sz w:val="24"/>
          <w:szCs w:val="24"/>
        </w:rPr>
        <w:t xml:space="preserve">Rapahaim </w:t>
      </w:r>
      <w:r w:rsidRPr="00EA7306">
        <w:rPr>
          <w:sz w:val="24"/>
          <w:szCs w:val="24"/>
        </w:rPr>
        <w:t>or</w:t>
      </w:r>
      <w:r w:rsidRPr="00EA7306">
        <w:rPr>
          <w:b/>
          <w:sz w:val="24"/>
          <w:szCs w:val="24"/>
        </w:rPr>
        <w:t xml:space="preserve"> Refaim</w:t>
      </w:r>
      <w:r w:rsidRPr="00EA7306">
        <w:rPr>
          <w:sz w:val="24"/>
          <w:szCs w:val="24"/>
        </w:rPr>
        <w:t xml:space="preserve"> in Joshua 17:15 &amp; Deuteronomy 2:11, 20; 3:11-12, </w:t>
      </w:r>
      <w:r w:rsidRPr="00EA7306">
        <w:rPr>
          <w:b/>
          <w:sz w:val="24"/>
          <w:szCs w:val="24"/>
        </w:rPr>
        <w:t xml:space="preserve">Emim </w:t>
      </w:r>
      <w:r w:rsidRPr="00EA7306">
        <w:rPr>
          <w:sz w:val="24"/>
          <w:szCs w:val="24"/>
        </w:rPr>
        <w:t>or</w:t>
      </w:r>
      <w:r w:rsidRPr="00EA7306">
        <w:rPr>
          <w:b/>
          <w:sz w:val="24"/>
          <w:szCs w:val="24"/>
        </w:rPr>
        <w:t xml:space="preserve"> Emma </w:t>
      </w:r>
      <w:r w:rsidRPr="00EA7306">
        <w:rPr>
          <w:sz w:val="24"/>
          <w:szCs w:val="24"/>
        </w:rPr>
        <w:t xml:space="preserve">or </w:t>
      </w:r>
      <w:r w:rsidRPr="00EA7306">
        <w:rPr>
          <w:b/>
          <w:sz w:val="24"/>
          <w:szCs w:val="24"/>
        </w:rPr>
        <w:t xml:space="preserve">Ema </w:t>
      </w:r>
      <w:r w:rsidRPr="00EA7306">
        <w:rPr>
          <w:sz w:val="24"/>
          <w:szCs w:val="24"/>
        </w:rPr>
        <w:t xml:space="preserve">or </w:t>
      </w:r>
      <w:r w:rsidRPr="00EA7306">
        <w:rPr>
          <w:b/>
          <w:sz w:val="24"/>
          <w:szCs w:val="24"/>
        </w:rPr>
        <w:t xml:space="preserve">Emites </w:t>
      </w:r>
      <w:r w:rsidRPr="00EA7306">
        <w:rPr>
          <w:sz w:val="24"/>
          <w:szCs w:val="24"/>
        </w:rPr>
        <w:t xml:space="preserve">in  Joshua 17:15 &amp; Deuteronomy 2:11, 20; 3:11-12, </w:t>
      </w:r>
      <w:r w:rsidRPr="00EA7306">
        <w:rPr>
          <w:b/>
          <w:sz w:val="24"/>
          <w:szCs w:val="24"/>
        </w:rPr>
        <w:t>Raphah</w:t>
      </w:r>
      <w:r w:rsidRPr="00EA7306">
        <w:rPr>
          <w:sz w:val="24"/>
          <w:szCs w:val="24"/>
        </w:rPr>
        <w:t xml:space="preserve"> in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 </w:t>
      </w:r>
      <w:r w:rsidRPr="00EA7306">
        <w:rPr>
          <w:b/>
          <w:sz w:val="24"/>
          <w:szCs w:val="24"/>
        </w:rPr>
        <w:t xml:space="preserve">Rapha </w:t>
      </w:r>
      <w:r w:rsidRPr="00EA7306">
        <w:rPr>
          <w:sz w:val="24"/>
          <w:szCs w:val="24"/>
        </w:rPr>
        <w:t>in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 </w:t>
      </w:r>
      <w:r w:rsidRPr="00EA7306">
        <w:rPr>
          <w:b/>
          <w:sz w:val="24"/>
          <w:szCs w:val="24"/>
        </w:rPr>
        <w:t xml:space="preserve">Haraphah (Saph/Sappai) </w:t>
      </w:r>
      <w:r w:rsidRPr="00EA7306">
        <w:rPr>
          <w:sz w:val="24"/>
          <w:szCs w:val="24"/>
        </w:rPr>
        <w:t>in 2</w:t>
      </w:r>
      <w:r w:rsidRPr="00EA7306">
        <w:rPr>
          <w:sz w:val="24"/>
          <w:szCs w:val="24"/>
          <w:vertAlign w:val="superscript"/>
        </w:rPr>
        <w:t>nd</w:t>
      </w:r>
      <w:r w:rsidRPr="00EA7306">
        <w:rPr>
          <w:sz w:val="24"/>
          <w:szCs w:val="24"/>
        </w:rPr>
        <w:t xml:space="preserve"> Samuel 21:18, </w:t>
      </w:r>
      <w:r w:rsidRPr="00EA7306">
        <w:rPr>
          <w:b/>
          <w:sz w:val="24"/>
          <w:szCs w:val="24"/>
        </w:rPr>
        <w:t xml:space="preserve">Gittites (Goliath, Ishbi-Benob His Son &amp; Lahmi His Brother) </w:t>
      </w:r>
      <w:r w:rsidRPr="00EA7306">
        <w:rPr>
          <w:sz w:val="24"/>
          <w:szCs w:val="24"/>
        </w:rPr>
        <w:t>in 2</w:t>
      </w:r>
      <w:r w:rsidRPr="00EA7306">
        <w:rPr>
          <w:sz w:val="24"/>
          <w:szCs w:val="24"/>
          <w:vertAlign w:val="superscript"/>
        </w:rPr>
        <w:t>nd</w:t>
      </w:r>
      <w:r w:rsidRPr="00EA7306">
        <w:rPr>
          <w:sz w:val="24"/>
          <w:szCs w:val="24"/>
        </w:rPr>
        <w:t xml:space="preserve"> Samuel 21:16, 19 &amp; </w:t>
      </w:r>
      <w:r w:rsidRPr="00EA7306">
        <w:rPr>
          <w:b/>
          <w:sz w:val="24"/>
          <w:szCs w:val="24"/>
        </w:rPr>
        <w:t>Warrior</w:t>
      </w:r>
      <w:r w:rsidRPr="00EA730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A7306">
        <w:rPr>
          <w:sz w:val="24"/>
          <w:szCs w:val="24"/>
          <w:vertAlign w:val="superscript"/>
        </w:rPr>
        <w:t>nd</w:t>
      </w:r>
      <w:r w:rsidRPr="00EA7306">
        <w:rPr>
          <w:sz w:val="24"/>
          <w:szCs w:val="24"/>
        </w:rPr>
        <w:t xml:space="preserve"> chance for angels in Stephen’s mercy &amp; wisdom/power in Acts 6:8-7:60. Some scriptures of Lucifer’s fall are  Luke  10:18-20  says  Jesus  saw  Lucifer  fall  from  heaven  like lightning. In 2</w:t>
      </w:r>
      <w:r w:rsidRPr="00EA7306">
        <w:rPr>
          <w:sz w:val="24"/>
          <w:szCs w:val="24"/>
          <w:vertAlign w:val="superscript"/>
        </w:rPr>
        <w:t>nd</w:t>
      </w:r>
      <w:r w:rsidRPr="00EA730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A7306">
        <w:rPr>
          <w:sz w:val="24"/>
          <w:szCs w:val="24"/>
          <w:vertAlign w:val="superscript"/>
        </w:rPr>
        <w:t>st</w:t>
      </w:r>
      <w:r w:rsidRPr="00EA7306">
        <w:rPr>
          <w:sz w:val="24"/>
          <w:szCs w:val="24"/>
        </w:rPr>
        <w:t xml:space="preserve"> domain, suffering eternal fire &amp; chains of darkness reserved for that terrible…day of the Lord. In 1</w:t>
      </w:r>
      <w:r w:rsidRPr="00EA7306">
        <w:rPr>
          <w:sz w:val="24"/>
          <w:szCs w:val="24"/>
          <w:vertAlign w:val="superscript"/>
        </w:rPr>
        <w:t>st</w:t>
      </w:r>
      <w:r w:rsidRPr="00EA7306">
        <w:rPr>
          <w:sz w:val="24"/>
          <w:szCs w:val="24"/>
        </w:rPr>
        <w:t xml:space="preserve"> John 3:24-4:6; 2</w:t>
      </w:r>
      <w:r w:rsidRPr="00EA7306">
        <w:rPr>
          <w:sz w:val="24"/>
          <w:szCs w:val="24"/>
          <w:vertAlign w:val="superscript"/>
        </w:rPr>
        <w:t>nd</w:t>
      </w:r>
      <w:r w:rsidRPr="00EA7306">
        <w:rPr>
          <w:sz w:val="24"/>
          <w:szCs w:val="24"/>
        </w:rPr>
        <w:t xml:space="preserve"> John 7-11 says the Spirit of Error is everyone who says that Jesus has not come into the flesh is the Spirit of Antichrist. In 2</w:t>
      </w:r>
      <w:r w:rsidRPr="00EA7306">
        <w:rPr>
          <w:sz w:val="24"/>
          <w:szCs w:val="24"/>
          <w:vertAlign w:val="superscript"/>
        </w:rPr>
        <w:t>nd</w:t>
      </w:r>
      <w:r w:rsidRPr="00EA7306">
        <w:rPr>
          <w:sz w:val="24"/>
          <w:szCs w:val="24"/>
        </w:rPr>
        <w:t xml:space="preserve"> Peter 2:4-11 says God did not spare them that sinned but cast them in Hell. In 2</w:t>
      </w:r>
      <w:r w:rsidRPr="00EA7306">
        <w:rPr>
          <w:sz w:val="24"/>
          <w:szCs w:val="24"/>
          <w:vertAlign w:val="superscript"/>
        </w:rPr>
        <w:t>nd</w:t>
      </w:r>
      <w:r w:rsidRPr="00EA7306">
        <w:rPr>
          <w:sz w:val="24"/>
          <w:szCs w:val="24"/>
        </w:rPr>
        <w:t xml:space="preserve"> Thessalonians 2:1-12 the Great Sexual Eros Love Apostasy says Lucifer is God in lawlessness &amp; in Jude 5-19 &amp; Revelation 17-20. With Michael the 120 levels of giants in heaven by the Trinity (</w:t>
      </w:r>
      <w:r w:rsidRPr="00EA7306">
        <w:rPr>
          <w:b/>
          <w:sz w:val="24"/>
          <w:szCs w:val="24"/>
        </w:rPr>
        <w:t xml:space="preserve">The Dragons Lords are the Lord </w:t>
      </w:r>
      <w:r w:rsidRPr="00EA7306">
        <w:rPr>
          <w:b/>
          <w:sz w:val="24"/>
          <w:szCs w:val="24"/>
        </w:rPr>
        <w:lastRenderedPageBreak/>
        <w:t>Stephen handles 24 levels of Giants in the 29</w:t>
      </w:r>
      <w:r w:rsidRPr="00EA7306">
        <w:rPr>
          <w:b/>
          <w:sz w:val="24"/>
          <w:szCs w:val="24"/>
          <w:vertAlign w:val="superscript"/>
        </w:rPr>
        <w:t>th</w:t>
      </w:r>
      <w:r w:rsidRPr="00EA7306">
        <w:rPr>
          <w:b/>
          <w:sz w:val="24"/>
          <w:szCs w:val="24"/>
        </w:rPr>
        <w:t xml:space="preserve"> order, the Lord Jesus handles 24 levels of Giants in the 26</w:t>
      </w:r>
      <w:r w:rsidRPr="00EA7306">
        <w:rPr>
          <w:b/>
          <w:sz w:val="24"/>
          <w:szCs w:val="24"/>
          <w:vertAlign w:val="superscript"/>
        </w:rPr>
        <w:t>th</w:t>
      </w:r>
      <w:r w:rsidRPr="00EA7306">
        <w:rPr>
          <w:b/>
          <w:sz w:val="24"/>
          <w:szCs w:val="24"/>
        </w:rPr>
        <w:t xml:space="preserve"> order &amp; the Lord John handles 24 levels of Giants in the 25</w:t>
      </w:r>
      <w:r w:rsidRPr="00EA7306">
        <w:rPr>
          <w:b/>
          <w:sz w:val="24"/>
          <w:szCs w:val="24"/>
          <w:vertAlign w:val="superscript"/>
        </w:rPr>
        <w:t>th</w:t>
      </w:r>
      <w:r w:rsidRPr="00EA7306">
        <w:rPr>
          <w:b/>
          <w:sz w:val="24"/>
          <w:szCs w:val="24"/>
        </w:rPr>
        <w:t xml:space="preserve"> order</w:t>
      </w:r>
      <w:r w:rsidRPr="00EA7306">
        <w:rPr>
          <w:sz w:val="24"/>
          <w:szCs w:val="24"/>
        </w:rPr>
        <w:t xml:space="preserve">). </w:t>
      </w:r>
      <w:r w:rsidRPr="00EA7306">
        <w:rPr>
          <w:b/>
          <w:sz w:val="24"/>
          <w:szCs w:val="24"/>
        </w:rPr>
        <w:t>The Lord James’ 2-fold office of Boys &amp; the Law of God handles 24 levels of Giants in the 27</w:t>
      </w:r>
      <w:r w:rsidRPr="00EA7306">
        <w:rPr>
          <w:b/>
          <w:sz w:val="24"/>
          <w:szCs w:val="24"/>
          <w:vertAlign w:val="superscript"/>
        </w:rPr>
        <w:t>th</w:t>
      </w:r>
      <w:r w:rsidRPr="00EA7306">
        <w:rPr>
          <w:b/>
          <w:sz w:val="24"/>
          <w:szCs w:val="24"/>
        </w:rPr>
        <w:t>/28</w:t>
      </w:r>
      <w:r w:rsidRPr="00EA7306">
        <w:rPr>
          <w:b/>
          <w:sz w:val="24"/>
          <w:szCs w:val="24"/>
          <w:vertAlign w:val="superscript"/>
        </w:rPr>
        <w:t>th</w:t>
      </w:r>
      <w:r w:rsidRPr="00EA7306">
        <w:rPr>
          <w:b/>
          <w:sz w:val="24"/>
          <w:szCs w:val="24"/>
        </w:rPr>
        <w:t xml:space="preserve"> orders</w:t>
      </w:r>
      <w:r w:rsidRPr="00EA7306">
        <w:rPr>
          <w:sz w:val="24"/>
          <w:szCs w:val="24"/>
        </w:rPr>
        <w:t xml:space="preserve">. </w:t>
      </w:r>
    </w:p>
    <w:p w:rsidR="007172E1" w:rsidRPr="00EA7306" w:rsidRDefault="007172E1" w:rsidP="007172E1">
      <w:pPr>
        <w:spacing w:line="480" w:lineRule="auto"/>
        <w:rPr>
          <w:sz w:val="24"/>
          <w:szCs w:val="24"/>
        </w:rPr>
      </w:pPr>
      <w:r w:rsidRPr="00EA7306">
        <w:rPr>
          <w:sz w:val="24"/>
          <w:szCs w:val="24"/>
        </w:rPr>
        <w:t xml:space="preserve">How did Lucifer become Satan?  </w:t>
      </w:r>
    </w:p>
    <w:p w:rsidR="007172E1" w:rsidRPr="00EA7306" w:rsidRDefault="007172E1" w:rsidP="007172E1">
      <w:pPr>
        <w:spacing w:line="480" w:lineRule="auto"/>
        <w:jc w:val="both"/>
        <w:rPr>
          <w:sz w:val="24"/>
          <w:szCs w:val="24"/>
        </w:rPr>
      </w:pPr>
      <w:r w:rsidRPr="00EA730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172E1" w:rsidRPr="00EA7306" w:rsidRDefault="007172E1" w:rsidP="007172E1">
      <w:pPr>
        <w:spacing w:line="480" w:lineRule="auto"/>
        <w:rPr>
          <w:sz w:val="24"/>
          <w:szCs w:val="24"/>
        </w:rPr>
      </w:pPr>
      <w:r w:rsidRPr="00EA7306">
        <w:rPr>
          <w:sz w:val="24"/>
          <w:szCs w:val="24"/>
        </w:rPr>
        <w:t>Why is Lucifer the originator of this sin?</w:t>
      </w:r>
    </w:p>
    <w:p w:rsidR="007172E1" w:rsidRPr="00EA7306" w:rsidRDefault="007172E1" w:rsidP="007172E1">
      <w:pPr>
        <w:spacing w:line="480" w:lineRule="auto"/>
        <w:jc w:val="both"/>
        <w:rPr>
          <w:sz w:val="24"/>
          <w:szCs w:val="24"/>
        </w:rPr>
      </w:pPr>
      <w:r w:rsidRPr="00EA730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EA7306">
        <w:rPr>
          <w:sz w:val="24"/>
          <w:szCs w:val="24"/>
        </w:rPr>
        <w:lastRenderedPageBreak/>
        <w:t>preaching or Stephen’s counseling in Hell and who would come back to the resurrection from the dead in John 5:24-30; 1</w:t>
      </w:r>
      <w:r w:rsidRPr="00EA7306">
        <w:rPr>
          <w:sz w:val="24"/>
          <w:szCs w:val="24"/>
          <w:vertAlign w:val="superscript"/>
        </w:rPr>
        <w:t>st</w:t>
      </w:r>
      <w:r w:rsidRPr="00EA730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A7306">
        <w:rPr>
          <w:b/>
          <w:sz w:val="24"/>
          <w:szCs w:val="24"/>
        </w:rPr>
        <w:t>The Lord Yah and His Book on Hell in the Holy Bible</w:t>
      </w:r>
      <w:r w:rsidRPr="00EA730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172E1" w:rsidRPr="00EA7306" w:rsidRDefault="007172E1" w:rsidP="007172E1">
      <w:pPr>
        <w:spacing w:line="480" w:lineRule="auto"/>
        <w:jc w:val="both"/>
        <w:rPr>
          <w:sz w:val="24"/>
          <w:szCs w:val="24"/>
        </w:rPr>
      </w:pPr>
      <w:r w:rsidRPr="00EA730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EA730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EA7306">
        <w:rPr>
          <w:b/>
          <w:sz w:val="24"/>
          <w:szCs w:val="24"/>
        </w:rPr>
        <w:t>Qanah</w:t>
      </w:r>
      <w:r w:rsidRPr="00EA730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A7306">
        <w:rPr>
          <w:b/>
          <w:sz w:val="24"/>
          <w:szCs w:val="24"/>
        </w:rPr>
        <w:t>This Eternal Godly Sin</w:t>
      </w:r>
      <w:r w:rsidRPr="00EA7306">
        <w:rPr>
          <w:sz w:val="24"/>
          <w:szCs w:val="24"/>
        </w:rPr>
        <w:t xml:space="preserve">” is recorded in Proverbs 8:22-25 (RSV) by </w:t>
      </w:r>
      <w:r w:rsidRPr="00EA7306">
        <w:rPr>
          <w:b/>
          <w:sz w:val="24"/>
          <w:szCs w:val="24"/>
        </w:rPr>
        <w:t>Qanah</w:t>
      </w:r>
      <w:r w:rsidRPr="00EA7306">
        <w:rPr>
          <w:sz w:val="24"/>
          <w:szCs w:val="24"/>
        </w:rPr>
        <w:t xml:space="preserve"> meaning “</w:t>
      </w:r>
      <w:r w:rsidRPr="00EA7306">
        <w:rPr>
          <w:b/>
          <w:sz w:val="24"/>
          <w:szCs w:val="24"/>
        </w:rPr>
        <w:t>Eternal Marital Lordly Sexual Eros Love</w:t>
      </w:r>
      <w:r w:rsidRPr="00EA7306">
        <w:rPr>
          <w:sz w:val="24"/>
          <w:szCs w:val="24"/>
        </w:rPr>
        <w:t>” and “</w:t>
      </w:r>
      <w:r w:rsidRPr="00EA7306">
        <w:rPr>
          <w:b/>
          <w:sz w:val="24"/>
          <w:szCs w:val="24"/>
        </w:rPr>
        <w:t>This Eternal Heavenly Sin</w:t>
      </w:r>
      <w:r w:rsidRPr="00EA7306">
        <w:rPr>
          <w:sz w:val="24"/>
          <w:szCs w:val="24"/>
        </w:rPr>
        <w:t>” is recorded in Isaiah 14:12-21 and “</w:t>
      </w:r>
      <w:r w:rsidRPr="00EA7306">
        <w:rPr>
          <w:b/>
          <w:sz w:val="24"/>
          <w:szCs w:val="24"/>
        </w:rPr>
        <w:t>This Eternal Earthly Sin</w:t>
      </w:r>
      <w:r w:rsidRPr="00EA7306">
        <w:rPr>
          <w:sz w:val="24"/>
          <w:szCs w:val="24"/>
        </w:rPr>
        <w:t>” is recorded in Ezekiel 28:15-19.  The Lord Lucifer sinned in Heaven!!! There are three different kinds of “</w:t>
      </w:r>
      <w:r w:rsidRPr="00EA7306">
        <w:rPr>
          <w:b/>
          <w:sz w:val="24"/>
          <w:szCs w:val="24"/>
        </w:rPr>
        <w:t>Intercourse</w:t>
      </w:r>
      <w:r w:rsidRPr="00EA7306">
        <w:rPr>
          <w:sz w:val="24"/>
          <w:szCs w:val="24"/>
        </w:rPr>
        <w:t xml:space="preserve">” in the Holy Bible. First, is the </w:t>
      </w:r>
      <w:r w:rsidRPr="00EA7306">
        <w:rPr>
          <w:b/>
          <w:sz w:val="24"/>
          <w:szCs w:val="24"/>
        </w:rPr>
        <w:t>Popular</w:t>
      </w:r>
      <w:r w:rsidRPr="00EA7306">
        <w:rPr>
          <w:sz w:val="24"/>
          <w:szCs w:val="24"/>
        </w:rPr>
        <w:t xml:space="preserve"> </w:t>
      </w:r>
      <w:r w:rsidRPr="00EA7306">
        <w:rPr>
          <w:b/>
          <w:sz w:val="24"/>
          <w:szCs w:val="24"/>
        </w:rPr>
        <w:t>Sexual Eros Love Intercourse</w:t>
      </w:r>
      <w:r w:rsidRPr="00EA7306">
        <w:rPr>
          <w:sz w:val="24"/>
          <w:szCs w:val="24"/>
        </w:rPr>
        <w:t xml:space="preserve"> from the Tree of the Knowledge of Good and Evil that is only committed by Man and Woman in a Strength 40 Year Kingdom of This World in Genesis 4:1. Second, is the </w:t>
      </w:r>
      <w:r w:rsidRPr="00EA7306">
        <w:rPr>
          <w:b/>
          <w:sz w:val="24"/>
          <w:szCs w:val="24"/>
        </w:rPr>
        <w:t>Known Holy Law Love Intercourse</w:t>
      </w:r>
      <w:r w:rsidRPr="00EA7306">
        <w:rPr>
          <w:sz w:val="24"/>
          <w:szCs w:val="24"/>
        </w:rPr>
        <w:t xml:space="preserve"> in Luke 2:23 in the midst of the Tree of Life done by Man and Woman and also Boys and Girls in Luke 20:35-36 in a Wisdom 80 Year Law Kingdom of Heaven in Genesis 2:9 &amp; 1</w:t>
      </w:r>
      <w:r w:rsidRPr="00EA7306">
        <w:rPr>
          <w:sz w:val="24"/>
          <w:szCs w:val="24"/>
          <w:vertAlign w:val="superscript"/>
        </w:rPr>
        <w:t>st</w:t>
      </w:r>
      <w:r w:rsidRPr="00EA7306">
        <w:rPr>
          <w:sz w:val="24"/>
          <w:szCs w:val="24"/>
        </w:rPr>
        <w:t xml:space="preserve"> Kings 11:3. King Solomon did this kind of Holy Law Love Intercourse with His 700 Wives and 300 Concubines. But King Solomon committed “</w:t>
      </w:r>
      <w:r w:rsidRPr="00EA7306">
        <w:rPr>
          <w:b/>
          <w:sz w:val="24"/>
          <w:szCs w:val="24"/>
        </w:rPr>
        <w:t>Marital Fornication</w:t>
      </w:r>
      <w:r w:rsidRPr="00EA7306">
        <w:rPr>
          <w:sz w:val="24"/>
          <w:szCs w:val="24"/>
        </w:rPr>
        <w:t>” in Tobit 4:12-13 with the minority of His Foreign Wives after 80 years, but not with the majority of His 100’s of Local Wives or His 300 Concubines after 80 years in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 xml:space="preserve">Unknown Holy Divine Love </w:t>
      </w:r>
      <w:r w:rsidRPr="00EA7306">
        <w:rPr>
          <w:b/>
          <w:sz w:val="24"/>
          <w:szCs w:val="24"/>
        </w:rPr>
        <w:lastRenderedPageBreak/>
        <w:t>Intercourse</w:t>
      </w:r>
      <w:r w:rsidRPr="00EA7306">
        <w:rPr>
          <w:sz w:val="24"/>
          <w:szCs w:val="24"/>
        </w:rPr>
        <w:t xml:space="preserve"> from the Tree of Life done by the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the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     </w:t>
      </w:r>
    </w:p>
    <w:p w:rsidR="007172E1" w:rsidRPr="00EA7306" w:rsidRDefault="007172E1" w:rsidP="007172E1">
      <w:pPr>
        <w:spacing w:line="480" w:lineRule="auto"/>
        <w:rPr>
          <w:sz w:val="24"/>
          <w:szCs w:val="24"/>
        </w:rPr>
      </w:pPr>
      <w:r w:rsidRPr="00EA7306">
        <w:rPr>
          <w:sz w:val="24"/>
          <w:szCs w:val="24"/>
        </w:rPr>
        <w:t>Why was Lucifer self-centered and prideful?</w:t>
      </w:r>
    </w:p>
    <w:p w:rsidR="007172E1" w:rsidRPr="00EA7306" w:rsidRDefault="007172E1" w:rsidP="007172E1">
      <w:pPr>
        <w:spacing w:line="480" w:lineRule="auto"/>
        <w:jc w:val="both"/>
        <w:rPr>
          <w:sz w:val="24"/>
          <w:szCs w:val="24"/>
        </w:rPr>
      </w:pPr>
      <w:r w:rsidRPr="00EA730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A7306">
        <w:rPr>
          <w:sz w:val="24"/>
          <w:szCs w:val="24"/>
          <w:vertAlign w:val="superscript"/>
        </w:rPr>
        <w:t>st</w:t>
      </w:r>
      <w:r w:rsidRPr="00EA730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A7306">
        <w:rPr>
          <w:sz w:val="24"/>
          <w:szCs w:val="24"/>
          <w:vertAlign w:val="superscript"/>
        </w:rPr>
        <w:t>st</w:t>
      </w:r>
      <w:r w:rsidRPr="00EA730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EA730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172E1" w:rsidRPr="00EA7306" w:rsidRDefault="007172E1" w:rsidP="007172E1">
      <w:pPr>
        <w:spacing w:line="480" w:lineRule="auto"/>
        <w:rPr>
          <w:sz w:val="24"/>
          <w:szCs w:val="24"/>
        </w:rPr>
      </w:pPr>
      <w:r w:rsidRPr="00EA7306">
        <w:rPr>
          <w:sz w:val="24"/>
          <w:szCs w:val="24"/>
        </w:rPr>
        <w:t>Satan and demons</w:t>
      </w:r>
    </w:p>
    <w:p w:rsidR="007172E1" w:rsidRPr="00EA7306" w:rsidRDefault="007172E1" w:rsidP="007172E1">
      <w:pPr>
        <w:spacing w:line="480" w:lineRule="auto"/>
        <w:jc w:val="both"/>
        <w:rPr>
          <w:sz w:val="24"/>
          <w:szCs w:val="24"/>
        </w:rPr>
      </w:pPr>
      <w:r w:rsidRPr="00EA730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A7306">
        <w:rPr>
          <w:sz w:val="24"/>
          <w:szCs w:val="24"/>
          <w:vertAlign w:val="superscript"/>
        </w:rPr>
        <w:t>st</w:t>
      </w:r>
      <w:r w:rsidRPr="00EA7306">
        <w:rPr>
          <w:sz w:val="24"/>
          <w:szCs w:val="24"/>
        </w:rPr>
        <w:t xml:space="preserve"> </w:t>
      </w:r>
      <w:r w:rsidRPr="00EA7306">
        <w:rPr>
          <w:sz w:val="24"/>
          <w:szCs w:val="24"/>
        </w:rPr>
        <w:lastRenderedPageBreak/>
        <w:t>John 4:4; Matthew 10:8; Luke 10:17, 20 and Romans 6:4, 11, 14; 8:1-2. Some other scriptures that prove Demons are in Genesis 3:1-5; 2</w:t>
      </w:r>
      <w:r w:rsidRPr="00EA7306">
        <w:rPr>
          <w:sz w:val="24"/>
          <w:szCs w:val="24"/>
          <w:vertAlign w:val="superscript"/>
        </w:rPr>
        <w:t>nd</w:t>
      </w:r>
      <w:r w:rsidRPr="00EA7306">
        <w:rPr>
          <w:sz w:val="24"/>
          <w:szCs w:val="24"/>
        </w:rPr>
        <w:t xml:space="preserve"> Peter 2:4; Jude 6; Isaiah 14:12-15; Genesis 6:1-5; Job chapters 1-2; 1</w:t>
      </w:r>
      <w:r w:rsidRPr="00EA7306">
        <w:rPr>
          <w:sz w:val="24"/>
          <w:szCs w:val="24"/>
          <w:vertAlign w:val="superscript"/>
        </w:rPr>
        <w:t>st</w:t>
      </w:r>
      <w:r w:rsidRPr="00EA730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A7306">
        <w:rPr>
          <w:sz w:val="24"/>
          <w:szCs w:val="24"/>
          <w:vertAlign w:val="superscript"/>
        </w:rPr>
        <w:t>nd</w:t>
      </w:r>
      <w:r w:rsidRPr="00EA7306">
        <w:rPr>
          <w:sz w:val="24"/>
          <w:szCs w:val="24"/>
        </w:rPr>
        <w:t xml:space="preserve"> Corinthians 4:4 and keeps them into bondage in Galatians 4:8. There has been Demonic Activity in scriptures during history in Deuteronomy  32:16-17; Psalms 106:34-38; 1</w:t>
      </w:r>
      <w:r w:rsidRPr="00EA7306">
        <w:rPr>
          <w:sz w:val="24"/>
          <w:szCs w:val="24"/>
          <w:vertAlign w:val="superscript"/>
        </w:rPr>
        <w:t>st</w:t>
      </w:r>
      <w:r w:rsidRPr="00EA7306">
        <w:rPr>
          <w:sz w:val="24"/>
          <w:szCs w:val="24"/>
        </w:rPr>
        <w:t xml:space="preserve"> Corinthians 10:20-21; 1</w:t>
      </w:r>
      <w:r w:rsidRPr="00EA7306">
        <w:rPr>
          <w:sz w:val="24"/>
          <w:szCs w:val="24"/>
          <w:vertAlign w:val="superscript"/>
        </w:rPr>
        <w:t xml:space="preserve">st </w:t>
      </w:r>
      <w:r w:rsidRPr="00EA7306">
        <w:rPr>
          <w:sz w:val="24"/>
          <w:szCs w:val="24"/>
        </w:rPr>
        <w:t>John 5:19; 1</w:t>
      </w:r>
      <w:r w:rsidRPr="00EA7306">
        <w:rPr>
          <w:sz w:val="24"/>
          <w:szCs w:val="24"/>
          <w:vertAlign w:val="superscript"/>
        </w:rPr>
        <w:t xml:space="preserve">st </w:t>
      </w:r>
      <w:r w:rsidRPr="00EA7306">
        <w:rPr>
          <w:sz w:val="24"/>
          <w:szCs w:val="24"/>
        </w:rPr>
        <w:t>Samuel 16:23; 1</w:t>
      </w:r>
      <w:r w:rsidRPr="00EA7306">
        <w:rPr>
          <w:sz w:val="24"/>
          <w:szCs w:val="24"/>
          <w:vertAlign w:val="superscript"/>
        </w:rPr>
        <w:t xml:space="preserve">st </w:t>
      </w:r>
      <w:r w:rsidRPr="00EA7306">
        <w:rPr>
          <w:sz w:val="24"/>
          <w:szCs w:val="24"/>
        </w:rPr>
        <w:t>Kings 14:24; 18:28; Deuteronomy 14:1; 23:17 &amp; Hosea 14:4. But Christians can be attacked by Demons in 2</w:t>
      </w:r>
      <w:r w:rsidRPr="00EA7306">
        <w:rPr>
          <w:sz w:val="24"/>
          <w:szCs w:val="24"/>
          <w:vertAlign w:val="superscript"/>
        </w:rPr>
        <w:t>nd</w:t>
      </w:r>
      <w:r w:rsidRPr="00EA7306">
        <w:rPr>
          <w:sz w:val="24"/>
          <w:szCs w:val="24"/>
        </w:rPr>
        <w:t xml:space="preserve"> Corinthians 12:7; Ephesians 6:12; James 4:7 and 1</w:t>
      </w:r>
      <w:r w:rsidRPr="00EA7306">
        <w:rPr>
          <w:sz w:val="24"/>
          <w:szCs w:val="24"/>
          <w:vertAlign w:val="superscript"/>
        </w:rPr>
        <w:t>st</w:t>
      </w:r>
      <w:r w:rsidRPr="00EA730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A7306">
        <w:rPr>
          <w:sz w:val="24"/>
          <w:szCs w:val="24"/>
          <w:vertAlign w:val="superscript"/>
        </w:rPr>
        <w:t>nd</w:t>
      </w:r>
      <w:r w:rsidRPr="00EA7306">
        <w:rPr>
          <w:sz w:val="24"/>
          <w:szCs w:val="24"/>
        </w:rPr>
        <w:t xml:space="preserve"> Corinthians 10:4. How can We as Christians recognize Demonic Activity in the lives of others? Some scriptures are Mark 1:23-27; 9:17-29; Psalms 106:37; Matthew 8:28-32; 12:43-46; 17:14-21; Luke 8:27-37; 2</w:t>
      </w:r>
      <w:r w:rsidRPr="00EA7306">
        <w:rPr>
          <w:sz w:val="24"/>
          <w:szCs w:val="24"/>
          <w:vertAlign w:val="superscript"/>
        </w:rPr>
        <w:t>nd</w:t>
      </w:r>
      <w:r w:rsidRPr="00EA7306">
        <w:rPr>
          <w:sz w:val="24"/>
          <w:szCs w:val="24"/>
        </w:rPr>
        <w:t xml:space="preserve"> Corinthians 11:5-15; 12:1-9; James 3:6 &amp; 1</w:t>
      </w:r>
      <w:r w:rsidRPr="00EA7306">
        <w:rPr>
          <w:sz w:val="24"/>
          <w:szCs w:val="24"/>
          <w:vertAlign w:val="superscript"/>
        </w:rPr>
        <w:t>st</w:t>
      </w:r>
      <w:r w:rsidRPr="00EA730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EA730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172E1" w:rsidRPr="00EA7306" w:rsidRDefault="007172E1" w:rsidP="007172E1">
      <w:pPr>
        <w:spacing w:line="480" w:lineRule="auto"/>
        <w:rPr>
          <w:sz w:val="24"/>
          <w:szCs w:val="24"/>
        </w:rPr>
      </w:pPr>
      <w:r w:rsidRPr="00EA7306">
        <w:rPr>
          <w:sz w:val="24"/>
          <w:szCs w:val="24"/>
        </w:rPr>
        <w:t>Satan the Father of lies</w:t>
      </w:r>
    </w:p>
    <w:p w:rsidR="007172E1" w:rsidRPr="00EA7306" w:rsidRDefault="007172E1" w:rsidP="007172E1">
      <w:pPr>
        <w:spacing w:line="480" w:lineRule="auto"/>
        <w:jc w:val="both"/>
        <w:rPr>
          <w:sz w:val="24"/>
          <w:szCs w:val="24"/>
        </w:rPr>
      </w:pPr>
      <w:r w:rsidRPr="00EA730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EA730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172E1" w:rsidRPr="00EA7306" w:rsidRDefault="007172E1" w:rsidP="007172E1">
      <w:pPr>
        <w:spacing w:line="480" w:lineRule="auto"/>
        <w:jc w:val="both"/>
        <w:rPr>
          <w:sz w:val="24"/>
          <w:szCs w:val="24"/>
        </w:rPr>
      </w:pPr>
      <w:r w:rsidRPr="00EA7306">
        <w:rPr>
          <w:sz w:val="24"/>
          <w:szCs w:val="24"/>
        </w:rPr>
        <w:t>Satan doomed to Hell</w:t>
      </w:r>
    </w:p>
    <w:p w:rsidR="007172E1" w:rsidRPr="00EA7306" w:rsidRDefault="007172E1" w:rsidP="007172E1">
      <w:pPr>
        <w:spacing w:line="480" w:lineRule="auto"/>
        <w:jc w:val="both"/>
        <w:rPr>
          <w:sz w:val="24"/>
          <w:szCs w:val="24"/>
        </w:rPr>
      </w:pPr>
      <w:r w:rsidRPr="00EA730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EA730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172E1" w:rsidRPr="00EA7306" w:rsidRDefault="007172E1" w:rsidP="007172E1">
      <w:pPr>
        <w:spacing w:line="480" w:lineRule="auto"/>
        <w:jc w:val="both"/>
        <w:rPr>
          <w:sz w:val="24"/>
          <w:szCs w:val="24"/>
        </w:rPr>
      </w:pPr>
      <w:r w:rsidRPr="00EA7306">
        <w:rPr>
          <w:sz w:val="24"/>
          <w:szCs w:val="24"/>
        </w:rPr>
        <w:t>How can we beat Satan?</w:t>
      </w:r>
    </w:p>
    <w:p w:rsidR="007172E1" w:rsidRPr="00EA7306" w:rsidRDefault="007172E1" w:rsidP="007172E1">
      <w:pPr>
        <w:spacing w:line="480" w:lineRule="auto"/>
        <w:jc w:val="both"/>
        <w:rPr>
          <w:sz w:val="24"/>
          <w:szCs w:val="24"/>
        </w:rPr>
      </w:pPr>
      <w:r w:rsidRPr="00EA730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A7306">
        <w:rPr>
          <w:sz w:val="24"/>
          <w:szCs w:val="24"/>
          <w:vertAlign w:val="superscript"/>
        </w:rPr>
        <w:t>st</w:t>
      </w:r>
      <w:r w:rsidRPr="00EA7306">
        <w:rPr>
          <w:sz w:val="24"/>
          <w:szCs w:val="24"/>
        </w:rPr>
        <w:t xml:space="preserve"> Corinthians 15:54 and Jesus took the Keys of Death, </w:t>
      </w:r>
      <w:r w:rsidRPr="00EA730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EA7306">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172E1" w:rsidRPr="00EA7306" w:rsidRDefault="007172E1" w:rsidP="007172E1">
      <w:pPr>
        <w:spacing w:line="480" w:lineRule="auto"/>
        <w:jc w:val="both"/>
        <w:rPr>
          <w:sz w:val="24"/>
          <w:szCs w:val="24"/>
        </w:rPr>
      </w:pPr>
      <w:r w:rsidRPr="00EA7306">
        <w:rPr>
          <w:sz w:val="24"/>
          <w:szCs w:val="24"/>
        </w:rPr>
        <w:t xml:space="preserve">The charge of Satan in the garden </w:t>
      </w:r>
    </w:p>
    <w:p w:rsidR="007172E1" w:rsidRPr="00EA7306" w:rsidRDefault="007172E1" w:rsidP="007172E1">
      <w:pPr>
        <w:spacing w:line="480" w:lineRule="auto"/>
        <w:jc w:val="both"/>
        <w:rPr>
          <w:sz w:val="24"/>
          <w:szCs w:val="24"/>
        </w:rPr>
      </w:pPr>
      <w:r w:rsidRPr="00EA730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EA7306">
        <w:rPr>
          <w:sz w:val="24"/>
          <w:szCs w:val="24"/>
        </w:rPr>
        <w:lastRenderedPageBreak/>
        <w:t>enmity between Your seed and Her Seed. He shall bruise Your head and You shall bruise His heel.” Lucifer then was charged not only in Heaven but also in the Garden of Eden on Earth.</w:t>
      </w:r>
    </w:p>
    <w:p w:rsidR="007172E1" w:rsidRPr="00EA7306" w:rsidRDefault="007172E1" w:rsidP="007172E1">
      <w:pPr>
        <w:spacing w:line="480" w:lineRule="auto"/>
        <w:jc w:val="center"/>
        <w:rPr>
          <w:b/>
          <w:sz w:val="24"/>
          <w:szCs w:val="24"/>
        </w:rPr>
      </w:pPr>
      <w:r w:rsidRPr="00EA7306">
        <w:rPr>
          <w:b/>
          <w:sz w:val="24"/>
          <w:szCs w:val="24"/>
        </w:rPr>
        <w:t>THE GARDEN OF EDEN FOR 40 YEARS</w:t>
      </w:r>
    </w:p>
    <w:p w:rsidR="007172E1" w:rsidRPr="00EA7306" w:rsidRDefault="007172E1" w:rsidP="007172E1">
      <w:pPr>
        <w:spacing w:line="480" w:lineRule="auto"/>
        <w:jc w:val="both"/>
        <w:rPr>
          <w:sz w:val="24"/>
          <w:szCs w:val="24"/>
        </w:rPr>
      </w:pPr>
      <w:r w:rsidRPr="00EA7306">
        <w:rPr>
          <w:sz w:val="24"/>
          <w:szCs w:val="24"/>
        </w:rPr>
        <w:t>How did the garden come into being?</w:t>
      </w:r>
    </w:p>
    <w:p w:rsidR="007172E1" w:rsidRPr="00EA7306" w:rsidRDefault="007172E1" w:rsidP="007172E1">
      <w:pPr>
        <w:spacing w:line="480" w:lineRule="auto"/>
        <w:jc w:val="both"/>
        <w:rPr>
          <w:sz w:val="24"/>
          <w:szCs w:val="24"/>
        </w:rPr>
      </w:pPr>
      <w:r w:rsidRPr="00EA730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A7306">
        <w:rPr>
          <w:sz w:val="24"/>
          <w:szCs w:val="24"/>
          <w:vertAlign w:val="superscript"/>
        </w:rPr>
        <w:t>nd</w:t>
      </w:r>
      <w:r w:rsidRPr="00EA730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EA730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172E1" w:rsidRPr="00EA7306" w:rsidRDefault="007172E1" w:rsidP="007172E1">
      <w:pPr>
        <w:jc w:val="both"/>
        <w:rPr>
          <w:sz w:val="24"/>
          <w:szCs w:val="24"/>
        </w:rPr>
      </w:pPr>
      <w:r w:rsidRPr="00EA7306">
        <w:rPr>
          <w:sz w:val="24"/>
          <w:szCs w:val="24"/>
        </w:rPr>
        <w:t>What was the command in the garden?</w:t>
      </w:r>
    </w:p>
    <w:p w:rsidR="007172E1" w:rsidRPr="00EA7306" w:rsidRDefault="007172E1" w:rsidP="007172E1">
      <w:pPr>
        <w:spacing w:line="480" w:lineRule="auto"/>
        <w:jc w:val="both"/>
        <w:rPr>
          <w:sz w:val="24"/>
          <w:szCs w:val="24"/>
        </w:rPr>
      </w:pPr>
      <w:r w:rsidRPr="00EA730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EA730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A7306">
        <w:rPr>
          <w:sz w:val="24"/>
          <w:szCs w:val="24"/>
          <w:vertAlign w:val="superscript"/>
        </w:rPr>
        <w:t>st</w:t>
      </w:r>
      <w:r w:rsidRPr="00EA730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A7306">
        <w:rPr>
          <w:sz w:val="24"/>
          <w:szCs w:val="24"/>
          <w:vertAlign w:val="superscript"/>
        </w:rPr>
        <w:t>st</w:t>
      </w:r>
      <w:r w:rsidRPr="00EA7306">
        <w:rPr>
          <w:sz w:val="24"/>
          <w:szCs w:val="24"/>
        </w:rPr>
        <w:t xml:space="preserve"> time Moses came down from the mountain), 10 Jewish commands/10 Gentile commands &amp; 4 Gentile Laws).     </w:t>
      </w:r>
    </w:p>
    <w:p w:rsidR="007172E1" w:rsidRPr="00EA7306" w:rsidRDefault="007172E1" w:rsidP="007172E1">
      <w:pPr>
        <w:spacing w:line="480" w:lineRule="auto"/>
        <w:jc w:val="both"/>
        <w:rPr>
          <w:sz w:val="24"/>
          <w:szCs w:val="24"/>
        </w:rPr>
      </w:pPr>
      <w:r w:rsidRPr="00EA7306">
        <w:rPr>
          <w:sz w:val="24"/>
          <w:szCs w:val="24"/>
        </w:rPr>
        <w:t>The Ten Commandments</w:t>
      </w:r>
    </w:p>
    <w:p w:rsidR="007172E1" w:rsidRPr="00EA7306" w:rsidRDefault="007172E1" w:rsidP="007172E1">
      <w:pPr>
        <w:spacing w:line="480" w:lineRule="auto"/>
        <w:jc w:val="both"/>
        <w:rPr>
          <w:sz w:val="24"/>
          <w:szCs w:val="24"/>
        </w:rPr>
      </w:pPr>
      <w:r w:rsidRPr="00EA730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A7306">
        <w:rPr>
          <w:sz w:val="24"/>
          <w:szCs w:val="24"/>
          <w:vertAlign w:val="superscript"/>
        </w:rPr>
        <w:t>st</w:t>
      </w:r>
      <w:r w:rsidRPr="00EA7306">
        <w:rPr>
          <w:sz w:val="24"/>
          <w:szCs w:val="24"/>
        </w:rPr>
        <w:t xml:space="preserve"> commandment says “</w:t>
      </w:r>
      <w:r w:rsidRPr="00EA7306">
        <w:rPr>
          <w:b/>
          <w:sz w:val="24"/>
          <w:szCs w:val="24"/>
        </w:rPr>
        <w:t>Thou shall worship no other Gods before Me</w:t>
      </w:r>
      <w:r w:rsidRPr="00EA7306">
        <w:rPr>
          <w:sz w:val="24"/>
          <w:szCs w:val="24"/>
        </w:rPr>
        <w:t>.” Jesus fulfilled this in Luke 4:8 &amp; Matthew 4:10. The 2</w:t>
      </w:r>
      <w:r w:rsidRPr="00EA7306">
        <w:rPr>
          <w:sz w:val="24"/>
          <w:szCs w:val="24"/>
          <w:vertAlign w:val="superscript"/>
        </w:rPr>
        <w:t>nd</w:t>
      </w:r>
      <w:r w:rsidRPr="00EA7306">
        <w:rPr>
          <w:sz w:val="24"/>
          <w:szCs w:val="24"/>
        </w:rPr>
        <w:t xml:space="preserve"> Commandment  says, “</w:t>
      </w:r>
      <w:r w:rsidRPr="00EA7306">
        <w:rPr>
          <w:b/>
          <w:sz w:val="24"/>
          <w:szCs w:val="24"/>
        </w:rPr>
        <w:t xml:space="preserve">Thou  shall  not  make  yourself a carved image—any likeness of anything that  is  in  Heaven  above, or  that  is  in  the Earth beneath, or that is in the water under the Earth, You </w:t>
      </w:r>
      <w:r w:rsidRPr="00EA7306">
        <w:rPr>
          <w:b/>
          <w:sz w:val="24"/>
          <w:szCs w:val="24"/>
        </w:rPr>
        <w:lastRenderedPageBreak/>
        <w:t>shall not  bow down  to them  nor  serve  them. For I, the  Lord  Your God, am  a  Jealous  God,  visiting  the  iniquity  of  the  Fathers  upon  the Children to the third generation of those who hate Me</w:t>
      </w:r>
      <w:r w:rsidRPr="00EA7306">
        <w:rPr>
          <w:sz w:val="24"/>
          <w:szCs w:val="24"/>
        </w:rPr>
        <w:t>.” Jesus fulfilled this in Matthew 4:4 &amp; Luke 4:4. The 3</w:t>
      </w:r>
      <w:r w:rsidRPr="00EA7306">
        <w:rPr>
          <w:sz w:val="24"/>
          <w:szCs w:val="24"/>
          <w:vertAlign w:val="superscript"/>
        </w:rPr>
        <w:t>rd</w:t>
      </w:r>
      <w:r w:rsidRPr="00EA7306">
        <w:rPr>
          <w:sz w:val="24"/>
          <w:szCs w:val="24"/>
        </w:rPr>
        <w:t xml:space="preserve"> commandment says, “</w:t>
      </w:r>
      <w:r w:rsidRPr="00EA7306">
        <w:rPr>
          <w:b/>
          <w:sz w:val="24"/>
          <w:szCs w:val="24"/>
        </w:rPr>
        <w:t>Thou shall not take the God’s name in vain, for the Lord will not hold Him guiltless who takes His name in vain</w:t>
      </w:r>
      <w:r w:rsidRPr="00EA7306">
        <w:rPr>
          <w:sz w:val="24"/>
          <w:szCs w:val="24"/>
        </w:rPr>
        <w:t>.” Jesus fulfilled this in John 14:7-11. The 4</w:t>
      </w:r>
      <w:r w:rsidRPr="00EA7306">
        <w:rPr>
          <w:sz w:val="24"/>
          <w:szCs w:val="24"/>
          <w:vertAlign w:val="superscript"/>
        </w:rPr>
        <w:t>th</w:t>
      </w:r>
      <w:r w:rsidRPr="00EA7306">
        <w:rPr>
          <w:sz w:val="24"/>
          <w:szCs w:val="24"/>
        </w:rPr>
        <w:t xml:space="preserve"> commandment says, “</w:t>
      </w:r>
      <w:r w:rsidRPr="00EA730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A7306">
        <w:rPr>
          <w:sz w:val="24"/>
          <w:szCs w:val="24"/>
        </w:rPr>
        <w:t>.” Jesus fulfilled this in Luke 6:5 &amp; Mark 2:27-28. The 5</w:t>
      </w:r>
      <w:r w:rsidRPr="00EA7306">
        <w:rPr>
          <w:sz w:val="24"/>
          <w:szCs w:val="24"/>
          <w:vertAlign w:val="superscript"/>
        </w:rPr>
        <w:t>th</w:t>
      </w:r>
      <w:r w:rsidRPr="00EA7306">
        <w:rPr>
          <w:sz w:val="24"/>
          <w:szCs w:val="24"/>
        </w:rPr>
        <w:t xml:space="preserve"> commandment says, “</w:t>
      </w:r>
      <w:r w:rsidRPr="00EA7306">
        <w:rPr>
          <w:b/>
          <w:sz w:val="24"/>
          <w:szCs w:val="24"/>
        </w:rPr>
        <w:t>Honor thy Father and   Mother, that Your days may be long upon the land which the Lord Your God is giving You</w:t>
      </w:r>
      <w:r w:rsidRPr="00EA7306">
        <w:rPr>
          <w:sz w:val="24"/>
          <w:szCs w:val="24"/>
        </w:rPr>
        <w:t>.”  Jesus fulfilled this in Matthew 15:3-9. The 6</w:t>
      </w:r>
      <w:r w:rsidRPr="00EA7306">
        <w:rPr>
          <w:sz w:val="24"/>
          <w:szCs w:val="24"/>
          <w:vertAlign w:val="superscript"/>
        </w:rPr>
        <w:t>th</w:t>
      </w:r>
      <w:r w:rsidRPr="00EA7306">
        <w:rPr>
          <w:sz w:val="24"/>
          <w:szCs w:val="24"/>
        </w:rPr>
        <w:t xml:space="preserve"> commandment says, “</w:t>
      </w:r>
      <w:r w:rsidRPr="00EA7306">
        <w:rPr>
          <w:b/>
          <w:sz w:val="24"/>
          <w:szCs w:val="24"/>
        </w:rPr>
        <w:t>Thou shall not murder</w:t>
      </w:r>
      <w:r w:rsidRPr="00EA7306">
        <w:rPr>
          <w:sz w:val="24"/>
          <w:szCs w:val="24"/>
        </w:rPr>
        <w:t>.” Jesus fulfilled this in Matthew 5:22 &amp; Luke 18:20. The 7</w:t>
      </w:r>
      <w:r w:rsidRPr="00EA7306">
        <w:rPr>
          <w:sz w:val="24"/>
          <w:szCs w:val="24"/>
          <w:vertAlign w:val="superscript"/>
        </w:rPr>
        <w:t>th</w:t>
      </w:r>
      <w:r w:rsidRPr="00EA7306">
        <w:rPr>
          <w:sz w:val="24"/>
          <w:szCs w:val="24"/>
        </w:rPr>
        <w:t xml:space="preserve"> commandment says, “</w:t>
      </w:r>
      <w:r w:rsidRPr="00EA7306">
        <w:rPr>
          <w:b/>
          <w:sz w:val="24"/>
          <w:szCs w:val="24"/>
        </w:rPr>
        <w:t>Thou shall not commit adultery</w:t>
      </w:r>
      <w:r w:rsidRPr="00EA7306">
        <w:rPr>
          <w:sz w:val="24"/>
          <w:szCs w:val="24"/>
        </w:rPr>
        <w:t>.” Jesus fulfilled this in Matthew 5:28 &amp; Luke 18:20. The 8</w:t>
      </w:r>
      <w:r w:rsidRPr="00EA7306">
        <w:rPr>
          <w:sz w:val="24"/>
          <w:szCs w:val="24"/>
          <w:vertAlign w:val="superscript"/>
        </w:rPr>
        <w:t>th</w:t>
      </w:r>
      <w:r w:rsidRPr="00EA7306">
        <w:rPr>
          <w:sz w:val="24"/>
          <w:szCs w:val="24"/>
        </w:rPr>
        <w:t xml:space="preserve"> commandment says, “</w:t>
      </w:r>
      <w:r w:rsidRPr="00EA7306">
        <w:rPr>
          <w:b/>
          <w:sz w:val="24"/>
          <w:szCs w:val="24"/>
        </w:rPr>
        <w:t>Thou shall not steal</w:t>
      </w:r>
      <w:r w:rsidRPr="00EA7306">
        <w:rPr>
          <w:sz w:val="24"/>
          <w:szCs w:val="24"/>
        </w:rPr>
        <w:t>.” Jesus fulfilled this in Matthew 5:4 &amp; Luke 18:20. The 9</w:t>
      </w:r>
      <w:r w:rsidRPr="00EA7306">
        <w:rPr>
          <w:sz w:val="24"/>
          <w:szCs w:val="24"/>
          <w:vertAlign w:val="superscript"/>
        </w:rPr>
        <w:t>th</w:t>
      </w:r>
      <w:r w:rsidRPr="00EA7306">
        <w:rPr>
          <w:sz w:val="24"/>
          <w:szCs w:val="24"/>
        </w:rPr>
        <w:t xml:space="preserve"> commandment says, “</w:t>
      </w:r>
      <w:r w:rsidRPr="00EA7306">
        <w:rPr>
          <w:b/>
          <w:sz w:val="24"/>
          <w:szCs w:val="24"/>
        </w:rPr>
        <w:t>Thou shall not bear False Witness against thy Neighbor</w:t>
      </w:r>
      <w:r w:rsidRPr="00EA7306">
        <w:rPr>
          <w:sz w:val="24"/>
          <w:szCs w:val="24"/>
        </w:rPr>
        <w:t>.” Jesus fulfilled this in Luke 18:20. The 10</w:t>
      </w:r>
      <w:r w:rsidRPr="00EA7306">
        <w:rPr>
          <w:sz w:val="24"/>
          <w:szCs w:val="24"/>
          <w:vertAlign w:val="superscript"/>
        </w:rPr>
        <w:t>Th</w:t>
      </w:r>
      <w:r w:rsidRPr="00EA7306">
        <w:rPr>
          <w:sz w:val="24"/>
          <w:szCs w:val="24"/>
        </w:rPr>
        <w:t xml:space="preserve"> commandment says, “</w:t>
      </w:r>
      <w:r w:rsidRPr="00EA730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A7306">
        <w:rPr>
          <w:sz w:val="24"/>
          <w:szCs w:val="24"/>
        </w:rPr>
        <w:t xml:space="preserve">.” Jesus fulfilled this in Luke 12:15 &amp; 16:19-31.         </w:t>
      </w:r>
    </w:p>
    <w:p w:rsidR="007172E1" w:rsidRPr="00EA7306" w:rsidRDefault="007172E1" w:rsidP="007172E1">
      <w:pPr>
        <w:spacing w:line="480" w:lineRule="auto"/>
        <w:jc w:val="both"/>
        <w:rPr>
          <w:sz w:val="24"/>
          <w:szCs w:val="24"/>
        </w:rPr>
      </w:pPr>
      <w:r w:rsidRPr="00EA7306">
        <w:rPr>
          <w:sz w:val="24"/>
          <w:szCs w:val="24"/>
        </w:rPr>
        <w:t xml:space="preserve">Who protected the garden?  </w:t>
      </w:r>
    </w:p>
    <w:p w:rsidR="007172E1" w:rsidRPr="00EA7306" w:rsidRDefault="007172E1" w:rsidP="007172E1">
      <w:pPr>
        <w:spacing w:line="480" w:lineRule="auto"/>
        <w:jc w:val="both"/>
        <w:rPr>
          <w:sz w:val="24"/>
          <w:szCs w:val="24"/>
        </w:rPr>
      </w:pPr>
      <w:r w:rsidRPr="00EA730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172E1" w:rsidRPr="00EA7306" w:rsidRDefault="007172E1" w:rsidP="007172E1">
      <w:pPr>
        <w:spacing w:line="480" w:lineRule="auto"/>
        <w:jc w:val="both"/>
        <w:rPr>
          <w:sz w:val="24"/>
          <w:szCs w:val="24"/>
        </w:rPr>
      </w:pPr>
      <w:r w:rsidRPr="00EA7306">
        <w:rPr>
          <w:sz w:val="24"/>
          <w:szCs w:val="24"/>
        </w:rPr>
        <w:t>What was the work in the garden?</w:t>
      </w:r>
    </w:p>
    <w:p w:rsidR="007172E1" w:rsidRPr="00EA7306" w:rsidRDefault="007172E1" w:rsidP="007172E1">
      <w:pPr>
        <w:spacing w:line="480" w:lineRule="auto"/>
        <w:jc w:val="both"/>
        <w:rPr>
          <w:sz w:val="24"/>
          <w:szCs w:val="24"/>
        </w:rPr>
      </w:pPr>
      <w:r w:rsidRPr="00EA730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EA730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172E1" w:rsidRPr="00EA7306" w:rsidRDefault="007172E1" w:rsidP="007172E1">
      <w:pPr>
        <w:spacing w:line="480" w:lineRule="auto"/>
        <w:jc w:val="both"/>
        <w:rPr>
          <w:sz w:val="24"/>
          <w:szCs w:val="24"/>
        </w:rPr>
      </w:pPr>
      <w:r w:rsidRPr="00EA7306">
        <w:rPr>
          <w:sz w:val="24"/>
          <w:szCs w:val="24"/>
        </w:rPr>
        <w:t xml:space="preserve">What was in the garden?  </w:t>
      </w:r>
    </w:p>
    <w:p w:rsidR="007172E1" w:rsidRPr="00EA7306" w:rsidRDefault="007172E1" w:rsidP="007172E1">
      <w:pPr>
        <w:spacing w:line="480" w:lineRule="auto"/>
        <w:jc w:val="both"/>
        <w:rPr>
          <w:sz w:val="24"/>
          <w:szCs w:val="24"/>
        </w:rPr>
      </w:pPr>
      <w:r w:rsidRPr="00EA730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EA730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172E1" w:rsidRPr="00EA7306" w:rsidRDefault="007172E1" w:rsidP="007172E1">
      <w:pPr>
        <w:spacing w:line="480" w:lineRule="auto"/>
        <w:jc w:val="both"/>
        <w:rPr>
          <w:sz w:val="24"/>
          <w:szCs w:val="24"/>
        </w:rPr>
      </w:pPr>
      <w:r w:rsidRPr="00EA7306">
        <w:rPr>
          <w:sz w:val="24"/>
          <w:szCs w:val="24"/>
        </w:rPr>
        <w:t>Why did God create the garden?</w:t>
      </w:r>
    </w:p>
    <w:p w:rsidR="007172E1" w:rsidRPr="00EA7306" w:rsidRDefault="007172E1" w:rsidP="007172E1">
      <w:pPr>
        <w:spacing w:line="480" w:lineRule="auto"/>
        <w:jc w:val="both"/>
        <w:rPr>
          <w:sz w:val="24"/>
          <w:szCs w:val="24"/>
        </w:rPr>
      </w:pPr>
      <w:r w:rsidRPr="00EA730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172E1" w:rsidRPr="00EA7306" w:rsidRDefault="007172E1" w:rsidP="007172E1">
      <w:pPr>
        <w:spacing w:line="480" w:lineRule="auto"/>
        <w:jc w:val="both"/>
        <w:rPr>
          <w:sz w:val="24"/>
          <w:szCs w:val="24"/>
        </w:rPr>
      </w:pPr>
      <w:r w:rsidRPr="00EA7306">
        <w:rPr>
          <w:sz w:val="24"/>
          <w:szCs w:val="24"/>
        </w:rPr>
        <w:t>Why was there a tree of life in the garden?</w:t>
      </w:r>
    </w:p>
    <w:p w:rsidR="007172E1" w:rsidRPr="00EA7306" w:rsidRDefault="007172E1" w:rsidP="007172E1">
      <w:pPr>
        <w:spacing w:line="480" w:lineRule="auto"/>
        <w:jc w:val="both"/>
        <w:rPr>
          <w:sz w:val="24"/>
          <w:szCs w:val="24"/>
        </w:rPr>
      </w:pPr>
      <w:r w:rsidRPr="00EA730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EA730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A7306">
        <w:rPr>
          <w:sz w:val="24"/>
          <w:szCs w:val="24"/>
          <w:vertAlign w:val="superscript"/>
        </w:rPr>
        <w:t>st</w:t>
      </w:r>
      <w:r w:rsidRPr="00EA730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172E1" w:rsidRPr="00EA7306" w:rsidRDefault="007172E1" w:rsidP="007172E1">
      <w:pPr>
        <w:spacing w:line="480" w:lineRule="auto"/>
        <w:jc w:val="both"/>
        <w:rPr>
          <w:sz w:val="24"/>
          <w:szCs w:val="24"/>
        </w:rPr>
      </w:pPr>
      <w:r w:rsidRPr="00EA7306">
        <w:rPr>
          <w:sz w:val="24"/>
          <w:szCs w:val="24"/>
        </w:rPr>
        <w:t>Why was there a tree of the knowledge of good and evil in the garden?</w:t>
      </w:r>
    </w:p>
    <w:p w:rsidR="007172E1" w:rsidRPr="00EA7306" w:rsidRDefault="007172E1" w:rsidP="007172E1">
      <w:pPr>
        <w:spacing w:line="480" w:lineRule="auto"/>
        <w:jc w:val="both"/>
        <w:rPr>
          <w:sz w:val="24"/>
          <w:szCs w:val="24"/>
        </w:rPr>
      </w:pPr>
      <w:r w:rsidRPr="00EA730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A7306">
        <w:rPr>
          <w:sz w:val="24"/>
          <w:szCs w:val="24"/>
          <w:vertAlign w:val="superscript"/>
        </w:rPr>
        <w:t>st</w:t>
      </w:r>
      <w:r w:rsidRPr="00EA730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EA7306">
        <w:rPr>
          <w:sz w:val="24"/>
          <w:szCs w:val="24"/>
        </w:rPr>
        <w:lastRenderedPageBreak/>
        <w:t>Solomon 5:15-23. In 2</w:t>
      </w:r>
      <w:r w:rsidRPr="00EA7306">
        <w:rPr>
          <w:sz w:val="24"/>
          <w:szCs w:val="24"/>
          <w:vertAlign w:val="superscript"/>
        </w:rPr>
        <w:t>nd</w:t>
      </w:r>
      <w:r w:rsidRPr="00EA730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A7306">
        <w:rPr>
          <w:b/>
          <w:sz w:val="24"/>
          <w:szCs w:val="24"/>
        </w:rPr>
        <w:t>Age of the Dragon Lords</w:t>
      </w:r>
      <w:r w:rsidRPr="00EA7306">
        <w:rPr>
          <w:sz w:val="24"/>
          <w:szCs w:val="24"/>
        </w:rPr>
        <w:t>” as a 3 races before Adam was created in Isaiah 24 &amp; Genesis 1:3-19. “</w:t>
      </w:r>
      <w:r w:rsidRPr="00EA7306">
        <w:rPr>
          <w:b/>
          <w:i/>
          <w:sz w:val="24"/>
          <w:szCs w:val="24"/>
        </w:rPr>
        <w:t>Nathan</w:t>
      </w:r>
      <w:r w:rsidRPr="00EA7306">
        <w:rPr>
          <w:sz w:val="24"/>
          <w:szCs w:val="24"/>
        </w:rPr>
        <w:t>” is the High Sons of God as Angels, Arch Angels &amp; Principalities (Rulers) was punished in Isaiah 24:6, 21 by the Lord’s fire because of Eternal Folly (Error) in Job 4:18 &amp; Romans 1:27. “</w:t>
      </w:r>
      <w:r w:rsidRPr="00EA7306">
        <w:rPr>
          <w:b/>
          <w:i/>
          <w:sz w:val="24"/>
          <w:szCs w:val="24"/>
        </w:rPr>
        <w:t>Asah</w:t>
      </w:r>
      <w:r w:rsidRPr="00EA7306">
        <w:rPr>
          <w:sz w:val="24"/>
          <w:szCs w:val="24"/>
        </w:rPr>
        <w:t>” is the Higher Sons of God as Powers (Authorities), Virtues &amp; Dominions was punished in Isaiah 14:12-21 by the Lord’s fire because of Eternal Folly (Error) in Job 4:18 &amp; Romans 1:27. “</w:t>
      </w:r>
      <w:r w:rsidRPr="00EA7306">
        <w:rPr>
          <w:b/>
          <w:i/>
          <w:sz w:val="24"/>
          <w:szCs w:val="24"/>
        </w:rPr>
        <w:t>Bara</w:t>
      </w:r>
      <w:r w:rsidRPr="00EA730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A7306">
        <w:rPr>
          <w:b/>
          <w:i/>
          <w:sz w:val="24"/>
          <w:szCs w:val="24"/>
        </w:rPr>
        <w:t>Bara</w:t>
      </w:r>
      <w:r w:rsidRPr="00EA7306">
        <w:rPr>
          <w:sz w:val="24"/>
          <w:szCs w:val="24"/>
        </w:rPr>
        <w:t xml:space="preserve"> in Genesis 1:1 means “to create” as the 60 Lord’s &amp; Highest Sons of God, </w:t>
      </w:r>
      <w:r w:rsidRPr="00EA7306">
        <w:rPr>
          <w:b/>
          <w:i/>
          <w:sz w:val="24"/>
          <w:szCs w:val="24"/>
        </w:rPr>
        <w:t xml:space="preserve">Asah </w:t>
      </w:r>
      <w:r w:rsidRPr="00EA7306">
        <w:rPr>
          <w:sz w:val="24"/>
          <w:szCs w:val="24"/>
        </w:rPr>
        <w:t xml:space="preserve">in Genesis 1:7 means “to make” as the Higher Sons of God &amp; </w:t>
      </w:r>
      <w:r w:rsidRPr="00EA7306">
        <w:rPr>
          <w:b/>
          <w:i/>
          <w:sz w:val="24"/>
          <w:szCs w:val="24"/>
        </w:rPr>
        <w:t xml:space="preserve">Nathan </w:t>
      </w:r>
      <w:r w:rsidRPr="00EA730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EA730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EA7306">
        <w:rPr>
          <w:sz w:val="24"/>
          <w:szCs w:val="24"/>
          <w:vertAlign w:val="superscript"/>
        </w:rPr>
        <w:t>th</w:t>
      </w:r>
      <w:r w:rsidRPr="00EA7306">
        <w:rPr>
          <w:sz w:val="24"/>
          <w:szCs w:val="24"/>
        </w:rPr>
        <w:t xml:space="preserve"> year &amp; Eve’s creation is 7,000</w:t>
      </w:r>
      <w:r w:rsidRPr="00EA7306">
        <w:rPr>
          <w:sz w:val="24"/>
          <w:szCs w:val="24"/>
          <w:vertAlign w:val="superscript"/>
        </w:rPr>
        <w:t>th</w:t>
      </w:r>
      <w:r w:rsidRPr="00EA730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172E1" w:rsidRPr="00EA7306" w:rsidRDefault="007172E1" w:rsidP="007172E1">
      <w:pPr>
        <w:spacing w:line="480" w:lineRule="auto"/>
        <w:jc w:val="both"/>
        <w:rPr>
          <w:sz w:val="24"/>
          <w:szCs w:val="24"/>
        </w:rPr>
      </w:pPr>
      <w:r w:rsidRPr="00EA7306">
        <w:rPr>
          <w:sz w:val="24"/>
          <w:szCs w:val="24"/>
        </w:rPr>
        <w:t>Why did God send Lucifer in the garden?</w:t>
      </w:r>
    </w:p>
    <w:p w:rsidR="007172E1" w:rsidRPr="00EA7306" w:rsidRDefault="007172E1" w:rsidP="007172E1">
      <w:pPr>
        <w:spacing w:line="480" w:lineRule="auto"/>
        <w:jc w:val="both"/>
        <w:rPr>
          <w:sz w:val="24"/>
          <w:szCs w:val="24"/>
        </w:rPr>
      </w:pPr>
      <w:r w:rsidRPr="00EA730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EA7306">
        <w:rPr>
          <w:sz w:val="24"/>
          <w:szCs w:val="24"/>
        </w:rPr>
        <w:lastRenderedPageBreak/>
        <w:t>So Lucifer is known as Satan that was cast into the garden separated from God in Heaven. God probably gave Lucifer a 2</w:t>
      </w:r>
      <w:r w:rsidRPr="00EA7306">
        <w:rPr>
          <w:sz w:val="24"/>
          <w:szCs w:val="24"/>
          <w:vertAlign w:val="superscript"/>
        </w:rPr>
        <w:t>nd</w:t>
      </w:r>
      <w:r w:rsidRPr="00EA730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172E1" w:rsidRPr="00EA7306" w:rsidRDefault="007172E1" w:rsidP="007172E1">
      <w:pPr>
        <w:spacing w:line="480" w:lineRule="auto"/>
        <w:jc w:val="both"/>
        <w:rPr>
          <w:sz w:val="24"/>
          <w:szCs w:val="24"/>
        </w:rPr>
      </w:pPr>
      <w:r w:rsidRPr="00EA7306">
        <w:rPr>
          <w:sz w:val="24"/>
          <w:szCs w:val="24"/>
        </w:rPr>
        <w:t>What was God’s intent of Man to be in the garden?</w:t>
      </w:r>
    </w:p>
    <w:p w:rsidR="007172E1" w:rsidRPr="00EA7306" w:rsidRDefault="007172E1" w:rsidP="007172E1">
      <w:pPr>
        <w:spacing w:line="480" w:lineRule="auto"/>
        <w:jc w:val="both"/>
        <w:rPr>
          <w:sz w:val="24"/>
          <w:szCs w:val="24"/>
        </w:rPr>
      </w:pPr>
      <w:r w:rsidRPr="00EA730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172E1" w:rsidRPr="00EA7306" w:rsidRDefault="007172E1" w:rsidP="007172E1">
      <w:pPr>
        <w:spacing w:line="480" w:lineRule="auto"/>
        <w:jc w:val="both"/>
        <w:rPr>
          <w:sz w:val="24"/>
          <w:szCs w:val="24"/>
        </w:rPr>
      </w:pPr>
      <w:r w:rsidRPr="00EA7306">
        <w:rPr>
          <w:sz w:val="24"/>
          <w:szCs w:val="24"/>
        </w:rPr>
        <w:t>Why did God create Man first and not Woman first in the garden?</w:t>
      </w:r>
    </w:p>
    <w:p w:rsidR="007172E1" w:rsidRPr="00EA7306" w:rsidRDefault="007172E1" w:rsidP="007172E1">
      <w:pPr>
        <w:spacing w:line="480" w:lineRule="auto"/>
        <w:jc w:val="both"/>
        <w:rPr>
          <w:sz w:val="24"/>
          <w:szCs w:val="24"/>
        </w:rPr>
      </w:pPr>
      <w:r w:rsidRPr="00EA7306">
        <w:rPr>
          <w:sz w:val="24"/>
          <w:szCs w:val="24"/>
        </w:rPr>
        <w:t>God’s intent for the Human Race was for Man and not for Woman. God chose Man first to reveal His glory to Himself in Isaiah 43:7; Ephesians 1:11-12 &amp; 1</w:t>
      </w:r>
      <w:r w:rsidRPr="00EA7306">
        <w:rPr>
          <w:sz w:val="24"/>
          <w:szCs w:val="24"/>
          <w:vertAlign w:val="superscript"/>
        </w:rPr>
        <w:t>st</w:t>
      </w:r>
      <w:r w:rsidRPr="00EA7306">
        <w:rPr>
          <w:sz w:val="24"/>
          <w:szCs w:val="24"/>
        </w:rPr>
        <w:t xml:space="preserve"> Corinthians 10:31. Also Man was the only Creature in the “image-likeness of God” in Genesis 1:26. There are some characteristics concerning the image-likeness. First, is Man’s intellectual abilities. Second, is His </w:t>
      </w:r>
      <w:r w:rsidRPr="00EA730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A7306">
        <w:rPr>
          <w:sz w:val="24"/>
          <w:szCs w:val="24"/>
          <w:vertAlign w:val="superscript"/>
        </w:rPr>
        <w:t>st</w:t>
      </w:r>
      <w:r w:rsidRPr="00EA7306">
        <w:rPr>
          <w:sz w:val="24"/>
          <w:szCs w:val="24"/>
        </w:rPr>
        <w:t xml:space="preserve"> Corinthians 15:47. There is a symbolism of Man being created with God since God is Male 99.99% of the time throughout the scripture.   </w:t>
      </w:r>
    </w:p>
    <w:p w:rsidR="007172E1" w:rsidRPr="00EA7306" w:rsidRDefault="007172E1" w:rsidP="007172E1">
      <w:pPr>
        <w:spacing w:line="480" w:lineRule="auto"/>
        <w:jc w:val="both"/>
        <w:rPr>
          <w:sz w:val="24"/>
          <w:szCs w:val="24"/>
        </w:rPr>
      </w:pPr>
      <w:r w:rsidRPr="00EA7306">
        <w:rPr>
          <w:sz w:val="24"/>
          <w:szCs w:val="24"/>
        </w:rPr>
        <w:t>Were the animals eternal in the garden?</w:t>
      </w:r>
    </w:p>
    <w:p w:rsidR="007172E1" w:rsidRPr="00EA7306" w:rsidRDefault="007172E1" w:rsidP="007172E1">
      <w:pPr>
        <w:spacing w:line="480" w:lineRule="auto"/>
        <w:jc w:val="both"/>
        <w:rPr>
          <w:sz w:val="24"/>
          <w:szCs w:val="24"/>
        </w:rPr>
      </w:pPr>
      <w:r w:rsidRPr="00EA730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EA730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172E1" w:rsidRPr="00EA7306" w:rsidRDefault="007172E1" w:rsidP="007172E1">
      <w:pPr>
        <w:spacing w:line="480" w:lineRule="auto"/>
        <w:jc w:val="both"/>
        <w:rPr>
          <w:sz w:val="24"/>
          <w:szCs w:val="24"/>
        </w:rPr>
      </w:pPr>
      <w:r w:rsidRPr="00EA7306">
        <w:rPr>
          <w:sz w:val="24"/>
          <w:szCs w:val="24"/>
        </w:rPr>
        <w:t>Why was there a fall and a restoration needed in the garden?</w:t>
      </w:r>
    </w:p>
    <w:p w:rsidR="007172E1" w:rsidRPr="00EA7306" w:rsidRDefault="007172E1" w:rsidP="007172E1">
      <w:pPr>
        <w:spacing w:line="480" w:lineRule="auto"/>
        <w:jc w:val="both"/>
        <w:rPr>
          <w:sz w:val="24"/>
          <w:szCs w:val="24"/>
        </w:rPr>
      </w:pPr>
      <w:r w:rsidRPr="00EA7306">
        <w:rPr>
          <w:sz w:val="24"/>
          <w:szCs w:val="24"/>
        </w:rPr>
        <w:t xml:space="preserve">At the time from Genesis 2:8-2:25, the life in the garden was very good. In Genesis 2:18 God said, “It is not good that Man should be alone, I will make Him a helper comparable to Him.” In </w:t>
      </w:r>
      <w:r w:rsidRPr="00EA730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EA730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A7306">
        <w:rPr>
          <w:sz w:val="24"/>
          <w:szCs w:val="24"/>
          <w:vertAlign w:val="superscript"/>
        </w:rPr>
        <w:t>nd</w:t>
      </w:r>
      <w:r w:rsidRPr="00EA7306">
        <w:rPr>
          <w:sz w:val="24"/>
          <w:szCs w:val="24"/>
        </w:rPr>
        <w:t xml:space="preserve"> Eve offered restoration to Eve in respects to the fall through the Lord Jesus in Luke 22-23. Jesus Christ’s death as the 2</w:t>
      </w:r>
      <w:r w:rsidRPr="00EA7306">
        <w:rPr>
          <w:sz w:val="24"/>
          <w:szCs w:val="24"/>
          <w:vertAlign w:val="superscript"/>
        </w:rPr>
        <w:t>nd</w:t>
      </w:r>
      <w:r w:rsidRPr="00EA7306">
        <w:rPr>
          <w:sz w:val="24"/>
          <w:szCs w:val="24"/>
        </w:rPr>
        <w:t xml:space="preserve"> Adam offered restoration to Adam in respects to the fall through Lord James in Acts 15 &amp; 21. James death as the 2</w:t>
      </w:r>
      <w:r w:rsidRPr="00EA7306">
        <w:rPr>
          <w:sz w:val="24"/>
          <w:szCs w:val="24"/>
          <w:vertAlign w:val="superscript"/>
        </w:rPr>
        <w:t>nd</w:t>
      </w:r>
      <w:r w:rsidRPr="00EA7306">
        <w:rPr>
          <w:sz w:val="24"/>
          <w:szCs w:val="24"/>
        </w:rPr>
        <w:t xml:space="preserve"> Serpent Lucifer offered restoration to Lucifer in respects to the fall through the Lord Stephen in Acts 7:1-8:3. Stephen’s death as the 2</w:t>
      </w:r>
      <w:r w:rsidRPr="00EA7306">
        <w:rPr>
          <w:sz w:val="24"/>
          <w:szCs w:val="24"/>
          <w:vertAlign w:val="superscript"/>
        </w:rPr>
        <w:t>nd</w:t>
      </w:r>
      <w:r w:rsidRPr="00EA730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EA7306">
        <w:rPr>
          <w:sz w:val="24"/>
          <w:szCs w:val="24"/>
        </w:rPr>
        <w:lastRenderedPageBreak/>
        <w:t>four most prominent death’s in true scripture was faithful even unto death and did not fail in anything, but restored the 1</w:t>
      </w:r>
      <w:r w:rsidRPr="00EA7306">
        <w:rPr>
          <w:sz w:val="24"/>
          <w:szCs w:val="24"/>
          <w:vertAlign w:val="superscript"/>
        </w:rPr>
        <w:t>st</w:t>
      </w:r>
      <w:r w:rsidRPr="00EA7306">
        <w:rPr>
          <w:sz w:val="24"/>
          <w:szCs w:val="24"/>
        </w:rPr>
        <w:t xml:space="preserve"> positions of the 1</w:t>
      </w:r>
      <w:r w:rsidRPr="00EA7306">
        <w:rPr>
          <w:sz w:val="24"/>
          <w:szCs w:val="24"/>
          <w:vertAlign w:val="superscript"/>
        </w:rPr>
        <w:t>st</w:t>
      </w:r>
      <w:r w:rsidRPr="00EA7306">
        <w:rPr>
          <w:sz w:val="24"/>
          <w:szCs w:val="24"/>
        </w:rPr>
        <w:t xml:space="preserve"> Eve, 1</w:t>
      </w:r>
      <w:r w:rsidRPr="00EA7306">
        <w:rPr>
          <w:sz w:val="24"/>
          <w:szCs w:val="24"/>
          <w:vertAlign w:val="superscript"/>
        </w:rPr>
        <w:t>st</w:t>
      </w:r>
      <w:r w:rsidRPr="00EA7306">
        <w:rPr>
          <w:sz w:val="24"/>
          <w:szCs w:val="24"/>
        </w:rPr>
        <w:t xml:space="preserve"> Adam, 1</w:t>
      </w:r>
      <w:r w:rsidRPr="00EA7306">
        <w:rPr>
          <w:sz w:val="24"/>
          <w:szCs w:val="24"/>
          <w:vertAlign w:val="superscript"/>
        </w:rPr>
        <w:t>st</w:t>
      </w:r>
      <w:r w:rsidRPr="00EA7306">
        <w:rPr>
          <w:sz w:val="24"/>
          <w:szCs w:val="24"/>
        </w:rPr>
        <w:t xml:space="preserve"> Lucifer &amp; 1</w:t>
      </w:r>
      <w:r w:rsidRPr="00EA7306">
        <w:rPr>
          <w:sz w:val="24"/>
          <w:szCs w:val="24"/>
          <w:vertAlign w:val="superscript"/>
        </w:rPr>
        <w:t>st</w:t>
      </w:r>
      <w:r w:rsidRPr="00EA730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172E1" w:rsidRPr="00EA7306" w:rsidRDefault="007172E1" w:rsidP="007172E1">
      <w:pPr>
        <w:spacing w:line="480" w:lineRule="auto"/>
        <w:jc w:val="both"/>
        <w:rPr>
          <w:sz w:val="24"/>
          <w:szCs w:val="24"/>
        </w:rPr>
      </w:pPr>
      <w:r w:rsidRPr="00EA7306">
        <w:rPr>
          <w:sz w:val="24"/>
          <w:szCs w:val="24"/>
        </w:rPr>
        <w:t>What was the 2</w:t>
      </w:r>
      <w:r w:rsidRPr="00EA7306">
        <w:rPr>
          <w:sz w:val="24"/>
          <w:szCs w:val="24"/>
          <w:vertAlign w:val="superscript"/>
        </w:rPr>
        <w:t>nd</w:t>
      </w:r>
      <w:r w:rsidRPr="00EA7306">
        <w:rPr>
          <w:sz w:val="24"/>
          <w:szCs w:val="24"/>
        </w:rPr>
        <w:t xml:space="preserve"> Garden of Eden in Jerusalem?</w:t>
      </w:r>
    </w:p>
    <w:p w:rsidR="007172E1" w:rsidRPr="00EA7306" w:rsidRDefault="007172E1" w:rsidP="007172E1">
      <w:pPr>
        <w:spacing w:line="480" w:lineRule="auto"/>
        <w:jc w:val="both"/>
        <w:rPr>
          <w:sz w:val="24"/>
          <w:szCs w:val="24"/>
        </w:rPr>
      </w:pPr>
      <w:r w:rsidRPr="00EA7306">
        <w:rPr>
          <w:sz w:val="24"/>
          <w:szCs w:val="24"/>
        </w:rPr>
        <w:t>It was the repentance of the grace ministry of the Lord John in Luke 3:1-9:9 as the 2</w:t>
      </w:r>
      <w:r w:rsidRPr="00EA7306">
        <w:rPr>
          <w:sz w:val="24"/>
          <w:szCs w:val="24"/>
          <w:vertAlign w:val="superscript"/>
        </w:rPr>
        <w:t>nd</w:t>
      </w:r>
      <w:r w:rsidRPr="00EA7306">
        <w:rPr>
          <w:sz w:val="24"/>
          <w:szCs w:val="24"/>
        </w:rPr>
        <w:t xml:space="preserve"> Eve in Lord’s wisdom &amp; understanding. Also it was the forgiveness of the salvation ministry of the Lord Jesus in Luke 4:1-24:53 as the 2</w:t>
      </w:r>
      <w:r w:rsidRPr="00EA7306">
        <w:rPr>
          <w:sz w:val="24"/>
          <w:szCs w:val="24"/>
          <w:vertAlign w:val="superscript"/>
        </w:rPr>
        <w:t>nd</w:t>
      </w:r>
      <w:r w:rsidRPr="00EA7306">
        <w:rPr>
          <w:sz w:val="24"/>
          <w:szCs w:val="24"/>
        </w:rPr>
        <w:t xml:space="preserve"> Adam. It was the release of mercy of the Law ministry of the Lord James in Acts 15:13-29; 21:18-25 as the 2</w:t>
      </w:r>
      <w:r w:rsidRPr="00EA7306">
        <w:rPr>
          <w:sz w:val="24"/>
          <w:szCs w:val="24"/>
          <w:vertAlign w:val="superscript"/>
        </w:rPr>
        <w:t>nd</w:t>
      </w:r>
      <w:r w:rsidRPr="00EA7306">
        <w:rPr>
          <w:sz w:val="24"/>
          <w:szCs w:val="24"/>
        </w:rPr>
        <w:t xml:space="preserve"> Serpent. Last, it was the release of wisdom/power of the Lord’s ministry in Acts 1:4-8:3 as the 2</w:t>
      </w:r>
      <w:r w:rsidRPr="00EA7306">
        <w:rPr>
          <w:sz w:val="24"/>
          <w:szCs w:val="24"/>
          <w:vertAlign w:val="superscript"/>
        </w:rPr>
        <w:t>nd</w:t>
      </w:r>
      <w:r w:rsidRPr="00EA7306">
        <w:rPr>
          <w:sz w:val="24"/>
          <w:szCs w:val="24"/>
        </w:rPr>
        <w:t xml:space="preserve"> Wisdom Lord. These four ministries hold the total plan of God for His people. This was called the 2</w:t>
      </w:r>
      <w:r w:rsidRPr="00EA7306">
        <w:rPr>
          <w:sz w:val="24"/>
          <w:szCs w:val="24"/>
          <w:vertAlign w:val="superscript"/>
        </w:rPr>
        <w:t>nd</w:t>
      </w:r>
      <w:r w:rsidRPr="00EA730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A7306">
        <w:rPr>
          <w:sz w:val="24"/>
          <w:szCs w:val="24"/>
          <w:vertAlign w:val="superscript"/>
        </w:rPr>
        <w:t>st</w:t>
      </w:r>
      <w:r w:rsidRPr="00EA7306">
        <w:rPr>
          <w:sz w:val="24"/>
          <w:szCs w:val="24"/>
        </w:rPr>
        <w:t xml:space="preserve"> Garden of Eden. In short this summarizes the 2</w:t>
      </w:r>
      <w:r w:rsidRPr="00EA7306">
        <w:rPr>
          <w:sz w:val="24"/>
          <w:szCs w:val="24"/>
          <w:vertAlign w:val="superscript"/>
        </w:rPr>
        <w:t>nd</w:t>
      </w:r>
      <w:r w:rsidRPr="00EA7306">
        <w:rPr>
          <w:sz w:val="24"/>
          <w:szCs w:val="24"/>
        </w:rPr>
        <w:t xml:space="preserve"> Garden of Eden.  </w:t>
      </w:r>
    </w:p>
    <w:p w:rsidR="007172E1" w:rsidRPr="00EA7306" w:rsidRDefault="007172E1" w:rsidP="007172E1">
      <w:pPr>
        <w:spacing w:line="480" w:lineRule="auto"/>
        <w:jc w:val="both"/>
        <w:rPr>
          <w:sz w:val="24"/>
          <w:szCs w:val="24"/>
        </w:rPr>
      </w:pPr>
      <w:r w:rsidRPr="00EA7306">
        <w:rPr>
          <w:sz w:val="24"/>
          <w:szCs w:val="24"/>
        </w:rPr>
        <w:t>What were other names for the Garden of Eden?</w:t>
      </w:r>
    </w:p>
    <w:p w:rsidR="007172E1" w:rsidRPr="00EA7306" w:rsidRDefault="007172E1" w:rsidP="007172E1">
      <w:pPr>
        <w:spacing w:line="480" w:lineRule="auto"/>
        <w:jc w:val="both"/>
        <w:rPr>
          <w:sz w:val="24"/>
          <w:szCs w:val="24"/>
        </w:rPr>
      </w:pPr>
      <w:r w:rsidRPr="00EA730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172E1" w:rsidRPr="00EA7306" w:rsidRDefault="007172E1" w:rsidP="007172E1">
      <w:pPr>
        <w:spacing w:line="480" w:lineRule="auto"/>
        <w:jc w:val="both"/>
        <w:rPr>
          <w:sz w:val="24"/>
          <w:szCs w:val="24"/>
        </w:rPr>
      </w:pPr>
      <w:r w:rsidRPr="00EA7306">
        <w:rPr>
          <w:sz w:val="24"/>
          <w:szCs w:val="24"/>
        </w:rPr>
        <w:t>The 61 other Lord’s &amp; the other 61 Ladies</w:t>
      </w:r>
    </w:p>
    <w:p w:rsidR="007172E1" w:rsidRPr="00EA7306" w:rsidRDefault="007172E1" w:rsidP="007172E1">
      <w:pPr>
        <w:spacing w:line="480" w:lineRule="auto"/>
        <w:jc w:val="both"/>
        <w:rPr>
          <w:sz w:val="24"/>
          <w:szCs w:val="24"/>
        </w:rPr>
      </w:pPr>
      <w:r w:rsidRPr="00EA730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A7306">
        <w:rPr>
          <w:sz w:val="24"/>
          <w:szCs w:val="24"/>
          <w:vertAlign w:val="superscript"/>
        </w:rPr>
        <w:t>st</w:t>
      </w:r>
      <w:r w:rsidRPr="00EA730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172E1" w:rsidRPr="00EA7306" w:rsidRDefault="007172E1" w:rsidP="007172E1">
      <w:pPr>
        <w:spacing w:line="480" w:lineRule="auto"/>
        <w:jc w:val="both"/>
        <w:rPr>
          <w:sz w:val="24"/>
          <w:szCs w:val="24"/>
        </w:rPr>
      </w:pPr>
      <w:r w:rsidRPr="00EA730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EA730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EA730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172E1" w:rsidRPr="00EA7306" w:rsidRDefault="007172E1" w:rsidP="007172E1">
      <w:pPr>
        <w:spacing w:line="480" w:lineRule="auto"/>
        <w:jc w:val="both"/>
        <w:rPr>
          <w:sz w:val="24"/>
          <w:szCs w:val="24"/>
        </w:rPr>
      </w:pPr>
      <w:r w:rsidRPr="00EA730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A7306">
        <w:rPr>
          <w:b/>
          <w:sz w:val="24"/>
          <w:szCs w:val="24"/>
        </w:rPr>
        <w:t>Lady of Kingdoms</w:t>
      </w:r>
      <w:r w:rsidRPr="00EA7306">
        <w:rPr>
          <w:sz w:val="24"/>
          <w:szCs w:val="24"/>
        </w:rPr>
        <w:t xml:space="preserve">” (NKJV) &amp; Zechariah 5:9 &amp; Revelation 12:1-2, 4-5. </w:t>
      </w:r>
    </w:p>
    <w:p w:rsidR="007172E1" w:rsidRPr="00EA7306" w:rsidRDefault="007172E1" w:rsidP="007172E1">
      <w:pPr>
        <w:spacing w:line="480" w:lineRule="auto"/>
        <w:jc w:val="both"/>
        <w:rPr>
          <w:sz w:val="24"/>
          <w:szCs w:val="24"/>
        </w:rPr>
      </w:pPr>
      <w:r w:rsidRPr="00EA730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172E1" w:rsidRPr="00EA7306" w:rsidRDefault="007172E1" w:rsidP="007172E1">
      <w:pPr>
        <w:spacing w:line="480" w:lineRule="auto"/>
        <w:jc w:val="center"/>
        <w:rPr>
          <w:b/>
          <w:sz w:val="24"/>
          <w:szCs w:val="24"/>
        </w:rPr>
      </w:pPr>
      <w:r w:rsidRPr="00EA7306">
        <w:rPr>
          <w:b/>
          <w:sz w:val="24"/>
          <w:szCs w:val="24"/>
        </w:rPr>
        <w:t>THE LORD ADAM (THE LADY EVE THE LADY OF KINGDOMS) WITH THE RANK OF GENERAL OR HIGHER FOR 40 YEARS</w:t>
      </w:r>
    </w:p>
    <w:p w:rsidR="007172E1" w:rsidRPr="00EA7306" w:rsidRDefault="007172E1" w:rsidP="007172E1">
      <w:pPr>
        <w:spacing w:line="480" w:lineRule="auto"/>
        <w:jc w:val="center"/>
        <w:rPr>
          <w:b/>
          <w:sz w:val="24"/>
          <w:szCs w:val="24"/>
        </w:rPr>
      </w:pPr>
      <w:r w:rsidRPr="00EA7306">
        <w:rPr>
          <w:b/>
          <w:sz w:val="24"/>
          <w:szCs w:val="24"/>
        </w:rPr>
        <w:t xml:space="preserve">THE LOWER RANKING HEROES AS </w:t>
      </w:r>
      <w:r w:rsidR="00EA7306" w:rsidRPr="00EA7306">
        <w:rPr>
          <w:b/>
          <w:sz w:val="24"/>
          <w:szCs w:val="24"/>
        </w:rPr>
        <w:t>CAPTAIN</w:t>
      </w:r>
      <w:r w:rsidRPr="00EA7306">
        <w:rPr>
          <w:b/>
          <w:sz w:val="24"/>
          <w:szCs w:val="24"/>
        </w:rPr>
        <w:t>S &amp; COLONELS UNDER THE GENERALS</w:t>
      </w:r>
    </w:p>
    <w:p w:rsidR="007172E1" w:rsidRPr="00EA7306" w:rsidRDefault="007172E1" w:rsidP="007172E1">
      <w:pPr>
        <w:spacing w:line="480" w:lineRule="auto"/>
        <w:jc w:val="both"/>
        <w:rPr>
          <w:sz w:val="24"/>
          <w:szCs w:val="24"/>
        </w:rPr>
      </w:pPr>
      <w:r w:rsidRPr="00EA7306">
        <w:rPr>
          <w:sz w:val="24"/>
          <w:szCs w:val="24"/>
        </w:rPr>
        <w:lastRenderedPageBreak/>
        <w:t>The Lord Adam’s name means “</w:t>
      </w:r>
      <w:r w:rsidRPr="00EA7306">
        <w:rPr>
          <w:b/>
          <w:sz w:val="24"/>
          <w:szCs w:val="24"/>
        </w:rPr>
        <w:t>Man</w:t>
      </w:r>
      <w:r w:rsidRPr="00EA7306">
        <w:rPr>
          <w:sz w:val="24"/>
          <w:szCs w:val="24"/>
        </w:rPr>
        <w:t>” or “</w:t>
      </w:r>
      <w:r w:rsidRPr="00EA7306">
        <w:rPr>
          <w:b/>
          <w:sz w:val="24"/>
          <w:szCs w:val="24"/>
        </w:rPr>
        <w:t>Humanity</w:t>
      </w:r>
      <w:r w:rsidRPr="00EA7306">
        <w:rPr>
          <w:sz w:val="24"/>
          <w:szCs w:val="24"/>
        </w:rPr>
        <w:t>.” The Scripture references of the Lord Adam is in Genesis 1:26-5:5; 1</w:t>
      </w:r>
      <w:r w:rsidRPr="00EA7306">
        <w:rPr>
          <w:sz w:val="24"/>
          <w:szCs w:val="24"/>
          <w:vertAlign w:val="superscript"/>
        </w:rPr>
        <w:t>st</w:t>
      </w:r>
      <w:r w:rsidRPr="00EA7306">
        <w:rPr>
          <w:sz w:val="24"/>
          <w:szCs w:val="24"/>
        </w:rPr>
        <w:t xml:space="preserve"> Chronicles 1:1; Romans 5:12-17; 1</w:t>
      </w:r>
      <w:r w:rsidRPr="00EA7306">
        <w:rPr>
          <w:sz w:val="24"/>
          <w:szCs w:val="24"/>
          <w:vertAlign w:val="superscript"/>
        </w:rPr>
        <w:t>st</w:t>
      </w:r>
      <w:r w:rsidRPr="00EA7306">
        <w:rPr>
          <w:sz w:val="24"/>
          <w:szCs w:val="24"/>
        </w:rPr>
        <w:t xml:space="preserve"> Corinthians 15:21-23, 45; 1</w:t>
      </w:r>
      <w:r w:rsidRPr="00EA7306">
        <w:rPr>
          <w:sz w:val="24"/>
          <w:szCs w:val="24"/>
          <w:vertAlign w:val="superscript"/>
        </w:rPr>
        <w:t>st</w:t>
      </w:r>
      <w:r w:rsidRPr="00EA7306">
        <w:rPr>
          <w:sz w:val="24"/>
          <w:szCs w:val="24"/>
        </w:rPr>
        <w:t xml:space="preserve"> Timothy 2:13, 14 &amp; Luke 3:38. The variations of the name is Human, Mankind, Humanity, Adame, Adamu, Man, Adom &amp; Dam. This refers to Adam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Adam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sexuality [the sexual union happened only once in Genesis 4:1 &amp; 3 divine unions afterwards in Genesis 4:2-26] by which all His family was killed, except the Lord Enoch the 7</w:t>
      </w:r>
      <w:r w:rsidRPr="00EA7306">
        <w:rPr>
          <w:sz w:val="24"/>
          <w:szCs w:val="24"/>
          <w:vertAlign w:val="superscript"/>
        </w:rPr>
        <w:t>th</w:t>
      </w:r>
      <w:r w:rsidRPr="00EA7306">
        <w:rPr>
          <w:sz w:val="24"/>
          <w:szCs w:val="24"/>
        </w:rPr>
        <w:t xml:space="preserve"> from Adam,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The Lord Adam’s Role in Scripture: The Hebrew word </w:t>
      </w:r>
      <w:r w:rsidRPr="00EA7306">
        <w:rPr>
          <w:b/>
          <w:i/>
          <w:sz w:val="24"/>
          <w:szCs w:val="24"/>
        </w:rPr>
        <w:t>‘adam</w:t>
      </w:r>
      <w:r w:rsidRPr="00EA7306">
        <w:rPr>
          <w:sz w:val="24"/>
          <w:szCs w:val="24"/>
        </w:rPr>
        <w:t xml:space="preserve"> is used over 500 times in the OT meaning “</w:t>
      </w:r>
      <w:r w:rsidRPr="00EA7306">
        <w:rPr>
          <w:b/>
          <w:sz w:val="24"/>
          <w:szCs w:val="24"/>
        </w:rPr>
        <w:t>Human Being</w:t>
      </w:r>
      <w:r w:rsidRPr="00EA7306">
        <w:rPr>
          <w:sz w:val="24"/>
          <w:szCs w:val="24"/>
        </w:rPr>
        <w:t>” or “</w:t>
      </w:r>
      <w:r w:rsidRPr="00EA7306">
        <w:rPr>
          <w:b/>
          <w:sz w:val="24"/>
          <w:szCs w:val="24"/>
        </w:rPr>
        <w:t>Humanity</w:t>
      </w:r>
      <w:r w:rsidRPr="00EA7306">
        <w:rPr>
          <w:sz w:val="24"/>
          <w:szCs w:val="24"/>
        </w:rPr>
        <w:t>.” Only in early Genesis &amp; 1</w:t>
      </w:r>
      <w:r w:rsidRPr="00EA7306">
        <w:rPr>
          <w:sz w:val="24"/>
          <w:szCs w:val="24"/>
          <w:vertAlign w:val="superscript"/>
        </w:rPr>
        <w:t>st</w:t>
      </w:r>
      <w:r w:rsidRPr="00EA7306">
        <w:rPr>
          <w:sz w:val="24"/>
          <w:szCs w:val="24"/>
        </w:rPr>
        <w:t xml:space="preserve"> Chronicles 1:1 is the proper name of Adam, the 1</w:t>
      </w:r>
      <w:r w:rsidRPr="00EA7306">
        <w:rPr>
          <w:sz w:val="24"/>
          <w:szCs w:val="24"/>
          <w:vertAlign w:val="superscript"/>
        </w:rPr>
        <w:t>st</w:t>
      </w:r>
      <w:r w:rsidRPr="00EA7306">
        <w:rPr>
          <w:sz w:val="24"/>
          <w:szCs w:val="24"/>
        </w:rPr>
        <w:t xml:space="preserve"> Man.    </w:t>
      </w:r>
    </w:p>
    <w:p w:rsidR="007172E1" w:rsidRPr="00EA7306" w:rsidRDefault="007172E1" w:rsidP="007172E1">
      <w:pPr>
        <w:spacing w:line="480" w:lineRule="auto"/>
        <w:jc w:val="both"/>
        <w:rPr>
          <w:sz w:val="24"/>
          <w:szCs w:val="24"/>
        </w:rPr>
      </w:pPr>
      <w:r w:rsidRPr="00EA730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172E1" w:rsidRPr="00EA7306" w:rsidRDefault="007172E1" w:rsidP="007172E1">
      <w:pPr>
        <w:spacing w:line="480" w:lineRule="auto"/>
        <w:jc w:val="both"/>
        <w:rPr>
          <w:sz w:val="24"/>
          <w:szCs w:val="24"/>
        </w:rPr>
      </w:pPr>
      <w:r w:rsidRPr="00EA730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EA7306">
        <w:rPr>
          <w:sz w:val="24"/>
          <w:szCs w:val="24"/>
        </w:rPr>
        <w:lastRenderedPageBreak/>
        <w:t xml:space="preserve">companionship is in Genesis 2:18. In Eden, the Father Stephen gave the Lord Adam His help mate named Eve that in all facets was comparable to Him is in Genesis 2:21-24. </w:t>
      </w:r>
    </w:p>
    <w:p w:rsidR="007172E1" w:rsidRPr="00EA7306" w:rsidRDefault="007172E1" w:rsidP="007172E1">
      <w:pPr>
        <w:spacing w:line="480" w:lineRule="auto"/>
        <w:jc w:val="both"/>
        <w:rPr>
          <w:sz w:val="24"/>
          <w:szCs w:val="24"/>
        </w:rPr>
      </w:pPr>
      <w:r w:rsidRPr="00EA7306">
        <w:rPr>
          <w:sz w:val="24"/>
          <w:szCs w:val="24"/>
        </w:rPr>
        <w:t>Who was Adam?</w:t>
      </w:r>
    </w:p>
    <w:p w:rsidR="007172E1" w:rsidRPr="00EA7306" w:rsidRDefault="007172E1" w:rsidP="007172E1">
      <w:pPr>
        <w:spacing w:line="480" w:lineRule="auto"/>
        <w:jc w:val="both"/>
        <w:rPr>
          <w:sz w:val="24"/>
          <w:szCs w:val="24"/>
        </w:rPr>
      </w:pPr>
      <w:r w:rsidRPr="00EA730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A7306">
        <w:rPr>
          <w:i/>
          <w:sz w:val="24"/>
          <w:szCs w:val="24"/>
        </w:rPr>
        <w:t xml:space="preserve">Bara </w:t>
      </w:r>
      <w:r w:rsidRPr="00EA7306">
        <w:rPr>
          <w:sz w:val="24"/>
          <w:szCs w:val="24"/>
        </w:rPr>
        <w:t xml:space="preserve">which means “to create” in Genesis 1:1, </w:t>
      </w:r>
      <w:r w:rsidRPr="00EA7306">
        <w:rPr>
          <w:i/>
          <w:sz w:val="24"/>
          <w:szCs w:val="24"/>
        </w:rPr>
        <w:t xml:space="preserve">Asah </w:t>
      </w:r>
      <w:r w:rsidRPr="00EA7306">
        <w:rPr>
          <w:sz w:val="24"/>
          <w:szCs w:val="24"/>
        </w:rPr>
        <w:t xml:space="preserve">which means “to make” in Genesis 1:7, </w:t>
      </w:r>
      <w:r w:rsidRPr="00EA7306">
        <w:rPr>
          <w:i/>
          <w:sz w:val="24"/>
          <w:szCs w:val="24"/>
        </w:rPr>
        <w:t xml:space="preserve">Nathan </w:t>
      </w:r>
      <w:r w:rsidRPr="00EA7306">
        <w:rPr>
          <w:sz w:val="24"/>
          <w:szCs w:val="24"/>
        </w:rPr>
        <w:t xml:space="preserve">which means “set” in Genesis 1:17, </w:t>
      </w:r>
      <w:r w:rsidRPr="00EA7306">
        <w:rPr>
          <w:i/>
          <w:sz w:val="24"/>
          <w:szCs w:val="24"/>
        </w:rPr>
        <w:t xml:space="preserve">Yatsar </w:t>
      </w:r>
      <w:r w:rsidRPr="00EA7306">
        <w:rPr>
          <w:sz w:val="24"/>
          <w:szCs w:val="24"/>
        </w:rPr>
        <w:t xml:space="preserve"> which  means  “to form” in Genesis  2:7, </w:t>
      </w:r>
      <w:r w:rsidRPr="00EA7306">
        <w:rPr>
          <w:i/>
          <w:sz w:val="24"/>
          <w:szCs w:val="24"/>
        </w:rPr>
        <w:t xml:space="preserve">Banah </w:t>
      </w:r>
      <w:r w:rsidRPr="00EA7306">
        <w:rPr>
          <w:sz w:val="24"/>
          <w:szCs w:val="24"/>
        </w:rPr>
        <w:t xml:space="preserve">which means “to make or build” in Genesis 2:22  &amp;  </w:t>
      </w:r>
      <w:r w:rsidRPr="00EA7306">
        <w:rPr>
          <w:i/>
          <w:sz w:val="24"/>
          <w:szCs w:val="24"/>
        </w:rPr>
        <w:t xml:space="preserve">Qanah  </w:t>
      </w:r>
      <w:r w:rsidRPr="00EA7306">
        <w:rPr>
          <w:sz w:val="24"/>
          <w:szCs w:val="24"/>
        </w:rPr>
        <w:t xml:space="preserve">which  means  “to  create,  possess or  acquire”  in  Genesis 4:1; 14:19. </w:t>
      </w:r>
      <w:r w:rsidRPr="00EA7306">
        <w:rPr>
          <w:i/>
          <w:sz w:val="24"/>
          <w:szCs w:val="24"/>
        </w:rPr>
        <w:t>Yatsar</w:t>
      </w:r>
      <w:r w:rsidRPr="00EA7306">
        <w:rPr>
          <w:sz w:val="24"/>
          <w:szCs w:val="24"/>
        </w:rPr>
        <w:t xml:space="preserve">, </w:t>
      </w:r>
      <w:r w:rsidRPr="00EA7306">
        <w:rPr>
          <w:i/>
          <w:sz w:val="24"/>
          <w:szCs w:val="24"/>
        </w:rPr>
        <w:t>Banah &amp; Qanah</w:t>
      </w:r>
      <w:r w:rsidRPr="00EA730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A7306">
        <w:rPr>
          <w:i/>
          <w:sz w:val="24"/>
          <w:szCs w:val="24"/>
        </w:rPr>
        <w:t>Bara</w:t>
      </w:r>
      <w:r w:rsidRPr="00EA7306">
        <w:rPr>
          <w:sz w:val="24"/>
          <w:szCs w:val="24"/>
        </w:rPr>
        <w:t xml:space="preserve">, </w:t>
      </w:r>
      <w:r w:rsidRPr="00EA7306">
        <w:rPr>
          <w:i/>
          <w:sz w:val="24"/>
          <w:szCs w:val="24"/>
        </w:rPr>
        <w:t xml:space="preserve">Asah </w:t>
      </w:r>
      <w:r w:rsidRPr="00EA7306">
        <w:rPr>
          <w:sz w:val="24"/>
          <w:szCs w:val="24"/>
        </w:rPr>
        <w:t xml:space="preserve">and </w:t>
      </w:r>
      <w:r w:rsidRPr="00EA7306">
        <w:rPr>
          <w:i/>
          <w:sz w:val="24"/>
          <w:szCs w:val="24"/>
        </w:rPr>
        <w:t>Nathan</w:t>
      </w:r>
      <w:r w:rsidRPr="00EA7306">
        <w:rPr>
          <w:sz w:val="24"/>
          <w:szCs w:val="24"/>
        </w:rPr>
        <w:t xml:space="preserve"> are the “</w:t>
      </w:r>
      <w:r w:rsidRPr="00EA7306">
        <w:rPr>
          <w:b/>
          <w:sz w:val="24"/>
          <w:szCs w:val="24"/>
        </w:rPr>
        <w:t>Sons of God</w:t>
      </w:r>
      <w:r w:rsidRPr="00EA7306">
        <w:rPr>
          <w:sz w:val="24"/>
          <w:szCs w:val="24"/>
        </w:rPr>
        <w:t>” also called “</w:t>
      </w:r>
      <w:r w:rsidRPr="00EA7306">
        <w:rPr>
          <w:b/>
          <w:sz w:val="24"/>
          <w:szCs w:val="24"/>
        </w:rPr>
        <w:t>Age of the Dragons</w:t>
      </w:r>
      <w:r w:rsidRPr="00EA7306">
        <w:rPr>
          <w:sz w:val="24"/>
          <w:szCs w:val="24"/>
        </w:rPr>
        <w:t xml:space="preserve">” as Hosts of Exalted Ones on the Earth before Adam in Isaiah 24:21. Adam in Genesis 1:26 was 36 </w:t>
      </w:r>
      <w:r w:rsidRPr="00EA730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7172E1" w:rsidRPr="00EA7306" w:rsidRDefault="007172E1" w:rsidP="007172E1">
      <w:pPr>
        <w:spacing w:line="480" w:lineRule="auto"/>
        <w:jc w:val="both"/>
        <w:rPr>
          <w:sz w:val="24"/>
          <w:szCs w:val="24"/>
        </w:rPr>
      </w:pPr>
      <w:r w:rsidRPr="00EA7306">
        <w:rPr>
          <w:sz w:val="24"/>
          <w:szCs w:val="24"/>
        </w:rPr>
        <w:t>Adam’s life</w:t>
      </w:r>
    </w:p>
    <w:p w:rsidR="007172E1" w:rsidRPr="00EA7306" w:rsidRDefault="007172E1" w:rsidP="007172E1">
      <w:pPr>
        <w:spacing w:line="480" w:lineRule="auto"/>
        <w:jc w:val="both"/>
        <w:rPr>
          <w:sz w:val="24"/>
          <w:szCs w:val="24"/>
        </w:rPr>
      </w:pPr>
      <w:r w:rsidRPr="00EA730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A7306">
        <w:rPr>
          <w:b/>
          <w:sz w:val="24"/>
          <w:szCs w:val="24"/>
        </w:rPr>
        <w:t>flesh and bones</w:t>
      </w:r>
      <w:r w:rsidRPr="00EA730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A7306">
        <w:rPr>
          <w:sz w:val="24"/>
          <w:szCs w:val="24"/>
          <w:vertAlign w:val="superscript"/>
        </w:rPr>
        <w:t>st</w:t>
      </w:r>
      <w:r w:rsidRPr="00EA730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A7306">
        <w:rPr>
          <w:sz w:val="24"/>
          <w:szCs w:val="24"/>
          <w:vertAlign w:val="superscript"/>
        </w:rPr>
        <w:t>st</w:t>
      </w:r>
      <w:r w:rsidRPr="00EA730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EA7306">
        <w:rPr>
          <w:sz w:val="24"/>
          <w:szCs w:val="24"/>
        </w:rPr>
        <w:lastRenderedPageBreak/>
        <w:t>worshipped God as did His Soul and Spirit. Some scriptures that prove this point is in Psalm 28:2; 47:1; 63:1, 4; 84:2; 134:2; 143:6 &amp; 1</w:t>
      </w:r>
      <w:r w:rsidRPr="00EA7306">
        <w:rPr>
          <w:sz w:val="24"/>
          <w:szCs w:val="24"/>
          <w:vertAlign w:val="superscript"/>
        </w:rPr>
        <w:t>st</w:t>
      </w:r>
      <w:r w:rsidRPr="00EA730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A7306">
        <w:rPr>
          <w:sz w:val="24"/>
          <w:szCs w:val="24"/>
          <w:vertAlign w:val="superscript"/>
        </w:rPr>
        <w:t xml:space="preserve">st </w:t>
      </w:r>
      <w:r w:rsidRPr="00EA7306">
        <w:rPr>
          <w:sz w:val="24"/>
          <w:szCs w:val="24"/>
        </w:rPr>
        <w:t>Corinthians 5:3, 5; 7:34; 2</w:t>
      </w:r>
      <w:r w:rsidRPr="00EA7306">
        <w:rPr>
          <w:sz w:val="24"/>
          <w:szCs w:val="24"/>
          <w:vertAlign w:val="superscript"/>
        </w:rPr>
        <w:t xml:space="preserve">nd </w:t>
      </w:r>
      <w:r w:rsidRPr="00EA730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A7306">
        <w:rPr>
          <w:sz w:val="24"/>
          <w:szCs w:val="24"/>
          <w:vertAlign w:val="superscript"/>
        </w:rPr>
        <w:t>st</w:t>
      </w:r>
      <w:r w:rsidRPr="00EA7306">
        <w:rPr>
          <w:sz w:val="24"/>
          <w:szCs w:val="24"/>
        </w:rPr>
        <w:t xml:space="preserve"> Peter 3:19 and Revelation 6:9; 20:4. </w:t>
      </w:r>
    </w:p>
    <w:p w:rsidR="007172E1" w:rsidRPr="00EA7306" w:rsidRDefault="007172E1" w:rsidP="007172E1">
      <w:pPr>
        <w:spacing w:line="480" w:lineRule="auto"/>
        <w:jc w:val="both"/>
        <w:rPr>
          <w:sz w:val="24"/>
          <w:szCs w:val="24"/>
        </w:rPr>
      </w:pPr>
      <w:r w:rsidRPr="00EA7306">
        <w:rPr>
          <w:sz w:val="24"/>
          <w:szCs w:val="24"/>
        </w:rPr>
        <w:t>Adam’s significance in the garden</w:t>
      </w:r>
    </w:p>
    <w:p w:rsidR="007172E1" w:rsidRPr="00EA7306" w:rsidRDefault="007172E1" w:rsidP="007172E1">
      <w:pPr>
        <w:spacing w:line="480" w:lineRule="auto"/>
        <w:jc w:val="both"/>
        <w:rPr>
          <w:sz w:val="24"/>
          <w:szCs w:val="24"/>
        </w:rPr>
      </w:pPr>
      <w:r w:rsidRPr="00EA730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EA7306">
        <w:rPr>
          <w:sz w:val="24"/>
          <w:szCs w:val="24"/>
        </w:rPr>
        <w:lastRenderedPageBreak/>
        <w:t>provision has been established with Him in the garden. We also need to remember that Adam had the gift of obtaining the “</w:t>
      </w:r>
      <w:r w:rsidRPr="00EA7306">
        <w:rPr>
          <w:b/>
          <w:sz w:val="24"/>
          <w:szCs w:val="24"/>
        </w:rPr>
        <w:t>image-likeness</w:t>
      </w:r>
      <w:r w:rsidRPr="00EA730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EA730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172E1" w:rsidRPr="00EA7306" w:rsidRDefault="007172E1" w:rsidP="007172E1">
      <w:pPr>
        <w:spacing w:line="480" w:lineRule="auto"/>
        <w:jc w:val="both"/>
        <w:rPr>
          <w:sz w:val="24"/>
          <w:szCs w:val="24"/>
        </w:rPr>
      </w:pPr>
      <w:r w:rsidRPr="00EA7306">
        <w:rPr>
          <w:sz w:val="24"/>
          <w:szCs w:val="24"/>
        </w:rPr>
        <w:t>Adam’s roles</w:t>
      </w:r>
    </w:p>
    <w:p w:rsidR="007172E1" w:rsidRPr="00EA7306" w:rsidRDefault="007172E1" w:rsidP="007172E1">
      <w:pPr>
        <w:spacing w:line="480" w:lineRule="auto"/>
        <w:jc w:val="both"/>
        <w:rPr>
          <w:sz w:val="24"/>
          <w:szCs w:val="24"/>
        </w:rPr>
      </w:pPr>
      <w:r w:rsidRPr="00EA730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EA730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A7306">
        <w:rPr>
          <w:b/>
          <w:sz w:val="24"/>
          <w:szCs w:val="24"/>
        </w:rPr>
        <w:t>image-likeness</w:t>
      </w:r>
      <w:r w:rsidRPr="00EA7306">
        <w:rPr>
          <w:sz w:val="24"/>
          <w:szCs w:val="24"/>
        </w:rPr>
        <w:t xml:space="preserve">” carries the responsibility to guard and protect God’s creative works rather than abandon it. </w:t>
      </w:r>
    </w:p>
    <w:p w:rsidR="007172E1" w:rsidRPr="00EA7306" w:rsidRDefault="007172E1" w:rsidP="007172E1">
      <w:pPr>
        <w:spacing w:line="480" w:lineRule="auto"/>
        <w:jc w:val="both"/>
        <w:rPr>
          <w:sz w:val="24"/>
          <w:szCs w:val="24"/>
        </w:rPr>
      </w:pPr>
      <w:r w:rsidRPr="00EA730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172E1" w:rsidRPr="00EA7306" w:rsidRDefault="007172E1" w:rsidP="007172E1">
      <w:pPr>
        <w:spacing w:line="480" w:lineRule="auto"/>
        <w:jc w:val="both"/>
        <w:rPr>
          <w:sz w:val="24"/>
          <w:szCs w:val="24"/>
        </w:rPr>
      </w:pPr>
      <w:r w:rsidRPr="00EA730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172E1" w:rsidRPr="00EA7306" w:rsidRDefault="007172E1" w:rsidP="007172E1">
      <w:pPr>
        <w:spacing w:line="480" w:lineRule="auto"/>
        <w:jc w:val="both"/>
        <w:rPr>
          <w:sz w:val="24"/>
          <w:szCs w:val="24"/>
        </w:rPr>
      </w:pPr>
      <w:r w:rsidRPr="00EA730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172E1" w:rsidRPr="00EA7306" w:rsidRDefault="007172E1" w:rsidP="007172E1">
      <w:pPr>
        <w:spacing w:line="480" w:lineRule="auto"/>
        <w:jc w:val="both"/>
        <w:rPr>
          <w:sz w:val="24"/>
          <w:szCs w:val="24"/>
        </w:rPr>
      </w:pPr>
      <w:r w:rsidRPr="00EA7306">
        <w:rPr>
          <w:sz w:val="24"/>
          <w:szCs w:val="24"/>
        </w:rPr>
        <w:t>Adam’s relationship to God</w:t>
      </w:r>
    </w:p>
    <w:p w:rsidR="007172E1" w:rsidRPr="00EA7306" w:rsidRDefault="007172E1" w:rsidP="007172E1">
      <w:pPr>
        <w:spacing w:line="480" w:lineRule="auto"/>
        <w:jc w:val="both"/>
        <w:rPr>
          <w:sz w:val="24"/>
          <w:szCs w:val="24"/>
        </w:rPr>
      </w:pPr>
      <w:r w:rsidRPr="00EA730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A7306">
        <w:rPr>
          <w:b/>
          <w:sz w:val="24"/>
          <w:szCs w:val="24"/>
        </w:rPr>
        <w:t>image-likeness</w:t>
      </w:r>
      <w:r w:rsidRPr="00EA730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A7306">
        <w:rPr>
          <w:b/>
          <w:sz w:val="24"/>
          <w:szCs w:val="24"/>
        </w:rPr>
        <w:t>image-likeness</w:t>
      </w:r>
      <w:r w:rsidRPr="00EA7306">
        <w:rPr>
          <w:sz w:val="24"/>
          <w:szCs w:val="24"/>
        </w:rPr>
        <w:t>” of God while He was single in Genesis 1:26-2:20 in “</w:t>
      </w:r>
      <w:r w:rsidRPr="00EA7306">
        <w:rPr>
          <w:b/>
          <w:sz w:val="24"/>
          <w:szCs w:val="24"/>
        </w:rPr>
        <w:t>that age</w:t>
      </w:r>
      <w:r w:rsidRPr="00EA7306">
        <w:rPr>
          <w:sz w:val="24"/>
          <w:szCs w:val="24"/>
        </w:rPr>
        <w:t>” mentioned in Luke 20:35-38. Not only was His “</w:t>
      </w:r>
      <w:r w:rsidRPr="00EA7306">
        <w:rPr>
          <w:b/>
          <w:sz w:val="24"/>
          <w:szCs w:val="24"/>
        </w:rPr>
        <w:t>image-likeness</w:t>
      </w:r>
      <w:r w:rsidRPr="00EA730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A7306">
        <w:rPr>
          <w:b/>
          <w:sz w:val="24"/>
          <w:szCs w:val="24"/>
        </w:rPr>
        <w:t>given in marriage process</w:t>
      </w:r>
      <w:r w:rsidRPr="00EA7306">
        <w:rPr>
          <w:sz w:val="24"/>
          <w:szCs w:val="24"/>
        </w:rPr>
        <w:t xml:space="preserve">.” It tells us “Therefore a Man </w:t>
      </w:r>
      <w:r w:rsidRPr="00EA730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A7306">
        <w:rPr>
          <w:sz w:val="24"/>
          <w:szCs w:val="24"/>
          <w:vertAlign w:val="superscript"/>
        </w:rPr>
        <w:t>st</w:t>
      </w:r>
      <w:r w:rsidRPr="00EA7306">
        <w:rPr>
          <w:sz w:val="24"/>
          <w:szCs w:val="24"/>
        </w:rPr>
        <w:t xml:space="preserve"> held did </w:t>
      </w:r>
      <w:r w:rsidRPr="00EA730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172E1" w:rsidRPr="00EA7306" w:rsidRDefault="007172E1" w:rsidP="007172E1">
      <w:pPr>
        <w:spacing w:line="480" w:lineRule="auto"/>
        <w:jc w:val="both"/>
        <w:rPr>
          <w:sz w:val="24"/>
          <w:szCs w:val="24"/>
        </w:rPr>
      </w:pPr>
      <w:r w:rsidRPr="00EA7306">
        <w:rPr>
          <w:sz w:val="24"/>
          <w:szCs w:val="24"/>
        </w:rPr>
        <w:t>Adam’s relationships to the animals</w:t>
      </w:r>
    </w:p>
    <w:p w:rsidR="007172E1" w:rsidRPr="00EA7306" w:rsidRDefault="007172E1" w:rsidP="007172E1">
      <w:pPr>
        <w:spacing w:line="480" w:lineRule="auto"/>
        <w:jc w:val="both"/>
        <w:rPr>
          <w:sz w:val="24"/>
          <w:szCs w:val="24"/>
        </w:rPr>
      </w:pPr>
      <w:r w:rsidRPr="00EA730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172E1" w:rsidRPr="00EA7306" w:rsidRDefault="007172E1" w:rsidP="007172E1">
      <w:pPr>
        <w:spacing w:line="480" w:lineRule="auto"/>
        <w:jc w:val="both"/>
        <w:rPr>
          <w:sz w:val="24"/>
          <w:szCs w:val="24"/>
        </w:rPr>
      </w:pPr>
      <w:r w:rsidRPr="00EA7306">
        <w:rPr>
          <w:sz w:val="24"/>
          <w:szCs w:val="24"/>
        </w:rPr>
        <w:t>Adam’s relationship to Eve</w:t>
      </w:r>
    </w:p>
    <w:p w:rsidR="007172E1" w:rsidRPr="00EA7306" w:rsidRDefault="007172E1" w:rsidP="007172E1">
      <w:pPr>
        <w:spacing w:line="480" w:lineRule="auto"/>
        <w:jc w:val="both"/>
        <w:rPr>
          <w:sz w:val="24"/>
          <w:szCs w:val="24"/>
        </w:rPr>
      </w:pPr>
      <w:r w:rsidRPr="00EA730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EA730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172E1" w:rsidRPr="00EA7306" w:rsidRDefault="007172E1" w:rsidP="007172E1">
      <w:pPr>
        <w:spacing w:line="480" w:lineRule="auto"/>
        <w:jc w:val="both"/>
        <w:rPr>
          <w:sz w:val="24"/>
          <w:szCs w:val="24"/>
        </w:rPr>
      </w:pPr>
      <w:r w:rsidRPr="00EA7306">
        <w:rPr>
          <w:sz w:val="24"/>
          <w:szCs w:val="24"/>
        </w:rPr>
        <w:t>Adam’s relationship with the cherubs</w:t>
      </w:r>
    </w:p>
    <w:p w:rsidR="007172E1" w:rsidRPr="00EA7306" w:rsidRDefault="007172E1" w:rsidP="007172E1">
      <w:pPr>
        <w:spacing w:line="480" w:lineRule="auto"/>
        <w:jc w:val="both"/>
        <w:rPr>
          <w:sz w:val="24"/>
          <w:szCs w:val="24"/>
        </w:rPr>
      </w:pPr>
      <w:r w:rsidRPr="00EA730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172E1" w:rsidRPr="00EA7306" w:rsidRDefault="007172E1" w:rsidP="007172E1">
      <w:pPr>
        <w:spacing w:line="480" w:lineRule="auto"/>
        <w:jc w:val="both"/>
        <w:rPr>
          <w:sz w:val="24"/>
          <w:szCs w:val="24"/>
        </w:rPr>
      </w:pPr>
      <w:r w:rsidRPr="00EA7306">
        <w:rPr>
          <w:sz w:val="24"/>
          <w:szCs w:val="24"/>
        </w:rPr>
        <w:t>Adam’s relationships to His Sons</w:t>
      </w:r>
    </w:p>
    <w:p w:rsidR="007172E1" w:rsidRPr="00EA7306" w:rsidRDefault="007172E1" w:rsidP="007172E1">
      <w:pPr>
        <w:spacing w:line="480" w:lineRule="auto"/>
        <w:jc w:val="both"/>
        <w:rPr>
          <w:sz w:val="24"/>
          <w:szCs w:val="24"/>
        </w:rPr>
      </w:pPr>
      <w:r w:rsidRPr="00EA7306">
        <w:rPr>
          <w:sz w:val="24"/>
          <w:szCs w:val="24"/>
        </w:rPr>
        <w:t xml:space="preserve">Adam’s relationship was identical  to the  relationship that  Adam’s Sons had with God because the “image-likeness” would  be instituted  since  Adam  is  a  Single Father  concerning  His  </w:t>
      </w:r>
      <w:r w:rsidRPr="00EA730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EA730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172E1" w:rsidRPr="00EA7306" w:rsidRDefault="007172E1" w:rsidP="007172E1">
      <w:pPr>
        <w:spacing w:line="480" w:lineRule="auto"/>
        <w:jc w:val="both"/>
        <w:rPr>
          <w:sz w:val="24"/>
          <w:szCs w:val="24"/>
        </w:rPr>
      </w:pPr>
      <w:r w:rsidRPr="00EA730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172E1" w:rsidRPr="00EA7306" w:rsidRDefault="007172E1" w:rsidP="007172E1">
      <w:pPr>
        <w:spacing w:line="480" w:lineRule="auto"/>
        <w:jc w:val="both"/>
        <w:rPr>
          <w:sz w:val="24"/>
          <w:szCs w:val="24"/>
        </w:rPr>
      </w:pPr>
      <w:r w:rsidRPr="00EA730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172E1" w:rsidRPr="00EA7306" w:rsidRDefault="007172E1" w:rsidP="007172E1">
      <w:pPr>
        <w:spacing w:line="480" w:lineRule="auto"/>
        <w:jc w:val="both"/>
        <w:rPr>
          <w:sz w:val="24"/>
          <w:szCs w:val="24"/>
        </w:rPr>
      </w:pPr>
      <w:r w:rsidRPr="00EA730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172E1" w:rsidRPr="00EA7306" w:rsidRDefault="007172E1" w:rsidP="007172E1">
      <w:pPr>
        <w:spacing w:line="480" w:lineRule="auto"/>
        <w:jc w:val="both"/>
        <w:rPr>
          <w:sz w:val="24"/>
          <w:szCs w:val="24"/>
        </w:rPr>
      </w:pPr>
      <w:r w:rsidRPr="00EA7306">
        <w:rPr>
          <w:sz w:val="24"/>
          <w:szCs w:val="24"/>
        </w:rPr>
        <w:t xml:space="preserve">What was Adam’s world?                                </w:t>
      </w:r>
    </w:p>
    <w:p w:rsidR="007172E1" w:rsidRPr="00EA7306" w:rsidRDefault="007172E1" w:rsidP="007172E1">
      <w:pPr>
        <w:spacing w:line="480" w:lineRule="auto"/>
        <w:jc w:val="both"/>
        <w:rPr>
          <w:sz w:val="24"/>
          <w:szCs w:val="24"/>
        </w:rPr>
      </w:pPr>
      <w:r w:rsidRPr="00EA7306">
        <w:rPr>
          <w:sz w:val="24"/>
          <w:szCs w:val="24"/>
        </w:rPr>
        <w:t xml:space="preserve">Adam’s world was supposed to last a thousand years from Genesis 1:26-5:32, but he lived 930 years probably because of the disharmony effects of the fall. Adam’s world concerned the sixth </w:t>
      </w:r>
      <w:r w:rsidRPr="00EA730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A7306">
        <w:rPr>
          <w:sz w:val="24"/>
          <w:szCs w:val="24"/>
          <w:vertAlign w:val="superscript"/>
        </w:rPr>
        <w:t>st</w:t>
      </w:r>
      <w:r w:rsidRPr="00EA730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172E1" w:rsidRPr="00EA7306" w:rsidRDefault="007172E1" w:rsidP="007172E1">
      <w:pPr>
        <w:spacing w:line="480" w:lineRule="auto"/>
        <w:jc w:val="both"/>
        <w:rPr>
          <w:sz w:val="24"/>
          <w:szCs w:val="24"/>
        </w:rPr>
      </w:pPr>
      <w:r w:rsidRPr="00EA7306">
        <w:rPr>
          <w:sz w:val="24"/>
          <w:szCs w:val="24"/>
        </w:rPr>
        <w:t>The intrinsic value of Man</w:t>
      </w:r>
    </w:p>
    <w:p w:rsidR="007172E1" w:rsidRPr="00EA7306" w:rsidRDefault="007172E1" w:rsidP="007172E1">
      <w:pPr>
        <w:spacing w:line="480" w:lineRule="auto"/>
        <w:jc w:val="both"/>
        <w:rPr>
          <w:sz w:val="24"/>
          <w:szCs w:val="24"/>
        </w:rPr>
      </w:pPr>
      <w:r w:rsidRPr="00EA730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EA7306">
        <w:rPr>
          <w:sz w:val="24"/>
          <w:szCs w:val="24"/>
        </w:rPr>
        <w:lastRenderedPageBreak/>
        <w:t>created for Us. We as faithful stewards strive to the best abilities to reach the highest levels that God has given Us. Norea blesses Adam Her father in the Thought of Norea on pages 607-611.</w:t>
      </w:r>
    </w:p>
    <w:p w:rsidR="007172E1" w:rsidRPr="00EA7306" w:rsidRDefault="007172E1" w:rsidP="007172E1">
      <w:pPr>
        <w:spacing w:line="480" w:lineRule="auto"/>
        <w:jc w:val="both"/>
        <w:rPr>
          <w:sz w:val="24"/>
          <w:szCs w:val="24"/>
        </w:rPr>
      </w:pPr>
      <w:r w:rsidRPr="00EA7306">
        <w:rPr>
          <w:sz w:val="24"/>
          <w:szCs w:val="24"/>
        </w:rPr>
        <w:t>The creation of Man</w:t>
      </w:r>
    </w:p>
    <w:p w:rsidR="007172E1" w:rsidRPr="00EA7306" w:rsidRDefault="007172E1" w:rsidP="007172E1">
      <w:pPr>
        <w:spacing w:line="480" w:lineRule="auto"/>
        <w:jc w:val="both"/>
        <w:rPr>
          <w:sz w:val="24"/>
          <w:szCs w:val="24"/>
        </w:rPr>
      </w:pPr>
      <w:r w:rsidRPr="00EA730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A7306">
        <w:rPr>
          <w:sz w:val="24"/>
          <w:szCs w:val="24"/>
          <w:vertAlign w:val="superscript"/>
        </w:rPr>
        <w:t>st</w:t>
      </w:r>
      <w:r w:rsidRPr="00EA730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A7306">
        <w:rPr>
          <w:sz w:val="24"/>
          <w:szCs w:val="24"/>
          <w:vertAlign w:val="superscript"/>
        </w:rPr>
        <w:t>st</w:t>
      </w:r>
      <w:r w:rsidRPr="00EA7306">
        <w:rPr>
          <w:sz w:val="24"/>
          <w:szCs w:val="24"/>
        </w:rPr>
        <w:t xml:space="preserve"> Thessalonians 5:16-18; James 1:2; 1</w:t>
      </w:r>
      <w:r w:rsidRPr="00EA7306">
        <w:rPr>
          <w:sz w:val="24"/>
          <w:szCs w:val="24"/>
          <w:vertAlign w:val="superscript"/>
        </w:rPr>
        <w:t>st</w:t>
      </w:r>
      <w:r w:rsidRPr="00EA730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EA730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EA7306">
        <w:rPr>
          <w:b/>
          <w:sz w:val="24"/>
          <w:szCs w:val="24"/>
        </w:rPr>
        <w:t>image/likeness of God</w:t>
      </w:r>
      <w:r w:rsidRPr="00EA730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A7306">
        <w:rPr>
          <w:sz w:val="24"/>
          <w:szCs w:val="24"/>
          <w:vertAlign w:val="superscript"/>
        </w:rPr>
        <w:t>nd</w:t>
      </w:r>
      <w:r w:rsidRPr="00EA7306">
        <w:rPr>
          <w:sz w:val="24"/>
          <w:szCs w:val="24"/>
        </w:rPr>
        <w:t xml:space="preserve"> Corinthians 3:18; 4:4 (NASB); Romans 8:29; 1</w:t>
      </w:r>
      <w:r w:rsidRPr="00EA7306">
        <w:rPr>
          <w:sz w:val="24"/>
          <w:szCs w:val="24"/>
          <w:vertAlign w:val="superscript"/>
        </w:rPr>
        <w:t>st</w:t>
      </w:r>
      <w:r w:rsidRPr="00EA7306">
        <w:rPr>
          <w:sz w:val="24"/>
          <w:szCs w:val="24"/>
        </w:rPr>
        <w:t xml:space="preserve"> Corinthians 15:49; Colossians 1:15; 3:10 &amp; 1</w:t>
      </w:r>
      <w:r w:rsidRPr="00EA7306">
        <w:rPr>
          <w:sz w:val="24"/>
          <w:szCs w:val="24"/>
          <w:vertAlign w:val="superscript"/>
        </w:rPr>
        <w:t>st</w:t>
      </w:r>
      <w:r w:rsidRPr="00EA730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EA730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EA7306">
        <w:rPr>
          <w:sz w:val="24"/>
          <w:szCs w:val="24"/>
          <w:vertAlign w:val="superscript"/>
        </w:rPr>
        <w:t>st</w:t>
      </w:r>
      <w:r w:rsidRPr="00EA7306">
        <w:rPr>
          <w:sz w:val="24"/>
          <w:szCs w:val="24"/>
        </w:rPr>
        <w:t xml:space="preserve"> Corinthians 3:10-15; 15:43-45; Genesis 5:3; Ephesians 5:1; 1</w:t>
      </w:r>
      <w:r w:rsidRPr="00EA7306">
        <w:rPr>
          <w:sz w:val="24"/>
          <w:szCs w:val="24"/>
          <w:vertAlign w:val="superscript"/>
        </w:rPr>
        <w:t>st</w:t>
      </w:r>
      <w:r w:rsidRPr="00EA7306">
        <w:rPr>
          <w:sz w:val="24"/>
          <w:szCs w:val="24"/>
        </w:rPr>
        <w:t xml:space="preserve"> Peter 1:16; 2</w:t>
      </w:r>
      <w:r w:rsidRPr="00EA7306">
        <w:rPr>
          <w:sz w:val="24"/>
          <w:szCs w:val="24"/>
          <w:vertAlign w:val="superscript"/>
        </w:rPr>
        <w:t>nd</w:t>
      </w:r>
      <w:r w:rsidRPr="00EA7306">
        <w:rPr>
          <w:sz w:val="24"/>
          <w:szCs w:val="24"/>
        </w:rPr>
        <w:t xml:space="preserve"> Corinthians 5:10; 7:1; Matthew 6:19-21 &amp; 1</w:t>
      </w:r>
      <w:r w:rsidRPr="00EA7306">
        <w:rPr>
          <w:sz w:val="24"/>
          <w:szCs w:val="24"/>
          <w:vertAlign w:val="superscript"/>
        </w:rPr>
        <w:t>st</w:t>
      </w:r>
      <w:r w:rsidRPr="00EA7306">
        <w:rPr>
          <w:sz w:val="24"/>
          <w:szCs w:val="24"/>
        </w:rPr>
        <w:t xml:space="preserve"> Samuel 13:14.       </w:t>
      </w:r>
    </w:p>
    <w:p w:rsidR="007172E1" w:rsidRPr="00EA7306" w:rsidRDefault="007172E1" w:rsidP="007172E1">
      <w:pPr>
        <w:spacing w:line="480" w:lineRule="auto"/>
        <w:jc w:val="both"/>
        <w:rPr>
          <w:sz w:val="24"/>
          <w:szCs w:val="24"/>
        </w:rPr>
      </w:pPr>
      <w:r w:rsidRPr="00EA7306">
        <w:rPr>
          <w:sz w:val="24"/>
          <w:szCs w:val="24"/>
        </w:rPr>
        <w:t>Man as Male and Female</w:t>
      </w:r>
    </w:p>
    <w:p w:rsidR="007172E1" w:rsidRPr="00EA7306" w:rsidRDefault="007172E1" w:rsidP="007172E1">
      <w:pPr>
        <w:spacing w:line="480" w:lineRule="auto"/>
        <w:jc w:val="both"/>
        <w:rPr>
          <w:sz w:val="24"/>
          <w:szCs w:val="24"/>
        </w:rPr>
      </w:pPr>
      <w:r w:rsidRPr="00EA730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A7306">
        <w:rPr>
          <w:sz w:val="24"/>
          <w:szCs w:val="24"/>
          <w:vertAlign w:val="superscript"/>
        </w:rPr>
        <w:t>st</w:t>
      </w:r>
      <w:r w:rsidRPr="00EA7306">
        <w:rPr>
          <w:sz w:val="24"/>
          <w:szCs w:val="24"/>
        </w:rPr>
        <w:t xml:space="preserve"> Corinthians 6:16, 18-20. Also  in  marriage  they  do  not  have  the  rule  over  their own  bodies  but share it with their Spouses in 1</w:t>
      </w:r>
      <w:r w:rsidRPr="00EA7306">
        <w:rPr>
          <w:sz w:val="24"/>
          <w:szCs w:val="24"/>
          <w:vertAlign w:val="superscript"/>
        </w:rPr>
        <w:t>st</w:t>
      </w:r>
      <w:r w:rsidRPr="00EA730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A7306">
        <w:rPr>
          <w:sz w:val="24"/>
          <w:szCs w:val="24"/>
          <w:vertAlign w:val="superscript"/>
        </w:rPr>
        <w:t>st</w:t>
      </w:r>
      <w:r w:rsidRPr="00EA7306">
        <w:rPr>
          <w:sz w:val="24"/>
          <w:szCs w:val="24"/>
        </w:rPr>
        <w:t xml:space="preserve"> Corinthians 7:1, 7-9, 28, 36. For the form of This World is passing away and it is better if He remains as He is in 1</w:t>
      </w:r>
      <w:r w:rsidRPr="00EA7306">
        <w:rPr>
          <w:sz w:val="24"/>
          <w:szCs w:val="24"/>
          <w:vertAlign w:val="superscript"/>
        </w:rPr>
        <w:t>st</w:t>
      </w:r>
      <w:r w:rsidRPr="00EA7306">
        <w:rPr>
          <w:sz w:val="24"/>
          <w:szCs w:val="24"/>
        </w:rPr>
        <w:t xml:space="preserve"> Corinthians 7:26, 29, 31. Also Paul the Apostle and Minister of the </w:t>
      </w:r>
      <w:r w:rsidRPr="00EA7306">
        <w:rPr>
          <w:sz w:val="24"/>
          <w:szCs w:val="24"/>
        </w:rPr>
        <w:lastRenderedPageBreak/>
        <w:t>Lord Jesus Christ says You can have Spiritual Children in 1</w:t>
      </w:r>
      <w:r w:rsidRPr="00EA7306">
        <w:rPr>
          <w:sz w:val="24"/>
          <w:szCs w:val="24"/>
          <w:vertAlign w:val="superscript"/>
        </w:rPr>
        <w:t>st</w:t>
      </w:r>
      <w:r w:rsidRPr="00EA7306">
        <w:rPr>
          <w:sz w:val="24"/>
          <w:szCs w:val="24"/>
        </w:rPr>
        <w:t xml:space="preserve"> Corinthians 4:19; 1</w:t>
      </w:r>
      <w:r w:rsidRPr="00EA7306">
        <w:rPr>
          <w:sz w:val="24"/>
          <w:szCs w:val="24"/>
          <w:vertAlign w:val="superscript"/>
        </w:rPr>
        <w:t>st</w:t>
      </w:r>
      <w:r w:rsidRPr="00EA7306">
        <w:rPr>
          <w:sz w:val="24"/>
          <w:szCs w:val="24"/>
        </w:rPr>
        <w:t xml:space="preserve"> Timothy 1:2; Titus 1:4 and Galatians 4:19. </w:t>
      </w:r>
    </w:p>
    <w:p w:rsidR="007172E1" w:rsidRPr="00EA7306" w:rsidRDefault="007172E1" w:rsidP="007172E1">
      <w:pPr>
        <w:spacing w:line="480" w:lineRule="auto"/>
        <w:jc w:val="both"/>
        <w:rPr>
          <w:sz w:val="24"/>
          <w:szCs w:val="24"/>
        </w:rPr>
      </w:pPr>
      <w:r w:rsidRPr="00EA7306">
        <w:rPr>
          <w:sz w:val="24"/>
          <w:szCs w:val="24"/>
        </w:rPr>
        <w:t>The relationship between the Trinity and delegated authority in Marriage</w:t>
      </w:r>
    </w:p>
    <w:p w:rsidR="007172E1" w:rsidRPr="00EA7306" w:rsidRDefault="007172E1" w:rsidP="007172E1">
      <w:pPr>
        <w:spacing w:line="480" w:lineRule="auto"/>
        <w:jc w:val="both"/>
        <w:rPr>
          <w:sz w:val="24"/>
          <w:szCs w:val="24"/>
        </w:rPr>
      </w:pPr>
      <w:r w:rsidRPr="00EA730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A7306">
        <w:rPr>
          <w:sz w:val="24"/>
          <w:szCs w:val="24"/>
          <w:vertAlign w:val="superscript"/>
        </w:rPr>
        <w:t>st</w:t>
      </w:r>
      <w:r w:rsidRPr="00EA730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A7306">
        <w:rPr>
          <w:sz w:val="24"/>
          <w:szCs w:val="24"/>
          <w:vertAlign w:val="superscript"/>
        </w:rPr>
        <w:t>st</w:t>
      </w:r>
      <w:r w:rsidRPr="00EA7306">
        <w:rPr>
          <w:sz w:val="24"/>
          <w:szCs w:val="24"/>
        </w:rPr>
        <w:t xml:space="preserve"> Corinthians 11:3. There are certain roles before the fall. First, Adam was first formed, then Eve. Normally the birthright goes to the first born. Second, Eve was created as a helper for Adam in 1</w:t>
      </w:r>
      <w:r w:rsidRPr="00EA7306">
        <w:rPr>
          <w:sz w:val="24"/>
          <w:szCs w:val="24"/>
          <w:vertAlign w:val="superscript"/>
        </w:rPr>
        <w:t>st</w:t>
      </w:r>
      <w:r w:rsidRPr="00EA730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A7306">
        <w:rPr>
          <w:sz w:val="24"/>
          <w:szCs w:val="24"/>
          <w:vertAlign w:val="superscript"/>
        </w:rPr>
        <w:t>st</w:t>
      </w:r>
      <w:r w:rsidRPr="00EA7306">
        <w:rPr>
          <w:sz w:val="24"/>
          <w:szCs w:val="24"/>
        </w:rPr>
        <w:t xml:space="preserve"> Timothy 2:14. Sixth, God spoke to Adam first after the fall in Genesis 3:9. Seventh, Adam and not Eve represented the Human Race in Genesis 5; 1</w:t>
      </w:r>
      <w:r w:rsidRPr="00EA7306">
        <w:rPr>
          <w:sz w:val="24"/>
          <w:szCs w:val="24"/>
          <w:vertAlign w:val="superscript"/>
        </w:rPr>
        <w:t>st</w:t>
      </w:r>
      <w:r w:rsidRPr="00EA730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A7306">
        <w:rPr>
          <w:sz w:val="24"/>
          <w:szCs w:val="24"/>
          <w:vertAlign w:val="superscript"/>
        </w:rPr>
        <w:t>st</w:t>
      </w:r>
      <w:r w:rsidRPr="00EA7306">
        <w:rPr>
          <w:sz w:val="24"/>
          <w:szCs w:val="24"/>
        </w:rPr>
        <w:t xml:space="preserve"> Peter 3:1-7 tells us that Wives should be submissive to their own Husbands in all things. </w:t>
      </w:r>
    </w:p>
    <w:p w:rsidR="007172E1" w:rsidRPr="00EA7306" w:rsidRDefault="007172E1" w:rsidP="007172E1">
      <w:pPr>
        <w:spacing w:line="480" w:lineRule="auto"/>
        <w:jc w:val="both"/>
        <w:rPr>
          <w:sz w:val="24"/>
          <w:szCs w:val="24"/>
        </w:rPr>
      </w:pPr>
      <w:r w:rsidRPr="00EA730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A7306">
        <w:rPr>
          <w:sz w:val="24"/>
          <w:szCs w:val="24"/>
          <w:vertAlign w:val="superscript"/>
        </w:rPr>
        <w:t>st</w:t>
      </w:r>
      <w:r w:rsidRPr="00EA7306">
        <w:rPr>
          <w:sz w:val="24"/>
          <w:szCs w:val="24"/>
        </w:rPr>
        <w:t xml:space="preserve"> Corinthians 2:7; Ephesians 1:4-5; 2</w:t>
      </w:r>
      <w:r w:rsidRPr="00EA7306">
        <w:rPr>
          <w:sz w:val="24"/>
          <w:szCs w:val="24"/>
          <w:vertAlign w:val="superscript"/>
        </w:rPr>
        <w:t>nd</w:t>
      </w:r>
      <w:r w:rsidRPr="00EA7306">
        <w:rPr>
          <w:sz w:val="24"/>
          <w:szCs w:val="24"/>
        </w:rPr>
        <w:t xml:space="preserve"> Timothy 1:9; Titus 1:2; 1</w:t>
      </w:r>
      <w:r w:rsidRPr="00EA7306">
        <w:rPr>
          <w:sz w:val="24"/>
          <w:szCs w:val="24"/>
          <w:vertAlign w:val="superscript"/>
        </w:rPr>
        <w:t>st</w:t>
      </w:r>
      <w:r w:rsidRPr="00EA730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A7306">
        <w:rPr>
          <w:sz w:val="24"/>
          <w:szCs w:val="24"/>
          <w:vertAlign w:val="superscript"/>
        </w:rPr>
        <w:t>st</w:t>
      </w:r>
      <w:r w:rsidRPr="00EA7306">
        <w:rPr>
          <w:sz w:val="24"/>
          <w:szCs w:val="24"/>
        </w:rPr>
        <w:t xml:space="preserve"> Chronicles 28:12; 1</w:t>
      </w:r>
      <w:r w:rsidRPr="00EA7306">
        <w:rPr>
          <w:sz w:val="24"/>
          <w:szCs w:val="24"/>
          <w:vertAlign w:val="superscript"/>
        </w:rPr>
        <w:t>st</w:t>
      </w:r>
      <w:r w:rsidRPr="00EA7306">
        <w:rPr>
          <w:sz w:val="24"/>
          <w:szCs w:val="24"/>
        </w:rPr>
        <w:t xml:space="preserve"> Corinthians 14:32-33 &amp; Acts 7:44. Personal Devotion includes Orderliness is in Proverbs 25:28; 1</w:t>
      </w:r>
      <w:r w:rsidRPr="00EA7306">
        <w:rPr>
          <w:sz w:val="24"/>
          <w:szCs w:val="24"/>
          <w:vertAlign w:val="superscript"/>
        </w:rPr>
        <w:t>st</w:t>
      </w:r>
      <w:r w:rsidRPr="00EA7306">
        <w:rPr>
          <w:sz w:val="24"/>
          <w:szCs w:val="24"/>
        </w:rPr>
        <w:t xml:space="preserve"> Thessalonians 5:6; Romans 13:13; 1</w:t>
      </w:r>
      <w:r w:rsidRPr="00EA7306">
        <w:rPr>
          <w:sz w:val="24"/>
          <w:szCs w:val="24"/>
          <w:vertAlign w:val="superscript"/>
        </w:rPr>
        <w:t>st</w:t>
      </w:r>
      <w:r w:rsidRPr="00EA7306">
        <w:rPr>
          <w:sz w:val="24"/>
          <w:szCs w:val="24"/>
        </w:rPr>
        <w:t xml:space="preserve"> Corinthians 7:17; Ephesians 5:16 &amp; 1</w:t>
      </w:r>
      <w:r w:rsidRPr="00EA7306">
        <w:rPr>
          <w:sz w:val="24"/>
          <w:szCs w:val="24"/>
          <w:vertAlign w:val="superscript"/>
        </w:rPr>
        <w:t>st</w:t>
      </w:r>
      <w:r w:rsidRPr="00EA7306">
        <w:rPr>
          <w:sz w:val="24"/>
          <w:szCs w:val="24"/>
        </w:rPr>
        <w:t xml:space="preserve"> Timothy 3:2-5. The Respect for Leaders as part of the Father Stephen’s Order is in Exodus 22:28; 1</w:t>
      </w:r>
      <w:r w:rsidRPr="00EA7306">
        <w:rPr>
          <w:sz w:val="24"/>
          <w:szCs w:val="24"/>
          <w:vertAlign w:val="superscript"/>
        </w:rPr>
        <w:t>st</w:t>
      </w:r>
      <w:r w:rsidRPr="00EA7306">
        <w:rPr>
          <w:sz w:val="24"/>
          <w:szCs w:val="24"/>
        </w:rPr>
        <w:t xml:space="preserve"> Samuel 24:6; 1</w:t>
      </w:r>
      <w:r w:rsidRPr="00EA7306">
        <w:rPr>
          <w:sz w:val="24"/>
          <w:szCs w:val="24"/>
          <w:vertAlign w:val="superscript"/>
        </w:rPr>
        <w:t>st</w:t>
      </w:r>
      <w:r w:rsidRPr="00EA7306">
        <w:rPr>
          <w:sz w:val="24"/>
          <w:szCs w:val="24"/>
        </w:rPr>
        <w:t xml:space="preserve"> Timothy 5:17 &amp; Hebrews 13:7, 17. Order in Pastoral Care is in Romans 12:4-8; 1</w:t>
      </w:r>
      <w:r w:rsidRPr="00EA7306">
        <w:rPr>
          <w:sz w:val="24"/>
          <w:szCs w:val="24"/>
          <w:vertAlign w:val="superscript"/>
        </w:rPr>
        <w:t>st</w:t>
      </w:r>
      <w:r w:rsidRPr="00EA7306">
        <w:rPr>
          <w:sz w:val="24"/>
          <w:szCs w:val="24"/>
        </w:rPr>
        <w:t xml:space="preserve"> Corinthians 12:28; Ephesians 4:11; Titus 1:5 &amp; 1</w:t>
      </w:r>
      <w:r w:rsidRPr="00EA7306">
        <w:rPr>
          <w:sz w:val="24"/>
          <w:szCs w:val="24"/>
          <w:vertAlign w:val="superscript"/>
        </w:rPr>
        <w:t>st</w:t>
      </w:r>
      <w:r w:rsidRPr="00EA7306">
        <w:rPr>
          <w:sz w:val="24"/>
          <w:szCs w:val="24"/>
        </w:rPr>
        <w:t xml:space="preserve"> Peter 4:10; 5:1-3. Orderliness in Society: The Father Stephen gives Responsibility in His administration to His Appointed Ministerial Police Authorities in Psalms 82:6; Daniel 6:2-7; Romans 13:1; Titus 3:1 &amp; 1</w:t>
      </w:r>
      <w:r w:rsidRPr="00EA7306">
        <w:rPr>
          <w:sz w:val="24"/>
          <w:szCs w:val="24"/>
          <w:vertAlign w:val="superscript"/>
        </w:rPr>
        <w:t>st</w:t>
      </w:r>
      <w:r w:rsidRPr="00EA7306">
        <w:rPr>
          <w:sz w:val="24"/>
          <w:szCs w:val="24"/>
        </w:rPr>
        <w:t xml:space="preserve"> Peter 2:13-14. Governing Authorities are Ordained by the Father Stephen is in Romans 13:1, 6 &amp; John 19:11. Those in Authority are to be Honored is in Matthew 22:21; Mark 12:17; 1</w:t>
      </w:r>
      <w:r w:rsidRPr="00EA7306">
        <w:rPr>
          <w:sz w:val="24"/>
          <w:szCs w:val="24"/>
          <w:vertAlign w:val="superscript"/>
        </w:rPr>
        <w:t>st</w:t>
      </w:r>
      <w:r w:rsidRPr="00EA7306">
        <w:rPr>
          <w:sz w:val="24"/>
          <w:szCs w:val="24"/>
        </w:rPr>
        <w:t xml:space="preserve"> Timothy 2:1-2; Titus 3:1; 1</w:t>
      </w:r>
      <w:r w:rsidRPr="00EA7306">
        <w:rPr>
          <w:sz w:val="24"/>
          <w:szCs w:val="24"/>
          <w:vertAlign w:val="superscript"/>
        </w:rPr>
        <w:t>st</w:t>
      </w:r>
      <w:r w:rsidRPr="00EA7306">
        <w:rPr>
          <w:sz w:val="24"/>
          <w:szCs w:val="24"/>
        </w:rPr>
        <w:t xml:space="preserve"> Peter 2:13 &amp; Luke 20:25. Order in the Home and Workplace is in Exodus 6:14; 20:12; 1</w:t>
      </w:r>
      <w:r w:rsidRPr="00EA7306">
        <w:rPr>
          <w:sz w:val="24"/>
          <w:szCs w:val="24"/>
          <w:vertAlign w:val="superscript"/>
        </w:rPr>
        <w:t>st</w:t>
      </w:r>
      <w:r w:rsidRPr="00EA7306">
        <w:rPr>
          <w:sz w:val="24"/>
          <w:szCs w:val="24"/>
        </w:rPr>
        <w:t xml:space="preserve"> Samuel 3:13; Job 1:5; Ephesians 6:1, 5; 1</w:t>
      </w:r>
      <w:r w:rsidRPr="00EA7306">
        <w:rPr>
          <w:sz w:val="24"/>
          <w:szCs w:val="24"/>
          <w:vertAlign w:val="superscript"/>
        </w:rPr>
        <w:t>st</w:t>
      </w:r>
      <w:r w:rsidRPr="00EA7306">
        <w:rPr>
          <w:sz w:val="24"/>
          <w:szCs w:val="24"/>
        </w:rPr>
        <w:t xml:space="preserve"> Timothy 3:4, 12; 6:1; Titus 1:6; 2:4-5, 9-10 &amp; 1</w:t>
      </w:r>
      <w:r w:rsidRPr="00EA7306">
        <w:rPr>
          <w:sz w:val="24"/>
          <w:szCs w:val="24"/>
          <w:vertAlign w:val="superscript"/>
        </w:rPr>
        <w:t>st</w:t>
      </w:r>
      <w:r w:rsidRPr="00EA7306">
        <w:rPr>
          <w:sz w:val="24"/>
          <w:szCs w:val="24"/>
        </w:rPr>
        <w:t xml:space="preserve"> Peter 2:18.     </w:t>
      </w:r>
    </w:p>
    <w:p w:rsidR="007172E1" w:rsidRPr="00EA7306" w:rsidRDefault="007172E1" w:rsidP="007172E1">
      <w:pPr>
        <w:spacing w:line="480" w:lineRule="auto"/>
        <w:jc w:val="both"/>
        <w:rPr>
          <w:sz w:val="24"/>
          <w:szCs w:val="24"/>
        </w:rPr>
      </w:pPr>
      <w:r w:rsidRPr="00EA7306">
        <w:rPr>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Father Stephen is in 1</w:t>
      </w:r>
      <w:r w:rsidRPr="00EA7306">
        <w:rPr>
          <w:sz w:val="24"/>
          <w:szCs w:val="24"/>
          <w:vertAlign w:val="superscript"/>
        </w:rPr>
        <w:t>st</w:t>
      </w:r>
      <w:r w:rsidRPr="00EA7306">
        <w:rPr>
          <w:sz w:val="24"/>
          <w:szCs w:val="24"/>
        </w:rPr>
        <w:t xml:space="preserve"> Corinthians 15:27 &amp; Ephesians 1:22. The Apostles being subject to the Saints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w:t>
      </w:r>
      <w:r w:rsidRPr="00EA7306">
        <w:rPr>
          <w:sz w:val="24"/>
          <w:szCs w:val="24"/>
        </w:rPr>
        <w:lastRenderedPageBreak/>
        <w:t>1</w:t>
      </w:r>
      <w:r w:rsidRPr="00EA7306">
        <w:rPr>
          <w:sz w:val="24"/>
          <w:szCs w:val="24"/>
          <w:vertAlign w:val="superscript"/>
        </w:rPr>
        <w:t>st</w:t>
      </w:r>
      <w:r w:rsidRPr="00EA730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EA7306" w:rsidRDefault="007172E1" w:rsidP="007172E1">
      <w:pPr>
        <w:spacing w:line="480" w:lineRule="auto"/>
        <w:jc w:val="both"/>
        <w:rPr>
          <w:sz w:val="24"/>
          <w:szCs w:val="24"/>
        </w:rPr>
      </w:pPr>
      <w:r w:rsidRPr="00EA7306">
        <w:rPr>
          <w:sz w:val="24"/>
          <w:szCs w:val="24"/>
        </w:rPr>
        <w:t>The nature of Man</w:t>
      </w:r>
    </w:p>
    <w:p w:rsidR="007172E1" w:rsidRPr="00EA7306" w:rsidRDefault="007172E1" w:rsidP="007172E1">
      <w:pPr>
        <w:spacing w:line="480" w:lineRule="auto"/>
        <w:jc w:val="both"/>
        <w:rPr>
          <w:sz w:val="24"/>
          <w:szCs w:val="24"/>
        </w:rPr>
      </w:pPr>
      <w:r w:rsidRPr="00EA7306">
        <w:rPr>
          <w:sz w:val="24"/>
          <w:szCs w:val="24"/>
        </w:rPr>
        <w:t>At death either the “Soul departs” or the “Spirit departs” in scripture. First, the soul departs is proven in Genesis 35:18; 1</w:t>
      </w:r>
      <w:r w:rsidRPr="00EA7306">
        <w:rPr>
          <w:sz w:val="24"/>
          <w:szCs w:val="24"/>
          <w:vertAlign w:val="superscript"/>
        </w:rPr>
        <w:t>st</w:t>
      </w:r>
      <w:r w:rsidRPr="00EA730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A7306">
        <w:rPr>
          <w:sz w:val="24"/>
          <w:szCs w:val="24"/>
          <w:vertAlign w:val="superscript"/>
        </w:rPr>
        <w:t>st</w:t>
      </w:r>
      <w:r w:rsidRPr="00EA7306">
        <w:rPr>
          <w:sz w:val="24"/>
          <w:szCs w:val="24"/>
        </w:rPr>
        <w:t xml:space="preserve"> Peter 1:22 &amp; Revelation 18:14. Some implicate that Spirits sin less and stays more pure than Souls. In 2</w:t>
      </w:r>
      <w:r w:rsidRPr="00EA7306">
        <w:rPr>
          <w:sz w:val="24"/>
          <w:szCs w:val="24"/>
          <w:vertAlign w:val="superscript"/>
        </w:rPr>
        <w:t>nd</w:t>
      </w:r>
      <w:r w:rsidRPr="00EA7306">
        <w:rPr>
          <w:sz w:val="24"/>
          <w:szCs w:val="24"/>
        </w:rPr>
        <w:t xml:space="preserve"> Corinthians 7:1 Paul clearly says that there can be sin in Our Spirits. But can be cleansed from sin in 1</w:t>
      </w:r>
      <w:r w:rsidRPr="00EA7306">
        <w:rPr>
          <w:sz w:val="24"/>
          <w:szCs w:val="24"/>
          <w:vertAlign w:val="superscript"/>
        </w:rPr>
        <w:t>st</w:t>
      </w:r>
      <w:r w:rsidRPr="00EA730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A7306">
        <w:rPr>
          <w:sz w:val="24"/>
          <w:szCs w:val="24"/>
          <w:vertAlign w:val="superscript"/>
        </w:rPr>
        <w:t>st</w:t>
      </w:r>
      <w:r w:rsidRPr="00EA730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EA7306">
        <w:rPr>
          <w:sz w:val="24"/>
          <w:szCs w:val="24"/>
        </w:rPr>
        <w:lastRenderedPageBreak/>
        <w:t>intentions of the heart. Are these two separate parts of Man? No, they are inseparable compared to 1</w:t>
      </w:r>
      <w:r w:rsidRPr="00EA7306">
        <w:rPr>
          <w:sz w:val="24"/>
          <w:szCs w:val="24"/>
          <w:vertAlign w:val="superscript"/>
        </w:rPr>
        <w:t>st</w:t>
      </w:r>
      <w:r w:rsidRPr="00EA7306">
        <w:rPr>
          <w:sz w:val="24"/>
          <w:szCs w:val="24"/>
        </w:rPr>
        <w:t xml:space="preserve"> Thessalonians 5:23. Third, in 1</w:t>
      </w:r>
      <w:r w:rsidRPr="00EA7306">
        <w:rPr>
          <w:sz w:val="24"/>
          <w:szCs w:val="24"/>
          <w:vertAlign w:val="superscript"/>
        </w:rPr>
        <w:t>st</w:t>
      </w:r>
      <w:r w:rsidRPr="00EA7306">
        <w:rPr>
          <w:sz w:val="24"/>
          <w:szCs w:val="24"/>
        </w:rPr>
        <w:t xml:space="preserve"> Corinthians 2:14-3:4 mentions different kinds of people who are “of the flesh” in 1</w:t>
      </w:r>
      <w:r w:rsidRPr="00EA7306">
        <w:rPr>
          <w:sz w:val="24"/>
          <w:szCs w:val="24"/>
          <w:vertAlign w:val="superscript"/>
        </w:rPr>
        <w:t>st</w:t>
      </w:r>
      <w:r w:rsidRPr="00EA7306">
        <w:rPr>
          <w:sz w:val="24"/>
          <w:szCs w:val="24"/>
        </w:rPr>
        <w:t xml:space="preserve"> Corinthians 3:1, who are “unspiritual” in 1</w:t>
      </w:r>
      <w:r w:rsidRPr="00EA7306">
        <w:rPr>
          <w:sz w:val="24"/>
          <w:szCs w:val="24"/>
          <w:vertAlign w:val="superscript"/>
        </w:rPr>
        <w:t>st</w:t>
      </w:r>
      <w:r w:rsidRPr="00EA7306">
        <w:rPr>
          <w:sz w:val="24"/>
          <w:szCs w:val="24"/>
        </w:rPr>
        <w:t xml:space="preserve"> Corinthians 2:14, who are “truly spiritual” in 1</w:t>
      </w:r>
      <w:r w:rsidRPr="00EA7306">
        <w:rPr>
          <w:sz w:val="24"/>
          <w:szCs w:val="24"/>
          <w:vertAlign w:val="superscript"/>
        </w:rPr>
        <w:t>st</w:t>
      </w:r>
      <w:r w:rsidRPr="00EA7306">
        <w:rPr>
          <w:sz w:val="24"/>
          <w:szCs w:val="24"/>
        </w:rPr>
        <w:t xml:space="preserve"> Corinthians 2:15. Does this concern Our natures as different entities? No, Paul is talking about the Work of the Holy Ghost in truth being revealed. Fourth, in 1</w:t>
      </w:r>
      <w:r w:rsidRPr="00EA7306">
        <w:rPr>
          <w:sz w:val="24"/>
          <w:szCs w:val="24"/>
          <w:vertAlign w:val="superscript"/>
        </w:rPr>
        <w:t>st</w:t>
      </w:r>
      <w:r w:rsidRPr="00EA730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172E1" w:rsidRPr="00EA7306" w:rsidRDefault="007172E1" w:rsidP="007172E1">
      <w:pPr>
        <w:spacing w:line="480" w:lineRule="auto"/>
        <w:jc w:val="both"/>
        <w:rPr>
          <w:sz w:val="24"/>
          <w:szCs w:val="24"/>
        </w:rPr>
      </w:pPr>
      <w:r w:rsidRPr="00EA7306">
        <w:rPr>
          <w:sz w:val="24"/>
          <w:szCs w:val="24"/>
        </w:rPr>
        <w:t>Why was Adam disobedient to God?</w:t>
      </w:r>
    </w:p>
    <w:p w:rsidR="007172E1" w:rsidRPr="00EA7306" w:rsidRDefault="007172E1" w:rsidP="007172E1">
      <w:pPr>
        <w:spacing w:line="480" w:lineRule="auto"/>
        <w:jc w:val="both"/>
        <w:rPr>
          <w:sz w:val="24"/>
          <w:szCs w:val="24"/>
        </w:rPr>
      </w:pPr>
      <w:r w:rsidRPr="00EA7306">
        <w:rPr>
          <w:sz w:val="24"/>
          <w:szCs w:val="24"/>
        </w:rPr>
        <w:t>First, Adam  was obedient  from  Genesis 1:26-3:5  which  it  lasted  decades  of  years because Adam was created on the 6</w:t>
      </w:r>
      <w:r w:rsidRPr="00EA7306">
        <w:rPr>
          <w:sz w:val="24"/>
          <w:szCs w:val="24"/>
          <w:vertAlign w:val="superscript"/>
        </w:rPr>
        <w:t>th</w:t>
      </w:r>
      <w:r w:rsidRPr="00EA7306">
        <w:rPr>
          <w:sz w:val="24"/>
          <w:szCs w:val="24"/>
        </w:rPr>
        <w:t xml:space="preserve"> day and He did not fail until the 7</w:t>
      </w:r>
      <w:r w:rsidRPr="00EA7306">
        <w:rPr>
          <w:sz w:val="24"/>
          <w:szCs w:val="24"/>
          <w:vertAlign w:val="superscript"/>
        </w:rPr>
        <w:t>th</w:t>
      </w:r>
      <w:r w:rsidRPr="00EA7306">
        <w:rPr>
          <w:sz w:val="24"/>
          <w:szCs w:val="24"/>
        </w:rPr>
        <w:t xml:space="preserve"> day. Adam while being alone did the command God. It was done without question &amp; the Lord blessed Adam where He named all the Animals. On the 7</w:t>
      </w:r>
      <w:r w:rsidRPr="00EA7306">
        <w:rPr>
          <w:sz w:val="24"/>
          <w:szCs w:val="24"/>
          <w:vertAlign w:val="superscript"/>
        </w:rPr>
        <w:t>th</w:t>
      </w:r>
      <w:r w:rsidRPr="00EA730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EA730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7172E1" w:rsidRPr="00EA7306" w:rsidRDefault="007172E1" w:rsidP="007172E1">
      <w:pPr>
        <w:spacing w:line="480" w:lineRule="auto"/>
        <w:jc w:val="both"/>
        <w:rPr>
          <w:sz w:val="24"/>
          <w:szCs w:val="24"/>
        </w:rPr>
      </w:pPr>
      <w:r w:rsidRPr="00EA7306">
        <w:rPr>
          <w:sz w:val="24"/>
          <w:szCs w:val="24"/>
        </w:rPr>
        <w:t xml:space="preserve">Adam’s fall concerning His sin    </w:t>
      </w:r>
    </w:p>
    <w:p w:rsidR="007172E1" w:rsidRPr="00EA7306" w:rsidRDefault="007172E1" w:rsidP="007172E1">
      <w:pPr>
        <w:spacing w:line="480" w:lineRule="auto"/>
        <w:jc w:val="both"/>
        <w:rPr>
          <w:sz w:val="24"/>
          <w:szCs w:val="24"/>
        </w:rPr>
      </w:pPr>
      <w:r w:rsidRPr="00EA7306">
        <w:rPr>
          <w:sz w:val="24"/>
          <w:szCs w:val="24"/>
        </w:rPr>
        <w:t>The significance of the Lord Adam’s fall is in Genesis 3:1-19. Also in 1</w:t>
      </w:r>
      <w:r w:rsidRPr="00EA7306">
        <w:rPr>
          <w:sz w:val="24"/>
          <w:szCs w:val="24"/>
          <w:vertAlign w:val="superscript"/>
        </w:rPr>
        <w:t>st</w:t>
      </w:r>
      <w:r w:rsidRPr="00EA7306">
        <w:rPr>
          <w:sz w:val="24"/>
          <w:szCs w:val="24"/>
        </w:rPr>
        <w:t xml:space="preserve"> Timothy 2:1 says that the Lord Adam was not deceived, but the Woman Eve was. The impact of the Lord Adam’s fall on the Human Race is in Genesis 2:17. The 2</w:t>
      </w:r>
      <w:r w:rsidRPr="00EA7306">
        <w:rPr>
          <w:sz w:val="24"/>
          <w:szCs w:val="24"/>
          <w:vertAlign w:val="superscript"/>
        </w:rPr>
        <w:t>nd</w:t>
      </w:r>
      <w:r w:rsidRPr="00EA7306">
        <w:rPr>
          <w:sz w:val="24"/>
          <w:szCs w:val="24"/>
        </w:rPr>
        <w:t xml:space="preserve"> death because of unbelief is in Revelation 20:14. The New Testament passages on Death and the Fall is in Romans 5:12-17; 1</w:t>
      </w:r>
      <w:r w:rsidRPr="00EA7306">
        <w:rPr>
          <w:sz w:val="24"/>
          <w:szCs w:val="24"/>
          <w:vertAlign w:val="superscript"/>
        </w:rPr>
        <w:t>st</w:t>
      </w:r>
      <w:r w:rsidRPr="00EA730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172E1" w:rsidRPr="00EA7306" w:rsidRDefault="007172E1" w:rsidP="007172E1">
      <w:pPr>
        <w:spacing w:line="480" w:lineRule="auto"/>
        <w:jc w:val="both"/>
        <w:rPr>
          <w:sz w:val="24"/>
          <w:szCs w:val="24"/>
        </w:rPr>
      </w:pPr>
      <w:r w:rsidRPr="00EA730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A7306">
        <w:rPr>
          <w:sz w:val="24"/>
          <w:szCs w:val="24"/>
          <w:vertAlign w:val="superscript"/>
        </w:rPr>
        <w:t>st</w:t>
      </w:r>
      <w:r w:rsidRPr="00EA7306">
        <w:rPr>
          <w:sz w:val="24"/>
          <w:szCs w:val="24"/>
        </w:rPr>
        <w:t xml:space="preserve"> and 2</w:t>
      </w:r>
      <w:r w:rsidRPr="00EA7306">
        <w:rPr>
          <w:sz w:val="24"/>
          <w:szCs w:val="24"/>
          <w:vertAlign w:val="superscript"/>
        </w:rPr>
        <w:t>nd</w:t>
      </w:r>
      <w:r w:rsidRPr="00EA7306">
        <w:rPr>
          <w:sz w:val="24"/>
          <w:szCs w:val="24"/>
        </w:rPr>
        <w:t xml:space="preserve"> greatest commandments, “…</w:t>
      </w:r>
      <w:r w:rsidRPr="00EA7306">
        <w:rPr>
          <w:b/>
          <w:sz w:val="24"/>
          <w:szCs w:val="24"/>
        </w:rPr>
        <w:t>to Love the Lord thy God with all thy heart, all thy soul, all thy mind and all thy strength</w:t>
      </w:r>
      <w:r w:rsidRPr="00EA7306">
        <w:rPr>
          <w:sz w:val="24"/>
          <w:szCs w:val="24"/>
        </w:rPr>
        <w:t>.” The 2</w:t>
      </w:r>
      <w:r w:rsidRPr="00EA7306">
        <w:rPr>
          <w:sz w:val="24"/>
          <w:szCs w:val="24"/>
          <w:vertAlign w:val="superscript"/>
        </w:rPr>
        <w:t>nd</w:t>
      </w:r>
      <w:r w:rsidRPr="00EA7306">
        <w:rPr>
          <w:sz w:val="24"/>
          <w:szCs w:val="24"/>
        </w:rPr>
        <w:t xml:space="preserve"> is like it that says “</w:t>
      </w:r>
      <w:r w:rsidRPr="00EA7306">
        <w:rPr>
          <w:b/>
          <w:sz w:val="24"/>
          <w:szCs w:val="24"/>
        </w:rPr>
        <w:t>Love Your neighbor as thy self</w:t>
      </w:r>
      <w:r w:rsidRPr="00EA7306">
        <w:rPr>
          <w:sz w:val="24"/>
          <w:szCs w:val="24"/>
        </w:rPr>
        <w:t>.” On these 2 commandments hang all the Moral Law and the Prophets. Sin can be selfishness. Sin is lawlessness in 1</w:t>
      </w:r>
      <w:r w:rsidRPr="00EA7306">
        <w:rPr>
          <w:sz w:val="24"/>
          <w:szCs w:val="24"/>
          <w:vertAlign w:val="superscript"/>
        </w:rPr>
        <w:t>st</w:t>
      </w:r>
      <w:r w:rsidRPr="00EA7306">
        <w:rPr>
          <w:sz w:val="24"/>
          <w:szCs w:val="24"/>
        </w:rPr>
        <w:t xml:space="preserve"> John 3:4. In  </w:t>
      </w:r>
      <w:r w:rsidRPr="00EA730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A7306">
        <w:rPr>
          <w:sz w:val="24"/>
          <w:szCs w:val="24"/>
          <w:vertAlign w:val="superscript"/>
        </w:rPr>
        <w:t>nd</w:t>
      </w:r>
      <w:r w:rsidRPr="00EA7306">
        <w:rPr>
          <w:sz w:val="24"/>
          <w:szCs w:val="24"/>
        </w:rPr>
        <w:t xml:space="preserve"> Corinthians 11:3; 1</w:t>
      </w:r>
      <w:r w:rsidRPr="00EA7306">
        <w:rPr>
          <w:sz w:val="24"/>
          <w:szCs w:val="24"/>
          <w:vertAlign w:val="superscript"/>
        </w:rPr>
        <w:t xml:space="preserve">st </w:t>
      </w:r>
      <w:r w:rsidRPr="00EA730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A7306">
        <w:rPr>
          <w:sz w:val="24"/>
          <w:szCs w:val="24"/>
          <w:vertAlign w:val="superscript"/>
        </w:rPr>
        <w:t>st</w:t>
      </w:r>
      <w:r w:rsidRPr="00EA7306">
        <w:rPr>
          <w:sz w:val="24"/>
          <w:szCs w:val="24"/>
        </w:rPr>
        <w:t xml:space="preserve"> Kings 8:46; Psalms 116:11 and 1</w:t>
      </w:r>
      <w:r w:rsidRPr="00EA7306">
        <w:rPr>
          <w:sz w:val="24"/>
          <w:szCs w:val="24"/>
          <w:vertAlign w:val="superscript"/>
        </w:rPr>
        <w:t>st</w:t>
      </w:r>
      <w:r w:rsidRPr="00EA730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A7306">
        <w:rPr>
          <w:sz w:val="24"/>
          <w:szCs w:val="24"/>
          <w:vertAlign w:val="superscript"/>
        </w:rPr>
        <w:t>st</w:t>
      </w:r>
      <w:r w:rsidRPr="00EA7306">
        <w:rPr>
          <w:sz w:val="24"/>
          <w:szCs w:val="24"/>
        </w:rPr>
        <w:t xml:space="preserve"> Corinthians 2:14. All married  people  sin  is  proven in scripture in Psalm 14:3; 116:11; 143:2; 1</w:t>
      </w:r>
      <w:r w:rsidRPr="00EA7306">
        <w:rPr>
          <w:sz w:val="24"/>
          <w:szCs w:val="24"/>
          <w:vertAlign w:val="superscript"/>
        </w:rPr>
        <w:t xml:space="preserve">st </w:t>
      </w:r>
      <w:r w:rsidRPr="00EA7306">
        <w:rPr>
          <w:sz w:val="24"/>
          <w:szCs w:val="24"/>
        </w:rPr>
        <w:t xml:space="preserve"> Kings  8:46; Proverbs  20:9;  Romans  1:18-3:23; James 3:2 &amp; 1</w:t>
      </w:r>
      <w:r w:rsidRPr="00EA7306">
        <w:rPr>
          <w:sz w:val="24"/>
          <w:szCs w:val="24"/>
          <w:vertAlign w:val="superscript"/>
        </w:rPr>
        <w:t>st</w:t>
      </w:r>
      <w:r w:rsidRPr="00EA7306">
        <w:rPr>
          <w:sz w:val="24"/>
          <w:szCs w:val="24"/>
        </w:rPr>
        <w:t xml:space="preserve"> John 1:8, 10. Adam’s fall would concern married people only because in Genesis 2:24 Adam got married then fell in Genesis 3:6.       </w:t>
      </w:r>
    </w:p>
    <w:p w:rsidR="007172E1" w:rsidRPr="00EA7306" w:rsidRDefault="007172E1" w:rsidP="007172E1">
      <w:pPr>
        <w:spacing w:line="480" w:lineRule="auto"/>
        <w:jc w:val="both"/>
        <w:rPr>
          <w:sz w:val="24"/>
          <w:szCs w:val="24"/>
        </w:rPr>
      </w:pPr>
      <w:r w:rsidRPr="00EA7306">
        <w:rPr>
          <w:sz w:val="24"/>
          <w:szCs w:val="24"/>
        </w:rPr>
        <w:t>The 6 Covenants between God and Man</w:t>
      </w:r>
    </w:p>
    <w:p w:rsidR="007172E1" w:rsidRPr="00EA7306" w:rsidRDefault="007172E1" w:rsidP="007172E1">
      <w:pPr>
        <w:spacing w:line="480" w:lineRule="auto"/>
        <w:jc w:val="both"/>
        <w:rPr>
          <w:sz w:val="24"/>
          <w:szCs w:val="24"/>
        </w:rPr>
      </w:pPr>
      <w:r w:rsidRPr="00EA7306">
        <w:rPr>
          <w:sz w:val="24"/>
          <w:szCs w:val="24"/>
        </w:rPr>
        <w:lastRenderedPageBreak/>
        <w:t>The Covenant is a legal agreement between God and Man that concerns their relationship with One Another. The covenants are unchangeable in Jeremiah 31:33 &amp; 2</w:t>
      </w:r>
      <w:r w:rsidRPr="00EA7306">
        <w:rPr>
          <w:sz w:val="24"/>
          <w:szCs w:val="24"/>
          <w:vertAlign w:val="superscript"/>
        </w:rPr>
        <w:t>nd</w:t>
      </w:r>
      <w:r w:rsidRPr="00EA730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A7306">
        <w:rPr>
          <w:sz w:val="24"/>
          <w:szCs w:val="24"/>
          <w:vertAlign w:val="superscript"/>
        </w:rPr>
        <w:t>st</w:t>
      </w:r>
      <w:r w:rsidRPr="00EA7306">
        <w:rPr>
          <w:sz w:val="24"/>
          <w:szCs w:val="24"/>
        </w:rPr>
        <w:t xml:space="preserve"> Peter 2:22; Romans 5:18-19 and Galatians 3:10-11. Some says that the Covenant of Works is still in force outside the Kingdom of God. </w:t>
      </w:r>
    </w:p>
    <w:p w:rsidR="007172E1" w:rsidRPr="00EA7306" w:rsidRDefault="007172E1" w:rsidP="007172E1">
      <w:pPr>
        <w:spacing w:line="480" w:lineRule="auto"/>
        <w:jc w:val="both"/>
        <w:rPr>
          <w:sz w:val="24"/>
          <w:szCs w:val="24"/>
        </w:rPr>
      </w:pPr>
      <w:r w:rsidRPr="00EA7306">
        <w:rPr>
          <w:sz w:val="24"/>
          <w:szCs w:val="24"/>
        </w:rPr>
        <w:t>Covenant of Redemption</w:t>
      </w:r>
    </w:p>
    <w:p w:rsidR="007172E1" w:rsidRPr="00EA7306" w:rsidRDefault="007172E1" w:rsidP="007172E1">
      <w:pPr>
        <w:spacing w:line="480" w:lineRule="auto"/>
        <w:jc w:val="both"/>
        <w:rPr>
          <w:sz w:val="24"/>
          <w:szCs w:val="24"/>
        </w:rPr>
      </w:pPr>
      <w:r w:rsidRPr="00EA730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A730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172E1" w:rsidRPr="00EA7306" w:rsidRDefault="007172E1" w:rsidP="007172E1">
      <w:pPr>
        <w:spacing w:line="480" w:lineRule="auto"/>
        <w:jc w:val="both"/>
        <w:rPr>
          <w:sz w:val="24"/>
          <w:szCs w:val="24"/>
        </w:rPr>
      </w:pPr>
      <w:r w:rsidRPr="00EA7306">
        <w:rPr>
          <w:sz w:val="24"/>
          <w:szCs w:val="24"/>
        </w:rPr>
        <w:t xml:space="preserve">Covenant of Mercy &amp; Covenant of Lordship </w:t>
      </w:r>
    </w:p>
    <w:p w:rsidR="007172E1" w:rsidRPr="00EA7306" w:rsidRDefault="007172E1" w:rsidP="007172E1">
      <w:pPr>
        <w:spacing w:line="480" w:lineRule="auto"/>
        <w:jc w:val="both"/>
        <w:rPr>
          <w:sz w:val="24"/>
          <w:szCs w:val="24"/>
        </w:rPr>
      </w:pPr>
      <w:r w:rsidRPr="00EA730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172E1" w:rsidRPr="00EA7306" w:rsidRDefault="007172E1" w:rsidP="007172E1">
      <w:pPr>
        <w:spacing w:line="480" w:lineRule="auto"/>
        <w:jc w:val="both"/>
        <w:rPr>
          <w:sz w:val="24"/>
          <w:szCs w:val="24"/>
        </w:rPr>
      </w:pPr>
      <w:r w:rsidRPr="00EA7306">
        <w:rPr>
          <w:sz w:val="24"/>
          <w:szCs w:val="24"/>
        </w:rPr>
        <w:lastRenderedPageBreak/>
        <w:t>Covenant of Grace</w:t>
      </w:r>
    </w:p>
    <w:p w:rsidR="007172E1" w:rsidRPr="00EA7306" w:rsidRDefault="007172E1" w:rsidP="007172E1">
      <w:pPr>
        <w:spacing w:line="480" w:lineRule="auto"/>
        <w:jc w:val="both"/>
        <w:rPr>
          <w:sz w:val="24"/>
          <w:szCs w:val="24"/>
        </w:rPr>
      </w:pPr>
      <w:r w:rsidRPr="00EA73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6:16, 17-18; 1</w:t>
      </w:r>
      <w:r w:rsidRPr="00EA7306">
        <w:rPr>
          <w:sz w:val="24"/>
          <w:szCs w:val="24"/>
          <w:vertAlign w:val="superscript"/>
        </w:rPr>
        <w:t>st</w:t>
      </w:r>
      <w:r w:rsidRPr="00EA7306">
        <w:rPr>
          <w:sz w:val="24"/>
          <w:szCs w:val="24"/>
        </w:rPr>
        <w:t xml:space="preserve"> Peter 2:9-10; Hebrews 8:10 and Revelation 21:3. This Covenant is still in force outside the Kingdom of God. John did the Plan of Grace in Luke 3.    </w:t>
      </w:r>
    </w:p>
    <w:p w:rsidR="007172E1" w:rsidRPr="00EA7306" w:rsidRDefault="007172E1" w:rsidP="007172E1">
      <w:pPr>
        <w:spacing w:line="480" w:lineRule="auto"/>
        <w:jc w:val="both"/>
        <w:rPr>
          <w:sz w:val="24"/>
          <w:szCs w:val="24"/>
        </w:rPr>
      </w:pPr>
      <w:r w:rsidRPr="00EA7306">
        <w:rPr>
          <w:sz w:val="24"/>
          <w:szCs w:val="24"/>
        </w:rPr>
        <w:t>The 10 Various Forms of the 6 Covenants</w:t>
      </w:r>
    </w:p>
    <w:p w:rsidR="007172E1" w:rsidRPr="00EA7306" w:rsidRDefault="007172E1" w:rsidP="007172E1">
      <w:pPr>
        <w:spacing w:line="480" w:lineRule="auto"/>
        <w:jc w:val="both"/>
        <w:rPr>
          <w:sz w:val="24"/>
          <w:szCs w:val="24"/>
        </w:rPr>
      </w:pPr>
      <w:r w:rsidRPr="00EA7306">
        <w:rPr>
          <w:sz w:val="24"/>
          <w:szCs w:val="24"/>
        </w:rPr>
        <w:t>1</w:t>
      </w:r>
      <w:r w:rsidRPr="00EA7306">
        <w:rPr>
          <w:sz w:val="24"/>
          <w:szCs w:val="24"/>
          <w:vertAlign w:val="superscript"/>
        </w:rPr>
        <w:t>st</w:t>
      </w:r>
      <w:r w:rsidRPr="00EA7306">
        <w:rPr>
          <w:sz w:val="24"/>
          <w:szCs w:val="24"/>
        </w:rPr>
        <w:t>, is the Father Stephen’s Upright Covenant with the Man Job is unstable because of ignorance which was marital fornication in Tobit 4:12-13 &amp; Job 1:1-42:17. 2</w:t>
      </w:r>
      <w:r w:rsidRPr="00EA7306">
        <w:rPr>
          <w:sz w:val="24"/>
          <w:szCs w:val="24"/>
          <w:vertAlign w:val="superscript"/>
        </w:rPr>
        <w:t>nd</w:t>
      </w:r>
      <w:r w:rsidRPr="00EA730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A7306">
        <w:rPr>
          <w:sz w:val="24"/>
          <w:szCs w:val="24"/>
          <w:vertAlign w:val="superscript"/>
        </w:rPr>
        <w:t>rd</w:t>
      </w:r>
      <w:r w:rsidRPr="00EA730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A7306">
        <w:rPr>
          <w:sz w:val="24"/>
          <w:szCs w:val="24"/>
        </w:rPr>
        <w:lastRenderedPageBreak/>
        <w:t>to destroy the Earth.” 4</w:t>
      </w:r>
      <w:r w:rsidRPr="00EA7306">
        <w:rPr>
          <w:sz w:val="24"/>
          <w:szCs w:val="24"/>
          <w:vertAlign w:val="superscript"/>
        </w:rPr>
        <w:t>th</w:t>
      </w:r>
      <w:r w:rsidRPr="00EA730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A7306">
        <w:rPr>
          <w:sz w:val="24"/>
          <w:szCs w:val="24"/>
          <w:vertAlign w:val="superscript"/>
        </w:rPr>
        <w:t>th</w:t>
      </w:r>
      <w:r w:rsidRPr="00EA730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A7306">
        <w:rPr>
          <w:sz w:val="24"/>
          <w:szCs w:val="24"/>
          <w:vertAlign w:val="superscript"/>
        </w:rPr>
        <w:t>th</w:t>
      </w:r>
      <w:r w:rsidRPr="00EA7306">
        <w:rPr>
          <w:sz w:val="24"/>
          <w:szCs w:val="24"/>
        </w:rPr>
        <w:t>, Father Stephen’s Mercy Covenant with the Man James in the Gentile/Christian Law of God was established when Moses came down the mountain the 1</w:t>
      </w:r>
      <w:r w:rsidRPr="00EA7306">
        <w:rPr>
          <w:sz w:val="24"/>
          <w:szCs w:val="24"/>
          <w:vertAlign w:val="superscript"/>
        </w:rPr>
        <w:t>st</w:t>
      </w:r>
      <w:r w:rsidRPr="00EA730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A7306">
        <w:rPr>
          <w:sz w:val="24"/>
          <w:szCs w:val="24"/>
          <w:vertAlign w:val="superscript"/>
        </w:rPr>
        <w:t>th</w:t>
      </w:r>
      <w:r w:rsidRPr="00EA7306">
        <w:rPr>
          <w:sz w:val="24"/>
          <w:szCs w:val="24"/>
        </w:rPr>
        <w:t>, Father Stephen’s Beloved Covenant with the Man David was while David was King for 40 years. God modified His covenant with the people of Israel again &amp; said that the descendants of David would always be “King” in 2</w:t>
      </w:r>
      <w:r w:rsidRPr="00EA7306">
        <w:rPr>
          <w:sz w:val="24"/>
          <w:szCs w:val="24"/>
          <w:vertAlign w:val="superscript"/>
        </w:rPr>
        <w:t>nd</w:t>
      </w:r>
      <w:r w:rsidRPr="00EA7306">
        <w:rPr>
          <w:sz w:val="24"/>
          <w:szCs w:val="24"/>
        </w:rPr>
        <w:t xml:space="preserve"> Samuel 23:5. David’s descendants did in fact rule until Babylon conquered them. God’s promise is with Jesus’ birth, who was a descendant of David, &amp; who was King for all eternity. 8</w:t>
      </w:r>
      <w:r w:rsidRPr="00EA7306">
        <w:rPr>
          <w:sz w:val="24"/>
          <w:szCs w:val="24"/>
          <w:vertAlign w:val="superscript"/>
        </w:rPr>
        <w:t>th</w:t>
      </w:r>
      <w:r w:rsidRPr="00EA7306">
        <w:rPr>
          <w:sz w:val="24"/>
          <w:szCs w:val="24"/>
        </w:rPr>
        <w:t xml:space="preserve">, Father Stephen’s Comfort Covenant with the Man John is grace and the End of the Old World in Luke 16:16. What is the </w:t>
      </w:r>
      <w:r w:rsidRPr="00EA7306">
        <w:rPr>
          <w:sz w:val="24"/>
          <w:szCs w:val="24"/>
        </w:rPr>
        <w:lastRenderedPageBreak/>
        <w:t>New Covenant? The Book of Hebrews talks extensively about God’s New Covenant. 9</w:t>
      </w:r>
      <w:r w:rsidRPr="00EA7306">
        <w:rPr>
          <w:sz w:val="24"/>
          <w:szCs w:val="24"/>
          <w:vertAlign w:val="superscript"/>
        </w:rPr>
        <w:t>th</w:t>
      </w:r>
      <w:r w:rsidRPr="00EA730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A7306">
        <w:rPr>
          <w:sz w:val="24"/>
          <w:szCs w:val="24"/>
          <w:vertAlign w:val="superscript"/>
        </w:rPr>
        <w:t>th</w:t>
      </w:r>
      <w:r w:rsidRPr="00EA730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172E1" w:rsidRPr="00EA7306" w:rsidRDefault="007172E1" w:rsidP="007172E1">
      <w:pPr>
        <w:spacing w:line="480" w:lineRule="auto"/>
        <w:jc w:val="both"/>
        <w:rPr>
          <w:sz w:val="24"/>
          <w:szCs w:val="24"/>
        </w:rPr>
      </w:pPr>
      <w:r w:rsidRPr="00EA7306">
        <w:rPr>
          <w:sz w:val="24"/>
          <w:szCs w:val="24"/>
        </w:rPr>
        <w:t xml:space="preserve">The charge of Adam in the garden     </w:t>
      </w:r>
    </w:p>
    <w:p w:rsidR="007172E1" w:rsidRPr="00EA7306" w:rsidRDefault="007172E1" w:rsidP="007172E1">
      <w:pPr>
        <w:spacing w:line="480" w:lineRule="auto"/>
        <w:jc w:val="both"/>
        <w:rPr>
          <w:sz w:val="24"/>
          <w:szCs w:val="24"/>
        </w:rPr>
      </w:pPr>
      <w:r w:rsidRPr="00EA730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A7306">
        <w:rPr>
          <w:b/>
          <w:sz w:val="24"/>
          <w:szCs w:val="24"/>
        </w:rPr>
        <w:t>Mitzvot</w:t>
      </w:r>
      <w:r w:rsidRPr="00EA7306">
        <w:rPr>
          <w:sz w:val="24"/>
          <w:szCs w:val="24"/>
        </w:rPr>
        <w:t xml:space="preserve"> is the 18 orders of the </w:t>
      </w:r>
      <w:r w:rsidRPr="00EA7306">
        <w:rPr>
          <w:b/>
          <w:sz w:val="24"/>
          <w:szCs w:val="24"/>
        </w:rPr>
        <w:t xml:space="preserve">Law </w:t>
      </w:r>
      <w:r w:rsidRPr="00EA7306">
        <w:rPr>
          <w:sz w:val="24"/>
          <w:szCs w:val="24"/>
        </w:rPr>
        <w:t xml:space="preserve">used as </w:t>
      </w:r>
      <w:r w:rsidRPr="00EA7306">
        <w:rPr>
          <w:b/>
          <w:sz w:val="24"/>
          <w:szCs w:val="24"/>
        </w:rPr>
        <w:t xml:space="preserve">Ways </w:t>
      </w:r>
      <w:r w:rsidRPr="00EA7306">
        <w:rPr>
          <w:sz w:val="24"/>
          <w:szCs w:val="24"/>
        </w:rPr>
        <w:t>in 1</w:t>
      </w:r>
      <w:r w:rsidRPr="00EA7306">
        <w:rPr>
          <w:sz w:val="24"/>
          <w:szCs w:val="24"/>
          <w:vertAlign w:val="superscript"/>
        </w:rPr>
        <w:t>st</w:t>
      </w:r>
      <w:r w:rsidRPr="00EA7306">
        <w:rPr>
          <w:sz w:val="24"/>
          <w:szCs w:val="24"/>
        </w:rPr>
        <w:t xml:space="preserve"> Kings 2:3 &amp; Psalms 18:21. </w:t>
      </w:r>
      <w:r w:rsidRPr="00EA7306">
        <w:rPr>
          <w:b/>
          <w:sz w:val="24"/>
          <w:szCs w:val="24"/>
        </w:rPr>
        <w:t xml:space="preserve">Testimonies </w:t>
      </w:r>
      <w:r w:rsidRPr="00EA7306">
        <w:rPr>
          <w:sz w:val="24"/>
          <w:szCs w:val="24"/>
        </w:rPr>
        <w:t xml:space="preserve">in Deuteronomy 4:45; 6:17 (KJV). </w:t>
      </w:r>
      <w:r w:rsidRPr="00EA7306">
        <w:rPr>
          <w:b/>
          <w:sz w:val="24"/>
          <w:szCs w:val="24"/>
        </w:rPr>
        <w:t>Stipulations</w:t>
      </w:r>
      <w:r w:rsidRPr="00EA7306">
        <w:rPr>
          <w:sz w:val="24"/>
          <w:szCs w:val="24"/>
        </w:rPr>
        <w:t xml:space="preserve"> in Deuteronomy 6:17 (NIV). </w:t>
      </w:r>
      <w:r w:rsidRPr="00EA7306">
        <w:rPr>
          <w:b/>
          <w:sz w:val="24"/>
          <w:szCs w:val="24"/>
        </w:rPr>
        <w:t>Requirements</w:t>
      </w:r>
      <w:r w:rsidRPr="00EA7306">
        <w:rPr>
          <w:sz w:val="24"/>
          <w:szCs w:val="24"/>
        </w:rPr>
        <w:t xml:space="preserve"> in 1</w:t>
      </w:r>
      <w:r w:rsidRPr="00EA7306">
        <w:rPr>
          <w:sz w:val="24"/>
          <w:szCs w:val="24"/>
          <w:vertAlign w:val="superscript"/>
        </w:rPr>
        <w:t>st</w:t>
      </w:r>
      <w:r w:rsidRPr="00EA7306">
        <w:rPr>
          <w:sz w:val="24"/>
          <w:szCs w:val="24"/>
        </w:rPr>
        <w:t xml:space="preserve"> Kings 2:3. </w:t>
      </w:r>
      <w:r w:rsidRPr="00EA7306">
        <w:rPr>
          <w:b/>
          <w:sz w:val="24"/>
          <w:szCs w:val="24"/>
        </w:rPr>
        <w:t>Precepts</w:t>
      </w:r>
      <w:r w:rsidRPr="00EA7306">
        <w:rPr>
          <w:sz w:val="24"/>
          <w:szCs w:val="24"/>
        </w:rPr>
        <w:t xml:space="preserve"> in </w:t>
      </w:r>
      <w:r w:rsidRPr="00EA7306">
        <w:rPr>
          <w:sz w:val="24"/>
          <w:szCs w:val="24"/>
        </w:rPr>
        <w:lastRenderedPageBreak/>
        <w:t xml:space="preserve">Psalms 119:4 (NIV). </w:t>
      </w:r>
      <w:r w:rsidRPr="00EA7306">
        <w:rPr>
          <w:b/>
          <w:sz w:val="24"/>
          <w:szCs w:val="24"/>
        </w:rPr>
        <w:t>Statutes</w:t>
      </w:r>
      <w:r w:rsidRPr="00EA7306">
        <w:rPr>
          <w:sz w:val="24"/>
          <w:szCs w:val="24"/>
        </w:rPr>
        <w:t xml:space="preserve"> in Leviticus 3:17; 10:11 (KJV). </w:t>
      </w:r>
      <w:r w:rsidRPr="00EA7306">
        <w:rPr>
          <w:b/>
          <w:sz w:val="24"/>
          <w:szCs w:val="24"/>
        </w:rPr>
        <w:t xml:space="preserve">Decrees </w:t>
      </w:r>
      <w:r w:rsidRPr="00EA7306">
        <w:rPr>
          <w:sz w:val="24"/>
          <w:szCs w:val="24"/>
        </w:rPr>
        <w:t>in 1</w:t>
      </w:r>
      <w:r w:rsidRPr="00EA7306">
        <w:rPr>
          <w:sz w:val="24"/>
          <w:szCs w:val="24"/>
          <w:vertAlign w:val="superscript"/>
        </w:rPr>
        <w:t>st</w:t>
      </w:r>
      <w:r w:rsidRPr="00EA7306">
        <w:rPr>
          <w:sz w:val="24"/>
          <w:szCs w:val="24"/>
        </w:rPr>
        <w:t xml:space="preserve"> Chronicles 29:19. </w:t>
      </w:r>
      <w:r w:rsidRPr="00EA7306">
        <w:rPr>
          <w:b/>
          <w:sz w:val="24"/>
          <w:szCs w:val="24"/>
        </w:rPr>
        <w:t xml:space="preserve">Ordinances </w:t>
      </w:r>
      <w:r w:rsidRPr="00EA7306">
        <w:rPr>
          <w:sz w:val="24"/>
          <w:szCs w:val="24"/>
        </w:rPr>
        <w:t xml:space="preserve">in Numbers 9:12 (KJV). </w:t>
      </w:r>
      <w:r w:rsidRPr="00EA7306">
        <w:rPr>
          <w:b/>
          <w:sz w:val="24"/>
          <w:szCs w:val="24"/>
        </w:rPr>
        <w:t xml:space="preserve">Commands </w:t>
      </w:r>
      <w:r w:rsidRPr="00EA7306">
        <w:rPr>
          <w:sz w:val="24"/>
          <w:szCs w:val="24"/>
        </w:rPr>
        <w:t xml:space="preserve">in Deuteronomy 6:1-9. </w:t>
      </w:r>
      <w:r w:rsidRPr="00EA7306">
        <w:rPr>
          <w:b/>
          <w:sz w:val="24"/>
          <w:szCs w:val="24"/>
        </w:rPr>
        <w:t>Judgments</w:t>
      </w:r>
      <w:r w:rsidRPr="00EA7306">
        <w:rPr>
          <w:sz w:val="24"/>
          <w:szCs w:val="24"/>
        </w:rPr>
        <w:t xml:space="preserve"> in Exodus 24:3 (KJV). </w:t>
      </w:r>
      <w:r w:rsidRPr="00EA7306">
        <w:rPr>
          <w:b/>
          <w:sz w:val="24"/>
          <w:szCs w:val="24"/>
        </w:rPr>
        <w:t xml:space="preserve">Words </w:t>
      </w:r>
      <w:r w:rsidRPr="00EA7306">
        <w:rPr>
          <w:sz w:val="24"/>
          <w:szCs w:val="24"/>
        </w:rPr>
        <w:t xml:space="preserve">in Deuteronomy 33:9. </w:t>
      </w:r>
      <w:r w:rsidRPr="00EA7306">
        <w:rPr>
          <w:b/>
          <w:sz w:val="24"/>
          <w:szCs w:val="24"/>
        </w:rPr>
        <w:t xml:space="preserve">Regulation </w:t>
      </w:r>
      <w:r w:rsidRPr="00EA7306">
        <w:rPr>
          <w:sz w:val="24"/>
          <w:szCs w:val="24"/>
        </w:rPr>
        <w:t xml:space="preserve">in Exodus 24:3. </w:t>
      </w:r>
      <w:r w:rsidRPr="00EA7306">
        <w:rPr>
          <w:b/>
          <w:sz w:val="24"/>
          <w:szCs w:val="24"/>
        </w:rPr>
        <w:t>Teachings</w:t>
      </w:r>
      <w:r w:rsidRPr="00EA7306">
        <w:rPr>
          <w:sz w:val="24"/>
          <w:szCs w:val="24"/>
        </w:rPr>
        <w:t xml:space="preserve"> in Exodus 24:3. </w:t>
      </w:r>
      <w:r w:rsidRPr="00EA7306">
        <w:rPr>
          <w:b/>
          <w:sz w:val="24"/>
          <w:szCs w:val="24"/>
        </w:rPr>
        <w:t xml:space="preserve">Rules </w:t>
      </w:r>
      <w:r w:rsidRPr="00EA7306">
        <w:rPr>
          <w:sz w:val="24"/>
          <w:szCs w:val="24"/>
        </w:rPr>
        <w:t>in Psalms 110:2; 2</w:t>
      </w:r>
      <w:r w:rsidRPr="00EA7306">
        <w:rPr>
          <w:sz w:val="24"/>
          <w:szCs w:val="24"/>
          <w:vertAlign w:val="superscript"/>
        </w:rPr>
        <w:t>nd</w:t>
      </w:r>
      <w:r w:rsidRPr="00EA7306">
        <w:rPr>
          <w:sz w:val="24"/>
          <w:szCs w:val="24"/>
        </w:rPr>
        <w:t xml:space="preserve"> Esdras 4:38; 5:23, 38; 6:11; 7:17; 12:7; 13:51 &amp; in the Damascus Document on pages 146-150. </w:t>
      </w:r>
      <w:r w:rsidRPr="00EA7306">
        <w:rPr>
          <w:b/>
          <w:sz w:val="24"/>
          <w:szCs w:val="24"/>
        </w:rPr>
        <w:t xml:space="preserve">Codes (Penal) </w:t>
      </w:r>
      <w:r w:rsidRPr="00EA7306">
        <w:rPr>
          <w:sz w:val="24"/>
          <w:szCs w:val="24"/>
        </w:rPr>
        <w:t xml:space="preserve">in Romans 2:27, 29 (NIV); Colossians 2:14 (NIV) &amp; in the Damascus Document on pages 150:153.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w:t>
      </w:r>
      <w:r w:rsidRPr="00EA7306">
        <w:rPr>
          <w:b/>
          <w:sz w:val="24"/>
          <w:szCs w:val="24"/>
        </w:rPr>
        <w:t xml:space="preserve">Manuals </w:t>
      </w:r>
      <w:r w:rsidRPr="00EA7306">
        <w:rPr>
          <w:sz w:val="24"/>
          <w:szCs w:val="24"/>
        </w:rPr>
        <w:t>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208-222. These Words for Law mean the same thing in Deuteronomy 4:1; 5:1; 6:1 &amp; 1</w:t>
      </w:r>
      <w:r w:rsidRPr="00EA7306">
        <w:rPr>
          <w:sz w:val="24"/>
          <w:szCs w:val="24"/>
          <w:vertAlign w:val="superscript"/>
        </w:rPr>
        <w:t>st</w:t>
      </w:r>
      <w:r w:rsidRPr="00EA7306">
        <w:rPr>
          <w:sz w:val="24"/>
          <w:szCs w:val="24"/>
        </w:rPr>
        <w:t xml:space="preserve"> Kings 2:3. The 19</w:t>
      </w:r>
      <w:r w:rsidRPr="00EA7306">
        <w:rPr>
          <w:sz w:val="24"/>
          <w:szCs w:val="24"/>
          <w:vertAlign w:val="superscript"/>
        </w:rPr>
        <w:t>th</w:t>
      </w:r>
      <w:r w:rsidRPr="00EA7306">
        <w:rPr>
          <w:sz w:val="24"/>
          <w:szCs w:val="24"/>
        </w:rPr>
        <w:t>/20</w:t>
      </w:r>
      <w:r w:rsidRPr="00EA7306">
        <w:rPr>
          <w:sz w:val="24"/>
          <w:szCs w:val="24"/>
          <w:vertAlign w:val="superscript"/>
        </w:rPr>
        <w:t xml:space="preserve">th </w:t>
      </w:r>
      <w:r w:rsidRPr="00EA7306">
        <w:rPr>
          <w:sz w:val="24"/>
          <w:szCs w:val="24"/>
        </w:rPr>
        <w:t xml:space="preserve">orders are </w:t>
      </w:r>
      <w:r w:rsidRPr="00EA7306">
        <w:rPr>
          <w:b/>
          <w:sz w:val="24"/>
          <w:szCs w:val="24"/>
        </w:rPr>
        <w:t>The 2 Greatest Commands of the Law</w:t>
      </w:r>
      <w:r w:rsidRPr="00EA7306">
        <w:rPr>
          <w:sz w:val="24"/>
          <w:szCs w:val="24"/>
        </w:rPr>
        <w:t xml:space="preserve"> is in Luke 10:27. The Gentile Laws have 4 Laws for Gentiles to abstain from things strangled, from idols (idolatry), from blood (not to shed, eat or drink it) &amp; from flesh (Sexual Eros Love). The </w:t>
      </w:r>
      <w:r w:rsidRPr="00EA7306">
        <w:rPr>
          <w:b/>
          <w:sz w:val="24"/>
          <w:szCs w:val="24"/>
        </w:rPr>
        <w:t>Whole Law</w:t>
      </w:r>
      <w:r w:rsidRPr="00EA7306">
        <w:rPr>
          <w:sz w:val="24"/>
          <w:szCs w:val="24"/>
        </w:rPr>
        <w:t xml:space="preserve"> is done by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2 or 3 in Jewish Law</w:t>
      </w:r>
      <w:r w:rsidRPr="00EA7306">
        <w:rPr>
          <w:sz w:val="24"/>
          <w:szCs w:val="24"/>
        </w:rPr>
        <w:t xml:space="preserve">, by the </w:t>
      </w:r>
      <w:r w:rsidRPr="00EA7306">
        <w:rPr>
          <w:b/>
          <w:sz w:val="24"/>
          <w:szCs w:val="24"/>
        </w:rPr>
        <w:t>23</w:t>
      </w:r>
      <w:r w:rsidRPr="00EA7306">
        <w:rPr>
          <w:b/>
          <w:sz w:val="24"/>
          <w:szCs w:val="24"/>
          <w:vertAlign w:val="superscript"/>
        </w:rPr>
        <w:t>rd</w:t>
      </w:r>
      <w:r w:rsidRPr="00EA7306">
        <w:rPr>
          <w:b/>
          <w:sz w:val="24"/>
          <w:szCs w:val="24"/>
        </w:rPr>
        <w:t xml:space="preserve"> order of James in or 2 in Gentile Law</w:t>
      </w:r>
      <w:r w:rsidRPr="00EA7306">
        <w:rPr>
          <w:sz w:val="24"/>
          <w:szCs w:val="24"/>
        </w:rPr>
        <w:t xml:space="preserve">, by the </w:t>
      </w:r>
      <w:r w:rsidRPr="00EA7306">
        <w:rPr>
          <w:b/>
          <w:sz w:val="24"/>
          <w:szCs w:val="24"/>
        </w:rPr>
        <w:t>24</w:t>
      </w:r>
      <w:r w:rsidRPr="00EA7306">
        <w:rPr>
          <w:b/>
          <w:sz w:val="24"/>
          <w:szCs w:val="24"/>
          <w:vertAlign w:val="superscript"/>
        </w:rPr>
        <w:t>th</w:t>
      </w:r>
      <w:r w:rsidRPr="00EA7306">
        <w:rPr>
          <w:sz w:val="24"/>
          <w:szCs w:val="24"/>
        </w:rPr>
        <w:t xml:space="preserve"> </w:t>
      </w:r>
      <w:r w:rsidRPr="00EA7306">
        <w:rPr>
          <w:b/>
          <w:sz w:val="24"/>
          <w:szCs w:val="24"/>
        </w:rPr>
        <w:t>order of James in alone or 1 in Christian Law</w:t>
      </w:r>
      <w:r w:rsidRPr="00EA7306">
        <w:rPr>
          <w:sz w:val="24"/>
          <w:szCs w:val="24"/>
        </w:rPr>
        <w:t xml:space="preserve"> &amp; by the </w:t>
      </w:r>
      <w:r w:rsidRPr="00EA7306">
        <w:rPr>
          <w:b/>
          <w:sz w:val="24"/>
          <w:szCs w:val="24"/>
        </w:rPr>
        <w:t>30</w:t>
      </w:r>
      <w:r w:rsidRPr="00EA7306">
        <w:rPr>
          <w:b/>
          <w:sz w:val="24"/>
          <w:szCs w:val="24"/>
          <w:vertAlign w:val="superscript"/>
        </w:rPr>
        <w:t>th</w:t>
      </w:r>
      <w:r w:rsidRPr="00EA7306">
        <w:rPr>
          <w:b/>
          <w:sz w:val="24"/>
          <w:szCs w:val="24"/>
        </w:rPr>
        <w:t xml:space="preserve"> Supreme</w:t>
      </w:r>
      <w:r w:rsidRPr="00EA7306">
        <w:rPr>
          <w:sz w:val="24"/>
          <w:szCs w:val="24"/>
        </w:rPr>
        <w:t xml:space="preserve"> </w:t>
      </w:r>
      <w:r w:rsidRPr="00EA7306">
        <w:rPr>
          <w:b/>
          <w:sz w:val="24"/>
          <w:szCs w:val="24"/>
        </w:rPr>
        <w:t>order of Melchizedek (Giants), Elohim (Dragon Hosts, Camps &amp; Armies) &amp; El (Law) in Lordship above the Law</w:t>
      </w:r>
      <w:r w:rsidRPr="00EA7306">
        <w:rPr>
          <w:sz w:val="24"/>
          <w:szCs w:val="24"/>
        </w:rPr>
        <w:t xml:space="preserve"> in Hebrews 7:11, 21 &amp; James 2:8-13. </w:t>
      </w:r>
      <w:r w:rsidRPr="00EA7306">
        <w:rPr>
          <w:b/>
          <w:sz w:val="24"/>
          <w:szCs w:val="24"/>
        </w:rPr>
        <w:t>The Lord John/Lord Jesus as the Lord’s Woman/Lord’s Man is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w:t>
      </w:r>
      <w:r w:rsidRPr="00EA7306">
        <w:rPr>
          <w:sz w:val="24"/>
          <w:szCs w:val="24"/>
        </w:rPr>
        <w:t xml:space="preserve">. </w:t>
      </w:r>
      <w:r w:rsidRPr="00EA7306">
        <w:rPr>
          <w:b/>
          <w:sz w:val="24"/>
          <w:szCs w:val="24"/>
        </w:rPr>
        <w:t>The Lord James’ 2-fold office for Boys and the Law of God (Angels, Spirits, Ghost’s, shadows &amp; phantom’s) &amp; the Lord Stephen for Lords are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El</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NOAH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 xml:space="preserve">The Lord Noah’s (Noe) name means </w:t>
      </w:r>
      <w:r w:rsidRPr="00EA7306">
        <w:rPr>
          <w:b/>
          <w:sz w:val="24"/>
          <w:szCs w:val="24"/>
        </w:rPr>
        <w:t xml:space="preserve">“Rest” or “Comfort.” </w:t>
      </w:r>
      <w:r w:rsidRPr="00EA7306">
        <w:rPr>
          <w:sz w:val="24"/>
          <w:szCs w:val="24"/>
        </w:rPr>
        <w:t>The Scripture references of the Lord Noah is in Genesis chapter 5-9; Ezekiel 14:14-20; Hebrews 11:7 &amp; 1</w:t>
      </w:r>
      <w:r w:rsidRPr="00EA7306">
        <w:rPr>
          <w:sz w:val="24"/>
          <w:szCs w:val="24"/>
          <w:vertAlign w:val="superscript"/>
        </w:rPr>
        <w:t>st</w:t>
      </w:r>
      <w:r w:rsidRPr="00EA730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172E1" w:rsidRPr="00EA7306" w:rsidRDefault="007172E1" w:rsidP="007172E1">
      <w:pPr>
        <w:spacing w:line="480" w:lineRule="auto"/>
        <w:jc w:val="both"/>
        <w:rPr>
          <w:sz w:val="24"/>
          <w:szCs w:val="24"/>
        </w:rPr>
      </w:pPr>
      <w:r w:rsidRPr="00EA730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172E1" w:rsidRPr="00EA7306" w:rsidRDefault="007172E1" w:rsidP="007172E1">
      <w:pPr>
        <w:spacing w:line="480" w:lineRule="auto"/>
        <w:jc w:val="both"/>
        <w:rPr>
          <w:sz w:val="24"/>
          <w:szCs w:val="24"/>
        </w:rPr>
      </w:pPr>
      <w:r w:rsidRPr="00EA730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EA7306">
        <w:rPr>
          <w:sz w:val="24"/>
          <w:szCs w:val="24"/>
        </w:rPr>
        <w:lastRenderedPageBreak/>
        <w:t xml:space="preserve">around Him. Also Christian faith and life damns those who refuse to trust in the Father Stephen in all things. </w:t>
      </w:r>
    </w:p>
    <w:p w:rsidR="007172E1" w:rsidRPr="00EA7306" w:rsidRDefault="007172E1" w:rsidP="007172E1">
      <w:pPr>
        <w:spacing w:line="480" w:lineRule="auto"/>
        <w:jc w:val="both"/>
        <w:rPr>
          <w:sz w:val="24"/>
          <w:szCs w:val="24"/>
        </w:rPr>
      </w:pPr>
      <w:r w:rsidRPr="00EA7306">
        <w:rPr>
          <w:sz w:val="24"/>
          <w:szCs w:val="24"/>
        </w:rPr>
        <w:t>The Lord Noah’s experience foreshadowed Our salvation in the Father Stephen is in 1</w:t>
      </w:r>
      <w:r w:rsidRPr="00EA7306">
        <w:rPr>
          <w:sz w:val="24"/>
          <w:szCs w:val="24"/>
          <w:vertAlign w:val="superscript"/>
        </w:rPr>
        <w:t>st</w:t>
      </w:r>
      <w:r w:rsidRPr="00EA730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172E1" w:rsidRPr="00EA7306" w:rsidRDefault="007172E1" w:rsidP="007172E1">
      <w:pPr>
        <w:spacing w:line="480" w:lineRule="auto"/>
        <w:jc w:val="both"/>
        <w:rPr>
          <w:b/>
          <w:sz w:val="24"/>
          <w:szCs w:val="24"/>
        </w:rPr>
      </w:pPr>
      <w:r w:rsidRPr="00EA730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A7306">
        <w:rPr>
          <w:b/>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172E1" w:rsidRPr="00EA7306" w:rsidRDefault="007172E1" w:rsidP="007172E1">
      <w:pPr>
        <w:spacing w:line="480" w:lineRule="auto"/>
        <w:jc w:val="both"/>
        <w:rPr>
          <w:sz w:val="24"/>
          <w:szCs w:val="24"/>
        </w:rPr>
      </w:pPr>
      <w:r w:rsidRPr="00EA7306">
        <w:rPr>
          <w:sz w:val="24"/>
          <w:szCs w:val="24"/>
        </w:rPr>
        <w:lastRenderedPageBreak/>
        <w:t>The Lord Noah’s riding out of the Great Flood is in Genesis 7:1-8:14. The Noah with His family would have been in the ark from June 1</w:t>
      </w:r>
      <w:r w:rsidRPr="00EA7306">
        <w:rPr>
          <w:sz w:val="24"/>
          <w:szCs w:val="24"/>
          <w:vertAlign w:val="superscript"/>
        </w:rPr>
        <w:t>st</w:t>
      </w:r>
      <w:r w:rsidRPr="00EA7306">
        <w:rPr>
          <w:sz w:val="24"/>
          <w:szCs w:val="24"/>
        </w:rPr>
        <w:t xml:space="preserve"> (Genesis 7:10) to June 18</w:t>
      </w:r>
      <w:r w:rsidRPr="00EA7306">
        <w:rPr>
          <w:sz w:val="24"/>
          <w:szCs w:val="24"/>
          <w:vertAlign w:val="superscript"/>
        </w:rPr>
        <w:t>th</w:t>
      </w:r>
      <w:r w:rsidRPr="00EA7306">
        <w:rPr>
          <w:sz w:val="24"/>
          <w:szCs w:val="24"/>
        </w:rPr>
        <w:t xml:space="preserve"> the next year (Genesis 8:14) on the Sacred Calendar, December 1</w:t>
      </w:r>
      <w:r w:rsidRPr="00EA7306">
        <w:rPr>
          <w:sz w:val="24"/>
          <w:szCs w:val="24"/>
          <w:vertAlign w:val="superscript"/>
        </w:rPr>
        <w:t>st</w:t>
      </w:r>
      <w:r w:rsidRPr="00EA7306">
        <w:rPr>
          <w:sz w:val="24"/>
          <w:szCs w:val="24"/>
        </w:rPr>
        <w:t xml:space="preserve"> to December 18</w:t>
      </w:r>
      <w:r w:rsidRPr="00EA7306">
        <w:rPr>
          <w:sz w:val="24"/>
          <w:szCs w:val="24"/>
          <w:vertAlign w:val="superscript"/>
        </w:rPr>
        <w:t>th</w:t>
      </w:r>
      <w:r w:rsidRPr="00EA7306">
        <w:rPr>
          <w:sz w:val="24"/>
          <w:szCs w:val="24"/>
        </w:rPr>
        <w:t xml:space="preserve"> on the Civil Calendar &amp; May 10</w:t>
      </w:r>
      <w:r w:rsidRPr="00EA7306">
        <w:rPr>
          <w:sz w:val="24"/>
          <w:szCs w:val="24"/>
          <w:vertAlign w:val="superscript"/>
        </w:rPr>
        <w:t>th</w:t>
      </w:r>
      <w:r w:rsidRPr="00EA7306">
        <w:rPr>
          <w:sz w:val="24"/>
          <w:szCs w:val="24"/>
        </w:rPr>
        <w:t xml:space="preserve"> to May 27</w:t>
      </w:r>
      <w:r w:rsidRPr="00EA7306">
        <w:rPr>
          <w:sz w:val="24"/>
          <w:szCs w:val="24"/>
          <w:vertAlign w:val="superscript"/>
        </w:rPr>
        <w:t>th</w:t>
      </w:r>
      <w:r w:rsidRPr="00EA7306">
        <w:rPr>
          <w:sz w:val="24"/>
          <w:szCs w:val="24"/>
        </w:rPr>
        <w:t xml:space="preserve"> on the Gregorian Calendar. </w:t>
      </w:r>
    </w:p>
    <w:p w:rsidR="007172E1" w:rsidRPr="00EA7306" w:rsidRDefault="007172E1" w:rsidP="007172E1">
      <w:pPr>
        <w:spacing w:line="480" w:lineRule="auto"/>
        <w:jc w:val="both"/>
        <w:rPr>
          <w:sz w:val="24"/>
          <w:szCs w:val="24"/>
        </w:rPr>
      </w:pPr>
      <w:r w:rsidRPr="00EA730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A7306">
        <w:rPr>
          <w:sz w:val="24"/>
          <w:szCs w:val="24"/>
          <w:vertAlign w:val="superscript"/>
        </w:rPr>
        <w:t>nd</w:t>
      </w:r>
      <w:r w:rsidRPr="00EA7306">
        <w:rPr>
          <w:sz w:val="24"/>
          <w:szCs w:val="24"/>
        </w:rPr>
        <w:t xml:space="preserve"> Peter 3:10-13. The Lord Noah challenges Us to commit to the unseen. The Lord Noah challenges Us to right persistence in a Divine Union. The Lord Noah challenges Us to withstand peer pressure.        </w:t>
      </w:r>
    </w:p>
    <w:p w:rsidR="007172E1" w:rsidRPr="00EA7306" w:rsidRDefault="007172E1" w:rsidP="007172E1">
      <w:pPr>
        <w:spacing w:line="480" w:lineRule="auto"/>
        <w:jc w:val="center"/>
        <w:rPr>
          <w:b/>
          <w:sz w:val="24"/>
          <w:szCs w:val="24"/>
        </w:rPr>
      </w:pPr>
      <w:r w:rsidRPr="00EA7306">
        <w:rPr>
          <w:b/>
          <w:sz w:val="24"/>
          <w:szCs w:val="24"/>
        </w:rPr>
        <w:lastRenderedPageBreak/>
        <w:t>THE LORD ABRAHAM (THE LADY SARAH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Abram’s name means “</w:t>
      </w:r>
      <w:r w:rsidRPr="00EA7306">
        <w:rPr>
          <w:b/>
          <w:sz w:val="24"/>
          <w:szCs w:val="24"/>
        </w:rPr>
        <w:t>Exalted Father</w:t>
      </w:r>
      <w:r w:rsidRPr="00EA7306">
        <w:rPr>
          <w:sz w:val="24"/>
          <w:szCs w:val="24"/>
        </w:rPr>
        <w:t>.” The Scripture references of the Lord Abraham is in Genesis chapters 12-24; Romans chapter 4; Galatians chapter 3 &amp; Hebrew 11:8-10, 17-19. The variations of the name is Abram. The Lord Abraham’s name means “</w:t>
      </w:r>
      <w:r w:rsidRPr="00EA7306">
        <w:rPr>
          <w:b/>
          <w:sz w:val="24"/>
          <w:szCs w:val="24"/>
        </w:rPr>
        <w:t>Father of a Nation</w:t>
      </w:r>
      <w:r w:rsidRPr="00EA7306">
        <w:rPr>
          <w:sz w:val="24"/>
          <w:szCs w:val="24"/>
        </w:rPr>
        <w:t xml:space="preserve">.” The Lord Abraham’s Role in Scripture is summarized in two themes---Covenant &amp; Faith---concerning the different relationships of His Creatures to their Father Stephen. </w:t>
      </w:r>
    </w:p>
    <w:p w:rsidR="007172E1" w:rsidRPr="00EA7306" w:rsidRDefault="007172E1" w:rsidP="007172E1">
      <w:pPr>
        <w:spacing w:line="480" w:lineRule="auto"/>
        <w:jc w:val="both"/>
        <w:rPr>
          <w:sz w:val="24"/>
          <w:szCs w:val="24"/>
        </w:rPr>
      </w:pPr>
      <w:r w:rsidRPr="00EA730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172E1" w:rsidRPr="00EA7306" w:rsidRDefault="007172E1" w:rsidP="007172E1">
      <w:pPr>
        <w:spacing w:line="480" w:lineRule="auto"/>
        <w:jc w:val="both"/>
        <w:rPr>
          <w:sz w:val="24"/>
          <w:szCs w:val="24"/>
        </w:rPr>
      </w:pPr>
      <w:r w:rsidRPr="00EA730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172E1" w:rsidRPr="00EA7306" w:rsidRDefault="007172E1" w:rsidP="007172E1">
      <w:pPr>
        <w:spacing w:line="480" w:lineRule="auto"/>
        <w:jc w:val="both"/>
        <w:rPr>
          <w:sz w:val="24"/>
          <w:szCs w:val="24"/>
        </w:rPr>
      </w:pPr>
      <w:r w:rsidRPr="00EA7306">
        <w:rPr>
          <w:sz w:val="24"/>
          <w:szCs w:val="24"/>
        </w:rPr>
        <w:t xml:space="preserve">The progression of the 10 covenants are as follows: </w:t>
      </w:r>
    </w:p>
    <w:p w:rsidR="007172E1" w:rsidRPr="00EA7306" w:rsidRDefault="007172E1" w:rsidP="007172E1">
      <w:pPr>
        <w:spacing w:line="480" w:lineRule="auto"/>
        <w:jc w:val="center"/>
        <w:rPr>
          <w:b/>
          <w:sz w:val="24"/>
          <w:szCs w:val="24"/>
        </w:rPr>
      </w:pPr>
      <w:r w:rsidRPr="00EA7306">
        <w:rPr>
          <w:b/>
          <w:sz w:val="24"/>
          <w:szCs w:val="24"/>
        </w:rPr>
        <w:t>The Faithfulness of the Ten Covenants done by the Father Stephen</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JOB’S UPRIGHT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ADAM’S PERFECT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NOAH’S GRACE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A730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ABRAHAM’S FATHERLY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A730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A7306">
        <w:rPr>
          <w:rFonts w:cstheme="minorHAnsi"/>
          <w:sz w:val="24"/>
          <w:szCs w:val="24"/>
          <w:vertAlign w:val="superscript"/>
        </w:rPr>
        <w:t>nd</w:t>
      </w:r>
      <w:r w:rsidRPr="00EA73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ISRAEL’S SUPPLANTING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7306">
        <w:rPr>
          <w:rFonts w:cstheme="minorHAnsi"/>
          <w:sz w:val="24"/>
          <w:szCs w:val="24"/>
          <w:vertAlign w:val="superscript"/>
        </w:rPr>
        <w:t>st</w:t>
      </w:r>
      <w:r w:rsidRPr="00EA7306">
        <w:rPr>
          <w:rFonts w:cstheme="minorHAnsi"/>
          <w:sz w:val="24"/>
          <w:szCs w:val="24"/>
        </w:rPr>
        <w:t xml:space="preserve"> Peter 2:9. This happened in the Young Universe from 3,441 years.</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DAVID’S BELOVED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In 2</w:t>
      </w:r>
      <w:r w:rsidRPr="00EA7306">
        <w:rPr>
          <w:rFonts w:cstheme="minorHAnsi"/>
          <w:sz w:val="24"/>
          <w:szCs w:val="24"/>
          <w:vertAlign w:val="superscript"/>
        </w:rPr>
        <w:t>nd</w:t>
      </w:r>
      <w:r w:rsidRPr="00EA73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7306">
        <w:rPr>
          <w:rFonts w:cstheme="minorHAnsi"/>
          <w:sz w:val="24"/>
          <w:szCs w:val="24"/>
          <w:vertAlign w:val="superscript"/>
        </w:rPr>
        <w:t>nd</w:t>
      </w:r>
      <w:r w:rsidRPr="00EA73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7306">
        <w:rPr>
          <w:rFonts w:cstheme="minorHAnsi"/>
          <w:sz w:val="24"/>
          <w:szCs w:val="24"/>
          <w:vertAlign w:val="superscript"/>
        </w:rPr>
        <w:t>nd</w:t>
      </w:r>
      <w:r w:rsidRPr="00EA73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A7306">
        <w:rPr>
          <w:rFonts w:cstheme="minorHAnsi"/>
          <w:sz w:val="24"/>
          <w:szCs w:val="24"/>
        </w:rPr>
        <w:lastRenderedPageBreak/>
        <w:t>forevermore.” In 2</w:t>
      </w:r>
      <w:r w:rsidRPr="00EA7306">
        <w:rPr>
          <w:rFonts w:cstheme="minorHAnsi"/>
          <w:sz w:val="24"/>
          <w:szCs w:val="24"/>
          <w:vertAlign w:val="superscript"/>
        </w:rPr>
        <w:t>nd</w:t>
      </w:r>
      <w:r w:rsidRPr="00EA73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JAMES’ CHRISTIAN LAW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7306">
        <w:rPr>
          <w:rFonts w:cstheme="minorHAnsi"/>
          <w:sz w:val="24"/>
          <w:szCs w:val="24"/>
          <w:vertAlign w:val="superscript"/>
        </w:rPr>
        <w:t>st</w:t>
      </w:r>
      <w:r w:rsidRPr="00EA7306">
        <w:rPr>
          <w:rFonts w:cstheme="minorHAnsi"/>
          <w:sz w:val="24"/>
          <w:szCs w:val="24"/>
        </w:rPr>
        <w:t xml:space="preserve"> Maccabees 2:54 says “Phinees our Father in being zealous (for Law) obtained a Covenant of an Everlasting Priesthood.” In 2</w:t>
      </w:r>
      <w:r w:rsidRPr="00EA7306">
        <w:rPr>
          <w:rFonts w:cstheme="minorHAnsi"/>
          <w:sz w:val="24"/>
          <w:szCs w:val="24"/>
          <w:vertAlign w:val="superscript"/>
        </w:rPr>
        <w:t>nd</w:t>
      </w:r>
      <w:r w:rsidRPr="00EA73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JOHN’S GIVING COVENANT IN THE FATHER STEPHEN</w:t>
      </w:r>
    </w:p>
    <w:p w:rsidR="007172E1" w:rsidRPr="00EA7306" w:rsidRDefault="007172E1" w:rsidP="007172E1">
      <w:pPr>
        <w:spacing w:line="480" w:lineRule="auto"/>
        <w:jc w:val="both"/>
        <w:rPr>
          <w:rFonts w:cstheme="minorHAnsi"/>
          <w:sz w:val="24"/>
          <w:szCs w:val="24"/>
        </w:rPr>
      </w:pPr>
      <w:r w:rsidRPr="00EA730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6:16, 17-18; 1</w:t>
      </w:r>
      <w:r w:rsidRPr="00EA7306">
        <w:rPr>
          <w:sz w:val="24"/>
          <w:szCs w:val="24"/>
          <w:vertAlign w:val="superscript"/>
        </w:rPr>
        <w:t>st</w:t>
      </w:r>
      <w:r w:rsidRPr="00EA7306">
        <w:rPr>
          <w:sz w:val="24"/>
          <w:szCs w:val="24"/>
        </w:rPr>
        <w:t xml:space="preserve"> Peter 2:9-10; Hebrews 8:10 and Revelation 21:3. This Covenant is still in force outside the Kingdom of God. John did the Plan of Grace in Luke 3. </w:t>
      </w:r>
      <w:r w:rsidRPr="00EA7306">
        <w:rPr>
          <w:rFonts w:cstheme="minorHAnsi"/>
          <w:sz w:val="24"/>
          <w:szCs w:val="24"/>
        </w:rPr>
        <w:t xml:space="preserve">This happened in the Young Universe before 1,931 years.               </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FATHER STEPHEN’S HIGHEST SUPREME AUTHORITY COVENANT IN THE LORD YAHWEH</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EA730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7172E1" w:rsidRPr="00EA7306" w:rsidRDefault="007172E1" w:rsidP="007172E1">
      <w:pPr>
        <w:spacing w:line="480" w:lineRule="auto"/>
        <w:jc w:val="center"/>
        <w:rPr>
          <w:rFonts w:cstheme="minorHAnsi"/>
          <w:b/>
          <w:sz w:val="24"/>
          <w:szCs w:val="24"/>
        </w:rPr>
      </w:pPr>
      <w:r w:rsidRPr="00EA7306">
        <w:rPr>
          <w:rFonts w:cstheme="minorHAnsi"/>
          <w:b/>
          <w:sz w:val="24"/>
          <w:szCs w:val="24"/>
        </w:rPr>
        <w:t>LORD JESUS’ SALVATION COVENANT IN THE FATHER STEPHEN</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172E1" w:rsidRPr="00EA7306" w:rsidRDefault="007172E1" w:rsidP="007172E1">
      <w:pPr>
        <w:spacing w:line="480" w:lineRule="auto"/>
        <w:jc w:val="both"/>
        <w:rPr>
          <w:sz w:val="24"/>
          <w:szCs w:val="24"/>
        </w:rPr>
      </w:pPr>
      <w:r w:rsidRPr="00EA730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172E1" w:rsidRPr="00EA7306" w:rsidRDefault="007172E1" w:rsidP="007172E1">
      <w:pPr>
        <w:spacing w:line="480" w:lineRule="auto"/>
        <w:jc w:val="both"/>
        <w:rPr>
          <w:sz w:val="24"/>
          <w:szCs w:val="24"/>
        </w:rPr>
      </w:pPr>
      <w:r w:rsidRPr="00EA730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EA730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172E1" w:rsidRPr="00EA7306" w:rsidRDefault="007172E1" w:rsidP="007172E1">
      <w:pPr>
        <w:spacing w:line="480" w:lineRule="auto"/>
        <w:jc w:val="both"/>
        <w:rPr>
          <w:sz w:val="24"/>
          <w:szCs w:val="24"/>
        </w:rPr>
      </w:pPr>
      <w:r w:rsidRPr="00EA730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172E1" w:rsidRPr="00EA7306" w:rsidRDefault="007172E1" w:rsidP="007172E1">
      <w:pPr>
        <w:spacing w:line="480" w:lineRule="auto"/>
        <w:jc w:val="both"/>
        <w:rPr>
          <w:sz w:val="24"/>
          <w:szCs w:val="24"/>
        </w:rPr>
      </w:pPr>
      <w:r w:rsidRPr="00EA730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EA7306">
        <w:rPr>
          <w:sz w:val="24"/>
          <w:szCs w:val="24"/>
        </w:rPr>
        <w:lastRenderedPageBreak/>
        <w:t xml:space="preserve">loved ones is in Genesis chapter 23. The Challenge is relying on others is in Genesis chapter 24. The Challenge of aging and dying is in Genesis 25:1-11. </w:t>
      </w:r>
    </w:p>
    <w:p w:rsidR="007172E1" w:rsidRPr="00EA7306" w:rsidRDefault="007172E1" w:rsidP="007172E1">
      <w:pPr>
        <w:spacing w:line="480" w:lineRule="auto"/>
        <w:jc w:val="both"/>
        <w:rPr>
          <w:sz w:val="24"/>
          <w:szCs w:val="24"/>
        </w:rPr>
      </w:pPr>
      <w:r w:rsidRPr="00EA730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172E1" w:rsidRPr="00EA7306" w:rsidRDefault="007172E1" w:rsidP="007172E1">
      <w:pPr>
        <w:spacing w:line="480" w:lineRule="auto"/>
        <w:jc w:val="both"/>
        <w:rPr>
          <w:sz w:val="24"/>
          <w:szCs w:val="24"/>
        </w:rPr>
      </w:pPr>
      <w:r w:rsidRPr="00EA730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172E1" w:rsidRPr="00EA7306" w:rsidRDefault="007172E1" w:rsidP="007172E1">
      <w:pPr>
        <w:spacing w:line="480" w:lineRule="auto"/>
        <w:jc w:val="both"/>
        <w:rPr>
          <w:sz w:val="24"/>
          <w:szCs w:val="24"/>
        </w:rPr>
      </w:pPr>
      <w:r w:rsidRPr="00EA7306">
        <w:rPr>
          <w:sz w:val="24"/>
          <w:szCs w:val="24"/>
        </w:rPr>
        <w:t xml:space="preserve">The Lord Abraham’s Relationship with His Son Ishmael is in Genesis chapter 21; 25:7-9. The Lord Abraham was 86 when Ishmael was born in Genesis 16:16.  </w:t>
      </w:r>
    </w:p>
    <w:p w:rsidR="007172E1" w:rsidRPr="00EA7306" w:rsidRDefault="007172E1" w:rsidP="007172E1">
      <w:pPr>
        <w:spacing w:line="480" w:lineRule="auto"/>
        <w:jc w:val="both"/>
        <w:rPr>
          <w:sz w:val="24"/>
          <w:szCs w:val="24"/>
        </w:rPr>
      </w:pPr>
      <w:r w:rsidRPr="00EA7306">
        <w:rPr>
          <w:sz w:val="24"/>
          <w:szCs w:val="24"/>
        </w:rPr>
        <w:t xml:space="preserve">The Lord Abraham’s Relationship with His Son Isaac is in Genesis chapter 22. The Father Stephen tested the Lord Abraham in sacrificing Isaac on the altar. </w:t>
      </w:r>
    </w:p>
    <w:p w:rsidR="007172E1" w:rsidRPr="00EA7306" w:rsidRDefault="007172E1" w:rsidP="007172E1">
      <w:pPr>
        <w:spacing w:line="480" w:lineRule="auto"/>
        <w:jc w:val="both"/>
        <w:rPr>
          <w:sz w:val="24"/>
          <w:szCs w:val="24"/>
        </w:rPr>
      </w:pPr>
      <w:r w:rsidRPr="00EA730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EA730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172E1" w:rsidRPr="00EA7306" w:rsidRDefault="007172E1" w:rsidP="007172E1">
      <w:pPr>
        <w:spacing w:line="480" w:lineRule="auto"/>
        <w:jc w:val="center"/>
        <w:rPr>
          <w:b/>
          <w:sz w:val="24"/>
          <w:szCs w:val="24"/>
        </w:rPr>
      </w:pPr>
      <w:r w:rsidRPr="00EA7306">
        <w:rPr>
          <w:b/>
          <w:sz w:val="24"/>
          <w:szCs w:val="24"/>
        </w:rPr>
        <w:t>THE LORD ISAAC (THE LADY REBEKAH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Isaac’s Name means “</w:t>
      </w:r>
      <w:r w:rsidRPr="00EA7306">
        <w:rPr>
          <w:b/>
          <w:sz w:val="24"/>
          <w:szCs w:val="24"/>
        </w:rPr>
        <w:t>Laughter</w:t>
      </w:r>
      <w:r w:rsidRPr="00EA730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Israel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Hedid not fall, by which all His family was killed, except the Lord Israel being translated, then killed in Luke 20:35-36,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EA730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172E1" w:rsidRPr="00EA7306" w:rsidRDefault="007172E1" w:rsidP="007172E1">
      <w:pPr>
        <w:spacing w:line="480" w:lineRule="auto"/>
        <w:jc w:val="both"/>
        <w:rPr>
          <w:sz w:val="24"/>
          <w:szCs w:val="24"/>
        </w:rPr>
      </w:pPr>
      <w:r w:rsidRPr="00EA730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172E1" w:rsidRPr="00EA7306" w:rsidRDefault="007172E1" w:rsidP="007172E1">
      <w:pPr>
        <w:spacing w:line="480" w:lineRule="auto"/>
        <w:jc w:val="both"/>
        <w:rPr>
          <w:sz w:val="24"/>
          <w:szCs w:val="24"/>
        </w:rPr>
      </w:pPr>
      <w:r w:rsidRPr="00EA730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172E1" w:rsidRPr="00EA7306" w:rsidRDefault="007172E1" w:rsidP="007172E1">
      <w:pPr>
        <w:spacing w:line="480" w:lineRule="auto"/>
        <w:jc w:val="both"/>
        <w:rPr>
          <w:sz w:val="24"/>
          <w:szCs w:val="24"/>
        </w:rPr>
      </w:pPr>
      <w:r w:rsidRPr="00EA730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172E1" w:rsidRPr="00EA7306" w:rsidRDefault="007172E1" w:rsidP="007172E1">
      <w:pPr>
        <w:spacing w:line="480" w:lineRule="auto"/>
        <w:jc w:val="both"/>
        <w:rPr>
          <w:sz w:val="24"/>
          <w:szCs w:val="24"/>
        </w:rPr>
      </w:pPr>
      <w:r w:rsidRPr="00EA730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172E1" w:rsidRPr="00EA7306" w:rsidRDefault="007172E1" w:rsidP="007172E1">
      <w:pPr>
        <w:spacing w:line="480" w:lineRule="auto"/>
        <w:ind w:left="2160" w:hanging="2160"/>
        <w:jc w:val="center"/>
        <w:rPr>
          <w:b/>
          <w:sz w:val="24"/>
          <w:szCs w:val="24"/>
        </w:rPr>
      </w:pPr>
      <w:r w:rsidRPr="00EA7306">
        <w:rPr>
          <w:b/>
          <w:sz w:val="24"/>
          <w:szCs w:val="24"/>
        </w:rPr>
        <w:t>THE LORD JOSEPH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Joseph’s name mean “</w:t>
      </w:r>
      <w:r w:rsidRPr="00EA7306">
        <w:rPr>
          <w:b/>
          <w:sz w:val="24"/>
          <w:szCs w:val="24"/>
        </w:rPr>
        <w:t>May God Add</w:t>
      </w:r>
      <w:r w:rsidRPr="00EA730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A7306">
        <w:rPr>
          <w:b/>
          <w:sz w:val="24"/>
          <w:szCs w:val="24"/>
        </w:rPr>
        <w:t>He who is called Anakh</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172E1" w:rsidRPr="00EA7306" w:rsidRDefault="007172E1" w:rsidP="007172E1">
      <w:pPr>
        <w:spacing w:line="480" w:lineRule="auto"/>
        <w:jc w:val="both"/>
        <w:rPr>
          <w:sz w:val="24"/>
          <w:szCs w:val="24"/>
        </w:rPr>
      </w:pPr>
      <w:r w:rsidRPr="00EA730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172E1" w:rsidRPr="00EA7306" w:rsidRDefault="007172E1" w:rsidP="007172E1">
      <w:pPr>
        <w:spacing w:line="480" w:lineRule="auto"/>
        <w:jc w:val="both"/>
        <w:rPr>
          <w:sz w:val="24"/>
          <w:szCs w:val="24"/>
        </w:rPr>
      </w:pPr>
      <w:r w:rsidRPr="00EA730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172E1" w:rsidRPr="00EA7306" w:rsidRDefault="007172E1" w:rsidP="007172E1">
      <w:pPr>
        <w:spacing w:line="480" w:lineRule="auto"/>
        <w:jc w:val="both"/>
        <w:rPr>
          <w:sz w:val="24"/>
          <w:szCs w:val="24"/>
        </w:rPr>
      </w:pPr>
      <w:r w:rsidRPr="00EA7306">
        <w:rPr>
          <w:sz w:val="24"/>
          <w:szCs w:val="24"/>
        </w:rPr>
        <w:t>The Lord Joseph’s Exaltation as 2</w:t>
      </w:r>
      <w:r w:rsidRPr="00EA7306">
        <w:rPr>
          <w:sz w:val="24"/>
          <w:szCs w:val="24"/>
          <w:vertAlign w:val="superscript"/>
        </w:rPr>
        <w:t>nd</w:t>
      </w:r>
      <w:r w:rsidRPr="00EA730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172E1" w:rsidRPr="00EA7306" w:rsidRDefault="007172E1" w:rsidP="007172E1">
      <w:pPr>
        <w:spacing w:line="480" w:lineRule="auto"/>
        <w:jc w:val="both"/>
        <w:rPr>
          <w:sz w:val="24"/>
          <w:szCs w:val="24"/>
        </w:rPr>
      </w:pPr>
      <w:r w:rsidRPr="00EA730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172E1" w:rsidRPr="00EA7306" w:rsidRDefault="007172E1" w:rsidP="007172E1">
      <w:pPr>
        <w:spacing w:line="480" w:lineRule="auto"/>
        <w:jc w:val="both"/>
        <w:rPr>
          <w:sz w:val="24"/>
          <w:szCs w:val="24"/>
        </w:rPr>
      </w:pPr>
      <w:r w:rsidRPr="00EA7306">
        <w:rPr>
          <w:sz w:val="24"/>
          <w:szCs w:val="24"/>
        </w:rPr>
        <w:t>The Lord Joseph’s Later Relationship with His Brothers is in Genesis chapters 42-50. The Lord Joseph immediately recognized His Brothers when they came to buy grain in Egypt. The 1</w:t>
      </w:r>
      <w:r w:rsidRPr="00EA7306">
        <w:rPr>
          <w:sz w:val="24"/>
          <w:szCs w:val="24"/>
          <w:vertAlign w:val="superscript"/>
        </w:rPr>
        <w:t>st</w:t>
      </w:r>
      <w:r w:rsidRPr="00EA7306">
        <w:rPr>
          <w:sz w:val="24"/>
          <w:szCs w:val="24"/>
        </w:rPr>
        <w:t xml:space="preserve"> trip to Egypt is in Genesis chapter 42. The 2</w:t>
      </w:r>
      <w:r w:rsidRPr="00EA7306">
        <w:rPr>
          <w:sz w:val="24"/>
          <w:szCs w:val="24"/>
          <w:vertAlign w:val="superscript"/>
        </w:rPr>
        <w:t>nd</w:t>
      </w:r>
      <w:r w:rsidRPr="00EA7306">
        <w:rPr>
          <w:sz w:val="24"/>
          <w:szCs w:val="24"/>
        </w:rPr>
        <w:t xml:space="preserve"> trip to Egypt is in Genesis chapter 43. The Lord Joseph threatens to keep Benjamin as a slave is in Genesis 44:20, 31. </w:t>
      </w:r>
    </w:p>
    <w:p w:rsidR="007172E1" w:rsidRPr="00EA7306" w:rsidRDefault="007172E1" w:rsidP="007172E1">
      <w:pPr>
        <w:spacing w:line="480" w:lineRule="auto"/>
        <w:jc w:val="both"/>
        <w:rPr>
          <w:sz w:val="24"/>
          <w:szCs w:val="24"/>
        </w:rPr>
      </w:pPr>
      <w:r w:rsidRPr="00EA730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172E1" w:rsidRPr="00EA7306" w:rsidRDefault="007172E1" w:rsidP="007172E1">
      <w:pPr>
        <w:spacing w:line="480" w:lineRule="auto"/>
        <w:jc w:val="center"/>
        <w:rPr>
          <w:b/>
          <w:sz w:val="24"/>
          <w:szCs w:val="24"/>
        </w:rPr>
      </w:pPr>
      <w:r w:rsidRPr="00EA7306">
        <w:rPr>
          <w:b/>
          <w:sz w:val="24"/>
          <w:szCs w:val="24"/>
        </w:rPr>
        <w:t>THE LORD GIDEON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Gideon’s name means “</w:t>
      </w:r>
      <w:r w:rsidRPr="00EA7306">
        <w:rPr>
          <w:b/>
          <w:sz w:val="24"/>
          <w:szCs w:val="24"/>
        </w:rPr>
        <w:t>Hewer</w:t>
      </w:r>
      <w:r w:rsidRPr="00EA7306">
        <w:rPr>
          <w:sz w:val="24"/>
          <w:szCs w:val="24"/>
        </w:rPr>
        <w:t>” or “</w:t>
      </w:r>
      <w:r w:rsidRPr="00EA7306">
        <w:rPr>
          <w:b/>
          <w:sz w:val="24"/>
          <w:szCs w:val="24"/>
        </w:rPr>
        <w:t>Great Warrior</w:t>
      </w:r>
      <w:r w:rsidRPr="00EA7306">
        <w:rPr>
          <w:sz w:val="24"/>
          <w:szCs w:val="24"/>
        </w:rPr>
        <w:t xml:space="preserve">.” The Scripture References of the Lord Gideon is in Judges chapters 6-8 &amp; Hebrews 11:32. The variations of the name is Gedeon &amp; Gidon.  </w:t>
      </w:r>
    </w:p>
    <w:p w:rsidR="007172E1" w:rsidRPr="00EA7306" w:rsidRDefault="007172E1" w:rsidP="007172E1">
      <w:pPr>
        <w:spacing w:line="480" w:lineRule="auto"/>
        <w:jc w:val="both"/>
        <w:rPr>
          <w:sz w:val="24"/>
          <w:szCs w:val="24"/>
        </w:rPr>
      </w:pPr>
      <w:r w:rsidRPr="00EA730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172E1" w:rsidRPr="00EA7306" w:rsidRDefault="007172E1" w:rsidP="007172E1">
      <w:pPr>
        <w:spacing w:line="480" w:lineRule="auto"/>
        <w:jc w:val="both"/>
        <w:rPr>
          <w:sz w:val="24"/>
          <w:szCs w:val="24"/>
        </w:rPr>
      </w:pPr>
      <w:r w:rsidRPr="00EA730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A7306">
        <w:rPr>
          <w:sz w:val="24"/>
          <w:szCs w:val="24"/>
          <w:vertAlign w:val="superscript"/>
        </w:rPr>
        <w:t>st</w:t>
      </w:r>
      <w:r w:rsidRPr="00EA730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172E1" w:rsidRPr="00EA7306" w:rsidRDefault="007172E1" w:rsidP="007172E1">
      <w:pPr>
        <w:spacing w:line="480" w:lineRule="auto"/>
        <w:jc w:val="both"/>
        <w:rPr>
          <w:sz w:val="24"/>
          <w:szCs w:val="24"/>
        </w:rPr>
      </w:pPr>
      <w:r w:rsidRPr="00EA730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172E1" w:rsidRPr="00EA7306" w:rsidRDefault="007172E1" w:rsidP="007172E1">
      <w:pPr>
        <w:spacing w:line="480" w:lineRule="auto"/>
        <w:jc w:val="center"/>
        <w:rPr>
          <w:b/>
          <w:sz w:val="24"/>
          <w:szCs w:val="24"/>
        </w:rPr>
      </w:pPr>
      <w:r w:rsidRPr="00EA7306">
        <w:rPr>
          <w:b/>
          <w:sz w:val="24"/>
          <w:szCs w:val="24"/>
        </w:rPr>
        <w:t>THE LORD SAMUEL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Samuel’s name means “</w:t>
      </w:r>
      <w:r w:rsidRPr="00EA7306">
        <w:rPr>
          <w:b/>
          <w:sz w:val="24"/>
          <w:szCs w:val="24"/>
        </w:rPr>
        <w:t>The Name of God</w:t>
      </w:r>
      <w:r w:rsidRPr="00EA7306">
        <w:rPr>
          <w:sz w:val="24"/>
          <w:szCs w:val="24"/>
        </w:rPr>
        <w:t>.” The Scripture references of the Lord Samuel is in 1</w:t>
      </w:r>
      <w:r w:rsidRPr="00EA7306">
        <w:rPr>
          <w:sz w:val="24"/>
          <w:szCs w:val="24"/>
          <w:vertAlign w:val="superscript"/>
        </w:rPr>
        <w:t>st</w:t>
      </w:r>
      <w:r w:rsidRPr="00EA7306">
        <w:rPr>
          <w:sz w:val="24"/>
          <w:szCs w:val="24"/>
        </w:rPr>
        <w:t xml:space="preserve"> Samuel chapters 1-8, 28; 1</w:t>
      </w:r>
      <w:r w:rsidRPr="00EA7306">
        <w:rPr>
          <w:sz w:val="24"/>
          <w:szCs w:val="24"/>
          <w:vertAlign w:val="superscript"/>
        </w:rPr>
        <w:t>st</w:t>
      </w:r>
      <w:r w:rsidRPr="00EA7306">
        <w:rPr>
          <w:sz w:val="24"/>
          <w:szCs w:val="24"/>
        </w:rPr>
        <w:t xml:space="preserve"> Chronicles 6:27, 28; Psalms 99:6; Jeremiah 15:1; Hebrews 11:32 &amp; Acts 3:24; 13:20. The variations of the name is Shaal, Shaul &amp; Saul. </w:t>
      </w:r>
    </w:p>
    <w:p w:rsidR="007172E1" w:rsidRPr="00EA7306" w:rsidRDefault="007172E1" w:rsidP="007172E1">
      <w:pPr>
        <w:spacing w:line="480" w:lineRule="auto"/>
        <w:jc w:val="both"/>
        <w:rPr>
          <w:sz w:val="24"/>
          <w:szCs w:val="24"/>
        </w:rPr>
      </w:pPr>
      <w:r w:rsidRPr="00EA730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A7306">
        <w:rPr>
          <w:sz w:val="24"/>
          <w:szCs w:val="24"/>
          <w:vertAlign w:val="superscript"/>
        </w:rPr>
        <w:t>st</w:t>
      </w:r>
      <w:r w:rsidRPr="00EA730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172E1" w:rsidRPr="00EA7306" w:rsidRDefault="007172E1" w:rsidP="007172E1">
      <w:pPr>
        <w:spacing w:line="480" w:lineRule="auto"/>
        <w:jc w:val="both"/>
        <w:rPr>
          <w:sz w:val="24"/>
          <w:szCs w:val="24"/>
        </w:rPr>
      </w:pPr>
      <w:r w:rsidRPr="00EA730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A7306">
        <w:rPr>
          <w:sz w:val="24"/>
          <w:szCs w:val="24"/>
          <w:vertAlign w:val="superscript"/>
        </w:rPr>
        <w:t>st</w:t>
      </w:r>
      <w:r w:rsidRPr="00EA7306">
        <w:rPr>
          <w:sz w:val="24"/>
          <w:szCs w:val="24"/>
        </w:rPr>
        <w:t xml:space="preserve"> Samuel chapter 2. When the Lord Samuel was a Young Man, the Philistines not only defeated the Israelites militia at Aphek, but captured the Ark of the Covenant in 1</w:t>
      </w:r>
      <w:r w:rsidRPr="00EA7306">
        <w:rPr>
          <w:sz w:val="24"/>
          <w:szCs w:val="24"/>
          <w:vertAlign w:val="superscript"/>
        </w:rPr>
        <w:t>st</w:t>
      </w:r>
      <w:r w:rsidRPr="00EA7306">
        <w:rPr>
          <w:sz w:val="24"/>
          <w:szCs w:val="24"/>
        </w:rPr>
        <w:t xml:space="preserve"> </w:t>
      </w:r>
      <w:r w:rsidRPr="00EA730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A7306">
        <w:rPr>
          <w:sz w:val="24"/>
          <w:szCs w:val="24"/>
          <w:vertAlign w:val="superscript"/>
        </w:rPr>
        <w:t>st</w:t>
      </w:r>
      <w:r w:rsidRPr="00EA730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A7306">
        <w:rPr>
          <w:sz w:val="24"/>
          <w:szCs w:val="24"/>
          <w:vertAlign w:val="superscript"/>
        </w:rPr>
        <w:t>st</w:t>
      </w:r>
      <w:r w:rsidRPr="00EA7306">
        <w:rPr>
          <w:sz w:val="24"/>
          <w:szCs w:val="24"/>
        </w:rPr>
        <w:t xml:space="preserve"> Samuel 7:13. When the Lord Samuel was old, the people demanded a King, and tragically, the Lord Samuel’s Son had turned to extortion is in 1</w:t>
      </w:r>
      <w:r w:rsidRPr="00EA7306">
        <w:rPr>
          <w:sz w:val="24"/>
          <w:szCs w:val="24"/>
          <w:vertAlign w:val="superscript"/>
        </w:rPr>
        <w:t>st</w:t>
      </w:r>
      <w:r w:rsidRPr="00EA730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172E1" w:rsidRPr="00EA7306" w:rsidRDefault="007172E1" w:rsidP="007172E1">
      <w:pPr>
        <w:spacing w:line="480" w:lineRule="auto"/>
        <w:jc w:val="both"/>
        <w:rPr>
          <w:sz w:val="24"/>
          <w:szCs w:val="24"/>
        </w:rPr>
      </w:pPr>
      <w:r w:rsidRPr="00EA7306">
        <w:rPr>
          <w:sz w:val="24"/>
          <w:szCs w:val="24"/>
        </w:rPr>
        <w:t>The Exploring of the Lord Samuel’s Relationships: The Lord Samuel’s Relationship with His Mother is in 1</w:t>
      </w:r>
      <w:r w:rsidRPr="00EA7306">
        <w:rPr>
          <w:sz w:val="24"/>
          <w:szCs w:val="24"/>
          <w:vertAlign w:val="superscript"/>
        </w:rPr>
        <w:t>st</w:t>
      </w:r>
      <w:r w:rsidRPr="00EA7306">
        <w:rPr>
          <w:sz w:val="24"/>
          <w:szCs w:val="24"/>
        </w:rPr>
        <w:t xml:space="preserve"> Samuel chapters 1 &amp; 2. There is not much about this relationship, but we know His sincere prayers which proves a good upbringing in Jeremiah 15:1. </w:t>
      </w:r>
    </w:p>
    <w:p w:rsidR="007172E1" w:rsidRPr="00EA7306" w:rsidRDefault="007172E1" w:rsidP="007172E1">
      <w:pPr>
        <w:spacing w:line="480" w:lineRule="auto"/>
        <w:jc w:val="both"/>
        <w:rPr>
          <w:sz w:val="24"/>
          <w:szCs w:val="24"/>
        </w:rPr>
      </w:pPr>
      <w:r w:rsidRPr="00EA7306">
        <w:rPr>
          <w:sz w:val="24"/>
          <w:szCs w:val="24"/>
        </w:rPr>
        <w:t>The Lord Samuel’s Relationship with the High Priest Eli is in 1</w:t>
      </w:r>
      <w:r w:rsidRPr="00EA7306">
        <w:rPr>
          <w:sz w:val="24"/>
          <w:szCs w:val="24"/>
          <w:vertAlign w:val="superscript"/>
        </w:rPr>
        <w:t>st</w:t>
      </w:r>
      <w:r w:rsidRPr="00EA730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A7306">
        <w:rPr>
          <w:sz w:val="24"/>
          <w:szCs w:val="24"/>
          <w:vertAlign w:val="superscript"/>
        </w:rPr>
        <w:t>st</w:t>
      </w:r>
      <w:r w:rsidRPr="00EA7306">
        <w:rPr>
          <w:sz w:val="24"/>
          <w:szCs w:val="24"/>
        </w:rPr>
        <w:t xml:space="preserve"> Samuel 2:18. But Eli had failed to restrain His sexual Sons &amp; the Lord Samuel would then have the task of judgment on His own family is in 1</w:t>
      </w:r>
      <w:r w:rsidRPr="00EA7306">
        <w:rPr>
          <w:sz w:val="24"/>
          <w:szCs w:val="24"/>
          <w:vertAlign w:val="superscript"/>
        </w:rPr>
        <w:t>st</w:t>
      </w:r>
      <w:r w:rsidRPr="00EA7306">
        <w:rPr>
          <w:sz w:val="24"/>
          <w:szCs w:val="24"/>
        </w:rPr>
        <w:t xml:space="preserve"> Samuel 3:18. </w:t>
      </w:r>
    </w:p>
    <w:p w:rsidR="007172E1" w:rsidRPr="00EA7306" w:rsidRDefault="007172E1" w:rsidP="007172E1">
      <w:pPr>
        <w:spacing w:line="480" w:lineRule="auto"/>
        <w:jc w:val="both"/>
        <w:rPr>
          <w:sz w:val="24"/>
          <w:szCs w:val="24"/>
        </w:rPr>
      </w:pPr>
      <w:r w:rsidRPr="00EA7306">
        <w:rPr>
          <w:sz w:val="24"/>
          <w:szCs w:val="24"/>
        </w:rPr>
        <w:lastRenderedPageBreak/>
        <w:t>The Lord Samuel’s Relationship with the Father Stephen: The foundation for the Lord Samuel’s Relationship with the Father Stephen was early laid is in 1</w:t>
      </w:r>
      <w:r w:rsidRPr="00EA7306">
        <w:rPr>
          <w:sz w:val="24"/>
          <w:szCs w:val="24"/>
          <w:vertAlign w:val="superscript"/>
        </w:rPr>
        <w:t>st</w:t>
      </w:r>
      <w:r w:rsidRPr="00EA7306">
        <w:rPr>
          <w:sz w:val="24"/>
          <w:szCs w:val="24"/>
        </w:rPr>
        <w:t xml:space="preserve"> Samuel chapter 2. The Lord Samuel proved responsive to the Father Stephen in His youth is in 1</w:t>
      </w:r>
      <w:r w:rsidRPr="00EA7306">
        <w:rPr>
          <w:sz w:val="24"/>
          <w:szCs w:val="24"/>
          <w:vertAlign w:val="superscript"/>
        </w:rPr>
        <w:t>st</w:t>
      </w:r>
      <w:r w:rsidRPr="00EA7306">
        <w:rPr>
          <w:sz w:val="24"/>
          <w:szCs w:val="24"/>
        </w:rPr>
        <w:t xml:space="preserve"> Samuel chapter 3. The Lord Samuel saw the right and wrong, the godly and the sexual is in 1</w:t>
      </w:r>
      <w:r w:rsidRPr="00EA7306">
        <w:rPr>
          <w:sz w:val="24"/>
          <w:szCs w:val="24"/>
          <w:vertAlign w:val="superscript"/>
        </w:rPr>
        <w:t>st</w:t>
      </w:r>
      <w:r w:rsidRPr="00EA7306">
        <w:rPr>
          <w:sz w:val="24"/>
          <w:szCs w:val="24"/>
        </w:rPr>
        <w:t xml:space="preserve"> Samuel 3:20. The Lord Samuel influenced all Israel to recommit to the Father Stephen is in 1</w:t>
      </w:r>
      <w:r w:rsidRPr="00EA7306">
        <w:rPr>
          <w:sz w:val="24"/>
          <w:szCs w:val="24"/>
          <w:vertAlign w:val="superscript"/>
        </w:rPr>
        <w:t>st</w:t>
      </w:r>
      <w:r w:rsidRPr="00EA7306">
        <w:rPr>
          <w:sz w:val="24"/>
          <w:szCs w:val="24"/>
        </w:rPr>
        <w:t xml:space="preserve"> Samuel 7:1-9. The Lord Samuel led Israel to victory over the Philistine Lords is in 1</w:t>
      </w:r>
      <w:r w:rsidRPr="00EA7306">
        <w:rPr>
          <w:sz w:val="24"/>
          <w:szCs w:val="24"/>
          <w:vertAlign w:val="superscript"/>
        </w:rPr>
        <w:t>st</w:t>
      </w:r>
      <w:r w:rsidRPr="00EA7306">
        <w:rPr>
          <w:sz w:val="24"/>
          <w:szCs w:val="24"/>
        </w:rPr>
        <w:t xml:space="preserve"> Samuel 7:10-14. The Lord Samuel was Jealous for the Father Stephen’s Honor is in 1</w:t>
      </w:r>
      <w:r w:rsidRPr="00EA7306">
        <w:rPr>
          <w:sz w:val="24"/>
          <w:szCs w:val="24"/>
          <w:vertAlign w:val="superscript"/>
        </w:rPr>
        <w:t>st</w:t>
      </w:r>
      <w:r w:rsidRPr="00EA7306">
        <w:rPr>
          <w:sz w:val="24"/>
          <w:szCs w:val="24"/>
        </w:rPr>
        <w:t xml:space="preserve"> Samuel chapter 8. The Father Stephen led the Lord Samuel to Israel’s 1</w:t>
      </w:r>
      <w:r w:rsidRPr="00EA7306">
        <w:rPr>
          <w:sz w:val="24"/>
          <w:szCs w:val="24"/>
          <w:vertAlign w:val="superscript"/>
        </w:rPr>
        <w:t>st</w:t>
      </w:r>
      <w:r w:rsidRPr="00EA7306">
        <w:rPr>
          <w:sz w:val="24"/>
          <w:szCs w:val="24"/>
        </w:rPr>
        <w:t xml:space="preserve"> two Kings is in 1</w:t>
      </w:r>
      <w:r w:rsidRPr="00EA7306">
        <w:rPr>
          <w:sz w:val="24"/>
          <w:szCs w:val="24"/>
          <w:vertAlign w:val="superscript"/>
        </w:rPr>
        <w:t>st</w:t>
      </w:r>
      <w:r w:rsidRPr="00EA7306">
        <w:rPr>
          <w:sz w:val="24"/>
          <w:szCs w:val="24"/>
        </w:rPr>
        <w:t xml:space="preserve"> Samuel chapters 9 &amp; 16. </w:t>
      </w:r>
    </w:p>
    <w:p w:rsidR="007172E1" w:rsidRPr="00EA7306" w:rsidRDefault="007172E1" w:rsidP="007172E1">
      <w:pPr>
        <w:spacing w:line="480" w:lineRule="auto"/>
        <w:jc w:val="both"/>
        <w:rPr>
          <w:sz w:val="24"/>
          <w:szCs w:val="24"/>
        </w:rPr>
      </w:pPr>
      <w:r w:rsidRPr="00EA7306">
        <w:rPr>
          <w:sz w:val="24"/>
          <w:szCs w:val="24"/>
        </w:rPr>
        <w:t>The Lord Samuel’s Relationship with the Lord Saul: The Lord Samuel anointed the Lord Saul King is in 1</w:t>
      </w:r>
      <w:r w:rsidRPr="00EA7306">
        <w:rPr>
          <w:sz w:val="24"/>
          <w:szCs w:val="24"/>
          <w:vertAlign w:val="superscript"/>
        </w:rPr>
        <w:t>st</w:t>
      </w:r>
      <w:r w:rsidRPr="00EA7306">
        <w:rPr>
          <w:sz w:val="24"/>
          <w:szCs w:val="24"/>
        </w:rPr>
        <w:t xml:space="preserve"> Samuel chapters 9 &amp; 10. The Lord Samuel rebukes the Lord Saul for disobedience is in 1</w:t>
      </w:r>
      <w:r w:rsidRPr="00EA7306">
        <w:rPr>
          <w:sz w:val="24"/>
          <w:szCs w:val="24"/>
          <w:vertAlign w:val="superscript"/>
        </w:rPr>
        <w:t>st</w:t>
      </w:r>
      <w:r w:rsidRPr="00EA7306">
        <w:rPr>
          <w:sz w:val="24"/>
          <w:szCs w:val="24"/>
        </w:rPr>
        <w:t xml:space="preserve"> Samuel 10:8; chapter 13. The Lord Samuel rejected the Lord Saul for rebelling against the Father Stephen is in 1</w:t>
      </w:r>
      <w:r w:rsidRPr="00EA7306">
        <w:rPr>
          <w:sz w:val="24"/>
          <w:szCs w:val="24"/>
          <w:vertAlign w:val="superscript"/>
        </w:rPr>
        <w:t>st</w:t>
      </w:r>
      <w:r w:rsidRPr="00EA7306">
        <w:rPr>
          <w:sz w:val="24"/>
          <w:szCs w:val="24"/>
        </w:rPr>
        <w:t xml:space="preserve"> Samuel chapter 15. </w:t>
      </w:r>
    </w:p>
    <w:p w:rsidR="007172E1" w:rsidRPr="00EA7306" w:rsidRDefault="007172E1" w:rsidP="007172E1">
      <w:pPr>
        <w:spacing w:line="480" w:lineRule="auto"/>
        <w:jc w:val="both"/>
        <w:rPr>
          <w:sz w:val="24"/>
          <w:szCs w:val="24"/>
        </w:rPr>
      </w:pPr>
      <w:r w:rsidRPr="00EA730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7172E1" w:rsidRPr="00EA7306" w:rsidRDefault="007172E1" w:rsidP="007172E1">
      <w:pPr>
        <w:spacing w:line="480" w:lineRule="auto"/>
        <w:jc w:val="center"/>
        <w:rPr>
          <w:b/>
          <w:sz w:val="24"/>
          <w:szCs w:val="24"/>
        </w:rPr>
      </w:pPr>
      <w:r w:rsidRPr="00EA7306">
        <w:rPr>
          <w:b/>
          <w:sz w:val="24"/>
          <w:szCs w:val="24"/>
        </w:rPr>
        <w:t>THE LORD BARAK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Barak’s name means “</w:t>
      </w:r>
      <w:r w:rsidRPr="00EA7306">
        <w:rPr>
          <w:b/>
          <w:sz w:val="24"/>
          <w:szCs w:val="24"/>
        </w:rPr>
        <w:t>Lightning</w:t>
      </w:r>
      <w:r w:rsidRPr="00EA7306">
        <w:rPr>
          <w:sz w:val="24"/>
          <w:szCs w:val="24"/>
        </w:rPr>
        <w:t xml:space="preserve">.” The Scripture references of the Lord Barak is in Judges 4:6-22; 5:1-12, 15. The variations of the name is black.  </w:t>
      </w:r>
    </w:p>
    <w:p w:rsidR="007172E1" w:rsidRPr="00EA7306" w:rsidRDefault="007172E1" w:rsidP="007172E1">
      <w:pPr>
        <w:spacing w:line="480" w:lineRule="auto"/>
        <w:jc w:val="both"/>
        <w:rPr>
          <w:sz w:val="24"/>
          <w:szCs w:val="24"/>
        </w:rPr>
      </w:pPr>
      <w:r w:rsidRPr="00EA730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172E1" w:rsidRPr="00EA7306" w:rsidRDefault="007172E1" w:rsidP="007172E1">
      <w:pPr>
        <w:spacing w:line="480" w:lineRule="auto"/>
        <w:jc w:val="center"/>
        <w:rPr>
          <w:b/>
          <w:sz w:val="24"/>
          <w:szCs w:val="24"/>
        </w:rPr>
      </w:pPr>
      <w:r w:rsidRPr="00EA7306">
        <w:rPr>
          <w:b/>
          <w:sz w:val="24"/>
          <w:szCs w:val="24"/>
        </w:rPr>
        <w:t>THE LORD JOSHUA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Joshua’s name means “</w:t>
      </w:r>
      <w:r w:rsidRPr="00EA7306">
        <w:rPr>
          <w:b/>
          <w:sz w:val="24"/>
          <w:szCs w:val="24"/>
        </w:rPr>
        <w:t>Yahweh is Salvation</w:t>
      </w:r>
      <w:r w:rsidRPr="00EA730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172E1" w:rsidRPr="00EA7306" w:rsidRDefault="007172E1" w:rsidP="007172E1">
      <w:pPr>
        <w:spacing w:line="480" w:lineRule="auto"/>
        <w:jc w:val="both"/>
        <w:rPr>
          <w:sz w:val="24"/>
          <w:szCs w:val="24"/>
        </w:rPr>
      </w:pPr>
      <w:r w:rsidRPr="00EA730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172E1" w:rsidRPr="00EA7306" w:rsidRDefault="007172E1" w:rsidP="007172E1">
      <w:pPr>
        <w:spacing w:line="480" w:lineRule="auto"/>
        <w:jc w:val="both"/>
        <w:rPr>
          <w:sz w:val="24"/>
          <w:szCs w:val="24"/>
        </w:rPr>
      </w:pPr>
      <w:r w:rsidRPr="00EA730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172E1" w:rsidRPr="00EA7306" w:rsidRDefault="007172E1" w:rsidP="007172E1">
      <w:pPr>
        <w:spacing w:line="480" w:lineRule="auto"/>
        <w:jc w:val="both"/>
        <w:rPr>
          <w:sz w:val="24"/>
          <w:szCs w:val="24"/>
        </w:rPr>
      </w:pPr>
      <w:r w:rsidRPr="00EA730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EA7306">
        <w:rPr>
          <w:sz w:val="24"/>
          <w:szCs w:val="24"/>
        </w:rPr>
        <w:lastRenderedPageBreak/>
        <w:t>Joshua and identified Himself as “</w:t>
      </w:r>
      <w:r w:rsidRPr="00EA7306">
        <w:rPr>
          <w:b/>
          <w:sz w:val="24"/>
          <w:szCs w:val="24"/>
        </w:rPr>
        <w:t>Commander of the Army of the LORD</w:t>
      </w:r>
      <w:r w:rsidRPr="00EA7306">
        <w:rPr>
          <w:sz w:val="24"/>
          <w:szCs w:val="24"/>
        </w:rPr>
        <w:t xml:space="preserve">” is in Joshua 5:14-15. The Lord Joshua’s commitment to obedience is in Joshua chapter 7. The Lord Joshua’s unusual prayer is in Joshua chapter 100. </w:t>
      </w:r>
    </w:p>
    <w:p w:rsidR="007172E1" w:rsidRPr="00EA7306" w:rsidRDefault="007172E1" w:rsidP="007172E1">
      <w:pPr>
        <w:spacing w:line="480" w:lineRule="auto"/>
        <w:jc w:val="both"/>
        <w:rPr>
          <w:sz w:val="24"/>
          <w:szCs w:val="24"/>
        </w:rPr>
      </w:pPr>
      <w:r w:rsidRPr="00EA730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172E1" w:rsidRPr="00EA7306" w:rsidRDefault="007172E1" w:rsidP="007172E1">
      <w:pPr>
        <w:spacing w:line="480" w:lineRule="auto"/>
        <w:jc w:val="both"/>
        <w:rPr>
          <w:sz w:val="24"/>
          <w:szCs w:val="24"/>
        </w:rPr>
      </w:pPr>
      <w:r w:rsidRPr="00EA730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172E1" w:rsidRPr="00EA7306" w:rsidRDefault="007172E1" w:rsidP="007172E1">
      <w:pPr>
        <w:spacing w:line="480" w:lineRule="auto"/>
        <w:jc w:val="center"/>
        <w:rPr>
          <w:b/>
          <w:sz w:val="24"/>
          <w:szCs w:val="24"/>
        </w:rPr>
      </w:pPr>
      <w:r w:rsidRPr="00EA7306">
        <w:rPr>
          <w:b/>
          <w:sz w:val="24"/>
          <w:szCs w:val="24"/>
        </w:rPr>
        <w:t>THE LORD JEROBOAM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Jeroboam’s name means</w:t>
      </w:r>
      <w:r w:rsidRPr="00EA7306">
        <w:rPr>
          <w:b/>
          <w:sz w:val="24"/>
          <w:szCs w:val="24"/>
        </w:rPr>
        <w:t xml:space="preserve"> “May the People Increase.” </w:t>
      </w:r>
      <w:r w:rsidRPr="00EA7306">
        <w:rPr>
          <w:sz w:val="24"/>
          <w:szCs w:val="24"/>
        </w:rPr>
        <w:t>The Scripture references of the Lord Jeroboam is in 1</w:t>
      </w:r>
      <w:r w:rsidRPr="00EA7306">
        <w:rPr>
          <w:sz w:val="24"/>
          <w:szCs w:val="24"/>
          <w:vertAlign w:val="superscript"/>
        </w:rPr>
        <w:t>st</w:t>
      </w:r>
      <w:r w:rsidRPr="00EA7306">
        <w:rPr>
          <w:sz w:val="24"/>
          <w:szCs w:val="24"/>
        </w:rPr>
        <w:t xml:space="preserve"> Kings 11:26-14:20 &amp; 2</w:t>
      </w:r>
      <w:r w:rsidRPr="00EA7306">
        <w:rPr>
          <w:sz w:val="24"/>
          <w:szCs w:val="24"/>
          <w:vertAlign w:val="superscript"/>
        </w:rPr>
        <w:t>nd</w:t>
      </w:r>
      <w:r w:rsidRPr="00EA7306">
        <w:rPr>
          <w:sz w:val="24"/>
          <w:szCs w:val="24"/>
        </w:rPr>
        <w:t xml:space="preserve"> Chronicles chapter 13. The variations of the name is Hieroboam, Riybam &amp; Yarobham. </w:t>
      </w:r>
    </w:p>
    <w:p w:rsidR="007172E1" w:rsidRPr="00EA7306" w:rsidRDefault="007172E1" w:rsidP="007172E1">
      <w:pPr>
        <w:spacing w:line="480" w:lineRule="auto"/>
        <w:jc w:val="both"/>
        <w:rPr>
          <w:sz w:val="24"/>
          <w:szCs w:val="24"/>
        </w:rPr>
      </w:pPr>
      <w:r w:rsidRPr="00EA730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EA7306">
        <w:rPr>
          <w:sz w:val="24"/>
          <w:szCs w:val="24"/>
          <w:vertAlign w:val="superscript"/>
        </w:rPr>
        <w:t>st</w:t>
      </w:r>
      <w:r w:rsidRPr="00EA7306">
        <w:rPr>
          <w:sz w:val="24"/>
          <w:szCs w:val="24"/>
        </w:rPr>
        <w:t xml:space="preserve"> Kings 15:30; 16:2, 19, 26, 31 &amp; 2</w:t>
      </w:r>
      <w:r w:rsidRPr="00EA7306">
        <w:rPr>
          <w:sz w:val="24"/>
          <w:szCs w:val="24"/>
          <w:vertAlign w:val="superscript"/>
        </w:rPr>
        <w:t>nd</w:t>
      </w:r>
      <w:r w:rsidRPr="00EA730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172E1" w:rsidRPr="00EA7306" w:rsidRDefault="007172E1" w:rsidP="007172E1">
      <w:pPr>
        <w:spacing w:line="480" w:lineRule="auto"/>
        <w:jc w:val="both"/>
        <w:rPr>
          <w:sz w:val="24"/>
          <w:szCs w:val="24"/>
        </w:rPr>
      </w:pPr>
      <w:r w:rsidRPr="00EA730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A7306">
        <w:rPr>
          <w:sz w:val="24"/>
          <w:szCs w:val="24"/>
          <w:vertAlign w:val="superscript"/>
        </w:rPr>
        <w:t>th</w:t>
      </w:r>
      <w:r w:rsidRPr="00EA7306">
        <w:rPr>
          <w:sz w:val="24"/>
          <w:szCs w:val="24"/>
        </w:rPr>
        <w:t xml:space="preserve"> year, He lost territory. Three years later He died. </w:t>
      </w:r>
    </w:p>
    <w:p w:rsidR="007172E1" w:rsidRPr="00EA7306" w:rsidRDefault="007172E1" w:rsidP="007172E1">
      <w:pPr>
        <w:spacing w:line="480" w:lineRule="auto"/>
        <w:jc w:val="both"/>
        <w:rPr>
          <w:sz w:val="24"/>
          <w:szCs w:val="24"/>
        </w:rPr>
      </w:pPr>
      <w:r w:rsidRPr="00EA7306">
        <w:rPr>
          <w:sz w:val="24"/>
          <w:szCs w:val="24"/>
        </w:rPr>
        <w:t>The Exploring the Lord Jeroboam’s Relationships: The Lord Jeroboam commissioned by the Father Stephen is in 1</w:t>
      </w:r>
      <w:r w:rsidRPr="00EA7306">
        <w:rPr>
          <w:sz w:val="24"/>
          <w:szCs w:val="24"/>
          <w:vertAlign w:val="superscript"/>
        </w:rPr>
        <w:t>st</w:t>
      </w:r>
      <w:r w:rsidRPr="00EA7306">
        <w:rPr>
          <w:sz w:val="24"/>
          <w:szCs w:val="24"/>
        </w:rPr>
        <w:t xml:space="preserve"> Kings 11:26-40. The Lord Jeroboam’s choice is in 1</w:t>
      </w:r>
      <w:r w:rsidRPr="00EA7306">
        <w:rPr>
          <w:sz w:val="24"/>
          <w:szCs w:val="24"/>
          <w:vertAlign w:val="superscript"/>
        </w:rPr>
        <w:t>st</w:t>
      </w:r>
      <w:r w:rsidRPr="00EA7306">
        <w:rPr>
          <w:sz w:val="24"/>
          <w:szCs w:val="24"/>
        </w:rPr>
        <w:t xml:space="preserve"> Kings 12:25-33. The Father Stephen’s response is in 1</w:t>
      </w:r>
      <w:r w:rsidRPr="00EA7306">
        <w:rPr>
          <w:sz w:val="24"/>
          <w:szCs w:val="24"/>
          <w:vertAlign w:val="superscript"/>
        </w:rPr>
        <w:t>st</w:t>
      </w:r>
      <w:r w:rsidRPr="00EA7306">
        <w:rPr>
          <w:sz w:val="24"/>
          <w:szCs w:val="24"/>
        </w:rPr>
        <w:t xml:space="preserve"> Kings chapter 13. The Father Stephen helps Judah is in 2</w:t>
      </w:r>
      <w:r w:rsidRPr="00EA7306">
        <w:rPr>
          <w:sz w:val="24"/>
          <w:szCs w:val="24"/>
          <w:vertAlign w:val="superscript"/>
        </w:rPr>
        <w:t>nd</w:t>
      </w:r>
      <w:r w:rsidRPr="00EA7306">
        <w:rPr>
          <w:sz w:val="24"/>
          <w:szCs w:val="24"/>
        </w:rPr>
        <w:t xml:space="preserve"> Chronicles 13:20. </w:t>
      </w:r>
    </w:p>
    <w:p w:rsidR="007172E1" w:rsidRPr="00EA7306" w:rsidRDefault="007172E1" w:rsidP="007172E1">
      <w:pPr>
        <w:spacing w:line="480" w:lineRule="auto"/>
        <w:jc w:val="both"/>
        <w:rPr>
          <w:b/>
          <w:sz w:val="24"/>
          <w:szCs w:val="24"/>
        </w:rPr>
      </w:pPr>
      <w:r w:rsidRPr="00EA7306">
        <w:rPr>
          <w:sz w:val="24"/>
          <w:szCs w:val="24"/>
        </w:rPr>
        <w:t xml:space="preserve">The Lord Jeroboam as an Example for Today: The Lord Jeroboam was an energetic leader. But He did not rely on the Father Stephen’s ways and fell. The Lord Jeroboam reminds Us that We </w:t>
      </w:r>
      <w:r w:rsidRPr="00EA730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AHAB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Ahab’s name means “</w:t>
      </w:r>
      <w:r w:rsidRPr="00EA7306">
        <w:rPr>
          <w:b/>
          <w:sz w:val="24"/>
          <w:szCs w:val="24"/>
        </w:rPr>
        <w:t>Father is Brother</w:t>
      </w:r>
      <w:r w:rsidRPr="00EA7306">
        <w:rPr>
          <w:sz w:val="24"/>
          <w:szCs w:val="24"/>
        </w:rPr>
        <w:t>.” The Scripture references of the Lord Ahab is in 1</w:t>
      </w:r>
      <w:r w:rsidRPr="00EA7306">
        <w:rPr>
          <w:sz w:val="24"/>
          <w:szCs w:val="24"/>
          <w:vertAlign w:val="superscript"/>
        </w:rPr>
        <w:t>st</w:t>
      </w:r>
      <w:r w:rsidRPr="00EA7306">
        <w:rPr>
          <w:sz w:val="24"/>
          <w:szCs w:val="24"/>
        </w:rPr>
        <w:t xml:space="preserve"> Kings chapters 16-18, 20-22 &amp; 2</w:t>
      </w:r>
      <w:r w:rsidRPr="00EA7306">
        <w:rPr>
          <w:sz w:val="24"/>
          <w:szCs w:val="24"/>
          <w:vertAlign w:val="superscript"/>
        </w:rPr>
        <w:t>nd</w:t>
      </w:r>
      <w:r w:rsidRPr="00EA7306">
        <w:rPr>
          <w:sz w:val="24"/>
          <w:szCs w:val="24"/>
        </w:rPr>
        <w:t xml:space="preserve"> Chronicles chapter 18. The variations of the name is Ahav &amp; Achab. </w:t>
      </w:r>
    </w:p>
    <w:p w:rsidR="007172E1" w:rsidRPr="00EA7306" w:rsidRDefault="007172E1" w:rsidP="007172E1">
      <w:pPr>
        <w:spacing w:line="480" w:lineRule="auto"/>
        <w:jc w:val="both"/>
        <w:rPr>
          <w:sz w:val="24"/>
          <w:szCs w:val="24"/>
        </w:rPr>
      </w:pPr>
      <w:r w:rsidRPr="00EA730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172E1" w:rsidRPr="00EA7306" w:rsidRDefault="007172E1" w:rsidP="007172E1">
      <w:pPr>
        <w:spacing w:line="480" w:lineRule="auto"/>
        <w:jc w:val="both"/>
        <w:rPr>
          <w:sz w:val="24"/>
          <w:szCs w:val="24"/>
        </w:rPr>
      </w:pPr>
      <w:r w:rsidRPr="00EA7306">
        <w:rPr>
          <w:sz w:val="24"/>
          <w:szCs w:val="24"/>
        </w:rPr>
        <w:t>The Lord Ahab’s Life and Times: The Lord Ahab had a long rule, in general He was a capable leader. He continued to build is in 1</w:t>
      </w:r>
      <w:r w:rsidRPr="00EA7306">
        <w:rPr>
          <w:sz w:val="24"/>
          <w:szCs w:val="24"/>
          <w:vertAlign w:val="superscript"/>
        </w:rPr>
        <w:t>st</w:t>
      </w:r>
      <w:r w:rsidRPr="00EA730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172E1" w:rsidRPr="00EA7306" w:rsidRDefault="007172E1" w:rsidP="007172E1">
      <w:pPr>
        <w:spacing w:line="480" w:lineRule="auto"/>
        <w:jc w:val="both"/>
        <w:rPr>
          <w:sz w:val="24"/>
          <w:szCs w:val="24"/>
        </w:rPr>
      </w:pPr>
      <w:r w:rsidRPr="00EA7306">
        <w:rPr>
          <w:sz w:val="24"/>
          <w:szCs w:val="24"/>
        </w:rPr>
        <w:t>The Exploring of the Lord Ahab’s Relationships: The Lord Ahab’s Relationship with Jezebel is in 1</w:t>
      </w:r>
      <w:r w:rsidRPr="00EA7306">
        <w:rPr>
          <w:sz w:val="24"/>
          <w:szCs w:val="24"/>
          <w:vertAlign w:val="superscript"/>
        </w:rPr>
        <w:t>st</w:t>
      </w:r>
      <w:r w:rsidRPr="00EA730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A7306">
        <w:rPr>
          <w:sz w:val="24"/>
          <w:szCs w:val="24"/>
          <w:vertAlign w:val="superscript"/>
        </w:rPr>
        <w:t>st</w:t>
      </w:r>
      <w:r w:rsidRPr="00EA7306">
        <w:rPr>
          <w:sz w:val="24"/>
          <w:szCs w:val="24"/>
        </w:rPr>
        <w:t xml:space="preserve"> Kings 16:32, 33. Together they set out to replace the worship of the Father Stephen in Israel with the worship of Baal. To </w:t>
      </w:r>
      <w:r w:rsidRPr="00EA7306">
        <w:rPr>
          <w:sz w:val="24"/>
          <w:szCs w:val="24"/>
        </w:rPr>
        <w:lastRenderedPageBreak/>
        <w:t>accomplish this, the Lady Jezebel tried to kill off all the Prophets of the Father Stephen in 1</w:t>
      </w:r>
      <w:r w:rsidRPr="00EA7306">
        <w:rPr>
          <w:sz w:val="24"/>
          <w:szCs w:val="24"/>
          <w:vertAlign w:val="superscript"/>
        </w:rPr>
        <w:t>st</w:t>
      </w:r>
      <w:r w:rsidRPr="00EA7306">
        <w:rPr>
          <w:sz w:val="24"/>
          <w:szCs w:val="24"/>
        </w:rPr>
        <w:t xml:space="preserve"> Kings 18:4. In 1</w:t>
      </w:r>
      <w:r w:rsidRPr="00EA7306">
        <w:rPr>
          <w:sz w:val="24"/>
          <w:szCs w:val="24"/>
          <w:vertAlign w:val="superscript"/>
        </w:rPr>
        <w:t>st</w:t>
      </w:r>
      <w:r w:rsidRPr="00EA730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172E1" w:rsidRPr="00EA7306" w:rsidRDefault="007172E1" w:rsidP="007172E1">
      <w:pPr>
        <w:spacing w:line="480" w:lineRule="auto"/>
        <w:jc w:val="both"/>
        <w:rPr>
          <w:sz w:val="24"/>
          <w:szCs w:val="24"/>
        </w:rPr>
      </w:pPr>
      <w:r w:rsidRPr="00EA730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A7306">
        <w:rPr>
          <w:sz w:val="24"/>
          <w:szCs w:val="24"/>
          <w:vertAlign w:val="superscript"/>
        </w:rPr>
        <w:t>st</w:t>
      </w:r>
      <w:r w:rsidRPr="00EA7306">
        <w:rPr>
          <w:sz w:val="24"/>
          <w:szCs w:val="24"/>
        </w:rPr>
        <w:t xml:space="preserve"> Kings chapter 17. The Lord Ahab accepted the Lord Elijah’s challenge is in 1</w:t>
      </w:r>
      <w:r w:rsidRPr="00EA7306">
        <w:rPr>
          <w:sz w:val="24"/>
          <w:szCs w:val="24"/>
          <w:vertAlign w:val="superscript"/>
        </w:rPr>
        <w:t>st</w:t>
      </w:r>
      <w:r w:rsidRPr="00EA7306">
        <w:rPr>
          <w:sz w:val="24"/>
          <w:szCs w:val="24"/>
        </w:rPr>
        <w:t xml:space="preserve"> Kings chapter 18. The Father Stephen assisted the Lord Ahab against the Syrians is in 1</w:t>
      </w:r>
      <w:r w:rsidRPr="00EA7306">
        <w:rPr>
          <w:sz w:val="24"/>
          <w:szCs w:val="24"/>
          <w:vertAlign w:val="superscript"/>
        </w:rPr>
        <w:t>st</w:t>
      </w:r>
      <w:r w:rsidRPr="00EA7306">
        <w:rPr>
          <w:sz w:val="24"/>
          <w:szCs w:val="24"/>
        </w:rPr>
        <w:t xml:space="preserve"> Kings chapter 20. The Lord Ahab fear the Father Stephen’s Judgment is in 1</w:t>
      </w:r>
      <w:r w:rsidRPr="00EA7306">
        <w:rPr>
          <w:sz w:val="24"/>
          <w:szCs w:val="24"/>
          <w:vertAlign w:val="superscript"/>
        </w:rPr>
        <w:t>st</w:t>
      </w:r>
      <w:r w:rsidRPr="00EA7306">
        <w:rPr>
          <w:sz w:val="24"/>
          <w:szCs w:val="24"/>
        </w:rPr>
        <w:t xml:space="preserve"> Kings chapter 21. The Lord Ahab disregarded the warning of the Prophet Micaiah is in 1</w:t>
      </w:r>
      <w:r w:rsidRPr="00EA7306">
        <w:rPr>
          <w:sz w:val="24"/>
          <w:szCs w:val="24"/>
          <w:vertAlign w:val="superscript"/>
        </w:rPr>
        <w:t>st</w:t>
      </w:r>
      <w:r w:rsidRPr="00EA7306">
        <w:rPr>
          <w:sz w:val="24"/>
          <w:szCs w:val="24"/>
        </w:rPr>
        <w:t xml:space="preserve"> Kings chapter 22. </w:t>
      </w:r>
    </w:p>
    <w:p w:rsidR="007172E1" w:rsidRPr="00EA7306" w:rsidRDefault="007172E1" w:rsidP="007172E1">
      <w:pPr>
        <w:spacing w:line="480" w:lineRule="auto"/>
        <w:jc w:val="both"/>
        <w:rPr>
          <w:sz w:val="24"/>
          <w:szCs w:val="24"/>
        </w:rPr>
      </w:pPr>
      <w:r w:rsidRPr="00EA730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172E1" w:rsidRPr="00EA7306" w:rsidRDefault="007172E1" w:rsidP="007172E1">
      <w:pPr>
        <w:spacing w:line="480" w:lineRule="auto"/>
        <w:jc w:val="center"/>
        <w:rPr>
          <w:b/>
          <w:sz w:val="24"/>
          <w:szCs w:val="24"/>
        </w:rPr>
      </w:pPr>
      <w:r w:rsidRPr="00EA7306">
        <w:rPr>
          <w:b/>
          <w:sz w:val="24"/>
          <w:szCs w:val="24"/>
        </w:rPr>
        <w:t>THE LORD JEHU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Jehu’s name means “</w:t>
      </w:r>
      <w:r w:rsidRPr="00EA7306">
        <w:rPr>
          <w:b/>
          <w:sz w:val="24"/>
          <w:szCs w:val="24"/>
        </w:rPr>
        <w:t>He is Yahweh</w:t>
      </w:r>
      <w:r w:rsidRPr="00EA7306">
        <w:rPr>
          <w:sz w:val="24"/>
          <w:szCs w:val="24"/>
        </w:rPr>
        <w:t>.” The Scripture references of the Lord Jehu is in 1</w:t>
      </w:r>
      <w:r w:rsidRPr="00EA7306">
        <w:rPr>
          <w:sz w:val="24"/>
          <w:szCs w:val="24"/>
          <w:vertAlign w:val="superscript"/>
        </w:rPr>
        <w:t>st</w:t>
      </w:r>
      <w:r w:rsidRPr="00EA7306">
        <w:rPr>
          <w:sz w:val="24"/>
          <w:szCs w:val="24"/>
        </w:rPr>
        <w:t xml:space="preserve"> Kings 19:16, 17; 2</w:t>
      </w:r>
      <w:r w:rsidRPr="00EA7306">
        <w:rPr>
          <w:sz w:val="24"/>
          <w:szCs w:val="24"/>
          <w:vertAlign w:val="superscript"/>
        </w:rPr>
        <w:t>nd</w:t>
      </w:r>
      <w:r w:rsidRPr="00EA7306">
        <w:rPr>
          <w:sz w:val="24"/>
          <w:szCs w:val="24"/>
        </w:rPr>
        <w:t xml:space="preserve"> Kings 9:1-10:36; 2</w:t>
      </w:r>
      <w:r w:rsidRPr="00EA7306">
        <w:rPr>
          <w:sz w:val="24"/>
          <w:szCs w:val="24"/>
          <w:vertAlign w:val="superscript"/>
        </w:rPr>
        <w:t>nd</w:t>
      </w:r>
      <w:r w:rsidRPr="00EA7306">
        <w:rPr>
          <w:sz w:val="24"/>
          <w:szCs w:val="24"/>
        </w:rPr>
        <w:t xml:space="preserve"> Chronicles chapter 22 &amp; Hosea 1:4. The variations of the name is Yehu &amp; Lehu. </w:t>
      </w:r>
    </w:p>
    <w:p w:rsidR="007172E1" w:rsidRPr="00EA7306" w:rsidRDefault="007172E1" w:rsidP="007172E1">
      <w:pPr>
        <w:spacing w:line="480" w:lineRule="auto"/>
        <w:jc w:val="both"/>
        <w:rPr>
          <w:sz w:val="24"/>
          <w:szCs w:val="24"/>
        </w:rPr>
      </w:pPr>
      <w:r w:rsidRPr="00EA730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172E1" w:rsidRPr="00EA7306" w:rsidRDefault="007172E1" w:rsidP="007172E1">
      <w:pPr>
        <w:spacing w:line="480" w:lineRule="auto"/>
        <w:jc w:val="both"/>
        <w:rPr>
          <w:sz w:val="24"/>
          <w:szCs w:val="24"/>
        </w:rPr>
      </w:pPr>
      <w:r w:rsidRPr="00EA7306">
        <w:rPr>
          <w:sz w:val="24"/>
          <w:szCs w:val="24"/>
        </w:rPr>
        <w:t>The Exploring of the Lord Jehu’s Relationships: The Lord Jehu was anointed by the Father Stephen’s Prophets is in 1</w:t>
      </w:r>
      <w:r w:rsidRPr="00EA7306">
        <w:rPr>
          <w:sz w:val="24"/>
          <w:szCs w:val="24"/>
          <w:vertAlign w:val="superscript"/>
        </w:rPr>
        <w:t>st</w:t>
      </w:r>
      <w:r w:rsidRPr="00EA7306">
        <w:rPr>
          <w:sz w:val="24"/>
          <w:szCs w:val="24"/>
        </w:rPr>
        <w:t xml:space="preserve"> Kings 19:16, 16 &amp; 2</w:t>
      </w:r>
      <w:r w:rsidRPr="00EA7306">
        <w:rPr>
          <w:sz w:val="24"/>
          <w:szCs w:val="24"/>
          <w:vertAlign w:val="superscript"/>
        </w:rPr>
        <w:t>nd</w:t>
      </w:r>
      <w:r w:rsidRPr="00EA7306">
        <w:rPr>
          <w:sz w:val="24"/>
          <w:szCs w:val="24"/>
        </w:rPr>
        <w:t xml:space="preserve"> Kings 9:1-10. </w:t>
      </w:r>
    </w:p>
    <w:p w:rsidR="007172E1" w:rsidRPr="00EA7306" w:rsidRDefault="007172E1" w:rsidP="007172E1">
      <w:pPr>
        <w:spacing w:line="480" w:lineRule="auto"/>
        <w:jc w:val="both"/>
        <w:rPr>
          <w:sz w:val="24"/>
          <w:szCs w:val="24"/>
        </w:rPr>
      </w:pPr>
      <w:r w:rsidRPr="00EA7306">
        <w:rPr>
          <w:sz w:val="24"/>
          <w:szCs w:val="24"/>
        </w:rPr>
        <w:t>The Lord Jehu fulfilled the Father Stephen’s Word is in 2</w:t>
      </w:r>
      <w:r w:rsidRPr="00EA7306">
        <w:rPr>
          <w:sz w:val="24"/>
          <w:szCs w:val="24"/>
          <w:vertAlign w:val="superscript"/>
        </w:rPr>
        <w:t>nd</w:t>
      </w:r>
      <w:r w:rsidRPr="00EA7306">
        <w:rPr>
          <w:sz w:val="24"/>
          <w:szCs w:val="24"/>
        </w:rPr>
        <w:t xml:space="preserve"> Kings 9:11-10:28. The Lord Jehu killed Members of the Lord Ahab’s Family is in 2</w:t>
      </w:r>
      <w:r w:rsidRPr="00EA7306">
        <w:rPr>
          <w:sz w:val="24"/>
          <w:szCs w:val="24"/>
          <w:vertAlign w:val="superscript"/>
        </w:rPr>
        <w:t>nd</w:t>
      </w:r>
      <w:r w:rsidRPr="00EA7306">
        <w:rPr>
          <w:sz w:val="24"/>
          <w:szCs w:val="24"/>
        </w:rPr>
        <w:t xml:space="preserve"> Kings 9:11-10:17. The Lord Jehu ended Baal Worship is in 2</w:t>
      </w:r>
      <w:r w:rsidRPr="00EA7306">
        <w:rPr>
          <w:sz w:val="24"/>
          <w:szCs w:val="24"/>
          <w:vertAlign w:val="superscript"/>
        </w:rPr>
        <w:t>nd</w:t>
      </w:r>
      <w:r w:rsidRPr="00EA7306">
        <w:rPr>
          <w:sz w:val="24"/>
          <w:szCs w:val="24"/>
        </w:rPr>
        <w:t xml:space="preserve"> Kings 10:18-28. The Lord Jehu’s incomplete obedience and reward is in 2</w:t>
      </w:r>
      <w:r w:rsidRPr="00EA7306">
        <w:rPr>
          <w:sz w:val="24"/>
          <w:szCs w:val="24"/>
          <w:vertAlign w:val="superscript"/>
        </w:rPr>
        <w:t>nd</w:t>
      </w:r>
      <w:r w:rsidRPr="00EA7306">
        <w:rPr>
          <w:sz w:val="24"/>
          <w:szCs w:val="24"/>
        </w:rPr>
        <w:t xml:space="preserve"> Kings 10:29-33. </w:t>
      </w:r>
    </w:p>
    <w:p w:rsidR="007172E1" w:rsidRPr="00EA7306" w:rsidRDefault="007172E1" w:rsidP="007172E1">
      <w:pPr>
        <w:spacing w:line="480" w:lineRule="auto"/>
        <w:jc w:val="both"/>
        <w:rPr>
          <w:sz w:val="24"/>
          <w:szCs w:val="24"/>
        </w:rPr>
      </w:pPr>
      <w:r w:rsidRPr="00EA730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172E1" w:rsidRPr="00EA7306" w:rsidRDefault="007172E1" w:rsidP="007172E1">
      <w:pPr>
        <w:spacing w:line="480" w:lineRule="auto"/>
        <w:jc w:val="center"/>
        <w:rPr>
          <w:b/>
          <w:sz w:val="24"/>
          <w:szCs w:val="24"/>
        </w:rPr>
      </w:pPr>
      <w:r w:rsidRPr="00EA7306">
        <w:rPr>
          <w:b/>
          <w:sz w:val="24"/>
          <w:szCs w:val="24"/>
        </w:rPr>
        <w:t>THE LORD HEZEKIAH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Hezekiah’s name means “</w:t>
      </w:r>
      <w:r w:rsidRPr="00EA7306">
        <w:rPr>
          <w:b/>
          <w:sz w:val="24"/>
          <w:szCs w:val="24"/>
        </w:rPr>
        <w:t>Yahweh is My Strength</w:t>
      </w:r>
      <w:r w:rsidRPr="00EA7306">
        <w:rPr>
          <w:sz w:val="24"/>
          <w:szCs w:val="24"/>
        </w:rPr>
        <w:t>.” The Scripture references of the Lord Hezekiah is in 2</w:t>
      </w:r>
      <w:r w:rsidRPr="00EA7306">
        <w:rPr>
          <w:sz w:val="24"/>
          <w:szCs w:val="24"/>
          <w:vertAlign w:val="superscript"/>
        </w:rPr>
        <w:t>nd</w:t>
      </w:r>
      <w:r w:rsidRPr="00EA7306">
        <w:rPr>
          <w:sz w:val="24"/>
          <w:szCs w:val="24"/>
        </w:rPr>
        <w:t xml:space="preserve"> Kings chapters 18-20; 2</w:t>
      </w:r>
      <w:r w:rsidRPr="00EA7306">
        <w:rPr>
          <w:sz w:val="24"/>
          <w:szCs w:val="24"/>
          <w:vertAlign w:val="superscript"/>
        </w:rPr>
        <w:t>nd</w:t>
      </w:r>
      <w:r w:rsidRPr="00EA7306">
        <w:rPr>
          <w:sz w:val="24"/>
          <w:szCs w:val="24"/>
        </w:rPr>
        <w:t xml:space="preserve"> Chronicles chapters 29-32 &amp; Isaiah chapters 36-39. The variations of the name is Ezekias, Ezechias, Hizkiyyahu &amp; Hizkiyyah.  </w:t>
      </w:r>
    </w:p>
    <w:p w:rsidR="007172E1" w:rsidRPr="00EA7306" w:rsidRDefault="007172E1" w:rsidP="007172E1">
      <w:pPr>
        <w:spacing w:line="480" w:lineRule="auto"/>
        <w:jc w:val="both"/>
        <w:rPr>
          <w:sz w:val="24"/>
          <w:szCs w:val="24"/>
        </w:rPr>
      </w:pPr>
      <w:r w:rsidRPr="00EA730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A7306">
        <w:rPr>
          <w:sz w:val="24"/>
          <w:szCs w:val="24"/>
          <w:vertAlign w:val="superscript"/>
        </w:rPr>
        <w:t>th</w:t>
      </w:r>
      <w:r w:rsidRPr="00EA7306">
        <w:rPr>
          <w:sz w:val="24"/>
          <w:szCs w:val="24"/>
        </w:rPr>
        <w:t xml:space="preserve"> year, the Assyrians invaded Israel and was defeated after a 3 year struggle. In the Lord Hezekiah’s 14</w:t>
      </w:r>
      <w:r w:rsidRPr="00EA7306">
        <w:rPr>
          <w:sz w:val="24"/>
          <w:szCs w:val="24"/>
          <w:vertAlign w:val="superscript"/>
        </w:rPr>
        <w:t>th</w:t>
      </w:r>
      <w:r w:rsidRPr="00EA730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172E1" w:rsidRPr="00EA7306" w:rsidRDefault="007172E1" w:rsidP="007172E1">
      <w:pPr>
        <w:spacing w:line="480" w:lineRule="auto"/>
        <w:jc w:val="both"/>
        <w:rPr>
          <w:sz w:val="24"/>
          <w:szCs w:val="24"/>
        </w:rPr>
      </w:pPr>
      <w:r w:rsidRPr="00EA7306">
        <w:rPr>
          <w:sz w:val="24"/>
          <w:szCs w:val="24"/>
        </w:rPr>
        <w:t>The Exploring the Lord Hezekiah’s Relationships: The Lord Hezekiah’s Relationship with the Father Stephen: The Lord Hezekiah’s focus on true worship is in 2</w:t>
      </w:r>
      <w:r w:rsidRPr="00EA7306">
        <w:rPr>
          <w:sz w:val="24"/>
          <w:szCs w:val="24"/>
          <w:vertAlign w:val="superscript"/>
        </w:rPr>
        <w:t>nd</w:t>
      </w:r>
      <w:r w:rsidRPr="00EA7306">
        <w:rPr>
          <w:sz w:val="24"/>
          <w:szCs w:val="24"/>
        </w:rPr>
        <w:t xml:space="preserve"> Chronicles chapters 29-31. This set the tone of His reign with 3 significant challenges. The Lord Hezekiah’s 1</w:t>
      </w:r>
      <w:r w:rsidRPr="00EA7306">
        <w:rPr>
          <w:sz w:val="24"/>
          <w:szCs w:val="24"/>
          <w:vertAlign w:val="superscript"/>
        </w:rPr>
        <w:t>st</w:t>
      </w:r>
      <w:r w:rsidRPr="00EA7306">
        <w:rPr>
          <w:sz w:val="24"/>
          <w:szCs w:val="24"/>
        </w:rPr>
        <w:t xml:space="preserve"> Challenge is in 2</w:t>
      </w:r>
      <w:r w:rsidRPr="00EA7306">
        <w:rPr>
          <w:sz w:val="24"/>
          <w:szCs w:val="24"/>
          <w:vertAlign w:val="superscript"/>
        </w:rPr>
        <w:t>nd</w:t>
      </w:r>
      <w:r w:rsidRPr="00EA7306">
        <w:rPr>
          <w:sz w:val="24"/>
          <w:szCs w:val="24"/>
        </w:rPr>
        <w:t xml:space="preserve"> Chronicles 32:24; 2</w:t>
      </w:r>
      <w:r w:rsidRPr="00EA7306">
        <w:rPr>
          <w:sz w:val="24"/>
          <w:szCs w:val="24"/>
          <w:vertAlign w:val="superscript"/>
        </w:rPr>
        <w:t>nd</w:t>
      </w:r>
      <w:r w:rsidRPr="00EA7306">
        <w:rPr>
          <w:sz w:val="24"/>
          <w:szCs w:val="24"/>
        </w:rPr>
        <w:t xml:space="preserve"> Kings 20:1-11 &amp; Isaiah chapter 38. The Lord Hezekiah’s 2</w:t>
      </w:r>
      <w:r w:rsidRPr="00EA7306">
        <w:rPr>
          <w:sz w:val="24"/>
          <w:szCs w:val="24"/>
          <w:vertAlign w:val="superscript"/>
        </w:rPr>
        <w:t>nd</w:t>
      </w:r>
      <w:r w:rsidRPr="00EA7306">
        <w:rPr>
          <w:sz w:val="24"/>
          <w:szCs w:val="24"/>
        </w:rPr>
        <w:t xml:space="preserve"> Challenge is in 2</w:t>
      </w:r>
      <w:r w:rsidRPr="00EA7306">
        <w:rPr>
          <w:sz w:val="24"/>
          <w:szCs w:val="24"/>
          <w:vertAlign w:val="superscript"/>
        </w:rPr>
        <w:t>nd</w:t>
      </w:r>
      <w:r w:rsidRPr="00EA7306">
        <w:rPr>
          <w:sz w:val="24"/>
          <w:szCs w:val="24"/>
        </w:rPr>
        <w:t xml:space="preserve"> Chronicles 32:27-31; 2</w:t>
      </w:r>
      <w:r w:rsidRPr="00EA7306">
        <w:rPr>
          <w:sz w:val="24"/>
          <w:szCs w:val="24"/>
          <w:vertAlign w:val="superscript"/>
        </w:rPr>
        <w:t>nd</w:t>
      </w:r>
      <w:r w:rsidRPr="00EA7306">
        <w:rPr>
          <w:sz w:val="24"/>
          <w:szCs w:val="24"/>
        </w:rPr>
        <w:t xml:space="preserve"> Kings 20:12-19 &amp; Isaiah chapter 39. The Lord Hezekiah’s 3</w:t>
      </w:r>
      <w:r w:rsidRPr="00EA7306">
        <w:rPr>
          <w:sz w:val="24"/>
          <w:szCs w:val="24"/>
          <w:vertAlign w:val="superscript"/>
        </w:rPr>
        <w:t>rd</w:t>
      </w:r>
      <w:r w:rsidRPr="00EA7306">
        <w:rPr>
          <w:sz w:val="24"/>
          <w:szCs w:val="24"/>
        </w:rPr>
        <w:t xml:space="preserve"> Challenge is in 2</w:t>
      </w:r>
      <w:r w:rsidRPr="00EA7306">
        <w:rPr>
          <w:sz w:val="24"/>
          <w:szCs w:val="24"/>
          <w:vertAlign w:val="superscript"/>
        </w:rPr>
        <w:t>nd</w:t>
      </w:r>
      <w:r w:rsidRPr="00EA7306">
        <w:rPr>
          <w:sz w:val="24"/>
          <w:szCs w:val="24"/>
        </w:rPr>
        <w:t xml:space="preserve"> Chronicles 32:1-23; 2</w:t>
      </w:r>
      <w:r w:rsidRPr="00EA7306">
        <w:rPr>
          <w:sz w:val="24"/>
          <w:szCs w:val="24"/>
          <w:vertAlign w:val="superscript"/>
        </w:rPr>
        <w:t>nd</w:t>
      </w:r>
      <w:r w:rsidRPr="00EA7306">
        <w:rPr>
          <w:sz w:val="24"/>
          <w:szCs w:val="24"/>
        </w:rPr>
        <w:t xml:space="preserve"> Kings 18:9-19:37 &amp; Isaiah chapters 36 &amp; 37. </w:t>
      </w:r>
    </w:p>
    <w:p w:rsidR="007172E1" w:rsidRPr="00EA7306" w:rsidRDefault="007172E1" w:rsidP="007172E1">
      <w:pPr>
        <w:spacing w:line="480" w:lineRule="auto"/>
        <w:jc w:val="both"/>
        <w:rPr>
          <w:sz w:val="24"/>
          <w:szCs w:val="24"/>
        </w:rPr>
      </w:pPr>
      <w:r w:rsidRPr="00EA7306">
        <w:rPr>
          <w:sz w:val="24"/>
          <w:szCs w:val="24"/>
        </w:rPr>
        <w:t xml:space="preserve">The Lord Hezekiah’s Relationship with the Prophets: During His reign He predominately listened to, trusted and depended on the Prophet Isaiah. </w:t>
      </w:r>
    </w:p>
    <w:p w:rsidR="007172E1" w:rsidRPr="00EA7306" w:rsidRDefault="007172E1" w:rsidP="007172E1">
      <w:pPr>
        <w:spacing w:line="480" w:lineRule="auto"/>
        <w:jc w:val="both"/>
        <w:rPr>
          <w:sz w:val="24"/>
          <w:szCs w:val="24"/>
        </w:rPr>
      </w:pPr>
      <w:r w:rsidRPr="00EA730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172E1" w:rsidRPr="00EA7306" w:rsidRDefault="007172E1" w:rsidP="007172E1">
      <w:pPr>
        <w:spacing w:line="480" w:lineRule="auto"/>
        <w:jc w:val="both"/>
        <w:rPr>
          <w:sz w:val="24"/>
          <w:szCs w:val="24"/>
        </w:rPr>
      </w:pPr>
      <w:r w:rsidRPr="00EA730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172E1" w:rsidRPr="00EA7306" w:rsidRDefault="007172E1" w:rsidP="007172E1">
      <w:pPr>
        <w:spacing w:line="480" w:lineRule="auto"/>
        <w:jc w:val="center"/>
        <w:rPr>
          <w:b/>
          <w:sz w:val="24"/>
          <w:szCs w:val="24"/>
        </w:rPr>
      </w:pPr>
      <w:r w:rsidRPr="00EA7306">
        <w:rPr>
          <w:b/>
          <w:sz w:val="24"/>
          <w:szCs w:val="24"/>
        </w:rPr>
        <w:t>THE LORD JOSIAH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Josiah’s name means “</w:t>
      </w:r>
      <w:r w:rsidRPr="00EA7306">
        <w:rPr>
          <w:b/>
          <w:sz w:val="24"/>
          <w:szCs w:val="24"/>
        </w:rPr>
        <w:t>Yahweh Supports</w:t>
      </w:r>
      <w:r w:rsidRPr="00EA7306">
        <w:rPr>
          <w:sz w:val="24"/>
          <w:szCs w:val="24"/>
        </w:rPr>
        <w:t>.” The Scripture references of the Lord Josiah is in 1</w:t>
      </w:r>
      <w:r w:rsidRPr="00EA7306">
        <w:rPr>
          <w:sz w:val="24"/>
          <w:szCs w:val="24"/>
          <w:vertAlign w:val="superscript"/>
        </w:rPr>
        <w:t>st</w:t>
      </w:r>
      <w:r w:rsidRPr="00EA7306">
        <w:rPr>
          <w:sz w:val="24"/>
          <w:szCs w:val="24"/>
        </w:rPr>
        <w:t xml:space="preserve"> Kings 13:2; 2</w:t>
      </w:r>
      <w:r w:rsidRPr="00EA7306">
        <w:rPr>
          <w:sz w:val="24"/>
          <w:szCs w:val="24"/>
          <w:vertAlign w:val="superscript"/>
        </w:rPr>
        <w:t>nd</w:t>
      </w:r>
      <w:r w:rsidRPr="00EA7306">
        <w:rPr>
          <w:sz w:val="24"/>
          <w:szCs w:val="24"/>
        </w:rPr>
        <w:t xml:space="preserve"> Kings chapters 22-23 &amp; 2</w:t>
      </w:r>
      <w:r w:rsidRPr="00EA7306">
        <w:rPr>
          <w:sz w:val="24"/>
          <w:szCs w:val="24"/>
          <w:vertAlign w:val="superscript"/>
        </w:rPr>
        <w:t>nd</w:t>
      </w:r>
      <w:r w:rsidRPr="00EA7306">
        <w:rPr>
          <w:sz w:val="24"/>
          <w:szCs w:val="24"/>
        </w:rPr>
        <w:t xml:space="preserve"> Chronicles chapters 34-35. The variations of the name is Yoshiyahu, Yosiyyahu &amp; Josias.   </w:t>
      </w:r>
      <w:r w:rsidRPr="00EA7306">
        <w:rPr>
          <w:b/>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A7306">
        <w:rPr>
          <w:sz w:val="24"/>
          <w:szCs w:val="24"/>
          <w:vertAlign w:val="superscript"/>
        </w:rPr>
        <w:t>st</w:t>
      </w:r>
      <w:r w:rsidRPr="00EA7306">
        <w:rPr>
          <w:sz w:val="24"/>
          <w:szCs w:val="24"/>
        </w:rPr>
        <w:t xml:space="preserve"> Kings 13:2. In </w:t>
      </w:r>
      <w:r w:rsidRPr="00EA7306">
        <w:rPr>
          <w:sz w:val="24"/>
          <w:szCs w:val="24"/>
        </w:rPr>
        <w:lastRenderedPageBreak/>
        <w:t xml:space="preserve">His latter years, the Assyrian Empire was being crushed by the Babylonian Empire around 609BC. </w:t>
      </w:r>
    </w:p>
    <w:p w:rsidR="007172E1" w:rsidRPr="00EA7306" w:rsidRDefault="007172E1" w:rsidP="007172E1">
      <w:pPr>
        <w:spacing w:line="480" w:lineRule="auto"/>
        <w:jc w:val="both"/>
        <w:rPr>
          <w:sz w:val="24"/>
          <w:szCs w:val="24"/>
        </w:rPr>
      </w:pPr>
      <w:r w:rsidRPr="00EA7306">
        <w:rPr>
          <w:sz w:val="24"/>
          <w:szCs w:val="24"/>
        </w:rPr>
        <w:t>The Exploring of the Lord Josiah’s Relationships: The Lord Josiah’s commitment to true worship is in 2</w:t>
      </w:r>
      <w:r w:rsidRPr="00EA7306">
        <w:rPr>
          <w:sz w:val="24"/>
          <w:szCs w:val="24"/>
          <w:vertAlign w:val="superscript"/>
        </w:rPr>
        <w:t>nd</w:t>
      </w:r>
      <w:r w:rsidRPr="00EA7306">
        <w:rPr>
          <w:sz w:val="24"/>
          <w:szCs w:val="24"/>
        </w:rPr>
        <w:t xml:space="preserve"> Kings 22:1-7; 23:1-30 &amp; 2</w:t>
      </w:r>
      <w:r w:rsidRPr="00EA7306">
        <w:rPr>
          <w:sz w:val="24"/>
          <w:szCs w:val="24"/>
          <w:vertAlign w:val="superscript"/>
        </w:rPr>
        <w:t>nd</w:t>
      </w:r>
      <w:r w:rsidRPr="00EA7306">
        <w:rPr>
          <w:sz w:val="24"/>
          <w:szCs w:val="24"/>
        </w:rPr>
        <w:t xml:space="preserve"> Chronicles chapters 34-35. The Lord Josiah’s commitment to the Father Stephen Inerrant Word is in 2</w:t>
      </w:r>
      <w:r w:rsidRPr="00EA7306">
        <w:rPr>
          <w:sz w:val="24"/>
          <w:szCs w:val="24"/>
          <w:vertAlign w:val="superscript"/>
        </w:rPr>
        <w:t>nd</w:t>
      </w:r>
      <w:r w:rsidRPr="00EA7306">
        <w:rPr>
          <w:sz w:val="24"/>
          <w:szCs w:val="24"/>
        </w:rPr>
        <w:t xml:space="preserve"> Kings chapter 22. </w:t>
      </w:r>
    </w:p>
    <w:p w:rsidR="007172E1" w:rsidRPr="00EA7306" w:rsidRDefault="007172E1" w:rsidP="007172E1">
      <w:pPr>
        <w:spacing w:line="480" w:lineRule="auto"/>
        <w:jc w:val="both"/>
        <w:rPr>
          <w:sz w:val="24"/>
          <w:szCs w:val="24"/>
        </w:rPr>
      </w:pPr>
      <w:r w:rsidRPr="00EA730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172E1" w:rsidRPr="00EA7306" w:rsidRDefault="007172E1" w:rsidP="007172E1">
      <w:pPr>
        <w:spacing w:line="480" w:lineRule="auto"/>
        <w:jc w:val="center"/>
        <w:rPr>
          <w:b/>
          <w:sz w:val="24"/>
          <w:szCs w:val="24"/>
        </w:rPr>
      </w:pPr>
      <w:r w:rsidRPr="00EA7306">
        <w:rPr>
          <w:b/>
          <w:sz w:val="24"/>
          <w:szCs w:val="24"/>
        </w:rPr>
        <w:t xml:space="preserve">THE LORD AARON WITH THE RANK OF COLONEL OR HIGHER FOR 40 YEARS </w:t>
      </w:r>
    </w:p>
    <w:p w:rsidR="007172E1" w:rsidRPr="00EA7306" w:rsidRDefault="007172E1" w:rsidP="007172E1">
      <w:pPr>
        <w:spacing w:line="480" w:lineRule="auto"/>
        <w:rPr>
          <w:sz w:val="24"/>
          <w:szCs w:val="24"/>
        </w:rPr>
      </w:pPr>
      <w:r w:rsidRPr="00EA7306">
        <w:rPr>
          <w:sz w:val="24"/>
          <w:szCs w:val="24"/>
        </w:rPr>
        <w:t>The Lord Aaron’s name means “</w:t>
      </w:r>
      <w:r w:rsidRPr="00EA7306">
        <w:rPr>
          <w:b/>
          <w:sz w:val="24"/>
          <w:szCs w:val="24"/>
        </w:rPr>
        <w:t>Highest Light</w:t>
      </w:r>
      <w:r w:rsidRPr="00EA7306">
        <w:rPr>
          <w:sz w:val="24"/>
          <w:szCs w:val="24"/>
        </w:rPr>
        <w:t xml:space="preserve">.” The Scripture references of the Lord Aaron is in the Books of Exodus, Leviticus, Numbers &amp; Deuteronomy and other various references. There is no variations of the name. </w:t>
      </w:r>
    </w:p>
    <w:p w:rsidR="007172E1" w:rsidRPr="00EA7306" w:rsidRDefault="007172E1" w:rsidP="007172E1">
      <w:pPr>
        <w:spacing w:line="480" w:lineRule="auto"/>
        <w:jc w:val="both"/>
        <w:rPr>
          <w:sz w:val="24"/>
          <w:szCs w:val="24"/>
        </w:rPr>
      </w:pPr>
      <w:r w:rsidRPr="00EA730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172E1" w:rsidRPr="00EA7306" w:rsidRDefault="007172E1" w:rsidP="007172E1">
      <w:pPr>
        <w:spacing w:line="480" w:lineRule="auto"/>
        <w:jc w:val="both"/>
        <w:rPr>
          <w:sz w:val="24"/>
          <w:szCs w:val="24"/>
        </w:rPr>
      </w:pPr>
      <w:r w:rsidRPr="00EA730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172E1" w:rsidRPr="00EA7306" w:rsidRDefault="007172E1" w:rsidP="007172E1">
      <w:pPr>
        <w:spacing w:line="480" w:lineRule="auto"/>
        <w:jc w:val="center"/>
        <w:rPr>
          <w:b/>
          <w:sz w:val="24"/>
          <w:szCs w:val="24"/>
        </w:rPr>
      </w:pPr>
      <w:r w:rsidRPr="00EA7306">
        <w:rPr>
          <w:b/>
          <w:sz w:val="24"/>
          <w:szCs w:val="24"/>
        </w:rPr>
        <w:t>THE LORD EZRA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Ezra’s name means “</w:t>
      </w:r>
      <w:r w:rsidRPr="00EA7306">
        <w:rPr>
          <w:b/>
          <w:sz w:val="24"/>
          <w:szCs w:val="24"/>
        </w:rPr>
        <w:t>Yahweh Helps</w:t>
      </w:r>
      <w:r w:rsidRPr="00EA7306">
        <w:rPr>
          <w:sz w:val="24"/>
          <w:szCs w:val="24"/>
        </w:rPr>
        <w:t xml:space="preserve">.” The Scripture references of the Lord Ezra is in Ezra chapters 7-10 &amp; Nehemiah chapter 8. The variation of the name is Azaryahu &amp; Esdras. </w:t>
      </w:r>
    </w:p>
    <w:p w:rsidR="007172E1" w:rsidRPr="00EA7306" w:rsidRDefault="007172E1" w:rsidP="007172E1">
      <w:pPr>
        <w:spacing w:line="480" w:lineRule="auto"/>
        <w:jc w:val="both"/>
        <w:rPr>
          <w:sz w:val="24"/>
          <w:szCs w:val="24"/>
        </w:rPr>
      </w:pPr>
      <w:r w:rsidRPr="00EA7306">
        <w:rPr>
          <w:sz w:val="24"/>
          <w:szCs w:val="24"/>
        </w:rPr>
        <w:t>The Lord Ezra’s Role in Scripture: The Lord Ezra led a 2</w:t>
      </w:r>
      <w:r w:rsidRPr="00EA7306">
        <w:rPr>
          <w:sz w:val="24"/>
          <w:szCs w:val="24"/>
          <w:vertAlign w:val="superscript"/>
        </w:rPr>
        <w:t>nd</w:t>
      </w:r>
      <w:r w:rsidRPr="00EA7306">
        <w:rPr>
          <w:sz w:val="24"/>
          <w:szCs w:val="24"/>
        </w:rPr>
        <w:t xml:space="preserve"> group of Jews back to their homeland some 80 years after a 1</w:t>
      </w:r>
      <w:r w:rsidRPr="00EA7306">
        <w:rPr>
          <w:sz w:val="24"/>
          <w:szCs w:val="24"/>
          <w:vertAlign w:val="superscript"/>
        </w:rPr>
        <w:t>st</w:t>
      </w:r>
      <w:r w:rsidRPr="00EA730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172E1" w:rsidRPr="00EA7306" w:rsidRDefault="007172E1" w:rsidP="007172E1">
      <w:pPr>
        <w:spacing w:line="480" w:lineRule="auto"/>
        <w:jc w:val="both"/>
        <w:rPr>
          <w:sz w:val="24"/>
          <w:szCs w:val="24"/>
        </w:rPr>
      </w:pPr>
      <w:r w:rsidRPr="00EA730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172E1" w:rsidRPr="00EA7306" w:rsidRDefault="007172E1" w:rsidP="007172E1">
      <w:pPr>
        <w:spacing w:line="480" w:lineRule="auto"/>
        <w:jc w:val="both"/>
        <w:rPr>
          <w:sz w:val="24"/>
          <w:szCs w:val="24"/>
        </w:rPr>
      </w:pPr>
      <w:r w:rsidRPr="00EA730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172E1" w:rsidRPr="00EA7306" w:rsidRDefault="007172E1" w:rsidP="007172E1">
      <w:pPr>
        <w:spacing w:line="480" w:lineRule="auto"/>
        <w:jc w:val="both"/>
        <w:rPr>
          <w:sz w:val="24"/>
          <w:szCs w:val="24"/>
        </w:rPr>
      </w:pPr>
      <w:r w:rsidRPr="00EA730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172E1" w:rsidRPr="00EA7306" w:rsidRDefault="007172E1" w:rsidP="007172E1">
      <w:pPr>
        <w:spacing w:line="480" w:lineRule="auto"/>
        <w:jc w:val="center"/>
        <w:rPr>
          <w:b/>
          <w:sz w:val="24"/>
          <w:szCs w:val="24"/>
        </w:rPr>
      </w:pPr>
      <w:r w:rsidRPr="00EA7306">
        <w:rPr>
          <w:b/>
          <w:sz w:val="24"/>
          <w:szCs w:val="24"/>
        </w:rPr>
        <w:t xml:space="preserve">THE LORD NEHEMIAH WITH THE RANK OF COLONEL OR HIGHER FOR 40 YEARS </w:t>
      </w:r>
    </w:p>
    <w:p w:rsidR="007172E1" w:rsidRPr="00EA7306" w:rsidRDefault="007172E1" w:rsidP="007172E1">
      <w:pPr>
        <w:spacing w:line="480" w:lineRule="auto"/>
        <w:rPr>
          <w:sz w:val="24"/>
          <w:szCs w:val="24"/>
        </w:rPr>
      </w:pPr>
      <w:r w:rsidRPr="00EA7306">
        <w:rPr>
          <w:sz w:val="24"/>
          <w:szCs w:val="24"/>
        </w:rPr>
        <w:t>The Lord Nehemiah’s name means “</w:t>
      </w:r>
      <w:r w:rsidRPr="00EA7306">
        <w:rPr>
          <w:b/>
          <w:sz w:val="24"/>
          <w:szCs w:val="24"/>
        </w:rPr>
        <w:t>Yahweh Comforts</w:t>
      </w:r>
      <w:r w:rsidRPr="00EA7306">
        <w:rPr>
          <w:sz w:val="24"/>
          <w:szCs w:val="24"/>
        </w:rPr>
        <w:t xml:space="preserve">.” The Scripture references of the Lord Nehemiah is in the Book of Nehemiah. The variations of the name is Nehemyah &amp; Nehemya. </w:t>
      </w:r>
    </w:p>
    <w:p w:rsidR="007172E1" w:rsidRPr="00EA7306" w:rsidRDefault="007172E1" w:rsidP="007172E1">
      <w:pPr>
        <w:spacing w:line="480" w:lineRule="auto"/>
        <w:rPr>
          <w:sz w:val="24"/>
          <w:szCs w:val="24"/>
        </w:rPr>
      </w:pPr>
      <w:r w:rsidRPr="00EA7306">
        <w:rPr>
          <w:sz w:val="24"/>
          <w:szCs w:val="24"/>
        </w:rPr>
        <w:t xml:space="preserve">The Lord Nehemiah’s Role in Scripture: The Lord Nehemiah while as Governor of Judah He was motivated and organized in the rebuilding of the Jerusalem Wall. </w:t>
      </w:r>
    </w:p>
    <w:p w:rsidR="007172E1" w:rsidRPr="00EA7306" w:rsidRDefault="007172E1" w:rsidP="007172E1">
      <w:pPr>
        <w:spacing w:line="480" w:lineRule="auto"/>
        <w:jc w:val="both"/>
        <w:rPr>
          <w:sz w:val="24"/>
          <w:szCs w:val="24"/>
        </w:rPr>
      </w:pPr>
      <w:r w:rsidRPr="00EA730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172E1" w:rsidRPr="00EA7306" w:rsidRDefault="007172E1" w:rsidP="007172E1">
      <w:pPr>
        <w:spacing w:line="480" w:lineRule="auto"/>
        <w:jc w:val="both"/>
        <w:rPr>
          <w:sz w:val="24"/>
          <w:szCs w:val="24"/>
        </w:rPr>
      </w:pPr>
      <w:r w:rsidRPr="00EA730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172E1" w:rsidRPr="00EA7306" w:rsidRDefault="007172E1" w:rsidP="007172E1">
      <w:pPr>
        <w:spacing w:line="480" w:lineRule="auto"/>
        <w:jc w:val="both"/>
        <w:rPr>
          <w:sz w:val="24"/>
          <w:szCs w:val="24"/>
        </w:rPr>
      </w:pPr>
      <w:r w:rsidRPr="00EA730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172E1" w:rsidRPr="00EA7306" w:rsidRDefault="007172E1" w:rsidP="007172E1">
      <w:pPr>
        <w:spacing w:line="480" w:lineRule="auto"/>
        <w:jc w:val="center"/>
        <w:rPr>
          <w:b/>
          <w:sz w:val="24"/>
          <w:szCs w:val="24"/>
        </w:rPr>
      </w:pPr>
      <w:r w:rsidRPr="00EA7306">
        <w:rPr>
          <w:b/>
          <w:sz w:val="24"/>
          <w:szCs w:val="24"/>
        </w:rPr>
        <w:t>THE LORD NATHAN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Nathan’s name means “</w:t>
      </w:r>
      <w:r w:rsidRPr="00EA7306">
        <w:rPr>
          <w:b/>
          <w:sz w:val="24"/>
          <w:szCs w:val="24"/>
        </w:rPr>
        <w:t>Gift</w:t>
      </w:r>
      <w:r w:rsidRPr="00EA7306">
        <w:rPr>
          <w:sz w:val="24"/>
          <w:szCs w:val="24"/>
        </w:rPr>
        <w:t>.” The Scripture references of the Lord Nathan is in 2</w:t>
      </w:r>
      <w:r w:rsidRPr="00EA7306">
        <w:rPr>
          <w:sz w:val="24"/>
          <w:szCs w:val="24"/>
          <w:vertAlign w:val="superscript"/>
        </w:rPr>
        <w:t>nd</w:t>
      </w:r>
      <w:r w:rsidRPr="00EA7306">
        <w:rPr>
          <w:sz w:val="24"/>
          <w:szCs w:val="24"/>
        </w:rPr>
        <w:t xml:space="preserve"> Samuel chapters 7 &amp; 12; 1</w:t>
      </w:r>
      <w:r w:rsidRPr="00EA7306">
        <w:rPr>
          <w:sz w:val="24"/>
          <w:szCs w:val="24"/>
          <w:vertAlign w:val="superscript"/>
        </w:rPr>
        <w:t>st</w:t>
      </w:r>
      <w:r w:rsidRPr="00EA7306">
        <w:rPr>
          <w:sz w:val="24"/>
          <w:szCs w:val="24"/>
        </w:rPr>
        <w:t xml:space="preserve"> Kings chapter 1 &amp; 1</w:t>
      </w:r>
      <w:r w:rsidRPr="00EA7306">
        <w:rPr>
          <w:sz w:val="24"/>
          <w:szCs w:val="24"/>
          <w:vertAlign w:val="superscript"/>
        </w:rPr>
        <w:t>st</w:t>
      </w:r>
      <w:r w:rsidRPr="00EA7306">
        <w:rPr>
          <w:sz w:val="24"/>
          <w:szCs w:val="24"/>
        </w:rPr>
        <w:t xml:space="preserve"> Chronicles chapters 17 &amp; 29. The variation of the name is Natan. </w:t>
      </w:r>
    </w:p>
    <w:p w:rsidR="007172E1" w:rsidRPr="00EA7306" w:rsidRDefault="007172E1" w:rsidP="007172E1">
      <w:pPr>
        <w:spacing w:line="480" w:lineRule="auto"/>
        <w:jc w:val="both"/>
        <w:rPr>
          <w:sz w:val="24"/>
          <w:szCs w:val="24"/>
        </w:rPr>
      </w:pPr>
      <w:r w:rsidRPr="00EA730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172E1" w:rsidRPr="00EA7306" w:rsidRDefault="007172E1" w:rsidP="007172E1">
      <w:pPr>
        <w:spacing w:line="480" w:lineRule="auto"/>
        <w:jc w:val="both"/>
        <w:rPr>
          <w:sz w:val="24"/>
          <w:szCs w:val="24"/>
        </w:rPr>
      </w:pPr>
      <w:r w:rsidRPr="00EA7306">
        <w:rPr>
          <w:sz w:val="24"/>
          <w:szCs w:val="24"/>
        </w:rPr>
        <w:t>The Exploring of the Lord Nathan’s Relationships: The Lord Nathan’s Relationship with the Lord David: The Lord Nathan reported the Father Stephen’s promise is in 2</w:t>
      </w:r>
      <w:r w:rsidRPr="00EA7306">
        <w:rPr>
          <w:sz w:val="24"/>
          <w:szCs w:val="24"/>
          <w:vertAlign w:val="superscript"/>
        </w:rPr>
        <w:t>nd</w:t>
      </w:r>
      <w:r w:rsidRPr="00EA7306">
        <w:rPr>
          <w:sz w:val="24"/>
          <w:szCs w:val="24"/>
        </w:rPr>
        <w:t xml:space="preserve"> Samuel chapter 7 &amp; 1</w:t>
      </w:r>
      <w:r w:rsidRPr="00EA7306">
        <w:rPr>
          <w:sz w:val="24"/>
          <w:szCs w:val="24"/>
          <w:vertAlign w:val="superscript"/>
        </w:rPr>
        <w:t>st</w:t>
      </w:r>
      <w:r w:rsidRPr="00EA7306">
        <w:rPr>
          <w:sz w:val="24"/>
          <w:szCs w:val="24"/>
        </w:rPr>
        <w:t xml:space="preserve"> Chronicles chapter 17. The Lord Nathan confronted the Lord David is in 2</w:t>
      </w:r>
      <w:r w:rsidRPr="00EA7306">
        <w:rPr>
          <w:sz w:val="24"/>
          <w:szCs w:val="24"/>
          <w:vertAlign w:val="superscript"/>
        </w:rPr>
        <w:t>nd</w:t>
      </w:r>
      <w:r w:rsidRPr="00EA7306">
        <w:rPr>
          <w:sz w:val="24"/>
          <w:szCs w:val="24"/>
        </w:rPr>
        <w:t xml:space="preserve"> Samuel chapter 12. The Lord Nathan acted to preserve the Lord Solomon’s Rights is in 1</w:t>
      </w:r>
      <w:r w:rsidRPr="00EA7306">
        <w:rPr>
          <w:sz w:val="24"/>
          <w:szCs w:val="24"/>
          <w:vertAlign w:val="superscript"/>
        </w:rPr>
        <w:t>st</w:t>
      </w:r>
      <w:r w:rsidRPr="00EA7306">
        <w:rPr>
          <w:sz w:val="24"/>
          <w:szCs w:val="24"/>
        </w:rPr>
        <w:t xml:space="preserve"> Kings chapter 1. </w:t>
      </w:r>
    </w:p>
    <w:p w:rsidR="007172E1" w:rsidRPr="00EA7306" w:rsidRDefault="007172E1" w:rsidP="007172E1">
      <w:pPr>
        <w:spacing w:line="480" w:lineRule="auto"/>
        <w:jc w:val="both"/>
        <w:rPr>
          <w:sz w:val="24"/>
          <w:szCs w:val="24"/>
        </w:rPr>
      </w:pPr>
      <w:r w:rsidRPr="00EA7306">
        <w:rPr>
          <w:sz w:val="24"/>
          <w:szCs w:val="24"/>
        </w:rPr>
        <w:t>The Lord Nathan as an Example for Today: The Lord Nathan was able to live near the center of authority and remain uncorrupted is in 1</w:t>
      </w:r>
      <w:r w:rsidRPr="00EA7306">
        <w:rPr>
          <w:sz w:val="24"/>
          <w:szCs w:val="24"/>
          <w:vertAlign w:val="superscript"/>
        </w:rPr>
        <w:t>st</w:t>
      </w:r>
      <w:r w:rsidRPr="00EA730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172E1" w:rsidRPr="00EA7306" w:rsidRDefault="007172E1" w:rsidP="007172E1">
      <w:pPr>
        <w:spacing w:line="480" w:lineRule="auto"/>
        <w:jc w:val="center"/>
        <w:rPr>
          <w:b/>
          <w:sz w:val="24"/>
          <w:szCs w:val="24"/>
        </w:rPr>
      </w:pPr>
      <w:r w:rsidRPr="00EA7306">
        <w:rPr>
          <w:b/>
          <w:sz w:val="24"/>
          <w:szCs w:val="24"/>
        </w:rPr>
        <w:t>THE LORD ELISHA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Elisha’s name means “</w:t>
      </w:r>
      <w:r w:rsidRPr="00EA7306">
        <w:rPr>
          <w:b/>
          <w:sz w:val="24"/>
          <w:szCs w:val="24"/>
        </w:rPr>
        <w:t>God is Salvation</w:t>
      </w:r>
      <w:r w:rsidRPr="00EA7306">
        <w:rPr>
          <w:sz w:val="24"/>
          <w:szCs w:val="24"/>
        </w:rPr>
        <w:t>.” The Scripture references of the Lord Elisha is in 1</w:t>
      </w:r>
      <w:r w:rsidRPr="00EA7306">
        <w:rPr>
          <w:sz w:val="24"/>
          <w:szCs w:val="24"/>
          <w:vertAlign w:val="superscript"/>
        </w:rPr>
        <w:t>st</w:t>
      </w:r>
      <w:r w:rsidRPr="00EA7306">
        <w:rPr>
          <w:sz w:val="24"/>
          <w:szCs w:val="24"/>
        </w:rPr>
        <w:t xml:space="preserve"> Kings chapter 19; 2</w:t>
      </w:r>
      <w:r w:rsidRPr="00EA7306">
        <w:rPr>
          <w:sz w:val="24"/>
          <w:szCs w:val="24"/>
          <w:vertAlign w:val="superscript"/>
        </w:rPr>
        <w:t>nd</w:t>
      </w:r>
      <w:r w:rsidRPr="00EA7306">
        <w:rPr>
          <w:sz w:val="24"/>
          <w:szCs w:val="24"/>
        </w:rPr>
        <w:t xml:space="preserve"> Kings chapters 2-13 &amp; Luke 4:27. The variations of the name is Elisa, Elissaios, Elisaie, Eliseus, Alyasa, Lisa, Melissa &amp; Elyesa. </w:t>
      </w:r>
    </w:p>
    <w:p w:rsidR="007172E1" w:rsidRPr="00EA7306" w:rsidRDefault="007172E1" w:rsidP="007172E1">
      <w:pPr>
        <w:spacing w:line="480" w:lineRule="auto"/>
        <w:jc w:val="both"/>
        <w:rPr>
          <w:sz w:val="24"/>
          <w:szCs w:val="24"/>
        </w:rPr>
      </w:pPr>
      <w:r w:rsidRPr="00EA730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172E1" w:rsidRPr="00EA7306" w:rsidRDefault="007172E1" w:rsidP="007172E1">
      <w:pPr>
        <w:spacing w:line="480" w:lineRule="auto"/>
        <w:jc w:val="both"/>
        <w:rPr>
          <w:sz w:val="24"/>
          <w:szCs w:val="24"/>
        </w:rPr>
      </w:pPr>
      <w:r w:rsidRPr="00EA7306">
        <w:rPr>
          <w:sz w:val="24"/>
          <w:szCs w:val="24"/>
        </w:rPr>
        <w:t>The 14 miracles of the Lord Elisha is compared with the 7 miracles performed by the Lord Elijah [1</w:t>
      </w:r>
      <w:r w:rsidRPr="00EA7306">
        <w:rPr>
          <w:sz w:val="24"/>
          <w:szCs w:val="24"/>
          <w:vertAlign w:val="superscript"/>
        </w:rPr>
        <w:t>st</w:t>
      </w:r>
      <w:r w:rsidRPr="00EA7306">
        <w:rPr>
          <w:sz w:val="24"/>
          <w:szCs w:val="24"/>
        </w:rPr>
        <w:t xml:space="preserve"> Kings 19:19-21; 2</w:t>
      </w:r>
      <w:r w:rsidRPr="00EA7306">
        <w:rPr>
          <w:sz w:val="24"/>
          <w:szCs w:val="24"/>
          <w:vertAlign w:val="superscript"/>
        </w:rPr>
        <w:t>nd</w:t>
      </w:r>
      <w:r w:rsidRPr="00EA7306">
        <w:rPr>
          <w:sz w:val="24"/>
          <w:szCs w:val="24"/>
        </w:rPr>
        <w:t xml:space="preserve"> Kings 2:9; 13:14-20] are as follows in 2</w:t>
      </w:r>
      <w:r w:rsidRPr="00EA7306">
        <w:rPr>
          <w:sz w:val="24"/>
          <w:szCs w:val="24"/>
          <w:vertAlign w:val="superscript"/>
        </w:rPr>
        <w:t>nd</w:t>
      </w:r>
      <w:r w:rsidRPr="00EA7306">
        <w:rPr>
          <w:sz w:val="24"/>
          <w:szCs w:val="24"/>
        </w:rPr>
        <w:t xml:space="preserve"> Kings: 1. The Lord Elisha separated the waters of Jordon is in 2</w:t>
      </w:r>
      <w:r w:rsidRPr="00EA7306">
        <w:rPr>
          <w:sz w:val="24"/>
          <w:szCs w:val="24"/>
          <w:vertAlign w:val="superscript"/>
        </w:rPr>
        <w:t>nd</w:t>
      </w:r>
      <w:r w:rsidRPr="00EA7306">
        <w:rPr>
          <w:sz w:val="24"/>
          <w:szCs w:val="24"/>
        </w:rPr>
        <w:t xml:space="preserve"> Kings 2:14. 2. The Lord Elisha healed bitter spring waters is in 2</w:t>
      </w:r>
      <w:r w:rsidRPr="00EA7306">
        <w:rPr>
          <w:sz w:val="24"/>
          <w:szCs w:val="24"/>
          <w:vertAlign w:val="superscript"/>
        </w:rPr>
        <w:t>nd</w:t>
      </w:r>
      <w:r w:rsidRPr="00EA7306">
        <w:rPr>
          <w:sz w:val="24"/>
          <w:szCs w:val="24"/>
        </w:rPr>
        <w:t xml:space="preserve"> Kings 2:21. 3. The Lord Elisha cursed Young Men who ridiculed the Father Stephen is in 2</w:t>
      </w:r>
      <w:r w:rsidRPr="00EA7306">
        <w:rPr>
          <w:sz w:val="24"/>
          <w:szCs w:val="24"/>
          <w:vertAlign w:val="superscript"/>
        </w:rPr>
        <w:t>nd</w:t>
      </w:r>
      <w:r w:rsidRPr="00EA7306">
        <w:rPr>
          <w:sz w:val="24"/>
          <w:szCs w:val="24"/>
        </w:rPr>
        <w:t xml:space="preserve"> Kings 2:24. 4. The Lord Elisha was a battle for Israel is in 2</w:t>
      </w:r>
      <w:r w:rsidRPr="00EA7306">
        <w:rPr>
          <w:sz w:val="24"/>
          <w:szCs w:val="24"/>
          <w:vertAlign w:val="superscript"/>
        </w:rPr>
        <w:t>nd</w:t>
      </w:r>
      <w:r w:rsidRPr="00EA7306">
        <w:rPr>
          <w:sz w:val="24"/>
          <w:szCs w:val="24"/>
        </w:rPr>
        <w:t xml:space="preserve"> Kings 3:15-26. 5. The Lord Elisha multiplied a poor Widow’s oil is in 2</w:t>
      </w:r>
      <w:r w:rsidRPr="00EA7306">
        <w:rPr>
          <w:sz w:val="24"/>
          <w:szCs w:val="24"/>
          <w:vertAlign w:val="superscript"/>
        </w:rPr>
        <w:t>nd</w:t>
      </w:r>
      <w:r w:rsidRPr="00EA7306">
        <w:rPr>
          <w:sz w:val="24"/>
          <w:szCs w:val="24"/>
        </w:rPr>
        <w:t xml:space="preserve"> Kings 4:1-7. 6. The Lord Elisha promised a Good Woman a Child is in 2</w:t>
      </w:r>
      <w:r w:rsidRPr="00EA7306">
        <w:rPr>
          <w:sz w:val="24"/>
          <w:szCs w:val="24"/>
          <w:vertAlign w:val="superscript"/>
        </w:rPr>
        <w:t>nd</w:t>
      </w:r>
      <w:r w:rsidRPr="00EA7306">
        <w:rPr>
          <w:sz w:val="24"/>
          <w:szCs w:val="24"/>
        </w:rPr>
        <w:t xml:space="preserve"> Kings 4:14-17. 7. The Lord Elisha raised the Good Woman’s Child from the dead is in 2</w:t>
      </w:r>
      <w:r w:rsidRPr="00EA7306">
        <w:rPr>
          <w:sz w:val="24"/>
          <w:szCs w:val="24"/>
          <w:vertAlign w:val="superscript"/>
        </w:rPr>
        <w:t>nd</w:t>
      </w:r>
      <w:r w:rsidRPr="00EA7306">
        <w:rPr>
          <w:sz w:val="24"/>
          <w:szCs w:val="24"/>
        </w:rPr>
        <w:t xml:space="preserve"> Kings 4:32-37. 8. The Lord Elisha made poison stew edible is in 2</w:t>
      </w:r>
      <w:r w:rsidRPr="00EA7306">
        <w:rPr>
          <w:sz w:val="24"/>
          <w:szCs w:val="24"/>
          <w:vertAlign w:val="superscript"/>
        </w:rPr>
        <w:t>nd</w:t>
      </w:r>
      <w:r w:rsidRPr="00EA7306">
        <w:rPr>
          <w:sz w:val="24"/>
          <w:szCs w:val="24"/>
        </w:rPr>
        <w:t xml:space="preserve"> Kings 4:38-41. 9. The Lord Elisha multiplied loaves to feed many is in 2</w:t>
      </w:r>
      <w:r w:rsidRPr="00EA7306">
        <w:rPr>
          <w:sz w:val="24"/>
          <w:szCs w:val="24"/>
          <w:vertAlign w:val="superscript"/>
        </w:rPr>
        <w:t>nd</w:t>
      </w:r>
      <w:r w:rsidRPr="00EA7306">
        <w:rPr>
          <w:sz w:val="24"/>
          <w:szCs w:val="24"/>
        </w:rPr>
        <w:t xml:space="preserve"> Kings 4:42-44. 10. The Lord Elisha healed a Syrian General’s leprosy is in 2</w:t>
      </w:r>
      <w:r w:rsidRPr="00EA7306">
        <w:rPr>
          <w:sz w:val="24"/>
          <w:szCs w:val="24"/>
          <w:vertAlign w:val="superscript"/>
        </w:rPr>
        <w:t>nd</w:t>
      </w:r>
      <w:r w:rsidRPr="00EA7306">
        <w:rPr>
          <w:sz w:val="24"/>
          <w:szCs w:val="24"/>
        </w:rPr>
        <w:t xml:space="preserve"> Kings 5:1-19. 11. The Lord Elisha made a borrowed ax head float is in 2</w:t>
      </w:r>
      <w:r w:rsidRPr="00EA7306">
        <w:rPr>
          <w:sz w:val="24"/>
          <w:szCs w:val="24"/>
          <w:vertAlign w:val="superscript"/>
        </w:rPr>
        <w:t>nd</w:t>
      </w:r>
      <w:r w:rsidRPr="00EA7306">
        <w:rPr>
          <w:sz w:val="24"/>
          <w:szCs w:val="24"/>
        </w:rPr>
        <w:t xml:space="preserve"> Kings 6:1-6. 12. The Lord Elisha trapped an Aramean Army is in 2</w:t>
      </w:r>
      <w:r w:rsidRPr="00EA7306">
        <w:rPr>
          <w:sz w:val="24"/>
          <w:szCs w:val="24"/>
          <w:vertAlign w:val="superscript"/>
        </w:rPr>
        <w:t>nd</w:t>
      </w:r>
      <w:r w:rsidRPr="00EA7306">
        <w:rPr>
          <w:sz w:val="24"/>
          <w:szCs w:val="24"/>
        </w:rPr>
        <w:t xml:space="preserve"> Kings 6:8-23. 13. The Lord Elisha showed His Servant an Angel Army is in 2</w:t>
      </w:r>
      <w:r w:rsidRPr="00EA7306">
        <w:rPr>
          <w:sz w:val="24"/>
          <w:szCs w:val="24"/>
          <w:vertAlign w:val="superscript"/>
        </w:rPr>
        <w:t>nd</w:t>
      </w:r>
      <w:r w:rsidRPr="00EA7306">
        <w:rPr>
          <w:sz w:val="24"/>
          <w:szCs w:val="24"/>
        </w:rPr>
        <w:t xml:space="preserve"> Kings 6:15-17. 14. The Lord Elisha predicted an excess of food for starving Samaria is in 2</w:t>
      </w:r>
      <w:r w:rsidRPr="00EA7306">
        <w:rPr>
          <w:sz w:val="24"/>
          <w:szCs w:val="24"/>
          <w:vertAlign w:val="superscript"/>
        </w:rPr>
        <w:t>nd</w:t>
      </w:r>
      <w:r w:rsidRPr="00EA7306">
        <w:rPr>
          <w:sz w:val="24"/>
          <w:szCs w:val="24"/>
        </w:rPr>
        <w:t xml:space="preserve"> Kings 6:24-7:20. These miracles are less spectacular than those performed by the Lord Elijah, and also were </w:t>
      </w:r>
      <w:r w:rsidRPr="00EA730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7172E1" w:rsidRPr="00EA7306" w:rsidRDefault="007172E1" w:rsidP="007172E1">
      <w:pPr>
        <w:spacing w:line="480" w:lineRule="auto"/>
        <w:jc w:val="both"/>
        <w:rPr>
          <w:sz w:val="24"/>
          <w:szCs w:val="24"/>
        </w:rPr>
      </w:pPr>
      <w:r w:rsidRPr="00EA730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172E1" w:rsidRPr="00EA7306" w:rsidRDefault="007172E1" w:rsidP="007172E1">
      <w:pPr>
        <w:spacing w:line="480" w:lineRule="auto"/>
        <w:jc w:val="center"/>
        <w:rPr>
          <w:b/>
          <w:sz w:val="24"/>
          <w:szCs w:val="24"/>
        </w:rPr>
      </w:pPr>
      <w:r w:rsidRPr="00EA7306">
        <w:rPr>
          <w:b/>
          <w:sz w:val="24"/>
          <w:szCs w:val="24"/>
        </w:rPr>
        <w:t>THE LORD JONAH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Jonah’s name means “</w:t>
      </w:r>
      <w:r w:rsidRPr="00EA7306">
        <w:rPr>
          <w:b/>
          <w:sz w:val="24"/>
          <w:szCs w:val="24"/>
        </w:rPr>
        <w:t>Dove</w:t>
      </w:r>
      <w:r w:rsidRPr="00EA7306">
        <w:rPr>
          <w:sz w:val="24"/>
          <w:szCs w:val="24"/>
        </w:rPr>
        <w:t>.” The Scripture references of the Lord Jonah is in 2</w:t>
      </w:r>
      <w:r w:rsidRPr="00EA7306">
        <w:rPr>
          <w:sz w:val="24"/>
          <w:szCs w:val="24"/>
          <w:vertAlign w:val="superscript"/>
        </w:rPr>
        <w:t>nd</w:t>
      </w:r>
      <w:r w:rsidRPr="00EA7306">
        <w:rPr>
          <w:sz w:val="24"/>
          <w:szCs w:val="24"/>
        </w:rPr>
        <w:t xml:space="preserve"> Kings 14:25; the Book of Jonah; Matthew 12:39-41; 16:4 &amp; Luke 11:29-32. The variations of the name is Yona, Yunus, Yunis, Lonas &amp; Jonas. </w:t>
      </w:r>
    </w:p>
    <w:p w:rsidR="007172E1" w:rsidRPr="00EA7306" w:rsidRDefault="007172E1" w:rsidP="007172E1">
      <w:pPr>
        <w:spacing w:line="480" w:lineRule="auto"/>
        <w:jc w:val="both"/>
        <w:rPr>
          <w:sz w:val="24"/>
          <w:szCs w:val="24"/>
        </w:rPr>
      </w:pPr>
      <w:r w:rsidRPr="00EA730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172E1" w:rsidRPr="00EA7306" w:rsidRDefault="007172E1" w:rsidP="007172E1">
      <w:pPr>
        <w:spacing w:line="480" w:lineRule="auto"/>
        <w:jc w:val="both"/>
        <w:rPr>
          <w:sz w:val="24"/>
          <w:szCs w:val="24"/>
        </w:rPr>
      </w:pPr>
      <w:r w:rsidRPr="00EA7306">
        <w:rPr>
          <w:sz w:val="24"/>
          <w:szCs w:val="24"/>
        </w:rPr>
        <w:t>The Lord Jonah’s Life and Times: The Lord Jonah was a Patriot who predicted the victories won by Jeroboam II in 2</w:t>
      </w:r>
      <w:r w:rsidRPr="00EA7306">
        <w:rPr>
          <w:sz w:val="24"/>
          <w:szCs w:val="24"/>
          <w:vertAlign w:val="superscript"/>
        </w:rPr>
        <w:t>nd</w:t>
      </w:r>
      <w:r w:rsidRPr="00EA730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A7306">
        <w:rPr>
          <w:sz w:val="24"/>
          <w:szCs w:val="24"/>
        </w:rPr>
        <w:lastRenderedPageBreak/>
        <w:t xml:space="preserve">The Lord Jonah begged the Father Stephen to end His life. Instead, the Lord Jonah rebuked His Prophet is in Jonah 4:11. The Lord Jonah missed the Father Stephen’s relenting as whole.  </w:t>
      </w:r>
    </w:p>
    <w:p w:rsidR="007172E1" w:rsidRPr="00EA7306" w:rsidRDefault="007172E1" w:rsidP="007172E1">
      <w:pPr>
        <w:spacing w:line="480" w:lineRule="auto"/>
        <w:jc w:val="both"/>
        <w:rPr>
          <w:sz w:val="24"/>
          <w:szCs w:val="24"/>
        </w:rPr>
      </w:pPr>
      <w:r w:rsidRPr="00EA730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172E1" w:rsidRPr="00EA7306" w:rsidRDefault="007172E1" w:rsidP="007172E1">
      <w:pPr>
        <w:spacing w:line="480" w:lineRule="auto"/>
        <w:jc w:val="center"/>
        <w:rPr>
          <w:b/>
          <w:sz w:val="24"/>
          <w:szCs w:val="24"/>
        </w:rPr>
      </w:pPr>
      <w:r w:rsidRPr="00EA7306">
        <w:rPr>
          <w:b/>
          <w:sz w:val="24"/>
          <w:szCs w:val="24"/>
        </w:rPr>
        <w:t>THE LORD ISAIAH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Isaiah’s name means “</w:t>
      </w:r>
      <w:r w:rsidRPr="00EA7306">
        <w:rPr>
          <w:b/>
          <w:sz w:val="24"/>
          <w:szCs w:val="24"/>
        </w:rPr>
        <w:t>Yahweh is Salvation</w:t>
      </w:r>
      <w:r w:rsidRPr="00EA7306">
        <w:rPr>
          <w:sz w:val="24"/>
          <w:szCs w:val="24"/>
        </w:rPr>
        <w:t>.” The Scripture references of the Lord Isaiah is in 2</w:t>
      </w:r>
      <w:r w:rsidRPr="00EA7306">
        <w:rPr>
          <w:sz w:val="24"/>
          <w:szCs w:val="24"/>
          <w:vertAlign w:val="superscript"/>
        </w:rPr>
        <w:t>nd</w:t>
      </w:r>
      <w:r w:rsidRPr="00EA7306">
        <w:rPr>
          <w:sz w:val="24"/>
          <w:szCs w:val="24"/>
        </w:rPr>
        <w:t xml:space="preserve"> Kings chapters 19-20; 2</w:t>
      </w:r>
      <w:r w:rsidRPr="00EA7306">
        <w:rPr>
          <w:sz w:val="24"/>
          <w:szCs w:val="24"/>
          <w:vertAlign w:val="superscript"/>
        </w:rPr>
        <w:t>nd</w:t>
      </w:r>
      <w:r w:rsidRPr="00EA7306">
        <w:rPr>
          <w:sz w:val="24"/>
          <w:szCs w:val="24"/>
        </w:rPr>
        <w:t xml:space="preserve"> Chronicles 26:22; 32:30-32; Isaiah 20:2-3; 38:21. The variation of the name is Yeshayahu, Yesayahu, Eshaya, Esiaias &amp; Ishiya.  </w:t>
      </w:r>
    </w:p>
    <w:p w:rsidR="007172E1" w:rsidRPr="00EA7306" w:rsidRDefault="007172E1" w:rsidP="007172E1">
      <w:pPr>
        <w:spacing w:line="480" w:lineRule="auto"/>
        <w:jc w:val="both"/>
        <w:rPr>
          <w:sz w:val="24"/>
          <w:szCs w:val="24"/>
        </w:rPr>
      </w:pPr>
      <w:r w:rsidRPr="00EA730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172E1" w:rsidRPr="00EA7306" w:rsidRDefault="007172E1" w:rsidP="007172E1">
      <w:pPr>
        <w:spacing w:line="480" w:lineRule="auto"/>
        <w:jc w:val="both"/>
        <w:rPr>
          <w:sz w:val="24"/>
          <w:szCs w:val="24"/>
        </w:rPr>
      </w:pPr>
      <w:r w:rsidRPr="00EA7306">
        <w:rPr>
          <w:sz w:val="24"/>
          <w:szCs w:val="24"/>
        </w:rPr>
        <w:t xml:space="preserve">The Lord Isaiah’s Life and Times: The Lord Isaiah’s personal vision of the Father Stephen took place in the temple is in Isaiah chapter 6. His kind of special character is displayed by the Father </w:t>
      </w:r>
      <w:r w:rsidRPr="00EA7306">
        <w:rPr>
          <w:sz w:val="24"/>
          <w:szCs w:val="24"/>
        </w:rPr>
        <w:lastRenderedPageBreak/>
        <w:t xml:space="preserve">Stephen’s command in Isaiah 20:2, 3. He was married to an unnamed Prophetess and He had Children is in Isaiah chapters 7 &amp; 8. </w:t>
      </w:r>
    </w:p>
    <w:p w:rsidR="007172E1" w:rsidRPr="00EA7306" w:rsidRDefault="007172E1" w:rsidP="007172E1">
      <w:pPr>
        <w:spacing w:line="480" w:lineRule="auto"/>
        <w:jc w:val="both"/>
        <w:rPr>
          <w:sz w:val="24"/>
          <w:szCs w:val="24"/>
        </w:rPr>
      </w:pPr>
      <w:r w:rsidRPr="00EA730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172E1" w:rsidRPr="00EA7306" w:rsidRDefault="007172E1" w:rsidP="007172E1">
      <w:pPr>
        <w:spacing w:line="480" w:lineRule="auto"/>
        <w:jc w:val="center"/>
        <w:rPr>
          <w:b/>
          <w:sz w:val="24"/>
          <w:szCs w:val="24"/>
        </w:rPr>
      </w:pPr>
      <w:r w:rsidRPr="00EA7306">
        <w:rPr>
          <w:b/>
          <w:sz w:val="24"/>
          <w:szCs w:val="24"/>
        </w:rPr>
        <w:t>THE LORD EZEKIEL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Ezekiel’s name means “</w:t>
      </w:r>
      <w:r w:rsidRPr="00EA7306">
        <w:rPr>
          <w:b/>
          <w:sz w:val="24"/>
          <w:szCs w:val="24"/>
        </w:rPr>
        <w:t>God Strengthens</w:t>
      </w:r>
      <w:r w:rsidRPr="00EA7306">
        <w:rPr>
          <w:sz w:val="24"/>
          <w:szCs w:val="24"/>
        </w:rPr>
        <w:t xml:space="preserve">.” The Scripture references of the Lord Ezekiel is in the Book of Ezekiel. The variations of the name is Yhezqel, Jeheaqel, Hazaq &amp; El.  </w:t>
      </w:r>
    </w:p>
    <w:p w:rsidR="007172E1" w:rsidRPr="00EA7306" w:rsidRDefault="007172E1" w:rsidP="007172E1">
      <w:pPr>
        <w:spacing w:line="480" w:lineRule="auto"/>
        <w:jc w:val="both"/>
        <w:rPr>
          <w:sz w:val="24"/>
          <w:szCs w:val="24"/>
        </w:rPr>
      </w:pPr>
      <w:r w:rsidRPr="00EA730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172E1" w:rsidRPr="00EA7306" w:rsidRDefault="007172E1" w:rsidP="007172E1">
      <w:pPr>
        <w:spacing w:line="480" w:lineRule="auto"/>
        <w:jc w:val="both"/>
        <w:rPr>
          <w:sz w:val="24"/>
          <w:szCs w:val="24"/>
        </w:rPr>
      </w:pPr>
      <w:r w:rsidRPr="00EA730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172E1" w:rsidRPr="00EA7306" w:rsidRDefault="007172E1" w:rsidP="007172E1">
      <w:pPr>
        <w:spacing w:line="480" w:lineRule="auto"/>
        <w:jc w:val="both"/>
        <w:rPr>
          <w:sz w:val="24"/>
          <w:szCs w:val="24"/>
        </w:rPr>
      </w:pPr>
      <w:r w:rsidRPr="00EA730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172E1" w:rsidRPr="00EA7306" w:rsidRDefault="007172E1" w:rsidP="007172E1">
      <w:pPr>
        <w:spacing w:line="480" w:lineRule="auto"/>
        <w:jc w:val="center"/>
        <w:rPr>
          <w:b/>
          <w:sz w:val="24"/>
          <w:szCs w:val="24"/>
        </w:rPr>
      </w:pPr>
      <w:r w:rsidRPr="00EA7306">
        <w:rPr>
          <w:b/>
          <w:sz w:val="24"/>
          <w:szCs w:val="24"/>
        </w:rPr>
        <w:t>THE LORD DANIEL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Daniel’s name means “</w:t>
      </w:r>
      <w:r w:rsidRPr="00EA7306">
        <w:rPr>
          <w:b/>
          <w:sz w:val="24"/>
          <w:szCs w:val="24"/>
        </w:rPr>
        <w:t>God is My Judge</w:t>
      </w:r>
      <w:r w:rsidRPr="00EA7306">
        <w:rPr>
          <w:sz w:val="24"/>
          <w:szCs w:val="24"/>
        </w:rPr>
        <w:t xml:space="preserve">.” The Scripture references of the Lord Daniel is in the Book of Daniel; Ezekiel 14:14, 20; 28:3; Matthew chapters 24 &amp; 25 &amp; Mark 13:14. The variation of the name is over a 100 male and female names together. </w:t>
      </w:r>
    </w:p>
    <w:p w:rsidR="007172E1" w:rsidRPr="00EA7306" w:rsidRDefault="007172E1" w:rsidP="007172E1">
      <w:pPr>
        <w:spacing w:line="480" w:lineRule="auto"/>
        <w:jc w:val="both"/>
        <w:rPr>
          <w:sz w:val="24"/>
          <w:szCs w:val="24"/>
        </w:rPr>
      </w:pPr>
      <w:r w:rsidRPr="00EA7306">
        <w:rPr>
          <w:sz w:val="24"/>
          <w:szCs w:val="24"/>
        </w:rPr>
        <w:t xml:space="preserve">The Lord Daniel’s Life and Times: The Lord Daniel is best known for His prophesies that outline the History of the East until the appearance of Jesus Christ, and even relates to His triumphal </w:t>
      </w:r>
      <w:r w:rsidRPr="00EA730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172E1" w:rsidRPr="00EA7306" w:rsidRDefault="007172E1" w:rsidP="007172E1">
      <w:pPr>
        <w:spacing w:line="480" w:lineRule="auto"/>
        <w:jc w:val="both"/>
        <w:rPr>
          <w:sz w:val="24"/>
          <w:szCs w:val="24"/>
        </w:rPr>
      </w:pPr>
      <w:r w:rsidRPr="00EA730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172E1" w:rsidRPr="00EA7306" w:rsidRDefault="007172E1" w:rsidP="007172E1">
      <w:pPr>
        <w:spacing w:line="480" w:lineRule="auto"/>
        <w:jc w:val="both"/>
        <w:rPr>
          <w:sz w:val="24"/>
          <w:szCs w:val="24"/>
        </w:rPr>
      </w:pPr>
      <w:r w:rsidRPr="00EA730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172E1" w:rsidRPr="00EA7306" w:rsidRDefault="007172E1" w:rsidP="007172E1">
      <w:pPr>
        <w:spacing w:line="480" w:lineRule="auto"/>
        <w:jc w:val="both"/>
        <w:rPr>
          <w:sz w:val="24"/>
          <w:szCs w:val="24"/>
        </w:rPr>
      </w:pPr>
      <w:r w:rsidRPr="00EA730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172E1" w:rsidRPr="00EA7306" w:rsidRDefault="007172E1" w:rsidP="007172E1">
      <w:pPr>
        <w:spacing w:line="480" w:lineRule="auto"/>
        <w:jc w:val="center"/>
        <w:rPr>
          <w:b/>
          <w:sz w:val="24"/>
          <w:szCs w:val="24"/>
        </w:rPr>
      </w:pPr>
      <w:r w:rsidRPr="00EA7306">
        <w:rPr>
          <w:b/>
          <w:sz w:val="24"/>
          <w:szCs w:val="24"/>
        </w:rPr>
        <w:lastRenderedPageBreak/>
        <w:t>THE LORD JEREMIAH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Jeremiah’s name means “</w:t>
      </w:r>
      <w:r w:rsidRPr="00EA7306">
        <w:rPr>
          <w:b/>
          <w:sz w:val="24"/>
          <w:szCs w:val="24"/>
        </w:rPr>
        <w:t>Yahweh Lifts Up</w:t>
      </w:r>
      <w:r w:rsidRPr="00EA7306">
        <w:rPr>
          <w:sz w:val="24"/>
          <w:szCs w:val="24"/>
        </w:rPr>
        <w:t>.” The Scripture references of the Lord Jeremiah is in the Book of Jeremiah &amp; 2</w:t>
      </w:r>
      <w:r w:rsidRPr="00EA7306">
        <w:rPr>
          <w:sz w:val="24"/>
          <w:szCs w:val="24"/>
          <w:vertAlign w:val="superscript"/>
        </w:rPr>
        <w:t>nd</w:t>
      </w:r>
      <w:r w:rsidRPr="00EA7306">
        <w:rPr>
          <w:sz w:val="24"/>
          <w:szCs w:val="24"/>
        </w:rPr>
        <w:t xml:space="preserve"> Chronicles chapter 35. The variations of the name is Yirmeyahu, Jirme’Jahu, Yirmiyahu, Irmiya &amp; Jeremy. </w:t>
      </w:r>
    </w:p>
    <w:p w:rsidR="007172E1" w:rsidRPr="00EA7306" w:rsidRDefault="007172E1" w:rsidP="007172E1">
      <w:pPr>
        <w:spacing w:line="480" w:lineRule="auto"/>
        <w:jc w:val="both"/>
        <w:rPr>
          <w:sz w:val="24"/>
          <w:szCs w:val="24"/>
        </w:rPr>
      </w:pPr>
      <w:r w:rsidRPr="00EA7306">
        <w:rPr>
          <w:sz w:val="24"/>
          <w:szCs w:val="24"/>
        </w:rPr>
        <w:t>The Lord Jeremiah’s Life and Times: The Lord Jeremiah was born during the 44</w:t>
      </w:r>
      <w:r w:rsidRPr="00EA7306">
        <w:rPr>
          <w:sz w:val="24"/>
          <w:szCs w:val="24"/>
          <w:vertAlign w:val="superscript"/>
        </w:rPr>
        <w:t>th</w:t>
      </w:r>
      <w:r w:rsidRPr="00EA730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172E1" w:rsidRPr="00EA7306" w:rsidRDefault="007172E1" w:rsidP="007172E1">
      <w:pPr>
        <w:spacing w:line="480" w:lineRule="auto"/>
        <w:jc w:val="both"/>
        <w:rPr>
          <w:sz w:val="24"/>
          <w:szCs w:val="24"/>
        </w:rPr>
      </w:pPr>
      <w:r w:rsidRPr="00EA730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172E1" w:rsidRPr="00EA7306" w:rsidRDefault="007172E1" w:rsidP="007172E1">
      <w:pPr>
        <w:spacing w:line="480" w:lineRule="auto"/>
        <w:jc w:val="both"/>
        <w:rPr>
          <w:sz w:val="24"/>
          <w:szCs w:val="24"/>
        </w:rPr>
      </w:pPr>
      <w:r w:rsidRPr="00EA730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A730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172E1" w:rsidRPr="00EA7306" w:rsidRDefault="007172E1" w:rsidP="007172E1">
      <w:pPr>
        <w:spacing w:line="480" w:lineRule="auto"/>
        <w:jc w:val="both"/>
        <w:rPr>
          <w:sz w:val="24"/>
          <w:szCs w:val="24"/>
        </w:rPr>
      </w:pPr>
      <w:r w:rsidRPr="00EA730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172E1" w:rsidRPr="00EA7306" w:rsidRDefault="007172E1" w:rsidP="007172E1">
      <w:pPr>
        <w:spacing w:line="480" w:lineRule="auto"/>
        <w:jc w:val="center"/>
        <w:rPr>
          <w:b/>
          <w:sz w:val="24"/>
          <w:szCs w:val="24"/>
        </w:rPr>
      </w:pPr>
      <w:r w:rsidRPr="00EA7306">
        <w:rPr>
          <w:b/>
          <w:sz w:val="24"/>
          <w:szCs w:val="24"/>
        </w:rPr>
        <w:t xml:space="preserve">THE LORD AHIKAR WITH THE RANK OF COLONEL OR HIGHER FOR 40 YEARS </w:t>
      </w:r>
    </w:p>
    <w:p w:rsidR="007172E1" w:rsidRPr="00EA7306" w:rsidRDefault="007172E1" w:rsidP="007172E1">
      <w:pPr>
        <w:spacing w:line="480" w:lineRule="auto"/>
        <w:jc w:val="both"/>
        <w:rPr>
          <w:sz w:val="24"/>
          <w:szCs w:val="24"/>
        </w:rPr>
      </w:pPr>
      <w:r w:rsidRPr="00EA7306">
        <w:rPr>
          <w:sz w:val="24"/>
          <w:szCs w:val="24"/>
        </w:rPr>
        <w:lastRenderedPageBreak/>
        <w:t>The Lord Ahikar’s name means “</w:t>
      </w:r>
      <w:r w:rsidRPr="00EA7306">
        <w:rPr>
          <w:b/>
          <w:sz w:val="24"/>
          <w:szCs w:val="24"/>
        </w:rPr>
        <w:t>Achiacharus</w:t>
      </w:r>
      <w:r w:rsidRPr="00EA730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172E1" w:rsidRPr="00EA7306" w:rsidRDefault="007172E1" w:rsidP="007172E1">
      <w:pPr>
        <w:spacing w:line="480" w:lineRule="auto"/>
        <w:jc w:val="center"/>
        <w:rPr>
          <w:b/>
          <w:sz w:val="24"/>
          <w:szCs w:val="24"/>
        </w:rPr>
      </w:pPr>
      <w:r w:rsidRPr="00EA7306">
        <w:rPr>
          <w:b/>
          <w:sz w:val="24"/>
          <w:szCs w:val="24"/>
        </w:rPr>
        <w:t>THE LORD ALEXANDER THE GREAT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Alexander’s name means “</w:t>
      </w:r>
      <w:r w:rsidRPr="00EA7306">
        <w:rPr>
          <w:b/>
          <w:sz w:val="24"/>
          <w:szCs w:val="24"/>
        </w:rPr>
        <w:t>Defender &amp; Protector of Man</w:t>
      </w:r>
      <w:r w:rsidRPr="00EA7306">
        <w:rPr>
          <w:sz w:val="24"/>
          <w:szCs w:val="24"/>
        </w:rPr>
        <w:t>.” The Scripture references of the Lord Alexander is in 1</w:t>
      </w:r>
      <w:r w:rsidRPr="00EA7306">
        <w:rPr>
          <w:sz w:val="24"/>
          <w:szCs w:val="24"/>
          <w:vertAlign w:val="superscript"/>
        </w:rPr>
        <w:t>st</w:t>
      </w:r>
      <w:r w:rsidRPr="00EA7306">
        <w:rPr>
          <w:sz w:val="24"/>
          <w:szCs w:val="24"/>
        </w:rPr>
        <w:t xml:space="preserve"> Maccabees 1:1-7. The variations of the name is Alexandros, Alex, Alexandra, Hera, Paris &amp; Alexeinaner. </w:t>
      </w:r>
    </w:p>
    <w:p w:rsidR="007172E1" w:rsidRPr="00EA7306" w:rsidRDefault="007172E1" w:rsidP="007172E1">
      <w:pPr>
        <w:spacing w:line="480" w:lineRule="auto"/>
        <w:jc w:val="both"/>
        <w:rPr>
          <w:sz w:val="24"/>
          <w:szCs w:val="24"/>
        </w:rPr>
      </w:pPr>
      <w:r w:rsidRPr="00EA730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A730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A7306">
        <w:rPr>
          <w:sz w:val="24"/>
          <w:szCs w:val="24"/>
          <w:vertAlign w:val="superscript"/>
        </w:rPr>
        <w:t>st</w:t>
      </w:r>
      <w:r w:rsidRPr="00EA730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172E1" w:rsidRPr="00EA7306" w:rsidRDefault="007172E1" w:rsidP="007172E1">
      <w:pPr>
        <w:spacing w:line="480" w:lineRule="auto"/>
        <w:jc w:val="center"/>
        <w:rPr>
          <w:b/>
          <w:sz w:val="24"/>
          <w:szCs w:val="24"/>
        </w:rPr>
      </w:pPr>
      <w:r w:rsidRPr="00EA7306">
        <w:rPr>
          <w:b/>
          <w:sz w:val="24"/>
          <w:szCs w:val="24"/>
        </w:rPr>
        <w:t xml:space="preserve">THE LORD ARETAS WITH THE RANK OF COLONEL OR HIGHER FOR 40 YEARS </w:t>
      </w:r>
    </w:p>
    <w:p w:rsidR="007172E1" w:rsidRPr="00EA7306" w:rsidRDefault="007172E1" w:rsidP="007172E1">
      <w:pPr>
        <w:spacing w:line="480" w:lineRule="auto"/>
        <w:jc w:val="both"/>
        <w:rPr>
          <w:sz w:val="24"/>
          <w:szCs w:val="24"/>
        </w:rPr>
      </w:pPr>
      <w:r w:rsidRPr="00EA7306">
        <w:rPr>
          <w:sz w:val="24"/>
          <w:szCs w:val="24"/>
        </w:rPr>
        <w:t>The Lord Aretas means “</w:t>
      </w:r>
      <w:r w:rsidRPr="00EA7306">
        <w:rPr>
          <w:b/>
          <w:sz w:val="24"/>
          <w:szCs w:val="24"/>
        </w:rPr>
        <w:t>Ruler of Nabataea</w:t>
      </w:r>
      <w:r w:rsidRPr="00EA7306">
        <w:rPr>
          <w:sz w:val="24"/>
          <w:szCs w:val="24"/>
        </w:rPr>
        <w:t>.” The variations of the name is Haritha &amp; Harthah. The Lord Aretas II is the 1</w:t>
      </w:r>
      <w:r w:rsidRPr="00EA7306">
        <w:rPr>
          <w:sz w:val="24"/>
          <w:szCs w:val="24"/>
          <w:vertAlign w:val="superscript"/>
        </w:rPr>
        <w:t>st</w:t>
      </w:r>
      <w:r w:rsidRPr="00EA7306">
        <w:rPr>
          <w:sz w:val="24"/>
          <w:szCs w:val="24"/>
        </w:rPr>
        <w:t xml:space="preserve"> Ruler of Nabataea of whom which is mentioned in 2</w:t>
      </w:r>
      <w:r w:rsidRPr="00EA7306">
        <w:rPr>
          <w:sz w:val="24"/>
          <w:szCs w:val="24"/>
          <w:vertAlign w:val="superscript"/>
        </w:rPr>
        <w:t>nd</w:t>
      </w:r>
      <w:r w:rsidRPr="00EA730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A7306">
        <w:rPr>
          <w:sz w:val="24"/>
          <w:szCs w:val="24"/>
        </w:rPr>
        <w:lastRenderedPageBreak/>
        <w:t>2</w:t>
      </w:r>
      <w:r w:rsidRPr="00EA7306">
        <w:rPr>
          <w:sz w:val="24"/>
          <w:szCs w:val="24"/>
          <w:vertAlign w:val="superscript"/>
        </w:rPr>
        <w:t>nd</w:t>
      </w:r>
      <w:r w:rsidRPr="00EA7306">
        <w:rPr>
          <w:sz w:val="24"/>
          <w:szCs w:val="24"/>
        </w:rPr>
        <w:t xml:space="preserve"> Corinthians 11:32 tells us that the Lord Aretas in Damascus was in power to arrest Paul. Yet it was still under Roman Rule.   </w:t>
      </w:r>
    </w:p>
    <w:p w:rsidR="007172E1" w:rsidRPr="00EA7306" w:rsidRDefault="007172E1" w:rsidP="007172E1">
      <w:pPr>
        <w:spacing w:line="480" w:lineRule="auto"/>
        <w:jc w:val="center"/>
        <w:rPr>
          <w:b/>
          <w:sz w:val="24"/>
          <w:szCs w:val="24"/>
        </w:rPr>
      </w:pPr>
      <w:r w:rsidRPr="00EA7306">
        <w:rPr>
          <w:b/>
          <w:sz w:val="24"/>
          <w:szCs w:val="24"/>
        </w:rPr>
        <w:t>THE LORD BACCHIDES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Bacchides means “</w:t>
      </w:r>
      <w:r w:rsidRPr="00EA7306">
        <w:rPr>
          <w:b/>
          <w:sz w:val="24"/>
          <w:szCs w:val="24"/>
        </w:rPr>
        <w:t>Ruler of the Country of the Euphrates River</w:t>
      </w:r>
      <w:r w:rsidRPr="00EA7306">
        <w:rPr>
          <w:sz w:val="24"/>
          <w:szCs w:val="24"/>
        </w:rPr>
        <w:t>.” The variations of the name is Bakxions. The Lord Bacchides was a Greek Hellenist General &amp; Friend of the Seleucid Emperor Demetruis I (Syrian), who appointed Him Governor of the west region of the Euphrates River in 1</w:t>
      </w:r>
      <w:r w:rsidRPr="00EA7306">
        <w:rPr>
          <w:sz w:val="24"/>
          <w:szCs w:val="24"/>
          <w:vertAlign w:val="superscript"/>
        </w:rPr>
        <w:t>st</w:t>
      </w:r>
      <w:r w:rsidRPr="00EA730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A730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172E1" w:rsidRPr="00EA7306" w:rsidRDefault="007172E1" w:rsidP="007172E1">
      <w:pPr>
        <w:spacing w:line="480" w:lineRule="auto"/>
        <w:jc w:val="center"/>
        <w:rPr>
          <w:b/>
          <w:sz w:val="24"/>
          <w:szCs w:val="24"/>
        </w:rPr>
      </w:pPr>
      <w:r w:rsidRPr="00EA7306">
        <w:rPr>
          <w:b/>
          <w:sz w:val="24"/>
          <w:szCs w:val="24"/>
        </w:rPr>
        <w:t>THE LORD JASON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Jason’s name means “</w:t>
      </w:r>
      <w:r w:rsidRPr="00EA7306">
        <w:rPr>
          <w:b/>
          <w:sz w:val="24"/>
          <w:szCs w:val="24"/>
        </w:rPr>
        <w:t>Healer</w:t>
      </w:r>
      <w:r w:rsidRPr="00EA7306">
        <w:rPr>
          <w:sz w:val="24"/>
          <w:szCs w:val="24"/>
        </w:rPr>
        <w:t>.” The variations of the name is Lason, Jayson, Jay, I-Ja-te, Jacin, Jacinta, Jaacinda, Iaomai, Laso, Iatros &amp; I-Ja-te-ra-ne. And His real name Joshua means “</w:t>
      </w:r>
      <w:r w:rsidRPr="00EA7306">
        <w:rPr>
          <w:b/>
          <w:sz w:val="24"/>
          <w:szCs w:val="24"/>
        </w:rPr>
        <w:t>Yahweh is Salvation</w:t>
      </w:r>
      <w:r w:rsidRPr="00EA730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A7306">
        <w:rPr>
          <w:sz w:val="24"/>
          <w:szCs w:val="24"/>
          <w:vertAlign w:val="superscript"/>
        </w:rPr>
        <w:t>nd</w:t>
      </w:r>
      <w:r w:rsidRPr="00EA730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A7306">
        <w:rPr>
          <w:sz w:val="24"/>
          <w:szCs w:val="24"/>
          <w:vertAlign w:val="superscript"/>
        </w:rPr>
        <w:t>nd</w:t>
      </w:r>
      <w:r w:rsidRPr="00EA7306">
        <w:rPr>
          <w:sz w:val="24"/>
          <w:szCs w:val="24"/>
        </w:rPr>
        <w:t xml:space="preserve"> Maccabees 4:18. He then had a festival in 2</w:t>
      </w:r>
      <w:r w:rsidRPr="00EA7306">
        <w:rPr>
          <w:sz w:val="24"/>
          <w:szCs w:val="24"/>
          <w:vertAlign w:val="superscript"/>
        </w:rPr>
        <w:t>nd</w:t>
      </w:r>
      <w:r w:rsidRPr="00EA7306">
        <w:rPr>
          <w:sz w:val="24"/>
          <w:szCs w:val="24"/>
        </w:rPr>
        <w:t xml:space="preserve"> Maccabees 4:22. In 171BC He sent the Lord Menelaus to the Lord Antiochus with the balance of </w:t>
      </w:r>
      <w:r w:rsidRPr="00EA730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A7306">
        <w:rPr>
          <w:sz w:val="24"/>
          <w:szCs w:val="24"/>
          <w:vertAlign w:val="superscript"/>
        </w:rPr>
        <w:t>nd</w:t>
      </w:r>
      <w:r w:rsidRPr="00EA7306">
        <w:rPr>
          <w:sz w:val="24"/>
          <w:szCs w:val="24"/>
        </w:rPr>
        <w:t xml:space="preserve"> Maccabees 5:8.       </w:t>
      </w:r>
    </w:p>
    <w:p w:rsidR="007172E1" w:rsidRPr="00EA7306" w:rsidRDefault="007172E1" w:rsidP="007172E1">
      <w:pPr>
        <w:spacing w:line="480" w:lineRule="auto"/>
        <w:jc w:val="center"/>
        <w:rPr>
          <w:b/>
          <w:sz w:val="24"/>
          <w:szCs w:val="24"/>
        </w:rPr>
      </w:pPr>
      <w:r w:rsidRPr="00EA7306">
        <w:rPr>
          <w:b/>
          <w:sz w:val="24"/>
          <w:szCs w:val="24"/>
        </w:rPr>
        <w:t>THE LORD JONATHAN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Jonathan’s name means “</w:t>
      </w:r>
      <w:r w:rsidRPr="00EA7306">
        <w:rPr>
          <w:b/>
          <w:sz w:val="24"/>
          <w:szCs w:val="24"/>
        </w:rPr>
        <w:t>YHWH has Given</w:t>
      </w:r>
      <w:r w:rsidRPr="00EA730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A7306">
        <w:rPr>
          <w:sz w:val="24"/>
          <w:szCs w:val="24"/>
          <w:vertAlign w:val="superscript"/>
        </w:rPr>
        <w:t>rd</w:t>
      </w:r>
      <w:r w:rsidRPr="00EA730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A730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172E1" w:rsidRPr="00EA7306" w:rsidRDefault="007172E1" w:rsidP="007172E1">
      <w:pPr>
        <w:spacing w:line="480" w:lineRule="auto"/>
        <w:jc w:val="center"/>
        <w:rPr>
          <w:b/>
          <w:sz w:val="24"/>
          <w:szCs w:val="24"/>
        </w:rPr>
      </w:pPr>
      <w:r w:rsidRPr="00EA7306">
        <w:rPr>
          <w:b/>
          <w:sz w:val="24"/>
          <w:szCs w:val="24"/>
        </w:rPr>
        <w:t>THE LORD LYSIMACHUS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Lysimachus’s name means “</w:t>
      </w:r>
      <w:r w:rsidRPr="00EA7306">
        <w:rPr>
          <w:b/>
          <w:sz w:val="24"/>
          <w:szCs w:val="24"/>
        </w:rPr>
        <w:t>Scattering the Battle</w:t>
      </w:r>
      <w:r w:rsidRPr="00EA7306">
        <w:rPr>
          <w:sz w:val="24"/>
          <w:szCs w:val="24"/>
        </w:rPr>
        <w:t>.” The variations of the name is Lysimachos. The Lord Lysimachus was the Brother of the Lord Menelaus, the Man who replace the Lord Jason as High Pries in the time of the Maccabees. He was corrupt in 2</w:t>
      </w:r>
      <w:r w:rsidRPr="00EA7306">
        <w:rPr>
          <w:sz w:val="24"/>
          <w:szCs w:val="24"/>
          <w:vertAlign w:val="superscript"/>
        </w:rPr>
        <w:t>nd</w:t>
      </w:r>
      <w:r w:rsidRPr="00EA730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A7306">
        <w:rPr>
          <w:sz w:val="24"/>
          <w:szCs w:val="24"/>
          <w:vertAlign w:val="superscript"/>
        </w:rPr>
        <w:t>nd</w:t>
      </w:r>
      <w:r w:rsidRPr="00EA7306">
        <w:rPr>
          <w:sz w:val="24"/>
          <w:szCs w:val="24"/>
        </w:rPr>
        <w:t xml:space="preserve"> Maccabees 4:41-42. The Lord Menelaus was brought on charges, but He bribed the court officials and remained in office.   </w:t>
      </w:r>
    </w:p>
    <w:p w:rsidR="007172E1" w:rsidRPr="00EA7306" w:rsidRDefault="007172E1" w:rsidP="007172E1">
      <w:pPr>
        <w:spacing w:line="480" w:lineRule="auto"/>
        <w:jc w:val="center"/>
        <w:rPr>
          <w:b/>
          <w:sz w:val="24"/>
          <w:szCs w:val="24"/>
        </w:rPr>
      </w:pPr>
      <w:r w:rsidRPr="00EA7306">
        <w:rPr>
          <w:b/>
          <w:sz w:val="24"/>
          <w:szCs w:val="24"/>
        </w:rPr>
        <w:t xml:space="preserve">THE LORD AHASUERUS (XERSES I) WITH THE RANK OF COLONEL OR HIGHER FOR 40 YEARS </w:t>
      </w:r>
    </w:p>
    <w:p w:rsidR="007172E1" w:rsidRPr="00EA7306" w:rsidRDefault="007172E1" w:rsidP="007172E1">
      <w:pPr>
        <w:spacing w:line="480" w:lineRule="auto"/>
        <w:jc w:val="both"/>
        <w:rPr>
          <w:b/>
          <w:sz w:val="24"/>
          <w:szCs w:val="24"/>
        </w:rPr>
      </w:pPr>
      <w:r w:rsidRPr="00EA7306">
        <w:rPr>
          <w:sz w:val="24"/>
          <w:szCs w:val="24"/>
        </w:rPr>
        <w:t>The Lord Ahasuerus also known as Xerses I means “</w:t>
      </w:r>
      <w:r w:rsidRPr="00EA7306">
        <w:rPr>
          <w:b/>
          <w:sz w:val="24"/>
          <w:szCs w:val="24"/>
        </w:rPr>
        <w:t>Ruling over Heroes.</w:t>
      </w:r>
      <w:r w:rsidRPr="00EA730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A730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172E1" w:rsidRPr="00EA7306" w:rsidRDefault="007172E1" w:rsidP="007172E1">
      <w:pPr>
        <w:spacing w:line="480" w:lineRule="auto"/>
        <w:jc w:val="center"/>
        <w:rPr>
          <w:b/>
          <w:sz w:val="24"/>
          <w:szCs w:val="24"/>
        </w:rPr>
      </w:pPr>
      <w:r w:rsidRPr="00EA7306">
        <w:rPr>
          <w:b/>
          <w:sz w:val="24"/>
          <w:szCs w:val="24"/>
        </w:rPr>
        <w:t xml:space="preserve">THE LORD CORNELIUS WITH THE RANK OF COLONEL OR HIGHER FOR 40 YEARS </w:t>
      </w:r>
    </w:p>
    <w:p w:rsidR="007172E1" w:rsidRPr="00EA7306" w:rsidRDefault="007172E1" w:rsidP="007172E1">
      <w:pPr>
        <w:spacing w:line="480" w:lineRule="auto"/>
        <w:jc w:val="both"/>
        <w:rPr>
          <w:sz w:val="24"/>
          <w:szCs w:val="24"/>
        </w:rPr>
      </w:pPr>
      <w:r w:rsidRPr="00EA7306">
        <w:rPr>
          <w:sz w:val="24"/>
          <w:szCs w:val="24"/>
        </w:rPr>
        <w:t>The Lord Cornelius’s name means “</w:t>
      </w:r>
      <w:r w:rsidRPr="00EA7306">
        <w:rPr>
          <w:b/>
          <w:sz w:val="24"/>
          <w:szCs w:val="24"/>
        </w:rPr>
        <w:t>Horn</w:t>
      </w:r>
      <w:r w:rsidRPr="00EA730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A7306">
        <w:rPr>
          <w:b/>
          <w:sz w:val="24"/>
          <w:szCs w:val="24"/>
        </w:rPr>
        <w:t>God-fearers</w:t>
      </w:r>
      <w:r w:rsidRPr="00EA7306">
        <w:rPr>
          <w:sz w:val="24"/>
          <w:szCs w:val="24"/>
        </w:rPr>
        <w:t xml:space="preserve">” by the Scripture in Acts 10:2. These were the Ones who respected and worshiped the Father Stephen continually. They </w:t>
      </w:r>
      <w:r w:rsidRPr="00EA730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A7306">
        <w:rPr>
          <w:sz w:val="24"/>
          <w:szCs w:val="24"/>
          <w:vertAlign w:val="superscript"/>
        </w:rPr>
        <w:t>st</w:t>
      </w:r>
      <w:r w:rsidRPr="00EA730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172E1" w:rsidRPr="00EA7306" w:rsidRDefault="007172E1" w:rsidP="007172E1">
      <w:pPr>
        <w:spacing w:line="480" w:lineRule="auto"/>
        <w:ind w:left="2160" w:hanging="2160"/>
        <w:jc w:val="center"/>
        <w:rPr>
          <w:b/>
          <w:sz w:val="24"/>
          <w:szCs w:val="24"/>
        </w:rPr>
      </w:pPr>
      <w:r w:rsidRPr="00EA7306">
        <w:rPr>
          <w:b/>
          <w:sz w:val="24"/>
          <w:szCs w:val="24"/>
        </w:rPr>
        <w:t>THE LORD GAMALIEL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Gamaliel’s name means “</w:t>
      </w:r>
      <w:r w:rsidRPr="00EA7306">
        <w:rPr>
          <w:b/>
          <w:sz w:val="24"/>
          <w:szCs w:val="24"/>
        </w:rPr>
        <w:t>Teacher of the Law</w:t>
      </w:r>
      <w:r w:rsidRPr="00EA7306">
        <w:rPr>
          <w:sz w:val="24"/>
          <w:szCs w:val="24"/>
        </w:rPr>
        <w:t>” or “</w:t>
      </w:r>
      <w:r w:rsidRPr="00EA7306">
        <w:rPr>
          <w:b/>
          <w:sz w:val="24"/>
          <w:szCs w:val="24"/>
        </w:rPr>
        <w:t>Doctor of the Law</w:t>
      </w:r>
      <w:r w:rsidRPr="00EA730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A7306">
        <w:rPr>
          <w:b/>
          <w:sz w:val="24"/>
          <w:szCs w:val="24"/>
        </w:rPr>
        <w:t>Our Master</w:t>
      </w:r>
      <w:r w:rsidRPr="00EA7306">
        <w:rPr>
          <w:sz w:val="24"/>
          <w:szCs w:val="24"/>
        </w:rPr>
        <w:t>” rather than the title Rabbi meaning “</w:t>
      </w:r>
      <w:r w:rsidRPr="00EA7306">
        <w:rPr>
          <w:b/>
          <w:sz w:val="24"/>
          <w:szCs w:val="24"/>
        </w:rPr>
        <w:t>My Master</w:t>
      </w:r>
      <w:r w:rsidRPr="00EA7306">
        <w:rPr>
          <w:sz w:val="24"/>
          <w:szCs w:val="24"/>
        </w:rPr>
        <w:t>.” The Lord Gamaliel was part of the Sect of the Pharisees that had a prominent reputation with His wisdom, tolerance and fair-mindedness that strengthened the cause of the Pharisees in the 1</w:t>
      </w:r>
      <w:r w:rsidRPr="00EA7306">
        <w:rPr>
          <w:sz w:val="24"/>
          <w:szCs w:val="24"/>
          <w:vertAlign w:val="superscript"/>
        </w:rPr>
        <w:t>st</w:t>
      </w:r>
      <w:r w:rsidRPr="00EA730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A730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SAMSON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Samson’s name means “</w:t>
      </w:r>
      <w:r w:rsidRPr="00EA7306">
        <w:rPr>
          <w:b/>
          <w:sz w:val="24"/>
          <w:szCs w:val="24"/>
        </w:rPr>
        <w:t>Distinguished</w:t>
      </w:r>
      <w:r w:rsidRPr="00EA7306">
        <w:rPr>
          <w:sz w:val="24"/>
          <w:szCs w:val="24"/>
        </w:rPr>
        <w:t>” or “</w:t>
      </w:r>
      <w:r w:rsidRPr="00EA7306">
        <w:rPr>
          <w:b/>
          <w:sz w:val="24"/>
          <w:szCs w:val="24"/>
        </w:rPr>
        <w:t>Man of the Sun</w:t>
      </w:r>
      <w:r w:rsidRPr="00EA730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172E1" w:rsidRPr="00EA7306" w:rsidRDefault="007172E1" w:rsidP="007172E1">
      <w:pPr>
        <w:spacing w:line="480" w:lineRule="auto"/>
        <w:jc w:val="both"/>
        <w:rPr>
          <w:sz w:val="24"/>
          <w:szCs w:val="24"/>
        </w:rPr>
      </w:pPr>
      <w:r w:rsidRPr="00EA730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172E1" w:rsidRPr="00EA7306" w:rsidRDefault="007172E1" w:rsidP="007172E1">
      <w:pPr>
        <w:spacing w:line="480" w:lineRule="auto"/>
        <w:jc w:val="both"/>
        <w:rPr>
          <w:sz w:val="24"/>
          <w:szCs w:val="24"/>
        </w:rPr>
      </w:pPr>
      <w:r w:rsidRPr="00EA7306">
        <w:rPr>
          <w:sz w:val="24"/>
          <w:szCs w:val="24"/>
        </w:rPr>
        <w:t>The Lord Samson’s Relationship with the Philistines is in Judges chapters 14-16. The secret of iron weapons remained dominance of the Philistines over the Israelites is in 1</w:t>
      </w:r>
      <w:r w:rsidRPr="00EA7306">
        <w:rPr>
          <w:sz w:val="24"/>
          <w:szCs w:val="24"/>
          <w:vertAlign w:val="superscript"/>
        </w:rPr>
        <w:t>st</w:t>
      </w:r>
      <w:r w:rsidRPr="00EA7306">
        <w:rPr>
          <w:sz w:val="24"/>
          <w:szCs w:val="24"/>
        </w:rPr>
        <w:t xml:space="preserve"> Samuel 13:19-23. But Samson used His extraordinary strength instead of iron weapons is in Judges 14:19; 15:1-5; chapter 16. </w:t>
      </w:r>
    </w:p>
    <w:p w:rsidR="007172E1" w:rsidRPr="00EA7306" w:rsidRDefault="007172E1" w:rsidP="007172E1">
      <w:pPr>
        <w:spacing w:line="480" w:lineRule="auto"/>
        <w:jc w:val="both"/>
        <w:rPr>
          <w:sz w:val="24"/>
          <w:szCs w:val="24"/>
        </w:rPr>
      </w:pPr>
      <w:r w:rsidRPr="00EA730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172E1" w:rsidRPr="00EA7306" w:rsidRDefault="007172E1" w:rsidP="007172E1">
      <w:pPr>
        <w:spacing w:line="480" w:lineRule="auto"/>
        <w:jc w:val="both"/>
        <w:rPr>
          <w:sz w:val="24"/>
          <w:szCs w:val="24"/>
        </w:rPr>
      </w:pPr>
      <w:r w:rsidRPr="00EA730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172E1" w:rsidRPr="00EA7306" w:rsidRDefault="007172E1" w:rsidP="007172E1">
      <w:pPr>
        <w:spacing w:line="480" w:lineRule="auto"/>
        <w:jc w:val="both"/>
        <w:rPr>
          <w:sz w:val="24"/>
          <w:szCs w:val="24"/>
        </w:rPr>
      </w:pPr>
      <w:r w:rsidRPr="00EA730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A730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172E1" w:rsidRPr="00EA7306" w:rsidRDefault="007172E1" w:rsidP="007172E1">
      <w:pPr>
        <w:spacing w:line="480" w:lineRule="auto"/>
        <w:jc w:val="both"/>
        <w:rPr>
          <w:b/>
          <w:sz w:val="24"/>
          <w:szCs w:val="24"/>
        </w:rPr>
      </w:pPr>
      <w:r w:rsidRPr="00EA730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172E1" w:rsidRPr="00EA7306" w:rsidRDefault="007172E1" w:rsidP="007172E1">
      <w:pPr>
        <w:spacing w:line="480" w:lineRule="auto"/>
        <w:ind w:left="2160" w:hanging="2160"/>
        <w:jc w:val="center"/>
        <w:rPr>
          <w:b/>
          <w:sz w:val="24"/>
          <w:szCs w:val="24"/>
        </w:rPr>
      </w:pPr>
      <w:r w:rsidRPr="00EA7306">
        <w:rPr>
          <w:b/>
          <w:sz w:val="24"/>
          <w:szCs w:val="24"/>
        </w:rPr>
        <w:t>THE LORD SHAMGAR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Shamgar’s [also known as Shammah] name means “</w:t>
      </w:r>
      <w:r w:rsidRPr="00EA7306">
        <w:rPr>
          <w:b/>
          <w:sz w:val="24"/>
          <w:szCs w:val="24"/>
        </w:rPr>
        <w:t>JEHOVAH is Omnipresent</w:t>
      </w:r>
      <w:r w:rsidRPr="00EA730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A7306">
        <w:rPr>
          <w:sz w:val="24"/>
          <w:szCs w:val="24"/>
        </w:rPr>
        <w:lastRenderedPageBreak/>
        <w:t xml:space="preserve">The clan and linage is interracial line between the Hararites the Son of Anath, the Hararites the Son of Agee &amp; the Israelites the Son of Manoah.              </w:t>
      </w:r>
    </w:p>
    <w:p w:rsidR="007172E1" w:rsidRPr="00EA7306" w:rsidRDefault="007172E1" w:rsidP="007172E1">
      <w:pPr>
        <w:spacing w:line="480" w:lineRule="auto"/>
        <w:ind w:left="2160" w:hanging="2160"/>
        <w:jc w:val="center"/>
        <w:rPr>
          <w:b/>
          <w:sz w:val="24"/>
          <w:szCs w:val="24"/>
        </w:rPr>
      </w:pPr>
      <w:r w:rsidRPr="00EA7306">
        <w:rPr>
          <w:b/>
          <w:sz w:val="24"/>
          <w:szCs w:val="24"/>
        </w:rPr>
        <w:t>THE LORD EHUD BEN-GERA WITH THE RANK OF COLONEL OR HIGHER FOR 40 YEARS</w:t>
      </w:r>
    </w:p>
    <w:p w:rsidR="007172E1" w:rsidRPr="00EA7306" w:rsidRDefault="007172E1" w:rsidP="007172E1">
      <w:pPr>
        <w:tabs>
          <w:tab w:val="left" w:pos="630"/>
        </w:tabs>
        <w:spacing w:line="480" w:lineRule="auto"/>
        <w:jc w:val="both"/>
        <w:rPr>
          <w:sz w:val="24"/>
          <w:szCs w:val="24"/>
        </w:rPr>
      </w:pPr>
      <w:r w:rsidRPr="00EA7306">
        <w:rPr>
          <w:sz w:val="24"/>
          <w:szCs w:val="24"/>
        </w:rPr>
        <w:t>The Lord Ehud’s name means “</w:t>
      </w:r>
      <w:r w:rsidRPr="00EA7306">
        <w:rPr>
          <w:b/>
          <w:sz w:val="24"/>
          <w:szCs w:val="24"/>
        </w:rPr>
        <w:t>The Call of the LORD</w:t>
      </w:r>
      <w:r w:rsidRPr="00EA730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172E1" w:rsidRPr="00EA7306" w:rsidRDefault="007172E1" w:rsidP="007172E1">
      <w:pPr>
        <w:spacing w:line="480" w:lineRule="auto"/>
        <w:ind w:left="2160" w:hanging="2160"/>
        <w:jc w:val="center"/>
        <w:rPr>
          <w:sz w:val="24"/>
          <w:szCs w:val="24"/>
        </w:rPr>
      </w:pPr>
      <w:r w:rsidRPr="00EA7306">
        <w:rPr>
          <w:b/>
          <w:sz w:val="24"/>
          <w:szCs w:val="24"/>
        </w:rPr>
        <w:t>THE LORD OTHNIEL WITH THE RANK OF COLONEL OR HIGHER FOR 40 YEARS</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Lord Othniel’s name means “</w:t>
      </w:r>
      <w:r w:rsidRPr="00EA7306">
        <w:rPr>
          <w:b/>
          <w:sz w:val="24"/>
          <w:szCs w:val="24"/>
        </w:rPr>
        <w:t>Lion of God</w:t>
      </w:r>
      <w:r w:rsidRPr="00EA7306">
        <w:rPr>
          <w:sz w:val="24"/>
          <w:szCs w:val="24"/>
        </w:rPr>
        <w:t>” or “</w:t>
      </w:r>
      <w:r w:rsidRPr="00EA7306">
        <w:rPr>
          <w:b/>
          <w:sz w:val="24"/>
          <w:szCs w:val="24"/>
        </w:rPr>
        <w:t>Might of God</w:t>
      </w:r>
      <w:r w:rsidRPr="00EA7306">
        <w:rPr>
          <w:sz w:val="24"/>
          <w:szCs w:val="24"/>
        </w:rPr>
        <w:t>.” The variation of the name is Otniel. With the death of the Lord Joshua, the Father Stephen raised up Judges to lead and protect them in place of a single leader. Judge (Shaphat) means Hero or Deliverer. The Lord Othniel’s 1</w:t>
      </w:r>
      <w:r w:rsidRPr="00EA7306">
        <w:rPr>
          <w:sz w:val="24"/>
          <w:szCs w:val="24"/>
          <w:vertAlign w:val="superscript"/>
        </w:rPr>
        <w:t>st</w:t>
      </w:r>
      <w:r w:rsidRPr="00EA7306">
        <w:rPr>
          <w:sz w:val="24"/>
          <w:szCs w:val="24"/>
        </w:rPr>
        <w:t xml:space="preserve"> accomplishment was the restoration to the Israelites of the city of Debir. This city </w:t>
      </w:r>
      <w:r w:rsidRPr="00EA730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A7306">
        <w:rPr>
          <w:sz w:val="24"/>
          <w:szCs w:val="24"/>
          <w:vertAlign w:val="superscript"/>
        </w:rPr>
        <w:t>nd</w:t>
      </w:r>
      <w:r w:rsidRPr="00EA730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172E1" w:rsidRPr="00EA7306" w:rsidRDefault="007172E1" w:rsidP="007172E1">
      <w:pPr>
        <w:spacing w:line="480" w:lineRule="auto"/>
        <w:ind w:left="2160" w:hanging="2160"/>
        <w:jc w:val="center"/>
        <w:rPr>
          <w:b/>
          <w:sz w:val="24"/>
          <w:szCs w:val="24"/>
        </w:rPr>
      </w:pPr>
      <w:r w:rsidRPr="00EA7306">
        <w:rPr>
          <w:b/>
          <w:sz w:val="24"/>
          <w:szCs w:val="24"/>
        </w:rPr>
        <w:t>THE LORD ABIMELECH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Abimelech’s name means “</w:t>
      </w:r>
      <w:r w:rsidRPr="00EA7306">
        <w:rPr>
          <w:b/>
          <w:sz w:val="24"/>
          <w:szCs w:val="24"/>
        </w:rPr>
        <w:t>Father of a King---Crown Prince</w:t>
      </w:r>
      <w:r w:rsidRPr="00EA7306">
        <w:rPr>
          <w:sz w:val="24"/>
          <w:szCs w:val="24"/>
        </w:rPr>
        <w:t>” or “</w:t>
      </w:r>
      <w:r w:rsidRPr="00EA7306">
        <w:rPr>
          <w:b/>
          <w:sz w:val="24"/>
          <w:szCs w:val="24"/>
        </w:rPr>
        <w:t>Leader of a King</w:t>
      </w:r>
      <w:r w:rsidRPr="00EA730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A730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172E1" w:rsidRPr="00EA7306" w:rsidRDefault="007172E1" w:rsidP="007172E1">
      <w:pPr>
        <w:spacing w:line="480" w:lineRule="auto"/>
        <w:ind w:left="2160" w:hanging="2160"/>
        <w:jc w:val="center"/>
        <w:rPr>
          <w:b/>
          <w:sz w:val="24"/>
          <w:szCs w:val="24"/>
        </w:rPr>
      </w:pPr>
      <w:r w:rsidRPr="00EA7306">
        <w:rPr>
          <w:b/>
          <w:sz w:val="24"/>
          <w:szCs w:val="24"/>
        </w:rPr>
        <w:t>THE LORD JAIR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Jair’s name means “</w:t>
      </w:r>
      <w:r w:rsidRPr="00EA7306">
        <w:rPr>
          <w:b/>
          <w:sz w:val="24"/>
          <w:szCs w:val="24"/>
        </w:rPr>
        <w:t>He Enlightens</w:t>
      </w:r>
      <w:r w:rsidRPr="00EA730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A7306">
        <w:rPr>
          <w:b/>
          <w:sz w:val="24"/>
          <w:szCs w:val="24"/>
        </w:rPr>
        <w:t>the Villages of Jair</w:t>
      </w:r>
      <w:r w:rsidRPr="00EA7306">
        <w:rPr>
          <w:sz w:val="24"/>
          <w:szCs w:val="24"/>
        </w:rPr>
        <w:t xml:space="preserve">” that were before conquerer by Him in Numbers 32:41.  The Lord Jair ruled 22 years and died and was buried in Kamn, a city in Gilead.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JEPHTHATH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Jephthah’s name means “</w:t>
      </w:r>
      <w:r w:rsidRPr="00EA7306">
        <w:rPr>
          <w:b/>
          <w:sz w:val="24"/>
          <w:szCs w:val="24"/>
        </w:rPr>
        <w:t>He Opens</w:t>
      </w:r>
      <w:r w:rsidRPr="00EA7306">
        <w:rPr>
          <w:sz w:val="24"/>
          <w:szCs w:val="24"/>
        </w:rPr>
        <w:t>” &amp; His Daughter’s name is unknown. The Scripture references of the Lord Jephthah &amp; His Daughter is in Judges chapter 10; 11:1-12:7 &amp; Hebrews 11:32. The variations of the name is Yiptah.</w:t>
      </w:r>
    </w:p>
    <w:p w:rsidR="007172E1" w:rsidRPr="00EA7306" w:rsidRDefault="007172E1" w:rsidP="007172E1">
      <w:pPr>
        <w:spacing w:line="480" w:lineRule="auto"/>
        <w:jc w:val="both"/>
        <w:rPr>
          <w:sz w:val="24"/>
          <w:szCs w:val="24"/>
        </w:rPr>
      </w:pPr>
      <w:r w:rsidRPr="00EA7306">
        <w:rPr>
          <w:sz w:val="24"/>
          <w:szCs w:val="24"/>
        </w:rPr>
        <w:t xml:space="preserve">The Lord Jephthah &amp; His Daughter’s Role in Scripture: The Lord Jephthah was the illegitimate Son of an Israelite who was expelled &amp; rejected by His own family and clan after His Father’s </w:t>
      </w:r>
      <w:r w:rsidRPr="00EA730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A7306">
        <w:rPr>
          <w:b/>
          <w:sz w:val="24"/>
          <w:szCs w:val="24"/>
        </w:rPr>
        <w:t>that I cannot break</w:t>
      </w:r>
      <w:r w:rsidRPr="00EA730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A7306">
        <w:rPr>
          <w:sz w:val="24"/>
          <w:szCs w:val="24"/>
          <w:vertAlign w:val="superscript"/>
        </w:rPr>
        <w:t>st</w:t>
      </w:r>
      <w:r w:rsidRPr="00EA730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A7306">
        <w:rPr>
          <w:b/>
          <w:sz w:val="24"/>
          <w:szCs w:val="24"/>
        </w:rPr>
        <w:t>because I will never marry</w:t>
      </w:r>
      <w:r w:rsidRPr="00EA7306">
        <w:rPr>
          <w:sz w:val="24"/>
          <w:szCs w:val="24"/>
        </w:rPr>
        <w:t xml:space="preserve">” is in Luke 11:37.   </w:t>
      </w:r>
    </w:p>
    <w:p w:rsidR="007172E1" w:rsidRPr="00EA7306" w:rsidRDefault="007172E1" w:rsidP="007172E1">
      <w:pPr>
        <w:tabs>
          <w:tab w:val="left" w:pos="270"/>
        </w:tabs>
        <w:spacing w:line="480" w:lineRule="auto"/>
        <w:jc w:val="both"/>
        <w:rPr>
          <w:sz w:val="24"/>
          <w:szCs w:val="24"/>
        </w:rPr>
      </w:pPr>
      <w:r w:rsidRPr="00EA730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72E1" w:rsidRPr="00EA7306" w:rsidRDefault="007172E1" w:rsidP="007172E1">
      <w:pPr>
        <w:tabs>
          <w:tab w:val="left" w:pos="270"/>
        </w:tabs>
        <w:spacing w:line="480" w:lineRule="auto"/>
        <w:jc w:val="both"/>
        <w:rPr>
          <w:sz w:val="24"/>
          <w:szCs w:val="24"/>
        </w:rPr>
      </w:pPr>
      <w:r w:rsidRPr="00EA730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172E1" w:rsidRPr="00EA7306" w:rsidRDefault="007172E1" w:rsidP="007172E1">
      <w:pPr>
        <w:spacing w:line="480" w:lineRule="auto"/>
        <w:ind w:left="2160" w:hanging="2160"/>
        <w:jc w:val="center"/>
        <w:rPr>
          <w:b/>
          <w:sz w:val="24"/>
          <w:szCs w:val="24"/>
        </w:rPr>
      </w:pPr>
      <w:r w:rsidRPr="00EA7306">
        <w:rPr>
          <w:b/>
          <w:sz w:val="24"/>
          <w:szCs w:val="24"/>
        </w:rPr>
        <w:t>THE LORD TOLA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Tola’s name means “</w:t>
      </w:r>
      <w:r w:rsidRPr="00EA7306">
        <w:rPr>
          <w:b/>
          <w:sz w:val="24"/>
          <w:szCs w:val="24"/>
        </w:rPr>
        <w:t>Crimson Worm---A Snail</w:t>
      </w:r>
      <w:r w:rsidRPr="00EA730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172E1" w:rsidRPr="00EA7306" w:rsidRDefault="007172E1" w:rsidP="007172E1">
      <w:pPr>
        <w:spacing w:line="480" w:lineRule="auto"/>
        <w:ind w:left="2160" w:hanging="2160"/>
        <w:jc w:val="center"/>
        <w:rPr>
          <w:b/>
          <w:sz w:val="24"/>
          <w:szCs w:val="24"/>
        </w:rPr>
      </w:pPr>
      <w:r w:rsidRPr="00EA7306">
        <w:rPr>
          <w:b/>
          <w:sz w:val="24"/>
          <w:szCs w:val="24"/>
        </w:rPr>
        <w:t>THE LORD IBZAN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Ibzan’s name means “</w:t>
      </w:r>
      <w:r w:rsidRPr="00EA7306">
        <w:rPr>
          <w:b/>
          <w:sz w:val="24"/>
          <w:szCs w:val="24"/>
        </w:rPr>
        <w:t>Father of a Target</w:t>
      </w:r>
      <w:r w:rsidRPr="00EA7306">
        <w:rPr>
          <w:sz w:val="24"/>
          <w:szCs w:val="24"/>
        </w:rPr>
        <w:t>” or “</w:t>
      </w:r>
      <w:r w:rsidRPr="00EA7306">
        <w:rPr>
          <w:b/>
          <w:sz w:val="24"/>
          <w:szCs w:val="24"/>
        </w:rPr>
        <w:t>Father of Coldness</w:t>
      </w:r>
      <w:r w:rsidRPr="00EA730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172E1" w:rsidRPr="00EA7306" w:rsidRDefault="007172E1" w:rsidP="007172E1">
      <w:pPr>
        <w:spacing w:line="480" w:lineRule="auto"/>
        <w:ind w:left="2160" w:hanging="2160"/>
        <w:jc w:val="center"/>
        <w:rPr>
          <w:b/>
          <w:sz w:val="24"/>
          <w:szCs w:val="24"/>
        </w:rPr>
      </w:pPr>
      <w:r w:rsidRPr="00EA7306">
        <w:rPr>
          <w:b/>
          <w:sz w:val="24"/>
          <w:szCs w:val="24"/>
        </w:rPr>
        <w:t>THE LORD ELON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Elon’s name means “</w:t>
      </w:r>
      <w:r w:rsidRPr="00EA7306">
        <w:rPr>
          <w:b/>
          <w:sz w:val="24"/>
          <w:szCs w:val="24"/>
        </w:rPr>
        <w:t>Oak, Grove &amp; Strong</w:t>
      </w:r>
      <w:r w:rsidRPr="00EA7306">
        <w:rPr>
          <w:sz w:val="24"/>
          <w:szCs w:val="24"/>
        </w:rPr>
        <w:t>” or “</w:t>
      </w:r>
      <w:r w:rsidRPr="00EA7306">
        <w:rPr>
          <w:b/>
          <w:sz w:val="24"/>
          <w:szCs w:val="24"/>
        </w:rPr>
        <w:t>Spirit</w:t>
      </w:r>
      <w:r w:rsidRPr="00EA7306">
        <w:rPr>
          <w:sz w:val="24"/>
          <w:szCs w:val="24"/>
        </w:rPr>
        <w:t xml:space="preserve">.” The variations of the name is Ahialon. The Lord Elon was a Judge the Zebilunite that judges Israel 10 years in Judges 12:11. </w:t>
      </w:r>
    </w:p>
    <w:p w:rsidR="007172E1" w:rsidRPr="00EA7306" w:rsidRDefault="007172E1" w:rsidP="007172E1">
      <w:pPr>
        <w:spacing w:line="480" w:lineRule="auto"/>
        <w:ind w:left="2160" w:hanging="2160"/>
        <w:jc w:val="center"/>
        <w:rPr>
          <w:b/>
          <w:sz w:val="24"/>
          <w:szCs w:val="24"/>
        </w:rPr>
      </w:pPr>
      <w:r w:rsidRPr="00EA7306">
        <w:rPr>
          <w:b/>
          <w:sz w:val="24"/>
          <w:szCs w:val="24"/>
        </w:rPr>
        <w:t>THE LORD ABDON WITH THE RANK OF COLONEL OR HIGHER FOR 40 YEARS</w:t>
      </w:r>
    </w:p>
    <w:p w:rsidR="007172E1" w:rsidRPr="00EA7306" w:rsidRDefault="007172E1" w:rsidP="007172E1">
      <w:pPr>
        <w:tabs>
          <w:tab w:val="left" w:pos="1170"/>
          <w:tab w:val="left" w:pos="3978"/>
        </w:tabs>
        <w:spacing w:line="480" w:lineRule="auto"/>
        <w:jc w:val="both"/>
        <w:rPr>
          <w:sz w:val="24"/>
          <w:szCs w:val="24"/>
        </w:rPr>
      </w:pPr>
      <w:r w:rsidRPr="00EA7306">
        <w:rPr>
          <w:sz w:val="24"/>
          <w:szCs w:val="24"/>
        </w:rPr>
        <w:t>The Lord Abdon’s name means “</w:t>
      </w:r>
      <w:r w:rsidRPr="00EA7306">
        <w:rPr>
          <w:b/>
          <w:sz w:val="24"/>
          <w:szCs w:val="24"/>
        </w:rPr>
        <w:t>Servant &amp; Cloud of Judgment</w:t>
      </w:r>
      <w:r w:rsidRPr="00EA7306">
        <w:rPr>
          <w:sz w:val="24"/>
          <w:szCs w:val="24"/>
        </w:rPr>
        <w:t>” or “</w:t>
      </w:r>
      <w:r w:rsidRPr="00EA7306">
        <w:rPr>
          <w:b/>
          <w:sz w:val="24"/>
          <w:szCs w:val="24"/>
        </w:rPr>
        <w:t>Servile or Service</w:t>
      </w:r>
      <w:r w:rsidRPr="00EA7306">
        <w:rPr>
          <w:sz w:val="24"/>
          <w:szCs w:val="24"/>
        </w:rPr>
        <w:t>.” There is no variations of the name. The Lord Abdon was a Judge &amp; the Son of Hillel in the 12</w:t>
      </w:r>
      <w:r w:rsidRPr="00EA7306">
        <w:rPr>
          <w:sz w:val="24"/>
          <w:szCs w:val="24"/>
          <w:vertAlign w:val="superscript"/>
        </w:rPr>
        <w:t>th</w:t>
      </w:r>
      <w:r w:rsidRPr="00EA7306">
        <w:rPr>
          <w:sz w:val="24"/>
          <w:szCs w:val="24"/>
        </w:rPr>
        <w:t xml:space="preserve"> Century BC in Judges 12:13-15. He was a Man of great wealth who had 40 Sons and 30 Grandsons, of all who rode on donkeys.   </w:t>
      </w:r>
    </w:p>
    <w:p w:rsidR="007172E1" w:rsidRPr="00EA7306" w:rsidRDefault="007172E1" w:rsidP="007172E1">
      <w:pPr>
        <w:spacing w:line="480" w:lineRule="auto"/>
        <w:ind w:left="2160" w:hanging="2160"/>
        <w:jc w:val="center"/>
        <w:rPr>
          <w:b/>
          <w:sz w:val="24"/>
          <w:szCs w:val="24"/>
        </w:rPr>
      </w:pPr>
      <w:r w:rsidRPr="00EA7306">
        <w:rPr>
          <w:b/>
          <w:sz w:val="24"/>
          <w:szCs w:val="24"/>
        </w:rPr>
        <w:t>THE LORD JEHOSHAPHAT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Jehoshaphat’s name means “</w:t>
      </w:r>
      <w:r w:rsidRPr="00EA7306">
        <w:rPr>
          <w:b/>
          <w:sz w:val="24"/>
          <w:szCs w:val="24"/>
        </w:rPr>
        <w:t>JEHOVAH has Judged</w:t>
      </w:r>
      <w:r w:rsidRPr="00EA730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A7306">
        <w:rPr>
          <w:sz w:val="24"/>
          <w:szCs w:val="24"/>
          <w:vertAlign w:val="superscript"/>
        </w:rPr>
        <w:t>st</w:t>
      </w:r>
      <w:r w:rsidRPr="00EA730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A7306">
        <w:rPr>
          <w:sz w:val="24"/>
          <w:szCs w:val="24"/>
        </w:rPr>
        <w:lastRenderedPageBreak/>
        <w:t>prophesied victory, but the Lord Jehoshaphat was not convinced. The Lord Micaiah Ben-Lmlah who told the truth about His Prophets, that the Syrians would be victorious &amp; kill the Lord Ahab in 1</w:t>
      </w:r>
      <w:r w:rsidRPr="00EA7306">
        <w:rPr>
          <w:sz w:val="24"/>
          <w:szCs w:val="24"/>
          <w:vertAlign w:val="superscript"/>
        </w:rPr>
        <w:t>st</w:t>
      </w:r>
      <w:r w:rsidRPr="00EA7306">
        <w:rPr>
          <w:sz w:val="24"/>
          <w:szCs w:val="24"/>
        </w:rPr>
        <w:t xml:space="preserve"> Kings 22:13. The Lord Ahab proved Himself as devious and a coward in 1</w:t>
      </w:r>
      <w:r w:rsidRPr="00EA7306">
        <w:rPr>
          <w:sz w:val="24"/>
          <w:szCs w:val="24"/>
          <w:vertAlign w:val="superscript"/>
        </w:rPr>
        <w:t>st</w:t>
      </w:r>
      <w:r w:rsidRPr="00EA7306">
        <w:rPr>
          <w:sz w:val="24"/>
          <w:szCs w:val="24"/>
        </w:rPr>
        <w:t xml:space="preserve"> Kings 22:30. He died from His battle wounds, but the Lord Jehoshaphat survived the ordeal.        </w:t>
      </w:r>
      <w:r w:rsidRPr="00EA7306">
        <w:rPr>
          <w:b/>
          <w:sz w:val="24"/>
          <w:szCs w:val="24"/>
        </w:rPr>
        <w:t xml:space="preserve"> </w:t>
      </w:r>
    </w:p>
    <w:p w:rsidR="007172E1" w:rsidRPr="00EA7306" w:rsidRDefault="007172E1" w:rsidP="007172E1">
      <w:pPr>
        <w:spacing w:line="480" w:lineRule="auto"/>
        <w:ind w:left="2160" w:hanging="2160"/>
        <w:jc w:val="center"/>
        <w:rPr>
          <w:b/>
          <w:sz w:val="24"/>
          <w:szCs w:val="24"/>
        </w:rPr>
      </w:pPr>
      <w:r w:rsidRPr="00EA7306">
        <w:rPr>
          <w:b/>
          <w:sz w:val="24"/>
          <w:szCs w:val="24"/>
        </w:rPr>
        <w:t>THE LORD MICAIAH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Micaiah’s name means “</w:t>
      </w:r>
      <w:r w:rsidRPr="00EA7306">
        <w:rPr>
          <w:b/>
          <w:sz w:val="24"/>
          <w:szCs w:val="24"/>
        </w:rPr>
        <w:t>Who is like Yah</w:t>
      </w:r>
      <w:r w:rsidRPr="00EA730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A7306">
        <w:rPr>
          <w:sz w:val="24"/>
          <w:szCs w:val="24"/>
          <w:vertAlign w:val="superscript"/>
        </w:rPr>
        <w:t>st</w:t>
      </w:r>
      <w:r w:rsidRPr="00EA730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A7306">
        <w:rPr>
          <w:b/>
          <w:sz w:val="24"/>
          <w:szCs w:val="24"/>
        </w:rPr>
        <w:t xml:space="preserve"> </w:t>
      </w:r>
    </w:p>
    <w:p w:rsidR="007172E1" w:rsidRPr="00EA7306" w:rsidRDefault="007172E1" w:rsidP="007172E1">
      <w:pPr>
        <w:spacing w:line="480" w:lineRule="auto"/>
        <w:ind w:left="2160" w:hanging="2160"/>
        <w:jc w:val="center"/>
        <w:rPr>
          <w:b/>
          <w:sz w:val="24"/>
          <w:szCs w:val="24"/>
        </w:rPr>
      </w:pPr>
      <w:r w:rsidRPr="00EA7306">
        <w:rPr>
          <w:b/>
          <w:sz w:val="24"/>
          <w:szCs w:val="24"/>
        </w:rPr>
        <w:t>THE LORD JETHER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Jether’s [also known as Jethro] name means “</w:t>
      </w:r>
      <w:r w:rsidRPr="00EA7306">
        <w:rPr>
          <w:b/>
          <w:sz w:val="24"/>
          <w:szCs w:val="24"/>
        </w:rPr>
        <w:t>Surplus</w:t>
      </w:r>
      <w:r w:rsidRPr="00EA7306">
        <w:rPr>
          <w:sz w:val="24"/>
          <w:szCs w:val="24"/>
        </w:rPr>
        <w:t>” or “</w:t>
      </w:r>
      <w:r w:rsidRPr="00EA7306">
        <w:rPr>
          <w:b/>
          <w:sz w:val="24"/>
          <w:szCs w:val="24"/>
        </w:rPr>
        <w:t>Excellence</w:t>
      </w:r>
      <w:r w:rsidRPr="00EA730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A7306">
        <w:rPr>
          <w:sz w:val="24"/>
          <w:szCs w:val="24"/>
          <w:vertAlign w:val="superscript"/>
        </w:rPr>
        <w:t>nd</w:t>
      </w:r>
      <w:r w:rsidRPr="00EA7306">
        <w:rPr>
          <w:sz w:val="24"/>
          <w:szCs w:val="24"/>
        </w:rPr>
        <w:t xml:space="preserve"> Wife Keturah. The Midianites harassed continually the Israelites with raids, by stealing their crops and burning their fields. The Lord Gideon then subdued them, by capturing two Midianite </w:t>
      </w:r>
      <w:r w:rsidRPr="00EA730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172E1" w:rsidRPr="00EA7306" w:rsidRDefault="007172E1" w:rsidP="007172E1">
      <w:pPr>
        <w:spacing w:line="480" w:lineRule="auto"/>
        <w:ind w:left="2160" w:hanging="2160"/>
        <w:jc w:val="center"/>
        <w:rPr>
          <w:b/>
          <w:sz w:val="24"/>
          <w:szCs w:val="24"/>
        </w:rPr>
      </w:pPr>
      <w:r w:rsidRPr="00EA7306">
        <w:rPr>
          <w:b/>
          <w:sz w:val="24"/>
          <w:szCs w:val="24"/>
        </w:rPr>
        <w:t>THE LORD JOTHAM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Jotham’s name means “</w:t>
      </w:r>
      <w:r w:rsidRPr="00EA7306">
        <w:rPr>
          <w:b/>
          <w:sz w:val="24"/>
          <w:szCs w:val="24"/>
        </w:rPr>
        <w:t>God is Perfect &amp; God is Complete</w:t>
      </w:r>
      <w:r w:rsidRPr="00EA7306">
        <w:rPr>
          <w:sz w:val="24"/>
          <w:szCs w:val="24"/>
        </w:rPr>
        <w:t>.” The variations of the name is Yo-tam &amp; Joatham. He was the Son of Izziah and the Lord Uzziah is remembered as an able Ruler and a Man who “did what was right in the eyes of the LORD” in 2</w:t>
      </w:r>
      <w:r w:rsidRPr="00EA7306">
        <w:rPr>
          <w:sz w:val="24"/>
          <w:szCs w:val="24"/>
          <w:vertAlign w:val="superscript"/>
        </w:rPr>
        <w:t>nd</w:t>
      </w:r>
      <w:r w:rsidRPr="00EA730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172E1" w:rsidRPr="00EA7306" w:rsidRDefault="007172E1" w:rsidP="007172E1">
      <w:pPr>
        <w:spacing w:line="480" w:lineRule="auto"/>
        <w:ind w:left="2160" w:hanging="2160"/>
        <w:jc w:val="center"/>
        <w:rPr>
          <w:b/>
          <w:sz w:val="24"/>
          <w:szCs w:val="24"/>
        </w:rPr>
      </w:pPr>
      <w:r w:rsidRPr="00EA7306">
        <w:rPr>
          <w:b/>
          <w:sz w:val="24"/>
          <w:szCs w:val="24"/>
        </w:rPr>
        <w:t>THE LORD JULIUS WITH THE RANK (NAVY) OF CAPTAIN OR HIGHER FOR 40 YEARS</w:t>
      </w:r>
    </w:p>
    <w:p w:rsidR="007172E1" w:rsidRPr="00EA7306" w:rsidRDefault="007172E1" w:rsidP="007172E1">
      <w:pPr>
        <w:spacing w:line="480" w:lineRule="auto"/>
        <w:jc w:val="both"/>
        <w:rPr>
          <w:sz w:val="24"/>
          <w:szCs w:val="24"/>
        </w:rPr>
      </w:pPr>
      <w:r w:rsidRPr="00EA7306">
        <w:rPr>
          <w:sz w:val="24"/>
          <w:szCs w:val="24"/>
        </w:rPr>
        <w:t>The Lord Julius’s name means “</w:t>
      </w:r>
      <w:r w:rsidRPr="00EA7306">
        <w:rPr>
          <w:b/>
          <w:sz w:val="24"/>
          <w:szCs w:val="24"/>
        </w:rPr>
        <w:t>Downy Bearded</w:t>
      </w:r>
      <w:r w:rsidRPr="00EA7306">
        <w:rPr>
          <w:sz w:val="24"/>
          <w:szCs w:val="24"/>
        </w:rPr>
        <w:t>” or “</w:t>
      </w:r>
      <w:r w:rsidRPr="00EA7306">
        <w:rPr>
          <w:b/>
          <w:sz w:val="24"/>
          <w:szCs w:val="24"/>
        </w:rPr>
        <w:t>Devoted to Jove [The Roman God Jupiter] the King of the Gods</w:t>
      </w:r>
      <w:r w:rsidRPr="00EA7306">
        <w:rPr>
          <w:sz w:val="24"/>
          <w:szCs w:val="24"/>
        </w:rPr>
        <w:t xml:space="preserve">.” The variations of the name is Julie, June, Julii, Julia &amp; Lulia. The Pagan Captain Julius, a Roman Centurion of a Ship’s Imperial Regiment is in Acts 27:1. This signified </w:t>
      </w:r>
      <w:r w:rsidRPr="00EA730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A7306">
        <w:rPr>
          <w:b/>
          <w:sz w:val="24"/>
          <w:szCs w:val="24"/>
        </w:rPr>
        <w:t>Euroclydon, a Southeast Wind---Euraquilon, a Northeaster</w:t>
      </w:r>
      <w:r w:rsidRPr="00EA730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172E1" w:rsidRPr="00EA7306" w:rsidRDefault="007172E1" w:rsidP="007172E1">
      <w:pPr>
        <w:spacing w:line="480" w:lineRule="auto"/>
        <w:jc w:val="both"/>
        <w:rPr>
          <w:sz w:val="24"/>
          <w:szCs w:val="24"/>
        </w:rPr>
      </w:pPr>
      <w:r w:rsidRPr="00EA730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172E1" w:rsidRPr="00EA7306" w:rsidRDefault="007172E1" w:rsidP="007172E1">
      <w:pPr>
        <w:spacing w:line="480" w:lineRule="auto"/>
        <w:ind w:left="2160" w:hanging="2160"/>
        <w:jc w:val="center"/>
        <w:rPr>
          <w:b/>
          <w:sz w:val="24"/>
          <w:szCs w:val="24"/>
        </w:rPr>
      </w:pPr>
      <w:r w:rsidRPr="00EA7306">
        <w:rPr>
          <w:b/>
          <w:sz w:val="24"/>
          <w:szCs w:val="24"/>
        </w:rPr>
        <w:t>THE LORD LOT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Lot’s name means “</w:t>
      </w:r>
      <w:r w:rsidRPr="00EA7306">
        <w:rPr>
          <w:b/>
          <w:sz w:val="24"/>
          <w:szCs w:val="24"/>
        </w:rPr>
        <w:t>Veil</w:t>
      </w:r>
      <w:r w:rsidRPr="00EA7306">
        <w:rPr>
          <w:sz w:val="24"/>
          <w:szCs w:val="24"/>
        </w:rPr>
        <w:t>” or “</w:t>
      </w:r>
      <w:r w:rsidRPr="00EA7306">
        <w:rPr>
          <w:b/>
          <w:sz w:val="24"/>
          <w:szCs w:val="24"/>
        </w:rPr>
        <w:t>Covering</w:t>
      </w:r>
      <w:r w:rsidRPr="00EA7306">
        <w:rPr>
          <w:sz w:val="24"/>
          <w:szCs w:val="24"/>
        </w:rPr>
        <w:t>” or “</w:t>
      </w:r>
      <w:r w:rsidRPr="00EA7306">
        <w:rPr>
          <w:b/>
          <w:sz w:val="24"/>
          <w:szCs w:val="24"/>
        </w:rPr>
        <w:t>Hedge</w:t>
      </w:r>
      <w:r w:rsidRPr="00EA7306">
        <w:rPr>
          <w:sz w:val="24"/>
          <w:szCs w:val="24"/>
        </w:rPr>
        <w:t xml:space="preserve">.” There are no variations of the name. The Lord Lot is a controversial character because He holds the example of a tenacious </w:t>
      </w:r>
      <w:r w:rsidRPr="00EA730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A7306">
        <w:rPr>
          <w:sz w:val="24"/>
          <w:szCs w:val="24"/>
          <w:vertAlign w:val="superscript"/>
        </w:rPr>
        <w:t>nd</w:t>
      </w:r>
      <w:r w:rsidRPr="00EA7306">
        <w:rPr>
          <w:sz w:val="24"/>
          <w:szCs w:val="24"/>
        </w:rPr>
        <w:t xml:space="preserve"> Peter 2:7, 9.     </w:t>
      </w:r>
    </w:p>
    <w:p w:rsidR="007172E1" w:rsidRPr="00EA7306" w:rsidRDefault="007172E1" w:rsidP="007172E1">
      <w:pPr>
        <w:spacing w:line="480" w:lineRule="auto"/>
        <w:ind w:left="2160" w:hanging="2160"/>
        <w:jc w:val="center"/>
        <w:rPr>
          <w:b/>
          <w:sz w:val="24"/>
          <w:szCs w:val="24"/>
        </w:rPr>
      </w:pPr>
      <w:r w:rsidRPr="00EA7306">
        <w:rPr>
          <w:b/>
          <w:sz w:val="24"/>
          <w:szCs w:val="24"/>
        </w:rPr>
        <w:lastRenderedPageBreak/>
        <w:t>THE LORD NEBUZARADAN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Nebuzaradan’s name means “</w:t>
      </w:r>
      <w:r w:rsidRPr="00EA7306">
        <w:rPr>
          <w:b/>
          <w:sz w:val="24"/>
          <w:szCs w:val="24"/>
        </w:rPr>
        <w:t>Nebo has given Seed</w:t>
      </w:r>
      <w:r w:rsidRPr="00EA7306">
        <w:rPr>
          <w:sz w:val="24"/>
          <w:szCs w:val="24"/>
        </w:rPr>
        <w:t>” or “</w:t>
      </w:r>
      <w:r w:rsidRPr="00EA7306">
        <w:rPr>
          <w:b/>
          <w:sz w:val="24"/>
          <w:szCs w:val="24"/>
        </w:rPr>
        <w:t>Captain of the Guard</w:t>
      </w:r>
      <w:r w:rsidRPr="00EA7306">
        <w:rPr>
          <w:sz w:val="24"/>
          <w:szCs w:val="24"/>
        </w:rPr>
        <w:t>.” The Lord Nebuzaradan was the Commander General of the Guard in the Babylonian Court of Nebuchadnezzar II. He is also the Chief Cook. There are no variations of the name. In 587BC He led the 2</w:t>
      </w:r>
      <w:r w:rsidRPr="00EA7306">
        <w:rPr>
          <w:sz w:val="24"/>
          <w:szCs w:val="24"/>
          <w:vertAlign w:val="superscript"/>
        </w:rPr>
        <w:t>nd</w:t>
      </w:r>
      <w:r w:rsidRPr="00EA730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A7306">
        <w:rPr>
          <w:sz w:val="24"/>
          <w:szCs w:val="24"/>
          <w:vertAlign w:val="superscript"/>
        </w:rPr>
        <w:t>nd</w:t>
      </w:r>
      <w:r w:rsidRPr="00EA730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172E1" w:rsidRPr="00EA7306" w:rsidRDefault="007172E1" w:rsidP="007172E1">
      <w:pPr>
        <w:spacing w:line="480" w:lineRule="auto"/>
        <w:ind w:left="2160" w:hanging="2160"/>
        <w:jc w:val="center"/>
        <w:rPr>
          <w:b/>
          <w:sz w:val="24"/>
          <w:szCs w:val="24"/>
        </w:rPr>
      </w:pPr>
      <w:r w:rsidRPr="00EA7306">
        <w:rPr>
          <w:b/>
          <w:sz w:val="24"/>
          <w:szCs w:val="24"/>
        </w:rPr>
        <w:t>THE LORD PASHHUR WITH THE RANK OF COLONEL OR HIGHER FOR 40 YEARS</w:t>
      </w:r>
    </w:p>
    <w:p w:rsidR="007172E1" w:rsidRPr="00EA7306" w:rsidRDefault="007172E1" w:rsidP="007172E1">
      <w:pPr>
        <w:tabs>
          <w:tab w:val="left" w:pos="1260"/>
        </w:tabs>
        <w:spacing w:line="480" w:lineRule="auto"/>
        <w:jc w:val="both"/>
        <w:rPr>
          <w:b/>
          <w:sz w:val="24"/>
          <w:szCs w:val="24"/>
        </w:rPr>
      </w:pPr>
      <w:r w:rsidRPr="00EA7306">
        <w:rPr>
          <w:sz w:val="24"/>
          <w:szCs w:val="24"/>
        </w:rPr>
        <w:t>The Lord Pashhur’s name means “</w:t>
      </w:r>
      <w:r w:rsidRPr="00EA7306">
        <w:rPr>
          <w:b/>
          <w:sz w:val="24"/>
          <w:szCs w:val="24"/>
        </w:rPr>
        <w:t>Burn</w:t>
      </w:r>
      <w:r w:rsidRPr="00EA7306">
        <w:rPr>
          <w:sz w:val="24"/>
          <w:szCs w:val="24"/>
        </w:rPr>
        <w:t>” or “</w:t>
      </w:r>
      <w:r w:rsidRPr="00EA7306">
        <w:rPr>
          <w:b/>
          <w:sz w:val="24"/>
          <w:szCs w:val="24"/>
        </w:rPr>
        <w:t>Ignite</w:t>
      </w:r>
      <w:r w:rsidRPr="00EA7306">
        <w:rPr>
          <w:sz w:val="24"/>
          <w:szCs w:val="24"/>
        </w:rPr>
        <w:t>” or “</w:t>
      </w:r>
      <w:r w:rsidRPr="00EA7306">
        <w:rPr>
          <w:b/>
          <w:sz w:val="24"/>
          <w:szCs w:val="24"/>
        </w:rPr>
        <w:t>Parched</w:t>
      </w:r>
      <w:r w:rsidRPr="00EA7306">
        <w:rPr>
          <w:sz w:val="24"/>
          <w:szCs w:val="24"/>
        </w:rPr>
        <w:t>” or “</w:t>
      </w:r>
      <w:r w:rsidRPr="00EA7306">
        <w:rPr>
          <w:b/>
          <w:sz w:val="24"/>
          <w:szCs w:val="24"/>
        </w:rPr>
        <w:t>Violent Heat</w:t>
      </w:r>
      <w:r w:rsidRPr="00EA7306">
        <w:rPr>
          <w:sz w:val="24"/>
          <w:szCs w:val="24"/>
        </w:rPr>
        <w:t>” or “</w:t>
      </w:r>
      <w:r w:rsidRPr="00EA7306">
        <w:rPr>
          <w:b/>
          <w:sz w:val="24"/>
          <w:szCs w:val="24"/>
        </w:rPr>
        <w:t>Fever</w:t>
      </w:r>
      <w:r w:rsidRPr="00EA7306">
        <w:rPr>
          <w:sz w:val="24"/>
          <w:szCs w:val="24"/>
        </w:rPr>
        <w:t>” or “</w:t>
      </w:r>
      <w:r w:rsidRPr="00EA7306">
        <w:rPr>
          <w:b/>
          <w:sz w:val="24"/>
          <w:szCs w:val="24"/>
        </w:rPr>
        <w:t>Hole</w:t>
      </w:r>
      <w:r w:rsidRPr="00EA7306">
        <w:rPr>
          <w:sz w:val="24"/>
          <w:szCs w:val="24"/>
        </w:rPr>
        <w:t>” or “</w:t>
      </w:r>
      <w:r w:rsidRPr="00EA7306">
        <w:rPr>
          <w:b/>
          <w:sz w:val="24"/>
          <w:szCs w:val="24"/>
        </w:rPr>
        <w:t>White Bread</w:t>
      </w:r>
      <w:r w:rsidRPr="00EA7306">
        <w:rPr>
          <w:sz w:val="24"/>
          <w:szCs w:val="24"/>
        </w:rPr>
        <w:t>” or “</w:t>
      </w:r>
      <w:r w:rsidRPr="00EA7306">
        <w:rPr>
          <w:b/>
          <w:sz w:val="24"/>
          <w:szCs w:val="24"/>
        </w:rPr>
        <w:t>Snorting</w:t>
      </w:r>
      <w:r w:rsidRPr="00EA7306">
        <w:rPr>
          <w:sz w:val="24"/>
          <w:szCs w:val="24"/>
        </w:rPr>
        <w:t>” or “</w:t>
      </w:r>
      <w:r w:rsidRPr="00EA7306">
        <w:rPr>
          <w:b/>
          <w:sz w:val="24"/>
          <w:szCs w:val="24"/>
        </w:rPr>
        <w:t>Nostril</w:t>
      </w:r>
      <w:r w:rsidRPr="00EA7306">
        <w:rPr>
          <w:sz w:val="24"/>
          <w:szCs w:val="24"/>
        </w:rPr>
        <w:t>” or “</w:t>
      </w:r>
      <w:r w:rsidRPr="00EA7306">
        <w:rPr>
          <w:b/>
          <w:sz w:val="24"/>
          <w:szCs w:val="24"/>
        </w:rPr>
        <w:t>White Stuff</w:t>
      </w:r>
      <w:r w:rsidRPr="00EA7306">
        <w:rPr>
          <w:sz w:val="24"/>
          <w:szCs w:val="24"/>
        </w:rPr>
        <w:t>” of “</w:t>
      </w:r>
      <w:r w:rsidRPr="00EA7306">
        <w:rPr>
          <w:b/>
          <w:sz w:val="24"/>
          <w:szCs w:val="24"/>
        </w:rPr>
        <w:t>Scattering of Caverns or Scattered in Caves</w:t>
      </w:r>
      <w:r w:rsidRPr="00EA7306">
        <w:rPr>
          <w:sz w:val="24"/>
          <w:szCs w:val="24"/>
        </w:rPr>
        <w:t>.” The variations of the name is Pashur &amp; Ps-Hr. The Lord Pashhur was the Chief Officer (1</w:t>
      </w:r>
      <w:r w:rsidRPr="00EA7306">
        <w:rPr>
          <w:sz w:val="24"/>
          <w:szCs w:val="24"/>
          <w:vertAlign w:val="superscript"/>
        </w:rPr>
        <w:t>st</w:t>
      </w:r>
      <w:r w:rsidRPr="00EA7306">
        <w:rPr>
          <w:sz w:val="24"/>
          <w:szCs w:val="24"/>
        </w:rPr>
        <w:t xml:space="preserve"> Lieutenant) or Deputy Chief Priest of the temple in the time of the Lord Jeremiah and was 2</w:t>
      </w:r>
      <w:r w:rsidRPr="00EA7306">
        <w:rPr>
          <w:sz w:val="24"/>
          <w:szCs w:val="24"/>
          <w:vertAlign w:val="superscript"/>
        </w:rPr>
        <w:t>nd</w:t>
      </w:r>
      <w:r w:rsidRPr="00EA7306">
        <w:rPr>
          <w:sz w:val="24"/>
          <w:szCs w:val="24"/>
        </w:rPr>
        <w:t xml:space="preserve"> in Authority to the Chief High Priest [Chief Captain or 1</w:t>
      </w:r>
      <w:r w:rsidRPr="00EA7306">
        <w:rPr>
          <w:sz w:val="24"/>
          <w:szCs w:val="24"/>
          <w:vertAlign w:val="superscript"/>
        </w:rPr>
        <w:t>st</w:t>
      </w:r>
      <w:r w:rsidRPr="00EA7306">
        <w:rPr>
          <w:sz w:val="24"/>
          <w:szCs w:val="24"/>
        </w:rPr>
        <w:t xml:space="preserve"> Chief of Police] Himself. He had the responsibility to maintain peace and order in the temple, and in Jerusalem. The Lord Jeremiah was a constant threat because He teached against the King and </w:t>
      </w:r>
      <w:r w:rsidRPr="00EA730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A7306">
        <w:rPr>
          <w:b/>
          <w:sz w:val="24"/>
          <w:szCs w:val="24"/>
        </w:rPr>
        <w:t>Quiet All Around</w:t>
      </w:r>
      <w:r w:rsidRPr="00EA7306">
        <w:rPr>
          <w:sz w:val="24"/>
          <w:szCs w:val="24"/>
        </w:rPr>
        <w:t>.” When He was released He said Your name is not Pashhur, but Magor-Missabib, which means “</w:t>
      </w:r>
      <w:r w:rsidRPr="00EA7306">
        <w:rPr>
          <w:b/>
          <w:sz w:val="24"/>
          <w:szCs w:val="24"/>
        </w:rPr>
        <w:t>Terror All Around</w:t>
      </w:r>
      <w:r w:rsidRPr="00EA730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A7306">
        <w:rPr>
          <w:b/>
          <w:sz w:val="24"/>
          <w:szCs w:val="24"/>
        </w:rPr>
        <w:t xml:space="preserve"> </w:t>
      </w:r>
    </w:p>
    <w:p w:rsidR="007172E1" w:rsidRPr="00EA7306" w:rsidRDefault="007172E1" w:rsidP="007172E1">
      <w:pPr>
        <w:spacing w:line="480" w:lineRule="auto"/>
        <w:ind w:left="2160" w:hanging="2160"/>
        <w:jc w:val="center"/>
        <w:rPr>
          <w:b/>
          <w:sz w:val="24"/>
          <w:szCs w:val="24"/>
        </w:rPr>
      </w:pPr>
      <w:r w:rsidRPr="00EA7306">
        <w:rPr>
          <w:b/>
          <w:sz w:val="24"/>
          <w:szCs w:val="24"/>
        </w:rPr>
        <w:t>THE LORD LUCIUS SERGIUS PAULUS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Lucius Sergius Paulus’s name means “</w:t>
      </w:r>
      <w:r w:rsidRPr="00EA7306">
        <w:rPr>
          <w:b/>
          <w:sz w:val="24"/>
          <w:szCs w:val="24"/>
        </w:rPr>
        <w:t>Intelligent Man</w:t>
      </w:r>
      <w:r w:rsidRPr="00EA730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A7306">
        <w:rPr>
          <w:sz w:val="24"/>
          <w:szCs w:val="24"/>
          <w:vertAlign w:val="superscript"/>
        </w:rPr>
        <w:t>st</w:t>
      </w:r>
      <w:r w:rsidRPr="00EA730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A7306">
        <w:rPr>
          <w:sz w:val="24"/>
          <w:szCs w:val="24"/>
        </w:rPr>
        <w:lastRenderedPageBreak/>
        <w:t>Lord Paul responded by blinding Him. The Lord Paulus was so impressed that He accepted the teaching, making Him the 1</w:t>
      </w:r>
      <w:r w:rsidRPr="00EA7306">
        <w:rPr>
          <w:sz w:val="24"/>
          <w:szCs w:val="24"/>
          <w:vertAlign w:val="superscript"/>
        </w:rPr>
        <w:t>st</w:t>
      </w:r>
      <w:r w:rsidRPr="00EA7306">
        <w:rPr>
          <w:sz w:val="24"/>
          <w:szCs w:val="24"/>
        </w:rPr>
        <w:t xml:space="preserve"> Roman High Official to convert. </w:t>
      </w:r>
    </w:p>
    <w:p w:rsidR="007172E1" w:rsidRPr="00EA7306" w:rsidRDefault="007172E1" w:rsidP="007172E1">
      <w:pPr>
        <w:spacing w:line="480" w:lineRule="auto"/>
        <w:ind w:left="2160" w:hanging="2160"/>
        <w:jc w:val="center"/>
        <w:rPr>
          <w:b/>
          <w:sz w:val="24"/>
          <w:szCs w:val="24"/>
        </w:rPr>
      </w:pPr>
      <w:r w:rsidRPr="00EA7306">
        <w:rPr>
          <w:b/>
          <w:sz w:val="24"/>
          <w:szCs w:val="24"/>
        </w:rPr>
        <w:t>THE LORD PONTIUS PILATE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Pontius Pilate’s name means “</w:t>
      </w:r>
      <w:r w:rsidRPr="00EA7306">
        <w:rPr>
          <w:b/>
          <w:sz w:val="24"/>
          <w:szCs w:val="24"/>
        </w:rPr>
        <w:t>Roman</w:t>
      </w:r>
      <w:r w:rsidRPr="00EA7306">
        <w:rPr>
          <w:sz w:val="24"/>
          <w:szCs w:val="24"/>
        </w:rPr>
        <w:t xml:space="preserve"> </w:t>
      </w:r>
      <w:r w:rsidRPr="00EA7306">
        <w:rPr>
          <w:b/>
          <w:sz w:val="24"/>
          <w:szCs w:val="24"/>
        </w:rPr>
        <w:t>Knight wearing the Pileus (Cap or Badge)</w:t>
      </w:r>
      <w:r w:rsidRPr="00EA7306">
        <w:rPr>
          <w:sz w:val="24"/>
          <w:szCs w:val="24"/>
        </w:rPr>
        <w:t>.” The variations of the name is Ponti, Pontic, Pontios, Pilatus &amp; Pilatos. The Lord Pontius Pilate was the 5</w:t>
      </w:r>
      <w:r w:rsidRPr="00EA7306">
        <w:rPr>
          <w:sz w:val="24"/>
          <w:szCs w:val="24"/>
          <w:vertAlign w:val="superscript"/>
        </w:rPr>
        <w:t>th</w:t>
      </w:r>
      <w:r w:rsidRPr="00EA730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A7306">
        <w:rPr>
          <w:sz w:val="24"/>
          <w:szCs w:val="24"/>
          <w:vertAlign w:val="superscript"/>
        </w:rPr>
        <w:t>st</w:t>
      </w:r>
      <w:r w:rsidRPr="00EA730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172E1" w:rsidRPr="00EA7306" w:rsidRDefault="007172E1" w:rsidP="007172E1">
      <w:pPr>
        <w:spacing w:line="480" w:lineRule="auto"/>
        <w:ind w:left="2160" w:hanging="2160"/>
        <w:jc w:val="center"/>
        <w:rPr>
          <w:b/>
          <w:sz w:val="24"/>
          <w:szCs w:val="24"/>
        </w:rPr>
      </w:pPr>
      <w:r w:rsidRPr="00EA7306">
        <w:rPr>
          <w:b/>
          <w:sz w:val="24"/>
          <w:szCs w:val="24"/>
        </w:rPr>
        <w:t>THE LORD ANTONIUS FELIX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Antonius Felix’s name means “</w:t>
      </w:r>
      <w:r w:rsidRPr="00EA7306">
        <w:rPr>
          <w:b/>
          <w:sz w:val="24"/>
          <w:szCs w:val="24"/>
        </w:rPr>
        <w:t>Happy</w:t>
      </w:r>
      <w:r w:rsidRPr="00EA7306">
        <w:rPr>
          <w:sz w:val="24"/>
          <w:szCs w:val="24"/>
        </w:rPr>
        <w:t>” or “</w:t>
      </w:r>
      <w:r w:rsidRPr="00EA7306">
        <w:rPr>
          <w:b/>
          <w:sz w:val="24"/>
          <w:szCs w:val="24"/>
        </w:rPr>
        <w:t>Successful</w:t>
      </w:r>
      <w:r w:rsidRPr="00EA7306">
        <w:rPr>
          <w:sz w:val="24"/>
          <w:szCs w:val="24"/>
        </w:rPr>
        <w:t>” or “</w:t>
      </w:r>
      <w:r w:rsidRPr="00EA7306">
        <w:rPr>
          <w:b/>
          <w:sz w:val="24"/>
          <w:szCs w:val="24"/>
        </w:rPr>
        <w:t>Lucky</w:t>
      </w:r>
      <w:r w:rsidRPr="00EA7306">
        <w:rPr>
          <w:sz w:val="24"/>
          <w:szCs w:val="24"/>
        </w:rPr>
        <w:t xml:space="preserve">.” The variations of the name is Antonia, Antonio, Tony, Anthony, Ant, Antoine, Antonetta, Antoinette, Anton, </w:t>
      </w:r>
      <w:r w:rsidRPr="00EA730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A7306">
        <w:rPr>
          <w:b/>
          <w:sz w:val="24"/>
          <w:szCs w:val="24"/>
        </w:rPr>
        <w:t xml:space="preserve"> </w:t>
      </w:r>
    </w:p>
    <w:p w:rsidR="007172E1" w:rsidRPr="00EA7306" w:rsidRDefault="007172E1" w:rsidP="007172E1">
      <w:pPr>
        <w:spacing w:line="480" w:lineRule="auto"/>
        <w:ind w:left="2160" w:hanging="2160"/>
        <w:jc w:val="center"/>
        <w:rPr>
          <w:b/>
          <w:sz w:val="24"/>
          <w:szCs w:val="24"/>
        </w:rPr>
      </w:pPr>
      <w:r w:rsidRPr="00EA7306">
        <w:rPr>
          <w:b/>
          <w:sz w:val="24"/>
          <w:szCs w:val="24"/>
        </w:rPr>
        <w:t>THE LORD PORCIUS FESTUS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Porcius Festus’s name means “</w:t>
      </w:r>
      <w:r w:rsidRPr="00EA7306">
        <w:rPr>
          <w:b/>
          <w:sz w:val="24"/>
          <w:szCs w:val="24"/>
        </w:rPr>
        <w:t>Pork Skins Festival</w:t>
      </w:r>
      <w:r w:rsidRPr="00EA730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A730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172E1" w:rsidRPr="00EA7306" w:rsidRDefault="007172E1" w:rsidP="007172E1">
      <w:pPr>
        <w:spacing w:line="480" w:lineRule="auto"/>
        <w:ind w:left="2160" w:hanging="2160"/>
        <w:jc w:val="center"/>
        <w:rPr>
          <w:b/>
          <w:sz w:val="24"/>
          <w:szCs w:val="24"/>
        </w:rPr>
      </w:pPr>
      <w:r w:rsidRPr="00EA7306">
        <w:rPr>
          <w:b/>
          <w:sz w:val="24"/>
          <w:szCs w:val="24"/>
        </w:rPr>
        <w:t>THE LORD PEKAH WITH THE RANK OF COLONEL OR HIGHER FOR 40 YEARS</w:t>
      </w:r>
    </w:p>
    <w:p w:rsidR="007172E1" w:rsidRPr="00EA7306" w:rsidRDefault="007172E1" w:rsidP="007172E1">
      <w:pPr>
        <w:spacing w:line="480" w:lineRule="auto"/>
        <w:jc w:val="both"/>
        <w:rPr>
          <w:b/>
          <w:sz w:val="24"/>
          <w:szCs w:val="24"/>
        </w:rPr>
      </w:pPr>
      <w:r w:rsidRPr="00EA7306">
        <w:rPr>
          <w:sz w:val="24"/>
          <w:szCs w:val="24"/>
        </w:rPr>
        <w:t>The Lord Pekah’s name means “</w:t>
      </w:r>
      <w:r w:rsidRPr="00EA7306">
        <w:rPr>
          <w:b/>
          <w:sz w:val="24"/>
          <w:szCs w:val="24"/>
        </w:rPr>
        <w:t>Open-Eyed</w:t>
      </w:r>
      <w:r w:rsidRPr="00EA730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A7306">
        <w:rPr>
          <w:sz w:val="24"/>
          <w:szCs w:val="24"/>
          <w:vertAlign w:val="superscript"/>
        </w:rPr>
        <w:t>nd</w:t>
      </w:r>
      <w:r w:rsidRPr="00EA730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A7306">
        <w:rPr>
          <w:sz w:val="24"/>
          <w:szCs w:val="24"/>
          <w:vertAlign w:val="superscript"/>
        </w:rPr>
        <w:t>nd</w:t>
      </w:r>
      <w:r w:rsidRPr="00EA7306">
        <w:rPr>
          <w:sz w:val="24"/>
          <w:szCs w:val="24"/>
        </w:rPr>
        <w:t xml:space="preserve"> Kings 15:25. The Lord Pekah refused to pay tribute to Assyria, and instead established an alliance with Syria. Tiglath-Pileser III of Assyria struck quickly, and the Lord Pekah murdered.     </w:t>
      </w:r>
      <w:r w:rsidRPr="00EA7306">
        <w:rPr>
          <w:b/>
          <w:sz w:val="24"/>
          <w:szCs w:val="24"/>
        </w:rPr>
        <w:t xml:space="preserve">   </w:t>
      </w:r>
    </w:p>
    <w:p w:rsidR="007172E1" w:rsidRPr="00EA7306" w:rsidRDefault="007172E1" w:rsidP="007172E1">
      <w:pPr>
        <w:spacing w:line="480" w:lineRule="auto"/>
        <w:ind w:left="2160" w:hanging="2160"/>
        <w:jc w:val="center"/>
        <w:rPr>
          <w:b/>
          <w:sz w:val="24"/>
          <w:szCs w:val="24"/>
        </w:rPr>
      </w:pPr>
      <w:r w:rsidRPr="00EA7306">
        <w:rPr>
          <w:b/>
          <w:sz w:val="24"/>
          <w:szCs w:val="24"/>
        </w:rPr>
        <w:t>THE LORD POTIPHAR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Potiphar’s name means “</w:t>
      </w:r>
      <w:r w:rsidRPr="00EA7306">
        <w:rPr>
          <w:b/>
          <w:sz w:val="24"/>
          <w:szCs w:val="24"/>
        </w:rPr>
        <w:t>He whom Ra gave</w:t>
      </w:r>
      <w:r w:rsidRPr="00EA7306">
        <w:rPr>
          <w:sz w:val="24"/>
          <w:szCs w:val="24"/>
        </w:rPr>
        <w:t>” or “</w:t>
      </w:r>
      <w:r w:rsidRPr="00EA7306">
        <w:rPr>
          <w:b/>
          <w:sz w:val="24"/>
          <w:szCs w:val="24"/>
        </w:rPr>
        <w:t>God’s</w:t>
      </w:r>
      <w:r w:rsidRPr="00EA7306">
        <w:rPr>
          <w:sz w:val="24"/>
          <w:szCs w:val="24"/>
        </w:rPr>
        <w:t xml:space="preserve"> </w:t>
      </w:r>
      <w:r w:rsidRPr="00EA7306">
        <w:rPr>
          <w:b/>
          <w:sz w:val="24"/>
          <w:szCs w:val="24"/>
        </w:rPr>
        <w:t>Gift</w:t>
      </w:r>
      <w:r w:rsidRPr="00EA7306">
        <w:rPr>
          <w:sz w:val="24"/>
          <w:szCs w:val="24"/>
        </w:rPr>
        <w:t xml:space="preserve">.” The variations of the name is Potifar, Potiphera &amp; Theodore. The Lord Potiphar was the Commanding General as the Captain of the Guard in the Royal Court of Pharaoh. The Lord Potiphar recognized the Lord </w:t>
      </w:r>
      <w:r w:rsidRPr="00EA730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A7306">
        <w:rPr>
          <w:sz w:val="24"/>
          <w:szCs w:val="24"/>
          <w:vertAlign w:val="superscript"/>
        </w:rPr>
        <w:t>nd</w:t>
      </w:r>
      <w:r w:rsidRPr="00EA7306">
        <w:rPr>
          <w:sz w:val="24"/>
          <w:szCs w:val="24"/>
        </w:rPr>
        <w:t xml:space="preserve"> in Command.   </w:t>
      </w:r>
    </w:p>
    <w:p w:rsidR="007172E1" w:rsidRPr="00EA7306" w:rsidRDefault="007172E1" w:rsidP="007172E1">
      <w:pPr>
        <w:spacing w:line="480" w:lineRule="auto"/>
        <w:jc w:val="center"/>
        <w:rPr>
          <w:b/>
          <w:sz w:val="24"/>
          <w:szCs w:val="24"/>
        </w:rPr>
      </w:pPr>
      <w:r w:rsidRPr="00EA7306">
        <w:rPr>
          <w:b/>
          <w:sz w:val="24"/>
          <w:szCs w:val="24"/>
        </w:rPr>
        <w:t>THE LORD PUBLIUS SULPICIUS QUIRINIUS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Quirinius’s name means “</w:t>
      </w:r>
      <w:r w:rsidRPr="00EA7306">
        <w:rPr>
          <w:b/>
          <w:sz w:val="24"/>
          <w:szCs w:val="24"/>
        </w:rPr>
        <w:t>Cyrenius</w:t>
      </w:r>
      <w:r w:rsidRPr="00EA7306">
        <w:rPr>
          <w:sz w:val="24"/>
          <w:szCs w:val="24"/>
        </w:rPr>
        <w:t>” or “</w:t>
      </w:r>
      <w:r w:rsidRPr="00EA7306">
        <w:rPr>
          <w:b/>
          <w:sz w:val="24"/>
          <w:szCs w:val="24"/>
        </w:rPr>
        <w:t>Kyrenios</w:t>
      </w:r>
      <w:r w:rsidRPr="00EA730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A730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172E1" w:rsidRPr="00EA7306" w:rsidRDefault="007172E1" w:rsidP="007172E1">
      <w:pPr>
        <w:spacing w:line="480" w:lineRule="auto"/>
        <w:ind w:left="2160" w:hanging="2160"/>
        <w:jc w:val="center"/>
        <w:rPr>
          <w:b/>
          <w:sz w:val="24"/>
          <w:szCs w:val="24"/>
        </w:rPr>
      </w:pPr>
      <w:r w:rsidRPr="00EA7306">
        <w:rPr>
          <w:b/>
          <w:sz w:val="24"/>
          <w:szCs w:val="24"/>
        </w:rPr>
        <w:t>THE LORD SANBALLAT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Sanballat’s name means “</w:t>
      </w:r>
      <w:r w:rsidRPr="00EA7306">
        <w:rPr>
          <w:b/>
          <w:sz w:val="24"/>
          <w:szCs w:val="24"/>
        </w:rPr>
        <w:t>The Moon God Sin Has Begotten</w:t>
      </w:r>
      <w:r w:rsidRPr="00EA730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A7306">
        <w:rPr>
          <w:sz w:val="24"/>
          <w:szCs w:val="24"/>
          <w:vertAlign w:val="superscript"/>
        </w:rPr>
        <w:t>st</w:t>
      </w:r>
      <w:r w:rsidRPr="00EA730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172E1" w:rsidRPr="00EA7306" w:rsidRDefault="007172E1" w:rsidP="007172E1">
      <w:pPr>
        <w:spacing w:line="480" w:lineRule="auto"/>
        <w:ind w:left="2160" w:hanging="2160"/>
        <w:jc w:val="center"/>
        <w:rPr>
          <w:b/>
          <w:sz w:val="24"/>
          <w:szCs w:val="24"/>
        </w:rPr>
      </w:pPr>
      <w:r w:rsidRPr="00EA7306">
        <w:rPr>
          <w:b/>
          <w:sz w:val="24"/>
          <w:szCs w:val="24"/>
        </w:rPr>
        <w:t>THE LORD SARGON II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Sargon’s name means “</w:t>
      </w:r>
      <w:r w:rsidRPr="00EA7306">
        <w:rPr>
          <w:b/>
          <w:sz w:val="24"/>
          <w:szCs w:val="24"/>
        </w:rPr>
        <w:t>The God who made Firm the King</w:t>
      </w:r>
      <w:r w:rsidRPr="00EA7306">
        <w:rPr>
          <w:sz w:val="24"/>
          <w:szCs w:val="24"/>
        </w:rPr>
        <w:t>.” There are no variations of the name. The Lord Sargon II was the King of Assyria and Babylonia in 722BC-704BC. He was the Son of Tiglath-Pileser III, the Assyrian King who 1</w:t>
      </w:r>
      <w:r w:rsidRPr="00EA7306">
        <w:rPr>
          <w:sz w:val="24"/>
          <w:szCs w:val="24"/>
          <w:vertAlign w:val="superscript"/>
        </w:rPr>
        <w:t>st</w:t>
      </w:r>
      <w:r w:rsidRPr="00EA7306">
        <w:rPr>
          <w:sz w:val="24"/>
          <w:szCs w:val="24"/>
        </w:rPr>
        <w:t xml:space="preserve"> conquered areas of Israel. The Lord Sargon </w:t>
      </w:r>
      <w:r w:rsidRPr="00EA7306">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EA7306">
        <w:rPr>
          <w:b/>
          <w:sz w:val="24"/>
          <w:szCs w:val="24"/>
        </w:rPr>
        <w:t>The King is Legitimate</w:t>
      </w:r>
      <w:r w:rsidRPr="00EA7306">
        <w:rPr>
          <w:sz w:val="24"/>
          <w:szCs w:val="24"/>
        </w:rPr>
        <w:t>” was given on His coronation when He assumed the throne. The Lord Sargon’s 1</w:t>
      </w:r>
      <w:r w:rsidRPr="00EA7306">
        <w:rPr>
          <w:sz w:val="24"/>
          <w:szCs w:val="24"/>
          <w:vertAlign w:val="superscript"/>
        </w:rPr>
        <w:t>st</w:t>
      </w:r>
      <w:r w:rsidRPr="00EA730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172E1" w:rsidRPr="00EA7306" w:rsidRDefault="007172E1" w:rsidP="007172E1">
      <w:pPr>
        <w:spacing w:line="480" w:lineRule="auto"/>
        <w:ind w:left="2160" w:hanging="2160"/>
        <w:jc w:val="center"/>
        <w:rPr>
          <w:b/>
          <w:sz w:val="24"/>
          <w:szCs w:val="24"/>
        </w:rPr>
      </w:pPr>
      <w:r w:rsidRPr="00EA7306">
        <w:rPr>
          <w:b/>
          <w:sz w:val="24"/>
          <w:szCs w:val="24"/>
        </w:rPr>
        <w:t>THE LORD SENNACHERIB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Sennacherib’s name means “</w:t>
      </w:r>
      <w:r w:rsidRPr="00EA7306">
        <w:rPr>
          <w:b/>
          <w:sz w:val="24"/>
          <w:szCs w:val="24"/>
        </w:rPr>
        <w:t>Sin has Increased the Brothers</w:t>
      </w:r>
      <w:r w:rsidRPr="00EA730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A7306">
        <w:rPr>
          <w:sz w:val="24"/>
          <w:szCs w:val="24"/>
          <w:vertAlign w:val="superscript"/>
        </w:rPr>
        <w:t>st</w:t>
      </w:r>
      <w:r w:rsidRPr="00EA7306">
        <w:rPr>
          <w:sz w:val="24"/>
          <w:szCs w:val="24"/>
        </w:rPr>
        <w:t xml:space="preserve"> conquered Babylonia, then Chaldea, Elam and the Phoenician city-states. The Lord Hezekiah </w:t>
      </w:r>
      <w:r w:rsidRPr="00EA7306">
        <w:rPr>
          <w:sz w:val="24"/>
          <w:szCs w:val="24"/>
        </w:rPr>
        <w:lastRenderedPageBreak/>
        <w:t>give all the spoil to the Lord Sennacherib in 2</w:t>
      </w:r>
      <w:r w:rsidRPr="00EA7306">
        <w:rPr>
          <w:sz w:val="24"/>
          <w:szCs w:val="24"/>
          <w:vertAlign w:val="superscript"/>
        </w:rPr>
        <w:t>nd</w:t>
      </w:r>
      <w:r w:rsidRPr="00EA730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172E1" w:rsidRPr="00EA7306" w:rsidRDefault="007172E1" w:rsidP="007172E1">
      <w:pPr>
        <w:spacing w:line="480" w:lineRule="auto"/>
        <w:ind w:left="2160" w:hanging="2160"/>
        <w:jc w:val="center"/>
        <w:rPr>
          <w:b/>
          <w:sz w:val="24"/>
          <w:szCs w:val="24"/>
        </w:rPr>
      </w:pPr>
      <w:r w:rsidRPr="00EA7306">
        <w:rPr>
          <w:b/>
          <w:sz w:val="24"/>
          <w:szCs w:val="24"/>
        </w:rPr>
        <w:t>THE LORD SERIAH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Seriah’s name means “</w:t>
      </w:r>
      <w:r w:rsidRPr="00EA7306">
        <w:rPr>
          <w:b/>
          <w:sz w:val="24"/>
          <w:szCs w:val="24"/>
        </w:rPr>
        <w:t>Soldier &amp; Prince is of the LORD</w:t>
      </w:r>
      <w:r w:rsidRPr="00EA730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A7306">
        <w:rPr>
          <w:sz w:val="24"/>
          <w:szCs w:val="24"/>
          <w:vertAlign w:val="superscript"/>
        </w:rPr>
        <w:t>nd</w:t>
      </w:r>
      <w:r w:rsidRPr="00EA730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172E1" w:rsidRPr="00EA7306" w:rsidRDefault="007172E1" w:rsidP="007172E1">
      <w:pPr>
        <w:spacing w:line="480" w:lineRule="auto"/>
        <w:ind w:left="2160" w:hanging="2160"/>
        <w:jc w:val="center"/>
        <w:rPr>
          <w:b/>
          <w:sz w:val="24"/>
          <w:szCs w:val="24"/>
        </w:rPr>
      </w:pPr>
      <w:r w:rsidRPr="00EA7306">
        <w:rPr>
          <w:b/>
          <w:sz w:val="24"/>
          <w:szCs w:val="24"/>
        </w:rPr>
        <w:t>THE LORD SERIAH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Seriah’s name means “</w:t>
      </w:r>
      <w:r w:rsidRPr="00EA7306">
        <w:rPr>
          <w:b/>
          <w:sz w:val="24"/>
          <w:szCs w:val="24"/>
        </w:rPr>
        <w:t>Soldier &amp; Prince is of the LORD</w:t>
      </w:r>
      <w:r w:rsidRPr="00EA7306">
        <w:rPr>
          <w:sz w:val="24"/>
          <w:szCs w:val="24"/>
        </w:rPr>
        <w:t xml:space="preserve">.” The variations of the name is Sraya, Seraya &amp; Serayah. The Lord Seriah the Son of Neriah was a Quartermaster in the Jewish </w:t>
      </w:r>
      <w:r w:rsidRPr="00EA730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172E1" w:rsidRPr="00EA7306" w:rsidRDefault="007172E1" w:rsidP="007172E1">
      <w:pPr>
        <w:spacing w:line="480" w:lineRule="auto"/>
        <w:ind w:left="2160" w:hanging="2160"/>
        <w:jc w:val="center"/>
        <w:rPr>
          <w:b/>
          <w:sz w:val="24"/>
          <w:szCs w:val="24"/>
        </w:rPr>
      </w:pPr>
      <w:r w:rsidRPr="00EA7306">
        <w:rPr>
          <w:b/>
          <w:sz w:val="24"/>
          <w:szCs w:val="24"/>
        </w:rPr>
        <w:t>THE LORD SHAPHAN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Shaphan’s name means “</w:t>
      </w:r>
      <w:r w:rsidRPr="00EA7306">
        <w:rPr>
          <w:b/>
          <w:sz w:val="24"/>
          <w:szCs w:val="24"/>
        </w:rPr>
        <w:t>Hyrax</w:t>
      </w:r>
      <w:r w:rsidRPr="00EA7306">
        <w:rPr>
          <w:sz w:val="24"/>
          <w:szCs w:val="24"/>
        </w:rPr>
        <w:t>” or “</w:t>
      </w:r>
      <w:r w:rsidRPr="00EA7306">
        <w:rPr>
          <w:b/>
          <w:sz w:val="24"/>
          <w:szCs w:val="24"/>
        </w:rPr>
        <w:t>Shrewd-Mouse</w:t>
      </w:r>
      <w:r w:rsidRPr="00EA730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A7306">
        <w:rPr>
          <w:sz w:val="24"/>
          <w:szCs w:val="24"/>
          <w:vertAlign w:val="superscript"/>
        </w:rPr>
        <w:t>nd</w:t>
      </w:r>
      <w:r w:rsidRPr="00EA7306">
        <w:rPr>
          <w:sz w:val="24"/>
          <w:szCs w:val="24"/>
        </w:rPr>
        <w:t xml:space="preserve"> Kings 22:3. The Lord Shaphan read Him the book in 2</w:t>
      </w:r>
      <w:r w:rsidRPr="00EA7306">
        <w:rPr>
          <w:sz w:val="24"/>
          <w:szCs w:val="24"/>
          <w:vertAlign w:val="superscript"/>
        </w:rPr>
        <w:t>nd</w:t>
      </w:r>
      <w:r w:rsidRPr="00EA730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172E1" w:rsidRPr="00EA7306" w:rsidRDefault="007172E1" w:rsidP="007172E1">
      <w:pPr>
        <w:spacing w:line="480" w:lineRule="auto"/>
        <w:ind w:left="2160" w:hanging="2160"/>
        <w:jc w:val="center"/>
        <w:rPr>
          <w:b/>
          <w:sz w:val="24"/>
          <w:szCs w:val="24"/>
        </w:rPr>
      </w:pPr>
      <w:r w:rsidRPr="00EA7306">
        <w:rPr>
          <w:b/>
          <w:sz w:val="24"/>
          <w:szCs w:val="24"/>
        </w:rPr>
        <w:t>THE LORD SHEBNA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Shebna’s name means “</w:t>
      </w:r>
      <w:r w:rsidRPr="00EA7306">
        <w:rPr>
          <w:b/>
          <w:sz w:val="24"/>
          <w:szCs w:val="24"/>
        </w:rPr>
        <w:t>Tender Youth</w:t>
      </w:r>
      <w:r w:rsidRPr="00EA7306">
        <w:rPr>
          <w:sz w:val="24"/>
          <w:szCs w:val="24"/>
        </w:rPr>
        <w:t>.” The variations of the name is Shevna &amp; Sebna. The Lord Shebna was in the High Court of the Lord Hezekiah of Judah in 715BC-687BC, as the State Secretary in 2</w:t>
      </w:r>
      <w:r w:rsidRPr="00EA7306">
        <w:rPr>
          <w:sz w:val="24"/>
          <w:szCs w:val="24"/>
          <w:vertAlign w:val="superscript"/>
        </w:rPr>
        <w:t>nd</w:t>
      </w:r>
      <w:r w:rsidRPr="00EA7306">
        <w:rPr>
          <w:sz w:val="24"/>
          <w:szCs w:val="24"/>
        </w:rPr>
        <w:t xml:space="preserve"> Kings 18:18 &amp; the Lord’s Steward in Isaiah 22:15. This makes up a position </w:t>
      </w:r>
      <w:r w:rsidRPr="00EA730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A7306">
        <w:rPr>
          <w:sz w:val="24"/>
          <w:szCs w:val="24"/>
          <w:vertAlign w:val="superscript"/>
        </w:rPr>
        <w:t>nd</w:t>
      </w:r>
      <w:r w:rsidRPr="00EA730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172E1" w:rsidRPr="00EA7306" w:rsidRDefault="007172E1" w:rsidP="007172E1">
      <w:pPr>
        <w:spacing w:line="480" w:lineRule="auto"/>
        <w:ind w:left="2160" w:hanging="2160"/>
        <w:jc w:val="center"/>
        <w:rPr>
          <w:b/>
          <w:sz w:val="24"/>
          <w:szCs w:val="24"/>
        </w:rPr>
      </w:pPr>
      <w:r w:rsidRPr="00EA7306">
        <w:rPr>
          <w:b/>
          <w:sz w:val="24"/>
          <w:szCs w:val="24"/>
        </w:rPr>
        <w:t>THE LORD SHESHBAZZAR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Sheshbazzar’s [also may be known as Zerubbabel] name means “</w:t>
      </w:r>
      <w:r w:rsidRPr="00EA7306">
        <w:rPr>
          <w:b/>
          <w:sz w:val="24"/>
          <w:szCs w:val="24"/>
        </w:rPr>
        <w:t>The Prince of Judah</w:t>
      </w:r>
      <w:r w:rsidRPr="00EA7306">
        <w:rPr>
          <w:sz w:val="24"/>
          <w:szCs w:val="24"/>
        </w:rPr>
        <w:t>” or “</w:t>
      </w:r>
      <w:r w:rsidRPr="00EA7306">
        <w:rPr>
          <w:b/>
          <w:sz w:val="24"/>
          <w:szCs w:val="24"/>
        </w:rPr>
        <w:t>The Christ, the Messiah of YHVH</w:t>
      </w:r>
      <w:r w:rsidRPr="00EA730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A7306">
        <w:rPr>
          <w:sz w:val="24"/>
          <w:szCs w:val="24"/>
        </w:rPr>
        <w:lastRenderedPageBreak/>
        <w:t xml:space="preserve">[Business] is in Acts 6:3-7:60], but the Lord Zerubbabel finished it in 23 years [Acts 9:3], making 40 years to build the Temple [Business] of the LORD STEPHEN. </w:t>
      </w:r>
    </w:p>
    <w:p w:rsidR="007172E1" w:rsidRPr="00EA7306" w:rsidRDefault="007172E1" w:rsidP="007172E1">
      <w:pPr>
        <w:spacing w:line="480" w:lineRule="auto"/>
        <w:jc w:val="both"/>
        <w:rPr>
          <w:sz w:val="24"/>
          <w:szCs w:val="24"/>
        </w:rPr>
      </w:pPr>
      <w:r w:rsidRPr="00EA730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172E1" w:rsidRPr="00EA7306" w:rsidRDefault="007172E1" w:rsidP="007172E1">
      <w:pPr>
        <w:spacing w:line="480" w:lineRule="auto"/>
        <w:ind w:left="2160" w:hanging="2160"/>
        <w:jc w:val="center"/>
        <w:rPr>
          <w:b/>
          <w:sz w:val="24"/>
          <w:szCs w:val="24"/>
        </w:rPr>
      </w:pPr>
      <w:r w:rsidRPr="00EA7306">
        <w:rPr>
          <w:b/>
          <w:sz w:val="24"/>
          <w:szCs w:val="24"/>
        </w:rPr>
        <w:t>THE LORD TERTULLUS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Tertullus’s name means “</w:t>
      </w:r>
      <w:r w:rsidRPr="00EA7306">
        <w:rPr>
          <w:b/>
          <w:sz w:val="24"/>
          <w:szCs w:val="24"/>
        </w:rPr>
        <w:t>Lawyer in Law</w:t>
      </w:r>
      <w:r w:rsidRPr="00EA7306">
        <w:rPr>
          <w:sz w:val="24"/>
          <w:szCs w:val="24"/>
        </w:rPr>
        <w:t>” or “</w:t>
      </w:r>
      <w:r w:rsidRPr="00EA7306">
        <w:rPr>
          <w:b/>
          <w:sz w:val="24"/>
          <w:szCs w:val="24"/>
        </w:rPr>
        <w:t>Prosecutor in Law</w:t>
      </w:r>
      <w:r w:rsidRPr="00EA730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172E1" w:rsidRPr="00EA7306" w:rsidRDefault="007172E1" w:rsidP="007172E1">
      <w:pPr>
        <w:spacing w:line="480" w:lineRule="auto"/>
        <w:ind w:left="2160" w:hanging="2160"/>
        <w:jc w:val="center"/>
        <w:rPr>
          <w:b/>
          <w:sz w:val="24"/>
          <w:szCs w:val="24"/>
        </w:rPr>
      </w:pPr>
      <w:r w:rsidRPr="00EA7306">
        <w:rPr>
          <w:b/>
          <w:sz w:val="24"/>
          <w:szCs w:val="24"/>
        </w:rPr>
        <w:t>THE LORD TIGLATH-PILESER III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Tiglath-Pileser’s name means “</w:t>
      </w:r>
      <w:r w:rsidRPr="00EA7306">
        <w:rPr>
          <w:b/>
          <w:sz w:val="24"/>
          <w:szCs w:val="24"/>
        </w:rPr>
        <w:t>My Trust is in the Son of Esharra</w:t>
      </w:r>
      <w:r w:rsidRPr="00EA730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172E1" w:rsidRPr="00EA7306" w:rsidRDefault="007172E1" w:rsidP="007172E1">
      <w:pPr>
        <w:spacing w:line="480" w:lineRule="auto"/>
        <w:ind w:left="2160" w:hanging="2160"/>
        <w:jc w:val="center"/>
        <w:rPr>
          <w:b/>
          <w:sz w:val="24"/>
          <w:szCs w:val="24"/>
        </w:rPr>
      </w:pPr>
      <w:r w:rsidRPr="00EA7306">
        <w:rPr>
          <w:b/>
          <w:sz w:val="24"/>
          <w:szCs w:val="24"/>
        </w:rPr>
        <w:t>THE LORD ZADOK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Zadok’s name means “</w:t>
      </w:r>
      <w:r w:rsidRPr="00EA7306">
        <w:rPr>
          <w:b/>
          <w:sz w:val="24"/>
          <w:szCs w:val="24"/>
        </w:rPr>
        <w:t>Just, Justified &amp; Righteous</w:t>
      </w:r>
      <w:r w:rsidRPr="00EA730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A7306">
        <w:rPr>
          <w:sz w:val="24"/>
          <w:szCs w:val="24"/>
          <w:vertAlign w:val="superscript"/>
        </w:rPr>
        <w:t>nd</w:t>
      </w:r>
      <w:r w:rsidRPr="00EA730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A7306">
        <w:rPr>
          <w:sz w:val="24"/>
          <w:szCs w:val="24"/>
          <w:vertAlign w:val="superscript"/>
        </w:rPr>
        <w:t>st</w:t>
      </w:r>
      <w:r w:rsidRPr="00EA7306">
        <w:rPr>
          <w:sz w:val="24"/>
          <w:szCs w:val="24"/>
        </w:rPr>
        <w:t xml:space="preserve"> Samuel 2:35-36.   </w:t>
      </w:r>
    </w:p>
    <w:p w:rsidR="007172E1" w:rsidRPr="00EA7306" w:rsidRDefault="007172E1" w:rsidP="007172E1">
      <w:pPr>
        <w:spacing w:line="480" w:lineRule="auto"/>
        <w:ind w:left="2160" w:hanging="2160"/>
        <w:jc w:val="center"/>
        <w:rPr>
          <w:b/>
          <w:sz w:val="24"/>
          <w:szCs w:val="24"/>
        </w:rPr>
      </w:pPr>
      <w:r w:rsidRPr="00EA7306">
        <w:rPr>
          <w:b/>
          <w:sz w:val="24"/>
          <w:szCs w:val="24"/>
        </w:rPr>
        <w:t>THE LORD ZEBUL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Zebul’s name means “</w:t>
      </w:r>
      <w:r w:rsidRPr="00EA7306">
        <w:rPr>
          <w:b/>
          <w:sz w:val="24"/>
          <w:szCs w:val="24"/>
        </w:rPr>
        <w:t>Exalted</w:t>
      </w:r>
      <w:r w:rsidRPr="00EA730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172E1" w:rsidRPr="00EA7306" w:rsidRDefault="007172E1" w:rsidP="007172E1">
      <w:pPr>
        <w:tabs>
          <w:tab w:val="left" w:pos="7800"/>
        </w:tabs>
        <w:spacing w:line="480" w:lineRule="auto"/>
        <w:ind w:left="2160" w:hanging="2160"/>
        <w:jc w:val="center"/>
        <w:rPr>
          <w:b/>
          <w:sz w:val="24"/>
          <w:szCs w:val="24"/>
        </w:rPr>
      </w:pPr>
      <w:r w:rsidRPr="00EA7306">
        <w:rPr>
          <w:b/>
          <w:sz w:val="24"/>
          <w:szCs w:val="24"/>
        </w:rPr>
        <w:t>THE LORD ZIMRI [ZAMBRI] WITH THE RANK OF COLONEL OR HIGHER FOR 40 YEARS</w:t>
      </w:r>
    </w:p>
    <w:p w:rsidR="007172E1" w:rsidRPr="00EA7306" w:rsidRDefault="007172E1" w:rsidP="007172E1">
      <w:pPr>
        <w:tabs>
          <w:tab w:val="left" w:pos="7800"/>
        </w:tabs>
        <w:spacing w:line="480" w:lineRule="auto"/>
        <w:jc w:val="both"/>
        <w:rPr>
          <w:sz w:val="24"/>
          <w:szCs w:val="24"/>
        </w:rPr>
      </w:pPr>
      <w:r w:rsidRPr="00EA7306">
        <w:rPr>
          <w:sz w:val="24"/>
          <w:szCs w:val="24"/>
        </w:rPr>
        <w:lastRenderedPageBreak/>
        <w:t>The Lord Zimri’s name means “</w:t>
      </w:r>
      <w:r w:rsidRPr="00EA7306">
        <w:rPr>
          <w:b/>
          <w:sz w:val="24"/>
          <w:szCs w:val="24"/>
        </w:rPr>
        <w:t>Praiseworthy</w:t>
      </w:r>
      <w:r w:rsidRPr="00EA730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A7306">
        <w:rPr>
          <w:sz w:val="24"/>
          <w:szCs w:val="24"/>
          <w:vertAlign w:val="superscript"/>
        </w:rPr>
        <w:t>st</w:t>
      </w:r>
      <w:r w:rsidRPr="00EA730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172E1" w:rsidRPr="00EA7306" w:rsidRDefault="007172E1" w:rsidP="007172E1">
      <w:pPr>
        <w:spacing w:line="480" w:lineRule="auto"/>
        <w:jc w:val="center"/>
        <w:rPr>
          <w:b/>
          <w:sz w:val="24"/>
          <w:szCs w:val="24"/>
        </w:rPr>
      </w:pPr>
      <w:r w:rsidRPr="00EA7306">
        <w:rPr>
          <w:b/>
          <w:sz w:val="24"/>
          <w:szCs w:val="24"/>
        </w:rPr>
        <w:t>THE LORD PHILIP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Philip’s name means “</w:t>
      </w:r>
      <w:r w:rsidRPr="00EA7306">
        <w:rPr>
          <w:b/>
          <w:sz w:val="24"/>
          <w:szCs w:val="24"/>
        </w:rPr>
        <w:t>The Lover of Horses</w:t>
      </w:r>
      <w:r w:rsidRPr="00EA7306">
        <w:rPr>
          <w:sz w:val="24"/>
          <w:szCs w:val="24"/>
        </w:rPr>
        <w:t xml:space="preserve">.” The Scripture references of the Lord Philip is in Acts 6:5; 8:5-40; 21:8. The variations of the name is Phillip, Phil, Philippe, Felipe, Philippos &amp; Philippus.  </w:t>
      </w:r>
    </w:p>
    <w:p w:rsidR="007172E1" w:rsidRPr="00EA7306" w:rsidRDefault="007172E1" w:rsidP="007172E1">
      <w:pPr>
        <w:spacing w:line="480" w:lineRule="auto"/>
        <w:jc w:val="both"/>
        <w:rPr>
          <w:sz w:val="24"/>
          <w:szCs w:val="24"/>
        </w:rPr>
      </w:pPr>
      <w:r w:rsidRPr="00EA730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A7306">
        <w:rPr>
          <w:b/>
          <w:sz w:val="24"/>
          <w:szCs w:val="24"/>
        </w:rPr>
        <w:t>Prophetesses</w:t>
      </w:r>
      <w:r w:rsidRPr="00EA7306">
        <w:rPr>
          <w:sz w:val="24"/>
          <w:szCs w:val="24"/>
        </w:rPr>
        <w:t xml:space="preserve">.” After the </w:t>
      </w:r>
      <w:r w:rsidRPr="00EA730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A7306">
        <w:rPr>
          <w:sz w:val="24"/>
          <w:szCs w:val="24"/>
          <w:vertAlign w:val="superscript"/>
        </w:rPr>
        <w:t xml:space="preserve">st </w:t>
      </w:r>
      <w:r w:rsidRPr="00EA7306">
        <w:rPr>
          <w:sz w:val="24"/>
          <w:szCs w:val="24"/>
        </w:rPr>
        <w:t xml:space="preserve">Corinthians 7:29 it tells us that the married people should “put away their Wives” as having none to be single after marriage for the time is short to please God. </w:t>
      </w:r>
    </w:p>
    <w:p w:rsidR="007172E1" w:rsidRPr="00EA7306" w:rsidRDefault="007172E1" w:rsidP="007172E1">
      <w:pPr>
        <w:spacing w:line="480" w:lineRule="auto"/>
        <w:jc w:val="both"/>
        <w:rPr>
          <w:sz w:val="24"/>
          <w:szCs w:val="24"/>
        </w:rPr>
      </w:pPr>
      <w:r w:rsidRPr="00EA730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A730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A7306">
        <w:rPr>
          <w:b/>
          <w:sz w:val="24"/>
          <w:szCs w:val="24"/>
        </w:rPr>
        <w:t>good reputation</w:t>
      </w:r>
      <w:r w:rsidRPr="00EA730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A7306">
        <w:rPr>
          <w:b/>
          <w:sz w:val="24"/>
          <w:szCs w:val="24"/>
        </w:rPr>
        <w:t>Eunuch</w:t>
      </w:r>
      <w:r w:rsidRPr="00EA730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A7306">
        <w:rPr>
          <w:sz w:val="24"/>
          <w:szCs w:val="24"/>
        </w:rPr>
        <w:lastRenderedPageBreak/>
        <w:t>the Ethiopian, the Lord Philip “</w:t>
      </w:r>
      <w:r w:rsidRPr="00EA7306">
        <w:rPr>
          <w:b/>
          <w:sz w:val="24"/>
          <w:szCs w:val="24"/>
        </w:rPr>
        <w:t>preached in all the cities</w:t>
      </w:r>
      <w:r w:rsidRPr="00EA730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172E1" w:rsidRPr="00EA7306" w:rsidRDefault="007172E1" w:rsidP="007172E1">
      <w:pPr>
        <w:spacing w:line="480" w:lineRule="auto"/>
        <w:jc w:val="both"/>
        <w:rPr>
          <w:sz w:val="24"/>
          <w:szCs w:val="24"/>
        </w:rPr>
      </w:pPr>
      <w:r w:rsidRPr="00EA730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A730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A730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A730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EA7306" w:rsidRDefault="007172E1" w:rsidP="007172E1">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172E1" w:rsidRPr="00EA7306" w:rsidRDefault="007172E1" w:rsidP="007172E1">
      <w:pPr>
        <w:spacing w:line="480" w:lineRule="auto"/>
        <w:jc w:val="center"/>
        <w:rPr>
          <w:b/>
          <w:sz w:val="24"/>
          <w:szCs w:val="24"/>
        </w:rPr>
      </w:pPr>
      <w:r w:rsidRPr="00EA7306">
        <w:rPr>
          <w:b/>
          <w:sz w:val="24"/>
          <w:szCs w:val="24"/>
        </w:rPr>
        <w:t>LORD AMENHOTEP II WITH THE RANK OF GENERAL OR HIGHER FOR 40 YEARS</w:t>
      </w:r>
    </w:p>
    <w:p w:rsidR="007172E1" w:rsidRPr="00EA7306" w:rsidRDefault="007172E1" w:rsidP="007172E1">
      <w:pPr>
        <w:tabs>
          <w:tab w:val="left" w:pos="3111"/>
        </w:tabs>
        <w:rPr>
          <w:sz w:val="24"/>
          <w:szCs w:val="24"/>
        </w:rPr>
      </w:pPr>
      <w:r w:rsidRPr="00EA7306">
        <w:rPr>
          <w:sz w:val="24"/>
          <w:szCs w:val="24"/>
        </w:rPr>
        <w:tab/>
      </w:r>
    </w:p>
    <w:p w:rsidR="007172E1" w:rsidRPr="00EA7306" w:rsidRDefault="007172E1" w:rsidP="007172E1">
      <w:pPr>
        <w:spacing w:line="480" w:lineRule="auto"/>
        <w:jc w:val="both"/>
        <w:rPr>
          <w:sz w:val="24"/>
          <w:szCs w:val="24"/>
        </w:rPr>
      </w:pPr>
      <w:r w:rsidRPr="00EA7306">
        <w:rPr>
          <w:sz w:val="24"/>
          <w:szCs w:val="24"/>
        </w:rPr>
        <w:lastRenderedPageBreak/>
        <w:t>The Lord Amenhotep’s Name means “</w:t>
      </w:r>
      <w:r w:rsidRPr="00EA7306">
        <w:rPr>
          <w:b/>
          <w:sz w:val="24"/>
          <w:szCs w:val="24"/>
        </w:rPr>
        <w:t>The Great House</w:t>
      </w:r>
      <w:r w:rsidRPr="00EA7306">
        <w:rPr>
          <w:sz w:val="24"/>
          <w:szCs w:val="24"/>
        </w:rPr>
        <w:t>” or “</w:t>
      </w:r>
      <w:r w:rsidRPr="00EA7306">
        <w:rPr>
          <w:b/>
          <w:sz w:val="24"/>
          <w:szCs w:val="24"/>
        </w:rPr>
        <w:t>The Big House</w:t>
      </w:r>
      <w:r w:rsidRPr="00EA7306">
        <w:rPr>
          <w:sz w:val="24"/>
          <w:szCs w:val="24"/>
        </w:rPr>
        <w:t>.” The Scripture references of the Lord Amenhotep is in Exodus chapters 3-15; Deuteronomy chapters 7, 11, 29; 1</w:t>
      </w:r>
      <w:r w:rsidRPr="00EA7306">
        <w:rPr>
          <w:sz w:val="24"/>
          <w:szCs w:val="24"/>
          <w:vertAlign w:val="superscript"/>
        </w:rPr>
        <w:t>st</w:t>
      </w:r>
      <w:r w:rsidRPr="00EA7306">
        <w:rPr>
          <w:sz w:val="24"/>
          <w:szCs w:val="24"/>
        </w:rPr>
        <w:t xml:space="preserve"> Samuel 6:6; Psalms 135:9; 136:15 &amp; Romans 9:17. The variations of the name is Amun, Imn-htp, Imenhetep, Imenhotep &amp; Amenophis. </w:t>
      </w:r>
    </w:p>
    <w:p w:rsidR="007172E1" w:rsidRPr="00EA7306" w:rsidRDefault="007172E1" w:rsidP="007172E1">
      <w:pPr>
        <w:spacing w:line="480" w:lineRule="auto"/>
        <w:jc w:val="both"/>
        <w:rPr>
          <w:sz w:val="24"/>
          <w:szCs w:val="24"/>
        </w:rPr>
      </w:pPr>
      <w:r w:rsidRPr="00EA730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172E1" w:rsidRPr="00EA7306" w:rsidRDefault="007172E1" w:rsidP="007172E1">
      <w:pPr>
        <w:spacing w:line="480" w:lineRule="auto"/>
        <w:jc w:val="both"/>
        <w:rPr>
          <w:sz w:val="24"/>
          <w:szCs w:val="24"/>
        </w:rPr>
      </w:pPr>
      <w:r w:rsidRPr="00EA730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172E1" w:rsidRPr="00EA7306" w:rsidRDefault="007172E1" w:rsidP="007172E1">
      <w:pPr>
        <w:spacing w:line="480" w:lineRule="auto"/>
        <w:jc w:val="center"/>
        <w:rPr>
          <w:b/>
          <w:sz w:val="24"/>
          <w:szCs w:val="24"/>
        </w:rPr>
      </w:pPr>
      <w:r w:rsidRPr="00EA7306">
        <w:rPr>
          <w:b/>
          <w:sz w:val="24"/>
          <w:szCs w:val="24"/>
        </w:rPr>
        <w:t xml:space="preserve">THE 12 </w:t>
      </w:r>
      <w:r w:rsidR="00EA7306" w:rsidRPr="00EA7306">
        <w:rPr>
          <w:b/>
          <w:sz w:val="24"/>
          <w:szCs w:val="24"/>
        </w:rPr>
        <w:t>PHARAOH</w:t>
      </w:r>
      <w:r w:rsidRPr="00EA7306">
        <w:rPr>
          <w:b/>
          <w:sz w:val="24"/>
          <w:szCs w:val="24"/>
        </w:rPr>
        <w:t xml:space="preserve">’S EGYPTIAN EMPIRE RULES THE OLD TESTAMENT &amp; MIDDLE TESTAMENT UNDER THE BABYLONIAN EMPIRE </w:t>
      </w:r>
    </w:p>
    <w:p w:rsidR="007172E1" w:rsidRPr="00EA7306" w:rsidRDefault="007172E1" w:rsidP="007172E1">
      <w:pPr>
        <w:spacing w:line="480" w:lineRule="auto"/>
        <w:jc w:val="center"/>
        <w:rPr>
          <w:b/>
          <w:sz w:val="24"/>
          <w:szCs w:val="24"/>
        </w:rPr>
      </w:pPr>
      <w:r w:rsidRPr="00EA7306">
        <w:rPr>
          <w:b/>
          <w:sz w:val="24"/>
          <w:szCs w:val="24"/>
        </w:rPr>
        <w:lastRenderedPageBreak/>
        <w:t>THE 12 PHARAOH’S OF THE OLD &amp; MIDDLE TESTAMENTS WITH THE RANK OF GENERALS OR HIGHER IN THE ANCIENT LAW, ANCIENT MILITARY LAW &amp; ANCIENT MINISTERIAL LAW AUTHORITIES</w:t>
      </w:r>
    </w:p>
    <w:p w:rsidR="007172E1" w:rsidRPr="00EA7306" w:rsidRDefault="007172E1" w:rsidP="007172E1">
      <w:pPr>
        <w:spacing w:line="480" w:lineRule="auto"/>
        <w:jc w:val="both"/>
        <w:rPr>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defeated by the Babylonians at the Battle of Carchemish &amp; His fall to Nebuchadnezzar was predicted in Jeremiah 44:30; 46:1-26 &amp; Ezekiel 17:11-21; 29:1-16. </w:t>
      </w:r>
    </w:p>
    <w:p w:rsidR="007172E1" w:rsidRPr="00EA7306" w:rsidRDefault="007172E1" w:rsidP="007172E1">
      <w:pPr>
        <w:spacing w:line="480" w:lineRule="auto"/>
        <w:jc w:val="center"/>
        <w:rPr>
          <w:b/>
          <w:sz w:val="24"/>
          <w:szCs w:val="24"/>
        </w:rPr>
      </w:pPr>
      <w:r w:rsidRPr="00EA7306">
        <w:rPr>
          <w:b/>
          <w:sz w:val="24"/>
          <w:szCs w:val="24"/>
        </w:rPr>
        <w:t>THE 19 NORTHERN KINGS RULES UNDER THE 12 PHARAOH’S EGYPTIAN EMPIRE</w:t>
      </w:r>
    </w:p>
    <w:p w:rsidR="007172E1" w:rsidRPr="00EA7306" w:rsidRDefault="007172E1" w:rsidP="007172E1">
      <w:pPr>
        <w:spacing w:line="480" w:lineRule="auto"/>
        <w:jc w:val="center"/>
        <w:rPr>
          <w:b/>
          <w:sz w:val="24"/>
          <w:szCs w:val="24"/>
        </w:rPr>
      </w:pPr>
      <w:r w:rsidRPr="00EA7306">
        <w:rPr>
          <w:b/>
          <w:sz w:val="24"/>
          <w:szCs w:val="24"/>
        </w:rPr>
        <w:t>THE 19 NORTHERN KINGS WITH THE RANKS OF COLONEL OR HIGHER</w:t>
      </w:r>
    </w:p>
    <w:p w:rsidR="007172E1" w:rsidRPr="00EA7306" w:rsidRDefault="007172E1" w:rsidP="007172E1">
      <w:pPr>
        <w:spacing w:line="480" w:lineRule="auto"/>
        <w:jc w:val="both"/>
        <w:rPr>
          <w:sz w:val="24"/>
          <w:szCs w:val="24"/>
        </w:rPr>
      </w:pPr>
      <w:r w:rsidRPr="00EA7306">
        <w:rPr>
          <w:b/>
          <w:sz w:val="24"/>
          <w:szCs w:val="24"/>
        </w:rPr>
        <w:lastRenderedPageBreak/>
        <w:t>Israel the Northern Kingdom</w:t>
      </w:r>
      <w:r w:rsidRPr="00EA7306">
        <w:rPr>
          <w:sz w:val="24"/>
          <w:szCs w:val="24"/>
        </w:rPr>
        <w:t>- Jeroboam, who perverted the worship of the Father Stephen in 1</w:t>
      </w:r>
      <w:r w:rsidRPr="00EA7306">
        <w:rPr>
          <w:sz w:val="24"/>
          <w:szCs w:val="24"/>
          <w:vertAlign w:val="superscript"/>
        </w:rPr>
        <w:t>st</w:t>
      </w:r>
      <w:r w:rsidRPr="00EA7306">
        <w:rPr>
          <w:sz w:val="24"/>
          <w:szCs w:val="24"/>
        </w:rPr>
        <w:t xml:space="preserve"> Kings 11:26-14:20. Nadab, Son of Jeroboam, killed by the rebel Baasha in 1</w:t>
      </w:r>
      <w:r w:rsidRPr="00EA7306">
        <w:rPr>
          <w:sz w:val="24"/>
          <w:szCs w:val="24"/>
          <w:vertAlign w:val="superscript"/>
        </w:rPr>
        <w:t>st</w:t>
      </w:r>
      <w:r w:rsidRPr="00EA7306">
        <w:rPr>
          <w:sz w:val="24"/>
          <w:szCs w:val="24"/>
        </w:rPr>
        <w:t xml:space="preserve"> Kings 15:25-28. Baasha, who built a wall to cut off trade with Jerusalem in 1</w:t>
      </w:r>
      <w:r w:rsidRPr="00EA7306">
        <w:rPr>
          <w:sz w:val="24"/>
          <w:szCs w:val="24"/>
          <w:vertAlign w:val="superscript"/>
        </w:rPr>
        <w:t>st</w:t>
      </w:r>
      <w:r w:rsidRPr="00EA7306">
        <w:rPr>
          <w:sz w:val="24"/>
          <w:szCs w:val="24"/>
        </w:rPr>
        <w:t xml:space="preserve"> Kings 15:27-16:7. Elah, Son of Baasha, killed while drunk by Zimri in 1</w:t>
      </w:r>
      <w:r w:rsidRPr="00EA7306">
        <w:rPr>
          <w:sz w:val="24"/>
          <w:szCs w:val="24"/>
          <w:vertAlign w:val="superscript"/>
        </w:rPr>
        <w:t>st</w:t>
      </w:r>
      <w:r w:rsidRPr="00EA7306">
        <w:rPr>
          <w:sz w:val="24"/>
          <w:szCs w:val="24"/>
        </w:rPr>
        <w:t xml:space="preserve"> Kings 16:6-14. Zimri, who committed suicide after ruling for 7 days in 1</w:t>
      </w:r>
      <w:r w:rsidRPr="00EA7306">
        <w:rPr>
          <w:sz w:val="24"/>
          <w:szCs w:val="24"/>
          <w:vertAlign w:val="superscript"/>
        </w:rPr>
        <w:t>st</w:t>
      </w:r>
      <w:r w:rsidRPr="00EA7306">
        <w:rPr>
          <w:sz w:val="24"/>
          <w:szCs w:val="24"/>
        </w:rPr>
        <w:t xml:space="preserve"> Kings 16:9-20. Omri, builder of Samaria, the northern capital in 1</w:t>
      </w:r>
      <w:r w:rsidRPr="00EA7306">
        <w:rPr>
          <w:sz w:val="24"/>
          <w:szCs w:val="24"/>
          <w:vertAlign w:val="superscript"/>
        </w:rPr>
        <w:t>st</w:t>
      </w:r>
      <w:r w:rsidRPr="00EA7306">
        <w:rPr>
          <w:sz w:val="24"/>
          <w:szCs w:val="24"/>
        </w:rPr>
        <w:t xml:space="preserve"> Kings 16:15-28.  Ahab, Son of Omri, wicked Husband of Jezebel, condemned by Elijah and killed in battle in 1</w:t>
      </w:r>
      <w:r w:rsidRPr="00EA7306">
        <w:rPr>
          <w:sz w:val="24"/>
          <w:szCs w:val="24"/>
          <w:vertAlign w:val="superscript"/>
        </w:rPr>
        <w:t>st</w:t>
      </w:r>
      <w:r w:rsidRPr="00EA7306">
        <w:rPr>
          <w:sz w:val="24"/>
          <w:szCs w:val="24"/>
        </w:rPr>
        <w:t xml:space="preserve"> Kings 16:28-22:40. Ahaziah, wicked Oldest Son of Ahab in 1</w:t>
      </w:r>
      <w:r w:rsidRPr="00EA7306">
        <w:rPr>
          <w:sz w:val="24"/>
          <w:szCs w:val="24"/>
          <w:vertAlign w:val="superscript"/>
        </w:rPr>
        <w:t>st</w:t>
      </w:r>
      <w:r w:rsidRPr="00EA7306">
        <w:rPr>
          <w:sz w:val="24"/>
          <w:szCs w:val="24"/>
        </w:rPr>
        <w:t xml:space="preserve"> Kings 22:40-2</w:t>
      </w:r>
      <w:r w:rsidRPr="00EA7306">
        <w:rPr>
          <w:sz w:val="24"/>
          <w:szCs w:val="24"/>
          <w:vertAlign w:val="superscript"/>
        </w:rPr>
        <w:t>nd</w:t>
      </w:r>
      <w:r w:rsidRPr="00EA7306">
        <w:rPr>
          <w:sz w:val="24"/>
          <w:szCs w:val="24"/>
        </w:rPr>
        <w:t xml:space="preserve"> Kings 1:18. Jehoram, Youngest Son of Ahab, who sent Naaman to the Prophet Elisha to be healed in 2</w:t>
      </w:r>
      <w:r w:rsidRPr="00EA7306">
        <w:rPr>
          <w:sz w:val="24"/>
          <w:szCs w:val="24"/>
          <w:vertAlign w:val="superscript"/>
        </w:rPr>
        <w:t>nd</w:t>
      </w:r>
      <w:r w:rsidRPr="00EA7306">
        <w:rPr>
          <w:sz w:val="24"/>
          <w:szCs w:val="24"/>
        </w:rPr>
        <w:t xml:space="preserve"> Kings 3:1-9:25. Jehu, known for His Chariot riding and extermination of Ahab’s dynasty in 2</w:t>
      </w:r>
      <w:r w:rsidRPr="00EA7306">
        <w:rPr>
          <w:sz w:val="24"/>
          <w:szCs w:val="24"/>
          <w:vertAlign w:val="superscript"/>
        </w:rPr>
        <w:t>nd</w:t>
      </w:r>
      <w:r w:rsidRPr="00EA7306">
        <w:rPr>
          <w:sz w:val="24"/>
          <w:szCs w:val="24"/>
        </w:rPr>
        <w:t xml:space="preserve"> Kings 9:1-10:36. Jehoahaz, Jehu‘s Son, who saw His army almost wiped out by the Syrians in 2</w:t>
      </w:r>
      <w:r w:rsidRPr="00EA7306">
        <w:rPr>
          <w:sz w:val="24"/>
          <w:szCs w:val="24"/>
          <w:vertAlign w:val="superscript"/>
        </w:rPr>
        <w:t>nd</w:t>
      </w:r>
      <w:r w:rsidRPr="00EA7306">
        <w:rPr>
          <w:sz w:val="24"/>
          <w:szCs w:val="24"/>
        </w:rPr>
        <w:t xml:space="preserve"> Kings 13:1-9. Jehoash, Jehoahaz’s Son, who waged a successful war against Judah and visited Elisha in His deathbed in 2</w:t>
      </w:r>
      <w:r w:rsidRPr="00EA7306">
        <w:rPr>
          <w:sz w:val="24"/>
          <w:szCs w:val="24"/>
          <w:vertAlign w:val="superscript"/>
        </w:rPr>
        <w:t>nd</w:t>
      </w:r>
      <w:r w:rsidRPr="00EA7306">
        <w:rPr>
          <w:sz w:val="24"/>
          <w:szCs w:val="24"/>
        </w:rPr>
        <w:t xml:space="preserve"> Kings 13:10-14:16. Jeroboam II, Jehoahaz’s Son, who reigned during the time of Jonah the Prophet in 2</w:t>
      </w:r>
      <w:r w:rsidRPr="00EA7306">
        <w:rPr>
          <w:sz w:val="24"/>
          <w:szCs w:val="24"/>
          <w:vertAlign w:val="superscript"/>
        </w:rPr>
        <w:t>nd</w:t>
      </w:r>
      <w:r w:rsidRPr="00EA7306">
        <w:rPr>
          <w:sz w:val="24"/>
          <w:szCs w:val="24"/>
        </w:rPr>
        <w:t xml:space="preserve"> Kings 14:23-29. Zechariah, Jeroboam’s Son and the last of Jehu’s dynasty, killed by Shallum in 2</w:t>
      </w:r>
      <w:r w:rsidRPr="00EA7306">
        <w:rPr>
          <w:sz w:val="24"/>
          <w:szCs w:val="24"/>
          <w:vertAlign w:val="superscript"/>
        </w:rPr>
        <w:t>nd</w:t>
      </w:r>
      <w:r w:rsidRPr="00EA7306">
        <w:rPr>
          <w:sz w:val="24"/>
          <w:szCs w:val="24"/>
        </w:rPr>
        <w:t xml:space="preserve"> Kings 14:19-15:12. Shallum, who reigned for only a month and was killed by Menahem in 2</w:t>
      </w:r>
      <w:r w:rsidRPr="00EA7306">
        <w:rPr>
          <w:sz w:val="24"/>
          <w:szCs w:val="24"/>
          <w:vertAlign w:val="superscript"/>
        </w:rPr>
        <w:t>nd</w:t>
      </w:r>
      <w:r w:rsidRPr="00EA7306">
        <w:rPr>
          <w:sz w:val="24"/>
          <w:szCs w:val="24"/>
        </w:rPr>
        <w:t xml:space="preserve"> Kings 15:10-15. Menaham, One of the most brutal King ruling over the 10 tribes in 2</w:t>
      </w:r>
      <w:r w:rsidRPr="00EA7306">
        <w:rPr>
          <w:sz w:val="24"/>
          <w:szCs w:val="24"/>
          <w:vertAlign w:val="superscript"/>
        </w:rPr>
        <w:t>nd</w:t>
      </w:r>
      <w:r w:rsidRPr="00EA7306">
        <w:rPr>
          <w:sz w:val="24"/>
          <w:szCs w:val="24"/>
        </w:rPr>
        <w:t xml:space="preserve"> Kings 15:14-22. Pekahiah, Son of Menaham, killed by His army commander, Pekah in 2</w:t>
      </w:r>
      <w:r w:rsidRPr="00EA7306">
        <w:rPr>
          <w:sz w:val="24"/>
          <w:szCs w:val="24"/>
          <w:vertAlign w:val="superscript"/>
        </w:rPr>
        <w:t>nd</w:t>
      </w:r>
      <w:r w:rsidRPr="00EA7306">
        <w:rPr>
          <w:sz w:val="24"/>
          <w:szCs w:val="24"/>
        </w:rPr>
        <w:t xml:space="preserve"> Kings 15:22-26. Pekah, killed by Hoshea in 2</w:t>
      </w:r>
      <w:r w:rsidRPr="00EA7306">
        <w:rPr>
          <w:sz w:val="24"/>
          <w:szCs w:val="24"/>
          <w:vertAlign w:val="superscript"/>
        </w:rPr>
        <w:t>nd</w:t>
      </w:r>
      <w:r w:rsidRPr="00EA7306">
        <w:rPr>
          <w:sz w:val="24"/>
          <w:szCs w:val="24"/>
        </w:rPr>
        <w:t xml:space="preserve"> Kings 15:27-31. Hoshea, dethroned and imprisoned by the Assyrians in 2</w:t>
      </w:r>
      <w:r w:rsidRPr="00EA7306">
        <w:rPr>
          <w:sz w:val="24"/>
          <w:szCs w:val="24"/>
          <w:vertAlign w:val="superscript"/>
        </w:rPr>
        <w:t>nd</w:t>
      </w:r>
      <w:r w:rsidRPr="00EA7306">
        <w:rPr>
          <w:sz w:val="24"/>
          <w:szCs w:val="24"/>
        </w:rPr>
        <w:t xml:space="preserve"> Kings 15:30-17:1-6. </w:t>
      </w:r>
    </w:p>
    <w:p w:rsidR="007172E1" w:rsidRPr="00EA7306" w:rsidRDefault="007172E1" w:rsidP="007172E1">
      <w:pPr>
        <w:spacing w:line="480" w:lineRule="auto"/>
        <w:jc w:val="center"/>
        <w:rPr>
          <w:b/>
          <w:sz w:val="24"/>
          <w:szCs w:val="24"/>
        </w:rPr>
      </w:pPr>
      <w:r w:rsidRPr="00EA7306">
        <w:rPr>
          <w:b/>
          <w:sz w:val="24"/>
          <w:szCs w:val="24"/>
        </w:rPr>
        <w:t>THE 19 SOUTHERN KINGS RULES UNDER THE 12 PHARAOH’S EGYPTIAN EMPIRE</w:t>
      </w:r>
    </w:p>
    <w:p w:rsidR="007172E1" w:rsidRPr="00EA7306" w:rsidRDefault="007172E1" w:rsidP="007172E1">
      <w:pPr>
        <w:spacing w:line="480" w:lineRule="auto"/>
        <w:jc w:val="center"/>
        <w:rPr>
          <w:b/>
          <w:sz w:val="24"/>
          <w:szCs w:val="24"/>
        </w:rPr>
      </w:pPr>
      <w:r w:rsidRPr="00EA7306">
        <w:rPr>
          <w:b/>
          <w:sz w:val="24"/>
          <w:szCs w:val="24"/>
        </w:rPr>
        <w:t>THE 19 SOUTHERN LORDS WITH THE RANKS OF COLONEL OR HIGHER</w:t>
      </w:r>
    </w:p>
    <w:p w:rsidR="007172E1" w:rsidRPr="00EA7306" w:rsidRDefault="007172E1" w:rsidP="007172E1">
      <w:pPr>
        <w:spacing w:line="480" w:lineRule="auto"/>
        <w:jc w:val="both"/>
        <w:rPr>
          <w:b/>
          <w:sz w:val="24"/>
          <w:szCs w:val="24"/>
        </w:rPr>
      </w:pPr>
      <w:r w:rsidRPr="00EA7306">
        <w:rPr>
          <w:b/>
          <w:sz w:val="24"/>
          <w:szCs w:val="24"/>
        </w:rPr>
        <w:lastRenderedPageBreak/>
        <w:t>Judah the Southern Kingdom</w:t>
      </w:r>
      <w:r w:rsidRPr="00EA7306">
        <w:rPr>
          <w:sz w:val="24"/>
          <w:szCs w:val="24"/>
        </w:rPr>
        <w:t>- Rehoboam, Solomon’s Son, whose stupidity and arrogance sparked the civil war in 1</w:t>
      </w:r>
      <w:r w:rsidRPr="00EA7306">
        <w:rPr>
          <w:sz w:val="24"/>
          <w:szCs w:val="24"/>
          <w:vertAlign w:val="superscript"/>
        </w:rPr>
        <w:t>st</w:t>
      </w:r>
      <w:r w:rsidRPr="00EA7306">
        <w:rPr>
          <w:sz w:val="24"/>
          <w:szCs w:val="24"/>
        </w:rPr>
        <w:t xml:space="preserve"> Kings 11:43-12:24; 14:21-31. Abijam, Rehoboam’s Son, helped by the Father Stephen to defeat Jeroboam in battle in 1</w:t>
      </w:r>
      <w:r w:rsidRPr="00EA7306">
        <w:rPr>
          <w:sz w:val="24"/>
          <w:szCs w:val="24"/>
          <w:vertAlign w:val="superscript"/>
        </w:rPr>
        <w:t>st</w:t>
      </w:r>
      <w:r w:rsidRPr="00EA7306">
        <w:rPr>
          <w:sz w:val="24"/>
          <w:szCs w:val="24"/>
        </w:rPr>
        <w:t xml:space="preserve"> Kings 14:31-15:8. Asa, Abijam’s Son, Judah’s first Godly King in 1</w:t>
      </w:r>
      <w:r w:rsidRPr="00EA7306">
        <w:rPr>
          <w:sz w:val="24"/>
          <w:szCs w:val="24"/>
          <w:vertAlign w:val="superscript"/>
        </w:rPr>
        <w:t>st</w:t>
      </w:r>
      <w:r w:rsidRPr="00EA7306">
        <w:rPr>
          <w:sz w:val="24"/>
          <w:szCs w:val="24"/>
        </w:rPr>
        <w:t xml:space="preserve"> Kings 15:8-14. Jehoshaphat, Asa’s Son, Godly King who built a merchant fleet (Navy) and made an alliance with Ahab in 1</w:t>
      </w:r>
      <w:r w:rsidRPr="00EA7306">
        <w:rPr>
          <w:sz w:val="24"/>
          <w:szCs w:val="24"/>
          <w:vertAlign w:val="superscript"/>
        </w:rPr>
        <w:t>st</w:t>
      </w:r>
      <w:r w:rsidRPr="00EA7306">
        <w:rPr>
          <w:sz w:val="24"/>
          <w:szCs w:val="24"/>
        </w:rPr>
        <w:t xml:space="preserve"> Kings 22:41-50. Hehoram, Jehoshaphat’s Son, married to Athaliah, the Wicked Daughter of Ahab and Jezebel in 2</w:t>
      </w:r>
      <w:r w:rsidRPr="00EA7306">
        <w:rPr>
          <w:sz w:val="24"/>
          <w:szCs w:val="24"/>
          <w:vertAlign w:val="superscript"/>
        </w:rPr>
        <w:t>nd</w:t>
      </w:r>
      <w:r w:rsidRPr="00EA7306">
        <w:rPr>
          <w:sz w:val="24"/>
          <w:szCs w:val="24"/>
        </w:rPr>
        <w:t xml:space="preserve"> Kings 8:16-24. Ahaziah, Son of Jehoram and Athaliah, killed by Jehu in 2</w:t>
      </w:r>
      <w:r w:rsidRPr="00EA7306">
        <w:rPr>
          <w:sz w:val="24"/>
          <w:szCs w:val="24"/>
          <w:vertAlign w:val="superscript"/>
        </w:rPr>
        <w:t>nd</w:t>
      </w:r>
      <w:r w:rsidRPr="00EA7306">
        <w:rPr>
          <w:sz w:val="24"/>
          <w:szCs w:val="24"/>
        </w:rPr>
        <w:t xml:space="preserve"> Kings 8:24-9:29. Athaliah, Queen, Daughter of Ahab, who assumed the throne on the death of Ahaziah and slaughtered all the royal seed but One in 2</w:t>
      </w:r>
      <w:r w:rsidRPr="00EA7306">
        <w:rPr>
          <w:sz w:val="24"/>
          <w:szCs w:val="24"/>
          <w:vertAlign w:val="superscript"/>
        </w:rPr>
        <w:t>nd</w:t>
      </w:r>
      <w:r w:rsidRPr="00EA7306">
        <w:rPr>
          <w:sz w:val="24"/>
          <w:szCs w:val="24"/>
        </w:rPr>
        <w:t xml:space="preserve"> Kings 11:1-20.  Joash, Son of Ahaziah, hidden a Boy from Athaliah and Ruler after She was executed in 2</w:t>
      </w:r>
      <w:r w:rsidRPr="00EA7306">
        <w:rPr>
          <w:sz w:val="24"/>
          <w:szCs w:val="24"/>
          <w:vertAlign w:val="superscript"/>
        </w:rPr>
        <w:t>nd</w:t>
      </w:r>
      <w:r w:rsidRPr="00EA7306">
        <w:rPr>
          <w:sz w:val="24"/>
          <w:szCs w:val="24"/>
        </w:rPr>
        <w:t xml:space="preserve"> Kings 11:1-12:21. Amaziah, Son of Joash, defeated by Jehoash, King of the 10 tribes and slain in a conspiracy in 2</w:t>
      </w:r>
      <w:r w:rsidRPr="00EA7306">
        <w:rPr>
          <w:sz w:val="24"/>
          <w:szCs w:val="24"/>
          <w:vertAlign w:val="superscript"/>
        </w:rPr>
        <w:t>nd</w:t>
      </w:r>
      <w:r w:rsidRPr="00EA7306">
        <w:rPr>
          <w:sz w:val="24"/>
          <w:szCs w:val="24"/>
        </w:rPr>
        <w:t xml:space="preserve"> Kings 14:1-20. Uzziah (Azariah), Son of Amaziah, struck with leprosy for His sin in the temple in 2</w:t>
      </w:r>
      <w:r w:rsidRPr="00EA7306">
        <w:rPr>
          <w:sz w:val="24"/>
          <w:szCs w:val="24"/>
          <w:vertAlign w:val="superscript"/>
        </w:rPr>
        <w:t>nd</w:t>
      </w:r>
      <w:r w:rsidRPr="00EA7306">
        <w:rPr>
          <w:sz w:val="24"/>
          <w:szCs w:val="24"/>
        </w:rPr>
        <w:t xml:space="preserve"> Kings 15:1-7. Jotham, Son of Uzziah, who built the temple’s upper gate and fortified Jerusalem in 2</w:t>
      </w:r>
      <w:r w:rsidRPr="00EA7306">
        <w:rPr>
          <w:sz w:val="24"/>
          <w:szCs w:val="24"/>
          <w:vertAlign w:val="superscript"/>
        </w:rPr>
        <w:t>nd</w:t>
      </w:r>
      <w:r w:rsidRPr="00EA7306">
        <w:rPr>
          <w:sz w:val="24"/>
          <w:szCs w:val="24"/>
        </w:rPr>
        <w:t xml:space="preserve"> Kings 15:32-38. Ahaz, Son of Jotham, Godless King who sacrificed His Son to a Pagan God in 2</w:t>
      </w:r>
      <w:r w:rsidRPr="00EA7306">
        <w:rPr>
          <w:sz w:val="24"/>
          <w:szCs w:val="24"/>
          <w:vertAlign w:val="superscript"/>
        </w:rPr>
        <w:t>nd</w:t>
      </w:r>
      <w:r w:rsidRPr="00EA7306">
        <w:rPr>
          <w:sz w:val="24"/>
          <w:szCs w:val="24"/>
        </w:rPr>
        <w:t xml:space="preserve"> Kings 16:1-20. Hezekiah, Son of Ahaz, reformer, friend of Isaiah, and King when Jerusalem was saved by the Death Angel in 2</w:t>
      </w:r>
      <w:r w:rsidRPr="00EA7306">
        <w:rPr>
          <w:sz w:val="24"/>
          <w:szCs w:val="24"/>
          <w:vertAlign w:val="superscript"/>
        </w:rPr>
        <w:t>nd</w:t>
      </w:r>
      <w:r w:rsidRPr="00EA7306">
        <w:rPr>
          <w:sz w:val="24"/>
          <w:szCs w:val="24"/>
        </w:rPr>
        <w:t xml:space="preserve"> Kings chapters 18-20. Manasseh, Son of Hezekiah and Judah’s worst King, though later converted in 2</w:t>
      </w:r>
      <w:r w:rsidRPr="00EA7306">
        <w:rPr>
          <w:sz w:val="24"/>
          <w:szCs w:val="24"/>
          <w:vertAlign w:val="superscript"/>
        </w:rPr>
        <w:t>nd</w:t>
      </w:r>
      <w:r w:rsidRPr="00EA7306">
        <w:rPr>
          <w:sz w:val="24"/>
          <w:szCs w:val="24"/>
        </w:rPr>
        <w:t xml:space="preserve"> Kings 21:1-18. Amon, Son of Manasseh, executed by His own Household Servants in 2</w:t>
      </w:r>
      <w:r w:rsidRPr="00EA7306">
        <w:rPr>
          <w:sz w:val="24"/>
          <w:szCs w:val="24"/>
          <w:vertAlign w:val="superscript"/>
        </w:rPr>
        <w:t>nd</w:t>
      </w:r>
      <w:r w:rsidRPr="00EA7306">
        <w:rPr>
          <w:sz w:val="24"/>
          <w:szCs w:val="24"/>
        </w:rPr>
        <w:t xml:space="preserve"> Kings 21:19-26. Josiah, Son of Amon, Ruler when the Book of the Law was found in the temple, Leader of a national reform, slain in battle against Egypt in 2</w:t>
      </w:r>
      <w:r w:rsidRPr="00EA7306">
        <w:rPr>
          <w:sz w:val="24"/>
          <w:szCs w:val="24"/>
          <w:vertAlign w:val="superscript"/>
        </w:rPr>
        <w:t>nd</w:t>
      </w:r>
      <w:r w:rsidRPr="00EA7306">
        <w:rPr>
          <w:sz w:val="24"/>
          <w:szCs w:val="24"/>
        </w:rPr>
        <w:t xml:space="preserve"> Kings 22:1-23:30. Jehoahaz, Son of Josiah and Ruler after His death in battle, deposed after only 90 days by Pharaoh-Neco and taken to Egypt, where He died in 2</w:t>
      </w:r>
      <w:r w:rsidRPr="00EA7306">
        <w:rPr>
          <w:sz w:val="24"/>
          <w:szCs w:val="24"/>
          <w:vertAlign w:val="superscript"/>
        </w:rPr>
        <w:t>nd</w:t>
      </w:r>
      <w:r w:rsidRPr="00EA7306">
        <w:rPr>
          <w:sz w:val="24"/>
          <w:szCs w:val="24"/>
        </w:rPr>
        <w:t xml:space="preserve"> Kings 23:31-33. Jehoaikim, Joaiah’s Son who persecuted Jeremiah and burned the Prophet’s scroll, carried to Babylon by Nebuchadnezzar in 2</w:t>
      </w:r>
      <w:r w:rsidRPr="00EA7306">
        <w:rPr>
          <w:sz w:val="24"/>
          <w:szCs w:val="24"/>
          <w:vertAlign w:val="superscript"/>
        </w:rPr>
        <w:t>nd</w:t>
      </w:r>
      <w:r w:rsidRPr="00EA7306">
        <w:rPr>
          <w:sz w:val="24"/>
          <w:szCs w:val="24"/>
        </w:rPr>
        <w:t xml:space="preserve"> Kings </w:t>
      </w:r>
      <w:r w:rsidRPr="00EA7306">
        <w:rPr>
          <w:sz w:val="24"/>
          <w:szCs w:val="24"/>
        </w:rPr>
        <w:lastRenderedPageBreak/>
        <w:t>23:34-24:5 &amp; Jeremiah chapter 36. Jehoiachin, Jehoiakim’s Son who incurred a special judgment from the Father Stephen and mid was carried away to Babylon with Nebuchadnezzar in 2</w:t>
      </w:r>
      <w:r w:rsidRPr="00EA7306">
        <w:rPr>
          <w:sz w:val="24"/>
          <w:szCs w:val="24"/>
          <w:vertAlign w:val="superscript"/>
        </w:rPr>
        <w:t>nd</w:t>
      </w:r>
      <w:r w:rsidRPr="00EA7306">
        <w:rPr>
          <w:sz w:val="24"/>
          <w:szCs w:val="24"/>
        </w:rPr>
        <w:t xml:space="preserve"> Kings 24:6-16. Zedekiah (Mattaniah), Uncle of Jehoiachin, blinded and taken into exile in Babylon while Jerusalem and the temple were destroyed in 2</w:t>
      </w:r>
      <w:r w:rsidRPr="00EA7306">
        <w:rPr>
          <w:sz w:val="24"/>
          <w:szCs w:val="24"/>
          <w:vertAlign w:val="superscript"/>
        </w:rPr>
        <w:t>nd</w:t>
      </w:r>
      <w:r w:rsidRPr="00EA7306">
        <w:rPr>
          <w:sz w:val="24"/>
          <w:szCs w:val="24"/>
        </w:rPr>
        <w:t xml:space="preserve"> Kings 24:17-25:30.    </w:t>
      </w:r>
    </w:p>
    <w:p w:rsidR="007172E1" w:rsidRPr="00EA7306" w:rsidRDefault="007172E1" w:rsidP="007172E1">
      <w:pPr>
        <w:spacing w:line="480" w:lineRule="auto"/>
        <w:jc w:val="both"/>
        <w:rPr>
          <w:sz w:val="24"/>
          <w:szCs w:val="24"/>
        </w:rPr>
      </w:pPr>
      <w:r w:rsidRPr="00EA7306">
        <w:rPr>
          <w:sz w:val="24"/>
          <w:szCs w:val="24"/>
        </w:rPr>
        <w:t>The Exploring of the Lord Amenhotep’s Relationships: The Lord Amenhotep’s Relationship with the Lord Moses: The Pharaoh rejected the Lord Moses’ 1</w:t>
      </w:r>
      <w:r w:rsidRPr="00EA7306">
        <w:rPr>
          <w:sz w:val="24"/>
          <w:szCs w:val="24"/>
          <w:vertAlign w:val="superscript"/>
        </w:rPr>
        <w:t>st</w:t>
      </w:r>
      <w:r w:rsidRPr="00EA730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172E1" w:rsidRPr="00EA7306" w:rsidRDefault="007172E1" w:rsidP="007172E1">
      <w:pPr>
        <w:spacing w:line="480" w:lineRule="auto"/>
        <w:jc w:val="both"/>
        <w:rPr>
          <w:sz w:val="24"/>
          <w:szCs w:val="24"/>
        </w:rPr>
      </w:pPr>
      <w:r w:rsidRPr="00EA730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172E1" w:rsidRPr="00EA7306" w:rsidRDefault="007172E1" w:rsidP="007172E1">
      <w:pPr>
        <w:spacing w:line="480" w:lineRule="auto"/>
        <w:jc w:val="center"/>
        <w:rPr>
          <w:b/>
          <w:sz w:val="24"/>
          <w:szCs w:val="24"/>
        </w:rPr>
      </w:pPr>
      <w:r w:rsidRPr="00EA7306">
        <w:rPr>
          <w:b/>
          <w:sz w:val="24"/>
          <w:szCs w:val="24"/>
        </w:rPr>
        <w:t xml:space="preserve">THE FATHER STEPHEN’S AUTHORITY ABOVE THE 12 </w:t>
      </w:r>
      <w:r w:rsidR="00EA7306" w:rsidRPr="00EA7306">
        <w:rPr>
          <w:b/>
          <w:sz w:val="24"/>
          <w:szCs w:val="24"/>
        </w:rPr>
        <w:t>PHARAOH</w:t>
      </w:r>
      <w:r w:rsidRPr="00EA7306">
        <w:rPr>
          <w:b/>
          <w:sz w:val="24"/>
          <w:szCs w:val="24"/>
        </w:rPr>
        <w:t>’S OF EGYPT</w:t>
      </w:r>
    </w:p>
    <w:p w:rsidR="007172E1" w:rsidRPr="00EA7306" w:rsidRDefault="007172E1" w:rsidP="007172E1">
      <w:pPr>
        <w:spacing w:line="480" w:lineRule="auto"/>
        <w:jc w:val="both"/>
        <w:rPr>
          <w:sz w:val="24"/>
          <w:szCs w:val="24"/>
        </w:rPr>
      </w:pPr>
      <w:r w:rsidRPr="00EA73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A730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172E1" w:rsidRPr="00EA7306" w:rsidRDefault="007172E1" w:rsidP="007172E1">
      <w:pPr>
        <w:spacing w:line="480" w:lineRule="auto"/>
        <w:jc w:val="both"/>
        <w:rPr>
          <w:sz w:val="24"/>
          <w:szCs w:val="24"/>
        </w:rPr>
      </w:pPr>
      <w:r w:rsidRPr="00EA730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172E1" w:rsidRPr="00EA7306" w:rsidRDefault="007172E1" w:rsidP="007172E1">
      <w:pPr>
        <w:spacing w:line="480" w:lineRule="auto"/>
        <w:jc w:val="center"/>
        <w:rPr>
          <w:b/>
          <w:sz w:val="24"/>
          <w:szCs w:val="24"/>
        </w:rPr>
      </w:pPr>
      <w:r w:rsidRPr="00EA7306">
        <w:rPr>
          <w:b/>
          <w:sz w:val="24"/>
          <w:szCs w:val="24"/>
        </w:rPr>
        <w:t xml:space="preserve">THE 82 HEROES IN THE APOCRPHA IN THE HALL OF FAME </w:t>
      </w:r>
    </w:p>
    <w:p w:rsidR="007172E1" w:rsidRPr="00EA7306" w:rsidRDefault="007172E1" w:rsidP="007172E1">
      <w:pPr>
        <w:spacing w:line="480" w:lineRule="auto"/>
        <w:jc w:val="center"/>
        <w:rPr>
          <w:b/>
          <w:sz w:val="24"/>
          <w:szCs w:val="24"/>
        </w:rPr>
      </w:pPr>
      <w:r w:rsidRPr="00EA7306">
        <w:rPr>
          <w:b/>
          <w:sz w:val="24"/>
          <w:szCs w:val="24"/>
        </w:rPr>
        <w:t>The 29 Seleucid Emperor’s Empire as Generals</w:t>
      </w:r>
    </w:p>
    <w:p w:rsidR="007172E1" w:rsidRPr="00EA7306" w:rsidRDefault="007172E1" w:rsidP="007172E1">
      <w:pPr>
        <w:spacing w:line="480" w:lineRule="auto"/>
        <w:jc w:val="both"/>
        <w:rPr>
          <w:sz w:val="24"/>
          <w:szCs w:val="24"/>
        </w:rPr>
      </w:pPr>
      <w:r w:rsidRPr="00EA730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A730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172E1" w:rsidRPr="00EA7306" w:rsidRDefault="007172E1" w:rsidP="007172E1">
      <w:pPr>
        <w:spacing w:line="480" w:lineRule="auto"/>
        <w:jc w:val="center"/>
        <w:rPr>
          <w:b/>
          <w:sz w:val="24"/>
          <w:szCs w:val="24"/>
        </w:rPr>
      </w:pPr>
      <w:r w:rsidRPr="00EA7306">
        <w:rPr>
          <w:b/>
          <w:sz w:val="24"/>
          <w:szCs w:val="24"/>
        </w:rPr>
        <w:t>The 4 Maccabean Leaders as Captains</w:t>
      </w:r>
    </w:p>
    <w:p w:rsidR="007172E1" w:rsidRPr="00EA7306" w:rsidRDefault="007172E1" w:rsidP="007172E1">
      <w:pPr>
        <w:spacing w:line="480" w:lineRule="auto"/>
        <w:jc w:val="both"/>
        <w:rPr>
          <w:sz w:val="24"/>
          <w:szCs w:val="24"/>
        </w:rPr>
      </w:pPr>
      <w:r w:rsidRPr="00EA7306">
        <w:rPr>
          <w:sz w:val="24"/>
          <w:szCs w:val="24"/>
        </w:rPr>
        <w:t xml:space="preserve">Matthathias (?-167), Judas Maccabeus (167-160), Jonathan Maccabeus (160-141) &amp; Simon Maccabeus (141). </w:t>
      </w:r>
    </w:p>
    <w:p w:rsidR="007172E1" w:rsidRPr="00EA7306" w:rsidRDefault="007172E1" w:rsidP="007172E1">
      <w:pPr>
        <w:spacing w:line="480" w:lineRule="auto"/>
        <w:jc w:val="center"/>
        <w:rPr>
          <w:b/>
          <w:sz w:val="24"/>
          <w:szCs w:val="24"/>
        </w:rPr>
      </w:pPr>
      <w:r w:rsidRPr="00EA7306">
        <w:rPr>
          <w:b/>
          <w:sz w:val="24"/>
          <w:szCs w:val="24"/>
        </w:rPr>
        <w:t>The 7 Hasmonean Kings as Colonels</w:t>
      </w:r>
    </w:p>
    <w:p w:rsidR="007172E1" w:rsidRPr="00EA7306" w:rsidRDefault="007172E1" w:rsidP="007172E1">
      <w:pPr>
        <w:spacing w:line="480" w:lineRule="auto"/>
        <w:jc w:val="both"/>
        <w:rPr>
          <w:sz w:val="24"/>
          <w:szCs w:val="24"/>
        </w:rPr>
      </w:pPr>
      <w:r w:rsidRPr="00EA7306">
        <w:rPr>
          <w:sz w:val="24"/>
          <w:szCs w:val="24"/>
        </w:rPr>
        <w:t xml:space="preserve">Simon Maccabeus (141-135), John Hyrcanus (135-104), Judas Aristobulus I (104-103), Alexander Jannaeus (103-76), Salome Alexandra (76-69), Hyrcanus II/Judas Aristobulus II (69-63) &amp; Judaea fell to Rome (63).     </w:t>
      </w:r>
    </w:p>
    <w:p w:rsidR="007172E1" w:rsidRPr="00EA7306" w:rsidRDefault="007172E1" w:rsidP="007172E1">
      <w:pPr>
        <w:spacing w:line="480" w:lineRule="auto"/>
        <w:jc w:val="center"/>
        <w:rPr>
          <w:b/>
          <w:sz w:val="24"/>
          <w:szCs w:val="24"/>
        </w:rPr>
      </w:pPr>
      <w:r w:rsidRPr="00EA7306">
        <w:rPr>
          <w:b/>
          <w:sz w:val="24"/>
          <w:szCs w:val="24"/>
        </w:rPr>
        <w:t>The 34 in the Family of the Herods as Captains or Colonels</w:t>
      </w:r>
    </w:p>
    <w:p w:rsidR="007172E1" w:rsidRPr="00EA7306" w:rsidRDefault="007172E1" w:rsidP="007172E1">
      <w:pPr>
        <w:spacing w:line="480" w:lineRule="auto"/>
        <w:jc w:val="both"/>
        <w:rPr>
          <w:sz w:val="24"/>
          <w:szCs w:val="24"/>
        </w:rPr>
      </w:pPr>
      <w:r w:rsidRPr="00EA730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172E1" w:rsidRPr="00EA7306" w:rsidRDefault="007172E1" w:rsidP="007172E1">
      <w:pPr>
        <w:spacing w:line="480" w:lineRule="auto"/>
        <w:jc w:val="center"/>
        <w:rPr>
          <w:b/>
          <w:sz w:val="24"/>
          <w:szCs w:val="24"/>
        </w:rPr>
      </w:pPr>
      <w:r w:rsidRPr="00EA7306">
        <w:rPr>
          <w:b/>
          <w:sz w:val="24"/>
          <w:szCs w:val="24"/>
        </w:rPr>
        <w:t>The Herodian Dynasty of 9 Colonels</w:t>
      </w:r>
    </w:p>
    <w:p w:rsidR="007172E1" w:rsidRPr="00EA7306" w:rsidRDefault="007172E1" w:rsidP="007172E1">
      <w:pPr>
        <w:spacing w:line="480" w:lineRule="auto"/>
        <w:jc w:val="both"/>
        <w:rPr>
          <w:sz w:val="24"/>
          <w:szCs w:val="24"/>
        </w:rPr>
      </w:pPr>
      <w:r w:rsidRPr="00EA7306">
        <w:rPr>
          <w:sz w:val="24"/>
          <w:szCs w:val="24"/>
        </w:rPr>
        <w:t xml:space="preserve">Antippater (63BC-67BC)---Governor of Judea, Galilee, Iturea and Idumea (later as Roman Procurator), Herod the Great (37BC-4BC)---King of Judea, Galilee, Iturea, Idumea and Trchonitis, </w:t>
      </w:r>
      <w:r w:rsidRPr="00EA730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172E1" w:rsidRPr="00EA7306" w:rsidRDefault="007172E1" w:rsidP="007172E1">
      <w:pPr>
        <w:spacing w:line="480" w:lineRule="auto"/>
        <w:jc w:val="center"/>
        <w:rPr>
          <w:b/>
          <w:sz w:val="24"/>
          <w:szCs w:val="24"/>
        </w:rPr>
      </w:pPr>
      <w:r w:rsidRPr="00EA7306">
        <w:rPr>
          <w:b/>
          <w:sz w:val="24"/>
          <w:szCs w:val="24"/>
        </w:rPr>
        <w:t>THE BABYLONIAN EMPIRE UNDER THE ROMAN EMPIRE</w:t>
      </w:r>
    </w:p>
    <w:p w:rsidR="007172E1" w:rsidRPr="00EA7306" w:rsidRDefault="007172E1" w:rsidP="007172E1">
      <w:pPr>
        <w:spacing w:before="240" w:line="480" w:lineRule="auto"/>
        <w:jc w:val="center"/>
        <w:rPr>
          <w:b/>
          <w:sz w:val="24"/>
          <w:szCs w:val="24"/>
        </w:rPr>
      </w:pPr>
      <w:r w:rsidRPr="00EA7306">
        <w:rPr>
          <w:b/>
          <w:sz w:val="24"/>
          <w:szCs w:val="24"/>
        </w:rPr>
        <w:t xml:space="preserve">THE 12 ROMAN EMPEROR’S RULES THE NEW TESTAMENT, HIGHER TESTAMENT &amp; THE HIGHEST TESTAMENT UNDER THE SAINTLY CHRISTIAN ETERNAL EMPIRE </w:t>
      </w:r>
    </w:p>
    <w:p w:rsidR="007172E1" w:rsidRPr="00EA7306" w:rsidRDefault="007172E1" w:rsidP="007172E1">
      <w:pPr>
        <w:spacing w:before="240" w:line="480" w:lineRule="auto"/>
        <w:jc w:val="center"/>
        <w:rPr>
          <w:b/>
          <w:sz w:val="24"/>
          <w:szCs w:val="24"/>
        </w:rPr>
      </w:pPr>
      <w:r w:rsidRPr="00EA7306">
        <w:rPr>
          <w:b/>
          <w:sz w:val="24"/>
          <w:szCs w:val="24"/>
        </w:rPr>
        <w:t xml:space="preserve">THE 12 ROMAN EMPERORS (THE 12 LADIES OF KINGDOMS) [LIKE THE 12 EGYPTIAN </w:t>
      </w:r>
      <w:r w:rsidR="00EA7306" w:rsidRPr="00EA7306">
        <w:rPr>
          <w:b/>
          <w:sz w:val="24"/>
          <w:szCs w:val="24"/>
        </w:rPr>
        <w:t>PHARAOH</w:t>
      </w:r>
      <w:r w:rsidRPr="00EA7306">
        <w:rPr>
          <w:b/>
          <w:sz w:val="24"/>
          <w:szCs w:val="24"/>
        </w:rPr>
        <w:t>’S] OF THE NEW, HIGHER &amp; HIGHEST TESTAMENTS WITH THE RANK OF GENERALS OR HIGHER, SUCH AS IN THE MODERN DAY OF THE LAW, MILITARY LAW, CIA, FBI, SECRET SERVICE &amp; MINISTERIAL LAW AUTHORITIES</w:t>
      </w:r>
    </w:p>
    <w:p w:rsidR="007172E1" w:rsidRPr="00EA7306" w:rsidRDefault="007172E1" w:rsidP="007172E1">
      <w:pPr>
        <w:spacing w:before="240" w:line="480" w:lineRule="auto"/>
        <w:jc w:val="both"/>
        <w:rPr>
          <w:sz w:val="24"/>
          <w:szCs w:val="24"/>
        </w:rPr>
      </w:pPr>
      <w:r w:rsidRPr="00EA73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7306">
        <w:rPr>
          <w:sz w:val="24"/>
          <w:szCs w:val="24"/>
          <w:vertAlign w:val="superscript"/>
        </w:rPr>
        <w:t>th</w:t>
      </w:r>
      <w:r w:rsidRPr="00EA7306">
        <w:rPr>
          <w:sz w:val="24"/>
          <w:szCs w:val="24"/>
        </w:rPr>
        <w:t xml:space="preserve"> Kingdom Position) by the 5</w:t>
      </w:r>
      <w:r w:rsidRPr="00EA7306">
        <w:rPr>
          <w:sz w:val="24"/>
          <w:szCs w:val="24"/>
          <w:vertAlign w:val="superscript"/>
        </w:rPr>
        <w:t>th</w:t>
      </w:r>
      <w:r w:rsidRPr="00EA7306">
        <w:rPr>
          <w:sz w:val="24"/>
          <w:szCs w:val="24"/>
        </w:rPr>
        <w:t xml:space="preserve"> Emperor Lordship of </w:t>
      </w:r>
      <w:r w:rsidRPr="00EA7306">
        <w:rPr>
          <w:sz w:val="24"/>
          <w:szCs w:val="24"/>
        </w:rPr>
        <w:lastRenderedPageBreak/>
        <w:t>Rome named Nero Claudius Caesar Augustus Germanicus in His reign of Italy from October 13</w:t>
      </w:r>
      <w:r w:rsidRPr="00EA7306">
        <w:rPr>
          <w:sz w:val="24"/>
          <w:szCs w:val="24"/>
          <w:vertAlign w:val="superscript"/>
        </w:rPr>
        <w:t>th</w:t>
      </w:r>
      <w:r w:rsidRPr="00EA7306">
        <w:rPr>
          <w:sz w:val="24"/>
          <w:szCs w:val="24"/>
        </w:rPr>
        <w:t>, 54AD-June 9</w:t>
      </w:r>
      <w:r w:rsidRPr="00EA7306">
        <w:rPr>
          <w:sz w:val="24"/>
          <w:szCs w:val="24"/>
          <w:vertAlign w:val="superscript"/>
        </w:rPr>
        <w:t>th</w:t>
      </w:r>
      <w:r w:rsidRPr="00EA73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7306">
        <w:rPr>
          <w:sz w:val="24"/>
          <w:szCs w:val="24"/>
          <w:vertAlign w:val="superscript"/>
        </w:rPr>
        <w:t>st</w:t>
      </w:r>
      <w:r w:rsidRPr="00EA7306">
        <w:rPr>
          <w:sz w:val="24"/>
          <w:szCs w:val="24"/>
        </w:rPr>
        <w:t xml:space="preserve"> Emperor Lordship of Rome that had the sovereign rule over Israel at the time is named Gaius Julius Caesar Octavianus Divi Filius Augustus had His reign from January 16</w:t>
      </w:r>
      <w:r w:rsidRPr="00EA7306">
        <w:rPr>
          <w:sz w:val="24"/>
          <w:szCs w:val="24"/>
          <w:vertAlign w:val="superscript"/>
        </w:rPr>
        <w:t>th</w:t>
      </w:r>
      <w:r w:rsidRPr="00EA7306">
        <w:rPr>
          <w:sz w:val="24"/>
          <w:szCs w:val="24"/>
        </w:rPr>
        <w:t>, 27BC-August 19</w:t>
      </w:r>
      <w:r w:rsidRPr="00EA7306">
        <w:rPr>
          <w:sz w:val="24"/>
          <w:szCs w:val="24"/>
          <w:vertAlign w:val="superscript"/>
        </w:rPr>
        <w:t>th</w:t>
      </w:r>
      <w:r w:rsidRPr="00EA7306">
        <w:rPr>
          <w:sz w:val="24"/>
          <w:szCs w:val="24"/>
        </w:rPr>
        <w:t>, 14AD for 41 years &amp; 7 months. The 3</w:t>
      </w:r>
      <w:r w:rsidRPr="00EA7306">
        <w:rPr>
          <w:sz w:val="24"/>
          <w:szCs w:val="24"/>
          <w:vertAlign w:val="superscript"/>
        </w:rPr>
        <w:t>rd</w:t>
      </w:r>
      <w:r w:rsidRPr="00EA7306">
        <w:rPr>
          <w:sz w:val="24"/>
          <w:szCs w:val="24"/>
        </w:rPr>
        <w:t xml:space="preserve"> Emperor Lordship of Rome is named Gaius Julius Caesar Augustus Germanicus had His reign from March 16</w:t>
      </w:r>
      <w:r w:rsidRPr="00EA7306">
        <w:rPr>
          <w:sz w:val="24"/>
          <w:szCs w:val="24"/>
          <w:vertAlign w:val="superscript"/>
        </w:rPr>
        <w:t>th</w:t>
      </w:r>
      <w:r w:rsidRPr="00EA7306">
        <w:rPr>
          <w:sz w:val="24"/>
          <w:szCs w:val="24"/>
        </w:rPr>
        <w:t>, 37AD-January 24</w:t>
      </w:r>
      <w:r w:rsidRPr="00EA7306">
        <w:rPr>
          <w:sz w:val="24"/>
          <w:szCs w:val="24"/>
          <w:vertAlign w:val="superscript"/>
        </w:rPr>
        <w:t>th</w:t>
      </w:r>
      <w:r w:rsidRPr="00EA7306">
        <w:rPr>
          <w:sz w:val="24"/>
          <w:szCs w:val="24"/>
        </w:rPr>
        <w:t>, 41AD for 3 years &amp; 10 months. The 4</w:t>
      </w:r>
      <w:r w:rsidRPr="00EA7306">
        <w:rPr>
          <w:sz w:val="24"/>
          <w:szCs w:val="24"/>
          <w:vertAlign w:val="superscript"/>
        </w:rPr>
        <w:t>th</w:t>
      </w:r>
      <w:r w:rsidRPr="00EA7306">
        <w:rPr>
          <w:sz w:val="24"/>
          <w:szCs w:val="24"/>
        </w:rPr>
        <w:t xml:space="preserve"> Emperor Lordship of Rome is named Tiberius Claudius Caesar Augustus Germanicus had His reign from January 24</w:t>
      </w:r>
      <w:r w:rsidRPr="00EA7306">
        <w:rPr>
          <w:sz w:val="24"/>
          <w:szCs w:val="24"/>
          <w:vertAlign w:val="superscript"/>
        </w:rPr>
        <w:t>th</w:t>
      </w:r>
      <w:r w:rsidRPr="00EA7306">
        <w:rPr>
          <w:sz w:val="24"/>
          <w:szCs w:val="24"/>
        </w:rPr>
        <w:t>, 41AD-October 13</w:t>
      </w:r>
      <w:r w:rsidRPr="00EA7306">
        <w:rPr>
          <w:sz w:val="24"/>
          <w:szCs w:val="24"/>
          <w:vertAlign w:val="superscript"/>
        </w:rPr>
        <w:t>th</w:t>
      </w:r>
      <w:r w:rsidRPr="00EA73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7306">
        <w:rPr>
          <w:sz w:val="24"/>
          <w:szCs w:val="24"/>
          <w:vertAlign w:val="superscript"/>
        </w:rPr>
        <w:t>th</w:t>
      </w:r>
      <w:r w:rsidRPr="00EA7306">
        <w:rPr>
          <w:sz w:val="24"/>
          <w:szCs w:val="24"/>
        </w:rPr>
        <w:t xml:space="preserve"> Emperor Lordship of Rome is named Servius Suplicius Galba Caesar Augustus had His reign from June 8</w:t>
      </w:r>
      <w:r w:rsidRPr="00EA7306">
        <w:rPr>
          <w:sz w:val="24"/>
          <w:szCs w:val="24"/>
          <w:vertAlign w:val="superscript"/>
        </w:rPr>
        <w:t>th</w:t>
      </w:r>
      <w:r w:rsidRPr="00EA7306">
        <w:rPr>
          <w:sz w:val="24"/>
          <w:szCs w:val="24"/>
        </w:rPr>
        <w:t>, 68AD-January 15</w:t>
      </w:r>
      <w:r w:rsidRPr="00EA7306">
        <w:rPr>
          <w:sz w:val="24"/>
          <w:szCs w:val="24"/>
          <w:vertAlign w:val="superscript"/>
        </w:rPr>
        <w:t>th</w:t>
      </w:r>
      <w:r w:rsidRPr="00EA7306">
        <w:rPr>
          <w:sz w:val="24"/>
          <w:szCs w:val="24"/>
        </w:rPr>
        <w:t>, 69AD for 7 months. The 7</w:t>
      </w:r>
      <w:r w:rsidRPr="00EA7306">
        <w:rPr>
          <w:sz w:val="24"/>
          <w:szCs w:val="24"/>
          <w:vertAlign w:val="superscript"/>
        </w:rPr>
        <w:t>th</w:t>
      </w:r>
      <w:r w:rsidRPr="00EA7306">
        <w:rPr>
          <w:sz w:val="24"/>
          <w:szCs w:val="24"/>
        </w:rPr>
        <w:t xml:space="preserve"> Emperor </w:t>
      </w:r>
      <w:r w:rsidRPr="00EA7306">
        <w:rPr>
          <w:sz w:val="24"/>
          <w:szCs w:val="24"/>
        </w:rPr>
        <w:lastRenderedPageBreak/>
        <w:t>Lordship of Rome is named Marcus Salvius Otho Caesar Augustus or Marcus Salvius Otho Nero Caesar Augustus had His reign from January 15</w:t>
      </w:r>
      <w:r w:rsidRPr="00EA7306">
        <w:rPr>
          <w:sz w:val="24"/>
          <w:szCs w:val="24"/>
          <w:vertAlign w:val="superscript"/>
        </w:rPr>
        <w:t>th</w:t>
      </w:r>
      <w:r w:rsidRPr="00EA7306">
        <w:rPr>
          <w:sz w:val="24"/>
          <w:szCs w:val="24"/>
        </w:rPr>
        <w:t>, 69AD-April 16</w:t>
      </w:r>
      <w:r w:rsidRPr="00EA7306">
        <w:rPr>
          <w:sz w:val="24"/>
          <w:szCs w:val="24"/>
          <w:vertAlign w:val="superscript"/>
        </w:rPr>
        <w:t>th</w:t>
      </w:r>
      <w:r w:rsidRPr="00EA7306">
        <w:rPr>
          <w:sz w:val="24"/>
          <w:szCs w:val="24"/>
        </w:rPr>
        <w:t>, 69AD for 3 months. The 8</w:t>
      </w:r>
      <w:r w:rsidRPr="00EA7306">
        <w:rPr>
          <w:sz w:val="24"/>
          <w:szCs w:val="24"/>
          <w:vertAlign w:val="superscript"/>
        </w:rPr>
        <w:t>th</w:t>
      </w:r>
      <w:r w:rsidRPr="00EA7306">
        <w:rPr>
          <w:sz w:val="24"/>
          <w:szCs w:val="24"/>
        </w:rPr>
        <w:t xml:space="preserve"> Emperor Lordship of Rome is named Aulus Vitelius Germanicus Augustus has His reign from April 16</w:t>
      </w:r>
      <w:r w:rsidRPr="00EA7306">
        <w:rPr>
          <w:sz w:val="24"/>
          <w:szCs w:val="24"/>
          <w:vertAlign w:val="superscript"/>
        </w:rPr>
        <w:t>th</w:t>
      </w:r>
      <w:r w:rsidRPr="00EA7306">
        <w:rPr>
          <w:sz w:val="24"/>
          <w:szCs w:val="24"/>
        </w:rPr>
        <w:t>, 69AD-December 22</w:t>
      </w:r>
      <w:r w:rsidRPr="00EA7306">
        <w:rPr>
          <w:sz w:val="24"/>
          <w:szCs w:val="24"/>
          <w:vertAlign w:val="superscript"/>
        </w:rPr>
        <w:t>nd</w:t>
      </w:r>
      <w:r w:rsidRPr="00EA7306">
        <w:rPr>
          <w:sz w:val="24"/>
          <w:szCs w:val="24"/>
        </w:rPr>
        <w:t>, 69AD for 8 months. The 9</w:t>
      </w:r>
      <w:r w:rsidRPr="00EA7306">
        <w:rPr>
          <w:sz w:val="24"/>
          <w:szCs w:val="24"/>
          <w:vertAlign w:val="superscript"/>
        </w:rPr>
        <w:t>th</w:t>
      </w:r>
      <w:r w:rsidRPr="00EA7306">
        <w:rPr>
          <w:sz w:val="24"/>
          <w:szCs w:val="24"/>
        </w:rPr>
        <w:t xml:space="preserve"> Emperor Lordship of Rome is named Titus Flavius Caesar Vespasianus Augustus had His reign from July 1</w:t>
      </w:r>
      <w:r w:rsidRPr="00EA7306">
        <w:rPr>
          <w:sz w:val="24"/>
          <w:szCs w:val="24"/>
          <w:vertAlign w:val="superscript"/>
        </w:rPr>
        <w:t>st</w:t>
      </w:r>
      <w:r w:rsidRPr="00EA7306">
        <w:rPr>
          <w:sz w:val="24"/>
          <w:szCs w:val="24"/>
        </w:rPr>
        <w:t>, 69AD-June 23</w:t>
      </w:r>
      <w:r w:rsidRPr="00EA7306">
        <w:rPr>
          <w:sz w:val="24"/>
          <w:szCs w:val="24"/>
          <w:vertAlign w:val="superscript"/>
        </w:rPr>
        <w:t>rd</w:t>
      </w:r>
      <w:r w:rsidRPr="00EA7306">
        <w:rPr>
          <w:sz w:val="24"/>
          <w:szCs w:val="24"/>
        </w:rPr>
        <w:t>, 79AD for 10 years. The 10</w:t>
      </w:r>
      <w:r w:rsidRPr="00EA7306">
        <w:rPr>
          <w:sz w:val="24"/>
          <w:szCs w:val="24"/>
          <w:vertAlign w:val="superscript"/>
        </w:rPr>
        <w:t>th</w:t>
      </w:r>
      <w:r w:rsidRPr="00EA7306">
        <w:rPr>
          <w:sz w:val="24"/>
          <w:szCs w:val="24"/>
        </w:rPr>
        <w:t xml:space="preserve"> Emperor Lordship of Rome is named Titus Flavius Caesar Vespasianus Augustus had His reign from June 24</w:t>
      </w:r>
      <w:r w:rsidRPr="00EA7306">
        <w:rPr>
          <w:sz w:val="24"/>
          <w:szCs w:val="24"/>
          <w:vertAlign w:val="superscript"/>
        </w:rPr>
        <w:t>th</w:t>
      </w:r>
      <w:r w:rsidRPr="00EA7306">
        <w:rPr>
          <w:sz w:val="24"/>
          <w:szCs w:val="24"/>
        </w:rPr>
        <w:t>, 79AD-September 13</w:t>
      </w:r>
      <w:r w:rsidRPr="00EA7306">
        <w:rPr>
          <w:sz w:val="24"/>
          <w:szCs w:val="24"/>
          <w:vertAlign w:val="superscript"/>
        </w:rPr>
        <w:t>th</w:t>
      </w:r>
      <w:r w:rsidRPr="00EA7306">
        <w:rPr>
          <w:sz w:val="24"/>
          <w:szCs w:val="24"/>
        </w:rPr>
        <w:t>, 81AD for 1 year &amp; 9 months. The 11</w:t>
      </w:r>
      <w:r w:rsidRPr="00EA7306">
        <w:rPr>
          <w:sz w:val="24"/>
          <w:szCs w:val="24"/>
          <w:vertAlign w:val="superscript"/>
        </w:rPr>
        <w:t>th</w:t>
      </w:r>
      <w:r w:rsidRPr="00EA7306">
        <w:rPr>
          <w:sz w:val="24"/>
          <w:szCs w:val="24"/>
        </w:rPr>
        <w:t xml:space="preserve"> Emperor Lordship of Rome is named truly Titus Flavius Caesar Domitianus Augustus had His reign from September 14</w:t>
      </w:r>
      <w:r w:rsidRPr="00EA7306">
        <w:rPr>
          <w:sz w:val="24"/>
          <w:szCs w:val="24"/>
          <w:vertAlign w:val="superscript"/>
        </w:rPr>
        <w:t>th</w:t>
      </w:r>
      <w:r w:rsidRPr="00EA7306">
        <w:rPr>
          <w:sz w:val="24"/>
          <w:szCs w:val="24"/>
        </w:rPr>
        <w:t>, 81AD-September 18</w:t>
      </w:r>
      <w:r w:rsidRPr="00EA7306">
        <w:rPr>
          <w:sz w:val="24"/>
          <w:szCs w:val="24"/>
          <w:vertAlign w:val="superscript"/>
        </w:rPr>
        <w:t>th</w:t>
      </w:r>
      <w:r w:rsidRPr="00EA7306">
        <w:rPr>
          <w:sz w:val="24"/>
          <w:szCs w:val="24"/>
        </w:rPr>
        <w:t>, 96AD for about 15 years. The 6</w:t>
      </w:r>
      <w:r w:rsidRPr="00EA7306">
        <w:rPr>
          <w:sz w:val="24"/>
          <w:szCs w:val="24"/>
          <w:vertAlign w:val="superscript"/>
        </w:rPr>
        <w:t>th</w:t>
      </w:r>
      <w:r w:rsidRPr="00EA7306">
        <w:rPr>
          <w:sz w:val="24"/>
          <w:szCs w:val="24"/>
        </w:rPr>
        <w:t xml:space="preserve"> to 11</w:t>
      </w:r>
      <w:r w:rsidRPr="00EA7306">
        <w:rPr>
          <w:sz w:val="24"/>
          <w:szCs w:val="24"/>
          <w:vertAlign w:val="superscript"/>
        </w:rPr>
        <w:t>th</w:t>
      </w:r>
      <w:r w:rsidRPr="00EA7306">
        <w:rPr>
          <w:sz w:val="24"/>
          <w:szCs w:val="24"/>
        </w:rPr>
        <w:t xml:space="preserve"> Emperors Lordships from June 8</w:t>
      </w:r>
      <w:r w:rsidRPr="00EA7306">
        <w:rPr>
          <w:sz w:val="24"/>
          <w:szCs w:val="24"/>
          <w:vertAlign w:val="superscript"/>
        </w:rPr>
        <w:t>th</w:t>
      </w:r>
      <w:r w:rsidRPr="00EA7306">
        <w:rPr>
          <w:sz w:val="24"/>
          <w:szCs w:val="24"/>
        </w:rPr>
        <w:t>, 68AD-September 18</w:t>
      </w:r>
      <w:r w:rsidRPr="00EA7306">
        <w:rPr>
          <w:sz w:val="24"/>
          <w:szCs w:val="24"/>
          <w:vertAlign w:val="superscript"/>
        </w:rPr>
        <w:t>th</w:t>
      </w:r>
      <w:r w:rsidRPr="00EA7306">
        <w:rPr>
          <w:sz w:val="24"/>
          <w:szCs w:val="24"/>
        </w:rPr>
        <w:t>, 96AD for about 28 years were during the writing of the Gospel Book of Matthew (maybe), Gospel Book of Mark (maybe), Gospel Book of Luke (maybe), Gospel Book of John, the Book of Hebrews, the Book of 1</w:t>
      </w:r>
      <w:r w:rsidRPr="00EA7306">
        <w:rPr>
          <w:sz w:val="24"/>
          <w:szCs w:val="24"/>
          <w:vertAlign w:val="superscript"/>
        </w:rPr>
        <w:t>st</w:t>
      </w:r>
      <w:r w:rsidRPr="00EA7306">
        <w:rPr>
          <w:sz w:val="24"/>
          <w:szCs w:val="24"/>
        </w:rPr>
        <w:t xml:space="preserve"> John, the Book of 2</w:t>
      </w:r>
      <w:r w:rsidRPr="00EA7306">
        <w:rPr>
          <w:sz w:val="24"/>
          <w:szCs w:val="24"/>
          <w:vertAlign w:val="superscript"/>
        </w:rPr>
        <w:t>nd</w:t>
      </w:r>
      <w:r w:rsidRPr="00EA7306">
        <w:rPr>
          <w:sz w:val="24"/>
          <w:szCs w:val="24"/>
        </w:rPr>
        <w:t xml:space="preserve"> John, the Book of 3</w:t>
      </w:r>
      <w:r w:rsidRPr="00EA7306">
        <w:rPr>
          <w:sz w:val="24"/>
          <w:szCs w:val="24"/>
          <w:vertAlign w:val="superscript"/>
        </w:rPr>
        <w:t>rd</w:t>
      </w:r>
      <w:r w:rsidRPr="00EA7306">
        <w:rPr>
          <w:sz w:val="24"/>
          <w:szCs w:val="24"/>
        </w:rPr>
        <w:t xml:space="preserve"> John, the Book of Jude (maybe) &amp; the Book of Revelation.  </w:t>
      </w:r>
    </w:p>
    <w:p w:rsidR="007172E1" w:rsidRPr="00EA7306" w:rsidRDefault="007172E1" w:rsidP="007172E1">
      <w:pPr>
        <w:spacing w:before="240" w:line="480" w:lineRule="auto"/>
        <w:jc w:val="both"/>
        <w:rPr>
          <w:sz w:val="24"/>
          <w:szCs w:val="24"/>
        </w:rPr>
      </w:pPr>
      <w:r w:rsidRPr="00EA7306">
        <w:rPr>
          <w:sz w:val="24"/>
          <w:szCs w:val="24"/>
        </w:rPr>
        <w:t>The Succession of the 12 Roman Emperors: The name “</w:t>
      </w:r>
      <w:r w:rsidRPr="00EA7306">
        <w:rPr>
          <w:b/>
          <w:sz w:val="24"/>
          <w:szCs w:val="24"/>
        </w:rPr>
        <w:t>Caesar</w:t>
      </w:r>
      <w:r w:rsidRPr="00EA7306">
        <w:rPr>
          <w:sz w:val="24"/>
          <w:szCs w:val="24"/>
        </w:rPr>
        <w:t xml:space="preserve">” derives from the German </w:t>
      </w:r>
      <w:r w:rsidRPr="00EA7306">
        <w:rPr>
          <w:b/>
          <w:i/>
          <w:sz w:val="24"/>
          <w:szCs w:val="24"/>
        </w:rPr>
        <w:t>Kaiser</w:t>
      </w:r>
      <w:r w:rsidRPr="00EA7306">
        <w:rPr>
          <w:sz w:val="24"/>
          <w:szCs w:val="24"/>
        </w:rPr>
        <w:t xml:space="preserve">, Dutch </w:t>
      </w:r>
      <w:r w:rsidRPr="00EA7306">
        <w:rPr>
          <w:b/>
          <w:i/>
          <w:sz w:val="24"/>
          <w:szCs w:val="24"/>
        </w:rPr>
        <w:t>Keizer</w:t>
      </w:r>
      <w:r w:rsidRPr="00EA7306">
        <w:rPr>
          <w:sz w:val="24"/>
          <w:szCs w:val="24"/>
        </w:rPr>
        <w:t xml:space="preserve"> and Russian </w:t>
      </w:r>
      <w:r w:rsidRPr="00EA7306">
        <w:rPr>
          <w:b/>
          <w:i/>
          <w:sz w:val="24"/>
          <w:szCs w:val="24"/>
        </w:rPr>
        <w:t>Czar</w:t>
      </w:r>
      <w:r w:rsidRPr="00EA73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EA7306" w:rsidRDefault="007172E1" w:rsidP="007172E1">
      <w:pPr>
        <w:spacing w:before="240" w:line="480" w:lineRule="auto"/>
        <w:jc w:val="both"/>
        <w:rPr>
          <w:sz w:val="24"/>
          <w:szCs w:val="24"/>
        </w:rPr>
      </w:pPr>
      <w:r w:rsidRPr="00EA730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7306">
        <w:rPr>
          <w:sz w:val="24"/>
          <w:szCs w:val="24"/>
          <w:vertAlign w:val="superscript"/>
        </w:rPr>
        <w:t>th</w:t>
      </w:r>
      <w:r w:rsidRPr="00EA7306">
        <w:rPr>
          <w:sz w:val="24"/>
          <w:szCs w:val="24"/>
        </w:rPr>
        <w:t xml:space="preserve">, 12 AD]. Even though the conspiracy was a success, its purposes failed. In the Civil War that followed, Caesar’s Nephew Octavian emerged as Victor and in 31BC became the first Roman Emperor.            </w:t>
      </w:r>
    </w:p>
    <w:p w:rsidR="007172E1" w:rsidRPr="00EA7306" w:rsidRDefault="007172E1" w:rsidP="007172E1">
      <w:pPr>
        <w:spacing w:before="240" w:line="480" w:lineRule="auto"/>
        <w:jc w:val="both"/>
        <w:rPr>
          <w:sz w:val="24"/>
          <w:szCs w:val="24"/>
        </w:rPr>
      </w:pPr>
      <w:r w:rsidRPr="00EA73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A730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A730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7306">
        <w:rPr>
          <w:sz w:val="24"/>
          <w:szCs w:val="24"/>
          <w:vertAlign w:val="superscript"/>
        </w:rPr>
        <w:t>th</w:t>
      </w:r>
      <w:r w:rsidRPr="00EA73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EA7306" w:rsidRDefault="007172E1" w:rsidP="007172E1">
      <w:pPr>
        <w:spacing w:before="240" w:line="480" w:lineRule="auto"/>
        <w:jc w:val="both"/>
        <w:rPr>
          <w:sz w:val="24"/>
          <w:szCs w:val="24"/>
        </w:rPr>
      </w:pPr>
      <w:r w:rsidRPr="00EA730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A7306">
        <w:rPr>
          <w:sz w:val="24"/>
          <w:szCs w:val="24"/>
        </w:rPr>
        <w:lastRenderedPageBreak/>
        <w:t>ministry in the 15</w:t>
      </w:r>
      <w:r w:rsidRPr="00EA7306">
        <w:rPr>
          <w:sz w:val="24"/>
          <w:szCs w:val="24"/>
          <w:vertAlign w:val="superscript"/>
        </w:rPr>
        <w:t>th</w:t>
      </w:r>
      <w:r w:rsidRPr="00EA73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EA7306" w:rsidRDefault="007172E1" w:rsidP="007172E1">
      <w:pPr>
        <w:spacing w:before="240" w:line="480" w:lineRule="auto"/>
        <w:jc w:val="both"/>
        <w:rPr>
          <w:sz w:val="24"/>
          <w:szCs w:val="24"/>
        </w:rPr>
      </w:pPr>
      <w:r w:rsidRPr="00EA73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A730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EA7306" w:rsidRDefault="007172E1" w:rsidP="007172E1">
      <w:pPr>
        <w:spacing w:before="240" w:line="480" w:lineRule="auto"/>
        <w:jc w:val="both"/>
        <w:rPr>
          <w:sz w:val="24"/>
          <w:szCs w:val="24"/>
        </w:rPr>
      </w:pPr>
      <w:r w:rsidRPr="00EA73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A730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EA7306" w:rsidRDefault="007172E1" w:rsidP="007172E1">
      <w:pPr>
        <w:spacing w:before="240" w:line="480" w:lineRule="auto"/>
        <w:jc w:val="both"/>
        <w:rPr>
          <w:sz w:val="24"/>
          <w:szCs w:val="24"/>
        </w:rPr>
      </w:pPr>
      <w:r w:rsidRPr="00EA73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A730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7306">
        <w:rPr>
          <w:sz w:val="24"/>
          <w:szCs w:val="24"/>
          <w:vertAlign w:val="superscript"/>
        </w:rPr>
        <w:t>st</w:t>
      </w:r>
      <w:r w:rsidRPr="00EA73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A730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172E1" w:rsidRPr="00EA7306" w:rsidRDefault="007172E1" w:rsidP="007172E1">
      <w:pPr>
        <w:spacing w:before="240" w:line="480" w:lineRule="auto"/>
        <w:jc w:val="both"/>
        <w:rPr>
          <w:sz w:val="24"/>
          <w:szCs w:val="24"/>
        </w:rPr>
      </w:pPr>
      <w:r w:rsidRPr="00EA73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EA7306" w:rsidRDefault="007172E1" w:rsidP="007172E1">
      <w:pPr>
        <w:spacing w:before="240" w:line="480" w:lineRule="auto"/>
        <w:jc w:val="both"/>
        <w:rPr>
          <w:sz w:val="24"/>
          <w:szCs w:val="24"/>
        </w:rPr>
      </w:pPr>
      <w:r w:rsidRPr="00EA7306">
        <w:rPr>
          <w:sz w:val="24"/>
          <w:szCs w:val="24"/>
        </w:rPr>
        <w:t xml:space="preserve">Otho: Otho’s Life is from AD 32 to AD 69. He ruled for 95 days before committing suicide when Vitellius’ Army defeated Him in Battle. </w:t>
      </w:r>
    </w:p>
    <w:p w:rsidR="007172E1" w:rsidRPr="00EA7306" w:rsidRDefault="007172E1" w:rsidP="007172E1">
      <w:pPr>
        <w:spacing w:before="240" w:line="480" w:lineRule="auto"/>
        <w:jc w:val="both"/>
        <w:rPr>
          <w:sz w:val="24"/>
          <w:szCs w:val="24"/>
        </w:rPr>
      </w:pPr>
      <w:r w:rsidRPr="00EA73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72E1" w:rsidRPr="00EA7306" w:rsidRDefault="007172E1" w:rsidP="007172E1">
      <w:pPr>
        <w:spacing w:before="240" w:line="480" w:lineRule="auto"/>
        <w:jc w:val="both"/>
        <w:rPr>
          <w:sz w:val="24"/>
          <w:szCs w:val="24"/>
        </w:rPr>
      </w:pPr>
      <w:r w:rsidRPr="00EA7306">
        <w:rPr>
          <w:sz w:val="24"/>
          <w:szCs w:val="24"/>
        </w:rPr>
        <w:t xml:space="preserve">Vespasian: Vespasian reigned from AD 69 to AD 79. This was a period of stability, order and peace in Rome. He reestablished Rome’s finances, reorganized the Roman Armies and made it </w:t>
      </w:r>
      <w:r w:rsidRPr="00EA730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EA7306" w:rsidRDefault="007172E1" w:rsidP="007172E1">
      <w:pPr>
        <w:spacing w:before="240" w:line="480" w:lineRule="auto"/>
        <w:jc w:val="both"/>
        <w:rPr>
          <w:sz w:val="24"/>
          <w:szCs w:val="24"/>
        </w:rPr>
      </w:pPr>
      <w:r w:rsidRPr="00EA73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7306">
        <w:rPr>
          <w:sz w:val="24"/>
          <w:szCs w:val="24"/>
          <w:vertAlign w:val="superscript"/>
        </w:rPr>
        <w:t>th</w:t>
      </w:r>
      <w:r w:rsidRPr="00EA73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A7306">
        <w:rPr>
          <w:sz w:val="24"/>
          <w:szCs w:val="24"/>
        </w:rPr>
        <w:lastRenderedPageBreak/>
        <w:t xml:space="preserve">spread throughout the Imperial City. When Titus died unexpectedly, His Death caused universal mourning. </w:t>
      </w:r>
    </w:p>
    <w:p w:rsidR="007172E1" w:rsidRPr="00EA7306" w:rsidRDefault="007172E1" w:rsidP="007172E1">
      <w:pPr>
        <w:spacing w:before="240" w:line="480" w:lineRule="auto"/>
        <w:jc w:val="both"/>
        <w:rPr>
          <w:sz w:val="24"/>
          <w:szCs w:val="24"/>
        </w:rPr>
      </w:pPr>
      <w:r w:rsidRPr="00EA73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EA7306" w:rsidRDefault="007172E1" w:rsidP="007172E1">
      <w:pPr>
        <w:spacing w:before="240" w:line="480" w:lineRule="auto"/>
        <w:jc w:val="center"/>
        <w:rPr>
          <w:b/>
          <w:sz w:val="24"/>
          <w:szCs w:val="24"/>
        </w:rPr>
      </w:pPr>
      <w:r w:rsidRPr="00EA7306">
        <w:rPr>
          <w:b/>
          <w:sz w:val="24"/>
          <w:szCs w:val="24"/>
        </w:rPr>
        <w:t>THE 28 CHIEF’S OF POLICE [HIGH PRIEST’S] RULES UNDER THE 12 ROMAN EMPEROR’S EMPIRE</w:t>
      </w:r>
    </w:p>
    <w:p w:rsidR="007172E1" w:rsidRPr="00EA7306" w:rsidRDefault="007172E1" w:rsidP="007172E1">
      <w:pPr>
        <w:spacing w:before="240" w:line="480" w:lineRule="auto"/>
        <w:jc w:val="center"/>
        <w:rPr>
          <w:b/>
          <w:sz w:val="24"/>
          <w:szCs w:val="24"/>
        </w:rPr>
      </w:pPr>
      <w:r w:rsidRPr="00EA7306">
        <w:rPr>
          <w:b/>
          <w:sz w:val="24"/>
          <w:szCs w:val="24"/>
        </w:rPr>
        <w:t>THE 28 CHIEF’S OF POLICE AUTHORITY [HIGH PRIESTS] (THE 28 LADIES OF KINGDOMS) WITH THE RANKS OF CAPTAINS OR HIGHER, SUCH AS IN THE MODERN DAY OF THE LAW, MILITARY LAW, CIA, FBI, SECRET SERVICE &amp; MINISTERIAL LAW AUTHORITIES</w:t>
      </w:r>
    </w:p>
    <w:p w:rsidR="007172E1" w:rsidRPr="00EA7306" w:rsidRDefault="007172E1" w:rsidP="007172E1">
      <w:pPr>
        <w:spacing w:before="240" w:line="480" w:lineRule="auto"/>
        <w:jc w:val="both"/>
        <w:rPr>
          <w:sz w:val="24"/>
          <w:szCs w:val="24"/>
        </w:rPr>
      </w:pPr>
      <w:r w:rsidRPr="00EA730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172E1" w:rsidRPr="00EA7306" w:rsidRDefault="007172E1" w:rsidP="007172E1">
      <w:pPr>
        <w:jc w:val="center"/>
        <w:rPr>
          <w:rFonts w:cstheme="minorHAnsi"/>
          <w:b/>
          <w:sz w:val="24"/>
          <w:szCs w:val="24"/>
        </w:rPr>
      </w:pPr>
      <w:r w:rsidRPr="00EA7306">
        <w:rPr>
          <w:rFonts w:cstheme="minorHAnsi"/>
          <w:b/>
          <w:sz w:val="24"/>
          <w:szCs w:val="24"/>
        </w:rPr>
        <w:t>The Worldly Law Armed Forces: The 30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EA7306" w:rsidRDefault="007172E1" w:rsidP="007172E1">
      <w:pPr>
        <w:jc w:val="center"/>
        <w:rPr>
          <w:rFonts w:cstheme="minorHAnsi"/>
          <w:b/>
          <w:sz w:val="24"/>
          <w:szCs w:val="24"/>
        </w:rPr>
      </w:pPr>
      <w:r w:rsidRPr="00EA7306">
        <w:rPr>
          <w:rFonts w:cstheme="minorHAnsi"/>
          <w:b/>
          <w:sz w:val="24"/>
          <w:szCs w:val="24"/>
        </w:rPr>
        <w:t>The Military Law Armed Forces: The 30 Orders</w:t>
      </w:r>
    </w:p>
    <w:p w:rsidR="007172E1" w:rsidRPr="00EA7306" w:rsidRDefault="007172E1" w:rsidP="007172E1">
      <w:pPr>
        <w:jc w:val="center"/>
        <w:rPr>
          <w:rFonts w:cstheme="minorHAnsi"/>
          <w:b/>
          <w:sz w:val="24"/>
          <w:szCs w:val="24"/>
        </w:rPr>
      </w:pPr>
      <w:r w:rsidRPr="00EA7306">
        <w:rPr>
          <w:rFonts w:cstheme="minorHAnsi"/>
          <w:b/>
          <w:sz w:val="24"/>
          <w:szCs w:val="24"/>
        </w:rPr>
        <w:t>The Ministry of the Heavenly Soldiers (Dignitaries) with the 5 House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Governors (Presidents) with the 7 City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The Dragons called the Power (Potentates), The Dragons called the Authorities, The Dragons called the Virtues (Malakim or Tarshishim), The Dragons called the Strongholds, The Dragons </w:t>
      </w:r>
      <w:r w:rsidRPr="00EA7306">
        <w:rPr>
          <w:rFonts w:cstheme="minorHAnsi"/>
          <w:sz w:val="24"/>
          <w:szCs w:val="24"/>
        </w:rPr>
        <w:lastRenderedPageBreak/>
        <w:t>called the Dominions (Dominations), The Dragons called the Hashmallims (Hashmal) &amp; The Dragons called the Lordships.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Guardians (Protectors) with the 10 Kingdom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Ministry of the Heavenly Crown with the 2 Foundational Orders: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rPr>
          <w:rFonts w:cstheme="minorHAnsi"/>
          <w:sz w:val="24"/>
          <w:szCs w:val="24"/>
        </w:rPr>
      </w:pPr>
      <w:r w:rsidRPr="00EA7306">
        <w:rPr>
          <w:rFonts w:cstheme="minorHAnsi"/>
          <w:sz w:val="24"/>
          <w:szCs w:val="24"/>
        </w:rPr>
        <w:t>The Dragons called Chubby Ones &amp; The Dragons called Cherubim’s.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6 Supreme Dragon Lordship Commands of the Lord Elohim in the 1 Rock Order:</w:t>
      </w:r>
    </w:p>
    <w:p w:rsidR="007172E1" w:rsidRPr="00EA7306" w:rsidRDefault="007172E1" w:rsidP="007172E1">
      <w:pPr>
        <w:spacing w:after="0" w:line="240" w:lineRule="auto"/>
        <w:jc w:val="both"/>
        <w:rPr>
          <w:rFonts w:cstheme="minorHAnsi"/>
          <w:sz w:val="24"/>
          <w:szCs w:val="24"/>
        </w:rPr>
      </w:pPr>
      <w:r w:rsidRPr="00EA7306">
        <w:rPr>
          <w:rFonts w:cstheme="minorHAnsi"/>
          <w:sz w:val="24"/>
          <w:szCs w:val="24"/>
        </w:rPr>
        <w:t xml:space="preserve"> </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EA7306" w:rsidRDefault="007172E1" w:rsidP="007172E1">
      <w:pPr>
        <w:spacing w:after="0" w:line="480" w:lineRule="auto"/>
        <w:jc w:val="center"/>
        <w:rPr>
          <w:rFonts w:cstheme="minorHAnsi"/>
          <w:b/>
          <w:sz w:val="24"/>
          <w:szCs w:val="24"/>
        </w:rPr>
      </w:pPr>
      <w:r w:rsidRPr="00EA7306">
        <w:rPr>
          <w:rFonts w:cstheme="minorHAnsi"/>
          <w:b/>
          <w:sz w:val="24"/>
          <w:szCs w:val="24"/>
        </w:rPr>
        <w:t>The Law Enforcement Armed Forces: The 30 Orders</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A7306">
        <w:rPr>
          <w:rFonts w:cstheme="minorHAnsi"/>
          <w:sz w:val="24"/>
          <w:szCs w:val="24"/>
        </w:rPr>
        <w:lastRenderedPageBreak/>
        <w:t>The Law called the Codes (Penal), The Law called the Covenant Rituals (Law Book), The Law called the Manuals, The Law called the 2</w:t>
      </w:r>
      <w:r w:rsidRPr="00EA7306">
        <w:rPr>
          <w:rFonts w:cstheme="minorHAnsi"/>
          <w:sz w:val="24"/>
          <w:szCs w:val="24"/>
          <w:vertAlign w:val="superscript"/>
        </w:rPr>
        <w:t>nd</w:t>
      </w:r>
      <w:r w:rsidRPr="00EA7306">
        <w:rPr>
          <w:rFonts w:cstheme="minorHAnsi"/>
          <w:sz w:val="24"/>
          <w:szCs w:val="24"/>
        </w:rPr>
        <w:t xml:space="preserve"> Greatest Command, The Law called the 1</w:t>
      </w:r>
      <w:r w:rsidRPr="00EA7306">
        <w:rPr>
          <w:rFonts w:cstheme="minorHAnsi"/>
          <w:sz w:val="24"/>
          <w:szCs w:val="24"/>
          <w:vertAlign w:val="superscript"/>
        </w:rPr>
        <w:t>st</w:t>
      </w:r>
      <w:r w:rsidRPr="00EA73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EA7306" w:rsidRDefault="007172E1" w:rsidP="007172E1">
      <w:pPr>
        <w:spacing w:before="240" w:line="480" w:lineRule="auto"/>
        <w:jc w:val="both"/>
        <w:rPr>
          <w:sz w:val="24"/>
          <w:szCs w:val="24"/>
        </w:rPr>
      </w:pPr>
      <w:r w:rsidRPr="00EA7306">
        <w:rPr>
          <w:sz w:val="24"/>
          <w:szCs w:val="24"/>
        </w:rPr>
        <w:t>There are 19 offices that are Lord’s in the Lordship of the Church &amp; the Lordship of the Law. They are the Chief Shepherd or Pastor in 1</w:t>
      </w:r>
      <w:r w:rsidRPr="00EA7306">
        <w:rPr>
          <w:sz w:val="24"/>
          <w:szCs w:val="24"/>
          <w:vertAlign w:val="superscript"/>
        </w:rPr>
        <w:t>st</w:t>
      </w:r>
      <w:r w:rsidRPr="00EA7306">
        <w:rPr>
          <w:sz w:val="24"/>
          <w:szCs w:val="24"/>
        </w:rPr>
        <w:t xml:space="preserve"> Peter 2:25; 5:1-4, Preacher, Teacher or Leader in Ecclesiastes 1:1-2, 12; Matthew 23:8, Bishop or Overseer (President &amp; Governor) in Daniel 6:2-7 &amp; Supervisor in 2</w:t>
      </w:r>
      <w:r w:rsidRPr="00EA7306">
        <w:rPr>
          <w:sz w:val="24"/>
          <w:szCs w:val="24"/>
          <w:vertAlign w:val="superscript"/>
        </w:rPr>
        <w:t>nd</w:t>
      </w:r>
      <w:r w:rsidRPr="00EA7306">
        <w:rPr>
          <w:sz w:val="24"/>
          <w:szCs w:val="24"/>
        </w:rPr>
        <w:t xml:space="preserve"> Chronicles 34:12 or Elder in 1</w:t>
      </w:r>
      <w:r w:rsidRPr="00EA7306">
        <w:rPr>
          <w:sz w:val="24"/>
          <w:szCs w:val="24"/>
          <w:vertAlign w:val="superscript"/>
        </w:rPr>
        <w:t>st</w:t>
      </w:r>
      <w:r w:rsidRPr="00EA730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A730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A7306">
        <w:rPr>
          <w:b/>
          <w:sz w:val="24"/>
          <w:szCs w:val="24"/>
        </w:rPr>
        <w:t>Qualified as 100% Single Lordship</w:t>
      </w:r>
      <w:r w:rsidRPr="00EA7306">
        <w:rPr>
          <w:sz w:val="24"/>
          <w:szCs w:val="24"/>
        </w:rPr>
        <w:t>” as a Non-apostle &amp; not living as a Pharisee as a Non-Pharisee not being commanded by the Pharisaic Law as a Man Being Born of God is above His Son Jesus Christ Our Lord “</w:t>
      </w:r>
      <w:r w:rsidRPr="00EA7306">
        <w:rPr>
          <w:b/>
          <w:sz w:val="24"/>
          <w:szCs w:val="24"/>
        </w:rPr>
        <w:t>Qualified in Marriage Law</w:t>
      </w:r>
      <w:r w:rsidRPr="00EA7306">
        <w:rPr>
          <w:sz w:val="24"/>
          <w:szCs w:val="24"/>
        </w:rPr>
        <w:t>” as an Qualified Apostle or living as a Qualified Pharisee being commanded by the Pharisaic Law as a Man Being Born of a Woman in 1</w:t>
      </w:r>
      <w:r w:rsidRPr="00EA7306">
        <w:rPr>
          <w:sz w:val="24"/>
          <w:szCs w:val="24"/>
          <w:vertAlign w:val="superscript"/>
        </w:rPr>
        <w:t>st</w:t>
      </w:r>
      <w:r w:rsidRPr="00EA7306">
        <w:rPr>
          <w:sz w:val="24"/>
          <w:szCs w:val="24"/>
        </w:rPr>
        <w:t xml:space="preserve"> Corinthians 7:25; Hebrews 3:1; Philippians 3:5; Galatians 4:4; Luke 20:34-38; Acts 6:5-15; chapter 26. </w:t>
      </w:r>
    </w:p>
    <w:p w:rsidR="007172E1" w:rsidRPr="00EA7306" w:rsidRDefault="007172E1" w:rsidP="007172E1">
      <w:pPr>
        <w:spacing w:before="240" w:line="480" w:lineRule="auto"/>
        <w:jc w:val="both"/>
        <w:rPr>
          <w:sz w:val="24"/>
          <w:szCs w:val="24"/>
        </w:rPr>
      </w:pPr>
      <w:r w:rsidRPr="00EA7306">
        <w:rPr>
          <w:sz w:val="24"/>
          <w:szCs w:val="24"/>
        </w:rPr>
        <w:t>A Bishop is declared in 1</w:t>
      </w:r>
      <w:r w:rsidRPr="00EA7306">
        <w:rPr>
          <w:sz w:val="24"/>
          <w:szCs w:val="24"/>
          <w:vertAlign w:val="superscript"/>
        </w:rPr>
        <w:t>st</w:t>
      </w:r>
      <w:r w:rsidRPr="00EA730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A730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172E1" w:rsidRPr="00EA7306" w:rsidRDefault="007172E1" w:rsidP="007172E1">
      <w:pPr>
        <w:spacing w:before="240" w:line="480" w:lineRule="auto"/>
        <w:jc w:val="center"/>
        <w:rPr>
          <w:b/>
          <w:sz w:val="24"/>
          <w:szCs w:val="24"/>
        </w:rPr>
      </w:pPr>
      <w:r w:rsidRPr="00EA7306">
        <w:rPr>
          <w:b/>
          <w:sz w:val="24"/>
          <w:szCs w:val="24"/>
        </w:rPr>
        <w:t>The Attack to the Eternal Kingdom of Lordship but not Destroyed or Conquered because of the Lord Enoch’s Most Highest Status</w:t>
      </w:r>
    </w:p>
    <w:p w:rsidR="007172E1" w:rsidRPr="00EA7306" w:rsidRDefault="007172E1" w:rsidP="007172E1">
      <w:pPr>
        <w:spacing w:line="480" w:lineRule="auto"/>
        <w:jc w:val="center"/>
        <w:rPr>
          <w:b/>
          <w:sz w:val="24"/>
          <w:szCs w:val="24"/>
        </w:rPr>
      </w:pPr>
      <w:r w:rsidRPr="00EA7306">
        <w:rPr>
          <w:b/>
          <w:sz w:val="24"/>
          <w:szCs w:val="24"/>
        </w:rPr>
        <w:t>The first part of the Kingdom of God involves the eternal scriptures from Acts 1:1-5:42</w:t>
      </w:r>
    </w:p>
    <w:p w:rsidR="007172E1" w:rsidRPr="00EA7306" w:rsidRDefault="007172E1" w:rsidP="007172E1">
      <w:pPr>
        <w:spacing w:line="480" w:lineRule="auto"/>
        <w:jc w:val="both"/>
        <w:rPr>
          <w:sz w:val="24"/>
          <w:szCs w:val="24"/>
        </w:rPr>
      </w:pPr>
      <w:r w:rsidRPr="00EA730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172E1" w:rsidRPr="00EA7306" w:rsidRDefault="007172E1" w:rsidP="007172E1">
      <w:pPr>
        <w:spacing w:line="480" w:lineRule="auto"/>
        <w:jc w:val="center"/>
        <w:rPr>
          <w:b/>
          <w:sz w:val="24"/>
          <w:szCs w:val="24"/>
        </w:rPr>
      </w:pPr>
      <w:r w:rsidRPr="00EA7306">
        <w:rPr>
          <w:b/>
          <w:sz w:val="24"/>
          <w:szCs w:val="24"/>
        </w:rPr>
        <w:t>The second part of the Eternal Kingdom of Lordship concerns the everlasting scriptures from Acts 8:1-28:31</w:t>
      </w:r>
    </w:p>
    <w:p w:rsidR="007172E1" w:rsidRPr="00EA7306" w:rsidRDefault="007172E1" w:rsidP="007172E1">
      <w:pPr>
        <w:spacing w:line="480" w:lineRule="auto"/>
        <w:jc w:val="both"/>
        <w:rPr>
          <w:sz w:val="24"/>
          <w:szCs w:val="24"/>
        </w:rPr>
      </w:pPr>
      <w:r w:rsidRPr="00EA730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A730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A7306">
        <w:rPr>
          <w:b/>
          <w:sz w:val="24"/>
          <w:szCs w:val="24"/>
        </w:rPr>
        <w:t>The Lord Yah and His Book on Hell in the Holy Bible</w:t>
      </w:r>
      <w:r w:rsidRPr="00EA7306">
        <w:rPr>
          <w:sz w:val="24"/>
          <w:szCs w:val="24"/>
        </w:rPr>
        <w:t xml:space="preserve">.” </w:t>
      </w:r>
    </w:p>
    <w:p w:rsidR="007172E1" w:rsidRPr="00EA7306" w:rsidRDefault="007172E1" w:rsidP="007172E1">
      <w:pPr>
        <w:spacing w:line="480" w:lineRule="auto"/>
        <w:jc w:val="center"/>
        <w:rPr>
          <w:sz w:val="24"/>
          <w:szCs w:val="24"/>
        </w:rPr>
      </w:pPr>
      <w:r w:rsidRPr="00EA7306">
        <w:rPr>
          <w:b/>
          <w:sz w:val="24"/>
          <w:szCs w:val="24"/>
        </w:rPr>
        <w:t>The final part of the Eternal Kingdom of Lordship concerns the Lord’s scriptures in Acts 6:1-7:60</w:t>
      </w:r>
    </w:p>
    <w:p w:rsidR="007172E1" w:rsidRPr="00EA7306" w:rsidRDefault="007172E1" w:rsidP="007172E1">
      <w:pPr>
        <w:spacing w:line="480" w:lineRule="auto"/>
        <w:jc w:val="both"/>
        <w:rPr>
          <w:sz w:val="24"/>
          <w:szCs w:val="24"/>
        </w:rPr>
      </w:pPr>
      <w:r w:rsidRPr="00EA730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A730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A730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7306">
        <w:rPr>
          <w:sz w:val="24"/>
          <w:szCs w:val="24"/>
          <w:vertAlign w:val="superscript"/>
        </w:rPr>
        <w:t>st</w:t>
      </w:r>
      <w:r w:rsidRPr="00EA7306">
        <w:rPr>
          <w:sz w:val="24"/>
          <w:szCs w:val="24"/>
        </w:rPr>
        <w:t>, are the Chalkydri, 2</w:t>
      </w:r>
      <w:r w:rsidRPr="00EA7306">
        <w:rPr>
          <w:sz w:val="24"/>
          <w:szCs w:val="24"/>
          <w:vertAlign w:val="superscript"/>
        </w:rPr>
        <w:t>nd</w:t>
      </w:r>
      <w:r w:rsidRPr="00EA7306">
        <w:rPr>
          <w:sz w:val="24"/>
          <w:szCs w:val="24"/>
        </w:rPr>
        <w:t>, are the Angels. 3</w:t>
      </w:r>
      <w:r w:rsidRPr="00EA7306">
        <w:rPr>
          <w:sz w:val="24"/>
          <w:szCs w:val="24"/>
          <w:vertAlign w:val="superscript"/>
        </w:rPr>
        <w:t>rd</w:t>
      </w:r>
      <w:r w:rsidRPr="00EA7306">
        <w:rPr>
          <w:sz w:val="24"/>
          <w:szCs w:val="24"/>
        </w:rPr>
        <w:t>, are the Archangels,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are the Principalities or Rulers.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are the Powers or Authorities.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are the Virtues or Strongholds.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are the Dominions, Hashmallims or Lordships.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are the Thrones, Wheels, Ophanims, Ophde’s, Ofanims or Galgallins.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are the Seraphim’s or Burning Ones.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are the Living Creatures or Chayot’s &amp;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are the Chubby Ones or Cherubim’s. If You have any questions on the 24 orders, You must get My book called “</w:t>
      </w:r>
      <w:r w:rsidRPr="00EA7306">
        <w:rPr>
          <w:b/>
          <w:sz w:val="24"/>
          <w:szCs w:val="24"/>
        </w:rPr>
        <w:t>The Lord Yah and the 30 Orders of the Biblical Giants, Biblical Dragons and Biblical Law</w:t>
      </w:r>
      <w:r w:rsidRPr="00EA730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A730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t xml:space="preserve">Why is Lucifer, called the other Lord of Wisdom trying to breakthrough to the Eternal Kingdom?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t>A Devil is a Fallen Cherub Dragon concerning supposedly the very Highest Lord in Lordship in His order at that time called the Lord Lucifer as the 2</w:t>
      </w:r>
      <w:r w:rsidRPr="00EA7306">
        <w:rPr>
          <w:sz w:val="24"/>
          <w:szCs w:val="24"/>
          <w:vertAlign w:val="superscript"/>
        </w:rPr>
        <w:t>nd</w:t>
      </w:r>
      <w:r w:rsidRPr="00EA7306">
        <w:rPr>
          <w:sz w:val="24"/>
          <w:szCs w:val="24"/>
        </w:rPr>
        <w:t xml:space="preserve"> Serpent Satan called the Married Lord called Wisdom the “</w:t>
      </w:r>
      <w:r w:rsidRPr="00EA7306">
        <w:rPr>
          <w:b/>
          <w:sz w:val="24"/>
          <w:szCs w:val="24"/>
        </w:rPr>
        <w:t>Creator of the Eternal Sin</w:t>
      </w:r>
      <w:r w:rsidRPr="00EA730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EA7306">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A7306">
        <w:rPr>
          <w:sz w:val="24"/>
          <w:szCs w:val="24"/>
          <w:vertAlign w:val="superscript"/>
        </w:rPr>
        <w:t>nd</w:t>
      </w:r>
      <w:r w:rsidRPr="00EA7306">
        <w:rPr>
          <w:sz w:val="24"/>
          <w:szCs w:val="24"/>
        </w:rPr>
        <w:t xml:space="preserve"> Thessalonians 2:1-12 and 2</w:t>
      </w:r>
      <w:r w:rsidRPr="00EA7306">
        <w:rPr>
          <w:sz w:val="24"/>
          <w:szCs w:val="24"/>
          <w:vertAlign w:val="superscript"/>
        </w:rPr>
        <w:t>nd</w:t>
      </w:r>
      <w:r w:rsidRPr="00EA730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A7306">
        <w:rPr>
          <w:b/>
          <w:sz w:val="24"/>
          <w:szCs w:val="24"/>
        </w:rPr>
        <w:t>Eternal Sexual Eros Love</w:t>
      </w:r>
      <w:r w:rsidRPr="00EA730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A7306">
        <w:rPr>
          <w:sz w:val="24"/>
          <w:szCs w:val="24"/>
          <w:vertAlign w:val="superscript"/>
        </w:rPr>
        <w:t>nd</w:t>
      </w:r>
      <w:r w:rsidRPr="00EA7306">
        <w:rPr>
          <w:sz w:val="24"/>
          <w:szCs w:val="24"/>
        </w:rPr>
        <w:t xml:space="preserve"> Corinthians 5:21 and 1</w:t>
      </w:r>
      <w:r w:rsidRPr="00EA7306">
        <w:rPr>
          <w:sz w:val="24"/>
          <w:szCs w:val="24"/>
          <w:vertAlign w:val="superscript"/>
        </w:rPr>
        <w:t>st</w:t>
      </w:r>
      <w:r w:rsidRPr="00EA7306">
        <w:rPr>
          <w:sz w:val="24"/>
          <w:szCs w:val="24"/>
        </w:rPr>
        <w:t xml:space="preserve"> John 3:9; 5:4 (referenced to the Doctrine of Christ concerning both the Father Stephen Our Lord and Son Jesus Christ Our Lord in 1</w:t>
      </w:r>
      <w:r w:rsidRPr="00EA7306">
        <w:rPr>
          <w:sz w:val="24"/>
          <w:szCs w:val="24"/>
          <w:vertAlign w:val="superscript"/>
        </w:rPr>
        <w:t>st</w:t>
      </w:r>
      <w:r w:rsidRPr="00EA7306">
        <w:rPr>
          <w:sz w:val="24"/>
          <w:szCs w:val="24"/>
        </w:rPr>
        <w:t xml:space="preserve"> John 2:21-24 and 2</w:t>
      </w:r>
      <w:r w:rsidRPr="00EA7306">
        <w:rPr>
          <w:sz w:val="24"/>
          <w:szCs w:val="24"/>
          <w:vertAlign w:val="superscript"/>
        </w:rPr>
        <w:t>nd</w:t>
      </w:r>
      <w:r w:rsidRPr="00EA730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EA7306">
        <w:rPr>
          <w:sz w:val="24"/>
          <w:szCs w:val="24"/>
        </w:rPr>
        <w:lastRenderedPageBreak/>
        <w:t xml:space="preserve">Proverbs 8:25-31 (RSV). This person called “Wisdom” or the Creator of the Unforgiveable Sin in Lordship which is also the “Unforgiveable Fornication” concerning </w:t>
      </w:r>
      <w:r w:rsidRPr="00EA7306">
        <w:rPr>
          <w:i/>
          <w:sz w:val="24"/>
          <w:szCs w:val="24"/>
        </w:rPr>
        <w:t>Qanah</w:t>
      </w:r>
      <w:r w:rsidRPr="00EA7306">
        <w:rPr>
          <w:sz w:val="24"/>
          <w:szCs w:val="24"/>
        </w:rPr>
        <w:t xml:space="preserve"> technically means “</w:t>
      </w:r>
      <w:r w:rsidRPr="00EA7306">
        <w:rPr>
          <w:b/>
          <w:sz w:val="24"/>
          <w:szCs w:val="24"/>
        </w:rPr>
        <w:t>Lordly Marital Sexual Eros Love</w:t>
      </w:r>
      <w:r w:rsidRPr="00EA7306">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A7306">
        <w:rPr>
          <w:sz w:val="24"/>
          <w:szCs w:val="24"/>
          <w:vertAlign w:val="superscript"/>
        </w:rPr>
        <w:t>nd</w:t>
      </w:r>
      <w:r w:rsidRPr="00EA730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t xml:space="preserve">Some of the Characteristics of the Angelical Host concerning the Eternal Kingdom of God </w:t>
      </w:r>
    </w:p>
    <w:p w:rsidR="007172E1" w:rsidRPr="00EA7306" w:rsidRDefault="007172E1" w:rsidP="007172E1">
      <w:pPr>
        <w:pStyle w:val="ListBullet"/>
        <w:numPr>
          <w:ilvl w:val="0"/>
          <w:numId w:val="9"/>
        </w:numPr>
        <w:tabs>
          <w:tab w:val="clear" w:pos="360"/>
          <w:tab w:val="left" w:pos="720"/>
        </w:tabs>
        <w:spacing w:line="480" w:lineRule="auto"/>
        <w:ind w:left="0" w:firstLine="0"/>
        <w:jc w:val="both"/>
        <w:rPr>
          <w:sz w:val="24"/>
          <w:szCs w:val="24"/>
        </w:rPr>
      </w:pPr>
      <w:r w:rsidRPr="00EA730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172E1" w:rsidRPr="00EA7306" w:rsidRDefault="007172E1" w:rsidP="007172E1">
      <w:pPr>
        <w:spacing w:line="480" w:lineRule="auto"/>
        <w:jc w:val="both"/>
        <w:rPr>
          <w:sz w:val="24"/>
          <w:szCs w:val="24"/>
        </w:rPr>
      </w:pPr>
      <w:r w:rsidRPr="00EA7306">
        <w:rPr>
          <w:sz w:val="24"/>
          <w:szCs w:val="24"/>
        </w:rPr>
        <w:t>The End of the Church Age concerning the Spiritual/Mental Trinity and the Physical Trinity</w:t>
      </w:r>
    </w:p>
    <w:p w:rsidR="007172E1" w:rsidRPr="00EA7306" w:rsidRDefault="007172E1" w:rsidP="007172E1">
      <w:pPr>
        <w:spacing w:line="480" w:lineRule="auto"/>
        <w:jc w:val="both"/>
        <w:rPr>
          <w:sz w:val="24"/>
          <w:szCs w:val="24"/>
        </w:rPr>
      </w:pPr>
      <w:r w:rsidRPr="00EA730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A730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A730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A7306">
        <w:rPr>
          <w:b/>
          <w:sz w:val="24"/>
          <w:szCs w:val="24"/>
        </w:rPr>
        <w:t>Lady of Kingdoms</w:t>
      </w:r>
      <w:r w:rsidRPr="00EA730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A7306">
        <w:rPr>
          <w:sz w:val="24"/>
          <w:szCs w:val="24"/>
          <w:vertAlign w:val="superscript"/>
        </w:rPr>
        <w:t xml:space="preserve">nd </w:t>
      </w:r>
      <w:r w:rsidRPr="00EA7306">
        <w:rPr>
          <w:sz w:val="24"/>
          <w:szCs w:val="24"/>
        </w:rPr>
        <w:t>Peter 1:1; Romans 9:5; Hebrews 1:10; Isaiah 40:3; Matthew 3:3 &amp; Colossians 2:9. Also God the Holy Ghost (Brother John Our Lord) is in Matthew 28:19; 1</w:t>
      </w:r>
      <w:r w:rsidRPr="00EA7306">
        <w:rPr>
          <w:sz w:val="24"/>
          <w:szCs w:val="24"/>
          <w:vertAlign w:val="superscript"/>
        </w:rPr>
        <w:t>st</w:t>
      </w:r>
      <w:r w:rsidRPr="00EA7306">
        <w:rPr>
          <w:sz w:val="24"/>
          <w:szCs w:val="24"/>
        </w:rPr>
        <w:t xml:space="preserve"> Corinthians 2:10-11; 12:4-6; 2</w:t>
      </w:r>
      <w:r w:rsidRPr="00EA7306">
        <w:rPr>
          <w:sz w:val="24"/>
          <w:szCs w:val="24"/>
          <w:vertAlign w:val="superscript"/>
        </w:rPr>
        <w:t xml:space="preserve">nd </w:t>
      </w:r>
      <w:r w:rsidRPr="00EA7306">
        <w:rPr>
          <w:sz w:val="24"/>
          <w:szCs w:val="24"/>
        </w:rPr>
        <w:t>Corinthians 13:14; Ephesians 4:4-6; 1</w:t>
      </w:r>
      <w:r w:rsidRPr="00EA7306">
        <w:rPr>
          <w:sz w:val="24"/>
          <w:szCs w:val="24"/>
          <w:vertAlign w:val="superscript"/>
        </w:rPr>
        <w:t xml:space="preserve">st </w:t>
      </w:r>
      <w:r w:rsidRPr="00EA7306">
        <w:rPr>
          <w:sz w:val="24"/>
          <w:szCs w:val="24"/>
        </w:rPr>
        <w:t xml:space="preserve">Peter 1:2; Jude 20-21; Psalms 139:7-8; John 3:5-8 &amp; Acts 5:3-4. There is One </w:t>
      </w:r>
      <w:r w:rsidRPr="00EA7306">
        <w:rPr>
          <w:sz w:val="24"/>
          <w:szCs w:val="24"/>
        </w:rPr>
        <w:lastRenderedPageBreak/>
        <w:t>Jewish Lord of the Universe (under the Lord Yah and the 60 Gentile Lord’s) in Exodus 15:11; 1</w:t>
      </w:r>
      <w:r w:rsidRPr="00EA7306">
        <w:rPr>
          <w:sz w:val="24"/>
          <w:szCs w:val="24"/>
          <w:vertAlign w:val="superscript"/>
        </w:rPr>
        <w:t>st</w:t>
      </w:r>
      <w:r w:rsidRPr="00EA7306">
        <w:rPr>
          <w:sz w:val="24"/>
          <w:szCs w:val="24"/>
        </w:rPr>
        <w:t xml:space="preserve"> Kings 8:60; Isaiah 44:6-8;  45:5-6, 21-22; 1</w:t>
      </w:r>
      <w:r w:rsidRPr="00EA7306">
        <w:rPr>
          <w:sz w:val="24"/>
          <w:szCs w:val="24"/>
          <w:vertAlign w:val="superscript"/>
        </w:rPr>
        <w:t>st</w:t>
      </w:r>
      <w:r w:rsidRPr="00EA7306">
        <w:rPr>
          <w:sz w:val="24"/>
          <w:szCs w:val="24"/>
        </w:rPr>
        <w:t xml:space="preserve">  Timothy 2:5; Romans 3:30 and James 2:19. The only Lord Yah eternally exists because of the Trinity as the Father Stephen, Son Jesus &amp; Holy Ghost (John) in 1</w:t>
      </w:r>
      <w:r w:rsidRPr="00EA7306">
        <w:rPr>
          <w:sz w:val="24"/>
          <w:szCs w:val="24"/>
          <w:vertAlign w:val="superscript"/>
        </w:rPr>
        <w:t>st</w:t>
      </w:r>
      <w:r w:rsidRPr="00EA7306">
        <w:rPr>
          <w:sz w:val="24"/>
          <w:szCs w:val="24"/>
        </w:rPr>
        <w:t xml:space="preserve"> Corinthians 8:6; Colossians 1:16; Hebrews 1:2; Genesis 1:2; John 1:3; 17:5, 24; Ephesians 1:3-4; 3:14-15; Romans 8:29-30; Proverbs 8:22-31;  John 3:16-17; 1</w:t>
      </w:r>
      <w:r w:rsidRPr="00EA7306">
        <w:rPr>
          <w:sz w:val="24"/>
          <w:szCs w:val="24"/>
          <w:vertAlign w:val="superscript"/>
        </w:rPr>
        <w:t xml:space="preserve">st </w:t>
      </w:r>
      <w:r w:rsidRPr="00EA730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A7306">
        <w:rPr>
          <w:b/>
          <w:sz w:val="24"/>
          <w:szCs w:val="24"/>
        </w:rPr>
        <w:t>Does the Son Jesus Our Lord fully know His Father Stephen Our Lord</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Lord Stephen’s Armor and the Lord Jesus’ Armor</w:t>
      </w:r>
    </w:p>
    <w:p w:rsidR="007172E1" w:rsidRPr="00EA7306" w:rsidRDefault="007172E1" w:rsidP="007172E1">
      <w:pPr>
        <w:spacing w:line="480" w:lineRule="auto"/>
        <w:jc w:val="both"/>
        <w:rPr>
          <w:sz w:val="24"/>
          <w:szCs w:val="24"/>
        </w:rPr>
      </w:pPr>
      <w:r w:rsidRPr="00EA730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A7306">
        <w:rPr>
          <w:b/>
          <w:sz w:val="24"/>
          <w:szCs w:val="24"/>
        </w:rPr>
        <w:t>HELMET OF IMPARTIAL JUSTICE</w:t>
      </w:r>
      <w:r w:rsidRPr="00EA7306">
        <w:rPr>
          <w:sz w:val="24"/>
          <w:szCs w:val="24"/>
        </w:rPr>
        <w:t xml:space="preserve">. He (Stephen) would take hold of holiness as an invincible (impregnable) shield &amp; sharp stern wrath for a sword out of His mouth. </w:t>
      </w:r>
      <w:r w:rsidRPr="00EA730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A7306">
        <w:rPr>
          <w:sz w:val="24"/>
          <w:szCs w:val="24"/>
          <w:vertAlign w:val="superscript"/>
        </w:rPr>
        <w:t>nd</w:t>
      </w:r>
      <w:r w:rsidRPr="00EA730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A7306">
        <w:rPr>
          <w:sz w:val="24"/>
          <w:szCs w:val="24"/>
          <w:vertAlign w:val="superscript"/>
        </w:rPr>
        <w:t>nd</w:t>
      </w:r>
      <w:r w:rsidRPr="00EA730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A7306">
        <w:rPr>
          <w:sz w:val="24"/>
          <w:szCs w:val="24"/>
          <w:vertAlign w:val="superscript"/>
        </w:rPr>
        <w:t>nd</w:t>
      </w:r>
      <w:r w:rsidRPr="00EA730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A730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A7306">
        <w:rPr>
          <w:sz w:val="24"/>
          <w:szCs w:val="24"/>
        </w:rPr>
        <w:lastRenderedPageBreak/>
        <w:t>concerning Lucifer’s fall &amp; the Fallen Cherubs. How can the Lord Yah create Sexual Eros Love when He does not have any Sexual Eros Love Passions in Acts 14:15; 17:28-29; Romans 1:20; 2</w:t>
      </w:r>
      <w:r w:rsidRPr="00EA7306">
        <w:rPr>
          <w:sz w:val="24"/>
          <w:szCs w:val="24"/>
          <w:vertAlign w:val="superscript"/>
        </w:rPr>
        <w:t>nd</w:t>
      </w:r>
      <w:r w:rsidRPr="00EA730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A7306">
        <w:rPr>
          <w:sz w:val="24"/>
          <w:szCs w:val="24"/>
          <w:vertAlign w:val="superscript"/>
        </w:rPr>
        <w:t>st</w:t>
      </w:r>
      <w:r w:rsidRPr="00EA730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A7306">
        <w:rPr>
          <w:b/>
          <w:sz w:val="24"/>
          <w:szCs w:val="24"/>
        </w:rPr>
        <w:t>The Lord Yah and His Armors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A7306">
        <w:rPr>
          <w:b/>
          <w:sz w:val="24"/>
          <w:szCs w:val="24"/>
        </w:rPr>
        <w:t>HELMET OF SALVATION</w:t>
      </w:r>
      <w:r w:rsidRPr="00EA730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A7306">
        <w:rPr>
          <w:sz w:val="24"/>
          <w:szCs w:val="24"/>
          <w:vertAlign w:val="superscript"/>
        </w:rPr>
        <w:t>nd</w:t>
      </w:r>
      <w:r w:rsidRPr="00EA7306">
        <w:rPr>
          <w:sz w:val="24"/>
          <w:szCs w:val="24"/>
        </w:rPr>
        <w:t xml:space="preserve"> Chronicles 21:18; Job 34:6; Jeremiah 15:18; 30:12, 15; Micah 1:9; Judith 5:12 and  2</w:t>
      </w:r>
      <w:r w:rsidRPr="00EA7306">
        <w:rPr>
          <w:sz w:val="24"/>
          <w:szCs w:val="24"/>
          <w:vertAlign w:val="superscript"/>
        </w:rPr>
        <w:t>nd</w:t>
      </w:r>
      <w:r w:rsidRPr="00EA730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A730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A7306">
        <w:rPr>
          <w:sz w:val="24"/>
          <w:szCs w:val="24"/>
          <w:vertAlign w:val="superscript"/>
        </w:rPr>
        <w:t>st</w:t>
      </w:r>
      <w:r w:rsidRPr="00EA730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A730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A730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A7306">
        <w:rPr>
          <w:sz w:val="24"/>
          <w:szCs w:val="24"/>
          <w:vertAlign w:val="superscript"/>
        </w:rPr>
        <w:t>nd</w:t>
      </w:r>
      <w:r w:rsidRPr="00EA730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A7306">
        <w:rPr>
          <w:b/>
          <w:sz w:val="24"/>
          <w:szCs w:val="24"/>
        </w:rPr>
        <w:t>authorized suicides</w:t>
      </w:r>
      <w:r w:rsidRPr="00EA7306">
        <w:rPr>
          <w:sz w:val="24"/>
          <w:szCs w:val="24"/>
        </w:rPr>
        <w:t xml:space="preserve">” since it had to be allowed.       </w:t>
      </w:r>
    </w:p>
    <w:p w:rsidR="007172E1" w:rsidRPr="00EA7306" w:rsidRDefault="007172E1" w:rsidP="007172E1">
      <w:pPr>
        <w:spacing w:line="480" w:lineRule="auto"/>
        <w:jc w:val="center"/>
        <w:rPr>
          <w:b/>
          <w:sz w:val="24"/>
          <w:szCs w:val="24"/>
        </w:rPr>
      </w:pPr>
      <w:r w:rsidRPr="00EA7306">
        <w:rPr>
          <w:b/>
          <w:sz w:val="24"/>
          <w:szCs w:val="24"/>
        </w:rPr>
        <w:lastRenderedPageBreak/>
        <w:t xml:space="preserve">THE SAINTLY CHRISTIAN LORDS (LADIES) RULES THE ETERNAL KINGDOM OF LORDSHIP AS THE ETERNAL EMPIRE ABOVE ALL OTHER EMPIRES </w:t>
      </w:r>
    </w:p>
    <w:p w:rsidR="007172E1" w:rsidRPr="00EA7306" w:rsidRDefault="007172E1" w:rsidP="007172E1">
      <w:pPr>
        <w:spacing w:line="480" w:lineRule="auto"/>
        <w:jc w:val="center"/>
        <w:rPr>
          <w:b/>
          <w:sz w:val="24"/>
          <w:szCs w:val="24"/>
        </w:rPr>
      </w:pPr>
      <w:r w:rsidRPr="00EA7306">
        <w:rPr>
          <w:b/>
          <w:sz w:val="24"/>
          <w:szCs w:val="24"/>
        </w:rPr>
        <w:t>THE 61 KNOWN SAINTLY CHRISTIAN LORDS (61 SAINTLY CHRISTIAN LADIES) WITH THE RANKS OF THE MOST HIGHEST GENERALS</w:t>
      </w:r>
    </w:p>
    <w:p w:rsidR="007172E1" w:rsidRPr="00EA7306" w:rsidRDefault="007172E1" w:rsidP="007172E1">
      <w:pPr>
        <w:spacing w:line="480" w:lineRule="auto"/>
        <w:jc w:val="both"/>
        <w:rPr>
          <w:sz w:val="24"/>
          <w:szCs w:val="24"/>
        </w:rPr>
      </w:pPr>
      <w:r w:rsidRPr="00EA7306">
        <w:rPr>
          <w:sz w:val="24"/>
          <w:szCs w:val="24"/>
        </w:rPr>
        <w:t>The Chronological List of at least 60 Saintly Christian Lords to possess the Kingdom of Lordship forever &amp; ever is in Daniel 7:14, 18, 22 in the 1</w:t>
      </w:r>
      <w:r w:rsidRPr="00EA7306">
        <w:rPr>
          <w:sz w:val="24"/>
          <w:szCs w:val="24"/>
          <w:vertAlign w:val="superscript"/>
        </w:rPr>
        <w:t>st</w:t>
      </w:r>
      <w:r w:rsidRPr="00EA7306">
        <w:rPr>
          <w:sz w:val="24"/>
          <w:szCs w:val="24"/>
        </w:rPr>
        <w:t xml:space="preserve"> century AD which are proven in the Holy Scripture &amp; the Ancient Manuscripts.                  </w:t>
      </w:r>
    </w:p>
    <w:p w:rsidR="007172E1" w:rsidRPr="00EA7306" w:rsidRDefault="007172E1" w:rsidP="007172E1">
      <w:pPr>
        <w:spacing w:line="240" w:lineRule="auto"/>
        <w:jc w:val="both"/>
        <w:rPr>
          <w:sz w:val="24"/>
          <w:szCs w:val="24"/>
        </w:rPr>
      </w:pPr>
      <w:r w:rsidRPr="00EA7306">
        <w:rPr>
          <w:sz w:val="24"/>
          <w:szCs w:val="24"/>
        </w:rPr>
        <w:t>1.   Saint Joseph which means the Lord will Add</w:t>
      </w:r>
    </w:p>
    <w:p w:rsidR="007172E1" w:rsidRPr="00EA7306" w:rsidRDefault="007172E1" w:rsidP="007172E1">
      <w:pPr>
        <w:spacing w:line="240" w:lineRule="auto"/>
        <w:jc w:val="both"/>
        <w:rPr>
          <w:sz w:val="24"/>
          <w:szCs w:val="24"/>
        </w:rPr>
      </w:pPr>
      <w:r w:rsidRPr="00EA7306">
        <w:rPr>
          <w:sz w:val="24"/>
          <w:szCs w:val="24"/>
        </w:rPr>
        <w:t>2.   Saint Elizabeth which means God’s Oath with Saint John the Baptist which means Grace</w:t>
      </w:r>
    </w:p>
    <w:p w:rsidR="007172E1" w:rsidRPr="00EA7306" w:rsidRDefault="007172E1" w:rsidP="007172E1">
      <w:pPr>
        <w:spacing w:line="240" w:lineRule="auto"/>
        <w:jc w:val="both"/>
        <w:rPr>
          <w:sz w:val="24"/>
          <w:szCs w:val="24"/>
        </w:rPr>
      </w:pPr>
      <w:r w:rsidRPr="00EA7306">
        <w:rPr>
          <w:sz w:val="24"/>
          <w:szCs w:val="24"/>
        </w:rPr>
        <w:t>3.   Saint Mary which means Agape Loved by Yahweh with Saint Jesus which means Savior</w:t>
      </w:r>
    </w:p>
    <w:p w:rsidR="007172E1" w:rsidRPr="00EA7306" w:rsidRDefault="007172E1" w:rsidP="007172E1">
      <w:pPr>
        <w:spacing w:line="240" w:lineRule="auto"/>
        <w:jc w:val="both"/>
        <w:rPr>
          <w:sz w:val="24"/>
          <w:szCs w:val="24"/>
        </w:rPr>
      </w:pPr>
      <w:r w:rsidRPr="00EA7306">
        <w:rPr>
          <w:sz w:val="24"/>
          <w:szCs w:val="24"/>
        </w:rPr>
        <w:t xml:space="preserve">4.   Saint Barbara---derived from Bara which means Lordship in Genesis 1:1 with Saint Stephen (female sense is the Lady Stephanie) the first and foremost which means Crown or the Lady Atarah </w:t>
      </w:r>
    </w:p>
    <w:p w:rsidR="007172E1" w:rsidRPr="00EA7306" w:rsidRDefault="007172E1" w:rsidP="007172E1">
      <w:pPr>
        <w:spacing w:line="240" w:lineRule="auto"/>
        <w:jc w:val="both"/>
        <w:rPr>
          <w:sz w:val="24"/>
          <w:szCs w:val="24"/>
        </w:rPr>
      </w:pPr>
      <w:r w:rsidRPr="00EA7306">
        <w:rPr>
          <w:sz w:val="24"/>
          <w:szCs w:val="24"/>
        </w:rPr>
        <w:t xml:space="preserve">5.   Saint Dismas which means Good Thief or the Thief of the Cross </w:t>
      </w:r>
    </w:p>
    <w:p w:rsidR="007172E1" w:rsidRPr="00EA7306" w:rsidRDefault="007172E1" w:rsidP="007172E1">
      <w:pPr>
        <w:spacing w:line="240" w:lineRule="auto"/>
        <w:jc w:val="both"/>
        <w:rPr>
          <w:sz w:val="24"/>
          <w:szCs w:val="24"/>
        </w:rPr>
      </w:pPr>
      <w:r w:rsidRPr="00EA7306">
        <w:rPr>
          <w:sz w:val="24"/>
          <w:szCs w:val="24"/>
        </w:rPr>
        <w:t xml:space="preserve">6.   Saint James the Greater which means Greater Supplanter </w:t>
      </w:r>
    </w:p>
    <w:p w:rsidR="007172E1" w:rsidRPr="00EA7306" w:rsidRDefault="007172E1" w:rsidP="007172E1">
      <w:pPr>
        <w:spacing w:line="240" w:lineRule="auto"/>
        <w:jc w:val="both"/>
        <w:rPr>
          <w:sz w:val="24"/>
          <w:szCs w:val="24"/>
        </w:rPr>
      </w:pPr>
      <w:r w:rsidRPr="00EA7306">
        <w:rPr>
          <w:sz w:val="24"/>
          <w:szCs w:val="24"/>
        </w:rPr>
        <w:t>7.   Saint Stachys which means Ear Spike</w:t>
      </w:r>
    </w:p>
    <w:p w:rsidR="007172E1" w:rsidRPr="00EA7306" w:rsidRDefault="007172E1" w:rsidP="007172E1">
      <w:pPr>
        <w:spacing w:line="240" w:lineRule="auto"/>
        <w:jc w:val="both"/>
        <w:rPr>
          <w:sz w:val="24"/>
          <w:szCs w:val="24"/>
        </w:rPr>
      </w:pPr>
      <w:r w:rsidRPr="00EA7306">
        <w:rPr>
          <w:sz w:val="24"/>
          <w:szCs w:val="24"/>
        </w:rPr>
        <w:t>8.   Saint Barnabas which means Son of Encouragement, Consolation or Prophesy</w:t>
      </w:r>
    </w:p>
    <w:p w:rsidR="007172E1" w:rsidRPr="00EA7306" w:rsidRDefault="007172E1" w:rsidP="007172E1">
      <w:pPr>
        <w:spacing w:line="240" w:lineRule="auto"/>
        <w:jc w:val="both"/>
        <w:rPr>
          <w:sz w:val="24"/>
          <w:szCs w:val="24"/>
        </w:rPr>
      </w:pPr>
      <w:r w:rsidRPr="00EA7306">
        <w:rPr>
          <w:sz w:val="24"/>
          <w:szCs w:val="24"/>
        </w:rPr>
        <w:t xml:space="preserve">9.   Saint Pudens which means Modest </w:t>
      </w:r>
    </w:p>
    <w:p w:rsidR="007172E1" w:rsidRPr="00EA7306" w:rsidRDefault="007172E1" w:rsidP="007172E1">
      <w:pPr>
        <w:spacing w:line="240" w:lineRule="auto"/>
        <w:jc w:val="both"/>
        <w:rPr>
          <w:sz w:val="24"/>
          <w:szCs w:val="24"/>
        </w:rPr>
      </w:pPr>
      <w:r w:rsidRPr="00EA7306">
        <w:rPr>
          <w:sz w:val="24"/>
          <w:szCs w:val="24"/>
        </w:rPr>
        <w:t xml:space="preserve">10. Saint Andrew which means Manly as Courageous, Strong or Warrior </w:t>
      </w:r>
    </w:p>
    <w:p w:rsidR="007172E1" w:rsidRPr="00EA7306" w:rsidRDefault="007172E1" w:rsidP="007172E1">
      <w:pPr>
        <w:spacing w:line="240" w:lineRule="auto"/>
        <w:jc w:val="both"/>
        <w:rPr>
          <w:sz w:val="24"/>
          <w:szCs w:val="24"/>
        </w:rPr>
      </w:pPr>
      <w:r w:rsidRPr="00EA7306">
        <w:rPr>
          <w:sz w:val="24"/>
          <w:szCs w:val="24"/>
        </w:rPr>
        <w:t>11. Saint Mary which means Agape Loved by Yahweh with Saint James the Just means Just Supplanter</w:t>
      </w:r>
    </w:p>
    <w:p w:rsidR="007172E1" w:rsidRPr="00EA7306" w:rsidRDefault="007172E1" w:rsidP="007172E1">
      <w:pPr>
        <w:spacing w:line="240" w:lineRule="auto"/>
        <w:jc w:val="both"/>
        <w:rPr>
          <w:sz w:val="24"/>
          <w:szCs w:val="24"/>
        </w:rPr>
      </w:pPr>
      <w:r w:rsidRPr="00EA7306">
        <w:rPr>
          <w:sz w:val="24"/>
          <w:szCs w:val="24"/>
        </w:rPr>
        <w:t xml:space="preserve">12. Saint Clateus which means Christian Martyr </w:t>
      </w:r>
    </w:p>
    <w:p w:rsidR="007172E1" w:rsidRPr="00EA7306" w:rsidRDefault="007172E1" w:rsidP="007172E1">
      <w:pPr>
        <w:spacing w:line="240" w:lineRule="auto"/>
        <w:jc w:val="both"/>
        <w:rPr>
          <w:sz w:val="24"/>
          <w:szCs w:val="24"/>
        </w:rPr>
      </w:pPr>
      <w:r w:rsidRPr="00EA7306">
        <w:rPr>
          <w:sz w:val="24"/>
          <w:szCs w:val="24"/>
        </w:rPr>
        <w:t>13. Saint Evodius which means Christian Conversion</w:t>
      </w:r>
    </w:p>
    <w:p w:rsidR="007172E1" w:rsidRPr="00EA7306" w:rsidRDefault="007172E1" w:rsidP="007172E1">
      <w:pPr>
        <w:spacing w:line="240" w:lineRule="auto"/>
        <w:jc w:val="both"/>
        <w:rPr>
          <w:sz w:val="24"/>
          <w:szCs w:val="24"/>
        </w:rPr>
      </w:pPr>
      <w:r w:rsidRPr="00EA7306">
        <w:rPr>
          <w:sz w:val="24"/>
          <w:szCs w:val="24"/>
        </w:rPr>
        <w:t>14. Saint Basilissa which means Elizabeth the Oath of God</w:t>
      </w:r>
    </w:p>
    <w:p w:rsidR="007172E1" w:rsidRPr="00EA7306" w:rsidRDefault="007172E1" w:rsidP="007172E1">
      <w:pPr>
        <w:spacing w:line="240" w:lineRule="auto"/>
        <w:jc w:val="both"/>
        <w:rPr>
          <w:sz w:val="24"/>
          <w:szCs w:val="24"/>
        </w:rPr>
      </w:pPr>
      <w:r w:rsidRPr="00EA7306">
        <w:rPr>
          <w:sz w:val="24"/>
          <w:szCs w:val="24"/>
        </w:rPr>
        <w:t>15. Saint Anastasia which means Resurrection</w:t>
      </w:r>
    </w:p>
    <w:p w:rsidR="007172E1" w:rsidRPr="00EA7306" w:rsidRDefault="007172E1" w:rsidP="007172E1">
      <w:pPr>
        <w:spacing w:line="240" w:lineRule="auto"/>
        <w:jc w:val="both"/>
        <w:rPr>
          <w:sz w:val="24"/>
          <w:szCs w:val="24"/>
        </w:rPr>
      </w:pPr>
      <w:r w:rsidRPr="00EA7306">
        <w:rPr>
          <w:sz w:val="24"/>
          <w:szCs w:val="24"/>
        </w:rPr>
        <w:lastRenderedPageBreak/>
        <w:t xml:space="preserve">16. Saint Evellius which means Christian Counselor of Conversion &amp; Martyrdom </w:t>
      </w:r>
    </w:p>
    <w:p w:rsidR="007172E1" w:rsidRPr="00EA7306" w:rsidRDefault="007172E1" w:rsidP="007172E1">
      <w:pPr>
        <w:spacing w:line="240" w:lineRule="auto"/>
        <w:jc w:val="both"/>
        <w:rPr>
          <w:sz w:val="24"/>
          <w:szCs w:val="24"/>
        </w:rPr>
      </w:pPr>
      <w:r w:rsidRPr="00EA7306">
        <w:rPr>
          <w:sz w:val="24"/>
          <w:szCs w:val="24"/>
        </w:rPr>
        <w:t>17. Saint Matthew which means Tax Collector</w:t>
      </w:r>
    </w:p>
    <w:p w:rsidR="007172E1" w:rsidRPr="00EA7306" w:rsidRDefault="007172E1" w:rsidP="007172E1">
      <w:pPr>
        <w:spacing w:line="240" w:lineRule="auto"/>
        <w:jc w:val="both"/>
        <w:rPr>
          <w:sz w:val="24"/>
          <w:szCs w:val="24"/>
        </w:rPr>
      </w:pPr>
      <w:r w:rsidRPr="00EA7306">
        <w:rPr>
          <w:sz w:val="24"/>
          <w:szCs w:val="24"/>
        </w:rPr>
        <w:t>18. Saint Torpes which means Navy Sailors</w:t>
      </w:r>
    </w:p>
    <w:p w:rsidR="007172E1" w:rsidRPr="00EA7306" w:rsidRDefault="007172E1" w:rsidP="007172E1">
      <w:pPr>
        <w:spacing w:line="240" w:lineRule="auto"/>
        <w:jc w:val="both"/>
        <w:rPr>
          <w:sz w:val="24"/>
          <w:szCs w:val="24"/>
        </w:rPr>
      </w:pPr>
      <w:r w:rsidRPr="00EA7306">
        <w:rPr>
          <w:sz w:val="24"/>
          <w:szCs w:val="24"/>
        </w:rPr>
        <w:t>19. Saint Paulinus which means a Roman General</w:t>
      </w:r>
    </w:p>
    <w:p w:rsidR="007172E1" w:rsidRPr="00EA7306" w:rsidRDefault="007172E1" w:rsidP="007172E1">
      <w:pPr>
        <w:spacing w:line="240" w:lineRule="auto"/>
        <w:jc w:val="both"/>
        <w:rPr>
          <w:sz w:val="24"/>
          <w:szCs w:val="24"/>
        </w:rPr>
      </w:pPr>
      <w:r w:rsidRPr="00EA7306">
        <w:rPr>
          <w:sz w:val="24"/>
          <w:szCs w:val="24"/>
        </w:rPr>
        <w:t>20. Saint Peter which means Stone with the Lady Rizpah which means Hot Stone or the Lady Victoria which means Royalty, Victory and Conqueror</w:t>
      </w:r>
    </w:p>
    <w:p w:rsidR="007172E1" w:rsidRPr="00EA7306" w:rsidRDefault="007172E1" w:rsidP="007172E1">
      <w:pPr>
        <w:spacing w:line="240" w:lineRule="auto"/>
        <w:jc w:val="both"/>
        <w:rPr>
          <w:sz w:val="24"/>
          <w:szCs w:val="24"/>
        </w:rPr>
      </w:pPr>
      <w:r w:rsidRPr="00EA7306">
        <w:rPr>
          <w:sz w:val="24"/>
          <w:szCs w:val="24"/>
        </w:rPr>
        <w:t>21. Saint Paul which means Little</w:t>
      </w:r>
    </w:p>
    <w:p w:rsidR="007172E1" w:rsidRPr="00EA7306" w:rsidRDefault="007172E1" w:rsidP="007172E1">
      <w:pPr>
        <w:spacing w:line="240" w:lineRule="auto"/>
        <w:jc w:val="both"/>
        <w:rPr>
          <w:sz w:val="24"/>
          <w:szCs w:val="24"/>
        </w:rPr>
      </w:pPr>
      <w:r w:rsidRPr="00EA7306">
        <w:rPr>
          <w:sz w:val="24"/>
          <w:szCs w:val="24"/>
        </w:rPr>
        <w:t>22. Saint Plautilla which means Roman Widow</w:t>
      </w:r>
    </w:p>
    <w:p w:rsidR="007172E1" w:rsidRPr="00EA7306" w:rsidRDefault="007172E1" w:rsidP="007172E1">
      <w:pPr>
        <w:spacing w:line="240" w:lineRule="auto"/>
        <w:jc w:val="both"/>
        <w:rPr>
          <w:sz w:val="24"/>
          <w:szCs w:val="24"/>
        </w:rPr>
      </w:pPr>
      <w:r w:rsidRPr="00EA7306">
        <w:rPr>
          <w:sz w:val="24"/>
          <w:szCs w:val="24"/>
        </w:rPr>
        <w:t>23. Saint Processus which means Martinian the Process of the God of War [Army]</w:t>
      </w:r>
    </w:p>
    <w:p w:rsidR="007172E1" w:rsidRPr="00EA7306" w:rsidRDefault="007172E1" w:rsidP="007172E1">
      <w:pPr>
        <w:spacing w:line="240" w:lineRule="auto"/>
        <w:jc w:val="both"/>
        <w:rPr>
          <w:sz w:val="24"/>
          <w:szCs w:val="24"/>
        </w:rPr>
      </w:pPr>
      <w:r w:rsidRPr="00EA7306">
        <w:rPr>
          <w:sz w:val="24"/>
          <w:szCs w:val="24"/>
        </w:rPr>
        <w:t>24. Saint Martinian which means Mars the God of War [Army]</w:t>
      </w:r>
    </w:p>
    <w:p w:rsidR="007172E1" w:rsidRPr="00EA7306" w:rsidRDefault="007172E1" w:rsidP="007172E1">
      <w:pPr>
        <w:spacing w:line="240" w:lineRule="auto"/>
        <w:jc w:val="both"/>
        <w:rPr>
          <w:sz w:val="24"/>
          <w:szCs w:val="24"/>
        </w:rPr>
      </w:pPr>
      <w:r w:rsidRPr="00EA7306">
        <w:rPr>
          <w:sz w:val="24"/>
          <w:szCs w:val="24"/>
        </w:rPr>
        <w:t>25. Saint Simon which means God has Heard</w:t>
      </w:r>
    </w:p>
    <w:p w:rsidR="007172E1" w:rsidRPr="00EA7306" w:rsidRDefault="007172E1" w:rsidP="007172E1">
      <w:pPr>
        <w:spacing w:line="240" w:lineRule="auto"/>
        <w:jc w:val="both"/>
        <w:rPr>
          <w:sz w:val="24"/>
          <w:szCs w:val="24"/>
        </w:rPr>
      </w:pPr>
      <w:r w:rsidRPr="00EA7306">
        <w:rPr>
          <w:sz w:val="24"/>
          <w:szCs w:val="24"/>
        </w:rPr>
        <w:t>26. Saint Ursicinus which means June</w:t>
      </w:r>
    </w:p>
    <w:p w:rsidR="007172E1" w:rsidRPr="00EA7306" w:rsidRDefault="007172E1" w:rsidP="007172E1">
      <w:pPr>
        <w:spacing w:line="240" w:lineRule="auto"/>
        <w:jc w:val="both"/>
        <w:rPr>
          <w:sz w:val="24"/>
          <w:szCs w:val="24"/>
        </w:rPr>
      </w:pPr>
      <w:r w:rsidRPr="00EA7306">
        <w:rPr>
          <w:sz w:val="24"/>
          <w:szCs w:val="24"/>
        </w:rPr>
        <w:t>27. Saint Mark which means Mars the God of War or to be Warlike [Army]</w:t>
      </w:r>
    </w:p>
    <w:p w:rsidR="007172E1" w:rsidRPr="00EA7306" w:rsidRDefault="007172E1" w:rsidP="007172E1">
      <w:pPr>
        <w:spacing w:line="240" w:lineRule="auto"/>
        <w:jc w:val="both"/>
        <w:rPr>
          <w:sz w:val="24"/>
          <w:szCs w:val="24"/>
        </w:rPr>
      </w:pPr>
      <w:r w:rsidRPr="00EA7306">
        <w:rPr>
          <w:sz w:val="24"/>
          <w:szCs w:val="24"/>
        </w:rPr>
        <w:t>28. Saint Philemon which means Wealthy Christian Slave Owner with the Lady Apphia which means Christian Wife of Philemon</w:t>
      </w:r>
    </w:p>
    <w:p w:rsidR="007172E1" w:rsidRPr="00EA7306" w:rsidRDefault="007172E1" w:rsidP="007172E1">
      <w:pPr>
        <w:spacing w:line="240" w:lineRule="auto"/>
        <w:jc w:val="both"/>
        <w:rPr>
          <w:sz w:val="24"/>
          <w:szCs w:val="24"/>
        </w:rPr>
      </w:pPr>
      <w:r w:rsidRPr="00EA7306">
        <w:rPr>
          <w:sz w:val="24"/>
          <w:szCs w:val="24"/>
        </w:rPr>
        <w:t>29. Saint Apphia which means the Wife of a Wealthy Christian Slave Owner</w:t>
      </w:r>
    </w:p>
    <w:p w:rsidR="007172E1" w:rsidRPr="00EA7306" w:rsidRDefault="007172E1" w:rsidP="007172E1">
      <w:pPr>
        <w:spacing w:line="240" w:lineRule="auto"/>
        <w:jc w:val="both"/>
        <w:rPr>
          <w:sz w:val="24"/>
          <w:szCs w:val="24"/>
        </w:rPr>
      </w:pPr>
      <w:r w:rsidRPr="00EA7306">
        <w:rPr>
          <w:sz w:val="24"/>
          <w:szCs w:val="24"/>
        </w:rPr>
        <w:t>30. Saint Bartholomew or Nathaniel which means Son of the Furrows</w:t>
      </w:r>
    </w:p>
    <w:p w:rsidR="007172E1" w:rsidRPr="00EA7306" w:rsidRDefault="007172E1" w:rsidP="007172E1">
      <w:pPr>
        <w:spacing w:line="240" w:lineRule="auto"/>
        <w:jc w:val="both"/>
        <w:rPr>
          <w:sz w:val="24"/>
          <w:szCs w:val="24"/>
        </w:rPr>
      </w:pPr>
      <w:r w:rsidRPr="00EA7306">
        <w:rPr>
          <w:sz w:val="24"/>
          <w:szCs w:val="24"/>
        </w:rPr>
        <w:t>31. Saint Thomas Judas Didymas which means Twins</w:t>
      </w:r>
    </w:p>
    <w:p w:rsidR="007172E1" w:rsidRPr="00EA7306" w:rsidRDefault="007172E1" w:rsidP="007172E1">
      <w:pPr>
        <w:spacing w:line="240" w:lineRule="auto"/>
        <w:jc w:val="both"/>
        <w:rPr>
          <w:sz w:val="24"/>
          <w:szCs w:val="24"/>
        </w:rPr>
      </w:pPr>
      <w:r w:rsidRPr="00EA7306">
        <w:rPr>
          <w:sz w:val="24"/>
          <w:szCs w:val="24"/>
        </w:rPr>
        <w:t>32. Saint Linus which means Roman Pope</w:t>
      </w:r>
    </w:p>
    <w:p w:rsidR="007172E1" w:rsidRPr="00EA7306" w:rsidRDefault="007172E1" w:rsidP="007172E1">
      <w:pPr>
        <w:spacing w:line="240" w:lineRule="auto"/>
        <w:jc w:val="both"/>
        <w:rPr>
          <w:sz w:val="24"/>
          <w:szCs w:val="24"/>
        </w:rPr>
      </w:pPr>
      <w:r w:rsidRPr="00EA7306">
        <w:rPr>
          <w:sz w:val="24"/>
          <w:szCs w:val="24"/>
        </w:rPr>
        <w:t xml:space="preserve">33. Saint Nicanor which means Victorious Conqueror </w:t>
      </w:r>
    </w:p>
    <w:p w:rsidR="007172E1" w:rsidRPr="00EA7306" w:rsidRDefault="007172E1" w:rsidP="007172E1">
      <w:pPr>
        <w:spacing w:line="240" w:lineRule="auto"/>
        <w:jc w:val="both"/>
        <w:rPr>
          <w:sz w:val="24"/>
          <w:szCs w:val="24"/>
        </w:rPr>
      </w:pPr>
      <w:r w:rsidRPr="00EA7306">
        <w:rPr>
          <w:sz w:val="24"/>
          <w:szCs w:val="24"/>
        </w:rPr>
        <w:t>34. Saint Mary Magdalene which means Agape Loved by Yahweh</w:t>
      </w:r>
    </w:p>
    <w:p w:rsidR="007172E1" w:rsidRPr="00EA7306" w:rsidRDefault="007172E1" w:rsidP="007172E1">
      <w:pPr>
        <w:spacing w:line="240" w:lineRule="auto"/>
        <w:jc w:val="both"/>
        <w:rPr>
          <w:sz w:val="24"/>
          <w:szCs w:val="24"/>
        </w:rPr>
      </w:pPr>
      <w:r w:rsidRPr="00EA7306">
        <w:rPr>
          <w:sz w:val="24"/>
          <w:szCs w:val="24"/>
        </w:rPr>
        <w:t>35. Saint Candida which means White or Caucasian</w:t>
      </w:r>
    </w:p>
    <w:p w:rsidR="007172E1" w:rsidRPr="00EA7306" w:rsidRDefault="007172E1" w:rsidP="007172E1">
      <w:pPr>
        <w:spacing w:line="240" w:lineRule="auto"/>
        <w:jc w:val="both"/>
        <w:rPr>
          <w:sz w:val="24"/>
          <w:szCs w:val="24"/>
        </w:rPr>
      </w:pPr>
      <w:r w:rsidRPr="00EA7306">
        <w:rPr>
          <w:sz w:val="24"/>
          <w:szCs w:val="24"/>
        </w:rPr>
        <w:t>36. Saint Aspren means Pain Medicine</w:t>
      </w:r>
    </w:p>
    <w:p w:rsidR="007172E1" w:rsidRPr="00EA7306" w:rsidRDefault="007172E1" w:rsidP="007172E1">
      <w:pPr>
        <w:spacing w:line="240" w:lineRule="auto"/>
        <w:jc w:val="both"/>
        <w:rPr>
          <w:sz w:val="24"/>
          <w:szCs w:val="24"/>
        </w:rPr>
      </w:pPr>
      <w:r w:rsidRPr="00EA7306">
        <w:rPr>
          <w:sz w:val="24"/>
          <w:szCs w:val="24"/>
        </w:rPr>
        <w:t xml:space="preserve">37. Saint Martha which means to Choose the Good Part </w:t>
      </w:r>
    </w:p>
    <w:p w:rsidR="007172E1" w:rsidRPr="00EA7306" w:rsidRDefault="007172E1" w:rsidP="007172E1">
      <w:pPr>
        <w:spacing w:line="240" w:lineRule="auto"/>
        <w:jc w:val="both"/>
        <w:rPr>
          <w:sz w:val="24"/>
          <w:szCs w:val="24"/>
        </w:rPr>
      </w:pPr>
      <w:r w:rsidRPr="00EA7306">
        <w:rPr>
          <w:sz w:val="24"/>
          <w:szCs w:val="24"/>
        </w:rPr>
        <w:t>38. Saint Matthias which means Tax Collector</w:t>
      </w:r>
    </w:p>
    <w:p w:rsidR="007172E1" w:rsidRPr="00EA7306" w:rsidRDefault="007172E1" w:rsidP="007172E1">
      <w:pPr>
        <w:spacing w:line="240" w:lineRule="auto"/>
        <w:jc w:val="both"/>
        <w:rPr>
          <w:sz w:val="24"/>
          <w:szCs w:val="24"/>
        </w:rPr>
      </w:pPr>
      <w:r w:rsidRPr="00EA7306">
        <w:rPr>
          <w:sz w:val="24"/>
          <w:szCs w:val="24"/>
        </w:rPr>
        <w:t>39. Saint Philip which means Agape Lover of Horses</w:t>
      </w:r>
    </w:p>
    <w:p w:rsidR="007172E1" w:rsidRPr="00EA7306" w:rsidRDefault="007172E1" w:rsidP="007172E1">
      <w:pPr>
        <w:spacing w:line="240" w:lineRule="auto"/>
        <w:jc w:val="both"/>
        <w:rPr>
          <w:sz w:val="24"/>
          <w:szCs w:val="24"/>
        </w:rPr>
      </w:pPr>
      <w:r w:rsidRPr="00EA7306">
        <w:rPr>
          <w:sz w:val="24"/>
          <w:szCs w:val="24"/>
        </w:rPr>
        <w:t>40. Saint Onesiphorus which means bringing Profit and Useful</w:t>
      </w:r>
    </w:p>
    <w:p w:rsidR="007172E1" w:rsidRPr="00EA7306" w:rsidRDefault="007172E1" w:rsidP="007172E1">
      <w:pPr>
        <w:spacing w:line="240" w:lineRule="auto"/>
        <w:jc w:val="both"/>
        <w:rPr>
          <w:sz w:val="24"/>
          <w:szCs w:val="24"/>
        </w:rPr>
      </w:pPr>
      <w:r w:rsidRPr="00EA7306">
        <w:rPr>
          <w:sz w:val="24"/>
          <w:szCs w:val="24"/>
        </w:rPr>
        <w:lastRenderedPageBreak/>
        <w:t>41. Saint Anianus [Pope] which means Cobblers</w:t>
      </w:r>
    </w:p>
    <w:p w:rsidR="007172E1" w:rsidRPr="00EA7306" w:rsidRDefault="007172E1" w:rsidP="007172E1">
      <w:pPr>
        <w:spacing w:line="240" w:lineRule="auto"/>
        <w:jc w:val="both"/>
        <w:rPr>
          <w:sz w:val="24"/>
          <w:szCs w:val="24"/>
        </w:rPr>
      </w:pPr>
      <w:r w:rsidRPr="00EA7306">
        <w:rPr>
          <w:sz w:val="24"/>
          <w:szCs w:val="24"/>
        </w:rPr>
        <w:t>42. Saint Luke which means Medical Doctor</w:t>
      </w:r>
    </w:p>
    <w:p w:rsidR="007172E1" w:rsidRPr="00EA7306" w:rsidRDefault="007172E1" w:rsidP="007172E1">
      <w:pPr>
        <w:spacing w:line="240" w:lineRule="auto"/>
        <w:jc w:val="both"/>
        <w:rPr>
          <w:sz w:val="24"/>
          <w:szCs w:val="24"/>
        </w:rPr>
      </w:pPr>
      <w:r w:rsidRPr="00EA7306">
        <w:rPr>
          <w:sz w:val="24"/>
          <w:szCs w:val="24"/>
        </w:rPr>
        <w:t>43. Saint Birillus means Ordination of Priests</w:t>
      </w:r>
    </w:p>
    <w:p w:rsidR="007172E1" w:rsidRPr="00EA7306" w:rsidRDefault="007172E1" w:rsidP="007172E1">
      <w:pPr>
        <w:spacing w:line="240" w:lineRule="auto"/>
        <w:jc w:val="both"/>
        <w:rPr>
          <w:sz w:val="24"/>
          <w:szCs w:val="24"/>
        </w:rPr>
      </w:pPr>
      <w:r w:rsidRPr="00EA7306">
        <w:rPr>
          <w:sz w:val="24"/>
          <w:szCs w:val="24"/>
        </w:rPr>
        <w:t>44. Saint Felicula means Chasity</w:t>
      </w:r>
    </w:p>
    <w:p w:rsidR="007172E1" w:rsidRPr="00EA7306" w:rsidRDefault="007172E1" w:rsidP="007172E1">
      <w:pPr>
        <w:spacing w:line="240" w:lineRule="auto"/>
        <w:jc w:val="both"/>
        <w:rPr>
          <w:sz w:val="24"/>
          <w:szCs w:val="24"/>
        </w:rPr>
      </w:pPr>
      <w:r w:rsidRPr="00EA7306">
        <w:rPr>
          <w:sz w:val="24"/>
          <w:szCs w:val="24"/>
        </w:rPr>
        <w:t>45. Saint Petronilla which means Virgin</w:t>
      </w:r>
    </w:p>
    <w:p w:rsidR="007172E1" w:rsidRPr="00EA7306" w:rsidRDefault="007172E1" w:rsidP="007172E1">
      <w:pPr>
        <w:spacing w:line="240" w:lineRule="auto"/>
        <w:jc w:val="both"/>
        <w:rPr>
          <w:sz w:val="24"/>
          <w:szCs w:val="24"/>
        </w:rPr>
      </w:pPr>
      <w:r w:rsidRPr="00EA7306">
        <w:rPr>
          <w:sz w:val="24"/>
          <w:szCs w:val="24"/>
        </w:rPr>
        <w:t>46. Saint Nicomedes which means Enemy to Rome</w:t>
      </w:r>
    </w:p>
    <w:p w:rsidR="007172E1" w:rsidRPr="00EA7306" w:rsidRDefault="007172E1" w:rsidP="007172E1">
      <w:pPr>
        <w:spacing w:line="240" w:lineRule="auto"/>
        <w:jc w:val="both"/>
        <w:rPr>
          <w:sz w:val="24"/>
          <w:szCs w:val="24"/>
        </w:rPr>
      </w:pPr>
      <w:r w:rsidRPr="00EA7306">
        <w:rPr>
          <w:sz w:val="24"/>
          <w:szCs w:val="24"/>
        </w:rPr>
        <w:t>47. Saint Anacletus [Pope] which means the One who has been Called back</w:t>
      </w:r>
    </w:p>
    <w:p w:rsidR="007172E1" w:rsidRPr="00EA7306" w:rsidRDefault="007172E1" w:rsidP="007172E1">
      <w:pPr>
        <w:spacing w:line="240" w:lineRule="auto"/>
        <w:jc w:val="both"/>
        <w:rPr>
          <w:sz w:val="24"/>
          <w:szCs w:val="24"/>
        </w:rPr>
      </w:pPr>
      <w:r w:rsidRPr="00EA7306">
        <w:rPr>
          <w:sz w:val="24"/>
          <w:szCs w:val="24"/>
        </w:rPr>
        <w:t>48. Saint Antipas which means Father’s Likeness and Father against All</w:t>
      </w:r>
    </w:p>
    <w:p w:rsidR="007172E1" w:rsidRPr="00EA7306" w:rsidRDefault="007172E1" w:rsidP="007172E1">
      <w:pPr>
        <w:spacing w:line="240" w:lineRule="auto"/>
        <w:jc w:val="both"/>
        <w:rPr>
          <w:sz w:val="24"/>
          <w:szCs w:val="24"/>
        </w:rPr>
      </w:pPr>
      <w:r w:rsidRPr="00EA7306">
        <w:rPr>
          <w:sz w:val="24"/>
          <w:szCs w:val="24"/>
        </w:rPr>
        <w:t>49. Saint Avilius [Pope] which means Patriarch of the See of Saint Mark</w:t>
      </w:r>
    </w:p>
    <w:p w:rsidR="007172E1" w:rsidRPr="00EA7306" w:rsidRDefault="007172E1" w:rsidP="007172E1">
      <w:pPr>
        <w:spacing w:line="240" w:lineRule="auto"/>
        <w:jc w:val="both"/>
        <w:rPr>
          <w:sz w:val="24"/>
          <w:szCs w:val="24"/>
        </w:rPr>
      </w:pPr>
      <w:r w:rsidRPr="00EA7306">
        <w:rPr>
          <w:sz w:val="24"/>
          <w:szCs w:val="24"/>
        </w:rPr>
        <w:t>50. Saint Onesimus means Useful</w:t>
      </w:r>
    </w:p>
    <w:p w:rsidR="007172E1" w:rsidRPr="00EA7306" w:rsidRDefault="007172E1" w:rsidP="007172E1">
      <w:pPr>
        <w:spacing w:line="240" w:lineRule="auto"/>
        <w:jc w:val="both"/>
        <w:rPr>
          <w:sz w:val="24"/>
          <w:szCs w:val="24"/>
        </w:rPr>
      </w:pPr>
      <w:r w:rsidRPr="00EA7306">
        <w:rPr>
          <w:sz w:val="24"/>
          <w:szCs w:val="24"/>
        </w:rPr>
        <w:t>51. Saint Flavius means Golden Blonde</w:t>
      </w:r>
    </w:p>
    <w:p w:rsidR="007172E1" w:rsidRPr="00EA7306" w:rsidRDefault="007172E1" w:rsidP="007172E1">
      <w:pPr>
        <w:spacing w:line="240" w:lineRule="auto"/>
        <w:jc w:val="both"/>
        <w:rPr>
          <w:sz w:val="24"/>
          <w:szCs w:val="24"/>
        </w:rPr>
      </w:pPr>
      <w:r w:rsidRPr="00EA7306">
        <w:rPr>
          <w:sz w:val="24"/>
          <w:szCs w:val="24"/>
        </w:rPr>
        <w:t>52. Saint Titus which means Diligence, Commitment and Responsibility</w:t>
      </w:r>
    </w:p>
    <w:p w:rsidR="007172E1" w:rsidRPr="00EA7306" w:rsidRDefault="007172E1" w:rsidP="007172E1">
      <w:pPr>
        <w:spacing w:line="240" w:lineRule="auto"/>
        <w:jc w:val="both"/>
        <w:rPr>
          <w:sz w:val="24"/>
          <w:szCs w:val="24"/>
        </w:rPr>
      </w:pPr>
      <w:r w:rsidRPr="00EA7306">
        <w:rPr>
          <w:sz w:val="24"/>
          <w:szCs w:val="24"/>
        </w:rPr>
        <w:t>53. Saint Timothy which means Carefulness, Watchfulness, Strength and Commitment</w:t>
      </w:r>
    </w:p>
    <w:p w:rsidR="007172E1" w:rsidRPr="00EA7306" w:rsidRDefault="007172E1" w:rsidP="007172E1">
      <w:pPr>
        <w:spacing w:line="240" w:lineRule="auto"/>
        <w:jc w:val="both"/>
        <w:rPr>
          <w:sz w:val="24"/>
          <w:szCs w:val="24"/>
        </w:rPr>
      </w:pPr>
      <w:r w:rsidRPr="00EA7306">
        <w:rPr>
          <w:sz w:val="24"/>
          <w:szCs w:val="24"/>
        </w:rPr>
        <w:t>54. Saint Parmenas which means Faithful and Standing Firm</w:t>
      </w:r>
    </w:p>
    <w:p w:rsidR="007172E1" w:rsidRPr="00EA7306" w:rsidRDefault="007172E1" w:rsidP="007172E1">
      <w:pPr>
        <w:spacing w:line="240" w:lineRule="auto"/>
        <w:jc w:val="both"/>
        <w:rPr>
          <w:sz w:val="24"/>
          <w:szCs w:val="24"/>
        </w:rPr>
      </w:pPr>
      <w:r w:rsidRPr="00EA7306">
        <w:rPr>
          <w:sz w:val="24"/>
          <w:szCs w:val="24"/>
        </w:rPr>
        <w:t>55. Saint Prisca which means Long Life</w:t>
      </w:r>
    </w:p>
    <w:p w:rsidR="007172E1" w:rsidRPr="00EA7306" w:rsidRDefault="007172E1" w:rsidP="007172E1">
      <w:pPr>
        <w:spacing w:line="240" w:lineRule="auto"/>
        <w:jc w:val="both"/>
        <w:rPr>
          <w:sz w:val="24"/>
          <w:szCs w:val="24"/>
        </w:rPr>
      </w:pPr>
      <w:r w:rsidRPr="00EA7306">
        <w:rPr>
          <w:sz w:val="24"/>
          <w:szCs w:val="24"/>
        </w:rPr>
        <w:t>56. Saint Clement [Pope] which means Fatherhood of Rome</w:t>
      </w:r>
    </w:p>
    <w:p w:rsidR="007172E1" w:rsidRPr="00EA7306" w:rsidRDefault="007172E1" w:rsidP="007172E1">
      <w:pPr>
        <w:spacing w:line="240" w:lineRule="auto"/>
        <w:jc w:val="both"/>
        <w:rPr>
          <w:sz w:val="24"/>
          <w:szCs w:val="24"/>
        </w:rPr>
      </w:pPr>
      <w:r w:rsidRPr="00EA7306">
        <w:rPr>
          <w:sz w:val="24"/>
          <w:szCs w:val="24"/>
        </w:rPr>
        <w:t>57. Saint John the Apostle which mean Grace</w:t>
      </w:r>
    </w:p>
    <w:p w:rsidR="007172E1" w:rsidRPr="00EA7306" w:rsidRDefault="007172E1" w:rsidP="007172E1">
      <w:pPr>
        <w:spacing w:line="240" w:lineRule="auto"/>
        <w:jc w:val="both"/>
        <w:rPr>
          <w:sz w:val="24"/>
          <w:szCs w:val="24"/>
        </w:rPr>
      </w:pPr>
      <w:r w:rsidRPr="00EA7306">
        <w:rPr>
          <w:sz w:val="24"/>
          <w:szCs w:val="24"/>
        </w:rPr>
        <w:t>58. Saint Nereus which means the God of the Sea</w:t>
      </w:r>
    </w:p>
    <w:p w:rsidR="007172E1" w:rsidRPr="00EA7306" w:rsidRDefault="007172E1" w:rsidP="007172E1">
      <w:pPr>
        <w:spacing w:line="240" w:lineRule="auto"/>
        <w:jc w:val="both"/>
        <w:rPr>
          <w:sz w:val="24"/>
          <w:szCs w:val="24"/>
        </w:rPr>
      </w:pPr>
      <w:r w:rsidRPr="00EA7306">
        <w:rPr>
          <w:sz w:val="24"/>
          <w:szCs w:val="24"/>
        </w:rPr>
        <w:t>59. Saint Achilleus which means the Hero of the Trojan War [Chasity &amp; Abstinance against Sexuality]</w:t>
      </w:r>
    </w:p>
    <w:p w:rsidR="007172E1" w:rsidRPr="00EA7306" w:rsidRDefault="007172E1" w:rsidP="007172E1">
      <w:pPr>
        <w:spacing w:line="240" w:lineRule="auto"/>
        <w:jc w:val="both"/>
        <w:rPr>
          <w:sz w:val="24"/>
          <w:szCs w:val="24"/>
        </w:rPr>
      </w:pPr>
      <w:r w:rsidRPr="00EA7306">
        <w:rPr>
          <w:sz w:val="24"/>
          <w:szCs w:val="24"/>
        </w:rPr>
        <w:t>60. Saint Domitilla which means no Basis for Traditions</w:t>
      </w:r>
    </w:p>
    <w:p w:rsidR="007172E1" w:rsidRPr="00EA7306" w:rsidRDefault="007172E1" w:rsidP="007172E1">
      <w:pPr>
        <w:spacing w:line="240" w:lineRule="auto"/>
        <w:jc w:val="both"/>
        <w:rPr>
          <w:sz w:val="24"/>
          <w:szCs w:val="24"/>
        </w:rPr>
      </w:pPr>
      <w:r w:rsidRPr="00EA7306">
        <w:rPr>
          <w:sz w:val="24"/>
          <w:szCs w:val="24"/>
        </w:rPr>
        <w:t>61. Saint Prosdocimus which means a Bishop holding a Jar</w:t>
      </w:r>
    </w:p>
    <w:p w:rsidR="007172E1" w:rsidRPr="00EA7306" w:rsidRDefault="007172E1" w:rsidP="007172E1">
      <w:pPr>
        <w:spacing w:line="480" w:lineRule="auto"/>
        <w:jc w:val="center"/>
        <w:rPr>
          <w:b/>
          <w:sz w:val="24"/>
          <w:szCs w:val="24"/>
        </w:rPr>
      </w:pPr>
      <w:r w:rsidRPr="00EA7306">
        <w:rPr>
          <w:b/>
          <w:sz w:val="24"/>
          <w:szCs w:val="24"/>
        </w:rPr>
        <w:t>THE 5 KNOWN SAINTLY CHRISTIAN LORDS (5 KNOWN SAITNLY CHRISTIAN LADIES) WITH THE RANKS OF THE MOST HIGHEST KNOWN GENERALS</w:t>
      </w:r>
    </w:p>
    <w:p w:rsidR="007172E1" w:rsidRPr="00EA7306" w:rsidRDefault="007172E1" w:rsidP="007172E1">
      <w:pPr>
        <w:spacing w:line="480" w:lineRule="auto"/>
        <w:jc w:val="both"/>
        <w:rPr>
          <w:sz w:val="24"/>
          <w:szCs w:val="24"/>
        </w:rPr>
      </w:pPr>
      <w:r w:rsidRPr="00EA7306">
        <w:rPr>
          <w:sz w:val="24"/>
          <w:szCs w:val="24"/>
        </w:rPr>
        <w:t xml:space="preserve">1. The </w:t>
      </w:r>
      <w:r w:rsidRPr="00EA7306">
        <w:rPr>
          <w:b/>
          <w:sz w:val="24"/>
          <w:szCs w:val="24"/>
        </w:rPr>
        <w:t>LORD YAHWEH</w:t>
      </w:r>
      <w:r w:rsidRPr="00EA7306">
        <w:rPr>
          <w:sz w:val="24"/>
          <w:szCs w:val="24"/>
        </w:rPr>
        <w:t xml:space="preserve"> the Supreme Creator of the Father Stephen Our Lord in Proverbs 8:22-29 (RSV) also called the </w:t>
      </w:r>
      <w:r w:rsidRPr="00EA7306">
        <w:rPr>
          <w:b/>
          <w:sz w:val="24"/>
          <w:szCs w:val="24"/>
        </w:rPr>
        <w:t>LORD JEHOVAH</w:t>
      </w:r>
      <w:r w:rsidRPr="00EA7306">
        <w:rPr>
          <w:sz w:val="24"/>
          <w:szCs w:val="24"/>
        </w:rPr>
        <w:t xml:space="preserve"> the Creator of the Entire Earth in Psalms 83:18 and the </w:t>
      </w:r>
      <w:r w:rsidRPr="00EA7306">
        <w:rPr>
          <w:b/>
          <w:sz w:val="24"/>
          <w:szCs w:val="24"/>
        </w:rPr>
        <w:lastRenderedPageBreak/>
        <w:t>LORD VICTOR</w:t>
      </w:r>
      <w:r w:rsidRPr="00EA7306">
        <w:rPr>
          <w:sz w:val="24"/>
          <w:szCs w:val="24"/>
        </w:rPr>
        <w:t xml:space="preserve"> the Creator of the Entire Heavens in Isaiah 38:11. The Female Sense of the Creator is the </w:t>
      </w:r>
      <w:r w:rsidRPr="00EA7306">
        <w:rPr>
          <w:b/>
          <w:sz w:val="24"/>
          <w:szCs w:val="24"/>
        </w:rPr>
        <w:t>LADY VICTORIA</w:t>
      </w:r>
      <w:r w:rsidRPr="00EA7306">
        <w:rPr>
          <w:sz w:val="24"/>
          <w:szCs w:val="24"/>
        </w:rPr>
        <w:t xml:space="preserve"> called the “</w:t>
      </w:r>
      <w:r w:rsidRPr="00EA7306">
        <w:rPr>
          <w:b/>
          <w:sz w:val="24"/>
          <w:szCs w:val="24"/>
        </w:rPr>
        <w:t>Lady of Kingdoms</w:t>
      </w:r>
      <w:r w:rsidRPr="00EA7306">
        <w:rPr>
          <w:sz w:val="24"/>
          <w:szCs w:val="24"/>
        </w:rPr>
        <w:t xml:space="preserve">” derived from Yahweh in Isaiah 47:5 (NKJV).     </w:t>
      </w:r>
    </w:p>
    <w:p w:rsidR="007172E1" w:rsidRPr="00EA7306" w:rsidRDefault="007172E1" w:rsidP="007172E1">
      <w:pPr>
        <w:spacing w:line="480" w:lineRule="auto"/>
        <w:jc w:val="both"/>
        <w:rPr>
          <w:sz w:val="24"/>
          <w:szCs w:val="24"/>
        </w:rPr>
      </w:pPr>
      <w:r w:rsidRPr="00EA7306">
        <w:rPr>
          <w:sz w:val="24"/>
          <w:szCs w:val="24"/>
        </w:rPr>
        <w:t>2. The Father Stephen Our Lord the 1</w:t>
      </w:r>
      <w:r w:rsidRPr="00EA7306">
        <w:rPr>
          <w:sz w:val="24"/>
          <w:szCs w:val="24"/>
          <w:vertAlign w:val="superscript"/>
        </w:rPr>
        <w:t>st</w:t>
      </w:r>
      <w:r w:rsidRPr="00EA730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172E1" w:rsidRPr="00EA7306" w:rsidRDefault="007172E1" w:rsidP="007172E1">
      <w:pPr>
        <w:jc w:val="both"/>
        <w:rPr>
          <w:sz w:val="24"/>
          <w:szCs w:val="24"/>
        </w:rPr>
      </w:pPr>
      <w:r w:rsidRPr="00EA7306">
        <w:rPr>
          <w:sz w:val="24"/>
          <w:szCs w:val="24"/>
        </w:rPr>
        <w:t>3. The Lord James the Lordship of the Entire Law is in Acts 15:13-29; 21:18-25 &amp; James 2:8-13. The Female Sense is the Virgin Lady Mary in Acts 1:14.</w:t>
      </w:r>
    </w:p>
    <w:p w:rsidR="007172E1" w:rsidRPr="00EA7306" w:rsidRDefault="007172E1" w:rsidP="007172E1">
      <w:pPr>
        <w:jc w:val="both"/>
        <w:rPr>
          <w:sz w:val="24"/>
          <w:szCs w:val="24"/>
        </w:rPr>
      </w:pPr>
      <w:r w:rsidRPr="00EA7306">
        <w:rPr>
          <w:sz w:val="24"/>
          <w:szCs w:val="24"/>
        </w:rPr>
        <w:t>4. The Son Jesus Our Lord the 2</w:t>
      </w:r>
      <w:r w:rsidRPr="00EA7306">
        <w:rPr>
          <w:sz w:val="24"/>
          <w:szCs w:val="24"/>
          <w:vertAlign w:val="superscript"/>
        </w:rPr>
        <w:t>nd</w:t>
      </w:r>
      <w:r w:rsidRPr="00EA7306">
        <w:rPr>
          <w:sz w:val="24"/>
          <w:szCs w:val="24"/>
        </w:rPr>
        <w:t xml:space="preserve"> Person of the Trinity in Luke 1:26-Acts 1:3. The Female Sense is the Virgin Lady Mary in Acts 1:14.</w:t>
      </w:r>
    </w:p>
    <w:p w:rsidR="007172E1" w:rsidRPr="00EA7306" w:rsidRDefault="007172E1" w:rsidP="007172E1">
      <w:pPr>
        <w:jc w:val="both"/>
        <w:rPr>
          <w:sz w:val="24"/>
          <w:szCs w:val="24"/>
        </w:rPr>
      </w:pPr>
      <w:r w:rsidRPr="00EA7306">
        <w:rPr>
          <w:sz w:val="24"/>
          <w:szCs w:val="24"/>
        </w:rPr>
        <w:t>5. The Brother John Our Lord the Holy Ghost the 3</w:t>
      </w:r>
      <w:r w:rsidRPr="00EA7306">
        <w:rPr>
          <w:sz w:val="24"/>
          <w:szCs w:val="24"/>
          <w:vertAlign w:val="superscript"/>
        </w:rPr>
        <w:t>rd</w:t>
      </w:r>
      <w:r w:rsidRPr="00EA7306">
        <w:rPr>
          <w:sz w:val="24"/>
          <w:szCs w:val="24"/>
        </w:rPr>
        <w:t xml:space="preserve"> Person of the Trinity is in Luke 1:5-9:9. The Female Sense is the Lady Elizabeth in Luke 1:24.</w:t>
      </w:r>
    </w:p>
    <w:p w:rsidR="007172E1" w:rsidRPr="00EA7306" w:rsidRDefault="007172E1" w:rsidP="007172E1">
      <w:pPr>
        <w:jc w:val="center"/>
        <w:rPr>
          <w:b/>
          <w:sz w:val="24"/>
          <w:szCs w:val="24"/>
        </w:rPr>
      </w:pPr>
      <w:r w:rsidRPr="00EA7306">
        <w:rPr>
          <w:b/>
          <w:sz w:val="24"/>
          <w:szCs w:val="24"/>
        </w:rPr>
        <w:t xml:space="preserve">THE 56 MYSTERY SAINTLY CHRISTIAN LORDS (56 MYSTERY SAINTLY CHRISTIAN LADIES) WITH THE RANKS OF THE MOST HIGHEST GENERALS </w:t>
      </w:r>
    </w:p>
    <w:p w:rsidR="007172E1" w:rsidRPr="00EA7306" w:rsidRDefault="007172E1" w:rsidP="007172E1">
      <w:pPr>
        <w:jc w:val="both"/>
        <w:rPr>
          <w:sz w:val="24"/>
          <w:szCs w:val="24"/>
        </w:rPr>
      </w:pPr>
      <w:r w:rsidRPr="00EA7306">
        <w:rPr>
          <w:sz w:val="24"/>
          <w:szCs w:val="24"/>
        </w:rPr>
        <w:t xml:space="preserve">6. The Lord Yahweh in Marriage Law in Hosea 1:7. The Female Sense is the Lady Victoria in Isaiah 47:5.  </w:t>
      </w:r>
    </w:p>
    <w:p w:rsidR="007172E1" w:rsidRPr="00EA7306" w:rsidRDefault="007172E1" w:rsidP="007172E1">
      <w:pPr>
        <w:jc w:val="both"/>
        <w:rPr>
          <w:sz w:val="24"/>
          <w:szCs w:val="24"/>
        </w:rPr>
      </w:pPr>
      <w:r w:rsidRPr="00EA7306">
        <w:rPr>
          <w:sz w:val="24"/>
          <w:szCs w:val="24"/>
        </w:rPr>
        <w:t>7. The Lord Yahweh over the Trinity Law from the Books of Genesis to Deuteronomy. The Female Sense is the Lady Victoria in Isaiah 47:5.</w:t>
      </w:r>
    </w:p>
    <w:p w:rsidR="007172E1" w:rsidRPr="00EA7306" w:rsidRDefault="007172E1" w:rsidP="007172E1">
      <w:pPr>
        <w:jc w:val="both"/>
        <w:rPr>
          <w:sz w:val="24"/>
          <w:szCs w:val="24"/>
        </w:rPr>
      </w:pPr>
      <w:r w:rsidRPr="00EA7306">
        <w:rPr>
          <w:sz w:val="24"/>
          <w:szCs w:val="24"/>
        </w:rPr>
        <w:t>8. The Father Stephen in Law in Acts 11:19. The Female Sense is the Lady Atarah also called the Lady Stephanie derived from Stephanos in 1</w:t>
      </w:r>
      <w:r w:rsidRPr="00EA7306">
        <w:rPr>
          <w:sz w:val="24"/>
          <w:szCs w:val="24"/>
          <w:vertAlign w:val="superscript"/>
        </w:rPr>
        <w:t>st</w:t>
      </w:r>
      <w:r w:rsidRPr="00EA7306">
        <w:rPr>
          <w:sz w:val="24"/>
          <w:szCs w:val="24"/>
        </w:rPr>
        <w:t xml:space="preserve"> Chronicles 2:26 &amp; Isaiah 47:5.  </w:t>
      </w:r>
    </w:p>
    <w:p w:rsidR="007172E1" w:rsidRPr="00EA7306" w:rsidRDefault="007172E1" w:rsidP="007172E1">
      <w:pPr>
        <w:jc w:val="both"/>
        <w:rPr>
          <w:sz w:val="24"/>
          <w:szCs w:val="24"/>
        </w:rPr>
      </w:pPr>
      <w:r w:rsidRPr="00EA7306">
        <w:rPr>
          <w:sz w:val="24"/>
          <w:szCs w:val="24"/>
        </w:rPr>
        <w:t>9. The Son Jesus in Law in Colossians 4:11. The Female Sense is the Lady Mary in Acts 12:12.</w:t>
      </w:r>
    </w:p>
    <w:p w:rsidR="007172E1" w:rsidRPr="00EA7306" w:rsidRDefault="007172E1" w:rsidP="007172E1">
      <w:pPr>
        <w:jc w:val="both"/>
        <w:rPr>
          <w:sz w:val="24"/>
          <w:szCs w:val="24"/>
        </w:rPr>
      </w:pPr>
      <w:r w:rsidRPr="00EA7306">
        <w:rPr>
          <w:sz w:val="24"/>
          <w:szCs w:val="24"/>
        </w:rPr>
        <w:t>10. The Brother John in Law in the Book of Revelation. The Female Sense is the Lady Elizabeth in Luke 1:25.</w:t>
      </w:r>
    </w:p>
    <w:p w:rsidR="007172E1" w:rsidRPr="00EA7306" w:rsidRDefault="007172E1" w:rsidP="007172E1">
      <w:pPr>
        <w:jc w:val="both"/>
        <w:rPr>
          <w:sz w:val="24"/>
          <w:szCs w:val="24"/>
        </w:rPr>
      </w:pPr>
      <w:r w:rsidRPr="00EA7306">
        <w:rPr>
          <w:sz w:val="24"/>
          <w:szCs w:val="24"/>
        </w:rPr>
        <w:t xml:space="preserve">11. The Owner in Isaiah 1:3. The Female Sense is the Female Owner in Isaiah 47:5. </w:t>
      </w:r>
    </w:p>
    <w:p w:rsidR="007172E1" w:rsidRPr="00EA7306" w:rsidRDefault="007172E1" w:rsidP="007172E1">
      <w:pPr>
        <w:jc w:val="both"/>
        <w:rPr>
          <w:sz w:val="24"/>
          <w:szCs w:val="24"/>
        </w:rPr>
      </w:pPr>
      <w:r w:rsidRPr="00EA7306">
        <w:rPr>
          <w:sz w:val="24"/>
          <w:szCs w:val="24"/>
        </w:rPr>
        <w:lastRenderedPageBreak/>
        <w:t xml:space="preserve">12. The Single/Married Lord called Wisdom in Proverbs 8:22-25 (RSV). The Female Sense is the Single/Married Lady called Wisdom in Isaiah 47:5. </w:t>
      </w:r>
    </w:p>
    <w:p w:rsidR="007172E1" w:rsidRPr="00EA7306" w:rsidRDefault="007172E1" w:rsidP="007172E1">
      <w:pPr>
        <w:jc w:val="both"/>
        <w:rPr>
          <w:sz w:val="24"/>
          <w:szCs w:val="24"/>
        </w:rPr>
      </w:pPr>
      <w:r w:rsidRPr="00EA7306">
        <w:rPr>
          <w:sz w:val="24"/>
          <w:szCs w:val="24"/>
        </w:rPr>
        <w:t xml:space="preserve">13. The Personalities in Proverbs 8:22-31. The Female Sense is the Female Personalities in Isaiah 47:5. </w:t>
      </w:r>
    </w:p>
    <w:p w:rsidR="007172E1" w:rsidRPr="00EA7306" w:rsidRDefault="007172E1" w:rsidP="007172E1">
      <w:pPr>
        <w:jc w:val="both"/>
        <w:rPr>
          <w:sz w:val="24"/>
          <w:szCs w:val="24"/>
        </w:rPr>
      </w:pPr>
      <w:r w:rsidRPr="00EA7306">
        <w:rPr>
          <w:sz w:val="24"/>
          <w:szCs w:val="24"/>
        </w:rPr>
        <w:t xml:space="preserve">14. The Craftsman in Proverbs 8:22-31 (NIV). The Female Sense is the Female Craftsman in Isaiah 47:5. </w:t>
      </w:r>
    </w:p>
    <w:p w:rsidR="007172E1" w:rsidRPr="00EA7306" w:rsidRDefault="007172E1" w:rsidP="007172E1">
      <w:pPr>
        <w:jc w:val="both"/>
        <w:rPr>
          <w:sz w:val="24"/>
          <w:szCs w:val="24"/>
        </w:rPr>
      </w:pPr>
      <w:r w:rsidRPr="00EA7306">
        <w:rPr>
          <w:sz w:val="24"/>
          <w:szCs w:val="24"/>
        </w:rPr>
        <w:t xml:space="preserve">15. The Angel is in Genesis 16:13; Exodus 3:2-6; 23:20-22; Numbers 22:35 with 38; Judges 2:1-2; 6:11 with 14. The Female Sense is the Female Angel in Zechariah 5:5-11; Revelation 12:1-2, 5-6 &amp; Isaiah 47:5.  </w:t>
      </w:r>
    </w:p>
    <w:p w:rsidR="007172E1" w:rsidRPr="00EA7306" w:rsidRDefault="007172E1" w:rsidP="007172E1">
      <w:pPr>
        <w:jc w:val="both"/>
        <w:rPr>
          <w:sz w:val="24"/>
          <w:szCs w:val="24"/>
        </w:rPr>
      </w:pPr>
      <w:r w:rsidRPr="00EA7306">
        <w:rPr>
          <w:sz w:val="24"/>
          <w:szCs w:val="24"/>
        </w:rPr>
        <w:t>16. The Spirit is the same scriptures as number 15.</w:t>
      </w:r>
    </w:p>
    <w:p w:rsidR="007172E1" w:rsidRPr="00EA7306" w:rsidRDefault="007172E1" w:rsidP="007172E1">
      <w:pPr>
        <w:jc w:val="both"/>
        <w:rPr>
          <w:sz w:val="24"/>
          <w:szCs w:val="24"/>
        </w:rPr>
      </w:pPr>
      <w:r w:rsidRPr="00EA7306">
        <w:rPr>
          <w:sz w:val="24"/>
          <w:szCs w:val="24"/>
        </w:rPr>
        <w:t>17. The Ghost is the same scriptures as number 15.</w:t>
      </w:r>
    </w:p>
    <w:p w:rsidR="007172E1" w:rsidRPr="00EA7306" w:rsidRDefault="007172E1" w:rsidP="007172E1">
      <w:pPr>
        <w:jc w:val="both"/>
        <w:rPr>
          <w:sz w:val="24"/>
          <w:szCs w:val="24"/>
        </w:rPr>
      </w:pPr>
      <w:r w:rsidRPr="00EA7306">
        <w:rPr>
          <w:sz w:val="24"/>
          <w:szCs w:val="24"/>
        </w:rPr>
        <w:t>18. The Phantom is the same scriptures as number 15.</w:t>
      </w:r>
    </w:p>
    <w:p w:rsidR="007172E1" w:rsidRPr="00EA7306" w:rsidRDefault="007172E1" w:rsidP="007172E1">
      <w:pPr>
        <w:jc w:val="both"/>
        <w:rPr>
          <w:sz w:val="24"/>
          <w:szCs w:val="24"/>
        </w:rPr>
      </w:pPr>
      <w:r w:rsidRPr="00EA7306">
        <w:rPr>
          <w:sz w:val="24"/>
          <w:szCs w:val="24"/>
        </w:rPr>
        <w:t>19. The Shadow is the same scriptures as number 15.</w:t>
      </w:r>
    </w:p>
    <w:p w:rsidR="007172E1" w:rsidRPr="00EA7306" w:rsidRDefault="007172E1" w:rsidP="007172E1">
      <w:pPr>
        <w:jc w:val="both"/>
        <w:rPr>
          <w:sz w:val="24"/>
          <w:szCs w:val="24"/>
        </w:rPr>
      </w:pPr>
      <w:r w:rsidRPr="00EA7306">
        <w:rPr>
          <w:sz w:val="24"/>
          <w:szCs w:val="24"/>
        </w:rPr>
        <w:t xml:space="preserve">20. The Boy in Luke 20:35-36. The Female Sense is the Girl in Luke 20:35-36. </w:t>
      </w:r>
    </w:p>
    <w:p w:rsidR="007172E1" w:rsidRPr="00EA7306" w:rsidRDefault="007172E1" w:rsidP="007172E1">
      <w:pPr>
        <w:jc w:val="both"/>
        <w:rPr>
          <w:sz w:val="24"/>
          <w:szCs w:val="24"/>
        </w:rPr>
      </w:pPr>
      <w:r w:rsidRPr="00EA7306">
        <w:rPr>
          <w:sz w:val="24"/>
          <w:szCs w:val="24"/>
        </w:rPr>
        <w:t>21. The Child in Luke 20:35-36. The Female Sense is the Female Child in Revelation 12:1-2, 5-6.</w:t>
      </w:r>
    </w:p>
    <w:p w:rsidR="007172E1" w:rsidRPr="00EA7306" w:rsidRDefault="007172E1" w:rsidP="007172E1">
      <w:pPr>
        <w:jc w:val="both"/>
        <w:rPr>
          <w:sz w:val="24"/>
          <w:szCs w:val="24"/>
        </w:rPr>
      </w:pPr>
      <w:r w:rsidRPr="00EA7306">
        <w:rPr>
          <w:sz w:val="24"/>
          <w:szCs w:val="24"/>
        </w:rPr>
        <w:t xml:space="preserve">22. The Messenger is the same scriptures as number 15. </w:t>
      </w:r>
    </w:p>
    <w:p w:rsidR="007172E1" w:rsidRPr="00EA7306" w:rsidRDefault="007172E1" w:rsidP="007172E1">
      <w:pPr>
        <w:jc w:val="both"/>
        <w:rPr>
          <w:sz w:val="24"/>
          <w:szCs w:val="24"/>
        </w:rPr>
      </w:pPr>
      <w:r w:rsidRPr="00EA7306">
        <w:rPr>
          <w:sz w:val="24"/>
          <w:szCs w:val="24"/>
        </w:rPr>
        <w:t>23.  The Master in Colossians 4:1. The Female Sense is the Mistress in Isaiah 47:5.</w:t>
      </w:r>
    </w:p>
    <w:p w:rsidR="007172E1" w:rsidRPr="00EA7306" w:rsidRDefault="007172E1" w:rsidP="007172E1">
      <w:pPr>
        <w:jc w:val="both"/>
        <w:rPr>
          <w:sz w:val="24"/>
          <w:szCs w:val="24"/>
        </w:rPr>
      </w:pPr>
      <w:r w:rsidRPr="00EA7306">
        <w:rPr>
          <w:sz w:val="24"/>
          <w:szCs w:val="24"/>
        </w:rPr>
        <w:t xml:space="preserve">24. The Servant in Isaiah 48:16. The Female Sense is the Handmaiden also called Maidservant in Isaiah 47:5. </w:t>
      </w:r>
    </w:p>
    <w:p w:rsidR="007172E1" w:rsidRPr="00EA7306" w:rsidRDefault="007172E1" w:rsidP="007172E1">
      <w:pPr>
        <w:jc w:val="both"/>
        <w:rPr>
          <w:sz w:val="24"/>
          <w:szCs w:val="24"/>
        </w:rPr>
      </w:pPr>
      <w:r w:rsidRPr="00EA7306">
        <w:rPr>
          <w:sz w:val="24"/>
          <w:szCs w:val="24"/>
        </w:rPr>
        <w:t xml:space="preserve">25. The Minister (Female Virgin) is the same as number 24.  </w:t>
      </w:r>
    </w:p>
    <w:p w:rsidR="007172E1" w:rsidRPr="00EA7306" w:rsidRDefault="007172E1" w:rsidP="007172E1">
      <w:pPr>
        <w:jc w:val="both"/>
        <w:rPr>
          <w:sz w:val="24"/>
          <w:szCs w:val="24"/>
        </w:rPr>
      </w:pPr>
      <w:r w:rsidRPr="00EA7306">
        <w:rPr>
          <w:sz w:val="24"/>
          <w:szCs w:val="24"/>
        </w:rPr>
        <w:t xml:space="preserve">26. The God of My Fathers in Acts 7:30-32. The Female Sense is the Goddess of My Mothers in Isaiah 47:5.    </w:t>
      </w:r>
    </w:p>
    <w:p w:rsidR="007172E1" w:rsidRPr="00EA7306" w:rsidRDefault="007172E1" w:rsidP="007172E1">
      <w:pPr>
        <w:jc w:val="both"/>
        <w:rPr>
          <w:sz w:val="24"/>
          <w:szCs w:val="24"/>
        </w:rPr>
      </w:pPr>
      <w:r w:rsidRPr="00EA7306">
        <w:rPr>
          <w:sz w:val="24"/>
          <w:szCs w:val="24"/>
        </w:rPr>
        <w:t>27. The Father of Abraham in Acts 30-32. The Female Sense is the Mother of Sarah in Isaiah 47:5.</w:t>
      </w:r>
    </w:p>
    <w:p w:rsidR="007172E1" w:rsidRPr="00EA7306" w:rsidRDefault="007172E1" w:rsidP="007172E1">
      <w:pPr>
        <w:jc w:val="both"/>
        <w:rPr>
          <w:sz w:val="24"/>
          <w:szCs w:val="24"/>
        </w:rPr>
      </w:pPr>
      <w:r w:rsidRPr="00EA7306">
        <w:rPr>
          <w:sz w:val="24"/>
          <w:szCs w:val="24"/>
        </w:rPr>
        <w:t xml:space="preserve">28. The Son of Isaac in Acts 7:30-32. The Female Sense is the Daughter of Rebecca in Isaiah 47:5. </w:t>
      </w:r>
    </w:p>
    <w:p w:rsidR="007172E1" w:rsidRPr="00EA7306" w:rsidRDefault="007172E1" w:rsidP="007172E1">
      <w:pPr>
        <w:jc w:val="both"/>
        <w:rPr>
          <w:sz w:val="24"/>
          <w:szCs w:val="24"/>
        </w:rPr>
      </w:pPr>
      <w:r w:rsidRPr="00EA7306">
        <w:rPr>
          <w:sz w:val="24"/>
          <w:szCs w:val="24"/>
        </w:rPr>
        <w:t>29. The Brother of Jacob in Acts 7:30-32. The Female Sense is the Sister of Rachel in Isaiah 47:5.</w:t>
      </w:r>
    </w:p>
    <w:p w:rsidR="007172E1" w:rsidRPr="00EA7306" w:rsidRDefault="007172E1" w:rsidP="007172E1">
      <w:pPr>
        <w:jc w:val="both"/>
        <w:rPr>
          <w:sz w:val="24"/>
          <w:szCs w:val="24"/>
        </w:rPr>
      </w:pPr>
      <w:r w:rsidRPr="00EA7306">
        <w:rPr>
          <w:sz w:val="24"/>
          <w:szCs w:val="24"/>
        </w:rPr>
        <w:lastRenderedPageBreak/>
        <w:t xml:space="preserve">30. The King in Revelation 19:16. The Female Sense is the Queen in Isaiah 47:5. </w:t>
      </w:r>
    </w:p>
    <w:p w:rsidR="007172E1" w:rsidRPr="00EA7306" w:rsidRDefault="007172E1" w:rsidP="007172E1">
      <w:pPr>
        <w:jc w:val="both"/>
        <w:rPr>
          <w:sz w:val="24"/>
          <w:szCs w:val="24"/>
        </w:rPr>
      </w:pPr>
      <w:r w:rsidRPr="00EA7306">
        <w:rPr>
          <w:sz w:val="24"/>
          <w:szCs w:val="24"/>
        </w:rPr>
        <w:t xml:space="preserve">31. The Military Lord called Army Hosts-Camps in Malachi 3:1-2. The Female Sense is the Military Lady of Army Hosts-Camps in Isaiah 47:5. </w:t>
      </w:r>
    </w:p>
    <w:p w:rsidR="007172E1" w:rsidRPr="00EA7306" w:rsidRDefault="007172E1" w:rsidP="007172E1">
      <w:pPr>
        <w:jc w:val="both"/>
        <w:rPr>
          <w:sz w:val="24"/>
          <w:szCs w:val="24"/>
        </w:rPr>
      </w:pPr>
      <w:r w:rsidRPr="00EA7306">
        <w:rPr>
          <w:sz w:val="24"/>
          <w:szCs w:val="24"/>
        </w:rPr>
        <w:t xml:space="preserve">32. The Mind also called Psychological Parts known as Head Knowledge in Isaiah 61:1. The Female Sense is the Female Mind in Isaiah 47:5. </w:t>
      </w:r>
    </w:p>
    <w:p w:rsidR="007172E1" w:rsidRPr="00EA7306" w:rsidRDefault="007172E1" w:rsidP="007172E1">
      <w:pPr>
        <w:jc w:val="both"/>
        <w:rPr>
          <w:sz w:val="24"/>
          <w:szCs w:val="24"/>
        </w:rPr>
      </w:pPr>
      <w:r w:rsidRPr="00EA7306">
        <w:rPr>
          <w:sz w:val="24"/>
          <w:szCs w:val="24"/>
        </w:rPr>
        <w:t>33. The Heart is the same scriptures as number 32.</w:t>
      </w:r>
    </w:p>
    <w:p w:rsidR="007172E1" w:rsidRPr="00EA7306" w:rsidRDefault="007172E1" w:rsidP="007172E1">
      <w:pPr>
        <w:jc w:val="both"/>
        <w:rPr>
          <w:sz w:val="24"/>
          <w:szCs w:val="24"/>
        </w:rPr>
      </w:pPr>
      <w:r w:rsidRPr="00EA7306">
        <w:rPr>
          <w:sz w:val="24"/>
          <w:szCs w:val="24"/>
        </w:rPr>
        <w:t xml:space="preserve">34. The Reign is the same scriptures as number 32. </w:t>
      </w:r>
    </w:p>
    <w:p w:rsidR="007172E1" w:rsidRPr="00EA7306" w:rsidRDefault="007172E1" w:rsidP="007172E1">
      <w:pPr>
        <w:jc w:val="both"/>
        <w:rPr>
          <w:sz w:val="24"/>
          <w:szCs w:val="24"/>
        </w:rPr>
      </w:pPr>
      <w:r w:rsidRPr="00EA7306">
        <w:rPr>
          <w:sz w:val="24"/>
          <w:szCs w:val="24"/>
        </w:rPr>
        <w:t>35. The Spirit is the same scriptures as number 32.</w:t>
      </w:r>
    </w:p>
    <w:p w:rsidR="007172E1" w:rsidRPr="00EA7306" w:rsidRDefault="007172E1" w:rsidP="007172E1">
      <w:pPr>
        <w:jc w:val="both"/>
        <w:rPr>
          <w:sz w:val="24"/>
          <w:szCs w:val="24"/>
        </w:rPr>
      </w:pPr>
      <w:r w:rsidRPr="00EA7306">
        <w:rPr>
          <w:sz w:val="24"/>
          <w:szCs w:val="24"/>
        </w:rPr>
        <w:t xml:space="preserve">36. The Soul is the same scriptures as number 32.     </w:t>
      </w:r>
    </w:p>
    <w:p w:rsidR="007172E1" w:rsidRPr="00EA7306" w:rsidRDefault="007172E1" w:rsidP="007172E1">
      <w:pPr>
        <w:jc w:val="both"/>
        <w:rPr>
          <w:sz w:val="24"/>
          <w:szCs w:val="24"/>
        </w:rPr>
      </w:pPr>
      <w:r w:rsidRPr="00EA7306">
        <w:rPr>
          <w:sz w:val="24"/>
          <w:szCs w:val="24"/>
        </w:rPr>
        <w:t>37. The My Lord also known as My God is in Psalms 110:1 (NIV); Matthew 22:41-46 &amp; Acts 2:34-35. The Female Sense is My Lady also known as My Goddess in Isaiah 47:5.</w:t>
      </w:r>
    </w:p>
    <w:p w:rsidR="007172E1" w:rsidRPr="00EA7306" w:rsidRDefault="007172E1" w:rsidP="007172E1">
      <w:pPr>
        <w:jc w:val="both"/>
        <w:rPr>
          <w:sz w:val="24"/>
          <w:szCs w:val="24"/>
        </w:rPr>
      </w:pPr>
      <w:r w:rsidRPr="00EA7306">
        <w:rPr>
          <w:sz w:val="24"/>
          <w:szCs w:val="24"/>
        </w:rPr>
        <w:t>38. The God (Goddess) is the same scriptures as number 6.</w:t>
      </w:r>
    </w:p>
    <w:p w:rsidR="007172E1" w:rsidRPr="00EA7306" w:rsidRDefault="007172E1" w:rsidP="007172E1">
      <w:pPr>
        <w:jc w:val="both"/>
        <w:rPr>
          <w:sz w:val="24"/>
          <w:szCs w:val="24"/>
        </w:rPr>
      </w:pPr>
      <w:r w:rsidRPr="00EA7306">
        <w:rPr>
          <w:sz w:val="24"/>
          <w:szCs w:val="24"/>
        </w:rPr>
        <w:t xml:space="preserve">39. The Lord (Lady) is the same scriptures as number 6. </w:t>
      </w:r>
    </w:p>
    <w:p w:rsidR="007172E1" w:rsidRPr="00EA7306" w:rsidRDefault="007172E1" w:rsidP="007172E1">
      <w:pPr>
        <w:jc w:val="both"/>
        <w:rPr>
          <w:sz w:val="24"/>
          <w:szCs w:val="24"/>
        </w:rPr>
      </w:pPr>
      <w:r w:rsidRPr="00EA7306">
        <w:rPr>
          <w:sz w:val="24"/>
          <w:szCs w:val="24"/>
        </w:rPr>
        <w:t xml:space="preserve">40. The Power is the same scriptures as number 24. </w:t>
      </w:r>
    </w:p>
    <w:p w:rsidR="007172E1" w:rsidRPr="00EA7306" w:rsidRDefault="007172E1" w:rsidP="007172E1">
      <w:pPr>
        <w:jc w:val="both"/>
        <w:rPr>
          <w:sz w:val="24"/>
          <w:szCs w:val="24"/>
        </w:rPr>
      </w:pPr>
      <w:r w:rsidRPr="00EA7306">
        <w:rPr>
          <w:sz w:val="24"/>
          <w:szCs w:val="24"/>
        </w:rPr>
        <w:t>41. The Omnipotent is the same scriptures as number 24.</w:t>
      </w:r>
    </w:p>
    <w:p w:rsidR="007172E1" w:rsidRPr="00EA7306" w:rsidRDefault="007172E1" w:rsidP="007172E1">
      <w:pPr>
        <w:jc w:val="both"/>
        <w:rPr>
          <w:sz w:val="24"/>
          <w:szCs w:val="24"/>
        </w:rPr>
      </w:pPr>
      <w:r w:rsidRPr="00EA7306">
        <w:rPr>
          <w:sz w:val="24"/>
          <w:szCs w:val="24"/>
        </w:rPr>
        <w:t xml:space="preserve">42. The Almighty is the same scriptures as number 24.  </w:t>
      </w:r>
    </w:p>
    <w:p w:rsidR="007172E1" w:rsidRPr="00EA7306" w:rsidRDefault="007172E1" w:rsidP="007172E1">
      <w:pPr>
        <w:jc w:val="both"/>
        <w:rPr>
          <w:sz w:val="24"/>
          <w:szCs w:val="24"/>
        </w:rPr>
      </w:pPr>
      <w:r w:rsidRPr="00EA7306">
        <w:rPr>
          <w:sz w:val="24"/>
          <w:szCs w:val="24"/>
        </w:rPr>
        <w:t>43. The Authority is the same scriptures as number 24.</w:t>
      </w:r>
    </w:p>
    <w:p w:rsidR="007172E1" w:rsidRPr="00EA7306" w:rsidRDefault="007172E1" w:rsidP="007172E1">
      <w:pPr>
        <w:jc w:val="both"/>
        <w:rPr>
          <w:sz w:val="24"/>
          <w:szCs w:val="24"/>
        </w:rPr>
      </w:pPr>
      <w:r w:rsidRPr="00EA7306">
        <w:rPr>
          <w:sz w:val="24"/>
          <w:szCs w:val="24"/>
        </w:rPr>
        <w:t xml:space="preserve">44. The Sovereignty is the same scriptures as number 24. </w:t>
      </w:r>
    </w:p>
    <w:p w:rsidR="007172E1" w:rsidRPr="00EA7306" w:rsidRDefault="007172E1" w:rsidP="007172E1">
      <w:pPr>
        <w:jc w:val="both"/>
        <w:rPr>
          <w:sz w:val="24"/>
          <w:szCs w:val="24"/>
        </w:rPr>
      </w:pPr>
      <w:r w:rsidRPr="00EA7306">
        <w:rPr>
          <w:sz w:val="24"/>
          <w:szCs w:val="24"/>
        </w:rPr>
        <w:t xml:space="preserve">45. The Spirit of Holiness in Isaiah 63:10 (NIV). The Female Sense is called the Female Spirit of Holiness in Isaiah 47:5.  </w:t>
      </w:r>
    </w:p>
    <w:p w:rsidR="007172E1" w:rsidRPr="00EA7306" w:rsidRDefault="007172E1" w:rsidP="007172E1">
      <w:pPr>
        <w:jc w:val="both"/>
        <w:rPr>
          <w:sz w:val="24"/>
          <w:szCs w:val="24"/>
        </w:rPr>
      </w:pPr>
      <w:r w:rsidRPr="00EA7306">
        <w:rPr>
          <w:sz w:val="24"/>
          <w:szCs w:val="24"/>
        </w:rPr>
        <w:t xml:space="preserve">46. The Reasons also called Decisions is the same as number 45. </w:t>
      </w:r>
    </w:p>
    <w:p w:rsidR="007172E1" w:rsidRPr="00EA7306" w:rsidRDefault="007172E1" w:rsidP="007172E1">
      <w:pPr>
        <w:jc w:val="both"/>
        <w:rPr>
          <w:sz w:val="24"/>
          <w:szCs w:val="24"/>
        </w:rPr>
      </w:pPr>
      <w:r w:rsidRPr="00EA7306">
        <w:rPr>
          <w:sz w:val="24"/>
          <w:szCs w:val="24"/>
        </w:rPr>
        <w:t xml:space="preserve">47. The Holy Spirit is the same scriptures as number 45. </w:t>
      </w:r>
    </w:p>
    <w:p w:rsidR="007172E1" w:rsidRPr="00EA7306" w:rsidRDefault="007172E1" w:rsidP="007172E1">
      <w:pPr>
        <w:jc w:val="both"/>
        <w:rPr>
          <w:sz w:val="24"/>
          <w:szCs w:val="24"/>
        </w:rPr>
      </w:pPr>
      <w:r w:rsidRPr="00EA7306">
        <w:rPr>
          <w:sz w:val="24"/>
          <w:szCs w:val="24"/>
        </w:rPr>
        <w:t xml:space="preserve">48. The Holy God is the same scriptures as number 45. </w:t>
      </w:r>
    </w:p>
    <w:p w:rsidR="007172E1" w:rsidRPr="00EA7306" w:rsidRDefault="007172E1" w:rsidP="007172E1">
      <w:pPr>
        <w:jc w:val="both"/>
        <w:rPr>
          <w:sz w:val="24"/>
          <w:szCs w:val="24"/>
        </w:rPr>
      </w:pPr>
      <w:r w:rsidRPr="00EA7306">
        <w:rPr>
          <w:sz w:val="24"/>
          <w:szCs w:val="24"/>
        </w:rPr>
        <w:t xml:space="preserve">49. The Holy Lord is the same scriptures as number 45. </w:t>
      </w:r>
    </w:p>
    <w:p w:rsidR="007172E1" w:rsidRPr="00EA7306" w:rsidRDefault="007172E1" w:rsidP="007172E1">
      <w:pPr>
        <w:jc w:val="both"/>
        <w:rPr>
          <w:sz w:val="24"/>
          <w:szCs w:val="24"/>
        </w:rPr>
      </w:pPr>
      <w:r w:rsidRPr="00EA7306">
        <w:rPr>
          <w:sz w:val="24"/>
          <w:szCs w:val="24"/>
        </w:rPr>
        <w:t xml:space="preserve">50. The Holy Ghost is the same scriptures as number 45. </w:t>
      </w:r>
    </w:p>
    <w:p w:rsidR="007172E1" w:rsidRPr="00EA7306" w:rsidRDefault="007172E1" w:rsidP="007172E1">
      <w:pPr>
        <w:jc w:val="both"/>
        <w:rPr>
          <w:sz w:val="24"/>
          <w:szCs w:val="24"/>
        </w:rPr>
      </w:pPr>
      <w:r w:rsidRPr="00EA7306">
        <w:rPr>
          <w:sz w:val="24"/>
          <w:szCs w:val="24"/>
        </w:rPr>
        <w:t xml:space="preserve">51. The Holy Soul is the same scriptures as number 45. </w:t>
      </w:r>
    </w:p>
    <w:p w:rsidR="007172E1" w:rsidRPr="00EA7306" w:rsidRDefault="007172E1" w:rsidP="007172E1">
      <w:pPr>
        <w:jc w:val="both"/>
        <w:rPr>
          <w:sz w:val="24"/>
          <w:szCs w:val="24"/>
        </w:rPr>
      </w:pPr>
      <w:r w:rsidRPr="00EA7306">
        <w:rPr>
          <w:sz w:val="24"/>
          <w:szCs w:val="24"/>
        </w:rPr>
        <w:lastRenderedPageBreak/>
        <w:t xml:space="preserve">52. The Holy Will is the same scriptures as number 45.  </w:t>
      </w:r>
    </w:p>
    <w:p w:rsidR="007172E1" w:rsidRPr="00EA7306" w:rsidRDefault="007172E1" w:rsidP="007172E1">
      <w:pPr>
        <w:jc w:val="both"/>
        <w:rPr>
          <w:sz w:val="24"/>
          <w:szCs w:val="24"/>
        </w:rPr>
      </w:pPr>
      <w:r w:rsidRPr="00EA7306">
        <w:rPr>
          <w:sz w:val="24"/>
          <w:szCs w:val="24"/>
        </w:rPr>
        <w:t xml:space="preserve">53. The Holy Emotions is the same scriptures as number 45. </w:t>
      </w:r>
    </w:p>
    <w:p w:rsidR="007172E1" w:rsidRPr="00EA7306" w:rsidRDefault="007172E1" w:rsidP="007172E1">
      <w:pPr>
        <w:jc w:val="both"/>
        <w:rPr>
          <w:sz w:val="24"/>
          <w:szCs w:val="24"/>
        </w:rPr>
      </w:pPr>
      <w:r w:rsidRPr="00EA7306">
        <w:rPr>
          <w:sz w:val="24"/>
          <w:szCs w:val="24"/>
        </w:rPr>
        <w:t xml:space="preserve">54. The Holy Feelings is the same scriptures as number 45. </w:t>
      </w:r>
    </w:p>
    <w:p w:rsidR="007172E1" w:rsidRPr="00EA7306" w:rsidRDefault="007172E1" w:rsidP="007172E1">
      <w:pPr>
        <w:jc w:val="both"/>
        <w:rPr>
          <w:sz w:val="24"/>
          <w:szCs w:val="24"/>
        </w:rPr>
      </w:pPr>
      <w:r w:rsidRPr="00EA7306">
        <w:rPr>
          <w:sz w:val="24"/>
          <w:szCs w:val="24"/>
        </w:rPr>
        <w:t xml:space="preserve">55. The Holy Mind is the same scriptures as number 45. </w:t>
      </w:r>
    </w:p>
    <w:p w:rsidR="007172E1" w:rsidRPr="00EA7306" w:rsidRDefault="007172E1" w:rsidP="007172E1">
      <w:pPr>
        <w:jc w:val="both"/>
        <w:rPr>
          <w:sz w:val="24"/>
          <w:szCs w:val="24"/>
        </w:rPr>
      </w:pPr>
      <w:r w:rsidRPr="00EA7306">
        <w:rPr>
          <w:sz w:val="24"/>
          <w:szCs w:val="24"/>
        </w:rPr>
        <w:t>56. The Lord in Hebrews 1:8. The Female Sense is the Lady in Isaiah 47:5.</w:t>
      </w:r>
    </w:p>
    <w:p w:rsidR="007172E1" w:rsidRPr="00EA7306" w:rsidRDefault="007172E1" w:rsidP="007172E1">
      <w:pPr>
        <w:jc w:val="both"/>
        <w:rPr>
          <w:sz w:val="24"/>
          <w:szCs w:val="24"/>
        </w:rPr>
      </w:pPr>
      <w:r w:rsidRPr="00EA7306">
        <w:rPr>
          <w:sz w:val="24"/>
          <w:szCs w:val="24"/>
        </w:rPr>
        <w:t xml:space="preserve">57. The God (Goddess) is the same scriptures as number 55. </w:t>
      </w:r>
    </w:p>
    <w:p w:rsidR="007172E1" w:rsidRPr="00EA7306" w:rsidRDefault="007172E1" w:rsidP="007172E1">
      <w:pPr>
        <w:jc w:val="both"/>
        <w:rPr>
          <w:sz w:val="24"/>
          <w:szCs w:val="24"/>
        </w:rPr>
      </w:pPr>
      <w:r w:rsidRPr="00EA7306">
        <w:rPr>
          <w:sz w:val="24"/>
          <w:szCs w:val="24"/>
        </w:rPr>
        <w:t>58. The Worker is the same as the number 14.</w:t>
      </w:r>
    </w:p>
    <w:p w:rsidR="007172E1" w:rsidRPr="00EA7306" w:rsidRDefault="007172E1" w:rsidP="007172E1">
      <w:pPr>
        <w:jc w:val="both"/>
        <w:rPr>
          <w:sz w:val="24"/>
          <w:szCs w:val="24"/>
        </w:rPr>
      </w:pPr>
      <w:r w:rsidRPr="00EA7306">
        <w:rPr>
          <w:sz w:val="24"/>
          <w:szCs w:val="24"/>
        </w:rPr>
        <w:t xml:space="preserve">59. The Holy One of Israel in Isaiah 47:4 &amp; Malachi 3:1-2. The Female Sense is the Female Holy One of Israel in Isaiah 47:5. </w:t>
      </w:r>
    </w:p>
    <w:p w:rsidR="007172E1" w:rsidRPr="00EA7306" w:rsidRDefault="007172E1" w:rsidP="007172E1">
      <w:pPr>
        <w:jc w:val="both"/>
        <w:rPr>
          <w:sz w:val="24"/>
          <w:szCs w:val="24"/>
        </w:rPr>
      </w:pPr>
      <w:r w:rsidRPr="00EA7306">
        <w:rPr>
          <w:sz w:val="24"/>
          <w:szCs w:val="24"/>
        </w:rPr>
        <w:t xml:space="preserve">60. The Lord of Glory in Acts 7:2 &amp; Isaiah 47:4 &amp; Malachi 3:1-2. The Female Sense is the Lady of Glory in Isaiah 47:5.    </w:t>
      </w:r>
    </w:p>
    <w:p w:rsidR="007172E1" w:rsidRPr="00EA7306" w:rsidRDefault="007172E1" w:rsidP="007172E1">
      <w:pPr>
        <w:jc w:val="both"/>
        <w:rPr>
          <w:sz w:val="24"/>
          <w:szCs w:val="24"/>
        </w:rPr>
      </w:pPr>
      <w:r w:rsidRPr="00EA7306">
        <w:rPr>
          <w:sz w:val="24"/>
          <w:szCs w:val="24"/>
        </w:rPr>
        <w:t>61. The Man known as the Ministerial Police over the Military Police &amp; Law Enforcement Police in Genesis 1:26. The Woman in Genesis 1:26 &amp; Isaiah 47:5.</w:t>
      </w:r>
    </w:p>
    <w:p w:rsidR="007172E1" w:rsidRPr="00EA7306" w:rsidRDefault="007172E1" w:rsidP="007172E1">
      <w:pPr>
        <w:jc w:val="center"/>
        <w:rPr>
          <w:b/>
          <w:sz w:val="24"/>
          <w:szCs w:val="24"/>
        </w:rPr>
      </w:pPr>
      <w:r w:rsidRPr="00EA7306">
        <w:rPr>
          <w:b/>
          <w:sz w:val="24"/>
          <w:szCs w:val="24"/>
        </w:rPr>
        <w:t>The 7 Saintly Christian Lords in the Candidacy of the Father Stephen</w:t>
      </w:r>
    </w:p>
    <w:p w:rsidR="007172E1" w:rsidRPr="00EA7306" w:rsidRDefault="007172E1" w:rsidP="007172E1">
      <w:pPr>
        <w:spacing w:line="480" w:lineRule="auto"/>
        <w:jc w:val="both"/>
        <w:rPr>
          <w:sz w:val="24"/>
          <w:szCs w:val="24"/>
        </w:rPr>
      </w:pPr>
      <w:r w:rsidRPr="00EA7306">
        <w:rPr>
          <w:sz w:val="24"/>
          <w:szCs w:val="24"/>
        </w:rPr>
        <w:t>Not much can be learned from these five Heavenly Single Ministers except they were also appointed with the Lord Philip and the Father Stephen over “</w:t>
      </w:r>
      <w:r w:rsidRPr="00EA7306">
        <w:rPr>
          <w:b/>
          <w:sz w:val="24"/>
          <w:szCs w:val="24"/>
        </w:rPr>
        <w:t>This Business---Holy Temple</w:t>
      </w:r>
      <w:r w:rsidRPr="00EA730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172E1" w:rsidRPr="00EA7306" w:rsidRDefault="007172E1" w:rsidP="007172E1">
      <w:pPr>
        <w:tabs>
          <w:tab w:val="left" w:pos="5130"/>
        </w:tabs>
        <w:spacing w:line="240" w:lineRule="auto"/>
        <w:jc w:val="center"/>
        <w:rPr>
          <w:b/>
          <w:sz w:val="24"/>
          <w:szCs w:val="24"/>
        </w:rPr>
      </w:pPr>
      <w:r w:rsidRPr="00EA7306">
        <w:rPr>
          <w:b/>
          <w:sz w:val="24"/>
          <w:szCs w:val="24"/>
        </w:rPr>
        <w:t>THE FATHER STEPHEN’S JEALOUS IMPARTIAL JUSTICE ARMOR</w:t>
      </w:r>
    </w:p>
    <w:p w:rsidR="007172E1" w:rsidRPr="00EA7306" w:rsidRDefault="007172E1" w:rsidP="007172E1">
      <w:pPr>
        <w:tabs>
          <w:tab w:val="left" w:pos="5130"/>
        </w:tabs>
        <w:spacing w:line="480" w:lineRule="auto"/>
        <w:jc w:val="both"/>
        <w:rPr>
          <w:b/>
          <w:sz w:val="24"/>
          <w:szCs w:val="24"/>
        </w:rPr>
      </w:pPr>
      <w:r w:rsidRPr="00EA730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A7306">
        <w:rPr>
          <w:sz w:val="24"/>
          <w:szCs w:val="24"/>
        </w:rPr>
        <w:t xml:space="preserve">: The Lord used in Wisdom of Solomon 5:15-23.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NEBUCHADNEZZAR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Nebuchadnezzar’s name means “</w:t>
      </w:r>
      <w:r w:rsidRPr="00EA7306">
        <w:rPr>
          <w:b/>
          <w:sz w:val="24"/>
          <w:szCs w:val="24"/>
        </w:rPr>
        <w:t>Nabu had Protected the Boundary Stone</w:t>
      </w:r>
      <w:r w:rsidRPr="00EA7306">
        <w:rPr>
          <w:sz w:val="24"/>
          <w:szCs w:val="24"/>
        </w:rPr>
        <w:t>.” The Scripture references of the Lord Nebuchadnezzar is in 2</w:t>
      </w:r>
      <w:r w:rsidRPr="00EA7306">
        <w:rPr>
          <w:sz w:val="24"/>
          <w:szCs w:val="24"/>
          <w:vertAlign w:val="superscript"/>
        </w:rPr>
        <w:t>nd</w:t>
      </w:r>
      <w:r w:rsidRPr="00EA7306">
        <w:rPr>
          <w:sz w:val="24"/>
          <w:szCs w:val="24"/>
        </w:rPr>
        <w:t xml:space="preserve"> Kings chapters 24 &amp; 25; 2</w:t>
      </w:r>
      <w:r w:rsidRPr="00EA7306">
        <w:rPr>
          <w:sz w:val="24"/>
          <w:szCs w:val="24"/>
          <w:vertAlign w:val="superscript"/>
        </w:rPr>
        <w:t>nd</w:t>
      </w:r>
      <w:r w:rsidRPr="00EA7306">
        <w:rPr>
          <w:sz w:val="24"/>
          <w:szCs w:val="24"/>
        </w:rPr>
        <w:t xml:space="preserve"> Chronicles chapter 36; Jeremiah chapters 21-52; Ezekiel chapters 26, 29 &amp; 30 &amp; Daniel chapters 1-4. The variations of the name is Nebukadnessar, Naboukhodonosor &amp; Nibuhadnissar.  </w:t>
      </w:r>
    </w:p>
    <w:p w:rsidR="007172E1" w:rsidRPr="00EA7306" w:rsidRDefault="007172E1" w:rsidP="007172E1">
      <w:pPr>
        <w:spacing w:line="480" w:lineRule="auto"/>
        <w:jc w:val="both"/>
        <w:rPr>
          <w:sz w:val="24"/>
          <w:szCs w:val="24"/>
        </w:rPr>
      </w:pPr>
      <w:r w:rsidRPr="00EA730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A730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172E1" w:rsidRPr="00EA7306" w:rsidRDefault="007172E1" w:rsidP="007172E1">
      <w:pPr>
        <w:spacing w:line="480" w:lineRule="auto"/>
        <w:jc w:val="both"/>
        <w:rPr>
          <w:sz w:val="24"/>
          <w:szCs w:val="24"/>
        </w:rPr>
      </w:pPr>
      <w:r w:rsidRPr="00EA730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172E1" w:rsidRPr="00EA7306" w:rsidRDefault="007172E1" w:rsidP="007172E1">
      <w:pPr>
        <w:spacing w:line="480" w:lineRule="auto"/>
        <w:jc w:val="both"/>
        <w:rPr>
          <w:sz w:val="24"/>
          <w:szCs w:val="24"/>
        </w:rPr>
      </w:pPr>
      <w:r w:rsidRPr="00EA730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172E1" w:rsidRPr="00EA7306" w:rsidRDefault="007172E1" w:rsidP="007172E1">
      <w:pPr>
        <w:spacing w:line="480" w:lineRule="auto"/>
        <w:jc w:val="center"/>
        <w:rPr>
          <w:b/>
          <w:sz w:val="24"/>
          <w:szCs w:val="24"/>
        </w:rPr>
      </w:pPr>
      <w:r w:rsidRPr="00EA7306">
        <w:rPr>
          <w:b/>
          <w:sz w:val="24"/>
          <w:szCs w:val="24"/>
        </w:rPr>
        <w:lastRenderedPageBreak/>
        <w:t>THE LORD CYRUS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Cyrus’s Name means “</w:t>
      </w:r>
      <w:r w:rsidRPr="00EA7306">
        <w:rPr>
          <w:b/>
          <w:sz w:val="24"/>
          <w:szCs w:val="24"/>
        </w:rPr>
        <w:t>Sun</w:t>
      </w:r>
      <w:r w:rsidRPr="00EA7306">
        <w:rPr>
          <w:sz w:val="24"/>
          <w:szCs w:val="24"/>
        </w:rPr>
        <w:t>” or “</w:t>
      </w:r>
      <w:r w:rsidRPr="00EA7306">
        <w:rPr>
          <w:b/>
          <w:sz w:val="24"/>
          <w:szCs w:val="24"/>
        </w:rPr>
        <w:t>Hero</w:t>
      </w:r>
      <w:r w:rsidRPr="00EA7306">
        <w:rPr>
          <w:sz w:val="24"/>
          <w:szCs w:val="24"/>
        </w:rPr>
        <w:t>.” The Scripture references of the Lord Cyrus is in 2</w:t>
      </w:r>
      <w:r w:rsidRPr="00EA7306">
        <w:rPr>
          <w:sz w:val="24"/>
          <w:szCs w:val="24"/>
          <w:vertAlign w:val="superscript"/>
        </w:rPr>
        <w:t>nd</w:t>
      </w:r>
      <w:r w:rsidRPr="00EA7306">
        <w:rPr>
          <w:sz w:val="24"/>
          <w:szCs w:val="24"/>
        </w:rPr>
        <w:t xml:space="preserve"> Chronicles 36:22, 23 &amp; the Book of Ezra; Isaiah 44:28; 45:1-7 &amp; Daniel 1:21; 6:28; 10:1. The variations of the name is Kuras, Kyros, Kur-ras, Kur-raas, Kwrs &amp; Kourosh.     </w:t>
      </w:r>
    </w:p>
    <w:p w:rsidR="007172E1" w:rsidRPr="00EA7306" w:rsidRDefault="007172E1" w:rsidP="007172E1">
      <w:pPr>
        <w:spacing w:line="480" w:lineRule="auto"/>
        <w:jc w:val="both"/>
        <w:rPr>
          <w:sz w:val="24"/>
          <w:szCs w:val="24"/>
        </w:rPr>
      </w:pPr>
      <w:r w:rsidRPr="00EA730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172E1" w:rsidRPr="00EA7306" w:rsidRDefault="007172E1" w:rsidP="007172E1">
      <w:pPr>
        <w:spacing w:line="480" w:lineRule="auto"/>
        <w:jc w:val="both"/>
        <w:rPr>
          <w:sz w:val="24"/>
          <w:szCs w:val="24"/>
        </w:rPr>
      </w:pPr>
      <w:r w:rsidRPr="00EA730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A7306">
        <w:rPr>
          <w:sz w:val="24"/>
          <w:szCs w:val="24"/>
        </w:rPr>
        <w:lastRenderedPageBreak/>
        <w:t xml:space="preserve">that His purposes and met to the Letter of His Law, and that Our blessings will be achieved through whom He chooses as His instrument of judgment.        </w:t>
      </w:r>
    </w:p>
    <w:p w:rsidR="007172E1" w:rsidRPr="00EA7306" w:rsidRDefault="007172E1" w:rsidP="007172E1">
      <w:pPr>
        <w:spacing w:line="480" w:lineRule="auto"/>
        <w:jc w:val="center"/>
        <w:rPr>
          <w:b/>
          <w:sz w:val="24"/>
          <w:szCs w:val="24"/>
        </w:rPr>
      </w:pPr>
      <w:r w:rsidRPr="00EA7306">
        <w:rPr>
          <w:b/>
          <w:sz w:val="24"/>
          <w:szCs w:val="24"/>
        </w:rPr>
        <w:t xml:space="preserve">THE LOWER RANKING HEROES AS </w:t>
      </w:r>
      <w:r w:rsidR="00EA7306" w:rsidRPr="00EA7306">
        <w:rPr>
          <w:b/>
          <w:sz w:val="24"/>
          <w:szCs w:val="24"/>
        </w:rPr>
        <w:t>CAPTAIN</w:t>
      </w:r>
      <w:r w:rsidRPr="00EA7306">
        <w:rPr>
          <w:b/>
          <w:sz w:val="24"/>
          <w:szCs w:val="24"/>
        </w:rPr>
        <w:t>S UNDER THE COLONELS</w:t>
      </w:r>
    </w:p>
    <w:p w:rsidR="007172E1" w:rsidRPr="00EA7306" w:rsidRDefault="007172E1" w:rsidP="007172E1">
      <w:pPr>
        <w:spacing w:line="480" w:lineRule="auto"/>
        <w:jc w:val="center"/>
        <w:rPr>
          <w:b/>
          <w:sz w:val="24"/>
          <w:szCs w:val="24"/>
        </w:rPr>
      </w:pPr>
      <w:r w:rsidRPr="00EA7306">
        <w:rPr>
          <w:b/>
          <w:sz w:val="24"/>
          <w:szCs w:val="24"/>
        </w:rPr>
        <w:t>THE LORD SAUL ALSO CALLED THE LORD PAUL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Saul’s name means “</w:t>
      </w:r>
      <w:r w:rsidRPr="00EA7306">
        <w:rPr>
          <w:b/>
          <w:sz w:val="24"/>
          <w:szCs w:val="24"/>
        </w:rPr>
        <w:t>Judgment</w:t>
      </w:r>
      <w:r w:rsidRPr="00EA7306">
        <w:rPr>
          <w:sz w:val="24"/>
          <w:szCs w:val="24"/>
        </w:rPr>
        <w:t>” or “</w:t>
      </w:r>
      <w:r w:rsidRPr="00EA7306">
        <w:rPr>
          <w:b/>
          <w:sz w:val="24"/>
          <w:szCs w:val="24"/>
        </w:rPr>
        <w:t>Justice</w:t>
      </w:r>
      <w:r w:rsidRPr="00EA7306">
        <w:rPr>
          <w:sz w:val="24"/>
          <w:szCs w:val="24"/>
        </w:rPr>
        <w:t xml:space="preserve">.” The variations of the name is Saoul, Talut &amp; Paul.     </w:t>
      </w:r>
    </w:p>
    <w:p w:rsidR="007172E1" w:rsidRPr="00EA7306" w:rsidRDefault="007172E1" w:rsidP="007172E1">
      <w:pPr>
        <w:spacing w:line="480" w:lineRule="auto"/>
        <w:jc w:val="both"/>
        <w:rPr>
          <w:sz w:val="24"/>
          <w:szCs w:val="24"/>
        </w:rPr>
      </w:pPr>
      <w:r w:rsidRPr="00EA730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A730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172E1" w:rsidRPr="00EA7306" w:rsidRDefault="007172E1" w:rsidP="007172E1">
      <w:pPr>
        <w:spacing w:line="480" w:lineRule="auto"/>
        <w:jc w:val="both"/>
        <w:rPr>
          <w:sz w:val="24"/>
          <w:szCs w:val="24"/>
        </w:rPr>
      </w:pPr>
      <w:r w:rsidRPr="00EA730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A730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172E1" w:rsidRPr="00EA7306" w:rsidRDefault="007172E1" w:rsidP="007172E1">
      <w:pPr>
        <w:spacing w:line="480" w:lineRule="auto"/>
        <w:jc w:val="both"/>
        <w:rPr>
          <w:sz w:val="24"/>
          <w:szCs w:val="24"/>
        </w:rPr>
      </w:pPr>
      <w:r w:rsidRPr="00EA730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A730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172E1" w:rsidRPr="00EA7306" w:rsidRDefault="007172E1" w:rsidP="007172E1">
      <w:pPr>
        <w:spacing w:line="480" w:lineRule="auto"/>
        <w:jc w:val="both"/>
        <w:rPr>
          <w:sz w:val="24"/>
          <w:szCs w:val="24"/>
        </w:rPr>
      </w:pPr>
      <w:r w:rsidRPr="00EA7306">
        <w:rPr>
          <w:sz w:val="24"/>
          <w:szCs w:val="24"/>
        </w:rPr>
        <w:t>The Lord Paul’s relationships: The Paul’s relationship with Young Christians is noted in 1</w:t>
      </w:r>
      <w:r w:rsidRPr="00EA7306">
        <w:rPr>
          <w:sz w:val="24"/>
          <w:szCs w:val="24"/>
          <w:vertAlign w:val="superscript"/>
        </w:rPr>
        <w:t>st</w:t>
      </w:r>
      <w:r w:rsidRPr="00EA7306">
        <w:rPr>
          <w:sz w:val="24"/>
          <w:szCs w:val="24"/>
        </w:rPr>
        <w:t xml:space="preserve"> Thessalonians 2 and 2</w:t>
      </w:r>
      <w:r w:rsidRPr="00EA7306">
        <w:rPr>
          <w:sz w:val="24"/>
          <w:szCs w:val="24"/>
          <w:vertAlign w:val="superscript"/>
        </w:rPr>
        <w:t>nd</w:t>
      </w:r>
      <w:r w:rsidRPr="00EA730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A7306">
        <w:rPr>
          <w:sz w:val="24"/>
          <w:szCs w:val="24"/>
          <w:vertAlign w:val="superscript"/>
        </w:rPr>
        <w:t>nd</w:t>
      </w:r>
      <w:r w:rsidRPr="00EA730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172E1" w:rsidRPr="00EA7306" w:rsidRDefault="007172E1" w:rsidP="007172E1">
      <w:pPr>
        <w:spacing w:line="480" w:lineRule="auto"/>
        <w:jc w:val="both"/>
        <w:rPr>
          <w:sz w:val="24"/>
          <w:szCs w:val="24"/>
        </w:rPr>
      </w:pPr>
      <w:r w:rsidRPr="00EA730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A7306">
        <w:rPr>
          <w:b/>
          <w:sz w:val="24"/>
          <w:szCs w:val="24"/>
        </w:rPr>
        <w:t>Fellow Workers in Christ Jesus</w:t>
      </w:r>
      <w:r w:rsidRPr="00EA7306">
        <w:rPr>
          <w:sz w:val="24"/>
          <w:szCs w:val="24"/>
        </w:rPr>
        <w:t xml:space="preserve">” in Romans 16:3. Also the Lord Paul was a Demanding Leader in Acts 15:36-41. Also the Lord Paul never tried to quit in His commitment to win, reach and equip Men and Women for Christ. The </w:t>
      </w:r>
      <w:r w:rsidRPr="00EA7306">
        <w:rPr>
          <w:sz w:val="24"/>
          <w:szCs w:val="24"/>
        </w:rPr>
        <w:lastRenderedPageBreak/>
        <w:t>Lord Paul had little sympathy to others not doing the same way as the Lord Paul. This is illustrated  when  the Lord Barnabas  wished  to  bring  the Lord John  Mark  on their 2</w:t>
      </w:r>
      <w:r w:rsidRPr="00EA7306">
        <w:rPr>
          <w:sz w:val="24"/>
          <w:szCs w:val="24"/>
          <w:vertAlign w:val="superscript"/>
        </w:rPr>
        <w:t>nd</w:t>
      </w:r>
      <w:r w:rsidRPr="00EA7306">
        <w:rPr>
          <w:sz w:val="24"/>
          <w:szCs w:val="24"/>
        </w:rPr>
        <w:t xml:space="preserve"> missionary journey, but the Lord Paul refused  and resisted. The Lord John Mark had abandoned them on their 1</w:t>
      </w:r>
      <w:r w:rsidRPr="00EA7306">
        <w:rPr>
          <w:sz w:val="24"/>
          <w:szCs w:val="24"/>
          <w:vertAlign w:val="superscript"/>
        </w:rPr>
        <w:t>st</w:t>
      </w:r>
      <w:r w:rsidRPr="00EA730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A7306">
        <w:rPr>
          <w:b/>
          <w:sz w:val="24"/>
          <w:szCs w:val="24"/>
        </w:rPr>
        <w:t>for He is useful to Me for Ministry</w:t>
      </w:r>
      <w:r w:rsidRPr="00EA7306">
        <w:rPr>
          <w:sz w:val="24"/>
          <w:szCs w:val="24"/>
        </w:rPr>
        <w:t>”  in  2</w:t>
      </w:r>
      <w:r w:rsidRPr="00EA7306">
        <w:rPr>
          <w:sz w:val="24"/>
          <w:szCs w:val="24"/>
          <w:vertAlign w:val="superscript"/>
        </w:rPr>
        <w:t>nd</w:t>
      </w:r>
      <w:r w:rsidRPr="00EA7306">
        <w:rPr>
          <w:sz w:val="24"/>
          <w:szCs w:val="24"/>
        </w:rPr>
        <w:t xml:space="preserve"> Timothy 4:11. </w:t>
      </w:r>
    </w:p>
    <w:p w:rsidR="007172E1" w:rsidRPr="00EA7306" w:rsidRDefault="007172E1" w:rsidP="007172E1">
      <w:pPr>
        <w:spacing w:line="480" w:lineRule="auto"/>
        <w:jc w:val="both"/>
        <w:rPr>
          <w:sz w:val="24"/>
          <w:szCs w:val="24"/>
        </w:rPr>
      </w:pPr>
      <w:r w:rsidRPr="00EA7306">
        <w:rPr>
          <w:sz w:val="24"/>
          <w:szCs w:val="24"/>
        </w:rPr>
        <w:t>The Lord Paul’s relationship with those He mentored: The Lord Paul’s mentoring is proven in Acts 16:1; 1</w:t>
      </w:r>
      <w:r w:rsidRPr="00EA7306">
        <w:rPr>
          <w:sz w:val="24"/>
          <w:szCs w:val="24"/>
          <w:vertAlign w:val="superscript"/>
        </w:rPr>
        <w:t>st</w:t>
      </w:r>
      <w:r w:rsidRPr="00EA7306">
        <w:rPr>
          <w:sz w:val="24"/>
          <w:szCs w:val="24"/>
        </w:rPr>
        <w:t xml:space="preserve"> and 2</w:t>
      </w:r>
      <w:r w:rsidRPr="00EA7306">
        <w:rPr>
          <w:sz w:val="24"/>
          <w:szCs w:val="24"/>
          <w:vertAlign w:val="superscript"/>
        </w:rPr>
        <w:t>nd</w:t>
      </w:r>
      <w:r w:rsidRPr="00EA7306">
        <w:rPr>
          <w:sz w:val="24"/>
          <w:szCs w:val="24"/>
        </w:rPr>
        <w:t xml:space="preserve"> Timothy. The Lord Paul did not like quitters, but had a lot of patience to those who would keep trying. The Lord Paul had recruited Timothy in Lystra on His 2</w:t>
      </w:r>
      <w:r w:rsidRPr="00EA7306">
        <w:rPr>
          <w:sz w:val="24"/>
          <w:szCs w:val="24"/>
          <w:vertAlign w:val="superscript"/>
        </w:rPr>
        <w:t>nd</w:t>
      </w:r>
      <w:r w:rsidRPr="00EA730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A7306">
        <w:rPr>
          <w:sz w:val="24"/>
          <w:szCs w:val="24"/>
          <w:vertAlign w:val="superscript"/>
        </w:rPr>
        <w:t>nd</w:t>
      </w:r>
      <w:r w:rsidRPr="00EA730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A7306">
        <w:rPr>
          <w:b/>
          <w:sz w:val="24"/>
          <w:szCs w:val="24"/>
        </w:rPr>
        <w:t>True Beloved Son</w:t>
      </w:r>
      <w:r w:rsidRPr="00EA7306">
        <w:rPr>
          <w:sz w:val="24"/>
          <w:szCs w:val="24"/>
        </w:rPr>
        <w:t>” in 2</w:t>
      </w:r>
      <w:r w:rsidRPr="00EA7306">
        <w:rPr>
          <w:sz w:val="24"/>
          <w:szCs w:val="24"/>
          <w:vertAlign w:val="superscript"/>
        </w:rPr>
        <w:t>nd</w:t>
      </w:r>
      <w:r w:rsidRPr="00EA7306">
        <w:rPr>
          <w:sz w:val="24"/>
          <w:szCs w:val="24"/>
        </w:rPr>
        <w:t xml:space="preserve"> Timothy 1:2. The Lord Paul commanded to “be watchful in all things, endure afflictions, do the work of an Evangelist, fulfill Your Ministry” in 2</w:t>
      </w:r>
      <w:r w:rsidRPr="00EA7306">
        <w:rPr>
          <w:sz w:val="24"/>
          <w:szCs w:val="24"/>
          <w:vertAlign w:val="superscript"/>
        </w:rPr>
        <w:t>nd</w:t>
      </w:r>
      <w:r w:rsidRPr="00EA730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172E1" w:rsidRPr="00EA7306" w:rsidRDefault="007172E1" w:rsidP="007172E1">
      <w:pPr>
        <w:spacing w:line="480" w:lineRule="auto"/>
        <w:jc w:val="both"/>
        <w:rPr>
          <w:sz w:val="24"/>
          <w:szCs w:val="24"/>
        </w:rPr>
      </w:pPr>
      <w:r w:rsidRPr="00EA730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A7306">
        <w:rPr>
          <w:b/>
          <w:sz w:val="24"/>
          <w:szCs w:val="24"/>
        </w:rPr>
        <w:t>every ordinance of Man for the Lord’s Sake</w:t>
      </w:r>
      <w:r w:rsidRPr="00EA7306">
        <w:rPr>
          <w:sz w:val="24"/>
          <w:szCs w:val="24"/>
        </w:rPr>
        <w:t>” in 1</w:t>
      </w:r>
      <w:r w:rsidRPr="00EA7306">
        <w:rPr>
          <w:sz w:val="24"/>
          <w:szCs w:val="24"/>
          <w:vertAlign w:val="superscript"/>
        </w:rPr>
        <w:t>st</w:t>
      </w:r>
      <w:r w:rsidRPr="00EA730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172E1" w:rsidRPr="00EA7306" w:rsidRDefault="007172E1" w:rsidP="007172E1">
      <w:pPr>
        <w:spacing w:line="480" w:lineRule="auto"/>
        <w:jc w:val="both"/>
        <w:rPr>
          <w:sz w:val="24"/>
          <w:szCs w:val="24"/>
        </w:rPr>
      </w:pPr>
      <w:r w:rsidRPr="00EA730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A7306">
        <w:rPr>
          <w:sz w:val="24"/>
          <w:szCs w:val="24"/>
          <w:vertAlign w:val="superscript"/>
        </w:rPr>
        <w:t>st</w:t>
      </w:r>
      <w:r w:rsidRPr="00EA730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A7306">
        <w:rPr>
          <w:sz w:val="24"/>
          <w:szCs w:val="24"/>
          <w:vertAlign w:val="superscript"/>
        </w:rPr>
        <w:t>st</w:t>
      </w:r>
      <w:r w:rsidRPr="00EA730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A730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172E1" w:rsidRPr="00EA7306" w:rsidRDefault="007172E1" w:rsidP="007172E1">
      <w:pPr>
        <w:spacing w:line="480" w:lineRule="auto"/>
        <w:jc w:val="center"/>
        <w:rPr>
          <w:b/>
          <w:sz w:val="24"/>
          <w:szCs w:val="24"/>
        </w:rPr>
      </w:pPr>
      <w:r w:rsidRPr="00EA7306">
        <w:rPr>
          <w:b/>
          <w:sz w:val="24"/>
          <w:szCs w:val="24"/>
        </w:rPr>
        <w:t>THE LORD BARUCH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Baruch’s name means “</w:t>
      </w:r>
      <w:r w:rsidRPr="00EA7306">
        <w:rPr>
          <w:b/>
          <w:sz w:val="24"/>
          <w:szCs w:val="24"/>
        </w:rPr>
        <w:t>Blessed</w:t>
      </w:r>
      <w:r w:rsidRPr="00EA7306">
        <w:rPr>
          <w:sz w:val="24"/>
          <w:szCs w:val="24"/>
        </w:rPr>
        <w:t xml:space="preserve">.” The Scripture references is in Jeremiah chapters 32, 36, 43 &amp; 45. The variations of the name is Barukh, Baruk, Berakhah, Bracha, Berakhot, Baraka, B-R-K, Benedictus, Mubarak &amp; Barakah. </w:t>
      </w:r>
    </w:p>
    <w:p w:rsidR="007172E1" w:rsidRPr="00EA7306" w:rsidRDefault="007172E1" w:rsidP="007172E1">
      <w:pPr>
        <w:spacing w:line="480" w:lineRule="auto"/>
        <w:jc w:val="both"/>
        <w:rPr>
          <w:sz w:val="24"/>
          <w:szCs w:val="24"/>
        </w:rPr>
      </w:pPr>
      <w:r w:rsidRPr="00EA730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172E1" w:rsidRPr="00EA7306" w:rsidRDefault="007172E1" w:rsidP="007172E1">
      <w:pPr>
        <w:spacing w:line="480" w:lineRule="auto"/>
        <w:jc w:val="both"/>
        <w:rPr>
          <w:sz w:val="24"/>
          <w:szCs w:val="24"/>
        </w:rPr>
      </w:pPr>
      <w:r w:rsidRPr="00EA730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172E1" w:rsidRPr="00EA7306" w:rsidRDefault="007172E1" w:rsidP="007172E1">
      <w:pPr>
        <w:spacing w:line="480" w:lineRule="auto"/>
        <w:jc w:val="both"/>
        <w:rPr>
          <w:sz w:val="24"/>
          <w:szCs w:val="24"/>
        </w:rPr>
      </w:pPr>
      <w:r w:rsidRPr="00EA730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172E1" w:rsidRPr="00EA7306" w:rsidRDefault="007172E1" w:rsidP="007172E1">
      <w:pPr>
        <w:spacing w:line="480" w:lineRule="auto"/>
        <w:jc w:val="center"/>
        <w:rPr>
          <w:b/>
          <w:sz w:val="24"/>
          <w:szCs w:val="24"/>
        </w:rPr>
      </w:pPr>
      <w:r w:rsidRPr="00EA7306">
        <w:rPr>
          <w:b/>
          <w:sz w:val="24"/>
          <w:szCs w:val="24"/>
        </w:rPr>
        <w:t>THE LORD BOAZ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Boaz’s name means “</w:t>
      </w:r>
      <w:r w:rsidRPr="00EA7306">
        <w:rPr>
          <w:b/>
          <w:sz w:val="24"/>
          <w:szCs w:val="24"/>
        </w:rPr>
        <w:t>Strength</w:t>
      </w:r>
      <w:r w:rsidRPr="00EA7306">
        <w:rPr>
          <w:sz w:val="24"/>
          <w:szCs w:val="24"/>
        </w:rPr>
        <w:t xml:space="preserve">.” The Scripture references is in Ruth chapters 2, 3 &amp; 4. The variations of the name is Bouaez, Beoz &amp; Booz.  </w:t>
      </w:r>
    </w:p>
    <w:p w:rsidR="007172E1" w:rsidRPr="00EA7306" w:rsidRDefault="007172E1" w:rsidP="007172E1">
      <w:pPr>
        <w:spacing w:line="480" w:lineRule="auto"/>
        <w:jc w:val="both"/>
        <w:rPr>
          <w:sz w:val="24"/>
          <w:szCs w:val="24"/>
        </w:rPr>
      </w:pPr>
      <w:r w:rsidRPr="00EA730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172E1" w:rsidRPr="00EA7306" w:rsidRDefault="007172E1" w:rsidP="007172E1">
      <w:pPr>
        <w:spacing w:line="480" w:lineRule="auto"/>
        <w:jc w:val="both"/>
        <w:rPr>
          <w:sz w:val="24"/>
          <w:szCs w:val="24"/>
        </w:rPr>
      </w:pPr>
      <w:r w:rsidRPr="00EA730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172E1" w:rsidRPr="00EA7306" w:rsidRDefault="007172E1" w:rsidP="007172E1">
      <w:pPr>
        <w:spacing w:line="480" w:lineRule="auto"/>
        <w:jc w:val="both"/>
        <w:rPr>
          <w:sz w:val="24"/>
          <w:szCs w:val="24"/>
        </w:rPr>
      </w:pPr>
      <w:r w:rsidRPr="00EA730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172E1" w:rsidRPr="00EA7306" w:rsidRDefault="007172E1" w:rsidP="007172E1">
      <w:pPr>
        <w:spacing w:line="480" w:lineRule="auto"/>
        <w:jc w:val="both"/>
        <w:rPr>
          <w:sz w:val="24"/>
          <w:szCs w:val="24"/>
        </w:rPr>
      </w:pPr>
      <w:r w:rsidRPr="00EA7306">
        <w:rPr>
          <w:sz w:val="24"/>
          <w:szCs w:val="24"/>
        </w:rPr>
        <w:t xml:space="preserve">The Lord Boaz challenges Us to have Good Character and High Moral Standards. The Lord Boaz  reminds Us that with the Father Stephen all things are possible.     </w:t>
      </w:r>
    </w:p>
    <w:p w:rsidR="007172E1" w:rsidRPr="00EA7306" w:rsidRDefault="007172E1" w:rsidP="007172E1">
      <w:pPr>
        <w:spacing w:line="480" w:lineRule="auto"/>
        <w:jc w:val="center"/>
        <w:rPr>
          <w:b/>
          <w:sz w:val="24"/>
          <w:szCs w:val="24"/>
        </w:rPr>
      </w:pPr>
      <w:r w:rsidRPr="00EA7306">
        <w:rPr>
          <w:b/>
          <w:sz w:val="24"/>
          <w:szCs w:val="24"/>
        </w:rPr>
        <w:t>THE LORD CALEB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Caleb’s name means “</w:t>
      </w:r>
      <w:r w:rsidRPr="00EA7306">
        <w:rPr>
          <w:b/>
          <w:sz w:val="24"/>
          <w:szCs w:val="24"/>
        </w:rPr>
        <w:t>Rabid---Extreme Belief or Fanatical Support</w:t>
      </w:r>
      <w:r w:rsidRPr="00EA7306">
        <w:rPr>
          <w:sz w:val="24"/>
          <w:szCs w:val="24"/>
        </w:rPr>
        <w:t xml:space="preserve">.” The Scripture references is in Numbers 13:6, 30; 14:6, 24, 30, 38; 26:65; 32:12; 34:19; Deuteronomy 1:36; Joshua chapters 14 &amp; 15; 21:12. The variations of the name is Kaleb, Kalev &amp; Dog. </w:t>
      </w:r>
    </w:p>
    <w:p w:rsidR="007172E1" w:rsidRPr="00EA7306" w:rsidRDefault="007172E1" w:rsidP="007172E1">
      <w:pPr>
        <w:spacing w:line="480" w:lineRule="auto"/>
        <w:jc w:val="both"/>
        <w:rPr>
          <w:sz w:val="24"/>
          <w:szCs w:val="24"/>
        </w:rPr>
      </w:pPr>
      <w:r w:rsidRPr="00EA7306">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7172E1" w:rsidRPr="00EA7306" w:rsidRDefault="007172E1" w:rsidP="007172E1">
      <w:pPr>
        <w:spacing w:line="480" w:lineRule="auto"/>
        <w:jc w:val="both"/>
        <w:rPr>
          <w:sz w:val="24"/>
          <w:szCs w:val="24"/>
        </w:rPr>
      </w:pPr>
      <w:r w:rsidRPr="00EA730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172E1" w:rsidRPr="00EA7306" w:rsidRDefault="007172E1" w:rsidP="007172E1">
      <w:pPr>
        <w:spacing w:line="480" w:lineRule="auto"/>
        <w:jc w:val="both"/>
        <w:rPr>
          <w:sz w:val="24"/>
          <w:szCs w:val="24"/>
        </w:rPr>
      </w:pPr>
      <w:r w:rsidRPr="00EA7306">
        <w:rPr>
          <w:sz w:val="24"/>
          <w:szCs w:val="24"/>
        </w:rPr>
        <w:t xml:space="preserve">The Lord Caleb’s Relationship with His Colleagues: The Lord Caleb lacked the worthiness and glory of the Lord Moses and the Lord Joshua, but like Him made this conquest possible. </w:t>
      </w:r>
    </w:p>
    <w:p w:rsidR="007172E1" w:rsidRPr="00EA7306" w:rsidRDefault="007172E1" w:rsidP="007172E1">
      <w:pPr>
        <w:spacing w:line="480" w:lineRule="auto"/>
        <w:jc w:val="both"/>
        <w:rPr>
          <w:sz w:val="24"/>
          <w:szCs w:val="24"/>
        </w:rPr>
      </w:pPr>
      <w:r w:rsidRPr="00EA730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172E1" w:rsidRPr="00EA7306" w:rsidRDefault="007172E1" w:rsidP="007172E1">
      <w:pPr>
        <w:spacing w:line="480" w:lineRule="auto"/>
        <w:jc w:val="center"/>
        <w:rPr>
          <w:b/>
          <w:sz w:val="24"/>
          <w:szCs w:val="24"/>
        </w:rPr>
      </w:pPr>
      <w:r w:rsidRPr="00EA7306">
        <w:rPr>
          <w:b/>
          <w:sz w:val="24"/>
          <w:szCs w:val="24"/>
        </w:rPr>
        <w:t>THE LORD GEDALIAH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Gedaliah’s name means “</w:t>
      </w:r>
      <w:r w:rsidRPr="00EA7306">
        <w:rPr>
          <w:b/>
          <w:sz w:val="24"/>
          <w:szCs w:val="24"/>
        </w:rPr>
        <w:t>Yahweh is Great</w:t>
      </w:r>
      <w:r w:rsidRPr="00EA7306">
        <w:rPr>
          <w:sz w:val="24"/>
          <w:szCs w:val="24"/>
        </w:rPr>
        <w:t>.” The Scripture references of the Lord Gedaliah is in 2</w:t>
      </w:r>
      <w:r w:rsidRPr="00EA7306">
        <w:rPr>
          <w:sz w:val="24"/>
          <w:szCs w:val="24"/>
          <w:vertAlign w:val="superscript"/>
        </w:rPr>
        <w:t>nd</w:t>
      </w:r>
      <w:r w:rsidRPr="00EA7306">
        <w:rPr>
          <w:sz w:val="24"/>
          <w:szCs w:val="24"/>
        </w:rPr>
        <w:t xml:space="preserve"> Kings 25:22-25; Jeremiah chapters 39, 40 &amp; 41; 43:6 &amp; Zephaniah 1:1. The variations of the name is G’dalyyah &amp; G’dalyyahu.  </w:t>
      </w:r>
    </w:p>
    <w:p w:rsidR="007172E1" w:rsidRPr="00EA7306" w:rsidRDefault="007172E1" w:rsidP="007172E1">
      <w:pPr>
        <w:spacing w:line="480" w:lineRule="auto"/>
        <w:jc w:val="both"/>
        <w:rPr>
          <w:sz w:val="24"/>
          <w:szCs w:val="24"/>
        </w:rPr>
      </w:pPr>
      <w:r w:rsidRPr="00EA730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172E1" w:rsidRPr="00EA7306" w:rsidRDefault="007172E1" w:rsidP="007172E1">
      <w:pPr>
        <w:spacing w:line="480" w:lineRule="auto"/>
        <w:jc w:val="both"/>
        <w:rPr>
          <w:sz w:val="24"/>
          <w:szCs w:val="24"/>
        </w:rPr>
      </w:pPr>
      <w:r w:rsidRPr="00EA730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172E1" w:rsidRPr="00EA7306" w:rsidRDefault="007172E1" w:rsidP="007172E1">
      <w:pPr>
        <w:spacing w:line="480" w:lineRule="auto"/>
        <w:jc w:val="both"/>
        <w:rPr>
          <w:sz w:val="24"/>
          <w:szCs w:val="24"/>
        </w:rPr>
      </w:pPr>
      <w:r w:rsidRPr="00EA7306">
        <w:rPr>
          <w:sz w:val="24"/>
          <w:szCs w:val="24"/>
        </w:rPr>
        <w:lastRenderedPageBreak/>
        <w:t xml:space="preserve">The Lord Gadaliah’s Relationship with the Father Stephen: The Lord Gadaliah was a caring person, but He trusted in the Father Stephen. He was also a Good Man.  </w:t>
      </w:r>
    </w:p>
    <w:p w:rsidR="007172E1" w:rsidRPr="00EA7306" w:rsidRDefault="007172E1" w:rsidP="007172E1">
      <w:pPr>
        <w:spacing w:line="480" w:lineRule="auto"/>
        <w:jc w:val="both"/>
        <w:rPr>
          <w:sz w:val="24"/>
          <w:szCs w:val="24"/>
        </w:rPr>
      </w:pPr>
      <w:r w:rsidRPr="00EA730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172E1" w:rsidRPr="00EA7306" w:rsidRDefault="007172E1" w:rsidP="007172E1">
      <w:pPr>
        <w:spacing w:line="480" w:lineRule="auto"/>
        <w:jc w:val="center"/>
        <w:rPr>
          <w:b/>
          <w:sz w:val="24"/>
          <w:szCs w:val="24"/>
        </w:rPr>
      </w:pPr>
      <w:r w:rsidRPr="00EA7306">
        <w:rPr>
          <w:b/>
          <w:sz w:val="24"/>
          <w:szCs w:val="24"/>
        </w:rPr>
        <w:t>THE LORD HUSHAI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Hushai’s name means “</w:t>
      </w:r>
      <w:r w:rsidRPr="00EA7306">
        <w:rPr>
          <w:b/>
          <w:sz w:val="24"/>
          <w:szCs w:val="24"/>
        </w:rPr>
        <w:t>Archite</w:t>
      </w:r>
      <w:r w:rsidRPr="00EA7306">
        <w:rPr>
          <w:sz w:val="24"/>
          <w:szCs w:val="24"/>
        </w:rPr>
        <w:t>” or “</w:t>
      </w:r>
      <w:r w:rsidRPr="00EA7306">
        <w:rPr>
          <w:b/>
          <w:sz w:val="24"/>
          <w:szCs w:val="24"/>
        </w:rPr>
        <w:t>The King’s Friend</w:t>
      </w:r>
      <w:r w:rsidRPr="00EA7306">
        <w:rPr>
          <w:sz w:val="24"/>
          <w:szCs w:val="24"/>
        </w:rPr>
        <w:t>.” The Scripture references of the Lord Hushai is in 2</w:t>
      </w:r>
      <w:r w:rsidRPr="00EA7306">
        <w:rPr>
          <w:sz w:val="24"/>
          <w:szCs w:val="24"/>
          <w:vertAlign w:val="superscript"/>
        </w:rPr>
        <w:t>nd</w:t>
      </w:r>
      <w:r w:rsidRPr="00EA7306">
        <w:rPr>
          <w:sz w:val="24"/>
          <w:szCs w:val="24"/>
        </w:rPr>
        <w:t xml:space="preserve"> Samuel 15:32, 37; 16:16-18; 17:5-8, 14-15 &amp; 1</w:t>
      </w:r>
      <w:r w:rsidRPr="00EA7306">
        <w:rPr>
          <w:sz w:val="24"/>
          <w:szCs w:val="24"/>
          <w:vertAlign w:val="superscript"/>
        </w:rPr>
        <w:t>st</w:t>
      </w:r>
      <w:r w:rsidRPr="00EA7306">
        <w:rPr>
          <w:sz w:val="24"/>
          <w:szCs w:val="24"/>
        </w:rPr>
        <w:t xml:space="preserve"> Chronicles 27:33. The variations of the name is Chusai &amp; Hus-sha-i.  </w:t>
      </w:r>
    </w:p>
    <w:p w:rsidR="007172E1" w:rsidRPr="00EA7306" w:rsidRDefault="007172E1" w:rsidP="007172E1">
      <w:pPr>
        <w:spacing w:line="480" w:lineRule="auto"/>
        <w:jc w:val="both"/>
        <w:rPr>
          <w:sz w:val="24"/>
          <w:szCs w:val="24"/>
        </w:rPr>
      </w:pPr>
      <w:r w:rsidRPr="00EA730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172E1" w:rsidRPr="00EA7306" w:rsidRDefault="007172E1" w:rsidP="007172E1">
      <w:pPr>
        <w:spacing w:line="480" w:lineRule="auto"/>
        <w:jc w:val="both"/>
        <w:rPr>
          <w:sz w:val="24"/>
          <w:szCs w:val="24"/>
        </w:rPr>
      </w:pPr>
      <w:r w:rsidRPr="00EA7306">
        <w:rPr>
          <w:sz w:val="24"/>
          <w:szCs w:val="24"/>
        </w:rPr>
        <w:lastRenderedPageBreak/>
        <w:t xml:space="preserve">The Lord Hushai’s Relationships: The Lord Hushai’s Relationship with the Lord David: The Lord Hushai was in the service of the King and stayed loyal to Him when things got tricky. </w:t>
      </w:r>
    </w:p>
    <w:p w:rsidR="007172E1" w:rsidRPr="00EA7306" w:rsidRDefault="007172E1" w:rsidP="007172E1">
      <w:pPr>
        <w:spacing w:line="480" w:lineRule="auto"/>
        <w:jc w:val="both"/>
        <w:rPr>
          <w:sz w:val="24"/>
          <w:szCs w:val="24"/>
        </w:rPr>
      </w:pPr>
      <w:r w:rsidRPr="00EA730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172E1" w:rsidRPr="00EA7306" w:rsidRDefault="007172E1" w:rsidP="007172E1">
      <w:pPr>
        <w:spacing w:line="480" w:lineRule="auto"/>
        <w:jc w:val="both"/>
        <w:rPr>
          <w:sz w:val="24"/>
          <w:szCs w:val="24"/>
        </w:rPr>
      </w:pPr>
      <w:r w:rsidRPr="00EA730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172E1" w:rsidRPr="00EA7306" w:rsidRDefault="007172E1" w:rsidP="007172E1">
      <w:pPr>
        <w:spacing w:line="480" w:lineRule="auto"/>
        <w:jc w:val="both"/>
        <w:rPr>
          <w:sz w:val="24"/>
          <w:szCs w:val="24"/>
        </w:rPr>
      </w:pPr>
      <w:r w:rsidRPr="00EA730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172E1" w:rsidRPr="00EA7306" w:rsidRDefault="007172E1" w:rsidP="007172E1">
      <w:pPr>
        <w:spacing w:line="480" w:lineRule="auto"/>
        <w:jc w:val="center"/>
        <w:rPr>
          <w:b/>
          <w:sz w:val="24"/>
          <w:szCs w:val="24"/>
        </w:rPr>
      </w:pPr>
      <w:r w:rsidRPr="00EA7306">
        <w:rPr>
          <w:b/>
          <w:sz w:val="24"/>
          <w:szCs w:val="24"/>
        </w:rPr>
        <w:t>THE LORD ITTAL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Ittai’s name means “</w:t>
      </w:r>
      <w:r w:rsidRPr="00EA7306">
        <w:rPr>
          <w:b/>
          <w:sz w:val="24"/>
          <w:szCs w:val="24"/>
        </w:rPr>
        <w:t>Mercenary---Paid Assassin</w:t>
      </w:r>
      <w:r w:rsidRPr="00EA7306">
        <w:rPr>
          <w:sz w:val="24"/>
          <w:szCs w:val="24"/>
        </w:rPr>
        <w:t>.” The Scripture references of the Lord Ittai is in 2</w:t>
      </w:r>
      <w:r w:rsidRPr="00EA7306">
        <w:rPr>
          <w:sz w:val="24"/>
          <w:szCs w:val="24"/>
          <w:vertAlign w:val="superscript"/>
        </w:rPr>
        <w:t>nd</w:t>
      </w:r>
      <w:r w:rsidRPr="00EA7306">
        <w:rPr>
          <w:sz w:val="24"/>
          <w:szCs w:val="24"/>
        </w:rPr>
        <w:t xml:space="preserve"> Samuel 15:19, 20-22; 18:25, 12. There are no variations of the name.</w:t>
      </w:r>
    </w:p>
    <w:p w:rsidR="007172E1" w:rsidRPr="00EA7306" w:rsidRDefault="007172E1" w:rsidP="007172E1">
      <w:pPr>
        <w:spacing w:line="480" w:lineRule="auto"/>
        <w:jc w:val="both"/>
        <w:rPr>
          <w:sz w:val="24"/>
          <w:szCs w:val="24"/>
        </w:rPr>
      </w:pPr>
      <w:r w:rsidRPr="00EA7306">
        <w:rPr>
          <w:sz w:val="24"/>
          <w:szCs w:val="24"/>
        </w:rPr>
        <w:t xml:space="preserve">The Lord Ittai’s Life and Times: The Lord Ittai was a Philistine Merc. In OT time, Bands of Military Men often offered their special services to Foreign Kings. They were highly valued. They were </w:t>
      </w:r>
      <w:r w:rsidRPr="00EA7306">
        <w:rPr>
          <w:sz w:val="24"/>
          <w:szCs w:val="24"/>
        </w:rPr>
        <w:lastRenderedPageBreak/>
        <w:t xml:space="preserve">unlikely involves with the local politics and was considered as “safe” troops for a Ruler’s personal aide. </w:t>
      </w:r>
    </w:p>
    <w:p w:rsidR="007172E1" w:rsidRPr="00EA7306" w:rsidRDefault="007172E1" w:rsidP="007172E1">
      <w:pPr>
        <w:spacing w:line="480" w:lineRule="auto"/>
        <w:jc w:val="both"/>
        <w:rPr>
          <w:sz w:val="24"/>
          <w:szCs w:val="24"/>
        </w:rPr>
      </w:pPr>
      <w:r w:rsidRPr="00EA730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A7306">
        <w:rPr>
          <w:sz w:val="24"/>
          <w:szCs w:val="24"/>
          <w:vertAlign w:val="superscript"/>
        </w:rPr>
        <w:t>nd</w:t>
      </w:r>
      <w:r w:rsidRPr="00EA7306">
        <w:rPr>
          <w:sz w:val="24"/>
          <w:szCs w:val="24"/>
        </w:rPr>
        <w:t xml:space="preserve"> Samuel 15:20. But Ittai refused and pledged to be with Him no matter to consequences is in 2</w:t>
      </w:r>
      <w:r w:rsidRPr="00EA7306">
        <w:rPr>
          <w:sz w:val="24"/>
          <w:szCs w:val="24"/>
          <w:vertAlign w:val="superscript"/>
        </w:rPr>
        <w:t>nd</w:t>
      </w:r>
      <w:r w:rsidRPr="00EA7306">
        <w:rPr>
          <w:sz w:val="24"/>
          <w:szCs w:val="24"/>
        </w:rPr>
        <w:t xml:space="preserve"> Samuel 15:21. </w:t>
      </w:r>
    </w:p>
    <w:p w:rsidR="007172E1" w:rsidRPr="00EA7306" w:rsidRDefault="007172E1" w:rsidP="007172E1">
      <w:pPr>
        <w:spacing w:line="480" w:lineRule="auto"/>
        <w:jc w:val="both"/>
        <w:rPr>
          <w:sz w:val="24"/>
          <w:szCs w:val="24"/>
        </w:rPr>
      </w:pPr>
      <w:r w:rsidRPr="00EA7306">
        <w:rPr>
          <w:sz w:val="24"/>
          <w:szCs w:val="24"/>
        </w:rPr>
        <w:t xml:space="preserve">The Lord Ittai’s Relationship with the Father Stephen: The Lord Ittai was doing the Father Stephen’s will by going in the Lord David’s service, His faithful servant. </w:t>
      </w:r>
    </w:p>
    <w:p w:rsidR="007172E1" w:rsidRPr="00EA7306" w:rsidRDefault="007172E1" w:rsidP="007172E1">
      <w:pPr>
        <w:spacing w:line="480" w:lineRule="auto"/>
        <w:jc w:val="both"/>
        <w:rPr>
          <w:sz w:val="24"/>
          <w:szCs w:val="24"/>
        </w:rPr>
      </w:pPr>
      <w:r w:rsidRPr="00EA730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172E1" w:rsidRPr="00EA7306" w:rsidRDefault="007172E1" w:rsidP="007172E1">
      <w:pPr>
        <w:spacing w:line="480" w:lineRule="auto"/>
        <w:jc w:val="center"/>
        <w:rPr>
          <w:b/>
          <w:sz w:val="24"/>
          <w:szCs w:val="24"/>
        </w:rPr>
      </w:pPr>
      <w:r w:rsidRPr="00EA7306">
        <w:rPr>
          <w:b/>
          <w:sz w:val="24"/>
          <w:szCs w:val="24"/>
        </w:rPr>
        <w:t>THE LORD JONATHAN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Jonathan’s name means “</w:t>
      </w:r>
      <w:r w:rsidRPr="00EA7306">
        <w:rPr>
          <w:b/>
          <w:sz w:val="24"/>
          <w:szCs w:val="24"/>
        </w:rPr>
        <w:t>Yahweh has Given</w:t>
      </w:r>
      <w:r w:rsidRPr="00EA7306">
        <w:rPr>
          <w:sz w:val="24"/>
          <w:szCs w:val="24"/>
        </w:rPr>
        <w:t>.” The Scripture references of the Lord Jonathan is in 1</w:t>
      </w:r>
      <w:r w:rsidRPr="00EA7306">
        <w:rPr>
          <w:sz w:val="24"/>
          <w:szCs w:val="24"/>
          <w:vertAlign w:val="superscript"/>
        </w:rPr>
        <w:t>st</w:t>
      </w:r>
      <w:r w:rsidRPr="00EA7306">
        <w:rPr>
          <w:sz w:val="24"/>
          <w:szCs w:val="24"/>
        </w:rPr>
        <w:t xml:space="preserve"> Samuel 13:2-3, 16, 22; Chapter 14; 18:1, 3-4; 19:1-7; 20:1-42; 23:16, 18; 31:2;  2</w:t>
      </w:r>
      <w:r w:rsidRPr="00EA7306">
        <w:rPr>
          <w:sz w:val="24"/>
          <w:szCs w:val="24"/>
          <w:vertAlign w:val="superscript"/>
        </w:rPr>
        <w:t>nd</w:t>
      </w:r>
      <w:r w:rsidRPr="00EA7306">
        <w:rPr>
          <w:sz w:val="24"/>
          <w:szCs w:val="24"/>
        </w:rPr>
        <w:t xml:space="preserve"> Samuel 1:4-5, 12, 17, 22-26; 4:4; 9:1, 3, 6-7 &amp; Proverbs 17:17. The variations of the name is </w:t>
      </w:r>
      <w:r w:rsidRPr="00EA730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172E1" w:rsidRPr="00EA7306" w:rsidRDefault="007172E1" w:rsidP="007172E1">
      <w:pPr>
        <w:spacing w:line="480" w:lineRule="auto"/>
        <w:jc w:val="both"/>
        <w:rPr>
          <w:sz w:val="24"/>
          <w:szCs w:val="24"/>
        </w:rPr>
      </w:pPr>
      <w:r w:rsidRPr="00EA7306">
        <w:rPr>
          <w:sz w:val="24"/>
          <w:szCs w:val="24"/>
        </w:rPr>
        <w:t>The Lord Jonathan’s Life and Times: The Lord Jonathan is the Son of the Lord Saul, and is one of the most attractive figures in the OT. The Lord Jonathan was a Military Hero in 1</w:t>
      </w:r>
      <w:r w:rsidRPr="00EA7306">
        <w:rPr>
          <w:sz w:val="24"/>
          <w:szCs w:val="24"/>
          <w:vertAlign w:val="superscript"/>
        </w:rPr>
        <w:t>st</w:t>
      </w:r>
      <w:r w:rsidRPr="00EA7306">
        <w:rPr>
          <w:sz w:val="24"/>
          <w:szCs w:val="24"/>
        </w:rPr>
        <w:t xml:space="preserve"> Samuel chapter 14. The Lord Jonathan’s feats were eclipsed by the Lord David. </w:t>
      </w:r>
    </w:p>
    <w:p w:rsidR="007172E1" w:rsidRPr="00EA7306" w:rsidRDefault="007172E1" w:rsidP="007172E1">
      <w:pPr>
        <w:spacing w:line="480" w:lineRule="auto"/>
        <w:jc w:val="both"/>
        <w:rPr>
          <w:sz w:val="24"/>
          <w:szCs w:val="24"/>
        </w:rPr>
      </w:pPr>
      <w:r w:rsidRPr="00EA730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172E1" w:rsidRPr="00EA7306" w:rsidRDefault="007172E1" w:rsidP="007172E1">
      <w:pPr>
        <w:spacing w:line="480" w:lineRule="auto"/>
        <w:jc w:val="both"/>
        <w:rPr>
          <w:sz w:val="24"/>
          <w:szCs w:val="24"/>
        </w:rPr>
      </w:pPr>
      <w:r w:rsidRPr="00EA7306">
        <w:rPr>
          <w:sz w:val="24"/>
          <w:szCs w:val="24"/>
        </w:rPr>
        <w:t>The Lord Jonathan’s Relationship with the Father Stephen: The Lord Jonathan was a Military Hero who has a deep faith in the Father Stephen is in 1</w:t>
      </w:r>
      <w:r w:rsidRPr="00EA7306">
        <w:rPr>
          <w:sz w:val="24"/>
          <w:szCs w:val="24"/>
          <w:vertAlign w:val="superscript"/>
        </w:rPr>
        <w:t>st</w:t>
      </w:r>
      <w:r w:rsidRPr="00EA7306">
        <w:rPr>
          <w:sz w:val="24"/>
          <w:szCs w:val="24"/>
        </w:rPr>
        <w:t xml:space="preserve"> Samuel chapter 14. </w:t>
      </w:r>
    </w:p>
    <w:p w:rsidR="007172E1" w:rsidRPr="00EA7306" w:rsidRDefault="007172E1" w:rsidP="007172E1">
      <w:pPr>
        <w:spacing w:line="480" w:lineRule="auto"/>
        <w:jc w:val="both"/>
        <w:rPr>
          <w:sz w:val="24"/>
          <w:szCs w:val="24"/>
        </w:rPr>
      </w:pPr>
      <w:r w:rsidRPr="00EA730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172E1" w:rsidRPr="00EA7306" w:rsidRDefault="007172E1" w:rsidP="007172E1">
      <w:pPr>
        <w:spacing w:line="480" w:lineRule="auto"/>
        <w:jc w:val="center"/>
        <w:rPr>
          <w:b/>
          <w:sz w:val="24"/>
          <w:szCs w:val="24"/>
        </w:rPr>
      </w:pPr>
      <w:r w:rsidRPr="00EA7306">
        <w:rPr>
          <w:b/>
          <w:sz w:val="24"/>
          <w:szCs w:val="24"/>
        </w:rPr>
        <w:lastRenderedPageBreak/>
        <w:t>THE LORD PHINEHAS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Phinehas’s name means “</w:t>
      </w:r>
      <w:r w:rsidRPr="00EA7306">
        <w:rPr>
          <w:b/>
          <w:sz w:val="24"/>
          <w:szCs w:val="24"/>
        </w:rPr>
        <w:t>Mouth of Brass</w:t>
      </w:r>
      <w:r w:rsidRPr="00EA7306">
        <w:rPr>
          <w:sz w:val="24"/>
          <w:szCs w:val="24"/>
        </w:rPr>
        <w:t xml:space="preserve">.” The Scripture references of the Lord Phinehas is in Exodus 6:25; Numbers 25:7-11; 31:6; Joshua 22:13, 30-32; 24:33 &amp; Judges 20:28. The variations of the name is Phineas, Pinehas &amp; Pinchas. </w:t>
      </w:r>
    </w:p>
    <w:p w:rsidR="007172E1" w:rsidRPr="00EA7306" w:rsidRDefault="007172E1" w:rsidP="007172E1">
      <w:pPr>
        <w:spacing w:line="480" w:lineRule="auto"/>
        <w:jc w:val="both"/>
        <w:rPr>
          <w:sz w:val="24"/>
          <w:szCs w:val="24"/>
        </w:rPr>
      </w:pPr>
      <w:r w:rsidRPr="00EA7306">
        <w:rPr>
          <w:sz w:val="24"/>
          <w:szCs w:val="24"/>
        </w:rPr>
        <w:t>The Lord Phinehas’s Life and Times: The Lord Phinehas was a 2</w:t>
      </w:r>
      <w:r w:rsidRPr="00EA7306">
        <w:rPr>
          <w:sz w:val="24"/>
          <w:szCs w:val="24"/>
          <w:vertAlign w:val="superscript"/>
        </w:rPr>
        <w:t>nd</w:t>
      </w:r>
      <w:r w:rsidRPr="00EA730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EA7306">
        <w:rPr>
          <w:b/>
          <w:sz w:val="24"/>
          <w:szCs w:val="24"/>
        </w:rPr>
        <w:t>Covenant of Peace</w:t>
      </w:r>
      <w:r w:rsidRPr="00EA7306">
        <w:rPr>
          <w:sz w:val="24"/>
          <w:szCs w:val="24"/>
        </w:rPr>
        <w:t xml:space="preserve">” in the camp. </w:t>
      </w:r>
    </w:p>
    <w:p w:rsidR="007172E1" w:rsidRPr="00EA7306" w:rsidRDefault="007172E1" w:rsidP="007172E1">
      <w:pPr>
        <w:spacing w:line="480" w:lineRule="auto"/>
        <w:jc w:val="both"/>
        <w:rPr>
          <w:sz w:val="24"/>
          <w:szCs w:val="24"/>
        </w:rPr>
      </w:pPr>
      <w:r w:rsidRPr="00EA730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172E1" w:rsidRPr="00EA7306" w:rsidRDefault="007172E1" w:rsidP="007172E1">
      <w:pPr>
        <w:spacing w:line="480" w:lineRule="auto"/>
        <w:jc w:val="both"/>
        <w:rPr>
          <w:sz w:val="24"/>
          <w:szCs w:val="24"/>
        </w:rPr>
      </w:pPr>
      <w:r w:rsidRPr="00EA730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172E1" w:rsidRPr="00EA7306" w:rsidRDefault="007172E1" w:rsidP="007172E1">
      <w:pPr>
        <w:spacing w:line="480" w:lineRule="auto"/>
        <w:jc w:val="both"/>
        <w:rPr>
          <w:sz w:val="24"/>
          <w:szCs w:val="24"/>
        </w:rPr>
      </w:pPr>
      <w:r w:rsidRPr="00EA730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172E1" w:rsidRPr="00EA7306" w:rsidRDefault="007172E1" w:rsidP="007172E1">
      <w:pPr>
        <w:spacing w:line="480" w:lineRule="auto"/>
        <w:jc w:val="center"/>
        <w:rPr>
          <w:b/>
          <w:sz w:val="24"/>
          <w:szCs w:val="24"/>
        </w:rPr>
      </w:pPr>
      <w:r w:rsidRPr="00EA7306">
        <w:rPr>
          <w:b/>
          <w:sz w:val="24"/>
          <w:szCs w:val="24"/>
        </w:rPr>
        <w:t xml:space="preserve">THE LORD URIAH WITH THE RANK OF </w:t>
      </w:r>
      <w:r w:rsidR="00EA7306" w:rsidRPr="00EA7306">
        <w:rPr>
          <w:b/>
          <w:sz w:val="24"/>
          <w:szCs w:val="24"/>
        </w:rPr>
        <w:t>CAPTAIN</w:t>
      </w:r>
      <w:r w:rsidRPr="00EA7306">
        <w:rPr>
          <w:b/>
          <w:sz w:val="24"/>
          <w:szCs w:val="24"/>
        </w:rPr>
        <w:t xml:space="preserve"> OR HIGHER FOR 40 YEARS</w:t>
      </w:r>
    </w:p>
    <w:p w:rsidR="007172E1" w:rsidRPr="00EA7306" w:rsidRDefault="007172E1" w:rsidP="007172E1">
      <w:pPr>
        <w:spacing w:line="480" w:lineRule="auto"/>
        <w:jc w:val="both"/>
        <w:rPr>
          <w:sz w:val="24"/>
          <w:szCs w:val="24"/>
        </w:rPr>
      </w:pPr>
      <w:r w:rsidRPr="00EA7306">
        <w:rPr>
          <w:sz w:val="24"/>
          <w:szCs w:val="24"/>
        </w:rPr>
        <w:t>The Lord Uriah’s name means “</w:t>
      </w:r>
      <w:r w:rsidRPr="00EA7306">
        <w:rPr>
          <w:b/>
          <w:sz w:val="24"/>
          <w:szCs w:val="24"/>
        </w:rPr>
        <w:t>Yahweh is Light</w:t>
      </w:r>
      <w:r w:rsidRPr="00EA7306">
        <w:rPr>
          <w:sz w:val="24"/>
          <w:szCs w:val="24"/>
        </w:rPr>
        <w:t>.” The Scripture references of the Lord Uriah is in 2</w:t>
      </w:r>
      <w:r w:rsidRPr="00EA7306">
        <w:rPr>
          <w:sz w:val="24"/>
          <w:szCs w:val="24"/>
          <w:vertAlign w:val="superscript"/>
        </w:rPr>
        <w:t>nd</w:t>
      </w:r>
      <w:r w:rsidRPr="00EA7306">
        <w:rPr>
          <w:sz w:val="24"/>
          <w:szCs w:val="24"/>
        </w:rPr>
        <w:t xml:space="preserve"> Samuel chapters 11 &amp; 12; 23:39; 1</w:t>
      </w:r>
      <w:r w:rsidRPr="00EA7306">
        <w:rPr>
          <w:sz w:val="24"/>
          <w:szCs w:val="24"/>
          <w:vertAlign w:val="superscript"/>
        </w:rPr>
        <w:t>st</w:t>
      </w:r>
      <w:r w:rsidRPr="00EA7306">
        <w:rPr>
          <w:sz w:val="24"/>
          <w:szCs w:val="24"/>
        </w:rPr>
        <w:t xml:space="preserve"> Kings 15:5; 1</w:t>
      </w:r>
      <w:r w:rsidRPr="00EA7306">
        <w:rPr>
          <w:sz w:val="24"/>
          <w:szCs w:val="24"/>
          <w:vertAlign w:val="superscript"/>
        </w:rPr>
        <w:t>st</w:t>
      </w:r>
      <w:r w:rsidRPr="00EA7306">
        <w:rPr>
          <w:sz w:val="24"/>
          <w:szCs w:val="24"/>
        </w:rPr>
        <w:t xml:space="preserve"> Chronicles 11:41 &amp; Matthew 1:6. The variations of the name is Uriyah &amp; Uriyya. </w:t>
      </w:r>
    </w:p>
    <w:p w:rsidR="007172E1" w:rsidRPr="00EA7306" w:rsidRDefault="007172E1" w:rsidP="007172E1">
      <w:pPr>
        <w:spacing w:line="480" w:lineRule="auto"/>
        <w:jc w:val="both"/>
        <w:rPr>
          <w:sz w:val="24"/>
          <w:szCs w:val="24"/>
        </w:rPr>
      </w:pPr>
      <w:r w:rsidRPr="00EA7306">
        <w:rPr>
          <w:sz w:val="24"/>
          <w:szCs w:val="24"/>
        </w:rPr>
        <w:t xml:space="preserve">The Lord Uriah’s Life and Times: The Lord Uriah was an Officer in the Lord David’s Army. He was also married to a beautiful Woman named Bathsheba. </w:t>
      </w:r>
    </w:p>
    <w:p w:rsidR="007172E1" w:rsidRPr="00EA7306" w:rsidRDefault="007172E1" w:rsidP="007172E1">
      <w:pPr>
        <w:spacing w:line="480" w:lineRule="auto"/>
        <w:jc w:val="both"/>
        <w:rPr>
          <w:sz w:val="24"/>
          <w:szCs w:val="24"/>
        </w:rPr>
      </w:pPr>
      <w:r w:rsidRPr="00EA730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A730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A7306">
        <w:rPr>
          <w:sz w:val="24"/>
          <w:szCs w:val="24"/>
          <w:vertAlign w:val="superscript"/>
        </w:rPr>
        <w:t>st</w:t>
      </w:r>
      <w:r w:rsidRPr="00EA7306">
        <w:rPr>
          <w:sz w:val="24"/>
          <w:szCs w:val="24"/>
        </w:rPr>
        <w:t xml:space="preserve"> Chronicles chapters 17-28. King David found a better way to invest His energies, and His enthusiasm for life was restored after the fling with Virgin Bathsheba. </w:t>
      </w:r>
    </w:p>
    <w:p w:rsidR="007172E1" w:rsidRPr="00EA7306" w:rsidRDefault="007172E1" w:rsidP="007172E1">
      <w:pPr>
        <w:spacing w:line="480" w:lineRule="auto"/>
        <w:jc w:val="both"/>
        <w:rPr>
          <w:sz w:val="24"/>
          <w:szCs w:val="24"/>
        </w:rPr>
      </w:pPr>
      <w:r w:rsidRPr="00EA730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172E1" w:rsidRPr="00EA7306" w:rsidRDefault="007172E1" w:rsidP="007172E1">
      <w:pPr>
        <w:spacing w:line="480" w:lineRule="auto"/>
        <w:jc w:val="both"/>
        <w:rPr>
          <w:sz w:val="24"/>
          <w:szCs w:val="24"/>
        </w:rPr>
      </w:pPr>
      <w:r w:rsidRPr="00EA730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172E1" w:rsidRPr="00EA7306" w:rsidRDefault="007172E1" w:rsidP="007172E1">
      <w:pPr>
        <w:spacing w:line="480" w:lineRule="auto"/>
        <w:jc w:val="center"/>
        <w:rPr>
          <w:b/>
          <w:sz w:val="24"/>
          <w:szCs w:val="24"/>
        </w:rPr>
      </w:pPr>
      <w:r w:rsidRPr="00EA7306">
        <w:rPr>
          <w:b/>
          <w:sz w:val="24"/>
          <w:szCs w:val="24"/>
        </w:rPr>
        <w:t>THE LORDSHIPS OF SHADRACH, MESHAK &amp; ABEDNEGO WITH THE RANK OF CAPTAIN’S OR HIGHER FOR 40 YEARS EACH</w:t>
      </w:r>
    </w:p>
    <w:p w:rsidR="007172E1" w:rsidRPr="00EA7306" w:rsidRDefault="007172E1" w:rsidP="007172E1">
      <w:pPr>
        <w:spacing w:line="480" w:lineRule="auto"/>
        <w:jc w:val="both"/>
        <w:rPr>
          <w:sz w:val="24"/>
          <w:szCs w:val="24"/>
        </w:rPr>
      </w:pPr>
      <w:r w:rsidRPr="00EA7306">
        <w:rPr>
          <w:sz w:val="24"/>
          <w:szCs w:val="24"/>
        </w:rPr>
        <w:t>The Lordships of Shadrach [Hananiah], Meshak [Misheal] and Abednego’s [Azariah’s] names means “</w:t>
      </w:r>
      <w:r w:rsidRPr="00EA7306">
        <w:rPr>
          <w:b/>
          <w:sz w:val="24"/>
          <w:szCs w:val="24"/>
        </w:rPr>
        <w:t>Yahweh is Gracious</w:t>
      </w:r>
      <w:r w:rsidRPr="00EA7306">
        <w:rPr>
          <w:sz w:val="24"/>
          <w:szCs w:val="24"/>
        </w:rPr>
        <w:t>,” “</w:t>
      </w:r>
      <w:r w:rsidRPr="00EA7306">
        <w:rPr>
          <w:b/>
          <w:sz w:val="24"/>
          <w:szCs w:val="24"/>
        </w:rPr>
        <w:t>Who is like God</w:t>
      </w:r>
      <w:r w:rsidRPr="00EA7306">
        <w:rPr>
          <w:sz w:val="24"/>
          <w:szCs w:val="24"/>
        </w:rPr>
        <w:t>” &amp; “</w:t>
      </w:r>
      <w:r w:rsidRPr="00EA7306">
        <w:rPr>
          <w:b/>
          <w:sz w:val="24"/>
          <w:szCs w:val="24"/>
        </w:rPr>
        <w:t>Yah has Helped</w:t>
      </w:r>
      <w:r w:rsidRPr="00EA7306">
        <w:rPr>
          <w:sz w:val="24"/>
          <w:szCs w:val="24"/>
        </w:rPr>
        <w:t xml:space="preserve">.”  The Scripture references </w:t>
      </w:r>
      <w:r w:rsidRPr="00EA7306">
        <w:rPr>
          <w:sz w:val="24"/>
          <w:szCs w:val="24"/>
        </w:rPr>
        <w:lastRenderedPageBreak/>
        <w:t xml:space="preserve">of the Lordships of Shadrah, Meshak &amp; Abenego are in Daniel 1:7; 2:49; 3:12-30. The variations of the names is Hananiah, Misheal &amp; Azariah. </w:t>
      </w:r>
    </w:p>
    <w:p w:rsidR="007172E1" w:rsidRPr="00EA7306" w:rsidRDefault="007172E1" w:rsidP="007172E1">
      <w:pPr>
        <w:spacing w:line="480" w:lineRule="auto"/>
        <w:jc w:val="both"/>
        <w:rPr>
          <w:sz w:val="24"/>
          <w:szCs w:val="24"/>
        </w:rPr>
      </w:pPr>
      <w:r w:rsidRPr="00EA730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A7306">
        <w:rPr>
          <w:sz w:val="24"/>
          <w:szCs w:val="24"/>
          <w:vertAlign w:val="superscript"/>
        </w:rPr>
        <w:t>th</w:t>
      </w:r>
      <w:r w:rsidRPr="00EA7306">
        <w:rPr>
          <w:sz w:val="24"/>
          <w:szCs w:val="24"/>
        </w:rPr>
        <w:t xml:space="preserve"> figure. They were brought out of the furnace without any harm done to them. </w:t>
      </w:r>
    </w:p>
    <w:p w:rsidR="007172E1" w:rsidRPr="00EA7306" w:rsidRDefault="007172E1" w:rsidP="007172E1">
      <w:pPr>
        <w:spacing w:line="480" w:lineRule="auto"/>
        <w:jc w:val="both"/>
        <w:rPr>
          <w:sz w:val="24"/>
          <w:szCs w:val="24"/>
        </w:rPr>
      </w:pPr>
      <w:r w:rsidRPr="00EA7306">
        <w:rPr>
          <w:sz w:val="24"/>
          <w:szCs w:val="24"/>
        </w:rPr>
        <w:t xml:space="preserve">The Lordships of Shadrach, Meshak &amp; Abednego’s Relationships: Their Relationship with the King: They all has a good relationship with the King until they disobeyed His command. </w:t>
      </w:r>
    </w:p>
    <w:p w:rsidR="007172E1" w:rsidRPr="00EA7306" w:rsidRDefault="007172E1" w:rsidP="007172E1">
      <w:pPr>
        <w:spacing w:line="480" w:lineRule="auto"/>
        <w:jc w:val="both"/>
        <w:rPr>
          <w:sz w:val="24"/>
          <w:szCs w:val="24"/>
        </w:rPr>
      </w:pPr>
      <w:r w:rsidRPr="00EA730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172E1" w:rsidRPr="00EA7306" w:rsidRDefault="007172E1" w:rsidP="007172E1">
      <w:pPr>
        <w:spacing w:line="480" w:lineRule="auto"/>
        <w:jc w:val="both"/>
        <w:rPr>
          <w:sz w:val="24"/>
          <w:szCs w:val="24"/>
        </w:rPr>
      </w:pPr>
      <w:r w:rsidRPr="00EA730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172E1" w:rsidRPr="00EA7306" w:rsidRDefault="007172E1" w:rsidP="007172E1">
      <w:pPr>
        <w:spacing w:line="480" w:lineRule="auto"/>
        <w:jc w:val="center"/>
        <w:rPr>
          <w:b/>
          <w:sz w:val="24"/>
          <w:szCs w:val="24"/>
        </w:rPr>
      </w:pPr>
      <w:r w:rsidRPr="00EA730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172E1" w:rsidRPr="00EA7306" w:rsidRDefault="007172E1" w:rsidP="007172E1">
      <w:pPr>
        <w:spacing w:line="480" w:lineRule="auto"/>
        <w:jc w:val="both"/>
        <w:rPr>
          <w:sz w:val="24"/>
          <w:szCs w:val="24"/>
        </w:rPr>
      </w:pPr>
      <w:r w:rsidRPr="00EA7306">
        <w:rPr>
          <w:sz w:val="24"/>
          <w:szCs w:val="24"/>
        </w:rPr>
        <w:t>The Lord Israel’s name means “</w:t>
      </w:r>
      <w:r w:rsidRPr="00EA7306">
        <w:rPr>
          <w:b/>
          <w:sz w:val="24"/>
          <w:szCs w:val="24"/>
        </w:rPr>
        <w:t>Prince</w:t>
      </w:r>
      <w:r w:rsidRPr="00EA7306">
        <w:rPr>
          <w:sz w:val="24"/>
          <w:szCs w:val="24"/>
        </w:rPr>
        <w:t>.” The variations of the name is Yisrael. The Lord Jehovah will come back in the End Time in the Spirit &amp; Authority of the Lord Jacob. This refers to Israel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Israel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did not fall, by which all His family was killed, except the Lord Israel being translated, then killed in Luke 20:35-36, then on the 8</w:t>
      </w:r>
      <w:r w:rsidRPr="00EA7306">
        <w:rPr>
          <w:sz w:val="24"/>
          <w:szCs w:val="24"/>
          <w:vertAlign w:val="superscript"/>
        </w:rPr>
        <w:t>th</w:t>
      </w:r>
      <w:r w:rsidRPr="00EA7306">
        <w:rPr>
          <w:sz w:val="24"/>
          <w:szCs w:val="24"/>
        </w:rPr>
        <w:t xml:space="preserve"> day He was renamed. This eternity only concerns Saturday as the Jewish Israel in Genesis to the Gentile Israel in Luke till it became the Christian Israel in Acts chapter 7.  </w:t>
      </w:r>
    </w:p>
    <w:p w:rsidR="007172E1" w:rsidRPr="00EA7306" w:rsidRDefault="007172E1" w:rsidP="007172E1">
      <w:pPr>
        <w:spacing w:line="480" w:lineRule="auto"/>
        <w:jc w:val="both"/>
        <w:rPr>
          <w:sz w:val="24"/>
          <w:szCs w:val="24"/>
        </w:rPr>
      </w:pPr>
      <w:r w:rsidRPr="00EA7306">
        <w:rPr>
          <w:sz w:val="24"/>
          <w:szCs w:val="24"/>
        </w:rPr>
        <w:t>The white skin colored Lord Israel’s name means “</w:t>
      </w:r>
      <w:r w:rsidRPr="00EA7306">
        <w:rPr>
          <w:b/>
          <w:sz w:val="24"/>
          <w:szCs w:val="24"/>
        </w:rPr>
        <w:t>Prevailing Prince in Lordship</w:t>
      </w:r>
      <w:r w:rsidRPr="00EA7306">
        <w:rPr>
          <w:sz w:val="24"/>
          <w:szCs w:val="24"/>
        </w:rPr>
        <w:t>.” If You have any questions on white skin color Lords, You must get My book called “</w:t>
      </w:r>
      <w:r w:rsidRPr="00EA7306">
        <w:rPr>
          <w:b/>
          <w:sz w:val="24"/>
          <w:szCs w:val="24"/>
        </w:rPr>
        <w:t>The Lord Yah and the Different Kinds of Flesh in the Holy Bible</w:t>
      </w:r>
      <w:r w:rsidRPr="00EA7306">
        <w:rPr>
          <w:sz w:val="24"/>
          <w:szCs w:val="24"/>
        </w:rPr>
        <w:t>.” The Lord Israel’s Kingdom lasts for a “</w:t>
      </w:r>
      <w:r w:rsidRPr="00EA7306">
        <w:rPr>
          <w:b/>
          <w:sz w:val="24"/>
          <w:szCs w:val="24"/>
        </w:rPr>
        <w:t>Million Year Reign</w:t>
      </w:r>
      <w:r w:rsidRPr="00EA730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A730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A730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7172E1" w:rsidRPr="00EA7306" w:rsidRDefault="007172E1" w:rsidP="007172E1">
      <w:pPr>
        <w:jc w:val="center"/>
        <w:rPr>
          <w:b/>
          <w:sz w:val="24"/>
          <w:szCs w:val="24"/>
        </w:rPr>
      </w:pPr>
      <w:r w:rsidRPr="00EA7306">
        <w:rPr>
          <w:b/>
          <w:sz w:val="24"/>
          <w:szCs w:val="24"/>
        </w:rPr>
        <w:t>THE LORD JEHOVAH (THE LADY VICTORIA THE LADY OF KINGDOMS) [THERE ARE AT LEAST 8 OTHER LORD JEHOVAH’S (THE 8 LADY VICTORIA’S THE LADIES OF KINGDOMS) IN SCRIPTURE] WITH THE RANK OF GENERAL OR HIGHER FOR 40 YEARS</w:t>
      </w:r>
    </w:p>
    <w:p w:rsidR="007172E1" w:rsidRPr="00EA7306" w:rsidRDefault="007172E1" w:rsidP="007172E1">
      <w:pPr>
        <w:spacing w:line="480" w:lineRule="auto"/>
        <w:jc w:val="both"/>
        <w:rPr>
          <w:sz w:val="24"/>
          <w:szCs w:val="24"/>
        </w:rPr>
      </w:pPr>
      <w:r w:rsidRPr="00EA7306">
        <w:rPr>
          <w:sz w:val="24"/>
          <w:szCs w:val="24"/>
        </w:rPr>
        <w:t>The Lord Jehovah’s name means “</w:t>
      </w:r>
      <w:r w:rsidRPr="00EA7306">
        <w:rPr>
          <w:b/>
          <w:sz w:val="24"/>
          <w:szCs w:val="24"/>
        </w:rPr>
        <w:t>Most High</w:t>
      </w:r>
      <w:r w:rsidRPr="00EA7306">
        <w:rPr>
          <w:sz w:val="24"/>
          <w:szCs w:val="24"/>
        </w:rPr>
        <w:t>” or “</w:t>
      </w:r>
      <w:r w:rsidRPr="00EA7306">
        <w:rPr>
          <w:b/>
          <w:sz w:val="24"/>
          <w:szCs w:val="24"/>
        </w:rPr>
        <w:t>Lord</w:t>
      </w:r>
      <w:r w:rsidRPr="00EA7306">
        <w:rPr>
          <w:sz w:val="24"/>
          <w:szCs w:val="24"/>
        </w:rPr>
        <w:t>.” The variations of the name is Victor, Jah, Yah &amp; Yahweh. This refers to Jehovah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Jehovah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did not fall, by which all His family was killed, except the Lord Israel being translated, then killed in Luke 20:35-36, then on the 8</w:t>
      </w:r>
      <w:r w:rsidRPr="00EA7306">
        <w:rPr>
          <w:sz w:val="24"/>
          <w:szCs w:val="24"/>
          <w:vertAlign w:val="superscript"/>
        </w:rPr>
        <w:t>th</w:t>
      </w:r>
      <w:r w:rsidRPr="00EA7306">
        <w:rPr>
          <w:sz w:val="24"/>
          <w:szCs w:val="24"/>
        </w:rPr>
        <w:t xml:space="preserve"> day He was renamed. The Lord Jehovah will come back in the End Time in the Spirit &amp; Authority of the Lord Jacob.</w:t>
      </w:r>
    </w:p>
    <w:p w:rsidR="007172E1" w:rsidRPr="00EA7306" w:rsidRDefault="007172E1" w:rsidP="007172E1">
      <w:pPr>
        <w:spacing w:line="480" w:lineRule="auto"/>
        <w:jc w:val="both"/>
        <w:rPr>
          <w:b/>
          <w:sz w:val="24"/>
          <w:szCs w:val="24"/>
        </w:rPr>
      </w:pPr>
      <w:r w:rsidRPr="00EA730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172E1" w:rsidRPr="00EA7306" w:rsidRDefault="007172E1" w:rsidP="007172E1">
      <w:pPr>
        <w:jc w:val="both"/>
        <w:rPr>
          <w:i/>
          <w:sz w:val="24"/>
          <w:szCs w:val="24"/>
        </w:rPr>
      </w:pPr>
      <w:r w:rsidRPr="00EA7306">
        <w:rPr>
          <w:i/>
          <w:sz w:val="24"/>
          <w:szCs w:val="24"/>
        </w:rPr>
        <w:t>God’s Invisible Attributes and Visible Attributes</w:t>
      </w:r>
    </w:p>
    <w:p w:rsidR="007172E1" w:rsidRPr="00EA7306" w:rsidRDefault="007172E1" w:rsidP="007172E1">
      <w:pPr>
        <w:jc w:val="both"/>
        <w:rPr>
          <w:i/>
          <w:sz w:val="24"/>
          <w:szCs w:val="24"/>
        </w:rPr>
      </w:pPr>
      <w:r w:rsidRPr="00EA7306">
        <w:rPr>
          <w:i/>
          <w:sz w:val="24"/>
          <w:szCs w:val="24"/>
        </w:rPr>
        <w:t>God’s Personal Being Attributes</w:t>
      </w:r>
    </w:p>
    <w:p w:rsidR="007172E1" w:rsidRPr="00EA7306" w:rsidRDefault="007172E1" w:rsidP="007172E1">
      <w:pPr>
        <w:jc w:val="both"/>
        <w:rPr>
          <w:sz w:val="24"/>
          <w:szCs w:val="24"/>
        </w:rPr>
      </w:pPr>
      <w:r w:rsidRPr="00EA7306">
        <w:rPr>
          <w:sz w:val="24"/>
          <w:szCs w:val="24"/>
        </w:rPr>
        <w:lastRenderedPageBreak/>
        <w:t>His spirituality (incorporeal) - God is a Spirit in John 4:21, 24; Psalm 139:7-10; 1</w:t>
      </w:r>
      <w:r w:rsidRPr="00EA7306">
        <w:rPr>
          <w:sz w:val="24"/>
          <w:szCs w:val="24"/>
          <w:vertAlign w:val="superscript"/>
        </w:rPr>
        <w:t>st</w:t>
      </w:r>
      <w:r w:rsidRPr="00EA7306">
        <w:rPr>
          <w:sz w:val="24"/>
          <w:szCs w:val="24"/>
        </w:rPr>
        <w:t xml:space="preserve"> Kings 8:27; Exodus 20:4-6; Deuteronomy 4:23-24; 1</w:t>
      </w:r>
      <w:r w:rsidRPr="00EA7306">
        <w:rPr>
          <w:sz w:val="24"/>
          <w:szCs w:val="24"/>
          <w:vertAlign w:val="superscript"/>
        </w:rPr>
        <w:t>st</w:t>
      </w:r>
      <w:r w:rsidRPr="00EA7306">
        <w:rPr>
          <w:sz w:val="24"/>
          <w:szCs w:val="24"/>
        </w:rPr>
        <w:t xml:space="preserve"> Corinthians 14:14; Philippians 1:23-24, 3:3; Luke 23:46; Ecclesiastes 12:7, Hebrews 12:23 and Acts 6:3, 5; 7:55. </w:t>
      </w:r>
    </w:p>
    <w:p w:rsidR="007172E1" w:rsidRPr="00EA7306" w:rsidRDefault="007172E1" w:rsidP="007172E1">
      <w:pPr>
        <w:jc w:val="both"/>
        <w:rPr>
          <w:sz w:val="24"/>
          <w:szCs w:val="24"/>
        </w:rPr>
      </w:pPr>
      <w:r w:rsidRPr="00EA7306">
        <w:rPr>
          <w:sz w:val="24"/>
          <w:szCs w:val="24"/>
        </w:rPr>
        <w:t>His invisibility- God is invisible in John 1:18; 6:46; 1</w:t>
      </w:r>
      <w:r w:rsidRPr="00EA7306">
        <w:rPr>
          <w:sz w:val="24"/>
          <w:szCs w:val="24"/>
          <w:vertAlign w:val="superscript"/>
        </w:rPr>
        <w:t>st</w:t>
      </w:r>
      <w:r w:rsidRPr="00EA7306">
        <w:rPr>
          <w:sz w:val="24"/>
          <w:szCs w:val="24"/>
        </w:rPr>
        <w:t xml:space="preserve"> Timothy 1:17, 6:16; 1</w:t>
      </w:r>
      <w:r w:rsidRPr="00EA7306">
        <w:rPr>
          <w:sz w:val="24"/>
          <w:szCs w:val="24"/>
          <w:vertAlign w:val="superscript"/>
        </w:rPr>
        <w:t>st</w:t>
      </w:r>
      <w:r w:rsidRPr="00EA7306">
        <w:rPr>
          <w:sz w:val="24"/>
          <w:szCs w:val="24"/>
        </w:rPr>
        <w:t xml:space="preserve"> John 4:12, Exodus 33:11, 20, 21-23; Colossians 1:15, Psalm 145:3 and Acts 6:15; 7:47-50.   </w:t>
      </w:r>
    </w:p>
    <w:p w:rsidR="007172E1" w:rsidRPr="00EA7306" w:rsidRDefault="007172E1" w:rsidP="007172E1">
      <w:pPr>
        <w:jc w:val="both"/>
        <w:rPr>
          <w:sz w:val="24"/>
          <w:szCs w:val="24"/>
        </w:rPr>
      </w:pPr>
      <w:r w:rsidRPr="00EA7306">
        <w:rPr>
          <w:sz w:val="24"/>
          <w:szCs w:val="24"/>
        </w:rPr>
        <w:t>His physicality- The  true  God  becomes  flesh in John 1:1-18, 14:9; Genesis 1:27; Psalm 16:11,   19:1;  Romans  1:20;  Matthew  5:8;  Revelation  1:7,  4:2-3,  5;  5:6,  22:3-4;  1</w:t>
      </w:r>
      <w:r w:rsidRPr="00EA7306">
        <w:rPr>
          <w:sz w:val="24"/>
          <w:szCs w:val="24"/>
          <w:vertAlign w:val="superscript"/>
        </w:rPr>
        <w:t>st</w:t>
      </w:r>
      <w:r w:rsidRPr="00EA7306">
        <w:rPr>
          <w:sz w:val="24"/>
          <w:szCs w:val="24"/>
        </w:rPr>
        <w:t xml:space="preserve"> Corinthians 13:12; 1</w:t>
      </w:r>
      <w:r w:rsidRPr="00EA7306">
        <w:rPr>
          <w:sz w:val="24"/>
          <w:szCs w:val="24"/>
          <w:vertAlign w:val="superscript"/>
        </w:rPr>
        <w:t xml:space="preserve">st </w:t>
      </w:r>
      <w:r w:rsidRPr="00EA7306">
        <w:rPr>
          <w:sz w:val="24"/>
          <w:szCs w:val="24"/>
        </w:rPr>
        <w:t>John 3:2, 2</w:t>
      </w:r>
      <w:r w:rsidRPr="00EA7306">
        <w:rPr>
          <w:sz w:val="24"/>
          <w:szCs w:val="24"/>
          <w:vertAlign w:val="superscript"/>
        </w:rPr>
        <w:t xml:space="preserve">nd </w:t>
      </w:r>
      <w:r w:rsidRPr="00EA7306">
        <w:rPr>
          <w:sz w:val="24"/>
          <w:szCs w:val="24"/>
        </w:rPr>
        <w:t xml:space="preserve"> Corinthians  3:18; Acts 7:49; 17:29 &amp; Colossians 2:9.</w:t>
      </w:r>
    </w:p>
    <w:p w:rsidR="007172E1" w:rsidRPr="00EA7306" w:rsidRDefault="007172E1" w:rsidP="007172E1">
      <w:pPr>
        <w:jc w:val="both"/>
        <w:rPr>
          <w:i/>
          <w:sz w:val="24"/>
          <w:szCs w:val="24"/>
        </w:rPr>
      </w:pPr>
      <w:r w:rsidRPr="00EA7306">
        <w:rPr>
          <w:i/>
          <w:sz w:val="24"/>
          <w:szCs w:val="24"/>
        </w:rPr>
        <w:t>God’s Personal Mental Attributes</w:t>
      </w:r>
    </w:p>
    <w:p w:rsidR="007172E1" w:rsidRPr="00EA7306" w:rsidRDefault="007172E1" w:rsidP="007172E1">
      <w:pPr>
        <w:jc w:val="both"/>
        <w:rPr>
          <w:sz w:val="24"/>
          <w:szCs w:val="24"/>
        </w:rPr>
      </w:pPr>
      <w:r w:rsidRPr="00EA7306">
        <w:rPr>
          <w:sz w:val="24"/>
          <w:szCs w:val="24"/>
        </w:rPr>
        <w:t>His omniscience- (God is infinite knowledge/intelligence &amp; wisdom) God is all knowing in His wisdom. God shows his omniscience in that all that God created on the Earth was indeed good  in Genesis 1:1-31; 1</w:t>
      </w:r>
      <w:r w:rsidRPr="00EA7306">
        <w:rPr>
          <w:sz w:val="24"/>
          <w:szCs w:val="24"/>
          <w:vertAlign w:val="superscript"/>
        </w:rPr>
        <w:t>st</w:t>
      </w:r>
      <w:r w:rsidRPr="00EA7306">
        <w:rPr>
          <w:sz w:val="24"/>
          <w:szCs w:val="24"/>
        </w:rPr>
        <w:t xml:space="preserve"> John 3:20; Job 28:24, 37:16;  1</w:t>
      </w:r>
      <w:r w:rsidRPr="00EA7306">
        <w:rPr>
          <w:sz w:val="24"/>
          <w:szCs w:val="24"/>
          <w:vertAlign w:val="superscript"/>
        </w:rPr>
        <w:t>st</w:t>
      </w:r>
      <w:r w:rsidRPr="00EA7306">
        <w:rPr>
          <w:sz w:val="24"/>
          <w:szCs w:val="24"/>
        </w:rPr>
        <w:t xml:space="preserve"> Corinthians  2:10-11; Hebrews  4:13;  2</w:t>
      </w:r>
      <w:r w:rsidRPr="00EA7306">
        <w:rPr>
          <w:sz w:val="24"/>
          <w:szCs w:val="24"/>
          <w:vertAlign w:val="superscript"/>
        </w:rPr>
        <w:t>nd</w:t>
      </w:r>
      <w:r w:rsidRPr="00EA7306">
        <w:rPr>
          <w:sz w:val="24"/>
          <w:szCs w:val="24"/>
        </w:rPr>
        <w:t xml:space="preserve"> Chronicles 16:9;  Matthew 6:8, 10:29-30, 11:23; Isaiah 42:8-9, 43:25, 46:9-10, 55:9,  Psalm  90:4, 139;  2</w:t>
      </w:r>
      <w:r w:rsidRPr="00EA7306">
        <w:rPr>
          <w:sz w:val="24"/>
          <w:szCs w:val="24"/>
          <w:vertAlign w:val="superscript"/>
        </w:rPr>
        <w:t>nd</w:t>
      </w:r>
      <w:r w:rsidRPr="00EA7306">
        <w:rPr>
          <w:sz w:val="24"/>
          <w:szCs w:val="24"/>
        </w:rPr>
        <w:t xml:space="preserve"> Peter 3:8;  Jeremiah 19:5, 31:35; Romans 11:33 and Acts 6:10. </w:t>
      </w:r>
    </w:p>
    <w:p w:rsidR="007172E1" w:rsidRPr="00EA7306" w:rsidRDefault="007172E1" w:rsidP="007172E1">
      <w:pPr>
        <w:jc w:val="both"/>
        <w:rPr>
          <w:sz w:val="24"/>
          <w:szCs w:val="24"/>
        </w:rPr>
      </w:pPr>
      <w:r w:rsidRPr="00EA7306">
        <w:rPr>
          <w:sz w:val="24"/>
          <w:szCs w:val="24"/>
        </w:rPr>
        <w:t>His wisdom- (omniscience) God is all wise over all in Romans 8:28, 16:27; Job 9:4, 12:13; Psalm 104:24; 1</w:t>
      </w:r>
      <w:r w:rsidRPr="00EA7306">
        <w:rPr>
          <w:sz w:val="24"/>
          <w:szCs w:val="24"/>
          <w:vertAlign w:val="superscript"/>
        </w:rPr>
        <w:t>st</w:t>
      </w:r>
      <w:r w:rsidRPr="00EA7306">
        <w:rPr>
          <w:sz w:val="24"/>
          <w:szCs w:val="24"/>
        </w:rPr>
        <w:t xml:space="preserve"> Corinthians  1:18-20,  21,  24,  27,  29-30  Romans  11:33; Ephesians  3:6,  9,  10; Psalm 111:10;  Proverbs 1:7,  3:5-6,  9:10  1</w:t>
      </w:r>
      <w:r w:rsidRPr="00EA7306">
        <w:rPr>
          <w:sz w:val="24"/>
          <w:szCs w:val="24"/>
          <w:vertAlign w:val="superscript"/>
        </w:rPr>
        <w:t>st</w:t>
      </w:r>
      <w:r w:rsidRPr="00EA7306">
        <w:rPr>
          <w:sz w:val="24"/>
          <w:szCs w:val="24"/>
        </w:rPr>
        <w:t xml:space="preserve"> Peter  4:18-19,  Deuteronomy 29:29 &amp; Acts 6:3, 10.  </w:t>
      </w:r>
    </w:p>
    <w:p w:rsidR="007172E1" w:rsidRPr="00EA7306" w:rsidRDefault="007172E1" w:rsidP="007172E1">
      <w:pPr>
        <w:jc w:val="both"/>
        <w:rPr>
          <w:sz w:val="24"/>
          <w:szCs w:val="24"/>
        </w:rPr>
      </w:pPr>
      <w:r w:rsidRPr="00EA7306">
        <w:rPr>
          <w:sz w:val="24"/>
          <w:szCs w:val="24"/>
        </w:rPr>
        <w:t>His truthfulness- The God  is the whole truth  and cannot  lie  and does not lie to Anyone in Jeremiah  10:10-11; John 17:3, 17; 1</w:t>
      </w:r>
      <w:r w:rsidRPr="00EA7306">
        <w:rPr>
          <w:sz w:val="24"/>
          <w:szCs w:val="24"/>
          <w:vertAlign w:val="superscript"/>
        </w:rPr>
        <w:t>st</w:t>
      </w:r>
      <w:r w:rsidRPr="00EA7306">
        <w:rPr>
          <w:sz w:val="24"/>
          <w:szCs w:val="24"/>
        </w:rPr>
        <w:t xml:space="preserve"> John 5:20;  Titus 1:2;  Hebrews 6:18; Psalm 12:6, 139:17; Colossians 3:9-10; Ephesians 4:25; 2</w:t>
      </w:r>
      <w:r w:rsidRPr="00EA7306">
        <w:rPr>
          <w:sz w:val="24"/>
          <w:szCs w:val="24"/>
          <w:vertAlign w:val="superscript"/>
        </w:rPr>
        <w:t>nd</w:t>
      </w:r>
      <w:r w:rsidRPr="00EA7306">
        <w:rPr>
          <w:sz w:val="24"/>
          <w:szCs w:val="24"/>
        </w:rPr>
        <w:t xml:space="preserve"> Corinthians 4:2; Psalm 19:14 Exodus 20:16, Acts 7:1-7:60 and Zechariah 8:17. </w:t>
      </w:r>
    </w:p>
    <w:p w:rsidR="007172E1" w:rsidRPr="00EA7306" w:rsidRDefault="007172E1" w:rsidP="007172E1">
      <w:pPr>
        <w:jc w:val="both"/>
        <w:rPr>
          <w:sz w:val="24"/>
          <w:szCs w:val="24"/>
        </w:rPr>
      </w:pPr>
      <w:r w:rsidRPr="00EA7306">
        <w:rPr>
          <w:sz w:val="24"/>
          <w:szCs w:val="24"/>
        </w:rPr>
        <w:t>His faithfulness- God is always faithful in Numbers 23:19; 2</w:t>
      </w:r>
      <w:r w:rsidRPr="00EA7306">
        <w:rPr>
          <w:sz w:val="24"/>
          <w:szCs w:val="24"/>
          <w:vertAlign w:val="superscript"/>
        </w:rPr>
        <w:t>nd</w:t>
      </w:r>
      <w:r w:rsidRPr="00EA7306">
        <w:rPr>
          <w:sz w:val="24"/>
          <w:szCs w:val="24"/>
        </w:rPr>
        <w:t xml:space="preserve"> Samuel 7:28; Psalm 141:6; Proverbs 12:22; Isaiah 59:1 and Acts 7:60.</w:t>
      </w:r>
    </w:p>
    <w:p w:rsidR="007172E1" w:rsidRPr="00EA7306" w:rsidRDefault="007172E1" w:rsidP="007172E1">
      <w:pPr>
        <w:jc w:val="both"/>
        <w:rPr>
          <w:i/>
          <w:sz w:val="24"/>
          <w:szCs w:val="24"/>
        </w:rPr>
      </w:pPr>
      <w:r w:rsidRPr="00EA7306">
        <w:rPr>
          <w:i/>
          <w:sz w:val="24"/>
          <w:szCs w:val="24"/>
        </w:rPr>
        <w:t>God’s Personal Moral Attributes</w:t>
      </w:r>
    </w:p>
    <w:p w:rsidR="007172E1" w:rsidRPr="00EA7306" w:rsidRDefault="007172E1" w:rsidP="007172E1">
      <w:pPr>
        <w:jc w:val="both"/>
        <w:rPr>
          <w:sz w:val="24"/>
          <w:szCs w:val="24"/>
        </w:rPr>
      </w:pPr>
      <w:r w:rsidRPr="00EA7306">
        <w:rPr>
          <w:sz w:val="24"/>
          <w:szCs w:val="24"/>
        </w:rPr>
        <w:t>His goodness- God is good in forming the Universe for His glory in Luke 6:27, 33-36, 18:19; Psalm 16:11, 34:8, 42:1-2, 73:25-26, 84:11, 100:5, 106:1, 107:1, 119:68, 145:9;  Genesis  1:31;  Roman  8:32, 12:2; James 1:17; Acts 14:17; 1</w:t>
      </w:r>
      <w:r w:rsidRPr="00EA7306">
        <w:rPr>
          <w:sz w:val="24"/>
          <w:szCs w:val="24"/>
          <w:vertAlign w:val="superscript"/>
        </w:rPr>
        <w:t>st</w:t>
      </w:r>
      <w:r w:rsidRPr="00EA7306">
        <w:rPr>
          <w:sz w:val="24"/>
          <w:szCs w:val="24"/>
        </w:rPr>
        <w:t xml:space="preserve"> Thessalonians 5:18; Galatians 6:10; 2</w:t>
      </w:r>
      <w:r w:rsidRPr="00EA7306">
        <w:rPr>
          <w:sz w:val="24"/>
          <w:szCs w:val="24"/>
          <w:vertAlign w:val="superscript"/>
        </w:rPr>
        <w:t>nd</w:t>
      </w:r>
      <w:r w:rsidRPr="00EA7306">
        <w:rPr>
          <w:sz w:val="24"/>
          <w:szCs w:val="24"/>
        </w:rPr>
        <w:t xml:space="preserve"> Timothy 3:17 and Acts 6:3.  </w:t>
      </w:r>
    </w:p>
    <w:p w:rsidR="007172E1" w:rsidRPr="00EA7306" w:rsidRDefault="007172E1" w:rsidP="007172E1">
      <w:pPr>
        <w:jc w:val="both"/>
        <w:rPr>
          <w:sz w:val="24"/>
          <w:szCs w:val="24"/>
        </w:rPr>
      </w:pPr>
      <w:r w:rsidRPr="00EA7306">
        <w:rPr>
          <w:sz w:val="24"/>
          <w:szCs w:val="24"/>
        </w:rPr>
        <w:t>His Omni-Benevolence (agape love) – God  is  agape love  in 1</w:t>
      </w:r>
      <w:r w:rsidRPr="00EA7306">
        <w:rPr>
          <w:sz w:val="24"/>
          <w:szCs w:val="24"/>
          <w:vertAlign w:val="superscript"/>
        </w:rPr>
        <w:t>st</w:t>
      </w:r>
      <w:r w:rsidRPr="00EA7306">
        <w:rPr>
          <w:sz w:val="24"/>
          <w:szCs w:val="24"/>
        </w:rPr>
        <w:t xml:space="preserve"> John 2:15, 4:8, 10, 19; 5:3; John 3:16, 35, 14:31, 15:13, 17:24, 26;  Romans  5:5, 8, 13:10;  Galatians  2: 20;  Matthew  5:43-48, 22:37-38; 1</w:t>
      </w:r>
      <w:r w:rsidRPr="00EA7306">
        <w:rPr>
          <w:sz w:val="24"/>
          <w:szCs w:val="24"/>
          <w:vertAlign w:val="superscript"/>
        </w:rPr>
        <w:t>st</w:t>
      </w:r>
      <w:r w:rsidRPr="00EA7306">
        <w:rPr>
          <w:sz w:val="24"/>
          <w:szCs w:val="24"/>
        </w:rPr>
        <w:t xml:space="preserve"> Corinthians 13:4-7; Hebrews 10:24 and Acts 7:60.</w:t>
      </w:r>
    </w:p>
    <w:p w:rsidR="007172E1" w:rsidRPr="00EA7306" w:rsidRDefault="007172E1" w:rsidP="007172E1">
      <w:pPr>
        <w:jc w:val="both"/>
        <w:rPr>
          <w:sz w:val="24"/>
          <w:szCs w:val="24"/>
        </w:rPr>
      </w:pPr>
      <w:r w:rsidRPr="00EA7306">
        <w:rPr>
          <w:sz w:val="24"/>
          <w:szCs w:val="24"/>
        </w:rPr>
        <w:lastRenderedPageBreak/>
        <w:t>His mercy (patience &amp; grace) - God’s mercy endures forever in Exodus 33:19, 34:6; 2</w:t>
      </w:r>
      <w:r w:rsidRPr="00EA7306">
        <w:rPr>
          <w:sz w:val="24"/>
          <w:szCs w:val="24"/>
          <w:vertAlign w:val="superscript"/>
        </w:rPr>
        <w:t>nd</w:t>
      </w:r>
      <w:r w:rsidRPr="00EA7306">
        <w:rPr>
          <w:sz w:val="24"/>
          <w:szCs w:val="24"/>
        </w:rPr>
        <w:t xml:space="preserve"> Samuel 24:14; Matthew  5:7,  9:27;  2</w:t>
      </w:r>
      <w:r w:rsidRPr="00EA7306">
        <w:rPr>
          <w:sz w:val="24"/>
          <w:szCs w:val="24"/>
          <w:vertAlign w:val="superscript"/>
        </w:rPr>
        <w:t>nd</w:t>
      </w:r>
      <w:r w:rsidRPr="00EA7306">
        <w:rPr>
          <w:sz w:val="24"/>
          <w:szCs w:val="24"/>
        </w:rPr>
        <w:t xml:space="preserve"> Corinthians  1:3-4,  13:14;  Hebrews  2:17,  4:16; James  1:19,  5:7-8, 11; Romans 1:7; 2:4; 3:23-24; 4:16; 8:25; 9:15, 22, 11:6; 16:20; Psalms 119:132  (NASB);  1</w:t>
      </w:r>
      <w:r w:rsidRPr="00EA7306">
        <w:rPr>
          <w:sz w:val="24"/>
          <w:szCs w:val="24"/>
          <w:vertAlign w:val="superscript"/>
        </w:rPr>
        <w:t>st</w:t>
      </w:r>
      <w:r w:rsidRPr="00EA7306">
        <w:rPr>
          <w:sz w:val="24"/>
          <w:szCs w:val="24"/>
        </w:rPr>
        <w:t xml:space="preserve"> Peter 2:20; 3:20; 5:10;  1</w:t>
      </w:r>
      <w:r w:rsidRPr="00EA7306">
        <w:rPr>
          <w:sz w:val="24"/>
          <w:szCs w:val="24"/>
          <w:vertAlign w:val="superscript"/>
        </w:rPr>
        <w:t>st</w:t>
      </w:r>
      <w:r w:rsidRPr="00EA7306">
        <w:rPr>
          <w:sz w:val="24"/>
          <w:szCs w:val="24"/>
        </w:rPr>
        <w:t xml:space="preserve"> Corinthians 1:3, 11, 15:10; 16:23; Acts 14:26; Galatians 1:3; 5:22; 6:18; Numbers  14:18;  Psalm 103:8; 145:8; Jonah 4:2; Nahum 1:3; 1</w:t>
      </w:r>
      <w:r w:rsidRPr="00EA7306">
        <w:rPr>
          <w:sz w:val="24"/>
          <w:szCs w:val="24"/>
          <w:vertAlign w:val="superscript"/>
        </w:rPr>
        <w:t>st</w:t>
      </w:r>
      <w:r w:rsidRPr="00EA7306">
        <w:rPr>
          <w:sz w:val="24"/>
          <w:szCs w:val="24"/>
        </w:rPr>
        <w:t xml:space="preserve"> Timothy 1:16; Ephesians  4:2; 2</w:t>
      </w:r>
      <w:r w:rsidRPr="00EA7306">
        <w:rPr>
          <w:sz w:val="24"/>
          <w:szCs w:val="24"/>
          <w:vertAlign w:val="superscript"/>
        </w:rPr>
        <w:t>nd</w:t>
      </w:r>
      <w:r w:rsidRPr="00EA7306">
        <w:rPr>
          <w:sz w:val="24"/>
          <w:szCs w:val="24"/>
        </w:rPr>
        <w:t xml:space="preserve"> Timothy 3:10; 4:2;  Revelation 2:2-3 and Acts 7:60 . </w:t>
      </w:r>
    </w:p>
    <w:p w:rsidR="007172E1" w:rsidRPr="00EA7306" w:rsidRDefault="007172E1" w:rsidP="007172E1">
      <w:pPr>
        <w:jc w:val="both"/>
        <w:rPr>
          <w:sz w:val="24"/>
          <w:szCs w:val="24"/>
        </w:rPr>
      </w:pPr>
      <w:r w:rsidRPr="00EA7306">
        <w:rPr>
          <w:sz w:val="24"/>
          <w:szCs w:val="24"/>
        </w:rPr>
        <w:t>His holiness- (impeccability, invincibility, impregnability &amp; invulnerability) God is Most Holy in Exodus  19:4-6; 20:11; 26:33; 29:44; 30:25-33; Psalm 24:3; 71:22; 89:18; 99:3, 5, 9; Genesis 2:3; Isaiah 1:4; 5:19, 24, 6:3; Leviticus 19:2;  Hebrews  12:10;  2</w:t>
      </w:r>
      <w:r w:rsidRPr="00EA7306">
        <w:rPr>
          <w:sz w:val="24"/>
          <w:szCs w:val="24"/>
          <w:vertAlign w:val="superscript"/>
        </w:rPr>
        <w:t>nd</w:t>
      </w:r>
      <w:r w:rsidRPr="00EA7306">
        <w:rPr>
          <w:sz w:val="24"/>
          <w:szCs w:val="24"/>
        </w:rPr>
        <w:t xml:space="preserve"> Corinthians 6:14-18;  Romans 12:1;  Ephesians 2:21; 5:26-27, Zechariah 14:20-21; Judith 16:13; Solomon’s Wisdom 5:19 &amp; Acts 7:30-33.  </w:t>
      </w:r>
    </w:p>
    <w:p w:rsidR="007172E1" w:rsidRPr="00EA7306" w:rsidRDefault="007172E1" w:rsidP="007172E1">
      <w:pPr>
        <w:jc w:val="both"/>
        <w:rPr>
          <w:sz w:val="24"/>
          <w:szCs w:val="24"/>
        </w:rPr>
      </w:pPr>
      <w:r w:rsidRPr="00EA7306">
        <w:rPr>
          <w:sz w:val="24"/>
          <w:szCs w:val="24"/>
        </w:rPr>
        <w:t>His jealousy- Zealous God in 2</w:t>
      </w:r>
      <w:r w:rsidRPr="00EA7306">
        <w:rPr>
          <w:sz w:val="24"/>
          <w:szCs w:val="24"/>
          <w:vertAlign w:val="superscript"/>
        </w:rPr>
        <w:t xml:space="preserve">nd </w:t>
      </w:r>
      <w:r w:rsidRPr="00EA7306">
        <w:rPr>
          <w:sz w:val="24"/>
          <w:szCs w:val="24"/>
        </w:rPr>
        <w:t>Corinthians 11:2, Exodus 34:14; Deuteronomy 4:24; 1</w:t>
      </w:r>
      <w:r w:rsidRPr="00EA7306">
        <w:rPr>
          <w:sz w:val="24"/>
          <w:szCs w:val="24"/>
          <w:vertAlign w:val="superscript"/>
        </w:rPr>
        <w:t>st</w:t>
      </w:r>
      <w:r w:rsidRPr="00EA7306">
        <w:rPr>
          <w:sz w:val="24"/>
          <w:szCs w:val="24"/>
        </w:rPr>
        <w:t xml:space="preserve"> Corinthians 4:7; Revelation 4:11, Solomon’s Wisdom 5:15-23, Isaiah 48:11 &amp; Acts 6:8.</w:t>
      </w:r>
    </w:p>
    <w:p w:rsidR="007172E1" w:rsidRPr="00EA7306" w:rsidRDefault="007172E1" w:rsidP="007172E1">
      <w:pPr>
        <w:jc w:val="both"/>
        <w:rPr>
          <w:sz w:val="24"/>
          <w:szCs w:val="24"/>
        </w:rPr>
      </w:pPr>
      <w:r w:rsidRPr="00EA7306">
        <w:rPr>
          <w:sz w:val="24"/>
          <w:szCs w:val="24"/>
        </w:rPr>
        <w:t>His wrath- God is angry in Exodus 32:9-10; Deuteronomy  9:7-8, 29:23; 2</w:t>
      </w:r>
      <w:r w:rsidRPr="00EA7306">
        <w:rPr>
          <w:sz w:val="24"/>
          <w:szCs w:val="24"/>
          <w:vertAlign w:val="superscript"/>
        </w:rPr>
        <w:t>nd</w:t>
      </w:r>
      <w:r w:rsidRPr="00EA7306">
        <w:rPr>
          <w:sz w:val="24"/>
          <w:szCs w:val="24"/>
        </w:rPr>
        <w:t xml:space="preserve"> Kings 22:13; Romans   1:18-32;  2:4-5, 8;  3:25-26;  5:9,  10;  9:22;  Colossians  3:6; 1</w:t>
      </w:r>
      <w:r w:rsidRPr="00EA7306">
        <w:rPr>
          <w:sz w:val="24"/>
          <w:szCs w:val="24"/>
          <w:vertAlign w:val="superscript"/>
        </w:rPr>
        <w:t>st</w:t>
      </w:r>
      <w:r w:rsidRPr="00EA7306">
        <w:rPr>
          <w:sz w:val="24"/>
          <w:szCs w:val="24"/>
        </w:rPr>
        <w:t xml:space="preserve">  Thessalonians 1:10; 2:16; 5:9; Hebrews 1:9; 3:11;  Revelation  6:16-17;  19:15;  Zechariah  8:17;  Psalm 103:8-9; 2</w:t>
      </w:r>
      <w:r w:rsidRPr="00EA7306">
        <w:rPr>
          <w:sz w:val="24"/>
          <w:szCs w:val="24"/>
          <w:vertAlign w:val="superscript"/>
        </w:rPr>
        <w:t>nd</w:t>
      </w:r>
      <w:r w:rsidRPr="00EA7306">
        <w:rPr>
          <w:sz w:val="24"/>
          <w:szCs w:val="24"/>
        </w:rPr>
        <w:t xml:space="preserve"> Peter 3:9-10 and Acts 7:54.</w:t>
      </w:r>
    </w:p>
    <w:p w:rsidR="007172E1" w:rsidRPr="00EA7306" w:rsidRDefault="007172E1" w:rsidP="007172E1">
      <w:pPr>
        <w:jc w:val="both"/>
        <w:rPr>
          <w:sz w:val="24"/>
          <w:szCs w:val="24"/>
        </w:rPr>
      </w:pPr>
      <w:r w:rsidRPr="00EA7306">
        <w:rPr>
          <w:sz w:val="24"/>
          <w:szCs w:val="24"/>
        </w:rPr>
        <w:t xml:space="preserve">His  righteousness (impartial justice) -God  is  righteous  in  Deuteronomy  32:4;  Genesis 18:25;  Psalm  19:8;  Isaiah  45:19;  Romans  3:25-26; 9:20-21; Job 40:2, 8; 38:12, 34-35; 39:19, 26; 40:4 and Acts 6:5, 8.  </w:t>
      </w:r>
    </w:p>
    <w:p w:rsidR="007172E1" w:rsidRPr="00EA7306" w:rsidRDefault="007172E1" w:rsidP="007172E1">
      <w:pPr>
        <w:jc w:val="both"/>
        <w:rPr>
          <w:sz w:val="24"/>
          <w:szCs w:val="24"/>
        </w:rPr>
      </w:pPr>
      <w:r w:rsidRPr="00EA7306">
        <w:rPr>
          <w:sz w:val="24"/>
          <w:szCs w:val="24"/>
        </w:rPr>
        <w:t>His peace (order) - God  is  peace &amp; the wicked has no peace in Hebrews 13:20; 1</w:t>
      </w:r>
      <w:r w:rsidRPr="00EA7306">
        <w:rPr>
          <w:sz w:val="24"/>
          <w:szCs w:val="24"/>
          <w:vertAlign w:val="superscript"/>
        </w:rPr>
        <w:t>st</w:t>
      </w:r>
      <w:r w:rsidRPr="00EA7306">
        <w:rPr>
          <w:sz w:val="24"/>
          <w:szCs w:val="24"/>
        </w:rPr>
        <w:t xml:space="preserve"> Corinthians 14:33;  Romans 8:6; 14:17;  15:33; 16:20;  Philippians 4:9;  1</w:t>
      </w:r>
      <w:r w:rsidRPr="00EA7306">
        <w:rPr>
          <w:sz w:val="24"/>
          <w:szCs w:val="24"/>
          <w:vertAlign w:val="superscript"/>
        </w:rPr>
        <w:t>st</w:t>
      </w:r>
      <w:r w:rsidRPr="00EA7306">
        <w:rPr>
          <w:sz w:val="24"/>
          <w:szCs w:val="24"/>
        </w:rPr>
        <w:t xml:space="preserve"> Thessalonians 5:23; Ephesians 2:14; 2</w:t>
      </w:r>
      <w:r w:rsidRPr="00EA7306">
        <w:rPr>
          <w:sz w:val="24"/>
          <w:szCs w:val="24"/>
          <w:vertAlign w:val="superscript"/>
        </w:rPr>
        <w:t>nd</w:t>
      </w:r>
      <w:r w:rsidRPr="00EA7306">
        <w:rPr>
          <w:sz w:val="24"/>
          <w:szCs w:val="24"/>
        </w:rPr>
        <w:t xml:space="preserve"> Thessalonians 3:16; Isaiah 9:6-7; 26:3; 48:22; 57:19, 21; 54:11-12; 59:8;  Psalm 29:11; 85:8; 119:165, 121:4; Proverbs 3:17; John 5:17, 14:27; Galatians 5:22-23; Acts 9:31, &amp; Acts 7:47-7:50.</w:t>
      </w:r>
    </w:p>
    <w:p w:rsidR="007172E1" w:rsidRPr="00EA7306" w:rsidRDefault="007172E1" w:rsidP="007172E1">
      <w:pPr>
        <w:jc w:val="both"/>
        <w:rPr>
          <w:sz w:val="24"/>
          <w:szCs w:val="24"/>
        </w:rPr>
      </w:pPr>
      <w:r w:rsidRPr="00EA7306">
        <w:rPr>
          <w:sz w:val="24"/>
          <w:szCs w:val="24"/>
        </w:rPr>
        <w:t>His infinitude- God is infinite, He knows no boundaries &amp; is without measure in Acts 7:47-50; 17:24-25; 2</w:t>
      </w:r>
      <w:r w:rsidRPr="00EA7306">
        <w:rPr>
          <w:sz w:val="24"/>
          <w:szCs w:val="24"/>
          <w:vertAlign w:val="superscript"/>
        </w:rPr>
        <w:t>nd</w:t>
      </w:r>
      <w:r w:rsidRPr="00EA7306">
        <w:rPr>
          <w:sz w:val="24"/>
          <w:szCs w:val="24"/>
        </w:rPr>
        <w:t xml:space="preserve"> Chronicles 2:6; 6:18; John 21:25 and 1</w:t>
      </w:r>
      <w:r w:rsidRPr="00EA7306">
        <w:rPr>
          <w:sz w:val="24"/>
          <w:szCs w:val="24"/>
          <w:vertAlign w:val="superscript"/>
        </w:rPr>
        <w:t>st</w:t>
      </w:r>
      <w:r w:rsidRPr="00EA7306">
        <w:rPr>
          <w:sz w:val="24"/>
          <w:szCs w:val="24"/>
        </w:rPr>
        <w:t xml:space="preserve"> kings 8:27.</w:t>
      </w:r>
    </w:p>
    <w:p w:rsidR="007172E1" w:rsidRPr="00EA7306" w:rsidRDefault="007172E1" w:rsidP="007172E1">
      <w:pPr>
        <w:jc w:val="both"/>
        <w:rPr>
          <w:sz w:val="24"/>
          <w:szCs w:val="24"/>
        </w:rPr>
      </w:pPr>
      <w:r w:rsidRPr="00EA7306">
        <w:rPr>
          <w:sz w:val="24"/>
          <w:szCs w:val="24"/>
        </w:rPr>
        <w:t>His infallibility (un-mistakableness &amp; inerrancy) God is without mistakes in Acts 1:3.</w:t>
      </w:r>
    </w:p>
    <w:p w:rsidR="007172E1" w:rsidRPr="00EA7306" w:rsidRDefault="007172E1" w:rsidP="007172E1">
      <w:pPr>
        <w:jc w:val="both"/>
        <w:rPr>
          <w:i/>
          <w:sz w:val="24"/>
          <w:szCs w:val="24"/>
        </w:rPr>
      </w:pPr>
      <w:r w:rsidRPr="00EA7306">
        <w:rPr>
          <w:i/>
          <w:sz w:val="24"/>
          <w:szCs w:val="24"/>
        </w:rPr>
        <w:t>God’s Personal Purpose Attributes</w:t>
      </w:r>
    </w:p>
    <w:p w:rsidR="007172E1" w:rsidRPr="00EA7306" w:rsidRDefault="007172E1" w:rsidP="007172E1">
      <w:pPr>
        <w:jc w:val="both"/>
        <w:rPr>
          <w:sz w:val="24"/>
          <w:szCs w:val="24"/>
        </w:rPr>
      </w:pPr>
      <w:r w:rsidRPr="00EA7306">
        <w:rPr>
          <w:sz w:val="24"/>
          <w:szCs w:val="24"/>
        </w:rPr>
        <w:t>His omnipotence- (Almightiness, greatness, sovereignty &amp; all-powerful) in Psalm 24:8; 115:3; Matthew 19:26; Genesis 18:14; Jeremiah 32:17, 27; Ephesians 3:20; 2</w:t>
      </w:r>
      <w:r w:rsidRPr="00EA7306">
        <w:rPr>
          <w:sz w:val="24"/>
          <w:szCs w:val="24"/>
          <w:vertAlign w:val="superscript"/>
        </w:rPr>
        <w:t>nd</w:t>
      </w:r>
      <w:r w:rsidRPr="00EA7306">
        <w:rPr>
          <w:sz w:val="24"/>
          <w:szCs w:val="24"/>
        </w:rPr>
        <w:t xml:space="preserve"> Corinthians 6:18; Revelation 1:8; Luke 1:37; Exodus 32:10; Titus 1:2; 2</w:t>
      </w:r>
      <w:r w:rsidRPr="00EA7306">
        <w:rPr>
          <w:sz w:val="24"/>
          <w:szCs w:val="24"/>
          <w:vertAlign w:val="superscript"/>
        </w:rPr>
        <w:t>nd</w:t>
      </w:r>
      <w:r w:rsidRPr="00EA7306">
        <w:rPr>
          <w:sz w:val="24"/>
          <w:szCs w:val="24"/>
        </w:rPr>
        <w:t xml:space="preserve"> Timothy 2:13; James 1:13; Job 38:1-41:34 and Acts 6:8.</w:t>
      </w:r>
    </w:p>
    <w:p w:rsidR="007172E1" w:rsidRPr="00EA7306" w:rsidRDefault="007172E1" w:rsidP="007172E1">
      <w:pPr>
        <w:jc w:val="both"/>
        <w:rPr>
          <w:sz w:val="24"/>
          <w:szCs w:val="24"/>
        </w:rPr>
      </w:pPr>
      <w:r w:rsidRPr="00EA7306">
        <w:rPr>
          <w:sz w:val="24"/>
          <w:szCs w:val="24"/>
        </w:rPr>
        <w:lastRenderedPageBreak/>
        <w:t>His divine will- He has necessary &amp; free will  in  Ephesians 1:10-11, 23; 3:9; 4:10; Colossians 1:16; Romans 11:36; 13:1; 1</w:t>
      </w:r>
      <w:r w:rsidRPr="00EA7306">
        <w:rPr>
          <w:sz w:val="24"/>
          <w:szCs w:val="24"/>
          <w:vertAlign w:val="superscript"/>
        </w:rPr>
        <w:t>st</w:t>
      </w:r>
      <w:r w:rsidRPr="00EA7306">
        <w:rPr>
          <w:sz w:val="24"/>
          <w:szCs w:val="24"/>
        </w:rPr>
        <w:t xml:space="preserve"> Corinthians 4:19; 8:6; 15:27-28; Revelation 4:11; Daniel 4:32;  1</w:t>
      </w:r>
      <w:r w:rsidRPr="00EA7306">
        <w:rPr>
          <w:sz w:val="24"/>
          <w:szCs w:val="24"/>
          <w:vertAlign w:val="superscript"/>
        </w:rPr>
        <w:t>st</w:t>
      </w:r>
      <w:r w:rsidRPr="00EA7306">
        <w:rPr>
          <w:sz w:val="24"/>
          <w:szCs w:val="24"/>
        </w:rPr>
        <w:t xml:space="preserve"> Peter 3:17;  4:19;  James 4:13-15; Isaiah 43:4; 48:9-11; Romans 1:10; 11:36;  15:32; 1</w:t>
      </w:r>
      <w:r w:rsidRPr="00EA7306">
        <w:rPr>
          <w:sz w:val="24"/>
          <w:szCs w:val="24"/>
          <w:vertAlign w:val="superscript"/>
        </w:rPr>
        <w:t>st</w:t>
      </w:r>
      <w:r w:rsidRPr="00EA7306">
        <w:rPr>
          <w:sz w:val="24"/>
          <w:szCs w:val="24"/>
        </w:rPr>
        <w:t xml:space="preserve"> Corinthians 8:6;  Deuteronomy  29:29;  Matthew  6:10;  11:25-26;  12:50; 18:14;  Ephesians  </w:t>
      </w:r>
    </w:p>
    <w:p w:rsidR="007172E1" w:rsidRPr="00EA7306" w:rsidRDefault="007172E1" w:rsidP="007172E1">
      <w:pPr>
        <w:jc w:val="both"/>
        <w:rPr>
          <w:sz w:val="24"/>
          <w:szCs w:val="24"/>
        </w:rPr>
      </w:pPr>
      <w:r w:rsidRPr="00EA7306">
        <w:rPr>
          <w:sz w:val="24"/>
          <w:szCs w:val="24"/>
        </w:rPr>
        <w:t>5:17; Romans 2:18; 1</w:t>
      </w:r>
      <w:r w:rsidRPr="00EA7306">
        <w:rPr>
          <w:sz w:val="24"/>
          <w:szCs w:val="24"/>
          <w:vertAlign w:val="superscript"/>
        </w:rPr>
        <w:t>st</w:t>
      </w:r>
      <w:r w:rsidRPr="00EA7306">
        <w:rPr>
          <w:sz w:val="24"/>
          <w:szCs w:val="24"/>
        </w:rPr>
        <w:t xml:space="preserve"> John 5:14; 1</w:t>
      </w:r>
      <w:r w:rsidRPr="00EA7306">
        <w:rPr>
          <w:sz w:val="24"/>
          <w:szCs w:val="24"/>
          <w:vertAlign w:val="superscript"/>
        </w:rPr>
        <w:t>st</w:t>
      </w:r>
      <w:r w:rsidRPr="00EA7306">
        <w:rPr>
          <w:sz w:val="24"/>
          <w:szCs w:val="24"/>
        </w:rPr>
        <w:t xml:space="preserve"> Timothy 2:4; 2</w:t>
      </w:r>
      <w:r w:rsidRPr="00EA7306">
        <w:rPr>
          <w:sz w:val="24"/>
          <w:szCs w:val="24"/>
          <w:vertAlign w:val="superscript"/>
        </w:rPr>
        <w:t>nd</w:t>
      </w:r>
      <w:r w:rsidRPr="00EA7306">
        <w:rPr>
          <w:sz w:val="24"/>
          <w:szCs w:val="24"/>
        </w:rPr>
        <w:t xml:space="preserve"> Peter 3:9; Genesis 50:20; Acts 2:23;  21:14, Ezekiel 33:11 and Acts 4:27-28 .    </w:t>
      </w:r>
    </w:p>
    <w:p w:rsidR="007172E1" w:rsidRPr="00EA7306" w:rsidRDefault="007172E1" w:rsidP="007172E1">
      <w:pPr>
        <w:jc w:val="both"/>
        <w:rPr>
          <w:sz w:val="24"/>
          <w:szCs w:val="24"/>
        </w:rPr>
      </w:pPr>
      <w:r w:rsidRPr="00EA7306">
        <w:rPr>
          <w:sz w:val="24"/>
          <w:szCs w:val="24"/>
        </w:rPr>
        <w:t>His freedom- God’s liberty is Psalm 115:3; Proverbs 21:1, Daniel 4:35 and Acts 7.</w:t>
      </w:r>
    </w:p>
    <w:p w:rsidR="007172E1" w:rsidRPr="00EA7306" w:rsidRDefault="007172E1" w:rsidP="007172E1">
      <w:pPr>
        <w:jc w:val="both"/>
        <w:rPr>
          <w:i/>
          <w:sz w:val="24"/>
          <w:szCs w:val="24"/>
        </w:rPr>
      </w:pPr>
      <w:r w:rsidRPr="00EA7306">
        <w:rPr>
          <w:i/>
          <w:sz w:val="24"/>
          <w:szCs w:val="24"/>
        </w:rPr>
        <w:t>God’s Other Personal Incommunicable Attributes</w:t>
      </w:r>
    </w:p>
    <w:p w:rsidR="007172E1" w:rsidRPr="00EA7306" w:rsidRDefault="007172E1" w:rsidP="007172E1">
      <w:pPr>
        <w:jc w:val="both"/>
        <w:rPr>
          <w:sz w:val="24"/>
          <w:szCs w:val="24"/>
        </w:rPr>
      </w:pPr>
      <w:r w:rsidRPr="00EA7306">
        <w:rPr>
          <w:sz w:val="24"/>
          <w:szCs w:val="24"/>
        </w:rPr>
        <w:t xml:space="preserve">His omnipresence- (immensity or ubiquity) God is all present in Psalm 139:7-10; Genesis 1:1; Deuteronomy 10:14; Jeremiah 23:23-24; Acts 17:28; Colossians 1:17 and Acts 1:7.  </w:t>
      </w:r>
    </w:p>
    <w:p w:rsidR="007172E1" w:rsidRPr="00EA7306" w:rsidRDefault="007172E1" w:rsidP="007172E1">
      <w:pPr>
        <w:jc w:val="both"/>
        <w:rPr>
          <w:sz w:val="24"/>
          <w:szCs w:val="24"/>
        </w:rPr>
      </w:pPr>
      <w:r w:rsidRPr="00EA7306">
        <w:rPr>
          <w:sz w:val="24"/>
          <w:szCs w:val="24"/>
        </w:rPr>
        <w:t>His divine perfection (full of wisdom and perfect in beauty) - God is perfect in Matthew 5:48; Psalm 18:30; James 1:17; 2</w:t>
      </w:r>
      <w:r w:rsidRPr="00EA7306">
        <w:rPr>
          <w:sz w:val="24"/>
          <w:szCs w:val="24"/>
          <w:vertAlign w:val="superscript"/>
        </w:rPr>
        <w:t>nd</w:t>
      </w:r>
      <w:r w:rsidRPr="00EA7306">
        <w:rPr>
          <w:sz w:val="24"/>
          <w:szCs w:val="24"/>
        </w:rPr>
        <w:t xml:space="preserve"> Samuel 22:31; Deuteronomy 32:4 and Acts 6:3.</w:t>
      </w:r>
    </w:p>
    <w:p w:rsidR="007172E1" w:rsidRPr="00EA7306" w:rsidRDefault="007172E1" w:rsidP="007172E1">
      <w:pPr>
        <w:jc w:val="both"/>
        <w:rPr>
          <w:sz w:val="24"/>
          <w:szCs w:val="24"/>
        </w:rPr>
      </w:pPr>
      <w:r w:rsidRPr="00EA7306">
        <w:rPr>
          <w:sz w:val="24"/>
          <w:szCs w:val="24"/>
        </w:rPr>
        <w:t>His glory- God  is glorious  in Isaiah 43:7;  Romans 3:23; John 17:5; Hebrews 1:3; Psalm 24:10, 104:1-2;  Luke 2:9;  Matthew  5:16, 17:2;  Revelation 21:23;  2</w:t>
      </w:r>
      <w:r w:rsidRPr="00EA7306">
        <w:rPr>
          <w:sz w:val="24"/>
          <w:szCs w:val="24"/>
          <w:vertAlign w:val="superscript"/>
        </w:rPr>
        <w:t>nd</w:t>
      </w:r>
      <w:r w:rsidRPr="00EA7306">
        <w:rPr>
          <w:sz w:val="24"/>
          <w:szCs w:val="24"/>
        </w:rPr>
        <w:t xml:space="preserve"> Corinthians 3:18; Philippians 2:15; Proverbs 4:18;  Daniel 12:3;  Matthew  13:43; 1</w:t>
      </w:r>
      <w:r w:rsidRPr="00EA7306">
        <w:rPr>
          <w:sz w:val="24"/>
          <w:szCs w:val="24"/>
          <w:vertAlign w:val="superscript"/>
        </w:rPr>
        <w:t xml:space="preserve">st </w:t>
      </w:r>
      <w:r w:rsidRPr="00EA7306">
        <w:rPr>
          <w:sz w:val="24"/>
          <w:szCs w:val="24"/>
        </w:rPr>
        <w:t xml:space="preserve"> Corinthians 15:43 and Acts 7:55-56.  </w:t>
      </w:r>
    </w:p>
    <w:p w:rsidR="007172E1" w:rsidRPr="00EA7306" w:rsidRDefault="007172E1" w:rsidP="007172E1">
      <w:pPr>
        <w:jc w:val="both"/>
        <w:rPr>
          <w:sz w:val="24"/>
          <w:szCs w:val="24"/>
        </w:rPr>
      </w:pPr>
      <w:r w:rsidRPr="00EA7306">
        <w:rPr>
          <w:sz w:val="24"/>
          <w:szCs w:val="24"/>
        </w:rPr>
        <w:t>His blessedness- God is blessed in 1</w:t>
      </w:r>
      <w:r w:rsidRPr="00EA7306">
        <w:rPr>
          <w:sz w:val="24"/>
          <w:szCs w:val="24"/>
          <w:vertAlign w:val="superscript"/>
        </w:rPr>
        <w:t>st</w:t>
      </w:r>
      <w:r w:rsidRPr="00EA7306">
        <w:rPr>
          <w:sz w:val="24"/>
          <w:szCs w:val="24"/>
        </w:rPr>
        <w:t xml:space="preserve"> Timothy 1:11; Genesis 1:31; Isaiah 62:5; Proverbs 8:30-31; Zephaniah 3:17; James 1:17; 1</w:t>
      </w:r>
      <w:r w:rsidRPr="00EA7306">
        <w:rPr>
          <w:sz w:val="24"/>
          <w:szCs w:val="24"/>
          <w:vertAlign w:val="superscript"/>
        </w:rPr>
        <w:t>st</w:t>
      </w:r>
      <w:r w:rsidRPr="00EA7306">
        <w:rPr>
          <w:sz w:val="24"/>
          <w:szCs w:val="24"/>
        </w:rPr>
        <w:t xml:space="preserve"> Corinthians 4:7 and Acts 7:60.</w:t>
      </w:r>
    </w:p>
    <w:p w:rsidR="007172E1" w:rsidRPr="00EA7306" w:rsidRDefault="007172E1" w:rsidP="007172E1">
      <w:pPr>
        <w:jc w:val="both"/>
        <w:rPr>
          <w:sz w:val="24"/>
          <w:szCs w:val="24"/>
        </w:rPr>
      </w:pPr>
      <w:r w:rsidRPr="00EA7306">
        <w:rPr>
          <w:sz w:val="24"/>
          <w:szCs w:val="24"/>
        </w:rPr>
        <w:t>His beauty- God is all beautiful  in Psalm 27:4, 73:25; Revelation 22:4; 1</w:t>
      </w:r>
      <w:r w:rsidRPr="00EA7306">
        <w:rPr>
          <w:sz w:val="24"/>
          <w:szCs w:val="24"/>
          <w:vertAlign w:val="superscript"/>
        </w:rPr>
        <w:t>st</w:t>
      </w:r>
      <w:r w:rsidRPr="00EA7306">
        <w:rPr>
          <w:sz w:val="24"/>
          <w:szCs w:val="24"/>
        </w:rPr>
        <w:t xml:space="preserve"> Peter 3:4; Titus 2:10; Ephesians 5:27 and Acts 6:10.</w:t>
      </w:r>
    </w:p>
    <w:p w:rsidR="007172E1" w:rsidRPr="00EA7306" w:rsidRDefault="007172E1" w:rsidP="007172E1">
      <w:pPr>
        <w:jc w:val="both"/>
        <w:rPr>
          <w:sz w:val="24"/>
          <w:szCs w:val="24"/>
        </w:rPr>
      </w:pPr>
      <w:r w:rsidRPr="00EA7306">
        <w:rPr>
          <w:sz w:val="24"/>
          <w:szCs w:val="24"/>
        </w:rPr>
        <w:t>God’s immanence (holy independence &amp; transcendence)- He is not dependent on Anyone &amp; the Most Holiest Lord in  Hebrews 9:3, 5; Job 41:11; Psalm 50:10-12; John 1:3; 17:5, 24; Revelation 4:11; Romans 11:35-36; 1</w:t>
      </w:r>
      <w:r w:rsidRPr="00EA7306">
        <w:rPr>
          <w:sz w:val="24"/>
          <w:szCs w:val="24"/>
          <w:vertAlign w:val="superscript"/>
        </w:rPr>
        <w:t xml:space="preserve">st </w:t>
      </w:r>
      <w:r w:rsidRPr="00EA7306">
        <w:rPr>
          <w:sz w:val="24"/>
          <w:szCs w:val="24"/>
        </w:rPr>
        <w:t>Corinthians  8:6; Psalm  90:2; Exodus  3:14; Ephesians   1:11-12;  Isaiah  62:3-5; Zephaniah 3:17-18 &amp; Acts 7:47-50; 17:24-25.</w:t>
      </w:r>
    </w:p>
    <w:p w:rsidR="007172E1" w:rsidRPr="00EA7306" w:rsidRDefault="007172E1" w:rsidP="007172E1">
      <w:pPr>
        <w:jc w:val="both"/>
        <w:rPr>
          <w:sz w:val="24"/>
          <w:szCs w:val="24"/>
        </w:rPr>
      </w:pPr>
      <w:r w:rsidRPr="00EA7306">
        <w:rPr>
          <w:sz w:val="24"/>
          <w:szCs w:val="24"/>
        </w:rPr>
        <w:t>God’s immutability (unchangeableness) - God  as being eternal is  the  same, today, yesterday and  forever   more  in  Psalm  33:11;  102:25-27;  James  1:17;  Matthew   13:35;  25:34;  Ephesians  1:4, 11; 3:9, 11;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Peter  1:20;  Revelation  13:8;  Isaiah  46:9-11;  Numbers 23:19; 1</w:t>
      </w:r>
      <w:r w:rsidRPr="00EA7306">
        <w:rPr>
          <w:sz w:val="24"/>
          <w:szCs w:val="24"/>
          <w:vertAlign w:val="superscript"/>
        </w:rPr>
        <w:t>st</w:t>
      </w:r>
      <w:r w:rsidRPr="00EA7306">
        <w:rPr>
          <w:sz w:val="24"/>
          <w:szCs w:val="24"/>
        </w:rPr>
        <w:t xml:space="preserve"> Samuel 15:29 and Acts 9; 22; 26.   </w:t>
      </w:r>
    </w:p>
    <w:p w:rsidR="007172E1" w:rsidRPr="00EA7306" w:rsidRDefault="007172E1" w:rsidP="007172E1">
      <w:pPr>
        <w:jc w:val="both"/>
        <w:rPr>
          <w:sz w:val="24"/>
          <w:szCs w:val="24"/>
        </w:rPr>
      </w:pPr>
      <w:r w:rsidRPr="00EA7306">
        <w:rPr>
          <w:sz w:val="24"/>
          <w:szCs w:val="24"/>
        </w:rPr>
        <w:t>God’s relenting- God does can change His mind in Exodus 32:9-14; Jonah 3:4-10; Genesis 6:6-7; 18:23-33; 2</w:t>
      </w:r>
      <w:r w:rsidRPr="00EA7306">
        <w:rPr>
          <w:sz w:val="24"/>
          <w:szCs w:val="24"/>
          <w:vertAlign w:val="superscript"/>
        </w:rPr>
        <w:t>nd</w:t>
      </w:r>
      <w:r w:rsidRPr="00EA7306">
        <w:rPr>
          <w:sz w:val="24"/>
          <w:szCs w:val="24"/>
        </w:rPr>
        <w:t xml:space="preserve"> Samuel 24:16; 1</w:t>
      </w:r>
      <w:r w:rsidRPr="00EA7306">
        <w:rPr>
          <w:sz w:val="24"/>
          <w:szCs w:val="24"/>
          <w:vertAlign w:val="superscript"/>
        </w:rPr>
        <w:t>st</w:t>
      </w:r>
      <w:r w:rsidRPr="00EA7306">
        <w:rPr>
          <w:sz w:val="24"/>
          <w:szCs w:val="24"/>
        </w:rPr>
        <w:t xml:space="preserve"> Chronicles 21:15; Jeremiah 18:8; 26:3, 13, 19; 42:10; Joel 2:13-14; Amos 7:3, 9; Jonah 3:6, 9, 10; Psalms 106:45 and Acts 7:51-53, 60. God does not relent in 1</w:t>
      </w:r>
      <w:r w:rsidRPr="00EA7306">
        <w:rPr>
          <w:sz w:val="24"/>
          <w:szCs w:val="24"/>
          <w:vertAlign w:val="superscript"/>
        </w:rPr>
        <w:t>st</w:t>
      </w:r>
      <w:r w:rsidRPr="00EA7306">
        <w:rPr>
          <w:sz w:val="24"/>
          <w:szCs w:val="24"/>
        </w:rPr>
        <w:t xml:space="preserve"> Samuel 15:29; Hebrews 7:21; Zechariah 8:14; Ezekiel 24:14 &amp; Jeremiah 15:6; 20:16.</w:t>
      </w:r>
    </w:p>
    <w:p w:rsidR="007172E1" w:rsidRPr="00EA7306" w:rsidRDefault="007172E1" w:rsidP="007172E1">
      <w:pPr>
        <w:jc w:val="both"/>
        <w:rPr>
          <w:sz w:val="24"/>
          <w:szCs w:val="24"/>
        </w:rPr>
      </w:pPr>
      <w:r w:rsidRPr="00EA7306">
        <w:rPr>
          <w:sz w:val="24"/>
          <w:szCs w:val="24"/>
        </w:rPr>
        <w:lastRenderedPageBreak/>
        <w:t>God’s impassibility- God’s  Divine Passions is His impassibility without Sexual Eros Love Passions in Isaiah 54:8; 62:5; Psalm 78:40, 103:17; Ephesians 4:30; Exodus 32:10 and Acts 6:15; 14:15.</w:t>
      </w:r>
    </w:p>
    <w:p w:rsidR="007172E1" w:rsidRPr="00EA7306" w:rsidRDefault="007172E1" w:rsidP="007172E1">
      <w:pPr>
        <w:jc w:val="both"/>
        <w:rPr>
          <w:sz w:val="24"/>
          <w:szCs w:val="24"/>
        </w:rPr>
      </w:pPr>
      <w:r w:rsidRPr="00EA7306">
        <w:rPr>
          <w:sz w:val="24"/>
          <w:szCs w:val="24"/>
        </w:rPr>
        <w:t>God’s preexistence (eternal) - God is forever &amp; ever in Psalm 90:2; 1</w:t>
      </w:r>
      <w:r w:rsidRPr="00EA7306">
        <w:rPr>
          <w:sz w:val="24"/>
          <w:szCs w:val="24"/>
          <w:vertAlign w:val="superscript"/>
        </w:rPr>
        <w:t>st</w:t>
      </w:r>
      <w:r w:rsidRPr="00EA7306">
        <w:rPr>
          <w:sz w:val="24"/>
          <w:szCs w:val="24"/>
        </w:rPr>
        <w:t xml:space="preserve"> Timothy 1:17; 6:16; 2</w:t>
      </w:r>
      <w:r w:rsidRPr="00EA7306">
        <w:rPr>
          <w:sz w:val="24"/>
          <w:szCs w:val="24"/>
          <w:vertAlign w:val="superscript"/>
        </w:rPr>
        <w:t>nd</w:t>
      </w:r>
      <w:r w:rsidRPr="00EA7306">
        <w:rPr>
          <w:sz w:val="24"/>
          <w:szCs w:val="24"/>
        </w:rPr>
        <w:t xml:space="preserve"> Timothy 1:10; Wisdom of Solomon 1:15; 2:23; 4:1; 5:15-23; 8:17 &amp; Acts 1:7.</w:t>
      </w:r>
    </w:p>
    <w:p w:rsidR="007172E1" w:rsidRPr="00EA7306" w:rsidRDefault="007172E1" w:rsidP="007172E1">
      <w:pPr>
        <w:jc w:val="both"/>
        <w:rPr>
          <w:sz w:val="24"/>
          <w:szCs w:val="24"/>
        </w:rPr>
      </w:pPr>
      <w:r w:rsidRPr="00EA7306">
        <w:rPr>
          <w:sz w:val="24"/>
          <w:szCs w:val="24"/>
        </w:rPr>
        <w:t>God’s providence (reprobation and intellect) – God is in Control of His Preservation: John 10:27; Romans 8:29; Luke 5:18; 2</w:t>
      </w:r>
      <w:r w:rsidRPr="00EA7306">
        <w:rPr>
          <w:sz w:val="24"/>
          <w:szCs w:val="24"/>
          <w:vertAlign w:val="superscript"/>
        </w:rPr>
        <w:t>nd</w:t>
      </w:r>
      <w:r w:rsidRPr="00EA7306">
        <w:rPr>
          <w:sz w:val="24"/>
          <w:szCs w:val="24"/>
        </w:rPr>
        <w:t xml:space="preserve"> Timothy 4:13; John 2:8; Colossians 1:17; Acts 17:28; 2</w:t>
      </w:r>
      <w:r w:rsidRPr="00EA7306">
        <w:rPr>
          <w:sz w:val="24"/>
          <w:szCs w:val="24"/>
          <w:vertAlign w:val="superscript"/>
        </w:rPr>
        <w:t>nd</w:t>
      </w:r>
      <w:r w:rsidRPr="00EA730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A7306">
        <w:rPr>
          <w:sz w:val="24"/>
          <w:szCs w:val="24"/>
          <w:vertAlign w:val="superscript"/>
        </w:rPr>
        <w:t>st</w:t>
      </w:r>
      <w:r w:rsidRPr="00EA7306">
        <w:rPr>
          <w:sz w:val="24"/>
          <w:szCs w:val="24"/>
        </w:rPr>
        <w:t xml:space="preserve"> Corinthians 7:7; Ezra 1:1; 6:22 and Philippians 2:13. God is on control of His Government. In Psalms 103:19; Daniel 4:35; Romans 8:28; 11:36; </w:t>
      </w:r>
    </w:p>
    <w:p w:rsidR="007172E1" w:rsidRPr="00EA7306" w:rsidRDefault="007172E1" w:rsidP="007172E1">
      <w:pPr>
        <w:jc w:val="both"/>
        <w:rPr>
          <w:sz w:val="24"/>
          <w:szCs w:val="24"/>
        </w:rPr>
      </w:pPr>
      <w:r w:rsidRPr="00EA7306">
        <w:rPr>
          <w:sz w:val="24"/>
          <w:szCs w:val="24"/>
        </w:rPr>
        <w:t>Philippians 2:10-11; 1</w:t>
      </w:r>
      <w:r w:rsidRPr="00EA7306">
        <w:rPr>
          <w:sz w:val="24"/>
          <w:szCs w:val="24"/>
          <w:vertAlign w:val="superscript"/>
        </w:rPr>
        <w:t>st</w:t>
      </w:r>
      <w:r w:rsidRPr="00EA7306">
        <w:rPr>
          <w:sz w:val="24"/>
          <w:szCs w:val="24"/>
        </w:rPr>
        <w:t xml:space="preserve"> Corinthians 15:27; Ephesians 1:11and Acts 7:49. </w:t>
      </w:r>
    </w:p>
    <w:p w:rsidR="007172E1" w:rsidRPr="00EA7306" w:rsidRDefault="007172E1" w:rsidP="007172E1">
      <w:pPr>
        <w:jc w:val="both"/>
        <w:rPr>
          <w:sz w:val="24"/>
          <w:szCs w:val="24"/>
        </w:rPr>
      </w:pPr>
      <w:r w:rsidRPr="00EA730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A7306">
        <w:rPr>
          <w:sz w:val="24"/>
          <w:szCs w:val="24"/>
          <w:vertAlign w:val="superscript"/>
        </w:rPr>
        <w:t>st</w:t>
      </w:r>
      <w:r w:rsidRPr="00EA7306">
        <w:rPr>
          <w:sz w:val="24"/>
          <w:szCs w:val="24"/>
        </w:rPr>
        <w:t xml:space="preserve"> Corinthians 6:1-</w:t>
      </w:r>
    </w:p>
    <w:p w:rsidR="007172E1" w:rsidRPr="00EA7306" w:rsidRDefault="007172E1" w:rsidP="007172E1">
      <w:pPr>
        <w:jc w:val="both"/>
        <w:rPr>
          <w:sz w:val="24"/>
          <w:szCs w:val="24"/>
        </w:rPr>
      </w:pPr>
      <w:r w:rsidRPr="00EA7306">
        <w:rPr>
          <w:sz w:val="24"/>
          <w:szCs w:val="24"/>
        </w:rPr>
        <w:t>11; Genesis 4:4; Exodus 2:25; Leviticus 26:9; 1</w:t>
      </w:r>
      <w:r w:rsidRPr="00EA7306">
        <w:rPr>
          <w:sz w:val="24"/>
          <w:szCs w:val="24"/>
          <w:vertAlign w:val="superscript"/>
        </w:rPr>
        <w:t>st</w:t>
      </w:r>
      <w:r w:rsidRPr="00EA7306">
        <w:rPr>
          <w:sz w:val="24"/>
          <w:szCs w:val="24"/>
        </w:rPr>
        <w:t xml:space="preserve"> Kings 8:28. But to the rest, God is no Respecter of Persons and not partial in judgment in Acts 10:34; Sirach 35:12; Deuteronomy 1:7; 16:19; 2</w:t>
      </w:r>
      <w:r w:rsidRPr="00EA7306">
        <w:rPr>
          <w:sz w:val="24"/>
          <w:szCs w:val="24"/>
          <w:vertAlign w:val="superscript"/>
        </w:rPr>
        <w:t>nd</w:t>
      </w:r>
      <w:r w:rsidRPr="00EA7306">
        <w:rPr>
          <w:sz w:val="24"/>
          <w:szCs w:val="24"/>
        </w:rPr>
        <w:t xml:space="preserve"> Samuel 14:14; 2</w:t>
      </w:r>
      <w:r w:rsidRPr="00EA7306">
        <w:rPr>
          <w:sz w:val="24"/>
          <w:szCs w:val="24"/>
          <w:vertAlign w:val="superscript"/>
        </w:rPr>
        <w:t>nd</w:t>
      </w:r>
      <w:r w:rsidRPr="00EA7306">
        <w:rPr>
          <w:sz w:val="24"/>
          <w:szCs w:val="24"/>
        </w:rPr>
        <w:t xml:space="preserve"> Chronicles 19:7; Proverbs 28:21; Romans 2:11; Ephesians 6:9; Colossians 3:25; James 2:1, 3, 9 and 1</w:t>
      </w:r>
      <w:r w:rsidRPr="00EA7306">
        <w:rPr>
          <w:sz w:val="24"/>
          <w:szCs w:val="24"/>
          <w:vertAlign w:val="superscript"/>
        </w:rPr>
        <w:t>st</w:t>
      </w:r>
      <w:r w:rsidRPr="00EA7306">
        <w:rPr>
          <w:sz w:val="24"/>
          <w:szCs w:val="24"/>
        </w:rPr>
        <w:t xml:space="preserve"> Peter 1:17.</w:t>
      </w:r>
    </w:p>
    <w:p w:rsidR="007172E1" w:rsidRPr="00EA7306" w:rsidRDefault="007172E1" w:rsidP="007172E1">
      <w:pPr>
        <w:jc w:val="both"/>
        <w:rPr>
          <w:i/>
          <w:sz w:val="24"/>
          <w:szCs w:val="24"/>
        </w:rPr>
      </w:pPr>
      <w:r w:rsidRPr="00EA7306">
        <w:rPr>
          <w:i/>
          <w:sz w:val="24"/>
          <w:szCs w:val="24"/>
        </w:rPr>
        <w:t>Father Stephen’s Time</w:t>
      </w:r>
    </w:p>
    <w:p w:rsidR="007172E1" w:rsidRPr="00EA7306" w:rsidRDefault="007172E1" w:rsidP="007172E1">
      <w:pPr>
        <w:jc w:val="both"/>
        <w:rPr>
          <w:sz w:val="24"/>
          <w:szCs w:val="24"/>
        </w:rPr>
      </w:pPr>
      <w:r w:rsidRPr="00EA7306">
        <w:rPr>
          <w:sz w:val="24"/>
          <w:szCs w:val="24"/>
        </w:rPr>
        <w:t>God’s timelessness in own being  in Job 36:26; Revelation 1:8, 4:8;  John 1:3, 8:58; Exodus 3:14; 1</w:t>
      </w:r>
      <w:r w:rsidRPr="00EA7306">
        <w:rPr>
          <w:sz w:val="24"/>
          <w:szCs w:val="24"/>
          <w:vertAlign w:val="superscript"/>
        </w:rPr>
        <w:t>st</w:t>
      </w:r>
      <w:r w:rsidRPr="00EA7306">
        <w:rPr>
          <w:sz w:val="24"/>
          <w:szCs w:val="24"/>
        </w:rPr>
        <w:t xml:space="preserve"> Corinthians 8:6; Colossians 1:16; Hebrews 1:2; Genesis 1:1 and Acts 1:6-7.   </w:t>
      </w:r>
    </w:p>
    <w:p w:rsidR="007172E1" w:rsidRPr="00EA7306" w:rsidRDefault="007172E1" w:rsidP="007172E1">
      <w:pPr>
        <w:jc w:val="both"/>
        <w:rPr>
          <w:i/>
          <w:sz w:val="24"/>
          <w:szCs w:val="24"/>
        </w:rPr>
      </w:pPr>
      <w:r w:rsidRPr="00EA7306">
        <w:rPr>
          <w:i/>
          <w:sz w:val="24"/>
          <w:szCs w:val="24"/>
        </w:rPr>
        <w:t>God’s Time seen equally</w:t>
      </w:r>
    </w:p>
    <w:p w:rsidR="007172E1" w:rsidRPr="00EA7306" w:rsidRDefault="007172E1" w:rsidP="007172E1">
      <w:pPr>
        <w:jc w:val="both"/>
        <w:rPr>
          <w:sz w:val="24"/>
          <w:szCs w:val="24"/>
        </w:rPr>
      </w:pPr>
      <w:r w:rsidRPr="00EA7306">
        <w:rPr>
          <w:sz w:val="24"/>
          <w:szCs w:val="24"/>
        </w:rPr>
        <w:t>His time does not change in 2</w:t>
      </w:r>
      <w:r w:rsidRPr="00EA7306">
        <w:rPr>
          <w:sz w:val="24"/>
          <w:szCs w:val="24"/>
          <w:vertAlign w:val="superscript"/>
        </w:rPr>
        <w:t>nd</w:t>
      </w:r>
      <w:r w:rsidRPr="00EA7306">
        <w:rPr>
          <w:sz w:val="24"/>
          <w:szCs w:val="24"/>
        </w:rPr>
        <w:t xml:space="preserve"> Peter 3:8; Psalm 90; Isaiah 45:21; 46:9-10 and Acts 1:6-8.</w:t>
      </w:r>
    </w:p>
    <w:p w:rsidR="007172E1" w:rsidRPr="00EA7306" w:rsidRDefault="007172E1" w:rsidP="007172E1">
      <w:pPr>
        <w:jc w:val="both"/>
        <w:rPr>
          <w:i/>
          <w:sz w:val="24"/>
          <w:szCs w:val="24"/>
        </w:rPr>
      </w:pPr>
      <w:r w:rsidRPr="00EA7306">
        <w:rPr>
          <w:i/>
          <w:sz w:val="24"/>
          <w:szCs w:val="24"/>
        </w:rPr>
        <w:t>God’s Unity</w:t>
      </w:r>
    </w:p>
    <w:p w:rsidR="007172E1" w:rsidRPr="00EA7306" w:rsidRDefault="007172E1" w:rsidP="007172E1">
      <w:pPr>
        <w:jc w:val="both"/>
        <w:rPr>
          <w:sz w:val="24"/>
          <w:szCs w:val="24"/>
        </w:rPr>
      </w:pPr>
      <w:r w:rsidRPr="00EA7306">
        <w:rPr>
          <w:sz w:val="24"/>
          <w:szCs w:val="24"/>
        </w:rPr>
        <w:t>God is unified in 1</w:t>
      </w:r>
      <w:r w:rsidRPr="00EA7306">
        <w:rPr>
          <w:sz w:val="24"/>
          <w:szCs w:val="24"/>
          <w:vertAlign w:val="superscript"/>
        </w:rPr>
        <w:t>st</w:t>
      </w:r>
      <w:r w:rsidRPr="00EA7306">
        <w:rPr>
          <w:sz w:val="24"/>
          <w:szCs w:val="24"/>
        </w:rPr>
        <w:t xml:space="preserve"> John 1:5; 4:8; Isaiah 7:14; Mathew 1:23; Exodus 34:6-7 and Acts 7:59. </w:t>
      </w:r>
    </w:p>
    <w:p w:rsidR="007172E1" w:rsidRPr="00EA7306" w:rsidRDefault="007172E1" w:rsidP="007172E1">
      <w:pPr>
        <w:jc w:val="both"/>
        <w:rPr>
          <w:i/>
          <w:sz w:val="24"/>
          <w:szCs w:val="24"/>
        </w:rPr>
      </w:pPr>
      <w:r w:rsidRPr="00EA7306">
        <w:rPr>
          <w:i/>
          <w:sz w:val="24"/>
          <w:szCs w:val="24"/>
        </w:rPr>
        <w:t>God’s Limitations concerning Himself (God is the “Unlying God” in Titus 1:2 &amp; Hebrews 6:18)</w:t>
      </w:r>
    </w:p>
    <w:p w:rsidR="007172E1" w:rsidRPr="00EA7306" w:rsidRDefault="007172E1" w:rsidP="007172E1">
      <w:pPr>
        <w:jc w:val="both"/>
        <w:rPr>
          <w:sz w:val="24"/>
          <w:szCs w:val="24"/>
        </w:rPr>
      </w:pPr>
      <w:r w:rsidRPr="00EA7306">
        <w:rPr>
          <w:sz w:val="24"/>
          <w:szCs w:val="24"/>
        </w:rPr>
        <w:t>God cannot look upon sin  in  Matthew  27:46; Mark 15:34, but good in Genesis 1; He  thinks no  evil in 1</w:t>
      </w:r>
      <w:r w:rsidRPr="00EA7306">
        <w:rPr>
          <w:sz w:val="24"/>
          <w:szCs w:val="24"/>
          <w:vertAlign w:val="superscript"/>
        </w:rPr>
        <w:t>st</w:t>
      </w:r>
      <w:r w:rsidRPr="00EA7306">
        <w:rPr>
          <w:sz w:val="24"/>
          <w:szCs w:val="24"/>
        </w:rPr>
        <w:t xml:space="preserve"> Corinthians 13:5 &amp; never lies in Romans 3:4; God can’t be tempted &amp; He tempts no  One in James 1:13 and God cannot deny Himself in 2</w:t>
      </w:r>
      <w:r w:rsidRPr="00EA7306">
        <w:rPr>
          <w:sz w:val="24"/>
          <w:szCs w:val="24"/>
          <w:vertAlign w:val="superscript"/>
        </w:rPr>
        <w:t>nd</w:t>
      </w:r>
      <w:r w:rsidRPr="00EA7306">
        <w:rPr>
          <w:sz w:val="24"/>
          <w:szCs w:val="24"/>
        </w:rPr>
        <w:t xml:space="preserve"> Timothy 2:13.  </w:t>
      </w:r>
    </w:p>
    <w:p w:rsidR="007172E1" w:rsidRPr="00EA7306" w:rsidRDefault="007172E1" w:rsidP="007172E1">
      <w:pPr>
        <w:jc w:val="both"/>
        <w:rPr>
          <w:i/>
          <w:sz w:val="24"/>
          <w:szCs w:val="24"/>
        </w:rPr>
      </w:pPr>
      <w:r w:rsidRPr="00EA7306">
        <w:rPr>
          <w:i/>
          <w:sz w:val="24"/>
          <w:szCs w:val="24"/>
        </w:rPr>
        <w:lastRenderedPageBreak/>
        <w:t>God’s Sovereignty</w:t>
      </w:r>
    </w:p>
    <w:p w:rsidR="007172E1" w:rsidRPr="00EA7306" w:rsidRDefault="007172E1" w:rsidP="007172E1">
      <w:pPr>
        <w:jc w:val="both"/>
        <w:rPr>
          <w:sz w:val="24"/>
          <w:szCs w:val="24"/>
        </w:rPr>
      </w:pPr>
      <w:r w:rsidRPr="00EA730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172E1" w:rsidRPr="00EA7306" w:rsidRDefault="007172E1" w:rsidP="007172E1">
      <w:pPr>
        <w:jc w:val="both"/>
        <w:rPr>
          <w:i/>
          <w:sz w:val="24"/>
          <w:szCs w:val="24"/>
        </w:rPr>
      </w:pPr>
      <w:r w:rsidRPr="00EA7306">
        <w:rPr>
          <w:i/>
          <w:sz w:val="24"/>
          <w:szCs w:val="24"/>
        </w:rPr>
        <w:t>God’s Worthiness</w:t>
      </w:r>
    </w:p>
    <w:p w:rsidR="007172E1" w:rsidRPr="00EA7306" w:rsidRDefault="007172E1" w:rsidP="007172E1">
      <w:pPr>
        <w:jc w:val="both"/>
        <w:rPr>
          <w:sz w:val="24"/>
          <w:szCs w:val="24"/>
        </w:rPr>
      </w:pPr>
      <w:r w:rsidRPr="00EA730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172E1" w:rsidRPr="00EA7306" w:rsidRDefault="007172E1" w:rsidP="007172E1">
      <w:pPr>
        <w:jc w:val="both"/>
        <w:rPr>
          <w:i/>
          <w:sz w:val="24"/>
          <w:szCs w:val="24"/>
        </w:rPr>
      </w:pPr>
      <w:r w:rsidRPr="00EA7306">
        <w:rPr>
          <w:i/>
          <w:sz w:val="24"/>
          <w:szCs w:val="24"/>
        </w:rPr>
        <w:t>God’s Divine Nature</w:t>
      </w:r>
    </w:p>
    <w:p w:rsidR="007172E1" w:rsidRPr="00EA7306" w:rsidRDefault="007172E1" w:rsidP="007172E1">
      <w:pPr>
        <w:jc w:val="both"/>
        <w:rPr>
          <w:sz w:val="24"/>
          <w:szCs w:val="24"/>
        </w:rPr>
      </w:pPr>
      <w:r w:rsidRPr="00EA730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A7306">
        <w:rPr>
          <w:sz w:val="24"/>
          <w:szCs w:val="24"/>
          <w:vertAlign w:val="superscript"/>
        </w:rPr>
        <w:t>nd</w:t>
      </w:r>
      <w:r w:rsidRPr="00EA7306">
        <w:rPr>
          <w:sz w:val="24"/>
          <w:szCs w:val="24"/>
        </w:rPr>
        <w:t xml:space="preserve"> Peter 1:4.</w:t>
      </w:r>
    </w:p>
    <w:p w:rsidR="007172E1" w:rsidRPr="00EA7306" w:rsidRDefault="007172E1" w:rsidP="007172E1">
      <w:pPr>
        <w:jc w:val="both"/>
        <w:rPr>
          <w:sz w:val="24"/>
          <w:szCs w:val="24"/>
        </w:rPr>
      </w:pPr>
      <w:r w:rsidRPr="00EA7306">
        <w:rPr>
          <w:i/>
          <w:sz w:val="24"/>
          <w:szCs w:val="24"/>
        </w:rPr>
        <w:t>God’s Controlled Providence</w:t>
      </w:r>
    </w:p>
    <w:p w:rsidR="007172E1" w:rsidRPr="00EA7306" w:rsidRDefault="007172E1" w:rsidP="007172E1">
      <w:pPr>
        <w:jc w:val="both"/>
        <w:rPr>
          <w:sz w:val="24"/>
          <w:szCs w:val="24"/>
        </w:rPr>
      </w:pPr>
      <w:r w:rsidRPr="00EA730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A7306">
        <w:rPr>
          <w:sz w:val="24"/>
          <w:szCs w:val="24"/>
          <w:vertAlign w:val="superscript"/>
        </w:rPr>
        <w:t>nd</w:t>
      </w:r>
      <w:r w:rsidRPr="00EA7306">
        <w:rPr>
          <w:sz w:val="24"/>
          <w:szCs w:val="24"/>
        </w:rPr>
        <w:t xml:space="preserve"> Peter 3:7. Paul says, “In Him we live &amp; move &amp; have our being” in Acts 17:28.      </w:t>
      </w:r>
    </w:p>
    <w:p w:rsidR="007172E1" w:rsidRPr="00EA7306" w:rsidRDefault="007172E1" w:rsidP="007172E1">
      <w:pPr>
        <w:jc w:val="both"/>
        <w:rPr>
          <w:i/>
          <w:sz w:val="24"/>
          <w:szCs w:val="24"/>
        </w:rPr>
      </w:pPr>
      <w:r w:rsidRPr="00EA7306">
        <w:rPr>
          <w:i/>
          <w:sz w:val="24"/>
          <w:szCs w:val="24"/>
        </w:rPr>
        <w:t>God’s Works: Appointment</w:t>
      </w:r>
    </w:p>
    <w:p w:rsidR="007172E1" w:rsidRPr="00EA7306" w:rsidRDefault="007172E1" w:rsidP="007172E1">
      <w:pPr>
        <w:jc w:val="both"/>
        <w:rPr>
          <w:sz w:val="24"/>
          <w:szCs w:val="24"/>
        </w:rPr>
      </w:pPr>
      <w:r w:rsidRPr="00EA7306">
        <w:rPr>
          <w:sz w:val="24"/>
          <w:szCs w:val="24"/>
        </w:rPr>
        <w:t>God appoints apostles, prophets, teachers, evangelists (miracle worker), gifts of healings, helps, administrations and varieties of tongues in the Church of God in 1</w:t>
      </w:r>
      <w:r w:rsidRPr="00EA7306">
        <w:rPr>
          <w:sz w:val="24"/>
          <w:szCs w:val="24"/>
          <w:vertAlign w:val="superscript"/>
        </w:rPr>
        <w:t>st</w:t>
      </w:r>
      <w:r w:rsidRPr="00EA7306">
        <w:rPr>
          <w:sz w:val="24"/>
          <w:szCs w:val="24"/>
        </w:rPr>
        <w:t xml:space="preserve"> Corinthians 12:28. God equips in the church to discover &amp; do His will in the Kingdom of God in Acts 1:1-28:31.</w:t>
      </w:r>
    </w:p>
    <w:p w:rsidR="007172E1" w:rsidRPr="00EA7306" w:rsidRDefault="007172E1" w:rsidP="007172E1">
      <w:pPr>
        <w:jc w:val="both"/>
        <w:rPr>
          <w:i/>
          <w:sz w:val="24"/>
          <w:szCs w:val="24"/>
        </w:rPr>
      </w:pPr>
      <w:r w:rsidRPr="00EA7306">
        <w:rPr>
          <w:i/>
          <w:sz w:val="24"/>
          <w:szCs w:val="24"/>
        </w:rPr>
        <w:t>Other Divine Works of God</w:t>
      </w:r>
    </w:p>
    <w:p w:rsidR="007172E1" w:rsidRPr="00EA7306" w:rsidRDefault="007172E1" w:rsidP="007172E1">
      <w:pPr>
        <w:jc w:val="both"/>
        <w:rPr>
          <w:sz w:val="24"/>
          <w:szCs w:val="24"/>
        </w:rPr>
      </w:pPr>
      <w:r w:rsidRPr="00EA7306">
        <w:rPr>
          <w:b/>
          <w:sz w:val="24"/>
          <w:szCs w:val="24"/>
        </w:rPr>
        <w:t xml:space="preserve">Signs </w:t>
      </w:r>
      <w:r w:rsidRPr="00EA7306">
        <w:rPr>
          <w:sz w:val="24"/>
          <w:szCs w:val="24"/>
        </w:rPr>
        <w:t>are performed by God in the Earth to show His control of the physical realm and to  accomplish what He wants done in existence in  Hebrews 2:4; 2</w:t>
      </w:r>
      <w:r w:rsidRPr="00EA7306">
        <w:rPr>
          <w:sz w:val="24"/>
          <w:szCs w:val="24"/>
          <w:vertAlign w:val="superscript"/>
        </w:rPr>
        <w:t>nd</w:t>
      </w:r>
      <w:r w:rsidRPr="00EA7306">
        <w:rPr>
          <w:sz w:val="24"/>
          <w:szCs w:val="24"/>
        </w:rPr>
        <w:t xml:space="preserve"> Corinthians 12:12;  Acts  4:30,  5:12,  6:8, 15:12; Romans 15:19; 1</w:t>
      </w:r>
      <w:r w:rsidRPr="00EA7306">
        <w:rPr>
          <w:sz w:val="24"/>
          <w:szCs w:val="24"/>
          <w:vertAlign w:val="superscript"/>
        </w:rPr>
        <w:t xml:space="preserve">st </w:t>
      </w:r>
      <w:r w:rsidRPr="00EA7306">
        <w:rPr>
          <w:sz w:val="24"/>
          <w:szCs w:val="24"/>
        </w:rPr>
        <w:t xml:space="preserve"> Corinthians 1:22-24 and Revelation 12:1-2.</w:t>
      </w:r>
    </w:p>
    <w:p w:rsidR="007172E1" w:rsidRPr="00EA7306" w:rsidRDefault="007172E1" w:rsidP="007172E1">
      <w:pPr>
        <w:jc w:val="both"/>
        <w:rPr>
          <w:sz w:val="24"/>
          <w:szCs w:val="24"/>
        </w:rPr>
      </w:pPr>
      <w:r w:rsidRPr="00EA7306">
        <w:rPr>
          <w:b/>
          <w:sz w:val="24"/>
          <w:szCs w:val="24"/>
        </w:rPr>
        <w:lastRenderedPageBreak/>
        <w:t xml:space="preserve">Wonders </w:t>
      </w:r>
      <w:r w:rsidRPr="00EA730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172E1" w:rsidRPr="00EA7306" w:rsidRDefault="007172E1" w:rsidP="007172E1">
      <w:pPr>
        <w:jc w:val="both"/>
        <w:rPr>
          <w:sz w:val="24"/>
          <w:szCs w:val="24"/>
        </w:rPr>
      </w:pPr>
      <w:r w:rsidRPr="00EA7306">
        <w:rPr>
          <w:b/>
          <w:sz w:val="24"/>
          <w:szCs w:val="24"/>
        </w:rPr>
        <w:t>Miracles</w:t>
      </w:r>
      <w:r w:rsidRPr="00EA730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A7306">
        <w:rPr>
          <w:sz w:val="24"/>
          <w:szCs w:val="24"/>
          <w:vertAlign w:val="superscript"/>
        </w:rPr>
        <w:t xml:space="preserve">st </w:t>
      </w:r>
      <w:r w:rsidRPr="00EA7306">
        <w:rPr>
          <w:sz w:val="24"/>
          <w:szCs w:val="24"/>
        </w:rPr>
        <w:t xml:space="preserve"> Kings 17:1, 18:41-45; Acts  2:43, 3:6-10,  4:30; 6:8,  8:6-8, 13; 9:36-42; 19:11-12,   1</w:t>
      </w:r>
      <w:r w:rsidRPr="00EA7306">
        <w:rPr>
          <w:sz w:val="24"/>
          <w:szCs w:val="24"/>
          <w:vertAlign w:val="superscript"/>
        </w:rPr>
        <w:t>st</w:t>
      </w:r>
      <w:r w:rsidRPr="00EA7306">
        <w:rPr>
          <w:sz w:val="24"/>
          <w:szCs w:val="24"/>
        </w:rPr>
        <w:t xml:space="preserve">  Corinthians 12:4-11, 28, 14:4, 12, 26; Galatians 3:5; Luke 9:49-50; 10:1, 9, 17-19; and 2</w:t>
      </w:r>
      <w:r w:rsidRPr="00EA7306">
        <w:rPr>
          <w:sz w:val="24"/>
          <w:szCs w:val="24"/>
          <w:vertAlign w:val="superscript"/>
        </w:rPr>
        <w:t>nd</w:t>
      </w:r>
      <w:r w:rsidRPr="00EA7306">
        <w:rPr>
          <w:sz w:val="24"/>
          <w:szCs w:val="24"/>
        </w:rPr>
        <w:t xml:space="preserve"> Corinthians 10:3-4. </w:t>
      </w:r>
    </w:p>
    <w:p w:rsidR="007172E1" w:rsidRPr="00EA7306" w:rsidRDefault="007172E1" w:rsidP="007172E1">
      <w:pPr>
        <w:jc w:val="both"/>
        <w:rPr>
          <w:sz w:val="24"/>
          <w:szCs w:val="24"/>
        </w:rPr>
      </w:pPr>
    </w:p>
    <w:p w:rsidR="007172E1" w:rsidRPr="00EA7306" w:rsidRDefault="007172E1" w:rsidP="007172E1">
      <w:pPr>
        <w:jc w:val="both"/>
        <w:rPr>
          <w:sz w:val="24"/>
          <w:szCs w:val="24"/>
        </w:rPr>
      </w:pPr>
      <w:r w:rsidRPr="00EA7306">
        <w:rPr>
          <w:b/>
          <w:sz w:val="24"/>
          <w:szCs w:val="24"/>
        </w:rPr>
        <w:t>Healings</w:t>
      </w:r>
      <w:r w:rsidRPr="00EA7306">
        <w:rPr>
          <w:sz w:val="24"/>
          <w:szCs w:val="24"/>
        </w:rPr>
        <w:t xml:space="preserve"> are performed by God to cure all diseases, sickness, or plagues to show His agape love to His creations in Luke 4:40;  Matthew 8:15; 4:23; 10:7-8; 9:35; 14:14; 20:30, 34; Acts 6:8; 8:6-7, 13; 19:11-12, 28:8.</w:t>
      </w:r>
    </w:p>
    <w:p w:rsidR="007172E1" w:rsidRPr="00EA7306" w:rsidRDefault="007172E1" w:rsidP="007172E1">
      <w:pPr>
        <w:jc w:val="both"/>
        <w:rPr>
          <w:sz w:val="24"/>
          <w:szCs w:val="24"/>
        </w:rPr>
      </w:pPr>
      <w:r w:rsidRPr="00EA7306">
        <w:rPr>
          <w:b/>
          <w:sz w:val="24"/>
          <w:szCs w:val="24"/>
        </w:rPr>
        <w:t>Revelations</w:t>
      </w:r>
      <w:r w:rsidRPr="00EA7306">
        <w:rPr>
          <w:sz w:val="24"/>
          <w:szCs w:val="24"/>
        </w:rPr>
        <w:t xml:space="preserve"> are done by God to show His divine attributes on a particular subject &amp; to demonstrate His purpose in the Revelation Book to John the Revelator, Hebrews 1:1-14 &amp; Acts 2:7-21; 9; 22; 26.</w:t>
      </w:r>
    </w:p>
    <w:p w:rsidR="007172E1" w:rsidRPr="00EA7306" w:rsidRDefault="007172E1" w:rsidP="007172E1">
      <w:pPr>
        <w:jc w:val="both"/>
        <w:rPr>
          <w:sz w:val="24"/>
          <w:szCs w:val="24"/>
        </w:rPr>
      </w:pPr>
      <w:r w:rsidRPr="00EA7306">
        <w:rPr>
          <w:b/>
          <w:sz w:val="24"/>
          <w:szCs w:val="24"/>
        </w:rPr>
        <w:t>Dreams</w:t>
      </w:r>
      <w:r w:rsidRPr="00EA7306">
        <w:rPr>
          <w:sz w:val="24"/>
          <w:szCs w:val="24"/>
        </w:rPr>
        <w:t xml:space="preserve"> are done by God to show things in the past, present or futuristic events that God wants to be revealed and to show Man’s frailty and God’s immutability in Genesis 41:1-36; Daniel 2:1-13; 4:1-27 and Acts 2:17.  </w:t>
      </w:r>
      <w:r w:rsidRPr="00EA7306">
        <w:rPr>
          <w:vanish/>
          <w:sz w:val="24"/>
          <w:szCs w:val="24"/>
        </w:rPr>
        <w:t>isHis</w:t>
      </w:r>
      <w:r w:rsidRPr="00EA7306">
        <w:rPr>
          <w:sz w:val="24"/>
          <w:szCs w:val="24"/>
        </w:rPr>
        <w:t xml:space="preserve"> </w:t>
      </w:r>
    </w:p>
    <w:p w:rsidR="007172E1" w:rsidRPr="00EA7306" w:rsidRDefault="007172E1" w:rsidP="007172E1">
      <w:pPr>
        <w:jc w:val="both"/>
        <w:rPr>
          <w:sz w:val="24"/>
          <w:szCs w:val="24"/>
        </w:rPr>
      </w:pPr>
      <w:r w:rsidRPr="00EA7306">
        <w:rPr>
          <w:b/>
          <w:sz w:val="24"/>
          <w:szCs w:val="24"/>
        </w:rPr>
        <w:t>Visions</w:t>
      </w:r>
      <w:r w:rsidRPr="00EA730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A7306">
        <w:rPr>
          <w:sz w:val="24"/>
          <w:szCs w:val="24"/>
          <w:vertAlign w:val="superscript"/>
        </w:rPr>
        <w:t>nd</w:t>
      </w:r>
      <w:r w:rsidRPr="00EA7306">
        <w:rPr>
          <w:sz w:val="24"/>
          <w:szCs w:val="24"/>
        </w:rPr>
        <w:t xml:space="preserve"> Baruch p. 509; 4</w:t>
      </w:r>
      <w:r w:rsidRPr="00EA7306">
        <w:rPr>
          <w:sz w:val="24"/>
          <w:szCs w:val="24"/>
          <w:vertAlign w:val="superscript"/>
        </w:rPr>
        <w:t>th</w:t>
      </w:r>
      <w:r w:rsidRPr="00EA7306">
        <w:rPr>
          <w:sz w:val="24"/>
          <w:szCs w:val="24"/>
        </w:rPr>
        <w:t xml:space="preserve"> Ezra p. 515-516; the Ascension of Isaiah pages 524-521 &amp; 1</w:t>
      </w:r>
      <w:r w:rsidRPr="00EA7306">
        <w:rPr>
          <w:sz w:val="24"/>
          <w:szCs w:val="24"/>
          <w:vertAlign w:val="superscript"/>
        </w:rPr>
        <w:t>st</w:t>
      </w:r>
      <w:r w:rsidRPr="00EA7306">
        <w:rPr>
          <w:sz w:val="24"/>
          <w:szCs w:val="24"/>
        </w:rPr>
        <w:t xml:space="preserve"> Enoch pages 485-494.</w:t>
      </w:r>
    </w:p>
    <w:p w:rsidR="007172E1" w:rsidRPr="00EA7306" w:rsidRDefault="007172E1" w:rsidP="007172E1">
      <w:pPr>
        <w:jc w:val="both"/>
        <w:rPr>
          <w:sz w:val="24"/>
          <w:szCs w:val="24"/>
        </w:rPr>
      </w:pPr>
      <w:r w:rsidRPr="00EA7306">
        <w:rPr>
          <w:b/>
          <w:sz w:val="24"/>
          <w:szCs w:val="24"/>
        </w:rPr>
        <w:t>Tongues &amp; Interpretations of Tongues</w:t>
      </w:r>
      <w:r w:rsidRPr="00EA7306">
        <w:rPr>
          <w:sz w:val="24"/>
          <w:szCs w:val="24"/>
        </w:rPr>
        <w:t>: God’s voice shows His omniscience and to allow special people who are called to understand  what  God  is  really  saying  in  Genesis  41:14-57;  Daniel 2:24-45; 4:19-27 and Acts 2.</w:t>
      </w:r>
    </w:p>
    <w:p w:rsidR="007172E1" w:rsidRPr="00EA7306" w:rsidRDefault="007172E1" w:rsidP="007172E1">
      <w:pPr>
        <w:jc w:val="both"/>
        <w:rPr>
          <w:i/>
          <w:sz w:val="24"/>
          <w:szCs w:val="24"/>
        </w:rPr>
      </w:pPr>
      <w:r w:rsidRPr="00EA7306">
        <w:rPr>
          <w:i/>
          <w:sz w:val="24"/>
          <w:szCs w:val="24"/>
        </w:rPr>
        <w:t>God’s creative works</w:t>
      </w:r>
    </w:p>
    <w:p w:rsidR="007172E1" w:rsidRPr="00EA7306" w:rsidRDefault="007172E1" w:rsidP="007172E1">
      <w:pPr>
        <w:jc w:val="both"/>
        <w:rPr>
          <w:b/>
          <w:sz w:val="24"/>
          <w:szCs w:val="24"/>
        </w:rPr>
      </w:pPr>
      <w:r w:rsidRPr="00EA7306">
        <w:rPr>
          <w:b/>
          <w:sz w:val="24"/>
          <w:szCs w:val="24"/>
        </w:rPr>
        <w:t xml:space="preserve">Done by the Lord Yahweh the Creator of the Father Stephen Our Lord- Qanah directed to the Father Stephen Our Lord- </w:t>
      </w:r>
      <w:r w:rsidRPr="00EA7306">
        <w:rPr>
          <w:sz w:val="24"/>
          <w:szCs w:val="24"/>
        </w:rPr>
        <w:t>This is a Holy Divine Love Nature &amp; not a Sexual Eros Love Nature in Proverbs 8:22-29 (RSV).</w:t>
      </w:r>
      <w:r w:rsidRPr="00EA7306">
        <w:rPr>
          <w:b/>
          <w:sz w:val="24"/>
          <w:szCs w:val="24"/>
        </w:rPr>
        <w:t xml:space="preserve"> </w:t>
      </w:r>
    </w:p>
    <w:p w:rsidR="007172E1" w:rsidRPr="00EA7306" w:rsidRDefault="007172E1" w:rsidP="007172E1">
      <w:pPr>
        <w:jc w:val="both"/>
        <w:rPr>
          <w:b/>
          <w:sz w:val="24"/>
          <w:szCs w:val="24"/>
        </w:rPr>
      </w:pPr>
      <w:r w:rsidRPr="00EA7306">
        <w:rPr>
          <w:b/>
          <w:sz w:val="24"/>
          <w:szCs w:val="24"/>
        </w:rPr>
        <w:t xml:space="preserve">The Seven Creation Processes are done by the Father Stephen Our Lord the Potter Creator of the Entire Universe </w:t>
      </w:r>
      <w:r w:rsidRPr="00EA7306">
        <w:rPr>
          <w:sz w:val="24"/>
          <w:szCs w:val="24"/>
        </w:rPr>
        <w:t>is in John 1:1-5, 14; 8:58; Hebrews 1:1-3; Isaiah 64:8; Deuteronomy 32:6; Genesis 1:1; Romans 13:1-10 &amp; Ephesians 4:6.</w:t>
      </w:r>
      <w:r w:rsidRPr="00EA7306">
        <w:rPr>
          <w:b/>
          <w:sz w:val="24"/>
          <w:szCs w:val="24"/>
        </w:rPr>
        <w:t xml:space="preserve"> </w:t>
      </w:r>
    </w:p>
    <w:p w:rsidR="007172E1" w:rsidRPr="00EA7306" w:rsidRDefault="007172E1" w:rsidP="007172E1">
      <w:pPr>
        <w:jc w:val="both"/>
        <w:rPr>
          <w:sz w:val="24"/>
          <w:szCs w:val="24"/>
        </w:rPr>
      </w:pPr>
      <w:r w:rsidRPr="00EA7306">
        <w:rPr>
          <w:b/>
          <w:sz w:val="24"/>
          <w:szCs w:val="24"/>
        </w:rPr>
        <w:lastRenderedPageBreak/>
        <w:t>Done By the Father Stephen Our Lord- Bara</w:t>
      </w:r>
      <w:r w:rsidRPr="00EA7306">
        <w:rPr>
          <w:sz w:val="24"/>
          <w:szCs w:val="24"/>
        </w:rPr>
        <w:t xml:space="preserve">- to create in Genesis 1:1 in the Married Wisdom Lord, 60 Lord’s &amp; Highest Son’s of God </w:t>
      </w:r>
    </w:p>
    <w:p w:rsidR="007172E1" w:rsidRPr="00EA7306" w:rsidRDefault="007172E1" w:rsidP="007172E1">
      <w:pPr>
        <w:jc w:val="both"/>
        <w:rPr>
          <w:sz w:val="24"/>
          <w:szCs w:val="24"/>
        </w:rPr>
      </w:pPr>
      <w:r w:rsidRPr="00EA7306">
        <w:rPr>
          <w:b/>
          <w:sz w:val="24"/>
          <w:szCs w:val="24"/>
        </w:rPr>
        <w:t>Done by the Father Stephen Our Lord- Asah</w:t>
      </w:r>
      <w:r w:rsidRPr="00EA7306">
        <w:rPr>
          <w:sz w:val="24"/>
          <w:szCs w:val="24"/>
        </w:rPr>
        <w:t>- to make in Genesis 1:7 in Lucifer &amp; the Higher Son’s of God</w:t>
      </w:r>
    </w:p>
    <w:p w:rsidR="007172E1" w:rsidRPr="00EA7306" w:rsidRDefault="007172E1" w:rsidP="007172E1">
      <w:pPr>
        <w:jc w:val="both"/>
        <w:rPr>
          <w:sz w:val="24"/>
          <w:szCs w:val="24"/>
        </w:rPr>
      </w:pPr>
      <w:r w:rsidRPr="00EA7306">
        <w:rPr>
          <w:b/>
          <w:sz w:val="24"/>
          <w:szCs w:val="24"/>
        </w:rPr>
        <w:t>Done by the Father Stephen Our Lord- Nathan</w:t>
      </w:r>
      <w:r w:rsidRPr="00EA7306">
        <w:rPr>
          <w:sz w:val="24"/>
          <w:szCs w:val="24"/>
        </w:rPr>
        <w:t>- to set in Genesis 1:17 in Michael &amp; the High Son’s of God</w:t>
      </w:r>
    </w:p>
    <w:p w:rsidR="007172E1" w:rsidRPr="00EA7306" w:rsidRDefault="007172E1" w:rsidP="007172E1">
      <w:pPr>
        <w:jc w:val="both"/>
        <w:rPr>
          <w:sz w:val="24"/>
          <w:szCs w:val="24"/>
        </w:rPr>
      </w:pPr>
      <w:r w:rsidRPr="00EA7306">
        <w:rPr>
          <w:b/>
          <w:sz w:val="24"/>
          <w:szCs w:val="24"/>
        </w:rPr>
        <w:t>Done by the Father Stephen Our Lord- Yatsar</w:t>
      </w:r>
      <w:r w:rsidRPr="00EA7306">
        <w:rPr>
          <w:sz w:val="24"/>
          <w:szCs w:val="24"/>
        </w:rPr>
        <w:t>- to form in Genesis 2:7 in Adam the Man and the World of Mankind</w:t>
      </w:r>
    </w:p>
    <w:p w:rsidR="007172E1" w:rsidRPr="00EA7306" w:rsidRDefault="007172E1" w:rsidP="007172E1">
      <w:pPr>
        <w:jc w:val="both"/>
        <w:rPr>
          <w:sz w:val="24"/>
          <w:szCs w:val="24"/>
        </w:rPr>
      </w:pPr>
      <w:r w:rsidRPr="00EA7306">
        <w:rPr>
          <w:b/>
          <w:sz w:val="24"/>
          <w:szCs w:val="24"/>
        </w:rPr>
        <w:t>Done by the Father Stephen Our Lord- Banah</w:t>
      </w:r>
      <w:r w:rsidRPr="00EA7306">
        <w:rPr>
          <w:sz w:val="24"/>
          <w:szCs w:val="24"/>
        </w:rPr>
        <w:t>- to make or build in Genesis 2:22 in Eve the Woman and Womankind</w:t>
      </w:r>
    </w:p>
    <w:p w:rsidR="007172E1" w:rsidRPr="00EA7306" w:rsidRDefault="007172E1" w:rsidP="007172E1">
      <w:pPr>
        <w:jc w:val="both"/>
        <w:rPr>
          <w:sz w:val="24"/>
          <w:szCs w:val="24"/>
        </w:rPr>
      </w:pPr>
      <w:r w:rsidRPr="00EA7306">
        <w:rPr>
          <w:b/>
          <w:sz w:val="24"/>
          <w:szCs w:val="24"/>
        </w:rPr>
        <w:t>Done by the Father Stephen Our Lord- Qanah</w:t>
      </w:r>
      <w:r w:rsidRPr="00EA7306">
        <w:rPr>
          <w:sz w:val="24"/>
          <w:szCs w:val="24"/>
        </w:rPr>
        <w:t>- to create, possess &amp; acquire in Genesis 4:1 in Adam &amp; Eve’s Divine Union</w:t>
      </w:r>
    </w:p>
    <w:p w:rsidR="007172E1" w:rsidRPr="00EA7306" w:rsidRDefault="007172E1" w:rsidP="007172E1">
      <w:pPr>
        <w:jc w:val="both"/>
        <w:rPr>
          <w:sz w:val="24"/>
          <w:szCs w:val="24"/>
        </w:rPr>
      </w:pPr>
      <w:r w:rsidRPr="00EA7306">
        <w:rPr>
          <w:b/>
          <w:sz w:val="24"/>
          <w:szCs w:val="24"/>
        </w:rPr>
        <w:t>Done by the Father Stephen Our Lord- Hidden Bara</w:t>
      </w:r>
      <w:r w:rsidRPr="00EA7306">
        <w:rPr>
          <w:sz w:val="24"/>
          <w:szCs w:val="24"/>
        </w:rPr>
        <w:t>- to create secret in womb in Genesis 4:1 in Cain the Child and Child Kind</w:t>
      </w:r>
    </w:p>
    <w:p w:rsidR="007172E1" w:rsidRPr="00EA7306" w:rsidRDefault="007172E1" w:rsidP="007172E1">
      <w:pPr>
        <w:jc w:val="both"/>
        <w:rPr>
          <w:i/>
          <w:sz w:val="24"/>
          <w:szCs w:val="24"/>
        </w:rPr>
      </w:pPr>
      <w:r w:rsidRPr="00EA7306">
        <w:rPr>
          <w:i/>
          <w:sz w:val="24"/>
          <w:szCs w:val="24"/>
        </w:rPr>
        <w:t>God’s 4 fold Witnesses</w:t>
      </w:r>
    </w:p>
    <w:p w:rsidR="007172E1" w:rsidRPr="00EA7306" w:rsidRDefault="007172E1" w:rsidP="007172E1">
      <w:pPr>
        <w:jc w:val="both"/>
        <w:rPr>
          <w:sz w:val="24"/>
          <w:szCs w:val="24"/>
        </w:rPr>
      </w:pPr>
      <w:r w:rsidRPr="00EA7306">
        <w:rPr>
          <w:sz w:val="24"/>
          <w:szCs w:val="24"/>
        </w:rPr>
        <w:t>The Water, Blood, &amp; Spirit are the Witness on the Earth in 1</w:t>
      </w:r>
      <w:r w:rsidRPr="00EA7306">
        <w:rPr>
          <w:sz w:val="24"/>
          <w:szCs w:val="24"/>
          <w:vertAlign w:val="superscript"/>
        </w:rPr>
        <w:t>st</w:t>
      </w:r>
      <w:r w:rsidRPr="00EA7306">
        <w:rPr>
          <w:sz w:val="24"/>
          <w:szCs w:val="24"/>
        </w:rPr>
        <w:t xml:space="preserve"> John 5:8. The Holy Spirit, Word, Father are the Witness in Heaven in 1</w:t>
      </w:r>
      <w:r w:rsidRPr="00EA7306">
        <w:rPr>
          <w:sz w:val="24"/>
          <w:szCs w:val="24"/>
          <w:vertAlign w:val="superscript"/>
        </w:rPr>
        <w:t xml:space="preserve">st </w:t>
      </w:r>
      <w:r w:rsidRPr="00EA7306">
        <w:rPr>
          <w:sz w:val="24"/>
          <w:szCs w:val="24"/>
        </w:rPr>
        <w:t>John 5:7. The Holy Ghost, Son, &amp; the Father are the Witness in God in 1</w:t>
      </w:r>
      <w:r w:rsidRPr="00EA7306">
        <w:rPr>
          <w:sz w:val="24"/>
          <w:szCs w:val="24"/>
          <w:vertAlign w:val="superscript"/>
        </w:rPr>
        <w:t>st</w:t>
      </w:r>
      <w:r w:rsidRPr="00EA7306">
        <w:rPr>
          <w:sz w:val="24"/>
          <w:szCs w:val="24"/>
        </w:rPr>
        <w:t xml:space="preserve"> John 5:10-13.</w:t>
      </w:r>
    </w:p>
    <w:p w:rsidR="007172E1" w:rsidRPr="00EA7306" w:rsidRDefault="007172E1" w:rsidP="007172E1">
      <w:pPr>
        <w:jc w:val="both"/>
        <w:rPr>
          <w:sz w:val="24"/>
          <w:szCs w:val="24"/>
        </w:rPr>
      </w:pPr>
      <w:r w:rsidRPr="00EA7306">
        <w:rPr>
          <w:i/>
          <w:sz w:val="24"/>
          <w:szCs w:val="24"/>
        </w:rPr>
        <w:t xml:space="preserve">God’s Person: </w:t>
      </w:r>
      <w:r w:rsidRPr="00EA730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A7306">
        <w:rPr>
          <w:sz w:val="24"/>
          <w:szCs w:val="24"/>
          <w:vertAlign w:val="superscript"/>
        </w:rPr>
        <w:t>st</w:t>
      </w:r>
      <w:r w:rsidRPr="00EA7306">
        <w:rPr>
          <w:sz w:val="24"/>
          <w:szCs w:val="24"/>
        </w:rPr>
        <w:t xml:space="preserve"> John 5:7; Jude 20-21; 1</w:t>
      </w:r>
      <w:r w:rsidRPr="00EA7306">
        <w:rPr>
          <w:sz w:val="24"/>
          <w:szCs w:val="24"/>
          <w:vertAlign w:val="superscript"/>
        </w:rPr>
        <w:t>st</w:t>
      </w:r>
      <w:r w:rsidRPr="00EA7306">
        <w:rPr>
          <w:sz w:val="24"/>
          <w:szCs w:val="24"/>
        </w:rPr>
        <w:t xml:space="preserve"> Peter 1:2, 2</w:t>
      </w:r>
      <w:r w:rsidRPr="00EA7306">
        <w:rPr>
          <w:sz w:val="24"/>
          <w:szCs w:val="24"/>
          <w:vertAlign w:val="superscript"/>
        </w:rPr>
        <w:t>nd</w:t>
      </w:r>
      <w:r w:rsidRPr="00EA730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A7306">
        <w:rPr>
          <w:sz w:val="24"/>
          <w:szCs w:val="24"/>
          <w:vertAlign w:val="superscript"/>
        </w:rPr>
        <w:t>nd</w:t>
      </w:r>
      <w:r w:rsidRPr="00EA7306">
        <w:rPr>
          <w:sz w:val="24"/>
          <w:szCs w:val="24"/>
        </w:rPr>
        <w:t xml:space="preserve"> Peter 1:4 and 1</w:t>
      </w:r>
      <w:r w:rsidRPr="00EA7306">
        <w:rPr>
          <w:sz w:val="24"/>
          <w:szCs w:val="24"/>
          <w:vertAlign w:val="superscript"/>
        </w:rPr>
        <w:t>st</w:t>
      </w:r>
      <w:r w:rsidRPr="00EA7306">
        <w:rPr>
          <w:sz w:val="24"/>
          <w:szCs w:val="24"/>
        </w:rPr>
        <w:t xml:space="preserve"> John 5:6-13.</w:t>
      </w:r>
    </w:p>
    <w:p w:rsidR="007172E1" w:rsidRPr="00EA7306" w:rsidRDefault="007172E1" w:rsidP="007172E1">
      <w:pPr>
        <w:jc w:val="both"/>
        <w:rPr>
          <w:sz w:val="24"/>
          <w:szCs w:val="24"/>
        </w:rPr>
      </w:pPr>
      <w:r w:rsidRPr="00EA7306">
        <w:rPr>
          <w:i/>
          <w:sz w:val="24"/>
          <w:szCs w:val="24"/>
        </w:rPr>
        <w:lastRenderedPageBreak/>
        <w:t>God’s Resurrections from the Dead:</w:t>
      </w:r>
      <w:r w:rsidRPr="00EA730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172E1" w:rsidRPr="00EA7306" w:rsidRDefault="007172E1" w:rsidP="007172E1">
      <w:pPr>
        <w:jc w:val="both"/>
        <w:rPr>
          <w:i/>
          <w:sz w:val="24"/>
          <w:szCs w:val="24"/>
        </w:rPr>
      </w:pPr>
      <w:r w:rsidRPr="00EA7306">
        <w:rPr>
          <w:i/>
          <w:sz w:val="24"/>
          <w:szCs w:val="24"/>
        </w:rPr>
        <w:t>God’s Throne</w:t>
      </w:r>
    </w:p>
    <w:p w:rsidR="007172E1" w:rsidRPr="00EA7306" w:rsidRDefault="007172E1" w:rsidP="007172E1">
      <w:pPr>
        <w:jc w:val="both"/>
        <w:rPr>
          <w:sz w:val="24"/>
          <w:szCs w:val="24"/>
        </w:rPr>
      </w:pPr>
      <w:r w:rsidRPr="00EA7306">
        <w:rPr>
          <w:sz w:val="24"/>
          <w:szCs w:val="24"/>
        </w:rPr>
        <w:t>Through Saul according to His flesh puts John on His throne in 1</w:t>
      </w:r>
      <w:r w:rsidRPr="00EA7306">
        <w:rPr>
          <w:sz w:val="24"/>
          <w:szCs w:val="24"/>
          <w:vertAlign w:val="superscript"/>
        </w:rPr>
        <w:t>st</w:t>
      </w:r>
      <w:r w:rsidRPr="00EA7306">
        <w:rPr>
          <w:sz w:val="24"/>
          <w:szCs w:val="24"/>
        </w:rPr>
        <w:t xml:space="preserve"> Samuel 9:1-31:13. Through David according to His flesh puts Christ on His throne in Acts 2:30; 1</w:t>
      </w:r>
      <w:r w:rsidRPr="00EA7306">
        <w:rPr>
          <w:sz w:val="24"/>
          <w:szCs w:val="24"/>
          <w:vertAlign w:val="superscript"/>
        </w:rPr>
        <w:t>st</w:t>
      </w:r>
      <w:r w:rsidRPr="00EA7306">
        <w:rPr>
          <w:sz w:val="24"/>
          <w:szCs w:val="24"/>
        </w:rPr>
        <w:t xml:space="preserve"> Samuel 16:1-1</w:t>
      </w:r>
      <w:r w:rsidRPr="00EA7306">
        <w:rPr>
          <w:sz w:val="24"/>
          <w:szCs w:val="24"/>
          <w:vertAlign w:val="superscript"/>
        </w:rPr>
        <w:t>st</w:t>
      </w:r>
      <w:r w:rsidRPr="00EA7306">
        <w:rPr>
          <w:sz w:val="24"/>
          <w:szCs w:val="24"/>
        </w:rPr>
        <w:t xml:space="preserve"> Kings 2:12. Through Solomon according to His flesh puts Stephen on His throne in 1</w:t>
      </w:r>
      <w:r w:rsidRPr="00EA7306">
        <w:rPr>
          <w:sz w:val="24"/>
          <w:szCs w:val="24"/>
          <w:vertAlign w:val="superscript"/>
        </w:rPr>
        <w:t>st</w:t>
      </w:r>
      <w:r w:rsidRPr="00EA7306">
        <w:rPr>
          <w:sz w:val="24"/>
          <w:szCs w:val="24"/>
        </w:rPr>
        <w:t xml:space="preserve"> Kings 14:21-31 and Acts 8:3. </w:t>
      </w:r>
    </w:p>
    <w:p w:rsidR="007172E1" w:rsidRPr="00EA7306" w:rsidRDefault="007172E1" w:rsidP="007172E1">
      <w:pPr>
        <w:jc w:val="both"/>
        <w:rPr>
          <w:i/>
          <w:sz w:val="24"/>
          <w:szCs w:val="24"/>
        </w:rPr>
      </w:pPr>
      <w:r w:rsidRPr="00EA7306">
        <w:rPr>
          <w:i/>
          <w:sz w:val="24"/>
          <w:szCs w:val="24"/>
        </w:rPr>
        <w:t>God’s Existence to Humanity</w:t>
      </w:r>
    </w:p>
    <w:p w:rsidR="007172E1" w:rsidRPr="00EA7306" w:rsidRDefault="007172E1" w:rsidP="007172E1">
      <w:pPr>
        <w:jc w:val="both"/>
        <w:rPr>
          <w:sz w:val="24"/>
          <w:szCs w:val="24"/>
        </w:rPr>
      </w:pPr>
      <w:r w:rsidRPr="00EA7306">
        <w:rPr>
          <w:sz w:val="24"/>
          <w:szCs w:val="24"/>
        </w:rPr>
        <w:t>God  exists  in  Romans  1:18-19,  21-25,  28, 32; 8:15;  Psalm 10:3-4; Ephesians 3:17; 1</w:t>
      </w:r>
      <w:r w:rsidRPr="00EA7306">
        <w:rPr>
          <w:sz w:val="24"/>
          <w:szCs w:val="24"/>
          <w:vertAlign w:val="superscript"/>
        </w:rPr>
        <w:t>st</w:t>
      </w:r>
      <w:r w:rsidRPr="00EA7306">
        <w:rPr>
          <w:sz w:val="24"/>
          <w:szCs w:val="24"/>
        </w:rPr>
        <w:t xml:space="preserve"> Peter 1:8; Philippians 3:8, 10; Colossians 1:27; John 14:23, and Acts 7:47-50; 17:23-26. </w:t>
      </w:r>
    </w:p>
    <w:p w:rsidR="007172E1" w:rsidRPr="00EA7306" w:rsidRDefault="007172E1" w:rsidP="007172E1">
      <w:pPr>
        <w:jc w:val="both"/>
        <w:rPr>
          <w:sz w:val="24"/>
          <w:szCs w:val="24"/>
        </w:rPr>
      </w:pPr>
      <w:r w:rsidRPr="00EA7306">
        <w:rPr>
          <w:i/>
          <w:sz w:val="24"/>
          <w:szCs w:val="24"/>
        </w:rPr>
        <w:t>We can never fully understand God</w:t>
      </w:r>
      <w:r w:rsidRPr="00EA7306">
        <w:rPr>
          <w:sz w:val="24"/>
          <w:szCs w:val="24"/>
        </w:rPr>
        <w:t xml:space="preserve"> </w:t>
      </w:r>
    </w:p>
    <w:p w:rsidR="007172E1" w:rsidRPr="00EA7306" w:rsidRDefault="007172E1" w:rsidP="007172E1">
      <w:pPr>
        <w:jc w:val="both"/>
        <w:rPr>
          <w:sz w:val="24"/>
          <w:szCs w:val="24"/>
        </w:rPr>
      </w:pPr>
      <w:r w:rsidRPr="00EA7306">
        <w:rPr>
          <w:sz w:val="24"/>
          <w:szCs w:val="24"/>
        </w:rPr>
        <w:t>In Psalm 139:6, 17-18; 145:3; 147:5; 1</w:t>
      </w:r>
      <w:r w:rsidRPr="00EA7306">
        <w:rPr>
          <w:sz w:val="24"/>
          <w:szCs w:val="24"/>
          <w:vertAlign w:val="superscript"/>
        </w:rPr>
        <w:t>st</w:t>
      </w:r>
      <w:r w:rsidRPr="00EA7306">
        <w:rPr>
          <w:sz w:val="24"/>
          <w:szCs w:val="24"/>
        </w:rPr>
        <w:t xml:space="preserve"> Corinthians 2:10-12; Romans 11:33; Isaiah 55:9; Job 11:7-9; 26:14; 37:5, Colossians 1:10 and Acts 1:7.</w:t>
      </w:r>
    </w:p>
    <w:p w:rsidR="007172E1" w:rsidRPr="00EA7306" w:rsidRDefault="007172E1" w:rsidP="007172E1">
      <w:pPr>
        <w:jc w:val="both"/>
        <w:rPr>
          <w:i/>
          <w:sz w:val="24"/>
          <w:szCs w:val="24"/>
        </w:rPr>
      </w:pPr>
      <w:r w:rsidRPr="00EA7306">
        <w:rPr>
          <w:i/>
          <w:sz w:val="24"/>
          <w:szCs w:val="24"/>
        </w:rPr>
        <w:t xml:space="preserve">We can know God truly: </w:t>
      </w:r>
    </w:p>
    <w:p w:rsidR="007172E1" w:rsidRPr="00EA7306" w:rsidRDefault="007172E1" w:rsidP="007172E1">
      <w:pPr>
        <w:jc w:val="both"/>
        <w:rPr>
          <w:sz w:val="24"/>
          <w:szCs w:val="24"/>
        </w:rPr>
      </w:pPr>
      <w:r w:rsidRPr="00EA7306">
        <w:rPr>
          <w:sz w:val="24"/>
          <w:szCs w:val="24"/>
        </w:rPr>
        <w:t>In 1</w:t>
      </w:r>
      <w:r w:rsidRPr="00EA7306">
        <w:rPr>
          <w:sz w:val="24"/>
          <w:szCs w:val="24"/>
          <w:vertAlign w:val="superscript"/>
        </w:rPr>
        <w:t xml:space="preserve">st </w:t>
      </w:r>
      <w:r w:rsidRPr="00EA7306">
        <w:rPr>
          <w:sz w:val="24"/>
          <w:szCs w:val="24"/>
        </w:rPr>
        <w:t xml:space="preserve"> John  1:5;  2:3,  13,  4:8;  5:20; John 4:24; 14:23; Romans 3:26; Psalm 139:17; John 17:3; Jeremiah 9:23-24; Hebrews 8:11; Galatians 4:9 and Acts 6:5; 7:55, 59.</w:t>
      </w:r>
    </w:p>
    <w:p w:rsidR="007172E1" w:rsidRPr="00EA7306" w:rsidRDefault="007172E1" w:rsidP="007172E1">
      <w:pPr>
        <w:jc w:val="both"/>
        <w:rPr>
          <w:i/>
          <w:sz w:val="24"/>
          <w:szCs w:val="24"/>
        </w:rPr>
      </w:pPr>
      <w:r w:rsidRPr="00EA7306">
        <w:rPr>
          <w:i/>
          <w:sz w:val="24"/>
          <w:szCs w:val="24"/>
        </w:rPr>
        <w:t>Why does God want us to Pray to Him and give 10% of all Tithes and Offerings to Him?</w:t>
      </w:r>
    </w:p>
    <w:p w:rsidR="007172E1" w:rsidRPr="00EA7306" w:rsidRDefault="007172E1" w:rsidP="007172E1">
      <w:pPr>
        <w:jc w:val="both"/>
        <w:rPr>
          <w:sz w:val="24"/>
          <w:szCs w:val="24"/>
        </w:rPr>
      </w:pPr>
      <w:r w:rsidRPr="00EA7306">
        <w:rPr>
          <w:sz w:val="24"/>
          <w:szCs w:val="24"/>
        </w:rPr>
        <w:t>Prayer &amp; 10% of revenue are to the Father Stephen our Lord to what is needed for All in Malachi 3:6-15; Luke 11:2-4, 9-10, 2</w:t>
      </w:r>
      <w:r w:rsidRPr="00EA7306">
        <w:rPr>
          <w:sz w:val="24"/>
          <w:szCs w:val="24"/>
          <w:vertAlign w:val="superscript"/>
        </w:rPr>
        <w:t>nd</w:t>
      </w:r>
      <w:r w:rsidRPr="00EA7306">
        <w:rPr>
          <w:sz w:val="24"/>
          <w:szCs w:val="24"/>
        </w:rPr>
        <w:t xml:space="preserve"> Esdras 9:25,44; Matthew 6:9-13; 21:22; James 1:6; 5:15; Sirach 37:15; 39:5; 2</w:t>
      </w:r>
      <w:r w:rsidRPr="00EA7306">
        <w:rPr>
          <w:sz w:val="24"/>
          <w:szCs w:val="24"/>
          <w:vertAlign w:val="superscript"/>
        </w:rPr>
        <w:t>nd</w:t>
      </w:r>
      <w:r w:rsidRPr="00EA7306">
        <w:rPr>
          <w:sz w:val="24"/>
          <w:szCs w:val="24"/>
        </w:rPr>
        <w:t xml:space="preserve"> Maccabees 1:24; Judith 9:12; Hebrews 7:1-10 &amp; Acts 7:59-60.</w:t>
      </w:r>
    </w:p>
    <w:p w:rsidR="007172E1" w:rsidRPr="00EA7306" w:rsidRDefault="007172E1" w:rsidP="007172E1">
      <w:pPr>
        <w:jc w:val="both"/>
        <w:rPr>
          <w:sz w:val="24"/>
          <w:szCs w:val="24"/>
        </w:rPr>
      </w:pPr>
      <w:r w:rsidRPr="00EA7306">
        <w:rPr>
          <w:i/>
          <w:sz w:val="24"/>
          <w:szCs w:val="24"/>
        </w:rPr>
        <w:t xml:space="preserve">God is as Angel of the Lord </w:t>
      </w:r>
      <w:r w:rsidRPr="00EA7306">
        <w:rPr>
          <w:sz w:val="24"/>
          <w:szCs w:val="24"/>
        </w:rPr>
        <w:t>in John 1:1 becoming creative flesh and called the Angel (Lord) of the LORD in Genesis  16:10,  13;  22:12;  31:11, 13;  Exodus  3:2,  6;  2</w:t>
      </w:r>
      <w:r w:rsidRPr="00EA7306">
        <w:rPr>
          <w:sz w:val="24"/>
          <w:szCs w:val="24"/>
          <w:vertAlign w:val="superscript"/>
        </w:rPr>
        <w:t>nd</w:t>
      </w:r>
      <w:r w:rsidRPr="00EA7306">
        <w:rPr>
          <w:sz w:val="24"/>
          <w:szCs w:val="24"/>
        </w:rPr>
        <w:t xml:space="preserve">  Samuel  24:16;  Psalm 34:7; Zechariah 1:11-13, Luke 1:11 and Acts 6:5, 15; 7:30-32.  </w:t>
      </w:r>
    </w:p>
    <w:p w:rsidR="007172E1" w:rsidRPr="00EA7306" w:rsidRDefault="007172E1" w:rsidP="007172E1">
      <w:pPr>
        <w:jc w:val="both"/>
        <w:rPr>
          <w:sz w:val="24"/>
          <w:szCs w:val="24"/>
        </w:rPr>
      </w:pPr>
      <w:r w:rsidRPr="00EA7306">
        <w:rPr>
          <w:sz w:val="24"/>
          <w:szCs w:val="24"/>
        </w:rPr>
        <w:t>Angels witnesses were fashioned by God in  Nehemiah  9:6; Psalm  148:2, 5;  Colossians 1:16;  2</w:t>
      </w:r>
      <w:r w:rsidRPr="00EA7306">
        <w:rPr>
          <w:sz w:val="24"/>
          <w:szCs w:val="24"/>
          <w:vertAlign w:val="superscript"/>
        </w:rPr>
        <w:t>nd</w:t>
      </w:r>
      <w:r w:rsidRPr="00EA7306">
        <w:rPr>
          <w:sz w:val="24"/>
          <w:szCs w:val="24"/>
        </w:rPr>
        <w:t xml:space="preserve">  Peter 2:4;  Jude  6; Acts  12:6-11; Revelation 4:11, 5:11;  Hebrews 1:14, 12:22, 13:2;  Luke </w:t>
      </w:r>
    </w:p>
    <w:p w:rsidR="007172E1" w:rsidRPr="00EA7306" w:rsidRDefault="007172E1" w:rsidP="007172E1">
      <w:pPr>
        <w:jc w:val="both"/>
        <w:rPr>
          <w:sz w:val="24"/>
          <w:szCs w:val="24"/>
        </w:rPr>
      </w:pPr>
      <w:r w:rsidRPr="00EA7306">
        <w:rPr>
          <w:sz w:val="24"/>
          <w:szCs w:val="24"/>
        </w:rPr>
        <w:t>2:13, 24:39; Numbers 22:31; 2</w:t>
      </w:r>
      <w:r w:rsidRPr="00EA7306">
        <w:rPr>
          <w:sz w:val="24"/>
          <w:szCs w:val="24"/>
          <w:vertAlign w:val="superscript"/>
        </w:rPr>
        <w:t xml:space="preserve">nd </w:t>
      </w:r>
      <w:r w:rsidRPr="00EA7306">
        <w:rPr>
          <w:sz w:val="24"/>
          <w:szCs w:val="24"/>
        </w:rPr>
        <w:t>Kings 6:17 and Psalm 34:7; 91:11.</w:t>
      </w:r>
    </w:p>
    <w:p w:rsidR="007172E1" w:rsidRPr="00EA7306" w:rsidRDefault="007172E1" w:rsidP="007172E1">
      <w:pPr>
        <w:jc w:val="both"/>
        <w:rPr>
          <w:i/>
          <w:sz w:val="24"/>
          <w:szCs w:val="24"/>
        </w:rPr>
      </w:pPr>
      <w:r w:rsidRPr="00EA7306">
        <w:rPr>
          <w:i/>
          <w:sz w:val="24"/>
          <w:szCs w:val="24"/>
        </w:rPr>
        <w:lastRenderedPageBreak/>
        <w:t>Names of God as the Angel of the Lord</w:t>
      </w:r>
    </w:p>
    <w:p w:rsidR="007172E1" w:rsidRPr="00EA7306" w:rsidRDefault="007172E1" w:rsidP="007172E1">
      <w:pPr>
        <w:jc w:val="both"/>
        <w:rPr>
          <w:sz w:val="24"/>
          <w:szCs w:val="24"/>
        </w:rPr>
      </w:pPr>
      <w:r w:rsidRPr="00EA730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172E1" w:rsidRPr="00EA7306" w:rsidRDefault="007172E1" w:rsidP="007172E1">
      <w:pPr>
        <w:jc w:val="both"/>
        <w:rPr>
          <w:i/>
          <w:sz w:val="24"/>
          <w:szCs w:val="24"/>
        </w:rPr>
      </w:pPr>
      <w:r w:rsidRPr="00EA7306">
        <w:rPr>
          <w:i/>
          <w:sz w:val="24"/>
          <w:szCs w:val="24"/>
        </w:rPr>
        <w:t>God’s Creative Identities of Himself as the Archangel on earth and as the Cherubim in heaven.</w:t>
      </w:r>
    </w:p>
    <w:p w:rsidR="007172E1" w:rsidRPr="00EA7306" w:rsidRDefault="007172E1" w:rsidP="007172E1">
      <w:pPr>
        <w:jc w:val="both"/>
        <w:rPr>
          <w:sz w:val="24"/>
          <w:szCs w:val="24"/>
        </w:rPr>
      </w:pPr>
      <w:r w:rsidRPr="00EA7306">
        <w:rPr>
          <w:sz w:val="24"/>
          <w:szCs w:val="24"/>
        </w:rPr>
        <w:t>Michael- (who is like God) - Jude 9; Revelation 12:7-8; Daniel 10:13, 21; Bartholomew page 358</w:t>
      </w:r>
    </w:p>
    <w:p w:rsidR="007172E1" w:rsidRPr="00EA7306" w:rsidRDefault="007172E1" w:rsidP="007172E1">
      <w:pPr>
        <w:jc w:val="both"/>
        <w:rPr>
          <w:sz w:val="24"/>
          <w:szCs w:val="24"/>
        </w:rPr>
      </w:pPr>
      <w:r w:rsidRPr="00EA7306">
        <w:rPr>
          <w:sz w:val="24"/>
          <w:szCs w:val="24"/>
        </w:rPr>
        <w:t>Gabriel- (strength) – Daniel 8:16; 9:21; Luke 1:19, 26-27.</w:t>
      </w:r>
    </w:p>
    <w:p w:rsidR="007172E1" w:rsidRPr="00EA7306" w:rsidRDefault="007172E1" w:rsidP="007172E1">
      <w:pPr>
        <w:jc w:val="both"/>
        <w:rPr>
          <w:sz w:val="24"/>
          <w:szCs w:val="24"/>
        </w:rPr>
      </w:pPr>
      <w:r w:rsidRPr="00EA7306">
        <w:rPr>
          <w:sz w:val="24"/>
          <w:szCs w:val="24"/>
        </w:rPr>
        <w:t>Uriel- (fire) – 2</w:t>
      </w:r>
      <w:r w:rsidRPr="00EA7306">
        <w:rPr>
          <w:sz w:val="24"/>
          <w:szCs w:val="24"/>
          <w:vertAlign w:val="superscript"/>
        </w:rPr>
        <w:t>nd</w:t>
      </w:r>
      <w:r w:rsidRPr="00EA7306">
        <w:rPr>
          <w:sz w:val="24"/>
          <w:szCs w:val="24"/>
        </w:rPr>
        <w:t xml:space="preserve"> Esdras 4</w:t>
      </w:r>
    </w:p>
    <w:p w:rsidR="007172E1" w:rsidRPr="00EA7306" w:rsidRDefault="007172E1" w:rsidP="007172E1">
      <w:pPr>
        <w:jc w:val="both"/>
        <w:rPr>
          <w:sz w:val="24"/>
          <w:szCs w:val="24"/>
        </w:rPr>
      </w:pPr>
      <w:r w:rsidRPr="00EA7306">
        <w:rPr>
          <w:sz w:val="24"/>
          <w:szCs w:val="24"/>
        </w:rPr>
        <w:t xml:space="preserve">Raphael or Azariah- (healing) – Tobit 5:13 </w:t>
      </w:r>
    </w:p>
    <w:p w:rsidR="007172E1" w:rsidRPr="00EA7306" w:rsidRDefault="007172E1" w:rsidP="007172E1">
      <w:pPr>
        <w:jc w:val="both"/>
        <w:rPr>
          <w:sz w:val="24"/>
          <w:szCs w:val="24"/>
        </w:rPr>
      </w:pPr>
      <w:r w:rsidRPr="00EA7306">
        <w:rPr>
          <w:sz w:val="24"/>
          <w:szCs w:val="24"/>
        </w:rPr>
        <w:t>Jeremiel or Ramiel- (mercy) – 2</w:t>
      </w:r>
      <w:r w:rsidRPr="00EA7306">
        <w:rPr>
          <w:sz w:val="24"/>
          <w:szCs w:val="24"/>
          <w:vertAlign w:val="superscript"/>
        </w:rPr>
        <w:t>nd</w:t>
      </w:r>
      <w:r w:rsidRPr="00EA7306">
        <w:rPr>
          <w:sz w:val="24"/>
          <w:szCs w:val="24"/>
        </w:rPr>
        <w:t xml:space="preserve"> Esdras 4</w:t>
      </w:r>
    </w:p>
    <w:p w:rsidR="007172E1" w:rsidRPr="00EA7306" w:rsidRDefault="007172E1" w:rsidP="007172E1">
      <w:pPr>
        <w:jc w:val="both"/>
        <w:rPr>
          <w:sz w:val="24"/>
          <w:szCs w:val="24"/>
        </w:rPr>
      </w:pPr>
      <w:r w:rsidRPr="00EA7306">
        <w:rPr>
          <w:sz w:val="24"/>
          <w:szCs w:val="24"/>
        </w:rPr>
        <w:t>Stephen- (crown) – Acts 6:5, 8-9, 15; 8:2; 11:19; 22:20</w:t>
      </w:r>
    </w:p>
    <w:p w:rsidR="007172E1" w:rsidRPr="00EA7306" w:rsidRDefault="007172E1" w:rsidP="007172E1">
      <w:pPr>
        <w:jc w:val="both"/>
        <w:rPr>
          <w:sz w:val="24"/>
          <w:szCs w:val="24"/>
        </w:rPr>
      </w:pPr>
      <w:r w:rsidRPr="00EA7306">
        <w:rPr>
          <w:sz w:val="24"/>
          <w:szCs w:val="24"/>
        </w:rPr>
        <w:t>Jesus-(savoir) – Revelation 22:16</w:t>
      </w:r>
    </w:p>
    <w:p w:rsidR="007172E1" w:rsidRPr="00EA7306" w:rsidRDefault="007172E1" w:rsidP="007172E1">
      <w:pPr>
        <w:jc w:val="both"/>
        <w:rPr>
          <w:sz w:val="24"/>
          <w:szCs w:val="24"/>
        </w:rPr>
      </w:pPr>
      <w:r w:rsidRPr="00EA7306">
        <w:rPr>
          <w:sz w:val="24"/>
          <w:szCs w:val="24"/>
        </w:rPr>
        <w:t>Lucifer- (light-bearer)-Genesis 1:2-25</w:t>
      </w:r>
    </w:p>
    <w:p w:rsidR="007172E1" w:rsidRPr="00EA7306" w:rsidRDefault="007172E1" w:rsidP="007172E1">
      <w:pPr>
        <w:jc w:val="both"/>
        <w:rPr>
          <w:sz w:val="24"/>
          <w:szCs w:val="24"/>
        </w:rPr>
      </w:pPr>
      <w:r w:rsidRPr="00EA7306">
        <w:rPr>
          <w:sz w:val="24"/>
          <w:szCs w:val="24"/>
        </w:rPr>
        <w:t xml:space="preserve">Satan- (Satanial, Sammael, Beliar, Belchira) Adversary – Genesis 3:1-3:24; Enoch page 9 &amp; 152 </w:t>
      </w:r>
    </w:p>
    <w:p w:rsidR="007172E1" w:rsidRPr="00EA7306" w:rsidRDefault="007172E1" w:rsidP="007172E1">
      <w:pPr>
        <w:jc w:val="both"/>
        <w:rPr>
          <w:sz w:val="24"/>
          <w:szCs w:val="24"/>
        </w:rPr>
      </w:pPr>
      <w:r w:rsidRPr="00EA7306">
        <w:rPr>
          <w:sz w:val="24"/>
          <w:szCs w:val="24"/>
        </w:rPr>
        <w:t xml:space="preserve">Remphan or Rephan- (praise) – Acts 7:43 </w:t>
      </w:r>
    </w:p>
    <w:p w:rsidR="007172E1" w:rsidRPr="00EA7306" w:rsidRDefault="007172E1" w:rsidP="007172E1">
      <w:pPr>
        <w:jc w:val="both"/>
        <w:rPr>
          <w:sz w:val="24"/>
          <w:szCs w:val="24"/>
        </w:rPr>
      </w:pPr>
      <w:r w:rsidRPr="00EA7306">
        <w:rPr>
          <w:sz w:val="24"/>
          <w:szCs w:val="24"/>
        </w:rPr>
        <w:t>Asmodeus- (before His fall) (delight) – Tobit 3:9</w:t>
      </w:r>
    </w:p>
    <w:p w:rsidR="007172E1" w:rsidRPr="00EA7306" w:rsidRDefault="007172E1" w:rsidP="007172E1">
      <w:pPr>
        <w:jc w:val="both"/>
        <w:rPr>
          <w:sz w:val="24"/>
          <w:szCs w:val="24"/>
        </w:rPr>
      </w:pPr>
      <w:r w:rsidRPr="00EA7306">
        <w:rPr>
          <w:sz w:val="24"/>
          <w:szCs w:val="24"/>
        </w:rPr>
        <w:t>Elijah- (defender) – 2</w:t>
      </w:r>
      <w:r w:rsidRPr="00EA7306">
        <w:rPr>
          <w:sz w:val="24"/>
          <w:szCs w:val="24"/>
          <w:vertAlign w:val="superscript"/>
        </w:rPr>
        <w:t>nd</w:t>
      </w:r>
      <w:r w:rsidRPr="00EA7306">
        <w:rPr>
          <w:sz w:val="24"/>
          <w:szCs w:val="24"/>
        </w:rPr>
        <w:t xml:space="preserve"> Kings 2:6-12 </w:t>
      </w:r>
    </w:p>
    <w:p w:rsidR="007172E1" w:rsidRPr="00EA7306" w:rsidRDefault="007172E1" w:rsidP="007172E1">
      <w:pPr>
        <w:jc w:val="both"/>
        <w:rPr>
          <w:sz w:val="24"/>
          <w:szCs w:val="24"/>
        </w:rPr>
      </w:pPr>
      <w:r w:rsidRPr="00EA7306">
        <w:rPr>
          <w:sz w:val="24"/>
          <w:szCs w:val="24"/>
        </w:rPr>
        <w:t>Enoch- (pleasing) – Genesis 5:24 &amp; 2</w:t>
      </w:r>
      <w:r w:rsidRPr="00EA7306">
        <w:rPr>
          <w:sz w:val="24"/>
          <w:szCs w:val="24"/>
          <w:vertAlign w:val="superscript"/>
        </w:rPr>
        <w:t>nd</w:t>
      </w:r>
      <w:r w:rsidRPr="00EA7306">
        <w:rPr>
          <w:sz w:val="24"/>
          <w:szCs w:val="24"/>
        </w:rPr>
        <w:t xml:space="preserve"> Enoch page 500</w:t>
      </w:r>
    </w:p>
    <w:p w:rsidR="007172E1" w:rsidRPr="00EA7306" w:rsidRDefault="007172E1" w:rsidP="007172E1">
      <w:pPr>
        <w:jc w:val="both"/>
        <w:rPr>
          <w:sz w:val="24"/>
          <w:szCs w:val="24"/>
        </w:rPr>
      </w:pPr>
      <w:r w:rsidRPr="00EA7306">
        <w:rPr>
          <w:sz w:val="24"/>
          <w:szCs w:val="24"/>
        </w:rPr>
        <w:t>Abaddon or Apollion- (before His fall) (kingship) – Revelation 9:11</w:t>
      </w:r>
    </w:p>
    <w:p w:rsidR="007172E1" w:rsidRPr="00EA7306" w:rsidRDefault="007172E1" w:rsidP="007172E1">
      <w:pPr>
        <w:jc w:val="both"/>
        <w:rPr>
          <w:sz w:val="24"/>
          <w:szCs w:val="24"/>
        </w:rPr>
      </w:pPr>
      <w:r w:rsidRPr="00EA7306">
        <w:rPr>
          <w:sz w:val="24"/>
          <w:szCs w:val="24"/>
        </w:rPr>
        <w:t>Anakin, Anakim, Anak, Long Neck- (before His fall) (greatness) - Genesis 6:1-2; Numbers 13:33</w:t>
      </w:r>
    </w:p>
    <w:p w:rsidR="007172E1" w:rsidRPr="00EA7306" w:rsidRDefault="007172E1" w:rsidP="007172E1">
      <w:pPr>
        <w:jc w:val="both"/>
        <w:rPr>
          <w:sz w:val="24"/>
          <w:szCs w:val="24"/>
        </w:rPr>
      </w:pPr>
      <w:r w:rsidRPr="00EA7306">
        <w:rPr>
          <w:sz w:val="24"/>
          <w:szCs w:val="24"/>
        </w:rPr>
        <w:t>Ariel- (lion) – Isaiah 29:1</w:t>
      </w:r>
    </w:p>
    <w:p w:rsidR="007172E1" w:rsidRPr="00EA7306" w:rsidRDefault="007172E1" w:rsidP="007172E1">
      <w:pPr>
        <w:jc w:val="both"/>
        <w:rPr>
          <w:sz w:val="24"/>
          <w:szCs w:val="24"/>
        </w:rPr>
      </w:pPr>
      <w:r w:rsidRPr="00EA7306">
        <w:rPr>
          <w:sz w:val="24"/>
          <w:szCs w:val="24"/>
        </w:rPr>
        <w:t>Asaph- (music) – Psalm 50, 73, 83</w:t>
      </w:r>
    </w:p>
    <w:p w:rsidR="007172E1" w:rsidRPr="00EA7306" w:rsidRDefault="007172E1" w:rsidP="007172E1">
      <w:pPr>
        <w:jc w:val="both"/>
        <w:rPr>
          <w:sz w:val="24"/>
          <w:szCs w:val="24"/>
        </w:rPr>
      </w:pPr>
      <w:r w:rsidRPr="00EA7306">
        <w:rPr>
          <w:sz w:val="24"/>
          <w:szCs w:val="24"/>
        </w:rPr>
        <w:t>Baal- (before his fall) (possessor) – Romans 11:4</w:t>
      </w:r>
    </w:p>
    <w:p w:rsidR="007172E1" w:rsidRPr="00EA7306" w:rsidRDefault="007172E1" w:rsidP="007172E1">
      <w:pPr>
        <w:jc w:val="both"/>
        <w:rPr>
          <w:sz w:val="24"/>
          <w:szCs w:val="24"/>
        </w:rPr>
      </w:pPr>
      <w:r w:rsidRPr="00EA7306">
        <w:rPr>
          <w:sz w:val="24"/>
          <w:szCs w:val="24"/>
        </w:rPr>
        <w:t>Bedura- (reign) – Esdras</w:t>
      </w:r>
    </w:p>
    <w:p w:rsidR="007172E1" w:rsidRPr="00EA7306" w:rsidRDefault="007172E1" w:rsidP="007172E1">
      <w:pPr>
        <w:jc w:val="both"/>
        <w:rPr>
          <w:sz w:val="24"/>
          <w:szCs w:val="24"/>
        </w:rPr>
      </w:pPr>
      <w:r w:rsidRPr="00EA7306">
        <w:rPr>
          <w:sz w:val="24"/>
          <w:szCs w:val="24"/>
        </w:rPr>
        <w:lastRenderedPageBreak/>
        <w:t>Bene Elohim- (son) – Genesis 6:2</w:t>
      </w:r>
    </w:p>
    <w:p w:rsidR="007172E1" w:rsidRPr="00EA7306" w:rsidRDefault="007172E1" w:rsidP="007172E1">
      <w:pPr>
        <w:jc w:val="both"/>
        <w:rPr>
          <w:sz w:val="24"/>
          <w:szCs w:val="24"/>
        </w:rPr>
      </w:pPr>
      <w:r w:rsidRPr="00EA7306">
        <w:rPr>
          <w:sz w:val="24"/>
          <w:szCs w:val="24"/>
        </w:rPr>
        <w:t>Adonai- (Jehovah) Psalm 84:18</w:t>
      </w:r>
    </w:p>
    <w:p w:rsidR="007172E1" w:rsidRPr="00EA7306" w:rsidRDefault="007172E1" w:rsidP="007172E1">
      <w:pPr>
        <w:jc w:val="both"/>
        <w:rPr>
          <w:sz w:val="24"/>
          <w:szCs w:val="24"/>
        </w:rPr>
      </w:pPr>
      <w:r w:rsidRPr="00EA7306">
        <w:rPr>
          <w:sz w:val="24"/>
          <w:szCs w:val="24"/>
        </w:rPr>
        <w:t>Chamuel- (might) – Genesis 30:24-30</w:t>
      </w:r>
    </w:p>
    <w:p w:rsidR="007172E1" w:rsidRPr="00EA7306" w:rsidRDefault="007172E1" w:rsidP="007172E1">
      <w:pPr>
        <w:jc w:val="both"/>
        <w:rPr>
          <w:sz w:val="24"/>
          <w:szCs w:val="24"/>
        </w:rPr>
      </w:pPr>
      <w:r w:rsidRPr="00EA7306">
        <w:rPr>
          <w:sz w:val="24"/>
          <w:szCs w:val="24"/>
        </w:rPr>
        <w:t>Eiael- (before his fall) (secret) – Psalm 36</w:t>
      </w:r>
    </w:p>
    <w:p w:rsidR="007172E1" w:rsidRPr="00EA7306" w:rsidRDefault="007172E1" w:rsidP="007172E1">
      <w:pPr>
        <w:jc w:val="both"/>
        <w:rPr>
          <w:sz w:val="24"/>
          <w:szCs w:val="24"/>
        </w:rPr>
      </w:pPr>
      <w:r w:rsidRPr="00EA7306">
        <w:rPr>
          <w:sz w:val="24"/>
          <w:szCs w:val="24"/>
        </w:rPr>
        <w:t>Elohim- (Yahweh) – Deuteronomy 28:58</w:t>
      </w:r>
    </w:p>
    <w:p w:rsidR="007172E1" w:rsidRPr="00EA7306" w:rsidRDefault="007172E1" w:rsidP="007172E1">
      <w:pPr>
        <w:jc w:val="both"/>
        <w:rPr>
          <w:sz w:val="24"/>
          <w:szCs w:val="24"/>
        </w:rPr>
      </w:pPr>
      <w:r w:rsidRPr="00EA7306">
        <w:rPr>
          <w:sz w:val="24"/>
          <w:szCs w:val="24"/>
        </w:rPr>
        <w:t>Emmanuel- (God with us) – Isaiah 7:14</w:t>
      </w:r>
    </w:p>
    <w:p w:rsidR="007172E1" w:rsidRPr="00EA7306" w:rsidRDefault="007172E1" w:rsidP="007172E1">
      <w:pPr>
        <w:jc w:val="both"/>
        <w:rPr>
          <w:sz w:val="24"/>
          <w:szCs w:val="24"/>
        </w:rPr>
      </w:pPr>
      <w:r w:rsidRPr="00EA7306">
        <w:rPr>
          <w:sz w:val="24"/>
          <w:szCs w:val="24"/>
        </w:rPr>
        <w:t>Hayyoth- (light bearer) – Ezekiel 1:4-28</w:t>
      </w:r>
    </w:p>
    <w:p w:rsidR="007172E1" w:rsidRPr="00EA7306" w:rsidRDefault="007172E1" w:rsidP="007172E1">
      <w:pPr>
        <w:jc w:val="both"/>
        <w:rPr>
          <w:sz w:val="24"/>
          <w:szCs w:val="24"/>
        </w:rPr>
      </w:pPr>
      <w:r w:rsidRPr="00EA7306">
        <w:rPr>
          <w:sz w:val="24"/>
          <w:szCs w:val="24"/>
        </w:rPr>
        <w:t>Ischim- (fire and ice) – Psalm 104:1-4</w:t>
      </w:r>
    </w:p>
    <w:p w:rsidR="007172E1" w:rsidRPr="00EA7306" w:rsidRDefault="007172E1" w:rsidP="007172E1">
      <w:pPr>
        <w:jc w:val="both"/>
        <w:rPr>
          <w:sz w:val="24"/>
          <w:szCs w:val="24"/>
        </w:rPr>
      </w:pPr>
      <w:r w:rsidRPr="00EA7306">
        <w:rPr>
          <w:sz w:val="24"/>
          <w:szCs w:val="24"/>
        </w:rPr>
        <w:t>Jeduthun- (praise) – Psalm 39, 62, 77</w:t>
      </w:r>
    </w:p>
    <w:p w:rsidR="007172E1" w:rsidRPr="00EA7306" w:rsidRDefault="007172E1" w:rsidP="007172E1">
      <w:pPr>
        <w:jc w:val="both"/>
        <w:rPr>
          <w:sz w:val="24"/>
          <w:szCs w:val="24"/>
        </w:rPr>
      </w:pPr>
      <w:r w:rsidRPr="00EA7306">
        <w:rPr>
          <w:sz w:val="24"/>
          <w:szCs w:val="24"/>
        </w:rPr>
        <w:t>Jophiel- (beauty) – Genesis 3:24</w:t>
      </w:r>
    </w:p>
    <w:p w:rsidR="007172E1" w:rsidRPr="00EA7306" w:rsidRDefault="007172E1" w:rsidP="007172E1">
      <w:pPr>
        <w:jc w:val="both"/>
        <w:rPr>
          <w:sz w:val="24"/>
          <w:szCs w:val="24"/>
        </w:rPr>
      </w:pPr>
      <w:r w:rsidRPr="00EA7306">
        <w:rPr>
          <w:sz w:val="24"/>
          <w:szCs w:val="24"/>
        </w:rPr>
        <w:t>Kolazonta- (chastiser) – Maccabees 7:11</w:t>
      </w:r>
    </w:p>
    <w:p w:rsidR="007172E1" w:rsidRPr="00EA7306" w:rsidRDefault="007172E1" w:rsidP="007172E1">
      <w:pPr>
        <w:jc w:val="both"/>
        <w:rPr>
          <w:sz w:val="24"/>
          <w:szCs w:val="24"/>
        </w:rPr>
      </w:pPr>
      <w:r w:rsidRPr="00EA7306">
        <w:rPr>
          <w:sz w:val="24"/>
          <w:szCs w:val="24"/>
        </w:rPr>
        <w:t>Lailah or Layla- (night) – Job 3:3</w:t>
      </w:r>
    </w:p>
    <w:p w:rsidR="007172E1" w:rsidRPr="00EA7306" w:rsidRDefault="007172E1" w:rsidP="007172E1">
      <w:pPr>
        <w:jc w:val="both"/>
        <w:rPr>
          <w:sz w:val="24"/>
          <w:szCs w:val="24"/>
        </w:rPr>
      </w:pPr>
      <w:r w:rsidRPr="00EA7306">
        <w:rPr>
          <w:sz w:val="24"/>
          <w:szCs w:val="24"/>
        </w:rPr>
        <w:t>Mahanaim- (two armies) – Genesis 32</w:t>
      </w:r>
    </w:p>
    <w:p w:rsidR="007172E1" w:rsidRPr="00EA7306" w:rsidRDefault="007172E1" w:rsidP="007172E1">
      <w:pPr>
        <w:jc w:val="both"/>
        <w:rPr>
          <w:sz w:val="24"/>
          <w:szCs w:val="24"/>
        </w:rPr>
      </w:pPr>
      <w:r w:rsidRPr="00EA7306">
        <w:rPr>
          <w:sz w:val="24"/>
          <w:szCs w:val="24"/>
        </w:rPr>
        <w:t>Nephilim or Nefilim- (before the fall) (greatness) – Genesis 6:1-2</w:t>
      </w:r>
    </w:p>
    <w:p w:rsidR="007172E1" w:rsidRPr="00EA7306" w:rsidRDefault="007172E1" w:rsidP="007172E1">
      <w:pPr>
        <w:jc w:val="both"/>
        <w:rPr>
          <w:sz w:val="24"/>
          <w:szCs w:val="24"/>
        </w:rPr>
      </w:pPr>
      <w:r w:rsidRPr="00EA7306">
        <w:rPr>
          <w:sz w:val="24"/>
          <w:szCs w:val="24"/>
        </w:rPr>
        <w:t>Zamzummim, Zumzamim or Zuzim- (before His fall) (greatness) – Genesis 6:1-2</w:t>
      </w:r>
    </w:p>
    <w:p w:rsidR="007172E1" w:rsidRPr="00EA7306" w:rsidRDefault="007172E1" w:rsidP="007172E1">
      <w:pPr>
        <w:jc w:val="both"/>
        <w:rPr>
          <w:sz w:val="24"/>
          <w:szCs w:val="24"/>
        </w:rPr>
      </w:pPr>
      <w:r w:rsidRPr="00EA7306">
        <w:rPr>
          <w:sz w:val="24"/>
          <w:szCs w:val="24"/>
        </w:rPr>
        <w:t>Gibborim, Mighty Ones- (before His fall) (greatness) – Genesis 6:1-2</w:t>
      </w:r>
    </w:p>
    <w:p w:rsidR="007172E1" w:rsidRPr="00EA7306" w:rsidRDefault="007172E1" w:rsidP="007172E1">
      <w:pPr>
        <w:jc w:val="both"/>
        <w:rPr>
          <w:sz w:val="24"/>
          <w:szCs w:val="24"/>
        </w:rPr>
      </w:pPr>
      <w:r w:rsidRPr="00EA7306">
        <w:rPr>
          <w:sz w:val="24"/>
          <w:szCs w:val="24"/>
        </w:rPr>
        <w:t>Nisroch- (before His fall) (brother) 2</w:t>
      </w:r>
      <w:r w:rsidRPr="00EA7306">
        <w:rPr>
          <w:sz w:val="24"/>
          <w:szCs w:val="24"/>
          <w:vertAlign w:val="superscript"/>
        </w:rPr>
        <w:t>nd</w:t>
      </w:r>
      <w:r w:rsidRPr="00EA7306">
        <w:rPr>
          <w:sz w:val="24"/>
          <w:szCs w:val="24"/>
        </w:rPr>
        <w:t xml:space="preserve"> King 19:37 </w:t>
      </w:r>
    </w:p>
    <w:p w:rsidR="007172E1" w:rsidRPr="00EA7306" w:rsidRDefault="007172E1" w:rsidP="007172E1">
      <w:pPr>
        <w:jc w:val="both"/>
        <w:rPr>
          <w:sz w:val="24"/>
          <w:szCs w:val="24"/>
        </w:rPr>
      </w:pPr>
      <w:r w:rsidRPr="00EA7306">
        <w:rPr>
          <w:sz w:val="24"/>
          <w:szCs w:val="24"/>
        </w:rPr>
        <w:t>Ophanim, Ophde’s, Ofanim or Ophannim- (wheels) – Ezekiel 10</w:t>
      </w:r>
    </w:p>
    <w:p w:rsidR="007172E1" w:rsidRPr="00EA7306" w:rsidRDefault="007172E1" w:rsidP="007172E1">
      <w:pPr>
        <w:jc w:val="both"/>
        <w:rPr>
          <w:sz w:val="24"/>
          <w:szCs w:val="24"/>
        </w:rPr>
      </w:pPr>
      <w:r w:rsidRPr="00EA7306">
        <w:rPr>
          <w:sz w:val="24"/>
          <w:szCs w:val="24"/>
        </w:rPr>
        <w:t>Penemu- (grace) – Enoch 69</w:t>
      </w:r>
    </w:p>
    <w:p w:rsidR="007172E1" w:rsidRPr="00EA7306" w:rsidRDefault="007172E1" w:rsidP="007172E1">
      <w:pPr>
        <w:jc w:val="both"/>
        <w:rPr>
          <w:sz w:val="24"/>
          <w:szCs w:val="24"/>
        </w:rPr>
      </w:pPr>
      <w:r w:rsidRPr="00EA7306">
        <w:rPr>
          <w:sz w:val="24"/>
          <w:szCs w:val="24"/>
        </w:rPr>
        <w:t>Peniel- (face) – Genesis 32:30</w:t>
      </w:r>
    </w:p>
    <w:p w:rsidR="007172E1" w:rsidRPr="00EA7306" w:rsidRDefault="007172E1" w:rsidP="007172E1">
      <w:pPr>
        <w:jc w:val="both"/>
        <w:rPr>
          <w:sz w:val="24"/>
          <w:szCs w:val="24"/>
        </w:rPr>
      </w:pPr>
      <w:r w:rsidRPr="00EA7306">
        <w:rPr>
          <w:sz w:val="24"/>
          <w:szCs w:val="24"/>
        </w:rPr>
        <w:t>Qaddiisin- (holiness) – Daniel 4:13, 17</w:t>
      </w:r>
    </w:p>
    <w:p w:rsidR="007172E1" w:rsidRPr="00EA7306" w:rsidRDefault="007172E1" w:rsidP="007172E1">
      <w:pPr>
        <w:jc w:val="both"/>
        <w:rPr>
          <w:sz w:val="24"/>
          <w:szCs w:val="24"/>
        </w:rPr>
      </w:pPr>
      <w:r w:rsidRPr="00EA7306">
        <w:rPr>
          <w:sz w:val="24"/>
          <w:szCs w:val="24"/>
        </w:rPr>
        <w:t xml:space="preserve">Ramiel- (assistance) – 2 Baruch </w:t>
      </w:r>
    </w:p>
    <w:p w:rsidR="007172E1" w:rsidRPr="00EA7306" w:rsidRDefault="007172E1" w:rsidP="007172E1">
      <w:pPr>
        <w:jc w:val="both"/>
        <w:rPr>
          <w:sz w:val="24"/>
          <w:szCs w:val="24"/>
        </w:rPr>
      </w:pPr>
      <w:r w:rsidRPr="00EA7306">
        <w:rPr>
          <w:sz w:val="24"/>
          <w:szCs w:val="24"/>
        </w:rPr>
        <w:t>Uzzah- (strength) – 2</w:t>
      </w:r>
      <w:r w:rsidRPr="00EA7306">
        <w:rPr>
          <w:sz w:val="24"/>
          <w:szCs w:val="24"/>
          <w:vertAlign w:val="superscript"/>
        </w:rPr>
        <w:t>nd</w:t>
      </w:r>
      <w:r w:rsidRPr="00EA7306">
        <w:rPr>
          <w:sz w:val="24"/>
          <w:szCs w:val="24"/>
        </w:rPr>
        <w:t xml:space="preserve"> Samuel 6:2-7</w:t>
      </w:r>
    </w:p>
    <w:p w:rsidR="007172E1" w:rsidRPr="00EA7306" w:rsidRDefault="007172E1" w:rsidP="007172E1">
      <w:pPr>
        <w:jc w:val="both"/>
        <w:rPr>
          <w:sz w:val="24"/>
          <w:szCs w:val="24"/>
        </w:rPr>
      </w:pPr>
      <w:r w:rsidRPr="00EA7306">
        <w:rPr>
          <w:sz w:val="24"/>
          <w:szCs w:val="24"/>
        </w:rPr>
        <w:t>Rephaim or Refaim- (before His fall) (greatness) –Joshua 17:15; Deuteronomy 2:11, 20; 3:11-12</w:t>
      </w:r>
    </w:p>
    <w:p w:rsidR="007172E1" w:rsidRPr="00EA7306" w:rsidRDefault="007172E1" w:rsidP="007172E1">
      <w:pPr>
        <w:jc w:val="both"/>
        <w:rPr>
          <w:sz w:val="24"/>
          <w:szCs w:val="24"/>
        </w:rPr>
      </w:pPr>
      <w:r w:rsidRPr="00EA7306">
        <w:rPr>
          <w:sz w:val="24"/>
          <w:szCs w:val="24"/>
        </w:rPr>
        <w:lastRenderedPageBreak/>
        <w:t>Emim, Emma or Ema- (before His fall) (greatness)-Joshua 17:15; Deuteronomy 2:11, 20; 3:11-12</w:t>
      </w:r>
    </w:p>
    <w:p w:rsidR="007172E1" w:rsidRPr="00EA7306" w:rsidRDefault="007172E1" w:rsidP="007172E1">
      <w:pPr>
        <w:jc w:val="both"/>
        <w:rPr>
          <w:sz w:val="24"/>
          <w:szCs w:val="24"/>
          <w:u w:val="double"/>
        </w:rPr>
      </w:pPr>
      <w:r w:rsidRPr="00EA7306">
        <w:rPr>
          <w:sz w:val="24"/>
          <w:szCs w:val="24"/>
        </w:rPr>
        <w:t>Warrior- (before His fall) (greatness) – Job 16:14</w:t>
      </w:r>
    </w:p>
    <w:p w:rsidR="007172E1" w:rsidRPr="00EA7306" w:rsidRDefault="007172E1" w:rsidP="007172E1">
      <w:pPr>
        <w:jc w:val="both"/>
        <w:rPr>
          <w:sz w:val="24"/>
          <w:szCs w:val="24"/>
        </w:rPr>
      </w:pPr>
      <w:r w:rsidRPr="00EA7306">
        <w:rPr>
          <w:sz w:val="24"/>
          <w:szCs w:val="24"/>
        </w:rPr>
        <w:t>Raphah or Rapha- (before His fall) (greatness)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w:t>
      </w:r>
    </w:p>
    <w:p w:rsidR="007172E1" w:rsidRPr="00EA7306" w:rsidRDefault="007172E1" w:rsidP="007172E1">
      <w:pPr>
        <w:jc w:val="both"/>
        <w:rPr>
          <w:sz w:val="24"/>
          <w:szCs w:val="24"/>
        </w:rPr>
      </w:pPr>
      <w:r w:rsidRPr="00EA7306">
        <w:rPr>
          <w:sz w:val="24"/>
          <w:szCs w:val="24"/>
        </w:rPr>
        <w:t>Arioch or Orioch- (fierce loin) Genesis 14:1, 9; Daniel 2:14</w:t>
      </w:r>
    </w:p>
    <w:p w:rsidR="007172E1" w:rsidRPr="00EA7306" w:rsidRDefault="007172E1" w:rsidP="007172E1">
      <w:pPr>
        <w:jc w:val="both"/>
        <w:rPr>
          <w:sz w:val="24"/>
          <w:szCs w:val="24"/>
        </w:rPr>
      </w:pPr>
      <w:r w:rsidRPr="00EA7306">
        <w:rPr>
          <w:sz w:val="24"/>
          <w:szCs w:val="24"/>
        </w:rPr>
        <w:t>Kruno or Chornos- (time) 2</w:t>
      </w:r>
      <w:r w:rsidRPr="00EA7306">
        <w:rPr>
          <w:sz w:val="24"/>
          <w:szCs w:val="24"/>
          <w:vertAlign w:val="superscript"/>
        </w:rPr>
        <w:t>nd</w:t>
      </w:r>
      <w:r w:rsidRPr="00EA7306">
        <w:rPr>
          <w:sz w:val="24"/>
          <w:szCs w:val="24"/>
        </w:rPr>
        <w:t xml:space="preserve"> Enoch page 9</w:t>
      </w:r>
    </w:p>
    <w:p w:rsidR="007172E1" w:rsidRPr="00EA7306" w:rsidRDefault="007172E1" w:rsidP="007172E1">
      <w:pPr>
        <w:jc w:val="both"/>
        <w:rPr>
          <w:sz w:val="24"/>
          <w:szCs w:val="24"/>
        </w:rPr>
      </w:pPr>
      <w:r w:rsidRPr="00EA7306">
        <w:rPr>
          <w:sz w:val="24"/>
          <w:szCs w:val="24"/>
        </w:rPr>
        <w:t>Aphrodit or Aphrodite- (love, beauty, pleasure &amp; procreation) 2</w:t>
      </w:r>
      <w:r w:rsidRPr="00EA7306">
        <w:rPr>
          <w:sz w:val="24"/>
          <w:szCs w:val="24"/>
          <w:vertAlign w:val="superscript"/>
        </w:rPr>
        <w:t>nd</w:t>
      </w:r>
      <w:r w:rsidRPr="00EA7306">
        <w:rPr>
          <w:sz w:val="24"/>
          <w:szCs w:val="24"/>
        </w:rPr>
        <w:t xml:space="preserve"> Enoch page 9</w:t>
      </w:r>
    </w:p>
    <w:p w:rsidR="007172E1" w:rsidRPr="00EA7306" w:rsidRDefault="007172E1" w:rsidP="007172E1">
      <w:pPr>
        <w:jc w:val="both"/>
        <w:rPr>
          <w:sz w:val="24"/>
          <w:szCs w:val="24"/>
        </w:rPr>
      </w:pPr>
      <w:r w:rsidRPr="00EA7306">
        <w:rPr>
          <w:sz w:val="24"/>
          <w:szCs w:val="24"/>
        </w:rPr>
        <w:t>Aris or Ares- (war) 2</w:t>
      </w:r>
      <w:r w:rsidRPr="00EA7306">
        <w:rPr>
          <w:sz w:val="24"/>
          <w:szCs w:val="24"/>
          <w:vertAlign w:val="superscript"/>
        </w:rPr>
        <w:t>nd</w:t>
      </w:r>
      <w:r w:rsidRPr="00EA7306">
        <w:rPr>
          <w:sz w:val="24"/>
          <w:szCs w:val="24"/>
        </w:rPr>
        <w:t xml:space="preserve"> Enoch page 9</w:t>
      </w:r>
    </w:p>
    <w:p w:rsidR="007172E1" w:rsidRPr="00EA7306" w:rsidRDefault="007172E1" w:rsidP="007172E1">
      <w:pPr>
        <w:jc w:val="both"/>
        <w:rPr>
          <w:sz w:val="24"/>
          <w:szCs w:val="24"/>
        </w:rPr>
      </w:pPr>
      <w:r w:rsidRPr="00EA7306">
        <w:rPr>
          <w:sz w:val="24"/>
          <w:szCs w:val="24"/>
        </w:rPr>
        <w:t>Ermis or Hermes- (Olympics) Acts 14:12 &amp; 2</w:t>
      </w:r>
      <w:r w:rsidRPr="00EA7306">
        <w:rPr>
          <w:sz w:val="24"/>
          <w:szCs w:val="24"/>
          <w:vertAlign w:val="superscript"/>
        </w:rPr>
        <w:t>nd</w:t>
      </w:r>
      <w:r w:rsidRPr="00EA7306">
        <w:rPr>
          <w:sz w:val="24"/>
          <w:szCs w:val="24"/>
        </w:rPr>
        <w:t xml:space="preserve"> Enoch page 9 </w:t>
      </w:r>
    </w:p>
    <w:p w:rsidR="007172E1" w:rsidRPr="00EA7306" w:rsidRDefault="007172E1" w:rsidP="007172E1">
      <w:pPr>
        <w:jc w:val="both"/>
        <w:rPr>
          <w:sz w:val="24"/>
          <w:szCs w:val="24"/>
        </w:rPr>
      </w:pPr>
      <w:r w:rsidRPr="00EA7306">
        <w:rPr>
          <w:sz w:val="24"/>
          <w:szCs w:val="24"/>
        </w:rPr>
        <w:t>Zeus or Jupiter- (Father of God’s &amp; Men) Acts 14:12 &amp; 2</w:t>
      </w:r>
      <w:r w:rsidRPr="00EA7306">
        <w:rPr>
          <w:sz w:val="24"/>
          <w:szCs w:val="24"/>
          <w:vertAlign w:val="superscript"/>
        </w:rPr>
        <w:t>nd</w:t>
      </w:r>
      <w:r w:rsidRPr="00EA7306">
        <w:rPr>
          <w:sz w:val="24"/>
          <w:szCs w:val="24"/>
        </w:rPr>
        <w:t xml:space="preserve"> Enoch page 9</w:t>
      </w:r>
    </w:p>
    <w:p w:rsidR="007172E1" w:rsidRPr="00EA7306" w:rsidRDefault="007172E1" w:rsidP="007172E1">
      <w:pPr>
        <w:jc w:val="both"/>
        <w:rPr>
          <w:sz w:val="24"/>
          <w:szCs w:val="24"/>
        </w:rPr>
      </w:pPr>
      <w:r w:rsidRPr="00EA7306">
        <w:rPr>
          <w:sz w:val="24"/>
          <w:szCs w:val="24"/>
        </w:rPr>
        <w:t>Castor- (Zeus’ Son meaning beaver)-Acts 28:11</w:t>
      </w:r>
    </w:p>
    <w:p w:rsidR="007172E1" w:rsidRPr="00EA7306" w:rsidRDefault="007172E1" w:rsidP="007172E1">
      <w:pPr>
        <w:jc w:val="both"/>
        <w:rPr>
          <w:sz w:val="24"/>
          <w:szCs w:val="24"/>
        </w:rPr>
      </w:pPr>
      <w:r w:rsidRPr="00EA7306">
        <w:rPr>
          <w:sz w:val="24"/>
          <w:szCs w:val="24"/>
        </w:rPr>
        <w:t>Pollux- (Zeus’ Son meaning much sweet wine)-Acts 28:11</w:t>
      </w:r>
    </w:p>
    <w:p w:rsidR="007172E1" w:rsidRPr="00EA7306" w:rsidRDefault="007172E1" w:rsidP="007172E1">
      <w:pPr>
        <w:jc w:val="both"/>
        <w:rPr>
          <w:sz w:val="24"/>
          <w:szCs w:val="24"/>
        </w:rPr>
      </w:pPr>
      <w:r w:rsidRPr="00EA7306">
        <w:rPr>
          <w:sz w:val="24"/>
          <w:szCs w:val="24"/>
        </w:rPr>
        <w:t>Semil- (Samuil)-2</w:t>
      </w:r>
      <w:r w:rsidRPr="00EA7306">
        <w:rPr>
          <w:sz w:val="24"/>
          <w:szCs w:val="24"/>
          <w:vertAlign w:val="superscript"/>
        </w:rPr>
        <w:t>nd</w:t>
      </w:r>
      <w:r w:rsidRPr="00EA7306">
        <w:rPr>
          <w:sz w:val="24"/>
          <w:szCs w:val="24"/>
        </w:rPr>
        <w:t xml:space="preserve"> Enoch</w:t>
      </w:r>
    </w:p>
    <w:p w:rsidR="007172E1" w:rsidRPr="00EA7306" w:rsidRDefault="007172E1" w:rsidP="007172E1">
      <w:pPr>
        <w:jc w:val="both"/>
        <w:rPr>
          <w:sz w:val="24"/>
          <w:szCs w:val="24"/>
        </w:rPr>
      </w:pPr>
      <w:r w:rsidRPr="00EA7306">
        <w:rPr>
          <w:sz w:val="24"/>
          <w:szCs w:val="24"/>
        </w:rPr>
        <w:t>Rasuil- (Raguil)-1</w:t>
      </w:r>
      <w:r w:rsidRPr="00EA7306">
        <w:rPr>
          <w:sz w:val="24"/>
          <w:szCs w:val="24"/>
          <w:vertAlign w:val="superscript"/>
        </w:rPr>
        <w:t>st</w:t>
      </w:r>
      <w:r w:rsidRPr="00EA7306">
        <w:rPr>
          <w:sz w:val="24"/>
          <w:szCs w:val="24"/>
        </w:rPr>
        <w:t xml:space="preserve"> Enoch 20:4</w:t>
      </w:r>
    </w:p>
    <w:p w:rsidR="007172E1" w:rsidRPr="00EA7306" w:rsidRDefault="007172E1" w:rsidP="007172E1">
      <w:pPr>
        <w:jc w:val="both"/>
        <w:rPr>
          <w:sz w:val="24"/>
          <w:szCs w:val="24"/>
        </w:rPr>
      </w:pPr>
      <w:r w:rsidRPr="00EA7306">
        <w:rPr>
          <w:sz w:val="24"/>
          <w:szCs w:val="24"/>
        </w:rPr>
        <w:t>Ptahil- (Lord of the World)-The Other Bible: Creation of the World &amp; alien Man page 141</w:t>
      </w:r>
    </w:p>
    <w:p w:rsidR="007172E1" w:rsidRPr="00EA7306" w:rsidRDefault="007172E1" w:rsidP="007172E1">
      <w:pPr>
        <w:jc w:val="both"/>
        <w:rPr>
          <w:sz w:val="24"/>
          <w:szCs w:val="24"/>
        </w:rPr>
      </w:pPr>
      <w:r w:rsidRPr="00EA7306">
        <w:rPr>
          <w:sz w:val="24"/>
          <w:szCs w:val="24"/>
        </w:rPr>
        <w:t xml:space="preserve">Lidzbarski- (Lord of the World)-The Other Bible: Creation of the World &amp; alien Man page 141    </w:t>
      </w:r>
    </w:p>
    <w:p w:rsidR="007172E1" w:rsidRPr="00EA7306" w:rsidRDefault="007172E1" w:rsidP="007172E1">
      <w:pPr>
        <w:jc w:val="both"/>
        <w:rPr>
          <w:sz w:val="24"/>
          <w:szCs w:val="24"/>
        </w:rPr>
      </w:pPr>
      <w:r w:rsidRPr="00EA7306">
        <w:rPr>
          <w:sz w:val="24"/>
          <w:szCs w:val="24"/>
        </w:rPr>
        <w:t>Pravuil- (secret identity)-The Other Bible: 2</w:t>
      </w:r>
      <w:r w:rsidRPr="00EA7306">
        <w:rPr>
          <w:sz w:val="24"/>
          <w:szCs w:val="24"/>
          <w:vertAlign w:val="superscript"/>
        </w:rPr>
        <w:t>nd</w:t>
      </w:r>
      <w:r w:rsidRPr="00EA7306">
        <w:rPr>
          <w:sz w:val="24"/>
          <w:szCs w:val="24"/>
        </w:rPr>
        <w:t xml:space="preserve"> Enoch page 500</w:t>
      </w:r>
    </w:p>
    <w:p w:rsidR="007172E1" w:rsidRPr="00EA7306" w:rsidRDefault="007172E1" w:rsidP="007172E1">
      <w:pPr>
        <w:jc w:val="both"/>
        <w:rPr>
          <w:sz w:val="24"/>
          <w:szCs w:val="24"/>
        </w:rPr>
      </w:pPr>
      <w:r w:rsidRPr="00EA7306">
        <w:rPr>
          <w:sz w:val="24"/>
          <w:szCs w:val="24"/>
        </w:rPr>
        <w:t>Metatron- (highest youth &amp; mediator)-The Other Bible: Haggadah page 17</w:t>
      </w:r>
    </w:p>
    <w:p w:rsidR="007172E1" w:rsidRPr="00EA7306" w:rsidRDefault="007172E1" w:rsidP="007172E1">
      <w:pPr>
        <w:jc w:val="both"/>
        <w:rPr>
          <w:sz w:val="24"/>
          <w:szCs w:val="24"/>
        </w:rPr>
      </w:pPr>
      <w:r w:rsidRPr="00EA7306">
        <w:rPr>
          <w:sz w:val="24"/>
          <w:szCs w:val="24"/>
        </w:rPr>
        <w:t xml:space="preserve">Ben Nez- (winged)-The Other Bible: Haggadah page 18 </w:t>
      </w:r>
    </w:p>
    <w:p w:rsidR="007172E1" w:rsidRPr="00EA7306" w:rsidRDefault="007172E1" w:rsidP="007172E1">
      <w:pPr>
        <w:jc w:val="both"/>
        <w:rPr>
          <w:sz w:val="24"/>
          <w:szCs w:val="24"/>
        </w:rPr>
      </w:pPr>
      <w:r w:rsidRPr="00EA7306">
        <w:rPr>
          <w:sz w:val="24"/>
          <w:szCs w:val="24"/>
        </w:rPr>
        <w:t>Rahab- (large &amp; broad)-The Other Bible: Haggadah page 19</w:t>
      </w:r>
    </w:p>
    <w:p w:rsidR="007172E1" w:rsidRPr="00EA7306" w:rsidRDefault="007172E1" w:rsidP="007172E1">
      <w:pPr>
        <w:jc w:val="both"/>
        <w:rPr>
          <w:sz w:val="24"/>
          <w:szCs w:val="24"/>
        </w:rPr>
      </w:pPr>
      <w:r w:rsidRPr="00EA7306">
        <w:rPr>
          <w:sz w:val="24"/>
          <w:szCs w:val="24"/>
        </w:rPr>
        <w:t>Harmozel- (first light) The Other Bible: The Secret Book of John page 55</w:t>
      </w:r>
    </w:p>
    <w:p w:rsidR="007172E1" w:rsidRPr="00EA7306" w:rsidRDefault="007172E1" w:rsidP="007172E1">
      <w:pPr>
        <w:jc w:val="both"/>
        <w:rPr>
          <w:sz w:val="24"/>
          <w:szCs w:val="24"/>
        </w:rPr>
      </w:pPr>
      <w:r w:rsidRPr="00EA7306">
        <w:rPr>
          <w:sz w:val="24"/>
          <w:szCs w:val="24"/>
        </w:rPr>
        <w:t>Oroiael- (second light) The Other Bible: The Secret Book of John page 55</w:t>
      </w:r>
    </w:p>
    <w:p w:rsidR="007172E1" w:rsidRPr="00EA7306" w:rsidRDefault="007172E1" w:rsidP="007172E1">
      <w:pPr>
        <w:jc w:val="both"/>
        <w:rPr>
          <w:sz w:val="24"/>
          <w:szCs w:val="24"/>
        </w:rPr>
      </w:pPr>
      <w:r w:rsidRPr="00EA7306">
        <w:rPr>
          <w:sz w:val="24"/>
          <w:szCs w:val="24"/>
        </w:rPr>
        <w:t>Daueithe- (third light) The Other Bible: The Secret Book of John page 55</w:t>
      </w:r>
    </w:p>
    <w:p w:rsidR="007172E1" w:rsidRPr="00EA7306" w:rsidRDefault="007172E1" w:rsidP="007172E1">
      <w:pPr>
        <w:jc w:val="both"/>
        <w:rPr>
          <w:sz w:val="24"/>
          <w:szCs w:val="24"/>
        </w:rPr>
      </w:pPr>
      <w:r w:rsidRPr="00EA7306">
        <w:rPr>
          <w:sz w:val="24"/>
          <w:szCs w:val="24"/>
        </w:rPr>
        <w:t xml:space="preserve">Eleleth- (fourth light) The Other Bible: The Secret Book of John page 55 </w:t>
      </w:r>
    </w:p>
    <w:p w:rsidR="007172E1" w:rsidRPr="00EA7306" w:rsidRDefault="007172E1" w:rsidP="007172E1">
      <w:pPr>
        <w:jc w:val="both"/>
        <w:rPr>
          <w:sz w:val="24"/>
          <w:szCs w:val="24"/>
        </w:rPr>
      </w:pPr>
      <w:r w:rsidRPr="00EA7306">
        <w:rPr>
          <w:sz w:val="24"/>
          <w:szCs w:val="24"/>
        </w:rPr>
        <w:t>Abrasax- (magical amulets &amp; charms)-The Other Bible: The Apocalypse of Adam pages 83.</w:t>
      </w:r>
    </w:p>
    <w:p w:rsidR="007172E1" w:rsidRPr="00EA7306" w:rsidRDefault="007172E1" w:rsidP="007172E1">
      <w:pPr>
        <w:jc w:val="both"/>
        <w:rPr>
          <w:sz w:val="24"/>
          <w:szCs w:val="24"/>
        </w:rPr>
      </w:pPr>
      <w:r w:rsidRPr="00EA7306">
        <w:rPr>
          <w:sz w:val="24"/>
          <w:szCs w:val="24"/>
        </w:rPr>
        <w:lastRenderedPageBreak/>
        <w:t>Sablo- (imperishable seed) The Other Bible: The Apocalypse of Adam page 83</w:t>
      </w:r>
    </w:p>
    <w:p w:rsidR="007172E1" w:rsidRPr="00EA7306" w:rsidRDefault="007172E1" w:rsidP="007172E1">
      <w:pPr>
        <w:jc w:val="both"/>
        <w:rPr>
          <w:sz w:val="24"/>
          <w:szCs w:val="24"/>
        </w:rPr>
      </w:pPr>
      <w:r w:rsidRPr="00EA7306">
        <w:rPr>
          <w:sz w:val="24"/>
          <w:szCs w:val="24"/>
        </w:rPr>
        <w:t xml:space="preserve">Gamaliel- (law doctor &amp; respect)-The Other Bible: The Apocalypse of Adam page 83. </w:t>
      </w:r>
    </w:p>
    <w:p w:rsidR="007172E1" w:rsidRPr="00EA7306" w:rsidRDefault="007172E1" w:rsidP="007172E1">
      <w:pPr>
        <w:jc w:val="both"/>
        <w:rPr>
          <w:sz w:val="24"/>
          <w:szCs w:val="24"/>
        </w:rPr>
      </w:pPr>
      <w:r w:rsidRPr="00EA7306">
        <w:rPr>
          <w:sz w:val="24"/>
          <w:szCs w:val="24"/>
        </w:rPr>
        <w:t>Temlakos- (child keeper) The Other Bible: The Apocalypse of Peter p. 535</w:t>
      </w:r>
    </w:p>
    <w:p w:rsidR="007172E1" w:rsidRPr="00EA7306" w:rsidRDefault="007172E1" w:rsidP="007172E1">
      <w:pPr>
        <w:jc w:val="both"/>
        <w:rPr>
          <w:sz w:val="24"/>
          <w:szCs w:val="24"/>
        </w:rPr>
      </w:pPr>
      <w:r w:rsidRPr="00EA7306">
        <w:rPr>
          <w:sz w:val="24"/>
          <w:szCs w:val="24"/>
        </w:rPr>
        <w:t>Tartarouchos- (fire pursuer) The Other Bible: The Book of Thomas the Contender p. 585</w:t>
      </w:r>
    </w:p>
    <w:p w:rsidR="007172E1" w:rsidRPr="00EA7306" w:rsidRDefault="007172E1" w:rsidP="007172E1">
      <w:pPr>
        <w:jc w:val="both"/>
        <w:rPr>
          <w:sz w:val="24"/>
          <w:szCs w:val="24"/>
        </w:rPr>
      </w:pPr>
      <w:r w:rsidRPr="00EA7306">
        <w:rPr>
          <w:sz w:val="24"/>
          <w:szCs w:val="24"/>
        </w:rPr>
        <w:t xml:space="preserve">Thegri- (animal keeper)-Lost Scriptures p. 263 </w:t>
      </w:r>
    </w:p>
    <w:p w:rsidR="007172E1" w:rsidRPr="00EA7306" w:rsidRDefault="007172E1" w:rsidP="007172E1">
      <w:pPr>
        <w:jc w:val="both"/>
        <w:rPr>
          <w:sz w:val="24"/>
          <w:szCs w:val="24"/>
        </w:rPr>
      </w:pPr>
      <w:r w:rsidRPr="00EA7306">
        <w:rPr>
          <w:b/>
          <w:i/>
          <w:sz w:val="24"/>
          <w:szCs w:val="24"/>
        </w:rPr>
        <w:t xml:space="preserve">God’s gifts of the Holy Ghost (Brother John Christ) &amp; the Son Jesus Christ </w:t>
      </w:r>
      <w:r w:rsidRPr="00EA7306">
        <w:rPr>
          <w:sz w:val="24"/>
          <w:szCs w:val="24"/>
        </w:rPr>
        <w:t>in 1</w:t>
      </w:r>
      <w:r w:rsidRPr="00EA7306">
        <w:rPr>
          <w:sz w:val="24"/>
          <w:szCs w:val="24"/>
          <w:vertAlign w:val="superscript"/>
        </w:rPr>
        <w:t>st</w:t>
      </w:r>
      <w:r w:rsidRPr="00EA7306">
        <w:rPr>
          <w:sz w:val="24"/>
          <w:szCs w:val="24"/>
        </w:rPr>
        <w:t xml:space="preserve"> Corinthians 12:28</w:t>
      </w:r>
    </w:p>
    <w:p w:rsidR="007172E1" w:rsidRPr="00EA7306" w:rsidRDefault="007172E1" w:rsidP="007172E1">
      <w:pPr>
        <w:jc w:val="both"/>
        <w:rPr>
          <w:sz w:val="24"/>
          <w:szCs w:val="24"/>
        </w:rPr>
      </w:pPr>
      <w:r w:rsidRPr="00EA7306">
        <w:rPr>
          <w:sz w:val="24"/>
          <w:szCs w:val="24"/>
        </w:rPr>
        <w:t>1. Apostle</w:t>
      </w:r>
    </w:p>
    <w:p w:rsidR="007172E1" w:rsidRPr="00EA7306" w:rsidRDefault="007172E1" w:rsidP="007172E1">
      <w:pPr>
        <w:jc w:val="both"/>
        <w:rPr>
          <w:sz w:val="24"/>
          <w:szCs w:val="24"/>
        </w:rPr>
      </w:pPr>
      <w:r w:rsidRPr="00EA7306">
        <w:rPr>
          <w:sz w:val="24"/>
          <w:szCs w:val="24"/>
        </w:rPr>
        <w:t>2. Prophet</w:t>
      </w:r>
    </w:p>
    <w:p w:rsidR="007172E1" w:rsidRPr="00EA7306" w:rsidRDefault="007172E1" w:rsidP="007172E1">
      <w:pPr>
        <w:jc w:val="both"/>
        <w:rPr>
          <w:sz w:val="24"/>
          <w:szCs w:val="24"/>
        </w:rPr>
      </w:pPr>
      <w:r w:rsidRPr="00EA7306">
        <w:rPr>
          <w:sz w:val="24"/>
          <w:szCs w:val="24"/>
        </w:rPr>
        <w:t>3. Teacher</w:t>
      </w:r>
    </w:p>
    <w:p w:rsidR="007172E1" w:rsidRPr="00EA7306" w:rsidRDefault="007172E1" w:rsidP="007172E1">
      <w:pPr>
        <w:jc w:val="both"/>
        <w:rPr>
          <w:sz w:val="24"/>
          <w:szCs w:val="24"/>
        </w:rPr>
      </w:pPr>
      <w:r w:rsidRPr="00EA7306">
        <w:rPr>
          <w:sz w:val="24"/>
          <w:szCs w:val="24"/>
        </w:rPr>
        <w:t>4. Miracles</w:t>
      </w:r>
    </w:p>
    <w:p w:rsidR="007172E1" w:rsidRPr="00EA7306" w:rsidRDefault="007172E1" w:rsidP="007172E1">
      <w:pPr>
        <w:jc w:val="both"/>
        <w:rPr>
          <w:sz w:val="24"/>
          <w:szCs w:val="24"/>
        </w:rPr>
      </w:pPr>
      <w:r w:rsidRPr="00EA7306">
        <w:rPr>
          <w:sz w:val="24"/>
          <w:szCs w:val="24"/>
        </w:rPr>
        <w:t>5. Kinds of Healings</w:t>
      </w:r>
    </w:p>
    <w:p w:rsidR="007172E1" w:rsidRPr="00EA7306" w:rsidRDefault="007172E1" w:rsidP="007172E1">
      <w:pPr>
        <w:jc w:val="both"/>
        <w:rPr>
          <w:sz w:val="24"/>
          <w:szCs w:val="24"/>
        </w:rPr>
      </w:pPr>
      <w:r w:rsidRPr="00EA7306">
        <w:rPr>
          <w:sz w:val="24"/>
          <w:szCs w:val="24"/>
        </w:rPr>
        <w:t>6. Helps</w:t>
      </w:r>
    </w:p>
    <w:p w:rsidR="007172E1" w:rsidRPr="00EA7306" w:rsidRDefault="007172E1" w:rsidP="007172E1">
      <w:pPr>
        <w:jc w:val="both"/>
        <w:rPr>
          <w:sz w:val="24"/>
          <w:szCs w:val="24"/>
        </w:rPr>
      </w:pPr>
      <w:r w:rsidRPr="00EA7306">
        <w:rPr>
          <w:sz w:val="24"/>
          <w:szCs w:val="24"/>
        </w:rPr>
        <w:t>7. Administrations</w:t>
      </w:r>
    </w:p>
    <w:p w:rsidR="007172E1" w:rsidRPr="00EA7306" w:rsidRDefault="007172E1" w:rsidP="007172E1">
      <w:pPr>
        <w:jc w:val="both"/>
        <w:rPr>
          <w:sz w:val="24"/>
          <w:szCs w:val="24"/>
        </w:rPr>
      </w:pPr>
      <w:r w:rsidRPr="00EA7306">
        <w:rPr>
          <w:sz w:val="24"/>
          <w:szCs w:val="24"/>
        </w:rPr>
        <w:t>8. Varieties of Tongues</w:t>
      </w:r>
    </w:p>
    <w:p w:rsidR="007172E1" w:rsidRPr="00EA7306" w:rsidRDefault="007172E1" w:rsidP="007172E1">
      <w:pPr>
        <w:jc w:val="both"/>
        <w:rPr>
          <w:sz w:val="24"/>
          <w:szCs w:val="24"/>
        </w:rPr>
      </w:pPr>
      <w:r w:rsidRPr="00EA7306">
        <w:rPr>
          <w:b/>
          <w:i/>
          <w:sz w:val="24"/>
          <w:szCs w:val="24"/>
        </w:rPr>
        <w:t xml:space="preserve">God’s gifts of the Holy Ghost (Brother John Christ) </w:t>
      </w:r>
      <w:r w:rsidRPr="00EA7306">
        <w:rPr>
          <w:sz w:val="24"/>
          <w:szCs w:val="24"/>
        </w:rPr>
        <w:t>in 1</w:t>
      </w:r>
      <w:r w:rsidRPr="00EA7306">
        <w:rPr>
          <w:sz w:val="24"/>
          <w:szCs w:val="24"/>
          <w:vertAlign w:val="superscript"/>
        </w:rPr>
        <w:t>st</w:t>
      </w:r>
      <w:r w:rsidRPr="00EA7306">
        <w:rPr>
          <w:sz w:val="24"/>
          <w:szCs w:val="24"/>
        </w:rPr>
        <w:t xml:space="preserve"> Corinthians 12:8-10</w:t>
      </w:r>
    </w:p>
    <w:p w:rsidR="007172E1" w:rsidRPr="00EA7306" w:rsidRDefault="007172E1" w:rsidP="007172E1">
      <w:pPr>
        <w:jc w:val="both"/>
        <w:rPr>
          <w:sz w:val="24"/>
          <w:szCs w:val="24"/>
        </w:rPr>
      </w:pPr>
      <w:r w:rsidRPr="00EA7306">
        <w:rPr>
          <w:sz w:val="24"/>
          <w:szCs w:val="24"/>
        </w:rPr>
        <w:t>1. Word of Wisdom</w:t>
      </w:r>
    </w:p>
    <w:p w:rsidR="007172E1" w:rsidRPr="00EA7306" w:rsidRDefault="007172E1" w:rsidP="007172E1">
      <w:pPr>
        <w:jc w:val="both"/>
        <w:rPr>
          <w:sz w:val="24"/>
          <w:szCs w:val="24"/>
        </w:rPr>
      </w:pPr>
      <w:r w:rsidRPr="00EA7306">
        <w:rPr>
          <w:sz w:val="24"/>
          <w:szCs w:val="24"/>
        </w:rPr>
        <w:t>2. Word of Knowledge</w:t>
      </w:r>
    </w:p>
    <w:p w:rsidR="007172E1" w:rsidRPr="00EA7306" w:rsidRDefault="007172E1" w:rsidP="007172E1">
      <w:pPr>
        <w:jc w:val="both"/>
        <w:rPr>
          <w:sz w:val="24"/>
          <w:szCs w:val="24"/>
        </w:rPr>
      </w:pPr>
      <w:r w:rsidRPr="00EA7306">
        <w:rPr>
          <w:sz w:val="24"/>
          <w:szCs w:val="24"/>
        </w:rPr>
        <w:t>3. Faith</w:t>
      </w:r>
    </w:p>
    <w:p w:rsidR="007172E1" w:rsidRPr="00EA7306" w:rsidRDefault="007172E1" w:rsidP="007172E1">
      <w:pPr>
        <w:jc w:val="both"/>
        <w:rPr>
          <w:sz w:val="24"/>
          <w:szCs w:val="24"/>
        </w:rPr>
      </w:pPr>
      <w:r w:rsidRPr="00EA7306">
        <w:rPr>
          <w:sz w:val="24"/>
          <w:szCs w:val="24"/>
        </w:rPr>
        <w:t>4. Gifts of Healings</w:t>
      </w:r>
    </w:p>
    <w:p w:rsidR="007172E1" w:rsidRPr="00EA7306" w:rsidRDefault="007172E1" w:rsidP="007172E1">
      <w:pPr>
        <w:jc w:val="both"/>
        <w:rPr>
          <w:sz w:val="24"/>
          <w:szCs w:val="24"/>
        </w:rPr>
      </w:pPr>
      <w:r w:rsidRPr="00EA7306">
        <w:rPr>
          <w:sz w:val="24"/>
          <w:szCs w:val="24"/>
        </w:rPr>
        <w:t>5. Miracles</w:t>
      </w:r>
    </w:p>
    <w:p w:rsidR="007172E1" w:rsidRPr="00EA7306" w:rsidRDefault="007172E1" w:rsidP="007172E1">
      <w:pPr>
        <w:jc w:val="both"/>
        <w:rPr>
          <w:sz w:val="24"/>
          <w:szCs w:val="24"/>
        </w:rPr>
      </w:pPr>
      <w:r w:rsidRPr="00EA7306">
        <w:rPr>
          <w:sz w:val="24"/>
          <w:szCs w:val="24"/>
        </w:rPr>
        <w:t>6. Prophesy</w:t>
      </w:r>
    </w:p>
    <w:p w:rsidR="007172E1" w:rsidRPr="00EA7306" w:rsidRDefault="007172E1" w:rsidP="007172E1">
      <w:pPr>
        <w:jc w:val="both"/>
        <w:rPr>
          <w:sz w:val="24"/>
          <w:szCs w:val="24"/>
        </w:rPr>
      </w:pPr>
      <w:r w:rsidRPr="00EA7306">
        <w:rPr>
          <w:sz w:val="24"/>
          <w:szCs w:val="24"/>
        </w:rPr>
        <w:t>7. Discerning of Spirits</w:t>
      </w:r>
    </w:p>
    <w:p w:rsidR="007172E1" w:rsidRPr="00EA7306" w:rsidRDefault="007172E1" w:rsidP="007172E1">
      <w:pPr>
        <w:jc w:val="both"/>
        <w:rPr>
          <w:sz w:val="24"/>
          <w:szCs w:val="24"/>
        </w:rPr>
      </w:pPr>
      <w:r w:rsidRPr="00EA7306">
        <w:rPr>
          <w:sz w:val="24"/>
          <w:szCs w:val="24"/>
        </w:rPr>
        <w:t>8. Tongues</w:t>
      </w:r>
    </w:p>
    <w:p w:rsidR="007172E1" w:rsidRPr="00EA7306" w:rsidRDefault="007172E1" w:rsidP="007172E1">
      <w:pPr>
        <w:jc w:val="both"/>
        <w:rPr>
          <w:sz w:val="24"/>
          <w:szCs w:val="24"/>
        </w:rPr>
      </w:pPr>
      <w:r w:rsidRPr="00EA7306">
        <w:rPr>
          <w:sz w:val="24"/>
          <w:szCs w:val="24"/>
        </w:rPr>
        <w:lastRenderedPageBreak/>
        <w:t xml:space="preserve">9. Interpretation of Tongues  </w:t>
      </w:r>
    </w:p>
    <w:p w:rsidR="007172E1" w:rsidRPr="00EA7306" w:rsidRDefault="007172E1" w:rsidP="007172E1">
      <w:pPr>
        <w:jc w:val="both"/>
        <w:rPr>
          <w:sz w:val="24"/>
          <w:szCs w:val="24"/>
        </w:rPr>
      </w:pPr>
      <w:r w:rsidRPr="00EA7306">
        <w:rPr>
          <w:b/>
          <w:i/>
          <w:sz w:val="24"/>
          <w:szCs w:val="24"/>
        </w:rPr>
        <w:t xml:space="preserve">God’s gifts of the Son Jesus Christ </w:t>
      </w:r>
      <w:r w:rsidRPr="00EA7306">
        <w:rPr>
          <w:sz w:val="24"/>
          <w:szCs w:val="24"/>
        </w:rPr>
        <w:t>in Ephesians 4:11; 1</w:t>
      </w:r>
      <w:r w:rsidRPr="00EA7306">
        <w:rPr>
          <w:sz w:val="24"/>
          <w:szCs w:val="24"/>
          <w:vertAlign w:val="superscript"/>
        </w:rPr>
        <w:t>st</w:t>
      </w:r>
      <w:r w:rsidRPr="00EA7306">
        <w:rPr>
          <w:sz w:val="24"/>
          <w:szCs w:val="24"/>
        </w:rPr>
        <w:t xml:space="preserve"> Corinthians 7:7</w:t>
      </w:r>
    </w:p>
    <w:p w:rsidR="007172E1" w:rsidRPr="00EA7306" w:rsidRDefault="007172E1" w:rsidP="007172E1">
      <w:pPr>
        <w:jc w:val="both"/>
        <w:rPr>
          <w:sz w:val="24"/>
          <w:szCs w:val="24"/>
        </w:rPr>
      </w:pPr>
      <w:r w:rsidRPr="00EA7306">
        <w:rPr>
          <w:sz w:val="24"/>
          <w:szCs w:val="24"/>
        </w:rPr>
        <w:t>1. Apostle</w:t>
      </w:r>
    </w:p>
    <w:p w:rsidR="007172E1" w:rsidRPr="00EA7306" w:rsidRDefault="007172E1" w:rsidP="007172E1">
      <w:pPr>
        <w:jc w:val="both"/>
        <w:rPr>
          <w:sz w:val="24"/>
          <w:szCs w:val="24"/>
        </w:rPr>
      </w:pPr>
      <w:r w:rsidRPr="00EA7306">
        <w:rPr>
          <w:sz w:val="24"/>
          <w:szCs w:val="24"/>
        </w:rPr>
        <w:t>2. Prophet</w:t>
      </w:r>
    </w:p>
    <w:p w:rsidR="007172E1" w:rsidRPr="00EA7306" w:rsidRDefault="007172E1" w:rsidP="007172E1">
      <w:pPr>
        <w:jc w:val="both"/>
        <w:rPr>
          <w:sz w:val="24"/>
          <w:szCs w:val="24"/>
        </w:rPr>
      </w:pPr>
      <w:r w:rsidRPr="00EA7306">
        <w:rPr>
          <w:sz w:val="24"/>
          <w:szCs w:val="24"/>
        </w:rPr>
        <w:t>3. Evangelist</w:t>
      </w:r>
    </w:p>
    <w:p w:rsidR="007172E1" w:rsidRPr="00EA7306" w:rsidRDefault="007172E1" w:rsidP="007172E1">
      <w:pPr>
        <w:jc w:val="both"/>
        <w:rPr>
          <w:sz w:val="24"/>
          <w:szCs w:val="24"/>
        </w:rPr>
      </w:pPr>
      <w:r w:rsidRPr="00EA7306">
        <w:rPr>
          <w:sz w:val="24"/>
          <w:szCs w:val="24"/>
        </w:rPr>
        <w:t>4. Pastor</w:t>
      </w:r>
    </w:p>
    <w:p w:rsidR="007172E1" w:rsidRPr="00EA7306" w:rsidRDefault="007172E1" w:rsidP="007172E1">
      <w:pPr>
        <w:jc w:val="both"/>
        <w:rPr>
          <w:sz w:val="24"/>
          <w:szCs w:val="24"/>
        </w:rPr>
      </w:pPr>
      <w:r w:rsidRPr="00EA7306">
        <w:rPr>
          <w:sz w:val="24"/>
          <w:szCs w:val="24"/>
        </w:rPr>
        <w:t>5. Teacher</w:t>
      </w:r>
    </w:p>
    <w:p w:rsidR="007172E1" w:rsidRPr="00EA7306" w:rsidRDefault="007172E1" w:rsidP="007172E1">
      <w:pPr>
        <w:jc w:val="both"/>
        <w:rPr>
          <w:sz w:val="24"/>
          <w:szCs w:val="24"/>
        </w:rPr>
      </w:pPr>
      <w:r w:rsidRPr="00EA7306">
        <w:rPr>
          <w:sz w:val="24"/>
          <w:szCs w:val="24"/>
        </w:rPr>
        <w:t>6. Missionary</w:t>
      </w:r>
    </w:p>
    <w:p w:rsidR="007172E1" w:rsidRPr="00EA7306" w:rsidRDefault="007172E1" w:rsidP="007172E1">
      <w:pPr>
        <w:jc w:val="both"/>
        <w:rPr>
          <w:sz w:val="24"/>
          <w:szCs w:val="24"/>
        </w:rPr>
      </w:pPr>
      <w:r w:rsidRPr="00EA7306">
        <w:rPr>
          <w:sz w:val="24"/>
          <w:szCs w:val="24"/>
        </w:rPr>
        <w:t>7. Marriage</w:t>
      </w:r>
    </w:p>
    <w:p w:rsidR="007172E1" w:rsidRPr="00EA7306" w:rsidRDefault="007172E1" w:rsidP="007172E1">
      <w:pPr>
        <w:jc w:val="both"/>
        <w:rPr>
          <w:sz w:val="24"/>
          <w:szCs w:val="24"/>
        </w:rPr>
      </w:pPr>
      <w:r w:rsidRPr="00EA7306">
        <w:rPr>
          <w:sz w:val="24"/>
          <w:szCs w:val="24"/>
        </w:rPr>
        <w:t>8. Celibacy</w:t>
      </w:r>
    </w:p>
    <w:p w:rsidR="007172E1" w:rsidRPr="00EA7306" w:rsidRDefault="007172E1" w:rsidP="007172E1">
      <w:pPr>
        <w:jc w:val="both"/>
        <w:rPr>
          <w:sz w:val="24"/>
          <w:szCs w:val="24"/>
        </w:rPr>
      </w:pPr>
      <w:r w:rsidRPr="00EA7306">
        <w:rPr>
          <w:b/>
          <w:i/>
          <w:sz w:val="24"/>
          <w:szCs w:val="24"/>
        </w:rPr>
        <w:t xml:space="preserve">Gifts of the Father Stephen Christ </w:t>
      </w:r>
      <w:r w:rsidRPr="00EA7306">
        <w:rPr>
          <w:sz w:val="24"/>
          <w:szCs w:val="24"/>
        </w:rPr>
        <w:t>in</w:t>
      </w:r>
      <w:r w:rsidRPr="00EA7306">
        <w:rPr>
          <w:b/>
          <w:i/>
          <w:sz w:val="24"/>
          <w:szCs w:val="24"/>
        </w:rPr>
        <w:t xml:space="preserve"> </w:t>
      </w:r>
      <w:r w:rsidRPr="00EA7306">
        <w:rPr>
          <w:sz w:val="24"/>
          <w:szCs w:val="24"/>
        </w:rPr>
        <w:t>Romans 12:6-8</w:t>
      </w:r>
    </w:p>
    <w:p w:rsidR="007172E1" w:rsidRPr="00EA7306" w:rsidRDefault="007172E1" w:rsidP="007172E1">
      <w:pPr>
        <w:jc w:val="both"/>
        <w:rPr>
          <w:sz w:val="24"/>
          <w:szCs w:val="24"/>
        </w:rPr>
      </w:pPr>
      <w:r w:rsidRPr="00EA7306">
        <w:rPr>
          <w:sz w:val="24"/>
          <w:szCs w:val="24"/>
        </w:rPr>
        <w:t>1. Prophesy</w:t>
      </w:r>
    </w:p>
    <w:p w:rsidR="007172E1" w:rsidRPr="00EA7306" w:rsidRDefault="007172E1" w:rsidP="007172E1">
      <w:pPr>
        <w:jc w:val="both"/>
        <w:rPr>
          <w:sz w:val="24"/>
          <w:szCs w:val="24"/>
        </w:rPr>
      </w:pPr>
      <w:r w:rsidRPr="00EA7306">
        <w:rPr>
          <w:sz w:val="24"/>
          <w:szCs w:val="24"/>
        </w:rPr>
        <w:t xml:space="preserve">2. Serving (Single Heavenly Deaconate) </w:t>
      </w:r>
    </w:p>
    <w:p w:rsidR="007172E1" w:rsidRPr="00EA7306" w:rsidRDefault="007172E1" w:rsidP="007172E1">
      <w:pPr>
        <w:jc w:val="both"/>
        <w:rPr>
          <w:sz w:val="24"/>
          <w:szCs w:val="24"/>
        </w:rPr>
      </w:pPr>
      <w:r w:rsidRPr="00EA7306">
        <w:rPr>
          <w:sz w:val="24"/>
          <w:szCs w:val="24"/>
        </w:rPr>
        <w:t>3. Ministry</w:t>
      </w:r>
    </w:p>
    <w:p w:rsidR="007172E1" w:rsidRPr="00EA7306" w:rsidRDefault="007172E1" w:rsidP="007172E1">
      <w:pPr>
        <w:jc w:val="both"/>
        <w:rPr>
          <w:sz w:val="24"/>
          <w:szCs w:val="24"/>
        </w:rPr>
      </w:pPr>
      <w:r w:rsidRPr="00EA7306">
        <w:rPr>
          <w:sz w:val="24"/>
          <w:szCs w:val="24"/>
        </w:rPr>
        <w:t>4. Teaching</w:t>
      </w:r>
    </w:p>
    <w:p w:rsidR="007172E1" w:rsidRPr="00EA7306" w:rsidRDefault="007172E1" w:rsidP="007172E1">
      <w:pPr>
        <w:jc w:val="both"/>
        <w:rPr>
          <w:sz w:val="24"/>
          <w:szCs w:val="24"/>
        </w:rPr>
      </w:pPr>
      <w:r w:rsidRPr="00EA7306">
        <w:rPr>
          <w:sz w:val="24"/>
          <w:szCs w:val="24"/>
        </w:rPr>
        <w:t>5. Encouraging or Exhortation</w:t>
      </w:r>
    </w:p>
    <w:p w:rsidR="007172E1" w:rsidRPr="00EA7306" w:rsidRDefault="007172E1" w:rsidP="007172E1">
      <w:pPr>
        <w:jc w:val="both"/>
        <w:rPr>
          <w:sz w:val="24"/>
          <w:szCs w:val="24"/>
        </w:rPr>
      </w:pPr>
      <w:r w:rsidRPr="00EA7306">
        <w:rPr>
          <w:sz w:val="24"/>
          <w:szCs w:val="24"/>
        </w:rPr>
        <w:t>6. Contributing or Giving</w:t>
      </w:r>
    </w:p>
    <w:p w:rsidR="007172E1" w:rsidRPr="00EA7306" w:rsidRDefault="007172E1" w:rsidP="007172E1">
      <w:pPr>
        <w:jc w:val="both"/>
        <w:rPr>
          <w:sz w:val="24"/>
          <w:szCs w:val="24"/>
        </w:rPr>
      </w:pPr>
      <w:r w:rsidRPr="00EA7306">
        <w:rPr>
          <w:sz w:val="24"/>
          <w:szCs w:val="24"/>
        </w:rPr>
        <w:t>7. Leadership</w:t>
      </w:r>
    </w:p>
    <w:p w:rsidR="007172E1" w:rsidRPr="00EA7306" w:rsidRDefault="007172E1" w:rsidP="007172E1">
      <w:pPr>
        <w:jc w:val="both"/>
        <w:rPr>
          <w:sz w:val="24"/>
          <w:szCs w:val="24"/>
        </w:rPr>
      </w:pPr>
      <w:r w:rsidRPr="00EA7306">
        <w:rPr>
          <w:sz w:val="24"/>
          <w:szCs w:val="24"/>
        </w:rPr>
        <w:t>8. Mercy</w:t>
      </w:r>
    </w:p>
    <w:p w:rsidR="007172E1" w:rsidRPr="00EA7306" w:rsidRDefault="007172E1" w:rsidP="007172E1">
      <w:pPr>
        <w:jc w:val="both"/>
        <w:rPr>
          <w:i/>
          <w:sz w:val="24"/>
          <w:szCs w:val="24"/>
        </w:rPr>
      </w:pPr>
      <w:r w:rsidRPr="00EA7306">
        <w:rPr>
          <w:i/>
          <w:sz w:val="24"/>
          <w:szCs w:val="24"/>
        </w:rPr>
        <w:t>Some of God’s names in the Tanach and NT</w:t>
      </w:r>
    </w:p>
    <w:p w:rsidR="007172E1" w:rsidRPr="00EA7306" w:rsidRDefault="007172E1" w:rsidP="007172E1">
      <w:pPr>
        <w:jc w:val="both"/>
        <w:rPr>
          <w:sz w:val="24"/>
          <w:szCs w:val="24"/>
        </w:rPr>
      </w:pPr>
      <w:r w:rsidRPr="00EA7306">
        <w:rPr>
          <w:i/>
          <w:sz w:val="24"/>
          <w:szCs w:val="24"/>
        </w:rPr>
        <w:t>El: The Mighty, Strong &amp; Prominent</w:t>
      </w:r>
      <w:r w:rsidRPr="00EA7306">
        <w:rPr>
          <w:sz w:val="24"/>
          <w:szCs w:val="24"/>
        </w:rPr>
        <w:t xml:space="preserve"> used in Gen. 7:1; 28:3; 35:11; Num. 23:22; Josh. 3:10; 2</w:t>
      </w:r>
      <w:r w:rsidRPr="00EA7306">
        <w:rPr>
          <w:sz w:val="24"/>
          <w:szCs w:val="24"/>
          <w:vertAlign w:val="superscript"/>
        </w:rPr>
        <w:t>nd</w:t>
      </w:r>
      <w:r w:rsidRPr="00EA7306">
        <w:rPr>
          <w:sz w:val="24"/>
          <w:szCs w:val="24"/>
        </w:rPr>
        <w:t xml:space="preserve"> Samuel 22:31, 32; Neh. 1:5; 9:32; Ezek. 10:5; Jer. 10:11; Job 3:4-40:2 &amp; Acts 6:8.</w:t>
      </w:r>
    </w:p>
    <w:p w:rsidR="007172E1" w:rsidRPr="00EA7306" w:rsidRDefault="007172E1" w:rsidP="007172E1">
      <w:pPr>
        <w:jc w:val="both"/>
        <w:rPr>
          <w:sz w:val="24"/>
          <w:szCs w:val="24"/>
        </w:rPr>
      </w:pPr>
      <w:r w:rsidRPr="00EA7306">
        <w:rPr>
          <w:i/>
          <w:sz w:val="24"/>
          <w:szCs w:val="24"/>
        </w:rPr>
        <w:t xml:space="preserve">Elohim: The Only Creator, Preserver,  Transcendent, Mighty,  and Strong  </w:t>
      </w:r>
      <w:r w:rsidRPr="00EA7306">
        <w:rPr>
          <w:sz w:val="24"/>
          <w:szCs w:val="24"/>
        </w:rPr>
        <w:t>used  in Genesis 17:7; 6:18; 9:15; 50:24; 1</w:t>
      </w:r>
      <w:r w:rsidRPr="00EA7306">
        <w:rPr>
          <w:sz w:val="24"/>
          <w:szCs w:val="24"/>
          <w:vertAlign w:val="superscript"/>
        </w:rPr>
        <w:t>st</w:t>
      </w:r>
      <w:r w:rsidRPr="00EA7306">
        <w:rPr>
          <w:sz w:val="24"/>
          <w:szCs w:val="24"/>
        </w:rPr>
        <w:t xml:space="preserve"> Kings 8:23; Jeremiah 31:33; Isaiah 40:1 and Acts 17.</w:t>
      </w:r>
    </w:p>
    <w:p w:rsidR="007172E1" w:rsidRPr="00EA7306" w:rsidRDefault="007172E1" w:rsidP="007172E1">
      <w:pPr>
        <w:jc w:val="both"/>
        <w:rPr>
          <w:sz w:val="24"/>
          <w:szCs w:val="24"/>
        </w:rPr>
      </w:pPr>
      <w:r w:rsidRPr="00EA7306">
        <w:rPr>
          <w:i/>
          <w:sz w:val="24"/>
          <w:szCs w:val="24"/>
        </w:rPr>
        <w:lastRenderedPageBreak/>
        <w:t xml:space="preserve">EL Shaddai: The  Almighty  and  All  Sufficient  </w:t>
      </w:r>
      <w:r w:rsidRPr="00EA7306">
        <w:rPr>
          <w:sz w:val="24"/>
          <w:szCs w:val="24"/>
        </w:rPr>
        <w:t>used  in Genesis 17:1, 2; 31:29;  49:24, 25; Proverbs 3:27; Micah 2:1; Isaiah 60:15, 16; 66:10-13; Ruth 1:20-21; Revelation 16:7 and Acts 7:22.</w:t>
      </w:r>
    </w:p>
    <w:p w:rsidR="007172E1" w:rsidRPr="00EA7306" w:rsidRDefault="007172E1" w:rsidP="007172E1">
      <w:pPr>
        <w:jc w:val="both"/>
        <w:rPr>
          <w:i/>
          <w:sz w:val="24"/>
          <w:szCs w:val="24"/>
        </w:rPr>
      </w:pPr>
      <w:r w:rsidRPr="00EA7306">
        <w:rPr>
          <w:i/>
          <w:sz w:val="24"/>
          <w:szCs w:val="24"/>
        </w:rPr>
        <w:t xml:space="preserve">El-Elylon or Heleyon or Hupsistos: The Lord is the Highest, Crown and Most High </w:t>
      </w:r>
      <w:r w:rsidRPr="00EA7306">
        <w:rPr>
          <w:sz w:val="24"/>
          <w:szCs w:val="24"/>
        </w:rPr>
        <w:t>used in Deuteronomy 26:19; 32:8; Psalms 18:13; Genesis 14:18; Numbers 24:16; Psalms 7:17; 18:13; 78:35, 56; 97:9; 56:2; Daniel 7:25, 27; Isaiah 14:14 &amp; Acts 6:5, 8-9; 7:59; 8:2; 11:19; 22:20.</w:t>
      </w:r>
      <w:r w:rsidRPr="00EA7306">
        <w:rPr>
          <w:i/>
          <w:sz w:val="24"/>
          <w:szCs w:val="24"/>
        </w:rPr>
        <w:t xml:space="preserve"> </w:t>
      </w:r>
    </w:p>
    <w:p w:rsidR="007172E1" w:rsidRPr="00EA7306" w:rsidRDefault="007172E1" w:rsidP="007172E1">
      <w:pPr>
        <w:jc w:val="both"/>
        <w:rPr>
          <w:sz w:val="24"/>
          <w:szCs w:val="24"/>
        </w:rPr>
      </w:pPr>
      <w:r w:rsidRPr="00EA7306">
        <w:rPr>
          <w:i/>
          <w:sz w:val="24"/>
          <w:szCs w:val="24"/>
        </w:rPr>
        <w:t xml:space="preserve">El-Roi: The Lord who Sees </w:t>
      </w:r>
      <w:r w:rsidRPr="00EA7306">
        <w:rPr>
          <w:sz w:val="24"/>
          <w:szCs w:val="24"/>
        </w:rPr>
        <w:t>used in Genesis 16:13 and Acts 7:55-56.</w:t>
      </w:r>
    </w:p>
    <w:p w:rsidR="007172E1" w:rsidRPr="00EA7306" w:rsidRDefault="007172E1" w:rsidP="007172E1">
      <w:pPr>
        <w:jc w:val="both"/>
        <w:rPr>
          <w:i/>
          <w:sz w:val="24"/>
          <w:szCs w:val="24"/>
        </w:rPr>
      </w:pPr>
      <w:r w:rsidRPr="00EA7306">
        <w:rPr>
          <w:i/>
          <w:sz w:val="24"/>
          <w:szCs w:val="24"/>
        </w:rPr>
        <w:t xml:space="preserve">El-Olam: The Lord the Everlasting God </w:t>
      </w:r>
      <w:r w:rsidRPr="00EA7306">
        <w:rPr>
          <w:sz w:val="24"/>
          <w:szCs w:val="24"/>
        </w:rPr>
        <w:t>used in Genesis 21:23; Daniel 7:9, 13, 22; Isaiah 40:28-31.</w:t>
      </w:r>
      <w:r w:rsidRPr="00EA7306">
        <w:rPr>
          <w:i/>
          <w:sz w:val="24"/>
          <w:szCs w:val="24"/>
        </w:rPr>
        <w:t xml:space="preserve"> </w:t>
      </w:r>
    </w:p>
    <w:p w:rsidR="007172E1" w:rsidRPr="00EA7306" w:rsidRDefault="007172E1" w:rsidP="007172E1">
      <w:pPr>
        <w:jc w:val="both"/>
        <w:rPr>
          <w:i/>
          <w:sz w:val="24"/>
          <w:szCs w:val="24"/>
        </w:rPr>
      </w:pPr>
      <w:r w:rsidRPr="00EA7306">
        <w:rPr>
          <w:i/>
          <w:sz w:val="24"/>
          <w:szCs w:val="24"/>
        </w:rPr>
        <w:t xml:space="preserve">El-Bethel: GOD of the House of God </w:t>
      </w:r>
      <w:r w:rsidRPr="00EA7306">
        <w:rPr>
          <w:sz w:val="24"/>
          <w:szCs w:val="24"/>
        </w:rPr>
        <w:t>used in Genesis 35:7.</w:t>
      </w:r>
      <w:r w:rsidRPr="00EA7306">
        <w:rPr>
          <w:i/>
          <w:sz w:val="24"/>
          <w:szCs w:val="24"/>
        </w:rPr>
        <w:t xml:space="preserve"> </w:t>
      </w:r>
    </w:p>
    <w:p w:rsidR="007172E1" w:rsidRPr="00EA7306" w:rsidRDefault="007172E1" w:rsidP="007172E1">
      <w:pPr>
        <w:jc w:val="both"/>
        <w:rPr>
          <w:sz w:val="24"/>
          <w:szCs w:val="24"/>
        </w:rPr>
      </w:pPr>
      <w:r w:rsidRPr="00EA7306">
        <w:rPr>
          <w:i/>
          <w:sz w:val="24"/>
          <w:szCs w:val="24"/>
        </w:rPr>
        <w:t xml:space="preserve">El-Emunah: The Faithful GOD </w:t>
      </w:r>
      <w:r w:rsidRPr="00EA7306">
        <w:rPr>
          <w:sz w:val="24"/>
          <w:szCs w:val="24"/>
        </w:rPr>
        <w:t>used in Deuteronomy 7:9.</w:t>
      </w:r>
    </w:p>
    <w:p w:rsidR="007172E1" w:rsidRPr="00EA7306" w:rsidRDefault="007172E1" w:rsidP="007172E1">
      <w:pPr>
        <w:jc w:val="both"/>
        <w:rPr>
          <w:i/>
          <w:sz w:val="24"/>
          <w:szCs w:val="24"/>
        </w:rPr>
      </w:pPr>
      <w:r w:rsidRPr="00EA7306">
        <w:rPr>
          <w:i/>
          <w:sz w:val="24"/>
          <w:szCs w:val="24"/>
        </w:rPr>
        <w:t xml:space="preserve">El-Marom: GOD Most High </w:t>
      </w:r>
      <w:r w:rsidRPr="00EA7306">
        <w:rPr>
          <w:sz w:val="24"/>
          <w:szCs w:val="24"/>
        </w:rPr>
        <w:t>used in Micah 6:6.</w:t>
      </w:r>
      <w:r w:rsidRPr="00EA7306">
        <w:rPr>
          <w:i/>
          <w:sz w:val="24"/>
          <w:szCs w:val="24"/>
        </w:rPr>
        <w:t xml:space="preserve"> </w:t>
      </w:r>
    </w:p>
    <w:p w:rsidR="007172E1" w:rsidRPr="00EA7306" w:rsidRDefault="007172E1" w:rsidP="007172E1">
      <w:pPr>
        <w:jc w:val="both"/>
        <w:rPr>
          <w:sz w:val="24"/>
          <w:szCs w:val="24"/>
        </w:rPr>
      </w:pPr>
      <w:r w:rsidRPr="00EA7306">
        <w:rPr>
          <w:i/>
          <w:sz w:val="24"/>
          <w:szCs w:val="24"/>
        </w:rPr>
        <w:t xml:space="preserve">El-Kanna or El Kanno: The Jealous God </w:t>
      </w:r>
      <w:r w:rsidRPr="00EA7306">
        <w:rPr>
          <w:sz w:val="24"/>
          <w:szCs w:val="24"/>
        </w:rPr>
        <w:t>used in Exodus 20:5 &amp; Joshua 24:19.</w:t>
      </w:r>
    </w:p>
    <w:p w:rsidR="007172E1" w:rsidRPr="00EA7306" w:rsidRDefault="007172E1" w:rsidP="007172E1">
      <w:pPr>
        <w:jc w:val="both"/>
        <w:rPr>
          <w:sz w:val="24"/>
          <w:szCs w:val="24"/>
        </w:rPr>
      </w:pPr>
      <w:r w:rsidRPr="00EA7306">
        <w:rPr>
          <w:i/>
          <w:sz w:val="24"/>
          <w:szCs w:val="24"/>
        </w:rPr>
        <w:t xml:space="preserve">Adonai: The Master or Lord </w:t>
      </w:r>
      <w:r w:rsidRPr="00EA7306">
        <w:rPr>
          <w:sz w:val="24"/>
          <w:szCs w:val="24"/>
        </w:rPr>
        <w:t>used in Genesis 15:2; Exodus 4:10; Judges 6:15; 2</w:t>
      </w:r>
      <w:r w:rsidRPr="00EA7306">
        <w:rPr>
          <w:sz w:val="24"/>
          <w:szCs w:val="24"/>
          <w:vertAlign w:val="superscript"/>
        </w:rPr>
        <w:t>nd</w:t>
      </w:r>
      <w:r w:rsidRPr="00EA7306">
        <w:rPr>
          <w:sz w:val="24"/>
          <w:szCs w:val="24"/>
        </w:rPr>
        <w:t xml:space="preserve"> Samuel 7:18-20; Psalms 8, 114:7; 135:5; 141:8; 109:21-28, Daniel 9 and Acts 7:60.</w:t>
      </w:r>
    </w:p>
    <w:p w:rsidR="007172E1" w:rsidRPr="00EA7306" w:rsidRDefault="007172E1" w:rsidP="007172E1">
      <w:pPr>
        <w:jc w:val="both"/>
        <w:rPr>
          <w:i/>
          <w:sz w:val="24"/>
          <w:szCs w:val="24"/>
        </w:rPr>
      </w:pPr>
      <w:r w:rsidRPr="00EA7306">
        <w:rPr>
          <w:i/>
          <w:sz w:val="24"/>
          <w:szCs w:val="24"/>
        </w:rPr>
        <w:t>Alam: The Secret Name for God</w:t>
      </w:r>
    </w:p>
    <w:p w:rsidR="007172E1" w:rsidRPr="00EA7306" w:rsidRDefault="007172E1" w:rsidP="007172E1">
      <w:pPr>
        <w:jc w:val="both"/>
        <w:rPr>
          <w:sz w:val="24"/>
          <w:szCs w:val="24"/>
        </w:rPr>
      </w:pPr>
      <w:r w:rsidRPr="00EA7306">
        <w:rPr>
          <w:i/>
          <w:sz w:val="24"/>
          <w:szCs w:val="24"/>
        </w:rPr>
        <w:t xml:space="preserve">Jehovah: Yahweh or Kurios or Despotes </w:t>
      </w:r>
      <w:r w:rsidRPr="00EA7306">
        <w:rPr>
          <w:sz w:val="24"/>
          <w:szCs w:val="24"/>
        </w:rPr>
        <w:t>used in Daniel 9:14; Psalms 11:7; Leviticus 19:2; Habakkuk 1:12; Deuteronomy 6:4, 5; Luke 2:29; Acts 4:24; 2</w:t>
      </w:r>
      <w:r w:rsidRPr="00EA7306">
        <w:rPr>
          <w:sz w:val="24"/>
          <w:szCs w:val="24"/>
          <w:vertAlign w:val="superscript"/>
        </w:rPr>
        <w:t>nd</w:t>
      </w:r>
      <w:r w:rsidRPr="00EA7306">
        <w:rPr>
          <w:sz w:val="24"/>
          <w:szCs w:val="24"/>
        </w:rPr>
        <w:t xml:space="preserve"> Peter 2:1; Jude 4, Revelation 6:10 and Acts 7:60.</w:t>
      </w:r>
    </w:p>
    <w:p w:rsidR="007172E1" w:rsidRPr="00EA7306" w:rsidRDefault="007172E1" w:rsidP="007172E1">
      <w:pPr>
        <w:jc w:val="both"/>
        <w:rPr>
          <w:sz w:val="24"/>
          <w:szCs w:val="24"/>
        </w:rPr>
      </w:pPr>
      <w:r w:rsidRPr="00EA7306">
        <w:rPr>
          <w:i/>
          <w:sz w:val="24"/>
          <w:szCs w:val="24"/>
        </w:rPr>
        <w:t xml:space="preserve">Jehovah-Jireh: The Lord our Provider </w:t>
      </w:r>
      <w:r w:rsidRPr="00EA7306">
        <w:rPr>
          <w:sz w:val="24"/>
          <w:szCs w:val="24"/>
        </w:rPr>
        <w:t>used in Genesis 22:14 and Acts 6:8.</w:t>
      </w:r>
    </w:p>
    <w:p w:rsidR="007172E1" w:rsidRPr="00EA7306" w:rsidRDefault="007172E1" w:rsidP="007172E1">
      <w:pPr>
        <w:jc w:val="both"/>
        <w:rPr>
          <w:sz w:val="24"/>
          <w:szCs w:val="24"/>
        </w:rPr>
      </w:pPr>
      <w:r w:rsidRPr="00EA7306">
        <w:rPr>
          <w:i/>
          <w:sz w:val="24"/>
          <w:szCs w:val="24"/>
        </w:rPr>
        <w:t xml:space="preserve">Jehovah-Rophe: The Lord our Healer </w:t>
      </w:r>
      <w:r w:rsidRPr="00EA7306">
        <w:rPr>
          <w:sz w:val="24"/>
          <w:szCs w:val="24"/>
        </w:rPr>
        <w:t>used in Exodus 15:22-26; Jeremiah 30:17; Isaiah 61:1 and Acts 6:8.</w:t>
      </w:r>
    </w:p>
    <w:p w:rsidR="007172E1" w:rsidRPr="00EA7306" w:rsidRDefault="007172E1" w:rsidP="007172E1">
      <w:pPr>
        <w:jc w:val="both"/>
        <w:rPr>
          <w:sz w:val="24"/>
          <w:szCs w:val="24"/>
        </w:rPr>
      </w:pPr>
      <w:r w:rsidRPr="00EA7306">
        <w:rPr>
          <w:i/>
          <w:sz w:val="24"/>
          <w:szCs w:val="24"/>
        </w:rPr>
        <w:t xml:space="preserve">Jehovah-Nissi: The Lord our Banner </w:t>
      </w:r>
      <w:r w:rsidRPr="00EA7306">
        <w:rPr>
          <w:sz w:val="24"/>
          <w:szCs w:val="24"/>
        </w:rPr>
        <w:t>used in Exodus 17:15; Psalms 4:6 and Acts 7:22.</w:t>
      </w:r>
    </w:p>
    <w:p w:rsidR="007172E1" w:rsidRPr="00EA7306" w:rsidRDefault="007172E1" w:rsidP="007172E1">
      <w:pPr>
        <w:jc w:val="both"/>
        <w:rPr>
          <w:sz w:val="24"/>
          <w:szCs w:val="24"/>
        </w:rPr>
      </w:pPr>
      <w:r w:rsidRPr="00EA7306">
        <w:rPr>
          <w:i/>
          <w:sz w:val="24"/>
          <w:szCs w:val="24"/>
        </w:rPr>
        <w:t xml:space="preserve">Jehovah-M’Kaddesh: The Lord our Sanctifier </w:t>
      </w:r>
      <w:r w:rsidRPr="00EA7306">
        <w:rPr>
          <w:sz w:val="24"/>
          <w:szCs w:val="24"/>
        </w:rPr>
        <w:t>used in Leviticus 20:8 and Acts 6:3.</w:t>
      </w:r>
    </w:p>
    <w:p w:rsidR="007172E1" w:rsidRPr="00EA7306" w:rsidRDefault="007172E1" w:rsidP="007172E1">
      <w:pPr>
        <w:jc w:val="both"/>
        <w:rPr>
          <w:sz w:val="24"/>
          <w:szCs w:val="24"/>
        </w:rPr>
      </w:pPr>
      <w:r w:rsidRPr="00EA7306">
        <w:rPr>
          <w:i/>
          <w:sz w:val="24"/>
          <w:szCs w:val="24"/>
        </w:rPr>
        <w:t xml:space="preserve">Jehovah-Shalom: The Lord our Peace </w:t>
      </w:r>
      <w:r w:rsidRPr="00EA7306">
        <w:rPr>
          <w:sz w:val="24"/>
          <w:szCs w:val="24"/>
        </w:rPr>
        <w:t>used in Judges 6:24; Deuteronomy 27:6; Daniel 5:26; 1</w:t>
      </w:r>
      <w:r w:rsidRPr="00EA7306">
        <w:rPr>
          <w:sz w:val="24"/>
          <w:szCs w:val="24"/>
          <w:vertAlign w:val="superscript"/>
        </w:rPr>
        <w:t>st</w:t>
      </w:r>
      <w:r w:rsidRPr="00EA7306">
        <w:rPr>
          <w:sz w:val="24"/>
          <w:szCs w:val="24"/>
        </w:rPr>
        <w:t xml:space="preserve"> Kings 8:61; 9:25; Genesis 15:16; Exodus 21:34; 22:5, 6; Leviticus 7:11-21 and Acts 7:47-50.</w:t>
      </w:r>
    </w:p>
    <w:p w:rsidR="007172E1" w:rsidRPr="00EA7306" w:rsidRDefault="007172E1" w:rsidP="007172E1">
      <w:pPr>
        <w:jc w:val="both"/>
        <w:rPr>
          <w:sz w:val="24"/>
          <w:szCs w:val="24"/>
        </w:rPr>
      </w:pPr>
      <w:r w:rsidRPr="00EA7306">
        <w:rPr>
          <w:i/>
          <w:sz w:val="24"/>
          <w:szCs w:val="24"/>
        </w:rPr>
        <w:t xml:space="preserve">Jehovah-Elohim: The Lord God or Theos </w:t>
      </w:r>
      <w:r w:rsidRPr="00EA7306">
        <w:rPr>
          <w:sz w:val="24"/>
          <w:szCs w:val="24"/>
        </w:rPr>
        <w:t>used in  Genesis 2:4;  Judges 5:3;  Isaiah 17:6;  Zephaniah 2:9;  Psalms 59:5 and Acts 7:60.</w:t>
      </w:r>
    </w:p>
    <w:p w:rsidR="007172E1" w:rsidRPr="00EA7306" w:rsidRDefault="007172E1" w:rsidP="007172E1">
      <w:pPr>
        <w:jc w:val="both"/>
        <w:rPr>
          <w:sz w:val="24"/>
          <w:szCs w:val="24"/>
        </w:rPr>
      </w:pPr>
      <w:r w:rsidRPr="00EA7306">
        <w:rPr>
          <w:i/>
          <w:sz w:val="24"/>
          <w:szCs w:val="24"/>
        </w:rPr>
        <w:t xml:space="preserve">Jehovah-El Elohim: The Lord God of Gods </w:t>
      </w:r>
      <w:r w:rsidRPr="00EA7306">
        <w:rPr>
          <w:sz w:val="24"/>
          <w:szCs w:val="24"/>
        </w:rPr>
        <w:t>used in Joshua 22:22.</w:t>
      </w:r>
    </w:p>
    <w:p w:rsidR="007172E1" w:rsidRPr="00EA7306" w:rsidRDefault="007172E1" w:rsidP="007172E1">
      <w:pPr>
        <w:jc w:val="both"/>
        <w:rPr>
          <w:sz w:val="24"/>
          <w:szCs w:val="24"/>
        </w:rPr>
      </w:pPr>
      <w:r w:rsidRPr="00EA7306">
        <w:rPr>
          <w:i/>
          <w:sz w:val="24"/>
          <w:szCs w:val="24"/>
        </w:rPr>
        <w:lastRenderedPageBreak/>
        <w:t xml:space="preserve">Jehovah Elohe Abothekem: The Lord God of Your Fathers </w:t>
      </w:r>
      <w:r w:rsidRPr="00EA7306">
        <w:rPr>
          <w:sz w:val="24"/>
          <w:szCs w:val="24"/>
        </w:rPr>
        <w:t>used in Joshua 18:3.</w:t>
      </w:r>
    </w:p>
    <w:p w:rsidR="007172E1" w:rsidRPr="00EA7306" w:rsidRDefault="007172E1" w:rsidP="007172E1">
      <w:pPr>
        <w:jc w:val="both"/>
        <w:rPr>
          <w:sz w:val="24"/>
          <w:szCs w:val="24"/>
        </w:rPr>
      </w:pPr>
      <w:r w:rsidRPr="00EA7306">
        <w:rPr>
          <w:i/>
          <w:sz w:val="24"/>
          <w:szCs w:val="24"/>
        </w:rPr>
        <w:t>Jehovah El Gemuwal: The Lord God of Recompenses</w:t>
      </w:r>
      <w:r w:rsidRPr="00EA7306">
        <w:rPr>
          <w:sz w:val="24"/>
          <w:szCs w:val="24"/>
        </w:rPr>
        <w:t xml:space="preserve"> used in Jeremiah 51:56.</w:t>
      </w:r>
    </w:p>
    <w:p w:rsidR="007172E1" w:rsidRPr="00EA7306" w:rsidRDefault="007172E1" w:rsidP="007172E1">
      <w:pPr>
        <w:jc w:val="both"/>
        <w:rPr>
          <w:sz w:val="24"/>
          <w:szCs w:val="24"/>
        </w:rPr>
      </w:pPr>
      <w:r w:rsidRPr="00EA7306">
        <w:rPr>
          <w:i/>
          <w:sz w:val="24"/>
          <w:szCs w:val="24"/>
        </w:rPr>
        <w:t xml:space="preserve">Jehovah El Emeth: Lord God of Truth </w:t>
      </w:r>
      <w:r w:rsidRPr="00EA7306">
        <w:rPr>
          <w:sz w:val="24"/>
          <w:szCs w:val="24"/>
        </w:rPr>
        <w:t>used in Psalms 31:5.</w:t>
      </w:r>
    </w:p>
    <w:p w:rsidR="007172E1" w:rsidRPr="00EA7306" w:rsidRDefault="007172E1" w:rsidP="007172E1">
      <w:pPr>
        <w:jc w:val="both"/>
        <w:rPr>
          <w:i/>
          <w:sz w:val="24"/>
          <w:szCs w:val="24"/>
        </w:rPr>
      </w:pPr>
      <w:r w:rsidRPr="00EA7306">
        <w:rPr>
          <w:i/>
          <w:sz w:val="24"/>
          <w:szCs w:val="24"/>
        </w:rPr>
        <w:t xml:space="preserve">Jehovah Elohe Yeshuathi: Lord God of my Salvation </w:t>
      </w:r>
      <w:r w:rsidRPr="00EA7306">
        <w:rPr>
          <w:sz w:val="24"/>
          <w:szCs w:val="24"/>
        </w:rPr>
        <w:t xml:space="preserve">used in Psalms </w:t>
      </w:r>
      <w:r w:rsidRPr="00EA7306">
        <w:rPr>
          <w:i/>
          <w:sz w:val="24"/>
          <w:szCs w:val="24"/>
        </w:rPr>
        <w:t>41:13.</w:t>
      </w:r>
    </w:p>
    <w:p w:rsidR="007172E1" w:rsidRPr="00EA7306" w:rsidRDefault="007172E1" w:rsidP="007172E1">
      <w:pPr>
        <w:jc w:val="both"/>
        <w:rPr>
          <w:sz w:val="24"/>
          <w:szCs w:val="24"/>
        </w:rPr>
      </w:pPr>
      <w:r w:rsidRPr="00EA7306">
        <w:rPr>
          <w:i/>
          <w:sz w:val="24"/>
          <w:szCs w:val="24"/>
        </w:rPr>
        <w:t xml:space="preserve">Jehovah Elohe Yisreal: The Lord God of Israel </w:t>
      </w:r>
      <w:r w:rsidRPr="00EA7306">
        <w:rPr>
          <w:sz w:val="24"/>
          <w:szCs w:val="24"/>
        </w:rPr>
        <w:t>used in Psalms 41:13.</w:t>
      </w:r>
    </w:p>
    <w:p w:rsidR="007172E1" w:rsidRPr="00EA7306" w:rsidRDefault="007172E1" w:rsidP="007172E1">
      <w:pPr>
        <w:jc w:val="both"/>
        <w:rPr>
          <w:sz w:val="24"/>
          <w:szCs w:val="24"/>
        </w:rPr>
      </w:pPr>
      <w:r w:rsidRPr="00EA7306">
        <w:rPr>
          <w:i/>
          <w:sz w:val="24"/>
          <w:szCs w:val="24"/>
        </w:rPr>
        <w:t xml:space="preserve">Jehovah-Tsidkenu: The Lord our Righteousness </w:t>
      </w:r>
      <w:r w:rsidRPr="00EA7306">
        <w:rPr>
          <w:sz w:val="24"/>
          <w:szCs w:val="24"/>
        </w:rPr>
        <w:t>used in Jeremiah 23:5, 6; 33:16 &amp; Acts 6:5, 8.</w:t>
      </w:r>
    </w:p>
    <w:p w:rsidR="007172E1" w:rsidRPr="00EA7306" w:rsidRDefault="007172E1" w:rsidP="007172E1">
      <w:pPr>
        <w:jc w:val="both"/>
        <w:rPr>
          <w:sz w:val="24"/>
          <w:szCs w:val="24"/>
        </w:rPr>
      </w:pPr>
      <w:r w:rsidRPr="00EA7306">
        <w:rPr>
          <w:i/>
          <w:sz w:val="24"/>
          <w:szCs w:val="24"/>
        </w:rPr>
        <w:t xml:space="preserve">Jehovah-Rohi: The Lord our Shepherd </w:t>
      </w:r>
      <w:r w:rsidRPr="00EA7306">
        <w:rPr>
          <w:sz w:val="24"/>
          <w:szCs w:val="24"/>
        </w:rPr>
        <w:t>used in Psalms 23 and Acts 6:8.</w:t>
      </w:r>
    </w:p>
    <w:p w:rsidR="007172E1" w:rsidRPr="00EA7306" w:rsidRDefault="007172E1" w:rsidP="007172E1">
      <w:pPr>
        <w:jc w:val="both"/>
        <w:rPr>
          <w:sz w:val="24"/>
          <w:szCs w:val="24"/>
        </w:rPr>
      </w:pPr>
      <w:r w:rsidRPr="00EA7306">
        <w:rPr>
          <w:i/>
          <w:sz w:val="24"/>
          <w:szCs w:val="24"/>
        </w:rPr>
        <w:t xml:space="preserve">Jehovah-Shammah: The Lord is There </w:t>
      </w:r>
      <w:r w:rsidRPr="00EA7306">
        <w:rPr>
          <w:sz w:val="24"/>
          <w:szCs w:val="24"/>
        </w:rPr>
        <w:t>used in Ezekiel 48:35 and Acts 7:49-50.</w:t>
      </w:r>
    </w:p>
    <w:p w:rsidR="007172E1" w:rsidRPr="00EA7306" w:rsidRDefault="007172E1" w:rsidP="007172E1">
      <w:pPr>
        <w:jc w:val="both"/>
        <w:rPr>
          <w:sz w:val="24"/>
          <w:szCs w:val="24"/>
        </w:rPr>
      </w:pPr>
      <w:r w:rsidRPr="00EA7306">
        <w:rPr>
          <w:i/>
          <w:sz w:val="24"/>
          <w:szCs w:val="24"/>
        </w:rPr>
        <w:t xml:space="preserve">Jehovah-Sabaoth: The Lord of Army Hosts </w:t>
      </w:r>
      <w:r w:rsidRPr="00EA7306">
        <w:rPr>
          <w:sz w:val="24"/>
          <w:szCs w:val="24"/>
        </w:rPr>
        <w:t>used in Isaiah 1:24; 46:7; 11:2; 2</w:t>
      </w:r>
      <w:r w:rsidRPr="00EA7306">
        <w:rPr>
          <w:sz w:val="24"/>
          <w:szCs w:val="24"/>
          <w:vertAlign w:val="superscript"/>
        </w:rPr>
        <w:t>nd</w:t>
      </w:r>
      <w:r w:rsidRPr="00EA7306">
        <w:rPr>
          <w:sz w:val="24"/>
          <w:szCs w:val="24"/>
        </w:rPr>
        <w:t xml:space="preserve"> Kings. 3:9-12; Jeremiah 11:20; Romans 9:29; James 5:4; Revelation 19:11-16 &amp; Acts 7:30-32.</w:t>
      </w:r>
    </w:p>
    <w:p w:rsidR="007172E1" w:rsidRPr="00EA7306" w:rsidRDefault="007172E1" w:rsidP="007172E1">
      <w:pPr>
        <w:jc w:val="both"/>
        <w:rPr>
          <w:sz w:val="24"/>
          <w:szCs w:val="24"/>
        </w:rPr>
      </w:pPr>
      <w:r w:rsidRPr="00EA7306">
        <w:rPr>
          <w:i/>
          <w:sz w:val="24"/>
          <w:szCs w:val="24"/>
        </w:rPr>
        <w:t xml:space="preserve">Jehovah-Tsebaoth: The LORD God of Hosts (Camps) </w:t>
      </w:r>
      <w:r w:rsidRPr="00EA7306">
        <w:rPr>
          <w:sz w:val="24"/>
          <w:szCs w:val="24"/>
        </w:rPr>
        <w:t>used in Psalms 59:5 and Isaiah 28:22.</w:t>
      </w:r>
    </w:p>
    <w:p w:rsidR="007172E1" w:rsidRPr="00EA7306" w:rsidRDefault="007172E1" w:rsidP="007172E1">
      <w:pPr>
        <w:jc w:val="both"/>
        <w:rPr>
          <w:sz w:val="24"/>
          <w:szCs w:val="24"/>
        </w:rPr>
      </w:pPr>
      <w:r w:rsidRPr="00EA7306">
        <w:rPr>
          <w:i/>
          <w:sz w:val="24"/>
          <w:szCs w:val="24"/>
        </w:rPr>
        <w:t xml:space="preserve">Jehovah-Gmolah: The Lord of Recompense </w:t>
      </w:r>
      <w:r w:rsidRPr="00EA7306">
        <w:rPr>
          <w:sz w:val="24"/>
          <w:szCs w:val="24"/>
        </w:rPr>
        <w:t>used in Jeremiah 51:6.</w:t>
      </w:r>
    </w:p>
    <w:p w:rsidR="007172E1" w:rsidRPr="00EA7306" w:rsidRDefault="007172E1" w:rsidP="007172E1">
      <w:pPr>
        <w:jc w:val="both"/>
        <w:rPr>
          <w:i/>
          <w:sz w:val="24"/>
          <w:szCs w:val="24"/>
        </w:rPr>
      </w:pPr>
      <w:r w:rsidRPr="00EA7306">
        <w:rPr>
          <w:i/>
          <w:sz w:val="24"/>
          <w:szCs w:val="24"/>
        </w:rPr>
        <w:t xml:space="preserve">Jehovah-Hoseenu: The Lord our Maker </w:t>
      </w:r>
      <w:r w:rsidRPr="00EA7306">
        <w:rPr>
          <w:sz w:val="24"/>
          <w:szCs w:val="24"/>
        </w:rPr>
        <w:t xml:space="preserve">used in Psalms 95:6; Hebrews 11:10 &amp; Ephesians 2:22. </w:t>
      </w:r>
      <w:r w:rsidRPr="00EA7306">
        <w:rPr>
          <w:i/>
          <w:sz w:val="24"/>
          <w:szCs w:val="24"/>
        </w:rPr>
        <w:t xml:space="preserve"> </w:t>
      </w:r>
    </w:p>
    <w:p w:rsidR="007172E1" w:rsidRPr="00EA7306" w:rsidRDefault="007172E1" w:rsidP="007172E1">
      <w:pPr>
        <w:rPr>
          <w:sz w:val="24"/>
          <w:szCs w:val="24"/>
        </w:rPr>
      </w:pPr>
      <w:r w:rsidRPr="00EA7306">
        <w:rPr>
          <w:i/>
          <w:sz w:val="24"/>
          <w:szCs w:val="24"/>
        </w:rPr>
        <w:t xml:space="preserve">Jehovah-Maginnenu: The Lord our Defense </w:t>
      </w:r>
      <w:r w:rsidRPr="00EA7306">
        <w:rPr>
          <w:sz w:val="24"/>
          <w:szCs w:val="24"/>
        </w:rPr>
        <w:t>used in Psalms 89:18.</w:t>
      </w:r>
    </w:p>
    <w:p w:rsidR="007172E1" w:rsidRPr="00EA7306" w:rsidRDefault="007172E1" w:rsidP="007172E1">
      <w:pPr>
        <w:rPr>
          <w:sz w:val="24"/>
          <w:szCs w:val="24"/>
        </w:rPr>
      </w:pPr>
      <w:r w:rsidRPr="00EA7306">
        <w:rPr>
          <w:i/>
          <w:sz w:val="24"/>
          <w:szCs w:val="24"/>
        </w:rPr>
        <w:t xml:space="preserve">Jehovah-Elohe Abothekem: The LORD GOD of Your Fathers </w:t>
      </w:r>
      <w:r w:rsidRPr="00EA7306">
        <w:rPr>
          <w:sz w:val="24"/>
          <w:szCs w:val="24"/>
        </w:rPr>
        <w:t>used in Joshua 18:3.</w:t>
      </w:r>
    </w:p>
    <w:p w:rsidR="007172E1" w:rsidRPr="00EA7306" w:rsidRDefault="007172E1" w:rsidP="007172E1">
      <w:pPr>
        <w:rPr>
          <w:sz w:val="24"/>
          <w:szCs w:val="24"/>
        </w:rPr>
      </w:pPr>
      <w:r w:rsidRPr="00EA7306">
        <w:rPr>
          <w:i/>
          <w:sz w:val="24"/>
          <w:szCs w:val="24"/>
        </w:rPr>
        <w:t xml:space="preserve">Jehovah-Adon Kol Ha-arets: The LORD, the Lord of All the Earth </w:t>
      </w:r>
      <w:r w:rsidRPr="00EA7306">
        <w:rPr>
          <w:sz w:val="24"/>
          <w:szCs w:val="24"/>
        </w:rPr>
        <w:t>used in Joshua 3:11.</w:t>
      </w:r>
    </w:p>
    <w:p w:rsidR="007172E1" w:rsidRPr="00EA7306" w:rsidRDefault="007172E1" w:rsidP="007172E1">
      <w:pPr>
        <w:spacing w:line="480" w:lineRule="auto"/>
        <w:jc w:val="both"/>
        <w:rPr>
          <w:sz w:val="24"/>
          <w:szCs w:val="24"/>
        </w:rPr>
      </w:pPr>
      <w:r w:rsidRPr="00EA7306">
        <w:rPr>
          <w:sz w:val="24"/>
          <w:szCs w:val="24"/>
        </w:rPr>
        <w:t>If You want to know more about the Divine Names of God, You must get My book called “</w:t>
      </w:r>
      <w:r w:rsidRPr="00EA7306">
        <w:rPr>
          <w:b/>
          <w:sz w:val="24"/>
          <w:szCs w:val="24"/>
        </w:rPr>
        <w:t>What are the Divine Names &amp; Divine Titles used for God the Father Stephen from 0 to All in the Holy Bible</w:t>
      </w:r>
      <w:r w:rsidRPr="00EA7306">
        <w:rPr>
          <w:sz w:val="24"/>
          <w:szCs w:val="24"/>
        </w:rPr>
        <w:t>.”</w:t>
      </w:r>
    </w:p>
    <w:p w:rsidR="007172E1" w:rsidRPr="00EA7306" w:rsidRDefault="007172E1" w:rsidP="007172E1">
      <w:pPr>
        <w:spacing w:line="480" w:lineRule="auto"/>
        <w:jc w:val="center"/>
        <w:rPr>
          <w:b/>
          <w:sz w:val="24"/>
          <w:szCs w:val="24"/>
        </w:rPr>
      </w:pPr>
      <w:r w:rsidRPr="00EA7306">
        <w:rPr>
          <w:b/>
          <w:sz w:val="24"/>
          <w:szCs w:val="24"/>
        </w:rPr>
        <w:t>THE LORD JACOB (THE LADY LEAH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Jacob’s name means “</w:t>
      </w:r>
      <w:r w:rsidRPr="00EA7306">
        <w:rPr>
          <w:b/>
          <w:sz w:val="24"/>
          <w:szCs w:val="24"/>
        </w:rPr>
        <w:t>Crowned</w:t>
      </w:r>
      <w:r w:rsidRPr="00EA7306">
        <w:rPr>
          <w:sz w:val="24"/>
          <w:szCs w:val="24"/>
        </w:rPr>
        <w:t xml:space="preserve"> </w:t>
      </w:r>
      <w:r w:rsidRPr="00EA7306">
        <w:rPr>
          <w:b/>
          <w:sz w:val="24"/>
          <w:szCs w:val="24"/>
        </w:rPr>
        <w:t>Supplanter</w:t>
      </w:r>
      <w:r w:rsidRPr="00EA7306">
        <w:rPr>
          <w:sz w:val="24"/>
          <w:szCs w:val="24"/>
        </w:rPr>
        <w:t xml:space="preserve">.” The Scripture references of the Lord Jacob is in Genesis chapters 25-35, 48-49; Hebrews 11:21 &amp; Romans 9:6-13. The </w:t>
      </w:r>
      <w:r w:rsidRPr="00EA730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Jacob being named on the 6</w:t>
      </w:r>
      <w:r w:rsidRPr="00EA7306">
        <w:rPr>
          <w:sz w:val="24"/>
          <w:szCs w:val="24"/>
          <w:vertAlign w:val="superscript"/>
        </w:rPr>
        <w:t>th</w:t>
      </w:r>
      <w:r w:rsidRPr="00EA7306">
        <w:rPr>
          <w:sz w:val="24"/>
          <w:szCs w:val="24"/>
        </w:rPr>
        <w:t xml:space="preserve"> day as Man and on </w:t>
      </w:r>
      <w:r w:rsidRPr="00EA7306">
        <w:rPr>
          <w:sz w:val="24"/>
          <w:szCs w:val="24"/>
        </w:rPr>
        <w:lastRenderedPageBreak/>
        <w:t>the 7</w:t>
      </w:r>
      <w:r w:rsidRPr="00EA7306">
        <w:rPr>
          <w:sz w:val="24"/>
          <w:szCs w:val="24"/>
          <w:vertAlign w:val="superscript"/>
        </w:rPr>
        <w:t>th</w:t>
      </w:r>
      <w:r w:rsidRPr="00EA7306">
        <w:rPr>
          <w:sz w:val="24"/>
          <w:szCs w:val="24"/>
        </w:rPr>
        <w:t xml:space="preserve"> day He fell because of supplanting, by which all His family was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172E1" w:rsidRPr="00EA7306" w:rsidRDefault="007172E1" w:rsidP="007172E1">
      <w:pPr>
        <w:spacing w:line="480" w:lineRule="auto"/>
        <w:jc w:val="both"/>
        <w:rPr>
          <w:sz w:val="24"/>
          <w:szCs w:val="24"/>
        </w:rPr>
      </w:pPr>
      <w:r w:rsidRPr="00EA730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A730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172E1" w:rsidRPr="00EA7306" w:rsidRDefault="007172E1" w:rsidP="007172E1">
      <w:pPr>
        <w:spacing w:line="480" w:lineRule="auto"/>
        <w:jc w:val="both"/>
        <w:rPr>
          <w:sz w:val="24"/>
          <w:szCs w:val="24"/>
        </w:rPr>
      </w:pPr>
      <w:r w:rsidRPr="00EA730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A7306">
        <w:rPr>
          <w:sz w:val="24"/>
          <w:szCs w:val="24"/>
        </w:rPr>
        <w:lastRenderedPageBreak/>
        <w:t xml:space="preserve">frustrated King Jacob and King Jacob learned how His Brother Esau must have felt. After twenty years, the Father Stephen directed King Jacob to go back to the Promised Land. </w:t>
      </w:r>
    </w:p>
    <w:p w:rsidR="007172E1" w:rsidRPr="00EA7306" w:rsidRDefault="007172E1" w:rsidP="007172E1">
      <w:pPr>
        <w:spacing w:line="480" w:lineRule="auto"/>
        <w:jc w:val="both"/>
        <w:rPr>
          <w:sz w:val="24"/>
          <w:szCs w:val="24"/>
        </w:rPr>
      </w:pPr>
      <w:r w:rsidRPr="00EA730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172E1" w:rsidRPr="00EA7306" w:rsidRDefault="007172E1" w:rsidP="007172E1">
      <w:pPr>
        <w:spacing w:line="480" w:lineRule="auto"/>
        <w:jc w:val="both"/>
        <w:rPr>
          <w:sz w:val="24"/>
          <w:szCs w:val="24"/>
        </w:rPr>
      </w:pPr>
      <w:r w:rsidRPr="00EA730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172E1" w:rsidRPr="00EA7306" w:rsidRDefault="007172E1" w:rsidP="007172E1">
      <w:pPr>
        <w:spacing w:line="480" w:lineRule="auto"/>
        <w:jc w:val="both"/>
        <w:rPr>
          <w:sz w:val="24"/>
          <w:szCs w:val="24"/>
        </w:rPr>
      </w:pPr>
      <w:r w:rsidRPr="00EA7306">
        <w:rPr>
          <w:sz w:val="24"/>
          <w:szCs w:val="24"/>
        </w:rPr>
        <w:t xml:space="preserve">King Jacob’s resettlement to Egypt in Genesis chapters 39-50. King Jacob mourned for year His loss of Joseph His Son, never dreaming that His Son Joseph (The LORD will Add) was alive and </w:t>
      </w:r>
      <w:r w:rsidRPr="00EA730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172E1" w:rsidRPr="00EA7306" w:rsidRDefault="007172E1" w:rsidP="007172E1">
      <w:pPr>
        <w:spacing w:line="480" w:lineRule="auto"/>
        <w:jc w:val="both"/>
        <w:rPr>
          <w:sz w:val="24"/>
          <w:szCs w:val="24"/>
        </w:rPr>
      </w:pPr>
      <w:r w:rsidRPr="00EA730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172E1" w:rsidRPr="00EA7306" w:rsidRDefault="007172E1" w:rsidP="007172E1">
      <w:pPr>
        <w:spacing w:line="480" w:lineRule="auto"/>
        <w:jc w:val="both"/>
        <w:rPr>
          <w:sz w:val="24"/>
          <w:szCs w:val="24"/>
        </w:rPr>
      </w:pPr>
      <w:r w:rsidRPr="00EA7306">
        <w:rPr>
          <w:sz w:val="24"/>
          <w:szCs w:val="24"/>
        </w:rPr>
        <w:t xml:space="preserve">King Jacob’s desire for Esau’s Birthright in Genesis 25:29-34. At this point King Jacob did not have a conscious relationship with the Father Stephen. What King Jacob had was enough faith </w:t>
      </w:r>
      <w:r w:rsidRPr="00EA7306">
        <w:rPr>
          <w:sz w:val="24"/>
          <w:szCs w:val="24"/>
        </w:rPr>
        <w:lastRenderedPageBreak/>
        <w:t xml:space="preserve">to see the value of Spiritual Things. With King Esau this was nonsense to Him. In today’s society, how many people pick the materialistic way rather than the Father Stephen’s way. </w:t>
      </w:r>
    </w:p>
    <w:p w:rsidR="007172E1" w:rsidRPr="00EA7306" w:rsidRDefault="007172E1" w:rsidP="007172E1">
      <w:pPr>
        <w:spacing w:line="480" w:lineRule="auto"/>
        <w:jc w:val="both"/>
        <w:rPr>
          <w:sz w:val="24"/>
          <w:szCs w:val="24"/>
        </w:rPr>
      </w:pPr>
      <w:r w:rsidRPr="00EA7306">
        <w:rPr>
          <w:sz w:val="24"/>
          <w:szCs w:val="24"/>
        </w:rPr>
        <w:t>King Jacob’s initial meeting with the Father Stephen in Genesis 28:10-22. When King Jacob was forced to leave His home, He had an experience with the Father Stephen at a site He named Beth-el meaning “</w:t>
      </w:r>
      <w:r w:rsidRPr="00EA7306">
        <w:rPr>
          <w:b/>
          <w:sz w:val="24"/>
          <w:szCs w:val="24"/>
        </w:rPr>
        <w:t>House of God</w:t>
      </w:r>
      <w:r w:rsidRPr="00EA730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172E1" w:rsidRPr="00EA7306" w:rsidRDefault="007172E1" w:rsidP="007172E1">
      <w:pPr>
        <w:spacing w:line="480" w:lineRule="auto"/>
        <w:jc w:val="both"/>
        <w:rPr>
          <w:sz w:val="24"/>
          <w:szCs w:val="24"/>
        </w:rPr>
      </w:pPr>
      <w:r w:rsidRPr="00EA730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172E1" w:rsidRPr="00EA7306" w:rsidRDefault="007172E1" w:rsidP="007172E1">
      <w:pPr>
        <w:spacing w:line="480" w:lineRule="auto"/>
        <w:jc w:val="both"/>
        <w:rPr>
          <w:sz w:val="24"/>
          <w:szCs w:val="24"/>
        </w:rPr>
      </w:pPr>
      <w:r w:rsidRPr="00EA730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A730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172E1" w:rsidRPr="00EA7306" w:rsidRDefault="007172E1" w:rsidP="007172E1">
      <w:pPr>
        <w:spacing w:line="480" w:lineRule="auto"/>
        <w:jc w:val="both"/>
        <w:rPr>
          <w:sz w:val="24"/>
          <w:szCs w:val="24"/>
        </w:rPr>
      </w:pPr>
      <w:r w:rsidRPr="00EA730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172E1" w:rsidRPr="00EA7306" w:rsidRDefault="007172E1" w:rsidP="007172E1">
      <w:pPr>
        <w:spacing w:line="480" w:lineRule="auto"/>
        <w:jc w:val="both"/>
        <w:rPr>
          <w:sz w:val="24"/>
          <w:szCs w:val="24"/>
        </w:rPr>
      </w:pPr>
      <w:r w:rsidRPr="00EA730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172E1" w:rsidRPr="00EA7306" w:rsidRDefault="007172E1" w:rsidP="007172E1">
      <w:pPr>
        <w:spacing w:line="480" w:lineRule="auto"/>
        <w:jc w:val="both"/>
        <w:rPr>
          <w:sz w:val="24"/>
          <w:szCs w:val="24"/>
        </w:rPr>
      </w:pPr>
      <w:r w:rsidRPr="00EA730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172E1" w:rsidRPr="00EA7306" w:rsidRDefault="007172E1" w:rsidP="007172E1">
      <w:pPr>
        <w:spacing w:line="480" w:lineRule="auto"/>
        <w:jc w:val="both"/>
        <w:rPr>
          <w:sz w:val="24"/>
          <w:szCs w:val="24"/>
        </w:rPr>
      </w:pPr>
      <w:r w:rsidRPr="00EA730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A7306">
        <w:rPr>
          <w:sz w:val="24"/>
          <w:szCs w:val="24"/>
        </w:rPr>
        <w:lastRenderedPageBreak/>
        <w:t>know that King Esau’s total indifference to spiritual entities was destructive in the end. The “</w:t>
      </w:r>
      <w:r w:rsidRPr="00EA7306">
        <w:rPr>
          <w:b/>
          <w:sz w:val="24"/>
          <w:szCs w:val="24"/>
        </w:rPr>
        <w:t>birthright</w:t>
      </w:r>
      <w:r w:rsidRPr="00EA730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A7306">
        <w:rPr>
          <w:b/>
          <w:sz w:val="24"/>
          <w:szCs w:val="24"/>
        </w:rPr>
        <w:t>birthright</w:t>
      </w:r>
      <w:r w:rsidRPr="00EA730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172E1" w:rsidRPr="00EA7306" w:rsidRDefault="007172E1" w:rsidP="007172E1">
      <w:pPr>
        <w:spacing w:line="480" w:lineRule="auto"/>
        <w:jc w:val="both"/>
        <w:rPr>
          <w:sz w:val="24"/>
          <w:szCs w:val="24"/>
        </w:rPr>
      </w:pPr>
      <w:r w:rsidRPr="00EA7306">
        <w:rPr>
          <w:sz w:val="24"/>
          <w:szCs w:val="24"/>
        </w:rPr>
        <w:t xml:space="preserve">King Jacob is a Good Example for Us Today. King Jacob is honored as One of the Patriarchs through whom the Father Stephen’s Covenant Promises has reached Us today. King Jacob is </w:t>
      </w:r>
      <w:r w:rsidRPr="00EA730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172E1" w:rsidRPr="00EA7306" w:rsidRDefault="007172E1" w:rsidP="007172E1">
      <w:pPr>
        <w:spacing w:line="480" w:lineRule="auto"/>
        <w:jc w:val="center"/>
        <w:rPr>
          <w:b/>
          <w:sz w:val="24"/>
          <w:szCs w:val="24"/>
        </w:rPr>
      </w:pPr>
      <w:r w:rsidRPr="00EA7306">
        <w:rPr>
          <w:b/>
          <w:sz w:val="24"/>
          <w:szCs w:val="24"/>
        </w:rPr>
        <w:t>THE LORD CAIN (THE LORD CAIN’S LADY OF KINGDOMS) WITH THE RANK OF CAPTAIN OR HIGHER FOR 40 YEARS</w:t>
      </w:r>
    </w:p>
    <w:p w:rsidR="007172E1" w:rsidRPr="00EA7306" w:rsidRDefault="007172E1" w:rsidP="007172E1">
      <w:pPr>
        <w:spacing w:line="480" w:lineRule="auto"/>
        <w:jc w:val="both"/>
        <w:rPr>
          <w:sz w:val="24"/>
          <w:szCs w:val="24"/>
        </w:rPr>
      </w:pPr>
      <w:r w:rsidRPr="00EA7306">
        <w:rPr>
          <w:sz w:val="24"/>
          <w:szCs w:val="24"/>
        </w:rPr>
        <w:t>The Lord Cain’s name means “</w:t>
      </w:r>
      <w:r w:rsidRPr="00EA7306">
        <w:rPr>
          <w:b/>
          <w:sz w:val="24"/>
          <w:szCs w:val="24"/>
        </w:rPr>
        <w:t>Acquire</w:t>
      </w:r>
      <w:r w:rsidRPr="00EA7306">
        <w:rPr>
          <w:sz w:val="24"/>
          <w:szCs w:val="24"/>
        </w:rPr>
        <w:t>.” The variations of the name is Qayin, Ka-in, Qayen &amp; Qabil. The Lord Cain was the Firstborn Son of the Lord Adam &amp; Lady Eve, and was considered the 3</w:t>
      </w:r>
      <w:r w:rsidRPr="00EA7306">
        <w:rPr>
          <w:sz w:val="24"/>
          <w:szCs w:val="24"/>
          <w:vertAlign w:val="superscript"/>
        </w:rPr>
        <w:t>rd</w:t>
      </w:r>
      <w:r w:rsidRPr="00EA7306">
        <w:rPr>
          <w:sz w:val="24"/>
          <w:szCs w:val="24"/>
        </w:rPr>
        <w:t xml:space="preserve"> Human Being on Earth and the 1</w:t>
      </w:r>
      <w:r w:rsidRPr="00EA7306">
        <w:rPr>
          <w:sz w:val="24"/>
          <w:szCs w:val="24"/>
          <w:vertAlign w:val="superscript"/>
        </w:rPr>
        <w:t>st</w:t>
      </w:r>
      <w:r w:rsidRPr="00EA7306">
        <w:rPr>
          <w:sz w:val="24"/>
          <w:szCs w:val="24"/>
        </w:rPr>
        <w:t xml:space="preserve"> to be born of a Woman [remember the Lord Job is in the Universal Line of the “Sons of God,” which came before the Divine Creation of the Lord </w:t>
      </w:r>
      <w:r w:rsidRPr="00EA730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A7306">
        <w:rPr>
          <w:b/>
          <w:sz w:val="24"/>
          <w:szCs w:val="24"/>
        </w:rPr>
        <w:t>original sexual sin</w:t>
      </w:r>
      <w:r w:rsidRPr="00EA730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A7306">
        <w:rPr>
          <w:sz w:val="24"/>
          <w:szCs w:val="24"/>
          <w:vertAlign w:val="superscript"/>
        </w:rPr>
        <w:t>th</w:t>
      </w:r>
      <w:r w:rsidRPr="00EA730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172E1" w:rsidRPr="00EA7306" w:rsidRDefault="007172E1" w:rsidP="007172E1">
      <w:pPr>
        <w:spacing w:line="480" w:lineRule="auto"/>
        <w:jc w:val="both"/>
        <w:rPr>
          <w:sz w:val="24"/>
          <w:szCs w:val="24"/>
        </w:rPr>
      </w:pPr>
      <w:r w:rsidRPr="00EA7306">
        <w:rPr>
          <w:sz w:val="24"/>
          <w:szCs w:val="24"/>
        </w:rPr>
        <w:t>When the Father Stephen cast out the Lord Cain, He said that where ever He went people would try to kill Him---what people [this may refer to the Race of the “</w:t>
      </w:r>
      <w:r w:rsidRPr="00EA7306">
        <w:rPr>
          <w:b/>
          <w:sz w:val="24"/>
          <w:szCs w:val="24"/>
        </w:rPr>
        <w:t>Sons of God</w:t>
      </w:r>
      <w:r w:rsidRPr="00EA7306">
        <w:rPr>
          <w:sz w:val="24"/>
          <w:szCs w:val="24"/>
        </w:rPr>
        <w:t xml:space="preserve">” that were before the Lord Adam in Job 1:6; 2:1]? Also, the Genealogy of the Lord Cain’s descendants and </w:t>
      </w:r>
      <w:r w:rsidRPr="00EA730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A7306">
        <w:rPr>
          <w:b/>
          <w:sz w:val="24"/>
          <w:szCs w:val="24"/>
        </w:rPr>
        <w:t>X</w:t>
      </w:r>
      <w:r w:rsidRPr="00EA730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172E1" w:rsidRPr="00EA7306" w:rsidRDefault="007172E1" w:rsidP="007172E1">
      <w:pPr>
        <w:spacing w:line="480" w:lineRule="auto"/>
        <w:jc w:val="both"/>
        <w:rPr>
          <w:sz w:val="24"/>
          <w:szCs w:val="24"/>
        </w:rPr>
      </w:pPr>
      <w:r w:rsidRPr="00EA7306">
        <w:rPr>
          <w:sz w:val="24"/>
          <w:szCs w:val="24"/>
        </w:rPr>
        <w:t>The firm belief that the 1</w:t>
      </w:r>
      <w:r w:rsidRPr="00EA7306">
        <w:rPr>
          <w:sz w:val="24"/>
          <w:szCs w:val="24"/>
          <w:vertAlign w:val="superscript"/>
        </w:rPr>
        <w:t>st</w:t>
      </w:r>
      <w:r w:rsidRPr="00EA730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w:t>
      </w:r>
      <w:r w:rsidRPr="00EA7306">
        <w:rPr>
          <w:sz w:val="24"/>
          <w:szCs w:val="24"/>
        </w:rPr>
        <w:lastRenderedPageBreak/>
        <w:t>image likeness of the LORD through predestination, then Cain being named on the 6</w:t>
      </w:r>
      <w:r w:rsidRPr="00EA7306">
        <w:rPr>
          <w:sz w:val="24"/>
          <w:szCs w:val="24"/>
          <w:vertAlign w:val="superscript"/>
        </w:rPr>
        <w:t>th</w:t>
      </w:r>
      <w:r w:rsidRPr="00EA7306">
        <w:rPr>
          <w:sz w:val="24"/>
          <w:szCs w:val="24"/>
        </w:rPr>
        <w:t xml:space="preserve"> day as Man [Boys &amp; Girls] through predestination and on the 7</w:t>
      </w:r>
      <w:r w:rsidRPr="00EA7306">
        <w:rPr>
          <w:sz w:val="24"/>
          <w:szCs w:val="24"/>
          <w:vertAlign w:val="superscript"/>
        </w:rPr>
        <w:t>th</w:t>
      </w:r>
      <w:r w:rsidRPr="00EA730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center"/>
        <w:rPr>
          <w:b/>
          <w:sz w:val="24"/>
          <w:szCs w:val="24"/>
        </w:rPr>
      </w:pPr>
      <w:r w:rsidRPr="00EA730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7172E1" w:rsidRPr="00EA7306" w:rsidRDefault="007172E1" w:rsidP="007172E1">
      <w:pPr>
        <w:spacing w:line="480" w:lineRule="auto"/>
        <w:jc w:val="both"/>
        <w:rPr>
          <w:sz w:val="24"/>
          <w:szCs w:val="24"/>
        </w:rPr>
      </w:pPr>
      <w:r w:rsidRPr="00EA7306">
        <w:rPr>
          <w:sz w:val="24"/>
          <w:szCs w:val="24"/>
        </w:rPr>
        <w:t>The Lord Peter’s name means “</w:t>
      </w:r>
      <w:r w:rsidRPr="00EA7306">
        <w:rPr>
          <w:b/>
          <w:sz w:val="24"/>
          <w:szCs w:val="24"/>
        </w:rPr>
        <w:t>Stone</w:t>
      </w:r>
      <w:r w:rsidRPr="00EA7306">
        <w:rPr>
          <w:sz w:val="24"/>
          <w:szCs w:val="24"/>
        </w:rPr>
        <w:t>” or “</w:t>
      </w:r>
      <w:r w:rsidRPr="00EA7306">
        <w:rPr>
          <w:b/>
          <w:sz w:val="24"/>
          <w:szCs w:val="24"/>
        </w:rPr>
        <w:t>Rock</w:t>
      </w:r>
      <w:r w:rsidRPr="00EA7306">
        <w:rPr>
          <w:sz w:val="24"/>
          <w:szCs w:val="24"/>
        </w:rPr>
        <w:t>.” The Scripture references is in the 4 Gospels,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Peter; Galatians 2:11-21 &amp; Acts chapters 1-5, 8, 10-12, 15. The variations of the name is Pete &amp; Petra. </w:t>
      </w:r>
    </w:p>
    <w:p w:rsidR="007172E1" w:rsidRPr="00EA7306" w:rsidRDefault="007172E1" w:rsidP="007172E1">
      <w:pPr>
        <w:spacing w:line="480" w:lineRule="auto"/>
        <w:jc w:val="both"/>
        <w:rPr>
          <w:sz w:val="24"/>
          <w:szCs w:val="24"/>
        </w:rPr>
      </w:pPr>
      <w:r w:rsidRPr="00EA730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A7306">
        <w:rPr>
          <w:sz w:val="24"/>
          <w:szCs w:val="24"/>
        </w:rPr>
        <w:lastRenderedPageBreak/>
        <w:t>60. The Lord Peter’s sermon on the Day of Pentecost Sunday in Acts chapters 2 &amp; 3, defined the Gospel Kingdom and led to the forming of the 1</w:t>
      </w:r>
      <w:r w:rsidRPr="00EA7306">
        <w:rPr>
          <w:sz w:val="24"/>
          <w:szCs w:val="24"/>
          <w:vertAlign w:val="superscript"/>
        </w:rPr>
        <w:t>st</w:t>
      </w:r>
      <w:r w:rsidRPr="00EA7306">
        <w:rPr>
          <w:sz w:val="24"/>
          <w:szCs w:val="24"/>
        </w:rPr>
        <w:t xml:space="preserve"> Local Christian Church. The Lord Peter’s visit to the house of the Roman Centurion Cornelius in Acts chapters 10 &amp; 11, initiated the 1</w:t>
      </w:r>
      <w:r w:rsidRPr="00EA7306">
        <w:rPr>
          <w:sz w:val="24"/>
          <w:szCs w:val="24"/>
          <w:vertAlign w:val="superscript"/>
        </w:rPr>
        <w:t>st</w:t>
      </w:r>
      <w:r w:rsidRPr="00EA7306">
        <w:rPr>
          <w:sz w:val="24"/>
          <w:szCs w:val="24"/>
        </w:rPr>
        <w:t xml:space="preserve"> Gentile Christian’s to receive the Father Stephen’s Inerrant Word. The Lord Peter’s prominence in these unique, but critical transition stages identifies Him as One of the most significant Men of the NT. </w:t>
      </w:r>
    </w:p>
    <w:p w:rsidR="007172E1" w:rsidRPr="00EA7306" w:rsidRDefault="007172E1" w:rsidP="007172E1">
      <w:pPr>
        <w:spacing w:line="480" w:lineRule="auto"/>
        <w:jc w:val="both"/>
        <w:rPr>
          <w:sz w:val="24"/>
          <w:szCs w:val="24"/>
        </w:rPr>
      </w:pPr>
      <w:r w:rsidRPr="00EA7306">
        <w:rPr>
          <w:sz w:val="24"/>
          <w:szCs w:val="24"/>
        </w:rPr>
        <w:t xml:space="preserve">The Lord Peter’s Life and Times: The Lord Peter is divided into 4 sections, as a Fisherman, a Disciple, a Teacher and then a Missionary. The Lord Peter’s Birth: The only reason the Father Stephen created </w:t>
      </w:r>
      <w:r w:rsidRPr="00EA7306">
        <w:rPr>
          <w:b/>
          <w:sz w:val="24"/>
          <w:szCs w:val="24"/>
        </w:rPr>
        <w:t>PETER</w:t>
      </w:r>
      <w:r w:rsidRPr="00EA7306">
        <w:rPr>
          <w:sz w:val="24"/>
          <w:szCs w:val="24"/>
        </w:rPr>
        <w:t xml:space="preserve"> (name on the 8</w:t>
      </w:r>
      <w:r w:rsidRPr="00EA7306">
        <w:rPr>
          <w:sz w:val="24"/>
          <w:szCs w:val="24"/>
          <w:vertAlign w:val="superscript"/>
        </w:rPr>
        <w:t>th</w:t>
      </w:r>
      <w:r w:rsidRPr="00EA7306">
        <w:rPr>
          <w:sz w:val="24"/>
          <w:szCs w:val="24"/>
        </w:rPr>
        <w:t xml:space="preserve"> Day) in His birth at 1BC-67AD (1</w:t>
      </w:r>
      <w:r w:rsidRPr="00EA7306">
        <w:rPr>
          <w:sz w:val="24"/>
          <w:szCs w:val="24"/>
          <w:vertAlign w:val="superscript"/>
        </w:rPr>
        <w:t>st</w:t>
      </w:r>
      <w:r w:rsidRPr="00EA7306">
        <w:rPr>
          <w:sz w:val="24"/>
          <w:szCs w:val="24"/>
        </w:rPr>
        <w:t xml:space="preserve"> Day of His Birth called the Lord &amp; Child) which He would be about 68 years old at His death was as the 2</w:t>
      </w:r>
      <w:r w:rsidRPr="00EA7306">
        <w:rPr>
          <w:sz w:val="24"/>
          <w:szCs w:val="24"/>
          <w:vertAlign w:val="superscript"/>
        </w:rPr>
        <w:t>nd</w:t>
      </w:r>
      <w:r w:rsidRPr="00EA7306">
        <w:rPr>
          <w:sz w:val="24"/>
          <w:szCs w:val="24"/>
        </w:rPr>
        <w:t xml:space="preserve"> Cain restoring the 1</w:t>
      </w:r>
      <w:r w:rsidRPr="00EA7306">
        <w:rPr>
          <w:sz w:val="24"/>
          <w:szCs w:val="24"/>
          <w:vertAlign w:val="superscript"/>
        </w:rPr>
        <w:t>st</w:t>
      </w:r>
      <w:r w:rsidRPr="00EA7306">
        <w:rPr>
          <w:sz w:val="24"/>
          <w:szCs w:val="24"/>
        </w:rPr>
        <w:t xml:space="preserve"> Cain for murder to His Brother Abel by enduring the upside down cross. Peter’s parents are not mentioned in scripture. Maybe His Mother is named </w:t>
      </w:r>
      <w:r w:rsidRPr="00EA7306">
        <w:rPr>
          <w:b/>
          <w:sz w:val="24"/>
          <w:szCs w:val="24"/>
        </w:rPr>
        <w:t>VICTORIA</w:t>
      </w:r>
      <w:r w:rsidRPr="00EA730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A7306">
        <w:rPr>
          <w:b/>
          <w:sz w:val="24"/>
          <w:szCs w:val="24"/>
        </w:rPr>
        <w:t>Rock</w:t>
      </w:r>
      <w:r w:rsidRPr="00EA730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A7306">
        <w:rPr>
          <w:sz w:val="24"/>
          <w:szCs w:val="24"/>
          <w:vertAlign w:val="superscript"/>
        </w:rPr>
        <w:t>st</w:t>
      </w:r>
      <w:r w:rsidRPr="00EA7306">
        <w:rPr>
          <w:sz w:val="24"/>
          <w:szCs w:val="24"/>
        </w:rPr>
        <w:t xml:space="preserve"> Peter 2:2; Psalms 8:2 &amp; Hebrews 5:13. This is called the “</w:t>
      </w:r>
      <w:r w:rsidRPr="00EA7306">
        <w:rPr>
          <w:b/>
          <w:i/>
          <w:sz w:val="24"/>
          <w:szCs w:val="24"/>
        </w:rPr>
        <w:t>Age of the 2</w:t>
      </w:r>
      <w:r w:rsidRPr="00EA7306">
        <w:rPr>
          <w:b/>
          <w:i/>
          <w:sz w:val="24"/>
          <w:szCs w:val="24"/>
          <w:vertAlign w:val="superscript"/>
        </w:rPr>
        <w:t>nd</w:t>
      </w:r>
      <w:r w:rsidRPr="00EA7306">
        <w:rPr>
          <w:b/>
          <w:i/>
          <w:sz w:val="24"/>
          <w:szCs w:val="24"/>
        </w:rPr>
        <w:t xml:space="preserve"> Single Child Cain</w:t>
      </w:r>
      <w:r w:rsidRPr="00EA730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A730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Peter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the Upside-Down Cross once, then translated, by which all His family was killed, then on the 8</w:t>
      </w:r>
      <w:r w:rsidRPr="00EA7306">
        <w:rPr>
          <w:sz w:val="24"/>
          <w:szCs w:val="24"/>
          <w:vertAlign w:val="superscript"/>
        </w:rPr>
        <w:t>th</w:t>
      </w:r>
      <w:r w:rsidRPr="00EA7306">
        <w:rPr>
          <w:sz w:val="24"/>
          <w:szCs w:val="24"/>
        </w:rPr>
        <w:t xml:space="preserve"> day He was renamed. This eternity only concerns Saturday as the Jewish Peter in Genesis to the Gentile Peter in Luke till it became the Christian Peter in Acts chapter 7.  </w:t>
      </w:r>
    </w:p>
    <w:p w:rsidR="007172E1" w:rsidRPr="00EA7306" w:rsidRDefault="007172E1" w:rsidP="007172E1">
      <w:pPr>
        <w:spacing w:line="480" w:lineRule="auto"/>
        <w:jc w:val="both"/>
        <w:rPr>
          <w:sz w:val="24"/>
          <w:szCs w:val="24"/>
        </w:rPr>
      </w:pPr>
      <w:r w:rsidRPr="00EA7306">
        <w:rPr>
          <w:sz w:val="24"/>
          <w:szCs w:val="24"/>
        </w:rPr>
        <w:t>The Lord Peter as a Fisherman started in Bethsaida in John 1:44. The Historian Josephus stated that 330 fishing boats operated &amp; were active on the Sea of Galilee in the 1</w:t>
      </w:r>
      <w:r w:rsidRPr="00EA7306">
        <w:rPr>
          <w:sz w:val="24"/>
          <w:szCs w:val="24"/>
          <w:vertAlign w:val="superscript"/>
        </w:rPr>
        <w:t>st</w:t>
      </w:r>
      <w:r w:rsidRPr="00EA7306">
        <w:rPr>
          <w:sz w:val="24"/>
          <w:szCs w:val="24"/>
        </w:rPr>
        <w:t xml:space="preserve"> century. One boat, cradled in mud for 2,000 years, has been discovered in the 1980’s along Galilee’s shore. The boat, was 27 feet long, and is the kind of boat the Lord Peter &amp; His crew used. </w:t>
      </w:r>
    </w:p>
    <w:p w:rsidR="007172E1" w:rsidRPr="00EA7306" w:rsidRDefault="007172E1" w:rsidP="007172E1">
      <w:pPr>
        <w:spacing w:line="480" w:lineRule="auto"/>
        <w:jc w:val="both"/>
        <w:rPr>
          <w:sz w:val="24"/>
          <w:szCs w:val="24"/>
        </w:rPr>
      </w:pPr>
      <w:r w:rsidRPr="00EA730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172E1" w:rsidRPr="00EA7306" w:rsidRDefault="007172E1" w:rsidP="007172E1">
      <w:pPr>
        <w:spacing w:line="480" w:lineRule="auto"/>
        <w:jc w:val="both"/>
        <w:rPr>
          <w:sz w:val="24"/>
          <w:szCs w:val="24"/>
        </w:rPr>
      </w:pPr>
      <w:r w:rsidRPr="00EA730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A730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A7306">
        <w:rPr>
          <w:sz w:val="24"/>
          <w:szCs w:val="24"/>
          <w:vertAlign w:val="superscript"/>
        </w:rPr>
        <w:t>st</w:t>
      </w:r>
      <w:r w:rsidRPr="00EA7306">
        <w:rPr>
          <w:sz w:val="24"/>
          <w:szCs w:val="24"/>
        </w:rPr>
        <w:t xml:space="preserve"> to present the Gospel to the 1</w:t>
      </w:r>
      <w:r w:rsidRPr="00EA7306">
        <w:rPr>
          <w:sz w:val="24"/>
          <w:szCs w:val="24"/>
          <w:vertAlign w:val="superscript"/>
        </w:rPr>
        <w:t>st</w:t>
      </w:r>
      <w:r w:rsidRPr="00EA7306">
        <w:rPr>
          <w:sz w:val="24"/>
          <w:szCs w:val="24"/>
        </w:rPr>
        <w:t xml:space="preserve"> Christian Gentiles is in Acts chapters 10 &amp; 11. </w:t>
      </w:r>
    </w:p>
    <w:p w:rsidR="007172E1" w:rsidRPr="00EA7306" w:rsidRDefault="007172E1" w:rsidP="007172E1">
      <w:pPr>
        <w:spacing w:line="480" w:lineRule="auto"/>
        <w:jc w:val="both"/>
        <w:rPr>
          <w:sz w:val="24"/>
          <w:szCs w:val="24"/>
        </w:rPr>
      </w:pPr>
      <w:r w:rsidRPr="00EA730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172E1" w:rsidRPr="00EA7306" w:rsidRDefault="007172E1" w:rsidP="007172E1">
      <w:pPr>
        <w:spacing w:line="480" w:lineRule="auto"/>
        <w:jc w:val="both"/>
        <w:rPr>
          <w:sz w:val="24"/>
          <w:szCs w:val="24"/>
        </w:rPr>
      </w:pPr>
      <w:r w:rsidRPr="00EA730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7172E1" w:rsidRPr="00EA7306" w:rsidRDefault="007172E1" w:rsidP="007172E1">
      <w:pPr>
        <w:spacing w:line="480" w:lineRule="auto"/>
        <w:jc w:val="both"/>
        <w:rPr>
          <w:sz w:val="24"/>
          <w:szCs w:val="24"/>
        </w:rPr>
      </w:pPr>
      <w:r w:rsidRPr="00EA7306">
        <w:rPr>
          <w:sz w:val="24"/>
          <w:szCs w:val="24"/>
        </w:rPr>
        <w:t>The Lord Peter’s Relationship with the Father Stephen: The Lord Peter’s 1</w:t>
      </w:r>
      <w:r w:rsidRPr="00EA7306">
        <w:rPr>
          <w:sz w:val="24"/>
          <w:szCs w:val="24"/>
          <w:vertAlign w:val="superscript"/>
        </w:rPr>
        <w:t>st</w:t>
      </w:r>
      <w:r w:rsidRPr="00EA7306">
        <w:rPr>
          <w:sz w:val="24"/>
          <w:szCs w:val="24"/>
        </w:rPr>
        <w:t xml:space="preserve"> Contact with the Father Stephen is in John 1:41, 42. The Lord Peter 1</w:t>
      </w:r>
      <w:r w:rsidRPr="00EA7306">
        <w:rPr>
          <w:sz w:val="24"/>
          <w:szCs w:val="24"/>
          <w:vertAlign w:val="superscript"/>
        </w:rPr>
        <w:t>st</w:t>
      </w:r>
      <w:r w:rsidRPr="00EA730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A7306">
        <w:rPr>
          <w:sz w:val="24"/>
          <w:szCs w:val="24"/>
          <w:vertAlign w:val="superscript"/>
        </w:rPr>
        <w:t>st</w:t>
      </w:r>
      <w:r w:rsidRPr="00EA730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A730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A7306">
        <w:rPr>
          <w:sz w:val="24"/>
          <w:szCs w:val="24"/>
          <w:vertAlign w:val="superscript"/>
        </w:rPr>
        <w:t>st</w:t>
      </w:r>
      <w:r w:rsidRPr="00EA730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7172E1" w:rsidRPr="00EA7306" w:rsidRDefault="007172E1" w:rsidP="007172E1">
      <w:pPr>
        <w:spacing w:line="480" w:lineRule="auto"/>
        <w:jc w:val="both"/>
        <w:rPr>
          <w:sz w:val="24"/>
          <w:szCs w:val="24"/>
        </w:rPr>
      </w:pPr>
      <w:r w:rsidRPr="00EA730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172E1" w:rsidRPr="00EA7306" w:rsidRDefault="007172E1" w:rsidP="007172E1">
      <w:pPr>
        <w:spacing w:line="480" w:lineRule="auto"/>
        <w:jc w:val="center"/>
        <w:rPr>
          <w:b/>
          <w:sz w:val="24"/>
          <w:szCs w:val="24"/>
        </w:rPr>
      </w:pPr>
      <w:r w:rsidRPr="00EA7306">
        <w:rPr>
          <w:b/>
          <w:sz w:val="24"/>
          <w:szCs w:val="24"/>
        </w:rPr>
        <w:t>THE LORD ISRAEL (THE LADY RACHEL THE LADY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lastRenderedPageBreak/>
        <w:t>The Lord Israel’s name means “</w:t>
      </w:r>
      <w:r w:rsidRPr="00EA7306">
        <w:rPr>
          <w:b/>
          <w:sz w:val="24"/>
          <w:szCs w:val="24"/>
        </w:rPr>
        <w:t>Prince</w:t>
      </w:r>
      <w:r w:rsidRPr="00EA7306">
        <w:rPr>
          <w:sz w:val="24"/>
          <w:szCs w:val="24"/>
        </w:rPr>
        <w:t>.” The variations of the name is Yisrael. This refers to Israel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Israel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did not fall by which all His family was killed, except the Lord Israel being translated, then killed in Luke 20:35-36,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The white skin colored Lord Israel’s name means “</w:t>
      </w:r>
      <w:r w:rsidRPr="00EA7306">
        <w:rPr>
          <w:b/>
          <w:sz w:val="24"/>
          <w:szCs w:val="24"/>
        </w:rPr>
        <w:t>Prevailing Prince in Lordship</w:t>
      </w:r>
      <w:r w:rsidRPr="00EA7306">
        <w:rPr>
          <w:sz w:val="24"/>
          <w:szCs w:val="24"/>
        </w:rPr>
        <w:t>.” If You have any questions on white skin color Lords, You must get My book called “</w:t>
      </w:r>
      <w:r w:rsidRPr="00EA7306">
        <w:rPr>
          <w:b/>
          <w:sz w:val="24"/>
          <w:szCs w:val="24"/>
        </w:rPr>
        <w:t>The Lord Yah and the Different Kinds of Flesh in the Holy Bible</w:t>
      </w:r>
      <w:r w:rsidRPr="00EA7306">
        <w:rPr>
          <w:sz w:val="24"/>
          <w:szCs w:val="24"/>
        </w:rPr>
        <w:t>.” The Lord Israel’s Kingdom lasts for a “</w:t>
      </w:r>
      <w:r w:rsidRPr="00EA7306">
        <w:rPr>
          <w:b/>
          <w:sz w:val="24"/>
          <w:szCs w:val="24"/>
        </w:rPr>
        <w:t>Million Year Reign</w:t>
      </w:r>
      <w:r w:rsidRPr="00EA730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A730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 xml:space="preserve">THE LORD CHURCH (THE LADY CHURCH THE LADY OF KINGDOMS) WITH THE RANKS OF COLONEL IN REVELATION OR HIGHER &amp; GENERAL IN ACTS OR HIGHER FOR 40 YEARS EACH </w:t>
      </w:r>
    </w:p>
    <w:p w:rsidR="007172E1" w:rsidRPr="00EA7306" w:rsidRDefault="007172E1" w:rsidP="007172E1">
      <w:pPr>
        <w:spacing w:line="480" w:lineRule="auto"/>
        <w:jc w:val="both"/>
        <w:rPr>
          <w:sz w:val="24"/>
          <w:szCs w:val="24"/>
        </w:rPr>
      </w:pPr>
      <w:r w:rsidRPr="00EA7306">
        <w:rPr>
          <w:sz w:val="24"/>
          <w:szCs w:val="24"/>
        </w:rPr>
        <w:lastRenderedPageBreak/>
        <w:t>The Lord Church’s name means “</w:t>
      </w:r>
      <w:r w:rsidRPr="00EA7306">
        <w:rPr>
          <w:b/>
          <w:sz w:val="24"/>
          <w:szCs w:val="24"/>
        </w:rPr>
        <w:t>Christianity</w:t>
      </w:r>
      <w:r w:rsidRPr="00EA7306">
        <w:rPr>
          <w:sz w:val="24"/>
          <w:szCs w:val="24"/>
        </w:rPr>
        <w:t>.” The variations of the name is Christ, Chris &amp; Christos. This refers to 7 Church’s being named on the 1</w:t>
      </w:r>
      <w:r w:rsidRPr="00EA7306">
        <w:rPr>
          <w:sz w:val="24"/>
          <w:szCs w:val="24"/>
          <w:vertAlign w:val="superscript"/>
        </w:rPr>
        <w:t>st</w:t>
      </w:r>
      <w:r w:rsidRPr="00EA7306">
        <w:rPr>
          <w:sz w:val="24"/>
          <w:szCs w:val="24"/>
        </w:rPr>
        <w:t xml:space="preserve"> day to the 7</w:t>
      </w:r>
      <w:r w:rsidRPr="00EA7306">
        <w:rPr>
          <w:sz w:val="24"/>
          <w:szCs w:val="24"/>
          <w:vertAlign w:val="superscript"/>
        </w:rPr>
        <w:t>th</w:t>
      </w:r>
      <w:r w:rsidRPr="00EA7306">
        <w:rPr>
          <w:sz w:val="24"/>
          <w:szCs w:val="24"/>
        </w:rPr>
        <w:t xml:space="preserve"> day with the image likeness of the LORD, then the 6</w:t>
      </w:r>
      <w:r w:rsidRPr="00EA7306">
        <w:rPr>
          <w:sz w:val="24"/>
          <w:szCs w:val="24"/>
          <w:vertAlign w:val="superscript"/>
        </w:rPr>
        <w:t>th</w:t>
      </w:r>
      <w:r w:rsidRPr="00EA7306">
        <w:rPr>
          <w:sz w:val="24"/>
          <w:szCs w:val="24"/>
        </w:rPr>
        <w:t xml:space="preserve"> Church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of the 7</w:t>
      </w:r>
      <w:r w:rsidRPr="00EA7306">
        <w:rPr>
          <w:sz w:val="24"/>
          <w:szCs w:val="24"/>
          <w:vertAlign w:val="superscript"/>
        </w:rPr>
        <w:t>th</w:t>
      </w:r>
      <w:r w:rsidRPr="00EA7306">
        <w:rPr>
          <w:sz w:val="24"/>
          <w:szCs w:val="24"/>
        </w:rPr>
        <w:t xml:space="preserve"> Church they fell by the sexuality of their wives [only in Revelation &amp; not in Acts], which all the 7</w:t>
      </w:r>
      <w:r w:rsidRPr="00EA7306">
        <w:rPr>
          <w:sz w:val="24"/>
          <w:szCs w:val="24"/>
          <w:vertAlign w:val="superscript"/>
        </w:rPr>
        <w:t>th</w:t>
      </w:r>
      <w:r w:rsidRPr="00EA7306">
        <w:rPr>
          <w:sz w:val="24"/>
          <w:szCs w:val="24"/>
        </w:rPr>
        <w:t xml:space="preserve"> Church’s family was eventually killed in Luke 20:35-36, then on the 8</w:t>
      </w:r>
      <w:r w:rsidRPr="00EA7306">
        <w:rPr>
          <w:sz w:val="24"/>
          <w:szCs w:val="24"/>
          <w:vertAlign w:val="superscript"/>
        </w:rPr>
        <w:t>th</w:t>
      </w:r>
      <w:r w:rsidRPr="00EA7306">
        <w:rPr>
          <w:sz w:val="24"/>
          <w:szCs w:val="24"/>
        </w:rPr>
        <w:t xml:space="preserve"> day the 7</w:t>
      </w:r>
      <w:r w:rsidRPr="00EA7306">
        <w:rPr>
          <w:sz w:val="24"/>
          <w:szCs w:val="24"/>
          <w:vertAlign w:val="superscript"/>
        </w:rPr>
        <w:t>th</w:t>
      </w:r>
      <w:r w:rsidRPr="00EA7306">
        <w:rPr>
          <w:sz w:val="24"/>
          <w:szCs w:val="24"/>
        </w:rPr>
        <w:t xml:space="preserve"> Church was renamed.</w:t>
      </w:r>
    </w:p>
    <w:p w:rsidR="007172E1" w:rsidRPr="00EA7306" w:rsidRDefault="007172E1" w:rsidP="007172E1">
      <w:pPr>
        <w:spacing w:line="480" w:lineRule="auto"/>
        <w:jc w:val="both"/>
        <w:rPr>
          <w:sz w:val="24"/>
          <w:szCs w:val="24"/>
        </w:rPr>
      </w:pPr>
      <w:r w:rsidRPr="00EA7306">
        <w:rPr>
          <w:sz w:val="24"/>
          <w:szCs w:val="24"/>
        </w:rPr>
        <w:t>The Church age lasts from Revelation 1:1-Acts 28:31. It is over a span of about one hundred years. The beginning seven different churches that is recorded in Acts are as follows: 1</w:t>
      </w:r>
      <w:r w:rsidRPr="00EA7306">
        <w:rPr>
          <w:sz w:val="24"/>
          <w:szCs w:val="24"/>
          <w:vertAlign w:val="superscript"/>
        </w:rPr>
        <w:t>st</w:t>
      </w:r>
      <w:r w:rsidRPr="00EA7306">
        <w:rPr>
          <w:sz w:val="24"/>
          <w:szCs w:val="24"/>
        </w:rPr>
        <w:t xml:space="preserve"> Church is from Acts 1:1-6:7. This Church involved faith and obedience by the Priests. 2</w:t>
      </w:r>
      <w:r w:rsidRPr="00EA7306">
        <w:rPr>
          <w:sz w:val="24"/>
          <w:szCs w:val="24"/>
          <w:vertAlign w:val="superscript"/>
        </w:rPr>
        <w:t>nd</w:t>
      </w:r>
      <w:r w:rsidRPr="00EA7306">
        <w:rPr>
          <w:sz w:val="24"/>
          <w:szCs w:val="24"/>
        </w:rPr>
        <w:t xml:space="preserve"> Church is from Acts 6:8-8:1. This Church had to endure a great persecution that arose after the killing of the Father Stephen. 3</w:t>
      </w:r>
      <w:r w:rsidRPr="00EA7306">
        <w:rPr>
          <w:sz w:val="24"/>
          <w:szCs w:val="24"/>
          <w:vertAlign w:val="superscript"/>
        </w:rPr>
        <w:t>rd</w:t>
      </w:r>
      <w:r w:rsidRPr="00EA7306">
        <w:rPr>
          <w:sz w:val="24"/>
          <w:szCs w:val="24"/>
        </w:rPr>
        <w:t xml:space="preserve"> Church is from Acts 8:2-9:31. This Church had peace, were edified, and walking in the fear of the Lord and in the comfort of the Holy Spirit were multiplied in Acts 9:31. 4</w:t>
      </w:r>
      <w:r w:rsidRPr="00EA7306">
        <w:rPr>
          <w:sz w:val="24"/>
          <w:szCs w:val="24"/>
          <w:vertAlign w:val="superscript"/>
        </w:rPr>
        <w:t>th</w:t>
      </w:r>
      <w:r w:rsidRPr="00EA7306">
        <w:rPr>
          <w:sz w:val="24"/>
          <w:szCs w:val="24"/>
        </w:rPr>
        <w:t xml:space="preserve"> Church is from Acts 9:32-12:25. This Church grew and multiplied greatly. 5</w:t>
      </w:r>
      <w:r w:rsidRPr="00EA7306">
        <w:rPr>
          <w:sz w:val="24"/>
          <w:szCs w:val="24"/>
          <w:vertAlign w:val="superscript"/>
        </w:rPr>
        <w:t>th</w:t>
      </w:r>
      <w:r w:rsidRPr="00EA7306">
        <w:rPr>
          <w:sz w:val="24"/>
          <w:szCs w:val="24"/>
        </w:rPr>
        <w:t xml:space="preserve"> Church is from Acts 13-1-16:5. This Church was strengthened in the faith, &amp; increased in the daily number of disciples. 6</w:t>
      </w:r>
      <w:r w:rsidRPr="00EA7306">
        <w:rPr>
          <w:sz w:val="24"/>
          <w:szCs w:val="24"/>
          <w:vertAlign w:val="superscript"/>
        </w:rPr>
        <w:t xml:space="preserve">th </w:t>
      </w:r>
      <w:r w:rsidRPr="00EA7306">
        <w:rPr>
          <w:sz w:val="24"/>
          <w:szCs w:val="24"/>
        </w:rPr>
        <w:t>Church is in Acts 16:6-19:20. This Church grew mightily in the word and prevailed. 7</w:t>
      </w:r>
      <w:r w:rsidRPr="00EA7306">
        <w:rPr>
          <w:sz w:val="24"/>
          <w:szCs w:val="24"/>
          <w:vertAlign w:val="superscript"/>
        </w:rPr>
        <w:t>th</w:t>
      </w:r>
      <w:r w:rsidRPr="00EA730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A7306">
        <w:rPr>
          <w:sz w:val="24"/>
          <w:szCs w:val="24"/>
          <w:vertAlign w:val="superscript"/>
        </w:rPr>
        <w:t>st</w:t>
      </w:r>
      <w:r w:rsidRPr="00EA730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A7306">
        <w:rPr>
          <w:sz w:val="24"/>
          <w:szCs w:val="24"/>
        </w:rPr>
        <w:lastRenderedPageBreak/>
        <w:t>is the tree of life. 2</w:t>
      </w:r>
      <w:r w:rsidRPr="00EA7306">
        <w:rPr>
          <w:sz w:val="24"/>
          <w:szCs w:val="24"/>
          <w:vertAlign w:val="superscript"/>
        </w:rPr>
        <w:t>nd</w:t>
      </w:r>
      <w:r w:rsidRPr="00EA730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A7306">
        <w:rPr>
          <w:sz w:val="24"/>
          <w:szCs w:val="24"/>
          <w:vertAlign w:val="superscript"/>
        </w:rPr>
        <w:t>rd</w:t>
      </w:r>
      <w:r w:rsidRPr="00EA730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A7306">
        <w:rPr>
          <w:sz w:val="24"/>
          <w:szCs w:val="24"/>
          <w:vertAlign w:val="superscript"/>
        </w:rPr>
        <w:t>th</w:t>
      </w:r>
      <w:r w:rsidRPr="00EA730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A7306">
        <w:rPr>
          <w:sz w:val="24"/>
          <w:szCs w:val="24"/>
          <w:vertAlign w:val="superscript"/>
        </w:rPr>
        <w:t>th</w:t>
      </w:r>
      <w:r w:rsidRPr="00EA730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A7306">
        <w:rPr>
          <w:sz w:val="24"/>
          <w:szCs w:val="24"/>
          <w:vertAlign w:val="superscript"/>
        </w:rPr>
        <w:t>th</w:t>
      </w:r>
      <w:r w:rsidRPr="00EA730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A7306">
        <w:rPr>
          <w:sz w:val="24"/>
          <w:szCs w:val="24"/>
          <w:vertAlign w:val="superscript"/>
        </w:rPr>
        <w:t xml:space="preserve">th </w:t>
      </w:r>
      <w:r w:rsidRPr="00EA730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A7306">
        <w:rPr>
          <w:b/>
          <w:sz w:val="24"/>
          <w:szCs w:val="24"/>
        </w:rPr>
        <w:t>Epistles</w:t>
      </w:r>
      <w:r w:rsidRPr="00EA7306">
        <w:rPr>
          <w:sz w:val="24"/>
          <w:szCs w:val="24"/>
        </w:rPr>
        <w:t xml:space="preserve">” of Paul are written for the 7 churches in Romans to Jude so Christians will know how </w:t>
      </w:r>
      <w:r w:rsidRPr="00EA7306">
        <w:rPr>
          <w:sz w:val="24"/>
          <w:szCs w:val="24"/>
        </w:rPr>
        <w:lastRenderedPageBreak/>
        <w:t>to live. They are the 1</w:t>
      </w:r>
      <w:r w:rsidRPr="00EA7306">
        <w:rPr>
          <w:sz w:val="24"/>
          <w:szCs w:val="24"/>
          <w:vertAlign w:val="superscript"/>
        </w:rPr>
        <w:t>st</w:t>
      </w:r>
      <w:r w:rsidRPr="00EA7306">
        <w:rPr>
          <w:sz w:val="24"/>
          <w:szCs w:val="24"/>
        </w:rPr>
        <w:t xml:space="preserve"> Church of the Romans in Romans 16:1, the 2</w:t>
      </w:r>
      <w:r w:rsidRPr="00EA7306">
        <w:rPr>
          <w:sz w:val="24"/>
          <w:szCs w:val="24"/>
          <w:vertAlign w:val="superscript"/>
        </w:rPr>
        <w:t>nd</w:t>
      </w:r>
      <w:r w:rsidRPr="00EA7306">
        <w:rPr>
          <w:sz w:val="24"/>
          <w:szCs w:val="24"/>
        </w:rPr>
        <w:t xml:space="preserve"> Church to the Corinthians in 1</w:t>
      </w:r>
      <w:r w:rsidRPr="00EA7306">
        <w:rPr>
          <w:sz w:val="24"/>
          <w:szCs w:val="24"/>
          <w:vertAlign w:val="superscript"/>
        </w:rPr>
        <w:t>st</w:t>
      </w:r>
      <w:r w:rsidRPr="00EA7306">
        <w:rPr>
          <w:sz w:val="24"/>
          <w:szCs w:val="24"/>
        </w:rPr>
        <w:t xml:space="preserve"> Corinthians 1:2, the 3</w:t>
      </w:r>
      <w:r w:rsidRPr="00EA7306">
        <w:rPr>
          <w:sz w:val="24"/>
          <w:szCs w:val="24"/>
          <w:vertAlign w:val="superscript"/>
        </w:rPr>
        <w:t>rd</w:t>
      </w:r>
      <w:r w:rsidRPr="00EA7306">
        <w:rPr>
          <w:sz w:val="24"/>
          <w:szCs w:val="24"/>
        </w:rPr>
        <w:t xml:space="preserve"> Church to the Ephesians in Ephesians 1:2, the 4</w:t>
      </w:r>
      <w:r w:rsidRPr="00EA7306">
        <w:rPr>
          <w:sz w:val="24"/>
          <w:szCs w:val="24"/>
          <w:vertAlign w:val="superscript"/>
        </w:rPr>
        <w:t>th</w:t>
      </w:r>
      <w:r w:rsidRPr="00EA7306">
        <w:rPr>
          <w:sz w:val="24"/>
          <w:szCs w:val="24"/>
        </w:rPr>
        <w:t xml:space="preserve"> Church to the Galatians in Galatians 1:2, the 5</w:t>
      </w:r>
      <w:r w:rsidRPr="00EA7306">
        <w:rPr>
          <w:sz w:val="24"/>
          <w:szCs w:val="24"/>
          <w:vertAlign w:val="superscript"/>
        </w:rPr>
        <w:t>th</w:t>
      </w:r>
      <w:r w:rsidRPr="00EA7306">
        <w:rPr>
          <w:sz w:val="24"/>
          <w:szCs w:val="24"/>
        </w:rPr>
        <w:t xml:space="preserve"> Church of the Philippians in Philippians 1:1, the 6</w:t>
      </w:r>
      <w:r w:rsidRPr="00EA7306">
        <w:rPr>
          <w:sz w:val="24"/>
          <w:szCs w:val="24"/>
          <w:vertAlign w:val="superscript"/>
        </w:rPr>
        <w:t>th</w:t>
      </w:r>
      <w:r w:rsidRPr="00EA7306">
        <w:rPr>
          <w:sz w:val="24"/>
          <w:szCs w:val="24"/>
        </w:rPr>
        <w:t xml:space="preserve"> Church of the Colossians in Colossians 4:16, the 7</w:t>
      </w:r>
      <w:r w:rsidRPr="00EA7306">
        <w:rPr>
          <w:sz w:val="24"/>
          <w:szCs w:val="24"/>
          <w:vertAlign w:val="superscript"/>
        </w:rPr>
        <w:t>th</w:t>
      </w:r>
      <w:r w:rsidRPr="00EA7306">
        <w:rPr>
          <w:sz w:val="24"/>
          <w:szCs w:val="24"/>
        </w:rPr>
        <w:t xml:space="preserve"> Church to the Thessalonians in 1</w:t>
      </w:r>
      <w:r w:rsidRPr="00EA7306">
        <w:rPr>
          <w:sz w:val="24"/>
          <w:szCs w:val="24"/>
          <w:vertAlign w:val="superscript"/>
        </w:rPr>
        <w:t>st</w:t>
      </w:r>
      <w:r w:rsidRPr="00EA7306">
        <w:rPr>
          <w:sz w:val="24"/>
          <w:szCs w:val="24"/>
        </w:rPr>
        <w:t xml:space="preserve"> Thessalonians 1:1.            </w:t>
      </w:r>
    </w:p>
    <w:p w:rsidR="007172E1" w:rsidRPr="00EA7306" w:rsidRDefault="007172E1" w:rsidP="007172E1">
      <w:pPr>
        <w:spacing w:line="480" w:lineRule="auto"/>
        <w:jc w:val="center"/>
        <w:rPr>
          <w:b/>
          <w:sz w:val="24"/>
          <w:szCs w:val="24"/>
        </w:rPr>
      </w:pPr>
      <w:r w:rsidRPr="00EA7306">
        <w:rPr>
          <w:b/>
          <w:sz w:val="24"/>
          <w:szCs w:val="24"/>
        </w:rPr>
        <w:t xml:space="preserve">THE LORD ABEL (THE LORD ABEL’S LADY OF KINGDOMS) WITH THE RANK OF </w:t>
      </w:r>
      <w:r w:rsidR="00EA7306" w:rsidRPr="00EA7306">
        <w:rPr>
          <w:b/>
          <w:sz w:val="24"/>
          <w:szCs w:val="24"/>
        </w:rPr>
        <w:t>CAPTAIN</w:t>
      </w:r>
      <w:r w:rsidRPr="00EA7306">
        <w:rPr>
          <w:b/>
          <w:sz w:val="24"/>
          <w:szCs w:val="24"/>
        </w:rPr>
        <w:t xml:space="preserve"> OR HIGHER FOR 40 YEARS</w:t>
      </w:r>
    </w:p>
    <w:p w:rsidR="007172E1" w:rsidRPr="00EA7306" w:rsidRDefault="007172E1" w:rsidP="007172E1">
      <w:pPr>
        <w:spacing w:line="480" w:lineRule="auto"/>
        <w:jc w:val="both"/>
        <w:rPr>
          <w:b/>
          <w:sz w:val="24"/>
          <w:szCs w:val="24"/>
        </w:rPr>
      </w:pPr>
      <w:r w:rsidRPr="00EA7306">
        <w:rPr>
          <w:sz w:val="24"/>
          <w:szCs w:val="24"/>
        </w:rPr>
        <w:t>The Lord Abel’s name means “</w:t>
      </w:r>
      <w:r w:rsidRPr="00EA7306">
        <w:rPr>
          <w:b/>
          <w:sz w:val="24"/>
          <w:szCs w:val="24"/>
        </w:rPr>
        <w:t>Nothing</w:t>
      </w:r>
      <w:r w:rsidRPr="00EA7306">
        <w:rPr>
          <w:sz w:val="24"/>
          <w:szCs w:val="24"/>
        </w:rPr>
        <w:t>” or “</w:t>
      </w:r>
      <w:r w:rsidRPr="00EA7306">
        <w:rPr>
          <w:b/>
          <w:sz w:val="24"/>
          <w:szCs w:val="24"/>
        </w:rPr>
        <w:t>Breath</w:t>
      </w:r>
      <w:r w:rsidRPr="00EA730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through predestination, then Abel being named on the 6</w:t>
      </w:r>
      <w:r w:rsidRPr="00EA7306">
        <w:rPr>
          <w:sz w:val="24"/>
          <w:szCs w:val="24"/>
          <w:vertAlign w:val="superscript"/>
        </w:rPr>
        <w:t>th</w:t>
      </w:r>
      <w:r w:rsidRPr="00EA7306">
        <w:rPr>
          <w:sz w:val="24"/>
          <w:szCs w:val="24"/>
        </w:rPr>
        <w:t xml:space="preserve"> day as Man [Boys &amp; Girls] through predestination and on the 7</w:t>
      </w:r>
      <w:r w:rsidRPr="00EA7306">
        <w:rPr>
          <w:sz w:val="24"/>
          <w:szCs w:val="24"/>
          <w:vertAlign w:val="superscript"/>
        </w:rPr>
        <w:t>th</w:t>
      </w:r>
      <w:r w:rsidRPr="00EA7306">
        <w:rPr>
          <w:sz w:val="24"/>
          <w:szCs w:val="24"/>
        </w:rPr>
        <w:t xml:space="preserve"> day He fell by being murdered, which all His family was killed, except the Lord Enoch,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center"/>
        <w:rPr>
          <w:b/>
          <w:sz w:val="24"/>
          <w:szCs w:val="24"/>
        </w:rPr>
      </w:pPr>
      <w:r w:rsidRPr="00EA730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A7306">
        <w:rPr>
          <w:b/>
          <w:sz w:val="24"/>
          <w:szCs w:val="24"/>
        </w:rPr>
        <w:lastRenderedPageBreak/>
        <w:t>IN REVELATION 21:1-22:21) &amp; THE LORD SAUL (THE LADY AHINOAM THE LADY OF KINGDOMS &amp; LADY EVE (THE LORD ADAM THE LORD OF KINGDOMS) [IN THIS BOOK BELOW]</w:t>
      </w:r>
    </w:p>
    <w:p w:rsidR="007172E1" w:rsidRPr="00EA7306" w:rsidRDefault="007172E1" w:rsidP="007172E1">
      <w:pPr>
        <w:spacing w:line="480" w:lineRule="auto"/>
        <w:jc w:val="both"/>
        <w:rPr>
          <w:sz w:val="24"/>
          <w:szCs w:val="24"/>
        </w:rPr>
      </w:pPr>
      <w:r w:rsidRPr="00EA7306">
        <w:rPr>
          <w:sz w:val="24"/>
          <w:szCs w:val="24"/>
        </w:rPr>
        <w:t>The white skin color Lord Elijah name means “</w:t>
      </w:r>
      <w:r w:rsidRPr="00EA7306">
        <w:rPr>
          <w:b/>
          <w:sz w:val="24"/>
          <w:szCs w:val="24"/>
        </w:rPr>
        <w:t>Yahweh is My God in Lordship</w:t>
      </w:r>
      <w:r w:rsidRPr="00EA7306">
        <w:rPr>
          <w:sz w:val="24"/>
          <w:szCs w:val="24"/>
        </w:rPr>
        <w:t>.” The variations of the name is Eliyahu, Elias, Elyae, Iiyas &amp; Iiya. The Lord Elijah’s Kingdom lasts for a “</w:t>
      </w:r>
      <w:r w:rsidRPr="00EA7306">
        <w:rPr>
          <w:b/>
          <w:sz w:val="24"/>
          <w:szCs w:val="24"/>
        </w:rPr>
        <w:t>Multi-Million Year Reign</w:t>
      </w:r>
      <w:r w:rsidRPr="00EA730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Elijah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did not fall concerning once by which all His family was killed, except the Lord Elijah being caught in a whirlwind, and afterward He dies in Revelation 11:8, then on the 8</w:t>
      </w:r>
      <w:r w:rsidRPr="00EA7306">
        <w:rPr>
          <w:sz w:val="24"/>
          <w:szCs w:val="24"/>
          <w:vertAlign w:val="superscript"/>
        </w:rPr>
        <w:t>th</w:t>
      </w:r>
      <w:r w:rsidRPr="00EA7306">
        <w:rPr>
          <w:sz w:val="24"/>
          <w:szCs w:val="24"/>
        </w:rPr>
        <w:t xml:space="preserve"> day He was renamed. This eternity only concerns Saturday as the Jewish Elijah in Genesis to the Gentile Elijah in Luke till it became the Christian Elijah in Acts chapter 7.  </w:t>
      </w:r>
    </w:p>
    <w:p w:rsidR="007172E1" w:rsidRPr="00EA7306" w:rsidRDefault="007172E1" w:rsidP="007172E1">
      <w:pPr>
        <w:spacing w:line="480" w:lineRule="auto"/>
        <w:jc w:val="both"/>
        <w:rPr>
          <w:sz w:val="24"/>
          <w:szCs w:val="24"/>
        </w:rPr>
      </w:pPr>
      <w:r w:rsidRPr="00EA7306">
        <w:rPr>
          <w:sz w:val="24"/>
          <w:szCs w:val="24"/>
        </w:rPr>
        <w:t>The Lord Elijah’s Role in Holy Scripture is in 1</w:t>
      </w:r>
      <w:r w:rsidRPr="00EA7306">
        <w:rPr>
          <w:sz w:val="24"/>
          <w:szCs w:val="24"/>
          <w:vertAlign w:val="superscript"/>
        </w:rPr>
        <w:t>st</w:t>
      </w:r>
      <w:r w:rsidRPr="00EA7306">
        <w:rPr>
          <w:sz w:val="24"/>
          <w:szCs w:val="24"/>
        </w:rPr>
        <w:t xml:space="preserve"> Kings chapters 17-19; 2</w:t>
      </w:r>
      <w:r w:rsidRPr="00EA7306">
        <w:rPr>
          <w:sz w:val="24"/>
          <w:szCs w:val="24"/>
          <w:vertAlign w:val="superscript"/>
        </w:rPr>
        <w:t>nd</w:t>
      </w:r>
      <w:r w:rsidRPr="00EA730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A730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A7306">
        <w:rPr>
          <w:sz w:val="24"/>
          <w:szCs w:val="24"/>
          <w:vertAlign w:val="superscript"/>
        </w:rPr>
        <w:t>st</w:t>
      </w:r>
      <w:r w:rsidRPr="00EA730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A7306">
        <w:rPr>
          <w:b/>
          <w:sz w:val="24"/>
          <w:szCs w:val="24"/>
        </w:rPr>
        <w:t>Lord Elijah</w:t>
      </w:r>
      <w:r w:rsidRPr="00EA7306">
        <w:rPr>
          <w:sz w:val="24"/>
          <w:szCs w:val="24"/>
        </w:rPr>
        <w:t xml:space="preserve">” was a Man with a nature like Ours, and He prayed earnestly that it would not rain, and it did not rain </w:t>
      </w:r>
      <w:r w:rsidRPr="00EA730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7172E1" w:rsidRPr="00EA7306" w:rsidRDefault="007172E1" w:rsidP="007172E1">
      <w:pPr>
        <w:spacing w:line="480" w:lineRule="auto"/>
        <w:jc w:val="both"/>
        <w:rPr>
          <w:sz w:val="24"/>
          <w:szCs w:val="24"/>
        </w:rPr>
      </w:pPr>
      <w:r w:rsidRPr="00EA7306">
        <w:rPr>
          <w:sz w:val="24"/>
          <w:szCs w:val="24"/>
        </w:rPr>
        <w:t>The Lord Elijah’s Relationships:</w:t>
      </w:r>
      <w:r w:rsidRPr="00EA7306">
        <w:rPr>
          <w:b/>
          <w:sz w:val="24"/>
          <w:szCs w:val="24"/>
        </w:rPr>
        <w:t xml:space="preserve"> </w:t>
      </w:r>
      <w:r w:rsidRPr="00EA7306">
        <w:rPr>
          <w:sz w:val="24"/>
          <w:szCs w:val="24"/>
        </w:rPr>
        <w:t>The Lord Elijah’s Relationship with Israel’s Rulers in 1</w:t>
      </w:r>
      <w:r w:rsidRPr="00EA7306">
        <w:rPr>
          <w:sz w:val="24"/>
          <w:szCs w:val="24"/>
          <w:vertAlign w:val="superscript"/>
        </w:rPr>
        <w:t>st</w:t>
      </w:r>
      <w:r w:rsidRPr="00EA7306">
        <w:rPr>
          <w:sz w:val="24"/>
          <w:szCs w:val="24"/>
        </w:rPr>
        <w:t xml:space="preserve"> Kings chapters 17-19 &amp; 2</w:t>
      </w:r>
      <w:r w:rsidRPr="00EA7306">
        <w:rPr>
          <w:sz w:val="24"/>
          <w:szCs w:val="24"/>
          <w:vertAlign w:val="superscript"/>
        </w:rPr>
        <w:t>nd</w:t>
      </w:r>
      <w:r w:rsidRPr="00EA730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A7306">
        <w:rPr>
          <w:sz w:val="24"/>
          <w:szCs w:val="24"/>
          <w:vertAlign w:val="superscript"/>
        </w:rPr>
        <w:t>st</w:t>
      </w:r>
      <w:r w:rsidRPr="00EA730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A7306">
        <w:rPr>
          <w:sz w:val="24"/>
          <w:szCs w:val="24"/>
          <w:vertAlign w:val="superscript"/>
        </w:rPr>
        <w:t>st</w:t>
      </w:r>
      <w:r w:rsidRPr="00EA730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A7306">
        <w:rPr>
          <w:sz w:val="24"/>
          <w:szCs w:val="24"/>
          <w:vertAlign w:val="superscript"/>
        </w:rPr>
        <w:t>st</w:t>
      </w:r>
      <w:r w:rsidRPr="00EA7306">
        <w:rPr>
          <w:sz w:val="24"/>
          <w:szCs w:val="24"/>
        </w:rPr>
        <w:t xml:space="preserve"> Kings chapter 21. King Ahab’s Wife Jezebel arranged the judicial murder of Naboth, a Man whose garden vineyard King Ahab </w:t>
      </w:r>
      <w:r w:rsidRPr="00EA730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A7306">
        <w:rPr>
          <w:sz w:val="24"/>
          <w:szCs w:val="24"/>
          <w:vertAlign w:val="superscript"/>
        </w:rPr>
        <w:t>nd</w:t>
      </w:r>
      <w:r w:rsidRPr="00EA730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A7306">
        <w:rPr>
          <w:sz w:val="24"/>
          <w:szCs w:val="24"/>
          <w:vertAlign w:val="superscript"/>
        </w:rPr>
        <w:t>st</w:t>
      </w:r>
      <w:r w:rsidRPr="00EA730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172E1" w:rsidRPr="00EA7306" w:rsidRDefault="007172E1" w:rsidP="007172E1">
      <w:pPr>
        <w:spacing w:line="480" w:lineRule="auto"/>
        <w:jc w:val="both"/>
        <w:rPr>
          <w:sz w:val="24"/>
          <w:szCs w:val="24"/>
        </w:rPr>
      </w:pPr>
      <w:r w:rsidRPr="00EA7306">
        <w:rPr>
          <w:sz w:val="24"/>
          <w:szCs w:val="24"/>
        </w:rPr>
        <w:t>The Lord Elijah’s Relationship with the Lord Elisha in 1</w:t>
      </w:r>
      <w:r w:rsidRPr="00EA7306">
        <w:rPr>
          <w:sz w:val="24"/>
          <w:szCs w:val="24"/>
          <w:vertAlign w:val="superscript"/>
        </w:rPr>
        <w:t>st</w:t>
      </w:r>
      <w:r w:rsidRPr="00EA7306">
        <w:rPr>
          <w:sz w:val="24"/>
          <w:szCs w:val="24"/>
        </w:rPr>
        <w:t xml:space="preserve"> Kings 19:19-21 &amp; 2</w:t>
      </w:r>
      <w:r w:rsidRPr="00EA7306">
        <w:rPr>
          <w:sz w:val="24"/>
          <w:szCs w:val="24"/>
          <w:vertAlign w:val="superscript"/>
        </w:rPr>
        <w:t>nd</w:t>
      </w:r>
      <w:r w:rsidRPr="00EA7306">
        <w:rPr>
          <w:sz w:val="24"/>
          <w:szCs w:val="24"/>
        </w:rPr>
        <w:t xml:space="preserve"> Kings chapter 2. Close to the end of the Lord Elijah’s ministry, the Lord Elisha became the Premier Prophet in Israel. While the Lord Elijah’s ministry was one with dangerous Confrontations and Impartial </w:t>
      </w:r>
      <w:r w:rsidRPr="00EA730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172E1" w:rsidRPr="00EA7306" w:rsidRDefault="007172E1" w:rsidP="007172E1">
      <w:pPr>
        <w:spacing w:line="480" w:lineRule="auto"/>
        <w:jc w:val="both"/>
        <w:rPr>
          <w:sz w:val="24"/>
          <w:szCs w:val="24"/>
        </w:rPr>
      </w:pPr>
      <w:r w:rsidRPr="00EA7306">
        <w:rPr>
          <w:sz w:val="24"/>
          <w:szCs w:val="24"/>
        </w:rPr>
        <w:t>The Lord Elijah’s Relationship with the Father Stephen Our Lord in 1</w:t>
      </w:r>
      <w:r w:rsidRPr="00EA7306">
        <w:rPr>
          <w:sz w:val="24"/>
          <w:szCs w:val="24"/>
          <w:vertAlign w:val="superscript"/>
        </w:rPr>
        <w:t>st</w:t>
      </w:r>
      <w:r w:rsidRPr="00EA730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A7306">
        <w:rPr>
          <w:b/>
          <w:sz w:val="24"/>
          <w:szCs w:val="24"/>
        </w:rPr>
        <w:t>Lord Elijah</w:t>
      </w:r>
      <w:r w:rsidRPr="00EA7306">
        <w:rPr>
          <w:sz w:val="24"/>
          <w:szCs w:val="24"/>
        </w:rPr>
        <w:t>” was a “Man with a nature like Ours” in James 5:17.  The Father Stephen provided for the Lord Elijah in 1</w:t>
      </w:r>
      <w:r w:rsidRPr="00EA7306">
        <w:rPr>
          <w:sz w:val="24"/>
          <w:szCs w:val="24"/>
          <w:vertAlign w:val="superscript"/>
        </w:rPr>
        <w:t>st</w:t>
      </w:r>
      <w:r w:rsidRPr="00EA730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A7306">
        <w:rPr>
          <w:sz w:val="24"/>
          <w:szCs w:val="24"/>
          <w:vertAlign w:val="superscript"/>
        </w:rPr>
        <w:t>st</w:t>
      </w:r>
      <w:r w:rsidRPr="00EA730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A7306">
        <w:rPr>
          <w:sz w:val="24"/>
          <w:szCs w:val="24"/>
          <w:vertAlign w:val="superscript"/>
        </w:rPr>
        <w:t>st</w:t>
      </w:r>
      <w:r w:rsidRPr="00EA730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A7306">
        <w:rPr>
          <w:sz w:val="24"/>
          <w:szCs w:val="24"/>
        </w:rPr>
        <w:lastRenderedPageBreak/>
        <w:t>Stephen rebuking Him, He ministered to the Lord Elijah in four specific ways concerning His special grace. First, The Father Stephen spoke to the Lord Elijah is a “</w:t>
      </w:r>
      <w:r w:rsidRPr="00EA7306">
        <w:rPr>
          <w:b/>
          <w:sz w:val="24"/>
          <w:szCs w:val="24"/>
        </w:rPr>
        <w:t>still small voice</w:t>
      </w:r>
      <w:r w:rsidRPr="00EA7306">
        <w:rPr>
          <w:sz w:val="24"/>
          <w:szCs w:val="24"/>
        </w:rPr>
        <w:t>” in 1</w:t>
      </w:r>
      <w:r w:rsidRPr="00EA7306">
        <w:rPr>
          <w:sz w:val="24"/>
          <w:szCs w:val="24"/>
          <w:vertAlign w:val="superscript"/>
        </w:rPr>
        <w:t>st</w:t>
      </w:r>
      <w:r w:rsidRPr="00EA730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A7306">
        <w:rPr>
          <w:sz w:val="24"/>
          <w:szCs w:val="24"/>
          <w:vertAlign w:val="superscript"/>
        </w:rPr>
        <w:t>st</w:t>
      </w:r>
      <w:r w:rsidRPr="00EA730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A7306">
        <w:rPr>
          <w:sz w:val="24"/>
          <w:szCs w:val="24"/>
          <w:vertAlign w:val="superscript"/>
        </w:rPr>
        <w:t>st</w:t>
      </w:r>
      <w:r w:rsidRPr="00EA730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A7306">
        <w:rPr>
          <w:sz w:val="24"/>
          <w:szCs w:val="24"/>
          <w:vertAlign w:val="superscript"/>
        </w:rPr>
        <w:t>st</w:t>
      </w:r>
      <w:r w:rsidRPr="00EA730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172E1" w:rsidRPr="00EA7306" w:rsidRDefault="007172E1" w:rsidP="007172E1">
      <w:pPr>
        <w:spacing w:line="480" w:lineRule="auto"/>
        <w:jc w:val="both"/>
        <w:rPr>
          <w:sz w:val="24"/>
          <w:szCs w:val="24"/>
        </w:rPr>
      </w:pPr>
      <w:r w:rsidRPr="00EA730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A7306">
        <w:rPr>
          <w:sz w:val="24"/>
          <w:szCs w:val="24"/>
          <w:vertAlign w:val="superscript"/>
        </w:rPr>
        <w:t>st</w:t>
      </w:r>
      <w:r w:rsidRPr="00EA7306">
        <w:rPr>
          <w:sz w:val="24"/>
          <w:szCs w:val="24"/>
        </w:rPr>
        <w:t xml:space="preserve"> John 4:18. The Lord Elijah’s experience reminds Us that while We are committed to the Father Stephen will increase stress in Our lives, and the Father Stephen is </w:t>
      </w:r>
      <w:r w:rsidRPr="00EA730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A7306">
        <w:rPr>
          <w:b/>
          <w:sz w:val="24"/>
          <w:szCs w:val="24"/>
        </w:rPr>
        <w:t>still small voice</w:t>
      </w:r>
      <w:r w:rsidRPr="00EA730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172E1" w:rsidRPr="00EA7306" w:rsidRDefault="007172E1" w:rsidP="007172E1">
      <w:pPr>
        <w:spacing w:line="480" w:lineRule="auto"/>
        <w:jc w:val="center"/>
        <w:rPr>
          <w:b/>
          <w:sz w:val="24"/>
          <w:szCs w:val="24"/>
        </w:rPr>
      </w:pPr>
      <w:r w:rsidRPr="00EA7306">
        <w:rPr>
          <w:b/>
          <w:sz w:val="24"/>
          <w:szCs w:val="24"/>
        </w:rPr>
        <w:t>THE LORD SAUL (THE LADY AHINOAM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Saul’s name means “</w:t>
      </w:r>
      <w:r w:rsidRPr="00EA7306">
        <w:rPr>
          <w:b/>
          <w:sz w:val="24"/>
          <w:szCs w:val="24"/>
        </w:rPr>
        <w:t>Crowned</w:t>
      </w:r>
      <w:r w:rsidRPr="00EA7306">
        <w:rPr>
          <w:sz w:val="24"/>
          <w:szCs w:val="24"/>
        </w:rPr>
        <w:t xml:space="preserve"> </w:t>
      </w:r>
      <w:r w:rsidRPr="00EA7306">
        <w:rPr>
          <w:b/>
          <w:sz w:val="24"/>
          <w:szCs w:val="24"/>
        </w:rPr>
        <w:t>Judgment, Asked or Demand</w:t>
      </w:r>
      <w:r w:rsidRPr="00EA730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A7306">
        <w:rPr>
          <w:sz w:val="24"/>
          <w:szCs w:val="24"/>
        </w:rPr>
        <w:lastRenderedPageBreak/>
        <w:t>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Saul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sexuality &amp; disobedience concerning once to the LORD by which all His family was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172E1" w:rsidRPr="00EA7306" w:rsidRDefault="007172E1" w:rsidP="007172E1">
      <w:pPr>
        <w:spacing w:line="480" w:lineRule="auto"/>
        <w:jc w:val="both"/>
        <w:rPr>
          <w:sz w:val="24"/>
          <w:szCs w:val="24"/>
        </w:rPr>
      </w:pPr>
      <w:r w:rsidRPr="00EA730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A730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172E1" w:rsidRPr="00EA7306" w:rsidRDefault="007172E1" w:rsidP="007172E1">
      <w:pPr>
        <w:spacing w:line="480" w:lineRule="auto"/>
        <w:jc w:val="both"/>
        <w:rPr>
          <w:sz w:val="24"/>
          <w:szCs w:val="24"/>
        </w:rPr>
      </w:pPr>
      <w:r w:rsidRPr="00EA7306">
        <w:rPr>
          <w:sz w:val="24"/>
          <w:szCs w:val="24"/>
        </w:rPr>
        <w:t xml:space="preserve">King Saul’s Relationships: King Saul’s Relationship with the soon King David is in the King David’s section later on in this book. </w:t>
      </w:r>
    </w:p>
    <w:p w:rsidR="007172E1" w:rsidRPr="00EA7306" w:rsidRDefault="007172E1" w:rsidP="007172E1">
      <w:pPr>
        <w:spacing w:line="480" w:lineRule="auto"/>
        <w:jc w:val="both"/>
        <w:rPr>
          <w:sz w:val="24"/>
          <w:szCs w:val="24"/>
        </w:rPr>
      </w:pPr>
      <w:r w:rsidRPr="00EA7306">
        <w:rPr>
          <w:sz w:val="24"/>
          <w:szCs w:val="24"/>
        </w:rPr>
        <w:t>King Saul had only One Wife in Scripture named Ahinoam (Brother is Delight) which is the Mother of Jonathan (Yahweh Gave), who became King David’s closest friend.</w:t>
      </w:r>
    </w:p>
    <w:p w:rsidR="007172E1" w:rsidRPr="00EA7306" w:rsidRDefault="007172E1" w:rsidP="007172E1">
      <w:pPr>
        <w:spacing w:line="480" w:lineRule="auto"/>
        <w:jc w:val="both"/>
        <w:rPr>
          <w:sz w:val="24"/>
          <w:szCs w:val="24"/>
        </w:rPr>
      </w:pPr>
      <w:r w:rsidRPr="00EA7306">
        <w:rPr>
          <w:sz w:val="24"/>
          <w:szCs w:val="24"/>
        </w:rPr>
        <w:t>King Saul’s Relationship with the Father Stephen in 1</w:t>
      </w:r>
      <w:r w:rsidRPr="00EA7306">
        <w:rPr>
          <w:sz w:val="24"/>
          <w:szCs w:val="24"/>
          <w:vertAlign w:val="superscript"/>
        </w:rPr>
        <w:t>st</w:t>
      </w:r>
      <w:r w:rsidRPr="00EA730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A7306">
        <w:rPr>
          <w:sz w:val="24"/>
          <w:szCs w:val="24"/>
          <w:vertAlign w:val="superscript"/>
        </w:rPr>
        <w:t>st</w:t>
      </w:r>
      <w:r w:rsidRPr="00EA7306">
        <w:rPr>
          <w:sz w:val="24"/>
          <w:szCs w:val="24"/>
        </w:rPr>
        <w:t xml:space="preserve"> Samuel chapter 11. When the Ammonites attacked the Israelite City, King Saul raised a Militia and defeated them. Appropriately, He announced that “today the LORD has accomplished salvation in Israel” in 1</w:t>
      </w:r>
      <w:r w:rsidRPr="00EA7306">
        <w:rPr>
          <w:sz w:val="24"/>
          <w:szCs w:val="24"/>
          <w:vertAlign w:val="superscript"/>
        </w:rPr>
        <w:t>st</w:t>
      </w:r>
      <w:r w:rsidRPr="00EA7306">
        <w:rPr>
          <w:sz w:val="24"/>
          <w:szCs w:val="24"/>
        </w:rPr>
        <w:t xml:space="preserve"> Samuel 11:13. All Israel, then made allegiance to Saul as King. </w:t>
      </w:r>
    </w:p>
    <w:p w:rsidR="007172E1" w:rsidRPr="00EA7306" w:rsidRDefault="007172E1" w:rsidP="007172E1">
      <w:pPr>
        <w:spacing w:line="480" w:lineRule="auto"/>
        <w:jc w:val="both"/>
        <w:rPr>
          <w:sz w:val="24"/>
          <w:szCs w:val="24"/>
        </w:rPr>
      </w:pPr>
      <w:r w:rsidRPr="00EA7306">
        <w:rPr>
          <w:sz w:val="24"/>
          <w:szCs w:val="24"/>
        </w:rPr>
        <w:t>King Saul’s Ungodly Fear which led to Disobedience in 1</w:t>
      </w:r>
      <w:r w:rsidRPr="00EA7306">
        <w:rPr>
          <w:sz w:val="24"/>
          <w:szCs w:val="24"/>
          <w:vertAlign w:val="superscript"/>
        </w:rPr>
        <w:t>st</w:t>
      </w:r>
      <w:r w:rsidRPr="00EA7306">
        <w:rPr>
          <w:sz w:val="24"/>
          <w:szCs w:val="24"/>
        </w:rPr>
        <w:t xml:space="preserve"> Samuel chapter 13. King Saul established a Small Army. In His 2</w:t>
      </w:r>
      <w:r w:rsidRPr="00EA7306">
        <w:rPr>
          <w:sz w:val="24"/>
          <w:szCs w:val="24"/>
          <w:vertAlign w:val="superscript"/>
        </w:rPr>
        <w:t>nd</w:t>
      </w:r>
      <w:r w:rsidRPr="00EA730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A7306">
        <w:rPr>
          <w:sz w:val="24"/>
          <w:szCs w:val="24"/>
        </w:rPr>
        <w:lastRenderedPageBreak/>
        <w:t>the Father Stephen even though He was not an authorized Priest. Then when the Lord Samuel arrived He Damned King Saul for doing so “</w:t>
      </w:r>
      <w:r w:rsidRPr="00EA7306">
        <w:rPr>
          <w:b/>
          <w:sz w:val="24"/>
          <w:szCs w:val="24"/>
        </w:rPr>
        <w:t>foolishly</w:t>
      </w:r>
      <w:r w:rsidRPr="00EA7306">
        <w:rPr>
          <w:sz w:val="24"/>
          <w:szCs w:val="24"/>
        </w:rPr>
        <w:t>.” In the Hebrew the word “</w:t>
      </w:r>
      <w:r w:rsidRPr="00EA7306">
        <w:rPr>
          <w:b/>
          <w:sz w:val="24"/>
          <w:szCs w:val="24"/>
        </w:rPr>
        <w:t>fool</w:t>
      </w:r>
      <w:r w:rsidRPr="00EA7306">
        <w:rPr>
          <w:sz w:val="24"/>
          <w:szCs w:val="24"/>
        </w:rPr>
        <w:t>” means “</w:t>
      </w:r>
      <w:r w:rsidRPr="00EA7306">
        <w:rPr>
          <w:b/>
          <w:sz w:val="24"/>
          <w:szCs w:val="24"/>
        </w:rPr>
        <w:t>as one who acts in rebellion</w:t>
      </w:r>
      <w:r w:rsidRPr="00EA730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172E1" w:rsidRPr="00EA7306" w:rsidRDefault="007172E1" w:rsidP="007172E1">
      <w:pPr>
        <w:spacing w:line="480" w:lineRule="auto"/>
        <w:jc w:val="both"/>
        <w:rPr>
          <w:sz w:val="24"/>
          <w:szCs w:val="24"/>
        </w:rPr>
      </w:pPr>
      <w:r w:rsidRPr="00EA7306">
        <w:rPr>
          <w:sz w:val="24"/>
          <w:szCs w:val="24"/>
        </w:rPr>
        <w:t>King Saul disobeyed the Father Stephen again in 1</w:t>
      </w:r>
      <w:r w:rsidRPr="00EA7306">
        <w:rPr>
          <w:sz w:val="24"/>
          <w:szCs w:val="24"/>
          <w:vertAlign w:val="superscript"/>
        </w:rPr>
        <w:t>st</w:t>
      </w:r>
      <w:r w:rsidRPr="00EA730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A7306">
        <w:rPr>
          <w:sz w:val="24"/>
          <w:szCs w:val="24"/>
          <w:vertAlign w:val="superscript"/>
        </w:rPr>
        <w:t>st</w:t>
      </w:r>
      <w:r w:rsidRPr="00EA730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172E1" w:rsidRPr="00EA7306" w:rsidRDefault="007172E1" w:rsidP="007172E1">
      <w:pPr>
        <w:spacing w:line="480" w:lineRule="auto"/>
        <w:jc w:val="both"/>
        <w:rPr>
          <w:sz w:val="24"/>
          <w:szCs w:val="24"/>
        </w:rPr>
      </w:pPr>
      <w:r w:rsidRPr="00EA7306">
        <w:rPr>
          <w:sz w:val="24"/>
          <w:szCs w:val="24"/>
        </w:rPr>
        <w:t>King Saul ordered the Murder of the Priests of Nob in 1</w:t>
      </w:r>
      <w:r w:rsidRPr="00EA7306">
        <w:rPr>
          <w:sz w:val="24"/>
          <w:szCs w:val="24"/>
          <w:vertAlign w:val="superscript"/>
        </w:rPr>
        <w:t>st</w:t>
      </w:r>
      <w:r w:rsidRPr="00EA730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A7306">
        <w:rPr>
          <w:sz w:val="24"/>
          <w:szCs w:val="24"/>
        </w:rPr>
        <w:lastRenderedPageBreak/>
        <w:t xml:space="preserve">would touch any of the Priests of the Father Stephen. King Saul ordered an Edomite by the name of Doeg to do this evil deed. </w:t>
      </w:r>
    </w:p>
    <w:p w:rsidR="007172E1" w:rsidRPr="00EA7306" w:rsidRDefault="007172E1" w:rsidP="007172E1">
      <w:pPr>
        <w:spacing w:line="480" w:lineRule="auto"/>
        <w:jc w:val="both"/>
        <w:rPr>
          <w:sz w:val="24"/>
          <w:szCs w:val="24"/>
        </w:rPr>
      </w:pPr>
      <w:r w:rsidRPr="00EA7306">
        <w:rPr>
          <w:sz w:val="24"/>
          <w:szCs w:val="24"/>
        </w:rPr>
        <w:t>King Saul consulted a Witch in 1</w:t>
      </w:r>
      <w:r w:rsidRPr="00EA7306">
        <w:rPr>
          <w:sz w:val="24"/>
          <w:szCs w:val="24"/>
          <w:vertAlign w:val="superscript"/>
        </w:rPr>
        <w:t>st</w:t>
      </w:r>
      <w:r w:rsidRPr="00EA730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A7306">
        <w:rPr>
          <w:b/>
          <w:sz w:val="24"/>
          <w:szCs w:val="24"/>
        </w:rPr>
        <w:t>Moses’ Rod &amp; the Magical Arts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A730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172E1" w:rsidRPr="00EA7306" w:rsidRDefault="007172E1" w:rsidP="007172E1">
      <w:pPr>
        <w:spacing w:line="480" w:lineRule="auto"/>
        <w:jc w:val="center"/>
        <w:rPr>
          <w:b/>
          <w:sz w:val="24"/>
          <w:szCs w:val="24"/>
        </w:rPr>
      </w:pPr>
      <w:r w:rsidRPr="00EA7306">
        <w:rPr>
          <w:b/>
          <w:vanish/>
          <w:sz w:val="24"/>
          <w:szCs w:val="24"/>
        </w:rPr>
        <w:t>Hen</w:t>
      </w:r>
      <w:r w:rsidRPr="00EA7306">
        <w:rPr>
          <w:b/>
          <w:sz w:val="24"/>
          <w:szCs w:val="24"/>
        </w:rPr>
        <w:t xml:space="preserve"> THE LORD JOHN CHRIST (THE LADY ELIZABETH CHRIST THE LADY OF KINGDOMS) WITH THE RANK OF A 3 GOLD STAR GENERAL FOR 40 YEARS</w:t>
      </w:r>
    </w:p>
    <w:p w:rsidR="007172E1" w:rsidRPr="00EA7306" w:rsidRDefault="007172E1" w:rsidP="007172E1">
      <w:pPr>
        <w:spacing w:line="480" w:lineRule="auto"/>
        <w:jc w:val="both"/>
        <w:rPr>
          <w:sz w:val="24"/>
          <w:szCs w:val="24"/>
        </w:rPr>
      </w:pPr>
      <w:r w:rsidRPr="00EA7306">
        <w:rPr>
          <w:sz w:val="24"/>
          <w:szCs w:val="24"/>
        </w:rPr>
        <w:t>There is a certain John whose name means “</w:t>
      </w:r>
      <w:r w:rsidRPr="00EA7306">
        <w:rPr>
          <w:b/>
          <w:sz w:val="24"/>
          <w:szCs w:val="24"/>
        </w:rPr>
        <w:t>The Lord has shown favor, grace or comfort</w:t>
      </w:r>
      <w:r w:rsidRPr="00EA730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A7306">
        <w:rPr>
          <w:sz w:val="24"/>
          <w:szCs w:val="24"/>
        </w:rPr>
        <w:lastRenderedPageBreak/>
        <w:t>made smooth &amp; all Flesh shall see the salvation of God.” This refers to John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John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the Beheading once, by which all His family was eventually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John’s Birth  </w:t>
      </w:r>
    </w:p>
    <w:p w:rsidR="007172E1" w:rsidRPr="00EA7306" w:rsidRDefault="007172E1" w:rsidP="007172E1">
      <w:pPr>
        <w:spacing w:line="480" w:lineRule="auto"/>
        <w:jc w:val="both"/>
        <w:rPr>
          <w:sz w:val="24"/>
          <w:szCs w:val="24"/>
        </w:rPr>
      </w:pPr>
      <w:r w:rsidRPr="00EA730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A7306">
        <w:rPr>
          <w:sz w:val="24"/>
          <w:szCs w:val="24"/>
          <w:vertAlign w:val="superscript"/>
        </w:rPr>
        <w:t>st</w:t>
      </w:r>
      <w:r w:rsidRPr="00EA7306">
        <w:rPr>
          <w:sz w:val="24"/>
          <w:szCs w:val="24"/>
        </w:rPr>
        <w:t xml:space="preserve"> Day called the Brother &amp; the Holy Ghost), and shall call His name </w:t>
      </w:r>
      <w:r w:rsidRPr="00EA7306">
        <w:rPr>
          <w:b/>
          <w:sz w:val="24"/>
          <w:szCs w:val="24"/>
        </w:rPr>
        <w:t>JOHN</w:t>
      </w:r>
      <w:r w:rsidRPr="00EA7306">
        <w:rPr>
          <w:sz w:val="24"/>
          <w:szCs w:val="24"/>
        </w:rPr>
        <w:t xml:space="preserve"> (8</w:t>
      </w:r>
      <w:r w:rsidRPr="00EA7306">
        <w:rPr>
          <w:sz w:val="24"/>
          <w:szCs w:val="24"/>
          <w:vertAlign w:val="superscript"/>
        </w:rPr>
        <w:t>th</w:t>
      </w:r>
      <w:r w:rsidRPr="00EA730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A7306">
        <w:rPr>
          <w:b/>
          <w:sz w:val="24"/>
          <w:szCs w:val="24"/>
        </w:rPr>
        <w:t>ELIZABETH</w:t>
      </w:r>
      <w:r w:rsidRPr="00EA730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A730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A7306">
        <w:rPr>
          <w:sz w:val="24"/>
          <w:szCs w:val="24"/>
          <w:vertAlign w:val="superscript"/>
        </w:rPr>
        <w:t>nd</w:t>
      </w:r>
      <w:r w:rsidRPr="00EA7306">
        <w:rPr>
          <w:sz w:val="24"/>
          <w:szCs w:val="24"/>
        </w:rPr>
        <w:t xml:space="preserve"> Eve restoring the 1</w:t>
      </w:r>
      <w:r w:rsidRPr="00EA7306">
        <w:rPr>
          <w:sz w:val="24"/>
          <w:szCs w:val="24"/>
          <w:vertAlign w:val="superscript"/>
        </w:rPr>
        <w:t>st</w:t>
      </w:r>
      <w:r w:rsidRPr="00EA730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A7306">
        <w:rPr>
          <w:sz w:val="24"/>
          <w:szCs w:val="24"/>
        </w:rPr>
        <w:lastRenderedPageBreak/>
        <w:t>mercy to Her, they rejoiced with Her.” In Hebrews 1:6 tells us “Let all the Angels (Women) of God worship Him.” This is called the “</w:t>
      </w:r>
      <w:r w:rsidRPr="00EA7306">
        <w:rPr>
          <w:b/>
          <w:i/>
          <w:sz w:val="24"/>
          <w:szCs w:val="24"/>
        </w:rPr>
        <w:t>Age of the 2</w:t>
      </w:r>
      <w:r w:rsidRPr="00EA7306">
        <w:rPr>
          <w:b/>
          <w:i/>
          <w:sz w:val="24"/>
          <w:szCs w:val="24"/>
          <w:vertAlign w:val="superscript"/>
        </w:rPr>
        <w:t>nd</w:t>
      </w:r>
      <w:r w:rsidRPr="00EA7306">
        <w:rPr>
          <w:b/>
          <w:i/>
          <w:sz w:val="24"/>
          <w:szCs w:val="24"/>
        </w:rPr>
        <w:t xml:space="preserve"> Single Woman Eve</w:t>
      </w:r>
      <w:r w:rsidRPr="00EA7306">
        <w:rPr>
          <w:sz w:val="24"/>
          <w:szCs w:val="24"/>
        </w:rPr>
        <w:t>” in 1</w:t>
      </w:r>
      <w:r w:rsidRPr="00EA7306">
        <w:rPr>
          <w:sz w:val="24"/>
          <w:szCs w:val="24"/>
          <w:vertAlign w:val="superscript"/>
        </w:rPr>
        <w:t>st</w:t>
      </w:r>
      <w:r w:rsidRPr="00EA730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172E1" w:rsidRPr="00EA7306" w:rsidRDefault="007172E1" w:rsidP="007172E1">
      <w:pPr>
        <w:spacing w:line="480" w:lineRule="auto"/>
        <w:jc w:val="both"/>
        <w:rPr>
          <w:sz w:val="24"/>
          <w:szCs w:val="24"/>
        </w:rPr>
      </w:pPr>
      <w:r w:rsidRPr="00EA7306">
        <w:rPr>
          <w:sz w:val="24"/>
          <w:szCs w:val="24"/>
        </w:rPr>
        <w:t xml:space="preserve">John’s place of birth is in the hill country of Judah (Luke 1:39). John’s parents were Zacharias &amp; Elizabeth. Elizabeth conceived in Her womb and brought forth a Son, and shall call His name </w:t>
      </w:r>
      <w:r w:rsidRPr="00EA7306">
        <w:rPr>
          <w:b/>
          <w:sz w:val="24"/>
          <w:szCs w:val="24"/>
        </w:rPr>
        <w:lastRenderedPageBreak/>
        <w:t>JOHN</w:t>
      </w:r>
      <w:r w:rsidRPr="00EA7306">
        <w:rPr>
          <w:sz w:val="24"/>
          <w:szCs w:val="24"/>
        </w:rPr>
        <w:t xml:space="preserve"> (8</w:t>
      </w:r>
      <w:r w:rsidRPr="00EA7306">
        <w:rPr>
          <w:sz w:val="24"/>
          <w:szCs w:val="24"/>
          <w:vertAlign w:val="superscript"/>
        </w:rPr>
        <w:t>th</w:t>
      </w:r>
      <w:r w:rsidRPr="00EA7306">
        <w:rPr>
          <w:sz w:val="24"/>
          <w:szCs w:val="24"/>
        </w:rPr>
        <w:t xml:space="preserve"> Day). On the 1</w:t>
      </w:r>
      <w:r w:rsidRPr="00EA7306">
        <w:rPr>
          <w:sz w:val="24"/>
          <w:szCs w:val="24"/>
          <w:vertAlign w:val="superscript"/>
        </w:rPr>
        <w:t>st</w:t>
      </w:r>
      <w:r w:rsidRPr="00EA730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A730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172E1" w:rsidRPr="00EA7306" w:rsidRDefault="007172E1" w:rsidP="007172E1">
      <w:pPr>
        <w:spacing w:line="480" w:lineRule="auto"/>
        <w:jc w:val="both"/>
        <w:rPr>
          <w:sz w:val="24"/>
          <w:szCs w:val="24"/>
        </w:rPr>
      </w:pPr>
      <w:r w:rsidRPr="00EA7306">
        <w:rPr>
          <w:sz w:val="24"/>
          <w:szCs w:val="24"/>
        </w:rPr>
        <w:t xml:space="preserve">John’s Childhood/Boyhood  </w:t>
      </w:r>
    </w:p>
    <w:p w:rsidR="007172E1" w:rsidRPr="00EA7306" w:rsidRDefault="007172E1" w:rsidP="007172E1">
      <w:pPr>
        <w:spacing w:line="480" w:lineRule="auto"/>
        <w:jc w:val="both"/>
        <w:rPr>
          <w:sz w:val="24"/>
          <w:szCs w:val="24"/>
        </w:rPr>
      </w:pPr>
      <w:r w:rsidRPr="00EA730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A730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172E1" w:rsidRPr="00EA7306" w:rsidRDefault="007172E1" w:rsidP="007172E1">
      <w:pPr>
        <w:spacing w:line="480" w:lineRule="auto"/>
        <w:jc w:val="both"/>
        <w:rPr>
          <w:sz w:val="24"/>
          <w:szCs w:val="24"/>
        </w:rPr>
      </w:pPr>
      <w:r w:rsidRPr="00EA7306">
        <w:rPr>
          <w:sz w:val="24"/>
          <w:szCs w:val="24"/>
        </w:rPr>
        <w:t>John’s Appointment</w:t>
      </w:r>
    </w:p>
    <w:p w:rsidR="007172E1" w:rsidRPr="00EA7306" w:rsidRDefault="007172E1" w:rsidP="007172E1">
      <w:pPr>
        <w:spacing w:line="480" w:lineRule="auto"/>
        <w:jc w:val="both"/>
        <w:rPr>
          <w:sz w:val="24"/>
          <w:szCs w:val="24"/>
        </w:rPr>
      </w:pPr>
      <w:r w:rsidRPr="00EA730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A7306">
        <w:rPr>
          <w:sz w:val="24"/>
          <w:szCs w:val="24"/>
        </w:rPr>
        <w:lastRenderedPageBreak/>
        <w:t>the Lord’s wonderful works in signs, wonders and healings but not miracles in the wilderness in and Matthew 3:6-8; Mark 1:4; Luke 1:17.</w:t>
      </w:r>
    </w:p>
    <w:p w:rsidR="007172E1" w:rsidRPr="00EA7306" w:rsidRDefault="007172E1" w:rsidP="007172E1">
      <w:pPr>
        <w:spacing w:line="480" w:lineRule="auto"/>
        <w:jc w:val="both"/>
        <w:rPr>
          <w:sz w:val="24"/>
          <w:szCs w:val="24"/>
        </w:rPr>
      </w:pPr>
      <w:r w:rsidRPr="00EA7306">
        <w:rPr>
          <w:sz w:val="24"/>
          <w:szCs w:val="24"/>
        </w:rPr>
        <w:t xml:space="preserve">John’s Appearance  </w:t>
      </w:r>
    </w:p>
    <w:p w:rsidR="007172E1" w:rsidRPr="00EA7306" w:rsidRDefault="007172E1" w:rsidP="007172E1">
      <w:pPr>
        <w:spacing w:line="480" w:lineRule="auto"/>
        <w:jc w:val="both"/>
        <w:rPr>
          <w:sz w:val="24"/>
          <w:szCs w:val="24"/>
        </w:rPr>
      </w:pPr>
      <w:r w:rsidRPr="00EA730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A7306">
        <w:rPr>
          <w:sz w:val="24"/>
          <w:szCs w:val="24"/>
          <w:vertAlign w:val="superscript"/>
        </w:rPr>
        <w:t>st</w:t>
      </w:r>
      <w:r w:rsidRPr="00EA7306">
        <w:rPr>
          <w:sz w:val="24"/>
          <w:szCs w:val="24"/>
        </w:rPr>
        <w:t xml:space="preserve"> Samuel 23, 26; Psalm 63 found refuge in the wilderness. Also Elijah in 1</w:t>
      </w:r>
      <w:r w:rsidRPr="00EA7306">
        <w:rPr>
          <w:sz w:val="24"/>
          <w:szCs w:val="24"/>
          <w:vertAlign w:val="superscript"/>
        </w:rPr>
        <w:t>st</w:t>
      </w:r>
      <w:r w:rsidRPr="00EA730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A7306">
        <w:rPr>
          <w:sz w:val="24"/>
          <w:szCs w:val="24"/>
          <w:vertAlign w:val="superscript"/>
        </w:rPr>
        <w:t>nd</w:t>
      </w:r>
      <w:r w:rsidRPr="00EA730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172E1" w:rsidRPr="00EA7306" w:rsidRDefault="007172E1" w:rsidP="007172E1">
      <w:pPr>
        <w:spacing w:line="480" w:lineRule="auto"/>
        <w:jc w:val="both"/>
        <w:rPr>
          <w:sz w:val="24"/>
          <w:szCs w:val="24"/>
        </w:rPr>
      </w:pPr>
      <w:r w:rsidRPr="00EA7306">
        <w:rPr>
          <w:sz w:val="24"/>
          <w:szCs w:val="24"/>
        </w:rPr>
        <w:t>John’s Identity</w:t>
      </w:r>
    </w:p>
    <w:p w:rsidR="007172E1" w:rsidRPr="00EA7306" w:rsidRDefault="007172E1" w:rsidP="007172E1">
      <w:pPr>
        <w:spacing w:line="480" w:lineRule="auto"/>
        <w:jc w:val="both"/>
        <w:rPr>
          <w:sz w:val="24"/>
          <w:szCs w:val="24"/>
        </w:rPr>
      </w:pPr>
      <w:r w:rsidRPr="00EA730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A730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172E1" w:rsidRPr="00EA7306" w:rsidRDefault="007172E1" w:rsidP="007172E1">
      <w:pPr>
        <w:spacing w:line="480" w:lineRule="auto"/>
        <w:jc w:val="both"/>
        <w:rPr>
          <w:sz w:val="24"/>
          <w:szCs w:val="24"/>
        </w:rPr>
      </w:pPr>
      <w:r w:rsidRPr="00EA7306">
        <w:rPr>
          <w:sz w:val="24"/>
          <w:szCs w:val="24"/>
        </w:rPr>
        <w:t>John’s View of Jesus</w:t>
      </w:r>
    </w:p>
    <w:p w:rsidR="007172E1" w:rsidRPr="00EA7306" w:rsidRDefault="007172E1" w:rsidP="007172E1">
      <w:pPr>
        <w:spacing w:line="480" w:lineRule="auto"/>
        <w:jc w:val="both"/>
        <w:rPr>
          <w:sz w:val="24"/>
          <w:szCs w:val="24"/>
        </w:rPr>
      </w:pPr>
      <w:r w:rsidRPr="00EA730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A730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172E1" w:rsidRPr="00EA7306" w:rsidRDefault="007172E1" w:rsidP="007172E1">
      <w:pPr>
        <w:spacing w:line="480" w:lineRule="auto"/>
        <w:jc w:val="both"/>
        <w:rPr>
          <w:sz w:val="24"/>
          <w:szCs w:val="24"/>
        </w:rPr>
      </w:pPr>
      <w:r w:rsidRPr="00EA7306">
        <w:rPr>
          <w:sz w:val="24"/>
          <w:szCs w:val="24"/>
        </w:rPr>
        <w:t>Jesus’ View of John</w:t>
      </w:r>
    </w:p>
    <w:p w:rsidR="007172E1" w:rsidRPr="00EA7306" w:rsidRDefault="007172E1" w:rsidP="007172E1">
      <w:pPr>
        <w:spacing w:line="480" w:lineRule="auto"/>
        <w:jc w:val="both"/>
        <w:rPr>
          <w:sz w:val="24"/>
          <w:szCs w:val="24"/>
        </w:rPr>
      </w:pPr>
      <w:r w:rsidRPr="00EA730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172E1" w:rsidRPr="00EA7306" w:rsidRDefault="007172E1" w:rsidP="007172E1">
      <w:pPr>
        <w:jc w:val="center"/>
        <w:rPr>
          <w:sz w:val="24"/>
          <w:szCs w:val="24"/>
        </w:rPr>
      </w:pPr>
      <w:r w:rsidRPr="00EA7306">
        <w:rPr>
          <w:sz w:val="24"/>
          <w:szCs w:val="24"/>
        </w:rPr>
        <w:t>The Lord John’s Ministries</w:t>
      </w:r>
    </w:p>
    <w:p w:rsidR="007172E1" w:rsidRPr="00EA7306" w:rsidRDefault="007172E1" w:rsidP="007172E1">
      <w:pPr>
        <w:spacing w:line="480" w:lineRule="auto"/>
        <w:jc w:val="both"/>
        <w:rPr>
          <w:sz w:val="24"/>
          <w:szCs w:val="24"/>
        </w:rPr>
      </w:pPr>
      <w:r w:rsidRPr="00EA730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A730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A7306">
        <w:rPr>
          <w:b/>
          <w:sz w:val="24"/>
          <w:szCs w:val="24"/>
        </w:rPr>
        <w:t>turning forward</w:t>
      </w:r>
      <w:r w:rsidRPr="00EA7306">
        <w:rPr>
          <w:sz w:val="24"/>
          <w:szCs w:val="24"/>
        </w:rPr>
        <w:t>” or “</w:t>
      </w:r>
      <w:r w:rsidRPr="00EA7306">
        <w:rPr>
          <w:b/>
          <w:sz w:val="24"/>
          <w:szCs w:val="24"/>
        </w:rPr>
        <w:t>turning back</w:t>
      </w:r>
      <w:r w:rsidRPr="00EA7306">
        <w:rPr>
          <w:sz w:val="24"/>
          <w:szCs w:val="24"/>
        </w:rPr>
        <w:t>” to God in obedience that would bring forgiveness of sins done by the Messiah. This should be done in everyday life as John expressed in Luke 2:10-13.</w:t>
      </w:r>
    </w:p>
    <w:p w:rsidR="007172E1" w:rsidRPr="00EA7306" w:rsidRDefault="007172E1" w:rsidP="007172E1">
      <w:pPr>
        <w:jc w:val="both"/>
        <w:rPr>
          <w:sz w:val="24"/>
          <w:szCs w:val="24"/>
        </w:rPr>
      </w:pPr>
      <w:r w:rsidRPr="00EA7306">
        <w:rPr>
          <w:sz w:val="24"/>
          <w:szCs w:val="24"/>
        </w:rPr>
        <w:t>John’s Ministry of Grace, Favor, and Comfort</w:t>
      </w:r>
    </w:p>
    <w:p w:rsidR="007172E1" w:rsidRPr="00EA7306" w:rsidRDefault="007172E1" w:rsidP="007172E1">
      <w:pPr>
        <w:spacing w:line="480" w:lineRule="auto"/>
        <w:jc w:val="both"/>
        <w:rPr>
          <w:sz w:val="24"/>
          <w:szCs w:val="24"/>
        </w:rPr>
      </w:pPr>
      <w:r w:rsidRPr="00EA730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A730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A7306">
        <w:rPr>
          <w:sz w:val="24"/>
          <w:szCs w:val="24"/>
          <w:vertAlign w:val="superscript"/>
        </w:rPr>
        <w:t>st</w:t>
      </w:r>
      <w:r w:rsidRPr="00EA7306">
        <w:rPr>
          <w:sz w:val="24"/>
          <w:szCs w:val="24"/>
        </w:rPr>
        <w:t xml:space="preserve"> Corinthians 2:10-11. Also He  engages  in true revealing  activities  in  2</w:t>
      </w:r>
      <w:r w:rsidRPr="00EA7306">
        <w:rPr>
          <w:sz w:val="24"/>
          <w:szCs w:val="24"/>
          <w:vertAlign w:val="superscript"/>
        </w:rPr>
        <w:t>nd</w:t>
      </w:r>
      <w:r w:rsidRPr="00EA730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A7306">
        <w:rPr>
          <w:sz w:val="24"/>
          <w:szCs w:val="24"/>
          <w:vertAlign w:val="superscript"/>
        </w:rPr>
        <w:t>st</w:t>
      </w:r>
      <w:r w:rsidRPr="00EA730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A730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A7306">
        <w:rPr>
          <w:b/>
          <w:sz w:val="24"/>
          <w:szCs w:val="24"/>
        </w:rPr>
        <w:t>The Garden of Eden that the Lord God Created</w:t>
      </w:r>
      <w:r w:rsidRPr="00EA730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A730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172E1" w:rsidRPr="00EA7306" w:rsidRDefault="007172E1" w:rsidP="007172E1">
      <w:pPr>
        <w:jc w:val="both"/>
        <w:rPr>
          <w:sz w:val="24"/>
          <w:szCs w:val="24"/>
        </w:rPr>
      </w:pPr>
      <w:r w:rsidRPr="00EA7306">
        <w:rPr>
          <w:sz w:val="24"/>
          <w:szCs w:val="24"/>
        </w:rPr>
        <w:t xml:space="preserve">John’s Ministry of Manhood </w:t>
      </w:r>
    </w:p>
    <w:p w:rsidR="007172E1" w:rsidRPr="00EA7306" w:rsidRDefault="007172E1" w:rsidP="007172E1">
      <w:pPr>
        <w:spacing w:line="480" w:lineRule="auto"/>
        <w:jc w:val="both"/>
        <w:rPr>
          <w:sz w:val="24"/>
          <w:szCs w:val="24"/>
        </w:rPr>
      </w:pPr>
      <w:r w:rsidRPr="00EA7306">
        <w:rPr>
          <w:sz w:val="24"/>
          <w:szCs w:val="24"/>
        </w:rPr>
        <w:t>John is called the Greatest Man of the Old Testament. John’s natural manhood is found in 1</w:t>
      </w:r>
      <w:r w:rsidRPr="00EA7306">
        <w:rPr>
          <w:sz w:val="24"/>
          <w:szCs w:val="24"/>
          <w:vertAlign w:val="superscript"/>
        </w:rPr>
        <w:t>st</w:t>
      </w:r>
      <w:r w:rsidRPr="00EA7306">
        <w:rPr>
          <w:sz w:val="24"/>
          <w:szCs w:val="24"/>
        </w:rPr>
        <w:t xml:space="preserve"> Corinthians 15:44, 46; James 3:17-18 &amp; Jude 20-25. But I would like to focus on the “Spiritual Manhood” of John. In Paul’s writings in 1</w:t>
      </w:r>
      <w:r w:rsidRPr="00EA7306">
        <w:rPr>
          <w:sz w:val="24"/>
          <w:szCs w:val="24"/>
          <w:vertAlign w:val="superscript"/>
        </w:rPr>
        <w:t>st</w:t>
      </w:r>
      <w:r w:rsidRPr="00EA7306">
        <w:rPr>
          <w:sz w:val="24"/>
          <w:szCs w:val="24"/>
        </w:rPr>
        <w:t xml:space="preserve"> Corinthians, it refers to the work of the Holy Spirit in Romans 7:14 concerning the Law, 1</w:t>
      </w:r>
      <w:r w:rsidRPr="00EA7306">
        <w:rPr>
          <w:sz w:val="24"/>
          <w:szCs w:val="24"/>
          <w:vertAlign w:val="superscript"/>
        </w:rPr>
        <w:t xml:space="preserve">st </w:t>
      </w:r>
      <w:r w:rsidRPr="00EA7306">
        <w:rPr>
          <w:sz w:val="24"/>
          <w:szCs w:val="24"/>
        </w:rPr>
        <w:t xml:space="preserve">Corinthians 12:4 concerning the gifts, Ephesians 1:3 </w:t>
      </w:r>
      <w:r w:rsidRPr="00EA7306">
        <w:rPr>
          <w:sz w:val="24"/>
          <w:szCs w:val="24"/>
        </w:rPr>
        <w:lastRenderedPageBreak/>
        <w:t>concerning the blessings and 1</w:t>
      </w:r>
      <w:r w:rsidRPr="00EA7306">
        <w:rPr>
          <w:sz w:val="24"/>
          <w:szCs w:val="24"/>
          <w:vertAlign w:val="superscript"/>
        </w:rPr>
        <w:t>st</w:t>
      </w:r>
      <w:r w:rsidRPr="00EA7306">
        <w:rPr>
          <w:sz w:val="24"/>
          <w:szCs w:val="24"/>
        </w:rPr>
        <w:t xml:space="preserve"> Peter 2:5 concerning the sacrifices. When it does concern Persons, it means being motivated and truly directed by the Holy Spirit in 1</w:t>
      </w:r>
      <w:r w:rsidRPr="00EA7306">
        <w:rPr>
          <w:sz w:val="24"/>
          <w:szCs w:val="24"/>
          <w:vertAlign w:val="superscript"/>
        </w:rPr>
        <w:t>st</w:t>
      </w:r>
      <w:r w:rsidRPr="00EA7306">
        <w:rPr>
          <w:sz w:val="24"/>
          <w:szCs w:val="24"/>
        </w:rPr>
        <w:t xml:space="preserve"> Corinthians 2:15; 14:37 &amp; Galatians 6:1. The natural Man like Jesus Christ as Man cannot discern the spiritual things of the Holy Spirit in 1</w:t>
      </w:r>
      <w:r w:rsidRPr="00EA7306">
        <w:rPr>
          <w:sz w:val="24"/>
          <w:szCs w:val="24"/>
          <w:vertAlign w:val="superscript"/>
        </w:rPr>
        <w:t>st</w:t>
      </w:r>
      <w:r w:rsidRPr="00EA7306">
        <w:rPr>
          <w:sz w:val="24"/>
          <w:szCs w:val="24"/>
        </w:rPr>
        <w:t xml:space="preserve"> Corinthians 2:11, the spiritual in 1</w:t>
      </w:r>
      <w:r w:rsidRPr="00EA7306">
        <w:rPr>
          <w:sz w:val="24"/>
          <w:szCs w:val="24"/>
          <w:vertAlign w:val="superscript"/>
        </w:rPr>
        <w:t>st</w:t>
      </w:r>
      <w:r w:rsidRPr="00EA730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172E1" w:rsidRPr="00EA7306" w:rsidRDefault="007172E1" w:rsidP="007172E1">
      <w:pPr>
        <w:spacing w:line="480" w:lineRule="auto"/>
        <w:jc w:val="both"/>
        <w:rPr>
          <w:sz w:val="24"/>
          <w:szCs w:val="24"/>
        </w:rPr>
      </w:pPr>
      <w:r w:rsidRPr="00EA7306">
        <w:rPr>
          <w:sz w:val="24"/>
          <w:szCs w:val="24"/>
        </w:rPr>
        <w:t>John’s Ministry of Conviction</w:t>
      </w:r>
    </w:p>
    <w:p w:rsidR="007172E1" w:rsidRPr="00EA7306" w:rsidRDefault="007172E1" w:rsidP="007172E1">
      <w:pPr>
        <w:spacing w:line="480" w:lineRule="auto"/>
        <w:jc w:val="both"/>
        <w:rPr>
          <w:sz w:val="24"/>
          <w:szCs w:val="24"/>
        </w:rPr>
      </w:pPr>
      <w:r w:rsidRPr="00EA730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A7306">
        <w:rPr>
          <w:sz w:val="24"/>
          <w:szCs w:val="24"/>
          <w:vertAlign w:val="superscript"/>
        </w:rPr>
        <w:t>st</w:t>
      </w:r>
      <w:r w:rsidRPr="00EA7306">
        <w:rPr>
          <w:sz w:val="24"/>
          <w:szCs w:val="24"/>
        </w:rPr>
        <w:t xml:space="preserve"> Corinthians 9:19-23. But pork </w:t>
      </w:r>
      <w:r w:rsidRPr="00EA7306">
        <w:rPr>
          <w:sz w:val="24"/>
          <w:szCs w:val="24"/>
        </w:rPr>
        <w:lastRenderedPageBreak/>
        <w:t xml:space="preserve">was cleansed by God in Acts chapters 10 &amp; 11. Before it was established, it was an abomination for trillions of years.  </w:t>
      </w:r>
    </w:p>
    <w:p w:rsidR="007172E1" w:rsidRPr="00EA7306" w:rsidRDefault="007172E1" w:rsidP="007172E1">
      <w:pPr>
        <w:spacing w:line="480" w:lineRule="auto"/>
        <w:jc w:val="both"/>
        <w:rPr>
          <w:sz w:val="24"/>
          <w:szCs w:val="24"/>
        </w:rPr>
      </w:pPr>
      <w:r w:rsidRPr="00EA7306">
        <w:rPr>
          <w:sz w:val="24"/>
          <w:szCs w:val="24"/>
        </w:rPr>
        <w:t xml:space="preserve">John’s Ministry of Repentance </w:t>
      </w:r>
    </w:p>
    <w:p w:rsidR="007172E1" w:rsidRPr="00EA7306" w:rsidRDefault="007172E1" w:rsidP="007172E1">
      <w:pPr>
        <w:spacing w:line="480" w:lineRule="auto"/>
        <w:jc w:val="both"/>
        <w:rPr>
          <w:sz w:val="24"/>
          <w:szCs w:val="24"/>
        </w:rPr>
      </w:pPr>
      <w:r w:rsidRPr="00EA730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A7306">
        <w:rPr>
          <w:b/>
          <w:sz w:val="24"/>
          <w:szCs w:val="24"/>
        </w:rPr>
        <w:t>repentance unto life</w:t>
      </w:r>
      <w:r w:rsidRPr="00EA730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172E1" w:rsidRPr="00EA7306" w:rsidRDefault="007172E1" w:rsidP="007172E1">
      <w:pPr>
        <w:spacing w:line="480" w:lineRule="auto"/>
        <w:jc w:val="both"/>
        <w:rPr>
          <w:sz w:val="24"/>
          <w:szCs w:val="24"/>
        </w:rPr>
      </w:pPr>
      <w:r w:rsidRPr="00EA7306">
        <w:rPr>
          <w:sz w:val="24"/>
          <w:szCs w:val="24"/>
        </w:rPr>
        <w:t>John’s Ministry of Preaching/Teaching</w:t>
      </w:r>
    </w:p>
    <w:p w:rsidR="007172E1" w:rsidRPr="00EA7306" w:rsidRDefault="007172E1" w:rsidP="007172E1">
      <w:pPr>
        <w:spacing w:line="480" w:lineRule="auto"/>
        <w:jc w:val="both"/>
        <w:rPr>
          <w:sz w:val="24"/>
          <w:szCs w:val="24"/>
        </w:rPr>
      </w:pPr>
      <w:r w:rsidRPr="00EA730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A7306">
        <w:rPr>
          <w:sz w:val="24"/>
          <w:szCs w:val="24"/>
          <w:vertAlign w:val="superscript"/>
        </w:rPr>
        <w:t>nd</w:t>
      </w:r>
      <w:r w:rsidRPr="00EA730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A730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A7306">
        <w:rPr>
          <w:sz w:val="24"/>
          <w:szCs w:val="24"/>
          <w:vertAlign w:val="superscript"/>
        </w:rPr>
        <w:t>nd</w:t>
      </w:r>
      <w:r w:rsidRPr="00EA730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172E1" w:rsidRPr="00EA7306" w:rsidRDefault="007172E1" w:rsidP="007172E1">
      <w:pPr>
        <w:jc w:val="both"/>
        <w:rPr>
          <w:sz w:val="24"/>
          <w:szCs w:val="24"/>
        </w:rPr>
      </w:pPr>
      <w:r w:rsidRPr="00EA7306">
        <w:rPr>
          <w:sz w:val="24"/>
          <w:szCs w:val="24"/>
        </w:rPr>
        <w:t>John’s Ministry of Prophesy</w:t>
      </w:r>
    </w:p>
    <w:p w:rsidR="007172E1" w:rsidRPr="00EA7306" w:rsidRDefault="007172E1" w:rsidP="007172E1">
      <w:pPr>
        <w:jc w:val="both"/>
        <w:rPr>
          <w:sz w:val="24"/>
          <w:szCs w:val="24"/>
        </w:rPr>
      </w:pPr>
    </w:p>
    <w:p w:rsidR="007172E1" w:rsidRPr="00EA7306" w:rsidRDefault="007172E1" w:rsidP="007172E1">
      <w:pPr>
        <w:spacing w:line="480" w:lineRule="auto"/>
        <w:jc w:val="both"/>
        <w:rPr>
          <w:sz w:val="24"/>
          <w:szCs w:val="24"/>
        </w:rPr>
      </w:pPr>
      <w:r w:rsidRPr="00EA730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A7306">
        <w:rPr>
          <w:b/>
          <w:sz w:val="24"/>
          <w:szCs w:val="24"/>
        </w:rPr>
        <w:t>What are the Father Stephen’s Ten Baptisms in the Christian Era</w:t>
      </w:r>
      <w:r w:rsidRPr="00EA7306">
        <w:rPr>
          <w:sz w:val="24"/>
          <w:szCs w:val="24"/>
        </w:rPr>
        <w:t>.” The office of the Prophet is divinely done by God’s hand. Anyone who would not listen to the Brother John the Holy Ghost of God would be utterly destroyed or killed.</w:t>
      </w:r>
    </w:p>
    <w:p w:rsidR="007172E1" w:rsidRPr="00EA7306" w:rsidRDefault="007172E1" w:rsidP="007172E1">
      <w:pPr>
        <w:spacing w:line="480" w:lineRule="auto"/>
        <w:jc w:val="both"/>
        <w:rPr>
          <w:sz w:val="24"/>
          <w:szCs w:val="24"/>
        </w:rPr>
      </w:pPr>
      <w:r w:rsidRPr="00EA7306">
        <w:rPr>
          <w:sz w:val="24"/>
          <w:szCs w:val="24"/>
        </w:rPr>
        <w:t>John’s Ministry of Righteousness</w:t>
      </w:r>
    </w:p>
    <w:p w:rsidR="007172E1" w:rsidRPr="00EA7306" w:rsidRDefault="007172E1" w:rsidP="007172E1">
      <w:pPr>
        <w:spacing w:line="480" w:lineRule="auto"/>
        <w:jc w:val="both"/>
        <w:rPr>
          <w:sz w:val="24"/>
          <w:szCs w:val="24"/>
        </w:rPr>
      </w:pPr>
      <w:r w:rsidRPr="00EA730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A7306">
        <w:rPr>
          <w:sz w:val="24"/>
          <w:szCs w:val="24"/>
          <w:vertAlign w:val="superscript"/>
        </w:rPr>
        <w:t>nd</w:t>
      </w:r>
      <w:r w:rsidRPr="00EA730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A7306">
        <w:rPr>
          <w:sz w:val="24"/>
          <w:szCs w:val="24"/>
          <w:vertAlign w:val="superscript"/>
        </w:rPr>
        <w:t>nd</w:t>
      </w:r>
      <w:r w:rsidRPr="00EA7306">
        <w:rPr>
          <w:sz w:val="24"/>
          <w:szCs w:val="24"/>
        </w:rPr>
        <w:t xml:space="preserve"> Corinthians 3:18; and 2</w:t>
      </w:r>
      <w:r w:rsidRPr="00EA7306">
        <w:rPr>
          <w:sz w:val="24"/>
          <w:szCs w:val="24"/>
          <w:vertAlign w:val="superscript"/>
        </w:rPr>
        <w:t>nd</w:t>
      </w:r>
      <w:r w:rsidRPr="00EA7306">
        <w:rPr>
          <w:sz w:val="24"/>
          <w:szCs w:val="24"/>
        </w:rPr>
        <w:t xml:space="preserve"> Peter 3:13.</w:t>
      </w:r>
    </w:p>
    <w:p w:rsidR="007172E1" w:rsidRPr="00EA7306" w:rsidRDefault="007172E1" w:rsidP="007172E1">
      <w:pPr>
        <w:spacing w:line="480" w:lineRule="auto"/>
        <w:jc w:val="both"/>
        <w:rPr>
          <w:sz w:val="24"/>
          <w:szCs w:val="24"/>
        </w:rPr>
      </w:pPr>
      <w:r w:rsidRPr="00EA7306">
        <w:rPr>
          <w:sz w:val="24"/>
          <w:szCs w:val="24"/>
        </w:rPr>
        <w:t>John’s Ministry of Warning and Judgment</w:t>
      </w:r>
    </w:p>
    <w:p w:rsidR="007172E1" w:rsidRPr="00EA7306" w:rsidRDefault="007172E1" w:rsidP="007172E1">
      <w:pPr>
        <w:spacing w:line="480" w:lineRule="auto"/>
        <w:jc w:val="both"/>
        <w:rPr>
          <w:sz w:val="24"/>
          <w:szCs w:val="24"/>
        </w:rPr>
      </w:pPr>
      <w:r w:rsidRPr="00EA730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A7306">
        <w:rPr>
          <w:sz w:val="24"/>
          <w:szCs w:val="24"/>
          <w:vertAlign w:val="superscript"/>
        </w:rPr>
        <w:t>st</w:t>
      </w:r>
      <w:r w:rsidRPr="00EA730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A730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A7306">
        <w:rPr>
          <w:sz w:val="24"/>
          <w:szCs w:val="24"/>
          <w:vertAlign w:val="superscript"/>
        </w:rPr>
        <w:t>nd</w:t>
      </w:r>
      <w:r w:rsidRPr="00EA7306">
        <w:rPr>
          <w:sz w:val="24"/>
          <w:szCs w:val="24"/>
        </w:rPr>
        <w:t xml:space="preserve"> kings 23:10; 2</w:t>
      </w:r>
      <w:r w:rsidRPr="00EA7306">
        <w:rPr>
          <w:sz w:val="24"/>
          <w:szCs w:val="24"/>
          <w:vertAlign w:val="superscript"/>
        </w:rPr>
        <w:t>nd</w:t>
      </w:r>
      <w:r w:rsidRPr="00EA7306">
        <w:rPr>
          <w:sz w:val="24"/>
          <w:szCs w:val="24"/>
        </w:rPr>
        <w:t xml:space="preserve"> Chronicles 28:3; Matthew 5:22; 10:28; 25:46; Mark</w:t>
      </w:r>
      <w:r w:rsidRPr="00EA7306">
        <w:rPr>
          <w:vanish/>
          <w:sz w:val="24"/>
          <w:szCs w:val="24"/>
        </w:rPr>
        <w:t>adesHades</w:t>
      </w:r>
      <w:r w:rsidRPr="00EA730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A7306">
        <w:rPr>
          <w:b/>
          <w:sz w:val="24"/>
          <w:szCs w:val="24"/>
        </w:rPr>
        <w:t>The Lord Yah and His Book on Hell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John’s Ministry of Confession</w:t>
      </w:r>
    </w:p>
    <w:p w:rsidR="007172E1" w:rsidRPr="00EA7306" w:rsidRDefault="007172E1" w:rsidP="007172E1">
      <w:pPr>
        <w:spacing w:line="480" w:lineRule="auto"/>
        <w:jc w:val="both"/>
        <w:rPr>
          <w:sz w:val="24"/>
          <w:szCs w:val="24"/>
        </w:rPr>
      </w:pPr>
      <w:r w:rsidRPr="00EA730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A7306">
        <w:rPr>
          <w:sz w:val="24"/>
          <w:szCs w:val="24"/>
          <w:vertAlign w:val="superscript"/>
        </w:rPr>
        <w:t>st</w:t>
      </w:r>
      <w:r w:rsidRPr="00EA730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A7306">
        <w:rPr>
          <w:sz w:val="24"/>
          <w:szCs w:val="24"/>
          <w:vertAlign w:val="superscript"/>
        </w:rPr>
        <w:t>nd</w:t>
      </w:r>
      <w:r w:rsidRPr="00EA7306">
        <w:rPr>
          <w:sz w:val="24"/>
          <w:szCs w:val="24"/>
        </w:rPr>
        <w:t xml:space="preserve"> Chronicles 7:14. The individuals can pray to God for grace, mercy and deliverance in Daniel 9:20; Ezra 10:1 and Nehemiah 1:6. Second, are Individuals who confess that God rules over the Universe in 1</w:t>
      </w:r>
      <w:r w:rsidRPr="00EA7306">
        <w:rPr>
          <w:sz w:val="24"/>
          <w:szCs w:val="24"/>
          <w:vertAlign w:val="superscript"/>
        </w:rPr>
        <w:t>st</w:t>
      </w:r>
      <w:r w:rsidRPr="00EA730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A7306">
        <w:rPr>
          <w:sz w:val="24"/>
          <w:szCs w:val="24"/>
        </w:rPr>
        <w:lastRenderedPageBreak/>
        <w:t>scriptures are  Luke 12:8; Revelation 3:5; Romans 10:9-10; 1</w:t>
      </w:r>
      <w:r w:rsidRPr="00EA7306">
        <w:rPr>
          <w:sz w:val="24"/>
          <w:szCs w:val="24"/>
          <w:vertAlign w:val="superscript"/>
        </w:rPr>
        <w:t xml:space="preserve">st </w:t>
      </w:r>
      <w:r w:rsidRPr="00EA7306">
        <w:rPr>
          <w:sz w:val="24"/>
          <w:szCs w:val="24"/>
        </w:rPr>
        <w:t>John 1:8-10; 4:2, 15 &amp; 1</w:t>
      </w:r>
      <w:r w:rsidRPr="00EA7306">
        <w:rPr>
          <w:sz w:val="24"/>
          <w:szCs w:val="24"/>
          <w:vertAlign w:val="superscript"/>
        </w:rPr>
        <w:t xml:space="preserve">st </w:t>
      </w:r>
      <w:r w:rsidRPr="00EA7306">
        <w:rPr>
          <w:sz w:val="24"/>
          <w:szCs w:val="24"/>
        </w:rPr>
        <w:t xml:space="preserve">Timothy  6:12-13. In John the Baptist’s Ministry the confession of sin is evident. Man was instructed to publicly confess His sin and repent in Mark 1:4-5.      </w:t>
      </w:r>
    </w:p>
    <w:p w:rsidR="007172E1" w:rsidRPr="00EA7306" w:rsidRDefault="007172E1" w:rsidP="007172E1">
      <w:pPr>
        <w:spacing w:line="480" w:lineRule="auto"/>
        <w:jc w:val="both"/>
        <w:rPr>
          <w:sz w:val="24"/>
          <w:szCs w:val="24"/>
        </w:rPr>
      </w:pPr>
      <w:r w:rsidRPr="00EA7306">
        <w:rPr>
          <w:sz w:val="24"/>
          <w:szCs w:val="24"/>
        </w:rPr>
        <w:t>John’s Ministry of Worthiness</w:t>
      </w:r>
    </w:p>
    <w:p w:rsidR="007172E1" w:rsidRPr="00EA7306" w:rsidRDefault="007172E1" w:rsidP="007172E1">
      <w:pPr>
        <w:spacing w:line="480" w:lineRule="auto"/>
        <w:jc w:val="both"/>
        <w:rPr>
          <w:sz w:val="24"/>
          <w:szCs w:val="24"/>
        </w:rPr>
      </w:pPr>
      <w:r w:rsidRPr="00EA730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A7306">
        <w:rPr>
          <w:sz w:val="24"/>
          <w:szCs w:val="24"/>
          <w:vertAlign w:val="superscript"/>
        </w:rPr>
        <w:t>nd</w:t>
      </w:r>
      <w:r w:rsidRPr="00EA730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A7306">
        <w:rPr>
          <w:sz w:val="24"/>
          <w:szCs w:val="24"/>
          <w:vertAlign w:val="superscript"/>
        </w:rPr>
        <w:t>st</w:t>
      </w:r>
      <w:r w:rsidRPr="00EA7306">
        <w:rPr>
          <w:sz w:val="24"/>
          <w:szCs w:val="24"/>
        </w:rPr>
        <w:t xml:space="preserve"> Corinthians 2:11. In 1</w:t>
      </w:r>
      <w:r w:rsidRPr="00EA7306">
        <w:rPr>
          <w:sz w:val="24"/>
          <w:szCs w:val="24"/>
          <w:vertAlign w:val="superscript"/>
        </w:rPr>
        <w:t>st</w:t>
      </w:r>
      <w:r w:rsidRPr="00EA7306">
        <w:rPr>
          <w:sz w:val="24"/>
          <w:szCs w:val="24"/>
        </w:rPr>
        <w:t xml:space="preserve"> Corinthians 6:20 states “For You were </w:t>
      </w:r>
      <w:r w:rsidRPr="00EA730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A7306">
        <w:rPr>
          <w:sz w:val="24"/>
          <w:szCs w:val="24"/>
          <w:vertAlign w:val="superscript"/>
        </w:rPr>
        <w:t>st</w:t>
      </w:r>
      <w:r w:rsidRPr="00EA7306">
        <w:rPr>
          <w:sz w:val="24"/>
          <w:szCs w:val="24"/>
        </w:rPr>
        <w:t xml:space="preserve"> Timothy 4:8; Proverbs 4:7; 20:15; 31:10; 1</w:t>
      </w:r>
      <w:r w:rsidRPr="00EA7306">
        <w:rPr>
          <w:sz w:val="24"/>
          <w:szCs w:val="24"/>
          <w:vertAlign w:val="superscript"/>
        </w:rPr>
        <w:t xml:space="preserve">st </w:t>
      </w:r>
      <w:r w:rsidRPr="00EA7306">
        <w:rPr>
          <w:sz w:val="24"/>
          <w:szCs w:val="24"/>
        </w:rPr>
        <w:t xml:space="preserve">Corinthians 13:13 &amp; Ecclesiastes 7:1. How can He focus on what is of total worth? Some scriptures are Acts 14:15; 20:24; Philippians 3:8; 4:8; Psalm 119:37; Luke 10:42.     </w:t>
      </w:r>
    </w:p>
    <w:p w:rsidR="007172E1" w:rsidRPr="00EA7306" w:rsidRDefault="007172E1" w:rsidP="007172E1">
      <w:pPr>
        <w:jc w:val="both"/>
        <w:rPr>
          <w:sz w:val="24"/>
          <w:szCs w:val="24"/>
        </w:rPr>
      </w:pPr>
      <w:r w:rsidRPr="00EA7306">
        <w:rPr>
          <w:sz w:val="24"/>
          <w:szCs w:val="24"/>
        </w:rPr>
        <w:t>John’s Ministry of Baptism</w:t>
      </w:r>
    </w:p>
    <w:p w:rsidR="007172E1" w:rsidRPr="00EA7306" w:rsidRDefault="007172E1" w:rsidP="007172E1">
      <w:pPr>
        <w:jc w:val="both"/>
        <w:rPr>
          <w:sz w:val="24"/>
          <w:szCs w:val="24"/>
        </w:rPr>
      </w:pPr>
    </w:p>
    <w:p w:rsidR="007172E1" w:rsidRPr="00EA7306" w:rsidRDefault="007172E1" w:rsidP="007172E1">
      <w:pPr>
        <w:spacing w:line="480" w:lineRule="auto"/>
        <w:jc w:val="both"/>
        <w:rPr>
          <w:sz w:val="24"/>
          <w:szCs w:val="24"/>
        </w:rPr>
      </w:pPr>
      <w:r w:rsidRPr="00EA730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A7306">
        <w:rPr>
          <w:sz w:val="24"/>
          <w:szCs w:val="24"/>
          <w:vertAlign w:val="superscript"/>
        </w:rPr>
        <w:t>nd</w:t>
      </w:r>
      <w:r w:rsidRPr="00EA7306">
        <w:rPr>
          <w:sz w:val="24"/>
          <w:szCs w:val="24"/>
        </w:rPr>
        <w:t xml:space="preserve"> Corinthians 5:21; Hebrews 4:15 and 1</w:t>
      </w:r>
      <w:r w:rsidRPr="00EA7306">
        <w:rPr>
          <w:sz w:val="24"/>
          <w:szCs w:val="24"/>
          <w:vertAlign w:val="superscript"/>
        </w:rPr>
        <w:t>st</w:t>
      </w:r>
      <w:r w:rsidRPr="00EA730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A730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172E1" w:rsidRPr="00EA7306" w:rsidRDefault="007172E1" w:rsidP="007172E1">
      <w:pPr>
        <w:spacing w:line="480" w:lineRule="auto"/>
        <w:jc w:val="both"/>
        <w:rPr>
          <w:sz w:val="24"/>
          <w:szCs w:val="24"/>
        </w:rPr>
      </w:pPr>
      <w:r w:rsidRPr="00EA7306">
        <w:rPr>
          <w:sz w:val="24"/>
          <w:szCs w:val="24"/>
        </w:rPr>
        <w:t>John’s Ministry of Angels</w:t>
      </w:r>
    </w:p>
    <w:p w:rsidR="007172E1" w:rsidRPr="00EA7306" w:rsidRDefault="007172E1" w:rsidP="007172E1">
      <w:pPr>
        <w:spacing w:line="480" w:lineRule="auto"/>
        <w:jc w:val="both"/>
        <w:rPr>
          <w:sz w:val="24"/>
          <w:szCs w:val="24"/>
        </w:rPr>
      </w:pPr>
      <w:r w:rsidRPr="00EA730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172E1" w:rsidRPr="00EA7306" w:rsidRDefault="007172E1" w:rsidP="007172E1">
      <w:pPr>
        <w:spacing w:line="480" w:lineRule="auto"/>
        <w:jc w:val="both"/>
        <w:rPr>
          <w:sz w:val="24"/>
          <w:szCs w:val="24"/>
        </w:rPr>
      </w:pPr>
      <w:r w:rsidRPr="00EA7306">
        <w:rPr>
          <w:sz w:val="24"/>
          <w:szCs w:val="24"/>
        </w:rPr>
        <w:t>John’s Ministry of Deity as God</w:t>
      </w:r>
    </w:p>
    <w:p w:rsidR="007172E1" w:rsidRPr="00EA7306" w:rsidRDefault="007172E1" w:rsidP="007172E1">
      <w:pPr>
        <w:spacing w:line="480" w:lineRule="auto"/>
        <w:jc w:val="both"/>
        <w:rPr>
          <w:sz w:val="24"/>
          <w:szCs w:val="24"/>
        </w:rPr>
      </w:pPr>
      <w:r w:rsidRPr="00EA7306">
        <w:rPr>
          <w:sz w:val="24"/>
          <w:szCs w:val="24"/>
        </w:rPr>
        <w:t>John is as fully Woman &amp; fully God. John being fully Woman means He is in the wisdom &amp; understanding of the Lord. John died in the beheading as the 2</w:t>
      </w:r>
      <w:r w:rsidRPr="00EA7306">
        <w:rPr>
          <w:sz w:val="24"/>
          <w:szCs w:val="24"/>
          <w:vertAlign w:val="superscript"/>
        </w:rPr>
        <w:t>nd</w:t>
      </w:r>
      <w:r w:rsidRPr="00EA7306">
        <w:rPr>
          <w:sz w:val="24"/>
          <w:szCs w:val="24"/>
        </w:rPr>
        <w:t xml:space="preserve"> Eve as the Woman of the Lord to restore the 1</w:t>
      </w:r>
      <w:r w:rsidRPr="00EA7306">
        <w:rPr>
          <w:sz w:val="24"/>
          <w:szCs w:val="24"/>
          <w:vertAlign w:val="superscript"/>
        </w:rPr>
        <w:t>st</w:t>
      </w:r>
      <w:r w:rsidRPr="00EA730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A730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A7306">
        <w:rPr>
          <w:sz w:val="24"/>
          <w:szCs w:val="24"/>
          <w:vertAlign w:val="superscript"/>
        </w:rPr>
        <w:t>nd</w:t>
      </w:r>
      <w:r w:rsidRPr="00EA7306">
        <w:rPr>
          <w:sz w:val="24"/>
          <w:szCs w:val="24"/>
        </w:rPr>
        <w:t xml:space="preserve"> John 7-13. Sixth, John (2</w:t>
      </w:r>
      <w:r w:rsidRPr="00EA7306">
        <w:rPr>
          <w:sz w:val="24"/>
          <w:szCs w:val="24"/>
          <w:vertAlign w:val="superscript"/>
        </w:rPr>
        <w:t>nd</w:t>
      </w:r>
      <w:r w:rsidRPr="00EA7306">
        <w:rPr>
          <w:sz w:val="24"/>
          <w:szCs w:val="24"/>
        </w:rPr>
        <w:t xml:space="preserve"> Eve) is called Jesus (2</w:t>
      </w:r>
      <w:r w:rsidRPr="00EA7306">
        <w:rPr>
          <w:sz w:val="24"/>
          <w:szCs w:val="24"/>
          <w:vertAlign w:val="superscript"/>
        </w:rPr>
        <w:t>nd</w:t>
      </w:r>
      <w:r w:rsidRPr="00EA7306">
        <w:rPr>
          <w:sz w:val="24"/>
          <w:szCs w:val="24"/>
        </w:rPr>
        <w:t xml:space="preserve"> Adam) in Genesis 2:23; 3:20 &amp; 1</w:t>
      </w:r>
      <w:r w:rsidRPr="00EA7306">
        <w:rPr>
          <w:sz w:val="24"/>
          <w:szCs w:val="24"/>
          <w:vertAlign w:val="superscript"/>
        </w:rPr>
        <w:t>st</w:t>
      </w:r>
      <w:r w:rsidRPr="00EA7306">
        <w:rPr>
          <w:sz w:val="24"/>
          <w:szCs w:val="24"/>
        </w:rPr>
        <w:t xml:space="preserve"> Corinthians 15:47. Seventh, John as the Holy Ghost is God in 1</w:t>
      </w:r>
      <w:r w:rsidRPr="00EA7306">
        <w:rPr>
          <w:sz w:val="24"/>
          <w:szCs w:val="24"/>
          <w:vertAlign w:val="superscript"/>
        </w:rPr>
        <w:t>st</w:t>
      </w:r>
      <w:r w:rsidRPr="00EA7306">
        <w:rPr>
          <w:sz w:val="24"/>
          <w:szCs w:val="24"/>
        </w:rPr>
        <w:t xml:space="preserve"> John 5:7; Hebrews 10:15; 1</w:t>
      </w:r>
      <w:r w:rsidRPr="00EA7306">
        <w:rPr>
          <w:sz w:val="24"/>
          <w:szCs w:val="24"/>
          <w:vertAlign w:val="superscript"/>
        </w:rPr>
        <w:t>st</w:t>
      </w:r>
      <w:r w:rsidRPr="00EA7306">
        <w:rPr>
          <w:sz w:val="24"/>
          <w:szCs w:val="24"/>
        </w:rPr>
        <w:t xml:space="preserve"> Thessalonians 4:8; Ephesians 4:30; 1</w:t>
      </w:r>
      <w:r w:rsidRPr="00EA7306">
        <w:rPr>
          <w:sz w:val="24"/>
          <w:szCs w:val="24"/>
          <w:vertAlign w:val="superscript"/>
        </w:rPr>
        <w:t>st</w:t>
      </w:r>
      <w:r w:rsidRPr="00EA7306">
        <w:rPr>
          <w:sz w:val="24"/>
          <w:szCs w:val="24"/>
        </w:rPr>
        <w:t xml:space="preserve"> Corinthians 12:3; Romans 9:1; Acts 1:33; 7:55; John 14:26; Mark 12:36 and Matthew 28:19. </w:t>
      </w:r>
    </w:p>
    <w:p w:rsidR="007172E1" w:rsidRPr="00EA7306" w:rsidRDefault="007172E1" w:rsidP="007172E1">
      <w:pPr>
        <w:jc w:val="center"/>
        <w:rPr>
          <w:sz w:val="24"/>
          <w:szCs w:val="24"/>
        </w:rPr>
      </w:pPr>
      <w:r w:rsidRPr="00EA7306">
        <w:rPr>
          <w:sz w:val="24"/>
          <w:szCs w:val="24"/>
        </w:rPr>
        <w:t>The Lord John’s Office</w:t>
      </w:r>
    </w:p>
    <w:p w:rsidR="007172E1" w:rsidRPr="00EA7306" w:rsidRDefault="007172E1" w:rsidP="007172E1">
      <w:pPr>
        <w:jc w:val="both"/>
        <w:rPr>
          <w:sz w:val="24"/>
          <w:szCs w:val="24"/>
        </w:rPr>
      </w:pPr>
      <w:r w:rsidRPr="00EA7306">
        <w:rPr>
          <w:sz w:val="24"/>
          <w:szCs w:val="24"/>
        </w:rPr>
        <w:t>John’s Office as a Prophet</w:t>
      </w:r>
    </w:p>
    <w:p w:rsidR="007172E1" w:rsidRPr="00EA7306" w:rsidRDefault="007172E1" w:rsidP="007172E1">
      <w:pPr>
        <w:spacing w:line="480" w:lineRule="auto"/>
        <w:jc w:val="both"/>
        <w:rPr>
          <w:sz w:val="24"/>
          <w:szCs w:val="24"/>
        </w:rPr>
      </w:pPr>
      <w:r w:rsidRPr="00EA730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A7306">
        <w:rPr>
          <w:sz w:val="24"/>
          <w:szCs w:val="24"/>
          <w:vertAlign w:val="superscript"/>
        </w:rPr>
        <w:t>nd</w:t>
      </w:r>
      <w:r w:rsidRPr="00EA7306">
        <w:rPr>
          <w:sz w:val="24"/>
          <w:szCs w:val="24"/>
        </w:rPr>
        <w:t xml:space="preserve"> Kings 4:9, John would be called Man of God. In 1</w:t>
      </w:r>
      <w:r w:rsidRPr="00EA7306">
        <w:rPr>
          <w:sz w:val="24"/>
          <w:szCs w:val="24"/>
          <w:vertAlign w:val="superscript"/>
        </w:rPr>
        <w:t>st</w:t>
      </w:r>
      <w:r w:rsidRPr="00EA7306">
        <w:rPr>
          <w:sz w:val="24"/>
          <w:szCs w:val="24"/>
        </w:rPr>
        <w:t xml:space="preserve"> Samuel 9:9; 2</w:t>
      </w:r>
      <w:r w:rsidRPr="00EA7306">
        <w:rPr>
          <w:sz w:val="24"/>
          <w:szCs w:val="24"/>
          <w:vertAlign w:val="superscript"/>
        </w:rPr>
        <w:t>nd</w:t>
      </w:r>
      <w:r w:rsidRPr="00EA730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A730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172E1" w:rsidRPr="00EA7306" w:rsidRDefault="007172E1" w:rsidP="007172E1">
      <w:pPr>
        <w:spacing w:line="480" w:lineRule="auto"/>
        <w:jc w:val="both"/>
        <w:rPr>
          <w:sz w:val="24"/>
          <w:szCs w:val="24"/>
        </w:rPr>
      </w:pPr>
      <w:r w:rsidRPr="00EA7306">
        <w:rPr>
          <w:sz w:val="24"/>
          <w:szCs w:val="24"/>
        </w:rPr>
        <w:t>What did the Blood of John accomplish as Holy?</w:t>
      </w:r>
    </w:p>
    <w:p w:rsidR="007172E1" w:rsidRPr="00EA7306" w:rsidRDefault="007172E1" w:rsidP="007172E1">
      <w:pPr>
        <w:spacing w:line="480" w:lineRule="auto"/>
        <w:jc w:val="both"/>
        <w:rPr>
          <w:sz w:val="24"/>
          <w:szCs w:val="24"/>
        </w:rPr>
      </w:pPr>
      <w:r w:rsidRPr="00EA730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A7306">
        <w:rPr>
          <w:sz w:val="24"/>
          <w:szCs w:val="24"/>
          <w:vertAlign w:val="superscript"/>
        </w:rPr>
        <w:t>st</w:t>
      </w:r>
      <w:r w:rsidRPr="00EA730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A730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7172E1" w:rsidRPr="00EA7306" w:rsidRDefault="007172E1" w:rsidP="007172E1">
      <w:pPr>
        <w:spacing w:line="480" w:lineRule="auto"/>
        <w:jc w:val="both"/>
        <w:rPr>
          <w:sz w:val="24"/>
          <w:szCs w:val="24"/>
        </w:rPr>
      </w:pPr>
      <w:r w:rsidRPr="00EA7306">
        <w:rPr>
          <w:sz w:val="24"/>
          <w:szCs w:val="24"/>
        </w:rPr>
        <w:t>John’s arrest, imprisonment, beheading in the Alone Position</w:t>
      </w:r>
    </w:p>
    <w:p w:rsidR="007172E1" w:rsidRPr="00EA7306" w:rsidRDefault="007172E1" w:rsidP="007172E1">
      <w:pPr>
        <w:spacing w:line="480" w:lineRule="auto"/>
        <w:jc w:val="both"/>
        <w:rPr>
          <w:sz w:val="24"/>
          <w:szCs w:val="24"/>
        </w:rPr>
      </w:pPr>
      <w:r w:rsidRPr="00EA730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A730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A7306">
        <w:rPr>
          <w:vanish/>
          <w:sz w:val="24"/>
          <w:szCs w:val="24"/>
        </w:rPr>
        <w:t xml:space="preserve">erods fear ofJohn’s influence over the crowds. </w:t>
      </w:r>
      <w:r w:rsidRPr="00EA730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172E1" w:rsidRPr="00EA7306" w:rsidRDefault="007172E1" w:rsidP="007172E1">
      <w:pPr>
        <w:spacing w:line="480" w:lineRule="auto"/>
        <w:jc w:val="both"/>
        <w:rPr>
          <w:sz w:val="24"/>
          <w:szCs w:val="24"/>
        </w:rPr>
      </w:pPr>
      <w:r w:rsidRPr="00EA730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A7306">
        <w:rPr>
          <w:sz w:val="24"/>
          <w:szCs w:val="24"/>
          <w:vertAlign w:val="superscript"/>
        </w:rPr>
        <w:t>st</w:t>
      </w:r>
      <w:r w:rsidRPr="00EA7306">
        <w:rPr>
          <w:sz w:val="24"/>
          <w:szCs w:val="24"/>
        </w:rPr>
        <w:t xml:space="preserve"> Maccabees 2:1. Nine, is John the Father of Eupolemus in 1</w:t>
      </w:r>
      <w:r w:rsidRPr="00EA7306">
        <w:rPr>
          <w:sz w:val="24"/>
          <w:szCs w:val="24"/>
          <w:vertAlign w:val="superscript"/>
        </w:rPr>
        <w:t>st</w:t>
      </w:r>
      <w:r w:rsidRPr="00EA7306">
        <w:rPr>
          <w:sz w:val="24"/>
          <w:szCs w:val="24"/>
        </w:rPr>
        <w:t xml:space="preserve"> Maccabees 8:17. Ten, is John the Brother of Jonathan in 1</w:t>
      </w:r>
      <w:r w:rsidRPr="00EA7306">
        <w:rPr>
          <w:sz w:val="24"/>
          <w:szCs w:val="24"/>
          <w:vertAlign w:val="superscript"/>
        </w:rPr>
        <w:t>st</w:t>
      </w:r>
      <w:r w:rsidRPr="00EA7306">
        <w:rPr>
          <w:sz w:val="24"/>
          <w:szCs w:val="24"/>
        </w:rPr>
        <w:t xml:space="preserve"> Maccabees. Eleven, is John the Brother of Judas in 1</w:t>
      </w:r>
      <w:r w:rsidRPr="00EA7306">
        <w:rPr>
          <w:sz w:val="24"/>
          <w:szCs w:val="24"/>
          <w:vertAlign w:val="superscript"/>
        </w:rPr>
        <w:t>st</w:t>
      </w:r>
      <w:r w:rsidRPr="00EA7306">
        <w:rPr>
          <w:sz w:val="24"/>
          <w:szCs w:val="24"/>
        </w:rPr>
        <w:t xml:space="preserve"> Maccabees. Twelve, is John the Warrior in 1</w:t>
      </w:r>
      <w:r w:rsidRPr="00EA7306">
        <w:rPr>
          <w:sz w:val="24"/>
          <w:szCs w:val="24"/>
          <w:vertAlign w:val="superscript"/>
        </w:rPr>
        <w:t>st</w:t>
      </w:r>
      <w:r w:rsidRPr="00EA7306">
        <w:rPr>
          <w:sz w:val="24"/>
          <w:szCs w:val="24"/>
        </w:rPr>
        <w:t xml:space="preserve"> Macabees. Thirteen, is John with Absalom in 2</w:t>
      </w:r>
      <w:r w:rsidRPr="00EA7306">
        <w:rPr>
          <w:sz w:val="24"/>
          <w:szCs w:val="24"/>
          <w:vertAlign w:val="superscript"/>
        </w:rPr>
        <w:t>nd</w:t>
      </w:r>
      <w:r w:rsidRPr="00EA7306">
        <w:rPr>
          <w:sz w:val="24"/>
          <w:szCs w:val="24"/>
        </w:rPr>
        <w:t xml:space="preserve"> Maccabees. </w:t>
      </w:r>
      <w:r w:rsidRPr="00EA730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A7306">
        <w:rPr>
          <w:sz w:val="24"/>
          <w:szCs w:val="24"/>
          <w:vertAlign w:val="superscript"/>
        </w:rPr>
        <w:t>st</w:t>
      </w:r>
      <w:r w:rsidRPr="00EA7306">
        <w:rPr>
          <w:sz w:val="24"/>
          <w:szCs w:val="24"/>
        </w:rPr>
        <w:t xml:space="preserve"> Samuel 13:16. Thirty-Four, is John called Jonathan in 2</w:t>
      </w:r>
      <w:r w:rsidRPr="00EA7306">
        <w:rPr>
          <w:sz w:val="24"/>
          <w:szCs w:val="24"/>
          <w:vertAlign w:val="superscript"/>
        </w:rPr>
        <w:t>nd</w:t>
      </w:r>
      <w:r w:rsidRPr="00EA7306">
        <w:rPr>
          <w:sz w:val="24"/>
          <w:szCs w:val="24"/>
        </w:rPr>
        <w:t xml:space="preserve"> Samuel 15:27. Thirty-Five, is John called Jonathan in 1</w:t>
      </w:r>
      <w:r w:rsidRPr="00EA7306">
        <w:rPr>
          <w:sz w:val="24"/>
          <w:szCs w:val="24"/>
          <w:vertAlign w:val="superscript"/>
        </w:rPr>
        <w:t>st</w:t>
      </w:r>
      <w:r w:rsidRPr="00EA7306">
        <w:rPr>
          <w:sz w:val="24"/>
          <w:szCs w:val="24"/>
        </w:rPr>
        <w:t xml:space="preserve"> Chronicles 27:32. Thirty-Six, is John called Jonathan in 2</w:t>
      </w:r>
      <w:r w:rsidRPr="00EA7306">
        <w:rPr>
          <w:sz w:val="24"/>
          <w:szCs w:val="24"/>
          <w:vertAlign w:val="superscript"/>
        </w:rPr>
        <w:t>nd</w:t>
      </w:r>
      <w:r w:rsidRPr="00EA7306">
        <w:rPr>
          <w:sz w:val="24"/>
          <w:szCs w:val="24"/>
        </w:rPr>
        <w:t xml:space="preserve"> Samuel 21:21. Thirty-Seven, is John called Jonathan in 2</w:t>
      </w:r>
      <w:r w:rsidRPr="00EA7306">
        <w:rPr>
          <w:sz w:val="24"/>
          <w:szCs w:val="24"/>
          <w:vertAlign w:val="superscript"/>
        </w:rPr>
        <w:t>nd</w:t>
      </w:r>
      <w:r w:rsidRPr="00EA7306">
        <w:rPr>
          <w:sz w:val="24"/>
          <w:szCs w:val="24"/>
        </w:rPr>
        <w:t xml:space="preserve"> Samuel 23:32. Thirty-Eight, is John called Jonathan in 1</w:t>
      </w:r>
      <w:r w:rsidRPr="00EA7306">
        <w:rPr>
          <w:sz w:val="24"/>
          <w:szCs w:val="24"/>
          <w:vertAlign w:val="superscript"/>
        </w:rPr>
        <w:t>st</w:t>
      </w:r>
      <w:r w:rsidRPr="00EA730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A7306">
        <w:rPr>
          <w:sz w:val="24"/>
          <w:szCs w:val="24"/>
          <w:vertAlign w:val="superscript"/>
        </w:rPr>
        <w:t>st</w:t>
      </w:r>
      <w:r w:rsidRPr="00EA7306">
        <w:rPr>
          <w:sz w:val="24"/>
          <w:szCs w:val="24"/>
        </w:rPr>
        <w:t xml:space="preserve"> Chronicles 2:32. Forty-Six, is John called Johanan in the Apocrypha. Forty-Seven, is John called Jonathan in 1</w:t>
      </w:r>
      <w:r w:rsidRPr="00EA7306">
        <w:rPr>
          <w:sz w:val="24"/>
          <w:szCs w:val="24"/>
          <w:vertAlign w:val="superscript"/>
        </w:rPr>
        <w:t>st</w:t>
      </w:r>
      <w:r w:rsidRPr="00EA7306">
        <w:rPr>
          <w:sz w:val="24"/>
          <w:szCs w:val="24"/>
        </w:rPr>
        <w:t xml:space="preserve"> Maccabees 9:23. Forty-Eight, is John called Jonathan in 1</w:t>
      </w:r>
      <w:r w:rsidRPr="00EA7306">
        <w:rPr>
          <w:sz w:val="24"/>
          <w:szCs w:val="24"/>
          <w:vertAlign w:val="superscript"/>
        </w:rPr>
        <w:t>st</w:t>
      </w:r>
      <w:r w:rsidRPr="00EA7306">
        <w:rPr>
          <w:sz w:val="24"/>
          <w:szCs w:val="24"/>
        </w:rPr>
        <w:t xml:space="preserve"> Maccabees 13:11. Forty-Nine, is John called Jonah in 2</w:t>
      </w:r>
      <w:r w:rsidRPr="00EA7306">
        <w:rPr>
          <w:sz w:val="24"/>
          <w:szCs w:val="24"/>
          <w:vertAlign w:val="superscript"/>
        </w:rPr>
        <w:t>nd</w:t>
      </w:r>
      <w:r w:rsidRPr="00EA7306">
        <w:rPr>
          <w:sz w:val="24"/>
          <w:szCs w:val="24"/>
        </w:rPr>
        <w:t xml:space="preserve"> Kings 14:25 &amp; Jonah 1:1. Fifty, is John called Jonah in 1</w:t>
      </w:r>
      <w:r w:rsidRPr="00EA7306">
        <w:rPr>
          <w:sz w:val="24"/>
          <w:szCs w:val="24"/>
          <w:vertAlign w:val="superscript"/>
        </w:rPr>
        <w:t>st</w:t>
      </w:r>
      <w:r w:rsidRPr="00EA7306">
        <w:rPr>
          <w:sz w:val="24"/>
          <w:szCs w:val="24"/>
        </w:rPr>
        <w:t xml:space="preserve"> </w:t>
      </w:r>
      <w:r w:rsidRPr="00EA7306">
        <w:rPr>
          <w:sz w:val="24"/>
          <w:szCs w:val="24"/>
        </w:rPr>
        <w:lastRenderedPageBreak/>
        <w:t>Esdras 9:23. Fifty-One, is John called Jonah in Matthew 16:17. Fifty-Two, is John called Gaddi in 1</w:t>
      </w:r>
      <w:r w:rsidRPr="00EA7306">
        <w:rPr>
          <w:sz w:val="24"/>
          <w:szCs w:val="24"/>
          <w:vertAlign w:val="superscript"/>
        </w:rPr>
        <w:t>st</w:t>
      </w:r>
      <w:r w:rsidRPr="00EA7306">
        <w:rPr>
          <w:sz w:val="24"/>
          <w:szCs w:val="24"/>
        </w:rPr>
        <w:t xml:space="preserve"> Maccabees 2:2. Fifty-Three, is John called an Envoy in 2</w:t>
      </w:r>
      <w:r w:rsidRPr="00EA7306">
        <w:rPr>
          <w:sz w:val="24"/>
          <w:szCs w:val="24"/>
          <w:vertAlign w:val="superscript"/>
        </w:rPr>
        <w:t>nd</w:t>
      </w:r>
      <w:r w:rsidRPr="00EA7306">
        <w:rPr>
          <w:sz w:val="24"/>
          <w:szCs w:val="24"/>
        </w:rPr>
        <w:t xml:space="preserve"> Maccabees 11:17. Fifty-Four, is John called the Evangelist not named in the 4</w:t>
      </w:r>
      <w:r w:rsidRPr="00EA7306">
        <w:rPr>
          <w:sz w:val="24"/>
          <w:szCs w:val="24"/>
          <w:vertAlign w:val="superscript"/>
        </w:rPr>
        <w:t>th</w:t>
      </w:r>
      <w:r w:rsidRPr="00EA7306">
        <w:rPr>
          <w:sz w:val="24"/>
          <w:szCs w:val="24"/>
        </w:rPr>
        <w:t xml:space="preserve"> Gospel. Fifty-Five, is John called Johanan in 1</w:t>
      </w:r>
      <w:r w:rsidRPr="00EA7306">
        <w:rPr>
          <w:sz w:val="24"/>
          <w:szCs w:val="24"/>
          <w:vertAlign w:val="superscript"/>
        </w:rPr>
        <w:t>st</w:t>
      </w:r>
      <w:r w:rsidRPr="00EA7306">
        <w:rPr>
          <w:sz w:val="24"/>
          <w:szCs w:val="24"/>
        </w:rPr>
        <w:t xml:space="preserve"> Chronicles 12:4. Fifty-Six, is John called Johanan in 1</w:t>
      </w:r>
      <w:r w:rsidRPr="00EA7306">
        <w:rPr>
          <w:sz w:val="24"/>
          <w:szCs w:val="24"/>
          <w:vertAlign w:val="superscript"/>
        </w:rPr>
        <w:t>st</w:t>
      </w:r>
      <w:r w:rsidRPr="00EA7306">
        <w:rPr>
          <w:sz w:val="24"/>
          <w:szCs w:val="24"/>
        </w:rPr>
        <w:t xml:space="preserve"> Chronicles 12:12. Fifty-Seven, is John called Johanan a Priest in 1</w:t>
      </w:r>
      <w:r w:rsidRPr="00EA7306">
        <w:rPr>
          <w:sz w:val="24"/>
          <w:szCs w:val="24"/>
          <w:vertAlign w:val="superscript"/>
        </w:rPr>
        <w:t>st</w:t>
      </w:r>
      <w:r w:rsidRPr="00EA7306">
        <w:rPr>
          <w:sz w:val="24"/>
          <w:szCs w:val="24"/>
        </w:rPr>
        <w:t xml:space="preserve"> Chronicles 6:9. Fifty-Eight, is John called Johanan in 2</w:t>
      </w:r>
      <w:r w:rsidRPr="00EA7306">
        <w:rPr>
          <w:sz w:val="24"/>
          <w:szCs w:val="24"/>
          <w:vertAlign w:val="superscript"/>
        </w:rPr>
        <w:t>nd</w:t>
      </w:r>
      <w:r w:rsidRPr="00EA7306">
        <w:rPr>
          <w:sz w:val="24"/>
          <w:szCs w:val="24"/>
        </w:rPr>
        <w:t xml:space="preserve"> Chronicles 28:12. Fifty-Nine, is John called Johanan in 1</w:t>
      </w:r>
      <w:r w:rsidRPr="00EA7306">
        <w:rPr>
          <w:sz w:val="24"/>
          <w:szCs w:val="24"/>
          <w:vertAlign w:val="superscript"/>
        </w:rPr>
        <w:t>st</w:t>
      </w:r>
      <w:r w:rsidRPr="00EA7306">
        <w:rPr>
          <w:sz w:val="24"/>
          <w:szCs w:val="24"/>
        </w:rPr>
        <w:t xml:space="preserve"> Chronicles 3:15. Sixty, is John called Johanan in Jeremiah 40:8. Sixty-One, is John called Johanan in 1</w:t>
      </w:r>
      <w:r w:rsidRPr="00EA7306">
        <w:rPr>
          <w:sz w:val="24"/>
          <w:szCs w:val="24"/>
          <w:vertAlign w:val="superscript"/>
        </w:rPr>
        <w:t>st</w:t>
      </w:r>
      <w:r w:rsidRPr="00EA730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A7306">
        <w:rPr>
          <w:sz w:val="24"/>
          <w:szCs w:val="24"/>
          <w:vertAlign w:val="superscript"/>
        </w:rPr>
        <w:t>nd</w:t>
      </w:r>
      <w:r w:rsidRPr="00EA7306">
        <w:rPr>
          <w:sz w:val="24"/>
          <w:szCs w:val="24"/>
        </w:rPr>
        <w:t xml:space="preserve"> Eve in 1</w:t>
      </w:r>
      <w:r w:rsidRPr="00EA7306">
        <w:rPr>
          <w:sz w:val="24"/>
          <w:szCs w:val="24"/>
          <w:vertAlign w:val="superscript"/>
        </w:rPr>
        <w:t>st</w:t>
      </w:r>
      <w:r w:rsidRPr="00EA7306">
        <w:rPr>
          <w:sz w:val="24"/>
          <w:szCs w:val="24"/>
        </w:rPr>
        <w:t xml:space="preserve"> Corinthians 15:47. But there is only One John the Baptist who paid the price of the beheading without spot to Womankind &amp; all the other John’s had problems with (Sexual Eros Love) in marriage.      </w:t>
      </w:r>
    </w:p>
    <w:p w:rsidR="007172E1" w:rsidRPr="00EA7306" w:rsidRDefault="007172E1" w:rsidP="007172E1">
      <w:pPr>
        <w:spacing w:line="480" w:lineRule="auto"/>
        <w:jc w:val="both"/>
        <w:rPr>
          <w:sz w:val="24"/>
          <w:szCs w:val="24"/>
        </w:rPr>
      </w:pPr>
      <w:r w:rsidRPr="00EA7306">
        <w:rPr>
          <w:sz w:val="24"/>
          <w:szCs w:val="24"/>
        </w:rPr>
        <w:t>John’s Resurrection and Ascension</w:t>
      </w:r>
    </w:p>
    <w:p w:rsidR="007172E1" w:rsidRPr="00EA7306" w:rsidRDefault="007172E1" w:rsidP="007172E1">
      <w:pPr>
        <w:spacing w:line="480" w:lineRule="auto"/>
        <w:jc w:val="both"/>
        <w:rPr>
          <w:sz w:val="24"/>
          <w:szCs w:val="24"/>
        </w:rPr>
      </w:pPr>
      <w:r w:rsidRPr="00EA730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A730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A7306">
        <w:rPr>
          <w:sz w:val="24"/>
          <w:szCs w:val="24"/>
          <w:vertAlign w:val="superscript"/>
        </w:rPr>
        <w:t>th</w:t>
      </w:r>
      <w:r w:rsidRPr="00EA7306">
        <w:rPr>
          <w:sz w:val="24"/>
          <w:szCs w:val="24"/>
        </w:rPr>
        <w:t>.</w:t>
      </w:r>
    </w:p>
    <w:p w:rsidR="007172E1" w:rsidRPr="00EA7306" w:rsidRDefault="007172E1" w:rsidP="007172E1">
      <w:pPr>
        <w:spacing w:line="480" w:lineRule="auto"/>
        <w:jc w:val="both"/>
        <w:rPr>
          <w:sz w:val="24"/>
          <w:szCs w:val="24"/>
        </w:rPr>
      </w:pPr>
      <w:r w:rsidRPr="00EA7306">
        <w:rPr>
          <w:sz w:val="24"/>
          <w:szCs w:val="24"/>
        </w:rPr>
        <w:t>John’s Throne</w:t>
      </w:r>
    </w:p>
    <w:p w:rsidR="007172E1" w:rsidRPr="00EA7306" w:rsidRDefault="007172E1" w:rsidP="007172E1">
      <w:pPr>
        <w:spacing w:line="480" w:lineRule="auto"/>
        <w:jc w:val="both"/>
        <w:rPr>
          <w:sz w:val="24"/>
          <w:szCs w:val="24"/>
        </w:rPr>
      </w:pPr>
      <w:r w:rsidRPr="00EA730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A7306">
        <w:rPr>
          <w:sz w:val="24"/>
          <w:szCs w:val="24"/>
          <w:vertAlign w:val="superscript"/>
        </w:rPr>
        <w:t>rd</w:t>
      </w:r>
      <w:r w:rsidRPr="00EA730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A7306">
        <w:rPr>
          <w:sz w:val="24"/>
          <w:szCs w:val="24"/>
          <w:vertAlign w:val="superscript"/>
        </w:rPr>
        <w:t>nd</w:t>
      </w:r>
      <w:r w:rsidRPr="00EA7306">
        <w:rPr>
          <w:sz w:val="24"/>
          <w:szCs w:val="24"/>
        </w:rPr>
        <w:t xml:space="preserve"> Timothy 3:10-17.  </w:t>
      </w:r>
    </w:p>
    <w:p w:rsidR="007172E1" w:rsidRPr="00EA7306" w:rsidRDefault="007172E1" w:rsidP="007172E1">
      <w:pPr>
        <w:spacing w:line="480" w:lineRule="auto"/>
        <w:jc w:val="center"/>
        <w:rPr>
          <w:b/>
          <w:sz w:val="24"/>
          <w:szCs w:val="24"/>
        </w:rPr>
      </w:pPr>
      <w:r w:rsidRPr="00EA730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172E1" w:rsidRPr="00EA7306" w:rsidRDefault="007172E1" w:rsidP="007172E1">
      <w:pPr>
        <w:spacing w:line="480" w:lineRule="auto"/>
        <w:jc w:val="both"/>
        <w:rPr>
          <w:sz w:val="24"/>
          <w:szCs w:val="24"/>
        </w:rPr>
      </w:pPr>
      <w:r w:rsidRPr="00EA7306">
        <w:rPr>
          <w:sz w:val="24"/>
          <w:szCs w:val="24"/>
        </w:rPr>
        <w:t>The white skin color Lord Moses’ name means “</w:t>
      </w:r>
      <w:r w:rsidRPr="00EA7306">
        <w:rPr>
          <w:b/>
          <w:sz w:val="24"/>
          <w:szCs w:val="24"/>
        </w:rPr>
        <w:t>Drawn Out of the Water in Lordship</w:t>
      </w:r>
      <w:r w:rsidRPr="00EA7306">
        <w:rPr>
          <w:sz w:val="24"/>
          <w:szCs w:val="24"/>
        </w:rPr>
        <w:t>.” The variations of the name is Moshe, Moseh, Mose, Moushe, Musa &amp; Moyses. The Lord Moses’ name means “</w:t>
      </w:r>
      <w:r w:rsidRPr="00EA7306">
        <w:rPr>
          <w:b/>
          <w:sz w:val="24"/>
          <w:szCs w:val="24"/>
        </w:rPr>
        <w:t>Drawn out of the Water</w:t>
      </w:r>
      <w:r w:rsidRPr="00EA730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A7306">
        <w:rPr>
          <w:b/>
          <w:sz w:val="24"/>
          <w:szCs w:val="24"/>
        </w:rPr>
        <w:t>Billion Year Reign</w:t>
      </w:r>
      <w:r w:rsidRPr="00EA730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Supreme Authority of the LORD, then Moses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A7306">
        <w:rPr>
          <w:sz w:val="24"/>
          <w:szCs w:val="24"/>
          <w:vertAlign w:val="superscript"/>
        </w:rPr>
        <w:t>th</w:t>
      </w:r>
      <w:r w:rsidRPr="00EA7306">
        <w:rPr>
          <w:sz w:val="24"/>
          <w:szCs w:val="24"/>
        </w:rPr>
        <w:t xml:space="preserve"> day renamed. This eternity only concerns </w:t>
      </w:r>
      <w:r w:rsidRPr="00EA7306">
        <w:rPr>
          <w:sz w:val="24"/>
          <w:szCs w:val="24"/>
        </w:rPr>
        <w:lastRenderedPageBreak/>
        <w:t xml:space="preserve">Saturday as the Jewish Moses in Genesis to the Gentile Moses in Luke till it became the Christian Moses in Acts chapter 7.  </w:t>
      </w:r>
    </w:p>
    <w:p w:rsidR="007172E1" w:rsidRPr="00EA7306" w:rsidRDefault="007172E1" w:rsidP="007172E1">
      <w:pPr>
        <w:spacing w:line="480" w:lineRule="auto"/>
        <w:jc w:val="both"/>
        <w:rPr>
          <w:sz w:val="24"/>
          <w:szCs w:val="24"/>
        </w:rPr>
      </w:pPr>
      <w:r w:rsidRPr="00EA730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172E1" w:rsidRPr="00EA7306" w:rsidRDefault="007172E1" w:rsidP="007172E1">
      <w:pPr>
        <w:spacing w:line="480" w:lineRule="auto"/>
        <w:jc w:val="both"/>
        <w:rPr>
          <w:sz w:val="24"/>
          <w:szCs w:val="24"/>
        </w:rPr>
      </w:pPr>
      <w:r w:rsidRPr="00EA730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A730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172E1" w:rsidRPr="00EA7306" w:rsidRDefault="007172E1" w:rsidP="007172E1">
      <w:pPr>
        <w:spacing w:line="480" w:lineRule="auto"/>
        <w:jc w:val="both"/>
        <w:rPr>
          <w:sz w:val="24"/>
          <w:szCs w:val="24"/>
        </w:rPr>
      </w:pPr>
      <w:r w:rsidRPr="00EA730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172E1" w:rsidRPr="00EA7306" w:rsidRDefault="007172E1" w:rsidP="007172E1">
      <w:pPr>
        <w:spacing w:line="480" w:lineRule="auto"/>
        <w:jc w:val="both"/>
        <w:rPr>
          <w:sz w:val="24"/>
          <w:szCs w:val="24"/>
        </w:rPr>
      </w:pPr>
      <w:r w:rsidRPr="00EA730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A730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172E1" w:rsidRPr="00EA7306" w:rsidRDefault="007172E1" w:rsidP="007172E1">
      <w:pPr>
        <w:spacing w:line="480" w:lineRule="auto"/>
        <w:jc w:val="both"/>
        <w:rPr>
          <w:sz w:val="24"/>
          <w:szCs w:val="24"/>
        </w:rPr>
      </w:pPr>
      <w:r w:rsidRPr="00EA730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A7306">
        <w:rPr>
          <w:b/>
          <w:sz w:val="24"/>
          <w:szCs w:val="24"/>
        </w:rPr>
        <w:t>content to live</w:t>
      </w:r>
      <w:r w:rsidRPr="00EA7306">
        <w:rPr>
          <w:sz w:val="24"/>
          <w:szCs w:val="24"/>
        </w:rPr>
        <w:t xml:space="preserve">” there in Exodus 2:21.  </w:t>
      </w:r>
    </w:p>
    <w:p w:rsidR="007172E1" w:rsidRPr="00EA7306" w:rsidRDefault="007172E1" w:rsidP="007172E1">
      <w:pPr>
        <w:spacing w:line="480" w:lineRule="auto"/>
        <w:jc w:val="both"/>
        <w:rPr>
          <w:sz w:val="24"/>
          <w:szCs w:val="24"/>
        </w:rPr>
      </w:pPr>
      <w:r w:rsidRPr="00EA730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A730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172E1" w:rsidRPr="00EA7306" w:rsidRDefault="007172E1" w:rsidP="007172E1">
      <w:pPr>
        <w:spacing w:line="480" w:lineRule="auto"/>
        <w:jc w:val="both"/>
        <w:rPr>
          <w:sz w:val="24"/>
          <w:szCs w:val="24"/>
        </w:rPr>
      </w:pPr>
      <w:r w:rsidRPr="00EA730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172E1" w:rsidRPr="00EA7306" w:rsidRDefault="007172E1" w:rsidP="007172E1">
      <w:pPr>
        <w:spacing w:line="480" w:lineRule="auto"/>
        <w:jc w:val="both"/>
        <w:rPr>
          <w:sz w:val="24"/>
          <w:szCs w:val="24"/>
        </w:rPr>
      </w:pPr>
      <w:r w:rsidRPr="00EA730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172E1" w:rsidRPr="00EA7306" w:rsidRDefault="007172E1" w:rsidP="007172E1">
      <w:pPr>
        <w:spacing w:line="480" w:lineRule="auto"/>
        <w:jc w:val="both"/>
        <w:rPr>
          <w:sz w:val="24"/>
          <w:szCs w:val="24"/>
        </w:rPr>
      </w:pPr>
      <w:r w:rsidRPr="00EA730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172E1" w:rsidRPr="00EA7306" w:rsidRDefault="007172E1" w:rsidP="007172E1">
      <w:pPr>
        <w:spacing w:line="480" w:lineRule="auto"/>
        <w:jc w:val="both"/>
        <w:rPr>
          <w:sz w:val="24"/>
          <w:szCs w:val="24"/>
        </w:rPr>
      </w:pPr>
      <w:r w:rsidRPr="00EA7306">
        <w:rPr>
          <w:sz w:val="24"/>
          <w:szCs w:val="24"/>
        </w:rPr>
        <w:t>The Lord Moses’ Relationships:</w:t>
      </w:r>
      <w:r w:rsidRPr="00EA7306">
        <w:rPr>
          <w:b/>
          <w:sz w:val="24"/>
          <w:szCs w:val="24"/>
        </w:rPr>
        <w:t xml:space="preserve"> </w:t>
      </w:r>
      <w:r w:rsidRPr="00EA730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172E1" w:rsidRPr="00EA7306" w:rsidRDefault="007172E1" w:rsidP="007172E1">
      <w:pPr>
        <w:spacing w:line="480" w:lineRule="auto"/>
        <w:jc w:val="both"/>
        <w:rPr>
          <w:sz w:val="24"/>
          <w:szCs w:val="24"/>
        </w:rPr>
      </w:pPr>
      <w:r w:rsidRPr="00EA730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172E1" w:rsidRPr="00EA7306" w:rsidRDefault="007172E1" w:rsidP="007172E1">
      <w:pPr>
        <w:spacing w:line="480" w:lineRule="auto"/>
        <w:jc w:val="both"/>
        <w:rPr>
          <w:sz w:val="24"/>
          <w:szCs w:val="24"/>
        </w:rPr>
      </w:pPr>
      <w:r w:rsidRPr="00EA730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A7306">
        <w:rPr>
          <w:b/>
          <w:sz w:val="24"/>
          <w:szCs w:val="24"/>
        </w:rPr>
        <w:t>YAHWEH</w:t>
      </w:r>
      <w:r w:rsidRPr="00EA7306">
        <w:rPr>
          <w:sz w:val="24"/>
          <w:szCs w:val="24"/>
        </w:rPr>
        <w:t xml:space="preserve">” as the </w:t>
      </w:r>
      <w:r w:rsidRPr="00EA7306">
        <w:rPr>
          <w:b/>
          <w:sz w:val="24"/>
          <w:szCs w:val="24"/>
        </w:rPr>
        <w:t>GOD OF MY FATHER’S</w:t>
      </w:r>
      <w:r w:rsidRPr="00EA7306">
        <w:rPr>
          <w:sz w:val="24"/>
          <w:szCs w:val="24"/>
        </w:rPr>
        <w:t xml:space="preserve"> with the </w:t>
      </w:r>
      <w:r w:rsidRPr="00EA7306">
        <w:rPr>
          <w:b/>
          <w:sz w:val="24"/>
          <w:szCs w:val="24"/>
        </w:rPr>
        <w:t>LORD STEPHEN</w:t>
      </w:r>
      <w:r w:rsidRPr="00EA7306">
        <w:rPr>
          <w:sz w:val="24"/>
          <w:szCs w:val="24"/>
        </w:rPr>
        <w:t xml:space="preserve"> in Acts 7:30-32 &amp; John 8:58 and “</w:t>
      </w:r>
      <w:r w:rsidRPr="00EA7306">
        <w:rPr>
          <w:b/>
          <w:sz w:val="24"/>
          <w:szCs w:val="24"/>
        </w:rPr>
        <w:t>I AM</w:t>
      </w:r>
      <w:r w:rsidRPr="00EA7306">
        <w:rPr>
          <w:sz w:val="24"/>
          <w:szCs w:val="24"/>
        </w:rPr>
        <w:t xml:space="preserve">” as the </w:t>
      </w:r>
      <w:r w:rsidRPr="00EA7306">
        <w:rPr>
          <w:b/>
          <w:sz w:val="24"/>
          <w:szCs w:val="24"/>
        </w:rPr>
        <w:t>GOD OF ABRAHAM</w:t>
      </w:r>
      <w:r w:rsidRPr="00EA7306">
        <w:rPr>
          <w:sz w:val="24"/>
          <w:szCs w:val="24"/>
        </w:rPr>
        <w:t xml:space="preserve"> with the </w:t>
      </w:r>
      <w:r w:rsidRPr="00EA7306">
        <w:rPr>
          <w:b/>
          <w:sz w:val="24"/>
          <w:szCs w:val="24"/>
        </w:rPr>
        <w:t>LORD JESUS</w:t>
      </w:r>
      <w:r w:rsidRPr="00EA7306">
        <w:rPr>
          <w:sz w:val="24"/>
          <w:szCs w:val="24"/>
        </w:rPr>
        <w:t xml:space="preserve"> in Luke 1:33 &amp; John 8:58 or in biblical texts as the “</w:t>
      </w:r>
      <w:r w:rsidRPr="00EA7306">
        <w:rPr>
          <w:b/>
          <w:sz w:val="24"/>
          <w:szCs w:val="24"/>
        </w:rPr>
        <w:t>JEHOVAH</w:t>
      </w:r>
      <w:r w:rsidRPr="00EA7306">
        <w:rPr>
          <w:sz w:val="24"/>
          <w:szCs w:val="24"/>
        </w:rPr>
        <w:t xml:space="preserve"> or </w:t>
      </w:r>
      <w:r w:rsidRPr="00EA7306">
        <w:rPr>
          <w:b/>
          <w:sz w:val="24"/>
          <w:szCs w:val="24"/>
        </w:rPr>
        <w:t>VICTOR</w:t>
      </w:r>
      <w:r w:rsidRPr="00EA7306">
        <w:rPr>
          <w:sz w:val="24"/>
          <w:szCs w:val="24"/>
        </w:rPr>
        <w:t xml:space="preserve">” as the </w:t>
      </w:r>
      <w:r w:rsidRPr="00EA7306">
        <w:rPr>
          <w:b/>
          <w:sz w:val="24"/>
          <w:szCs w:val="24"/>
        </w:rPr>
        <w:t>GOD OF JACOB</w:t>
      </w:r>
      <w:r w:rsidRPr="00EA7306">
        <w:rPr>
          <w:sz w:val="24"/>
          <w:szCs w:val="24"/>
        </w:rPr>
        <w:t xml:space="preserve"> with the </w:t>
      </w:r>
      <w:r w:rsidRPr="00EA7306">
        <w:rPr>
          <w:b/>
          <w:sz w:val="24"/>
          <w:szCs w:val="24"/>
        </w:rPr>
        <w:t>LORD JAMES</w:t>
      </w:r>
      <w:r w:rsidRPr="00EA7306">
        <w:rPr>
          <w:sz w:val="24"/>
          <w:szCs w:val="24"/>
        </w:rPr>
        <w:t xml:space="preserve"> in Genesis 32:22-32 &amp; James 2:8-13 or “</w:t>
      </w:r>
      <w:r w:rsidRPr="00EA7306">
        <w:rPr>
          <w:b/>
          <w:sz w:val="24"/>
          <w:szCs w:val="24"/>
        </w:rPr>
        <w:t>THE ONE WHO IS ALWAYS PRESENT</w:t>
      </w:r>
      <w:r w:rsidRPr="00EA7306">
        <w:rPr>
          <w:sz w:val="24"/>
          <w:szCs w:val="24"/>
        </w:rPr>
        <w:t xml:space="preserve">” as the </w:t>
      </w:r>
      <w:r w:rsidRPr="00EA7306">
        <w:rPr>
          <w:b/>
          <w:sz w:val="24"/>
          <w:szCs w:val="24"/>
        </w:rPr>
        <w:t xml:space="preserve">GOD OF ISAAC </w:t>
      </w:r>
      <w:r w:rsidRPr="00EA7306">
        <w:rPr>
          <w:sz w:val="24"/>
          <w:szCs w:val="24"/>
        </w:rPr>
        <w:t xml:space="preserve">with the </w:t>
      </w:r>
      <w:r w:rsidRPr="00EA7306">
        <w:rPr>
          <w:b/>
          <w:sz w:val="24"/>
          <w:szCs w:val="24"/>
        </w:rPr>
        <w:t>LORD JOHN</w:t>
      </w:r>
      <w:r w:rsidRPr="00EA7306">
        <w:rPr>
          <w:sz w:val="24"/>
          <w:szCs w:val="24"/>
        </w:rPr>
        <w:t xml:space="preserve"> in Luke 1:68 &amp; the “</w:t>
      </w:r>
      <w:r w:rsidRPr="00EA7306">
        <w:rPr>
          <w:b/>
          <w:sz w:val="24"/>
          <w:szCs w:val="24"/>
        </w:rPr>
        <w:t>BURNING BUSH</w:t>
      </w:r>
      <w:r w:rsidRPr="00EA7306">
        <w:rPr>
          <w:sz w:val="24"/>
          <w:szCs w:val="24"/>
        </w:rPr>
        <w:t xml:space="preserve">” as the </w:t>
      </w:r>
      <w:r w:rsidRPr="00EA7306">
        <w:rPr>
          <w:b/>
          <w:sz w:val="24"/>
          <w:szCs w:val="24"/>
        </w:rPr>
        <w:t>GOD OF ISRAEL</w:t>
      </w:r>
      <w:r w:rsidRPr="00EA7306">
        <w:rPr>
          <w:sz w:val="24"/>
          <w:szCs w:val="24"/>
        </w:rPr>
        <w:t xml:space="preserve"> with the </w:t>
      </w:r>
      <w:r w:rsidRPr="00EA7306">
        <w:rPr>
          <w:b/>
          <w:sz w:val="24"/>
          <w:szCs w:val="24"/>
        </w:rPr>
        <w:t>LORD PETER</w:t>
      </w:r>
      <w:r w:rsidRPr="00EA730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A7306">
        <w:rPr>
          <w:sz w:val="24"/>
          <w:szCs w:val="24"/>
        </w:rPr>
        <w:lastRenderedPageBreak/>
        <w:t xml:space="preserve">His arm to perfect health by the Father Stephen. This was done to convince the people of Israel that the Father Stephen was present. </w:t>
      </w:r>
    </w:p>
    <w:p w:rsidR="007172E1" w:rsidRPr="00EA7306" w:rsidRDefault="007172E1" w:rsidP="007172E1">
      <w:pPr>
        <w:spacing w:line="480" w:lineRule="auto"/>
        <w:jc w:val="both"/>
        <w:rPr>
          <w:sz w:val="24"/>
          <w:szCs w:val="24"/>
        </w:rPr>
      </w:pPr>
      <w:r w:rsidRPr="00EA730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A7306">
        <w:rPr>
          <w:b/>
          <w:sz w:val="24"/>
          <w:szCs w:val="24"/>
        </w:rPr>
        <w:t>a sword</w:t>
      </w:r>
      <w:r w:rsidRPr="00EA730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A7306">
        <w:rPr>
          <w:sz w:val="24"/>
          <w:szCs w:val="24"/>
        </w:rPr>
        <w:lastRenderedPageBreak/>
        <w:t>complaints every time by giving Him what He needed in every situation. Pharaoh would resist, but the Father Stephen would “</w:t>
      </w:r>
      <w:r w:rsidRPr="00EA7306">
        <w:rPr>
          <w:b/>
          <w:sz w:val="24"/>
          <w:szCs w:val="24"/>
        </w:rPr>
        <w:t>multiply His signs and wonders in the land of Egypt</w:t>
      </w:r>
      <w:r w:rsidRPr="00EA7306">
        <w:rPr>
          <w:sz w:val="24"/>
          <w:szCs w:val="24"/>
        </w:rPr>
        <w:t xml:space="preserve">” to prove that the </w:t>
      </w:r>
      <w:r w:rsidRPr="00EA7306">
        <w:rPr>
          <w:b/>
          <w:sz w:val="24"/>
          <w:szCs w:val="24"/>
        </w:rPr>
        <w:t>LORD YAHWEH</w:t>
      </w:r>
      <w:r w:rsidRPr="00EA7306">
        <w:rPr>
          <w:sz w:val="24"/>
          <w:szCs w:val="24"/>
        </w:rPr>
        <w:t xml:space="preserve"> is </w:t>
      </w:r>
      <w:r w:rsidRPr="00EA7306">
        <w:rPr>
          <w:b/>
          <w:sz w:val="24"/>
          <w:szCs w:val="24"/>
        </w:rPr>
        <w:t>GOD</w:t>
      </w:r>
      <w:r w:rsidRPr="00EA7306">
        <w:rPr>
          <w:sz w:val="24"/>
          <w:szCs w:val="24"/>
        </w:rPr>
        <w:t xml:space="preserve"> in Exodus 7:3. </w:t>
      </w:r>
    </w:p>
    <w:p w:rsidR="007172E1" w:rsidRPr="00EA7306" w:rsidRDefault="007172E1" w:rsidP="007172E1">
      <w:pPr>
        <w:spacing w:line="480" w:lineRule="auto"/>
        <w:jc w:val="both"/>
        <w:rPr>
          <w:sz w:val="24"/>
          <w:szCs w:val="24"/>
        </w:rPr>
      </w:pPr>
      <w:r w:rsidRPr="00EA730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172E1" w:rsidRPr="00EA7306" w:rsidRDefault="007172E1" w:rsidP="007172E1">
      <w:pPr>
        <w:spacing w:line="480" w:lineRule="auto"/>
        <w:jc w:val="both"/>
        <w:rPr>
          <w:sz w:val="24"/>
          <w:szCs w:val="24"/>
        </w:rPr>
      </w:pPr>
      <w:r w:rsidRPr="00EA730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A730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172E1" w:rsidRPr="00EA7306" w:rsidRDefault="007172E1" w:rsidP="007172E1">
      <w:pPr>
        <w:spacing w:line="480" w:lineRule="auto"/>
        <w:jc w:val="both"/>
        <w:rPr>
          <w:sz w:val="24"/>
          <w:szCs w:val="24"/>
        </w:rPr>
      </w:pPr>
      <w:r w:rsidRPr="00EA730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A730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A7306">
        <w:rPr>
          <w:sz w:val="24"/>
          <w:szCs w:val="24"/>
          <w:vertAlign w:val="superscript"/>
        </w:rPr>
        <w:t>nd</w:t>
      </w:r>
      <w:r w:rsidRPr="00EA730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A7306">
        <w:rPr>
          <w:sz w:val="24"/>
          <w:szCs w:val="24"/>
          <w:vertAlign w:val="superscript"/>
        </w:rPr>
        <w:t>nd</w:t>
      </w:r>
      <w:r w:rsidRPr="00EA730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A7306">
        <w:rPr>
          <w:b/>
          <w:sz w:val="24"/>
          <w:szCs w:val="24"/>
        </w:rPr>
        <w:t>speak to the rock</w:t>
      </w:r>
      <w:r w:rsidRPr="00EA730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A7306">
        <w:rPr>
          <w:sz w:val="24"/>
          <w:szCs w:val="24"/>
          <w:vertAlign w:val="superscript"/>
        </w:rPr>
        <w:t>st</w:t>
      </w:r>
      <w:r w:rsidRPr="00EA7306">
        <w:rPr>
          <w:sz w:val="24"/>
          <w:szCs w:val="24"/>
        </w:rPr>
        <w:t xml:space="preserve"> Corinthians 10:4. This meant the Prices paid for all Creation was only done once in Hebrews 10:10. </w:t>
      </w:r>
    </w:p>
    <w:p w:rsidR="007172E1" w:rsidRPr="00EA7306" w:rsidRDefault="007172E1" w:rsidP="007172E1">
      <w:pPr>
        <w:spacing w:line="480" w:lineRule="auto"/>
        <w:jc w:val="both"/>
        <w:rPr>
          <w:sz w:val="24"/>
          <w:szCs w:val="24"/>
        </w:rPr>
      </w:pPr>
      <w:r w:rsidRPr="00EA730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172E1" w:rsidRPr="00EA7306" w:rsidRDefault="007172E1" w:rsidP="007172E1">
      <w:pPr>
        <w:spacing w:line="480" w:lineRule="auto"/>
        <w:jc w:val="both"/>
        <w:rPr>
          <w:sz w:val="24"/>
          <w:szCs w:val="24"/>
        </w:rPr>
      </w:pPr>
      <w:r w:rsidRPr="00EA730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172E1" w:rsidRPr="00EA7306" w:rsidRDefault="007172E1" w:rsidP="007172E1">
      <w:pPr>
        <w:spacing w:line="480" w:lineRule="auto"/>
        <w:jc w:val="both"/>
        <w:rPr>
          <w:sz w:val="24"/>
          <w:szCs w:val="24"/>
        </w:rPr>
      </w:pPr>
      <w:r w:rsidRPr="00EA730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A730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172E1" w:rsidRPr="00EA7306" w:rsidRDefault="007172E1" w:rsidP="007172E1">
      <w:pPr>
        <w:spacing w:line="480" w:lineRule="auto"/>
        <w:jc w:val="both"/>
        <w:rPr>
          <w:sz w:val="24"/>
          <w:szCs w:val="24"/>
        </w:rPr>
      </w:pPr>
      <w:r w:rsidRPr="00EA730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A7306">
        <w:rPr>
          <w:b/>
          <w:sz w:val="24"/>
          <w:szCs w:val="24"/>
        </w:rPr>
        <w:t>bear all these people alone</w:t>
      </w:r>
      <w:r w:rsidRPr="00EA7306">
        <w:rPr>
          <w:sz w:val="24"/>
          <w:szCs w:val="24"/>
        </w:rPr>
        <w:t>”, the Lord Moses was right to bring the complaint directly to the Father Stephen. The Father Stephen’s response was to provide the meat the Israelites craved, but with it He sent a “</w:t>
      </w:r>
      <w:r w:rsidRPr="00EA7306">
        <w:rPr>
          <w:b/>
          <w:sz w:val="24"/>
          <w:szCs w:val="24"/>
        </w:rPr>
        <w:t>very great</w:t>
      </w:r>
      <w:r w:rsidRPr="00EA7306">
        <w:rPr>
          <w:sz w:val="24"/>
          <w:szCs w:val="24"/>
        </w:rPr>
        <w:t xml:space="preserve">” plague and killed thousands in Psalms 78:29-33.     </w:t>
      </w:r>
    </w:p>
    <w:p w:rsidR="007172E1" w:rsidRPr="00EA7306" w:rsidRDefault="007172E1" w:rsidP="007172E1">
      <w:pPr>
        <w:spacing w:line="480" w:lineRule="auto"/>
        <w:jc w:val="both"/>
        <w:rPr>
          <w:sz w:val="24"/>
          <w:szCs w:val="24"/>
        </w:rPr>
      </w:pPr>
      <w:r w:rsidRPr="00EA730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172E1" w:rsidRPr="00EA7306" w:rsidRDefault="007172E1" w:rsidP="007172E1">
      <w:pPr>
        <w:spacing w:line="480" w:lineRule="auto"/>
        <w:jc w:val="both"/>
        <w:rPr>
          <w:sz w:val="24"/>
          <w:szCs w:val="24"/>
        </w:rPr>
      </w:pPr>
      <w:r w:rsidRPr="00EA730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A730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172E1" w:rsidRPr="00EA7306" w:rsidRDefault="007172E1" w:rsidP="007172E1">
      <w:pPr>
        <w:spacing w:line="480" w:lineRule="auto"/>
        <w:jc w:val="both"/>
        <w:rPr>
          <w:sz w:val="24"/>
          <w:szCs w:val="24"/>
        </w:rPr>
      </w:pPr>
      <w:r w:rsidRPr="00EA730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A730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172E1" w:rsidRPr="00EA7306" w:rsidRDefault="007172E1" w:rsidP="007172E1">
      <w:pPr>
        <w:spacing w:line="480" w:lineRule="auto"/>
        <w:jc w:val="center"/>
        <w:rPr>
          <w:b/>
          <w:sz w:val="24"/>
          <w:szCs w:val="24"/>
        </w:rPr>
      </w:pPr>
      <w:r w:rsidRPr="00EA7306">
        <w:rPr>
          <w:b/>
          <w:sz w:val="24"/>
          <w:szCs w:val="24"/>
        </w:rPr>
        <w:t>THE LORD DAVID (THE LADY BATHSHEBA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David’s name means “</w:t>
      </w:r>
      <w:r w:rsidRPr="00EA7306">
        <w:rPr>
          <w:b/>
          <w:sz w:val="24"/>
          <w:szCs w:val="24"/>
        </w:rPr>
        <w:t>Crowned Beloved</w:t>
      </w:r>
      <w:r w:rsidRPr="00EA730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David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sexuality &amp; murder of Uriah concerning once by which all His family was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King David’s Role in Scripture:</w:t>
      </w:r>
      <w:r w:rsidRPr="00EA7306">
        <w:rPr>
          <w:b/>
          <w:sz w:val="24"/>
          <w:szCs w:val="24"/>
        </w:rPr>
        <w:t xml:space="preserve"> </w:t>
      </w:r>
      <w:r w:rsidRPr="00EA730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A730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A730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172E1" w:rsidRPr="00EA7306" w:rsidRDefault="007172E1" w:rsidP="007172E1">
      <w:pPr>
        <w:spacing w:line="480" w:lineRule="auto"/>
        <w:jc w:val="both"/>
        <w:rPr>
          <w:sz w:val="24"/>
          <w:szCs w:val="24"/>
        </w:rPr>
      </w:pPr>
      <w:r w:rsidRPr="00EA730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172E1" w:rsidRPr="00EA7306" w:rsidRDefault="007172E1" w:rsidP="007172E1">
      <w:pPr>
        <w:spacing w:line="480" w:lineRule="auto"/>
        <w:jc w:val="both"/>
        <w:rPr>
          <w:sz w:val="24"/>
          <w:szCs w:val="24"/>
        </w:rPr>
      </w:pPr>
      <w:r w:rsidRPr="00EA7306">
        <w:rPr>
          <w:sz w:val="24"/>
          <w:szCs w:val="24"/>
        </w:rPr>
        <w:t>David’s early life as a Shepherd in 1</w:t>
      </w:r>
      <w:r w:rsidRPr="00EA7306">
        <w:rPr>
          <w:sz w:val="24"/>
          <w:szCs w:val="24"/>
          <w:vertAlign w:val="superscript"/>
        </w:rPr>
        <w:t>st</w:t>
      </w:r>
      <w:r w:rsidRPr="00EA730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A7306">
        <w:rPr>
          <w:sz w:val="24"/>
          <w:szCs w:val="24"/>
          <w:vertAlign w:val="superscript"/>
        </w:rPr>
        <w:t>st</w:t>
      </w:r>
      <w:r w:rsidRPr="00EA730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A7306">
        <w:rPr>
          <w:sz w:val="24"/>
          <w:szCs w:val="24"/>
        </w:rPr>
        <w:lastRenderedPageBreak/>
        <w:t>Samuel that “the LORD does not see as Man sees, for Man looks at the outward appearance, but the LORD looks at the heart” in 1</w:t>
      </w:r>
      <w:r w:rsidRPr="00EA7306">
        <w:rPr>
          <w:sz w:val="24"/>
          <w:szCs w:val="24"/>
          <w:vertAlign w:val="superscript"/>
        </w:rPr>
        <w:t>st</w:t>
      </w:r>
      <w:r w:rsidRPr="00EA7306">
        <w:rPr>
          <w:sz w:val="24"/>
          <w:szCs w:val="24"/>
        </w:rPr>
        <w:t xml:space="preserve"> Samuel 16:7. </w:t>
      </w:r>
    </w:p>
    <w:p w:rsidR="007172E1" w:rsidRPr="00EA7306" w:rsidRDefault="007172E1" w:rsidP="007172E1">
      <w:pPr>
        <w:spacing w:line="480" w:lineRule="auto"/>
        <w:jc w:val="both"/>
        <w:rPr>
          <w:sz w:val="24"/>
          <w:szCs w:val="24"/>
        </w:rPr>
      </w:pPr>
      <w:r w:rsidRPr="00EA7306">
        <w:rPr>
          <w:sz w:val="24"/>
          <w:szCs w:val="24"/>
        </w:rPr>
        <w:t>King David’s emergence as a Military Army Hero in 1</w:t>
      </w:r>
      <w:r w:rsidRPr="00EA7306">
        <w:rPr>
          <w:sz w:val="24"/>
          <w:szCs w:val="24"/>
          <w:vertAlign w:val="superscript"/>
        </w:rPr>
        <w:t>st</w:t>
      </w:r>
      <w:r w:rsidRPr="00EA730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172E1" w:rsidRPr="00EA7306" w:rsidRDefault="007172E1" w:rsidP="007172E1">
      <w:pPr>
        <w:spacing w:line="480" w:lineRule="auto"/>
        <w:jc w:val="both"/>
        <w:rPr>
          <w:sz w:val="24"/>
          <w:szCs w:val="24"/>
        </w:rPr>
      </w:pPr>
      <w:r w:rsidRPr="00EA7306">
        <w:rPr>
          <w:sz w:val="24"/>
          <w:szCs w:val="24"/>
        </w:rPr>
        <w:t>David’s Outlaw Years in 1</w:t>
      </w:r>
      <w:r w:rsidRPr="00EA7306">
        <w:rPr>
          <w:sz w:val="24"/>
          <w:szCs w:val="24"/>
          <w:vertAlign w:val="superscript"/>
        </w:rPr>
        <w:t>st</w:t>
      </w:r>
      <w:r w:rsidRPr="00EA730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172E1" w:rsidRPr="00EA7306" w:rsidRDefault="007172E1" w:rsidP="007172E1">
      <w:pPr>
        <w:spacing w:line="480" w:lineRule="auto"/>
        <w:jc w:val="both"/>
        <w:rPr>
          <w:sz w:val="24"/>
          <w:szCs w:val="24"/>
        </w:rPr>
      </w:pPr>
      <w:r w:rsidRPr="00EA7306">
        <w:rPr>
          <w:sz w:val="24"/>
          <w:szCs w:val="24"/>
        </w:rPr>
        <w:lastRenderedPageBreak/>
        <w:t>King David’s Rule over Judah in 2</w:t>
      </w:r>
      <w:r w:rsidRPr="00EA7306">
        <w:rPr>
          <w:sz w:val="24"/>
          <w:szCs w:val="24"/>
          <w:vertAlign w:val="superscript"/>
        </w:rPr>
        <w:t>nd</w:t>
      </w:r>
      <w:r w:rsidRPr="00EA730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172E1" w:rsidRPr="00EA7306" w:rsidRDefault="007172E1" w:rsidP="007172E1">
      <w:pPr>
        <w:spacing w:line="480" w:lineRule="auto"/>
        <w:jc w:val="both"/>
        <w:rPr>
          <w:sz w:val="24"/>
          <w:szCs w:val="24"/>
        </w:rPr>
      </w:pPr>
      <w:r w:rsidRPr="00EA7306">
        <w:rPr>
          <w:sz w:val="24"/>
          <w:szCs w:val="24"/>
        </w:rPr>
        <w:t>King David builds a Nation in 2</w:t>
      </w:r>
      <w:r w:rsidRPr="00EA7306">
        <w:rPr>
          <w:sz w:val="24"/>
          <w:szCs w:val="24"/>
          <w:vertAlign w:val="superscript"/>
        </w:rPr>
        <w:t>nd</w:t>
      </w:r>
      <w:r w:rsidRPr="00EA7306">
        <w:rPr>
          <w:sz w:val="24"/>
          <w:szCs w:val="24"/>
        </w:rPr>
        <w:t xml:space="preserve"> Samuel chapters 5-10 &amp; 1</w:t>
      </w:r>
      <w:r w:rsidRPr="00EA7306">
        <w:rPr>
          <w:sz w:val="24"/>
          <w:szCs w:val="24"/>
          <w:vertAlign w:val="superscript"/>
        </w:rPr>
        <w:t>st</w:t>
      </w:r>
      <w:r w:rsidRPr="00EA730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172E1" w:rsidRPr="00EA7306" w:rsidRDefault="007172E1" w:rsidP="007172E1">
      <w:pPr>
        <w:spacing w:line="480" w:lineRule="auto"/>
        <w:jc w:val="both"/>
        <w:rPr>
          <w:sz w:val="24"/>
          <w:szCs w:val="24"/>
        </w:rPr>
      </w:pPr>
      <w:r w:rsidRPr="00EA7306">
        <w:rPr>
          <w:sz w:val="24"/>
          <w:szCs w:val="24"/>
        </w:rPr>
        <w:lastRenderedPageBreak/>
        <w:t>King David‘s Declining Years in 2</w:t>
      </w:r>
      <w:r w:rsidRPr="00EA7306">
        <w:rPr>
          <w:sz w:val="24"/>
          <w:szCs w:val="24"/>
          <w:vertAlign w:val="superscript"/>
        </w:rPr>
        <w:t>nd</w:t>
      </w:r>
      <w:r w:rsidRPr="00EA7306">
        <w:rPr>
          <w:sz w:val="24"/>
          <w:szCs w:val="24"/>
        </w:rPr>
        <w:t xml:space="preserve"> Samuel chapters 11-24 &amp; 1</w:t>
      </w:r>
      <w:r w:rsidRPr="00EA7306">
        <w:rPr>
          <w:sz w:val="24"/>
          <w:szCs w:val="24"/>
          <w:vertAlign w:val="superscript"/>
        </w:rPr>
        <w:t>st</w:t>
      </w:r>
      <w:r w:rsidRPr="00EA7306">
        <w:rPr>
          <w:sz w:val="24"/>
          <w:szCs w:val="24"/>
        </w:rPr>
        <w:t xml:space="preserve"> Chronicles chapters 20-29. King David’s energy and faith enabled Him to build a powerful and stable Kingdom. Once this was accomplished, King David would have to face a moral and interpersonal challenge in 1</w:t>
      </w:r>
      <w:r w:rsidRPr="00EA7306">
        <w:rPr>
          <w:sz w:val="24"/>
          <w:szCs w:val="24"/>
          <w:vertAlign w:val="superscript"/>
        </w:rPr>
        <w:t>st</w:t>
      </w:r>
      <w:r w:rsidRPr="00EA730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A7306">
        <w:rPr>
          <w:sz w:val="24"/>
          <w:szCs w:val="24"/>
          <w:vertAlign w:val="superscript"/>
        </w:rPr>
        <w:t>st</w:t>
      </w:r>
      <w:r w:rsidRPr="00EA730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172E1" w:rsidRPr="00EA7306" w:rsidRDefault="007172E1" w:rsidP="007172E1">
      <w:pPr>
        <w:spacing w:line="480" w:lineRule="auto"/>
        <w:jc w:val="both"/>
        <w:rPr>
          <w:sz w:val="24"/>
          <w:szCs w:val="24"/>
        </w:rPr>
      </w:pPr>
      <w:r w:rsidRPr="00EA730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A7306">
        <w:rPr>
          <w:sz w:val="24"/>
          <w:szCs w:val="24"/>
          <w:vertAlign w:val="superscript"/>
        </w:rPr>
        <w:t>st</w:t>
      </w:r>
      <w:r w:rsidRPr="00EA7306">
        <w:rPr>
          <w:sz w:val="24"/>
          <w:szCs w:val="24"/>
        </w:rPr>
        <w:t xml:space="preserve"> Samuel 13:14. This does not mean King David was perfect, but that He agape loved the Father Stephen and was responsive to Him. </w:t>
      </w:r>
    </w:p>
    <w:p w:rsidR="007172E1" w:rsidRPr="00EA7306" w:rsidRDefault="007172E1" w:rsidP="007172E1">
      <w:pPr>
        <w:spacing w:line="480" w:lineRule="auto"/>
        <w:jc w:val="both"/>
        <w:rPr>
          <w:sz w:val="24"/>
          <w:szCs w:val="24"/>
        </w:rPr>
      </w:pPr>
      <w:r w:rsidRPr="00EA730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172E1" w:rsidRPr="00EA7306" w:rsidRDefault="007172E1" w:rsidP="007172E1">
      <w:pPr>
        <w:spacing w:line="480" w:lineRule="auto"/>
        <w:jc w:val="both"/>
        <w:rPr>
          <w:sz w:val="24"/>
          <w:szCs w:val="24"/>
        </w:rPr>
      </w:pPr>
      <w:r w:rsidRPr="00EA7306">
        <w:rPr>
          <w:sz w:val="24"/>
          <w:szCs w:val="24"/>
        </w:rPr>
        <w:t>King David displayed confidence in the Father Stephen’s promises in 1</w:t>
      </w:r>
      <w:r w:rsidRPr="00EA7306">
        <w:rPr>
          <w:sz w:val="24"/>
          <w:szCs w:val="24"/>
          <w:vertAlign w:val="superscript"/>
        </w:rPr>
        <w:t>st</w:t>
      </w:r>
      <w:r w:rsidRPr="00EA730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172E1" w:rsidRPr="00EA7306" w:rsidRDefault="007172E1" w:rsidP="007172E1">
      <w:pPr>
        <w:spacing w:line="480" w:lineRule="auto"/>
        <w:jc w:val="both"/>
        <w:rPr>
          <w:sz w:val="24"/>
          <w:szCs w:val="24"/>
        </w:rPr>
      </w:pPr>
      <w:r w:rsidRPr="00EA7306">
        <w:rPr>
          <w:sz w:val="24"/>
          <w:szCs w:val="24"/>
        </w:rPr>
        <w:t>King David looked to the Father Stephen for guidance in 1</w:t>
      </w:r>
      <w:r w:rsidRPr="00EA7306">
        <w:rPr>
          <w:sz w:val="24"/>
          <w:szCs w:val="24"/>
          <w:vertAlign w:val="superscript"/>
        </w:rPr>
        <w:t>st</w:t>
      </w:r>
      <w:r w:rsidRPr="00EA730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A7306">
        <w:rPr>
          <w:sz w:val="24"/>
          <w:szCs w:val="24"/>
          <w:vertAlign w:val="superscript"/>
        </w:rPr>
        <w:t>st</w:t>
      </w:r>
      <w:r w:rsidRPr="00EA7306">
        <w:rPr>
          <w:sz w:val="24"/>
          <w:szCs w:val="24"/>
        </w:rPr>
        <w:t xml:space="preserve"> Samuel 28:6; Ezra 2:63; Nehemiah 7:65 &amp; Sirach 45:10. King David’s dependence in the Father Stephen is reflected in Psalms 31:3-5. </w:t>
      </w:r>
    </w:p>
    <w:p w:rsidR="007172E1" w:rsidRPr="00EA7306" w:rsidRDefault="007172E1" w:rsidP="007172E1">
      <w:pPr>
        <w:spacing w:line="480" w:lineRule="auto"/>
        <w:jc w:val="both"/>
        <w:rPr>
          <w:sz w:val="24"/>
          <w:szCs w:val="24"/>
        </w:rPr>
      </w:pPr>
      <w:r w:rsidRPr="00EA7306">
        <w:rPr>
          <w:sz w:val="24"/>
          <w:szCs w:val="24"/>
        </w:rPr>
        <w:lastRenderedPageBreak/>
        <w:t>King David encouraged others to honor and worship the Father Stephen. King David set a personal example in 1</w:t>
      </w:r>
      <w:r w:rsidRPr="00EA7306">
        <w:rPr>
          <w:sz w:val="24"/>
          <w:szCs w:val="24"/>
          <w:vertAlign w:val="superscript"/>
        </w:rPr>
        <w:t>st</w:t>
      </w:r>
      <w:r w:rsidRPr="00EA730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A7306">
        <w:rPr>
          <w:sz w:val="24"/>
          <w:szCs w:val="24"/>
          <w:vertAlign w:val="superscript"/>
        </w:rPr>
        <w:t>nd</w:t>
      </w:r>
      <w:r w:rsidRPr="00EA730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A7306">
        <w:rPr>
          <w:b/>
          <w:sz w:val="24"/>
          <w:szCs w:val="24"/>
        </w:rPr>
        <w:t>to the Chief Musician</w:t>
      </w:r>
      <w:r w:rsidRPr="00EA7306">
        <w:rPr>
          <w:sz w:val="24"/>
          <w:szCs w:val="24"/>
        </w:rPr>
        <w:t>” which was the first in the leading of worship to the Father Stephen. King David committed His later years to prepare for the construction of the Father Stephen’s Temple in 1</w:t>
      </w:r>
      <w:r w:rsidRPr="00EA7306">
        <w:rPr>
          <w:sz w:val="24"/>
          <w:szCs w:val="24"/>
          <w:vertAlign w:val="superscript"/>
        </w:rPr>
        <w:t>st</w:t>
      </w:r>
      <w:r w:rsidRPr="00EA7306">
        <w:rPr>
          <w:sz w:val="24"/>
          <w:szCs w:val="24"/>
        </w:rPr>
        <w:t xml:space="preserve"> Chronicles chapters 21-27. King David used His money to push forward the project of building the Father Stephen’s Temple for the future times of His Son, King Solomon to reign in His stead. </w:t>
      </w:r>
    </w:p>
    <w:p w:rsidR="007172E1" w:rsidRPr="00EA7306" w:rsidRDefault="007172E1" w:rsidP="007172E1">
      <w:pPr>
        <w:spacing w:line="480" w:lineRule="auto"/>
        <w:jc w:val="both"/>
        <w:rPr>
          <w:sz w:val="24"/>
          <w:szCs w:val="24"/>
        </w:rPr>
      </w:pPr>
      <w:r w:rsidRPr="00EA730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A730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A7306">
        <w:rPr>
          <w:sz w:val="24"/>
          <w:szCs w:val="24"/>
          <w:vertAlign w:val="superscript"/>
        </w:rPr>
        <w:t>st</w:t>
      </w:r>
      <w:r w:rsidRPr="00EA730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A7306">
        <w:rPr>
          <w:sz w:val="24"/>
          <w:szCs w:val="24"/>
          <w:vertAlign w:val="superscript"/>
        </w:rPr>
        <w:t>st</w:t>
      </w:r>
      <w:r w:rsidRPr="00EA730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A7306">
        <w:rPr>
          <w:sz w:val="24"/>
          <w:szCs w:val="24"/>
          <w:vertAlign w:val="superscript"/>
        </w:rPr>
        <w:t>st</w:t>
      </w:r>
      <w:r w:rsidRPr="00EA730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A730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A7306">
        <w:rPr>
          <w:b/>
          <w:sz w:val="24"/>
          <w:szCs w:val="24"/>
        </w:rPr>
        <w:t>all day long</w:t>
      </w:r>
      <w:r w:rsidRPr="00EA730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A730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172E1" w:rsidRPr="00EA7306" w:rsidRDefault="007172E1" w:rsidP="007172E1">
      <w:pPr>
        <w:spacing w:line="480" w:lineRule="auto"/>
        <w:jc w:val="both"/>
        <w:rPr>
          <w:sz w:val="24"/>
          <w:szCs w:val="24"/>
        </w:rPr>
      </w:pPr>
      <w:r w:rsidRPr="00EA730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172E1" w:rsidRPr="00EA7306" w:rsidRDefault="007172E1" w:rsidP="007172E1">
      <w:pPr>
        <w:spacing w:line="480" w:lineRule="auto"/>
        <w:jc w:val="both"/>
        <w:rPr>
          <w:sz w:val="24"/>
          <w:szCs w:val="24"/>
        </w:rPr>
      </w:pPr>
      <w:r w:rsidRPr="00EA7306">
        <w:rPr>
          <w:sz w:val="24"/>
          <w:szCs w:val="24"/>
        </w:rPr>
        <w:t>King David as a Musician in King Saul’s Court in 1</w:t>
      </w:r>
      <w:r w:rsidRPr="00EA7306">
        <w:rPr>
          <w:sz w:val="24"/>
          <w:szCs w:val="24"/>
          <w:vertAlign w:val="superscript"/>
        </w:rPr>
        <w:t>st</w:t>
      </w:r>
      <w:r w:rsidRPr="00EA730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A7306">
        <w:rPr>
          <w:sz w:val="24"/>
          <w:szCs w:val="24"/>
        </w:rPr>
        <w:lastRenderedPageBreak/>
        <w:t xml:space="preserve">Stephen. King Saul liked the Young Man and made Him His armor-bearer, an official court position. </w:t>
      </w:r>
    </w:p>
    <w:p w:rsidR="007172E1" w:rsidRPr="00EA7306" w:rsidRDefault="007172E1" w:rsidP="007172E1">
      <w:pPr>
        <w:spacing w:line="480" w:lineRule="auto"/>
        <w:jc w:val="both"/>
        <w:rPr>
          <w:sz w:val="24"/>
          <w:szCs w:val="24"/>
        </w:rPr>
      </w:pPr>
      <w:r w:rsidRPr="00EA7306">
        <w:rPr>
          <w:sz w:val="24"/>
          <w:szCs w:val="24"/>
        </w:rPr>
        <w:t>King David as Victor over Goliath and as an Official Army Officer in 1</w:t>
      </w:r>
      <w:r w:rsidRPr="00EA7306">
        <w:rPr>
          <w:sz w:val="24"/>
          <w:szCs w:val="24"/>
          <w:vertAlign w:val="superscript"/>
        </w:rPr>
        <w:t>st</w:t>
      </w:r>
      <w:r w:rsidRPr="00EA730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A7306">
        <w:rPr>
          <w:sz w:val="24"/>
          <w:szCs w:val="24"/>
          <w:vertAlign w:val="superscript"/>
        </w:rPr>
        <w:t>st</w:t>
      </w:r>
      <w:r w:rsidRPr="00EA730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172E1" w:rsidRPr="00EA7306" w:rsidRDefault="007172E1" w:rsidP="007172E1">
      <w:pPr>
        <w:spacing w:line="480" w:lineRule="auto"/>
        <w:jc w:val="both"/>
        <w:rPr>
          <w:sz w:val="24"/>
          <w:szCs w:val="24"/>
        </w:rPr>
      </w:pPr>
      <w:r w:rsidRPr="00EA7306">
        <w:rPr>
          <w:sz w:val="24"/>
          <w:szCs w:val="24"/>
        </w:rPr>
        <w:t>King David as King Saul’s Son in Law in 1</w:t>
      </w:r>
      <w:r w:rsidRPr="00EA7306">
        <w:rPr>
          <w:sz w:val="24"/>
          <w:szCs w:val="24"/>
          <w:vertAlign w:val="superscript"/>
        </w:rPr>
        <w:t>st</w:t>
      </w:r>
      <w:r w:rsidRPr="00EA730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A7306">
        <w:rPr>
          <w:sz w:val="24"/>
          <w:szCs w:val="24"/>
        </w:rPr>
        <w:lastRenderedPageBreak/>
        <w:t xml:space="preserve">at first could not believe that King Saul was out to kill Him, but finally King Saul moved openly against David, and David was forced to flee. </w:t>
      </w:r>
    </w:p>
    <w:p w:rsidR="007172E1" w:rsidRPr="00EA7306" w:rsidRDefault="007172E1" w:rsidP="007172E1">
      <w:pPr>
        <w:spacing w:line="480" w:lineRule="auto"/>
        <w:jc w:val="both"/>
        <w:rPr>
          <w:sz w:val="24"/>
          <w:szCs w:val="24"/>
        </w:rPr>
      </w:pPr>
      <w:r w:rsidRPr="00EA7306">
        <w:rPr>
          <w:sz w:val="24"/>
          <w:szCs w:val="24"/>
        </w:rPr>
        <w:t>King David as a Fugitive in 1</w:t>
      </w:r>
      <w:r w:rsidRPr="00EA7306">
        <w:rPr>
          <w:sz w:val="24"/>
          <w:szCs w:val="24"/>
          <w:vertAlign w:val="superscript"/>
        </w:rPr>
        <w:t>st</w:t>
      </w:r>
      <w:r w:rsidRPr="00EA730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172E1" w:rsidRPr="00EA7306" w:rsidRDefault="007172E1" w:rsidP="007172E1">
      <w:pPr>
        <w:spacing w:line="480" w:lineRule="auto"/>
        <w:jc w:val="both"/>
        <w:rPr>
          <w:sz w:val="24"/>
          <w:szCs w:val="24"/>
        </w:rPr>
      </w:pPr>
      <w:r w:rsidRPr="00EA7306">
        <w:rPr>
          <w:sz w:val="24"/>
          <w:szCs w:val="24"/>
        </w:rPr>
        <w:t>King David’s Relationship with His Wives:  King David’s Relationship with His Wife Michal (Who is like Yah), King Saul’s Daughter is in 1</w:t>
      </w:r>
      <w:r w:rsidRPr="00EA7306">
        <w:rPr>
          <w:sz w:val="24"/>
          <w:szCs w:val="24"/>
          <w:vertAlign w:val="superscript"/>
        </w:rPr>
        <w:t>st</w:t>
      </w:r>
      <w:r w:rsidRPr="00EA7306">
        <w:rPr>
          <w:sz w:val="24"/>
          <w:szCs w:val="24"/>
        </w:rPr>
        <w:t xml:space="preserve"> Samuel chapters 18-19 &amp; 2</w:t>
      </w:r>
      <w:r w:rsidRPr="00EA7306">
        <w:rPr>
          <w:sz w:val="24"/>
          <w:szCs w:val="24"/>
          <w:vertAlign w:val="superscript"/>
        </w:rPr>
        <w:t>nd</w:t>
      </w:r>
      <w:r w:rsidRPr="00EA7306">
        <w:rPr>
          <w:sz w:val="24"/>
          <w:szCs w:val="24"/>
        </w:rPr>
        <w:t xml:space="preserve"> Samuel chapters 3 &amp; 6. King Saul’s Younger Daughter fell in Divine Love with the Handsome &amp; Young Army Officer who </w:t>
      </w:r>
      <w:r w:rsidRPr="00EA730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A7306">
        <w:rPr>
          <w:sz w:val="24"/>
          <w:szCs w:val="24"/>
          <w:vertAlign w:val="superscript"/>
        </w:rPr>
        <w:t>nd</w:t>
      </w:r>
      <w:r w:rsidRPr="00EA7306">
        <w:rPr>
          <w:sz w:val="24"/>
          <w:szCs w:val="24"/>
        </w:rPr>
        <w:t xml:space="preserve"> Samuel 6:16-23. King David’s relationship with Michal reveals Him to be an exploiter of Women as King Saul had been. </w:t>
      </w:r>
    </w:p>
    <w:p w:rsidR="007172E1" w:rsidRPr="00EA7306" w:rsidRDefault="007172E1" w:rsidP="007172E1">
      <w:pPr>
        <w:spacing w:line="480" w:lineRule="auto"/>
        <w:jc w:val="both"/>
        <w:rPr>
          <w:sz w:val="24"/>
          <w:szCs w:val="24"/>
        </w:rPr>
      </w:pPr>
      <w:r w:rsidRPr="00EA7306">
        <w:rPr>
          <w:sz w:val="24"/>
          <w:szCs w:val="24"/>
        </w:rPr>
        <w:t>King David’s Relationship with Abigail (My Father rejoiced) in 1</w:t>
      </w:r>
      <w:r w:rsidRPr="00EA7306">
        <w:rPr>
          <w:sz w:val="24"/>
          <w:szCs w:val="24"/>
          <w:vertAlign w:val="superscript"/>
        </w:rPr>
        <w:t>st</w:t>
      </w:r>
      <w:r w:rsidRPr="00EA730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7172E1" w:rsidRPr="00EA7306" w:rsidRDefault="007172E1" w:rsidP="007172E1">
      <w:pPr>
        <w:spacing w:line="480" w:lineRule="auto"/>
        <w:jc w:val="both"/>
        <w:rPr>
          <w:sz w:val="24"/>
          <w:szCs w:val="24"/>
        </w:rPr>
      </w:pPr>
      <w:r w:rsidRPr="00EA7306">
        <w:rPr>
          <w:sz w:val="24"/>
          <w:szCs w:val="24"/>
        </w:rPr>
        <w:t>King David’s Relationship with Bathsheba (Daughter of an Oath) in 2</w:t>
      </w:r>
      <w:r w:rsidRPr="00EA7306">
        <w:rPr>
          <w:sz w:val="24"/>
          <w:szCs w:val="24"/>
          <w:vertAlign w:val="superscript"/>
        </w:rPr>
        <w:t>nd</w:t>
      </w:r>
      <w:r w:rsidRPr="00EA7306">
        <w:rPr>
          <w:sz w:val="24"/>
          <w:szCs w:val="24"/>
        </w:rPr>
        <w:t xml:space="preserve"> Samuel chapters 11-12 &amp; 1</w:t>
      </w:r>
      <w:r w:rsidRPr="00EA7306">
        <w:rPr>
          <w:sz w:val="24"/>
          <w:szCs w:val="24"/>
          <w:vertAlign w:val="superscript"/>
        </w:rPr>
        <w:t>st</w:t>
      </w:r>
      <w:r w:rsidRPr="00EA7306">
        <w:rPr>
          <w:sz w:val="24"/>
          <w:szCs w:val="24"/>
        </w:rPr>
        <w:t xml:space="preserve"> Kings chapter 1. King David’s attraction to Her was purely sensual at the beginning. She was </w:t>
      </w:r>
      <w:r w:rsidRPr="00EA7306">
        <w:rPr>
          <w:sz w:val="24"/>
          <w:szCs w:val="24"/>
        </w:rPr>
        <w:lastRenderedPageBreak/>
        <w:t>beautiful and King David wanted Her and took Her. King David ignored that She was another Man’s Wife by His passion and power. In Biblical Text makes it clear that She was not a temptress in 2</w:t>
      </w:r>
      <w:r w:rsidRPr="00EA7306">
        <w:rPr>
          <w:sz w:val="24"/>
          <w:szCs w:val="24"/>
          <w:vertAlign w:val="superscript"/>
        </w:rPr>
        <w:t>nd</w:t>
      </w:r>
      <w:r w:rsidRPr="00EA730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A7306">
        <w:rPr>
          <w:sz w:val="24"/>
          <w:szCs w:val="24"/>
          <w:vertAlign w:val="superscript"/>
        </w:rPr>
        <w:t>st</w:t>
      </w:r>
      <w:r w:rsidRPr="00EA7306">
        <w:rPr>
          <w:sz w:val="24"/>
          <w:szCs w:val="24"/>
        </w:rPr>
        <w:t xml:space="preserve"> Kings 1:21. This caused King David to act. But from lust to divine love King David shared with Bathsheba in Psalms chapter 51. </w:t>
      </w:r>
    </w:p>
    <w:p w:rsidR="007172E1" w:rsidRPr="00EA7306" w:rsidRDefault="007172E1" w:rsidP="007172E1">
      <w:pPr>
        <w:spacing w:line="480" w:lineRule="auto"/>
        <w:jc w:val="both"/>
        <w:rPr>
          <w:sz w:val="24"/>
          <w:szCs w:val="24"/>
        </w:rPr>
      </w:pPr>
      <w:r w:rsidRPr="00EA7306">
        <w:rPr>
          <w:sz w:val="24"/>
          <w:szCs w:val="24"/>
        </w:rPr>
        <w:t>King David’s other 5 Wives are Eglah (Calf) in 2</w:t>
      </w:r>
      <w:r w:rsidRPr="00EA7306">
        <w:rPr>
          <w:sz w:val="24"/>
          <w:szCs w:val="24"/>
          <w:vertAlign w:val="superscript"/>
        </w:rPr>
        <w:t>nd</w:t>
      </w:r>
      <w:r w:rsidRPr="00EA7306">
        <w:rPr>
          <w:sz w:val="24"/>
          <w:szCs w:val="24"/>
        </w:rPr>
        <w:t xml:space="preserve"> Samuel 3:5 &amp; 1</w:t>
      </w:r>
      <w:r w:rsidRPr="00EA7306">
        <w:rPr>
          <w:sz w:val="24"/>
          <w:szCs w:val="24"/>
          <w:vertAlign w:val="superscript"/>
        </w:rPr>
        <w:t>st</w:t>
      </w:r>
      <w:r w:rsidRPr="00EA7306">
        <w:rPr>
          <w:sz w:val="24"/>
          <w:szCs w:val="24"/>
        </w:rPr>
        <w:t xml:space="preserve"> Chronicles 3:3, Avital also called Abital (Father is the Dew) in 2</w:t>
      </w:r>
      <w:r w:rsidRPr="00EA7306">
        <w:rPr>
          <w:sz w:val="24"/>
          <w:szCs w:val="24"/>
          <w:vertAlign w:val="superscript"/>
        </w:rPr>
        <w:t>nd</w:t>
      </w:r>
      <w:r w:rsidRPr="00EA7306">
        <w:rPr>
          <w:sz w:val="24"/>
          <w:szCs w:val="24"/>
        </w:rPr>
        <w:t xml:space="preserve"> Samuel 3:4 &amp;1</w:t>
      </w:r>
      <w:r w:rsidRPr="00EA7306">
        <w:rPr>
          <w:sz w:val="24"/>
          <w:szCs w:val="24"/>
          <w:vertAlign w:val="superscript"/>
        </w:rPr>
        <w:t>st</w:t>
      </w:r>
      <w:r w:rsidRPr="00EA7306">
        <w:rPr>
          <w:sz w:val="24"/>
          <w:szCs w:val="24"/>
        </w:rPr>
        <w:t xml:space="preserve"> Chronicles 3:3, Ahinoam (Brother is Delight) in 1</w:t>
      </w:r>
      <w:r w:rsidRPr="00EA7306">
        <w:rPr>
          <w:sz w:val="24"/>
          <w:szCs w:val="24"/>
          <w:vertAlign w:val="superscript"/>
        </w:rPr>
        <w:t>st</w:t>
      </w:r>
      <w:r w:rsidRPr="00EA7306">
        <w:rPr>
          <w:sz w:val="24"/>
          <w:szCs w:val="24"/>
        </w:rPr>
        <w:t xml:space="preserve"> Samuel 25:43; 27:3; 30:5 &amp; 2</w:t>
      </w:r>
      <w:r w:rsidRPr="00EA7306">
        <w:rPr>
          <w:sz w:val="24"/>
          <w:szCs w:val="24"/>
          <w:vertAlign w:val="superscript"/>
        </w:rPr>
        <w:t>nd</w:t>
      </w:r>
      <w:r w:rsidRPr="00EA7306">
        <w:rPr>
          <w:sz w:val="24"/>
          <w:szCs w:val="24"/>
        </w:rPr>
        <w:t xml:space="preserve"> Samuel 3:2, Haggith (Born on a Feast Day) in 2</w:t>
      </w:r>
      <w:r w:rsidRPr="00EA7306">
        <w:rPr>
          <w:sz w:val="24"/>
          <w:szCs w:val="24"/>
          <w:vertAlign w:val="superscript"/>
        </w:rPr>
        <w:t>nd</w:t>
      </w:r>
      <w:r w:rsidRPr="00EA7306">
        <w:rPr>
          <w:sz w:val="24"/>
          <w:szCs w:val="24"/>
        </w:rPr>
        <w:t xml:space="preserve"> Samuel 3:4 &amp; 1</w:t>
      </w:r>
      <w:r w:rsidRPr="00EA7306">
        <w:rPr>
          <w:sz w:val="24"/>
          <w:szCs w:val="24"/>
          <w:vertAlign w:val="superscript"/>
        </w:rPr>
        <w:t>st</w:t>
      </w:r>
      <w:r w:rsidRPr="00EA7306">
        <w:rPr>
          <w:sz w:val="24"/>
          <w:szCs w:val="24"/>
        </w:rPr>
        <w:t xml:space="preserve"> King 1:5 &amp; Maacah (Oppressed) in 2</w:t>
      </w:r>
      <w:r w:rsidRPr="00EA7306">
        <w:rPr>
          <w:sz w:val="24"/>
          <w:szCs w:val="24"/>
          <w:vertAlign w:val="superscript"/>
        </w:rPr>
        <w:t>nd</w:t>
      </w:r>
      <w:r w:rsidRPr="00EA7306">
        <w:rPr>
          <w:sz w:val="24"/>
          <w:szCs w:val="24"/>
        </w:rPr>
        <w:t xml:space="preserve"> Samuel 3:3 &amp; 1</w:t>
      </w:r>
      <w:r w:rsidRPr="00EA7306">
        <w:rPr>
          <w:sz w:val="24"/>
          <w:szCs w:val="24"/>
          <w:vertAlign w:val="superscript"/>
        </w:rPr>
        <w:t>st</w:t>
      </w:r>
      <w:r w:rsidRPr="00EA7306">
        <w:rPr>
          <w:sz w:val="24"/>
          <w:szCs w:val="24"/>
        </w:rPr>
        <w:t xml:space="preserve"> Chronicles 3:2. King David has at least eight Wives in Scripture. </w:t>
      </w:r>
    </w:p>
    <w:p w:rsidR="007172E1" w:rsidRPr="00EA7306" w:rsidRDefault="007172E1" w:rsidP="007172E1">
      <w:pPr>
        <w:spacing w:line="480" w:lineRule="auto"/>
        <w:jc w:val="both"/>
        <w:rPr>
          <w:sz w:val="24"/>
          <w:szCs w:val="24"/>
        </w:rPr>
      </w:pPr>
      <w:r w:rsidRPr="00EA7306">
        <w:rPr>
          <w:sz w:val="24"/>
          <w:szCs w:val="24"/>
        </w:rPr>
        <w:t>King David’s Relationship with His Children in 1</w:t>
      </w:r>
      <w:r w:rsidRPr="00EA7306">
        <w:rPr>
          <w:sz w:val="24"/>
          <w:szCs w:val="24"/>
          <w:vertAlign w:val="superscript"/>
        </w:rPr>
        <w:t>st</w:t>
      </w:r>
      <w:r w:rsidRPr="00EA730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172E1" w:rsidRPr="00EA7306" w:rsidRDefault="007172E1" w:rsidP="007172E1">
      <w:pPr>
        <w:spacing w:line="480" w:lineRule="auto"/>
        <w:jc w:val="both"/>
        <w:rPr>
          <w:sz w:val="24"/>
          <w:szCs w:val="24"/>
        </w:rPr>
      </w:pPr>
      <w:r w:rsidRPr="00EA7306">
        <w:rPr>
          <w:sz w:val="24"/>
          <w:szCs w:val="24"/>
        </w:rPr>
        <w:t>King David’s Relationship with Amnon (Trustworthy &amp; Faithful) and Tamar (Date Palm) in 2</w:t>
      </w:r>
      <w:r w:rsidRPr="00EA7306">
        <w:rPr>
          <w:sz w:val="24"/>
          <w:szCs w:val="24"/>
          <w:vertAlign w:val="superscript"/>
        </w:rPr>
        <w:t>nd</w:t>
      </w:r>
      <w:r w:rsidRPr="00EA730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A7306">
        <w:rPr>
          <w:sz w:val="24"/>
          <w:szCs w:val="24"/>
        </w:rPr>
        <w:lastRenderedPageBreak/>
        <w:t xml:space="preserve">bitterly. Tamar hid Herself in Her Brother Absalom’s home, and the anger and pain of the rape festered. King David’s failure to act made things worse and did not resolve anything.  </w:t>
      </w:r>
    </w:p>
    <w:p w:rsidR="007172E1" w:rsidRPr="00EA7306" w:rsidRDefault="007172E1" w:rsidP="007172E1">
      <w:pPr>
        <w:spacing w:line="480" w:lineRule="auto"/>
        <w:jc w:val="both"/>
        <w:rPr>
          <w:sz w:val="24"/>
          <w:szCs w:val="24"/>
        </w:rPr>
      </w:pPr>
      <w:r w:rsidRPr="00EA7306">
        <w:rPr>
          <w:sz w:val="24"/>
          <w:szCs w:val="24"/>
        </w:rPr>
        <w:t>King David’s Relationship with Absalom (Father of Peace) in 2</w:t>
      </w:r>
      <w:r w:rsidRPr="00EA7306">
        <w:rPr>
          <w:sz w:val="24"/>
          <w:szCs w:val="24"/>
          <w:vertAlign w:val="superscript"/>
        </w:rPr>
        <w:t>nd</w:t>
      </w:r>
      <w:r w:rsidRPr="00EA730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172E1" w:rsidRPr="00EA7306" w:rsidRDefault="007172E1" w:rsidP="007172E1">
      <w:pPr>
        <w:spacing w:line="480" w:lineRule="auto"/>
        <w:jc w:val="both"/>
        <w:rPr>
          <w:sz w:val="24"/>
          <w:szCs w:val="24"/>
        </w:rPr>
      </w:pPr>
      <w:r w:rsidRPr="00EA7306">
        <w:rPr>
          <w:sz w:val="24"/>
          <w:szCs w:val="24"/>
        </w:rPr>
        <w:t>King David’s Relationship with Solomon (God is Peace) in 1</w:t>
      </w:r>
      <w:r w:rsidRPr="00EA7306">
        <w:rPr>
          <w:sz w:val="24"/>
          <w:szCs w:val="24"/>
          <w:vertAlign w:val="superscript"/>
        </w:rPr>
        <w:t>st</w:t>
      </w:r>
      <w:r w:rsidRPr="00EA7306">
        <w:rPr>
          <w:sz w:val="24"/>
          <w:szCs w:val="24"/>
        </w:rPr>
        <w:t xml:space="preserve"> Chronicles chapter 29. King David has His doubts about Solomon’s readiness. Near the death of King David, He commented in public, “My Son Solomon, who alone God had chosen, is Young and Inexperienced in 1</w:t>
      </w:r>
      <w:r w:rsidRPr="00EA7306">
        <w:rPr>
          <w:sz w:val="24"/>
          <w:szCs w:val="24"/>
          <w:vertAlign w:val="superscript"/>
        </w:rPr>
        <w:t>st</w:t>
      </w:r>
      <w:r w:rsidRPr="00EA730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172E1" w:rsidRPr="00EA7306" w:rsidRDefault="007172E1" w:rsidP="007172E1">
      <w:pPr>
        <w:spacing w:line="480" w:lineRule="auto"/>
        <w:jc w:val="both"/>
        <w:rPr>
          <w:sz w:val="24"/>
          <w:szCs w:val="24"/>
        </w:rPr>
      </w:pPr>
      <w:r w:rsidRPr="00EA7306">
        <w:rPr>
          <w:sz w:val="24"/>
          <w:szCs w:val="24"/>
        </w:rPr>
        <w:t>King David repented every time when He disobeyed the Father Stephen’s Command in 2</w:t>
      </w:r>
      <w:r w:rsidRPr="00EA7306">
        <w:rPr>
          <w:sz w:val="24"/>
          <w:szCs w:val="24"/>
          <w:vertAlign w:val="superscript"/>
        </w:rPr>
        <w:t>nd</w:t>
      </w:r>
      <w:r w:rsidRPr="00EA7306">
        <w:rPr>
          <w:sz w:val="24"/>
          <w:szCs w:val="24"/>
        </w:rPr>
        <w:t xml:space="preserve"> Samuel chapter 12. The Old Testament records at least three sins that King David committed </w:t>
      </w:r>
      <w:r w:rsidRPr="00EA7306">
        <w:rPr>
          <w:sz w:val="24"/>
          <w:szCs w:val="24"/>
        </w:rPr>
        <w:lastRenderedPageBreak/>
        <w:t>while He was King. First, is King David’s sin in numbering Israel in 2</w:t>
      </w:r>
      <w:r w:rsidRPr="00EA7306">
        <w:rPr>
          <w:sz w:val="24"/>
          <w:szCs w:val="24"/>
          <w:vertAlign w:val="superscript"/>
        </w:rPr>
        <w:t>nd</w:t>
      </w:r>
      <w:r w:rsidRPr="00EA7306">
        <w:rPr>
          <w:sz w:val="24"/>
          <w:szCs w:val="24"/>
        </w:rPr>
        <w:t xml:space="preserve"> Samuel chapter 24. Second, is His sexual assault on Bathsheba and His subsequent murder of Uriah Her Husband in 2</w:t>
      </w:r>
      <w:r w:rsidRPr="00EA7306">
        <w:rPr>
          <w:sz w:val="24"/>
          <w:szCs w:val="24"/>
          <w:vertAlign w:val="superscript"/>
        </w:rPr>
        <w:t>nd</w:t>
      </w:r>
      <w:r w:rsidRPr="00EA7306">
        <w:rPr>
          <w:sz w:val="24"/>
          <w:szCs w:val="24"/>
        </w:rPr>
        <w:t xml:space="preserve"> Samuel chapters 11, 12, 15-14. However, King David’s sense of guilt is revealed in Psalms chapter 32 and His public repentance is in Psalms chapter 51.  </w:t>
      </w:r>
    </w:p>
    <w:p w:rsidR="007172E1" w:rsidRPr="00EA7306" w:rsidRDefault="007172E1" w:rsidP="007172E1">
      <w:pPr>
        <w:tabs>
          <w:tab w:val="left" w:pos="388"/>
          <w:tab w:val="center" w:pos="4680"/>
        </w:tabs>
        <w:spacing w:line="480" w:lineRule="auto"/>
        <w:jc w:val="both"/>
        <w:rPr>
          <w:b/>
          <w:sz w:val="24"/>
          <w:szCs w:val="24"/>
        </w:rPr>
      </w:pPr>
      <w:r w:rsidRPr="00EA730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A7306">
        <w:rPr>
          <w:b/>
          <w:sz w:val="24"/>
          <w:szCs w:val="24"/>
        </w:rPr>
        <w:tab/>
      </w:r>
    </w:p>
    <w:p w:rsidR="007172E1" w:rsidRPr="00EA7306" w:rsidRDefault="007172E1" w:rsidP="007172E1">
      <w:pPr>
        <w:tabs>
          <w:tab w:val="left" w:pos="388"/>
          <w:tab w:val="center" w:pos="4680"/>
        </w:tabs>
        <w:spacing w:line="480" w:lineRule="auto"/>
        <w:jc w:val="center"/>
        <w:rPr>
          <w:b/>
          <w:sz w:val="24"/>
          <w:szCs w:val="24"/>
        </w:rPr>
      </w:pPr>
      <w:r w:rsidRPr="00EA7306">
        <w:rPr>
          <w:b/>
          <w:sz w:val="24"/>
          <w:szCs w:val="24"/>
        </w:rPr>
        <w:t>THE LORD JESUS CHRIST (THE LADY MARY CHRIST THE LADY OF KINGDOMS) WITH THE RANK OF A 4 GOLD STAR GENERAL FOR 40 YEARS</w:t>
      </w:r>
    </w:p>
    <w:p w:rsidR="007172E1" w:rsidRPr="00EA7306" w:rsidRDefault="007172E1" w:rsidP="007172E1">
      <w:pPr>
        <w:spacing w:line="480" w:lineRule="auto"/>
        <w:jc w:val="both"/>
        <w:rPr>
          <w:sz w:val="24"/>
          <w:szCs w:val="24"/>
        </w:rPr>
      </w:pPr>
      <w:r w:rsidRPr="00EA7306">
        <w:rPr>
          <w:sz w:val="24"/>
          <w:szCs w:val="24"/>
        </w:rPr>
        <w:t>There was a certain Savoir called Jesus. Jesus means “</w:t>
      </w:r>
      <w:r w:rsidRPr="00EA7306">
        <w:rPr>
          <w:b/>
          <w:sz w:val="24"/>
          <w:szCs w:val="24"/>
        </w:rPr>
        <w:t>Savoir</w:t>
      </w:r>
      <w:r w:rsidRPr="00EA7306">
        <w:rPr>
          <w:sz w:val="24"/>
          <w:szCs w:val="24"/>
        </w:rPr>
        <w:t>” or “</w:t>
      </w:r>
      <w:r w:rsidRPr="00EA7306">
        <w:rPr>
          <w:b/>
          <w:sz w:val="24"/>
          <w:szCs w:val="24"/>
        </w:rPr>
        <w:t>to save</w:t>
      </w:r>
      <w:r w:rsidRPr="00EA730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A7306">
        <w:rPr>
          <w:sz w:val="24"/>
          <w:szCs w:val="24"/>
        </w:rPr>
        <w:lastRenderedPageBreak/>
        <w:t>33 years on Earth shows that He is the Son of God in John 20:30-31. This refers to Jesus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Jesus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the Cross once, by which all His family was eventually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Jesus Christ’s Birth</w:t>
      </w:r>
    </w:p>
    <w:p w:rsidR="007172E1" w:rsidRPr="00EA7306" w:rsidRDefault="007172E1" w:rsidP="007172E1">
      <w:pPr>
        <w:spacing w:line="480" w:lineRule="auto"/>
        <w:jc w:val="both"/>
        <w:rPr>
          <w:sz w:val="24"/>
          <w:szCs w:val="24"/>
        </w:rPr>
      </w:pPr>
      <w:r w:rsidRPr="00EA730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A7306">
        <w:rPr>
          <w:b/>
          <w:sz w:val="24"/>
          <w:szCs w:val="24"/>
        </w:rPr>
        <w:t>MARY</w:t>
      </w:r>
      <w:r w:rsidRPr="00EA730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A7306">
        <w:rPr>
          <w:sz w:val="24"/>
          <w:szCs w:val="24"/>
          <w:vertAlign w:val="superscript"/>
        </w:rPr>
        <w:t>st</w:t>
      </w:r>
      <w:r w:rsidRPr="00EA7306">
        <w:rPr>
          <w:sz w:val="24"/>
          <w:szCs w:val="24"/>
        </w:rPr>
        <w:t xml:space="preserve"> Day called the Son &amp; the Lord Christ in Luke 2:11), and He shall be called </w:t>
      </w:r>
      <w:r w:rsidRPr="00EA7306">
        <w:rPr>
          <w:b/>
          <w:sz w:val="24"/>
          <w:szCs w:val="24"/>
        </w:rPr>
        <w:t xml:space="preserve">JESUS </w:t>
      </w:r>
      <w:r w:rsidRPr="00EA7306">
        <w:rPr>
          <w:sz w:val="24"/>
          <w:szCs w:val="24"/>
        </w:rPr>
        <w:t>(8</w:t>
      </w:r>
      <w:r w:rsidRPr="00EA7306">
        <w:rPr>
          <w:sz w:val="24"/>
          <w:szCs w:val="24"/>
          <w:vertAlign w:val="superscript"/>
        </w:rPr>
        <w:t>th</w:t>
      </w:r>
      <w:r w:rsidRPr="00EA730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A730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A7306">
        <w:rPr>
          <w:b/>
          <w:sz w:val="24"/>
          <w:szCs w:val="24"/>
        </w:rPr>
        <w:t>Song of Mary</w:t>
      </w:r>
      <w:r w:rsidRPr="00EA730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A730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A7306">
        <w:rPr>
          <w:sz w:val="24"/>
          <w:szCs w:val="24"/>
          <w:vertAlign w:val="superscript"/>
        </w:rPr>
        <w:t>nd</w:t>
      </w:r>
      <w:r w:rsidRPr="00EA7306">
        <w:rPr>
          <w:sz w:val="24"/>
          <w:szCs w:val="24"/>
        </w:rPr>
        <w:t xml:space="preserve"> Adam restoring the 1</w:t>
      </w:r>
      <w:r w:rsidRPr="00EA7306">
        <w:rPr>
          <w:sz w:val="24"/>
          <w:szCs w:val="24"/>
          <w:vertAlign w:val="superscript"/>
        </w:rPr>
        <w:t>st</w:t>
      </w:r>
      <w:r w:rsidRPr="00EA7306">
        <w:rPr>
          <w:sz w:val="24"/>
          <w:szCs w:val="24"/>
        </w:rPr>
        <w:t xml:space="preserve"> Adam in disobedience by handling the cross by the Plan of Salvation in Luke 23. In Hebrews 1:6 declares “Let all of Angels (Men) of God worship Him.” It is called the “</w:t>
      </w:r>
      <w:r w:rsidRPr="00EA7306">
        <w:rPr>
          <w:b/>
          <w:i/>
          <w:sz w:val="24"/>
          <w:szCs w:val="24"/>
        </w:rPr>
        <w:t>Age of the 2</w:t>
      </w:r>
      <w:r w:rsidRPr="00EA7306">
        <w:rPr>
          <w:b/>
          <w:i/>
          <w:sz w:val="24"/>
          <w:szCs w:val="24"/>
          <w:vertAlign w:val="superscript"/>
        </w:rPr>
        <w:t>nd</w:t>
      </w:r>
      <w:r w:rsidRPr="00EA7306">
        <w:rPr>
          <w:b/>
          <w:i/>
          <w:sz w:val="24"/>
          <w:szCs w:val="24"/>
        </w:rPr>
        <w:t xml:space="preserve"> Single Man Adam</w:t>
      </w:r>
      <w:r w:rsidRPr="00EA7306">
        <w:rPr>
          <w:sz w:val="24"/>
          <w:szCs w:val="24"/>
        </w:rPr>
        <w:t>” in 1</w:t>
      </w:r>
      <w:r w:rsidRPr="00EA7306">
        <w:rPr>
          <w:sz w:val="24"/>
          <w:szCs w:val="24"/>
          <w:vertAlign w:val="superscript"/>
        </w:rPr>
        <w:t>st</w:t>
      </w:r>
      <w:r w:rsidRPr="00EA730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172E1" w:rsidRPr="00EA7306" w:rsidRDefault="007172E1" w:rsidP="007172E1">
      <w:pPr>
        <w:spacing w:line="480" w:lineRule="auto"/>
        <w:jc w:val="both"/>
        <w:rPr>
          <w:sz w:val="24"/>
          <w:szCs w:val="24"/>
        </w:rPr>
      </w:pPr>
      <w:r w:rsidRPr="00EA730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A7306">
        <w:rPr>
          <w:sz w:val="24"/>
          <w:szCs w:val="24"/>
          <w:vertAlign w:val="superscript"/>
        </w:rPr>
        <w:t>st</w:t>
      </w:r>
      <w:r w:rsidRPr="00EA7306">
        <w:rPr>
          <w:sz w:val="24"/>
          <w:szCs w:val="24"/>
        </w:rPr>
        <w:t xml:space="preserve"> Day of Birth called the Son &amp; Lord Christ in Luke 2:11), and He shall be called </w:t>
      </w:r>
      <w:r w:rsidRPr="00EA7306">
        <w:rPr>
          <w:b/>
          <w:sz w:val="24"/>
          <w:szCs w:val="24"/>
        </w:rPr>
        <w:t>JESUS</w:t>
      </w:r>
      <w:r w:rsidRPr="00EA7306">
        <w:rPr>
          <w:sz w:val="24"/>
          <w:szCs w:val="24"/>
        </w:rPr>
        <w:t xml:space="preserve"> (He was called on the 8</w:t>
      </w:r>
      <w:r w:rsidRPr="00EA7306">
        <w:rPr>
          <w:sz w:val="24"/>
          <w:szCs w:val="24"/>
          <w:vertAlign w:val="superscript"/>
        </w:rPr>
        <w:t>th</w:t>
      </w:r>
      <w:r w:rsidRPr="00EA7306">
        <w:rPr>
          <w:sz w:val="24"/>
          <w:szCs w:val="24"/>
        </w:rPr>
        <w:t xml:space="preserve"> Day with Mary at 16 years old). He will be great, and will be called the Son of the Highest; &amp; the Lord God will give Him the Throne of His Father David. And </w:t>
      </w:r>
      <w:r w:rsidRPr="00EA7306">
        <w:rPr>
          <w:vanish/>
          <w:sz w:val="24"/>
          <w:szCs w:val="24"/>
        </w:rPr>
        <w:t>E willHe</w:t>
      </w:r>
      <w:r w:rsidRPr="00EA730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A7306">
        <w:rPr>
          <w:sz w:val="24"/>
          <w:szCs w:val="24"/>
        </w:rPr>
        <w:lastRenderedPageBreak/>
        <w:t>upon You, &amp; the power of the Highest will overshadow You…that Holy One…will be called the Son of God (1</w:t>
      </w:r>
      <w:r w:rsidRPr="00EA7306">
        <w:rPr>
          <w:sz w:val="24"/>
          <w:szCs w:val="24"/>
          <w:vertAlign w:val="superscript"/>
        </w:rPr>
        <w:t>st</w:t>
      </w:r>
      <w:r w:rsidRPr="00EA730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A7306">
        <w:rPr>
          <w:sz w:val="24"/>
          <w:szCs w:val="24"/>
          <w:vertAlign w:val="superscript"/>
        </w:rPr>
        <w:t>st</w:t>
      </w:r>
      <w:r w:rsidRPr="00EA730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A7306">
        <w:rPr>
          <w:sz w:val="24"/>
          <w:szCs w:val="24"/>
          <w:vertAlign w:val="superscript"/>
        </w:rPr>
        <w:t>nd</w:t>
      </w:r>
      <w:r w:rsidRPr="00EA730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A7306">
        <w:rPr>
          <w:sz w:val="24"/>
          <w:szCs w:val="24"/>
        </w:rPr>
        <w:lastRenderedPageBreak/>
        <w:t xml:space="preserve">of the Holy Ghost on the Gentiles. In Hebrews 1:6 says “Let all the Men/Angels (Lords) of God worship Him.” Jesus birthday is most likely in March. </w:t>
      </w:r>
    </w:p>
    <w:p w:rsidR="007172E1" w:rsidRPr="00EA7306" w:rsidRDefault="007172E1" w:rsidP="007172E1">
      <w:pPr>
        <w:spacing w:line="480" w:lineRule="auto"/>
        <w:rPr>
          <w:rFonts w:cs="Calibri"/>
          <w:sz w:val="24"/>
          <w:szCs w:val="24"/>
        </w:rPr>
      </w:pPr>
      <w:r w:rsidRPr="00EA7306">
        <w:rPr>
          <w:rFonts w:cs="Calibri"/>
          <w:sz w:val="24"/>
          <w:szCs w:val="24"/>
        </w:rPr>
        <w:t>Jesus Christ’s Appointment</w:t>
      </w:r>
    </w:p>
    <w:p w:rsidR="007172E1" w:rsidRPr="00EA7306" w:rsidRDefault="007172E1" w:rsidP="007172E1">
      <w:pPr>
        <w:spacing w:line="480" w:lineRule="auto"/>
        <w:jc w:val="both"/>
        <w:rPr>
          <w:sz w:val="24"/>
          <w:szCs w:val="24"/>
        </w:rPr>
      </w:pPr>
      <w:r w:rsidRPr="00EA730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172E1" w:rsidRPr="00EA7306" w:rsidRDefault="007172E1" w:rsidP="007172E1">
      <w:pPr>
        <w:spacing w:line="480" w:lineRule="auto"/>
        <w:jc w:val="both"/>
        <w:rPr>
          <w:sz w:val="24"/>
          <w:szCs w:val="24"/>
        </w:rPr>
      </w:pPr>
      <w:r w:rsidRPr="00EA7306">
        <w:rPr>
          <w:sz w:val="24"/>
          <w:szCs w:val="24"/>
        </w:rPr>
        <w:t>Savior’s Ministry</w:t>
      </w:r>
    </w:p>
    <w:p w:rsidR="007172E1" w:rsidRPr="00EA7306" w:rsidRDefault="007172E1" w:rsidP="007172E1">
      <w:pPr>
        <w:spacing w:line="480" w:lineRule="auto"/>
        <w:jc w:val="both"/>
        <w:rPr>
          <w:sz w:val="24"/>
          <w:szCs w:val="24"/>
        </w:rPr>
      </w:pPr>
      <w:r w:rsidRPr="00EA730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A7306">
        <w:rPr>
          <w:sz w:val="24"/>
          <w:szCs w:val="24"/>
          <w:vertAlign w:val="superscript"/>
        </w:rPr>
        <w:t>nd</w:t>
      </w:r>
      <w:r w:rsidRPr="00EA730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A7306">
        <w:rPr>
          <w:sz w:val="24"/>
          <w:szCs w:val="24"/>
        </w:rPr>
        <w:lastRenderedPageBreak/>
        <w:t>first to Witness the salvation of the Lord, except for Noah‘s family. Some  other  scriptures  are 1</w:t>
      </w:r>
      <w:r w:rsidRPr="00EA7306">
        <w:rPr>
          <w:sz w:val="24"/>
          <w:szCs w:val="24"/>
          <w:vertAlign w:val="superscript"/>
        </w:rPr>
        <w:t>st</w:t>
      </w:r>
      <w:r w:rsidRPr="00EA7306">
        <w:rPr>
          <w:sz w:val="24"/>
          <w:szCs w:val="24"/>
        </w:rPr>
        <w:t xml:space="preserve"> Samuel 2:1;  and  Psalm  3:8;  9:14;  21:1;  35:3; 38:22; 69:29; 140:7; 144:10. The Bible says every Man who ever lived is a sinner in Romans 3:4, 23; 1</w:t>
      </w:r>
      <w:r w:rsidRPr="00EA7306">
        <w:rPr>
          <w:sz w:val="24"/>
          <w:szCs w:val="24"/>
          <w:vertAlign w:val="superscript"/>
        </w:rPr>
        <w:t>st</w:t>
      </w:r>
      <w:r w:rsidRPr="00EA7306">
        <w:rPr>
          <w:sz w:val="24"/>
          <w:szCs w:val="24"/>
        </w:rPr>
        <w:t xml:space="preserve"> Kings 8:46; 1</w:t>
      </w:r>
      <w:r w:rsidRPr="00EA7306">
        <w:rPr>
          <w:sz w:val="24"/>
          <w:szCs w:val="24"/>
          <w:vertAlign w:val="superscript"/>
        </w:rPr>
        <w:t>st</w:t>
      </w:r>
      <w:r w:rsidRPr="00EA730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A7306">
        <w:rPr>
          <w:i/>
          <w:sz w:val="24"/>
          <w:szCs w:val="24"/>
        </w:rPr>
        <w:t>soteria</w:t>
      </w:r>
      <w:r w:rsidRPr="00EA7306">
        <w:rPr>
          <w:sz w:val="24"/>
          <w:szCs w:val="24"/>
        </w:rPr>
        <w:t xml:space="preserve"> for the stipulation of deliverance and rescue. Second, is the verb </w:t>
      </w:r>
      <w:r w:rsidRPr="00EA7306">
        <w:rPr>
          <w:i/>
          <w:sz w:val="24"/>
          <w:szCs w:val="24"/>
        </w:rPr>
        <w:t>sozo</w:t>
      </w:r>
      <w:r w:rsidRPr="00EA7306">
        <w:rPr>
          <w:sz w:val="24"/>
          <w:szCs w:val="24"/>
        </w:rPr>
        <w:t xml:space="preserve"> which means ‘to save.” Third, is the word </w:t>
      </w:r>
      <w:r w:rsidRPr="00EA7306">
        <w:rPr>
          <w:i/>
          <w:sz w:val="24"/>
          <w:szCs w:val="24"/>
        </w:rPr>
        <w:t xml:space="preserve">yasha </w:t>
      </w:r>
      <w:r w:rsidRPr="00EA730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172E1" w:rsidRPr="00EA7306" w:rsidRDefault="007172E1" w:rsidP="007172E1">
      <w:pPr>
        <w:spacing w:line="480" w:lineRule="auto"/>
        <w:jc w:val="center"/>
        <w:rPr>
          <w:sz w:val="24"/>
          <w:szCs w:val="24"/>
        </w:rPr>
      </w:pPr>
      <w:r w:rsidRPr="00EA7306">
        <w:rPr>
          <w:sz w:val="24"/>
          <w:szCs w:val="24"/>
        </w:rPr>
        <w:t>The Lord Jesus’ Ministries</w:t>
      </w:r>
    </w:p>
    <w:p w:rsidR="007172E1" w:rsidRPr="00EA7306" w:rsidRDefault="007172E1" w:rsidP="007172E1">
      <w:pPr>
        <w:spacing w:line="480" w:lineRule="auto"/>
        <w:jc w:val="both"/>
        <w:rPr>
          <w:sz w:val="24"/>
          <w:szCs w:val="24"/>
        </w:rPr>
      </w:pPr>
      <w:r w:rsidRPr="00EA730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A730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172E1" w:rsidRPr="00EA7306" w:rsidRDefault="007172E1" w:rsidP="007172E1">
      <w:pPr>
        <w:spacing w:line="480" w:lineRule="auto"/>
        <w:jc w:val="both"/>
        <w:rPr>
          <w:sz w:val="24"/>
          <w:szCs w:val="24"/>
        </w:rPr>
      </w:pPr>
      <w:r w:rsidRPr="00EA7306">
        <w:rPr>
          <w:sz w:val="24"/>
          <w:szCs w:val="24"/>
        </w:rPr>
        <w:t>The Forgotten Ministry of the Morning Star</w:t>
      </w:r>
    </w:p>
    <w:p w:rsidR="007172E1" w:rsidRPr="00EA7306" w:rsidRDefault="007172E1" w:rsidP="007172E1">
      <w:pPr>
        <w:spacing w:line="480" w:lineRule="auto"/>
        <w:jc w:val="both"/>
        <w:rPr>
          <w:sz w:val="24"/>
          <w:szCs w:val="24"/>
        </w:rPr>
      </w:pPr>
      <w:r w:rsidRPr="00EA730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172E1" w:rsidRPr="00EA7306" w:rsidRDefault="007172E1" w:rsidP="007172E1">
      <w:pPr>
        <w:spacing w:line="480" w:lineRule="auto"/>
        <w:jc w:val="both"/>
        <w:rPr>
          <w:sz w:val="24"/>
          <w:szCs w:val="24"/>
        </w:rPr>
      </w:pPr>
      <w:r w:rsidRPr="00EA7306">
        <w:rPr>
          <w:sz w:val="24"/>
          <w:szCs w:val="24"/>
        </w:rPr>
        <w:lastRenderedPageBreak/>
        <w:t>The Office of the Morning Star</w:t>
      </w:r>
    </w:p>
    <w:p w:rsidR="007172E1" w:rsidRPr="00EA7306" w:rsidRDefault="007172E1" w:rsidP="007172E1">
      <w:pPr>
        <w:spacing w:line="480" w:lineRule="auto"/>
        <w:jc w:val="both"/>
        <w:rPr>
          <w:sz w:val="24"/>
          <w:szCs w:val="24"/>
        </w:rPr>
      </w:pPr>
      <w:r w:rsidRPr="00EA730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A7306">
        <w:rPr>
          <w:sz w:val="24"/>
          <w:szCs w:val="24"/>
          <w:vertAlign w:val="superscript"/>
        </w:rPr>
        <w:t>nd</w:t>
      </w:r>
      <w:r w:rsidRPr="00EA730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A7306">
        <w:rPr>
          <w:sz w:val="24"/>
          <w:szCs w:val="24"/>
          <w:vertAlign w:val="superscript"/>
        </w:rPr>
        <w:t>st</w:t>
      </w:r>
      <w:r w:rsidRPr="00EA730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A7306">
        <w:rPr>
          <w:sz w:val="24"/>
          <w:szCs w:val="24"/>
        </w:rPr>
        <w:lastRenderedPageBreak/>
        <w:t xml:space="preserve">to You than what You  have  received, let Him be accursed.”  The Gospel of Jesus Christ concerns Mankind, but after His death it grows into Jesus being the Morning Star in Revelation 22:16.   </w:t>
      </w:r>
    </w:p>
    <w:p w:rsidR="007172E1" w:rsidRPr="00EA7306" w:rsidRDefault="007172E1" w:rsidP="007172E1">
      <w:pPr>
        <w:spacing w:line="480" w:lineRule="auto"/>
        <w:jc w:val="both"/>
        <w:rPr>
          <w:sz w:val="24"/>
          <w:szCs w:val="24"/>
        </w:rPr>
      </w:pPr>
      <w:r w:rsidRPr="00EA7306">
        <w:rPr>
          <w:sz w:val="24"/>
          <w:szCs w:val="24"/>
        </w:rPr>
        <w:t>The Ministry of Restoration</w:t>
      </w:r>
    </w:p>
    <w:p w:rsidR="007172E1" w:rsidRPr="00EA7306" w:rsidRDefault="007172E1" w:rsidP="007172E1">
      <w:pPr>
        <w:spacing w:line="480" w:lineRule="auto"/>
        <w:jc w:val="both"/>
        <w:rPr>
          <w:sz w:val="24"/>
          <w:szCs w:val="24"/>
        </w:rPr>
      </w:pPr>
      <w:r w:rsidRPr="00EA730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A730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172E1" w:rsidRPr="00EA7306" w:rsidRDefault="007172E1" w:rsidP="007172E1">
      <w:pPr>
        <w:spacing w:line="480" w:lineRule="auto"/>
        <w:jc w:val="both"/>
        <w:rPr>
          <w:sz w:val="24"/>
          <w:szCs w:val="24"/>
        </w:rPr>
      </w:pPr>
      <w:r w:rsidRPr="00EA7306">
        <w:rPr>
          <w:sz w:val="24"/>
          <w:szCs w:val="24"/>
        </w:rPr>
        <w:t>The Ministry of the Kingdom of God</w:t>
      </w:r>
    </w:p>
    <w:p w:rsidR="007172E1" w:rsidRPr="00EA7306" w:rsidRDefault="007172E1" w:rsidP="007172E1">
      <w:pPr>
        <w:spacing w:line="480" w:lineRule="auto"/>
        <w:jc w:val="both"/>
        <w:rPr>
          <w:sz w:val="24"/>
          <w:szCs w:val="24"/>
        </w:rPr>
      </w:pPr>
      <w:r w:rsidRPr="00EA7306">
        <w:rPr>
          <w:b/>
          <w:sz w:val="24"/>
          <w:szCs w:val="24"/>
        </w:rPr>
        <w:t>The New Kingdom of the Father Stephen</w:t>
      </w:r>
      <w:r w:rsidRPr="00EA730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172E1" w:rsidRPr="00EA7306" w:rsidRDefault="007172E1" w:rsidP="007172E1">
      <w:pPr>
        <w:spacing w:line="480" w:lineRule="auto"/>
        <w:jc w:val="both"/>
        <w:rPr>
          <w:sz w:val="24"/>
          <w:szCs w:val="24"/>
        </w:rPr>
      </w:pPr>
      <w:r w:rsidRPr="00EA7306">
        <w:rPr>
          <w:b/>
          <w:sz w:val="24"/>
          <w:szCs w:val="24"/>
        </w:rPr>
        <w:t>The Universal Authority of the “Kingdom of God”</w:t>
      </w:r>
      <w:r w:rsidRPr="00EA730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A7306">
        <w:rPr>
          <w:sz w:val="24"/>
          <w:szCs w:val="24"/>
          <w:vertAlign w:val="superscript"/>
        </w:rPr>
        <w:t>st</w:t>
      </w:r>
      <w:r w:rsidRPr="00EA7306">
        <w:rPr>
          <w:sz w:val="24"/>
          <w:szCs w:val="24"/>
        </w:rPr>
        <w:t xml:space="preserve"> Chronicles 29:11-12 declares “Thine, O Lord, is the greatness, and the power, and the glory, and the victory, and the majesty, for all that is in the Heaven and in the Earth is thine, thine is the kingdom, O Lord, </w:t>
      </w:r>
      <w:r w:rsidRPr="00EA730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7172E1" w:rsidRPr="00EA7306" w:rsidRDefault="007172E1" w:rsidP="007172E1">
      <w:pPr>
        <w:spacing w:line="480" w:lineRule="auto"/>
        <w:jc w:val="both"/>
        <w:rPr>
          <w:sz w:val="24"/>
          <w:szCs w:val="24"/>
        </w:rPr>
      </w:pPr>
      <w:r w:rsidRPr="00EA7306">
        <w:rPr>
          <w:b/>
          <w:sz w:val="24"/>
          <w:szCs w:val="24"/>
        </w:rPr>
        <w:t>The Soteriological Kingdom</w:t>
      </w:r>
      <w:r w:rsidRPr="00EA730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172E1" w:rsidRPr="00EA7306" w:rsidRDefault="007172E1" w:rsidP="007172E1">
      <w:pPr>
        <w:spacing w:line="480" w:lineRule="auto"/>
        <w:jc w:val="both"/>
        <w:rPr>
          <w:sz w:val="24"/>
          <w:szCs w:val="24"/>
        </w:rPr>
      </w:pPr>
      <w:r w:rsidRPr="00EA7306">
        <w:rPr>
          <w:b/>
          <w:sz w:val="24"/>
          <w:szCs w:val="24"/>
        </w:rPr>
        <w:t>The Active Kingdom</w:t>
      </w:r>
      <w:r w:rsidRPr="00EA730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172E1" w:rsidRPr="00EA7306" w:rsidRDefault="007172E1" w:rsidP="007172E1">
      <w:pPr>
        <w:spacing w:line="480" w:lineRule="auto"/>
        <w:jc w:val="both"/>
        <w:rPr>
          <w:sz w:val="24"/>
          <w:szCs w:val="24"/>
        </w:rPr>
      </w:pPr>
      <w:r w:rsidRPr="00EA7306">
        <w:rPr>
          <w:b/>
          <w:sz w:val="24"/>
          <w:szCs w:val="24"/>
        </w:rPr>
        <w:t>The Unified Kingdom</w:t>
      </w:r>
      <w:r w:rsidRPr="00EA730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A730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172E1" w:rsidRPr="00EA7306" w:rsidRDefault="007172E1" w:rsidP="007172E1">
      <w:pPr>
        <w:spacing w:line="480" w:lineRule="auto"/>
        <w:jc w:val="both"/>
        <w:rPr>
          <w:sz w:val="24"/>
          <w:szCs w:val="24"/>
        </w:rPr>
      </w:pPr>
      <w:r w:rsidRPr="00EA7306">
        <w:rPr>
          <w:b/>
          <w:sz w:val="24"/>
          <w:szCs w:val="24"/>
        </w:rPr>
        <w:t>The National Authority of the Kingdom</w:t>
      </w:r>
      <w:r w:rsidRPr="00EA7306">
        <w:rPr>
          <w:sz w:val="24"/>
          <w:szCs w:val="24"/>
        </w:rPr>
        <w:t xml:space="preserve"> is proven in scripture. </w:t>
      </w:r>
      <w:r w:rsidRPr="00EA7306">
        <w:rPr>
          <w:b/>
          <w:sz w:val="24"/>
          <w:szCs w:val="24"/>
        </w:rPr>
        <w:t>The Past Old Testament Kingdom</w:t>
      </w:r>
      <w:r w:rsidRPr="00EA7306">
        <w:rPr>
          <w:sz w:val="24"/>
          <w:szCs w:val="24"/>
        </w:rPr>
        <w:t xml:space="preserve"> concerns T</w:t>
      </w:r>
      <w:r w:rsidRPr="00EA7306">
        <w:rPr>
          <w:b/>
          <w:sz w:val="24"/>
          <w:szCs w:val="24"/>
        </w:rPr>
        <w:t>he Father Stephen’s Kingdom at Mount Sinai</w:t>
      </w:r>
      <w:r w:rsidRPr="00EA730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A7306">
        <w:rPr>
          <w:b/>
          <w:sz w:val="24"/>
          <w:szCs w:val="24"/>
        </w:rPr>
        <w:t>. The Future Millennial Kingdom</w:t>
      </w:r>
      <w:r w:rsidRPr="00EA7306">
        <w:rPr>
          <w:sz w:val="24"/>
          <w:szCs w:val="24"/>
        </w:rPr>
        <w:t xml:space="preserve"> is the </w:t>
      </w:r>
      <w:r w:rsidRPr="00EA7306">
        <w:rPr>
          <w:b/>
          <w:sz w:val="24"/>
          <w:szCs w:val="24"/>
        </w:rPr>
        <w:t>Past Old Testament Kingdom</w:t>
      </w:r>
      <w:r w:rsidRPr="00EA7306">
        <w:rPr>
          <w:sz w:val="24"/>
          <w:szCs w:val="24"/>
        </w:rPr>
        <w:t xml:space="preserve"> being restored under Father Stephen as Lord. Some scriptures are Psalm 2; Isaiah 9:6-7; Matthew 20:21; Luke 1:32-33 &amp; Acts 1:7.</w:t>
      </w:r>
    </w:p>
    <w:p w:rsidR="007172E1" w:rsidRPr="00EA7306" w:rsidRDefault="007172E1" w:rsidP="007172E1">
      <w:pPr>
        <w:spacing w:line="480" w:lineRule="auto"/>
        <w:jc w:val="both"/>
        <w:rPr>
          <w:sz w:val="24"/>
          <w:szCs w:val="24"/>
        </w:rPr>
      </w:pPr>
      <w:r w:rsidRPr="00EA7306">
        <w:rPr>
          <w:b/>
          <w:sz w:val="24"/>
          <w:szCs w:val="24"/>
        </w:rPr>
        <w:t>The Present Authority of the Kingdom</w:t>
      </w:r>
      <w:r w:rsidRPr="00EA7306">
        <w:rPr>
          <w:sz w:val="24"/>
          <w:szCs w:val="24"/>
        </w:rPr>
        <w:t xml:space="preserve"> is proven in infallible scripture. A  </w:t>
      </w:r>
      <w:r w:rsidRPr="00EA7306">
        <w:rPr>
          <w:b/>
          <w:sz w:val="24"/>
          <w:szCs w:val="24"/>
        </w:rPr>
        <w:t>Mysterious Kingdom of the Present</w:t>
      </w:r>
      <w:r w:rsidRPr="00EA730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A7306">
        <w:rPr>
          <w:b/>
          <w:sz w:val="24"/>
          <w:szCs w:val="24"/>
        </w:rPr>
        <w:t>The Surprise Attack on Satan’s Kingdom</w:t>
      </w:r>
      <w:r w:rsidRPr="00EA7306">
        <w:rPr>
          <w:sz w:val="24"/>
          <w:szCs w:val="24"/>
        </w:rPr>
        <w:t xml:space="preserve"> is revealed in Matthew 8:29; Luke 11:20-22.  </w:t>
      </w:r>
    </w:p>
    <w:p w:rsidR="007172E1" w:rsidRPr="00EA7306" w:rsidRDefault="007172E1" w:rsidP="007172E1">
      <w:pPr>
        <w:spacing w:line="480" w:lineRule="auto"/>
        <w:jc w:val="both"/>
        <w:rPr>
          <w:sz w:val="24"/>
          <w:szCs w:val="24"/>
        </w:rPr>
      </w:pPr>
      <w:r w:rsidRPr="00EA7306">
        <w:rPr>
          <w:b/>
          <w:sz w:val="24"/>
          <w:szCs w:val="24"/>
        </w:rPr>
        <w:t>The Spiritual Kingdom</w:t>
      </w:r>
      <w:r w:rsidRPr="00EA7306">
        <w:rPr>
          <w:sz w:val="24"/>
          <w:szCs w:val="24"/>
        </w:rPr>
        <w:t xml:space="preserve"> </w:t>
      </w:r>
      <w:r w:rsidRPr="00EA7306">
        <w:rPr>
          <w:b/>
          <w:sz w:val="24"/>
          <w:szCs w:val="24"/>
        </w:rPr>
        <w:t>of the Universal Church</w:t>
      </w:r>
      <w:r w:rsidRPr="00EA7306">
        <w:rPr>
          <w:sz w:val="24"/>
          <w:szCs w:val="24"/>
        </w:rPr>
        <w:t xml:space="preserve"> is by salvation by faith. It requires Child-like faith in Matthew 19:14. It is identical to salvation in Matthew 19:23-24. Christ rules in the lives </w:t>
      </w:r>
      <w:r w:rsidRPr="00EA7306">
        <w:rPr>
          <w:sz w:val="24"/>
          <w:szCs w:val="24"/>
        </w:rPr>
        <w:lastRenderedPageBreak/>
        <w:t>only if they acknowledge Him as Lord and Savoir of the world in John 18:36; 2</w:t>
      </w:r>
      <w:r w:rsidRPr="00EA7306">
        <w:rPr>
          <w:sz w:val="24"/>
          <w:szCs w:val="24"/>
          <w:vertAlign w:val="superscript"/>
        </w:rPr>
        <w:t>nd</w:t>
      </w:r>
      <w:r w:rsidRPr="00EA7306">
        <w:rPr>
          <w:sz w:val="24"/>
          <w:szCs w:val="24"/>
        </w:rPr>
        <w:t xml:space="preserve"> Thessalonians 1:5; Acts 14:22. </w:t>
      </w:r>
    </w:p>
    <w:p w:rsidR="007172E1" w:rsidRPr="00EA7306" w:rsidRDefault="007172E1" w:rsidP="007172E1">
      <w:pPr>
        <w:spacing w:line="480" w:lineRule="auto"/>
        <w:jc w:val="both"/>
        <w:rPr>
          <w:sz w:val="24"/>
          <w:szCs w:val="24"/>
        </w:rPr>
      </w:pPr>
      <w:r w:rsidRPr="00EA7306">
        <w:rPr>
          <w:b/>
          <w:sz w:val="24"/>
          <w:szCs w:val="24"/>
        </w:rPr>
        <w:t>The Visible Kingdom or Christendom</w:t>
      </w:r>
      <w:r w:rsidRPr="00EA7306">
        <w:rPr>
          <w:sz w:val="24"/>
          <w:szCs w:val="24"/>
        </w:rPr>
        <w:t xml:space="preserve"> involves True and False Teachers in Matthew 13:47-50. Outer works  or  service  will  not  consider  </w:t>
      </w:r>
      <w:r w:rsidRPr="00EA7306">
        <w:rPr>
          <w:b/>
          <w:sz w:val="24"/>
          <w:szCs w:val="24"/>
        </w:rPr>
        <w:t>The Future Kingdom</w:t>
      </w:r>
      <w:r w:rsidRPr="00EA7306">
        <w:rPr>
          <w:sz w:val="24"/>
          <w:szCs w:val="24"/>
        </w:rPr>
        <w:t xml:space="preserve"> but  the  relationship with  the  Father Stephen through total submission to His will &amp; the faith of God in Matthew 7:21-23. </w:t>
      </w:r>
    </w:p>
    <w:p w:rsidR="007172E1" w:rsidRPr="00EA7306" w:rsidRDefault="007172E1" w:rsidP="007172E1">
      <w:pPr>
        <w:spacing w:line="480" w:lineRule="auto"/>
        <w:jc w:val="both"/>
        <w:rPr>
          <w:sz w:val="24"/>
          <w:szCs w:val="24"/>
        </w:rPr>
      </w:pPr>
      <w:r w:rsidRPr="00EA7306">
        <w:rPr>
          <w:b/>
          <w:sz w:val="24"/>
          <w:szCs w:val="24"/>
        </w:rPr>
        <w:t>The Future Authority of the Kingdom</w:t>
      </w:r>
      <w:r w:rsidRPr="00EA7306">
        <w:rPr>
          <w:sz w:val="24"/>
          <w:szCs w:val="24"/>
        </w:rPr>
        <w:t xml:space="preserve"> involves Christ coming and rewarding His people in Christianity and He will judge the Governments of the Earth in Matthew 24:31. </w:t>
      </w:r>
    </w:p>
    <w:p w:rsidR="007172E1" w:rsidRPr="00EA7306" w:rsidRDefault="007172E1" w:rsidP="007172E1">
      <w:pPr>
        <w:spacing w:line="480" w:lineRule="auto"/>
        <w:jc w:val="both"/>
        <w:rPr>
          <w:sz w:val="24"/>
          <w:szCs w:val="24"/>
        </w:rPr>
      </w:pPr>
      <w:r w:rsidRPr="00EA7306">
        <w:rPr>
          <w:b/>
          <w:sz w:val="24"/>
          <w:szCs w:val="24"/>
        </w:rPr>
        <w:t>The Millennial Kingdom</w:t>
      </w:r>
      <w:r w:rsidRPr="00EA7306">
        <w:rPr>
          <w:sz w:val="24"/>
          <w:szCs w:val="24"/>
        </w:rPr>
        <w:t xml:space="preserve"> </w:t>
      </w:r>
      <w:r w:rsidRPr="00EA7306">
        <w:rPr>
          <w:b/>
          <w:sz w:val="24"/>
          <w:szCs w:val="24"/>
        </w:rPr>
        <w:t>is International</w:t>
      </w:r>
      <w:r w:rsidRPr="00EA7306">
        <w:rPr>
          <w:sz w:val="24"/>
          <w:szCs w:val="24"/>
        </w:rPr>
        <w:t xml:space="preserve"> in all the Earth in Isaiah 11&amp; Zechariah 14. The Father Stephen will give a 1000 years reign on Earth in the throne of the Kingdom in Daniel 7:18, 27; Revelation 19:11-15, 20:1-6. </w:t>
      </w:r>
    </w:p>
    <w:p w:rsidR="007172E1" w:rsidRPr="00EA7306" w:rsidRDefault="007172E1" w:rsidP="007172E1">
      <w:pPr>
        <w:spacing w:line="480" w:lineRule="auto"/>
        <w:jc w:val="both"/>
        <w:rPr>
          <w:sz w:val="24"/>
          <w:szCs w:val="24"/>
        </w:rPr>
      </w:pPr>
      <w:r w:rsidRPr="00EA7306">
        <w:rPr>
          <w:b/>
          <w:sz w:val="24"/>
          <w:szCs w:val="24"/>
        </w:rPr>
        <w:t xml:space="preserve">The Eternal Kingdom is the  consummation  of  the Trinity and the Father Stephen’s promise </w:t>
      </w:r>
      <w:r w:rsidRPr="00EA7306">
        <w:rPr>
          <w:sz w:val="24"/>
          <w:szCs w:val="24"/>
        </w:rPr>
        <w:t>to believers for the inheritance in Heaven of eternal life through Jesus Christ Our Lord in James 2:5; 2</w:t>
      </w:r>
      <w:r w:rsidRPr="00EA7306">
        <w:rPr>
          <w:sz w:val="24"/>
          <w:szCs w:val="24"/>
          <w:vertAlign w:val="superscript"/>
        </w:rPr>
        <w:t>nd</w:t>
      </w:r>
      <w:r w:rsidRPr="00EA7306">
        <w:rPr>
          <w:sz w:val="24"/>
          <w:szCs w:val="24"/>
        </w:rPr>
        <w:t xml:space="preserve"> Timothy 4:18; 1</w:t>
      </w:r>
      <w:r w:rsidRPr="00EA7306">
        <w:rPr>
          <w:sz w:val="24"/>
          <w:szCs w:val="24"/>
          <w:vertAlign w:val="superscript"/>
        </w:rPr>
        <w:t>st</w:t>
      </w:r>
      <w:r w:rsidRPr="00EA7306">
        <w:rPr>
          <w:sz w:val="24"/>
          <w:szCs w:val="24"/>
        </w:rPr>
        <w:t xml:space="preserve"> Timothy 2:12. </w:t>
      </w:r>
      <w:r w:rsidRPr="00EA7306">
        <w:rPr>
          <w:b/>
          <w:sz w:val="24"/>
          <w:szCs w:val="24"/>
        </w:rPr>
        <w:t>The Eternal Kingdom of the Father Stephen’s Kingdom</w:t>
      </w:r>
      <w:r w:rsidRPr="00EA7306">
        <w:rPr>
          <w:sz w:val="24"/>
          <w:szCs w:val="24"/>
        </w:rPr>
        <w:t xml:space="preserve"> has no temporal qualities of limitations different from </w:t>
      </w:r>
    </w:p>
    <w:p w:rsidR="007172E1" w:rsidRPr="00EA7306" w:rsidRDefault="007172E1" w:rsidP="007172E1">
      <w:pPr>
        <w:spacing w:line="480" w:lineRule="auto"/>
        <w:jc w:val="both"/>
        <w:rPr>
          <w:sz w:val="24"/>
          <w:szCs w:val="24"/>
        </w:rPr>
      </w:pPr>
      <w:r w:rsidRPr="00EA7306">
        <w:rPr>
          <w:b/>
          <w:sz w:val="24"/>
          <w:szCs w:val="24"/>
        </w:rPr>
        <w:t xml:space="preserve">The Universal Kingdom </w:t>
      </w:r>
      <w:r w:rsidRPr="00EA7306">
        <w:rPr>
          <w:sz w:val="24"/>
          <w:szCs w:val="24"/>
        </w:rPr>
        <w:t>both comes from the Father Stephen in Matthew 13:43 &amp; Revelation 11:15. In 1</w:t>
      </w:r>
      <w:r w:rsidRPr="00EA7306">
        <w:rPr>
          <w:sz w:val="24"/>
          <w:szCs w:val="24"/>
          <w:vertAlign w:val="superscript"/>
        </w:rPr>
        <w:t>st</w:t>
      </w:r>
      <w:r w:rsidRPr="00EA7306">
        <w:rPr>
          <w:sz w:val="24"/>
          <w:szCs w:val="24"/>
        </w:rPr>
        <w:t xml:space="preserve"> Corinthians 4:20 says </w:t>
      </w:r>
      <w:r w:rsidRPr="00EA7306">
        <w:rPr>
          <w:b/>
          <w:sz w:val="24"/>
          <w:szCs w:val="24"/>
        </w:rPr>
        <w:t>The Kingdom of God is in Authority</w:t>
      </w:r>
      <w:r w:rsidRPr="00EA7306">
        <w:rPr>
          <w:sz w:val="24"/>
          <w:szCs w:val="24"/>
        </w:rPr>
        <w:t xml:space="preserve"> &amp; not in Word. </w:t>
      </w:r>
    </w:p>
    <w:p w:rsidR="007172E1" w:rsidRPr="00EA7306" w:rsidRDefault="007172E1" w:rsidP="007172E1">
      <w:pPr>
        <w:spacing w:line="480" w:lineRule="auto"/>
        <w:jc w:val="both"/>
        <w:rPr>
          <w:sz w:val="24"/>
          <w:szCs w:val="24"/>
        </w:rPr>
      </w:pPr>
      <w:r w:rsidRPr="00EA7306">
        <w:rPr>
          <w:sz w:val="24"/>
          <w:szCs w:val="24"/>
        </w:rPr>
        <w:t>Jesus Christ’s Ministry of the Light</w:t>
      </w:r>
    </w:p>
    <w:p w:rsidR="007172E1" w:rsidRPr="00EA7306" w:rsidRDefault="007172E1" w:rsidP="007172E1">
      <w:pPr>
        <w:spacing w:line="480" w:lineRule="auto"/>
        <w:jc w:val="both"/>
        <w:rPr>
          <w:sz w:val="24"/>
          <w:szCs w:val="24"/>
        </w:rPr>
      </w:pPr>
      <w:r w:rsidRPr="00EA730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A730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172E1" w:rsidRPr="00EA7306" w:rsidRDefault="007172E1" w:rsidP="007172E1">
      <w:pPr>
        <w:spacing w:line="480" w:lineRule="auto"/>
        <w:jc w:val="both"/>
        <w:rPr>
          <w:sz w:val="24"/>
          <w:szCs w:val="24"/>
        </w:rPr>
      </w:pPr>
      <w:r w:rsidRPr="00EA7306">
        <w:rPr>
          <w:sz w:val="24"/>
          <w:szCs w:val="24"/>
        </w:rPr>
        <w:t>Jesus Christ’s Ministry of the Spirit of God</w:t>
      </w:r>
    </w:p>
    <w:p w:rsidR="007172E1" w:rsidRPr="00EA7306" w:rsidRDefault="007172E1" w:rsidP="007172E1">
      <w:pPr>
        <w:spacing w:line="480" w:lineRule="auto"/>
        <w:jc w:val="both"/>
        <w:rPr>
          <w:sz w:val="24"/>
          <w:szCs w:val="24"/>
        </w:rPr>
      </w:pPr>
      <w:r w:rsidRPr="00EA730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172E1" w:rsidRPr="00EA7306" w:rsidRDefault="007172E1" w:rsidP="007172E1">
      <w:pPr>
        <w:spacing w:line="480" w:lineRule="auto"/>
        <w:jc w:val="both"/>
        <w:rPr>
          <w:sz w:val="24"/>
          <w:szCs w:val="24"/>
        </w:rPr>
      </w:pPr>
      <w:r w:rsidRPr="00EA7306">
        <w:rPr>
          <w:sz w:val="24"/>
          <w:szCs w:val="24"/>
        </w:rPr>
        <w:t>Jesus Christ’s Ministry of Divine Love</w:t>
      </w:r>
    </w:p>
    <w:p w:rsidR="007172E1" w:rsidRPr="00EA7306" w:rsidRDefault="007172E1" w:rsidP="007172E1">
      <w:pPr>
        <w:spacing w:line="480" w:lineRule="auto"/>
        <w:jc w:val="both"/>
        <w:rPr>
          <w:sz w:val="24"/>
          <w:szCs w:val="24"/>
        </w:rPr>
      </w:pPr>
      <w:r w:rsidRPr="00EA730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172E1" w:rsidRPr="00EA7306" w:rsidRDefault="007172E1" w:rsidP="007172E1">
      <w:pPr>
        <w:spacing w:line="480" w:lineRule="auto"/>
        <w:jc w:val="both"/>
        <w:rPr>
          <w:sz w:val="24"/>
          <w:szCs w:val="24"/>
        </w:rPr>
      </w:pPr>
      <w:r w:rsidRPr="00EA7306">
        <w:rPr>
          <w:sz w:val="24"/>
          <w:szCs w:val="24"/>
        </w:rPr>
        <w:t>Jesus Christ’s Ministry of True Holiness</w:t>
      </w:r>
    </w:p>
    <w:p w:rsidR="007172E1" w:rsidRPr="00EA7306" w:rsidRDefault="007172E1" w:rsidP="007172E1">
      <w:pPr>
        <w:spacing w:line="480" w:lineRule="auto"/>
        <w:jc w:val="both"/>
        <w:rPr>
          <w:sz w:val="24"/>
          <w:szCs w:val="24"/>
        </w:rPr>
      </w:pPr>
      <w:r w:rsidRPr="00EA730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172E1" w:rsidRPr="00EA7306" w:rsidRDefault="007172E1" w:rsidP="007172E1">
      <w:pPr>
        <w:spacing w:line="480" w:lineRule="auto"/>
        <w:jc w:val="both"/>
        <w:rPr>
          <w:sz w:val="24"/>
          <w:szCs w:val="24"/>
        </w:rPr>
      </w:pPr>
      <w:r w:rsidRPr="00EA7306">
        <w:rPr>
          <w:sz w:val="24"/>
          <w:szCs w:val="24"/>
        </w:rPr>
        <w:t xml:space="preserve">Jesus Christ’s Ministry of Power </w:t>
      </w:r>
    </w:p>
    <w:p w:rsidR="007172E1" w:rsidRPr="00EA7306" w:rsidRDefault="007172E1" w:rsidP="007172E1">
      <w:pPr>
        <w:spacing w:line="480" w:lineRule="auto"/>
        <w:jc w:val="both"/>
        <w:rPr>
          <w:sz w:val="24"/>
          <w:szCs w:val="24"/>
        </w:rPr>
      </w:pPr>
      <w:r w:rsidRPr="00EA730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172E1" w:rsidRPr="00EA7306" w:rsidRDefault="007172E1" w:rsidP="007172E1">
      <w:pPr>
        <w:spacing w:line="480" w:lineRule="auto"/>
        <w:jc w:val="both"/>
        <w:rPr>
          <w:sz w:val="24"/>
          <w:szCs w:val="24"/>
        </w:rPr>
      </w:pPr>
      <w:r w:rsidRPr="00EA7306">
        <w:rPr>
          <w:sz w:val="24"/>
          <w:szCs w:val="24"/>
        </w:rPr>
        <w:t>Jesus Christ’s Ministry of Blessing</w:t>
      </w:r>
    </w:p>
    <w:p w:rsidR="007172E1" w:rsidRPr="00EA7306" w:rsidRDefault="007172E1" w:rsidP="007172E1">
      <w:pPr>
        <w:spacing w:line="480" w:lineRule="auto"/>
        <w:jc w:val="both"/>
        <w:rPr>
          <w:sz w:val="24"/>
          <w:szCs w:val="24"/>
        </w:rPr>
      </w:pPr>
      <w:r w:rsidRPr="00EA730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172E1" w:rsidRPr="00EA7306" w:rsidRDefault="007172E1" w:rsidP="007172E1">
      <w:pPr>
        <w:spacing w:line="480" w:lineRule="auto"/>
        <w:jc w:val="both"/>
        <w:rPr>
          <w:sz w:val="24"/>
          <w:szCs w:val="24"/>
        </w:rPr>
      </w:pPr>
      <w:r w:rsidRPr="00EA7306">
        <w:rPr>
          <w:sz w:val="24"/>
          <w:szCs w:val="24"/>
        </w:rPr>
        <w:t>Jesus Christ’s Ministry of Strength</w:t>
      </w:r>
    </w:p>
    <w:p w:rsidR="007172E1" w:rsidRPr="00EA7306" w:rsidRDefault="007172E1" w:rsidP="007172E1">
      <w:pPr>
        <w:spacing w:line="480" w:lineRule="auto"/>
        <w:jc w:val="both"/>
        <w:rPr>
          <w:sz w:val="24"/>
          <w:szCs w:val="24"/>
        </w:rPr>
      </w:pPr>
      <w:r w:rsidRPr="00EA730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A7306">
        <w:rPr>
          <w:sz w:val="24"/>
          <w:szCs w:val="24"/>
        </w:rPr>
        <w:lastRenderedPageBreak/>
        <w:t xml:space="preserve">He increases strength. Even the Young Men shall utterly fall, But those who wait on the Lord shall renew their strength. They shall run and not be weary. They shall walk and not faint.” </w:t>
      </w:r>
    </w:p>
    <w:p w:rsidR="007172E1" w:rsidRPr="00EA7306" w:rsidRDefault="007172E1" w:rsidP="007172E1">
      <w:pPr>
        <w:spacing w:line="480" w:lineRule="auto"/>
        <w:jc w:val="both"/>
        <w:rPr>
          <w:sz w:val="24"/>
          <w:szCs w:val="24"/>
        </w:rPr>
      </w:pPr>
      <w:r w:rsidRPr="00EA7306">
        <w:rPr>
          <w:sz w:val="24"/>
          <w:szCs w:val="24"/>
        </w:rPr>
        <w:t>Jesus Christ’s Ministry of Honor and Glory</w:t>
      </w:r>
    </w:p>
    <w:p w:rsidR="007172E1" w:rsidRPr="00EA7306" w:rsidRDefault="007172E1" w:rsidP="007172E1">
      <w:pPr>
        <w:spacing w:line="480" w:lineRule="auto"/>
        <w:jc w:val="both"/>
        <w:rPr>
          <w:sz w:val="24"/>
          <w:szCs w:val="24"/>
        </w:rPr>
      </w:pPr>
      <w:r w:rsidRPr="00EA730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172E1" w:rsidRPr="00EA7306" w:rsidRDefault="007172E1" w:rsidP="007172E1">
      <w:pPr>
        <w:spacing w:line="480" w:lineRule="auto"/>
        <w:jc w:val="both"/>
        <w:rPr>
          <w:sz w:val="24"/>
          <w:szCs w:val="24"/>
        </w:rPr>
      </w:pPr>
      <w:r w:rsidRPr="00EA730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172E1" w:rsidRPr="00EA7306" w:rsidRDefault="007172E1" w:rsidP="007172E1">
      <w:pPr>
        <w:spacing w:line="480" w:lineRule="auto"/>
        <w:jc w:val="both"/>
        <w:rPr>
          <w:sz w:val="24"/>
          <w:szCs w:val="24"/>
        </w:rPr>
      </w:pPr>
      <w:r w:rsidRPr="00EA7306">
        <w:rPr>
          <w:sz w:val="24"/>
          <w:szCs w:val="24"/>
        </w:rPr>
        <w:t>Jesus Christ’s Ministry of His Manhood</w:t>
      </w:r>
    </w:p>
    <w:p w:rsidR="007172E1" w:rsidRPr="00EA7306" w:rsidRDefault="007172E1" w:rsidP="007172E1">
      <w:pPr>
        <w:spacing w:line="480" w:lineRule="auto"/>
        <w:jc w:val="both"/>
        <w:rPr>
          <w:sz w:val="24"/>
          <w:szCs w:val="24"/>
        </w:rPr>
      </w:pPr>
      <w:r w:rsidRPr="00EA7306">
        <w:rPr>
          <w:sz w:val="24"/>
          <w:szCs w:val="24"/>
        </w:rPr>
        <w:t>Man means a Natural Person or the Soul found in 1</w:t>
      </w:r>
      <w:r w:rsidRPr="00EA7306">
        <w:rPr>
          <w:sz w:val="24"/>
          <w:szCs w:val="24"/>
          <w:vertAlign w:val="superscript"/>
        </w:rPr>
        <w:t>st</w:t>
      </w:r>
      <w:r w:rsidRPr="00EA730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A7306">
        <w:rPr>
          <w:sz w:val="24"/>
          <w:szCs w:val="24"/>
        </w:rPr>
        <w:lastRenderedPageBreak/>
        <w:t>Jesus as the perfect teacher knowing the mind of God. This is how Mankind should think in Philippians 2:5-11; 1</w:t>
      </w:r>
      <w:r w:rsidRPr="00EA7306">
        <w:rPr>
          <w:sz w:val="24"/>
          <w:szCs w:val="24"/>
          <w:vertAlign w:val="superscript"/>
        </w:rPr>
        <w:t>st</w:t>
      </w:r>
      <w:r w:rsidRPr="00EA730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A7306">
        <w:rPr>
          <w:b/>
          <w:sz w:val="24"/>
          <w:szCs w:val="24"/>
        </w:rPr>
        <w:t>JESUS</w:t>
      </w:r>
      <w:r w:rsidRPr="00EA7306">
        <w:rPr>
          <w:sz w:val="24"/>
          <w:szCs w:val="24"/>
        </w:rPr>
        <w:t xml:space="preserve">. He will be great, and will be called the Son of the Highest, and the Lord God will give Him the Throne of His Father David. And He will reign </w:t>
      </w:r>
      <w:r w:rsidRPr="00EA730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A7306">
        <w:rPr>
          <w:sz w:val="24"/>
          <w:szCs w:val="24"/>
          <w:vertAlign w:val="superscript"/>
        </w:rPr>
        <w:t>st</w:t>
      </w:r>
      <w:r w:rsidRPr="00EA730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172E1" w:rsidRPr="00EA7306" w:rsidRDefault="007172E1" w:rsidP="007172E1">
      <w:pPr>
        <w:spacing w:line="480" w:lineRule="auto"/>
        <w:jc w:val="both"/>
        <w:rPr>
          <w:sz w:val="24"/>
          <w:szCs w:val="24"/>
        </w:rPr>
      </w:pPr>
      <w:r w:rsidRPr="00EA7306">
        <w:rPr>
          <w:sz w:val="24"/>
          <w:szCs w:val="24"/>
        </w:rPr>
        <w:t xml:space="preserve">Mary’s Song of praise to Her Son </w:t>
      </w:r>
    </w:p>
    <w:p w:rsidR="007172E1" w:rsidRPr="00EA7306" w:rsidRDefault="007172E1" w:rsidP="007172E1">
      <w:pPr>
        <w:spacing w:line="480" w:lineRule="auto"/>
        <w:jc w:val="both"/>
        <w:rPr>
          <w:sz w:val="24"/>
          <w:szCs w:val="24"/>
        </w:rPr>
      </w:pPr>
      <w:r w:rsidRPr="00EA730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A730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A7306">
        <w:rPr>
          <w:sz w:val="24"/>
          <w:szCs w:val="24"/>
          <w:vertAlign w:val="superscript"/>
        </w:rPr>
        <w:t>nd</w:t>
      </w:r>
      <w:r w:rsidRPr="00EA7306">
        <w:rPr>
          <w:sz w:val="24"/>
          <w:szCs w:val="24"/>
        </w:rPr>
        <w:t xml:space="preserve"> Corinthians 5:21. Jesus is the Mediator between Humanity and God in 1</w:t>
      </w:r>
      <w:r w:rsidRPr="00EA7306">
        <w:rPr>
          <w:sz w:val="24"/>
          <w:szCs w:val="24"/>
          <w:vertAlign w:val="superscript"/>
        </w:rPr>
        <w:t>st</w:t>
      </w:r>
      <w:r w:rsidRPr="00EA7306">
        <w:rPr>
          <w:sz w:val="24"/>
          <w:szCs w:val="24"/>
        </w:rPr>
        <w:t xml:space="preserve"> Timothy 2:5. Jesus does in fact rule over Mankind in </w:t>
      </w:r>
      <w:r w:rsidRPr="00EA7306">
        <w:rPr>
          <w:sz w:val="24"/>
          <w:szCs w:val="24"/>
        </w:rPr>
        <w:lastRenderedPageBreak/>
        <w:t>Matthew 28:18; Ephesians 1:22; 1</w:t>
      </w:r>
      <w:r w:rsidRPr="00EA7306">
        <w:rPr>
          <w:sz w:val="24"/>
          <w:szCs w:val="24"/>
          <w:vertAlign w:val="superscript"/>
        </w:rPr>
        <w:t>st</w:t>
      </w:r>
      <w:r w:rsidRPr="00EA7306">
        <w:rPr>
          <w:sz w:val="24"/>
          <w:szCs w:val="24"/>
        </w:rPr>
        <w:t xml:space="preserve"> Corinthians 6:3; Revelation 3:21; Luke 19:17, 19 &amp; Hebrews 2:8. Jesus will always have flesh and bones in Heaven in Luke 24:39; 41-42 and Acts 1:11.                    </w:t>
      </w:r>
    </w:p>
    <w:p w:rsidR="007172E1" w:rsidRPr="00EA7306" w:rsidRDefault="007172E1" w:rsidP="007172E1">
      <w:pPr>
        <w:spacing w:line="480" w:lineRule="auto"/>
        <w:jc w:val="both"/>
        <w:rPr>
          <w:sz w:val="24"/>
          <w:szCs w:val="24"/>
        </w:rPr>
      </w:pPr>
      <w:r w:rsidRPr="00EA7306">
        <w:rPr>
          <w:sz w:val="24"/>
          <w:szCs w:val="24"/>
        </w:rPr>
        <w:t xml:space="preserve">Jesus Christ’s ministry on The Deity of Christ </w:t>
      </w:r>
    </w:p>
    <w:p w:rsidR="007172E1" w:rsidRPr="00EA7306" w:rsidRDefault="007172E1" w:rsidP="007172E1">
      <w:pPr>
        <w:spacing w:line="480" w:lineRule="auto"/>
        <w:jc w:val="both"/>
        <w:rPr>
          <w:sz w:val="24"/>
          <w:szCs w:val="24"/>
        </w:rPr>
      </w:pPr>
      <w:r w:rsidRPr="00EA7306">
        <w:rPr>
          <w:sz w:val="24"/>
          <w:szCs w:val="24"/>
        </w:rPr>
        <w:t>Throughout Biblical Scripture most of the time God or “</w:t>
      </w:r>
      <w:r w:rsidRPr="00EA7306">
        <w:rPr>
          <w:b/>
          <w:sz w:val="24"/>
          <w:szCs w:val="24"/>
        </w:rPr>
        <w:t>Theos</w:t>
      </w:r>
      <w:r w:rsidRPr="00EA730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A7306">
        <w:rPr>
          <w:sz w:val="24"/>
          <w:szCs w:val="24"/>
          <w:vertAlign w:val="superscript"/>
        </w:rPr>
        <w:t>nd</w:t>
      </w:r>
      <w:r w:rsidRPr="00EA7306">
        <w:rPr>
          <w:sz w:val="24"/>
          <w:szCs w:val="24"/>
        </w:rPr>
        <w:t xml:space="preserve"> Peter 1:1; Romans 9:5; Psalms 45:6; Isaiah 9:6; Titus 2:13; John 1:1, 18; 20:28 and Hebrews 1:8. There are only 9 scriptures that refer to </w:t>
      </w:r>
      <w:r w:rsidRPr="00EA7306">
        <w:rPr>
          <w:b/>
          <w:sz w:val="24"/>
          <w:szCs w:val="24"/>
        </w:rPr>
        <w:t>JEHOVAH</w:t>
      </w:r>
      <w:r w:rsidRPr="00EA7306">
        <w:rPr>
          <w:sz w:val="24"/>
          <w:szCs w:val="24"/>
        </w:rPr>
        <w:t xml:space="preserve">, </w:t>
      </w:r>
      <w:r w:rsidRPr="00EA7306">
        <w:rPr>
          <w:b/>
          <w:sz w:val="24"/>
          <w:szCs w:val="24"/>
        </w:rPr>
        <w:t>YAHWEH</w:t>
      </w:r>
      <w:r w:rsidRPr="00EA7306">
        <w:rPr>
          <w:sz w:val="24"/>
          <w:szCs w:val="24"/>
        </w:rPr>
        <w:t xml:space="preserve"> or </w:t>
      </w:r>
      <w:r w:rsidRPr="00EA7306">
        <w:rPr>
          <w:b/>
          <w:sz w:val="24"/>
          <w:szCs w:val="24"/>
        </w:rPr>
        <w:t>VICTOR</w:t>
      </w:r>
      <w:r w:rsidRPr="00EA73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A7306">
        <w:rPr>
          <w:b/>
          <w:sz w:val="24"/>
          <w:szCs w:val="24"/>
        </w:rPr>
        <w:t>Kyrios</w:t>
      </w:r>
      <w:r w:rsidRPr="00EA730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A7306">
        <w:rPr>
          <w:sz w:val="24"/>
          <w:szCs w:val="24"/>
          <w:vertAlign w:val="superscript"/>
        </w:rPr>
        <w:t>st</w:t>
      </w:r>
      <w:r w:rsidRPr="00EA730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172E1" w:rsidRPr="00EA7306" w:rsidRDefault="007172E1" w:rsidP="007172E1">
      <w:pPr>
        <w:spacing w:line="480" w:lineRule="auto"/>
        <w:jc w:val="both"/>
        <w:rPr>
          <w:sz w:val="24"/>
          <w:szCs w:val="24"/>
        </w:rPr>
      </w:pPr>
      <w:r w:rsidRPr="00EA7306">
        <w:rPr>
          <w:sz w:val="24"/>
          <w:szCs w:val="24"/>
        </w:rPr>
        <w:t>Jesus possessed Deity attributes</w:t>
      </w:r>
    </w:p>
    <w:p w:rsidR="007172E1" w:rsidRPr="00EA7306" w:rsidRDefault="007172E1" w:rsidP="007172E1">
      <w:pPr>
        <w:spacing w:line="480" w:lineRule="auto"/>
        <w:jc w:val="both"/>
        <w:rPr>
          <w:sz w:val="24"/>
          <w:szCs w:val="24"/>
        </w:rPr>
      </w:pPr>
      <w:r w:rsidRPr="00EA730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A7306">
        <w:rPr>
          <w:sz w:val="24"/>
          <w:szCs w:val="24"/>
          <w:vertAlign w:val="superscript"/>
        </w:rPr>
        <w:t>st</w:t>
      </w:r>
      <w:r w:rsidRPr="00EA7306">
        <w:rPr>
          <w:sz w:val="24"/>
          <w:szCs w:val="24"/>
        </w:rPr>
        <w:t xml:space="preserve"> Timothy 6:16. Jesus is worthy to be worshipped in Revelation 5:12-13; 19:10; Philippians 2:9-11 and Hebrews 1:6.    </w:t>
      </w:r>
    </w:p>
    <w:p w:rsidR="007172E1" w:rsidRPr="00EA7306" w:rsidRDefault="007172E1" w:rsidP="007172E1">
      <w:pPr>
        <w:spacing w:line="480" w:lineRule="auto"/>
        <w:jc w:val="both"/>
        <w:rPr>
          <w:sz w:val="24"/>
          <w:szCs w:val="24"/>
        </w:rPr>
      </w:pPr>
      <w:r w:rsidRPr="00EA7306">
        <w:rPr>
          <w:sz w:val="24"/>
          <w:szCs w:val="24"/>
        </w:rPr>
        <w:t>The “</w:t>
      </w:r>
      <w:r w:rsidRPr="00EA7306">
        <w:rPr>
          <w:b/>
          <w:sz w:val="24"/>
          <w:szCs w:val="24"/>
        </w:rPr>
        <w:t>Kenotic Theology</w:t>
      </w:r>
      <w:r w:rsidRPr="00EA7306">
        <w:rPr>
          <w:sz w:val="24"/>
          <w:szCs w:val="24"/>
        </w:rPr>
        <w:t>” says that the Man Jesus Christ as fully Human was divested of certain attributes while on Earth. In Philippians 2:5-7  it  decrees that Jesus “</w:t>
      </w:r>
      <w:r w:rsidRPr="00EA7306">
        <w:rPr>
          <w:b/>
          <w:sz w:val="24"/>
          <w:szCs w:val="24"/>
        </w:rPr>
        <w:t>Emptied Himself</w:t>
      </w:r>
      <w:r w:rsidRPr="00EA730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A7306">
        <w:rPr>
          <w:b/>
          <w:sz w:val="24"/>
          <w:szCs w:val="24"/>
        </w:rPr>
        <w:t>Emmanuel</w:t>
      </w:r>
      <w:r w:rsidRPr="00EA730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A7306">
        <w:rPr>
          <w:sz w:val="24"/>
          <w:szCs w:val="24"/>
          <w:vertAlign w:val="superscript"/>
        </w:rPr>
        <w:t>st</w:t>
      </w:r>
      <w:r w:rsidRPr="00EA730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A7306">
        <w:rPr>
          <w:sz w:val="24"/>
          <w:szCs w:val="24"/>
          <w:vertAlign w:val="superscript"/>
        </w:rPr>
        <w:t>nd</w:t>
      </w:r>
      <w:r w:rsidRPr="00EA7306">
        <w:rPr>
          <w:sz w:val="24"/>
          <w:szCs w:val="24"/>
        </w:rPr>
        <w:t xml:space="preserve"> John 9. Anyone that denies the Son Jesus denies the Father </w:t>
      </w:r>
      <w:r w:rsidRPr="00EA7306">
        <w:rPr>
          <w:sz w:val="24"/>
          <w:szCs w:val="24"/>
        </w:rPr>
        <w:lastRenderedPageBreak/>
        <w:t>Stephen also in 1</w:t>
      </w:r>
      <w:r w:rsidRPr="00EA7306">
        <w:rPr>
          <w:sz w:val="24"/>
          <w:szCs w:val="24"/>
          <w:vertAlign w:val="superscript"/>
        </w:rPr>
        <w:t>st</w:t>
      </w:r>
      <w:r w:rsidRPr="00EA7306">
        <w:rPr>
          <w:sz w:val="24"/>
          <w:szCs w:val="24"/>
        </w:rPr>
        <w:t xml:space="preserve"> John 2:23. The Law did in fact in unbelief blaspheme because the Lord Jesus Christ did say </w:t>
      </w:r>
      <w:r w:rsidRPr="00EA7306">
        <w:rPr>
          <w:b/>
          <w:sz w:val="24"/>
          <w:szCs w:val="24"/>
        </w:rPr>
        <w:t>I AM</w:t>
      </w:r>
      <w:r w:rsidRPr="00EA7306">
        <w:rPr>
          <w:sz w:val="24"/>
          <w:szCs w:val="24"/>
        </w:rPr>
        <w:t xml:space="preserve"> the only Son of God in John 10:36.  </w:t>
      </w:r>
    </w:p>
    <w:p w:rsidR="007172E1" w:rsidRPr="00EA7306" w:rsidRDefault="007172E1" w:rsidP="007172E1">
      <w:pPr>
        <w:spacing w:line="480" w:lineRule="auto"/>
        <w:jc w:val="both"/>
        <w:rPr>
          <w:sz w:val="24"/>
          <w:szCs w:val="24"/>
        </w:rPr>
      </w:pPr>
      <w:r w:rsidRPr="00EA7306">
        <w:rPr>
          <w:sz w:val="24"/>
          <w:szCs w:val="24"/>
        </w:rPr>
        <w:t>Jesus Christ’s Ministry on Original Sin</w:t>
      </w:r>
    </w:p>
    <w:p w:rsidR="007172E1" w:rsidRPr="00EA7306" w:rsidRDefault="007172E1" w:rsidP="007172E1">
      <w:pPr>
        <w:spacing w:line="480" w:lineRule="auto"/>
        <w:jc w:val="both"/>
        <w:rPr>
          <w:sz w:val="24"/>
          <w:szCs w:val="24"/>
        </w:rPr>
      </w:pPr>
      <w:r w:rsidRPr="00EA730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A7306">
        <w:rPr>
          <w:sz w:val="24"/>
          <w:szCs w:val="24"/>
          <w:vertAlign w:val="superscript"/>
        </w:rPr>
        <w:t>st</w:t>
      </w:r>
      <w:r w:rsidRPr="00EA730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A7306">
        <w:rPr>
          <w:sz w:val="24"/>
          <w:szCs w:val="24"/>
          <w:vertAlign w:val="superscript"/>
        </w:rPr>
        <w:t>nd</w:t>
      </w:r>
      <w:r w:rsidRPr="00EA7306">
        <w:rPr>
          <w:sz w:val="24"/>
          <w:szCs w:val="24"/>
        </w:rPr>
        <w:t xml:space="preserve"> Corinthians 11:3; 1</w:t>
      </w:r>
      <w:r w:rsidRPr="00EA7306">
        <w:rPr>
          <w:sz w:val="24"/>
          <w:szCs w:val="24"/>
          <w:vertAlign w:val="superscript"/>
        </w:rPr>
        <w:t>st</w:t>
      </w:r>
      <w:r w:rsidRPr="00EA730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172E1" w:rsidRPr="00EA7306" w:rsidRDefault="007172E1" w:rsidP="007172E1">
      <w:pPr>
        <w:spacing w:line="480" w:lineRule="auto"/>
        <w:jc w:val="both"/>
        <w:rPr>
          <w:sz w:val="24"/>
          <w:szCs w:val="24"/>
        </w:rPr>
      </w:pPr>
      <w:r w:rsidRPr="00EA7306">
        <w:rPr>
          <w:sz w:val="24"/>
          <w:szCs w:val="24"/>
        </w:rPr>
        <w:t>Jesus Christ’s Ministry on Man as Male and Female</w:t>
      </w:r>
    </w:p>
    <w:p w:rsidR="007172E1" w:rsidRPr="00EA7306" w:rsidRDefault="007172E1" w:rsidP="007172E1">
      <w:pPr>
        <w:spacing w:line="480" w:lineRule="auto"/>
        <w:jc w:val="both"/>
        <w:rPr>
          <w:sz w:val="24"/>
          <w:szCs w:val="24"/>
        </w:rPr>
      </w:pPr>
      <w:r w:rsidRPr="00EA730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A7306">
        <w:rPr>
          <w:sz w:val="24"/>
          <w:szCs w:val="24"/>
        </w:rPr>
        <w:lastRenderedPageBreak/>
        <w:t>2:14-16; 1</w:t>
      </w:r>
      <w:r w:rsidRPr="00EA7306">
        <w:rPr>
          <w:sz w:val="24"/>
          <w:szCs w:val="24"/>
          <w:vertAlign w:val="superscript"/>
        </w:rPr>
        <w:t>st</w:t>
      </w:r>
      <w:r w:rsidRPr="00EA730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A7306">
        <w:rPr>
          <w:sz w:val="24"/>
          <w:szCs w:val="24"/>
          <w:vertAlign w:val="superscript"/>
        </w:rPr>
        <w:t>st</w:t>
      </w:r>
      <w:r w:rsidRPr="00EA730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172E1" w:rsidRPr="00EA7306" w:rsidRDefault="007172E1" w:rsidP="007172E1">
      <w:pPr>
        <w:spacing w:line="480" w:lineRule="auto"/>
        <w:jc w:val="both"/>
        <w:rPr>
          <w:sz w:val="24"/>
          <w:szCs w:val="24"/>
        </w:rPr>
      </w:pPr>
      <w:r w:rsidRPr="00EA730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A7306">
        <w:rPr>
          <w:sz w:val="24"/>
          <w:szCs w:val="24"/>
          <w:vertAlign w:val="superscript"/>
        </w:rPr>
        <w:t>st</w:t>
      </w:r>
      <w:r w:rsidRPr="00EA7306">
        <w:rPr>
          <w:sz w:val="24"/>
          <w:szCs w:val="24"/>
        </w:rPr>
        <w:t xml:space="preserve"> Corinthians 11:7 for Man and 1</w:t>
      </w:r>
      <w:r w:rsidRPr="00EA7306">
        <w:rPr>
          <w:sz w:val="24"/>
          <w:szCs w:val="24"/>
          <w:vertAlign w:val="superscript"/>
        </w:rPr>
        <w:t>st</w:t>
      </w:r>
      <w:r w:rsidRPr="00EA7306">
        <w:rPr>
          <w:sz w:val="24"/>
          <w:szCs w:val="24"/>
        </w:rPr>
        <w:t xml:space="preserve"> Corinthians 11:6 for Woman. In the Lord, Man is dependent for Woman and Woman is dependent for Man in 1</w:t>
      </w:r>
      <w:r w:rsidRPr="00EA7306">
        <w:rPr>
          <w:sz w:val="24"/>
          <w:szCs w:val="24"/>
          <w:vertAlign w:val="superscript"/>
        </w:rPr>
        <w:t>st</w:t>
      </w:r>
      <w:r w:rsidRPr="00EA7306">
        <w:rPr>
          <w:sz w:val="24"/>
          <w:szCs w:val="24"/>
        </w:rPr>
        <w:t xml:space="preserve"> Corinthians 11:11, 12. Also in prophesying Man and Woman receive the same Spirit in Acts 2:17-18. Also in 1</w:t>
      </w:r>
      <w:r w:rsidRPr="00EA7306">
        <w:rPr>
          <w:sz w:val="24"/>
          <w:szCs w:val="24"/>
          <w:vertAlign w:val="superscript"/>
        </w:rPr>
        <w:t>st</w:t>
      </w:r>
      <w:r w:rsidRPr="00EA730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A730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A7306">
        <w:rPr>
          <w:sz w:val="24"/>
          <w:szCs w:val="24"/>
          <w:vertAlign w:val="superscript"/>
        </w:rPr>
        <w:t>st</w:t>
      </w:r>
      <w:r w:rsidRPr="00EA7306">
        <w:rPr>
          <w:sz w:val="24"/>
          <w:szCs w:val="24"/>
        </w:rPr>
        <w:t xml:space="preserve"> formed then the Woman Eve denotes supreme authority over Woman in Genesis 2:7, 18-23. Eve was created to help Adam to be comparable to Him in Genesis 2:18; 1</w:t>
      </w:r>
      <w:r w:rsidRPr="00EA7306">
        <w:rPr>
          <w:sz w:val="24"/>
          <w:szCs w:val="24"/>
          <w:vertAlign w:val="superscript"/>
        </w:rPr>
        <w:t xml:space="preserve">st </w:t>
      </w:r>
      <w:r w:rsidRPr="00EA7306">
        <w:rPr>
          <w:sz w:val="24"/>
          <w:szCs w:val="24"/>
        </w:rPr>
        <w:t>Corinthians 11:9. Adam named Eve is also called the Mother of all living in Gen. 2:23; 3:20. God names &amp; represents Mankind as Man and not Woman in Genesis 5:2; 1</w:t>
      </w:r>
      <w:r w:rsidRPr="00EA7306">
        <w:rPr>
          <w:sz w:val="24"/>
          <w:szCs w:val="24"/>
          <w:vertAlign w:val="superscript"/>
        </w:rPr>
        <w:t xml:space="preserve">st </w:t>
      </w:r>
      <w:r w:rsidRPr="00EA730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A7306">
        <w:rPr>
          <w:sz w:val="24"/>
          <w:szCs w:val="24"/>
          <w:vertAlign w:val="superscript"/>
        </w:rPr>
        <w:t>st</w:t>
      </w:r>
      <w:r w:rsidRPr="00EA7306">
        <w:rPr>
          <w:sz w:val="24"/>
          <w:szCs w:val="24"/>
        </w:rPr>
        <w:t xml:space="preserve"> Peter 3:1-7. Jesus is the 2</w:t>
      </w:r>
      <w:r w:rsidRPr="00EA7306">
        <w:rPr>
          <w:sz w:val="24"/>
          <w:szCs w:val="24"/>
          <w:vertAlign w:val="superscript"/>
        </w:rPr>
        <w:t>nd</w:t>
      </w:r>
      <w:r w:rsidRPr="00EA7306">
        <w:rPr>
          <w:sz w:val="24"/>
          <w:szCs w:val="24"/>
        </w:rPr>
        <w:t xml:space="preserve"> Adam to give authority to 1</w:t>
      </w:r>
      <w:r w:rsidRPr="00EA7306">
        <w:rPr>
          <w:sz w:val="24"/>
          <w:szCs w:val="24"/>
          <w:vertAlign w:val="superscript"/>
        </w:rPr>
        <w:t>st</w:t>
      </w:r>
      <w:r w:rsidRPr="00EA7306">
        <w:rPr>
          <w:sz w:val="24"/>
          <w:szCs w:val="24"/>
        </w:rPr>
        <w:t xml:space="preserve"> Adam in 1</w:t>
      </w:r>
      <w:r w:rsidRPr="00EA7306">
        <w:rPr>
          <w:sz w:val="24"/>
          <w:szCs w:val="24"/>
          <w:vertAlign w:val="superscript"/>
        </w:rPr>
        <w:t xml:space="preserve">st </w:t>
      </w:r>
      <w:r w:rsidRPr="00EA730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A7306">
        <w:rPr>
          <w:sz w:val="24"/>
          <w:szCs w:val="24"/>
          <w:vertAlign w:val="superscript"/>
        </w:rPr>
        <w:t xml:space="preserve">st </w:t>
      </w:r>
      <w:r w:rsidRPr="00EA7306">
        <w:rPr>
          <w:sz w:val="24"/>
          <w:szCs w:val="24"/>
        </w:rPr>
        <w:t>John 2:1; Hebrews 7:25; Romans  8:16, 27; 15:13; Matthew  28:19;  1</w:t>
      </w:r>
      <w:r w:rsidRPr="00EA7306">
        <w:rPr>
          <w:sz w:val="24"/>
          <w:szCs w:val="24"/>
          <w:vertAlign w:val="superscript"/>
        </w:rPr>
        <w:t xml:space="preserve">st </w:t>
      </w:r>
      <w:r w:rsidRPr="00EA7306">
        <w:rPr>
          <w:sz w:val="24"/>
          <w:szCs w:val="24"/>
        </w:rPr>
        <w:t xml:space="preserve"> Corinthians  2:4,  10-11; 12:4-6; 2</w:t>
      </w:r>
      <w:r w:rsidRPr="00EA7306">
        <w:rPr>
          <w:sz w:val="24"/>
          <w:szCs w:val="24"/>
          <w:vertAlign w:val="superscript"/>
        </w:rPr>
        <w:t>nd</w:t>
      </w:r>
      <w:r w:rsidRPr="00EA7306">
        <w:rPr>
          <w:sz w:val="24"/>
          <w:szCs w:val="24"/>
        </w:rPr>
        <w:t xml:space="preserve"> Corinthians 13:4, 14;  Ephesians  4:4-6, 30; 1</w:t>
      </w:r>
      <w:r w:rsidRPr="00EA7306">
        <w:rPr>
          <w:sz w:val="24"/>
          <w:szCs w:val="24"/>
          <w:vertAlign w:val="superscript"/>
        </w:rPr>
        <w:t>st</w:t>
      </w:r>
      <w:r w:rsidRPr="00EA7306">
        <w:rPr>
          <w:sz w:val="24"/>
          <w:szCs w:val="24"/>
        </w:rPr>
        <w:t xml:space="preserve"> Peter 1:2; Luke  4:14 &amp; Acts 8:29; 10:38; 13:2; 15:28; 16:6-7.                </w:t>
      </w:r>
    </w:p>
    <w:p w:rsidR="007172E1" w:rsidRPr="00EA7306" w:rsidRDefault="007172E1" w:rsidP="007172E1">
      <w:pPr>
        <w:spacing w:line="480" w:lineRule="auto"/>
        <w:jc w:val="both"/>
        <w:rPr>
          <w:sz w:val="24"/>
          <w:szCs w:val="24"/>
        </w:rPr>
      </w:pPr>
      <w:r w:rsidRPr="00EA7306">
        <w:rPr>
          <w:sz w:val="24"/>
          <w:szCs w:val="24"/>
        </w:rPr>
        <w:t>Jesus Christ’s Ministry on the Nature of Man</w:t>
      </w:r>
    </w:p>
    <w:p w:rsidR="007172E1" w:rsidRPr="00EA7306" w:rsidRDefault="007172E1" w:rsidP="007172E1">
      <w:pPr>
        <w:spacing w:line="480" w:lineRule="auto"/>
        <w:jc w:val="both"/>
        <w:rPr>
          <w:sz w:val="24"/>
          <w:szCs w:val="24"/>
        </w:rPr>
      </w:pPr>
      <w:r w:rsidRPr="00EA730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A7306">
        <w:rPr>
          <w:sz w:val="24"/>
          <w:szCs w:val="24"/>
          <w:vertAlign w:val="superscript"/>
        </w:rPr>
        <w:t>nd</w:t>
      </w:r>
      <w:r w:rsidRPr="00EA7306">
        <w:rPr>
          <w:sz w:val="24"/>
          <w:szCs w:val="24"/>
        </w:rPr>
        <w:t xml:space="preserve"> Corinthians 5:8. Some biblical proof of Soul and Spirit of Man are Genesis 2:7; 1</w:t>
      </w:r>
      <w:r w:rsidRPr="00EA7306">
        <w:rPr>
          <w:sz w:val="24"/>
          <w:szCs w:val="24"/>
          <w:vertAlign w:val="superscript"/>
        </w:rPr>
        <w:t>st</w:t>
      </w:r>
      <w:r w:rsidRPr="00EA7306">
        <w:rPr>
          <w:sz w:val="24"/>
          <w:szCs w:val="24"/>
        </w:rPr>
        <w:t xml:space="preserve"> Corinthians 15:51-54; &amp; 2</w:t>
      </w:r>
      <w:r w:rsidRPr="00EA7306">
        <w:rPr>
          <w:sz w:val="24"/>
          <w:szCs w:val="24"/>
          <w:vertAlign w:val="superscript"/>
        </w:rPr>
        <w:t>nd</w:t>
      </w:r>
      <w:r w:rsidRPr="00EA7306">
        <w:rPr>
          <w:sz w:val="24"/>
          <w:szCs w:val="24"/>
        </w:rPr>
        <w:t xml:space="preserve"> Corinthians 7:1. Soul and Spirit are used the same in John 12:27 and John 13:21. Also in Hebrews 12:23; 1</w:t>
      </w:r>
      <w:r w:rsidRPr="00EA7306">
        <w:rPr>
          <w:sz w:val="24"/>
          <w:szCs w:val="24"/>
          <w:vertAlign w:val="superscript"/>
        </w:rPr>
        <w:t xml:space="preserve">st </w:t>
      </w:r>
      <w:r w:rsidRPr="00EA7306">
        <w:rPr>
          <w:sz w:val="24"/>
          <w:szCs w:val="24"/>
        </w:rPr>
        <w:t>Peter 3:19; Revelation 6:9; 20:4 concerns being in Heaven or Hell in respects to the Soul and Spirit. The scripture says that the Soul and Spirit departs to go to its place from the Father Stephen. The  proof is  1</w:t>
      </w:r>
      <w:r w:rsidRPr="00EA7306">
        <w:rPr>
          <w:sz w:val="24"/>
          <w:szCs w:val="24"/>
          <w:vertAlign w:val="superscript"/>
        </w:rPr>
        <w:t>st</w:t>
      </w:r>
      <w:r w:rsidRPr="00EA7306">
        <w:rPr>
          <w:sz w:val="24"/>
          <w:szCs w:val="24"/>
        </w:rPr>
        <w:t xml:space="preserve"> Kings  17:21; Isaiah 53:12; Luke 12:20; 23:46; Ecclesiastes 12:7; Genesis 35:18; Psalm 31:5. Also Man can be “</w:t>
      </w:r>
      <w:r w:rsidRPr="00EA7306">
        <w:rPr>
          <w:b/>
          <w:sz w:val="24"/>
          <w:szCs w:val="24"/>
        </w:rPr>
        <w:t>Body and Soul</w:t>
      </w:r>
      <w:r w:rsidRPr="00EA7306">
        <w:rPr>
          <w:sz w:val="24"/>
          <w:szCs w:val="24"/>
        </w:rPr>
        <w:t>” or “</w:t>
      </w:r>
      <w:r w:rsidRPr="00EA7306">
        <w:rPr>
          <w:b/>
          <w:sz w:val="24"/>
          <w:szCs w:val="24"/>
        </w:rPr>
        <w:t>Body and Spirit</w:t>
      </w:r>
      <w:r w:rsidRPr="00EA7306">
        <w:rPr>
          <w:sz w:val="24"/>
          <w:szCs w:val="24"/>
        </w:rPr>
        <w:t>”. Some scriptures are James 2:26; 1</w:t>
      </w:r>
      <w:r w:rsidRPr="00EA7306">
        <w:rPr>
          <w:sz w:val="24"/>
          <w:szCs w:val="24"/>
          <w:vertAlign w:val="superscript"/>
        </w:rPr>
        <w:t>st</w:t>
      </w:r>
      <w:r w:rsidRPr="00EA7306">
        <w:rPr>
          <w:sz w:val="24"/>
          <w:szCs w:val="24"/>
        </w:rPr>
        <w:t xml:space="preserve"> Corinthians 5:3, 5; 7:34; Colossians 2:5; Romans 8:10; 2</w:t>
      </w:r>
      <w:r w:rsidRPr="00EA7306">
        <w:rPr>
          <w:sz w:val="24"/>
          <w:szCs w:val="24"/>
          <w:vertAlign w:val="superscript"/>
        </w:rPr>
        <w:t>nd</w:t>
      </w:r>
      <w:r w:rsidRPr="00EA7306">
        <w:rPr>
          <w:sz w:val="24"/>
          <w:szCs w:val="24"/>
        </w:rPr>
        <w:t xml:space="preserve"> Corinthians 7:1. The proof that all things the Soul can do the Spirit can do. The proof is in John 13:21; Acts 17:16; Proverbs 17:22; Romans 8:16; Mark 2:8; 12:30;  1</w:t>
      </w:r>
      <w:r w:rsidRPr="00EA7306">
        <w:rPr>
          <w:sz w:val="24"/>
          <w:szCs w:val="24"/>
          <w:vertAlign w:val="superscript"/>
        </w:rPr>
        <w:t>st</w:t>
      </w:r>
      <w:r w:rsidRPr="00EA7306">
        <w:rPr>
          <w:sz w:val="24"/>
          <w:szCs w:val="24"/>
        </w:rPr>
        <w:t xml:space="preserve"> Corinthians  2:11; Isaiah  29:24; Psalm  35:9; 42:1, 2; 62:1; 63:1; 84:2; 119:20, 167; 146:1; Deuteronomy 6:5; Luke 1:46 and 1</w:t>
      </w:r>
      <w:r w:rsidRPr="00EA7306">
        <w:rPr>
          <w:sz w:val="24"/>
          <w:szCs w:val="24"/>
          <w:vertAlign w:val="superscript"/>
        </w:rPr>
        <w:t>st</w:t>
      </w:r>
      <w:r w:rsidRPr="00EA7306">
        <w:rPr>
          <w:sz w:val="24"/>
          <w:szCs w:val="24"/>
        </w:rPr>
        <w:t xml:space="preserve"> Samuel 1:15.         </w:t>
      </w:r>
    </w:p>
    <w:p w:rsidR="007172E1" w:rsidRPr="00EA7306" w:rsidRDefault="007172E1" w:rsidP="007172E1">
      <w:pPr>
        <w:spacing w:line="480" w:lineRule="auto"/>
        <w:jc w:val="both"/>
        <w:rPr>
          <w:sz w:val="24"/>
          <w:szCs w:val="24"/>
        </w:rPr>
      </w:pPr>
      <w:r w:rsidRPr="00EA7306">
        <w:rPr>
          <w:sz w:val="24"/>
          <w:szCs w:val="24"/>
        </w:rPr>
        <w:t>Jesus Christ’s Ministry of Messiahship the Christ</w:t>
      </w:r>
    </w:p>
    <w:p w:rsidR="007172E1" w:rsidRPr="00EA7306" w:rsidRDefault="007172E1" w:rsidP="007172E1">
      <w:pPr>
        <w:spacing w:line="480" w:lineRule="auto"/>
        <w:jc w:val="both"/>
        <w:rPr>
          <w:sz w:val="24"/>
          <w:szCs w:val="24"/>
        </w:rPr>
      </w:pPr>
      <w:r w:rsidRPr="00EA730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A7306">
        <w:rPr>
          <w:sz w:val="24"/>
          <w:szCs w:val="24"/>
          <w:vertAlign w:val="superscript"/>
        </w:rPr>
        <w:t>st</w:t>
      </w:r>
      <w:r w:rsidRPr="00EA7306">
        <w:rPr>
          <w:sz w:val="24"/>
          <w:szCs w:val="24"/>
        </w:rPr>
        <w:t xml:space="preserve"> Samuel 12:14; 2</w:t>
      </w:r>
      <w:r w:rsidRPr="00EA7306">
        <w:rPr>
          <w:sz w:val="24"/>
          <w:szCs w:val="24"/>
          <w:vertAlign w:val="superscript"/>
        </w:rPr>
        <w:t>nd</w:t>
      </w:r>
      <w:r w:rsidRPr="00EA7306">
        <w:rPr>
          <w:sz w:val="24"/>
          <w:szCs w:val="24"/>
        </w:rPr>
        <w:t xml:space="preserve"> Samuel 19:21. Many prophesies in the Old Testament were truly foretold of a Messiah that would come. Some scriptures are 2</w:t>
      </w:r>
      <w:r w:rsidRPr="00EA7306">
        <w:rPr>
          <w:sz w:val="24"/>
          <w:szCs w:val="24"/>
          <w:vertAlign w:val="superscript"/>
        </w:rPr>
        <w:t>nd</w:t>
      </w:r>
      <w:r w:rsidRPr="00EA7306">
        <w:rPr>
          <w:sz w:val="24"/>
          <w:szCs w:val="24"/>
        </w:rPr>
        <w:t xml:space="preserve"> Samuel 7:16; 22:48-51; Jeremiah 33; Acts 1:6. Judaism also defined the Messiah as being One that would totally rule at the end of time. The Messiah’s origin is linked to the house of David in 2</w:t>
      </w:r>
      <w:r w:rsidRPr="00EA7306">
        <w:rPr>
          <w:sz w:val="24"/>
          <w:szCs w:val="24"/>
          <w:vertAlign w:val="superscript"/>
        </w:rPr>
        <w:t>nd</w:t>
      </w:r>
      <w:r w:rsidRPr="00EA730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A7306">
        <w:rPr>
          <w:sz w:val="24"/>
          <w:szCs w:val="24"/>
          <w:vertAlign w:val="superscript"/>
        </w:rPr>
        <w:t>nd</w:t>
      </w:r>
      <w:r w:rsidRPr="00EA7306">
        <w:rPr>
          <w:sz w:val="24"/>
          <w:szCs w:val="24"/>
        </w:rPr>
        <w:t xml:space="preserve"> Corinthians 5:21. The Messiah is considered as a Judge in Psalms chapter 2; chapter 72; chapter </w:t>
      </w:r>
      <w:r w:rsidRPr="00EA730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A7306">
        <w:rPr>
          <w:sz w:val="24"/>
          <w:szCs w:val="24"/>
          <w:vertAlign w:val="superscript"/>
        </w:rPr>
        <w:t>nd</w:t>
      </w:r>
      <w:r w:rsidRPr="00EA730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172E1" w:rsidRPr="00EA7306" w:rsidRDefault="007172E1" w:rsidP="007172E1">
      <w:pPr>
        <w:spacing w:line="480" w:lineRule="auto"/>
        <w:jc w:val="both"/>
        <w:rPr>
          <w:sz w:val="24"/>
          <w:szCs w:val="24"/>
        </w:rPr>
      </w:pPr>
      <w:r w:rsidRPr="00EA7306">
        <w:rPr>
          <w:sz w:val="24"/>
          <w:szCs w:val="24"/>
        </w:rPr>
        <w:t>Jesus Christ’s Ministry of Truth</w:t>
      </w:r>
    </w:p>
    <w:p w:rsidR="007172E1" w:rsidRPr="00EA7306" w:rsidRDefault="007172E1" w:rsidP="007172E1">
      <w:pPr>
        <w:spacing w:line="480" w:lineRule="auto"/>
        <w:jc w:val="both"/>
        <w:rPr>
          <w:sz w:val="24"/>
          <w:szCs w:val="24"/>
        </w:rPr>
      </w:pPr>
      <w:r w:rsidRPr="00EA730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A7306">
        <w:rPr>
          <w:sz w:val="24"/>
          <w:szCs w:val="24"/>
        </w:rPr>
        <w:lastRenderedPageBreak/>
        <w:t xml:space="preserve">divine plan in the 4 gospels. Truth in Jesus &amp; the apostles are recorded in John 8:44-47; 16:13; 18:37 and Romans 9:1-2. Christ made things of the Spirit real in John 1:17. </w:t>
      </w:r>
    </w:p>
    <w:p w:rsidR="007172E1" w:rsidRPr="00EA7306" w:rsidRDefault="007172E1" w:rsidP="007172E1">
      <w:pPr>
        <w:spacing w:line="480" w:lineRule="auto"/>
        <w:jc w:val="both"/>
        <w:rPr>
          <w:sz w:val="24"/>
          <w:szCs w:val="24"/>
        </w:rPr>
      </w:pPr>
      <w:r w:rsidRPr="00EA7306">
        <w:rPr>
          <w:sz w:val="24"/>
          <w:szCs w:val="24"/>
        </w:rPr>
        <w:t>Jesus Christ’s Ministry of Joy</w:t>
      </w:r>
    </w:p>
    <w:p w:rsidR="007172E1" w:rsidRPr="00EA7306" w:rsidRDefault="007172E1" w:rsidP="007172E1">
      <w:pPr>
        <w:spacing w:line="480" w:lineRule="auto"/>
        <w:jc w:val="both"/>
        <w:rPr>
          <w:sz w:val="24"/>
          <w:szCs w:val="24"/>
        </w:rPr>
      </w:pPr>
      <w:r w:rsidRPr="00EA730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A7306">
        <w:rPr>
          <w:sz w:val="24"/>
          <w:szCs w:val="24"/>
          <w:vertAlign w:val="superscript"/>
        </w:rPr>
        <w:t>st</w:t>
      </w:r>
      <w:r w:rsidRPr="00EA7306">
        <w:rPr>
          <w:sz w:val="24"/>
          <w:szCs w:val="24"/>
        </w:rPr>
        <w:t xml:space="preserve"> Corinthians 13:6; 2</w:t>
      </w:r>
      <w:r w:rsidRPr="00EA7306">
        <w:rPr>
          <w:sz w:val="24"/>
          <w:szCs w:val="24"/>
          <w:vertAlign w:val="superscript"/>
        </w:rPr>
        <w:t>nd</w:t>
      </w:r>
      <w:r w:rsidRPr="00EA7306">
        <w:rPr>
          <w:sz w:val="24"/>
          <w:szCs w:val="24"/>
        </w:rPr>
        <w:t xml:space="preserve"> Samuel 6:12; 1</w:t>
      </w:r>
      <w:r w:rsidRPr="00EA7306">
        <w:rPr>
          <w:sz w:val="24"/>
          <w:szCs w:val="24"/>
          <w:vertAlign w:val="superscript"/>
        </w:rPr>
        <w:t>st</w:t>
      </w:r>
      <w:r w:rsidRPr="00EA7306">
        <w:rPr>
          <w:sz w:val="24"/>
          <w:szCs w:val="24"/>
        </w:rPr>
        <w:t xml:space="preserve"> Kings 1:40; 1</w:t>
      </w:r>
      <w:r w:rsidRPr="00EA7306">
        <w:rPr>
          <w:sz w:val="24"/>
          <w:szCs w:val="24"/>
          <w:vertAlign w:val="superscript"/>
        </w:rPr>
        <w:t>st</w:t>
      </w:r>
      <w:r w:rsidRPr="00EA730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A7306">
        <w:rPr>
          <w:sz w:val="24"/>
          <w:szCs w:val="24"/>
          <w:vertAlign w:val="superscript"/>
        </w:rPr>
        <w:t>st</w:t>
      </w:r>
      <w:r w:rsidRPr="00EA7306">
        <w:rPr>
          <w:sz w:val="24"/>
          <w:szCs w:val="24"/>
        </w:rPr>
        <w:t xml:space="preserve"> Thessalonians 5:16. James said that Christians should consider it all joy falling into testing in James 1:2-4.  Joy is possible only as a fruit of the Spirit in Galatians 5:22. </w:t>
      </w:r>
    </w:p>
    <w:p w:rsidR="007172E1" w:rsidRPr="00EA7306" w:rsidRDefault="007172E1" w:rsidP="007172E1">
      <w:pPr>
        <w:spacing w:line="480" w:lineRule="auto"/>
        <w:jc w:val="both"/>
        <w:rPr>
          <w:sz w:val="24"/>
          <w:szCs w:val="24"/>
        </w:rPr>
      </w:pPr>
      <w:r w:rsidRPr="00EA7306">
        <w:rPr>
          <w:sz w:val="24"/>
          <w:szCs w:val="24"/>
        </w:rPr>
        <w:t xml:space="preserve">Jesus Christ’s Ministry of Trustworthiness </w:t>
      </w:r>
    </w:p>
    <w:p w:rsidR="007172E1" w:rsidRPr="00EA7306" w:rsidRDefault="007172E1" w:rsidP="007172E1">
      <w:pPr>
        <w:spacing w:line="480" w:lineRule="auto"/>
        <w:jc w:val="both"/>
        <w:rPr>
          <w:sz w:val="24"/>
          <w:szCs w:val="24"/>
        </w:rPr>
      </w:pPr>
      <w:r w:rsidRPr="00EA7306">
        <w:rPr>
          <w:sz w:val="24"/>
          <w:szCs w:val="24"/>
        </w:rPr>
        <w:t>Trustworthiness comes from the Lord.  For the “</w:t>
      </w:r>
      <w:r w:rsidRPr="00EA7306">
        <w:rPr>
          <w:b/>
          <w:sz w:val="24"/>
          <w:szCs w:val="24"/>
        </w:rPr>
        <w:t>Lord is the Rock</w:t>
      </w:r>
      <w:r w:rsidRPr="00EA7306">
        <w:rPr>
          <w:sz w:val="24"/>
          <w:szCs w:val="24"/>
        </w:rPr>
        <w:t>” in Deuteronomy 32:4. His work is perfect &amp; everything He does is righteous &amp; fair. He is a faithful God in all things who does no wrong. Some scriptures are 2</w:t>
      </w:r>
      <w:r w:rsidRPr="00EA7306">
        <w:rPr>
          <w:sz w:val="24"/>
          <w:szCs w:val="24"/>
          <w:vertAlign w:val="superscript"/>
        </w:rPr>
        <w:t>nd</w:t>
      </w:r>
      <w:r w:rsidRPr="00EA7306">
        <w:rPr>
          <w:sz w:val="24"/>
          <w:szCs w:val="24"/>
        </w:rPr>
        <w:t xml:space="preserve"> Chronicles 6:4, 14-15; Psalm 15:1-5; 19:7;  22:4-5;  24:2-3; 41:9; 111:7;  119:138; 145:13;  147:11-12; Luke 1:68-70; 12:48; 16:10-12; 1</w:t>
      </w:r>
      <w:r w:rsidRPr="00EA7306">
        <w:rPr>
          <w:sz w:val="24"/>
          <w:szCs w:val="24"/>
          <w:vertAlign w:val="superscript"/>
        </w:rPr>
        <w:t>st</w:t>
      </w:r>
      <w:r w:rsidRPr="00EA7306">
        <w:rPr>
          <w:sz w:val="24"/>
          <w:szCs w:val="24"/>
        </w:rPr>
        <w:t xml:space="preserve"> Corinthians 1:9;  </w:t>
      </w:r>
      <w:r w:rsidRPr="00EA7306">
        <w:rPr>
          <w:sz w:val="24"/>
          <w:szCs w:val="24"/>
        </w:rPr>
        <w:lastRenderedPageBreak/>
        <w:t>4:1-2;  9:17-18; Hebrews  6:18;  10:23; 13:8;  2</w:t>
      </w:r>
      <w:r w:rsidRPr="00EA7306">
        <w:rPr>
          <w:sz w:val="24"/>
          <w:szCs w:val="24"/>
          <w:vertAlign w:val="superscript"/>
        </w:rPr>
        <w:t>nd</w:t>
      </w:r>
      <w:r w:rsidRPr="00EA7306">
        <w:rPr>
          <w:sz w:val="24"/>
          <w:szCs w:val="24"/>
        </w:rPr>
        <w:t xml:space="preserve"> Timothy 1:14; 2:13; 1</w:t>
      </w:r>
      <w:r w:rsidRPr="00EA7306">
        <w:rPr>
          <w:sz w:val="24"/>
          <w:szCs w:val="24"/>
          <w:vertAlign w:val="superscript"/>
        </w:rPr>
        <w:t>st</w:t>
      </w:r>
      <w:r w:rsidRPr="00EA7306">
        <w:rPr>
          <w:sz w:val="24"/>
          <w:szCs w:val="24"/>
        </w:rPr>
        <w:t xml:space="preserve"> Peter 1:21; Proverbs  11:1, 3, 13; 12:17; 13:11; 16:13; 20:19, 23; 24:26; 25:9, 13; 27:6; Ephesians 4:25; Zechariah 8:16; Matthew 25:14-15, 20-27, 29; 1</w:t>
      </w:r>
      <w:r w:rsidRPr="00EA7306">
        <w:rPr>
          <w:sz w:val="24"/>
          <w:szCs w:val="24"/>
          <w:vertAlign w:val="superscript"/>
        </w:rPr>
        <w:t>st</w:t>
      </w:r>
      <w:r w:rsidRPr="00EA7306">
        <w:rPr>
          <w:sz w:val="24"/>
          <w:szCs w:val="24"/>
        </w:rPr>
        <w:t xml:space="preserve"> Timothy 1:12; 3:8; 6:20; Jude 1:3; Daniel 6:4; 2</w:t>
      </w:r>
      <w:r w:rsidRPr="00EA7306">
        <w:rPr>
          <w:sz w:val="24"/>
          <w:szCs w:val="24"/>
          <w:vertAlign w:val="superscript"/>
        </w:rPr>
        <w:t>nd</w:t>
      </w:r>
      <w:r w:rsidRPr="00EA7306">
        <w:rPr>
          <w:sz w:val="24"/>
          <w:szCs w:val="24"/>
        </w:rPr>
        <w:t xml:space="preserve"> Kings  12:15; 22:7;  Numbers 30:2; Deuteronomy 25:13-16; Leviticus 19:36; Hosea  12:6-7; Micah  6:11-13;  Exodus 18:21; 1</w:t>
      </w:r>
      <w:r w:rsidRPr="00EA7306">
        <w:rPr>
          <w:sz w:val="24"/>
          <w:szCs w:val="24"/>
          <w:vertAlign w:val="superscript"/>
        </w:rPr>
        <w:t>st</w:t>
      </w:r>
      <w:r w:rsidRPr="00EA730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172E1" w:rsidRPr="00EA7306" w:rsidRDefault="007172E1" w:rsidP="007172E1">
      <w:pPr>
        <w:spacing w:line="480" w:lineRule="auto"/>
        <w:jc w:val="both"/>
        <w:rPr>
          <w:sz w:val="24"/>
          <w:szCs w:val="24"/>
        </w:rPr>
      </w:pPr>
      <w:r w:rsidRPr="00EA7306">
        <w:rPr>
          <w:sz w:val="24"/>
          <w:szCs w:val="24"/>
        </w:rPr>
        <w:t>Jesus Christ’s Ministry of Vicarious Repentance</w:t>
      </w:r>
    </w:p>
    <w:p w:rsidR="007172E1" w:rsidRPr="00EA7306" w:rsidRDefault="007172E1" w:rsidP="007172E1">
      <w:pPr>
        <w:spacing w:line="480" w:lineRule="auto"/>
        <w:jc w:val="both"/>
        <w:rPr>
          <w:sz w:val="24"/>
          <w:szCs w:val="24"/>
        </w:rPr>
      </w:pPr>
      <w:r w:rsidRPr="00EA7306">
        <w:rPr>
          <w:sz w:val="24"/>
          <w:szCs w:val="24"/>
        </w:rPr>
        <w:t>Jesus Christ’s vicarious repentance means that He became sin without being sin in 2</w:t>
      </w:r>
      <w:r w:rsidRPr="00EA7306">
        <w:rPr>
          <w:sz w:val="24"/>
          <w:szCs w:val="24"/>
          <w:vertAlign w:val="superscript"/>
        </w:rPr>
        <w:t>nd</w:t>
      </w:r>
      <w:r w:rsidRPr="00EA730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A7306">
        <w:rPr>
          <w:sz w:val="24"/>
          <w:szCs w:val="24"/>
        </w:rPr>
        <w:lastRenderedPageBreak/>
        <w:t xml:space="preserve">should be as they requested. And He released to them the One they requested, who for rebellion and murder had been thrown into prison, but He delivered Jesus to their will.”          </w:t>
      </w:r>
    </w:p>
    <w:p w:rsidR="007172E1" w:rsidRPr="00EA7306" w:rsidRDefault="007172E1" w:rsidP="007172E1">
      <w:pPr>
        <w:spacing w:line="480" w:lineRule="auto"/>
        <w:jc w:val="both"/>
        <w:rPr>
          <w:sz w:val="24"/>
          <w:szCs w:val="24"/>
        </w:rPr>
      </w:pPr>
      <w:r w:rsidRPr="00EA7306">
        <w:rPr>
          <w:sz w:val="24"/>
          <w:szCs w:val="24"/>
        </w:rPr>
        <w:t>Jesus Christ’s Ministry of being Born of God</w:t>
      </w:r>
    </w:p>
    <w:p w:rsidR="007172E1" w:rsidRPr="00EA7306" w:rsidRDefault="007172E1" w:rsidP="007172E1">
      <w:pPr>
        <w:spacing w:line="480" w:lineRule="auto"/>
        <w:jc w:val="both"/>
        <w:rPr>
          <w:sz w:val="24"/>
          <w:szCs w:val="24"/>
        </w:rPr>
      </w:pPr>
      <w:r w:rsidRPr="00EA730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A7306">
        <w:rPr>
          <w:sz w:val="24"/>
          <w:szCs w:val="24"/>
          <w:vertAlign w:val="superscript"/>
        </w:rPr>
        <w:t>st</w:t>
      </w:r>
      <w:r w:rsidRPr="00EA7306">
        <w:rPr>
          <w:sz w:val="24"/>
          <w:szCs w:val="24"/>
        </w:rPr>
        <w:t xml:space="preserve"> Peter 1:23 it declares “having been born again, not of corruptible seed but incorruptible, through the word of God which lives and abides forever. Also  in  1</w:t>
      </w:r>
      <w:r w:rsidRPr="00EA7306">
        <w:rPr>
          <w:sz w:val="24"/>
          <w:szCs w:val="24"/>
          <w:vertAlign w:val="superscript"/>
        </w:rPr>
        <w:t>st</w:t>
      </w:r>
      <w:r w:rsidRPr="00EA730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172E1" w:rsidRPr="00EA7306" w:rsidRDefault="007172E1" w:rsidP="007172E1">
      <w:pPr>
        <w:spacing w:line="480" w:lineRule="auto"/>
        <w:jc w:val="both"/>
        <w:rPr>
          <w:sz w:val="24"/>
          <w:szCs w:val="24"/>
        </w:rPr>
      </w:pPr>
      <w:r w:rsidRPr="00EA7306">
        <w:rPr>
          <w:sz w:val="24"/>
          <w:szCs w:val="24"/>
        </w:rPr>
        <w:t>Jesus Christ’s Ministry of the Crown</w:t>
      </w:r>
    </w:p>
    <w:p w:rsidR="007172E1" w:rsidRPr="00EA7306" w:rsidRDefault="007172E1" w:rsidP="007172E1">
      <w:pPr>
        <w:spacing w:line="480" w:lineRule="auto"/>
        <w:jc w:val="both"/>
        <w:rPr>
          <w:vanish/>
          <w:sz w:val="24"/>
          <w:szCs w:val="24"/>
        </w:rPr>
      </w:pPr>
      <w:r w:rsidRPr="00EA730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A7306">
        <w:rPr>
          <w:sz w:val="24"/>
          <w:szCs w:val="24"/>
        </w:rPr>
        <w:lastRenderedPageBreak/>
        <w:t xml:space="preserve">has certainly earned many crowns (24 Lordships) and He should be commended for His sacrifice on the cross for Mankind.   </w:t>
      </w:r>
      <w:r w:rsidRPr="00EA7306">
        <w:rPr>
          <w:vanish/>
          <w:sz w:val="24"/>
          <w:szCs w:val="24"/>
        </w:rPr>
        <w:t>im. H</w:t>
      </w:r>
    </w:p>
    <w:p w:rsidR="007172E1" w:rsidRPr="00EA7306" w:rsidRDefault="007172E1" w:rsidP="007172E1">
      <w:pPr>
        <w:spacing w:line="480" w:lineRule="auto"/>
        <w:jc w:val="both"/>
        <w:rPr>
          <w:sz w:val="24"/>
          <w:szCs w:val="24"/>
        </w:rPr>
      </w:pPr>
    </w:p>
    <w:p w:rsidR="007172E1" w:rsidRPr="00EA7306" w:rsidRDefault="007172E1" w:rsidP="007172E1">
      <w:pPr>
        <w:spacing w:line="480" w:lineRule="auto"/>
        <w:jc w:val="both"/>
        <w:rPr>
          <w:sz w:val="24"/>
          <w:szCs w:val="24"/>
        </w:rPr>
      </w:pPr>
      <w:r w:rsidRPr="00EA7306">
        <w:rPr>
          <w:sz w:val="24"/>
          <w:szCs w:val="24"/>
        </w:rPr>
        <w:t>Jesus Christ’s Ministry of the Jewish Unpardonable Sin</w:t>
      </w:r>
    </w:p>
    <w:p w:rsidR="007172E1" w:rsidRPr="00EA7306" w:rsidRDefault="007172E1" w:rsidP="007172E1">
      <w:pPr>
        <w:spacing w:line="480" w:lineRule="auto"/>
        <w:jc w:val="both"/>
        <w:rPr>
          <w:sz w:val="24"/>
          <w:szCs w:val="24"/>
        </w:rPr>
      </w:pPr>
      <w:r w:rsidRPr="00EA730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A7306">
        <w:rPr>
          <w:b/>
          <w:sz w:val="24"/>
          <w:szCs w:val="24"/>
        </w:rPr>
        <w:t>I AM</w:t>
      </w:r>
      <w:r w:rsidRPr="00EA7306">
        <w:rPr>
          <w:sz w:val="24"/>
          <w:szCs w:val="24"/>
        </w:rPr>
        <w:t xml:space="preserve">, because the Jews were accusing Jesus of having a Demon. Also In John 10:20-21 Jesus was accused by the Jews that did not believe, but some said “these are not the words of One who has a Demon. Can a </w:t>
      </w:r>
      <w:r w:rsidRPr="00EA730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172E1" w:rsidRPr="00EA7306" w:rsidRDefault="007172E1" w:rsidP="007172E1">
      <w:pPr>
        <w:spacing w:line="480" w:lineRule="auto"/>
        <w:jc w:val="both"/>
        <w:rPr>
          <w:sz w:val="24"/>
          <w:szCs w:val="24"/>
        </w:rPr>
      </w:pPr>
      <w:r w:rsidRPr="00EA7306">
        <w:rPr>
          <w:sz w:val="24"/>
          <w:szCs w:val="24"/>
        </w:rPr>
        <w:t>Jesus Christ’s Ministry of Meekness</w:t>
      </w:r>
    </w:p>
    <w:p w:rsidR="007172E1" w:rsidRPr="00EA7306" w:rsidRDefault="007172E1" w:rsidP="007172E1">
      <w:pPr>
        <w:spacing w:line="480" w:lineRule="auto"/>
        <w:jc w:val="both"/>
        <w:rPr>
          <w:sz w:val="24"/>
          <w:szCs w:val="24"/>
        </w:rPr>
      </w:pPr>
      <w:r w:rsidRPr="00EA730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A7306">
        <w:rPr>
          <w:sz w:val="24"/>
          <w:szCs w:val="24"/>
          <w:vertAlign w:val="superscript"/>
        </w:rPr>
        <w:t>st</w:t>
      </w:r>
      <w:r w:rsidRPr="00EA7306">
        <w:rPr>
          <w:sz w:val="24"/>
          <w:szCs w:val="24"/>
        </w:rPr>
        <w:t xml:space="preserve"> year is the year of obscurity in John 1. The 2</w:t>
      </w:r>
      <w:r w:rsidRPr="00EA7306">
        <w:rPr>
          <w:sz w:val="24"/>
          <w:szCs w:val="24"/>
          <w:vertAlign w:val="superscript"/>
        </w:rPr>
        <w:t>nd</w:t>
      </w:r>
      <w:r w:rsidRPr="00EA7306">
        <w:rPr>
          <w:sz w:val="24"/>
          <w:szCs w:val="24"/>
        </w:rPr>
        <w:t xml:space="preserve"> year is the year of popularity in John 2-6. The 3</w:t>
      </w:r>
      <w:r w:rsidRPr="00EA7306">
        <w:rPr>
          <w:sz w:val="24"/>
          <w:szCs w:val="24"/>
          <w:vertAlign w:val="superscript"/>
        </w:rPr>
        <w:t>rd</w:t>
      </w:r>
      <w:r w:rsidRPr="00EA7306">
        <w:rPr>
          <w:sz w:val="24"/>
          <w:szCs w:val="24"/>
        </w:rPr>
        <w:t xml:space="preserve"> year is the year of animosity in John 7-19.    </w:t>
      </w:r>
    </w:p>
    <w:p w:rsidR="007172E1" w:rsidRPr="00EA7306" w:rsidRDefault="007172E1" w:rsidP="007172E1">
      <w:pPr>
        <w:spacing w:line="480" w:lineRule="auto"/>
        <w:jc w:val="center"/>
        <w:rPr>
          <w:sz w:val="24"/>
          <w:szCs w:val="24"/>
        </w:rPr>
      </w:pPr>
      <w:r w:rsidRPr="00EA7306">
        <w:rPr>
          <w:sz w:val="24"/>
          <w:szCs w:val="24"/>
        </w:rPr>
        <w:t>The Lord Jesus’ Office’s</w:t>
      </w:r>
    </w:p>
    <w:p w:rsidR="007172E1" w:rsidRPr="00EA7306" w:rsidRDefault="007172E1" w:rsidP="007172E1">
      <w:pPr>
        <w:spacing w:line="480" w:lineRule="auto"/>
        <w:jc w:val="both"/>
        <w:rPr>
          <w:sz w:val="24"/>
          <w:szCs w:val="24"/>
        </w:rPr>
      </w:pPr>
      <w:r w:rsidRPr="00EA7306">
        <w:rPr>
          <w:sz w:val="24"/>
          <w:szCs w:val="24"/>
        </w:rPr>
        <w:t>Jesus Christ’s Office as a King</w:t>
      </w:r>
    </w:p>
    <w:p w:rsidR="007172E1" w:rsidRPr="00EA7306" w:rsidRDefault="007172E1" w:rsidP="007172E1">
      <w:pPr>
        <w:spacing w:line="480" w:lineRule="auto"/>
        <w:jc w:val="both"/>
        <w:rPr>
          <w:sz w:val="24"/>
          <w:szCs w:val="24"/>
        </w:rPr>
      </w:pPr>
      <w:r w:rsidRPr="00EA730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A7306">
        <w:rPr>
          <w:sz w:val="24"/>
          <w:szCs w:val="24"/>
          <w:vertAlign w:val="superscript"/>
        </w:rPr>
        <w:t>st</w:t>
      </w:r>
      <w:r w:rsidRPr="00EA730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A7306">
        <w:rPr>
          <w:sz w:val="24"/>
          <w:szCs w:val="24"/>
        </w:rPr>
        <w:lastRenderedPageBreak/>
        <w:t>lives and deeds in John 17:20-26; Matthew 25:33-40. In Revelation, Jesus is viewed as the King over the Church in Revelation 4:2, 9-11; 5:1, 8-14. At Jesus’ 2</w:t>
      </w:r>
      <w:r w:rsidRPr="00EA7306">
        <w:rPr>
          <w:sz w:val="24"/>
          <w:szCs w:val="24"/>
          <w:vertAlign w:val="superscript"/>
        </w:rPr>
        <w:t>nd</w:t>
      </w:r>
      <w:r w:rsidRPr="00EA7306">
        <w:rPr>
          <w:sz w:val="24"/>
          <w:szCs w:val="24"/>
        </w:rPr>
        <w:t xml:space="preserve"> coming His Kingship will be established &amp; the Enemies will bow to Him as the Messiah in 1</w:t>
      </w:r>
      <w:r w:rsidRPr="00EA7306">
        <w:rPr>
          <w:sz w:val="24"/>
          <w:szCs w:val="24"/>
          <w:vertAlign w:val="superscript"/>
        </w:rPr>
        <w:t>st</w:t>
      </w:r>
      <w:r w:rsidRPr="00EA7306">
        <w:rPr>
          <w:sz w:val="24"/>
          <w:szCs w:val="24"/>
        </w:rPr>
        <w:t xml:space="preserve"> Corinthians 15:25-28. In the end, Jesus’ Kingdom will be turned over to the Father Stephen in 1</w:t>
      </w:r>
      <w:r w:rsidRPr="00EA7306">
        <w:rPr>
          <w:sz w:val="24"/>
          <w:szCs w:val="24"/>
          <w:vertAlign w:val="superscript"/>
        </w:rPr>
        <w:t>st</w:t>
      </w:r>
      <w:r w:rsidRPr="00EA7306">
        <w:rPr>
          <w:sz w:val="24"/>
          <w:szCs w:val="24"/>
        </w:rPr>
        <w:t xml:space="preserve"> Corinthians 15:24. Some scriptures are Matthew 4:17, 23; 12:28, 21:5, 26:64, 28:18; John 1:49; Luke 19:38-40; Acts 17:7; Ephesians 1:20-23; 1</w:t>
      </w:r>
      <w:r w:rsidRPr="00EA7306">
        <w:rPr>
          <w:sz w:val="24"/>
          <w:szCs w:val="24"/>
          <w:vertAlign w:val="superscript"/>
        </w:rPr>
        <w:t>st</w:t>
      </w:r>
      <w:r w:rsidRPr="00EA7306">
        <w:rPr>
          <w:sz w:val="24"/>
          <w:szCs w:val="24"/>
        </w:rPr>
        <w:t xml:space="preserve"> Corinthians 15:25; 2</w:t>
      </w:r>
      <w:r w:rsidRPr="00EA7306">
        <w:rPr>
          <w:sz w:val="24"/>
          <w:szCs w:val="24"/>
          <w:vertAlign w:val="superscript"/>
        </w:rPr>
        <w:t>nd</w:t>
      </w:r>
      <w:r w:rsidRPr="00EA7306">
        <w:rPr>
          <w:sz w:val="24"/>
          <w:szCs w:val="24"/>
        </w:rPr>
        <w:t xml:space="preserve"> Thessalonians 1:7-10 &amp; Revelation 19:11-16. </w:t>
      </w:r>
    </w:p>
    <w:p w:rsidR="007172E1" w:rsidRPr="00EA7306" w:rsidRDefault="007172E1" w:rsidP="007172E1">
      <w:pPr>
        <w:spacing w:line="480" w:lineRule="auto"/>
        <w:jc w:val="both"/>
        <w:rPr>
          <w:sz w:val="24"/>
          <w:szCs w:val="24"/>
        </w:rPr>
      </w:pPr>
      <w:r w:rsidRPr="00EA7306">
        <w:rPr>
          <w:sz w:val="24"/>
          <w:szCs w:val="24"/>
        </w:rPr>
        <w:t>Jesus Christ’s Office as a High Priest</w:t>
      </w:r>
    </w:p>
    <w:p w:rsidR="007172E1" w:rsidRPr="00EA7306" w:rsidRDefault="007172E1" w:rsidP="007172E1">
      <w:pPr>
        <w:spacing w:line="480" w:lineRule="auto"/>
        <w:jc w:val="both"/>
        <w:rPr>
          <w:sz w:val="24"/>
          <w:szCs w:val="24"/>
        </w:rPr>
      </w:pPr>
      <w:r w:rsidRPr="00EA730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A7306">
        <w:rPr>
          <w:sz w:val="24"/>
          <w:szCs w:val="24"/>
        </w:rPr>
        <w:lastRenderedPageBreak/>
        <w:t>that correspond with intercession (prayer) are Romans 11:2; Acts 25:24. There is One God, and One Mediator which is the Lord Jesus Christ between God and Man in 1</w:t>
      </w:r>
      <w:r w:rsidRPr="00EA7306">
        <w:rPr>
          <w:sz w:val="24"/>
          <w:szCs w:val="24"/>
          <w:vertAlign w:val="superscript"/>
        </w:rPr>
        <w:t>st</w:t>
      </w:r>
      <w:r w:rsidRPr="00EA7306">
        <w:rPr>
          <w:sz w:val="24"/>
          <w:szCs w:val="24"/>
        </w:rPr>
        <w:t xml:space="preserve"> Timothy 2:5. The people will be able to enter into the Kingdom of God if they believe in Jesus in 2</w:t>
      </w:r>
      <w:r w:rsidRPr="00EA7306">
        <w:rPr>
          <w:sz w:val="24"/>
          <w:szCs w:val="24"/>
          <w:vertAlign w:val="superscript"/>
        </w:rPr>
        <w:t>nd</w:t>
      </w:r>
      <w:r w:rsidRPr="00EA7306">
        <w:rPr>
          <w:sz w:val="24"/>
          <w:szCs w:val="24"/>
        </w:rPr>
        <w:t xml:space="preserve"> Corinthians 5:18-20; 1</w:t>
      </w:r>
      <w:r w:rsidRPr="00EA7306">
        <w:rPr>
          <w:sz w:val="24"/>
          <w:szCs w:val="24"/>
          <w:vertAlign w:val="superscript"/>
        </w:rPr>
        <w:t>st</w:t>
      </w:r>
      <w:r w:rsidRPr="00EA730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A7306">
        <w:rPr>
          <w:sz w:val="24"/>
          <w:szCs w:val="24"/>
          <w:vertAlign w:val="superscript"/>
        </w:rPr>
        <w:t>st</w:t>
      </w:r>
      <w:r w:rsidRPr="00EA7306">
        <w:rPr>
          <w:sz w:val="24"/>
          <w:szCs w:val="24"/>
        </w:rPr>
        <w:t xml:space="preserve"> Peter 2:5. John says that Christians are “Priests who serve God” in Revelation 1:6, 5:10, 20:6.      </w:t>
      </w:r>
    </w:p>
    <w:p w:rsidR="007172E1" w:rsidRPr="00EA7306" w:rsidRDefault="007172E1" w:rsidP="007172E1">
      <w:pPr>
        <w:spacing w:line="480" w:lineRule="auto"/>
        <w:jc w:val="both"/>
        <w:rPr>
          <w:sz w:val="24"/>
          <w:szCs w:val="24"/>
        </w:rPr>
      </w:pPr>
      <w:r w:rsidRPr="00EA7306">
        <w:rPr>
          <w:sz w:val="24"/>
          <w:szCs w:val="24"/>
        </w:rPr>
        <w:t>Jesus Christ’s Office as a Prophet</w:t>
      </w:r>
    </w:p>
    <w:p w:rsidR="007172E1" w:rsidRPr="00EA7306" w:rsidRDefault="007172E1" w:rsidP="007172E1">
      <w:pPr>
        <w:spacing w:line="480" w:lineRule="auto"/>
        <w:jc w:val="both"/>
        <w:rPr>
          <w:sz w:val="24"/>
          <w:szCs w:val="24"/>
        </w:rPr>
      </w:pPr>
      <w:r w:rsidRPr="00EA730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A7306">
        <w:rPr>
          <w:sz w:val="24"/>
          <w:szCs w:val="24"/>
          <w:vertAlign w:val="superscript"/>
        </w:rPr>
        <w:t>st</w:t>
      </w:r>
      <w:r w:rsidRPr="00EA730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A730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172E1" w:rsidRPr="00EA7306" w:rsidRDefault="007172E1" w:rsidP="007172E1">
      <w:pPr>
        <w:spacing w:line="480" w:lineRule="auto"/>
        <w:jc w:val="both"/>
        <w:rPr>
          <w:sz w:val="24"/>
          <w:szCs w:val="24"/>
        </w:rPr>
      </w:pPr>
      <w:r w:rsidRPr="00EA7306">
        <w:rPr>
          <w:sz w:val="24"/>
          <w:szCs w:val="24"/>
        </w:rPr>
        <w:t>Jesus Christ’s Death of Atonement</w:t>
      </w:r>
    </w:p>
    <w:p w:rsidR="007172E1" w:rsidRPr="00EA7306" w:rsidRDefault="007172E1" w:rsidP="007172E1">
      <w:pPr>
        <w:spacing w:line="480" w:lineRule="auto"/>
        <w:jc w:val="both"/>
        <w:rPr>
          <w:sz w:val="24"/>
          <w:szCs w:val="24"/>
        </w:rPr>
      </w:pPr>
      <w:r w:rsidRPr="00EA730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A7306">
        <w:rPr>
          <w:sz w:val="24"/>
          <w:szCs w:val="24"/>
          <w:vertAlign w:val="superscript"/>
        </w:rPr>
        <w:t>st</w:t>
      </w:r>
      <w:r w:rsidRPr="00EA730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A7306">
        <w:rPr>
          <w:sz w:val="24"/>
          <w:szCs w:val="24"/>
          <w:vertAlign w:val="superscript"/>
        </w:rPr>
        <w:t>st</w:t>
      </w:r>
      <w:r w:rsidRPr="00EA7306">
        <w:rPr>
          <w:sz w:val="24"/>
          <w:szCs w:val="24"/>
        </w:rPr>
        <w:t xml:space="preserve"> Peter 2:24. In this scripture, Jesus Christ became sin </w:t>
      </w:r>
      <w:r w:rsidRPr="00EA7306">
        <w:rPr>
          <w:sz w:val="24"/>
          <w:szCs w:val="24"/>
        </w:rPr>
        <w:lastRenderedPageBreak/>
        <w:t>without being sin in 2</w:t>
      </w:r>
      <w:r w:rsidRPr="00EA7306">
        <w:rPr>
          <w:sz w:val="24"/>
          <w:szCs w:val="24"/>
          <w:vertAlign w:val="superscript"/>
        </w:rPr>
        <w:t>nd</w:t>
      </w:r>
      <w:r w:rsidRPr="00EA730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A7306">
        <w:rPr>
          <w:sz w:val="24"/>
          <w:szCs w:val="24"/>
          <w:vertAlign w:val="superscript"/>
        </w:rPr>
        <w:t>nd</w:t>
      </w:r>
      <w:r w:rsidRPr="00EA730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A7306">
        <w:rPr>
          <w:sz w:val="24"/>
          <w:szCs w:val="24"/>
          <w:vertAlign w:val="superscript"/>
        </w:rPr>
        <w:t>st</w:t>
      </w:r>
      <w:r w:rsidRPr="00EA7306">
        <w:rPr>
          <w:sz w:val="24"/>
          <w:szCs w:val="24"/>
        </w:rPr>
        <w:t xml:space="preserve"> John 5:19, Hebrews 2:15 &amp; Romans 6:11, 14. Fourth, is the Propitiation by removing God’s Judgment on sinners. In 1</w:t>
      </w:r>
      <w:r w:rsidRPr="00EA7306">
        <w:rPr>
          <w:sz w:val="24"/>
          <w:szCs w:val="24"/>
          <w:vertAlign w:val="superscript"/>
        </w:rPr>
        <w:t>st</w:t>
      </w:r>
      <w:r w:rsidRPr="00EA730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A7306">
        <w:rPr>
          <w:sz w:val="24"/>
          <w:szCs w:val="24"/>
          <w:vertAlign w:val="superscript"/>
        </w:rPr>
        <w:t>st</w:t>
      </w:r>
      <w:r w:rsidRPr="00EA7306">
        <w:rPr>
          <w:sz w:val="24"/>
          <w:szCs w:val="24"/>
        </w:rPr>
        <w:t xml:space="preserve"> Peter 2:18-20, 4:6. Jesus preached in Hell to the Saints/Angels (Lords) bound by Satan in 1</w:t>
      </w:r>
      <w:r w:rsidRPr="00EA7306">
        <w:rPr>
          <w:sz w:val="24"/>
          <w:szCs w:val="24"/>
          <w:vertAlign w:val="superscript"/>
        </w:rPr>
        <w:t>st</w:t>
      </w:r>
      <w:r w:rsidRPr="00EA730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A730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A7306">
        <w:rPr>
          <w:b/>
          <w:sz w:val="24"/>
          <w:szCs w:val="24"/>
        </w:rPr>
        <w:t>The Lord Yah and His Book on Hell in the Holy Bible</w:t>
      </w:r>
      <w:r w:rsidRPr="00EA7306">
        <w:rPr>
          <w:sz w:val="24"/>
          <w:szCs w:val="24"/>
        </w:rPr>
        <w:t>.”</w:t>
      </w:r>
    </w:p>
    <w:p w:rsidR="007172E1" w:rsidRPr="00EA7306" w:rsidRDefault="007172E1" w:rsidP="007172E1">
      <w:pPr>
        <w:spacing w:line="480" w:lineRule="auto"/>
        <w:jc w:val="both"/>
        <w:rPr>
          <w:sz w:val="24"/>
          <w:szCs w:val="24"/>
        </w:rPr>
      </w:pPr>
      <w:r w:rsidRPr="00EA7306">
        <w:rPr>
          <w:sz w:val="24"/>
          <w:szCs w:val="24"/>
        </w:rPr>
        <w:t>What does the Blood of Jesus accomplish as the Holiest?</w:t>
      </w:r>
    </w:p>
    <w:p w:rsidR="007172E1" w:rsidRPr="00EA7306" w:rsidRDefault="007172E1" w:rsidP="007172E1">
      <w:pPr>
        <w:spacing w:line="480" w:lineRule="auto"/>
        <w:jc w:val="both"/>
        <w:rPr>
          <w:sz w:val="24"/>
          <w:szCs w:val="24"/>
        </w:rPr>
      </w:pPr>
      <w:r w:rsidRPr="00EA730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A7306">
        <w:rPr>
          <w:sz w:val="24"/>
          <w:szCs w:val="24"/>
          <w:vertAlign w:val="superscript"/>
        </w:rPr>
        <w:t>st</w:t>
      </w:r>
      <w:r w:rsidRPr="00EA7306">
        <w:rPr>
          <w:sz w:val="24"/>
          <w:szCs w:val="24"/>
        </w:rPr>
        <w:t xml:space="preserve"> Corinthians 10:16 says “the cup of blessing which We bless, is it not the communion of the blood of Christ?” Also in 1</w:t>
      </w:r>
      <w:r w:rsidRPr="00EA7306">
        <w:rPr>
          <w:sz w:val="24"/>
          <w:szCs w:val="24"/>
          <w:vertAlign w:val="superscript"/>
        </w:rPr>
        <w:t>st</w:t>
      </w:r>
      <w:r w:rsidRPr="00EA730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A730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A7306">
        <w:rPr>
          <w:sz w:val="24"/>
          <w:szCs w:val="24"/>
          <w:vertAlign w:val="superscript"/>
        </w:rPr>
        <w:t>st</w:t>
      </w:r>
      <w:r w:rsidRPr="00EA730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A7306">
        <w:rPr>
          <w:sz w:val="24"/>
          <w:szCs w:val="24"/>
          <w:vertAlign w:val="superscript"/>
        </w:rPr>
        <w:t>st</w:t>
      </w:r>
      <w:r w:rsidRPr="00EA730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A7306">
        <w:rPr>
          <w:sz w:val="24"/>
          <w:szCs w:val="24"/>
          <w:vertAlign w:val="superscript"/>
        </w:rPr>
        <w:t>st</w:t>
      </w:r>
      <w:r w:rsidRPr="00EA730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172E1" w:rsidRPr="00EA7306" w:rsidRDefault="007172E1" w:rsidP="007172E1">
      <w:pPr>
        <w:spacing w:line="480" w:lineRule="auto"/>
        <w:jc w:val="both"/>
        <w:rPr>
          <w:sz w:val="24"/>
          <w:szCs w:val="24"/>
        </w:rPr>
      </w:pPr>
      <w:r w:rsidRPr="00EA7306">
        <w:rPr>
          <w:sz w:val="24"/>
          <w:szCs w:val="24"/>
        </w:rPr>
        <w:t>Jesus Christ’s Resurrection and Ascension</w:t>
      </w:r>
    </w:p>
    <w:p w:rsidR="007172E1" w:rsidRPr="00EA7306" w:rsidRDefault="007172E1" w:rsidP="007172E1">
      <w:pPr>
        <w:spacing w:line="480" w:lineRule="auto"/>
        <w:jc w:val="both"/>
        <w:rPr>
          <w:sz w:val="24"/>
          <w:szCs w:val="24"/>
        </w:rPr>
      </w:pPr>
      <w:r w:rsidRPr="00EA730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A7306">
        <w:rPr>
          <w:sz w:val="24"/>
          <w:szCs w:val="24"/>
          <w:vertAlign w:val="superscript"/>
        </w:rPr>
        <w:t>st</w:t>
      </w:r>
      <w:r w:rsidRPr="00EA7306">
        <w:rPr>
          <w:sz w:val="24"/>
          <w:szCs w:val="24"/>
        </w:rPr>
        <w:t xml:space="preserve"> Corinthians 15:20, 23. By </w:t>
      </w:r>
      <w:r w:rsidRPr="00EA730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A7306">
        <w:rPr>
          <w:sz w:val="24"/>
          <w:szCs w:val="24"/>
          <w:vertAlign w:val="superscript"/>
        </w:rPr>
        <w:t>st</w:t>
      </w:r>
      <w:r w:rsidRPr="00EA7306">
        <w:rPr>
          <w:sz w:val="24"/>
          <w:szCs w:val="24"/>
        </w:rPr>
        <w:t xml:space="preserve"> Corinthians 15:53. The resurrected body is raised imperishable, glorious, in power and becomes a spiritual body in 1</w:t>
      </w:r>
      <w:r w:rsidRPr="00EA7306">
        <w:rPr>
          <w:sz w:val="24"/>
          <w:szCs w:val="24"/>
          <w:vertAlign w:val="superscript"/>
        </w:rPr>
        <w:t>st</w:t>
      </w:r>
      <w:r w:rsidRPr="00EA730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A7306">
        <w:rPr>
          <w:sz w:val="24"/>
          <w:szCs w:val="24"/>
          <w:vertAlign w:val="superscript"/>
        </w:rPr>
        <w:t>st</w:t>
      </w:r>
      <w:r w:rsidRPr="00EA7306">
        <w:rPr>
          <w:sz w:val="24"/>
          <w:szCs w:val="24"/>
        </w:rPr>
        <w:t xml:space="preserve"> Corinthians 6:14; Galatians 1:1; Romans 6:4 and Ephesians 1:20. Jesus Christ received the command to “lay it down or to take it again” from the Father (Stephen) in John 10:17-18. Jesus says that </w:t>
      </w:r>
      <w:r w:rsidRPr="00EA7306">
        <w:rPr>
          <w:vanish/>
          <w:sz w:val="24"/>
          <w:szCs w:val="24"/>
        </w:rPr>
        <w:t>eHE is the life and resurrection in Hebrews 7:16; JOhn 11:25. Hehh</w:t>
      </w:r>
      <w:r w:rsidRPr="00EA7306">
        <w:rPr>
          <w:sz w:val="24"/>
          <w:szCs w:val="24"/>
        </w:rPr>
        <w:t xml:space="preserve"> He is the life and resurrection in Hebrews 7:16; John 11:25. Also Jesus’ Resurrection guarantees Our regeneration. Some scriptures are Philippians 3:10; 1</w:t>
      </w:r>
      <w:r w:rsidRPr="00EA7306">
        <w:rPr>
          <w:sz w:val="24"/>
          <w:szCs w:val="24"/>
          <w:vertAlign w:val="superscript"/>
        </w:rPr>
        <w:t>st</w:t>
      </w:r>
      <w:r w:rsidRPr="00EA7306">
        <w:rPr>
          <w:sz w:val="24"/>
          <w:szCs w:val="24"/>
        </w:rPr>
        <w:t xml:space="preserve"> Peter 1:3; Colossians 3:1; Ephesians 1:19-20, 2:5-6; Romans 6:4, 11, 14; 1</w:t>
      </w:r>
      <w:r w:rsidRPr="00EA7306">
        <w:rPr>
          <w:sz w:val="24"/>
          <w:szCs w:val="24"/>
          <w:vertAlign w:val="superscript"/>
        </w:rPr>
        <w:t>st</w:t>
      </w:r>
      <w:r w:rsidRPr="00EA7306">
        <w:rPr>
          <w:sz w:val="24"/>
          <w:szCs w:val="24"/>
        </w:rPr>
        <w:t xml:space="preserve"> Corinthians 15:17,  and  Acts 1:8. Jesus’ Resurrection guarantees Us to have perfect resurrected bodies. There are some scriptures in 1</w:t>
      </w:r>
      <w:r w:rsidRPr="00EA7306">
        <w:rPr>
          <w:sz w:val="24"/>
          <w:szCs w:val="24"/>
          <w:vertAlign w:val="superscript"/>
        </w:rPr>
        <w:t>st</w:t>
      </w:r>
      <w:r w:rsidRPr="00EA7306">
        <w:rPr>
          <w:sz w:val="24"/>
          <w:szCs w:val="24"/>
        </w:rPr>
        <w:t xml:space="preserve"> Corinthians 6:14, 15:12-58; 2</w:t>
      </w:r>
      <w:r w:rsidRPr="00EA7306">
        <w:rPr>
          <w:sz w:val="24"/>
          <w:szCs w:val="24"/>
          <w:vertAlign w:val="superscript"/>
        </w:rPr>
        <w:t>nd</w:t>
      </w:r>
      <w:r w:rsidRPr="00EA730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A7306">
        <w:rPr>
          <w:sz w:val="24"/>
          <w:szCs w:val="24"/>
        </w:rPr>
        <w:lastRenderedPageBreak/>
        <w:t>Moses’ Law and Elijah’s Law was on the Earth for forty days &amp; nights in Acts 1:3 &amp; was carried up into Heaven in Acts 1:9-11 in around May 21</w:t>
      </w:r>
      <w:r w:rsidRPr="00EA7306">
        <w:rPr>
          <w:sz w:val="24"/>
          <w:szCs w:val="24"/>
          <w:vertAlign w:val="superscript"/>
        </w:rPr>
        <w:t>st</w:t>
      </w:r>
      <w:r w:rsidRPr="00EA7306">
        <w:rPr>
          <w:sz w:val="24"/>
          <w:szCs w:val="24"/>
        </w:rPr>
        <w:t>. Jesus saw Heaven as Stephen did in Acts 7:55-56. Jesus received glory &amp; honor by the Father Stephen in John 17:5; Acts 2:33; 1</w:t>
      </w:r>
      <w:r w:rsidRPr="00EA7306">
        <w:rPr>
          <w:sz w:val="24"/>
          <w:szCs w:val="24"/>
          <w:vertAlign w:val="superscript"/>
        </w:rPr>
        <w:t>st</w:t>
      </w:r>
      <w:r w:rsidRPr="00EA7306">
        <w:rPr>
          <w:sz w:val="24"/>
          <w:szCs w:val="24"/>
        </w:rPr>
        <w:t xml:space="preserve"> Timothy 3:16; Hebrews 1:4; Philippians 2:9 &amp; Revelation 5:12. Jesus sat down on the right hand of the Father Stephen in Psalm 110:1; Ephesians 1:20-21; Hebrews 1:3; 1</w:t>
      </w:r>
      <w:r w:rsidRPr="00EA7306">
        <w:rPr>
          <w:sz w:val="24"/>
          <w:szCs w:val="24"/>
          <w:vertAlign w:val="superscript"/>
        </w:rPr>
        <w:t>st</w:t>
      </w:r>
      <w:r w:rsidRPr="00EA7306">
        <w:rPr>
          <w:sz w:val="24"/>
          <w:szCs w:val="24"/>
        </w:rPr>
        <w:t xml:space="preserve"> Peter 3:22; Acts 2:33, 7:55-56; 1</w:t>
      </w:r>
      <w:r w:rsidRPr="00EA7306">
        <w:rPr>
          <w:sz w:val="24"/>
          <w:szCs w:val="24"/>
          <w:vertAlign w:val="superscript"/>
        </w:rPr>
        <w:t>st</w:t>
      </w:r>
      <w:r w:rsidRPr="00EA7306">
        <w:rPr>
          <w:sz w:val="24"/>
          <w:szCs w:val="24"/>
        </w:rPr>
        <w:t xml:space="preserve"> Corinthians 15:25 &amp; Revelation 2:1. Jesus Ascension is sound doctrine for Man. Some scriptures are Hebrews 2:5-8, 12:1-3; John 14:2-3; 1</w:t>
      </w:r>
      <w:r w:rsidRPr="00EA7306">
        <w:rPr>
          <w:sz w:val="24"/>
          <w:szCs w:val="24"/>
          <w:vertAlign w:val="superscript"/>
        </w:rPr>
        <w:t>st</w:t>
      </w:r>
      <w:r w:rsidRPr="00EA7306">
        <w:rPr>
          <w:sz w:val="24"/>
          <w:szCs w:val="24"/>
        </w:rPr>
        <w:t xml:space="preserve"> Thessalonians 4:17; Ephesians 6:10-18; 2</w:t>
      </w:r>
      <w:r w:rsidRPr="00EA7306">
        <w:rPr>
          <w:sz w:val="24"/>
          <w:szCs w:val="24"/>
          <w:vertAlign w:val="superscript"/>
        </w:rPr>
        <w:t>nd</w:t>
      </w:r>
      <w:r w:rsidRPr="00EA7306">
        <w:rPr>
          <w:sz w:val="24"/>
          <w:szCs w:val="24"/>
        </w:rPr>
        <w:t xml:space="preserve"> Corinthians 10:4; Revelation 2:26-27, 3:21 &amp; 1</w:t>
      </w:r>
      <w:r w:rsidRPr="00EA7306">
        <w:rPr>
          <w:sz w:val="24"/>
          <w:szCs w:val="24"/>
          <w:vertAlign w:val="superscript"/>
        </w:rPr>
        <w:t>st</w:t>
      </w:r>
      <w:r w:rsidRPr="00EA7306">
        <w:rPr>
          <w:sz w:val="24"/>
          <w:szCs w:val="24"/>
        </w:rPr>
        <w:t xml:space="preserve"> Corinthians 6:3. Jesus’ Resurrection is the 1</w:t>
      </w:r>
      <w:r w:rsidRPr="00EA7306">
        <w:rPr>
          <w:sz w:val="24"/>
          <w:szCs w:val="24"/>
          <w:vertAlign w:val="superscript"/>
        </w:rPr>
        <w:t>st</w:t>
      </w:r>
      <w:r w:rsidRPr="00EA7306">
        <w:rPr>
          <w:sz w:val="24"/>
          <w:szCs w:val="24"/>
        </w:rPr>
        <w:t xml:space="preserve"> &amp; foremost Resurrection outside God’s Kingdom by salvation in Acts 26:23. </w:t>
      </w:r>
    </w:p>
    <w:p w:rsidR="007172E1" w:rsidRPr="00EA7306" w:rsidRDefault="007172E1" w:rsidP="007172E1">
      <w:pPr>
        <w:spacing w:line="480" w:lineRule="auto"/>
        <w:jc w:val="both"/>
        <w:rPr>
          <w:sz w:val="24"/>
          <w:szCs w:val="24"/>
        </w:rPr>
      </w:pPr>
      <w:r w:rsidRPr="00EA7306">
        <w:rPr>
          <w:sz w:val="24"/>
          <w:szCs w:val="24"/>
        </w:rPr>
        <w:t>Jesus’ Throne</w:t>
      </w:r>
    </w:p>
    <w:p w:rsidR="007172E1" w:rsidRPr="00EA7306" w:rsidRDefault="007172E1" w:rsidP="007172E1">
      <w:pPr>
        <w:spacing w:line="480" w:lineRule="auto"/>
        <w:jc w:val="both"/>
        <w:rPr>
          <w:sz w:val="24"/>
          <w:szCs w:val="24"/>
        </w:rPr>
      </w:pPr>
      <w:r w:rsidRPr="00EA7306">
        <w:rPr>
          <w:sz w:val="24"/>
          <w:szCs w:val="24"/>
        </w:rPr>
        <w:t>Paul knew a Man in the 3</w:t>
      </w:r>
      <w:r w:rsidRPr="00EA7306">
        <w:rPr>
          <w:sz w:val="24"/>
          <w:szCs w:val="24"/>
          <w:vertAlign w:val="superscript"/>
        </w:rPr>
        <w:t>rd</w:t>
      </w:r>
      <w:r w:rsidRPr="00EA7306">
        <w:rPr>
          <w:sz w:val="24"/>
          <w:szCs w:val="24"/>
        </w:rPr>
        <w:t xml:space="preserve"> Heaven in 2</w:t>
      </w:r>
      <w:r w:rsidRPr="00EA7306">
        <w:rPr>
          <w:sz w:val="24"/>
          <w:szCs w:val="24"/>
          <w:vertAlign w:val="superscript"/>
        </w:rPr>
        <w:t>nd</w:t>
      </w:r>
      <w:r w:rsidRPr="00EA730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A7306">
        <w:rPr>
          <w:sz w:val="24"/>
          <w:szCs w:val="24"/>
          <w:vertAlign w:val="superscript"/>
        </w:rPr>
        <w:t>rd</w:t>
      </w:r>
      <w:r w:rsidRPr="00EA730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A7306">
        <w:rPr>
          <w:sz w:val="24"/>
          <w:szCs w:val="24"/>
          <w:vertAlign w:val="superscript"/>
        </w:rPr>
        <w:t>nd</w:t>
      </w:r>
      <w:r w:rsidRPr="00EA730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A730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A7306">
        <w:rPr>
          <w:sz w:val="24"/>
          <w:szCs w:val="24"/>
          <w:vertAlign w:val="superscript"/>
        </w:rPr>
        <w:t>nd</w:t>
      </w:r>
      <w:r w:rsidRPr="00EA7306">
        <w:rPr>
          <w:sz w:val="24"/>
          <w:szCs w:val="24"/>
        </w:rPr>
        <w:t xml:space="preserve"> Peter 1:16-21. </w:t>
      </w:r>
    </w:p>
    <w:p w:rsidR="007172E1" w:rsidRPr="00EA7306" w:rsidRDefault="007172E1" w:rsidP="007172E1">
      <w:pPr>
        <w:spacing w:line="480" w:lineRule="auto"/>
        <w:jc w:val="center"/>
        <w:rPr>
          <w:b/>
          <w:sz w:val="24"/>
          <w:szCs w:val="24"/>
        </w:rPr>
      </w:pPr>
      <w:r w:rsidRPr="00EA730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172E1" w:rsidRPr="00EA7306" w:rsidRDefault="007172E1" w:rsidP="007172E1">
      <w:pPr>
        <w:spacing w:line="480" w:lineRule="auto"/>
        <w:jc w:val="both"/>
        <w:rPr>
          <w:sz w:val="24"/>
          <w:szCs w:val="24"/>
        </w:rPr>
      </w:pPr>
      <w:r w:rsidRPr="00EA7306">
        <w:rPr>
          <w:sz w:val="24"/>
          <w:szCs w:val="24"/>
        </w:rPr>
        <w:t>The white skin color Lord Michael’s name means “</w:t>
      </w:r>
      <w:r w:rsidRPr="00EA7306">
        <w:rPr>
          <w:b/>
          <w:sz w:val="24"/>
          <w:szCs w:val="24"/>
        </w:rPr>
        <w:t>Who is like Yah in Lordship</w:t>
      </w:r>
      <w:r w:rsidRPr="00EA7306">
        <w:rPr>
          <w:sz w:val="24"/>
          <w:szCs w:val="24"/>
        </w:rPr>
        <w:t>.” The variations of the name is Mikhael, Mikael, Mike, Mikey, Mickey &amp; Mick. The female forms is Michelle, Michele, Michaela, Mechelle, Micheline &amp; Michaelle. The Lord Michael’s Kingdom lasts for a “</w:t>
      </w:r>
      <w:r w:rsidRPr="00EA7306">
        <w:rPr>
          <w:b/>
          <w:sz w:val="24"/>
          <w:szCs w:val="24"/>
        </w:rPr>
        <w:t>Trillion Year Reign</w:t>
      </w:r>
      <w:r w:rsidRPr="00EA730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Michael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being resisted 21 days once &amp; translated, then killed </w:t>
      </w:r>
      <w:r w:rsidRPr="00EA7306">
        <w:rPr>
          <w:sz w:val="24"/>
          <w:szCs w:val="24"/>
        </w:rPr>
        <w:lastRenderedPageBreak/>
        <w:t>in Luke 20:35-36, by which all His family was eventually killed, then on the 8</w:t>
      </w:r>
      <w:r w:rsidRPr="00EA7306">
        <w:rPr>
          <w:sz w:val="24"/>
          <w:szCs w:val="24"/>
          <w:vertAlign w:val="superscript"/>
        </w:rPr>
        <w:t>th</w:t>
      </w:r>
      <w:r w:rsidRPr="00EA7306">
        <w:rPr>
          <w:sz w:val="24"/>
          <w:szCs w:val="24"/>
        </w:rPr>
        <w:t xml:space="preserve"> day He was renamed. This eternity only concerns Saturday as the Jewish Michael in Genesis to the Gentile Michael in Luke till it became the Christian Michael in Acts chapter 7.  </w:t>
      </w:r>
    </w:p>
    <w:p w:rsidR="007172E1" w:rsidRPr="00EA7306" w:rsidRDefault="007172E1" w:rsidP="007172E1">
      <w:pPr>
        <w:spacing w:line="480" w:lineRule="auto"/>
        <w:jc w:val="both"/>
        <w:rPr>
          <w:sz w:val="24"/>
          <w:szCs w:val="24"/>
        </w:rPr>
      </w:pPr>
      <w:r w:rsidRPr="00EA730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172E1" w:rsidRPr="00EA7306" w:rsidRDefault="007172E1" w:rsidP="007172E1">
      <w:pPr>
        <w:spacing w:line="480" w:lineRule="auto"/>
        <w:jc w:val="both"/>
        <w:rPr>
          <w:sz w:val="24"/>
          <w:szCs w:val="24"/>
        </w:rPr>
      </w:pPr>
      <w:r w:rsidRPr="00EA730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A7306">
        <w:rPr>
          <w:b/>
          <w:sz w:val="24"/>
          <w:szCs w:val="24"/>
        </w:rPr>
        <w:t>The Garden of Eden that the Lord God Created</w:t>
      </w:r>
      <w:r w:rsidRPr="00EA7306">
        <w:rPr>
          <w:sz w:val="24"/>
          <w:szCs w:val="24"/>
        </w:rPr>
        <w:t>.” The Lord Michael will reign until Revelation 22:16 where the Lord Jesus will take over. If You have any questions on the Angelical Hierarchy, You must get My book called “</w:t>
      </w:r>
      <w:r w:rsidRPr="00EA7306">
        <w:rPr>
          <w:b/>
          <w:sz w:val="24"/>
          <w:szCs w:val="24"/>
        </w:rPr>
        <w:t>The Lord Yahweh &amp; the Whole Angelical Hierarchy in the Holy Bible</w:t>
      </w:r>
      <w:r w:rsidRPr="00EA730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A730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172E1" w:rsidRPr="00EA7306" w:rsidRDefault="007172E1" w:rsidP="007172E1">
      <w:pPr>
        <w:spacing w:line="480" w:lineRule="auto"/>
        <w:jc w:val="both"/>
        <w:rPr>
          <w:sz w:val="24"/>
          <w:szCs w:val="24"/>
        </w:rPr>
      </w:pPr>
      <w:r w:rsidRPr="00EA7306">
        <w:rPr>
          <w:sz w:val="24"/>
          <w:szCs w:val="24"/>
        </w:rPr>
        <w:t>The Lord Michael’s Angelical Hierarchy. In Michael’s Angelical Hierarchy the 1</w:t>
      </w:r>
      <w:r w:rsidRPr="00EA7306">
        <w:rPr>
          <w:sz w:val="24"/>
          <w:szCs w:val="24"/>
          <w:vertAlign w:val="superscript"/>
        </w:rPr>
        <w:t>st</w:t>
      </w:r>
      <w:r w:rsidRPr="00EA7306">
        <w:rPr>
          <w:sz w:val="24"/>
          <w:szCs w:val="24"/>
        </w:rPr>
        <w:t xml:space="preserve"> order is called the </w:t>
      </w:r>
      <w:r w:rsidRPr="00EA7306">
        <w:rPr>
          <w:b/>
          <w:sz w:val="24"/>
          <w:szCs w:val="24"/>
        </w:rPr>
        <w:t>Chalkydir (Phoenixes)</w:t>
      </w:r>
      <w:r w:rsidRPr="00EA7306">
        <w:rPr>
          <w:sz w:val="24"/>
          <w:szCs w:val="24"/>
        </w:rPr>
        <w:t xml:space="preserve"> in 2</w:t>
      </w:r>
      <w:r w:rsidRPr="00EA7306">
        <w:rPr>
          <w:sz w:val="24"/>
          <w:szCs w:val="24"/>
          <w:vertAlign w:val="superscript"/>
        </w:rPr>
        <w:t>nd</w:t>
      </w:r>
      <w:r w:rsidRPr="00EA7306">
        <w:rPr>
          <w:sz w:val="24"/>
          <w:szCs w:val="24"/>
        </w:rPr>
        <w:t xml:space="preserve"> Enoch p. 500. They are closest to Womankind. </w:t>
      </w:r>
      <w:r w:rsidRPr="00EA7306">
        <w:rPr>
          <w:b/>
          <w:sz w:val="24"/>
          <w:szCs w:val="24"/>
        </w:rPr>
        <w:t>The Ministry of the Heavenly Soldiers (Dignitaries)</w:t>
      </w:r>
      <w:r w:rsidRPr="00EA7306">
        <w:rPr>
          <w:sz w:val="24"/>
          <w:szCs w:val="24"/>
        </w:rPr>
        <w:t>: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They are the closest to Man. Some scriptures are in 1</w:t>
      </w:r>
      <w:r w:rsidRPr="00EA7306">
        <w:rPr>
          <w:sz w:val="24"/>
          <w:szCs w:val="24"/>
          <w:vertAlign w:val="superscript"/>
        </w:rPr>
        <w:t>st</w:t>
      </w:r>
      <w:r w:rsidRPr="00EA7306">
        <w:rPr>
          <w:sz w:val="24"/>
          <w:szCs w:val="24"/>
        </w:rPr>
        <w:t xml:space="preserve"> King 19:2; Genesis 28:12; Haggai 1:13; Malachi 2:7; 3:1; Job 1:6; 38:7; Psalms 89:5, 7; Daniel 4:13, 17, 23 &amp; 1</w:t>
      </w:r>
      <w:r w:rsidRPr="00EA7306">
        <w:rPr>
          <w:sz w:val="24"/>
          <w:szCs w:val="24"/>
          <w:vertAlign w:val="superscript"/>
        </w:rPr>
        <w:t>st</w:t>
      </w:r>
      <w:r w:rsidRPr="00EA7306">
        <w:rPr>
          <w:sz w:val="24"/>
          <w:szCs w:val="24"/>
        </w:rPr>
        <w:t xml:space="preserve"> Samuel 17:45. The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and is the highest level on Earth. They rank first and are called Chiefs. Some scriptures are in 1</w:t>
      </w:r>
      <w:r w:rsidRPr="00EA7306">
        <w:rPr>
          <w:sz w:val="24"/>
          <w:szCs w:val="24"/>
          <w:vertAlign w:val="superscript"/>
        </w:rPr>
        <w:t>st</w:t>
      </w:r>
      <w:r w:rsidRPr="00EA7306">
        <w:rPr>
          <w:sz w:val="24"/>
          <w:szCs w:val="24"/>
        </w:rPr>
        <w:t xml:space="preserve"> Thessalonians 4:16; Jude 9; 2</w:t>
      </w:r>
      <w:r w:rsidRPr="00EA7306">
        <w:rPr>
          <w:sz w:val="24"/>
          <w:szCs w:val="24"/>
          <w:vertAlign w:val="superscript"/>
        </w:rPr>
        <w:t>nd</w:t>
      </w:r>
      <w:r w:rsidRPr="00EA7306">
        <w:rPr>
          <w:sz w:val="24"/>
          <w:szCs w:val="24"/>
        </w:rPr>
        <w:t xml:space="preserve"> Esdras 4:36; John 5:4 &amp; Revelation 12:7-9. The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They are over spiritual warfare of affairs in cities, there ministry breaks strongholds that are against the Father Stephen in 2</w:t>
      </w:r>
      <w:r w:rsidRPr="00EA7306">
        <w:rPr>
          <w:sz w:val="24"/>
          <w:szCs w:val="24"/>
          <w:vertAlign w:val="superscript"/>
        </w:rPr>
        <w:t>nd</w:t>
      </w:r>
      <w:r w:rsidRPr="00EA7306">
        <w:rPr>
          <w:sz w:val="24"/>
          <w:szCs w:val="24"/>
        </w:rPr>
        <w:t xml:space="preserve"> Corinthians 4:7-15; 10:3-5. </w:t>
      </w:r>
    </w:p>
    <w:p w:rsidR="007172E1" w:rsidRPr="00EA7306" w:rsidRDefault="007172E1" w:rsidP="007172E1">
      <w:pPr>
        <w:spacing w:line="480" w:lineRule="auto"/>
        <w:jc w:val="both"/>
        <w:rPr>
          <w:sz w:val="24"/>
          <w:szCs w:val="24"/>
        </w:rPr>
      </w:pPr>
      <w:r w:rsidRPr="00EA7306">
        <w:rPr>
          <w:b/>
          <w:sz w:val="24"/>
          <w:szCs w:val="24"/>
        </w:rPr>
        <w:t>The Ministry of Heavenly Governors (Presidents)</w:t>
      </w:r>
      <w:r w:rsidRPr="00EA7306">
        <w:rPr>
          <w:sz w:val="24"/>
          <w:szCs w:val="24"/>
        </w:rPr>
        <w:t>. The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 xml:space="preserve">Powers (Potentates) </w:t>
      </w:r>
      <w:r w:rsidRPr="00EA7306">
        <w:rPr>
          <w:sz w:val="24"/>
          <w:szCs w:val="24"/>
        </w:rPr>
        <w:t xml:space="preserve">or </w:t>
      </w:r>
      <w:r w:rsidRPr="00EA7306">
        <w:rPr>
          <w:b/>
          <w:sz w:val="24"/>
          <w:szCs w:val="24"/>
        </w:rPr>
        <w:t>Authorities</w:t>
      </w:r>
      <w:r w:rsidRPr="00EA7306">
        <w:rPr>
          <w:sz w:val="24"/>
          <w:szCs w:val="24"/>
        </w:rPr>
        <w:t>. They fight spiritual warfare over cities, but are at a higher level of glory. Some scriptures are in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&amp; 2</w:t>
      </w:r>
      <w:r w:rsidRPr="00EA7306">
        <w:rPr>
          <w:sz w:val="24"/>
          <w:szCs w:val="24"/>
          <w:vertAlign w:val="superscript"/>
        </w:rPr>
        <w:t>nd</w:t>
      </w:r>
      <w:r w:rsidRPr="00EA7306">
        <w:rPr>
          <w:sz w:val="24"/>
          <w:szCs w:val="24"/>
        </w:rPr>
        <w:t xml:space="preserve"> Thessalonians 1:7. The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 xml:space="preserve">Virtues </w:t>
      </w:r>
      <w:r w:rsidRPr="00EA7306">
        <w:rPr>
          <w:sz w:val="24"/>
          <w:szCs w:val="24"/>
        </w:rPr>
        <w:t xml:space="preserve">or </w:t>
      </w:r>
      <w:r w:rsidRPr="00EA7306">
        <w:rPr>
          <w:b/>
          <w:sz w:val="24"/>
          <w:szCs w:val="24"/>
        </w:rPr>
        <w:t>Strongholds</w:t>
      </w:r>
      <w:r w:rsidRPr="00EA7306">
        <w:rPr>
          <w:sz w:val="24"/>
          <w:szCs w:val="24"/>
        </w:rPr>
        <w:t xml:space="preserve">. They attend to the affairs of spiritual wisdom, prayers &amp; the revelation of the knowledge of the Father Stephen &amp; the protection of the Saints (Lords) in Ephesians </w:t>
      </w:r>
      <w:r w:rsidRPr="00EA730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Dominions (Dominations)</w:t>
      </w:r>
      <w:r w:rsidRPr="00EA7306">
        <w:rPr>
          <w:sz w:val="24"/>
          <w:szCs w:val="24"/>
        </w:rPr>
        <w:t xml:space="preserve"> or </w:t>
      </w:r>
      <w:r w:rsidRPr="00EA7306">
        <w:rPr>
          <w:b/>
          <w:sz w:val="24"/>
          <w:szCs w:val="24"/>
        </w:rPr>
        <w:t xml:space="preserve">Hashmallims </w:t>
      </w:r>
      <w:r w:rsidRPr="00EA7306">
        <w:rPr>
          <w:sz w:val="24"/>
          <w:szCs w:val="24"/>
        </w:rPr>
        <w:t xml:space="preserve">or </w:t>
      </w:r>
      <w:r w:rsidRPr="00EA7306">
        <w:rPr>
          <w:b/>
          <w:sz w:val="24"/>
          <w:szCs w:val="24"/>
        </w:rPr>
        <w:t>Lordships</w:t>
      </w:r>
      <w:r w:rsidRPr="00EA7306">
        <w:rPr>
          <w:sz w:val="24"/>
          <w:szCs w:val="24"/>
        </w:rPr>
        <w:t>. These are they whose spiritual understanding to the Saints (Lords) has authority over negative cosmic powers who resisted the Father Stephen &amp; are made subject to His Creations who fell from there 1</w:t>
      </w:r>
      <w:r w:rsidRPr="00EA7306">
        <w:rPr>
          <w:sz w:val="24"/>
          <w:szCs w:val="24"/>
          <w:vertAlign w:val="superscript"/>
        </w:rPr>
        <w:t>st</w:t>
      </w:r>
      <w:r w:rsidRPr="00EA7306">
        <w:rPr>
          <w:sz w:val="24"/>
          <w:szCs w:val="24"/>
        </w:rPr>
        <w:t xml:space="preserve"> estate or abode. Two scriptures are in Ephesians 1:21 &amp; Colossians 1:16. </w:t>
      </w:r>
    </w:p>
    <w:p w:rsidR="007172E1" w:rsidRPr="00EA7306" w:rsidRDefault="007172E1" w:rsidP="007172E1">
      <w:pPr>
        <w:spacing w:line="480" w:lineRule="auto"/>
        <w:jc w:val="both"/>
        <w:rPr>
          <w:sz w:val="24"/>
          <w:szCs w:val="24"/>
        </w:rPr>
      </w:pPr>
      <w:r w:rsidRPr="00EA7306">
        <w:rPr>
          <w:b/>
          <w:sz w:val="24"/>
          <w:szCs w:val="24"/>
        </w:rPr>
        <w:t>The Ministry of Heavenly Guardians (Protectors)</w:t>
      </w:r>
      <w:r w:rsidRPr="00EA7306">
        <w:rPr>
          <w:sz w:val="24"/>
          <w:szCs w:val="24"/>
        </w:rPr>
        <w:t>. The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Orphanims</w:t>
      </w:r>
      <w:r w:rsidRPr="00EA7306">
        <w:rPr>
          <w:sz w:val="24"/>
          <w:szCs w:val="24"/>
        </w:rPr>
        <w:t xml:space="preserve">, </w:t>
      </w:r>
      <w:r w:rsidRPr="00EA7306">
        <w:rPr>
          <w:b/>
          <w:sz w:val="24"/>
          <w:szCs w:val="24"/>
        </w:rPr>
        <w:t>Ophde’s</w:t>
      </w:r>
      <w:r w:rsidRPr="00EA7306">
        <w:rPr>
          <w:sz w:val="24"/>
          <w:szCs w:val="24"/>
        </w:rPr>
        <w:t xml:space="preserve">, </w:t>
      </w:r>
      <w:r w:rsidRPr="00EA7306">
        <w:rPr>
          <w:b/>
          <w:sz w:val="24"/>
          <w:szCs w:val="24"/>
        </w:rPr>
        <w:t>Ofanim’s</w:t>
      </w:r>
      <w:r w:rsidRPr="00EA7306">
        <w:rPr>
          <w:sz w:val="24"/>
          <w:szCs w:val="24"/>
        </w:rPr>
        <w:t xml:space="preserve"> or </w:t>
      </w:r>
      <w:r w:rsidRPr="00EA7306">
        <w:rPr>
          <w:b/>
          <w:sz w:val="24"/>
          <w:szCs w:val="24"/>
        </w:rPr>
        <w:t>Gagallims (Many Eyed Ones)</w:t>
      </w:r>
      <w:r w:rsidRPr="00EA730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Burning Ones</w:t>
      </w:r>
      <w:r w:rsidRPr="00EA7306">
        <w:rPr>
          <w:sz w:val="24"/>
          <w:szCs w:val="24"/>
        </w:rPr>
        <w:t xml:space="preserve"> or </w:t>
      </w:r>
      <w:r w:rsidRPr="00EA7306">
        <w:rPr>
          <w:b/>
          <w:sz w:val="24"/>
          <w:szCs w:val="24"/>
        </w:rPr>
        <w:t>Seraphim’s</w:t>
      </w:r>
      <w:r w:rsidRPr="00EA730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172E1" w:rsidRPr="00EA7306" w:rsidRDefault="007172E1" w:rsidP="007172E1">
      <w:pPr>
        <w:spacing w:line="480" w:lineRule="auto"/>
        <w:jc w:val="both"/>
        <w:rPr>
          <w:sz w:val="24"/>
          <w:szCs w:val="24"/>
        </w:rPr>
      </w:pPr>
      <w:r w:rsidRPr="00EA7306">
        <w:rPr>
          <w:b/>
          <w:sz w:val="24"/>
          <w:szCs w:val="24"/>
        </w:rPr>
        <w:lastRenderedPageBreak/>
        <w:t>The Ministry of the Heavenly Crown</w:t>
      </w:r>
      <w:r w:rsidRPr="00EA7306">
        <w:rPr>
          <w:sz w:val="24"/>
          <w:szCs w:val="24"/>
        </w:rPr>
        <w:t>. The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A7306">
        <w:rPr>
          <w:b/>
          <w:i/>
          <w:sz w:val="24"/>
          <w:szCs w:val="24"/>
        </w:rPr>
        <w:t>porniea</w:t>
      </w:r>
      <w:r w:rsidRPr="00EA7306">
        <w:rPr>
          <w:sz w:val="24"/>
          <w:szCs w:val="24"/>
        </w:rPr>
        <w:t xml:space="preserve"> in the temple &amp; the Wicked killed in Ezekiel chapters 2-9.  </w:t>
      </w:r>
    </w:p>
    <w:p w:rsidR="007172E1" w:rsidRPr="00EA7306" w:rsidRDefault="007172E1" w:rsidP="007172E1">
      <w:pPr>
        <w:spacing w:line="480" w:lineRule="auto"/>
        <w:jc w:val="center"/>
        <w:rPr>
          <w:b/>
          <w:sz w:val="24"/>
          <w:szCs w:val="24"/>
        </w:rPr>
      </w:pPr>
      <w:r w:rsidRPr="00EA7306">
        <w:rPr>
          <w:b/>
          <w:sz w:val="24"/>
          <w:szCs w:val="24"/>
        </w:rPr>
        <w:t>The Lord Michael’s Relationships</w:t>
      </w:r>
    </w:p>
    <w:p w:rsidR="007172E1" w:rsidRPr="00EA7306" w:rsidRDefault="007172E1" w:rsidP="007172E1">
      <w:pPr>
        <w:spacing w:line="480" w:lineRule="auto"/>
        <w:jc w:val="both"/>
        <w:rPr>
          <w:sz w:val="24"/>
          <w:szCs w:val="24"/>
        </w:rPr>
      </w:pPr>
      <w:r w:rsidRPr="00EA730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A7306">
        <w:rPr>
          <w:b/>
          <w:sz w:val="24"/>
          <w:szCs w:val="24"/>
        </w:rPr>
        <w:t>Wickedness</w:t>
      </w:r>
      <w:r w:rsidRPr="00EA7306">
        <w:rPr>
          <w:sz w:val="24"/>
          <w:szCs w:val="24"/>
        </w:rPr>
        <w:t xml:space="preserve">” into the basket to bring it to Shinar. The Lord Michael was never authorized to have sexual relationships with other Female Cherubs since in Luke 20:35-36 &amp; Matthew 22:30.  </w:t>
      </w:r>
    </w:p>
    <w:p w:rsidR="007172E1" w:rsidRPr="00EA7306" w:rsidRDefault="007172E1" w:rsidP="007172E1">
      <w:pPr>
        <w:spacing w:line="480" w:lineRule="auto"/>
        <w:jc w:val="both"/>
        <w:rPr>
          <w:sz w:val="24"/>
          <w:szCs w:val="24"/>
        </w:rPr>
      </w:pPr>
      <w:r w:rsidRPr="00EA7306">
        <w:rPr>
          <w:sz w:val="24"/>
          <w:szCs w:val="24"/>
        </w:rPr>
        <w:t>The Lord Michael’s Relationship with Humanity. First, Humans are lower than Angels (Lords) because Angels (Lords) are greater in might and power in 2</w:t>
      </w:r>
      <w:r w:rsidRPr="00EA7306">
        <w:rPr>
          <w:sz w:val="24"/>
          <w:szCs w:val="24"/>
          <w:vertAlign w:val="superscript"/>
        </w:rPr>
        <w:t>nd</w:t>
      </w:r>
      <w:r w:rsidRPr="00EA730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A7306">
        <w:rPr>
          <w:sz w:val="24"/>
          <w:szCs w:val="24"/>
          <w:vertAlign w:val="superscript"/>
        </w:rPr>
        <w:t>nd</w:t>
      </w:r>
      <w:r w:rsidRPr="00EA7306">
        <w:rPr>
          <w:sz w:val="24"/>
          <w:szCs w:val="24"/>
        </w:rPr>
        <w:t xml:space="preserve"> Corinthians 4:18. Angel (Lords) never die, except once in Luke 20:36. Angel (Lords) do not procreate or have </w:t>
      </w:r>
      <w:r w:rsidRPr="00EA7306">
        <w:rPr>
          <w:sz w:val="24"/>
          <w:szCs w:val="24"/>
        </w:rPr>
        <w:lastRenderedPageBreak/>
        <w:t>sexual relations in Matthew 22:30 &amp; Luke 20:36. What does Angel (Lords) have in common with Humanity? They are creation in Genesis 1:26, they have identities in Genesis 1:27, they are Persons in 1</w:t>
      </w:r>
      <w:r w:rsidRPr="00EA7306">
        <w:rPr>
          <w:sz w:val="24"/>
          <w:szCs w:val="24"/>
          <w:vertAlign w:val="superscript"/>
        </w:rPr>
        <w:t>st</w:t>
      </w:r>
      <w:r w:rsidRPr="00EA7306">
        <w:rPr>
          <w:sz w:val="24"/>
          <w:szCs w:val="24"/>
        </w:rPr>
        <w:t xml:space="preserve"> Peter 1:12 and they always exist in Revelation 22:5 &amp; Matthew 25:41.</w:t>
      </w:r>
    </w:p>
    <w:p w:rsidR="007172E1" w:rsidRPr="00EA7306" w:rsidRDefault="007172E1" w:rsidP="007172E1">
      <w:pPr>
        <w:spacing w:line="480" w:lineRule="auto"/>
        <w:jc w:val="both"/>
        <w:rPr>
          <w:sz w:val="24"/>
          <w:szCs w:val="24"/>
        </w:rPr>
      </w:pPr>
      <w:r w:rsidRPr="00EA730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172E1" w:rsidRPr="00EA7306" w:rsidRDefault="007172E1" w:rsidP="007172E1">
      <w:pPr>
        <w:spacing w:line="480" w:lineRule="auto"/>
        <w:jc w:val="both"/>
        <w:rPr>
          <w:sz w:val="24"/>
          <w:szCs w:val="24"/>
        </w:rPr>
      </w:pPr>
      <w:r w:rsidRPr="00EA730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172E1" w:rsidRPr="00EA7306" w:rsidRDefault="007172E1" w:rsidP="007172E1">
      <w:pPr>
        <w:spacing w:line="480" w:lineRule="auto"/>
        <w:jc w:val="center"/>
        <w:rPr>
          <w:b/>
          <w:sz w:val="24"/>
          <w:szCs w:val="24"/>
        </w:rPr>
      </w:pPr>
      <w:r w:rsidRPr="00EA7306">
        <w:rPr>
          <w:b/>
          <w:sz w:val="24"/>
          <w:szCs w:val="24"/>
        </w:rPr>
        <w:t>THE LORD REHOBOAM (THE LADY ABIHAIL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white skin color King Rehoboam’s name means “</w:t>
      </w:r>
      <w:r w:rsidRPr="00EA7306">
        <w:rPr>
          <w:b/>
          <w:sz w:val="24"/>
          <w:szCs w:val="24"/>
        </w:rPr>
        <w:t>The Crowned He enlarges the People</w:t>
      </w:r>
      <w:r w:rsidRPr="00EA7306">
        <w:rPr>
          <w:sz w:val="24"/>
          <w:szCs w:val="24"/>
        </w:rPr>
        <w:t xml:space="preserve">.” The variations of the name is Rehav’am, Rehab‘am &amp; Roboam. The Lord James Christ of the Gospel is raised by King Rehoboam. King Rehoboam’s Reign is from 931BC-913BC. King </w:t>
      </w:r>
      <w:r w:rsidRPr="00EA7306">
        <w:rPr>
          <w:sz w:val="24"/>
          <w:szCs w:val="24"/>
        </w:rPr>
        <w:lastRenderedPageBreak/>
        <w:t>Rehoboam’s Kingdom lasts for 17 years in 1</w:t>
      </w:r>
      <w:r w:rsidRPr="00EA7306">
        <w:rPr>
          <w:sz w:val="24"/>
          <w:szCs w:val="24"/>
          <w:vertAlign w:val="superscript"/>
        </w:rPr>
        <w:t>st</w:t>
      </w:r>
      <w:r w:rsidRPr="00EA7306">
        <w:rPr>
          <w:sz w:val="24"/>
          <w:szCs w:val="24"/>
        </w:rPr>
        <w:t xml:space="preserve"> Kings chapter 12; 14:21-31 &amp; 2</w:t>
      </w:r>
      <w:r w:rsidRPr="00EA7306">
        <w:rPr>
          <w:sz w:val="24"/>
          <w:szCs w:val="24"/>
          <w:vertAlign w:val="superscript"/>
        </w:rPr>
        <w:t>nd</w:t>
      </w:r>
      <w:r w:rsidRPr="00EA730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Rehoboam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the sexuality with His wives concerning once, by which all His family was eventually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King Rehoboam‘s birth was in the woodlands of Jerusalem and He died in 915BC. King Rehoboam is the Son of His Father, King Solomon that succeeded to the throne after King Solomon’s death. </w:t>
      </w:r>
    </w:p>
    <w:p w:rsidR="007172E1" w:rsidRPr="00EA7306" w:rsidRDefault="007172E1" w:rsidP="007172E1">
      <w:pPr>
        <w:spacing w:line="480" w:lineRule="auto"/>
        <w:jc w:val="both"/>
        <w:rPr>
          <w:sz w:val="24"/>
          <w:szCs w:val="24"/>
        </w:rPr>
      </w:pPr>
      <w:r w:rsidRPr="00EA730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A730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7172E1" w:rsidRPr="00EA7306" w:rsidRDefault="007172E1" w:rsidP="007172E1">
      <w:pPr>
        <w:spacing w:line="480" w:lineRule="auto"/>
        <w:jc w:val="both"/>
        <w:rPr>
          <w:sz w:val="24"/>
          <w:szCs w:val="24"/>
        </w:rPr>
      </w:pPr>
      <w:r w:rsidRPr="00EA730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172E1" w:rsidRPr="00EA7306" w:rsidRDefault="007172E1" w:rsidP="007172E1">
      <w:pPr>
        <w:spacing w:line="480" w:lineRule="auto"/>
        <w:jc w:val="both"/>
        <w:rPr>
          <w:sz w:val="24"/>
          <w:szCs w:val="24"/>
        </w:rPr>
      </w:pPr>
      <w:r w:rsidRPr="00EA730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172E1" w:rsidRPr="00EA7306" w:rsidRDefault="007172E1" w:rsidP="007172E1">
      <w:pPr>
        <w:spacing w:line="480" w:lineRule="auto"/>
        <w:jc w:val="both"/>
        <w:rPr>
          <w:sz w:val="24"/>
          <w:szCs w:val="24"/>
        </w:rPr>
      </w:pPr>
      <w:r w:rsidRPr="00EA7306">
        <w:rPr>
          <w:sz w:val="24"/>
          <w:szCs w:val="24"/>
        </w:rPr>
        <w:t>King Rehoboam’s Army with the Invasion of Egypt. In the 5</w:t>
      </w:r>
      <w:r w:rsidRPr="00EA7306">
        <w:rPr>
          <w:sz w:val="24"/>
          <w:szCs w:val="24"/>
          <w:vertAlign w:val="superscript"/>
        </w:rPr>
        <w:t>th</w:t>
      </w:r>
      <w:r w:rsidRPr="00EA7306">
        <w:rPr>
          <w:sz w:val="24"/>
          <w:szCs w:val="24"/>
        </w:rPr>
        <w:t xml:space="preserve"> years of King Rehoboam’s reign, Shishaq, King of Egypt brought a huge Army and took many cities. According to Kittle, in 2</w:t>
      </w:r>
      <w:r w:rsidRPr="00EA7306">
        <w:rPr>
          <w:sz w:val="24"/>
          <w:szCs w:val="24"/>
          <w:vertAlign w:val="superscript"/>
        </w:rPr>
        <w:t>nd</w:t>
      </w:r>
      <w:r w:rsidRPr="00EA730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172E1" w:rsidRPr="00EA7306" w:rsidRDefault="007172E1" w:rsidP="007172E1">
      <w:pPr>
        <w:spacing w:line="480" w:lineRule="auto"/>
        <w:jc w:val="both"/>
        <w:rPr>
          <w:sz w:val="24"/>
          <w:szCs w:val="24"/>
        </w:rPr>
      </w:pPr>
      <w:r w:rsidRPr="00EA7306">
        <w:rPr>
          <w:sz w:val="24"/>
          <w:szCs w:val="24"/>
        </w:rPr>
        <w:t xml:space="preserve">King Rehoboam’s Family life. King Rehoboam had 18 Wives and 60 Concubines. His Wives bore Him 26 Sons and 60 Daughters. His Wives in scripture include Mahalath (Mild), the Daughter of </w:t>
      </w:r>
      <w:r w:rsidRPr="00EA730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172E1" w:rsidRPr="00EA7306" w:rsidRDefault="007172E1" w:rsidP="007172E1">
      <w:pPr>
        <w:spacing w:line="480" w:lineRule="auto"/>
        <w:jc w:val="both"/>
        <w:rPr>
          <w:sz w:val="24"/>
          <w:szCs w:val="24"/>
        </w:rPr>
      </w:pPr>
      <w:r w:rsidRPr="00EA730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172E1" w:rsidRPr="00EA7306" w:rsidRDefault="007172E1" w:rsidP="007172E1">
      <w:pPr>
        <w:spacing w:line="480" w:lineRule="auto"/>
        <w:jc w:val="center"/>
        <w:rPr>
          <w:b/>
          <w:sz w:val="24"/>
          <w:szCs w:val="24"/>
        </w:rPr>
      </w:pPr>
      <w:r w:rsidRPr="00EA7306">
        <w:rPr>
          <w:b/>
          <w:sz w:val="24"/>
          <w:szCs w:val="24"/>
        </w:rPr>
        <w:t>THE LORD JAMES CHRIST (THE LADY MARY CHRIST THE LADY OF KINGDOMS) WITH THE RANK OF A 5 GOLD STAR GENERAL FOR 40 YEARS</w:t>
      </w:r>
    </w:p>
    <w:p w:rsidR="007172E1" w:rsidRPr="00EA7306" w:rsidRDefault="007172E1" w:rsidP="007172E1">
      <w:pPr>
        <w:spacing w:line="480" w:lineRule="auto"/>
        <w:jc w:val="center"/>
        <w:rPr>
          <w:b/>
          <w:sz w:val="24"/>
          <w:szCs w:val="24"/>
        </w:rPr>
      </w:pPr>
      <w:r w:rsidRPr="00EA7306">
        <w:rPr>
          <w:b/>
          <w:sz w:val="24"/>
          <w:szCs w:val="24"/>
        </w:rPr>
        <w:t>The Lord James Christ’s Identity</w:t>
      </w:r>
    </w:p>
    <w:p w:rsidR="007172E1" w:rsidRPr="00EA7306" w:rsidRDefault="007172E1" w:rsidP="007172E1">
      <w:pPr>
        <w:spacing w:line="480" w:lineRule="auto"/>
        <w:jc w:val="both"/>
        <w:rPr>
          <w:sz w:val="24"/>
          <w:szCs w:val="24"/>
        </w:rPr>
      </w:pPr>
      <w:r w:rsidRPr="00EA7306">
        <w:rPr>
          <w:sz w:val="24"/>
          <w:szCs w:val="24"/>
        </w:rPr>
        <w:t>James’ Birth is unique because He was the eldest after Jesus Christ was Born and the closest to the “</w:t>
      </w:r>
      <w:r w:rsidRPr="00EA7306">
        <w:rPr>
          <w:b/>
          <w:sz w:val="24"/>
          <w:szCs w:val="24"/>
        </w:rPr>
        <w:t>Immaculate Conception</w:t>
      </w:r>
      <w:r w:rsidRPr="00EA7306">
        <w:rPr>
          <w:sz w:val="24"/>
          <w:szCs w:val="24"/>
        </w:rPr>
        <w:t>” with Mary &amp; Joseph first time having “</w:t>
      </w:r>
      <w:r w:rsidRPr="00EA7306">
        <w:rPr>
          <w:b/>
          <w:sz w:val="24"/>
          <w:szCs w:val="24"/>
        </w:rPr>
        <w:t>Holy Divine Love Intercourse</w:t>
      </w:r>
      <w:r w:rsidRPr="00EA730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A7306">
        <w:rPr>
          <w:b/>
          <w:sz w:val="24"/>
          <w:szCs w:val="24"/>
        </w:rPr>
        <w:t>VIRGIN MARY</w:t>
      </w:r>
      <w:r w:rsidRPr="00EA7306">
        <w:rPr>
          <w:sz w:val="24"/>
          <w:szCs w:val="24"/>
        </w:rPr>
        <w:t xml:space="preserve">. She conceived in Her womb, and brought forth a Son and shall call His name </w:t>
      </w:r>
      <w:r w:rsidRPr="00EA7306">
        <w:rPr>
          <w:b/>
          <w:sz w:val="24"/>
          <w:szCs w:val="24"/>
        </w:rPr>
        <w:t>JAMES</w:t>
      </w:r>
      <w:r w:rsidRPr="00EA7306">
        <w:rPr>
          <w:sz w:val="24"/>
          <w:szCs w:val="24"/>
        </w:rPr>
        <w:t xml:space="preserve">. He shall be great and will be called the Son of the </w:t>
      </w:r>
      <w:r w:rsidRPr="00EA730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A7306">
        <w:rPr>
          <w:sz w:val="24"/>
          <w:szCs w:val="24"/>
          <w:vertAlign w:val="superscript"/>
        </w:rPr>
        <w:t>nd</w:t>
      </w:r>
      <w:r w:rsidRPr="00EA7306">
        <w:rPr>
          <w:sz w:val="24"/>
          <w:szCs w:val="24"/>
        </w:rPr>
        <w:t xml:space="preserve"> Born She was respected by the Lord Yah. Mary carried and conceived all Her other Children by “</w:t>
      </w:r>
      <w:r w:rsidRPr="00EA7306">
        <w:rPr>
          <w:b/>
          <w:sz w:val="24"/>
          <w:szCs w:val="24"/>
        </w:rPr>
        <w:t>sharing divine nature</w:t>
      </w:r>
      <w:r w:rsidRPr="00EA7306">
        <w:rPr>
          <w:sz w:val="24"/>
          <w:szCs w:val="24"/>
        </w:rPr>
        <w:t>” also called “</w:t>
      </w:r>
      <w:r w:rsidRPr="00EA7306">
        <w:rPr>
          <w:b/>
          <w:sz w:val="24"/>
          <w:szCs w:val="24"/>
        </w:rPr>
        <w:t>Holy Divine Love Intercourse</w:t>
      </w:r>
      <w:r w:rsidRPr="00EA7306">
        <w:rPr>
          <w:sz w:val="24"/>
          <w:szCs w:val="24"/>
        </w:rPr>
        <w:t>” with Joseph. Holy Divine Intercourse didn’t mean “Sexual Eros  Intercourse” in the tree of the knowledge of good &amp; evil  but  the Divine Nature in the tree of life in Acts 17:28-29 &amp; 2</w:t>
      </w:r>
      <w:r w:rsidRPr="00EA7306">
        <w:rPr>
          <w:sz w:val="24"/>
          <w:szCs w:val="24"/>
          <w:vertAlign w:val="superscript"/>
        </w:rPr>
        <w:t>nd</w:t>
      </w:r>
      <w:r w:rsidRPr="00EA730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172E1" w:rsidRPr="00EA7306" w:rsidRDefault="007172E1" w:rsidP="007172E1">
      <w:pPr>
        <w:spacing w:line="480" w:lineRule="auto"/>
        <w:jc w:val="both"/>
        <w:rPr>
          <w:sz w:val="24"/>
          <w:szCs w:val="24"/>
        </w:rPr>
      </w:pPr>
      <w:r w:rsidRPr="00EA7306">
        <w:rPr>
          <w:sz w:val="24"/>
          <w:szCs w:val="24"/>
        </w:rPr>
        <w:t>The Lord James (named on the 8</w:t>
      </w:r>
      <w:r w:rsidRPr="00EA7306">
        <w:rPr>
          <w:sz w:val="24"/>
          <w:szCs w:val="24"/>
          <w:vertAlign w:val="superscript"/>
        </w:rPr>
        <w:t>th</w:t>
      </w:r>
      <w:r w:rsidRPr="00EA7306">
        <w:rPr>
          <w:sz w:val="24"/>
          <w:szCs w:val="24"/>
        </w:rPr>
        <w:t xml:space="preserve"> Day) called the Just (called the Lord &amp; the Law on the 1</w:t>
      </w:r>
      <w:r w:rsidRPr="00EA7306">
        <w:rPr>
          <w:sz w:val="24"/>
          <w:szCs w:val="24"/>
          <w:vertAlign w:val="superscript"/>
        </w:rPr>
        <w:t>st</w:t>
      </w:r>
      <w:r w:rsidRPr="00EA730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James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the Stoning once, by which all His family was eventually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72E1" w:rsidRPr="00EA7306" w:rsidRDefault="007172E1" w:rsidP="007172E1">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72E1" w:rsidRPr="00EA7306" w:rsidRDefault="007172E1" w:rsidP="007172E1">
      <w:pPr>
        <w:spacing w:line="480" w:lineRule="auto"/>
        <w:jc w:val="both"/>
        <w:rPr>
          <w:sz w:val="24"/>
          <w:szCs w:val="24"/>
        </w:rPr>
      </w:pPr>
      <w:r w:rsidRPr="00EA730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172E1" w:rsidRPr="00EA7306" w:rsidRDefault="007172E1" w:rsidP="007172E1">
      <w:pPr>
        <w:spacing w:line="480" w:lineRule="auto"/>
        <w:jc w:val="both"/>
        <w:rPr>
          <w:sz w:val="24"/>
          <w:szCs w:val="24"/>
        </w:rPr>
      </w:pPr>
      <w:r w:rsidRPr="00EA73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7172E1" w:rsidRPr="00EA7306" w:rsidRDefault="007172E1" w:rsidP="007172E1">
      <w:pPr>
        <w:spacing w:line="480" w:lineRule="auto"/>
        <w:jc w:val="both"/>
        <w:rPr>
          <w:sz w:val="24"/>
          <w:szCs w:val="24"/>
        </w:rPr>
      </w:pPr>
      <w:r w:rsidRPr="00EA73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A730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w:t>
      </w:r>
    </w:p>
    <w:p w:rsidR="007172E1" w:rsidRPr="00EA7306" w:rsidRDefault="007172E1" w:rsidP="007172E1">
      <w:pPr>
        <w:spacing w:line="480" w:lineRule="auto"/>
        <w:jc w:val="both"/>
        <w:rPr>
          <w:sz w:val="24"/>
          <w:szCs w:val="24"/>
        </w:rPr>
      </w:pPr>
      <w:r w:rsidRPr="00EA730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A7306">
        <w:rPr>
          <w:sz w:val="24"/>
          <w:szCs w:val="24"/>
          <w:vertAlign w:val="superscript"/>
        </w:rPr>
        <w:t>nd</w:t>
      </w:r>
      <w:r w:rsidRPr="00EA7306">
        <w:rPr>
          <w:sz w:val="24"/>
          <w:szCs w:val="24"/>
        </w:rPr>
        <w:t xml:space="preserve"> Serpent Lucifer in Revelation 2:28 &amp; John 10:34-36 restoring the 1</w:t>
      </w:r>
      <w:r w:rsidRPr="00EA7306">
        <w:rPr>
          <w:sz w:val="24"/>
          <w:szCs w:val="24"/>
          <w:vertAlign w:val="superscript"/>
        </w:rPr>
        <w:t>st</w:t>
      </w:r>
      <w:r w:rsidRPr="00EA7306">
        <w:rPr>
          <w:sz w:val="24"/>
          <w:szCs w:val="24"/>
        </w:rPr>
        <w:t xml:space="preserve"> Serpent Lucifer committing the Eternal Sin in the Law in Isaiah 14:12-21 &amp; Ezekiel 28:15-19 by handling it in the stoning by the Plan of Mercy in James 2:8-13 In Hebrews 1:6 it declares </w:t>
      </w:r>
      <w:r w:rsidRPr="00EA7306">
        <w:rPr>
          <w:sz w:val="24"/>
          <w:szCs w:val="24"/>
        </w:rPr>
        <w:lastRenderedPageBreak/>
        <w:t>“Let all the Angels of God (Innumerable Company) worship Him.” This is called the “</w:t>
      </w:r>
      <w:r w:rsidRPr="00EA7306">
        <w:rPr>
          <w:b/>
          <w:i/>
          <w:sz w:val="24"/>
          <w:szCs w:val="24"/>
        </w:rPr>
        <w:t>Age of the 2</w:t>
      </w:r>
      <w:r w:rsidRPr="00EA7306">
        <w:rPr>
          <w:b/>
          <w:i/>
          <w:sz w:val="24"/>
          <w:szCs w:val="24"/>
          <w:vertAlign w:val="superscript"/>
        </w:rPr>
        <w:t>nd</w:t>
      </w:r>
      <w:r w:rsidRPr="00EA7306">
        <w:rPr>
          <w:b/>
          <w:i/>
          <w:sz w:val="24"/>
          <w:szCs w:val="24"/>
        </w:rPr>
        <w:t xml:space="preserve"> Single Serpent Lucifer</w:t>
      </w:r>
      <w:r w:rsidRPr="00EA730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172E1" w:rsidRPr="00EA7306" w:rsidRDefault="007172E1" w:rsidP="007172E1">
      <w:pPr>
        <w:spacing w:line="480" w:lineRule="auto"/>
        <w:jc w:val="center"/>
        <w:rPr>
          <w:b/>
          <w:sz w:val="24"/>
          <w:szCs w:val="24"/>
        </w:rPr>
      </w:pPr>
      <w:r w:rsidRPr="00EA7306">
        <w:rPr>
          <w:b/>
          <w:sz w:val="24"/>
          <w:szCs w:val="24"/>
        </w:rPr>
        <w:t>The Lord James Christ’s Life and Times</w:t>
      </w:r>
    </w:p>
    <w:p w:rsidR="007172E1" w:rsidRPr="00EA7306" w:rsidRDefault="007172E1" w:rsidP="007172E1">
      <w:pPr>
        <w:spacing w:line="480" w:lineRule="auto"/>
        <w:jc w:val="both"/>
        <w:rPr>
          <w:sz w:val="24"/>
          <w:szCs w:val="24"/>
        </w:rPr>
      </w:pPr>
      <w:r w:rsidRPr="00EA730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A7306">
        <w:rPr>
          <w:b/>
          <w:sz w:val="24"/>
          <w:szCs w:val="24"/>
        </w:rPr>
        <w:t>Camel Knees</w:t>
      </w:r>
      <w:r w:rsidRPr="00EA7306">
        <w:rPr>
          <w:sz w:val="24"/>
          <w:szCs w:val="24"/>
        </w:rPr>
        <w:t xml:space="preserve">” because of the calluses on His knees caused by spending too much time in prayer. The Lord James shows His faith like character in the writing of the Book of James.  </w:t>
      </w:r>
    </w:p>
    <w:p w:rsidR="007172E1" w:rsidRPr="00EA7306" w:rsidRDefault="007172E1" w:rsidP="007172E1">
      <w:pPr>
        <w:spacing w:line="480" w:lineRule="auto"/>
        <w:jc w:val="center"/>
        <w:rPr>
          <w:b/>
          <w:sz w:val="24"/>
          <w:szCs w:val="24"/>
        </w:rPr>
      </w:pPr>
      <w:r w:rsidRPr="00EA7306">
        <w:rPr>
          <w:b/>
          <w:sz w:val="24"/>
          <w:szCs w:val="24"/>
        </w:rPr>
        <w:t>The Lord James Christ’s Roles and Relationships with Christians</w:t>
      </w:r>
    </w:p>
    <w:p w:rsidR="007172E1" w:rsidRPr="00EA7306" w:rsidRDefault="007172E1" w:rsidP="007172E1">
      <w:pPr>
        <w:spacing w:line="480" w:lineRule="auto"/>
        <w:jc w:val="both"/>
        <w:rPr>
          <w:sz w:val="24"/>
          <w:szCs w:val="24"/>
        </w:rPr>
      </w:pPr>
      <w:r w:rsidRPr="00EA730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172E1" w:rsidRPr="00EA7306" w:rsidRDefault="007172E1" w:rsidP="007172E1">
      <w:pPr>
        <w:spacing w:line="480" w:lineRule="auto"/>
        <w:jc w:val="center"/>
        <w:rPr>
          <w:b/>
          <w:sz w:val="24"/>
          <w:szCs w:val="24"/>
        </w:rPr>
      </w:pPr>
      <w:r w:rsidRPr="00EA7306">
        <w:rPr>
          <w:b/>
          <w:sz w:val="24"/>
          <w:szCs w:val="24"/>
        </w:rPr>
        <w:t>The Lord James Christ as a Lawgiver &amp; Leader</w:t>
      </w:r>
    </w:p>
    <w:p w:rsidR="007172E1" w:rsidRPr="00EA7306" w:rsidRDefault="007172E1" w:rsidP="007172E1">
      <w:pPr>
        <w:spacing w:line="480" w:lineRule="auto"/>
        <w:jc w:val="both"/>
        <w:rPr>
          <w:sz w:val="24"/>
          <w:szCs w:val="24"/>
        </w:rPr>
      </w:pPr>
      <w:r w:rsidRPr="00EA730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172E1" w:rsidRPr="00EA7306" w:rsidRDefault="007172E1" w:rsidP="007172E1">
      <w:pPr>
        <w:spacing w:line="480" w:lineRule="auto"/>
        <w:jc w:val="center"/>
        <w:rPr>
          <w:b/>
          <w:sz w:val="24"/>
          <w:szCs w:val="24"/>
        </w:rPr>
      </w:pPr>
      <w:r w:rsidRPr="00EA7306">
        <w:rPr>
          <w:b/>
          <w:sz w:val="24"/>
          <w:szCs w:val="24"/>
        </w:rPr>
        <w:t>The Lord James Christ’s Candidacy</w:t>
      </w:r>
    </w:p>
    <w:p w:rsidR="007172E1" w:rsidRPr="00EA7306" w:rsidRDefault="007172E1" w:rsidP="007172E1">
      <w:pPr>
        <w:spacing w:line="480" w:lineRule="auto"/>
        <w:jc w:val="both"/>
        <w:rPr>
          <w:sz w:val="24"/>
          <w:szCs w:val="24"/>
        </w:rPr>
      </w:pPr>
      <w:r w:rsidRPr="00EA730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A7306">
        <w:rPr>
          <w:sz w:val="24"/>
          <w:szCs w:val="24"/>
        </w:rPr>
        <w:lastRenderedPageBreak/>
        <w:t xml:space="preserve">The Lord James refers to the 12 tribes as the synagogue in James 2:2. He speaks as an Old Testament Prophet in James 5:1. </w:t>
      </w:r>
    </w:p>
    <w:p w:rsidR="007172E1" w:rsidRPr="00EA7306" w:rsidRDefault="007172E1" w:rsidP="007172E1">
      <w:pPr>
        <w:spacing w:line="480" w:lineRule="auto"/>
        <w:jc w:val="center"/>
        <w:rPr>
          <w:b/>
          <w:sz w:val="24"/>
          <w:szCs w:val="24"/>
        </w:rPr>
      </w:pPr>
      <w:r w:rsidRPr="00EA7306">
        <w:rPr>
          <w:b/>
          <w:sz w:val="24"/>
          <w:szCs w:val="24"/>
        </w:rPr>
        <w:t>The Lord James Christ’s Proverbs</w:t>
      </w:r>
    </w:p>
    <w:p w:rsidR="007172E1" w:rsidRPr="00EA7306" w:rsidRDefault="007172E1" w:rsidP="007172E1">
      <w:pPr>
        <w:spacing w:line="480" w:lineRule="auto"/>
        <w:jc w:val="both"/>
        <w:rPr>
          <w:sz w:val="24"/>
          <w:szCs w:val="24"/>
        </w:rPr>
      </w:pPr>
      <w:r w:rsidRPr="00EA730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172E1" w:rsidRPr="00EA7306" w:rsidRDefault="007172E1" w:rsidP="007172E1">
      <w:pPr>
        <w:spacing w:line="480" w:lineRule="auto"/>
        <w:jc w:val="center"/>
        <w:rPr>
          <w:b/>
          <w:sz w:val="24"/>
          <w:szCs w:val="24"/>
        </w:rPr>
      </w:pPr>
      <w:r w:rsidRPr="00EA7306">
        <w:rPr>
          <w:b/>
          <w:sz w:val="24"/>
          <w:szCs w:val="24"/>
        </w:rPr>
        <w:t>The Lord James Christ’s Outranking Epistle</w:t>
      </w:r>
    </w:p>
    <w:p w:rsidR="007172E1" w:rsidRPr="00EA7306" w:rsidRDefault="007172E1" w:rsidP="007172E1">
      <w:pPr>
        <w:spacing w:line="480" w:lineRule="auto"/>
        <w:jc w:val="both"/>
        <w:rPr>
          <w:sz w:val="24"/>
          <w:szCs w:val="24"/>
        </w:rPr>
      </w:pPr>
      <w:r w:rsidRPr="00EA7306">
        <w:rPr>
          <w:sz w:val="24"/>
          <w:szCs w:val="24"/>
        </w:rPr>
        <w:t xml:space="preserve">The Book of James was the first New Testament Epistle to be written &amp; outranks all of Paul’s 14 Epistles in rank and status. The origin of this book was written in Palestine in James 1:11; 3:11, 12; 5:7. </w:t>
      </w:r>
    </w:p>
    <w:p w:rsidR="007172E1" w:rsidRPr="00EA7306" w:rsidRDefault="007172E1" w:rsidP="007172E1">
      <w:pPr>
        <w:spacing w:line="480" w:lineRule="auto"/>
        <w:jc w:val="center"/>
        <w:rPr>
          <w:b/>
          <w:sz w:val="24"/>
          <w:szCs w:val="24"/>
        </w:rPr>
      </w:pPr>
      <w:r w:rsidRPr="00EA7306">
        <w:rPr>
          <w:b/>
          <w:sz w:val="24"/>
          <w:szCs w:val="24"/>
        </w:rPr>
        <w:t>The Lord James Christ’s Business Affairs</w:t>
      </w:r>
    </w:p>
    <w:p w:rsidR="007172E1" w:rsidRPr="00EA7306" w:rsidRDefault="007172E1" w:rsidP="007172E1">
      <w:pPr>
        <w:spacing w:line="480" w:lineRule="auto"/>
        <w:jc w:val="both"/>
        <w:rPr>
          <w:sz w:val="24"/>
          <w:szCs w:val="24"/>
        </w:rPr>
      </w:pPr>
      <w:r w:rsidRPr="00EA730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172E1" w:rsidRPr="00EA7306" w:rsidRDefault="007172E1" w:rsidP="007172E1">
      <w:pPr>
        <w:spacing w:line="480" w:lineRule="auto"/>
        <w:jc w:val="center"/>
        <w:rPr>
          <w:b/>
          <w:sz w:val="24"/>
          <w:szCs w:val="24"/>
        </w:rPr>
      </w:pPr>
      <w:r w:rsidRPr="00EA7306">
        <w:rPr>
          <w:b/>
          <w:sz w:val="24"/>
          <w:szCs w:val="24"/>
        </w:rPr>
        <w:t>The Lord James Christ’s Faith</w:t>
      </w:r>
    </w:p>
    <w:p w:rsidR="007172E1" w:rsidRPr="00EA7306" w:rsidRDefault="007172E1" w:rsidP="007172E1">
      <w:pPr>
        <w:spacing w:line="480" w:lineRule="auto"/>
        <w:jc w:val="both"/>
        <w:rPr>
          <w:sz w:val="24"/>
          <w:szCs w:val="24"/>
        </w:rPr>
      </w:pPr>
      <w:r w:rsidRPr="00EA730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172E1" w:rsidRPr="00EA7306" w:rsidRDefault="007172E1" w:rsidP="007172E1">
      <w:pPr>
        <w:spacing w:line="480" w:lineRule="auto"/>
        <w:jc w:val="center"/>
        <w:rPr>
          <w:b/>
          <w:sz w:val="24"/>
          <w:szCs w:val="24"/>
        </w:rPr>
      </w:pPr>
      <w:r w:rsidRPr="00EA7306">
        <w:rPr>
          <w:b/>
          <w:sz w:val="24"/>
          <w:szCs w:val="24"/>
        </w:rPr>
        <w:t>The Lord James Christ’s Strength</w:t>
      </w:r>
    </w:p>
    <w:p w:rsidR="007172E1" w:rsidRPr="00EA7306" w:rsidRDefault="007172E1" w:rsidP="007172E1">
      <w:pPr>
        <w:spacing w:line="480" w:lineRule="auto"/>
        <w:jc w:val="both"/>
        <w:rPr>
          <w:sz w:val="24"/>
          <w:szCs w:val="24"/>
        </w:rPr>
      </w:pPr>
      <w:r w:rsidRPr="00EA730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172E1" w:rsidRPr="00EA7306" w:rsidRDefault="007172E1" w:rsidP="007172E1">
      <w:pPr>
        <w:spacing w:line="480" w:lineRule="auto"/>
        <w:jc w:val="center"/>
        <w:rPr>
          <w:b/>
          <w:sz w:val="24"/>
          <w:szCs w:val="24"/>
        </w:rPr>
      </w:pPr>
      <w:r w:rsidRPr="00EA7306">
        <w:rPr>
          <w:b/>
          <w:sz w:val="24"/>
          <w:szCs w:val="24"/>
        </w:rPr>
        <w:t>The Lord James Christ’s Perfect Law of Liberty</w:t>
      </w:r>
    </w:p>
    <w:p w:rsidR="007172E1" w:rsidRPr="00EA7306" w:rsidRDefault="007172E1" w:rsidP="007172E1">
      <w:pPr>
        <w:spacing w:line="480" w:lineRule="auto"/>
        <w:jc w:val="both"/>
        <w:rPr>
          <w:sz w:val="24"/>
          <w:szCs w:val="24"/>
        </w:rPr>
      </w:pPr>
      <w:r w:rsidRPr="00EA730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172E1" w:rsidRPr="00EA7306" w:rsidRDefault="007172E1" w:rsidP="007172E1">
      <w:pPr>
        <w:spacing w:line="480" w:lineRule="auto"/>
        <w:jc w:val="center"/>
        <w:rPr>
          <w:b/>
          <w:sz w:val="24"/>
          <w:szCs w:val="24"/>
        </w:rPr>
      </w:pPr>
      <w:r w:rsidRPr="00EA7306">
        <w:rPr>
          <w:b/>
          <w:sz w:val="24"/>
          <w:szCs w:val="24"/>
        </w:rPr>
        <w:t>The Lord James Christ’s Royal Law of Agape Love (Omni-Benevolence)</w:t>
      </w:r>
    </w:p>
    <w:p w:rsidR="007172E1" w:rsidRPr="00EA7306" w:rsidRDefault="007172E1" w:rsidP="007172E1">
      <w:pPr>
        <w:spacing w:line="480" w:lineRule="auto"/>
        <w:jc w:val="both"/>
        <w:rPr>
          <w:sz w:val="24"/>
          <w:szCs w:val="24"/>
        </w:rPr>
      </w:pPr>
      <w:r w:rsidRPr="00EA730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7172E1" w:rsidRPr="00EA7306" w:rsidRDefault="007172E1" w:rsidP="007172E1">
      <w:pPr>
        <w:spacing w:line="480" w:lineRule="auto"/>
        <w:jc w:val="center"/>
        <w:rPr>
          <w:b/>
          <w:sz w:val="24"/>
          <w:szCs w:val="24"/>
        </w:rPr>
      </w:pPr>
      <w:r w:rsidRPr="00EA7306">
        <w:rPr>
          <w:b/>
          <w:sz w:val="24"/>
          <w:szCs w:val="24"/>
        </w:rPr>
        <w:t>The Lord James Christ’s Faith with Works</w:t>
      </w:r>
    </w:p>
    <w:p w:rsidR="007172E1" w:rsidRPr="00EA7306" w:rsidRDefault="007172E1" w:rsidP="007172E1">
      <w:pPr>
        <w:spacing w:line="480" w:lineRule="auto"/>
        <w:jc w:val="both"/>
        <w:rPr>
          <w:sz w:val="24"/>
          <w:szCs w:val="24"/>
        </w:rPr>
      </w:pPr>
      <w:r w:rsidRPr="00EA730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172E1" w:rsidRPr="00EA7306" w:rsidRDefault="007172E1" w:rsidP="007172E1">
      <w:pPr>
        <w:spacing w:line="480" w:lineRule="auto"/>
        <w:jc w:val="center"/>
        <w:rPr>
          <w:b/>
          <w:sz w:val="24"/>
          <w:szCs w:val="24"/>
        </w:rPr>
      </w:pPr>
      <w:r w:rsidRPr="00EA7306">
        <w:rPr>
          <w:b/>
          <w:sz w:val="24"/>
          <w:szCs w:val="24"/>
        </w:rPr>
        <w:t>The Lord James Christ’s Wisdom &amp; Intelligence</w:t>
      </w:r>
    </w:p>
    <w:p w:rsidR="007172E1" w:rsidRPr="00EA7306" w:rsidRDefault="007172E1" w:rsidP="007172E1">
      <w:pPr>
        <w:spacing w:line="480" w:lineRule="auto"/>
        <w:jc w:val="both"/>
        <w:rPr>
          <w:sz w:val="24"/>
          <w:szCs w:val="24"/>
        </w:rPr>
      </w:pPr>
      <w:r w:rsidRPr="00EA730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A7306">
        <w:rPr>
          <w:b/>
          <w:sz w:val="24"/>
          <w:szCs w:val="24"/>
        </w:rPr>
        <w:t>Single Lord called Wisdom</w:t>
      </w:r>
      <w:r w:rsidRPr="00EA7306">
        <w:rPr>
          <w:sz w:val="24"/>
          <w:szCs w:val="24"/>
        </w:rPr>
        <w:t>” in “</w:t>
      </w:r>
      <w:r w:rsidRPr="00EA7306">
        <w:rPr>
          <w:b/>
          <w:sz w:val="24"/>
          <w:szCs w:val="24"/>
        </w:rPr>
        <w:t>That Age</w:t>
      </w:r>
      <w:r w:rsidRPr="00EA7306">
        <w:rPr>
          <w:sz w:val="24"/>
          <w:szCs w:val="24"/>
        </w:rPr>
        <w:t xml:space="preserve">” in Luke 20:35-36 &amp; Proverbs 8:22-25 (RSV). Where selfishness and jealousy of wisdom is not from God in James 3:14-16. This refers to the Lord </w:t>
      </w:r>
      <w:r w:rsidRPr="00EA7306">
        <w:rPr>
          <w:sz w:val="24"/>
          <w:szCs w:val="24"/>
        </w:rPr>
        <w:lastRenderedPageBreak/>
        <w:t>Lucifer named the “</w:t>
      </w:r>
      <w:r w:rsidRPr="00EA7306">
        <w:rPr>
          <w:b/>
          <w:sz w:val="24"/>
          <w:szCs w:val="24"/>
        </w:rPr>
        <w:t>Married Lord called Wisdom</w:t>
      </w:r>
      <w:r w:rsidRPr="00EA7306">
        <w:rPr>
          <w:sz w:val="24"/>
          <w:szCs w:val="24"/>
        </w:rPr>
        <w:t>” in “</w:t>
      </w:r>
      <w:r w:rsidRPr="00EA7306">
        <w:rPr>
          <w:b/>
          <w:sz w:val="24"/>
          <w:szCs w:val="24"/>
        </w:rPr>
        <w:t>This Age</w:t>
      </w:r>
      <w:r w:rsidRPr="00EA7306">
        <w:rPr>
          <w:sz w:val="24"/>
          <w:szCs w:val="24"/>
        </w:rPr>
        <w:t xml:space="preserve">” in Luke 20:34, 37-38 &amp; Proverbs 8:22-25 (RSV). </w:t>
      </w:r>
    </w:p>
    <w:p w:rsidR="007172E1" w:rsidRPr="00EA7306" w:rsidRDefault="007172E1" w:rsidP="007172E1">
      <w:pPr>
        <w:spacing w:line="480" w:lineRule="auto"/>
        <w:jc w:val="center"/>
        <w:rPr>
          <w:b/>
          <w:sz w:val="24"/>
          <w:szCs w:val="24"/>
        </w:rPr>
      </w:pPr>
      <w:r w:rsidRPr="00EA7306">
        <w:rPr>
          <w:b/>
          <w:sz w:val="24"/>
          <w:szCs w:val="24"/>
        </w:rPr>
        <w:t>The Lord James Christ’s Kingdom of God</w:t>
      </w:r>
    </w:p>
    <w:p w:rsidR="007172E1" w:rsidRPr="00EA7306" w:rsidRDefault="007172E1" w:rsidP="007172E1">
      <w:pPr>
        <w:spacing w:line="480" w:lineRule="auto"/>
        <w:jc w:val="both"/>
        <w:rPr>
          <w:sz w:val="24"/>
          <w:szCs w:val="24"/>
        </w:rPr>
      </w:pPr>
      <w:r w:rsidRPr="00EA730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A7306">
        <w:rPr>
          <w:sz w:val="24"/>
          <w:szCs w:val="24"/>
        </w:rPr>
        <w:lastRenderedPageBreak/>
        <w:t>must be ready to face the Lord. The fullness of the “</w:t>
      </w:r>
      <w:r w:rsidRPr="00EA7306">
        <w:rPr>
          <w:b/>
          <w:sz w:val="24"/>
          <w:szCs w:val="24"/>
        </w:rPr>
        <w:t>Great White Throne Judgment</w:t>
      </w:r>
      <w:r w:rsidRPr="00EA7306">
        <w:rPr>
          <w:sz w:val="24"/>
          <w:szCs w:val="24"/>
        </w:rPr>
        <w:t>” is in Revelation 20:5, 11-15. The “</w:t>
      </w:r>
      <w:r w:rsidRPr="00EA7306">
        <w:rPr>
          <w:b/>
          <w:sz w:val="24"/>
          <w:szCs w:val="24"/>
        </w:rPr>
        <w:t>Ancient of Days Throne Judgment</w:t>
      </w:r>
      <w:r w:rsidRPr="00EA7306">
        <w:rPr>
          <w:sz w:val="24"/>
          <w:szCs w:val="24"/>
        </w:rPr>
        <w:t xml:space="preserve">” is in Daniel 7:9-10. </w:t>
      </w:r>
    </w:p>
    <w:p w:rsidR="007172E1" w:rsidRPr="00EA7306" w:rsidRDefault="007172E1" w:rsidP="007172E1">
      <w:pPr>
        <w:spacing w:line="480" w:lineRule="auto"/>
        <w:jc w:val="center"/>
        <w:rPr>
          <w:b/>
          <w:sz w:val="24"/>
          <w:szCs w:val="24"/>
        </w:rPr>
      </w:pPr>
      <w:r w:rsidRPr="00EA7306">
        <w:rPr>
          <w:b/>
          <w:sz w:val="24"/>
          <w:szCs w:val="24"/>
        </w:rPr>
        <w:t>The Lord James Christ’s Identity to the Father Stephen</w:t>
      </w:r>
    </w:p>
    <w:p w:rsidR="007172E1" w:rsidRPr="00EA7306" w:rsidRDefault="007172E1" w:rsidP="007172E1">
      <w:pPr>
        <w:spacing w:line="480" w:lineRule="auto"/>
        <w:jc w:val="both"/>
        <w:rPr>
          <w:sz w:val="24"/>
          <w:szCs w:val="24"/>
        </w:rPr>
      </w:pPr>
      <w:r w:rsidRPr="00EA730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172E1" w:rsidRPr="00EA7306" w:rsidRDefault="007172E1" w:rsidP="007172E1">
      <w:pPr>
        <w:spacing w:line="480" w:lineRule="auto"/>
        <w:jc w:val="center"/>
        <w:rPr>
          <w:b/>
          <w:sz w:val="24"/>
          <w:szCs w:val="24"/>
        </w:rPr>
      </w:pPr>
      <w:r w:rsidRPr="00EA7306">
        <w:rPr>
          <w:b/>
          <w:sz w:val="24"/>
          <w:szCs w:val="24"/>
        </w:rPr>
        <w:t>The Lord James Christ’s Encouragement</w:t>
      </w:r>
    </w:p>
    <w:p w:rsidR="007172E1" w:rsidRPr="00EA7306" w:rsidRDefault="007172E1" w:rsidP="007172E1">
      <w:pPr>
        <w:spacing w:line="480" w:lineRule="auto"/>
        <w:jc w:val="both"/>
        <w:rPr>
          <w:sz w:val="24"/>
          <w:szCs w:val="24"/>
        </w:rPr>
      </w:pPr>
      <w:r w:rsidRPr="00EA7306">
        <w:rPr>
          <w:sz w:val="24"/>
          <w:szCs w:val="24"/>
        </w:rPr>
        <w:t xml:space="preserve">Second, in trials there should be a true word of encouragement, because You should count trials as a joy which produces spiritual maturity, and is God’s way of testing a Christian in James 1:2-8. </w:t>
      </w:r>
    </w:p>
    <w:p w:rsidR="007172E1" w:rsidRPr="00EA7306" w:rsidRDefault="007172E1" w:rsidP="007172E1">
      <w:pPr>
        <w:spacing w:line="480" w:lineRule="auto"/>
        <w:jc w:val="center"/>
        <w:rPr>
          <w:b/>
          <w:sz w:val="24"/>
          <w:szCs w:val="24"/>
        </w:rPr>
      </w:pPr>
      <w:r w:rsidRPr="00EA7306">
        <w:rPr>
          <w:b/>
          <w:sz w:val="24"/>
          <w:szCs w:val="24"/>
        </w:rPr>
        <w:t>The Lord James Christ’s Exaltation</w:t>
      </w:r>
    </w:p>
    <w:p w:rsidR="007172E1" w:rsidRPr="00EA7306" w:rsidRDefault="007172E1" w:rsidP="007172E1">
      <w:pPr>
        <w:spacing w:line="480" w:lineRule="auto"/>
        <w:jc w:val="both"/>
        <w:rPr>
          <w:sz w:val="24"/>
          <w:szCs w:val="24"/>
        </w:rPr>
      </w:pPr>
      <w:r w:rsidRPr="00EA7306">
        <w:rPr>
          <w:sz w:val="24"/>
          <w:szCs w:val="24"/>
        </w:rPr>
        <w:t>Third, Poor Christians are the Ones that God exalts in James 1:9-11. This is because God resists the proud but gives grace to the humble James 4:6.</w:t>
      </w:r>
    </w:p>
    <w:p w:rsidR="007172E1" w:rsidRPr="00EA7306" w:rsidRDefault="007172E1" w:rsidP="007172E1">
      <w:pPr>
        <w:spacing w:line="480" w:lineRule="auto"/>
        <w:jc w:val="center"/>
        <w:rPr>
          <w:b/>
          <w:sz w:val="24"/>
          <w:szCs w:val="24"/>
        </w:rPr>
      </w:pPr>
      <w:r w:rsidRPr="00EA7306">
        <w:rPr>
          <w:b/>
          <w:sz w:val="24"/>
          <w:szCs w:val="24"/>
        </w:rPr>
        <w:t>The Lord James Christ’s Endurance</w:t>
      </w:r>
    </w:p>
    <w:p w:rsidR="007172E1" w:rsidRPr="00EA7306" w:rsidRDefault="007172E1" w:rsidP="007172E1">
      <w:pPr>
        <w:spacing w:line="480" w:lineRule="auto"/>
        <w:jc w:val="both"/>
        <w:rPr>
          <w:sz w:val="24"/>
          <w:szCs w:val="24"/>
        </w:rPr>
      </w:pPr>
      <w:r w:rsidRPr="00EA7306">
        <w:rPr>
          <w:sz w:val="24"/>
          <w:szCs w:val="24"/>
        </w:rPr>
        <w:t xml:space="preserve">Fourth, life is given to the Ones who endure trials. Temptation is the real problem every believer must face, but God has given His best gift, the gift of the new life from the Gospel in James 1:12-18. </w:t>
      </w:r>
    </w:p>
    <w:p w:rsidR="007172E1" w:rsidRPr="00EA7306" w:rsidRDefault="007172E1" w:rsidP="007172E1">
      <w:pPr>
        <w:spacing w:line="480" w:lineRule="auto"/>
        <w:jc w:val="center"/>
        <w:rPr>
          <w:b/>
          <w:sz w:val="24"/>
          <w:szCs w:val="24"/>
        </w:rPr>
      </w:pPr>
      <w:r w:rsidRPr="00EA7306">
        <w:rPr>
          <w:b/>
          <w:sz w:val="24"/>
          <w:szCs w:val="24"/>
        </w:rPr>
        <w:t>The Lord James Christ’s Peace</w:t>
      </w:r>
    </w:p>
    <w:p w:rsidR="007172E1" w:rsidRPr="00EA7306" w:rsidRDefault="007172E1" w:rsidP="007172E1">
      <w:pPr>
        <w:spacing w:line="480" w:lineRule="auto"/>
        <w:jc w:val="both"/>
        <w:rPr>
          <w:sz w:val="24"/>
          <w:szCs w:val="24"/>
        </w:rPr>
      </w:pPr>
      <w:r w:rsidRPr="00EA730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172E1" w:rsidRPr="00EA7306" w:rsidRDefault="007172E1" w:rsidP="007172E1">
      <w:pPr>
        <w:spacing w:line="480" w:lineRule="auto"/>
        <w:jc w:val="center"/>
        <w:rPr>
          <w:b/>
          <w:sz w:val="24"/>
          <w:szCs w:val="24"/>
        </w:rPr>
      </w:pPr>
      <w:r w:rsidRPr="00EA7306">
        <w:rPr>
          <w:b/>
          <w:sz w:val="24"/>
          <w:szCs w:val="24"/>
        </w:rPr>
        <w:t>The Lord James Christ’s Heart &amp; Words</w:t>
      </w:r>
    </w:p>
    <w:p w:rsidR="007172E1" w:rsidRPr="00EA7306" w:rsidRDefault="007172E1" w:rsidP="007172E1">
      <w:pPr>
        <w:spacing w:line="480" w:lineRule="auto"/>
        <w:jc w:val="both"/>
        <w:rPr>
          <w:sz w:val="24"/>
          <w:szCs w:val="24"/>
        </w:rPr>
      </w:pPr>
      <w:r w:rsidRPr="00EA730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172E1" w:rsidRPr="00EA7306" w:rsidRDefault="007172E1" w:rsidP="007172E1">
      <w:pPr>
        <w:spacing w:line="480" w:lineRule="auto"/>
        <w:jc w:val="center"/>
        <w:rPr>
          <w:b/>
          <w:sz w:val="24"/>
          <w:szCs w:val="24"/>
        </w:rPr>
      </w:pPr>
      <w:r w:rsidRPr="00EA7306">
        <w:rPr>
          <w:b/>
          <w:sz w:val="24"/>
          <w:szCs w:val="24"/>
        </w:rPr>
        <w:t>The Lord James Christ’s Respect, Reverence, Revering &amp; High Esteem</w:t>
      </w:r>
    </w:p>
    <w:p w:rsidR="007172E1" w:rsidRPr="00EA7306" w:rsidRDefault="007172E1" w:rsidP="007172E1">
      <w:pPr>
        <w:spacing w:line="480" w:lineRule="auto"/>
        <w:jc w:val="both"/>
        <w:rPr>
          <w:sz w:val="24"/>
          <w:szCs w:val="24"/>
        </w:rPr>
      </w:pPr>
      <w:r w:rsidRPr="00EA730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172E1" w:rsidRPr="00EA7306" w:rsidRDefault="007172E1" w:rsidP="007172E1">
      <w:pPr>
        <w:spacing w:line="480" w:lineRule="auto"/>
        <w:jc w:val="center"/>
        <w:rPr>
          <w:b/>
          <w:sz w:val="24"/>
          <w:szCs w:val="24"/>
        </w:rPr>
      </w:pPr>
      <w:r w:rsidRPr="00EA7306">
        <w:rPr>
          <w:b/>
          <w:sz w:val="24"/>
          <w:szCs w:val="24"/>
        </w:rPr>
        <w:t>The Lord James Christ’s Salvation</w:t>
      </w:r>
    </w:p>
    <w:p w:rsidR="007172E1" w:rsidRPr="00EA7306" w:rsidRDefault="007172E1" w:rsidP="007172E1">
      <w:pPr>
        <w:spacing w:line="480" w:lineRule="auto"/>
        <w:jc w:val="both"/>
        <w:rPr>
          <w:sz w:val="24"/>
          <w:szCs w:val="24"/>
        </w:rPr>
      </w:pPr>
      <w:r w:rsidRPr="00EA730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A7306">
        <w:rPr>
          <w:sz w:val="24"/>
          <w:szCs w:val="24"/>
        </w:rPr>
        <w:lastRenderedPageBreak/>
        <w:t xml:space="preserve">the Father Stephen Our Lord can come like a spy in the night in Revelation 16:15. So faith must have works in James 2:14-26. </w:t>
      </w:r>
    </w:p>
    <w:p w:rsidR="007172E1" w:rsidRPr="00EA7306" w:rsidRDefault="007172E1" w:rsidP="007172E1">
      <w:pPr>
        <w:spacing w:line="480" w:lineRule="auto"/>
        <w:jc w:val="center"/>
        <w:rPr>
          <w:b/>
          <w:sz w:val="24"/>
          <w:szCs w:val="24"/>
        </w:rPr>
      </w:pPr>
      <w:r w:rsidRPr="00EA7306">
        <w:rPr>
          <w:b/>
          <w:sz w:val="24"/>
          <w:szCs w:val="24"/>
        </w:rPr>
        <w:t>The Lord James Christ’s Teaching</w:t>
      </w:r>
    </w:p>
    <w:p w:rsidR="007172E1" w:rsidRPr="00EA7306" w:rsidRDefault="007172E1" w:rsidP="007172E1">
      <w:pPr>
        <w:spacing w:line="480" w:lineRule="auto"/>
        <w:jc w:val="both"/>
        <w:rPr>
          <w:sz w:val="24"/>
          <w:szCs w:val="24"/>
        </w:rPr>
      </w:pPr>
      <w:r w:rsidRPr="00EA730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172E1" w:rsidRPr="00EA7306" w:rsidRDefault="007172E1" w:rsidP="007172E1">
      <w:pPr>
        <w:spacing w:line="480" w:lineRule="auto"/>
        <w:jc w:val="center"/>
        <w:rPr>
          <w:b/>
          <w:sz w:val="24"/>
          <w:szCs w:val="24"/>
        </w:rPr>
      </w:pPr>
      <w:r w:rsidRPr="00EA7306">
        <w:rPr>
          <w:b/>
          <w:sz w:val="24"/>
          <w:szCs w:val="24"/>
        </w:rPr>
        <w:t>The Lord James Christ’s living</w:t>
      </w:r>
    </w:p>
    <w:p w:rsidR="007172E1" w:rsidRPr="00EA7306" w:rsidRDefault="007172E1" w:rsidP="007172E1">
      <w:pPr>
        <w:spacing w:line="480" w:lineRule="auto"/>
        <w:jc w:val="both"/>
        <w:rPr>
          <w:sz w:val="24"/>
          <w:szCs w:val="24"/>
        </w:rPr>
      </w:pPr>
      <w:r w:rsidRPr="00EA7306">
        <w:rPr>
          <w:sz w:val="24"/>
          <w:szCs w:val="24"/>
        </w:rPr>
        <w:t>Tenth, wisdom is right living, but jealousy and selfish ambitions are false in James 3:14-16. The right kind of wisdom will equip You to live holy and to fear Your God.</w:t>
      </w:r>
    </w:p>
    <w:p w:rsidR="007172E1" w:rsidRPr="00EA7306" w:rsidRDefault="007172E1" w:rsidP="007172E1">
      <w:pPr>
        <w:spacing w:line="480" w:lineRule="auto"/>
        <w:jc w:val="center"/>
        <w:rPr>
          <w:b/>
          <w:sz w:val="24"/>
          <w:szCs w:val="24"/>
        </w:rPr>
      </w:pPr>
      <w:r w:rsidRPr="00EA7306">
        <w:rPr>
          <w:b/>
          <w:sz w:val="24"/>
          <w:szCs w:val="24"/>
        </w:rPr>
        <w:t>The Lord James Christ’s Jealousy</w:t>
      </w:r>
    </w:p>
    <w:p w:rsidR="007172E1" w:rsidRPr="00EA7306" w:rsidRDefault="007172E1" w:rsidP="007172E1">
      <w:pPr>
        <w:spacing w:line="480" w:lineRule="auto"/>
        <w:jc w:val="both"/>
        <w:rPr>
          <w:sz w:val="24"/>
          <w:szCs w:val="24"/>
        </w:rPr>
      </w:pPr>
      <w:r w:rsidRPr="00EA730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172E1" w:rsidRPr="00EA7306" w:rsidRDefault="007172E1" w:rsidP="007172E1">
      <w:pPr>
        <w:spacing w:line="480" w:lineRule="auto"/>
        <w:jc w:val="center"/>
        <w:rPr>
          <w:b/>
          <w:sz w:val="24"/>
          <w:szCs w:val="24"/>
        </w:rPr>
      </w:pPr>
      <w:r w:rsidRPr="00EA7306">
        <w:rPr>
          <w:b/>
          <w:sz w:val="24"/>
          <w:szCs w:val="24"/>
        </w:rPr>
        <w:t>The Lord James Christ’s Brotherly Law</w:t>
      </w:r>
    </w:p>
    <w:p w:rsidR="007172E1" w:rsidRPr="00EA7306" w:rsidRDefault="007172E1" w:rsidP="007172E1">
      <w:pPr>
        <w:spacing w:line="480" w:lineRule="auto"/>
        <w:jc w:val="both"/>
        <w:rPr>
          <w:sz w:val="24"/>
          <w:szCs w:val="24"/>
        </w:rPr>
      </w:pPr>
      <w:r w:rsidRPr="00EA7306">
        <w:rPr>
          <w:sz w:val="24"/>
          <w:szCs w:val="24"/>
        </w:rPr>
        <w:t xml:space="preserve">Twelfth, to speak against a Brother or a Sister is to speak against God’s Law and to be a Judge. There is only one Judge, </w:t>
      </w:r>
      <w:r w:rsidRPr="00EA7306">
        <w:rPr>
          <w:b/>
          <w:sz w:val="24"/>
          <w:szCs w:val="24"/>
        </w:rPr>
        <w:t>the Marvelous Lord Yah</w:t>
      </w:r>
      <w:r w:rsidRPr="00EA7306">
        <w:rPr>
          <w:sz w:val="24"/>
          <w:szCs w:val="24"/>
        </w:rPr>
        <w:t xml:space="preserve">. The role of a Christian is not a Judge but the doer of the Law in James 4:11-12. </w:t>
      </w:r>
    </w:p>
    <w:p w:rsidR="007172E1" w:rsidRPr="00EA7306" w:rsidRDefault="007172E1" w:rsidP="007172E1">
      <w:pPr>
        <w:spacing w:line="480" w:lineRule="auto"/>
        <w:jc w:val="center"/>
        <w:rPr>
          <w:b/>
          <w:sz w:val="24"/>
          <w:szCs w:val="24"/>
        </w:rPr>
      </w:pPr>
      <w:r w:rsidRPr="00EA7306">
        <w:rPr>
          <w:b/>
          <w:sz w:val="24"/>
          <w:szCs w:val="24"/>
        </w:rPr>
        <w:t>The Lord James Christ’s Business Traveling</w:t>
      </w:r>
    </w:p>
    <w:p w:rsidR="007172E1" w:rsidRPr="00EA7306" w:rsidRDefault="007172E1" w:rsidP="007172E1">
      <w:pPr>
        <w:spacing w:line="480" w:lineRule="auto"/>
        <w:jc w:val="both"/>
        <w:rPr>
          <w:sz w:val="24"/>
          <w:szCs w:val="24"/>
        </w:rPr>
      </w:pPr>
      <w:r w:rsidRPr="00EA7306">
        <w:rPr>
          <w:sz w:val="24"/>
          <w:szCs w:val="24"/>
        </w:rPr>
        <w:lastRenderedPageBreak/>
        <w:t xml:space="preserve">Thirteenth, live is uncertain. Plans to do business or travel should be done by the will of God. When One knows to do right and does not it is sin in James 4:13-17. </w:t>
      </w:r>
    </w:p>
    <w:p w:rsidR="007172E1" w:rsidRPr="00EA7306" w:rsidRDefault="007172E1" w:rsidP="007172E1">
      <w:pPr>
        <w:spacing w:line="480" w:lineRule="auto"/>
        <w:jc w:val="center"/>
        <w:rPr>
          <w:b/>
          <w:sz w:val="24"/>
          <w:szCs w:val="24"/>
        </w:rPr>
      </w:pPr>
      <w:r w:rsidRPr="00EA7306">
        <w:rPr>
          <w:b/>
          <w:sz w:val="24"/>
          <w:szCs w:val="24"/>
        </w:rPr>
        <w:t>The Lord James Christ’s Judgment against the Rich</w:t>
      </w:r>
    </w:p>
    <w:p w:rsidR="007172E1" w:rsidRPr="00EA7306" w:rsidRDefault="007172E1" w:rsidP="007172E1">
      <w:pPr>
        <w:spacing w:line="480" w:lineRule="auto"/>
        <w:jc w:val="both"/>
        <w:rPr>
          <w:sz w:val="24"/>
          <w:szCs w:val="24"/>
        </w:rPr>
      </w:pPr>
      <w:r w:rsidRPr="00EA730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172E1" w:rsidRPr="00EA7306" w:rsidRDefault="007172E1" w:rsidP="007172E1">
      <w:pPr>
        <w:spacing w:line="480" w:lineRule="auto"/>
        <w:jc w:val="center"/>
        <w:rPr>
          <w:b/>
          <w:sz w:val="24"/>
          <w:szCs w:val="24"/>
        </w:rPr>
      </w:pPr>
      <w:r w:rsidRPr="00EA7306">
        <w:rPr>
          <w:b/>
          <w:sz w:val="24"/>
          <w:szCs w:val="24"/>
        </w:rPr>
        <w:t>The Lord James Christ’s Patience &amp; Communication</w:t>
      </w:r>
    </w:p>
    <w:p w:rsidR="007172E1" w:rsidRPr="00EA7306" w:rsidRDefault="007172E1" w:rsidP="007172E1">
      <w:pPr>
        <w:spacing w:line="480" w:lineRule="auto"/>
        <w:jc w:val="both"/>
        <w:rPr>
          <w:sz w:val="24"/>
          <w:szCs w:val="24"/>
        </w:rPr>
      </w:pPr>
      <w:r w:rsidRPr="00EA7306">
        <w:rPr>
          <w:sz w:val="24"/>
          <w:szCs w:val="24"/>
        </w:rPr>
        <w:t xml:space="preserve">Fifteenth, a Christian must be patient to Christ’s coming. Occupy till I come is the command. Judging or complaining to One Another must cease. There should be a simple “Yes” or “No” in James 5:7-12. </w:t>
      </w:r>
    </w:p>
    <w:p w:rsidR="007172E1" w:rsidRPr="00EA7306" w:rsidRDefault="007172E1" w:rsidP="007172E1">
      <w:pPr>
        <w:spacing w:line="480" w:lineRule="auto"/>
        <w:jc w:val="center"/>
        <w:rPr>
          <w:b/>
          <w:sz w:val="24"/>
          <w:szCs w:val="24"/>
        </w:rPr>
      </w:pPr>
      <w:r w:rsidRPr="00EA7306">
        <w:rPr>
          <w:b/>
          <w:sz w:val="24"/>
          <w:szCs w:val="24"/>
        </w:rPr>
        <w:t>The Lord James Christ’s Prayer of Divine Healing</w:t>
      </w:r>
    </w:p>
    <w:p w:rsidR="007172E1" w:rsidRPr="00EA7306" w:rsidRDefault="007172E1" w:rsidP="007172E1">
      <w:pPr>
        <w:spacing w:line="480" w:lineRule="auto"/>
        <w:jc w:val="both"/>
        <w:rPr>
          <w:sz w:val="24"/>
          <w:szCs w:val="24"/>
        </w:rPr>
      </w:pPr>
      <w:r w:rsidRPr="00EA730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A7306">
        <w:rPr>
          <w:b/>
          <w:sz w:val="24"/>
          <w:szCs w:val="24"/>
        </w:rPr>
        <w:t>Holy Anointing Oil</w:t>
      </w:r>
      <w:r w:rsidRPr="00EA7306">
        <w:rPr>
          <w:sz w:val="24"/>
          <w:szCs w:val="24"/>
        </w:rPr>
        <w:t xml:space="preserve"> in James 5:13-18. </w:t>
      </w:r>
    </w:p>
    <w:p w:rsidR="007172E1" w:rsidRPr="00EA7306" w:rsidRDefault="007172E1" w:rsidP="007172E1">
      <w:pPr>
        <w:spacing w:line="480" w:lineRule="auto"/>
        <w:jc w:val="center"/>
        <w:rPr>
          <w:b/>
          <w:sz w:val="24"/>
          <w:szCs w:val="24"/>
        </w:rPr>
      </w:pPr>
      <w:r w:rsidRPr="00EA7306">
        <w:rPr>
          <w:b/>
          <w:sz w:val="24"/>
          <w:szCs w:val="24"/>
        </w:rPr>
        <w:t>The Lord James Christ’s Admonishing a Sinning Brother</w:t>
      </w:r>
    </w:p>
    <w:p w:rsidR="007172E1" w:rsidRPr="00EA7306" w:rsidRDefault="007172E1" w:rsidP="007172E1">
      <w:pPr>
        <w:spacing w:line="480" w:lineRule="auto"/>
        <w:jc w:val="both"/>
        <w:rPr>
          <w:sz w:val="24"/>
          <w:szCs w:val="24"/>
        </w:rPr>
      </w:pPr>
      <w:r w:rsidRPr="00EA730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172E1" w:rsidRPr="00EA7306" w:rsidRDefault="007172E1" w:rsidP="007172E1">
      <w:pPr>
        <w:spacing w:line="480" w:lineRule="auto"/>
        <w:jc w:val="center"/>
        <w:rPr>
          <w:b/>
          <w:sz w:val="24"/>
          <w:szCs w:val="24"/>
        </w:rPr>
      </w:pPr>
      <w:r w:rsidRPr="00EA7306">
        <w:rPr>
          <w:b/>
          <w:sz w:val="24"/>
          <w:szCs w:val="24"/>
        </w:rPr>
        <w:lastRenderedPageBreak/>
        <w:t>The Lord James Christ’s Standards for the Lord Man</w:t>
      </w:r>
    </w:p>
    <w:p w:rsidR="007172E1" w:rsidRPr="00EA7306" w:rsidRDefault="007172E1" w:rsidP="007172E1">
      <w:pPr>
        <w:spacing w:line="480" w:lineRule="auto"/>
        <w:jc w:val="both"/>
        <w:rPr>
          <w:sz w:val="24"/>
          <w:szCs w:val="24"/>
        </w:rPr>
      </w:pPr>
      <w:r w:rsidRPr="00EA730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172E1" w:rsidRPr="00EA7306" w:rsidRDefault="007172E1" w:rsidP="007172E1">
      <w:pPr>
        <w:spacing w:line="480" w:lineRule="auto"/>
        <w:jc w:val="center"/>
        <w:rPr>
          <w:b/>
          <w:sz w:val="24"/>
          <w:szCs w:val="24"/>
        </w:rPr>
      </w:pPr>
      <w:r w:rsidRPr="00EA7306">
        <w:rPr>
          <w:b/>
          <w:sz w:val="24"/>
          <w:szCs w:val="24"/>
        </w:rPr>
        <w:t>The Lord James Christ is Stoned to Death</w:t>
      </w:r>
    </w:p>
    <w:p w:rsidR="007172E1" w:rsidRPr="00EA7306" w:rsidRDefault="007172E1" w:rsidP="007172E1">
      <w:pPr>
        <w:spacing w:line="480" w:lineRule="auto"/>
        <w:jc w:val="both"/>
        <w:rPr>
          <w:sz w:val="24"/>
          <w:szCs w:val="24"/>
        </w:rPr>
      </w:pPr>
      <w:r w:rsidRPr="00EA730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172E1" w:rsidRPr="00EA7306" w:rsidRDefault="007172E1" w:rsidP="007172E1">
      <w:pPr>
        <w:spacing w:line="480" w:lineRule="auto"/>
        <w:jc w:val="center"/>
        <w:rPr>
          <w:b/>
          <w:sz w:val="24"/>
          <w:szCs w:val="24"/>
        </w:rPr>
      </w:pPr>
      <w:r w:rsidRPr="00EA7306">
        <w:rPr>
          <w:b/>
          <w:sz w:val="24"/>
          <w:szCs w:val="24"/>
        </w:rPr>
        <w:t>The Blood of the Lord James Christ as the Holiest of All in the Law</w:t>
      </w:r>
    </w:p>
    <w:p w:rsidR="007172E1" w:rsidRPr="00EA7306" w:rsidRDefault="007172E1" w:rsidP="007172E1">
      <w:pPr>
        <w:spacing w:line="480" w:lineRule="auto"/>
        <w:jc w:val="both"/>
        <w:rPr>
          <w:sz w:val="24"/>
          <w:szCs w:val="24"/>
        </w:rPr>
      </w:pPr>
      <w:r w:rsidRPr="00EA730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A7306">
        <w:rPr>
          <w:sz w:val="24"/>
          <w:szCs w:val="24"/>
          <w:vertAlign w:val="superscript"/>
        </w:rPr>
        <w:t>nd</w:t>
      </w:r>
      <w:r w:rsidRPr="00EA7306">
        <w:rPr>
          <w:sz w:val="24"/>
          <w:szCs w:val="24"/>
        </w:rPr>
        <w:t xml:space="preserve"> Maccabees 12:38-45. The blood of the Lord James brings forth mercy in the Law forever in Psalms 21:7.        </w:t>
      </w:r>
    </w:p>
    <w:p w:rsidR="007172E1" w:rsidRPr="00EA7306" w:rsidRDefault="007172E1" w:rsidP="007172E1">
      <w:pPr>
        <w:spacing w:line="480" w:lineRule="auto"/>
        <w:jc w:val="center"/>
        <w:rPr>
          <w:b/>
          <w:sz w:val="24"/>
          <w:szCs w:val="24"/>
        </w:rPr>
      </w:pPr>
      <w:r w:rsidRPr="00EA7306">
        <w:rPr>
          <w:b/>
          <w:sz w:val="24"/>
          <w:szCs w:val="24"/>
        </w:rPr>
        <w:t>The Lord James Christ’s Resurrection and Throne</w:t>
      </w:r>
    </w:p>
    <w:p w:rsidR="007172E1" w:rsidRPr="00EA7306" w:rsidRDefault="007172E1" w:rsidP="007172E1">
      <w:pPr>
        <w:spacing w:line="480" w:lineRule="auto"/>
        <w:rPr>
          <w:sz w:val="24"/>
          <w:szCs w:val="24"/>
        </w:rPr>
      </w:pPr>
      <w:r w:rsidRPr="00EA730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172E1" w:rsidRPr="00EA7306" w:rsidRDefault="007172E1" w:rsidP="007172E1">
      <w:pPr>
        <w:spacing w:line="480" w:lineRule="auto"/>
        <w:jc w:val="center"/>
        <w:rPr>
          <w:b/>
          <w:sz w:val="24"/>
          <w:szCs w:val="24"/>
        </w:rPr>
      </w:pPr>
      <w:r w:rsidRPr="00EA7306">
        <w:rPr>
          <w:b/>
          <w:sz w:val="24"/>
          <w:szCs w:val="24"/>
        </w:rPr>
        <w:t>THE LORD LUCIFER (THE LORD LUCIFER’S LADY OF KINGDOMS) WITH THE RANK OF GENERAL OR HIGHER FOR 40 YEARS [THIS IS IN BOOK ABOVE]</w:t>
      </w:r>
    </w:p>
    <w:p w:rsidR="007172E1" w:rsidRPr="00EA7306" w:rsidRDefault="007172E1" w:rsidP="007172E1">
      <w:pPr>
        <w:spacing w:line="480" w:lineRule="auto"/>
        <w:jc w:val="center"/>
        <w:rPr>
          <w:b/>
          <w:sz w:val="24"/>
          <w:szCs w:val="24"/>
        </w:rPr>
      </w:pPr>
      <w:r w:rsidRPr="00EA730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7172E1" w:rsidRPr="00EA7306" w:rsidRDefault="007172E1" w:rsidP="007172E1">
      <w:pPr>
        <w:spacing w:line="480" w:lineRule="auto"/>
        <w:jc w:val="center"/>
        <w:rPr>
          <w:b/>
          <w:sz w:val="24"/>
          <w:szCs w:val="24"/>
        </w:rPr>
      </w:pPr>
      <w:r w:rsidRPr="00EA7306">
        <w:rPr>
          <w:b/>
          <w:sz w:val="24"/>
          <w:szCs w:val="24"/>
        </w:rPr>
        <w:t xml:space="preserve">THE LORD ENOCH (THE LORD ENOCH’S LADY OF KINGDOMS) IS THE RACE OF THE FAITHFUL AS THE ETERNAL VICTOR &amp; IS THE MOST HIGHEST ETERNAL KINGDOM OF LORDSHIP THAT </w:t>
      </w:r>
      <w:r w:rsidRPr="00EA7306">
        <w:rPr>
          <w:b/>
          <w:sz w:val="24"/>
          <w:szCs w:val="24"/>
        </w:rPr>
        <w:lastRenderedPageBreak/>
        <w:t>HOUSES ALL TRUE SAINTLY CHRISTIAN LORDS &amp; TRUE SAINTLY CHRISTIAN LADIES THAT WILL NEVER BE DESTROYED &amp; HAS NO END</w:t>
      </w:r>
    </w:p>
    <w:p w:rsidR="007172E1" w:rsidRPr="00EA7306" w:rsidRDefault="007172E1" w:rsidP="007172E1">
      <w:pPr>
        <w:spacing w:before="240" w:line="480" w:lineRule="auto"/>
        <w:jc w:val="both"/>
        <w:rPr>
          <w:sz w:val="24"/>
          <w:szCs w:val="24"/>
        </w:rPr>
      </w:pPr>
      <w:r w:rsidRPr="00EA7306">
        <w:rPr>
          <w:sz w:val="24"/>
          <w:szCs w:val="24"/>
        </w:rPr>
        <w:t>The Lord Enoch’s name mainly means</w:t>
      </w:r>
      <w:r w:rsidRPr="00EA7306">
        <w:rPr>
          <w:b/>
          <w:sz w:val="24"/>
          <w:szCs w:val="24"/>
        </w:rPr>
        <w:t xml:space="preserve"> “Initiated.” </w:t>
      </w:r>
      <w:r w:rsidRPr="00EA7306">
        <w:rPr>
          <w:sz w:val="24"/>
          <w:szCs w:val="24"/>
        </w:rPr>
        <w:t xml:space="preserve">The Scripture references of the Lord Enoch is in Genesis 5:22-24; Hebrews 11:5; Sirach 44:16 &amp; Jude 14-15. The variations of the name is Hanokh, Hanok &amp; Idris.  </w:t>
      </w:r>
    </w:p>
    <w:p w:rsidR="007172E1" w:rsidRPr="00EA7306" w:rsidRDefault="007172E1" w:rsidP="007172E1">
      <w:pPr>
        <w:spacing w:before="240" w:line="480" w:lineRule="auto"/>
        <w:jc w:val="both"/>
        <w:rPr>
          <w:sz w:val="24"/>
          <w:szCs w:val="24"/>
        </w:rPr>
      </w:pPr>
      <w:r w:rsidRPr="00EA730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172E1" w:rsidRPr="00EA7306" w:rsidRDefault="007172E1" w:rsidP="007172E1">
      <w:pPr>
        <w:spacing w:before="240" w:line="480" w:lineRule="auto"/>
        <w:jc w:val="both"/>
        <w:rPr>
          <w:sz w:val="24"/>
          <w:szCs w:val="24"/>
        </w:rPr>
      </w:pPr>
      <w:r w:rsidRPr="00EA7306">
        <w:rPr>
          <w:sz w:val="24"/>
          <w:szCs w:val="24"/>
        </w:rPr>
        <w:t xml:space="preserve">This is because the Father Stephen Our Lord sees all acts &amp; all time equally, which is always Pentecost Sunday is proven in: </w:t>
      </w:r>
    </w:p>
    <w:p w:rsidR="007172E1" w:rsidRPr="00EA7306" w:rsidRDefault="007172E1" w:rsidP="007172E1">
      <w:pPr>
        <w:jc w:val="both"/>
        <w:rPr>
          <w:i/>
          <w:sz w:val="24"/>
          <w:szCs w:val="24"/>
        </w:rPr>
      </w:pPr>
      <w:r w:rsidRPr="00EA7306">
        <w:rPr>
          <w:i/>
          <w:sz w:val="24"/>
          <w:szCs w:val="24"/>
        </w:rPr>
        <w:t>Father Stephen’s Time</w:t>
      </w:r>
    </w:p>
    <w:p w:rsidR="007172E1" w:rsidRPr="00EA7306" w:rsidRDefault="007172E1" w:rsidP="007172E1">
      <w:pPr>
        <w:jc w:val="both"/>
        <w:rPr>
          <w:sz w:val="24"/>
          <w:szCs w:val="24"/>
        </w:rPr>
      </w:pPr>
      <w:r w:rsidRPr="00EA7306">
        <w:rPr>
          <w:sz w:val="24"/>
          <w:szCs w:val="24"/>
        </w:rPr>
        <w:t>God’s timelessness in own being is in Job 36:26; Revelation 1:8, 4:8;  John 1:3, 8:58; Exodus 3:14; 1</w:t>
      </w:r>
      <w:r w:rsidRPr="00EA7306">
        <w:rPr>
          <w:sz w:val="24"/>
          <w:szCs w:val="24"/>
          <w:vertAlign w:val="superscript"/>
        </w:rPr>
        <w:t>st</w:t>
      </w:r>
      <w:r w:rsidRPr="00EA7306">
        <w:rPr>
          <w:sz w:val="24"/>
          <w:szCs w:val="24"/>
        </w:rPr>
        <w:t xml:space="preserve"> Corinthians 8:6; Colossians 1:16; Hebrews 1:2; Genesis 1:1 and Acts 1:6-7.   </w:t>
      </w:r>
    </w:p>
    <w:p w:rsidR="007172E1" w:rsidRPr="00EA7306" w:rsidRDefault="007172E1" w:rsidP="007172E1">
      <w:pPr>
        <w:jc w:val="both"/>
        <w:rPr>
          <w:i/>
          <w:sz w:val="24"/>
          <w:szCs w:val="24"/>
        </w:rPr>
      </w:pPr>
      <w:r w:rsidRPr="00EA7306">
        <w:rPr>
          <w:i/>
          <w:sz w:val="24"/>
          <w:szCs w:val="24"/>
        </w:rPr>
        <w:t>God’s Time seen equally</w:t>
      </w:r>
    </w:p>
    <w:p w:rsidR="007172E1" w:rsidRPr="00EA7306" w:rsidRDefault="007172E1" w:rsidP="007172E1">
      <w:pPr>
        <w:jc w:val="both"/>
        <w:rPr>
          <w:sz w:val="24"/>
          <w:szCs w:val="24"/>
        </w:rPr>
      </w:pPr>
      <w:r w:rsidRPr="00EA7306">
        <w:rPr>
          <w:sz w:val="24"/>
          <w:szCs w:val="24"/>
        </w:rPr>
        <w:t>His time does not change in 2</w:t>
      </w:r>
      <w:r w:rsidRPr="00EA7306">
        <w:rPr>
          <w:sz w:val="24"/>
          <w:szCs w:val="24"/>
          <w:vertAlign w:val="superscript"/>
        </w:rPr>
        <w:t>nd</w:t>
      </w:r>
      <w:r w:rsidRPr="00EA7306">
        <w:rPr>
          <w:sz w:val="24"/>
          <w:szCs w:val="24"/>
        </w:rPr>
        <w:t xml:space="preserve"> Peter 3:8; Psalm 90; Isaiah 45:21; 46:9-10 and Acts 1:6-8.</w:t>
      </w:r>
    </w:p>
    <w:p w:rsidR="007172E1" w:rsidRPr="00EA7306" w:rsidRDefault="007172E1" w:rsidP="007172E1">
      <w:pPr>
        <w:jc w:val="both"/>
        <w:rPr>
          <w:i/>
          <w:sz w:val="24"/>
          <w:szCs w:val="24"/>
        </w:rPr>
      </w:pPr>
      <w:r w:rsidRPr="00EA7306">
        <w:rPr>
          <w:i/>
          <w:sz w:val="24"/>
          <w:szCs w:val="24"/>
        </w:rPr>
        <w:t>God’s Unity</w:t>
      </w:r>
    </w:p>
    <w:p w:rsidR="007172E1" w:rsidRPr="00EA7306" w:rsidRDefault="007172E1" w:rsidP="007172E1">
      <w:pPr>
        <w:jc w:val="both"/>
        <w:rPr>
          <w:sz w:val="24"/>
          <w:szCs w:val="24"/>
        </w:rPr>
      </w:pPr>
      <w:r w:rsidRPr="00EA7306">
        <w:rPr>
          <w:sz w:val="24"/>
          <w:szCs w:val="24"/>
        </w:rPr>
        <w:t>God is unified in 1</w:t>
      </w:r>
      <w:r w:rsidRPr="00EA7306">
        <w:rPr>
          <w:sz w:val="24"/>
          <w:szCs w:val="24"/>
          <w:vertAlign w:val="superscript"/>
        </w:rPr>
        <w:t>st</w:t>
      </w:r>
      <w:r w:rsidRPr="00EA7306">
        <w:rPr>
          <w:sz w:val="24"/>
          <w:szCs w:val="24"/>
        </w:rPr>
        <w:t xml:space="preserve"> John 1:5; 4:8; Isaiah 7:14; Mathew 1:23; Exodus 34:6-7 and Acts 7:59. </w:t>
      </w:r>
    </w:p>
    <w:p w:rsidR="007172E1" w:rsidRPr="00EA7306" w:rsidRDefault="007172E1" w:rsidP="007172E1">
      <w:pPr>
        <w:jc w:val="both"/>
        <w:rPr>
          <w:i/>
          <w:sz w:val="24"/>
          <w:szCs w:val="24"/>
        </w:rPr>
      </w:pPr>
      <w:r w:rsidRPr="00EA7306">
        <w:rPr>
          <w:i/>
          <w:sz w:val="24"/>
          <w:szCs w:val="24"/>
        </w:rPr>
        <w:t>God’s Limitations concerning Himself (God is the “Unlying God” in Titus 1:2 &amp; Hebrews 6:18)</w:t>
      </w:r>
    </w:p>
    <w:p w:rsidR="007172E1" w:rsidRPr="00EA7306" w:rsidRDefault="007172E1" w:rsidP="007172E1">
      <w:pPr>
        <w:jc w:val="both"/>
        <w:rPr>
          <w:sz w:val="24"/>
          <w:szCs w:val="24"/>
        </w:rPr>
      </w:pPr>
      <w:r w:rsidRPr="00EA7306">
        <w:rPr>
          <w:sz w:val="24"/>
          <w:szCs w:val="24"/>
        </w:rPr>
        <w:lastRenderedPageBreak/>
        <w:t>God cannot look upon sin  in  Matthew  27:46; Mark 15:34, but good in Genesis 1; He  thinks no  evil in 1</w:t>
      </w:r>
      <w:r w:rsidRPr="00EA7306">
        <w:rPr>
          <w:sz w:val="24"/>
          <w:szCs w:val="24"/>
          <w:vertAlign w:val="superscript"/>
        </w:rPr>
        <w:t>st</w:t>
      </w:r>
      <w:r w:rsidRPr="00EA7306">
        <w:rPr>
          <w:sz w:val="24"/>
          <w:szCs w:val="24"/>
        </w:rPr>
        <w:t xml:space="preserve"> Corinthians 13:5 &amp; never lies in Romans 3:4; God can’t be tempted &amp; He tempts no  One in James 1:13 and God cannot deny Himself in 2</w:t>
      </w:r>
      <w:r w:rsidRPr="00EA7306">
        <w:rPr>
          <w:sz w:val="24"/>
          <w:szCs w:val="24"/>
          <w:vertAlign w:val="superscript"/>
        </w:rPr>
        <w:t>nd</w:t>
      </w:r>
      <w:r w:rsidRPr="00EA7306">
        <w:rPr>
          <w:sz w:val="24"/>
          <w:szCs w:val="24"/>
        </w:rPr>
        <w:t xml:space="preserve"> Timothy 2:13.  </w:t>
      </w:r>
    </w:p>
    <w:p w:rsidR="007172E1" w:rsidRPr="00EA7306" w:rsidRDefault="007172E1" w:rsidP="007172E1">
      <w:pPr>
        <w:jc w:val="both"/>
        <w:rPr>
          <w:i/>
          <w:sz w:val="24"/>
          <w:szCs w:val="24"/>
        </w:rPr>
      </w:pPr>
      <w:r w:rsidRPr="00EA7306">
        <w:rPr>
          <w:i/>
          <w:sz w:val="24"/>
          <w:szCs w:val="24"/>
        </w:rPr>
        <w:t>God’s Sovereignty</w:t>
      </w:r>
    </w:p>
    <w:p w:rsidR="007172E1" w:rsidRPr="00EA7306" w:rsidRDefault="007172E1" w:rsidP="007172E1">
      <w:pPr>
        <w:jc w:val="both"/>
        <w:rPr>
          <w:sz w:val="24"/>
          <w:szCs w:val="24"/>
        </w:rPr>
      </w:pPr>
      <w:r w:rsidRPr="00EA730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172E1" w:rsidRPr="00EA7306" w:rsidRDefault="007172E1" w:rsidP="007172E1">
      <w:pPr>
        <w:spacing w:line="480" w:lineRule="auto"/>
        <w:jc w:val="center"/>
        <w:rPr>
          <w:b/>
          <w:sz w:val="24"/>
          <w:szCs w:val="24"/>
        </w:rPr>
      </w:pPr>
      <w:r w:rsidRPr="00EA7306">
        <w:rPr>
          <w:b/>
          <w:sz w:val="24"/>
          <w:szCs w:val="24"/>
        </w:rPr>
        <w:t xml:space="preserve">THE LORD ENOCH WITH THE ETERNAL RANK OF A 6 GOLD STAR GENERAL IS FOREVER AUTHORIZED BY HIS ETERNAL GENERAL ORDERS IS UNDER THE FATHER STEPHEN OUR LORD IN HEBREWS 7:17, 21 </w:t>
      </w:r>
    </w:p>
    <w:p w:rsidR="007172E1" w:rsidRPr="00EA7306" w:rsidRDefault="007172E1" w:rsidP="007172E1">
      <w:pPr>
        <w:spacing w:line="480" w:lineRule="auto"/>
        <w:jc w:val="center"/>
        <w:rPr>
          <w:b/>
          <w:sz w:val="24"/>
          <w:szCs w:val="24"/>
        </w:rPr>
      </w:pPr>
      <w:r w:rsidRPr="00EA7306">
        <w:rPr>
          <w:b/>
          <w:sz w:val="24"/>
          <w:szCs w:val="24"/>
        </w:rPr>
        <w:t>The Lord Melchizedek’s Identity (ID)</w:t>
      </w:r>
    </w:p>
    <w:p w:rsidR="007172E1" w:rsidRPr="00EA7306" w:rsidRDefault="007172E1" w:rsidP="007172E1">
      <w:pPr>
        <w:spacing w:line="480" w:lineRule="auto"/>
        <w:jc w:val="both"/>
        <w:rPr>
          <w:sz w:val="24"/>
          <w:szCs w:val="24"/>
        </w:rPr>
      </w:pPr>
      <w:r w:rsidRPr="00EA730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A7306">
        <w:rPr>
          <w:sz w:val="24"/>
          <w:szCs w:val="24"/>
          <w:vertAlign w:val="superscript"/>
        </w:rPr>
        <w:t>st</w:t>
      </w:r>
      <w:r w:rsidRPr="00EA730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A7306">
        <w:rPr>
          <w:sz w:val="24"/>
          <w:szCs w:val="24"/>
          <w:vertAlign w:val="superscript"/>
        </w:rPr>
        <w:t>st</w:t>
      </w:r>
      <w:r w:rsidRPr="00EA7306">
        <w:rPr>
          <w:sz w:val="24"/>
          <w:szCs w:val="24"/>
        </w:rPr>
        <w:t xml:space="preserve"> Chief of Police) of the Most High God [Ephesians 4:6]---Most Highest Father Stephen [2</w:t>
      </w:r>
      <w:r w:rsidRPr="00EA7306">
        <w:rPr>
          <w:sz w:val="24"/>
          <w:szCs w:val="24"/>
          <w:vertAlign w:val="superscript"/>
        </w:rPr>
        <w:t>nd</w:t>
      </w:r>
      <w:r w:rsidRPr="00EA7306">
        <w:rPr>
          <w:sz w:val="24"/>
          <w:szCs w:val="24"/>
        </w:rPr>
        <w:t xml:space="preserve"> Esdras 4:34] (Most Highest 6 Gold Star General) from the </w:t>
      </w:r>
      <w:r w:rsidRPr="00EA7306">
        <w:rPr>
          <w:sz w:val="24"/>
          <w:szCs w:val="24"/>
        </w:rPr>
        <w:lastRenderedPageBreak/>
        <w:t>Most Highest Specialist to the Most Highest 6 Gold Star General which is 0 to 36 Rank Structures [US Army] concerns the Father Stephen [99.7% to 100% in Acts 7:57-8:3] in Genesis 14:18.</w:t>
      </w:r>
    </w:p>
    <w:p w:rsidR="007172E1" w:rsidRPr="00EA7306" w:rsidRDefault="007172E1" w:rsidP="007172E1">
      <w:pPr>
        <w:spacing w:line="480" w:lineRule="auto"/>
        <w:jc w:val="center"/>
        <w:rPr>
          <w:b/>
          <w:sz w:val="24"/>
          <w:szCs w:val="24"/>
        </w:rPr>
      </w:pPr>
      <w:r w:rsidRPr="00EA7306">
        <w:rPr>
          <w:b/>
          <w:sz w:val="24"/>
          <w:szCs w:val="24"/>
        </w:rPr>
        <w:t>The Problems of the Lord Melchizedek’s Earliest Roots being called the “Priest of God Most High”</w:t>
      </w:r>
    </w:p>
    <w:p w:rsidR="007172E1" w:rsidRPr="00EA7306" w:rsidRDefault="007172E1" w:rsidP="007172E1">
      <w:pPr>
        <w:spacing w:line="480" w:lineRule="auto"/>
        <w:jc w:val="both"/>
        <w:rPr>
          <w:sz w:val="24"/>
          <w:szCs w:val="24"/>
        </w:rPr>
      </w:pPr>
      <w:r w:rsidRPr="00EA730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A7306">
        <w:rPr>
          <w:sz w:val="24"/>
          <w:szCs w:val="24"/>
          <w:vertAlign w:val="superscript"/>
        </w:rPr>
        <w:t>th</w:t>
      </w:r>
      <w:r w:rsidRPr="00EA7306">
        <w:rPr>
          <w:sz w:val="24"/>
          <w:szCs w:val="24"/>
        </w:rPr>
        <w:t xml:space="preserve"> from the Lord Adam [lived 930 years &amp; died] &amp; the Lord Noah [lived 950 years &amp; died] is 10</w:t>
      </w:r>
      <w:r w:rsidRPr="00EA7306">
        <w:rPr>
          <w:sz w:val="24"/>
          <w:szCs w:val="24"/>
          <w:vertAlign w:val="superscript"/>
        </w:rPr>
        <w:t>th</w:t>
      </w:r>
      <w:r w:rsidRPr="00EA7306">
        <w:rPr>
          <w:sz w:val="24"/>
          <w:szCs w:val="24"/>
        </w:rPr>
        <w:t xml:space="preserve"> from the Lord Adam in Genesis 5:19-32. This is probably, and most likely the earliest identity of the Lord Melchizedek. He may </w:t>
      </w:r>
      <w:r w:rsidRPr="00EA730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72E1" w:rsidRPr="00EA7306" w:rsidRDefault="007172E1" w:rsidP="007172E1">
      <w:pPr>
        <w:spacing w:line="480" w:lineRule="auto"/>
        <w:jc w:val="both"/>
        <w:rPr>
          <w:sz w:val="24"/>
          <w:szCs w:val="24"/>
        </w:rPr>
      </w:pPr>
      <w:r w:rsidRPr="00EA730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72E1" w:rsidRPr="00EA7306" w:rsidRDefault="007172E1" w:rsidP="007172E1">
      <w:pPr>
        <w:spacing w:line="480" w:lineRule="auto"/>
        <w:jc w:val="both"/>
        <w:rPr>
          <w:sz w:val="24"/>
          <w:szCs w:val="24"/>
        </w:rPr>
      </w:pPr>
      <w:r w:rsidRPr="00EA730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A7306">
        <w:rPr>
          <w:sz w:val="24"/>
          <w:szCs w:val="24"/>
          <w:vertAlign w:val="superscript"/>
        </w:rPr>
        <w:t>nd</w:t>
      </w:r>
      <w:r w:rsidRPr="00EA7306">
        <w:rPr>
          <w:sz w:val="24"/>
          <w:szCs w:val="24"/>
        </w:rPr>
        <w:t xml:space="preserve"> Samuel 7:13, 16 &amp; 1</w:t>
      </w:r>
      <w:r w:rsidRPr="00EA7306">
        <w:rPr>
          <w:sz w:val="24"/>
          <w:szCs w:val="24"/>
          <w:vertAlign w:val="superscript"/>
        </w:rPr>
        <w:t>st</w:t>
      </w:r>
      <w:r w:rsidRPr="00EA7306">
        <w:rPr>
          <w:sz w:val="24"/>
          <w:szCs w:val="24"/>
        </w:rPr>
        <w:t xml:space="preserve"> Kings 1:37, 47. </w:t>
      </w:r>
    </w:p>
    <w:p w:rsidR="007172E1" w:rsidRPr="00EA7306" w:rsidRDefault="007172E1" w:rsidP="007172E1">
      <w:pPr>
        <w:spacing w:line="480" w:lineRule="auto"/>
        <w:jc w:val="both"/>
        <w:rPr>
          <w:sz w:val="24"/>
          <w:szCs w:val="24"/>
        </w:rPr>
      </w:pPr>
      <w:r w:rsidRPr="00EA730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172E1" w:rsidRPr="00EA7306" w:rsidRDefault="007172E1" w:rsidP="007172E1">
      <w:pPr>
        <w:spacing w:line="480" w:lineRule="auto"/>
        <w:jc w:val="both"/>
        <w:rPr>
          <w:sz w:val="24"/>
          <w:szCs w:val="24"/>
        </w:rPr>
      </w:pPr>
      <w:r w:rsidRPr="00EA730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A7306">
        <w:rPr>
          <w:b/>
          <w:sz w:val="24"/>
          <w:szCs w:val="24"/>
        </w:rPr>
        <w:t>Indestructible Endless Life</w:t>
      </w:r>
      <w:r w:rsidRPr="00EA7306">
        <w:rPr>
          <w:sz w:val="24"/>
          <w:szCs w:val="24"/>
        </w:rPr>
        <w:t xml:space="preserve">” in Hebrews 7:15-16.     </w:t>
      </w:r>
    </w:p>
    <w:p w:rsidR="007172E1" w:rsidRPr="00EA7306" w:rsidRDefault="007172E1" w:rsidP="007172E1">
      <w:pPr>
        <w:spacing w:line="480" w:lineRule="auto"/>
        <w:jc w:val="both"/>
        <w:rPr>
          <w:sz w:val="24"/>
          <w:szCs w:val="24"/>
        </w:rPr>
      </w:pPr>
      <w:r w:rsidRPr="00EA730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72E1" w:rsidRPr="00EA7306" w:rsidRDefault="007172E1" w:rsidP="007172E1">
      <w:pPr>
        <w:spacing w:line="480" w:lineRule="auto"/>
        <w:jc w:val="center"/>
        <w:rPr>
          <w:b/>
          <w:sz w:val="24"/>
          <w:szCs w:val="24"/>
        </w:rPr>
      </w:pPr>
      <w:r w:rsidRPr="00EA7306">
        <w:rPr>
          <w:b/>
          <w:sz w:val="24"/>
          <w:szCs w:val="24"/>
        </w:rPr>
        <w:t>The 10% Tithe (Sacrifices, Offerings &amp; Spoils) to the Father Stephen by the Eternal General Order of the Lord Melchizedek</w:t>
      </w:r>
    </w:p>
    <w:p w:rsidR="007172E1" w:rsidRPr="00EA7306" w:rsidRDefault="007172E1" w:rsidP="007172E1">
      <w:pPr>
        <w:spacing w:line="480" w:lineRule="auto"/>
        <w:jc w:val="both"/>
        <w:rPr>
          <w:sz w:val="24"/>
          <w:szCs w:val="24"/>
        </w:rPr>
      </w:pPr>
      <w:r w:rsidRPr="00EA730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A730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72E1" w:rsidRPr="00EA7306" w:rsidRDefault="007172E1" w:rsidP="007172E1">
      <w:pPr>
        <w:spacing w:line="480" w:lineRule="auto"/>
        <w:jc w:val="center"/>
        <w:rPr>
          <w:b/>
          <w:sz w:val="24"/>
          <w:szCs w:val="24"/>
        </w:rPr>
      </w:pPr>
      <w:r w:rsidRPr="00EA7306">
        <w:rPr>
          <w:b/>
          <w:sz w:val="24"/>
          <w:szCs w:val="24"/>
        </w:rPr>
        <w:t>The Office of the High Priest</w:t>
      </w:r>
    </w:p>
    <w:p w:rsidR="007172E1" w:rsidRPr="00EA7306" w:rsidRDefault="007172E1" w:rsidP="007172E1">
      <w:pPr>
        <w:spacing w:line="480" w:lineRule="auto"/>
        <w:jc w:val="both"/>
        <w:rPr>
          <w:sz w:val="24"/>
          <w:szCs w:val="24"/>
        </w:rPr>
      </w:pPr>
      <w:r w:rsidRPr="00EA730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7306">
        <w:rPr>
          <w:sz w:val="24"/>
          <w:szCs w:val="24"/>
          <w:vertAlign w:val="superscript"/>
        </w:rPr>
        <w:t>st</w:t>
      </w:r>
      <w:r w:rsidRPr="00EA73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7306">
        <w:rPr>
          <w:sz w:val="24"/>
          <w:szCs w:val="24"/>
          <w:vertAlign w:val="superscript"/>
        </w:rPr>
        <w:t>st</w:t>
      </w:r>
      <w:r w:rsidRPr="00EA7306">
        <w:rPr>
          <w:sz w:val="24"/>
          <w:szCs w:val="24"/>
        </w:rPr>
        <w:t xml:space="preserve"> tabernacle &amp; then grew in the 1</w:t>
      </w:r>
      <w:r w:rsidRPr="00EA7306">
        <w:rPr>
          <w:sz w:val="24"/>
          <w:szCs w:val="24"/>
          <w:vertAlign w:val="superscript"/>
        </w:rPr>
        <w:t>st</w:t>
      </w:r>
      <w:r w:rsidRPr="00EA73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7306">
        <w:rPr>
          <w:b/>
          <w:sz w:val="24"/>
          <w:szCs w:val="24"/>
        </w:rPr>
        <w:t>The Lord Yahweh’s Healing and the Medical Herbal Antidotes of the Holy Bible</w:t>
      </w:r>
      <w:r w:rsidRPr="00EA7306">
        <w:rPr>
          <w:sz w:val="24"/>
          <w:szCs w:val="24"/>
        </w:rPr>
        <w:t>” and “</w:t>
      </w:r>
      <w:r w:rsidRPr="00EA7306">
        <w:rPr>
          <w:b/>
          <w:sz w:val="24"/>
          <w:szCs w:val="24"/>
        </w:rPr>
        <w:t xml:space="preserve">The </w:t>
      </w:r>
      <w:r w:rsidRPr="00EA7306">
        <w:rPr>
          <w:b/>
          <w:sz w:val="24"/>
          <w:szCs w:val="24"/>
        </w:rPr>
        <w:lastRenderedPageBreak/>
        <w:t>Lord Yahweh’s Healing and the Biblical Diseases in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Smoking in the Holy Bible</w:t>
      </w:r>
      <w:r w:rsidRPr="00EA730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A7306">
        <w:rPr>
          <w:sz w:val="24"/>
          <w:szCs w:val="24"/>
          <w:vertAlign w:val="superscript"/>
        </w:rPr>
        <w:t>st</w:t>
      </w:r>
      <w:r w:rsidRPr="00EA730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A730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26:8; Ezra 2:63; Nehemiah 7:65 &amp; Sirach 45:10. No One can call the Lord Stephen the Father, except by His Own Holy Ghost &amp; His Own Truth in John 4:21-24.  </w:t>
      </w:r>
    </w:p>
    <w:p w:rsidR="007172E1" w:rsidRPr="00EA7306" w:rsidRDefault="007172E1" w:rsidP="007172E1">
      <w:pPr>
        <w:spacing w:line="480" w:lineRule="auto"/>
        <w:jc w:val="center"/>
        <w:rPr>
          <w:b/>
          <w:sz w:val="24"/>
          <w:szCs w:val="24"/>
        </w:rPr>
      </w:pPr>
      <w:r w:rsidRPr="00EA7306">
        <w:rPr>
          <w:b/>
          <w:sz w:val="24"/>
          <w:szCs w:val="24"/>
        </w:rPr>
        <w:t>The 7 Complete General Orders of the Lord Melchizedek for All Creation</w:t>
      </w:r>
    </w:p>
    <w:p w:rsidR="007172E1" w:rsidRPr="00EA7306" w:rsidRDefault="007172E1" w:rsidP="007172E1">
      <w:pPr>
        <w:spacing w:line="480" w:lineRule="auto"/>
        <w:jc w:val="both"/>
        <w:rPr>
          <w:sz w:val="24"/>
          <w:szCs w:val="24"/>
        </w:rPr>
      </w:pPr>
      <w:r w:rsidRPr="00EA730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A730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72E1" w:rsidRPr="00EA7306" w:rsidRDefault="007172E1" w:rsidP="007172E1">
      <w:pPr>
        <w:jc w:val="center"/>
        <w:rPr>
          <w:rFonts w:cstheme="minorHAnsi"/>
          <w:b/>
          <w:sz w:val="24"/>
          <w:szCs w:val="24"/>
        </w:rPr>
      </w:pPr>
      <w:r w:rsidRPr="00EA7306">
        <w:rPr>
          <w:rFonts w:cstheme="minorHAnsi"/>
          <w:b/>
          <w:sz w:val="24"/>
          <w:szCs w:val="24"/>
        </w:rPr>
        <w:t>The Worldly Law Armed Forces: The 30 Orders of the Lord Melchizedek (Giants)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A7306">
        <w:rPr>
          <w:rFonts w:cstheme="minorHAnsi"/>
          <w:sz w:val="24"/>
          <w:szCs w:val="24"/>
        </w:rPr>
        <w:lastRenderedPageBreak/>
        <w:t>Stephen &amp; Barbara in the Father’s/Mother’s Lordships &amp; The Giant Order of Melchizedek &amp; Victoria (Giants) in the Lord’s/Ladies Lordships.</w:t>
      </w:r>
    </w:p>
    <w:p w:rsidR="007172E1" w:rsidRPr="00EA7306" w:rsidRDefault="007172E1" w:rsidP="007172E1">
      <w:pPr>
        <w:jc w:val="center"/>
        <w:rPr>
          <w:rFonts w:cstheme="minorHAnsi"/>
          <w:b/>
          <w:sz w:val="24"/>
          <w:szCs w:val="24"/>
        </w:rPr>
      </w:pPr>
      <w:r w:rsidRPr="00EA7306">
        <w:rPr>
          <w:rFonts w:cstheme="minorHAnsi"/>
          <w:b/>
          <w:sz w:val="24"/>
          <w:szCs w:val="24"/>
        </w:rPr>
        <w:t>The Military Law Armed Forces: The 30 Orders of the Lord Melchizedek by Elohim (Dragon Hosts, Camps &amp; Armies)</w:t>
      </w:r>
    </w:p>
    <w:p w:rsidR="007172E1" w:rsidRPr="00EA7306" w:rsidRDefault="007172E1" w:rsidP="007172E1">
      <w:pPr>
        <w:jc w:val="center"/>
        <w:rPr>
          <w:rFonts w:cstheme="minorHAnsi"/>
          <w:b/>
          <w:sz w:val="24"/>
          <w:szCs w:val="24"/>
        </w:rPr>
      </w:pPr>
      <w:r w:rsidRPr="00EA7306">
        <w:rPr>
          <w:rFonts w:cstheme="minorHAnsi"/>
          <w:b/>
          <w:sz w:val="24"/>
          <w:szCs w:val="24"/>
        </w:rPr>
        <w:t>The Ministry of the Heavenly Soldiers (Dignitaries) with the 5 House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Governors (Presidents) with the 7 City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Guardians (Protectors) with the 10 Kingdom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Ministry of the Heavenly Crown with the 2 Foundational Orders: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rPr>
          <w:rFonts w:cstheme="minorHAnsi"/>
          <w:sz w:val="24"/>
          <w:szCs w:val="24"/>
        </w:rPr>
      </w:pPr>
      <w:r w:rsidRPr="00EA7306">
        <w:rPr>
          <w:rFonts w:cstheme="minorHAnsi"/>
          <w:sz w:val="24"/>
          <w:szCs w:val="24"/>
        </w:rPr>
        <w:t>The Dragons called Chubby Ones &amp; The Dragons called Cherubim’s.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6 Supreme Dragon Lordship Commands of the Lord Elohim in the 1 Rock Order:</w:t>
      </w:r>
    </w:p>
    <w:p w:rsidR="007172E1" w:rsidRPr="00EA7306" w:rsidRDefault="007172E1" w:rsidP="007172E1">
      <w:pPr>
        <w:spacing w:after="0" w:line="240" w:lineRule="auto"/>
        <w:jc w:val="both"/>
        <w:rPr>
          <w:rFonts w:cstheme="minorHAnsi"/>
          <w:sz w:val="24"/>
          <w:szCs w:val="24"/>
        </w:rPr>
      </w:pPr>
      <w:r w:rsidRPr="00EA7306">
        <w:rPr>
          <w:rFonts w:cstheme="minorHAnsi"/>
          <w:sz w:val="24"/>
          <w:szCs w:val="24"/>
        </w:rPr>
        <w:lastRenderedPageBreak/>
        <w:t xml:space="preserve"> </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EA7306" w:rsidRDefault="007172E1" w:rsidP="007172E1">
      <w:pPr>
        <w:spacing w:after="0" w:line="480" w:lineRule="auto"/>
        <w:jc w:val="center"/>
        <w:rPr>
          <w:rFonts w:cstheme="minorHAnsi"/>
          <w:b/>
          <w:sz w:val="24"/>
          <w:szCs w:val="24"/>
        </w:rPr>
      </w:pPr>
      <w:r w:rsidRPr="00EA7306">
        <w:rPr>
          <w:rFonts w:cstheme="minorHAnsi"/>
          <w:b/>
          <w:sz w:val="24"/>
          <w:szCs w:val="24"/>
        </w:rPr>
        <w:t xml:space="preserve">The Law Enforcement Armed Forces: The 30 Orders of the Lord Melchizedek by EL (Law) </w:t>
      </w:r>
    </w:p>
    <w:p w:rsidR="007172E1" w:rsidRPr="00EA7306" w:rsidRDefault="007172E1" w:rsidP="007172E1">
      <w:pPr>
        <w:spacing w:after="0" w:line="480" w:lineRule="auto"/>
        <w:jc w:val="both"/>
        <w:rPr>
          <w:sz w:val="24"/>
          <w:szCs w:val="24"/>
        </w:rPr>
      </w:pPr>
      <w:r w:rsidRPr="00EA730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7306">
        <w:rPr>
          <w:rFonts w:cstheme="minorHAnsi"/>
          <w:sz w:val="24"/>
          <w:szCs w:val="24"/>
          <w:vertAlign w:val="superscript"/>
        </w:rPr>
        <w:t>nd</w:t>
      </w:r>
      <w:r w:rsidRPr="00EA7306">
        <w:rPr>
          <w:rFonts w:cstheme="minorHAnsi"/>
          <w:sz w:val="24"/>
          <w:szCs w:val="24"/>
        </w:rPr>
        <w:t xml:space="preserve"> Greatest Command, The Law called the 1</w:t>
      </w:r>
      <w:r w:rsidRPr="00EA7306">
        <w:rPr>
          <w:rFonts w:cstheme="minorHAnsi"/>
          <w:sz w:val="24"/>
          <w:szCs w:val="24"/>
          <w:vertAlign w:val="superscript"/>
        </w:rPr>
        <w:t>st</w:t>
      </w:r>
      <w:r w:rsidRPr="00EA73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EA7306" w:rsidRDefault="007172E1" w:rsidP="007172E1">
      <w:pPr>
        <w:spacing w:line="480" w:lineRule="auto"/>
        <w:jc w:val="center"/>
        <w:rPr>
          <w:b/>
          <w:sz w:val="24"/>
          <w:szCs w:val="24"/>
        </w:rPr>
      </w:pPr>
      <w:r w:rsidRPr="00EA7306">
        <w:rPr>
          <w:b/>
          <w:sz w:val="24"/>
          <w:szCs w:val="24"/>
        </w:rPr>
        <w:lastRenderedPageBreak/>
        <w:t>The Eternal General Order of the Lord Melchizedek</w:t>
      </w:r>
    </w:p>
    <w:p w:rsidR="007172E1" w:rsidRPr="00EA7306" w:rsidRDefault="007172E1" w:rsidP="007172E1">
      <w:pPr>
        <w:spacing w:line="480" w:lineRule="auto"/>
        <w:jc w:val="both"/>
        <w:rPr>
          <w:sz w:val="24"/>
          <w:szCs w:val="24"/>
        </w:rPr>
      </w:pPr>
      <w:r w:rsidRPr="00EA730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A730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A730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A730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A730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A730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72E1" w:rsidRPr="00EA7306" w:rsidRDefault="007172E1" w:rsidP="007172E1">
      <w:pPr>
        <w:spacing w:line="480" w:lineRule="auto"/>
        <w:jc w:val="both"/>
        <w:rPr>
          <w:sz w:val="24"/>
          <w:szCs w:val="24"/>
        </w:rPr>
      </w:pPr>
      <w:r w:rsidRPr="00EA7306">
        <w:rPr>
          <w:sz w:val="24"/>
          <w:szCs w:val="24"/>
        </w:rPr>
        <w:t>The Lord Melchizedek’s Eternal General Order concerns every Eternal Creature who has died within the 1</w:t>
      </w:r>
      <w:r w:rsidRPr="00EA7306">
        <w:rPr>
          <w:sz w:val="24"/>
          <w:szCs w:val="24"/>
          <w:vertAlign w:val="superscript"/>
        </w:rPr>
        <w:t>st</w:t>
      </w:r>
      <w:r w:rsidRPr="00EA7306">
        <w:rPr>
          <w:sz w:val="24"/>
          <w:szCs w:val="24"/>
        </w:rPr>
        <w:t xml:space="preserve"> forty years and were charged wrongfully with false charges &amp; died from Genesis 6:3 concerning within the 120 years up to Acts 7:60 concerning within 21 years, like the Lord </w:t>
      </w:r>
      <w:r w:rsidRPr="00EA730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A7306">
        <w:rPr>
          <w:sz w:val="24"/>
          <w:szCs w:val="24"/>
          <w:vertAlign w:val="superscript"/>
        </w:rPr>
        <w:t>st</w:t>
      </w:r>
      <w:r w:rsidRPr="00EA7306">
        <w:rPr>
          <w:sz w:val="24"/>
          <w:szCs w:val="24"/>
        </w:rPr>
        <w:t xml:space="preserve"> forty years is in Hebrews 11:5 concerning the Lord Enoch that will never die or experience death. This is because the Lord Enoch initially always pleased the Father Stephen in the 1</w:t>
      </w:r>
      <w:r w:rsidRPr="00EA7306">
        <w:rPr>
          <w:sz w:val="24"/>
          <w:szCs w:val="24"/>
          <w:vertAlign w:val="superscript"/>
        </w:rPr>
        <w:t>st</w:t>
      </w:r>
      <w:r w:rsidRPr="00EA7306">
        <w:rPr>
          <w:sz w:val="24"/>
          <w:szCs w:val="24"/>
        </w:rPr>
        <w:t xml:space="preserve"> 65 years [the fulfillment of the Lord James’ life &amp; stoning from 2BC-63AD] in His Single Realm in Genesis 5:21 and the Lord Enoch in Adam’s family line [the Lord Enoch is the 7</w:t>
      </w:r>
      <w:r w:rsidRPr="00EA7306">
        <w:rPr>
          <w:sz w:val="24"/>
          <w:szCs w:val="24"/>
          <w:vertAlign w:val="superscript"/>
        </w:rPr>
        <w:t>th</w:t>
      </w:r>
      <w:r w:rsidRPr="00EA730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72E1" w:rsidRPr="00EA7306" w:rsidRDefault="007172E1" w:rsidP="007172E1">
      <w:pPr>
        <w:spacing w:line="480" w:lineRule="auto"/>
        <w:jc w:val="both"/>
        <w:rPr>
          <w:sz w:val="24"/>
          <w:szCs w:val="24"/>
        </w:rPr>
      </w:pPr>
      <w:r w:rsidRPr="00EA730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A730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A7306">
        <w:rPr>
          <w:sz w:val="24"/>
          <w:szCs w:val="24"/>
          <w:vertAlign w:val="superscript"/>
        </w:rPr>
        <w:t>nd</w:t>
      </w:r>
      <w:r w:rsidRPr="00EA730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A7306">
        <w:rPr>
          <w:sz w:val="24"/>
          <w:szCs w:val="24"/>
          <w:vertAlign w:val="superscript"/>
        </w:rPr>
        <w:t>st</w:t>
      </w:r>
      <w:r w:rsidRPr="00EA7306">
        <w:rPr>
          <w:sz w:val="24"/>
          <w:szCs w:val="24"/>
        </w:rPr>
        <w:t xml:space="preserve"> Corinthians 8:6; 15:24-28. This is because the Lord Enoch is only eternally </w:t>
      </w:r>
      <w:r w:rsidRPr="00EA730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172E1" w:rsidRPr="00EA7306" w:rsidRDefault="007172E1" w:rsidP="007172E1">
      <w:pPr>
        <w:spacing w:before="240" w:line="480" w:lineRule="auto"/>
        <w:jc w:val="both"/>
        <w:rPr>
          <w:sz w:val="24"/>
          <w:szCs w:val="24"/>
        </w:rPr>
      </w:pPr>
      <w:r w:rsidRPr="00EA7306">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A7306">
        <w:rPr>
          <w:sz w:val="24"/>
          <w:szCs w:val="24"/>
          <w:vertAlign w:val="superscript"/>
        </w:rPr>
        <w:t>th</w:t>
      </w:r>
      <w:r w:rsidRPr="00EA730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w:t>
      </w:r>
      <w:r w:rsidRPr="00EA730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7172E1" w:rsidRPr="00EA7306" w:rsidRDefault="007172E1" w:rsidP="007172E1">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A730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172E1" w:rsidRPr="00EA7306" w:rsidRDefault="007172E1" w:rsidP="007172E1">
      <w:pPr>
        <w:spacing w:line="480" w:lineRule="auto"/>
        <w:jc w:val="both"/>
        <w:rPr>
          <w:sz w:val="24"/>
          <w:szCs w:val="24"/>
        </w:rPr>
      </w:pPr>
      <w:r w:rsidRPr="00EA73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A730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A7306">
        <w:rPr>
          <w:sz w:val="24"/>
          <w:szCs w:val="24"/>
        </w:rPr>
        <w:lastRenderedPageBreak/>
        <w:t>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w:t>
      </w:r>
    </w:p>
    <w:p w:rsidR="007172E1" w:rsidRPr="00EA7306" w:rsidRDefault="007172E1" w:rsidP="007172E1">
      <w:pPr>
        <w:spacing w:line="480" w:lineRule="auto"/>
        <w:jc w:val="both"/>
        <w:rPr>
          <w:sz w:val="24"/>
          <w:szCs w:val="24"/>
        </w:rPr>
      </w:pPr>
      <w:r w:rsidRPr="00EA7306">
        <w:rPr>
          <w:sz w:val="24"/>
          <w:szCs w:val="24"/>
        </w:rPr>
        <w:t>The white skin color Lord Enoch’s name also means “</w:t>
      </w:r>
      <w:r w:rsidRPr="00EA7306">
        <w:rPr>
          <w:b/>
          <w:sz w:val="24"/>
          <w:szCs w:val="24"/>
        </w:rPr>
        <w:t>Pleased God in Lordship</w:t>
      </w:r>
      <w:r w:rsidRPr="00EA7306">
        <w:rPr>
          <w:sz w:val="24"/>
          <w:szCs w:val="24"/>
        </w:rPr>
        <w:t>.” The Lord Stephen Christ (Anointed Yahweh in Lordship) of the Gospel of Acts will come back in the Spirit and Power of the Lord Enoch in John 8:58. The Lord Enoch’s Kingdom last for “</w:t>
      </w:r>
      <w:r w:rsidRPr="00EA7306">
        <w:rPr>
          <w:b/>
          <w:sz w:val="24"/>
          <w:szCs w:val="24"/>
        </w:rPr>
        <w:t>Multi-Trillion Year Reign</w:t>
      </w:r>
      <w:r w:rsidRPr="00EA730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A730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7306">
        <w:rPr>
          <w:sz w:val="24"/>
          <w:szCs w:val="24"/>
          <w:vertAlign w:val="superscript"/>
        </w:rPr>
        <w:t>nd</w:t>
      </w:r>
      <w:r w:rsidRPr="00EA7306">
        <w:rPr>
          <w:sz w:val="24"/>
          <w:szCs w:val="24"/>
        </w:rPr>
        <w:t xml:space="preserve"> Man Yahweh. The Lord James is the 2</w:t>
      </w:r>
      <w:r w:rsidRPr="00EA7306">
        <w:rPr>
          <w:sz w:val="24"/>
          <w:szCs w:val="24"/>
          <w:vertAlign w:val="superscript"/>
        </w:rPr>
        <w:t>nd</w:t>
      </w:r>
      <w:r w:rsidRPr="00EA7306">
        <w:rPr>
          <w:sz w:val="24"/>
          <w:szCs w:val="24"/>
        </w:rPr>
        <w:t xml:space="preserve"> Man Lucifer. The Lord Jesus is the 2</w:t>
      </w:r>
      <w:r w:rsidRPr="00EA7306">
        <w:rPr>
          <w:sz w:val="24"/>
          <w:szCs w:val="24"/>
          <w:vertAlign w:val="superscript"/>
        </w:rPr>
        <w:t>nd</w:t>
      </w:r>
      <w:r w:rsidRPr="00EA7306">
        <w:rPr>
          <w:sz w:val="24"/>
          <w:szCs w:val="24"/>
        </w:rPr>
        <w:t xml:space="preserve"> Man Adam. The Lord John is the 2</w:t>
      </w:r>
      <w:r w:rsidRPr="00EA7306">
        <w:rPr>
          <w:sz w:val="24"/>
          <w:szCs w:val="24"/>
          <w:vertAlign w:val="superscript"/>
        </w:rPr>
        <w:t>nd</w:t>
      </w:r>
      <w:r w:rsidRPr="00EA7306">
        <w:rPr>
          <w:sz w:val="24"/>
          <w:szCs w:val="24"/>
        </w:rPr>
        <w:t xml:space="preserve"> Man Eve. The Lord Peter is the 2</w:t>
      </w:r>
      <w:r w:rsidRPr="00EA7306">
        <w:rPr>
          <w:sz w:val="24"/>
          <w:szCs w:val="24"/>
          <w:vertAlign w:val="superscript"/>
        </w:rPr>
        <w:t>nd</w:t>
      </w:r>
      <w:r w:rsidRPr="00EA730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172E1" w:rsidRPr="00EA7306" w:rsidRDefault="007172E1" w:rsidP="007172E1">
      <w:pPr>
        <w:spacing w:line="480" w:lineRule="auto"/>
        <w:jc w:val="both"/>
        <w:rPr>
          <w:sz w:val="24"/>
          <w:szCs w:val="24"/>
        </w:rPr>
      </w:pPr>
      <w:r w:rsidRPr="00EA730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A730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The 1</w:t>
      </w:r>
      <w:r w:rsidRPr="00EA7306">
        <w:rPr>
          <w:sz w:val="24"/>
          <w:szCs w:val="24"/>
          <w:vertAlign w:val="superscript"/>
        </w:rPr>
        <w:t>st</w:t>
      </w:r>
      <w:r w:rsidRPr="00EA7306">
        <w:rPr>
          <w:sz w:val="24"/>
          <w:szCs w:val="24"/>
        </w:rPr>
        <w:t xml:space="preserve"> Universe that is fulfilled &amp; destroyed is bound by the Great White Throne Judgment which casts all Creation in that Universal Package down into Hell for at least a sanctification (cleansing or </w:t>
      </w:r>
      <w:r w:rsidRPr="00EA7306">
        <w:rPr>
          <w:sz w:val="24"/>
          <w:szCs w:val="24"/>
        </w:rPr>
        <w:lastRenderedPageBreak/>
        <w:t>purification) or to burn forever, except for the 2</w:t>
      </w:r>
      <w:r w:rsidRPr="00EA7306">
        <w:rPr>
          <w:sz w:val="24"/>
          <w:szCs w:val="24"/>
          <w:vertAlign w:val="superscript"/>
        </w:rPr>
        <w:t>nd</w:t>
      </w:r>
      <w:r w:rsidRPr="00EA7306">
        <w:rPr>
          <w:sz w:val="24"/>
          <w:szCs w:val="24"/>
        </w:rPr>
        <w:t xml:space="preserve"> chance (1</w:t>
      </w:r>
      <w:r w:rsidRPr="00EA7306">
        <w:rPr>
          <w:sz w:val="24"/>
          <w:szCs w:val="24"/>
          <w:vertAlign w:val="superscript"/>
        </w:rPr>
        <w:t>st</w:t>
      </w:r>
      <w:r w:rsidRPr="00EA7306">
        <w:rPr>
          <w:sz w:val="24"/>
          <w:szCs w:val="24"/>
        </w:rPr>
        <w:t xml:space="preserve"> Peter 3:18-22) to receive the Gospel Kingdom in Hell in 2</w:t>
      </w:r>
      <w:r w:rsidRPr="00EA7306">
        <w:rPr>
          <w:sz w:val="24"/>
          <w:szCs w:val="24"/>
          <w:vertAlign w:val="superscript"/>
        </w:rPr>
        <w:t>nd</w:t>
      </w:r>
      <w:r w:rsidRPr="00EA7306">
        <w:rPr>
          <w:sz w:val="24"/>
          <w:szCs w:val="24"/>
        </w:rPr>
        <w:t xml:space="preserve"> Peter 2:1-22. Then afterwards in the Book of Luke &amp; the Book of Acts only concerns the New Universe trying to be infiltrated by the Lordship of the Law the 2</w:t>
      </w:r>
      <w:r w:rsidRPr="00EA7306">
        <w:rPr>
          <w:sz w:val="24"/>
          <w:szCs w:val="24"/>
          <w:vertAlign w:val="superscript"/>
        </w:rPr>
        <w:t>nd</w:t>
      </w:r>
      <w:r w:rsidRPr="00EA7306">
        <w:rPr>
          <w:sz w:val="24"/>
          <w:szCs w:val="24"/>
        </w:rPr>
        <w:t xml:space="preserve"> time in the Lord Jesus Christ for 40 years from 5BC to 35AD in 1</w:t>
      </w:r>
      <w:r w:rsidRPr="00EA7306">
        <w:rPr>
          <w:sz w:val="24"/>
          <w:szCs w:val="24"/>
          <w:vertAlign w:val="superscript"/>
        </w:rPr>
        <w:t>st</w:t>
      </w:r>
      <w:r w:rsidRPr="00EA7306">
        <w:rPr>
          <w:sz w:val="24"/>
          <w:szCs w:val="24"/>
        </w:rPr>
        <w:t xml:space="preserve"> Corinthians 15:24-28 &amp; the Lord James Christ for 66 years from 3BC to 63AD in the Lordship of the Law at the closing of Acts &amp; the Lord Stephen Christ for 40 years from 5BC to 35AD is the End in 1</w:t>
      </w:r>
      <w:r w:rsidRPr="00EA7306">
        <w:rPr>
          <w:sz w:val="24"/>
          <w:szCs w:val="24"/>
          <w:vertAlign w:val="superscript"/>
        </w:rPr>
        <w:t>st</w:t>
      </w:r>
      <w:r w:rsidRPr="00EA730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172E1" w:rsidRPr="00EA7306" w:rsidRDefault="007172E1" w:rsidP="007172E1">
      <w:pPr>
        <w:spacing w:line="480" w:lineRule="auto"/>
        <w:jc w:val="both"/>
        <w:rPr>
          <w:sz w:val="24"/>
          <w:szCs w:val="24"/>
        </w:rPr>
      </w:pPr>
      <w:r w:rsidRPr="00EA730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A7306">
        <w:rPr>
          <w:sz w:val="24"/>
          <w:szCs w:val="24"/>
          <w:vertAlign w:val="superscript"/>
        </w:rPr>
        <w:t>st</w:t>
      </w:r>
      <w:r w:rsidRPr="00EA7306">
        <w:rPr>
          <w:sz w:val="24"/>
          <w:szCs w:val="24"/>
        </w:rPr>
        <w:t xml:space="preserve"> Chronicles 22:14 &amp; Acts 7:47-50.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w:t>
      </w:r>
      <w:r w:rsidRPr="00EA730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172E1" w:rsidRPr="00EA7306" w:rsidRDefault="007172E1" w:rsidP="007172E1">
      <w:pPr>
        <w:spacing w:line="480" w:lineRule="auto"/>
        <w:jc w:val="both"/>
        <w:rPr>
          <w:sz w:val="24"/>
          <w:szCs w:val="24"/>
        </w:rPr>
      </w:pPr>
      <w:r w:rsidRPr="00EA730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A730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A7306">
        <w:rPr>
          <w:sz w:val="24"/>
          <w:szCs w:val="24"/>
        </w:rPr>
        <w:lastRenderedPageBreak/>
        <w:t xml:space="preserve">Instead, She opened not only Her home to the spies, but She opened Her heart to the Father Stephen they served, and later learned to serve Him too.   </w:t>
      </w:r>
    </w:p>
    <w:p w:rsidR="007172E1" w:rsidRPr="00EA7306" w:rsidRDefault="007172E1" w:rsidP="007172E1">
      <w:pPr>
        <w:spacing w:line="480" w:lineRule="auto"/>
        <w:jc w:val="center"/>
        <w:rPr>
          <w:b/>
          <w:sz w:val="24"/>
          <w:szCs w:val="24"/>
        </w:rPr>
      </w:pPr>
      <w:r w:rsidRPr="00EA7306">
        <w:rPr>
          <w:b/>
          <w:sz w:val="24"/>
          <w:szCs w:val="24"/>
        </w:rPr>
        <w:t>The Book of the Lord Enoch</w:t>
      </w:r>
    </w:p>
    <w:p w:rsidR="007172E1" w:rsidRPr="00EA7306" w:rsidRDefault="007172E1" w:rsidP="007172E1">
      <w:pPr>
        <w:spacing w:line="480" w:lineRule="auto"/>
        <w:jc w:val="both"/>
        <w:rPr>
          <w:sz w:val="24"/>
          <w:szCs w:val="24"/>
        </w:rPr>
      </w:pPr>
      <w:r w:rsidRPr="00EA7306">
        <w:rPr>
          <w:sz w:val="24"/>
          <w:szCs w:val="24"/>
        </w:rPr>
        <w:t>Enoch’s Book called the Book of Enoch or simply 1</w:t>
      </w:r>
      <w:r w:rsidRPr="00EA7306">
        <w:rPr>
          <w:sz w:val="24"/>
          <w:szCs w:val="24"/>
          <w:vertAlign w:val="superscript"/>
        </w:rPr>
        <w:t>st</w:t>
      </w:r>
      <w:r w:rsidRPr="00EA730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A7306">
        <w:rPr>
          <w:sz w:val="24"/>
          <w:szCs w:val="24"/>
          <w:vertAlign w:val="superscript"/>
        </w:rPr>
        <w:t>st</w:t>
      </w:r>
      <w:r w:rsidRPr="00EA7306">
        <w:rPr>
          <w:sz w:val="24"/>
          <w:szCs w:val="24"/>
        </w:rPr>
        <w:t xml:space="preserve"> century. The content of the Book is divided into 5 sections. The Book of the Watchers in 1</w:t>
      </w:r>
      <w:r w:rsidRPr="00EA7306">
        <w:rPr>
          <w:sz w:val="24"/>
          <w:szCs w:val="24"/>
          <w:vertAlign w:val="superscript"/>
        </w:rPr>
        <w:t>st</w:t>
      </w:r>
      <w:r w:rsidRPr="00EA7306">
        <w:rPr>
          <w:sz w:val="24"/>
          <w:szCs w:val="24"/>
        </w:rPr>
        <w:t xml:space="preserve"> Enoch 1-36, the Book of the Parables of Enoch also called the Similitudes of Enoch in 1</w:t>
      </w:r>
      <w:r w:rsidRPr="00EA7306">
        <w:rPr>
          <w:sz w:val="24"/>
          <w:szCs w:val="24"/>
          <w:vertAlign w:val="superscript"/>
        </w:rPr>
        <w:t>st</w:t>
      </w:r>
      <w:r w:rsidRPr="00EA7306">
        <w:rPr>
          <w:sz w:val="24"/>
          <w:szCs w:val="24"/>
        </w:rPr>
        <w:t xml:space="preserve"> Enoch 37-71, The Astronomical Book also called the Book of the Luminaries or the Book of the Heavenly Luminaries in 1</w:t>
      </w:r>
      <w:r w:rsidRPr="00EA7306">
        <w:rPr>
          <w:sz w:val="24"/>
          <w:szCs w:val="24"/>
          <w:vertAlign w:val="superscript"/>
        </w:rPr>
        <w:t>st</w:t>
      </w:r>
      <w:r w:rsidRPr="00EA7306">
        <w:rPr>
          <w:sz w:val="24"/>
          <w:szCs w:val="24"/>
        </w:rPr>
        <w:t xml:space="preserve"> Enoch 72-82, The Book of Dream Visions also called the Book of Dreams or the Animal Apocalypse in 1</w:t>
      </w:r>
      <w:r w:rsidRPr="00EA7306">
        <w:rPr>
          <w:sz w:val="24"/>
          <w:szCs w:val="24"/>
          <w:vertAlign w:val="superscript"/>
        </w:rPr>
        <w:t>st</w:t>
      </w:r>
      <w:r w:rsidRPr="00EA7306">
        <w:rPr>
          <w:sz w:val="24"/>
          <w:szCs w:val="24"/>
        </w:rPr>
        <w:t xml:space="preserve"> Enoch 83-90 and the Epistle of Enoch or Enoch’s Testament in 1</w:t>
      </w:r>
      <w:r w:rsidRPr="00EA7306">
        <w:rPr>
          <w:sz w:val="24"/>
          <w:szCs w:val="24"/>
          <w:vertAlign w:val="superscript"/>
        </w:rPr>
        <w:t>st</w:t>
      </w:r>
      <w:r w:rsidRPr="00EA7306">
        <w:rPr>
          <w:sz w:val="24"/>
          <w:szCs w:val="24"/>
        </w:rPr>
        <w:t xml:space="preserve"> Enoch 91-105. The Epilogue or the Book of Noah in 1</w:t>
      </w:r>
      <w:r w:rsidRPr="00EA7306">
        <w:rPr>
          <w:sz w:val="24"/>
          <w:szCs w:val="24"/>
          <w:vertAlign w:val="superscript"/>
        </w:rPr>
        <w:t>st</w:t>
      </w:r>
      <w:r w:rsidRPr="00EA730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A7306">
        <w:rPr>
          <w:sz w:val="24"/>
          <w:szCs w:val="24"/>
        </w:rPr>
        <w:lastRenderedPageBreak/>
        <w:t>Deuteronomy 33:2. If You have any questions on the Saints, You must get My book called “</w:t>
      </w:r>
      <w:r w:rsidRPr="00EA7306">
        <w:rPr>
          <w:b/>
          <w:sz w:val="24"/>
          <w:szCs w:val="24"/>
        </w:rPr>
        <w:t>The Father Stephen Our Lord is the only Authority that Appoints All Godly Saintly Christian Lords and All Godly Saintly Christian Ladies</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Lord Enoch’s Book on 1</w:t>
      </w:r>
      <w:r w:rsidRPr="00EA7306">
        <w:rPr>
          <w:b/>
          <w:sz w:val="24"/>
          <w:szCs w:val="24"/>
          <w:vertAlign w:val="superscript"/>
        </w:rPr>
        <w:t>st</w:t>
      </w:r>
      <w:r w:rsidRPr="00EA7306">
        <w:rPr>
          <w:b/>
          <w:sz w:val="24"/>
          <w:szCs w:val="24"/>
        </w:rPr>
        <w:t xml:space="preserve"> Enoch</w:t>
      </w:r>
    </w:p>
    <w:p w:rsidR="007172E1" w:rsidRPr="00EA7306" w:rsidRDefault="007172E1" w:rsidP="007172E1">
      <w:pPr>
        <w:spacing w:line="480" w:lineRule="auto"/>
        <w:jc w:val="both"/>
        <w:rPr>
          <w:sz w:val="24"/>
          <w:szCs w:val="24"/>
        </w:rPr>
      </w:pPr>
      <w:r w:rsidRPr="00EA7306">
        <w:rPr>
          <w:sz w:val="24"/>
          <w:szCs w:val="24"/>
        </w:rPr>
        <w:t>The Book of 1</w:t>
      </w:r>
      <w:r w:rsidRPr="00EA7306">
        <w:rPr>
          <w:sz w:val="24"/>
          <w:szCs w:val="24"/>
          <w:vertAlign w:val="superscript"/>
        </w:rPr>
        <w:t>st</w:t>
      </w:r>
      <w:r w:rsidRPr="00EA730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A7306">
        <w:rPr>
          <w:sz w:val="24"/>
          <w:szCs w:val="24"/>
          <w:vertAlign w:val="superscript"/>
        </w:rPr>
        <w:t>st</w:t>
      </w:r>
      <w:r w:rsidRPr="00EA7306">
        <w:rPr>
          <w:sz w:val="24"/>
          <w:szCs w:val="24"/>
        </w:rPr>
        <w:t xml:space="preserve"> Enoch. Both texts as shaped by an apocalyptic worldview that concerns good and evil, especially on the abuse of authority. Both Daniel chapter 7 &amp; 1</w:t>
      </w:r>
      <w:r w:rsidRPr="00EA7306">
        <w:rPr>
          <w:sz w:val="24"/>
          <w:szCs w:val="24"/>
          <w:vertAlign w:val="superscript"/>
        </w:rPr>
        <w:t>st</w:t>
      </w:r>
      <w:r w:rsidRPr="00EA730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A7306">
        <w:rPr>
          <w:sz w:val="24"/>
          <w:szCs w:val="24"/>
          <w:vertAlign w:val="superscript"/>
        </w:rPr>
        <w:t>st</w:t>
      </w:r>
      <w:r w:rsidRPr="00EA7306">
        <w:rPr>
          <w:sz w:val="24"/>
          <w:szCs w:val="24"/>
        </w:rPr>
        <w:t xml:space="preserve"> Enoch 37-71 speak of a Son of Man. In Daniel 7:13; He is given authority over all peoples and Nations. In 1</w:t>
      </w:r>
      <w:r w:rsidRPr="00EA7306">
        <w:rPr>
          <w:sz w:val="24"/>
          <w:szCs w:val="24"/>
          <w:vertAlign w:val="superscript"/>
        </w:rPr>
        <w:t>st</w:t>
      </w:r>
      <w:r w:rsidRPr="00EA730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A7306">
        <w:rPr>
          <w:sz w:val="24"/>
          <w:szCs w:val="24"/>
          <w:vertAlign w:val="superscript"/>
        </w:rPr>
        <w:t>st</w:t>
      </w:r>
      <w:r w:rsidRPr="00EA7306">
        <w:rPr>
          <w:sz w:val="24"/>
          <w:szCs w:val="24"/>
        </w:rPr>
        <w:t xml:space="preserve"> Enoch does the same in 1</w:t>
      </w:r>
      <w:r w:rsidRPr="00EA7306">
        <w:rPr>
          <w:sz w:val="24"/>
          <w:szCs w:val="24"/>
          <w:vertAlign w:val="superscript"/>
        </w:rPr>
        <w:t>st</w:t>
      </w:r>
      <w:r w:rsidRPr="00EA7306">
        <w:rPr>
          <w:sz w:val="24"/>
          <w:szCs w:val="24"/>
        </w:rPr>
        <w:t xml:space="preserve"> Enoch 60:10. Ezekiel &amp; Isaiah both share the enthronement imagery that 1</w:t>
      </w:r>
      <w:r w:rsidRPr="00EA7306">
        <w:rPr>
          <w:sz w:val="24"/>
          <w:szCs w:val="24"/>
          <w:vertAlign w:val="superscript"/>
        </w:rPr>
        <w:t>st</w:t>
      </w:r>
      <w:r w:rsidRPr="00EA7306">
        <w:rPr>
          <w:sz w:val="24"/>
          <w:szCs w:val="24"/>
        </w:rPr>
        <w:t xml:space="preserve"> Enoch uses, as well as the transmission of authority from the Father Stephen to His Creatures. This is proven in Isaiah chapter 6; Ezekiel chapters 1, </w:t>
      </w:r>
      <w:r w:rsidRPr="00EA7306">
        <w:rPr>
          <w:sz w:val="24"/>
          <w:szCs w:val="24"/>
        </w:rPr>
        <w:lastRenderedPageBreak/>
        <w:t>2 &amp; 10. The NT parallels is in Jude 14-15 [100,000 of His Saints] &amp; 1</w:t>
      </w:r>
      <w:r w:rsidRPr="00EA7306">
        <w:rPr>
          <w:sz w:val="24"/>
          <w:szCs w:val="24"/>
          <w:vertAlign w:val="superscript"/>
        </w:rPr>
        <w:t>st</w:t>
      </w:r>
      <w:r w:rsidRPr="00EA7306">
        <w:rPr>
          <w:sz w:val="24"/>
          <w:szCs w:val="24"/>
        </w:rPr>
        <w:t xml:space="preserve"> Enoch 1:9 [10 Million of His Saints]. This means there is a higher level of accountability to the congregation that “</w:t>
      </w:r>
      <w:r w:rsidRPr="00EA7306">
        <w:rPr>
          <w:b/>
          <w:sz w:val="24"/>
          <w:szCs w:val="24"/>
        </w:rPr>
        <w:t>two or three Witnesses</w:t>
      </w:r>
      <w:r w:rsidRPr="00EA730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A7306">
        <w:rPr>
          <w:sz w:val="24"/>
          <w:szCs w:val="24"/>
          <w:vertAlign w:val="superscript"/>
        </w:rPr>
        <w:t>st</w:t>
      </w:r>
      <w:r w:rsidRPr="00EA730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A7306">
        <w:rPr>
          <w:sz w:val="24"/>
          <w:szCs w:val="24"/>
          <w:vertAlign w:val="superscript"/>
        </w:rPr>
        <w:t>st</w:t>
      </w:r>
      <w:r w:rsidRPr="00EA7306">
        <w:rPr>
          <w:sz w:val="24"/>
          <w:szCs w:val="24"/>
        </w:rPr>
        <w:t xml:space="preserve"> Enoch also parallels with the binding of the Lord Lucifer in Revelation 20:1-3 &amp; 1</w:t>
      </w:r>
      <w:r w:rsidRPr="00EA7306">
        <w:rPr>
          <w:sz w:val="24"/>
          <w:szCs w:val="24"/>
          <w:vertAlign w:val="superscript"/>
        </w:rPr>
        <w:t>st</w:t>
      </w:r>
      <w:r w:rsidRPr="00EA7306">
        <w:rPr>
          <w:sz w:val="24"/>
          <w:szCs w:val="24"/>
        </w:rPr>
        <w:t xml:space="preserve"> Enoch 10:11-12. The Son of Man language is often paralleled with the NT in Mark and also in Daniel.      </w:t>
      </w:r>
    </w:p>
    <w:p w:rsidR="007172E1" w:rsidRPr="00EA7306" w:rsidRDefault="007172E1" w:rsidP="007172E1">
      <w:pPr>
        <w:spacing w:line="480" w:lineRule="auto"/>
        <w:jc w:val="center"/>
        <w:rPr>
          <w:b/>
          <w:sz w:val="24"/>
          <w:szCs w:val="24"/>
        </w:rPr>
      </w:pPr>
      <w:r w:rsidRPr="00EA7306">
        <w:rPr>
          <w:b/>
          <w:sz w:val="24"/>
          <w:szCs w:val="24"/>
        </w:rPr>
        <w:t>The Lord Enoch’s Book on 2</w:t>
      </w:r>
      <w:r w:rsidRPr="00EA7306">
        <w:rPr>
          <w:b/>
          <w:sz w:val="24"/>
          <w:szCs w:val="24"/>
          <w:vertAlign w:val="superscript"/>
        </w:rPr>
        <w:t>nd</w:t>
      </w:r>
      <w:r w:rsidRPr="00EA7306">
        <w:rPr>
          <w:b/>
          <w:sz w:val="24"/>
          <w:szCs w:val="24"/>
        </w:rPr>
        <w:t xml:space="preserve"> Enoch</w:t>
      </w:r>
    </w:p>
    <w:p w:rsidR="007172E1" w:rsidRPr="00EA7306" w:rsidRDefault="007172E1" w:rsidP="007172E1">
      <w:pPr>
        <w:spacing w:line="480" w:lineRule="auto"/>
        <w:jc w:val="both"/>
        <w:rPr>
          <w:sz w:val="24"/>
          <w:szCs w:val="24"/>
        </w:rPr>
      </w:pPr>
      <w:r w:rsidRPr="00EA7306">
        <w:rPr>
          <w:sz w:val="24"/>
          <w:szCs w:val="24"/>
        </w:rPr>
        <w:t>The Book of 2</w:t>
      </w:r>
      <w:r w:rsidRPr="00EA7306">
        <w:rPr>
          <w:sz w:val="24"/>
          <w:szCs w:val="24"/>
          <w:vertAlign w:val="superscript"/>
        </w:rPr>
        <w:t>nd</w:t>
      </w:r>
      <w:r w:rsidRPr="00EA7306">
        <w:rPr>
          <w:sz w:val="24"/>
          <w:szCs w:val="24"/>
        </w:rPr>
        <w:t xml:space="preserve"> Enoch also known as the Slavonic Enoch or the Book of the Secrets of Enoch concerns Enoch’s life and dream. The Revelations of Enoch. The Prologue is in 2</w:t>
      </w:r>
      <w:r w:rsidRPr="00EA7306">
        <w:rPr>
          <w:sz w:val="24"/>
          <w:szCs w:val="24"/>
          <w:vertAlign w:val="superscript"/>
        </w:rPr>
        <w:t>nd</w:t>
      </w:r>
      <w:r w:rsidRPr="00EA7306">
        <w:rPr>
          <w:sz w:val="24"/>
          <w:szCs w:val="24"/>
        </w:rPr>
        <w:t xml:space="preserve"> Enoch chapters 1-2. The Ascension into the Heavens in 2</w:t>
      </w:r>
      <w:r w:rsidRPr="00EA7306">
        <w:rPr>
          <w:sz w:val="24"/>
          <w:szCs w:val="24"/>
          <w:vertAlign w:val="superscript"/>
        </w:rPr>
        <w:t>nd</w:t>
      </w:r>
      <w:r w:rsidRPr="00EA7306">
        <w:rPr>
          <w:sz w:val="24"/>
          <w:szCs w:val="24"/>
        </w:rPr>
        <w:t xml:space="preserve"> Enoch chapters 3-37. Enoch’s ascent to the 1</w:t>
      </w:r>
      <w:r w:rsidRPr="00EA7306">
        <w:rPr>
          <w:sz w:val="24"/>
          <w:szCs w:val="24"/>
          <w:vertAlign w:val="superscript"/>
        </w:rPr>
        <w:t>st</w:t>
      </w:r>
      <w:r w:rsidRPr="00EA7306">
        <w:rPr>
          <w:sz w:val="24"/>
          <w:szCs w:val="24"/>
        </w:rPr>
        <w:t xml:space="preserve"> Heaven. How Enoch was taken to the 2</w:t>
      </w:r>
      <w:r w:rsidRPr="00EA7306">
        <w:rPr>
          <w:sz w:val="24"/>
          <w:szCs w:val="24"/>
          <w:vertAlign w:val="superscript"/>
        </w:rPr>
        <w:t>nd</w:t>
      </w:r>
      <w:r w:rsidRPr="00EA7306">
        <w:rPr>
          <w:sz w:val="24"/>
          <w:szCs w:val="24"/>
        </w:rPr>
        <w:t xml:space="preserve"> Heaven. Of the Assumption of Enoch to the 3</w:t>
      </w:r>
      <w:r w:rsidRPr="00EA7306">
        <w:rPr>
          <w:sz w:val="24"/>
          <w:szCs w:val="24"/>
          <w:vertAlign w:val="superscript"/>
        </w:rPr>
        <w:t>rd</w:t>
      </w:r>
      <w:r w:rsidRPr="00EA7306">
        <w:rPr>
          <w:sz w:val="24"/>
          <w:szCs w:val="24"/>
        </w:rPr>
        <w:t xml:space="preserve"> Heaven. Showing Enoch the Place of the Righteous and Compassionate. Here they showed Enoch the Terrible place and Various Tortures. Here they took Enoch up to the 4</w:t>
      </w:r>
      <w:r w:rsidRPr="00EA7306">
        <w:rPr>
          <w:sz w:val="24"/>
          <w:szCs w:val="24"/>
          <w:vertAlign w:val="superscript"/>
        </w:rPr>
        <w:t>th</w:t>
      </w:r>
      <w:r w:rsidRPr="00EA7306">
        <w:rPr>
          <w:sz w:val="24"/>
          <w:szCs w:val="24"/>
        </w:rPr>
        <w:t xml:space="preserve"> Heaven, the course of Sun and Moon. Of the Marvelous Elements of the Sun. This is the Lunar Disposition. Enoch’s Ascent to the 5</w:t>
      </w:r>
      <w:r w:rsidRPr="00EA7306">
        <w:rPr>
          <w:sz w:val="24"/>
          <w:szCs w:val="24"/>
          <w:vertAlign w:val="superscript"/>
        </w:rPr>
        <w:t>th</w:t>
      </w:r>
      <w:r w:rsidRPr="00EA7306">
        <w:rPr>
          <w:sz w:val="24"/>
          <w:szCs w:val="24"/>
        </w:rPr>
        <w:t xml:space="preserve"> Heaven. Of the Taking of Enoch on the 6</w:t>
      </w:r>
      <w:r w:rsidRPr="00EA7306">
        <w:rPr>
          <w:sz w:val="24"/>
          <w:szCs w:val="24"/>
          <w:vertAlign w:val="superscript"/>
        </w:rPr>
        <w:t>th</w:t>
      </w:r>
      <w:r w:rsidRPr="00EA7306">
        <w:rPr>
          <w:sz w:val="24"/>
          <w:szCs w:val="24"/>
        </w:rPr>
        <w:t xml:space="preserve"> Heaven. Enoch in the 7</w:t>
      </w:r>
      <w:r w:rsidRPr="00EA7306">
        <w:rPr>
          <w:sz w:val="24"/>
          <w:szCs w:val="24"/>
          <w:vertAlign w:val="superscript"/>
        </w:rPr>
        <w:t>th</w:t>
      </w:r>
      <w:r w:rsidRPr="00EA7306">
        <w:rPr>
          <w:sz w:val="24"/>
          <w:szCs w:val="24"/>
        </w:rPr>
        <w:t xml:space="preserve"> </w:t>
      </w:r>
      <w:r w:rsidRPr="00EA7306">
        <w:rPr>
          <w:sz w:val="24"/>
          <w:szCs w:val="24"/>
        </w:rPr>
        <w:lastRenderedPageBreak/>
        <w:t>Heaven. How the Angels left Enoch at the End of the 7</w:t>
      </w:r>
      <w:r w:rsidRPr="00EA7306">
        <w:rPr>
          <w:sz w:val="24"/>
          <w:szCs w:val="24"/>
          <w:vertAlign w:val="superscript"/>
        </w:rPr>
        <w:t>th</w:t>
      </w:r>
      <w:r w:rsidRPr="00EA7306">
        <w:rPr>
          <w:sz w:val="24"/>
          <w:szCs w:val="24"/>
        </w:rPr>
        <w:t xml:space="preserve"> Heaven. Enoch in the 8</w:t>
      </w:r>
      <w:r w:rsidRPr="00EA7306">
        <w:rPr>
          <w:sz w:val="24"/>
          <w:szCs w:val="24"/>
          <w:vertAlign w:val="superscript"/>
        </w:rPr>
        <w:t>th</w:t>
      </w:r>
      <w:r w:rsidRPr="00EA7306">
        <w:rPr>
          <w:sz w:val="24"/>
          <w:szCs w:val="24"/>
        </w:rPr>
        <w:t xml:space="preserve"> Heaven. Enoch in the 9</w:t>
      </w:r>
      <w:r w:rsidRPr="00EA7306">
        <w:rPr>
          <w:sz w:val="24"/>
          <w:szCs w:val="24"/>
          <w:vertAlign w:val="superscript"/>
        </w:rPr>
        <w:t>th</w:t>
      </w:r>
      <w:r w:rsidRPr="00EA7306">
        <w:rPr>
          <w:sz w:val="24"/>
          <w:szCs w:val="24"/>
        </w:rPr>
        <w:t xml:space="preserve"> Heaven. Enoch in the Tenth Heaven. How Enoch wrote 366 Books is in 2</w:t>
      </w:r>
      <w:r w:rsidRPr="00EA7306">
        <w:rPr>
          <w:sz w:val="24"/>
          <w:szCs w:val="24"/>
          <w:vertAlign w:val="superscript"/>
        </w:rPr>
        <w:t>nd</w:t>
      </w:r>
      <w:r w:rsidRPr="00EA7306">
        <w:rPr>
          <w:sz w:val="24"/>
          <w:szCs w:val="24"/>
        </w:rPr>
        <w:t xml:space="preserve"> Enoch 21:1-23:6. Enoch’s descent and instructions is in 2</w:t>
      </w:r>
      <w:r w:rsidRPr="00EA7306">
        <w:rPr>
          <w:sz w:val="24"/>
          <w:szCs w:val="24"/>
          <w:vertAlign w:val="superscript"/>
        </w:rPr>
        <w:t>nd</w:t>
      </w:r>
      <w:r w:rsidRPr="00EA7306">
        <w:rPr>
          <w:sz w:val="24"/>
          <w:szCs w:val="24"/>
        </w:rPr>
        <w:t xml:space="preserve"> Enoch chapters 38-66. Enoch’s ascent, the blessing of Methuselah and Nir, and the Birth of Methuselah is in 2</w:t>
      </w:r>
      <w:r w:rsidRPr="00EA7306">
        <w:rPr>
          <w:sz w:val="24"/>
          <w:szCs w:val="24"/>
          <w:vertAlign w:val="superscript"/>
        </w:rPr>
        <w:t>nd</w:t>
      </w:r>
      <w:r w:rsidRPr="00EA7306">
        <w:rPr>
          <w:sz w:val="24"/>
          <w:szCs w:val="24"/>
        </w:rPr>
        <w:t xml:space="preserve"> Enoch chapters 67-73. </w:t>
      </w:r>
    </w:p>
    <w:p w:rsidR="007172E1" w:rsidRPr="00EA7306" w:rsidRDefault="007172E1" w:rsidP="007172E1">
      <w:pPr>
        <w:spacing w:line="480" w:lineRule="auto"/>
        <w:jc w:val="center"/>
        <w:rPr>
          <w:b/>
          <w:sz w:val="24"/>
          <w:szCs w:val="24"/>
        </w:rPr>
      </w:pPr>
      <w:r w:rsidRPr="00EA7306">
        <w:rPr>
          <w:b/>
          <w:sz w:val="24"/>
          <w:szCs w:val="24"/>
        </w:rPr>
        <w:t>The Lord Enoch’s Book on the Secrets of 2</w:t>
      </w:r>
      <w:r w:rsidRPr="00EA7306">
        <w:rPr>
          <w:b/>
          <w:sz w:val="24"/>
          <w:szCs w:val="24"/>
          <w:vertAlign w:val="superscript"/>
        </w:rPr>
        <w:t>nd</w:t>
      </w:r>
      <w:r w:rsidRPr="00EA7306">
        <w:rPr>
          <w:b/>
          <w:sz w:val="24"/>
          <w:szCs w:val="24"/>
        </w:rPr>
        <w:t xml:space="preserve"> Enoch</w:t>
      </w:r>
    </w:p>
    <w:p w:rsidR="007172E1" w:rsidRPr="00EA7306" w:rsidRDefault="007172E1" w:rsidP="007172E1">
      <w:pPr>
        <w:spacing w:line="480" w:lineRule="auto"/>
        <w:jc w:val="both"/>
        <w:rPr>
          <w:sz w:val="24"/>
          <w:szCs w:val="24"/>
        </w:rPr>
      </w:pPr>
      <w:r w:rsidRPr="00EA730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A7306">
        <w:rPr>
          <w:sz w:val="24"/>
          <w:szCs w:val="24"/>
          <w:vertAlign w:val="superscript"/>
        </w:rPr>
        <w:t>nd</w:t>
      </w:r>
      <w:r w:rsidRPr="00EA7306">
        <w:rPr>
          <w:sz w:val="24"/>
          <w:szCs w:val="24"/>
        </w:rPr>
        <w:t xml:space="preserve"> Enoch does not lean on Judaism, but mainly Christianity. In 2</w:t>
      </w:r>
      <w:r w:rsidRPr="00EA7306">
        <w:rPr>
          <w:sz w:val="24"/>
          <w:szCs w:val="24"/>
          <w:vertAlign w:val="superscript"/>
        </w:rPr>
        <w:t>nd</w:t>
      </w:r>
      <w:r w:rsidRPr="00EA7306">
        <w:rPr>
          <w:sz w:val="24"/>
          <w:szCs w:val="24"/>
        </w:rPr>
        <w:t xml:space="preserve"> Enoch, Enoch travels through the Heavens in 7 divisions. 1</w:t>
      </w:r>
      <w:r w:rsidRPr="00EA7306">
        <w:rPr>
          <w:sz w:val="24"/>
          <w:szCs w:val="24"/>
          <w:vertAlign w:val="superscript"/>
        </w:rPr>
        <w:t>st</w:t>
      </w:r>
      <w:r w:rsidRPr="00EA7306">
        <w:rPr>
          <w:sz w:val="24"/>
          <w:szCs w:val="24"/>
        </w:rPr>
        <w:t>, is in 2</w:t>
      </w:r>
      <w:r w:rsidRPr="00EA7306">
        <w:rPr>
          <w:sz w:val="24"/>
          <w:szCs w:val="24"/>
          <w:vertAlign w:val="superscript"/>
        </w:rPr>
        <w:t>nd</w:t>
      </w:r>
      <w:r w:rsidRPr="00EA7306">
        <w:rPr>
          <w:sz w:val="24"/>
          <w:szCs w:val="24"/>
        </w:rPr>
        <w:t xml:space="preserve"> Enoch 3:1-6:1, which contains storehouses of dew &amp; snow. 2</w:t>
      </w:r>
      <w:r w:rsidRPr="00EA7306">
        <w:rPr>
          <w:sz w:val="24"/>
          <w:szCs w:val="24"/>
          <w:vertAlign w:val="superscript"/>
        </w:rPr>
        <w:t>nd</w:t>
      </w:r>
      <w:r w:rsidRPr="00EA7306">
        <w:rPr>
          <w:sz w:val="24"/>
          <w:szCs w:val="24"/>
        </w:rPr>
        <w:t>, is in 2</w:t>
      </w:r>
      <w:r w:rsidRPr="00EA7306">
        <w:rPr>
          <w:sz w:val="24"/>
          <w:szCs w:val="24"/>
          <w:vertAlign w:val="superscript"/>
        </w:rPr>
        <w:t>nd</w:t>
      </w:r>
      <w:r w:rsidRPr="00EA7306">
        <w:rPr>
          <w:sz w:val="24"/>
          <w:szCs w:val="24"/>
        </w:rPr>
        <w:t xml:space="preserve"> Enoch 7:1-5, which is full of darkness and the sexual who awaits judgment. 3</w:t>
      </w:r>
      <w:r w:rsidRPr="00EA7306">
        <w:rPr>
          <w:sz w:val="24"/>
          <w:szCs w:val="24"/>
          <w:vertAlign w:val="superscript"/>
        </w:rPr>
        <w:t>rd</w:t>
      </w:r>
      <w:r w:rsidRPr="00EA7306">
        <w:rPr>
          <w:sz w:val="24"/>
          <w:szCs w:val="24"/>
        </w:rPr>
        <w:t>, is in 2</w:t>
      </w:r>
      <w:r w:rsidRPr="00EA7306">
        <w:rPr>
          <w:sz w:val="24"/>
          <w:szCs w:val="24"/>
          <w:vertAlign w:val="superscript"/>
        </w:rPr>
        <w:t>nd</w:t>
      </w:r>
      <w:r w:rsidRPr="00EA7306">
        <w:rPr>
          <w:sz w:val="24"/>
          <w:szCs w:val="24"/>
        </w:rPr>
        <w:t xml:space="preserve"> Enoch 8:1-9:1, which contains the Edenic Paradise that has been prepared for the righteous. 4</w:t>
      </w:r>
      <w:r w:rsidRPr="00EA7306">
        <w:rPr>
          <w:sz w:val="24"/>
          <w:szCs w:val="24"/>
          <w:vertAlign w:val="superscript"/>
        </w:rPr>
        <w:t>th</w:t>
      </w:r>
      <w:r w:rsidRPr="00EA7306">
        <w:rPr>
          <w:sz w:val="24"/>
          <w:szCs w:val="24"/>
        </w:rPr>
        <w:t>, is in 2</w:t>
      </w:r>
      <w:r w:rsidRPr="00EA7306">
        <w:rPr>
          <w:sz w:val="24"/>
          <w:szCs w:val="24"/>
          <w:vertAlign w:val="superscript"/>
        </w:rPr>
        <w:t>nd</w:t>
      </w:r>
      <w:r w:rsidRPr="00EA7306">
        <w:rPr>
          <w:sz w:val="24"/>
          <w:szCs w:val="24"/>
        </w:rPr>
        <w:t xml:space="preserve"> Enoch 11:1-17:1, which has the movements of the Heavenly Luminaries and Innumerable Heavenly Creatures. 5</w:t>
      </w:r>
      <w:r w:rsidRPr="00EA7306">
        <w:rPr>
          <w:sz w:val="24"/>
          <w:szCs w:val="24"/>
          <w:vertAlign w:val="superscript"/>
        </w:rPr>
        <w:t>th</w:t>
      </w:r>
      <w:r w:rsidRPr="00EA7306">
        <w:rPr>
          <w:sz w:val="24"/>
          <w:szCs w:val="24"/>
        </w:rPr>
        <w:t>, is in 2</w:t>
      </w:r>
      <w:r w:rsidRPr="00EA7306">
        <w:rPr>
          <w:sz w:val="24"/>
          <w:szCs w:val="24"/>
          <w:vertAlign w:val="superscript"/>
        </w:rPr>
        <w:t>nd</w:t>
      </w:r>
      <w:r w:rsidRPr="00EA730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A7306">
        <w:rPr>
          <w:sz w:val="24"/>
          <w:szCs w:val="24"/>
          <w:vertAlign w:val="superscript"/>
        </w:rPr>
        <w:t>th</w:t>
      </w:r>
      <w:r w:rsidRPr="00EA7306">
        <w:rPr>
          <w:sz w:val="24"/>
          <w:szCs w:val="24"/>
        </w:rPr>
        <w:t>, is in 2</w:t>
      </w:r>
      <w:r w:rsidRPr="00EA7306">
        <w:rPr>
          <w:sz w:val="24"/>
          <w:szCs w:val="24"/>
          <w:vertAlign w:val="superscript"/>
        </w:rPr>
        <w:t>nd</w:t>
      </w:r>
      <w:r w:rsidRPr="00EA7306">
        <w:rPr>
          <w:sz w:val="24"/>
          <w:szCs w:val="24"/>
        </w:rPr>
        <w:t xml:space="preserve"> Enoch 19:1-6, which are the Archangels and the 7 groups of angels who supervised over </w:t>
      </w:r>
      <w:r w:rsidRPr="00EA7306">
        <w:rPr>
          <w:sz w:val="24"/>
          <w:szCs w:val="24"/>
        </w:rPr>
        <w:lastRenderedPageBreak/>
        <w:t>creation. 7</w:t>
      </w:r>
      <w:r w:rsidRPr="00EA7306">
        <w:rPr>
          <w:sz w:val="24"/>
          <w:szCs w:val="24"/>
          <w:vertAlign w:val="superscript"/>
        </w:rPr>
        <w:t>th</w:t>
      </w:r>
      <w:r w:rsidRPr="00EA7306">
        <w:rPr>
          <w:sz w:val="24"/>
          <w:szCs w:val="24"/>
        </w:rPr>
        <w:t>, is in 2</w:t>
      </w:r>
      <w:r w:rsidRPr="00EA7306">
        <w:rPr>
          <w:sz w:val="24"/>
          <w:szCs w:val="24"/>
          <w:vertAlign w:val="superscript"/>
        </w:rPr>
        <w:t>nd</w:t>
      </w:r>
      <w:r w:rsidRPr="00EA730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A7306">
        <w:rPr>
          <w:sz w:val="24"/>
          <w:szCs w:val="24"/>
          <w:vertAlign w:val="superscript"/>
        </w:rPr>
        <w:t>nd</w:t>
      </w:r>
      <w:r w:rsidRPr="00EA7306">
        <w:rPr>
          <w:sz w:val="24"/>
          <w:szCs w:val="24"/>
        </w:rPr>
        <w:t xml:space="preserve"> Enoch 24:1-33:12. The Instructions to pass on to His family for a faithful seed is in 2</w:t>
      </w:r>
      <w:r w:rsidRPr="00EA7306">
        <w:rPr>
          <w:sz w:val="24"/>
          <w:szCs w:val="24"/>
          <w:vertAlign w:val="superscript"/>
        </w:rPr>
        <w:t>nd</w:t>
      </w:r>
      <w:r w:rsidRPr="00EA7306">
        <w:rPr>
          <w:sz w:val="24"/>
          <w:szCs w:val="24"/>
        </w:rPr>
        <w:t xml:space="preserve"> Enoch 34:1-37:2. Enoch then descends back to Earth in order to instruct His Sons about Heaven &amp; ensure they remain faithful to the Father Stephen before He is taken again to Heaven is in 2</w:t>
      </w:r>
      <w:r w:rsidRPr="00EA7306">
        <w:rPr>
          <w:sz w:val="24"/>
          <w:szCs w:val="24"/>
          <w:vertAlign w:val="superscript"/>
        </w:rPr>
        <w:t>nd</w:t>
      </w:r>
      <w:r w:rsidRPr="00EA7306">
        <w:rPr>
          <w:sz w:val="24"/>
          <w:szCs w:val="24"/>
        </w:rPr>
        <w:t xml:space="preserve"> Enoch 38:1-67:3. The end of 2</w:t>
      </w:r>
      <w:r w:rsidRPr="00EA7306">
        <w:rPr>
          <w:sz w:val="24"/>
          <w:szCs w:val="24"/>
          <w:vertAlign w:val="superscript"/>
        </w:rPr>
        <w:t>nd</w:t>
      </w:r>
      <w:r w:rsidRPr="00EA7306">
        <w:rPr>
          <w:sz w:val="24"/>
          <w:szCs w:val="24"/>
        </w:rPr>
        <w:t xml:space="preserve"> Enoch focuses on Methuselah and Nir, a Son of Lamech in 2</w:t>
      </w:r>
      <w:r w:rsidRPr="00EA7306">
        <w:rPr>
          <w:sz w:val="24"/>
          <w:szCs w:val="24"/>
          <w:vertAlign w:val="superscript"/>
        </w:rPr>
        <w:t>nd</w:t>
      </w:r>
      <w:r w:rsidRPr="00EA730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A7306">
        <w:rPr>
          <w:sz w:val="24"/>
          <w:szCs w:val="24"/>
          <w:vertAlign w:val="superscript"/>
        </w:rPr>
        <w:t>nd</w:t>
      </w:r>
      <w:r w:rsidRPr="00EA7306">
        <w:rPr>
          <w:sz w:val="24"/>
          <w:szCs w:val="24"/>
        </w:rPr>
        <w:t xml:space="preserve"> Enoch 71:1-73:9. The NT Parallels is with Revelation chapter 4. The World of 2</w:t>
      </w:r>
      <w:r w:rsidRPr="00EA7306">
        <w:rPr>
          <w:sz w:val="24"/>
          <w:szCs w:val="24"/>
          <w:vertAlign w:val="superscript"/>
        </w:rPr>
        <w:t>nd</w:t>
      </w:r>
      <w:r w:rsidRPr="00EA7306">
        <w:rPr>
          <w:sz w:val="24"/>
          <w:szCs w:val="24"/>
        </w:rPr>
        <w:t xml:space="preserve"> Enoch describes 7,000 years and the 8</w:t>
      </w:r>
      <w:r w:rsidRPr="00EA7306">
        <w:rPr>
          <w:sz w:val="24"/>
          <w:szCs w:val="24"/>
          <w:vertAlign w:val="superscript"/>
        </w:rPr>
        <w:t>th</w:t>
      </w:r>
      <w:r w:rsidRPr="00EA7306">
        <w:rPr>
          <w:sz w:val="24"/>
          <w:szCs w:val="24"/>
        </w:rPr>
        <w:t xml:space="preserve"> is endless.              </w:t>
      </w:r>
    </w:p>
    <w:p w:rsidR="007172E1" w:rsidRPr="00EA7306" w:rsidRDefault="007172E1" w:rsidP="007172E1">
      <w:pPr>
        <w:spacing w:line="480" w:lineRule="auto"/>
        <w:jc w:val="center"/>
        <w:rPr>
          <w:b/>
          <w:sz w:val="24"/>
          <w:szCs w:val="24"/>
        </w:rPr>
      </w:pPr>
      <w:r w:rsidRPr="00EA7306">
        <w:rPr>
          <w:b/>
          <w:sz w:val="24"/>
          <w:szCs w:val="24"/>
        </w:rPr>
        <w:t>The Lord Enoch’s Book on the Sefer Hekalot as 3</w:t>
      </w:r>
      <w:r w:rsidRPr="00EA7306">
        <w:rPr>
          <w:b/>
          <w:sz w:val="24"/>
          <w:szCs w:val="24"/>
          <w:vertAlign w:val="superscript"/>
        </w:rPr>
        <w:t>rd</w:t>
      </w:r>
      <w:r w:rsidRPr="00EA7306">
        <w:rPr>
          <w:b/>
          <w:sz w:val="24"/>
          <w:szCs w:val="24"/>
        </w:rPr>
        <w:t xml:space="preserve"> Enoch called the Book of Palaces</w:t>
      </w:r>
    </w:p>
    <w:p w:rsidR="007172E1" w:rsidRPr="00EA7306" w:rsidRDefault="007172E1" w:rsidP="007172E1">
      <w:pPr>
        <w:spacing w:line="480" w:lineRule="auto"/>
        <w:jc w:val="both"/>
        <w:rPr>
          <w:sz w:val="24"/>
          <w:szCs w:val="24"/>
        </w:rPr>
      </w:pPr>
      <w:r w:rsidRPr="00EA7306">
        <w:rPr>
          <w:sz w:val="24"/>
          <w:szCs w:val="24"/>
        </w:rPr>
        <w:t>There is 48 chapters in the Book of Palaces and is claimed to be written by Rabbi Ishmael who lived 90AD to 135AD. He was a Tanna, a rabbinic sage whose writings are held in the Jewish Mishnah. In 3</w:t>
      </w:r>
      <w:r w:rsidRPr="00EA7306">
        <w:rPr>
          <w:sz w:val="24"/>
          <w:szCs w:val="24"/>
          <w:vertAlign w:val="superscript"/>
        </w:rPr>
        <w:t>rd</w:t>
      </w:r>
      <w:r w:rsidRPr="00EA7306">
        <w:rPr>
          <w:sz w:val="24"/>
          <w:szCs w:val="24"/>
        </w:rPr>
        <w:t xml:space="preserve"> Enoch, Enoch ascends to Heaven and is transformed into the Angel Metatron. Which Metraton refers to “</w:t>
      </w:r>
      <w:r w:rsidRPr="00EA7306">
        <w:rPr>
          <w:b/>
          <w:sz w:val="24"/>
          <w:szCs w:val="24"/>
        </w:rPr>
        <w:t>The Lesser Yahweh</w:t>
      </w:r>
      <w:r w:rsidRPr="00EA730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A730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A7306">
        <w:rPr>
          <w:sz w:val="24"/>
          <w:szCs w:val="24"/>
          <w:vertAlign w:val="superscript"/>
        </w:rPr>
        <w:t>rd</w:t>
      </w:r>
      <w:r w:rsidRPr="00EA7306">
        <w:rPr>
          <w:sz w:val="24"/>
          <w:szCs w:val="24"/>
        </w:rPr>
        <w:t xml:space="preserve"> Enoch 24, as well as the Father Stephen’s throne in Isaiah chapter 6. The NT Parallels is in 2</w:t>
      </w:r>
      <w:r w:rsidRPr="00EA7306">
        <w:rPr>
          <w:sz w:val="24"/>
          <w:szCs w:val="24"/>
          <w:vertAlign w:val="superscript"/>
        </w:rPr>
        <w:t>nd</w:t>
      </w:r>
      <w:r w:rsidRPr="00EA7306">
        <w:rPr>
          <w:sz w:val="24"/>
          <w:szCs w:val="24"/>
        </w:rPr>
        <w:t xml:space="preserve"> Corinthians chapter 12, also in Revelation the defined Relationship of the Universal Church &amp; the Father Stephen’s Kingdom of Lordship, while 3</w:t>
      </w:r>
      <w:r w:rsidRPr="00EA7306">
        <w:rPr>
          <w:sz w:val="24"/>
          <w:szCs w:val="24"/>
          <w:vertAlign w:val="superscript"/>
        </w:rPr>
        <w:t>rd</w:t>
      </w:r>
      <w:r w:rsidRPr="00EA7306">
        <w:rPr>
          <w:sz w:val="24"/>
          <w:szCs w:val="24"/>
        </w:rPr>
        <w:t xml:space="preserve"> Enoch 45 emphasizes the continuity with their history in the past and the Father Stephen’s promises in their future. 3</w:t>
      </w:r>
      <w:r w:rsidRPr="00EA7306">
        <w:rPr>
          <w:sz w:val="24"/>
          <w:szCs w:val="24"/>
          <w:vertAlign w:val="superscript"/>
        </w:rPr>
        <w:t>rd</w:t>
      </w:r>
      <w:r w:rsidRPr="00EA7306">
        <w:rPr>
          <w:sz w:val="24"/>
          <w:szCs w:val="24"/>
        </w:rPr>
        <w:t xml:space="preserve"> Enoch is a combination of apocalyptic and mystical/magical which points solely to Palestine or Babylon.       </w:t>
      </w:r>
    </w:p>
    <w:p w:rsidR="007172E1" w:rsidRPr="00EA7306" w:rsidRDefault="007172E1" w:rsidP="007172E1">
      <w:pPr>
        <w:spacing w:line="480" w:lineRule="auto"/>
        <w:jc w:val="both"/>
        <w:rPr>
          <w:sz w:val="24"/>
          <w:szCs w:val="24"/>
        </w:rPr>
      </w:pPr>
      <w:r w:rsidRPr="00EA730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172E1" w:rsidRPr="00EA7306" w:rsidRDefault="007172E1" w:rsidP="007172E1">
      <w:pPr>
        <w:spacing w:line="480" w:lineRule="auto"/>
        <w:jc w:val="center"/>
        <w:rPr>
          <w:b/>
          <w:sz w:val="24"/>
          <w:szCs w:val="24"/>
        </w:rPr>
      </w:pPr>
      <w:r w:rsidRPr="00EA7306">
        <w:rPr>
          <w:b/>
          <w:sz w:val="24"/>
          <w:szCs w:val="24"/>
        </w:rPr>
        <w:t>THE LORD MELCHIZEDEK (THE LORD MELCHIZEDEK’S LADY OF KINGDOMS) WITH THE RANK OF A 6 GOLD STAR GENERAL IN THE ETERNAL ORDER WHICH IS FOREVER [IN THE BOOK ABOVE]</w:t>
      </w:r>
    </w:p>
    <w:p w:rsidR="007172E1" w:rsidRPr="00EA7306" w:rsidRDefault="007172E1" w:rsidP="007172E1">
      <w:pPr>
        <w:spacing w:line="480" w:lineRule="auto"/>
        <w:jc w:val="center"/>
        <w:rPr>
          <w:b/>
          <w:sz w:val="24"/>
          <w:szCs w:val="24"/>
        </w:rPr>
      </w:pPr>
      <w:r w:rsidRPr="00EA7306">
        <w:rPr>
          <w:b/>
          <w:sz w:val="24"/>
          <w:szCs w:val="24"/>
        </w:rPr>
        <w:lastRenderedPageBreak/>
        <w:t>THE LORD SOLOMON (THE QUEEN OF SHEBA THE LADY OF KINGDOMS AS THE AFRICAN RACE) WITH THE RANK OF COLONEL OR HIGHER FOR 40 YEARS FROM 40 YEARS OF AGE TO 80 YEARS OF AGE</w:t>
      </w:r>
    </w:p>
    <w:p w:rsidR="007172E1" w:rsidRPr="00EA7306" w:rsidRDefault="007172E1" w:rsidP="007172E1">
      <w:pPr>
        <w:spacing w:line="480" w:lineRule="auto"/>
        <w:jc w:val="both"/>
        <w:rPr>
          <w:sz w:val="24"/>
          <w:szCs w:val="24"/>
        </w:rPr>
      </w:pPr>
      <w:r w:rsidRPr="00EA7306">
        <w:rPr>
          <w:sz w:val="24"/>
          <w:szCs w:val="24"/>
        </w:rPr>
        <w:t>The white skin color King Solomon’s name means “</w:t>
      </w:r>
      <w:r w:rsidRPr="00EA7306">
        <w:rPr>
          <w:b/>
          <w:sz w:val="24"/>
          <w:szCs w:val="24"/>
        </w:rPr>
        <w:t>God is Crowned Peace</w:t>
      </w:r>
      <w:r w:rsidRPr="00EA730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A7306">
        <w:rPr>
          <w:sz w:val="24"/>
          <w:szCs w:val="24"/>
          <w:vertAlign w:val="superscript"/>
        </w:rPr>
        <w:t>st</w:t>
      </w:r>
      <w:r w:rsidRPr="00EA7306">
        <w:rPr>
          <w:sz w:val="24"/>
          <w:szCs w:val="24"/>
        </w:rPr>
        <w:t xml:space="preserve"> day to the 5</w:t>
      </w:r>
      <w:r w:rsidRPr="00EA7306">
        <w:rPr>
          <w:sz w:val="24"/>
          <w:szCs w:val="24"/>
          <w:vertAlign w:val="superscript"/>
        </w:rPr>
        <w:t>th</w:t>
      </w:r>
      <w:r w:rsidRPr="00EA7306">
        <w:rPr>
          <w:sz w:val="24"/>
          <w:szCs w:val="24"/>
        </w:rPr>
        <w:t xml:space="preserve"> day with the image likeness of the LORD, then Solomon being named on the 6</w:t>
      </w:r>
      <w:r w:rsidRPr="00EA7306">
        <w:rPr>
          <w:sz w:val="24"/>
          <w:szCs w:val="24"/>
          <w:vertAlign w:val="superscript"/>
        </w:rPr>
        <w:t>th</w:t>
      </w:r>
      <w:r w:rsidRPr="00EA7306">
        <w:rPr>
          <w:sz w:val="24"/>
          <w:szCs w:val="24"/>
        </w:rPr>
        <w:t xml:space="preserve"> day as Man and on the 7</w:t>
      </w:r>
      <w:r w:rsidRPr="00EA7306">
        <w:rPr>
          <w:sz w:val="24"/>
          <w:szCs w:val="24"/>
          <w:vertAlign w:val="superscript"/>
        </w:rPr>
        <w:t>th</w:t>
      </w:r>
      <w:r w:rsidRPr="00EA7306">
        <w:rPr>
          <w:sz w:val="24"/>
          <w:szCs w:val="24"/>
        </w:rPr>
        <w:t xml:space="preserve"> day He fell because of sexuality with His foreign wives concerning once by which all His family was killed,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King Solomon’s Role in Scripture. King Solomon succeeded His Father David as Israel’s King and King Solomon’s Throne is considered a more exalted, majestic &amp; greater Throne than the Throne of King David in 1</w:t>
      </w:r>
      <w:r w:rsidRPr="00EA7306">
        <w:rPr>
          <w:sz w:val="24"/>
          <w:szCs w:val="24"/>
          <w:vertAlign w:val="superscript"/>
        </w:rPr>
        <w:t>st</w:t>
      </w:r>
      <w:r w:rsidRPr="00EA7306">
        <w:rPr>
          <w:sz w:val="24"/>
          <w:szCs w:val="24"/>
        </w:rPr>
        <w:t xml:space="preserve"> King 1:37, 47; 9:5 &amp; 2</w:t>
      </w:r>
      <w:r w:rsidRPr="00EA7306">
        <w:rPr>
          <w:sz w:val="24"/>
          <w:szCs w:val="24"/>
          <w:vertAlign w:val="superscript"/>
        </w:rPr>
        <w:t>nd</w:t>
      </w:r>
      <w:r w:rsidRPr="00EA7306">
        <w:rPr>
          <w:sz w:val="24"/>
          <w:szCs w:val="24"/>
        </w:rPr>
        <w:t xml:space="preserve"> Chronicles 7:18. The other accomplishments of King Solomon are that He spoke 3,000 proverbs, and His songs were 1,005. He also spoke of hyssop, trees, animals, birds, creepy things &amp; fish in 1</w:t>
      </w:r>
      <w:r w:rsidRPr="00EA7306">
        <w:rPr>
          <w:sz w:val="24"/>
          <w:szCs w:val="24"/>
          <w:vertAlign w:val="superscript"/>
        </w:rPr>
        <w:t>st</w:t>
      </w:r>
      <w:r w:rsidRPr="00EA7306">
        <w:rPr>
          <w:sz w:val="24"/>
          <w:szCs w:val="24"/>
        </w:rPr>
        <w:t xml:space="preserve"> Kings 4:32-33. </w:t>
      </w:r>
    </w:p>
    <w:p w:rsidR="007172E1" w:rsidRPr="00EA7306" w:rsidRDefault="007172E1" w:rsidP="007172E1">
      <w:pPr>
        <w:spacing w:line="480" w:lineRule="auto"/>
        <w:jc w:val="both"/>
        <w:rPr>
          <w:sz w:val="24"/>
          <w:szCs w:val="24"/>
        </w:rPr>
      </w:pPr>
      <w:r w:rsidRPr="00EA730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172E1" w:rsidRPr="00EA7306" w:rsidRDefault="007172E1" w:rsidP="007172E1">
      <w:pPr>
        <w:spacing w:line="480" w:lineRule="auto"/>
        <w:jc w:val="both"/>
        <w:rPr>
          <w:sz w:val="24"/>
          <w:szCs w:val="24"/>
        </w:rPr>
      </w:pPr>
      <w:r w:rsidRPr="00EA730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172E1" w:rsidRPr="00EA7306" w:rsidRDefault="007172E1" w:rsidP="007172E1">
      <w:pPr>
        <w:spacing w:line="480" w:lineRule="auto"/>
        <w:jc w:val="both"/>
        <w:rPr>
          <w:sz w:val="24"/>
          <w:szCs w:val="24"/>
        </w:rPr>
      </w:pPr>
      <w:r w:rsidRPr="00EA730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172E1" w:rsidRPr="00EA7306" w:rsidRDefault="007172E1" w:rsidP="007172E1">
      <w:pPr>
        <w:spacing w:line="480" w:lineRule="auto"/>
        <w:jc w:val="both"/>
        <w:rPr>
          <w:sz w:val="24"/>
          <w:szCs w:val="24"/>
        </w:rPr>
      </w:pPr>
      <w:r w:rsidRPr="00EA7306">
        <w:rPr>
          <w:b/>
          <w:sz w:val="24"/>
          <w:szCs w:val="24"/>
        </w:rPr>
        <w:t xml:space="preserve">King Solomon’s Relationships: </w:t>
      </w:r>
      <w:r w:rsidRPr="00EA730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w:t>
      </w:r>
      <w:r w:rsidRPr="00EA7306">
        <w:rPr>
          <w:sz w:val="24"/>
          <w:szCs w:val="24"/>
        </w:rPr>
        <w:lastRenderedPageBreak/>
        <w:t>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EA7306" w:rsidRDefault="007172E1" w:rsidP="007172E1">
      <w:pPr>
        <w:spacing w:line="480" w:lineRule="auto"/>
        <w:jc w:val="both"/>
        <w:rPr>
          <w:sz w:val="24"/>
          <w:szCs w:val="24"/>
        </w:rPr>
      </w:pPr>
      <w:r w:rsidRPr="00EA7306">
        <w:rPr>
          <w:sz w:val="24"/>
          <w:szCs w:val="24"/>
        </w:rPr>
        <w:t>King Solomon asked for Wisdom in 1</w:t>
      </w:r>
      <w:r w:rsidRPr="00EA7306">
        <w:rPr>
          <w:sz w:val="24"/>
          <w:szCs w:val="24"/>
          <w:vertAlign w:val="superscript"/>
        </w:rPr>
        <w:t>st</w:t>
      </w:r>
      <w:r w:rsidRPr="00EA7306">
        <w:rPr>
          <w:sz w:val="24"/>
          <w:szCs w:val="24"/>
        </w:rPr>
        <w:t xml:space="preserve"> Kings chapter 3. And the very beginning of His reign, King Solomon “(agape) loved the Lord, walking in the statutes of His Father David” in 1</w:t>
      </w:r>
      <w:r w:rsidRPr="00EA7306">
        <w:rPr>
          <w:sz w:val="24"/>
          <w:szCs w:val="24"/>
          <w:vertAlign w:val="superscript"/>
        </w:rPr>
        <w:t>st</w:t>
      </w:r>
      <w:r w:rsidRPr="00EA730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A7306">
        <w:rPr>
          <w:sz w:val="24"/>
          <w:szCs w:val="24"/>
          <w:vertAlign w:val="superscript"/>
        </w:rPr>
        <w:t>st</w:t>
      </w:r>
      <w:r w:rsidRPr="00EA7306">
        <w:rPr>
          <w:sz w:val="24"/>
          <w:szCs w:val="24"/>
        </w:rPr>
        <w:t xml:space="preserve"> Kings 3:9. This request pleased the Father Stephen, and the Father Stephen granted Him not only wisdom, but peace, wealth, the lives of His Enemies and long life as well. </w:t>
      </w:r>
    </w:p>
    <w:p w:rsidR="007172E1" w:rsidRPr="00EA7306" w:rsidRDefault="007172E1" w:rsidP="007172E1">
      <w:pPr>
        <w:spacing w:line="480" w:lineRule="auto"/>
        <w:jc w:val="both"/>
        <w:rPr>
          <w:sz w:val="24"/>
          <w:szCs w:val="24"/>
        </w:rPr>
      </w:pPr>
      <w:r w:rsidRPr="00EA7306">
        <w:rPr>
          <w:sz w:val="24"/>
          <w:szCs w:val="24"/>
        </w:rPr>
        <w:t>King Solomon dedicated the Temple in 1</w:t>
      </w:r>
      <w:r w:rsidRPr="00EA7306">
        <w:rPr>
          <w:sz w:val="24"/>
          <w:szCs w:val="24"/>
          <w:vertAlign w:val="superscript"/>
        </w:rPr>
        <w:t>st</w:t>
      </w:r>
      <w:r w:rsidRPr="00EA7306">
        <w:rPr>
          <w:sz w:val="24"/>
          <w:szCs w:val="24"/>
        </w:rPr>
        <w:t xml:space="preserve"> Kings chapter 8 &amp; 2</w:t>
      </w:r>
      <w:r w:rsidRPr="00EA7306">
        <w:rPr>
          <w:sz w:val="24"/>
          <w:szCs w:val="24"/>
          <w:vertAlign w:val="superscript"/>
        </w:rPr>
        <w:t>nd</w:t>
      </w:r>
      <w:r w:rsidRPr="00EA730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A7306">
        <w:rPr>
          <w:sz w:val="24"/>
          <w:szCs w:val="24"/>
        </w:rPr>
        <w:lastRenderedPageBreak/>
        <w:t>heart therefore be loyal to the LORD Our GOD, to walk in His statutes and keep His commandments, as at this day” in 1</w:t>
      </w:r>
      <w:r w:rsidRPr="00EA7306">
        <w:rPr>
          <w:sz w:val="24"/>
          <w:szCs w:val="24"/>
          <w:vertAlign w:val="superscript"/>
        </w:rPr>
        <w:t>st</w:t>
      </w:r>
      <w:r w:rsidRPr="00EA7306">
        <w:rPr>
          <w:sz w:val="24"/>
          <w:szCs w:val="24"/>
        </w:rPr>
        <w:t xml:space="preserve"> Kings 8:61.  </w:t>
      </w:r>
    </w:p>
    <w:p w:rsidR="007172E1" w:rsidRPr="00EA7306" w:rsidRDefault="007172E1" w:rsidP="007172E1">
      <w:pPr>
        <w:spacing w:line="480" w:lineRule="auto"/>
        <w:jc w:val="both"/>
        <w:rPr>
          <w:sz w:val="24"/>
          <w:szCs w:val="24"/>
        </w:rPr>
      </w:pPr>
      <w:r w:rsidRPr="00EA7306">
        <w:rPr>
          <w:sz w:val="24"/>
          <w:szCs w:val="24"/>
        </w:rPr>
        <w:t>The Father Stephen’s second appearance to King Solomon in 1</w:t>
      </w:r>
      <w:r w:rsidRPr="00EA7306">
        <w:rPr>
          <w:sz w:val="24"/>
          <w:szCs w:val="24"/>
          <w:vertAlign w:val="superscript"/>
        </w:rPr>
        <w:t>st</w:t>
      </w:r>
      <w:r w:rsidRPr="00EA7306">
        <w:rPr>
          <w:sz w:val="24"/>
          <w:szCs w:val="24"/>
        </w:rPr>
        <w:t xml:space="preserve"> Kings chapter 9. After the dedication of the Temple, the Father Stephen appeared to King Solomon again, promising to bless the King if He continued to walk in His ways and live in godliness. </w:t>
      </w:r>
    </w:p>
    <w:p w:rsidR="007172E1" w:rsidRPr="00EA7306" w:rsidRDefault="007172E1" w:rsidP="007172E1">
      <w:pPr>
        <w:spacing w:line="480" w:lineRule="auto"/>
        <w:jc w:val="both"/>
        <w:rPr>
          <w:sz w:val="24"/>
          <w:szCs w:val="24"/>
        </w:rPr>
      </w:pPr>
      <w:r w:rsidRPr="00EA7306">
        <w:rPr>
          <w:sz w:val="24"/>
          <w:szCs w:val="24"/>
        </w:rPr>
        <w:t>King Solomon’s Fall in 1</w:t>
      </w:r>
      <w:r w:rsidRPr="00EA7306">
        <w:rPr>
          <w:sz w:val="24"/>
          <w:szCs w:val="24"/>
          <w:vertAlign w:val="superscript"/>
        </w:rPr>
        <w:t>st</w:t>
      </w:r>
      <w:r w:rsidRPr="00EA730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A7306">
        <w:rPr>
          <w:sz w:val="24"/>
          <w:szCs w:val="24"/>
          <w:vertAlign w:val="superscript"/>
        </w:rPr>
        <w:t>st</w:t>
      </w:r>
      <w:r w:rsidRPr="00EA730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172E1" w:rsidRPr="00EA7306" w:rsidRDefault="007172E1" w:rsidP="007172E1">
      <w:pPr>
        <w:spacing w:line="480" w:lineRule="auto"/>
        <w:jc w:val="both"/>
        <w:rPr>
          <w:sz w:val="24"/>
          <w:szCs w:val="24"/>
        </w:rPr>
      </w:pPr>
      <w:r w:rsidRPr="00EA730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King Solomon’s Marriages and Public Policy in 1</w:t>
      </w:r>
      <w:r w:rsidRPr="00EA7306">
        <w:rPr>
          <w:sz w:val="24"/>
          <w:szCs w:val="24"/>
          <w:vertAlign w:val="superscript"/>
        </w:rPr>
        <w:t>st</w:t>
      </w:r>
      <w:r w:rsidRPr="00EA730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A730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 In the Ancient World, normally treaties were sealed between Nations by their marriages in their royal houses. Many of King Solomon’s Wives, if not all were introduced into Israel by treaties. </w:t>
      </w:r>
    </w:p>
    <w:p w:rsidR="007172E1" w:rsidRPr="00EA7306" w:rsidRDefault="007172E1" w:rsidP="007172E1">
      <w:pPr>
        <w:spacing w:line="480" w:lineRule="auto"/>
        <w:jc w:val="both"/>
        <w:rPr>
          <w:sz w:val="24"/>
          <w:szCs w:val="24"/>
        </w:rPr>
      </w:pPr>
      <w:r w:rsidRPr="00EA7306">
        <w:rPr>
          <w:sz w:val="24"/>
          <w:szCs w:val="24"/>
        </w:rPr>
        <w:t>King Solomon’s Holy Divine Love that turned into Sexual Eros Love for His Foreign Wives in 1</w:t>
      </w:r>
      <w:r w:rsidRPr="00EA7306">
        <w:rPr>
          <w:sz w:val="24"/>
          <w:szCs w:val="24"/>
          <w:vertAlign w:val="superscript"/>
        </w:rPr>
        <w:t>st</w:t>
      </w:r>
      <w:r w:rsidRPr="00EA730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A7306">
        <w:rPr>
          <w:sz w:val="24"/>
          <w:szCs w:val="24"/>
          <w:vertAlign w:val="superscript"/>
        </w:rPr>
        <w:t>st</w:t>
      </w:r>
      <w:r w:rsidRPr="00EA7306">
        <w:rPr>
          <w:sz w:val="24"/>
          <w:szCs w:val="24"/>
        </w:rPr>
        <w:t xml:space="preserve"> King chapter 11 &amp; Nehemiah 13:25-27. The text says King Solomon “turned from the LORD GOD of Israel, who had appeared to Him twice” in 1</w:t>
      </w:r>
      <w:r w:rsidRPr="00EA7306">
        <w:rPr>
          <w:sz w:val="24"/>
          <w:szCs w:val="24"/>
          <w:vertAlign w:val="superscript"/>
        </w:rPr>
        <w:t>st</w:t>
      </w:r>
      <w:r w:rsidRPr="00EA7306">
        <w:rPr>
          <w:sz w:val="24"/>
          <w:szCs w:val="24"/>
        </w:rPr>
        <w:t xml:space="preserve"> Kings 11:9.</w:t>
      </w:r>
    </w:p>
    <w:p w:rsidR="007172E1" w:rsidRPr="00EA7306" w:rsidRDefault="007172E1" w:rsidP="007172E1">
      <w:pPr>
        <w:spacing w:line="480" w:lineRule="auto"/>
        <w:jc w:val="both"/>
        <w:rPr>
          <w:sz w:val="24"/>
          <w:szCs w:val="24"/>
        </w:rPr>
      </w:pPr>
      <w:r w:rsidRPr="00EA730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172E1" w:rsidRPr="00EA7306" w:rsidRDefault="007172E1" w:rsidP="007172E1">
      <w:pPr>
        <w:spacing w:line="480" w:lineRule="auto"/>
        <w:jc w:val="both"/>
        <w:rPr>
          <w:sz w:val="24"/>
          <w:szCs w:val="24"/>
        </w:rPr>
      </w:pPr>
      <w:r w:rsidRPr="00EA730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172E1" w:rsidRPr="00EA7306" w:rsidRDefault="007172E1" w:rsidP="007172E1">
      <w:pPr>
        <w:spacing w:line="480" w:lineRule="auto"/>
        <w:jc w:val="center"/>
        <w:rPr>
          <w:b/>
          <w:sz w:val="24"/>
          <w:szCs w:val="24"/>
        </w:rPr>
      </w:pPr>
      <w:r w:rsidRPr="00EA7306">
        <w:rPr>
          <w:b/>
          <w:sz w:val="24"/>
          <w:szCs w:val="24"/>
        </w:rPr>
        <w:t>THE LORD JOB (THE LORD JOB’S LADY OF KINGDOMS) WITH THE RANK OF GENERAL OR HIGHER FOR 40 YEARS [IN THIS BOOK ABOVE]</w:t>
      </w:r>
    </w:p>
    <w:p w:rsidR="007172E1" w:rsidRPr="00EA7306" w:rsidRDefault="007172E1" w:rsidP="007172E1">
      <w:pPr>
        <w:spacing w:line="480" w:lineRule="auto"/>
        <w:jc w:val="center"/>
        <w:rPr>
          <w:b/>
          <w:sz w:val="24"/>
          <w:szCs w:val="24"/>
        </w:rPr>
      </w:pPr>
      <w:r w:rsidRPr="00EA730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A7306">
        <w:rPr>
          <w:b/>
          <w:sz w:val="24"/>
          <w:szCs w:val="24"/>
        </w:rPr>
        <w:lastRenderedPageBreak/>
        <w:t>HIGHEST RANKING 6 GOLD STAR GENERAL &amp; IS FOREVER SUPREMELY AUTHORIZED [NONE OF THESE IS FROM AN INTERRACIAL LINE] IN HEBREWS 7:21</w:t>
      </w:r>
    </w:p>
    <w:p w:rsidR="007172E1" w:rsidRPr="00EA7306" w:rsidRDefault="007172E1" w:rsidP="007172E1">
      <w:pPr>
        <w:spacing w:line="480" w:lineRule="auto"/>
        <w:jc w:val="center"/>
        <w:rPr>
          <w:b/>
          <w:sz w:val="24"/>
          <w:szCs w:val="24"/>
        </w:rPr>
      </w:pPr>
      <w:r w:rsidRPr="00EA7306">
        <w:rPr>
          <w:b/>
          <w:sz w:val="24"/>
          <w:szCs w:val="24"/>
        </w:rPr>
        <w:t>The Lord Melchizedek’s Identity (ID)</w:t>
      </w:r>
    </w:p>
    <w:p w:rsidR="007172E1" w:rsidRPr="00EA7306" w:rsidRDefault="007172E1" w:rsidP="007172E1">
      <w:pPr>
        <w:spacing w:line="480" w:lineRule="auto"/>
        <w:jc w:val="both"/>
        <w:rPr>
          <w:sz w:val="24"/>
          <w:szCs w:val="24"/>
        </w:rPr>
      </w:pPr>
      <w:r w:rsidRPr="00EA730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A7306">
        <w:rPr>
          <w:sz w:val="24"/>
          <w:szCs w:val="24"/>
          <w:vertAlign w:val="superscript"/>
        </w:rPr>
        <w:t>st</w:t>
      </w:r>
      <w:r w:rsidRPr="00EA730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A7306">
        <w:rPr>
          <w:sz w:val="24"/>
          <w:szCs w:val="24"/>
          <w:vertAlign w:val="superscript"/>
        </w:rPr>
        <w:t>st</w:t>
      </w:r>
      <w:r w:rsidRPr="00EA7306">
        <w:rPr>
          <w:sz w:val="24"/>
          <w:szCs w:val="24"/>
        </w:rPr>
        <w:t xml:space="preserve"> Chief of Police) of the Most High God [Ephesians 4:6]---Most Highest Father Stephen [2</w:t>
      </w:r>
      <w:r w:rsidRPr="00EA7306">
        <w:rPr>
          <w:sz w:val="24"/>
          <w:szCs w:val="24"/>
          <w:vertAlign w:val="superscript"/>
        </w:rPr>
        <w:t>nd</w:t>
      </w:r>
      <w:r w:rsidRPr="00EA730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72E1" w:rsidRPr="00EA7306" w:rsidRDefault="007172E1" w:rsidP="007172E1">
      <w:pPr>
        <w:spacing w:line="480" w:lineRule="auto"/>
        <w:jc w:val="center"/>
        <w:rPr>
          <w:b/>
          <w:sz w:val="24"/>
          <w:szCs w:val="24"/>
        </w:rPr>
      </w:pPr>
      <w:r w:rsidRPr="00EA7306">
        <w:rPr>
          <w:b/>
          <w:sz w:val="24"/>
          <w:szCs w:val="24"/>
        </w:rPr>
        <w:t>The Problems of the Lord Melchizedek’s Earliest Roots being called the “Priest of God Most High”</w:t>
      </w:r>
    </w:p>
    <w:p w:rsidR="007172E1" w:rsidRPr="00EA7306" w:rsidRDefault="007172E1" w:rsidP="007172E1">
      <w:pPr>
        <w:spacing w:line="480" w:lineRule="auto"/>
        <w:jc w:val="both"/>
        <w:rPr>
          <w:sz w:val="24"/>
          <w:szCs w:val="24"/>
        </w:rPr>
      </w:pPr>
      <w:r w:rsidRPr="00EA730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A7306">
        <w:rPr>
          <w:sz w:val="24"/>
          <w:szCs w:val="24"/>
          <w:vertAlign w:val="superscript"/>
        </w:rPr>
        <w:t>th</w:t>
      </w:r>
      <w:r w:rsidRPr="00EA7306">
        <w:rPr>
          <w:sz w:val="24"/>
          <w:szCs w:val="24"/>
        </w:rPr>
        <w:t xml:space="preserve"> from the Lord Adam [lived 930 years &amp; died] &amp; the Lord Noah [lived 950 years &amp; died] is 10</w:t>
      </w:r>
      <w:r w:rsidRPr="00EA7306">
        <w:rPr>
          <w:sz w:val="24"/>
          <w:szCs w:val="24"/>
          <w:vertAlign w:val="superscript"/>
        </w:rPr>
        <w:t>th</w:t>
      </w:r>
      <w:r w:rsidRPr="00EA730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72E1" w:rsidRPr="00EA7306" w:rsidRDefault="007172E1" w:rsidP="007172E1">
      <w:pPr>
        <w:spacing w:line="480" w:lineRule="auto"/>
        <w:jc w:val="both"/>
        <w:rPr>
          <w:sz w:val="24"/>
          <w:szCs w:val="24"/>
        </w:rPr>
      </w:pPr>
      <w:r w:rsidRPr="00EA7306">
        <w:rPr>
          <w:sz w:val="24"/>
          <w:szCs w:val="24"/>
        </w:rPr>
        <w:t xml:space="preserve">There is another Root of the Lord Melchizedek between the times of the Lord Abraham &amp; the Lord Moses, the Egyptian Pharaoh---Lord Akh-en-aton, who teaches a monotheistic religion </w:t>
      </w:r>
      <w:r w:rsidRPr="00EA730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72E1" w:rsidRPr="00EA7306" w:rsidRDefault="007172E1" w:rsidP="007172E1">
      <w:pPr>
        <w:spacing w:line="480" w:lineRule="auto"/>
        <w:jc w:val="both"/>
        <w:rPr>
          <w:sz w:val="24"/>
          <w:szCs w:val="24"/>
        </w:rPr>
      </w:pPr>
      <w:r w:rsidRPr="00EA730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A7306">
        <w:rPr>
          <w:sz w:val="24"/>
          <w:szCs w:val="24"/>
          <w:vertAlign w:val="superscript"/>
        </w:rPr>
        <w:t>nd</w:t>
      </w:r>
      <w:r w:rsidRPr="00EA7306">
        <w:rPr>
          <w:sz w:val="24"/>
          <w:szCs w:val="24"/>
        </w:rPr>
        <w:t xml:space="preserve"> Samuel 7:13, 16 &amp; 1</w:t>
      </w:r>
      <w:r w:rsidRPr="00EA7306">
        <w:rPr>
          <w:sz w:val="24"/>
          <w:szCs w:val="24"/>
          <w:vertAlign w:val="superscript"/>
        </w:rPr>
        <w:t>st</w:t>
      </w:r>
      <w:r w:rsidRPr="00EA7306">
        <w:rPr>
          <w:sz w:val="24"/>
          <w:szCs w:val="24"/>
        </w:rPr>
        <w:t xml:space="preserve"> Kings 1:37, 47. </w:t>
      </w:r>
    </w:p>
    <w:p w:rsidR="007172E1" w:rsidRPr="00EA7306" w:rsidRDefault="007172E1" w:rsidP="007172E1">
      <w:pPr>
        <w:spacing w:line="480" w:lineRule="auto"/>
        <w:jc w:val="both"/>
        <w:rPr>
          <w:sz w:val="24"/>
          <w:szCs w:val="24"/>
        </w:rPr>
      </w:pPr>
      <w:r w:rsidRPr="00EA730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172E1" w:rsidRPr="00EA7306" w:rsidRDefault="007172E1" w:rsidP="007172E1">
      <w:pPr>
        <w:spacing w:line="480" w:lineRule="auto"/>
        <w:jc w:val="both"/>
        <w:rPr>
          <w:sz w:val="24"/>
          <w:szCs w:val="24"/>
        </w:rPr>
      </w:pPr>
      <w:r w:rsidRPr="00EA730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A7306">
        <w:rPr>
          <w:b/>
          <w:sz w:val="24"/>
          <w:szCs w:val="24"/>
        </w:rPr>
        <w:t>Indestructible Endless Life</w:t>
      </w:r>
      <w:r w:rsidRPr="00EA7306">
        <w:rPr>
          <w:sz w:val="24"/>
          <w:szCs w:val="24"/>
        </w:rPr>
        <w:t xml:space="preserve">” in Hebrews 7:15-16.     </w:t>
      </w:r>
    </w:p>
    <w:p w:rsidR="007172E1" w:rsidRPr="00EA7306" w:rsidRDefault="007172E1" w:rsidP="007172E1">
      <w:pPr>
        <w:spacing w:line="480" w:lineRule="auto"/>
        <w:jc w:val="both"/>
        <w:rPr>
          <w:sz w:val="24"/>
          <w:szCs w:val="24"/>
        </w:rPr>
      </w:pPr>
      <w:r w:rsidRPr="00EA730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72E1" w:rsidRPr="00EA7306" w:rsidRDefault="007172E1" w:rsidP="007172E1">
      <w:pPr>
        <w:spacing w:line="480" w:lineRule="auto"/>
        <w:jc w:val="center"/>
        <w:rPr>
          <w:b/>
          <w:sz w:val="24"/>
          <w:szCs w:val="24"/>
        </w:rPr>
      </w:pPr>
      <w:r w:rsidRPr="00EA7306">
        <w:rPr>
          <w:b/>
          <w:sz w:val="24"/>
          <w:szCs w:val="24"/>
        </w:rPr>
        <w:t>The 10% Tithe (Sacrifices, Offerings &amp; Spoils) to the Father Stephen by the Eternal General Order of the Lord Melchizedek</w:t>
      </w:r>
    </w:p>
    <w:p w:rsidR="007172E1" w:rsidRPr="00EA7306" w:rsidRDefault="007172E1" w:rsidP="007172E1">
      <w:pPr>
        <w:spacing w:line="480" w:lineRule="auto"/>
        <w:jc w:val="both"/>
        <w:rPr>
          <w:sz w:val="24"/>
          <w:szCs w:val="24"/>
        </w:rPr>
      </w:pPr>
      <w:r w:rsidRPr="00EA730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72E1" w:rsidRPr="00EA7306" w:rsidRDefault="007172E1" w:rsidP="007172E1">
      <w:pPr>
        <w:spacing w:line="480" w:lineRule="auto"/>
        <w:jc w:val="center"/>
        <w:rPr>
          <w:b/>
          <w:sz w:val="24"/>
          <w:szCs w:val="24"/>
        </w:rPr>
      </w:pPr>
      <w:r w:rsidRPr="00EA7306">
        <w:rPr>
          <w:b/>
          <w:sz w:val="24"/>
          <w:szCs w:val="24"/>
        </w:rPr>
        <w:t>The Office of the High Priest</w:t>
      </w:r>
    </w:p>
    <w:p w:rsidR="007172E1" w:rsidRPr="00EA7306" w:rsidRDefault="007172E1" w:rsidP="007172E1">
      <w:pPr>
        <w:spacing w:line="480" w:lineRule="auto"/>
        <w:jc w:val="both"/>
        <w:rPr>
          <w:sz w:val="24"/>
          <w:szCs w:val="24"/>
        </w:rPr>
      </w:pPr>
      <w:r w:rsidRPr="00EA730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7306">
        <w:rPr>
          <w:sz w:val="24"/>
          <w:szCs w:val="24"/>
          <w:vertAlign w:val="superscript"/>
        </w:rPr>
        <w:t>st</w:t>
      </w:r>
      <w:r w:rsidRPr="00EA73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7306">
        <w:rPr>
          <w:sz w:val="24"/>
          <w:szCs w:val="24"/>
          <w:vertAlign w:val="superscript"/>
        </w:rPr>
        <w:t>st</w:t>
      </w:r>
      <w:r w:rsidRPr="00EA7306">
        <w:rPr>
          <w:sz w:val="24"/>
          <w:szCs w:val="24"/>
        </w:rPr>
        <w:t xml:space="preserve"> tabernacle &amp; then grew in the 1</w:t>
      </w:r>
      <w:r w:rsidRPr="00EA7306">
        <w:rPr>
          <w:sz w:val="24"/>
          <w:szCs w:val="24"/>
          <w:vertAlign w:val="superscript"/>
        </w:rPr>
        <w:t>st</w:t>
      </w:r>
      <w:r w:rsidRPr="00EA73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7306">
        <w:rPr>
          <w:b/>
          <w:sz w:val="24"/>
          <w:szCs w:val="24"/>
        </w:rPr>
        <w:t>The Lord Yahweh’s Healing and the Medical Herbal Antidotes of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Smoking in the Holy Bible</w:t>
      </w:r>
      <w:r w:rsidRPr="00EA73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A730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A7306">
        <w:rPr>
          <w:sz w:val="24"/>
          <w:szCs w:val="24"/>
          <w:vertAlign w:val="superscript"/>
        </w:rPr>
        <w:t>st</w:t>
      </w:r>
      <w:r w:rsidRPr="00EA730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A730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26:8; Ezra 2:63; Nehemiah 7:65 &amp; Sirach 45:10. No One can call the Lord Stephen the Father, except by His Own Holy Ghost &amp; His Own Truth in John 4:21-24.  </w:t>
      </w:r>
    </w:p>
    <w:p w:rsidR="007172E1" w:rsidRPr="00EA7306" w:rsidRDefault="007172E1" w:rsidP="007172E1">
      <w:pPr>
        <w:spacing w:line="480" w:lineRule="auto"/>
        <w:jc w:val="center"/>
        <w:rPr>
          <w:b/>
          <w:sz w:val="24"/>
          <w:szCs w:val="24"/>
        </w:rPr>
      </w:pPr>
      <w:r w:rsidRPr="00EA7306">
        <w:rPr>
          <w:b/>
          <w:sz w:val="24"/>
          <w:szCs w:val="24"/>
        </w:rPr>
        <w:t>The 7 Complete General Orders of the Lord Melchizedek for All Creation</w:t>
      </w:r>
    </w:p>
    <w:p w:rsidR="007172E1" w:rsidRPr="00EA7306" w:rsidRDefault="007172E1" w:rsidP="007172E1">
      <w:pPr>
        <w:spacing w:line="480" w:lineRule="auto"/>
        <w:jc w:val="both"/>
        <w:rPr>
          <w:sz w:val="24"/>
          <w:szCs w:val="24"/>
        </w:rPr>
      </w:pPr>
      <w:r w:rsidRPr="00EA730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72E1" w:rsidRPr="00EA7306" w:rsidRDefault="007172E1" w:rsidP="007172E1">
      <w:pPr>
        <w:jc w:val="center"/>
        <w:rPr>
          <w:rFonts w:cstheme="minorHAnsi"/>
          <w:b/>
          <w:sz w:val="24"/>
          <w:szCs w:val="24"/>
        </w:rPr>
      </w:pPr>
      <w:r w:rsidRPr="00EA7306">
        <w:rPr>
          <w:rFonts w:cstheme="minorHAnsi"/>
          <w:b/>
          <w:sz w:val="24"/>
          <w:szCs w:val="24"/>
        </w:rPr>
        <w:lastRenderedPageBreak/>
        <w:t>The Worldly Law Armed Forces: The 30 Orders of the Lord Melchizedek (Giants)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EA7306" w:rsidRDefault="007172E1" w:rsidP="007172E1">
      <w:pPr>
        <w:jc w:val="center"/>
        <w:rPr>
          <w:rFonts w:cstheme="minorHAnsi"/>
          <w:b/>
          <w:sz w:val="24"/>
          <w:szCs w:val="24"/>
        </w:rPr>
      </w:pPr>
      <w:r w:rsidRPr="00EA7306">
        <w:rPr>
          <w:rFonts w:cstheme="minorHAnsi"/>
          <w:b/>
          <w:sz w:val="24"/>
          <w:szCs w:val="24"/>
        </w:rPr>
        <w:t>The Military Law Armed Forces: The 30 Orders of the Lord Melchizedek by Elohim (Dragon Hosts, Camps &amp; Armies)</w:t>
      </w:r>
    </w:p>
    <w:p w:rsidR="007172E1" w:rsidRPr="00EA7306" w:rsidRDefault="007172E1" w:rsidP="007172E1">
      <w:pPr>
        <w:jc w:val="center"/>
        <w:rPr>
          <w:rFonts w:cstheme="minorHAnsi"/>
          <w:b/>
          <w:sz w:val="24"/>
          <w:szCs w:val="24"/>
        </w:rPr>
      </w:pPr>
      <w:r w:rsidRPr="00EA7306">
        <w:rPr>
          <w:rFonts w:cstheme="minorHAnsi"/>
          <w:b/>
          <w:sz w:val="24"/>
          <w:szCs w:val="24"/>
        </w:rPr>
        <w:t>The Ministry of the Heavenly Soldiers (Dignitaries) with the 5 House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Governors (Presidents) with the 7 City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72E1" w:rsidRPr="00EA7306" w:rsidRDefault="007172E1" w:rsidP="007172E1">
      <w:pPr>
        <w:jc w:val="center"/>
        <w:rPr>
          <w:rFonts w:cstheme="minorHAnsi"/>
          <w:b/>
          <w:sz w:val="24"/>
          <w:szCs w:val="24"/>
        </w:rPr>
      </w:pPr>
      <w:r w:rsidRPr="00EA7306">
        <w:rPr>
          <w:rFonts w:cstheme="minorHAnsi"/>
          <w:b/>
          <w:sz w:val="24"/>
          <w:szCs w:val="24"/>
        </w:rPr>
        <w:t>The Ministry of Heavenly Guardians (Protectors) with the 10 Kingdom Orders:</w:t>
      </w:r>
    </w:p>
    <w:p w:rsidR="007172E1" w:rsidRPr="00EA7306" w:rsidRDefault="007172E1" w:rsidP="007172E1">
      <w:pPr>
        <w:spacing w:line="480" w:lineRule="auto"/>
        <w:jc w:val="both"/>
        <w:rPr>
          <w:rFonts w:cstheme="minorHAnsi"/>
          <w:sz w:val="24"/>
          <w:szCs w:val="24"/>
        </w:rPr>
      </w:pPr>
      <w:r w:rsidRPr="00EA73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Ministry of the Heavenly Crown with the 2 Foundational Orders: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rPr>
          <w:rFonts w:cstheme="minorHAnsi"/>
          <w:sz w:val="24"/>
          <w:szCs w:val="24"/>
        </w:rPr>
      </w:pPr>
      <w:r w:rsidRPr="00EA7306">
        <w:rPr>
          <w:rFonts w:cstheme="minorHAnsi"/>
          <w:sz w:val="24"/>
          <w:szCs w:val="24"/>
        </w:rPr>
        <w:t>The Dragons called Chubby Ones &amp; The Dragons called Cherubim’s.</w:t>
      </w:r>
    </w:p>
    <w:p w:rsidR="007172E1" w:rsidRPr="00EA7306" w:rsidRDefault="007172E1" w:rsidP="007172E1">
      <w:pPr>
        <w:spacing w:after="0" w:line="240" w:lineRule="auto"/>
        <w:rPr>
          <w:rFonts w:cstheme="minorHAnsi"/>
          <w:sz w:val="24"/>
          <w:szCs w:val="24"/>
        </w:rPr>
      </w:pPr>
    </w:p>
    <w:p w:rsidR="007172E1" w:rsidRPr="00EA7306" w:rsidRDefault="007172E1" w:rsidP="007172E1">
      <w:pPr>
        <w:spacing w:after="0" w:line="240" w:lineRule="auto"/>
        <w:jc w:val="center"/>
        <w:rPr>
          <w:rFonts w:cstheme="minorHAnsi"/>
          <w:b/>
          <w:sz w:val="24"/>
          <w:szCs w:val="24"/>
        </w:rPr>
      </w:pPr>
      <w:r w:rsidRPr="00EA7306">
        <w:rPr>
          <w:rFonts w:cstheme="minorHAnsi"/>
          <w:b/>
          <w:sz w:val="24"/>
          <w:szCs w:val="24"/>
        </w:rPr>
        <w:t>The 6 Supreme Dragon Lordship Commands of the Lord Elohim in the 1 Rock Order:</w:t>
      </w:r>
    </w:p>
    <w:p w:rsidR="007172E1" w:rsidRPr="00EA7306" w:rsidRDefault="007172E1" w:rsidP="007172E1">
      <w:pPr>
        <w:spacing w:after="0" w:line="240" w:lineRule="auto"/>
        <w:jc w:val="both"/>
        <w:rPr>
          <w:rFonts w:cstheme="minorHAnsi"/>
          <w:sz w:val="24"/>
          <w:szCs w:val="24"/>
        </w:rPr>
      </w:pPr>
      <w:r w:rsidRPr="00EA7306">
        <w:rPr>
          <w:rFonts w:cstheme="minorHAnsi"/>
          <w:sz w:val="24"/>
          <w:szCs w:val="24"/>
        </w:rPr>
        <w:t xml:space="preserve"> </w:t>
      </w:r>
    </w:p>
    <w:p w:rsidR="007172E1" w:rsidRPr="00EA7306" w:rsidRDefault="007172E1" w:rsidP="007172E1">
      <w:pPr>
        <w:spacing w:after="0" w:line="480" w:lineRule="auto"/>
        <w:jc w:val="both"/>
        <w:rPr>
          <w:rFonts w:cstheme="minorHAnsi"/>
          <w:sz w:val="24"/>
          <w:szCs w:val="24"/>
        </w:rPr>
      </w:pPr>
      <w:r w:rsidRPr="00EA73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EA7306" w:rsidRDefault="007172E1" w:rsidP="007172E1">
      <w:pPr>
        <w:spacing w:after="0" w:line="480" w:lineRule="auto"/>
        <w:jc w:val="center"/>
        <w:rPr>
          <w:rFonts w:cstheme="minorHAnsi"/>
          <w:b/>
          <w:sz w:val="24"/>
          <w:szCs w:val="24"/>
        </w:rPr>
      </w:pPr>
      <w:r w:rsidRPr="00EA7306">
        <w:rPr>
          <w:rFonts w:cstheme="minorHAnsi"/>
          <w:b/>
          <w:sz w:val="24"/>
          <w:szCs w:val="24"/>
        </w:rPr>
        <w:t xml:space="preserve">The Law Enforcement Armed Forces: The 30 Orders of the Lord Melchizedek by EL (Law) </w:t>
      </w:r>
    </w:p>
    <w:p w:rsidR="007172E1" w:rsidRPr="00EA7306" w:rsidRDefault="007172E1" w:rsidP="007172E1">
      <w:pPr>
        <w:spacing w:after="0" w:line="480" w:lineRule="auto"/>
        <w:jc w:val="both"/>
        <w:rPr>
          <w:sz w:val="24"/>
          <w:szCs w:val="24"/>
        </w:rPr>
      </w:pPr>
      <w:r w:rsidRPr="00EA73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A730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7306">
        <w:rPr>
          <w:rFonts w:cstheme="minorHAnsi"/>
          <w:sz w:val="24"/>
          <w:szCs w:val="24"/>
          <w:vertAlign w:val="superscript"/>
        </w:rPr>
        <w:t>nd</w:t>
      </w:r>
      <w:r w:rsidRPr="00EA7306">
        <w:rPr>
          <w:rFonts w:cstheme="minorHAnsi"/>
          <w:sz w:val="24"/>
          <w:szCs w:val="24"/>
        </w:rPr>
        <w:t xml:space="preserve"> Greatest Command, The Law called the 1</w:t>
      </w:r>
      <w:r w:rsidRPr="00EA7306">
        <w:rPr>
          <w:rFonts w:cstheme="minorHAnsi"/>
          <w:sz w:val="24"/>
          <w:szCs w:val="24"/>
          <w:vertAlign w:val="superscript"/>
        </w:rPr>
        <w:t>st</w:t>
      </w:r>
      <w:r w:rsidRPr="00EA73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EA7306" w:rsidRDefault="007172E1" w:rsidP="007172E1">
      <w:pPr>
        <w:spacing w:line="480" w:lineRule="auto"/>
        <w:jc w:val="center"/>
        <w:rPr>
          <w:b/>
          <w:sz w:val="24"/>
          <w:szCs w:val="24"/>
        </w:rPr>
      </w:pPr>
      <w:r w:rsidRPr="00EA7306">
        <w:rPr>
          <w:b/>
          <w:sz w:val="24"/>
          <w:szCs w:val="24"/>
        </w:rPr>
        <w:t>The Eternal General Order of the Lord Melchizedek</w:t>
      </w:r>
    </w:p>
    <w:p w:rsidR="007172E1" w:rsidRPr="00EA7306" w:rsidRDefault="007172E1" w:rsidP="007172E1">
      <w:pPr>
        <w:spacing w:line="480" w:lineRule="auto"/>
        <w:jc w:val="both"/>
        <w:rPr>
          <w:sz w:val="24"/>
          <w:szCs w:val="24"/>
        </w:rPr>
      </w:pPr>
      <w:r w:rsidRPr="00EA730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A730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A730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A730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A730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A730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A730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72E1" w:rsidRPr="00EA7306" w:rsidRDefault="007172E1" w:rsidP="007172E1">
      <w:pPr>
        <w:spacing w:line="480" w:lineRule="auto"/>
        <w:jc w:val="both"/>
        <w:rPr>
          <w:sz w:val="24"/>
          <w:szCs w:val="24"/>
        </w:rPr>
      </w:pPr>
      <w:r w:rsidRPr="00EA7306">
        <w:rPr>
          <w:sz w:val="24"/>
          <w:szCs w:val="24"/>
        </w:rPr>
        <w:t>The Lord Melchizedek’s Eternal General Order concerns every Eternal Creature who has died within the 1</w:t>
      </w:r>
      <w:r w:rsidRPr="00EA7306">
        <w:rPr>
          <w:sz w:val="24"/>
          <w:szCs w:val="24"/>
          <w:vertAlign w:val="superscript"/>
        </w:rPr>
        <w:t>st</w:t>
      </w:r>
      <w:r w:rsidRPr="00EA730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A7306">
        <w:rPr>
          <w:sz w:val="24"/>
          <w:szCs w:val="24"/>
          <w:vertAlign w:val="superscript"/>
        </w:rPr>
        <w:t>st</w:t>
      </w:r>
      <w:r w:rsidRPr="00EA7306">
        <w:rPr>
          <w:sz w:val="24"/>
          <w:szCs w:val="24"/>
        </w:rPr>
        <w:t xml:space="preserve"> forty years is in Hebrews 11:5 concerning the Lord Enoch that will never die or experience death. This is because the Lord Enoch initially always pleased the Father Stephen in the 1</w:t>
      </w:r>
      <w:r w:rsidRPr="00EA7306">
        <w:rPr>
          <w:sz w:val="24"/>
          <w:szCs w:val="24"/>
          <w:vertAlign w:val="superscript"/>
        </w:rPr>
        <w:t>st</w:t>
      </w:r>
      <w:r w:rsidRPr="00EA7306">
        <w:rPr>
          <w:sz w:val="24"/>
          <w:szCs w:val="24"/>
        </w:rPr>
        <w:t xml:space="preserve"> 65 years [the fulfillment of the Lord James’ life &amp; stoning from 2BC-63AD] in His Single Realm in Genesis 5:21 and the Lord Enoch in Adam’s family line [the Lord </w:t>
      </w:r>
      <w:r w:rsidRPr="00EA7306">
        <w:rPr>
          <w:sz w:val="24"/>
          <w:szCs w:val="24"/>
        </w:rPr>
        <w:lastRenderedPageBreak/>
        <w:t>Enoch is the 7</w:t>
      </w:r>
      <w:r w:rsidRPr="00EA7306">
        <w:rPr>
          <w:sz w:val="24"/>
          <w:szCs w:val="24"/>
          <w:vertAlign w:val="superscript"/>
        </w:rPr>
        <w:t>th</w:t>
      </w:r>
      <w:r w:rsidRPr="00EA730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72E1" w:rsidRPr="00EA7306" w:rsidRDefault="007172E1" w:rsidP="007172E1">
      <w:pPr>
        <w:spacing w:line="480" w:lineRule="auto"/>
        <w:jc w:val="both"/>
        <w:rPr>
          <w:b/>
          <w:sz w:val="24"/>
          <w:szCs w:val="24"/>
        </w:rPr>
      </w:pPr>
      <w:r w:rsidRPr="00EA730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A7306">
        <w:rPr>
          <w:sz w:val="24"/>
          <w:szCs w:val="24"/>
        </w:rPr>
        <w:lastRenderedPageBreak/>
        <w:t xml:space="preserve">Stephen Our Lord with the Lord Enoch’s position being completed overrules these things in Acts 9:3-9.             </w:t>
      </w:r>
    </w:p>
    <w:p w:rsidR="007172E1" w:rsidRPr="00EA7306" w:rsidRDefault="007172E1" w:rsidP="007172E1">
      <w:pPr>
        <w:spacing w:line="480" w:lineRule="auto"/>
        <w:jc w:val="center"/>
        <w:rPr>
          <w:b/>
          <w:sz w:val="24"/>
          <w:szCs w:val="24"/>
        </w:rPr>
      </w:pPr>
      <w:r w:rsidRPr="00EA730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172E1" w:rsidRPr="00EA7306" w:rsidRDefault="007172E1" w:rsidP="007172E1">
      <w:pPr>
        <w:spacing w:line="480" w:lineRule="auto"/>
        <w:jc w:val="both"/>
        <w:rPr>
          <w:sz w:val="24"/>
          <w:szCs w:val="24"/>
        </w:rPr>
      </w:pPr>
      <w:r w:rsidRPr="00EA730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A7306">
        <w:rPr>
          <w:sz w:val="24"/>
          <w:szCs w:val="24"/>
          <w:vertAlign w:val="superscript"/>
        </w:rPr>
        <w:t>st</w:t>
      </w:r>
      <w:r w:rsidRPr="00EA7306">
        <w:rPr>
          <w:sz w:val="24"/>
          <w:szCs w:val="24"/>
        </w:rPr>
        <w:t xml:space="preserve"> day to the 6</w:t>
      </w:r>
      <w:r w:rsidRPr="00EA7306">
        <w:rPr>
          <w:sz w:val="24"/>
          <w:szCs w:val="24"/>
          <w:vertAlign w:val="superscript"/>
        </w:rPr>
        <w:t>th</w:t>
      </w:r>
      <w:r w:rsidRPr="00EA7306">
        <w:rPr>
          <w:sz w:val="24"/>
          <w:szCs w:val="24"/>
        </w:rPr>
        <w:t xml:space="preserve"> day as the Potter Creator of the Entire Universes and not called a Man in Acts 6:5 &amp; Isaiah 64:8, then on the 7</w:t>
      </w:r>
      <w:r w:rsidRPr="00EA7306">
        <w:rPr>
          <w:sz w:val="24"/>
          <w:szCs w:val="24"/>
          <w:vertAlign w:val="superscript"/>
        </w:rPr>
        <w:t>th</w:t>
      </w:r>
      <w:r w:rsidRPr="00EA7306">
        <w:rPr>
          <w:sz w:val="24"/>
          <w:szCs w:val="24"/>
        </w:rPr>
        <w:t xml:space="preserve"> day He fell because of His Stoning once, by which all His family was eventually killed in Acts 7:60, except the Lord Enoch being taken in Genesis 5:24, then on the 8</w:t>
      </w:r>
      <w:r w:rsidRPr="00EA7306">
        <w:rPr>
          <w:sz w:val="24"/>
          <w:szCs w:val="24"/>
          <w:vertAlign w:val="superscript"/>
        </w:rPr>
        <w:t>th</w:t>
      </w:r>
      <w:r w:rsidRPr="00EA7306">
        <w:rPr>
          <w:sz w:val="24"/>
          <w:szCs w:val="24"/>
        </w:rPr>
        <w:t xml:space="preserve"> day He was renamed.  </w:t>
      </w:r>
    </w:p>
    <w:p w:rsidR="007172E1" w:rsidRPr="00EA7306" w:rsidRDefault="007172E1" w:rsidP="007172E1">
      <w:pPr>
        <w:spacing w:line="480" w:lineRule="auto"/>
        <w:jc w:val="both"/>
        <w:rPr>
          <w:sz w:val="24"/>
          <w:szCs w:val="24"/>
        </w:rPr>
      </w:pPr>
      <w:r w:rsidRPr="00EA730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A7306">
        <w:rPr>
          <w:sz w:val="24"/>
          <w:szCs w:val="24"/>
        </w:rPr>
        <w:lastRenderedPageBreak/>
        <w:t>is in Acts 6:15. If You have any questions on what is permissible magic, You must get My book called “</w:t>
      </w:r>
      <w:r w:rsidRPr="00EA7306">
        <w:rPr>
          <w:b/>
          <w:sz w:val="24"/>
          <w:szCs w:val="24"/>
        </w:rPr>
        <w:t>Moses’ Rod &amp; the Magical Arts in the Holy Bible</w:t>
      </w:r>
      <w:r w:rsidRPr="00EA730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172E1" w:rsidRPr="00EA7306" w:rsidRDefault="007172E1" w:rsidP="007172E1">
      <w:pPr>
        <w:spacing w:line="480" w:lineRule="auto"/>
        <w:jc w:val="both"/>
        <w:rPr>
          <w:sz w:val="24"/>
          <w:szCs w:val="24"/>
        </w:rPr>
      </w:pPr>
      <w:r w:rsidRPr="00EA730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A7306">
        <w:rPr>
          <w:sz w:val="24"/>
          <w:szCs w:val="24"/>
          <w:vertAlign w:val="superscript"/>
        </w:rPr>
        <w:t>nd</w:t>
      </w:r>
      <w:r w:rsidRPr="00EA7306">
        <w:rPr>
          <w:sz w:val="24"/>
          <w:szCs w:val="24"/>
        </w:rPr>
        <w:t xml:space="preserve"> Esdras 4:11. The Highest Stephen is God the Judge only and none has understanding above the Highest in 2</w:t>
      </w:r>
      <w:r w:rsidRPr="00EA7306">
        <w:rPr>
          <w:sz w:val="24"/>
          <w:szCs w:val="24"/>
          <w:vertAlign w:val="superscript"/>
        </w:rPr>
        <w:t>nd</w:t>
      </w:r>
      <w:r w:rsidRPr="00EA7306">
        <w:rPr>
          <w:sz w:val="24"/>
          <w:szCs w:val="24"/>
        </w:rPr>
        <w:t xml:space="preserve"> Esdras 7:19. The Highest Stephen will visit the World that He made in 2</w:t>
      </w:r>
      <w:r w:rsidRPr="00EA7306">
        <w:rPr>
          <w:sz w:val="24"/>
          <w:szCs w:val="24"/>
          <w:vertAlign w:val="superscript"/>
        </w:rPr>
        <w:t>nd</w:t>
      </w:r>
      <w:r w:rsidRPr="00EA7306">
        <w:rPr>
          <w:sz w:val="24"/>
          <w:szCs w:val="24"/>
        </w:rPr>
        <w:t xml:space="preserve"> Esdras 9:2. The Highest Stephen has wonders and powerful works in the beginning and in the end he has effects and signs in 2</w:t>
      </w:r>
      <w:r w:rsidRPr="00EA7306">
        <w:rPr>
          <w:sz w:val="24"/>
          <w:szCs w:val="24"/>
          <w:vertAlign w:val="superscript"/>
        </w:rPr>
        <w:t>nd</w:t>
      </w:r>
      <w:r w:rsidRPr="00EA7306">
        <w:rPr>
          <w:sz w:val="24"/>
          <w:szCs w:val="24"/>
        </w:rPr>
        <w:t xml:space="preserve"> Esdras 9:6. The Universe only prays to the Highest Stephen as the Father in 2</w:t>
      </w:r>
      <w:r w:rsidRPr="00EA7306">
        <w:rPr>
          <w:sz w:val="24"/>
          <w:szCs w:val="24"/>
          <w:vertAlign w:val="superscript"/>
        </w:rPr>
        <w:t>nd</w:t>
      </w:r>
      <w:r w:rsidRPr="00EA7306">
        <w:rPr>
          <w:sz w:val="24"/>
          <w:szCs w:val="24"/>
        </w:rPr>
        <w:t xml:space="preserve"> Esdras 9:25, 44. The Highest Stephen shall give You </w:t>
      </w:r>
      <w:r w:rsidRPr="00EA7306">
        <w:rPr>
          <w:sz w:val="24"/>
          <w:szCs w:val="24"/>
        </w:rPr>
        <w:lastRenderedPageBreak/>
        <w:t>rest and ease from thy labor in Acts 7:49-50 and 2</w:t>
      </w:r>
      <w:r w:rsidRPr="00EA7306">
        <w:rPr>
          <w:sz w:val="24"/>
          <w:szCs w:val="24"/>
          <w:vertAlign w:val="superscript"/>
        </w:rPr>
        <w:t>nd</w:t>
      </w:r>
      <w:r w:rsidRPr="00EA7306">
        <w:rPr>
          <w:sz w:val="24"/>
          <w:szCs w:val="24"/>
        </w:rPr>
        <w:t xml:space="preserve"> Esdras 10:24. The Highest Stephen will reveal many secret things in 2</w:t>
      </w:r>
      <w:r w:rsidRPr="00EA7306">
        <w:rPr>
          <w:sz w:val="24"/>
          <w:szCs w:val="24"/>
          <w:vertAlign w:val="superscript"/>
        </w:rPr>
        <w:t>nd</w:t>
      </w:r>
      <w:r w:rsidRPr="00EA7306">
        <w:rPr>
          <w:sz w:val="24"/>
          <w:szCs w:val="24"/>
        </w:rPr>
        <w:t xml:space="preserve"> Esdras 10:38, 52, 54, 59; 11:38; 12:36, 39. With the Highest Stephen You are called and few which are blessed above many others in 2</w:t>
      </w:r>
      <w:r w:rsidRPr="00EA7306">
        <w:rPr>
          <w:sz w:val="24"/>
          <w:szCs w:val="24"/>
          <w:vertAlign w:val="superscript"/>
        </w:rPr>
        <w:t>nd</w:t>
      </w:r>
      <w:r w:rsidRPr="00EA7306">
        <w:rPr>
          <w:sz w:val="24"/>
          <w:szCs w:val="24"/>
        </w:rPr>
        <w:t xml:space="preserve"> Esdras 10:57. It is wrongful dealings when You come up to the Highest Stephen in 2</w:t>
      </w:r>
      <w:r w:rsidRPr="00EA7306">
        <w:rPr>
          <w:sz w:val="24"/>
          <w:szCs w:val="24"/>
          <w:vertAlign w:val="superscript"/>
        </w:rPr>
        <w:t>nd</w:t>
      </w:r>
      <w:r w:rsidRPr="00EA7306">
        <w:rPr>
          <w:sz w:val="24"/>
          <w:szCs w:val="24"/>
        </w:rPr>
        <w:t xml:space="preserve"> Esdras 11:43. The Highest Stephen looks upon the proud times and overthrows the abominations in 2</w:t>
      </w:r>
      <w:r w:rsidRPr="00EA7306">
        <w:rPr>
          <w:sz w:val="24"/>
          <w:szCs w:val="24"/>
          <w:vertAlign w:val="superscript"/>
        </w:rPr>
        <w:t>nd</w:t>
      </w:r>
      <w:r w:rsidRPr="00EA7306">
        <w:rPr>
          <w:sz w:val="24"/>
          <w:szCs w:val="24"/>
        </w:rPr>
        <w:t xml:space="preserve"> Esdras 11:44. The Highest Stephen will comfort thee in 2</w:t>
      </w:r>
      <w:r w:rsidRPr="00EA7306">
        <w:rPr>
          <w:sz w:val="24"/>
          <w:szCs w:val="24"/>
          <w:vertAlign w:val="superscript"/>
        </w:rPr>
        <w:t>nd</w:t>
      </w:r>
      <w:r w:rsidRPr="00EA7306">
        <w:rPr>
          <w:sz w:val="24"/>
          <w:szCs w:val="24"/>
        </w:rPr>
        <w:t xml:space="preserve"> Esdras 12:6. The Highest Stephen will even keep the smallest Kingdom to the end in 2</w:t>
      </w:r>
      <w:r w:rsidRPr="00EA7306">
        <w:rPr>
          <w:sz w:val="24"/>
          <w:szCs w:val="24"/>
          <w:vertAlign w:val="superscript"/>
        </w:rPr>
        <w:t>nd</w:t>
      </w:r>
      <w:r w:rsidRPr="00EA7306">
        <w:rPr>
          <w:sz w:val="24"/>
          <w:szCs w:val="24"/>
        </w:rPr>
        <w:t xml:space="preserve"> Esdras 12:30. The Highest Stephen knows their anointing and wickedness to the end in 2</w:t>
      </w:r>
      <w:r w:rsidRPr="00EA7306">
        <w:rPr>
          <w:sz w:val="24"/>
          <w:szCs w:val="24"/>
          <w:vertAlign w:val="superscript"/>
        </w:rPr>
        <w:t>nd</w:t>
      </w:r>
      <w:r w:rsidRPr="00EA7306">
        <w:rPr>
          <w:sz w:val="24"/>
          <w:szCs w:val="24"/>
        </w:rPr>
        <w:t xml:space="preserve"> Esdras 12:32. The Highest Stephen remembers You in 2</w:t>
      </w:r>
      <w:r w:rsidRPr="00EA7306">
        <w:rPr>
          <w:sz w:val="24"/>
          <w:szCs w:val="24"/>
          <w:vertAlign w:val="superscript"/>
        </w:rPr>
        <w:t>nd</w:t>
      </w:r>
      <w:r w:rsidRPr="00EA7306">
        <w:rPr>
          <w:sz w:val="24"/>
          <w:szCs w:val="24"/>
        </w:rPr>
        <w:t xml:space="preserve"> Esdras 12:47. The Highest Stephen has kept a great season which by His own self shall deliver His creature and shall order those left behind in 2</w:t>
      </w:r>
      <w:r w:rsidRPr="00EA7306">
        <w:rPr>
          <w:sz w:val="24"/>
          <w:szCs w:val="24"/>
          <w:vertAlign w:val="superscript"/>
        </w:rPr>
        <w:t>nd</w:t>
      </w:r>
      <w:r w:rsidRPr="00EA7306">
        <w:rPr>
          <w:sz w:val="24"/>
          <w:szCs w:val="24"/>
        </w:rPr>
        <w:t xml:space="preserve"> Esdras 13:26. The Highest Stephen shall calm the springs of the stream in 2</w:t>
      </w:r>
      <w:r w:rsidRPr="00EA7306">
        <w:rPr>
          <w:sz w:val="24"/>
          <w:szCs w:val="24"/>
          <w:vertAlign w:val="superscript"/>
        </w:rPr>
        <w:t>nd</w:t>
      </w:r>
      <w:r w:rsidRPr="00EA7306">
        <w:rPr>
          <w:sz w:val="24"/>
          <w:szCs w:val="24"/>
        </w:rPr>
        <w:t xml:space="preserve"> Esdras 13:47. The Highest Stephen shall have an abundance of treasures in 2</w:t>
      </w:r>
      <w:r w:rsidRPr="00EA7306">
        <w:rPr>
          <w:sz w:val="24"/>
          <w:szCs w:val="24"/>
          <w:vertAlign w:val="superscript"/>
        </w:rPr>
        <w:t>nd</w:t>
      </w:r>
      <w:r w:rsidRPr="00EA7306">
        <w:rPr>
          <w:sz w:val="24"/>
          <w:szCs w:val="24"/>
        </w:rPr>
        <w:t xml:space="preserve"> Esdras 13:56. The Highest Stephen gave understanding to five Men in 2</w:t>
      </w:r>
      <w:r w:rsidRPr="00EA7306">
        <w:rPr>
          <w:sz w:val="24"/>
          <w:szCs w:val="24"/>
          <w:vertAlign w:val="superscript"/>
        </w:rPr>
        <w:t>nd</w:t>
      </w:r>
      <w:r w:rsidRPr="00EA7306">
        <w:rPr>
          <w:sz w:val="24"/>
          <w:szCs w:val="24"/>
        </w:rPr>
        <w:t xml:space="preserve"> Esdras 14:42. The Highest Stephen shall publish the Holy Bible openly to the worthy or unworthy who reads in 2</w:t>
      </w:r>
      <w:r w:rsidRPr="00EA7306">
        <w:rPr>
          <w:sz w:val="24"/>
          <w:szCs w:val="24"/>
          <w:vertAlign w:val="superscript"/>
        </w:rPr>
        <w:t>nd</w:t>
      </w:r>
      <w:r w:rsidRPr="00EA7306">
        <w:rPr>
          <w:sz w:val="24"/>
          <w:szCs w:val="24"/>
        </w:rPr>
        <w:t xml:space="preserve"> Esdras 14:45. The Father’s has not kept the command of the Highest Stephen in 2</w:t>
      </w:r>
      <w:r w:rsidRPr="00EA7306">
        <w:rPr>
          <w:sz w:val="24"/>
          <w:szCs w:val="24"/>
          <w:vertAlign w:val="superscript"/>
        </w:rPr>
        <w:t>nd</w:t>
      </w:r>
      <w:r w:rsidRPr="00EA7306">
        <w:rPr>
          <w:sz w:val="24"/>
          <w:szCs w:val="24"/>
        </w:rPr>
        <w:t xml:space="preserve"> Esdras 14:31 and Acts 7:51-53. King Solomon will raise Stephen as the Most Highest Stephen on His throne in Ecclesiastes 5:8 &amp; 2</w:t>
      </w:r>
      <w:r w:rsidRPr="00EA7306">
        <w:rPr>
          <w:sz w:val="24"/>
          <w:szCs w:val="24"/>
          <w:vertAlign w:val="superscript"/>
        </w:rPr>
        <w:t>nd</w:t>
      </w:r>
      <w:r w:rsidRPr="00EA7306">
        <w:rPr>
          <w:sz w:val="24"/>
          <w:szCs w:val="24"/>
        </w:rPr>
        <w:t xml:space="preserve"> Esdras 4:34; 12:4. </w:t>
      </w:r>
    </w:p>
    <w:p w:rsidR="007172E1" w:rsidRPr="00EA7306" w:rsidRDefault="007172E1" w:rsidP="007172E1">
      <w:pPr>
        <w:spacing w:line="480" w:lineRule="auto"/>
        <w:jc w:val="both"/>
        <w:rPr>
          <w:sz w:val="24"/>
          <w:szCs w:val="24"/>
        </w:rPr>
      </w:pPr>
      <w:r w:rsidRPr="00EA7306">
        <w:rPr>
          <w:sz w:val="24"/>
          <w:szCs w:val="24"/>
        </w:rPr>
        <w:t>Stephen’s Birth</w:t>
      </w:r>
    </w:p>
    <w:p w:rsidR="007172E1" w:rsidRPr="00EA7306" w:rsidRDefault="007172E1" w:rsidP="007172E1">
      <w:pPr>
        <w:spacing w:line="480" w:lineRule="auto"/>
        <w:jc w:val="both"/>
        <w:rPr>
          <w:sz w:val="24"/>
          <w:szCs w:val="24"/>
        </w:rPr>
      </w:pPr>
      <w:r w:rsidRPr="00EA7306">
        <w:rPr>
          <w:sz w:val="24"/>
          <w:szCs w:val="24"/>
        </w:rPr>
        <w:t xml:space="preserve">Stephen’s place of birth is Jerusalem because Solomon was born there. Stephen’s parents are the Greek Christian Mother </w:t>
      </w:r>
      <w:r w:rsidRPr="00EA7306">
        <w:rPr>
          <w:b/>
          <w:sz w:val="24"/>
          <w:szCs w:val="24"/>
        </w:rPr>
        <w:t>BARBARA</w:t>
      </w:r>
      <w:r w:rsidRPr="00EA730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A7306">
        <w:rPr>
          <w:sz w:val="24"/>
          <w:szCs w:val="24"/>
        </w:rPr>
        <w:lastRenderedPageBreak/>
        <w:t xml:space="preserve">(Officer James) in Isaiah 42:3 &amp; Matthew 12:20) linked to Yah. She conceived in Her womb, brought forth a Son &amp; shall call His name </w:t>
      </w:r>
      <w:r w:rsidRPr="00EA7306">
        <w:rPr>
          <w:b/>
          <w:sz w:val="24"/>
          <w:szCs w:val="24"/>
        </w:rPr>
        <w:t>STEPHEN</w:t>
      </w:r>
      <w:r w:rsidRPr="00EA7306">
        <w:rPr>
          <w:sz w:val="24"/>
          <w:szCs w:val="24"/>
        </w:rPr>
        <w:t xml:space="preserve"> (8</w:t>
      </w:r>
      <w:r w:rsidRPr="00EA7306">
        <w:rPr>
          <w:sz w:val="24"/>
          <w:szCs w:val="24"/>
          <w:vertAlign w:val="superscript"/>
        </w:rPr>
        <w:t>th</w:t>
      </w:r>
      <w:r w:rsidRPr="00EA7306">
        <w:rPr>
          <w:sz w:val="24"/>
          <w:szCs w:val="24"/>
        </w:rPr>
        <w:t xml:space="preserve"> Day). The 1</w:t>
      </w:r>
      <w:r w:rsidRPr="00EA7306">
        <w:rPr>
          <w:sz w:val="24"/>
          <w:szCs w:val="24"/>
          <w:vertAlign w:val="superscript"/>
        </w:rPr>
        <w:t>st</w:t>
      </w:r>
      <w:r w:rsidRPr="00EA730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A7306">
        <w:rPr>
          <w:sz w:val="24"/>
          <w:szCs w:val="24"/>
          <w:vertAlign w:val="superscript"/>
        </w:rPr>
        <w:t>st</w:t>
      </w:r>
      <w:r w:rsidRPr="00EA730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A7306">
        <w:rPr>
          <w:sz w:val="24"/>
          <w:szCs w:val="24"/>
          <w:vertAlign w:val="superscript"/>
        </w:rPr>
        <w:t>nd</w:t>
      </w:r>
      <w:r w:rsidRPr="00EA7306">
        <w:rPr>
          <w:sz w:val="24"/>
          <w:szCs w:val="24"/>
        </w:rPr>
        <w:t xml:space="preserve"> Single Wisdom Lord restoring the 1</w:t>
      </w:r>
      <w:r w:rsidRPr="00EA7306">
        <w:rPr>
          <w:sz w:val="24"/>
          <w:szCs w:val="24"/>
          <w:vertAlign w:val="superscript"/>
        </w:rPr>
        <w:t>st</w:t>
      </w:r>
      <w:r w:rsidRPr="00EA7306">
        <w:rPr>
          <w:sz w:val="24"/>
          <w:szCs w:val="24"/>
        </w:rPr>
        <w:t xml:space="preserve"> Married Wisdom Lord as the Creator of the Eternal Sin in Lordship by handling it in the stoning by the Plan of Wisdom/Power in Acts 7:51-8:3; Genesis 2:9; Proverbs 8:22-25 (RSV) &amp; James 3:13-18. This is called the “</w:t>
      </w:r>
      <w:r w:rsidRPr="00EA7306">
        <w:rPr>
          <w:b/>
          <w:i/>
          <w:sz w:val="24"/>
          <w:szCs w:val="24"/>
        </w:rPr>
        <w:t>Age of the 2</w:t>
      </w:r>
      <w:r w:rsidRPr="00EA7306">
        <w:rPr>
          <w:b/>
          <w:i/>
          <w:sz w:val="24"/>
          <w:szCs w:val="24"/>
          <w:vertAlign w:val="superscript"/>
        </w:rPr>
        <w:t>nd</w:t>
      </w:r>
      <w:r w:rsidRPr="00EA7306">
        <w:rPr>
          <w:b/>
          <w:i/>
          <w:sz w:val="24"/>
          <w:szCs w:val="24"/>
        </w:rPr>
        <w:t xml:space="preserve"> Single Wisdom Lord</w:t>
      </w:r>
      <w:r w:rsidRPr="00EA7306">
        <w:rPr>
          <w:sz w:val="24"/>
          <w:szCs w:val="24"/>
        </w:rPr>
        <w:t>” in Acts 6:3, 10. The essence of Christianity is proven in Galatians 5:1-6; Romans 12:9-21; 1</w:t>
      </w:r>
      <w:r w:rsidRPr="00EA7306">
        <w:rPr>
          <w:sz w:val="24"/>
          <w:szCs w:val="24"/>
          <w:vertAlign w:val="superscript"/>
        </w:rPr>
        <w:t>st</w:t>
      </w:r>
      <w:r w:rsidRPr="00EA730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A7306">
        <w:rPr>
          <w:b/>
          <w:sz w:val="24"/>
          <w:szCs w:val="24"/>
        </w:rPr>
        <w:t>Age of the 2</w:t>
      </w:r>
      <w:r w:rsidRPr="00EA7306">
        <w:rPr>
          <w:b/>
          <w:sz w:val="24"/>
          <w:szCs w:val="24"/>
          <w:vertAlign w:val="superscript"/>
        </w:rPr>
        <w:t>nd</w:t>
      </w:r>
      <w:r w:rsidRPr="00EA7306">
        <w:rPr>
          <w:b/>
          <w:sz w:val="24"/>
          <w:szCs w:val="24"/>
        </w:rPr>
        <w:t xml:space="preserve"> Single Creator Lord</w:t>
      </w:r>
      <w:r w:rsidRPr="00EA730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A730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172E1" w:rsidRPr="00EA7306" w:rsidRDefault="007172E1" w:rsidP="007172E1">
      <w:pPr>
        <w:spacing w:line="480" w:lineRule="auto"/>
        <w:jc w:val="both"/>
        <w:rPr>
          <w:sz w:val="24"/>
          <w:szCs w:val="24"/>
        </w:rPr>
      </w:pPr>
      <w:r w:rsidRPr="00EA7306">
        <w:rPr>
          <w:sz w:val="24"/>
          <w:szCs w:val="24"/>
        </w:rPr>
        <w:t>Stephen’s Appointment</w:t>
      </w:r>
    </w:p>
    <w:p w:rsidR="007172E1" w:rsidRPr="00EA7306" w:rsidRDefault="007172E1" w:rsidP="007172E1">
      <w:pPr>
        <w:spacing w:line="480" w:lineRule="auto"/>
        <w:jc w:val="both"/>
        <w:rPr>
          <w:sz w:val="24"/>
          <w:szCs w:val="24"/>
        </w:rPr>
      </w:pPr>
      <w:r w:rsidRPr="00EA730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A730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A7306">
        <w:rPr>
          <w:sz w:val="24"/>
          <w:szCs w:val="24"/>
          <w:vertAlign w:val="superscript"/>
        </w:rPr>
        <w:t>st</w:t>
      </w:r>
      <w:r w:rsidRPr="00EA7306">
        <w:rPr>
          <w:sz w:val="24"/>
          <w:szCs w:val="24"/>
        </w:rPr>
        <w:t xml:space="preserve"> Corinthians 7:25-40, so it is an Angelical Ministry. Stephen is not commissioned by the Lord Jesus because of Non-Apostleship and a Non-Pharisaic Office in Acts 6:5.   </w:t>
      </w:r>
    </w:p>
    <w:p w:rsidR="007172E1" w:rsidRPr="00EA7306" w:rsidRDefault="007172E1" w:rsidP="007172E1">
      <w:pPr>
        <w:spacing w:line="480" w:lineRule="auto"/>
        <w:jc w:val="center"/>
        <w:rPr>
          <w:b/>
          <w:sz w:val="24"/>
          <w:szCs w:val="24"/>
        </w:rPr>
      </w:pPr>
      <w:r w:rsidRPr="00EA7306">
        <w:rPr>
          <w:b/>
          <w:sz w:val="24"/>
          <w:szCs w:val="24"/>
        </w:rPr>
        <w:t xml:space="preserve">THE FATHER STEPHEN’S UNIVERSAL ETERNAL GOVERNMENT CALLED THE UNIVERSAL ETERNAL ZION AS THE ETERNAL EMPIRE IN THE MOST HIGHEST KINGDOM OF LORDSHIP </w:t>
      </w:r>
    </w:p>
    <w:p w:rsidR="007172E1" w:rsidRPr="00EA7306" w:rsidRDefault="007172E1" w:rsidP="007172E1">
      <w:pPr>
        <w:spacing w:line="480" w:lineRule="auto"/>
        <w:jc w:val="center"/>
        <w:rPr>
          <w:sz w:val="24"/>
          <w:szCs w:val="24"/>
        </w:rPr>
      </w:pPr>
      <w:r w:rsidRPr="00EA7306">
        <w:rPr>
          <w:sz w:val="24"/>
          <w:szCs w:val="24"/>
        </w:rPr>
        <w:t>The Eternal Inerrant Attributes of the Father Stephen Our Lord &amp; His Universal Eternal Government is in Romans 1:20; 13:1-10; 1</w:t>
      </w:r>
      <w:r w:rsidRPr="00EA7306">
        <w:rPr>
          <w:sz w:val="24"/>
          <w:szCs w:val="24"/>
          <w:vertAlign w:val="superscript"/>
        </w:rPr>
        <w:t>st</w:t>
      </w:r>
      <w:r w:rsidRPr="00EA7306">
        <w:rPr>
          <w:sz w:val="24"/>
          <w:szCs w:val="24"/>
        </w:rPr>
        <w:t xml:space="preserve"> Peter 2:13-17 &amp; Acts 17:23-31 </w:t>
      </w:r>
    </w:p>
    <w:p w:rsidR="007172E1" w:rsidRPr="00EA7306" w:rsidRDefault="007172E1" w:rsidP="007172E1">
      <w:pPr>
        <w:spacing w:line="480" w:lineRule="auto"/>
        <w:jc w:val="both"/>
        <w:rPr>
          <w:sz w:val="24"/>
          <w:szCs w:val="24"/>
        </w:rPr>
      </w:pPr>
      <w:r w:rsidRPr="00EA730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A7306">
        <w:rPr>
          <w:sz w:val="24"/>
          <w:szCs w:val="24"/>
          <w:vertAlign w:val="superscript"/>
        </w:rPr>
        <w:t>st</w:t>
      </w:r>
      <w:r w:rsidRPr="00EA730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A7306">
        <w:rPr>
          <w:sz w:val="24"/>
          <w:szCs w:val="24"/>
          <w:vertAlign w:val="superscript"/>
        </w:rPr>
        <w:t>st</w:t>
      </w:r>
      <w:r w:rsidRPr="00EA730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A7306">
        <w:rPr>
          <w:sz w:val="24"/>
          <w:szCs w:val="24"/>
        </w:rPr>
        <w:lastRenderedPageBreak/>
        <w:t>Fruits of the Spirit which is Divine &amp; You cannot have both at the same time, You must choose because We serve a Jealous God &amp; the Flesh never pleases God is in 1</w:t>
      </w:r>
      <w:r w:rsidRPr="00EA7306">
        <w:rPr>
          <w:sz w:val="24"/>
          <w:szCs w:val="24"/>
          <w:vertAlign w:val="superscript"/>
        </w:rPr>
        <w:t>st</w:t>
      </w:r>
      <w:r w:rsidRPr="00EA730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A7306">
        <w:rPr>
          <w:sz w:val="24"/>
          <w:szCs w:val="24"/>
          <w:vertAlign w:val="superscript"/>
        </w:rPr>
        <w:t>st</w:t>
      </w:r>
      <w:r w:rsidRPr="00EA7306">
        <w:rPr>
          <w:sz w:val="24"/>
          <w:szCs w:val="24"/>
        </w:rPr>
        <w:t xml:space="preserve"> John 5:6-13.  </w:t>
      </w:r>
    </w:p>
    <w:p w:rsidR="007172E1" w:rsidRPr="00EA7306" w:rsidRDefault="007172E1" w:rsidP="007172E1">
      <w:pPr>
        <w:spacing w:line="480" w:lineRule="auto"/>
        <w:jc w:val="both"/>
        <w:rPr>
          <w:sz w:val="24"/>
          <w:szCs w:val="24"/>
        </w:rPr>
      </w:pPr>
      <w:r w:rsidRPr="00EA730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A7306">
        <w:rPr>
          <w:sz w:val="24"/>
          <w:szCs w:val="24"/>
          <w:vertAlign w:val="superscript"/>
        </w:rPr>
        <w:t>st</w:t>
      </w:r>
      <w:r w:rsidRPr="00EA7306">
        <w:rPr>
          <w:sz w:val="24"/>
          <w:szCs w:val="24"/>
        </w:rPr>
        <w:t xml:space="preserve"> Timothy 1:17 says “Now to the King eternal, immortal, invisible, to God who alone is wise, be honor and glory forever and ever. Amen.” In 1</w:t>
      </w:r>
      <w:r w:rsidRPr="00EA7306">
        <w:rPr>
          <w:sz w:val="24"/>
          <w:szCs w:val="24"/>
          <w:vertAlign w:val="superscript"/>
        </w:rPr>
        <w:t>st</w:t>
      </w:r>
      <w:r w:rsidRPr="00EA7306">
        <w:rPr>
          <w:sz w:val="24"/>
          <w:szCs w:val="24"/>
        </w:rPr>
        <w:t xml:space="preserve"> Timothy 6:16 mentions “who alone has immortality, dwelling in unapproachable light, whom no Man has seen or can see, to whom be honor and everlasting power. Amen.” In 1</w:t>
      </w:r>
      <w:r w:rsidRPr="00EA7306">
        <w:rPr>
          <w:sz w:val="24"/>
          <w:szCs w:val="24"/>
          <w:vertAlign w:val="superscript"/>
        </w:rPr>
        <w:t>st</w:t>
      </w:r>
      <w:r w:rsidRPr="00EA730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A730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172E1" w:rsidRPr="00EA7306" w:rsidRDefault="007172E1" w:rsidP="007172E1">
      <w:pPr>
        <w:spacing w:line="480" w:lineRule="auto"/>
        <w:jc w:val="both"/>
        <w:rPr>
          <w:sz w:val="24"/>
          <w:szCs w:val="24"/>
        </w:rPr>
      </w:pPr>
      <w:r w:rsidRPr="00EA730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A730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A7306">
        <w:rPr>
          <w:sz w:val="24"/>
          <w:szCs w:val="24"/>
          <w:vertAlign w:val="superscript"/>
        </w:rPr>
        <w:t>st</w:t>
      </w:r>
      <w:r w:rsidRPr="00EA7306">
        <w:rPr>
          <w:sz w:val="24"/>
          <w:szCs w:val="24"/>
        </w:rPr>
        <w:t xml:space="preserve"> Corinthians 13:12 declares “For now We see in a mirror, dimly, but then face to face. Now I know in part, but then I shall know just as I also am known.” In 1</w:t>
      </w:r>
      <w:r w:rsidRPr="00EA7306">
        <w:rPr>
          <w:sz w:val="24"/>
          <w:szCs w:val="24"/>
          <w:vertAlign w:val="superscript"/>
        </w:rPr>
        <w:t>st</w:t>
      </w:r>
      <w:r w:rsidRPr="00EA7306">
        <w:rPr>
          <w:sz w:val="24"/>
          <w:szCs w:val="24"/>
        </w:rPr>
        <w:t xml:space="preserve"> John 3:2 says “Beloved, now We are the Children of God, and it has not yet been revealed what We shall be, but We know that when He is revealed, We shall be like Him, for We shall see Him as He is.” In 2</w:t>
      </w:r>
      <w:r w:rsidRPr="00EA7306">
        <w:rPr>
          <w:sz w:val="24"/>
          <w:szCs w:val="24"/>
          <w:vertAlign w:val="superscript"/>
        </w:rPr>
        <w:t>nd</w:t>
      </w:r>
      <w:r w:rsidRPr="00EA730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A7306">
        <w:rPr>
          <w:sz w:val="24"/>
          <w:szCs w:val="24"/>
          <w:vertAlign w:val="superscript"/>
        </w:rPr>
        <w:t>st</w:t>
      </w:r>
      <w:r w:rsidRPr="00EA730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A7306">
        <w:rPr>
          <w:sz w:val="24"/>
          <w:szCs w:val="24"/>
          <w:vertAlign w:val="superscript"/>
        </w:rPr>
        <w:t>st</w:t>
      </w:r>
      <w:r w:rsidRPr="00EA7306">
        <w:rPr>
          <w:sz w:val="24"/>
          <w:szCs w:val="24"/>
        </w:rPr>
        <w:t xml:space="preserve"> Timothy 6:10. For the Father Stephen Our Lord becoming in the true physical form of the Lord Yahweh operates as “The Cloaked Omniscience (Word) &amp; Cloaked Omnipotence (Power) of the </w:t>
      </w:r>
      <w:r w:rsidRPr="00EA730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A7306">
        <w:rPr>
          <w:sz w:val="24"/>
          <w:szCs w:val="24"/>
          <w:vertAlign w:val="superscript"/>
        </w:rPr>
        <w:t>st</w:t>
      </w:r>
      <w:r w:rsidRPr="00EA7306">
        <w:rPr>
          <w:sz w:val="24"/>
          <w:szCs w:val="24"/>
        </w:rPr>
        <w:t xml:space="preserve"> Corinthians 8:6; 15:24-28 and Ephesians 4:6.   </w:t>
      </w:r>
    </w:p>
    <w:p w:rsidR="007172E1" w:rsidRPr="00EA7306" w:rsidRDefault="007172E1" w:rsidP="007172E1">
      <w:pPr>
        <w:spacing w:line="480" w:lineRule="auto"/>
        <w:jc w:val="center"/>
        <w:rPr>
          <w:sz w:val="24"/>
          <w:szCs w:val="24"/>
        </w:rPr>
      </w:pPr>
      <w:r w:rsidRPr="00EA7306">
        <w:rPr>
          <w:sz w:val="24"/>
          <w:szCs w:val="24"/>
        </w:rPr>
        <w:t>The Lord Stephen’s Mental Attributes</w:t>
      </w:r>
    </w:p>
    <w:p w:rsidR="007172E1" w:rsidRPr="00EA7306" w:rsidRDefault="007172E1" w:rsidP="007172E1">
      <w:pPr>
        <w:spacing w:line="480" w:lineRule="auto"/>
        <w:jc w:val="both"/>
        <w:rPr>
          <w:sz w:val="24"/>
          <w:szCs w:val="24"/>
        </w:rPr>
      </w:pPr>
      <w:r w:rsidRPr="00EA730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A7306">
        <w:rPr>
          <w:b/>
          <w:sz w:val="24"/>
          <w:szCs w:val="24"/>
        </w:rPr>
        <w:t>The Seven Creation Processes that the Lord Yah did in the Universe</w:t>
      </w:r>
      <w:r w:rsidRPr="00EA7306">
        <w:rPr>
          <w:sz w:val="24"/>
          <w:szCs w:val="24"/>
        </w:rPr>
        <w:t>.” In 1</w:t>
      </w:r>
      <w:r w:rsidRPr="00EA7306">
        <w:rPr>
          <w:sz w:val="24"/>
          <w:szCs w:val="24"/>
          <w:vertAlign w:val="superscript"/>
        </w:rPr>
        <w:t>st</w:t>
      </w:r>
      <w:r w:rsidRPr="00EA730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A7306">
        <w:rPr>
          <w:sz w:val="24"/>
          <w:szCs w:val="24"/>
          <w:vertAlign w:val="superscript"/>
        </w:rPr>
        <w:t>st</w:t>
      </w:r>
      <w:r w:rsidRPr="00EA7306">
        <w:rPr>
          <w:sz w:val="24"/>
          <w:szCs w:val="24"/>
        </w:rPr>
        <w:t xml:space="preserve"> Corinthians 2:10-11 declares “But God has revealed them to Us through His Spirit (Stephen in John 4:24; 1</w:t>
      </w:r>
      <w:r w:rsidRPr="00EA7306">
        <w:rPr>
          <w:sz w:val="24"/>
          <w:szCs w:val="24"/>
          <w:vertAlign w:val="superscript"/>
        </w:rPr>
        <w:t>st</w:t>
      </w:r>
      <w:r w:rsidRPr="00EA730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A7306">
        <w:rPr>
          <w:sz w:val="24"/>
          <w:szCs w:val="24"/>
          <w:vertAlign w:val="superscript"/>
        </w:rPr>
        <w:t>st</w:t>
      </w:r>
      <w:r w:rsidRPr="00EA7306">
        <w:rPr>
          <w:sz w:val="24"/>
          <w:szCs w:val="24"/>
        </w:rPr>
        <w:t xml:space="preserve"> John 5:6-13 &amp; Act 2:17-7:59) of God.” In Hebrews 4:13 tells us “And there is no Creature hidden from His sight, but all things are naked and open to the eyes of Him to whom We must give Account.” In 2</w:t>
      </w:r>
      <w:r w:rsidRPr="00EA7306">
        <w:rPr>
          <w:sz w:val="24"/>
          <w:szCs w:val="24"/>
          <w:vertAlign w:val="superscript"/>
        </w:rPr>
        <w:t>nd</w:t>
      </w:r>
      <w:r w:rsidRPr="00EA730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A730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A7306">
        <w:rPr>
          <w:sz w:val="24"/>
          <w:szCs w:val="24"/>
          <w:vertAlign w:val="superscript"/>
        </w:rPr>
        <w:t>nd</w:t>
      </w:r>
      <w:r w:rsidRPr="00EA730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A730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A7306">
        <w:rPr>
          <w:sz w:val="24"/>
          <w:szCs w:val="24"/>
          <w:vertAlign w:val="superscript"/>
        </w:rPr>
        <w:t>st</w:t>
      </w:r>
      <w:r w:rsidRPr="00EA730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A7306">
        <w:rPr>
          <w:sz w:val="24"/>
          <w:szCs w:val="24"/>
        </w:rPr>
        <w:lastRenderedPageBreak/>
        <w:t>prophecies.” In Acts 6:3, 10 declares the Father Stephen’s omniscience full of wisdom in beating the church &amp; Law. If You want to know more about God’s omniscience You must get My other book called the “</w:t>
      </w:r>
      <w:r w:rsidRPr="00EA7306">
        <w:rPr>
          <w:b/>
          <w:sz w:val="24"/>
          <w:szCs w:val="24"/>
        </w:rPr>
        <w:t>Lord’s Omniscience in His Wisdom and His Knowledge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A7306">
        <w:rPr>
          <w:sz w:val="24"/>
          <w:szCs w:val="24"/>
          <w:vertAlign w:val="superscript"/>
        </w:rPr>
        <w:t>st</w:t>
      </w:r>
      <w:r w:rsidRPr="00EA730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A7306">
        <w:rPr>
          <w:sz w:val="24"/>
          <w:szCs w:val="24"/>
          <w:vertAlign w:val="superscript"/>
        </w:rPr>
        <w:t>st</w:t>
      </w:r>
      <w:r w:rsidRPr="00EA7306">
        <w:rPr>
          <w:sz w:val="24"/>
          <w:szCs w:val="24"/>
        </w:rPr>
        <w:t xml:space="preserve"> Corinthians 1:21 says “For since in the wisdom of God, the world through wisdom did not know God, it pleased God through the foolishness of the (true) message preached to  save  those  who  believe.” In 1</w:t>
      </w:r>
      <w:r w:rsidRPr="00EA7306">
        <w:rPr>
          <w:sz w:val="24"/>
          <w:szCs w:val="24"/>
          <w:vertAlign w:val="superscript"/>
        </w:rPr>
        <w:t>st</w:t>
      </w:r>
      <w:r w:rsidRPr="00EA7306">
        <w:rPr>
          <w:sz w:val="24"/>
          <w:szCs w:val="24"/>
        </w:rPr>
        <w:t xml:space="preserve"> Corinthians 1:24 it mentions “But to those who are called, both Jews and Greeks, Christ the power of God and the wisdom of God.” In 1</w:t>
      </w:r>
      <w:r w:rsidRPr="00EA7306">
        <w:rPr>
          <w:sz w:val="24"/>
          <w:szCs w:val="24"/>
          <w:vertAlign w:val="superscript"/>
        </w:rPr>
        <w:t>st</w:t>
      </w:r>
      <w:r w:rsidRPr="00EA730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A730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A7306">
        <w:rPr>
          <w:sz w:val="24"/>
          <w:szCs w:val="24"/>
          <w:vertAlign w:val="superscript"/>
        </w:rPr>
        <w:t>st</w:t>
      </w:r>
      <w:r w:rsidRPr="00EA730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A7306">
        <w:rPr>
          <w:sz w:val="24"/>
          <w:szCs w:val="24"/>
          <w:vertAlign w:val="superscript"/>
        </w:rPr>
        <w:t>st</w:t>
      </w:r>
      <w:r w:rsidRPr="00EA730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A7306">
        <w:rPr>
          <w:sz w:val="24"/>
          <w:szCs w:val="24"/>
          <w:vertAlign w:val="superscript"/>
        </w:rPr>
        <w:t>st</w:t>
      </w:r>
      <w:r w:rsidRPr="00EA7306">
        <w:rPr>
          <w:sz w:val="24"/>
          <w:szCs w:val="24"/>
        </w:rPr>
        <w:t xml:space="preserve"> Esdras 8:23 tells us “…according to the wisdom of God ordains judges and justices…” In Acts 7:51 says the Father Stephen in His wisdom knew that the Law committed the Eternal Sin in Lordship against </w:t>
      </w:r>
      <w:r w:rsidRPr="00EA730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A7306">
        <w:rPr>
          <w:sz w:val="24"/>
          <w:szCs w:val="24"/>
          <w:vertAlign w:val="superscript"/>
        </w:rPr>
        <w:t>st</w:t>
      </w:r>
      <w:r w:rsidRPr="00EA7306">
        <w:rPr>
          <w:sz w:val="24"/>
          <w:szCs w:val="24"/>
        </w:rPr>
        <w:t xml:space="preserve"> Samuel 28:6; Ezra 2:63; Nehemiah 7:65 &amp; Sirach 45:10.   </w:t>
      </w:r>
    </w:p>
    <w:p w:rsidR="007172E1" w:rsidRPr="00EA7306" w:rsidRDefault="007172E1" w:rsidP="007172E1">
      <w:pPr>
        <w:spacing w:line="480" w:lineRule="auto"/>
        <w:jc w:val="both"/>
        <w:rPr>
          <w:sz w:val="24"/>
          <w:szCs w:val="24"/>
        </w:rPr>
      </w:pPr>
      <w:r w:rsidRPr="00EA730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A7306">
        <w:rPr>
          <w:sz w:val="24"/>
          <w:szCs w:val="24"/>
          <w:vertAlign w:val="superscript"/>
        </w:rPr>
        <w:t>st</w:t>
      </w:r>
      <w:r w:rsidRPr="00EA730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A730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A7306">
        <w:rPr>
          <w:sz w:val="24"/>
          <w:szCs w:val="24"/>
          <w:vertAlign w:val="superscript"/>
        </w:rPr>
        <w:t>nd</w:t>
      </w:r>
      <w:r w:rsidRPr="00EA730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A7306">
        <w:rPr>
          <w:sz w:val="24"/>
          <w:szCs w:val="24"/>
          <w:vertAlign w:val="superscript"/>
        </w:rPr>
        <w:t>nd</w:t>
      </w:r>
      <w:r w:rsidRPr="00EA7306">
        <w:rPr>
          <w:sz w:val="24"/>
          <w:szCs w:val="24"/>
        </w:rPr>
        <w:t xml:space="preserve"> Samuel 2:6 says “And now the LORD show kindness and truth unto You…” In 1</w:t>
      </w:r>
      <w:r w:rsidRPr="00EA7306">
        <w:rPr>
          <w:sz w:val="24"/>
          <w:szCs w:val="24"/>
          <w:vertAlign w:val="superscript"/>
        </w:rPr>
        <w:t>st</w:t>
      </w:r>
      <w:r w:rsidRPr="00EA730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A730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A7306">
        <w:rPr>
          <w:sz w:val="24"/>
          <w:szCs w:val="24"/>
          <w:vertAlign w:val="superscript"/>
        </w:rPr>
        <w:t>nd</w:t>
      </w:r>
      <w:r w:rsidRPr="00EA730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A7306">
        <w:rPr>
          <w:sz w:val="24"/>
          <w:szCs w:val="24"/>
          <w:vertAlign w:val="superscript"/>
        </w:rPr>
        <w:t>st</w:t>
      </w:r>
      <w:r w:rsidRPr="00EA7306">
        <w:rPr>
          <w:sz w:val="24"/>
          <w:szCs w:val="24"/>
        </w:rPr>
        <w:t xml:space="preserve"> Esdras 3:12 says “…Woman are strongest: but above all things Truth bears away all victory.”  In 1</w:t>
      </w:r>
      <w:r w:rsidRPr="00EA7306">
        <w:rPr>
          <w:sz w:val="24"/>
          <w:szCs w:val="24"/>
          <w:vertAlign w:val="superscript"/>
        </w:rPr>
        <w:t>st</w:t>
      </w:r>
      <w:r w:rsidRPr="00EA7306">
        <w:rPr>
          <w:sz w:val="24"/>
          <w:szCs w:val="24"/>
        </w:rPr>
        <w:t xml:space="preserve"> Esdras 4:38 mentions “As for the truth, it endures and is always strong, it lives and conquers forevermore.” In 1</w:t>
      </w:r>
      <w:r w:rsidRPr="00EA7306">
        <w:rPr>
          <w:sz w:val="24"/>
          <w:szCs w:val="24"/>
          <w:vertAlign w:val="superscript"/>
        </w:rPr>
        <w:t>st</w:t>
      </w:r>
      <w:r w:rsidRPr="00EA7306">
        <w:rPr>
          <w:sz w:val="24"/>
          <w:szCs w:val="24"/>
        </w:rPr>
        <w:t xml:space="preserve"> Esdras 4:40 tells us “…Blessed be the God of truth.” In 1</w:t>
      </w:r>
      <w:r w:rsidRPr="00EA7306">
        <w:rPr>
          <w:sz w:val="24"/>
          <w:szCs w:val="24"/>
          <w:vertAlign w:val="superscript"/>
        </w:rPr>
        <w:t>st</w:t>
      </w:r>
      <w:r w:rsidRPr="00EA7306">
        <w:rPr>
          <w:sz w:val="24"/>
          <w:szCs w:val="24"/>
        </w:rPr>
        <w:t xml:space="preserve"> Esdras 4:41 says “…Great is Truth, and mighty above all things.”  In Acts 6:3-7:53 says that the Father Stephen told the whole truth about the total history (summarized) of the Holy Bible.     </w:t>
      </w:r>
    </w:p>
    <w:p w:rsidR="007172E1" w:rsidRPr="00EA7306" w:rsidRDefault="007172E1" w:rsidP="007172E1">
      <w:pPr>
        <w:spacing w:line="480" w:lineRule="auto"/>
        <w:jc w:val="both"/>
        <w:rPr>
          <w:sz w:val="24"/>
          <w:szCs w:val="24"/>
        </w:rPr>
      </w:pPr>
      <w:r w:rsidRPr="00EA730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A7306">
        <w:rPr>
          <w:sz w:val="24"/>
          <w:szCs w:val="24"/>
          <w:vertAlign w:val="superscript"/>
        </w:rPr>
        <w:t>nd</w:t>
      </w:r>
      <w:r w:rsidRPr="00EA730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A730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A7306">
        <w:rPr>
          <w:sz w:val="24"/>
          <w:szCs w:val="24"/>
          <w:vertAlign w:val="superscript"/>
        </w:rPr>
        <w:t>st</w:t>
      </w:r>
      <w:r w:rsidRPr="00EA730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A7306">
        <w:rPr>
          <w:sz w:val="24"/>
          <w:szCs w:val="24"/>
          <w:vertAlign w:val="superscript"/>
        </w:rPr>
        <w:t>nd</w:t>
      </w:r>
      <w:r w:rsidRPr="00EA730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172E1" w:rsidRPr="00EA7306" w:rsidRDefault="007172E1" w:rsidP="007172E1">
      <w:pPr>
        <w:spacing w:line="480" w:lineRule="auto"/>
        <w:jc w:val="center"/>
        <w:rPr>
          <w:sz w:val="24"/>
          <w:szCs w:val="24"/>
        </w:rPr>
      </w:pPr>
      <w:r w:rsidRPr="00EA7306">
        <w:rPr>
          <w:sz w:val="24"/>
          <w:szCs w:val="24"/>
        </w:rPr>
        <w:t>The Lord Stephen’s Moral Attributes</w:t>
      </w:r>
    </w:p>
    <w:p w:rsidR="007172E1" w:rsidRPr="00EA7306" w:rsidRDefault="007172E1" w:rsidP="007172E1">
      <w:pPr>
        <w:spacing w:line="480" w:lineRule="auto"/>
        <w:jc w:val="both"/>
        <w:rPr>
          <w:sz w:val="24"/>
          <w:szCs w:val="24"/>
        </w:rPr>
      </w:pPr>
      <w:r w:rsidRPr="00EA730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A730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A730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A7306">
        <w:rPr>
          <w:sz w:val="24"/>
          <w:szCs w:val="24"/>
          <w:vertAlign w:val="superscript"/>
        </w:rPr>
        <w:t>st</w:t>
      </w:r>
      <w:r w:rsidRPr="00EA730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A7306">
        <w:rPr>
          <w:sz w:val="24"/>
          <w:szCs w:val="24"/>
          <w:vertAlign w:val="superscript"/>
        </w:rPr>
        <w:t>nd</w:t>
      </w:r>
      <w:r w:rsidRPr="00EA730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A7306">
        <w:rPr>
          <w:sz w:val="24"/>
          <w:szCs w:val="24"/>
          <w:vertAlign w:val="superscript"/>
        </w:rPr>
        <w:t>nd</w:t>
      </w:r>
      <w:r w:rsidRPr="00EA7306">
        <w:rPr>
          <w:sz w:val="24"/>
          <w:szCs w:val="24"/>
        </w:rPr>
        <w:t xml:space="preserve"> Samuel 7:28 says “And now, O Lord GOD, thou are that God, and thy words be true, and thou has promised this goodness unto thy servant.” Similar scripture is in 1</w:t>
      </w:r>
      <w:r w:rsidRPr="00EA7306">
        <w:rPr>
          <w:sz w:val="24"/>
          <w:szCs w:val="24"/>
          <w:vertAlign w:val="superscript"/>
        </w:rPr>
        <w:t>st</w:t>
      </w:r>
      <w:r w:rsidRPr="00EA730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A730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A7306">
        <w:rPr>
          <w:sz w:val="24"/>
          <w:szCs w:val="24"/>
        </w:rPr>
        <w:lastRenderedPageBreak/>
        <w:t>5:22 says “but the fruit of the Spirit is …goodness...” Ephesians 6:7 declares “with goodwill doing service, as to the Lord, and not to Men.” 2</w:t>
      </w:r>
      <w:r w:rsidRPr="00EA7306">
        <w:rPr>
          <w:sz w:val="24"/>
          <w:szCs w:val="24"/>
          <w:vertAlign w:val="superscript"/>
        </w:rPr>
        <w:t>nd</w:t>
      </w:r>
      <w:r w:rsidRPr="00EA730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172E1" w:rsidRPr="00EA7306" w:rsidRDefault="007172E1" w:rsidP="007172E1">
      <w:pPr>
        <w:spacing w:line="480" w:lineRule="auto"/>
        <w:jc w:val="both"/>
        <w:rPr>
          <w:sz w:val="24"/>
          <w:szCs w:val="24"/>
        </w:rPr>
      </w:pPr>
      <w:r w:rsidRPr="00EA7306">
        <w:rPr>
          <w:sz w:val="24"/>
          <w:szCs w:val="24"/>
        </w:rPr>
        <w:t>His Omni-Benevolence (Agape Love) is proven in scripture. God is Agape Love. In 1</w:t>
      </w:r>
      <w:r w:rsidRPr="00EA7306">
        <w:rPr>
          <w:sz w:val="24"/>
          <w:szCs w:val="24"/>
          <w:vertAlign w:val="superscript"/>
        </w:rPr>
        <w:t>st</w:t>
      </w:r>
      <w:r w:rsidRPr="00EA7306">
        <w:rPr>
          <w:sz w:val="24"/>
          <w:szCs w:val="24"/>
        </w:rPr>
        <w:t xml:space="preserve"> John 2:15 says “Do not (Eros) Love the World or the things in the World. If anyone (Eros) Loves the World, the (Agape) Love of the Father (Stephen) is not in Him. In 1</w:t>
      </w:r>
      <w:r w:rsidRPr="00EA7306">
        <w:rPr>
          <w:sz w:val="24"/>
          <w:szCs w:val="24"/>
          <w:vertAlign w:val="superscript"/>
        </w:rPr>
        <w:t>nd</w:t>
      </w:r>
      <w:r w:rsidRPr="00EA7306">
        <w:rPr>
          <w:sz w:val="24"/>
          <w:szCs w:val="24"/>
        </w:rPr>
        <w:t xml:space="preserve"> John 4:8 states “He who does not (Agape) Love does not know God, for God is (Agape) Love.” In 1</w:t>
      </w:r>
      <w:r w:rsidRPr="00EA7306">
        <w:rPr>
          <w:sz w:val="24"/>
          <w:szCs w:val="24"/>
          <w:vertAlign w:val="superscript"/>
        </w:rPr>
        <w:t>st</w:t>
      </w:r>
      <w:r w:rsidRPr="00EA7306">
        <w:rPr>
          <w:sz w:val="24"/>
          <w:szCs w:val="24"/>
        </w:rPr>
        <w:t xml:space="preserve"> John 4:10 mentions “In this is (Agape) Love, not that We (agape) loved God, but that He (agape) loved Us and sent His Son to be the propitiation of Our sins.” In 1</w:t>
      </w:r>
      <w:r w:rsidRPr="00EA7306">
        <w:rPr>
          <w:sz w:val="24"/>
          <w:szCs w:val="24"/>
          <w:vertAlign w:val="superscript"/>
        </w:rPr>
        <w:t>st</w:t>
      </w:r>
      <w:r w:rsidRPr="00EA7306">
        <w:rPr>
          <w:sz w:val="24"/>
          <w:szCs w:val="24"/>
        </w:rPr>
        <w:t xml:space="preserve"> John 4:19 says “We (agape) love Him because He first (agape) loved Us.” In 1</w:t>
      </w:r>
      <w:r w:rsidRPr="00EA7306">
        <w:rPr>
          <w:sz w:val="24"/>
          <w:szCs w:val="24"/>
          <w:vertAlign w:val="superscript"/>
        </w:rPr>
        <w:t>st</w:t>
      </w:r>
      <w:r w:rsidRPr="00EA730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A730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A730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A7306">
        <w:rPr>
          <w:sz w:val="24"/>
          <w:szCs w:val="24"/>
          <w:vertAlign w:val="superscript"/>
        </w:rPr>
        <w:t>nd</w:t>
      </w:r>
      <w:r w:rsidRPr="00EA730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A7306">
        <w:rPr>
          <w:sz w:val="24"/>
          <w:szCs w:val="24"/>
          <w:vertAlign w:val="superscript"/>
        </w:rPr>
        <w:t>nd</w:t>
      </w:r>
      <w:r w:rsidRPr="00EA7306">
        <w:rPr>
          <w:sz w:val="24"/>
          <w:szCs w:val="24"/>
        </w:rPr>
        <w:t xml:space="preserve"> Corinthians 1:3-4 says “Grace to You </w:t>
      </w:r>
      <w:r w:rsidRPr="00EA7306">
        <w:rPr>
          <w:sz w:val="24"/>
          <w:szCs w:val="24"/>
        </w:rPr>
        <w:lastRenderedPageBreak/>
        <w:t>and peace from God Our Father (Stephen) and the Lord Jesus Christ. I thank My God always concerning You for the grace of God which was given to You by Christ Jesus…” In 2</w:t>
      </w:r>
      <w:r w:rsidRPr="00EA7306">
        <w:rPr>
          <w:sz w:val="24"/>
          <w:szCs w:val="24"/>
          <w:vertAlign w:val="superscript"/>
        </w:rPr>
        <w:t>nd</w:t>
      </w:r>
      <w:r w:rsidRPr="00EA730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A730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A7306">
        <w:rPr>
          <w:sz w:val="24"/>
          <w:szCs w:val="24"/>
          <w:vertAlign w:val="superscript"/>
        </w:rPr>
        <w:t>st</w:t>
      </w:r>
      <w:r w:rsidRPr="00EA7306">
        <w:rPr>
          <w:sz w:val="24"/>
          <w:szCs w:val="24"/>
        </w:rPr>
        <w:t xml:space="preserve"> Peter 2:20 tells us “For what credit is it if, when You are beaten for Your faults, You take it patiently. But when You do good and suffer, it You take it patiently, this is commendable before God.” In 1</w:t>
      </w:r>
      <w:r w:rsidRPr="00EA7306">
        <w:rPr>
          <w:sz w:val="24"/>
          <w:szCs w:val="24"/>
          <w:vertAlign w:val="superscript"/>
        </w:rPr>
        <w:t>st</w:t>
      </w:r>
      <w:r w:rsidRPr="00EA7306">
        <w:rPr>
          <w:sz w:val="24"/>
          <w:szCs w:val="24"/>
        </w:rPr>
        <w:t xml:space="preserve"> Peter 5:10 says “But may the God of all grace, who called Us to His eternal glory by Christ Jesus, after You have suffered a while, perfect, establish, strengthen &amp; settle You.” In 1</w:t>
      </w:r>
      <w:r w:rsidRPr="00EA7306">
        <w:rPr>
          <w:sz w:val="24"/>
          <w:szCs w:val="24"/>
          <w:vertAlign w:val="superscript"/>
        </w:rPr>
        <w:t>st</w:t>
      </w:r>
      <w:r w:rsidRPr="00EA7306">
        <w:rPr>
          <w:sz w:val="24"/>
          <w:szCs w:val="24"/>
        </w:rPr>
        <w:t xml:space="preserve"> Corinthians 1:3 states “Grace to You and peace from God Our Father (Stephen) and the Lord Jesus Christ.” In 1</w:t>
      </w:r>
      <w:r w:rsidRPr="00EA7306">
        <w:rPr>
          <w:sz w:val="24"/>
          <w:szCs w:val="24"/>
          <w:vertAlign w:val="superscript"/>
        </w:rPr>
        <w:t>st</w:t>
      </w:r>
      <w:r w:rsidRPr="00EA7306">
        <w:rPr>
          <w:sz w:val="24"/>
          <w:szCs w:val="24"/>
        </w:rPr>
        <w:t xml:space="preserve"> Corinthians 15:10 says “but by the grace of God  I  am  what I am, and His grace toward Me was not in vain, but I labored more abundantly than they all, yet not I, but the grace of God which was with Me.” In 1</w:t>
      </w:r>
      <w:r w:rsidRPr="00EA7306">
        <w:rPr>
          <w:sz w:val="24"/>
          <w:szCs w:val="24"/>
          <w:vertAlign w:val="superscript"/>
        </w:rPr>
        <w:t>st</w:t>
      </w:r>
      <w:r w:rsidRPr="00EA730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A730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A7306">
        <w:rPr>
          <w:sz w:val="24"/>
          <w:szCs w:val="24"/>
          <w:vertAlign w:val="superscript"/>
        </w:rPr>
        <w:t>st</w:t>
      </w:r>
      <w:r w:rsidRPr="00EA7306">
        <w:rPr>
          <w:sz w:val="24"/>
          <w:szCs w:val="24"/>
        </w:rPr>
        <w:t xml:space="preserve"> Timothy 1:16 declares “However, for this reason I obtained mercy, that in Me, first, Jesus…might show all longsuffering, as a pattern to those who are going to believe on Him for everlasting life.” In 2</w:t>
      </w:r>
      <w:r w:rsidRPr="00EA7306">
        <w:rPr>
          <w:sz w:val="24"/>
          <w:szCs w:val="24"/>
          <w:vertAlign w:val="superscript"/>
        </w:rPr>
        <w:t>nd</w:t>
      </w:r>
      <w:r w:rsidRPr="00EA730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A7306">
        <w:rPr>
          <w:sz w:val="24"/>
          <w:szCs w:val="24"/>
          <w:vertAlign w:val="superscript"/>
        </w:rPr>
        <w:t>nd</w:t>
      </w:r>
      <w:r w:rsidRPr="00EA730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A7306">
        <w:rPr>
          <w:sz w:val="24"/>
          <w:szCs w:val="24"/>
          <w:vertAlign w:val="superscript"/>
        </w:rPr>
        <w:t>st</w:t>
      </w:r>
      <w:r w:rsidRPr="00EA7306">
        <w:rPr>
          <w:sz w:val="24"/>
          <w:szCs w:val="24"/>
        </w:rPr>
        <w:t xml:space="preserve"> Kings 8:23 tells us “And He said, LORD God of Israel, there is no God like thee, in Heaven above, or on Earth beneath, who keeps covenant and mercy with thy Servants that walk before thee with all thy heart…” In 2</w:t>
      </w:r>
      <w:r w:rsidRPr="00EA7306">
        <w:rPr>
          <w:sz w:val="24"/>
          <w:szCs w:val="24"/>
          <w:vertAlign w:val="superscript"/>
        </w:rPr>
        <w:t>nd</w:t>
      </w:r>
      <w:r w:rsidRPr="00EA730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A730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A730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A730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A7306">
        <w:rPr>
          <w:b/>
          <w:sz w:val="24"/>
          <w:szCs w:val="24"/>
        </w:rPr>
        <w:t>VAU (WAW)</w:t>
      </w:r>
      <w:r w:rsidRPr="00EA7306">
        <w:rPr>
          <w:sz w:val="24"/>
          <w:szCs w:val="24"/>
        </w:rPr>
        <w:t>. Let thy mercies come also unto me, O LORD, even thy salvation, according to thy word.” In 119:64 states “</w:t>
      </w:r>
      <w:r w:rsidRPr="00EA7306">
        <w:rPr>
          <w:b/>
          <w:sz w:val="24"/>
          <w:szCs w:val="24"/>
        </w:rPr>
        <w:t>HETH</w:t>
      </w:r>
      <w:r w:rsidRPr="00EA7306">
        <w:rPr>
          <w:sz w:val="24"/>
          <w:szCs w:val="24"/>
        </w:rPr>
        <w:t>. The Earth, O LORD, is full of thy mercy: teach Me thy statutes.” In Psalms 119:76 mentions “</w:t>
      </w:r>
      <w:r w:rsidRPr="00EA7306">
        <w:rPr>
          <w:b/>
          <w:sz w:val="24"/>
          <w:szCs w:val="24"/>
        </w:rPr>
        <w:t>YOD</w:t>
      </w:r>
      <w:r w:rsidRPr="00EA7306">
        <w:rPr>
          <w:sz w:val="24"/>
          <w:szCs w:val="24"/>
        </w:rPr>
        <w:t>. Let, I pray thee, thy merciful kindness be for my comfort, according to thy Word unto thy Servant.” In Psalms 119:77 states “</w:t>
      </w:r>
      <w:r w:rsidRPr="00EA7306">
        <w:rPr>
          <w:b/>
          <w:sz w:val="24"/>
          <w:szCs w:val="24"/>
        </w:rPr>
        <w:t>YOD</w:t>
      </w:r>
      <w:r w:rsidRPr="00EA7306">
        <w:rPr>
          <w:sz w:val="24"/>
          <w:szCs w:val="24"/>
        </w:rPr>
        <w:t>. Let thy tender mercies come unto Me, that I may live: for thy Law is My delight.” In Psalms 119:124 declares “</w:t>
      </w:r>
      <w:r w:rsidRPr="00EA7306">
        <w:rPr>
          <w:b/>
          <w:sz w:val="24"/>
          <w:szCs w:val="24"/>
        </w:rPr>
        <w:t>AYIN</w:t>
      </w:r>
      <w:r w:rsidRPr="00EA7306">
        <w:rPr>
          <w:sz w:val="24"/>
          <w:szCs w:val="24"/>
        </w:rPr>
        <w:t>. Deal with thy Servant according to thy mercy, and teach Me thy statutes.” In Psalms 119:156 says “</w:t>
      </w:r>
      <w:r w:rsidRPr="00EA7306">
        <w:rPr>
          <w:b/>
          <w:sz w:val="24"/>
          <w:szCs w:val="24"/>
        </w:rPr>
        <w:t>RESH</w:t>
      </w:r>
      <w:r w:rsidRPr="00EA730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A730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A7306">
        <w:rPr>
          <w:sz w:val="24"/>
          <w:szCs w:val="24"/>
          <w:vertAlign w:val="superscript"/>
        </w:rPr>
        <w:t>st</w:t>
      </w:r>
      <w:r w:rsidRPr="00EA730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A7306">
        <w:rPr>
          <w:sz w:val="24"/>
          <w:szCs w:val="24"/>
          <w:vertAlign w:val="superscript"/>
        </w:rPr>
        <w:t>nd</w:t>
      </w:r>
      <w:r w:rsidRPr="00EA730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A730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A7306">
        <w:rPr>
          <w:sz w:val="24"/>
          <w:szCs w:val="24"/>
          <w:vertAlign w:val="superscript"/>
        </w:rPr>
        <w:t>nd</w:t>
      </w:r>
      <w:r w:rsidRPr="00EA730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172E1" w:rsidRPr="00EA7306" w:rsidRDefault="007172E1" w:rsidP="007172E1">
      <w:pPr>
        <w:spacing w:line="480" w:lineRule="auto"/>
        <w:jc w:val="both"/>
        <w:rPr>
          <w:sz w:val="24"/>
          <w:szCs w:val="24"/>
        </w:rPr>
      </w:pPr>
      <w:r w:rsidRPr="00EA730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A730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A730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A7306">
        <w:rPr>
          <w:sz w:val="24"/>
          <w:szCs w:val="24"/>
          <w:vertAlign w:val="superscript"/>
        </w:rPr>
        <w:t>nd</w:t>
      </w:r>
      <w:r w:rsidRPr="00EA730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A7306">
        <w:rPr>
          <w:sz w:val="24"/>
          <w:szCs w:val="24"/>
        </w:rPr>
        <w:lastRenderedPageBreak/>
        <w:t xml:space="preserve">28:36 declares “And thou shall make a plate of pure gold, and grave upon it, like the engravings of a signet, </w:t>
      </w:r>
      <w:r w:rsidRPr="00EA7306">
        <w:rPr>
          <w:b/>
          <w:sz w:val="24"/>
          <w:szCs w:val="24"/>
        </w:rPr>
        <w:t>HOLINESS TO THE LORD</w:t>
      </w:r>
      <w:r w:rsidRPr="00EA7306">
        <w:rPr>
          <w:sz w:val="24"/>
          <w:szCs w:val="24"/>
        </w:rPr>
        <w:t>.”  Similar scripture is in Exodus 39:30. In 1</w:t>
      </w:r>
      <w:r w:rsidRPr="00EA7306">
        <w:rPr>
          <w:sz w:val="24"/>
          <w:szCs w:val="24"/>
          <w:vertAlign w:val="superscript"/>
        </w:rPr>
        <w:t>st</w:t>
      </w:r>
      <w:r w:rsidRPr="00EA7306">
        <w:rPr>
          <w:sz w:val="24"/>
          <w:szCs w:val="24"/>
        </w:rPr>
        <w:t xml:space="preserve"> Chronicles 16:29 states “Give unto the LORD the glory due unto His name: bring an offering, and come before Him: worship the LORD in the beauty of holiness!” In 2</w:t>
      </w:r>
      <w:r w:rsidRPr="00EA7306">
        <w:rPr>
          <w:sz w:val="24"/>
          <w:szCs w:val="24"/>
          <w:vertAlign w:val="superscript"/>
        </w:rPr>
        <w:t>nd</w:t>
      </w:r>
      <w:r w:rsidRPr="00EA730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A7306">
        <w:rPr>
          <w:b/>
          <w:sz w:val="24"/>
          <w:szCs w:val="24"/>
        </w:rPr>
        <w:t>The Highway of Holiness</w:t>
      </w:r>
      <w:r w:rsidRPr="00EA7306">
        <w:rPr>
          <w:sz w:val="24"/>
          <w:szCs w:val="24"/>
        </w:rPr>
        <w:t xml:space="preserve">” the unclean shall not pass over it, but it shall be for those: the Wayfaring Men, though fools, shall not err therein.” Some other </w:t>
      </w:r>
      <w:r w:rsidRPr="00EA730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A7306">
        <w:rPr>
          <w:b/>
          <w:sz w:val="24"/>
          <w:szCs w:val="24"/>
        </w:rPr>
        <w:t>HOLINESS UNTO THE LORD</w:t>
      </w:r>
      <w:r w:rsidRPr="00EA730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A7306">
        <w:rPr>
          <w:sz w:val="24"/>
          <w:szCs w:val="24"/>
          <w:vertAlign w:val="superscript"/>
        </w:rPr>
        <w:t>nd</w:t>
      </w:r>
      <w:r w:rsidRPr="00EA730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A7306">
        <w:rPr>
          <w:sz w:val="24"/>
          <w:szCs w:val="24"/>
          <w:vertAlign w:val="superscript"/>
        </w:rPr>
        <w:t>st</w:t>
      </w:r>
      <w:r w:rsidRPr="00EA7306">
        <w:rPr>
          <w:sz w:val="24"/>
          <w:szCs w:val="24"/>
        </w:rPr>
        <w:t xml:space="preserve"> Thessalonians 3:13 declares “To the end He may establish Your hearts blameless in holiness before God, even Our Father (Stephen), at the coming of Our Lord Jesus Christ with all His Saints (Lords).” In 1</w:t>
      </w:r>
      <w:r w:rsidRPr="00EA7306">
        <w:rPr>
          <w:sz w:val="24"/>
          <w:szCs w:val="24"/>
          <w:vertAlign w:val="superscript"/>
        </w:rPr>
        <w:t>st</w:t>
      </w:r>
      <w:r w:rsidRPr="00EA730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A7306">
        <w:rPr>
          <w:sz w:val="24"/>
          <w:szCs w:val="24"/>
        </w:rPr>
        <w:lastRenderedPageBreak/>
        <w:t xml:space="preserve">the mitre, wherein was engraved </w:t>
      </w:r>
      <w:r w:rsidRPr="00EA7306">
        <w:rPr>
          <w:b/>
          <w:sz w:val="24"/>
          <w:szCs w:val="24"/>
        </w:rPr>
        <w:t>HOLINESS</w:t>
      </w:r>
      <w:r w:rsidRPr="00EA7306">
        <w:rPr>
          <w:sz w:val="24"/>
          <w:szCs w:val="24"/>
        </w:rPr>
        <w:t>…” In Sirach 50:11 states “…He made the garment of holiness honorable.” In 2</w:t>
      </w:r>
      <w:r w:rsidRPr="00EA7306">
        <w:rPr>
          <w:sz w:val="24"/>
          <w:szCs w:val="24"/>
          <w:vertAlign w:val="superscript"/>
        </w:rPr>
        <w:t>nd</w:t>
      </w:r>
      <w:r w:rsidRPr="00EA7306">
        <w:rPr>
          <w:sz w:val="24"/>
          <w:szCs w:val="24"/>
        </w:rPr>
        <w:t xml:space="preserve"> Maccabees 14:36 declares “Therefore now, O holy Lord of all holiness, keep this house ever undefiled, which lately was cleansed, &amp; stop every unrighteous mouth.” In 2</w:t>
      </w:r>
      <w:r w:rsidRPr="00EA7306">
        <w:rPr>
          <w:sz w:val="24"/>
          <w:szCs w:val="24"/>
          <w:vertAlign w:val="superscript"/>
        </w:rPr>
        <w:t>nd</w:t>
      </w:r>
      <w:r w:rsidRPr="00EA730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172E1" w:rsidRPr="00EA7306" w:rsidRDefault="007172E1" w:rsidP="007172E1">
      <w:pPr>
        <w:spacing w:line="480" w:lineRule="auto"/>
        <w:jc w:val="both"/>
        <w:rPr>
          <w:sz w:val="24"/>
          <w:szCs w:val="24"/>
        </w:rPr>
      </w:pPr>
      <w:r w:rsidRPr="00EA7306">
        <w:rPr>
          <w:sz w:val="24"/>
          <w:szCs w:val="24"/>
        </w:rPr>
        <w:t>His Jealousy is proven in scripture. God is a Zealous God to His people. In 2</w:t>
      </w:r>
      <w:r w:rsidRPr="00EA7306">
        <w:rPr>
          <w:sz w:val="24"/>
          <w:szCs w:val="24"/>
          <w:vertAlign w:val="superscript"/>
        </w:rPr>
        <w:t>nd</w:t>
      </w:r>
      <w:r w:rsidRPr="00EA730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A7306">
        <w:rPr>
          <w:sz w:val="24"/>
          <w:szCs w:val="24"/>
          <w:vertAlign w:val="superscript"/>
        </w:rPr>
        <w:t>st</w:t>
      </w:r>
      <w:r w:rsidRPr="00EA730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A7306">
        <w:rPr>
          <w:sz w:val="24"/>
          <w:szCs w:val="24"/>
          <w:vertAlign w:val="superscript"/>
        </w:rPr>
        <w:t>st</w:t>
      </w:r>
      <w:r w:rsidRPr="00EA7306">
        <w:rPr>
          <w:sz w:val="24"/>
          <w:szCs w:val="24"/>
        </w:rPr>
        <w:t xml:space="preserve"> Corinthians 10:22 mentions “Do We provoke the Lord to jealousy? Are We stronger than He?” In 2</w:t>
      </w:r>
      <w:r w:rsidRPr="00EA7306">
        <w:rPr>
          <w:sz w:val="24"/>
          <w:szCs w:val="24"/>
          <w:vertAlign w:val="superscript"/>
        </w:rPr>
        <w:t>nd</w:t>
      </w:r>
      <w:r w:rsidRPr="00EA7306">
        <w:rPr>
          <w:sz w:val="24"/>
          <w:szCs w:val="24"/>
        </w:rPr>
        <w:t xml:space="preserve"> Esdras 15:52 declares “Would I </w:t>
      </w:r>
      <w:r w:rsidRPr="00EA7306">
        <w:rPr>
          <w:sz w:val="24"/>
          <w:szCs w:val="24"/>
        </w:rPr>
        <w:lastRenderedPageBreak/>
        <w:t>with jealousy have so proceeded against thee, says the Lord…” In Wisdom of Solomon 5:15-23 is the infallible “</w:t>
      </w:r>
      <w:r w:rsidRPr="00EA7306">
        <w:rPr>
          <w:b/>
          <w:sz w:val="24"/>
          <w:szCs w:val="24"/>
        </w:rPr>
        <w:t>Jealous Law Justice Armor</w:t>
      </w:r>
      <w:r w:rsidRPr="00EA730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A7306">
        <w:rPr>
          <w:b/>
          <w:sz w:val="24"/>
          <w:szCs w:val="24"/>
        </w:rPr>
        <w:t>IMPARTIAL JUSTICE AS A HELMET</w:t>
      </w:r>
      <w:r w:rsidRPr="00EA730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172E1" w:rsidRPr="00EA7306" w:rsidRDefault="007172E1" w:rsidP="007172E1">
      <w:pPr>
        <w:spacing w:line="480" w:lineRule="auto"/>
        <w:jc w:val="both"/>
        <w:rPr>
          <w:sz w:val="24"/>
          <w:szCs w:val="24"/>
        </w:rPr>
      </w:pPr>
      <w:r w:rsidRPr="00EA7306">
        <w:rPr>
          <w:sz w:val="24"/>
          <w:szCs w:val="24"/>
        </w:rPr>
        <w:t>The Zeal for the Father Stephen is in 1</w:t>
      </w:r>
      <w:r w:rsidRPr="00EA7306">
        <w:rPr>
          <w:sz w:val="24"/>
          <w:szCs w:val="24"/>
          <w:vertAlign w:val="superscript"/>
        </w:rPr>
        <w:t>st</w:t>
      </w:r>
      <w:r w:rsidRPr="00EA730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7306">
        <w:rPr>
          <w:sz w:val="24"/>
          <w:szCs w:val="24"/>
          <w:vertAlign w:val="superscript"/>
        </w:rPr>
        <w:t>nd</w:t>
      </w:r>
      <w:r w:rsidRPr="00EA7306">
        <w:rPr>
          <w:sz w:val="24"/>
          <w:szCs w:val="24"/>
        </w:rPr>
        <w:t xml:space="preserve"> Corinthians 8:16-22. The Zeal for the Father Stephen’s Inerrant Law is in Psalms 119:137-144 &amp; Acts 21:20. The Zeal for the Father Stephen’s Nation is in 2</w:t>
      </w:r>
      <w:r w:rsidRPr="00EA7306">
        <w:rPr>
          <w:sz w:val="24"/>
          <w:szCs w:val="24"/>
          <w:vertAlign w:val="superscript"/>
        </w:rPr>
        <w:t>nd</w:t>
      </w:r>
      <w:r w:rsidRPr="00EA730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A7306">
        <w:rPr>
          <w:sz w:val="24"/>
          <w:szCs w:val="24"/>
        </w:rPr>
        <w:lastRenderedPageBreak/>
        <w:t>Stephen’s Creatures is in Isaiah 9:1-7; 26:11; 37:30-32; 63:15; 2</w:t>
      </w:r>
      <w:r w:rsidRPr="00EA7306">
        <w:rPr>
          <w:sz w:val="24"/>
          <w:szCs w:val="24"/>
          <w:vertAlign w:val="superscript"/>
        </w:rPr>
        <w:t>nd</w:t>
      </w:r>
      <w:r w:rsidRPr="00EA7306">
        <w:rPr>
          <w:sz w:val="24"/>
          <w:szCs w:val="24"/>
        </w:rPr>
        <w:t xml:space="preserve"> Kings 19:29-31 &amp; Ezekiel 39:25. The Misdirected Zeal from the Lordship of the Law is in Proverbs 19:2; Romans 10:1-4; 1</w:t>
      </w:r>
      <w:r w:rsidRPr="00EA7306">
        <w:rPr>
          <w:sz w:val="24"/>
          <w:szCs w:val="24"/>
          <w:vertAlign w:val="superscript"/>
        </w:rPr>
        <w:t>st</w:t>
      </w:r>
      <w:r w:rsidRPr="00EA7306">
        <w:rPr>
          <w:sz w:val="24"/>
          <w:szCs w:val="24"/>
        </w:rPr>
        <w:t xml:space="preserve"> Corinthians 13:3; Galatians 1:13-14; 4:17-18; Philippians 3:6 &amp; Acts 21:40-22:5. The Zeal for National Identity: The Zealots is in Matthew 10:2-4; Mark 3:16-19; Luke 6:14-16 &amp; Acts 1:13.        </w:t>
      </w:r>
    </w:p>
    <w:p w:rsidR="007172E1" w:rsidRPr="00EA7306" w:rsidRDefault="007172E1" w:rsidP="007172E1">
      <w:pPr>
        <w:spacing w:line="480" w:lineRule="auto"/>
        <w:jc w:val="both"/>
        <w:rPr>
          <w:sz w:val="24"/>
          <w:szCs w:val="24"/>
        </w:rPr>
      </w:pPr>
      <w:r w:rsidRPr="00EA730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A7306">
        <w:rPr>
          <w:sz w:val="24"/>
          <w:szCs w:val="24"/>
          <w:vertAlign w:val="superscript"/>
        </w:rPr>
        <w:t>nd</w:t>
      </w:r>
      <w:r w:rsidRPr="00EA730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A7306">
        <w:rPr>
          <w:sz w:val="24"/>
          <w:szCs w:val="24"/>
        </w:rPr>
        <w:lastRenderedPageBreak/>
        <w:t xml:space="preserve">God.” In Romans 2:8 says “But to those who are self-seeking and do not obey the truth, but obey unrighteousness—indignation and wrath…” For the Lord Jesus Christ the Son of God satisfied </w:t>
      </w:r>
      <w:r w:rsidRPr="00EA7306">
        <w:rPr>
          <w:b/>
          <w:sz w:val="24"/>
          <w:szCs w:val="24"/>
        </w:rPr>
        <w:t>the Father Stephen’s Wrath</w:t>
      </w:r>
      <w:r w:rsidRPr="00EA7306">
        <w:rPr>
          <w:sz w:val="24"/>
          <w:szCs w:val="24"/>
        </w:rPr>
        <w:t xml:space="preserve"> on sinners in Romans 1:21-32; 2:4-5, 8; 3:25-26; 5:9-10; 6:23; 9:22; 12:19; Ephesians 5:6; Galatians 5:19-21; Colossians 3:6; 1</w:t>
      </w:r>
      <w:r w:rsidRPr="00EA7306">
        <w:rPr>
          <w:sz w:val="24"/>
          <w:szCs w:val="24"/>
          <w:vertAlign w:val="superscript"/>
        </w:rPr>
        <w:t>st</w:t>
      </w:r>
      <w:r w:rsidRPr="00EA7306">
        <w:rPr>
          <w:sz w:val="24"/>
          <w:szCs w:val="24"/>
        </w:rPr>
        <w:t xml:space="preserve"> Thessalonians 1:10; 2:16; 5:9; Hebrews 1:9; 2:5-18; 3:11; 5:14; Revelation 6:16-17; 19:15; Deuteronomy 9:7-8, 22; 11:17; 29:23, 28; Hosea 13:14; Exodus 32:10-12; Numbers 11:33; 2</w:t>
      </w:r>
      <w:r w:rsidRPr="00EA7306">
        <w:rPr>
          <w:sz w:val="24"/>
          <w:szCs w:val="24"/>
          <w:vertAlign w:val="superscript"/>
        </w:rPr>
        <w:t>nd</w:t>
      </w:r>
      <w:r w:rsidRPr="00EA7306">
        <w:rPr>
          <w:sz w:val="24"/>
          <w:szCs w:val="24"/>
        </w:rPr>
        <w:t xml:space="preserve"> Timothy 1:10; Zechariah 8:14; Psalms 21:9; 89:46; 103:8-9; 106:40; Proverbs 11:4; Ezekiel 22:21, 31; 38:19; Habakkuk 3:2 and 2</w:t>
      </w:r>
      <w:r w:rsidRPr="00EA7306">
        <w:rPr>
          <w:sz w:val="24"/>
          <w:szCs w:val="24"/>
          <w:vertAlign w:val="superscript"/>
        </w:rPr>
        <w:t>nd</w:t>
      </w:r>
      <w:r w:rsidRPr="00EA7306">
        <w:rPr>
          <w:sz w:val="24"/>
          <w:szCs w:val="24"/>
        </w:rPr>
        <w:t xml:space="preserve"> Peter 3:9-10. For the Lord John the Brother (Holy Ghost of God) satisfied </w:t>
      </w:r>
      <w:r w:rsidRPr="00EA7306">
        <w:rPr>
          <w:b/>
          <w:sz w:val="24"/>
          <w:szCs w:val="24"/>
        </w:rPr>
        <w:t>the Father Stephen’s anger</w:t>
      </w:r>
      <w:r w:rsidRPr="00EA7306">
        <w:rPr>
          <w:sz w:val="24"/>
          <w:szCs w:val="24"/>
        </w:rPr>
        <w:t xml:space="preserve"> on sinners in Deuteronomy 6:15; 7:4; 9:19; 13:17; 29:20, 23-24, 27-28; 31:17, 29; 32:16, 21-22; Numbers 11:1, 10; 12:9; 22:22; 25:3-4; 32:10, 13-14; Proverbs 5:5-6; 7:22-23; 9:18. The Lord James the Law of God satisfied </w:t>
      </w:r>
      <w:r w:rsidRPr="00EA7306">
        <w:rPr>
          <w:b/>
          <w:sz w:val="24"/>
          <w:szCs w:val="24"/>
        </w:rPr>
        <w:t>the Father Stephen’s</w:t>
      </w:r>
      <w:r w:rsidRPr="00EA7306">
        <w:rPr>
          <w:sz w:val="24"/>
          <w:szCs w:val="24"/>
        </w:rPr>
        <w:t xml:space="preserve"> </w:t>
      </w:r>
      <w:r w:rsidRPr="00EA7306">
        <w:rPr>
          <w:b/>
          <w:sz w:val="24"/>
          <w:szCs w:val="24"/>
        </w:rPr>
        <w:t>Rage</w:t>
      </w:r>
      <w:r w:rsidRPr="00EA7306">
        <w:rPr>
          <w:sz w:val="24"/>
          <w:szCs w:val="24"/>
        </w:rPr>
        <w:t xml:space="preserve"> in Wisdom of Solomon 4:20-5:23; 11:17-20; Sirach 36:1-17; 2</w:t>
      </w:r>
      <w:r w:rsidRPr="00EA7306">
        <w:rPr>
          <w:sz w:val="24"/>
          <w:szCs w:val="24"/>
          <w:vertAlign w:val="superscript"/>
        </w:rPr>
        <w:t>nd</w:t>
      </w:r>
      <w:r w:rsidRPr="00EA7306">
        <w:rPr>
          <w:sz w:val="24"/>
          <w:szCs w:val="24"/>
        </w:rPr>
        <w:t xml:space="preserve"> Peter 2:4; Genesis 6:1-5; Job 4:18; Isaiah 24:21 and Habakkuk 3:2. The Lord Stephen the Father above All satisfied </w:t>
      </w:r>
      <w:r w:rsidRPr="00EA7306">
        <w:rPr>
          <w:b/>
          <w:sz w:val="24"/>
          <w:szCs w:val="24"/>
        </w:rPr>
        <w:t>the  Lord Yah’s fury</w:t>
      </w:r>
      <w:r w:rsidRPr="00EA730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A730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A7306">
        <w:rPr>
          <w:b/>
          <w:sz w:val="24"/>
          <w:szCs w:val="24"/>
        </w:rPr>
        <w:t>The Lord Yah and His Book on Hell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A730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A7306">
        <w:rPr>
          <w:sz w:val="24"/>
          <w:szCs w:val="24"/>
        </w:rPr>
        <w:lastRenderedPageBreak/>
        <w:t>Children’s Children.” In Psalms 111:3 mentions “His righteousness endures forever.” Also the similar scriptures are in Psalms 112:3, 9. In Psalms 119:142 says “</w:t>
      </w:r>
      <w:r w:rsidRPr="00EA7306">
        <w:rPr>
          <w:b/>
          <w:sz w:val="24"/>
          <w:szCs w:val="24"/>
        </w:rPr>
        <w:t>TSADDE</w:t>
      </w:r>
      <w:r w:rsidRPr="00EA7306">
        <w:rPr>
          <w:sz w:val="24"/>
          <w:szCs w:val="24"/>
        </w:rPr>
        <w:t>. Thy righteousness is an everlasting righteousness, and thy Law is the truth.” In Psalms 119:144 says “</w:t>
      </w:r>
      <w:r w:rsidRPr="00EA7306">
        <w:rPr>
          <w:b/>
          <w:sz w:val="24"/>
          <w:szCs w:val="24"/>
        </w:rPr>
        <w:t>TSADDE</w:t>
      </w:r>
      <w:r w:rsidRPr="00EA7306">
        <w:rPr>
          <w:sz w:val="24"/>
          <w:szCs w:val="24"/>
        </w:rPr>
        <w:t>. The righteousness of thy testimonies is everlasting: give Me understanding and I shall live.” In Psalms 199:172 states “</w:t>
      </w:r>
      <w:r w:rsidRPr="00EA7306">
        <w:rPr>
          <w:b/>
          <w:sz w:val="24"/>
          <w:szCs w:val="24"/>
        </w:rPr>
        <w:t>TAU</w:t>
      </w:r>
      <w:r w:rsidRPr="00EA730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A7306">
        <w:rPr>
          <w:b/>
          <w:sz w:val="24"/>
          <w:szCs w:val="24"/>
        </w:rPr>
        <w:t>THE LORD OUR RIGHTEOUSNESS</w:t>
      </w:r>
      <w:r w:rsidRPr="00EA730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172E1" w:rsidRPr="00EA7306" w:rsidRDefault="007172E1" w:rsidP="007172E1">
      <w:pPr>
        <w:spacing w:line="480" w:lineRule="auto"/>
        <w:jc w:val="both"/>
        <w:rPr>
          <w:sz w:val="24"/>
          <w:szCs w:val="24"/>
        </w:rPr>
      </w:pPr>
      <w:r w:rsidRPr="00EA730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A7306">
        <w:rPr>
          <w:sz w:val="24"/>
          <w:szCs w:val="24"/>
          <w:vertAlign w:val="superscript"/>
        </w:rPr>
        <w:t>st</w:t>
      </w:r>
      <w:r w:rsidRPr="00EA730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A7306">
        <w:rPr>
          <w:sz w:val="24"/>
          <w:szCs w:val="24"/>
          <w:vertAlign w:val="superscript"/>
        </w:rPr>
        <w:t>st</w:t>
      </w:r>
      <w:r w:rsidRPr="00EA730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A7306">
        <w:rPr>
          <w:sz w:val="24"/>
          <w:szCs w:val="24"/>
          <w:vertAlign w:val="superscript"/>
        </w:rPr>
        <w:t>nd</w:t>
      </w:r>
      <w:r w:rsidRPr="00EA730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A730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172E1" w:rsidRPr="00EA7306" w:rsidRDefault="007172E1" w:rsidP="007172E1">
      <w:pPr>
        <w:spacing w:line="480" w:lineRule="auto"/>
        <w:jc w:val="both"/>
        <w:rPr>
          <w:sz w:val="24"/>
          <w:szCs w:val="24"/>
        </w:rPr>
      </w:pPr>
      <w:r w:rsidRPr="00EA7306">
        <w:rPr>
          <w:sz w:val="24"/>
          <w:szCs w:val="24"/>
        </w:rPr>
        <w:t xml:space="preserve">His Infinitude is proven in scripture. God is Infinite, cannot be contained and He knows no boundaries and He is without measure. In Acts 7:47-50 declares “But Solomon built Him a </w:t>
      </w:r>
      <w:r w:rsidRPr="00EA730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A7306">
        <w:rPr>
          <w:sz w:val="24"/>
          <w:szCs w:val="24"/>
          <w:vertAlign w:val="superscript"/>
        </w:rPr>
        <w:t>nd</w:t>
      </w:r>
      <w:r w:rsidRPr="00EA730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A7306">
        <w:rPr>
          <w:sz w:val="24"/>
          <w:szCs w:val="24"/>
          <w:vertAlign w:val="superscript"/>
        </w:rPr>
        <w:t>st</w:t>
      </w:r>
      <w:r w:rsidRPr="00EA7306">
        <w:rPr>
          <w:sz w:val="24"/>
          <w:szCs w:val="24"/>
        </w:rPr>
        <w:t xml:space="preserve"> Kings 8:27; 2</w:t>
      </w:r>
      <w:r w:rsidRPr="00EA7306">
        <w:rPr>
          <w:sz w:val="24"/>
          <w:szCs w:val="24"/>
          <w:vertAlign w:val="superscript"/>
        </w:rPr>
        <w:t>nd</w:t>
      </w:r>
      <w:r w:rsidRPr="00EA730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A7306">
        <w:rPr>
          <w:sz w:val="24"/>
          <w:szCs w:val="24"/>
          <w:vertAlign w:val="superscript"/>
        </w:rPr>
        <w:t>nd</w:t>
      </w:r>
      <w:r w:rsidRPr="00EA730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172E1" w:rsidRPr="00EA7306" w:rsidRDefault="007172E1" w:rsidP="007172E1">
      <w:pPr>
        <w:spacing w:line="480" w:lineRule="auto"/>
        <w:jc w:val="both"/>
        <w:rPr>
          <w:sz w:val="24"/>
          <w:szCs w:val="24"/>
        </w:rPr>
      </w:pPr>
      <w:r w:rsidRPr="00EA730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172E1" w:rsidRPr="00EA7306" w:rsidRDefault="007172E1" w:rsidP="007172E1">
      <w:pPr>
        <w:jc w:val="center"/>
        <w:rPr>
          <w:sz w:val="24"/>
          <w:szCs w:val="24"/>
        </w:rPr>
      </w:pPr>
      <w:r w:rsidRPr="00EA7306">
        <w:rPr>
          <w:sz w:val="24"/>
          <w:szCs w:val="24"/>
        </w:rPr>
        <w:lastRenderedPageBreak/>
        <w:t>WHAT IS THE FATHER STEPHEN’S INFALLIBLE INERRANT WORD?</w:t>
      </w:r>
    </w:p>
    <w:p w:rsidR="007172E1" w:rsidRPr="00EA7306" w:rsidRDefault="007172E1" w:rsidP="007172E1">
      <w:pPr>
        <w:spacing w:line="480" w:lineRule="auto"/>
        <w:jc w:val="both"/>
        <w:rPr>
          <w:sz w:val="24"/>
          <w:szCs w:val="24"/>
        </w:rPr>
      </w:pPr>
      <w:r w:rsidRPr="00EA7306">
        <w:rPr>
          <w:sz w:val="24"/>
          <w:szCs w:val="24"/>
        </w:rPr>
        <w:t>The Definition of the Father Stephen’s Infallibility is that it is always without mistakes because He is the only divine source &amp; supreme authority of all the Holy Scriptures in John 1:1-3; Hebrews 1:1-3 &amp; Romans 13:1-2. In 2</w:t>
      </w:r>
      <w:r w:rsidRPr="00EA7306">
        <w:rPr>
          <w:sz w:val="24"/>
          <w:szCs w:val="24"/>
          <w:vertAlign w:val="superscript"/>
        </w:rPr>
        <w:t>nd</w:t>
      </w:r>
      <w:r w:rsidRPr="00EA730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172E1" w:rsidRPr="00EA7306" w:rsidRDefault="007172E1" w:rsidP="007172E1">
      <w:pPr>
        <w:spacing w:line="480" w:lineRule="auto"/>
        <w:jc w:val="both"/>
        <w:rPr>
          <w:sz w:val="24"/>
          <w:szCs w:val="24"/>
        </w:rPr>
      </w:pPr>
      <w:r w:rsidRPr="00EA73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172E1" w:rsidRPr="00EA7306" w:rsidRDefault="007172E1" w:rsidP="007172E1">
      <w:pPr>
        <w:spacing w:line="480" w:lineRule="auto"/>
        <w:jc w:val="both"/>
        <w:rPr>
          <w:sz w:val="24"/>
          <w:szCs w:val="24"/>
        </w:rPr>
      </w:pPr>
      <w:r w:rsidRPr="00EA73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A730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172E1" w:rsidRPr="00EA7306" w:rsidRDefault="007172E1" w:rsidP="007172E1">
      <w:pPr>
        <w:spacing w:line="480" w:lineRule="auto"/>
        <w:jc w:val="both"/>
        <w:rPr>
          <w:sz w:val="24"/>
          <w:szCs w:val="24"/>
        </w:rPr>
      </w:pPr>
      <w:r w:rsidRPr="00EA73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172E1" w:rsidRPr="00EA7306" w:rsidRDefault="007172E1" w:rsidP="007172E1">
      <w:pPr>
        <w:spacing w:line="480" w:lineRule="auto"/>
        <w:jc w:val="both"/>
        <w:rPr>
          <w:sz w:val="24"/>
          <w:szCs w:val="24"/>
        </w:rPr>
      </w:pPr>
      <w:r w:rsidRPr="00EA73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172E1" w:rsidRPr="00EA7306" w:rsidRDefault="007172E1" w:rsidP="007172E1">
      <w:pPr>
        <w:spacing w:line="480" w:lineRule="auto"/>
        <w:jc w:val="both"/>
        <w:rPr>
          <w:sz w:val="24"/>
          <w:szCs w:val="24"/>
        </w:rPr>
      </w:pPr>
      <w:r w:rsidRPr="00EA73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172E1" w:rsidRPr="00EA7306" w:rsidRDefault="007172E1" w:rsidP="007172E1">
      <w:pPr>
        <w:spacing w:line="480" w:lineRule="auto"/>
        <w:jc w:val="both"/>
        <w:rPr>
          <w:sz w:val="24"/>
          <w:szCs w:val="24"/>
        </w:rPr>
      </w:pPr>
      <w:r w:rsidRPr="00EA73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7306">
        <w:rPr>
          <w:b/>
          <w:i/>
          <w:sz w:val="24"/>
          <w:szCs w:val="24"/>
        </w:rPr>
        <w:t>Plenus</w:t>
      </w:r>
      <w:r w:rsidRPr="00EA7306">
        <w:rPr>
          <w:sz w:val="24"/>
          <w:szCs w:val="24"/>
        </w:rPr>
        <w:t xml:space="preserve">. The Partial </w:t>
      </w:r>
      <w:r w:rsidRPr="00EA730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172E1" w:rsidRPr="00EA7306" w:rsidRDefault="007172E1" w:rsidP="007172E1">
      <w:pPr>
        <w:spacing w:line="480" w:lineRule="auto"/>
        <w:jc w:val="both"/>
        <w:rPr>
          <w:sz w:val="24"/>
          <w:szCs w:val="24"/>
        </w:rPr>
      </w:pPr>
      <w:r w:rsidRPr="00EA73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7306">
        <w:rPr>
          <w:b/>
          <w:i/>
          <w:sz w:val="24"/>
          <w:szCs w:val="24"/>
        </w:rPr>
        <w:t>Kanon</w:t>
      </w:r>
      <w:r w:rsidRPr="00EA7306">
        <w:rPr>
          <w:sz w:val="24"/>
          <w:szCs w:val="24"/>
        </w:rPr>
        <w:t xml:space="preserve"> and from the Hebrew word </w:t>
      </w:r>
      <w:r w:rsidRPr="00EA7306">
        <w:rPr>
          <w:b/>
          <w:i/>
          <w:sz w:val="24"/>
          <w:szCs w:val="24"/>
        </w:rPr>
        <w:t xml:space="preserve">Qaneh </w:t>
      </w:r>
      <w:r w:rsidRPr="00EA7306">
        <w:rPr>
          <w:sz w:val="24"/>
          <w:szCs w:val="24"/>
        </w:rPr>
        <w:t>which means “</w:t>
      </w:r>
      <w:r w:rsidRPr="00EA7306">
        <w:rPr>
          <w:b/>
          <w:sz w:val="24"/>
          <w:szCs w:val="24"/>
        </w:rPr>
        <w:t>measuring rod</w:t>
      </w:r>
      <w:r w:rsidRPr="00EA73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172E1" w:rsidRPr="00EA7306" w:rsidRDefault="007172E1" w:rsidP="007172E1">
      <w:pPr>
        <w:spacing w:line="480" w:lineRule="auto"/>
        <w:jc w:val="center"/>
        <w:rPr>
          <w:sz w:val="24"/>
          <w:szCs w:val="24"/>
        </w:rPr>
      </w:pPr>
      <w:r w:rsidRPr="00EA7306">
        <w:rPr>
          <w:sz w:val="24"/>
          <w:szCs w:val="24"/>
        </w:rPr>
        <w:lastRenderedPageBreak/>
        <w:t>What is Truth?</w:t>
      </w:r>
    </w:p>
    <w:p w:rsidR="007172E1" w:rsidRPr="00EA7306" w:rsidRDefault="007172E1" w:rsidP="007172E1">
      <w:pPr>
        <w:spacing w:line="480" w:lineRule="auto"/>
        <w:jc w:val="both"/>
        <w:rPr>
          <w:sz w:val="24"/>
          <w:szCs w:val="24"/>
        </w:rPr>
      </w:pPr>
      <w:r w:rsidRPr="00EA730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172E1" w:rsidRPr="00EA7306" w:rsidRDefault="007172E1" w:rsidP="007172E1">
      <w:pPr>
        <w:spacing w:line="480" w:lineRule="auto"/>
        <w:jc w:val="both"/>
        <w:rPr>
          <w:sz w:val="24"/>
          <w:szCs w:val="24"/>
        </w:rPr>
      </w:pPr>
      <w:r w:rsidRPr="00EA73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7306">
        <w:rPr>
          <w:sz w:val="24"/>
          <w:szCs w:val="24"/>
          <w:vertAlign w:val="superscript"/>
        </w:rPr>
        <w:t>st</w:t>
      </w:r>
      <w:r w:rsidRPr="00EA73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7306">
        <w:rPr>
          <w:sz w:val="24"/>
          <w:szCs w:val="24"/>
          <w:vertAlign w:val="superscript"/>
        </w:rPr>
        <w:t>st</w:t>
      </w:r>
      <w:r w:rsidRPr="00EA73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7306">
        <w:rPr>
          <w:sz w:val="24"/>
          <w:szCs w:val="24"/>
          <w:vertAlign w:val="superscript"/>
        </w:rPr>
        <w:t>st</w:t>
      </w:r>
      <w:r w:rsidRPr="00EA7306">
        <w:rPr>
          <w:sz w:val="24"/>
          <w:szCs w:val="24"/>
        </w:rPr>
        <w:t xml:space="preserve"> Kings 17:24; 22:16; 2</w:t>
      </w:r>
      <w:r w:rsidRPr="00EA7306">
        <w:rPr>
          <w:sz w:val="24"/>
          <w:szCs w:val="24"/>
          <w:vertAlign w:val="superscript"/>
        </w:rPr>
        <w:t>nd</w:t>
      </w:r>
      <w:r w:rsidRPr="00EA7306">
        <w:rPr>
          <w:sz w:val="24"/>
          <w:szCs w:val="24"/>
        </w:rPr>
        <w:t xml:space="preserve"> Chronicles 18:15; Nehemiah 6:6; Proverbs 8:7; 12:17; Isaiah 45:19 &amp; Zechariah 8:16. Truth is subject to infallible proof is in Genesis 42:14-16; Deuteronomy 13:12-15; 17:2-5; 19:16-19; 22:20-21; 1</w:t>
      </w:r>
      <w:r w:rsidRPr="00EA7306">
        <w:rPr>
          <w:sz w:val="24"/>
          <w:szCs w:val="24"/>
          <w:vertAlign w:val="superscript"/>
        </w:rPr>
        <w:t>st</w:t>
      </w:r>
      <w:r w:rsidRPr="00EA7306">
        <w:rPr>
          <w:sz w:val="24"/>
          <w:szCs w:val="24"/>
        </w:rPr>
        <w:t xml:space="preserve"> Kings 10:6-7; 2</w:t>
      </w:r>
      <w:r w:rsidRPr="00EA7306">
        <w:rPr>
          <w:sz w:val="24"/>
          <w:szCs w:val="24"/>
          <w:vertAlign w:val="superscript"/>
        </w:rPr>
        <w:t>nd</w:t>
      </w:r>
      <w:r w:rsidRPr="00EA73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7306">
        <w:rPr>
          <w:sz w:val="24"/>
          <w:szCs w:val="24"/>
          <w:vertAlign w:val="superscript"/>
        </w:rPr>
        <w:t>nd</w:t>
      </w:r>
      <w:r w:rsidRPr="00EA7306">
        <w:rPr>
          <w:sz w:val="24"/>
          <w:szCs w:val="24"/>
        </w:rPr>
        <w:t xml:space="preserve"> Kings 19:17; Jeremiah </w:t>
      </w:r>
      <w:r w:rsidRPr="00EA730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A7306">
        <w:rPr>
          <w:sz w:val="24"/>
          <w:szCs w:val="24"/>
          <w:vertAlign w:val="superscript"/>
        </w:rPr>
        <w:t>st</w:t>
      </w:r>
      <w:r w:rsidRPr="00EA7306">
        <w:rPr>
          <w:sz w:val="24"/>
          <w:szCs w:val="24"/>
        </w:rPr>
        <w:t xml:space="preserve"> Chronicles 16:36; Nehemiah 8:6 &amp; Psalms 41:13; 72:19; 89:52; 106:48. In general use is in Jeremiah 28:6 &amp; 1</w:t>
      </w:r>
      <w:r w:rsidRPr="00EA7306">
        <w:rPr>
          <w:sz w:val="24"/>
          <w:szCs w:val="24"/>
          <w:vertAlign w:val="superscript"/>
        </w:rPr>
        <w:t>st</w:t>
      </w:r>
      <w:r w:rsidRPr="00EA7306">
        <w:rPr>
          <w:sz w:val="24"/>
          <w:szCs w:val="24"/>
        </w:rPr>
        <w:t xml:space="preserve"> Kings 1:32-37. In the NT is in Romans 1:25; 9:5; 11:36; Matthew 6:13; 1</w:t>
      </w:r>
      <w:r w:rsidRPr="00EA7306">
        <w:rPr>
          <w:sz w:val="24"/>
          <w:szCs w:val="24"/>
          <w:vertAlign w:val="superscript"/>
        </w:rPr>
        <w:t>st</w:t>
      </w:r>
      <w:r w:rsidRPr="00EA7306">
        <w:rPr>
          <w:sz w:val="24"/>
          <w:szCs w:val="24"/>
        </w:rPr>
        <w:t xml:space="preserve"> Corinthians 14:16; 2</w:t>
      </w:r>
      <w:r w:rsidRPr="00EA7306">
        <w:rPr>
          <w:sz w:val="24"/>
          <w:szCs w:val="24"/>
          <w:vertAlign w:val="superscript"/>
        </w:rPr>
        <w:t>nd</w:t>
      </w:r>
      <w:r w:rsidRPr="00EA7306">
        <w:rPr>
          <w:sz w:val="24"/>
          <w:szCs w:val="24"/>
        </w:rPr>
        <w:t xml:space="preserve"> Corinthians 1:20; Galatians 6:18; Philippians 4:20; 1</w:t>
      </w:r>
      <w:r w:rsidRPr="00EA7306">
        <w:rPr>
          <w:sz w:val="24"/>
          <w:szCs w:val="24"/>
          <w:vertAlign w:val="superscript"/>
        </w:rPr>
        <w:t>st</w:t>
      </w:r>
      <w:r w:rsidRPr="00EA7306">
        <w:rPr>
          <w:sz w:val="24"/>
          <w:szCs w:val="24"/>
        </w:rPr>
        <w:t xml:space="preserve"> Timothy 1:17; Hebrews 13:20-21; 2</w:t>
      </w:r>
      <w:r w:rsidRPr="00EA7306">
        <w:rPr>
          <w:sz w:val="24"/>
          <w:szCs w:val="24"/>
          <w:vertAlign w:val="superscript"/>
        </w:rPr>
        <w:t>nd</w:t>
      </w:r>
      <w:r w:rsidRPr="00EA7306">
        <w:rPr>
          <w:sz w:val="24"/>
          <w:szCs w:val="24"/>
        </w:rPr>
        <w:t xml:space="preserve"> Peter 3:18; Jude 25 &amp; Revelation 1:6-7; 7:12; 22:20. </w:t>
      </w:r>
    </w:p>
    <w:p w:rsidR="007172E1" w:rsidRPr="00EA7306" w:rsidRDefault="007172E1" w:rsidP="007172E1">
      <w:pPr>
        <w:spacing w:line="480" w:lineRule="auto"/>
        <w:jc w:val="both"/>
        <w:rPr>
          <w:sz w:val="24"/>
          <w:szCs w:val="24"/>
        </w:rPr>
      </w:pPr>
      <w:r w:rsidRPr="00EA7306">
        <w:rPr>
          <w:sz w:val="24"/>
          <w:szCs w:val="24"/>
        </w:rPr>
        <w:t>Truth as opposed to falsehoods and downright lies is in Ephesians 4:25; John 3:33; 4:37; 18:23; Romans 1:18; 9:1; 1</w:t>
      </w:r>
      <w:r w:rsidRPr="00EA7306">
        <w:rPr>
          <w:sz w:val="24"/>
          <w:szCs w:val="24"/>
          <w:vertAlign w:val="superscript"/>
        </w:rPr>
        <w:t>st</w:t>
      </w:r>
      <w:r w:rsidRPr="00EA7306">
        <w:rPr>
          <w:sz w:val="24"/>
          <w:szCs w:val="24"/>
        </w:rPr>
        <w:t xml:space="preserve"> Corinthians 15:54; 2</w:t>
      </w:r>
      <w:r w:rsidRPr="00EA7306">
        <w:rPr>
          <w:sz w:val="24"/>
          <w:szCs w:val="24"/>
          <w:vertAlign w:val="superscript"/>
        </w:rPr>
        <w:t>nd</w:t>
      </w:r>
      <w:r w:rsidRPr="00EA7306">
        <w:rPr>
          <w:sz w:val="24"/>
          <w:szCs w:val="24"/>
        </w:rPr>
        <w:t xml:space="preserve"> Corinthians 7:14; Galatians 4:16; Titus 1:13; 2</w:t>
      </w:r>
      <w:r w:rsidRPr="00EA7306">
        <w:rPr>
          <w:sz w:val="24"/>
          <w:szCs w:val="24"/>
          <w:vertAlign w:val="superscript"/>
        </w:rPr>
        <w:t>nd</w:t>
      </w:r>
      <w:r w:rsidRPr="00EA7306">
        <w:rPr>
          <w:sz w:val="24"/>
          <w:szCs w:val="24"/>
        </w:rPr>
        <w:t xml:space="preserve"> Peter 2:22; 1</w:t>
      </w:r>
      <w:r w:rsidRPr="00EA7306">
        <w:rPr>
          <w:sz w:val="24"/>
          <w:szCs w:val="24"/>
          <w:vertAlign w:val="superscript"/>
        </w:rPr>
        <w:t>st</w:t>
      </w:r>
      <w:r w:rsidRPr="00EA7306">
        <w:rPr>
          <w:sz w:val="24"/>
          <w:szCs w:val="24"/>
        </w:rPr>
        <w:t xml:space="preserve"> John 2:4; 2</w:t>
      </w:r>
      <w:r w:rsidRPr="00EA7306">
        <w:rPr>
          <w:sz w:val="24"/>
          <w:szCs w:val="24"/>
          <w:vertAlign w:val="superscript"/>
        </w:rPr>
        <w:t>nd</w:t>
      </w:r>
      <w:r w:rsidRPr="00EA7306">
        <w:rPr>
          <w:sz w:val="24"/>
          <w:szCs w:val="24"/>
        </w:rPr>
        <w:t xml:space="preserve"> John 1-2 &amp; Acts 6:8-10; 7:1-53, 55-56, 59-60; 21:24; 24:8; 26:25. Truth as reality is in Hebrews 9:24; John 1:9; 4:23; 17:3; Ephesians 4:24;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Timothy 1:2; 3:2; Hebrews 8:2; 12:8; 1</w:t>
      </w:r>
      <w:r w:rsidRPr="00EA7306">
        <w:rPr>
          <w:sz w:val="24"/>
          <w:szCs w:val="24"/>
          <w:vertAlign w:val="superscript"/>
        </w:rPr>
        <w:t>st</w:t>
      </w:r>
      <w:r w:rsidRPr="00EA7306">
        <w:rPr>
          <w:sz w:val="24"/>
          <w:szCs w:val="24"/>
        </w:rPr>
        <w:t xml:space="preserve"> Peter 5:12; 1</w:t>
      </w:r>
      <w:r w:rsidRPr="00EA7306">
        <w:rPr>
          <w:sz w:val="24"/>
          <w:szCs w:val="24"/>
          <w:vertAlign w:val="superscript"/>
        </w:rPr>
        <w:t>st</w:t>
      </w:r>
      <w:r w:rsidRPr="00EA7306">
        <w:rPr>
          <w:sz w:val="24"/>
          <w:szCs w:val="24"/>
        </w:rPr>
        <w:t xml:space="preserve"> John 2:5, 8; 5:20 &amp; Revelation 19:9. Truth as trustworthy affirmations is in John 6:47; Matthew 6:2; 10:23; 16:28; 19:23; 23:36; 26:13; Mark 9:41; 11:23; John 1:51; 5:24-25; 8:34; 10:7; 16:7; Philippians 1:15; 1</w:t>
      </w:r>
      <w:r w:rsidRPr="00EA7306">
        <w:rPr>
          <w:sz w:val="24"/>
          <w:szCs w:val="24"/>
          <w:vertAlign w:val="superscript"/>
        </w:rPr>
        <w:t>st</w:t>
      </w:r>
      <w:r w:rsidRPr="00EA7306">
        <w:rPr>
          <w:sz w:val="24"/>
          <w:szCs w:val="24"/>
        </w:rPr>
        <w:t xml:space="preserve"> Timothy 3:9 &amp; Luke 12:44; 21:3. Truth as faithfulness and reliability: The quality of truth is in Philippians 4:8; John 1:17; 3:21; 4:24; 17:17; Romans 2:20; 1</w:t>
      </w:r>
      <w:r w:rsidRPr="00EA7306">
        <w:rPr>
          <w:sz w:val="24"/>
          <w:szCs w:val="24"/>
          <w:vertAlign w:val="superscript"/>
        </w:rPr>
        <w:t>st</w:t>
      </w:r>
      <w:r w:rsidRPr="00EA7306">
        <w:rPr>
          <w:sz w:val="24"/>
          <w:szCs w:val="24"/>
        </w:rPr>
        <w:t xml:space="preserve"> Corinthians 5:8; 13:6; 2</w:t>
      </w:r>
      <w:r w:rsidRPr="00EA7306">
        <w:rPr>
          <w:sz w:val="24"/>
          <w:szCs w:val="24"/>
          <w:vertAlign w:val="superscript"/>
        </w:rPr>
        <w:t>nd</w:t>
      </w:r>
      <w:r w:rsidRPr="00EA7306">
        <w:rPr>
          <w:sz w:val="24"/>
          <w:szCs w:val="24"/>
        </w:rPr>
        <w:t xml:space="preserve"> Corinthians 13:8; Ephesians 5:9; 6:14 &amp; 3</w:t>
      </w:r>
      <w:r w:rsidRPr="00EA7306">
        <w:rPr>
          <w:sz w:val="24"/>
          <w:szCs w:val="24"/>
          <w:vertAlign w:val="superscript"/>
        </w:rPr>
        <w:t>rd</w:t>
      </w:r>
      <w:r w:rsidRPr="00EA7306">
        <w:rPr>
          <w:sz w:val="24"/>
          <w:szCs w:val="24"/>
        </w:rPr>
        <w:t xml:space="preserve"> John 12. The Whole Truth as an aspect of the Divine Character of the Father Stephen is in Romans 3:3-4, 7; 15:8; Psalms 51:4; 1</w:t>
      </w:r>
      <w:r w:rsidRPr="00EA7306">
        <w:rPr>
          <w:sz w:val="24"/>
          <w:szCs w:val="24"/>
          <w:vertAlign w:val="superscript"/>
        </w:rPr>
        <w:t>st</w:t>
      </w:r>
      <w:r w:rsidRPr="00EA7306">
        <w:rPr>
          <w:sz w:val="24"/>
          <w:szCs w:val="24"/>
        </w:rPr>
        <w:t xml:space="preserve"> John 5:20 &amp; Revelation 3:7, 14; 6:10; 15:3; 16:7; 19:2, 11. Truth as a Human Quality is in 1</w:t>
      </w:r>
      <w:r w:rsidRPr="00EA7306">
        <w:rPr>
          <w:sz w:val="24"/>
          <w:szCs w:val="24"/>
          <w:vertAlign w:val="superscript"/>
        </w:rPr>
        <w:t>st</w:t>
      </w:r>
      <w:r w:rsidRPr="00EA7306">
        <w:rPr>
          <w:sz w:val="24"/>
          <w:szCs w:val="24"/>
        </w:rPr>
        <w:t xml:space="preserve"> John 1:8; John 3:21; 7:18; Ephesians 4:15; Philippians 1:18; Revelation 2:13 &amp; Acts 11:23; 14:22. The Son Jesus as truth is in John 1:14; 14:6; 15:1; 18:37-38 &amp; 1</w:t>
      </w:r>
      <w:r w:rsidRPr="00EA7306">
        <w:rPr>
          <w:sz w:val="24"/>
          <w:szCs w:val="24"/>
          <w:vertAlign w:val="superscript"/>
        </w:rPr>
        <w:t>st</w:t>
      </w:r>
      <w:r w:rsidRPr="00EA7306">
        <w:rPr>
          <w:sz w:val="24"/>
          <w:szCs w:val="24"/>
        </w:rPr>
        <w:t xml:space="preserve"> John 5:20. The Brother John the Holy Ghost as truth is in John 14:16-17; 15:26; 16:13 &amp; 1</w:t>
      </w:r>
      <w:r w:rsidRPr="00EA7306">
        <w:rPr>
          <w:sz w:val="24"/>
          <w:szCs w:val="24"/>
          <w:vertAlign w:val="superscript"/>
        </w:rPr>
        <w:t>st</w:t>
      </w:r>
      <w:r w:rsidRPr="00EA7306">
        <w:rPr>
          <w:sz w:val="24"/>
          <w:szCs w:val="24"/>
        </w:rPr>
        <w:t xml:space="preserve"> John 4:6; 5:6. The Gospel Kingdom and the Saintly Christian Faith </w:t>
      </w:r>
      <w:r w:rsidRPr="00EA7306">
        <w:rPr>
          <w:sz w:val="24"/>
          <w:szCs w:val="24"/>
        </w:rPr>
        <w:lastRenderedPageBreak/>
        <w:t>as truth is in Ephesians 1:13; John 8:31-32; 2</w:t>
      </w:r>
      <w:r w:rsidRPr="00EA7306">
        <w:rPr>
          <w:sz w:val="24"/>
          <w:szCs w:val="24"/>
          <w:vertAlign w:val="superscript"/>
        </w:rPr>
        <w:t>nd</w:t>
      </w:r>
      <w:r w:rsidRPr="00EA7306">
        <w:rPr>
          <w:sz w:val="24"/>
          <w:szCs w:val="24"/>
        </w:rPr>
        <w:t xml:space="preserve"> Corinthians 4:2; Galatians 2:5; Colossians 1:5; 1</w:t>
      </w:r>
      <w:r w:rsidRPr="00EA7306">
        <w:rPr>
          <w:sz w:val="24"/>
          <w:szCs w:val="24"/>
          <w:vertAlign w:val="superscript"/>
        </w:rPr>
        <w:t>st</w:t>
      </w:r>
      <w:r w:rsidRPr="00EA7306">
        <w:rPr>
          <w:sz w:val="24"/>
          <w:szCs w:val="24"/>
        </w:rPr>
        <w:t xml:space="preserve"> Timothy 2:3-4; 4:6; 2</w:t>
      </w:r>
      <w:r w:rsidRPr="00EA7306">
        <w:rPr>
          <w:sz w:val="24"/>
          <w:szCs w:val="24"/>
          <w:vertAlign w:val="superscript"/>
        </w:rPr>
        <w:t>nd</w:t>
      </w:r>
      <w:r w:rsidRPr="00EA7306">
        <w:rPr>
          <w:sz w:val="24"/>
          <w:szCs w:val="24"/>
        </w:rPr>
        <w:t xml:space="preserve"> Timothy 2:18; 4:4; Titus 1:1; James 5:19; 2</w:t>
      </w:r>
      <w:r w:rsidRPr="00EA7306">
        <w:rPr>
          <w:sz w:val="24"/>
          <w:szCs w:val="24"/>
          <w:vertAlign w:val="superscript"/>
        </w:rPr>
        <w:t>nd</w:t>
      </w:r>
      <w:r w:rsidRPr="00EA7306">
        <w:rPr>
          <w:sz w:val="24"/>
          <w:szCs w:val="24"/>
        </w:rPr>
        <w:t xml:space="preserve"> Peter 2:2; 1</w:t>
      </w:r>
      <w:r w:rsidRPr="00EA7306">
        <w:rPr>
          <w:sz w:val="24"/>
          <w:szCs w:val="24"/>
          <w:vertAlign w:val="superscript"/>
        </w:rPr>
        <w:t>st</w:t>
      </w:r>
      <w:r w:rsidRPr="00EA7306">
        <w:rPr>
          <w:sz w:val="24"/>
          <w:szCs w:val="24"/>
        </w:rPr>
        <w:t xml:space="preserve"> John 3:19 &amp; Acts 20:30. </w:t>
      </w:r>
    </w:p>
    <w:p w:rsidR="007172E1" w:rsidRPr="00EA7306" w:rsidRDefault="007172E1" w:rsidP="007172E1">
      <w:pPr>
        <w:spacing w:before="240" w:line="480" w:lineRule="auto"/>
        <w:jc w:val="both"/>
        <w:rPr>
          <w:sz w:val="24"/>
          <w:szCs w:val="24"/>
        </w:rPr>
      </w:pPr>
      <w:r w:rsidRPr="00EA7306">
        <w:rPr>
          <w:sz w:val="24"/>
          <w:szCs w:val="24"/>
        </w:rPr>
        <w:t>The Father Stephen is the Only One True God: He alone is God is in Jeremiah 10:10; Deuteronomy 4:39; 2</w:t>
      </w:r>
      <w:r w:rsidRPr="00EA7306">
        <w:rPr>
          <w:sz w:val="24"/>
          <w:szCs w:val="24"/>
          <w:vertAlign w:val="superscript"/>
        </w:rPr>
        <w:t>nd</w:t>
      </w:r>
      <w:r w:rsidRPr="00EA7306">
        <w:rPr>
          <w:sz w:val="24"/>
          <w:szCs w:val="24"/>
        </w:rPr>
        <w:t xml:space="preserve"> Chronicles 15:3; Isaiah 43:10-11; 45:5-6, 14, 21; Zechariah 14:9; John 1:18; 17:3 &amp; Revelation 6:10. The contrast with other Gods is in Romans 1:25; Exodus 15:11; Deuteronomy 4:35; 32:39; Psalms 86:8; Isaiah 43:3 &amp; 1</w:t>
      </w:r>
      <w:r w:rsidRPr="00EA7306">
        <w:rPr>
          <w:sz w:val="24"/>
          <w:szCs w:val="24"/>
          <w:vertAlign w:val="superscript"/>
        </w:rPr>
        <w:t>st</w:t>
      </w:r>
      <w:r w:rsidRPr="00EA7306">
        <w:rPr>
          <w:sz w:val="24"/>
          <w:szCs w:val="24"/>
        </w:rPr>
        <w:t xml:space="preserve"> Thessalonians 1:9. The contrast with Earthly Rulers is in Jeremiah 10:6-8. The Father Stephen is characterized by truth is in Psalms 31:5; 40:10; 43:3; Isaiah 65:16; John 3:33; 7:28; 8:26; 1</w:t>
      </w:r>
      <w:r w:rsidRPr="00EA7306">
        <w:rPr>
          <w:sz w:val="24"/>
          <w:szCs w:val="24"/>
          <w:vertAlign w:val="superscript"/>
        </w:rPr>
        <w:t>st</w:t>
      </w:r>
      <w:r w:rsidRPr="00EA73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7306">
        <w:rPr>
          <w:sz w:val="24"/>
          <w:szCs w:val="24"/>
          <w:vertAlign w:val="superscript"/>
        </w:rPr>
        <w:t>st</w:t>
      </w:r>
      <w:r w:rsidRPr="00EA73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7306">
        <w:rPr>
          <w:sz w:val="24"/>
          <w:szCs w:val="24"/>
          <w:vertAlign w:val="superscript"/>
        </w:rPr>
        <w:t>st</w:t>
      </w:r>
      <w:r w:rsidRPr="00EA7306">
        <w:rPr>
          <w:sz w:val="24"/>
          <w:szCs w:val="24"/>
        </w:rPr>
        <w:t xml:space="preserve"> Samuel 15:29; Psalms 12:6; 33:4; 119:151, 160; Romans 3:4; Titus 1:2; Hebrews 6:18 &amp; James 1:17. His words of promise are totally true and trustworthy is in Psalms 132:11; Psalms 110:4; 2</w:t>
      </w:r>
      <w:r w:rsidRPr="00EA7306">
        <w:rPr>
          <w:sz w:val="24"/>
          <w:szCs w:val="24"/>
          <w:vertAlign w:val="superscript"/>
        </w:rPr>
        <w:t>nd</w:t>
      </w:r>
      <w:r w:rsidRPr="00EA73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A7306">
        <w:rPr>
          <w:sz w:val="24"/>
          <w:szCs w:val="24"/>
        </w:rPr>
        <w:lastRenderedPageBreak/>
        <w:t>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7172E1" w:rsidRPr="00EA7306" w:rsidRDefault="007172E1" w:rsidP="007172E1">
      <w:pPr>
        <w:spacing w:line="480" w:lineRule="auto"/>
        <w:jc w:val="both"/>
        <w:rPr>
          <w:sz w:val="24"/>
          <w:szCs w:val="24"/>
        </w:rPr>
      </w:pPr>
      <w:r w:rsidRPr="00EA7306">
        <w:rPr>
          <w:sz w:val="24"/>
          <w:szCs w:val="24"/>
        </w:rPr>
        <w:t>The Truthfulness of the Father Stephen: The Titles reflecting the Father Stephen’s Truthfulness: The True God as the Father Stephen is in 2</w:t>
      </w:r>
      <w:r w:rsidRPr="00EA7306">
        <w:rPr>
          <w:sz w:val="24"/>
          <w:szCs w:val="24"/>
          <w:vertAlign w:val="superscript"/>
        </w:rPr>
        <w:t>nd</w:t>
      </w:r>
      <w:r w:rsidRPr="00EA7306">
        <w:rPr>
          <w:sz w:val="24"/>
          <w:szCs w:val="24"/>
        </w:rPr>
        <w:t xml:space="preserve"> Chronicles 15:3; Jeremiah 10:10 &amp; 1</w:t>
      </w:r>
      <w:r w:rsidRPr="00EA7306">
        <w:rPr>
          <w:sz w:val="24"/>
          <w:szCs w:val="24"/>
          <w:vertAlign w:val="superscript"/>
        </w:rPr>
        <w:t>st</w:t>
      </w:r>
      <w:r w:rsidRPr="00EA7306">
        <w:rPr>
          <w:sz w:val="24"/>
          <w:szCs w:val="24"/>
        </w:rPr>
        <w:t xml:space="preserve"> Thessalonians 1:9. The God of Truth as the Father Stephen is in Psalms 31:5 &amp; Isaiah 65:16. The Son Jesus Christ is the Truth is in John 1:14, 17; 6:32; 14:6; 1</w:t>
      </w:r>
      <w:r w:rsidRPr="00EA7306">
        <w:rPr>
          <w:sz w:val="24"/>
          <w:szCs w:val="24"/>
          <w:vertAlign w:val="superscript"/>
        </w:rPr>
        <w:t>st</w:t>
      </w:r>
      <w:r w:rsidRPr="00EA7306">
        <w:rPr>
          <w:sz w:val="24"/>
          <w:szCs w:val="24"/>
        </w:rPr>
        <w:t xml:space="preserve"> John 5:20 &amp; Revelation 3:7, 14. The Brother John the Holy Ghost is the Truth is in John 14:17; 15:26; 16:13 &amp; 1</w:t>
      </w:r>
      <w:r w:rsidRPr="00EA7306">
        <w:rPr>
          <w:sz w:val="24"/>
          <w:szCs w:val="24"/>
          <w:vertAlign w:val="superscript"/>
        </w:rPr>
        <w:t>st</w:t>
      </w:r>
      <w:r w:rsidRPr="00EA7306">
        <w:rPr>
          <w:sz w:val="24"/>
          <w:szCs w:val="24"/>
        </w:rPr>
        <w:t xml:space="preserve"> John 4:6; 5:6. The Father Stephen is true to His divine character and His inerrant word: He speaks the truth is in Isaiah 45:19; 2</w:t>
      </w:r>
      <w:r w:rsidRPr="00EA7306">
        <w:rPr>
          <w:sz w:val="24"/>
          <w:szCs w:val="24"/>
          <w:vertAlign w:val="superscript"/>
        </w:rPr>
        <w:t>nd</w:t>
      </w:r>
      <w:r w:rsidRPr="00EA7306">
        <w:rPr>
          <w:sz w:val="24"/>
          <w:szCs w:val="24"/>
        </w:rPr>
        <w:t xml:space="preserve"> Samuel 7:28; Psalms 33:4; 119:160; John 17:17 &amp; Revelation 21:5; 22:6. He does not lie is in Numbers 23:19; Romans 3:4; 2</w:t>
      </w:r>
      <w:r w:rsidRPr="00EA7306">
        <w:rPr>
          <w:sz w:val="24"/>
          <w:szCs w:val="24"/>
          <w:vertAlign w:val="superscript"/>
        </w:rPr>
        <w:t>nd</w:t>
      </w:r>
      <w:r w:rsidRPr="00EA7306">
        <w:rPr>
          <w:sz w:val="24"/>
          <w:szCs w:val="24"/>
        </w:rPr>
        <w:t xml:space="preserve"> Timothy 2:13; Titus 1:2 &amp; Hebrews 6:18. He is true to Himself and His divine promises is in Deuteronomy 32:4; Psalms 25:10; 33:4; 145:13; 146:6; Lamentations 3:23; 2</w:t>
      </w:r>
      <w:r w:rsidRPr="00EA7306">
        <w:rPr>
          <w:sz w:val="24"/>
          <w:szCs w:val="24"/>
          <w:vertAlign w:val="superscript"/>
        </w:rPr>
        <w:t>nd</w:t>
      </w:r>
      <w:r w:rsidRPr="00EA7306">
        <w:rPr>
          <w:sz w:val="24"/>
          <w:szCs w:val="24"/>
        </w:rPr>
        <w:t xml:space="preserve"> Timothy 2:13. The Father Stephen’s True Promises: The Holy </w:t>
      </w:r>
      <w:r w:rsidRPr="00EA730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7306">
        <w:rPr>
          <w:sz w:val="24"/>
          <w:szCs w:val="24"/>
          <w:vertAlign w:val="superscript"/>
        </w:rPr>
        <w:t>nd</w:t>
      </w:r>
      <w:r w:rsidRPr="00EA7306">
        <w:rPr>
          <w:sz w:val="24"/>
          <w:szCs w:val="24"/>
        </w:rPr>
        <w:t xml:space="preserve"> Timothy 2:13. If You have any questions on the 10 covenants, You must get My book called “</w:t>
      </w:r>
      <w:r w:rsidRPr="00EA7306">
        <w:rPr>
          <w:b/>
          <w:sz w:val="24"/>
          <w:szCs w:val="24"/>
        </w:rPr>
        <w:t>The Garden of Eden that the Lord God Created</w:t>
      </w:r>
      <w:r w:rsidRPr="00EA73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7306">
        <w:rPr>
          <w:sz w:val="24"/>
          <w:szCs w:val="24"/>
          <w:vertAlign w:val="superscript"/>
        </w:rPr>
        <w:t>st</w:t>
      </w:r>
      <w:r w:rsidRPr="00EA73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7306">
        <w:rPr>
          <w:sz w:val="24"/>
          <w:szCs w:val="24"/>
          <w:vertAlign w:val="superscript"/>
        </w:rPr>
        <w:t>st</w:t>
      </w:r>
      <w:r w:rsidRPr="00EA73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172E1" w:rsidRPr="00EA7306" w:rsidRDefault="007172E1" w:rsidP="007172E1">
      <w:pPr>
        <w:spacing w:line="480" w:lineRule="auto"/>
        <w:jc w:val="both"/>
        <w:rPr>
          <w:sz w:val="24"/>
          <w:szCs w:val="24"/>
        </w:rPr>
      </w:pPr>
      <w:r w:rsidRPr="00EA7306">
        <w:rPr>
          <w:sz w:val="24"/>
          <w:szCs w:val="24"/>
        </w:rPr>
        <w:t>The Uniqueness of the Father Stephen: There is no God except the Father Stephen acting as the Lord Yahweh in John 8:58; Isaiah 43:10-11; 44:6-8; 45:5-6, 18; Deuteronomy 4:35; 6:4; 32:3; 1</w:t>
      </w:r>
      <w:r w:rsidRPr="00EA7306">
        <w:rPr>
          <w:sz w:val="24"/>
          <w:szCs w:val="24"/>
          <w:vertAlign w:val="superscript"/>
        </w:rPr>
        <w:t>st</w:t>
      </w:r>
      <w:r w:rsidRPr="00EA7306">
        <w:rPr>
          <w:sz w:val="24"/>
          <w:szCs w:val="24"/>
        </w:rPr>
        <w:t xml:space="preserve"> Kings 8:60; Psalms 83:18; 86:10; 1</w:t>
      </w:r>
      <w:r w:rsidRPr="00EA7306">
        <w:rPr>
          <w:sz w:val="24"/>
          <w:szCs w:val="24"/>
          <w:vertAlign w:val="superscript"/>
        </w:rPr>
        <w:t>st</w:t>
      </w:r>
      <w:r w:rsidRPr="00EA7306">
        <w:rPr>
          <w:sz w:val="24"/>
          <w:szCs w:val="24"/>
        </w:rPr>
        <w:t xml:space="preserve"> Corinthians 8:4-6; Ephesians 4:6 &amp; 1</w:t>
      </w:r>
      <w:r w:rsidRPr="00EA7306">
        <w:rPr>
          <w:sz w:val="24"/>
          <w:szCs w:val="24"/>
          <w:vertAlign w:val="superscript"/>
        </w:rPr>
        <w:t>st</w:t>
      </w:r>
      <w:r w:rsidRPr="00EA73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A7306">
        <w:rPr>
          <w:sz w:val="24"/>
          <w:szCs w:val="24"/>
        </w:rPr>
        <w:lastRenderedPageBreak/>
        <w:t>Colossians 1:16; Revelation 4:11 &amp; Acts 14:15. In His Mighty Acts is in Psalms 86:10; 135:5-6. In His Divine Character, Glory &amp; Majesty is in Exodus 15:11; 2</w:t>
      </w:r>
      <w:r w:rsidRPr="00EA7306">
        <w:rPr>
          <w:sz w:val="24"/>
          <w:szCs w:val="24"/>
          <w:vertAlign w:val="superscript"/>
        </w:rPr>
        <w:t>nd</w:t>
      </w:r>
      <w:r w:rsidRPr="00EA7306">
        <w:rPr>
          <w:sz w:val="24"/>
          <w:szCs w:val="24"/>
        </w:rPr>
        <w:t xml:space="preserve"> Samuel 7:22 &amp; 1</w:t>
      </w:r>
      <w:r w:rsidRPr="00EA7306">
        <w:rPr>
          <w:sz w:val="24"/>
          <w:szCs w:val="24"/>
          <w:vertAlign w:val="superscript"/>
        </w:rPr>
        <w:t>st</w:t>
      </w:r>
      <w:r w:rsidRPr="00EA7306">
        <w:rPr>
          <w:sz w:val="24"/>
          <w:szCs w:val="24"/>
        </w:rPr>
        <w:t xml:space="preserve"> Chronicles 29:11. In His Ability to Save is in Deuteronomy 33:26; Isaiah 45:20-22 &amp; Jeremiah 10:5-6. In His Covenant of Omni-Benevolence is in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Samuel 7:22-23 &amp; 1</w:t>
      </w:r>
      <w:r w:rsidRPr="00EA7306">
        <w:rPr>
          <w:sz w:val="24"/>
          <w:szCs w:val="24"/>
          <w:vertAlign w:val="superscript"/>
        </w:rPr>
        <w:t>st</w:t>
      </w:r>
      <w:r w:rsidRPr="00EA7306">
        <w:rPr>
          <w:sz w:val="24"/>
          <w:szCs w:val="24"/>
        </w:rPr>
        <w:t xml:space="preserve"> Chronicles 17:20-21. In His Sovereignty is in Zechariah 14:9; Deuteronomy 4:39; 1</w:t>
      </w:r>
      <w:r w:rsidRPr="00EA7306">
        <w:rPr>
          <w:sz w:val="24"/>
          <w:szCs w:val="24"/>
          <w:vertAlign w:val="superscript"/>
        </w:rPr>
        <w:t>st</w:t>
      </w:r>
      <w:r w:rsidRPr="00EA73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7306">
        <w:rPr>
          <w:sz w:val="24"/>
          <w:szCs w:val="24"/>
          <w:vertAlign w:val="superscript"/>
        </w:rPr>
        <w:t>nd</w:t>
      </w:r>
      <w:r w:rsidRPr="00EA73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72E1" w:rsidRPr="00EA7306" w:rsidRDefault="007172E1" w:rsidP="007172E1">
      <w:pPr>
        <w:jc w:val="center"/>
        <w:rPr>
          <w:sz w:val="24"/>
          <w:szCs w:val="24"/>
        </w:rPr>
      </w:pPr>
      <w:r w:rsidRPr="00EA7306">
        <w:rPr>
          <w:sz w:val="24"/>
          <w:szCs w:val="24"/>
        </w:rPr>
        <w:t>The Father Stephen’s Supreme Glory &amp; Supreme Majesty</w:t>
      </w:r>
    </w:p>
    <w:p w:rsidR="007172E1" w:rsidRPr="00EA7306" w:rsidRDefault="007172E1" w:rsidP="007172E1">
      <w:pPr>
        <w:spacing w:line="480" w:lineRule="auto"/>
        <w:jc w:val="both"/>
        <w:rPr>
          <w:sz w:val="24"/>
          <w:szCs w:val="24"/>
        </w:rPr>
      </w:pPr>
      <w:r w:rsidRPr="00EA73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7306">
        <w:rPr>
          <w:sz w:val="24"/>
          <w:szCs w:val="24"/>
          <w:vertAlign w:val="superscript"/>
        </w:rPr>
        <w:t>nd</w:t>
      </w:r>
      <w:r w:rsidRPr="00EA7306">
        <w:rPr>
          <w:sz w:val="24"/>
          <w:szCs w:val="24"/>
        </w:rPr>
        <w:t xml:space="preserve"> Samuel 22:8-16; Psalms 18:7-15; </w:t>
      </w:r>
      <w:r w:rsidRPr="00EA730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A7306">
        <w:rPr>
          <w:sz w:val="24"/>
          <w:szCs w:val="24"/>
          <w:vertAlign w:val="superscript"/>
        </w:rPr>
        <w:t>nd</w:t>
      </w:r>
      <w:r w:rsidRPr="00EA7306">
        <w:rPr>
          <w:sz w:val="24"/>
          <w:szCs w:val="24"/>
        </w:rPr>
        <w:t xml:space="preserve"> Chronicles 5:13-14; 7:1-3; Ezekiel 8:4; 9:3; 10:19; 43:1-5; 1</w:t>
      </w:r>
      <w:r w:rsidRPr="00EA7306">
        <w:rPr>
          <w:sz w:val="24"/>
          <w:szCs w:val="24"/>
          <w:vertAlign w:val="superscript"/>
        </w:rPr>
        <w:t>st</w:t>
      </w:r>
      <w:r w:rsidRPr="00EA7306">
        <w:rPr>
          <w:sz w:val="24"/>
          <w:szCs w:val="24"/>
        </w:rPr>
        <w:t xml:space="preserve"> Kings 8:10-11; Exodus 40:34-35 &amp; Revelation 15:8. The Father Stephen’s Glory that is revealed: In His Son Jesus Christ is in Hebrews 1:3; Isaiah 49:3; John 1:14; 13:31-32; 17:5; 2</w:t>
      </w:r>
      <w:r w:rsidRPr="00EA7306">
        <w:rPr>
          <w:sz w:val="24"/>
          <w:szCs w:val="24"/>
          <w:vertAlign w:val="superscript"/>
        </w:rPr>
        <w:t>nd</w:t>
      </w:r>
      <w:r w:rsidRPr="00EA7306">
        <w:rPr>
          <w:sz w:val="24"/>
          <w:szCs w:val="24"/>
        </w:rPr>
        <w:t xml:space="preserve"> Corinthians 4:6 &amp; 2</w:t>
      </w:r>
      <w:r w:rsidRPr="00EA7306">
        <w:rPr>
          <w:sz w:val="24"/>
          <w:szCs w:val="24"/>
          <w:vertAlign w:val="superscript"/>
        </w:rPr>
        <w:t>nd</w:t>
      </w:r>
      <w:r w:rsidRPr="00EA7306">
        <w:rPr>
          <w:sz w:val="24"/>
          <w:szCs w:val="24"/>
        </w:rPr>
        <w:t xml:space="preserve"> Peter 1:17. In His People is in Colossians 1:27; Isaiah 60:19-21; 62:3; 2</w:t>
      </w:r>
      <w:r w:rsidRPr="00EA7306">
        <w:rPr>
          <w:sz w:val="24"/>
          <w:szCs w:val="24"/>
          <w:vertAlign w:val="superscript"/>
        </w:rPr>
        <w:t>nd</w:t>
      </w:r>
      <w:r w:rsidRPr="00EA73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7306">
        <w:rPr>
          <w:sz w:val="24"/>
          <w:szCs w:val="24"/>
          <w:vertAlign w:val="superscript"/>
        </w:rPr>
        <w:t>st</w:t>
      </w:r>
      <w:r w:rsidRPr="00EA7306">
        <w:rPr>
          <w:sz w:val="24"/>
          <w:szCs w:val="24"/>
        </w:rPr>
        <w:t xml:space="preserve"> Peter 5:10. In His Divine Name is in Nehemiah 9:5; Deuteronomy 28:58; 1</w:t>
      </w:r>
      <w:r w:rsidRPr="00EA7306">
        <w:rPr>
          <w:sz w:val="24"/>
          <w:szCs w:val="24"/>
          <w:vertAlign w:val="superscript"/>
        </w:rPr>
        <w:t>st</w:t>
      </w:r>
      <w:r w:rsidRPr="00EA7306">
        <w:rPr>
          <w:sz w:val="24"/>
          <w:szCs w:val="24"/>
        </w:rPr>
        <w:t xml:space="preserve"> Chronicles 29:13 &amp; Psalms 8:1; 79:9. In His Divine Works is in Psalms 19:1; 111:3; Isaiah 12:5; 35:2 &amp; John 11:40-44; 17:4. In His Supreme Kingdom of Lordship is in Psalms 145:11-12; 1</w:t>
      </w:r>
      <w:r w:rsidRPr="00EA7306">
        <w:rPr>
          <w:sz w:val="24"/>
          <w:szCs w:val="24"/>
          <w:vertAlign w:val="superscript"/>
        </w:rPr>
        <w:t>st</w:t>
      </w:r>
      <w:r w:rsidRPr="00EA7306">
        <w:rPr>
          <w:sz w:val="24"/>
          <w:szCs w:val="24"/>
        </w:rPr>
        <w:t xml:space="preserve"> Chronicles 29:11; Matthew 6:13 &amp; 1</w:t>
      </w:r>
      <w:r w:rsidRPr="00EA7306">
        <w:rPr>
          <w:sz w:val="24"/>
          <w:szCs w:val="24"/>
          <w:vertAlign w:val="superscript"/>
        </w:rPr>
        <w:t>st</w:t>
      </w:r>
      <w:r w:rsidRPr="00EA7306">
        <w:rPr>
          <w:sz w:val="24"/>
          <w:szCs w:val="24"/>
        </w:rPr>
        <w:t xml:space="preserve"> Thessalonians 2:12. The Father Stephen’s Glory cannot be fully seen by any of His Creations is in 1</w:t>
      </w:r>
      <w:r w:rsidRPr="00EA7306">
        <w:rPr>
          <w:sz w:val="24"/>
          <w:szCs w:val="24"/>
          <w:vertAlign w:val="superscript"/>
        </w:rPr>
        <w:t>st</w:t>
      </w:r>
      <w:r w:rsidRPr="00EA73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172E1" w:rsidRPr="00EA7306" w:rsidRDefault="007172E1" w:rsidP="007172E1">
      <w:pPr>
        <w:spacing w:line="480" w:lineRule="auto"/>
        <w:jc w:val="both"/>
        <w:rPr>
          <w:sz w:val="24"/>
          <w:szCs w:val="24"/>
        </w:rPr>
      </w:pPr>
      <w:r w:rsidRPr="00EA73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7306">
        <w:rPr>
          <w:sz w:val="24"/>
          <w:szCs w:val="24"/>
          <w:vertAlign w:val="superscript"/>
        </w:rPr>
        <w:t>st</w:t>
      </w:r>
      <w:r w:rsidRPr="00EA7306">
        <w:rPr>
          <w:sz w:val="24"/>
          <w:szCs w:val="24"/>
        </w:rPr>
        <w:t xml:space="preserve"> </w:t>
      </w:r>
      <w:r w:rsidRPr="00EA730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7306">
        <w:rPr>
          <w:sz w:val="24"/>
          <w:szCs w:val="24"/>
          <w:vertAlign w:val="superscript"/>
        </w:rPr>
        <w:t>st</w:t>
      </w:r>
      <w:r w:rsidRPr="00EA7306">
        <w:rPr>
          <w:sz w:val="24"/>
          <w:szCs w:val="24"/>
        </w:rPr>
        <w:t xml:space="preserve"> Peter 1:24-25; Isaiah 49:10-11, 16-17, 103:15 &amp; 2</w:t>
      </w:r>
      <w:r w:rsidRPr="00EA7306">
        <w:rPr>
          <w:sz w:val="24"/>
          <w:szCs w:val="24"/>
          <w:vertAlign w:val="superscript"/>
        </w:rPr>
        <w:t>nd</w:t>
      </w:r>
      <w:r w:rsidRPr="00EA7306">
        <w:rPr>
          <w:sz w:val="24"/>
          <w:szCs w:val="24"/>
        </w:rPr>
        <w:t xml:space="preserve"> Corinthians 3:7-8, 10, 13. Human Glory is given and taken by the Father Stephen is in Psalms 82:6-7; Exodus 9:16;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7306">
        <w:rPr>
          <w:sz w:val="24"/>
          <w:szCs w:val="24"/>
          <w:vertAlign w:val="superscript"/>
        </w:rPr>
        <w:t>nd</w:t>
      </w:r>
      <w:r w:rsidRPr="00EA7306">
        <w:rPr>
          <w:sz w:val="24"/>
          <w:szCs w:val="24"/>
        </w:rPr>
        <w:t xml:space="preserve"> Timothy 4:10; 1</w:t>
      </w:r>
      <w:r w:rsidRPr="00EA7306">
        <w:rPr>
          <w:sz w:val="24"/>
          <w:szCs w:val="24"/>
          <w:vertAlign w:val="superscript"/>
        </w:rPr>
        <w:t>st</w:t>
      </w:r>
      <w:r w:rsidRPr="00EA7306">
        <w:rPr>
          <w:sz w:val="24"/>
          <w:szCs w:val="24"/>
        </w:rPr>
        <w:t xml:space="preserve"> John 2:15 &amp; Luke 4:5-7. </w:t>
      </w:r>
    </w:p>
    <w:p w:rsidR="007172E1" w:rsidRPr="00EA7306" w:rsidRDefault="007172E1" w:rsidP="007172E1">
      <w:pPr>
        <w:spacing w:line="480" w:lineRule="auto"/>
        <w:jc w:val="both"/>
        <w:rPr>
          <w:sz w:val="24"/>
          <w:szCs w:val="24"/>
        </w:rPr>
      </w:pPr>
      <w:r w:rsidRPr="00EA7306">
        <w:rPr>
          <w:sz w:val="24"/>
          <w:szCs w:val="24"/>
        </w:rPr>
        <w:t>The Uniqueness of the Father Stephen’s Glory is in Job 40:9-10; Exodus 15:11; 1</w:t>
      </w:r>
      <w:r w:rsidRPr="00EA7306">
        <w:rPr>
          <w:sz w:val="24"/>
          <w:szCs w:val="24"/>
          <w:vertAlign w:val="superscript"/>
        </w:rPr>
        <w:t>st</w:t>
      </w:r>
      <w:r w:rsidRPr="00EA73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7306">
        <w:rPr>
          <w:sz w:val="24"/>
          <w:szCs w:val="24"/>
          <w:vertAlign w:val="superscript"/>
        </w:rPr>
        <w:t>st</w:t>
      </w:r>
      <w:r w:rsidRPr="00EA73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7306">
        <w:rPr>
          <w:sz w:val="24"/>
          <w:szCs w:val="24"/>
          <w:vertAlign w:val="superscript"/>
        </w:rPr>
        <w:t>st</w:t>
      </w:r>
      <w:r w:rsidRPr="00EA7306">
        <w:rPr>
          <w:sz w:val="24"/>
          <w:szCs w:val="24"/>
        </w:rPr>
        <w:t xml:space="preserve"> Corinthians 15:47-49 &amp; Colossians 3:10. The Spiritual Glory is divinely given by the Father Stephen is in John 17:22; Psalms 84:11 &amp; 2</w:t>
      </w:r>
      <w:r w:rsidRPr="00EA7306">
        <w:rPr>
          <w:sz w:val="24"/>
          <w:szCs w:val="24"/>
          <w:vertAlign w:val="superscript"/>
        </w:rPr>
        <w:t>nd</w:t>
      </w:r>
      <w:r w:rsidRPr="00EA7306">
        <w:rPr>
          <w:sz w:val="24"/>
          <w:szCs w:val="24"/>
        </w:rPr>
        <w:t xml:space="preserve"> Corinthians 3:18. The Glorification when His Son Jesus Christ returns is in Colossians 3:4; Romans 8:18; Philippians 3:21; 1</w:t>
      </w:r>
      <w:r w:rsidRPr="00EA7306">
        <w:rPr>
          <w:sz w:val="24"/>
          <w:szCs w:val="24"/>
          <w:vertAlign w:val="superscript"/>
        </w:rPr>
        <w:t>st</w:t>
      </w:r>
      <w:r w:rsidRPr="00EA7306">
        <w:rPr>
          <w:sz w:val="24"/>
          <w:szCs w:val="24"/>
        </w:rPr>
        <w:t xml:space="preserve"> Thessalonians 2:20 &amp; 1</w:t>
      </w:r>
      <w:r w:rsidRPr="00EA7306">
        <w:rPr>
          <w:sz w:val="24"/>
          <w:szCs w:val="24"/>
          <w:vertAlign w:val="superscript"/>
        </w:rPr>
        <w:t>st</w:t>
      </w:r>
      <w:r w:rsidRPr="00EA7306">
        <w:rPr>
          <w:sz w:val="24"/>
          <w:szCs w:val="24"/>
        </w:rPr>
        <w:t xml:space="preserve"> John 3:2.    </w:t>
      </w:r>
    </w:p>
    <w:p w:rsidR="007172E1" w:rsidRPr="00EA7306" w:rsidRDefault="007172E1" w:rsidP="007172E1">
      <w:pPr>
        <w:spacing w:line="480" w:lineRule="auto"/>
        <w:jc w:val="both"/>
        <w:rPr>
          <w:sz w:val="24"/>
          <w:szCs w:val="24"/>
        </w:rPr>
      </w:pPr>
      <w:r w:rsidRPr="00EA730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7306">
        <w:rPr>
          <w:sz w:val="24"/>
          <w:szCs w:val="24"/>
          <w:vertAlign w:val="superscript"/>
        </w:rPr>
        <w:t>nd</w:t>
      </w:r>
      <w:r w:rsidRPr="00EA73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7306">
        <w:rPr>
          <w:sz w:val="24"/>
          <w:szCs w:val="24"/>
          <w:vertAlign w:val="superscript"/>
        </w:rPr>
        <w:t>nd</w:t>
      </w:r>
      <w:r w:rsidRPr="00EA7306">
        <w:rPr>
          <w:sz w:val="24"/>
          <w:szCs w:val="24"/>
        </w:rPr>
        <w:t xml:space="preserve"> Peter 1:17; Luke 9:28-32 &amp; Acts 9:3; 22:6; 26:13. In His Death &amp; His Resurrection is in John 7:39; 12:16, 23; 1</w:t>
      </w:r>
      <w:r w:rsidRPr="00EA7306">
        <w:rPr>
          <w:sz w:val="24"/>
          <w:szCs w:val="24"/>
          <w:vertAlign w:val="superscript"/>
        </w:rPr>
        <w:t>st</w:t>
      </w:r>
      <w:r w:rsidRPr="00EA73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7306">
        <w:rPr>
          <w:sz w:val="24"/>
          <w:szCs w:val="24"/>
          <w:vertAlign w:val="superscript"/>
        </w:rPr>
        <w:t>nd</w:t>
      </w:r>
      <w:r w:rsidRPr="00EA7306">
        <w:rPr>
          <w:sz w:val="24"/>
          <w:szCs w:val="24"/>
        </w:rPr>
        <w:t xml:space="preserve"> Peter 3:18 &amp; Revelation 1:6; 5:11-12; 7:9-12. The Lord Jesus Christ’s Glory is shared by all Believers: As they become like Him is in 2</w:t>
      </w:r>
      <w:r w:rsidRPr="00EA7306">
        <w:rPr>
          <w:sz w:val="24"/>
          <w:szCs w:val="24"/>
          <w:vertAlign w:val="superscript"/>
        </w:rPr>
        <w:t>nd</w:t>
      </w:r>
      <w:r w:rsidRPr="00EA7306">
        <w:rPr>
          <w:sz w:val="24"/>
          <w:szCs w:val="24"/>
        </w:rPr>
        <w:t xml:space="preserve"> Corinthians 3:18; John 17:22 &amp; Colossians 1:27. At the end time is in 1</w:t>
      </w:r>
      <w:r w:rsidRPr="00EA7306">
        <w:rPr>
          <w:sz w:val="24"/>
          <w:szCs w:val="24"/>
          <w:vertAlign w:val="superscript"/>
        </w:rPr>
        <w:t>st</w:t>
      </w:r>
      <w:r w:rsidRPr="00EA7306">
        <w:rPr>
          <w:sz w:val="24"/>
          <w:szCs w:val="24"/>
        </w:rPr>
        <w:t xml:space="preserve"> Corinthians 15:49; Romans 8:17-18; Philippians 3:21 &amp; Colossians 3:4.  </w:t>
      </w:r>
    </w:p>
    <w:p w:rsidR="007172E1" w:rsidRPr="00EA7306" w:rsidRDefault="007172E1" w:rsidP="007172E1">
      <w:pPr>
        <w:spacing w:line="480" w:lineRule="auto"/>
        <w:jc w:val="both"/>
        <w:rPr>
          <w:sz w:val="24"/>
          <w:szCs w:val="24"/>
        </w:rPr>
      </w:pPr>
      <w:r w:rsidRPr="00EA73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7306">
        <w:rPr>
          <w:sz w:val="24"/>
          <w:szCs w:val="24"/>
          <w:vertAlign w:val="superscript"/>
        </w:rPr>
        <w:t>st</w:t>
      </w:r>
      <w:r w:rsidRPr="00EA7306">
        <w:rPr>
          <w:sz w:val="24"/>
          <w:szCs w:val="24"/>
        </w:rPr>
        <w:t xml:space="preserve"> Samuel 15:29 &amp; Psalms 24:10. The Majesty belongs to the Father Stephen is in 1</w:t>
      </w:r>
      <w:r w:rsidRPr="00EA7306">
        <w:rPr>
          <w:sz w:val="24"/>
          <w:szCs w:val="24"/>
          <w:vertAlign w:val="superscript"/>
        </w:rPr>
        <w:t>st</w:t>
      </w:r>
      <w:r w:rsidRPr="00EA7306">
        <w:rPr>
          <w:sz w:val="24"/>
          <w:szCs w:val="24"/>
        </w:rPr>
        <w:t xml:space="preserve"> Chronicles 29:11; Psalms 145:12 &amp; Jude 25. The Father Stephen’s Majesty is Awesome is in Job 37:22 &amp; Isaiah 2:10, 19, 21. The Father Stephen’s Character is Majestic is in Psalms 93:1; 104:1; 145:5; </w:t>
      </w:r>
      <w:r w:rsidRPr="00EA7306">
        <w:rPr>
          <w:sz w:val="24"/>
          <w:szCs w:val="24"/>
        </w:rPr>
        <w:lastRenderedPageBreak/>
        <w:t>Exodus 15:11 &amp; Isaiah 24:14; 26:10. The Father Stephen’s Activity is Majestic is in Exodus 15:6-7; Deuteronomy 9:26; 11:2-3; 2</w:t>
      </w:r>
      <w:r w:rsidRPr="00EA7306">
        <w:rPr>
          <w:sz w:val="24"/>
          <w:szCs w:val="24"/>
          <w:vertAlign w:val="superscript"/>
        </w:rPr>
        <w:t>nd</w:t>
      </w:r>
      <w:r w:rsidRPr="00EA73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7306">
        <w:rPr>
          <w:sz w:val="24"/>
          <w:szCs w:val="24"/>
          <w:vertAlign w:val="superscript"/>
        </w:rPr>
        <w:t>st</w:t>
      </w:r>
      <w:r w:rsidRPr="00EA7306">
        <w:rPr>
          <w:sz w:val="24"/>
          <w:szCs w:val="24"/>
        </w:rPr>
        <w:t xml:space="preserve"> Chronicles 16:27; Psalms 96:6; 2</w:t>
      </w:r>
      <w:r w:rsidRPr="00EA7306">
        <w:rPr>
          <w:sz w:val="24"/>
          <w:szCs w:val="24"/>
          <w:vertAlign w:val="superscript"/>
        </w:rPr>
        <w:t>nd</w:t>
      </w:r>
      <w:r w:rsidRPr="00EA7306">
        <w:rPr>
          <w:sz w:val="24"/>
          <w:szCs w:val="24"/>
        </w:rPr>
        <w:t xml:space="preserve"> Thessalonians 1:9 &amp; 2</w:t>
      </w:r>
      <w:r w:rsidRPr="00EA7306">
        <w:rPr>
          <w:sz w:val="24"/>
          <w:szCs w:val="24"/>
          <w:vertAlign w:val="superscript"/>
        </w:rPr>
        <w:t>nd</w:t>
      </w:r>
      <w:r w:rsidRPr="00EA7306">
        <w:rPr>
          <w:sz w:val="24"/>
          <w:szCs w:val="24"/>
        </w:rPr>
        <w:t xml:space="preserve"> Peter 1:17. The Risen Christ shares in the Father Stephen’s Majesty are in 2</w:t>
      </w:r>
      <w:r w:rsidRPr="00EA7306">
        <w:rPr>
          <w:sz w:val="24"/>
          <w:szCs w:val="24"/>
          <w:vertAlign w:val="superscript"/>
        </w:rPr>
        <w:t>nd</w:t>
      </w:r>
      <w:r w:rsidRPr="00EA73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7306">
        <w:rPr>
          <w:sz w:val="24"/>
          <w:szCs w:val="24"/>
          <w:vertAlign w:val="superscript"/>
        </w:rPr>
        <w:t>st</w:t>
      </w:r>
      <w:r w:rsidRPr="00EA7306">
        <w:rPr>
          <w:sz w:val="24"/>
          <w:szCs w:val="24"/>
        </w:rPr>
        <w:t xml:space="preserve"> Chronicles 16:29; Psalms 92:1-8; 93:1; 95:3-6 &amp; Luke 1:46.      </w:t>
      </w:r>
    </w:p>
    <w:p w:rsidR="007172E1" w:rsidRPr="00EA7306" w:rsidRDefault="007172E1" w:rsidP="007172E1">
      <w:pPr>
        <w:spacing w:line="480" w:lineRule="auto"/>
        <w:jc w:val="both"/>
        <w:rPr>
          <w:sz w:val="24"/>
          <w:szCs w:val="24"/>
        </w:rPr>
      </w:pPr>
      <w:r w:rsidRPr="00EA73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7306">
        <w:rPr>
          <w:sz w:val="24"/>
          <w:szCs w:val="24"/>
          <w:vertAlign w:val="superscript"/>
        </w:rPr>
        <w:t>nd</w:t>
      </w:r>
      <w:r w:rsidRPr="00EA7306">
        <w:rPr>
          <w:sz w:val="24"/>
          <w:szCs w:val="24"/>
        </w:rPr>
        <w:t xml:space="preserve"> Corinthians 8:9. The Lord Jesus Christ’s Majesty is seen in His Earthly Ministry: At the transfiguration is in 2</w:t>
      </w:r>
      <w:r w:rsidRPr="00EA7306">
        <w:rPr>
          <w:sz w:val="24"/>
          <w:szCs w:val="24"/>
          <w:vertAlign w:val="superscript"/>
        </w:rPr>
        <w:t>nd</w:t>
      </w:r>
      <w:r w:rsidRPr="00EA730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A7306">
        <w:rPr>
          <w:sz w:val="24"/>
          <w:szCs w:val="24"/>
        </w:rPr>
        <w:lastRenderedPageBreak/>
        <w:t>exaltation: The Lord Jesus Christ is exalted to the Majestic Throne of the Father Stephen’s Majesty is in Hebrews 1:3; 8:1; 1</w:t>
      </w:r>
      <w:r w:rsidRPr="00EA7306">
        <w:rPr>
          <w:sz w:val="24"/>
          <w:szCs w:val="24"/>
          <w:vertAlign w:val="superscript"/>
        </w:rPr>
        <w:t>st</w:t>
      </w:r>
      <w:r w:rsidRPr="00EA7306">
        <w:rPr>
          <w:sz w:val="24"/>
          <w:szCs w:val="24"/>
        </w:rPr>
        <w:t xml:space="preserve"> Peter 3:22 &amp; Acts 5:31. A Vision of the Glorified Christ in His Majesty is in Revelation 1:13-16; 5:6-8; 14:14. The Lord Jesus Christ is Majestic in His absolute Pre-eminence is in Colossians 1:18; Daniel 7:13-14; 1</w:t>
      </w:r>
      <w:r w:rsidRPr="00EA7306">
        <w:rPr>
          <w:sz w:val="24"/>
          <w:szCs w:val="24"/>
          <w:vertAlign w:val="superscript"/>
        </w:rPr>
        <w:t>st</w:t>
      </w:r>
      <w:r w:rsidRPr="00EA7306">
        <w:rPr>
          <w:sz w:val="24"/>
          <w:szCs w:val="24"/>
        </w:rPr>
        <w:t xml:space="preserve"> Corinthians 15:24-28; Philippians 2:10-11; Revelation 19:16 &amp; Acts 2:36. The Lord Jesus Christ’s Majesty is shown by His authority as Judge of all Men is in Matthew 25:31; 2</w:t>
      </w:r>
      <w:r w:rsidRPr="00EA7306">
        <w:rPr>
          <w:sz w:val="24"/>
          <w:szCs w:val="24"/>
          <w:vertAlign w:val="superscript"/>
        </w:rPr>
        <w:t>nd</w:t>
      </w:r>
      <w:r w:rsidRPr="00EA7306">
        <w:rPr>
          <w:sz w:val="24"/>
          <w:szCs w:val="24"/>
        </w:rPr>
        <w:t xml:space="preserve"> Timothy 4:1 &amp; Acts 17:31. All Humanity will see the Lord Jesus Christ’s Majesty is in Matthew 24:30; 26:64; Mark 13:26; 14:62; 2</w:t>
      </w:r>
      <w:r w:rsidRPr="00EA7306">
        <w:rPr>
          <w:sz w:val="24"/>
          <w:szCs w:val="24"/>
          <w:vertAlign w:val="superscript"/>
        </w:rPr>
        <w:t>nd</w:t>
      </w:r>
      <w:r w:rsidRPr="00EA7306">
        <w:rPr>
          <w:sz w:val="24"/>
          <w:szCs w:val="24"/>
        </w:rPr>
        <w:t xml:space="preserve"> Thessalonians 1:7-10; Revelation 1:7; 5:13; 6:15-17; 7:8-10 &amp; Luke 21:27.  </w:t>
      </w:r>
    </w:p>
    <w:p w:rsidR="007172E1" w:rsidRPr="00EA7306" w:rsidRDefault="007172E1" w:rsidP="007172E1">
      <w:pPr>
        <w:spacing w:line="480" w:lineRule="auto"/>
        <w:jc w:val="center"/>
        <w:rPr>
          <w:sz w:val="24"/>
          <w:szCs w:val="24"/>
        </w:rPr>
      </w:pPr>
      <w:r w:rsidRPr="00EA7306">
        <w:rPr>
          <w:sz w:val="24"/>
          <w:szCs w:val="24"/>
        </w:rPr>
        <w:t>The Lord Stephen’s Purpose Attributes</w:t>
      </w:r>
    </w:p>
    <w:p w:rsidR="007172E1" w:rsidRPr="00EA7306" w:rsidRDefault="007172E1" w:rsidP="007172E1">
      <w:pPr>
        <w:spacing w:line="480" w:lineRule="auto"/>
        <w:jc w:val="both"/>
        <w:rPr>
          <w:sz w:val="24"/>
          <w:szCs w:val="24"/>
        </w:rPr>
      </w:pPr>
      <w:r w:rsidRPr="00EA730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A7306">
        <w:rPr>
          <w:sz w:val="24"/>
          <w:szCs w:val="24"/>
          <w:vertAlign w:val="superscript"/>
        </w:rPr>
        <w:t>nd</w:t>
      </w:r>
      <w:r w:rsidRPr="00EA7306">
        <w:rPr>
          <w:sz w:val="24"/>
          <w:szCs w:val="24"/>
        </w:rPr>
        <w:t xml:space="preserve"> Corinthians 6:16-18 declares “I will dwell in them and walk among them. I will be their God and they shall be My people. Therefore come out from among them and be </w:t>
      </w:r>
      <w:r w:rsidRPr="00EA730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A7306">
        <w:rPr>
          <w:sz w:val="24"/>
          <w:szCs w:val="24"/>
          <w:vertAlign w:val="superscript"/>
        </w:rPr>
        <w:t>nd</w:t>
      </w:r>
      <w:r w:rsidRPr="00EA730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A7306">
        <w:rPr>
          <w:b/>
          <w:sz w:val="24"/>
          <w:szCs w:val="24"/>
        </w:rPr>
        <w:t>The Lord’s Omnipotence and  all  Supreme  Authority  in  the Holy Bible</w:t>
      </w:r>
      <w:r w:rsidRPr="00EA7306">
        <w:rPr>
          <w:sz w:val="24"/>
          <w:szCs w:val="24"/>
        </w:rPr>
        <w:t>.” and My other book called “</w:t>
      </w:r>
      <w:r w:rsidRPr="00EA7306">
        <w:rPr>
          <w:b/>
          <w:sz w:val="24"/>
          <w:szCs w:val="24"/>
        </w:rPr>
        <w:t>The Lord Yah and His Almightiness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A730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A7306">
        <w:rPr>
          <w:sz w:val="24"/>
          <w:szCs w:val="24"/>
          <w:vertAlign w:val="superscript"/>
        </w:rPr>
        <w:t>st</w:t>
      </w:r>
      <w:r w:rsidRPr="00EA7306">
        <w:rPr>
          <w:sz w:val="24"/>
          <w:szCs w:val="24"/>
        </w:rPr>
        <w:t xml:space="preserve"> Corinthians 4:19 states “But I will come to You shortly, if the Lord wills, and I will know, not the word of those who are puffed up, but the power.” In 1</w:t>
      </w:r>
      <w:r w:rsidRPr="00EA7306">
        <w:rPr>
          <w:sz w:val="24"/>
          <w:szCs w:val="24"/>
          <w:vertAlign w:val="superscript"/>
        </w:rPr>
        <w:t>st</w:t>
      </w:r>
      <w:r w:rsidRPr="00EA7306">
        <w:rPr>
          <w:sz w:val="24"/>
          <w:szCs w:val="24"/>
        </w:rPr>
        <w:t xml:space="preserve"> Corinthians 8:6 tells us “Yet for Us there is One God, the Father (Stephen), of whom are all things, and We for Him, and One Lord Jesus Christ, through whom are all things, and through whom We live.” In 1</w:t>
      </w:r>
      <w:r w:rsidRPr="00EA7306">
        <w:rPr>
          <w:sz w:val="24"/>
          <w:szCs w:val="24"/>
          <w:vertAlign w:val="superscript"/>
        </w:rPr>
        <w:t>st</w:t>
      </w:r>
      <w:r w:rsidRPr="00EA730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A730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A7306">
        <w:rPr>
          <w:sz w:val="24"/>
          <w:szCs w:val="24"/>
          <w:vertAlign w:val="superscript"/>
        </w:rPr>
        <w:t>st</w:t>
      </w:r>
      <w:r w:rsidRPr="00EA7306">
        <w:rPr>
          <w:sz w:val="24"/>
          <w:szCs w:val="24"/>
        </w:rPr>
        <w:t xml:space="preserve"> Peter 3:17 states “For it is better, if it is the will of God, to suffer from doing good than for doing evil.” In 1</w:t>
      </w:r>
      <w:r w:rsidRPr="00EA7306">
        <w:rPr>
          <w:sz w:val="24"/>
          <w:szCs w:val="24"/>
          <w:vertAlign w:val="superscript"/>
        </w:rPr>
        <w:t>st</w:t>
      </w:r>
      <w:r w:rsidRPr="00EA730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A7306">
        <w:rPr>
          <w:sz w:val="24"/>
          <w:szCs w:val="24"/>
          <w:vertAlign w:val="superscript"/>
        </w:rPr>
        <w:t>st</w:t>
      </w:r>
      <w:r w:rsidRPr="00EA730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A730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A7306">
        <w:rPr>
          <w:sz w:val="24"/>
          <w:szCs w:val="24"/>
          <w:vertAlign w:val="superscript"/>
        </w:rPr>
        <w:t>st</w:t>
      </w:r>
      <w:r w:rsidRPr="00EA730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A7306">
        <w:rPr>
          <w:sz w:val="24"/>
          <w:szCs w:val="24"/>
          <w:vertAlign w:val="superscript"/>
        </w:rPr>
        <w:t>st</w:t>
      </w:r>
      <w:r w:rsidRPr="00EA7306">
        <w:rPr>
          <w:sz w:val="24"/>
          <w:szCs w:val="24"/>
        </w:rPr>
        <w:t xml:space="preserve"> Timothy 2:4 says “…who desires all Men to be saved and to come to the knowledge of the truth.” In 2</w:t>
      </w:r>
      <w:r w:rsidRPr="00EA7306">
        <w:rPr>
          <w:sz w:val="24"/>
          <w:szCs w:val="24"/>
          <w:vertAlign w:val="superscript"/>
        </w:rPr>
        <w:t>nd</w:t>
      </w:r>
      <w:r w:rsidRPr="00EA730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172E1" w:rsidRPr="00EA7306" w:rsidRDefault="007172E1" w:rsidP="007172E1">
      <w:pPr>
        <w:spacing w:line="480" w:lineRule="auto"/>
        <w:jc w:val="both"/>
        <w:rPr>
          <w:sz w:val="24"/>
          <w:szCs w:val="24"/>
        </w:rPr>
      </w:pPr>
      <w:r w:rsidRPr="00EA730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A7306">
        <w:rPr>
          <w:sz w:val="24"/>
          <w:szCs w:val="24"/>
        </w:rPr>
        <w:lastRenderedPageBreak/>
        <w:t>inhabitance of the Earth. No one can restrain His hand or say to Him, ‘What have You done?’” In 2</w:t>
      </w:r>
      <w:r w:rsidRPr="00EA7306">
        <w:rPr>
          <w:sz w:val="24"/>
          <w:szCs w:val="24"/>
          <w:vertAlign w:val="superscript"/>
        </w:rPr>
        <w:t>nd</w:t>
      </w:r>
      <w:r w:rsidRPr="00EA730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172E1" w:rsidRPr="00EA7306" w:rsidRDefault="007172E1" w:rsidP="007172E1">
      <w:pPr>
        <w:spacing w:line="480" w:lineRule="auto"/>
        <w:jc w:val="center"/>
        <w:rPr>
          <w:sz w:val="24"/>
          <w:szCs w:val="24"/>
        </w:rPr>
      </w:pPr>
      <w:r w:rsidRPr="00EA7306">
        <w:rPr>
          <w:sz w:val="24"/>
          <w:szCs w:val="24"/>
        </w:rPr>
        <w:t>The Lord Stephen’s other Incommunicable Attributes</w:t>
      </w:r>
    </w:p>
    <w:p w:rsidR="007172E1" w:rsidRPr="00EA7306" w:rsidRDefault="007172E1" w:rsidP="007172E1">
      <w:pPr>
        <w:spacing w:line="480" w:lineRule="auto"/>
        <w:jc w:val="both"/>
        <w:rPr>
          <w:sz w:val="24"/>
          <w:szCs w:val="24"/>
        </w:rPr>
      </w:pPr>
      <w:r w:rsidRPr="00EA730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A730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A7306">
        <w:rPr>
          <w:sz w:val="24"/>
          <w:szCs w:val="24"/>
          <w:vertAlign w:val="superscript"/>
        </w:rPr>
        <w:t>st</w:t>
      </w:r>
      <w:r w:rsidRPr="00EA730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A7306">
        <w:rPr>
          <w:sz w:val="24"/>
          <w:szCs w:val="24"/>
          <w:vertAlign w:val="superscript"/>
        </w:rPr>
        <w:t>nd</w:t>
      </w:r>
      <w:r w:rsidRPr="00EA7306">
        <w:rPr>
          <w:sz w:val="24"/>
          <w:szCs w:val="24"/>
        </w:rPr>
        <w:t xml:space="preserve"> Corinthians 3:17 says “Where the Spirit (Stephen in 1</w:t>
      </w:r>
      <w:r w:rsidRPr="00EA7306">
        <w:rPr>
          <w:sz w:val="24"/>
          <w:szCs w:val="24"/>
          <w:vertAlign w:val="superscript"/>
        </w:rPr>
        <w:t>st</w:t>
      </w:r>
      <w:r w:rsidRPr="00EA730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A7306">
        <w:rPr>
          <w:b/>
          <w:sz w:val="24"/>
          <w:szCs w:val="24"/>
        </w:rPr>
        <w:t>The Lord Jehovah’s Omnipresence in His Universe of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A7306">
        <w:rPr>
          <w:sz w:val="24"/>
          <w:szCs w:val="24"/>
        </w:rPr>
        <w:lastRenderedPageBreak/>
        <w:t>Righteous and upright is He.” In 2</w:t>
      </w:r>
      <w:r w:rsidRPr="00EA7306">
        <w:rPr>
          <w:sz w:val="24"/>
          <w:szCs w:val="24"/>
          <w:vertAlign w:val="superscript"/>
        </w:rPr>
        <w:t>nd</w:t>
      </w:r>
      <w:r w:rsidRPr="00EA730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172E1" w:rsidRPr="00EA7306" w:rsidRDefault="007172E1" w:rsidP="007172E1">
      <w:pPr>
        <w:spacing w:line="480" w:lineRule="auto"/>
        <w:jc w:val="both"/>
        <w:rPr>
          <w:sz w:val="24"/>
          <w:szCs w:val="24"/>
        </w:rPr>
      </w:pPr>
      <w:r w:rsidRPr="00EA730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A7306">
        <w:rPr>
          <w:sz w:val="24"/>
          <w:szCs w:val="24"/>
          <w:vertAlign w:val="superscript"/>
        </w:rPr>
        <w:t>nd</w:t>
      </w:r>
      <w:r w:rsidRPr="00EA7306">
        <w:rPr>
          <w:sz w:val="24"/>
          <w:szCs w:val="24"/>
        </w:rPr>
        <w:t xml:space="preserve"> Corinthians  3:18  tells  us “But  we  </w:t>
      </w:r>
      <w:r w:rsidRPr="00EA730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A7306">
        <w:rPr>
          <w:sz w:val="24"/>
          <w:szCs w:val="24"/>
          <w:vertAlign w:val="superscript"/>
        </w:rPr>
        <w:t>st</w:t>
      </w:r>
      <w:r w:rsidRPr="00EA730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A7306">
        <w:rPr>
          <w:sz w:val="24"/>
          <w:szCs w:val="24"/>
          <w:vertAlign w:val="superscript"/>
        </w:rPr>
        <w:t>st</w:t>
      </w:r>
      <w:r w:rsidRPr="00EA730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A730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A7306">
        <w:rPr>
          <w:sz w:val="24"/>
          <w:szCs w:val="24"/>
          <w:vertAlign w:val="superscript"/>
        </w:rPr>
        <w:t>nd</w:t>
      </w:r>
      <w:r w:rsidRPr="00EA7306">
        <w:rPr>
          <w:sz w:val="24"/>
          <w:szCs w:val="24"/>
        </w:rPr>
        <w:t xml:space="preserve"> Esdras 7:52 declares “And that the glory of the Most High (Stephen) is kept to defend them which have led a wary life…” In 2</w:t>
      </w:r>
      <w:r w:rsidRPr="00EA7306">
        <w:rPr>
          <w:sz w:val="24"/>
          <w:szCs w:val="24"/>
          <w:vertAlign w:val="superscript"/>
        </w:rPr>
        <w:t>nd</w:t>
      </w:r>
      <w:r w:rsidRPr="00EA7306">
        <w:rPr>
          <w:sz w:val="24"/>
          <w:szCs w:val="24"/>
        </w:rPr>
        <w:t xml:space="preserve"> Esdras 8:21 tells us “Whose throne is inestimable, whose glory may not be comprehended, before the Host of Angels (Lords) stand with trembling.”  In 2</w:t>
      </w:r>
      <w:r w:rsidRPr="00EA7306">
        <w:rPr>
          <w:sz w:val="24"/>
          <w:szCs w:val="24"/>
          <w:vertAlign w:val="superscript"/>
        </w:rPr>
        <w:t>nd</w:t>
      </w:r>
      <w:r w:rsidRPr="00EA730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172E1" w:rsidRPr="00EA7306" w:rsidRDefault="007172E1" w:rsidP="007172E1">
      <w:pPr>
        <w:spacing w:line="480" w:lineRule="auto"/>
        <w:jc w:val="both"/>
        <w:rPr>
          <w:sz w:val="24"/>
          <w:szCs w:val="24"/>
        </w:rPr>
      </w:pPr>
      <w:r w:rsidRPr="00EA7306">
        <w:rPr>
          <w:sz w:val="24"/>
          <w:szCs w:val="24"/>
        </w:rPr>
        <w:t>His Blessedness (Better to give than to receive) is proven in scripture. God is always blessed. In 1</w:t>
      </w:r>
      <w:r w:rsidRPr="00EA7306">
        <w:rPr>
          <w:sz w:val="24"/>
          <w:szCs w:val="24"/>
          <w:vertAlign w:val="superscript"/>
        </w:rPr>
        <w:t>st</w:t>
      </w:r>
      <w:r w:rsidRPr="00EA730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A7306">
        <w:rPr>
          <w:sz w:val="24"/>
          <w:szCs w:val="24"/>
        </w:rPr>
        <w:lastRenderedPageBreak/>
        <w:t>from above, and comes down from the Father (Stephen) of Lights, with whom there is no variation or shadow of turning.” In 1</w:t>
      </w:r>
      <w:r w:rsidRPr="00EA7306">
        <w:rPr>
          <w:sz w:val="24"/>
          <w:szCs w:val="24"/>
          <w:vertAlign w:val="superscript"/>
        </w:rPr>
        <w:t>st</w:t>
      </w:r>
      <w:r w:rsidRPr="00EA730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A7306">
        <w:rPr>
          <w:b/>
          <w:sz w:val="24"/>
          <w:szCs w:val="24"/>
        </w:rPr>
        <w:t>BETH</w:t>
      </w:r>
      <w:r w:rsidRPr="00EA7306">
        <w:rPr>
          <w:sz w:val="24"/>
          <w:szCs w:val="24"/>
        </w:rPr>
        <w:t>. Blessed art thou, O LORD: teach Me thy statutes.” The Lord’s Beatitudes are in Matthew 5:3-12. In Matthew 25:34 declares “…Come, Ye blessed of My Father (Stephen), inherit the Kingdom for You from the foundation of the World.” In 2</w:t>
      </w:r>
      <w:r w:rsidRPr="00EA7306">
        <w:rPr>
          <w:sz w:val="24"/>
          <w:szCs w:val="24"/>
          <w:vertAlign w:val="superscript"/>
        </w:rPr>
        <w:t>nd</w:t>
      </w:r>
      <w:r w:rsidRPr="00EA730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A7306">
        <w:rPr>
          <w:sz w:val="24"/>
          <w:szCs w:val="24"/>
          <w:vertAlign w:val="superscript"/>
        </w:rPr>
        <w:t>st</w:t>
      </w:r>
      <w:r w:rsidRPr="00EA730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A7306">
        <w:rPr>
          <w:sz w:val="24"/>
          <w:szCs w:val="24"/>
        </w:rPr>
        <w:lastRenderedPageBreak/>
        <w:t>similitude of God.” In 1</w:t>
      </w:r>
      <w:r w:rsidRPr="00EA7306">
        <w:rPr>
          <w:sz w:val="24"/>
          <w:szCs w:val="24"/>
          <w:vertAlign w:val="superscript"/>
        </w:rPr>
        <w:t>st</w:t>
      </w:r>
      <w:r w:rsidRPr="00EA730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A7306">
        <w:rPr>
          <w:sz w:val="24"/>
          <w:szCs w:val="24"/>
          <w:vertAlign w:val="superscript"/>
        </w:rPr>
        <w:t>nd</w:t>
      </w:r>
      <w:r w:rsidRPr="00EA7306">
        <w:rPr>
          <w:sz w:val="24"/>
          <w:szCs w:val="24"/>
        </w:rPr>
        <w:t xml:space="preserve"> Maccabees 1:17 says “Blessed be Our God on all things, who have delivered up the ungodly.” In 1</w:t>
      </w:r>
      <w:r w:rsidRPr="00EA7306">
        <w:rPr>
          <w:sz w:val="24"/>
          <w:szCs w:val="24"/>
          <w:vertAlign w:val="superscript"/>
        </w:rPr>
        <w:t>st</w:t>
      </w:r>
      <w:r w:rsidRPr="00EA7306">
        <w:rPr>
          <w:sz w:val="24"/>
          <w:szCs w:val="24"/>
        </w:rPr>
        <w:t xml:space="preserve"> Esdras 8:25 mentions “…Blessed be the only Lord God of My Fathers, who has put these things into the heart of the King…” In 1</w:t>
      </w:r>
      <w:r w:rsidRPr="00EA7306">
        <w:rPr>
          <w:sz w:val="24"/>
          <w:szCs w:val="24"/>
          <w:vertAlign w:val="superscript"/>
        </w:rPr>
        <w:t>st</w:t>
      </w:r>
      <w:r w:rsidRPr="00EA7306">
        <w:rPr>
          <w:sz w:val="24"/>
          <w:szCs w:val="24"/>
        </w:rPr>
        <w:t xml:space="preserve"> Esdras 9:46 says “…so Esdras blessed the Lord God Most High (Stephen), the God of Hosts, the Almighty.”  In 2</w:t>
      </w:r>
      <w:r w:rsidRPr="00EA7306">
        <w:rPr>
          <w:sz w:val="24"/>
          <w:szCs w:val="24"/>
          <w:vertAlign w:val="superscript"/>
        </w:rPr>
        <w:t>nd</w:t>
      </w:r>
      <w:r w:rsidRPr="00EA730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172E1" w:rsidRPr="00EA7306" w:rsidRDefault="007172E1" w:rsidP="007172E1">
      <w:pPr>
        <w:spacing w:line="480" w:lineRule="auto"/>
        <w:jc w:val="both"/>
        <w:rPr>
          <w:sz w:val="24"/>
          <w:szCs w:val="24"/>
        </w:rPr>
      </w:pPr>
      <w:r w:rsidRPr="00EA730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A7306">
        <w:rPr>
          <w:sz w:val="24"/>
          <w:szCs w:val="24"/>
          <w:vertAlign w:val="superscript"/>
        </w:rPr>
        <w:t>st</w:t>
      </w:r>
      <w:r w:rsidRPr="00EA7306">
        <w:rPr>
          <w:sz w:val="24"/>
          <w:szCs w:val="24"/>
        </w:rPr>
        <w:t xml:space="preserve"> Peter 3:4 tells us “…rather with the hidden Person of the heart, with the incorruptible beauty of a gentle and quiet spirit, which is very precious in the sight of God.” In Titus 2:10 says “…not </w:t>
      </w:r>
      <w:r w:rsidRPr="00EA730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A7306">
        <w:rPr>
          <w:sz w:val="24"/>
          <w:szCs w:val="24"/>
          <w:vertAlign w:val="superscript"/>
        </w:rPr>
        <w:t>st</w:t>
      </w:r>
      <w:r w:rsidRPr="00EA7306">
        <w:rPr>
          <w:sz w:val="24"/>
          <w:szCs w:val="24"/>
        </w:rPr>
        <w:t xml:space="preserve"> Chronicles 16:29; 2</w:t>
      </w:r>
      <w:r w:rsidRPr="00EA7306">
        <w:rPr>
          <w:sz w:val="24"/>
          <w:szCs w:val="24"/>
          <w:vertAlign w:val="superscript"/>
        </w:rPr>
        <w:t>nd</w:t>
      </w:r>
      <w:r w:rsidRPr="00EA730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172E1" w:rsidRPr="00EA7306" w:rsidRDefault="007172E1" w:rsidP="007172E1">
      <w:pPr>
        <w:spacing w:line="480" w:lineRule="auto"/>
        <w:jc w:val="both"/>
        <w:rPr>
          <w:sz w:val="24"/>
          <w:szCs w:val="24"/>
        </w:rPr>
      </w:pPr>
      <w:r w:rsidRPr="00EA730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A730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A7306">
        <w:rPr>
          <w:sz w:val="24"/>
          <w:szCs w:val="24"/>
          <w:vertAlign w:val="superscript"/>
        </w:rPr>
        <w:t>st</w:t>
      </w:r>
      <w:r w:rsidRPr="00EA730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A7306">
        <w:rPr>
          <w:b/>
          <w:sz w:val="24"/>
          <w:szCs w:val="24"/>
        </w:rPr>
        <w:t>I AM WHO I AM</w:t>
      </w:r>
      <w:r w:rsidRPr="00EA730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A730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172E1" w:rsidRPr="00EA7306" w:rsidRDefault="007172E1" w:rsidP="007172E1">
      <w:pPr>
        <w:spacing w:line="480" w:lineRule="auto"/>
        <w:jc w:val="both"/>
        <w:rPr>
          <w:sz w:val="24"/>
          <w:szCs w:val="24"/>
        </w:rPr>
      </w:pPr>
      <w:r w:rsidRPr="00EA730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A730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A7306">
        <w:rPr>
          <w:sz w:val="24"/>
          <w:szCs w:val="24"/>
          <w:vertAlign w:val="superscript"/>
        </w:rPr>
        <w:t>nd</w:t>
      </w:r>
      <w:r w:rsidRPr="00EA7306">
        <w:rPr>
          <w:sz w:val="24"/>
          <w:szCs w:val="24"/>
        </w:rPr>
        <w:t xml:space="preserve"> Timothy 2:19 declares “the solid foundation of God stands, having this seal: “The Lord knows those who are His,” &amp; “Let Everyone who names the name of Christ depart from iniquity.” In 1</w:t>
      </w:r>
      <w:r w:rsidRPr="00EA7306">
        <w:rPr>
          <w:sz w:val="24"/>
          <w:szCs w:val="24"/>
          <w:vertAlign w:val="superscript"/>
        </w:rPr>
        <w:t>st</w:t>
      </w:r>
      <w:r w:rsidRPr="00EA730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A7306">
        <w:rPr>
          <w:sz w:val="24"/>
          <w:szCs w:val="24"/>
          <w:vertAlign w:val="superscript"/>
        </w:rPr>
        <w:t>st</w:t>
      </w:r>
      <w:r w:rsidRPr="00EA730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172E1" w:rsidRPr="00EA7306" w:rsidRDefault="007172E1" w:rsidP="007172E1">
      <w:pPr>
        <w:spacing w:line="480" w:lineRule="auto"/>
        <w:jc w:val="both"/>
        <w:rPr>
          <w:sz w:val="24"/>
          <w:szCs w:val="24"/>
        </w:rPr>
      </w:pPr>
      <w:r w:rsidRPr="00EA730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A730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A7306">
        <w:rPr>
          <w:sz w:val="24"/>
          <w:szCs w:val="24"/>
          <w:vertAlign w:val="superscript"/>
        </w:rPr>
        <w:t>st</w:t>
      </w:r>
      <w:r w:rsidRPr="00EA7306">
        <w:rPr>
          <w:sz w:val="24"/>
          <w:szCs w:val="24"/>
        </w:rPr>
        <w:t xml:space="preserve"> Peter 3:20; 2</w:t>
      </w:r>
      <w:r w:rsidRPr="00EA7306">
        <w:rPr>
          <w:sz w:val="24"/>
          <w:szCs w:val="24"/>
          <w:vertAlign w:val="superscript"/>
        </w:rPr>
        <w:t>nd</w:t>
      </w:r>
      <w:r w:rsidRPr="00EA7306">
        <w:rPr>
          <w:sz w:val="24"/>
          <w:szCs w:val="24"/>
        </w:rPr>
        <w:t xml:space="preserve"> Peter 2:5; Sirach 44:17; 2</w:t>
      </w:r>
      <w:r w:rsidRPr="00EA7306">
        <w:rPr>
          <w:sz w:val="24"/>
          <w:szCs w:val="24"/>
          <w:vertAlign w:val="superscript"/>
        </w:rPr>
        <w:t>nd</w:t>
      </w:r>
      <w:r w:rsidRPr="00EA730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A7306">
        <w:rPr>
          <w:sz w:val="24"/>
          <w:szCs w:val="24"/>
          <w:vertAlign w:val="superscript"/>
        </w:rPr>
        <w:t>nd</w:t>
      </w:r>
      <w:r w:rsidRPr="00EA7306">
        <w:rPr>
          <w:sz w:val="24"/>
          <w:szCs w:val="24"/>
        </w:rPr>
        <w:t xml:space="preserve"> Samuel </w:t>
      </w:r>
      <w:r w:rsidRPr="00EA730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A7306">
        <w:rPr>
          <w:sz w:val="24"/>
          <w:szCs w:val="24"/>
          <w:vertAlign w:val="superscript"/>
        </w:rPr>
        <w:t>st</w:t>
      </w:r>
      <w:r w:rsidRPr="00EA730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A7306">
        <w:rPr>
          <w:sz w:val="24"/>
          <w:szCs w:val="24"/>
        </w:rPr>
        <w:lastRenderedPageBreak/>
        <w:t xml:space="preserve">the LORD Stephen saved (protected) the Whole Law by His Omniscience and His Omnipotence in Acts 6:3-10; 7:57-8:3. </w:t>
      </w:r>
    </w:p>
    <w:p w:rsidR="007172E1" w:rsidRPr="00EA7306" w:rsidRDefault="007172E1" w:rsidP="007172E1">
      <w:pPr>
        <w:spacing w:line="480" w:lineRule="auto"/>
        <w:jc w:val="both"/>
        <w:rPr>
          <w:sz w:val="24"/>
          <w:szCs w:val="24"/>
        </w:rPr>
      </w:pPr>
      <w:r w:rsidRPr="00EA7306">
        <w:rPr>
          <w:sz w:val="24"/>
          <w:szCs w:val="24"/>
        </w:rPr>
        <w:t>What are the five levels of Relenting? First, is the Married Lord called Wisdom by the term “Qanah” meaning “</w:t>
      </w:r>
      <w:r w:rsidRPr="00EA7306">
        <w:rPr>
          <w:b/>
          <w:sz w:val="24"/>
          <w:szCs w:val="24"/>
        </w:rPr>
        <w:t>Marital Eternal Sexual Eros Love</w:t>
      </w:r>
      <w:r w:rsidRPr="00EA730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A7306">
        <w:rPr>
          <w:sz w:val="24"/>
          <w:szCs w:val="24"/>
        </w:rPr>
        <w:lastRenderedPageBreak/>
        <w:t xml:space="preserve">committed murder in Genesis 4:8. But through the Lord Peter as the Child of the Lord all Child Kind was protected (victory) from committing murder in Luke 10:18-20.     </w:t>
      </w:r>
    </w:p>
    <w:p w:rsidR="007172E1" w:rsidRPr="00EA7306" w:rsidRDefault="007172E1" w:rsidP="007172E1">
      <w:pPr>
        <w:spacing w:line="480" w:lineRule="auto"/>
        <w:jc w:val="both"/>
        <w:rPr>
          <w:sz w:val="24"/>
          <w:szCs w:val="24"/>
        </w:rPr>
      </w:pPr>
      <w:r w:rsidRPr="00EA7306">
        <w:rPr>
          <w:sz w:val="24"/>
          <w:szCs w:val="24"/>
        </w:rPr>
        <w:t>His Relentlessness (does not relent) is proven in scripture. In 1</w:t>
      </w:r>
      <w:r w:rsidRPr="00EA7306">
        <w:rPr>
          <w:sz w:val="24"/>
          <w:szCs w:val="24"/>
          <w:vertAlign w:val="superscript"/>
        </w:rPr>
        <w:t>st</w:t>
      </w:r>
      <w:r w:rsidRPr="00EA730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A7306">
        <w:rPr>
          <w:sz w:val="24"/>
          <w:szCs w:val="24"/>
          <w:vertAlign w:val="superscript"/>
        </w:rPr>
        <w:t>nd</w:t>
      </w:r>
      <w:r w:rsidRPr="00EA7306">
        <w:rPr>
          <w:sz w:val="24"/>
          <w:szCs w:val="24"/>
        </w:rPr>
        <w:t xml:space="preserve"> Thessalonians 2:1-12; 2</w:t>
      </w:r>
      <w:r w:rsidRPr="00EA7306">
        <w:rPr>
          <w:sz w:val="24"/>
          <w:szCs w:val="24"/>
          <w:vertAlign w:val="superscript"/>
        </w:rPr>
        <w:t>nd</w:t>
      </w:r>
      <w:r w:rsidRPr="00EA7306">
        <w:rPr>
          <w:sz w:val="24"/>
          <w:szCs w:val="24"/>
        </w:rPr>
        <w:t xml:space="preserve"> John 7-11; Jude 5-19; Daniel 2:1-12:13; 2</w:t>
      </w:r>
      <w:r w:rsidRPr="00EA7306">
        <w:rPr>
          <w:sz w:val="24"/>
          <w:szCs w:val="24"/>
          <w:vertAlign w:val="superscript"/>
        </w:rPr>
        <w:t>nd</w:t>
      </w:r>
      <w:r w:rsidRPr="00EA7306">
        <w:rPr>
          <w:sz w:val="24"/>
          <w:szCs w:val="24"/>
        </w:rPr>
        <w:t xml:space="preserve"> Peter 2:1-22; 3:10-13; Genesis 6:1-8; Revelation 4:1-20:15 and Acts 7:51-8:3. This is done by the Father Stephen’s Law of Division to divide Kingdoms (Kings) and Nations (Laws) in Luke 11:17-23; 21:10. </w:t>
      </w:r>
    </w:p>
    <w:p w:rsidR="007172E1" w:rsidRPr="00EA7306" w:rsidRDefault="007172E1" w:rsidP="007172E1">
      <w:pPr>
        <w:spacing w:line="480" w:lineRule="auto"/>
        <w:jc w:val="both"/>
        <w:rPr>
          <w:sz w:val="24"/>
          <w:szCs w:val="24"/>
        </w:rPr>
      </w:pPr>
      <w:r w:rsidRPr="00EA7306">
        <w:rPr>
          <w:sz w:val="24"/>
          <w:szCs w:val="24"/>
        </w:rPr>
        <w:t xml:space="preserve">His Impassibility (Divine Passions) is proven in scripture. God does not have Sexual Eros Love Passions, but He does have Holy Divine Love Passions. God did not create Sexual Eros Love to </w:t>
      </w:r>
      <w:r w:rsidRPr="00EA730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A730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A7306">
        <w:rPr>
          <w:sz w:val="24"/>
          <w:szCs w:val="24"/>
          <w:vertAlign w:val="superscript"/>
        </w:rPr>
        <w:t>nd</w:t>
      </w:r>
      <w:r w:rsidRPr="00EA730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A7306">
        <w:rPr>
          <w:sz w:val="24"/>
          <w:szCs w:val="24"/>
          <w:vertAlign w:val="superscript"/>
        </w:rPr>
        <w:t>st</w:t>
      </w:r>
      <w:r w:rsidRPr="00EA730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A730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A7306">
        <w:rPr>
          <w:sz w:val="24"/>
          <w:szCs w:val="24"/>
          <w:vertAlign w:val="superscript"/>
        </w:rPr>
        <w:t>st</w:t>
      </w:r>
      <w:r w:rsidRPr="00EA7306">
        <w:rPr>
          <w:sz w:val="24"/>
          <w:szCs w:val="24"/>
        </w:rPr>
        <w:t xml:space="preserve"> Person of the Trinity and equal to the Lord Yah. 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w:t>
      </w:r>
      <w:r w:rsidRPr="00EA7306">
        <w:rPr>
          <w:sz w:val="24"/>
          <w:szCs w:val="24"/>
        </w:rPr>
        <w:lastRenderedPageBreak/>
        <w:t>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7172E1" w:rsidRPr="00EA7306" w:rsidRDefault="007172E1" w:rsidP="007172E1">
      <w:pPr>
        <w:spacing w:line="480" w:lineRule="auto"/>
        <w:jc w:val="both"/>
        <w:rPr>
          <w:sz w:val="24"/>
          <w:szCs w:val="24"/>
        </w:rPr>
      </w:pPr>
      <w:r w:rsidRPr="00EA730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A7306">
        <w:rPr>
          <w:sz w:val="24"/>
          <w:szCs w:val="24"/>
          <w:vertAlign w:val="superscript"/>
        </w:rPr>
        <w:t>st</w:t>
      </w:r>
      <w:r w:rsidRPr="00EA7306">
        <w:rPr>
          <w:sz w:val="24"/>
          <w:szCs w:val="24"/>
        </w:rPr>
        <w:t xml:space="preserve"> Timothy 1:17 states “Now to the King eternal, immortal, invisible, to God who alone is wise, be honor and glory forever and ever. Amen.” In 1</w:t>
      </w:r>
      <w:r w:rsidRPr="00EA7306">
        <w:rPr>
          <w:sz w:val="24"/>
          <w:szCs w:val="24"/>
          <w:vertAlign w:val="superscript"/>
        </w:rPr>
        <w:t>st</w:t>
      </w:r>
      <w:r w:rsidRPr="00EA7306">
        <w:rPr>
          <w:sz w:val="24"/>
          <w:szCs w:val="24"/>
        </w:rPr>
        <w:t xml:space="preserve"> Timothy 6:16 says “…who alone has immortality, dwelling in unapproachable light, whom no Man has seen or can see, to whom be honor and everlasting power, Amen.” In 2</w:t>
      </w:r>
      <w:r w:rsidRPr="00EA7306">
        <w:rPr>
          <w:sz w:val="24"/>
          <w:szCs w:val="24"/>
          <w:vertAlign w:val="superscript"/>
        </w:rPr>
        <w:t>nd</w:t>
      </w:r>
      <w:r w:rsidRPr="00EA730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A730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A7306">
        <w:rPr>
          <w:b/>
          <w:sz w:val="24"/>
          <w:szCs w:val="24"/>
        </w:rPr>
        <w:t>Jealous Law Justice Armor</w:t>
      </w:r>
      <w:r w:rsidRPr="00EA730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172E1" w:rsidRPr="00EA7306" w:rsidRDefault="007172E1" w:rsidP="007172E1">
      <w:pPr>
        <w:spacing w:line="480" w:lineRule="auto"/>
        <w:jc w:val="both"/>
        <w:rPr>
          <w:sz w:val="24"/>
          <w:szCs w:val="24"/>
        </w:rPr>
      </w:pPr>
      <w:r w:rsidRPr="00EA730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A7306">
        <w:rPr>
          <w:b/>
          <w:sz w:val="24"/>
          <w:szCs w:val="24"/>
        </w:rPr>
        <w:t>His Universal Preservation</w:t>
      </w:r>
      <w:r w:rsidRPr="00EA730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A7306">
        <w:rPr>
          <w:sz w:val="24"/>
          <w:szCs w:val="24"/>
          <w:vertAlign w:val="superscript"/>
        </w:rPr>
        <w:t>nd</w:t>
      </w:r>
      <w:r w:rsidRPr="00EA730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A7306">
        <w:rPr>
          <w:sz w:val="24"/>
          <w:szCs w:val="24"/>
          <w:vertAlign w:val="superscript"/>
        </w:rPr>
        <w:t>nd</w:t>
      </w:r>
      <w:r w:rsidRPr="00EA7306">
        <w:rPr>
          <w:sz w:val="24"/>
          <w:szCs w:val="24"/>
        </w:rPr>
        <w:t xml:space="preserve"> Peter 3:7 mentions “the Heavens and the Earth that now exist” are “being kept until the Day of Judgment.” In Job 34:14-15 declares “If He should take back His Spirit (Stephen) to Himself, and gather to Himself His </w:t>
      </w:r>
      <w:r w:rsidRPr="00EA7306">
        <w:rPr>
          <w:sz w:val="24"/>
          <w:szCs w:val="24"/>
        </w:rPr>
        <w:lastRenderedPageBreak/>
        <w:t xml:space="preserve">breath, all Flesh would perish together, and Man would return to dust.” Second, Providence is called </w:t>
      </w:r>
      <w:r w:rsidRPr="00EA7306">
        <w:rPr>
          <w:b/>
          <w:sz w:val="24"/>
          <w:szCs w:val="24"/>
        </w:rPr>
        <w:t>His Universal Concurrence</w:t>
      </w:r>
      <w:r w:rsidRPr="00EA730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A7306">
        <w:rPr>
          <w:sz w:val="24"/>
          <w:szCs w:val="24"/>
          <w:vertAlign w:val="superscript"/>
        </w:rPr>
        <w:t>st</w:t>
      </w:r>
      <w:r w:rsidRPr="00EA7306">
        <w:rPr>
          <w:sz w:val="24"/>
          <w:szCs w:val="24"/>
        </w:rPr>
        <w:t xml:space="preserve"> Corinthians 4:7; Ezra 1:1; 6:22 and Philippians 2:13. Third, Providence is called </w:t>
      </w:r>
      <w:r w:rsidRPr="00EA7306">
        <w:rPr>
          <w:b/>
          <w:sz w:val="24"/>
          <w:szCs w:val="24"/>
        </w:rPr>
        <w:t>His Universal Government</w:t>
      </w:r>
      <w:r w:rsidRPr="00EA7306">
        <w:rPr>
          <w:sz w:val="24"/>
          <w:szCs w:val="24"/>
        </w:rPr>
        <w:t xml:space="preserve">. Government is God giving purpose on all that He does in the Universe and He governs and directs all things in order to accomplish His divine </w:t>
      </w:r>
      <w:r w:rsidRPr="00EA730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A7306">
        <w:rPr>
          <w:sz w:val="24"/>
          <w:szCs w:val="24"/>
          <w:vertAlign w:val="superscript"/>
        </w:rPr>
        <w:t>st</w:t>
      </w:r>
      <w:r w:rsidRPr="00EA730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172E1" w:rsidRPr="00EA7306" w:rsidRDefault="007172E1" w:rsidP="007172E1">
      <w:pPr>
        <w:spacing w:line="480" w:lineRule="auto"/>
        <w:jc w:val="both"/>
        <w:rPr>
          <w:sz w:val="24"/>
          <w:szCs w:val="24"/>
        </w:rPr>
      </w:pPr>
      <w:r w:rsidRPr="00EA730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A7306">
        <w:rPr>
          <w:sz w:val="24"/>
          <w:szCs w:val="24"/>
          <w:vertAlign w:val="superscript"/>
        </w:rPr>
        <w:t>st</w:t>
      </w:r>
      <w:r w:rsidRPr="00EA7306">
        <w:rPr>
          <w:sz w:val="24"/>
          <w:szCs w:val="24"/>
        </w:rPr>
        <w:t xml:space="preserve"> Samuel 16:14 tells us that an Evil Spirit tormented King Saul. When David sinned The Lord raised up evil in His house and it did not depart in until it was </w:t>
      </w:r>
      <w:r w:rsidRPr="00EA7306">
        <w:rPr>
          <w:sz w:val="24"/>
          <w:szCs w:val="24"/>
        </w:rPr>
        <w:lastRenderedPageBreak/>
        <w:t>fulfilled in 2</w:t>
      </w:r>
      <w:r w:rsidRPr="00EA7306">
        <w:rPr>
          <w:sz w:val="24"/>
          <w:szCs w:val="24"/>
          <w:vertAlign w:val="superscript"/>
        </w:rPr>
        <w:t>nd</w:t>
      </w:r>
      <w:r w:rsidRPr="00EA7306">
        <w:rPr>
          <w:sz w:val="24"/>
          <w:szCs w:val="24"/>
        </w:rPr>
        <w:t xml:space="preserve"> Samuel 12:11-12; 16:22. More punishment was given to King David about killing Uriah the Hittite in military warfare in 2</w:t>
      </w:r>
      <w:r w:rsidRPr="00EA7306">
        <w:rPr>
          <w:sz w:val="24"/>
          <w:szCs w:val="24"/>
          <w:vertAlign w:val="superscript"/>
        </w:rPr>
        <w:t>nd</w:t>
      </w:r>
      <w:r w:rsidRPr="00EA730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A7306">
        <w:rPr>
          <w:sz w:val="24"/>
          <w:szCs w:val="24"/>
          <w:vertAlign w:val="superscript"/>
        </w:rPr>
        <w:t>nd</w:t>
      </w:r>
      <w:r w:rsidRPr="00EA7306">
        <w:rPr>
          <w:sz w:val="24"/>
          <w:szCs w:val="24"/>
        </w:rPr>
        <w:t xml:space="preserve"> Samuel 16:5-8, 11; 24:1, 10; 12-17.  Also in the life of Job the Lord allowed Satan to try Job. But Satan failed and Job was victorious over Satan in Job 1:1-2:13. Also in 1</w:t>
      </w:r>
      <w:r w:rsidRPr="00EA7306">
        <w:rPr>
          <w:sz w:val="24"/>
          <w:szCs w:val="24"/>
          <w:vertAlign w:val="superscript"/>
        </w:rPr>
        <w:t>st</w:t>
      </w:r>
      <w:r w:rsidRPr="00EA730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A7306">
        <w:rPr>
          <w:sz w:val="24"/>
          <w:szCs w:val="24"/>
          <w:vertAlign w:val="superscript"/>
        </w:rPr>
        <w:t>st</w:t>
      </w:r>
      <w:r w:rsidRPr="00EA730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A7306">
        <w:rPr>
          <w:sz w:val="24"/>
          <w:szCs w:val="24"/>
        </w:rPr>
        <w:lastRenderedPageBreak/>
        <w:t>We should never do it to displease God in Matthew 6:13; 1</w:t>
      </w:r>
      <w:r w:rsidRPr="00EA7306">
        <w:rPr>
          <w:sz w:val="24"/>
          <w:szCs w:val="24"/>
          <w:vertAlign w:val="superscript"/>
        </w:rPr>
        <w:t>st</w:t>
      </w:r>
      <w:r w:rsidRPr="00EA730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A7306">
        <w:rPr>
          <w:sz w:val="24"/>
          <w:szCs w:val="24"/>
          <w:vertAlign w:val="superscript"/>
        </w:rPr>
        <w:t>st</w:t>
      </w:r>
      <w:r w:rsidRPr="00EA730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A7306">
        <w:rPr>
          <w:sz w:val="24"/>
          <w:szCs w:val="24"/>
          <w:vertAlign w:val="superscript"/>
        </w:rPr>
        <w:t>st</w:t>
      </w:r>
      <w:r w:rsidRPr="00EA7306">
        <w:rPr>
          <w:sz w:val="24"/>
          <w:szCs w:val="24"/>
        </w:rPr>
        <w:t xml:space="preserve"> John 5:6-13.                              </w:t>
      </w:r>
    </w:p>
    <w:p w:rsidR="007172E1" w:rsidRPr="00EA7306" w:rsidRDefault="007172E1" w:rsidP="007172E1">
      <w:pPr>
        <w:spacing w:line="480" w:lineRule="auto"/>
        <w:jc w:val="both"/>
        <w:rPr>
          <w:sz w:val="24"/>
          <w:szCs w:val="24"/>
        </w:rPr>
      </w:pPr>
      <w:r w:rsidRPr="00EA730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A7306">
        <w:rPr>
          <w:sz w:val="24"/>
          <w:szCs w:val="24"/>
          <w:vertAlign w:val="superscript"/>
        </w:rPr>
        <w:t>nd</w:t>
      </w:r>
      <w:r w:rsidRPr="00EA7306">
        <w:rPr>
          <w:sz w:val="24"/>
          <w:szCs w:val="24"/>
        </w:rPr>
        <w:t xml:space="preserve"> Samuel 14:14; 2</w:t>
      </w:r>
      <w:r w:rsidRPr="00EA7306">
        <w:rPr>
          <w:sz w:val="24"/>
          <w:szCs w:val="24"/>
          <w:vertAlign w:val="superscript"/>
        </w:rPr>
        <w:t>nd</w:t>
      </w:r>
      <w:r w:rsidRPr="00EA7306">
        <w:rPr>
          <w:sz w:val="24"/>
          <w:szCs w:val="24"/>
        </w:rPr>
        <w:t xml:space="preserve"> Chronicles 19:7 &amp; Proverbs 28:21. In Romans 2:11 says “There is no Respect of Persons with God. In Ephesians 6:9 </w:t>
      </w:r>
      <w:r w:rsidRPr="00EA730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A7306">
        <w:rPr>
          <w:sz w:val="24"/>
          <w:szCs w:val="24"/>
          <w:vertAlign w:val="superscript"/>
        </w:rPr>
        <w:t>st</w:t>
      </w:r>
      <w:r w:rsidRPr="00EA730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172E1" w:rsidRPr="00EA7306" w:rsidRDefault="007172E1" w:rsidP="007172E1">
      <w:pPr>
        <w:spacing w:line="480" w:lineRule="auto"/>
        <w:jc w:val="both"/>
        <w:rPr>
          <w:sz w:val="24"/>
          <w:szCs w:val="24"/>
        </w:rPr>
      </w:pPr>
      <w:r w:rsidRPr="00EA730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A7306">
        <w:rPr>
          <w:sz w:val="24"/>
          <w:szCs w:val="24"/>
          <w:vertAlign w:val="superscript"/>
        </w:rPr>
        <w:t>st</w:t>
      </w:r>
      <w:r w:rsidRPr="00EA730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A7306">
        <w:rPr>
          <w:sz w:val="24"/>
          <w:szCs w:val="24"/>
          <w:vertAlign w:val="superscript"/>
        </w:rPr>
        <w:t>st</w:t>
      </w:r>
      <w:r w:rsidRPr="00EA7306">
        <w:rPr>
          <w:sz w:val="24"/>
          <w:szCs w:val="24"/>
        </w:rPr>
        <w:t xml:space="preserve"> Kings 8:28 says “Yet have thou respect unto the Prayer of thy Servant, and to His supplication. O LORD My God, to hearken unto the cry and the Prayer which thy Servant </w:t>
      </w:r>
      <w:r w:rsidRPr="00EA730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A7306">
        <w:rPr>
          <w:b/>
          <w:sz w:val="24"/>
          <w:szCs w:val="24"/>
        </w:rPr>
        <w:t>The Garden of Eden that the Lord God created</w:t>
      </w:r>
      <w:r w:rsidRPr="00EA730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172E1" w:rsidRPr="00EA7306" w:rsidRDefault="007172E1" w:rsidP="007172E1">
      <w:pPr>
        <w:jc w:val="center"/>
        <w:rPr>
          <w:sz w:val="24"/>
          <w:szCs w:val="24"/>
        </w:rPr>
      </w:pPr>
      <w:r w:rsidRPr="00EA7306">
        <w:rPr>
          <w:sz w:val="24"/>
          <w:szCs w:val="24"/>
        </w:rPr>
        <w:t>The Lord Stephen’s Great Divine Works</w:t>
      </w:r>
    </w:p>
    <w:p w:rsidR="007172E1" w:rsidRPr="00EA7306" w:rsidRDefault="007172E1" w:rsidP="007172E1">
      <w:pPr>
        <w:spacing w:line="480" w:lineRule="auto"/>
        <w:jc w:val="both"/>
        <w:rPr>
          <w:sz w:val="24"/>
          <w:szCs w:val="24"/>
        </w:rPr>
      </w:pPr>
      <w:r w:rsidRPr="00EA730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A7306">
        <w:rPr>
          <w:b/>
          <w:sz w:val="24"/>
          <w:szCs w:val="24"/>
        </w:rPr>
        <w:t>I AM</w:t>
      </w:r>
      <w:r w:rsidRPr="00EA7306">
        <w:rPr>
          <w:sz w:val="24"/>
          <w:szCs w:val="24"/>
        </w:rPr>
        <w:t>.’” In Exodus 3:14-15 tells us “And God said to Moses, ‘</w:t>
      </w:r>
      <w:r w:rsidRPr="00EA7306">
        <w:rPr>
          <w:b/>
          <w:sz w:val="24"/>
          <w:szCs w:val="24"/>
        </w:rPr>
        <w:t>I AM WHO I AM</w:t>
      </w:r>
      <w:r w:rsidRPr="00EA730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A7306">
        <w:rPr>
          <w:sz w:val="24"/>
          <w:szCs w:val="24"/>
          <w:vertAlign w:val="superscript"/>
        </w:rPr>
        <w:t>st</w:t>
      </w:r>
      <w:r w:rsidRPr="00EA7306">
        <w:rPr>
          <w:sz w:val="24"/>
          <w:szCs w:val="24"/>
        </w:rPr>
        <w:t xml:space="preserve"> Corinthians 8:6 declares “yet for Us there is One God, the Father (Stephen), of </w:t>
      </w:r>
      <w:r w:rsidRPr="00EA730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A7306">
        <w:rPr>
          <w:sz w:val="24"/>
          <w:szCs w:val="24"/>
          <w:vertAlign w:val="superscript"/>
        </w:rPr>
        <w:t>nd</w:t>
      </w:r>
      <w:r w:rsidRPr="00EA7306">
        <w:rPr>
          <w:sz w:val="24"/>
          <w:szCs w:val="24"/>
        </w:rPr>
        <w:t xml:space="preserve"> Peter 3:7 declares “But the Heavens and earth, which are now, by the same Word is kept in store, reserved unto fire against the day of judgment and perdition of ungodly Men.” In 2</w:t>
      </w:r>
      <w:r w:rsidRPr="00EA7306">
        <w:rPr>
          <w:sz w:val="24"/>
          <w:szCs w:val="24"/>
          <w:vertAlign w:val="superscript"/>
        </w:rPr>
        <w:t>nd</w:t>
      </w:r>
      <w:r w:rsidRPr="00EA730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A730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A7306">
        <w:rPr>
          <w:sz w:val="24"/>
          <w:szCs w:val="24"/>
          <w:vertAlign w:val="superscript"/>
        </w:rPr>
        <w:t>st</w:t>
      </w:r>
      <w:r w:rsidRPr="00EA730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A7306">
        <w:rPr>
          <w:sz w:val="24"/>
          <w:szCs w:val="24"/>
          <w:vertAlign w:val="superscript"/>
        </w:rPr>
        <w:t>st</w:t>
      </w:r>
      <w:r w:rsidRPr="00EA7306">
        <w:rPr>
          <w:sz w:val="24"/>
          <w:szCs w:val="24"/>
        </w:rPr>
        <w:t xml:space="preserve"> Chronicles 16:33; Matthew  24:15-46; 1</w:t>
      </w:r>
      <w:r w:rsidRPr="00EA7306">
        <w:rPr>
          <w:sz w:val="24"/>
          <w:szCs w:val="24"/>
          <w:vertAlign w:val="superscript"/>
        </w:rPr>
        <w:t>st</w:t>
      </w:r>
      <w:r w:rsidRPr="00EA7306">
        <w:rPr>
          <w:sz w:val="24"/>
          <w:szCs w:val="24"/>
        </w:rPr>
        <w:t xml:space="preserve"> Thessalonians 5:1-11; 2</w:t>
      </w:r>
      <w:r w:rsidRPr="00EA7306">
        <w:rPr>
          <w:sz w:val="24"/>
          <w:szCs w:val="24"/>
          <w:vertAlign w:val="superscript"/>
        </w:rPr>
        <w:t>nd</w:t>
      </w:r>
      <w:r w:rsidRPr="00EA7306">
        <w:rPr>
          <w:sz w:val="24"/>
          <w:szCs w:val="24"/>
        </w:rPr>
        <w:t xml:space="preserve"> Thessalonians 2:1-12; Zechariah 14:7; 2</w:t>
      </w:r>
      <w:r w:rsidRPr="00EA7306">
        <w:rPr>
          <w:sz w:val="24"/>
          <w:szCs w:val="24"/>
          <w:vertAlign w:val="superscript"/>
        </w:rPr>
        <w:t>nd</w:t>
      </w:r>
      <w:r w:rsidRPr="00EA7306">
        <w:rPr>
          <w:sz w:val="24"/>
          <w:szCs w:val="24"/>
        </w:rPr>
        <w:t xml:space="preserve"> Esdras 4:22-52; 5:1-20-6:28; 9:1-13; 9:38-13:58; Mark 13:14-27, 32-37; Daniel 1:1-12:13; 2</w:t>
      </w:r>
      <w:r w:rsidRPr="00EA7306">
        <w:rPr>
          <w:sz w:val="24"/>
          <w:szCs w:val="24"/>
          <w:vertAlign w:val="superscript"/>
        </w:rPr>
        <w:t>nd</w:t>
      </w:r>
      <w:r w:rsidRPr="00EA7306">
        <w:rPr>
          <w:sz w:val="24"/>
          <w:szCs w:val="24"/>
        </w:rPr>
        <w:t xml:space="preserve"> Peter 3:10-13; 1</w:t>
      </w:r>
      <w:r w:rsidRPr="00EA7306">
        <w:rPr>
          <w:sz w:val="24"/>
          <w:szCs w:val="24"/>
          <w:vertAlign w:val="superscript"/>
        </w:rPr>
        <w:t>st</w:t>
      </w:r>
      <w:r w:rsidRPr="00EA7306">
        <w:rPr>
          <w:sz w:val="24"/>
          <w:szCs w:val="24"/>
        </w:rPr>
        <w:t xml:space="preserve"> John 2:18-23; Revelations 4:1-20:15; Luke 21:7-28, 34-38 and Acts 1:4-8:3. There are a total of 13 days that rules 13 nights equal to 13,000 (26,000) years with the Lord. The 13 days concerns the 1</w:t>
      </w:r>
      <w:r w:rsidRPr="00EA7306">
        <w:rPr>
          <w:sz w:val="24"/>
          <w:szCs w:val="24"/>
          <w:vertAlign w:val="superscript"/>
        </w:rPr>
        <w:t>st</w:t>
      </w:r>
      <w:r w:rsidRPr="00EA7306">
        <w:rPr>
          <w:sz w:val="24"/>
          <w:szCs w:val="24"/>
        </w:rPr>
        <w:t xml:space="preserve"> Lord Yahweh’s Creator Qanah Day of the Creation the Father Stephen Our Lord around 10,012 BC-9,012 BC in Proverbs 8:22-25 (RSV), the Father Stephen’s Supreme Lordship of the Trinity’s 2</w:t>
      </w:r>
      <w:r w:rsidRPr="00EA7306">
        <w:rPr>
          <w:sz w:val="24"/>
          <w:szCs w:val="24"/>
          <w:vertAlign w:val="superscript"/>
        </w:rPr>
        <w:t>nd</w:t>
      </w:r>
      <w:r w:rsidRPr="00EA7306">
        <w:rPr>
          <w:sz w:val="24"/>
          <w:szCs w:val="24"/>
        </w:rPr>
        <w:t xml:space="preserve"> Creator’s Bara Day around 9,012 BC-8,012 BC  in Genesis 1:1, the 3</w:t>
      </w:r>
      <w:r w:rsidRPr="00EA7306">
        <w:rPr>
          <w:sz w:val="24"/>
          <w:szCs w:val="24"/>
          <w:vertAlign w:val="superscript"/>
        </w:rPr>
        <w:t>rd</w:t>
      </w:r>
      <w:r w:rsidRPr="00EA7306">
        <w:rPr>
          <w:sz w:val="24"/>
          <w:szCs w:val="24"/>
        </w:rPr>
        <w:t xml:space="preserve"> Lord Lucifer’s Bara Day around 8,012 BC-7,012 BC in Genesis 1:1, the 4</w:t>
      </w:r>
      <w:r w:rsidRPr="00EA7306">
        <w:rPr>
          <w:sz w:val="24"/>
          <w:szCs w:val="24"/>
          <w:vertAlign w:val="superscript"/>
        </w:rPr>
        <w:t>th</w:t>
      </w:r>
      <w:r w:rsidRPr="00EA7306">
        <w:rPr>
          <w:sz w:val="24"/>
          <w:szCs w:val="24"/>
        </w:rPr>
        <w:t xml:space="preserve"> Lord Michael’s Asah Day around 7,012 BC-6,012 BC in Genesis 1:7, the 5</w:t>
      </w:r>
      <w:r w:rsidRPr="00EA7306">
        <w:rPr>
          <w:sz w:val="24"/>
          <w:szCs w:val="24"/>
          <w:vertAlign w:val="superscript"/>
        </w:rPr>
        <w:t>th</w:t>
      </w:r>
      <w:r w:rsidRPr="00EA7306">
        <w:rPr>
          <w:sz w:val="24"/>
          <w:szCs w:val="24"/>
        </w:rPr>
        <w:t xml:space="preserve"> Man Nathan’s Law Day around 6,012 BC-5,012 BC in Genesis 1:17, the 6</w:t>
      </w:r>
      <w:r w:rsidRPr="00EA7306">
        <w:rPr>
          <w:sz w:val="24"/>
          <w:szCs w:val="24"/>
          <w:vertAlign w:val="superscript"/>
        </w:rPr>
        <w:t>th</w:t>
      </w:r>
      <w:r w:rsidRPr="00EA7306">
        <w:rPr>
          <w:sz w:val="24"/>
          <w:szCs w:val="24"/>
        </w:rPr>
        <w:t xml:space="preserve"> Man Adam’s Yatsar Day around 5,012 BC-4,012 BC in Genesis 1:26 &amp; Luke 3:38, the 7</w:t>
      </w:r>
      <w:r w:rsidRPr="00EA7306">
        <w:rPr>
          <w:sz w:val="24"/>
          <w:szCs w:val="24"/>
          <w:vertAlign w:val="superscript"/>
        </w:rPr>
        <w:t>th</w:t>
      </w:r>
      <w:r w:rsidRPr="00EA7306">
        <w:rPr>
          <w:sz w:val="24"/>
          <w:szCs w:val="24"/>
        </w:rPr>
        <w:t xml:space="preserve"> Man Noah’s Day around 4,012 BC-3,012 BC in Genesis 5:29 and Luke 3:36, the 8</w:t>
      </w:r>
      <w:r w:rsidRPr="00EA7306">
        <w:rPr>
          <w:sz w:val="24"/>
          <w:szCs w:val="24"/>
          <w:vertAlign w:val="superscript"/>
        </w:rPr>
        <w:t>th</w:t>
      </w:r>
      <w:r w:rsidRPr="00EA7306">
        <w:rPr>
          <w:sz w:val="24"/>
          <w:szCs w:val="24"/>
        </w:rPr>
        <w:t xml:space="preserve"> Man Abraham’s Day around 3,012 BC-2,012 BC in Genesis 11:26; Matthew 1:2 and Luke 3:34, the 9</w:t>
      </w:r>
      <w:r w:rsidRPr="00EA7306">
        <w:rPr>
          <w:sz w:val="24"/>
          <w:szCs w:val="24"/>
          <w:vertAlign w:val="superscript"/>
        </w:rPr>
        <w:t>th</w:t>
      </w:r>
      <w:r w:rsidRPr="00EA7306">
        <w:rPr>
          <w:sz w:val="24"/>
          <w:szCs w:val="24"/>
        </w:rPr>
        <w:t xml:space="preserve"> Man David’s Day around 2,012 BC-1,012 BC in Luke 3:31 and Matthew 1:6, 17, the 10</w:t>
      </w:r>
      <w:r w:rsidRPr="00EA7306">
        <w:rPr>
          <w:sz w:val="24"/>
          <w:szCs w:val="24"/>
          <w:vertAlign w:val="superscript"/>
        </w:rPr>
        <w:t>th</w:t>
      </w:r>
      <w:r w:rsidRPr="00EA7306">
        <w:rPr>
          <w:sz w:val="24"/>
          <w:szCs w:val="24"/>
        </w:rPr>
        <w:t xml:space="preserve"> Man Babylon’s Day around 1,012 BC-12 AD in Matthew 1:11, 17, the 11</w:t>
      </w:r>
      <w:r w:rsidRPr="00EA7306">
        <w:rPr>
          <w:sz w:val="24"/>
          <w:szCs w:val="24"/>
          <w:vertAlign w:val="superscript"/>
        </w:rPr>
        <w:t>th</w:t>
      </w:r>
      <w:r w:rsidRPr="00EA7306">
        <w:rPr>
          <w:sz w:val="24"/>
          <w:szCs w:val="24"/>
        </w:rPr>
        <w:t xml:space="preserve"> Son Jesus’ Day around 12 AD-1,012 AD in Matthew 1:16, 17 and Luke 3:23, </w:t>
      </w:r>
      <w:r w:rsidRPr="00EA7306">
        <w:rPr>
          <w:sz w:val="24"/>
          <w:szCs w:val="24"/>
        </w:rPr>
        <w:lastRenderedPageBreak/>
        <w:t>the 12</w:t>
      </w:r>
      <w:r w:rsidRPr="00EA7306">
        <w:rPr>
          <w:sz w:val="24"/>
          <w:szCs w:val="24"/>
          <w:vertAlign w:val="superscript"/>
        </w:rPr>
        <w:t>th</w:t>
      </w:r>
      <w:r w:rsidRPr="00EA7306">
        <w:rPr>
          <w:sz w:val="24"/>
          <w:szCs w:val="24"/>
        </w:rPr>
        <w:t xml:space="preserve"> Brother John’s Day around 1,012 AD-2,012 AD and the 13</w:t>
      </w:r>
      <w:r w:rsidRPr="00EA7306">
        <w:rPr>
          <w:sz w:val="24"/>
          <w:szCs w:val="24"/>
          <w:vertAlign w:val="superscript"/>
        </w:rPr>
        <w:t>th</w:t>
      </w:r>
      <w:r w:rsidRPr="00EA730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A7306">
        <w:rPr>
          <w:sz w:val="24"/>
          <w:szCs w:val="24"/>
          <w:vertAlign w:val="superscript"/>
        </w:rPr>
        <w:t>nd</w:t>
      </w:r>
      <w:r w:rsidRPr="00EA730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A7306">
        <w:rPr>
          <w:sz w:val="24"/>
          <w:szCs w:val="24"/>
          <w:vertAlign w:val="superscript"/>
        </w:rPr>
        <w:t>nd</w:t>
      </w:r>
      <w:r w:rsidRPr="00EA7306">
        <w:rPr>
          <w:sz w:val="24"/>
          <w:szCs w:val="24"/>
        </w:rPr>
        <w:t xml:space="preserve"> Peter 3:8. No One knows the day or hour of the Father Stephen in Matthew 24:36-44. The day &amp; hour is as 13/26 hours (13,000/26,000) in 2</w:t>
      </w:r>
      <w:r w:rsidRPr="00EA7306">
        <w:rPr>
          <w:sz w:val="24"/>
          <w:szCs w:val="24"/>
          <w:vertAlign w:val="superscript"/>
        </w:rPr>
        <w:t>nd</w:t>
      </w:r>
      <w:r w:rsidRPr="00EA730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A7306">
        <w:rPr>
          <w:sz w:val="24"/>
          <w:szCs w:val="24"/>
          <w:vertAlign w:val="superscript"/>
        </w:rPr>
        <w:t>nd</w:t>
      </w:r>
      <w:r w:rsidRPr="00EA7306">
        <w:rPr>
          <w:sz w:val="24"/>
          <w:szCs w:val="24"/>
        </w:rPr>
        <w:t xml:space="preserve"> Peter 3:10-13. The date of March 2,012AD is based on the life of Jesus and Stephen in 3BC-12AD. Medical science says that the dinosaurs lived 65 million years ago. The 2</w:t>
      </w:r>
      <w:r w:rsidRPr="00EA7306">
        <w:rPr>
          <w:sz w:val="24"/>
          <w:szCs w:val="24"/>
          <w:vertAlign w:val="superscript"/>
        </w:rPr>
        <w:t>nd</w:t>
      </w:r>
      <w:r w:rsidRPr="00EA7306">
        <w:rPr>
          <w:sz w:val="24"/>
          <w:szCs w:val="24"/>
        </w:rPr>
        <w:t xml:space="preserve"> Universe began &amp; lasted for trillions of years in Genesis 1:2 &amp; </w:t>
      </w:r>
      <w:r w:rsidRPr="00EA7306">
        <w:rPr>
          <w:sz w:val="24"/>
          <w:szCs w:val="24"/>
        </w:rPr>
        <w:lastRenderedPageBreak/>
        <w:t>ended in Genesis 8:1. This is proven in 2</w:t>
      </w:r>
      <w:r w:rsidRPr="00EA7306">
        <w:rPr>
          <w:sz w:val="24"/>
          <w:szCs w:val="24"/>
          <w:vertAlign w:val="superscript"/>
        </w:rPr>
        <w:t>nd</w:t>
      </w:r>
      <w:r w:rsidRPr="00EA730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A7306">
        <w:rPr>
          <w:sz w:val="24"/>
          <w:szCs w:val="24"/>
          <w:vertAlign w:val="superscript"/>
        </w:rPr>
        <w:t>st</w:t>
      </w:r>
      <w:r w:rsidRPr="00EA7306">
        <w:rPr>
          <w:sz w:val="24"/>
          <w:szCs w:val="24"/>
        </w:rPr>
        <w:t xml:space="preserve"> planet from the sun linked to the Married Lord called Wisdom, &amp; the planet Venus as 2</w:t>
      </w:r>
      <w:r w:rsidRPr="00EA7306">
        <w:rPr>
          <w:sz w:val="24"/>
          <w:szCs w:val="24"/>
          <w:vertAlign w:val="superscript"/>
        </w:rPr>
        <w:t>nd</w:t>
      </w:r>
      <w:r w:rsidRPr="00EA730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A7306">
        <w:rPr>
          <w:sz w:val="24"/>
          <w:szCs w:val="24"/>
          <w:vertAlign w:val="superscript"/>
        </w:rPr>
        <w:t>nd</w:t>
      </w:r>
      <w:r w:rsidRPr="00EA7306">
        <w:rPr>
          <w:sz w:val="24"/>
          <w:szCs w:val="24"/>
        </w:rPr>
        <w:t xml:space="preserve"> Esdras 14:22; Sirach 24:9; 2</w:t>
      </w:r>
      <w:r w:rsidRPr="00EA7306">
        <w:rPr>
          <w:sz w:val="24"/>
          <w:szCs w:val="24"/>
          <w:vertAlign w:val="superscript"/>
        </w:rPr>
        <w:t>nd</w:t>
      </w:r>
      <w:r w:rsidRPr="00EA7306">
        <w:rPr>
          <w:sz w:val="24"/>
          <w:szCs w:val="24"/>
        </w:rPr>
        <w:t xml:space="preserve"> Maccabees 7:23; Matthew 13:35; 25:34; Luke 16:9; 20:35; John 8:23; 13:1; 15:19; 16:28; 17:5, 11, 14, 24; 18:36; 21:25; Acts 15:18; Romans 1:20; 16:25; 1</w:t>
      </w:r>
      <w:r w:rsidRPr="00EA7306">
        <w:rPr>
          <w:sz w:val="24"/>
          <w:szCs w:val="24"/>
          <w:vertAlign w:val="superscript"/>
        </w:rPr>
        <w:t>st</w:t>
      </w:r>
      <w:r w:rsidRPr="00EA7306">
        <w:rPr>
          <w:sz w:val="24"/>
          <w:szCs w:val="24"/>
        </w:rPr>
        <w:t xml:space="preserve"> Corinthians 2:7; Ephesians 1:4; 3:9; 2</w:t>
      </w:r>
      <w:r w:rsidRPr="00EA7306">
        <w:rPr>
          <w:sz w:val="24"/>
          <w:szCs w:val="24"/>
          <w:vertAlign w:val="superscript"/>
        </w:rPr>
        <w:t>nd</w:t>
      </w:r>
      <w:r w:rsidRPr="00EA7306">
        <w:rPr>
          <w:sz w:val="24"/>
          <w:szCs w:val="24"/>
        </w:rPr>
        <w:t xml:space="preserve"> Timothy 1:9; Titus 1:2; Hebrews 1:2; 4:3; 11:3; 1</w:t>
      </w:r>
      <w:r w:rsidRPr="00EA7306">
        <w:rPr>
          <w:sz w:val="24"/>
          <w:szCs w:val="24"/>
          <w:vertAlign w:val="superscript"/>
        </w:rPr>
        <w:t>st</w:t>
      </w:r>
      <w:r w:rsidRPr="00EA730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A7306">
        <w:rPr>
          <w:sz w:val="24"/>
          <w:szCs w:val="24"/>
          <w:vertAlign w:val="superscript"/>
        </w:rPr>
        <w:t>st</w:t>
      </w:r>
      <w:r w:rsidRPr="00EA7306">
        <w:rPr>
          <w:sz w:val="24"/>
          <w:szCs w:val="24"/>
        </w:rPr>
        <w:t xml:space="preserve"> Corinthians 15:38, 40, 47, 55 &amp; </w:t>
      </w:r>
      <w:r w:rsidRPr="00EA7306">
        <w:rPr>
          <w:sz w:val="24"/>
          <w:szCs w:val="24"/>
        </w:rPr>
        <w:lastRenderedPageBreak/>
        <w:t>2</w:t>
      </w:r>
      <w:r w:rsidRPr="00EA7306">
        <w:rPr>
          <w:sz w:val="24"/>
          <w:szCs w:val="24"/>
          <w:vertAlign w:val="superscript"/>
        </w:rPr>
        <w:t>nd</w:t>
      </w:r>
      <w:r w:rsidRPr="00EA7306">
        <w:rPr>
          <w:sz w:val="24"/>
          <w:szCs w:val="24"/>
        </w:rPr>
        <w:t xml:space="preserve"> Corinthians 4:4. For the Old Lordship/Heaven/Earth of the 2</w:t>
      </w:r>
      <w:r w:rsidRPr="00EA7306">
        <w:rPr>
          <w:sz w:val="24"/>
          <w:szCs w:val="24"/>
          <w:vertAlign w:val="superscript"/>
        </w:rPr>
        <w:t>nd</w:t>
      </w:r>
      <w:r w:rsidRPr="00EA730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A7306">
        <w:rPr>
          <w:sz w:val="24"/>
          <w:szCs w:val="24"/>
          <w:vertAlign w:val="superscript"/>
        </w:rPr>
        <w:t>nd</w:t>
      </w:r>
      <w:r w:rsidRPr="00EA7306">
        <w:rPr>
          <w:sz w:val="24"/>
          <w:szCs w:val="24"/>
        </w:rPr>
        <w:t xml:space="preserve"> Universe and the Young Lordship/Heaven is Sexless as in the Book of Job, Job’s sinless marriage is considered before Adam’s sinful marriage because it is without sin in the Old Part of the 2</w:t>
      </w:r>
      <w:r w:rsidRPr="00EA7306">
        <w:rPr>
          <w:sz w:val="24"/>
          <w:szCs w:val="24"/>
          <w:vertAlign w:val="superscript"/>
        </w:rPr>
        <w:t>nd</w:t>
      </w:r>
      <w:r w:rsidRPr="00EA7306">
        <w:rPr>
          <w:sz w:val="24"/>
          <w:szCs w:val="24"/>
        </w:rPr>
        <w:t xml:space="preserve"> Universe in Genesis 2:24-6:7 &amp; Job 1:1-37:24.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Heaven/Earth the Married Lord called Wisdom was created from everlasting and the other Lords were also created from eternity in Proverbs 8:23. When the Married Lord called Wisdom went into the 2</w:t>
      </w:r>
      <w:r w:rsidRPr="00EA7306">
        <w:rPr>
          <w:sz w:val="24"/>
          <w:szCs w:val="24"/>
          <w:vertAlign w:val="superscript"/>
        </w:rPr>
        <w:t>nd</w:t>
      </w:r>
      <w:r w:rsidRPr="00EA730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A7306">
        <w:rPr>
          <w:sz w:val="24"/>
          <w:szCs w:val="24"/>
          <w:vertAlign w:val="superscript"/>
        </w:rPr>
        <w:t>nd</w:t>
      </w:r>
      <w:r w:rsidRPr="00EA7306">
        <w:rPr>
          <w:sz w:val="24"/>
          <w:szCs w:val="24"/>
        </w:rPr>
        <w:t xml:space="preserve"> Enoch pages 496-500 says there are 10 Heavens &amp; each level gets brighter to the Lord Yah. This is part of the 2</w:t>
      </w:r>
      <w:r w:rsidRPr="00EA7306">
        <w:rPr>
          <w:sz w:val="24"/>
          <w:szCs w:val="24"/>
          <w:vertAlign w:val="superscript"/>
        </w:rPr>
        <w:t>nd</w:t>
      </w:r>
      <w:r w:rsidRPr="00EA730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A7306">
        <w:rPr>
          <w:b/>
          <w:sz w:val="24"/>
          <w:szCs w:val="24"/>
        </w:rPr>
        <w:t>the Old Universes &amp; Young Universes being destroyed by Water &amp; the Flood</w:t>
      </w:r>
      <w:r w:rsidRPr="00EA7306">
        <w:rPr>
          <w:sz w:val="24"/>
          <w:szCs w:val="24"/>
        </w:rPr>
        <w:t xml:space="preserve"> </w:t>
      </w:r>
      <w:r w:rsidRPr="00EA7306">
        <w:rPr>
          <w:b/>
          <w:sz w:val="24"/>
          <w:szCs w:val="24"/>
        </w:rPr>
        <w:t>concerning 70% Fluids of the Body</w:t>
      </w:r>
      <w:r w:rsidRPr="00EA7306">
        <w:rPr>
          <w:sz w:val="24"/>
          <w:szCs w:val="24"/>
        </w:rPr>
        <w:t xml:space="preserve"> </w:t>
      </w:r>
      <w:r w:rsidRPr="00EA7306">
        <w:rPr>
          <w:b/>
          <w:sz w:val="24"/>
          <w:szCs w:val="24"/>
        </w:rPr>
        <w:t>outside the Father Stephen’s Kingdom</w:t>
      </w:r>
      <w:r w:rsidRPr="00EA7306">
        <w:rPr>
          <w:sz w:val="24"/>
          <w:szCs w:val="24"/>
        </w:rPr>
        <w:t xml:space="preserve"> are in Genesis 6:1-7; 9:11, 15; Psalms 29:10; Daniel 9:26; 2</w:t>
      </w:r>
      <w:r w:rsidRPr="00EA7306">
        <w:rPr>
          <w:sz w:val="24"/>
          <w:szCs w:val="24"/>
          <w:vertAlign w:val="superscript"/>
        </w:rPr>
        <w:t>nd</w:t>
      </w:r>
      <w:r w:rsidRPr="00EA7306">
        <w:rPr>
          <w:sz w:val="24"/>
          <w:szCs w:val="24"/>
        </w:rPr>
        <w:t xml:space="preserve"> </w:t>
      </w:r>
      <w:r w:rsidRPr="00EA7306">
        <w:rPr>
          <w:sz w:val="24"/>
          <w:szCs w:val="24"/>
        </w:rPr>
        <w:lastRenderedPageBreak/>
        <w:t>Esdras 3:9-10; Wisdom of Solomon 5:22; 10;4; Sirach 40:10; 44:17-18; Matthew 24:38-39; 2</w:t>
      </w:r>
      <w:r w:rsidRPr="00EA7306">
        <w:rPr>
          <w:sz w:val="24"/>
          <w:szCs w:val="24"/>
          <w:vertAlign w:val="superscript"/>
        </w:rPr>
        <w:t>nd</w:t>
      </w:r>
      <w:r w:rsidRPr="00EA7306">
        <w:rPr>
          <w:sz w:val="24"/>
          <w:szCs w:val="24"/>
        </w:rPr>
        <w:t xml:space="preserve"> Peter 2:5; 3:5; Revelation 12:15-16 &amp; Luke 17:27. The Holy Scriptures that concerns </w:t>
      </w:r>
      <w:r w:rsidRPr="00EA7306">
        <w:rPr>
          <w:b/>
          <w:sz w:val="24"/>
          <w:szCs w:val="24"/>
        </w:rPr>
        <w:t xml:space="preserve">the Old Universes &amp; Young Universe being destroyed by Holy Fire &amp; Fervent Heat concerning the fire of the Tongue and fire shut up in the Bones of the Body outside the Father Stephen’s Kingdom </w:t>
      </w:r>
      <w:r w:rsidRPr="00EA7306">
        <w:rPr>
          <w:sz w:val="24"/>
          <w:szCs w:val="24"/>
        </w:rPr>
        <w:t>are in Genesis 19:24; Exodus 9:24-25; Psalms 11:6; Ezekiel 38:22; 2</w:t>
      </w:r>
      <w:r w:rsidRPr="00EA7306">
        <w:rPr>
          <w:sz w:val="24"/>
          <w:szCs w:val="24"/>
          <w:vertAlign w:val="superscript"/>
        </w:rPr>
        <w:t>nd</w:t>
      </w:r>
      <w:r w:rsidRPr="00EA7306">
        <w:rPr>
          <w:sz w:val="24"/>
          <w:szCs w:val="24"/>
        </w:rPr>
        <w:t xml:space="preserve"> Esdras 16:15; Wisdom of Solomon 16:17; Matthew 25:41; 1</w:t>
      </w:r>
      <w:r w:rsidRPr="00EA7306">
        <w:rPr>
          <w:sz w:val="24"/>
          <w:szCs w:val="24"/>
          <w:vertAlign w:val="superscript"/>
        </w:rPr>
        <w:t>st</w:t>
      </w:r>
      <w:r w:rsidRPr="00EA7306">
        <w:rPr>
          <w:sz w:val="24"/>
          <w:szCs w:val="24"/>
        </w:rPr>
        <w:t xml:space="preserve"> Corinthians 3:13-15; 2</w:t>
      </w:r>
      <w:r w:rsidRPr="00EA7306">
        <w:rPr>
          <w:sz w:val="24"/>
          <w:szCs w:val="24"/>
          <w:vertAlign w:val="superscript"/>
        </w:rPr>
        <w:t>nd</w:t>
      </w:r>
      <w:r w:rsidRPr="00EA7306">
        <w:rPr>
          <w:sz w:val="24"/>
          <w:szCs w:val="24"/>
        </w:rPr>
        <w:t xml:space="preserve"> Thessalonians 1:5-10; 2</w:t>
      </w:r>
      <w:r w:rsidRPr="00EA7306">
        <w:rPr>
          <w:sz w:val="24"/>
          <w:szCs w:val="24"/>
          <w:vertAlign w:val="superscript"/>
        </w:rPr>
        <w:t>nd</w:t>
      </w:r>
      <w:r w:rsidRPr="00EA7306">
        <w:rPr>
          <w:sz w:val="24"/>
          <w:szCs w:val="24"/>
        </w:rPr>
        <w:t xml:space="preserve"> Peter 3:7-13; Jude 7; Revelation 8:7-8; 9:17-18; 14:10; 19:20; 20:9 &amp; Luke 17:29. The Holy Scriptures that concerns </w:t>
      </w:r>
      <w:r w:rsidRPr="00EA7306">
        <w:rPr>
          <w:b/>
          <w:sz w:val="24"/>
          <w:szCs w:val="24"/>
        </w:rPr>
        <w:t>the Old Universes &amp; Young Universes being destroyed by the Agape Loves &amp; Omni-Benevolences concerning the Skin &amp; the Whole Divine Body inside the Father Stephen’s Kingdom</w:t>
      </w:r>
      <w:r w:rsidRPr="00EA7306">
        <w:rPr>
          <w:sz w:val="24"/>
          <w:szCs w:val="24"/>
        </w:rPr>
        <w:t xml:space="preserve"> are in Song of Solomon 8:7; Isaiah 24:1-23; Zechariah 14:1-15; 1</w:t>
      </w:r>
      <w:r w:rsidRPr="00EA7306">
        <w:rPr>
          <w:sz w:val="24"/>
          <w:szCs w:val="24"/>
          <w:vertAlign w:val="superscript"/>
        </w:rPr>
        <w:t>st</w:t>
      </w:r>
      <w:r w:rsidRPr="00EA7306">
        <w:rPr>
          <w:sz w:val="24"/>
          <w:szCs w:val="24"/>
        </w:rPr>
        <w:t xml:space="preserve"> Thessalonians 5:1-11 &amp; 2</w:t>
      </w:r>
      <w:r w:rsidRPr="00EA7306">
        <w:rPr>
          <w:sz w:val="24"/>
          <w:szCs w:val="24"/>
          <w:vertAlign w:val="superscript"/>
        </w:rPr>
        <w:t>nd</w:t>
      </w:r>
      <w:r w:rsidRPr="00EA7306">
        <w:rPr>
          <w:sz w:val="24"/>
          <w:szCs w:val="24"/>
        </w:rPr>
        <w:t xml:space="preserve"> Thessalonians 2:1-12.  </w:t>
      </w:r>
    </w:p>
    <w:p w:rsidR="007172E1" w:rsidRPr="00EA7306" w:rsidRDefault="007172E1" w:rsidP="007172E1">
      <w:pPr>
        <w:spacing w:line="480" w:lineRule="auto"/>
        <w:jc w:val="center"/>
        <w:rPr>
          <w:b/>
          <w:sz w:val="24"/>
          <w:szCs w:val="24"/>
        </w:rPr>
      </w:pPr>
      <w:r w:rsidRPr="00EA7306">
        <w:rPr>
          <w:b/>
          <w:sz w:val="24"/>
          <w:szCs w:val="24"/>
        </w:rPr>
        <w:t>The Father Stephen the Single Lord called Lordship in 120 years with the Lord Yah</w:t>
      </w:r>
    </w:p>
    <w:p w:rsidR="007172E1" w:rsidRPr="00EA7306" w:rsidRDefault="007172E1" w:rsidP="007172E1">
      <w:pPr>
        <w:spacing w:line="480" w:lineRule="auto"/>
        <w:jc w:val="both"/>
        <w:rPr>
          <w:sz w:val="24"/>
          <w:szCs w:val="24"/>
        </w:rPr>
      </w:pPr>
      <w:r w:rsidRPr="00EA7306">
        <w:rPr>
          <w:b/>
          <w:sz w:val="24"/>
          <w:szCs w:val="24"/>
        </w:rPr>
        <w:t>The Creation of the Father Stephen Our Lord</w:t>
      </w:r>
      <w:r w:rsidRPr="00EA7306">
        <w:rPr>
          <w:sz w:val="24"/>
          <w:szCs w:val="24"/>
        </w:rPr>
        <w:t xml:space="preserve"> before the Universe had been created is proven in Holy Scripture. 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172E1" w:rsidRPr="00EA7306" w:rsidRDefault="007172E1" w:rsidP="007172E1">
      <w:pPr>
        <w:spacing w:line="480" w:lineRule="auto"/>
        <w:jc w:val="center"/>
        <w:rPr>
          <w:b/>
          <w:sz w:val="24"/>
          <w:szCs w:val="24"/>
        </w:rPr>
      </w:pPr>
      <w:r w:rsidRPr="00EA7306">
        <w:rPr>
          <w:b/>
          <w:sz w:val="24"/>
          <w:szCs w:val="24"/>
        </w:rPr>
        <w:lastRenderedPageBreak/>
        <w:t>The Father Stephen the Single Lord called Wisdom in 80 years with the Lord Yah</w:t>
      </w:r>
    </w:p>
    <w:p w:rsidR="007172E1" w:rsidRPr="00EA7306" w:rsidRDefault="007172E1" w:rsidP="007172E1">
      <w:pPr>
        <w:spacing w:line="480" w:lineRule="auto"/>
        <w:jc w:val="both"/>
        <w:rPr>
          <w:sz w:val="24"/>
          <w:szCs w:val="24"/>
        </w:rPr>
      </w:pPr>
      <w:r w:rsidRPr="00EA7306">
        <w:rPr>
          <w:b/>
          <w:sz w:val="24"/>
          <w:szCs w:val="24"/>
        </w:rPr>
        <w:t>The Birth &amp; Life of the Father Stephen Our Lord</w:t>
      </w:r>
      <w:r w:rsidRPr="00EA7306">
        <w:rPr>
          <w:sz w:val="24"/>
          <w:szCs w:val="24"/>
        </w:rPr>
        <w:t xml:space="preserve"> is proven in Holy Scripture. 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172E1" w:rsidRPr="00EA7306" w:rsidRDefault="007172E1" w:rsidP="007172E1">
      <w:pPr>
        <w:spacing w:line="480" w:lineRule="auto"/>
        <w:jc w:val="center"/>
        <w:rPr>
          <w:b/>
          <w:sz w:val="24"/>
          <w:szCs w:val="24"/>
        </w:rPr>
      </w:pPr>
      <w:r w:rsidRPr="00EA7306">
        <w:rPr>
          <w:b/>
          <w:sz w:val="24"/>
          <w:szCs w:val="24"/>
        </w:rPr>
        <w:t>The Father Stephen the Single Lord called Strength in 40 years with the Lord Yah</w:t>
      </w:r>
    </w:p>
    <w:p w:rsidR="007172E1" w:rsidRPr="00EA7306" w:rsidRDefault="007172E1" w:rsidP="007172E1">
      <w:pPr>
        <w:spacing w:line="480" w:lineRule="auto"/>
        <w:jc w:val="both"/>
        <w:rPr>
          <w:sz w:val="24"/>
          <w:szCs w:val="24"/>
        </w:rPr>
      </w:pPr>
      <w:r w:rsidRPr="00EA7306">
        <w:rPr>
          <w:b/>
          <w:sz w:val="24"/>
          <w:szCs w:val="24"/>
        </w:rPr>
        <w:t>The Death of the Father Stephen Our Lord</w:t>
      </w:r>
      <w:r w:rsidRPr="00EA7306">
        <w:rPr>
          <w:sz w:val="24"/>
          <w:szCs w:val="24"/>
        </w:rPr>
        <w:t xml:space="preserve"> is proven in Holy Scripture. In Proverbs 8:30-31 (NIV) tells us that the Lord Lucifer the 2</w:t>
      </w:r>
      <w:r w:rsidRPr="00EA7306">
        <w:rPr>
          <w:sz w:val="24"/>
          <w:szCs w:val="24"/>
          <w:vertAlign w:val="superscript"/>
        </w:rPr>
        <w:t>nd</w:t>
      </w:r>
      <w:r w:rsidRPr="00EA7306">
        <w:rPr>
          <w:sz w:val="24"/>
          <w:szCs w:val="24"/>
        </w:rPr>
        <w:t xml:space="preserve"> Serpent Satan named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This is the Eternal Sin in Lordship in Acts 7:60 inside the Kingdom of God.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w:t>
      </w:r>
      <w:r w:rsidRPr="00EA7306">
        <w:rPr>
          <w:sz w:val="24"/>
          <w:szCs w:val="24"/>
        </w:rPr>
        <w:lastRenderedPageBreak/>
        <w:t>Stephen is a term that can mean “</w:t>
      </w:r>
      <w:r w:rsidRPr="00EA7306">
        <w:rPr>
          <w:b/>
          <w:sz w:val="24"/>
          <w:szCs w:val="24"/>
        </w:rPr>
        <w:t>Eternal Lordly Sexual Eros Love</w:t>
      </w:r>
      <w:r w:rsidRPr="00EA730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A7306">
        <w:rPr>
          <w:b/>
          <w:sz w:val="24"/>
          <w:szCs w:val="24"/>
        </w:rPr>
        <w:t>The Unforgivable Sin against the Lord Stephen</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A7306">
        <w:rPr>
          <w:sz w:val="24"/>
          <w:szCs w:val="24"/>
        </w:rPr>
        <w:lastRenderedPageBreak/>
        <w:t>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A7306">
        <w:rPr>
          <w:sz w:val="24"/>
          <w:szCs w:val="24"/>
        </w:rPr>
        <w:lastRenderedPageBreak/>
        <w:t>dangerous for Anyone to obtain this power for evil incentives.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w:t>
      </w:r>
      <w:r w:rsidRPr="00EA7306">
        <w:rPr>
          <w:sz w:val="24"/>
          <w:szCs w:val="24"/>
        </w:rPr>
        <w:lastRenderedPageBreak/>
        <w:t>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172E1" w:rsidRPr="00EA7306" w:rsidRDefault="007172E1" w:rsidP="007172E1">
      <w:pPr>
        <w:spacing w:line="480" w:lineRule="auto"/>
        <w:jc w:val="both"/>
        <w:rPr>
          <w:sz w:val="24"/>
          <w:szCs w:val="24"/>
        </w:rPr>
      </w:pPr>
      <w:r w:rsidRPr="00EA7306">
        <w:rPr>
          <w:sz w:val="24"/>
          <w:szCs w:val="24"/>
        </w:rPr>
        <w:t>The Lord Stephen’s Time is seen equally and does not change like Man’s frailty proven in scripture. In 2</w:t>
      </w:r>
      <w:r w:rsidRPr="00EA7306">
        <w:rPr>
          <w:sz w:val="24"/>
          <w:szCs w:val="24"/>
          <w:vertAlign w:val="superscript"/>
        </w:rPr>
        <w:t>nd</w:t>
      </w:r>
      <w:r w:rsidRPr="00EA7306">
        <w:rPr>
          <w:sz w:val="24"/>
          <w:szCs w:val="24"/>
        </w:rPr>
        <w:t xml:space="preserve"> Peter 3:8 says “…that with the Lord 1 day is as a 1,000 years, &amp; a 1,000 years as </w:t>
      </w:r>
      <w:r w:rsidRPr="00EA730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A7306">
        <w:rPr>
          <w:sz w:val="24"/>
          <w:szCs w:val="24"/>
          <w:vertAlign w:val="superscript"/>
        </w:rPr>
        <w:t>nd</w:t>
      </w:r>
      <w:r w:rsidRPr="00EA7306">
        <w:rPr>
          <w:sz w:val="24"/>
          <w:szCs w:val="24"/>
        </w:rPr>
        <w:t xml:space="preserve"> Kings 2:1-15. Elijah is a type of the Lord John in the Young Universe for 26,000 years in 1</w:t>
      </w:r>
      <w:r w:rsidRPr="00EA7306">
        <w:rPr>
          <w:sz w:val="24"/>
          <w:szCs w:val="24"/>
          <w:vertAlign w:val="superscript"/>
        </w:rPr>
        <w:t>st</w:t>
      </w:r>
      <w:r w:rsidRPr="00EA7306">
        <w:rPr>
          <w:sz w:val="24"/>
          <w:szCs w:val="24"/>
        </w:rPr>
        <w:t xml:space="preserve"> Kings 17:1-2</w:t>
      </w:r>
      <w:r w:rsidRPr="00EA7306">
        <w:rPr>
          <w:sz w:val="24"/>
          <w:szCs w:val="24"/>
          <w:vertAlign w:val="superscript"/>
        </w:rPr>
        <w:t>nd</w:t>
      </w:r>
      <w:r w:rsidRPr="00EA730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A7306">
        <w:rPr>
          <w:sz w:val="24"/>
          <w:szCs w:val="24"/>
          <w:vertAlign w:val="superscript"/>
        </w:rPr>
        <w:t>st</w:t>
      </w:r>
      <w:r w:rsidRPr="00EA7306">
        <w:rPr>
          <w:sz w:val="24"/>
          <w:szCs w:val="24"/>
        </w:rPr>
        <w:t xml:space="preserve"> John 5:6-13 &amp; Acts 7:2:17-7:59) shall not strive with Man forever, for He is indeed flesh: yet His days shall be one hundred and twenty years.’” Some scriptures are Isaiah 45:21; 46:9-10.  In Revelation 21:1-22:5 says the 1</w:t>
      </w:r>
      <w:r w:rsidRPr="00EA7306">
        <w:rPr>
          <w:sz w:val="24"/>
          <w:szCs w:val="24"/>
          <w:vertAlign w:val="superscript"/>
        </w:rPr>
        <w:t>st</w:t>
      </w:r>
      <w:r w:rsidRPr="00EA7306">
        <w:rPr>
          <w:sz w:val="24"/>
          <w:szCs w:val="24"/>
        </w:rPr>
        <w:t xml:space="preserve"> Man Adam through the Lord Jesus Christ by the Father Stephen Our Lord has a second chance to live forever. Also the immortality body of the 2</w:t>
      </w:r>
      <w:r w:rsidRPr="00EA7306">
        <w:rPr>
          <w:sz w:val="24"/>
          <w:szCs w:val="24"/>
          <w:vertAlign w:val="superscript"/>
        </w:rPr>
        <w:t>nd</w:t>
      </w:r>
      <w:r w:rsidRPr="00EA7306">
        <w:rPr>
          <w:sz w:val="24"/>
          <w:szCs w:val="24"/>
        </w:rPr>
        <w:t xml:space="preserve"> Man Adam is in John 5:24-30; Romans 5:12-8:17 and 1</w:t>
      </w:r>
      <w:r w:rsidRPr="00EA7306">
        <w:rPr>
          <w:sz w:val="24"/>
          <w:szCs w:val="24"/>
          <w:vertAlign w:val="superscript"/>
        </w:rPr>
        <w:t>st</w:t>
      </w:r>
      <w:r w:rsidRPr="00EA730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A730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The Lord Stephen’s Unity is proven in scripture. In 1</w:t>
      </w:r>
      <w:r w:rsidRPr="00EA7306">
        <w:rPr>
          <w:sz w:val="24"/>
          <w:szCs w:val="24"/>
          <w:vertAlign w:val="superscript"/>
        </w:rPr>
        <w:t>st</w:t>
      </w:r>
      <w:r w:rsidRPr="00EA730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A7306">
        <w:rPr>
          <w:sz w:val="24"/>
          <w:szCs w:val="24"/>
          <w:vertAlign w:val="superscript"/>
        </w:rPr>
        <w:t>st</w:t>
      </w:r>
      <w:r w:rsidRPr="00EA730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A7306">
        <w:rPr>
          <w:sz w:val="24"/>
          <w:szCs w:val="24"/>
          <w:vertAlign w:val="superscript"/>
        </w:rPr>
        <w:t>rd</w:t>
      </w:r>
      <w:r w:rsidRPr="00EA7306">
        <w:rPr>
          <w:sz w:val="24"/>
          <w:szCs w:val="24"/>
        </w:rPr>
        <w:t xml:space="preserve"> and 4</w:t>
      </w:r>
      <w:r w:rsidRPr="00EA7306">
        <w:rPr>
          <w:sz w:val="24"/>
          <w:szCs w:val="24"/>
          <w:vertAlign w:val="superscript"/>
        </w:rPr>
        <w:t>th</w:t>
      </w:r>
      <w:r w:rsidRPr="00EA7306">
        <w:rPr>
          <w:sz w:val="24"/>
          <w:szCs w:val="24"/>
        </w:rPr>
        <w:t xml:space="preserve"> generations.” </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A730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EA7306" w:rsidRDefault="007172E1" w:rsidP="007172E1">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A7306">
        <w:rPr>
          <w:sz w:val="24"/>
          <w:szCs w:val="24"/>
        </w:rPr>
        <w:lastRenderedPageBreak/>
        <w:t>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72E1" w:rsidRPr="00EA7306" w:rsidRDefault="007172E1" w:rsidP="007172E1">
      <w:pPr>
        <w:spacing w:line="480" w:lineRule="auto"/>
        <w:jc w:val="both"/>
        <w:rPr>
          <w:sz w:val="24"/>
          <w:szCs w:val="24"/>
        </w:rPr>
      </w:pPr>
      <w:r w:rsidRPr="00EA730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A7306">
        <w:rPr>
          <w:sz w:val="24"/>
          <w:szCs w:val="24"/>
          <w:vertAlign w:val="superscript"/>
        </w:rPr>
        <w:t>st</w:t>
      </w:r>
      <w:r w:rsidRPr="00EA730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A7306">
        <w:rPr>
          <w:sz w:val="24"/>
          <w:szCs w:val="24"/>
        </w:rPr>
        <w:lastRenderedPageBreak/>
        <w:t xml:space="preserve">(temperance). Against such there is no Law.” But there is the Law of God which protects the fruits of the Spirit. </w:t>
      </w:r>
    </w:p>
    <w:p w:rsidR="007172E1" w:rsidRPr="00EA7306" w:rsidRDefault="007172E1" w:rsidP="007172E1">
      <w:pPr>
        <w:spacing w:line="480" w:lineRule="auto"/>
        <w:jc w:val="center"/>
        <w:rPr>
          <w:sz w:val="24"/>
          <w:szCs w:val="24"/>
        </w:rPr>
      </w:pPr>
      <w:r w:rsidRPr="00EA7306">
        <w:rPr>
          <w:sz w:val="24"/>
          <w:szCs w:val="24"/>
        </w:rPr>
        <w:t>The Lord Stephen’s other Divine Works</w:t>
      </w:r>
    </w:p>
    <w:p w:rsidR="007172E1" w:rsidRPr="00EA7306" w:rsidRDefault="007172E1" w:rsidP="007172E1">
      <w:pPr>
        <w:spacing w:line="480" w:lineRule="auto"/>
        <w:jc w:val="both"/>
        <w:rPr>
          <w:sz w:val="24"/>
          <w:szCs w:val="24"/>
        </w:rPr>
      </w:pPr>
      <w:r w:rsidRPr="00EA730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A7306">
        <w:rPr>
          <w:sz w:val="24"/>
          <w:szCs w:val="24"/>
          <w:vertAlign w:val="superscript"/>
        </w:rPr>
        <w:t>nd</w:t>
      </w:r>
      <w:r w:rsidRPr="00EA730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A7306">
        <w:rPr>
          <w:sz w:val="24"/>
          <w:szCs w:val="24"/>
          <w:vertAlign w:val="superscript"/>
        </w:rPr>
        <w:t>st</w:t>
      </w:r>
      <w:r w:rsidRPr="00EA730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A730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172E1" w:rsidRPr="00EA7306" w:rsidRDefault="007172E1" w:rsidP="007172E1">
      <w:pPr>
        <w:spacing w:line="480" w:lineRule="auto"/>
        <w:jc w:val="both"/>
        <w:rPr>
          <w:sz w:val="24"/>
          <w:szCs w:val="24"/>
        </w:rPr>
      </w:pPr>
      <w:r w:rsidRPr="00EA7306">
        <w:rPr>
          <w:sz w:val="24"/>
          <w:szCs w:val="24"/>
        </w:rPr>
        <w:t>The “signs of an apostle” are 1</w:t>
      </w:r>
      <w:r w:rsidRPr="00EA7306">
        <w:rPr>
          <w:sz w:val="24"/>
          <w:szCs w:val="24"/>
          <w:vertAlign w:val="superscript"/>
        </w:rPr>
        <w:t>st</w:t>
      </w:r>
      <w:r w:rsidRPr="00EA7306">
        <w:rPr>
          <w:sz w:val="24"/>
          <w:szCs w:val="24"/>
        </w:rPr>
        <w:t>, spiritual conflict with evil forces in 2</w:t>
      </w:r>
      <w:r w:rsidRPr="00EA7306">
        <w:rPr>
          <w:sz w:val="24"/>
          <w:szCs w:val="24"/>
          <w:vertAlign w:val="superscript"/>
        </w:rPr>
        <w:t>nd</w:t>
      </w:r>
      <w:r w:rsidRPr="00EA7306">
        <w:rPr>
          <w:sz w:val="24"/>
          <w:szCs w:val="24"/>
        </w:rPr>
        <w:t xml:space="preserve"> Corinthians 10:3-4, 8-11; 13:2-4, 10. 2</w:t>
      </w:r>
      <w:r w:rsidRPr="00EA7306">
        <w:rPr>
          <w:sz w:val="24"/>
          <w:szCs w:val="24"/>
          <w:vertAlign w:val="superscript"/>
        </w:rPr>
        <w:t>nd</w:t>
      </w:r>
      <w:r w:rsidRPr="00EA7306">
        <w:rPr>
          <w:sz w:val="24"/>
          <w:szCs w:val="24"/>
        </w:rPr>
        <w:t>, is Gaining strength out of frailty (weakness) in 2</w:t>
      </w:r>
      <w:r w:rsidRPr="00EA7306">
        <w:rPr>
          <w:sz w:val="24"/>
          <w:szCs w:val="24"/>
          <w:vertAlign w:val="superscript"/>
        </w:rPr>
        <w:t>nd</w:t>
      </w:r>
      <w:r w:rsidRPr="00EA7306">
        <w:rPr>
          <w:sz w:val="24"/>
          <w:szCs w:val="24"/>
        </w:rPr>
        <w:t xml:space="preserve"> Corinthians 12:9-10. 3</w:t>
      </w:r>
      <w:r w:rsidRPr="00EA7306">
        <w:rPr>
          <w:sz w:val="24"/>
          <w:szCs w:val="24"/>
          <w:vertAlign w:val="superscript"/>
        </w:rPr>
        <w:t>rd</w:t>
      </w:r>
      <w:r w:rsidRPr="00EA7306">
        <w:rPr>
          <w:sz w:val="24"/>
          <w:szCs w:val="24"/>
        </w:rPr>
        <w:t>, is true knowledge of Jesus &amp; His Gospel plan in 2</w:t>
      </w:r>
      <w:r w:rsidRPr="00EA7306">
        <w:rPr>
          <w:sz w:val="24"/>
          <w:szCs w:val="24"/>
          <w:vertAlign w:val="superscript"/>
        </w:rPr>
        <w:t>nd</w:t>
      </w:r>
      <w:r w:rsidRPr="00EA7306">
        <w:rPr>
          <w:sz w:val="24"/>
          <w:szCs w:val="24"/>
        </w:rPr>
        <w:t xml:space="preserve"> Corinthians 11:6. 4</w:t>
      </w:r>
      <w:r w:rsidRPr="00EA7306">
        <w:rPr>
          <w:sz w:val="24"/>
          <w:szCs w:val="24"/>
          <w:vertAlign w:val="superscript"/>
        </w:rPr>
        <w:t>th</w:t>
      </w:r>
      <w:r w:rsidRPr="00EA7306">
        <w:rPr>
          <w:sz w:val="24"/>
          <w:szCs w:val="24"/>
        </w:rPr>
        <w:t>, is being caught up into heaven in 2</w:t>
      </w:r>
      <w:r w:rsidRPr="00EA7306">
        <w:rPr>
          <w:sz w:val="24"/>
          <w:szCs w:val="24"/>
          <w:vertAlign w:val="superscript"/>
        </w:rPr>
        <w:t>nd</w:t>
      </w:r>
      <w:r w:rsidRPr="00EA7306">
        <w:rPr>
          <w:sz w:val="24"/>
          <w:szCs w:val="24"/>
        </w:rPr>
        <w:t xml:space="preserve"> Corinthians 12:1-6. 5</w:t>
      </w:r>
      <w:r w:rsidRPr="00EA7306">
        <w:rPr>
          <w:sz w:val="24"/>
          <w:szCs w:val="24"/>
          <w:vertAlign w:val="superscript"/>
        </w:rPr>
        <w:t>th</w:t>
      </w:r>
      <w:r w:rsidRPr="00EA7306">
        <w:rPr>
          <w:sz w:val="24"/>
          <w:szCs w:val="24"/>
        </w:rPr>
        <w:t>, is not taking advantage of the church in 2</w:t>
      </w:r>
      <w:r w:rsidRPr="00EA7306">
        <w:rPr>
          <w:sz w:val="24"/>
          <w:szCs w:val="24"/>
          <w:vertAlign w:val="superscript"/>
        </w:rPr>
        <w:t>nd</w:t>
      </w:r>
      <w:r w:rsidRPr="00EA7306">
        <w:rPr>
          <w:sz w:val="24"/>
          <w:szCs w:val="24"/>
        </w:rPr>
        <w:t xml:space="preserve"> Corinthians 11:20-21. 6</w:t>
      </w:r>
      <w:r w:rsidRPr="00EA7306">
        <w:rPr>
          <w:sz w:val="24"/>
          <w:szCs w:val="24"/>
          <w:vertAlign w:val="superscript"/>
        </w:rPr>
        <w:t>th</w:t>
      </w:r>
      <w:r w:rsidRPr="00EA7306">
        <w:rPr>
          <w:sz w:val="24"/>
          <w:szCs w:val="24"/>
        </w:rPr>
        <w:t>, is not striking people physically in 2</w:t>
      </w:r>
      <w:r w:rsidRPr="00EA7306">
        <w:rPr>
          <w:sz w:val="24"/>
          <w:szCs w:val="24"/>
          <w:vertAlign w:val="superscript"/>
        </w:rPr>
        <w:t>nd</w:t>
      </w:r>
      <w:r w:rsidRPr="00EA7306">
        <w:rPr>
          <w:sz w:val="24"/>
          <w:szCs w:val="24"/>
        </w:rPr>
        <w:t xml:space="preserve"> Corinthians 11:20-21. 7</w:t>
      </w:r>
      <w:r w:rsidRPr="00EA7306">
        <w:rPr>
          <w:sz w:val="24"/>
          <w:szCs w:val="24"/>
          <w:vertAlign w:val="superscript"/>
        </w:rPr>
        <w:t>th</w:t>
      </w:r>
      <w:r w:rsidRPr="00EA7306">
        <w:rPr>
          <w:sz w:val="24"/>
          <w:szCs w:val="24"/>
        </w:rPr>
        <w:t>, is contentment &amp; faith to endure &amp; overcome the thorn in the flesh in 2</w:t>
      </w:r>
      <w:r w:rsidRPr="00EA7306">
        <w:rPr>
          <w:sz w:val="24"/>
          <w:szCs w:val="24"/>
          <w:vertAlign w:val="superscript"/>
        </w:rPr>
        <w:t>nd</w:t>
      </w:r>
      <w:r w:rsidRPr="00EA7306">
        <w:rPr>
          <w:sz w:val="24"/>
          <w:szCs w:val="24"/>
        </w:rPr>
        <w:t xml:space="preserve"> Corinthians 12:7-9. 8</w:t>
      </w:r>
      <w:r w:rsidRPr="00EA7306">
        <w:rPr>
          <w:sz w:val="24"/>
          <w:szCs w:val="24"/>
          <w:vertAlign w:val="superscript"/>
        </w:rPr>
        <w:t>th</w:t>
      </w:r>
      <w:r w:rsidRPr="00EA7306">
        <w:rPr>
          <w:sz w:val="24"/>
          <w:szCs w:val="24"/>
        </w:rPr>
        <w:t>, is self-support (selflessness) in 2</w:t>
      </w:r>
      <w:r w:rsidRPr="00EA7306">
        <w:rPr>
          <w:sz w:val="24"/>
          <w:szCs w:val="24"/>
          <w:vertAlign w:val="superscript"/>
        </w:rPr>
        <w:t>nd</w:t>
      </w:r>
      <w:r w:rsidRPr="00EA7306">
        <w:rPr>
          <w:sz w:val="24"/>
          <w:szCs w:val="24"/>
        </w:rPr>
        <w:t xml:space="preserve"> Corinthians 11:7-11. 9</w:t>
      </w:r>
      <w:r w:rsidRPr="00EA7306">
        <w:rPr>
          <w:sz w:val="24"/>
          <w:szCs w:val="24"/>
          <w:vertAlign w:val="superscript"/>
        </w:rPr>
        <w:t>th</w:t>
      </w:r>
      <w:r w:rsidRPr="00EA7306">
        <w:rPr>
          <w:sz w:val="24"/>
          <w:szCs w:val="24"/>
        </w:rPr>
        <w:t>, is suffering hardship by enduring with Christ in 2</w:t>
      </w:r>
      <w:r w:rsidRPr="00EA7306">
        <w:rPr>
          <w:sz w:val="24"/>
          <w:szCs w:val="24"/>
          <w:vertAlign w:val="superscript"/>
        </w:rPr>
        <w:t>nd</w:t>
      </w:r>
      <w:r w:rsidRPr="00EA7306">
        <w:rPr>
          <w:sz w:val="24"/>
          <w:szCs w:val="24"/>
        </w:rPr>
        <w:t xml:space="preserve"> Corinthians 11:23-29. 10</w:t>
      </w:r>
      <w:r w:rsidRPr="00EA7306">
        <w:rPr>
          <w:sz w:val="24"/>
          <w:szCs w:val="24"/>
          <w:vertAlign w:val="superscript"/>
        </w:rPr>
        <w:t>th</w:t>
      </w:r>
      <w:r w:rsidRPr="00EA7306">
        <w:rPr>
          <w:sz w:val="24"/>
          <w:szCs w:val="24"/>
        </w:rPr>
        <w:t>, is the jealous care for the Churches in 2</w:t>
      </w:r>
      <w:r w:rsidRPr="00EA7306">
        <w:rPr>
          <w:sz w:val="24"/>
          <w:szCs w:val="24"/>
          <w:vertAlign w:val="superscript"/>
        </w:rPr>
        <w:t>nd</w:t>
      </w:r>
      <w:r w:rsidRPr="00EA7306">
        <w:rPr>
          <w:sz w:val="24"/>
          <w:szCs w:val="24"/>
        </w:rPr>
        <w:t xml:space="preserve"> Corinthians 11:1-10. </w:t>
      </w:r>
    </w:p>
    <w:p w:rsidR="007172E1" w:rsidRPr="00EA7306" w:rsidRDefault="007172E1" w:rsidP="007172E1">
      <w:pPr>
        <w:spacing w:line="480" w:lineRule="auto"/>
        <w:jc w:val="both"/>
        <w:rPr>
          <w:sz w:val="24"/>
          <w:szCs w:val="24"/>
        </w:rPr>
      </w:pPr>
      <w:r w:rsidRPr="00EA730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A730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A7306">
        <w:rPr>
          <w:sz w:val="24"/>
          <w:szCs w:val="24"/>
          <w:vertAlign w:val="superscript"/>
        </w:rPr>
        <w:t>st</w:t>
      </w:r>
      <w:r w:rsidRPr="00EA730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172E1" w:rsidRPr="00EA7306" w:rsidRDefault="007172E1" w:rsidP="007172E1">
      <w:pPr>
        <w:spacing w:line="480" w:lineRule="auto"/>
        <w:jc w:val="both"/>
        <w:rPr>
          <w:sz w:val="24"/>
          <w:szCs w:val="24"/>
        </w:rPr>
      </w:pPr>
      <w:r w:rsidRPr="00EA730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A730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172E1" w:rsidRPr="00EA7306" w:rsidRDefault="007172E1" w:rsidP="007172E1">
      <w:pPr>
        <w:spacing w:line="480" w:lineRule="auto"/>
        <w:jc w:val="both"/>
        <w:rPr>
          <w:sz w:val="24"/>
          <w:szCs w:val="24"/>
        </w:rPr>
      </w:pPr>
      <w:r w:rsidRPr="00EA730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A7306">
        <w:rPr>
          <w:b/>
          <w:sz w:val="24"/>
          <w:szCs w:val="24"/>
        </w:rPr>
        <w:t>Great Physician</w:t>
      </w:r>
      <w:r w:rsidRPr="00EA7306">
        <w:rPr>
          <w:sz w:val="24"/>
          <w:szCs w:val="24"/>
        </w:rPr>
        <w:t xml:space="preserve">.” The miracle ministry that </w:t>
      </w:r>
      <w:r w:rsidRPr="00EA730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A730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172E1" w:rsidRPr="00EA7306" w:rsidRDefault="007172E1" w:rsidP="007172E1">
      <w:pPr>
        <w:spacing w:before="240" w:line="480" w:lineRule="auto"/>
        <w:jc w:val="both"/>
        <w:rPr>
          <w:sz w:val="24"/>
          <w:szCs w:val="24"/>
        </w:rPr>
      </w:pPr>
      <w:r w:rsidRPr="00EA730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A7306">
        <w:rPr>
          <w:b/>
          <w:sz w:val="24"/>
          <w:szCs w:val="24"/>
        </w:rPr>
        <w:t>fire against fire</w:t>
      </w:r>
      <w:r w:rsidRPr="00EA7306">
        <w:rPr>
          <w:sz w:val="24"/>
          <w:szCs w:val="24"/>
        </w:rPr>
        <w:t>” by the Rod of God (Father Stephen). Israel was protected which is a form of “</w:t>
      </w:r>
      <w:r w:rsidRPr="00EA7306">
        <w:rPr>
          <w:b/>
          <w:sz w:val="24"/>
          <w:szCs w:val="24"/>
        </w:rPr>
        <w:t>Divine White Magic</w:t>
      </w:r>
      <w:r w:rsidRPr="00EA7306">
        <w:rPr>
          <w:sz w:val="24"/>
          <w:szCs w:val="24"/>
        </w:rPr>
        <w:t>” that the Father Stephen Our Lord used and Egypt was harmed or destroyed which is a form of “</w:t>
      </w:r>
      <w:r w:rsidRPr="00EA7306">
        <w:rPr>
          <w:b/>
          <w:sz w:val="24"/>
          <w:szCs w:val="24"/>
        </w:rPr>
        <w:t>Divine Black Magic</w:t>
      </w:r>
      <w:r w:rsidRPr="00EA730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A7306">
        <w:rPr>
          <w:sz w:val="24"/>
          <w:szCs w:val="24"/>
        </w:rPr>
        <w:lastRenderedPageBreak/>
        <w:t>have any questions on the plagues or antidotes of the Holy Bible, You must get My Medical Books called “</w:t>
      </w:r>
      <w:r w:rsidRPr="00EA7306">
        <w:rPr>
          <w:b/>
          <w:sz w:val="24"/>
          <w:szCs w:val="24"/>
        </w:rPr>
        <w:t>The Lord Yahweh’s Healing and the Medical Herbal Antidotes of the Holy Bible</w:t>
      </w:r>
      <w:r w:rsidRPr="00EA7306">
        <w:rPr>
          <w:sz w:val="24"/>
          <w:szCs w:val="24"/>
        </w:rPr>
        <w:t>” and the “</w:t>
      </w:r>
      <w:r w:rsidRPr="00EA7306">
        <w:rPr>
          <w:b/>
          <w:sz w:val="24"/>
          <w:szCs w:val="24"/>
        </w:rPr>
        <w:t>The Lord Yahweh’s Healing and the Medical Antidotes from Animals in the Holy Bible</w:t>
      </w:r>
      <w:r w:rsidRPr="00EA7306">
        <w:rPr>
          <w:sz w:val="24"/>
          <w:szCs w:val="24"/>
        </w:rPr>
        <w:t>” and the “</w:t>
      </w:r>
      <w:r w:rsidRPr="00EA7306">
        <w:rPr>
          <w:b/>
          <w:sz w:val="24"/>
          <w:szCs w:val="24"/>
        </w:rPr>
        <w:t>The Lord Yahweh’s Healing and the Biblical Diseases in the Holy Bible</w:t>
      </w:r>
      <w:r w:rsidRPr="00EA7306">
        <w:rPr>
          <w:sz w:val="24"/>
          <w:szCs w:val="24"/>
        </w:rPr>
        <w:t>” and the “</w:t>
      </w:r>
      <w:r w:rsidRPr="00EA7306">
        <w:rPr>
          <w:b/>
          <w:sz w:val="24"/>
          <w:szCs w:val="24"/>
        </w:rPr>
        <w:t>The Lord Yahweh’s Healing and the Biblical Smoking in the Holy Bible</w:t>
      </w:r>
      <w:r w:rsidRPr="00EA730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7:19 and the fishes died and the rivers stunk by which the Magicians did in likewise as Moses did with the Rod of God (Father Stephen). Second, it involved frogs on </w:t>
      </w:r>
      <w:r w:rsidRPr="00EA7306">
        <w:rPr>
          <w:b/>
          <w:sz w:val="24"/>
          <w:szCs w:val="24"/>
        </w:rPr>
        <w:t>AB</w:t>
      </w:r>
      <w:r w:rsidRPr="00EA7306">
        <w:rPr>
          <w:sz w:val="24"/>
          <w:szCs w:val="24"/>
        </w:rPr>
        <w:t>, which is the month of July 21</w:t>
      </w:r>
      <w:r w:rsidRPr="00EA7306">
        <w:rPr>
          <w:sz w:val="24"/>
          <w:szCs w:val="24"/>
          <w:vertAlign w:val="superscript"/>
        </w:rPr>
        <w:t>st</w:t>
      </w:r>
      <w:r w:rsidRPr="00EA7306">
        <w:rPr>
          <w:sz w:val="24"/>
          <w:szCs w:val="24"/>
        </w:rPr>
        <w:t xml:space="preserve"> to August 21</w:t>
      </w:r>
      <w:r w:rsidRPr="00EA7306">
        <w:rPr>
          <w:sz w:val="24"/>
          <w:szCs w:val="24"/>
          <w:vertAlign w:val="superscript"/>
        </w:rPr>
        <w:t>st</w:t>
      </w:r>
      <w:r w:rsidRPr="00EA730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A7306">
        <w:rPr>
          <w:b/>
          <w:sz w:val="24"/>
          <w:szCs w:val="24"/>
        </w:rPr>
        <w:t>ELUL</w:t>
      </w:r>
      <w:r w:rsidRPr="00EA7306">
        <w:rPr>
          <w:sz w:val="24"/>
          <w:szCs w:val="24"/>
        </w:rPr>
        <w:t>, which is the month of August 21</w:t>
      </w:r>
      <w:r w:rsidRPr="00EA7306">
        <w:rPr>
          <w:sz w:val="24"/>
          <w:szCs w:val="24"/>
          <w:vertAlign w:val="superscript"/>
        </w:rPr>
        <w:t>st</w:t>
      </w:r>
      <w:r w:rsidRPr="00EA7306">
        <w:rPr>
          <w:sz w:val="24"/>
          <w:szCs w:val="24"/>
        </w:rPr>
        <w:t xml:space="preserve"> to September 21</w:t>
      </w:r>
      <w:r w:rsidRPr="00EA7306">
        <w:rPr>
          <w:sz w:val="24"/>
          <w:szCs w:val="24"/>
          <w:vertAlign w:val="superscript"/>
        </w:rPr>
        <w:t>st</w:t>
      </w:r>
      <w:r w:rsidRPr="00EA730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A7306">
        <w:rPr>
          <w:b/>
          <w:sz w:val="24"/>
          <w:szCs w:val="24"/>
        </w:rPr>
        <w:t>TISHRI</w:t>
      </w:r>
      <w:r w:rsidRPr="00EA7306">
        <w:rPr>
          <w:sz w:val="24"/>
          <w:szCs w:val="24"/>
        </w:rPr>
        <w:t>, which is the month of September 21</w:t>
      </w:r>
      <w:r w:rsidRPr="00EA7306">
        <w:rPr>
          <w:sz w:val="24"/>
          <w:szCs w:val="24"/>
          <w:vertAlign w:val="superscript"/>
        </w:rPr>
        <w:t>st</w:t>
      </w:r>
      <w:r w:rsidRPr="00EA7306">
        <w:rPr>
          <w:sz w:val="24"/>
          <w:szCs w:val="24"/>
        </w:rPr>
        <w:t xml:space="preserve"> to October 21</w:t>
      </w:r>
      <w:r w:rsidRPr="00EA7306">
        <w:rPr>
          <w:sz w:val="24"/>
          <w:szCs w:val="24"/>
          <w:vertAlign w:val="superscript"/>
        </w:rPr>
        <w:t>st</w:t>
      </w:r>
      <w:r w:rsidRPr="00EA7306">
        <w:rPr>
          <w:sz w:val="24"/>
          <w:szCs w:val="24"/>
        </w:rPr>
        <w:t xml:space="preserve"> in Exodus 8:24 which were on their People, on their Servants and in their houses. Fifth, is cattle livestock diseased on </w:t>
      </w:r>
      <w:r w:rsidRPr="00EA7306">
        <w:rPr>
          <w:b/>
          <w:sz w:val="24"/>
          <w:szCs w:val="24"/>
        </w:rPr>
        <w:t>CHESHVAN (HESHVAN)</w:t>
      </w:r>
      <w:r w:rsidRPr="00EA7306">
        <w:rPr>
          <w:sz w:val="24"/>
          <w:szCs w:val="24"/>
        </w:rPr>
        <w:t>, which is the month of October 21</w:t>
      </w:r>
      <w:r w:rsidRPr="00EA7306">
        <w:rPr>
          <w:sz w:val="24"/>
          <w:szCs w:val="24"/>
          <w:vertAlign w:val="superscript"/>
        </w:rPr>
        <w:t>st</w:t>
      </w:r>
      <w:r w:rsidRPr="00EA7306">
        <w:rPr>
          <w:sz w:val="24"/>
          <w:szCs w:val="24"/>
        </w:rPr>
        <w:t xml:space="preserve"> to November 21</w:t>
      </w:r>
      <w:r w:rsidRPr="00EA7306">
        <w:rPr>
          <w:sz w:val="24"/>
          <w:szCs w:val="24"/>
          <w:vertAlign w:val="superscript"/>
        </w:rPr>
        <w:t>st</w:t>
      </w:r>
      <w:r w:rsidRPr="00EA730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A7306">
        <w:rPr>
          <w:sz w:val="24"/>
          <w:szCs w:val="24"/>
        </w:rPr>
        <w:lastRenderedPageBreak/>
        <w:t xml:space="preserve">diseased. Sixth, is boils on </w:t>
      </w:r>
      <w:r w:rsidRPr="00EA7306">
        <w:rPr>
          <w:b/>
          <w:sz w:val="24"/>
          <w:szCs w:val="24"/>
        </w:rPr>
        <w:t>KISLEV (CHISLEV)</w:t>
      </w:r>
      <w:r w:rsidRPr="00EA7306">
        <w:rPr>
          <w:sz w:val="24"/>
          <w:szCs w:val="24"/>
        </w:rPr>
        <w:t>, which is the month of November 21</w:t>
      </w:r>
      <w:r w:rsidRPr="00EA7306">
        <w:rPr>
          <w:sz w:val="24"/>
          <w:szCs w:val="24"/>
          <w:vertAlign w:val="superscript"/>
        </w:rPr>
        <w:t>st</w:t>
      </w:r>
      <w:r w:rsidRPr="00EA7306">
        <w:rPr>
          <w:sz w:val="24"/>
          <w:szCs w:val="24"/>
        </w:rPr>
        <w:t xml:space="preserve"> to December 21</w:t>
      </w:r>
      <w:r w:rsidRPr="00EA7306">
        <w:rPr>
          <w:sz w:val="24"/>
          <w:szCs w:val="24"/>
          <w:vertAlign w:val="superscript"/>
        </w:rPr>
        <w:t>st</w:t>
      </w:r>
      <w:r w:rsidRPr="00EA7306">
        <w:rPr>
          <w:sz w:val="24"/>
          <w:szCs w:val="24"/>
        </w:rPr>
        <w:t xml:space="preserve"> in Exodus 9:9 by which Moses took a handful of ashes from the furnace and scattered it toward the Heavens and the Magicians could not stand because it was on Man and Beast. Seventh, is hail on </w:t>
      </w:r>
      <w:r w:rsidRPr="00EA7306">
        <w:rPr>
          <w:b/>
          <w:sz w:val="24"/>
          <w:szCs w:val="24"/>
        </w:rPr>
        <w:t>TEVET (TEBETH)</w:t>
      </w:r>
      <w:r w:rsidRPr="00EA7306">
        <w:rPr>
          <w:sz w:val="24"/>
          <w:szCs w:val="24"/>
        </w:rPr>
        <w:t>, which is the month of December 21</w:t>
      </w:r>
      <w:r w:rsidRPr="00EA7306">
        <w:rPr>
          <w:sz w:val="24"/>
          <w:szCs w:val="24"/>
          <w:vertAlign w:val="superscript"/>
        </w:rPr>
        <w:t>st</w:t>
      </w:r>
      <w:r w:rsidRPr="00EA7306">
        <w:rPr>
          <w:sz w:val="24"/>
          <w:szCs w:val="24"/>
        </w:rPr>
        <w:t xml:space="preserve"> to January 21</w:t>
      </w:r>
      <w:r w:rsidRPr="00EA7306">
        <w:rPr>
          <w:sz w:val="24"/>
          <w:szCs w:val="24"/>
          <w:vertAlign w:val="superscript"/>
        </w:rPr>
        <w:t>st</w:t>
      </w:r>
      <w:r w:rsidRPr="00EA7306">
        <w:rPr>
          <w:sz w:val="24"/>
          <w:szCs w:val="24"/>
        </w:rPr>
        <w:t xml:space="preserve"> in Exodus 9:24 by which the hail killed every Man and Animal in the field. Eighth, is locusts on </w:t>
      </w:r>
      <w:r w:rsidRPr="00EA7306">
        <w:rPr>
          <w:b/>
          <w:sz w:val="24"/>
          <w:szCs w:val="24"/>
        </w:rPr>
        <w:t>SHEVAT (SHEBAT)</w:t>
      </w:r>
      <w:r w:rsidRPr="00EA7306">
        <w:rPr>
          <w:sz w:val="24"/>
          <w:szCs w:val="24"/>
        </w:rPr>
        <w:t>, which is the month of January 21</w:t>
      </w:r>
      <w:r w:rsidRPr="00EA7306">
        <w:rPr>
          <w:sz w:val="24"/>
          <w:szCs w:val="24"/>
          <w:vertAlign w:val="superscript"/>
        </w:rPr>
        <w:t>st</w:t>
      </w:r>
      <w:r w:rsidRPr="00EA7306">
        <w:rPr>
          <w:sz w:val="24"/>
          <w:szCs w:val="24"/>
        </w:rPr>
        <w:t xml:space="preserve"> to February 21</w:t>
      </w:r>
      <w:r w:rsidRPr="00EA7306">
        <w:rPr>
          <w:sz w:val="24"/>
          <w:szCs w:val="24"/>
          <w:vertAlign w:val="superscript"/>
        </w:rPr>
        <w:t>st</w:t>
      </w:r>
      <w:r w:rsidRPr="00EA7306">
        <w:rPr>
          <w:sz w:val="24"/>
          <w:szCs w:val="24"/>
        </w:rPr>
        <w:t xml:space="preserve"> in Exodus 10:4 by which they covered the Earth and no One could see the Earth and they shall eat the residue of all green things in Egypt. They shall fill their houses. Ninth, is darkness on </w:t>
      </w:r>
      <w:r w:rsidRPr="00EA7306">
        <w:rPr>
          <w:b/>
          <w:sz w:val="24"/>
          <w:szCs w:val="24"/>
        </w:rPr>
        <w:t>ADAR</w:t>
      </w:r>
      <w:r w:rsidRPr="00EA7306">
        <w:rPr>
          <w:sz w:val="24"/>
          <w:szCs w:val="24"/>
        </w:rPr>
        <w:t>, which is the month of February 21</w:t>
      </w:r>
      <w:r w:rsidRPr="00EA7306">
        <w:rPr>
          <w:sz w:val="24"/>
          <w:szCs w:val="24"/>
          <w:vertAlign w:val="superscript"/>
        </w:rPr>
        <w:t>st</w:t>
      </w:r>
      <w:r w:rsidRPr="00EA7306">
        <w:rPr>
          <w:sz w:val="24"/>
          <w:szCs w:val="24"/>
        </w:rPr>
        <w:t xml:space="preserve"> to March 21</w:t>
      </w:r>
      <w:r w:rsidRPr="00EA7306">
        <w:rPr>
          <w:sz w:val="24"/>
          <w:szCs w:val="24"/>
          <w:vertAlign w:val="superscript"/>
        </w:rPr>
        <w:t>st</w:t>
      </w:r>
      <w:r w:rsidRPr="00EA7306">
        <w:rPr>
          <w:sz w:val="24"/>
          <w:szCs w:val="24"/>
        </w:rPr>
        <w:t xml:space="preserve"> in Exodus 10:21 by which it could even be felt by Man and Pharaoh threatened Moses. Tenth, is the death of the firstborn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11:1-10; 12:29-30 and at 12:00 Midnight all the Firstborn of the Egyptians died and there was not one house where a least One was dead. In these plagues from the 3</w:t>
      </w:r>
      <w:r w:rsidRPr="00EA7306">
        <w:rPr>
          <w:sz w:val="24"/>
          <w:szCs w:val="24"/>
          <w:vertAlign w:val="superscript"/>
        </w:rPr>
        <w:t>rd</w:t>
      </w:r>
      <w:r w:rsidRPr="00EA7306">
        <w:rPr>
          <w:sz w:val="24"/>
          <w:szCs w:val="24"/>
        </w:rPr>
        <w:t xml:space="preserve"> to the 10</w:t>
      </w:r>
      <w:r w:rsidRPr="00EA7306">
        <w:rPr>
          <w:sz w:val="24"/>
          <w:szCs w:val="24"/>
          <w:vertAlign w:val="superscript"/>
        </w:rPr>
        <w:t>th</w:t>
      </w:r>
      <w:r w:rsidRPr="00EA7306">
        <w:rPr>
          <w:sz w:val="24"/>
          <w:szCs w:val="24"/>
        </w:rPr>
        <w:t xml:space="preserve"> the Magicians had no powers. The 2 Magicians that resisted Moses were named </w:t>
      </w:r>
      <w:r w:rsidRPr="00EA7306">
        <w:rPr>
          <w:b/>
          <w:sz w:val="24"/>
          <w:szCs w:val="24"/>
        </w:rPr>
        <w:t>Jannes</w:t>
      </w:r>
      <w:r w:rsidRPr="00EA7306">
        <w:rPr>
          <w:sz w:val="24"/>
          <w:szCs w:val="24"/>
        </w:rPr>
        <w:t xml:space="preserve"> (Johanai, Iannes or Janis) &amp; </w:t>
      </w:r>
      <w:r w:rsidRPr="00EA7306">
        <w:rPr>
          <w:b/>
          <w:sz w:val="24"/>
          <w:szCs w:val="24"/>
        </w:rPr>
        <w:t>Jambres</w:t>
      </w:r>
      <w:r w:rsidRPr="00EA7306">
        <w:rPr>
          <w:sz w:val="24"/>
          <w:szCs w:val="24"/>
        </w:rPr>
        <w:t xml:space="preserve"> (Mamre, Mambres or Jamberes) in 2</w:t>
      </w:r>
      <w:r w:rsidRPr="00EA7306">
        <w:rPr>
          <w:sz w:val="24"/>
          <w:szCs w:val="24"/>
          <w:vertAlign w:val="superscript"/>
        </w:rPr>
        <w:t>nd</w:t>
      </w:r>
      <w:r w:rsidRPr="00EA7306">
        <w:rPr>
          <w:sz w:val="24"/>
          <w:szCs w:val="24"/>
        </w:rPr>
        <w:t xml:space="preserve"> Timothy 3:8-9. On the Rod the inscription is </w:t>
      </w:r>
      <w:r w:rsidRPr="00EA7306">
        <w:rPr>
          <w:b/>
          <w:sz w:val="24"/>
          <w:szCs w:val="24"/>
        </w:rPr>
        <w:t xml:space="preserve">YAHWEH </w:t>
      </w:r>
      <w:r w:rsidRPr="00EA7306">
        <w:rPr>
          <w:sz w:val="24"/>
          <w:szCs w:val="24"/>
        </w:rPr>
        <w:t>or by pious Jews “</w:t>
      </w:r>
      <w:r w:rsidRPr="00EA7306">
        <w:rPr>
          <w:b/>
          <w:sz w:val="24"/>
          <w:szCs w:val="24"/>
        </w:rPr>
        <w:t>Ha Shem</w:t>
      </w:r>
      <w:r w:rsidRPr="00EA7306">
        <w:rPr>
          <w:sz w:val="24"/>
          <w:szCs w:val="24"/>
        </w:rPr>
        <w:t xml:space="preserve">” (The Name) on </w:t>
      </w:r>
      <w:r w:rsidRPr="00EA7306">
        <w:rPr>
          <w:b/>
          <w:sz w:val="24"/>
          <w:szCs w:val="24"/>
        </w:rPr>
        <w:t>TAMMUZ</w:t>
      </w:r>
      <w:r w:rsidRPr="00EA7306">
        <w:rPr>
          <w:sz w:val="24"/>
          <w:szCs w:val="24"/>
        </w:rPr>
        <w:t>, which is the month of June 21</w:t>
      </w:r>
      <w:r w:rsidRPr="00EA7306">
        <w:rPr>
          <w:sz w:val="24"/>
          <w:szCs w:val="24"/>
          <w:vertAlign w:val="superscript"/>
        </w:rPr>
        <w:t>st</w:t>
      </w:r>
      <w:r w:rsidRPr="00EA7306">
        <w:rPr>
          <w:sz w:val="24"/>
          <w:szCs w:val="24"/>
        </w:rPr>
        <w:t xml:space="preserve"> to July 21</w:t>
      </w:r>
      <w:r w:rsidRPr="00EA7306">
        <w:rPr>
          <w:sz w:val="24"/>
          <w:szCs w:val="24"/>
          <w:vertAlign w:val="superscript"/>
        </w:rPr>
        <w:t>st</w:t>
      </w:r>
      <w:r w:rsidRPr="00EA730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A7306">
        <w:rPr>
          <w:b/>
          <w:sz w:val="24"/>
          <w:szCs w:val="24"/>
        </w:rPr>
        <w:t>IYAR</w:t>
      </w:r>
      <w:r w:rsidRPr="00EA7306">
        <w:rPr>
          <w:sz w:val="24"/>
          <w:szCs w:val="24"/>
        </w:rPr>
        <w:t>, which is the month of April 21</w:t>
      </w:r>
      <w:r w:rsidRPr="00EA7306">
        <w:rPr>
          <w:sz w:val="24"/>
          <w:szCs w:val="24"/>
          <w:vertAlign w:val="superscript"/>
        </w:rPr>
        <w:t>st</w:t>
      </w:r>
      <w:r w:rsidRPr="00EA7306">
        <w:rPr>
          <w:sz w:val="24"/>
          <w:szCs w:val="24"/>
        </w:rPr>
        <w:t xml:space="preserve"> to May 21</w:t>
      </w:r>
      <w:r w:rsidRPr="00EA7306">
        <w:rPr>
          <w:sz w:val="24"/>
          <w:szCs w:val="24"/>
          <w:vertAlign w:val="superscript"/>
        </w:rPr>
        <w:t>st</w:t>
      </w:r>
      <w:r w:rsidRPr="00EA730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A7306">
        <w:rPr>
          <w:sz w:val="24"/>
          <w:szCs w:val="24"/>
        </w:rPr>
        <w:lastRenderedPageBreak/>
        <w:t xml:space="preserve">magic to protect and heal Israel. The weakness of Moses is on </w:t>
      </w:r>
      <w:r w:rsidRPr="00EA7306">
        <w:rPr>
          <w:b/>
          <w:sz w:val="24"/>
          <w:szCs w:val="24"/>
        </w:rPr>
        <w:t>SIVAN</w:t>
      </w:r>
      <w:r w:rsidRPr="00EA7306">
        <w:rPr>
          <w:sz w:val="24"/>
          <w:szCs w:val="24"/>
        </w:rPr>
        <w:t>, which is the month of May 21</w:t>
      </w:r>
      <w:r w:rsidRPr="00EA7306">
        <w:rPr>
          <w:sz w:val="24"/>
          <w:szCs w:val="24"/>
          <w:vertAlign w:val="superscript"/>
        </w:rPr>
        <w:t>st</w:t>
      </w:r>
      <w:r w:rsidRPr="00EA7306">
        <w:rPr>
          <w:sz w:val="24"/>
          <w:szCs w:val="24"/>
        </w:rPr>
        <w:t xml:space="preserve"> to June 21</w:t>
      </w:r>
      <w:r w:rsidRPr="00EA7306">
        <w:rPr>
          <w:sz w:val="24"/>
          <w:szCs w:val="24"/>
          <w:vertAlign w:val="superscript"/>
        </w:rPr>
        <w:t>st</w:t>
      </w:r>
      <w:r w:rsidRPr="00EA7306">
        <w:rPr>
          <w:sz w:val="24"/>
          <w:szCs w:val="24"/>
        </w:rPr>
        <w:t xml:space="preserve"> by hitting the rock twice in Numbers 20:1-13. </w:t>
      </w:r>
      <w:r w:rsidRPr="00EA7306">
        <w:rPr>
          <w:b/>
          <w:sz w:val="24"/>
          <w:szCs w:val="24"/>
        </w:rPr>
        <w:t>THE GOLDEN RULE</w:t>
      </w:r>
      <w:r w:rsidRPr="00EA7306">
        <w:rPr>
          <w:sz w:val="24"/>
          <w:szCs w:val="24"/>
        </w:rPr>
        <w:t xml:space="preserve"> is to do unto others as they would do unto You in Matthew 7:1-2, 12. These 11 Plagues to Egypt or 11 Miracles to Israel is in Exodus 3:1-14:31. If You have any questions on Magic, You must get My book called “</w:t>
      </w:r>
      <w:r w:rsidRPr="00EA7306">
        <w:rPr>
          <w:b/>
          <w:sz w:val="24"/>
          <w:szCs w:val="24"/>
        </w:rPr>
        <w:t>Moses’ Rod &amp; the Magical Arts in the Holy Bible</w:t>
      </w:r>
      <w:r w:rsidRPr="00EA7306">
        <w:rPr>
          <w:sz w:val="24"/>
          <w:szCs w:val="24"/>
        </w:rPr>
        <w:t xml:space="preserve">.” </w:t>
      </w:r>
    </w:p>
    <w:p w:rsidR="00941706" w:rsidRPr="00EA7306" w:rsidRDefault="00941706" w:rsidP="00941706">
      <w:pPr>
        <w:spacing w:before="240" w:line="480" w:lineRule="auto"/>
        <w:jc w:val="both"/>
        <w:rPr>
          <w:sz w:val="24"/>
          <w:szCs w:val="24"/>
        </w:rPr>
      </w:pPr>
      <w:r w:rsidRPr="00EA7306">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941706" w:rsidRPr="00EA7306" w:rsidRDefault="00941706" w:rsidP="00941706">
      <w:pPr>
        <w:spacing w:before="240" w:line="480" w:lineRule="auto"/>
        <w:jc w:val="both"/>
        <w:rPr>
          <w:sz w:val="24"/>
          <w:szCs w:val="24"/>
        </w:rPr>
      </w:pPr>
      <w:r w:rsidRPr="00EA7306">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941706" w:rsidRPr="00EA7306" w:rsidRDefault="00941706" w:rsidP="00941706">
      <w:pPr>
        <w:spacing w:before="240" w:line="480" w:lineRule="auto"/>
        <w:jc w:val="both"/>
        <w:rPr>
          <w:sz w:val="24"/>
          <w:szCs w:val="24"/>
        </w:rPr>
      </w:pPr>
      <w:r w:rsidRPr="00EA7306">
        <w:rPr>
          <w:sz w:val="24"/>
          <w:szCs w:val="24"/>
        </w:rPr>
        <w:t>The Father Stephen’s Hand Symbolizes His Supreme Authority in Romans 13:1-2: Divinely Mighty is in 1</w:t>
      </w:r>
      <w:r w:rsidRPr="00EA7306">
        <w:rPr>
          <w:sz w:val="24"/>
          <w:szCs w:val="24"/>
          <w:vertAlign w:val="superscript"/>
        </w:rPr>
        <w:t>st</w:t>
      </w:r>
      <w:r w:rsidRPr="00EA7306">
        <w:rPr>
          <w:sz w:val="24"/>
          <w:szCs w:val="24"/>
        </w:rPr>
        <w:t xml:space="preserve"> Chronicles 29:12; Psalms 118:15-16; Jeremiah 18:6; Daniel 4:35; Habakkuk 3:4 &amp; Amos 9:2. Impartial Judgment is in Deuteronomy 32:41; 1</w:t>
      </w:r>
      <w:r w:rsidRPr="00EA7306">
        <w:rPr>
          <w:sz w:val="24"/>
          <w:szCs w:val="24"/>
          <w:vertAlign w:val="superscript"/>
        </w:rPr>
        <w:t>st</w:t>
      </w:r>
      <w:r w:rsidRPr="00EA7306">
        <w:rPr>
          <w:sz w:val="24"/>
          <w:szCs w:val="24"/>
        </w:rPr>
        <w:t xml:space="preserve"> Samuel 5:6-9; Isaiah 40:2; Jeremiah 15:6; Lamentations 2:3; Ezekiel 6:14; Amos 1:6-8; Zephaniah 1:4; 1</w:t>
      </w:r>
      <w:r w:rsidRPr="00EA7306">
        <w:rPr>
          <w:sz w:val="24"/>
          <w:szCs w:val="24"/>
          <w:vertAlign w:val="superscript"/>
        </w:rPr>
        <w:t>st</w:t>
      </w:r>
      <w:r w:rsidRPr="00EA7306">
        <w:rPr>
          <w:sz w:val="24"/>
          <w:szCs w:val="24"/>
        </w:rPr>
        <w:t xml:space="preserve"> Peter 1:17-21 &amp; Acts 13:11. Impartial Cup of Judgment is in Psalms 75:8; Isaiah 51:17; Jeremiah 25:15-17 &amp; Habakkuk 2:16. </w:t>
      </w:r>
      <w:r w:rsidRPr="00EA7306">
        <w:rPr>
          <w:sz w:val="24"/>
          <w:szCs w:val="24"/>
        </w:rPr>
        <w:lastRenderedPageBreak/>
        <w:t>Godly Trouble is in Ruth 1:13; 1</w:t>
      </w:r>
      <w:r w:rsidRPr="00EA7306">
        <w:rPr>
          <w:sz w:val="24"/>
          <w:szCs w:val="24"/>
          <w:vertAlign w:val="superscript"/>
        </w:rPr>
        <w:t>st</w:t>
      </w:r>
      <w:r w:rsidRPr="00EA7306">
        <w:rPr>
          <w:sz w:val="24"/>
          <w:szCs w:val="24"/>
        </w:rPr>
        <w:t xml:space="preserve"> Samuel 6:3; Job 1:11; 19:21 &amp; Psalms 38:2; 39:10. Godly Fear is in Isaiah 19:16; 23:11.      </w:t>
      </w:r>
    </w:p>
    <w:p w:rsidR="00941706" w:rsidRPr="00EA7306" w:rsidRDefault="00941706" w:rsidP="00941706">
      <w:pPr>
        <w:spacing w:before="240" w:line="480" w:lineRule="auto"/>
        <w:jc w:val="both"/>
        <w:rPr>
          <w:sz w:val="24"/>
          <w:szCs w:val="24"/>
        </w:rPr>
      </w:pPr>
      <w:r w:rsidRPr="00EA7306">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EA7306">
        <w:rPr>
          <w:sz w:val="24"/>
          <w:szCs w:val="24"/>
          <w:vertAlign w:val="superscript"/>
        </w:rPr>
        <w:t>st</w:t>
      </w:r>
      <w:r w:rsidRPr="00EA7306">
        <w:rPr>
          <w:sz w:val="24"/>
          <w:szCs w:val="24"/>
        </w:rPr>
        <w:t xml:space="preserve"> Kings 8:41-42; 2</w:t>
      </w:r>
      <w:r w:rsidRPr="00EA7306">
        <w:rPr>
          <w:sz w:val="24"/>
          <w:szCs w:val="24"/>
          <w:vertAlign w:val="superscript"/>
        </w:rPr>
        <w:t>nd</w:t>
      </w:r>
      <w:r w:rsidRPr="00EA7306">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EA7306">
        <w:rPr>
          <w:sz w:val="24"/>
          <w:szCs w:val="24"/>
          <w:vertAlign w:val="superscript"/>
        </w:rPr>
        <w:t>st</w:t>
      </w:r>
      <w:r w:rsidRPr="00EA7306">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EA7306">
        <w:rPr>
          <w:sz w:val="24"/>
          <w:szCs w:val="24"/>
          <w:vertAlign w:val="superscript"/>
        </w:rPr>
        <w:t>nd</w:t>
      </w:r>
      <w:r w:rsidRPr="00EA7306">
        <w:rPr>
          <w:sz w:val="24"/>
          <w:szCs w:val="24"/>
        </w:rPr>
        <w:t xml:space="preserve"> Chronicles 30:12; Ezra 7:6, 9, 28; 8:18; Nehemiah 2:8, 18; Proverbs 21:1; Ecclesiastes 2:24; Isaiah 45:1; Luke 1:66 &amp; Acts 11:21. </w:t>
      </w:r>
    </w:p>
    <w:p w:rsidR="00941706" w:rsidRPr="00EA7306" w:rsidRDefault="00941706" w:rsidP="00941706">
      <w:pPr>
        <w:spacing w:before="240" w:line="480" w:lineRule="auto"/>
        <w:jc w:val="both"/>
        <w:rPr>
          <w:sz w:val="24"/>
          <w:szCs w:val="24"/>
        </w:rPr>
      </w:pPr>
      <w:r w:rsidRPr="00EA7306">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EA7306">
        <w:rPr>
          <w:sz w:val="24"/>
          <w:szCs w:val="24"/>
          <w:vertAlign w:val="superscript"/>
        </w:rPr>
        <w:t>st</w:t>
      </w:r>
      <w:r w:rsidRPr="00EA7306">
        <w:rPr>
          <w:sz w:val="24"/>
          <w:szCs w:val="24"/>
        </w:rPr>
        <w:t xml:space="preserve"> Peter 3:22 &amp; Acts 5:31; 7:55-56. The Father Stephen’s Hand must be Recognized: The Father Stephen Requires </w:t>
      </w:r>
      <w:r w:rsidRPr="00EA7306">
        <w:rPr>
          <w:sz w:val="24"/>
          <w:szCs w:val="24"/>
        </w:rPr>
        <w:lastRenderedPageBreak/>
        <w:t>Submission under His Hand is in Isaiah 65:2; Romans 10:21 &amp; 1</w:t>
      </w:r>
      <w:r w:rsidRPr="00EA7306">
        <w:rPr>
          <w:sz w:val="24"/>
          <w:szCs w:val="24"/>
          <w:vertAlign w:val="superscript"/>
        </w:rPr>
        <w:t>st</w:t>
      </w:r>
      <w:r w:rsidRPr="00EA7306">
        <w:rPr>
          <w:sz w:val="24"/>
          <w:szCs w:val="24"/>
        </w:rPr>
        <w:t xml:space="preserve"> Peter 5:6. The Divine Works of the Father Stephen’s Hand must be Acknowledged is in Psalms 28:5; 92:4; 143:5. </w:t>
      </w:r>
    </w:p>
    <w:p w:rsidR="00941706" w:rsidRPr="00EA7306" w:rsidRDefault="00941706" w:rsidP="00941706">
      <w:pPr>
        <w:spacing w:before="240" w:line="480" w:lineRule="auto"/>
        <w:jc w:val="both"/>
        <w:rPr>
          <w:sz w:val="24"/>
          <w:szCs w:val="24"/>
        </w:rPr>
      </w:pPr>
      <w:r w:rsidRPr="00EA7306">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EA7306">
        <w:rPr>
          <w:sz w:val="24"/>
          <w:szCs w:val="24"/>
          <w:vertAlign w:val="superscript"/>
        </w:rPr>
        <w:t>st</w:t>
      </w:r>
      <w:r w:rsidRPr="00EA7306">
        <w:rPr>
          <w:sz w:val="24"/>
          <w:szCs w:val="24"/>
        </w:rPr>
        <w:t xml:space="preserve"> Peter 1:17-21. His Enemies Defeated is in Exodus 15:6, 12 &amp; Psalms 21:8; 74:11. </w:t>
      </w:r>
    </w:p>
    <w:p w:rsidR="00941706" w:rsidRPr="00EA7306" w:rsidRDefault="00941706" w:rsidP="00941706">
      <w:pPr>
        <w:spacing w:before="240" w:line="480" w:lineRule="auto"/>
        <w:jc w:val="both"/>
        <w:rPr>
          <w:sz w:val="24"/>
          <w:szCs w:val="24"/>
        </w:rPr>
      </w:pPr>
      <w:r w:rsidRPr="00EA7306">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EA7306">
        <w:rPr>
          <w:sz w:val="24"/>
          <w:szCs w:val="24"/>
          <w:vertAlign w:val="superscript"/>
        </w:rPr>
        <w:t>st</w:t>
      </w:r>
      <w:r w:rsidRPr="00EA7306">
        <w:rPr>
          <w:sz w:val="24"/>
          <w:szCs w:val="24"/>
        </w:rPr>
        <w:t xml:space="preserve"> Peter 3:22. Divine Work is in Romans 8:34; Hebrews 4:14-16; 8:1 &amp; Acts 2:33; 5:31. Return is in Matthew 26:64 &amp; Mark 14:62. Scroll is in Revelation 5:1-7. </w:t>
      </w:r>
    </w:p>
    <w:p w:rsidR="00941706" w:rsidRPr="00EA7306" w:rsidRDefault="00941706" w:rsidP="007172E1">
      <w:pPr>
        <w:spacing w:before="240" w:line="480" w:lineRule="auto"/>
        <w:jc w:val="both"/>
        <w:rPr>
          <w:sz w:val="24"/>
          <w:szCs w:val="24"/>
        </w:rPr>
      </w:pPr>
      <w:r w:rsidRPr="00EA7306">
        <w:rPr>
          <w:sz w:val="24"/>
          <w:szCs w:val="24"/>
        </w:rPr>
        <w:t xml:space="preserve">The Right Hand of Jesus Christ: Righteous is in Matthew 25:32-34. Privileges is in Matthew 20:20-23 &amp; Mark 10:35-40. Protection to Saintly Christian Lords [Ladies] is in Revelation 1:16, 20; 2:1.    </w:t>
      </w:r>
    </w:p>
    <w:p w:rsidR="007172E1" w:rsidRPr="00EA7306" w:rsidRDefault="007172E1" w:rsidP="007172E1">
      <w:pPr>
        <w:spacing w:before="240" w:line="480" w:lineRule="auto"/>
        <w:jc w:val="center"/>
        <w:rPr>
          <w:b/>
          <w:sz w:val="24"/>
          <w:szCs w:val="24"/>
        </w:rPr>
      </w:pPr>
      <w:r w:rsidRPr="00EA7306">
        <w:rPr>
          <w:b/>
          <w:sz w:val="24"/>
          <w:szCs w:val="24"/>
        </w:rPr>
        <w:t>The Reason of the 10 Incurable Diseases with the 10 Keys for the 10 Prisons in the Lowest Hell done by the Father Stephen Our Lord</w:t>
      </w:r>
    </w:p>
    <w:p w:rsidR="007172E1" w:rsidRPr="00EA7306" w:rsidRDefault="007172E1" w:rsidP="007172E1">
      <w:pPr>
        <w:spacing w:before="240" w:line="480" w:lineRule="auto"/>
        <w:jc w:val="both"/>
        <w:rPr>
          <w:sz w:val="24"/>
          <w:szCs w:val="24"/>
        </w:rPr>
      </w:pPr>
      <w:r w:rsidRPr="00EA7306">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7306">
        <w:rPr>
          <w:sz w:val="24"/>
          <w:szCs w:val="24"/>
          <w:vertAlign w:val="superscript"/>
        </w:rPr>
        <w:t>st</w:t>
      </w:r>
      <w:r w:rsidRPr="00EA730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A7306">
        <w:rPr>
          <w:sz w:val="24"/>
          <w:szCs w:val="24"/>
          <w:vertAlign w:val="superscript"/>
        </w:rPr>
        <w:t>nd</w:t>
      </w:r>
      <w:r w:rsidRPr="00EA7306">
        <w:rPr>
          <w:sz w:val="24"/>
          <w:szCs w:val="24"/>
        </w:rPr>
        <w:t xml:space="preserve"> Master Key unlocks or locks the Prison of the BEAST OF THE SEA by the Incurable Sorrow with Babel for 1 year in Revelation 13:1-10 &amp; Jeremiah 30:15. The 3</w:t>
      </w:r>
      <w:r w:rsidRPr="00EA7306">
        <w:rPr>
          <w:sz w:val="24"/>
          <w:szCs w:val="24"/>
          <w:vertAlign w:val="superscript"/>
        </w:rPr>
        <w:t>rd</w:t>
      </w:r>
      <w:r w:rsidRPr="00EA7306">
        <w:rPr>
          <w:sz w:val="24"/>
          <w:szCs w:val="24"/>
        </w:rPr>
        <w:t xml:space="preserve"> Master Key unlocks or locks the Prison of the BEAST OF THE EARTH by the Incurable Severe Wound Affliction with Babylon for 2 years in Revelation 13:11-18 &amp; Jeremiah 30:12. The 4</w:t>
      </w:r>
      <w:r w:rsidRPr="00EA7306">
        <w:rPr>
          <w:sz w:val="24"/>
          <w:szCs w:val="24"/>
          <w:vertAlign w:val="superscript"/>
        </w:rPr>
        <w:t>th</w:t>
      </w:r>
      <w:r w:rsidRPr="00EA7306">
        <w:rPr>
          <w:sz w:val="24"/>
          <w:szCs w:val="24"/>
        </w:rPr>
        <w:t xml:space="preserve"> Master Key unlocks or locks the Prison of the SCARLET-COLORED BEAST by the Incurable Wound with Shinar for 3 years in Revelation 17:7-18 &amp; Jeremiah 15:18. The 5</w:t>
      </w:r>
      <w:r w:rsidRPr="00EA7306">
        <w:rPr>
          <w:sz w:val="24"/>
          <w:szCs w:val="24"/>
          <w:vertAlign w:val="superscript"/>
        </w:rPr>
        <w:t>th</w:t>
      </w:r>
      <w:r w:rsidRPr="00EA7306">
        <w:rPr>
          <w:sz w:val="24"/>
          <w:szCs w:val="24"/>
        </w:rPr>
        <w:t xml:space="preserve"> Master Key unlocks or locks the Prison of the FALSE PROPHET by the Incurable Intestine Bowel Disease with Shishak for 4 years in Revelation 19:11-21 &amp; 2</w:t>
      </w:r>
      <w:r w:rsidRPr="00EA7306">
        <w:rPr>
          <w:sz w:val="24"/>
          <w:szCs w:val="24"/>
          <w:vertAlign w:val="superscript"/>
        </w:rPr>
        <w:t>nd</w:t>
      </w:r>
      <w:r w:rsidRPr="00EA7306">
        <w:rPr>
          <w:sz w:val="24"/>
          <w:szCs w:val="24"/>
        </w:rPr>
        <w:t xml:space="preserve"> Chronicles 21:18.  The 6</w:t>
      </w:r>
      <w:r w:rsidRPr="00EA7306">
        <w:rPr>
          <w:sz w:val="24"/>
          <w:szCs w:val="24"/>
          <w:vertAlign w:val="superscript"/>
        </w:rPr>
        <w:t>th</w:t>
      </w:r>
      <w:r w:rsidRPr="00EA7306">
        <w:rPr>
          <w:sz w:val="24"/>
          <w:szCs w:val="24"/>
        </w:rPr>
        <w:t xml:space="preserve"> Master Key unlocks or locks the Prison of the ANTICHRIST by the Incurable Plagues with Rome for 5 years in Revelation 19:11-21 &amp; Judith 5:12. The 7</w:t>
      </w:r>
      <w:r w:rsidRPr="00EA7306">
        <w:rPr>
          <w:sz w:val="24"/>
          <w:szCs w:val="24"/>
          <w:vertAlign w:val="superscript"/>
        </w:rPr>
        <w:t>th</w:t>
      </w:r>
      <w:r w:rsidRPr="00EA7306">
        <w:rPr>
          <w:sz w:val="24"/>
          <w:szCs w:val="24"/>
        </w:rPr>
        <w:t xml:space="preserve"> Master Key unlocks or locks the Prison of the 1</w:t>
      </w:r>
      <w:r w:rsidRPr="00EA7306">
        <w:rPr>
          <w:sz w:val="24"/>
          <w:szCs w:val="24"/>
          <w:vertAlign w:val="superscript"/>
        </w:rPr>
        <w:t>ST</w:t>
      </w:r>
      <w:r w:rsidRPr="00EA7306">
        <w:rPr>
          <w:sz w:val="24"/>
          <w:szCs w:val="24"/>
        </w:rPr>
        <w:t xml:space="preserve"> LUCIFER also called the 1</w:t>
      </w:r>
      <w:r w:rsidRPr="00EA7306">
        <w:rPr>
          <w:sz w:val="24"/>
          <w:szCs w:val="24"/>
          <w:vertAlign w:val="superscript"/>
        </w:rPr>
        <w:t>ST</w:t>
      </w:r>
      <w:r w:rsidRPr="00EA7306">
        <w:rPr>
          <w:sz w:val="24"/>
          <w:szCs w:val="24"/>
        </w:rPr>
        <w:t xml:space="preserve"> SATAN, the 1</w:t>
      </w:r>
      <w:r w:rsidRPr="00EA7306">
        <w:rPr>
          <w:sz w:val="24"/>
          <w:szCs w:val="24"/>
          <w:vertAlign w:val="superscript"/>
        </w:rPr>
        <w:t>ST</w:t>
      </w:r>
      <w:r w:rsidRPr="00EA7306">
        <w:rPr>
          <w:sz w:val="24"/>
          <w:szCs w:val="24"/>
        </w:rPr>
        <w:t xml:space="preserve"> DEVIL or 1</w:t>
      </w:r>
      <w:r w:rsidRPr="00EA7306">
        <w:rPr>
          <w:sz w:val="24"/>
          <w:szCs w:val="24"/>
          <w:vertAlign w:val="superscript"/>
        </w:rPr>
        <w:t>ST</w:t>
      </w:r>
      <w:r w:rsidRPr="00EA7306">
        <w:rPr>
          <w:sz w:val="24"/>
          <w:szCs w:val="24"/>
        </w:rPr>
        <w:t xml:space="preserve"> THE GREAT RED DRAGON by the Incurable Grievous Bruise with Confusion (Chaos) for 6 years in Revelation 20:1-3 &amp; Jeremiah 30:12 (OKJV). The 8</w:t>
      </w:r>
      <w:r w:rsidRPr="00EA7306">
        <w:rPr>
          <w:sz w:val="24"/>
          <w:szCs w:val="24"/>
          <w:vertAlign w:val="superscript"/>
        </w:rPr>
        <w:t>th</w:t>
      </w:r>
      <w:r w:rsidRPr="00EA7306">
        <w:rPr>
          <w:sz w:val="24"/>
          <w:szCs w:val="24"/>
        </w:rPr>
        <w:t xml:space="preserve"> Master Key unlock or locks the Prison of the EVIL FATHER by the Incurable Wound with Sodom for 7 years in Jeremiah 30:12 (OKJV). The 9</w:t>
      </w:r>
      <w:r w:rsidRPr="00EA7306">
        <w:rPr>
          <w:sz w:val="24"/>
          <w:szCs w:val="24"/>
          <w:vertAlign w:val="superscript"/>
        </w:rPr>
        <w:t>th</w:t>
      </w:r>
      <w:r w:rsidRPr="00EA7306">
        <w:rPr>
          <w:sz w:val="24"/>
          <w:szCs w:val="24"/>
        </w:rPr>
        <w:t xml:space="preserve"> Master Key unlocks or locks the Prison of the LORD LUCIFER the 2</w:t>
      </w:r>
      <w:r w:rsidRPr="00EA7306">
        <w:rPr>
          <w:sz w:val="24"/>
          <w:szCs w:val="24"/>
          <w:vertAlign w:val="superscript"/>
        </w:rPr>
        <w:t>ND</w:t>
      </w:r>
      <w:r w:rsidRPr="00EA7306">
        <w:rPr>
          <w:sz w:val="24"/>
          <w:szCs w:val="24"/>
        </w:rPr>
        <w:t xml:space="preserve"> SERPENT SATAN called the MARRIED LORD called WISDOM the “EVIL CREATOR of the ETERNAL SIN IN LORDSHIP” by the Incurable Invisible Eternal Plague with Egypt for all Eternity </w:t>
      </w:r>
      <w:r w:rsidRPr="00EA7306">
        <w:rPr>
          <w:sz w:val="24"/>
          <w:szCs w:val="24"/>
        </w:rPr>
        <w:lastRenderedPageBreak/>
        <w:t>in Revelation 20:7-10 &amp; 2</w:t>
      </w:r>
      <w:r w:rsidRPr="00EA7306">
        <w:rPr>
          <w:sz w:val="24"/>
          <w:szCs w:val="24"/>
          <w:vertAlign w:val="superscript"/>
        </w:rPr>
        <w:t>nd</w:t>
      </w:r>
      <w:r w:rsidRPr="00EA7306">
        <w:rPr>
          <w:sz w:val="24"/>
          <w:szCs w:val="24"/>
        </w:rPr>
        <w:t xml:space="preserve"> Maccabees 9:5. The 10</w:t>
      </w:r>
      <w:r w:rsidRPr="00EA7306">
        <w:rPr>
          <w:sz w:val="24"/>
          <w:szCs w:val="24"/>
          <w:vertAlign w:val="superscript"/>
        </w:rPr>
        <w:t>th</w:t>
      </w:r>
      <w:r w:rsidRPr="00EA730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A7306">
        <w:rPr>
          <w:b/>
          <w:sz w:val="24"/>
          <w:szCs w:val="24"/>
        </w:rPr>
        <w:t>The Lord Yahweh’s Healing &amp; the Biblical Diseases in the Holy Bible</w:t>
      </w:r>
      <w:r w:rsidRPr="00EA7306">
        <w:rPr>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Father Stephen’s Doctrine of Divine Healing</w:t>
      </w:r>
    </w:p>
    <w:p w:rsidR="007172E1" w:rsidRPr="00EA7306" w:rsidRDefault="007172E1" w:rsidP="007172E1">
      <w:pPr>
        <w:spacing w:line="480" w:lineRule="auto"/>
        <w:jc w:val="both"/>
        <w:rPr>
          <w:sz w:val="24"/>
          <w:szCs w:val="24"/>
        </w:rPr>
      </w:pPr>
      <w:r w:rsidRPr="00EA7306">
        <w:rPr>
          <w:sz w:val="24"/>
          <w:szCs w:val="24"/>
        </w:rPr>
        <w:t>The Reasonableness of Divine Healing: The Father Stephen is Definitely Interested in the Human Body is in 1</w:t>
      </w:r>
      <w:r w:rsidRPr="00EA7306">
        <w:rPr>
          <w:sz w:val="24"/>
          <w:szCs w:val="24"/>
          <w:vertAlign w:val="superscript"/>
        </w:rPr>
        <w:t>st</w:t>
      </w:r>
      <w:r w:rsidRPr="00EA7306">
        <w:rPr>
          <w:sz w:val="24"/>
          <w:szCs w:val="24"/>
        </w:rPr>
        <w:t xml:space="preserve"> Corinthians 6:9-20. Man was created in the Father Stephen’s Image is in Genesis 1:26, 27; 9:6 &amp; Luke 12:4, 5. The Human Body is included in the Father Stephen’s Redemption Plan is in Romans 8:23 &amp; 1</w:t>
      </w:r>
      <w:r w:rsidRPr="00EA7306">
        <w:rPr>
          <w:sz w:val="24"/>
          <w:szCs w:val="24"/>
          <w:vertAlign w:val="superscript"/>
        </w:rPr>
        <w:t>st</w:t>
      </w:r>
      <w:r w:rsidRPr="00EA7306">
        <w:rPr>
          <w:sz w:val="24"/>
          <w:szCs w:val="24"/>
        </w:rPr>
        <w:t xml:space="preserve"> Corinthians 6:19, 20. The Body of a Saintly Christian Lord is a Member of the Father Stephen is in 1</w:t>
      </w:r>
      <w:r w:rsidRPr="00EA7306">
        <w:rPr>
          <w:sz w:val="24"/>
          <w:szCs w:val="24"/>
          <w:vertAlign w:val="superscript"/>
        </w:rPr>
        <w:t>st</w:t>
      </w:r>
      <w:r w:rsidRPr="00EA730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A7306">
        <w:rPr>
          <w:sz w:val="24"/>
          <w:szCs w:val="24"/>
          <w:vertAlign w:val="superscript"/>
        </w:rPr>
        <w:t>nd</w:t>
      </w:r>
      <w:r w:rsidRPr="00EA7306">
        <w:rPr>
          <w:sz w:val="24"/>
          <w:szCs w:val="24"/>
        </w:rPr>
        <w:t xml:space="preserve"> Peter 1:4 &amp; 1</w:t>
      </w:r>
      <w:r w:rsidRPr="00EA7306">
        <w:rPr>
          <w:sz w:val="24"/>
          <w:szCs w:val="24"/>
          <w:vertAlign w:val="superscript"/>
        </w:rPr>
        <w:t>st</w:t>
      </w:r>
      <w:r w:rsidRPr="00EA7306">
        <w:rPr>
          <w:sz w:val="24"/>
          <w:szCs w:val="24"/>
        </w:rPr>
        <w:t xml:space="preserve"> Corinthians 6:15-18. The Human Body of the Saintly Christian Lord is the Temple of the Holy Ghost is in 1</w:t>
      </w:r>
      <w:r w:rsidRPr="00EA7306">
        <w:rPr>
          <w:sz w:val="24"/>
          <w:szCs w:val="24"/>
          <w:vertAlign w:val="superscript"/>
        </w:rPr>
        <w:t>st</w:t>
      </w:r>
      <w:r w:rsidRPr="00EA730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A7306">
        <w:rPr>
          <w:sz w:val="24"/>
          <w:szCs w:val="24"/>
          <w:vertAlign w:val="superscript"/>
        </w:rPr>
        <w:t>st</w:t>
      </w:r>
      <w:r w:rsidRPr="00EA730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EA7306">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A7306">
        <w:rPr>
          <w:sz w:val="24"/>
          <w:szCs w:val="24"/>
          <w:vertAlign w:val="superscript"/>
        </w:rPr>
        <w:t>st</w:t>
      </w:r>
      <w:r w:rsidRPr="00EA7306">
        <w:rPr>
          <w:sz w:val="24"/>
          <w:szCs w:val="24"/>
        </w:rPr>
        <w:t xml:space="preserve"> Corinthians 5:5. The Sickness is among the Curses of the Broken Law is in Deuteronomy 28:15, 22, 27, 28, 35. Paul’s Thorn in the Flesh is in 2</w:t>
      </w:r>
      <w:r w:rsidRPr="00EA7306">
        <w:rPr>
          <w:sz w:val="24"/>
          <w:szCs w:val="24"/>
          <w:vertAlign w:val="superscript"/>
        </w:rPr>
        <w:t>nd</w:t>
      </w:r>
      <w:r w:rsidRPr="00EA730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A7306">
        <w:rPr>
          <w:sz w:val="24"/>
          <w:szCs w:val="24"/>
          <w:vertAlign w:val="superscript"/>
        </w:rPr>
        <w:t>st</w:t>
      </w:r>
      <w:r w:rsidRPr="00EA7306">
        <w:rPr>
          <w:sz w:val="24"/>
          <w:szCs w:val="24"/>
        </w:rPr>
        <w:t xml:space="preserve"> Corinthians 5:5. Because of the Failure to rightly discern the Father Stephen’s Body is in 1</w:t>
      </w:r>
      <w:r w:rsidRPr="00EA7306">
        <w:rPr>
          <w:sz w:val="24"/>
          <w:szCs w:val="24"/>
          <w:vertAlign w:val="superscript"/>
        </w:rPr>
        <w:t>st</w:t>
      </w:r>
      <w:r w:rsidRPr="00EA730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EA7306">
        <w:rPr>
          <w:sz w:val="24"/>
          <w:szCs w:val="24"/>
        </w:rPr>
        <w:lastRenderedPageBreak/>
        <w:t>Healing and the Father Stephen’s Divine Will is in Isaiah 55:8, 9; 3</w:t>
      </w:r>
      <w:r w:rsidRPr="00EA7306">
        <w:rPr>
          <w:sz w:val="24"/>
          <w:szCs w:val="24"/>
          <w:vertAlign w:val="superscript"/>
        </w:rPr>
        <w:t>rd</w:t>
      </w:r>
      <w:r w:rsidRPr="00EA7306">
        <w:rPr>
          <w:sz w:val="24"/>
          <w:szCs w:val="24"/>
        </w:rPr>
        <w:t xml:space="preserve"> John 2; Luke 5:12, 13; 1</w:t>
      </w:r>
      <w:r w:rsidRPr="00EA7306">
        <w:rPr>
          <w:sz w:val="24"/>
          <w:szCs w:val="24"/>
          <w:vertAlign w:val="superscript"/>
        </w:rPr>
        <w:t>st</w:t>
      </w:r>
      <w:r w:rsidRPr="00EA730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A7306">
        <w:rPr>
          <w:sz w:val="24"/>
          <w:szCs w:val="24"/>
          <w:vertAlign w:val="superscript"/>
        </w:rPr>
        <w:t>nd</w:t>
      </w:r>
      <w:r w:rsidRPr="00EA7306">
        <w:rPr>
          <w:sz w:val="24"/>
          <w:szCs w:val="24"/>
        </w:rPr>
        <w:t xml:space="preserve"> Samuel 24:25; 1</w:t>
      </w:r>
      <w:r w:rsidRPr="00EA7306">
        <w:rPr>
          <w:sz w:val="24"/>
          <w:szCs w:val="24"/>
          <w:vertAlign w:val="superscript"/>
        </w:rPr>
        <w:t>st</w:t>
      </w:r>
      <w:r w:rsidRPr="00EA7306">
        <w:rPr>
          <w:sz w:val="24"/>
          <w:szCs w:val="24"/>
        </w:rPr>
        <w:t xml:space="preserve"> Kings 17:17-24; 2</w:t>
      </w:r>
      <w:r w:rsidRPr="00EA7306">
        <w:rPr>
          <w:sz w:val="24"/>
          <w:szCs w:val="24"/>
          <w:vertAlign w:val="superscript"/>
        </w:rPr>
        <w:t>nd</w:t>
      </w:r>
      <w:r w:rsidRPr="00EA730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A7306">
        <w:rPr>
          <w:sz w:val="24"/>
          <w:szCs w:val="24"/>
          <w:vertAlign w:val="superscript"/>
        </w:rPr>
        <w:t>st</w:t>
      </w:r>
      <w:r w:rsidRPr="00EA730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A7306">
        <w:rPr>
          <w:sz w:val="24"/>
          <w:szCs w:val="24"/>
          <w:vertAlign w:val="superscript"/>
        </w:rPr>
        <w:t>st</w:t>
      </w:r>
      <w:r w:rsidRPr="00EA730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A7306">
        <w:rPr>
          <w:b/>
          <w:sz w:val="24"/>
          <w:szCs w:val="24"/>
        </w:rPr>
        <w:t>Great Physician</w:t>
      </w:r>
      <w:r w:rsidRPr="00EA730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EA7306">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EA7306">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A7306">
        <w:rPr>
          <w:b/>
          <w:i/>
          <w:sz w:val="24"/>
          <w:szCs w:val="24"/>
        </w:rPr>
        <w:t>Kholee</w:t>
      </w:r>
      <w:r w:rsidRPr="00EA7306">
        <w:rPr>
          <w:sz w:val="24"/>
          <w:szCs w:val="24"/>
        </w:rPr>
        <w:t xml:space="preserve"> means Griefs or Sicknesses is in Deuteronomy 7:15; 28:61; 1</w:t>
      </w:r>
      <w:r w:rsidRPr="00EA7306">
        <w:rPr>
          <w:sz w:val="24"/>
          <w:szCs w:val="24"/>
          <w:vertAlign w:val="superscript"/>
        </w:rPr>
        <w:t>st</w:t>
      </w:r>
      <w:r w:rsidRPr="00EA7306">
        <w:rPr>
          <w:sz w:val="24"/>
          <w:szCs w:val="24"/>
        </w:rPr>
        <w:t xml:space="preserve"> Kings 17:17; 2</w:t>
      </w:r>
      <w:r w:rsidRPr="00EA7306">
        <w:rPr>
          <w:sz w:val="24"/>
          <w:szCs w:val="24"/>
          <w:vertAlign w:val="superscript"/>
        </w:rPr>
        <w:t>nd</w:t>
      </w:r>
      <w:r w:rsidRPr="00EA7306">
        <w:rPr>
          <w:sz w:val="24"/>
          <w:szCs w:val="24"/>
        </w:rPr>
        <w:t xml:space="preserve"> Kings 1:2; 2</w:t>
      </w:r>
      <w:r w:rsidRPr="00EA7306">
        <w:rPr>
          <w:sz w:val="24"/>
          <w:szCs w:val="24"/>
          <w:vertAlign w:val="superscript"/>
        </w:rPr>
        <w:t>nd</w:t>
      </w:r>
      <w:r w:rsidRPr="00EA7306">
        <w:rPr>
          <w:sz w:val="24"/>
          <w:szCs w:val="24"/>
        </w:rPr>
        <w:t xml:space="preserve"> Kings 8:8 &amp; </w:t>
      </w:r>
      <w:r w:rsidRPr="00EA7306">
        <w:rPr>
          <w:sz w:val="24"/>
          <w:szCs w:val="24"/>
        </w:rPr>
        <w:lastRenderedPageBreak/>
        <w:t>2</w:t>
      </w:r>
      <w:r w:rsidRPr="00EA7306">
        <w:rPr>
          <w:sz w:val="24"/>
          <w:szCs w:val="24"/>
          <w:vertAlign w:val="superscript"/>
        </w:rPr>
        <w:t>nd</w:t>
      </w:r>
      <w:r w:rsidRPr="00EA7306">
        <w:rPr>
          <w:sz w:val="24"/>
          <w:szCs w:val="24"/>
        </w:rPr>
        <w:t xml:space="preserve"> Chronicles 16:12; 21:15. The Word </w:t>
      </w:r>
      <w:r w:rsidRPr="00EA7306">
        <w:rPr>
          <w:b/>
          <w:i/>
          <w:sz w:val="24"/>
          <w:szCs w:val="24"/>
        </w:rPr>
        <w:t xml:space="preserve">Makob </w:t>
      </w:r>
      <w:r w:rsidRPr="00EA7306">
        <w:rPr>
          <w:sz w:val="24"/>
          <w:szCs w:val="24"/>
        </w:rPr>
        <w:t xml:space="preserve">means pain is in Isaiah 53:4; Job 14:22; 33:19 &amp; Jeremiah 51:8. The Words </w:t>
      </w:r>
      <w:r w:rsidRPr="00EA7306">
        <w:rPr>
          <w:b/>
          <w:i/>
          <w:sz w:val="24"/>
          <w:szCs w:val="24"/>
        </w:rPr>
        <w:t xml:space="preserve">Nasa </w:t>
      </w:r>
      <w:r w:rsidRPr="00EA7306">
        <w:rPr>
          <w:sz w:val="24"/>
          <w:szCs w:val="24"/>
        </w:rPr>
        <w:t xml:space="preserve">&amp; </w:t>
      </w:r>
      <w:r w:rsidRPr="00EA7306">
        <w:rPr>
          <w:b/>
          <w:i/>
          <w:sz w:val="24"/>
          <w:szCs w:val="24"/>
        </w:rPr>
        <w:t xml:space="preserve">Sabal </w:t>
      </w:r>
      <w:r w:rsidRPr="00EA7306">
        <w:rPr>
          <w:sz w:val="24"/>
          <w:szCs w:val="24"/>
        </w:rPr>
        <w:t xml:space="preserve">means to bear in the suffering of punishment for something in Isaiah 53:4, 12. The Word </w:t>
      </w:r>
      <w:r w:rsidRPr="00EA7306">
        <w:rPr>
          <w:b/>
          <w:i/>
          <w:sz w:val="24"/>
          <w:szCs w:val="24"/>
        </w:rPr>
        <w:t>Sabal</w:t>
      </w:r>
      <w:r w:rsidRPr="00EA7306">
        <w:rPr>
          <w:sz w:val="24"/>
          <w:szCs w:val="24"/>
        </w:rPr>
        <w:t xml:space="preserve"> also means to bear the penalty or chastisement is in Lamentations 5:7 &amp; Isaiah 53:4, 11. The regard to this translation and interpretation is in Matthew 8:16, 17; 1</w:t>
      </w:r>
      <w:r w:rsidRPr="00EA7306">
        <w:rPr>
          <w:sz w:val="24"/>
          <w:szCs w:val="24"/>
          <w:vertAlign w:val="superscript"/>
        </w:rPr>
        <w:t>st</w:t>
      </w:r>
      <w:r w:rsidRPr="00EA7306">
        <w:rPr>
          <w:sz w:val="24"/>
          <w:szCs w:val="24"/>
        </w:rPr>
        <w:t xml:space="preserve"> Peter 2:24 with Isaiah 53:4, 5. The Father Stephen’s Passover and the Father Stephen’s Supper is in Exodus 12:7, 8 &amp; 1</w:t>
      </w:r>
      <w:r w:rsidRPr="00EA7306">
        <w:rPr>
          <w:sz w:val="24"/>
          <w:szCs w:val="24"/>
          <w:vertAlign w:val="superscript"/>
        </w:rPr>
        <w:t>st</w:t>
      </w:r>
      <w:r w:rsidRPr="00EA730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A7306">
        <w:rPr>
          <w:sz w:val="24"/>
          <w:szCs w:val="24"/>
          <w:vertAlign w:val="superscript"/>
        </w:rPr>
        <w:t>nd</w:t>
      </w:r>
      <w:r w:rsidRPr="00EA730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A7306">
        <w:rPr>
          <w:sz w:val="24"/>
          <w:szCs w:val="24"/>
          <w:vertAlign w:val="superscript"/>
        </w:rPr>
        <w:t>st</w:t>
      </w:r>
      <w:r w:rsidRPr="00EA7306">
        <w:rPr>
          <w:sz w:val="24"/>
          <w:szCs w:val="24"/>
        </w:rPr>
        <w:t xml:space="preserve"> Corinthians 12:9, 28. Why are not All Healed? </w:t>
      </w:r>
      <w:r w:rsidRPr="00EA7306">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172E1" w:rsidRPr="00EA7306" w:rsidRDefault="007172E1" w:rsidP="007172E1">
      <w:pPr>
        <w:spacing w:line="480" w:lineRule="auto"/>
        <w:jc w:val="both"/>
        <w:rPr>
          <w:sz w:val="24"/>
          <w:szCs w:val="24"/>
        </w:rPr>
      </w:pPr>
      <w:r w:rsidRPr="00EA730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A7306">
        <w:rPr>
          <w:b/>
          <w:sz w:val="24"/>
          <w:szCs w:val="24"/>
        </w:rPr>
        <w:t>The 1</w:t>
      </w:r>
      <w:r w:rsidRPr="00EA7306">
        <w:rPr>
          <w:b/>
          <w:sz w:val="24"/>
          <w:szCs w:val="24"/>
          <w:vertAlign w:val="superscript"/>
        </w:rPr>
        <w:t>st</w:t>
      </w:r>
      <w:r w:rsidRPr="00EA7306">
        <w:rPr>
          <w:b/>
          <w:sz w:val="24"/>
          <w:szCs w:val="24"/>
        </w:rPr>
        <w:t xml:space="preserve"> Master Key unlocks or locks the Prison of Babylon the Great, the Mother of Harlots &amp; the Abominations of the Earth concerning Israel by the Incurable Wounds for under 1 year in Micah 1:9</w:t>
      </w:r>
      <w:r w:rsidRPr="00EA7306">
        <w:rPr>
          <w:sz w:val="24"/>
          <w:szCs w:val="24"/>
        </w:rPr>
        <w:t xml:space="preserve">. </w:t>
      </w:r>
      <w:r w:rsidRPr="00EA7306">
        <w:rPr>
          <w:b/>
          <w:sz w:val="24"/>
          <w:szCs w:val="24"/>
        </w:rPr>
        <w:t>The 2</w:t>
      </w:r>
      <w:r w:rsidRPr="00EA7306">
        <w:rPr>
          <w:b/>
          <w:sz w:val="24"/>
          <w:szCs w:val="24"/>
          <w:vertAlign w:val="superscript"/>
        </w:rPr>
        <w:t>nd</w:t>
      </w:r>
      <w:r w:rsidRPr="00EA7306">
        <w:rPr>
          <w:b/>
          <w:sz w:val="24"/>
          <w:szCs w:val="24"/>
        </w:rPr>
        <w:t xml:space="preserve"> Master Key unlocks or locks the Prison of the Beast of the Sea concerning Babel (Babylon) by the Incurable Sorrow for 1 year in Jeremiah 30:15</w:t>
      </w:r>
      <w:r w:rsidRPr="00EA7306">
        <w:rPr>
          <w:sz w:val="24"/>
          <w:szCs w:val="24"/>
        </w:rPr>
        <w:t xml:space="preserve">. </w:t>
      </w:r>
      <w:r w:rsidRPr="00EA7306">
        <w:rPr>
          <w:b/>
          <w:sz w:val="24"/>
          <w:szCs w:val="24"/>
        </w:rPr>
        <w:t>The 3</w:t>
      </w:r>
      <w:r w:rsidRPr="00EA7306">
        <w:rPr>
          <w:b/>
          <w:sz w:val="24"/>
          <w:szCs w:val="24"/>
          <w:vertAlign w:val="superscript"/>
        </w:rPr>
        <w:t>rd</w:t>
      </w:r>
      <w:r w:rsidRPr="00EA7306">
        <w:rPr>
          <w:b/>
          <w:sz w:val="24"/>
          <w:szCs w:val="24"/>
        </w:rPr>
        <w:t xml:space="preserve"> Master Key unlocks or locks the Prison of the Beast of the Earth concerning Confusion by the Incurable Severe Affliction for 2 years in Jeremiah 30:12</w:t>
      </w:r>
      <w:r w:rsidRPr="00EA7306">
        <w:rPr>
          <w:sz w:val="24"/>
          <w:szCs w:val="24"/>
        </w:rPr>
        <w:t xml:space="preserve">. </w:t>
      </w:r>
      <w:r w:rsidRPr="00EA7306">
        <w:rPr>
          <w:b/>
          <w:sz w:val="24"/>
          <w:szCs w:val="24"/>
        </w:rPr>
        <w:t>The 4</w:t>
      </w:r>
      <w:r w:rsidRPr="00EA7306">
        <w:rPr>
          <w:b/>
          <w:sz w:val="24"/>
          <w:szCs w:val="24"/>
          <w:vertAlign w:val="superscript"/>
        </w:rPr>
        <w:t>th</w:t>
      </w:r>
      <w:r w:rsidRPr="00EA7306">
        <w:rPr>
          <w:b/>
          <w:sz w:val="24"/>
          <w:szCs w:val="24"/>
        </w:rPr>
        <w:t xml:space="preserve"> Master Key unlocks or locks the Prison of the Scarlet Colored Beast concerning Shinar by the Incurable Wound for 3 years in Jeremiah 15:18</w:t>
      </w:r>
      <w:r w:rsidRPr="00EA7306">
        <w:rPr>
          <w:sz w:val="24"/>
          <w:szCs w:val="24"/>
        </w:rPr>
        <w:t xml:space="preserve">. </w:t>
      </w:r>
      <w:r w:rsidRPr="00EA7306">
        <w:rPr>
          <w:b/>
          <w:sz w:val="24"/>
          <w:szCs w:val="24"/>
        </w:rPr>
        <w:t>The 5</w:t>
      </w:r>
      <w:r w:rsidRPr="00EA7306">
        <w:rPr>
          <w:b/>
          <w:sz w:val="24"/>
          <w:szCs w:val="24"/>
          <w:vertAlign w:val="superscript"/>
        </w:rPr>
        <w:t>th</w:t>
      </w:r>
      <w:r w:rsidRPr="00EA7306">
        <w:rPr>
          <w:b/>
          <w:sz w:val="24"/>
          <w:szCs w:val="24"/>
        </w:rPr>
        <w:t xml:space="preserve"> Master Key unlocks or locks the Prison of the False Prophet concerning Rome by the Incurable Intestines Bowel Disease for 4 years in 2</w:t>
      </w:r>
      <w:r w:rsidRPr="00EA7306">
        <w:rPr>
          <w:b/>
          <w:sz w:val="24"/>
          <w:szCs w:val="24"/>
          <w:vertAlign w:val="superscript"/>
        </w:rPr>
        <w:t>nd</w:t>
      </w:r>
      <w:r w:rsidRPr="00EA7306">
        <w:rPr>
          <w:b/>
          <w:sz w:val="24"/>
          <w:szCs w:val="24"/>
        </w:rPr>
        <w:t xml:space="preserve"> Chronicles 21:18</w:t>
      </w:r>
      <w:r w:rsidRPr="00EA7306">
        <w:rPr>
          <w:sz w:val="24"/>
          <w:szCs w:val="24"/>
        </w:rPr>
        <w:t xml:space="preserve">. </w:t>
      </w:r>
      <w:r w:rsidRPr="00EA7306">
        <w:rPr>
          <w:b/>
          <w:sz w:val="24"/>
          <w:szCs w:val="24"/>
        </w:rPr>
        <w:t>The 6</w:t>
      </w:r>
      <w:r w:rsidRPr="00EA7306">
        <w:rPr>
          <w:b/>
          <w:sz w:val="24"/>
          <w:szCs w:val="24"/>
          <w:vertAlign w:val="superscript"/>
        </w:rPr>
        <w:t>th</w:t>
      </w:r>
      <w:r w:rsidRPr="00EA7306">
        <w:rPr>
          <w:b/>
          <w:sz w:val="24"/>
          <w:szCs w:val="24"/>
        </w:rPr>
        <w:t xml:space="preserve"> Master Key unlocks or locks the Prison of the Antichrist concerning Shishak by the Incurable Plagues for 5 years in Judith 5:12</w:t>
      </w:r>
      <w:r w:rsidRPr="00EA7306">
        <w:rPr>
          <w:sz w:val="24"/>
          <w:szCs w:val="24"/>
        </w:rPr>
        <w:t xml:space="preserve">. </w:t>
      </w:r>
      <w:r w:rsidRPr="00EA7306">
        <w:rPr>
          <w:b/>
          <w:sz w:val="24"/>
          <w:szCs w:val="24"/>
        </w:rPr>
        <w:t>The 7</w:t>
      </w:r>
      <w:r w:rsidRPr="00EA7306">
        <w:rPr>
          <w:b/>
          <w:sz w:val="24"/>
          <w:szCs w:val="24"/>
          <w:vertAlign w:val="superscript"/>
        </w:rPr>
        <w:t>th</w:t>
      </w:r>
      <w:r w:rsidRPr="00EA7306">
        <w:rPr>
          <w:b/>
          <w:sz w:val="24"/>
          <w:szCs w:val="24"/>
        </w:rPr>
        <w:t xml:space="preserve"> Master Key unlocks or locks the Prison of Satan also called the Angel Lucifer concerning Chaos by the Incurable Grievous Bruise for 6 years in Jeremiah 30:12</w:t>
      </w:r>
      <w:r w:rsidRPr="00EA7306">
        <w:rPr>
          <w:sz w:val="24"/>
          <w:szCs w:val="24"/>
        </w:rPr>
        <w:t xml:space="preserve">. </w:t>
      </w:r>
      <w:r w:rsidRPr="00EA7306">
        <w:rPr>
          <w:b/>
          <w:sz w:val="24"/>
          <w:szCs w:val="24"/>
        </w:rPr>
        <w:t>The 8</w:t>
      </w:r>
      <w:r w:rsidRPr="00EA7306">
        <w:rPr>
          <w:b/>
          <w:sz w:val="24"/>
          <w:szCs w:val="24"/>
          <w:vertAlign w:val="superscript"/>
        </w:rPr>
        <w:t>th</w:t>
      </w:r>
      <w:r w:rsidRPr="00EA7306">
        <w:rPr>
          <w:b/>
          <w:sz w:val="24"/>
          <w:szCs w:val="24"/>
        </w:rPr>
        <w:t xml:space="preserve"> </w:t>
      </w:r>
      <w:r w:rsidRPr="00EA7306">
        <w:rPr>
          <w:b/>
          <w:sz w:val="24"/>
          <w:szCs w:val="24"/>
        </w:rPr>
        <w:lastRenderedPageBreak/>
        <w:t>Master Key unlocks or locks the Prison of the Lord Lucifer the Evil Father concerning Sodom by the Incurable Wound for 7 years in Jeremiah 30:12. The 9</w:t>
      </w:r>
      <w:r w:rsidRPr="00EA7306">
        <w:rPr>
          <w:b/>
          <w:sz w:val="24"/>
          <w:szCs w:val="24"/>
          <w:vertAlign w:val="superscript"/>
        </w:rPr>
        <w:t>th</w:t>
      </w:r>
      <w:r w:rsidRPr="00EA730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A7306">
        <w:rPr>
          <w:b/>
          <w:sz w:val="24"/>
          <w:szCs w:val="24"/>
          <w:vertAlign w:val="superscript"/>
        </w:rPr>
        <w:t>nd</w:t>
      </w:r>
      <w:r w:rsidRPr="00EA7306">
        <w:rPr>
          <w:b/>
          <w:sz w:val="24"/>
          <w:szCs w:val="24"/>
        </w:rPr>
        <w:t xml:space="preserve"> Maccabees 9:5. The 10</w:t>
      </w:r>
      <w:r w:rsidRPr="00EA7306">
        <w:rPr>
          <w:b/>
          <w:sz w:val="24"/>
          <w:szCs w:val="24"/>
          <w:vertAlign w:val="superscript"/>
        </w:rPr>
        <w:t>th</w:t>
      </w:r>
      <w:r w:rsidRPr="00EA730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A7306">
        <w:rPr>
          <w:sz w:val="24"/>
          <w:szCs w:val="24"/>
        </w:rPr>
        <w:t>. These 10 incurable things concerns the 1</w:t>
      </w:r>
      <w:r w:rsidRPr="00EA7306">
        <w:rPr>
          <w:sz w:val="24"/>
          <w:szCs w:val="24"/>
          <w:vertAlign w:val="superscript"/>
        </w:rPr>
        <w:t>st</w:t>
      </w:r>
      <w:r w:rsidRPr="00EA7306">
        <w:rPr>
          <w:sz w:val="24"/>
          <w:szCs w:val="24"/>
        </w:rPr>
        <w:t xml:space="preserve"> position of the Lord Peter in Acts 7:47-50. The 2</w:t>
      </w:r>
      <w:r w:rsidRPr="00EA7306">
        <w:rPr>
          <w:sz w:val="24"/>
          <w:szCs w:val="24"/>
          <w:vertAlign w:val="superscript"/>
        </w:rPr>
        <w:t>nd</w:t>
      </w:r>
      <w:r w:rsidRPr="00EA7306">
        <w:rPr>
          <w:sz w:val="24"/>
          <w:szCs w:val="24"/>
        </w:rPr>
        <w:t xml:space="preserve"> position of the Lord John in Acts 7:51. The 3</w:t>
      </w:r>
      <w:r w:rsidRPr="00EA7306">
        <w:rPr>
          <w:sz w:val="24"/>
          <w:szCs w:val="24"/>
          <w:vertAlign w:val="superscript"/>
        </w:rPr>
        <w:t>rd</w:t>
      </w:r>
      <w:r w:rsidRPr="00EA7306">
        <w:rPr>
          <w:sz w:val="24"/>
          <w:szCs w:val="24"/>
        </w:rPr>
        <w:t xml:space="preserve"> position to the 9</w:t>
      </w:r>
      <w:r w:rsidRPr="00EA7306">
        <w:rPr>
          <w:sz w:val="24"/>
          <w:szCs w:val="24"/>
          <w:vertAlign w:val="superscript"/>
        </w:rPr>
        <w:t>th</w:t>
      </w:r>
      <w:r w:rsidRPr="00EA7306">
        <w:rPr>
          <w:sz w:val="24"/>
          <w:szCs w:val="24"/>
        </w:rPr>
        <w:t xml:space="preserve"> position of the Lord Jesus in Acts 7:52-58. The 10</w:t>
      </w:r>
      <w:r w:rsidRPr="00EA7306">
        <w:rPr>
          <w:sz w:val="24"/>
          <w:szCs w:val="24"/>
          <w:vertAlign w:val="superscript"/>
        </w:rPr>
        <w:t>th</w:t>
      </w:r>
      <w:r w:rsidRPr="00EA7306">
        <w:rPr>
          <w:sz w:val="24"/>
          <w:szCs w:val="24"/>
        </w:rPr>
        <w:t xml:space="preserve"> position of the Lord James in Acts 7:59. The 10</w:t>
      </w:r>
      <w:r w:rsidRPr="00EA7306">
        <w:rPr>
          <w:sz w:val="24"/>
          <w:szCs w:val="24"/>
          <w:vertAlign w:val="superscript"/>
        </w:rPr>
        <w:t>th</w:t>
      </w:r>
      <w:r w:rsidRPr="00EA730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w:t>
      </w:r>
    </w:p>
    <w:p w:rsidR="007172E1" w:rsidRPr="00EA7306" w:rsidRDefault="007172E1" w:rsidP="007172E1">
      <w:pPr>
        <w:jc w:val="center"/>
        <w:rPr>
          <w:b/>
          <w:sz w:val="24"/>
          <w:szCs w:val="24"/>
        </w:rPr>
      </w:pPr>
      <w:r w:rsidRPr="00EA7306">
        <w:rPr>
          <w:b/>
          <w:sz w:val="24"/>
          <w:szCs w:val="24"/>
        </w:rPr>
        <w:t>What are the three Prisons of Hell on Earth for Wisdom &amp; Satan’s Demonic Host of Demons?</w:t>
      </w:r>
    </w:p>
    <w:p w:rsidR="007172E1" w:rsidRPr="00EA7306" w:rsidRDefault="007172E1" w:rsidP="007172E1">
      <w:pPr>
        <w:spacing w:line="480" w:lineRule="auto"/>
        <w:jc w:val="both"/>
        <w:rPr>
          <w:sz w:val="24"/>
          <w:szCs w:val="24"/>
        </w:rPr>
      </w:pPr>
      <w:r w:rsidRPr="00EA7306">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EA7306">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A7306">
        <w:rPr>
          <w:sz w:val="24"/>
          <w:szCs w:val="24"/>
          <w:vertAlign w:val="superscript"/>
        </w:rPr>
        <w:t>st</w:t>
      </w:r>
      <w:r w:rsidRPr="00EA730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A7306">
        <w:rPr>
          <w:b/>
          <w:sz w:val="24"/>
          <w:szCs w:val="24"/>
        </w:rPr>
        <w:t>marriage rights</w:t>
      </w:r>
      <w:r w:rsidRPr="00EA7306">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EA7306">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A7306">
        <w:rPr>
          <w:sz w:val="24"/>
          <w:szCs w:val="24"/>
          <w:vertAlign w:val="superscript"/>
        </w:rPr>
        <w:t>st</w:t>
      </w:r>
      <w:r w:rsidRPr="00EA730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EA7306">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A7306">
        <w:rPr>
          <w:sz w:val="24"/>
          <w:szCs w:val="24"/>
          <w:vertAlign w:val="superscript"/>
        </w:rPr>
        <w:t>st</w:t>
      </w:r>
      <w:r w:rsidRPr="00EA7306">
        <w:rPr>
          <w:sz w:val="24"/>
          <w:szCs w:val="24"/>
        </w:rPr>
        <w:t xml:space="preserve"> Corinthians 8:6; 15:24-28; Ephesians 4:6 &amp; Isaiah 47:5. These are the 56 Lords/Ladies &amp; 4 Known Lord’s/Ladies that makes up 60 Lord’s/60 Ladies. The 60 Ladies are derived from the “</w:t>
      </w:r>
      <w:r w:rsidRPr="00EA7306">
        <w:rPr>
          <w:b/>
          <w:sz w:val="24"/>
          <w:szCs w:val="24"/>
        </w:rPr>
        <w:t>Lady of Kingdoms</w:t>
      </w:r>
      <w:r w:rsidRPr="00EA7306">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EA7306">
        <w:rPr>
          <w:sz w:val="24"/>
          <w:szCs w:val="24"/>
        </w:rPr>
        <w:lastRenderedPageBreak/>
        <w:t>literal Hell. Man is appointed to die once, then the judgment is for 1 hour in the 7</w:t>
      </w:r>
      <w:r w:rsidRPr="00EA7306">
        <w:rPr>
          <w:sz w:val="24"/>
          <w:szCs w:val="24"/>
          <w:vertAlign w:val="superscript"/>
        </w:rPr>
        <w:t>th</w:t>
      </w:r>
      <w:r w:rsidRPr="00EA7306">
        <w:rPr>
          <w:sz w:val="24"/>
          <w:szCs w:val="24"/>
        </w:rPr>
        <w:t xml:space="preserve"> day because Man was perfectly created on the 6</w:t>
      </w:r>
      <w:r w:rsidRPr="00EA7306">
        <w:rPr>
          <w:sz w:val="24"/>
          <w:szCs w:val="24"/>
          <w:vertAlign w:val="superscript"/>
        </w:rPr>
        <w:t>th</w:t>
      </w:r>
      <w:r w:rsidRPr="00EA7306">
        <w:rPr>
          <w:sz w:val="24"/>
          <w:szCs w:val="24"/>
        </w:rPr>
        <w:t xml:space="preserve"> day is in Hebrew 9:27; Matthew 20:12 &amp; Luke 13:32. Woman only has to handle a minute for sin because She was born on the 7</w:t>
      </w:r>
      <w:r w:rsidRPr="00EA7306">
        <w:rPr>
          <w:sz w:val="24"/>
          <w:szCs w:val="24"/>
          <w:vertAlign w:val="superscript"/>
        </w:rPr>
        <w:t>th</w:t>
      </w:r>
      <w:r w:rsidRPr="00EA7306">
        <w:rPr>
          <w:sz w:val="24"/>
          <w:szCs w:val="24"/>
        </w:rPr>
        <w:t xml:space="preserve"> day and an hour is equal to a day at Her birth by the Father Stephen.           </w:t>
      </w:r>
    </w:p>
    <w:p w:rsidR="007172E1" w:rsidRPr="00EA7306" w:rsidRDefault="007172E1" w:rsidP="007172E1">
      <w:pPr>
        <w:spacing w:line="480" w:lineRule="auto"/>
        <w:jc w:val="both"/>
        <w:rPr>
          <w:sz w:val="24"/>
          <w:szCs w:val="24"/>
        </w:rPr>
      </w:pPr>
      <w:r w:rsidRPr="00EA7306">
        <w:rPr>
          <w:sz w:val="24"/>
          <w:szCs w:val="24"/>
        </w:rPr>
        <w:t>Second, is Babylon which is called the “</w:t>
      </w:r>
      <w:r w:rsidRPr="00EA7306">
        <w:rPr>
          <w:b/>
          <w:sz w:val="24"/>
          <w:szCs w:val="24"/>
        </w:rPr>
        <w:t>Gate of the Gods</w:t>
      </w:r>
      <w:r w:rsidRPr="00EA730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A7306">
        <w:rPr>
          <w:b/>
          <w:sz w:val="24"/>
          <w:szCs w:val="24"/>
        </w:rPr>
        <w:t>This Wickedness</w:t>
      </w:r>
      <w:r w:rsidRPr="00EA730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A7306">
        <w:rPr>
          <w:sz w:val="24"/>
          <w:szCs w:val="24"/>
          <w:vertAlign w:val="superscript"/>
        </w:rPr>
        <w:t>st</w:t>
      </w:r>
      <w:r w:rsidRPr="00EA730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EA7306">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172E1" w:rsidRPr="00EA7306" w:rsidRDefault="007172E1" w:rsidP="007172E1">
      <w:pPr>
        <w:spacing w:line="480" w:lineRule="auto"/>
        <w:jc w:val="both"/>
        <w:rPr>
          <w:sz w:val="24"/>
          <w:szCs w:val="24"/>
        </w:rPr>
      </w:pPr>
      <w:r w:rsidRPr="00EA7306">
        <w:rPr>
          <w:sz w:val="24"/>
          <w:szCs w:val="24"/>
        </w:rPr>
        <w:t>Third, is Israel which is a place called the “</w:t>
      </w:r>
      <w:r w:rsidRPr="00EA7306">
        <w:rPr>
          <w:b/>
          <w:sz w:val="24"/>
          <w:szCs w:val="24"/>
        </w:rPr>
        <w:t>City of David</w:t>
      </w:r>
      <w:r w:rsidRPr="00EA730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A7306">
        <w:rPr>
          <w:sz w:val="24"/>
          <w:szCs w:val="24"/>
          <w:vertAlign w:val="superscript"/>
        </w:rPr>
        <w:t>st</w:t>
      </w:r>
      <w:r w:rsidRPr="00EA7306">
        <w:rPr>
          <w:sz w:val="24"/>
          <w:szCs w:val="24"/>
        </w:rPr>
        <w:t xml:space="preserve"> Corinthians 6:1-11; Ephesians 6:10-20 and Wisdom of Solomon 5:15-23. Israel worships the Law in Romans 1:18-16:27. For the strength of sin is the Law in 1</w:t>
      </w:r>
      <w:r w:rsidRPr="00EA7306">
        <w:rPr>
          <w:sz w:val="24"/>
          <w:szCs w:val="24"/>
          <w:vertAlign w:val="superscript"/>
        </w:rPr>
        <w:t>st</w:t>
      </w:r>
      <w:r w:rsidRPr="00EA730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A7306">
        <w:rPr>
          <w:sz w:val="24"/>
          <w:szCs w:val="24"/>
          <w:vertAlign w:val="superscript"/>
        </w:rPr>
        <w:t>nd</w:t>
      </w:r>
      <w:r w:rsidRPr="00EA7306">
        <w:rPr>
          <w:sz w:val="24"/>
          <w:szCs w:val="24"/>
        </w:rPr>
        <w:t xml:space="preserve"> Corinthians 10:5 declares “For our weapons of Our warfare are not carnal, but mighty in God for the pulling down strongholds (strengths), casting down arguments  </w:t>
      </w:r>
      <w:r w:rsidRPr="00EA7306">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A7306">
        <w:rPr>
          <w:sz w:val="24"/>
          <w:szCs w:val="24"/>
          <w:vertAlign w:val="superscript"/>
        </w:rPr>
        <w:t>st</w:t>
      </w:r>
      <w:r w:rsidRPr="00EA730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A7306">
        <w:rPr>
          <w:sz w:val="24"/>
          <w:szCs w:val="24"/>
          <w:vertAlign w:val="superscript"/>
        </w:rPr>
        <w:t>st</w:t>
      </w:r>
      <w:r w:rsidRPr="00EA7306">
        <w:rPr>
          <w:sz w:val="24"/>
          <w:szCs w:val="24"/>
        </w:rPr>
        <w:t xml:space="preserve"> Corinthians 1:27.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7172E1" w:rsidRPr="00EA7306" w:rsidRDefault="007172E1" w:rsidP="007172E1">
      <w:pPr>
        <w:spacing w:before="240" w:line="480" w:lineRule="auto"/>
        <w:jc w:val="both"/>
        <w:rPr>
          <w:sz w:val="24"/>
          <w:szCs w:val="24"/>
        </w:rPr>
      </w:pPr>
      <w:r w:rsidRPr="00EA7306">
        <w:rPr>
          <w:sz w:val="24"/>
          <w:szCs w:val="24"/>
        </w:rPr>
        <w:t>How to Retain Divine Healing is in 1</w:t>
      </w:r>
      <w:r w:rsidRPr="00EA7306">
        <w:rPr>
          <w:sz w:val="24"/>
          <w:szCs w:val="24"/>
          <w:vertAlign w:val="superscript"/>
        </w:rPr>
        <w:t>st</w:t>
      </w:r>
      <w:r w:rsidRPr="00EA730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A7306">
        <w:rPr>
          <w:sz w:val="24"/>
          <w:szCs w:val="24"/>
          <w:vertAlign w:val="superscript"/>
        </w:rPr>
        <w:t>st</w:t>
      </w:r>
      <w:r w:rsidRPr="00EA7306">
        <w:rPr>
          <w:sz w:val="24"/>
          <w:szCs w:val="24"/>
        </w:rPr>
        <w:t xml:space="preserve"> Peter 1:17-21; 2:24 &amp; Acts 7:1-53. Contend in the Faith for Your Healing is in John 8:44; Romans 10:9; James 4:1-10; 1</w:t>
      </w:r>
      <w:r w:rsidRPr="00EA7306">
        <w:rPr>
          <w:sz w:val="24"/>
          <w:szCs w:val="24"/>
          <w:vertAlign w:val="superscript"/>
        </w:rPr>
        <w:t>st</w:t>
      </w:r>
      <w:r w:rsidRPr="00EA730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A7306">
        <w:rPr>
          <w:sz w:val="24"/>
          <w:szCs w:val="24"/>
          <w:vertAlign w:val="superscript"/>
        </w:rPr>
        <w:t>nd</w:t>
      </w:r>
      <w:r w:rsidRPr="00EA7306">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EA7306">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A7306">
        <w:rPr>
          <w:sz w:val="24"/>
          <w:szCs w:val="24"/>
          <w:vertAlign w:val="superscript"/>
        </w:rPr>
        <w:t>st</w:t>
      </w:r>
      <w:r w:rsidRPr="00EA730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A7306">
        <w:rPr>
          <w:sz w:val="24"/>
          <w:szCs w:val="24"/>
          <w:vertAlign w:val="superscript"/>
        </w:rPr>
        <w:t>nd</w:t>
      </w:r>
      <w:r w:rsidRPr="00EA7306">
        <w:rPr>
          <w:sz w:val="24"/>
          <w:szCs w:val="24"/>
        </w:rPr>
        <w:t xml:space="preserve"> Corinthians 1:8-10; 11:23-33; 12:7; Philippians 2:25-27. Divine Healing is only Taught by False Cults is in Acts 8:9-25. Divine Healing puts more Emphasis upon the Body than upon the Soul is in Isaiah 53:4-5; 1</w:t>
      </w:r>
      <w:r w:rsidRPr="00EA7306">
        <w:rPr>
          <w:sz w:val="24"/>
          <w:szCs w:val="24"/>
          <w:vertAlign w:val="superscript"/>
        </w:rPr>
        <w:t>st</w:t>
      </w:r>
      <w:r w:rsidRPr="00EA7306">
        <w:rPr>
          <w:sz w:val="24"/>
          <w:szCs w:val="24"/>
        </w:rPr>
        <w:t xml:space="preserve"> Corinthians 6:19-20; 1</w:t>
      </w:r>
      <w:r w:rsidRPr="00EA7306">
        <w:rPr>
          <w:sz w:val="24"/>
          <w:szCs w:val="24"/>
          <w:vertAlign w:val="superscript"/>
        </w:rPr>
        <w:t>st</w:t>
      </w:r>
      <w:r w:rsidRPr="00EA7306">
        <w:rPr>
          <w:sz w:val="24"/>
          <w:szCs w:val="24"/>
        </w:rPr>
        <w:t xml:space="preserve"> Peter 2:24; Acts 3:12-13; 8:5-8; 9:36-42; 14:6-10; 16:16-18; 19:11-12; 28:7-9. If the Father Stephen created Herbs and Drugs, does He not expect Man to use them for Healing? Some Scriptures are in 1</w:t>
      </w:r>
      <w:r w:rsidRPr="00EA7306">
        <w:rPr>
          <w:sz w:val="24"/>
          <w:szCs w:val="24"/>
          <w:vertAlign w:val="superscript"/>
        </w:rPr>
        <w:t>st</w:t>
      </w:r>
      <w:r w:rsidRPr="00EA730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A7306">
        <w:rPr>
          <w:b/>
          <w:sz w:val="24"/>
          <w:szCs w:val="24"/>
        </w:rPr>
        <w:t>took</w:t>
      </w:r>
      <w:r w:rsidRPr="00EA7306">
        <w:rPr>
          <w:sz w:val="24"/>
          <w:szCs w:val="24"/>
        </w:rPr>
        <w:t>” and “</w:t>
      </w:r>
      <w:r w:rsidRPr="00EA7306">
        <w:rPr>
          <w:b/>
          <w:sz w:val="24"/>
          <w:szCs w:val="24"/>
        </w:rPr>
        <w:t>bore</w:t>
      </w:r>
      <w:r w:rsidRPr="00EA7306">
        <w:rPr>
          <w:sz w:val="24"/>
          <w:szCs w:val="24"/>
        </w:rPr>
        <w:t>” in Isaiah 53:11-12. Nor does the word “</w:t>
      </w:r>
      <w:r w:rsidRPr="00EA7306">
        <w:rPr>
          <w:b/>
          <w:sz w:val="24"/>
          <w:szCs w:val="24"/>
        </w:rPr>
        <w:t>fulfilled</w:t>
      </w:r>
      <w:r w:rsidRPr="00EA7306">
        <w:rPr>
          <w:sz w:val="24"/>
          <w:szCs w:val="24"/>
        </w:rPr>
        <w:t xml:space="preserve">” does not concern the </w:t>
      </w:r>
      <w:r w:rsidRPr="00EA7306">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EA7306">
        <w:rPr>
          <w:sz w:val="24"/>
          <w:szCs w:val="24"/>
          <w:vertAlign w:val="superscript"/>
        </w:rPr>
        <w:t>st</w:t>
      </w:r>
      <w:r w:rsidRPr="00EA7306">
        <w:rPr>
          <w:sz w:val="24"/>
          <w:szCs w:val="24"/>
        </w:rPr>
        <w:t xml:space="preserve"> John 3:9 &amp; James 4:2. The Failure by Many to receive Healing weakens the Faith of the Whole Church, which is not always true is in Hebrews 11:1 &amp; Mark 16:17.  </w:t>
      </w:r>
    </w:p>
    <w:p w:rsidR="007172E1" w:rsidRPr="00EA7306" w:rsidRDefault="007172E1" w:rsidP="007172E1">
      <w:pPr>
        <w:spacing w:before="240" w:line="240" w:lineRule="auto"/>
        <w:jc w:val="center"/>
        <w:rPr>
          <w:b/>
          <w:sz w:val="24"/>
          <w:szCs w:val="24"/>
        </w:rPr>
      </w:pPr>
      <w:r w:rsidRPr="00EA7306">
        <w:rPr>
          <w:b/>
          <w:sz w:val="24"/>
          <w:szCs w:val="24"/>
        </w:rPr>
        <w:t>Where is the Lord Lucifer locked up on the Earth by the Father Stephen?</w:t>
      </w:r>
    </w:p>
    <w:p w:rsidR="007172E1" w:rsidRPr="00EA7306" w:rsidRDefault="007172E1" w:rsidP="007172E1">
      <w:pPr>
        <w:spacing w:before="240" w:line="240" w:lineRule="auto"/>
        <w:jc w:val="center"/>
        <w:rPr>
          <w:b/>
          <w:sz w:val="24"/>
          <w:szCs w:val="24"/>
        </w:rPr>
      </w:pPr>
      <w:r w:rsidRPr="00EA7306">
        <w:rPr>
          <w:b/>
          <w:sz w:val="24"/>
          <w:szCs w:val="24"/>
        </w:rPr>
        <w:t>THE PRISON IN EGYPT FOR ALL ETERNITY IN THE BOOK OF THE PROPHETS</w:t>
      </w:r>
    </w:p>
    <w:p w:rsidR="007172E1" w:rsidRPr="00EA7306" w:rsidRDefault="007172E1" w:rsidP="007172E1">
      <w:pPr>
        <w:spacing w:before="240" w:line="480" w:lineRule="auto"/>
        <w:jc w:val="both"/>
        <w:rPr>
          <w:sz w:val="24"/>
          <w:szCs w:val="24"/>
        </w:rPr>
      </w:pPr>
      <w:r w:rsidRPr="00EA730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A7306">
        <w:rPr>
          <w:sz w:val="24"/>
          <w:szCs w:val="24"/>
          <w:vertAlign w:val="superscript"/>
        </w:rPr>
        <w:t>st</w:t>
      </w:r>
      <w:r w:rsidRPr="00EA730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EA7306">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172E1" w:rsidRPr="00EA7306" w:rsidRDefault="007172E1" w:rsidP="007172E1">
      <w:pPr>
        <w:spacing w:before="240" w:line="480" w:lineRule="auto"/>
        <w:jc w:val="center"/>
        <w:rPr>
          <w:b/>
          <w:sz w:val="24"/>
          <w:szCs w:val="24"/>
        </w:rPr>
      </w:pPr>
      <w:r w:rsidRPr="00EA7306">
        <w:rPr>
          <w:b/>
          <w:sz w:val="24"/>
          <w:szCs w:val="24"/>
        </w:rPr>
        <w:t>THE PRISON IN BABYLON FOR 7 YEARS TO 1 YEAR IN THE BOOK OF THE PROPHETS</w:t>
      </w:r>
    </w:p>
    <w:p w:rsidR="007172E1" w:rsidRPr="00EA7306" w:rsidRDefault="007172E1" w:rsidP="007172E1">
      <w:pPr>
        <w:spacing w:before="240" w:line="480" w:lineRule="auto"/>
        <w:jc w:val="both"/>
        <w:rPr>
          <w:sz w:val="24"/>
          <w:szCs w:val="24"/>
        </w:rPr>
      </w:pPr>
      <w:r w:rsidRPr="00EA730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A7306">
        <w:rPr>
          <w:sz w:val="24"/>
          <w:szCs w:val="24"/>
          <w:vertAlign w:val="superscript"/>
        </w:rPr>
        <w:t>st</w:t>
      </w:r>
      <w:r w:rsidRPr="00EA7306">
        <w:rPr>
          <w:sz w:val="24"/>
          <w:szCs w:val="24"/>
        </w:rPr>
        <w:t xml:space="preserve"> Timothy 2:5. </w:t>
      </w:r>
    </w:p>
    <w:p w:rsidR="007172E1" w:rsidRPr="00EA7306" w:rsidRDefault="007172E1" w:rsidP="007172E1">
      <w:pPr>
        <w:spacing w:before="240" w:line="480" w:lineRule="auto"/>
        <w:jc w:val="center"/>
        <w:rPr>
          <w:b/>
          <w:sz w:val="24"/>
          <w:szCs w:val="24"/>
        </w:rPr>
      </w:pPr>
      <w:r w:rsidRPr="00EA7306">
        <w:rPr>
          <w:b/>
          <w:sz w:val="24"/>
          <w:szCs w:val="24"/>
        </w:rPr>
        <w:t>THE PRISON IN ISRAEL FOR UNDER 1 YEAR (A MONTH) IN THE BOOK OF THE DEAD</w:t>
      </w:r>
    </w:p>
    <w:p w:rsidR="007172E1" w:rsidRPr="00EA7306" w:rsidRDefault="007172E1" w:rsidP="007172E1">
      <w:pPr>
        <w:spacing w:before="240" w:line="480" w:lineRule="auto"/>
        <w:jc w:val="both"/>
        <w:rPr>
          <w:sz w:val="24"/>
          <w:szCs w:val="24"/>
        </w:rPr>
      </w:pPr>
      <w:r w:rsidRPr="00EA730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7306">
        <w:rPr>
          <w:sz w:val="24"/>
          <w:szCs w:val="24"/>
          <w:vertAlign w:val="superscript"/>
        </w:rPr>
        <w:t>st</w:t>
      </w:r>
      <w:r w:rsidRPr="00EA7306">
        <w:rPr>
          <w:sz w:val="24"/>
          <w:szCs w:val="24"/>
        </w:rPr>
        <w:t xml:space="preserve"> Corinthians 6:1-11; Ephesians 6:10-20  &amp; Wisdom of Solomon 5:15-23. Israel worships the Law </w:t>
      </w:r>
      <w:r w:rsidRPr="00EA7306">
        <w:rPr>
          <w:sz w:val="24"/>
          <w:szCs w:val="24"/>
        </w:rPr>
        <w:lastRenderedPageBreak/>
        <w:t>in Romans 1:8-16:27. For the Whole Law operates with the Strength of Sin which is the Law in 1</w:t>
      </w:r>
      <w:r w:rsidRPr="00EA7306">
        <w:rPr>
          <w:sz w:val="24"/>
          <w:szCs w:val="24"/>
          <w:vertAlign w:val="superscript"/>
        </w:rPr>
        <w:t>st</w:t>
      </w:r>
      <w:r w:rsidRPr="00EA730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EA7306" w:rsidRDefault="007172E1" w:rsidP="007172E1">
      <w:pPr>
        <w:spacing w:line="480" w:lineRule="auto"/>
        <w:jc w:val="both"/>
        <w:rPr>
          <w:sz w:val="24"/>
          <w:szCs w:val="24"/>
        </w:rPr>
      </w:pPr>
      <w:r w:rsidRPr="00EA730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A7306">
        <w:rPr>
          <w:b/>
          <w:sz w:val="24"/>
          <w:szCs w:val="24"/>
        </w:rPr>
        <w:t>GOD (FATHER STEPHEN)</w:t>
      </w:r>
      <w:r w:rsidRPr="00EA730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EA7306">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A7306">
        <w:rPr>
          <w:sz w:val="24"/>
          <w:szCs w:val="24"/>
          <w:vertAlign w:val="superscript"/>
        </w:rPr>
        <w:t>nd</w:t>
      </w:r>
      <w:r w:rsidRPr="00EA730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A7306">
        <w:rPr>
          <w:sz w:val="24"/>
          <w:szCs w:val="24"/>
          <w:vertAlign w:val="superscript"/>
        </w:rPr>
        <w:t>rd</w:t>
      </w:r>
      <w:r w:rsidRPr="00EA730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EA7306">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A7306">
        <w:rPr>
          <w:sz w:val="24"/>
          <w:szCs w:val="24"/>
          <w:vertAlign w:val="superscript"/>
        </w:rPr>
        <w:t>st</w:t>
      </w:r>
      <w:r w:rsidRPr="00EA7306">
        <w:rPr>
          <w:sz w:val="24"/>
          <w:szCs w:val="24"/>
        </w:rPr>
        <w:t xml:space="preserve"> Corinthians 14:6 mentions “Now Brethren, if I come unto You speaking with tongues, what shall I profit You, except I shall speak to You by revelation…?” In 1</w:t>
      </w:r>
      <w:r w:rsidRPr="00EA7306">
        <w:rPr>
          <w:sz w:val="24"/>
          <w:szCs w:val="24"/>
          <w:vertAlign w:val="superscript"/>
        </w:rPr>
        <w:t>st</w:t>
      </w:r>
      <w:r w:rsidRPr="00EA730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A7306">
        <w:rPr>
          <w:sz w:val="24"/>
          <w:szCs w:val="24"/>
          <w:vertAlign w:val="superscript"/>
        </w:rPr>
        <w:t>st</w:t>
      </w:r>
      <w:r w:rsidRPr="00EA730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EA7306">
        <w:rPr>
          <w:sz w:val="24"/>
          <w:szCs w:val="24"/>
        </w:rPr>
        <w:lastRenderedPageBreak/>
        <w:t>(Lord) unto His Servant John.” In Luke 2:32 declares “A light to bring revelation to the Gentiles, and the glory of Your people Israel.” In 1</w:t>
      </w:r>
      <w:r w:rsidRPr="00EA7306">
        <w:rPr>
          <w:sz w:val="24"/>
          <w:szCs w:val="24"/>
          <w:vertAlign w:val="superscript"/>
        </w:rPr>
        <w:t>st</w:t>
      </w:r>
      <w:r w:rsidRPr="00EA730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A7306">
        <w:rPr>
          <w:sz w:val="24"/>
          <w:szCs w:val="24"/>
          <w:vertAlign w:val="superscript"/>
        </w:rPr>
        <w:t>st</w:t>
      </w:r>
      <w:r w:rsidRPr="00EA7306">
        <w:rPr>
          <w:sz w:val="24"/>
          <w:szCs w:val="24"/>
        </w:rPr>
        <w:t xml:space="preserve"> Samuel 3:1 (NKJV) declares “Now the Boy ministered to the Lord before Eli. And the word of the Lord was rare in those days, there was no widespread revelation.” </w:t>
      </w:r>
    </w:p>
    <w:p w:rsidR="007172E1" w:rsidRPr="00EA7306" w:rsidRDefault="007172E1" w:rsidP="007172E1">
      <w:pPr>
        <w:spacing w:line="480" w:lineRule="auto"/>
        <w:jc w:val="both"/>
        <w:rPr>
          <w:sz w:val="24"/>
          <w:szCs w:val="24"/>
        </w:rPr>
      </w:pPr>
      <w:r w:rsidRPr="00EA730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A7306">
        <w:rPr>
          <w:sz w:val="24"/>
          <w:szCs w:val="24"/>
          <w:vertAlign w:val="superscript"/>
        </w:rPr>
        <w:t>TH</w:t>
      </w:r>
      <w:r w:rsidRPr="00EA730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EA7306">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A7306">
        <w:rPr>
          <w:sz w:val="24"/>
          <w:szCs w:val="24"/>
          <w:vertAlign w:val="superscript"/>
        </w:rPr>
        <w:t>nd</w:t>
      </w:r>
      <w:r w:rsidRPr="00EA730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A7306">
        <w:rPr>
          <w:sz w:val="24"/>
          <w:szCs w:val="24"/>
          <w:vertAlign w:val="superscript"/>
        </w:rPr>
        <w:t>st</w:t>
      </w:r>
      <w:r w:rsidRPr="00EA7306">
        <w:rPr>
          <w:sz w:val="24"/>
          <w:szCs w:val="24"/>
        </w:rPr>
        <w:t xml:space="preserve"> John 5:6-13 &amp; Acts 2:17-7:59) on all Flesh. Your Sons and Your Daughters shall prophesy...Your Old Men shall dream dreams.” </w:t>
      </w:r>
    </w:p>
    <w:p w:rsidR="007172E1" w:rsidRPr="00EA7306" w:rsidRDefault="007172E1" w:rsidP="007172E1">
      <w:pPr>
        <w:spacing w:line="480" w:lineRule="auto"/>
        <w:jc w:val="both"/>
        <w:rPr>
          <w:sz w:val="24"/>
          <w:szCs w:val="24"/>
        </w:rPr>
      </w:pPr>
      <w:r w:rsidRPr="00EA7306">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EA7306">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A7306">
        <w:rPr>
          <w:sz w:val="24"/>
          <w:szCs w:val="24"/>
          <w:vertAlign w:val="superscript"/>
        </w:rPr>
        <w:t>nd</w:t>
      </w:r>
      <w:r w:rsidRPr="00EA7306">
        <w:rPr>
          <w:sz w:val="24"/>
          <w:szCs w:val="24"/>
        </w:rPr>
        <w:t xml:space="preserve"> Esdras 9:38-10:59 tells us about the Vision of the Weeping Woman. In 2</w:t>
      </w:r>
      <w:r w:rsidRPr="00EA7306">
        <w:rPr>
          <w:sz w:val="24"/>
          <w:szCs w:val="24"/>
          <w:vertAlign w:val="superscript"/>
        </w:rPr>
        <w:t>nd</w:t>
      </w:r>
      <w:r w:rsidRPr="00EA7306">
        <w:rPr>
          <w:sz w:val="24"/>
          <w:szCs w:val="24"/>
        </w:rPr>
        <w:t xml:space="preserve"> Esdras 11:1-12:39 tells us about the Vision of the Eagle. In 2</w:t>
      </w:r>
      <w:r w:rsidRPr="00EA7306">
        <w:rPr>
          <w:sz w:val="24"/>
          <w:szCs w:val="24"/>
          <w:vertAlign w:val="superscript"/>
        </w:rPr>
        <w:t>nd</w:t>
      </w:r>
      <w:r w:rsidRPr="00EA730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A7306">
        <w:rPr>
          <w:sz w:val="24"/>
          <w:szCs w:val="24"/>
          <w:vertAlign w:val="superscript"/>
        </w:rPr>
        <w:t>nd</w:t>
      </w:r>
      <w:r w:rsidRPr="00EA7306">
        <w:rPr>
          <w:sz w:val="24"/>
          <w:szCs w:val="24"/>
        </w:rPr>
        <w:t xml:space="preserve"> Corinthians 13:1 and Matthew 18:16. In 2</w:t>
      </w:r>
      <w:r w:rsidRPr="00EA7306">
        <w:rPr>
          <w:sz w:val="24"/>
          <w:szCs w:val="24"/>
          <w:vertAlign w:val="superscript"/>
        </w:rPr>
        <w:t>nd</w:t>
      </w:r>
      <w:r w:rsidRPr="00EA7306">
        <w:rPr>
          <w:sz w:val="24"/>
          <w:szCs w:val="24"/>
        </w:rPr>
        <w:t xml:space="preserve"> Esdras 15:28-33 tells us about the Terrifying Vision of Warfare. In 1</w:t>
      </w:r>
      <w:r w:rsidRPr="00EA7306">
        <w:rPr>
          <w:sz w:val="24"/>
          <w:szCs w:val="24"/>
          <w:vertAlign w:val="superscript"/>
        </w:rPr>
        <w:t>st</w:t>
      </w:r>
      <w:r w:rsidRPr="00EA7306">
        <w:rPr>
          <w:sz w:val="24"/>
          <w:szCs w:val="24"/>
        </w:rPr>
        <w:t xml:space="preserve"> Enoch pages 487-488 are the Vision of Heaven, the Watchers and the Giants. In 1</w:t>
      </w:r>
      <w:r w:rsidRPr="00EA7306">
        <w:rPr>
          <w:sz w:val="24"/>
          <w:szCs w:val="24"/>
          <w:vertAlign w:val="superscript"/>
        </w:rPr>
        <w:t>st</w:t>
      </w:r>
      <w:r w:rsidRPr="00EA730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7172E1" w:rsidRPr="00EA7306" w:rsidRDefault="007172E1" w:rsidP="007172E1">
      <w:pPr>
        <w:spacing w:line="480" w:lineRule="auto"/>
        <w:jc w:val="both"/>
        <w:rPr>
          <w:sz w:val="24"/>
          <w:szCs w:val="24"/>
        </w:rPr>
      </w:pPr>
      <w:r w:rsidRPr="00EA730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A7306">
        <w:rPr>
          <w:sz w:val="24"/>
          <w:szCs w:val="24"/>
          <w:vertAlign w:val="superscript"/>
        </w:rPr>
        <w:t>st</w:t>
      </w:r>
      <w:r w:rsidRPr="00EA7306">
        <w:rPr>
          <w:sz w:val="24"/>
          <w:szCs w:val="24"/>
        </w:rPr>
        <w:t xml:space="preserve"> Corinthians 14:21. Second, are speaking in tongues as means for rejoicing in 1</w:t>
      </w:r>
      <w:r w:rsidRPr="00EA7306">
        <w:rPr>
          <w:sz w:val="24"/>
          <w:szCs w:val="24"/>
          <w:vertAlign w:val="superscript"/>
        </w:rPr>
        <w:t>st</w:t>
      </w:r>
      <w:r w:rsidRPr="00EA7306">
        <w:rPr>
          <w:sz w:val="24"/>
          <w:szCs w:val="24"/>
        </w:rPr>
        <w:t xml:space="preserve"> Corinthians 14:15 and Ephesians 5:18-19. Third, </w:t>
      </w:r>
      <w:r w:rsidRPr="00EA7306">
        <w:rPr>
          <w:sz w:val="24"/>
          <w:szCs w:val="24"/>
        </w:rPr>
        <w:lastRenderedPageBreak/>
        <w:t>are speaking in tongues as means for communion with God in a private setting of true prayer in 1</w:t>
      </w:r>
      <w:r w:rsidRPr="00EA7306">
        <w:rPr>
          <w:sz w:val="24"/>
          <w:szCs w:val="24"/>
          <w:vertAlign w:val="superscript"/>
        </w:rPr>
        <w:t>st</w:t>
      </w:r>
      <w:r w:rsidRPr="00EA7306">
        <w:rPr>
          <w:sz w:val="24"/>
          <w:szCs w:val="24"/>
        </w:rPr>
        <w:t xml:space="preserve"> Corinthians 14:15. Fourth, are speaking in tongues for self-edification in 1</w:t>
      </w:r>
      <w:r w:rsidRPr="00EA7306">
        <w:rPr>
          <w:sz w:val="24"/>
          <w:szCs w:val="24"/>
          <w:vertAlign w:val="superscript"/>
        </w:rPr>
        <w:t>st</w:t>
      </w:r>
      <w:r w:rsidRPr="00EA7306">
        <w:rPr>
          <w:sz w:val="24"/>
          <w:szCs w:val="24"/>
        </w:rPr>
        <w:t xml:space="preserve"> Corinthians 14:4 and Jude 20. Fifth, are speaking in tongues for edification of the Church accompanied by the interpretation in 1</w:t>
      </w:r>
      <w:r w:rsidRPr="00EA7306">
        <w:rPr>
          <w:sz w:val="24"/>
          <w:szCs w:val="24"/>
          <w:vertAlign w:val="superscript"/>
        </w:rPr>
        <w:t>st</w:t>
      </w:r>
      <w:r w:rsidRPr="00EA7306">
        <w:rPr>
          <w:sz w:val="24"/>
          <w:szCs w:val="24"/>
        </w:rPr>
        <w:t xml:space="preserve"> Corinthians 14:5. Sixth, are speaking in tongues as the evidence of baptism in Acts 2:4; 10:45-46; 19:6. If You have any questions on the ten baptisms, You must get My book called “</w:t>
      </w:r>
      <w:r w:rsidRPr="00EA7306">
        <w:rPr>
          <w:b/>
          <w:sz w:val="24"/>
          <w:szCs w:val="24"/>
        </w:rPr>
        <w:t>What are the Father Stephen’s Ten Baptisms in the Christian Era</w:t>
      </w:r>
      <w:r w:rsidRPr="00EA7306">
        <w:rPr>
          <w:sz w:val="24"/>
          <w:szCs w:val="24"/>
        </w:rPr>
        <w:t>.” Seventh, are the evidence  of  the  filling  of  the  Holy  Spirit  in  Acts 2:4;  10:45-46; 19:6. Eighth, are speaking in tongues as the fulfillment of Isaiah and Jesus’ prophesies in Mark 16:17 with Acts 2:4; 10:46; 19:6 &amp; 1</w:t>
      </w:r>
      <w:r w:rsidRPr="00EA7306">
        <w:rPr>
          <w:sz w:val="24"/>
          <w:szCs w:val="24"/>
          <w:vertAlign w:val="superscript"/>
        </w:rPr>
        <w:t>st</w:t>
      </w:r>
      <w:r w:rsidRPr="00EA7306">
        <w:rPr>
          <w:sz w:val="24"/>
          <w:szCs w:val="24"/>
        </w:rPr>
        <w:t xml:space="preserve"> Corinthians 14:5, 14-18, 39, and Isaiah 28:11 with 1</w:t>
      </w:r>
      <w:r w:rsidRPr="00EA7306">
        <w:rPr>
          <w:sz w:val="24"/>
          <w:szCs w:val="24"/>
          <w:vertAlign w:val="superscript"/>
        </w:rPr>
        <w:t>st</w:t>
      </w:r>
      <w:r w:rsidRPr="00EA730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A7306">
        <w:rPr>
          <w:sz w:val="24"/>
          <w:szCs w:val="24"/>
          <w:vertAlign w:val="superscript"/>
        </w:rPr>
        <w:t>st</w:t>
      </w:r>
      <w:r w:rsidRPr="00EA7306">
        <w:rPr>
          <w:sz w:val="24"/>
          <w:szCs w:val="24"/>
        </w:rPr>
        <w:t xml:space="preserve"> Corinthians 12:28; 14:21. Twelfth, are speaking in tongues as the proof of the Holy Ghost interceding through us in prayer in Romans 8:26; 1</w:t>
      </w:r>
      <w:r w:rsidRPr="00EA7306">
        <w:rPr>
          <w:sz w:val="24"/>
          <w:szCs w:val="24"/>
          <w:vertAlign w:val="superscript"/>
        </w:rPr>
        <w:t>st</w:t>
      </w:r>
      <w:r w:rsidRPr="00EA7306">
        <w:rPr>
          <w:sz w:val="24"/>
          <w:szCs w:val="24"/>
        </w:rPr>
        <w:t xml:space="preserve"> Corinthians 14:4 and Ephesians 6:18. Thirteenth, are speaking in tongues as the confirmation of the Word of God when it is preached, taught or counseled in Mark 16:17, 20 and 1</w:t>
      </w:r>
      <w:r w:rsidRPr="00EA7306">
        <w:rPr>
          <w:sz w:val="24"/>
          <w:szCs w:val="24"/>
          <w:vertAlign w:val="superscript"/>
        </w:rPr>
        <w:t>st</w:t>
      </w:r>
      <w:r w:rsidRPr="00EA730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172E1" w:rsidRPr="00EA7306" w:rsidRDefault="007172E1" w:rsidP="007172E1">
      <w:pPr>
        <w:spacing w:line="480" w:lineRule="auto"/>
        <w:jc w:val="both"/>
        <w:rPr>
          <w:sz w:val="24"/>
          <w:szCs w:val="24"/>
        </w:rPr>
      </w:pPr>
      <w:r w:rsidRPr="00EA7306">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EA7306">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EA7306">
        <w:rPr>
          <w:sz w:val="24"/>
          <w:szCs w:val="24"/>
          <w:vertAlign w:val="superscript"/>
        </w:rPr>
        <w:t>st</w:t>
      </w:r>
      <w:r w:rsidRPr="00EA7306">
        <w:rPr>
          <w:sz w:val="24"/>
          <w:szCs w:val="24"/>
        </w:rPr>
        <w:t xml:space="preserve"> Corinthians 12:8-10, 28, the 8 Spiritual Gifts of the Son Jesus in Ephesians 4:11, the 16 Spiritual Gifts of the Son Jesus &amp; the Brother John the Holy Ghost is in 1</w:t>
      </w:r>
      <w:r w:rsidRPr="00EA7306">
        <w:rPr>
          <w:sz w:val="24"/>
          <w:szCs w:val="24"/>
          <w:vertAlign w:val="superscript"/>
        </w:rPr>
        <w:t>st</w:t>
      </w:r>
      <w:r w:rsidRPr="00EA7306">
        <w:rPr>
          <w:sz w:val="24"/>
          <w:szCs w:val="24"/>
        </w:rPr>
        <w:t xml:space="preserve"> Corinthians 12:28 &amp; the 8 Gifts of the Father Stephen in Romans 12:3-8. Also the 3 special graces of the Father Stephen is hospitality in 1</w:t>
      </w:r>
      <w:r w:rsidRPr="00EA7306">
        <w:rPr>
          <w:sz w:val="24"/>
          <w:szCs w:val="24"/>
          <w:vertAlign w:val="superscript"/>
        </w:rPr>
        <w:t>st</w:t>
      </w:r>
      <w:r w:rsidRPr="00EA7306">
        <w:rPr>
          <w:sz w:val="24"/>
          <w:szCs w:val="24"/>
        </w:rPr>
        <w:t xml:space="preserve"> Peter 4:10-11, celibacy in Matthew 19:10; 1</w:t>
      </w:r>
      <w:r w:rsidRPr="00EA7306">
        <w:rPr>
          <w:sz w:val="24"/>
          <w:szCs w:val="24"/>
          <w:vertAlign w:val="superscript"/>
        </w:rPr>
        <w:t>st</w:t>
      </w:r>
      <w:r w:rsidRPr="00EA7306">
        <w:rPr>
          <w:sz w:val="24"/>
          <w:szCs w:val="24"/>
        </w:rPr>
        <w:t xml:space="preserve"> Corinthians 7:7-9, 27; 1</w:t>
      </w:r>
      <w:r w:rsidRPr="00EA7306">
        <w:rPr>
          <w:sz w:val="24"/>
          <w:szCs w:val="24"/>
          <w:vertAlign w:val="superscript"/>
        </w:rPr>
        <w:t>st</w:t>
      </w:r>
      <w:r w:rsidRPr="00EA7306">
        <w:rPr>
          <w:sz w:val="24"/>
          <w:szCs w:val="24"/>
        </w:rPr>
        <w:t xml:space="preserve"> Timothy 4:3 &amp; Revelation 14:4 and martyrdom in Acts 7:59-60 &amp; 2</w:t>
      </w:r>
      <w:r w:rsidRPr="00EA7306">
        <w:rPr>
          <w:sz w:val="24"/>
          <w:szCs w:val="24"/>
          <w:vertAlign w:val="superscript"/>
        </w:rPr>
        <w:t>nd</w:t>
      </w:r>
      <w:r w:rsidRPr="00EA7306">
        <w:rPr>
          <w:sz w:val="24"/>
          <w:szCs w:val="24"/>
        </w:rPr>
        <w:t xml:space="preserve"> Timothy 4:6-8. The Highest Gift is Omni-Benevolence known as Holy Agape Love as the Father Stephen’s created self in 1</w:t>
      </w:r>
      <w:r w:rsidRPr="00EA7306">
        <w:rPr>
          <w:sz w:val="24"/>
          <w:szCs w:val="24"/>
          <w:vertAlign w:val="superscript"/>
        </w:rPr>
        <w:t>st</w:t>
      </w:r>
      <w:r w:rsidRPr="00EA7306">
        <w:rPr>
          <w:sz w:val="24"/>
          <w:szCs w:val="24"/>
        </w:rPr>
        <w:t xml:space="preserve"> Corinthians 13:1-13 &amp; Proverbs 8:22-29 (RSV).</w:t>
      </w:r>
    </w:p>
    <w:p w:rsidR="007172E1" w:rsidRPr="00EA7306" w:rsidRDefault="007172E1" w:rsidP="007172E1">
      <w:pPr>
        <w:spacing w:line="480" w:lineRule="auto"/>
        <w:jc w:val="center"/>
        <w:rPr>
          <w:sz w:val="24"/>
          <w:szCs w:val="24"/>
        </w:rPr>
      </w:pPr>
      <w:r w:rsidRPr="00EA7306">
        <w:rPr>
          <w:sz w:val="24"/>
          <w:szCs w:val="24"/>
        </w:rPr>
        <w:t>The Lord Stephen’s Creative Works</w:t>
      </w:r>
    </w:p>
    <w:p w:rsidR="007172E1" w:rsidRPr="00EA7306" w:rsidRDefault="007172E1" w:rsidP="007172E1">
      <w:pPr>
        <w:spacing w:line="480" w:lineRule="auto"/>
        <w:jc w:val="both"/>
        <w:rPr>
          <w:sz w:val="24"/>
          <w:szCs w:val="24"/>
        </w:rPr>
      </w:pPr>
      <w:r w:rsidRPr="00EA7306">
        <w:rPr>
          <w:sz w:val="24"/>
          <w:szCs w:val="24"/>
        </w:rPr>
        <w:t>His Seven Creation Processes in the Entire Universe are proven in scripture. The Lord Yahweh is the Creator of the Father Stephen Our Lord by the Ultimate Divine Creation Process called “</w:t>
      </w:r>
      <w:r w:rsidRPr="00EA7306">
        <w:rPr>
          <w:b/>
          <w:sz w:val="24"/>
          <w:szCs w:val="24"/>
        </w:rPr>
        <w:t>Qanah directed to the Father Stephen Our Lord</w:t>
      </w:r>
      <w:r w:rsidRPr="00EA730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A7306">
        <w:rPr>
          <w:b/>
          <w:sz w:val="24"/>
          <w:szCs w:val="24"/>
        </w:rPr>
        <w:t xml:space="preserve">Bara </w:t>
      </w:r>
      <w:r w:rsidRPr="00EA7306">
        <w:rPr>
          <w:sz w:val="24"/>
          <w:szCs w:val="24"/>
        </w:rPr>
        <w:t xml:space="preserve">(Highest Lord’s and Highest Angel Lords) in Genesis 1:1. </w:t>
      </w:r>
      <w:r w:rsidRPr="00EA7306">
        <w:rPr>
          <w:b/>
          <w:sz w:val="24"/>
          <w:szCs w:val="24"/>
        </w:rPr>
        <w:t xml:space="preserve">Bara </w:t>
      </w:r>
      <w:r w:rsidRPr="00EA730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A7306">
        <w:rPr>
          <w:b/>
          <w:sz w:val="24"/>
          <w:szCs w:val="24"/>
        </w:rPr>
        <w:t>Asah</w:t>
      </w:r>
      <w:r w:rsidRPr="00EA7306">
        <w:rPr>
          <w:sz w:val="24"/>
          <w:szCs w:val="24"/>
        </w:rPr>
        <w:t xml:space="preserve"> (Higher Angels) in Genesis </w:t>
      </w:r>
      <w:r w:rsidRPr="00EA7306">
        <w:rPr>
          <w:sz w:val="24"/>
          <w:szCs w:val="24"/>
        </w:rPr>
        <w:lastRenderedPageBreak/>
        <w:t xml:space="preserve">1:7. </w:t>
      </w:r>
      <w:r w:rsidRPr="00EA7306">
        <w:rPr>
          <w:b/>
          <w:sz w:val="24"/>
          <w:szCs w:val="24"/>
        </w:rPr>
        <w:t>Asah</w:t>
      </w:r>
      <w:r w:rsidRPr="00EA7306">
        <w:rPr>
          <w:sz w:val="24"/>
          <w:szCs w:val="24"/>
        </w:rPr>
        <w:t xml:space="preserve"> means “to make.” In involves the Higher Sons of God. Third, is the creation process called </w:t>
      </w:r>
      <w:r w:rsidRPr="00EA7306">
        <w:rPr>
          <w:b/>
          <w:sz w:val="24"/>
          <w:szCs w:val="24"/>
        </w:rPr>
        <w:t>Nathan</w:t>
      </w:r>
      <w:r w:rsidRPr="00EA7306">
        <w:rPr>
          <w:sz w:val="24"/>
          <w:szCs w:val="24"/>
        </w:rPr>
        <w:t xml:space="preserve"> (High Angels with the Law) in Genesis 1:17. </w:t>
      </w:r>
      <w:r w:rsidRPr="00EA7306">
        <w:rPr>
          <w:b/>
          <w:sz w:val="24"/>
          <w:szCs w:val="24"/>
        </w:rPr>
        <w:t xml:space="preserve">Nathan </w:t>
      </w:r>
      <w:r w:rsidRPr="00EA7306">
        <w:rPr>
          <w:sz w:val="24"/>
          <w:szCs w:val="24"/>
        </w:rPr>
        <w:t xml:space="preserve">means “to set.” It involves the High Sons of God. Fourth, is the creation process called </w:t>
      </w:r>
      <w:r w:rsidRPr="00EA7306">
        <w:rPr>
          <w:b/>
          <w:sz w:val="24"/>
          <w:szCs w:val="24"/>
        </w:rPr>
        <w:t>Yatsar</w:t>
      </w:r>
      <w:r w:rsidRPr="00EA7306">
        <w:rPr>
          <w:sz w:val="24"/>
          <w:szCs w:val="24"/>
        </w:rPr>
        <w:t xml:space="preserve"> (Adam or Mankind) in Genesis 2:7. </w:t>
      </w:r>
      <w:r w:rsidRPr="00EA7306">
        <w:rPr>
          <w:b/>
          <w:sz w:val="24"/>
          <w:szCs w:val="24"/>
        </w:rPr>
        <w:t xml:space="preserve">Yatsar </w:t>
      </w:r>
      <w:r w:rsidRPr="00EA7306">
        <w:rPr>
          <w:sz w:val="24"/>
          <w:szCs w:val="24"/>
        </w:rPr>
        <w:t xml:space="preserve">means “to form.” It involves the World of Mankind called Humanity. Fifth, is the creation process called </w:t>
      </w:r>
      <w:r w:rsidRPr="00EA7306">
        <w:rPr>
          <w:b/>
          <w:sz w:val="24"/>
          <w:szCs w:val="24"/>
        </w:rPr>
        <w:t>Banah</w:t>
      </w:r>
      <w:r w:rsidRPr="00EA7306">
        <w:rPr>
          <w:sz w:val="24"/>
          <w:szCs w:val="24"/>
        </w:rPr>
        <w:t xml:space="preserve"> (Eve or Womankind) in Genesis 2:22. </w:t>
      </w:r>
      <w:r w:rsidRPr="00EA7306">
        <w:rPr>
          <w:b/>
          <w:sz w:val="24"/>
          <w:szCs w:val="24"/>
        </w:rPr>
        <w:t>Banah</w:t>
      </w:r>
      <w:r w:rsidRPr="00EA7306">
        <w:rPr>
          <w:sz w:val="24"/>
          <w:szCs w:val="24"/>
        </w:rPr>
        <w:t xml:space="preserve"> means “to make or build.” It involves the race of Womankind. Sixth, is the creation process of </w:t>
      </w:r>
      <w:r w:rsidRPr="00EA7306">
        <w:rPr>
          <w:b/>
          <w:sz w:val="24"/>
          <w:szCs w:val="24"/>
        </w:rPr>
        <w:t xml:space="preserve">Qanah </w:t>
      </w:r>
      <w:r w:rsidRPr="00EA7306">
        <w:rPr>
          <w:sz w:val="24"/>
          <w:szCs w:val="24"/>
        </w:rPr>
        <w:t xml:space="preserve">in Genesis 4:1. </w:t>
      </w:r>
      <w:r w:rsidRPr="00EA7306">
        <w:rPr>
          <w:b/>
          <w:sz w:val="24"/>
          <w:szCs w:val="24"/>
        </w:rPr>
        <w:t xml:space="preserve">Qanah </w:t>
      </w:r>
      <w:r w:rsidRPr="00EA730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A7306">
        <w:rPr>
          <w:b/>
          <w:sz w:val="24"/>
          <w:szCs w:val="24"/>
        </w:rPr>
        <w:t>Hidden Bara</w:t>
      </w:r>
      <w:r w:rsidRPr="00EA7306">
        <w:rPr>
          <w:sz w:val="24"/>
          <w:szCs w:val="24"/>
        </w:rPr>
        <w:t xml:space="preserve"> (Cain or Child kind) in Genesis 4:1. </w:t>
      </w:r>
      <w:r w:rsidRPr="00EA7306">
        <w:rPr>
          <w:b/>
          <w:sz w:val="24"/>
          <w:szCs w:val="24"/>
        </w:rPr>
        <w:t>Hidden Bara</w:t>
      </w:r>
      <w:r w:rsidRPr="00EA7306">
        <w:rPr>
          <w:sz w:val="24"/>
          <w:szCs w:val="24"/>
        </w:rPr>
        <w:t xml:space="preserve"> means “to create secretly in the womb.” It involves the race of Child kind. If You have any questions on the Creative Works of the Lord Yah, You must get My book called “</w:t>
      </w:r>
      <w:r w:rsidRPr="00EA7306">
        <w:rPr>
          <w:b/>
          <w:sz w:val="24"/>
          <w:szCs w:val="24"/>
        </w:rPr>
        <w:t>The Seven Creation Processes that the Lord Yah did in the Universe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His 4-fold Witness in the Universe is proven in scripture. In 1</w:t>
      </w:r>
      <w:r w:rsidRPr="00EA7306">
        <w:rPr>
          <w:sz w:val="24"/>
          <w:szCs w:val="24"/>
          <w:vertAlign w:val="superscript"/>
        </w:rPr>
        <w:t>st</w:t>
      </w:r>
      <w:r w:rsidRPr="00EA730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EA7306">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A7306">
        <w:rPr>
          <w:b/>
          <w:sz w:val="24"/>
          <w:szCs w:val="24"/>
        </w:rPr>
        <w:t>The Lord Yah and His Book on Hell in the Holy Bible</w:t>
      </w:r>
      <w:r w:rsidRPr="00EA730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EA7306">
        <w:rPr>
          <w:sz w:val="24"/>
          <w:szCs w:val="24"/>
        </w:rPr>
        <w:lastRenderedPageBreak/>
        <w:t>in the Gospel of John, especially in John 4:21-24 &amp; Hosea 4:6. If You have any questions on the Realm of Lordship that the Father Stephen possesses, You must get My book called “</w:t>
      </w:r>
      <w:r w:rsidRPr="00EA7306">
        <w:rPr>
          <w:b/>
          <w:sz w:val="24"/>
          <w:szCs w:val="24"/>
        </w:rPr>
        <w:t>Does the Son Jesus Our Lord fully know His Father Stephen Our Lord</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A7306">
        <w:rPr>
          <w:sz w:val="24"/>
          <w:szCs w:val="24"/>
          <w:vertAlign w:val="superscript"/>
        </w:rPr>
        <w:t>st</w:t>
      </w:r>
      <w:r w:rsidRPr="00EA730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EA7306">
        <w:rPr>
          <w:sz w:val="24"/>
          <w:szCs w:val="24"/>
        </w:rPr>
        <w:lastRenderedPageBreak/>
        <w:t>name means “Reward, Money &amp; Wreath.” Wreath symbolizes who the Father Stephen is being cloaked as the 2</w:t>
      </w:r>
      <w:r w:rsidRPr="00EA7306">
        <w:rPr>
          <w:sz w:val="24"/>
          <w:szCs w:val="24"/>
          <w:vertAlign w:val="superscript"/>
        </w:rPr>
        <w:t>nd</w:t>
      </w:r>
      <w:r w:rsidRPr="00EA730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A7306">
        <w:rPr>
          <w:b/>
          <w:sz w:val="24"/>
          <w:szCs w:val="24"/>
        </w:rPr>
        <w:t>Why should We Pay and Submit to the Father Stephen Our Lord</w:t>
      </w:r>
      <w:r w:rsidRPr="00EA730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A7306">
        <w:rPr>
          <w:sz w:val="24"/>
          <w:szCs w:val="24"/>
          <w:vertAlign w:val="superscript"/>
        </w:rPr>
        <w:t>st</w:t>
      </w:r>
      <w:r w:rsidRPr="00EA7306">
        <w:rPr>
          <w:sz w:val="24"/>
          <w:szCs w:val="24"/>
        </w:rPr>
        <w:t xml:space="preserve"> Samuel 15:29; Acts 6:5, 11, 13-15; 1</w:t>
      </w:r>
      <w:r w:rsidRPr="00EA7306">
        <w:rPr>
          <w:sz w:val="24"/>
          <w:szCs w:val="24"/>
          <w:vertAlign w:val="superscript"/>
        </w:rPr>
        <w:t>st</w:t>
      </w:r>
      <w:r w:rsidRPr="00EA7306">
        <w:rPr>
          <w:sz w:val="24"/>
          <w:szCs w:val="24"/>
        </w:rPr>
        <w:t xml:space="preserve"> John 2:22-23 &amp; 2</w:t>
      </w:r>
      <w:r w:rsidRPr="00EA7306">
        <w:rPr>
          <w:sz w:val="24"/>
          <w:szCs w:val="24"/>
          <w:vertAlign w:val="superscript"/>
        </w:rPr>
        <w:t>nd</w:t>
      </w:r>
      <w:r w:rsidRPr="00EA730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A7306">
        <w:rPr>
          <w:sz w:val="24"/>
          <w:szCs w:val="24"/>
          <w:vertAlign w:val="superscript"/>
        </w:rPr>
        <w:t>st</w:t>
      </w:r>
      <w:r w:rsidRPr="00EA7306">
        <w:rPr>
          <w:sz w:val="24"/>
          <w:szCs w:val="24"/>
        </w:rPr>
        <w:t xml:space="preserve"> Corinthians 2:6-16. The Father Stephen is tried to be made into a Liar &amp; the Father Stephen’s Word or Logos is not in them in 1</w:t>
      </w:r>
      <w:r w:rsidRPr="00EA7306">
        <w:rPr>
          <w:sz w:val="24"/>
          <w:szCs w:val="24"/>
          <w:vertAlign w:val="superscript"/>
        </w:rPr>
        <w:t>st</w:t>
      </w:r>
      <w:r w:rsidRPr="00EA7306">
        <w:rPr>
          <w:sz w:val="24"/>
          <w:szCs w:val="24"/>
        </w:rPr>
        <w:t xml:space="preserve"> John 1:10. The Father Stephen’s truth &amp; agape love is not in them that try the Father Stephen as Man in 1</w:t>
      </w:r>
      <w:r w:rsidRPr="00EA7306">
        <w:rPr>
          <w:sz w:val="24"/>
          <w:szCs w:val="24"/>
          <w:vertAlign w:val="superscript"/>
        </w:rPr>
        <w:t>st</w:t>
      </w:r>
      <w:r w:rsidRPr="00EA730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A7306">
        <w:rPr>
          <w:b/>
          <w:sz w:val="24"/>
          <w:szCs w:val="24"/>
        </w:rPr>
        <w:t>Total Universe Access</w:t>
      </w:r>
      <w:r w:rsidRPr="00EA7306">
        <w:rPr>
          <w:sz w:val="24"/>
          <w:szCs w:val="24"/>
        </w:rPr>
        <w:t>” in Matthew 11:27; Luke 10:22; 1</w:t>
      </w:r>
      <w:r w:rsidRPr="00EA7306">
        <w:rPr>
          <w:sz w:val="24"/>
          <w:szCs w:val="24"/>
          <w:vertAlign w:val="superscript"/>
        </w:rPr>
        <w:t>st</w:t>
      </w:r>
      <w:r w:rsidRPr="00EA7306">
        <w:rPr>
          <w:sz w:val="24"/>
          <w:szCs w:val="24"/>
        </w:rPr>
        <w:t xml:space="preserve"> Corinthians 8:6 &amp; Ephesians 2:18; 4:6. The Female Trinity is proven in scripture. First, is the Lady Elizabeth Our Sister in Luke 1:5-25, 39-45, 57-58. Elizabeth means “God is My Oath.” Second, is the Virgin </w:t>
      </w:r>
      <w:r w:rsidRPr="00EA7306">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7172E1" w:rsidRPr="00EA7306" w:rsidRDefault="007172E1" w:rsidP="007172E1">
      <w:pPr>
        <w:spacing w:line="480" w:lineRule="auto"/>
        <w:jc w:val="both"/>
        <w:rPr>
          <w:sz w:val="24"/>
          <w:szCs w:val="24"/>
        </w:rPr>
      </w:pPr>
      <w:r w:rsidRPr="00EA730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A7306">
        <w:rPr>
          <w:b/>
          <w:sz w:val="24"/>
          <w:szCs w:val="24"/>
        </w:rPr>
        <w:t>Mitzvot</w:t>
      </w:r>
      <w:r w:rsidRPr="00EA7306">
        <w:rPr>
          <w:sz w:val="24"/>
          <w:szCs w:val="24"/>
        </w:rPr>
        <w:t xml:space="preserve"> is the 18 orders for </w:t>
      </w:r>
      <w:r w:rsidRPr="00EA7306">
        <w:rPr>
          <w:b/>
          <w:sz w:val="24"/>
          <w:szCs w:val="24"/>
        </w:rPr>
        <w:t xml:space="preserve">Law </w:t>
      </w:r>
      <w:r w:rsidRPr="00EA7306">
        <w:rPr>
          <w:sz w:val="24"/>
          <w:szCs w:val="24"/>
        </w:rPr>
        <w:t xml:space="preserve">used as </w:t>
      </w:r>
      <w:r w:rsidRPr="00EA7306">
        <w:rPr>
          <w:b/>
          <w:sz w:val="24"/>
          <w:szCs w:val="24"/>
        </w:rPr>
        <w:t>Ways</w:t>
      </w:r>
      <w:r w:rsidRPr="00EA7306">
        <w:rPr>
          <w:sz w:val="24"/>
          <w:szCs w:val="24"/>
        </w:rPr>
        <w:t xml:space="preserve"> in 1</w:t>
      </w:r>
      <w:r w:rsidRPr="00EA7306">
        <w:rPr>
          <w:sz w:val="24"/>
          <w:szCs w:val="24"/>
          <w:vertAlign w:val="superscript"/>
        </w:rPr>
        <w:t>st</w:t>
      </w:r>
      <w:r w:rsidRPr="00EA7306">
        <w:rPr>
          <w:sz w:val="24"/>
          <w:szCs w:val="24"/>
        </w:rPr>
        <w:t xml:space="preserve"> Kings 2:3 &amp; Psalms 18:21. </w:t>
      </w:r>
      <w:r w:rsidRPr="00EA7306">
        <w:rPr>
          <w:b/>
          <w:sz w:val="24"/>
          <w:szCs w:val="24"/>
        </w:rPr>
        <w:t>Testimonies</w:t>
      </w:r>
      <w:r w:rsidRPr="00EA7306">
        <w:rPr>
          <w:sz w:val="24"/>
          <w:szCs w:val="24"/>
        </w:rPr>
        <w:t xml:space="preserve"> in Deuteronomy 4:45; 6:17 (KJV). </w:t>
      </w:r>
      <w:r w:rsidRPr="00EA7306">
        <w:rPr>
          <w:b/>
          <w:sz w:val="24"/>
          <w:szCs w:val="24"/>
        </w:rPr>
        <w:t xml:space="preserve">Statutes </w:t>
      </w:r>
      <w:r w:rsidRPr="00EA7306">
        <w:rPr>
          <w:sz w:val="24"/>
          <w:szCs w:val="24"/>
        </w:rPr>
        <w:t xml:space="preserve">in Leviticus 3:17; 10:11 (OKJV). </w:t>
      </w:r>
      <w:r w:rsidRPr="00EA7306">
        <w:rPr>
          <w:b/>
          <w:sz w:val="24"/>
          <w:szCs w:val="24"/>
        </w:rPr>
        <w:t xml:space="preserve">Decrees </w:t>
      </w:r>
      <w:r w:rsidRPr="00EA7306">
        <w:rPr>
          <w:sz w:val="24"/>
          <w:szCs w:val="24"/>
        </w:rPr>
        <w:t>in 1</w:t>
      </w:r>
      <w:r w:rsidRPr="00EA7306">
        <w:rPr>
          <w:sz w:val="24"/>
          <w:szCs w:val="24"/>
          <w:vertAlign w:val="superscript"/>
        </w:rPr>
        <w:t xml:space="preserve">st </w:t>
      </w:r>
      <w:r w:rsidRPr="00EA7306">
        <w:rPr>
          <w:sz w:val="24"/>
          <w:szCs w:val="24"/>
        </w:rPr>
        <w:t xml:space="preserve">Chronicles 29:19. </w:t>
      </w:r>
      <w:r w:rsidRPr="00EA7306">
        <w:rPr>
          <w:b/>
          <w:sz w:val="24"/>
          <w:szCs w:val="24"/>
        </w:rPr>
        <w:t xml:space="preserve">Ordinances </w:t>
      </w:r>
      <w:r w:rsidRPr="00EA7306">
        <w:rPr>
          <w:sz w:val="24"/>
          <w:szCs w:val="24"/>
        </w:rPr>
        <w:t xml:space="preserve">in Numbers 9:12 (OKJV).  </w:t>
      </w:r>
      <w:r w:rsidRPr="00EA7306">
        <w:rPr>
          <w:b/>
          <w:sz w:val="24"/>
          <w:szCs w:val="24"/>
        </w:rPr>
        <w:t>Requirements</w:t>
      </w:r>
      <w:r w:rsidRPr="00EA7306">
        <w:rPr>
          <w:sz w:val="24"/>
          <w:szCs w:val="24"/>
        </w:rPr>
        <w:t xml:space="preserve"> in 1</w:t>
      </w:r>
      <w:r w:rsidRPr="00EA7306">
        <w:rPr>
          <w:sz w:val="24"/>
          <w:szCs w:val="24"/>
          <w:vertAlign w:val="superscript"/>
        </w:rPr>
        <w:t xml:space="preserve">st </w:t>
      </w:r>
      <w:r w:rsidRPr="00EA7306">
        <w:rPr>
          <w:sz w:val="24"/>
          <w:szCs w:val="24"/>
        </w:rPr>
        <w:t xml:space="preserve">Kings 2:3. </w:t>
      </w:r>
      <w:r w:rsidRPr="00EA7306">
        <w:rPr>
          <w:b/>
          <w:sz w:val="24"/>
          <w:szCs w:val="24"/>
        </w:rPr>
        <w:t>Precepts</w:t>
      </w:r>
      <w:r w:rsidRPr="00EA7306">
        <w:rPr>
          <w:sz w:val="24"/>
          <w:szCs w:val="24"/>
        </w:rPr>
        <w:t xml:space="preserve"> in Psalms 119:4 (NIV). </w:t>
      </w:r>
      <w:r w:rsidRPr="00EA7306">
        <w:rPr>
          <w:b/>
          <w:sz w:val="24"/>
          <w:szCs w:val="24"/>
        </w:rPr>
        <w:t>Stipulations</w:t>
      </w:r>
      <w:r w:rsidRPr="00EA7306">
        <w:rPr>
          <w:sz w:val="24"/>
          <w:szCs w:val="24"/>
        </w:rPr>
        <w:t xml:space="preserve"> in Deuteronomy 6:17 (NIV). </w:t>
      </w:r>
      <w:r w:rsidRPr="00EA7306">
        <w:rPr>
          <w:b/>
          <w:sz w:val="24"/>
          <w:szCs w:val="24"/>
        </w:rPr>
        <w:t xml:space="preserve">Commands </w:t>
      </w:r>
      <w:r w:rsidRPr="00EA7306">
        <w:rPr>
          <w:sz w:val="24"/>
          <w:szCs w:val="24"/>
        </w:rPr>
        <w:t xml:space="preserve">in Deuteronomy 9:1-9. </w:t>
      </w:r>
      <w:r w:rsidRPr="00EA7306">
        <w:rPr>
          <w:b/>
          <w:sz w:val="24"/>
          <w:szCs w:val="24"/>
        </w:rPr>
        <w:t>Judgments</w:t>
      </w:r>
      <w:r w:rsidRPr="00EA7306">
        <w:rPr>
          <w:sz w:val="24"/>
          <w:szCs w:val="24"/>
        </w:rPr>
        <w:t xml:space="preserve"> in Exodus 24:3 (KJV). </w:t>
      </w:r>
      <w:r w:rsidRPr="00EA7306">
        <w:rPr>
          <w:b/>
          <w:sz w:val="24"/>
          <w:szCs w:val="24"/>
        </w:rPr>
        <w:t>Words</w:t>
      </w:r>
      <w:r w:rsidRPr="00EA7306">
        <w:rPr>
          <w:sz w:val="24"/>
          <w:szCs w:val="24"/>
        </w:rPr>
        <w:t xml:space="preserve"> in Deuteronomy 33:9. </w:t>
      </w:r>
      <w:r w:rsidRPr="00EA7306">
        <w:rPr>
          <w:b/>
          <w:sz w:val="24"/>
          <w:szCs w:val="24"/>
        </w:rPr>
        <w:t>Regulations</w:t>
      </w:r>
      <w:r w:rsidRPr="00EA7306">
        <w:rPr>
          <w:sz w:val="24"/>
          <w:szCs w:val="24"/>
        </w:rPr>
        <w:t xml:space="preserve"> in Exodus 24:3. </w:t>
      </w:r>
      <w:r w:rsidRPr="00EA7306">
        <w:rPr>
          <w:b/>
          <w:sz w:val="24"/>
          <w:szCs w:val="24"/>
        </w:rPr>
        <w:t>Teachings</w:t>
      </w:r>
      <w:r w:rsidRPr="00EA7306">
        <w:rPr>
          <w:sz w:val="24"/>
          <w:szCs w:val="24"/>
        </w:rPr>
        <w:t xml:space="preserve"> in Exodus 24:3. </w:t>
      </w:r>
      <w:r w:rsidRPr="00EA7306">
        <w:rPr>
          <w:b/>
          <w:sz w:val="24"/>
          <w:szCs w:val="24"/>
        </w:rPr>
        <w:t xml:space="preserve">Rules </w:t>
      </w:r>
      <w:r w:rsidRPr="00EA7306">
        <w:rPr>
          <w:sz w:val="24"/>
          <w:szCs w:val="24"/>
        </w:rPr>
        <w:t>in Psalms 110:2 &amp; 2</w:t>
      </w:r>
      <w:r w:rsidRPr="00EA7306">
        <w:rPr>
          <w:sz w:val="24"/>
          <w:szCs w:val="24"/>
          <w:vertAlign w:val="superscript"/>
        </w:rPr>
        <w:t>nd</w:t>
      </w:r>
      <w:r w:rsidRPr="00EA7306">
        <w:rPr>
          <w:sz w:val="24"/>
          <w:szCs w:val="24"/>
        </w:rPr>
        <w:t xml:space="preserve"> Esdras 4:38; 5:23, 38; 6:11; 7:17; 12:7; 13:51. </w:t>
      </w:r>
      <w:r w:rsidRPr="00EA7306">
        <w:rPr>
          <w:b/>
          <w:sz w:val="24"/>
          <w:szCs w:val="24"/>
        </w:rPr>
        <w:t>Codes (Penal)</w:t>
      </w:r>
      <w:r w:rsidRPr="00EA7306">
        <w:rPr>
          <w:sz w:val="24"/>
          <w:szCs w:val="24"/>
        </w:rPr>
        <w:t xml:space="preserve"> in Romans 2:27, 29 (NIV); 7:6 (NIV) &amp; Colossians 2:14 (NIV).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w:t>
      </w:r>
      <w:r w:rsidRPr="00EA7306">
        <w:rPr>
          <w:b/>
          <w:sz w:val="24"/>
          <w:szCs w:val="24"/>
        </w:rPr>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&amp; 2</w:t>
      </w:r>
      <w:r w:rsidRPr="00EA7306">
        <w:rPr>
          <w:sz w:val="24"/>
          <w:szCs w:val="24"/>
          <w:vertAlign w:val="superscript"/>
        </w:rPr>
        <w:t>nd</w:t>
      </w:r>
      <w:r w:rsidRPr="00EA7306">
        <w:rPr>
          <w:sz w:val="24"/>
          <w:szCs w:val="24"/>
        </w:rPr>
        <w:t xml:space="preserve"> Corinthians 10:4-6. All these words in scripture mean the same thing in Deuteronomy 4:1; 5:1; 6:1 and 1</w:t>
      </w:r>
      <w:r w:rsidRPr="00EA7306">
        <w:rPr>
          <w:sz w:val="24"/>
          <w:szCs w:val="24"/>
          <w:vertAlign w:val="superscript"/>
        </w:rPr>
        <w:t>st</w:t>
      </w:r>
      <w:r w:rsidRPr="00EA7306">
        <w:rPr>
          <w:sz w:val="24"/>
          <w:szCs w:val="24"/>
        </w:rPr>
        <w:t xml:space="preserve"> Kings 2:3. Israelite Law and the ancient near East were established in Deuteronomy 4:5-8. The Ten Commandments appear throughout the Holy Bible in Exodus 20:1-17; 34:14, 17, </w:t>
      </w:r>
      <w:r w:rsidRPr="00EA7306">
        <w:rPr>
          <w:sz w:val="24"/>
          <w:szCs w:val="24"/>
        </w:rPr>
        <w:lastRenderedPageBreak/>
        <w:t>21; 40:20; Deuteronomy 5:6-21; 27:15-16; Leviticus 19:1-8; Matthew 5:17-48; 12:1-14; 22:37-40; 23:23-24; Mark 12:28-34; Luke 10:27; Romans 8:1-17; 13:1-10; Galatians 5:13-6:10; 1</w:t>
      </w:r>
      <w:r w:rsidRPr="00EA7306">
        <w:rPr>
          <w:sz w:val="24"/>
          <w:szCs w:val="24"/>
          <w:vertAlign w:val="superscript"/>
        </w:rPr>
        <w:t>st</w:t>
      </w:r>
      <w:r w:rsidRPr="00EA7306">
        <w:rPr>
          <w:sz w:val="24"/>
          <w:szCs w:val="24"/>
        </w:rPr>
        <w:t xml:space="preserve"> Corinthians 2:6-16 and Titus 3:1-11. There are a total of 613 commandments Jewish Laws (</w:t>
      </w:r>
      <w:r w:rsidRPr="00EA7306">
        <w:rPr>
          <w:b/>
          <w:sz w:val="24"/>
          <w:szCs w:val="24"/>
        </w:rPr>
        <w:t>Mitzvot</w:t>
      </w:r>
      <w:r w:rsidRPr="00EA730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A7306">
        <w:rPr>
          <w:sz w:val="24"/>
          <w:szCs w:val="24"/>
          <w:vertAlign w:val="superscript"/>
        </w:rPr>
        <w:t>st</w:t>
      </w:r>
      <w:r w:rsidRPr="00EA7306">
        <w:rPr>
          <w:sz w:val="24"/>
          <w:szCs w:val="24"/>
        </w:rPr>
        <w:t xml:space="preserve"> time when Moses went up to &amp; down the mountain in Gentile Christian Law &amp;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of </w:t>
      </w:r>
      <w:r w:rsidRPr="00EA7306">
        <w:rPr>
          <w:b/>
          <w:sz w:val="24"/>
          <w:szCs w:val="24"/>
        </w:rPr>
        <w:t xml:space="preserve">The 2 Greatest Commands in all the Law </w:t>
      </w:r>
      <w:r w:rsidRPr="00EA7306">
        <w:rPr>
          <w:sz w:val="24"/>
          <w:szCs w:val="24"/>
        </w:rPr>
        <w:t xml:space="preserve">are in James 2:8-13 &amp; Luke 10:27. The </w:t>
      </w:r>
      <w:r w:rsidRPr="00EA7306">
        <w:rPr>
          <w:b/>
          <w:sz w:val="24"/>
          <w:szCs w:val="24"/>
        </w:rPr>
        <w:t>Whole Law</w:t>
      </w:r>
      <w:r w:rsidRPr="00EA7306">
        <w:rPr>
          <w:sz w:val="24"/>
          <w:szCs w:val="24"/>
        </w:rPr>
        <w:t xml:space="preserve"> in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2 or 3 for Jewish Laws</w:t>
      </w:r>
      <w:r w:rsidRPr="00EA7306">
        <w:rPr>
          <w:sz w:val="24"/>
          <w:szCs w:val="24"/>
        </w:rPr>
        <w:t xml:space="preserve"> is stronger in the </w:t>
      </w:r>
      <w:r w:rsidRPr="00EA7306">
        <w:rPr>
          <w:b/>
          <w:sz w:val="24"/>
          <w:szCs w:val="24"/>
        </w:rPr>
        <w:t>23</w:t>
      </w:r>
      <w:r w:rsidRPr="00EA7306">
        <w:rPr>
          <w:b/>
          <w:sz w:val="24"/>
          <w:szCs w:val="24"/>
          <w:vertAlign w:val="superscript"/>
        </w:rPr>
        <w:t>rd</w:t>
      </w:r>
      <w:r w:rsidRPr="00EA7306">
        <w:rPr>
          <w:b/>
          <w:sz w:val="24"/>
          <w:szCs w:val="24"/>
        </w:rPr>
        <w:t xml:space="preserve"> order of James in 1 or 2 for Gentile Law</w:t>
      </w:r>
      <w:r w:rsidRPr="00EA7306">
        <w:rPr>
          <w:sz w:val="24"/>
          <w:szCs w:val="24"/>
        </w:rPr>
        <w:t xml:space="preserve">, the </w:t>
      </w:r>
      <w:r w:rsidRPr="00EA7306">
        <w:rPr>
          <w:b/>
          <w:sz w:val="24"/>
          <w:szCs w:val="24"/>
        </w:rPr>
        <w:t>24</w:t>
      </w:r>
      <w:r w:rsidRPr="00EA7306">
        <w:rPr>
          <w:b/>
          <w:sz w:val="24"/>
          <w:szCs w:val="24"/>
          <w:vertAlign w:val="superscript"/>
        </w:rPr>
        <w:t>th</w:t>
      </w:r>
      <w:r w:rsidRPr="00EA7306">
        <w:rPr>
          <w:sz w:val="24"/>
          <w:szCs w:val="24"/>
        </w:rPr>
        <w:t xml:space="preserve"> </w:t>
      </w:r>
      <w:r w:rsidRPr="00EA7306">
        <w:rPr>
          <w:b/>
          <w:sz w:val="24"/>
          <w:szCs w:val="24"/>
        </w:rPr>
        <w:t>order of James in 1 or alone for Christian  Law</w:t>
      </w:r>
      <w:r w:rsidRPr="00EA7306">
        <w:rPr>
          <w:sz w:val="24"/>
          <w:szCs w:val="24"/>
        </w:rPr>
        <w:t xml:space="preserve">  &amp;  the  </w:t>
      </w:r>
      <w:r w:rsidRPr="00EA7306">
        <w:rPr>
          <w:b/>
          <w:sz w:val="24"/>
          <w:szCs w:val="24"/>
        </w:rPr>
        <w:t>30</w:t>
      </w:r>
      <w:r w:rsidRPr="00EA7306">
        <w:rPr>
          <w:b/>
          <w:sz w:val="24"/>
          <w:szCs w:val="24"/>
          <w:vertAlign w:val="superscript"/>
        </w:rPr>
        <w:t>th</w:t>
      </w:r>
      <w:r w:rsidRPr="00EA7306">
        <w:rPr>
          <w:b/>
          <w:sz w:val="24"/>
          <w:szCs w:val="24"/>
        </w:rPr>
        <w:t xml:space="preserve"> Supreme  order  of  Melchizedek  (Giants), Elohim  (Dragon Hosts, Camps &amp; Armies) &amp; El (Law) in Lordship above the Law</w:t>
      </w:r>
      <w:r w:rsidRPr="00EA7306">
        <w:rPr>
          <w:sz w:val="24"/>
          <w:szCs w:val="24"/>
        </w:rPr>
        <w:t xml:space="preserve"> in Romans 2:14-15; 13:1-10; Hebrews 7:11, 21; 10:28-30 &amp; James 2:8-13. Laws were changed into Gentile Laws: The Jewish Laws in Sexual Eros Love to abstain from Your Wife is in Acts 15:20, 29; 21:25 &amp; Ephesians 5:25. </w:t>
      </w:r>
      <w:r w:rsidRPr="00EA7306">
        <w:rPr>
          <w:b/>
          <w:sz w:val="24"/>
          <w:szCs w:val="24"/>
        </w:rPr>
        <w:t>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are the Lord John as Woman/Jesus as Man</w:t>
      </w:r>
      <w:r w:rsidRPr="00EA7306">
        <w:rPr>
          <w:sz w:val="24"/>
          <w:szCs w:val="24"/>
        </w:rPr>
        <w:t xml:space="preserve">. </w:t>
      </w:r>
      <w:r w:rsidRPr="00EA7306">
        <w:rPr>
          <w:b/>
          <w:sz w:val="24"/>
          <w:szCs w:val="24"/>
        </w:rPr>
        <w:t>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as the Lord James for Boys &amp; the Law of God &amp; the Lord Stephen for Lords under El</w:t>
      </w:r>
      <w:r w:rsidRPr="00EA7306">
        <w:rPr>
          <w:sz w:val="24"/>
          <w:szCs w:val="24"/>
        </w:rPr>
        <w:t>. There are 60 Lord’s Laws in the Holy Bible. If You have any questions on the other 60 Lords, You must get My book called “</w:t>
      </w:r>
      <w:r w:rsidRPr="00EA7306">
        <w:rPr>
          <w:b/>
          <w:sz w:val="24"/>
          <w:szCs w:val="24"/>
        </w:rPr>
        <w:t>The Lord Yahweh and the 360 other Lords that He created</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Doctrine of the Trinity is proven in scripture. God eternally exists as three Persons, and they are fully God as the Father Stephen, Son Jesus &amp; Brother John the Holy Ghost &amp; the Lord Yah as </w:t>
      </w:r>
      <w:r w:rsidRPr="00EA7306">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A7306">
        <w:rPr>
          <w:sz w:val="24"/>
          <w:szCs w:val="24"/>
          <w:vertAlign w:val="superscript"/>
        </w:rPr>
        <w:t>st</w:t>
      </w:r>
      <w:r w:rsidRPr="00EA7306">
        <w:rPr>
          <w:sz w:val="24"/>
          <w:szCs w:val="24"/>
        </w:rPr>
        <w:t>, is the Lady Elizabeth in doing the Pregnancy of the Lord John for Mankind in Luke 1:5-25, 57-58. 2</w:t>
      </w:r>
      <w:r w:rsidRPr="00EA7306">
        <w:rPr>
          <w:sz w:val="24"/>
          <w:szCs w:val="24"/>
          <w:vertAlign w:val="superscript"/>
        </w:rPr>
        <w:t>nd</w:t>
      </w:r>
      <w:r w:rsidRPr="00EA7306">
        <w:rPr>
          <w:sz w:val="24"/>
          <w:szCs w:val="24"/>
        </w:rPr>
        <w:t>, is the Lady Mary in doing the Pregnancy of the Lord Jesus for Womankind in Luke 1:26-55; 2:1-20. 3</w:t>
      </w:r>
      <w:r w:rsidRPr="00EA7306">
        <w:rPr>
          <w:sz w:val="24"/>
          <w:szCs w:val="24"/>
          <w:vertAlign w:val="superscript"/>
        </w:rPr>
        <w:t>rd</w:t>
      </w:r>
      <w:r w:rsidRPr="00EA7306">
        <w:rPr>
          <w:sz w:val="24"/>
          <w:szCs w:val="24"/>
        </w:rPr>
        <w:t>, is the Lady Barbara (derived from Bara in Genesis 1:1) in doing the Pregnancy of Stephen for the 60 other Ladies in Proverbs 8:22-25 (RSV) &amp; Acts 1:4-8. There is proof of the Trinity. Some scriptures  are  Matthew  28:19;  1</w:t>
      </w:r>
      <w:r w:rsidRPr="00EA7306">
        <w:rPr>
          <w:sz w:val="24"/>
          <w:szCs w:val="24"/>
          <w:vertAlign w:val="superscript"/>
        </w:rPr>
        <w:t>st</w:t>
      </w:r>
      <w:r w:rsidRPr="00EA7306">
        <w:rPr>
          <w:sz w:val="24"/>
          <w:szCs w:val="24"/>
        </w:rPr>
        <w:t xml:space="preserve">  Corinthians  12:4-6;  2</w:t>
      </w:r>
      <w:r w:rsidRPr="00EA7306">
        <w:rPr>
          <w:sz w:val="24"/>
          <w:szCs w:val="24"/>
          <w:vertAlign w:val="superscript"/>
        </w:rPr>
        <w:t>nd</w:t>
      </w:r>
      <w:r w:rsidRPr="00EA7306">
        <w:rPr>
          <w:sz w:val="24"/>
          <w:szCs w:val="24"/>
        </w:rPr>
        <w:t xml:space="preserve">  Corinthians  13:14;  1</w:t>
      </w:r>
      <w:r w:rsidRPr="00EA7306">
        <w:rPr>
          <w:sz w:val="24"/>
          <w:szCs w:val="24"/>
          <w:vertAlign w:val="superscript"/>
        </w:rPr>
        <w:t xml:space="preserve">st </w:t>
      </w:r>
      <w:r w:rsidRPr="00EA730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172E1" w:rsidRPr="00EA7306" w:rsidRDefault="007172E1" w:rsidP="007172E1">
      <w:pPr>
        <w:spacing w:line="480" w:lineRule="auto"/>
        <w:jc w:val="both"/>
        <w:rPr>
          <w:sz w:val="24"/>
          <w:szCs w:val="24"/>
        </w:rPr>
      </w:pPr>
      <w:r w:rsidRPr="00EA7306">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EA7306">
        <w:rPr>
          <w:sz w:val="24"/>
          <w:szCs w:val="24"/>
        </w:rPr>
        <w:lastRenderedPageBreak/>
        <w:t>Holy Ghost (Brother John) &amp; with power, who went about doing good &amp; healing all that were oppressed by the Devil, for God was with Him.” Some scriptures are in Romans 15:13; 1</w:t>
      </w:r>
      <w:r w:rsidRPr="00EA7306">
        <w:rPr>
          <w:sz w:val="24"/>
          <w:szCs w:val="24"/>
          <w:vertAlign w:val="superscript"/>
        </w:rPr>
        <w:t>st</w:t>
      </w:r>
      <w:r w:rsidRPr="00EA730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A7306">
        <w:rPr>
          <w:sz w:val="24"/>
          <w:szCs w:val="24"/>
          <w:vertAlign w:val="superscript"/>
        </w:rPr>
        <w:t>st</w:t>
      </w:r>
      <w:r w:rsidRPr="00EA730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172E1" w:rsidRPr="00EA7306" w:rsidRDefault="007172E1" w:rsidP="007172E1">
      <w:pPr>
        <w:spacing w:line="480" w:lineRule="auto"/>
        <w:jc w:val="both"/>
        <w:rPr>
          <w:sz w:val="24"/>
          <w:szCs w:val="24"/>
        </w:rPr>
      </w:pPr>
      <w:r w:rsidRPr="00EA7306">
        <w:rPr>
          <w:sz w:val="24"/>
          <w:szCs w:val="24"/>
        </w:rPr>
        <w:t>Each Person of the Trinity is fully God which is proven in scripture. In Genesis 1:1 declares that the Father Stephen is fully God in omniscience/omnipotence in the Deity of Stephen in John 1:1-3;  1</w:t>
      </w:r>
      <w:r w:rsidRPr="00EA7306">
        <w:rPr>
          <w:sz w:val="24"/>
          <w:szCs w:val="24"/>
          <w:vertAlign w:val="superscript"/>
        </w:rPr>
        <w:t xml:space="preserve">st </w:t>
      </w:r>
      <w:r w:rsidRPr="00EA7306">
        <w:rPr>
          <w:sz w:val="24"/>
          <w:szCs w:val="24"/>
        </w:rPr>
        <w:t xml:space="preserve"> John  2:22;  2</w:t>
      </w:r>
      <w:r w:rsidRPr="00EA7306">
        <w:rPr>
          <w:sz w:val="24"/>
          <w:szCs w:val="24"/>
          <w:vertAlign w:val="superscript"/>
        </w:rPr>
        <w:t>nd</w:t>
      </w:r>
      <w:r w:rsidRPr="00EA730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A7306">
        <w:rPr>
          <w:sz w:val="24"/>
          <w:szCs w:val="24"/>
          <w:vertAlign w:val="superscript"/>
        </w:rPr>
        <w:t>nd</w:t>
      </w:r>
      <w:r w:rsidRPr="00EA730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EA7306">
        <w:rPr>
          <w:sz w:val="24"/>
          <w:szCs w:val="24"/>
        </w:rPr>
        <w:lastRenderedPageBreak/>
        <w:t>Him (the three Person of the Trinity) the whole fullness of Deity dwells bodily (Godhead Bodily &amp; Divine Nature).” Some scriptures that prove the Deity of the Trinity is in Matthew 28:19; Acts 5:3-5 and 1</w:t>
      </w:r>
      <w:r w:rsidRPr="00EA7306">
        <w:rPr>
          <w:sz w:val="24"/>
          <w:szCs w:val="24"/>
          <w:vertAlign w:val="superscript"/>
        </w:rPr>
        <w:t>st</w:t>
      </w:r>
      <w:r w:rsidRPr="00EA7306">
        <w:rPr>
          <w:sz w:val="24"/>
          <w:szCs w:val="24"/>
        </w:rPr>
        <w:t xml:space="preserve"> Corinthians 2:10-11. </w:t>
      </w:r>
    </w:p>
    <w:p w:rsidR="007172E1" w:rsidRPr="00EA7306" w:rsidRDefault="007172E1" w:rsidP="007172E1">
      <w:pPr>
        <w:spacing w:line="480" w:lineRule="auto"/>
        <w:jc w:val="both"/>
        <w:rPr>
          <w:sz w:val="24"/>
          <w:szCs w:val="24"/>
        </w:rPr>
      </w:pPr>
      <w:r w:rsidRPr="00EA7306">
        <w:rPr>
          <w:sz w:val="24"/>
          <w:szCs w:val="24"/>
        </w:rPr>
        <w:t>The Importance of God existing as the Trinity is proven in scripture. Some scriptures that governs this thought are in John 1:1-3; Hebrews 1:1-3; Colossians 1:16; 1</w:t>
      </w:r>
      <w:r w:rsidRPr="00EA7306">
        <w:rPr>
          <w:sz w:val="24"/>
          <w:szCs w:val="24"/>
          <w:vertAlign w:val="superscript"/>
        </w:rPr>
        <w:t>st</w:t>
      </w:r>
      <w:r w:rsidRPr="00EA730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A7306">
        <w:rPr>
          <w:sz w:val="24"/>
          <w:szCs w:val="24"/>
          <w:vertAlign w:val="superscript"/>
        </w:rPr>
        <w:t>st</w:t>
      </w:r>
      <w:r w:rsidRPr="00EA7306">
        <w:rPr>
          <w:sz w:val="24"/>
          <w:szCs w:val="24"/>
        </w:rPr>
        <w:t xml:space="preserve"> Corinthians 8:6; 15;24-28; Ephesians 4:6; Proverbs 8:22-29 (RSV); 8:30-31 (NIV) and John 5:24-30; 6:22-59. This means there is only One Father Stephen as the Highest by which are all things and We in Him in 1</w:t>
      </w:r>
      <w:r w:rsidRPr="00EA7306">
        <w:rPr>
          <w:sz w:val="24"/>
          <w:szCs w:val="24"/>
          <w:vertAlign w:val="superscript"/>
        </w:rPr>
        <w:t>st</w:t>
      </w:r>
      <w:r w:rsidRPr="00EA7306">
        <w:rPr>
          <w:sz w:val="24"/>
          <w:szCs w:val="24"/>
        </w:rPr>
        <w:t xml:space="preserve"> Corinthians 8:6. Since the Father Stephen making the Lord James, Son Jesus Christ and Brother John subject to the Father Stephen as the Last of the Trinity in 1</w:t>
      </w:r>
      <w:r w:rsidRPr="00EA7306">
        <w:rPr>
          <w:sz w:val="24"/>
          <w:szCs w:val="24"/>
          <w:vertAlign w:val="superscript"/>
        </w:rPr>
        <w:t>st</w:t>
      </w:r>
      <w:r w:rsidRPr="00EA7306">
        <w:rPr>
          <w:sz w:val="24"/>
          <w:szCs w:val="24"/>
        </w:rPr>
        <w:t xml:space="preserve"> Corinthians 15:24-28. The Father Stephen Our Lord would be equal and would act as the Lord Yahweh (short name is Yah) the Creator of the Father Stephen proven in 1</w:t>
      </w:r>
      <w:r w:rsidRPr="00EA7306">
        <w:rPr>
          <w:sz w:val="24"/>
          <w:szCs w:val="24"/>
          <w:vertAlign w:val="superscript"/>
        </w:rPr>
        <w:t>st</w:t>
      </w:r>
      <w:r w:rsidRPr="00EA7306">
        <w:rPr>
          <w:sz w:val="24"/>
          <w:szCs w:val="24"/>
        </w:rPr>
        <w:t xml:space="preserve"> Corinthians 8:6; 15:24-28 &amp; Ephesians 4:6. This means there is One God being the Lord Yahweh and One Father being Stephen who is above all, through all and in You all in Ephesians 4:6. </w:t>
      </w:r>
    </w:p>
    <w:p w:rsidR="007172E1" w:rsidRPr="00EA7306" w:rsidRDefault="007172E1" w:rsidP="007172E1">
      <w:pPr>
        <w:spacing w:line="480" w:lineRule="auto"/>
        <w:jc w:val="both"/>
        <w:rPr>
          <w:sz w:val="24"/>
          <w:szCs w:val="24"/>
        </w:rPr>
      </w:pPr>
      <w:r w:rsidRPr="00EA7306">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A7306">
        <w:rPr>
          <w:sz w:val="24"/>
          <w:szCs w:val="24"/>
          <w:vertAlign w:val="superscript"/>
        </w:rPr>
        <w:t>st</w:t>
      </w:r>
      <w:r w:rsidRPr="00EA7306">
        <w:rPr>
          <w:sz w:val="24"/>
          <w:szCs w:val="24"/>
        </w:rPr>
        <w:t xml:space="preserve"> Corinthians 8:6; 15:24; Genesis 1:1 &amp; Hebrews 1:1-2. Some scriptures that prove the job of the Holy Ghost (The Brother John) is in Genesis 1:2; John 14:16-18, 26; 16:5-15 and Psalms 33:6; 139:7. </w:t>
      </w:r>
    </w:p>
    <w:p w:rsidR="007172E1" w:rsidRPr="00EA7306" w:rsidRDefault="007172E1" w:rsidP="007172E1">
      <w:pPr>
        <w:spacing w:line="480" w:lineRule="auto"/>
        <w:jc w:val="both"/>
        <w:rPr>
          <w:sz w:val="24"/>
          <w:szCs w:val="24"/>
        </w:rPr>
      </w:pPr>
      <w:r w:rsidRPr="00EA730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A7306">
        <w:rPr>
          <w:sz w:val="24"/>
          <w:szCs w:val="24"/>
          <w:vertAlign w:val="superscript"/>
        </w:rPr>
        <w:t>st</w:t>
      </w:r>
      <w:r w:rsidRPr="00EA730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A7306">
        <w:rPr>
          <w:sz w:val="24"/>
          <w:szCs w:val="24"/>
          <w:vertAlign w:val="superscript"/>
        </w:rPr>
        <w:t>st</w:t>
      </w:r>
      <w:r w:rsidRPr="00EA7306">
        <w:rPr>
          <w:sz w:val="24"/>
          <w:szCs w:val="24"/>
        </w:rPr>
        <w:t xml:space="preserve"> Peter 1:2; Acts 1:8 and 1</w:t>
      </w:r>
      <w:r w:rsidRPr="00EA7306">
        <w:rPr>
          <w:sz w:val="24"/>
          <w:szCs w:val="24"/>
          <w:vertAlign w:val="superscript"/>
        </w:rPr>
        <w:t>st</w:t>
      </w:r>
      <w:r w:rsidRPr="00EA7306">
        <w:rPr>
          <w:sz w:val="24"/>
          <w:szCs w:val="24"/>
        </w:rPr>
        <w:t xml:space="preserve"> </w:t>
      </w:r>
      <w:r w:rsidRPr="00EA7306">
        <w:rPr>
          <w:sz w:val="24"/>
          <w:szCs w:val="24"/>
        </w:rPr>
        <w:lastRenderedPageBreak/>
        <w:t>Corinthians 12:7-11. The  Son Jesus  and  Holy  Ghost  (Brother  John)  are  equal  in  Deity to the Father Stephen in the Eternal Kingdom, but are in subordinate jobs in 1</w:t>
      </w:r>
      <w:r w:rsidRPr="00EA7306">
        <w:rPr>
          <w:sz w:val="24"/>
          <w:szCs w:val="24"/>
          <w:vertAlign w:val="superscript"/>
        </w:rPr>
        <w:t>st</w:t>
      </w:r>
      <w:r w:rsidRPr="00EA7306">
        <w:rPr>
          <w:sz w:val="24"/>
          <w:szCs w:val="24"/>
        </w:rPr>
        <w:t xml:space="preserve"> Corinthians 15:24-28.               </w:t>
      </w:r>
    </w:p>
    <w:p w:rsidR="007172E1" w:rsidRPr="00EA7306" w:rsidRDefault="007172E1" w:rsidP="007172E1">
      <w:pPr>
        <w:spacing w:line="480" w:lineRule="auto"/>
        <w:jc w:val="both"/>
        <w:rPr>
          <w:sz w:val="24"/>
          <w:szCs w:val="24"/>
        </w:rPr>
      </w:pPr>
      <w:r w:rsidRPr="00EA7306">
        <w:rPr>
          <w:sz w:val="24"/>
          <w:szCs w:val="24"/>
        </w:rPr>
        <w:t>The Trinity’s existence is proven in scripture. The three Persons exist eternally as the Father Stephen, Son Jesus Christ and Holy Ghost (Brother John). Some scriptures that prove this are in Ephesians 1:3-4; 3:14-15; John 1:1-4, 14, 18; 1</w:t>
      </w:r>
      <w:r w:rsidRPr="00EA7306">
        <w:rPr>
          <w:sz w:val="24"/>
          <w:szCs w:val="24"/>
          <w:vertAlign w:val="superscript"/>
        </w:rPr>
        <w:t>st</w:t>
      </w:r>
      <w:r w:rsidRPr="00EA730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A7306">
        <w:rPr>
          <w:sz w:val="24"/>
          <w:szCs w:val="24"/>
          <w:vertAlign w:val="superscript"/>
        </w:rPr>
        <w:t>st</w:t>
      </w:r>
      <w:r w:rsidRPr="00EA730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A7306">
        <w:rPr>
          <w:b/>
          <w:sz w:val="24"/>
          <w:szCs w:val="24"/>
        </w:rPr>
        <w:t>The Unchanging God</w:t>
      </w:r>
      <w:r w:rsidRPr="00EA7306">
        <w:rPr>
          <w:sz w:val="24"/>
          <w:szCs w:val="24"/>
        </w:rPr>
        <w:t>” and God never changes in anything in His works and plans in Acts 5:38-39. He is the “</w:t>
      </w:r>
      <w:r w:rsidRPr="00EA7306">
        <w:rPr>
          <w:b/>
          <w:sz w:val="24"/>
          <w:szCs w:val="24"/>
        </w:rPr>
        <w:t>I AM THAT I AM</w:t>
      </w:r>
      <w:r w:rsidRPr="00EA7306">
        <w:rPr>
          <w:sz w:val="24"/>
          <w:szCs w:val="24"/>
        </w:rPr>
        <w:t>” and the “</w:t>
      </w:r>
      <w:r w:rsidRPr="00EA7306">
        <w:rPr>
          <w:b/>
          <w:sz w:val="24"/>
          <w:szCs w:val="24"/>
        </w:rPr>
        <w:t>LORD JEHOVAH</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EA7306">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A7306">
        <w:rPr>
          <w:sz w:val="24"/>
          <w:szCs w:val="24"/>
          <w:vertAlign w:val="superscript"/>
        </w:rPr>
        <w:t>st</w:t>
      </w:r>
      <w:r w:rsidRPr="00EA7306">
        <w:rPr>
          <w:sz w:val="24"/>
          <w:szCs w:val="24"/>
        </w:rPr>
        <w:t xml:space="preserve"> John 5:1-17 and 1</w:t>
      </w:r>
      <w:r w:rsidRPr="00EA7306">
        <w:rPr>
          <w:sz w:val="24"/>
          <w:szCs w:val="24"/>
          <w:vertAlign w:val="superscript"/>
        </w:rPr>
        <w:t>st</w:t>
      </w:r>
      <w:r w:rsidRPr="00EA730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A7306">
        <w:rPr>
          <w:sz w:val="24"/>
          <w:szCs w:val="24"/>
          <w:vertAlign w:val="superscript"/>
        </w:rPr>
        <w:t>nd</w:t>
      </w:r>
      <w:r w:rsidRPr="00EA730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A7306">
        <w:rPr>
          <w:sz w:val="24"/>
          <w:szCs w:val="24"/>
          <w:vertAlign w:val="superscript"/>
        </w:rPr>
        <w:t>st</w:t>
      </w:r>
      <w:r w:rsidRPr="00EA7306">
        <w:rPr>
          <w:sz w:val="24"/>
          <w:szCs w:val="24"/>
        </w:rPr>
        <w:t xml:space="preserve"> Corinthians 13:5; 1</w:t>
      </w:r>
      <w:r w:rsidRPr="00EA7306">
        <w:rPr>
          <w:sz w:val="24"/>
          <w:szCs w:val="24"/>
          <w:vertAlign w:val="superscript"/>
        </w:rPr>
        <w:t>st</w:t>
      </w:r>
      <w:r w:rsidRPr="00EA730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A7306">
        <w:rPr>
          <w:sz w:val="24"/>
          <w:szCs w:val="24"/>
          <w:vertAlign w:val="superscript"/>
        </w:rPr>
        <w:t>st</w:t>
      </w:r>
      <w:r w:rsidRPr="00EA7306">
        <w:rPr>
          <w:sz w:val="24"/>
          <w:szCs w:val="24"/>
        </w:rPr>
        <w:t xml:space="preserve"> Corinthians 8:6 done by the hand of God in the 10 plagues of Egypt and the Red Sea Crossing in the Eternal Kingdom in Exodus 3:1-14:31 and Acts 7:30-44. This is because </w:t>
      </w:r>
      <w:r w:rsidRPr="00EA7306">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A7306">
        <w:rPr>
          <w:sz w:val="24"/>
          <w:szCs w:val="24"/>
          <w:vertAlign w:val="superscript"/>
        </w:rPr>
        <w:t>nd</w:t>
      </w:r>
      <w:r w:rsidRPr="00EA7306">
        <w:rPr>
          <w:sz w:val="24"/>
          <w:szCs w:val="24"/>
        </w:rPr>
        <w:t xml:space="preserve"> Timothy 2:13. Seventeenth, the Father Stephen has immortality in 1</w:t>
      </w:r>
      <w:r w:rsidRPr="00EA7306">
        <w:rPr>
          <w:sz w:val="24"/>
          <w:szCs w:val="24"/>
          <w:vertAlign w:val="superscript"/>
        </w:rPr>
        <w:t>st</w:t>
      </w:r>
      <w:r w:rsidRPr="00EA730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A7306">
        <w:rPr>
          <w:sz w:val="24"/>
          <w:szCs w:val="24"/>
          <w:vertAlign w:val="superscript"/>
        </w:rPr>
        <w:t>st</w:t>
      </w:r>
      <w:r w:rsidRPr="00EA7306">
        <w:rPr>
          <w:sz w:val="24"/>
          <w:szCs w:val="24"/>
        </w:rPr>
        <w:t xml:space="preserve"> John 5:6-13. The Father Stephen is perfect in Deity proven in Deuteronomy 18:13; 32:4; 2</w:t>
      </w:r>
      <w:r w:rsidRPr="00EA7306">
        <w:rPr>
          <w:sz w:val="24"/>
          <w:szCs w:val="24"/>
          <w:vertAlign w:val="superscript"/>
        </w:rPr>
        <w:t>nd</w:t>
      </w:r>
      <w:r w:rsidRPr="00EA7306">
        <w:rPr>
          <w:sz w:val="24"/>
          <w:szCs w:val="24"/>
        </w:rPr>
        <w:t xml:space="preserve"> Samuel 22:31, 33; 1</w:t>
      </w:r>
      <w:r w:rsidRPr="00EA7306">
        <w:rPr>
          <w:sz w:val="24"/>
          <w:szCs w:val="24"/>
          <w:vertAlign w:val="superscript"/>
        </w:rPr>
        <w:t>st</w:t>
      </w:r>
      <w:r w:rsidRPr="00EA7306">
        <w:rPr>
          <w:sz w:val="24"/>
          <w:szCs w:val="24"/>
        </w:rPr>
        <w:t xml:space="preserve"> Kings 8:61; 2</w:t>
      </w:r>
      <w:r w:rsidRPr="00EA7306">
        <w:rPr>
          <w:sz w:val="24"/>
          <w:szCs w:val="24"/>
          <w:vertAlign w:val="superscript"/>
        </w:rPr>
        <w:t>nd</w:t>
      </w:r>
      <w:r w:rsidRPr="00EA7306">
        <w:rPr>
          <w:sz w:val="24"/>
          <w:szCs w:val="24"/>
        </w:rPr>
        <w:t xml:space="preserve"> Kings 20:3; 1</w:t>
      </w:r>
      <w:r w:rsidRPr="00EA7306">
        <w:rPr>
          <w:sz w:val="24"/>
          <w:szCs w:val="24"/>
          <w:vertAlign w:val="superscript"/>
        </w:rPr>
        <w:t>st</w:t>
      </w:r>
      <w:r w:rsidRPr="00EA7306">
        <w:rPr>
          <w:sz w:val="24"/>
          <w:szCs w:val="24"/>
        </w:rPr>
        <w:t xml:space="preserve"> Chronicles 28:9, 29:19; 2</w:t>
      </w:r>
      <w:r w:rsidRPr="00EA7306">
        <w:rPr>
          <w:sz w:val="24"/>
          <w:szCs w:val="24"/>
          <w:vertAlign w:val="superscript"/>
        </w:rPr>
        <w:t>nd</w:t>
      </w:r>
      <w:r w:rsidRPr="00EA7306">
        <w:rPr>
          <w:sz w:val="24"/>
          <w:szCs w:val="24"/>
        </w:rPr>
        <w:t xml:space="preserve"> Chronicles 8:16; 16:9; 19:9; 24:13; Psalms 18:30, 32; 19:7; 50:2;  101:2, 6;  119:96;  138:8;  Proverbs  11:5;  Isaiah 38:3; Wisdom of Solomon 15:3; Sirach 1:18; 7:32; 21:11; 23:20; 31:10; 34:8; 45:8; 50:11; 2</w:t>
      </w:r>
      <w:r w:rsidRPr="00EA7306">
        <w:rPr>
          <w:sz w:val="24"/>
          <w:szCs w:val="24"/>
          <w:vertAlign w:val="superscript"/>
        </w:rPr>
        <w:t>nd</w:t>
      </w:r>
      <w:r w:rsidRPr="00EA7306">
        <w:rPr>
          <w:sz w:val="24"/>
          <w:szCs w:val="24"/>
        </w:rPr>
        <w:t xml:space="preserve"> Esdras 6:38; 8:52; 9:22; Matthew 5:48; Acts 24:22; 1</w:t>
      </w:r>
      <w:r w:rsidRPr="00EA7306">
        <w:rPr>
          <w:sz w:val="24"/>
          <w:szCs w:val="24"/>
          <w:vertAlign w:val="superscript"/>
        </w:rPr>
        <w:t>st</w:t>
      </w:r>
      <w:r w:rsidRPr="00EA7306">
        <w:rPr>
          <w:sz w:val="24"/>
          <w:szCs w:val="24"/>
        </w:rPr>
        <w:t xml:space="preserve"> Corinthians 2:6; 13:10; 2</w:t>
      </w:r>
      <w:r w:rsidRPr="00EA7306">
        <w:rPr>
          <w:sz w:val="24"/>
          <w:szCs w:val="24"/>
          <w:vertAlign w:val="superscript"/>
        </w:rPr>
        <w:t>nd</w:t>
      </w:r>
      <w:r w:rsidRPr="00EA7306">
        <w:rPr>
          <w:sz w:val="24"/>
          <w:szCs w:val="24"/>
        </w:rPr>
        <w:t xml:space="preserve"> Corinthians 7:1; 12:9; 13:9, 11;  Colossians  3:14;  4:12;  Hebrews  9:11;  10:1, 14;  12:23;  James  1:4, 17, 25;  2:22; 1</w:t>
      </w:r>
      <w:r w:rsidRPr="00EA7306">
        <w:rPr>
          <w:sz w:val="24"/>
          <w:szCs w:val="24"/>
          <w:vertAlign w:val="superscript"/>
        </w:rPr>
        <w:t>st</w:t>
      </w:r>
      <w:r w:rsidRPr="00EA7306">
        <w:rPr>
          <w:sz w:val="24"/>
          <w:szCs w:val="24"/>
        </w:rPr>
        <w:t xml:space="preserve"> </w:t>
      </w:r>
      <w:r w:rsidRPr="00EA7306">
        <w:rPr>
          <w:sz w:val="24"/>
          <w:szCs w:val="24"/>
        </w:rPr>
        <w:lastRenderedPageBreak/>
        <w:t>Peter 5:10 &amp; 1</w:t>
      </w:r>
      <w:r w:rsidRPr="00EA7306">
        <w:rPr>
          <w:sz w:val="24"/>
          <w:szCs w:val="24"/>
          <w:vertAlign w:val="superscript"/>
        </w:rPr>
        <w:t>st</w:t>
      </w:r>
      <w:r w:rsidRPr="00EA730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A7306">
        <w:rPr>
          <w:sz w:val="24"/>
          <w:szCs w:val="24"/>
          <w:vertAlign w:val="superscript"/>
        </w:rPr>
        <w:t>st</w:t>
      </w:r>
      <w:r w:rsidRPr="00EA730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A7306">
        <w:rPr>
          <w:b/>
          <w:sz w:val="24"/>
          <w:szCs w:val="24"/>
        </w:rPr>
        <w:t>Emptied Himself</w:t>
      </w:r>
      <w:r w:rsidRPr="00EA7306">
        <w:rPr>
          <w:sz w:val="24"/>
          <w:szCs w:val="24"/>
        </w:rPr>
        <w:t>” of omnipresence (All present to Lords) in Philippians 2:11 &amp; Acts 7:60. The Father Stephen is worthy to be worshipped in John 4:21-24; 5:19; 7:18; 17:1-5. The Father Stephen is worshipped in the Gospel Book of John; Ephesians 4:6; 1</w:t>
      </w:r>
      <w:r w:rsidRPr="00EA7306">
        <w:rPr>
          <w:sz w:val="24"/>
          <w:szCs w:val="24"/>
          <w:vertAlign w:val="superscript"/>
        </w:rPr>
        <w:t>st</w:t>
      </w:r>
      <w:r w:rsidRPr="00EA7306">
        <w:rPr>
          <w:sz w:val="24"/>
          <w:szCs w:val="24"/>
        </w:rPr>
        <w:t xml:space="preserve"> Corinthians 8:6 &amp; throughout the Holy Scriptures as the Father Stephen. The Father Stephen Our Lord is called the 2</w:t>
      </w:r>
      <w:r w:rsidRPr="00EA7306">
        <w:rPr>
          <w:sz w:val="24"/>
          <w:szCs w:val="24"/>
          <w:vertAlign w:val="superscript"/>
        </w:rPr>
        <w:t>nd</w:t>
      </w:r>
      <w:r w:rsidRPr="00EA7306">
        <w:rPr>
          <w:sz w:val="24"/>
          <w:szCs w:val="24"/>
        </w:rPr>
        <w:t xml:space="preserve"> Single Lord called Wisdom in Proverbs 8:22-25 (RSV).   </w:t>
      </w:r>
    </w:p>
    <w:p w:rsidR="007172E1" w:rsidRPr="00EA7306" w:rsidRDefault="007172E1" w:rsidP="007172E1">
      <w:pPr>
        <w:spacing w:line="480" w:lineRule="auto"/>
        <w:jc w:val="both"/>
        <w:rPr>
          <w:sz w:val="24"/>
          <w:szCs w:val="24"/>
        </w:rPr>
      </w:pPr>
      <w:r w:rsidRPr="00EA7306">
        <w:rPr>
          <w:sz w:val="24"/>
          <w:szCs w:val="24"/>
        </w:rPr>
        <w:t>Second, is the Son Jesus Christ’s Deity as being fully God which is proven in scripture. Throughout Biblical Scripture most of the time God or “</w:t>
      </w:r>
      <w:r w:rsidRPr="00EA7306">
        <w:rPr>
          <w:b/>
          <w:sz w:val="24"/>
          <w:szCs w:val="24"/>
        </w:rPr>
        <w:t>Theos</w:t>
      </w:r>
      <w:r w:rsidRPr="00EA730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A7306">
        <w:rPr>
          <w:sz w:val="24"/>
          <w:szCs w:val="24"/>
          <w:vertAlign w:val="superscript"/>
        </w:rPr>
        <w:t>nd</w:t>
      </w:r>
      <w:r w:rsidRPr="00EA7306">
        <w:rPr>
          <w:sz w:val="24"/>
          <w:szCs w:val="24"/>
        </w:rPr>
        <w:t xml:space="preserve"> Peter 1:1; Romans 9:5; Isaiah 9:6; Psalms 45:6; Titus 2:13; John 1:1, 18; </w:t>
      </w:r>
      <w:r w:rsidRPr="00EA7306">
        <w:rPr>
          <w:sz w:val="24"/>
          <w:szCs w:val="24"/>
        </w:rPr>
        <w:lastRenderedPageBreak/>
        <w:t xml:space="preserve">20:28 &amp; Hebrews 1:8. There are only 9 scriptures for </w:t>
      </w:r>
      <w:r w:rsidRPr="00EA7306">
        <w:rPr>
          <w:b/>
          <w:sz w:val="24"/>
          <w:szCs w:val="24"/>
        </w:rPr>
        <w:t>JEHOVAH</w:t>
      </w:r>
      <w:r w:rsidRPr="00EA7306">
        <w:rPr>
          <w:sz w:val="24"/>
          <w:szCs w:val="24"/>
        </w:rPr>
        <w:t xml:space="preserve">, </w:t>
      </w:r>
      <w:r w:rsidRPr="00EA7306">
        <w:rPr>
          <w:b/>
          <w:sz w:val="24"/>
          <w:szCs w:val="24"/>
        </w:rPr>
        <w:t>YAHWEH</w:t>
      </w:r>
      <w:r w:rsidRPr="00EA7306">
        <w:rPr>
          <w:sz w:val="24"/>
          <w:szCs w:val="24"/>
        </w:rPr>
        <w:t xml:space="preserve"> or </w:t>
      </w:r>
      <w:r w:rsidRPr="00EA7306">
        <w:rPr>
          <w:b/>
          <w:sz w:val="24"/>
          <w:szCs w:val="24"/>
        </w:rPr>
        <w:t>VICTOR</w:t>
      </w:r>
      <w:r w:rsidRPr="00EA73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A7306">
        <w:rPr>
          <w:b/>
          <w:sz w:val="24"/>
          <w:szCs w:val="24"/>
        </w:rPr>
        <w:t>Kyrios</w:t>
      </w:r>
      <w:r w:rsidRPr="00EA730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A7306">
        <w:rPr>
          <w:sz w:val="24"/>
          <w:szCs w:val="24"/>
          <w:vertAlign w:val="superscript"/>
        </w:rPr>
        <w:t>st</w:t>
      </w:r>
      <w:r w:rsidRPr="00EA730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A7306">
        <w:rPr>
          <w:sz w:val="24"/>
          <w:szCs w:val="24"/>
          <w:vertAlign w:val="superscript"/>
        </w:rPr>
        <w:t>st</w:t>
      </w:r>
      <w:r w:rsidRPr="00EA7306">
        <w:rPr>
          <w:sz w:val="24"/>
          <w:szCs w:val="24"/>
        </w:rPr>
        <w:t xml:space="preserve"> Timothy 6:16. Jesus is worthy to be worshipped in Revelation 5:12-13; 19:10; Philippians 2:9-11 and Hebrews 1:6. Jesus is the 2</w:t>
      </w:r>
      <w:r w:rsidRPr="00EA7306">
        <w:rPr>
          <w:sz w:val="24"/>
          <w:szCs w:val="24"/>
          <w:vertAlign w:val="superscript"/>
        </w:rPr>
        <w:t>nd</w:t>
      </w:r>
      <w:r w:rsidRPr="00EA7306">
        <w:rPr>
          <w:sz w:val="24"/>
          <w:szCs w:val="24"/>
        </w:rPr>
        <w:t xml:space="preserve"> Man Adam in 1</w:t>
      </w:r>
      <w:r w:rsidRPr="00EA7306">
        <w:rPr>
          <w:sz w:val="24"/>
          <w:szCs w:val="24"/>
          <w:vertAlign w:val="superscript"/>
        </w:rPr>
        <w:t>st</w:t>
      </w:r>
      <w:r w:rsidRPr="00EA7306">
        <w:rPr>
          <w:sz w:val="24"/>
          <w:szCs w:val="24"/>
        </w:rPr>
        <w:t xml:space="preserve"> Corinthians 15:47. The “</w:t>
      </w:r>
      <w:r w:rsidRPr="00EA7306">
        <w:rPr>
          <w:b/>
          <w:sz w:val="24"/>
          <w:szCs w:val="24"/>
        </w:rPr>
        <w:t>Kenotic Theology</w:t>
      </w:r>
      <w:r w:rsidRPr="00EA7306">
        <w:rPr>
          <w:sz w:val="24"/>
          <w:szCs w:val="24"/>
        </w:rPr>
        <w:t xml:space="preserve">” says He was fully Man &amp; divested </w:t>
      </w:r>
      <w:r w:rsidRPr="00EA7306">
        <w:rPr>
          <w:sz w:val="24"/>
          <w:szCs w:val="24"/>
        </w:rPr>
        <w:lastRenderedPageBreak/>
        <w:t>of certain attributes on Earth. In Philippians 2:5-7 states Jesus “</w:t>
      </w:r>
      <w:r w:rsidRPr="00EA7306">
        <w:rPr>
          <w:b/>
          <w:sz w:val="24"/>
          <w:szCs w:val="24"/>
        </w:rPr>
        <w:t>Emptied Himself</w:t>
      </w:r>
      <w:r w:rsidRPr="00EA730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A7306">
        <w:rPr>
          <w:b/>
          <w:sz w:val="24"/>
          <w:szCs w:val="24"/>
        </w:rPr>
        <w:t>Immanuel</w:t>
      </w:r>
      <w:r w:rsidRPr="00EA730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A7306">
        <w:rPr>
          <w:sz w:val="24"/>
          <w:szCs w:val="24"/>
          <w:vertAlign w:val="superscript"/>
        </w:rPr>
        <w:t>st</w:t>
      </w:r>
      <w:r w:rsidRPr="00EA730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A7306">
        <w:rPr>
          <w:sz w:val="24"/>
          <w:szCs w:val="24"/>
          <w:vertAlign w:val="superscript"/>
        </w:rPr>
        <w:t>nd</w:t>
      </w:r>
      <w:r w:rsidRPr="00EA7306">
        <w:rPr>
          <w:sz w:val="24"/>
          <w:szCs w:val="24"/>
        </w:rPr>
        <w:t xml:space="preserve"> John 9. Anyone that denies the Son Jesus Christ denies the Father Stephen in 1</w:t>
      </w:r>
      <w:r w:rsidRPr="00EA7306">
        <w:rPr>
          <w:sz w:val="24"/>
          <w:szCs w:val="24"/>
          <w:vertAlign w:val="superscript"/>
        </w:rPr>
        <w:t>st</w:t>
      </w:r>
      <w:r w:rsidRPr="00EA7306">
        <w:rPr>
          <w:sz w:val="24"/>
          <w:szCs w:val="24"/>
        </w:rPr>
        <w:t xml:space="preserve"> John 2:23. The Law blasphemed because Jesus said, ‘</w:t>
      </w:r>
      <w:r w:rsidRPr="00EA7306">
        <w:rPr>
          <w:b/>
          <w:sz w:val="24"/>
          <w:szCs w:val="24"/>
        </w:rPr>
        <w:t>I AM the Son of God</w:t>
      </w:r>
      <w:r w:rsidRPr="00EA7306">
        <w:rPr>
          <w:sz w:val="24"/>
          <w:szCs w:val="24"/>
        </w:rPr>
        <w:t xml:space="preserve">’ in John 10:36. </w:t>
      </w:r>
    </w:p>
    <w:p w:rsidR="007172E1" w:rsidRPr="00EA7306" w:rsidRDefault="007172E1" w:rsidP="007172E1">
      <w:pPr>
        <w:spacing w:line="480" w:lineRule="auto"/>
        <w:jc w:val="both"/>
        <w:rPr>
          <w:sz w:val="24"/>
          <w:szCs w:val="24"/>
        </w:rPr>
      </w:pPr>
      <w:r w:rsidRPr="00EA730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A7306">
        <w:rPr>
          <w:sz w:val="24"/>
          <w:szCs w:val="24"/>
          <w:vertAlign w:val="superscript"/>
        </w:rPr>
        <w:t>nd</w:t>
      </w:r>
      <w:r w:rsidRPr="00EA7306">
        <w:rPr>
          <w:sz w:val="24"/>
          <w:szCs w:val="24"/>
        </w:rPr>
        <w:t xml:space="preserve"> Woman Eve concerning being called the Woman of the Lord to restore the 1</w:t>
      </w:r>
      <w:r w:rsidRPr="00EA7306">
        <w:rPr>
          <w:sz w:val="24"/>
          <w:szCs w:val="24"/>
          <w:vertAlign w:val="superscript"/>
        </w:rPr>
        <w:t>st</w:t>
      </w:r>
      <w:r w:rsidRPr="00EA7306">
        <w:rPr>
          <w:sz w:val="24"/>
          <w:szCs w:val="24"/>
        </w:rPr>
        <w:t xml:space="preserve"> Eve being deceived. John as Deity is a great mystery but we know first that John was born with the Holy Ghost in the womb in Luke 1:15. This means He was born of God in 1</w:t>
      </w:r>
      <w:r w:rsidRPr="00EA7306">
        <w:rPr>
          <w:sz w:val="24"/>
          <w:szCs w:val="24"/>
          <w:vertAlign w:val="superscript"/>
        </w:rPr>
        <w:t>st</w:t>
      </w:r>
      <w:r w:rsidRPr="00EA730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EA7306">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A7306">
        <w:rPr>
          <w:sz w:val="24"/>
          <w:szCs w:val="24"/>
          <w:vertAlign w:val="superscript"/>
        </w:rPr>
        <w:t>nd</w:t>
      </w:r>
      <w:r w:rsidRPr="00EA7306">
        <w:rPr>
          <w:sz w:val="24"/>
          <w:szCs w:val="24"/>
        </w:rPr>
        <w:t xml:space="preserve"> Eve) is also called Jesus (2</w:t>
      </w:r>
      <w:r w:rsidRPr="00EA7306">
        <w:rPr>
          <w:sz w:val="24"/>
          <w:szCs w:val="24"/>
          <w:vertAlign w:val="superscript"/>
        </w:rPr>
        <w:t>nd</w:t>
      </w:r>
      <w:r w:rsidRPr="00EA7306">
        <w:rPr>
          <w:sz w:val="24"/>
          <w:szCs w:val="24"/>
        </w:rPr>
        <w:t xml:space="preserve"> Adam) in Genesis 2:23; 3:20 and 1</w:t>
      </w:r>
      <w:r w:rsidRPr="00EA7306">
        <w:rPr>
          <w:sz w:val="24"/>
          <w:szCs w:val="24"/>
          <w:vertAlign w:val="superscript"/>
        </w:rPr>
        <w:t>st</w:t>
      </w:r>
      <w:r w:rsidRPr="00EA7306">
        <w:rPr>
          <w:sz w:val="24"/>
          <w:szCs w:val="24"/>
        </w:rPr>
        <w:t xml:space="preserve"> Corinthians 15:47. If You say it did not happen then You are deceived and have become an Antichrist in 2</w:t>
      </w:r>
      <w:r w:rsidRPr="00EA7306">
        <w:rPr>
          <w:sz w:val="24"/>
          <w:szCs w:val="24"/>
          <w:vertAlign w:val="superscript"/>
        </w:rPr>
        <w:t>nd</w:t>
      </w:r>
      <w:r w:rsidRPr="00EA730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A7306">
        <w:rPr>
          <w:sz w:val="24"/>
          <w:szCs w:val="24"/>
          <w:vertAlign w:val="superscript"/>
        </w:rPr>
        <w:t>nd</w:t>
      </w:r>
      <w:r w:rsidRPr="00EA7306">
        <w:rPr>
          <w:sz w:val="24"/>
          <w:szCs w:val="24"/>
        </w:rPr>
        <w:t xml:space="preserve"> Corinthians 4:6; 2</w:t>
      </w:r>
      <w:r w:rsidRPr="00EA7306">
        <w:rPr>
          <w:sz w:val="24"/>
          <w:szCs w:val="24"/>
          <w:vertAlign w:val="superscript"/>
        </w:rPr>
        <w:t>nd</w:t>
      </w:r>
      <w:r w:rsidRPr="00EA7306">
        <w:rPr>
          <w:sz w:val="24"/>
          <w:szCs w:val="24"/>
        </w:rPr>
        <w:t xml:space="preserve"> Peter 1:3; 1</w:t>
      </w:r>
      <w:r w:rsidRPr="00EA7306">
        <w:rPr>
          <w:sz w:val="24"/>
          <w:szCs w:val="24"/>
          <w:vertAlign w:val="superscript"/>
        </w:rPr>
        <w:t>st</w:t>
      </w:r>
      <w:r w:rsidRPr="00EA7306">
        <w:rPr>
          <w:sz w:val="24"/>
          <w:szCs w:val="24"/>
        </w:rPr>
        <w:t xml:space="preserve"> Corinthians 8:6; Galatians 4:6 &amp; 1</w:t>
      </w:r>
      <w:r w:rsidRPr="00EA7306">
        <w:rPr>
          <w:sz w:val="24"/>
          <w:szCs w:val="24"/>
          <w:vertAlign w:val="superscript"/>
        </w:rPr>
        <w:t>st</w:t>
      </w:r>
      <w:r w:rsidRPr="00EA7306">
        <w:rPr>
          <w:sz w:val="24"/>
          <w:szCs w:val="24"/>
        </w:rPr>
        <w:t xml:space="preserve"> Thessalonians 1:1. Also John the Holy Ghost is called God in 1</w:t>
      </w:r>
      <w:r w:rsidRPr="00EA7306">
        <w:rPr>
          <w:sz w:val="24"/>
          <w:szCs w:val="24"/>
          <w:vertAlign w:val="superscript"/>
        </w:rPr>
        <w:t>st</w:t>
      </w:r>
      <w:r w:rsidRPr="00EA7306">
        <w:rPr>
          <w:sz w:val="24"/>
          <w:szCs w:val="24"/>
        </w:rPr>
        <w:t xml:space="preserve"> John 5:7; Hebrews 10:15; 1</w:t>
      </w:r>
      <w:r w:rsidRPr="00EA7306">
        <w:rPr>
          <w:sz w:val="24"/>
          <w:szCs w:val="24"/>
          <w:vertAlign w:val="superscript"/>
        </w:rPr>
        <w:t>st</w:t>
      </w:r>
      <w:r w:rsidRPr="00EA7306">
        <w:rPr>
          <w:sz w:val="24"/>
          <w:szCs w:val="24"/>
        </w:rPr>
        <w:t xml:space="preserve"> Thessalonians 4:8; Ephesians 4:30; 1</w:t>
      </w:r>
      <w:r w:rsidRPr="00EA7306">
        <w:rPr>
          <w:sz w:val="24"/>
          <w:szCs w:val="24"/>
          <w:vertAlign w:val="superscript"/>
        </w:rPr>
        <w:t>st</w:t>
      </w:r>
      <w:r w:rsidRPr="00EA7306">
        <w:rPr>
          <w:sz w:val="24"/>
          <w:szCs w:val="24"/>
        </w:rPr>
        <w:t xml:space="preserve"> Corinthians 12:3; Romans 9:1; Acts 1:33; 7:55; John 14:26; Mark 12:36 &amp; Matthew 28:19.  If You have any questions on the Trinity, You must get My book called “</w:t>
      </w:r>
      <w:r w:rsidRPr="00EA7306">
        <w:rPr>
          <w:b/>
          <w:sz w:val="24"/>
          <w:szCs w:val="24"/>
        </w:rPr>
        <w:t>The Lord Jehovah the Physical Trinity &amp; the Church of God</w:t>
      </w:r>
      <w:r w:rsidRPr="00EA7306">
        <w:rPr>
          <w:sz w:val="24"/>
          <w:szCs w:val="24"/>
        </w:rPr>
        <w:t>.”</w:t>
      </w:r>
    </w:p>
    <w:p w:rsidR="007172E1" w:rsidRPr="00EA7306" w:rsidRDefault="007172E1" w:rsidP="007172E1">
      <w:pPr>
        <w:spacing w:line="480" w:lineRule="auto"/>
        <w:jc w:val="both"/>
        <w:rPr>
          <w:sz w:val="24"/>
          <w:szCs w:val="24"/>
        </w:rPr>
      </w:pPr>
      <w:r w:rsidRPr="00EA7306">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EA7306">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A7306">
        <w:rPr>
          <w:sz w:val="24"/>
          <w:szCs w:val="24"/>
          <w:vertAlign w:val="superscript"/>
        </w:rPr>
        <w:t>st</w:t>
      </w:r>
      <w:r w:rsidRPr="00EA730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A7306">
        <w:rPr>
          <w:sz w:val="24"/>
          <w:szCs w:val="24"/>
          <w:vertAlign w:val="superscript"/>
        </w:rPr>
        <w:t>nd</w:t>
      </w:r>
      <w:r w:rsidRPr="00EA7306">
        <w:rPr>
          <w:sz w:val="24"/>
          <w:szCs w:val="24"/>
        </w:rPr>
        <w:t xml:space="preserve"> Kings 23:25; James 2:8-13 and Romans 3:30; 13:10. In 1</w:t>
      </w:r>
      <w:r w:rsidRPr="00EA7306">
        <w:rPr>
          <w:sz w:val="24"/>
          <w:szCs w:val="24"/>
          <w:vertAlign w:val="superscript"/>
        </w:rPr>
        <w:t>st</w:t>
      </w:r>
      <w:r w:rsidRPr="00EA730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172E1" w:rsidRPr="00EA7306" w:rsidRDefault="007172E1" w:rsidP="007172E1">
      <w:pPr>
        <w:spacing w:line="480" w:lineRule="auto"/>
        <w:jc w:val="both"/>
        <w:rPr>
          <w:sz w:val="24"/>
          <w:szCs w:val="24"/>
        </w:rPr>
      </w:pPr>
      <w:r w:rsidRPr="00EA7306">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EA7306">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A7306">
        <w:rPr>
          <w:sz w:val="24"/>
          <w:szCs w:val="24"/>
          <w:vertAlign w:val="superscript"/>
        </w:rPr>
        <w:t>st</w:t>
      </w:r>
      <w:r w:rsidRPr="00EA7306">
        <w:rPr>
          <w:sz w:val="24"/>
          <w:szCs w:val="24"/>
        </w:rPr>
        <w:t xml:space="preserve">  Samuel 9:1-31:13. King David raises up the Lord Jesus in white skin color (Song of Solomon 5:10) to sit on His throne by His Divine Nature in Acts 2:30 and 1</w:t>
      </w:r>
      <w:r w:rsidRPr="00EA7306">
        <w:rPr>
          <w:sz w:val="24"/>
          <w:szCs w:val="24"/>
          <w:vertAlign w:val="superscript"/>
        </w:rPr>
        <w:t>st</w:t>
      </w:r>
      <w:r w:rsidRPr="00EA7306">
        <w:rPr>
          <w:sz w:val="24"/>
          <w:szCs w:val="24"/>
        </w:rPr>
        <w:t xml:space="preserve"> Samuel 16:1-1</w:t>
      </w:r>
      <w:r w:rsidRPr="00EA7306">
        <w:rPr>
          <w:sz w:val="24"/>
          <w:szCs w:val="24"/>
          <w:vertAlign w:val="superscript"/>
        </w:rPr>
        <w:t>st</w:t>
      </w:r>
      <w:r w:rsidRPr="00EA7306">
        <w:rPr>
          <w:sz w:val="24"/>
          <w:szCs w:val="24"/>
        </w:rPr>
        <w:t xml:space="preserve"> Kings 2:12. King Solomon raises up the Lord Stephen in white skin color (Song of Solomon 5:10) to sit on His throne by His Divine Nature in 1</w:t>
      </w:r>
      <w:r w:rsidRPr="00EA7306">
        <w:rPr>
          <w:sz w:val="24"/>
          <w:szCs w:val="24"/>
          <w:vertAlign w:val="superscript"/>
        </w:rPr>
        <w:t>st</w:t>
      </w:r>
      <w:r w:rsidRPr="00EA7306">
        <w:rPr>
          <w:sz w:val="24"/>
          <w:szCs w:val="24"/>
        </w:rPr>
        <w:t xml:space="preserve"> Kings 1:28-11:43 &amp; Acts 7:47-60. King Rehoboam raises up the Lord James in white skin color (Song of Solomon 5:10) to sit on His throne by His Divine Nature in 1</w:t>
      </w:r>
      <w:r w:rsidRPr="00EA7306">
        <w:rPr>
          <w:sz w:val="24"/>
          <w:szCs w:val="24"/>
          <w:vertAlign w:val="superscript"/>
        </w:rPr>
        <w:t>st</w:t>
      </w:r>
      <w:r w:rsidRPr="00EA7306">
        <w:rPr>
          <w:sz w:val="24"/>
          <w:szCs w:val="24"/>
        </w:rPr>
        <w:t xml:space="preserve"> Kings 12:1-24 &amp; Acts 8:1-3. If You have any questions on His Resurrection, You must get My book called “</w:t>
      </w:r>
      <w:r w:rsidRPr="00EA7306">
        <w:rPr>
          <w:b/>
          <w:sz w:val="24"/>
          <w:szCs w:val="24"/>
        </w:rPr>
        <w:t>The Lord Yah &amp; His Book on Hell in the Holy Bible</w:t>
      </w:r>
      <w:r w:rsidRPr="00EA730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A7306">
        <w:rPr>
          <w:b/>
          <w:sz w:val="24"/>
          <w:szCs w:val="24"/>
        </w:rPr>
        <w:t>The Lord Yah and the Different Kinds of Flesh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His existence to Humanity is different from His existence to the Angelical Hierarchy is proven in scripture. First, the Angelical Hierarchy was created in three creation processes. The first creation process is called “</w:t>
      </w:r>
      <w:r w:rsidRPr="00EA7306">
        <w:rPr>
          <w:b/>
          <w:sz w:val="24"/>
          <w:szCs w:val="24"/>
        </w:rPr>
        <w:t>Bara</w:t>
      </w:r>
      <w:r w:rsidRPr="00EA7306">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EA7306">
        <w:rPr>
          <w:sz w:val="24"/>
          <w:szCs w:val="24"/>
        </w:rPr>
        <w:lastRenderedPageBreak/>
        <w:t>called “</w:t>
      </w:r>
      <w:r w:rsidRPr="00EA7306">
        <w:rPr>
          <w:b/>
          <w:sz w:val="24"/>
          <w:szCs w:val="24"/>
        </w:rPr>
        <w:t>Asah</w:t>
      </w:r>
      <w:r w:rsidRPr="00EA7306">
        <w:rPr>
          <w:sz w:val="24"/>
          <w:szCs w:val="24"/>
        </w:rPr>
        <w:t>” in Genesis 1:7. Asah means “to make.” It concerns the Higher Son of God as the Dominions, Virtues and Powers (Authorities). Third, is the creation process called “</w:t>
      </w:r>
      <w:r w:rsidRPr="00EA7306">
        <w:rPr>
          <w:b/>
          <w:sz w:val="24"/>
          <w:szCs w:val="24"/>
        </w:rPr>
        <w:t>Nathan</w:t>
      </w:r>
      <w:r w:rsidRPr="00EA730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A7306">
        <w:rPr>
          <w:sz w:val="24"/>
          <w:szCs w:val="24"/>
          <w:vertAlign w:val="superscript"/>
        </w:rPr>
        <w:t>nd</w:t>
      </w:r>
      <w:r w:rsidRPr="00EA7306">
        <w:rPr>
          <w:sz w:val="24"/>
          <w:szCs w:val="24"/>
        </w:rPr>
        <w:t xml:space="preserve"> Corinthians 4:18 &amp; John 1:1-3.  </w:t>
      </w:r>
    </w:p>
    <w:p w:rsidR="007172E1" w:rsidRPr="00EA7306" w:rsidRDefault="007172E1" w:rsidP="007172E1">
      <w:pPr>
        <w:spacing w:line="480" w:lineRule="auto"/>
        <w:jc w:val="both"/>
        <w:rPr>
          <w:sz w:val="24"/>
          <w:szCs w:val="24"/>
        </w:rPr>
      </w:pPr>
      <w:r w:rsidRPr="00EA7306">
        <w:rPr>
          <w:sz w:val="24"/>
          <w:szCs w:val="24"/>
        </w:rPr>
        <w:t>There are four creation processes for Humanity. The first creation process is called “</w:t>
      </w:r>
      <w:r w:rsidRPr="00EA7306">
        <w:rPr>
          <w:b/>
          <w:sz w:val="24"/>
          <w:szCs w:val="24"/>
        </w:rPr>
        <w:t>Yatsar</w:t>
      </w:r>
      <w:r w:rsidRPr="00EA7306">
        <w:rPr>
          <w:sz w:val="24"/>
          <w:szCs w:val="24"/>
        </w:rPr>
        <w:t>” in Genesis 2:7. Yatsar means “to form” for Mankind. Second, is the creation process called “</w:t>
      </w:r>
      <w:r w:rsidRPr="00EA7306">
        <w:rPr>
          <w:b/>
          <w:sz w:val="24"/>
          <w:szCs w:val="24"/>
        </w:rPr>
        <w:t>Banah</w:t>
      </w:r>
      <w:r w:rsidRPr="00EA7306">
        <w:rPr>
          <w:sz w:val="24"/>
          <w:szCs w:val="24"/>
        </w:rPr>
        <w:t>” in Genesis 2:22. Banah means “to make or build” for Womankind. Third, is the creation process called “</w:t>
      </w:r>
      <w:r w:rsidRPr="00EA7306">
        <w:rPr>
          <w:b/>
          <w:sz w:val="24"/>
          <w:szCs w:val="24"/>
        </w:rPr>
        <w:t>Qanah</w:t>
      </w:r>
      <w:r w:rsidRPr="00EA730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A7306">
        <w:rPr>
          <w:b/>
          <w:sz w:val="24"/>
          <w:szCs w:val="24"/>
        </w:rPr>
        <w:t>Hidden Bara</w:t>
      </w:r>
      <w:r w:rsidRPr="00EA7306">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EA7306">
        <w:rPr>
          <w:sz w:val="24"/>
          <w:szCs w:val="24"/>
        </w:rPr>
        <w:lastRenderedPageBreak/>
        <w:t>Genesis 3:1-6:7. Humans are visible in 2</w:t>
      </w:r>
      <w:r w:rsidRPr="00EA7306">
        <w:rPr>
          <w:sz w:val="24"/>
          <w:szCs w:val="24"/>
          <w:vertAlign w:val="superscript"/>
        </w:rPr>
        <w:t>nd</w:t>
      </w:r>
      <w:r w:rsidRPr="00EA7306">
        <w:rPr>
          <w:sz w:val="24"/>
          <w:szCs w:val="24"/>
        </w:rPr>
        <w:t xml:space="preserve"> Kings 6:17; Luke 2:11-12 &amp; 1</w:t>
      </w:r>
      <w:r w:rsidRPr="00EA7306">
        <w:rPr>
          <w:sz w:val="24"/>
          <w:szCs w:val="24"/>
          <w:vertAlign w:val="superscript"/>
        </w:rPr>
        <w:t>st</w:t>
      </w:r>
      <w:r w:rsidRPr="00EA7306">
        <w:rPr>
          <w:sz w:val="24"/>
          <w:szCs w:val="24"/>
        </w:rPr>
        <w:t xml:space="preserve"> Peter 1:11-12. Humans have Spirits but are not Spirits in Philippians 1:23; 1</w:t>
      </w:r>
      <w:r w:rsidRPr="00EA7306">
        <w:rPr>
          <w:sz w:val="24"/>
          <w:szCs w:val="24"/>
          <w:vertAlign w:val="superscript"/>
        </w:rPr>
        <w:t>st</w:t>
      </w:r>
      <w:r w:rsidRPr="00EA7306">
        <w:rPr>
          <w:sz w:val="24"/>
          <w:szCs w:val="24"/>
        </w:rPr>
        <w:t xml:space="preserve"> Thessalonians 4:14-17 &amp; 1</w:t>
      </w:r>
      <w:r w:rsidRPr="00EA7306">
        <w:rPr>
          <w:sz w:val="24"/>
          <w:szCs w:val="24"/>
          <w:vertAlign w:val="superscript"/>
        </w:rPr>
        <w:t>st</w:t>
      </w:r>
      <w:r w:rsidRPr="00EA7306">
        <w:rPr>
          <w:sz w:val="24"/>
          <w:szCs w:val="24"/>
        </w:rPr>
        <w:t xml:space="preserve"> Corinthians 15:44. What does Humans have in common?  They are creation in Genesis 1:26, they have identities in Genesis 1:27, they are Persons in 1</w:t>
      </w:r>
      <w:r w:rsidRPr="00EA7306">
        <w:rPr>
          <w:sz w:val="24"/>
          <w:szCs w:val="24"/>
          <w:vertAlign w:val="superscript"/>
        </w:rPr>
        <w:t>st</w:t>
      </w:r>
      <w:r w:rsidRPr="00EA730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A7306">
        <w:rPr>
          <w:b/>
          <w:sz w:val="24"/>
          <w:szCs w:val="24"/>
        </w:rPr>
        <w:t>The Lord Yahweh &amp; the Whole Angelical Hierarchy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His Highest Chain of Command of the 60 other Lord’s and 60 other Ladies is proven in scripture. The Creation Process of the 60 other Lord’s and 60 other Ladies is called “</w:t>
      </w:r>
      <w:r w:rsidRPr="00EA7306">
        <w:rPr>
          <w:b/>
          <w:sz w:val="24"/>
          <w:szCs w:val="24"/>
        </w:rPr>
        <w:t>Bara</w:t>
      </w:r>
      <w:r w:rsidRPr="00EA7306">
        <w:rPr>
          <w:sz w:val="24"/>
          <w:szCs w:val="24"/>
        </w:rPr>
        <w:t>” in Genesis 1:1. First, is the First Person of the Trinity which is the Father Stephen Our Lord (Mother Barbara Our Lady derived from Bara in Genesis 1:1) in “</w:t>
      </w:r>
      <w:r w:rsidRPr="00EA7306">
        <w:rPr>
          <w:b/>
          <w:sz w:val="24"/>
          <w:szCs w:val="24"/>
        </w:rPr>
        <w:t>Qanah Creation Process</w:t>
      </w:r>
      <w:r w:rsidRPr="00EA730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172E1" w:rsidRPr="00EA7306" w:rsidRDefault="007172E1" w:rsidP="007172E1">
      <w:pPr>
        <w:spacing w:line="480" w:lineRule="auto"/>
        <w:jc w:val="both"/>
        <w:rPr>
          <w:sz w:val="24"/>
          <w:szCs w:val="24"/>
        </w:rPr>
      </w:pPr>
      <w:r w:rsidRPr="00EA7306">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A7306">
        <w:rPr>
          <w:sz w:val="24"/>
          <w:szCs w:val="24"/>
          <w:vertAlign w:val="superscript"/>
        </w:rPr>
        <w:t>st</w:t>
      </w:r>
      <w:r w:rsidRPr="00EA730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EA7306">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EA7306">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A7306">
        <w:rPr>
          <w:b/>
          <w:sz w:val="24"/>
          <w:szCs w:val="24"/>
        </w:rPr>
        <w:t>Lady of Kingdoms</w:t>
      </w:r>
      <w:r w:rsidRPr="00EA7306">
        <w:rPr>
          <w:sz w:val="24"/>
          <w:szCs w:val="24"/>
        </w:rPr>
        <w:t>” (NKJV). If You have any questions about the 60 other Lord’s, You must get My other book called “</w:t>
      </w:r>
      <w:r w:rsidRPr="00EA7306">
        <w:rPr>
          <w:b/>
          <w:sz w:val="24"/>
          <w:szCs w:val="24"/>
        </w:rPr>
        <w:t>The Lord Yahweh and the 360 other Lord’s that He created</w:t>
      </w:r>
      <w:r w:rsidRPr="00EA7306">
        <w:rPr>
          <w:sz w:val="24"/>
          <w:szCs w:val="24"/>
        </w:rPr>
        <w:t>.”</w:t>
      </w:r>
    </w:p>
    <w:p w:rsidR="007172E1" w:rsidRPr="00EA7306" w:rsidRDefault="007172E1" w:rsidP="007172E1">
      <w:pPr>
        <w:spacing w:line="480" w:lineRule="auto"/>
        <w:jc w:val="center"/>
        <w:rPr>
          <w:sz w:val="24"/>
          <w:szCs w:val="24"/>
        </w:rPr>
      </w:pPr>
      <w:r w:rsidRPr="00EA7306">
        <w:rPr>
          <w:sz w:val="24"/>
          <w:szCs w:val="24"/>
        </w:rPr>
        <w:t>The Lord Stephen’s other Creative Works</w:t>
      </w:r>
    </w:p>
    <w:p w:rsidR="007172E1" w:rsidRPr="00EA7306" w:rsidRDefault="007172E1" w:rsidP="007172E1">
      <w:pPr>
        <w:spacing w:line="480" w:lineRule="auto"/>
        <w:jc w:val="both"/>
        <w:rPr>
          <w:sz w:val="24"/>
          <w:szCs w:val="24"/>
        </w:rPr>
      </w:pPr>
      <w:r w:rsidRPr="00EA730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A7306">
        <w:rPr>
          <w:sz w:val="24"/>
          <w:szCs w:val="24"/>
          <w:vertAlign w:val="superscript"/>
        </w:rPr>
        <w:t>st</w:t>
      </w:r>
      <w:r w:rsidRPr="00EA730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EA7306">
        <w:rPr>
          <w:sz w:val="24"/>
          <w:szCs w:val="24"/>
        </w:rPr>
        <w:lastRenderedPageBreak/>
        <w:t>Sexual Eros Love was not created by the Lord Yah nor would He go against His Person, His Character or His Deity in Acts 14:15. This is because of His attribute of “</w:t>
      </w:r>
      <w:r w:rsidRPr="00EA7306">
        <w:rPr>
          <w:b/>
          <w:sz w:val="24"/>
          <w:szCs w:val="24"/>
        </w:rPr>
        <w:t>Impassibility</w:t>
      </w:r>
      <w:r w:rsidRPr="00EA7306">
        <w:rPr>
          <w:sz w:val="24"/>
          <w:szCs w:val="24"/>
        </w:rPr>
        <w:t>” and He only has “</w:t>
      </w:r>
      <w:r w:rsidRPr="00EA7306">
        <w:rPr>
          <w:b/>
          <w:sz w:val="24"/>
          <w:szCs w:val="24"/>
        </w:rPr>
        <w:t>Holy Divine Passions</w:t>
      </w:r>
      <w:r w:rsidRPr="00EA7306">
        <w:rPr>
          <w:sz w:val="24"/>
          <w:szCs w:val="24"/>
        </w:rPr>
        <w:t>” and not “</w:t>
      </w:r>
      <w:r w:rsidRPr="00EA7306">
        <w:rPr>
          <w:b/>
          <w:sz w:val="24"/>
          <w:szCs w:val="24"/>
        </w:rPr>
        <w:t>Sexual Eros Passions</w:t>
      </w:r>
      <w:r w:rsidRPr="00EA730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A7306">
        <w:rPr>
          <w:sz w:val="24"/>
          <w:szCs w:val="24"/>
          <w:vertAlign w:val="superscript"/>
        </w:rPr>
        <w:t>nd</w:t>
      </w:r>
      <w:r w:rsidRPr="00EA7306">
        <w:rPr>
          <w:sz w:val="24"/>
          <w:szCs w:val="24"/>
        </w:rPr>
        <w:t xml:space="preserve"> Maccabees 9:5, incurable disease in 2</w:t>
      </w:r>
      <w:r w:rsidRPr="00EA7306">
        <w:rPr>
          <w:sz w:val="24"/>
          <w:szCs w:val="24"/>
          <w:vertAlign w:val="superscript"/>
        </w:rPr>
        <w:t>nd</w:t>
      </w:r>
      <w:r w:rsidRPr="00EA730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A7306">
        <w:rPr>
          <w:sz w:val="24"/>
          <w:szCs w:val="24"/>
          <w:vertAlign w:val="superscript"/>
        </w:rPr>
        <w:t>st</w:t>
      </w:r>
      <w:r w:rsidRPr="00EA7306">
        <w:rPr>
          <w:sz w:val="24"/>
          <w:szCs w:val="24"/>
        </w:rPr>
        <w:t xml:space="preserve"> Corinthians 2:10-12; Romans 11:33-35; Isaiah 55:9; Job </w:t>
      </w:r>
      <w:r w:rsidRPr="00EA7306">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EA7306">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EA7306">
        <w:rPr>
          <w:b/>
          <w:sz w:val="24"/>
          <w:szCs w:val="24"/>
        </w:rPr>
        <w:t>The Unforgiveable Sin against the Lord Stephen</w:t>
      </w:r>
      <w:r w:rsidRPr="00EA7306">
        <w:rPr>
          <w:sz w:val="24"/>
          <w:szCs w:val="24"/>
        </w:rPr>
        <w:t>.” But We know  that   the  Battle (1 or 2 positions) is the (60) Lord’s in 1</w:t>
      </w:r>
      <w:r w:rsidRPr="00EA7306">
        <w:rPr>
          <w:sz w:val="24"/>
          <w:szCs w:val="24"/>
          <w:vertAlign w:val="superscript"/>
        </w:rPr>
        <w:t>st</w:t>
      </w:r>
      <w:r w:rsidRPr="00EA7306">
        <w:rPr>
          <w:sz w:val="24"/>
          <w:szCs w:val="24"/>
        </w:rPr>
        <w:t xml:space="preserve"> Samuel  17:47; 18:17; 25:28; 1</w:t>
      </w:r>
      <w:r w:rsidRPr="00EA7306">
        <w:rPr>
          <w:sz w:val="24"/>
          <w:szCs w:val="24"/>
          <w:vertAlign w:val="superscript"/>
        </w:rPr>
        <w:t xml:space="preserve">st </w:t>
      </w:r>
      <w:r w:rsidRPr="00EA7306">
        <w:rPr>
          <w:sz w:val="24"/>
          <w:szCs w:val="24"/>
        </w:rPr>
        <w:t xml:space="preserve"> Chronicles 5:20; 14:15; 2</w:t>
      </w:r>
      <w:r w:rsidRPr="00EA7306">
        <w:rPr>
          <w:sz w:val="24"/>
          <w:szCs w:val="24"/>
          <w:vertAlign w:val="superscript"/>
        </w:rPr>
        <w:t>nd</w:t>
      </w:r>
      <w:r w:rsidRPr="00EA730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A7306">
        <w:rPr>
          <w:sz w:val="24"/>
          <w:szCs w:val="24"/>
          <w:vertAlign w:val="superscript"/>
        </w:rPr>
        <w:t>nd</w:t>
      </w:r>
      <w:r w:rsidRPr="00EA730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A7306">
        <w:rPr>
          <w:b/>
          <w:sz w:val="24"/>
          <w:szCs w:val="24"/>
        </w:rPr>
        <w:t>LORD YAHWEH</w:t>
      </w:r>
      <w:r w:rsidRPr="00EA730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172E1" w:rsidRPr="00EA7306" w:rsidRDefault="007172E1" w:rsidP="007172E1">
      <w:pPr>
        <w:spacing w:line="480" w:lineRule="auto"/>
        <w:jc w:val="both"/>
        <w:rPr>
          <w:sz w:val="24"/>
          <w:szCs w:val="24"/>
        </w:rPr>
      </w:pPr>
      <w:r w:rsidRPr="00EA7306">
        <w:rPr>
          <w:sz w:val="24"/>
          <w:szCs w:val="24"/>
        </w:rPr>
        <w:t>We can know God truly is proven in scripture. In 1</w:t>
      </w:r>
      <w:r w:rsidRPr="00EA7306">
        <w:rPr>
          <w:sz w:val="24"/>
          <w:szCs w:val="24"/>
          <w:vertAlign w:val="superscript"/>
        </w:rPr>
        <w:t>st</w:t>
      </w:r>
      <w:r w:rsidRPr="00EA7306">
        <w:rPr>
          <w:sz w:val="24"/>
          <w:szCs w:val="24"/>
        </w:rPr>
        <w:t xml:space="preserve"> John 1:5 says “This is the message which We have heard from Him and declare to You, that God is light and in Him is no darkness at all.” In 1</w:t>
      </w:r>
      <w:r w:rsidRPr="00EA7306">
        <w:rPr>
          <w:sz w:val="24"/>
          <w:szCs w:val="24"/>
          <w:vertAlign w:val="superscript"/>
        </w:rPr>
        <w:t>st</w:t>
      </w:r>
      <w:r w:rsidRPr="00EA7306">
        <w:rPr>
          <w:sz w:val="24"/>
          <w:szCs w:val="24"/>
        </w:rPr>
        <w:t xml:space="preserve"> John 2:3 declares “Now by this We know that We know Him, if We keep His commandments.” In 1</w:t>
      </w:r>
      <w:r w:rsidRPr="00EA7306">
        <w:rPr>
          <w:sz w:val="24"/>
          <w:szCs w:val="24"/>
          <w:vertAlign w:val="superscript"/>
        </w:rPr>
        <w:t>st</w:t>
      </w:r>
      <w:r w:rsidRPr="00EA7306">
        <w:rPr>
          <w:sz w:val="24"/>
          <w:szCs w:val="24"/>
        </w:rPr>
        <w:t xml:space="preserve"> John 2:13 tells us “I write to You, Young Men, because You have overcome the Wicked One. I write to You, Little Children, because You have known the Father (Stephen).” In 1</w:t>
      </w:r>
      <w:r w:rsidRPr="00EA7306">
        <w:rPr>
          <w:sz w:val="24"/>
          <w:szCs w:val="24"/>
          <w:vertAlign w:val="superscript"/>
        </w:rPr>
        <w:t>st</w:t>
      </w:r>
      <w:r w:rsidRPr="00EA7306">
        <w:rPr>
          <w:sz w:val="24"/>
          <w:szCs w:val="24"/>
        </w:rPr>
        <w:t xml:space="preserve"> John 4:8 mentions “He who does not (agape) love does not know God, for </w:t>
      </w:r>
      <w:r w:rsidRPr="00EA7306">
        <w:rPr>
          <w:sz w:val="24"/>
          <w:szCs w:val="24"/>
        </w:rPr>
        <w:lastRenderedPageBreak/>
        <w:t>God is (agape) love.” In 1</w:t>
      </w:r>
      <w:r w:rsidRPr="00EA7306">
        <w:rPr>
          <w:sz w:val="24"/>
          <w:szCs w:val="24"/>
          <w:vertAlign w:val="superscript"/>
        </w:rPr>
        <w:t>st</w:t>
      </w:r>
      <w:r w:rsidRPr="00EA730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A7306">
        <w:rPr>
          <w:sz w:val="24"/>
          <w:szCs w:val="24"/>
          <w:vertAlign w:val="superscript"/>
        </w:rPr>
        <w:t>st</w:t>
      </w:r>
      <w:r w:rsidRPr="00EA730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172E1" w:rsidRPr="00EA7306" w:rsidRDefault="007172E1" w:rsidP="007172E1">
      <w:pPr>
        <w:tabs>
          <w:tab w:val="left" w:pos="5130"/>
        </w:tabs>
        <w:spacing w:line="480" w:lineRule="auto"/>
        <w:jc w:val="both"/>
        <w:rPr>
          <w:sz w:val="24"/>
          <w:szCs w:val="24"/>
        </w:rPr>
      </w:pPr>
      <w:r w:rsidRPr="00EA7306">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EA7306">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A7306">
        <w:rPr>
          <w:sz w:val="24"/>
          <w:szCs w:val="24"/>
          <w:vertAlign w:val="superscript"/>
        </w:rPr>
        <w:t>nd</w:t>
      </w:r>
      <w:r w:rsidRPr="00EA7306">
        <w:rPr>
          <w:sz w:val="24"/>
          <w:szCs w:val="24"/>
        </w:rPr>
        <w:t xml:space="preserve"> Esdras 9:25 says “…Pray to the Highest (Stephen) continually, then I will come and talk with You.” In 2</w:t>
      </w:r>
      <w:r w:rsidRPr="00EA7306">
        <w:rPr>
          <w:sz w:val="24"/>
          <w:szCs w:val="24"/>
          <w:vertAlign w:val="superscript"/>
        </w:rPr>
        <w:t>nd</w:t>
      </w:r>
      <w:r w:rsidRPr="00EA730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7172E1" w:rsidRPr="00EA7306" w:rsidRDefault="007172E1" w:rsidP="007172E1">
      <w:pPr>
        <w:tabs>
          <w:tab w:val="left" w:pos="5130"/>
        </w:tabs>
        <w:spacing w:line="480" w:lineRule="auto"/>
        <w:jc w:val="both"/>
        <w:rPr>
          <w:sz w:val="24"/>
          <w:szCs w:val="24"/>
        </w:rPr>
      </w:pPr>
      <w:r w:rsidRPr="00EA7306">
        <w:rPr>
          <w:sz w:val="24"/>
          <w:szCs w:val="24"/>
        </w:rPr>
        <w:t>Also the Highest Father Stephen prays on behalf of the Universe to the Lord Yah the Creator of the Father Stephen in Judith 9:12 and 2</w:t>
      </w:r>
      <w:r w:rsidRPr="00EA7306">
        <w:rPr>
          <w:sz w:val="24"/>
          <w:szCs w:val="24"/>
          <w:vertAlign w:val="superscript"/>
        </w:rPr>
        <w:t>nd</w:t>
      </w:r>
      <w:r w:rsidRPr="00EA730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A7306">
        <w:rPr>
          <w:sz w:val="24"/>
          <w:szCs w:val="24"/>
          <w:vertAlign w:val="superscript"/>
        </w:rPr>
        <w:t>st</w:t>
      </w:r>
      <w:r w:rsidRPr="00EA730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A7306">
        <w:rPr>
          <w:sz w:val="24"/>
          <w:szCs w:val="24"/>
          <w:vertAlign w:val="superscript"/>
        </w:rPr>
        <w:t>nd</w:t>
      </w:r>
      <w:r w:rsidRPr="00EA7306">
        <w:rPr>
          <w:sz w:val="24"/>
          <w:szCs w:val="24"/>
        </w:rPr>
        <w:t xml:space="preserve"> Maccabees 1:24-29 says “And the prayer was after this manner, O Lord, Lord God (Yahweh), </w:t>
      </w:r>
      <w:r w:rsidRPr="00EA7306">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172E1" w:rsidRPr="00EA7306" w:rsidRDefault="007172E1" w:rsidP="007172E1">
      <w:pPr>
        <w:tabs>
          <w:tab w:val="left" w:pos="5130"/>
        </w:tabs>
        <w:spacing w:line="480" w:lineRule="auto"/>
        <w:jc w:val="both"/>
        <w:rPr>
          <w:sz w:val="24"/>
          <w:szCs w:val="24"/>
        </w:rPr>
      </w:pPr>
      <w:r w:rsidRPr="00EA7306">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EA7306">
        <w:rPr>
          <w:sz w:val="24"/>
          <w:szCs w:val="24"/>
        </w:rPr>
        <w:lastRenderedPageBreak/>
        <w:t>Creation of Biblical Money, You must get My book called “</w:t>
      </w:r>
      <w:r w:rsidRPr="00EA7306">
        <w:rPr>
          <w:b/>
          <w:sz w:val="24"/>
          <w:szCs w:val="24"/>
        </w:rPr>
        <w:t>The Lord’s Money and the Money in the Holy Bible</w:t>
      </w:r>
      <w:r w:rsidRPr="00EA7306">
        <w:rPr>
          <w:sz w:val="24"/>
          <w:szCs w:val="24"/>
        </w:rPr>
        <w:t>.”</w:t>
      </w:r>
    </w:p>
    <w:p w:rsidR="007172E1" w:rsidRPr="00EA7306" w:rsidRDefault="007172E1" w:rsidP="007172E1">
      <w:pPr>
        <w:tabs>
          <w:tab w:val="left" w:pos="5130"/>
        </w:tabs>
        <w:spacing w:line="480" w:lineRule="auto"/>
        <w:jc w:val="both"/>
        <w:rPr>
          <w:sz w:val="24"/>
          <w:szCs w:val="24"/>
        </w:rPr>
      </w:pPr>
      <w:r w:rsidRPr="00EA7306">
        <w:rPr>
          <w:sz w:val="24"/>
          <w:szCs w:val="24"/>
        </w:rPr>
        <w:t>His Gifts of the Trinity are proven in scripture. First, are the 11 Gifts of the Holy Ghost (Brother John Our Lord) and Son Jesus Christ Our Lord. In 1</w:t>
      </w:r>
      <w:r w:rsidRPr="00EA7306">
        <w:rPr>
          <w:sz w:val="24"/>
          <w:szCs w:val="24"/>
          <w:vertAlign w:val="superscript"/>
        </w:rPr>
        <w:t>st</w:t>
      </w:r>
      <w:r w:rsidRPr="00EA730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A7306">
        <w:rPr>
          <w:sz w:val="24"/>
          <w:szCs w:val="24"/>
          <w:vertAlign w:val="superscript"/>
        </w:rPr>
        <w:t>st</w:t>
      </w:r>
      <w:r w:rsidRPr="00EA730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A7306">
        <w:rPr>
          <w:sz w:val="24"/>
          <w:szCs w:val="24"/>
          <w:vertAlign w:val="superscript"/>
        </w:rPr>
        <w:t>st</w:t>
      </w:r>
      <w:r w:rsidRPr="00EA730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A7306">
        <w:rPr>
          <w:sz w:val="24"/>
          <w:szCs w:val="24"/>
          <w:vertAlign w:val="superscript"/>
        </w:rPr>
        <w:t>st</w:t>
      </w:r>
      <w:r w:rsidRPr="00EA7306">
        <w:rPr>
          <w:sz w:val="24"/>
          <w:szCs w:val="24"/>
        </w:rPr>
        <w:t xml:space="preserve"> Peter 4:11 says whoever speaks (covering several gifts) and whoever renders service (covers several gifts). </w:t>
      </w:r>
    </w:p>
    <w:p w:rsidR="007172E1" w:rsidRPr="00EA7306" w:rsidRDefault="007172E1" w:rsidP="007172E1">
      <w:pPr>
        <w:spacing w:line="480" w:lineRule="auto"/>
        <w:jc w:val="both"/>
        <w:rPr>
          <w:sz w:val="24"/>
          <w:szCs w:val="24"/>
        </w:rPr>
      </w:pPr>
      <w:r w:rsidRPr="00EA7306">
        <w:rPr>
          <w:sz w:val="24"/>
          <w:szCs w:val="24"/>
        </w:rPr>
        <w:t>But the Greatest Gift is Agape Love, In 1</w:t>
      </w:r>
      <w:r w:rsidRPr="00EA7306">
        <w:rPr>
          <w:sz w:val="24"/>
          <w:szCs w:val="24"/>
          <w:vertAlign w:val="superscript"/>
        </w:rPr>
        <w:t>st</w:t>
      </w:r>
      <w:r w:rsidRPr="00EA730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EA7306">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7172E1" w:rsidRPr="00EA7306" w:rsidRDefault="007172E1" w:rsidP="007172E1">
      <w:pPr>
        <w:spacing w:line="480" w:lineRule="auto"/>
        <w:jc w:val="both"/>
        <w:rPr>
          <w:sz w:val="24"/>
          <w:szCs w:val="24"/>
        </w:rPr>
      </w:pPr>
      <w:r w:rsidRPr="00EA7306">
        <w:rPr>
          <w:sz w:val="24"/>
          <w:szCs w:val="24"/>
        </w:rPr>
        <w:t xml:space="preserve">There are 21 of the Father Stephen’s names in the Tanach and the New Testament which are proven in scripture. First, is </w:t>
      </w:r>
      <w:r w:rsidRPr="00EA7306">
        <w:rPr>
          <w:b/>
          <w:sz w:val="24"/>
          <w:szCs w:val="24"/>
        </w:rPr>
        <w:t>El</w:t>
      </w:r>
      <w:r w:rsidRPr="00EA7306">
        <w:rPr>
          <w:sz w:val="24"/>
          <w:szCs w:val="24"/>
        </w:rPr>
        <w:t>: The Mighty, Strong and Prominent is used in Genesis 7:1; 28:3; 35:11; Numbers 23:22; Joshua 3:10; 2</w:t>
      </w:r>
      <w:r w:rsidRPr="00EA7306">
        <w:rPr>
          <w:sz w:val="24"/>
          <w:szCs w:val="24"/>
          <w:vertAlign w:val="superscript"/>
        </w:rPr>
        <w:t>nd</w:t>
      </w:r>
      <w:r w:rsidRPr="00EA7306">
        <w:rPr>
          <w:sz w:val="24"/>
          <w:szCs w:val="24"/>
        </w:rPr>
        <w:t xml:space="preserve"> Samuel 22:31, 32; Nehemiah 1:5; 9:32; Ezekiel 10:5; Jeremiah 10:11; Job 3:4-40:2 and Acts 6:8. Second, is </w:t>
      </w:r>
      <w:r w:rsidRPr="00EA7306">
        <w:rPr>
          <w:b/>
          <w:sz w:val="24"/>
          <w:szCs w:val="24"/>
        </w:rPr>
        <w:t>Elohim</w:t>
      </w:r>
      <w:r w:rsidRPr="00EA7306">
        <w:rPr>
          <w:sz w:val="24"/>
          <w:szCs w:val="24"/>
        </w:rPr>
        <w:t>: The Creator, Preserver, Transcendent, Mighty &amp; Strong is used in Genesis 17:7; 6:18; 9:15; 50:24; 1</w:t>
      </w:r>
      <w:r w:rsidRPr="00EA7306">
        <w:rPr>
          <w:sz w:val="24"/>
          <w:szCs w:val="24"/>
          <w:vertAlign w:val="superscript"/>
        </w:rPr>
        <w:t>st</w:t>
      </w:r>
      <w:r w:rsidRPr="00EA7306">
        <w:rPr>
          <w:sz w:val="24"/>
          <w:szCs w:val="24"/>
        </w:rPr>
        <w:t xml:space="preserve"> Kings 8:23; Jeremiah 31:33; Isaiah 40:1 &amp; Acts 6:8; chapter 17. Third, is </w:t>
      </w:r>
      <w:r w:rsidRPr="00EA7306">
        <w:rPr>
          <w:b/>
          <w:sz w:val="24"/>
          <w:szCs w:val="24"/>
        </w:rPr>
        <w:t>El- Shaddai</w:t>
      </w:r>
      <w:r w:rsidRPr="00EA7306">
        <w:rPr>
          <w:sz w:val="24"/>
          <w:szCs w:val="24"/>
        </w:rPr>
        <w:t xml:space="preserve">: The Almighty and the All Sufficient is used in Genesis 17:1-2; 31:29; 49:24-25; Proverbs 3:27; Micah 2:1; Isaiah 60:15-16; 66:10-13; Ruth 1:20-21; Revelation 16:7 and Acts 6:8; 7:22. Fourth, is  </w:t>
      </w:r>
      <w:r w:rsidRPr="00EA7306">
        <w:rPr>
          <w:b/>
          <w:sz w:val="24"/>
          <w:szCs w:val="24"/>
        </w:rPr>
        <w:t>El-Elyon</w:t>
      </w:r>
      <w:r w:rsidRPr="00EA7306">
        <w:rPr>
          <w:sz w:val="24"/>
          <w:szCs w:val="24"/>
        </w:rPr>
        <w:t xml:space="preserve"> or </w:t>
      </w:r>
      <w:r w:rsidRPr="00EA7306">
        <w:rPr>
          <w:b/>
          <w:sz w:val="24"/>
          <w:szCs w:val="24"/>
        </w:rPr>
        <w:t xml:space="preserve">Heleyon </w:t>
      </w:r>
      <w:r w:rsidRPr="00EA7306">
        <w:rPr>
          <w:sz w:val="24"/>
          <w:szCs w:val="24"/>
        </w:rPr>
        <w:t xml:space="preserve">or </w:t>
      </w:r>
      <w:r w:rsidRPr="00EA7306">
        <w:rPr>
          <w:b/>
          <w:sz w:val="24"/>
          <w:szCs w:val="24"/>
        </w:rPr>
        <w:t>Hupsistos</w:t>
      </w:r>
      <w:r w:rsidRPr="00EA7306">
        <w:rPr>
          <w:sz w:val="24"/>
          <w:szCs w:val="24"/>
        </w:rPr>
        <w:t xml:space="preserve">: The LORD Yah the Creator is the Highest, Crown and Most High which is used in </w:t>
      </w:r>
      <w:r w:rsidRPr="00EA7306">
        <w:rPr>
          <w:sz w:val="24"/>
          <w:szCs w:val="24"/>
        </w:rPr>
        <w:lastRenderedPageBreak/>
        <w:t xml:space="preserve">Deuteronomy 26:19; 32:8; Genesis 14:18; Numbers 24:16; Psalms 7:17; 18:13; 78:35, 56; 97:9; 56:2; Daniel 7:25, 27; Isaiah 14:14 and Acts 6:5, 8-9; 7:59; 8:2; 11:19; 22:20. Fifth, is </w:t>
      </w:r>
      <w:r w:rsidRPr="00EA7306">
        <w:rPr>
          <w:b/>
          <w:sz w:val="24"/>
          <w:szCs w:val="24"/>
        </w:rPr>
        <w:t>El-Roi</w:t>
      </w:r>
      <w:r w:rsidRPr="00EA7306">
        <w:rPr>
          <w:sz w:val="24"/>
          <w:szCs w:val="24"/>
        </w:rPr>
        <w:t xml:space="preserve">: The LORD who Sees All is used in Genesis 16:13 and Acts 7:55-56. Sixth, is </w:t>
      </w:r>
      <w:r w:rsidRPr="00EA7306">
        <w:rPr>
          <w:b/>
          <w:sz w:val="24"/>
          <w:szCs w:val="24"/>
        </w:rPr>
        <w:t>Adonai</w:t>
      </w:r>
      <w:r w:rsidRPr="00EA7306">
        <w:rPr>
          <w:sz w:val="24"/>
          <w:szCs w:val="24"/>
        </w:rPr>
        <w:t>: The Master or LORD is used in Genesis 15:2; Exodus 4:10; Judges 6:15; 2</w:t>
      </w:r>
      <w:r w:rsidRPr="00EA7306">
        <w:rPr>
          <w:sz w:val="24"/>
          <w:szCs w:val="24"/>
          <w:vertAlign w:val="superscript"/>
        </w:rPr>
        <w:t>nd</w:t>
      </w:r>
      <w:r w:rsidRPr="00EA7306">
        <w:rPr>
          <w:sz w:val="24"/>
          <w:szCs w:val="24"/>
        </w:rPr>
        <w:t xml:space="preserve"> Samuel 7:18-20; Psalms 8; 114:7; 135:5; 141:8; 109:21-28; Daniel 9 &amp; Acts 7:47-50. Seventh, is </w:t>
      </w:r>
      <w:r w:rsidRPr="00EA7306">
        <w:rPr>
          <w:b/>
          <w:sz w:val="24"/>
          <w:szCs w:val="24"/>
        </w:rPr>
        <w:t>El-Olam</w:t>
      </w:r>
      <w:r w:rsidRPr="00EA7306">
        <w:rPr>
          <w:sz w:val="24"/>
          <w:szCs w:val="24"/>
        </w:rPr>
        <w:t xml:space="preserve">: The LORD Our Everlasting God in used in Isaiah 40:28-31 &amp; Acts 7:60. Eighth, is </w:t>
      </w:r>
      <w:r w:rsidRPr="00EA7306">
        <w:rPr>
          <w:b/>
          <w:sz w:val="24"/>
          <w:szCs w:val="24"/>
        </w:rPr>
        <w:t>El-Elohe Israel</w:t>
      </w:r>
      <w:r w:rsidRPr="00EA7306">
        <w:rPr>
          <w:sz w:val="24"/>
          <w:szCs w:val="24"/>
        </w:rPr>
        <w:t>: The Holy One of Israel in Genesis 31:28; Isaiah 1:24; 1</w:t>
      </w:r>
      <w:r w:rsidRPr="00EA7306">
        <w:rPr>
          <w:sz w:val="24"/>
          <w:szCs w:val="24"/>
          <w:vertAlign w:val="superscript"/>
        </w:rPr>
        <w:t>st</w:t>
      </w:r>
      <w:r w:rsidRPr="00EA7306">
        <w:rPr>
          <w:sz w:val="24"/>
          <w:szCs w:val="24"/>
        </w:rPr>
        <w:t xml:space="preserve"> Samuel 15:29 &amp; Acts 7:33. Ninth, is </w:t>
      </w:r>
      <w:r w:rsidRPr="00EA7306">
        <w:rPr>
          <w:b/>
          <w:sz w:val="24"/>
          <w:szCs w:val="24"/>
        </w:rPr>
        <w:t xml:space="preserve">Heleyon </w:t>
      </w:r>
      <w:r w:rsidRPr="00EA7306">
        <w:rPr>
          <w:sz w:val="24"/>
          <w:szCs w:val="24"/>
        </w:rPr>
        <w:t xml:space="preserve">or </w:t>
      </w:r>
      <w:r w:rsidRPr="00EA7306">
        <w:rPr>
          <w:b/>
          <w:sz w:val="24"/>
          <w:szCs w:val="24"/>
        </w:rPr>
        <w:t xml:space="preserve">Elyon </w:t>
      </w:r>
      <w:r w:rsidRPr="00EA7306">
        <w:rPr>
          <w:sz w:val="24"/>
          <w:szCs w:val="24"/>
        </w:rPr>
        <w:t xml:space="preserve">or </w:t>
      </w:r>
      <w:r w:rsidRPr="00EA7306">
        <w:rPr>
          <w:b/>
          <w:sz w:val="24"/>
          <w:szCs w:val="24"/>
        </w:rPr>
        <w:t>Hypsistos</w:t>
      </w:r>
      <w:r w:rsidRPr="00EA7306">
        <w:rPr>
          <w:sz w:val="24"/>
          <w:szCs w:val="24"/>
        </w:rPr>
        <w:t xml:space="preserve">: The  Father Stephen’s Crown as the Highest or Most High is used in Psalms 7:17; 47:2; 83:18; 97:9; Isaiah 57:15; Daniel 4:25; Ephesians 4:6 and Acts 6:5, 8-9; 7:59; 8:2; 11:19; 22:20. Tenth, is </w:t>
      </w:r>
      <w:r w:rsidRPr="00EA7306">
        <w:rPr>
          <w:b/>
          <w:sz w:val="24"/>
          <w:szCs w:val="24"/>
        </w:rPr>
        <w:t>Eloah</w:t>
      </w:r>
      <w:r w:rsidRPr="00EA7306">
        <w:rPr>
          <w:sz w:val="24"/>
          <w:szCs w:val="24"/>
        </w:rPr>
        <w:t xml:space="preserve">: The Adorable or Worshipful Lord is used in Deuteronomy 32:15; Job 19:25-26 &amp; 40 times with Job alone and Acts 7:42-43. Eleventh, is </w:t>
      </w:r>
      <w:r w:rsidRPr="00EA7306">
        <w:rPr>
          <w:b/>
          <w:sz w:val="24"/>
          <w:szCs w:val="24"/>
        </w:rPr>
        <w:t>Elah</w:t>
      </w:r>
      <w:r w:rsidRPr="00EA7306">
        <w:rPr>
          <w:sz w:val="24"/>
          <w:szCs w:val="24"/>
        </w:rPr>
        <w:t xml:space="preserve">: The Everlasting God is used in Ezra 4:24 and is used 43 times in Ezra &amp; 46 times in Daniel and Acts 6:5. Twelfth, is </w:t>
      </w:r>
      <w:r w:rsidRPr="00EA7306">
        <w:rPr>
          <w:b/>
          <w:sz w:val="24"/>
          <w:szCs w:val="24"/>
        </w:rPr>
        <w:t>Adon-Adonai</w:t>
      </w:r>
      <w:r w:rsidRPr="00EA7306">
        <w:rPr>
          <w:sz w:val="24"/>
          <w:szCs w:val="24"/>
        </w:rPr>
        <w:t xml:space="preserve">: Jehovah Our Ruler is used Acts 7:35. Thirteenth, is </w:t>
      </w:r>
      <w:r w:rsidRPr="00EA7306">
        <w:rPr>
          <w:b/>
          <w:sz w:val="24"/>
          <w:szCs w:val="24"/>
        </w:rPr>
        <w:t>Adoni-Jah</w:t>
      </w:r>
      <w:r w:rsidRPr="00EA7306">
        <w:rPr>
          <w:sz w:val="24"/>
          <w:szCs w:val="24"/>
        </w:rPr>
        <w:t xml:space="preserve">: Jehovah is LORD in Psalms 83:18 and Acts 7:60. Fourteenth, is </w:t>
      </w:r>
      <w:r w:rsidRPr="00EA7306">
        <w:rPr>
          <w:b/>
          <w:sz w:val="24"/>
          <w:szCs w:val="24"/>
        </w:rPr>
        <w:t>Adon</w:t>
      </w:r>
      <w:r w:rsidRPr="00EA7306">
        <w:rPr>
          <w:sz w:val="24"/>
          <w:szCs w:val="24"/>
        </w:rPr>
        <w:t xml:space="preserve">: The Lord Our Controller is used in Acts 7:35. Fifteenth, is </w:t>
      </w:r>
      <w:r w:rsidRPr="00EA7306">
        <w:rPr>
          <w:b/>
          <w:sz w:val="24"/>
          <w:szCs w:val="24"/>
        </w:rPr>
        <w:t>Yah</w:t>
      </w:r>
      <w:r w:rsidRPr="00EA7306">
        <w:rPr>
          <w:sz w:val="24"/>
          <w:szCs w:val="24"/>
        </w:rPr>
        <w:t xml:space="preserve">: The Everlasting Strong Lord is used in Psalms 68:4, 34; Isaiah 12:2; 26:4; 38:11 &amp; Acts 6:8; 7:36. Sixteenth, is </w:t>
      </w:r>
      <w:r w:rsidRPr="00EA7306">
        <w:rPr>
          <w:b/>
          <w:sz w:val="24"/>
          <w:szCs w:val="24"/>
        </w:rPr>
        <w:t>Jah</w:t>
      </w:r>
      <w:r w:rsidRPr="00EA7306">
        <w:rPr>
          <w:sz w:val="24"/>
          <w:szCs w:val="24"/>
        </w:rPr>
        <w:t xml:space="preserve">: the Independent Lord &amp; “Breath” is used in Psalms 68:4 and Acts 6:5. Seventeenth, is </w:t>
      </w:r>
      <w:r w:rsidRPr="00EA7306">
        <w:rPr>
          <w:b/>
          <w:sz w:val="24"/>
          <w:szCs w:val="24"/>
        </w:rPr>
        <w:t>El-Bethel</w:t>
      </w:r>
      <w:r w:rsidRPr="00EA7306">
        <w:rPr>
          <w:sz w:val="24"/>
          <w:szCs w:val="24"/>
        </w:rPr>
        <w:t xml:space="preserve">: GOD of the House of God used in Genesis 35:7. Eighteenth, is </w:t>
      </w:r>
      <w:r w:rsidRPr="00EA7306">
        <w:rPr>
          <w:b/>
          <w:sz w:val="24"/>
          <w:szCs w:val="24"/>
        </w:rPr>
        <w:t>El-Emunah</w:t>
      </w:r>
      <w:r w:rsidRPr="00EA7306">
        <w:rPr>
          <w:sz w:val="24"/>
          <w:szCs w:val="24"/>
        </w:rPr>
        <w:t xml:space="preserve">: The Faithful GOD used in Deuteronomy 7:9. Nineteenth, is </w:t>
      </w:r>
      <w:r w:rsidRPr="00EA7306">
        <w:rPr>
          <w:b/>
          <w:sz w:val="24"/>
          <w:szCs w:val="24"/>
        </w:rPr>
        <w:t>El-Marom</w:t>
      </w:r>
      <w:r w:rsidRPr="00EA7306">
        <w:rPr>
          <w:sz w:val="24"/>
          <w:szCs w:val="24"/>
        </w:rPr>
        <w:t xml:space="preserve">: GOD Most High used in Micah 6:6. Twentieth, is </w:t>
      </w:r>
      <w:r w:rsidRPr="00EA7306">
        <w:rPr>
          <w:b/>
          <w:sz w:val="24"/>
          <w:szCs w:val="24"/>
        </w:rPr>
        <w:t>El-Kanna</w:t>
      </w:r>
      <w:r w:rsidRPr="00EA7306">
        <w:rPr>
          <w:sz w:val="24"/>
          <w:szCs w:val="24"/>
        </w:rPr>
        <w:t xml:space="preserve"> or </w:t>
      </w:r>
      <w:r w:rsidRPr="00EA7306">
        <w:rPr>
          <w:b/>
          <w:sz w:val="24"/>
          <w:szCs w:val="24"/>
        </w:rPr>
        <w:t>El Kanno</w:t>
      </w:r>
      <w:r w:rsidRPr="00EA7306">
        <w:rPr>
          <w:sz w:val="24"/>
          <w:szCs w:val="24"/>
        </w:rPr>
        <w:t xml:space="preserve">: The Jealous God used in Exodus 20:5 &amp; Joshua 24:19. Twenty-first, is </w:t>
      </w:r>
      <w:r w:rsidRPr="00EA7306">
        <w:rPr>
          <w:b/>
          <w:sz w:val="24"/>
          <w:szCs w:val="24"/>
        </w:rPr>
        <w:t>Alam</w:t>
      </w:r>
      <w:r w:rsidRPr="00EA7306">
        <w:rPr>
          <w:sz w:val="24"/>
          <w:szCs w:val="24"/>
        </w:rPr>
        <w:t>: The Secret Name for God.</w:t>
      </w:r>
    </w:p>
    <w:p w:rsidR="007172E1" w:rsidRPr="00EA7306" w:rsidRDefault="007172E1" w:rsidP="007172E1">
      <w:pPr>
        <w:spacing w:line="480" w:lineRule="auto"/>
        <w:jc w:val="both"/>
        <w:rPr>
          <w:sz w:val="24"/>
          <w:szCs w:val="24"/>
        </w:rPr>
      </w:pPr>
      <w:r w:rsidRPr="00EA7306">
        <w:rPr>
          <w:sz w:val="24"/>
          <w:szCs w:val="24"/>
        </w:rPr>
        <w:t>There are 26 Names of “</w:t>
      </w:r>
      <w:r w:rsidRPr="00EA7306">
        <w:rPr>
          <w:b/>
          <w:sz w:val="24"/>
          <w:szCs w:val="24"/>
        </w:rPr>
        <w:t>Jehovah</w:t>
      </w:r>
      <w:r w:rsidRPr="00EA7306">
        <w:rPr>
          <w:sz w:val="24"/>
          <w:szCs w:val="24"/>
        </w:rPr>
        <w:t>” also known as “</w:t>
      </w:r>
      <w:r w:rsidRPr="00EA7306">
        <w:rPr>
          <w:b/>
          <w:sz w:val="24"/>
          <w:szCs w:val="24"/>
        </w:rPr>
        <w:t>Stephen</w:t>
      </w:r>
      <w:r w:rsidRPr="00EA7306">
        <w:rPr>
          <w:sz w:val="24"/>
          <w:szCs w:val="24"/>
        </w:rPr>
        <w:t xml:space="preserve">” is proven in the Exodus 6:3; Psalms 83:18; Isaiah 12:2; 26:4; John 8:58; Ephesians 4:6 &amp; Acts 7:60. First, is </w:t>
      </w:r>
      <w:r w:rsidRPr="00EA7306">
        <w:rPr>
          <w:b/>
          <w:sz w:val="24"/>
          <w:szCs w:val="24"/>
        </w:rPr>
        <w:t>Jehovah</w:t>
      </w:r>
      <w:r w:rsidRPr="00EA7306">
        <w:rPr>
          <w:sz w:val="24"/>
          <w:szCs w:val="24"/>
        </w:rPr>
        <w:t xml:space="preserve">: </w:t>
      </w:r>
      <w:r w:rsidRPr="00EA7306">
        <w:rPr>
          <w:b/>
          <w:sz w:val="24"/>
          <w:szCs w:val="24"/>
        </w:rPr>
        <w:t xml:space="preserve">The LORD called </w:t>
      </w:r>
      <w:r w:rsidRPr="00EA7306">
        <w:rPr>
          <w:b/>
          <w:sz w:val="24"/>
          <w:szCs w:val="24"/>
        </w:rPr>
        <w:lastRenderedPageBreak/>
        <w:t>Yahweh</w:t>
      </w:r>
      <w:r w:rsidRPr="00EA7306">
        <w:rPr>
          <w:sz w:val="24"/>
          <w:szCs w:val="24"/>
        </w:rPr>
        <w:t xml:space="preserve"> or Victor or Kurios or Despotes is used in Daniel 9:14; Psalms 11:7; Leviticus 19:2; Habakkuk 1:12; Deuteronomy 6:4-5; Luke 2:29; Acts 4:24; 2</w:t>
      </w:r>
      <w:r w:rsidRPr="00EA7306">
        <w:rPr>
          <w:sz w:val="24"/>
          <w:szCs w:val="24"/>
          <w:vertAlign w:val="superscript"/>
        </w:rPr>
        <w:t>nd</w:t>
      </w:r>
      <w:r w:rsidRPr="00EA7306">
        <w:rPr>
          <w:sz w:val="24"/>
          <w:szCs w:val="24"/>
        </w:rPr>
        <w:t xml:space="preserve"> Peter 2:1; Jude 4; Revelation 6:10 and Acts 7:60. Second, is </w:t>
      </w:r>
      <w:r w:rsidRPr="00EA7306">
        <w:rPr>
          <w:b/>
          <w:sz w:val="24"/>
          <w:szCs w:val="24"/>
        </w:rPr>
        <w:t>Jehovah-Jireh</w:t>
      </w:r>
      <w:r w:rsidRPr="00EA7306">
        <w:rPr>
          <w:sz w:val="24"/>
          <w:szCs w:val="24"/>
        </w:rPr>
        <w:t xml:space="preserve">: The LORD Our Provider is used in Genesis 22:14 and Acts 6:8. Third, is </w:t>
      </w:r>
      <w:r w:rsidRPr="00EA7306">
        <w:rPr>
          <w:b/>
          <w:sz w:val="24"/>
          <w:szCs w:val="24"/>
        </w:rPr>
        <w:t>Jehovah-Rophe</w:t>
      </w:r>
      <w:r w:rsidRPr="00EA7306">
        <w:rPr>
          <w:sz w:val="24"/>
          <w:szCs w:val="24"/>
        </w:rPr>
        <w:t xml:space="preserve">: The LORD Our Healer is used in Exodus 15:22-26; Jeremiah 30:17; Isaiah 61:1 and Acts 6:8. Fourth, is </w:t>
      </w:r>
      <w:r w:rsidRPr="00EA7306">
        <w:rPr>
          <w:b/>
          <w:sz w:val="24"/>
          <w:szCs w:val="24"/>
        </w:rPr>
        <w:t>Jehovah-Nissi</w:t>
      </w:r>
      <w:r w:rsidRPr="00EA7306">
        <w:rPr>
          <w:sz w:val="24"/>
          <w:szCs w:val="24"/>
        </w:rPr>
        <w:t xml:space="preserve">: The LORD Our Banner is used in Exodus 17:15; Psalms 4:6 &amp; Acts 7:22. Fifth, is </w:t>
      </w:r>
      <w:r w:rsidRPr="00EA7306">
        <w:rPr>
          <w:b/>
          <w:sz w:val="24"/>
          <w:szCs w:val="24"/>
        </w:rPr>
        <w:t>Jehovah-M’Kaddesh</w:t>
      </w:r>
      <w:r w:rsidRPr="00EA7306">
        <w:rPr>
          <w:sz w:val="24"/>
          <w:szCs w:val="24"/>
        </w:rPr>
        <w:t xml:space="preserve">: The LORD Our Sanctifier is used in Leviticus 20:8 and Acts 6:3. Sixth, is </w:t>
      </w:r>
      <w:r w:rsidRPr="00EA7306">
        <w:rPr>
          <w:b/>
          <w:sz w:val="24"/>
          <w:szCs w:val="24"/>
        </w:rPr>
        <w:t>Jehovah-Shalom</w:t>
      </w:r>
      <w:r w:rsidRPr="00EA7306">
        <w:rPr>
          <w:sz w:val="24"/>
          <w:szCs w:val="24"/>
        </w:rPr>
        <w:t>: the LORD Our Peace is used in Judges 6:24; Deuteronomy 27:6; Daniel 5:26; 1</w:t>
      </w:r>
      <w:r w:rsidRPr="00EA7306">
        <w:rPr>
          <w:sz w:val="24"/>
          <w:szCs w:val="24"/>
          <w:vertAlign w:val="superscript"/>
        </w:rPr>
        <w:t>st</w:t>
      </w:r>
      <w:r w:rsidRPr="00EA7306">
        <w:rPr>
          <w:sz w:val="24"/>
          <w:szCs w:val="24"/>
        </w:rPr>
        <w:t xml:space="preserve"> Kings 8:61; 9:25; Genesis 15:16; Exodus 21:34; 22:5, 6; Leviticus 7:11-21 and Acts 7:47-50. Seventh, is </w:t>
      </w:r>
      <w:r w:rsidRPr="00EA7306">
        <w:rPr>
          <w:b/>
          <w:sz w:val="24"/>
          <w:szCs w:val="24"/>
        </w:rPr>
        <w:t>Jehovah-Elohim</w:t>
      </w:r>
      <w:r w:rsidRPr="00EA7306">
        <w:rPr>
          <w:sz w:val="24"/>
          <w:szCs w:val="24"/>
        </w:rPr>
        <w:t xml:space="preserve">: The LORD GOD or Theos is used in Genesis 2:4; Judges 5:3; Isaiah 17:6; Zephaniah 2:9; Psalms 59:5 &amp; Acts 4:24;  7:6-7.  Eighth, is </w:t>
      </w:r>
      <w:r w:rsidRPr="00EA7306">
        <w:rPr>
          <w:b/>
          <w:sz w:val="24"/>
          <w:szCs w:val="24"/>
        </w:rPr>
        <w:t>Jehovah-Tsidkenu</w:t>
      </w:r>
      <w:r w:rsidRPr="00EA7306">
        <w:rPr>
          <w:sz w:val="24"/>
          <w:szCs w:val="24"/>
        </w:rPr>
        <w:t xml:space="preserve">:  The  LORD Our Righteousness is used in Jeremiah 23:5-6; 33:16 and Acts 6:5, 8. Ninth, is </w:t>
      </w:r>
      <w:r w:rsidRPr="00EA7306">
        <w:rPr>
          <w:b/>
          <w:sz w:val="24"/>
          <w:szCs w:val="24"/>
        </w:rPr>
        <w:t>Jehovah-Shammah</w:t>
      </w:r>
      <w:r w:rsidRPr="00EA7306">
        <w:rPr>
          <w:sz w:val="24"/>
          <w:szCs w:val="24"/>
        </w:rPr>
        <w:t xml:space="preserve">: The LORD is There is used in Ezekiel 48:35 and Acts 7:9. Tenth, is </w:t>
      </w:r>
      <w:r w:rsidRPr="00EA7306">
        <w:rPr>
          <w:b/>
          <w:sz w:val="24"/>
          <w:szCs w:val="24"/>
        </w:rPr>
        <w:t>Jehovah-Sabaoth</w:t>
      </w:r>
      <w:r w:rsidRPr="00EA7306">
        <w:rPr>
          <w:sz w:val="24"/>
          <w:szCs w:val="24"/>
        </w:rPr>
        <w:t>:  The LORD of Army Host Camps is used in Isaiah 1:24; Psalms 46:7; 11:2; 2</w:t>
      </w:r>
      <w:r w:rsidRPr="00EA7306">
        <w:rPr>
          <w:sz w:val="24"/>
          <w:szCs w:val="24"/>
          <w:vertAlign w:val="superscript"/>
        </w:rPr>
        <w:t>nd</w:t>
      </w:r>
      <w:r w:rsidRPr="00EA7306">
        <w:rPr>
          <w:sz w:val="24"/>
          <w:szCs w:val="24"/>
        </w:rPr>
        <w:t xml:space="preserve"> Kings 3:9-12; Jeremiah 11:20; Romans 9:29; James 5:4; Revelation 19:11-16 &amp; Acts 7:30-32. Eleventh, is </w:t>
      </w:r>
      <w:r w:rsidRPr="00EA7306">
        <w:rPr>
          <w:b/>
          <w:sz w:val="24"/>
          <w:szCs w:val="24"/>
        </w:rPr>
        <w:t>Jehovah-Rohi</w:t>
      </w:r>
      <w:r w:rsidRPr="00EA7306">
        <w:rPr>
          <w:sz w:val="24"/>
          <w:szCs w:val="24"/>
        </w:rPr>
        <w:t xml:space="preserve">: The LORD Our Shepherd is used in Psalms 23 and Acts 6:8. Twelfth, is </w:t>
      </w:r>
      <w:r w:rsidRPr="00EA7306">
        <w:rPr>
          <w:b/>
          <w:sz w:val="24"/>
          <w:szCs w:val="24"/>
        </w:rPr>
        <w:t>Jehovah-Gmolah</w:t>
      </w:r>
      <w:r w:rsidRPr="00EA7306">
        <w:rPr>
          <w:sz w:val="24"/>
          <w:szCs w:val="24"/>
        </w:rPr>
        <w:t xml:space="preserve">: The Lord Our Recompense is used in Jeremiah 51:6 and Acts 7:26; 8:1. Thirteen, is </w:t>
      </w:r>
      <w:r w:rsidRPr="00EA7306">
        <w:rPr>
          <w:b/>
          <w:sz w:val="24"/>
          <w:szCs w:val="24"/>
        </w:rPr>
        <w:t>Jehovah-Makkeh:</w:t>
      </w:r>
      <w:r w:rsidRPr="00EA7306">
        <w:rPr>
          <w:sz w:val="24"/>
          <w:szCs w:val="24"/>
        </w:rPr>
        <w:t xml:space="preserve"> The Lord who Smites is used in Ezekiel 7:9 in Acts 7:24. Fourteenth, is </w:t>
      </w:r>
      <w:r w:rsidRPr="00EA7306">
        <w:rPr>
          <w:b/>
          <w:sz w:val="24"/>
          <w:szCs w:val="24"/>
        </w:rPr>
        <w:t>Jehovah-Hoseenu</w:t>
      </w:r>
      <w:r w:rsidRPr="00EA7306">
        <w:rPr>
          <w:sz w:val="24"/>
          <w:szCs w:val="24"/>
        </w:rPr>
        <w:t xml:space="preserve">: The Lord Our Maker is used in Psalms 95:6; Hebrews 11:10 in Acts 7:49-50. Fifteenth, is </w:t>
      </w:r>
      <w:r w:rsidRPr="00EA7306">
        <w:rPr>
          <w:b/>
          <w:sz w:val="24"/>
          <w:szCs w:val="24"/>
        </w:rPr>
        <w:t>Jehovah-Eloheka</w:t>
      </w:r>
      <w:r w:rsidRPr="00EA7306">
        <w:rPr>
          <w:sz w:val="24"/>
          <w:szCs w:val="24"/>
        </w:rPr>
        <w:t xml:space="preserve">: The LORD Your God is used 20 times in Deuteronomy 16; 28:58; Exodus 20:2 in Acts 7:17. Sixteenth, is </w:t>
      </w:r>
      <w:r w:rsidRPr="00EA7306">
        <w:rPr>
          <w:b/>
          <w:sz w:val="24"/>
          <w:szCs w:val="24"/>
        </w:rPr>
        <w:t>Jehovah-Elobeenu</w:t>
      </w:r>
      <w:r w:rsidRPr="00EA7306">
        <w:rPr>
          <w:sz w:val="24"/>
          <w:szCs w:val="24"/>
        </w:rPr>
        <w:t xml:space="preserve">: The LORD Our God is used in Deuteronomy 6:24 &amp; Acts 7:7. Seventeenth, is the </w:t>
      </w:r>
      <w:r w:rsidRPr="00EA7306">
        <w:rPr>
          <w:b/>
          <w:sz w:val="24"/>
          <w:szCs w:val="24"/>
        </w:rPr>
        <w:t>Jehovah-Elohay</w:t>
      </w:r>
      <w:r w:rsidRPr="00EA7306">
        <w:rPr>
          <w:sz w:val="24"/>
          <w:szCs w:val="24"/>
        </w:rPr>
        <w:t xml:space="preserve">: The LORD My GOD is used in Judges 6:15; 13:87; Zechariah 14:5 &amp; Acts 7:7. Eighteenth, is </w:t>
      </w:r>
      <w:r w:rsidRPr="00EA7306">
        <w:rPr>
          <w:b/>
          <w:sz w:val="24"/>
          <w:szCs w:val="24"/>
        </w:rPr>
        <w:t>Jehovah-</w:t>
      </w:r>
      <w:r w:rsidRPr="00EA7306">
        <w:rPr>
          <w:b/>
          <w:sz w:val="24"/>
          <w:szCs w:val="24"/>
        </w:rPr>
        <w:lastRenderedPageBreak/>
        <w:t>El Elohim</w:t>
      </w:r>
      <w:r w:rsidRPr="00EA7306">
        <w:rPr>
          <w:sz w:val="24"/>
          <w:szCs w:val="24"/>
        </w:rPr>
        <w:t xml:space="preserve">: The Lord God of Gods used in Joshua 22:22. Nineteenth, is </w:t>
      </w:r>
      <w:r w:rsidRPr="00EA7306">
        <w:rPr>
          <w:b/>
          <w:sz w:val="24"/>
          <w:szCs w:val="24"/>
        </w:rPr>
        <w:t>Jehovah Elohe Abothekem</w:t>
      </w:r>
      <w:r w:rsidRPr="00EA7306">
        <w:rPr>
          <w:sz w:val="24"/>
          <w:szCs w:val="24"/>
        </w:rPr>
        <w:t xml:space="preserve">: The Lord God of Your Fathers used in Joshua 18:3. Twentieth, is </w:t>
      </w:r>
      <w:r w:rsidRPr="00EA7306">
        <w:rPr>
          <w:b/>
          <w:sz w:val="24"/>
          <w:szCs w:val="24"/>
        </w:rPr>
        <w:t>Jehovah El Gemuwal</w:t>
      </w:r>
      <w:r w:rsidRPr="00EA7306">
        <w:rPr>
          <w:sz w:val="24"/>
          <w:szCs w:val="24"/>
        </w:rPr>
        <w:t xml:space="preserve">: The Lord God of Recompenses used in Jeremiah 51:56. Twenty-first, is </w:t>
      </w:r>
      <w:r w:rsidRPr="00EA7306">
        <w:rPr>
          <w:b/>
          <w:sz w:val="24"/>
          <w:szCs w:val="24"/>
        </w:rPr>
        <w:t>Jehovah El Emeth</w:t>
      </w:r>
      <w:r w:rsidRPr="00EA7306">
        <w:rPr>
          <w:sz w:val="24"/>
          <w:szCs w:val="24"/>
        </w:rPr>
        <w:t xml:space="preserve">: Lord God of Truth used in Psalms 31:5. Twenty-second, is </w:t>
      </w:r>
      <w:r w:rsidRPr="00EA7306">
        <w:rPr>
          <w:b/>
          <w:sz w:val="24"/>
          <w:szCs w:val="24"/>
        </w:rPr>
        <w:t>Jehovah Elohe Yeshuathi</w:t>
      </w:r>
      <w:r w:rsidRPr="00EA7306">
        <w:rPr>
          <w:sz w:val="24"/>
          <w:szCs w:val="24"/>
        </w:rPr>
        <w:t xml:space="preserve">: Lord God of my Salvation used in Psalms 41:13. Twenty-third, is </w:t>
      </w:r>
      <w:r w:rsidRPr="00EA7306">
        <w:rPr>
          <w:b/>
          <w:sz w:val="24"/>
          <w:szCs w:val="24"/>
        </w:rPr>
        <w:t>Jehovah Elohe Yisreal</w:t>
      </w:r>
      <w:r w:rsidRPr="00EA7306">
        <w:rPr>
          <w:sz w:val="24"/>
          <w:szCs w:val="24"/>
        </w:rPr>
        <w:t xml:space="preserve">: The Lord God of Israel used in Psalms 41:13. Twenty-fourth, is </w:t>
      </w:r>
      <w:r w:rsidRPr="00EA7306">
        <w:rPr>
          <w:b/>
          <w:sz w:val="24"/>
          <w:szCs w:val="24"/>
        </w:rPr>
        <w:t>Jehovah-Maginnenu</w:t>
      </w:r>
      <w:r w:rsidRPr="00EA7306">
        <w:rPr>
          <w:sz w:val="24"/>
          <w:szCs w:val="24"/>
        </w:rPr>
        <w:t xml:space="preserve">: The Lord our Defense used in Psalms 89:18. Twenty-fifth, is </w:t>
      </w:r>
      <w:r w:rsidRPr="00EA7306">
        <w:rPr>
          <w:b/>
          <w:sz w:val="24"/>
          <w:szCs w:val="24"/>
        </w:rPr>
        <w:t>Jehovah-Adon Kol Ha-arets</w:t>
      </w:r>
      <w:r w:rsidRPr="00EA7306">
        <w:rPr>
          <w:sz w:val="24"/>
          <w:szCs w:val="24"/>
        </w:rPr>
        <w:t xml:space="preserve">: The LORD, the Lord of All the Earth used in Joshua 3:11. Twenty-sixth, is </w:t>
      </w:r>
      <w:r w:rsidRPr="00EA7306">
        <w:rPr>
          <w:b/>
          <w:sz w:val="24"/>
          <w:szCs w:val="24"/>
        </w:rPr>
        <w:t>Jehovah-Tsebaoth</w:t>
      </w:r>
      <w:r w:rsidRPr="00EA7306">
        <w:rPr>
          <w:sz w:val="24"/>
          <w:szCs w:val="24"/>
        </w:rPr>
        <w:t>: The LORD of Army Host Camps is used in Isaiah 1:24; Psalms 46:7; 11:2; 2</w:t>
      </w:r>
      <w:r w:rsidRPr="00EA7306">
        <w:rPr>
          <w:sz w:val="24"/>
          <w:szCs w:val="24"/>
          <w:vertAlign w:val="superscript"/>
        </w:rPr>
        <w:t>nd</w:t>
      </w:r>
      <w:r w:rsidRPr="00EA7306">
        <w:rPr>
          <w:sz w:val="24"/>
          <w:szCs w:val="24"/>
        </w:rPr>
        <w:t xml:space="preserve"> Kings 3:9-12; Jeremiah 11:20; Romans 9:29; James 5:4; Revelation 19:11-16 &amp; Acts 7:30-32. If You want to know more about the Divine Names of God, You must get My book called “</w:t>
      </w:r>
      <w:r w:rsidRPr="00EA7306">
        <w:rPr>
          <w:b/>
          <w:sz w:val="24"/>
          <w:szCs w:val="24"/>
        </w:rPr>
        <w:t>What are the Divine Names &amp; Divine Titles used for God the Father Stephen from 0 to All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Stephen’s Angelical Hierarchy</w:t>
      </w:r>
    </w:p>
    <w:p w:rsidR="007172E1" w:rsidRPr="00EA7306" w:rsidRDefault="007172E1" w:rsidP="007172E1">
      <w:pPr>
        <w:spacing w:line="480" w:lineRule="auto"/>
        <w:jc w:val="both"/>
        <w:rPr>
          <w:sz w:val="24"/>
          <w:szCs w:val="24"/>
        </w:rPr>
      </w:pPr>
      <w:r w:rsidRPr="00EA7306">
        <w:rPr>
          <w:sz w:val="24"/>
          <w:szCs w:val="24"/>
        </w:rPr>
        <w:t>Stephen’s Ministry of Angels (Lords) is revealed in Acts 6:15-7:53. It supposed to say The Father Stephen “had the face…face of the Angel (Lord)” in the 29</w:t>
      </w:r>
      <w:r w:rsidRPr="00EA7306">
        <w:rPr>
          <w:sz w:val="24"/>
          <w:szCs w:val="24"/>
          <w:vertAlign w:val="superscript"/>
        </w:rPr>
        <w:t>th</w:t>
      </w:r>
      <w:r w:rsidRPr="00EA7306">
        <w:rPr>
          <w:sz w:val="24"/>
          <w:szCs w:val="24"/>
        </w:rPr>
        <w:t xml:space="preserve"> order. The 1</w:t>
      </w:r>
      <w:r w:rsidRPr="00EA7306">
        <w:rPr>
          <w:sz w:val="24"/>
          <w:szCs w:val="24"/>
          <w:vertAlign w:val="superscript"/>
        </w:rPr>
        <w:t>st</w:t>
      </w:r>
      <w:r w:rsidRPr="00EA7306">
        <w:rPr>
          <w:sz w:val="24"/>
          <w:szCs w:val="24"/>
        </w:rPr>
        <w:t xml:space="preserve"> order is the </w:t>
      </w:r>
      <w:r w:rsidRPr="00EA7306">
        <w:rPr>
          <w:b/>
          <w:sz w:val="24"/>
          <w:szCs w:val="24"/>
        </w:rPr>
        <w:t>Chalkydri (Phoenixes)</w:t>
      </w:r>
      <w:r w:rsidRPr="00EA7306">
        <w:rPr>
          <w:sz w:val="24"/>
          <w:szCs w:val="24"/>
        </w:rPr>
        <w:t>. They are closest to Womankind. Stephen’s</w:t>
      </w:r>
      <w:r w:rsidRPr="00EA7306">
        <w:rPr>
          <w:b/>
          <w:sz w:val="24"/>
          <w:szCs w:val="24"/>
        </w:rPr>
        <w:t xml:space="preserve"> Ministry of Heavenly Soldiers (Dignitaries)</w:t>
      </w:r>
      <w:r w:rsidRPr="00EA7306">
        <w:rPr>
          <w:sz w:val="24"/>
          <w:szCs w:val="24"/>
        </w:rPr>
        <w:t xml:space="preserve"> consists of the first 5 orders. First,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They are closest to Man. Some scripture are 1</w:t>
      </w:r>
      <w:r w:rsidRPr="00EA7306">
        <w:rPr>
          <w:sz w:val="24"/>
          <w:szCs w:val="24"/>
          <w:vertAlign w:val="superscript"/>
        </w:rPr>
        <w:t>st</w:t>
      </w:r>
      <w:r w:rsidRPr="00EA7306">
        <w:rPr>
          <w:sz w:val="24"/>
          <w:szCs w:val="24"/>
        </w:rPr>
        <w:t xml:space="preserve"> Kings 19:2; Haggai 1:13;  Malachi 2:7, 3:1; Genesis  28:12;  Job 1:6,  38:7;  Psalm 89:5, 7;  Daniel  4:13, 17, 23 and 1</w:t>
      </w:r>
      <w:r w:rsidRPr="00EA7306">
        <w:rPr>
          <w:sz w:val="24"/>
          <w:szCs w:val="24"/>
          <w:vertAlign w:val="superscript"/>
        </w:rPr>
        <w:t>st</w:t>
      </w:r>
      <w:r w:rsidRPr="00EA7306">
        <w:rPr>
          <w:sz w:val="24"/>
          <w:szCs w:val="24"/>
        </w:rPr>
        <w:t xml:space="preserve"> Samuel 17:45.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which are the highest level on Earth. They are ranked 1</w:t>
      </w:r>
      <w:r w:rsidRPr="00EA7306">
        <w:rPr>
          <w:sz w:val="24"/>
          <w:szCs w:val="24"/>
          <w:vertAlign w:val="superscript"/>
        </w:rPr>
        <w:t>st</w:t>
      </w:r>
      <w:r w:rsidRPr="00EA7306">
        <w:rPr>
          <w:sz w:val="24"/>
          <w:szCs w:val="24"/>
        </w:rPr>
        <w:t xml:space="preserve"> &amp; are called Chiefs. Some scripture verses are 1</w:t>
      </w:r>
      <w:r w:rsidRPr="00EA7306">
        <w:rPr>
          <w:sz w:val="24"/>
          <w:szCs w:val="24"/>
          <w:vertAlign w:val="superscript"/>
        </w:rPr>
        <w:t>st</w:t>
      </w:r>
      <w:r w:rsidRPr="00EA7306">
        <w:rPr>
          <w:sz w:val="24"/>
          <w:szCs w:val="24"/>
        </w:rPr>
        <w:t xml:space="preserve"> Thessalonians 4:16; Jude 1:9; 2</w:t>
      </w:r>
      <w:r w:rsidRPr="00EA7306">
        <w:rPr>
          <w:sz w:val="24"/>
          <w:szCs w:val="24"/>
          <w:vertAlign w:val="superscript"/>
        </w:rPr>
        <w:t>nd</w:t>
      </w:r>
      <w:r w:rsidRPr="00EA7306">
        <w:rPr>
          <w:sz w:val="24"/>
          <w:szCs w:val="24"/>
        </w:rPr>
        <w:t xml:space="preserve"> Esdras 4:36; John 5:4 &amp; Revelation </w:t>
      </w:r>
      <w:r w:rsidRPr="00EA7306">
        <w:rPr>
          <w:sz w:val="24"/>
          <w:szCs w:val="24"/>
        </w:rPr>
        <w:lastRenderedPageBreak/>
        <w:t>12:7-9.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 (Princedoms)</w:t>
      </w:r>
      <w:r w:rsidRPr="00EA7306">
        <w:rPr>
          <w:sz w:val="24"/>
          <w:szCs w:val="24"/>
        </w:rPr>
        <w:t>. These are over the spiritual warfare of cities &amp; they break strongholds that are against God in 2</w:t>
      </w:r>
      <w:r w:rsidRPr="00EA7306">
        <w:rPr>
          <w:sz w:val="24"/>
          <w:szCs w:val="24"/>
          <w:vertAlign w:val="superscript"/>
        </w:rPr>
        <w:t>nd</w:t>
      </w:r>
      <w:r w:rsidRPr="00EA7306">
        <w:rPr>
          <w:sz w:val="24"/>
          <w:szCs w:val="24"/>
        </w:rPr>
        <w:t xml:space="preserve"> Corinthians 4:7-15; 10:3-5. Stephen’s  </w:t>
      </w:r>
      <w:r w:rsidRPr="00EA7306">
        <w:rPr>
          <w:b/>
          <w:sz w:val="24"/>
          <w:szCs w:val="24"/>
        </w:rPr>
        <w:t>Ministry  of   Heavenly  Governors (Presidents)</w:t>
      </w:r>
      <w:r w:rsidRPr="00EA7306">
        <w:rPr>
          <w:sz w:val="24"/>
          <w:szCs w:val="24"/>
        </w:rPr>
        <w:t xml:space="preserve"> consist  of  the  second  7  orders.  The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Powers</w:t>
      </w:r>
      <w:r w:rsidRPr="00EA7306">
        <w:rPr>
          <w:sz w:val="24"/>
          <w:szCs w:val="24"/>
        </w:rPr>
        <w:t xml:space="preserve"> </w:t>
      </w:r>
      <w:r w:rsidRPr="00EA7306">
        <w:rPr>
          <w:b/>
          <w:sz w:val="24"/>
          <w:szCs w:val="24"/>
        </w:rPr>
        <w:t>(Potentates)</w:t>
      </w:r>
      <w:r w:rsidRPr="00EA7306">
        <w:rPr>
          <w:sz w:val="24"/>
          <w:szCs w:val="24"/>
        </w:rPr>
        <w:t xml:space="preserve"> or </w:t>
      </w:r>
      <w:r w:rsidRPr="00EA7306">
        <w:rPr>
          <w:b/>
          <w:sz w:val="24"/>
          <w:szCs w:val="24"/>
        </w:rPr>
        <w:t>Authorities</w:t>
      </w:r>
      <w:r w:rsidRPr="00EA7306">
        <w:rPr>
          <w:sz w:val="24"/>
          <w:szCs w:val="24"/>
        </w:rPr>
        <w:t>. They are angels who also fight spiritual warfare’s over cities, but are at a higher level of glory. Some scripture  verses  are Ephesians 1:21, 3:10, 6:12; Colossians 1:16, 2:15; Romans 8:38-39; 1</w:t>
      </w:r>
      <w:r w:rsidRPr="00EA7306">
        <w:rPr>
          <w:sz w:val="24"/>
          <w:szCs w:val="24"/>
          <w:vertAlign w:val="superscript"/>
        </w:rPr>
        <w:t>st</w:t>
      </w:r>
      <w:r w:rsidRPr="00EA7306">
        <w:rPr>
          <w:sz w:val="24"/>
          <w:szCs w:val="24"/>
        </w:rPr>
        <w:t xml:space="preserve"> Corinthian 15:24; 1</w:t>
      </w:r>
      <w:r w:rsidRPr="00EA7306">
        <w:rPr>
          <w:sz w:val="24"/>
          <w:szCs w:val="24"/>
          <w:vertAlign w:val="superscript"/>
        </w:rPr>
        <w:t>st</w:t>
      </w:r>
      <w:r w:rsidRPr="00EA7306">
        <w:rPr>
          <w:sz w:val="24"/>
          <w:szCs w:val="24"/>
        </w:rPr>
        <w:t xml:space="preserve"> Peter 3:22; and 2</w:t>
      </w:r>
      <w:r w:rsidRPr="00EA7306">
        <w:rPr>
          <w:sz w:val="24"/>
          <w:szCs w:val="24"/>
          <w:vertAlign w:val="superscript"/>
        </w:rPr>
        <w:t>nd</w:t>
      </w:r>
      <w:r w:rsidRPr="00EA7306">
        <w:rPr>
          <w:sz w:val="24"/>
          <w:szCs w:val="24"/>
        </w:rPr>
        <w:t xml:space="preserve"> Thessalonians 1:7. The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 xml:space="preserve">Virtues </w:t>
      </w:r>
      <w:r w:rsidRPr="00EA7306">
        <w:rPr>
          <w:sz w:val="24"/>
          <w:szCs w:val="24"/>
        </w:rPr>
        <w:t xml:space="preserve">or </w:t>
      </w:r>
      <w:r w:rsidRPr="00EA7306">
        <w:rPr>
          <w:b/>
          <w:sz w:val="24"/>
          <w:szCs w:val="24"/>
        </w:rPr>
        <w:t>Strongholds</w:t>
      </w:r>
      <w:r w:rsidRPr="00EA730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 xml:space="preserve">Dominions (Domination) </w:t>
      </w:r>
      <w:r w:rsidRPr="00EA7306">
        <w:rPr>
          <w:sz w:val="24"/>
          <w:szCs w:val="24"/>
        </w:rPr>
        <w:t>or</w:t>
      </w:r>
      <w:r w:rsidRPr="00EA7306">
        <w:rPr>
          <w:b/>
          <w:sz w:val="24"/>
          <w:szCs w:val="24"/>
        </w:rPr>
        <w:t xml:space="preserve"> Hashmallims </w:t>
      </w:r>
      <w:r w:rsidRPr="00EA7306">
        <w:rPr>
          <w:sz w:val="24"/>
          <w:szCs w:val="24"/>
        </w:rPr>
        <w:t>or</w:t>
      </w:r>
      <w:r w:rsidRPr="00EA7306">
        <w:rPr>
          <w:b/>
          <w:sz w:val="24"/>
          <w:szCs w:val="24"/>
        </w:rPr>
        <w:t xml:space="preserve"> Lordships</w:t>
      </w:r>
      <w:r w:rsidRPr="00EA7306">
        <w:rPr>
          <w:sz w:val="24"/>
          <w:szCs w:val="24"/>
        </w:rPr>
        <w:t>. These are they whose spiritual understanding to the Saints (Lords) has authority over negative cosmic powers who resisted God &amp; are made subject of His creation who fell from there 1</w:t>
      </w:r>
      <w:r w:rsidRPr="00EA7306">
        <w:rPr>
          <w:sz w:val="24"/>
          <w:szCs w:val="24"/>
          <w:vertAlign w:val="superscript"/>
        </w:rPr>
        <w:t>st</w:t>
      </w:r>
      <w:r w:rsidRPr="00EA7306">
        <w:rPr>
          <w:sz w:val="24"/>
          <w:szCs w:val="24"/>
        </w:rPr>
        <w:t xml:space="preserve"> estate. Two scripture verses are Ephesians 1:21 and Colossians 1:16. Stephen’s </w:t>
      </w:r>
      <w:r w:rsidRPr="00EA7306">
        <w:rPr>
          <w:b/>
          <w:sz w:val="24"/>
          <w:szCs w:val="24"/>
        </w:rPr>
        <w:t>Ministry of Heavenly Guardians (Protectors)</w:t>
      </w:r>
      <w:r w:rsidRPr="00EA7306">
        <w:rPr>
          <w:sz w:val="24"/>
          <w:szCs w:val="24"/>
        </w:rPr>
        <w:t xml:space="preserve"> is the last 10 orders. The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orders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Ophanims</w:t>
      </w:r>
      <w:r w:rsidRPr="00EA7306">
        <w:rPr>
          <w:sz w:val="24"/>
          <w:szCs w:val="24"/>
        </w:rPr>
        <w:t xml:space="preserve">, </w:t>
      </w:r>
      <w:r w:rsidRPr="00EA7306">
        <w:rPr>
          <w:b/>
          <w:sz w:val="24"/>
          <w:szCs w:val="24"/>
        </w:rPr>
        <w:t>Ophde’s</w:t>
      </w:r>
      <w:r w:rsidRPr="00EA7306">
        <w:rPr>
          <w:sz w:val="24"/>
          <w:szCs w:val="24"/>
        </w:rPr>
        <w:t xml:space="preserve">, </w:t>
      </w:r>
      <w:r w:rsidRPr="00EA7306">
        <w:rPr>
          <w:b/>
          <w:sz w:val="24"/>
          <w:szCs w:val="24"/>
        </w:rPr>
        <w:t>Ofanim’s</w:t>
      </w:r>
      <w:r w:rsidRPr="00EA7306">
        <w:rPr>
          <w:sz w:val="24"/>
          <w:szCs w:val="24"/>
        </w:rPr>
        <w:t xml:space="preserve"> or </w:t>
      </w:r>
      <w:r w:rsidRPr="00EA7306">
        <w:rPr>
          <w:b/>
          <w:sz w:val="24"/>
          <w:szCs w:val="24"/>
        </w:rPr>
        <w:t>Galgallims (Many Eyed Ones)</w:t>
      </w:r>
      <w:r w:rsidRPr="00EA730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called </w:t>
      </w:r>
      <w:r w:rsidRPr="00EA7306">
        <w:rPr>
          <w:b/>
          <w:sz w:val="24"/>
          <w:szCs w:val="24"/>
        </w:rPr>
        <w:t>Burning Ones</w:t>
      </w:r>
      <w:r w:rsidRPr="00EA7306">
        <w:rPr>
          <w:sz w:val="24"/>
          <w:szCs w:val="24"/>
        </w:rPr>
        <w:t xml:space="preserve"> or </w:t>
      </w:r>
      <w:r w:rsidRPr="00EA7306">
        <w:rPr>
          <w:b/>
          <w:sz w:val="24"/>
          <w:szCs w:val="24"/>
        </w:rPr>
        <w:t>Seraphim’s</w:t>
      </w:r>
      <w:r w:rsidRPr="00EA7306">
        <w:rPr>
          <w:sz w:val="24"/>
          <w:szCs w:val="24"/>
        </w:rPr>
        <w:t>. They supervise the unclean lips of the people &amp; their glory is in all the Earth. They minister in the sky above the Lord’s throne giving praises &amp; worship to Him. Some scriptures are Isaiah 6:1-</w:t>
      </w:r>
      <w:r w:rsidRPr="00EA7306">
        <w:rPr>
          <w:sz w:val="24"/>
          <w:szCs w:val="24"/>
        </w:rPr>
        <w:lastRenderedPageBreak/>
        <w:t>7, 14:29, 30:6; Revelation 4:8; Numbers 21:6, 8; Genesis 3:24; Hebrews 1:14 and Deuteronomy 8:15.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of angels are called </w:t>
      </w:r>
      <w:r w:rsidRPr="00EA7306">
        <w:rPr>
          <w:b/>
          <w:sz w:val="24"/>
          <w:szCs w:val="24"/>
        </w:rPr>
        <w:t>Chayot’s</w:t>
      </w:r>
      <w:r w:rsidRPr="00EA7306">
        <w:rPr>
          <w:sz w:val="24"/>
          <w:szCs w:val="24"/>
        </w:rPr>
        <w:t xml:space="preserve"> or </w:t>
      </w:r>
      <w:r w:rsidRPr="00EA7306">
        <w:rPr>
          <w:b/>
          <w:sz w:val="24"/>
          <w:szCs w:val="24"/>
        </w:rPr>
        <w:t>Living Creatures</w:t>
      </w:r>
      <w:r w:rsidRPr="00EA7306">
        <w:rPr>
          <w:sz w:val="24"/>
          <w:szCs w:val="24"/>
        </w:rPr>
        <w:t xml:space="preserve">. </w:t>
      </w:r>
      <w:r w:rsidRPr="00EA7306">
        <w:rPr>
          <w:b/>
          <w:sz w:val="24"/>
          <w:szCs w:val="24"/>
        </w:rPr>
        <w:t>Stephen’s Ministry of the Heavenly Crown</w:t>
      </w:r>
      <w:r w:rsidRPr="00EA7306">
        <w:rPr>
          <w:sz w:val="24"/>
          <w:szCs w:val="24"/>
        </w:rPr>
        <w:t xml:space="preserve"> is the 23</w:t>
      </w:r>
      <w:r w:rsidRPr="00EA7306">
        <w:rPr>
          <w:sz w:val="24"/>
          <w:szCs w:val="24"/>
          <w:vertAlign w:val="superscript"/>
        </w:rPr>
        <w:t>rd</w:t>
      </w:r>
      <w:r w:rsidRPr="00EA7306">
        <w:rPr>
          <w:sz w:val="24"/>
          <w:szCs w:val="24"/>
        </w:rPr>
        <w:t xml:space="preserve">/24 orders called </w:t>
      </w:r>
      <w:r w:rsidRPr="00EA7306">
        <w:rPr>
          <w:b/>
          <w:sz w:val="24"/>
          <w:szCs w:val="24"/>
        </w:rPr>
        <w:t>Chubby Ones</w:t>
      </w:r>
      <w:r w:rsidRPr="00EA7306">
        <w:rPr>
          <w:sz w:val="24"/>
          <w:szCs w:val="24"/>
        </w:rPr>
        <w:t xml:space="preserve"> or </w:t>
      </w:r>
      <w:r w:rsidRPr="00EA7306">
        <w:rPr>
          <w:b/>
          <w:sz w:val="24"/>
          <w:szCs w:val="24"/>
        </w:rPr>
        <w:t>Cherubim</w:t>
      </w:r>
      <w:r w:rsidRPr="00EA730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A7306">
        <w:rPr>
          <w:sz w:val="24"/>
          <w:szCs w:val="24"/>
          <w:vertAlign w:val="superscript"/>
        </w:rPr>
        <w:t>st</w:t>
      </w:r>
      <w:r w:rsidRPr="00EA7306">
        <w:rPr>
          <w:sz w:val="24"/>
          <w:szCs w:val="24"/>
        </w:rPr>
        <w:t xml:space="preserve"> Kings 6:23-28; Revelation 4-6 &amp; Psalm 99:1. In  Ezekiel 1-10  control the rebellion, the siege of Jerusalem, the flaming sword against Jerusalem,  idolatry, God’s  judgment, porn (Greek word </w:t>
      </w:r>
      <w:r w:rsidRPr="00EA7306">
        <w:rPr>
          <w:b/>
          <w:i/>
          <w:sz w:val="24"/>
          <w:szCs w:val="24"/>
        </w:rPr>
        <w:t>porniea</w:t>
      </w:r>
      <w:r w:rsidRPr="00EA7306">
        <w:rPr>
          <w:sz w:val="24"/>
          <w:szCs w:val="24"/>
        </w:rPr>
        <w:t>) or abominations in the temple, &amp; the wicked slayed. The 24 orders of Dragons are 1</w:t>
      </w:r>
      <w:r w:rsidRPr="00EA7306">
        <w:rPr>
          <w:sz w:val="24"/>
          <w:szCs w:val="24"/>
          <w:vertAlign w:val="superscript"/>
        </w:rPr>
        <w:t>st</w:t>
      </w:r>
      <w:r w:rsidRPr="00EA7306">
        <w:rPr>
          <w:sz w:val="24"/>
          <w:szCs w:val="24"/>
        </w:rPr>
        <w:t xml:space="preserve"> called </w:t>
      </w:r>
      <w:r w:rsidRPr="00EA7306">
        <w:rPr>
          <w:b/>
          <w:sz w:val="24"/>
          <w:szCs w:val="24"/>
        </w:rPr>
        <w:t>Chalkydri (Winged Dragons)</w:t>
      </w:r>
      <w:r w:rsidRPr="00EA7306">
        <w:rPr>
          <w:sz w:val="24"/>
          <w:szCs w:val="24"/>
        </w:rPr>
        <w:t xml:space="preserve">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 8-9, 485-500. Stephen gave aid to angels in Acts 6:15-7:53. </w:t>
      </w:r>
      <w:r w:rsidRPr="00EA7306">
        <w:rPr>
          <w:b/>
          <w:sz w:val="24"/>
          <w:szCs w:val="24"/>
        </w:rPr>
        <w:t>The Dragon Lords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of the Lord John/Jesus made the way for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of the Lord </w:t>
      </w:r>
      <w:r w:rsidRPr="00EA7306">
        <w:rPr>
          <w:b/>
          <w:sz w:val="24"/>
          <w:szCs w:val="24"/>
        </w:rPr>
        <w:lastRenderedPageBreak/>
        <w:t>James’ 2-fold office for Boys &amp; Law/Stephen for Lords under Yah</w:t>
      </w:r>
      <w:r w:rsidRPr="00EA730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172E1" w:rsidRPr="00EA7306" w:rsidRDefault="007172E1" w:rsidP="007172E1">
      <w:pPr>
        <w:spacing w:line="480" w:lineRule="auto"/>
        <w:jc w:val="both"/>
        <w:rPr>
          <w:sz w:val="24"/>
          <w:szCs w:val="24"/>
        </w:rPr>
      </w:pPr>
      <w:r w:rsidRPr="00EA7306">
        <w:rPr>
          <w:sz w:val="24"/>
          <w:szCs w:val="24"/>
        </w:rPr>
        <w:t>Stephen’s Identity as the Angel of the Lord</w:t>
      </w:r>
    </w:p>
    <w:p w:rsidR="007172E1" w:rsidRPr="00EA7306" w:rsidRDefault="007172E1" w:rsidP="007172E1">
      <w:pPr>
        <w:spacing w:line="480" w:lineRule="auto"/>
        <w:jc w:val="both"/>
        <w:rPr>
          <w:sz w:val="24"/>
          <w:szCs w:val="24"/>
        </w:rPr>
      </w:pPr>
      <w:r w:rsidRPr="00EA730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A7306">
        <w:rPr>
          <w:sz w:val="24"/>
          <w:szCs w:val="24"/>
          <w:vertAlign w:val="superscript"/>
        </w:rPr>
        <w:t>nd</w:t>
      </w:r>
      <w:r w:rsidRPr="00EA730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A7306">
        <w:rPr>
          <w:sz w:val="24"/>
          <w:szCs w:val="24"/>
          <w:vertAlign w:val="superscript"/>
        </w:rPr>
        <w:t>nd</w:t>
      </w:r>
      <w:r w:rsidRPr="00EA7306">
        <w:rPr>
          <w:sz w:val="24"/>
          <w:szCs w:val="24"/>
        </w:rPr>
        <w:t xml:space="preserve"> Samuel 24:16-17; 2</w:t>
      </w:r>
      <w:r w:rsidRPr="00EA7306">
        <w:rPr>
          <w:sz w:val="24"/>
          <w:szCs w:val="24"/>
          <w:vertAlign w:val="superscript"/>
        </w:rPr>
        <w:t>nd</w:t>
      </w:r>
      <w:r w:rsidRPr="00EA7306">
        <w:rPr>
          <w:sz w:val="24"/>
          <w:szCs w:val="24"/>
        </w:rPr>
        <w:t xml:space="preserve"> Chronicles 32:21; Acts 12:23; Revelation 16:1 &amp; 2</w:t>
      </w:r>
      <w:r w:rsidRPr="00EA7306">
        <w:rPr>
          <w:sz w:val="24"/>
          <w:szCs w:val="24"/>
          <w:vertAlign w:val="superscript"/>
        </w:rPr>
        <w:t>nd</w:t>
      </w:r>
      <w:r w:rsidRPr="00EA730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EA7306">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A7306">
        <w:rPr>
          <w:sz w:val="24"/>
          <w:szCs w:val="24"/>
          <w:vertAlign w:val="superscript"/>
        </w:rPr>
        <w:t>th</w:t>
      </w:r>
      <w:r w:rsidRPr="00EA730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172E1" w:rsidRPr="00EA7306" w:rsidRDefault="007172E1" w:rsidP="007172E1">
      <w:pPr>
        <w:spacing w:line="480" w:lineRule="auto"/>
        <w:jc w:val="both"/>
        <w:rPr>
          <w:sz w:val="24"/>
          <w:szCs w:val="24"/>
        </w:rPr>
      </w:pPr>
      <w:r w:rsidRPr="00EA7306">
        <w:rPr>
          <w:sz w:val="24"/>
          <w:szCs w:val="24"/>
        </w:rPr>
        <w:t>Stephen directly glorified God</w:t>
      </w:r>
    </w:p>
    <w:p w:rsidR="007172E1" w:rsidRPr="00EA7306" w:rsidRDefault="007172E1" w:rsidP="007172E1">
      <w:pPr>
        <w:spacing w:line="480" w:lineRule="auto"/>
        <w:jc w:val="both"/>
        <w:rPr>
          <w:sz w:val="24"/>
          <w:szCs w:val="24"/>
        </w:rPr>
      </w:pPr>
      <w:r w:rsidRPr="00EA7306">
        <w:rPr>
          <w:sz w:val="24"/>
          <w:szCs w:val="24"/>
        </w:rPr>
        <w:t>Stephen’s Angelical Ministry glorified God in Acts 7:55-56. Some scripture verses are Psalm 103:20, 148:2; Isaiah 6:2-3; Revelation 4:8; Luke 2:14-15; 15:10; Hebrews 1:6; Ephesians 3:10; 1</w:t>
      </w:r>
      <w:r w:rsidRPr="00EA7306">
        <w:rPr>
          <w:sz w:val="24"/>
          <w:szCs w:val="24"/>
          <w:vertAlign w:val="superscript"/>
        </w:rPr>
        <w:t>st</w:t>
      </w:r>
      <w:r w:rsidRPr="00EA7306">
        <w:rPr>
          <w:sz w:val="24"/>
          <w:szCs w:val="24"/>
        </w:rPr>
        <w:t xml:space="preserve"> Peter 1:12; 1</w:t>
      </w:r>
      <w:r w:rsidRPr="00EA7306">
        <w:rPr>
          <w:sz w:val="24"/>
          <w:szCs w:val="24"/>
          <w:vertAlign w:val="superscript"/>
        </w:rPr>
        <w:t>st</w:t>
      </w:r>
      <w:r w:rsidRPr="00EA7306">
        <w:rPr>
          <w:sz w:val="24"/>
          <w:szCs w:val="24"/>
        </w:rPr>
        <w:t xml:space="preserve"> Timothy 3:16, 5:21 and 1</w:t>
      </w:r>
      <w:r w:rsidRPr="00EA7306">
        <w:rPr>
          <w:sz w:val="24"/>
          <w:szCs w:val="24"/>
          <w:vertAlign w:val="superscript"/>
        </w:rPr>
        <w:t>st</w:t>
      </w:r>
      <w:r w:rsidRPr="00EA7306">
        <w:rPr>
          <w:sz w:val="24"/>
          <w:szCs w:val="24"/>
        </w:rPr>
        <w:t xml:space="preserve"> Corinthians 4:9, 11:10. Stephen is worshipped as the Angel (Lord) of the LORD as the Spirit of the Lord in 1</w:t>
      </w:r>
      <w:r w:rsidRPr="00EA7306">
        <w:rPr>
          <w:sz w:val="24"/>
          <w:szCs w:val="24"/>
          <w:vertAlign w:val="superscript"/>
        </w:rPr>
        <w:t>st</w:t>
      </w:r>
      <w:r w:rsidRPr="00EA730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A7306">
        <w:rPr>
          <w:sz w:val="24"/>
          <w:szCs w:val="24"/>
          <w:vertAlign w:val="superscript"/>
        </w:rPr>
        <w:t>nd</w:t>
      </w:r>
      <w:r w:rsidRPr="00EA7306">
        <w:rPr>
          <w:sz w:val="24"/>
          <w:szCs w:val="24"/>
        </w:rPr>
        <w:t xml:space="preserve"> Thessalonians 2:11; 2</w:t>
      </w:r>
      <w:r w:rsidRPr="00EA7306">
        <w:rPr>
          <w:sz w:val="24"/>
          <w:szCs w:val="24"/>
          <w:vertAlign w:val="superscript"/>
        </w:rPr>
        <w:t>nd</w:t>
      </w:r>
      <w:r w:rsidRPr="00EA7306">
        <w:rPr>
          <w:sz w:val="24"/>
          <w:szCs w:val="24"/>
        </w:rPr>
        <w:t xml:space="preserve"> Kings 21:3; Amos 5:25-27; Jeremiah 25:9-12 &amp; Revelation 18:21-24. You cannot worship Lucifer’s Angels (Lords) in Colossians 2:18; Revelation 19:10 &amp; 1</w:t>
      </w:r>
      <w:r w:rsidRPr="00EA7306">
        <w:rPr>
          <w:sz w:val="24"/>
          <w:szCs w:val="24"/>
          <w:vertAlign w:val="superscript"/>
        </w:rPr>
        <w:t>st</w:t>
      </w:r>
      <w:r w:rsidRPr="00EA7306">
        <w:rPr>
          <w:sz w:val="24"/>
          <w:szCs w:val="24"/>
        </w:rPr>
        <w:t xml:space="preserve"> Timothy 2:5. The Stephen as the Lord’s Angel (Lords) is worshipped in the 16 orders with Hagar in Genesis 16, Abraham in Genesis 22, Moses in Exodus 3-4, Balaam in Numbers 22, David in 2</w:t>
      </w:r>
      <w:r w:rsidRPr="00EA7306">
        <w:rPr>
          <w:sz w:val="24"/>
          <w:szCs w:val="24"/>
          <w:vertAlign w:val="superscript"/>
        </w:rPr>
        <w:t>nd</w:t>
      </w:r>
      <w:r w:rsidRPr="00EA7306">
        <w:rPr>
          <w:sz w:val="24"/>
          <w:szCs w:val="24"/>
        </w:rPr>
        <w:t xml:space="preserve"> Samuel 24; 1</w:t>
      </w:r>
      <w:r w:rsidRPr="00EA7306">
        <w:rPr>
          <w:sz w:val="24"/>
          <w:szCs w:val="24"/>
          <w:vertAlign w:val="superscript"/>
        </w:rPr>
        <w:t>st</w:t>
      </w:r>
      <w:r w:rsidRPr="00EA7306">
        <w:rPr>
          <w:sz w:val="24"/>
          <w:szCs w:val="24"/>
        </w:rPr>
        <w:t xml:space="preserve"> Chronicles 21, Jesus in John 1:1-3; 8:58; Acts 7:59; Manoah with Samson in Judges 13-16; Gideon in Judges 6; Elijah in 1</w:t>
      </w:r>
      <w:r w:rsidRPr="00EA7306">
        <w:rPr>
          <w:sz w:val="24"/>
          <w:szCs w:val="24"/>
          <w:vertAlign w:val="superscript"/>
        </w:rPr>
        <w:t>st</w:t>
      </w:r>
      <w:r w:rsidRPr="00EA7306">
        <w:rPr>
          <w:sz w:val="24"/>
          <w:szCs w:val="24"/>
        </w:rPr>
        <w:t xml:space="preserve"> Kings </w:t>
      </w:r>
      <w:r w:rsidRPr="00EA7306">
        <w:rPr>
          <w:sz w:val="24"/>
          <w:szCs w:val="24"/>
        </w:rPr>
        <w:lastRenderedPageBreak/>
        <w:t>19; 2</w:t>
      </w:r>
      <w:r w:rsidRPr="00EA7306">
        <w:rPr>
          <w:sz w:val="24"/>
          <w:szCs w:val="24"/>
          <w:vertAlign w:val="superscript"/>
        </w:rPr>
        <w:t>nd</w:t>
      </w:r>
      <w:r w:rsidRPr="00EA730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A7306">
        <w:rPr>
          <w:sz w:val="24"/>
          <w:szCs w:val="24"/>
          <w:vertAlign w:val="superscript"/>
        </w:rPr>
        <w:t>nd</w:t>
      </w:r>
      <w:r w:rsidRPr="00EA7306">
        <w:rPr>
          <w:sz w:val="24"/>
          <w:szCs w:val="24"/>
        </w:rPr>
        <w:t xml:space="preserve"> Peter 2:11; Matthew 28:2; Hebrews 2:7; Daniel 10:13; Revelation 12:7-9, 20:1-3; and 1</w:t>
      </w:r>
      <w:r w:rsidRPr="00EA7306">
        <w:rPr>
          <w:sz w:val="24"/>
          <w:szCs w:val="24"/>
          <w:vertAlign w:val="superscript"/>
        </w:rPr>
        <w:t>st</w:t>
      </w:r>
      <w:r w:rsidRPr="00EA7306">
        <w:rPr>
          <w:sz w:val="24"/>
          <w:szCs w:val="24"/>
        </w:rPr>
        <w:t xml:space="preserve"> Corinthians 6:3. </w:t>
      </w:r>
    </w:p>
    <w:p w:rsidR="007172E1" w:rsidRPr="00EA7306" w:rsidRDefault="007172E1" w:rsidP="007172E1">
      <w:pPr>
        <w:spacing w:line="480" w:lineRule="auto"/>
        <w:jc w:val="both"/>
        <w:rPr>
          <w:sz w:val="24"/>
          <w:szCs w:val="24"/>
        </w:rPr>
      </w:pPr>
      <w:r w:rsidRPr="00EA7306">
        <w:rPr>
          <w:sz w:val="24"/>
          <w:szCs w:val="24"/>
        </w:rPr>
        <w:t>Stephen’s 14 identities of the Cherub of the Lord are in Acts 6:15. 1</w:t>
      </w:r>
      <w:r w:rsidRPr="00EA7306">
        <w:rPr>
          <w:sz w:val="24"/>
          <w:szCs w:val="24"/>
          <w:vertAlign w:val="superscript"/>
        </w:rPr>
        <w:t>st</w:t>
      </w:r>
      <w:r w:rsidRPr="00EA7306">
        <w:rPr>
          <w:sz w:val="24"/>
          <w:szCs w:val="24"/>
        </w:rPr>
        <w:t>, Cherubs are called Griffins, a half lion &amp; half eagle in Mesopotamia texts. 2</w:t>
      </w:r>
      <w:r w:rsidRPr="00EA7306">
        <w:rPr>
          <w:sz w:val="24"/>
          <w:szCs w:val="24"/>
          <w:vertAlign w:val="superscript"/>
        </w:rPr>
        <w:t>nd</w:t>
      </w:r>
      <w:r w:rsidRPr="00EA7306">
        <w:rPr>
          <w:sz w:val="24"/>
          <w:szCs w:val="24"/>
        </w:rPr>
        <w:t>, Cherubs are called Sphinxes in Mesopotamia texts. 3</w:t>
      </w:r>
      <w:r w:rsidRPr="00EA7306">
        <w:rPr>
          <w:sz w:val="24"/>
          <w:szCs w:val="24"/>
          <w:vertAlign w:val="superscript"/>
        </w:rPr>
        <w:t>rd</w:t>
      </w:r>
      <w:r w:rsidRPr="00EA7306">
        <w:rPr>
          <w:sz w:val="24"/>
          <w:szCs w:val="24"/>
        </w:rPr>
        <w:t>, Cherubs are called Winged Humans in Mesopotamia texts. 4</w:t>
      </w:r>
      <w:r w:rsidRPr="00EA7306">
        <w:rPr>
          <w:sz w:val="24"/>
          <w:szCs w:val="24"/>
          <w:vertAlign w:val="superscript"/>
        </w:rPr>
        <w:t>th</w:t>
      </w:r>
      <w:r w:rsidRPr="00EA7306">
        <w:rPr>
          <w:sz w:val="24"/>
          <w:szCs w:val="24"/>
        </w:rPr>
        <w:t>, in Ezekiel 1 &amp; 10 they are known as having 4 faces &amp; 4 wings. 5</w:t>
      </w:r>
      <w:r w:rsidRPr="00EA7306">
        <w:rPr>
          <w:sz w:val="24"/>
          <w:szCs w:val="24"/>
          <w:vertAlign w:val="superscript"/>
        </w:rPr>
        <w:t>th</w:t>
      </w:r>
      <w:r w:rsidRPr="00EA7306">
        <w:rPr>
          <w:sz w:val="24"/>
          <w:szCs w:val="24"/>
        </w:rPr>
        <w:t>, in Isaiah 14 they are Towering Cherubs. 6</w:t>
      </w:r>
      <w:r w:rsidRPr="00EA7306">
        <w:rPr>
          <w:sz w:val="24"/>
          <w:szCs w:val="24"/>
          <w:vertAlign w:val="superscript"/>
        </w:rPr>
        <w:t>th</w:t>
      </w:r>
      <w:r w:rsidRPr="00EA7306">
        <w:rPr>
          <w:sz w:val="24"/>
          <w:szCs w:val="24"/>
        </w:rPr>
        <w:t>, in Isaiah 14 they are Guardian Cherubs. 7</w:t>
      </w:r>
      <w:r w:rsidRPr="00EA7306">
        <w:rPr>
          <w:sz w:val="24"/>
          <w:szCs w:val="24"/>
          <w:vertAlign w:val="superscript"/>
        </w:rPr>
        <w:t>th</w:t>
      </w:r>
      <w:r w:rsidRPr="00EA7306">
        <w:rPr>
          <w:sz w:val="24"/>
          <w:szCs w:val="24"/>
        </w:rPr>
        <w:t>, in Ezekiel 41 they are known as having 2 faces of a Man &amp; a Young Lion. 8</w:t>
      </w:r>
      <w:r w:rsidRPr="00EA7306">
        <w:rPr>
          <w:sz w:val="24"/>
          <w:szCs w:val="24"/>
          <w:vertAlign w:val="superscript"/>
        </w:rPr>
        <w:t>th</w:t>
      </w:r>
      <w:r w:rsidRPr="00EA7306">
        <w:rPr>
          <w:sz w:val="24"/>
          <w:szCs w:val="24"/>
        </w:rPr>
        <w:t>, In Revelation 4 they are known as having 4 faces &amp; 6 wings. 9</w:t>
      </w:r>
      <w:r w:rsidRPr="00EA7306">
        <w:rPr>
          <w:sz w:val="24"/>
          <w:szCs w:val="24"/>
          <w:vertAlign w:val="superscript"/>
        </w:rPr>
        <w:t>th</w:t>
      </w:r>
      <w:r w:rsidRPr="00EA7306">
        <w:rPr>
          <w:sz w:val="24"/>
          <w:szCs w:val="24"/>
        </w:rPr>
        <w:t>, in Revelation 12 they are known as being a 7 headed Dragons. 10</w:t>
      </w:r>
      <w:r w:rsidRPr="00EA7306">
        <w:rPr>
          <w:sz w:val="24"/>
          <w:szCs w:val="24"/>
          <w:vertAlign w:val="superscript"/>
        </w:rPr>
        <w:t>th</w:t>
      </w:r>
      <w:r w:rsidRPr="00EA7306">
        <w:rPr>
          <w:sz w:val="24"/>
          <w:szCs w:val="24"/>
        </w:rPr>
        <w:t>, in Revelation 12 they are known as a 10 horned Dragons. 11</w:t>
      </w:r>
      <w:r w:rsidRPr="00EA7306">
        <w:rPr>
          <w:sz w:val="24"/>
          <w:szCs w:val="24"/>
          <w:vertAlign w:val="superscript"/>
        </w:rPr>
        <w:t>th</w:t>
      </w:r>
      <w:r w:rsidRPr="00EA7306">
        <w:rPr>
          <w:sz w:val="24"/>
          <w:szCs w:val="24"/>
        </w:rPr>
        <w:t>, in Genesis 3:24 they are known as Protection Cherubs guarding the entrance of the Garden of Eden. 12</w:t>
      </w:r>
      <w:r w:rsidRPr="00EA7306">
        <w:rPr>
          <w:sz w:val="24"/>
          <w:szCs w:val="24"/>
          <w:vertAlign w:val="superscript"/>
        </w:rPr>
        <w:t>th</w:t>
      </w:r>
      <w:r w:rsidRPr="00EA7306">
        <w:rPr>
          <w:sz w:val="24"/>
          <w:szCs w:val="24"/>
        </w:rPr>
        <w:t>, they are known as Anointed Cherubs in Ezekiel 28:14. 13</w:t>
      </w:r>
      <w:r w:rsidRPr="00EA7306">
        <w:rPr>
          <w:sz w:val="24"/>
          <w:szCs w:val="24"/>
          <w:vertAlign w:val="superscript"/>
        </w:rPr>
        <w:t>th</w:t>
      </w:r>
      <w:r w:rsidRPr="00EA7306">
        <w:rPr>
          <w:sz w:val="24"/>
          <w:szCs w:val="24"/>
        </w:rPr>
        <w:t>, they are known as chubby in Mesopotamia texts. 14</w:t>
      </w:r>
      <w:r w:rsidRPr="00EA7306">
        <w:rPr>
          <w:sz w:val="24"/>
          <w:szCs w:val="24"/>
          <w:vertAlign w:val="superscript"/>
        </w:rPr>
        <w:t>th</w:t>
      </w:r>
      <w:r w:rsidRPr="00EA7306">
        <w:rPr>
          <w:sz w:val="24"/>
          <w:szCs w:val="24"/>
        </w:rPr>
        <w:t>, they are known as Beautiful Cherubs in 1</w:t>
      </w:r>
      <w:r w:rsidRPr="00EA7306">
        <w:rPr>
          <w:sz w:val="24"/>
          <w:szCs w:val="24"/>
          <w:vertAlign w:val="superscript"/>
        </w:rPr>
        <w:t>st</w:t>
      </w:r>
      <w:r w:rsidRPr="00EA7306">
        <w:rPr>
          <w:sz w:val="24"/>
          <w:szCs w:val="24"/>
        </w:rPr>
        <w:t xml:space="preserve"> Kings 6:24-29. For the Heaven of Heavens and the Lordship of the Law cannot contain the Lord Stephen in 1</w:t>
      </w:r>
      <w:r w:rsidRPr="00EA7306">
        <w:rPr>
          <w:sz w:val="24"/>
          <w:szCs w:val="24"/>
          <w:vertAlign w:val="superscript"/>
        </w:rPr>
        <w:t>st</w:t>
      </w:r>
      <w:r w:rsidRPr="00EA7306">
        <w:rPr>
          <w:sz w:val="24"/>
          <w:szCs w:val="24"/>
        </w:rPr>
        <w:t xml:space="preserve"> Kings 8:27; 2</w:t>
      </w:r>
      <w:r w:rsidRPr="00EA7306">
        <w:rPr>
          <w:sz w:val="24"/>
          <w:szCs w:val="24"/>
          <w:vertAlign w:val="superscript"/>
        </w:rPr>
        <w:t>nd</w:t>
      </w:r>
      <w:r w:rsidRPr="00EA7306">
        <w:rPr>
          <w:sz w:val="24"/>
          <w:szCs w:val="24"/>
        </w:rPr>
        <w:t xml:space="preserve"> Chronicles 6:18; Ephesians 2:15; 1</w:t>
      </w:r>
      <w:r w:rsidRPr="00EA7306">
        <w:rPr>
          <w:sz w:val="24"/>
          <w:szCs w:val="24"/>
          <w:vertAlign w:val="superscript"/>
        </w:rPr>
        <w:t>st</w:t>
      </w:r>
      <w:r w:rsidRPr="00EA7306">
        <w:rPr>
          <w:sz w:val="24"/>
          <w:szCs w:val="24"/>
        </w:rPr>
        <w:t xml:space="preserve"> Peter 2:6; 2</w:t>
      </w:r>
      <w:r w:rsidRPr="00EA7306">
        <w:rPr>
          <w:sz w:val="24"/>
          <w:szCs w:val="24"/>
          <w:vertAlign w:val="superscript"/>
        </w:rPr>
        <w:t>nd</w:t>
      </w:r>
      <w:r w:rsidRPr="00EA7306">
        <w:rPr>
          <w:sz w:val="24"/>
          <w:szCs w:val="24"/>
        </w:rPr>
        <w:t xml:space="preserve"> Maccabees 2:4 &amp; Romans 2:14. </w:t>
      </w:r>
    </w:p>
    <w:p w:rsidR="007172E1" w:rsidRPr="00EA7306" w:rsidRDefault="007172E1" w:rsidP="007172E1">
      <w:pPr>
        <w:spacing w:line="480" w:lineRule="auto"/>
        <w:jc w:val="both"/>
        <w:rPr>
          <w:sz w:val="24"/>
          <w:szCs w:val="24"/>
        </w:rPr>
      </w:pPr>
      <w:r w:rsidRPr="00EA7306">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A7306">
        <w:rPr>
          <w:sz w:val="24"/>
          <w:szCs w:val="24"/>
          <w:vertAlign w:val="superscript"/>
        </w:rPr>
        <w:t>st</w:t>
      </w:r>
      <w:r w:rsidRPr="00EA730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A7306">
        <w:rPr>
          <w:sz w:val="24"/>
          <w:szCs w:val="24"/>
          <w:vertAlign w:val="superscript"/>
        </w:rPr>
        <w:t>st</w:t>
      </w:r>
      <w:r w:rsidRPr="00EA7306">
        <w:rPr>
          <w:sz w:val="24"/>
          <w:szCs w:val="24"/>
        </w:rPr>
        <w:t xml:space="preserve"> 40 year Kingdom, the Father Stephen is called after the 40 years, except being called Man in 1</w:t>
      </w:r>
      <w:r w:rsidRPr="00EA7306">
        <w:rPr>
          <w:sz w:val="24"/>
          <w:szCs w:val="24"/>
          <w:vertAlign w:val="superscript"/>
        </w:rPr>
        <w:t>st</w:t>
      </w:r>
      <w:r w:rsidRPr="00EA730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172E1" w:rsidRPr="00EA7306" w:rsidRDefault="007172E1" w:rsidP="007172E1">
      <w:pPr>
        <w:spacing w:line="480" w:lineRule="auto"/>
        <w:jc w:val="center"/>
        <w:rPr>
          <w:b/>
          <w:sz w:val="24"/>
          <w:szCs w:val="24"/>
        </w:rPr>
      </w:pPr>
      <w:r w:rsidRPr="00EA7306">
        <w:rPr>
          <w:b/>
          <w:sz w:val="24"/>
          <w:szCs w:val="24"/>
        </w:rPr>
        <w:t>THE FATHER STEPHEN’S DWELLING PLACE CALLED THE UNIVERSAL ZION</w:t>
      </w:r>
    </w:p>
    <w:p w:rsidR="007172E1" w:rsidRPr="00EA7306" w:rsidRDefault="007172E1" w:rsidP="007172E1">
      <w:pPr>
        <w:spacing w:line="480" w:lineRule="auto"/>
        <w:jc w:val="center"/>
        <w:rPr>
          <w:b/>
          <w:sz w:val="24"/>
          <w:szCs w:val="24"/>
        </w:rPr>
      </w:pPr>
      <w:r w:rsidRPr="00EA7306">
        <w:rPr>
          <w:b/>
          <w:sz w:val="24"/>
          <w:szCs w:val="24"/>
        </w:rPr>
        <w:lastRenderedPageBreak/>
        <w:t>ZION THE FATHER STEPHEN’S DWELLING PLACE IN THE KINGDOM OF LORDSHIP</w:t>
      </w:r>
    </w:p>
    <w:p w:rsidR="007172E1" w:rsidRPr="00EA7306" w:rsidRDefault="007172E1" w:rsidP="007172E1">
      <w:pPr>
        <w:spacing w:line="480" w:lineRule="auto"/>
        <w:jc w:val="both"/>
        <w:rPr>
          <w:sz w:val="24"/>
          <w:szCs w:val="24"/>
        </w:rPr>
      </w:pPr>
      <w:r w:rsidRPr="00EA730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172E1" w:rsidRPr="00EA7306" w:rsidRDefault="007172E1" w:rsidP="007172E1">
      <w:pPr>
        <w:spacing w:line="480" w:lineRule="auto"/>
        <w:jc w:val="both"/>
        <w:rPr>
          <w:sz w:val="24"/>
          <w:szCs w:val="24"/>
        </w:rPr>
      </w:pPr>
      <w:r w:rsidRPr="00EA7306">
        <w:rPr>
          <w:sz w:val="24"/>
          <w:szCs w:val="24"/>
        </w:rPr>
        <w:t>The Name of Zion is in 1</w:t>
      </w:r>
      <w:r w:rsidRPr="00EA7306">
        <w:rPr>
          <w:sz w:val="24"/>
          <w:szCs w:val="24"/>
          <w:vertAlign w:val="superscript"/>
        </w:rPr>
        <w:t>st</w:t>
      </w:r>
      <w:r w:rsidRPr="00EA7306">
        <w:rPr>
          <w:sz w:val="24"/>
          <w:szCs w:val="24"/>
        </w:rPr>
        <w:t xml:space="preserve"> Chronicles 11:4-5 &amp; 2</w:t>
      </w:r>
      <w:r w:rsidRPr="00EA7306">
        <w:rPr>
          <w:sz w:val="24"/>
          <w:szCs w:val="24"/>
          <w:vertAlign w:val="superscript"/>
        </w:rPr>
        <w:t>nd</w:t>
      </w:r>
      <w:r w:rsidRPr="00EA730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7306">
        <w:rPr>
          <w:sz w:val="24"/>
          <w:szCs w:val="24"/>
          <w:vertAlign w:val="superscript"/>
        </w:rPr>
        <w:t>nd</w:t>
      </w:r>
      <w:r w:rsidRPr="00EA7306">
        <w:rPr>
          <w:sz w:val="24"/>
          <w:szCs w:val="24"/>
        </w:rPr>
        <w:t xml:space="preserve"> Samuel 5:6, 8 &amp; 1</w:t>
      </w:r>
      <w:r w:rsidRPr="00EA7306">
        <w:rPr>
          <w:sz w:val="24"/>
          <w:szCs w:val="24"/>
          <w:vertAlign w:val="superscript"/>
        </w:rPr>
        <w:t>st</w:t>
      </w:r>
      <w:r w:rsidRPr="00EA7306">
        <w:rPr>
          <w:sz w:val="24"/>
          <w:szCs w:val="24"/>
        </w:rPr>
        <w:t xml:space="preserve"> Chronicles 11:4-5. Zion captured by David is in 2</w:t>
      </w:r>
      <w:r w:rsidRPr="00EA7306">
        <w:rPr>
          <w:sz w:val="24"/>
          <w:szCs w:val="24"/>
          <w:vertAlign w:val="superscript"/>
        </w:rPr>
        <w:t>nd</w:t>
      </w:r>
      <w:r w:rsidRPr="00EA7306">
        <w:rPr>
          <w:sz w:val="24"/>
          <w:szCs w:val="24"/>
        </w:rPr>
        <w:t xml:space="preserve"> Samuel 5:7 &amp; 1</w:t>
      </w:r>
      <w:r w:rsidRPr="00EA7306">
        <w:rPr>
          <w:sz w:val="24"/>
          <w:szCs w:val="24"/>
          <w:vertAlign w:val="superscript"/>
        </w:rPr>
        <w:t>st</w:t>
      </w:r>
      <w:r w:rsidRPr="00EA7306">
        <w:rPr>
          <w:sz w:val="24"/>
          <w:szCs w:val="24"/>
        </w:rPr>
        <w:t xml:space="preserve"> Chronicles 11:4. Zion, established by David as His new capital and renamed by David is in 2</w:t>
      </w:r>
      <w:r w:rsidRPr="00EA7306">
        <w:rPr>
          <w:sz w:val="24"/>
          <w:szCs w:val="24"/>
          <w:vertAlign w:val="superscript"/>
        </w:rPr>
        <w:t>nd</w:t>
      </w:r>
      <w:r w:rsidRPr="00EA7306">
        <w:rPr>
          <w:sz w:val="24"/>
          <w:szCs w:val="24"/>
        </w:rPr>
        <w:t xml:space="preserve"> Samuel 5:9 &amp; 1</w:t>
      </w:r>
      <w:r w:rsidRPr="00EA7306">
        <w:rPr>
          <w:sz w:val="24"/>
          <w:szCs w:val="24"/>
          <w:vertAlign w:val="superscript"/>
        </w:rPr>
        <w:t>st</w:t>
      </w:r>
      <w:r w:rsidRPr="00EA7306">
        <w:rPr>
          <w:sz w:val="24"/>
          <w:szCs w:val="24"/>
        </w:rPr>
        <w:t xml:space="preserve"> Chronicles 11:7. Zion strengthened enormously by David is in 1</w:t>
      </w:r>
      <w:r w:rsidRPr="00EA7306">
        <w:rPr>
          <w:sz w:val="24"/>
          <w:szCs w:val="24"/>
          <w:vertAlign w:val="superscript"/>
        </w:rPr>
        <w:t>st</w:t>
      </w:r>
      <w:r w:rsidRPr="00EA7306">
        <w:rPr>
          <w:sz w:val="24"/>
          <w:szCs w:val="24"/>
        </w:rPr>
        <w:t xml:space="preserve"> Chronicles 11:8 &amp; 2</w:t>
      </w:r>
      <w:r w:rsidRPr="00EA7306">
        <w:rPr>
          <w:sz w:val="24"/>
          <w:szCs w:val="24"/>
          <w:vertAlign w:val="superscript"/>
        </w:rPr>
        <w:t>nd</w:t>
      </w:r>
      <w:r w:rsidRPr="00EA7306">
        <w:rPr>
          <w:sz w:val="24"/>
          <w:szCs w:val="24"/>
        </w:rPr>
        <w:t xml:space="preserve"> Samuel 5:9. Zion is the Location of David’s Palace is in 2</w:t>
      </w:r>
      <w:r w:rsidRPr="00EA7306">
        <w:rPr>
          <w:sz w:val="24"/>
          <w:szCs w:val="24"/>
          <w:vertAlign w:val="superscript"/>
        </w:rPr>
        <w:t>nd</w:t>
      </w:r>
      <w:r w:rsidRPr="00EA7306">
        <w:rPr>
          <w:sz w:val="24"/>
          <w:szCs w:val="24"/>
        </w:rPr>
        <w:t xml:space="preserve"> Samuel 5:11 &amp; 1</w:t>
      </w:r>
      <w:r w:rsidRPr="00EA7306">
        <w:rPr>
          <w:sz w:val="24"/>
          <w:szCs w:val="24"/>
          <w:vertAlign w:val="superscript"/>
        </w:rPr>
        <w:t>st</w:t>
      </w:r>
      <w:r w:rsidRPr="00EA7306">
        <w:rPr>
          <w:sz w:val="24"/>
          <w:szCs w:val="24"/>
        </w:rPr>
        <w:t xml:space="preserve"> Chronicles 14:1. Zion is the new resting place for the Ark of the Covenant (Testimony) is in 1</w:t>
      </w:r>
      <w:r w:rsidRPr="00EA7306">
        <w:rPr>
          <w:sz w:val="24"/>
          <w:szCs w:val="24"/>
          <w:vertAlign w:val="superscript"/>
        </w:rPr>
        <w:t>st</w:t>
      </w:r>
      <w:r w:rsidRPr="00EA7306">
        <w:rPr>
          <w:sz w:val="24"/>
          <w:szCs w:val="24"/>
        </w:rPr>
        <w:t xml:space="preserve"> Chronicles 15:1-16:6 &amp; 2</w:t>
      </w:r>
      <w:r w:rsidRPr="00EA7306">
        <w:rPr>
          <w:sz w:val="24"/>
          <w:szCs w:val="24"/>
          <w:vertAlign w:val="superscript"/>
        </w:rPr>
        <w:t>nd</w:t>
      </w:r>
      <w:r w:rsidRPr="00EA7306">
        <w:rPr>
          <w:sz w:val="24"/>
          <w:szCs w:val="24"/>
        </w:rPr>
        <w:t xml:space="preserve"> Samuel 6:1-23. Zion as the Name of the extended City of Jerusalem is in Isaiah 4:3; 33:20; 37:21-22; 2</w:t>
      </w:r>
      <w:r w:rsidRPr="00EA7306">
        <w:rPr>
          <w:sz w:val="24"/>
          <w:szCs w:val="24"/>
          <w:vertAlign w:val="superscript"/>
        </w:rPr>
        <w:t>nd</w:t>
      </w:r>
      <w:r w:rsidRPr="00EA7306">
        <w:rPr>
          <w:sz w:val="24"/>
          <w:szCs w:val="24"/>
        </w:rPr>
        <w:t xml:space="preserve"> Kings 19:20-21; Lamentations 1:4-8; Joel 2:32 &amp; Zephaniah 3:14-16. </w:t>
      </w:r>
    </w:p>
    <w:p w:rsidR="007172E1" w:rsidRPr="00EA7306" w:rsidRDefault="007172E1" w:rsidP="007172E1">
      <w:pPr>
        <w:spacing w:line="480" w:lineRule="auto"/>
        <w:jc w:val="both"/>
        <w:rPr>
          <w:sz w:val="24"/>
          <w:szCs w:val="24"/>
        </w:rPr>
      </w:pPr>
      <w:r w:rsidRPr="00EA730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172E1" w:rsidRPr="00EA7306" w:rsidRDefault="007172E1" w:rsidP="007172E1">
      <w:pPr>
        <w:spacing w:line="480" w:lineRule="auto"/>
        <w:jc w:val="both"/>
        <w:rPr>
          <w:sz w:val="24"/>
          <w:szCs w:val="24"/>
        </w:rPr>
      </w:pPr>
      <w:r w:rsidRPr="00EA7306">
        <w:rPr>
          <w:sz w:val="24"/>
          <w:szCs w:val="24"/>
        </w:rPr>
        <w:t xml:space="preserve">Zion as the Dwelling-Place of the Father Stephen is in Psalms 76:2; 132:13-14; 135:21; Joel 3:17 &amp; Acts 7:1-53. Zion as a Symbol of the Father Stephen’s Creatures: A Symbol of Jerusalem is in </w:t>
      </w:r>
      <w:r w:rsidRPr="00EA730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7306">
        <w:rPr>
          <w:sz w:val="24"/>
          <w:szCs w:val="24"/>
          <w:vertAlign w:val="superscript"/>
        </w:rPr>
        <w:t>nd</w:t>
      </w:r>
      <w:r w:rsidRPr="00EA730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A7306">
        <w:rPr>
          <w:sz w:val="24"/>
          <w:szCs w:val="24"/>
          <w:vertAlign w:val="superscript"/>
        </w:rPr>
        <w:t>st</w:t>
      </w:r>
      <w:r w:rsidRPr="00EA7306">
        <w:rPr>
          <w:sz w:val="24"/>
          <w:szCs w:val="24"/>
        </w:rPr>
        <w:t xml:space="preserve"> Peter 2:6; Isaiah 8:14; 28:16; Revelation 14:1; 21:1-22:21 &amp; Acts 1:4-7.                 </w:t>
      </w:r>
    </w:p>
    <w:p w:rsidR="007172E1" w:rsidRPr="00EA7306" w:rsidRDefault="007172E1" w:rsidP="007172E1">
      <w:pPr>
        <w:tabs>
          <w:tab w:val="left" w:pos="5130"/>
        </w:tabs>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w:t>
      </w:r>
      <w:r w:rsidRPr="00EA730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172E1" w:rsidRPr="00EA7306" w:rsidRDefault="007172E1" w:rsidP="007172E1">
      <w:pPr>
        <w:tabs>
          <w:tab w:val="left" w:pos="5130"/>
        </w:tabs>
        <w:spacing w:line="480" w:lineRule="auto"/>
        <w:jc w:val="center"/>
        <w:rPr>
          <w:b/>
          <w:sz w:val="24"/>
          <w:szCs w:val="24"/>
        </w:rPr>
      </w:pPr>
      <w:r w:rsidRPr="00EA7306">
        <w:rPr>
          <w:b/>
          <w:sz w:val="24"/>
          <w:szCs w:val="24"/>
        </w:rPr>
        <w:t>THE BARRACK’S AUTHORITIES OVER THE HOUSE AUTHORITIES &amp; THE TENT OF MEETING AUTHORITIES</w:t>
      </w:r>
    </w:p>
    <w:p w:rsidR="007172E1" w:rsidRPr="00EA7306" w:rsidRDefault="007172E1" w:rsidP="007172E1">
      <w:pPr>
        <w:spacing w:line="480" w:lineRule="auto"/>
        <w:jc w:val="center"/>
        <w:rPr>
          <w:sz w:val="24"/>
          <w:szCs w:val="24"/>
        </w:rPr>
      </w:pPr>
      <w:r w:rsidRPr="00EA7306">
        <w:rPr>
          <w:sz w:val="24"/>
          <w:szCs w:val="24"/>
        </w:rPr>
        <w:t>The Father Stephen’s Barrack’s Authorities Address verses the Lord Lucifer’s Barrack’s Authorities Address from an Hour to a Minute</w:t>
      </w:r>
    </w:p>
    <w:p w:rsidR="007172E1" w:rsidRPr="00EA7306" w:rsidRDefault="007172E1" w:rsidP="007172E1">
      <w:pPr>
        <w:spacing w:line="480" w:lineRule="auto"/>
        <w:jc w:val="both"/>
        <w:rPr>
          <w:sz w:val="24"/>
          <w:szCs w:val="24"/>
        </w:rPr>
      </w:pPr>
      <w:r w:rsidRPr="00EA730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172E1" w:rsidRPr="00EA7306" w:rsidRDefault="007172E1" w:rsidP="007172E1">
      <w:pPr>
        <w:spacing w:line="480" w:lineRule="auto"/>
        <w:jc w:val="center"/>
        <w:rPr>
          <w:b/>
          <w:sz w:val="24"/>
          <w:szCs w:val="24"/>
        </w:rPr>
      </w:pPr>
      <w:r w:rsidRPr="00EA7306">
        <w:rPr>
          <w:b/>
          <w:sz w:val="24"/>
          <w:szCs w:val="24"/>
        </w:rPr>
        <w:t>THE COMMAND POST AUTHORITIES OVER THE BUSINESS AUTHORITIES AND THE TEMPLE AUTHORITIES</w:t>
      </w:r>
    </w:p>
    <w:p w:rsidR="007172E1" w:rsidRPr="00EA7306" w:rsidRDefault="007172E1" w:rsidP="007172E1">
      <w:pPr>
        <w:spacing w:line="480" w:lineRule="auto"/>
        <w:jc w:val="center"/>
        <w:rPr>
          <w:sz w:val="24"/>
          <w:szCs w:val="24"/>
        </w:rPr>
      </w:pPr>
      <w:r w:rsidRPr="00EA7306">
        <w:rPr>
          <w:sz w:val="24"/>
          <w:szCs w:val="24"/>
        </w:rPr>
        <w:t>The Father Stephen’s Command Post Authorities Address verses the Lord Lucifer’s Command Post Authorities Address from a Minute to a Second</w:t>
      </w:r>
    </w:p>
    <w:p w:rsidR="007172E1" w:rsidRPr="00EA7306" w:rsidRDefault="007172E1" w:rsidP="007172E1">
      <w:pPr>
        <w:spacing w:line="480" w:lineRule="auto"/>
        <w:jc w:val="both"/>
        <w:rPr>
          <w:sz w:val="24"/>
          <w:szCs w:val="24"/>
        </w:rPr>
      </w:pPr>
      <w:r w:rsidRPr="00EA730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EA730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172E1" w:rsidRPr="00EA7306" w:rsidRDefault="007172E1" w:rsidP="007172E1">
      <w:pPr>
        <w:spacing w:line="480" w:lineRule="auto"/>
        <w:jc w:val="center"/>
        <w:rPr>
          <w:b/>
          <w:sz w:val="24"/>
          <w:szCs w:val="24"/>
        </w:rPr>
      </w:pPr>
      <w:r w:rsidRPr="00EA7306">
        <w:rPr>
          <w:b/>
          <w:sz w:val="24"/>
          <w:szCs w:val="24"/>
        </w:rPr>
        <w:t>THE CHAPLAINCY MILITARY AUTHORITIES OVER THE CHURCH SANCTUARY AUTHORITIES &amp; THE TABERNACLE SYNAGOGUE AUTHORITIES</w:t>
      </w:r>
    </w:p>
    <w:p w:rsidR="007172E1" w:rsidRPr="00EA7306" w:rsidRDefault="007172E1" w:rsidP="007172E1">
      <w:pPr>
        <w:spacing w:line="480" w:lineRule="auto"/>
        <w:jc w:val="center"/>
        <w:rPr>
          <w:sz w:val="24"/>
          <w:szCs w:val="24"/>
        </w:rPr>
      </w:pPr>
      <w:r w:rsidRPr="00EA7306">
        <w:rPr>
          <w:sz w:val="24"/>
          <w:szCs w:val="24"/>
        </w:rPr>
        <w:t>The Father Stephen’s Chaplaincy Authorities Address verses the Lord Lucifer’s Chaplaincy Authorities Address from a Second to Godspeed</w:t>
      </w:r>
    </w:p>
    <w:p w:rsidR="007172E1" w:rsidRPr="00EA7306" w:rsidRDefault="007172E1" w:rsidP="007172E1">
      <w:pPr>
        <w:spacing w:line="480" w:lineRule="auto"/>
        <w:jc w:val="both"/>
        <w:rPr>
          <w:b/>
          <w:sz w:val="24"/>
          <w:szCs w:val="24"/>
        </w:rPr>
      </w:pPr>
      <w:r w:rsidRPr="00EA730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EA730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172E1" w:rsidRPr="00EA7306" w:rsidRDefault="007172E1" w:rsidP="007172E1">
      <w:pPr>
        <w:spacing w:line="480" w:lineRule="auto"/>
        <w:jc w:val="center"/>
        <w:rPr>
          <w:b/>
          <w:sz w:val="24"/>
          <w:szCs w:val="24"/>
        </w:rPr>
      </w:pPr>
      <w:r w:rsidRPr="00EA7306">
        <w:rPr>
          <w:b/>
          <w:sz w:val="24"/>
          <w:szCs w:val="24"/>
        </w:rPr>
        <w:t>The Father Stephen’s Zion [Sion] Tabernacle</w:t>
      </w:r>
    </w:p>
    <w:p w:rsidR="007172E1" w:rsidRPr="00EA7306" w:rsidRDefault="007172E1" w:rsidP="007172E1">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EA730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7172E1" w:rsidRPr="00EA7306" w:rsidRDefault="007172E1" w:rsidP="007172E1">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172E1" w:rsidRPr="00EA7306" w:rsidRDefault="007172E1" w:rsidP="007172E1">
      <w:pPr>
        <w:jc w:val="center"/>
        <w:rPr>
          <w:b/>
          <w:sz w:val="24"/>
          <w:szCs w:val="24"/>
        </w:rPr>
      </w:pPr>
      <w:r w:rsidRPr="00EA7306">
        <w:rPr>
          <w:b/>
          <w:sz w:val="24"/>
          <w:szCs w:val="24"/>
        </w:rPr>
        <w:t xml:space="preserve">The Father Stephen’s Zion [Sion] Temple </w:t>
      </w:r>
    </w:p>
    <w:p w:rsidR="007172E1" w:rsidRPr="00EA7306" w:rsidRDefault="007172E1" w:rsidP="007172E1">
      <w:pPr>
        <w:spacing w:line="480" w:lineRule="auto"/>
        <w:jc w:val="both"/>
        <w:rPr>
          <w:sz w:val="24"/>
          <w:szCs w:val="24"/>
        </w:rPr>
      </w:pPr>
      <w:r w:rsidRPr="00EA7306">
        <w:rPr>
          <w:sz w:val="24"/>
          <w:szCs w:val="24"/>
        </w:rPr>
        <w:t xml:space="preserve">The Father Stephen’s Zion Temple also Known as the Rock, Foundation, Building, Church, House, Business, City, County, State, Government, Nation, Ministry &amp; Kingdom. The Centre’s for </w:t>
      </w:r>
      <w:r w:rsidRPr="00EA7306">
        <w:rPr>
          <w:sz w:val="24"/>
          <w:szCs w:val="24"/>
        </w:rPr>
        <w:lastRenderedPageBreak/>
        <w:t>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EA730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EA7306">
        <w:rPr>
          <w:sz w:val="24"/>
          <w:szCs w:val="24"/>
        </w:rPr>
        <w:lastRenderedPageBreak/>
        <w:t>of a Kingdom which is 120 years for the United States of America to be protected in this fashion &amp; after the 430 years there is no resistance in Galatians 3:17 &amp; Acts 7:51-53.</w:t>
      </w:r>
    </w:p>
    <w:p w:rsidR="007172E1" w:rsidRPr="00EA7306" w:rsidRDefault="007172E1" w:rsidP="007172E1">
      <w:pPr>
        <w:spacing w:line="480" w:lineRule="auto"/>
        <w:jc w:val="both"/>
        <w:rPr>
          <w:sz w:val="24"/>
          <w:szCs w:val="24"/>
        </w:rPr>
      </w:pPr>
      <w:r w:rsidRPr="00EA73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7306">
        <w:rPr>
          <w:sz w:val="24"/>
          <w:szCs w:val="24"/>
          <w:vertAlign w:val="superscript"/>
        </w:rPr>
        <w:t>st</w:t>
      </w:r>
      <w:r w:rsidRPr="00EA7306">
        <w:rPr>
          <w:sz w:val="24"/>
          <w:szCs w:val="24"/>
        </w:rPr>
        <w:t>, 2036AD with the 2,000 year reign being fulfilled from June 21</w:t>
      </w:r>
      <w:r w:rsidRPr="00EA7306">
        <w:rPr>
          <w:sz w:val="24"/>
          <w:szCs w:val="24"/>
          <w:vertAlign w:val="superscript"/>
        </w:rPr>
        <w:t>st</w:t>
      </w:r>
      <w:r w:rsidRPr="00EA7306">
        <w:rPr>
          <w:sz w:val="24"/>
          <w:szCs w:val="24"/>
        </w:rPr>
        <w:t>, 32AD to June 21</w:t>
      </w:r>
      <w:r w:rsidRPr="00EA7306">
        <w:rPr>
          <w:sz w:val="24"/>
          <w:szCs w:val="24"/>
          <w:vertAlign w:val="superscript"/>
        </w:rPr>
        <w:t>st</w:t>
      </w:r>
      <w:r w:rsidRPr="00EA7306">
        <w:rPr>
          <w:sz w:val="24"/>
          <w:szCs w:val="24"/>
        </w:rPr>
        <w:t>, 2032AD by the Father Stephen’s Eternal Death in Acts 7:60 &amp; the end is June 21</w:t>
      </w:r>
      <w:r w:rsidRPr="00EA7306">
        <w:rPr>
          <w:sz w:val="24"/>
          <w:szCs w:val="24"/>
          <w:vertAlign w:val="superscript"/>
        </w:rPr>
        <w:t>st</w:t>
      </w:r>
      <w:r w:rsidRPr="00EA730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2036AD to 280 years in the strength of ignorance which is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2025AD concerning the 10 years in strength of each which is 20 years &amp; Globally together, all sexuality from ADAM will be locked up in June 21</w:t>
      </w:r>
      <w:r w:rsidRPr="00EA7306">
        <w:rPr>
          <w:sz w:val="24"/>
          <w:szCs w:val="24"/>
          <w:vertAlign w:val="superscript"/>
        </w:rPr>
        <w:t>st</w:t>
      </w:r>
      <w:r w:rsidRPr="00EA7306">
        <w:rPr>
          <w:sz w:val="24"/>
          <w:szCs w:val="24"/>
        </w:rPr>
        <w:t>, 2035AD at the end of the 2,000 year reign concerning the 20 years from June 21</w:t>
      </w:r>
      <w:r w:rsidRPr="00EA7306">
        <w:rPr>
          <w:sz w:val="24"/>
          <w:szCs w:val="24"/>
          <w:vertAlign w:val="superscript"/>
        </w:rPr>
        <w:t>st</w:t>
      </w:r>
      <w:r w:rsidRPr="00EA7306">
        <w:rPr>
          <w:sz w:val="24"/>
          <w:szCs w:val="24"/>
        </w:rPr>
        <w:t>, 2015AD to June 21</w:t>
      </w:r>
      <w:r w:rsidRPr="00EA7306">
        <w:rPr>
          <w:sz w:val="24"/>
          <w:szCs w:val="24"/>
          <w:vertAlign w:val="superscript"/>
        </w:rPr>
        <w:t>st</w:t>
      </w:r>
      <w:r w:rsidRPr="00EA7306">
        <w:rPr>
          <w:sz w:val="24"/>
          <w:szCs w:val="24"/>
        </w:rPr>
        <w:t xml:space="preserve">, 2035AD.  This Ultimately means all ignorance from JOB is locked up separately between the two mega </w:t>
      </w:r>
      <w:r w:rsidRPr="00EA7306">
        <w:rPr>
          <w:sz w:val="24"/>
          <w:szCs w:val="24"/>
        </w:rPr>
        <w:lastRenderedPageBreak/>
        <w:t>continents (Euphoria Mega Continent &amp; South America and North America Mega Continent) by June 21</w:t>
      </w:r>
      <w:r w:rsidRPr="00EA7306">
        <w:rPr>
          <w:sz w:val="24"/>
          <w:szCs w:val="24"/>
          <w:vertAlign w:val="superscript"/>
        </w:rPr>
        <w:t>st</w:t>
      </w:r>
      <w:r w:rsidRPr="00EA7306">
        <w:rPr>
          <w:sz w:val="24"/>
          <w:szCs w:val="24"/>
        </w:rPr>
        <w:t>, 2045AD concerning the 10 years in strength of each which is 20 years &amp; Globally together, all ignorance from JOB will be locked up in June 21</w:t>
      </w:r>
      <w:r w:rsidRPr="00EA7306">
        <w:rPr>
          <w:sz w:val="24"/>
          <w:szCs w:val="24"/>
          <w:vertAlign w:val="superscript"/>
        </w:rPr>
        <w:t>st</w:t>
      </w:r>
      <w:r w:rsidRPr="00EA7306">
        <w:rPr>
          <w:sz w:val="24"/>
          <w:szCs w:val="24"/>
        </w:rPr>
        <w:t>, 2055AD at the end of the 2,000 year reign concerning the 20 years from June 21</w:t>
      </w:r>
      <w:r w:rsidRPr="00EA7306">
        <w:rPr>
          <w:sz w:val="24"/>
          <w:szCs w:val="24"/>
          <w:vertAlign w:val="superscript"/>
        </w:rPr>
        <w:t>st</w:t>
      </w:r>
      <w:r w:rsidRPr="00EA7306">
        <w:rPr>
          <w:sz w:val="24"/>
          <w:szCs w:val="24"/>
        </w:rPr>
        <w:t>, 2035AD to June 21</w:t>
      </w:r>
      <w:r w:rsidRPr="00EA7306">
        <w:rPr>
          <w:sz w:val="24"/>
          <w:szCs w:val="24"/>
          <w:vertAlign w:val="superscript"/>
        </w:rPr>
        <w:t>st</w:t>
      </w:r>
      <w:r w:rsidRPr="00EA7306">
        <w:rPr>
          <w:sz w:val="24"/>
          <w:szCs w:val="24"/>
        </w:rPr>
        <w:t xml:space="preserve">, 2055AD.  </w:t>
      </w:r>
    </w:p>
    <w:p w:rsidR="007172E1" w:rsidRPr="00EA7306" w:rsidRDefault="007172E1" w:rsidP="007172E1">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w:t>
      </w:r>
      <w:r w:rsidRPr="00EA7306">
        <w:rPr>
          <w:sz w:val="24"/>
          <w:szCs w:val="24"/>
        </w:rPr>
        <w:lastRenderedPageBreak/>
        <w:t>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w:t>
      </w:r>
      <w:r w:rsidRPr="00EA7306">
        <w:rPr>
          <w:sz w:val="24"/>
          <w:szCs w:val="24"/>
        </w:rPr>
        <w:lastRenderedPageBreak/>
        <w:t>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7172E1" w:rsidRPr="00EA7306" w:rsidRDefault="007172E1" w:rsidP="007172E1">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w:t>
      </w:r>
      <w:r w:rsidRPr="00EA730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7172E1" w:rsidRPr="00EA7306" w:rsidRDefault="007172E1" w:rsidP="007172E1">
      <w:pPr>
        <w:spacing w:before="240" w:line="480" w:lineRule="auto"/>
        <w:jc w:val="both"/>
        <w:rPr>
          <w:sz w:val="24"/>
          <w:szCs w:val="24"/>
        </w:rPr>
      </w:pPr>
      <w:r w:rsidRPr="00EA730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EA730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7172E1" w:rsidRPr="00EA7306" w:rsidRDefault="007172E1" w:rsidP="007172E1">
      <w:pPr>
        <w:spacing w:before="240" w:line="480" w:lineRule="auto"/>
        <w:jc w:val="both"/>
        <w:rPr>
          <w:sz w:val="24"/>
          <w:szCs w:val="24"/>
        </w:rPr>
      </w:pPr>
      <w:r w:rsidRPr="00EA730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EA7306">
        <w:rPr>
          <w:sz w:val="24"/>
          <w:szCs w:val="24"/>
        </w:rPr>
        <w:lastRenderedPageBreak/>
        <w:t>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172E1" w:rsidRPr="00EA7306" w:rsidRDefault="007172E1" w:rsidP="007172E1">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172E1" w:rsidRPr="00EA7306" w:rsidRDefault="007172E1" w:rsidP="007172E1">
      <w:pPr>
        <w:spacing w:line="480" w:lineRule="auto"/>
        <w:jc w:val="both"/>
        <w:rPr>
          <w:sz w:val="24"/>
          <w:szCs w:val="24"/>
        </w:rPr>
      </w:pPr>
      <w:r w:rsidRPr="00EA730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172E1" w:rsidRPr="00EA7306" w:rsidRDefault="007172E1" w:rsidP="007172E1">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w:t>
      </w:r>
      <w:r w:rsidRPr="00EA730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7172E1" w:rsidRPr="00EA7306" w:rsidRDefault="007172E1" w:rsidP="007172E1">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7172E1" w:rsidRPr="00EA7306" w:rsidRDefault="007172E1" w:rsidP="007172E1">
      <w:pPr>
        <w:spacing w:line="480" w:lineRule="auto"/>
        <w:jc w:val="center"/>
        <w:rPr>
          <w:b/>
          <w:sz w:val="24"/>
          <w:szCs w:val="24"/>
        </w:rPr>
      </w:pPr>
      <w:r w:rsidRPr="00EA7306">
        <w:rPr>
          <w:b/>
          <w:sz w:val="24"/>
          <w:szCs w:val="24"/>
        </w:rPr>
        <w:t>The Father Stephen’s Zion [Sion] Tent of Meeting</w:t>
      </w:r>
    </w:p>
    <w:p w:rsidR="007172E1" w:rsidRPr="00EA7306" w:rsidRDefault="007172E1" w:rsidP="007172E1">
      <w:pPr>
        <w:spacing w:line="480" w:lineRule="auto"/>
        <w:jc w:val="both"/>
        <w:rPr>
          <w:sz w:val="24"/>
          <w:szCs w:val="24"/>
        </w:rPr>
      </w:pPr>
      <w:r w:rsidRPr="00EA730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7172E1" w:rsidRPr="00EA7306" w:rsidRDefault="007172E1" w:rsidP="007172E1">
      <w:pPr>
        <w:spacing w:line="480" w:lineRule="auto"/>
        <w:jc w:val="both"/>
        <w:rPr>
          <w:sz w:val="24"/>
          <w:szCs w:val="24"/>
        </w:rPr>
      </w:pPr>
      <w:r w:rsidRPr="00EA730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A7306">
        <w:rPr>
          <w:sz w:val="24"/>
          <w:szCs w:val="24"/>
          <w:vertAlign w:val="superscript"/>
        </w:rPr>
        <w:t>st</w:t>
      </w:r>
      <w:r w:rsidRPr="00EA730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A7306">
        <w:rPr>
          <w:sz w:val="24"/>
          <w:szCs w:val="24"/>
          <w:vertAlign w:val="superscript"/>
        </w:rPr>
        <w:t>nd</w:t>
      </w:r>
      <w:r w:rsidRPr="00EA7306">
        <w:rPr>
          <w:sz w:val="24"/>
          <w:szCs w:val="24"/>
        </w:rPr>
        <w:t xml:space="preserve"> Person of the Trinity (Lady Mary as the Daughter) in Luke 1:26-56; 2:1-24; 3:23-24:53 &amp; Acts 1:1-3. Fifth, the Lord John the Holy Ghost of God (Brother) &amp; the 3</w:t>
      </w:r>
      <w:r w:rsidRPr="00EA7306">
        <w:rPr>
          <w:sz w:val="24"/>
          <w:szCs w:val="24"/>
          <w:vertAlign w:val="superscript"/>
        </w:rPr>
        <w:t>rd</w:t>
      </w:r>
      <w:r w:rsidRPr="00EA7306">
        <w:rPr>
          <w:sz w:val="24"/>
          <w:szCs w:val="24"/>
        </w:rPr>
        <w:t xml:space="preserve"> Person of the Trinity (Lady Elizabeth as the Sister) in Luke 1:5-25; 39-45, 57-80; 3:1-22- 9:7-9. </w:t>
      </w:r>
    </w:p>
    <w:p w:rsidR="007172E1" w:rsidRPr="00EA7306" w:rsidRDefault="007172E1" w:rsidP="007172E1">
      <w:pPr>
        <w:spacing w:line="480" w:lineRule="auto"/>
        <w:jc w:val="both"/>
        <w:rPr>
          <w:sz w:val="24"/>
          <w:szCs w:val="24"/>
        </w:rPr>
      </w:pPr>
      <w:r w:rsidRPr="00EA7306">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A7306">
        <w:rPr>
          <w:sz w:val="24"/>
          <w:szCs w:val="24"/>
          <w:vertAlign w:val="superscript"/>
        </w:rPr>
        <w:t>st</w:t>
      </w:r>
      <w:r w:rsidRPr="00EA730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EA7306">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EA7306">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EA7306">
        <w:rPr>
          <w:b/>
          <w:sz w:val="24"/>
          <w:szCs w:val="24"/>
        </w:rPr>
        <w:t>Lady of Kingdoms</w:t>
      </w:r>
      <w:r w:rsidRPr="00EA7306">
        <w:rPr>
          <w:sz w:val="24"/>
          <w:szCs w:val="24"/>
        </w:rPr>
        <w:t>” in Isaiah 47:5 (NKJV). If You have any questions on the other 60 Lord’s, You must get My book called “</w:t>
      </w:r>
      <w:r w:rsidRPr="00EA7306">
        <w:rPr>
          <w:b/>
          <w:sz w:val="24"/>
          <w:szCs w:val="24"/>
        </w:rPr>
        <w:t>The Lord Yahweh &amp; the 360 other Lord’s that He created</w:t>
      </w:r>
      <w:r w:rsidRPr="00EA7306">
        <w:rPr>
          <w:sz w:val="24"/>
          <w:szCs w:val="24"/>
        </w:rPr>
        <w:t xml:space="preserve">.” The Lords are before the Angels &amp; Man is in Genesis 1:1; Proverbs 8:22-31 &amp; Job 38:4-7.      </w:t>
      </w:r>
    </w:p>
    <w:p w:rsidR="007172E1" w:rsidRPr="00EA7306" w:rsidRDefault="007172E1" w:rsidP="007172E1">
      <w:pPr>
        <w:spacing w:line="480" w:lineRule="auto"/>
        <w:jc w:val="center"/>
        <w:rPr>
          <w:sz w:val="24"/>
          <w:szCs w:val="24"/>
        </w:rPr>
      </w:pPr>
      <w:r w:rsidRPr="00EA7306">
        <w:rPr>
          <w:sz w:val="24"/>
          <w:szCs w:val="24"/>
        </w:rPr>
        <w:t>The Father Stephen’s Ministries</w:t>
      </w:r>
    </w:p>
    <w:p w:rsidR="007172E1" w:rsidRPr="00EA7306" w:rsidRDefault="007172E1" w:rsidP="007172E1">
      <w:pPr>
        <w:spacing w:line="480" w:lineRule="auto"/>
        <w:jc w:val="both"/>
        <w:rPr>
          <w:sz w:val="24"/>
          <w:szCs w:val="24"/>
        </w:rPr>
      </w:pPr>
      <w:r w:rsidRPr="00EA7306">
        <w:rPr>
          <w:sz w:val="24"/>
          <w:szCs w:val="24"/>
        </w:rPr>
        <w:t>The Difference of Adam’s Humanity Ministry &amp; Stephen’s special Angelical Ministry</w:t>
      </w:r>
    </w:p>
    <w:p w:rsidR="007172E1" w:rsidRPr="00EA7306" w:rsidRDefault="007172E1" w:rsidP="007172E1">
      <w:pPr>
        <w:spacing w:line="480" w:lineRule="auto"/>
        <w:jc w:val="both"/>
        <w:rPr>
          <w:sz w:val="24"/>
          <w:szCs w:val="24"/>
        </w:rPr>
      </w:pPr>
      <w:r w:rsidRPr="00EA7306">
        <w:rPr>
          <w:sz w:val="24"/>
          <w:szCs w:val="24"/>
        </w:rPr>
        <w:t>First, Humans are lower than Angels (Lords) because Angels (Lords) are greater in might &amp; power in 2</w:t>
      </w:r>
      <w:r w:rsidRPr="00EA7306">
        <w:rPr>
          <w:sz w:val="24"/>
          <w:szCs w:val="24"/>
          <w:vertAlign w:val="superscript"/>
        </w:rPr>
        <w:t>nd</w:t>
      </w:r>
      <w:r w:rsidRPr="00EA730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A7306">
        <w:rPr>
          <w:sz w:val="24"/>
          <w:szCs w:val="24"/>
          <w:vertAlign w:val="superscript"/>
        </w:rPr>
        <w:t>nd</w:t>
      </w:r>
      <w:r w:rsidRPr="00EA7306">
        <w:rPr>
          <w:sz w:val="24"/>
          <w:szCs w:val="24"/>
        </w:rPr>
        <w:t xml:space="preserve"> Corinthians 4:18. Lucifer sinned once by the eternal sin in Ezekiel 28:15. Possibly, the Married Lord called Wisdom in “Qanah” sinned once in Eternal Lordship in Genesis 1:1; 2:8-9. </w:t>
      </w:r>
      <w:r w:rsidRPr="00EA7306">
        <w:rPr>
          <w:b/>
          <w:sz w:val="24"/>
          <w:szCs w:val="24"/>
        </w:rPr>
        <w:t>Adam’s Humanity:</w:t>
      </w:r>
      <w:r w:rsidRPr="00EA730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EA7306">
        <w:rPr>
          <w:sz w:val="24"/>
          <w:szCs w:val="24"/>
        </w:rPr>
        <w:lastRenderedPageBreak/>
        <w:t>of good or evil in Genesis 3:1-6:7. Humans are visible in 2</w:t>
      </w:r>
      <w:r w:rsidRPr="00EA7306">
        <w:rPr>
          <w:sz w:val="24"/>
          <w:szCs w:val="24"/>
          <w:vertAlign w:val="superscript"/>
        </w:rPr>
        <w:t>nd</w:t>
      </w:r>
      <w:r w:rsidRPr="00EA7306">
        <w:rPr>
          <w:sz w:val="24"/>
          <w:szCs w:val="24"/>
        </w:rPr>
        <w:t xml:space="preserve"> kings 6:17; Luke 2:11, 12 &amp; 1</w:t>
      </w:r>
      <w:r w:rsidRPr="00EA7306">
        <w:rPr>
          <w:sz w:val="24"/>
          <w:szCs w:val="24"/>
          <w:vertAlign w:val="superscript"/>
        </w:rPr>
        <w:t>st</w:t>
      </w:r>
      <w:r w:rsidRPr="00EA7306">
        <w:rPr>
          <w:sz w:val="24"/>
          <w:szCs w:val="24"/>
        </w:rPr>
        <w:t xml:space="preserve"> Peter 1:11, 12. Humans have Spirits &amp; are not Spirits in Philippians 1:23; 1</w:t>
      </w:r>
      <w:r w:rsidRPr="00EA7306">
        <w:rPr>
          <w:sz w:val="24"/>
          <w:szCs w:val="24"/>
          <w:vertAlign w:val="superscript"/>
        </w:rPr>
        <w:t>st</w:t>
      </w:r>
      <w:r w:rsidRPr="00EA7306">
        <w:rPr>
          <w:sz w:val="24"/>
          <w:szCs w:val="24"/>
        </w:rPr>
        <w:t xml:space="preserve"> Thessalonians 4:14-17; 1</w:t>
      </w:r>
      <w:r w:rsidRPr="00EA7306">
        <w:rPr>
          <w:sz w:val="24"/>
          <w:szCs w:val="24"/>
          <w:vertAlign w:val="superscript"/>
        </w:rPr>
        <w:t>st</w:t>
      </w:r>
      <w:r w:rsidRPr="00EA7306">
        <w:rPr>
          <w:sz w:val="24"/>
          <w:szCs w:val="24"/>
        </w:rPr>
        <w:t xml:space="preserve"> Corinthians 15:44. What does Humans &amp; Angels (Lords) have in common? They are creation in Genesis 1:26, have identities in Genesis 1:27, are Persons in 1</w:t>
      </w:r>
      <w:r w:rsidRPr="00EA7306">
        <w:rPr>
          <w:sz w:val="24"/>
          <w:szCs w:val="24"/>
          <w:vertAlign w:val="superscript"/>
        </w:rPr>
        <w:t>st</w:t>
      </w:r>
      <w:r w:rsidRPr="00EA730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A7306">
        <w:rPr>
          <w:rFonts w:cs="Calibri"/>
          <w:sz w:val="24"/>
          <w:szCs w:val="24"/>
        </w:rPr>
        <w:t xml:space="preserve">A scripture that may authorize Sexual Eros Love in marriage concerns the fallen state of “marriage rights” is in Exodus 21:10. </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Stephen’s Ministry Office is questioned</w:t>
      </w:r>
    </w:p>
    <w:p w:rsidR="007172E1" w:rsidRPr="00EA7306" w:rsidRDefault="007172E1" w:rsidP="007172E1">
      <w:pPr>
        <w:spacing w:line="480" w:lineRule="auto"/>
        <w:jc w:val="both"/>
        <w:rPr>
          <w:sz w:val="24"/>
          <w:szCs w:val="24"/>
        </w:rPr>
      </w:pPr>
      <w:r w:rsidRPr="00EA7306">
        <w:rPr>
          <w:sz w:val="24"/>
          <w:szCs w:val="24"/>
        </w:rPr>
        <w:t>Stephen’s ministerial calling was not the Office of a Married Deacon because how can One have an Angelical Ministry and a Marriage Ministry in Acts 6:15. The qualifications of a Deacon are declared in 1</w:t>
      </w:r>
      <w:r w:rsidRPr="00EA7306">
        <w:rPr>
          <w:sz w:val="24"/>
          <w:szCs w:val="24"/>
          <w:vertAlign w:val="superscript"/>
        </w:rPr>
        <w:t>st</w:t>
      </w:r>
      <w:r w:rsidRPr="00EA730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EA7306">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A7306">
        <w:rPr>
          <w:sz w:val="24"/>
          <w:szCs w:val="24"/>
          <w:vertAlign w:val="superscript"/>
        </w:rPr>
        <w:t>nd</w:t>
      </w:r>
      <w:r w:rsidRPr="00EA7306">
        <w:rPr>
          <w:sz w:val="24"/>
          <w:szCs w:val="24"/>
        </w:rPr>
        <w:t xml:space="preserve"> Corinthians 11:15, God’s Servant  in  2</w:t>
      </w:r>
      <w:r w:rsidRPr="00EA7306">
        <w:rPr>
          <w:sz w:val="24"/>
          <w:szCs w:val="24"/>
          <w:vertAlign w:val="superscript"/>
        </w:rPr>
        <w:t>nd</w:t>
      </w:r>
      <w:r w:rsidRPr="00EA7306">
        <w:rPr>
          <w:sz w:val="24"/>
          <w:szCs w:val="24"/>
        </w:rPr>
        <w:t xml:space="preserve"> Corinthians 6:4, Lord’s Servant in 2</w:t>
      </w:r>
      <w:r w:rsidRPr="00EA7306">
        <w:rPr>
          <w:sz w:val="24"/>
          <w:szCs w:val="24"/>
          <w:vertAlign w:val="superscript"/>
        </w:rPr>
        <w:t>nd</w:t>
      </w:r>
      <w:r w:rsidRPr="00EA730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EA7306">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EA7306">
        <w:rPr>
          <w:sz w:val="24"/>
          <w:szCs w:val="24"/>
          <w:vertAlign w:val="superscript"/>
        </w:rPr>
        <w:t>st</w:t>
      </w:r>
      <w:r w:rsidRPr="00EA730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EA7306">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A7306">
        <w:rPr>
          <w:sz w:val="24"/>
          <w:szCs w:val="24"/>
          <w:vertAlign w:val="superscript"/>
        </w:rPr>
        <w:t>st</w:t>
      </w:r>
      <w:r w:rsidRPr="00EA730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A7306">
        <w:rPr>
          <w:sz w:val="24"/>
          <w:szCs w:val="24"/>
          <w:vertAlign w:val="superscript"/>
        </w:rPr>
        <w:t>st</w:t>
      </w:r>
      <w:r w:rsidRPr="00EA730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EA7306">
        <w:rPr>
          <w:sz w:val="24"/>
          <w:szCs w:val="24"/>
        </w:rPr>
        <w:lastRenderedPageBreak/>
        <w:t>and Soul are Romans 8:10; 1</w:t>
      </w:r>
      <w:r w:rsidRPr="00EA7306">
        <w:rPr>
          <w:sz w:val="24"/>
          <w:szCs w:val="24"/>
          <w:vertAlign w:val="superscript"/>
        </w:rPr>
        <w:t>st</w:t>
      </w:r>
      <w:r w:rsidRPr="00EA7306">
        <w:rPr>
          <w:sz w:val="24"/>
          <w:szCs w:val="24"/>
        </w:rPr>
        <w:t xml:space="preserve"> Corinthians 5:3 and Colossians 2:5. Some scriptures of Body and Spirit are 1</w:t>
      </w:r>
      <w:r w:rsidRPr="00EA7306">
        <w:rPr>
          <w:sz w:val="24"/>
          <w:szCs w:val="24"/>
          <w:vertAlign w:val="superscript"/>
        </w:rPr>
        <w:t>st</w:t>
      </w:r>
      <w:r w:rsidRPr="00EA7306">
        <w:rPr>
          <w:sz w:val="24"/>
          <w:szCs w:val="24"/>
        </w:rPr>
        <w:t xml:space="preserve"> Corinthians 5:5, 7:34; James 2:26; 2</w:t>
      </w:r>
      <w:r w:rsidRPr="00EA7306">
        <w:rPr>
          <w:sz w:val="24"/>
          <w:szCs w:val="24"/>
          <w:vertAlign w:val="superscript"/>
        </w:rPr>
        <w:t>nd</w:t>
      </w:r>
      <w:r w:rsidRPr="00EA730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A7306">
        <w:rPr>
          <w:sz w:val="24"/>
          <w:szCs w:val="24"/>
          <w:vertAlign w:val="superscript"/>
        </w:rPr>
        <w:t>nd</w:t>
      </w:r>
      <w:r w:rsidRPr="00EA7306">
        <w:rPr>
          <w:sz w:val="24"/>
          <w:szCs w:val="24"/>
        </w:rPr>
        <w:t xml:space="preserve"> Serpent Yahweh in Proverbs 8:22-29 (RSV); 8:30-31 (NIV) &amp; Acts 6:8, 15. The Ministry Kingdoms of the Son Jesus are given back to the Father Stephen in 1</w:t>
      </w:r>
      <w:r w:rsidRPr="00EA7306">
        <w:rPr>
          <w:sz w:val="24"/>
          <w:szCs w:val="24"/>
          <w:vertAlign w:val="superscript"/>
        </w:rPr>
        <w:t>st</w:t>
      </w:r>
      <w:r w:rsidRPr="00EA7306">
        <w:rPr>
          <w:sz w:val="24"/>
          <w:szCs w:val="24"/>
        </w:rPr>
        <w:t xml:space="preserve"> Corinthians 15:24-28.     </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EA7306">
        <w:rPr>
          <w:sz w:val="24"/>
          <w:szCs w:val="24"/>
        </w:rPr>
        <w:lastRenderedPageBreak/>
        <w:t>the Citadel, under the custody of Hegai, that Esther also was taken to the King’s palace, into the care of Hegai the Custodian (Federal Fiduciary) of the Women.”</w:t>
      </w:r>
    </w:p>
    <w:p w:rsidR="007172E1" w:rsidRPr="00EA7306" w:rsidRDefault="007172E1" w:rsidP="007172E1">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7172E1" w:rsidRPr="00EA7306" w:rsidRDefault="007172E1" w:rsidP="007172E1">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EA7306">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EA7306" w:rsidRDefault="007172E1" w:rsidP="007172E1">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72E1" w:rsidRPr="00EA7306" w:rsidRDefault="007172E1" w:rsidP="007172E1">
      <w:pPr>
        <w:spacing w:line="480" w:lineRule="auto"/>
        <w:jc w:val="both"/>
        <w:rPr>
          <w:sz w:val="24"/>
          <w:szCs w:val="24"/>
        </w:rPr>
      </w:pPr>
      <w:r w:rsidRPr="00EA7306">
        <w:rPr>
          <w:sz w:val="24"/>
          <w:szCs w:val="24"/>
        </w:rPr>
        <w:t>The Office of a True Widow in Acts 6:1</w:t>
      </w:r>
    </w:p>
    <w:p w:rsidR="007172E1" w:rsidRPr="00EA7306" w:rsidRDefault="007172E1" w:rsidP="007172E1">
      <w:pPr>
        <w:spacing w:line="480" w:lineRule="auto"/>
        <w:jc w:val="both"/>
        <w:rPr>
          <w:sz w:val="24"/>
          <w:szCs w:val="24"/>
        </w:rPr>
      </w:pPr>
      <w:r w:rsidRPr="00EA7306">
        <w:rPr>
          <w:sz w:val="24"/>
          <w:szCs w:val="24"/>
        </w:rPr>
        <w:t>A Widow is a Woman whose Husband has died and is totally freed from Her Husband’s Law to remarry or stay Unmarried in which She is happier in 1</w:t>
      </w:r>
      <w:r w:rsidRPr="00EA7306">
        <w:rPr>
          <w:sz w:val="24"/>
          <w:szCs w:val="24"/>
          <w:vertAlign w:val="superscript"/>
        </w:rPr>
        <w:t>st</w:t>
      </w:r>
      <w:r w:rsidRPr="00EA7306">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EA7306">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A7306">
        <w:rPr>
          <w:sz w:val="24"/>
          <w:szCs w:val="24"/>
          <w:vertAlign w:val="superscript"/>
        </w:rPr>
        <w:t>rd</w:t>
      </w:r>
      <w:r w:rsidRPr="00EA730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172E1" w:rsidRPr="00EA7306" w:rsidRDefault="007172E1" w:rsidP="007172E1">
      <w:pPr>
        <w:spacing w:line="480" w:lineRule="auto"/>
        <w:jc w:val="both"/>
        <w:rPr>
          <w:sz w:val="24"/>
          <w:szCs w:val="24"/>
        </w:rPr>
      </w:pPr>
      <w:r w:rsidRPr="00EA7306">
        <w:rPr>
          <w:sz w:val="24"/>
          <w:szCs w:val="24"/>
        </w:rPr>
        <w:t>Stephen’s Ministry of the Word in Acts 6:8, 10; 7:1-7:53</w:t>
      </w:r>
    </w:p>
    <w:p w:rsidR="007172E1" w:rsidRPr="00EA7306" w:rsidRDefault="007172E1" w:rsidP="007172E1">
      <w:pPr>
        <w:spacing w:line="480" w:lineRule="auto"/>
        <w:jc w:val="both"/>
        <w:rPr>
          <w:sz w:val="24"/>
          <w:szCs w:val="24"/>
        </w:rPr>
      </w:pPr>
      <w:r w:rsidRPr="00EA730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EA7306">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A7306">
        <w:rPr>
          <w:sz w:val="24"/>
          <w:szCs w:val="24"/>
          <w:vertAlign w:val="superscript"/>
        </w:rPr>
        <w:t>st</w:t>
      </w:r>
      <w:r w:rsidRPr="00EA7306">
        <w:rPr>
          <w:sz w:val="24"/>
          <w:szCs w:val="24"/>
        </w:rPr>
        <w:t xml:space="preserve"> Corinthians 8:6; Revelations 19:13; John 1:1-3; 1</w:t>
      </w:r>
      <w:r w:rsidRPr="00EA7306">
        <w:rPr>
          <w:sz w:val="24"/>
          <w:szCs w:val="24"/>
          <w:vertAlign w:val="superscript"/>
        </w:rPr>
        <w:t>st</w:t>
      </w:r>
      <w:r w:rsidRPr="00EA730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172E1" w:rsidRPr="00EA7306" w:rsidRDefault="007172E1" w:rsidP="007172E1">
      <w:pPr>
        <w:spacing w:line="480" w:lineRule="auto"/>
        <w:jc w:val="both"/>
        <w:rPr>
          <w:sz w:val="24"/>
          <w:szCs w:val="24"/>
        </w:rPr>
      </w:pPr>
      <w:r w:rsidRPr="00EA7306">
        <w:rPr>
          <w:sz w:val="24"/>
          <w:szCs w:val="24"/>
        </w:rPr>
        <w:t>Stephen’s Ministry of Teaching or Counseling in Acts 6:5, 8; 7:1-7:53, 55-56</w:t>
      </w:r>
    </w:p>
    <w:p w:rsidR="007172E1" w:rsidRPr="00EA7306" w:rsidRDefault="007172E1" w:rsidP="007172E1">
      <w:pPr>
        <w:spacing w:line="480" w:lineRule="auto"/>
        <w:jc w:val="both"/>
        <w:rPr>
          <w:sz w:val="24"/>
          <w:szCs w:val="24"/>
        </w:rPr>
      </w:pPr>
      <w:r w:rsidRPr="00EA730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EA7306">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172E1" w:rsidRPr="00EA7306" w:rsidRDefault="007172E1" w:rsidP="007172E1">
      <w:pPr>
        <w:spacing w:line="480" w:lineRule="auto"/>
        <w:jc w:val="both"/>
        <w:rPr>
          <w:sz w:val="24"/>
          <w:szCs w:val="24"/>
        </w:rPr>
      </w:pPr>
      <w:r w:rsidRPr="00EA7306">
        <w:rPr>
          <w:sz w:val="24"/>
          <w:szCs w:val="24"/>
        </w:rPr>
        <w:t>All counseling concerns Advocate, Advice, Advisor &amp; a Lawyer on legal matters. Some scriptures are 2</w:t>
      </w:r>
      <w:r w:rsidRPr="00EA7306">
        <w:rPr>
          <w:sz w:val="24"/>
          <w:szCs w:val="24"/>
          <w:vertAlign w:val="superscript"/>
        </w:rPr>
        <w:t>nd</w:t>
      </w:r>
      <w:r w:rsidRPr="00EA7306">
        <w:rPr>
          <w:sz w:val="24"/>
          <w:szCs w:val="24"/>
        </w:rPr>
        <w:t xml:space="preserve"> Samuel 16:23; 1</w:t>
      </w:r>
      <w:r w:rsidRPr="00EA7306">
        <w:rPr>
          <w:sz w:val="24"/>
          <w:szCs w:val="24"/>
          <w:vertAlign w:val="superscript"/>
        </w:rPr>
        <w:t>st</w:t>
      </w:r>
      <w:r w:rsidRPr="00EA730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A7306">
        <w:rPr>
          <w:sz w:val="24"/>
          <w:szCs w:val="24"/>
          <w:vertAlign w:val="superscript"/>
        </w:rPr>
        <w:t>st</w:t>
      </w:r>
      <w:r w:rsidRPr="00EA7306">
        <w:rPr>
          <w:sz w:val="24"/>
          <w:szCs w:val="24"/>
        </w:rPr>
        <w:t xml:space="preserve"> Samuel 3:19;  1</w:t>
      </w:r>
      <w:r w:rsidRPr="00EA7306">
        <w:rPr>
          <w:sz w:val="24"/>
          <w:szCs w:val="24"/>
          <w:vertAlign w:val="superscript"/>
        </w:rPr>
        <w:t>st</w:t>
      </w:r>
      <w:r w:rsidRPr="00EA7306">
        <w:rPr>
          <w:sz w:val="24"/>
          <w:szCs w:val="24"/>
        </w:rPr>
        <w:t xml:space="preserve">  Corinthians  12:8;  Acts  6:2-7 and  Numbers  13:30. Also counseling should be practical with necessary application in Proverbs 15:23; 25:11. How do we operate in giving counsel to others? Some scriptures are 2</w:t>
      </w:r>
      <w:r w:rsidRPr="00EA7306">
        <w:rPr>
          <w:sz w:val="24"/>
          <w:szCs w:val="24"/>
          <w:vertAlign w:val="superscript"/>
        </w:rPr>
        <w:t>nd</w:t>
      </w:r>
      <w:r w:rsidRPr="00EA7306">
        <w:rPr>
          <w:sz w:val="24"/>
          <w:szCs w:val="24"/>
        </w:rPr>
        <w:t xml:space="preserve"> Corinthians 1:4; Galatians 6:1; Romans 1:11; 14:19;  15:2; Colossians 3:16; 1</w:t>
      </w:r>
      <w:r w:rsidRPr="00EA7306">
        <w:rPr>
          <w:sz w:val="24"/>
          <w:szCs w:val="24"/>
          <w:vertAlign w:val="superscript"/>
        </w:rPr>
        <w:t>st</w:t>
      </w:r>
      <w:r w:rsidRPr="00EA7306">
        <w:rPr>
          <w:sz w:val="24"/>
          <w:szCs w:val="24"/>
        </w:rPr>
        <w:t xml:space="preserve"> Thessalonians 4:18; 5:11-12, 14; 2</w:t>
      </w:r>
      <w:r w:rsidRPr="00EA7306">
        <w:rPr>
          <w:sz w:val="24"/>
          <w:szCs w:val="24"/>
          <w:vertAlign w:val="superscript"/>
        </w:rPr>
        <w:t>nd</w:t>
      </w:r>
      <w:r w:rsidRPr="00EA7306">
        <w:rPr>
          <w:sz w:val="24"/>
          <w:szCs w:val="24"/>
        </w:rPr>
        <w:t xml:space="preserve"> Timothy 2:24-25, 4:2; Ezekiel 3:20-21; 1</w:t>
      </w:r>
      <w:r w:rsidRPr="00EA7306">
        <w:rPr>
          <w:sz w:val="24"/>
          <w:szCs w:val="24"/>
          <w:vertAlign w:val="superscript"/>
        </w:rPr>
        <w:t>st</w:t>
      </w:r>
      <w:r w:rsidRPr="00EA7306">
        <w:rPr>
          <w:sz w:val="24"/>
          <w:szCs w:val="24"/>
        </w:rPr>
        <w:t xml:space="preserve"> Timothy 5:20; Titus 2:15; 1</w:t>
      </w:r>
      <w:r w:rsidRPr="00EA7306">
        <w:rPr>
          <w:sz w:val="24"/>
          <w:szCs w:val="24"/>
          <w:vertAlign w:val="superscript"/>
        </w:rPr>
        <w:t xml:space="preserve">st  </w:t>
      </w:r>
      <w:r w:rsidRPr="00EA7306">
        <w:rPr>
          <w:sz w:val="24"/>
          <w:szCs w:val="24"/>
        </w:rPr>
        <w:t xml:space="preserve">Corinthians 10:23; 14:26; Ephesians 4:29 &amp; Hebrews 3:13; 10:24. How do we deal with wise counsel? Some scriptures are Proverbs 1:7;  9:9;  12:5;  13:10;  19:20;  29:1; </w:t>
      </w:r>
      <w:r w:rsidRPr="00EA7306">
        <w:rPr>
          <w:sz w:val="24"/>
          <w:szCs w:val="24"/>
        </w:rPr>
        <w:lastRenderedPageBreak/>
        <w:t>Psalm 141:1-5;  1</w:t>
      </w:r>
      <w:r w:rsidRPr="00EA7306">
        <w:rPr>
          <w:sz w:val="24"/>
          <w:szCs w:val="24"/>
          <w:vertAlign w:val="superscript"/>
        </w:rPr>
        <w:t>st</w:t>
      </w:r>
      <w:r w:rsidRPr="00EA7306">
        <w:rPr>
          <w:sz w:val="24"/>
          <w:szCs w:val="24"/>
        </w:rPr>
        <w:t xml:space="preserve">  Kings  12:8;  Job  19:2; 2</w:t>
      </w:r>
      <w:r w:rsidRPr="00EA7306">
        <w:rPr>
          <w:sz w:val="24"/>
          <w:szCs w:val="24"/>
          <w:vertAlign w:val="superscript"/>
        </w:rPr>
        <w:t>nd</w:t>
      </w:r>
      <w:r w:rsidRPr="00EA7306">
        <w:rPr>
          <w:sz w:val="24"/>
          <w:szCs w:val="24"/>
        </w:rPr>
        <w:t xml:space="preserve">  Chronicles  22:4;  Isaiah  19:11; Ezekiel 11:2-4 &amp; 2</w:t>
      </w:r>
      <w:r w:rsidRPr="00EA7306">
        <w:rPr>
          <w:sz w:val="24"/>
          <w:szCs w:val="24"/>
          <w:vertAlign w:val="superscript"/>
        </w:rPr>
        <w:t xml:space="preserve">nd </w:t>
      </w:r>
      <w:r w:rsidRPr="00EA730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A7306">
        <w:rPr>
          <w:sz w:val="24"/>
          <w:szCs w:val="24"/>
          <w:vertAlign w:val="superscript"/>
        </w:rPr>
        <w:t>nd</w:t>
      </w:r>
      <w:r w:rsidRPr="00EA7306">
        <w:rPr>
          <w:sz w:val="24"/>
          <w:szCs w:val="24"/>
        </w:rPr>
        <w:t xml:space="preserve"> Timothy 2:15. 2. By His Spirit of Truth is in John 14:26; 15:26. 3. By His Anointing is in 1</w:t>
      </w:r>
      <w:r w:rsidRPr="00EA7306">
        <w:rPr>
          <w:sz w:val="24"/>
          <w:szCs w:val="24"/>
          <w:vertAlign w:val="superscript"/>
        </w:rPr>
        <w:t>st</w:t>
      </w:r>
      <w:r w:rsidRPr="00EA7306">
        <w:rPr>
          <w:sz w:val="24"/>
          <w:szCs w:val="24"/>
        </w:rPr>
        <w:t xml:space="preserve"> John 2:27. 4. By His Divine Wisdom is in 1</w:t>
      </w:r>
      <w:r w:rsidRPr="00EA7306">
        <w:rPr>
          <w:sz w:val="24"/>
          <w:szCs w:val="24"/>
          <w:vertAlign w:val="superscript"/>
        </w:rPr>
        <w:t>st</w:t>
      </w:r>
      <w:r w:rsidRPr="00EA7306">
        <w:rPr>
          <w:sz w:val="24"/>
          <w:szCs w:val="24"/>
        </w:rPr>
        <w:t xml:space="preserve"> Corinthians 2:10-11. Teaching linked with the other Offices is a stricter judgment over the whole Law in James 3:1.         </w:t>
      </w:r>
    </w:p>
    <w:p w:rsidR="007172E1" w:rsidRPr="00EA7306" w:rsidRDefault="007172E1" w:rsidP="007172E1">
      <w:pPr>
        <w:spacing w:line="480" w:lineRule="auto"/>
        <w:jc w:val="both"/>
        <w:rPr>
          <w:sz w:val="24"/>
          <w:szCs w:val="24"/>
        </w:rPr>
      </w:pPr>
      <w:r w:rsidRPr="00EA7306">
        <w:rPr>
          <w:sz w:val="24"/>
          <w:szCs w:val="24"/>
        </w:rPr>
        <w:t>Stephen’s Ministry of Prayer in Acts 6:2-5; 7:59</w:t>
      </w:r>
    </w:p>
    <w:p w:rsidR="007172E1" w:rsidRPr="00EA7306" w:rsidRDefault="007172E1" w:rsidP="007172E1">
      <w:pPr>
        <w:spacing w:line="480" w:lineRule="auto"/>
        <w:jc w:val="both"/>
        <w:rPr>
          <w:sz w:val="24"/>
          <w:szCs w:val="24"/>
        </w:rPr>
      </w:pPr>
      <w:r w:rsidRPr="00EA730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A7306">
        <w:rPr>
          <w:sz w:val="24"/>
          <w:szCs w:val="24"/>
          <w:vertAlign w:val="superscript"/>
        </w:rPr>
        <w:t>st</w:t>
      </w:r>
      <w:r w:rsidRPr="00EA730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A7306">
        <w:rPr>
          <w:sz w:val="24"/>
          <w:szCs w:val="24"/>
          <w:vertAlign w:val="superscript"/>
        </w:rPr>
        <w:t>nd</w:t>
      </w:r>
      <w:r w:rsidRPr="00EA7306">
        <w:rPr>
          <w:sz w:val="24"/>
          <w:szCs w:val="24"/>
        </w:rPr>
        <w:t xml:space="preserve"> Corinthians 10:4-6; 1</w:t>
      </w:r>
      <w:r w:rsidRPr="00EA7306">
        <w:rPr>
          <w:sz w:val="24"/>
          <w:szCs w:val="24"/>
          <w:vertAlign w:val="superscript"/>
        </w:rPr>
        <w:t>st</w:t>
      </w:r>
      <w:r w:rsidRPr="00EA7306">
        <w:rPr>
          <w:sz w:val="24"/>
          <w:szCs w:val="24"/>
        </w:rPr>
        <w:t xml:space="preserve"> Timothy 1:18; 1</w:t>
      </w:r>
      <w:r w:rsidRPr="00EA7306">
        <w:rPr>
          <w:sz w:val="24"/>
          <w:szCs w:val="24"/>
          <w:vertAlign w:val="superscript"/>
        </w:rPr>
        <w:t xml:space="preserve">st </w:t>
      </w:r>
      <w:r w:rsidRPr="00EA7306">
        <w:rPr>
          <w:sz w:val="24"/>
          <w:szCs w:val="24"/>
        </w:rPr>
        <w:t xml:space="preserve"> Corinthians 9:7; 2</w:t>
      </w:r>
      <w:r w:rsidRPr="00EA7306">
        <w:rPr>
          <w:sz w:val="24"/>
          <w:szCs w:val="24"/>
          <w:vertAlign w:val="superscript"/>
        </w:rPr>
        <w:t>nd</w:t>
      </w:r>
      <w:r w:rsidRPr="00EA7306">
        <w:rPr>
          <w:sz w:val="24"/>
          <w:szCs w:val="24"/>
        </w:rPr>
        <w:t xml:space="preserve"> Timothy 2:3; Hebrews 11:30-40; Joshua 10:12-13; 2</w:t>
      </w:r>
      <w:r w:rsidRPr="00EA7306">
        <w:rPr>
          <w:sz w:val="24"/>
          <w:szCs w:val="24"/>
          <w:vertAlign w:val="superscript"/>
        </w:rPr>
        <w:t>nd</w:t>
      </w:r>
      <w:r w:rsidRPr="00EA7306">
        <w:rPr>
          <w:sz w:val="24"/>
          <w:szCs w:val="24"/>
        </w:rPr>
        <w:t xml:space="preserve"> Kings 6:8-17; 19:8-19; Isaiah 36:1-37:38; Judges 15-16; 1</w:t>
      </w:r>
      <w:r w:rsidRPr="00EA7306">
        <w:rPr>
          <w:sz w:val="24"/>
          <w:szCs w:val="24"/>
          <w:vertAlign w:val="superscript"/>
        </w:rPr>
        <w:t>st</w:t>
      </w:r>
      <w:r w:rsidRPr="00EA7306">
        <w:rPr>
          <w:sz w:val="24"/>
          <w:szCs w:val="24"/>
        </w:rPr>
        <w:t xml:space="preserve"> Samuel 21:8; Ezra 8:21-23; Psalm 5:1-3; 51:1-19 &amp; Ezekiel 22:30. The prayer to the Father </w:t>
      </w:r>
      <w:r w:rsidRPr="00EA7306">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EA7306">
        <w:rPr>
          <w:sz w:val="24"/>
          <w:szCs w:val="24"/>
          <w:vertAlign w:val="superscript"/>
        </w:rPr>
        <w:t>st</w:t>
      </w:r>
      <w:r w:rsidRPr="00EA7306">
        <w:rPr>
          <w:sz w:val="24"/>
          <w:szCs w:val="24"/>
        </w:rPr>
        <w:t xml:space="preserve"> John 5:16.  </w:t>
      </w:r>
    </w:p>
    <w:p w:rsidR="007172E1" w:rsidRPr="00EA7306" w:rsidRDefault="007172E1" w:rsidP="007172E1">
      <w:pPr>
        <w:spacing w:line="480" w:lineRule="auto"/>
        <w:jc w:val="both"/>
        <w:rPr>
          <w:sz w:val="24"/>
          <w:szCs w:val="24"/>
        </w:rPr>
      </w:pPr>
      <w:r w:rsidRPr="00EA730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172E1" w:rsidRPr="00EA7306" w:rsidRDefault="007172E1" w:rsidP="007172E1">
      <w:pPr>
        <w:spacing w:line="480" w:lineRule="auto"/>
        <w:jc w:val="both"/>
        <w:rPr>
          <w:sz w:val="24"/>
          <w:szCs w:val="24"/>
        </w:rPr>
      </w:pPr>
      <w:r w:rsidRPr="00EA730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A7306">
        <w:rPr>
          <w:sz w:val="24"/>
          <w:szCs w:val="24"/>
          <w:vertAlign w:val="superscript"/>
        </w:rPr>
        <w:t>st</w:t>
      </w:r>
      <w:r w:rsidRPr="00EA7306">
        <w:rPr>
          <w:sz w:val="24"/>
          <w:szCs w:val="24"/>
        </w:rPr>
        <w:t xml:space="preserve"> Kings 8:57-59 &amp; Matthew 18:20. The Habit of Prayer is in Nehemiah 2:4; Daniel 6:10-11, 13 &amp; Luke 5:16. The Contemplative Prayer in Response to the Father Stephen’s Presence is in Psalms 27:4, 8; 105:3-4; 1</w:t>
      </w:r>
      <w:r w:rsidRPr="00EA7306">
        <w:rPr>
          <w:sz w:val="24"/>
          <w:szCs w:val="24"/>
          <w:vertAlign w:val="superscript"/>
        </w:rPr>
        <w:t>st</w:t>
      </w:r>
      <w:r w:rsidRPr="00EA7306">
        <w:rPr>
          <w:sz w:val="24"/>
          <w:szCs w:val="24"/>
        </w:rPr>
        <w:t xml:space="preserve"> Chronicles 16:10-11; Isaiah 55:6; Jeremiah 29:13; Hebrews 11:6 &amp; Acts 17:27-28. The Prayer of Acceptance in Response to the Father Stephen’s Will is in 1</w:t>
      </w:r>
      <w:r w:rsidRPr="00EA7306">
        <w:rPr>
          <w:sz w:val="24"/>
          <w:szCs w:val="24"/>
          <w:vertAlign w:val="superscript"/>
        </w:rPr>
        <w:t>st</w:t>
      </w:r>
      <w:r w:rsidRPr="00EA7306">
        <w:rPr>
          <w:sz w:val="24"/>
          <w:szCs w:val="24"/>
        </w:rPr>
        <w:t xml:space="preserve"> Samuel 3:10; Isaiah 6:8 &amp; Revelation 3:20. The Prayer of Confession: In Response to the Father Stephen’s Holiness is in 1</w:t>
      </w:r>
      <w:r w:rsidRPr="00EA7306">
        <w:rPr>
          <w:sz w:val="24"/>
          <w:szCs w:val="24"/>
          <w:vertAlign w:val="superscript"/>
        </w:rPr>
        <w:t>st</w:t>
      </w:r>
      <w:r w:rsidRPr="00EA7306">
        <w:rPr>
          <w:sz w:val="24"/>
          <w:szCs w:val="24"/>
        </w:rPr>
        <w:t xml:space="preserve"> John 5-9 &amp; Isaiah 6:3-7; 55:7-9. In Response to All Sexuality being Exposed is in 2</w:t>
      </w:r>
      <w:r w:rsidRPr="00EA7306">
        <w:rPr>
          <w:sz w:val="24"/>
          <w:szCs w:val="24"/>
          <w:vertAlign w:val="superscript"/>
        </w:rPr>
        <w:t>nd</w:t>
      </w:r>
      <w:r w:rsidRPr="00EA7306">
        <w:rPr>
          <w:sz w:val="24"/>
          <w:szCs w:val="24"/>
        </w:rPr>
        <w:t xml:space="preserve"> Thessalonians 2:1-12 &amp; Psalms </w:t>
      </w:r>
      <w:r w:rsidRPr="00EA7306">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172E1" w:rsidRPr="00EA7306" w:rsidRDefault="007172E1" w:rsidP="007172E1">
      <w:pPr>
        <w:spacing w:line="480" w:lineRule="auto"/>
        <w:jc w:val="both"/>
        <w:rPr>
          <w:sz w:val="24"/>
          <w:szCs w:val="24"/>
        </w:rPr>
      </w:pPr>
      <w:r w:rsidRPr="00EA7306">
        <w:rPr>
          <w:sz w:val="24"/>
          <w:szCs w:val="24"/>
        </w:rPr>
        <w:t>Prayer and the Father Stephen’s Will: True Motives for Prayer: The Desire that the Father Stephen’s Name be Honored is in Numbers 14:13-16; Joshua 7:7-9; 2</w:t>
      </w:r>
      <w:r w:rsidRPr="00EA7306">
        <w:rPr>
          <w:sz w:val="24"/>
          <w:szCs w:val="24"/>
          <w:vertAlign w:val="superscript"/>
        </w:rPr>
        <w:t>nd</w:t>
      </w:r>
      <w:r w:rsidRPr="00EA7306">
        <w:rPr>
          <w:sz w:val="24"/>
          <w:szCs w:val="24"/>
        </w:rPr>
        <w:t xml:space="preserve"> Samuel 7:25-6; 1</w:t>
      </w:r>
      <w:r w:rsidRPr="00EA7306">
        <w:rPr>
          <w:sz w:val="24"/>
          <w:szCs w:val="24"/>
          <w:vertAlign w:val="superscript"/>
        </w:rPr>
        <w:t>st</w:t>
      </w:r>
      <w:r w:rsidRPr="00EA730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A7306">
        <w:rPr>
          <w:sz w:val="24"/>
          <w:szCs w:val="24"/>
          <w:vertAlign w:val="superscript"/>
        </w:rPr>
        <w:t>st</w:t>
      </w:r>
      <w:r w:rsidRPr="00EA7306">
        <w:rPr>
          <w:sz w:val="24"/>
          <w:szCs w:val="24"/>
        </w:rPr>
        <w:t xml:space="preserve"> John 5:14-15. Petitioners may Enquire of the Father Stephen to Discover His Will is in Psalms 143:10; Genesis 25:22-23; Judges 1:1-2; 2</w:t>
      </w:r>
      <w:r w:rsidRPr="00EA7306">
        <w:rPr>
          <w:sz w:val="24"/>
          <w:szCs w:val="24"/>
          <w:vertAlign w:val="superscript"/>
        </w:rPr>
        <w:t>nd</w:t>
      </w:r>
      <w:r w:rsidRPr="00EA7306">
        <w:rPr>
          <w:sz w:val="24"/>
          <w:szCs w:val="24"/>
        </w:rPr>
        <w:t xml:space="preserve"> Samuel 2:1 &amp; 1</w:t>
      </w:r>
      <w:r w:rsidRPr="00EA7306">
        <w:rPr>
          <w:sz w:val="24"/>
          <w:szCs w:val="24"/>
          <w:vertAlign w:val="superscript"/>
        </w:rPr>
        <w:t>st</w:t>
      </w:r>
      <w:r w:rsidRPr="00EA7306">
        <w:rPr>
          <w:sz w:val="24"/>
          <w:szCs w:val="24"/>
        </w:rPr>
        <w:t xml:space="preserve"> Chronicles 14:14-15. The Holy Ghost (Brother John) helps believers to Pray in the Father Stephen’s Will is in Romans 8:26-27. The Father Stephen’s Response to Prayers allows Believers to Discern His Will is in 2</w:t>
      </w:r>
      <w:r w:rsidRPr="00EA7306">
        <w:rPr>
          <w:sz w:val="24"/>
          <w:szCs w:val="24"/>
          <w:vertAlign w:val="superscript"/>
        </w:rPr>
        <w:t>nd</w:t>
      </w:r>
      <w:r w:rsidRPr="00EA7306">
        <w:rPr>
          <w:sz w:val="24"/>
          <w:szCs w:val="24"/>
        </w:rPr>
        <w:t xml:space="preserve"> Corinthians 12:7-9; Exodus 33:18-20; 2</w:t>
      </w:r>
      <w:r w:rsidRPr="00EA7306">
        <w:rPr>
          <w:sz w:val="24"/>
          <w:szCs w:val="24"/>
          <w:vertAlign w:val="superscript"/>
        </w:rPr>
        <w:t>nd</w:t>
      </w:r>
      <w:r w:rsidRPr="00EA7306">
        <w:rPr>
          <w:sz w:val="24"/>
          <w:szCs w:val="24"/>
        </w:rPr>
        <w:t xml:space="preserve"> Samuel 12:15-18; Job 19:7-8 &amp; Psalms 35:13-14. The Father Stephen does not Respond to the Prayers of the Sexual is in John 9:31; Psalms 66:18; Proverbs 15:8; Isaiah 1:15; 59:1-2; Lamentations 3:44 &amp; 1</w:t>
      </w:r>
      <w:r w:rsidRPr="00EA7306">
        <w:rPr>
          <w:sz w:val="24"/>
          <w:szCs w:val="24"/>
          <w:vertAlign w:val="superscript"/>
        </w:rPr>
        <w:t>st</w:t>
      </w:r>
      <w:r w:rsidRPr="00EA7306">
        <w:rPr>
          <w:sz w:val="24"/>
          <w:szCs w:val="24"/>
        </w:rPr>
        <w:t xml:space="preserve"> Peter 3:12. </w:t>
      </w:r>
    </w:p>
    <w:p w:rsidR="007172E1" w:rsidRPr="00EA7306" w:rsidRDefault="007172E1" w:rsidP="007172E1">
      <w:pPr>
        <w:spacing w:line="480" w:lineRule="auto"/>
        <w:jc w:val="both"/>
        <w:rPr>
          <w:sz w:val="24"/>
          <w:szCs w:val="24"/>
        </w:rPr>
      </w:pPr>
      <w:r w:rsidRPr="00EA7306">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EA7306">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EA7306">
        <w:rPr>
          <w:sz w:val="24"/>
          <w:szCs w:val="24"/>
          <w:vertAlign w:val="superscript"/>
        </w:rPr>
        <w:t>nd</w:t>
      </w:r>
      <w:r w:rsidRPr="00EA7306">
        <w:rPr>
          <w:sz w:val="24"/>
          <w:szCs w:val="24"/>
        </w:rPr>
        <w:t xml:space="preserve"> Chronicles 7:14; Ezekiel 36:37 &amp; Zechariah 10:6; 13:8-9. The Father Stephen Promises to Hear the Prayers of the totally Obedient is in 1</w:t>
      </w:r>
      <w:r w:rsidRPr="00EA7306">
        <w:rPr>
          <w:sz w:val="24"/>
          <w:szCs w:val="24"/>
          <w:vertAlign w:val="superscript"/>
        </w:rPr>
        <w:t>st</w:t>
      </w:r>
      <w:r w:rsidRPr="00EA7306">
        <w:rPr>
          <w:sz w:val="24"/>
          <w:szCs w:val="24"/>
        </w:rPr>
        <w:t xml:space="preserve"> John 3:22. The Need in Prayer to have Confidence in the Father Stephen’s Promises is in Mark 11:24; Matthew 18:19 &amp; 1</w:t>
      </w:r>
      <w:r w:rsidRPr="00EA7306">
        <w:rPr>
          <w:sz w:val="24"/>
          <w:szCs w:val="24"/>
          <w:vertAlign w:val="superscript"/>
        </w:rPr>
        <w:t>st</w:t>
      </w:r>
      <w:r w:rsidRPr="00EA7306">
        <w:rPr>
          <w:sz w:val="24"/>
          <w:szCs w:val="24"/>
        </w:rPr>
        <w:t xml:space="preserve"> John 5:14. </w:t>
      </w:r>
    </w:p>
    <w:p w:rsidR="007172E1" w:rsidRPr="00EA7306" w:rsidRDefault="007172E1" w:rsidP="007172E1">
      <w:pPr>
        <w:spacing w:line="480" w:lineRule="auto"/>
        <w:jc w:val="both"/>
        <w:rPr>
          <w:sz w:val="24"/>
          <w:szCs w:val="24"/>
        </w:rPr>
      </w:pPr>
      <w:r w:rsidRPr="00EA7306">
        <w:rPr>
          <w:sz w:val="24"/>
          <w:szCs w:val="24"/>
        </w:rPr>
        <w:t>Prayer and Worship: Worship is a Fundamental Requirement of a Holy Life: All Nations are Exhorted to Worship the Father Stephen is in 1</w:t>
      </w:r>
      <w:r w:rsidRPr="00EA7306">
        <w:rPr>
          <w:sz w:val="24"/>
          <w:szCs w:val="24"/>
          <w:vertAlign w:val="superscript"/>
        </w:rPr>
        <w:t>st</w:t>
      </w:r>
      <w:r w:rsidRPr="00EA7306">
        <w:rPr>
          <w:sz w:val="24"/>
          <w:szCs w:val="24"/>
        </w:rPr>
        <w:t xml:space="preserve"> Chronicles 16:28-29 &amp; Psalms 29:1-2; 96:9. Israel is Commanded to Worship the Father Stephen is in 2</w:t>
      </w:r>
      <w:r w:rsidRPr="00EA7306">
        <w:rPr>
          <w:sz w:val="24"/>
          <w:szCs w:val="24"/>
          <w:vertAlign w:val="superscript"/>
        </w:rPr>
        <w:t>nd</w:t>
      </w:r>
      <w:r w:rsidRPr="00EA730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A7306">
        <w:rPr>
          <w:sz w:val="24"/>
          <w:szCs w:val="24"/>
          <w:vertAlign w:val="superscript"/>
        </w:rPr>
        <w:t>st</w:t>
      </w:r>
      <w:r w:rsidRPr="00EA7306">
        <w:rPr>
          <w:sz w:val="24"/>
          <w:szCs w:val="24"/>
        </w:rPr>
        <w:t xml:space="preserve"> Peter 1:17-21. Prayer can Focus on the Father Stephen’s Creative Activity [Genesis 1:1-31 &amp; Proverbs </w:t>
      </w:r>
      <w:r w:rsidRPr="00EA7306">
        <w:rPr>
          <w:sz w:val="24"/>
          <w:szCs w:val="24"/>
        </w:rPr>
        <w:lastRenderedPageBreak/>
        <w:t xml:space="preserve">8:22-31 (RSV)] is in Nehemiah 9:6 &amp; Psalms 90:2; 95:3-7; 102:25-27; 104:5-9, 24-26. Submit to the Father Stephen and then You can Resist the Lord Lucifer and His Kingdom is in James 4:1-10. </w:t>
      </w:r>
    </w:p>
    <w:p w:rsidR="007172E1" w:rsidRPr="00EA7306" w:rsidRDefault="007172E1" w:rsidP="007172E1">
      <w:pPr>
        <w:spacing w:line="480" w:lineRule="auto"/>
        <w:jc w:val="both"/>
        <w:rPr>
          <w:sz w:val="24"/>
          <w:szCs w:val="24"/>
        </w:rPr>
      </w:pPr>
      <w:r w:rsidRPr="00EA7306">
        <w:rPr>
          <w:sz w:val="24"/>
          <w:szCs w:val="24"/>
        </w:rPr>
        <w:t>Prayer as Praise and Thanksgiving: The Holy Scripture Exhorts the Father Stephen’s people to Praise and Thank Him is in Philippians 4:6; Psalms 66:1; 68:4; 95:1-2; 1-5:1-3; Ephesians 5:19-20; Colossians 4:2; 1</w:t>
      </w:r>
      <w:r w:rsidRPr="00EA7306">
        <w:rPr>
          <w:sz w:val="24"/>
          <w:szCs w:val="24"/>
          <w:vertAlign w:val="superscript"/>
        </w:rPr>
        <w:t>st</w:t>
      </w:r>
      <w:r w:rsidRPr="00EA730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A7306">
        <w:rPr>
          <w:sz w:val="24"/>
          <w:szCs w:val="24"/>
          <w:vertAlign w:val="superscript"/>
        </w:rPr>
        <w:t>nd</w:t>
      </w:r>
      <w:r w:rsidRPr="00EA7306">
        <w:rPr>
          <w:sz w:val="24"/>
          <w:szCs w:val="24"/>
        </w:rPr>
        <w:t xml:space="preserve"> Corinthians 8:1; Ephesians 1:16 &amp; 2</w:t>
      </w:r>
      <w:r w:rsidRPr="00EA7306">
        <w:rPr>
          <w:sz w:val="24"/>
          <w:szCs w:val="24"/>
          <w:vertAlign w:val="superscript"/>
        </w:rPr>
        <w:t>nd</w:t>
      </w:r>
      <w:r w:rsidRPr="00EA7306">
        <w:rPr>
          <w:sz w:val="24"/>
          <w:szCs w:val="24"/>
        </w:rPr>
        <w:t xml:space="preserve"> Thessalonians 1:3. The Notable Songs of Praise and Thanksgiving is in Exodus 15:1-18; 2</w:t>
      </w:r>
      <w:r w:rsidRPr="00EA7306">
        <w:rPr>
          <w:sz w:val="24"/>
          <w:szCs w:val="24"/>
          <w:vertAlign w:val="superscript"/>
        </w:rPr>
        <w:t>nd</w:t>
      </w:r>
      <w:r w:rsidRPr="00EA7306">
        <w:rPr>
          <w:sz w:val="24"/>
          <w:szCs w:val="24"/>
        </w:rPr>
        <w:t xml:space="preserve"> Samuel 22:2-51; Psalms 18:1-50; 1</w:t>
      </w:r>
      <w:r w:rsidRPr="00EA7306">
        <w:rPr>
          <w:sz w:val="24"/>
          <w:szCs w:val="24"/>
          <w:vertAlign w:val="superscript"/>
        </w:rPr>
        <w:t>st</w:t>
      </w:r>
      <w:r w:rsidRPr="00EA7306">
        <w:rPr>
          <w:sz w:val="24"/>
          <w:szCs w:val="24"/>
        </w:rPr>
        <w:t xml:space="preserve"> Chronicles 16:8-36 &amp; Luke 1:46-55. Prayer as Asking the Father Stephen: The Father Stephen’s people are Commanded to bring their Requests to Him is in Philippians 4:6; 1</w:t>
      </w:r>
      <w:r w:rsidRPr="00EA7306">
        <w:rPr>
          <w:sz w:val="24"/>
          <w:szCs w:val="24"/>
          <w:vertAlign w:val="superscript"/>
        </w:rPr>
        <w:t>st</w:t>
      </w:r>
      <w:r w:rsidRPr="00EA7306">
        <w:rPr>
          <w:sz w:val="24"/>
          <w:szCs w:val="24"/>
        </w:rPr>
        <w:t xml:space="preserve"> Chronicles 16:11; Matthew 7:7; John 16:24; Ephesians 6:18-20; 1</w:t>
      </w:r>
      <w:r w:rsidRPr="00EA7306">
        <w:rPr>
          <w:sz w:val="24"/>
          <w:szCs w:val="24"/>
          <w:vertAlign w:val="superscript"/>
        </w:rPr>
        <w:t>st</w:t>
      </w:r>
      <w:r w:rsidRPr="00EA7306">
        <w:rPr>
          <w:sz w:val="24"/>
          <w:szCs w:val="24"/>
        </w:rPr>
        <w:t xml:space="preserve"> Thessalonians 5:17; James 5:13 &amp; Luke 11:9. Prayer for Deliverance from Difficulty is in Psalms 4:1; 40:2-3; 107:6; Jonah 2:1-3 &amp; Acts 12:5. Prayer for Deliverance from All Enemies is in Psalms 17:8-9; 35:4; 2</w:t>
      </w:r>
      <w:r w:rsidRPr="00EA7306">
        <w:rPr>
          <w:sz w:val="24"/>
          <w:szCs w:val="24"/>
          <w:vertAlign w:val="superscript"/>
        </w:rPr>
        <w:t>nd</w:t>
      </w:r>
      <w:r w:rsidRPr="00EA7306">
        <w:rPr>
          <w:sz w:val="24"/>
          <w:szCs w:val="24"/>
        </w:rPr>
        <w:t xml:space="preserve"> Kings 19:9-11 &amp; 2</w:t>
      </w:r>
      <w:r w:rsidRPr="00EA7306">
        <w:rPr>
          <w:sz w:val="24"/>
          <w:szCs w:val="24"/>
          <w:vertAlign w:val="superscript"/>
        </w:rPr>
        <w:t>nd</w:t>
      </w:r>
      <w:r w:rsidRPr="00EA7306">
        <w:rPr>
          <w:sz w:val="24"/>
          <w:szCs w:val="24"/>
        </w:rPr>
        <w:t xml:space="preserve"> Chronicles 14:11. The Prayers of Individuals in Time of Crisis: Jacobs Prayer is in Genesis 32:9-12. David’s Prayer is in Psalms 4:1; 5:1-3; 28:1-9; 30:8-10; 142:1-7. Elijah’s Prayer is in 1</w:t>
      </w:r>
      <w:r w:rsidRPr="00EA7306">
        <w:rPr>
          <w:sz w:val="24"/>
          <w:szCs w:val="24"/>
          <w:vertAlign w:val="superscript"/>
        </w:rPr>
        <w:t>st</w:t>
      </w:r>
      <w:r w:rsidRPr="00EA730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EA7306">
        <w:rPr>
          <w:sz w:val="24"/>
          <w:szCs w:val="24"/>
        </w:rPr>
        <w:lastRenderedPageBreak/>
        <w:t>Judges 1:1-2; 6:36-40; 1</w:t>
      </w:r>
      <w:r w:rsidRPr="00EA7306">
        <w:rPr>
          <w:sz w:val="24"/>
          <w:szCs w:val="24"/>
          <w:vertAlign w:val="superscript"/>
        </w:rPr>
        <w:t>st</w:t>
      </w:r>
      <w:r w:rsidRPr="00EA7306">
        <w:rPr>
          <w:sz w:val="24"/>
          <w:szCs w:val="24"/>
        </w:rPr>
        <w:t xml:space="preserve"> Samuel 14:41; 2</w:t>
      </w:r>
      <w:r w:rsidRPr="00EA7306">
        <w:rPr>
          <w:sz w:val="24"/>
          <w:szCs w:val="24"/>
          <w:vertAlign w:val="superscript"/>
        </w:rPr>
        <w:t>nd</w:t>
      </w:r>
      <w:r w:rsidRPr="00EA7306">
        <w:rPr>
          <w:sz w:val="24"/>
          <w:szCs w:val="24"/>
        </w:rPr>
        <w:t xml:space="preserve"> Samuel 2:1; 1</w:t>
      </w:r>
      <w:r w:rsidRPr="00EA7306">
        <w:rPr>
          <w:sz w:val="24"/>
          <w:szCs w:val="24"/>
          <w:vertAlign w:val="superscript"/>
        </w:rPr>
        <w:t>st</w:t>
      </w:r>
      <w:r w:rsidRPr="00EA7306">
        <w:rPr>
          <w:sz w:val="24"/>
          <w:szCs w:val="24"/>
        </w:rPr>
        <w:t xml:space="preserve"> Chronicles 14:14-15. Individual Prayer for Healing is in 2</w:t>
      </w:r>
      <w:r w:rsidRPr="00EA7306">
        <w:rPr>
          <w:sz w:val="24"/>
          <w:szCs w:val="24"/>
          <w:vertAlign w:val="superscript"/>
        </w:rPr>
        <w:t>nd</w:t>
      </w:r>
      <w:r w:rsidRPr="00EA7306">
        <w:rPr>
          <w:sz w:val="24"/>
          <w:szCs w:val="24"/>
        </w:rPr>
        <w:t xml:space="preserve"> Kings 20:1-11 &amp; Isaiah 38:1-10. Individual Prayer for the Birth of a Child or Children is in 1</w:t>
      </w:r>
      <w:r w:rsidRPr="00EA7306">
        <w:rPr>
          <w:sz w:val="24"/>
          <w:szCs w:val="24"/>
          <w:vertAlign w:val="superscript"/>
        </w:rPr>
        <w:t>st</w:t>
      </w:r>
      <w:r w:rsidRPr="00EA7306">
        <w:rPr>
          <w:sz w:val="24"/>
          <w:szCs w:val="24"/>
        </w:rPr>
        <w:t xml:space="preserve"> Samuel 1:10-11 &amp; Genesis 25:21; 30:17. The Corporate Petition to the Father Stephen: Corporate Prayer for Deliverance is in Exodus 2:23; Numbers 20:15-16; Deuteronomy 26:6-8; Judges 3:9; 4:3; 6:7-10 &amp; 1</w:t>
      </w:r>
      <w:r w:rsidRPr="00EA7306">
        <w:rPr>
          <w:sz w:val="24"/>
          <w:szCs w:val="24"/>
          <w:vertAlign w:val="superscript"/>
        </w:rPr>
        <w:t>st</w:t>
      </w:r>
      <w:r w:rsidRPr="00EA7306">
        <w:rPr>
          <w:sz w:val="24"/>
          <w:szCs w:val="24"/>
        </w:rPr>
        <w:t xml:space="preserve"> Samuel 12:8. The Corporate Prayer for Restoration is in Psalms 44:23-26; 79:8-9; 80:4-7; 85:4-7. The Corporate Prayer for Protection, especially at Times of Crisis is in Ezra 8:21-23; 10:1; 2</w:t>
      </w:r>
      <w:r w:rsidRPr="00EA7306">
        <w:rPr>
          <w:sz w:val="24"/>
          <w:szCs w:val="24"/>
          <w:vertAlign w:val="superscript"/>
        </w:rPr>
        <w:t>nd</w:t>
      </w:r>
      <w:r w:rsidRPr="00EA730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A7306">
        <w:rPr>
          <w:sz w:val="24"/>
          <w:szCs w:val="24"/>
          <w:vertAlign w:val="superscript"/>
        </w:rPr>
        <w:t>nd</w:t>
      </w:r>
      <w:r w:rsidRPr="00EA730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A7306">
        <w:rPr>
          <w:sz w:val="24"/>
          <w:szCs w:val="24"/>
          <w:vertAlign w:val="superscript"/>
        </w:rPr>
        <w:t>st</w:t>
      </w:r>
      <w:r w:rsidRPr="00EA7306">
        <w:rPr>
          <w:sz w:val="24"/>
          <w:szCs w:val="24"/>
        </w:rPr>
        <w:t xml:space="preserve"> Samuel 7:5-9 &amp; 1</w:t>
      </w:r>
      <w:r w:rsidRPr="00EA7306">
        <w:rPr>
          <w:sz w:val="24"/>
          <w:szCs w:val="24"/>
          <w:vertAlign w:val="superscript"/>
        </w:rPr>
        <w:t>st</w:t>
      </w:r>
      <w:r w:rsidRPr="00EA7306">
        <w:rPr>
          <w:sz w:val="24"/>
          <w:szCs w:val="24"/>
        </w:rPr>
        <w:t xml:space="preserve"> Samuel 12:19-23. Job Prays for His Friends is in Job 42:10. Jeremiah Prays for Judah [Praise] is in Jeremiah 7:16; 11:14; 14:11. His Son Jesus Christ Intercedes for Believers is in Romans 8:34; Isaiah 53:13; Hebrews 7:25; 1</w:t>
      </w:r>
      <w:r w:rsidRPr="00EA7306">
        <w:rPr>
          <w:sz w:val="24"/>
          <w:szCs w:val="24"/>
          <w:vertAlign w:val="superscript"/>
        </w:rPr>
        <w:t>st</w:t>
      </w:r>
      <w:r w:rsidRPr="00EA730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EA7306">
        <w:rPr>
          <w:sz w:val="24"/>
          <w:szCs w:val="24"/>
        </w:rPr>
        <w:lastRenderedPageBreak/>
        <w:t>Enemies [not the sexually wicked] is in Matthew 5:44; Luke 6:28; 23:34 &amp; Acts 7:59-60. Saintly Christian Lords [Ladies] are to Pray for One Another is in Ephesians 6:18; 1</w:t>
      </w:r>
      <w:r w:rsidRPr="00EA7306">
        <w:rPr>
          <w:sz w:val="24"/>
          <w:szCs w:val="24"/>
          <w:vertAlign w:val="superscript"/>
        </w:rPr>
        <w:t>st</w:t>
      </w:r>
      <w:r w:rsidRPr="00EA7306">
        <w:rPr>
          <w:sz w:val="24"/>
          <w:szCs w:val="24"/>
        </w:rPr>
        <w:t xml:space="preserve"> Thessalonians 5:25; Philemon 22; Hebrews 13:18-19; James 5:14-16 &amp; 1</w:t>
      </w:r>
      <w:r w:rsidRPr="00EA7306">
        <w:rPr>
          <w:sz w:val="24"/>
          <w:szCs w:val="24"/>
          <w:vertAlign w:val="superscript"/>
        </w:rPr>
        <w:t>st</w:t>
      </w:r>
      <w:r w:rsidRPr="00EA7306">
        <w:rPr>
          <w:sz w:val="24"/>
          <w:szCs w:val="24"/>
        </w:rPr>
        <w:t xml:space="preserve"> John 5:16. Saintly Christian Lords [Ladies] are the Pray for Rulers [not an Approved Sexual Nation] is in 1</w:t>
      </w:r>
      <w:r w:rsidRPr="00EA7306">
        <w:rPr>
          <w:sz w:val="24"/>
          <w:szCs w:val="24"/>
          <w:vertAlign w:val="superscript"/>
        </w:rPr>
        <w:t>st</w:t>
      </w:r>
      <w:r w:rsidRPr="00EA730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A7306">
        <w:rPr>
          <w:sz w:val="24"/>
          <w:szCs w:val="24"/>
          <w:vertAlign w:val="superscript"/>
        </w:rPr>
        <w:t>nd</w:t>
      </w:r>
      <w:r w:rsidRPr="00EA7306">
        <w:rPr>
          <w:sz w:val="24"/>
          <w:szCs w:val="24"/>
        </w:rPr>
        <w:t xml:space="preserve"> Kings 19:14-19; Isaiah 37:14-20; Ezra 8:21-23; Daniel 9:1-19; John 17:6-26; Ephesians 1:15-21; 3:14-21 &amp; Colossians 1:9-13. </w:t>
      </w:r>
    </w:p>
    <w:p w:rsidR="007172E1" w:rsidRPr="00EA7306" w:rsidRDefault="007172E1" w:rsidP="007172E1">
      <w:pPr>
        <w:spacing w:line="480" w:lineRule="auto"/>
        <w:jc w:val="both"/>
        <w:rPr>
          <w:sz w:val="24"/>
          <w:szCs w:val="24"/>
        </w:rPr>
      </w:pPr>
      <w:r w:rsidRPr="00EA730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A7306">
        <w:rPr>
          <w:sz w:val="24"/>
          <w:szCs w:val="24"/>
          <w:vertAlign w:val="superscript"/>
        </w:rPr>
        <w:t>st</w:t>
      </w:r>
      <w:r w:rsidRPr="00EA7306">
        <w:rPr>
          <w:sz w:val="24"/>
          <w:szCs w:val="24"/>
        </w:rPr>
        <w:t xml:space="preserve"> Kings 17:19-22; 18:36-37; James 5:17-18 &amp; 2</w:t>
      </w:r>
      <w:r w:rsidRPr="00EA7306">
        <w:rPr>
          <w:sz w:val="24"/>
          <w:szCs w:val="24"/>
          <w:vertAlign w:val="superscript"/>
        </w:rPr>
        <w:t>nd</w:t>
      </w:r>
      <w:r w:rsidRPr="00EA7306">
        <w:rPr>
          <w:sz w:val="24"/>
          <w:szCs w:val="24"/>
        </w:rPr>
        <w:t xml:space="preserve"> Kings 4:32-35. </w:t>
      </w:r>
    </w:p>
    <w:p w:rsidR="007172E1" w:rsidRPr="00EA7306" w:rsidRDefault="007172E1" w:rsidP="007172E1">
      <w:pPr>
        <w:spacing w:line="480" w:lineRule="auto"/>
        <w:jc w:val="both"/>
        <w:rPr>
          <w:sz w:val="24"/>
          <w:szCs w:val="24"/>
        </w:rPr>
      </w:pPr>
      <w:r w:rsidRPr="00EA7306">
        <w:rPr>
          <w:sz w:val="24"/>
          <w:szCs w:val="24"/>
        </w:rPr>
        <w:t>Persistence in Prayer: The Principle of Persistence in Prayer: Prayer should be made with Patience and Perseverance is in Psalms 40:1; 88:1; 116:2 &amp; 1</w:t>
      </w:r>
      <w:r w:rsidRPr="00EA7306">
        <w:rPr>
          <w:sz w:val="24"/>
          <w:szCs w:val="24"/>
          <w:vertAlign w:val="superscript"/>
        </w:rPr>
        <w:t>st</w:t>
      </w:r>
      <w:r w:rsidRPr="00EA730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A7306">
        <w:rPr>
          <w:sz w:val="24"/>
          <w:szCs w:val="24"/>
          <w:vertAlign w:val="superscript"/>
        </w:rPr>
        <w:t>st</w:t>
      </w:r>
      <w:r w:rsidRPr="00EA7306">
        <w:rPr>
          <w:sz w:val="24"/>
          <w:szCs w:val="24"/>
        </w:rPr>
        <w:t xml:space="preserve"> Thessalonians 5:17. The Examples of Persistent Prayer: Abraham Pleads Persistently for the Sexual Sodom is in Genesis </w:t>
      </w:r>
      <w:r w:rsidRPr="00EA7306">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EA7306">
        <w:rPr>
          <w:sz w:val="24"/>
          <w:szCs w:val="24"/>
          <w:vertAlign w:val="superscript"/>
        </w:rPr>
        <w:t>st</w:t>
      </w:r>
      <w:r w:rsidRPr="00EA7306">
        <w:rPr>
          <w:sz w:val="24"/>
          <w:szCs w:val="24"/>
        </w:rPr>
        <w:t xml:space="preserve"> Samuel 1:10-11. Elijah Persists in Prayer about the Rain is in James 5:17-18 &amp; 1</w:t>
      </w:r>
      <w:r w:rsidRPr="00EA7306">
        <w:rPr>
          <w:sz w:val="24"/>
          <w:szCs w:val="24"/>
          <w:vertAlign w:val="superscript"/>
        </w:rPr>
        <w:t>st</w:t>
      </w:r>
      <w:r w:rsidRPr="00EA730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172E1" w:rsidRPr="00EA7306" w:rsidRDefault="007172E1" w:rsidP="007172E1">
      <w:pPr>
        <w:spacing w:line="480" w:lineRule="auto"/>
        <w:jc w:val="both"/>
        <w:rPr>
          <w:sz w:val="24"/>
          <w:szCs w:val="24"/>
        </w:rPr>
      </w:pPr>
      <w:r w:rsidRPr="00EA730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A7306">
        <w:rPr>
          <w:sz w:val="24"/>
          <w:szCs w:val="24"/>
          <w:vertAlign w:val="superscript"/>
        </w:rPr>
        <w:t>st</w:t>
      </w:r>
      <w:r w:rsidRPr="00EA7306">
        <w:rPr>
          <w:sz w:val="24"/>
          <w:szCs w:val="24"/>
        </w:rPr>
        <w:t xml:space="preserve"> Samuel 1:10-20, 27. The Father Stephen Answers His Servants the Prophets is in Psalms 99:6; 1</w:t>
      </w:r>
      <w:r w:rsidRPr="00EA7306">
        <w:rPr>
          <w:sz w:val="24"/>
          <w:szCs w:val="24"/>
          <w:vertAlign w:val="superscript"/>
        </w:rPr>
        <w:t>st</w:t>
      </w:r>
      <w:r w:rsidRPr="00EA7306">
        <w:rPr>
          <w:sz w:val="24"/>
          <w:szCs w:val="24"/>
        </w:rPr>
        <w:t xml:space="preserve"> Samuel 7:9; Lamentations 3:55-57; Jonah 2:1-2 &amp; James 5:17-18. The Father Stephen Answers the Prayers of His Servants the Kings of Israel is in 1</w:t>
      </w:r>
      <w:r w:rsidRPr="00EA7306">
        <w:rPr>
          <w:sz w:val="24"/>
          <w:szCs w:val="24"/>
          <w:vertAlign w:val="superscript"/>
        </w:rPr>
        <w:t>st</w:t>
      </w:r>
      <w:r w:rsidRPr="00EA7306">
        <w:rPr>
          <w:sz w:val="24"/>
          <w:szCs w:val="24"/>
        </w:rPr>
        <w:t xml:space="preserve"> Kings 9:3 &amp; 2</w:t>
      </w:r>
      <w:r w:rsidRPr="00EA7306">
        <w:rPr>
          <w:sz w:val="24"/>
          <w:szCs w:val="24"/>
          <w:vertAlign w:val="superscript"/>
        </w:rPr>
        <w:t>nd</w:t>
      </w:r>
      <w:r w:rsidRPr="00EA7306">
        <w:rPr>
          <w:sz w:val="24"/>
          <w:szCs w:val="24"/>
        </w:rPr>
        <w:t xml:space="preserve"> Chronicles 18:31. The Father Stephen Answers Corporate Petitions: Answered Prayer for Deliverance from Hardship is in Deuteronomy 26:7-8; Exodus 2:23-25; 3:7-9; Numbers 20:16; 1</w:t>
      </w:r>
      <w:r w:rsidRPr="00EA7306">
        <w:rPr>
          <w:sz w:val="24"/>
          <w:szCs w:val="24"/>
          <w:vertAlign w:val="superscript"/>
        </w:rPr>
        <w:t>st</w:t>
      </w:r>
      <w:r w:rsidRPr="00EA7306">
        <w:rPr>
          <w:sz w:val="24"/>
          <w:szCs w:val="24"/>
        </w:rPr>
        <w:t xml:space="preserve"> Samuel 12:8 &amp; Psalms 81:7. Answered Prayer for Deliverance from All Enemies is in 1</w:t>
      </w:r>
      <w:r w:rsidRPr="00EA7306">
        <w:rPr>
          <w:sz w:val="24"/>
          <w:szCs w:val="24"/>
          <w:vertAlign w:val="superscript"/>
        </w:rPr>
        <w:t>st</w:t>
      </w:r>
      <w:r w:rsidRPr="00EA7306">
        <w:rPr>
          <w:sz w:val="24"/>
          <w:szCs w:val="24"/>
        </w:rPr>
        <w:t xml:space="preserve"> Samuel 12:10-11; Judges 3:9, 15; 2</w:t>
      </w:r>
      <w:r w:rsidRPr="00EA7306">
        <w:rPr>
          <w:sz w:val="24"/>
          <w:szCs w:val="24"/>
          <w:vertAlign w:val="superscript"/>
        </w:rPr>
        <w:t>nd</w:t>
      </w:r>
      <w:r w:rsidRPr="00EA7306">
        <w:rPr>
          <w:sz w:val="24"/>
          <w:szCs w:val="24"/>
        </w:rPr>
        <w:t xml:space="preserve"> Kings 19:19-20 &amp; 1</w:t>
      </w:r>
      <w:r w:rsidRPr="00EA7306">
        <w:rPr>
          <w:sz w:val="24"/>
          <w:szCs w:val="24"/>
          <w:vertAlign w:val="superscript"/>
        </w:rPr>
        <w:t>st</w:t>
      </w:r>
      <w:r w:rsidRPr="00EA7306">
        <w:rPr>
          <w:sz w:val="24"/>
          <w:szCs w:val="24"/>
        </w:rPr>
        <w:t xml:space="preserve"> Chronicles 5:20. The Father Stephen Answers the Prayer of the Oppressed is in James 5:4; Exodus 22:22-23 &amp; Job 34:28. The Father Stephen Answers the Prayer for Healing is in James 5:14-16; Numbers 12:10-15; 1</w:t>
      </w:r>
      <w:r w:rsidRPr="00EA7306">
        <w:rPr>
          <w:sz w:val="24"/>
          <w:szCs w:val="24"/>
          <w:vertAlign w:val="superscript"/>
        </w:rPr>
        <w:t>st</w:t>
      </w:r>
      <w:r w:rsidRPr="00EA7306">
        <w:rPr>
          <w:sz w:val="24"/>
          <w:szCs w:val="24"/>
        </w:rPr>
        <w:t xml:space="preserve"> Kings 17:21-22; 2</w:t>
      </w:r>
      <w:r w:rsidRPr="00EA7306">
        <w:rPr>
          <w:sz w:val="24"/>
          <w:szCs w:val="24"/>
          <w:vertAlign w:val="superscript"/>
        </w:rPr>
        <w:t>nd</w:t>
      </w:r>
      <w:r w:rsidRPr="00EA7306">
        <w:rPr>
          <w:sz w:val="24"/>
          <w:szCs w:val="24"/>
        </w:rPr>
        <w:t xml:space="preserve"> Kings 4:32-35; 20:1-6; 2</w:t>
      </w:r>
      <w:r w:rsidRPr="00EA7306">
        <w:rPr>
          <w:sz w:val="24"/>
          <w:szCs w:val="24"/>
          <w:vertAlign w:val="superscript"/>
        </w:rPr>
        <w:t>nd</w:t>
      </w:r>
      <w:r w:rsidRPr="00EA7306">
        <w:rPr>
          <w:sz w:val="24"/>
          <w:szCs w:val="24"/>
        </w:rPr>
        <w:t xml:space="preserve"> Chronicles 32:24; Isaiah 38:1-6; Matthew </w:t>
      </w:r>
      <w:r w:rsidRPr="00EA7306">
        <w:rPr>
          <w:sz w:val="24"/>
          <w:szCs w:val="24"/>
        </w:rPr>
        <w:lastRenderedPageBreak/>
        <w:t>8:2-3; Mark 1:40-42; Luke 5:12-13 &amp; Acts 9:40. The Father Stephen Answers for Others is in Deuteronomy 9:18-19; 1</w:t>
      </w:r>
      <w:r w:rsidRPr="00EA7306">
        <w:rPr>
          <w:sz w:val="24"/>
          <w:szCs w:val="24"/>
          <w:vertAlign w:val="superscript"/>
        </w:rPr>
        <w:t>st</w:t>
      </w:r>
      <w:r w:rsidRPr="00EA7306">
        <w:rPr>
          <w:sz w:val="24"/>
          <w:szCs w:val="24"/>
        </w:rPr>
        <w:t xml:space="preserve"> Samuel 7:8-9 &amp; Acts 12:5-8. </w:t>
      </w:r>
    </w:p>
    <w:p w:rsidR="007172E1" w:rsidRPr="00EA7306" w:rsidRDefault="007172E1" w:rsidP="007172E1">
      <w:pPr>
        <w:spacing w:line="480" w:lineRule="auto"/>
        <w:jc w:val="both"/>
        <w:rPr>
          <w:sz w:val="24"/>
          <w:szCs w:val="24"/>
        </w:rPr>
      </w:pPr>
      <w:r w:rsidRPr="00EA730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A7306">
        <w:rPr>
          <w:sz w:val="24"/>
          <w:szCs w:val="24"/>
          <w:vertAlign w:val="superscript"/>
        </w:rPr>
        <w:t>st</w:t>
      </w:r>
      <w:r w:rsidRPr="00EA730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A7306">
        <w:rPr>
          <w:sz w:val="24"/>
          <w:szCs w:val="24"/>
          <w:vertAlign w:val="superscript"/>
        </w:rPr>
        <w:t>st</w:t>
      </w:r>
      <w:r w:rsidRPr="00EA7306">
        <w:rPr>
          <w:sz w:val="24"/>
          <w:szCs w:val="24"/>
        </w:rPr>
        <w:t xml:space="preserve"> Kings 19:1-8. The Father Stephen Rebukes those who Question Him is in Job 40:1-9 &amp; Jeremiah 15:19-21. The Father Stephen Explains Events to those who Questions Him is in Habakkuk 1:5-11. </w:t>
      </w:r>
    </w:p>
    <w:p w:rsidR="007172E1" w:rsidRPr="00EA7306" w:rsidRDefault="007172E1" w:rsidP="007172E1">
      <w:pPr>
        <w:spacing w:line="480" w:lineRule="auto"/>
        <w:jc w:val="both"/>
        <w:rPr>
          <w:sz w:val="24"/>
          <w:szCs w:val="24"/>
        </w:rPr>
      </w:pPr>
      <w:r w:rsidRPr="00EA730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A7306">
        <w:rPr>
          <w:sz w:val="24"/>
          <w:szCs w:val="24"/>
          <w:vertAlign w:val="superscript"/>
        </w:rPr>
        <w:t>st</w:t>
      </w:r>
      <w:r w:rsidRPr="00EA7306">
        <w:rPr>
          <w:sz w:val="24"/>
          <w:szCs w:val="24"/>
        </w:rPr>
        <w:t xml:space="preserve"> Peter 3:7. The </w:t>
      </w:r>
      <w:r w:rsidRPr="00EA7306">
        <w:rPr>
          <w:sz w:val="24"/>
          <w:szCs w:val="24"/>
        </w:rPr>
        <w:lastRenderedPageBreak/>
        <w:t>Examples of Prayerlessness: Joshua, after a Great Victory is in Joshua 7:2-5. King Ahaziah, turning to Idols is in 2</w:t>
      </w:r>
      <w:r w:rsidRPr="00EA7306">
        <w:rPr>
          <w:sz w:val="24"/>
          <w:szCs w:val="24"/>
          <w:vertAlign w:val="superscript"/>
        </w:rPr>
        <w:t>nd</w:t>
      </w:r>
      <w:r w:rsidRPr="00EA730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A7306">
        <w:rPr>
          <w:sz w:val="24"/>
          <w:szCs w:val="24"/>
          <w:vertAlign w:val="superscript"/>
        </w:rPr>
        <w:t>nd</w:t>
      </w:r>
      <w:r w:rsidRPr="00EA7306">
        <w:rPr>
          <w:sz w:val="24"/>
          <w:szCs w:val="24"/>
        </w:rPr>
        <w:t xml:space="preserve"> Kings 17:15 &amp; Jeremiah 2:5. Ineffective Ministry is in 1</w:t>
      </w:r>
      <w:r w:rsidRPr="00EA7306">
        <w:rPr>
          <w:sz w:val="24"/>
          <w:szCs w:val="24"/>
          <w:vertAlign w:val="superscript"/>
        </w:rPr>
        <w:t>st</w:t>
      </w:r>
      <w:r w:rsidRPr="00EA730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172E1" w:rsidRPr="00EA7306" w:rsidRDefault="007172E1" w:rsidP="007172E1">
      <w:pPr>
        <w:spacing w:line="480" w:lineRule="auto"/>
        <w:jc w:val="both"/>
        <w:rPr>
          <w:sz w:val="24"/>
          <w:szCs w:val="24"/>
        </w:rPr>
      </w:pPr>
      <w:r w:rsidRPr="00EA730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A7306">
        <w:rPr>
          <w:sz w:val="24"/>
          <w:szCs w:val="24"/>
          <w:vertAlign w:val="superscript"/>
        </w:rPr>
        <w:t>nd</w:t>
      </w:r>
      <w:r w:rsidRPr="00EA7306">
        <w:rPr>
          <w:sz w:val="24"/>
          <w:szCs w:val="24"/>
        </w:rPr>
        <w:t xml:space="preserve"> Samuel 7:18; 2</w:t>
      </w:r>
      <w:r w:rsidRPr="00EA7306">
        <w:rPr>
          <w:sz w:val="24"/>
          <w:szCs w:val="24"/>
          <w:vertAlign w:val="superscript"/>
        </w:rPr>
        <w:t>nd</w:t>
      </w:r>
      <w:r w:rsidRPr="00EA7306">
        <w:rPr>
          <w:sz w:val="24"/>
          <w:szCs w:val="24"/>
        </w:rPr>
        <w:t xml:space="preserve"> Chronicles 7:14; Psalms 51:16-17; Isaiah 57:15 &amp; Matthew 8:8. Obedience [the Opposite is Disobedience &amp; being Deceived which is Sexual Sin] </w:t>
      </w:r>
      <w:r w:rsidRPr="00EA7306">
        <w:rPr>
          <w:sz w:val="24"/>
          <w:szCs w:val="24"/>
        </w:rPr>
        <w:lastRenderedPageBreak/>
        <w:t>to the Father Stephen is in 1</w:t>
      </w:r>
      <w:r w:rsidRPr="00EA7306">
        <w:rPr>
          <w:sz w:val="24"/>
          <w:szCs w:val="24"/>
          <w:vertAlign w:val="superscript"/>
        </w:rPr>
        <w:t>st</w:t>
      </w:r>
      <w:r w:rsidRPr="00EA7306">
        <w:rPr>
          <w:sz w:val="24"/>
          <w:szCs w:val="24"/>
        </w:rPr>
        <w:t xml:space="preserve"> John 2:21-22; 1</w:t>
      </w:r>
      <w:r w:rsidRPr="00EA7306">
        <w:rPr>
          <w:sz w:val="24"/>
          <w:szCs w:val="24"/>
          <w:vertAlign w:val="superscript"/>
        </w:rPr>
        <w:t>st</w:t>
      </w:r>
      <w:r w:rsidRPr="00EA7306">
        <w:rPr>
          <w:sz w:val="24"/>
          <w:szCs w:val="24"/>
        </w:rPr>
        <w:t xml:space="preserve"> Samuel 15:22 &amp; Jeremiah 7:22-23.  Righteousness with Godly Fear [the Opposite is Wickedness with Torment which is Sexual Sin] to the Father Stephen is in Acts 10:35; Proverbs 15:29; 1</w:t>
      </w:r>
      <w:r w:rsidRPr="00EA7306">
        <w:rPr>
          <w:sz w:val="24"/>
          <w:szCs w:val="24"/>
          <w:vertAlign w:val="superscript"/>
        </w:rPr>
        <w:t>st</w:t>
      </w:r>
      <w:r w:rsidRPr="00EA7306">
        <w:rPr>
          <w:sz w:val="24"/>
          <w:szCs w:val="24"/>
        </w:rPr>
        <w:t xml:space="preserve"> Kings 3:11-12 &amp; Psalms 34:15. Single-Mindedness [the Opposite is Double-Mindedness which is Sexual Sin] to the Father Stephen is in Jeremiah 29:13; Deuteronomy 4:29 &amp; 1</w:t>
      </w:r>
      <w:r w:rsidRPr="00EA7306">
        <w:rPr>
          <w:sz w:val="24"/>
          <w:szCs w:val="24"/>
          <w:vertAlign w:val="superscript"/>
        </w:rPr>
        <w:t>st</w:t>
      </w:r>
      <w:r w:rsidRPr="00EA7306">
        <w:rPr>
          <w:sz w:val="24"/>
          <w:szCs w:val="24"/>
        </w:rPr>
        <w:t xml:space="preserve"> Chronicles 28:9. Impartiality [the Opposite is Partiality or Playing Favorites which is Sexual Sin] is in Acts 10:34 &amp; 1</w:t>
      </w:r>
      <w:r w:rsidRPr="00EA7306">
        <w:rPr>
          <w:sz w:val="24"/>
          <w:szCs w:val="24"/>
          <w:vertAlign w:val="superscript"/>
        </w:rPr>
        <w:t>st</w:t>
      </w:r>
      <w:r w:rsidRPr="00EA7306">
        <w:rPr>
          <w:sz w:val="24"/>
          <w:szCs w:val="24"/>
        </w:rPr>
        <w:t xml:space="preserve"> Peter 1:17-21. Faith [the Opposite is Temporal or any other Kind of Faith which is Sexual Sin] to the Father Stephen is in Matthew 7:7-11; 8:5-13; 15:21-28; 21:21-22; Mark 7:24-30; 11:22-24; John 14:12-14 &amp; Luke 7:1-10; 11:9-13. </w:t>
      </w:r>
    </w:p>
    <w:p w:rsidR="007172E1" w:rsidRPr="00EA7306" w:rsidRDefault="007172E1" w:rsidP="007172E1">
      <w:pPr>
        <w:spacing w:line="480" w:lineRule="auto"/>
        <w:jc w:val="both"/>
        <w:rPr>
          <w:sz w:val="24"/>
          <w:szCs w:val="24"/>
        </w:rPr>
      </w:pPr>
      <w:r w:rsidRPr="00EA730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A7306">
        <w:rPr>
          <w:sz w:val="24"/>
          <w:szCs w:val="24"/>
          <w:vertAlign w:val="superscript"/>
        </w:rPr>
        <w:t>st</w:t>
      </w:r>
      <w:r w:rsidRPr="00EA730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Peter 4:7 &amp; Acts 16:25. The Examples of People whose Prayerfulness proved Effective: Hannah, a Lady Woman who Prayed for a Child is in 1</w:t>
      </w:r>
      <w:r w:rsidRPr="00EA7306">
        <w:rPr>
          <w:sz w:val="24"/>
          <w:szCs w:val="24"/>
          <w:vertAlign w:val="superscript"/>
        </w:rPr>
        <w:t>st</w:t>
      </w:r>
      <w:r w:rsidRPr="00EA7306">
        <w:rPr>
          <w:sz w:val="24"/>
          <w:szCs w:val="24"/>
        </w:rPr>
        <w:t xml:space="preserve"> Samuel 1:20 &amp; Isaiah 1:10-18. Elijah, an Ordinary Lord Man who Prayed is in James 5:17-18 &amp; 1</w:t>
      </w:r>
      <w:r w:rsidRPr="00EA7306">
        <w:rPr>
          <w:sz w:val="24"/>
          <w:szCs w:val="24"/>
          <w:vertAlign w:val="superscript"/>
        </w:rPr>
        <w:t>st</w:t>
      </w:r>
      <w:r w:rsidRPr="00EA7306">
        <w:rPr>
          <w:sz w:val="24"/>
          <w:szCs w:val="24"/>
        </w:rPr>
        <w:t xml:space="preserve"> Kings 17:1; 18:41-46. Nehemiah, a Lord Man </w:t>
      </w:r>
      <w:r w:rsidRPr="00EA7306">
        <w:rPr>
          <w:sz w:val="24"/>
          <w:szCs w:val="24"/>
        </w:rPr>
        <w:lastRenderedPageBreak/>
        <w:t>who Discovered the Father Stephen’s Plan through Prayer is in Nehemiah 1:4, 5-11; 2:4-5. David, a Lord Man that was Sustained through Trials is in 1</w:t>
      </w:r>
      <w:r w:rsidRPr="00EA7306">
        <w:rPr>
          <w:sz w:val="24"/>
          <w:szCs w:val="24"/>
          <w:vertAlign w:val="superscript"/>
        </w:rPr>
        <w:t>st</w:t>
      </w:r>
      <w:r w:rsidRPr="00EA7306">
        <w:rPr>
          <w:sz w:val="24"/>
          <w:szCs w:val="24"/>
        </w:rPr>
        <w:t xml:space="preserve"> Samuel 30:6; 2</w:t>
      </w:r>
      <w:r w:rsidRPr="00EA7306">
        <w:rPr>
          <w:sz w:val="24"/>
          <w:szCs w:val="24"/>
          <w:vertAlign w:val="superscript"/>
        </w:rPr>
        <w:t>nd</w:t>
      </w:r>
      <w:r w:rsidRPr="00EA730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A7306">
        <w:rPr>
          <w:sz w:val="24"/>
          <w:szCs w:val="24"/>
          <w:vertAlign w:val="superscript"/>
        </w:rPr>
        <w:t>st</w:t>
      </w:r>
      <w:r w:rsidRPr="00EA7306">
        <w:rPr>
          <w:sz w:val="24"/>
          <w:szCs w:val="24"/>
        </w:rPr>
        <w:t xml:space="preserve"> Thessalonians 3:10; 2</w:t>
      </w:r>
      <w:r w:rsidRPr="00EA7306">
        <w:rPr>
          <w:sz w:val="24"/>
          <w:szCs w:val="24"/>
          <w:vertAlign w:val="superscript"/>
        </w:rPr>
        <w:t>nd</w:t>
      </w:r>
      <w:r w:rsidRPr="00EA7306">
        <w:rPr>
          <w:sz w:val="24"/>
          <w:szCs w:val="24"/>
        </w:rPr>
        <w:t xml:space="preserve"> Thessalonians 1:11; 2</w:t>
      </w:r>
      <w:r w:rsidRPr="00EA7306">
        <w:rPr>
          <w:sz w:val="24"/>
          <w:szCs w:val="24"/>
          <w:vertAlign w:val="superscript"/>
        </w:rPr>
        <w:t>nd</w:t>
      </w:r>
      <w:r w:rsidRPr="00EA7306">
        <w:rPr>
          <w:sz w:val="24"/>
          <w:szCs w:val="24"/>
        </w:rPr>
        <w:t xml:space="preserve"> Timothy 1:3 &amp; Philemon 4. </w:t>
      </w:r>
    </w:p>
    <w:p w:rsidR="007172E1" w:rsidRPr="00EA7306" w:rsidRDefault="007172E1" w:rsidP="007172E1">
      <w:pPr>
        <w:spacing w:line="480" w:lineRule="auto"/>
        <w:jc w:val="both"/>
        <w:rPr>
          <w:sz w:val="24"/>
          <w:szCs w:val="24"/>
        </w:rPr>
      </w:pPr>
      <w:r w:rsidRPr="00EA730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2:1 &amp; 1</w:t>
      </w:r>
      <w:r w:rsidRPr="00EA7306">
        <w:rPr>
          <w:sz w:val="24"/>
          <w:szCs w:val="24"/>
          <w:vertAlign w:val="superscript"/>
        </w:rPr>
        <w:t>st</w:t>
      </w:r>
      <w:r w:rsidRPr="00EA7306">
        <w:rPr>
          <w:sz w:val="24"/>
          <w:szCs w:val="24"/>
        </w:rPr>
        <w:t xml:space="preserve"> Peter 4:7. Prayer for the Holy Spread of the Gospel is in Colossians 4:3-4; Ephesians 6:19-20 &amp; 2</w:t>
      </w:r>
      <w:r w:rsidRPr="00EA7306">
        <w:rPr>
          <w:sz w:val="24"/>
          <w:szCs w:val="24"/>
          <w:vertAlign w:val="superscript"/>
        </w:rPr>
        <w:t>nd</w:t>
      </w:r>
      <w:r w:rsidRPr="00EA7306">
        <w:rPr>
          <w:sz w:val="24"/>
          <w:szCs w:val="24"/>
        </w:rPr>
        <w:t xml:space="preserve"> Thessalonians 3:1. Prayer for the Sick, Ill, Diseased &amp; Plagued is in James 5:14. Prayer for Sinners [not the Sexually Wicked] is in 1</w:t>
      </w:r>
      <w:r w:rsidRPr="00EA7306">
        <w:rPr>
          <w:sz w:val="24"/>
          <w:szCs w:val="24"/>
          <w:vertAlign w:val="superscript"/>
        </w:rPr>
        <w:t>st</w:t>
      </w:r>
      <w:r w:rsidRPr="00EA7306">
        <w:rPr>
          <w:sz w:val="24"/>
          <w:szCs w:val="24"/>
        </w:rPr>
        <w:t xml:space="preserve"> John 5:16-17 &amp; James 5:16. Prayer for the Father Stephen’s Servants is in Romans 15:30 &amp; 2</w:t>
      </w:r>
      <w:r w:rsidRPr="00EA7306">
        <w:rPr>
          <w:sz w:val="24"/>
          <w:szCs w:val="24"/>
          <w:vertAlign w:val="superscript"/>
        </w:rPr>
        <w:t>nd</w:t>
      </w:r>
      <w:r w:rsidRPr="00EA7306">
        <w:rPr>
          <w:sz w:val="24"/>
          <w:szCs w:val="24"/>
        </w:rPr>
        <w:t xml:space="preserve"> Corinthians 1:11. The Orderly Holy Conduct of Public Prayer is in 1</w:t>
      </w:r>
      <w:r w:rsidRPr="00EA7306">
        <w:rPr>
          <w:sz w:val="24"/>
          <w:szCs w:val="24"/>
          <w:vertAlign w:val="superscript"/>
        </w:rPr>
        <w:t>st</w:t>
      </w:r>
      <w:r w:rsidRPr="00EA7306">
        <w:rPr>
          <w:sz w:val="24"/>
          <w:szCs w:val="24"/>
        </w:rPr>
        <w:t xml:space="preserve"> Corinthians 11:4-5, 13-15. The Holy Practice of the Apostles: Prayer was Central to their Outstanding Ministry is in Acts 6:3-4. They Prayed </w:t>
      </w:r>
      <w:r w:rsidRPr="00EA7306">
        <w:rPr>
          <w:sz w:val="24"/>
          <w:szCs w:val="24"/>
        </w:rPr>
        <w:lastRenderedPageBreak/>
        <w:t>for the Holy Church is in Colossians 1:3, 9-10; Ephesians 1:16-21; 3:16-19; Philippians 1:9-11; 1</w:t>
      </w:r>
      <w:r w:rsidRPr="00EA7306">
        <w:rPr>
          <w:sz w:val="24"/>
          <w:szCs w:val="24"/>
          <w:vertAlign w:val="superscript"/>
        </w:rPr>
        <w:t>st</w:t>
      </w:r>
      <w:r w:rsidRPr="00EA7306">
        <w:rPr>
          <w:sz w:val="24"/>
          <w:szCs w:val="24"/>
        </w:rPr>
        <w:t xml:space="preserve"> Thessalonians 1:2 &amp; 2</w:t>
      </w:r>
      <w:r w:rsidRPr="00EA7306">
        <w:rPr>
          <w:sz w:val="24"/>
          <w:szCs w:val="24"/>
          <w:vertAlign w:val="superscript"/>
        </w:rPr>
        <w:t>nd</w:t>
      </w:r>
      <w:r w:rsidRPr="00EA7306">
        <w:rPr>
          <w:sz w:val="24"/>
          <w:szCs w:val="24"/>
        </w:rPr>
        <w:t xml:space="preserve"> Thessalonians 1:11-12.  </w:t>
      </w:r>
    </w:p>
    <w:p w:rsidR="007172E1" w:rsidRPr="00EA7306" w:rsidRDefault="007172E1" w:rsidP="007172E1">
      <w:pPr>
        <w:spacing w:line="480" w:lineRule="auto"/>
        <w:jc w:val="both"/>
        <w:rPr>
          <w:sz w:val="24"/>
          <w:szCs w:val="24"/>
        </w:rPr>
      </w:pPr>
      <w:r w:rsidRPr="00EA7306">
        <w:rPr>
          <w:sz w:val="24"/>
          <w:szCs w:val="24"/>
        </w:rPr>
        <w:t>The Practicalities of Prayer: The Holy Scripture Stresses the Holy Importance of Prayer to the Father Stephen is in 1</w:t>
      </w:r>
      <w:r w:rsidRPr="00EA7306">
        <w:rPr>
          <w:sz w:val="24"/>
          <w:szCs w:val="24"/>
          <w:vertAlign w:val="superscript"/>
        </w:rPr>
        <w:t>st</w:t>
      </w:r>
      <w:r w:rsidRPr="00EA7306">
        <w:rPr>
          <w:sz w:val="24"/>
          <w:szCs w:val="24"/>
        </w:rPr>
        <w:t xml:space="preserve"> Thessalonians 5:16-18; Romans 12:12 &amp; Acts 6:3-4. The Impartial Judgment comes upon those by the Father Stephen who do not Pray is in 1</w:t>
      </w:r>
      <w:r w:rsidRPr="00EA7306">
        <w:rPr>
          <w:sz w:val="24"/>
          <w:szCs w:val="24"/>
          <w:vertAlign w:val="superscript"/>
        </w:rPr>
        <w:t>st</w:t>
      </w:r>
      <w:r w:rsidRPr="00EA730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A7306">
        <w:rPr>
          <w:sz w:val="24"/>
          <w:szCs w:val="24"/>
          <w:vertAlign w:val="superscript"/>
        </w:rPr>
        <w:t>nd</w:t>
      </w:r>
      <w:r w:rsidRPr="00EA7306">
        <w:rPr>
          <w:sz w:val="24"/>
          <w:szCs w:val="24"/>
        </w:rPr>
        <w:t xml:space="preserve"> Samuel 7:18; Judges 20:26 &amp; Nehemiah 1:4. Kneeling while Praying, like James who inherited calluses on His Knees by too much prayer is in the Book of James; Luke 22:41; 1</w:t>
      </w:r>
      <w:r w:rsidRPr="00EA7306">
        <w:rPr>
          <w:sz w:val="24"/>
          <w:szCs w:val="24"/>
          <w:vertAlign w:val="superscript"/>
        </w:rPr>
        <w:t>st</w:t>
      </w:r>
      <w:r w:rsidRPr="00EA7306">
        <w:rPr>
          <w:sz w:val="24"/>
          <w:szCs w:val="24"/>
        </w:rPr>
        <w:t xml:space="preserve"> Kings 8:54; 2</w:t>
      </w:r>
      <w:r w:rsidRPr="00EA7306">
        <w:rPr>
          <w:sz w:val="24"/>
          <w:szCs w:val="24"/>
          <w:vertAlign w:val="superscript"/>
        </w:rPr>
        <w:t>nd</w:t>
      </w:r>
      <w:r w:rsidRPr="00EA7306">
        <w:rPr>
          <w:sz w:val="24"/>
          <w:szCs w:val="24"/>
        </w:rPr>
        <w:t xml:space="preserve"> Chronicles 6:13; Ezra 9:5; Ephesians 3:14 &amp; Acts 9:40; 21:5. Standing while Praying is in 1</w:t>
      </w:r>
      <w:r w:rsidRPr="00EA7306">
        <w:rPr>
          <w:sz w:val="24"/>
          <w:szCs w:val="24"/>
          <w:vertAlign w:val="superscript"/>
        </w:rPr>
        <w:t>st</w:t>
      </w:r>
      <w:r w:rsidRPr="00EA7306">
        <w:rPr>
          <w:sz w:val="24"/>
          <w:szCs w:val="24"/>
        </w:rPr>
        <w:t xml:space="preserve"> Kings 8:22; 1</w:t>
      </w:r>
      <w:r w:rsidRPr="00EA7306">
        <w:rPr>
          <w:sz w:val="24"/>
          <w:szCs w:val="24"/>
          <w:vertAlign w:val="superscript"/>
        </w:rPr>
        <w:t>st</w:t>
      </w:r>
      <w:r w:rsidRPr="00EA7306">
        <w:rPr>
          <w:sz w:val="24"/>
          <w:szCs w:val="24"/>
        </w:rPr>
        <w:t xml:space="preserve"> Samuel 1:26 &amp; Mark 11:25.  Lying Prostrate while Praying is in 2</w:t>
      </w:r>
      <w:r w:rsidRPr="00EA7306">
        <w:rPr>
          <w:sz w:val="24"/>
          <w:szCs w:val="24"/>
          <w:vertAlign w:val="superscript"/>
        </w:rPr>
        <w:t>nd</w:t>
      </w:r>
      <w:r w:rsidRPr="00EA7306">
        <w:rPr>
          <w:sz w:val="24"/>
          <w:szCs w:val="24"/>
        </w:rPr>
        <w:t xml:space="preserve"> Chronicles 20:18; Genesis 24:52 &amp; Numbers 20:6. Praying with Arms Outstretched is in Exodus 9:29; Isaiah 1:15; 1</w:t>
      </w:r>
      <w:r w:rsidRPr="00EA7306">
        <w:rPr>
          <w:sz w:val="24"/>
          <w:szCs w:val="24"/>
          <w:vertAlign w:val="superscript"/>
        </w:rPr>
        <w:t>st</w:t>
      </w:r>
      <w:r w:rsidRPr="00EA7306">
        <w:rPr>
          <w:sz w:val="24"/>
          <w:szCs w:val="24"/>
        </w:rPr>
        <w:t xml:space="preserve"> Kings 8:54 &amp; 2</w:t>
      </w:r>
      <w:r w:rsidRPr="00EA7306">
        <w:rPr>
          <w:sz w:val="24"/>
          <w:szCs w:val="24"/>
          <w:vertAlign w:val="superscript"/>
        </w:rPr>
        <w:t>nd</w:t>
      </w:r>
      <w:r w:rsidRPr="00EA7306">
        <w:rPr>
          <w:sz w:val="24"/>
          <w:szCs w:val="24"/>
        </w:rPr>
        <w:t xml:space="preserve"> Chronicles 6:13. Praying with hands Raised is in 1</w:t>
      </w:r>
      <w:r w:rsidRPr="00EA7306">
        <w:rPr>
          <w:sz w:val="24"/>
          <w:szCs w:val="24"/>
          <w:vertAlign w:val="superscript"/>
        </w:rPr>
        <w:t>st</w:t>
      </w:r>
      <w:r w:rsidRPr="00EA7306">
        <w:rPr>
          <w:sz w:val="24"/>
          <w:szCs w:val="24"/>
        </w:rPr>
        <w:t xml:space="preserve"> Timothy 2:8; Exodus 9:29; 1</w:t>
      </w:r>
      <w:r w:rsidRPr="00EA7306">
        <w:rPr>
          <w:sz w:val="24"/>
          <w:szCs w:val="24"/>
          <w:vertAlign w:val="superscript"/>
        </w:rPr>
        <w:t>st</w:t>
      </w:r>
      <w:r w:rsidRPr="00EA730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A7306">
        <w:rPr>
          <w:sz w:val="24"/>
          <w:szCs w:val="24"/>
          <w:vertAlign w:val="superscript"/>
        </w:rPr>
        <w:t>st</w:t>
      </w:r>
      <w:r w:rsidRPr="00EA7306">
        <w:rPr>
          <w:sz w:val="24"/>
          <w:szCs w:val="24"/>
        </w:rPr>
        <w:t xml:space="preserve"> Samuel 15:11. Praying for 30 years in weakness and 40 years in strength every hour of the day and every hour of the night to the Father Stephen is in 2</w:t>
      </w:r>
      <w:r w:rsidRPr="00EA7306">
        <w:rPr>
          <w:sz w:val="24"/>
          <w:szCs w:val="24"/>
          <w:vertAlign w:val="superscript"/>
        </w:rPr>
        <w:t>nd</w:t>
      </w:r>
      <w:r w:rsidRPr="00EA7306">
        <w:rPr>
          <w:sz w:val="24"/>
          <w:szCs w:val="24"/>
        </w:rPr>
        <w:t xml:space="preserve"> Esdras 9:44. Prayer is not Confined to any single place is in John 4:21-24. Praying inside a Building is in Daniel 6:10; Matthew 6:6 &amp; 1</w:t>
      </w:r>
      <w:r w:rsidRPr="00EA7306">
        <w:rPr>
          <w:sz w:val="24"/>
          <w:szCs w:val="24"/>
          <w:vertAlign w:val="superscript"/>
        </w:rPr>
        <w:t>st</w:t>
      </w:r>
      <w:r w:rsidRPr="00EA7306">
        <w:rPr>
          <w:sz w:val="24"/>
          <w:szCs w:val="24"/>
        </w:rPr>
        <w:t xml:space="preserve"> Kings 8:28-30. Praying outside </w:t>
      </w:r>
      <w:r w:rsidRPr="00EA7306">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7172E1" w:rsidRPr="00EA7306" w:rsidRDefault="007172E1" w:rsidP="007172E1">
      <w:pPr>
        <w:spacing w:line="480" w:lineRule="auto"/>
        <w:jc w:val="both"/>
        <w:rPr>
          <w:sz w:val="24"/>
          <w:szCs w:val="24"/>
        </w:rPr>
      </w:pPr>
      <w:r w:rsidRPr="00EA7306">
        <w:rPr>
          <w:sz w:val="24"/>
          <w:szCs w:val="24"/>
        </w:rPr>
        <w:t>Stephens’ Ministry of Grace in Acts 6:5, 8</w:t>
      </w:r>
    </w:p>
    <w:p w:rsidR="007172E1" w:rsidRPr="00EA7306" w:rsidRDefault="007172E1" w:rsidP="007172E1">
      <w:pPr>
        <w:spacing w:line="480" w:lineRule="auto"/>
        <w:jc w:val="both"/>
        <w:rPr>
          <w:sz w:val="24"/>
          <w:szCs w:val="24"/>
        </w:rPr>
      </w:pPr>
      <w:r w:rsidRPr="00EA730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A7306">
        <w:rPr>
          <w:sz w:val="24"/>
          <w:szCs w:val="24"/>
          <w:vertAlign w:val="superscript"/>
        </w:rPr>
        <w:t>st</w:t>
      </w:r>
      <w:r w:rsidRPr="00EA7306">
        <w:rPr>
          <w:sz w:val="24"/>
          <w:szCs w:val="24"/>
        </w:rPr>
        <w:t xml:space="preserve"> Corinthians 1:3; 2</w:t>
      </w:r>
      <w:r w:rsidRPr="00EA7306">
        <w:rPr>
          <w:sz w:val="24"/>
          <w:szCs w:val="24"/>
          <w:vertAlign w:val="superscript"/>
        </w:rPr>
        <w:t>nd</w:t>
      </w:r>
      <w:r w:rsidRPr="00EA7306">
        <w:rPr>
          <w:sz w:val="24"/>
          <w:szCs w:val="24"/>
        </w:rPr>
        <w:t xml:space="preserve"> Corinthians 1:2; Galatians 1:3; Ephesians 1:2; Philippians 1:2; Colossians 1:2; 1</w:t>
      </w:r>
      <w:r w:rsidRPr="00EA7306">
        <w:rPr>
          <w:sz w:val="24"/>
          <w:szCs w:val="24"/>
          <w:vertAlign w:val="superscript"/>
        </w:rPr>
        <w:t>st</w:t>
      </w:r>
      <w:r w:rsidRPr="00EA7306">
        <w:rPr>
          <w:sz w:val="24"/>
          <w:szCs w:val="24"/>
        </w:rPr>
        <w:t xml:space="preserve"> Thessalonians 1:1; 2</w:t>
      </w:r>
      <w:r w:rsidRPr="00EA7306">
        <w:rPr>
          <w:sz w:val="24"/>
          <w:szCs w:val="24"/>
          <w:vertAlign w:val="superscript"/>
        </w:rPr>
        <w:t>nd</w:t>
      </w:r>
      <w:r w:rsidRPr="00EA7306">
        <w:rPr>
          <w:sz w:val="24"/>
          <w:szCs w:val="24"/>
        </w:rPr>
        <w:t xml:space="preserve"> Thessalonians 1:2; 2:16; 1</w:t>
      </w:r>
      <w:r w:rsidRPr="00EA7306">
        <w:rPr>
          <w:sz w:val="24"/>
          <w:szCs w:val="24"/>
          <w:vertAlign w:val="superscript"/>
        </w:rPr>
        <w:t>st</w:t>
      </w:r>
      <w:r w:rsidRPr="00EA7306">
        <w:rPr>
          <w:sz w:val="24"/>
          <w:szCs w:val="24"/>
        </w:rPr>
        <w:t xml:space="preserve"> Timothy 1:2; 2</w:t>
      </w:r>
      <w:r w:rsidRPr="00EA7306">
        <w:rPr>
          <w:sz w:val="24"/>
          <w:szCs w:val="24"/>
          <w:vertAlign w:val="superscript"/>
        </w:rPr>
        <w:t>nd</w:t>
      </w:r>
      <w:r w:rsidRPr="00EA7306">
        <w:rPr>
          <w:sz w:val="24"/>
          <w:szCs w:val="24"/>
        </w:rPr>
        <w:t xml:space="preserve"> Timothy 1:2; Titus 1:4; Philemon 3; 1</w:t>
      </w:r>
      <w:r w:rsidRPr="00EA7306">
        <w:rPr>
          <w:sz w:val="24"/>
          <w:szCs w:val="24"/>
          <w:vertAlign w:val="superscript"/>
        </w:rPr>
        <w:t>st</w:t>
      </w:r>
      <w:r w:rsidRPr="00EA7306">
        <w:rPr>
          <w:sz w:val="24"/>
          <w:szCs w:val="24"/>
        </w:rPr>
        <w:t xml:space="preserve"> Peter 1:2 &amp; 2</w:t>
      </w:r>
      <w:r w:rsidRPr="00EA7306">
        <w:rPr>
          <w:sz w:val="24"/>
          <w:szCs w:val="24"/>
          <w:vertAlign w:val="superscript"/>
        </w:rPr>
        <w:t>nd</w:t>
      </w:r>
      <w:r w:rsidRPr="00EA7306">
        <w:rPr>
          <w:sz w:val="24"/>
          <w:szCs w:val="24"/>
        </w:rPr>
        <w:t xml:space="preserve"> John 3.  </w:t>
      </w:r>
    </w:p>
    <w:p w:rsidR="007172E1" w:rsidRPr="00EA7306" w:rsidRDefault="007172E1" w:rsidP="007172E1">
      <w:pPr>
        <w:spacing w:line="480" w:lineRule="auto"/>
        <w:jc w:val="both"/>
        <w:rPr>
          <w:sz w:val="24"/>
          <w:szCs w:val="24"/>
        </w:rPr>
      </w:pPr>
      <w:r w:rsidRPr="00EA7306">
        <w:rPr>
          <w:sz w:val="24"/>
          <w:szCs w:val="24"/>
        </w:rPr>
        <w:t>Stephen’s Ministry of Wisdom with Riches in Acts 6:3, 10; 7:55, 59</w:t>
      </w:r>
    </w:p>
    <w:p w:rsidR="007172E1" w:rsidRPr="00EA7306" w:rsidRDefault="007172E1" w:rsidP="007172E1">
      <w:pPr>
        <w:spacing w:line="480" w:lineRule="auto"/>
        <w:jc w:val="both"/>
        <w:rPr>
          <w:sz w:val="24"/>
          <w:szCs w:val="24"/>
        </w:rPr>
      </w:pPr>
      <w:r w:rsidRPr="00EA730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EA7306">
        <w:rPr>
          <w:sz w:val="24"/>
          <w:szCs w:val="24"/>
        </w:rPr>
        <w:lastRenderedPageBreak/>
        <w:t>skill, cunning, knowledge, or Lordly mental capacity. Thus Human Wisdom was used in the Old Testament scriptures in 1</w:t>
      </w:r>
      <w:r w:rsidRPr="00EA7306">
        <w:rPr>
          <w:sz w:val="24"/>
          <w:szCs w:val="24"/>
          <w:vertAlign w:val="superscript"/>
        </w:rPr>
        <w:t>st</w:t>
      </w:r>
      <w:r w:rsidRPr="00EA730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A7306">
        <w:rPr>
          <w:sz w:val="24"/>
          <w:szCs w:val="24"/>
          <w:vertAlign w:val="superscript"/>
        </w:rPr>
        <w:t>st</w:t>
      </w:r>
      <w:r w:rsidRPr="00EA730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A7306">
        <w:rPr>
          <w:sz w:val="24"/>
          <w:szCs w:val="24"/>
          <w:vertAlign w:val="superscript"/>
        </w:rPr>
        <w:t>nd</w:t>
      </w:r>
      <w:r w:rsidRPr="00EA7306">
        <w:rPr>
          <w:sz w:val="24"/>
          <w:szCs w:val="24"/>
        </w:rPr>
        <w:t xml:space="preserve"> Esdras 13:55. The Father Stephen’s wisdom is in Ephesians 1:17 &amp; Colossians 2:2.      </w:t>
      </w:r>
    </w:p>
    <w:p w:rsidR="007172E1" w:rsidRPr="00EA7306" w:rsidRDefault="007172E1" w:rsidP="007172E1">
      <w:pPr>
        <w:spacing w:line="480" w:lineRule="auto"/>
        <w:jc w:val="both"/>
        <w:rPr>
          <w:sz w:val="24"/>
          <w:szCs w:val="24"/>
        </w:rPr>
      </w:pPr>
      <w:r w:rsidRPr="00EA7306">
        <w:rPr>
          <w:sz w:val="24"/>
          <w:szCs w:val="24"/>
        </w:rPr>
        <w:t>Stephen’s Ministry of Honor (Reputation) in Acts 6:3, 7:47-50, 55-56</w:t>
      </w:r>
    </w:p>
    <w:p w:rsidR="007172E1" w:rsidRPr="00EA7306" w:rsidRDefault="007172E1" w:rsidP="007172E1">
      <w:pPr>
        <w:spacing w:line="480" w:lineRule="auto"/>
        <w:jc w:val="both"/>
        <w:rPr>
          <w:sz w:val="24"/>
          <w:szCs w:val="24"/>
        </w:rPr>
      </w:pPr>
      <w:r w:rsidRPr="00EA730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A7306">
        <w:rPr>
          <w:sz w:val="24"/>
          <w:szCs w:val="24"/>
          <w:vertAlign w:val="superscript"/>
        </w:rPr>
        <w:t>st</w:t>
      </w:r>
      <w:r w:rsidRPr="00EA7306">
        <w:rPr>
          <w:sz w:val="24"/>
          <w:szCs w:val="24"/>
        </w:rPr>
        <w:t xml:space="preserve"> Timothy 6:1. To honor One must respect God’s Scriptures. The proof is in Romans 13:7; 1</w:t>
      </w:r>
      <w:r w:rsidRPr="00EA7306">
        <w:rPr>
          <w:sz w:val="24"/>
          <w:szCs w:val="24"/>
          <w:vertAlign w:val="superscript"/>
        </w:rPr>
        <w:t>st</w:t>
      </w:r>
      <w:r w:rsidRPr="00EA7306">
        <w:rPr>
          <w:sz w:val="24"/>
          <w:szCs w:val="24"/>
        </w:rPr>
        <w:t xml:space="preserve"> Peter 2:17. Honor is </w:t>
      </w:r>
      <w:r w:rsidRPr="00EA7306">
        <w:rPr>
          <w:sz w:val="24"/>
          <w:szCs w:val="24"/>
        </w:rPr>
        <w:lastRenderedPageBreak/>
        <w:t>achieved in Deuteronomy 4:1-14 and Ruth 2:1-23. The Father Stephen’s Honor is in 2</w:t>
      </w:r>
      <w:r w:rsidRPr="00EA7306">
        <w:rPr>
          <w:sz w:val="24"/>
          <w:szCs w:val="24"/>
          <w:vertAlign w:val="superscript"/>
        </w:rPr>
        <w:t>nd</w:t>
      </w:r>
      <w:r w:rsidRPr="00EA7306">
        <w:rPr>
          <w:sz w:val="24"/>
          <w:szCs w:val="24"/>
        </w:rPr>
        <w:t xml:space="preserve"> Peter 1:17.</w:t>
      </w:r>
    </w:p>
    <w:p w:rsidR="007172E1" w:rsidRPr="00EA7306" w:rsidRDefault="007172E1" w:rsidP="007172E1">
      <w:pPr>
        <w:spacing w:line="480" w:lineRule="auto"/>
        <w:jc w:val="both"/>
        <w:rPr>
          <w:sz w:val="24"/>
          <w:szCs w:val="24"/>
        </w:rPr>
      </w:pPr>
      <w:r w:rsidRPr="00EA7306">
        <w:rPr>
          <w:sz w:val="24"/>
          <w:szCs w:val="24"/>
        </w:rPr>
        <w:t>Stephen’s Ministry of the Holy Ghost/Holy Spirit/Spirit of God in Acts 6:5, 10, and 7:55</w:t>
      </w:r>
    </w:p>
    <w:p w:rsidR="007172E1" w:rsidRPr="00EA7306" w:rsidRDefault="007172E1" w:rsidP="007172E1">
      <w:pPr>
        <w:spacing w:line="480" w:lineRule="auto"/>
        <w:jc w:val="both"/>
        <w:rPr>
          <w:sz w:val="24"/>
          <w:szCs w:val="24"/>
        </w:rPr>
      </w:pPr>
      <w:r w:rsidRPr="00EA7306">
        <w:rPr>
          <w:sz w:val="24"/>
          <w:szCs w:val="24"/>
        </w:rPr>
        <w:t>The Holy Ghost is the 3</w:t>
      </w:r>
      <w:r w:rsidRPr="00EA7306">
        <w:rPr>
          <w:sz w:val="24"/>
          <w:szCs w:val="24"/>
          <w:vertAlign w:val="superscript"/>
        </w:rPr>
        <w:t>rd</w:t>
      </w:r>
      <w:r w:rsidRPr="00EA730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A7306">
        <w:rPr>
          <w:sz w:val="24"/>
          <w:szCs w:val="24"/>
          <w:vertAlign w:val="superscript"/>
        </w:rPr>
        <w:t>st</w:t>
      </w:r>
      <w:r w:rsidRPr="00EA730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A7306">
        <w:rPr>
          <w:sz w:val="24"/>
          <w:szCs w:val="24"/>
          <w:vertAlign w:val="superscript"/>
        </w:rPr>
        <w:t>st</w:t>
      </w:r>
      <w:r w:rsidRPr="00EA7306">
        <w:rPr>
          <w:sz w:val="24"/>
          <w:szCs w:val="24"/>
        </w:rPr>
        <w:t xml:space="preserve"> Samuel 16:14-16; Judges 9:23; 1</w:t>
      </w:r>
      <w:r w:rsidRPr="00EA7306">
        <w:rPr>
          <w:sz w:val="24"/>
          <w:szCs w:val="24"/>
          <w:vertAlign w:val="superscript"/>
        </w:rPr>
        <w:t>st</w:t>
      </w:r>
      <w:r w:rsidRPr="00EA7306">
        <w:rPr>
          <w:sz w:val="24"/>
          <w:szCs w:val="24"/>
        </w:rPr>
        <w:t xml:space="preserve"> Kings 22:19-23. The Spirit is God’s witness on the Earth in 1</w:t>
      </w:r>
      <w:r w:rsidRPr="00EA7306">
        <w:rPr>
          <w:sz w:val="24"/>
          <w:szCs w:val="24"/>
          <w:vertAlign w:val="superscript"/>
        </w:rPr>
        <w:t>st</w:t>
      </w:r>
      <w:r w:rsidRPr="00EA7306">
        <w:rPr>
          <w:sz w:val="24"/>
          <w:szCs w:val="24"/>
        </w:rPr>
        <w:t xml:space="preserve"> John 5:7. The Prophets had messages from God to give divine intervention &amp; and revelation. There is a connection to the Old &amp; New Testaments. These involve John 3:8; 2</w:t>
      </w:r>
      <w:r w:rsidRPr="00EA7306">
        <w:rPr>
          <w:sz w:val="24"/>
          <w:szCs w:val="24"/>
          <w:vertAlign w:val="superscript"/>
        </w:rPr>
        <w:t>nd</w:t>
      </w:r>
      <w:r w:rsidRPr="00EA7306">
        <w:rPr>
          <w:sz w:val="24"/>
          <w:szCs w:val="24"/>
        </w:rPr>
        <w:t xml:space="preserve"> Thessalonians  2:8;  Revelation  11:11;  Mark  12:36;  Acts  28:25; Hebrews  3:7 and  2</w:t>
      </w:r>
      <w:r w:rsidRPr="00EA7306">
        <w:rPr>
          <w:sz w:val="24"/>
          <w:szCs w:val="24"/>
          <w:vertAlign w:val="superscript"/>
        </w:rPr>
        <w:t xml:space="preserve">nd </w:t>
      </w:r>
      <w:r w:rsidRPr="00EA730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A7306">
        <w:rPr>
          <w:sz w:val="24"/>
          <w:szCs w:val="24"/>
          <w:vertAlign w:val="superscript"/>
        </w:rPr>
        <w:t>st</w:t>
      </w:r>
      <w:r w:rsidRPr="00EA7306">
        <w:rPr>
          <w:sz w:val="24"/>
          <w:szCs w:val="24"/>
        </w:rPr>
        <w:t xml:space="preserve"> Corinthians 12:13. The Spirit of God is life and You shall have life and </w:t>
      </w:r>
      <w:r w:rsidRPr="00EA7306">
        <w:rPr>
          <w:sz w:val="24"/>
          <w:szCs w:val="24"/>
        </w:rPr>
        <w:lastRenderedPageBreak/>
        <w:t>have it more abundantly in John 20:22. There are ways to experience the Spirit. The work is noted in 1</w:t>
      </w:r>
      <w:r w:rsidRPr="00EA7306">
        <w:rPr>
          <w:sz w:val="24"/>
          <w:szCs w:val="24"/>
          <w:vertAlign w:val="superscript"/>
        </w:rPr>
        <w:t>st</w:t>
      </w:r>
      <w:r w:rsidRPr="00EA730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A7306">
        <w:rPr>
          <w:sz w:val="24"/>
          <w:szCs w:val="24"/>
          <w:vertAlign w:val="superscript"/>
        </w:rPr>
        <w:t>st</w:t>
      </w:r>
      <w:r w:rsidRPr="00EA7306">
        <w:rPr>
          <w:sz w:val="24"/>
          <w:szCs w:val="24"/>
        </w:rPr>
        <w:t xml:space="preserve"> Peter 1:2.        </w:t>
      </w:r>
    </w:p>
    <w:p w:rsidR="007172E1" w:rsidRPr="00EA7306" w:rsidRDefault="007172E1" w:rsidP="007172E1">
      <w:pPr>
        <w:spacing w:line="480" w:lineRule="auto"/>
        <w:jc w:val="both"/>
        <w:rPr>
          <w:sz w:val="24"/>
          <w:szCs w:val="24"/>
        </w:rPr>
      </w:pPr>
      <w:r w:rsidRPr="00EA7306">
        <w:rPr>
          <w:sz w:val="24"/>
          <w:szCs w:val="24"/>
        </w:rPr>
        <w:t xml:space="preserve">Stephen’s Ministry of Agape Love in Acts 7:59-60 </w:t>
      </w:r>
    </w:p>
    <w:p w:rsidR="007172E1" w:rsidRPr="00EA7306" w:rsidRDefault="007172E1" w:rsidP="007172E1">
      <w:pPr>
        <w:spacing w:line="480" w:lineRule="auto"/>
        <w:jc w:val="both"/>
        <w:rPr>
          <w:sz w:val="24"/>
          <w:szCs w:val="24"/>
        </w:rPr>
      </w:pPr>
      <w:r w:rsidRPr="00EA7306">
        <w:rPr>
          <w:sz w:val="24"/>
          <w:szCs w:val="24"/>
        </w:rPr>
        <w:t>Agape Love the essential for the growing Christian. God’s agape love never fails in 1</w:t>
      </w:r>
      <w:r w:rsidRPr="00EA7306">
        <w:rPr>
          <w:sz w:val="24"/>
          <w:szCs w:val="24"/>
          <w:vertAlign w:val="superscript"/>
        </w:rPr>
        <w:t>st</w:t>
      </w:r>
      <w:r w:rsidRPr="00EA7306">
        <w:rPr>
          <w:sz w:val="24"/>
          <w:szCs w:val="24"/>
        </w:rPr>
        <w:t xml:space="preserve"> Corinthians 13. God is agape love in 1</w:t>
      </w:r>
      <w:r w:rsidRPr="00EA7306">
        <w:rPr>
          <w:sz w:val="24"/>
          <w:szCs w:val="24"/>
          <w:vertAlign w:val="superscript"/>
        </w:rPr>
        <w:t>st</w:t>
      </w:r>
      <w:r w:rsidRPr="00EA7306">
        <w:rPr>
          <w:sz w:val="24"/>
          <w:szCs w:val="24"/>
        </w:rPr>
        <w:t xml:space="preserve"> John 4:7-11. The 1</w:t>
      </w:r>
      <w:r w:rsidRPr="00EA7306">
        <w:rPr>
          <w:sz w:val="24"/>
          <w:szCs w:val="24"/>
          <w:vertAlign w:val="superscript"/>
        </w:rPr>
        <w:t>st</w:t>
      </w:r>
      <w:r w:rsidRPr="00EA7306">
        <w:rPr>
          <w:sz w:val="24"/>
          <w:szCs w:val="24"/>
        </w:rPr>
        <w:t xml:space="preserve"> and 2</w:t>
      </w:r>
      <w:r w:rsidRPr="00EA7306">
        <w:rPr>
          <w:sz w:val="24"/>
          <w:szCs w:val="24"/>
          <w:vertAlign w:val="superscript"/>
        </w:rPr>
        <w:t>nd</w:t>
      </w:r>
      <w:r w:rsidRPr="00EA730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A7306">
        <w:rPr>
          <w:sz w:val="24"/>
          <w:szCs w:val="24"/>
          <w:vertAlign w:val="superscript"/>
        </w:rPr>
        <w:t>st</w:t>
      </w:r>
      <w:r w:rsidRPr="00EA7306">
        <w:rPr>
          <w:sz w:val="24"/>
          <w:szCs w:val="24"/>
        </w:rPr>
        <w:t xml:space="preserve"> John 2:15-16. For this very reason God destroyed the first Earth </w:t>
      </w:r>
      <w:r w:rsidRPr="00EA7306">
        <w:rPr>
          <w:sz w:val="24"/>
          <w:szCs w:val="24"/>
        </w:rPr>
        <w:lastRenderedPageBreak/>
        <w:t>with water and just saving 8 people in the process. A higher form of  agape love  that   involves  kindness, agape love that is  steadfast  and  loyal  can  be  found in 2</w:t>
      </w:r>
      <w:r w:rsidRPr="00EA7306">
        <w:rPr>
          <w:sz w:val="24"/>
          <w:szCs w:val="24"/>
          <w:vertAlign w:val="superscript"/>
        </w:rPr>
        <w:t>nd</w:t>
      </w:r>
      <w:r w:rsidRPr="00EA7306">
        <w:rPr>
          <w:sz w:val="24"/>
          <w:szCs w:val="24"/>
        </w:rPr>
        <w:t xml:space="preserve"> Samuel  22:26;  Hosea  2:19-20;  6:6,  7:1-7;  10:12-13;  Job  6:14-15;  1</w:t>
      </w:r>
      <w:r w:rsidRPr="00EA7306">
        <w:rPr>
          <w:sz w:val="24"/>
          <w:szCs w:val="24"/>
          <w:vertAlign w:val="superscript"/>
        </w:rPr>
        <w:t>st</w:t>
      </w:r>
      <w:r w:rsidRPr="00EA730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A7306">
        <w:rPr>
          <w:sz w:val="24"/>
          <w:szCs w:val="24"/>
          <w:vertAlign w:val="superscript"/>
        </w:rPr>
        <w:t>st</w:t>
      </w:r>
      <w:r w:rsidRPr="00EA730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A7306">
        <w:rPr>
          <w:sz w:val="24"/>
          <w:szCs w:val="24"/>
          <w:vertAlign w:val="superscript"/>
        </w:rPr>
        <w:t>nd</w:t>
      </w:r>
      <w:r w:rsidRPr="00EA7306">
        <w:rPr>
          <w:sz w:val="24"/>
          <w:szCs w:val="24"/>
        </w:rPr>
        <w:t xml:space="preserve"> Corinthians 13:14; Ephesians 2:4; 2</w:t>
      </w:r>
      <w:r w:rsidRPr="00EA7306">
        <w:rPr>
          <w:sz w:val="24"/>
          <w:szCs w:val="24"/>
          <w:vertAlign w:val="superscript"/>
        </w:rPr>
        <w:t>nd</w:t>
      </w:r>
      <w:r w:rsidRPr="00EA730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A7306">
        <w:rPr>
          <w:sz w:val="24"/>
          <w:szCs w:val="24"/>
          <w:vertAlign w:val="superscript"/>
        </w:rPr>
        <w:t>st</w:t>
      </w:r>
      <w:r w:rsidRPr="00EA7306">
        <w:rPr>
          <w:sz w:val="24"/>
          <w:szCs w:val="24"/>
        </w:rPr>
        <w:t xml:space="preserve"> Peter 1:7. If You cannot agape love One Another then You cannot grow out of the Church in 1</w:t>
      </w:r>
      <w:r w:rsidRPr="00EA7306">
        <w:rPr>
          <w:sz w:val="24"/>
          <w:szCs w:val="24"/>
          <w:vertAlign w:val="superscript"/>
        </w:rPr>
        <w:t>st</w:t>
      </w:r>
      <w:r w:rsidRPr="00EA7306">
        <w:rPr>
          <w:sz w:val="24"/>
          <w:szCs w:val="24"/>
        </w:rPr>
        <w:t xml:space="preserve"> John 3:18. Agape Love is proven in Acts 7:60 which are linked to the Lord’s Omni-Benevolence. The Father Stephen’s Agape Love is in John 3:35; 4:20; 14:21, 23; 16:27; Matthew 26:53; Colossians 2:2; James 1:17 &amp; 1</w:t>
      </w:r>
      <w:r w:rsidRPr="00EA7306">
        <w:rPr>
          <w:sz w:val="24"/>
          <w:szCs w:val="24"/>
          <w:vertAlign w:val="superscript"/>
        </w:rPr>
        <w:t>st</w:t>
      </w:r>
      <w:r w:rsidRPr="00EA7306">
        <w:rPr>
          <w:sz w:val="24"/>
          <w:szCs w:val="24"/>
        </w:rPr>
        <w:t xml:space="preserve"> Thessalonians 1:3; Ephesians 6:23 &amp; 1</w:t>
      </w:r>
      <w:r w:rsidRPr="00EA7306">
        <w:rPr>
          <w:sz w:val="24"/>
          <w:szCs w:val="24"/>
          <w:vertAlign w:val="superscript"/>
        </w:rPr>
        <w:t>st</w:t>
      </w:r>
      <w:r w:rsidRPr="00EA7306">
        <w:rPr>
          <w:sz w:val="24"/>
          <w:szCs w:val="24"/>
        </w:rPr>
        <w:t xml:space="preserve"> Corinthians 8:6. </w:t>
      </w:r>
    </w:p>
    <w:p w:rsidR="007172E1" w:rsidRPr="00EA7306" w:rsidRDefault="007172E1" w:rsidP="007172E1">
      <w:pPr>
        <w:spacing w:line="480" w:lineRule="auto"/>
        <w:jc w:val="both"/>
        <w:rPr>
          <w:sz w:val="24"/>
          <w:szCs w:val="24"/>
        </w:rPr>
      </w:pPr>
      <w:r w:rsidRPr="00EA7306">
        <w:rPr>
          <w:sz w:val="24"/>
          <w:szCs w:val="24"/>
        </w:rPr>
        <w:t>Stephen’s Ministry of the Faith in Acts 6:5, 8</w:t>
      </w:r>
    </w:p>
    <w:p w:rsidR="007172E1" w:rsidRPr="00EA7306" w:rsidRDefault="007172E1" w:rsidP="007172E1">
      <w:pPr>
        <w:spacing w:line="480" w:lineRule="auto"/>
        <w:jc w:val="both"/>
        <w:rPr>
          <w:sz w:val="24"/>
          <w:szCs w:val="24"/>
        </w:rPr>
      </w:pPr>
      <w:r w:rsidRPr="00EA7306">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A7306">
        <w:rPr>
          <w:sz w:val="24"/>
          <w:szCs w:val="24"/>
          <w:vertAlign w:val="superscript"/>
        </w:rPr>
        <w:t>nd</w:t>
      </w:r>
      <w:r w:rsidRPr="00EA7306">
        <w:rPr>
          <w:sz w:val="24"/>
          <w:szCs w:val="24"/>
        </w:rPr>
        <w:t xml:space="preserve"> Corinthians 5:17-18; Galatians 5:6; and 1</w:t>
      </w:r>
      <w:r w:rsidRPr="00EA7306">
        <w:rPr>
          <w:sz w:val="24"/>
          <w:szCs w:val="24"/>
          <w:vertAlign w:val="superscript"/>
        </w:rPr>
        <w:t>st</w:t>
      </w:r>
      <w:r w:rsidRPr="00EA730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172E1" w:rsidRPr="00EA7306" w:rsidRDefault="007172E1" w:rsidP="007172E1">
      <w:pPr>
        <w:spacing w:line="480" w:lineRule="auto"/>
        <w:jc w:val="both"/>
        <w:rPr>
          <w:sz w:val="24"/>
          <w:szCs w:val="24"/>
        </w:rPr>
      </w:pPr>
      <w:r w:rsidRPr="00EA7306">
        <w:rPr>
          <w:sz w:val="24"/>
          <w:szCs w:val="24"/>
        </w:rPr>
        <w:t>Stephen’s Ministry of Holiness in Acts 6:8, 7:33</w:t>
      </w:r>
    </w:p>
    <w:p w:rsidR="007172E1" w:rsidRPr="00EA7306" w:rsidRDefault="007172E1" w:rsidP="007172E1">
      <w:pPr>
        <w:spacing w:line="480" w:lineRule="auto"/>
        <w:jc w:val="both"/>
        <w:rPr>
          <w:sz w:val="24"/>
          <w:szCs w:val="24"/>
        </w:rPr>
      </w:pPr>
      <w:r w:rsidRPr="00EA730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EA7306">
        <w:rPr>
          <w:sz w:val="24"/>
          <w:szCs w:val="24"/>
        </w:rPr>
        <w:lastRenderedPageBreak/>
        <w:t>37;  Numbers  6:1-21; 15:40-41; Hebrews 7:26, Revelation 3:7; 4:8; Matthew 1:18; 3:16; 6:9; 28:19; Luke 1:15; 4:14, 34 &amp; 2</w:t>
      </w:r>
      <w:r w:rsidRPr="00EA7306">
        <w:rPr>
          <w:sz w:val="24"/>
          <w:szCs w:val="24"/>
          <w:vertAlign w:val="superscript"/>
        </w:rPr>
        <w:t>nd</w:t>
      </w:r>
      <w:r w:rsidRPr="00EA7306">
        <w:rPr>
          <w:sz w:val="24"/>
          <w:szCs w:val="24"/>
        </w:rPr>
        <w:t xml:space="preserve"> Peter 1:4. The Lord’s Christian Church is holy in 1</w:t>
      </w:r>
      <w:r w:rsidRPr="00EA7306">
        <w:rPr>
          <w:sz w:val="24"/>
          <w:szCs w:val="24"/>
          <w:vertAlign w:val="superscript"/>
        </w:rPr>
        <w:t>st</w:t>
      </w:r>
      <w:r w:rsidRPr="00EA7306">
        <w:rPr>
          <w:sz w:val="24"/>
          <w:szCs w:val="24"/>
        </w:rPr>
        <w:t xml:space="preserve"> Peter 1:4; 2:9; 1</w:t>
      </w:r>
      <w:r w:rsidRPr="00EA7306">
        <w:rPr>
          <w:sz w:val="24"/>
          <w:szCs w:val="24"/>
          <w:vertAlign w:val="superscript"/>
        </w:rPr>
        <w:t>st</w:t>
      </w:r>
      <w:r w:rsidRPr="00EA730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A7306">
        <w:rPr>
          <w:sz w:val="24"/>
          <w:szCs w:val="24"/>
          <w:vertAlign w:val="superscript"/>
        </w:rPr>
        <w:t>st</w:t>
      </w:r>
      <w:r w:rsidRPr="00EA7306">
        <w:rPr>
          <w:sz w:val="24"/>
          <w:szCs w:val="24"/>
        </w:rPr>
        <w:t xml:space="preserve"> Thessalonians 1:13.          </w:t>
      </w:r>
    </w:p>
    <w:p w:rsidR="007172E1" w:rsidRPr="00EA7306" w:rsidRDefault="007172E1" w:rsidP="007172E1">
      <w:pPr>
        <w:spacing w:line="480" w:lineRule="auto"/>
        <w:jc w:val="both"/>
        <w:rPr>
          <w:sz w:val="24"/>
          <w:szCs w:val="24"/>
        </w:rPr>
      </w:pPr>
      <w:r w:rsidRPr="00EA7306">
        <w:rPr>
          <w:sz w:val="24"/>
          <w:szCs w:val="24"/>
        </w:rPr>
        <w:t>Stephen’s Ministry of Glory, Beauty Strength and Majesty in Acts 6:3, 8, 15; 7:47-50.</w:t>
      </w:r>
    </w:p>
    <w:p w:rsidR="007172E1" w:rsidRPr="00EA7306" w:rsidRDefault="007172E1" w:rsidP="007172E1">
      <w:pPr>
        <w:spacing w:line="480" w:lineRule="auto"/>
        <w:jc w:val="both"/>
        <w:rPr>
          <w:sz w:val="24"/>
          <w:szCs w:val="24"/>
        </w:rPr>
      </w:pPr>
      <w:r w:rsidRPr="00EA730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A7306">
        <w:rPr>
          <w:sz w:val="24"/>
          <w:szCs w:val="24"/>
          <w:vertAlign w:val="superscript"/>
        </w:rPr>
        <w:t>nd</w:t>
      </w:r>
      <w:r w:rsidRPr="00EA730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A7306">
        <w:rPr>
          <w:sz w:val="24"/>
          <w:szCs w:val="24"/>
          <w:vertAlign w:val="superscript"/>
        </w:rPr>
        <w:t>st</w:t>
      </w:r>
      <w:r w:rsidRPr="00EA7306">
        <w:rPr>
          <w:sz w:val="24"/>
          <w:szCs w:val="24"/>
        </w:rPr>
        <w:t xml:space="preserve"> Peter 4:14; 5:10; Romans 5:2; 8:16-18, 21,  30;  9:23;  Philippians  3:21; Colossians 1:27; 3:4; Jude 1:24;  2</w:t>
      </w:r>
      <w:r w:rsidRPr="00EA7306">
        <w:rPr>
          <w:sz w:val="24"/>
          <w:szCs w:val="24"/>
          <w:vertAlign w:val="superscript"/>
        </w:rPr>
        <w:t xml:space="preserve">nd </w:t>
      </w:r>
      <w:r w:rsidRPr="00EA7306">
        <w:rPr>
          <w:sz w:val="24"/>
          <w:szCs w:val="24"/>
        </w:rPr>
        <w:t xml:space="preserve">  Corinthians  4:17 and John 3:3. The Lord Stephen is perfect in beauty in Acts 6:8. The Father Stephen’s glory is in Romans 6:4; 15:6; Ephesians 1:17; Philippians 2:11; 4:20 &amp; Revelation 1:6.     </w:t>
      </w:r>
    </w:p>
    <w:p w:rsidR="007172E1" w:rsidRPr="00EA7306" w:rsidRDefault="007172E1" w:rsidP="007172E1">
      <w:pPr>
        <w:spacing w:line="480" w:lineRule="auto"/>
        <w:jc w:val="both"/>
        <w:rPr>
          <w:sz w:val="24"/>
          <w:szCs w:val="24"/>
        </w:rPr>
      </w:pPr>
      <w:r w:rsidRPr="00EA7306">
        <w:rPr>
          <w:sz w:val="24"/>
          <w:szCs w:val="24"/>
        </w:rPr>
        <w:t>Stephen’s Ministry of Blessing in Acts 6:8; 7:59</w:t>
      </w:r>
    </w:p>
    <w:p w:rsidR="007172E1" w:rsidRPr="00EA7306" w:rsidRDefault="007172E1" w:rsidP="007172E1">
      <w:pPr>
        <w:spacing w:line="480" w:lineRule="auto"/>
        <w:jc w:val="both"/>
        <w:rPr>
          <w:sz w:val="24"/>
          <w:szCs w:val="24"/>
        </w:rPr>
      </w:pPr>
      <w:r w:rsidRPr="00EA730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EA7306">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A7306">
        <w:rPr>
          <w:sz w:val="24"/>
          <w:szCs w:val="24"/>
          <w:vertAlign w:val="superscript"/>
        </w:rPr>
        <w:t>nd</w:t>
      </w:r>
      <w:r w:rsidRPr="00EA7306">
        <w:rPr>
          <w:sz w:val="24"/>
          <w:szCs w:val="24"/>
        </w:rPr>
        <w:t xml:space="preserve"> Corinthians 2:14. How are We limited in blessing? Some scripture verses are 2</w:t>
      </w:r>
      <w:r w:rsidRPr="00EA7306">
        <w:rPr>
          <w:sz w:val="24"/>
          <w:szCs w:val="24"/>
          <w:vertAlign w:val="superscript"/>
        </w:rPr>
        <w:t>nd</w:t>
      </w:r>
      <w:r w:rsidRPr="00EA730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A7306">
        <w:rPr>
          <w:sz w:val="24"/>
          <w:szCs w:val="24"/>
          <w:vertAlign w:val="superscript"/>
        </w:rPr>
        <w:t>nd</w:t>
      </w:r>
      <w:r w:rsidRPr="00EA7306">
        <w:rPr>
          <w:sz w:val="24"/>
          <w:szCs w:val="24"/>
        </w:rPr>
        <w:t xml:space="preserve"> Corinthians 1:3; 11:31; Ephesians 1:3 &amp; Revelation 14:1.</w:t>
      </w:r>
    </w:p>
    <w:p w:rsidR="007172E1" w:rsidRPr="00EA7306" w:rsidRDefault="007172E1" w:rsidP="007172E1">
      <w:pPr>
        <w:spacing w:line="480" w:lineRule="auto"/>
        <w:jc w:val="both"/>
        <w:rPr>
          <w:sz w:val="24"/>
          <w:szCs w:val="24"/>
        </w:rPr>
      </w:pPr>
      <w:r w:rsidRPr="00EA7306">
        <w:rPr>
          <w:sz w:val="24"/>
          <w:szCs w:val="24"/>
        </w:rPr>
        <w:t>Stephen’s Ministry of Power and Might in Acts 6:8; 7:55</w:t>
      </w:r>
    </w:p>
    <w:p w:rsidR="007172E1" w:rsidRPr="00EA7306" w:rsidRDefault="007172E1" w:rsidP="007172E1">
      <w:pPr>
        <w:spacing w:line="480" w:lineRule="auto"/>
        <w:jc w:val="both"/>
        <w:rPr>
          <w:sz w:val="24"/>
          <w:szCs w:val="24"/>
        </w:rPr>
      </w:pPr>
      <w:r w:rsidRPr="00EA730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A7306">
        <w:rPr>
          <w:sz w:val="24"/>
          <w:szCs w:val="24"/>
          <w:vertAlign w:val="superscript"/>
        </w:rPr>
        <w:t>nd</w:t>
      </w:r>
      <w:r w:rsidRPr="00EA7306">
        <w:rPr>
          <w:sz w:val="24"/>
          <w:szCs w:val="24"/>
        </w:rPr>
        <w:t xml:space="preserve"> Peter 2:11; Hosea 13:14; Luke 10:19-20; 22:53; Daniel 6:27; John 14:30; 19:11; 2</w:t>
      </w:r>
      <w:r w:rsidRPr="00EA7306">
        <w:rPr>
          <w:sz w:val="24"/>
          <w:szCs w:val="24"/>
          <w:vertAlign w:val="superscript"/>
        </w:rPr>
        <w:t>nd</w:t>
      </w:r>
      <w:r w:rsidRPr="00EA730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A7306">
        <w:rPr>
          <w:sz w:val="24"/>
          <w:szCs w:val="24"/>
          <w:vertAlign w:val="superscript"/>
        </w:rPr>
        <w:t>nd</w:t>
      </w:r>
      <w:r w:rsidRPr="00EA7306">
        <w:rPr>
          <w:sz w:val="24"/>
          <w:szCs w:val="24"/>
        </w:rPr>
        <w:t xml:space="preserve"> Timothy 1:8; 2</w:t>
      </w:r>
      <w:r w:rsidRPr="00EA7306">
        <w:rPr>
          <w:sz w:val="24"/>
          <w:szCs w:val="24"/>
          <w:vertAlign w:val="superscript"/>
        </w:rPr>
        <w:t>nd</w:t>
      </w:r>
      <w:r w:rsidRPr="00EA7306">
        <w:rPr>
          <w:sz w:val="24"/>
          <w:szCs w:val="24"/>
        </w:rPr>
        <w:t xml:space="preserve"> Corinthians 12:9; 1</w:t>
      </w:r>
      <w:r w:rsidRPr="00EA7306">
        <w:rPr>
          <w:sz w:val="24"/>
          <w:szCs w:val="24"/>
          <w:vertAlign w:val="superscript"/>
        </w:rPr>
        <w:t>st</w:t>
      </w:r>
      <w:r w:rsidRPr="00EA7306">
        <w:rPr>
          <w:sz w:val="24"/>
          <w:szCs w:val="24"/>
        </w:rPr>
        <w:t xml:space="preserve"> Peter 1:5; and  Matthew 28:18-20. Stephen’s power is linked to the Lord’s omnipotence in Acts 6:8. The </w:t>
      </w:r>
      <w:r w:rsidRPr="00EA7306">
        <w:rPr>
          <w:sz w:val="24"/>
          <w:szCs w:val="24"/>
        </w:rPr>
        <w:lastRenderedPageBreak/>
        <w:t>Father Stephen power &amp; might is in 1</w:t>
      </w:r>
      <w:r w:rsidRPr="00EA7306">
        <w:rPr>
          <w:sz w:val="24"/>
          <w:szCs w:val="24"/>
          <w:vertAlign w:val="superscript"/>
        </w:rPr>
        <w:t>st</w:t>
      </w:r>
      <w:r w:rsidRPr="00EA7306">
        <w:rPr>
          <w:sz w:val="24"/>
          <w:szCs w:val="24"/>
        </w:rPr>
        <w:t xml:space="preserve"> Thessalonians 3:11; Ephesians 4:6 &amp; 1</w:t>
      </w:r>
      <w:r w:rsidRPr="00EA7306">
        <w:rPr>
          <w:sz w:val="24"/>
          <w:szCs w:val="24"/>
          <w:vertAlign w:val="superscript"/>
        </w:rPr>
        <w:t>st</w:t>
      </w:r>
      <w:r w:rsidRPr="00EA7306">
        <w:rPr>
          <w:sz w:val="24"/>
          <w:szCs w:val="24"/>
        </w:rPr>
        <w:t xml:space="preserve"> Corinthians 8:6; 15:24-28 &amp; 2</w:t>
      </w:r>
      <w:r w:rsidRPr="00EA7306">
        <w:rPr>
          <w:sz w:val="24"/>
          <w:szCs w:val="24"/>
          <w:vertAlign w:val="superscript"/>
        </w:rPr>
        <w:t>nd</w:t>
      </w:r>
      <w:r w:rsidRPr="00EA7306">
        <w:rPr>
          <w:sz w:val="24"/>
          <w:szCs w:val="24"/>
        </w:rPr>
        <w:t xml:space="preserve"> Corinthians 6:18. </w:t>
      </w:r>
    </w:p>
    <w:p w:rsidR="007172E1" w:rsidRPr="00EA7306" w:rsidRDefault="007172E1" w:rsidP="007172E1">
      <w:pPr>
        <w:spacing w:line="480" w:lineRule="auto"/>
        <w:jc w:val="both"/>
        <w:rPr>
          <w:sz w:val="24"/>
          <w:szCs w:val="24"/>
        </w:rPr>
      </w:pPr>
      <w:r w:rsidRPr="00EA7306">
        <w:rPr>
          <w:sz w:val="24"/>
          <w:szCs w:val="24"/>
        </w:rPr>
        <w:t>Stephen’s Ministry of Strength in Acts 6:5, 8</w:t>
      </w:r>
    </w:p>
    <w:p w:rsidR="007172E1" w:rsidRPr="00EA7306" w:rsidRDefault="007172E1" w:rsidP="007172E1">
      <w:pPr>
        <w:spacing w:line="480" w:lineRule="auto"/>
        <w:jc w:val="both"/>
        <w:rPr>
          <w:sz w:val="24"/>
          <w:szCs w:val="24"/>
          <w:u w:val="double"/>
        </w:rPr>
      </w:pPr>
      <w:r w:rsidRPr="00EA730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A7306">
        <w:rPr>
          <w:sz w:val="24"/>
          <w:szCs w:val="24"/>
          <w:vertAlign w:val="superscript"/>
        </w:rPr>
        <w:t>st</w:t>
      </w:r>
      <w:r w:rsidRPr="00EA7306">
        <w:rPr>
          <w:sz w:val="24"/>
          <w:szCs w:val="24"/>
        </w:rPr>
        <w:t xml:space="preserve"> Corinthians  2:7, 11; 16:13; Daniel 1:4, 17;  2</w:t>
      </w:r>
      <w:r w:rsidRPr="00EA7306">
        <w:rPr>
          <w:sz w:val="24"/>
          <w:szCs w:val="24"/>
          <w:vertAlign w:val="superscript"/>
        </w:rPr>
        <w:t>nd</w:t>
      </w:r>
      <w:r w:rsidRPr="00EA7306">
        <w:rPr>
          <w:sz w:val="24"/>
          <w:szCs w:val="24"/>
        </w:rPr>
        <w:t xml:space="preserve"> Corinthians 12:2-10; Exodus 31:3; Romans 12:6; Ephesians 1:16-17; 3:20; 6:10-20; Haggai 2:5; Ezekiel 11:19; John  14:16;  1</w:t>
      </w:r>
      <w:r w:rsidRPr="00EA7306">
        <w:rPr>
          <w:sz w:val="24"/>
          <w:szCs w:val="24"/>
          <w:vertAlign w:val="superscript"/>
        </w:rPr>
        <w:t>st</w:t>
      </w:r>
      <w:r w:rsidRPr="00EA7306">
        <w:rPr>
          <w:sz w:val="24"/>
          <w:szCs w:val="24"/>
        </w:rPr>
        <w:t xml:space="preserve"> Timothy 4:14; Ecclesiastes 4:12;  10:10;  Zechariah 4:6 and Jeremiah 20:11. The Father Stephen’s strength is in 2</w:t>
      </w:r>
      <w:r w:rsidRPr="00EA7306">
        <w:rPr>
          <w:sz w:val="24"/>
          <w:szCs w:val="24"/>
          <w:vertAlign w:val="superscript"/>
        </w:rPr>
        <w:t>nd</w:t>
      </w:r>
      <w:r w:rsidRPr="00EA7306">
        <w:rPr>
          <w:sz w:val="24"/>
          <w:szCs w:val="24"/>
        </w:rPr>
        <w:t xml:space="preserve"> Thessalonians 2:16; 1</w:t>
      </w:r>
      <w:r w:rsidRPr="00EA7306">
        <w:rPr>
          <w:sz w:val="24"/>
          <w:szCs w:val="24"/>
          <w:vertAlign w:val="superscript"/>
        </w:rPr>
        <w:t>st</w:t>
      </w:r>
      <w:r w:rsidRPr="00EA7306">
        <w:rPr>
          <w:sz w:val="24"/>
          <w:szCs w:val="24"/>
        </w:rPr>
        <w:t xml:space="preserve"> Timothy 1:2; 2</w:t>
      </w:r>
      <w:r w:rsidRPr="00EA7306">
        <w:rPr>
          <w:sz w:val="24"/>
          <w:szCs w:val="24"/>
          <w:vertAlign w:val="superscript"/>
        </w:rPr>
        <w:t>nd</w:t>
      </w:r>
      <w:r w:rsidRPr="00EA7306">
        <w:rPr>
          <w:sz w:val="24"/>
          <w:szCs w:val="24"/>
        </w:rPr>
        <w:t xml:space="preserve"> Timothy 1:2; Titus 1:4; Hebrews 1:5; James 1:17, 27; 1</w:t>
      </w:r>
      <w:r w:rsidRPr="00EA7306">
        <w:rPr>
          <w:sz w:val="24"/>
          <w:szCs w:val="24"/>
          <w:vertAlign w:val="superscript"/>
        </w:rPr>
        <w:t>st</w:t>
      </w:r>
      <w:r w:rsidRPr="00EA7306">
        <w:rPr>
          <w:sz w:val="24"/>
          <w:szCs w:val="24"/>
        </w:rPr>
        <w:t xml:space="preserve"> Peter 1:2-3 &amp; 1</w:t>
      </w:r>
      <w:r w:rsidRPr="00EA7306">
        <w:rPr>
          <w:sz w:val="24"/>
          <w:szCs w:val="24"/>
          <w:vertAlign w:val="superscript"/>
        </w:rPr>
        <w:t>st</w:t>
      </w:r>
      <w:r w:rsidRPr="00EA7306">
        <w:rPr>
          <w:sz w:val="24"/>
          <w:szCs w:val="24"/>
        </w:rPr>
        <w:t xml:space="preserve"> John 1:2.</w:t>
      </w:r>
      <w:r w:rsidRPr="00EA7306">
        <w:rPr>
          <w:sz w:val="24"/>
          <w:szCs w:val="24"/>
          <w:u w:val="double"/>
        </w:rPr>
        <w:t xml:space="preserve"> </w:t>
      </w:r>
    </w:p>
    <w:p w:rsidR="007172E1" w:rsidRPr="00EA7306" w:rsidRDefault="007172E1" w:rsidP="007172E1">
      <w:pPr>
        <w:spacing w:line="480" w:lineRule="auto"/>
        <w:jc w:val="both"/>
        <w:rPr>
          <w:sz w:val="24"/>
          <w:szCs w:val="24"/>
        </w:rPr>
      </w:pPr>
      <w:r w:rsidRPr="00EA7306">
        <w:rPr>
          <w:sz w:val="24"/>
          <w:szCs w:val="24"/>
        </w:rPr>
        <w:t>Stephen’s Ministry of Thanks and Thanksgiving in Acts 6:3, 5, 8, 7:59</w:t>
      </w:r>
    </w:p>
    <w:p w:rsidR="007172E1" w:rsidRPr="00EA7306" w:rsidRDefault="007172E1" w:rsidP="007172E1">
      <w:pPr>
        <w:spacing w:line="480" w:lineRule="auto"/>
        <w:jc w:val="both"/>
        <w:rPr>
          <w:sz w:val="24"/>
          <w:szCs w:val="24"/>
        </w:rPr>
      </w:pPr>
      <w:r w:rsidRPr="00EA730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A7306">
        <w:rPr>
          <w:sz w:val="24"/>
          <w:szCs w:val="24"/>
          <w:vertAlign w:val="superscript"/>
        </w:rPr>
        <w:t>st</w:t>
      </w:r>
      <w:r w:rsidRPr="00EA7306">
        <w:rPr>
          <w:sz w:val="24"/>
          <w:szCs w:val="24"/>
        </w:rPr>
        <w:t xml:space="preserve"> Chronicles 16:4; Psalm 92:1-15; Romans 1:18-23; Ephesians 2:1-10; 4:12; Leviticus 7:12-13; Psalm 42:4; 145:7; 150:3-5;  Deuteronomy 16:9-17;  2</w:t>
      </w:r>
      <w:r w:rsidRPr="00EA7306">
        <w:rPr>
          <w:sz w:val="24"/>
          <w:szCs w:val="24"/>
          <w:vertAlign w:val="superscript"/>
        </w:rPr>
        <w:t>nd</w:t>
      </w:r>
      <w:r w:rsidRPr="00EA7306">
        <w:rPr>
          <w:sz w:val="24"/>
          <w:szCs w:val="24"/>
        </w:rPr>
        <w:t xml:space="preserve">  Chronicles 5:12-13; Nehemiah 11:17; 1</w:t>
      </w:r>
      <w:r w:rsidRPr="00EA7306">
        <w:rPr>
          <w:sz w:val="24"/>
          <w:szCs w:val="24"/>
          <w:vertAlign w:val="superscript"/>
        </w:rPr>
        <w:t>st</w:t>
      </w:r>
      <w:r w:rsidRPr="00EA7306">
        <w:rPr>
          <w:sz w:val="24"/>
          <w:szCs w:val="24"/>
        </w:rPr>
        <w:t xml:space="preserve"> Thessalonians 1:2-3; 5:18;  1</w:t>
      </w:r>
      <w:r w:rsidRPr="00EA7306">
        <w:rPr>
          <w:sz w:val="24"/>
          <w:szCs w:val="24"/>
          <w:vertAlign w:val="superscript"/>
        </w:rPr>
        <w:t>st</w:t>
      </w:r>
      <w:r w:rsidRPr="00EA7306">
        <w:rPr>
          <w:sz w:val="24"/>
          <w:szCs w:val="24"/>
        </w:rPr>
        <w:t xml:space="preserve"> Corinthians 11:24; 14:18; 2</w:t>
      </w:r>
      <w:r w:rsidRPr="00EA7306">
        <w:rPr>
          <w:sz w:val="24"/>
          <w:szCs w:val="24"/>
          <w:vertAlign w:val="superscript"/>
        </w:rPr>
        <w:t>nd</w:t>
      </w:r>
      <w:r w:rsidRPr="00EA7306">
        <w:rPr>
          <w:sz w:val="24"/>
          <w:szCs w:val="24"/>
        </w:rPr>
        <w:t xml:space="preserve"> Corinthians 2:14 &amp; Philippians 1:3-5. Israel gave thanks to God </w:t>
      </w:r>
      <w:r w:rsidRPr="00EA7306">
        <w:rPr>
          <w:sz w:val="24"/>
          <w:szCs w:val="24"/>
        </w:rPr>
        <w:lastRenderedPageBreak/>
        <w:t xml:space="preserve">for His Covenant promises in Psalm 18:17; 28:6; 30:8-12; 32:5; 34:2; Deuteronomy 32:4 and Isaiah 30:20-21. The Father Stephen’s thanks is in Ephesians 5:20 &amp; Colossians 3:17; 1:3, 12.   </w:t>
      </w:r>
    </w:p>
    <w:p w:rsidR="007172E1" w:rsidRPr="00EA7306" w:rsidRDefault="007172E1" w:rsidP="007172E1">
      <w:pPr>
        <w:spacing w:line="480" w:lineRule="auto"/>
        <w:jc w:val="both"/>
        <w:rPr>
          <w:sz w:val="24"/>
          <w:szCs w:val="24"/>
        </w:rPr>
      </w:pPr>
      <w:r w:rsidRPr="00EA7306">
        <w:rPr>
          <w:sz w:val="24"/>
          <w:szCs w:val="24"/>
        </w:rPr>
        <w:t>Stephen’s Ministry of the Gentile Christian Law of God in Acts 6:12-8:3</w:t>
      </w:r>
    </w:p>
    <w:p w:rsidR="007172E1" w:rsidRPr="00EA7306" w:rsidRDefault="007172E1" w:rsidP="007172E1">
      <w:pPr>
        <w:spacing w:line="480" w:lineRule="auto"/>
        <w:jc w:val="both"/>
        <w:rPr>
          <w:sz w:val="24"/>
          <w:szCs w:val="24"/>
        </w:rPr>
      </w:pPr>
      <w:r w:rsidRPr="00EA730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A7306">
        <w:rPr>
          <w:b/>
          <w:sz w:val="24"/>
          <w:szCs w:val="24"/>
        </w:rPr>
        <w:t>Law</w:t>
      </w:r>
      <w:r w:rsidRPr="00EA7306">
        <w:rPr>
          <w:sz w:val="24"/>
          <w:szCs w:val="24"/>
        </w:rPr>
        <w:t xml:space="preserve"> is used as </w:t>
      </w:r>
      <w:r w:rsidRPr="00EA7306">
        <w:rPr>
          <w:b/>
          <w:sz w:val="24"/>
          <w:szCs w:val="24"/>
        </w:rPr>
        <w:t xml:space="preserve">Ways </w:t>
      </w:r>
      <w:r w:rsidRPr="00EA7306">
        <w:rPr>
          <w:sz w:val="24"/>
          <w:szCs w:val="24"/>
        </w:rPr>
        <w:t>in 1</w:t>
      </w:r>
      <w:r w:rsidRPr="00EA7306">
        <w:rPr>
          <w:sz w:val="24"/>
          <w:szCs w:val="24"/>
          <w:vertAlign w:val="superscript"/>
        </w:rPr>
        <w:t>st</w:t>
      </w:r>
      <w:r w:rsidRPr="00EA7306">
        <w:rPr>
          <w:sz w:val="24"/>
          <w:szCs w:val="24"/>
        </w:rPr>
        <w:t xml:space="preserve"> Kings 2:3 &amp;  Psalm 18:21,  </w:t>
      </w:r>
      <w:r w:rsidRPr="00EA7306">
        <w:rPr>
          <w:b/>
          <w:sz w:val="24"/>
          <w:szCs w:val="24"/>
        </w:rPr>
        <w:t>Testimonies</w:t>
      </w:r>
      <w:r w:rsidRPr="00EA7306">
        <w:rPr>
          <w:sz w:val="24"/>
          <w:szCs w:val="24"/>
        </w:rPr>
        <w:t xml:space="preserve"> in Deuteronomy 4:45; 6:17 (KJV), </w:t>
      </w:r>
      <w:r w:rsidRPr="00EA7306">
        <w:rPr>
          <w:b/>
          <w:sz w:val="24"/>
          <w:szCs w:val="24"/>
        </w:rPr>
        <w:t xml:space="preserve">Stipulations </w:t>
      </w:r>
      <w:r w:rsidRPr="00EA7306">
        <w:rPr>
          <w:sz w:val="24"/>
          <w:szCs w:val="24"/>
        </w:rPr>
        <w:t xml:space="preserve">in Deuteronomy 6:17 (NIV),  </w:t>
      </w:r>
      <w:r w:rsidRPr="00EA7306">
        <w:rPr>
          <w:b/>
          <w:sz w:val="24"/>
          <w:szCs w:val="24"/>
        </w:rPr>
        <w:t>Requirements</w:t>
      </w:r>
      <w:r w:rsidRPr="00EA7306">
        <w:rPr>
          <w:sz w:val="24"/>
          <w:szCs w:val="24"/>
        </w:rPr>
        <w:t xml:space="preserve"> in 1</w:t>
      </w:r>
      <w:r w:rsidRPr="00EA7306">
        <w:rPr>
          <w:sz w:val="24"/>
          <w:szCs w:val="24"/>
          <w:vertAlign w:val="superscript"/>
        </w:rPr>
        <w:t>st</w:t>
      </w:r>
      <w:r w:rsidRPr="00EA7306">
        <w:rPr>
          <w:sz w:val="24"/>
          <w:szCs w:val="24"/>
        </w:rPr>
        <w:t xml:space="preserve"> Kings 2:3, </w:t>
      </w:r>
      <w:r w:rsidRPr="00EA7306">
        <w:rPr>
          <w:b/>
          <w:sz w:val="24"/>
          <w:szCs w:val="24"/>
        </w:rPr>
        <w:t xml:space="preserve">Precepts </w:t>
      </w:r>
      <w:r w:rsidRPr="00EA7306">
        <w:rPr>
          <w:sz w:val="24"/>
          <w:szCs w:val="24"/>
        </w:rPr>
        <w:t xml:space="preserve">in Psalm 119:4 (NIV), </w:t>
      </w:r>
      <w:r w:rsidRPr="00EA7306">
        <w:rPr>
          <w:b/>
          <w:sz w:val="24"/>
          <w:szCs w:val="24"/>
        </w:rPr>
        <w:t>Statutes</w:t>
      </w:r>
      <w:r w:rsidRPr="00EA7306">
        <w:rPr>
          <w:sz w:val="24"/>
          <w:szCs w:val="24"/>
        </w:rPr>
        <w:t xml:space="preserve"> in Leviticus 3:17;  10:11 (KJV), </w:t>
      </w:r>
      <w:r w:rsidRPr="00EA7306">
        <w:rPr>
          <w:b/>
          <w:sz w:val="24"/>
          <w:szCs w:val="24"/>
        </w:rPr>
        <w:t xml:space="preserve">Decrees </w:t>
      </w:r>
      <w:r w:rsidRPr="00EA7306">
        <w:rPr>
          <w:sz w:val="24"/>
          <w:szCs w:val="24"/>
        </w:rPr>
        <w:t xml:space="preserve"> in  1</w:t>
      </w:r>
      <w:r w:rsidRPr="00EA7306">
        <w:rPr>
          <w:sz w:val="24"/>
          <w:szCs w:val="24"/>
          <w:vertAlign w:val="superscript"/>
        </w:rPr>
        <w:t>st</w:t>
      </w:r>
      <w:r w:rsidRPr="00EA7306">
        <w:rPr>
          <w:sz w:val="24"/>
          <w:szCs w:val="24"/>
        </w:rPr>
        <w:t xml:space="preserve"> Chronicles  29:19,  </w:t>
      </w:r>
      <w:r w:rsidRPr="00EA7306">
        <w:rPr>
          <w:b/>
          <w:sz w:val="24"/>
          <w:szCs w:val="24"/>
        </w:rPr>
        <w:t>Ordinances</w:t>
      </w:r>
      <w:r w:rsidRPr="00EA7306">
        <w:rPr>
          <w:sz w:val="24"/>
          <w:szCs w:val="24"/>
        </w:rPr>
        <w:t xml:space="preserve">  in   Numbers  9:12  (KJV),  </w:t>
      </w:r>
      <w:r w:rsidRPr="00EA7306">
        <w:rPr>
          <w:b/>
          <w:sz w:val="24"/>
          <w:szCs w:val="24"/>
        </w:rPr>
        <w:t xml:space="preserve">Commands </w:t>
      </w:r>
      <w:r w:rsidRPr="00EA7306">
        <w:rPr>
          <w:sz w:val="24"/>
          <w:szCs w:val="24"/>
        </w:rPr>
        <w:t xml:space="preserve"> in Deuteronomy   6:1-9,  </w:t>
      </w:r>
      <w:r w:rsidRPr="00EA7306">
        <w:rPr>
          <w:b/>
          <w:sz w:val="24"/>
          <w:szCs w:val="24"/>
        </w:rPr>
        <w:t>Judgments</w:t>
      </w:r>
      <w:r w:rsidRPr="00EA7306">
        <w:rPr>
          <w:sz w:val="24"/>
          <w:szCs w:val="24"/>
        </w:rPr>
        <w:t xml:space="preserve">   in  Exodus 24:3 (KJV), </w:t>
      </w:r>
      <w:r w:rsidRPr="00EA7306">
        <w:rPr>
          <w:b/>
          <w:sz w:val="24"/>
          <w:szCs w:val="24"/>
        </w:rPr>
        <w:t>Words</w:t>
      </w:r>
      <w:r w:rsidRPr="00EA7306">
        <w:rPr>
          <w:sz w:val="24"/>
          <w:szCs w:val="24"/>
        </w:rPr>
        <w:t xml:space="preserve"> in Deuteronomy 33:9, </w:t>
      </w:r>
      <w:r w:rsidRPr="00EA7306">
        <w:rPr>
          <w:b/>
          <w:sz w:val="24"/>
          <w:szCs w:val="24"/>
        </w:rPr>
        <w:t xml:space="preserve">Regulations </w:t>
      </w:r>
      <w:r w:rsidRPr="00EA7306">
        <w:rPr>
          <w:sz w:val="24"/>
          <w:szCs w:val="24"/>
        </w:rPr>
        <w:t xml:space="preserve">&amp; </w:t>
      </w:r>
      <w:r w:rsidRPr="00EA7306">
        <w:rPr>
          <w:b/>
          <w:sz w:val="24"/>
          <w:szCs w:val="24"/>
        </w:rPr>
        <w:t>Teachings</w:t>
      </w:r>
      <w:r w:rsidRPr="00EA7306">
        <w:rPr>
          <w:sz w:val="24"/>
          <w:szCs w:val="24"/>
        </w:rPr>
        <w:t xml:space="preserve"> in Exodus 24:3, </w:t>
      </w:r>
      <w:r w:rsidRPr="00EA7306">
        <w:rPr>
          <w:b/>
          <w:sz w:val="24"/>
          <w:szCs w:val="24"/>
        </w:rPr>
        <w:t xml:space="preserve">Rules </w:t>
      </w:r>
      <w:r w:rsidRPr="00EA7306">
        <w:rPr>
          <w:sz w:val="24"/>
          <w:szCs w:val="24"/>
        </w:rPr>
        <w:t>in Psalms 110:2; 2</w:t>
      </w:r>
      <w:r w:rsidRPr="00EA7306">
        <w:rPr>
          <w:sz w:val="24"/>
          <w:szCs w:val="24"/>
          <w:vertAlign w:val="superscript"/>
        </w:rPr>
        <w:t>nd</w:t>
      </w:r>
      <w:r w:rsidRPr="00EA7306">
        <w:rPr>
          <w:sz w:val="24"/>
          <w:szCs w:val="24"/>
        </w:rPr>
        <w:t xml:space="preserve"> Esdras 4:38; 5:23, 38; 6:11; 7:17; 12:7; 13:51 &amp; in the Damascus Document on pages 146-150, </w:t>
      </w:r>
      <w:r w:rsidRPr="00EA7306">
        <w:rPr>
          <w:b/>
          <w:sz w:val="24"/>
          <w:szCs w:val="24"/>
        </w:rPr>
        <w:t>Codes (Penal)</w:t>
      </w:r>
      <w:r w:rsidRPr="00EA7306">
        <w:rPr>
          <w:sz w:val="24"/>
          <w:szCs w:val="24"/>
        </w:rPr>
        <w:t xml:space="preserve"> in Romans 2:27, 29 (NIV); 7:6 (NIV); Colossians 2:14 (NIV),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&amp; </w:t>
      </w:r>
      <w:r w:rsidRPr="00EA7306">
        <w:rPr>
          <w:b/>
          <w:sz w:val="24"/>
          <w:szCs w:val="24"/>
        </w:rPr>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208-222. These words are the same thing in Deuteronomy 4:1; 5:1; 6:1 &amp; 1</w:t>
      </w:r>
      <w:r w:rsidRPr="00EA7306">
        <w:rPr>
          <w:sz w:val="24"/>
          <w:szCs w:val="24"/>
          <w:vertAlign w:val="superscript"/>
        </w:rPr>
        <w:t>st</w:t>
      </w:r>
      <w:r w:rsidRPr="00EA7306">
        <w:rPr>
          <w:sz w:val="24"/>
          <w:szCs w:val="24"/>
        </w:rPr>
        <w:t xml:space="preserve"> Kings 2:3. Israelite Law &amp; the ancient near east were established in Deuteronomy </w:t>
      </w:r>
      <w:r w:rsidRPr="00EA7306">
        <w:rPr>
          <w:sz w:val="24"/>
          <w:szCs w:val="24"/>
        </w:rPr>
        <w:lastRenderedPageBreak/>
        <w:t>4:5-8. The 10 Commandments is a Gentile Law in the 1</w:t>
      </w:r>
      <w:r w:rsidRPr="00EA7306">
        <w:rPr>
          <w:sz w:val="24"/>
          <w:szCs w:val="24"/>
          <w:vertAlign w:val="superscript"/>
        </w:rPr>
        <w:t>st</w:t>
      </w:r>
      <w:r w:rsidRPr="00EA7306">
        <w:rPr>
          <w:sz w:val="24"/>
          <w:szCs w:val="24"/>
        </w:rPr>
        <w:t xml:space="preserve"> time Moses came down in  Exodus  20:1-17;  34:14,  17, 21; 40:20;  Deuteronomy 5:6-21;  27:15-16;  Leviticus  19:1-8;  Matthew  5:17-48;  12:1-14;  22:37-40; 23:23-24; Mark 12:28-34; Luke  10:27;  Romans  8:1-17;  13:8-9;  Galatians 5:13-6:10; 1</w:t>
      </w:r>
      <w:r w:rsidRPr="00EA7306">
        <w:rPr>
          <w:sz w:val="24"/>
          <w:szCs w:val="24"/>
          <w:vertAlign w:val="superscript"/>
        </w:rPr>
        <w:t>st</w:t>
      </w:r>
      <w:r w:rsidRPr="00EA730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A7306">
        <w:rPr>
          <w:b/>
          <w:i/>
          <w:sz w:val="24"/>
          <w:szCs w:val="24"/>
        </w:rPr>
        <w:t>Mitzvot</w:t>
      </w:r>
      <w:r w:rsidRPr="00EA7306">
        <w:rPr>
          <w:b/>
          <w:sz w:val="24"/>
          <w:szCs w:val="24"/>
        </w:rPr>
        <w:t xml:space="preserve"> </w:t>
      </w:r>
      <w:r w:rsidRPr="00EA730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A7306">
        <w:rPr>
          <w:sz w:val="24"/>
          <w:szCs w:val="24"/>
          <w:vertAlign w:val="superscript"/>
        </w:rPr>
        <w:t>st</w:t>
      </w:r>
      <w:r w:rsidRPr="00EA7306">
        <w:rPr>
          <w:sz w:val="24"/>
          <w:szCs w:val="24"/>
        </w:rPr>
        <w:t xml:space="preserve"> time) is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of </w:t>
      </w:r>
      <w:r w:rsidRPr="00EA7306">
        <w:rPr>
          <w:b/>
          <w:sz w:val="24"/>
          <w:szCs w:val="24"/>
        </w:rPr>
        <w:t xml:space="preserve">The 2 Greatest Commands of the Law </w:t>
      </w:r>
      <w:r w:rsidRPr="00EA7306">
        <w:rPr>
          <w:sz w:val="24"/>
          <w:szCs w:val="24"/>
        </w:rPr>
        <w:t xml:space="preserve">in Luke 10:27. To abstain from Sexual Eros Love is in the Acts of Paul pages 445-458 &amp; the Acts of Thomas pages 464-470. The </w:t>
      </w:r>
      <w:r w:rsidRPr="00EA7306">
        <w:rPr>
          <w:b/>
          <w:sz w:val="24"/>
          <w:szCs w:val="24"/>
        </w:rPr>
        <w:t>Law</w:t>
      </w:r>
      <w:r w:rsidRPr="00EA7306">
        <w:rPr>
          <w:sz w:val="24"/>
          <w:szCs w:val="24"/>
        </w:rPr>
        <w:t xml:space="preserve"> is done by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Jewish Law</w:t>
      </w:r>
      <w:r w:rsidRPr="00EA7306">
        <w:rPr>
          <w:sz w:val="24"/>
          <w:szCs w:val="24"/>
        </w:rPr>
        <w:t xml:space="preserve">, by the </w:t>
      </w:r>
      <w:r w:rsidRPr="00EA7306">
        <w:rPr>
          <w:b/>
          <w:sz w:val="24"/>
          <w:szCs w:val="24"/>
        </w:rPr>
        <w:t>23</w:t>
      </w:r>
      <w:r w:rsidRPr="00EA7306">
        <w:rPr>
          <w:b/>
          <w:sz w:val="24"/>
          <w:szCs w:val="24"/>
          <w:vertAlign w:val="superscript"/>
        </w:rPr>
        <w:t>rd</w:t>
      </w:r>
      <w:r w:rsidRPr="00EA7306">
        <w:rPr>
          <w:b/>
          <w:sz w:val="24"/>
          <w:szCs w:val="24"/>
        </w:rPr>
        <w:t>/24</w:t>
      </w:r>
      <w:r w:rsidRPr="00EA7306">
        <w:rPr>
          <w:b/>
          <w:sz w:val="24"/>
          <w:szCs w:val="24"/>
          <w:vertAlign w:val="superscript"/>
        </w:rPr>
        <w:t>th</w:t>
      </w:r>
      <w:r w:rsidRPr="00EA7306">
        <w:rPr>
          <w:b/>
          <w:sz w:val="24"/>
          <w:szCs w:val="24"/>
        </w:rPr>
        <w:t xml:space="preserve"> orders of James in 1 or 2 in Gentile Law &amp; in alone or 1 in Christian Law </w:t>
      </w:r>
      <w:r w:rsidRPr="00EA7306">
        <w:rPr>
          <w:sz w:val="24"/>
          <w:szCs w:val="24"/>
        </w:rPr>
        <w:t xml:space="preserve">&amp; </w:t>
      </w:r>
      <w:r w:rsidRPr="00EA7306">
        <w:rPr>
          <w:b/>
          <w:sz w:val="24"/>
          <w:szCs w:val="24"/>
        </w:rPr>
        <w:t>by the 30</w:t>
      </w:r>
      <w:r w:rsidRPr="00EA7306">
        <w:rPr>
          <w:b/>
          <w:sz w:val="24"/>
          <w:szCs w:val="24"/>
          <w:vertAlign w:val="superscript"/>
        </w:rPr>
        <w:t>th</w:t>
      </w:r>
      <w:r w:rsidRPr="00EA7306">
        <w:rPr>
          <w:b/>
          <w:sz w:val="24"/>
          <w:szCs w:val="24"/>
        </w:rPr>
        <w:t xml:space="preserve"> Supreme order of Melchizedek (Giants), Elohim (Dragon Hosts, Camps &amp; Armies) &amp; El (Law) in Lordship above the Law</w:t>
      </w:r>
      <w:r w:rsidRPr="00EA7306">
        <w:rPr>
          <w:sz w:val="24"/>
          <w:szCs w:val="24"/>
        </w:rPr>
        <w:t xml:space="preserve"> in Hebrews 7:11, 21; 10:28-30; Romans 13:1-10 &amp; James 2:8-13. </w:t>
      </w:r>
      <w:r w:rsidRPr="00EA7306">
        <w:rPr>
          <w:b/>
          <w:sz w:val="24"/>
          <w:szCs w:val="24"/>
        </w:rPr>
        <w:t>The Lord John/Jesus as the Lord Woman/Man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clears the way for the Lord James for Boys &amp; </w:t>
      </w:r>
      <w:r w:rsidRPr="00EA7306">
        <w:rPr>
          <w:b/>
          <w:sz w:val="24"/>
          <w:szCs w:val="24"/>
        </w:rPr>
        <w:lastRenderedPageBreak/>
        <w:t>the Law of God/Stephen for Lords in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El</w:t>
      </w:r>
      <w:r w:rsidRPr="00EA7306">
        <w:rPr>
          <w:sz w:val="24"/>
          <w:szCs w:val="24"/>
        </w:rPr>
        <w:t>. If You have any questions about the 30 orders, You must get My book called “</w:t>
      </w:r>
      <w:r w:rsidRPr="00EA7306">
        <w:rPr>
          <w:b/>
          <w:sz w:val="24"/>
          <w:szCs w:val="24"/>
        </w:rPr>
        <w:t>The Lord Yah and the 30 Orders of the Biblical Giants, Biblical Dragons and Biblical Law</w:t>
      </w:r>
      <w:r w:rsidRPr="00EA730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A7306">
        <w:rPr>
          <w:b/>
          <w:sz w:val="24"/>
          <w:szCs w:val="24"/>
        </w:rPr>
        <w:t>Does the Son Jesus Our Lord fully know His Father Stephen Our Lord</w:t>
      </w:r>
      <w:r w:rsidRPr="00EA730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EA7306">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A7306">
        <w:rPr>
          <w:b/>
          <w:sz w:val="24"/>
          <w:szCs w:val="24"/>
        </w:rPr>
        <w:t>:</w:t>
      </w:r>
      <w:r w:rsidRPr="00EA7306">
        <w:rPr>
          <w:sz w:val="24"/>
          <w:szCs w:val="24"/>
        </w:rPr>
        <w:t>1, 5,</w:t>
      </w:r>
      <w:r w:rsidRPr="00EA7306">
        <w:rPr>
          <w:b/>
          <w:sz w:val="24"/>
          <w:szCs w:val="24"/>
        </w:rPr>
        <w:t xml:space="preserve"> </w:t>
      </w:r>
      <w:r w:rsidRPr="00EA7306">
        <w:rPr>
          <w:sz w:val="24"/>
          <w:szCs w:val="24"/>
        </w:rPr>
        <w:t>25; 13:1; 14:23, 27; 15:3-4, 22, 41; 16:5; 18:22; 19:20, 32, 37, 39, 41; 20:17, 28; 22:6-11; 26:12-18; 28:31; 2</w:t>
      </w:r>
      <w:r w:rsidRPr="00EA7306">
        <w:rPr>
          <w:sz w:val="24"/>
          <w:szCs w:val="24"/>
          <w:vertAlign w:val="superscript"/>
        </w:rPr>
        <w:t>nd</w:t>
      </w:r>
      <w:r w:rsidRPr="00EA7306">
        <w:rPr>
          <w:sz w:val="24"/>
          <w:szCs w:val="24"/>
        </w:rPr>
        <w:t xml:space="preserve"> </w:t>
      </w:r>
      <w:r w:rsidRPr="00EA7306">
        <w:rPr>
          <w:sz w:val="24"/>
          <w:szCs w:val="24"/>
        </w:rPr>
        <w:lastRenderedPageBreak/>
        <w:t>Corinthians 1:1; Matthew 16:18; 18:17; 1</w:t>
      </w:r>
      <w:r w:rsidRPr="00EA7306">
        <w:rPr>
          <w:sz w:val="24"/>
          <w:szCs w:val="24"/>
          <w:vertAlign w:val="superscript"/>
        </w:rPr>
        <w:t>st</w:t>
      </w:r>
      <w:r w:rsidRPr="00EA7306">
        <w:rPr>
          <w:sz w:val="24"/>
          <w:szCs w:val="24"/>
        </w:rPr>
        <w:t xml:space="preserve"> Corinthians 1:2; 4:17; 6:4; 10:11, 32; 11:18; 12:12-31; 16:19 &amp; Philippians 3:5; 4:15; 1</w:t>
      </w:r>
      <w:r w:rsidRPr="00EA7306">
        <w:rPr>
          <w:sz w:val="24"/>
          <w:szCs w:val="24"/>
          <w:vertAlign w:val="superscript"/>
        </w:rPr>
        <w:t>st</w:t>
      </w:r>
      <w:r w:rsidRPr="00EA730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A7306">
        <w:rPr>
          <w:sz w:val="24"/>
          <w:szCs w:val="24"/>
          <w:vertAlign w:val="superscript"/>
        </w:rPr>
        <w:t>st</w:t>
      </w:r>
      <w:r w:rsidRPr="00EA730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172E1" w:rsidRPr="00EA7306" w:rsidRDefault="007172E1" w:rsidP="007172E1">
      <w:pPr>
        <w:spacing w:line="480" w:lineRule="auto"/>
        <w:jc w:val="both"/>
        <w:rPr>
          <w:sz w:val="24"/>
          <w:szCs w:val="24"/>
        </w:rPr>
      </w:pPr>
      <w:r w:rsidRPr="00EA7306">
        <w:rPr>
          <w:sz w:val="24"/>
          <w:szCs w:val="24"/>
        </w:rPr>
        <w:t>Stephen’s Restoration Crown Ministry in Acts 6:5-7:59</w:t>
      </w:r>
    </w:p>
    <w:p w:rsidR="007172E1" w:rsidRPr="00EA7306" w:rsidRDefault="007172E1" w:rsidP="007172E1">
      <w:pPr>
        <w:spacing w:line="480" w:lineRule="auto"/>
        <w:jc w:val="both"/>
        <w:rPr>
          <w:sz w:val="24"/>
          <w:szCs w:val="24"/>
        </w:rPr>
      </w:pPr>
      <w:r w:rsidRPr="00EA7306">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EA7306">
        <w:rPr>
          <w:b/>
          <w:sz w:val="24"/>
          <w:szCs w:val="24"/>
        </w:rPr>
        <w:t>HOLINESS UNTO THE LORD</w:t>
      </w:r>
      <w:r w:rsidRPr="00EA7306">
        <w:rPr>
          <w:sz w:val="24"/>
          <w:szCs w:val="24"/>
        </w:rPr>
        <w:t>. It signified a special calling from the Lord in Exodus 29:6; 39:30. Second, the Hebrew Kings wore a Crown in Battle (1 or 2 positions) in 2</w:t>
      </w:r>
      <w:r w:rsidRPr="00EA7306">
        <w:rPr>
          <w:sz w:val="24"/>
          <w:szCs w:val="24"/>
          <w:vertAlign w:val="superscript"/>
        </w:rPr>
        <w:t>nd</w:t>
      </w:r>
      <w:r w:rsidRPr="00EA7306">
        <w:rPr>
          <w:sz w:val="24"/>
          <w:szCs w:val="24"/>
        </w:rPr>
        <w:t xml:space="preserve"> Samuel 1:10. This Office of the King was only given by God. Gold Crowns with jewels were worn by Pagan Kings &amp; idols in 2</w:t>
      </w:r>
      <w:r w:rsidRPr="00EA7306">
        <w:rPr>
          <w:sz w:val="24"/>
          <w:szCs w:val="24"/>
          <w:vertAlign w:val="superscript"/>
        </w:rPr>
        <w:t>nd</w:t>
      </w:r>
      <w:r w:rsidRPr="00EA7306">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EA7306">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A7306">
        <w:rPr>
          <w:sz w:val="24"/>
          <w:szCs w:val="24"/>
          <w:vertAlign w:val="superscript"/>
        </w:rPr>
        <w:t>st</w:t>
      </w:r>
      <w:r w:rsidRPr="00EA7306">
        <w:rPr>
          <w:sz w:val="24"/>
          <w:szCs w:val="24"/>
        </w:rPr>
        <w:t xml:space="preserve"> Corinthians 9:25 &amp; 2</w:t>
      </w:r>
      <w:r w:rsidRPr="00EA7306">
        <w:rPr>
          <w:sz w:val="24"/>
          <w:szCs w:val="24"/>
          <w:vertAlign w:val="superscript"/>
        </w:rPr>
        <w:t>nd</w:t>
      </w:r>
      <w:r w:rsidRPr="00EA7306">
        <w:rPr>
          <w:sz w:val="24"/>
          <w:szCs w:val="24"/>
        </w:rPr>
        <w:t xml:space="preserve"> Timothy 2:5. Christians was thought of as a joy and a Crown in Philippians 4:1 &amp; 1</w:t>
      </w:r>
      <w:r w:rsidRPr="00EA7306">
        <w:rPr>
          <w:sz w:val="24"/>
          <w:szCs w:val="24"/>
          <w:vertAlign w:val="superscript"/>
        </w:rPr>
        <w:t>st</w:t>
      </w:r>
      <w:r w:rsidRPr="00EA7306">
        <w:rPr>
          <w:sz w:val="24"/>
          <w:szCs w:val="24"/>
        </w:rPr>
        <w:t xml:space="preserve"> Thessalonians 2:19 in training for the ministry. Also the Crown symbolizes Eternal Life to Christian’s in James 1:12; 1</w:t>
      </w:r>
      <w:r w:rsidRPr="00EA7306">
        <w:rPr>
          <w:sz w:val="24"/>
          <w:szCs w:val="24"/>
          <w:vertAlign w:val="superscript"/>
        </w:rPr>
        <w:t>st</w:t>
      </w:r>
      <w:r w:rsidRPr="00EA730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A7306">
        <w:rPr>
          <w:sz w:val="24"/>
          <w:szCs w:val="24"/>
          <w:vertAlign w:val="superscript"/>
        </w:rPr>
        <w:t>nd</w:t>
      </w:r>
      <w:r w:rsidRPr="00EA7306">
        <w:rPr>
          <w:sz w:val="24"/>
          <w:szCs w:val="24"/>
        </w:rPr>
        <w:t xml:space="preserve"> Maccabees 14:4; 1</w:t>
      </w:r>
      <w:r w:rsidRPr="00EA7306">
        <w:rPr>
          <w:sz w:val="24"/>
          <w:szCs w:val="24"/>
          <w:vertAlign w:val="superscript"/>
        </w:rPr>
        <w:t>st</w:t>
      </w:r>
      <w:r w:rsidRPr="00EA730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EA7306">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EA7306">
        <w:rPr>
          <w:sz w:val="24"/>
          <w:szCs w:val="24"/>
          <w:vertAlign w:val="superscript"/>
        </w:rPr>
        <w:t>st</w:t>
      </w:r>
      <w:r w:rsidRPr="00EA730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172E1" w:rsidRPr="00EA7306" w:rsidRDefault="007172E1" w:rsidP="007172E1">
      <w:pPr>
        <w:spacing w:line="480" w:lineRule="auto"/>
        <w:jc w:val="both"/>
        <w:rPr>
          <w:sz w:val="24"/>
          <w:szCs w:val="24"/>
        </w:rPr>
      </w:pPr>
      <w:r w:rsidRPr="00EA7306">
        <w:rPr>
          <w:sz w:val="24"/>
          <w:szCs w:val="24"/>
        </w:rPr>
        <w:t>Stephen’s Ministry of Holy Divine Love Intercourse of Tree of Life is in Acts 7:30, 50</w:t>
      </w:r>
    </w:p>
    <w:p w:rsidR="007172E1" w:rsidRPr="00EA7306" w:rsidRDefault="007172E1" w:rsidP="007172E1">
      <w:pPr>
        <w:spacing w:line="480" w:lineRule="auto"/>
        <w:jc w:val="both"/>
        <w:rPr>
          <w:sz w:val="24"/>
          <w:szCs w:val="24"/>
        </w:rPr>
      </w:pPr>
      <w:r w:rsidRPr="00EA730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A7306">
        <w:rPr>
          <w:sz w:val="24"/>
          <w:szCs w:val="24"/>
          <w:vertAlign w:val="superscript"/>
        </w:rPr>
        <w:t>nd</w:t>
      </w:r>
      <w:r w:rsidRPr="00EA7306">
        <w:rPr>
          <w:sz w:val="24"/>
          <w:szCs w:val="24"/>
        </w:rPr>
        <w:t xml:space="preserve"> Corinthians 12 &amp; 13; Acts 7:55, 56; 17:29; Romans 1:20; 2</w:t>
      </w:r>
      <w:r w:rsidRPr="00EA7306">
        <w:rPr>
          <w:sz w:val="24"/>
          <w:szCs w:val="24"/>
          <w:vertAlign w:val="superscript"/>
        </w:rPr>
        <w:t>nd</w:t>
      </w:r>
      <w:r w:rsidRPr="00EA730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EA7306">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A7306">
        <w:rPr>
          <w:sz w:val="24"/>
          <w:szCs w:val="24"/>
          <w:vertAlign w:val="superscript"/>
        </w:rPr>
        <w:t>st</w:t>
      </w:r>
      <w:r w:rsidRPr="00EA7306">
        <w:rPr>
          <w:sz w:val="24"/>
          <w:szCs w:val="24"/>
        </w:rPr>
        <w:t xml:space="preserve"> Corinthians 2:6-16; Hebrews 4:15; 1</w:t>
      </w:r>
      <w:r w:rsidRPr="00EA7306">
        <w:rPr>
          <w:sz w:val="24"/>
          <w:szCs w:val="24"/>
          <w:vertAlign w:val="superscript"/>
        </w:rPr>
        <w:t>st</w:t>
      </w:r>
      <w:r w:rsidRPr="00EA730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A7306">
        <w:rPr>
          <w:b/>
          <w:sz w:val="24"/>
          <w:szCs w:val="24"/>
        </w:rPr>
        <w:t>Intercourse</w:t>
      </w:r>
      <w:r w:rsidRPr="00EA7306">
        <w:rPr>
          <w:sz w:val="24"/>
          <w:szCs w:val="24"/>
        </w:rPr>
        <w:t xml:space="preserve">” in the Holy Bible. First, is the </w:t>
      </w:r>
      <w:r w:rsidRPr="00EA7306">
        <w:rPr>
          <w:b/>
          <w:sz w:val="24"/>
          <w:szCs w:val="24"/>
        </w:rPr>
        <w:t xml:space="preserve">Popular Sexual Eros Love Intercourse </w:t>
      </w:r>
      <w:r w:rsidRPr="00EA7306">
        <w:rPr>
          <w:sz w:val="24"/>
          <w:szCs w:val="24"/>
        </w:rPr>
        <w:t xml:space="preserve">from the Tree of the Knowledge of Good and Evil that can only be committed by a Man and a Woman in a Strength 40 Year Kingdom of This World in Genesis 4:1. Second, is the </w:t>
      </w:r>
      <w:r w:rsidRPr="00EA7306">
        <w:rPr>
          <w:b/>
          <w:sz w:val="24"/>
          <w:szCs w:val="24"/>
        </w:rPr>
        <w:t>Known Holy Law Love Intercourse</w:t>
      </w:r>
      <w:r w:rsidRPr="00EA7306">
        <w:rPr>
          <w:sz w:val="24"/>
          <w:szCs w:val="24"/>
        </w:rPr>
        <w:t xml:space="preserve">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in Tobit 4:12-13 by the minority of His Foreign Wives after 80 years, but not with the majority of His Local Wives or 300 Concubines after 80 years in Nehemiah 13:25-27 &amp; 1</w:t>
      </w:r>
      <w:r w:rsidRPr="00EA7306">
        <w:rPr>
          <w:sz w:val="24"/>
          <w:szCs w:val="24"/>
          <w:vertAlign w:val="superscript"/>
        </w:rPr>
        <w:t>st</w:t>
      </w:r>
      <w:r w:rsidRPr="00EA7306">
        <w:rPr>
          <w:sz w:val="24"/>
          <w:szCs w:val="24"/>
        </w:rPr>
        <w:t xml:space="preserve"> Kings 11:1-13. Third, is the </w:t>
      </w:r>
      <w:r w:rsidRPr="00EA7306">
        <w:rPr>
          <w:b/>
          <w:sz w:val="24"/>
          <w:szCs w:val="24"/>
        </w:rPr>
        <w:t>Unknown Holy Divine Love Intercourse</w:t>
      </w:r>
      <w:r w:rsidRPr="00EA7306">
        <w:rPr>
          <w:sz w:val="24"/>
          <w:szCs w:val="24"/>
        </w:rPr>
        <w:t xml:space="preserve"> from the Tree of Life done by a Man and a Woman in 2</w:t>
      </w:r>
      <w:r w:rsidRPr="00EA7306">
        <w:rPr>
          <w:sz w:val="24"/>
          <w:szCs w:val="24"/>
          <w:vertAlign w:val="superscript"/>
        </w:rPr>
        <w:t>nd</w:t>
      </w:r>
      <w:r w:rsidRPr="00EA7306">
        <w:rPr>
          <w:sz w:val="24"/>
          <w:szCs w:val="24"/>
        </w:rPr>
        <w:t xml:space="preserve"> Peter 1:4 and also Lords and Ladies in </w:t>
      </w:r>
      <w:r w:rsidRPr="00EA7306">
        <w:rPr>
          <w:sz w:val="24"/>
          <w:szCs w:val="24"/>
        </w:rPr>
        <w:lastRenderedPageBreak/>
        <w:t>Acts 17:29 in a Lordly 120 Year Kingdom of Lordship in Matthew 19:6; Mark 10:9; Ephesians 5:31; 1</w:t>
      </w:r>
      <w:r w:rsidRPr="00EA7306">
        <w:rPr>
          <w:sz w:val="24"/>
          <w:szCs w:val="24"/>
          <w:vertAlign w:val="superscript"/>
        </w:rPr>
        <w:t>st</w:t>
      </w:r>
      <w:r w:rsidRPr="00EA730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EA7306">
        <w:rPr>
          <w:sz w:val="24"/>
          <w:szCs w:val="24"/>
        </w:rPr>
        <w:lastRenderedPageBreak/>
        <w:t>strictly forbidden &amp; is considered Evil Idolatry which is damned by the Father Stephen Our Lord in Romans 1:21-26.</w:t>
      </w:r>
    </w:p>
    <w:p w:rsidR="007172E1" w:rsidRPr="00EA7306" w:rsidRDefault="007172E1" w:rsidP="007172E1">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EA7306" w:rsidRDefault="007172E1" w:rsidP="007172E1">
      <w:pPr>
        <w:spacing w:line="480" w:lineRule="auto"/>
        <w:jc w:val="both"/>
        <w:rPr>
          <w:sz w:val="24"/>
          <w:szCs w:val="24"/>
        </w:rPr>
      </w:pPr>
      <w:r w:rsidRPr="00EA73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w:t>
      </w:r>
      <w:r w:rsidRPr="00EA7306">
        <w:rPr>
          <w:sz w:val="24"/>
          <w:szCs w:val="24"/>
        </w:rPr>
        <w:lastRenderedPageBreak/>
        <w:t>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7172E1" w:rsidRPr="00EA7306" w:rsidRDefault="007172E1" w:rsidP="007172E1">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EA7306" w:rsidRDefault="007172E1" w:rsidP="007172E1">
      <w:pPr>
        <w:spacing w:line="480" w:lineRule="auto"/>
        <w:jc w:val="both"/>
        <w:rPr>
          <w:sz w:val="24"/>
          <w:szCs w:val="24"/>
        </w:rPr>
      </w:pPr>
      <w:r w:rsidRPr="00EA73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w:t>
      </w:r>
      <w:r w:rsidRPr="00EA7306">
        <w:rPr>
          <w:sz w:val="24"/>
          <w:szCs w:val="24"/>
        </w:rPr>
        <w:lastRenderedPageBreak/>
        <w:t>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7172E1" w:rsidRPr="00EA7306" w:rsidRDefault="007172E1" w:rsidP="007172E1">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7172E1" w:rsidRPr="00EA7306" w:rsidRDefault="007172E1" w:rsidP="007172E1">
      <w:pPr>
        <w:spacing w:line="480" w:lineRule="auto"/>
        <w:jc w:val="both"/>
        <w:rPr>
          <w:sz w:val="24"/>
          <w:szCs w:val="24"/>
        </w:rPr>
      </w:pPr>
      <w:r w:rsidRPr="00EA7306">
        <w:rPr>
          <w:sz w:val="24"/>
          <w:szCs w:val="24"/>
        </w:rPr>
        <w:lastRenderedPageBreak/>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72E1" w:rsidRPr="00EA7306" w:rsidRDefault="007172E1" w:rsidP="007172E1">
      <w:pPr>
        <w:spacing w:line="480" w:lineRule="auto"/>
        <w:jc w:val="center"/>
        <w:rPr>
          <w:sz w:val="24"/>
          <w:szCs w:val="24"/>
        </w:rPr>
      </w:pPr>
      <w:r w:rsidRPr="00EA7306">
        <w:rPr>
          <w:sz w:val="24"/>
          <w:szCs w:val="24"/>
        </w:rPr>
        <w:t>The Father Stephen’s Offices</w:t>
      </w:r>
    </w:p>
    <w:p w:rsidR="007172E1" w:rsidRPr="00EA7306" w:rsidRDefault="007172E1" w:rsidP="007172E1">
      <w:pPr>
        <w:spacing w:line="480" w:lineRule="auto"/>
        <w:jc w:val="both"/>
        <w:rPr>
          <w:sz w:val="24"/>
          <w:szCs w:val="24"/>
        </w:rPr>
      </w:pPr>
      <w:r w:rsidRPr="00EA7306">
        <w:rPr>
          <w:sz w:val="24"/>
          <w:szCs w:val="24"/>
        </w:rPr>
        <w:t>Stephen’s Office of a Merciful High Priest in Acts 6:7; 7:59-60</w:t>
      </w:r>
    </w:p>
    <w:p w:rsidR="007172E1" w:rsidRPr="00EA7306" w:rsidRDefault="007172E1" w:rsidP="007172E1">
      <w:pPr>
        <w:spacing w:line="480" w:lineRule="auto"/>
        <w:jc w:val="both"/>
        <w:rPr>
          <w:sz w:val="24"/>
          <w:szCs w:val="24"/>
        </w:rPr>
      </w:pPr>
      <w:r w:rsidRPr="00EA730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7306">
        <w:rPr>
          <w:sz w:val="24"/>
          <w:szCs w:val="24"/>
          <w:vertAlign w:val="superscript"/>
        </w:rPr>
        <w:t>st</w:t>
      </w:r>
      <w:r w:rsidRPr="00EA73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EA7306">
        <w:rPr>
          <w:sz w:val="24"/>
          <w:szCs w:val="24"/>
        </w:rPr>
        <w:lastRenderedPageBreak/>
        <w:t>Levites. Both held servant-hood to their God. The chief function of the Priesthood began in the 1</w:t>
      </w:r>
      <w:r w:rsidRPr="00EA7306">
        <w:rPr>
          <w:sz w:val="24"/>
          <w:szCs w:val="24"/>
          <w:vertAlign w:val="superscript"/>
        </w:rPr>
        <w:t>st</w:t>
      </w:r>
      <w:r w:rsidRPr="00EA7306">
        <w:rPr>
          <w:sz w:val="24"/>
          <w:szCs w:val="24"/>
        </w:rPr>
        <w:t xml:space="preserve"> tabernacle &amp; then grew in the 1</w:t>
      </w:r>
      <w:r w:rsidRPr="00EA7306">
        <w:rPr>
          <w:sz w:val="24"/>
          <w:szCs w:val="24"/>
          <w:vertAlign w:val="superscript"/>
        </w:rPr>
        <w:t>st</w:t>
      </w:r>
      <w:r w:rsidRPr="00EA73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7306">
        <w:rPr>
          <w:b/>
          <w:sz w:val="24"/>
          <w:szCs w:val="24"/>
        </w:rPr>
        <w:t>The Lord Yahweh’s Healing and the Medical Herbal Antidotes of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Smoking in the Holy Bible</w:t>
      </w:r>
      <w:r w:rsidRPr="00EA73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EA7306">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EA7306">
        <w:rPr>
          <w:sz w:val="24"/>
          <w:szCs w:val="24"/>
          <w:vertAlign w:val="superscript"/>
        </w:rPr>
        <w:t>st</w:t>
      </w:r>
      <w:r w:rsidRPr="00EA730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26:8; Ezra 2:63; Nehemiah 7:65 &amp; Sirach 45:10. No One can call the Lord Stephen the Father, except by His Own Holy Ghost &amp; His Own Truth in John 4:21-24.                </w:t>
      </w:r>
    </w:p>
    <w:p w:rsidR="007172E1" w:rsidRPr="00EA7306" w:rsidRDefault="007172E1" w:rsidP="007172E1">
      <w:pPr>
        <w:spacing w:line="480" w:lineRule="auto"/>
        <w:jc w:val="both"/>
        <w:rPr>
          <w:sz w:val="24"/>
          <w:szCs w:val="24"/>
        </w:rPr>
      </w:pPr>
      <w:r w:rsidRPr="00EA7306">
        <w:rPr>
          <w:sz w:val="24"/>
          <w:szCs w:val="24"/>
        </w:rPr>
        <w:t>Stephen’s Office of a Merciful Prophet in Acts 6:8; 7:58-60</w:t>
      </w:r>
    </w:p>
    <w:p w:rsidR="007172E1" w:rsidRPr="00EA7306" w:rsidRDefault="007172E1" w:rsidP="007172E1">
      <w:pPr>
        <w:spacing w:line="480" w:lineRule="auto"/>
        <w:jc w:val="both"/>
        <w:rPr>
          <w:sz w:val="24"/>
          <w:szCs w:val="24"/>
        </w:rPr>
      </w:pPr>
      <w:r w:rsidRPr="00EA7306">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7306">
        <w:rPr>
          <w:sz w:val="24"/>
          <w:szCs w:val="24"/>
          <w:vertAlign w:val="superscript"/>
        </w:rPr>
        <w:t>nd</w:t>
      </w:r>
      <w:r w:rsidRPr="00EA7306">
        <w:rPr>
          <w:sz w:val="24"/>
          <w:szCs w:val="24"/>
        </w:rPr>
        <w:t xml:space="preserve">  Samuel 24:16-17;  2</w:t>
      </w:r>
      <w:r w:rsidRPr="00EA7306">
        <w:rPr>
          <w:sz w:val="24"/>
          <w:szCs w:val="24"/>
          <w:vertAlign w:val="superscript"/>
        </w:rPr>
        <w:t>nd</w:t>
      </w:r>
      <w:r w:rsidRPr="00EA7306">
        <w:rPr>
          <w:sz w:val="24"/>
          <w:szCs w:val="24"/>
        </w:rPr>
        <w:t xml:space="preserve"> Chronicles 32:21;  Revelation 16:1; Matthew 16:27 and 2</w:t>
      </w:r>
      <w:r w:rsidRPr="00EA7306">
        <w:rPr>
          <w:sz w:val="24"/>
          <w:szCs w:val="24"/>
          <w:vertAlign w:val="superscript"/>
        </w:rPr>
        <w:t>nd</w:t>
      </w:r>
      <w:r w:rsidRPr="00EA730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172E1" w:rsidRPr="00EA7306" w:rsidRDefault="007172E1" w:rsidP="007172E1">
      <w:pPr>
        <w:spacing w:line="480" w:lineRule="auto"/>
        <w:jc w:val="both"/>
        <w:rPr>
          <w:sz w:val="24"/>
          <w:szCs w:val="24"/>
        </w:rPr>
      </w:pPr>
      <w:r w:rsidRPr="00EA7306">
        <w:rPr>
          <w:sz w:val="24"/>
          <w:szCs w:val="24"/>
        </w:rPr>
        <w:lastRenderedPageBreak/>
        <w:t>Stephen’s Office as a Merciful King in Acts 6:8; 7:10, 18, 47-52</w:t>
      </w:r>
    </w:p>
    <w:p w:rsidR="007172E1" w:rsidRPr="00EA7306" w:rsidRDefault="007172E1" w:rsidP="007172E1">
      <w:pPr>
        <w:spacing w:line="480" w:lineRule="auto"/>
        <w:jc w:val="both"/>
        <w:rPr>
          <w:sz w:val="24"/>
          <w:szCs w:val="24"/>
        </w:rPr>
      </w:pPr>
      <w:r w:rsidRPr="00EA730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7306">
        <w:rPr>
          <w:sz w:val="24"/>
          <w:szCs w:val="24"/>
          <w:vertAlign w:val="superscript"/>
        </w:rPr>
        <w:t>st</w:t>
      </w:r>
      <w:r w:rsidRPr="00EA7306">
        <w:rPr>
          <w:sz w:val="24"/>
          <w:szCs w:val="24"/>
        </w:rPr>
        <w:t xml:space="preserve"> Samuel 10:1-27, 16:13. Kingship was often linked to the secret Angelical Hierarchy in Isaiah 14 concerning Lucifer and the King of Tyre. Also in 1</w:t>
      </w:r>
      <w:r w:rsidRPr="00EA7306">
        <w:rPr>
          <w:sz w:val="24"/>
          <w:szCs w:val="24"/>
          <w:vertAlign w:val="superscript"/>
        </w:rPr>
        <w:t>st</w:t>
      </w:r>
      <w:r w:rsidRPr="00EA730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7306">
        <w:rPr>
          <w:sz w:val="24"/>
          <w:szCs w:val="24"/>
          <w:vertAlign w:val="superscript"/>
        </w:rPr>
        <w:t>nd</w:t>
      </w:r>
      <w:r w:rsidRPr="00EA730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172E1" w:rsidRPr="00EA7306" w:rsidRDefault="007172E1" w:rsidP="007172E1">
      <w:pPr>
        <w:spacing w:line="480" w:lineRule="auto"/>
        <w:jc w:val="both"/>
        <w:rPr>
          <w:sz w:val="24"/>
          <w:szCs w:val="24"/>
        </w:rPr>
      </w:pPr>
      <w:r w:rsidRPr="00EA7306">
        <w:rPr>
          <w:sz w:val="24"/>
          <w:szCs w:val="24"/>
        </w:rPr>
        <w:t>Stephen’s Office of the Deity of God (Godhead Bodily and Holy Divine Nature—Intercourse)</w:t>
      </w:r>
    </w:p>
    <w:p w:rsidR="007172E1" w:rsidRPr="00EA7306" w:rsidRDefault="007172E1" w:rsidP="007172E1">
      <w:pPr>
        <w:spacing w:line="480" w:lineRule="auto"/>
        <w:jc w:val="both"/>
        <w:rPr>
          <w:sz w:val="24"/>
          <w:szCs w:val="24"/>
        </w:rPr>
      </w:pPr>
      <w:r w:rsidRPr="00EA7306">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A7306">
        <w:rPr>
          <w:sz w:val="24"/>
          <w:szCs w:val="24"/>
          <w:vertAlign w:val="superscript"/>
        </w:rPr>
        <w:t>nd</w:t>
      </w:r>
      <w:r w:rsidRPr="00EA7306">
        <w:rPr>
          <w:sz w:val="24"/>
          <w:szCs w:val="24"/>
        </w:rPr>
        <w:t xml:space="preserve">  Thessalonians 1:7-10; 1</w:t>
      </w:r>
      <w:r w:rsidRPr="00EA7306">
        <w:rPr>
          <w:sz w:val="24"/>
          <w:szCs w:val="24"/>
          <w:vertAlign w:val="superscript"/>
        </w:rPr>
        <w:t>st</w:t>
      </w:r>
      <w:r w:rsidRPr="00EA7306">
        <w:rPr>
          <w:sz w:val="24"/>
          <w:szCs w:val="24"/>
        </w:rPr>
        <w:t xml:space="preserve"> Corinthians 10:9; Galatians 3:19; 4:14; 1</w:t>
      </w:r>
      <w:r w:rsidRPr="00EA7306">
        <w:rPr>
          <w:sz w:val="24"/>
          <w:szCs w:val="24"/>
          <w:vertAlign w:val="superscript"/>
        </w:rPr>
        <w:t>st</w:t>
      </w:r>
      <w:r w:rsidRPr="00EA7306">
        <w:rPr>
          <w:sz w:val="24"/>
          <w:szCs w:val="24"/>
        </w:rPr>
        <w:t xml:space="preserve"> Peter 1:10-12 &amp; 2</w:t>
      </w:r>
      <w:r w:rsidRPr="00EA7306">
        <w:rPr>
          <w:sz w:val="24"/>
          <w:szCs w:val="24"/>
          <w:vertAlign w:val="superscript"/>
        </w:rPr>
        <w:t>nd</w:t>
      </w:r>
      <w:r w:rsidRPr="00EA730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A7306">
        <w:rPr>
          <w:sz w:val="24"/>
          <w:szCs w:val="24"/>
          <w:vertAlign w:val="superscript"/>
        </w:rPr>
        <w:t>st</w:t>
      </w:r>
      <w:r w:rsidRPr="00EA730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EA7306">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A7306">
        <w:rPr>
          <w:sz w:val="24"/>
          <w:szCs w:val="24"/>
          <w:vertAlign w:val="superscript"/>
        </w:rPr>
        <w:t>nd</w:t>
      </w:r>
      <w:r w:rsidRPr="00EA730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A7306">
        <w:rPr>
          <w:sz w:val="24"/>
          <w:szCs w:val="24"/>
          <w:vertAlign w:val="superscript"/>
        </w:rPr>
        <w:t>st</w:t>
      </w:r>
      <w:r w:rsidRPr="00EA7306">
        <w:rPr>
          <w:sz w:val="24"/>
          <w:szCs w:val="24"/>
        </w:rPr>
        <w:t xml:space="preserve"> Corinthians 8:6; 15:24-28; Galatians 1:1; Ephesians 4:6; Hebrews 1:5; 1</w:t>
      </w:r>
      <w:r w:rsidRPr="00EA7306">
        <w:rPr>
          <w:sz w:val="24"/>
          <w:szCs w:val="24"/>
          <w:vertAlign w:val="superscript"/>
        </w:rPr>
        <w:t>st</w:t>
      </w:r>
      <w:r w:rsidRPr="00EA7306">
        <w:rPr>
          <w:sz w:val="24"/>
          <w:szCs w:val="24"/>
        </w:rPr>
        <w:t xml:space="preserve"> Peter 1:3; 2</w:t>
      </w:r>
      <w:r w:rsidRPr="00EA7306">
        <w:rPr>
          <w:sz w:val="24"/>
          <w:szCs w:val="24"/>
          <w:vertAlign w:val="superscript"/>
        </w:rPr>
        <w:t>nd</w:t>
      </w:r>
      <w:r w:rsidRPr="00EA7306">
        <w:rPr>
          <w:sz w:val="24"/>
          <w:szCs w:val="24"/>
        </w:rPr>
        <w:t xml:space="preserve"> Peter 1:17; 2</w:t>
      </w:r>
      <w:r w:rsidRPr="00EA7306">
        <w:rPr>
          <w:sz w:val="24"/>
          <w:szCs w:val="24"/>
          <w:vertAlign w:val="superscript"/>
        </w:rPr>
        <w:t>nd</w:t>
      </w:r>
      <w:r w:rsidRPr="00EA7306">
        <w:rPr>
          <w:sz w:val="24"/>
          <w:szCs w:val="24"/>
        </w:rPr>
        <w:t xml:space="preserve"> John 3; Sirach 23:1 &amp; Revelation 3:21. Seventh, Stephen is Born of </w:t>
      </w:r>
      <w:r w:rsidRPr="00EA7306">
        <w:rPr>
          <w:sz w:val="24"/>
          <w:szCs w:val="24"/>
        </w:rPr>
        <w:lastRenderedPageBreak/>
        <w:t>God which means “He does not sin, for His seed remains in Him, &amp; He cannot sin, because He has been Born of God” in 1</w:t>
      </w:r>
      <w:r w:rsidRPr="00EA7306">
        <w:rPr>
          <w:sz w:val="24"/>
          <w:szCs w:val="24"/>
          <w:vertAlign w:val="superscript"/>
        </w:rPr>
        <w:t>st</w:t>
      </w:r>
      <w:r w:rsidRPr="00EA730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A7306">
        <w:rPr>
          <w:sz w:val="24"/>
          <w:szCs w:val="24"/>
          <w:vertAlign w:val="superscript"/>
        </w:rPr>
        <w:t>st</w:t>
      </w:r>
      <w:r w:rsidRPr="00EA730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A7306">
        <w:rPr>
          <w:sz w:val="24"/>
          <w:szCs w:val="24"/>
          <w:vertAlign w:val="superscript"/>
        </w:rPr>
        <w:t>nd</w:t>
      </w:r>
      <w:r w:rsidRPr="00EA7306">
        <w:rPr>
          <w:sz w:val="24"/>
          <w:szCs w:val="24"/>
        </w:rPr>
        <w:t xml:space="preserve"> Timothy 2:13. Seventeenth, Stephen’s immortality is in Luke 20:36. Eighteenth, Stephen’s sovereignty is in Matthew 11:25-27.             </w:t>
      </w:r>
    </w:p>
    <w:p w:rsidR="007172E1" w:rsidRPr="00EA7306" w:rsidRDefault="007172E1" w:rsidP="007172E1">
      <w:pPr>
        <w:spacing w:line="480" w:lineRule="auto"/>
        <w:jc w:val="both"/>
        <w:rPr>
          <w:sz w:val="24"/>
          <w:szCs w:val="24"/>
        </w:rPr>
      </w:pPr>
      <w:r w:rsidRPr="00EA730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EA7306">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7172E1" w:rsidRPr="00EA7306" w:rsidRDefault="007172E1" w:rsidP="007172E1">
      <w:pPr>
        <w:spacing w:line="480" w:lineRule="auto"/>
        <w:jc w:val="both"/>
        <w:rPr>
          <w:sz w:val="24"/>
          <w:szCs w:val="24"/>
        </w:rPr>
      </w:pPr>
      <w:r w:rsidRPr="00EA730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EA7306">
        <w:rPr>
          <w:sz w:val="24"/>
          <w:szCs w:val="24"/>
        </w:rPr>
        <w:lastRenderedPageBreak/>
        <w:t>called David in Acts 7 but David did not do it without spot because of the rape of Bathsheba which led to murder. Twenty-Three, is Jesus called Joshua in 1</w:t>
      </w:r>
      <w:r w:rsidRPr="00EA7306">
        <w:rPr>
          <w:sz w:val="24"/>
          <w:szCs w:val="24"/>
          <w:vertAlign w:val="superscript"/>
        </w:rPr>
        <w:t>st</w:t>
      </w:r>
      <w:r w:rsidRPr="00EA7306">
        <w:rPr>
          <w:sz w:val="24"/>
          <w:szCs w:val="24"/>
        </w:rPr>
        <w:t xml:space="preserve"> Esdras. Twenty-Four, is Jesus called Joshua in 2</w:t>
      </w:r>
      <w:r w:rsidRPr="00EA7306">
        <w:rPr>
          <w:sz w:val="24"/>
          <w:szCs w:val="24"/>
          <w:vertAlign w:val="superscript"/>
        </w:rPr>
        <w:t>nd</w:t>
      </w:r>
      <w:r w:rsidRPr="00EA7306">
        <w:rPr>
          <w:sz w:val="24"/>
          <w:szCs w:val="24"/>
        </w:rPr>
        <w:t xml:space="preserve"> Esdras. Twenty-Five, is Jesus called Joshua in Exodus 17:9. Twenty-Six, is Jesus called Joshua in 1</w:t>
      </w:r>
      <w:r w:rsidRPr="00EA7306">
        <w:rPr>
          <w:sz w:val="24"/>
          <w:szCs w:val="24"/>
          <w:vertAlign w:val="superscript"/>
        </w:rPr>
        <w:t>st</w:t>
      </w:r>
      <w:r w:rsidRPr="00EA7306">
        <w:rPr>
          <w:sz w:val="24"/>
          <w:szCs w:val="24"/>
        </w:rPr>
        <w:t xml:space="preserve"> Samuel 6:14. Twenty-Seven, is Jesus called Joshua in 2</w:t>
      </w:r>
      <w:r w:rsidRPr="00EA7306">
        <w:rPr>
          <w:sz w:val="24"/>
          <w:szCs w:val="24"/>
          <w:vertAlign w:val="superscript"/>
        </w:rPr>
        <w:t>nd</w:t>
      </w:r>
      <w:r w:rsidRPr="00EA7306">
        <w:rPr>
          <w:sz w:val="24"/>
          <w:szCs w:val="24"/>
        </w:rPr>
        <w:t xml:space="preserve"> Kings 23:8. Twenty-Eight, is Jesus called Joshua in Nehemiah 8:17. Twenty-Nine, is Jesus called Joshua in Zechariah 3:1. Thirty, is Jesus called Hosea in the 2</w:t>
      </w:r>
      <w:r w:rsidRPr="00EA7306">
        <w:rPr>
          <w:sz w:val="24"/>
          <w:szCs w:val="24"/>
          <w:vertAlign w:val="superscript"/>
        </w:rPr>
        <w:t>nd</w:t>
      </w:r>
      <w:r w:rsidRPr="00EA7306">
        <w:rPr>
          <w:sz w:val="24"/>
          <w:szCs w:val="24"/>
        </w:rPr>
        <w:t xml:space="preserve"> Esdras. Thirty-One, is Jesus called Isaiah in 4</w:t>
      </w:r>
      <w:r w:rsidRPr="00EA7306">
        <w:rPr>
          <w:sz w:val="24"/>
          <w:szCs w:val="24"/>
          <w:vertAlign w:val="superscript"/>
        </w:rPr>
        <w:t xml:space="preserve">th </w:t>
      </w:r>
      <w:r w:rsidRPr="00EA7306">
        <w:rPr>
          <w:sz w:val="24"/>
          <w:szCs w:val="24"/>
        </w:rPr>
        <w:t>Maccabees. Thirty-Two, is Jesus called Jason in 4</w:t>
      </w:r>
      <w:r w:rsidRPr="00EA7306">
        <w:rPr>
          <w:sz w:val="24"/>
          <w:szCs w:val="24"/>
          <w:vertAlign w:val="superscript"/>
        </w:rPr>
        <w:t>th</w:t>
      </w:r>
      <w:r w:rsidRPr="00EA7306">
        <w:rPr>
          <w:sz w:val="24"/>
          <w:szCs w:val="24"/>
        </w:rPr>
        <w:t xml:space="preserve"> Maccabees.  Thirty-Three, is Jesus called Jason in the 1</w:t>
      </w:r>
      <w:r w:rsidRPr="00EA7306">
        <w:rPr>
          <w:sz w:val="24"/>
          <w:szCs w:val="24"/>
          <w:vertAlign w:val="superscript"/>
        </w:rPr>
        <w:t>st</w:t>
      </w:r>
      <w:r w:rsidRPr="00EA7306">
        <w:rPr>
          <w:sz w:val="24"/>
          <w:szCs w:val="24"/>
        </w:rPr>
        <w:t xml:space="preserve"> Maccabees. Thirty-Four, is Jesus called Jeshua in 1</w:t>
      </w:r>
      <w:r w:rsidRPr="00EA7306">
        <w:rPr>
          <w:sz w:val="24"/>
          <w:szCs w:val="24"/>
          <w:vertAlign w:val="superscript"/>
        </w:rPr>
        <w:t>st</w:t>
      </w:r>
      <w:r w:rsidRPr="00EA7306">
        <w:rPr>
          <w:sz w:val="24"/>
          <w:szCs w:val="24"/>
        </w:rPr>
        <w:t xml:space="preserve"> Esdras 9:48. Thirty-Five, is Jesus called Jeshua (Jozadak’s son) in 1</w:t>
      </w:r>
      <w:r w:rsidRPr="00EA7306">
        <w:rPr>
          <w:sz w:val="24"/>
          <w:szCs w:val="24"/>
          <w:vertAlign w:val="superscript"/>
        </w:rPr>
        <w:t>st</w:t>
      </w:r>
      <w:r w:rsidRPr="00EA7306">
        <w:rPr>
          <w:sz w:val="24"/>
          <w:szCs w:val="24"/>
        </w:rPr>
        <w:t xml:space="preserve"> Esdras. Thirty-Six, is Jesus called Jeshua in Nehemiah 8:17. Thirty-Seven, is Jesus called Jeshua in 1</w:t>
      </w:r>
      <w:r w:rsidRPr="00EA7306">
        <w:rPr>
          <w:sz w:val="24"/>
          <w:szCs w:val="24"/>
          <w:vertAlign w:val="superscript"/>
        </w:rPr>
        <w:t>st</w:t>
      </w:r>
      <w:r w:rsidRPr="00EA7306">
        <w:rPr>
          <w:sz w:val="24"/>
          <w:szCs w:val="24"/>
        </w:rPr>
        <w:t xml:space="preserve"> Chronicles 24:11. Thirty-Eight, is Jesus called Jeshua in 2</w:t>
      </w:r>
      <w:r w:rsidRPr="00EA7306">
        <w:rPr>
          <w:sz w:val="24"/>
          <w:szCs w:val="24"/>
          <w:vertAlign w:val="superscript"/>
        </w:rPr>
        <w:t>nd</w:t>
      </w:r>
      <w:r w:rsidRPr="00EA7306">
        <w:rPr>
          <w:sz w:val="24"/>
          <w:szCs w:val="24"/>
        </w:rPr>
        <w:t xml:space="preserve"> Chronicles 31:15. Thirty-Nine, is Jesus called Jeshua in Ezra 2:6. Forty, is Jesus called Jeshua in 1</w:t>
      </w:r>
      <w:r w:rsidRPr="00EA7306">
        <w:rPr>
          <w:sz w:val="24"/>
          <w:szCs w:val="24"/>
          <w:vertAlign w:val="superscript"/>
        </w:rPr>
        <w:t>st</w:t>
      </w:r>
      <w:r w:rsidRPr="00EA730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A7306">
        <w:rPr>
          <w:sz w:val="24"/>
          <w:szCs w:val="24"/>
          <w:vertAlign w:val="superscript"/>
        </w:rPr>
        <w:t>st</w:t>
      </w:r>
      <w:r w:rsidRPr="00EA7306">
        <w:rPr>
          <w:sz w:val="24"/>
          <w:szCs w:val="24"/>
        </w:rPr>
        <w:t xml:space="preserve"> Chronicles 25:2. Fifty-Five, is Jesus called Joseph in Ezra 10:42. Fifty-Six, is Jesus called Joseph in Nehemiah 12:14. Fifty-Seven, is Jesus called Joseph in 1</w:t>
      </w:r>
      <w:r w:rsidRPr="00EA7306">
        <w:rPr>
          <w:sz w:val="24"/>
          <w:szCs w:val="24"/>
          <w:vertAlign w:val="superscript"/>
        </w:rPr>
        <w:t>st</w:t>
      </w:r>
      <w:r w:rsidRPr="00EA7306">
        <w:rPr>
          <w:sz w:val="24"/>
          <w:szCs w:val="24"/>
        </w:rPr>
        <w:t xml:space="preserve"> Maccabees 5:18. Fifty-Eight, is Jesus called Joseph in 2</w:t>
      </w:r>
      <w:r w:rsidRPr="00EA7306">
        <w:rPr>
          <w:sz w:val="24"/>
          <w:szCs w:val="24"/>
          <w:vertAlign w:val="superscript"/>
        </w:rPr>
        <w:t>nd</w:t>
      </w:r>
      <w:r w:rsidRPr="00EA7306">
        <w:rPr>
          <w:sz w:val="24"/>
          <w:szCs w:val="24"/>
        </w:rPr>
        <w:t xml:space="preserve"> Maccabees 8:22. Fifty-Nine, is Jesus called Joseph in Judith 8:1. Sixty, is </w:t>
      </w:r>
      <w:r w:rsidRPr="00EA7306">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A7306">
        <w:rPr>
          <w:sz w:val="24"/>
          <w:szCs w:val="24"/>
          <w:vertAlign w:val="superscript"/>
        </w:rPr>
        <w:t xml:space="preserve">nd </w:t>
      </w:r>
      <w:r w:rsidRPr="00EA7306">
        <w:rPr>
          <w:sz w:val="24"/>
          <w:szCs w:val="24"/>
        </w:rPr>
        <w:t>Maccabees. Seventy-Eight, is Jesus called Abishua in 1</w:t>
      </w:r>
      <w:r w:rsidRPr="00EA7306">
        <w:rPr>
          <w:sz w:val="24"/>
          <w:szCs w:val="24"/>
          <w:vertAlign w:val="superscript"/>
        </w:rPr>
        <w:t>st</w:t>
      </w:r>
      <w:r w:rsidRPr="00EA7306">
        <w:rPr>
          <w:sz w:val="24"/>
          <w:szCs w:val="24"/>
        </w:rPr>
        <w:t xml:space="preserve"> Esdras. Seventy-Nine, is Jesus called Jehiel in 1</w:t>
      </w:r>
      <w:r w:rsidRPr="00EA7306">
        <w:rPr>
          <w:sz w:val="24"/>
          <w:szCs w:val="24"/>
          <w:vertAlign w:val="superscript"/>
        </w:rPr>
        <w:t>st</w:t>
      </w:r>
      <w:r w:rsidRPr="00EA7306">
        <w:rPr>
          <w:sz w:val="24"/>
          <w:szCs w:val="24"/>
        </w:rPr>
        <w:t xml:space="preserve"> Esdras. Eighty, is Jesus called Jeshaiah in 1</w:t>
      </w:r>
      <w:r w:rsidRPr="00EA7306">
        <w:rPr>
          <w:sz w:val="24"/>
          <w:szCs w:val="24"/>
          <w:vertAlign w:val="superscript"/>
        </w:rPr>
        <w:t xml:space="preserve">st </w:t>
      </w:r>
      <w:r w:rsidRPr="00EA730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A7306">
        <w:rPr>
          <w:sz w:val="24"/>
          <w:szCs w:val="24"/>
          <w:vertAlign w:val="superscript"/>
        </w:rPr>
        <w:t>nd</w:t>
      </w:r>
      <w:r w:rsidRPr="00EA7306">
        <w:rPr>
          <w:sz w:val="24"/>
          <w:szCs w:val="24"/>
        </w:rPr>
        <w:t xml:space="preserve"> Adam in 1</w:t>
      </w:r>
      <w:r w:rsidRPr="00EA7306">
        <w:rPr>
          <w:sz w:val="24"/>
          <w:szCs w:val="24"/>
          <w:vertAlign w:val="superscript"/>
        </w:rPr>
        <w:t>st</w:t>
      </w:r>
      <w:r w:rsidRPr="00EA7306">
        <w:rPr>
          <w:sz w:val="24"/>
          <w:szCs w:val="24"/>
        </w:rPr>
        <w:t xml:space="preserve"> Corinthians 15:47. There is only one Jesus that did the cross without spot for Man &amp; the other Jesus’ had problems with (Sexual Eros Love) in marriage. </w:t>
      </w:r>
    </w:p>
    <w:p w:rsidR="007172E1" w:rsidRPr="00EA7306" w:rsidRDefault="007172E1" w:rsidP="007172E1">
      <w:pPr>
        <w:spacing w:line="480" w:lineRule="auto"/>
        <w:jc w:val="both"/>
        <w:rPr>
          <w:sz w:val="24"/>
          <w:szCs w:val="24"/>
        </w:rPr>
      </w:pPr>
      <w:r w:rsidRPr="00EA7306">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EA7306">
        <w:rPr>
          <w:sz w:val="24"/>
          <w:szCs w:val="24"/>
        </w:rPr>
        <w:lastRenderedPageBreak/>
        <w:t>is the strongest wine in 1</w:t>
      </w:r>
      <w:r w:rsidRPr="00EA7306">
        <w:rPr>
          <w:sz w:val="24"/>
          <w:szCs w:val="24"/>
          <w:vertAlign w:val="superscript"/>
        </w:rPr>
        <w:t>st</w:t>
      </w:r>
      <w:r w:rsidRPr="00EA730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A7306">
        <w:rPr>
          <w:sz w:val="24"/>
          <w:szCs w:val="24"/>
          <w:vertAlign w:val="superscript"/>
        </w:rPr>
        <w:t>nd</w:t>
      </w:r>
      <w:r w:rsidRPr="00EA7306">
        <w:rPr>
          <w:sz w:val="24"/>
          <w:szCs w:val="24"/>
        </w:rPr>
        <w:t xml:space="preserve">  Peter 2:4; Job 1:12; 2:6  and Isaiah 46:9-10.  It was also considered degree murder in God’s eyes. The shedding of Stephen’s blood would bring judgment normally in Genesis 9:6; Deuteronomy 19:11-13; 2</w:t>
      </w:r>
      <w:r w:rsidRPr="00EA7306">
        <w:rPr>
          <w:sz w:val="24"/>
          <w:szCs w:val="24"/>
          <w:vertAlign w:val="superscript"/>
        </w:rPr>
        <w:t>nd</w:t>
      </w:r>
      <w:r w:rsidRPr="00EA730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EA7306">
        <w:rPr>
          <w:sz w:val="24"/>
          <w:szCs w:val="24"/>
        </w:rPr>
        <w:lastRenderedPageBreak/>
        <w:t>Lords, the Holy Angels and the Lord Jesus can only summon the Father Stephen Our Lord in 1</w:t>
      </w:r>
      <w:r w:rsidRPr="00EA7306">
        <w:rPr>
          <w:sz w:val="24"/>
          <w:szCs w:val="24"/>
          <w:vertAlign w:val="superscript"/>
        </w:rPr>
        <w:t>st</w:t>
      </w:r>
      <w:r w:rsidRPr="00EA730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A7306">
        <w:rPr>
          <w:sz w:val="24"/>
          <w:szCs w:val="24"/>
          <w:vertAlign w:val="superscript"/>
        </w:rPr>
        <w:t>st</w:t>
      </w:r>
      <w:r w:rsidRPr="00EA730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A7306">
        <w:rPr>
          <w:sz w:val="24"/>
          <w:szCs w:val="24"/>
          <w:vertAlign w:val="superscript"/>
        </w:rPr>
        <w:t>st</w:t>
      </w:r>
      <w:r w:rsidRPr="00EA7306">
        <w:rPr>
          <w:sz w:val="24"/>
          <w:szCs w:val="24"/>
        </w:rPr>
        <w:t xml:space="preserve"> Corinthians 15:24-28 &amp; 1</w:t>
      </w:r>
      <w:r w:rsidRPr="00EA7306">
        <w:rPr>
          <w:sz w:val="24"/>
          <w:szCs w:val="24"/>
          <w:vertAlign w:val="superscript"/>
        </w:rPr>
        <w:t>st</w:t>
      </w:r>
      <w:r w:rsidRPr="00EA730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172E1" w:rsidRPr="00EA7306" w:rsidRDefault="007172E1" w:rsidP="007172E1">
      <w:pPr>
        <w:spacing w:line="480" w:lineRule="auto"/>
        <w:jc w:val="both"/>
        <w:rPr>
          <w:sz w:val="24"/>
          <w:szCs w:val="24"/>
        </w:rPr>
      </w:pPr>
      <w:r w:rsidRPr="00EA730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A7306">
        <w:rPr>
          <w:sz w:val="24"/>
          <w:szCs w:val="24"/>
          <w:vertAlign w:val="superscript"/>
        </w:rPr>
        <w:t>nd</w:t>
      </w:r>
      <w:r w:rsidRPr="00EA7306">
        <w:rPr>
          <w:sz w:val="24"/>
          <w:szCs w:val="24"/>
        </w:rPr>
        <w:t xml:space="preserve"> Single Lord called Wisdom) never dies because the Holy Biblical Law declares that </w:t>
      </w:r>
      <w:r w:rsidRPr="00EA7306">
        <w:rPr>
          <w:sz w:val="24"/>
          <w:szCs w:val="24"/>
        </w:rPr>
        <w:lastRenderedPageBreak/>
        <w:t>but the Lord Steve (1</w:t>
      </w:r>
      <w:r w:rsidRPr="00EA7306">
        <w:rPr>
          <w:sz w:val="24"/>
          <w:szCs w:val="24"/>
          <w:vertAlign w:val="superscript"/>
        </w:rPr>
        <w:t>st</w:t>
      </w:r>
      <w:r w:rsidRPr="00EA730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172E1" w:rsidRPr="00EA7306" w:rsidRDefault="007172E1" w:rsidP="007172E1">
      <w:pPr>
        <w:spacing w:line="480" w:lineRule="auto"/>
        <w:jc w:val="both"/>
        <w:rPr>
          <w:sz w:val="24"/>
          <w:szCs w:val="24"/>
        </w:rPr>
      </w:pPr>
      <w:r w:rsidRPr="00EA730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A7306">
        <w:rPr>
          <w:sz w:val="24"/>
          <w:szCs w:val="24"/>
          <w:vertAlign w:val="superscript"/>
        </w:rPr>
        <w:t>nd</w:t>
      </w:r>
      <w:r w:rsidRPr="00EA7306">
        <w:rPr>
          <w:sz w:val="24"/>
          <w:szCs w:val="24"/>
        </w:rPr>
        <w:t xml:space="preserve"> Single Serpent Lucifer) never dies because the Holy Biblical Law declares that but the Lord Barabbas (1</w:t>
      </w:r>
      <w:r w:rsidRPr="00EA7306">
        <w:rPr>
          <w:sz w:val="24"/>
          <w:szCs w:val="24"/>
          <w:vertAlign w:val="superscript"/>
        </w:rPr>
        <w:t>st</w:t>
      </w:r>
      <w:r w:rsidRPr="00EA730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172E1" w:rsidRPr="00EA7306" w:rsidRDefault="007172E1" w:rsidP="007172E1">
      <w:pPr>
        <w:spacing w:line="480" w:lineRule="auto"/>
        <w:jc w:val="both"/>
        <w:rPr>
          <w:sz w:val="24"/>
          <w:szCs w:val="24"/>
        </w:rPr>
      </w:pPr>
      <w:r w:rsidRPr="00EA730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A7306">
        <w:rPr>
          <w:sz w:val="24"/>
          <w:szCs w:val="24"/>
          <w:vertAlign w:val="superscript"/>
        </w:rPr>
        <w:t>nd</w:t>
      </w:r>
      <w:r w:rsidRPr="00EA7306">
        <w:rPr>
          <w:sz w:val="24"/>
          <w:szCs w:val="24"/>
        </w:rPr>
        <w:t xml:space="preserve"> Single Man Adam) never dies because the Holy Biblical Law </w:t>
      </w:r>
      <w:r w:rsidRPr="00EA7306">
        <w:rPr>
          <w:sz w:val="24"/>
          <w:szCs w:val="24"/>
        </w:rPr>
        <w:lastRenderedPageBreak/>
        <w:t>declares that in Hebrews 13:8 but the Lord Barabbas (1</w:t>
      </w:r>
      <w:r w:rsidRPr="00EA7306">
        <w:rPr>
          <w:sz w:val="24"/>
          <w:szCs w:val="24"/>
          <w:vertAlign w:val="superscript"/>
        </w:rPr>
        <w:t>st</w:t>
      </w:r>
      <w:r w:rsidRPr="00EA730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172E1" w:rsidRPr="00EA7306" w:rsidRDefault="007172E1" w:rsidP="007172E1">
      <w:pPr>
        <w:spacing w:line="480" w:lineRule="auto"/>
        <w:jc w:val="both"/>
        <w:rPr>
          <w:sz w:val="24"/>
          <w:szCs w:val="24"/>
        </w:rPr>
      </w:pPr>
      <w:r w:rsidRPr="00EA730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A7306">
        <w:rPr>
          <w:sz w:val="24"/>
          <w:szCs w:val="24"/>
          <w:vertAlign w:val="superscript"/>
        </w:rPr>
        <w:t>nd</w:t>
      </w:r>
      <w:r w:rsidRPr="00EA7306">
        <w:rPr>
          <w:sz w:val="24"/>
          <w:szCs w:val="24"/>
        </w:rPr>
        <w:t xml:space="preserve"> Single Woman Eve) never dies because the Holy Biblical Law declares that but the Lord Barabbas (1</w:t>
      </w:r>
      <w:r w:rsidRPr="00EA7306">
        <w:rPr>
          <w:sz w:val="24"/>
          <w:szCs w:val="24"/>
          <w:vertAlign w:val="superscript"/>
        </w:rPr>
        <w:t>st</w:t>
      </w:r>
      <w:r w:rsidRPr="00EA730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172E1" w:rsidRPr="00EA7306" w:rsidRDefault="007172E1" w:rsidP="007172E1">
      <w:pPr>
        <w:spacing w:line="480" w:lineRule="auto"/>
        <w:jc w:val="both"/>
        <w:rPr>
          <w:sz w:val="24"/>
          <w:szCs w:val="24"/>
        </w:rPr>
      </w:pPr>
      <w:r w:rsidRPr="00EA730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EA7306">
        <w:rPr>
          <w:sz w:val="24"/>
          <w:szCs w:val="24"/>
        </w:rPr>
        <w:lastRenderedPageBreak/>
        <w:t>corruption. This means that the Lord Peter as the Christ (2</w:t>
      </w:r>
      <w:r w:rsidRPr="00EA7306">
        <w:rPr>
          <w:sz w:val="24"/>
          <w:szCs w:val="24"/>
          <w:vertAlign w:val="superscript"/>
        </w:rPr>
        <w:t>nd</w:t>
      </w:r>
      <w:r w:rsidRPr="00EA7306">
        <w:rPr>
          <w:sz w:val="24"/>
          <w:szCs w:val="24"/>
        </w:rPr>
        <w:t xml:space="preserve"> Single Child Cain) never dies because the Holy Biblical Law declares that but the Lord Barabbas (1</w:t>
      </w:r>
      <w:r w:rsidRPr="00EA7306">
        <w:rPr>
          <w:sz w:val="24"/>
          <w:szCs w:val="24"/>
          <w:vertAlign w:val="superscript"/>
        </w:rPr>
        <w:t>st</w:t>
      </w:r>
      <w:r w:rsidRPr="00EA730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172E1" w:rsidRPr="00EA7306" w:rsidRDefault="007172E1" w:rsidP="007172E1">
      <w:pPr>
        <w:spacing w:line="480" w:lineRule="auto"/>
        <w:jc w:val="both"/>
        <w:rPr>
          <w:sz w:val="24"/>
          <w:szCs w:val="24"/>
        </w:rPr>
      </w:pPr>
      <w:r w:rsidRPr="00EA730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7306">
        <w:rPr>
          <w:vanish/>
          <w:sz w:val="24"/>
          <w:szCs w:val="24"/>
        </w:rPr>
        <w:t>is</w:t>
      </w:r>
      <w:r w:rsidRPr="00EA730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EA7306">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7306">
        <w:rPr>
          <w:sz w:val="24"/>
          <w:szCs w:val="24"/>
          <w:vertAlign w:val="superscript"/>
        </w:rPr>
        <w:t>st</w:t>
      </w:r>
      <w:r w:rsidRPr="00EA7306">
        <w:rPr>
          <w:sz w:val="24"/>
          <w:szCs w:val="24"/>
        </w:rPr>
        <w:t xml:space="preserve"> chance (refers to Genesis 3:1-5:32) of the White Christian Law Authorities done by the Father Stephen Our Lord in Acts 6:11-8:3. The “</w:t>
      </w:r>
      <w:r w:rsidRPr="00EA7306">
        <w:rPr>
          <w:b/>
          <w:sz w:val="24"/>
          <w:szCs w:val="24"/>
        </w:rPr>
        <w:t>True Holy Division</w:t>
      </w:r>
      <w:r w:rsidRPr="00EA7306">
        <w:rPr>
          <w:sz w:val="24"/>
          <w:szCs w:val="24"/>
        </w:rPr>
        <w:t>” concerns the Black Christian Law Authorities (1</w:t>
      </w:r>
      <w:r w:rsidRPr="00EA7306">
        <w:rPr>
          <w:sz w:val="24"/>
          <w:szCs w:val="24"/>
          <w:vertAlign w:val="superscript"/>
        </w:rPr>
        <w:t>st</w:t>
      </w:r>
      <w:r w:rsidRPr="00EA7306">
        <w:rPr>
          <w:sz w:val="24"/>
          <w:szCs w:val="24"/>
        </w:rPr>
        <w:t xml:space="preserve"> chance of the Black Christian Law City Authorities of the Samaritans &amp; the 2</w:t>
      </w:r>
      <w:r w:rsidRPr="00EA7306">
        <w:rPr>
          <w:sz w:val="24"/>
          <w:szCs w:val="24"/>
          <w:vertAlign w:val="superscript"/>
        </w:rPr>
        <w:t>nd</w:t>
      </w:r>
      <w:r w:rsidRPr="00EA73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7306">
        <w:rPr>
          <w:sz w:val="24"/>
          <w:szCs w:val="24"/>
          <w:vertAlign w:val="superscript"/>
        </w:rPr>
        <w:t>nd</w:t>
      </w:r>
      <w:r w:rsidRPr="00EA730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7306">
        <w:rPr>
          <w:sz w:val="24"/>
          <w:szCs w:val="24"/>
          <w:vertAlign w:val="superscript"/>
        </w:rPr>
        <w:t>nd</w:t>
      </w:r>
      <w:r w:rsidRPr="00EA7306">
        <w:rPr>
          <w:sz w:val="24"/>
          <w:szCs w:val="24"/>
        </w:rPr>
        <w:t xml:space="preserve"> chance of the White Christian Law Authorities is damned and put down by the Father Stephen Our Lord in Acts 9:3-9. The reason the 2</w:t>
      </w:r>
      <w:r w:rsidRPr="00EA7306">
        <w:rPr>
          <w:sz w:val="24"/>
          <w:szCs w:val="24"/>
          <w:vertAlign w:val="superscript"/>
        </w:rPr>
        <w:t>nd</w:t>
      </w:r>
      <w:r w:rsidRPr="00EA73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172E1" w:rsidRPr="00EA7306" w:rsidRDefault="007172E1" w:rsidP="007172E1">
      <w:pPr>
        <w:spacing w:line="480" w:lineRule="auto"/>
        <w:jc w:val="both"/>
        <w:rPr>
          <w:sz w:val="24"/>
          <w:szCs w:val="24"/>
        </w:rPr>
      </w:pPr>
      <w:r w:rsidRPr="00EA730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172E1" w:rsidRPr="00EA7306" w:rsidRDefault="007172E1" w:rsidP="007172E1">
      <w:pPr>
        <w:spacing w:before="240" w:line="480" w:lineRule="auto"/>
        <w:jc w:val="both"/>
        <w:rPr>
          <w:sz w:val="24"/>
          <w:szCs w:val="24"/>
        </w:rPr>
      </w:pPr>
      <w:r w:rsidRPr="00EA730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EA7306">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A7306">
        <w:rPr>
          <w:b/>
          <w:sz w:val="24"/>
          <w:szCs w:val="24"/>
        </w:rPr>
        <w:t>This Sin</w:t>
      </w:r>
      <w:r w:rsidRPr="00EA730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A7306">
        <w:rPr>
          <w:b/>
          <w:sz w:val="24"/>
          <w:szCs w:val="24"/>
        </w:rPr>
        <w:t>17 Apostles</w:t>
      </w:r>
      <w:r w:rsidRPr="00EA7306">
        <w:rPr>
          <w:sz w:val="24"/>
          <w:szCs w:val="24"/>
        </w:rPr>
        <w:t>” by saying it is evil in origin in Isaiah 14:12-21 (The Lord Lucifer the 2</w:t>
      </w:r>
      <w:r w:rsidRPr="00EA7306">
        <w:rPr>
          <w:sz w:val="24"/>
          <w:szCs w:val="24"/>
          <w:vertAlign w:val="superscript"/>
        </w:rPr>
        <w:t>nd</w:t>
      </w:r>
      <w:r w:rsidRPr="00EA7306">
        <w:rPr>
          <w:sz w:val="24"/>
          <w:szCs w:val="24"/>
        </w:rPr>
        <w:t xml:space="preserve"> Serpent Lucifer called the Married Lord called Wisdom’s fall in opposition to the Father Stephen our Lord the 2</w:t>
      </w:r>
      <w:r w:rsidRPr="00EA7306">
        <w:rPr>
          <w:sz w:val="24"/>
          <w:szCs w:val="24"/>
          <w:vertAlign w:val="superscript"/>
        </w:rPr>
        <w:t>nd</w:t>
      </w:r>
      <w:r w:rsidRPr="00EA7306">
        <w:rPr>
          <w:sz w:val="24"/>
          <w:szCs w:val="24"/>
        </w:rPr>
        <w:t xml:space="preserve"> Serpent Yahweh called the Single Lord called Wisdom), &amp; in Ezekiel 28:11-19 (The Lord Satan the 2</w:t>
      </w:r>
      <w:r w:rsidRPr="00EA7306">
        <w:rPr>
          <w:sz w:val="24"/>
          <w:szCs w:val="24"/>
          <w:vertAlign w:val="superscript"/>
        </w:rPr>
        <w:t>nd</w:t>
      </w:r>
      <w:r w:rsidRPr="00EA7306">
        <w:rPr>
          <w:sz w:val="24"/>
          <w:szCs w:val="24"/>
        </w:rPr>
        <w:t xml:space="preserve"> Serpent Lucifer called the Married Lord called Wisdom’s fall on the Earth in opposition to the Father Stephen our Lord the 2</w:t>
      </w:r>
      <w:r w:rsidRPr="00EA7306">
        <w:rPr>
          <w:sz w:val="24"/>
          <w:szCs w:val="24"/>
          <w:vertAlign w:val="superscript"/>
        </w:rPr>
        <w:t>nd</w:t>
      </w:r>
      <w:r w:rsidRPr="00EA730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EA7306">
        <w:rPr>
          <w:sz w:val="24"/>
          <w:szCs w:val="24"/>
        </w:rPr>
        <w:lastRenderedPageBreak/>
        <w:t>Moses’ family with Miriam (Mary) His Sister, King Saul’s family with Jonathan His Son concerned “</w:t>
      </w:r>
      <w:r w:rsidRPr="00EA7306">
        <w:rPr>
          <w:b/>
          <w:sz w:val="24"/>
          <w:szCs w:val="24"/>
        </w:rPr>
        <w:t>The Biological This Sin</w:t>
      </w:r>
      <w:r w:rsidRPr="00EA7306">
        <w:rPr>
          <w:sz w:val="24"/>
          <w:szCs w:val="24"/>
        </w:rPr>
        <w:t>”&amp;  in Saul of Tarsus Father’s Law concerned “</w:t>
      </w:r>
      <w:r w:rsidRPr="00EA7306">
        <w:rPr>
          <w:b/>
          <w:sz w:val="24"/>
          <w:szCs w:val="24"/>
        </w:rPr>
        <w:t>The Eternal This Sin</w:t>
      </w:r>
      <w:r w:rsidRPr="00EA7306">
        <w:rPr>
          <w:sz w:val="24"/>
          <w:szCs w:val="24"/>
        </w:rPr>
        <w:t>” in  Numbers 12:11 (NKJV); 1</w:t>
      </w:r>
      <w:r w:rsidRPr="00EA7306">
        <w:rPr>
          <w:sz w:val="24"/>
          <w:szCs w:val="24"/>
          <w:vertAlign w:val="superscript"/>
        </w:rPr>
        <w:t>st</w:t>
      </w:r>
      <w:r w:rsidRPr="00EA7306">
        <w:rPr>
          <w:sz w:val="24"/>
          <w:szCs w:val="24"/>
        </w:rPr>
        <w:t xml:space="preserve">  Samuel 14:38 (OKJV); Deuteronomy 21:22; 22:26; 1</w:t>
      </w:r>
      <w:r w:rsidRPr="00EA7306">
        <w:rPr>
          <w:sz w:val="24"/>
          <w:szCs w:val="24"/>
          <w:vertAlign w:val="superscript"/>
        </w:rPr>
        <w:t>st</w:t>
      </w:r>
      <w:r w:rsidRPr="00EA7306">
        <w:rPr>
          <w:sz w:val="24"/>
          <w:szCs w:val="24"/>
        </w:rPr>
        <w:t xml:space="preserve"> John 5:16 &amp; Acts 7:60. People who commit “</w:t>
      </w:r>
      <w:r w:rsidRPr="00EA7306">
        <w:rPr>
          <w:b/>
          <w:sz w:val="24"/>
          <w:szCs w:val="24"/>
        </w:rPr>
        <w:t>This Sin</w:t>
      </w:r>
      <w:r w:rsidRPr="00EA7306">
        <w:rPr>
          <w:sz w:val="24"/>
          <w:szCs w:val="24"/>
        </w:rPr>
        <w:t>” will be charged with Eternal Damnation &amp; the Soul &amp; Body will burn in Hell. The 28 names of “</w:t>
      </w:r>
      <w:r w:rsidRPr="00EA7306">
        <w:rPr>
          <w:b/>
          <w:sz w:val="24"/>
          <w:szCs w:val="24"/>
        </w:rPr>
        <w:t>This Charge</w:t>
      </w:r>
      <w:r w:rsidRPr="00EA730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A7306">
        <w:rPr>
          <w:sz w:val="24"/>
          <w:szCs w:val="24"/>
          <w:vertAlign w:val="superscript"/>
        </w:rPr>
        <w:t>st</w:t>
      </w:r>
      <w:r w:rsidRPr="00EA7306">
        <w:rPr>
          <w:sz w:val="24"/>
          <w:szCs w:val="24"/>
        </w:rPr>
        <w:t xml:space="preserve"> John 5:16, grieving the Holy Spirit in Ephesians 4:30, grieving the Spirit in Ephesians 4:30, grieving the Holy Ghost in Ephesians 4:30, quench the Spirit in 1</w:t>
      </w:r>
      <w:r w:rsidRPr="00EA7306">
        <w:rPr>
          <w:sz w:val="24"/>
          <w:szCs w:val="24"/>
          <w:vertAlign w:val="superscript"/>
        </w:rPr>
        <w:t>st</w:t>
      </w:r>
      <w:r w:rsidRPr="00EA7306">
        <w:rPr>
          <w:sz w:val="24"/>
          <w:szCs w:val="24"/>
        </w:rPr>
        <w:t xml:space="preserve"> Thessalonians 5:19, quench the Spirit of God, Holy Ghost or the Holy Spirit in 1</w:t>
      </w:r>
      <w:r w:rsidRPr="00EA7306">
        <w:rPr>
          <w:sz w:val="24"/>
          <w:szCs w:val="24"/>
          <w:vertAlign w:val="superscript"/>
        </w:rPr>
        <w:t>st</w:t>
      </w:r>
      <w:r w:rsidRPr="00EA7306">
        <w:rPr>
          <w:sz w:val="24"/>
          <w:szCs w:val="24"/>
        </w:rPr>
        <w:t xml:space="preserve"> Thessalonians 5:19, lie to the Holy Spirit  in Acts  5:3, lie to the Holy Ghost in Acts 5:3, lie  to  the  Spirit  of  God  in Acts 5:3 &amp; the Whole Sexual Eros Love Apostasy against God in 2</w:t>
      </w:r>
      <w:r w:rsidRPr="00EA7306">
        <w:rPr>
          <w:sz w:val="24"/>
          <w:szCs w:val="24"/>
          <w:vertAlign w:val="superscript"/>
        </w:rPr>
        <w:t>nd</w:t>
      </w:r>
      <w:r w:rsidRPr="00EA730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EA7306">
        <w:rPr>
          <w:sz w:val="24"/>
          <w:szCs w:val="24"/>
        </w:rPr>
        <w:lastRenderedPageBreak/>
        <w:t>their part in the lake which burns with fire &amp; brimstone…the second death.” The origin of This Heavenly Sin is recorded in Isaiah 14:12-21 (</w:t>
      </w:r>
      <w:r w:rsidRPr="00EA7306">
        <w:rPr>
          <w:b/>
          <w:sz w:val="24"/>
          <w:szCs w:val="24"/>
        </w:rPr>
        <w:t>This Eternal Heavenly Sin</w:t>
      </w:r>
      <w:r w:rsidRPr="00EA7306">
        <w:rPr>
          <w:sz w:val="24"/>
          <w:szCs w:val="24"/>
        </w:rPr>
        <w:t>) &amp; Ezekiel 28:15-19 (</w:t>
      </w:r>
      <w:r w:rsidRPr="00EA7306">
        <w:rPr>
          <w:b/>
          <w:sz w:val="24"/>
          <w:szCs w:val="24"/>
        </w:rPr>
        <w:t>This Eternal Earthly Sin</w:t>
      </w:r>
      <w:r w:rsidRPr="00EA7306">
        <w:rPr>
          <w:sz w:val="24"/>
          <w:szCs w:val="24"/>
        </w:rPr>
        <w:t xml:space="preserve">). The origin of This Godly Sin is recorded by the term </w:t>
      </w:r>
      <w:r w:rsidRPr="00EA7306">
        <w:rPr>
          <w:b/>
          <w:sz w:val="24"/>
          <w:szCs w:val="24"/>
        </w:rPr>
        <w:t>Qanah</w:t>
      </w:r>
      <w:r w:rsidRPr="00EA7306">
        <w:rPr>
          <w:sz w:val="24"/>
          <w:szCs w:val="24"/>
        </w:rPr>
        <w:t xml:space="preserve"> which means “</w:t>
      </w:r>
      <w:r w:rsidRPr="00EA7306">
        <w:rPr>
          <w:b/>
          <w:sz w:val="24"/>
          <w:szCs w:val="24"/>
        </w:rPr>
        <w:t>Eternal Marital Lordly Sexual Eros Love</w:t>
      </w:r>
      <w:r w:rsidRPr="00EA7306">
        <w:rPr>
          <w:sz w:val="24"/>
          <w:szCs w:val="24"/>
        </w:rPr>
        <w:t>” in Proverbs 8:22-29---RSV); 8:30-31---NIV (</w:t>
      </w:r>
      <w:r w:rsidRPr="00EA7306">
        <w:rPr>
          <w:b/>
          <w:sz w:val="24"/>
          <w:szCs w:val="24"/>
        </w:rPr>
        <w:t>This Eternal Godly Sin</w:t>
      </w:r>
      <w:r w:rsidRPr="00EA7306">
        <w:rPr>
          <w:sz w:val="24"/>
          <w:szCs w:val="24"/>
        </w:rPr>
        <w:t>). The Lord Lucifer sinned in Heaven! The scripture says iniquity, lawlessness, &amp; violence are notated. But it was “</w:t>
      </w:r>
      <w:r w:rsidRPr="00EA7306">
        <w:rPr>
          <w:b/>
          <w:sz w:val="24"/>
          <w:szCs w:val="24"/>
        </w:rPr>
        <w:t>This Sin</w:t>
      </w:r>
      <w:r w:rsidRPr="00EA7306">
        <w:rPr>
          <w:sz w:val="24"/>
          <w:szCs w:val="24"/>
        </w:rPr>
        <w:t xml:space="preserve">” for an </w:t>
      </w:r>
      <w:r w:rsidRPr="00EA7306">
        <w:rPr>
          <w:b/>
          <w:sz w:val="24"/>
          <w:szCs w:val="24"/>
        </w:rPr>
        <w:t>Anointed Cherub Lord</w:t>
      </w:r>
      <w:r w:rsidRPr="00EA730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A7306">
        <w:rPr>
          <w:b/>
          <w:sz w:val="24"/>
          <w:szCs w:val="24"/>
        </w:rPr>
        <w:t>This Sin</w:t>
      </w:r>
      <w:r w:rsidRPr="00EA730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A7306">
        <w:rPr>
          <w:sz w:val="24"/>
          <w:szCs w:val="24"/>
          <w:vertAlign w:val="superscript"/>
        </w:rPr>
        <w:t>st</w:t>
      </w:r>
      <w:r w:rsidRPr="00EA7306">
        <w:rPr>
          <w:sz w:val="24"/>
          <w:szCs w:val="24"/>
        </w:rPr>
        <w:t xml:space="preserve"> Timothy 1:13. </w:t>
      </w:r>
    </w:p>
    <w:p w:rsidR="007172E1" w:rsidRPr="00EA7306" w:rsidRDefault="007172E1" w:rsidP="007172E1">
      <w:pPr>
        <w:spacing w:line="480" w:lineRule="auto"/>
        <w:jc w:val="center"/>
        <w:rPr>
          <w:b/>
          <w:sz w:val="24"/>
          <w:szCs w:val="24"/>
        </w:rPr>
      </w:pPr>
      <w:r w:rsidRPr="00EA7306">
        <w:rPr>
          <w:b/>
          <w:sz w:val="24"/>
          <w:szCs w:val="24"/>
        </w:rPr>
        <w:t>The Establishing of the 10 Covenants done by the Father Stephen Our Lord in His Kingdom</w:t>
      </w:r>
    </w:p>
    <w:p w:rsidR="007172E1" w:rsidRPr="00EA7306" w:rsidRDefault="007172E1" w:rsidP="007172E1">
      <w:pPr>
        <w:spacing w:line="480" w:lineRule="auto"/>
        <w:jc w:val="center"/>
        <w:rPr>
          <w:b/>
          <w:sz w:val="24"/>
          <w:szCs w:val="24"/>
        </w:rPr>
      </w:pPr>
      <w:r w:rsidRPr="00EA7306">
        <w:rPr>
          <w:b/>
          <w:sz w:val="24"/>
          <w:szCs w:val="24"/>
        </w:rPr>
        <w:lastRenderedPageBreak/>
        <w:t>The Father Stephen’s Top Secret Clearance to the Authoritative Figures</w:t>
      </w:r>
    </w:p>
    <w:p w:rsidR="007172E1" w:rsidRPr="00EA7306" w:rsidRDefault="007172E1" w:rsidP="007172E1">
      <w:pPr>
        <w:spacing w:line="480" w:lineRule="auto"/>
        <w:jc w:val="both"/>
        <w:rPr>
          <w:sz w:val="24"/>
          <w:szCs w:val="24"/>
        </w:rPr>
      </w:pPr>
      <w:r w:rsidRPr="00EA730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172E1" w:rsidRPr="00EA7306" w:rsidRDefault="007172E1" w:rsidP="007172E1">
      <w:pPr>
        <w:spacing w:line="480" w:lineRule="auto"/>
        <w:jc w:val="center"/>
        <w:rPr>
          <w:b/>
          <w:sz w:val="24"/>
          <w:szCs w:val="24"/>
        </w:rPr>
      </w:pPr>
      <w:r w:rsidRPr="00EA7306">
        <w:rPr>
          <w:b/>
          <w:sz w:val="24"/>
          <w:szCs w:val="24"/>
        </w:rPr>
        <w:t>The Father Stephen’s Speech of 7 Covenants to the Authoritative Figures</w:t>
      </w:r>
    </w:p>
    <w:p w:rsidR="007172E1" w:rsidRPr="00EA7306" w:rsidRDefault="007172E1" w:rsidP="007172E1">
      <w:pPr>
        <w:spacing w:line="480" w:lineRule="auto"/>
        <w:jc w:val="both"/>
        <w:rPr>
          <w:sz w:val="24"/>
          <w:szCs w:val="24"/>
        </w:rPr>
      </w:pPr>
      <w:r w:rsidRPr="00EA730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A7306">
        <w:rPr>
          <w:sz w:val="24"/>
          <w:szCs w:val="24"/>
          <w:vertAlign w:val="superscript"/>
        </w:rPr>
        <w:t>st</w:t>
      </w:r>
      <w:r w:rsidRPr="00EA7306">
        <w:rPr>
          <w:sz w:val="24"/>
          <w:szCs w:val="24"/>
        </w:rPr>
        <w:t xml:space="preserve"> Samuel 15:35. The Beloved Covenant of David is in Acts 7:46-50 which corresponds to 1</w:t>
      </w:r>
      <w:r w:rsidRPr="00EA7306">
        <w:rPr>
          <w:sz w:val="24"/>
          <w:szCs w:val="24"/>
          <w:vertAlign w:val="superscript"/>
        </w:rPr>
        <w:t>st</w:t>
      </w:r>
      <w:r w:rsidRPr="00EA730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172E1" w:rsidRPr="00EA7306" w:rsidRDefault="007172E1" w:rsidP="007172E1">
      <w:pPr>
        <w:spacing w:line="480" w:lineRule="auto"/>
        <w:jc w:val="center"/>
        <w:rPr>
          <w:b/>
          <w:sz w:val="24"/>
          <w:szCs w:val="24"/>
        </w:rPr>
      </w:pPr>
      <w:r w:rsidRPr="00EA7306">
        <w:rPr>
          <w:b/>
          <w:sz w:val="24"/>
          <w:szCs w:val="24"/>
        </w:rPr>
        <w:t>THE FATHER STEPHEN’S TOP-SECRET SQUAD RAN BY A SERGEANT</w:t>
      </w:r>
    </w:p>
    <w:p w:rsidR="007172E1" w:rsidRPr="00EA7306" w:rsidRDefault="007172E1" w:rsidP="007172E1">
      <w:pPr>
        <w:spacing w:line="480" w:lineRule="auto"/>
        <w:jc w:val="both"/>
        <w:rPr>
          <w:sz w:val="24"/>
          <w:szCs w:val="24"/>
        </w:rPr>
      </w:pPr>
      <w:r w:rsidRPr="00EA7306">
        <w:rPr>
          <w:sz w:val="24"/>
          <w:szCs w:val="24"/>
        </w:rPr>
        <w:t xml:space="preserve">The 10 positions are the Lord Stephen in Acts 6:1, the Lord Enoch in Acts 6:2, the Lord Job in Acts 6:3, the Lord Michael in Acts 6:7, The Lord Elijah in Acts 6:8, the Lord Israel in Acts 6:9, the </w:t>
      </w:r>
      <w:r w:rsidRPr="00EA7306">
        <w:rPr>
          <w:sz w:val="24"/>
          <w:szCs w:val="24"/>
        </w:rPr>
        <w:lastRenderedPageBreak/>
        <w:t xml:space="preserve">Lord Peter in Acts 6:10, the Lord Lucifer in Acts 6:11, the Lord Adam in Acts 6:13 &amp; the Lord Noah in Acts 6:15. </w:t>
      </w:r>
    </w:p>
    <w:p w:rsidR="007172E1" w:rsidRPr="00EA7306" w:rsidRDefault="007172E1" w:rsidP="007172E1">
      <w:pPr>
        <w:spacing w:line="480" w:lineRule="auto"/>
        <w:jc w:val="center"/>
        <w:rPr>
          <w:b/>
          <w:sz w:val="24"/>
          <w:szCs w:val="24"/>
        </w:rPr>
      </w:pPr>
      <w:r w:rsidRPr="00EA7306">
        <w:rPr>
          <w:b/>
          <w:sz w:val="24"/>
          <w:szCs w:val="24"/>
        </w:rPr>
        <w:t>THE FATHER STEPHEN’S REVEALED PLATOON RAN BY A LIEUTENANT</w:t>
      </w:r>
    </w:p>
    <w:p w:rsidR="007172E1" w:rsidRPr="00EA7306" w:rsidRDefault="007172E1" w:rsidP="007172E1">
      <w:pPr>
        <w:spacing w:line="480" w:lineRule="auto"/>
        <w:jc w:val="both"/>
        <w:rPr>
          <w:sz w:val="24"/>
          <w:szCs w:val="24"/>
        </w:rPr>
      </w:pPr>
      <w:r w:rsidRPr="00EA730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172E1" w:rsidRPr="00EA7306" w:rsidRDefault="007172E1" w:rsidP="007172E1">
      <w:pPr>
        <w:spacing w:line="480" w:lineRule="auto"/>
        <w:jc w:val="center"/>
        <w:rPr>
          <w:b/>
          <w:sz w:val="24"/>
          <w:szCs w:val="24"/>
        </w:rPr>
      </w:pPr>
      <w:r w:rsidRPr="00EA7306">
        <w:rPr>
          <w:b/>
          <w:sz w:val="24"/>
          <w:szCs w:val="24"/>
        </w:rPr>
        <w:t>THE FATHER STEPHEN’S INTELLIGENCE TO THE AUTHORITATIVE FIGURES FOR 1 MINUTE</w:t>
      </w:r>
    </w:p>
    <w:p w:rsidR="007172E1" w:rsidRPr="00EA7306" w:rsidRDefault="007172E1" w:rsidP="007172E1">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A730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7306">
        <w:rPr>
          <w:b/>
          <w:sz w:val="24"/>
          <w:szCs w:val="24"/>
        </w:rPr>
        <w:t>What are the Father Stephen’s Significant Numbers from 0 to 120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172E1" w:rsidRPr="00EA7306" w:rsidRDefault="007172E1" w:rsidP="007172E1">
      <w:pPr>
        <w:spacing w:before="240" w:line="240" w:lineRule="auto"/>
        <w:jc w:val="center"/>
        <w:rPr>
          <w:b/>
          <w:sz w:val="24"/>
          <w:szCs w:val="24"/>
        </w:rPr>
      </w:pPr>
      <w:r w:rsidRPr="00EA7306">
        <w:rPr>
          <w:b/>
          <w:sz w:val="24"/>
          <w:szCs w:val="24"/>
        </w:rPr>
        <w:lastRenderedPageBreak/>
        <w:t>THE OPPOSING RACE AGAINST THE FATHER STEPHEN’S RACE OF THE FAITHFUL</w:t>
      </w:r>
    </w:p>
    <w:p w:rsidR="007172E1" w:rsidRPr="00EA7306" w:rsidRDefault="007172E1" w:rsidP="007172E1">
      <w:pPr>
        <w:spacing w:before="240" w:line="240" w:lineRule="auto"/>
        <w:jc w:val="center"/>
        <w:rPr>
          <w:b/>
          <w:sz w:val="24"/>
          <w:szCs w:val="24"/>
        </w:rPr>
      </w:pPr>
      <w:r w:rsidRPr="00EA7306">
        <w:rPr>
          <w:b/>
          <w:sz w:val="24"/>
          <w:szCs w:val="24"/>
        </w:rPr>
        <w:t xml:space="preserve">THE RANK STRUCTURE OF THE 40 POSITIONS CONSISTING OF 2 </w:t>
      </w:r>
      <w:r w:rsidR="00EA7306" w:rsidRPr="00EA7306">
        <w:rPr>
          <w:b/>
          <w:sz w:val="24"/>
          <w:szCs w:val="24"/>
        </w:rPr>
        <w:t>PHARAOH</w:t>
      </w:r>
      <w:r w:rsidRPr="00EA7306">
        <w:rPr>
          <w:b/>
          <w:sz w:val="24"/>
          <w:szCs w:val="24"/>
        </w:rPr>
        <w:t>’S, 19 SOUTHERN KINGS &amp; 19 NORTHERN KINGS IN THE OT [OLD TESTAMENT] &amp; MT [MIDDLE TESTAMENT]</w:t>
      </w:r>
    </w:p>
    <w:p w:rsidR="007172E1" w:rsidRPr="00EA7306" w:rsidRDefault="007172E1" w:rsidP="007172E1">
      <w:pPr>
        <w:spacing w:line="480" w:lineRule="auto"/>
        <w:jc w:val="center"/>
        <w:rPr>
          <w:b/>
          <w:sz w:val="24"/>
          <w:szCs w:val="24"/>
        </w:rPr>
      </w:pPr>
      <w:r w:rsidRPr="00EA7306">
        <w:rPr>
          <w:b/>
          <w:sz w:val="24"/>
          <w:szCs w:val="24"/>
        </w:rPr>
        <w:t xml:space="preserve">THE 12 </w:t>
      </w:r>
      <w:r w:rsidR="00EA7306" w:rsidRPr="00EA7306">
        <w:rPr>
          <w:b/>
          <w:sz w:val="24"/>
          <w:szCs w:val="24"/>
        </w:rPr>
        <w:t>PHARAOH</w:t>
      </w:r>
      <w:r w:rsidRPr="00EA7306">
        <w:rPr>
          <w:b/>
          <w:sz w:val="24"/>
          <w:szCs w:val="24"/>
        </w:rPr>
        <w:t>’S AUTHORITY VERSES THE FATHER STEPHEN’S AUTHORITY IN THE OT &amp; MT</w:t>
      </w:r>
    </w:p>
    <w:p w:rsidR="007172E1" w:rsidRPr="00EA7306" w:rsidRDefault="007172E1" w:rsidP="007172E1">
      <w:pPr>
        <w:spacing w:line="480" w:lineRule="auto"/>
        <w:jc w:val="center"/>
        <w:rPr>
          <w:b/>
          <w:sz w:val="24"/>
          <w:szCs w:val="24"/>
        </w:rPr>
      </w:pPr>
      <w:r w:rsidRPr="00EA7306">
        <w:rPr>
          <w:b/>
          <w:sz w:val="24"/>
          <w:szCs w:val="24"/>
        </w:rPr>
        <w:t xml:space="preserve">THE RANK STRUCTURE OF 40 POSITIONS IN THE OT &amp; MT IS THE 2 </w:t>
      </w:r>
      <w:r w:rsidR="00EA7306" w:rsidRPr="00EA7306">
        <w:rPr>
          <w:b/>
          <w:sz w:val="24"/>
          <w:szCs w:val="24"/>
        </w:rPr>
        <w:t>PHARAOH</w:t>
      </w:r>
      <w:r w:rsidRPr="00EA7306">
        <w:rPr>
          <w:b/>
          <w:sz w:val="24"/>
          <w:szCs w:val="24"/>
        </w:rPr>
        <w:t>’S DURING THE EXODUS, THE 19 NORTHERN KINGS &amp; THE 19 SOUTHERN KINGS</w:t>
      </w:r>
    </w:p>
    <w:p w:rsidR="007172E1" w:rsidRPr="00EA7306" w:rsidRDefault="007172E1" w:rsidP="007172E1">
      <w:pPr>
        <w:spacing w:line="480" w:lineRule="auto"/>
        <w:jc w:val="both"/>
        <w:rPr>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defeated by the Babylonians at the Battle of Carchemish &amp; His fall to Nebuchadnezzar was predicted in Jeremiah 44:30; 46:1-26 &amp; Ezekiel 17:11-21; 29:1-16.  </w:t>
      </w:r>
    </w:p>
    <w:p w:rsidR="007172E1" w:rsidRPr="00EA7306" w:rsidRDefault="007172E1" w:rsidP="007172E1">
      <w:pPr>
        <w:spacing w:line="480" w:lineRule="auto"/>
        <w:jc w:val="center"/>
        <w:rPr>
          <w:b/>
          <w:sz w:val="24"/>
          <w:szCs w:val="24"/>
        </w:rPr>
      </w:pPr>
      <w:r w:rsidRPr="00EA7306">
        <w:rPr>
          <w:b/>
          <w:sz w:val="24"/>
          <w:szCs w:val="24"/>
        </w:rPr>
        <w:t xml:space="preserve">THE FATHER STEPHEN’S AUTHORITY ABOVE THE 12 </w:t>
      </w:r>
      <w:r w:rsidR="00EA7306" w:rsidRPr="00EA7306">
        <w:rPr>
          <w:b/>
          <w:sz w:val="24"/>
          <w:szCs w:val="24"/>
        </w:rPr>
        <w:t>PHARAOH</w:t>
      </w:r>
      <w:r w:rsidRPr="00EA7306">
        <w:rPr>
          <w:b/>
          <w:sz w:val="24"/>
          <w:szCs w:val="24"/>
        </w:rPr>
        <w:t>’S OF EGYPT</w:t>
      </w:r>
    </w:p>
    <w:p w:rsidR="007172E1" w:rsidRPr="00EA7306" w:rsidRDefault="007172E1" w:rsidP="007172E1">
      <w:pPr>
        <w:spacing w:line="480" w:lineRule="auto"/>
        <w:jc w:val="both"/>
        <w:rPr>
          <w:sz w:val="24"/>
          <w:szCs w:val="24"/>
        </w:rPr>
      </w:pPr>
      <w:r w:rsidRPr="00EA7306">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172E1" w:rsidRPr="00EA7306" w:rsidRDefault="007172E1" w:rsidP="007172E1">
      <w:pPr>
        <w:spacing w:line="480" w:lineRule="auto"/>
        <w:jc w:val="center"/>
        <w:rPr>
          <w:b/>
          <w:sz w:val="24"/>
          <w:szCs w:val="24"/>
        </w:rPr>
      </w:pPr>
      <w:r w:rsidRPr="00EA7306">
        <w:rPr>
          <w:b/>
          <w:sz w:val="24"/>
          <w:szCs w:val="24"/>
        </w:rPr>
        <w:t>THE 19 NORTHERN KINGS</w:t>
      </w:r>
    </w:p>
    <w:p w:rsidR="007172E1" w:rsidRPr="00EA7306" w:rsidRDefault="007172E1" w:rsidP="007172E1">
      <w:pPr>
        <w:spacing w:line="480" w:lineRule="auto"/>
        <w:jc w:val="both"/>
        <w:rPr>
          <w:sz w:val="24"/>
          <w:szCs w:val="24"/>
        </w:rPr>
      </w:pPr>
      <w:r w:rsidRPr="00EA7306">
        <w:rPr>
          <w:b/>
          <w:sz w:val="24"/>
          <w:szCs w:val="24"/>
        </w:rPr>
        <w:t>Israel the Northern Kingdom</w:t>
      </w:r>
      <w:r w:rsidRPr="00EA7306">
        <w:rPr>
          <w:sz w:val="24"/>
          <w:szCs w:val="24"/>
        </w:rPr>
        <w:t>- Jeroboam, who perverted the worship of the Father Stephen in 1</w:t>
      </w:r>
      <w:r w:rsidRPr="00EA7306">
        <w:rPr>
          <w:sz w:val="24"/>
          <w:szCs w:val="24"/>
          <w:vertAlign w:val="superscript"/>
        </w:rPr>
        <w:t>st</w:t>
      </w:r>
      <w:r w:rsidRPr="00EA7306">
        <w:rPr>
          <w:sz w:val="24"/>
          <w:szCs w:val="24"/>
        </w:rPr>
        <w:t xml:space="preserve"> Kings 11:26-14:20. Nadab, Son of Jeroboam, killed by the rebel Baasha in 1</w:t>
      </w:r>
      <w:r w:rsidRPr="00EA7306">
        <w:rPr>
          <w:sz w:val="24"/>
          <w:szCs w:val="24"/>
          <w:vertAlign w:val="superscript"/>
        </w:rPr>
        <w:t>st</w:t>
      </w:r>
      <w:r w:rsidRPr="00EA7306">
        <w:rPr>
          <w:sz w:val="24"/>
          <w:szCs w:val="24"/>
        </w:rPr>
        <w:t xml:space="preserve"> Kings 15:25-28. Baasha, who built a wall to cut off trade with Jerusalem in 1</w:t>
      </w:r>
      <w:r w:rsidRPr="00EA7306">
        <w:rPr>
          <w:sz w:val="24"/>
          <w:szCs w:val="24"/>
          <w:vertAlign w:val="superscript"/>
        </w:rPr>
        <w:t>st</w:t>
      </w:r>
      <w:r w:rsidRPr="00EA7306">
        <w:rPr>
          <w:sz w:val="24"/>
          <w:szCs w:val="24"/>
        </w:rPr>
        <w:t xml:space="preserve"> Kings 15:27-16:7. Elah, Son of Baasha, killed while drunk by Zimri in 1</w:t>
      </w:r>
      <w:r w:rsidRPr="00EA7306">
        <w:rPr>
          <w:sz w:val="24"/>
          <w:szCs w:val="24"/>
          <w:vertAlign w:val="superscript"/>
        </w:rPr>
        <w:t>st</w:t>
      </w:r>
      <w:r w:rsidRPr="00EA7306">
        <w:rPr>
          <w:sz w:val="24"/>
          <w:szCs w:val="24"/>
        </w:rPr>
        <w:t xml:space="preserve"> Kings 16:6-14. Zimri, who committed suicide after ruling for 7 days in 1</w:t>
      </w:r>
      <w:r w:rsidRPr="00EA7306">
        <w:rPr>
          <w:sz w:val="24"/>
          <w:szCs w:val="24"/>
          <w:vertAlign w:val="superscript"/>
        </w:rPr>
        <w:t>st</w:t>
      </w:r>
      <w:r w:rsidRPr="00EA7306">
        <w:rPr>
          <w:sz w:val="24"/>
          <w:szCs w:val="24"/>
        </w:rPr>
        <w:t xml:space="preserve"> Kings 16:9-20. Omri, builder of Samaria, the northern capital in 1</w:t>
      </w:r>
      <w:r w:rsidRPr="00EA7306">
        <w:rPr>
          <w:sz w:val="24"/>
          <w:szCs w:val="24"/>
          <w:vertAlign w:val="superscript"/>
        </w:rPr>
        <w:t>st</w:t>
      </w:r>
      <w:r w:rsidRPr="00EA7306">
        <w:rPr>
          <w:sz w:val="24"/>
          <w:szCs w:val="24"/>
        </w:rPr>
        <w:t xml:space="preserve"> Kings 16:15-28.  Ahab, Son of Omri, wicked Husband of Jezebel, condemned by Elijah and killed in battle in 1</w:t>
      </w:r>
      <w:r w:rsidRPr="00EA7306">
        <w:rPr>
          <w:sz w:val="24"/>
          <w:szCs w:val="24"/>
          <w:vertAlign w:val="superscript"/>
        </w:rPr>
        <w:t>st</w:t>
      </w:r>
      <w:r w:rsidRPr="00EA7306">
        <w:rPr>
          <w:sz w:val="24"/>
          <w:szCs w:val="24"/>
        </w:rPr>
        <w:t xml:space="preserve"> Kings 16:28-22:40. Ahaziah, wicked Oldest Son of Ahab in 1</w:t>
      </w:r>
      <w:r w:rsidRPr="00EA7306">
        <w:rPr>
          <w:sz w:val="24"/>
          <w:szCs w:val="24"/>
          <w:vertAlign w:val="superscript"/>
        </w:rPr>
        <w:t>st</w:t>
      </w:r>
      <w:r w:rsidRPr="00EA7306">
        <w:rPr>
          <w:sz w:val="24"/>
          <w:szCs w:val="24"/>
        </w:rPr>
        <w:t xml:space="preserve"> Kings 22:40-2</w:t>
      </w:r>
      <w:r w:rsidRPr="00EA7306">
        <w:rPr>
          <w:sz w:val="24"/>
          <w:szCs w:val="24"/>
          <w:vertAlign w:val="superscript"/>
        </w:rPr>
        <w:t>nd</w:t>
      </w:r>
      <w:r w:rsidRPr="00EA7306">
        <w:rPr>
          <w:sz w:val="24"/>
          <w:szCs w:val="24"/>
        </w:rPr>
        <w:t xml:space="preserve"> Kings 1:18. Jehoram, Youngest Son of Ahab, who sent Naaman to the Prophet Elisha to be healed in 2</w:t>
      </w:r>
      <w:r w:rsidRPr="00EA7306">
        <w:rPr>
          <w:sz w:val="24"/>
          <w:szCs w:val="24"/>
          <w:vertAlign w:val="superscript"/>
        </w:rPr>
        <w:t>nd</w:t>
      </w:r>
      <w:r w:rsidRPr="00EA7306">
        <w:rPr>
          <w:sz w:val="24"/>
          <w:szCs w:val="24"/>
        </w:rPr>
        <w:t xml:space="preserve"> Kings 3:1-9:25. Jehu, known for His Chariot riding and extermination of Ahab’s dynasty in 2</w:t>
      </w:r>
      <w:r w:rsidRPr="00EA7306">
        <w:rPr>
          <w:sz w:val="24"/>
          <w:szCs w:val="24"/>
          <w:vertAlign w:val="superscript"/>
        </w:rPr>
        <w:t>nd</w:t>
      </w:r>
      <w:r w:rsidRPr="00EA7306">
        <w:rPr>
          <w:sz w:val="24"/>
          <w:szCs w:val="24"/>
        </w:rPr>
        <w:t xml:space="preserve"> Kings 9:1-10:36. Jehoahaz, Jehu‘s Son, who saw His army almost wiped out by the Syrians in 2</w:t>
      </w:r>
      <w:r w:rsidRPr="00EA7306">
        <w:rPr>
          <w:sz w:val="24"/>
          <w:szCs w:val="24"/>
          <w:vertAlign w:val="superscript"/>
        </w:rPr>
        <w:t>nd</w:t>
      </w:r>
      <w:r w:rsidRPr="00EA7306">
        <w:rPr>
          <w:sz w:val="24"/>
          <w:szCs w:val="24"/>
        </w:rPr>
        <w:t xml:space="preserve"> Kings 13:1-9. Jehoash, Jehoahaz’s Son, who waged a successful war against Judah and visited Elisha in His deathbed in 2</w:t>
      </w:r>
      <w:r w:rsidRPr="00EA7306">
        <w:rPr>
          <w:sz w:val="24"/>
          <w:szCs w:val="24"/>
          <w:vertAlign w:val="superscript"/>
        </w:rPr>
        <w:t>nd</w:t>
      </w:r>
      <w:r w:rsidRPr="00EA7306">
        <w:rPr>
          <w:sz w:val="24"/>
          <w:szCs w:val="24"/>
        </w:rPr>
        <w:t xml:space="preserve"> Kings 13:10-14:16. Jeroboam II, Jehoahaz’s Son, who reigned during the time of Jonah the Prophet in 2</w:t>
      </w:r>
      <w:r w:rsidRPr="00EA7306">
        <w:rPr>
          <w:sz w:val="24"/>
          <w:szCs w:val="24"/>
          <w:vertAlign w:val="superscript"/>
        </w:rPr>
        <w:t>nd</w:t>
      </w:r>
      <w:r w:rsidRPr="00EA7306">
        <w:rPr>
          <w:sz w:val="24"/>
          <w:szCs w:val="24"/>
        </w:rPr>
        <w:t xml:space="preserve"> Kings 14:23-29. Zechariah, Jeroboam’s Son and the last of Jehu’s dynasty, killed by Shallum in 2</w:t>
      </w:r>
      <w:r w:rsidRPr="00EA7306">
        <w:rPr>
          <w:sz w:val="24"/>
          <w:szCs w:val="24"/>
          <w:vertAlign w:val="superscript"/>
        </w:rPr>
        <w:t>nd</w:t>
      </w:r>
      <w:r w:rsidRPr="00EA7306">
        <w:rPr>
          <w:sz w:val="24"/>
          <w:szCs w:val="24"/>
        </w:rPr>
        <w:t xml:space="preserve"> Kings 14:19-15:12. Shallum, who reigned for only </w:t>
      </w:r>
      <w:r w:rsidRPr="00EA7306">
        <w:rPr>
          <w:sz w:val="24"/>
          <w:szCs w:val="24"/>
        </w:rPr>
        <w:lastRenderedPageBreak/>
        <w:t>a month and was killed by Menahem in 2</w:t>
      </w:r>
      <w:r w:rsidRPr="00EA7306">
        <w:rPr>
          <w:sz w:val="24"/>
          <w:szCs w:val="24"/>
          <w:vertAlign w:val="superscript"/>
        </w:rPr>
        <w:t>nd</w:t>
      </w:r>
      <w:r w:rsidRPr="00EA7306">
        <w:rPr>
          <w:sz w:val="24"/>
          <w:szCs w:val="24"/>
        </w:rPr>
        <w:t xml:space="preserve"> Kings 15:10-15. Menaham, One of the most brutal King ruling over the 10 tribes in 2</w:t>
      </w:r>
      <w:r w:rsidRPr="00EA7306">
        <w:rPr>
          <w:sz w:val="24"/>
          <w:szCs w:val="24"/>
          <w:vertAlign w:val="superscript"/>
        </w:rPr>
        <w:t>nd</w:t>
      </w:r>
      <w:r w:rsidRPr="00EA7306">
        <w:rPr>
          <w:sz w:val="24"/>
          <w:szCs w:val="24"/>
        </w:rPr>
        <w:t xml:space="preserve"> Kings 15:14-22. Pekahiah, Son of Menaham, killed by His army commander, Pekah in 2</w:t>
      </w:r>
      <w:r w:rsidRPr="00EA7306">
        <w:rPr>
          <w:sz w:val="24"/>
          <w:szCs w:val="24"/>
          <w:vertAlign w:val="superscript"/>
        </w:rPr>
        <w:t>nd</w:t>
      </w:r>
      <w:r w:rsidRPr="00EA7306">
        <w:rPr>
          <w:sz w:val="24"/>
          <w:szCs w:val="24"/>
        </w:rPr>
        <w:t xml:space="preserve"> Kings 15:22-26. Pekah, killed by Hoshea in 2</w:t>
      </w:r>
      <w:r w:rsidRPr="00EA7306">
        <w:rPr>
          <w:sz w:val="24"/>
          <w:szCs w:val="24"/>
          <w:vertAlign w:val="superscript"/>
        </w:rPr>
        <w:t>nd</w:t>
      </w:r>
      <w:r w:rsidRPr="00EA7306">
        <w:rPr>
          <w:sz w:val="24"/>
          <w:szCs w:val="24"/>
        </w:rPr>
        <w:t xml:space="preserve"> Kings 15:27-31. Hoshea, dethroned and imprisoned by the Assyrians in 2</w:t>
      </w:r>
      <w:r w:rsidRPr="00EA7306">
        <w:rPr>
          <w:sz w:val="24"/>
          <w:szCs w:val="24"/>
          <w:vertAlign w:val="superscript"/>
        </w:rPr>
        <w:t>nd</w:t>
      </w:r>
      <w:r w:rsidRPr="00EA7306">
        <w:rPr>
          <w:sz w:val="24"/>
          <w:szCs w:val="24"/>
        </w:rPr>
        <w:t xml:space="preserve"> Kings 15:30-17:1-6. </w:t>
      </w:r>
    </w:p>
    <w:p w:rsidR="007172E1" w:rsidRPr="00EA7306" w:rsidRDefault="007172E1" w:rsidP="007172E1">
      <w:pPr>
        <w:spacing w:line="480" w:lineRule="auto"/>
        <w:jc w:val="center"/>
        <w:rPr>
          <w:b/>
          <w:sz w:val="24"/>
          <w:szCs w:val="24"/>
        </w:rPr>
      </w:pPr>
      <w:r w:rsidRPr="00EA7306">
        <w:rPr>
          <w:b/>
          <w:sz w:val="24"/>
          <w:szCs w:val="24"/>
        </w:rPr>
        <w:t>THE 19 SOUTHERN KINGS</w:t>
      </w:r>
    </w:p>
    <w:p w:rsidR="007172E1" w:rsidRPr="00EA7306" w:rsidRDefault="007172E1" w:rsidP="007172E1">
      <w:pPr>
        <w:spacing w:line="480" w:lineRule="auto"/>
        <w:jc w:val="both"/>
        <w:rPr>
          <w:b/>
          <w:sz w:val="24"/>
          <w:szCs w:val="24"/>
        </w:rPr>
      </w:pPr>
      <w:r w:rsidRPr="00EA7306">
        <w:rPr>
          <w:b/>
          <w:sz w:val="24"/>
          <w:szCs w:val="24"/>
        </w:rPr>
        <w:t>Judah the Southern Kingdom</w:t>
      </w:r>
      <w:r w:rsidRPr="00EA7306">
        <w:rPr>
          <w:sz w:val="24"/>
          <w:szCs w:val="24"/>
        </w:rPr>
        <w:t>- Rehoboam, Solomon’s Son, whose stupidity and arrogance sparked the civil war in 1</w:t>
      </w:r>
      <w:r w:rsidRPr="00EA7306">
        <w:rPr>
          <w:sz w:val="24"/>
          <w:szCs w:val="24"/>
          <w:vertAlign w:val="superscript"/>
        </w:rPr>
        <w:t>st</w:t>
      </w:r>
      <w:r w:rsidRPr="00EA7306">
        <w:rPr>
          <w:sz w:val="24"/>
          <w:szCs w:val="24"/>
        </w:rPr>
        <w:t xml:space="preserve"> Kings 11:43-12:24; 14:21-31. Abijam, Rehoboam’s Son, helped by the Father Stephen to defeat Jeroboam in battle in 1</w:t>
      </w:r>
      <w:r w:rsidRPr="00EA7306">
        <w:rPr>
          <w:sz w:val="24"/>
          <w:szCs w:val="24"/>
          <w:vertAlign w:val="superscript"/>
        </w:rPr>
        <w:t>st</w:t>
      </w:r>
      <w:r w:rsidRPr="00EA7306">
        <w:rPr>
          <w:sz w:val="24"/>
          <w:szCs w:val="24"/>
        </w:rPr>
        <w:t xml:space="preserve"> Kings 14:31-15:8. Asa, Abijam’s Son, Judah’s first Godly King in 1</w:t>
      </w:r>
      <w:r w:rsidRPr="00EA7306">
        <w:rPr>
          <w:sz w:val="24"/>
          <w:szCs w:val="24"/>
          <w:vertAlign w:val="superscript"/>
        </w:rPr>
        <w:t>st</w:t>
      </w:r>
      <w:r w:rsidRPr="00EA7306">
        <w:rPr>
          <w:sz w:val="24"/>
          <w:szCs w:val="24"/>
        </w:rPr>
        <w:t xml:space="preserve"> Kings 15:8-14. Jehoshaphat, Asa’s Son, Godly King who built a merchant fleet (Navy) and made an alliance with Ahab in 1</w:t>
      </w:r>
      <w:r w:rsidRPr="00EA7306">
        <w:rPr>
          <w:sz w:val="24"/>
          <w:szCs w:val="24"/>
          <w:vertAlign w:val="superscript"/>
        </w:rPr>
        <w:t>st</w:t>
      </w:r>
      <w:r w:rsidRPr="00EA7306">
        <w:rPr>
          <w:sz w:val="24"/>
          <w:szCs w:val="24"/>
        </w:rPr>
        <w:t xml:space="preserve"> Kings 22:41-50. Hehoram, Jehoshaphat’s Son, married to Athaliah, the Wicked Daughter of Ahab and Jezebel in 2</w:t>
      </w:r>
      <w:r w:rsidRPr="00EA7306">
        <w:rPr>
          <w:sz w:val="24"/>
          <w:szCs w:val="24"/>
          <w:vertAlign w:val="superscript"/>
        </w:rPr>
        <w:t>nd</w:t>
      </w:r>
      <w:r w:rsidRPr="00EA7306">
        <w:rPr>
          <w:sz w:val="24"/>
          <w:szCs w:val="24"/>
        </w:rPr>
        <w:t xml:space="preserve"> Kings 8:16-24. Ahaziah, Son of Jehoram and Athaliah, killed by Jehu in 2</w:t>
      </w:r>
      <w:r w:rsidRPr="00EA7306">
        <w:rPr>
          <w:sz w:val="24"/>
          <w:szCs w:val="24"/>
          <w:vertAlign w:val="superscript"/>
        </w:rPr>
        <w:t>nd</w:t>
      </w:r>
      <w:r w:rsidRPr="00EA7306">
        <w:rPr>
          <w:sz w:val="24"/>
          <w:szCs w:val="24"/>
        </w:rPr>
        <w:t xml:space="preserve"> Kings 8:24-9:29. Athaliah, Queen, Daughter of Ahab, who assumed the throne on the death of Ahaziah and slaughtered all the royal seed but One in 2</w:t>
      </w:r>
      <w:r w:rsidRPr="00EA7306">
        <w:rPr>
          <w:sz w:val="24"/>
          <w:szCs w:val="24"/>
          <w:vertAlign w:val="superscript"/>
        </w:rPr>
        <w:t>nd</w:t>
      </w:r>
      <w:r w:rsidRPr="00EA7306">
        <w:rPr>
          <w:sz w:val="24"/>
          <w:szCs w:val="24"/>
        </w:rPr>
        <w:t xml:space="preserve"> Kings 11:1-20.  Joash, Son of Ahaziah, hidden a Boy from Athaliah and Ruler after She was executed in 2</w:t>
      </w:r>
      <w:r w:rsidRPr="00EA7306">
        <w:rPr>
          <w:sz w:val="24"/>
          <w:szCs w:val="24"/>
          <w:vertAlign w:val="superscript"/>
        </w:rPr>
        <w:t>nd</w:t>
      </w:r>
      <w:r w:rsidRPr="00EA7306">
        <w:rPr>
          <w:sz w:val="24"/>
          <w:szCs w:val="24"/>
        </w:rPr>
        <w:t xml:space="preserve"> Kings 11:1-12:21. Amaziah, Son of Joash, defeated by Jehoash, King of the 10 tribes and slain in a conspiracy in 2</w:t>
      </w:r>
      <w:r w:rsidRPr="00EA7306">
        <w:rPr>
          <w:sz w:val="24"/>
          <w:szCs w:val="24"/>
          <w:vertAlign w:val="superscript"/>
        </w:rPr>
        <w:t>nd</w:t>
      </w:r>
      <w:r w:rsidRPr="00EA7306">
        <w:rPr>
          <w:sz w:val="24"/>
          <w:szCs w:val="24"/>
        </w:rPr>
        <w:t xml:space="preserve"> Kings 14:1-20. Uzziah (Azariah), Son of Amaziah, struck with leprosy for His sin in the temple in 2</w:t>
      </w:r>
      <w:r w:rsidRPr="00EA7306">
        <w:rPr>
          <w:sz w:val="24"/>
          <w:szCs w:val="24"/>
          <w:vertAlign w:val="superscript"/>
        </w:rPr>
        <w:t>nd</w:t>
      </w:r>
      <w:r w:rsidRPr="00EA7306">
        <w:rPr>
          <w:sz w:val="24"/>
          <w:szCs w:val="24"/>
        </w:rPr>
        <w:t xml:space="preserve"> Kings 15:1-7. Jotham, Son of Uzziah, who built the temple’s upper gate and fortified Jerusalem in 2</w:t>
      </w:r>
      <w:r w:rsidRPr="00EA7306">
        <w:rPr>
          <w:sz w:val="24"/>
          <w:szCs w:val="24"/>
          <w:vertAlign w:val="superscript"/>
        </w:rPr>
        <w:t>nd</w:t>
      </w:r>
      <w:r w:rsidRPr="00EA7306">
        <w:rPr>
          <w:sz w:val="24"/>
          <w:szCs w:val="24"/>
        </w:rPr>
        <w:t xml:space="preserve"> Kings 15:32-38. Ahaz, Son of Jotham, Godless King who sacrificed His Son to a Pagan God in 2</w:t>
      </w:r>
      <w:r w:rsidRPr="00EA7306">
        <w:rPr>
          <w:sz w:val="24"/>
          <w:szCs w:val="24"/>
          <w:vertAlign w:val="superscript"/>
        </w:rPr>
        <w:t>nd</w:t>
      </w:r>
      <w:r w:rsidRPr="00EA7306">
        <w:rPr>
          <w:sz w:val="24"/>
          <w:szCs w:val="24"/>
        </w:rPr>
        <w:t xml:space="preserve"> Kings 16:1-20. Hezekiah, Son of Ahaz, reformer, friend of Isaiah, and King when Jerusalem was saved by the Death Angel in 2</w:t>
      </w:r>
      <w:r w:rsidRPr="00EA7306">
        <w:rPr>
          <w:sz w:val="24"/>
          <w:szCs w:val="24"/>
          <w:vertAlign w:val="superscript"/>
        </w:rPr>
        <w:t>nd</w:t>
      </w:r>
      <w:r w:rsidRPr="00EA7306">
        <w:rPr>
          <w:sz w:val="24"/>
          <w:szCs w:val="24"/>
        </w:rPr>
        <w:t xml:space="preserve"> Kings chapters 18-20. Manasseh, Son of Hezekiah and Judah’s worst King, though later converted in </w:t>
      </w:r>
      <w:r w:rsidRPr="00EA7306">
        <w:rPr>
          <w:sz w:val="24"/>
          <w:szCs w:val="24"/>
        </w:rPr>
        <w:lastRenderedPageBreak/>
        <w:t>2</w:t>
      </w:r>
      <w:r w:rsidRPr="00EA7306">
        <w:rPr>
          <w:sz w:val="24"/>
          <w:szCs w:val="24"/>
          <w:vertAlign w:val="superscript"/>
        </w:rPr>
        <w:t>nd</w:t>
      </w:r>
      <w:r w:rsidRPr="00EA7306">
        <w:rPr>
          <w:sz w:val="24"/>
          <w:szCs w:val="24"/>
        </w:rPr>
        <w:t xml:space="preserve"> Kings 21:1-18. Amon, Son of Manasseh, executed by His own Household Servants in 2</w:t>
      </w:r>
      <w:r w:rsidRPr="00EA7306">
        <w:rPr>
          <w:sz w:val="24"/>
          <w:szCs w:val="24"/>
          <w:vertAlign w:val="superscript"/>
        </w:rPr>
        <w:t>nd</w:t>
      </w:r>
      <w:r w:rsidRPr="00EA7306">
        <w:rPr>
          <w:sz w:val="24"/>
          <w:szCs w:val="24"/>
        </w:rPr>
        <w:t xml:space="preserve"> Kings 21:19-26. Josiah, Son of Amon, Ruler when the Book of the Law was found in the temple, Leader of a national reform, slain in battle against Egypt in 2</w:t>
      </w:r>
      <w:r w:rsidRPr="00EA7306">
        <w:rPr>
          <w:sz w:val="24"/>
          <w:szCs w:val="24"/>
          <w:vertAlign w:val="superscript"/>
        </w:rPr>
        <w:t>nd</w:t>
      </w:r>
      <w:r w:rsidRPr="00EA7306">
        <w:rPr>
          <w:sz w:val="24"/>
          <w:szCs w:val="24"/>
        </w:rPr>
        <w:t xml:space="preserve"> Kings 22:1-23:30. Jehoahaz, Son of Josiah and Ruler after His death in battle, deposed after only 90 days by Pharaoh-Neco and taken to Egypt, where He died in 2</w:t>
      </w:r>
      <w:r w:rsidRPr="00EA7306">
        <w:rPr>
          <w:sz w:val="24"/>
          <w:szCs w:val="24"/>
          <w:vertAlign w:val="superscript"/>
        </w:rPr>
        <w:t>nd</w:t>
      </w:r>
      <w:r w:rsidRPr="00EA7306">
        <w:rPr>
          <w:sz w:val="24"/>
          <w:szCs w:val="24"/>
        </w:rPr>
        <w:t xml:space="preserve"> Kings 23:31-33. Jehoaikim, Joaiah’s Son who persecuted Jeremiah and burned the Prophet’s scroll, carried to Babylon by Nebuchadnezzar in 2</w:t>
      </w:r>
      <w:r w:rsidRPr="00EA7306">
        <w:rPr>
          <w:sz w:val="24"/>
          <w:szCs w:val="24"/>
          <w:vertAlign w:val="superscript"/>
        </w:rPr>
        <w:t>nd</w:t>
      </w:r>
      <w:r w:rsidRPr="00EA7306">
        <w:rPr>
          <w:sz w:val="24"/>
          <w:szCs w:val="24"/>
        </w:rPr>
        <w:t xml:space="preserve"> Kings 23:34-24:5 &amp; Jeremiah chapter 36. Jehoiachin, Jehoiakim’s Son who incurred a special judgment from the Father Stephen and mid was carried away to Babylon with Nebuchadnezzar in 2</w:t>
      </w:r>
      <w:r w:rsidRPr="00EA7306">
        <w:rPr>
          <w:sz w:val="24"/>
          <w:szCs w:val="24"/>
          <w:vertAlign w:val="superscript"/>
        </w:rPr>
        <w:t>nd</w:t>
      </w:r>
      <w:r w:rsidRPr="00EA7306">
        <w:rPr>
          <w:sz w:val="24"/>
          <w:szCs w:val="24"/>
        </w:rPr>
        <w:t xml:space="preserve"> Kings 24:6-16. Zedekiah (Mattaniah), Uncle of Jehoiachin, blinded and taken into exile in Babylon while Jerusalem and the temple were destroyed in 2</w:t>
      </w:r>
      <w:r w:rsidRPr="00EA7306">
        <w:rPr>
          <w:sz w:val="24"/>
          <w:szCs w:val="24"/>
          <w:vertAlign w:val="superscript"/>
        </w:rPr>
        <w:t>nd</w:t>
      </w:r>
      <w:r w:rsidRPr="00EA7306">
        <w:rPr>
          <w:sz w:val="24"/>
          <w:szCs w:val="24"/>
        </w:rPr>
        <w:t xml:space="preserve"> Kings 24:17-25:30.    </w:t>
      </w:r>
    </w:p>
    <w:p w:rsidR="007172E1" w:rsidRPr="00EA7306" w:rsidRDefault="007172E1" w:rsidP="007172E1">
      <w:pPr>
        <w:spacing w:before="240" w:line="240" w:lineRule="auto"/>
        <w:jc w:val="center"/>
        <w:rPr>
          <w:b/>
          <w:sz w:val="24"/>
          <w:szCs w:val="24"/>
        </w:rPr>
      </w:pPr>
      <w:r w:rsidRPr="00EA7306">
        <w:rPr>
          <w:b/>
          <w:sz w:val="24"/>
          <w:szCs w:val="24"/>
        </w:rPr>
        <w:t>THE RANK STRUCTURE OF THE 40 POSITIONS CONSISTING OF 12 EMPEROR’S &amp; 28 CHIEF’S OF POLICE [HIGH PRIEST’S] IN THE NT [NEW TESTAMENT], HT [HIGHER TESTAMENT] IN LUKE &amp; THE MHT [MOST HIGHEST TESTAMENT] IN ACTS</w:t>
      </w:r>
    </w:p>
    <w:p w:rsidR="007172E1" w:rsidRPr="00EA7306" w:rsidRDefault="007172E1" w:rsidP="007172E1">
      <w:pPr>
        <w:spacing w:before="240" w:line="240" w:lineRule="auto"/>
        <w:jc w:val="center"/>
        <w:rPr>
          <w:b/>
          <w:sz w:val="24"/>
          <w:szCs w:val="24"/>
        </w:rPr>
      </w:pPr>
      <w:r w:rsidRPr="00EA7306">
        <w:rPr>
          <w:b/>
          <w:sz w:val="24"/>
          <w:szCs w:val="24"/>
        </w:rPr>
        <w:t xml:space="preserve">THE 12 EMPEROR’S AUTHORITY VERSES THE LORD STEPHEN’S AUTHORITY IN THE MHT [MOST HIGHEST TESTAMENT] IN ACTS </w:t>
      </w:r>
    </w:p>
    <w:p w:rsidR="007172E1" w:rsidRPr="00EA7306" w:rsidRDefault="007172E1" w:rsidP="007172E1">
      <w:pPr>
        <w:spacing w:before="240" w:line="240" w:lineRule="auto"/>
        <w:jc w:val="center"/>
        <w:rPr>
          <w:b/>
          <w:sz w:val="24"/>
          <w:szCs w:val="24"/>
        </w:rPr>
      </w:pPr>
      <w:r w:rsidRPr="00EA7306">
        <w:rPr>
          <w:b/>
          <w:sz w:val="24"/>
          <w:szCs w:val="24"/>
        </w:rPr>
        <w:t>The Denial of the Father Stephen our Lord</w:t>
      </w:r>
    </w:p>
    <w:p w:rsidR="007172E1" w:rsidRPr="00EA7306" w:rsidRDefault="007172E1" w:rsidP="007172E1">
      <w:pPr>
        <w:spacing w:before="240" w:line="480" w:lineRule="auto"/>
        <w:jc w:val="both"/>
        <w:rPr>
          <w:sz w:val="24"/>
          <w:szCs w:val="24"/>
        </w:rPr>
      </w:pPr>
      <w:r w:rsidRPr="00EA73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proven in Acts 1:4-</w:t>
      </w:r>
      <w:r w:rsidRPr="00EA7306">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EA7306">
        <w:rPr>
          <w:sz w:val="24"/>
          <w:szCs w:val="24"/>
          <w:vertAlign w:val="superscript"/>
        </w:rPr>
        <w:t>th</w:t>
      </w:r>
      <w:r w:rsidRPr="00EA7306">
        <w:rPr>
          <w:sz w:val="24"/>
          <w:szCs w:val="24"/>
        </w:rPr>
        <w:t xml:space="preserve"> Kingdom Position) by the 5</w:t>
      </w:r>
      <w:r w:rsidRPr="00EA7306">
        <w:rPr>
          <w:sz w:val="24"/>
          <w:szCs w:val="24"/>
          <w:vertAlign w:val="superscript"/>
        </w:rPr>
        <w:t>th</w:t>
      </w:r>
      <w:r w:rsidRPr="00EA7306">
        <w:rPr>
          <w:sz w:val="24"/>
          <w:szCs w:val="24"/>
        </w:rPr>
        <w:t xml:space="preserve"> Emperor Lordship of Rome named Nero Claudius Caesar Augustus Germanicus in His reign of Italy from October 13</w:t>
      </w:r>
      <w:r w:rsidRPr="00EA7306">
        <w:rPr>
          <w:sz w:val="24"/>
          <w:szCs w:val="24"/>
          <w:vertAlign w:val="superscript"/>
        </w:rPr>
        <w:t>th</w:t>
      </w:r>
      <w:r w:rsidRPr="00EA7306">
        <w:rPr>
          <w:sz w:val="24"/>
          <w:szCs w:val="24"/>
        </w:rPr>
        <w:t>, 54AD-June 9</w:t>
      </w:r>
      <w:r w:rsidRPr="00EA7306">
        <w:rPr>
          <w:sz w:val="24"/>
          <w:szCs w:val="24"/>
          <w:vertAlign w:val="superscript"/>
        </w:rPr>
        <w:t>th</w:t>
      </w:r>
      <w:r w:rsidRPr="00EA73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7306">
        <w:rPr>
          <w:sz w:val="24"/>
          <w:szCs w:val="24"/>
          <w:vertAlign w:val="superscript"/>
        </w:rPr>
        <w:t>st</w:t>
      </w:r>
      <w:r w:rsidRPr="00EA7306">
        <w:rPr>
          <w:sz w:val="24"/>
          <w:szCs w:val="24"/>
        </w:rPr>
        <w:t xml:space="preserve"> Emperor Lordship of Rome that had the sovereign rule over Israel at the time is named Gaius Julius Caesar Octavianus Divi Filius Augustus had His reign from January 16</w:t>
      </w:r>
      <w:r w:rsidRPr="00EA7306">
        <w:rPr>
          <w:sz w:val="24"/>
          <w:szCs w:val="24"/>
          <w:vertAlign w:val="superscript"/>
        </w:rPr>
        <w:t>th</w:t>
      </w:r>
      <w:r w:rsidRPr="00EA7306">
        <w:rPr>
          <w:sz w:val="24"/>
          <w:szCs w:val="24"/>
        </w:rPr>
        <w:t>, 27BC-August 19</w:t>
      </w:r>
      <w:r w:rsidRPr="00EA7306">
        <w:rPr>
          <w:sz w:val="24"/>
          <w:szCs w:val="24"/>
          <w:vertAlign w:val="superscript"/>
        </w:rPr>
        <w:t>th</w:t>
      </w:r>
      <w:r w:rsidRPr="00EA7306">
        <w:rPr>
          <w:sz w:val="24"/>
          <w:szCs w:val="24"/>
        </w:rPr>
        <w:t>, 14AD for 41 years &amp; 7 months. The 3</w:t>
      </w:r>
      <w:r w:rsidRPr="00EA7306">
        <w:rPr>
          <w:sz w:val="24"/>
          <w:szCs w:val="24"/>
          <w:vertAlign w:val="superscript"/>
        </w:rPr>
        <w:t>rd</w:t>
      </w:r>
      <w:r w:rsidRPr="00EA7306">
        <w:rPr>
          <w:sz w:val="24"/>
          <w:szCs w:val="24"/>
        </w:rPr>
        <w:t xml:space="preserve"> Emperor Lordship of Rome is named Gaius Julius Caesar Augustus Germanicus had His reign from March 16</w:t>
      </w:r>
      <w:r w:rsidRPr="00EA7306">
        <w:rPr>
          <w:sz w:val="24"/>
          <w:szCs w:val="24"/>
          <w:vertAlign w:val="superscript"/>
        </w:rPr>
        <w:t>th</w:t>
      </w:r>
      <w:r w:rsidRPr="00EA7306">
        <w:rPr>
          <w:sz w:val="24"/>
          <w:szCs w:val="24"/>
        </w:rPr>
        <w:t>, 37AD-January 24</w:t>
      </w:r>
      <w:r w:rsidRPr="00EA7306">
        <w:rPr>
          <w:sz w:val="24"/>
          <w:szCs w:val="24"/>
          <w:vertAlign w:val="superscript"/>
        </w:rPr>
        <w:t>th</w:t>
      </w:r>
      <w:r w:rsidRPr="00EA7306">
        <w:rPr>
          <w:sz w:val="24"/>
          <w:szCs w:val="24"/>
        </w:rPr>
        <w:t>, 41AD for 3 years &amp; 10 months. The 4</w:t>
      </w:r>
      <w:r w:rsidRPr="00EA7306">
        <w:rPr>
          <w:sz w:val="24"/>
          <w:szCs w:val="24"/>
          <w:vertAlign w:val="superscript"/>
        </w:rPr>
        <w:t>th</w:t>
      </w:r>
      <w:r w:rsidRPr="00EA7306">
        <w:rPr>
          <w:sz w:val="24"/>
          <w:szCs w:val="24"/>
        </w:rPr>
        <w:t xml:space="preserve"> Emperor Lordship of Rome is named Tiberius Claudius Caesar Augustus Germanicus had His reign from January 24</w:t>
      </w:r>
      <w:r w:rsidRPr="00EA7306">
        <w:rPr>
          <w:sz w:val="24"/>
          <w:szCs w:val="24"/>
          <w:vertAlign w:val="superscript"/>
        </w:rPr>
        <w:t>th</w:t>
      </w:r>
      <w:r w:rsidRPr="00EA7306">
        <w:rPr>
          <w:sz w:val="24"/>
          <w:szCs w:val="24"/>
        </w:rPr>
        <w:t>, 41AD-October 13</w:t>
      </w:r>
      <w:r w:rsidRPr="00EA7306">
        <w:rPr>
          <w:sz w:val="24"/>
          <w:szCs w:val="24"/>
          <w:vertAlign w:val="superscript"/>
        </w:rPr>
        <w:t>th</w:t>
      </w:r>
      <w:r w:rsidRPr="00EA7306">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EA7306">
        <w:rPr>
          <w:sz w:val="24"/>
          <w:szCs w:val="24"/>
        </w:rPr>
        <w:lastRenderedPageBreak/>
        <w:t>John under Emperor Gaius to the Ending Law with the Death of the Lord Paul (Saul) under Emperor Nero. The 6</w:t>
      </w:r>
      <w:r w:rsidRPr="00EA7306">
        <w:rPr>
          <w:sz w:val="24"/>
          <w:szCs w:val="24"/>
          <w:vertAlign w:val="superscript"/>
        </w:rPr>
        <w:t>th</w:t>
      </w:r>
      <w:r w:rsidRPr="00EA7306">
        <w:rPr>
          <w:sz w:val="24"/>
          <w:szCs w:val="24"/>
        </w:rPr>
        <w:t xml:space="preserve"> Emperor Lordship of Rome is named Servius Suplicius Galba Caesar Augustus had His reign from June 8</w:t>
      </w:r>
      <w:r w:rsidRPr="00EA7306">
        <w:rPr>
          <w:sz w:val="24"/>
          <w:szCs w:val="24"/>
          <w:vertAlign w:val="superscript"/>
        </w:rPr>
        <w:t>th</w:t>
      </w:r>
      <w:r w:rsidRPr="00EA7306">
        <w:rPr>
          <w:sz w:val="24"/>
          <w:szCs w:val="24"/>
        </w:rPr>
        <w:t>, 68AD-January 15</w:t>
      </w:r>
      <w:r w:rsidRPr="00EA7306">
        <w:rPr>
          <w:sz w:val="24"/>
          <w:szCs w:val="24"/>
          <w:vertAlign w:val="superscript"/>
        </w:rPr>
        <w:t>th</w:t>
      </w:r>
      <w:r w:rsidRPr="00EA7306">
        <w:rPr>
          <w:sz w:val="24"/>
          <w:szCs w:val="24"/>
        </w:rPr>
        <w:t>, 69AD for 7 months. The 7</w:t>
      </w:r>
      <w:r w:rsidRPr="00EA7306">
        <w:rPr>
          <w:sz w:val="24"/>
          <w:szCs w:val="24"/>
          <w:vertAlign w:val="superscript"/>
        </w:rPr>
        <w:t>th</w:t>
      </w:r>
      <w:r w:rsidRPr="00EA7306">
        <w:rPr>
          <w:sz w:val="24"/>
          <w:szCs w:val="24"/>
        </w:rPr>
        <w:t xml:space="preserve"> Emperor Lordship of Rome is named Marcus Salvius Otho Caesar Augustus or Marcus Salvius Otho Nero Caesar Augustus had His reign from January 15</w:t>
      </w:r>
      <w:r w:rsidRPr="00EA7306">
        <w:rPr>
          <w:sz w:val="24"/>
          <w:szCs w:val="24"/>
          <w:vertAlign w:val="superscript"/>
        </w:rPr>
        <w:t>th</w:t>
      </w:r>
      <w:r w:rsidRPr="00EA7306">
        <w:rPr>
          <w:sz w:val="24"/>
          <w:szCs w:val="24"/>
        </w:rPr>
        <w:t>, 69AD-April 16</w:t>
      </w:r>
      <w:r w:rsidRPr="00EA7306">
        <w:rPr>
          <w:sz w:val="24"/>
          <w:szCs w:val="24"/>
          <w:vertAlign w:val="superscript"/>
        </w:rPr>
        <w:t>th</w:t>
      </w:r>
      <w:r w:rsidRPr="00EA7306">
        <w:rPr>
          <w:sz w:val="24"/>
          <w:szCs w:val="24"/>
        </w:rPr>
        <w:t>, 69AD for 3 months. The 8</w:t>
      </w:r>
      <w:r w:rsidRPr="00EA7306">
        <w:rPr>
          <w:sz w:val="24"/>
          <w:szCs w:val="24"/>
          <w:vertAlign w:val="superscript"/>
        </w:rPr>
        <w:t>th</w:t>
      </w:r>
      <w:r w:rsidRPr="00EA7306">
        <w:rPr>
          <w:sz w:val="24"/>
          <w:szCs w:val="24"/>
        </w:rPr>
        <w:t xml:space="preserve"> Emperor Lordship of Rome is named Aulus Vitelius Germanicus Augustus has His reign from April 16</w:t>
      </w:r>
      <w:r w:rsidRPr="00EA7306">
        <w:rPr>
          <w:sz w:val="24"/>
          <w:szCs w:val="24"/>
          <w:vertAlign w:val="superscript"/>
        </w:rPr>
        <w:t>th</w:t>
      </w:r>
      <w:r w:rsidRPr="00EA7306">
        <w:rPr>
          <w:sz w:val="24"/>
          <w:szCs w:val="24"/>
        </w:rPr>
        <w:t>, 69AD-December 22</w:t>
      </w:r>
      <w:r w:rsidRPr="00EA7306">
        <w:rPr>
          <w:sz w:val="24"/>
          <w:szCs w:val="24"/>
          <w:vertAlign w:val="superscript"/>
        </w:rPr>
        <w:t>nd</w:t>
      </w:r>
      <w:r w:rsidRPr="00EA7306">
        <w:rPr>
          <w:sz w:val="24"/>
          <w:szCs w:val="24"/>
        </w:rPr>
        <w:t>, 69AD for 8 months. The 9</w:t>
      </w:r>
      <w:r w:rsidRPr="00EA7306">
        <w:rPr>
          <w:sz w:val="24"/>
          <w:szCs w:val="24"/>
          <w:vertAlign w:val="superscript"/>
        </w:rPr>
        <w:t>th</w:t>
      </w:r>
      <w:r w:rsidRPr="00EA7306">
        <w:rPr>
          <w:sz w:val="24"/>
          <w:szCs w:val="24"/>
        </w:rPr>
        <w:t xml:space="preserve"> Emperor Lordship of Rome is named Titus Flavius Caesar Vespasianus Augustus had His reign from July 1</w:t>
      </w:r>
      <w:r w:rsidRPr="00EA7306">
        <w:rPr>
          <w:sz w:val="24"/>
          <w:szCs w:val="24"/>
          <w:vertAlign w:val="superscript"/>
        </w:rPr>
        <w:t>st</w:t>
      </w:r>
      <w:r w:rsidRPr="00EA7306">
        <w:rPr>
          <w:sz w:val="24"/>
          <w:szCs w:val="24"/>
        </w:rPr>
        <w:t>, 69AD-June 23</w:t>
      </w:r>
      <w:r w:rsidRPr="00EA7306">
        <w:rPr>
          <w:sz w:val="24"/>
          <w:szCs w:val="24"/>
          <w:vertAlign w:val="superscript"/>
        </w:rPr>
        <w:t>rd</w:t>
      </w:r>
      <w:r w:rsidRPr="00EA7306">
        <w:rPr>
          <w:sz w:val="24"/>
          <w:szCs w:val="24"/>
        </w:rPr>
        <w:t>, 79AD for 10 years. The 10</w:t>
      </w:r>
      <w:r w:rsidRPr="00EA7306">
        <w:rPr>
          <w:sz w:val="24"/>
          <w:szCs w:val="24"/>
          <w:vertAlign w:val="superscript"/>
        </w:rPr>
        <w:t>th</w:t>
      </w:r>
      <w:r w:rsidRPr="00EA7306">
        <w:rPr>
          <w:sz w:val="24"/>
          <w:szCs w:val="24"/>
        </w:rPr>
        <w:t xml:space="preserve"> Emperor Lordship of Rome is named Titus Flavius Caesar Vespasianus Augustus had His reign from June 24</w:t>
      </w:r>
      <w:r w:rsidRPr="00EA7306">
        <w:rPr>
          <w:sz w:val="24"/>
          <w:szCs w:val="24"/>
          <w:vertAlign w:val="superscript"/>
        </w:rPr>
        <w:t>th</w:t>
      </w:r>
      <w:r w:rsidRPr="00EA7306">
        <w:rPr>
          <w:sz w:val="24"/>
          <w:szCs w:val="24"/>
        </w:rPr>
        <w:t>, 79AD-September 13</w:t>
      </w:r>
      <w:r w:rsidRPr="00EA7306">
        <w:rPr>
          <w:sz w:val="24"/>
          <w:szCs w:val="24"/>
          <w:vertAlign w:val="superscript"/>
        </w:rPr>
        <w:t>th</w:t>
      </w:r>
      <w:r w:rsidRPr="00EA7306">
        <w:rPr>
          <w:sz w:val="24"/>
          <w:szCs w:val="24"/>
        </w:rPr>
        <w:t>, 81AD for 1 year &amp; 9 months. The 11</w:t>
      </w:r>
      <w:r w:rsidRPr="00EA7306">
        <w:rPr>
          <w:sz w:val="24"/>
          <w:szCs w:val="24"/>
          <w:vertAlign w:val="superscript"/>
        </w:rPr>
        <w:t>th</w:t>
      </w:r>
      <w:r w:rsidRPr="00EA7306">
        <w:rPr>
          <w:sz w:val="24"/>
          <w:szCs w:val="24"/>
        </w:rPr>
        <w:t xml:space="preserve"> Emperor Lordship of Rome is named truly Titus Flavius Caesar Domitianus Augustus had His reign from September 14</w:t>
      </w:r>
      <w:r w:rsidRPr="00EA7306">
        <w:rPr>
          <w:sz w:val="24"/>
          <w:szCs w:val="24"/>
          <w:vertAlign w:val="superscript"/>
        </w:rPr>
        <w:t>th</w:t>
      </w:r>
      <w:r w:rsidRPr="00EA7306">
        <w:rPr>
          <w:sz w:val="24"/>
          <w:szCs w:val="24"/>
        </w:rPr>
        <w:t>, 81AD-September 18</w:t>
      </w:r>
      <w:r w:rsidRPr="00EA7306">
        <w:rPr>
          <w:sz w:val="24"/>
          <w:szCs w:val="24"/>
          <w:vertAlign w:val="superscript"/>
        </w:rPr>
        <w:t>th</w:t>
      </w:r>
      <w:r w:rsidRPr="00EA7306">
        <w:rPr>
          <w:sz w:val="24"/>
          <w:szCs w:val="24"/>
        </w:rPr>
        <w:t>, 96AD for about 15 years. The 6</w:t>
      </w:r>
      <w:r w:rsidRPr="00EA7306">
        <w:rPr>
          <w:sz w:val="24"/>
          <w:szCs w:val="24"/>
          <w:vertAlign w:val="superscript"/>
        </w:rPr>
        <w:t>th</w:t>
      </w:r>
      <w:r w:rsidRPr="00EA7306">
        <w:rPr>
          <w:sz w:val="24"/>
          <w:szCs w:val="24"/>
        </w:rPr>
        <w:t xml:space="preserve"> to 11</w:t>
      </w:r>
      <w:r w:rsidRPr="00EA7306">
        <w:rPr>
          <w:sz w:val="24"/>
          <w:szCs w:val="24"/>
          <w:vertAlign w:val="superscript"/>
        </w:rPr>
        <w:t>th</w:t>
      </w:r>
      <w:r w:rsidRPr="00EA7306">
        <w:rPr>
          <w:sz w:val="24"/>
          <w:szCs w:val="24"/>
        </w:rPr>
        <w:t xml:space="preserve"> Emperors Lordships from June 8</w:t>
      </w:r>
      <w:r w:rsidRPr="00EA7306">
        <w:rPr>
          <w:sz w:val="24"/>
          <w:szCs w:val="24"/>
          <w:vertAlign w:val="superscript"/>
        </w:rPr>
        <w:t>th</w:t>
      </w:r>
      <w:r w:rsidRPr="00EA7306">
        <w:rPr>
          <w:sz w:val="24"/>
          <w:szCs w:val="24"/>
        </w:rPr>
        <w:t>, 68AD-September 18</w:t>
      </w:r>
      <w:r w:rsidRPr="00EA7306">
        <w:rPr>
          <w:sz w:val="24"/>
          <w:szCs w:val="24"/>
          <w:vertAlign w:val="superscript"/>
        </w:rPr>
        <w:t>th</w:t>
      </w:r>
      <w:r w:rsidRPr="00EA7306">
        <w:rPr>
          <w:sz w:val="24"/>
          <w:szCs w:val="24"/>
        </w:rPr>
        <w:t>, 96AD for about 28 years were during the writing of the Gospel Book of Matthew (maybe), Gospel Book of Mark (maybe), Gospel Book of Luke (maybe), Gospel Book of John, the Book of Hebrews, the Book of 1</w:t>
      </w:r>
      <w:r w:rsidRPr="00EA7306">
        <w:rPr>
          <w:sz w:val="24"/>
          <w:szCs w:val="24"/>
          <w:vertAlign w:val="superscript"/>
        </w:rPr>
        <w:t>st</w:t>
      </w:r>
      <w:r w:rsidRPr="00EA7306">
        <w:rPr>
          <w:sz w:val="24"/>
          <w:szCs w:val="24"/>
        </w:rPr>
        <w:t xml:space="preserve"> John, the Book of 2</w:t>
      </w:r>
      <w:r w:rsidRPr="00EA7306">
        <w:rPr>
          <w:sz w:val="24"/>
          <w:szCs w:val="24"/>
          <w:vertAlign w:val="superscript"/>
        </w:rPr>
        <w:t>nd</w:t>
      </w:r>
      <w:r w:rsidRPr="00EA7306">
        <w:rPr>
          <w:sz w:val="24"/>
          <w:szCs w:val="24"/>
        </w:rPr>
        <w:t xml:space="preserve"> John, the Book of 3</w:t>
      </w:r>
      <w:r w:rsidRPr="00EA7306">
        <w:rPr>
          <w:sz w:val="24"/>
          <w:szCs w:val="24"/>
          <w:vertAlign w:val="superscript"/>
        </w:rPr>
        <w:t>rd</w:t>
      </w:r>
      <w:r w:rsidRPr="00EA7306">
        <w:rPr>
          <w:sz w:val="24"/>
          <w:szCs w:val="24"/>
        </w:rPr>
        <w:t xml:space="preserve"> John, the Book of Jude (maybe) &amp; the Book of Revelation.  </w:t>
      </w:r>
    </w:p>
    <w:p w:rsidR="007172E1" w:rsidRPr="00EA7306" w:rsidRDefault="007172E1" w:rsidP="007172E1">
      <w:pPr>
        <w:spacing w:before="240" w:line="480" w:lineRule="auto"/>
        <w:jc w:val="both"/>
        <w:rPr>
          <w:sz w:val="24"/>
          <w:szCs w:val="24"/>
        </w:rPr>
      </w:pPr>
      <w:r w:rsidRPr="00EA7306">
        <w:rPr>
          <w:sz w:val="24"/>
          <w:szCs w:val="24"/>
        </w:rPr>
        <w:t>The Succession of the 12 Roman Emperors: The name “</w:t>
      </w:r>
      <w:r w:rsidRPr="00EA7306">
        <w:rPr>
          <w:b/>
          <w:sz w:val="24"/>
          <w:szCs w:val="24"/>
        </w:rPr>
        <w:t>Caesar</w:t>
      </w:r>
      <w:r w:rsidRPr="00EA7306">
        <w:rPr>
          <w:sz w:val="24"/>
          <w:szCs w:val="24"/>
        </w:rPr>
        <w:t xml:space="preserve">” derives from the German </w:t>
      </w:r>
      <w:r w:rsidRPr="00EA7306">
        <w:rPr>
          <w:b/>
          <w:i/>
          <w:sz w:val="24"/>
          <w:szCs w:val="24"/>
        </w:rPr>
        <w:t>Kaiser</w:t>
      </w:r>
      <w:r w:rsidRPr="00EA7306">
        <w:rPr>
          <w:sz w:val="24"/>
          <w:szCs w:val="24"/>
        </w:rPr>
        <w:t xml:space="preserve">, Dutch </w:t>
      </w:r>
      <w:r w:rsidRPr="00EA7306">
        <w:rPr>
          <w:b/>
          <w:i/>
          <w:sz w:val="24"/>
          <w:szCs w:val="24"/>
        </w:rPr>
        <w:t>Keizer</w:t>
      </w:r>
      <w:r w:rsidRPr="00EA7306">
        <w:rPr>
          <w:sz w:val="24"/>
          <w:szCs w:val="24"/>
        </w:rPr>
        <w:t xml:space="preserve"> and Russian </w:t>
      </w:r>
      <w:r w:rsidRPr="00EA7306">
        <w:rPr>
          <w:b/>
          <w:i/>
          <w:sz w:val="24"/>
          <w:szCs w:val="24"/>
        </w:rPr>
        <w:t>Czar</w:t>
      </w:r>
      <w:r w:rsidRPr="00EA73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EA7306">
        <w:rPr>
          <w:sz w:val="24"/>
          <w:szCs w:val="24"/>
        </w:rPr>
        <w:lastRenderedPageBreak/>
        <w:t xml:space="preserve">During NT times 12 Caesar [unlike the Original Lordships of the 12 Apostles] reigned by which 6 of them is in actually of the Caesarean Lineage. </w:t>
      </w:r>
    </w:p>
    <w:p w:rsidR="007172E1" w:rsidRPr="00EA7306" w:rsidRDefault="007172E1" w:rsidP="007172E1">
      <w:pPr>
        <w:spacing w:before="240" w:line="480" w:lineRule="auto"/>
        <w:jc w:val="both"/>
        <w:rPr>
          <w:sz w:val="24"/>
          <w:szCs w:val="24"/>
        </w:rPr>
      </w:pPr>
      <w:r w:rsidRPr="00EA730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7306">
        <w:rPr>
          <w:sz w:val="24"/>
          <w:szCs w:val="24"/>
          <w:vertAlign w:val="superscript"/>
        </w:rPr>
        <w:t>th</w:t>
      </w:r>
      <w:r w:rsidRPr="00EA7306">
        <w:rPr>
          <w:sz w:val="24"/>
          <w:szCs w:val="24"/>
        </w:rPr>
        <w:t xml:space="preserve">, 12 AD]. Even though the conspiracy was a success, its purposes failed. In the Civil War that followed, Caesar’s Nephew Octavian emerged as Victor and in 31BC became the first Roman Emperor.            </w:t>
      </w:r>
    </w:p>
    <w:p w:rsidR="007172E1" w:rsidRPr="00EA7306" w:rsidRDefault="007172E1" w:rsidP="007172E1">
      <w:pPr>
        <w:spacing w:before="240" w:line="480" w:lineRule="auto"/>
        <w:jc w:val="both"/>
        <w:rPr>
          <w:sz w:val="24"/>
          <w:szCs w:val="24"/>
        </w:rPr>
      </w:pPr>
      <w:r w:rsidRPr="00EA73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EA7306">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EA7306">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7306">
        <w:rPr>
          <w:sz w:val="24"/>
          <w:szCs w:val="24"/>
          <w:vertAlign w:val="superscript"/>
        </w:rPr>
        <w:t>th</w:t>
      </w:r>
      <w:r w:rsidRPr="00EA7306">
        <w:rPr>
          <w:sz w:val="24"/>
          <w:szCs w:val="24"/>
        </w:rPr>
        <w:t xml:space="preserve">, 8 AD to 14 AD because of the 6 year gap in the calendar which concerns only 11 more Emperors to reign from 14 AD to 95 AD </w:t>
      </w:r>
      <w:r w:rsidRPr="00EA7306">
        <w:rPr>
          <w:sz w:val="24"/>
          <w:szCs w:val="24"/>
        </w:rPr>
        <w:lastRenderedPageBreak/>
        <w:t xml:space="preserve">which is roughly a strong generation of 81.42 years] which left the Empire to His appointed successor, Tiberius.  </w:t>
      </w:r>
    </w:p>
    <w:p w:rsidR="007172E1" w:rsidRPr="00EA7306" w:rsidRDefault="007172E1" w:rsidP="007172E1">
      <w:pPr>
        <w:spacing w:before="240" w:line="480" w:lineRule="auto"/>
        <w:jc w:val="both"/>
        <w:rPr>
          <w:sz w:val="24"/>
          <w:szCs w:val="24"/>
        </w:rPr>
      </w:pPr>
      <w:r w:rsidRPr="00EA730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EA7306">
        <w:rPr>
          <w:sz w:val="24"/>
          <w:szCs w:val="24"/>
        </w:rPr>
        <w:lastRenderedPageBreak/>
        <w:t>surrendered to their demand and damned the Son Jesus to Death by Crucifixion in AD 30. Tiberius Caesar is only mentioned once in Luke 3:1. Luke states that John the Baptist began His ministry in the 15</w:t>
      </w:r>
      <w:r w:rsidRPr="00EA7306">
        <w:rPr>
          <w:sz w:val="24"/>
          <w:szCs w:val="24"/>
          <w:vertAlign w:val="superscript"/>
        </w:rPr>
        <w:t>th</w:t>
      </w:r>
      <w:r w:rsidRPr="00EA73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EA7306" w:rsidRDefault="007172E1" w:rsidP="007172E1">
      <w:pPr>
        <w:spacing w:before="240" w:line="480" w:lineRule="auto"/>
        <w:jc w:val="both"/>
        <w:rPr>
          <w:sz w:val="24"/>
          <w:szCs w:val="24"/>
        </w:rPr>
      </w:pPr>
      <w:r w:rsidRPr="00EA73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EA7306">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EA7306" w:rsidRDefault="007172E1" w:rsidP="007172E1">
      <w:pPr>
        <w:spacing w:before="240" w:line="480" w:lineRule="auto"/>
        <w:jc w:val="both"/>
        <w:rPr>
          <w:sz w:val="24"/>
          <w:szCs w:val="24"/>
        </w:rPr>
      </w:pPr>
      <w:r w:rsidRPr="00EA73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EA7306">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EA7306" w:rsidRDefault="007172E1" w:rsidP="007172E1">
      <w:pPr>
        <w:spacing w:before="240" w:line="480" w:lineRule="auto"/>
        <w:jc w:val="both"/>
        <w:rPr>
          <w:sz w:val="24"/>
          <w:szCs w:val="24"/>
        </w:rPr>
      </w:pPr>
      <w:r w:rsidRPr="00EA73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EA7306">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7306">
        <w:rPr>
          <w:sz w:val="24"/>
          <w:szCs w:val="24"/>
          <w:vertAlign w:val="superscript"/>
        </w:rPr>
        <w:t>st</w:t>
      </w:r>
      <w:r w:rsidRPr="00EA7306">
        <w:rPr>
          <w:sz w:val="24"/>
          <w:szCs w:val="24"/>
        </w:rPr>
        <w:t xml:space="preserve"> Peter 4:12. The Lord James [the Just] was Stoned to Death in AD 63 and Peter &amp; Paul were executed around in AD 66-AD 68 under Nero. In AD 66 a Jewish Revolt broke out in </w:t>
      </w:r>
      <w:r w:rsidRPr="00EA7306">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72E1" w:rsidRPr="00EA7306" w:rsidRDefault="007172E1" w:rsidP="007172E1">
      <w:pPr>
        <w:spacing w:before="240" w:line="480" w:lineRule="auto"/>
        <w:jc w:val="both"/>
        <w:rPr>
          <w:sz w:val="24"/>
          <w:szCs w:val="24"/>
        </w:rPr>
      </w:pPr>
      <w:r w:rsidRPr="00EA73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EA7306" w:rsidRDefault="007172E1" w:rsidP="007172E1">
      <w:pPr>
        <w:spacing w:before="240" w:line="480" w:lineRule="auto"/>
        <w:jc w:val="both"/>
        <w:rPr>
          <w:sz w:val="24"/>
          <w:szCs w:val="24"/>
        </w:rPr>
      </w:pPr>
      <w:r w:rsidRPr="00EA7306">
        <w:rPr>
          <w:sz w:val="24"/>
          <w:szCs w:val="24"/>
        </w:rPr>
        <w:t xml:space="preserve">Otho: Otho’s Life is from AD 32 to AD 69. He ruled for 95 days before committing suicide when Vitellius’ Army defeated Him in Battle. </w:t>
      </w:r>
    </w:p>
    <w:p w:rsidR="007172E1" w:rsidRPr="00EA7306" w:rsidRDefault="007172E1" w:rsidP="007172E1">
      <w:pPr>
        <w:spacing w:before="240" w:line="480" w:lineRule="auto"/>
        <w:jc w:val="both"/>
        <w:rPr>
          <w:sz w:val="24"/>
          <w:szCs w:val="24"/>
        </w:rPr>
      </w:pPr>
      <w:r w:rsidRPr="00EA73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72E1" w:rsidRPr="00EA7306" w:rsidRDefault="007172E1" w:rsidP="007172E1">
      <w:pPr>
        <w:spacing w:before="240" w:line="480" w:lineRule="auto"/>
        <w:jc w:val="both"/>
        <w:rPr>
          <w:sz w:val="24"/>
          <w:szCs w:val="24"/>
        </w:rPr>
      </w:pPr>
      <w:r w:rsidRPr="00EA7306">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EA7306" w:rsidRDefault="007172E1" w:rsidP="007172E1">
      <w:pPr>
        <w:spacing w:before="240" w:line="480" w:lineRule="auto"/>
        <w:jc w:val="both"/>
        <w:rPr>
          <w:sz w:val="24"/>
          <w:szCs w:val="24"/>
        </w:rPr>
      </w:pPr>
      <w:r w:rsidRPr="00EA73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7306">
        <w:rPr>
          <w:sz w:val="24"/>
          <w:szCs w:val="24"/>
          <w:vertAlign w:val="superscript"/>
        </w:rPr>
        <w:t>th</w:t>
      </w:r>
      <w:r w:rsidRPr="00EA73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EA7306">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72E1" w:rsidRPr="00EA7306" w:rsidRDefault="007172E1" w:rsidP="007172E1">
      <w:pPr>
        <w:spacing w:before="240" w:line="480" w:lineRule="auto"/>
        <w:jc w:val="both"/>
        <w:rPr>
          <w:sz w:val="24"/>
          <w:szCs w:val="24"/>
        </w:rPr>
      </w:pPr>
      <w:r w:rsidRPr="00EA73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EA7306" w:rsidRDefault="007172E1" w:rsidP="007172E1">
      <w:pPr>
        <w:spacing w:before="240" w:line="480" w:lineRule="auto"/>
        <w:jc w:val="center"/>
        <w:rPr>
          <w:b/>
          <w:sz w:val="24"/>
          <w:szCs w:val="24"/>
        </w:rPr>
      </w:pPr>
      <w:r w:rsidRPr="00EA7306">
        <w:rPr>
          <w:b/>
          <w:sz w:val="24"/>
          <w:szCs w:val="24"/>
        </w:rPr>
        <w:t>The Eternal Charge of Blasphemy against the Father Stephen our Lord</w:t>
      </w:r>
    </w:p>
    <w:p w:rsidR="007172E1" w:rsidRPr="00EA7306" w:rsidRDefault="007172E1" w:rsidP="007172E1">
      <w:pPr>
        <w:spacing w:before="240" w:line="480" w:lineRule="auto"/>
        <w:jc w:val="both"/>
        <w:rPr>
          <w:sz w:val="24"/>
          <w:szCs w:val="24"/>
        </w:rPr>
      </w:pPr>
      <w:r w:rsidRPr="00EA7306">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7306">
        <w:rPr>
          <w:sz w:val="24"/>
          <w:szCs w:val="24"/>
          <w:vertAlign w:val="superscript"/>
        </w:rPr>
        <w:t>nd</w:t>
      </w:r>
      <w:r w:rsidRPr="00EA730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172E1" w:rsidRPr="00EA7306" w:rsidRDefault="007172E1" w:rsidP="007172E1">
      <w:pPr>
        <w:spacing w:before="240" w:line="480" w:lineRule="auto"/>
        <w:jc w:val="center"/>
        <w:rPr>
          <w:b/>
          <w:sz w:val="24"/>
          <w:szCs w:val="24"/>
        </w:rPr>
      </w:pPr>
      <w:r w:rsidRPr="00EA7306">
        <w:rPr>
          <w:b/>
          <w:sz w:val="24"/>
          <w:szCs w:val="24"/>
        </w:rPr>
        <w:t>THE 28 CHIEF’S OF POLICE AUTHORITY VERSES THE LORD STEPHEN’S AUTHORITY IN THE HT</w:t>
      </w:r>
    </w:p>
    <w:p w:rsidR="007172E1" w:rsidRPr="00EA7306" w:rsidRDefault="007172E1" w:rsidP="007172E1">
      <w:pPr>
        <w:spacing w:before="240" w:line="480" w:lineRule="auto"/>
        <w:jc w:val="both"/>
        <w:rPr>
          <w:sz w:val="24"/>
          <w:szCs w:val="24"/>
        </w:rPr>
      </w:pPr>
      <w:r w:rsidRPr="00EA7306">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172E1" w:rsidRPr="00EA7306" w:rsidRDefault="007172E1" w:rsidP="007172E1">
      <w:pPr>
        <w:spacing w:line="480" w:lineRule="auto"/>
        <w:jc w:val="both"/>
        <w:rPr>
          <w:sz w:val="24"/>
          <w:szCs w:val="24"/>
        </w:rPr>
      </w:pPr>
      <w:r w:rsidRPr="00EA7306">
        <w:rPr>
          <w:sz w:val="24"/>
          <w:szCs w:val="24"/>
        </w:rPr>
        <w:lastRenderedPageBreak/>
        <w:t xml:space="preserve">Also </w:t>
      </w:r>
      <w:r w:rsidRPr="00EA7306">
        <w:rPr>
          <w:b/>
          <w:sz w:val="24"/>
          <w:szCs w:val="24"/>
        </w:rPr>
        <w:t xml:space="preserve">Stephen’s Martyrdom </w:t>
      </w:r>
      <w:r w:rsidRPr="00EA730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EA730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A7306">
        <w:rPr>
          <w:sz w:val="24"/>
          <w:szCs w:val="24"/>
          <w:vertAlign w:val="superscript"/>
        </w:rPr>
        <w:t>nd</w:t>
      </w:r>
      <w:r w:rsidRPr="00EA7306">
        <w:rPr>
          <w:sz w:val="24"/>
          <w:szCs w:val="24"/>
        </w:rPr>
        <w:t xml:space="preserve"> Peter 2:4. Stephen makes a way of escape for the Angels (Lords). To be locked up in Hell, it was only designed with 10 keys that the Lord Yah has for the Married Lord called Wisdom &amp; His party. The 10</w:t>
      </w:r>
      <w:r w:rsidRPr="00EA7306">
        <w:rPr>
          <w:sz w:val="24"/>
          <w:szCs w:val="24"/>
          <w:vertAlign w:val="superscript"/>
        </w:rPr>
        <w:t>th</w:t>
      </w:r>
      <w:r w:rsidRPr="00EA730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A7306">
        <w:rPr>
          <w:b/>
          <w:sz w:val="24"/>
          <w:szCs w:val="24"/>
        </w:rPr>
        <w:t>Does the Son Jesus Our Lord fully know His Father Stephen Our Lord</w:t>
      </w:r>
      <w:r w:rsidRPr="00EA730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 The prison in Hell of the </w:t>
      </w:r>
      <w:r w:rsidRPr="00EA730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A7306">
        <w:rPr>
          <w:sz w:val="24"/>
          <w:szCs w:val="24"/>
          <w:vertAlign w:val="superscript"/>
        </w:rPr>
        <w:t>nd</w:t>
      </w:r>
      <w:r w:rsidRPr="00EA730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A7306">
        <w:rPr>
          <w:sz w:val="24"/>
          <w:szCs w:val="24"/>
          <w:vertAlign w:val="superscript"/>
        </w:rPr>
        <w:t>nd</w:t>
      </w:r>
      <w:r w:rsidRPr="00EA7306">
        <w:rPr>
          <w:sz w:val="24"/>
          <w:szCs w:val="24"/>
        </w:rPr>
        <w:t xml:space="preserve"> chance in 1</w:t>
      </w:r>
      <w:r w:rsidRPr="00EA7306">
        <w:rPr>
          <w:sz w:val="24"/>
          <w:szCs w:val="24"/>
          <w:vertAlign w:val="superscript"/>
        </w:rPr>
        <w:t>st</w:t>
      </w:r>
      <w:r w:rsidRPr="00EA730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A7306">
        <w:rPr>
          <w:sz w:val="24"/>
          <w:szCs w:val="24"/>
          <w:vertAlign w:val="superscript"/>
        </w:rPr>
        <w:t>st</w:t>
      </w:r>
      <w:r w:rsidRPr="00EA730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A7306">
        <w:rPr>
          <w:sz w:val="24"/>
          <w:szCs w:val="24"/>
          <w:vertAlign w:val="superscript"/>
        </w:rPr>
        <w:t>st</w:t>
      </w:r>
      <w:r w:rsidRPr="00EA7306">
        <w:rPr>
          <w:sz w:val="24"/>
          <w:szCs w:val="24"/>
        </w:rPr>
        <w:t xml:space="preserve"> Peter 3:19 it says Stephen went to Hell &amp; counseled to the Angels </w:t>
      </w:r>
      <w:r w:rsidRPr="00EA7306">
        <w:rPr>
          <w:sz w:val="24"/>
          <w:szCs w:val="24"/>
        </w:rPr>
        <w:lastRenderedPageBreak/>
        <w:t>(Lords) to release them by eternal mercy in Psalms 86:13 &amp; Acts 2:27, 31. The prison on the 9</w:t>
      </w:r>
      <w:r w:rsidRPr="00EA7306">
        <w:rPr>
          <w:sz w:val="24"/>
          <w:szCs w:val="24"/>
          <w:vertAlign w:val="superscript"/>
        </w:rPr>
        <w:t>th</w:t>
      </w:r>
      <w:r w:rsidRPr="00EA730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A7306">
        <w:rPr>
          <w:sz w:val="24"/>
          <w:szCs w:val="24"/>
          <w:vertAlign w:val="superscript"/>
        </w:rPr>
        <w:t>nd</w:t>
      </w:r>
      <w:r w:rsidRPr="00EA7306">
        <w:rPr>
          <w:sz w:val="24"/>
          <w:szCs w:val="24"/>
        </w:rPr>
        <w:t xml:space="preserve"> Serpent Lucifer called Married Lord called Wisdom in “Qanah” (Sexual Eros Love) made the 1</w:t>
      </w:r>
      <w:r w:rsidRPr="00EA7306">
        <w:rPr>
          <w:sz w:val="24"/>
          <w:szCs w:val="24"/>
          <w:vertAlign w:val="superscript"/>
        </w:rPr>
        <w:t>st</w:t>
      </w:r>
      <w:r w:rsidRPr="00EA730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A7306">
        <w:rPr>
          <w:sz w:val="24"/>
          <w:szCs w:val="24"/>
          <w:vertAlign w:val="superscript"/>
        </w:rPr>
        <w:t>nd</w:t>
      </w:r>
      <w:r w:rsidRPr="00EA7306">
        <w:rPr>
          <w:sz w:val="24"/>
          <w:szCs w:val="24"/>
        </w:rPr>
        <w:t xml:space="preserve"> Peter 3:8 in March 2012AD based on the date with the life of the Son Jesus &amp; the Father Stephen was from 4BC-12AD. This Universe lasting trillions of years is proven in Isaiah 24; Hebrews 1:2 &amp; 2</w:t>
      </w:r>
      <w:r w:rsidRPr="00EA7306">
        <w:rPr>
          <w:sz w:val="24"/>
          <w:szCs w:val="24"/>
          <w:vertAlign w:val="superscript"/>
        </w:rPr>
        <w:t>nd</w:t>
      </w:r>
      <w:r w:rsidRPr="00EA730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A7306">
        <w:rPr>
          <w:sz w:val="24"/>
          <w:szCs w:val="24"/>
          <w:vertAlign w:val="superscript"/>
        </w:rPr>
        <w:t>nd</w:t>
      </w:r>
      <w:r w:rsidRPr="00EA7306">
        <w:rPr>
          <w:sz w:val="24"/>
          <w:szCs w:val="24"/>
        </w:rPr>
        <w:t xml:space="preserve"> Peter 3:8. No one knows the day (12,000/24,000 years) or hour (1,000/2,000 years) of the Father Stephen Our Lord in Matthew 24:36-44. The day equal to </w:t>
      </w:r>
      <w:r w:rsidRPr="00EA730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EA7306">
        <w:rPr>
          <w:sz w:val="24"/>
          <w:szCs w:val="24"/>
          <w:vertAlign w:val="superscript"/>
        </w:rPr>
        <w:t>nd</w:t>
      </w:r>
      <w:r w:rsidRPr="00EA730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A7306">
        <w:rPr>
          <w:sz w:val="24"/>
          <w:szCs w:val="24"/>
          <w:vertAlign w:val="superscript"/>
        </w:rPr>
        <w:t>nd</w:t>
      </w:r>
      <w:r w:rsidRPr="00EA7306">
        <w:rPr>
          <w:sz w:val="24"/>
          <w:szCs w:val="24"/>
        </w:rPr>
        <w:t xml:space="preserve"> Esdras 14:22; Sirach 24:9; 2</w:t>
      </w:r>
      <w:r w:rsidRPr="00EA7306">
        <w:rPr>
          <w:sz w:val="24"/>
          <w:szCs w:val="24"/>
          <w:vertAlign w:val="superscript"/>
        </w:rPr>
        <w:t>nd</w:t>
      </w:r>
      <w:r w:rsidRPr="00EA7306">
        <w:rPr>
          <w:sz w:val="24"/>
          <w:szCs w:val="24"/>
        </w:rPr>
        <w:t xml:space="preserve"> Maccabees 7:23; Matthew 13:35; 25:34; Luke 16:8; 20:35; John 8:23; 13:1; 15:19; 16:28; 17:5, 11, 14, 24; 18:36; 21:25; Acts 15:18; Romans 1:20; 16:25; 1</w:t>
      </w:r>
      <w:r w:rsidRPr="00EA7306">
        <w:rPr>
          <w:sz w:val="24"/>
          <w:szCs w:val="24"/>
          <w:vertAlign w:val="superscript"/>
        </w:rPr>
        <w:t>st</w:t>
      </w:r>
      <w:r w:rsidRPr="00EA7306">
        <w:rPr>
          <w:sz w:val="24"/>
          <w:szCs w:val="24"/>
        </w:rPr>
        <w:t xml:space="preserve"> Corinthians 2:7; Ephesians 1:4; 3:9; 2</w:t>
      </w:r>
      <w:r w:rsidRPr="00EA7306">
        <w:rPr>
          <w:sz w:val="24"/>
          <w:szCs w:val="24"/>
          <w:vertAlign w:val="superscript"/>
        </w:rPr>
        <w:t>nd</w:t>
      </w:r>
      <w:r w:rsidRPr="00EA7306">
        <w:rPr>
          <w:sz w:val="24"/>
          <w:szCs w:val="24"/>
        </w:rPr>
        <w:t xml:space="preserve"> Timothy 1:9; Titus 1:2; Hebrews 1:2; 4:3; 11:3; 1</w:t>
      </w:r>
      <w:r w:rsidRPr="00EA7306">
        <w:rPr>
          <w:sz w:val="24"/>
          <w:szCs w:val="24"/>
          <w:vertAlign w:val="superscript"/>
        </w:rPr>
        <w:t>st</w:t>
      </w:r>
      <w:r w:rsidRPr="00EA7306">
        <w:rPr>
          <w:sz w:val="24"/>
          <w:szCs w:val="24"/>
        </w:rPr>
        <w:t xml:space="preserve"> Peter 1:20 &amp; Revelation 11:15. Life may have been on the planet Mercury 1</w:t>
      </w:r>
      <w:r w:rsidRPr="00EA7306">
        <w:rPr>
          <w:sz w:val="24"/>
          <w:szCs w:val="24"/>
          <w:vertAlign w:val="superscript"/>
        </w:rPr>
        <w:t>st</w:t>
      </w:r>
      <w:r w:rsidRPr="00EA7306">
        <w:rPr>
          <w:sz w:val="24"/>
          <w:szCs w:val="24"/>
        </w:rPr>
        <w:t xml:space="preserve"> from the sun linked to the Lord Lucifer the Married Lord called Wisdom &amp;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A7306">
        <w:rPr>
          <w:sz w:val="24"/>
          <w:szCs w:val="24"/>
          <w:vertAlign w:val="superscript"/>
        </w:rPr>
        <w:t>st</w:t>
      </w:r>
      <w:r w:rsidRPr="00EA7306">
        <w:rPr>
          <w:sz w:val="24"/>
          <w:szCs w:val="24"/>
        </w:rPr>
        <w:t xml:space="preserve"> Corinthians 15:38, 40, 47, 55 and 2</w:t>
      </w:r>
      <w:r w:rsidRPr="00EA7306">
        <w:rPr>
          <w:sz w:val="24"/>
          <w:szCs w:val="24"/>
          <w:vertAlign w:val="superscript"/>
        </w:rPr>
        <w:t>nd</w:t>
      </w:r>
      <w:r w:rsidRPr="00EA730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A7306">
        <w:rPr>
          <w:sz w:val="24"/>
          <w:szCs w:val="24"/>
          <w:vertAlign w:val="superscript"/>
        </w:rPr>
        <w:t>nd</w:t>
      </w:r>
      <w:r w:rsidRPr="00EA7306">
        <w:rPr>
          <w:sz w:val="24"/>
          <w:szCs w:val="24"/>
        </w:rPr>
        <w:t xml:space="preserve"> Old Universe &amp; the Young </w:t>
      </w:r>
      <w:r w:rsidRPr="00EA7306">
        <w:rPr>
          <w:sz w:val="24"/>
          <w:szCs w:val="24"/>
        </w:rPr>
        <w:lastRenderedPageBreak/>
        <w:t>Lordship/Heaven is Sexless without sin. The 2</w:t>
      </w:r>
      <w:r w:rsidRPr="00EA7306">
        <w:rPr>
          <w:sz w:val="24"/>
          <w:szCs w:val="24"/>
          <w:vertAlign w:val="superscript"/>
        </w:rPr>
        <w:t>nd</w:t>
      </w:r>
      <w:r w:rsidRPr="00EA730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A7306">
        <w:rPr>
          <w:sz w:val="24"/>
          <w:szCs w:val="24"/>
          <w:vertAlign w:val="superscript"/>
        </w:rPr>
        <w:t>nd</w:t>
      </w:r>
      <w:r w:rsidRPr="00EA7306">
        <w:rPr>
          <w:sz w:val="24"/>
          <w:szCs w:val="24"/>
        </w:rPr>
        <w:t xml:space="preserve"> Peter 2:4-5. The Young Universe began in Genesis 8:20 &amp; will end by fire in 2</w:t>
      </w:r>
      <w:r w:rsidRPr="00EA7306">
        <w:rPr>
          <w:sz w:val="24"/>
          <w:szCs w:val="24"/>
          <w:vertAlign w:val="superscript"/>
        </w:rPr>
        <w:t>nd</w:t>
      </w:r>
      <w:r w:rsidRPr="00EA7306">
        <w:rPr>
          <w:sz w:val="24"/>
          <w:szCs w:val="24"/>
        </w:rPr>
        <w:t xml:space="preserve"> Peter 3:10-13 &amp; Revelation 20:15. Job’s sinless marriage is sexless before Adam’s sinful marriage in the Old part of the 2</w:t>
      </w:r>
      <w:r w:rsidRPr="00EA7306">
        <w:rPr>
          <w:sz w:val="24"/>
          <w:szCs w:val="24"/>
          <w:vertAlign w:val="superscript"/>
        </w:rPr>
        <w:t>nd</w:t>
      </w:r>
      <w:r w:rsidRPr="00EA7306">
        <w:rPr>
          <w:sz w:val="24"/>
          <w:szCs w:val="24"/>
        </w:rPr>
        <w:t xml:space="preserve"> Universe in Genesis 2:24-6:7 &amp; Job 1:1-37:24.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Heaven/Earth the Married Lord called Wisdom was created from everlasting, also the other Lords also were from eternity in Proverbs 8:23. When the Married Lord called Wisdom went to the 2</w:t>
      </w:r>
      <w:r w:rsidRPr="00EA7306">
        <w:rPr>
          <w:sz w:val="24"/>
          <w:szCs w:val="24"/>
          <w:vertAlign w:val="superscript"/>
        </w:rPr>
        <w:t>nd</w:t>
      </w:r>
      <w:r w:rsidRPr="00EA7306">
        <w:rPr>
          <w:sz w:val="24"/>
          <w:szCs w:val="24"/>
        </w:rPr>
        <w:t xml:space="preserve"> Old Universe that lasted trillions of years, He fell in Lordship by the term “Qanah” meaning “</w:t>
      </w:r>
      <w:r w:rsidRPr="00EA7306">
        <w:rPr>
          <w:b/>
          <w:sz w:val="24"/>
          <w:szCs w:val="24"/>
        </w:rPr>
        <w:t>Eternal Eros Love</w:t>
      </w:r>
      <w:r w:rsidRPr="00EA730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A7306">
        <w:rPr>
          <w:b/>
          <w:sz w:val="24"/>
          <w:szCs w:val="24"/>
        </w:rPr>
        <w:t>God is Love and the Love in the Holy Bible</w:t>
      </w:r>
      <w:r w:rsidRPr="00EA7306">
        <w:rPr>
          <w:sz w:val="24"/>
          <w:szCs w:val="24"/>
        </w:rPr>
        <w:t xml:space="preserve">.” </w:t>
      </w:r>
    </w:p>
    <w:p w:rsidR="007172E1" w:rsidRPr="00EA7306" w:rsidRDefault="007172E1" w:rsidP="007172E1">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A730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72E1" w:rsidRPr="00EA7306" w:rsidRDefault="007172E1" w:rsidP="007172E1">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72E1" w:rsidRPr="00EA7306" w:rsidRDefault="007172E1" w:rsidP="007172E1">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72E1" w:rsidRPr="00EA7306" w:rsidRDefault="007172E1" w:rsidP="007172E1">
      <w:pPr>
        <w:spacing w:line="480" w:lineRule="auto"/>
        <w:jc w:val="both"/>
        <w:rPr>
          <w:sz w:val="24"/>
          <w:szCs w:val="24"/>
        </w:rPr>
      </w:pPr>
      <w:r w:rsidRPr="00EA730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7172E1" w:rsidRPr="00EA7306" w:rsidRDefault="007172E1" w:rsidP="007172E1">
      <w:pPr>
        <w:spacing w:line="480" w:lineRule="auto"/>
        <w:jc w:val="both"/>
        <w:rPr>
          <w:sz w:val="24"/>
          <w:szCs w:val="24"/>
        </w:rPr>
      </w:pPr>
      <w:r w:rsidRPr="00EA73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EA730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Man She has to be disobedient.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Woman He has to be deceived.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Serpent 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Man He has to be disobedient.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Serpent She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Woman He has to be deceived. For the Married Lord called Wisdom or the Married Lady called Wisdom to think like all (the 1</w:t>
      </w:r>
      <w:r w:rsidRPr="00EA7306">
        <w:rPr>
          <w:sz w:val="24"/>
          <w:szCs w:val="24"/>
          <w:vertAlign w:val="superscript"/>
        </w:rPr>
        <w:t>st</w:t>
      </w:r>
      <w:r w:rsidRPr="00EA7306">
        <w:rPr>
          <w:sz w:val="24"/>
          <w:szCs w:val="24"/>
        </w:rPr>
        <w:t xml:space="preserve"> Married Woman, 1</w:t>
      </w:r>
      <w:r w:rsidRPr="00EA7306">
        <w:rPr>
          <w:sz w:val="24"/>
          <w:szCs w:val="24"/>
          <w:vertAlign w:val="superscript"/>
        </w:rPr>
        <w:t>st</w:t>
      </w:r>
      <w:r w:rsidRPr="00EA7306">
        <w:rPr>
          <w:sz w:val="24"/>
          <w:szCs w:val="24"/>
        </w:rPr>
        <w:t xml:space="preserve"> Married Man &amp; 1</w:t>
      </w:r>
      <w:r w:rsidRPr="00EA7306">
        <w:rPr>
          <w:sz w:val="24"/>
          <w:szCs w:val="24"/>
          <w:vertAlign w:val="superscript"/>
        </w:rPr>
        <w:t>st</w:t>
      </w:r>
      <w:r w:rsidRPr="00EA7306">
        <w:rPr>
          <w:sz w:val="24"/>
          <w:szCs w:val="24"/>
        </w:rPr>
        <w:t xml:space="preserve"> Married Serpent) He or She has to be deceived, disobedient &amp; a liar. For the 2</w:t>
      </w:r>
      <w:r w:rsidRPr="00EA7306">
        <w:rPr>
          <w:sz w:val="24"/>
          <w:szCs w:val="24"/>
          <w:vertAlign w:val="superscript"/>
        </w:rPr>
        <w:t>nd</w:t>
      </w:r>
      <w:r w:rsidRPr="00EA7306">
        <w:rPr>
          <w:sz w:val="24"/>
          <w:szCs w:val="24"/>
        </w:rPr>
        <w:t xml:space="preserve"> Single Man is Obedient. For the 2</w:t>
      </w:r>
      <w:r w:rsidRPr="00EA7306">
        <w:rPr>
          <w:sz w:val="24"/>
          <w:szCs w:val="24"/>
          <w:vertAlign w:val="superscript"/>
        </w:rPr>
        <w:t>nd</w:t>
      </w:r>
      <w:r w:rsidRPr="00EA7306">
        <w:rPr>
          <w:sz w:val="24"/>
          <w:szCs w:val="24"/>
        </w:rPr>
        <w:t xml:space="preserve"> Single Woman is intelligent knowing the Scriptures &amp; the Authority. For the 2</w:t>
      </w:r>
      <w:r w:rsidRPr="00EA7306">
        <w:rPr>
          <w:sz w:val="24"/>
          <w:szCs w:val="24"/>
          <w:vertAlign w:val="superscript"/>
        </w:rPr>
        <w:t>nd</w:t>
      </w:r>
      <w:r w:rsidRPr="00EA7306">
        <w:rPr>
          <w:sz w:val="24"/>
          <w:szCs w:val="24"/>
        </w:rPr>
        <w:t xml:space="preserve"> Single Serpent is the Truth. For the 2</w:t>
      </w:r>
      <w:r w:rsidRPr="00EA7306">
        <w:rPr>
          <w:sz w:val="24"/>
          <w:szCs w:val="24"/>
          <w:vertAlign w:val="superscript"/>
        </w:rPr>
        <w:t>nd</w:t>
      </w:r>
      <w:r w:rsidRPr="00EA7306">
        <w:rPr>
          <w:sz w:val="24"/>
          <w:szCs w:val="24"/>
        </w:rPr>
        <w:t xml:space="preserve"> Single Lord called Wisdom is Obedient, Intelligent and Truthful.     </w:t>
      </w:r>
    </w:p>
    <w:p w:rsidR="007172E1" w:rsidRPr="00EA7306" w:rsidRDefault="007172E1" w:rsidP="007172E1">
      <w:pPr>
        <w:spacing w:line="480" w:lineRule="auto"/>
        <w:jc w:val="both"/>
        <w:rPr>
          <w:sz w:val="24"/>
          <w:szCs w:val="24"/>
        </w:rPr>
      </w:pPr>
      <w:r w:rsidRPr="00EA730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A7306">
        <w:rPr>
          <w:sz w:val="24"/>
          <w:szCs w:val="24"/>
          <w:vertAlign w:val="superscript"/>
        </w:rPr>
        <w:t>st</w:t>
      </w:r>
      <w:r w:rsidRPr="00EA730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A7306">
        <w:rPr>
          <w:sz w:val="24"/>
          <w:szCs w:val="24"/>
          <w:vertAlign w:val="superscript"/>
        </w:rPr>
        <w:t>nd</w:t>
      </w:r>
      <w:r w:rsidRPr="00EA7306">
        <w:rPr>
          <w:sz w:val="24"/>
          <w:szCs w:val="24"/>
        </w:rPr>
        <w:t xml:space="preserve"> Corinthians 12:1-6 &amp; 1</w:t>
      </w:r>
      <w:r w:rsidRPr="00EA7306">
        <w:rPr>
          <w:sz w:val="24"/>
          <w:szCs w:val="24"/>
          <w:vertAlign w:val="superscript"/>
        </w:rPr>
        <w:t>st</w:t>
      </w:r>
      <w:r w:rsidRPr="00EA730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A7306">
        <w:rPr>
          <w:sz w:val="24"/>
          <w:szCs w:val="24"/>
          <w:vertAlign w:val="superscript"/>
        </w:rPr>
        <w:t>nd</w:t>
      </w:r>
      <w:r w:rsidRPr="00EA7306">
        <w:rPr>
          <w:sz w:val="24"/>
          <w:szCs w:val="24"/>
        </w:rPr>
        <w:t xml:space="preserve"> Peter 1:4 &amp; Romans 1:20.  </w:t>
      </w:r>
    </w:p>
    <w:p w:rsidR="007172E1" w:rsidRPr="00EA7306" w:rsidRDefault="007172E1" w:rsidP="007172E1">
      <w:pPr>
        <w:spacing w:line="480" w:lineRule="auto"/>
        <w:jc w:val="both"/>
        <w:rPr>
          <w:sz w:val="24"/>
          <w:szCs w:val="24"/>
        </w:rPr>
      </w:pPr>
      <w:r w:rsidRPr="00EA7306">
        <w:rPr>
          <w:sz w:val="24"/>
          <w:szCs w:val="24"/>
        </w:rPr>
        <w:t xml:space="preserve">What did </w:t>
      </w:r>
      <w:r w:rsidRPr="00EA7306">
        <w:rPr>
          <w:b/>
          <w:sz w:val="24"/>
          <w:szCs w:val="24"/>
        </w:rPr>
        <w:t>the Blood of the Lord Stephen</w:t>
      </w:r>
      <w:r w:rsidRPr="00EA730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A7306">
        <w:rPr>
          <w:sz w:val="24"/>
          <w:szCs w:val="24"/>
          <w:vertAlign w:val="superscript"/>
        </w:rPr>
        <w:t>st</w:t>
      </w:r>
      <w:r w:rsidRPr="00EA730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EA730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A7306">
        <w:rPr>
          <w:sz w:val="24"/>
          <w:szCs w:val="24"/>
          <w:vertAlign w:val="superscript"/>
        </w:rPr>
        <w:t>st</w:t>
      </w:r>
      <w:r w:rsidRPr="00EA7306">
        <w:rPr>
          <w:sz w:val="24"/>
          <w:szCs w:val="24"/>
        </w:rPr>
        <w:t xml:space="preserve"> Peter 1:2 &amp; Acts 7:51-60. In 1</w:t>
      </w:r>
      <w:r w:rsidRPr="00EA7306">
        <w:rPr>
          <w:sz w:val="24"/>
          <w:szCs w:val="24"/>
          <w:vertAlign w:val="superscript"/>
        </w:rPr>
        <w:t>st</w:t>
      </w:r>
      <w:r w:rsidRPr="00EA730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A7306">
        <w:rPr>
          <w:sz w:val="24"/>
          <w:szCs w:val="24"/>
          <w:vertAlign w:val="superscript"/>
        </w:rPr>
        <w:t>nd</w:t>
      </w:r>
      <w:r w:rsidRPr="00EA7306">
        <w:rPr>
          <w:sz w:val="24"/>
          <w:szCs w:val="24"/>
        </w:rPr>
        <w:t xml:space="preserve"> Maccabees 12:38-45. Stephen’s blood brings forth eternal mercy forever and ever in Psalms 21:7 &amp; Acts 7:60. </w:t>
      </w:r>
    </w:p>
    <w:p w:rsidR="007172E1" w:rsidRPr="00EA7306" w:rsidRDefault="007172E1" w:rsidP="007172E1">
      <w:pPr>
        <w:spacing w:line="480" w:lineRule="auto"/>
        <w:jc w:val="both"/>
        <w:rPr>
          <w:sz w:val="24"/>
          <w:szCs w:val="24"/>
        </w:rPr>
      </w:pPr>
      <w:r w:rsidRPr="00EA7306">
        <w:rPr>
          <w:b/>
          <w:sz w:val="24"/>
          <w:szCs w:val="24"/>
        </w:rPr>
        <w:t>Stephen is the Christian Messiah from the Branch of Solomon</w:t>
      </w:r>
      <w:r w:rsidRPr="00EA7306">
        <w:rPr>
          <w:sz w:val="24"/>
          <w:szCs w:val="24"/>
        </w:rPr>
        <w:t xml:space="preserve"> in Acts 7:47-50;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A7306">
        <w:rPr>
          <w:sz w:val="24"/>
          <w:szCs w:val="24"/>
          <w:vertAlign w:val="superscript"/>
        </w:rPr>
        <w:t>nd</w:t>
      </w:r>
      <w:r w:rsidRPr="00EA730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EA7306">
        <w:rPr>
          <w:sz w:val="24"/>
          <w:szCs w:val="24"/>
        </w:rPr>
        <w:lastRenderedPageBreak/>
        <w:t>God, because mercy, salvation &amp; grace only completes 75% of what the Lord Yah wanted to do for His people. Lucifer’s tree of knowledge is the cause of the 1</w:t>
      </w:r>
      <w:r w:rsidRPr="00EA7306">
        <w:rPr>
          <w:sz w:val="24"/>
          <w:szCs w:val="24"/>
          <w:vertAlign w:val="superscript"/>
        </w:rPr>
        <w:t>st</w:t>
      </w:r>
      <w:r w:rsidRPr="00EA7306">
        <w:rPr>
          <w:sz w:val="24"/>
          <w:szCs w:val="24"/>
        </w:rPr>
        <w:t xml:space="preserve"> Adam &amp; 1</w:t>
      </w:r>
      <w:r w:rsidRPr="00EA7306">
        <w:rPr>
          <w:sz w:val="24"/>
          <w:szCs w:val="24"/>
          <w:vertAlign w:val="superscript"/>
        </w:rPr>
        <w:t>st</w:t>
      </w:r>
      <w:r w:rsidRPr="00EA7306">
        <w:rPr>
          <w:sz w:val="24"/>
          <w:szCs w:val="24"/>
        </w:rPr>
        <w:t xml:space="preserve"> Eve’s fall by eating from this tree. In 1</w:t>
      </w:r>
      <w:r w:rsidRPr="00EA7306">
        <w:rPr>
          <w:sz w:val="24"/>
          <w:szCs w:val="24"/>
          <w:vertAlign w:val="superscript"/>
        </w:rPr>
        <w:t>st</w:t>
      </w:r>
      <w:r w:rsidRPr="00EA7306">
        <w:rPr>
          <w:sz w:val="24"/>
          <w:szCs w:val="24"/>
        </w:rPr>
        <w:t xml:space="preserve"> Corinthians 15:47 says Jesus/John is the 2</w:t>
      </w:r>
      <w:r w:rsidRPr="00EA7306">
        <w:rPr>
          <w:sz w:val="24"/>
          <w:szCs w:val="24"/>
          <w:vertAlign w:val="superscript"/>
        </w:rPr>
        <w:t>nd</w:t>
      </w:r>
      <w:r w:rsidRPr="00EA7306">
        <w:rPr>
          <w:sz w:val="24"/>
          <w:szCs w:val="24"/>
        </w:rPr>
        <w:t xml:space="preserve"> Man Adam/2</w:t>
      </w:r>
      <w:r w:rsidRPr="00EA7306">
        <w:rPr>
          <w:sz w:val="24"/>
          <w:szCs w:val="24"/>
          <w:vertAlign w:val="superscript"/>
        </w:rPr>
        <w:t>nd</w:t>
      </w:r>
      <w:r w:rsidRPr="00EA7306">
        <w:rPr>
          <w:sz w:val="24"/>
          <w:szCs w:val="24"/>
        </w:rPr>
        <w:t xml:space="preserve"> Woman Eve &amp; James is the 2</w:t>
      </w:r>
      <w:r w:rsidRPr="00EA7306">
        <w:rPr>
          <w:sz w:val="24"/>
          <w:szCs w:val="24"/>
          <w:vertAlign w:val="superscript"/>
        </w:rPr>
        <w:t>nd</w:t>
      </w:r>
      <w:r w:rsidRPr="00EA7306">
        <w:rPr>
          <w:sz w:val="24"/>
          <w:szCs w:val="24"/>
        </w:rPr>
        <w:t xml:space="preserve"> Serpent Lucifer which in 1</w:t>
      </w:r>
      <w:r w:rsidRPr="00EA7306">
        <w:rPr>
          <w:sz w:val="24"/>
          <w:szCs w:val="24"/>
          <w:vertAlign w:val="superscript"/>
        </w:rPr>
        <w:t>st</w:t>
      </w:r>
      <w:r w:rsidRPr="00EA7306">
        <w:rPr>
          <w:sz w:val="24"/>
          <w:szCs w:val="24"/>
        </w:rPr>
        <w:t xml:space="preserve"> Corinthians 15:40, 42. Then in 1</w:t>
      </w:r>
      <w:r w:rsidRPr="00EA7306">
        <w:rPr>
          <w:sz w:val="24"/>
          <w:szCs w:val="24"/>
          <w:vertAlign w:val="superscript"/>
        </w:rPr>
        <w:t>st</w:t>
      </w:r>
      <w:r w:rsidRPr="00EA7306">
        <w:rPr>
          <w:sz w:val="24"/>
          <w:szCs w:val="24"/>
        </w:rPr>
        <w:t xml:space="preserve"> Corinthians 15:54-58, Stephen would be the 2</w:t>
      </w:r>
      <w:r w:rsidRPr="00EA7306">
        <w:rPr>
          <w:sz w:val="24"/>
          <w:szCs w:val="24"/>
          <w:vertAlign w:val="superscript"/>
        </w:rPr>
        <w:t>nd</w:t>
      </w:r>
      <w:r w:rsidRPr="00EA730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A7306">
        <w:rPr>
          <w:sz w:val="24"/>
          <w:szCs w:val="24"/>
          <w:vertAlign w:val="superscript"/>
        </w:rPr>
        <w:t xml:space="preserve">st </w:t>
      </w:r>
      <w:r w:rsidRPr="00EA730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EA730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A7306">
        <w:rPr>
          <w:sz w:val="24"/>
          <w:szCs w:val="24"/>
          <w:vertAlign w:val="superscript"/>
        </w:rPr>
        <w:t>st</w:t>
      </w:r>
      <w:r w:rsidRPr="00EA730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EA730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7306">
        <w:rPr>
          <w:sz w:val="24"/>
          <w:szCs w:val="24"/>
          <w:vertAlign w:val="superscript"/>
        </w:rPr>
        <w:t>nd</w:t>
      </w:r>
      <w:r w:rsidRPr="00EA7306">
        <w:rPr>
          <w:sz w:val="24"/>
          <w:szCs w:val="24"/>
        </w:rPr>
        <w:t xml:space="preserve"> Man Yahweh. The Lord James is the 2</w:t>
      </w:r>
      <w:r w:rsidRPr="00EA7306">
        <w:rPr>
          <w:sz w:val="24"/>
          <w:szCs w:val="24"/>
          <w:vertAlign w:val="superscript"/>
        </w:rPr>
        <w:t>nd</w:t>
      </w:r>
      <w:r w:rsidRPr="00EA7306">
        <w:rPr>
          <w:sz w:val="24"/>
          <w:szCs w:val="24"/>
        </w:rPr>
        <w:t xml:space="preserve"> Man Lucifer. The Lord Jesus is the 2</w:t>
      </w:r>
      <w:r w:rsidRPr="00EA7306">
        <w:rPr>
          <w:sz w:val="24"/>
          <w:szCs w:val="24"/>
          <w:vertAlign w:val="superscript"/>
        </w:rPr>
        <w:t>nd</w:t>
      </w:r>
      <w:r w:rsidRPr="00EA7306">
        <w:rPr>
          <w:sz w:val="24"/>
          <w:szCs w:val="24"/>
        </w:rPr>
        <w:t xml:space="preserve"> Man Adam. The Lord John is the 2</w:t>
      </w:r>
      <w:r w:rsidRPr="00EA7306">
        <w:rPr>
          <w:sz w:val="24"/>
          <w:szCs w:val="24"/>
          <w:vertAlign w:val="superscript"/>
        </w:rPr>
        <w:t>nd</w:t>
      </w:r>
      <w:r w:rsidRPr="00EA7306">
        <w:rPr>
          <w:sz w:val="24"/>
          <w:szCs w:val="24"/>
        </w:rPr>
        <w:t xml:space="preserve"> Man Eve. The Lord Peter is the 2</w:t>
      </w:r>
      <w:r w:rsidRPr="00EA7306">
        <w:rPr>
          <w:sz w:val="24"/>
          <w:szCs w:val="24"/>
          <w:vertAlign w:val="superscript"/>
        </w:rPr>
        <w:t>nd</w:t>
      </w:r>
      <w:r w:rsidRPr="00EA7306">
        <w:rPr>
          <w:sz w:val="24"/>
          <w:szCs w:val="24"/>
        </w:rPr>
        <w:t xml:space="preserve"> Man Cain.  </w:t>
      </w:r>
    </w:p>
    <w:p w:rsidR="007172E1" w:rsidRPr="00EA7306" w:rsidRDefault="007172E1" w:rsidP="007172E1">
      <w:pPr>
        <w:spacing w:line="480" w:lineRule="auto"/>
        <w:jc w:val="both"/>
        <w:rPr>
          <w:rFonts w:cs="Calibri"/>
          <w:sz w:val="24"/>
          <w:szCs w:val="24"/>
        </w:rPr>
      </w:pPr>
      <w:r w:rsidRPr="00EA7306">
        <w:rPr>
          <w:sz w:val="24"/>
          <w:szCs w:val="24"/>
        </w:rPr>
        <w:t xml:space="preserve">In </w:t>
      </w:r>
      <w:r w:rsidRPr="00EA7306">
        <w:rPr>
          <w:b/>
          <w:sz w:val="24"/>
          <w:szCs w:val="24"/>
        </w:rPr>
        <w:t>Stephen’s Defense</w:t>
      </w:r>
      <w:r w:rsidRPr="00EA730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A7306">
        <w:rPr>
          <w:sz w:val="24"/>
          <w:szCs w:val="24"/>
          <w:vertAlign w:val="superscript"/>
        </w:rPr>
        <w:t>st</w:t>
      </w:r>
      <w:r w:rsidRPr="00EA730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A7306">
        <w:rPr>
          <w:sz w:val="24"/>
          <w:szCs w:val="24"/>
          <w:vertAlign w:val="superscript"/>
        </w:rPr>
        <w:t>st</w:t>
      </w:r>
      <w:r w:rsidRPr="00EA7306">
        <w:rPr>
          <w:sz w:val="24"/>
          <w:szCs w:val="24"/>
        </w:rPr>
        <w:t xml:space="preserve"> Kings 11:1-13 &amp; Pagan Wives in Ezra 9:1-15. Also it is in 1</w:t>
      </w:r>
      <w:r w:rsidRPr="00EA7306">
        <w:rPr>
          <w:sz w:val="24"/>
          <w:szCs w:val="24"/>
          <w:vertAlign w:val="superscript"/>
        </w:rPr>
        <w:t>st</w:t>
      </w:r>
      <w:r w:rsidRPr="00EA730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A7306">
        <w:rPr>
          <w:sz w:val="24"/>
          <w:szCs w:val="24"/>
          <w:vertAlign w:val="superscript"/>
        </w:rPr>
        <w:t>st</w:t>
      </w:r>
      <w:r w:rsidRPr="00EA7306">
        <w:rPr>
          <w:sz w:val="24"/>
          <w:szCs w:val="24"/>
        </w:rPr>
        <w:t xml:space="preserve"> John </w:t>
      </w:r>
      <w:r w:rsidRPr="00EA7306">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EA7306">
        <w:rPr>
          <w:sz w:val="24"/>
          <w:szCs w:val="24"/>
          <w:vertAlign w:val="superscript"/>
        </w:rPr>
        <w:t>st</w:t>
      </w:r>
      <w:r w:rsidRPr="00EA730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A7306">
        <w:rPr>
          <w:vanish/>
          <w:sz w:val="24"/>
          <w:szCs w:val="24"/>
        </w:rPr>
        <w:t>eHe</w:t>
      </w:r>
      <w:r w:rsidRPr="00EA730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A7306">
        <w:rPr>
          <w:sz w:val="24"/>
          <w:szCs w:val="24"/>
          <w:vertAlign w:val="superscript"/>
        </w:rPr>
        <w:t>st</w:t>
      </w:r>
      <w:r w:rsidRPr="00EA7306">
        <w:rPr>
          <w:sz w:val="24"/>
          <w:szCs w:val="24"/>
        </w:rPr>
        <w:t xml:space="preserve"> John 2:22 and 2</w:t>
      </w:r>
      <w:r w:rsidRPr="00EA7306">
        <w:rPr>
          <w:sz w:val="24"/>
          <w:szCs w:val="24"/>
          <w:vertAlign w:val="superscript"/>
        </w:rPr>
        <w:t>nd</w:t>
      </w:r>
      <w:r w:rsidRPr="00EA730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EA7306">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A7306">
        <w:rPr>
          <w:b/>
          <w:sz w:val="24"/>
          <w:szCs w:val="24"/>
        </w:rPr>
        <w:t>The Lord Yah &amp; the Different Kinds of Flesh in the Holy Bible</w:t>
      </w:r>
      <w:r w:rsidRPr="00EA7306">
        <w:rPr>
          <w:sz w:val="24"/>
          <w:szCs w:val="24"/>
        </w:rPr>
        <w:t xml:space="preserve">.” </w:t>
      </w:r>
      <w:r w:rsidRPr="00EA730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172E1" w:rsidRPr="00EA7306" w:rsidRDefault="007172E1" w:rsidP="007172E1">
      <w:pPr>
        <w:spacing w:line="480" w:lineRule="auto"/>
        <w:jc w:val="both"/>
        <w:rPr>
          <w:rFonts w:cs="Times New Roman"/>
          <w:sz w:val="24"/>
          <w:szCs w:val="24"/>
        </w:rPr>
      </w:pPr>
      <w:r w:rsidRPr="00EA7306">
        <w:rPr>
          <w:sz w:val="24"/>
          <w:szCs w:val="24"/>
        </w:rPr>
        <w:t>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EA7306" w:rsidRDefault="007172E1" w:rsidP="007172E1">
      <w:pPr>
        <w:spacing w:line="480" w:lineRule="auto"/>
        <w:jc w:val="both"/>
        <w:rPr>
          <w:sz w:val="24"/>
          <w:szCs w:val="24"/>
        </w:rPr>
      </w:pPr>
      <w:r w:rsidRPr="00EA7306">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172E1" w:rsidRPr="00EA7306" w:rsidRDefault="007172E1" w:rsidP="007172E1">
      <w:pPr>
        <w:spacing w:line="480" w:lineRule="auto"/>
        <w:jc w:val="both"/>
        <w:rPr>
          <w:sz w:val="24"/>
          <w:szCs w:val="24"/>
        </w:rPr>
      </w:pPr>
      <w:r w:rsidRPr="00EA7306">
        <w:rPr>
          <w:sz w:val="24"/>
          <w:szCs w:val="24"/>
        </w:rPr>
        <w:t xml:space="preserve">In </w:t>
      </w:r>
      <w:r w:rsidRPr="00EA7306">
        <w:rPr>
          <w:b/>
          <w:sz w:val="24"/>
          <w:szCs w:val="24"/>
        </w:rPr>
        <w:t>Stephen’s Resurrection from the Dead, Ascension and Throne</w:t>
      </w:r>
      <w:r w:rsidRPr="00EA730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A7306">
        <w:rPr>
          <w:sz w:val="24"/>
          <w:szCs w:val="24"/>
          <w:vertAlign w:val="superscript"/>
        </w:rPr>
        <w:t>st</w:t>
      </w:r>
      <w:r w:rsidRPr="00EA7306">
        <w:rPr>
          <w:sz w:val="24"/>
          <w:szCs w:val="24"/>
        </w:rPr>
        <w:t xml:space="preserve"> Kings 17:8-24; 2</w:t>
      </w:r>
      <w:r w:rsidRPr="00EA7306">
        <w:rPr>
          <w:sz w:val="24"/>
          <w:szCs w:val="24"/>
          <w:vertAlign w:val="superscript"/>
        </w:rPr>
        <w:t>nd</w:t>
      </w:r>
      <w:r w:rsidRPr="00EA730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EA7306">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EA7306">
        <w:rPr>
          <w:sz w:val="24"/>
          <w:szCs w:val="24"/>
          <w:vertAlign w:val="superscript"/>
        </w:rPr>
        <w:t>st</w:t>
      </w:r>
      <w:r w:rsidRPr="00EA730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A7306">
        <w:rPr>
          <w:sz w:val="24"/>
          <w:szCs w:val="24"/>
          <w:vertAlign w:val="superscript"/>
        </w:rPr>
        <w:t>nd</w:t>
      </w:r>
      <w:r w:rsidRPr="00EA7306">
        <w:rPr>
          <w:sz w:val="24"/>
          <w:szCs w:val="24"/>
        </w:rPr>
        <w:t xml:space="preserve"> Samuel 12:24-1</w:t>
      </w:r>
      <w:r w:rsidRPr="00EA7306">
        <w:rPr>
          <w:sz w:val="24"/>
          <w:szCs w:val="24"/>
          <w:vertAlign w:val="superscript"/>
        </w:rPr>
        <w:t>st</w:t>
      </w:r>
      <w:r w:rsidRPr="00EA730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A7306">
        <w:rPr>
          <w:sz w:val="24"/>
          <w:szCs w:val="24"/>
          <w:vertAlign w:val="superscript"/>
        </w:rPr>
        <w:t>st</w:t>
      </w:r>
      <w:r w:rsidRPr="00EA730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A7306">
        <w:rPr>
          <w:sz w:val="24"/>
          <w:szCs w:val="24"/>
          <w:vertAlign w:val="superscript"/>
        </w:rPr>
        <w:t>st</w:t>
      </w:r>
      <w:r w:rsidRPr="00EA730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EA7306">
        <w:rPr>
          <w:sz w:val="24"/>
          <w:szCs w:val="24"/>
        </w:rPr>
        <w:lastRenderedPageBreak/>
        <w:t>Zechariah 4:1-14 &amp; Luke 1:17 says He was on the Earth for 120 days &amp; nights &amp; ascended to Lordship in March 7</w:t>
      </w:r>
      <w:r w:rsidRPr="00EA7306">
        <w:rPr>
          <w:sz w:val="24"/>
          <w:szCs w:val="24"/>
          <w:vertAlign w:val="superscript"/>
        </w:rPr>
        <w:t>th</w:t>
      </w:r>
      <w:r w:rsidRPr="00EA7306">
        <w:rPr>
          <w:sz w:val="24"/>
          <w:szCs w:val="24"/>
        </w:rPr>
        <w:t xml:space="preserve"> to around June 21</w:t>
      </w:r>
      <w:r w:rsidRPr="00EA7306">
        <w:rPr>
          <w:sz w:val="24"/>
          <w:szCs w:val="24"/>
          <w:vertAlign w:val="superscript"/>
        </w:rPr>
        <w:t>st</w:t>
      </w:r>
      <w:r w:rsidRPr="00EA7306">
        <w:rPr>
          <w:sz w:val="24"/>
          <w:szCs w:val="24"/>
        </w:rPr>
        <w:t>. This is because of the Father Stephen’s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Resurrected Crown Week from March 7</w:t>
      </w:r>
      <w:r w:rsidRPr="00EA7306">
        <w:rPr>
          <w:sz w:val="24"/>
          <w:szCs w:val="24"/>
          <w:vertAlign w:val="superscript"/>
        </w:rPr>
        <w:t>th</w:t>
      </w:r>
      <w:r w:rsidRPr="00EA7306">
        <w:rPr>
          <w:sz w:val="24"/>
          <w:szCs w:val="24"/>
        </w:rPr>
        <w:t xml:space="preserve"> to March 21</w:t>
      </w:r>
      <w:r w:rsidRPr="00EA7306">
        <w:rPr>
          <w:sz w:val="24"/>
          <w:szCs w:val="24"/>
          <w:vertAlign w:val="superscript"/>
        </w:rPr>
        <w:t>st</w:t>
      </w:r>
      <w:r w:rsidRPr="00EA730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Samuel, 1</w:t>
      </w:r>
      <w:r w:rsidRPr="00EA7306">
        <w:rPr>
          <w:sz w:val="24"/>
          <w:szCs w:val="24"/>
          <w:vertAlign w:val="superscript"/>
        </w:rPr>
        <w:t xml:space="preserve">st </w:t>
      </w:r>
      <w:r w:rsidRPr="00EA7306">
        <w:rPr>
          <w:sz w:val="24"/>
          <w:szCs w:val="24"/>
        </w:rPr>
        <w:t>&amp; 2</w:t>
      </w:r>
      <w:r w:rsidRPr="00EA7306">
        <w:rPr>
          <w:sz w:val="24"/>
          <w:szCs w:val="24"/>
          <w:vertAlign w:val="superscript"/>
        </w:rPr>
        <w:t>nd</w:t>
      </w:r>
      <w:r w:rsidRPr="00EA7306">
        <w:rPr>
          <w:sz w:val="24"/>
          <w:szCs w:val="24"/>
        </w:rPr>
        <w:t xml:space="preserve"> Kings, Ezra, 1</w:t>
      </w:r>
      <w:r w:rsidRPr="00EA7306">
        <w:rPr>
          <w:sz w:val="24"/>
          <w:szCs w:val="24"/>
          <w:vertAlign w:val="superscript"/>
        </w:rPr>
        <w:t xml:space="preserve">st </w:t>
      </w:r>
      <w:r w:rsidRPr="00EA7306">
        <w:rPr>
          <w:sz w:val="24"/>
          <w:szCs w:val="24"/>
        </w:rPr>
        <w:t>&amp; 2</w:t>
      </w:r>
      <w:r w:rsidRPr="00EA7306">
        <w:rPr>
          <w:sz w:val="24"/>
          <w:szCs w:val="24"/>
          <w:vertAlign w:val="superscript"/>
        </w:rPr>
        <w:t>nd</w:t>
      </w:r>
      <w:r w:rsidRPr="00EA730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A7306">
        <w:rPr>
          <w:b/>
          <w:sz w:val="24"/>
          <w:szCs w:val="24"/>
        </w:rPr>
        <w:t xml:space="preserve">“Total Universe Access” </w:t>
      </w:r>
      <w:r w:rsidRPr="00EA7306">
        <w:rPr>
          <w:sz w:val="24"/>
          <w:szCs w:val="24"/>
        </w:rPr>
        <w:t>in Matthew 11:27; Luke 10:22; 1</w:t>
      </w:r>
      <w:r w:rsidRPr="00EA7306">
        <w:rPr>
          <w:sz w:val="24"/>
          <w:szCs w:val="24"/>
          <w:vertAlign w:val="superscript"/>
        </w:rPr>
        <w:t>st</w:t>
      </w:r>
      <w:r w:rsidRPr="00EA7306">
        <w:rPr>
          <w:sz w:val="24"/>
          <w:szCs w:val="24"/>
        </w:rPr>
        <w:t xml:space="preserve"> Corinthians 8:6 &amp; Ephesians 2:18. No Man has power over the Spirit in Ecclesiastes 8:8. In 1</w:t>
      </w:r>
      <w:r w:rsidRPr="00EA7306">
        <w:rPr>
          <w:sz w:val="24"/>
          <w:szCs w:val="24"/>
          <w:vertAlign w:val="superscript"/>
        </w:rPr>
        <w:t>st</w:t>
      </w:r>
      <w:r w:rsidRPr="00EA7306">
        <w:rPr>
          <w:sz w:val="24"/>
          <w:szCs w:val="24"/>
        </w:rPr>
        <w:t xml:space="preserve"> Corinthians 2:6-16 says there is 2 Creations. 1</w:t>
      </w:r>
      <w:r w:rsidRPr="00EA7306">
        <w:rPr>
          <w:sz w:val="24"/>
          <w:szCs w:val="24"/>
          <w:vertAlign w:val="superscript"/>
        </w:rPr>
        <w:t>st</w:t>
      </w:r>
      <w:r w:rsidRPr="00EA7306">
        <w:rPr>
          <w:sz w:val="24"/>
          <w:szCs w:val="24"/>
        </w:rPr>
        <w:t>, the Spirit, Soul &amp; Body of Man knows Man by the weak Flesh in Romans 8:3. Second, the Spirit, Mind &amp; Body of God knows God the Trinity with Divine Flesh/Nature &amp; the weakness of God in 1</w:t>
      </w:r>
      <w:r w:rsidRPr="00EA7306">
        <w:rPr>
          <w:sz w:val="24"/>
          <w:szCs w:val="24"/>
          <w:vertAlign w:val="superscript"/>
        </w:rPr>
        <w:t>st</w:t>
      </w:r>
      <w:r w:rsidRPr="00EA7306">
        <w:rPr>
          <w:sz w:val="24"/>
          <w:szCs w:val="24"/>
        </w:rPr>
        <w:t xml:space="preserve"> John 3:9; 1</w:t>
      </w:r>
      <w:r w:rsidRPr="00EA7306">
        <w:rPr>
          <w:sz w:val="24"/>
          <w:szCs w:val="24"/>
          <w:vertAlign w:val="superscript"/>
        </w:rPr>
        <w:t>st</w:t>
      </w:r>
      <w:r w:rsidRPr="00EA730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EA7306">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172E1" w:rsidRPr="00EA7306" w:rsidRDefault="007172E1" w:rsidP="007172E1">
      <w:pPr>
        <w:spacing w:line="480" w:lineRule="auto"/>
        <w:jc w:val="center"/>
        <w:rPr>
          <w:b/>
          <w:sz w:val="24"/>
          <w:szCs w:val="24"/>
        </w:rPr>
      </w:pPr>
      <w:r w:rsidRPr="00EA7306">
        <w:rPr>
          <w:b/>
          <w:sz w:val="24"/>
          <w:szCs w:val="24"/>
        </w:rPr>
        <w:t>THE 48 MALE GENERALS [LIST MANY BE INCOMPLETE] IN THE HOLY BIBLE AND THE APOCRYPHA IN THE HALL OF FAME</w:t>
      </w:r>
    </w:p>
    <w:p w:rsidR="007172E1" w:rsidRPr="00EA7306" w:rsidRDefault="007172E1" w:rsidP="007172E1">
      <w:pPr>
        <w:spacing w:line="480" w:lineRule="auto"/>
        <w:jc w:val="center"/>
        <w:rPr>
          <w:b/>
          <w:sz w:val="24"/>
          <w:szCs w:val="24"/>
        </w:rPr>
      </w:pPr>
      <w:r w:rsidRPr="00EA730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172E1" w:rsidRPr="00EA7306" w:rsidRDefault="007172E1" w:rsidP="007172E1">
      <w:pPr>
        <w:spacing w:line="480" w:lineRule="auto"/>
        <w:jc w:val="center"/>
        <w:rPr>
          <w:b/>
          <w:sz w:val="24"/>
          <w:szCs w:val="24"/>
        </w:rPr>
      </w:pPr>
      <w:r w:rsidRPr="00EA7306">
        <w:rPr>
          <w:b/>
          <w:sz w:val="24"/>
          <w:szCs w:val="24"/>
        </w:rPr>
        <w:t>THE OLDEST UNIVERSE IN PROVERBS 8:22-31 &amp; ACTS 1:1-28:31</w:t>
      </w:r>
    </w:p>
    <w:p w:rsidR="007172E1" w:rsidRPr="00EA7306" w:rsidRDefault="007172E1" w:rsidP="007172E1">
      <w:pPr>
        <w:spacing w:line="480" w:lineRule="auto"/>
        <w:jc w:val="center"/>
        <w:rPr>
          <w:b/>
          <w:sz w:val="24"/>
          <w:szCs w:val="24"/>
        </w:rPr>
      </w:pPr>
      <w:r w:rsidRPr="00EA7306">
        <w:rPr>
          <w:b/>
          <w:sz w:val="24"/>
          <w:szCs w:val="24"/>
        </w:rPr>
        <w:t>THE OLD UNIVERSE IN GENESIS 1:1-8:30</w:t>
      </w:r>
    </w:p>
    <w:p w:rsidR="007172E1" w:rsidRPr="00EA7306" w:rsidRDefault="007172E1" w:rsidP="007172E1">
      <w:pPr>
        <w:spacing w:line="480" w:lineRule="auto"/>
        <w:jc w:val="center"/>
        <w:rPr>
          <w:b/>
          <w:sz w:val="24"/>
          <w:szCs w:val="24"/>
        </w:rPr>
      </w:pPr>
      <w:r w:rsidRPr="00EA7306">
        <w:rPr>
          <w:b/>
          <w:sz w:val="24"/>
          <w:szCs w:val="24"/>
        </w:rPr>
        <w:t>THE YOUNG UNIVERSE IN GENESIS 9:1-LUKE 24:53</w:t>
      </w:r>
    </w:p>
    <w:p w:rsidR="007172E1" w:rsidRPr="00EA7306" w:rsidRDefault="007172E1" w:rsidP="007172E1">
      <w:pPr>
        <w:spacing w:line="480" w:lineRule="auto"/>
        <w:jc w:val="both"/>
        <w:rPr>
          <w:sz w:val="24"/>
          <w:szCs w:val="24"/>
        </w:rPr>
      </w:pPr>
      <w:r w:rsidRPr="00EA7306">
        <w:rPr>
          <w:sz w:val="24"/>
          <w:szCs w:val="24"/>
        </w:rPr>
        <w:t xml:space="preserve">THE ETERNAL GENERAL STEPHEN FOR MULI-QUADRILLIONS [THE BEGINNING OF THE OLDEST UNIVERSE] OF YEARS IS IN PROVERBS 8:22-25; PSALMS 44:4; HEBREWS 1:1-3 &amp; JOHN 1:1-3; </w:t>
      </w:r>
      <w:r w:rsidRPr="00EA7306">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A7306">
        <w:rPr>
          <w:sz w:val="24"/>
          <w:szCs w:val="24"/>
          <w:vertAlign w:val="superscript"/>
        </w:rPr>
        <w:t>ND</w:t>
      </w:r>
      <w:r w:rsidRPr="00EA7306">
        <w:rPr>
          <w:sz w:val="24"/>
          <w:szCs w:val="24"/>
        </w:rPr>
        <w:t xml:space="preserve"> KINGS 1:10. THE ETERNAL GENERAL ISRAEL FOR 26 THOUSANDS OF YEARS [YOUNG UNIVERSE] IS IN GENESIS 32:22-32. THE ETERNAL GENERAL MELCHIZEDEK FOR A TRILLION OF YEARS [OLD UNIVERSE] IS IN HEBREWS 7:21. </w:t>
      </w:r>
    </w:p>
    <w:p w:rsidR="007172E1" w:rsidRPr="00EA7306" w:rsidRDefault="007172E1" w:rsidP="007172E1">
      <w:pPr>
        <w:spacing w:line="480" w:lineRule="auto"/>
        <w:jc w:val="center"/>
        <w:rPr>
          <w:b/>
          <w:sz w:val="24"/>
          <w:szCs w:val="24"/>
        </w:rPr>
      </w:pPr>
      <w:r w:rsidRPr="00EA7306">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7172E1" w:rsidRPr="00EA7306" w:rsidRDefault="007172E1" w:rsidP="007172E1">
      <w:pPr>
        <w:spacing w:line="480" w:lineRule="auto"/>
        <w:jc w:val="center"/>
        <w:rPr>
          <w:b/>
          <w:sz w:val="24"/>
          <w:szCs w:val="24"/>
        </w:rPr>
      </w:pPr>
      <w:r w:rsidRPr="00EA7306">
        <w:rPr>
          <w:b/>
          <w:sz w:val="24"/>
          <w:szCs w:val="24"/>
        </w:rPr>
        <w:t>THE YOUNG UNIVERSE IN GENESIS 9:1-LUKE 24:53</w:t>
      </w:r>
    </w:p>
    <w:p w:rsidR="007172E1" w:rsidRPr="00EA7306" w:rsidRDefault="007172E1" w:rsidP="007172E1">
      <w:pPr>
        <w:spacing w:line="480" w:lineRule="auto"/>
        <w:jc w:val="both"/>
        <w:rPr>
          <w:sz w:val="24"/>
          <w:szCs w:val="24"/>
        </w:rPr>
      </w:pPr>
      <w:r w:rsidRPr="00EA7306">
        <w:rPr>
          <w:sz w:val="24"/>
          <w:szCs w:val="24"/>
        </w:rPr>
        <w:t>GENERAL JEHOAHAZ IS IN 2</w:t>
      </w:r>
      <w:r w:rsidRPr="00EA7306">
        <w:rPr>
          <w:sz w:val="24"/>
          <w:szCs w:val="24"/>
          <w:vertAlign w:val="superscript"/>
        </w:rPr>
        <w:t>ND</w:t>
      </w:r>
      <w:r w:rsidRPr="00EA7306">
        <w:rPr>
          <w:sz w:val="24"/>
          <w:szCs w:val="24"/>
        </w:rPr>
        <w:t xml:space="preserve"> KINGS 13:7. GENERAL NICANOR IS IN 1</w:t>
      </w:r>
      <w:r w:rsidRPr="00EA7306">
        <w:rPr>
          <w:sz w:val="24"/>
          <w:szCs w:val="24"/>
          <w:vertAlign w:val="superscript"/>
        </w:rPr>
        <w:t>ST</w:t>
      </w:r>
      <w:r w:rsidRPr="00EA7306">
        <w:rPr>
          <w:sz w:val="24"/>
          <w:szCs w:val="24"/>
        </w:rPr>
        <w:t xml:space="preserve"> MACCABEES 3:38. GENERAL GORGIAS IS IN 1</w:t>
      </w:r>
      <w:r w:rsidRPr="00EA7306">
        <w:rPr>
          <w:sz w:val="24"/>
          <w:szCs w:val="24"/>
          <w:vertAlign w:val="superscript"/>
        </w:rPr>
        <w:t>ST</w:t>
      </w:r>
      <w:r w:rsidRPr="00EA7306">
        <w:rPr>
          <w:sz w:val="24"/>
          <w:szCs w:val="24"/>
        </w:rPr>
        <w:t xml:space="preserve"> MACCABEES 3:38. GENERAL PTOLEMY (PTOLEMEE) IS IN 1</w:t>
      </w:r>
      <w:r w:rsidRPr="00EA7306">
        <w:rPr>
          <w:sz w:val="24"/>
          <w:szCs w:val="24"/>
          <w:vertAlign w:val="superscript"/>
        </w:rPr>
        <w:t>ST</w:t>
      </w:r>
      <w:r w:rsidRPr="00EA7306">
        <w:rPr>
          <w:sz w:val="24"/>
          <w:szCs w:val="24"/>
        </w:rPr>
        <w:t xml:space="preserve"> MACCABEES 3:38. GENERAL TRYPHONE IS IN 1</w:t>
      </w:r>
      <w:r w:rsidRPr="00EA7306">
        <w:rPr>
          <w:sz w:val="24"/>
          <w:szCs w:val="24"/>
          <w:vertAlign w:val="superscript"/>
        </w:rPr>
        <w:t>ST</w:t>
      </w:r>
      <w:r w:rsidRPr="00EA7306">
        <w:rPr>
          <w:sz w:val="24"/>
          <w:szCs w:val="24"/>
        </w:rPr>
        <w:t xml:space="preserve"> MACCABEES 14:1. GENERAL RAPHAEL IS IN TOBIT 12:15. GENERAL BACCHIDES IS IN 1</w:t>
      </w:r>
      <w:r w:rsidRPr="00EA7306">
        <w:rPr>
          <w:sz w:val="24"/>
          <w:szCs w:val="24"/>
          <w:vertAlign w:val="superscript"/>
        </w:rPr>
        <w:t>ST</w:t>
      </w:r>
      <w:r w:rsidRPr="00EA7306">
        <w:rPr>
          <w:sz w:val="24"/>
          <w:szCs w:val="24"/>
        </w:rPr>
        <w:t xml:space="preserve"> MACCABEES 7:8. GENERAL SISERA IS IN JUDGES 4:7. GENERAL JABIN IS IN JUDGES 4:7. GENERAL JACOB IS IN GENESIS 32:22-32. GENERAL SAUL IS IN 1</w:t>
      </w:r>
      <w:r w:rsidRPr="00EA7306">
        <w:rPr>
          <w:sz w:val="24"/>
          <w:szCs w:val="24"/>
          <w:vertAlign w:val="superscript"/>
        </w:rPr>
        <w:t>ST</w:t>
      </w:r>
      <w:r w:rsidRPr="00EA7306">
        <w:rPr>
          <w:sz w:val="24"/>
          <w:szCs w:val="24"/>
        </w:rPr>
        <w:t xml:space="preserve"> SAMUEL 14:1. GENERAL DAVID IS IN 1</w:t>
      </w:r>
      <w:r w:rsidRPr="00EA7306">
        <w:rPr>
          <w:sz w:val="24"/>
          <w:szCs w:val="24"/>
          <w:vertAlign w:val="superscript"/>
        </w:rPr>
        <w:t>ST</w:t>
      </w:r>
      <w:r w:rsidRPr="00EA7306">
        <w:rPr>
          <w:sz w:val="24"/>
          <w:szCs w:val="24"/>
        </w:rPr>
        <w:t xml:space="preserve"> SAMUEL 19:8. GENERAL SOLOMON IS IN 1</w:t>
      </w:r>
      <w:r w:rsidRPr="00EA7306">
        <w:rPr>
          <w:sz w:val="24"/>
          <w:szCs w:val="24"/>
          <w:vertAlign w:val="superscript"/>
        </w:rPr>
        <w:t>ST</w:t>
      </w:r>
      <w:r w:rsidRPr="00EA7306">
        <w:rPr>
          <w:sz w:val="24"/>
          <w:szCs w:val="24"/>
        </w:rPr>
        <w:t xml:space="preserve"> KINGS 1:37. GENERAL REHOBOAM IS IN 1</w:t>
      </w:r>
      <w:r w:rsidRPr="00EA7306">
        <w:rPr>
          <w:sz w:val="24"/>
          <w:szCs w:val="24"/>
          <w:vertAlign w:val="superscript"/>
        </w:rPr>
        <w:t>ST</w:t>
      </w:r>
      <w:r w:rsidRPr="00EA7306">
        <w:rPr>
          <w:sz w:val="24"/>
          <w:szCs w:val="24"/>
        </w:rPr>
        <w:t xml:space="preserve"> KINGS 12:21. GENERAL ABNER IS IN 1</w:t>
      </w:r>
      <w:r w:rsidRPr="00EA7306">
        <w:rPr>
          <w:sz w:val="24"/>
          <w:szCs w:val="24"/>
          <w:vertAlign w:val="superscript"/>
        </w:rPr>
        <w:t>ST</w:t>
      </w:r>
      <w:r w:rsidRPr="00EA7306">
        <w:rPr>
          <w:sz w:val="24"/>
          <w:szCs w:val="24"/>
        </w:rPr>
        <w:t xml:space="preserve"> SAMUEL 17:55. GENERAL ABISHAI IS IN 1</w:t>
      </w:r>
      <w:r w:rsidRPr="00EA7306">
        <w:rPr>
          <w:sz w:val="24"/>
          <w:szCs w:val="24"/>
          <w:vertAlign w:val="superscript"/>
        </w:rPr>
        <w:t>ST</w:t>
      </w:r>
      <w:r w:rsidRPr="00EA7306">
        <w:rPr>
          <w:sz w:val="24"/>
          <w:szCs w:val="24"/>
        </w:rPr>
        <w:t xml:space="preserve"> CHRONICLES 19:11. GENERAL SHOBACH IS IN 2</w:t>
      </w:r>
      <w:r w:rsidRPr="00EA7306">
        <w:rPr>
          <w:sz w:val="24"/>
          <w:szCs w:val="24"/>
          <w:vertAlign w:val="superscript"/>
        </w:rPr>
        <w:t>ND</w:t>
      </w:r>
      <w:r w:rsidRPr="00EA7306">
        <w:rPr>
          <w:sz w:val="24"/>
          <w:szCs w:val="24"/>
        </w:rPr>
        <w:t xml:space="preserve"> SAMUEL 10:16. GENERAL AMASA IS IN 2</w:t>
      </w:r>
      <w:r w:rsidRPr="00EA7306">
        <w:rPr>
          <w:sz w:val="24"/>
          <w:szCs w:val="24"/>
          <w:vertAlign w:val="superscript"/>
        </w:rPr>
        <w:t>ND</w:t>
      </w:r>
      <w:r w:rsidRPr="00EA7306">
        <w:rPr>
          <w:sz w:val="24"/>
          <w:szCs w:val="24"/>
        </w:rPr>
        <w:t xml:space="preserve"> SAMUEL 19:13. GENERAL JESUS IS IN REVLEATION 22:16. GENERAL </w:t>
      </w:r>
      <w:r w:rsidRPr="00EA7306">
        <w:rPr>
          <w:sz w:val="24"/>
          <w:szCs w:val="24"/>
        </w:rPr>
        <w:lastRenderedPageBreak/>
        <w:t>JOHN IS IN REVELATION 22:16. GENERAL JAMES IS IN JAMES 2:8-13. GENERAL PETER IS IN ACTS 12:3-19. GENERAL BARAK IS IN JUDGES 4:6. GENERAL URIEL IS IN 2</w:t>
      </w:r>
      <w:r w:rsidRPr="00EA7306">
        <w:rPr>
          <w:sz w:val="24"/>
          <w:szCs w:val="24"/>
          <w:vertAlign w:val="superscript"/>
        </w:rPr>
        <w:t>ND</w:t>
      </w:r>
      <w:r w:rsidRPr="00EA7306">
        <w:rPr>
          <w:sz w:val="24"/>
          <w:szCs w:val="24"/>
        </w:rPr>
        <w:t xml:space="preserve"> ESDRAS 4:36. GENERAL HOLOFERNES IS IN JUDITH 7:1. GENERAL JUDAS IS IN 1</w:t>
      </w:r>
      <w:r w:rsidRPr="00EA7306">
        <w:rPr>
          <w:sz w:val="24"/>
          <w:szCs w:val="24"/>
          <w:vertAlign w:val="superscript"/>
        </w:rPr>
        <w:t>ST</w:t>
      </w:r>
      <w:r w:rsidRPr="00EA7306">
        <w:rPr>
          <w:sz w:val="24"/>
          <w:szCs w:val="24"/>
        </w:rPr>
        <w:t xml:space="preserve"> MACCABEES 5:49. GENERAL REHUM IS IN EZRA 4:9. GENERAL JONATHAN IS IN 1</w:t>
      </w:r>
      <w:r w:rsidRPr="00EA7306">
        <w:rPr>
          <w:sz w:val="24"/>
          <w:szCs w:val="24"/>
          <w:vertAlign w:val="superscript"/>
        </w:rPr>
        <w:t>ST</w:t>
      </w:r>
      <w:r w:rsidRPr="00EA7306">
        <w:rPr>
          <w:sz w:val="24"/>
          <w:szCs w:val="24"/>
        </w:rPr>
        <w:t xml:space="preserve"> MACCABEES 12:27. GENERAL LYSIAS (SELEUCID) IS IN 1</w:t>
      </w:r>
      <w:r w:rsidRPr="00EA7306">
        <w:rPr>
          <w:sz w:val="24"/>
          <w:szCs w:val="24"/>
          <w:vertAlign w:val="superscript"/>
        </w:rPr>
        <w:t>ST</w:t>
      </w:r>
      <w:r w:rsidRPr="00EA7306">
        <w:rPr>
          <w:sz w:val="24"/>
          <w:szCs w:val="24"/>
        </w:rPr>
        <w:t xml:space="preserve"> MACCABEES 3:38. GENERAL GABRIEL IS IN LUKE 1:19. GENERAL SHOPHACH IS IN 1</w:t>
      </w:r>
      <w:r w:rsidRPr="00EA7306">
        <w:rPr>
          <w:sz w:val="24"/>
          <w:szCs w:val="24"/>
          <w:vertAlign w:val="superscript"/>
        </w:rPr>
        <w:t>ST</w:t>
      </w:r>
      <w:r w:rsidRPr="00EA7306">
        <w:rPr>
          <w:sz w:val="24"/>
          <w:szCs w:val="24"/>
        </w:rPr>
        <w:t xml:space="preserve"> CHRONICLES 19:16. GENERAL JEHU IS IN 2</w:t>
      </w:r>
      <w:r w:rsidRPr="00EA7306">
        <w:rPr>
          <w:sz w:val="24"/>
          <w:szCs w:val="24"/>
          <w:vertAlign w:val="superscript"/>
        </w:rPr>
        <w:t>ND</w:t>
      </w:r>
      <w:r w:rsidRPr="00EA7306">
        <w:rPr>
          <w:sz w:val="24"/>
          <w:szCs w:val="24"/>
        </w:rPr>
        <w:t xml:space="preserve"> KINGS 9:5. GENERAL JEHOIADA IS IN 2</w:t>
      </w:r>
      <w:r w:rsidRPr="00EA7306">
        <w:rPr>
          <w:sz w:val="24"/>
          <w:szCs w:val="24"/>
          <w:vertAlign w:val="superscript"/>
        </w:rPr>
        <w:t>ND</w:t>
      </w:r>
      <w:r w:rsidRPr="00EA7306">
        <w:rPr>
          <w:sz w:val="24"/>
          <w:szCs w:val="24"/>
        </w:rPr>
        <w:t xml:space="preserve"> KINGS 11:15. GENERAL JOAB IS IN 1</w:t>
      </w:r>
      <w:r w:rsidRPr="00EA7306">
        <w:rPr>
          <w:sz w:val="24"/>
          <w:szCs w:val="24"/>
          <w:vertAlign w:val="superscript"/>
        </w:rPr>
        <w:t>ST</w:t>
      </w:r>
      <w:r w:rsidRPr="00EA7306">
        <w:rPr>
          <w:sz w:val="24"/>
          <w:szCs w:val="24"/>
        </w:rPr>
        <w:t xml:space="preserve"> CHRONICLES 20:1. GENERAL JOHANAN IS IN 1</w:t>
      </w:r>
      <w:r w:rsidRPr="00EA7306">
        <w:rPr>
          <w:sz w:val="24"/>
          <w:szCs w:val="24"/>
          <w:vertAlign w:val="superscript"/>
        </w:rPr>
        <w:t>ST</w:t>
      </w:r>
      <w:r w:rsidRPr="00EA7306">
        <w:rPr>
          <w:sz w:val="24"/>
          <w:szCs w:val="24"/>
        </w:rPr>
        <w:t xml:space="preserve"> MACCABEES 9:44. GENERAL LYSIAS (ROMAN) IS IN ACTS 24:7. GENERAL NAAMAN IS IN 2</w:t>
      </w:r>
      <w:r w:rsidRPr="00EA7306">
        <w:rPr>
          <w:sz w:val="24"/>
          <w:szCs w:val="24"/>
          <w:vertAlign w:val="superscript"/>
        </w:rPr>
        <w:t>ND</w:t>
      </w:r>
      <w:r w:rsidRPr="00EA7306">
        <w:rPr>
          <w:sz w:val="24"/>
          <w:szCs w:val="24"/>
        </w:rPr>
        <w:t xml:space="preserve"> KINGS 5:1. GENERAL OMRI IS IN 1</w:t>
      </w:r>
      <w:r w:rsidRPr="00EA7306">
        <w:rPr>
          <w:sz w:val="24"/>
          <w:szCs w:val="24"/>
          <w:vertAlign w:val="superscript"/>
        </w:rPr>
        <w:t>ST</w:t>
      </w:r>
      <w:r w:rsidRPr="00EA7306">
        <w:rPr>
          <w:sz w:val="24"/>
          <w:szCs w:val="24"/>
        </w:rPr>
        <w:t xml:space="preserve"> KINGS 16:16. GENERAL ZIMRI IS IN 1</w:t>
      </w:r>
      <w:r w:rsidRPr="00EA7306">
        <w:rPr>
          <w:sz w:val="24"/>
          <w:szCs w:val="24"/>
          <w:vertAlign w:val="superscript"/>
        </w:rPr>
        <w:t>ST</w:t>
      </w:r>
      <w:r w:rsidRPr="00EA7306">
        <w:rPr>
          <w:sz w:val="24"/>
          <w:szCs w:val="24"/>
        </w:rPr>
        <w:t xml:space="preserve"> KINGS 16:9. GENERAL PEKAH IS IN 2</w:t>
      </w:r>
      <w:r w:rsidRPr="00EA7306">
        <w:rPr>
          <w:sz w:val="24"/>
          <w:szCs w:val="24"/>
          <w:vertAlign w:val="superscript"/>
        </w:rPr>
        <w:t>ND</w:t>
      </w:r>
      <w:r w:rsidRPr="00EA7306">
        <w:rPr>
          <w:sz w:val="24"/>
          <w:szCs w:val="24"/>
        </w:rPr>
        <w:t xml:space="preserve"> KINGS 15:25. GENERAL VESPASIAN IN THE END OF ACTS.</w:t>
      </w:r>
    </w:p>
    <w:p w:rsidR="007172E1" w:rsidRPr="00EA7306" w:rsidRDefault="007172E1" w:rsidP="007172E1">
      <w:pPr>
        <w:spacing w:line="480" w:lineRule="auto"/>
        <w:jc w:val="center"/>
        <w:rPr>
          <w:b/>
          <w:sz w:val="24"/>
          <w:szCs w:val="24"/>
        </w:rPr>
      </w:pPr>
      <w:r w:rsidRPr="00EA7306">
        <w:rPr>
          <w:b/>
          <w:sz w:val="24"/>
          <w:szCs w:val="24"/>
        </w:rPr>
        <w:t>THE LIST OF AROUND 571 FEMALE HEROES &amp; AUTHORITATIVE FIGURES IN THE HALL OF FAME</w:t>
      </w:r>
    </w:p>
    <w:p w:rsidR="007172E1" w:rsidRPr="00EA7306" w:rsidRDefault="007172E1" w:rsidP="007172E1">
      <w:pPr>
        <w:spacing w:line="480" w:lineRule="auto"/>
        <w:jc w:val="center"/>
        <w:rPr>
          <w:b/>
          <w:sz w:val="24"/>
          <w:szCs w:val="24"/>
        </w:rPr>
      </w:pPr>
      <w:r w:rsidRPr="00EA7306">
        <w:rPr>
          <w:b/>
          <w:sz w:val="24"/>
          <w:szCs w:val="24"/>
        </w:rPr>
        <w:t>THE FATHER STEPHEN’S RACE OF THE FAITHFUL WHICH CONCERNS THE SAINTLY CHRISTIAN LORDS &amp; SAINTLY CHRISTIAN LADIES IN A KINGDOM [10]</w:t>
      </w:r>
    </w:p>
    <w:p w:rsidR="007172E1" w:rsidRPr="00EA7306" w:rsidRDefault="007172E1" w:rsidP="007172E1">
      <w:pPr>
        <w:spacing w:line="480" w:lineRule="auto"/>
        <w:jc w:val="center"/>
        <w:rPr>
          <w:b/>
          <w:sz w:val="24"/>
          <w:szCs w:val="24"/>
        </w:rPr>
      </w:pPr>
      <w:r w:rsidRPr="00EA730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72E1" w:rsidRPr="00EA7306" w:rsidRDefault="007172E1" w:rsidP="007172E1">
      <w:pPr>
        <w:spacing w:line="480" w:lineRule="auto"/>
        <w:jc w:val="center"/>
        <w:rPr>
          <w:b/>
          <w:sz w:val="24"/>
          <w:szCs w:val="24"/>
        </w:rPr>
      </w:pPr>
      <w:r w:rsidRPr="00EA7306">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172E1" w:rsidRPr="00EA7306" w:rsidRDefault="007172E1" w:rsidP="007172E1">
      <w:pPr>
        <w:spacing w:line="480" w:lineRule="auto"/>
        <w:jc w:val="center"/>
        <w:rPr>
          <w:b/>
          <w:sz w:val="24"/>
          <w:szCs w:val="24"/>
        </w:rPr>
      </w:pPr>
      <w:r w:rsidRPr="00EA7306">
        <w:rPr>
          <w:b/>
          <w:sz w:val="24"/>
          <w:szCs w:val="24"/>
        </w:rPr>
        <w:t>THE SUPREME FEMALE VIRTUOUS COMMANDERS IN PROVERBS IN THE HALL OF FAME</w:t>
      </w:r>
    </w:p>
    <w:p w:rsidR="007172E1" w:rsidRPr="00EA7306" w:rsidRDefault="007172E1" w:rsidP="007172E1">
      <w:pPr>
        <w:spacing w:line="480" w:lineRule="auto"/>
        <w:jc w:val="center"/>
        <w:rPr>
          <w:b/>
          <w:sz w:val="24"/>
          <w:szCs w:val="24"/>
        </w:rPr>
      </w:pPr>
      <w:r w:rsidRPr="00EA7306">
        <w:rPr>
          <w:b/>
          <w:sz w:val="24"/>
          <w:szCs w:val="24"/>
        </w:rPr>
        <w:t xml:space="preserve">THE MOST HIGHEST VIRTUOUS FEMALE COMMANDER (THE LORD ENOCH’S LADY OF KINGDOMS) WITH THE RANK OF A 6 GOLD STAR GENERAL FOR A TIME TO BE DETERMINED </w:t>
      </w:r>
    </w:p>
    <w:p w:rsidR="007172E1" w:rsidRPr="00EA7306" w:rsidRDefault="007172E1" w:rsidP="007172E1">
      <w:pPr>
        <w:spacing w:line="480" w:lineRule="auto"/>
        <w:rPr>
          <w:sz w:val="24"/>
          <w:szCs w:val="24"/>
        </w:rPr>
      </w:pPr>
      <w:r w:rsidRPr="00EA7306">
        <w:rPr>
          <w:sz w:val="24"/>
          <w:szCs w:val="24"/>
        </w:rPr>
        <w:t>The Lord Enoch’s Lady of Kingdoms</w:t>
      </w:r>
    </w:p>
    <w:p w:rsidR="007172E1" w:rsidRPr="00EA7306" w:rsidRDefault="007172E1" w:rsidP="007172E1">
      <w:pPr>
        <w:spacing w:line="480" w:lineRule="auto"/>
        <w:rPr>
          <w:sz w:val="24"/>
          <w:szCs w:val="24"/>
        </w:rPr>
      </w:pPr>
      <w:r w:rsidRPr="00EA7306">
        <w:rPr>
          <w:sz w:val="24"/>
          <w:szCs w:val="24"/>
        </w:rPr>
        <w:t>The Mystery Lady is Unknown or Top-Secret</w:t>
      </w:r>
    </w:p>
    <w:p w:rsidR="007172E1" w:rsidRPr="00EA7306" w:rsidRDefault="007172E1" w:rsidP="007172E1">
      <w:pPr>
        <w:spacing w:line="480" w:lineRule="auto"/>
        <w:jc w:val="center"/>
        <w:rPr>
          <w:b/>
          <w:sz w:val="24"/>
          <w:szCs w:val="24"/>
        </w:rPr>
      </w:pPr>
      <w:r w:rsidRPr="00EA7306">
        <w:rPr>
          <w:b/>
          <w:sz w:val="24"/>
          <w:szCs w:val="24"/>
        </w:rPr>
        <w:t>The Divine Resume of a True Virtuous Female Commander in the House Authorities</w:t>
      </w:r>
    </w:p>
    <w:p w:rsidR="007172E1" w:rsidRPr="00EA7306" w:rsidRDefault="007172E1" w:rsidP="007172E1">
      <w:pPr>
        <w:spacing w:line="480" w:lineRule="auto"/>
        <w:jc w:val="both"/>
        <w:rPr>
          <w:b/>
          <w:sz w:val="24"/>
          <w:szCs w:val="24"/>
        </w:rPr>
      </w:pPr>
      <w:r w:rsidRPr="00EA7306">
        <w:rPr>
          <w:b/>
          <w:sz w:val="24"/>
          <w:szCs w:val="24"/>
        </w:rPr>
        <w:t xml:space="preserve">A Godly Overview of Proverbs 31:10-30: Her Godly Character in Proverbs 30:10-12: </w:t>
      </w:r>
      <w:r w:rsidRPr="00EA7306">
        <w:rPr>
          <w:sz w:val="24"/>
          <w:szCs w:val="24"/>
        </w:rPr>
        <w:t xml:space="preserve">She is trustworthy, virtuous and committed by doing good. </w:t>
      </w:r>
      <w:r w:rsidRPr="00EA7306">
        <w:rPr>
          <w:b/>
          <w:sz w:val="24"/>
          <w:szCs w:val="24"/>
        </w:rPr>
        <w:t xml:space="preserve">Her Godly Lifestyle in Proverbs 30:13-19: </w:t>
      </w:r>
      <w:r w:rsidRPr="00EA7306">
        <w:rPr>
          <w:sz w:val="24"/>
          <w:szCs w:val="24"/>
        </w:rPr>
        <w:t xml:space="preserve">She fulfills all the Godly Household Roles performed by Holy Women, working hard to support Her family and raising them in the nurture and admonition of the Father Stephen. </w:t>
      </w:r>
      <w:r w:rsidRPr="00EA7306">
        <w:rPr>
          <w:b/>
          <w:sz w:val="24"/>
          <w:szCs w:val="24"/>
        </w:rPr>
        <w:t xml:space="preserve">Her Godly Values in Proverbs 30:20-21: </w:t>
      </w:r>
      <w:r w:rsidRPr="00EA7306">
        <w:rPr>
          <w:sz w:val="24"/>
          <w:szCs w:val="24"/>
        </w:rPr>
        <w:t xml:space="preserve">She has a deep concern for the needy, poor, strangers, fatherless and widows as well as for the welfare of Her family. </w:t>
      </w:r>
      <w:r w:rsidRPr="00EA7306">
        <w:rPr>
          <w:b/>
          <w:sz w:val="24"/>
          <w:szCs w:val="24"/>
        </w:rPr>
        <w:t xml:space="preserve">Her Godly Sense of Self-Worth in Proverbs </w:t>
      </w:r>
      <w:r w:rsidRPr="00EA7306">
        <w:rPr>
          <w:b/>
          <w:sz w:val="24"/>
          <w:szCs w:val="24"/>
        </w:rPr>
        <w:lastRenderedPageBreak/>
        <w:t xml:space="preserve">30:22: </w:t>
      </w:r>
      <w:r w:rsidRPr="00EA730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A7306">
        <w:rPr>
          <w:b/>
          <w:sz w:val="24"/>
          <w:szCs w:val="24"/>
        </w:rPr>
        <w:t xml:space="preserve">Her Godly Impact in Proverbs 30:23: </w:t>
      </w:r>
      <w:r w:rsidRPr="00EA7306">
        <w:rPr>
          <w:sz w:val="24"/>
          <w:szCs w:val="24"/>
        </w:rPr>
        <w:t xml:space="preserve">She is not simply only known as Her Husband’s Wife, but He is also respected as Her Husband. </w:t>
      </w:r>
      <w:r w:rsidRPr="00EA7306">
        <w:rPr>
          <w:b/>
          <w:sz w:val="24"/>
          <w:szCs w:val="24"/>
        </w:rPr>
        <w:t xml:space="preserve">Her Godly Enterprise in Proverbs 30:24: </w:t>
      </w:r>
      <w:r w:rsidRPr="00EA7306">
        <w:rPr>
          <w:sz w:val="24"/>
          <w:szCs w:val="24"/>
        </w:rPr>
        <w:t xml:space="preserve">She makes all the steps to sell anything that is produced by excess in Her household and also it is reflect in verse 16. </w:t>
      </w:r>
      <w:r w:rsidRPr="00EA7306">
        <w:rPr>
          <w:b/>
          <w:sz w:val="24"/>
          <w:szCs w:val="24"/>
        </w:rPr>
        <w:t xml:space="preserve">Her Godly Wisdom in Proverbs 30:25-27: </w:t>
      </w:r>
      <w:r w:rsidRPr="00EA7306">
        <w:rPr>
          <w:sz w:val="24"/>
          <w:szCs w:val="24"/>
        </w:rPr>
        <w:t xml:space="preserve">The Good Wife is valued for Her great Godly Wisdom as well as for Her hard work. She is also always respondent to the households call an offers good advice and counsel in an agape loving way. </w:t>
      </w:r>
      <w:r w:rsidRPr="00EA7306">
        <w:rPr>
          <w:b/>
          <w:sz w:val="24"/>
          <w:szCs w:val="24"/>
        </w:rPr>
        <w:t xml:space="preserve">Her Godly Reward in Proverbs 30:28-30: </w:t>
      </w:r>
      <w:r w:rsidRPr="00EA7306">
        <w:rPr>
          <w:sz w:val="24"/>
          <w:szCs w:val="24"/>
        </w:rPr>
        <w:t xml:space="preserve">She is rewarded the agape love and the praise of Her Children and also Her Husband, and the Godly Knowledge of what She attains and values is always pleasing to the Father Stephen.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True Descriptions of the Divine Tasks performed by True Virtuous Female Commanders</w:t>
      </w:r>
    </w:p>
    <w:p w:rsidR="007172E1" w:rsidRPr="00EA7306" w:rsidRDefault="007172E1" w:rsidP="007172E1">
      <w:pPr>
        <w:spacing w:line="480" w:lineRule="auto"/>
        <w:jc w:val="both"/>
        <w:rPr>
          <w:b/>
          <w:sz w:val="24"/>
          <w:szCs w:val="24"/>
        </w:rPr>
      </w:pPr>
      <w:r w:rsidRPr="00EA730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EA7306">
        <w:rPr>
          <w:sz w:val="24"/>
          <w:szCs w:val="24"/>
        </w:rPr>
        <w:lastRenderedPageBreak/>
        <w:t xml:space="preserve">also one of the pieces of the Salvation Armor in Ephesians 6:10-20] for the merchants in Proverbs 30:24. She watches over the ways [doings] of Her household in Proverbs 30:27.  </w:t>
      </w:r>
      <w:r w:rsidRPr="00EA7306">
        <w:rPr>
          <w:b/>
          <w:sz w:val="24"/>
          <w:szCs w:val="24"/>
        </w:rPr>
        <w:t xml:space="preserve">  </w:t>
      </w:r>
      <w:r w:rsidRPr="00EA7306">
        <w:rPr>
          <w:sz w:val="24"/>
          <w:szCs w:val="24"/>
        </w:rPr>
        <w:t xml:space="preserve">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Total mutual submission by Godly Wives to their Godly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Father Stephen is in 1</w:t>
      </w:r>
      <w:r w:rsidRPr="00EA7306">
        <w:rPr>
          <w:sz w:val="24"/>
          <w:szCs w:val="24"/>
          <w:vertAlign w:val="superscript"/>
        </w:rPr>
        <w:t>st</w:t>
      </w:r>
      <w:r w:rsidRPr="00EA7306">
        <w:rPr>
          <w:sz w:val="24"/>
          <w:szCs w:val="24"/>
        </w:rPr>
        <w:t xml:space="preserve"> Corinthians 15:27 &amp; Ephesians 1:22. The Apostle Lords being subject to the Saintly Lords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 xml:space="preserve">same aeon, aione, age, universe, level, realm, kingdom or </w:t>
      </w:r>
      <w:r w:rsidRPr="00EA7306">
        <w:rPr>
          <w:b/>
          <w:sz w:val="24"/>
          <w:szCs w:val="24"/>
        </w:rPr>
        <w:lastRenderedPageBreak/>
        <w:t>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EA7306" w:rsidRDefault="007172E1" w:rsidP="007172E1">
      <w:pPr>
        <w:spacing w:line="480" w:lineRule="auto"/>
        <w:jc w:val="center"/>
        <w:rPr>
          <w:b/>
          <w:sz w:val="24"/>
          <w:szCs w:val="24"/>
        </w:rPr>
      </w:pPr>
      <w:r w:rsidRPr="00EA7306">
        <w:rPr>
          <w:b/>
          <w:sz w:val="24"/>
          <w:szCs w:val="24"/>
        </w:rPr>
        <w:t>Should the Kingdom choose Godly Women as Officers?</w:t>
      </w:r>
    </w:p>
    <w:p w:rsidR="007172E1" w:rsidRPr="00EA7306" w:rsidRDefault="007172E1" w:rsidP="007172E1">
      <w:pPr>
        <w:spacing w:line="480" w:lineRule="auto"/>
        <w:jc w:val="both"/>
        <w:rPr>
          <w:sz w:val="24"/>
          <w:szCs w:val="24"/>
        </w:rPr>
      </w:pPr>
      <w:r w:rsidRPr="00EA730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7306">
        <w:rPr>
          <w:sz w:val="24"/>
          <w:szCs w:val="24"/>
          <w:vertAlign w:val="superscript"/>
        </w:rPr>
        <w:t>nd</w:t>
      </w:r>
      <w:r w:rsidRPr="00EA73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7306">
        <w:rPr>
          <w:sz w:val="24"/>
          <w:szCs w:val="24"/>
          <w:vertAlign w:val="superscript"/>
        </w:rPr>
        <w:t xml:space="preserve">st </w:t>
      </w:r>
      <w:r w:rsidRPr="00EA7306">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EA7306">
        <w:rPr>
          <w:sz w:val="24"/>
          <w:szCs w:val="24"/>
        </w:rPr>
        <w:lastRenderedPageBreak/>
        <w:t>but the Woman was deceived &amp; became a transgressor.” Second, in 1</w:t>
      </w:r>
      <w:r w:rsidRPr="00EA7306">
        <w:rPr>
          <w:sz w:val="24"/>
          <w:szCs w:val="24"/>
          <w:vertAlign w:val="superscript"/>
        </w:rPr>
        <w:t>st</w:t>
      </w:r>
      <w:r w:rsidRPr="00EA73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7306">
        <w:rPr>
          <w:sz w:val="24"/>
          <w:szCs w:val="24"/>
          <w:vertAlign w:val="superscript"/>
        </w:rPr>
        <w:t xml:space="preserve">st </w:t>
      </w:r>
      <w:r w:rsidRPr="00EA7306">
        <w:rPr>
          <w:sz w:val="24"/>
          <w:szCs w:val="24"/>
        </w:rPr>
        <w:t>Timothy  3:1-7 &amp; Titus 1:5-16 is male Elders by the proof of “Husband of One Wife” in 1</w:t>
      </w:r>
      <w:r w:rsidRPr="00EA7306">
        <w:rPr>
          <w:sz w:val="24"/>
          <w:szCs w:val="24"/>
          <w:vertAlign w:val="superscript"/>
        </w:rPr>
        <w:t>st</w:t>
      </w:r>
      <w:r w:rsidRPr="00EA7306">
        <w:rPr>
          <w:sz w:val="24"/>
          <w:szCs w:val="24"/>
        </w:rPr>
        <w:t xml:space="preserve"> Timothy 3:2; Titus 1:6 must manage His household well, keeping His Children submissive &amp; respectful in 1</w:t>
      </w:r>
      <w:r w:rsidRPr="00EA7306">
        <w:rPr>
          <w:sz w:val="24"/>
          <w:szCs w:val="24"/>
          <w:vertAlign w:val="superscript"/>
        </w:rPr>
        <w:t>st</w:t>
      </w:r>
      <w:r w:rsidRPr="00EA7306">
        <w:rPr>
          <w:sz w:val="24"/>
          <w:szCs w:val="24"/>
        </w:rPr>
        <w:t xml:space="preserve"> Timothy 3:4. </w:t>
      </w:r>
    </w:p>
    <w:p w:rsidR="007172E1" w:rsidRPr="00EA7306" w:rsidRDefault="007172E1" w:rsidP="007172E1">
      <w:pPr>
        <w:spacing w:line="480" w:lineRule="auto"/>
        <w:jc w:val="center"/>
        <w:rPr>
          <w:b/>
          <w:sz w:val="24"/>
          <w:szCs w:val="24"/>
        </w:rPr>
      </w:pPr>
      <w:r w:rsidRPr="00EA7306">
        <w:rPr>
          <w:b/>
          <w:sz w:val="24"/>
          <w:szCs w:val="24"/>
        </w:rPr>
        <w:t>The Lord Enoch’s Lady of Kingdoms Concerning Qanah with the Lord Enoch the Lord of Kingdoms</w:t>
      </w:r>
    </w:p>
    <w:p w:rsidR="007172E1" w:rsidRPr="00EA7306" w:rsidRDefault="007172E1" w:rsidP="007172E1">
      <w:pPr>
        <w:spacing w:line="480" w:lineRule="auto"/>
        <w:jc w:val="both"/>
        <w:rPr>
          <w:sz w:val="24"/>
          <w:szCs w:val="24"/>
        </w:rPr>
      </w:pPr>
      <w:r w:rsidRPr="00EA730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7306">
        <w:rPr>
          <w:sz w:val="24"/>
          <w:szCs w:val="24"/>
          <w:vertAlign w:val="superscript"/>
        </w:rPr>
        <w:t>nd</w:t>
      </w:r>
      <w:r w:rsidRPr="00EA73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EA7306">
        <w:rPr>
          <w:sz w:val="24"/>
          <w:szCs w:val="24"/>
        </w:rPr>
        <w:lastRenderedPageBreak/>
        <w:t>15:20; Mark 7:23; Romans 1:24 &amp; 1</w:t>
      </w:r>
      <w:r w:rsidRPr="00EA7306">
        <w:rPr>
          <w:sz w:val="24"/>
          <w:szCs w:val="24"/>
          <w:vertAlign w:val="superscript"/>
        </w:rPr>
        <w:t>st</w:t>
      </w:r>
      <w:r w:rsidRPr="00EA7306">
        <w:rPr>
          <w:sz w:val="24"/>
          <w:szCs w:val="24"/>
        </w:rPr>
        <w:t xml:space="preserve"> Corinthians 6:18. Sex Defiles the Society in Leviticus 18:24-25; 1</w:t>
      </w:r>
      <w:r w:rsidRPr="00EA7306">
        <w:rPr>
          <w:sz w:val="24"/>
          <w:szCs w:val="24"/>
          <w:vertAlign w:val="superscript"/>
        </w:rPr>
        <w:t>st</w:t>
      </w:r>
      <w:r w:rsidRPr="00EA7306">
        <w:rPr>
          <w:sz w:val="24"/>
          <w:szCs w:val="24"/>
        </w:rPr>
        <w:t xml:space="preserve"> Corinthians 5:6 &amp; Revelation 19:2. Sex Offends other Holy People in 2</w:t>
      </w:r>
      <w:r w:rsidRPr="00EA7306">
        <w:rPr>
          <w:sz w:val="24"/>
          <w:szCs w:val="24"/>
          <w:vertAlign w:val="superscript"/>
        </w:rPr>
        <w:t>nd</w:t>
      </w:r>
      <w:r w:rsidRPr="00EA7306">
        <w:rPr>
          <w:sz w:val="24"/>
          <w:szCs w:val="24"/>
        </w:rPr>
        <w:t xml:space="preserve"> Peter 2:7-8; Genesis 8:22-25; 34:7; 38:24; 2</w:t>
      </w:r>
      <w:r w:rsidRPr="00EA7306">
        <w:rPr>
          <w:sz w:val="24"/>
          <w:szCs w:val="24"/>
          <w:vertAlign w:val="superscript"/>
        </w:rPr>
        <w:t>nd</w:t>
      </w:r>
      <w:r w:rsidRPr="00EA7306">
        <w:rPr>
          <w:sz w:val="24"/>
          <w:szCs w:val="24"/>
        </w:rPr>
        <w:t xml:space="preserve"> Samuel 13:21-22 &amp; 2</w:t>
      </w:r>
      <w:r w:rsidRPr="00EA7306">
        <w:rPr>
          <w:sz w:val="24"/>
          <w:szCs w:val="24"/>
          <w:vertAlign w:val="superscript"/>
        </w:rPr>
        <w:t>nd</w:t>
      </w:r>
      <w:r w:rsidRPr="00EA7306">
        <w:rPr>
          <w:sz w:val="24"/>
          <w:szCs w:val="24"/>
        </w:rPr>
        <w:t xml:space="preserve"> Corinthians 12:21. Sex Offends the Holy God in 2</w:t>
      </w:r>
      <w:r w:rsidRPr="00EA7306">
        <w:rPr>
          <w:sz w:val="24"/>
          <w:szCs w:val="24"/>
          <w:vertAlign w:val="superscript"/>
        </w:rPr>
        <w:t>nd</w:t>
      </w:r>
      <w:r w:rsidRPr="00EA7306">
        <w:rPr>
          <w:sz w:val="24"/>
          <w:szCs w:val="24"/>
        </w:rPr>
        <w:t xml:space="preserve"> Samuel 11:27; Jeremiah 13:26-27 &amp; Malachi 3:5. The Magical Sexual Sin under the Old Covenant: Pre-Marital Sex is in Deuteronomy 22:13-21. Inter-Racial Sex between other Races or Cultures is in Tobit 4:12-13; 1</w:t>
      </w:r>
      <w:r w:rsidRPr="00EA7306">
        <w:rPr>
          <w:sz w:val="24"/>
          <w:szCs w:val="24"/>
          <w:vertAlign w:val="superscript"/>
        </w:rPr>
        <w:t>st</w:t>
      </w:r>
      <w:r w:rsidRPr="00EA7306">
        <w:rPr>
          <w:sz w:val="24"/>
          <w:szCs w:val="24"/>
        </w:rPr>
        <w:t xml:space="preserve"> Kings 11:1-13; Nehemiah 13:25-27 &amp; Ezra 9:1-10:44. If You have any questions on Inter-Racial Sex, You must get My book called “</w:t>
      </w:r>
      <w:r w:rsidRPr="00EA7306">
        <w:rPr>
          <w:b/>
          <w:sz w:val="24"/>
          <w:szCs w:val="24"/>
        </w:rPr>
        <w:t>The Lord Yah and the Different Kinds of Flesh in the Holy Bible</w:t>
      </w:r>
      <w:r w:rsidRPr="00EA73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7306">
        <w:rPr>
          <w:sz w:val="24"/>
          <w:szCs w:val="24"/>
          <w:vertAlign w:val="superscript"/>
        </w:rPr>
        <w:t>st</w:t>
      </w:r>
      <w:r w:rsidRPr="00EA7306">
        <w:rPr>
          <w:sz w:val="24"/>
          <w:szCs w:val="24"/>
        </w:rPr>
        <w:t xml:space="preserve"> Corinthians 6:15-16 &amp; Hebrews 13:4. The Need for True Holiness in the Lives of Believers is in 1</w:t>
      </w:r>
      <w:r w:rsidRPr="00EA7306">
        <w:rPr>
          <w:sz w:val="24"/>
          <w:szCs w:val="24"/>
          <w:vertAlign w:val="superscript"/>
        </w:rPr>
        <w:t>st</w:t>
      </w:r>
      <w:r w:rsidRPr="00EA7306">
        <w:rPr>
          <w:sz w:val="24"/>
          <w:szCs w:val="24"/>
        </w:rPr>
        <w:t xml:space="preserve"> Thessalonians 4:3-7; Acts 15:29; Ephesians 5:3, 25; Hebrews 12:16; 1</w:t>
      </w:r>
      <w:r w:rsidRPr="00EA7306">
        <w:rPr>
          <w:sz w:val="24"/>
          <w:szCs w:val="24"/>
          <w:vertAlign w:val="superscript"/>
        </w:rPr>
        <w:t>st</w:t>
      </w:r>
      <w:r w:rsidRPr="00EA7306">
        <w:rPr>
          <w:sz w:val="24"/>
          <w:szCs w:val="24"/>
        </w:rPr>
        <w:t xml:space="preserve"> Peter 1:15-16; Leviticus 11:44 &amp; 1</w:t>
      </w:r>
      <w:r w:rsidRPr="00EA7306">
        <w:rPr>
          <w:sz w:val="24"/>
          <w:szCs w:val="24"/>
          <w:vertAlign w:val="superscript"/>
        </w:rPr>
        <w:t>st</w:t>
      </w:r>
      <w:r w:rsidRPr="00EA7306">
        <w:rPr>
          <w:sz w:val="24"/>
          <w:szCs w:val="24"/>
        </w:rPr>
        <w:t xml:space="preserve"> Peter 4:1-3. The Church must be kept pure is in Revelation 2:14-16, 20; 1</w:t>
      </w:r>
      <w:r w:rsidRPr="00EA7306">
        <w:rPr>
          <w:sz w:val="24"/>
          <w:szCs w:val="24"/>
          <w:vertAlign w:val="superscript"/>
        </w:rPr>
        <w:t>st</w:t>
      </w:r>
      <w:r w:rsidRPr="00EA7306">
        <w:rPr>
          <w:sz w:val="24"/>
          <w:szCs w:val="24"/>
        </w:rPr>
        <w:t xml:space="preserve"> Corinthians 5:1-5, 9-11. God’s Impartial Judgment on Magical Sexual Sin: 1</w:t>
      </w:r>
      <w:r w:rsidRPr="00EA7306">
        <w:rPr>
          <w:sz w:val="24"/>
          <w:szCs w:val="24"/>
          <w:vertAlign w:val="superscript"/>
        </w:rPr>
        <w:t>st</w:t>
      </w:r>
      <w:r w:rsidRPr="00EA7306">
        <w:rPr>
          <w:sz w:val="24"/>
          <w:szCs w:val="24"/>
        </w:rPr>
        <w:t xml:space="preserve"> Peter 1:17-21; Revelation 2:21-23; Genesis 19:24; Numbers 25:1-9; 2</w:t>
      </w:r>
      <w:r w:rsidRPr="00EA7306">
        <w:rPr>
          <w:sz w:val="24"/>
          <w:szCs w:val="24"/>
          <w:vertAlign w:val="superscript"/>
        </w:rPr>
        <w:t>nd</w:t>
      </w:r>
      <w:r w:rsidRPr="00EA7306">
        <w:rPr>
          <w:sz w:val="24"/>
          <w:szCs w:val="24"/>
        </w:rPr>
        <w:t xml:space="preserve"> Samuel 12:11-12; Proverbs 7:26-27 &amp; 1</w:t>
      </w:r>
      <w:r w:rsidRPr="00EA7306">
        <w:rPr>
          <w:sz w:val="24"/>
          <w:szCs w:val="24"/>
          <w:vertAlign w:val="superscript"/>
        </w:rPr>
        <w:t>st</w:t>
      </w:r>
      <w:r w:rsidRPr="00EA7306">
        <w:rPr>
          <w:sz w:val="24"/>
          <w:szCs w:val="24"/>
        </w:rPr>
        <w:t xml:space="preserve"> Corinthians 10:8. In the World to Come called That Age is in Luke 20:35-36; Revelation 21:8; 22:14-15; Ephesians 5:5-6; 2</w:t>
      </w:r>
      <w:r w:rsidRPr="00EA7306">
        <w:rPr>
          <w:sz w:val="24"/>
          <w:szCs w:val="24"/>
          <w:vertAlign w:val="superscript"/>
        </w:rPr>
        <w:t>nd</w:t>
      </w:r>
      <w:r w:rsidRPr="00EA7306">
        <w:rPr>
          <w:sz w:val="24"/>
          <w:szCs w:val="24"/>
        </w:rPr>
        <w:t xml:space="preserve"> Peter 2:6 &amp; Jude 7. God’s Authority over </w:t>
      </w:r>
      <w:r w:rsidRPr="00EA7306">
        <w:rPr>
          <w:sz w:val="24"/>
          <w:szCs w:val="24"/>
        </w:rPr>
        <w:lastRenderedPageBreak/>
        <w:t>Magical Sexual Sin: The Authority is in Romans 13:1-2. If can be forgiven is in John 8:10-11; 2</w:t>
      </w:r>
      <w:r w:rsidRPr="00EA7306">
        <w:rPr>
          <w:sz w:val="24"/>
          <w:szCs w:val="24"/>
          <w:vertAlign w:val="superscript"/>
        </w:rPr>
        <w:t>nd</w:t>
      </w:r>
      <w:r w:rsidRPr="00EA7306">
        <w:rPr>
          <w:sz w:val="24"/>
          <w:szCs w:val="24"/>
        </w:rPr>
        <w:t xml:space="preserve"> Samuel 12:13; Psalms 51:1 Title; Matthew 21:31-32; Luke 7:36-38. 47-50 &amp; Revelations 2:21. The Hearts can be Changed is in 1</w:t>
      </w:r>
      <w:r w:rsidRPr="00EA7306">
        <w:rPr>
          <w:sz w:val="24"/>
          <w:szCs w:val="24"/>
          <w:vertAlign w:val="superscript"/>
        </w:rPr>
        <w:t>st</w:t>
      </w:r>
      <w:r w:rsidRPr="00EA73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7306">
        <w:rPr>
          <w:sz w:val="24"/>
          <w:szCs w:val="24"/>
          <w:vertAlign w:val="superscript"/>
        </w:rPr>
        <w:t>st</w:t>
      </w:r>
      <w:r w:rsidRPr="00EA73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7306">
        <w:rPr>
          <w:sz w:val="24"/>
          <w:szCs w:val="24"/>
          <w:vertAlign w:val="superscript"/>
        </w:rPr>
        <w:t>st</w:t>
      </w:r>
      <w:r w:rsidRPr="00EA7306">
        <w:rPr>
          <w:sz w:val="24"/>
          <w:szCs w:val="24"/>
        </w:rPr>
        <w:t xml:space="preserve"> Corinthians 7:2, 9. </w:t>
      </w:r>
    </w:p>
    <w:p w:rsidR="007172E1" w:rsidRPr="00EA7306" w:rsidRDefault="007172E1" w:rsidP="007172E1">
      <w:pPr>
        <w:spacing w:line="480" w:lineRule="auto"/>
        <w:jc w:val="both"/>
        <w:rPr>
          <w:sz w:val="24"/>
          <w:szCs w:val="24"/>
        </w:rPr>
      </w:pPr>
      <w:r w:rsidRPr="00EA730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7306">
        <w:rPr>
          <w:sz w:val="24"/>
          <w:szCs w:val="24"/>
          <w:vertAlign w:val="superscript"/>
        </w:rPr>
        <w:t>nd</w:t>
      </w:r>
      <w:r w:rsidRPr="00EA73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7306">
        <w:rPr>
          <w:sz w:val="24"/>
          <w:szCs w:val="24"/>
          <w:vertAlign w:val="superscript"/>
        </w:rPr>
        <w:t>nd</w:t>
      </w:r>
      <w:r w:rsidRPr="00EA73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A7306">
        <w:rPr>
          <w:sz w:val="24"/>
          <w:szCs w:val="24"/>
        </w:rPr>
        <w:lastRenderedPageBreak/>
        <w:t>Isaiah 46:12; 65:2; Romans 10:21; 2</w:t>
      </w:r>
      <w:r w:rsidRPr="00EA7306">
        <w:rPr>
          <w:sz w:val="24"/>
          <w:szCs w:val="24"/>
          <w:vertAlign w:val="superscript"/>
        </w:rPr>
        <w:t>nd</w:t>
      </w:r>
      <w:r w:rsidRPr="00EA7306">
        <w:rPr>
          <w:sz w:val="24"/>
          <w:szCs w:val="24"/>
        </w:rPr>
        <w:t xml:space="preserve"> Chronicles 32:24-25; Job 33:16-18; Jeremiah 7:22-24; Ezekiel 2:4-5; Zechariah 7:11-12 &amp; Acts 19:8-9. </w:t>
      </w:r>
    </w:p>
    <w:p w:rsidR="007172E1" w:rsidRPr="00EA7306" w:rsidRDefault="007172E1" w:rsidP="007172E1">
      <w:pPr>
        <w:spacing w:line="480" w:lineRule="auto"/>
        <w:jc w:val="both"/>
        <w:rPr>
          <w:sz w:val="24"/>
          <w:szCs w:val="24"/>
        </w:rPr>
      </w:pPr>
      <w:r w:rsidRPr="00EA7306">
        <w:rPr>
          <w:sz w:val="24"/>
          <w:szCs w:val="24"/>
        </w:rPr>
        <w:t>The Universality of Temptation, Test, Trial or Trying: The Inevitability of Temptation to do Wrong is in 1</w:t>
      </w:r>
      <w:r w:rsidRPr="00EA7306">
        <w:rPr>
          <w:sz w:val="24"/>
          <w:szCs w:val="24"/>
          <w:vertAlign w:val="superscript"/>
        </w:rPr>
        <w:t>st</w:t>
      </w:r>
      <w:r w:rsidRPr="00EA7306">
        <w:rPr>
          <w:sz w:val="24"/>
          <w:szCs w:val="24"/>
        </w:rPr>
        <w:t xml:space="preserve"> Corinthians 10:12, 13; Proverbs 7:21-23; Matthew 13:20-21; Mark 4:16-17; Luke 8:13; 17:1; Romans 7:15;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Peter 1:6. The Examples of those who were tempted: Job is in Job chapters 1-2. Adam and Eve is in Genesis 3:6-7. Esau is in Genesis 25:29-34. Achan is in Joshua 7:21. Samson is in Judges 14:16-17. David is in 2</w:t>
      </w:r>
      <w:r w:rsidRPr="00EA7306">
        <w:rPr>
          <w:sz w:val="24"/>
          <w:szCs w:val="24"/>
          <w:vertAlign w:val="superscript"/>
        </w:rPr>
        <w:t>nd</w:t>
      </w:r>
      <w:r w:rsidRPr="00EA7306">
        <w:rPr>
          <w:sz w:val="24"/>
          <w:szCs w:val="24"/>
        </w:rPr>
        <w:t xml:space="preserve"> Samuel 11:2-4. Solomon is in 1</w:t>
      </w:r>
      <w:r w:rsidRPr="00EA7306">
        <w:rPr>
          <w:sz w:val="24"/>
          <w:szCs w:val="24"/>
          <w:vertAlign w:val="superscript"/>
        </w:rPr>
        <w:t>st</w:t>
      </w:r>
      <w:r w:rsidRPr="00EA7306">
        <w:rPr>
          <w:sz w:val="24"/>
          <w:szCs w:val="24"/>
        </w:rPr>
        <w:t xml:space="preserve"> Kings 11:1, 4. Gehazi is in 2</w:t>
      </w:r>
      <w:r w:rsidRPr="00EA7306">
        <w:rPr>
          <w:sz w:val="24"/>
          <w:szCs w:val="24"/>
          <w:vertAlign w:val="superscript"/>
        </w:rPr>
        <w:t>nd</w:t>
      </w:r>
      <w:r w:rsidRPr="00EA7306">
        <w:rPr>
          <w:sz w:val="24"/>
          <w:szCs w:val="24"/>
        </w:rPr>
        <w:t xml:space="preserve"> Kings 5:20-23. Peter is in Matthew 26:69-75; Luke 22:55-62 &amp; John 18:16-18, 25-27. The help for those facing Temptation is in Romans 8:31, 37-39; Joshua 1:5; Hebrews 4:15-16; 13:5; 1</w:t>
      </w:r>
      <w:r w:rsidRPr="00EA7306">
        <w:rPr>
          <w:sz w:val="24"/>
          <w:szCs w:val="24"/>
          <w:vertAlign w:val="superscript"/>
        </w:rPr>
        <w:t>st</w:t>
      </w:r>
      <w:r w:rsidRPr="00EA73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7306">
        <w:rPr>
          <w:sz w:val="24"/>
          <w:szCs w:val="24"/>
          <w:vertAlign w:val="superscript"/>
        </w:rPr>
        <w:t>nd</w:t>
      </w:r>
      <w:r w:rsidRPr="00EA7306">
        <w:rPr>
          <w:sz w:val="24"/>
          <w:szCs w:val="24"/>
        </w:rPr>
        <w:t xml:space="preserve"> Peter 2:18; Genesis 3:6 &amp; Proverbs 5:3-6. Temptation, Test, Trial or Trying from the Lord Lucifer is in Genesis 3:1; Job chapters 1-2; 1</w:t>
      </w:r>
      <w:r w:rsidRPr="00EA7306">
        <w:rPr>
          <w:sz w:val="24"/>
          <w:szCs w:val="24"/>
          <w:vertAlign w:val="superscript"/>
        </w:rPr>
        <w:t>st</w:t>
      </w:r>
      <w:r w:rsidRPr="00EA7306">
        <w:rPr>
          <w:sz w:val="24"/>
          <w:szCs w:val="24"/>
        </w:rPr>
        <w:t xml:space="preserve"> Chronicles 21:1; Matthew 4:1, 15; Mark 1:13; Luke 4:2; 8:12;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Thessalonians 3:5. The Temptation, Test, Trial or Trying from the World is in 1</w:t>
      </w:r>
      <w:r w:rsidRPr="00EA7306">
        <w:rPr>
          <w:sz w:val="24"/>
          <w:szCs w:val="24"/>
          <w:vertAlign w:val="superscript"/>
        </w:rPr>
        <w:t>st</w:t>
      </w:r>
      <w:r w:rsidRPr="00EA7306">
        <w:rPr>
          <w:sz w:val="24"/>
          <w:szCs w:val="24"/>
        </w:rPr>
        <w:t xml:space="preserve"> John 2:16; Matthew 13:22; Mark 4:19 &amp; Luke 8:14. The Attractions which lead to Temptation, Test, Trial or Trying: Money is in 1</w:t>
      </w:r>
      <w:r w:rsidRPr="00EA7306">
        <w:rPr>
          <w:sz w:val="24"/>
          <w:szCs w:val="24"/>
          <w:vertAlign w:val="superscript"/>
        </w:rPr>
        <w:t>st</w:t>
      </w:r>
      <w:r w:rsidRPr="00EA7306">
        <w:rPr>
          <w:sz w:val="24"/>
          <w:szCs w:val="24"/>
        </w:rPr>
        <w:t xml:space="preserve"> Timothy 6:9-10. Authority is in Deuteronomy 8:17-18 &amp; 2</w:t>
      </w:r>
      <w:r w:rsidRPr="00EA7306">
        <w:rPr>
          <w:sz w:val="24"/>
          <w:szCs w:val="24"/>
          <w:vertAlign w:val="superscript"/>
        </w:rPr>
        <w:t>nd</w:t>
      </w:r>
      <w:r w:rsidRPr="00EA73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7306">
        <w:rPr>
          <w:sz w:val="24"/>
          <w:szCs w:val="24"/>
          <w:vertAlign w:val="superscript"/>
        </w:rPr>
        <w:t>st</w:t>
      </w:r>
      <w:r w:rsidRPr="00EA7306">
        <w:rPr>
          <w:sz w:val="24"/>
          <w:szCs w:val="24"/>
        </w:rPr>
        <w:t xml:space="preserve"> </w:t>
      </w:r>
      <w:r w:rsidRPr="00EA7306">
        <w:rPr>
          <w:sz w:val="24"/>
          <w:szCs w:val="24"/>
        </w:rPr>
        <w:lastRenderedPageBreak/>
        <w:t>John 4:4. The Finding in God and His Word has Divine Resources to Overcome Temptation, Test, Trial or Trying is in Daniel 11:32; Proverbs 2:1-2, 12-15; Matthew 6:13; Luke 11:4; 1</w:t>
      </w:r>
      <w:r w:rsidRPr="00EA7306">
        <w:rPr>
          <w:sz w:val="24"/>
          <w:szCs w:val="24"/>
          <w:vertAlign w:val="superscript"/>
        </w:rPr>
        <w:t>st</w:t>
      </w:r>
      <w:r w:rsidRPr="00EA7306">
        <w:rPr>
          <w:sz w:val="24"/>
          <w:szCs w:val="24"/>
        </w:rPr>
        <w:t xml:space="preserve"> Timothy 6:11-12 &amp; James 4:7. The Practical Suggestions for Overcoming Temptation, Test, Trial or Trying: Overcoming it by Prayer to the Father Stephen is in Matthew 18:8-9; 26:41; Mark 14:38; Luke 22:40 &amp; 1</w:t>
      </w:r>
      <w:r w:rsidRPr="00EA7306">
        <w:rPr>
          <w:sz w:val="24"/>
          <w:szCs w:val="24"/>
          <w:vertAlign w:val="superscript"/>
        </w:rPr>
        <w:t>st</w:t>
      </w:r>
      <w:r w:rsidRPr="00EA7306">
        <w:rPr>
          <w:sz w:val="24"/>
          <w:szCs w:val="24"/>
        </w:rPr>
        <w:t xml:space="preserve"> Corinthians 7:5. Overcoming it through Personal Discipline is in Hebrews 12:4, 7 &amp; 2</w:t>
      </w:r>
      <w:r w:rsidRPr="00EA7306">
        <w:rPr>
          <w:sz w:val="24"/>
          <w:szCs w:val="24"/>
          <w:vertAlign w:val="superscript"/>
        </w:rPr>
        <w:t>nd</w:t>
      </w:r>
      <w:r w:rsidRPr="00EA7306">
        <w:rPr>
          <w:sz w:val="24"/>
          <w:szCs w:val="24"/>
        </w:rPr>
        <w:t xml:space="preserve"> Peter 3:17. The Encouragements to Resist Temptation, Test, Trial of Trying is in Galatians 6:1; 1</w:t>
      </w:r>
      <w:r w:rsidRPr="00EA7306">
        <w:rPr>
          <w:sz w:val="24"/>
          <w:szCs w:val="24"/>
          <w:vertAlign w:val="superscript"/>
        </w:rPr>
        <w:t>st</w:t>
      </w:r>
      <w:r w:rsidRPr="00EA73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A7306">
        <w:rPr>
          <w:sz w:val="24"/>
          <w:szCs w:val="24"/>
        </w:rPr>
        <w:lastRenderedPageBreak/>
        <w:t>14:15, 21. The Avoiding to cause Temptation, Test, Trial or Trying by exercising Christian Freedom or Christian Liberty is in 1</w:t>
      </w:r>
      <w:r w:rsidRPr="00EA7306">
        <w:rPr>
          <w:sz w:val="24"/>
          <w:szCs w:val="24"/>
          <w:vertAlign w:val="superscript"/>
        </w:rPr>
        <w:t>st</w:t>
      </w:r>
      <w:r w:rsidRPr="00EA73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7306">
        <w:rPr>
          <w:sz w:val="24"/>
          <w:szCs w:val="24"/>
          <w:vertAlign w:val="superscript"/>
        </w:rPr>
        <w:t>st</w:t>
      </w:r>
      <w:r w:rsidRPr="00EA7306">
        <w:rPr>
          <w:sz w:val="24"/>
          <w:szCs w:val="24"/>
        </w:rPr>
        <w:t xml:space="preserve"> Peter 5:8-9; 1</w:t>
      </w:r>
      <w:r w:rsidRPr="00EA7306">
        <w:rPr>
          <w:sz w:val="24"/>
          <w:szCs w:val="24"/>
          <w:vertAlign w:val="superscript"/>
        </w:rPr>
        <w:t>st</w:t>
      </w:r>
      <w:r w:rsidRPr="00EA7306">
        <w:rPr>
          <w:sz w:val="24"/>
          <w:szCs w:val="24"/>
        </w:rPr>
        <w:t xml:space="preserve"> John 3:7 &amp; Acts 20:28-31. </w:t>
      </w:r>
    </w:p>
    <w:p w:rsidR="007172E1" w:rsidRPr="00EA7306" w:rsidRDefault="007172E1" w:rsidP="007172E1">
      <w:pPr>
        <w:spacing w:line="480" w:lineRule="auto"/>
        <w:jc w:val="both"/>
        <w:rPr>
          <w:sz w:val="24"/>
          <w:szCs w:val="24"/>
        </w:rPr>
      </w:pPr>
      <w:r w:rsidRPr="00EA7306">
        <w:rPr>
          <w:sz w:val="24"/>
          <w:szCs w:val="24"/>
        </w:rPr>
        <w:t>The Abuse of God Himself and His Eternal Creatures: Of God Himself is in 2</w:t>
      </w:r>
      <w:r w:rsidRPr="00EA7306">
        <w:rPr>
          <w:sz w:val="24"/>
          <w:szCs w:val="24"/>
          <w:vertAlign w:val="superscript"/>
        </w:rPr>
        <w:t>nd</w:t>
      </w:r>
      <w:r w:rsidRPr="00EA7306">
        <w:rPr>
          <w:sz w:val="24"/>
          <w:szCs w:val="24"/>
        </w:rPr>
        <w:t xml:space="preserve"> Kings 19:16. Of God’s Creatures is in Nehemiah 4:1-4; 1</w:t>
      </w:r>
      <w:r w:rsidRPr="00EA7306">
        <w:rPr>
          <w:sz w:val="24"/>
          <w:szCs w:val="24"/>
          <w:vertAlign w:val="superscript"/>
        </w:rPr>
        <w:t>st</w:t>
      </w:r>
      <w:r w:rsidRPr="00EA7306">
        <w:rPr>
          <w:sz w:val="24"/>
          <w:szCs w:val="24"/>
        </w:rPr>
        <w:t xml:space="preserve"> Peter 4:4; Matthew 5:11; Revelation 2:9 &amp; Acts 2:13; 17:32; 18:6. Of God’s Servants is in 2</w:t>
      </w:r>
      <w:r w:rsidRPr="00EA7306">
        <w:rPr>
          <w:sz w:val="24"/>
          <w:szCs w:val="24"/>
          <w:vertAlign w:val="superscript"/>
        </w:rPr>
        <w:t>nd</w:t>
      </w:r>
      <w:r w:rsidRPr="00EA73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7306">
        <w:rPr>
          <w:sz w:val="24"/>
          <w:szCs w:val="24"/>
          <w:vertAlign w:val="superscript"/>
        </w:rPr>
        <w:t>st</w:t>
      </w:r>
      <w:r w:rsidRPr="00EA7306">
        <w:rPr>
          <w:sz w:val="24"/>
          <w:szCs w:val="24"/>
        </w:rPr>
        <w:t xml:space="preserve"> John 5:16-18. Grace does not give a License for Believers to Sin is in Romans 6:1-2, 15; 3:5-8 &amp; Galatians 2:17-21. The Eminent Dangers of Abusing Christian Freedom is in 1</w:t>
      </w:r>
      <w:r w:rsidRPr="00EA7306">
        <w:rPr>
          <w:sz w:val="24"/>
          <w:szCs w:val="24"/>
          <w:vertAlign w:val="superscript"/>
        </w:rPr>
        <w:t>st</w:t>
      </w:r>
      <w:r w:rsidRPr="00EA7306">
        <w:rPr>
          <w:sz w:val="24"/>
          <w:szCs w:val="24"/>
        </w:rPr>
        <w:t xml:space="preserve"> Corinthians 8:9-12; Galatians 5:13 and a means of covering up sexuality is in 1</w:t>
      </w:r>
      <w:r w:rsidRPr="00EA7306">
        <w:rPr>
          <w:sz w:val="24"/>
          <w:szCs w:val="24"/>
          <w:vertAlign w:val="superscript"/>
        </w:rPr>
        <w:t>st</w:t>
      </w:r>
      <w:r w:rsidRPr="00EA7306">
        <w:rPr>
          <w:sz w:val="24"/>
          <w:szCs w:val="24"/>
        </w:rPr>
        <w:t xml:space="preserve"> Peter 2:16. The Examples of the Abuse of Christian Freedom: Sexual Excesses is in 1</w:t>
      </w:r>
      <w:r w:rsidRPr="00EA7306">
        <w:rPr>
          <w:sz w:val="24"/>
          <w:szCs w:val="24"/>
          <w:vertAlign w:val="superscript"/>
        </w:rPr>
        <w:t>st</w:t>
      </w:r>
      <w:r w:rsidRPr="00EA7306">
        <w:rPr>
          <w:sz w:val="24"/>
          <w:szCs w:val="24"/>
        </w:rPr>
        <w:t xml:space="preserve"> Corinthians 5:1-2; 6:12-20 &amp; Revelation 2:20-22. The Abuse of Giving is in Acts 5:1-2. The Abuse of the Lord’s Supper is in 1</w:t>
      </w:r>
      <w:r w:rsidRPr="00EA7306">
        <w:rPr>
          <w:sz w:val="24"/>
          <w:szCs w:val="24"/>
          <w:vertAlign w:val="superscript"/>
        </w:rPr>
        <w:t>st</w:t>
      </w:r>
      <w:r w:rsidRPr="00EA7306">
        <w:rPr>
          <w:sz w:val="24"/>
          <w:szCs w:val="24"/>
        </w:rPr>
        <w:t xml:space="preserve"> Corinthians 11:20-22. The Falling Back into Sin is in Romans 6:1-2; Hebrews 12:1; 1</w:t>
      </w:r>
      <w:r w:rsidRPr="00EA7306">
        <w:rPr>
          <w:sz w:val="24"/>
          <w:szCs w:val="24"/>
          <w:vertAlign w:val="superscript"/>
        </w:rPr>
        <w:t>st</w:t>
      </w:r>
      <w:r w:rsidRPr="00EA7306">
        <w:rPr>
          <w:sz w:val="24"/>
          <w:szCs w:val="24"/>
        </w:rPr>
        <w:t xml:space="preserve"> John 1:8-10 &amp; Acts 7:37-43. The Disobedience towards God is in Ephesians 5:6; 1</w:t>
      </w:r>
      <w:r w:rsidRPr="00EA7306">
        <w:rPr>
          <w:sz w:val="24"/>
          <w:szCs w:val="24"/>
          <w:vertAlign w:val="superscript"/>
        </w:rPr>
        <w:t>st</w:t>
      </w:r>
      <w:r w:rsidRPr="00EA7306">
        <w:rPr>
          <w:sz w:val="24"/>
          <w:szCs w:val="24"/>
        </w:rPr>
        <w:t xml:space="preserve"> Peter 2:8; 1</w:t>
      </w:r>
      <w:r w:rsidRPr="00EA7306">
        <w:rPr>
          <w:sz w:val="24"/>
          <w:szCs w:val="24"/>
          <w:vertAlign w:val="superscript"/>
        </w:rPr>
        <w:t>st</w:t>
      </w:r>
      <w:r w:rsidRPr="00EA7306">
        <w:rPr>
          <w:sz w:val="24"/>
          <w:szCs w:val="24"/>
        </w:rPr>
        <w:t xml:space="preserve"> John 2:3-4; 3:4. The Abuse of Spiritual Gifts is in 1</w:t>
      </w:r>
      <w:r w:rsidRPr="00EA7306">
        <w:rPr>
          <w:sz w:val="24"/>
          <w:szCs w:val="24"/>
          <w:vertAlign w:val="superscript"/>
        </w:rPr>
        <w:t>st</w:t>
      </w:r>
      <w:r w:rsidRPr="00EA7306">
        <w:rPr>
          <w:sz w:val="24"/>
          <w:szCs w:val="24"/>
        </w:rPr>
        <w:t xml:space="preserve"> Corinthians 14:1-20. The Eating of Foods sacrificed to Idols is in 1</w:t>
      </w:r>
      <w:r w:rsidRPr="00EA7306">
        <w:rPr>
          <w:sz w:val="24"/>
          <w:szCs w:val="24"/>
          <w:vertAlign w:val="superscript"/>
        </w:rPr>
        <w:t>st</w:t>
      </w:r>
      <w:r w:rsidRPr="00EA7306">
        <w:rPr>
          <w:sz w:val="24"/>
          <w:szCs w:val="24"/>
        </w:rPr>
        <w:t xml:space="preserve"> Corinthians 8:1-13 &amp; Revelation 2:14, 20.   </w:t>
      </w:r>
    </w:p>
    <w:p w:rsidR="007172E1" w:rsidRPr="00EA7306" w:rsidRDefault="007172E1" w:rsidP="007172E1">
      <w:pPr>
        <w:spacing w:line="480" w:lineRule="auto"/>
        <w:jc w:val="both"/>
        <w:rPr>
          <w:sz w:val="24"/>
          <w:szCs w:val="24"/>
        </w:rPr>
      </w:pPr>
      <w:r w:rsidRPr="00EA7306">
        <w:rPr>
          <w:sz w:val="24"/>
          <w:szCs w:val="24"/>
        </w:rPr>
        <w:t xml:space="preserve">All Human Life and Human Institutions are Futile because all comes to Death or an End, except the Lord Enoch in Genesis 5:24 &amp; Hebrews 11:5. Human Life is Futile: The Brevity of Life is in </w:t>
      </w:r>
      <w:r w:rsidRPr="00EA730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7306">
        <w:rPr>
          <w:sz w:val="24"/>
          <w:szCs w:val="24"/>
          <w:vertAlign w:val="superscript"/>
        </w:rPr>
        <w:t>st</w:t>
      </w:r>
      <w:r w:rsidRPr="00EA73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7306">
        <w:rPr>
          <w:sz w:val="24"/>
          <w:szCs w:val="24"/>
          <w:vertAlign w:val="superscript"/>
        </w:rPr>
        <w:t>nd</w:t>
      </w:r>
      <w:r w:rsidRPr="00EA7306">
        <w:rPr>
          <w:sz w:val="24"/>
          <w:szCs w:val="24"/>
        </w:rPr>
        <w:t xml:space="preserve"> Kings 17:15; 1</w:t>
      </w:r>
      <w:r w:rsidRPr="00EA7306">
        <w:rPr>
          <w:sz w:val="24"/>
          <w:szCs w:val="24"/>
          <w:vertAlign w:val="superscript"/>
        </w:rPr>
        <w:t>st</w:t>
      </w:r>
      <w:r w:rsidRPr="00EA73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7306">
        <w:rPr>
          <w:sz w:val="24"/>
          <w:szCs w:val="24"/>
          <w:vertAlign w:val="superscript"/>
        </w:rPr>
        <w:t>st</w:t>
      </w:r>
      <w:r w:rsidRPr="00EA7306">
        <w:rPr>
          <w:sz w:val="24"/>
          <w:szCs w:val="24"/>
        </w:rPr>
        <w:t xml:space="preserve"> Kings 18:29; Isaiah 16:12; Jeremiah 10:5; Colossians 2:20-23 &amp; Acts 5:36-38. The Nominal Religion is Futile: Religious Observance without True Faith is Futile is in Isaiah 1:13; Malachi 3:14; Matthew 15:8-9; Mark 7:6-7; 1</w:t>
      </w:r>
      <w:r w:rsidRPr="00EA7306">
        <w:rPr>
          <w:sz w:val="24"/>
          <w:szCs w:val="24"/>
          <w:vertAlign w:val="superscript"/>
        </w:rPr>
        <w:t>st</w:t>
      </w:r>
      <w:r w:rsidRPr="00EA7306">
        <w:rPr>
          <w:sz w:val="24"/>
          <w:szCs w:val="24"/>
        </w:rPr>
        <w:t xml:space="preserve"> Corinthians 3:1-3 &amp; James 1:26. Mere Religious Language is Futile is in Titus 3:9; Jeremiah 7:8; Lamentations 2:14; Ephesians 5:6; Colossians 2:18; 1</w:t>
      </w:r>
      <w:r w:rsidRPr="00EA7306">
        <w:rPr>
          <w:sz w:val="24"/>
          <w:szCs w:val="24"/>
          <w:vertAlign w:val="superscript"/>
        </w:rPr>
        <w:t>st</w:t>
      </w:r>
      <w:r w:rsidRPr="00EA7306">
        <w:rPr>
          <w:sz w:val="24"/>
          <w:szCs w:val="24"/>
        </w:rPr>
        <w:t xml:space="preserve"> Timothy 1:6; 2</w:t>
      </w:r>
      <w:r w:rsidRPr="00EA7306">
        <w:rPr>
          <w:sz w:val="24"/>
          <w:szCs w:val="24"/>
          <w:vertAlign w:val="superscript"/>
        </w:rPr>
        <w:t>nd</w:t>
      </w:r>
      <w:r w:rsidRPr="00EA7306">
        <w:rPr>
          <w:sz w:val="24"/>
          <w:szCs w:val="24"/>
        </w:rPr>
        <w:t xml:space="preserve"> Timothy 2:14 &amp; 2</w:t>
      </w:r>
      <w:r w:rsidRPr="00EA7306">
        <w:rPr>
          <w:sz w:val="24"/>
          <w:szCs w:val="24"/>
          <w:vertAlign w:val="superscript"/>
        </w:rPr>
        <w:t>nd</w:t>
      </w:r>
      <w:r w:rsidRPr="00EA7306">
        <w:rPr>
          <w:sz w:val="24"/>
          <w:szCs w:val="24"/>
        </w:rPr>
        <w:t xml:space="preserve"> Peter 2:18. Christian Endeavor using only Human Strength is Futile is in John 15:5 &amp; 1</w:t>
      </w:r>
      <w:r w:rsidRPr="00EA7306">
        <w:rPr>
          <w:sz w:val="24"/>
          <w:szCs w:val="24"/>
          <w:vertAlign w:val="superscript"/>
        </w:rPr>
        <w:t>st</w:t>
      </w:r>
      <w:r w:rsidRPr="00EA73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7306">
        <w:rPr>
          <w:sz w:val="24"/>
          <w:szCs w:val="24"/>
          <w:vertAlign w:val="superscript"/>
        </w:rPr>
        <w:t>st</w:t>
      </w:r>
      <w:r w:rsidRPr="00EA7306">
        <w:rPr>
          <w:sz w:val="24"/>
          <w:szCs w:val="24"/>
        </w:rPr>
        <w:t xml:space="preserve"> Thessalonians 4:7; Ephesians 4:24 &amp; Romans 6:19-22. Faithfulness to God may seem to be Futile but is not is in Psalms 73:13; </w:t>
      </w:r>
      <w:r w:rsidRPr="00EA7306">
        <w:rPr>
          <w:sz w:val="24"/>
          <w:szCs w:val="24"/>
        </w:rPr>
        <w:lastRenderedPageBreak/>
        <w:t>Job 34:9; Ecclesiastes 7:15; 8:14 &amp; Isaiah 49:4. God wants to Deliver People from their Futile Ways is in 1</w:t>
      </w:r>
      <w:r w:rsidRPr="00EA7306">
        <w:rPr>
          <w:sz w:val="24"/>
          <w:szCs w:val="24"/>
          <w:vertAlign w:val="superscript"/>
        </w:rPr>
        <w:t>st</w:t>
      </w:r>
      <w:r w:rsidRPr="00EA7306">
        <w:rPr>
          <w:sz w:val="24"/>
          <w:szCs w:val="24"/>
        </w:rPr>
        <w:t xml:space="preserve"> Peter 1:18 &amp; 2</w:t>
      </w:r>
      <w:r w:rsidRPr="00EA7306">
        <w:rPr>
          <w:sz w:val="24"/>
          <w:szCs w:val="24"/>
          <w:vertAlign w:val="superscript"/>
        </w:rPr>
        <w:t>nd</w:t>
      </w:r>
      <w:r w:rsidRPr="00EA7306">
        <w:rPr>
          <w:sz w:val="24"/>
          <w:szCs w:val="24"/>
        </w:rPr>
        <w:t xml:space="preserve"> Timothy 2:21.        </w:t>
      </w:r>
    </w:p>
    <w:p w:rsidR="007172E1" w:rsidRPr="00EA7306" w:rsidRDefault="007172E1" w:rsidP="007172E1">
      <w:pPr>
        <w:spacing w:line="480" w:lineRule="auto"/>
        <w:jc w:val="both"/>
        <w:rPr>
          <w:sz w:val="24"/>
          <w:szCs w:val="24"/>
        </w:rPr>
      </w:pPr>
      <w:r w:rsidRPr="00EA7306">
        <w:rPr>
          <w:sz w:val="24"/>
          <w:szCs w:val="24"/>
        </w:rPr>
        <w:t>The Restraint as Holding Back of God’s Actions: The Example of Jesus Christ is in Matthew 26:52-53. Other Examples is in Exodus 36:6; 1</w:t>
      </w:r>
      <w:r w:rsidRPr="00EA7306">
        <w:rPr>
          <w:sz w:val="24"/>
          <w:szCs w:val="24"/>
          <w:vertAlign w:val="superscript"/>
        </w:rPr>
        <w:t>st</w:t>
      </w:r>
      <w:r w:rsidRPr="00EA7306">
        <w:rPr>
          <w:sz w:val="24"/>
          <w:szCs w:val="24"/>
        </w:rPr>
        <w:t xml:space="preserve"> Samuel 3:13; 24:1-22; 26:1-25; 1</w:t>
      </w:r>
      <w:r w:rsidRPr="00EA7306">
        <w:rPr>
          <w:sz w:val="24"/>
          <w:szCs w:val="24"/>
          <w:vertAlign w:val="superscript"/>
        </w:rPr>
        <w:t>st</w:t>
      </w:r>
      <w:r w:rsidRPr="00EA7306">
        <w:rPr>
          <w:sz w:val="24"/>
          <w:szCs w:val="24"/>
        </w:rPr>
        <w:t xml:space="preserve"> Kings 1:6; Esther 5:10; Jeremiah 14:10 &amp; 2</w:t>
      </w:r>
      <w:r w:rsidRPr="00EA7306">
        <w:rPr>
          <w:sz w:val="24"/>
          <w:szCs w:val="24"/>
          <w:vertAlign w:val="superscript"/>
        </w:rPr>
        <w:t>nd</w:t>
      </w:r>
      <w:r w:rsidRPr="00EA7306">
        <w:rPr>
          <w:sz w:val="24"/>
          <w:szCs w:val="24"/>
        </w:rPr>
        <w:t xml:space="preserve"> Peter 2:16. The Restraint as Holding Back of Emotions: Jesus Christ’s Silence under Suffering is in 1</w:t>
      </w:r>
      <w:r w:rsidRPr="00EA7306">
        <w:rPr>
          <w:sz w:val="24"/>
          <w:szCs w:val="24"/>
          <w:vertAlign w:val="superscript"/>
        </w:rPr>
        <w:t>st</w:t>
      </w:r>
      <w:r w:rsidRPr="00EA73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7306">
        <w:rPr>
          <w:sz w:val="24"/>
          <w:szCs w:val="24"/>
          <w:vertAlign w:val="superscript"/>
        </w:rPr>
        <w:t>nd</w:t>
      </w:r>
      <w:r w:rsidRPr="00EA7306">
        <w:rPr>
          <w:sz w:val="24"/>
          <w:szCs w:val="24"/>
        </w:rPr>
        <w:t xml:space="preserve"> Kings 19:28; Psalms 76:10; 2</w:t>
      </w:r>
      <w:r w:rsidRPr="00EA7306">
        <w:rPr>
          <w:sz w:val="24"/>
          <w:szCs w:val="24"/>
          <w:vertAlign w:val="superscript"/>
        </w:rPr>
        <w:t>nd</w:t>
      </w:r>
      <w:r w:rsidRPr="00EA7306">
        <w:rPr>
          <w:sz w:val="24"/>
          <w:szCs w:val="24"/>
        </w:rPr>
        <w:t xml:space="preserve"> Thessalonians 2:6-7 &amp; Revelation 20:2. Form the Saintly Christian Lords is in John 17:15; 1</w:t>
      </w:r>
      <w:r w:rsidRPr="00EA7306">
        <w:rPr>
          <w:sz w:val="24"/>
          <w:szCs w:val="24"/>
          <w:vertAlign w:val="superscript"/>
        </w:rPr>
        <w:t>st</w:t>
      </w:r>
      <w:r w:rsidRPr="00EA7306">
        <w:rPr>
          <w:sz w:val="24"/>
          <w:szCs w:val="24"/>
        </w:rPr>
        <w:t xml:space="preserve"> Samuel 25:39; 1</w:t>
      </w:r>
      <w:r w:rsidRPr="00EA7306">
        <w:rPr>
          <w:sz w:val="24"/>
          <w:szCs w:val="24"/>
          <w:vertAlign w:val="superscript"/>
        </w:rPr>
        <w:t>st</w:t>
      </w:r>
      <w:r w:rsidRPr="00EA73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7306">
        <w:rPr>
          <w:sz w:val="24"/>
          <w:szCs w:val="24"/>
          <w:vertAlign w:val="superscript"/>
        </w:rPr>
        <w:t>nd</w:t>
      </w:r>
      <w:r w:rsidRPr="00EA7306">
        <w:rPr>
          <w:sz w:val="24"/>
          <w:szCs w:val="24"/>
        </w:rPr>
        <w:t xml:space="preserve"> Peter 3:9. Believers are to Show Restraint: In their Speech is in Psalms 34:13; 39:1; 141:3; James 1:26; 3:2-12; Proverbs 13:3; 21:23 &amp; 1</w:t>
      </w:r>
      <w:r w:rsidRPr="00EA7306">
        <w:rPr>
          <w:sz w:val="24"/>
          <w:szCs w:val="24"/>
          <w:vertAlign w:val="superscript"/>
        </w:rPr>
        <w:t>st</w:t>
      </w:r>
      <w:r w:rsidRPr="00EA7306">
        <w:rPr>
          <w:sz w:val="24"/>
          <w:szCs w:val="24"/>
        </w:rPr>
        <w:t xml:space="preserve"> Peter 3:10. In their Actions is in Psalms 32:9 &amp; Romans 6:12. </w:t>
      </w:r>
    </w:p>
    <w:p w:rsidR="007172E1" w:rsidRPr="00EA7306" w:rsidRDefault="007172E1" w:rsidP="007172E1">
      <w:pPr>
        <w:spacing w:line="480" w:lineRule="auto"/>
        <w:jc w:val="both"/>
        <w:rPr>
          <w:sz w:val="24"/>
          <w:szCs w:val="24"/>
        </w:rPr>
      </w:pPr>
      <w:r w:rsidRPr="00EA730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7306">
        <w:rPr>
          <w:sz w:val="24"/>
          <w:szCs w:val="24"/>
          <w:vertAlign w:val="superscript"/>
        </w:rPr>
        <w:t>nd</w:t>
      </w:r>
      <w:r w:rsidRPr="00EA7306">
        <w:rPr>
          <w:sz w:val="24"/>
          <w:szCs w:val="24"/>
        </w:rPr>
        <w:t xml:space="preserve"> Peter 1:4; 2:20; 2</w:t>
      </w:r>
      <w:r w:rsidRPr="00EA7306">
        <w:rPr>
          <w:sz w:val="24"/>
          <w:szCs w:val="24"/>
          <w:vertAlign w:val="superscript"/>
        </w:rPr>
        <w:t>nd</w:t>
      </w:r>
      <w:r w:rsidRPr="00EA7306">
        <w:rPr>
          <w:sz w:val="24"/>
          <w:szCs w:val="24"/>
        </w:rPr>
        <w:t xml:space="preserve"> Corinthians 7:1-2 &amp; Jude 23. The Examples and Causes of Corruption: Sexual Partial Corruption as Injustice is in Psalms 55:23; 2</w:t>
      </w:r>
      <w:r w:rsidRPr="00EA7306">
        <w:rPr>
          <w:sz w:val="24"/>
          <w:szCs w:val="24"/>
          <w:vertAlign w:val="superscript"/>
        </w:rPr>
        <w:t>nd</w:t>
      </w:r>
      <w:r w:rsidRPr="00EA7306">
        <w:rPr>
          <w:sz w:val="24"/>
          <w:szCs w:val="24"/>
        </w:rPr>
        <w:t xml:space="preserve"> Chronicles 19:7; Job 5:16; Isaiah 58:6 &amp; Ezekiel 9:9. Sexual Disobedience towards God is in Deuteronomy 31:29; 32:5 &amp; Judges 2:19. Sexuality denying the Truth is in 1</w:t>
      </w:r>
      <w:r w:rsidRPr="00EA7306">
        <w:rPr>
          <w:sz w:val="24"/>
          <w:szCs w:val="24"/>
          <w:vertAlign w:val="superscript"/>
        </w:rPr>
        <w:t>st</w:t>
      </w:r>
      <w:r w:rsidRPr="00EA7306">
        <w:rPr>
          <w:sz w:val="24"/>
          <w:szCs w:val="24"/>
        </w:rPr>
        <w:t xml:space="preserve"> Timothy 6:5. Sexual Paganism is in Ezra 9:11. Sexuality mocking Justice is in Proverbs 19:28. Sexuality with Money taking Bribes is in Ecclesiastes 7:7. Sexual Bad Company is in 1</w:t>
      </w:r>
      <w:r w:rsidRPr="00EA7306">
        <w:rPr>
          <w:sz w:val="24"/>
          <w:szCs w:val="24"/>
          <w:vertAlign w:val="superscript"/>
        </w:rPr>
        <w:t>st</w:t>
      </w:r>
      <w:r w:rsidRPr="00EA7306">
        <w:rPr>
          <w:sz w:val="24"/>
          <w:szCs w:val="24"/>
        </w:rPr>
        <w:t xml:space="preserve"> Corinthians 15:33. Sexual Careless Communication is in James 3:5-6 &amp; Proverbs 4:24; 6:12. </w:t>
      </w:r>
    </w:p>
    <w:p w:rsidR="007172E1" w:rsidRPr="00EA7306" w:rsidRDefault="007172E1" w:rsidP="007172E1">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EA7306" w:rsidRDefault="007172E1" w:rsidP="007172E1">
      <w:pPr>
        <w:spacing w:line="480" w:lineRule="auto"/>
        <w:jc w:val="both"/>
        <w:rPr>
          <w:sz w:val="24"/>
          <w:szCs w:val="24"/>
        </w:rPr>
      </w:pPr>
      <w:r w:rsidRPr="00EA73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7172E1" w:rsidRPr="00EA7306" w:rsidRDefault="007172E1" w:rsidP="007172E1">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EA7306" w:rsidRDefault="007172E1" w:rsidP="007172E1">
      <w:pPr>
        <w:spacing w:line="480" w:lineRule="auto"/>
        <w:jc w:val="both"/>
        <w:rPr>
          <w:sz w:val="24"/>
          <w:szCs w:val="24"/>
        </w:rPr>
      </w:pPr>
      <w:r w:rsidRPr="00EA73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7172E1" w:rsidRPr="00EA7306" w:rsidRDefault="007172E1" w:rsidP="007172E1">
      <w:pPr>
        <w:spacing w:line="480" w:lineRule="auto"/>
        <w:jc w:val="both"/>
        <w:rPr>
          <w:sz w:val="24"/>
          <w:szCs w:val="24"/>
        </w:rPr>
      </w:pPr>
      <w:r w:rsidRPr="00EA7306">
        <w:rPr>
          <w:sz w:val="24"/>
          <w:szCs w:val="24"/>
        </w:rPr>
        <w:lastRenderedPageBreak/>
        <w:t>The Acts of OT Freedom: The Father Stephen’s People Regain their Freedom: The Exodus from Egypt as an Acts of Freedom (Independence) is in Exodus 12:42; 16:6, 32; 20:2; Joshua 24:6; Judges 6:8; 2</w:t>
      </w:r>
      <w:r w:rsidRPr="00EA7306">
        <w:rPr>
          <w:sz w:val="24"/>
          <w:szCs w:val="24"/>
          <w:vertAlign w:val="superscript"/>
        </w:rPr>
        <w:t>nd</w:t>
      </w:r>
      <w:r w:rsidRPr="00EA7306">
        <w:rPr>
          <w:sz w:val="24"/>
          <w:szCs w:val="24"/>
        </w:rPr>
        <w:t xml:space="preserve"> Samuel 7:6; 1</w:t>
      </w:r>
      <w:r w:rsidRPr="00EA7306">
        <w:rPr>
          <w:sz w:val="24"/>
          <w:szCs w:val="24"/>
          <w:vertAlign w:val="superscript"/>
        </w:rPr>
        <w:t>st</w:t>
      </w:r>
      <w:r w:rsidRPr="00EA7306">
        <w:rPr>
          <w:sz w:val="24"/>
          <w:szCs w:val="24"/>
        </w:rPr>
        <w:t xml:space="preserve"> Kings 8:16; 2</w:t>
      </w:r>
      <w:r w:rsidRPr="00EA7306">
        <w:rPr>
          <w:sz w:val="24"/>
          <w:szCs w:val="24"/>
          <w:vertAlign w:val="superscript"/>
        </w:rPr>
        <w:t>nd</w:t>
      </w:r>
      <w:r w:rsidRPr="00EA73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7306">
        <w:rPr>
          <w:sz w:val="24"/>
          <w:szCs w:val="24"/>
          <w:vertAlign w:val="superscript"/>
        </w:rPr>
        <w:t>nd</w:t>
      </w:r>
      <w:r w:rsidRPr="00EA7306">
        <w:rPr>
          <w:sz w:val="24"/>
          <w:szCs w:val="24"/>
        </w:rPr>
        <w:t xml:space="preserve"> Kings 17:6-23 &amp; Psalms 137:1-4. </w:t>
      </w:r>
    </w:p>
    <w:p w:rsidR="007172E1" w:rsidRPr="00EA7306" w:rsidRDefault="007172E1" w:rsidP="007172E1">
      <w:pPr>
        <w:spacing w:line="480" w:lineRule="auto"/>
        <w:jc w:val="both"/>
        <w:rPr>
          <w:sz w:val="24"/>
          <w:szCs w:val="24"/>
        </w:rPr>
      </w:pPr>
      <w:r w:rsidRPr="00EA7306">
        <w:rPr>
          <w:sz w:val="24"/>
          <w:szCs w:val="24"/>
        </w:rPr>
        <w:t xml:space="preserve">The Freedom through His Son Jesus Christ done by His Father Stephen: The OT Points ahead to a New and Greater Freedom and to a New Deliverer: The OT Predicts the Father Stephen as the </w:t>
      </w:r>
      <w:r w:rsidRPr="00EA7306">
        <w:rPr>
          <w:sz w:val="24"/>
          <w:szCs w:val="24"/>
        </w:rPr>
        <w:lastRenderedPageBreak/>
        <w:t>Deliverer is in Isaiah 42:6-7; 61:1 &amp; Acts 7:1-60 The Redemption of the Exodus Foreshadows the Redemption Achieved by the Father Stephen is in Colossians 1:13-14; 1</w:t>
      </w:r>
      <w:r w:rsidRPr="00EA7306">
        <w:rPr>
          <w:sz w:val="24"/>
          <w:szCs w:val="24"/>
          <w:vertAlign w:val="superscript"/>
        </w:rPr>
        <w:t>st</w:t>
      </w:r>
      <w:r w:rsidRPr="00EA73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7306">
        <w:rPr>
          <w:sz w:val="24"/>
          <w:szCs w:val="24"/>
          <w:vertAlign w:val="superscript"/>
        </w:rPr>
        <w:t>st</w:t>
      </w:r>
      <w:r w:rsidRPr="00EA73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7306">
        <w:rPr>
          <w:sz w:val="24"/>
          <w:szCs w:val="24"/>
          <w:vertAlign w:val="superscript"/>
        </w:rPr>
        <w:t>st</w:t>
      </w:r>
      <w:r w:rsidRPr="00EA73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7306">
        <w:rPr>
          <w:sz w:val="24"/>
          <w:szCs w:val="24"/>
          <w:vertAlign w:val="superscript"/>
        </w:rPr>
        <w:t>nd</w:t>
      </w:r>
      <w:r w:rsidRPr="00EA73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7306">
        <w:rPr>
          <w:sz w:val="24"/>
          <w:szCs w:val="24"/>
          <w:vertAlign w:val="superscript"/>
        </w:rPr>
        <w:t>st</w:t>
      </w:r>
      <w:r w:rsidRPr="00EA7306">
        <w:rPr>
          <w:sz w:val="24"/>
          <w:szCs w:val="24"/>
        </w:rPr>
        <w:t xml:space="preserve"> Thessalonians 3:13; 5:23; Revelation 21:4 &amp; Acts 7:58. The Freedom as the Result of being Rescued from Trials, Trying, Testing’s and Temptations by the Father Stephen is in 2</w:t>
      </w:r>
      <w:r w:rsidRPr="00EA7306">
        <w:rPr>
          <w:sz w:val="24"/>
          <w:szCs w:val="24"/>
          <w:vertAlign w:val="superscript"/>
        </w:rPr>
        <w:t>nd</w:t>
      </w:r>
      <w:r w:rsidRPr="00EA7306">
        <w:rPr>
          <w:sz w:val="24"/>
          <w:szCs w:val="24"/>
        </w:rPr>
        <w:t xml:space="preserve"> Timothy 3:11; 4:18; 2</w:t>
      </w:r>
      <w:r w:rsidRPr="00EA7306">
        <w:rPr>
          <w:sz w:val="24"/>
          <w:szCs w:val="24"/>
          <w:vertAlign w:val="superscript"/>
        </w:rPr>
        <w:t>nd</w:t>
      </w:r>
      <w:r w:rsidRPr="00EA7306">
        <w:rPr>
          <w:sz w:val="24"/>
          <w:szCs w:val="24"/>
        </w:rPr>
        <w:t xml:space="preserve"> Peter 2:9 &amp; Acts 6:5-15; 26:17. </w:t>
      </w:r>
    </w:p>
    <w:p w:rsidR="007172E1" w:rsidRPr="00EA7306" w:rsidRDefault="007172E1" w:rsidP="007172E1">
      <w:pPr>
        <w:spacing w:line="480" w:lineRule="auto"/>
        <w:jc w:val="both"/>
        <w:rPr>
          <w:sz w:val="24"/>
          <w:szCs w:val="24"/>
        </w:rPr>
      </w:pPr>
      <w:r w:rsidRPr="00EA7306">
        <w:rPr>
          <w:sz w:val="24"/>
          <w:szCs w:val="24"/>
        </w:rPr>
        <w:t xml:space="preserve">The Divine Freedom and the Sexual Laws: The Crucifixion Laws does not take care of the Sexual Laws fully &amp; at a distance, but the Stoning Laws does concerning the Sexual Intercourses is in </w:t>
      </w:r>
      <w:r w:rsidRPr="00EA730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7306">
        <w:rPr>
          <w:sz w:val="24"/>
          <w:szCs w:val="24"/>
          <w:vertAlign w:val="superscript"/>
        </w:rPr>
        <w:t>st</w:t>
      </w:r>
      <w:r w:rsidRPr="00EA7306">
        <w:rPr>
          <w:sz w:val="24"/>
          <w:szCs w:val="24"/>
        </w:rPr>
        <w:t xml:space="preserve"> Peter 2:22 &amp; Acts 7:60. The Father Stephen’s Death fulfills the Demands of the Sexual Laws is in 2</w:t>
      </w:r>
      <w:r w:rsidRPr="00EA7306">
        <w:rPr>
          <w:sz w:val="24"/>
          <w:szCs w:val="24"/>
          <w:vertAlign w:val="superscript"/>
        </w:rPr>
        <w:t>nd</w:t>
      </w:r>
      <w:r w:rsidRPr="00EA7306">
        <w:rPr>
          <w:sz w:val="24"/>
          <w:szCs w:val="24"/>
        </w:rPr>
        <w:t xml:space="preserve"> Corinthians 5:21; Hebrews 7:27; 9:11, 26-28; 10:11-14; 1</w:t>
      </w:r>
      <w:r w:rsidRPr="00EA7306">
        <w:rPr>
          <w:sz w:val="24"/>
          <w:szCs w:val="24"/>
          <w:vertAlign w:val="superscript"/>
        </w:rPr>
        <w:t>st</w:t>
      </w:r>
      <w:r w:rsidRPr="00EA73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7306">
        <w:rPr>
          <w:sz w:val="24"/>
          <w:szCs w:val="24"/>
          <w:vertAlign w:val="superscript"/>
        </w:rPr>
        <w:t>nd</w:t>
      </w:r>
      <w:r w:rsidRPr="00EA7306">
        <w:rPr>
          <w:sz w:val="24"/>
          <w:szCs w:val="24"/>
        </w:rPr>
        <w:t xml:space="preserve"> Corinthians 3:17-18; Romans 8:1-17; Galatians 5:16-18, 22-26 &amp; Acts 6:5; 7:55-56. The Christians Freedom to Obey the Sexual Laws is Voluntary, but not Demanding is in Psalms 37:31; 119:32, 45, 97; Jeremiah 31:33; 2</w:t>
      </w:r>
      <w:r w:rsidRPr="00EA7306">
        <w:rPr>
          <w:sz w:val="24"/>
          <w:szCs w:val="24"/>
          <w:vertAlign w:val="superscript"/>
        </w:rPr>
        <w:t>nd</w:t>
      </w:r>
      <w:r w:rsidRPr="00EA7306">
        <w:rPr>
          <w:sz w:val="24"/>
          <w:szCs w:val="24"/>
        </w:rPr>
        <w:t xml:space="preserve"> Corinthians 3:3; James 1:25; 2:12 &amp; Acts 6:5, 11, 13, 15. Sexual Laws concerns a Sexual Corruption in This World through Lust is in 2</w:t>
      </w:r>
      <w:r w:rsidRPr="00EA7306">
        <w:rPr>
          <w:sz w:val="24"/>
          <w:szCs w:val="24"/>
          <w:vertAlign w:val="superscript"/>
        </w:rPr>
        <w:t>nd</w:t>
      </w:r>
      <w:r w:rsidRPr="00EA7306">
        <w:rPr>
          <w:sz w:val="24"/>
          <w:szCs w:val="24"/>
        </w:rPr>
        <w:t xml:space="preserve"> Peter 1:4. </w:t>
      </w:r>
    </w:p>
    <w:p w:rsidR="007172E1" w:rsidRPr="00EA7306" w:rsidRDefault="007172E1" w:rsidP="007172E1">
      <w:pPr>
        <w:spacing w:line="480" w:lineRule="auto"/>
        <w:jc w:val="both"/>
        <w:rPr>
          <w:sz w:val="24"/>
          <w:szCs w:val="24"/>
        </w:rPr>
      </w:pPr>
      <w:r w:rsidRPr="00EA73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7306">
        <w:rPr>
          <w:sz w:val="24"/>
          <w:szCs w:val="24"/>
          <w:vertAlign w:val="superscript"/>
        </w:rPr>
        <w:t>st</w:t>
      </w:r>
      <w:r w:rsidRPr="00EA7306">
        <w:rPr>
          <w:sz w:val="24"/>
          <w:szCs w:val="24"/>
        </w:rPr>
        <w:t xml:space="preserve"> Corinthians 7:22-23; 2</w:t>
      </w:r>
      <w:r w:rsidRPr="00EA7306">
        <w:rPr>
          <w:sz w:val="24"/>
          <w:szCs w:val="24"/>
          <w:vertAlign w:val="superscript"/>
        </w:rPr>
        <w:t>nd</w:t>
      </w:r>
      <w:r w:rsidRPr="00EA7306">
        <w:rPr>
          <w:sz w:val="24"/>
          <w:szCs w:val="24"/>
        </w:rPr>
        <w:t xml:space="preserve"> Peter 2:19 &amp; Acts 26:16-18. Christians must Resist Sexual Sin is </w:t>
      </w:r>
      <w:r w:rsidRPr="00EA7306">
        <w:rPr>
          <w:sz w:val="24"/>
          <w:szCs w:val="24"/>
        </w:rPr>
        <w:lastRenderedPageBreak/>
        <w:t>in Romans 1:21-32; 6:12, 14; Hebrews 12:1-2; 1</w:t>
      </w:r>
      <w:r w:rsidRPr="00EA7306">
        <w:rPr>
          <w:sz w:val="24"/>
          <w:szCs w:val="24"/>
          <w:vertAlign w:val="superscript"/>
        </w:rPr>
        <w:t>st</w:t>
      </w:r>
      <w:r w:rsidRPr="00EA7306">
        <w:rPr>
          <w:sz w:val="24"/>
          <w:szCs w:val="24"/>
        </w:rPr>
        <w:t xml:space="preserve"> John 5:16-18 &amp; Acts 18:14. The False Ideas that Grace gives Christians the Freedom to Sexual Sin is in Romans 3:5-8; 6:1-2:15; 1</w:t>
      </w:r>
      <w:r w:rsidRPr="00EA7306">
        <w:rPr>
          <w:sz w:val="24"/>
          <w:szCs w:val="24"/>
          <w:vertAlign w:val="superscript"/>
        </w:rPr>
        <w:t>st</w:t>
      </w:r>
      <w:r w:rsidRPr="00EA7306">
        <w:rPr>
          <w:sz w:val="24"/>
          <w:szCs w:val="24"/>
        </w:rPr>
        <w:t xml:space="preserve"> Corinthians 10:23; Galatians 2:17-21 &amp; Acts 6:11, 13. The Dangers of Abusing Christian Freedom: Becoming a Stumbling-block to Others is in 1</w:t>
      </w:r>
      <w:r w:rsidRPr="00EA7306">
        <w:rPr>
          <w:sz w:val="24"/>
          <w:szCs w:val="24"/>
          <w:vertAlign w:val="superscript"/>
        </w:rPr>
        <w:t>st</w:t>
      </w:r>
      <w:r w:rsidRPr="00EA7306">
        <w:rPr>
          <w:sz w:val="24"/>
          <w:szCs w:val="24"/>
        </w:rPr>
        <w:t xml:space="preserve"> Corinthians 8:9-12 &amp; Romans 15:1-3. Indulging Oneself in Sexual Activity is in Galatians 5:13 &amp; Romans 14:1-18. Using Freedom to Cover up Sexual Evil is in 1</w:t>
      </w:r>
      <w:r w:rsidRPr="00EA7306">
        <w:rPr>
          <w:sz w:val="24"/>
          <w:szCs w:val="24"/>
          <w:vertAlign w:val="superscript"/>
        </w:rPr>
        <w:t>st</w:t>
      </w:r>
      <w:r w:rsidRPr="00EA7306">
        <w:rPr>
          <w:sz w:val="24"/>
          <w:szCs w:val="24"/>
        </w:rPr>
        <w:t xml:space="preserve"> Peter 2:16. The Examples of Abuse of Christian Freedom: Falling Back into Deliberate Sexual Sin is in Romans 6:1-2; Hebrews 12:1 &amp; 1</w:t>
      </w:r>
      <w:r w:rsidRPr="00EA7306">
        <w:rPr>
          <w:sz w:val="24"/>
          <w:szCs w:val="24"/>
          <w:vertAlign w:val="superscript"/>
        </w:rPr>
        <w:t>st</w:t>
      </w:r>
      <w:r w:rsidRPr="00EA7306">
        <w:rPr>
          <w:sz w:val="24"/>
          <w:szCs w:val="24"/>
        </w:rPr>
        <w:t xml:space="preserve"> John 3:6; 5:16-18. Disobedience towards the Father Stephen concerning No Sexuality is in 1</w:t>
      </w:r>
      <w:r w:rsidRPr="00EA7306">
        <w:rPr>
          <w:sz w:val="24"/>
          <w:szCs w:val="24"/>
          <w:vertAlign w:val="superscript"/>
        </w:rPr>
        <w:t>st</w:t>
      </w:r>
      <w:r w:rsidRPr="00EA7306">
        <w:rPr>
          <w:sz w:val="24"/>
          <w:szCs w:val="24"/>
        </w:rPr>
        <w:t xml:space="preserve"> John 3:4; 2</w:t>
      </w:r>
      <w:r w:rsidRPr="00EA7306">
        <w:rPr>
          <w:sz w:val="24"/>
          <w:szCs w:val="24"/>
          <w:vertAlign w:val="superscript"/>
        </w:rPr>
        <w:t>nd</w:t>
      </w:r>
      <w:r w:rsidRPr="00EA7306">
        <w:rPr>
          <w:sz w:val="24"/>
          <w:szCs w:val="24"/>
        </w:rPr>
        <w:t xml:space="preserve"> Corinthians 10:6 &amp; Ephesians 5:6. Selfishness within Sexuality is in 1</w:t>
      </w:r>
      <w:r w:rsidRPr="00EA7306">
        <w:rPr>
          <w:sz w:val="24"/>
          <w:szCs w:val="24"/>
          <w:vertAlign w:val="superscript"/>
        </w:rPr>
        <w:t>st</w:t>
      </w:r>
      <w:r w:rsidRPr="00EA7306">
        <w:rPr>
          <w:sz w:val="24"/>
          <w:szCs w:val="24"/>
        </w:rPr>
        <w:t xml:space="preserve"> John 3:17 &amp; Luke 6:32-34. Eating Food Sacrificed to Sexual Idols is in 1</w:t>
      </w:r>
      <w:r w:rsidRPr="00EA7306">
        <w:rPr>
          <w:sz w:val="24"/>
          <w:szCs w:val="24"/>
          <w:vertAlign w:val="superscript"/>
        </w:rPr>
        <w:t>st</w:t>
      </w:r>
      <w:r w:rsidRPr="00EA7306">
        <w:rPr>
          <w:sz w:val="24"/>
          <w:szCs w:val="24"/>
        </w:rPr>
        <w:t xml:space="preserve"> Corinthians 8:1-13 &amp; Revelation 2:14, 20. </w:t>
      </w:r>
    </w:p>
    <w:p w:rsidR="007172E1" w:rsidRPr="00EA7306" w:rsidRDefault="007172E1" w:rsidP="007172E1">
      <w:pPr>
        <w:spacing w:line="480" w:lineRule="auto"/>
        <w:jc w:val="both"/>
        <w:rPr>
          <w:sz w:val="24"/>
          <w:szCs w:val="24"/>
        </w:rPr>
      </w:pPr>
      <w:r w:rsidRPr="00EA7306">
        <w:rPr>
          <w:sz w:val="24"/>
          <w:szCs w:val="24"/>
        </w:rPr>
        <w:t>The Freedom of the Will: The Freedom of the Will to Choose between Good &amp; Evil is in Deuteronomy 11:26-28; 30:15-16, 19; Joshua 24:15; 1</w:t>
      </w:r>
      <w:r w:rsidRPr="00EA7306">
        <w:rPr>
          <w:sz w:val="24"/>
          <w:szCs w:val="24"/>
          <w:vertAlign w:val="superscript"/>
        </w:rPr>
        <w:t>st</w:t>
      </w:r>
      <w:r w:rsidRPr="00EA73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7306">
        <w:rPr>
          <w:sz w:val="24"/>
          <w:szCs w:val="24"/>
          <w:vertAlign w:val="superscript"/>
        </w:rPr>
        <w:t>st</w:t>
      </w:r>
      <w:r w:rsidRPr="00EA7306">
        <w:rPr>
          <w:sz w:val="24"/>
          <w:szCs w:val="24"/>
        </w:rPr>
        <w:t xml:space="preserve"> </w:t>
      </w:r>
      <w:r w:rsidRPr="00EA7306">
        <w:rPr>
          <w:sz w:val="24"/>
          <w:szCs w:val="24"/>
        </w:rPr>
        <w:lastRenderedPageBreak/>
        <w:t xml:space="preserve">Samuel 6:6; Exodus 8:15, 32; Psalms 95:8; Proverbs 28:14; Hebrews 3:8, 15; 4:7 &amp; Acts 7:11, 13; 7:57-60.  </w:t>
      </w:r>
    </w:p>
    <w:p w:rsidR="007172E1" w:rsidRPr="00EA7306" w:rsidRDefault="007172E1" w:rsidP="007172E1">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7172E1" w:rsidRPr="00EA7306" w:rsidRDefault="007172E1" w:rsidP="007172E1">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w:t>
      </w:r>
      <w:r w:rsidRPr="00EA7306">
        <w:rPr>
          <w:sz w:val="24"/>
          <w:szCs w:val="24"/>
        </w:rPr>
        <w:lastRenderedPageBreak/>
        <w:t>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7172E1" w:rsidRPr="00EA7306" w:rsidRDefault="007172E1" w:rsidP="007172E1">
      <w:pPr>
        <w:spacing w:line="480" w:lineRule="auto"/>
        <w:jc w:val="both"/>
        <w:rPr>
          <w:sz w:val="24"/>
          <w:szCs w:val="24"/>
        </w:rPr>
      </w:pPr>
      <w:r w:rsidRPr="00EA7306">
        <w:rPr>
          <w:sz w:val="24"/>
          <w:szCs w:val="24"/>
        </w:rPr>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w:t>
      </w:r>
      <w:r w:rsidRPr="00EA7306">
        <w:rPr>
          <w:sz w:val="24"/>
          <w:szCs w:val="24"/>
        </w:rPr>
        <w:lastRenderedPageBreak/>
        <w:t>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7172E1" w:rsidRPr="00EA7306" w:rsidRDefault="007172E1" w:rsidP="007172E1">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7172E1" w:rsidRPr="00EA7306" w:rsidRDefault="007172E1" w:rsidP="007172E1">
      <w:pPr>
        <w:spacing w:line="480" w:lineRule="auto"/>
        <w:jc w:val="both"/>
        <w:rPr>
          <w:rFonts w:cstheme="minorHAnsi"/>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A7306">
        <w:rPr>
          <w:rFonts w:cstheme="minorHAnsi"/>
          <w:sz w:val="24"/>
          <w:szCs w:val="24"/>
        </w:rPr>
        <w:t xml:space="preserve">All Eternal Sexuality is cut off and totally abolished by all Eternal Deaths at 70 Years of age because it a Divine Mandate by the Father Stephen’s Ordinance and is </w:t>
      </w:r>
      <w:r w:rsidRPr="00EA730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7172E1" w:rsidRPr="00EA7306" w:rsidRDefault="007172E1" w:rsidP="007172E1">
      <w:pPr>
        <w:spacing w:line="480" w:lineRule="auto"/>
        <w:jc w:val="both"/>
        <w:rPr>
          <w:sz w:val="24"/>
          <w:szCs w:val="24"/>
        </w:rPr>
      </w:pPr>
      <w:r w:rsidRPr="00EA7306">
        <w:rPr>
          <w:sz w:val="24"/>
          <w:szCs w:val="24"/>
        </w:rPr>
        <w:t>Sexual Sorcery and Sexual Magic: The Examples of Sexual Magic and Sexual Sorcery: Sexual Magic Practices is in Revelation 18:23. Sexual Divination is in Zechariah 10:2. Sexual Spiritism is in Isaiah 8:19-20 &amp; 2</w:t>
      </w:r>
      <w:r w:rsidRPr="00EA7306">
        <w:rPr>
          <w:sz w:val="24"/>
          <w:szCs w:val="24"/>
          <w:vertAlign w:val="superscript"/>
        </w:rPr>
        <w:t>nd</w:t>
      </w:r>
      <w:r w:rsidRPr="00EA7306">
        <w:rPr>
          <w:sz w:val="24"/>
          <w:szCs w:val="24"/>
        </w:rPr>
        <w:t xml:space="preserve"> Chronicles 33:6. Spiritism forbidden by God is in Leviticus 19:31 &amp; Deuteronomy 18:10-12. Punishment for Spiritism is in Leviticus 20:6, 27. Spiritism practiced in Israel is in 2</w:t>
      </w:r>
      <w:r w:rsidRPr="00EA7306">
        <w:rPr>
          <w:sz w:val="24"/>
          <w:szCs w:val="24"/>
          <w:vertAlign w:val="superscript"/>
        </w:rPr>
        <w:t>nd</w:t>
      </w:r>
      <w:r w:rsidRPr="00EA7306">
        <w:rPr>
          <w:sz w:val="24"/>
          <w:szCs w:val="24"/>
        </w:rPr>
        <w:t xml:space="preserve"> Kings 21:6; 2</w:t>
      </w:r>
      <w:r w:rsidRPr="00EA7306">
        <w:rPr>
          <w:sz w:val="24"/>
          <w:szCs w:val="24"/>
          <w:vertAlign w:val="superscript"/>
        </w:rPr>
        <w:t>nd</w:t>
      </w:r>
      <w:r w:rsidRPr="00EA7306">
        <w:rPr>
          <w:sz w:val="24"/>
          <w:szCs w:val="24"/>
        </w:rPr>
        <w:t xml:space="preserve"> Chronicles 33:6 &amp; 1</w:t>
      </w:r>
      <w:r w:rsidRPr="00EA7306">
        <w:rPr>
          <w:sz w:val="24"/>
          <w:szCs w:val="24"/>
          <w:vertAlign w:val="superscript"/>
        </w:rPr>
        <w:t>st</w:t>
      </w:r>
      <w:r w:rsidRPr="00EA7306">
        <w:rPr>
          <w:sz w:val="24"/>
          <w:szCs w:val="24"/>
        </w:rPr>
        <w:t xml:space="preserve"> Samuel 28:4-20. Spiritists expelled from Israel is in 2</w:t>
      </w:r>
      <w:r w:rsidRPr="00EA7306">
        <w:rPr>
          <w:sz w:val="24"/>
          <w:szCs w:val="24"/>
          <w:vertAlign w:val="superscript"/>
        </w:rPr>
        <w:t>nd</w:t>
      </w:r>
      <w:r w:rsidRPr="00EA7306">
        <w:rPr>
          <w:sz w:val="24"/>
          <w:szCs w:val="24"/>
        </w:rPr>
        <w:t xml:space="preserve"> Kings 23:24 &amp; 1</w:t>
      </w:r>
      <w:r w:rsidRPr="00EA7306">
        <w:rPr>
          <w:sz w:val="24"/>
          <w:szCs w:val="24"/>
          <w:vertAlign w:val="superscript"/>
        </w:rPr>
        <w:t>st</w:t>
      </w:r>
      <w:r w:rsidRPr="00EA7306">
        <w:rPr>
          <w:sz w:val="24"/>
          <w:szCs w:val="24"/>
        </w:rPr>
        <w:t xml:space="preserve"> Samuel 28:3. The Futility of Spiritism is in Isaiah 8:19; 19:2-3. Sexual Astrology is in 2</w:t>
      </w:r>
      <w:r w:rsidRPr="00EA7306">
        <w:rPr>
          <w:sz w:val="24"/>
          <w:szCs w:val="24"/>
          <w:vertAlign w:val="superscript"/>
        </w:rPr>
        <w:t>nd</w:t>
      </w:r>
      <w:r w:rsidRPr="00EA7306">
        <w:rPr>
          <w:sz w:val="24"/>
          <w:szCs w:val="24"/>
        </w:rPr>
        <w:t xml:space="preserve"> Chronicles 33:3-5 &amp; 2</w:t>
      </w:r>
      <w:r w:rsidRPr="00EA7306">
        <w:rPr>
          <w:sz w:val="24"/>
          <w:szCs w:val="24"/>
          <w:vertAlign w:val="superscript"/>
        </w:rPr>
        <w:t>nd</w:t>
      </w:r>
      <w:r w:rsidRPr="00EA73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7306">
        <w:rPr>
          <w:sz w:val="24"/>
          <w:szCs w:val="24"/>
          <w:vertAlign w:val="superscript"/>
        </w:rPr>
        <w:t>nd</w:t>
      </w:r>
      <w:r w:rsidRPr="00EA73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7306">
        <w:rPr>
          <w:sz w:val="24"/>
          <w:szCs w:val="24"/>
          <w:vertAlign w:val="superscript"/>
        </w:rPr>
        <w:t>st</w:t>
      </w:r>
      <w:r w:rsidRPr="00EA7306">
        <w:rPr>
          <w:sz w:val="24"/>
          <w:szCs w:val="24"/>
        </w:rPr>
        <w:t xml:space="preserve"> Chronicles 10:13-14. Jesus Christ can deliver from Sexual Occultism is in Romans 8:38-39 &amp; Acts 16:16-18; 19:18-19. </w:t>
      </w:r>
    </w:p>
    <w:p w:rsidR="007172E1" w:rsidRPr="00EA7306" w:rsidRDefault="007172E1" w:rsidP="007172E1">
      <w:pPr>
        <w:spacing w:line="480" w:lineRule="auto"/>
        <w:jc w:val="both"/>
        <w:rPr>
          <w:sz w:val="24"/>
          <w:szCs w:val="24"/>
        </w:rPr>
      </w:pPr>
      <w:r w:rsidRPr="00EA7306">
        <w:rPr>
          <w:sz w:val="24"/>
          <w:szCs w:val="24"/>
        </w:rPr>
        <w:lastRenderedPageBreak/>
        <w:t>Sexuality as Male and Female comes from God: It was Created by God is in Genesis 1:27. God Intended that Men and Women Complement each other in a Divine Union and not a Sexual Union is in 1</w:t>
      </w:r>
      <w:r w:rsidRPr="00EA7306">
        <w:rPr>
          <w:sz w:val="24"/>
          <w:szCs w:val="24"/>
          <w:vertAlign w:val="superscript"/>
        </w:rPr>
        <w:t>st</w:t>
      </w:r>
      <w:r w:rsidRPr="00EA7306">
        <w:rPr>
          <w:sz w:val="24"/>
          <w:szCs w:val="24"/>
        </w:rPr>
        <w:t xml:space="preserve"> Corinthians 11:11 &amp; Genesis 2:18-22. Sexual Differences in Male and Females: In Strength is in 1</w:t>
      </w:r>
      <w:r w:rsidRPr="00EA7306">
        <w:rPr>
          <w:sz w:val="24"/>
          <w:szCs w:val="24"/>
          <w:vertAlign w:val="superscript"/>
        </w:rPr>
        <w:t>st</w:t>
      </w:r>
      <w:r w:rsidRPr="00EA7306">
        <w:rPr>
          <w:sz w:val="24"/>
          <w:szCs w:val="24"/>
        </w:rPr>
        <w:t xml:space="preserve"> Peter 3:7. In Role is in 1</w:t>
      </w:r>
      <w:r w:rsidRPr="00EA7306">
        <w:rPr>
          <w:sz w:val="24"/>
          <w:szCs w:val="24"/>
          <w:vertAlign w:val="superscript"/>
        </w:rPr>
        <w:t>st</w:t>
      </w:r>
      <w:r w:rsidRPr="00EA7306">
        <w:rPr>
          <w:sz w:val="24"/>
          <w:szCs w:val="24"/>
        </w:rPr>
        <w:t xml:space="preserve"> Corinthians 11:3-5; 14:24-25; Ephesians 5:22-25; Colossians 3:18-19; 1</w:t>
      </w:r>
      <w:r w:rsidRPr="00EA7306">
        <w:rPr>
          <w:sz w:val="24"/>
          <w:szCs w:val="24"/>
          <w:vertAlign w:val="superscript"/>
        </w:rPr>
        <w:t>st</w:t>
      </w:r>
      <w:r w:rsidRPr="00EA7306">
        <w:rPr>
          <w:sz w:val="24"/>
          <w:szCs w:val="24"/>
        </w:rPr>
        <w:t xml:space="preserve"> Timothy 2:12-14 &amp; 1</w:t>
      </w:r>
      <w:r w:rsidRPr="00EA7306">
        <w:rPr>
          <w:sz w:val="24"/>
          <w:szCs w:val="24"/>
          <w:vertAlign w:val="superscript"/>
        </w:rPr>
        <w:t>st</w:t>
      </w:r>
      <w:r w:rsidRPr="00EA7306">
        <w:rPr>
          <w:sz w:val="24"/>
          <w:szCs w:val="24"/>
        </w:rPr>
        <w:t xml:space="preserve"> Peter 3:1. In Dress is in Deuteronomy 22:5 &amp; 1</w:t>
      </w:r>
      <w:r w:rsidRPr="00EA7306">
        <w:rPr>
          <w:sz w:val="24"/>
          <w:szCs w:val="24"/>
          <w:vertAlign w:val="superscript"/>
        </w:rPr>
        <w:t>st</w:t>
      </w:r>
      <w:r w:rsidRPr="00EA73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7306">
        <w:rPr>
          <w:sz w:val="24"/>
          <w:szCs w:val="24"/>
          <w:vertAlign w:val="superscript"/>
        </w:rPr>
        <w:t>st</w:t>
      </w:r>
      <w:r w:rsidRPr="00EA7306">
        <w:rPr>
          <w:sz w:val="24"/>
          <w:szCs w:val="24"/>
        </w:rPr>
        <w:t xml:space="preserve"> Corinthians 6:17; 7:2-4 &amp; Ephesians 5:31-33. The wrong Sexual Union as One Flesh is in 1</w:t>
      </w:r>
      <w:r w:rsidRPr="00EA7306">
        <w:rPr>
          <w:sz w:val="24"/>
          <w:szCs w:val="24"/>
          <w:vertAlign w:val="superscript"/>
        </w:rPr>
        <w:t>st</w:t>
      </w:r>
      <w:r w:rsidRPr="00EA7306">
        <w:rPr>
          <w:sz w:val="24"/>
          <w:szCs w:val="24"/>
        </w:rPr>
        <w:t xml:space="preserve"> Corinthians 6:16. Divine Desire is in Song of Solomon 1:2-4; 4:3-15, 16; 7:11-13; 8:10 &amp; Genesis 3:16. Sexual Abstinence is commended is in Matthew 19:12 &amp; 1</w:t>
      </w:r>
      <w:r w:rsidRPr="00EA7306">
        <w:rPr>
          <w:sz w:val="24"/>
          <w:szCs w:val="24"/>
          <w:vertAlign w:val="superscript"/>
        </w:rPr>
        <w:t>st</w:t>
      </w:r>
      <w:r w:rsidRPr="00EA7306">
        <w:rPr>
          <w:sz w:val="24"/>
          <w:szCs w:val="24"/>
        </w:rPr>
        <w:t xml:space="preserve"> Corinthians 7:1, 5. The Perversions of Forbidden Sexuality: Sexual Adultery is in Exodus 20:14; Deuteronomy 5:18 &amp; Hebrews 13:4. Sexual Lust is in Matthew 5:28; Ephesians 4:19; 5:3; Colossians 3:5 &amp; 1</w:t>
      </w:r>
      <w:r w:rsidRPr="00EA7306">
        <w:rPr>
          <w:sz w:val="24"/>
          <w:szCs w:val="24"/>
          <w:vertAlign w:val="superscript"/>
        </w:rPr>
        <w:t>st</w:t>
      </w:r>
      <w:r w:rsidRPr="00EA73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7306">
        <w:rPr>
          <w:sz w:val="24"/>
          <w:szCs w:val="24"/>
          <w:vertAlign w:val="superscript"/>
        </w:rPr>
        <w:t>st</w:t>
      </w:r>
      <w:r w:rsidRPr="00EA7306">
        <w:rPr>
          <w:sz w:val="24"/>
          <w:szCs w:val="24"/>
        </w:rPr>
        <w:t xml:space="preserve"> Corinthians 6:9-10 &amp; Revelation 21:8, 27; 22:15. Sexual Perversion can be Cleansed is in 1</w:t>
      </w:r>
      <w:r w:rsidRPr="00EA7306">
        <w:rPr>
          <w:sz w:val="24"/>
          <w:szCs w:val="24"/>
          <w:vertAlign w:val="superscript"/>
        </w:rPr>
        <w:t>st</w:t>
      </w:r>
      <w:r w:rsidRPr="00EA73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172E1" w:rsidRPr="00EA7306" w:rsidRDefault="007172E1" w:rsidP="007172E1">
      <w:pPr>
        <w:spacing w:line="480" w:lineRule="auto"/>
        <w:jc w:val="both"/>
        <w:rPr>
          <w:sz w:val="24"/>
          <w:szCs w:val="24"/>
        </w:rPr>
      </w:pPr>
      <w:r w:rsidRPr="00EA730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EA7306">
        <w:rPr>
          <w:sz w:val="24"/>
          <w:szCs w:val="24"/>
        </w:rPr>
        <w:lastRenderedPageBreak/>
        <w:t>Sexual Impenitence in spite of God’s Invitations and Divine Warnings is in Isaiah 66:4; Zechariah 1:4; 7:11-12; 2</w:t>
      </w:r>
      <w:r w:rsidRPr="00EA7306">
        <w:rPr>
          <w:sz w:val="24"/>
          <w:szCs w:val="24"/>
          <w:vertAlign w:val="superscript"/>
        </w:rPr>
        <w:t>nd</w:t>
      </w:r>
      <w:r w:rsidRPr="00EA73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7306">
        <w:rPr>
          <w:sz w:val="24"/>
          <w:szCs w:val="24"/>
          <w:vertAlign w:val="superscript"/>
        </w:rPr>
        <w:t>nd</w:t>
      </w:r>
      <w:r w:rsidRPr="00EA7306">
        <w:rPr>
          <w:sz w:val="24"/>
          <w:szCs w:val="24"/>
        </w:rPr>
        <w:t xml:space="preserve"> Chronicles 36:16; 2</w:t>
      </w:r>
      <w:r w:rsidRPr="00EA7306">
        <w:rPr>
          <w:sz w:val="24"/>
          <w:szCs w:val="24"/>
          <w:vertAlign w:val="superscript"/>
        </w:rPr>
        <w:t>nd</w:t>
      </w:r>
      <w:r w:rsidRPr="00EA7306">
        <w:rPr>
          <w:sz w:val="24"/>
          <w:szCs w:val="24"/>
        </w:rPr>
        <w:t xml:space="preserve"> Thessalonians 2:10; Hebrews 6:4-6; 10:26-27 &amp; Acts 7:51-60. The Results of Sexual Impenitence: The Divine Warnings against Sexual Impenitence is in Hebrews 3:7-19; 12:25; 2</w:t>
      </w:r>
      <w:r w:rsidRPr="00EA7306">
        <w:rPr>
          <w:sz w:val="24"/>
          <w:szCs w:val="24"/>
          <w:vertAlign w:val="superscript"/>
        </w:rPr>
        <w:t>nd</w:t>
      </w:r>
      <w:r w:rsidRPr="00EA73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7306">
        <w:rPr>
          <w:sz w:val="24"/>
          <w:szCs w:val="24"/>
          <w:vertAlign w:val="superscript"/>
        </w:rPr>
        <w:t>nd</w:t>
      </w:r>
      <w:r w:rsidRPr="00EA7306">
        <w:rPr>
          <w:sz w:val="24"/>
          <w:szCs w:val="24"/>
        </w:rPr>
        <w:t xml:space="preserve"> Chronicles 24:20; 36:16-17; Job 36:12; Proverbs 1:24-26; Amos 4:9 &amp; 2</w:t>
      </w:r>
      <w:r w:rsidRPr="00EA7306">
        <w:rPr>
          <w:sz w:val="24"/>
          <w:szCs w:val="24"/>
          <w:vertAlign w:val="superscript"/>
        </w:rPr>
        <w:t>nd</w:t>
      </w:r>
      <w:r w:rsidRPr="00EA73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7306">
        <w:rPr>
          <w:sz w:val="24"/>
          <w:szCs w:val="24"/>
          <w:vertAlign w:val="superscript"/>
        </w:rPr>
        <w:t>nd</w:t>
      </w:r>
      <w:r w:rsidRPr="00EA7306">
        <w:rPr>
          <w:sz w:val="24"/>
          <w:szCs w:val="24"/>
        </w:rPr>
        <w:t xml:space="preserve"> Kings 17:13-20 &amp; 2</w:t>
      </w:r>
      <w:r w:rsidRPr="00EA7306">
        <w:rPr>
          <w:sz w:val="24"/>
          <w:szCs w:val="24"/>
          <w:vertAlign w:val="superscript"/>
        </w:rPr>
        <w:t>nd</w:t>
      </w:r>
      <w:r w:rsidRPr="00EA7306">
        <w:rPr>
          <w:sz w:val="24"/>
          <w:szCs w:val="24"/>
        </w:rPr>
        <w:t xml:space="preserve"> Chronicles 29:6-9. The Examples of Impenitence is in Exodus 8:15; Judges 2:19; 1</w:t>
      </w:r>
      <w:r w:rsidRPr="00EA7306">
        <w:rPr>
          <w:sz w:val="24"/>
          <w:szCs w:val="24"/>
          <w:vertAlign w:val="superscript"/>
        </w:rPr>
        <w:t>st</w:t>
      </w:r>
      <w:r w:rsidRPr="00EA7306">
        <w:rPr>
          <w:sz w:val="24"/>
          <w:szCs w:val="24"/>
        </w:rPr>
        <w:t xml:space="preserve"> Samuel 8:19; Nehemiah 9:26-29; Daniel 9:13-14; 2</w:t>
      </w:r>
      <w:r w:rsidRPr="00EA7306">
        <w:rPr>
          <w:sz w:val="24"/>
          <w:szCs w:val="24"/>
          <w:vertAlign w:val="superscript"/>
        </w:rPr>
        <w:t>nd</w:t>
      </w:r>
      <w:r w:rsidRPr="00EA7306">
        <w:rPr>
          <w:sz w:val="24"/>
          <w:szCs w:val="24"/>
        </w:rPr>
        <w:t xml:space="preserve"> Chronicles 33:23; 36:13; Jeremiah 6:15; Matthew 21:31; Romans 1:18-23; Revelation 2:21-27; 9:20-21; 16:8-11; Luke 18:18 &amp; Acts 7:1, 53-60. </w:t>
      </w:r>
    </w:p>
    <w:p w:rsidR="007172E1" w:rsidRPr="00EA7306" w:rsidRDefault="007172E1" w:rsidP="007172E1">
      <w:pPr>
        <w:spacing w:line="480" w:lineRule="auto"/>
        <w:jc w:val="both"/>
        <w:rPr>
          <w:sz w:val="24"/>
          <w:szCs w:val="24"/>
        </w:rPr>
      </w:pPr>
      <w:r w:rsidRPr="00EA7306">
        <w:rPr>
          <w:sz w:val="24"/>
          <w:szCs w:val="24"/>
        </w:rPr>
        <w:lastRenderedPageBreak/>
        <w:t>The Sexual Corrupting Influence of Sexual Imperfection: The Creation is Imperfect because of Sexual Corruption in the World through Lust is in 2</w:t>
      </w:r>
      <w:r w:rsidRPr="00EA7306">
        <w:rPr>
          <w:sz w:val="24"/>
          <w:szCs w:val="24"/>
          <w:vertAlign w:val="superscript"/>
        </w:rPr>
        <w:t>nd</w:t>
      </w:r>
      <w:r w:rsidRPr="00EA7306">
        <w:rPr>
          <w:sz w:val="24"/>
          <w:szCs w:val="24"/>
        </w:rPr>
        <w:t xml:space="preserve"> Peter 1:4; Genesis 3:17-19; 5:29 &amp; Romans 8:20-22. Sexual Imperfection is Expressed in the Sexual Corruption and Sexual Death at 120 years or at 70 years to 80 years is in Genesis 6:1-7; Psalms 90:3-10; 103:15-16; 2</w:t>
      </w:r>
      <w:r w:rsidRPr="00EA7306">
        <w:rPr>
          <w:sz w:val="24"/>
          <w:szCs w:val="24"/>
          <w:vertAlign w:val="superscript"/>
        </w:rPr>
        <w:t>nd</w:t>
      </w:r>
      <w:r w:rsidRPr="00EA7306">
        <w:rPr>
          <w:sz w:val="24"/>
          <w:szCs w:val="24"/>
        </w:rPr>
        <w:t xml:space="preserve"> Peter 1:4; 2</w:t>
      </w:r>
      <w:r w:rsidRPr="00EA7306">
        <w:rPr>
          <w:sz w:val="24"/>
          <w:szCs w:val="24"/>
          <w:vertAlign w:val="superscript"/>
        </w:rPr>
        <w:t>nd</w:t>
      </w:r>
      <w:r w:rsidRPr="00EA7306">
        <w:rPr>
          <w:sz w:val="24"/>
          <w:szCs w:val="24"/>
        </w:rPr>
        <w:t xml:space="preserve"> Samuel 14:14; Ecclesiastes 12:1-7; James 1:10 &amp; 1</w:t>
      </w:r>
      <w:r w:rsidRPr="00EA7306">
        <w:rPr>
          <w:sz w:val="24"/>
          <w:szCs w:val="24"/>
          <w:vertAlign w:val="superscript"/>
        </w:rPr>
        <w:t>st</w:t>
      </w:r>
      <w:r w:rsidRPr="00EA7306">
        <w:rPr>
          <w:sz w:val="24"/>
          <w:szCs w:val="24"/>
        </w:rPr>
        <w:t xml:space="preserve"> Peter 1:24. The Sexual Imperfection of the Spiritual Creation is in Job 4:18; Jude 6 &amp; 2</w:t>
      </w:r>
      <w:r w:rsidRPr="00EA7306">
        <w:rPr>
          <w:sz w:val="24"/>
          <w:szCs w:val="24"/>
          <w:vertAlign w:val="superscript"/>
        </w:rPr>
        <w:t>nd</w:t>
      </w:r>
      <w:r w:rsidRPr="00EA7306">
        <w:rPr>
          <w:sz w:val="24"/>
          <w:szCs w:val="24"/>
        </w:rPr>
        <w:t xml:space="preserve"> Peter 2:4. The Universal Sexual Imperfection of Human beings as Man is in Romans 3:23; Genesis 6:5; 1</w:t>
      </w:r>
      <w:r w:rsidRPr="00EA7306">
        <w:rPr>
          <w:sz w:val="24"/>
          <w:szCs w:val="24"/>
          <w:vertAlign w:val="superscript"/>
        </w:rPr>
        <w:t>st</w:t>
      </w:r>
      <w:r w:rsidRPr="00EA7306">
        <w:rPr>
          <w:sz w:val="24"/>
          <w:szCs w:val="24"/>
        </w:rPr>
        <w:t xml:space="preserve"> Kings 8:46; 2</w:t>
      </w:r>
      <w:r w:rsidRPr="00EA7306">
        <w:rPr>
          <w:sz w:val="24"/>
          <w:szCs w:val="24"/>
          <w:vertAlign w:val="superscript"/>
        </w:rPr>
        <w:t>nd</w:t>
      </w:r>
      <w:r w:rsidRPr="00EA730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7306">
        <w:rPr>
          <w:sz w:val="24"/>
          <w:szCs w:val="24"/>
          <w:vertAlign w:val="superscript"/>
        </w:rPr>
        <w:t>nd</w:t>
      </w:r>
      <w:r w:rsidRPr="00EA7306">
        <w:rPr>
          <w:sz w:val="24"/>
          <w:szCs w:val="24"/>
        </w:rPr>
        <w:t xml:space="preserve"> Corinthians 12:20; Philippians 3:12; 1</w:t>
      </w:r>
      <w:r w:rsidRPr="00EA7306">
        <w:rPr>
          <w:sz w:val="24"/>
          <w:szCs w:val="24"/>
          <w:vertAlign w:val="superscript"/>
        </w:rPr>
        <w:t>st</w:t>
      </w:r>
      <w:r w:rsidRPr="00EA7306">
        <w:rPr>
          <w:sz w:val="24"/>
          <w:szCs w:val="24"/>
        </w:rPr>
        <w:t xml:space="preserve"> Corinthians 3:1-3; 13:12; Colossians 2:20; Hebrews 5:12; 1</w:t>
      </w:r>
      <w:r w:rsidRPr="00EA7306">
        <w:rPr>
          <w:sz w:val="24"/>
          <w:szCs w:val="24"/>
          <w:vertAlign w:val="superscript"/>
        </w:rPr>
        <w:t>st</w:t>
      </w:r>
      <w:r w:rsidRPr="00EA73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EA7306">
        <w:rPr>
          <w:sz w:val="24"/>
          <w:szCs w:val="24"/>
        </w:rPr>
        <w:lastRenderedPageBreak/>
        <w:t>1</w:t>
      </w:r>
      <w:r w:rsidRPr="00EA7306">
        <w:rPr>
          <w:sz w:val="24"/>
          <w:szCs w:val="24"/>
          <w:vertAlign w:val="superscript"/>
        </w:rPr>
        <w:t>st</w:t>
      </w:r>
      <w:r w:rsidRPr="00EA7306">
        <w:rPr>
          <w:sz w:val="24"/>
          <w:szCs w:val="24"/>
        </w:rPr>
        <w:t xml:space="preserve"> Corinthians 6:9-10; Ephesians 5:5; Hebrews 10:26-27 &amp; Revelation 21:27; 22:15. God’s People should strive against Sexual Imperfection is in Matthew 5:48; Genesis 17:1; Deuteronomy 18:13; Psalms 34:14; Romans 12:9; 2</w:t>
      </w:r>
      <w:r w:rsidRPr="00EA7306">
        <w:rPr>
          <w:sz w:val="24"/>
          <w:szCs w:val="24"/>
          <w:vertAlign w:val="superscript"/>
        </w:rPr>
        <w:t>nd</w:t>
      </w:r>
      <w:r w:rsidRPr="00EA7306">
        <w:rPr>
          <w:sz w:val="24"/>
          <w:szCs w:val="24"/>
        </w:rPr>
        <w:t xml:space="preserve"> Corinthians 13:11; Colossians 1:28; 3:5; 1</w:t>
      </w:r>
      <w:r w:rsidRPr="00EA7306">
        <w:rPr>
          <w:sz w:val="24"/>
          <w:szCs w:val="24"/>
          <w:vertAlign w:val="superscript"/>
        </w:rPr>
        <w:t>st</w:t>
      </w:r>
      <w:r w:rsidRPr="00EA7306">
        <w:rPr>
          <w:sz w:val="24"/>
          <w:szCs w:val="24"/>
        </w:rPr>
        <w:t xml:space="preserve"> Thessalonians 5:22; 2</w:t>
      </w:r>
      <w:r w:rsidRPr="00EA7306">
        <w:rPr>
          <w:sz w:val="24"/>
          <w:szCs w:val="24"/>
          <w:vertAlign w:val="superscript"/>
        </w:rPr>
        <w:t>nd</w:t>
      </w:r>
      <w:r w:rsidRPr="00EA7306">
        <w:rPr>
          <w:sz w:val="24"/>
          <w:szCs w:val="24"/>
        </w:rPr>
        <w:t xml:space="preserve"> Timothy 2:19; Hebrews 6:1; 12:14 &amp; 2</w:t>
      </w:r>
      <w:r w:rsidRPr="00EA7306">
        <w:rPr>
          <w:sz w:val="24"/>
          <w:szCs w:val="24"/>
          <w:vertAlign w:val="superscript"/>
        </w:rPr>
        <w:t>nd</w:t>
      </w:r>
      <w:r w:rsidRPr="00EA7306">
        <w:rPr>
          <w:sz w:val="24"/>
          <w:szCs w:val="24"/>
        </w:rPr>
        <w:t xml:space="preserve"> Peter 3:14. Sexual Imperfection will be dealt with at Jesus Christ’s Return: Creation will be Remade is in 1</w:t>
      </w:r>
      <w:r w:rsidRPr="00EA7306">
        <w:rPr>
          <w:sz w:val="24"/>
          <w:szCs w:val="24"/>
          <w:vertAlign w:val="superscript"/>
        </w:rPr>
        <w:t>st</w:t>
      </w:r>
      <w:r w:rsidRPr="00EA7306">
        <w:rPr>
          <w:sz w:val="24"/>
          <w:szCs w:val="24"/>
        </w:rPr>
        <w:t xml:space="preserve"> John 65:17; Isaiah 66:22; Matthew 19:28; Romans 8:19-21; 2</w:t>
      </w:r>
      <w:r w:rsidRPr="00EA7306">
        <w:rPr>
          <w:sz w:val="24"/>
          <w:szCs w:val="24"/>
          <w:vertAlign w:val="superscript"/>
        </w:rPr>
        <w:t>nd</w:t>
      </w:r>
      <w:r w:rsidRPr="00EA7306">
        <w:rPr>
          <w:sz w:val="24"/>
          <w:szCs w:val="24"/>
        </w:rPr>
        <w:t xml:space="preserve"> Peter 3:13 &amp; Revelation 21:1-5. God’s People will be Perfected is in 1</w:t>
      </w:r>
      <w:r w:rsidRPr="00EA7306">
        <w:rPr>
          <w:sz w:val="24"/>
          <w:szCs w:val="24"/>
          <w:vertAlign w:val="superscript"/>
        </w:rPr>
        <w:t>st</w:t>
      </w:r>
      <w:r w:rsidRPr="00EA7306">
        <w:rPr>
          <w:sz w:val="24"/>
          <w:szCs w:val="24"/>
        </w:rPr>
        <w:t xml:space="preserve"> John 3:2 &amp; Philippians 3:20-21. Sexual Evil will be Removed and Abolished is in Revelation 20:10; 21:4, 8; 22:1-5; Isaiah 25:8; 65:19 &amp; 2</w:t>
      </w:r>
      <w:r w:rsidRPr="00EA7306">
        <w:rPr>
          <w:sz w:val="24"/>
          <w:szCs w:val="24"/>
          <w:vertAlign w:val="superscript"/>
        </w:rPr>
        <w:t>nd</w:t>
      </w:r>
      <w:r w:rsidRPr="00EA7306">
        <w:rPr>
          <w:sz w:val="24"/>
          <w:szCs w:val="24"/>
        </w:rPr>
        <w:t xml:space="preserve"> Thessalonians 2:8. </w:t>
      </w:r>
    </w:p>
    <w:p w:rsidR="007172E1" w:rsidRPr="00EA7306" w:rsidRDefault="007172E1" w:rsidP="007172E1">
      <w:pPr>
        <w:spacing w:line="480" w:lineRule="auto"/>
        <w:jc w:val="both"/>
        <w:rPr>
          <w:sz w:val="24"/>
          <w:szCs w:val="24"/>
        </w:rPr>
      </w:pPr>
      <w:r w:rsidRPr="00EA7306">
        <w:rPr>
          <w:sz w:val="24"/>
          <w:szCs w:val="24"/>
        </w:rPr>
        <w:t>Mortality originated in the Fall of Man is in Genesis 2:16-17. It is the Decree of God is in Psalms 90:3, 5 &amp; Genesis 3:19; 6:3. It is Universal is in Ecclesiastes 3:20 &amp; 1</w:t>
      </w:r>
      <w:r w:rsidRPr="00EA7306">
        <w:rPr>
          <w:sz w:val="24"/>
          <w:szCs w:val="24"/>
          <w:vertAlign w:val="superscript"/>
        </w:rPr>
        <w:t>st</w:t>
      </w:r>
      <w:r w:rsidRPr="00EA7306">
        <w:rPr>
          <w:sz w:val="24"/>
          <w:szCs w:val="24"/>
        </w:rPr>
        <w:t xml:space="preserve"> Corinthians 15:22. It is Inevitable is in 2</w:t>
      </w:r>
      <w:r w:rsidRPr="00EA7306">
        <w:rPr>
          <w:sz w:val="24"/>
          <w:szCs w:val="24"/>
          <w:vertAlign w:val="superscript"/>
        </w:rPr>
        <w:t>nd</w:t>
      </w:r>
      <w:r w:rsidRPr="00EA7306">
        <w:rPr>
          <w:sz w:val="24"/>
          <w:szCs w:val="24"/>
        </w:rPr>
        <w:t xml:space="preserve"> Samuel 14:14; Job 30:23; Ecclesiastes 3:2 &amp; Romans 6:23. It is an Impartial Judgment from God is in Romans 5:12, 15-19. It leads to Impartial Judgment is in Hebrews 9:27 &amp; 2</w:t>
      </w:r>
      <w:r w:rsidRPr="00EA7306">
        <w:rPr>
          <w:sz w:val="24"/>
          <w:szCs w:val="24"/>
          <w:vertAlign w:val="superscript"/>
        </w:rPr>
        <w:t>nd</w:t>
      </w:r>
      <w:r w:rsidRPr="00EA73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7306">
        <w:rPr>
          <w:sz w:val="24"/>
          <w:szCs w:val="24"/>
          <w:vertAlign w:val="superscript"/>
        </w:rPr>
        <w:t>st</w:t>
      </w:r>
      <w:r w:rsidRPr="00EA7306">
        <w:rPr>
          <w:sz w:val="24"/>
          <w:szCs w:val="24"/>
        </w:rPr>
        <w:t xml:space="preserve"> Peter 1:24 &amp; James 1:10. The Natural Reaction to Mortality: A Sense of Oppression [Depression] is in Job 10:8-9. Carefree Abandoned is in 1</w:t>
      </w:r>
      <w:r w:rsidRPr="00EA7306">
        <w:rPr>
          <w:sz w:val="24"/>
          <w:szCs w:val="24"/>
          <w:vertAlign w:val="superscript"/>
        </w:rPr>
        <w:t>st</w:t>
      </w:r>
      <w:r w:rsidRPr="00EA73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7306">
        <w:rPr>
          <w:sz w:val="24"/>
          <w:szCs w:val="24"/>
          <w:vertAlign w:val="superscript"/>
        </w:rPr>
        <w:t>nd</w:t>
      </w:r>
      <w:r w:rsidRPr="00EA7306">
        <w:rPr>
          <w:sz w:val="24"/>
          <w:szCs w:val="24"/>
        </w:rPr>
        <w:t xml:space="preserve"> Corinthians 6:2. The Struggle with Sex is in Romans 6:12; 7:14-25. Death is not the End: The Spirit returns to God is in Ecclesiastes 12:7 &amp; Philippians 1:23. The Body will be Raised is in Daniel 12:2; 1</w:t>
      </w:r>
      <w:r w:rsidRPr="00EA7306">
        <w:rPr>
          <w:sz w:val="24"/>
          <w:szCs w:val="24"/>
          <w:vertAlign w:val="superscript"/>
        </w:rPr>
        <w:t>st</w:t>
      </w:r>
      <w:r w:rsidRPr="00EA7306">
        <w:rPr>
          <w:sz w:val="24"/>
          <w:szCs w:val="24"/>
        </w:rPr>
        <w:t xml:space="preserve"> Corinthians 15:42-44, 53-54; Isaiah 25:8; Romans 8:11 &amp; 2</w:t>
      </w:r>
      <w:r w:rsidRPr="00EA7306">
        <w:rPr>
          <w:sz w:val="24"/>
          <w:szCs w:val="24"/>
          <w:vertAlign w:val="superscript"/>
        </w:rPr>
        <w:t>nd</w:t>
      </w:r>
      <w:r w:rsidRPr="00EA7306">
        <w:rPr>
          <w:sz w:val="24"/>
          <w:szCs w:val="24"/>
        </w:rPr>
        <w:t xml:space="preserve"> Corinthians 5:4. Eternal Life through Jesus </w:t>
      </w:r>
      <w:r w:rsidRPr="00EA7306">
        <w:rPr>
          <w:sz w:val="24"/>
          <w:szCs w:val="24"/>
        </w:rPr>
        <w:lastRenderedPageBreak/>
        <w:t>Christ is in John 11:25-26; Matthew 25:46;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John 5:11-12 &amp; Revelation 22:3-5. Eternal Damnation to the Sexually Wicked is in Matthew 25:46 &amp; Revelation 14:11; 20:10, 15. </w:t>
      </w:r>
    </w:p>
    <w:p w:rsidR="007172E1" w:rsidRPr="00EA7306" w:rsidRDefault="007172E1" w:rsidP="007172E1">
      <w:pPr>
        <w:spacing w:line="480" w:lineRule="auto"/>
        <w:jc w:val="both"/>
        <w:rPr>
          <w:sz w:val="24"/>
          <w:szCs w:val="24"/>
        </w:rPr>
      </w:pPr>
      <w:r w:rsidRPr="00EA73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7306">
        <w:rPr>
          <w:sz w:val="24"/>
          <w:szCs w:val="24"/>
          <w:vertAlign w:val="superscript"/>
        </w:rPr>
        <w:t>nd</w:t>
      </w:r>
      <w:r w:rsidRPr="00EA7306">
        <w:rPr>
          <w:sz w:val="24"/>
          <w:szCs w:val="24"/>
        </w:rPr>
        <w:t xml:space="preserve"> Samuel 3:8 &amp; 1</w:t>
      </w:r>
      <w:r w:rsidRPr="00EA7306">
        <w:rPr>
          <w:sz w:val="24"/>
          <w:szCs w:val="24"/>
          <w:vertAlign w:val="superscript"/>
        </w:rPr>
        <w:t>st</w:t>
      </w:r>
      <w:r w:rsidRPr="00EA7306">
        <w:rPr>
          <w:sz w:val="24"/>
          <w:szCs w:val="24"/>
        </w:rPr>
        <w:t xml:space="preserve"> Corinthians 6:9-10. An Offense to other Creatures: On a Sexual National Level is in 1</w:t>
      </w:r>
      <w:r w:rsidRPr="00EA7306">
        <w:rPr>
          <w:sz w:val="24"/>
          <w:szCs w:val="24"/>
          <w:vertAlign w:val="superscript"/>
        </w:rPr>
        <w:t>st</w:t>
      </w:r>
      <w:r w:rsidRPr="00EA7306">
        <w:rPr>
          <w:sz w:val="24"/>
          <w:szCs w:val="24"/>
        </w:rPr>
        <w:t xml:space="preserve"> Samuel 13:4; 2</w:t>
      </w:r>
      <w:r w:rsidRPr="00EA7306">
        <w:rPr>
          <w:sz w:val="24"/>
          <w:szCs w:val="24"/>
          <w:vertAlign w:val="superscript"/>
        </w:rPr>
        <w:t>nd</w:t>
      </w:r>
      <w:r w:rsidRPr="00EA7306">
        <w:rPr>
          <w:sz w:val="24"/>
          <w:szCs w:val="24"/>
        </w:rPr>
        <w:t xml:space="preserve"> Samuel 10:6; 1</w:t>
      </w:r>
      <w:r w:rsidRPr="00EA7306">
        <w:rPr>
          <w:sz w:val="24"/>
          <w:szCs w:val="24"/>
          <w:vertAlign w:val="superscript"/>
        </w:rPr>
        <w:t>st</w:t>
      </w:r>
      <w:r w:rsidRPr="00EA7306">
        <w:rPr>
          <w:sz w:val="24"/>
          <w:szCs w:val="24"/>
        </w:rPr>
        <w:t xml:space="preserve"> Chronicles 19:6; Jeremiah 24:9 &amp; Acts 7:51-53. On a Sexual Personal Level is in 2</w:t>
      </w:r>
      <w:r w:rsidRPr="00EA7306">
        <w:rPr>
          <w:sz w:val="24"/>
          <w:szCs w:val="24"/>
          <w:vertAlign w:val="superscript"/>
        </w:rPr>
        <w:t>nd</w:t>
      </w:r>
      <w:r w:rsidRPr="00EA7306">
        <w:rPr>
          <w:sz w:val="24"/>
          <w:szCs w:val="24"/>
        </w:rPr>
        <w:t xml:space="preserve"> Samuel 16:21; Genesis 20:1-16; 40:1; 1</w:t>
      </w:r>
      <w:r w:rsidRPr="00EA7306">
        <w:rPr>
          <w:sz w:val="24"/>
          <w:szCs w:val="24"/>
          <w:vertAlign w:val="superscript"/>
        </w:rPr>
        <w:t>st</w:t>
      </w:r>
      <w:r w:rsidRPr="00EA7306">
        <w:rPr>
          <w:sz w:val="24"/>
          <w:szCs w:val="24"/>
        </w:rPr>
        <w:t xml:space="preserve"> Samuel 25:14-28; Job 19:17; Proverbs 17:9; 18:19; 19:11; Matthew 13:54-57; 15:1-12; 17:24-27; Mark 6:1-4; John 6:53-66. The Sexual Offense against the Holy God is in 1</w:t>
      </w:r>
      <w:r w:rsidRPr="00EA7306">
        <w:rPr>
          <w:sz w:val="24"/>
          <w:szCs w:val="24"/>
          <w:vertAlign w:val="superscript"/>
        </w:rPr>
        <w:t>st</w:t>
      </w:r>
      <w:r w:rsidRPr="00EA7306">
        <w:rPr>
          <w:sz w:val="24"/>
          <w:szCs w:val="24"/>
        </w:rPr>
        <w:t xml:space="preserve"> Kings 8:50-51; Job 7:21; 10:14; 13:23; 14:16-17; 34:31-33; Psalms 59:3; 139:24; Isaiah 43:24; 44:22; 59:12; Ezekiel 18:1-32; 33:10; 37:23; 39:24; Amos 5:12; Galatians 5:17; 1</w:t>
      </w:r>
      <w:r w:rsidRPr="00EA7306">
        <w:rPr>
          <w:sz w:val="24"/>
          <w:szCs w:val="24"/>
          <w:vertAlign w:val="superscript"/>
        </w:rPr>
        <w:t>st</w:t>
      </w:r>
      <w:r w:rsidRPr="00EA73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7306">
        <w:rPr>
          <w:sz w:val="24"/>
          <w:szCs w:val="24"/>
          <w:vertAlign w:val="superscript"/>
        </w:rPr>
        <w:t>st</w:t>
      </w:r>
      <w:r w:rsidRPr="00EA7306">
        <w:rPr>
          <w:sz w:val="24"/>
          <w:szCs w:val="24"/>
        </w:rPr>
        <w:t xml:space="preserve"> Corinthians 1:22-24 &amp; Galatians 5:11. A Sexual Stumbling-Block as an Object of a Sexual Offense is in Romans 14:13; Leviticus 19:14; Matthew 16:23; Romans 11:9-10; Psalms 69:22-23; 1</w:t>
      </w:r>
      <w:r w:rsidRPr="00EA7306">
        <w:rPr>
          <w:sz w:val="24"/>
          <w:szCs w:val="24"/>
          <w:vertAlign w:val="superscript"/>
        </w:rPr>
        <w:t>st</w:t>
      </w:r>
      <w:r w:rsidRPr="00EA7306">
        <w:rPr>
          <w:sz w:val="24"/>
          <w:szCs w:val="24"/>
        </w:rPr>
        <w:t xml:space="preserve"> Corinthians 8:9 &amp; 2</w:t>
      </w:r>
      <w:r w:rsidRPr="00EA7306">
        <w:rPr>
          <w:sz w:val="24"/>
          <w:szCs w:val="24"/>
          <w:vertAlign w:val="superscript"/>
        </w:rPr>
        <w:t>nd</w:t>
      </w:r>
      <w:r w:rsidRPr="00EA73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172E1" w:rsidRPr="00EA7306" w:rsidRDefault="007172E1" w:rsidP="007172E1">
      <w:pPr>
        <w:spacing w:line="480" w:lineRule="auto"/>
        <w:jc w:val="both"/>
        <w:rPr>
          <w:sz w:val="24"/>
          <w:szCs w:val="24"/>
        </w:rPr>
      </w:pPr>
      <w:r w:rsidRPr="00EA7306">
        <w:rPr>
          <w:sz w:val="24"/>
          <w:szCs w:val="24"/>
        </w:rPr>
        <w:lastRenderedPageBreak/>
        <w:t>The Nature of Authority: The Ultimate Authority belongs to the Father Stephen Our Lord, who does as He pleases is in Psalms 115:3; 135:6; 2</w:t>
      </w:r>
      <w:r w:rsidRPr="00EA7306">
        <w:rPr>
          <w:sz w:val="24"/>
          <w:szCs w:val="24"/>
          <w:vertAlign w:val="superscript"/>
        </w:rPr>
        <w:t>nd</w:t>
      </w:r>
      <w:r w:rsidRPr="00EA73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7306">
        <w:rPr>
          <w:sz w:val="24"/>
          <w:szCs w:val="24"/>
          <w:vertAlign w:val="superscript"/>
        </w:rPr>
        <w:t>st</w:t>
      </w:r>
      <w:r w:rsidRPr="00EA73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7306">
        <w:rPr>
          <w:sz w:val="24"/>
          <w:szCs w:val="24"/>
          <w:vertAlign w:val="superscript"/>
        </w:rPr>
        <w:t>st</w:t>
      </w:r>
      <w:r w:rsidRPr="00EA73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7306">
        <w:rPr>
          <w:sz w:val="24"/>
          <w:szCs w:val="24"/>
          <w:vertAlign w:val="superscript"/>
        </w:rPr>
        <w:t>nd</w:t>
      </w:r>
      <w:r w:rsidRPr="00EA7306">
        <w:rPr>
          <w:sz w:val="24"/>
          <w:szCs w:val="24"/>
        </w:rPr>
        <w:t xml:space="preserve"> Corinthians 10:8; 13:10 &amp; Romans 13:1-10. It is sometimes necessary to Withhold exercising Holy Authority for Other’s Good is in 1</w:t>
      </w:r>
      <w:r w:rsidRPr="00EA7306">
        <w:rPr>
          <w:sz w:val="24"/>
          <w:szCs w:val="24"/>
          <w:vertAlign w:val="superscript"/>
        </w:rPr>
        <w:t>st</w:t>
      </w:r>
      <w:r w:rsidRPr="00EA7306">
        <w:rPr>
          <w:sz w:val="24"/>
          <w:szCs w:val="24"/>
        </w:rPr>
        <w:t xml:space="preserve"> Corinthians 6:1-7; 8:8-13; 9:4-18; 10:23-24. The Examples of the Holy Authority of Believers: Holy Authority over Possessions is in Acts 5:4. Holy Authority over the Will is in 1</w:t>
      </w:r>
      <w:r w:rsidRPr="00EA7306">
        <w:rPr>
          <w:sz w:val="24"/>
          <w:szCs w:val="24"/>
          <w:vertAlign w:val="superscript"/>
        </w:rPr>
        <w:t>st</w:t>
      </w:r>
      <w:r w:rsidRPr="00EA73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EA730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EA7306">
        <w:rPr>
          <w:sz w:val="24"/>
          <w:szCs w:val="24"/>
          <w:vertAlign w:val="superscript"/>
        </w:rPr>
        <w:t>st</w:t>
      </w:r>
      <w:r w:rsidRPr="00EA7306">
        <w:rPr>
          <w:sz w:val="24"/>
          <w:szCs w:val="24"/>
        </w:rPr>
        <w:t xml:space="preserve"> Timothy 3:2; 5:17; Titus 2:1-10; 1</w:t>
      </w:r>
      <w:r w:rsidRPr="00EA7306">
        <w:rPr>
          <w:sz w:val="24"/>
          <w:szCs w:val="24"/>
          <w:vertAlign w:val="superscript"/>
        </w:rPr>
        <w:t>st</w:t>
      </w:r>
      <w:r w:rsidRPr="00EA7306">
        <w:rPr>
          <w:sz w:val="24"/>
          <w:szCs w:val="24"/>
        </w:rPr>
        <w:t xml:space="preserve"> Peter 5:2 &amp; Acts 20:28. As Overseers or Bishops Ruling the Church is in Romans 12:8; 1</w:t>
      </w:r>
      <w:r w:rsidRPr="00EA7306">
        <w:rPr>
          <w:sz w:val="24"/>
          <w:szCs w:val="24"/>
          <w:vertAlign w:val="superscript"/>
        </w:rPr>
        <w:t>st</w:t>
      </w:r>
      <w:r w:rsidRPr="00EA7306">
        <w:rPr>
          <w:sz w:val="24"/>
          <w:szCs w:val="24"/>
        </w:rPr>
        <w:t xml:space="preserve"> Thessalonians 5:12; 1</w:t>
      </w:r>
      <w:r w:rsidRPr="00EA7306">
        <w:rPr>
          <w:sz w:val="24"/>
          <w:szCs w:val="24"/>
          <w:vertAlign w:val="superscript"/>
        </w:rPr>
        <w:t>st</w:t>
      </w:r>
      <w:r w:rsidRPr="00EA7306">
        <w:rPr>
          <w:sz w:val="24"/>
          <w:szCs w:val="24"/>
        </w:rPr>
        <w:t xml:space="preserve"> Timothy 5:17 &amp; Acts 20:28. The Response of the Church to the Holy Authority of the Elders: Elders are to be Obeyed is in Hebrews 13:17. Elders are to be Honored and Respected is in 1</w:t>
      </w:r>
      <w:r w:rsidRPr="00EA7306">
        <w:rPr>
          <w:sz w:val="24"/>
          <w:szCs w:val="24"/>
          <w:vertAlign w:val="superscript"/>
        </w:rPr>
        <w:t>st</w:t>
      </w:r>
      <w:r w:rsidRPr="00EA7306">
        <w:rPr>
          <w:sz w:val="24"/>
          <w:szCs w:val="24"/>
        </w:rPr>
        <w:t xml:space="preserve"> Thessalonians 5:12-13 &amp; 1</w:t>
      </w:r>
      <w:r w:rsidRPr="00EA7306">
        <w:rPr>
          <w:sz w:val="24"/>
          <w:szCs w:val="24"/>
          <w:vertAlign w:val="superscript"/>
        </w:rPr>
        <w:t>st</w:t>
      </w:r>
      <w:r w:rsidRPr="00EA7306">
        <w:rPr>
          <w:sz w:val="24"/>
          <w:szCs w:val="24"/>
        </w:rPr>
        <w:t xml:space="preserve"> Timothy 5:17. Paul’s Limits the Holy Authority of Women in the Church is in 1</w:t>
      </w:r>
      <w:r w:rsidRPr="00EA7306">
        <w:rPr>
          <w:sz w:val="24"/>
          <w:szCs w:val="24"/>
          <w:vertAlign w:val="superscript"/>
        </w:rPr>
        <w:t>st</w:t>
      </w:r>
      <w:r w:rsidRPr="00EA7306">
        <w:rPr>
          <w:sz w:val="24"/>
          <w:szCs w:val="24"/>
        </w:rPr>
        <w:t xml:space="preserve"> Timothy 2:12 &amp; 1</w:t>
      </w:r>
      <w:r w:rsidRPr="00EA7306">
        <w:rPr>
          <w:sz w:val="24"/>
          <w:szCs w:val="24"/>
          <w:vertAlign w:val="superscript"/>
        </w:rPr>
        <w:t>st</w:t>
      </w:r>
      <w:r w:rsidRPr="00EA7306">
        <w:rPr>
          <w:sz w:val="24"/>
          <w:szCs w:val="24"/>
        </w:rPr>
        <w:t xml:space="preserve"> Corinthians 11:5-6, 10; 14:33-37. The Reason for this prohibition derives from God’s order of Creation is in 1</w:t>
      </w:r>
      <w:r w:rsidRPr="00EA7306">
        <w:rPr>
          <w:sz w:val="24"/>
          <w:szCs w:val="24"/>
          <w:vertAlign w:val="superscript"/>
        </w:rPr>
        <w:t>st</w:t>
      </w:r>
      <w:r w:rsidRPr="00EA7306">
        <w:rPr>
          <w:sz w:val="24"/>
          <w:szCs w:val="24"/>
        </w:rPr>
        <w:t xml:space="preserve"> Timothy 2:13-14 &amp; 1</w:t>
      </w:r>
      <w:r w:rsidRPr="00EA7306">
        <w:rPr>
          <w:sz w:val="24"/>
          <w:szCs w:val="24"/>
          <w:vertAlign w:val="superscript"/>
        </w:rPr>
        <w:t>st</w:t>
      </w:r>
      <w:r w:rsidRPr="00EA7306">
        <w:rPr>
          <w:sz w:val="24"/>
          <w:szCs w:val="24"/>
        </w:rPr>
        <w:t xml:space="preserve"> Corinthians 11:3, 7-10.  The Kinds of Holy Authority within the Church: Holy Authority to preach the Gospel is in Matthew 28:18-19 &amp; Mark 16:15. The Holy Authority to Excommunicate is in Matthew 18:15-18 &amp; 1</w:t>
      </w:r>
      <w:r w:rsidRPr="00EA7306">
        <w:rPr>
          <w:sz w:val="24"/>
          <w:szCs w:val="24"/>
          <w:vertAlign w:val="superscript"/>
        </w:rPr>
        <w:t>st</w:t>
      </w:r>
      <w:r w:rsidRPr="00EA73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7306">
        <w:rPr>
          <w:sz w:val="24"/>
          <w:szCs w:val="24"/>
          <w:vertAlign w:val="superscript"/>
        </w:rPr>
        <w:t>st</w:t>
      </w:r>
      <w:r w:rsidRPr="00EA7306">
        <w:rPr>
          <w:sz w:val="24"/>
          <w:szCs w:val="24"/>
        </w:rPr>
        <w:t xml:space="preserve"> Corinthians 11:3. Jesus Christ’s Headship over the Church is in Ephesians 5:23, 25. God’s Order of Creation is in 1</w:t>
      </w:r>
      <w:r w:rsidRPr="00EA7306">
        <w:rPr>
          <w:sz w:val="24"/>
          <w:szCs w:val="24"/>
          <w:vertAlign w:val="superscript"/>
        </w:rPr>
        <w:t>st</w:t>
      </w:r>
      <w:r w:rsidRPr="00EA73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7306">
        <w:rPr>
          <w:sz w:val="24"/>
          <w:szCs w:val="24"/>
          <w:vertAlign w:val="superscript"/>
        </w:rPr>
        <w:t>st</w:t>
      </w:r>
      <w:r w:rsidRPr="00EA7306">
        <w:rPr>
          <w:sz w:val="24"/>
          <w:szCs w:val="24"/>
        </w:rPr>
        <w:t xml:space="preserve"> Peter 3:7. As Jesus Christ Rules as Head of the Church is in Ephesians 5:25-29. Regarding His Wife as Part of Himself is in Ephesians 5:28-29 &amp; 1</w:t>
      </w:r>
      <w:r w:rsidRPr="00EA7306">
        <w:rPr>
          <w:sz w:val="24"/>
          <w:szCs w:val="24"/>
          <w:vertAlign w:val="superscript"/>
        </w:rPr>
        <w:t>st</w:t>
      </w:r>
      <w:r w:rsidRPr="00EA7306">
        <w:rPr>
          <w:sz w:val="24"/>
          <w:szCs w:val="24"/>
        </w:rPr>
        <w:t xml:space="preserve"> Peter 3:7. Christian Wives </w:t>
      </w:r>
      <w:r w:rsidRPr="00EA730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7306">
        <w:rPr>
          <w:sz w:val="24"/>
          <w:szCs w:val="24"/>
          <w:vertAlign w:val="superscript"/>
        </w:rPr>
        <w:t>st</w:t>
      </w:r>
      <w:r w:rsidRPr="00EA73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7306">
        <w:rPr>
          <w:sz w:val="24"/>
          <w:szCs w:val="24"/>
          <w:vertAlign w:val="superscript"/>
        </w:rPr>
        <w:t>st</w:t>
      </w:r>
      <w:r w:rsidRPr="00EA7306">
        <w:rPr>
          <w:sz w:val="24"/>
          <w:szCs w:val="24"/>
        </w:rPr>
        <w:t xml:space="preserve"> Peter 2:13. All Holy Rulers are Appointed as the Father Stephen’s Servants to do Good or Messianic Evil to Restrain Evil is in Romans 13:4, 6; Isaiah 45:1; Jeremiah 25:9; 27:6; 43:10; 1</w:t>
      </w:r>
      <w:r w:rsidRPr="00EA7306">
        <w:rPr>
          <w:sz w:val="24"/>
          <w:szCs w:val="24"/>
          <w:vertAlign w:val="superscript"/>
        </w:rPr>
        <w:t>st</w:t>
      </w:r>
      <w:r w:rsidRPr="00EA7306">
        <w:rPr>
          <w:sz w:val="24"/>
          <w:szCs w:val="24"/>
        </w:rPr>
        <w:t xml:space="preserve"> Timothy 2:2 &amp; 1</w:t>
      </w:r>
      <w:r w:rsidRPr="00EA7306">
        <w:rPr>
          <w:sz w:val="24"/>
          <w:szCs w:val="24"/>
          <w:vertAlign w:val="superscript"/>
        </w:rPr>
        <w:t>st</w:t>
      </w:r>
      <w:r w:rsidRPr="00EA73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7306">
        <w:rPr>
          <w:sz w:val="24"/>
          <w:szCs w:val="24"/>
          <w:vertAlign w:val="superscript"/>
        </w:rPr>
        <w:t>st</w:t>
      </w:r>
      <w:r w:rsidRPr="00EA7306">
        <w:rPr>
          <w:sz w:val="24"/>
          <w:szCs w:val="24"/>
        </w:rPr>
        <w:t xml:space="preserve"> Peter 2:13-14. They are to be Highly Honored and Highly Respected is in Proverbs 24:21; Romans 13:7 &amp; 1</w:t>
      </w:r>
      <w:r w:rsidRPr="00EA7306">
        <w:rPr>
          <w:sz w:val="24"/>
          <w:szCs w:val="24"/>
          <w:vertAlign w:val="superscript"/>
        </w:rPr>
        <w:t>st</w:t>
      </w:r>
      <w:r w:rsidRPr="00EA7306">
        <w:rPr>
          <w:sz w:val="24"/>
          <w:szCs w:val="24"/>
        </w:rPr>
        <w:t xml:space="preserve"> Peter 2:17. They are not to be Obeyed if their Demands conflict with the Holy Biblical Law of the Father Stephen is in Exodus 1:17; 1</w:t>
      </w:r>
      <w:r w:rsidRPr="00EA7306">
        <w:rPr>
          <w:sz w:val="24"/>
          <w:szCs w:val="24"/>
          <w:vertAlign w:val="superscript"/>
        </w:rPr>
        <w:t>st</w:t>
      </w:r>
      <w:r w:rsidRPr="00EA7306">
        <w:rPr>
          <w:sz w:val="24"/>
          <w:szCs w:val="24"/>
        </w:rPr>
        <w:t xml:space="preserve"> Kings 21:3; Daniel 3:18; 6:12; </w:t>
      </w:r>
      <w:r w:rsidRPr="00EA7306">
        <w:rPr>
          <w:sz w:val="24"/>
          <w:szCs w:val="24"/>
        </w:rPr>
        <w:lastRenderedPageBreak/>
        <w:t>Matthew 22:21; Mark 12:17; Hebrews 11:23; Luke 20:25 &amp; Acts 4:19; 6:11-7:60. They are to be Prayed for is in 1</w:t>
      </w:r>
      <w:r w:rsidRPr="00EA7306">
        <w:rPr>
          <w:sz w:val="24"/>
          <w:szCs w:val="24"/>
          <w:vertAlign w:val="superscript"/>
        </w:rPr>
        <w:t>st</w:t>
      </w:r>
      <w:r w:rsidRPr="00EA73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7306">
        <w:rPr>
          <w:sz w:val="24"/>
          <w:szCs w:val="24"/>
          <w:vertAlign w:val="superscript"/>
        </w:rPr>
        <w:t>st</w:t>
      </w:r>
      <w:r w:rsidRPr="00EA73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7306">
        <w:rPr>
          <w:sz w:val="24"/>
          <w:szCs w:val="24"/>
          <w:vertAlign w:val="superscript"/>
        </w:rPr>
        <w:t>st</w:t>
      </w:r>
      <w:r w:rsidRPr="00EA7306">
        <w:rPr>
          <w:sz w:val="24"/>
          <w:szCs w:val="24"/>
        </w:rPr>
        <w:t xml:space="preserve"> Kings 12:14 &amp; James 2:6. The Civil Authorities: Civil Authorities are Divinely Appointed in John 19:11; Romans 13:1; 1</w:t>
      </w:r>
      <w:r w:rsidRPr="00EA7306">
        <w:rPr>
          <w:sz w:val="24"/>
          <w:szCs w:val="24"/>
          <w:vertAlign w:val="superscript"/>
        </w:rPr>
        <w:t>st</w:t>
      </w:r>
      <w:r w:rsidRPr="00EA73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7306">
        <w:rPr>
          <w:sz w:val="24"/>
          <w:szCs w:val="24"/>
          <w:vertAlign w:val="superscript"/>
        </w:rPr>
        <w:t>st</w:t>
      </w:r>
      <w:r w:rsidRPr="00EA7306">
        <w:rPr>
          <w:sz w:val="24"/>
          <w:szCs w:val="24"/>
        </w:rPr>
        <w:t xml:space="preserve"> Peter 2:13-14; Genesis 9:6; Ezra 7:26; Psalms 72:12-14; 78:72; Romans 13:3-4; 1</w:t>
      </w:r>
      <w:r w:rsidRPr="00EA7306">
        <w:rPr>
          <w:sz w:val="24"/>
          <w:szCs w:val="24"/>
          <w:vertAlign w:val="superscript"/>
        </w:rPr>
        <w:t>st</w:t>
      </w:r>
      <w:r w:rsidRPr="00EA7306">
        <w:rPr>
          <w:sz w:val="24"/>
          <w:szCs w:val="24"/>
        </w:rPr>
        <w:t xml:space="preserve"> Timothy 2:2 &amp; Acts 25:11. Everyone must Submit to Civil Authorities is in Proverbs 24:21-22; Titus 3:1; Ecclesiastes 8:2-5; Matthew 17:24-27; 22:15-21; Mark 12:13-17; Luke 20:20-25; Romans 13:1, 5-7 &amp; 1</w:t>
      </w:r>
      <w:r w:rsidRPr="00EA7306">
        <w:rPr>
          <w:sz w:val="24"/>
          <w:szCs w:val="24"/>
          <w:vertAlign w:val="superscript"/>
        </w:rPr>
        <w:t>st</w:t>
      </w:r>
      <w:r w:rsidRPr="00EA7306">
        <w:rPr>
          <w:sz w:val="24"/>
          <w:szCs w:val="24"/>
        </w:rPr>
        <w:t xml:space="preserve"> Peter 2:13-14, 17. Civil Authorities are only to be Obeyed in what is Lawful according to Holy Scripture is in </w:t>
      </w:r>
      <w:r w:rsidRPr="00EA7306">
        <w:rPr>
          <w:sz w:val="24"/>
          <w:szCs w:val="24"/>
        </w:rPr>
        <w:lastRenderedPageBreak/>
        <w:t>Exodus 1:17; 1</w:t>
      </w:r>
      <w:r w:rsidRPr="00EA7306">
        <w:rPr>
          <w:sz w:val="24"/>
          <w:szCs w:val="24"/>
          <w:vertAlign w:val="superscript"/>
        </w:rPr>
        <w:t>st</w:t>
      </w:r>
      <w:r w:rsidRPr="00EA7306">
        <w:rPr>
          <w:sz w:val="24"/>
          <w:szCs w:val="24"/>
        </w:rPr>
        <w:t xml:space="preserve"> Kings 21:2-3; Daniel 1:8; 3:28; 6:7-10; Matthew 22:21; Mark 12:17; Hebrews 11:23; Luke 20:25 &amp; Acts 4:19; 5:29. </w:t>
      </w:r>
    </w:p>
    <w:p w:rsidR="007172E1" w:rsidRPr="00EA7306" w:rsidRDefault="007172E1" w:rsidP="007172E1">
      <w:pPr>
        <w:spacing w:line="480" w:lineRule="auto"/>
        <w:jc w:val="both"/>
        <w:rPr>
          <w:sz w:val="24"/>
          <w:szCs w:val="24"/>
        </w:rPr>
      </w:pPr>
      <w:r w:rsidRPr="00EA7306">
        <w:rPr>
          <w:sz w:val="24"/>
          <w:szCs w:val="24"/>
        </w:rPr>
        <w:t>The Supreme Power of the Father Stephen. The Father Stephen’s Saving Power: The Father Stephen’s Power to Save is in Psalms 20:6; 2</w:t>
      </w:r>
      <w:r w:rsidRPr="00EA7306">
        <w:rPr>
          <w:sz w:val="24"/>
          <w:szCs w:val="24"/>
          <w:vertAlign w:val="superscript"/>
        </w:rPr>
        <w:t>nd</w:t>
      </w:r>
      <w:r w:rsidRPr="00EA7306">
        <w:rPr>
          <w:sz w:val="24"/>
          <w:szCs w:val="24"/>
        </w:rPr>
        <w:t xml:space="preserve"> Chronicles 20:12, 15; Isaiah 40:9-10 &amp; 2</w:t>
      </w:r>
      <w:r w:rsidRPr="00EA7306">
        <w:rPr>
          <w:sz w:val="24"/>
          <w:szCs w:val="24"/>
          <w:vertAlign w:val="superscript"/>
        </w:rPr>
        <w:t>nd</w:t>
      </w:r>
      <w:r w:rsidRPr="00EA7306">
        <w:rPr>
          <w:sz w:val="24"/>
          <w:szCs w:val="24"/>
        </w:rPr>
        <w:t xml:space="preserve"> Peter 1:3-4. The Father Stephen’s Power to Perform Miracles is in Luke 4:36; 5:17; 6:19; 8:46; Matthew 5:30; 13:54; 14:2; Mark 6:14 &amp; Acts 10:38. The Father Stephen’s Power to Protect is in 1</w:t>
      </w:r>
      <w:r w:rsidRPr="00EA7306">
        <w:rPr>
          <w:sz w:val="24"/>
          <w:szCs w:val="24"/>
          <w:vertAlign w:val="superscript"/>
        </w:rPr>
        <w:t>st</w:t>
      </w:r>
      <w:r w:rsidRPr="00EA7306">
        <w:rPr>
          <w:sz w:val="24"/>
          <w:szCs w:val="24"/>
        </w:rPr>
        <w:t xml:space="preserve"> Peter 1:3-5; Daniel 6:26-27; John 17:11 &amp; Romans 8:38-39. The Father Stephen’s Creatures Pray for the Father Stephen to Act in Power is in 2</w:t>
      </w:r>
      <w:r w:rsidRPr="00EA7306">
        <w:rPr>
          <w:sz w:val="24"/>
          <w:szCs w:val="24"/>
          <w:vertAlign w:val="superscript"/>
        </w:rPr>
        <w:t>nd</w:t>
      </w:r>
      <w:r w:rsidRPr="00EA7306">
        <w:rPr>
          <w:sz w:val="24"/>
          <w:szCs w:val="24"/>
        </w:rPr>
        <w:t xml:space="preserve"> Chronicles 14:11; 2</w:t>
      </w:r>
      <w:r w:rsidRPr="00EA7306">
        <w:rPr>
          <w:sz w:val="24"/>
          <w:szCs w:val="24"/>
          <w:vertAlign w:val="superscript"/>
        </w:rPr>
        <w:t>nd</w:t>
      </w:r>
      <w:r w:rsidRPr="00EA7306">
        <w:rPr>
          <w:sz w:val="24"/>
          <w:szCs w:val="24"/>
        </w:rPr>
        <w:t xml:space="preserve"> Chronicles 20:12; Psalms 68:1-2, 28; Jeremiah 14:9; 2</w:t>
      </w:r>
      <w:r w:rsidRPr="00EA7306">
        <w:rPr>
          <w:sz w:val="24"/>
          <w:szCs w:val="24"/>
          <w:vertAlign w:val="superscript"/>
        </w:rPr>
        <w:t>nd</w:t>
      </w:r>
      <w:r w:rsidRPr="00EA7306">
        <w:rPr>
          <w:sz w:val="24"/>
          <w:szCs w:val="24"/>
        </w:rPr>
        <w:t xml:space="preserve"> Corinthians 10:4 &amp; Acts 4:23-31. The Power of the Gospel is in Romans 1:16; 4:21; 5:6; 8:3 &amp; 1</w:t>
      </w:r>
      <w:r w:rsidRPr="00EA7306">
        <w:rPr>
          <w:sz w:val="24"/>
          <w:szCs w:val="24"/>
          <w:vertAlign w:val="superscript"/>
        </w:rPr>
        <w:t>st</w:t>
      </w:r>
      <w:r w:rsidRPr="00EA7306">
        <w:rPr>
          <w:sz w:val="24"/>
          <w:szCs w:val="24"/>
        </w:rPr>
        <w:t xml:space="preserve"> Corinthians 1:18. The Power of the Father Stephen’s Kingdom is in Matthew 6:13; Mark 9:1 &amp; 1</w:t>
      </w:r>
      <w:r w:rsidRPr="00EA7306">
        <w:rPr>
          <w:sz w:val="24"/>
          <w:szCs w:val="24"/>
          <w:vertAlign w:val="superscript"/>
        </w:rPr>
        <w:t>st</w:t>
      </w:r>
      <w:r w:rsidRPr="00EA7306">
        <w:rPr>
          <w:sz w:val="24"/>
          <w:szCs w:val="24"/>
        </w:rPr>
        <w:t xml:space="preserve"> Corinthians 4:19-20. The Preaching &amp; Power is in 1</w:t>
      </w:r>
      <w:r w:rsidRPr="00EA7306">
        <w:rPr>
          <w:sz w:val="24"/>
          <w:szCs w:val="24"/>
          <w:vertAlign w:val="superscript"/>
        </w:rPr>
        <w:t>st</w:t>
      </w:r>
      <w:r w:rsidRPr="00EA7306">
        <w:rPr>
          <w:sz w:val="24"/>
          <w:szCs w:val="24"/>
        </w:rPr>
        <w:t xml:space="preserve"> Corinthians 1:17-18; 2:4-5; Romans 15:18-19; Ephesians 3:7; 1</w:t>
      </w:r>
      <w:r w:rsidRPr="00EA7306">
        <w:rPr>
          <w:sz w:val="24"/>
          <w:szCs w:val="24"/>
          <w:vertAlign w:val="superscript"/>
        </w:rPr>
        <w:t>st</w:t>
      </w:r>
      <w:r w:rsidRPr="00EA7306">
        <w:rPr>
          <w:sz w:val="24"/>
          <w:szCs w:val="24"/>
        </w:rPr>
        <w:t xml:space="preserve"> Thessalonians 1:5; 2</w:t>
      </w:r>
      <w:r w:rsidRPr="00EA7306">
        <w:rPr>
          <w:sz w:val="24"/>
          <w:szCs w:val="24"/>
          <w:vertAlign w:val="superscript"/>
        </w:rPr>
        <w:t>nd</w:t>
      </w:r>
      <w:r w:rsidRPr="00EA7306">
        <w:rPr>
          <w:sz w:val="24"/>
          <w:szCs w:val="24"/>
        </w:rPr>
        <w:t xml:space="preserve"> Timothy 1:7-8 &amp; Acts 4:33; 9:22. The Powers that Oppose the Father Stephen will be Defeated is in 1</w:t>
      </w:r>
      <w:r w:rsidRPr="00EA7306">
        <w:rPr>
          <w:sz w:val="24"/>
          <w:szCs w:val="24"/>
          <w:vertAlign w:val="superscript"/>
        </w:rPr>
        <w:t>st</w:t>
      </w:r>
      <w:r w:rsidRPr="00EA730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A7306">
        <w:rPr>
          <w:sz w:val="24"/>
          <w:szCs w:val="24"/>
          <w:vertAlign w:val="superscript"/>
        </w:rPr>
        <w:t>st</w:t>
      </w:r>
      <w:r w:rsidRPr="00EA7306">
        <w:rPr>
          <w:sz w:val="24"/>
          <w:szCs w:val="24"/>
        </w:rPr>
        <w:t xml:space="preserve"> Corinthians 6:14; 15:26, 42-44, 54-57 &amp; Hebrews 2:14-15. </w:t>
      </w:r>
    </w:p>
    <w:p w:rsidR="007172E1" w:rsidRPr="00EA7306" w:rsidRDefault="007172E1" w:rsidP="007172E1">
      <w:pPr>
        <w:spacing w:line="480" w:lineRule="auto"/>
        <w:jc w:val="both"/>
        <w:rPr>
          <w:sz w:val="24"/>
          <w:szCs w:val="24"/>
        </w:rPr>
      </w:pPr>
      <w:r w:rsidRPr="00EA7306">
        <w:rPr>
          <w:sz w:val="24"/>
          <w:szCs w:val="24"/>
        </w:rPr>
        <w:t>The Supreme Power of the Father Stephen: His Father Stephen’s Power is from the Lord Yahweh is in Acts 10:38. The Lord Yahweh’s Creative Power is exercised through His Father Stephen is in John 1:3; 1</w:t>
      </w:r>
      <w:r w:rsidRPr="00EA7306">
        <w:rPr>
          <w:sz w:val="24"/>
          <w:szCs w:val="24"/>
          <w:vertAlign w:val="superscript"/>
        </w:rPr>
        <w:t>st</w:t>
      </w:r>
      <w:r w:rsidRPr="00EA7306">
        <w:rPr>
          <w:sz w:val="24"/>
          <w:szCs w:val="24"/>
        </w:rPr>
        <w:t xml:space="preserve"> Corinthians 8:6; Colossians 1:16 &amp; Hebrews 1:2. The Father Stephen’s Infinite power is in Matthew 9:6; 19:26; 28:18; Mark 2:10; John 3:34-35; 5:19-20; 13:3; </w:t>
      </w:r>
      <w:r w:rsidRPr="00EA730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A7306">
        <w:rPr>
          <w:sz w:val="24"/>
          <w:szCs w:val="24"/>
          <w:vertAlign w:val="superscript"/>
        </w:rPr>
        <w:t>st</w:t>
      </w:r>
      <w:r w:rsidRPr="00EA7306">
        <w:rPr>
          <w:sz w:val="24"/>
          <w:szCs w:val="24"/>
        </w:rPr>
        <w:t xml:space="preserve"> Corinthians 15:3; Titus 2:14; Hebrews 9:28; 1</w:t>
      </w:r>
      <w:r w:rsidRPr="00EA7306">
        <w:rPr>
          <w:sz w:val="24"/>
          <w:szCs w:val="24"/>
          <w:vertAlign w:val="superscript"/>
        </w:rPr>
        <w:t>st</w:t>
      </w:r>
      <w:r w:rsidRPr="00EA730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A7306">
        <w:rPr>
          <w:sz w:val="24"/>
          <w:szCs w:val="24"/>
          <w:vertAlign w:val="superscript"/>
        </w:rPr>
        <w:t>st</w:t>
      </w:r>
      <w:r w:rsidRPr="00EA7306">
        <w:rPr>
          <w:sz w:val="24"/>
          <w:szCs w:val="24"/>
        </w:rPr>
        <w:t xml:space="preserve"> Corinthians 15:22 &amp; 1</w:t>
      </w:r>
      <w:r w:rsidRPr="00EA7306">
        <w:rPr>
          <w:sz w:val="24"/>
          <w:szCs w:val="24"/>
          <w:vertAlign w:val="superscript"/>
        </w:rPr>
        <w:t>st</w:t>
      </w:r>
      <w:r w:rsidRPr="00EA730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A7306">
        <w:rPr>
          <w:sz w:val="24"/>
          <w:szCs w:val="24"/>
          <w:vertAlign w:val="superscript"/>
        </w:rPr>
        <w:t>st</w:t>
      </w:r>
      <w:r w:rsidRPr="00EA7306">
        <w:rPr>
          <w:sz w:val="24"/>
          <w:szCs w:val="24"/>
        </w:rPr>
        <w:t xml:space="preserve"> Corinthians 12:4-6; John 16:14; Luke 9:1; 24:49 &amp; Acts 1:8. </w:t>
      </w:r>
    </w:p>
    <w:p w:rsidR="007172E1" w:rsidRPr="00EA7306" w:rsidRDefault="007172E1" w:rsidP="007172E1">
      <w:pPr>
        <w:spacing w:line="480" w:lineRule="auto"/>
        <w:jc w:val="both"/>
        <w:rPr>
          <w:sz w:val="24"/>
          <w:szCs w:val="24"/>
        </w:rPr>
      </w:pPr>
      <w:r w:rsidRPr="00EA7306">
        <w:rPr>
          <w:sz w:val="24"/>
          <w:szCs w:val="24"/>
        </w:rPr>
        <w:t xml:space="preserve">The Supreme Power of the Father Stephen’s Holy Ghost: The Power of the Holy Ghost is Witnessed to in the OT is in Isaiah 11:2-3; 42:1. The Holy Ghost will show His power on the </w:t>
      </w:r>
      <w:r w:rsidRPr="00EA730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A7306">
        <w:rPr>
          <w:sz w:val="24"/>
          <w:szCs w:val="24"/>
          <w:vertAlign w:val="superscript"/>
        </w:rPr>
        <w:t>st</w:t>
      </w:r>
      <w:r w:rsidRPr="00EA730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A7306">
        <w:rPr>
          <w:sz w:val="24"/>
          <w:szCs w:val="24"/>
          <w:vertAlign w:val="superscript"/>
        </w:rPr>
        <w:t>st</w:t>
      </w:r>
      <w:r w:rsidRPr="00EA7306">
        <w:rPr>
          <w:sz w:val="24"/>
          <w:szCs w:val="24"/>
        </w:rPr>
        <w:t xml:space="preserve"> Samuel 11:6; 16:13. In the lives of His Servants is in Micah 3:8; Numbers 11:17 &amp; 1</w:t>
      </w:r>
      <w:r w:rsidRPr="00EA7306">
        <w:rPr>
          <w:sz w:val="24"/>
          <w:szCs w:val="24"/>
          <w:vertAlign w:val="superscript"/>
        </w:rPr>
        <w:t>st</w:t>
      </w:r>
      <w:r w:rsidRPr="00EA730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A7306">
        <w:rPr>
          <w:sz w:val="24"/>
          <w:szCs w:val="24"/>
          <w:vertAlign w:val="superscript"/>
        </w:rPr>
        <w:t>st</w:t>
      </w:r>
      <w:r w:rsidRPr="00EA7306">
        <w:rPr>
          <w:sz w:val="24"/>
          <w:szCs w:val="24"/>
        </w:rPr>
        <w:t xml:space="preserve"> Timothy 3:16 &amp; 1</w:t>
      </w:r>
      <w:r w:rsidRPr="00EA7306">
        <w:rPr>
          <w:sz w:val="24"/>
          <w:szCs w:val="24"/>
          <w:vertAlign w:val="superscript"/>
        </w:rPr>
        <w:t>st</w:t>
      </w:r>
      <w:r w:rsidRPr="00EA7306">
        <w:rPr>
          <w:sz w:val="24"/>
          <w:szCs w:val="24"/>
        </w:rPr>
        <w:t xml:space="preserve"> Peter 3:18. The Holy Ghost’s Power is seen in the Church’s Mission: In the Churches Witness and Preaching is in 1</w:t>
      </w:r>
      <w:r w:rsidRPr="00EA7306">
        <w:rPr>
          <w:sz w:val="24"/>
          <w:szCs w:val="24"/>
          <w:vertAlign w:val="superscript"/>
        </w:rPr>
        <w:t>st</w:t>
      </w:r>
      <w:r w:rsidRPr="00EA7306">
        <w:rPr>
          <w:sz w:val="24"/>
          <w:szCs w:val="24"/>
        </w:rPr>
        <w:t xml:space="preserve"> Corinthians 2:4; 1</w:t>
      </w:r>
      <w:r w:rsidRPr="00EA7306">
        <w:rPr>
          <w:sz w:val="24"/>
          <w:szCs w:val="24"/>
          <w:vertAlign w:val="superscript"/>
        </w:rPr>
        <w:t>st</w:t>
      </w:r>
      <w:r w:rsidRPr="00EA7306">
        <w:rPr>
          <w:sz w:val="24"/>
          <w:szCs w:val="24"/>
        </w:rPr>
        <w:t xml:space="preserve"> Thessalonians 1:5; Luke 24:49 &amp; Acts 1:8; 6:10; 16:7. In the Apostolic Ministry of Signs and Wonders is in Romans 15:18-19 &amp; Hebrews 2:4. In the Miraculous Works in the Church is in Galatians 3:5 &amp; 1</w:t>
      </w:r>
      <w:r w:rsidRPr="00EA7306">
        <w:rPr>
          <w:sz w:val="24"/>
          <w:szCs w:val="24"/>
          <w:vertAlign w:val="superscript"/>
        </w:rPr>
        <w:t>st</w:t>
      </w:r>
      <w:r w:rsidRPr="00EA7306">
        <w:rPr>
          <w:sz w:val="24"/>
          <w:szCs w:val="24"/>
        </w:rPr>
        <w:t xml:space="preserve"> Corinthians 12:28. The Holy Ghost’s Power builds Christian Character is in Romans 15:13 &amp; 2</w:t>
      </w:r>
      <w:r w:rsidRPr="00EA7306">
        <w:rPr>
          <w:sz w:val="24"/>
          <w:szCs w:val="24"/>
          <w:vertAlign w:val="superscript"/>
        </w:rPr>
        <w:t>nd</w:t>
      </w:r>
      <w:r w:rsidRPr="00EA7306">
        <w:rPr>
          <w:sz w:val="24"/>
          <w:szCs w:val="24"/>
        </w:rPr>
        <w:t xml:space="preserve"> Timothy 1:7. The Holy Ghost’s Power strengthens the Church is in Ephesians 3:16; Romans 1:11 &amp; 1</w:t>
      </w:r>
      <w:r w:rsidRPr="00EA7306">
        <w:rPr>
          <w:sz w:val="24"/>
          <w:szCs w:val="24"/>
          <w:vertAlign w:val="superscript"/>
        </w:rPr>
        <w:t>st</w:t>
      </w:r>
      <w:r w:rsidRPr="00EA7306">
        <w:rPr>
          <w:sz w:val="24"/>
          <w:szCs w:val="24"/>
        </w:rPr>
        <w:t xml:space="preserve"> Corinthians 1:7-8. </w:t>
      </w:r>
    </w:p>
    <w:p w:rsidR="007172E1" w:rsidRPr="00EA7306" w:rsidRDefault="007172E1" w:rsidP="007172E1">
      <w:pPr>
        <w:spacing w:line="480" w:lineRule="auto"/>
        <w:jc w:val="both"/>
        <w:rPr>
          <w:sz w:val="24"/>
          <w:szCs w:val="24"/>
        </w:rPr>
      </w:pPr>
      <w:r w:rsidRPr="00EA7306">
        <w:rPr>
          <w:sz w:val="24"/>
          <w:szCs w:val="24"/>
        </w:rPr>
        <w:t>Human Power all comes from the Father Stephen is in Deuteronomy 8:17-18; Romans 13:1; Judges 3:12; 2</w:t>
      </w:r>
      <w:r w:rsidRPr="00EA7306">
        <w:rPr>
          <w:sz w:val="24"/>
          <w:szCs w:val="24"/>
          <w:vertAlign w:val="superscript"/>
        </w:rPr>
        <w:t>nd</w:t>
      </w:r>
      <w:r w:rsidRPr="00EA7306">
        <w:rPr>
          <w:sz w:val="24"/>
          <w:szCs w:val="24"/>
        </w:rPr>
        <w:t xml:space="preserve"> Kings 13:3, 5; 2</w:t>
      </w:r>
      <w:r w:rsidRPr="00EA7306">
        <w:rPr>
          <w:sz w:val="24"/>
          <w:szCs w:val="24"/>
          <w:vertAlign w:val="superscript"/>
        </w:rPr>
        <w:t>nd</w:t>
      </w:r>
      <w:r w:rsidRPr="00EA7306">
        <w:rPr>
          <w:sz w:val="24"/>
          <w:szCs w:val="24"/>
        </w:rPr>
        <w:t xml:space="preserve"> Chronicles 25:8; Daniel 2:37; 4:29-32; John 19:10-11; Colossians 1:16; 1</w:t>
      </w:r>
      <w:r w:rsidRPr="00EA7306">
        <w:rPr>
          <w:sz w:val="24"/>
          <w:szCs w:val="24"/>
          <w:vertAlign w:val="superscript"/>
        </w:rPr>
        <w:t>st</w:t>
      </w:r>
      <w:r w:rsidRPr="00EA7306">
        <w:rPr>
          <w:sz w:val="24"/>
          <w:szCs w:val="24"/>
        </w:rPr>
        <w:t xml:space="preserve"> Peter 2:13-14 &amp; Acts 4:28. The Father Stephen gives Power to His Creatures is in the Father Stephen’s Power is at work in Believers is in Psalms 68:35; Isaiah 40:29-31; 2</w:t>
      </w:r>
      <w:r w:rsidRPr="00EA7306">
        <w:rPr>
          <w:sz w:val="24"/>
          <w:szCs w:val="24"/>
          <w:vertAlign w:val="superscript"/>
        </w:rPr>
        <w:t>nd</w:t>
      </w:r>
      <w:r w:rsidRPr="00EA7306">
        <w:rPr>
          <w:sz w:val="24"/>
          <w:szCs w:val="24"/>
        </w:rPr>
        <w:t xml:space="preserve"> Corinthians 4:7; 10:4; 12:9; Ephesians 3:20; 6:10; Colossians 1:11 &amp; 2</w:t>
      </w:r>
      <w:r w:rsidRPr="00EA7306">
        <w:rPr>
          <w:sz w:val="24"/>
          <w:szCs w:val="24"/>
          <w:vertAlign w:val="superscript"/>
        </w:rPr>
        <w:t>nd</w:t>
      </w:r>
      <w:r w:rsidRPr="00EA7306">
        <w:rPr>
          <w:sz w:val="24"/>
          <w:szCs w:val="24"/>
        </w:rPr>
        <w:t xml:space="preserve"> Thessalonians 1:11. The Examples of the Father Stephen giving power to Believers is in Exodus 4:21; Deuteronomy </w:t>
      </w:r>
      <w:r w:rsidRPr="00EA7306">
        <w:rPr>
          <w:sz w:val="24"/>
          <w:szCs w:val="24"/>
        </w:rPr>
        <w:lastRenderedPageBreak/>
        <w:t>34:12; Acts 4:7, 10; 6:8; 7:22; 2</w:t>
      </w:r>
      <w:r w:rsidRPr="00EA7306">
        <w:rPr>
          <w:sz w:val="24"/>
          <w:szCs w:val="24"/>
          <w:vertAlign w:val="superscript"/>
        </w:rPr>
        <w:t>nd</w:t>
      </w:r>
      <w:r w:rsidRPr="00EA7306">
        <w:rPr>
          <w:sz w:val="24"/>
          <w:szCs w:val="24"/>
        </w:rPr>
        <w:t xml:space="preserve"> Samuel 5:10; 1</w:t>
      </w:r>
      <w:r w:rsidRPr="00EA7306">
        <w:rPr>
          <w:sz w:val="24"/>
          <w:szCs w:val="24"/>
          <w:vertAlign w:val="superscript"/>
        </w:rPr>
        <w:t>st</w:t>
      </w:r>
      <w:r w:rsidRPr="00EA7306">
        <w:rPr>
          <w:sz w:val="24"/>
          <w:szCs w:val="24"/>
        </w:rPr>
        <w:t xml:space="preserve"> Chronicles 11:9; 27:6; 1</w:t>
      </w:r>
      <w:r w:rsidRPr="00EA7306">
        <w:rPr>
          <w:sz w:val="24"/>
          <w:szCs w:val="24"/>
          <w:vertAlign w:val="superscript"/>
        </w:rPr>
        <w:t>st</w:t>
      </w:r>
      <w:r w:rsidRPr="00EA7306">
        <w:rPr>
          <w:sz w:val="24"/>
          <w:szCs w:val="24"/>
        </w:rPr>
        <w:t xml:space="preserve"> Kings 18:46; Daniel 2:23; Luke 1:17; 9:1; Matthew 10:1, 19; Mark 6:7 &amp; 1</w:t>
      </w:r>
      <w:r w:rsidRPr="00EA7306">
        <w:rPr>
          <w:sz w:val="24"/>
          <w:szCs w:val="24"/>
          <w:vertAlign w:val="superscript"/>
        </w:rPr>
        <w:t>st</w:t>
      </w:r>
      <w:r w:rsidRPr="00EA7306">
        <w:rPr>
          <w:sz w:val="24"/>
          <w:szCs w:val="24"/>
        </w:rPr>
        <w:t xml:space="preserve"> Corinthians 12:10. The Father Stephen gives resurrection power to Believers is in Ephesians 1:19-20; 2</w:t>
      </w:r>
      <w:r w:rsidRPr="00EA7306">
        <w:rPr>
          <w:sz w:val="24"/>
          <w:szCs w:val="24"/>
          <w:vertAlign w:val="superscript"/>
        </w:rPr>
        <w:t>nd</w:t>
      </w:r>
      <w:r w:rsidRPr="00EA7306">
        <w:rPr>
          <w:sz w:val="24"/>
          <w:szCs w:val="24"/>
        </w:rPr>
        <w:t xml:space="preserve"> Corinthians 13:4; Philippians 3:10 &amp; Colossians 1:29; 2:12. The Father Stephen equips Individuals for special tasks is in Judges 3:10; 14:6, 19; 15:14; 1</w:t>
      </w:r>
      <w:r w:rsidRPr="00EA7306">
        <w:rPr>
          <w:sz w:val="24"/>
          <w:szCs w:val="24"/>
          <w:vertAlign w:val="superscript"/>
        </w:rPr>
        <w:t>st</w:t>
      </w:r>
      <w:r w:rsidRPr="00EA730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A7306">
        <w:rPr>
          <w:sz w:val="24"/>
          <w:szCs w:val="24"/>
          <w:vertAlign w:val="superscript"/>
        </w:rPr>
        <w:t>nd</w:t>
      </w:r>
      <w:r w:rsidRPr="00EA7306">
        <w:rPr>
          <w:sz w:val="24"/>
          <w:szCs w:val="24"/>
        </w:rPr>
        <w:t xml:space="preserve"> Chronicles 14:11; Nehemiah 5:5; Job 5:15-16; 6:11-13. The Power of the Wicked is Temporary is in Psalms 37:16-17, 32-33; Esther 9:1; Proverbs 11:7 &amp; Ezekiel 13:20-21.             </w:t>
      </w:r>
    </w:p>
    <w:p w:rsidR="007172E1" w:rsidRPr="00EA7306" w:rsidRDefault="007172E1" w:rsidP="007172E1">
      <w:pPr>
        <w:spacing w:line="480" w:lineRule="auto"/>
        <w:jc w:val="both"/>
        <w:rPr>
          <w:sz w:val="24"/>
          <w:szCs w:val="24"/>
        </w:rPr>
      </w:pPr>
      <w:r w:rsidRPr="00EA7306">
        <w:rPr>
          <w:sz w:val="24"/>
          <w:szCs w:val="24"/>
        </w:rPr>
        <w:t>The Father Stephen’s Pre-Eminence: The Scope of the Father Stephen’s Pre-Eminence: Over all Creatures is in John 17:2; Matthew 25:31-32 &amp; Romans 10:12. Over all Enemies is in 1</w:t>
      </w:r>
      <w:r w:rsidRPr="00EA7306">
        <w:rPr>
          <w:sz w:val="24"/>
          <w:szCs w:val="24"/>
          <w:vertAlign w:val="superscript"/>
        </w:rPr>
        <w:t>st</w:t>
      </w:r>
      <w:r w:rsidRPr="00EA730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A7306">
        <w:rPr>
          <w:sz w:val="24"/>
          <w:szCs w:val="24"/>
          <w:vertAlign w:val="superscript"/>
        </w:rPr>
        <w:t>st</w:t>
      </w:r>
      <w:r w:rsidRPr="00EA730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A7306">
        <w:rPr>
          <w:sz w:val="24"/>
          <w:szCs w:val="24"/>
          <w:vertAlign w:val="superscript"/>
        </w:rPr>
        <w:t>st</w:t>
      </w:r>
      <w:r w:rsidRPr="00EA7306">
        <w:rPr>
          <w:sz w:val="24"/>
          <w:szCs w:val="24"/>
        </w:rPr>
        <w:t xml:space="preserve"> Peter 3:22 &amp; Hebrews 1:4-14. To other Lords and </w:t>
      </w:r>
      <w:r w:rsidRPr="00EA7306">
        <w:rPr>
          <w:sz w:val="24"/>
          <w:szCs w:val="24"/>
        </w:rPr>
        <w:lastRenderedPageBreak/>
        <w:t>Kings is in 1</w:t>
      </w:r>
      <w:r w:rsidRPr="00EA7306">
        <w:rPr>
          <w:sz w:val="24"/>
          <w:szCs w:val="24"/>
          <w:vertAlign w:val="superscript"/>
        </w:rPr>
        <w:t>st</w:t>
      </w:r>
      <w:r w:rsidRPr="00EA730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A7306">
        <w:rPr>
          <w:sz w:val="24"/>
          <w:szCs w:val="24"/>
          <w:vertAlign w:val="superscript"/>
        </w:rPr>
        <w:t>st</w:t>
      </w:r>
      <w:r w:rsidRPr="00EA7306">
        <w:rPr>
          <w:sz w:val="24"/>
          <w:szCs w:val="24"/>
        </w:rPr>
        <w:t xml:space="preserve"> Peter 2:7; Matthew 21:42; Mark 12:10-11; Luke 20:17 &amp; Acts 4:11. He is the Chief Shepherd is in John 10:11; Hebrews 13:20 &amp; 1</w:t>
      </w:r>
      <w:r w:rsidRPr="00EA7306">
        <w:rPr>
          <w:sz w:val="24"/>
          <w:szCs w:val="24"/>
          <w:vertAlign w:val="superscript"/>
        </w:rPr>
        <w:t>st</w:t>
      </w:r>
      <w:r w:rsidRPr="00EA730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A7306">
        <w:rPr>
          <w:sz w:val="24"/>
          <w:szCs w:val="24"/>
          <w:vertAlign w:val="superscript"/>
        </w:rPr>
        <w:t>st</w:t>
      </w:r>
      <w:r w:rsidRPr="00EA7306">
        <w:rPr>
          <w:sz w:val="24"/>
          <w:szCs w:val="24"/>
        </w:rPr>
        <w:t xml:space="preserve"> Corinthians 15:21-23 &amp; Revelation 1:5. His exaltation to the Lord Yahweh’s Right Hand is in Ephesians 1:20-21; 4:8-10; Philippians 2:9-11; Colossians 3:1; Hebrew 8:1; 10:12; 1</w:t>
      </w:r>
      <w:r w:rsidRPr="00EA7306">
        <w:rPr>
          <w:sz w:val="24"/>
          <w:szCs w:val="24"/>
          <w:vertAlign w:val="superscript"/>
        </w:rPr>
        <w:t>st</w:t>
      </w:r>
      <w:r w:rsidRPr="00EA7306">
        <w:rPr>
          <w:sz w:val="24"/>
          <w:szCs w:val="24"/>
        </w:rPr>
        <w:t xml:space="preserve"> Peter 3:22; Revelation 3:21 &amp; Acts 2:33; 5:31; 7:55.</w:t>
      </w:r>
    </w:p>
    <w:p w:rsidR="007172E1" w:rsidRPr="00EA7306" w:rsidRDefault="007172E1" w:rsidP="007172E1">
      <w:pPr>
        <w:spacing w:line="480" w:lineRule="auto"/>
        <w:jc w:val="both"/>
        <w:rPr>
          <w:sz w:val="24"/>
          <w:szCs w:val="24"/>
        </w:rPr>
      </w:pPr>
      <w:r w:rsidRPr="00EA7306">
        <w:rPr>
          <w:sz w:val="24"/>
          <w:szCs w:val="24"/>
        </w:rPr>
        <w:t>The Zeal for the Father Stephen is in 1</w:t>
      </w:r>
      <w:r w:rsidRPr="00EA7306">
        <w:rPr>
          <w:sz w:val="24"/>
          <w:szCs w:val="24"/>
          <w:vertAlign w:val="superscript"/>
        </w:rPr>
        <w:t>st</w:t>
      </w:r>
      <w:r w:rsidRPr="00EA730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7306">
        <w:rPr>
          <w:sz w:val="24"/>
          <w:szCs w:val="24"/>
          <w:vertAlign w:val="superscript"/>
        </w:rPr>
        <w:t>nd</w:t>
      </w:r>
      <w:r w:rsidRPr="00EA7306">
        <w:rPr>
          <w:sz w:val="24"/>
          <w:szCs w:val="24"/>
        </w:rPr>
        <w:t xml:space="preserve"> Corinthians 8:16-22. The Zeal for the Father Stephen’s Inerrant Law is in Psalms 119:137-144 &amp; Acts 21:20. The Zeal for the Father Stephen’s Nation is in 2</w:t>
      </w:r>
      <w:r w:rsidRPr="00EA7306">
        <w:rPr>
          <w:sz w:val="24"/>
          <w:szCs w:val="24"/>
          <w:vertAlign w:val="superscript"/>
        </w:rPr>
        <w:t>nd</w:t>
      </w:r>
      <w:r w:rsidRPr="00EA730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EA7306">
        <w:rPr>
          <w:sz w:val="24"/>
          <w:szCs w:val="24"/>
        </w:rPr>
        <w:lastRenderedPageBreak/>
        <w:t>29:18-21 &amp; Ezekiel 5:8-13; 36:5-7; 38:18-23. This is Manifested in concern for the Father Stephen’s Creatures is in Isaiah 9:1-7; 26:11; 37:30-32; 63:15; 2</w:t>
      </w:r>
      <w:r w:rsidRPr="00EA7306">
        <w:rPr>
          <w:sz w:val="24"/>
          <w:szCs w:val="24"/>
          <w:vertAlign w:val="superscript"/>
        </w:rPr>
        <w:t>nd</w:t>
      </w:r>
      <w:r w:rsidRPr="00EA7306">
        <w:rPr>
          <w:sz w:val="24"/>
          <w:szCs w:val="24"/>
        </w:rPr>
        <w:t xml:space="preserve"> Kings 19:29-31 &amp; Ezekiel 39:25. The Misdirected Zeal from the Lordship of the Law is in Proverbs 19:2; Romans 10:1-4; 1</w:t>
      </w:r>
      <w:r w:rsidRPr="00EA7306">
        <w:rPr>
          <w:sz w:val="24"/>
          <w:szCs w:val="24"/>
          <w:vertAlign w:val="superscript"/>
        </w:rPr>
        <w:t>st</w:t>
      </w:r>
      <w:r w:rsidRPr="00EA7306">
        <w:rPr>
          <w:sz w:val="24"/>
          <w:szCs w:val="24"/>
        </w:rPr>
        <w:t xml:space="preserve"> Corinthians 13:3; Galatians 1:13-14; 4:17-18; Philippians 3:6 &amp; Acts 21:40-22:5. The Zeal for National Identity: The Zealots is in Matthew 10:2-4; Mark 3:16-19; Luke 6:14-16 &amp; Acts 1:13.        </w:t>
      </w:r>
    </w:p>
    <w:p w:rsidR="007172E1" w:rsidRPr="00EA7306" w:rsidRDefault="007172E1" w:rsidP="007172E1">
      <w:pPr>
        <w:spacing w:line="480" w:lineRule="auto"/>
        <w:jc w:val="both"/>
        <w:rPr>
          <w:sz w:val="24"/>
          <w:szCs w:val="24"/>
        </w:rPr>
      </w:pPr>
      <w:r w:rsidRPr="00EA730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A7306">
        <w:rPr>
          <w:sz w:val="24"/>
          <w:szCs w:val="24"/>
          <w:vertAlign w:val="superscript"/>
        </w:rPr>
        <w:t>st</w:t>
      </w:r>
      <w:r w:rsidRPr="00EA7306">
        <w:rPr>
          <w:sz w:val="24"/>
          <w:szCs w:val="24"/>
        </w:rPr>
        <w:t xml:space="preserve"> Corinthians 3:20 &amp; Acts 17:21. Human Intelligence does not bring the Father Stephen’s Knowledge is in 1</w:t>
      </w:r>
      <w:r w:rsidRPr="00EA7306">
        <w:rPr>
          <w:sz w:val="24"/>
          <w:szCs w:val="24"/>
          <w:vertAlign w:val="superscript"/>
        </w:rPr>
        <w:t>st</w:t>
      </w:r>
      <w:r w:rsidRPr="00EA7306">
        <w:rPr>
          <w:sz w:val="24"/>
          <w:szCs w:val="24"/>
        </w:rPr>
        <w:t xml:space="preserve"> Corinthians 1:20-21; John 5:39-40; Romans 1:22-23 &amp; Colossians 2:8. Human Intelligence cannot promote Godliness is in Colossians 2:23; 1</w:t>
      </w:r>
      <w:r w:rsidRPr="00EA7306">
        <w:rPr>
          <w:sz w:val="24"/>
          <w:szCs w:val="24"/>
          <w:vertAlign w:val="superscript"/>
        </w:rPr>
        <w:t>st</w:t>
      </w:r>
      <w:r w:rsidRPr="00EA7306">
        <w:rPr>
          <w:sz w:val="24"/>
          <w:szCs w:val="24"/>
        </w:rPr>
        <w:t xml:space="preserve"> Corinthians 8:1-2 &amp; James 3:14-16. Reliance on Human Intelligence brings the Father Stephen’s  Impartial Judgment is in Isaiah 29:14; Job 5:13; Isaiah 44:25; 1</w:t>
      </w:r>
      <w:r w:rsidRPr="00EA7306">
        <w:rPr>
          <w:sz w:val="24"/>
          <w:szCs w:val="24"/>
          <w:vertAlign w:val="superscript"/>
        </w:rPr>
        <w:t>st</w:t>
      </w:r>
      <w:r w:rsidRPr="00EA7306">
        <w:rPr>
          <w:sz w:val="24"/>
          <w:szCs w:val="24"/>
        </w:rPr>
        <w:t xml:space="preserve"> Corinthians 1:19 &amp; 1</w:t>
      </w:r>
      <w:r w:rsidRPr="00EA7306">
        <w:rPr>
          <w:sz w:val="24"/>
          <w:szCs w:val="24"/>
          <w:vertAlign w:val="superscript"/>
        </w:rPr>
        <w:t>st</w:t>
      </w:r>
      <w:r w:rsidRPr="00EA7306">
        <w:rPr>
          <w:sz w:val="24"/>
          <w:szCs w:val="24"/>
        </w:rPr>
        <w:t xml:space="preserve"> Peter 1:17-21. Many of the first Christians were not Intelligent is in 1</w:t>
      </w:r>
      <w:r w:rsidRPr="00EA7306">
        <w:rPr>
          <w:sz w:val="24"/>
          <w:szCs w:val="24"/>
          <w:vertAlign w:val="superscript"/>
        </w:rPr>
        <w:t>st</w:t>
      </w:r>
      <w:r w:rsidRPr="00EA7306">
        <w:rPr>
          <w:sz w:val="24"/>
          <w:szCs w:val="24"/>
        </w:rPr>
        <w:t xml:space="preserve"> Corinthians 1:26-31 &amp; Acts 4:13. Believers are too use their Minds: The Mind to be used in serving the Father Stephen is in Mark 12:30; Matthew 22:37; Luke 10:27 &amp; 1</w:t>
      </w:r>
      <w:r w:rsidRPr="00EA7306">
        <w:rPr>
          <w:sz w:val="24"/>
          <w:szCs w:val="24"/>
          <w:vertAlign w:val="superscript"/>
        </w:rPr>
        <w:t>st</w:t>
      </w:r>
      <w:r w:rsidRPr="00EA730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A7306">
        <w:rPr>
          <w:sz w:val="24"/>
          <w:szCs w:val="24"/>
          <w:vertAlign w:val="superscript"/>
        </w:rPr>
        <w:t>st</w:t>
      </w:r>
      <w:r w:rsidRPr="00EA7306">
        <w:rPr>
          <w:sz w:val="24"/>
          <w:szCs w:val="24"/>
        </w:rPr>
        <w:t xml:space="preserve"> Samuel 25:3; 2</w:t>
      </w:r>
      <w:r w:rsidRPr="00EA7306">
        <w:rPr>
          <w:sz w:val="24"/>
          <w:szCs w:val="24"/>
          <w:vertAlign w:val="superscript"/>
        </w:rPr>
        <w:t>nd</w:t>
      </w:r>
      <w:r w:rsidRPr="00EA7306">
        <w:rPr>
          <w:sz w:val="24"/>
          <w:szCs w:val="24"/>
        </w:rPr>
        <w:t xml:space="preserve"> Chronicles 2:12; Daniel 1:4, 17; Acts 5:34; 6:10; 7:22; 13:6-7 &amp; Acts 26:24. The Examples of Creatures using their Minds is in Ecclesiastes 7:25; 8:9; Ezra 7:10; Daniel 10:12; 2</w:t>
      </w:r>
      <w:r w:rsidRPr="00EA7306">
        <w:rPr>
          <w:sz w:val="24"/>
          <w:szCs w:val="24"/>
          <w:vertAlign w:val="superscript"/>
        </w:rPr>
        <w:t>nd</w:t>
      </w:r>
      <w:r w:rsidRPr="00EA7306">
        <w:rPr>
          <w:sz w:val="24"/>
          <w:szCs w:val="24"/>
        </w:rPr>
        <w:t xml:space="preserve"> Timothy 2:15 &amp; Acts 7:1-53; 17:11. The Father Stephen uses Intelligence dedicated to Him only is in Genesis 41:45-49; Exodus 31:2-6; </w:t>
      </w:r>
      <w:r w:rsidRPr="00EA7306">
        <w:rPr>
          <w:sz w:val="24"/>
          <w:szCs w:val="24"/>
        </w:rPr>
        <w:lastRenderedPageBreak/>
        <w:t>35:30-35; 1</w:t>
      </w:r>
      <w:r w:rsidRPr="00EA7306">
        <w:rPr>
          <w:sz w:val="24"/>
          <w:szCs w:val="24"/>
          <w:vertAlign w:val="superscript"/>
        </w:rPr>
        <w:t>st</w:t>
      </w:r>
      <w:r w:rsidRPr="00EA7306">
        <w:rPr>
          <w:sz w:val="24"/>
          <w:szCs w:val="24"/>
        </w:rPr>
        <w:t xml:space="preserve"> Kings 7:13-14; 2</w:t>
      </w:r>
      <w:r w:rsidRPr="00EA7306">
        <w:rPr>
          <w:sz w:val="24"/>
          <w:szCs w:val="24"/>
          <w:vertAlign w:val="superscript"/>
        </w:rPr>
        <w:t>nd</w:t>
      </w:r>
      <w:r w:rsidRPr="00EA7306">
        <w:rPr>
          <w:sz w:val="24"/>
          <w:szCs w:val="24"/>
        </w:rPr>
        <w:t xml:space="preserve"> Chronicles 2:13-14; 26:15; Daniel 5:13-14; Luke 1:3-4 &amp; Acts 1:4-8:3.           </w:t>
      </w:r>
    </w:p>
    <w:p w:rsidR="007172E1" w:rsidRPr="00EA7306" w:rsidRDefault="007172E1" w:rsidP="007172E1">
      <w:pPr>
        <w:spacing w:line="480" w:lineRule="auto"/>
        <w:jc w:val="both"/>
        <w:rPr>
          <w:sz w:val="24"/>
          <w:szCs w:val="24"/>
        </w:rPr>
      </w:pPr>
      <w:r w:rsidRPr="00EA7306">
        <w:rPr>
          <w:sz w:val="24"/>
          <w:szCs w:val="24"/>
        </w:rPr>
        <w:t>The Facts of the Father Stephen’s Omniscience is in Job 11:7-8; 37:16; Isaiah 40:28; Psalms 147:5; 1</w:t>
      </w:r>
      <w:r w:rsidRPr="00EA7306">
        <w:rPr>
          <w:sz w:val="24"/>
          <w:szCs w:val="24"/>
          <w:vertAlign w:val="superscript"/>
        </w:rPr>
        <w:t>st</w:t>
      </w:r>
      <w:r w:rsidRPr="00EA730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A7306">
        <w:rPr>
          <w:sz w:val="24"/>
          <w:szCs w:val="24"/>
          <w:vertAlign w:val="superscript"/>
        </w:rPr>
        <w:t>st</w:t>
      </w:r>
      <w:r w:rsidRPr="00EA7306">
        <w:rPr>
          <w:sz w:val="24"/>
          <w:szCs w:val="24"/>
        </w:rPr>
        <w:t xml:space="preserve"> Corinthians 2:6-16 &amp; Romans 11:33.</w:t>
      </w:r>
    </w:p>
    <w:p w:rsidR="007172E1" w:rsidRPr="00EA7306" w:rsidRDefault="007172E1" w:rsidP="007172E1">
      <w:pPr>
        <w:spacing w:line="480" w:lineRule="auto"/>
        <w:jc w:val="both"/>
        <w:rPr>
          <w:sz w:val="24"/>
          <w:szCs w:val="24"/>
        </w:rPr>
      </w:pPr>
      <w:r w:rsidRPr="00EA730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172E1" w:rsidRPr="00EA7306" w:rsidRDefault="007172E1" w:rsidP="007172E1">
      <w:pPr>
        <w:spacing w:line="480" w:lineRule="auto"/>
        <w:jc w:val="both"/>
        <w:rPr>
          <w:sz w:val="24"/>
          <w:szCs w:val="24"/>
        </w:rPr>
      </w:pPr>
      <w:r w:rsidRPr="00EA7306">
        <w:rPr>
          <w:sz w:val="24"/>
          <w:szCs w:val="24"/>
        </w:rPr>
        <w:lastRenderedPageBreak/>
        <w:t>The Father Stephen’s Omniscience and Omnipotence is governed by His Omnipresence is in Jeremiah 23:23, 24; Psalms 10:1-14; 139:1-6, 7-12, 13-19; Job 22:12-14; 26:2; Jonah 2:2; 1</w:t>
      </w:r>
      <w:r w:rsidRPr="00EA7306">
        <w:rPr>
          <w:sz w:val="24"/>
          <w:szCs w:val="24"/>
          <w:vertAlign w:val="superscript"/>
        </w:rPr>
        <w:t>st</w:t>
      </w:r>
      <w:r w:rsidRPr="00EA7306">
        <w:rPr>
          <w:sz w:val="24"/>
          <w:szCs w:val="24"/>
        </w:rPr>
        <w:t xml:space="preserve"> Kings 8:30; Ephesians 1:20; 4:6; Isaiah 66:1; Revelation 21:2 &amp; Acts 17:24-28. The Father Stephen’s Omnipresence can cause some interferences with this Doctrine is in Psalms chapter 139 &amp; Matthew 28:20.  </w:t>
      </w:r>
    </w:p>
    <w:p w:rsidR="007172E1" w:rsidRPr="00EA7306" w:rsidRDefault="007172E1" w:rsidP="007172E1">
      <w:pPr>
        <w:spacing w:line="480" w:lineRule="auto"/>
        <w:jc w:val="both"/>
        <w:rPr>
          <w:sz w:val="24"/>
          <w:szCs w:val="24"/>
        </w:rPr>
      </w:pPr>
      <w:r w:rsidRPr="00EA730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A7306">
        <w:rPr>
          <w:sz w:val="24"/>
          <w:szCs w:val="24"/>
          <w:vertAlign w:val="superscript"/>
        </w:rPr>
        <w:t>st</w:t>
      </w:r>
      <w:r w:rsidRPr="00EA730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EA730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A7306">
        <w:rPr>
          <w:sz w:val="24"/>
          <w:szCs w:val="24"/>
          <w:vertAlign w:val="superscript"/>
        </w:rPr>
        <w:t>st</w:t>
      </w:r>
      <w:r w:rsidRPr="00EA730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A7306">
        <w:rPr>
          <w:sz w:val="24"/>
          <w:szCs w:val="24"/>
          <w:vertAlign w:val="superscript"/>
        </w:rPr>
        <w:t>st</w:t>
      </w:r>
      <w:r w:rsidRPr="00EA7306">
        <w:rPr>
          <w:sz w:val="24"/>
          <w:szCs w:val="24"/>
        </w:rPr>
        <w:t xml:space="preserve"> John 2:15-17. The Wrong Deception of the Sexual is in Proverbs 5:1-6. The Father Stephen’s Dangers of Sexuality is in Proverbs 4:1; 5:7-14; </w:t>
      </w:r>
      <w:r w:rsidRPr="00EA7306">
        <w:rPr>
          <w:sz w:val="24"/>
          <w:szCs w:val="24"/>
        </w:rPr>
        <w:lastRenderedPageBreak/>
        <w:t>Deuteronomy 22:22 &amp; 1</w:t>
      </w:r>
      <w:r w:rsidRPr="00EA7306">
        <w:rPr>
          <w:sz w:val="24"/>
          <w:szCs w:val="24"/>
          <w:vertAlign w:val="superscript"/>
        </w:rPr>
        <w:t>st</w:t>
      </w:r>
      <w:r w:rsidRPr="00EA7306">
        <w:rPr>
          <w:sz w:val="24"/>
          <w:szCs w:val="24"/>
        </w:rPr>
        <w:t xml:space="preserve"> Corinthians 6:18. The Father Stephen’s Delights of a Divine Union in Marriage is in Proverbs 5:15-19; 1</w:t>
      </w:r>
      <w:r w:rsidRPr="00EA7306">
        <w:rPr>
          <w:sz w:val="24"/>
          <w:szCs w:val="24"/>
          <w:vertAlign w:val="superscript"/>
        </w:rPr>
        <w:t>st</w:t>
      </w:r>
      <w:r w:rsidRPr="00EA7306">
        <w:rPr>
          <w:sz w:val="24"/>
          <w:szCs w:val="24"/>
        </w:rPr>
        <w:t xml:space="preserve"> Corinthians 7:9 &amp; Song of Solomon 4:15. The Father Stephen’s Disastrous Authority that is against all Sexuality is in Proverbs 5:20-23; 1</w:t>
      </w:r>
      <w:r w:rsidRPr="00EA7306">
        <w:rPr>
          <w:sz w:val="24"/>
          <w:szCs w:val="24"/>
          <w:vertAlign w:val="superscript"/>
        </w:rPr>
        <w:t>st</w:t>
      </w:r>
      <w:r w:rsidRPr="00EA730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EA7306">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EA7306">
        <w:rPr>
          <w:sz w:val="24"/>
          <w:szCs w:val="24"/>
          <w:vertAlign w:val="superscript"/>
        </w:rPr>
        <w:t>st</w:t>
      </w:r>
      <w:r w:rsidRPr="00EA730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A7306">
        <w:rPr>
          <w:b/>
          <w:sz w:val="24"/>
          <w:szCs w:val="24"/>
        </w:rPr>
        <w:t>Lady of Kingdoms</w:t>
      </w:r>
      <w:r w:rsidRPr="00EA730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172E1" w:rsidRPr="00EA7306" w:rsidRDefault="007172E1" w:rsidP="007172E1">
      <w:pPr>
        <w:spacing w:line="480" w:lineRule="auto"/>
        <w:jc w:val="both"/>
        <w:rPr>
          <w:sz w:val="24"/>
          <w:szCs w:val="24"/>
        </w:rPr>
      </w:pPr>
      <w:r w:rsidRPr="00EA730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172E1" w:rsidRPr="00EA7306" w:rsidRDefault="007172E1" w:rsidP="007172E1">
      <w:pPr>
        <w:spacing w:line="480" w:lineRule="auto"/>
        <w:jc w:val="both"/>
        <w:rPr>
          <w:sz w:val="24"/>
          <w:szCs w:val="24"/>
        </w:rPr>
      </w:pPr>
      <w:r w:rsidRPr="00EA7306">
        <w:rPr>
          <w:sz w:val="24"/>
          <w:szCs w:val="24"/>
        </w:rPr>
        <w:t xml:space="preserve">The Father Stephen’s Choice of Wisdom: Joy verses Grief is in Proverbs 10:1. Profit verses Loss is in Proverbs 10:2. Satisfaction verses Frustration is in Proverbs 10:3 &amp; Matthew 6:26, 33. </w:t>
      </w:r>
      <w:r w:rsidRPr="00EA7306">
        <w:rPr>
          <w:sz w:val="24"/>
          <w:szCs w:val="24"/>
        </w:rPr>
        <w:lastRenderedPageBreak/>
        <w:t xml:space="preserve">Industry verses Indolence is in Proverbs 10:4 &amp; Exodus 20:9. Foresight verses Procrastination is in Proverbs 10:5 &amp; Acts 24:22-27. </w:t>
      </w:r>
    </w:p>
    <w:p w:rsidR="007172E1" w:rsidRPr="00EA7306" w:rsidRDefault="007172E1" w:rsidP="007172E1">
      <w:pPr>
        <w:spacing w:line="480" w:lineRule="auto"/>
        <w:jc w:val="both"/>
        <w:rPr>
          <w:sz w:val="24"/>
          <w:szCs w:val="24"/>
        </w:rPr>
      </w:pPr>
      <w:r w:rsidRPr="00EA730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A7306">
        <w:rPr>
          <w:sz w:val="24"/>
          <w:szCs w:val="24"/>
          <w:vertAlign w:val="superscript"/>
        </w:rPr>
        <w:t>st</w:t>
      </w:r>
      <w:r w:rsidRPr="00EA730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172E1" w:rsidRPr="00EA7306" w:rsidRDefault="007172E1" w:rsidP="007172E1">
      <w:pPr>
        <w:spacing w:line="480" w:lineRule="auto"/>
        <w:jc w:val="center"/>
        <w:rPr>
          <w:b/>
          <w:sz w:val="24"/>
          <w:szCs w:val="24"/>
        </w:rPr>
      </w:pPr>
      <w:r w:rsidRPr="00EA7306">
        <w:rPr>
          <w:b/>
          <w:sz w:val="24"/>
          <w:szCs w:val="24"/>
        </w:rPr>
        <w:t>The Divine Qanah verses the Sexual Qanah</w:t>
      </w:r>
    </w:p>
    <w:p w:rsidR="007172E1" w:rsidRPr="00EA7306" w:rsidRDefault="007172E1" w:rsidP="007172E1">
      <w:pPr>
        <w:spacing w:line="480" w:lineRule="auto"/>
        <w:jc w:val="both"/>
        <w:rPr>
          <w:sz w:val="24"/>
          <w:szCs w:val="24"/>
        </w:rPr>
      </w:pPr>
      <w:r w:rsidRPr="00EA730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EA7306">
        <w:rPr>
          <w:sz w:val="24"/>
          <w:szCs w:val="24"/>
        </w:rPr>
        <w:lastRenderedPageBreak/>
        <w:t>Proverbs 12:5. In Respect to Words and Deeds is in Proverbs 1:11; 12:6 &amp; 1</w:t>
      </w:r>
      <w:r w:rsidRPr="00EA7306">
        <w:rPr>
          <w:sz w:val="24"/>
          <w:szCs w:val="24"/>
          <w:vertAlign w:val="superscript"/>
        </w:rPr>
        <w:t>st</w:t>
      </w:r>
      <w:r w:rsidRPr="00EA7306">
        <w:rPr>
          <w:sz w:val="24"/>
          <w:szCs w:val="24"/>
        </w:rPr>
        <w:t xml:space="preserve"> Kings 21:13. In Respect to Destinies is in Proverbs 10:25; 12:7. The Examples of the Sexual and the Righteous: The Prudent Person is in Proverbs 12:8 &amp; 1</w:t>
      </w:r>
      <w:r w:rsidRPr="00EA7306">
        <w:rPr>
          <w:sz w:val="24"/>
          <w:szCs w:val="24"/>
          <w:vertAlign w:val="superscript"/>
        </w:rPr>
        <w:t>st</w:t>
      </w:r>
      <w:r w:rsidRPr="00EA730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A7306">
        <w:rPr>
          <w:sz w:val="24"/>
          <w:szCs w:val="24"/>
          <w:vertAlign w:val="superscript"/>
        </w:rPr>
        <w:t>st</w:t>
      </w:r>
      <w:r w:rsidRPr="00EA730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172E1" w:rsidRPr="00EA7306" w:rsidRDefault="007172E1" w:rsidP="007172E1">
      <w:pPr>
        <w:spacing w:line="480" w:lineRule="auto"/>
        <w:jc w:val="both"/>
        <w:rPr>
          <w:sz w:val="24"/>
          <w:szCs w:val="24"/>
        </w:rPr>
      </w:pPr>
      <w:r w:rsidRPr="00EA7306">
        <w:rPr>
          <w:sz w:val="24"/>
          <w:szCs w:val="24"/>
        </w:rPr>
        <w:t xml:space="preserve">The Father Stephen’s Impartial Judgment of the Treacherous and the Blameless: Honesty verses Dishonesty is in Proverbs 11:1; Leviticus 19:35 &amp; Deuteronomy 25:13. Humble Humility verses </w:t>
      </w:r>
      <w:r w:rsidRPr="00EA7306">
        <w:rPr>
          <w:sz w:val="24"/>
          <w:szCs w:val="24"/>
        </w:rPr>
        <w:lastRenderedPageBreak/>
        <w:t>Pride is in Proverbs 11:2; Luke 14:11; 1</w:t>
      </w:r>
      <w:r w:rsidRPr="00EA7306">
        <w:rPr>
          <w:sz w:val="24"/>
          <w:szCs w:val="24"/>
          <w:vertAlign w:val="superscript"/>
        </w:rPr>
        <w:t>st</w:t>
      </w:r>
      <w:r w:rsidRPr="00EA730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172E1" w:rsidRPr="00EA7306" w:rsidRDefault="007172E1" w:rsidP="007172E1">
      <w:pPr>
        <w:spacing w:line="480" w:lineRule="auto"/>
        <w:jc w:val="both"/>
        <w:rPr>
          <w:sz w:val="24"/>
          <w:szCs w:val="24"/>
        </w:rPr>
      </w:pPr>
      <w:r w:rsidRPr="00EA730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A7306">
        <w:rPr>
          <w:sz w:val="24"/>
          <w:szCs w:val="24"/>
          <w:vertAlign w:val="superscript"/>
        </w:rPr>
        <w:t>st</w:t>
      </w:r>
      <w:r w:rsidRPr="00EA730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172E1" w:rsidRPr="00EA7306" w:rsidRDefault="007172E1" w:rsidP="007172E1">
      <w:pPr>
        <w:spacing w:line="480" w:lineRule="auto"/>
        <w:jc w:val="both"/>
        <w:rPr>
          <w:sz w:val="24"/>
          <w:szCs w:val="24"/>
        </w:rPr>
      </w:pPr>
      <w:r w:rsidRPr="00EA730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EA7306">
        <w:rPr>
          <w:sz w:val="24"/>
          <w:szCs w:val="24"/>
        </w:rPr>
        <w:lastRenderedPageBreak/>
        <w:t xml:space="preserve">Testimony is in Proverbs 24:28. Avoid seeking Revenge is in Proverbs 24:29; Romans 12:19 &amp; Deuteronomy 19:21. The Observations Respecting Slothfulness is in Proverbs 24:30-34.   </w:t>
      </w:r>
    </w:p>
    <w:p w:rsidR="007172E1" w:rsidRPr="00EA7306" w:rsidRDefault="007172E1" w:rsidP="007172E1">
      <w:pPr>
        <w:spacing w:line="480" w:lineRule="auto"/>
        <w:jc w:val="both"/>
        <w:rPr>
          <w:sz w:val="24"/>
          <w:szCs w:val="24"/>
        </w:rPr>
      </w:pPr>
      <w:r w:rsidRPr="00EA730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A7306">
        <w:rPr>
          <w:sz w:val="24"/>
          <w:szCs w:val="24"/>
          <w:vertAlign w:val="superscript"/>
        </w:rPr>
        <w:t>nd</w:t>
      </w:r>
      <w:r w:rsidRPr="00EA7306">
        <w:rPr>
          <w:sz w:val="24"/>
          <w:szCs w:val="24"/>
        </w:rPr>
        <w:t xml:space="preserve"> Timothy 3:2 &amp; 1</w:t>
      </w:r>
      <w:r w:rsidRPr="00EA7306">
        <w:rPr>
          <w:sz w:val="24"/>
          <w:szCs w:val="24"/>
          <w:vertAlign w:val="superscript"/>
        </w:rPr>
        <w:t>st</w:t>
      </w:r>
      <w:r w:rsidRPr="00EA7306">
        <w:rPr>
          <w:sz w:val="24"/>
          <w:szCs w:val="24"/>
        </w:rPr>
        <w:t xml:space="preserve"> Timothy 6:10, 17. A Trust in Riches in oppressive greed is in Proverbs 11:29. </w:t>
      </w:r>
    </w:p>
    <w:p w:rsidR="007172E1" w:rsidRPr="00EA7306" w:rsidRDefault="007172E1" w:rsidP="007172E1">
      <w:pPr>
        <w:spacing w:line="480" w:lineRule="auto"/>
        <w:jc w:val="both"/>
        <w:rPr>
          <w:sz w:val="24"/>
          <w:szCs w:val="24"/>
        </w:rPr>
      </w:pPr>
      <w:r w:rsidRPr="00EA7306">
        <w:rPr>
          <w:sz w:val="24"/>
          <w:szCs w:val="24"/>
        </w:rPr>
        <w:t>The Father Stephen’s Teaching on Accepting Discipline: The Teaching of a Father is in Proverbs 1:22; 13:1-13 &amp; 1</w:t>
      </w:r>
      <w:r w:rsidRPr="00EA7306">
        <w:rPr>
          <w:sz w:val="24"/>
          <w:szCs w:val="24"/>
          <w:vertAlign w:val="superscript"/>
        </w:rPr>
        <w:t>st</w:t>
      </w:r>
      <w:r w:rsidRPr="00EA730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172E1" w:rsidRPr="00EA7306" w:rsidRDefault="007172E1" w:rsidP="007172E1">
      <w:pPr>
        <w:spacing w:line="480" w:lineRule="auto"/>
        <w:jc w:val="both"/>
        <w:rPr>
          <w:sz w:val="24"/>
          <w:szCs w:val="24"/>
        </w:rPr>
      </w:pPr>
      <w:r w:rsidRPr="00EA730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EA730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172E1" w:rsidRPr="00EA7306" w:rsidRDefault="007172E1" w:rsidP="007172E1">
      <w:pPr>
        <w:spacing w:line="480" w:lineRule="auto"/>
        <w:jc w:val="both"/>
        <w:rPr>
          <w:sz w:val="24"/>
          <w:szCs w:val="24"/>
        </w:rPr>
      </w:pPr>
      <w:r w:rsidRPr="00EA730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172E1" w:rsidRPr="00EA7306" w:rsidRDefault="007172E1" w:rsidP="007172E1">
      <w:pPr>
        <w:spacing w:line="480" w:lineRule="auto"/>
        <w:jc w:val="both"/>
        <w:rPr>
          <w:sz w:val="24"/>
          <w:szCs w:val="24"/>
        </w:rPr>
      </w:pPr>
      <w:r w:rsidRPr="00EA7306">
        <w:rPr>
          <w:sz w:val="24"/>
          <w:szCs w:val="24"/>
        </w:rPr>
        <w:t>The Father Stephen’s Divine Qanah named the Lady Victoria as His Mother to Her Royal Son is in Proverbs 31:1-9. Pursue Chastity which is Sexual Abstinence in Marriage, before Marriage or After Marriage is in Proverbs 31:2-3 &amp; 1</w:t>
      </w:r>
      <w:r w:rsidRPr="00EA7306">
        <w:rPr>
          <w:sz w:val="24"/>
          <w:szCs w:val="24"/>
          <w:vertAlign w:val="superscript"/>
        </w:rPr>
        <w:t>st</w:t>
      </w:r>
      <w:r w:rsidRPr="00EA7306">
        <w:rPr>
          <w:sz w:val="24"/>
          <w:szCs w:val="24"/>
        </w:rPr>
        <w:t xml:space="preserve"> Samuel 1:11. Avoid Debauchery is in Proverbs 31:4-7 &amp; Psalms 104:15. Rule Justly is in Proverbs 31:8-9. The Father Stephen’s Ideal Wife which is the </w:t>
      </w:r>
      <w:r w:rsidRPr="00EA7306">
        <w:rPr>
          <w:sz w:val="24"/>
          <w:szCs w:val="24"/>
        </w:rPr>
        <w:lastRenderedPageBreak/>
        <w:t>Lady Victoria or the Lady Stephanie or the Lady Atarah or the Lady Barbara called the “</w:t>
      </w:r>
      <w:r w:rsidRPr="00EA7306">
        <w:rPr>
          <w:b/>
          <w:sz w:val="24"/>
          <w:szCs w:val="24"/>
        </w:rPr>
        <w:t>Ladies of Kingdoms</w:t>
      </w:r>
      <w:r w:rsidRPr="00EA7306">
        <w:rPr>
          <w:sz w:val="24"/>
          <w:szCs w:val="24"/>
        </w:rPr>
        <w:t xml:space="preserve">” in the Kingdom of Female Lordships is in Isaiah 47:5; Revelation chapter 12; 21:1-22:21; Acts 1:4-7 &amp; Proverbs 31:10-31.      </w:t>
      </w:r>
    </w:p>
    <w:p w:rsidR="007172E1" w:rsidRPr="00EA7306" w:rsidRDefault="007172E1" w:rsidP="007172E1">
      <w:pPr>
        <w:spacing w:line="480" w:lineRule="auto"/>
        <w:jc w:val="both"/>
        <w:rPr>
          <w:sz w:val="24"/>
          <w:szCs w:val="24"/>
        </w:rPr>
      </w:pPr>
      <w:r w:rsidRPr="00EA730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172E1" w:rsidRPr="00EA7306" w:rsidRDefault="007172E1" w:rsidP="007172E1">
      <w:pPr>
        <w:spacing w:line="480" w:lineRule="auto"/>
        <w:jc w:val="both"/>
        <w:rPr>
          <w:sz w:val="24"/>
          <w:szCs w:val="24"/>
        </w:rPr>
      </w:pPr>
      <w:r w:rsidRPr="00EA730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172E1" w:rsidRPr="00EA7306" w:rsidRDefault="007172E1" w:rsidP="007172E1">
      <w:pPr>
        <w:spacing w:line="480" w:lineRule="auto"/>
        <w:jc w:val="center"/>
        <w:rPr>
          <w:b/>
          <w:sz w:val="24"/>
          <w:szCs w:val="24"/>
        </w:rPr>
      </w:pPr>
      <w:r w:rsidRPr="00EA7306">
        <w:rPr>
          <w:b/>
          <w:sz w:val="24"/>
          <w:szCs w:val="24"/>
        </w:rPr>
        <w:t>The Divine Qanah in the Rulers</w:t>
      </w:r>
    </w:p>
    <w:p w:rsidR="007172E1" w:rsidRPr="00EA7306" w:rsidRDefault="007172E1" w:rsidP="007172E1">
      <w:pPr>
        <w:spacing w:line="480" w:lineRule="auto"/>
        <w:jc w:val="both"/>
        <w:rPr>
          <w:sz w:val="24"/>
          <w:szCs w:val="24"/>
        </w:rPr>
      </w:pPr>
      <w:r w:rsidRPr="00EA730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EA7306">
        <w:rPr>
          <w:sz w:val="24"/>
          <w:szCs w:val="24"/>
        </w:rPr>
        <w:lastRenderedPageBreak/>
        <w:t>Fundamental Goal is in Proverbs 14:34; Leviticus 20:17. His Private Administration: Discernment is in Proverbs 14:35. Appropriate Speech is in Proverb 15:1-2; 1</w:t>
      </w:r>
      <w:r w:rsidRPr="00EA7306">
        <w:rPr>
          <w:sz w:val="24"/>
          <w:szCs w:val="24"/>
          <w:vertAlign w:val="superscript"/>
        </w:rPr>
        <w:t>st</w:t>
      </w:r>
      <w:r w:rsidRPr="00EA7306">
        <w:rPr>
          <w:sz w:val="24"/>
          <w:szCs w:val="24"/>
        </w:rPr>
        <w:t xml:space="preserve"> Samuel 25:24.  </w:t>
      </w:r>
    </w:p>
    <w:p w:rsidR="007172E1" w:rsidRPr="00EA7306" w:rsidRDefault="007172E1" w:rsidP="007172E1">
      <w:pPr>
        <w:spacing w:line="480" w:lineRule="auto"/>
        <w:jc w:val="center"/>
        <w:rPr>
          <w:b/>
          <w:sz w:val="24"/>
          <w:szCs w:val="24"/>
        </w:rPr>
      </w:pPr>
      <w:r w:rsidRPr="00EA7306">
        <w:rPr>
          <w:b/>
          <w:sz w:val="24"/>
          <w:szCs w:val="24"/>
        </w:rPr>
        <w:t>The Divine Qanah in the King</w:t>
      </w:r>
    </w:p>
    <w:p w:rsidR="007172E1" w:rsidRPr="00EA7306" w:rsidRDefault="007172E1" w:rsidP="007172E1">
      <w:pPr>
        <w:spacing w:line="480" w:lineRule="auto"/>
        <w:jc w:val="both"/>
        <w:rPr>
          <w:sz w:val="24"/>
          <w:szCs w:val="24"/>
        </w:rPr>
      </w:pPr>
      <w:r w:rsidRPr="00EA730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A7306">
        <w:rPr>
          <w:sz w:val="24"/>
          <w:szCs w:val="24"/>
          <w:vertAlign w:val="superscript"/>
        </w:rPr>
        <w:t>st</w:t>
      </w:r>
      <w:r w:rsidRPr="00EA7306">
        <w:rPr>
          <w:sz w:val="24"/>
          <w:szCs w:val="24"/>
        </w:rPr>
        <w:t xml:space="preserve"> Timothy 2:4; John 3:17; Hebrews 4:12 &amp; Acts 6:10. The Father Stephen acknowledges Humble Humility is in Proverbs 11:20; 16:5-6; James 4:1-10 &amp; 1</w:t>
      </w:r>
      <w:r w:rsidRPr="00EA7306">
        <w:rPr>
          <w:sz w:val="24"/>
          <w:szCs w:val="24"/>
          <w:vertAlign w:val="superscript"/>
        </w:rPr>
        <w:t>st</w:t>
      </w:r>
      <w:r w:rsidRPr="00EA730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EA7306">
        <w:rPr>
          <w:sz w:val="24"/>
          <w:szCs w:val="24"/>
        </w:rPr>
        <w:lastRenderedPageBreak/>
        <w:t>2:7; 1</w:t>
      </w:r>
      <w:r w:rsidRPr="00EA7306">
        <w:rPr>
          <w:sz w:val="24"/>
          <w:szCs w:val="24"/>
          <w:vertAlign w:val="superscript"/>
        </w:rPr>
        <w:t>st</w:t>
      </w:r>
      <w:r w:rsidRPr="00EA730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172E1" w:rsidRPr="00EA7306" w:rsidRDefault="007172E1" w:rsidP="007172E1">
      <w:pPr>
        <w:spacing w:line="480" w:lineRule="auto"/>
        <w:jc w:val="both"/>
        <w:rPr>
          <w:sz w:val="24"/>
          <w:szCs w:val="24"/>
        </w:rPr>
      </w:pPr>
      <w:r w:rsidRPr="00EA730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A7306">
        <w:rPr>
          <w:sz w:val="24"/>
          <w:szCs w:val="24"/>
          <w:vertAlign w:val="superscript"/>
        </w:rPr>
        <w:t>nd</w:t>
      </w:r>
      <w:r w:rsidRPr="00EA730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172E1" w:rsidRPr="00EA7306" w:rsidRDefault="007172E1" w:rsidP="007172E1">
      <w:pPr>
        <w:spacing w:line="480" w:lineRule="auto"/>
        <w:jc w:val="both"/>
        <w:rPr>
          <w:sz w:val="24"/>
          <w:szCs w:val="24"/>
        </w:rPr>
      </w:pPr>
      <w:r w:rsidRPr="00EA7306">
        <w:rPr>
          <w:sz w:val="24"/>
          <w:szCs w:val="24"/>
        </w:rPr>
        <w:t>The Father Stephen’s Impartial Judgment on the Ambiguity of all Human Actions is in Proverbs 17:1-28. Domestic Tranquility is in Proverbs 15:16; 17:1-3; Ruth 2:14; Ecclesiastes 10:7; Genesis 24:2; 2</w:t>
      </w:r>
      <w:r w:rsidRPr="00EA7306">
        <w:rPr>
          <w:sz w:val="24"/>
          <w:szCs w:val="24"/>
          <w:vertAlign w:val="superscript"/>
        </w:rPr>
        <w:t>nd</w:t>
      </w:r>
      <w:r w:rsidRPr="00EA7306">
        <w:rPr>
          <w:sz w:val="24"/>
          <w:szCs w:val="24"/>
        </w:rPr>
        <w:t xml:space="preserve"> Samuel 16:4; 1</w:t>
      </w:r>
      <w:r w:rsidRPr="00EA7306">
        <w:rPr>
          <w:sz w:val="24"/>
          <w:szCs w:val="24"/>
          <w:vertAlign w:val="superscript"/>
        </w:rPr>
        <w:t>st</w:t>
      </w:r>
      <w:r w:rsidRPr="00EA7306">
        <w:rPr>
          <w:sz w:val="24"/>
          <w:szCs w:val="24"/>
        </w:rPr>
        <w:t xml:space="preserve"> Peter 1:7 &amp; Revelation 3:18. Community Tranquility is in Proverbs 17:4-5; Job 31:29 &amp; 1</w:t>
      </w:r>
      <w:r w:rsidRPr="00EA7306">
        <w:rPr>
          <w:sz w:val="24"/>
          <w:szCs w:val="24"/>
          <w:vertAlign w:val="superscript"/>
        </w:rPr>
        <w:t>st</w:t>
      </w:r>
      <w:r w:rsidRPr="00EA730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A7306">
        <w:rPr>
          <w:sz w:val="24"/>
          <w:szCs w:val="24"/>
          <w:vertAlign w:val="superscript"/>
        </w:rPr>
        <w:t>nd</w:t>
      </w:r>
      <w:r w:rsidRPr="00EA7306">
        <w:rPr>
          <w:sz w:val="24"/>
          <w:szCs w:val="24"/>
        </w:rPr>
        <w:t xml:space="preserve"> Samuel 17:8; Hosea 13:8; Matthew 2:16 &amp; 1</w:t>
      </w:r>
      <w:r w:rsidRPr="00EA7306">
        <w:rPr>
          <w:sz w:val="24"/>
          <w:szCs w:val="24"/>
          <w:vertAlign w:val="superscript"/>
        </w:rPr>
        <w:t>st</w:t>
      </w:r>
      <w:r w:rsidRPr="00EA7306">
        <w:rPr>
          <w:sz w:val="24"/>
          <w:szCs w:val="24"/>
        </w:rPr>
        <w:t xml:space="preserve"> Samuel 20:30. The Ingrate is in Proverbs 17:13; 1</w:t>
      </w:r>
      <w:r w:rsidRPr="00EA7306">
        <w:rPr>
          <w:sz w:val="24"/>
          <w:szCs w:val="24"/>
          <w:vertAlign w:val="superscript"/>
        </w:rPr>
        <w:t>st</w:t>
      </w:r>
      <w:r w:rsidRPr="00EA7306">
        <w:rPr>
          <w:sz w:val="24"/>
          <w:szCs w:val="24"/>
        </w:rPr>
        <w:t xml:space="preserve"> Samuel 25:21. The Contentious is in Proverbs 17:14. The Unjust is in Proverbs 17:15 &amp; Exodus 23:6. The </w:t>
      </w:r>
      <w:r w:rsidRPr="00EA730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A7306">
        <w:rPr>
          <w:sz w:val="24"/>
          <w:szCs w:val="24"/>
          <w:vertAlign w:val="superscript"/>
        </w:rPr>
        <w:t>st</w:t>
      </w:r>
      <w:r w:rsidRPr="00EA730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A7306">
        <w:rPr>
          <w:sz w:val="24"/>
          <w:szCs w:val="24"/>
          <w:vertAlign w:val="superscript"/>
        </w:rPr>
        <w:t>nd</w:t>
      </w:r>
      <w:r w:rsidRPr="00EA730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EA7306">
        <w:rPr>
          <w:sz w:val="24"/>
          <w:szCs w:val="24"/>
        </w:rPr>
        <w:lastRenderedPageBreak/>
        <w:t>Righteous verses Sexual Rulers is in Proverbs 28:12. Impenitent verses Penitent is in Proverbs 28:13; Psalms 32:3 &amp; 1</w:t>
      </w:r>
      <w:r w:rsidRPr="00EA7306">
        <w:rPr>
          <w:sz w:val="24"/>
          <w:szCs w:val="24"/>
          <w:vertAlign w:val="superscript"/>
        </w:rPr>
        <w:t>st</w:t>
      </w:r>
      <w:r w:rsidRPr="00EA7306">
        <w:rPr>
          <w:sz w:val="24"/>
          <w:szCs w:val="24"/>
        </w:rPr>
        <w:t xml:space="preserve"> John 1:9. Godly Fear verses the Hardness is in Proverbs 28:14; 1</w:t>
      </w:r>
      <w:r w:rsidRPr="00EA7306">
        <w:rPr>
          <w:sz w:val="24"/>
          <w:szCs w:val="24"/>
          <w:vertAlign w:val="superscript"/>
        </w:rPr>
        <w:t>st</w:t>
      </w:r>
      <w:r w:rsidRPr="00EA730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172E1" w:rsidRPr="00EA7306" w:rsidRDefault="007172E1" w:rsidP="007172E1">
      <w:pPr>
        <w:spacing w:line="480" w:lineRule="auto"/>
        <w:jc w:val="both"/>
        <w:rPr>
          <w:sz w:val="24"/>
          <w:szCs w:val="24"/>
        </w:rPr>
      </w:pPr>
      <w:r w:rsidRPr="00EA730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172E1" w:rsidRPr="00EA7306" w:rsidRDefault="007172E1" w:rsidP="007172E1">
      <w:pPr>
        <w:spacing w:line="480" w:lineRule="auto"/>
        <w:jc w:val="both"/>
        <w:rPr>
          <w:sz w:val="24"/>
          <w:szCs w:val="24"/>
        </w:rPr>
      </w:pPr>
      <w:r w:rsidRPr="00EA730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EA730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A7306">
        <w:rPr>
          <w:sz w:val="24"/>
          <w:szCs w:val="24"/>
          <w:vertAlign w:val="superscript"/>
        </w:rPr>
        <w:t>nd</w:t>
      </w:r>
      <w:r w:rsidRPr="00EA7306">
        <w:rPr>
          <w:sz w:val="24"/>
          <w:szCs w:val="24"/>
        </w:rPr>
        <w:t xml:space="preserve"> Corinthians 10:18. The Values of Friendship is in Proverbs 27:5-10 &amp; Ephesians 4:15. Family Instruction is in Proverbs 19:13; 20:16; 22:3; 27:11-22; 1</w:t>
      </w:r>
      <w:r w:rsidRPr="00EA7306">
        <w:rPr>
          <w:sz w:val="24"/>
          <w:szCs w:val="24"/>
          <w:vertAlign w:val="superscript"/>
        </w:rPr>
        <w:t>st</w:t>
      </w:r>
      <w:r w:rsidRPr="00EA7306">
        <w:rPr>
          <w:sz w:val="24"/>
          <w:szCs w:val="24"/>
        </w:rPr>
        <w:t xml:space="preserve"> John 2:16 &amp; Matthew 25:21. The Commendation of Diligence is in Proverbs 27:23-27.   </w:t>
      </w:r>
    </w:p>
    <w:p w:rsidR="007172E1" w:rsidRPr="00EA7306" w:rsidRDefault="007172E1" w:rsidP="007172E1">
      <w:pPr>
        <w:spacing w:line="480" w:lineRule="auto"/>
        <w:jc w:val="both"/>
        <w:rPr>
          <w:sz w:val="24"/>
          <w:szCs w:val="24"/>
        </w:rPr>
      </w:pPr>
      <w:r w:rsidRPr="00EA730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EA730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A7306">
        <w:rPr>
          <w:sz w:val="24"/>
          <w:szCs w:val="24"/>
          <w:vertAlign w:val="superscript"/>
        </w:rPr>
        <w:t>st</w:t>
      </w:r>
      <w:r w:rsidRPr="00EA730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172E1" w:rsidRPr="00EA7306" w:rsidRDefault="007172E1" w:rsidP="007172E1">
      <w:pPr>
        <w:spacing w:line="480" w:lineRule="auto"/>
        <w:jc w:val="both"/>
        <w:rPr>
          <w:sz w:val="24"/>
          <w:szCs w:val="24"/>
        </w:rPr>
      </w:pPr>
      <w:r w:rsidRPr="00EA7306">
        <w:rPr>
          <w:sz w:val="24"/>
          <w:szCs w:val="24"/>
        </w:rPr>
        <w:t>The Father Stephen’s Discipline of the Tongue is in Proverbs 15:5-19. The Introduction of the Tongue is in Proverbs 15:5-7, 16. The Wisdom and Godly Fear is in Proverbs 15:8-11. Pleasing the Father Stephen is in Proverbs 15:8-9; 1</w:t>
      </w:r>
      <w:r w:rsidRPr="00EA7306">
        <w:rPr>
          <w:sz w:val="24"/>
          <w:szCs w:val="24"/>
          <w:vertAlign w:val="superscript"/>
        </w:rPr>
        <w:t>st</w:t>
      </w:r>
      <w:r w:rsidRPr="00EA730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172E1" w:rsidRPr="00EA7306" w:rsidRDefault="007172E1" w:rsidP="007172E1">
      <w:pPr>
        <w:spacing w:line="480" w:lineRule="auto"/>
        <w:jc w:val="both"/>
        <w:rPr>
          <w:sz w:val="24"/>
          <w:szCs w:val="24"/>
        </w:rPr>
      </w:pPr>
      <w:r w:rsidRPr="00EA730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172E1" w:rsidRPr="00EA7306" w:rsidRDefault="007172E1" w:rsidP="007172E1">
      <w:pPr>
        <w:spacing w:line="480" w:lineRule="auto"/>
        <w:jc w:val="both"/>
        <w:rPr>
          <w:sz w:val="24"/>
          <w:szCs w:val="24"/>
        </w:rPr>
      </w:pPr>
      <w:r w:rsidRPr="00EA730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172E1" w:rsidRPr="00EA7306" w:rsidRDefault="007172E1" w:rsidP="007172E1">
      <w:pPr>
        <w:spacing w:line="480" w:lineRule="auto"/>
        <w:jc w:val="both"/>
        <w:rPr>
          <w:sz w:val="24"/>
          <w:szCs w:val="24"/>
        </w:rPr>
      </w:pPr>
      <w:r w:rsidRPr="00EA730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A7306">
        <w:rPr>
          <w:sz w:val="24"/>
          <w:szCs w:val="24"/>
          <w:vertAlign w:val="superscript"/>
        </w:rPr>
        <w:t>st</w:t>
      </w:r>
      <w:r w:rsidRPr="00EA7306">
        <w:rPr>
          <w:sz w:val="24"/>
          <w:szCs w:val="24"/>
        </w:rPr>
        <w:t xml:space="preserve"> Corinthians 15:57. </w:t>
      </w:r>
    </w:p>
    <w:p w:rsidR="007172E1" w:rsidRPr="00EA7306" w:rsidRDefault="007172E1" w:rsidP="007172E1">
      <w:pPr>
        <w:spacing w:line="480" w:lineRule="auto"/>
        <w:jc w:val="both"/>
        <w:rPr>
          <w:sz w:val="24"/>
          <w:szCs w:val="24"/>
        </w:rPr>
      </w:pPr>
      <w:r w:rsidRPr="00EA730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A7306">
        <w:rPr>
          <w:sz w:val="24"/>
          <w:szCs w:val="24"/>
          <w:vertAlign w:val="superscript"/>
        </w:rPr>
        <w:t>nd</w:t>
      </w:r>
      <w:r w:rsidRPr="00EA730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10AF5" w:rsidRPr="00EA7306" w:rsidRDefault="007172E1" w:rsidP="007172E1">
      <w:pPr>
        <w:spacing w:line="480" w:lineRule="auto"/>
        <w:jc w:val="both"/>
        <w:rPr>
          <w:sz w:val="24"/>
          <w:szCs w:val="24"/>
        </w:rPr>
      </w:pPr>
      <w:r w:rsidRPr="00EA7306">
        <w:rPr>
          <w:sz w:val="24"/>
          <w:szCs w:val="24"/>
        </w:rPr>
        <w:t xml:space="preserve">The Father Stephen’s Instruction to a Young Man is in Proverbs 22:17-23:11. An Appeal for Attention is in Proverbs 22:17-21 &amp; Hebrews 3:7, 13. An Admonition of Things to Avoid is in </w:t>
      </w:r>
      <w:r w:rsidRPr="00EA730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032C82" w:rsidRPr="00EA7306" w:rsidRDefault="00032C82" w:rsidP="00032C82">
      <w:pPr>
        <w:spacing w:line="480" w:lineRule="auto"/>
        <w:jc w:val="both"/>
        <w:rPr>
          <w:sz w:val="24"/>
          <w:szCs w:val="24"/>
        </w:rPr>
      </w:pPr>
      <w:r w:rsidRPr="00EA7306">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032C82" w:rsidRPr="00EA7306" w:rsidRDefault="00032C82" w:rsidP="00032C82">
      <w:pPr>
        <w:spacing w:line="480" w:lineRule="auto"/>
        <w:jc w:val="both"/>
        <w:rPr>
          <w:sz w:val="24"/>
          <w:szCs w:val="24"/>
        </w:rPr>
      </w:pPr>
      <w:r w:rsidRPr="00EA7306">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EA7306">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032C82" w:rsidRPr="00EA7306" w:rsidRDefault="00032C82" w:rsidP="00032C82">
      <w:pPr>
        <w:spacing w:line="480" w:lineRule="auto"/>
        <w:jc w:val="both"/>
        <w:rPr>
          <w:sz w:val="24"/>
          <w:szCs w:val="24"/>
        </w:rPr>
      </w:pPr>
      <w:r w:rsidRPr="00EA7306">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032C82" w:rsidRPr="00EA7306" w:rsidRDefault="00032C82" w:rsidP="00032C82">
      <w:pPr>
        <w:spacing w:line="480" w:lineRule="auto"/>
        <w:jc w:val="both"/>
        <w:rPr>
          <w:sz w:val="24"/>
          <w:szCs w:val="24"/>
        </w:rPr>
      </w:pPr>
      <w:r w:rsidRPr="00EA7306">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032C82" w:rsidRPr="00EA7306" w:rsidRDefault="00032C82" w:rsidP="00032C82">
      <w:pPr>
        <w:spacing w:line="480" w:lineRule="auto"/>
        <w:jc w:val="both"/>
        <w:rPr>
          <w:sz w:val="24"/>
          <w:szCs w:val="24"/>
        </w:rPr>
      </w:pPr>
      <w:r w:rsidRPr="00EA7306">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EA7306">
        <w:rPr>
          <w:sz w:val="24"/>
          <w:szCs w:val="24"/>
          <w:vertAlign w:val="superscript"/>
        </w:rPr>
        <w:t>nd</w:t>
      </w:r>
      <w:r w:rsidRPr="00EA7306">
        <w:rPr>
          <w:sz w:val="24"/>
          <w:szCs w:val="24"/>
        </w:rPr>
        <w:t xml:space="preserve"> Corinthians 12:1-13:6; Hebrews 2:14 &amp; Luke 10:22; 12:4.  </w:t>
      </w:r>
    </w:p>
    <w:p w:rsidR="00032C82" w:rsidRPr="00EA7306" w:rsidRDefault="00032C82" w:rsidP="00032C82">
      <w:pPr>
        <w:spacing w:line="480" w:lineRule="auto"/>
        <w:jc w:val="both"/>
        <w:rPr>
          <w:sz w:val="24"/>
          <w:szCs w:val="24"/>
        </w:rPr>
      </w:pPr>
      <w:r w:rsidRPr="00EA7306">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w:t>
      </w:r>
      <w:r w:rsidRPr="00EA7306">
        <w:rPr>
          <w:sz w:val="24"/>
          <w:szCs w:val="24"/>
        </w:rPr>
        <w:lastRenderedPageBreak/>
        <w:t>unauthorized sexuality, unauthorized homosexuality &amp; unauthorized interracial means. This is because what was established in the Holy Scripture about what happened in the Permanent Camp or Permanent House Barracks Authority. The Lord Phinehas was a 2</w:t>
      </w:r>
      <w:r w:rsidRPr="00EA7306">
        <w:rPr>
          <w:sz w:val="24"/>
          <w:szCs w:val="24"/>
          <w:vertAlign w:val="superscript"/>
        </w:rPr>
        <w:t>nd</w:t>
      </w:r>
      <w:r w:rsidRPr="00EA7306">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A7306">
        <w:rPr>
          <w:b/>
          <w:sz w:val="24"/>
          <w:szCs w:val="24"/>
        </w:rPr>
        <w:t>Covenant of Peace</w:t>
      </w:r>
      <w:r w:rsidRPr="00EA7306">
        <w:rPr>
          <w:sz w:val="24"/>
          <w:szCs w:val="24"/>
        </w:rPr>
        <w:t xml:space="preserve">” in the camp. </w:t>
      </w:r>
    </w:p>
    <w:p w:rsidR="00032C82" w:rsidRPr="00EA7306" w:rsidRDefault="00032C82" w:rsidP="007172E1">
      <w:pPr>
        <w:spacing w:line="480" w:lineRule="auto"/>
        <w:jc w:val="both"/>
        <w:rPr>
          <w:sz w:val="24"/>
          <w:szCs w:val="24"/>
        </w:rPr>
      </w:pPr>
      <w:r w:rsidRPr="00EA7306">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EA7306">
        <w:rPr>
          <w:sz w:val="24"/>
          <w:szCs w:val="24"/>
          <w:vertAlign w:val="superscript"/>
        </w:rPr>
        <w:t>st</w:t>
      </w:r>
      <w:r w:rsidRPr="00EA7306">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Tobit 4:12-13.  But concerning Zion the month to the 7 years based </w:t>
      </w:r>
      <w:r w:rsidRPr="00EA7306">
        <w:rPr>
          <w:sz w:val="24"/>
          <w:szCs w:val="24"/>
        </w:rPr>
        <w:lastRenderedPageBreak/>
        <w:t>on what position You are is the cut off from the Sexual Corruption, leveled &amp; isolated once the Establishment of Zion has taken place.</w:t>
      </w:r>
    </w:p>
    <w:p w:rsidR="007172E1" w:rsidRPr="00EA7306" w:rsidRDefault="007172E1" w:rsidP="007172E1">
      <w:pPr>
        <w:spacing w:line="480" w:lineRule="auto"/>
        <w:jc w:val="both"/>
        <w:rPr>
          <w:sz w:val="24"/>
          <w:szCs w:val="24"/>
        </w:rPr>
      </w:pPr>
      <w:r w:rsidRPr="00EA730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72E1" w:rsidRPr="00EA7306" w:rsidRDefault="007172E1" w:rsidP="007172E1">
      <w:pPr>
        <w:spacing w:line="480" w:lineRule="auto"/>
        <w:jc w:val="both"/>
        <w:rPr>
          <w:sz w:val="24"/>
          <w:szCs w:val="24"/>
        </w:rPr>
      </w:pPr>
      <w:r w:rsidRPr="00EA730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172E1" w:rsidRPr="00EA7306" w:rsidRDefault="007172E1" w:rsidP="007172E1">
      <w:pPr>
        <w:spacing w:line="480" w:lineRule="auto"/>
        <w:jc w:val="both"/>
        <w:rPr>
          <w:sz w:val="24"/>
          <w:szCs w:val="24"/>
        </w:rPr>
      </w:pPr>
      <w:r w:rsidRPr="00EA730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A7306">
        <w:rPr>
          <w:sz w:val="24"/>
          <w:szCs w:val="24"/>
        </w:rPr>
        <w:lastRenderedPageBreak/>
        <w:t xml:space="preserve">wealth, honor and righteousness in Proverbs 8:17-21. Wisdom is to be Divinely Loved in Proverbs 8:17-21. </w:t>
      </w:r>
    </w:p>
    <w:p w:rsidR="007172E1" w:rsidRPr="00EA7306" w:rsidRDefault="007172E1" w:rsidP="007172E1">
      <w:pPr>
        <w:spacing w:line="480" w:lineRule="auto"/>
        <w:jc w:val="both"/>
        <w:rPr>
          <w:sz w:val="24"/>
          <w:szCs w:val="24"/>
        </w:rPr>
      </w:pPr>
      <w:r w:rsidRPr="00EA730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72E1" w:rsidRPr="00EA7306" w:rsidRDefault="007172E1" w:rsidP="007172E1">
      <w:pPr>
        <w:spacing w:line="480" w:lineRule="auto"/>
        <w:jc w:val="both"/>
        <w:rPr>
          <w:sz w:val="24"/>
          <w:szCs w:val="24"/>
        </w:rPr>
      </w:pPr>
      <w:r w:rsidRPr="00EA730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172E1" w:rsidRPr="00EA7306" w:rsidRDefault="007172E1" w:rsidP="007172E1">
      <w:pPr>
        <w:spacing w:line="480" w:lineRule="auto"/>
        <w:jc w:val="center"/>
        <w:rPr>
          <w:b/>
          <w:sz w:val="24"/>
          <w:szCs w:val="24"/>
        </w:rPr>
      </w:pPr>
      <w:r w:rsidRPr="00EA7306">
        <w:rPr>
          <w:b/>
          <w:sz w:val="24"/>
          <w:szCs w:val="24"/>
        </w:rPr>
        <w:t>The Divine Qanah in the Koheleth</w:t>
      </w:r>
    </w:p>
    <w:p w:rsidR="007172E1" w:rsidRPr="00EA7306" w:rsidRDefault="007172E1" w:rsidP="007172E1">
      <w:pPr>
        <w:spacing w:line="480" w:lineRule="auto"/>
        <w:jc w:val="both"/>
        <w:rPr>
          <w:sz w:val="24"/>
          <w:szCs w:val="24"/>
        </w:rPr>
      </w:pPr>
      <w:r w:rsidRPr="00EA730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A7306">
        <w:rPr>
          <w:sz w:val="24"/>
          <w:szCs w:val="24"/>
        </w:rPr>
        <w:lastRenderedPageBreak/>
        <w:t>Father Stephen’s Initial Quest is in Ecclesiastes 1:12-13. The Father Stephen’s Preliminary Conclusions is in Ecclesiastes 1:14-16 &amp; 1</w:t>
      </w:r>
      <w:r w:rsidRPr="00EA7306">
        <w:rPr>
          <w:sz w:val="24"/>
          <w:szCs w:val="24"/>
          <w:vertAlign w:val="superscript"/>
        </w:rPr>
        <w:t>st</w:t>
      </w:r>
      <w:r w:rsidRPr="00EA730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A7306">
        <w:rPr>
          <w:sz w:val="24"/>
          <w:szCs w:val="24"/>
          <w:vertAlign w:val="superscript"/>
        </w:rPr>
        <w:t>st</w:t>
      </w:r>
      <w:r w:rsidRPr="00EA7306">
        <w:rPr>
          <w:sz w:val="24"/>
          <w:szCs w:val="24"/>
        </w:rPr>
        <w:t xml:space="preserve"> Kings chapters 7 &amp; 9; 2</w:t>
      </w:r>
      <w:r w:rsidRPr="00EA7306">
        <w:rPr>
          <w:sz w:val="24"/>
          <w:szCs w:val="24"/>
          <w:vertAlign w:val="superscript"/>
        </w:rPr>
        <w:t>nd</w:t>
      </w:r>
      <w:r w:rsidRPr="00EA7306">
        <w:rPr>
          <w:sz w:val="24"/>
          <w:szCs w:val="24"/>
        </w:rPr>
        <w:t xml:space="preserve"> Chronicles chapter 8; 1</w:t>
      </w:r>
      <w:r w:rsidRPr="00EA7306">
        <w:rPr>
          <w:sz w:val="24"/>
          <w:szCs w:val="24"/>
          <w:vertAlign w:val="superscript"/>
        </w:rPr>
        <w:t>st</w:t>
      </w:r>
      <w:r w:rsidRPr="00EA7306">
        <w:rPr>
          <w:sz w:val="24"/>
          <w:szCs w:val="24"/>
        </w:rPr>
        <w:t xml:space="preserve"> Chronicles 27:27; Song of Solomon 4:13; 8:11; 2</w:t>
      </w:r>
      <w:r w:rsidRPr="00EA7306">
        <w:rPr>
          <w:sz w:val="24"/>
          <w:szCs w:val="24"/>
          <w:vertAlign w:val="superscript"/>
        </w:rPr>
        <w:t>nd</w:t>
      </w:r>
      <w:r w:rsidRPr="00EA7306">
        <w:rPr>
          <w:sz w:val="24"/>
          <w:szCs w:val="24"/>
        </w:rPr>
        <w:t xml:space="preserve"> Kings 25:4 &amp; Nehemiah 2:14. Wealth is in Ecclesiastes 1:16; 2:7-8 &amp; 1</w:t>
      </w:r>
      <w:r w:rsidRPr="00EA7306">
        <w:rPr>
          <w:sz w:val="24"/>
          <w:szCs w:val="24"/>
          <w:vertAlign w:val="superscript"/>
        </w:rPr>
        <w:t>st</w:t>
      </w:r>
      <w:r w:rsidRPr="00EA7306">
        <w:rPr>
          <w:sz w:val="24"/>
          <w:szCs w:val="24"/>
        </w:rPr>
        <w:t xml:space="preserve"> Kings 4:22; 8:63; 9:28; 10:5, 14-27 &amp; 2</w:t>
      </w:r>
      <w:r w:rsidRPr="00EA7306">
        <w:rPr>
          <w:sz w:val="24"/>
          <w:szCs w:val="24"/>
          <w:vertAlign w:val="superscript"/>
        </w:rPr>
        <w:t>nd</w:t>
      </w:r>
      <w:r w:rsidRPr="00EA7306">
        <w:rPr>
          <w:sz w:val="24"/>
          <w:szCs w:val="24"/>
        </w:rPr>
        <w:t xml:space="preserve"> Chronicles 1:15; 9:20-27. Women is in Ecclesiastes 2:8 &amp; 1</w:t>
      </w:r>
      <w:r w:rsidRPr="00EA7306">
        <w:rPr>
          <w:sz w:val="24"/>
          <w:szCs w:val="24"/>
          <w:vertAlign w:val="superscript"/>
        </w:rPr>
        <w:t>st</w:t>
      </w:r>
      <w:r w:rsidRPr="00EA7306">
        <w:rPr>
          <w:sz w:val="24"/>
          <w:szCs w:val="24"/>
        </w:rPr>
        <w:t xml:space="preserve"> Kings 11:3. The Father Stephen’s Summary and Conclusion is in Ecclesiastes 1:16; 2:7, 9-11 &amp; 1</w:t>
      </w:r>
      <w:r w:rsidRPr="00EA7306">
        <w:rPr>
          <w:sz w:val="24"/>
          <w:szCs w:val="24"/>
          <w:vertAlign w:val="superscript"/>
        </w:rPr>
        <w:t>st</w:t>
      </w:r>
      <w:r w:rsidRPr="00EA730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A7306">
        <w:rPr>
          <w:sz w:val="24"/>
          <w:szCs w:val="24"/>
          <w:vertAlign w:val="superscript"/>
        </w:rPr>
        <w:t>st</w:t>
      </w:r>
      <w:r w:rsidRPr="00EA7306">
        <w:rPr>
          <w:sz w:val="24"/>
          <w:szCs w:val="24"/>
        </w:rPr>
        <w:t xml:space="preserve"> Complaint about Labor is in Ecclesiastes 2:18-20. The Father Stephen’s 2</w:t>
      </w:r>
      <w:r w:rsidRPr="00EA7306">
        <w:rPr>
          <w:sz w:val="24"/>
          <w:szCs w:val="24"/>
          <w:vertAlign w:val="superscript"/>
        </w:rPr>
        <w:t>nd</w:t>
      </w:r>
      <w:r w:rsidRPr="00EA730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A7306">
        <w:rPr>
          <w:sz w:val="24"/>
          <w:szCs w:val="24"/>
          <w:vertAlign w:val="superscript"/>
        </w:rPr>
        <w:t>nd</w:t>
      </w:r>
      <w:r w:rsidRPr="00EA7306">
        <w:rPr>
          <w:sz w:val="24"/>
          <w:szCs w:val="24"/>
        </w:rPr>
        <w:t xml:space="preserve"> Kings 3:19; Job 2:13; 32:4; Proverbs 15:23; 17:28; 25:11; 2</w:t>
      </w:r>
      <w:r w:rsidRPr="00EA7306">
        <w:rPr>
          <w:sz w:val="24"/>
          <w:szCs w:val="24"/>
          <w:vertAlign w:val="superscript"/>
        </w:rPr>
        <w:t>nd</w:t>
      </w:r>
      <w:r w:rsidRPr="00EA730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A730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A7306">
        <w:rPr>
          <w:sz w:val="24"/>
          <w:szCs w:val="24"/>
          <w:vertAlign w:val="superscript"/>
        </w:rPr>
        <w:t>st</w:t>
      </w:r>
      <w:r w:rsidRPr="00EA730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A7306">
        <w:rPr>
          <w:sz w:val="24"/>
          <w:szCs w:val="24"/>
          <w:vertAlign w:val="superscript"/>
        </w:rPr>
        <w:t>st</w:t>
      </w:r>
      <w:r w:rsidRPr="00EA730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A7306">
        <w:rPr>
          <w:sz w:val="24"/>
          <w:szCs w:val="24"/>
          <w:vertAlign w:val="superscript"/>
        </w:rPr>
        <w:t>st</w:t>
      </w:r>
      <w:r w:rsidRPr="00EA7306">
        <w:rPr>
          <w:sz w:val="24"/>
          <w:szCs w:val="24"/>
        </w:rPr>
        <w:t xml:space="preserve"> Samuel 19:11. The Vanity &amp; Futility of Worldly Wealth: Riches cannot Satisfy is in Ecclesiastes 5:10-12. Riches can be Harmful is in Ecclesiastes 5:13-17; Job 1:21 &amp; 1</w:t>
      </w:r>
      <w:r w:rsidRPr="00EA7306">
        <w:rPr>
          <w:sz w:val="24"/>
          <w:szCs w:val="24"/>
          <w:vertAlign w:val="superscript"/>
        </w:rPr>
        <w:t>st</w:t>
      </w:r>
      <w:r w:rsidRPr="00EA7306">
        <w:rPr>
          <w:sz w:val="24"/>
          <w:szCs w:val="24"/>
        </w:rPr>
        <w:t xml:space="preserve"> Timothy 6:7, 9. Riches can be Enjoyed is in Ecclesiastes 5:18-20; Matthew 6:34 &amp; 1</w:t>
      </w:r>
      <w:r w:rsidRPr="00EA7306">
        <w:rPr>
          <w:sz w:val="24"/>
          <w:szCs w:val="24"/>
          <w:vertAlign w:val="superscript"/>
        </w:rPr>
        <w:t>st</w:t>
      </w:r>
      <w:r w:rsidRPr="00EA7306">
        <w:rPr>
          <w:sz w:val="24"/>
          <w:szCs w:val="24"/>
        </w:rPr>
        <w:t xml:space="preserve"> Timothy 6:8. Other Vanities &amp; Futilities Associated with Wealth: The Wealth &amp; Happiness is in Ecclesiastes 6:1-6. A </w:t>
      </w:r>
      <w:r w:rsidRPr="00EA7306">
        <w:rPr>
          <w:sz w:val="24"/>
          <w:szCs w:val="24"/>
        </w:rPr>
        <w:lastRenderedPageBreak/>
        <w:t>Rich Man with no Enjoyment is in Ecclesiastes 6:2. A Rich Man without an Heir is in Ecclesiastes 6:2. A Rich Man without a Tomb is in Ecclesiastes 6:3-5; Exodus 20:12; 1</w:t>
      </w:r>
      <w:r w:rsidRPr="00EA7306">
        <w:rPr>
          <w:sz w:val="24"/>
          <w:szCs w:val="24"/>
          <w:vertAlign w:val="superscript"/>
        </w:rPr>
        <w:t>st</w:t>
      </w:r>
      <w:r w:rsidRPr="00EA730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A7306">
        <w:rPr>
          <w:sz w:val="24"/>
          <w:szCs w:val="24"/>
          <w:vertAlign w:val="superscript"/>
        </w:rPr>
        <w:t>nd</w:t>
      </w:r>
      <w:r w:rsidRPr="00EA730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A7306">
        <w:rPr>
          <w:sz w:val="24"/>
          <w:szCs w:val="24"/>
          <w:vertAlign w:val="superscript"/>
        </w:rPr>
        <w:t>st</w:t>
      </w:r>
      <w:r w:rsidRPr="00EA730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A7306">
        <w:rPr>
          <w:sz w:val="24"/>
          <w:szCs w:val="24"/>
          <w:vertAlign w:val="superscript"/>
        </w:rPr>
        <w:t>st</w:t>
      </w:r>
      <w:r w:rsidRPr="00EA730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A7306">
        <w:rPr>
          <w:sz w:val="24"/>
          <w:szCs w:val="24"/>
        </w:rPr>
        <w:lastRenderedPageBreak/>
        <w:t>7:28. That which He did not find is in Ecclesiastes 7:28. The Father Stephen’s Value of Submission: To the Father Stephen as Supreme King: Submission Recommended is in Ecclesiastes 8:1-5; Romans 13:1-2; 2</w:t>
      </w:r>
      <w:r w:rsidRPr="00EA7306">
        <w:rPr>
          <w:sz w:val="24"/>
          <w:szCs w:val="24"/>
          <w:vertAlign w:val="superscript"/>
        </w:rPr>
        <w:t>nd</w:t>
      </w:r>
      <w:r w:rsidRPr="00EA7306">
        <w:rPr>
          <w:sz w:val="24"/>
          <w:szCs w:val="24"/>
        </w:rPr>
        <w:t xml:space="preserve"> Kings 11:17; 2</w:t>
      </w:r>
      <w:r w:rsidRPr="00EA7306">
        <w:rPr>
          <w:sz w:val="24"/>
          <w:szCs w:val="24"/>
          <w:vertAlign w:val="superscript"/>
        </w:rPr>
        <w:t>nd</w:t>
      </w:r>
      <w:r w:rsidRPr="00EA7306">
        <w:rPr>
          <w:sz w:val="24"/>
          <w:szCs w:val="24"/>
        </w:rPr>
        <w:t xml:space="preserve"> Chronicles 36:13 &amp; Nehemiah 10:29. Submission Defended is in Ecclesiastes 8:6-8 &amp; 1</w:t>
      </w:r>
      <w:r w:rsidRPr="00EA7306">
        <w:rPr>
          <w:sz w:val="24"/>
          <w:szCs w:val="24"/>
          <w:vertAlign w:val="superscript"/>
        </w:rPr>
        <w:t>st</w:t>
      </w:r>
      <w:r w:rsidRPr="00EA730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A7306">
        <w:rPr>
          <w:sz w:val="24"/>
          <w:szCs w:val="24"/>
          <w:vertAlign w:val="superscript"/>
        </w:rPr>
        <w:t>st</w:t>
      </w:r>
      <w:r w:rsidRPr="00EA730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A7306">
        <w:rPr>
          <w:sz w:val="24"/>
          <w:szCs w:val="24"/>
          <w:vertAlign w:val="superscript"/>
        </w:rPr>
        <w:t>st</w:t>
      </w:r>
      <w:r w:rsidRPr="00EA7306">
        <w:rPr>
          <w:sz w:val="24"/>
          <w:szCs w:val="24"/>
        </w:rPr>
        <w:t xml:space="preserve"> Samuel 17:43; 2</w:t>
      </w:r>
      <w:r w:rsidRPr="00EA7306">
        <w:rPr>
          <w:sz w:val="24"/>
          <w:szCs w:val="24"/>
          <w:vertAlign w:val="superscript"/>
        </w:rPr>
        <w:t>nd</w:t>
      </w:r>
      <w:r w:rsidRPr="00EA7306">
        <w:rPr>
          <w:sz w:val="24"/>
          <w:szCs w:val="24"/>
        </w:rPr>
        <w:t xml:space="preserve"> Samuel 3:8. What the Dead know is in Ecclesiastes 9:5-6; 12:7 &amp; 2</w:t>
      </w:r>
      <w:r w:rsidRPr="00EA7306">
        <w:rPr>
          <w:sz w:val="24"/>
          <w:szCs w:val="24"/>
          <w:vertAlign w:val="superscript"/>
        </w:rPr>
        <w:t>nd</w:t>
      </w:r>
      <w:r w:rsidRPr="00EA7306">
        <w:rPr>
          <w:sz w:val="24"/>
          <w:szCs w:val="24"/>
        </w:rPr>
        <w:t xml:space="preserve"> Timothy 1:10. Coping with the Problem of Providence: Be Festive in the Holy Ghost is in Ecclesiastes 2:24; 3:12; 9:7-8; Genesis 27:28; 1</w:t>
      </w:r>
      <w:r w:rsidRPr="00EA7306">
        <w:rPr>
          <w:sz w:val="24"/>
          <w:szCs w:val="24"/>
          <w:vertAlign w:val="superscript"/>
        </w:rPr>
        <w:t>st</w:t>
      </w:r>
      <w:r w:rsidRPr="00EA730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A7306">
        <w:rPr>
          <w:sz w:val="24"/>
          <w:szCs w:val="24"/>
          <w:vertAlign w:val="superscript"/>
        </w:rPr>
        <w:t>st</w:t>
      </w:r>
      <w:r w:rsidRPr="00EA7306">
        <w:rPr>
          <w:sz w:val="24"/>
          <w:szCs w:val="24"/>
        </w:rPr>
        <w:t xml:space="preserve"> Kings 5:4. Man does not know what will be: Wisdom is Vulnerable is in Ecclesiastes 7:19; 9:13-10:1; 2</w:t>
      </w:r>
      <w:r w:rsidRPr="00EA7306">
        <w:rPr>
          <w:sz w:val="24"/>
          <w:szCs w:val="24"/>
          <w:vertAlign w:val="superscript"/>
        </w:rPr>
        <w:t>nd</w:t>
      </w:r>
      <w:r w:rsidRPr="00EA7306">
        <w:rPr>
          <w:sz w:val="24"/>
          <w:szCs w:val="24"/>
        </w:rPr>
        <w:t xml:space="preserve"> Samuel 20:15-22. The Impediments to Wisdom is in Ecclesiastes 10:2-7. The Expecting of the Unexpected is in Ecclesiastes 10:8-11; 1</w:t>
      </w:r>
      <w:r w:rsidRPr="00EA7306">
        <w:rPr>
          <w:sz w:val="24"/>
          <w:szCs w:val="24"/>
          <w:vertAlign w:val="superscript"/>
        </w:rPr>
        <w:t>st</w:t>
      </w:r>
      <w:r w:rsidRPr="00EA7306">
        <w:rPr>
          <w:sz w:val="24"/>
          <w:szCs w:val="24"/>
        </w:rPr>
        <w:t xml:space="preserve"> Kings 5:17; Exodus 7:11 &amp; Proverbs 26:27. The Futility of Words is in Ecclesiastes 10:4, 12-15 &amp; Luke 4:22. Man does not know what Sexual Evil will come: Sexual Evil in High Places is in Ecclesiastes 10:16-17; 1</w:t>
      </w:r>
      <w:r w:rsidRPr="00EA7306">
        <w:rPr>
          <w:sz w:val="24"/>
          <w:szCs w:val="24"/>
          <w:vertAlign w:val="superscript"/>
        </w:rPr>
        <w:t>st</w:t>
      </w:r>
      <w:r w:rsidRPr="00EA7306">
        <w:rPr>
          <w:sz w:val="24"/>
          <w:szCs w:val="24"/>
        </w:rPr>
        <w:t xml:space="preserve"> Kings 1:1-14 &amp; Isaiah 5:11. Sexual Disaster in the Land is in Ecclesiastes 10:18-19. Caution for Desperate Times is in Ecclesiastes 8:2; 10:20. Actions for Desperate Times is in </w:t>
      </w:r>
      <w:r w:rsidRPr="00EA730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A7306">
        <w:rPr>
          <w:sz w:val="24"/>
          <w:szCs w:val="24"/>
          <w:vertAlign w:val="superscript"/>
        </w:rPr>
        <w:t>nd</w:t>
      </w:r>
      <w:r w:rsidRPr="00EA7306">
        <w:rPr>
          <w:sz w:val="24"/>
          <w:szCs w:val="24"/>
        </w:rPr>
        <w:t xml:space="preserve"> Corinthians 5:1 &amp; 2</w:t>
      </w:r>
      <w:r w:rsidRPr="00EA7306">
        <w:rPr>
          <w:sz w:val="24"/>
          <w:szCs w:val="24"/>
          <w:vertAlign w:val="superscript"/>
        </w:rPr>
        <w:t>nd</w:t>
      </w:r>
      <w:r w:rsidRPr="00EA730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172E1" w:rsidRPr="00EA7306" w:rsidRDefault="007172E1" w:rsidP="007172E1">
      <w:pPr>
        <w:spacing w:line="480" w:lineRule="auto"/>
        <w:jc w:val="center"/>
        <w:rPr>
          <w:b/>
          <w:sz w:val="24"/>
          <w:szCs w:val="24"/>
        </w:rPr>
      </w:pPr>
      <w:r w:rsidRPr="00EA7306">
        <w:rPr>
          <w:b/>
          <w:sz w:val="24"/>
          <w:szCs w:val="24"/>
        </w:rPr>
        <w:t>The Divine Qanah in Divine Love</w:t>
      </w:r>
    </w:p>
    <w:p w:rsidR="007172E1" w:rsidRPr="00EA7306" w:rsidRDefault="007172E1" w:rsidP="007172E1">
      <w:pPr>
        <w:spacing w:line="480" w:lineRule="auto"/>
        <w:jc w:val="both"/>
        <w:rPr>
          <w:sz w:val="24"/>
          <w:szCs w:val="24"/>
        </w:rPr>
      </w:pPr>
      <w:r w:rsidRPr="00EA73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w:t>
      </w:r>
      <w:r w:rsidRPr="00EA7306">
        <w:rPr>
          <w:sz w:val="24"/>
          <w:szCs w:val="24"/>
        </w:rPr>
        <w:lastRenderedPageBreak/>
        <w:t>10:28 &amp; 2</w:t>
      </w:r>
      <w:r w:rsidRPr="00EA7306">
        <w:rPr>
          <w:sz w:val="24"/>
          <w:szCs w:val="24"/>
          <w:vertAlign w:val="superscript"/>
        </w:rPr>
        <w:t>nd</w:t>
      </w:r>
      <w:r w:rsidRPr="00EA7306">
        <w:rPr>
          <w:sz w:val="24"/>
          <w:szCs w:val="24"/>
        </w:rPr>
        <w:t xml:space="preserve"> Chronicles 9:28. The Maiden’s Resolve is in Song of Solomon 1:12-14. The Suitor’s Charm Continued is in Song of Solomon 1:15. The Maiden’s Resolve Continued is in Song of 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A7306">
        <w:rPr>
          <w:sz w:val="24"/>
          <w:szCs w:val="24"/>
        </w:rPr>
        <w:lastRenderedPageBreak/>
        <w:t xml:space="preserve">Solomon is in Song of Solomon 8:11-12. The Shulamite and the Shepherd is in Song of Solomon 2:8, 17; 8:13-14.      </w:t>
      </w:r>
    </w:p>
    <w:p w:rsidR="007172E1" w:rsidRPr="00EA7306" w:rsidRDefault="007172E1" w:rsidP="007172E1">
      <w:pPr>
        <w:spacing w:line="480" w:lineRule="auto"/>
        <w:jc w:val="both"/>
        <w:rPr>
          <w:sz w:val="24"/>
          <w:szCs w:val="24"/>
        </w:rPr>
      </w:pPr>
      <w:r w:rsidRPr="00EA7306">
        <w:rPr>
          <w:sz w:val="24"/>
          <w:szCs w:val="24"/>
        </w:rPr>
        <w:t>The Father Stephen’s Wisdom of Solomon: The 1</w:t>
      </w:r>
      <w:r w:rsidRPr="00EA7306">
        <w:rPr>
          <w:sz w:val="24"/>
          <w:szCs w:val="24"/>
          <w:vertAlign w:val="superscript"/>
        </w:rPr>
        <w:t>st</w:t>
      </w:r>
      <w:r w:rsidRPr="00EA7306">
        <w:rPr>
          <w:sz w:val="24"/>
          <w:szCs w:val="24"/>
        </w:rPr>
        <w:t xml:space="preserve"> Part is the Destinies of the Righteous and the Sexual in Wisdom of Solomon 1:1-6:8. The primary life of the Sexual is pleasure and the primary life of the Righteous is a blessed immortality. The 2</w:t>
      </w:r>
      <w:r w:rsidRPr="00EA7306">
        <w:rPr>
          <w:sz w:val="24"/>
          <w:szCs w:val="24"/>
          <w:vertAlign w:val="superscript"/>
        </w:rPr>
        <w:t>nd</w:t>
      </w:r>
      <w:r w:rsidRPr="00EA730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172E1" w:rsidRPr="00EA7306" w:rsidRDefault="007172E1" w:rsidP="007172E1">
      <w:pPr>
        <w:spacing w:line="480" w:lineRule="auto"/>
        <w:jc w:val="both"/>
        <w:rPr>
          <w:sz w:val="24"/>
          <w:szCs w:val="24"/>
        </w:rPr>
      </w:pPr>
      <w:r w:rsidRPr="00EA7306">
        <w:rPr>
          <w:sz w:val="24"/>
          <w:szCs w:val="24"/>
        </w:rPr>
        <w:t>The Wisdom of the Father Stephen: The Father Stephen’s Wisdom is Described in Isaiah 28:29; 1</w:t>
      </w:r>
      <w:r w:rsidRPr="00EA7306">
        <w:rPr>
          <w:sz w:val="24"/>
          <w:szCs w:val="24"/>
          <w:vertAlign w:val="superscript"/>
        </w:rPr>
        <w:t>st</w:t>
      </w:r>
      <w:r w:rsidRPr="00EA730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A7306">
        <w:rPr>
          <w:sz w:val="24"/>
          <w:szCs w:val="24"/>
          <w:vertAlign w:val="superscript"/>
        </w:rPr>
        <w:t>st</w:t>
      </w:r>
      <w:r w:rsidRPr="00EA7306">
        <w:rPr>
          <w:sz w:val="24"/>
          <w:szCs w:val="24"/>
        </w:rPr>
        <w:t xml:space="preserve"> Chronicles 28:9 &amp; Psalms 139:2, 4, 6. The Son Jesus Christ the Father Stephen’s Wisdom is in 1</w:t>
      </w:r>
      <w:r w:rsidRPr="00EA7306">
        <w:rPr>
          <w:sz w:val="24"/>
          <w:szCs w:val="24"/>
          <w:vertAlign w:val="superscript"/>
        </w:rPr>
        <w:t>st</w:t>
      </w:r>
      <w:r w:rsidRPr="00EA7306">
        <w:rPr>
          <w:sz w:val="24"/>
          <w:szCs w:val="24"/>
        </w:rPr>
        <w:t xml:space="preserve"> Corinthians 1:24, 30; Isaiah 9:6; 11:2 &amp; </w:t>
      </w:r>
      <w:r w:rsidRPr="00EA7306">
        <w:rPr>
          <w:sz w:val="24"/>
          <w:szCs w:val="24"/>
        </w:rPr>
        <w:lastRenderedPageBreak/>
        <w:t>Colossians 2:2-3. The Father Stephen’s Wisdom in the Gospel Kingdom is in 1</w:t>
      </w:r>
      <w:r w:rsidRPr="00EA7306">
        <w:rPr>
          <w:sz w:val="24"/>
          <w:szCs w:val="24"/>
          <w:vertAlign w:val="superscript"/>
        </w:rPr>
        <w:t>st</w:t>
      </w:r>
      <w:r w:rsidRPr="00EA7306">
        <w:rPr>
          <w:sz w:val="24"/>
          <w:szCs w:val="24"/>
        </w:rPr>
        <w:t xml:space="preserve"> Corinthians 1:18-21, 25 &amp; Ephesians 3:10. The Father Stephen gives His Wisdom to Human Beings is in Ephesians 1:17; 2</w:t>
      </w:r>
      <w:r w:rsidRPr="00EA7306">
        <w:rPr>
          <w:sz w:val="24"/>
          <w:szCs w:val="24"/>
          <w:vertAlign w:val="superscript"/>
        </w:rPr>
        <w:t>nd</w:t>
      </w:r>
      <w:r w:rsidRPr="00EA7306">
        <w:rPr>
          <w:sz w:val="24"/>
          <w:szCs w:val="24"/>
        </w:rPr>
        <w:t xml:space="preserve"> Chronicles 1:11-12; Ezra 7:25; Proverbs 2:6; Ecclesiastes 12:11; Daniel 2:23; 1</w:t>
      </w:r>
      <w:r w:rsidRPr="00EA7306">
        <w:rPr>
          <w:sz w:val="24"/>
          <w:szCs w:val="24"/>
          <w:vertAlign w:val="superscript"/>
        </w:rPr>
        <w:t>st</w:t>
      </w:r>
      <w:r w:rsidRPr="00EA7306">
        <w:rPr>
          <w:sz w:val="24"/>
          <w:szCs w:val="24"/>
        </w:rPr>
        <w:t xml:space="preserve"> Corinthians 2:6-16 &amp; James 1:5. The Examples of the Father Stephen’s Wisdom is in 1</w:t>
      </w:r>
      <w:r w:rsidRPr="00EA7306">
        <w:rPr>
          <w:sz w:val="24"/>
          <w:szCs w:val="24"/>
          <w:vertAlign w:val="superscript"/>
        </w:rPr>
        <w:t>st</w:t>
      </w:r>
      <w:r w:rsidRPr="00EA7306">
        <w:rPr>
          <w:sz w:val="24"/>
          <w:szCs w:val="24"/>
        </w:rPr>
        <w:t xml:space="preserve"> Samuel 16:7; 1</w:t>
      </w:r>
      <w:r w:rsidRPr="00EA7306">
        <w:rPr>
          <w:sz w:val="24"/>
          <w:szCs w:val="24"/>
          <w:vertAlign w:val="superscript"/>
        </w:rPr>
        <w:t>st</w:t>
      </w:r>
      <w:r w:rsidRPr="00EA7306">
        <w:rPr>
          <w:sz w:val="24"/>
          <w:szCs w:val="24"/>
        </w:rPr>
        <w:t xml:space="preserve"> Kings 3:28; Isaiah 28:24-29 &amp; Luke 11:49. </w:t>
      </w:r>
    </w:p>
    <w:p w:rsidR="007172E1" w:rsidRPr="00EA7306" w:rsidRDefault="007172E1" w:rsidP="007172E1">
      <w:pPr>
        <w:spacing w:line="480" w:lineRule="auto"/>
        <w:jc w:val="both"/>
        <w:rPr>
          <w:sz w:val="24"/>
          <w:szCs w:val="24"/>
        </w:rPr>
      </w:pPr>
      <w:r w:rsidRPr="00EA7306">
        <w:rPr>
          <w:sz w:val="24"/>
          <w:szCs w:val="24"/>
        </w:rPr>
        <w:t>The Wisdom of His Son Jesus Christ from the Father Stephen: The Wisdom of the Messiah was foretold and recognized in His Son Jesus Christ is in Isaiah 11:2; 52:13; Proverbs 8:22-23; John 1:1; 4:29; 1</w:t>
      </w:r>
      <w:r w:rsidRPr="00EA7306">
        <w:rPr>
          <w:sz w:val="24"/>
          <w:szCs w:val="24"/>
          <w:vertAlign w:val="superscript"/>
        </w:rPr>
        <w:t>st</w:t>
      </w:r>
      <w:r w:rsidRPr="00EA730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172E1" w:rsidRPr="00EA7306" w:rsidRDefault="007172E1" w:rsidP="007172E1">
      <w:pPr>
        <w:spacing w:line="480" w:lineRule="auto"/>
        <w:jc w:val="both"/>
        <w:rPr>
          <w:sz w:val="24"/>
          <w:szCs w:val="24"/>
        </w:rPr>
      </w:pPr>
      <w:r w:rsidRPr="00EA730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A7306">
        <w:rPr>
          <w:sz w:val="24"/>
          <w:szCs w:val="24"/>
          <w:vertAlign w:val="superscript"/>
        </w:rPr>
        <w:t>st</w:t>
      </w:r>
      <w:r w:rsidRPr="00EA7306">
        <w:rPr>
          <w:sz w:val="24"/>
          <w:szCs w:val="24"/>
        </w:rPr>
        <w:t xml:space="preserve"> Corinthians 2:11, 12-14; 12:8; 1</w:t>
      </w:r>
      <w:r w:rsidRPr="00EA7306">
        <w:rPr>
          <w:sz w:val="24"/>
          <w:szCs w:val="24"/>
          <w:vertAlign w:val="superscript"/>
        </w:rPr>
        <w:t>st</w:t>
      </w:r>
      <w:r w:rsidRPr="00EA7306">
        <w:rPr>
          <w:sz w:val="24"/>
          <w:szCs w:val="24"/>
        </w:rPr>
        <w:t xml:space="preserve"> Samuel 10:10; 1</w:t>
      </w:r>
      <w:r w:rsidRPr="00EA7306">
        <w:rPr>
          <w:sz w:val="24"/>
          <w:szCs w:val="24"/>
          <w:vertAlign w:val="superscript"/>
        </w:rPr>
        <w:t>st</w:t>
      </w:r>
      <w:r w:rsidRPr="00EA7306">
        <w:rPr>
          <w:sz w:val="24"/>
          <w:szCs w:val="24"/>
        </w:rPr>
        <w:t xml:space="preserve"> Kings 3:8-9, 12; 4:29-34; 10:1, 23-24; Proverbs 2:6; Daniel 5:10-16; Colossians 1:9 &amp; Acts 6:3, 9-10; 15:28. The Holy Ghost as the Supreme Teacher is in John 14:26; Nehemiah 9:20; Matthew 10:19-20; Mark 13:11; 1</w:t>
      </w:r>
      <w:r w:rsidRPr="00EA7306">
        <w:rPr>
          <w:sz w:val="24"/>
          <w:szCs w:val="24"/>
          <w:vertAlign w:val="superscript"/>
        </w:rPr>
        <w:t>st</w:t>
      </w:r>
      <w:r w:rsidRPr="00EA7306">
        <w:rPr>
          <w:sz w:val="24"/>
          <w:szCs w:val="24"/>
        </w:rPr>
        <w:t xml:space="preserve"> John 2:27 &amp; Luke 12:12. </w:t>
      </w:r>
    </w:p>
    <w:p w:rsidR="007172E1" w:rsidRPr="00EA7306" w:rsidRDefault="007172E1" w:rsidP="007172E1">
      <w:pPr>
        <w:spacing w:line="480" w:lineRule="auto"/>
        <w:jc w:val="both"/>
        <w:rPr>
          <w:sz w:val="24"/>
          <w:szCs w:val="24"/>
        </w:rPr>
      </w:pPr>
      <w:r w:rsidRPr="00EA7306">
        <w:rPr>
          <w:sz w:val="24"/>
          <w:szCs w:val="24"/>
        </w:rPr>
        <w:t>The Nature of Human Wisdom: The Wisdom as Human Skill: For the Divine Work on the Father Stephen’s Tabernacle is in Exodus 28:3; 31:2-6; 35:25-26, 30-35; 36:1, 8. For the Divine Work on the Father Stephen’s Temple is in 1</w:t>
      </w:r>
      <w:r w:rsidRPr="00EA7306">
        <w:rPr>
          <w:sz w:val="24"/>
          <w:szCs w:val="24"/>
          <w:vertAlign w:val="superscript"/>
        </w:rPr>
        <w:t>st</w:t>
      </w:r>
      <w:r w:rsidRPr="00EA7306">
        <w:rPr>
          <w:sz w:val="24"/>
          <w:szCs w:val="24"/>
        </w:rPr>
        <w:t xml:space="preserve"> Chronicles 22:15; 28:21; 2</w:t>
      </w:r>
      <w:r w:rsidRPr="00EA7306">
        <w:rPr>
          <w:sz w:val="24"/>
          <w:szCs w:val="24"/>
          <w:vertAlign w:val="superscript"/>
        </w:rPr>
        <w:t>nd</w:t>
      </w:r>
      <w:r w:rsidRPr="00EA7306">
        <w:rPr>
          <w:sz w:val="24"/>
          <w:szCs w:val="24"/>
        </w:rPr>
        <w:t xml:space="preserve"> Chronicles 2:7, 13-14 &amp; 1</w:t>
      </w:r>
      <w:r w:rsidRPr="00EA7306">
        <w:rPr>
          <w:sz w:val="24"/>
          <w:szCs w:val="24"/>
          <w:vertAlign w:val="superscript"/>
        </w:rPr>
        <w:t>st</w:t>
      </w:r>
      <w:r w:rsidRPr="00EA730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A7306">
        <w:rPr>
          <w:sz w:val="24"/>
          <w:szCs w:val="24"/>
          <w:vertAlign w:val="superscript"/>
        </w:rPr>
        <w:t>st</w:t>
      </w:r>
      <w:r w:rsidRPr="00EA7306">
        <w:rPr>
          <w:sz w:val="24"/>
          <w:szCs w:val="24"/>
        </w:rPr>
        <w:t xml:space="preserve"> Chronicles 26:14; 27:32-33. Wisdom in Government is in Genesis 41:33-36; 2</w:t>
      </w:r>
      <w:r w:rsidRPr="00EA7306">
        <w:rPr>
          <w:sz w:val="24"/>
          <w:szCs w:val="24"/>
          <w:vertAlign w:val="superscript"/>
        </w:rPr>
        <w:t>nd</w:t>
      </w:r>
      <w:r w:rsidRPr="00EA7306">
        <w:rPr>
          <w:sz w:val="24"/>
          <w:szCs w:val="24"/>
        </w:rPr>
        <w:t xml:space="preserve"> Samuel 14:20; 1</w:t>
      </w:r>
      <w:r w:rsidRPr="00EA7306">
        <w:rPr>
          <w:sz w:val="24"/>
          <w:szCs w:val="24"/>
          <w:vertAlign w:val="superscript"/>
        </w:rPr>
        <w:t>st</w:t>
      </w:r>
      <w:r w:rsidRPr="00EA730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A730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A7306">
        <w:rPr>
          <w:sz w:val="24"/>
          <w:szCs w:val="24"/>
          <w:vertAlign w:val="superscript"/>
        </w:rPr>
        <w:t>st</w:t>
      </w:r>
      <w:r w:rsidRPr="00EA7306">
        <w:rPr>
          <w:sz w:val="24"/>
          <w:szCs w:val="24"/>
        </w:rPr>
        <w:t xml:space="preserve"> Corinthians 1:18-25; 4:10. </w:t>
      </w:r>
    </w:p>
    <w:p w:rsidR="007172E1" w:rsidRPr="00EA7306" w:rsidRDefault="007172E1" w:rsidP="007172E1">
      <w:pPr>
        <w:spacing w:line="480" w:lineRule="auto"/>
        <w:jc w:val="both"/>
        <w:rPr>
          <w:sz w:val="24"/>
          <w:szCs w:val="24"/>
        </w:rPr>
      </w:pPr>
      <w:r w:rsidRPr="00EA730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A7306">
        <w:rPr>
          <w:sz w:val="24"/>
          <w:szCs w:val="24"/>
          <w:vertAlign w:val="superscript"/>
        </w:rPr>
        <w:t>nd</w:t>
      </w:r>
      <w:r w:rsidRPr="00EA730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A7306">
        <w:rPr>
          <w:sz w:val="24"/>
          <w:szCs w:val="24"/>
          <w:vertAlign w:val="superscript"/>
        </w:rPr>
        <w:t>st</w:t>
      </w:r>
      <w:r w:rsidRPr="00EA7306">
        <w:rPr>
          <w:sz w:val="24"/>
          <w:szCs w:val="24"/>
        </w:rPr>
        <w:t xml:space="preserve"> Corinthians 12:8 &amp; Acts 6:3, 10. It is given in response to prayer to the Father Stephen is in James 1:5; 1</w:t>
      </w:r>
      <w:r w:rsidRPr="00EA7306">
        <w:rPr>
          <w:sz w:val="24"/>
          <w:szCs w:val="24"/>
          <w:vertAlign w:val="superscript"/>
        </w:rPr>
        <w:t>st</w:t>
      </w:r>
      <w:r w:rsidRPr="00EA7306">
        <w:rPr>
          <w:sz w:val="24"/>
          <w:szCs w:val="24"/>
        </w:rPr>
        <w:t xml:space="preserve"> Kings 3:9; 2</w:t>
      </w:r>
      <w:r w:rsidRPr="00EA7306">
        <w:rPr>
          <w:sz w:val="24"/>
          <w:szCs w:val="24"/>
          <w:vertAlign w:val="superscript"/>
        </w:rPr>
        <w:t>nd</w:t>
      </w:r>
      <w:r w:rsidRPr="00EA7306">
        <w:rPr>
          <w:sz w:val="24"/>
          <w:szCs w:val="24"/>
        </w:rPr>
        <w:t xml:space="preserve"> Chronicles 1:10; Proverbs 2:3-6; Daniel 10:12 &amp; Colossians 1:9. The Emptiness of Worldly Wisdom: Worldly Wisdom is the Foolishness, Insanity &amp; Stupidity to the Father Stephen is in 1</w:t>
      </w:r>
      <w:r w:rsidRPr="00EA7306">
        <w:rPr>
          <w:sz w:val="24"/>
          <w:szCs w:val="24"/>
          <w:vertAlign w:val="superscript"/>
        </w:rPr>
        <w:t>st</w:t>
      </w:r>
      <w:r w:rsidRPr="00EA7306">
        <w:rPr>
          <w:sz w:val="24"/>
          <w:szCs w:val="24"/>
        </w:rPr>
        <w:t xml:space="preserve"> Corinthians 3:19-20; Job 5:13; Psalms 94:11 &amp; Romans 1:21-25. The Father Stephen cannot be known by Worldly Wisdom is in 1</w:t>
      </w:r>
      <w:r w:rsidRPr="00EA7306">
        <w:rPr>
          <w:sz w:val="24"/>
          <w:szCs w:val="24"/>
          <w:vertAlign w:val="superscript"/>
        </w:rPr>
        <w:t>st</w:t>
      </w:r>
      <w:r w:rsidRPr="00EA7306">
        <w:rPr>
          <w:sz w:val="24"/>
          <w:szCs w:val="24"/>
        </w:rPr>
        <w:t xml:space="preserve"> Corinthians 1:17, 21; 2:4-5, 11-13; Ecclesiastes 8:16-17; Isaiah 55:9 &amp; Romans 11:33-34. The Worldly Wisdom builds up Pride and False Hope is in Isaiah 5:21; 47:10; Proverbs 3:7; 26:12; 28:11; Jeremiah 9:23; 1</w:t>
      </w:r>
      <w:r w:rsidRPr="00EA7306">
        <w:rPr>
          <w:sz w:val="24"/>
          <w:szCs w:val="24"/>
          <w:vertAlign w:val="superscript"/>
        </w:rPr>
        <w:t>st</w:t>
      </w:r>
      <w:r w:rsidRPr="00EA7306">
        <w:rPr>
          <w:sz w:val="24"/>
          <w:szCs w:val="24"/>
        </w:rPr>
        <w:t xml:space="preserve"> Corinthians 4:10; 2</w:t>
      </w:r>
      <w:r w:rsidRPr="00EA7306">
        <w:rPr>
          <w:sz w:val="24"/>
          <w:szCs w:val="24"/>
          <w:vertAlign w:val="superscript"/>
        </w:rPr>
        <w:t>nd</w:t>
      </w:r>
      <w:r w:rsidRPr="00EA7306">
        <w:rPr>
          <w:sz w:val="24"/>
          <w:szCs w:val="24"/>
        </w:rPr>
        <w:t xml:space="preserve"> Corinthians 11:18-19 &amp; Colossians 2:23. The Worldly </w:t>
      </w:r>
      <w:r w:rsidRPr="00EA7306">
        <w:rPr>
          <w:sz w:val="24"/>
          <w:szCs w:val="24"/>
        </w:rPr>
        <w:lastRenderedPageBreak/>
        <w:t>Wisdom will be Confounded &amp; Overturned by Gainsaying is in Isaiah 19:11; 29:14; 44:25; 1</w:t>
      </w:r>
      <w:r w:rsidRPr="00EA7306">
        <w:rPr>
          <w:sz w:val="24"/>
          <w:szCs w:val="24"/>
          <w:vertAlign w:val="superscript"/>
        </w:rPr>
        <w:t>st</w:t>
      </w:r>
      <w:r w:rsidRPr="00EA7306">
        <w:rPr>
          <w:sz w:val="24"/>
          <w:szCs w:val="24"/>
        </w:rPr>
        <w:t xml:space="preserve"> Corinthians 1:19-20; Job 5:12-13; Proverbs 21:30; Jeremiah 51:57; Ezekiel 28:6-7, 17 &amp; 1</w:t>
      </w:r>
      <w:r w:rsidRPr="00EA7306">
        <w:rPr>
          <w:sz w:val="24"/>
          <w:szCs w:val="24"/>
          <w:vertAlign w:val="superscript"/>
        </w:rPr>
        <w:t>st</w:t>
      </w:r>
      <w:r w:rsidRPr="00EA7306">
        <w:rPr>
          <w:sz w:val="24"/>
          <w:szCs w:val="24"/>
        </w:rPr>
        <w:t xml:space="preserve"> Corinthians 1:25. The Divine Revelation of Divine Wisdom: It is Revealed in His Son Jesus Christ is in 1</w:t>
      </w:r>
      <w:r w:rsidRPr="00EA7306">
        <w:rPr>
          <w:sz w:val="24"/>
          <w:szCs w:val="24"/>
          <w:vertAlign w:val="superscript"/>
        </w:rPr>
        <w:t>st</w:t>
      </w:r>
      <w:r w:rsidRPr="00EA7306">
        <w:rPr>
          <w:sz w:val="24"/>
          <w:szCs w:val="24"/>
        </w:rPr>
        <w:t xml:space="preserve"> Corinthians 1:23-24, 30; 2:6-8 &amp; Colossians 1:15-17. It is Rejected by the Worldly-Wise is in 1</w:t>
      </w:r>
      <w:r w:rsidRPr="00EA7306">
        <w:rPr>
          <w:sz w:val="24"/>
          <w:szCs w:val="24"/>
          <w:vertAlign w:val="superscript"/>
        </w:rPr>
        <w:t>st</w:t>
      </w:r>
      <w:r w:rsidRPr="00EA7306">
        <w:rPr>
          <w:sz w:val="24"/>
          <w:szCs w:val="24"/>
        </w:rPr>
        <w:t xml:space="preserve"> Corinthians 1:18, 22-23; 2:14. It is Revealed to the Unlearned as a Child is in Matthew 11:25; 1</w:t>
      </w:r>
      <w:r w:rsidRPr="00EA7306">
        <w:rPr>
          <w:sz w:val="24"/>
          <w:szCs w:val="24"/>
          <w:vertAlign w:val="superscript"/>
        </w:rPr>
        <w:t>st</w:t>
      </w:r>
      <w:r w:rsidRPr="00EA730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A7306">
        <w:rPr>
          <w:sz w:val="24"/>
          <w:szCs w:val="24"/>
          <w:vertAlign w:val="superscript"/>
        </w:rPr>
        <w:t>st</w:t>
      </w:r>
      <w:r w:rsidRPr="00EA7306">
        <w:rPr>
          <w:sz w:val="24"/>
          <w:szCs w:val="24"/>
        </w:rPr>
        <w:t xml:space="preserve"> Kings 4:30; Daniel 1:20; 5:7 &amp; Acts 6:10. </w:t>
      </w:r>
    </w:p>
    <w:p w:rsidR="007172E1" w:rsidRPr="00EA7306" w:rsidRDefault="007172E1" w:rsidP="007172E1">
      <w:pPr>
        <w:spacing w:line="480" w:lineRule="auto"/>
        <w:jc w:val="both"/>
        <w:rPr>
          <w:sz w:val="24"/>
          <w:szCs w:val="24"/>
        </w:rPr>
      </w:pPr>
      <w:r w:rsidRPr="00EA730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A7306">
        <w:rPr>
          <w:sz w:val="24"/>
          <w:szCs w:val="24"/>
          <w:vertAlign w:val="superscript"/>
        </w:rPr>
        <w:t>st</w:t>
      </w:r>
      <w:r w:rsidRPr="00EA730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A7306">
        <w:rPr>
          <w:sz w:val="24"/>
          <w:szCs w:val="24"/>
          <w:vertAlign w:val="superscript"/>
        </w:rPr>
        <w:t>st</w:t>
      </w:r>
      <w:r w:rsidRPr="00EA7306">
        <w:rPr>
          <w:sz w:val="24"/>
          <w:szCs w:val="24"/>
        </w:rPr>
        <w:t xml:space="preserve"> Kings 5:7; 1</w:t>
      </w:r>
      <w:r w:rsidRPr="00EA7306">
        <w:rPr>
          <w:sz w:val="24"/>
          <w:szCs w:val="24"/>
          <w:vertAlign w:val="superscript"/>
        </w:rPr>
        <w:t>st</w:t>
      </w:r>
      <w:r w:rsidRPr="00EA7306">
        <w:rPr>
          <w:sz w:val="24"/>
          <w:szCs w:val="24"/>
        </w:rPr>
        <w:t xml:space="preserve"> Chronicles 22:12; Psalms 2:10; 105:22; Ecclesiastes 1:16; Isaiah 56:11; Jeremiah 3:15 &amp; Acts 6:3, 10. Wisdom to administer Justice is in 1</w:t>
      </w:r>
      <w:r w:rsidRPr="00EA7306">
        <w:rPr>
          <w:sz w:val="24"/>
          <w:szCs w:val="24"/>
          <w:vertAlign w:val="superscript"/>
        </w:rPr>
        <w:t>st</w:t>
      </w:r>
      <w:r w:rsidRPr="00EA7306">
        <w:rPr>
          <w:sz w:val="24"/>
          <w:szCs w:val="24"/>
        </w:rPr>
        <w:t xml:space="preserve"> Kings 3:9, 28; 2</w:t>
      </w:r>
      <w:r w:rsidRPr="00EA7306">
        <w:rPr>
          <w:sz w:val="24"/>
          <w:szCs w:val="24"/>
          <w:vertAlign w:val="superscript"/>
        </w:rPr>
        <w:t>nd</w:t>
      </w:r>
      <w:r w:rsidRPr="00EA7306">
        <w:rPr>
          <w:sz w:val="24"/>
          <w:szCs w:val="24"/>
        </w:rPr>
        <w:t xml:space="preserve"> Chronicles 1:10; Psalms 37:30; Proverbs 20:26; 24:23; Matthew 24:45; 1</w:t>
      </w:r>
      <w:r w:rsidRPr="00EA7306">
        <w:rPr>
          <w:sz w:val="24"/>
          <w:szCs w:val="24"/>
          <w:vertAlign w:val="superscript"/>
        </w:rPr>
        <w:t>st</w:t>
      </w:r>
      <w:r w:rsidRPr="00EA7306">
        <w:rPr>
          <w:sz w:val="24"/>
          <w:szCs w:val="24"/>
        </w:rPr>
        <w:t xml:space="preserve"> Corinthians 6:5 &amp; Luke 12:42. The Teaching of Wisdom: The Wise </w:t>
      </w:r>
      <w:r w:rsidRPr="00EA7306">
        <w:rPr>
          <w:sz w:val="24"/>
          <w:szCs w:val="24"/>
        </w:rPr>
        <w:lastRenderedPageBreak/>
        <w:t>give Instruction is in Ecclesiastes 12:9; Psalms 37:30; 49:3; Proverbs 1:20-21; 5:1; 8:1; 16:21; 31:26; Daniel 11:33; 1</w:t>
      </w:r>
      <w:r w:rsidRPr="00EA7306">
        <w:rPr>
          <w:sz w:val="24"/>
          <w:szCs w:val="24"/>
          <w:vertAlign w:val="superscript"/>
        </w:rPr>
        <w:t>st</w:t>
      </w:r>
      <w:r w:rsidRPr="00EA730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A7306">
        <w:rPr>
          <w:sz w:val="24"/>
          <w:szCs w:val="24"/>
          <w:vertAlign w:val="superscript"/>
        </w:rPr>
        <w:t>nd</w:t>
      </w:r>
      <w:r w:rsidRPr="00EA7306">
        <w:rPr>
          <w:sz w:val="24"/>
          <w:szCs w:val="24"/>
        </w:rPr>
        <w:t xml:space="preserve"> Samuel 14:20 &amp; Psalms 78:72. Solomon in 1</w:t>
      </w:r>
      <w:r w:rsidRPr="00EA7306">
        <w:rPr>
          <w:sz w:val="24"/>
          <w:szCs w:val="24"/>
          <w:vertAlign w:val="superscript"/>
        </w:rPr>
        <w:t>st</w:t>
      </w:r>
      <w:r w:rsidRPr="00EA7306">
        <w:rPr>
          <w:sz w:val="24"/>
          <w:szCs w:val="24"/>
        </w:rPr>
        <w:t xml:space="preserve"> Kings 3:16-28; 4:29-34; 10:4-8; 2</w:t>
      </w:r>
      <w:r w:rsidRPr="00EA7306">
        <w:rPr>
          <w:sz w:val="24"/>
          <w:szCs w:val="24"/>
          <w:vertAlign w:val="superscript"/>
        </w:rPr>
        <w:t>nd</w:t>
      </w:r>
      <w:r w:rsidRPr="00EA7306">
        <w:rPr>
          <w:sz w:val="24"/>
          <w:szCs w:val="24"/>
        </w:rPr>
        <w:t xml:space="preserve"> Chronicles 9:3-7; 1</w:t>
      </w:r>
      <w:r w:rsidRPr="00EA7306">
        <w:rPr>
          <w:sz w:val="24"/>
          <w:szCs w:val="24"/>
          <w:vertAlign w:val="superscript"/>
        </w:rPr>
        <w:t>st</w:t>
      </w:r>
      <w:r w:rsidRPr="00EA7306">
        <w:rPr>
          <w:sz w:val="24"/>
          <w:szCs w:val="24"/>
        </w:rPr>
        <w:t xml:space="preserve"> Chronicles 22:12-13; Matthew 12:42 &amp; Luke 11:31. Ezra in Ezra 7:25. The Messiah in Isaiah 11:2. Daniel and His 3 Friends in Daniel 1:17. Daniel in Daniel 2:19-23, 27-28; 5:11-12. Paul in 2</w:t>
      </w:r>
      <w:r w:rsidRPr="00EA7306">
        <w:rPr>
          <w:sz w:val="24"/>
          <w:szCs w:val="24"/>
          <w:vertAlign w:val="superscript"/>
        </w:rPr>
        <w:t>nd</w:t>
      </w:r>
      <w:r w:rsidRPr="00EA7306">
        <w:rPr>
          <w:sz w:val="24"/>
          <w:szCs w:val="24"/>
        </w:rPr>
        <w:t xml:space="preserve"> Peter 3:15. </w:t>
      </w:r>
    </w:p>
    <w:p w:rsidR="007172E1" w:rsidRPr="00EA7306" w:rsidRDefault="007172E1" w:rsidP="007172E1">
      <w:pPr>
        <w:spacing w:line="480" w:lineRule="auto"/>
        <w:jc w:val="both"/>
        <w:rPr>
          <w:sz w:val="24"/>
          <w:szCs w:val="24"/>
        </w:rPr>
      </w:pPr>
      <w:r w:rsidRPr="00EA730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A7306">
        <w:rPr>
          <w:sz w:val="24"/>
          <w:szCs w:val="24"/>
          <w:vertAlign w:val="superscript"/>
        </w:rPr>
        <w:t>st</w:t>
      </w:r>
      <w:r w:rsidRPr="00EA7306">
        <w:rPr>
          <w:sz w:val="24"/>
          <w:szCs w:val="24"/>
        </w:rPr>
        <w:t xml:space="preserve"> Kings 4:29; Job 38:36; Daniel 1:17; 2:21, 30; 9:22 &amp; Romans 15:21. Understanding Spiritual Truth: Understanding the Truth about the Father Stephen is in 1</w:t>
      </w:r>
      <w:r w:rsidRPr="00EA7306">
        <w:rPr>
          <w:sz w:val="24"/>
          <w:szCs w:val="24"/>
          <w:vertAlign w:val="superscript"/>
        </w:rPr>
        <w:t>st</w:t>
      </w:r>
      <w:r w:rsidRPr="00EA7306">
        <w:rPr>
          <w:sz w:val="24"/>
          <w:szCs w:val="24"/>
        </w:rPr>
        <w:t xml:space="preserve"> John 5:20; Proverbs 2:5; 9:10; Isaiah 40:21, 28; 43:10; Jeremiah 9:24; John 10:38 &amp; Romans 1:20. Understanding the Father Stephen’s Divine Purposes is in Deuteronomy 9:6; 1</w:t>
      </w:r>
      <w:r w:rsidRPr="00EA7306">
        <w:rPr>
          <w:sz w:val="24"/>
          <w:szCs w:val="24"/>
          <w:vertAlign w:val="superscript"/>
        </w:rPr>
        <w:t>st</w:t>
      </w:r>
      <w:r w:rsidRPr="00EA730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A7306">
        <w:rPr>
          <w:sz w:val="24"/>
          <w:szCs w:val="24"/>
        </w:rPr>
        <w:lastRenderedPageBreak/>
        <w:t>3:5; 20:24; Ecclesiastes 11:5; Isaiah 40:13-14; 55:8-9 &amp; 1</w:t>
      </w:r>
      <w:r w:rsidRPr="00EA7306">
        <w:rPr>
          <w:sz w:val="24"/>
          <w:szCs w:val="24"/>
          <w:vertAlign w:val="superscript"/>
        </w:rPr>
        <w:t>st</w:t>
      </w:r>
      <w:r w:rsidRPr="00EA7306">
        <w:rPr>
          <w:sz w:val="24"/>
          <w:szCs w:val="24"/>
        </w:rPr>
        <w:t xml:space="preserve"> Corinthians 13:12. Gaining Understanding: Through the Father Stephen’s Faith is in Hebrews 11:3; Matthew 16:8-9 &amp; Acts 6:8. Through the Father Stephen’s Holy Ghost is in 1</w:t>
      </w:r>
      <w:r w:rsidRPr="00EA7306">
        <w:rPr>
          <w:sz w:val="24"/>
          <w:szCs w:val="24"/>
          <w:vertAlign w:val="superscript"/>
        </w:rPr>
        <w:t>st</w:t>
      </w:r>
      <w:r w:rsidRPr="00EA7306">
        <w:rPr>
          <w:sz w:val="24"/>
          <w:szCs w:val="24"/>
        </w:rPr>
        <w:t xml:space="preserve"> Corinthians 2:12, 14; 1</w:t>
      </w:r>
      <w:r w:rsidRPr="00EA7306">
        <w:rPr>
          <w:sz w:val="24"/>
          <w:szCs w:val="24"/>
          <w:vertAlign w:val="superscript"/>
        </w:rPr>
        <w:t>st</w:t>
      </w:r>
      <w:r w:rsidRPr="00EA730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A7306">
        <w:rPr>
          <w:sz w:val="24"/>
          <w:szCs w:val="24"/>
          <w:vertAlign w:val="superscript"/>
        </w:rPr>
        <w:t>st</w:t>
      </w:r>
      <w:r w:rsidRPr="00EA730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A7306">
        <w:rPr>
          <w:sz w:val="24"/>
          <w:szCs w:val="24"/>
          <w:vertAlign w:val="superscript"/>
        </w:rPr>
        <w:t>st</w:t>
      </w:r>
      <w:r w:rsidRPr="00EA7306">
        <w:rPr>
          <w:sz w:val="24"/>
          <w:szCs w:val="24"/>
        </w:rPr>
        <w:t xml:space="preserve"> Chronicles 12:32; Esther 1:13; Job 13:1; Proverbs 20:5 &amp; John 7:24. Understanding Languages is in Genesis 11:7; Deuteronomy 28:49; Psalms 81:5; Isaiah 36:11; 1</w:t>
      </w:r>
      <w:r w:rsidRPr="00EA7306">
        <w:rPr>
          <w:sz w:val="24"/>
          <w:szCs w:val="24"/>
          <w:vertAlign w:val="superscript"/>
        </w:rPr>
        <w:t>st</w:t>
      </w:r>
      <w:r w:rsidRPr="00EA7306">
        <w:rPr>
          <w:sz w:val="24"/>
          <w:szCs w:val="24"/>
        </w:rPr>
        <w:t xml:space="preserve"> Corinthians 14:2 &amp; Acts 2:6. Those who have Understanding: The Wise is in Deuteronomy 32:29; 1</w:t>
      </w:r>
      <w:r w:rsidRPr="00EA7306">
        <w:rPr>
          <w:sz w:val="24"/>
          <w:szCs w:val="24"/>
          <w:vertAlign w:val="superscript"/>
        </w:rPr>
        <w:t>st</w:t>
      </w:r>
      <w:r w:rsidRPr="00EA7306">
        <w:rPr>
          <w:sz w:val="24"/>
          <w:szCs w:val="24"/>
        </w:rPr>
        <w:t xml:space="preserve"> Kings 4:29; Proverbs 8:14 &amp; Hosea 14:9. The Good Leaders is in Jeremiah 3:15; Deuteronomy 1:13; 1</w:t>
      </w:r>
      <w:r w:rsidRPr="00EA7306">
        <w:rPr>
          <w:sz w:val="24"/>
          <w:szCs w:val="24"/>
          <w:vertAlign w:val="superscript"/>
        </w:rPr>
        <w:t>st</w:t>
      </w:r>
      <w:r w:rsidRPr="00EA7306">
        <w:rPr>
          <w:sz w:val="24"/>
          <w:szCs w:val="24"/>
        </w:rPr>
        <w:t xml:space="preserve"> Chronicles 22:12; 2</w:t>
      </w:r>
      <w:r w:rsidRPr="00EA7306">
        <w:rPr>
          <w:sz w:val="24"/>
          <w:szCs w:val="24"/>
          <w:vertAlign w:val="superscript"/>
        </w:rPr>
        <w:t>nd</w:t>
      </w:r>
      <w:r w:rsidRPr="00EA730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A730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172E1" w:rsidRPr="00EA7306" w:rsidRDefault="007172E1" w:rsidP="007172E1">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EA7306" w:rsidRDefault="007172E1" w:rsidP="007172E1">
      <w:pPr>
        <w:spacing w:line="480" w:lineRule="auto"/>
        <w:jc w:val="both"/>
        <w:rPr>
          <w:sz w:val="24"/>
          <w:szCs w:val="24"/>
        </w:rPr>
      </w:pPr>
      <w:r w:rsidRPr="00EA73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7172E1" w:rsidRPr="00EA7306" w:rsidRDefault="007172E1" w:rsidP="007172E1">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EA7306" w:rsidRDefault="007172E1" w:rsidP="007172E1">
      <w:pPr>
        <w:spacing w:line="480" w:lineRule="auto"/>
        <w:jc w:val="both"/>
        <w:rPr>
          <w:sz w:val="24"/>
          <w:szCs w:val="24"/>
        </w:rPr>
      </w:pPr>
      <w:r w:rsidRPr="00EA73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7172E1" w:rsidRPr="00EA7306" w:rsidRDefault="007172E1" w:rsidP="007172E1">
      <w:pPr>
        <w:spacing w:line="480" w:lineRule="auto"/>
        <w:jc w:val="both"/>
        <w:rPr>
          <w:sz w:val="24"/>
          <w:szCs w:val="24"/>
        </w:rPr>
      </w:pPr>
      <w:r w:rsidRPr="00EA7306">
        <w:rPr>
          <w:sz w:val="24"/>
          <w:szCs w:val="24"/>
        </w:rPr>
        <w:lastRenderedPageBreak/>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7172E1" w:rsidRPr="00EA7306" w:rsidRDefault="007172E1" w:rsidP="007172E1">
      <w:pPr>
        <w:spacing w:line="480" w:lineRule="auto"/>
        <w:jc w:val="both"/>
        <w:rPr>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72E1" w:rsidRPr="00EA7306" w:rsidRDefault="007172E1" w:rsidP="007172E1">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w:t>
      </w:r>
      <w:r w:rsidRPr="00EA7306">
        <w:rPr>
          <w:sz w:val="24"/>
          <w:szCs w:val="24"/>
        </w:rPr>
        <w:lastRenderedPageBreak/>
        <w:t>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7172E1" w:rsidRPr="00EA7306" w:rsidRDefault="007172E1" w:rsidP="007172E1">
      <w:pPr>
        <w:spacing w:line="480" w:lineRule="auto"/>
        <w:jc w:val="both"/>
        <w:rPr>
          <w:sz w:val="24"/>
          <w:szCs w:val="24"/>
        </w:rPr>
      </w:pPr>
      <w:r w:rsidRPr="00EA730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A7306">
        <w:rPr>
          <w:sz w:val="24"/>
          <w:szCs w:val="24"/>
          <w:vertAlign w:val="superscript"/>
        </w:rPr>
        <w:t>st</w:t>
      </w:r>
      <w:r w:rsidRPr="00EA7306">
        <w:rPr>
          <w:sz w:val="24"/>
          <w:szCs w:val="24"/>
        </w:rPr>
        <w:t xml:space="preserve"> Corinthians 1:20-21; Hebrews 8:10-11; Jeremiah 31:33-34 &amp; Acts 10:36. The Father Stephen gives Knowledge of Himself through His Son Jesus Christ is in Matthew 11:27; John 3:2; 8:19; 10:32; 14:7; 16:30; 17:3; Colossians 2:2;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Peter 1:20-21 &amp; Luke 10:22. The Father Stephen gives Knowledge of Himself and His ways through His Holy Ghost is in Ephesians 1:17; Isaiah 11:2; John 14:16-17; 15:26; 16:12-15; 1</w:t>
      </w:r>
      <w:r w:rsidRPr="00EA7306">
        <w:rPr>
          <w:sz w:val="24"/>
          <w:szCs w:val="24"/>
          <w:vertAlign w:val="superscript"/>
        </w:rPr>
        <w:t>st</w:t>
      </w:r>
      <w:r w:rsidRPr="00EA7306">
        <w:rPr>
          <w:sz w:val="24"/>
          <w:szCs w:val="24"/>
        </w:rPr>
        <w:t xml:space="preserve"> Corinthians 2:9-11; 12:8; </w:t>
      </w:r>
      <w:r w:rsidRPr="00EA7306">
        <w:rPr>
          <w:sz w:val="24"/>
          <w:szCs w:val="24"/>
        </w:rPr>
        <w:lastRenderedPageBreak/>
        <w:t>Ephesians 3:16-19; 1</w:t>
      </w:r>
      <w:r w:rsidRPr="00EA7306">
        <w:rPr>
          <w:sz w:val="24"/>
          <w:szCs w:val="24"/>
          <w:vertAlign w:val="superscript"/>
        </w:rPr>
        <w:t>st</w:t>
      </w:r>
      <w:r w:rsidRPr="00EA730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A7306">
        <w:rPr>
          <w:sz w:val="24"/>
          <w:szCs w:val="24"/>
          <w:vertAlign w:val="superscript"/>
        </w:rPr>
        <w:t>st</w:t>
      </w:r>
      <w:r w:rsidRPr="00EA7306">
        <w:rPr>
          <w:sz w:val="24"/>
          <w:szCs w:val="24"/>
        </w:rPr>
        <w:t xml:space="preserve"> Thessalonians 4:3-5 &amp; 1</w:t>
      </w:r>
      <w:r w:rsidRPr="00EA7306">
        <w:rPr>
          <w:sz w:val="24"/>
          <w:szCs w:val="24"/>
          <w:vertAlign w:val="superscript"/>
        </w:rPr>
        <w:t>st</w:t>
      </w:r>
      <w:r w:rsidRPr="00EA7306">
        <w:rPr>
          <w:sz w:val="24"/>
          <w:szCs w:val="24"/>
        </w:rPr>
        <w:t xml:space="preserve"> John 4:8, 16. Knowing His inerrant words and divine works is in Amos 3:7; Genesis 41:25; Exodus 6:6-7; 7:5, 17; 18:11; Deuteronomy 29:29; 1</w:t>
      </w:r>
      <w:r w:rsidRPr="00EA7306">
        <w:rPr>
          <w:sz w:val="24"/>
          <w:szCs w:val="24"/>
          <w:vertAlign w:val="superscript"/>
        </w:rPr>
        <w:t>st</w:t>
      </w:r>
      <w:r w:rsidRPr="00EA7306">
        <w:rPr>
          <w:sz w:val="24"/>
          <w:szCs w:val="24"/>
        </w:rPr>
        <w:t xml:space="preserve"> Samuel 3:7, 21; 17:46; 2</w:t>
      </w:r>
      <w:r w:rsidRPr="00EA7306">
        <w:rPr>
          <w:sz w:val="24"/>
          <w:szCs w:val="24"/>
          <w:vertAlign w:val="superscript"/>
        </w:rPr>
        <w:t>nd</w:t>
      </w:r>
      <w:r w:rsidRPr="00EA7306">
        <w:rPr>
          <w:sz w:val="24"/>
          <w:szCs w:val="24"/>
        </w:rPr>
        <w:t xml:space="preserve"> Samuel 7:21, 27; 1</w:t>
      </w:r>
      <w:r w:rsidRPr="00EA7306">
        <w:rPr>
          <w:sz w:val="24"/>
          <w:szCs w:val="24"/>
          <w:vertAlign w:val="superscript"/>
        </w:rPr>
        <w:t>st</w:t>
      </w:r>
      <w:r w:rsidRPr="00EA7306">
        <w:rPr>
          <w:sz w:val="24"/>
          <w:szCs w:val="24"/>
        </w:rPr>
        <w:t xml:space="preserve"> Chronicles 17:19, 25; 2</w:t>
      </w:r>
      <w:r w:rsidRPr="00EA7306">
        <w:rPr>
          <w:sz w:val="24"/>
          <w:szCs w:val="24"/>
          <w:vertAlign w:val="superscript"/>
        </w:rPr>
        <w:t>nd</w:t>
      </w:r>
      <w:r w:rsidRPr="00EA730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A7306">
        <w:rPr>
          <w:sz w:val="24"/>
          <w:szCs w:val="24"/>
          <w:vertAlign w:val="superscript"/>
        </w:rPr>
        <w:t>st</w:t>
      </w:r>
      <w:r w:rsidRPr="00EA7306">
        <w:rPr>
          <w:sz w:val="24"/>
          <w:szCs w:val="24"/>
        </w:rPr>
        <w:t xml:space="preserve"> John 5:20. To know the Father Stephen is to experience His salvation is in John 17:3; Psalms 17:6-7; Isaiah 25:9; 43:12; 52:10; 56:1 &amp; 1</w:t>
      </w:r>
      <w:r w:rsidRPr="00EA7306">
        <w:rPr>
          <w:sz w:val="24"/>
          <w:szCs w:val="24"/>
          <w:vertAlign w:val="superscript"/>
        </w:rPr>
        <w:t>st</w:t>
      </w:r>
      <w:r w:rsidRPr="00EA7306">
        <w:rPr>
          <w:sz w:val="24"/>
          <w:szCs w:val="24"/>
        </w:rPr>
        <w:t xml:space="preserve"> John 5:13, 20. </w:t>
      </w:r>
    </w:p>
    <w:p w:rsidR="007172E1" w:rsidRPr="00EA7306" w:rsidRDefault="007172E1" w:rsidP="007172E1">
      <w:pPr>
        <w:spacing w:line="480" w:lineRule="auto"/>
        <w:jc w:val="both"/>
        <w:rPr>
          <w:sz w:val="24"/>
          <w:szCs w:val="24"/>
        </w:rPr>
      </w:pPr>
      <w:r w:rsidRPr="00EA730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A7306">
        <w:rPr>
          <w:sz w:val="24"/>
          <w:szCs w:val="24"/>
          <w:vertAlign w:val="superscript"/>
        </w:rPr>
        <w:t>nd</w:t>
      </w:r>
      <w:r w:rsidRPr="00EA7306">
        <w:rPr>
          <w:sz w:val="24"/>
          <w:szCs w:val="24"/>
        </w:rPr>
        <w:t xml:space="preserve"> Corinthians 10:5; 1</w:t>
      </w:r>
      <w:r w:rsidRPr="00EA7306">
        <w:rPr>
          <w:sz w:val="24"/>
          <w:szCs w:val="24"/>
          <w:vertAlign w:val="superscript"/>
        </w:rPr>
        <w:t>st</w:t>
      </w:r>
      <w:r w:rsidRPr="00EA7306">
        <w:rPr>
          <w:sz w:val="24"/>
          <w:szCs w:val="24"/>
        </w:rPr>
        <w:t xml:space="preserve"> Thessalonians 4:3-5; Romans 16:26; Ephesians 4:17-24; Philippians 1:9-11; Colossians 1:10 &amp; 1</w:t>
      </w:r>
      <w:r w:rsidRPr="00EA7306">
        <w:rPr>
          <w:sz w:val="24"/>
          <w:szCs w:val="24"/>
          <w:vertAlign w:val="superscript"/>
        </w:rPr>
        <w:t>st</w:t>
      </w:r>
      <w:r w:rsidRPr="00EA7306">
        <w:rPr>
          <w:sz w:val="24"/>
          <w:szCs w:val="24"/>
        </w:rPr>
        <w:t xml:space="preserve"> John 3:10; 4:8. Boldness of Action for the Father Stephen is in Jeremiah 32:38-39; Daniel 11:32; Psalms 138:3; Proverbs 28:1; 2</w:t>
      </w:r>
      <w:r w:rsidRPr="00EA7306">
        <w:rPr>
          <w:sz w:val="24"/>
          <w:szCs w:val="24"/>
          <w:vertAlign w:val="superscript"/>
        </w:rPr>
        <w:t>nd</w:t>
      </w:r>
      <w:r w:rsidRPr="00EA7306">
        <w:rPr>
          <w:sz w:val="24"/>
          <w:szCs w:val="24"/>
        </w:rPr>
        <w:t xml:space="preserve"> Corinthians 3:12; 1</w:t>
      </w:r>
      <w:r w:rsidRPr="00EA7306">
        <w:rPr>
          <w:sz w:val="24"/>
          <w:szCs w:val="24"/>
          <w:vertAlign w:val="superscript"/>
        </w:rPr>
        <w:t>st</w:t>
      </w:r>
      <w:r w:rsidRPr="00EA7306">
        <w:rPr>
          <w:sz w:val="24"/>
          <w:szCs w:val="24"/>
        </w:rPr>
        <w:t xml:space="preserve"> Peter 1:13 &amp; Acts 6:8-10. The Biblical Images of Knowing the Father Stephen: Like Parent and Child is in 2</w:t>
      </w:r>
      <w:r w:rsidRPr="00EA7306">
        <w:rPr>
          <w:sz w:val="24"/>
          <w:szCs w:val="24"/>
          <w:vertAlign w:val="superscript"/>
        </w:rPr>
        <w:t>nd</w:t>
      </w:r>
      <w:r w:rsidRPr="00EA7306">
        <w:rPr>
          <w:sz w:val="24"/>
          <w:szCs w:val="24"/>
        </w:rPr>
        <w:t xml:space="preserve"> Samuel 7:14; 1</w:t>
      </w:r>
      <w:r w:rsidRPr="00EA7306">
        <w:rPr>
          <w:sz w:val="24"/>
          <w:szCs w:val="24"/>
          <w:vertAlign w:val="superscript"/>
        </w:rPr>
        <w:t>st</w:t>
      </w:r>
      <w:r w:rsidRPr="00EA7306">
        <w:rPr>
          <w:sz w:val="24"/>
          <w:szCs w:val="24"/>
        </w:rPr>
        <w:t xml:space="preserve"> Chronicles 17:13; 1</w:t>
      </w:r>
      <w:r w:rsidRPr="00EA7306">
        <w:rPr>
          <w:sz w:val="24"/>
          <w:szCs w:val="24"/>
          <w:vertAlign w:val="superscript"/>
        </w:rPr>
        <w:t>st</w:t>
      </w:r>
      <w:r w:rsidRPr="00EA7306">
        <w:rPr>
          <w:sz w:val="24"/>
          <w:szCs w:val="24"/>
        </w:rPr>
        <w:t xml:space="preserve"> John 3:1; Hebrews 12:6; Proverbs 3:12; Deuteronomy 8:5; Psalms 2:7; 27:10; 68:5; 89:26; 103:13; Isaiah 49:15; 66:12-13; Hosea 11:1; Matthew 5:45, 48; 6:6-9, 18, 32; John 14:21; 1</w:t>
      </w:r>
      <w:r w:rsidRPr="00EA7306">
        <w:rPr>
          <w:sz w:val="24"/>
          <w:szCs w:val="24"/>
          <w:vertAlign w:val="superscript"/>
        </w:rPr>
        <w:t>st</w:t>
      </w:r>
      <w:r w:rsidRPr="00EA7306">
        <w:rPr>
          <w:sz w:val="24"/>
          <w:szCs w:val="24"/>
        </w:rPr>
        <w:t xml:space="preserve"> Corinthians 1:3 &amp; Luke 15:11-12. Like Husband and Wife is in Isaiah 54:5; 62:5; </w:t>
      </w:r>
      <w:r w:rsidRPr="00EA7306">
        <w:rPr>
          <w:sz w:val="24"/>
          <w:szCs w:val="24"/>
        </w:rPr>
        <w:lastRenderedPageBreak/>
        <w:t>Jeremiah 2:2; 3:14, 20; 31:32; Hosea 2:16; Ephesians 5:25 &amp; Revelation 19:7; 21:2. Like King and Subject is in Psalms 5:2; 10:16; 29:10; 44:4; 84:3; 95:3; 97:1; 99:1; 145:1; 1</w:t>
      </w:r>
      <w:r w:rsidRPr="00EA7306">
        <w:rPr>
          <w:sz w:val="24"/>
          <w:szCs w:val="24"/>
          <w:vertAlign w:val="superscript"/>
        </w:rPr>
        <w:t>st</w:t>
      </w:r>
      <w:r w:rsidRPr="00EA7306">
        <w:rPr>
          <w:sz w:val="24"/>
          <w:szCs w:val="24"/>
        </w:rPr>
        <w:t xml:space="preserve"> Samuel 8:7; Matthew 6:33; 1</w:t>
      </w:r>
      <w:r w:rsidRPr="00EA7306">
        <w:rPr>
          <w:sz w:val="24"/>
          <w:szCs w:val="24"/>
          <w:vertAlign w:val="superscript"/>
        </w:rPr>
        <w:t>st</w:t>
      </w:r>
      <w:r w:rsidRPr="00EA730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A7306">
        <w:rPr>
          <w:sz w:val="24"/>
          <w:szCs w:val="24"/>
          <w:vertAlign w:val="superscript"/>
        </w:rPr>
        <w:t>st</w:t>
      </w:r>
      <w:r w:rsidRPr="00EA7306">
        <w:rPr>
          <w:sz w:val="24"/>
          <w:szCs w:val="24"/>
        </w:rPr>
        <w:t xml:space="preserve"> Thessalonians 4:3-5. Eternal Damnation in the Future is in Matthew 7:22-23; Romans 1:18-19; 2:5 &amp; 2</w:t>
      </w:r>
      <w:r w:rsidRPr="00EA7306">
        <w:rPr>
          <w:sz w:val="24"/>
          <w:szCs w:val="24"/>
          <w:vertAlign w:val="superscript"/>
        </w:rPr>
        <w:t>nd</w:t>
      </w:r>
      <w:r w:rsidRPr="00EA7306">
        <w:rPr>
          <w:sz w:val="24"/>
          <w:szCs w:val="24"/>
        </w:rPr>
        <w:t xml:space="preserve"> Thessalonians 1:8.          </w:t>
      </w:r>
    </w:p>
    <w:p w:rsidR="007172E1" w:rsidRPr="00EA7306" w:rsidRDefault="007172E1" w:rsidP="007172E1">
      <w:pPr>
        <w:spacing w:line="480" w:lineRule="auto"/>
        <w:jc w:val="both"/>
        <w:rPr>
          <w:sz w:val="24"/>
          <w:szCs w:val="24"/>
        </w:rPr>
      </w:pPr>
      <w:r w:rsidRPr="00EA730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A730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A730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A730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A7306">
        <w:rPr>
          <w:sz w:val="24"/>
          <w:szCs w:val="24"/>
          <w:vertAlign w:val="superscript"/>
        </w:rPr>
        <w:t>nd</w:t>
      </w:r>
      <w:r w:rsidRPr="00EA730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A7306">
        <w:rPr>
          <w:sz w:val="24"/>
          <w:szCs w:val="24"/>
          <w:vertAlign w:val="superscript"/>
        </w:rPr>
        <w:t>nd</w:t>
      </w:r>
      <w:r w:rsidRPr="00EA7306">
        <w:rPr>
          <w:sz w:val="24"/>
          <w:szCs w:val="24"/>
        </w:rPr>
        <w:t xml:space="preserve"> Corinthians 6:15-17 says “But He said to Me, ‘My grace is sufficient for You, for My power is made perfect in weakness. Therefore I will boast all the more gladly of My </w:t>
      </w:r>
      <w:r w:rsidRPr="00EA7306">
        <w:rPr>
          <w:sz w:val="24"/>
          <w:szCs w:val="24"/>
        </w:rPr>
        <w:lastRenderedPageBreak/>
        <w:t>weaknesses, so that the power of Christ may rest upon Me. For the sake of Christ, then, I am content with weaknesses, insults, hardships, persecutions and calamities. For when I am weak, then I am strong.” In 2</w:t>
      </w:r>
      <w:r w:rsidRPr="00EA7306">
        <w:rPr>
          <w:sz w:val="24"/>
          <w:szCs w:val="24"/>
          <w:vertAlign w:val="superscript"/>
        </w:rPr>
        <w:t>nd</w:t>
      </w:r>
      <w:r w:rsidRPr="00EA730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A7306">
        <w:rPr>
          <w:sz w:val="24"/>
          <w:szCs w:val="24"/>
          <w:vertAlign w:val="superscript"/>
        </w:rPr>
        <w:t>st</w:t>
      </w:r>
      <w:r w:rsidRPr="00EA730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A730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A7306">
        <w:rPr>
          <w:sz w:val="24"/>
          <w:szCs w:val="24"/>
          <w:vertAlign w:val="superscript"/>
        </w:rPr>
        <w:t>nd</w:t>
      </w:r>
      <w:r w:rsidRPr="00EA730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A7306">
        <w:rPr>
          <w:sz w:val="24"/>
          <w:szCs w:val="24"/>
          <w:vertAlign w:val="superscript"/>
        </w:rPr>
        <w:t>nd</w:t>
      </w:r>
      <w:r w:rsidRPr="00EA730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A7306">
        <w:rPr>
          <w:sz w:val="24"/>
          <w:szCs w:val="24"/>
          <w:vertAlign w:val="superscript"/>
        </w:rPr>
        <w:t>th</w:t>
      </w:r>
      <w:r w:rsidRPr="00EA730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A730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A7306">
        <w:rPr>
          <w:sz w:val="24"/>
          <w:szCs w:val="24"/>
          <w:vertAlign w:val="superscript"/>
        </w:rPr>
        <w:t>st</w:t>
      </w:r>
      <w:r w:rsidRPr="00EA7306">
        <w:rPr>
          <w:sz w:val="24"/>
          <w:szCs w:val="24"/>
        </w:rPr>
        <w:t xml:space="preserve"> Peter 1:17-21.</w:t>
      </w:r>
    </w:p>
    <w:p w:rsidR="007172E1" w:rsidRPr="00EA7306" w:rsidRDefault="007172E1" w:rsidP="007172E1">
      <w:pPr>
        <w:spacing w:line="480" w:lineRule="auto"/>
        <w:jc w:val="both"/>
        <w:rPr>
          <w:sz w:val="24"/>
          <w:szCs w:val="24"/>
        </w:rPr>
      </w:pPr>
      <w:r w:rsidRPr="00EA730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A7306">
        <w:rPr>
          <w:sz w:val="24"/>
          <w:szCs w:val="24"/>
          <w:vertAlign w:val="superscript"/>
        </w:rPr>
        <w:t>st</w:t>
      </w:r>
      <w:r w:rsidRPr="00EA730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A730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A7306">
        <w:rPr>
          <w:sz w:val="24"/>
          <w:szCs w:val="24"/>
          <w:vertAlign w:val="superscript"/>
        </w:rPr>
        <w:t>st</w:t>
      </w:r>
      <w:r w:rsidRPr="00EA730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A730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A7306">
        <w:rPr>
          <w:sz w:val="24"/>
          <w:szCs w:val="24"/>
          <w:vertAlign w:val="superscript"/>
        </w:rPr>
        <w:t>st</w:t>
      </w:r>
      <w:r w:rsidRPr="00EA730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A7306">
        <w:rPr>
          <w:sz w:val="24"/>
          <w:szCs w:val="24"/>
          <w:vertAlign w:val="superscript"/>
        </w:rPr>
        <w:t>st</w:t>
      </w:r>
      <w:r w:rsidRPr="00EA7306">
        <w:rPr>
          <w:sz w:val="24"/>
          <w:szCs w:val="24"/>
        </w:rPr>
        <w:t xml:space="preserve"> Corinthians 1:25 tells us “For </w:t>
      </w:r>
      <w:r w:rsidRPr="00EA7306">
        <w:rPr>
          <w:sz w:val="24"/>
          <w:szCs w:val="24"/>
        </w:rPr>
        <w:lastRenderedPageBreak/>
        <w:t>the Foolishness of God is wiser than Men, and the Weakness of God is stronger than Men.” In 2</w:t>
      </w:r>
      <w:r w:rsidRPr="00EA7306">
        <w:rPr>
          <w:sz w:val="24"/>
          <w:szCs w:val="24"/>
          <w:vertAlign w:val="superscript"/>
        </w:rPr>
        <w:t>nd</w:t>
      </w:r>
      <w:r w:rsidRPr="00EA730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A7306">
        <w:rPr>
          <w:sz w:val="24"/>
          <w:szCs w:val="24"/>
          <w:vertAlign w:val="superscript"/>
        </w:rPr>
        <w:t>st</w:t>
      </w:r>
      <w:r w:rsidRPr="00EA730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A7306">
        <w:rPr>
          <w:sz w:val="24"/>
          <w:szCs w:val="24"/>
          <w:vertAlign w:val="superscript"/>
        </w:rPr>
        <w:t>st</w:t>
      </w:r>
      <w:r w:rsidRPr="00EA7306">
        <w:rPr>
          <w:sz w:val="24"/>
          <w:szCs w:val="24"/>
        </w:rPr>
        <w:t xml:space="preserve"> Corinthians 2:6 says “Yet among the mature We do impart wisdom, although it is not a wisdom of This Age (Luke 20:34, 37-38) or of the Rulers of This Age, who are doomed to pass away.” In 1</w:t>
      </w:r>
      <w:r w:rsidRPr="00EA7306">
        <w:rPr>
          <w:sz w:val="24"/>
          <w:szCs w:val="24"/>
          <w:vertAlign w:val="superscript"/>
        </w:rPr>
        <w:t>st</w:t>
      </w:r>
      <w:r w:rsidRPr="00EA730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A730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A7306">
        <w:rPr>
          <w:sz w:val="24"/>
          <w:szCs w:val="24"/>
          <w:vertAlign w:val="superscript"/>
        </w:rPr>
        <w:t>st</w:t>
      </w:r>
      <w:r w:rsidRPr="00EA730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A7306">
        <w:rPr>
          <w:sz w:val="24"/>
          <w:szCs w:val="24"/>
        </w:rPr>
        <w:lastRenderedPageBreak/>
        <w:t>around the Fruits of the Spirit which is Divine &amp; You cannot have both at the same time, You must choose because We serve a Jealous God &amp; the Flesh never pleases God is in 1</w:t>
      </w:r>
      <w:r w:rsidRPr="00EA7306">
        <w:rPr>
          <w:sz w:val="24"/>
          <w:szCs w:val="24"/>
          <w:vertAlign w:val="superscript"/>
        </w:rPr>
        <w:t>st</w:t>
      </w:r>
      <w:r w:rsidRPr="00EA730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A730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A7306">
        <w:rPr>
          <w:sz w:val="24"/>
          <w:szCs w:val="24"/>
          <w:vertAlign w:val="superscript"/>
        </w:rPr>
        <w:t>nd</w:t>
      </w:r>
      <w:r w:rsidRPr="00EA7306">
        <w:rPr>
          <w:sz w:val="24"/>
          <w:szCs w:val="24"/>
        </w:rPr>
        <w:t xml:space="preserve"> Samuel 23:20 states “And Benaiah the Son of Jehoiada was a Valiant Man of Kabzeel, a doer of great deeds. He struck down two Ariel’s (Heroes) of Moab. He also went down and struck down </w:t>
      </w:r>
      <w:r w:rsidRPr="00EA7306">
        <w:rPr>
          <w:sz w:val="24"/>
          <w:szCs w:val="24"/>
        </w:rPr>
        <w:lastRenderedPageBreak/>
        <w:t>a lion in a pit on a day when snow had fallen. Also a similar scripture is in 1</w:t>
      </w:r>
      <w:r w:rsidRPr="00EA7306">
        <w:rPr>
          <w:sz w:val="24"/>
          <w:szCs w:val="24"/>
          <w:vertAlign w:val="superscript"/>
        </w:rPr>
        <w:t>st</w:t>
      </w:r>
      <w:r w:rsidRPr="00EA7306">
        <w:rPr>
          <w:sz w:val="24"/>
          <w:szCs w:val="24"/>
        </w:rPr>
        <w:t xml:space="preserve"> Chronicles 11:22. In 1</w:t>
      </w:r>
      <w:r w:rsidRPr="00EA7306">
        <w:rPr>
          <w:sz w:val="24"/>
          <w:szCs w:val="24"/>
          <w:vertAlign w:val="superscript"/>
        </w:rPr>
        <w:t>st</w:t>
      </w:r>
      <w:r w:rsidRPr="00EA730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172E1" w:rsidRPr="00EA7306" w:rsidRDefault="007172E1" w:rsidP="007172E1">
      <w:pPr>
        <w:spacing w:line="480" w:lineRule="auto"/>
        <w:jc w:val="both"/>
        <w:rPr>
          <w:sz w:val="24"/>
          <w:szCs w:val="24"/>
        </w:rPr>
      </w:pPr>
      <w:r w:rsidRPr="00EA730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A730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A7306">
        <w:rPr>
          <w:sz w:val="24"/>
          <w:szCs w:val="24"/>
          <w:vertAlign w:val="superscript"/>
        </w:rPr>
        <w:t>nd</w:t>
      </w:r>
      <w:r w:rsidRPr="00EA730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A7306">
        <w:rPr>
          <w:sz w:val="24"/>
          <w:szCs w:val="24"/>
          <w:vertAlign w:val="superscript"/>
        </w:rPr>
        <w:t>st</w:t>
      </w:r>
      <w:r w:rsidRPr="00EA7306">
        <w:rPr>
          <w:sz w:val="24"/>
          <w:szCs w:val="24"/>
        </w:rPr>
        <w:t xml:space="preserve"> Timothy 1:12 says “I thank Him who has given Me strength, Christ Jesus Our Lord, because He judged Me faithful, appointing Me to His service…” In 2</w:t>
      </w:r>
      <w:r w:rsidRPr="00EA7306">
        <w:rPr>
          <w:sz w:val="24"/>
          <w:szCs w:val="24"/>
          <w:vertAlign w:val="superscript"/>
        </w:rPr>
        <w:t>nd</w:t>
      </w:r>
      <w:r w:rsidRPr="00EA730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A730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A7306">
        <w:rPr>
          <w:sz w:val="24"/>
          <w:szCs w:val="24"/>
          <w:vertAlign w:val="superscript"/>
        </w:rPr>
        <w:t>nd</w:t>
      </w:r>
      <w:r w:rsidRPr="00EA730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A7306">
        <w:rPr>
          <w:sz w:val="24"/>
          <w:szCs w:val="24"/>
          <w:vertAlign w:val="superscript"/>
        </w:rPr>
        <w:t>nd</w:t>
      </w:r>
      <w:r w:rsidRPr="00EA7306">
        <w:rPr>
          <w:sz w:val="24"/>
          <w:szCs w:val="24"/>
        </w:rPr>
        <w:t xml:space="preserve"> Timothy 2:1 declares “You then, My Child, be strengthened by the grace that is in Christ Jesus…” In 1</w:t>
      </w:r>
      <w:r w:rsidRPr="00EA7306">
        <w:rPr>
          <w:sz w:val="24"/>
          <w:szCs w:val="24"/>
          <w:vertAlign w:val="superscript"/>
        </w:rPr>
        <w:t>st</w:t>
      </w:r>
      <w:r w:rsidRPr="00EA730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A730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A7306">
        <w:rPr>
          <w:sz w:val="24"/>
          <w:szCs w:val="24"/>
          <w:vertAlign w:val="superscript"/>
        </w:rPr>
        <w:t>nd</w:t>
      </w:r>
      <w:r w:rsidRPr="00EA730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A7306">
        <w:rPr>
          <w:sz w:val="24"/>
          <w:szCs w:val="24"/>
          <w:vertAlign w:val="superscript"/>
        </w:rPr>
        <w:t>nd</w:t>
      </w:r>
      <w:r w:rsidRPr="00EA730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A730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A7306">
        <w:rPr>
          <w:sz w:val="24"/>
          <w:szCs w:val="24"/>
          <w:vertAlign w:val="superscript"/>
        </w:rPr>
        <w:t>st</w:t>
      </w:r>
      <w:r w:rsidRPr="00EA730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A730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A7306">
        <w:rPr>
          <w:sz w:val="24"/>
          <w:szCs w:val="24"/>
          <w:vertAlign w:val="superscript"/>
        </w:rPr>
        <w:t>st</w:t>
      </w:r>
      <w:r w:rsidRPr="00EA730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A7306">
        <w:rPr>
          <w:sz w:val="24"/>
          <w:szCs w:val="24"/>
          <w:vertAlign w:val="superscript"/>
        </w:rPr>
        <w:t>st</w:t>
      </w:r>
      <w:r w:rsidRPr="00EA730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A7306">
        <w:rPr>
          <w:sz w:val="24"/>
          <w:szCs w:val="24"/>
        </w:rPr>
        <w:lastRenderedPageBreak/>
        <w:t>only the Gospel of God (Father Stephen Our Lord) but also Our own selves, because You have become very dear to Us.” In 1</w:t>
      </w:r>
      <w:r w:rsidRPr="00EA7306">
        <w:rPr>
          <w:sz w:val="24"/>
          <w:szCs w:val="24"/>
          <w:vertAlign w:val="superscript"/>
        </w:rPr>
        <w:t>st</w:t>
      </w:r>
      <w:r w:rsidRPr="00EA730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A7306">
        <w:rPr>
          <w:sz w:val="24"/>
          <w:szCs w:val="24"/>
          <w:vertAlign w:val="superscript"/>
        </w:rPr>
        <w:t>st</w:t>
      </w:r>
      <w:r w:rsidRPr="00EA730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172E1" w:rsidRPr="00EA7306" w:rsidRDefault="007172E1" w:rsidP="007172E1">
      <w:pPr>
        <w:spacing w:line="480" w:lineRule="auto"/>
        <w:jc w:val="center"/>
        <w:rPr>
          <w:b/>
          <w:sz w:val="24"/>
          <w:szCs w:val="24"/>
        </w:rPr>
      </w:pPr>
      <w:r w:rsidRPr="00EA7306">
        <w:rPr>
          <w:b/>
          <w:sz w:val="24"/>
          <w:szCs w:val="24"/>
        </w:rPr>
        <w:t>What does it mean to be Married?</w:t>
      </w:r>
    </w:p>
    <w:p w:rsidR="007172E1" w:rsidRPr="00EA7306" w:rsidRDefault="007172E1" w:rsidP="007172E1">
      <w:pPr>
        <w:spacing w:line="480" w:lineRule="auto"/>
        <w:jc w:val="both"/>
        <w:rPr>
          <w:sz w:val="24"/>
          <w:szCs w:val="24"/>
        </w:rPr>
      </w:pPr>
      <w:r w:rsidRPr="00EA730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A7306">
        <w:rPr>
          <w:sz w:val="24"/>
          <w:szCs w:val="24"/>
          <w:vertAlign w:val="superscript"/>
        </w:rPr>
        <w:t>nd</w:t>
      </w:r>
      <w:r w:rsidRPr="00EA730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A7306">
        <w:rPr>
          <w:sz w:val="24"/>
          <w:szCs w:val="24"/>
        </w:rPr>
        <w:lastRenderedPageBreak/>
        <w:t>1:30 and 2</w:t>
      </w:r>
      <w:r w:rsidRPr="00EA7306">
        <w:rPr>
          <w:sz w:val="24"/>
          <w:szCs w:val="24"/>
          <w:vertAlign w:val="superscript"/>
        </w:rPr>
        <w:t>nd</w:t>
      </w:r>
      <w:r w:rsidRPr="00EA7306">
        <w:rPr>
          <w:sz w:val="24"/>
          <w:szCs w:val="24"/>
        </w:rPr>
        <w:t xml:space="preserve"> Timothy 3:2. In 1</w:t>
      </w:r>
      <w:r w:rsidRPr="00EA7306">
        <w:rPr>
          <w:sz w:val="24"/>
          <w:szCs w:val="24"/>
          <w:vertAlign w:val="superscript"/>
        </w:rPr>
        <w:t>st</w:t>
      </w:r>
      <w:r w:rsidRPr="00EA730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172E1" w:rsidRPr="00EA7306" w:rsidRDefault="007172E1" w:rsidP="007172E1">
      <w:pPr>
        <w:spacing w:line="480" w:lineRule="auto"/>
        <w:jc w:val="center"/>
        <w:rPr>
          <w:b/>
          <w:sz w:val="24"/>
          <w:szCs w:val="24"/>
        </w:rPr>
      </w:pPr>
      <w:r w:rsidRPr="00EA7306">
        <w:rPr>
          <w:b/>
          <w:sz w:val="24"/>
          <w:szCs w:val="24"/>
        </w:rPr>
        <w:t>What does it mean to be Single?</w:t>
      </w:r>
    </w:p>
    <w:p w:rsidR="007172E1" w:rsidRPr="00EA7306" w:rsidRDefault="007172E1" w:rsidP="007172E1">
      <w:pPr>
        <w:spacing w:line="480" w:lineRule="auto"/>
        <w:jc w:val="both"/>
        <w:rPr>
          <w:sz w:val="24"/>
          <w:szCs w:val="24"/>
        </w:rPr>
      </w:pPr>
      <w:r w:rsidRPr="00EA730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172E1" w:rsidRPr="00EA7306" w:rsidRDefault="007172E1" w:rsidP="007172E1">
      <w:pPr>
        <w:spacing w:line="480" w:lineRule="auto"/>
        <w:jc w:val="center"/>
        <w:rPr>
          <w:b/>
          <w:sz w:val="24"/>
          <w:szCs w:val="24"/>
        </w:rPr>
      </w:pPr>
      <w:r w:rsidRPr="00EA7306">
        <w:rPr>
          <w:b/>
          <w:sz w:val="24"/>
          <w:szCs w:val="24"/>
        </w:rPr>
        <w:t>The Problems between the Married Parents and the Single Children listening to Marriage</w:t>
      </w:r>
    </w:p>
    <w:p w:rsidR="007172E1" w:rsidRPr="00EA7306" w:rsidRDefault="007172E1" w:rsidP="007172E1">
      <w:pPr>
        <w:spacing w:line="480" w:lineRule="auto"/>
        <w:jc w:val="both"/>
        <w:rPr>
          <w:sz w:val="24"/>
          <w:szCs w:val="24"/>
        </w:rPr>
      </w:pPr>
      <w:r w:rsidRPr="00EA7306">
        <w:rPr>
          <w:sz w:val="24"/>
          <w:szCs w:val="24"/>
        </w:rPr>
        <w:t>The problems arise in the single realm to “forbid marriage” in which the Lord created in creation to be received with thanksgiving &amp; not giving heed to Doctrines of Demons and Deceiving Spirits in 1</w:t>
      </w:r>
      <w:r w:rsidRPr="00EA7306">
        <w:rPr>
          <w:sz w:val="24"/>
          <w:szCs w:val="24"/>
          <w:vertAlign w:val="superscript"/>
        </w:rPr>
        <w:t>st</w:t>
      </w:r>
      <w:r w:rsidRPr="00EA7306">
        <w:rPr>
          <w:sz w:val="24"/>
          <w:szCs w:val="24"/>
        </w:rPr>
        <w:t xml:space="preserve"> Timothy 4:1-5. But the Single Realm can have a choice by the Lord to not </w:t>
      </w:r>
      <w:r w:rsidRPr="00EA730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A7306">
        <w:rPr>
          <w:sz w:val="24"/>
          <w:szCs w:val="24"/>
          <w:vertAlign w:val="superscript"/>
        </w:rPr>
        <w:t>st</w:t>
      </w:r>
      <w:r w:rsidRPr="00EA7306">
        <w:rPr>
          <w:sz w:val="24"/>
          <w:szCs w:val="24"/>
        </w:rPr>
        <w:t xml:space="preserve"> Peter 3:20; Matthew 24:38-39 and Luke 17:27. In this ordeal it brought up 24 levels of Evil Giants called </w:t>
      </w:r>
      <w:r w:rsidRPr="00EA7306">
        <w:rPr>
          <w:b/>
          <w:i/>
          <w:sz w:val="24"/>
          <w:szCs w:val="24"/>
        </w:rPr>
        <w:t>Grigori (Watchers)</w:t>
      </w:r>
      <w:r w:rsidRPr="00EA7306">
        <w:rPr>
          <w:sz w:val="24"/>
          <w:szCs w:val="24"/>
        </w:rPr>
        <w:t xml:space="preserve"> closest to Womankind/Mankind as 1/2 headed Dragons called </w:t>
      </w:r>
      <w:r w:rsidRPr="00EA7306">
        <w:rPr>
          <w:b/>
          <w:i/>
          <w:sz w:val="24"/>
          <w:szCs w:val="24"/>
        </w:rPr>
        <w:t>Chalkydri</w:t>
      </w:r>
      <w:r w:rsidRPr="00EA7306">
        <w:rPr>
          <w:sz w:val="24"/>
          <w:szCs w:val="24"/>
        </w:rPr>
        <w:t xml:space="preserve"> called Angels in (2</w:t>
      </w:r>
      <w:r w:rsidRPr="00EA7306">
        <w:rPr>
          <w:sz w:val="24"/>
          <w:szCs w:val="24"/>
          <w:vertAlign w:val="superscript"/>
        </w:rPr>
        <w:t>nd</w:t>
      </w:r>
      <w:r w:rsidRPr="00EA7306">
        <w:rPr>
          <w:sz w:val="24"/>
          <w:szCs w:val="24"/>
        </w:rPr>
        <w:t xml:space="preserve"> Enoch p. 500) which Moses &amp; Joshua destroyed most of them. 3</w:t>
      </w:r>
      <w:r w:rsidRPr="00EA7306">
        <w:rPr>
          <w:sz w:val="24"/>
          <w:szCs w:val="24"/>
          <w:vertAlign w:val="superscript"/>
        </w:rPr>
        <w:t>rd</w:t>
      </w:r>
      <w:r w:rsidRPr="00EA7306">
        <w:rPr>
          <w:sz w:val="24"/>
          <w:szCs w:val="24"/>
        </w:rPr>
        <w:t>/4</w:t>
      </w:r>
      <w:r w:rsidRPr="00EA7306">
        <w:rPr>
          <w:sz w:val="24"/>
          <w:szCs w:val="24"/>
          <w:vertAlign w:val="superscript"/>
        </w:rPr>
        <w:t>th</w:t>
      </w:r>
      <w:r w:rsidRPr="00EA7306">
        <w:rPr>
          <w:sz w:val="24"/>
          <w:szCs w:val="24"/>
        </w:rPr>
        <w:t xml:space="preserve">, is the </w:t>
      </w:r>
      <w:r w:rsidRPr="00EA7306">
        <w:rPr>
          <w:b/>
          <w:i/>
          <w:sz w:val="24"/>
          <w:szCs w:val="24"/>
        </w:rPr>
        <w:t xml:space="preserve">Anak or Long Neck </w:t>
      </w:r>
      <w:r w:rsidRPr="00EA7306">
        <w:rPr>
          <w:sz w:val="24"/>
          <w:szCs w:val="24"/>
        </w:rPr>
        <w:t>as the 3/4 headed Dragons called Archangels/Principalities in Genesis 6:1-5 &amp; Numbers 13:33. 5</w:t>
      </w:r>
      <w:r w:rsidRPr="00EA7306">
        <w:rPr>
          <w:sz w:val="24"/>
          <w:szCs w:val="24"/>
          <w:vertAlign w:val="superscript"/>
        </w:rPr>
        <w:t>th</w:t>
      </w:r>
      <w:r w:rsidRPr="00EA7306">
        <w:rPr>
          <w:sz w:val="24"/>
          <w:szCs w:val="24"/>
        </w:rPr>
        <w:t>/6</w:t>
      </w:r>
      <w:r w:rsidRPr="00EA7306">
        <w:rPr>
          <w:sz w:val="24"/>
          <w:szCs w:val="24"/>
          <w:vertAlign w:val="superscript"/>
        </w:rPr>
        <w:t>th</w:t>
      </w:r>
      <w:r w:rsidRPr="00EA7306">
        <w:rPr>
          <w:sz w:val="24"/>
          <w:szCs w:val="24"/>
        </w:rPr>
        <w:t xml:space="preserve">, is the </w:t>
      </w:r>
      <w:r w:rsidRPr="00EA7306">
        <w:rPr>
          <w:b/>
          <w:i/>
          <w:sz w:val="24"/>
          <w:szCs w:val="24"/>
        </w:rPr>
        <w:t>Anakin or Anakim</w:t>
      </w:r>
      <w:r w:rsidRPr="00EA7306">
        <w:rPr>
          <w:sz w:val="24"/>
          <w:szCs w:val="24"/>
        </w:rPr>
        <w:t xml:space="preserve"> as the 4/5 headed Dragons called Rulers/Powers in Genesis 6:1-5 &amp; Numbers 13:33. 7</w:t>
      </w:r>
      <w:r w:rsidRPr="00EA7306">
        <w:rPr>
          <w:sz w:val="24"/>
          <w:szCs w:val="24"/>
          <w:vertAlign w:val="superscript"/>
        </w:rPr>
        <w:t>th</w:t>
      </w:r>
      <w:r w:rsidRPr="00EA7306">
        <w:rPr>
          <w:sz w:val="24"/>
          <w:szCs w:val="24"/>
        </w:rPr>
        <w:t xml:space="preserve">, is the </w:t>
      </w:r>
      <w:r w:rsidRPr="00EA7306">
        <w:rPr>
          <w:b/>
          <w:i/>
          <w:sz w:val="24"/>
          <w:szCs w:val="24"/>
        </w:rPr>
        <w:t xml:space="preserve">Nephilim </w:t>
      </w:r>
      <w:r w:rsidRPr="00EA7306">
        <w:rPr>
          <w:sz w:val="24"/>
          <w:szCs w:val="24"/>
        </w:rPr>
        <w:t>as the 7 headed Dragons called Authorities in Genesis 6:1-5. 8</w:t>
      </w:r>
      <w:r w:rsidRPr="00EA7306">
        <w:rPr>
          <w:sz w:val="24"/>
          <w:szCs w:val="24"/>
          <w:vertAlign w:val="superscript"/>
        </w:rPr>
        <w:t>th</w:t>
      </w:r>
      <w:r w:rsidRPr="00EA7306">
        <w:rPr>
          <w:sz w:val="24"/>
          <w:szCs w:val="24"/>
        </w:rPr>
        <w:t xml:space="preserve">, is the </w:t>
      </w:r>
      <w:r w:rsidRPr="00EA7306">
        <w:rPr>
          <w:b/>
          <w:i/>
          <w:sz w:val="24"/>
          <w:szCs w:val="24"/>
        </w:rPr>
        <w:t xml:space="preserve">Nefilim </w:t>
      </w:r>
      <w:r w:rsidRPr="00EA7306">
        <w:rPr>
          <w:sz w:val="24"/>
          <w:szCs w:val="24"/>
        </w:rPr>
        <w:t>as the 8 headed dragons called Virtues in Genesis 6:1-5. 9</w:t>
      </w:r>
      <w:r w:rsidRPr="00EA7306">
        <w:rPr>
          <w:sz w:val="24"/>
          <w:szCs w:val="24"/>
          <w:vertAlign w:val="superscript"/>
        </w:rPr>
        <w:t>th</w:t>
      </w:r>
      <w:r w:rsidRPr="00EA7306">
        <w:rPr>
          <w:sz w:val="24"/>
          <w:szCs w:val="24"/>
        </w:rPr>
        <w:t>/10</w:t>
      </w:r>
      <w:r w:rsidRPr="00EA7306">
        <w:rPr>
          <w:sz w:val="24"/>
          <w:szCs w:val="24"/>
          <w:vertAlign w:val="superscript"/>
        </w:rPr>
        <w:t>th</w:t>
      </w:r>
      <w:r w:rsidRPr="00EA7306">
        <w:rPr>
          <w:sz w:val="24"/>
          <w:szCs w:val="24"/>
        </w:rPr>
        <w:t xml:space="preserve">, is the </w:t>
      </w:r>
      <w:r w:rsidRPr="00EA7306">
        <w:rPr>
          <w:b/>
          <w:i/>
          <w:sz w:val="24"/>
          <w:szCs w:val="24"/>
        </w:rPr>
        <w:t xml:space="preserve">Zamzummim or Zumzamim (Zuzim) </w:t>
      </w:r>
      <w:r w:rsidRPr="00EA7306">
        <w:rPr>
          <w:sz w:val="24"/>
          <w:szCs w:val="24"/>
        </w:rPr>
        <w:t>as the 9/10 headed Dragons called Strongholds/Dominions in Genesis 6:1-5. 11</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is the </w:t>
      </w:r>
      <w:r w:rsidRPr="00EA7306">
        <w:rPr>
          <w:b/>
          <w:i/>
          <w:sz w:val="24"/>
          <w:szCs w:val="24"/>
        </w:rPr>
        <w:t xml:space="preserve">Gibborim or Mighty Ones </w:t>
      </w:r>
      <w:r w:rsidRPr="00EA7306">
        <w:rPr>
          <w:sz w:val="24"/>
          <w:szCs w:val="24"/>
        </w:rPr>
        <w:t>as the 11/12 headed Dragons called Hashmallim/Lordships in Genesis 6:1-5. 13</w:t>
      </w:r>
      <w:r w:rsidRPr="00EA7306">
        <w:rPr>
          <w:sz w:val="24"/>
          <w:szCs w:val="24"/>
          <w:vertAlign w:val="superscript"/>
        </w:rPr>
        <w:t>th</w:t>
      </w:r>
      <w:r w:rsidRPr="00EA7306">
        <w:rPr>
          <w:sz w:val="24"/>
          <w:szCs w:val="24"/>
        </w:rPr>
        <w:t>-15</w:t>
      </w:r>
      <w:r w:rsidRPr="00EA7306">
        <w:rPr>
          <w:sz w:val="24"/>
          <w:szCs w:val="24"/>
          <w:vertAlign w:val="superscript"/>
        </w:rPr>
        <w:t>th</w:t>
      </w:r>
      <w:r w:rsidRPr="00EA7306">
        <w:rPr>
          <w:sz w:val="24"/>
          <w:szCs w:val="24"/>
        </w:rPr>
        <w:t xml:space="preserve">, is the </w:t>
      </w:r>
      <w:r w:rsidRPr="00EA7306">
        <w:rPr>
          <w:b/>
          <w:i/>
          <w:sz w:val="24"/>
          <w:szCs w:val="24"/>
        </w:rPr>
        <w:t xml:space="preserve">Rephaim </w:t>
      </w:r>
      <w:r w:rsidRPr="00EA7306">
        <w:rPr>
          <w:sz w:val="24"/>
          <w:szCs w:val="24"/>
        </w:rPr>
        <w:t>or</w:t>
      </w:r>
      <w:r w:rsidRPr="00EA7306">
        <w:rPr>
          <w:b/>
          <w:i/>
          <w:sz w:val="24"/>
          <w:szCs w:val="24"/>
        </w:rPr>
        <w:t xml:space="preserve"> Rapahaim</w:t>
      </w:r>
      <w:r w:rsidRPr="00EA7306">
        <w:rPr>
          <w:sz w:val="24"/>
          <w:szCs w:val="24"/>
        </w:rPr>
        <w:t xml:space="preserve"> or </w:t>
      </w:r>
      <w:r w:rsidRPr="00EA7306">
        <w:rPr>
          <w:b/>
          <w:i/>
          <w:sz w:val="24"/>
          <w:szCs w:val="24"/>
        </w:rPr>
        <w:t>Refaim</w:t>
      </w:r>
      <w:r w:rsidRPr="00EA7306">
        <w:rPr>
          <w:i/>
          <w:sz w:val="24"/>
          <w:szCs w:val="24"/>
        </w:rPr>
        <w:t xml:space="preserve"> a</w:t>
      </w:r>
      <w:r w:rsidRPr="00EA7306">
        <w:rPr>
          <w:sz w:val="24"/>
          <w:szCs w:val="24"/>
        </w:rPr>
        <w:t xml:space="preserve">s the 13-15 headed Dragons </w:t>
      </w:r>
      <w:r w:rsidRPr="00EA7306">
        <w:rPr>
          <w:sz w:val="24"/>
          <w:szCs w:val="24"/>
        </w:rPr>
        <w:lastRenderedPageBreak/>
        <w:t>called Thrones/Wheels/Ophanim’s in Joshua 17:15 &amp; Deuteronomy 2:11, 20; 3:11-12. 16</w:t>
      </w:r>
      <w:r w:rsidRPr="00EA7306">
        <w:rPr>
          <w:sz w:val="24"/>
          <w:szCs w:val="24"/>
          <w:vertAlign w:val="superscript"/>
        </w:rPr>
        <w:t>th</w:t>
      </w:r>
      <w:r w:rsidRPr="00EA7306">
        <w:rPr>
          <w:sz w:val="24"/>
          <w:szCs w:val="24"/>
        </w:rPr>
        <w:t>-19</w:t>
      </w:r>
      <w:r w:rsidRPr="00EA7306">
        <w:rPr>
          <w:sz w:val="24"/>
          <w:szCs w:val="24"/>
          <w:vertAlign w:val="superscript"/>
        </w:rPr>
        <w:t>th</w:t>
      </w:r>
      <w:r w:rsidRPr="00EA7306">
        <w:rPr>
          <w:sz w:val="24"/>
          <w:szCs w:val="24"/>
        </w:rPr>
        <w:t xml:space="preserve">, is the </w:t>
      </w:r>
      <w:r w:rsidRPr="00EA7306">
        <w:rPr>
          <w:b/>
          <w:i/>
          <w:sz w:val="24"/>
          <w:szCs w:val="24"/>
        </w:rPr>
        <w:t>Emim</w:t>
      </w:r>
      <w:r w:rsidRPr="00EA7306">
        <w:rPr>
          <w:sz w:val="24"/>
          <w:szCs w:val="24"/>
        </w:rPr>
        <w:t xml:space="preserve"> or </w:t>
      </w:r>
      <w:r w:rsidRPr="00EA7306">
        <w:rPr>
          <w:b/>
          <w:i/>
          <w:sz w:val="24"/>
          <w:szCs w:val="24"/>
        </w:rPr>
        <w:t>Emma</w:t>
      </w:r>
      <w:r w:rsidRPr="00EA7306">
        <w:rPr>
          <w:sz w:val="24"/>
          <w:szCs w:val="24"/>
        </w:rPr>
        <w:t xml:space="preserve"> or </w:t>
      </w:r>
      <w:r w:rsidRPr="00EA7306">
        <w:rPr>
          <w:b/>
          <w:i/>
          <w:sz w:val="24"/>
          <w:szCs w:val="24"/>
        </w:rPr>
        <w:t xml:space="preserve">Ema </w:t>
      </w:r>
      <w:r w:rsidRPr="00EA7306">
        <w:rPr>
          <w:sz w:val="24"/>
          <w:szCs w:val="24"/>
        </w:rPr>
        <w:t xml:space="preserve">or </w:t>
      </w:r>
      <w:r w:rsidRPr="00EA7306">
        <w:rPr>
          <w:b/>
          <w:i/>
          <w:sz w:val="24"/>
          <w:szCs w:val="24"/>
        </w:rPr>
        <w:t>Emites</w:t>
      </w:r>
      <w:r w:rsidRPr="00EA7306">
        <w:rPr>
          <w:sz w:val="24"/>
          <w:szCs w:val="24"/>
        </w:rPr>
        <w:t xml:space="preserve"> as the 16-19 headed Dragons called Ophde’s/Ofanim’s/Galgallin’s/Burning Ones in Joshua 17:15 &amp; Deuteronomy 2:11, 20; 3:11-12. 20</w:t>
      </w:r>
      <w:r w:rsidRPr="00EA7306">
        <w:rPr>
          <w:sz w:val="24"/>
          <w:szCs w:val="24"/>
          <w:vertAlign w:val="superscript"/>
        </w:rPr>
        <w:t>th</w:t>
      </w:r>
      <w:r w:rsidRPr="00EA7306">
        <w:rPr>
          <w:sz w:val="24"/>
          <w:szCs w:val="24"/>
        </w:rPr>
        <w:t xml:space="preserve">, is the </w:t>
      </w:r>
      <w:r w:rsidRPr="00EA7306">
        <w:rPr>
          <w:b/>
          <w:i/>
          <w:sz w:val="24"/>
          <w:szCs w:val="24"/>
        </w:rPr>
        <w:t>Raphah</w:t>
      </w:r>
      <w:r w:rsidRPr="00EA7306">
        <w:rPr>
          <w:sz w:val="24"/>
          <w:szCs w:val="24"/>
        </w:rPr>
        <w:t xml:space="preserve"> as the 20 headed Dragons called Seraphim’s in 1</w:t>
      </w:r>
      <w:r w:rsidRPr="00EA7306">
        <w:rPr>
          <w:sz w:val="24"/>
          <w:szCs w:val="24"/>
          <w:vertAlign w:val="superscript"/>
        </w:rPr>
        <w:t>st</w:t>
      </w:r>
      <w:r w:rsidRPr="00EA7306">
        <w:rPr>
          <w:sz w:val="24"/>
          <w:szCs w:val="24"/>
        </w:rPr>
        <w:t xml:space="preserve"> Chronicles 20:4 &amp; 2</w:t>
      </w:r>
      <w:r w:rsidRPr="00EA7306">
        <w:rPr>
          <w:sz w:val="24"/>
          <w:szCs w:val="24"/>
          <w:vertAlign w:val="superscript"/>
        </w:rPr>
        <w:t>nd</w:t>
      </w:r>
      <w:r w:rsidRPr="00EA7306">
        <w:rPr>
          <w:sz w:val="24"/>
          <w:szCs w:val="24"/>
        </w:rPr>
        <w:t xml:space="preserve"> Samuel 21:15-22. 21</w:t>
      </w:r>
      <w:r w:rsidRPr="00EA7306">
        <w:rPr>
          <w:sz w:val="24"/>
          <w:szCs w:val="24"/>
          <w:vertAlign w:val="superscript"/>
        </w:rPr>
        <w:t>st</w:t>
      </w:r>
      <w:r w:rsidRPr="00EA7306">
        <w:rPr>
          <w:sz w:val="24"/>
          <w:szCs w:val="24"/>
        </w:rPr>
        <w:t xml:space="preserve">, is the </w:t>
      </w:r>
      <w:r w:rsidRPr="00EA7306">
        <w:rPr>
          <w:b/>
          <w:i/>
          <w:sz w:val="24"/>
          <w:szCs w:val="24"/>
        </w:rPr>
        <w:t xml:space="preserve">Rapha </w:t>
      </w:r>
      <w:r w:rsidRPr="00EA7306">
        <w:rPr>
          <w:sz w:val="24"/>
          <w:szCs w:val="24"/>
        </w:rPr>
        <w:t>as the 21 headed Dragons called Chayot’s in 1</w:t>
      </w:r>
      <w:r w:rsidRPr="00EA7306">
        <w:rPr>
          <w:sz w:val="24"/>
          <w:szCs w:val="24"/>
          <w:vertAlign w:val="superscript"/>
        </w:rPr>
        <w:t>st</w:t>
      </w:r>
      <w:r w:rsidRPr="00EA7306">
        <w:rPr>
          <w:sz w:val="24"/>
          <w:szCs w:val="24"/>
        </w:rPr>
        <w:t xml:space="preserve"> Chronicles  20:4  and  Samuel  21:15-22. 22</w:t>
      </w:r>
      <w:r w:rsidRPr="00EA7306">
        <w:rPr>
          <w:sz w:val="24"/>
          <w:szCs w:val="24"/>
          <w:vertAlign w:val="superscript"/>
        </w:rPr>
        <w:t>nd</w:t>
      </w:r>
      <w:r w:rsidRPr="00EA7306">
        <w:rPr>
          <w:sz w:val="24"/>
          <w:szCs w:val="24"/>
        </w:rPr>
        <w:t xml:space="preserve">,  is  the  </w:t>
      </w:r>
      <w:r w:rsidRPr="00EA7306">
        <w:rPr>
          <w:b/>
          <w:i/>
          <w:sz w:val="24"/>
          <w:szCs w:val="24"/>
        </w:rPr>
        <w:t xml:space="preserve">Haraphah  (Saph/Sippai) </w:t>
      </w:r>
      <w:r w:rsidRPr="00EA7306">
        <w:rPr>
          <w:sz w:val="24"/>
          <w:szCs w:val="24"/>
        </w:rPr>
        <w:t>as  the  22  headed  Dragons called Living Creatures in 2</w:t>
      </w:r>
      <w:r w:rsidRPr="00EA7306">
        <w:rPr>
          <w:sz w:val="24"/>
          <w:szCs w:val="24"/>
          <w:vertAlign w:val="superscript"/>
        </w:rPr>
        <w:t>nd</w:t>
      </w:r>
      <w:r w:rsidRPr="00EA7306">
        <w:rPr>
          <w:sz w:val="24"/>
          <w:szCs w:val="24"/>
        </w:rPr>
        <w:t xml:space="preserve"> Samuel 21:18. 23</w:t>
      </w:r>
      <w:r w:rsidRPr="00EA7306">
        <w:rPr>
          <w:sz w:val="24"/>
          <w:szCs w:val="24"/>
          <w:vertAlign w:val="superscript"/>
        </w:rPr>
        <w:t>rd</w:t>
      </w:r>
      <w:r w:rsidRPr="00EA7306">
        <w:rPr>
          <w:sz w:val="24"/>
          <w:szCs w:val="24"/>
        </w:rPr>
        <w:t xml:space="preserve">, is the </w:t>
      </w:r>
      <w:r w:rsidRPr="00EA7306">
        <w:rPr>
          <w:b/>
          <w:i/>
          <w:sz w:val="24"/>
          <w:szCs w:val="24"/>
        </w:rPr>
        <w:t xml:space="preserve">Gittites (Goliath, Ishbi-Benob His Son &amp; Lahmi His Brother) </w:t>
      </w:r>
      <w:r w:rsidRPr="00EA7306">
        <w:rPr>
          <w:sz w:val="24"/>
          <w:szCs w:val="24"/>
        </w:rPr>
        <w:t>as the 23 headed Dragons called Chubby Ones in 2</w:t>
      </w:r>
      <w:r w:rsidRPr="00EA7306">
        <w:rPr>
          <w:sz w:val="24"/>
          <w:szCs w:val="24"/>
          <w:vertAlign w:val="superscript"/>
        </w:rPr>
        <w:t xml:space="preserve">nd </w:t>
      </w:r>
      <w:r w:rsidRPr="00EA7306">
        <w:rPr>
          <w:sz w:val="24"/>
          <w:szCs w:val="24"/>
        </w:rPr>
        <w:t>Samuel 21: 16, 19. 24</w:t>
      </w:r>
      <w:r w:rsidRPr="00EA7306">
        <w:rPr>
          <w:sz w:val="24"/>
          <w:szCs w:val="24"/>
          <w:vertAlign w:val="superscript"/>
        </w:rPr>
        <w:t>th</w:t>
      </w:r>
      <w:r w:rsidRPr="00EA7306">
        <w:rPr>
          <w:sz w:val="24"/>
          <w:szCs w:val="24"/>
        </w:rPr>
        <w:t xml:space="preserve">, is the </w:t>
      </w:r>
      <w:r w:rsidRPr="00EA7306">
        <w:rPr>
          <w:b/>
          <w:i/>
          <w:sz w:val="24"/>
          <w:szCs w:val="24"/>
        </w:rPr>
        <w:t xml:space="preserve">Warrior </w:t>
      </w:r>
      <w:r w:rsidRPr="00EA730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A7306">
        <w:rPr>
          <w:b/>
          <w:sz w:val="24"/>
          <w:szCs w:val="24"/>
        </w:rPr>
        <w:t>Eternal Forbidden Sexual Eros Love</w:t>
      </w:r>
      <w:r w:rsidRPr="00EA730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A7306">
        <w:rPr>
          <w:b/>
          <w:sz w:val="24"/>
          <w:szCs w:val="24"/>
        </w:rPr>
        <w:t>The Giant Lords is the Lord John/Jesus as the Lords Woman/man is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w:t>
      </w:r>
      <w:r w:rsidRPr="00EA7306">
        <w:rPr>
          <w:sz w:val="24"/>
          <w:szCs w:val="24"/>
        </w:rPr>
        <w:t xml:space="preserve">. </w:t>
      </w:r>
      <w:r w:rsidRPr="00EA7306">
        <w:rPr>
          <w:b/>
          <w:sz w:val="24"/>
          <w:szCs w:val="24"/>
        </w:rPr>
        <w:t>The Lord James for Boys &amp; the Law of God/Stephen for Lords are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Yah</w:t>
      </w:r>
      <w:r w:rsidRPr="00EA7306">
        <w:rPr>
          <w:sz w:val="24"/>
          <w:szCs w:val="24"/>
        </w:rPr>
        <w:t>. The 3 creation processes that got out of hand is “</w:t>
      </w:r>
      <w:r w:rsidRPr="00EA7306">
        <w:rPr>
          <w:b/>
          <w:i/>
          <w:sz w:val="24"/>
          <w:szCs w:val="24"/>
        </w:rPr>
        <w:t>Nathan</w:t>
      </w:r>
      <w:r w:rsidRPr="00EA7306">
        <w:rPr>
          <w:sz w:val="24"/>
          <w:szCs w:val="24"/>
        </w:rPr>
        <w:t>” in Genesis 1:17 with the High Sons of God as the Chalkydri, Angels, Archangels, Principalities &amp; Rulers that was punished by eternal folly in Isaiah 24:21. The creation process called “</w:t>
      </w:r>
      <w:r w:rsidRPr="00EA7306">
        <w:rPr>
          <w:b/>
          <w:i/>
          <w:sz w:val="24"/>
          <w:szCs w:val="24"/>
        </w:rPr>
        <w:t>Asah</w:t>
      </w:r>
      <w:r w:rsidRPr="00EA7306">
        <w:rPr>
          <w:sz w:val="24"/>
          <w:szCs w:val="24"/>
        </w:rPr>
        <w:t>” in Genesis 1:7 with the Higher Sons of God as the Powers, Authorities, Virtues, Strongholds, Dominions, Hashmallims &amp; Lordships were punished by eternal folly in Isaiah 24:21. The creation process called “</w:t>
      </w:r>
      <w:r w:rsidRPr="00EA7306">
        <w:rPr>
          <w:b/>
          <w:i/>
          <w:sz w:val="24"/>
          <w:szCs w:val="24"/>
        </w:rPr>
        <w:t>Bara</w:t>
      </w:r>
      <w:r w:rsidRPr="00EA7306">
        <w:rPr>
          <w:sz w:val="24"/>
          <w:szCs w:val="24"/>
        </w:rPr>
        <w:t xml:space="preserve">” with the Highest Sons of God as </w:t>
      </w:r>
      <w:r w:rsidRPr="00EA7306">
        <w:rPr>
          <w:sz w:val="24"/>
          <w:szCs w:val="24"/>
        </w:rPr>
        <w:lastRenderedPageBreak/>
        <w:t>Thrones, Wheels, Ophanim’s, Ophde’s, Ofanim’s, Galgallims, Seraphim’s, Burnings Ones &amp; Living Creatures, Chayot’s that were punished by eternal folly in Isaiah 24:21. Also the creation process of “</w:t>
      </w:r>
      <w:r w:rsidRPr="00EA7306">
        <w:rPr>
          <w:b/>
          <w:i/>
          <w:sz w:val="24"/>
          <w:szCs w:val="24"/>
        </w:rPr>
        <w:t>Bara</w:t>
      </w:r>
      <w:r w:rsidRPr="00EA730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A7306">
        <w:rPr>
          <w:b/>
          <w:sz w:val="24"/>
          <w:szCs w:val="24"/>
        </w:rPr>
        <w:t>Sexual Eros Love Passions</w:t>
      </w:r>
      <w:r w:rsidRPr="00EA7306">
        <w:rPr>
          <w:sz w:val="24"/>
          <w:szCs w:val="24"/>
        </w:rPr>
        <w:t>” but does have “</w:t>
      </w:r>
      <w:r w:rsidRPr="00EA7306">
        <w:rPr>
          <w:b/>
          <w:sz w:val="24"/>
          <w:szCs w:val="24"/>
        </w:rPr>
        <w:t>Holy Divine Love Passions</w:t>
      </w:r>
      <w:r w:rsidRPr="00EA7306">
        <w:rPr>
          <w:sz w:val="24"/>
          <w:szCs w:val="24"/>
        </w:rPr>
        <w:t>” by His attribute of “</w:t>
      </w:r>
      <w:r w:rsidRPr="00EA7306">
        <w:rPr>
          <w:b/>
          <w:sz w:val="24"/>
          <w:szCs w:val="24"/>
        </w:rPr>
        <w:t>Impassibility</w:t>
      </w:r>
      <w:r w:rsidRPr="00EA7306">
        <w:rPr>
          <w:sz w:val="24"/>
          <w:szCs w:val="24"/>
        </w:rPr>
        <w:t>” is in Isaiah 54:8; 62:5; Psalms 78:40; 103:13, 17; Ephesians 4:30 &amp; Exodus 32:10. The other Married Lord called Wisdom in Proverbs 8:22-25 (RSV) by “Qanah” meaning some “</w:t>
      </w:r>
      <w:r w:rsidRPr="00EA7306">
        <w:rPr>
          <w:b/>
          <w:sz w:val="24"/>
          <w:szCs w:val="24"/>
        </w:rPr>
        <w:t>Eternal Sexual Eros Love</w:t>
      </w:r>
      <w:r w:rsidRPr="00EA7306">
        <w:rPr>
          <w:sz w:val="24"/>
          <w:szCs w:val="24"/>
        </w:rPr>
        <w:t xml:space="preserve">” caused sexual Eros Love to spring up inside of Lucifer by plotting to take the throne of the </w:t>
      </w:r>
      <w:r w:rsidRPr="00EA7306">
        <w:rPr>
          <w:b/>
          <w:sz w:val="24"/>
          <w:szCs w:val="24"/>
        </w:rPr>
        <w:t>Married Lord called</w:t>
      </w:r>
      <w:r w:rsidRPr="00EA7306">
        <w:rPr>
          <w:sz w:val="24"/>
          <w:szCs w:val="24"/>
        </w:rPr>
        <w:t xml:space="preserve"> </w:t>
      </w:r>
      <w:r w:rsidRPr="00EA7306">
        <w:rPr>
          <w:b/>
          <w:i/>
          <w:sz w:val="24"/>
          <w:szCs w:val="24"/>
        </w:rPr>
        <w:t>Wisdom</w:t>
      </w:r>
      <w:r w:rsidRPr="00EA730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A7306">
        <w:rPr>
          <w:b/>
          <w:sz w:val="24"/>
          <w:szCs w:val="24"/>
        </w:rPr>
        <w:t>Sexual Eros Love for marriage</w:t>
      </w:r>
      <w:r w:rsidRPr="00EA730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A730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A7306">
        <w:rPr>
          <w:b/>
          <w:sz w:val="24"/>
          <w:szCs w:val="24"/>
        </w:rPr>
        <w:t>Sexual Eros Love Relationship</w:t>
      </w:r>
      <w:r w:rsidRPr="00EA7306">
        <w:rPr>
          <w:sz w:val="24"/>
          <w:szCs w:val="24"/>
        </w:rPr>
        <w:t>” whatsoever in Ephesians 5:25. This means there was no way for “</w:t>
      </w:r>
      <w:r w:rsidRPr="00EA7306">
        <w:rPr>
          <w:b/>
          <w:sz w:val="24"/>
          <w:szCs w:val="24"/>
        </w:rPr>
        <w:t>Sexual Eros Love Intercourse</w:t>
      </w:r>
      <w:r w:rsidRPr="00EA7306">
        <w:rPr>
          <w:sz w:val="24"/>
          <w:szCs w:val="24"/>
        </w:rPr>
        <w:t>” since Jesus Christ did not share His body with Anyone in  Sexual Eros Love on the Earth, but did share His body with the Church after the cross in “</w:t>
      </w:r>
      <w:r w:rsidRPr="00EA7306">
        <w:rPr>
          <w:b/>
          <w:sz w:val="24"/>
          <w:szCs w:val="24"/>
        </w:rPr>
        <w:t>Holy Divine Nature</w:t>
      </w:r>
      <w:r w:rsidRPr="00EA730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A7306">
        <w:rPr>
          <w:sz w:val="24"/>
          <w:szCs w:val="24"/>
        </w:rPr>
        <w:lastRenderedPageBreak/>
        <w:t>3:4, 23; 1</w:t>
      </w:r>
      <w:r w:rsidRPr="00EA7306">
        <w:rPr>
          <w:sz w:val="24"/>
          <w:szCs w:val="24"/>
          <w:vertAlign w:val="superscript"/>
        </w:rPr>
        <w:t>st</w:t>
      </w:r>
      <w:r w:rsidRPr="00EA7306">
        <w:rPr>
          <w:sz w:val="24"/>
          <w:szCs w:val="24"/>
        </w:rPr>
        <w:t xml:space="preserve"> Kings 8:46; 1</w:t>
      </w:r>
      <w:r w:rsidRPr="00EA7306">
        <w:rPr>
          <w:sz w:val="24"/>
          <w:szCs w:val="24"/>
          <w:vertAlign w:val="superscript"/>
        </w:rPr>
        <w:t>st</w:t>
      </w:r>
      <w:r w:rsidRPr="00EA7306">
        <w:rPr>
          <w:sz w:val="24"/>
          <w:szCs w:val="24"/>
        </w:rPr>
        <w:t xml:space="preserve"> John 1:8, 10 &amp; Psalms 116:11. Marriage is a life of luxury, pleasure, sex, &amp; oppression &amp; is Damned in Proverbs 19:10; Luke 7:25; James 2:1-13; 4:4; 5:5; 2</w:t>
      </w:r>
      <w:r w:rsidRPr="00EA7306">
        <w:rPr>
          <w:sz w:val="24"/>
          <w:szCs w:val="24"/>
          <w:vertAlign w:val="superscript"/>
        </w:rPr>
        <w:t>nd</w:t>
      </w:r>
      <w:r w:rsidRPr="00EA7306">
        <w:rPr>
          <w:sz w:val="24"/>
          <w:szCs w:val="24"/>
        </w:rPr>
        <w:t xml:space="preserve"> Samuel 1:24; Isaiah 3:13-26; 1</w:t>
      </w:r>
      <w:r w:rsidRPr="00EA7306">
        <w:rPr>
          <w:sz w:val="24"/>
          <w:szCs w:val="24"/>
          <w:vertAlign w:val="superscript"/>
        </w:rPr>
        <w:t>st</w:t>
      </w:r>
      <w:r w:rsidRPr="00EA7306">
        <w:rPr>
          <w:sz w:val="24"/>
          <w:szCs w:val="24"/>
        </w:rPr>
        <w:t xml:space="preserve"> Timothy 5:6; 2</w:t>
      </w:r>
      <w:r w:rsidRPr="00EA7306">
        <w:rPr>
          <w:sz w:val="24"/>
          <w:szCs w:val="24"/>
          <w:vertAlign w:val="superscript"/>
        </w:rPr>
        <w:t>nd</w:t>
      </w:r>
      <w:r w:rsidRPr="00EA7306">
        <w:rPr>
          <w:sz w:val="24"/>
          <w:szCs w:val="24"/>
        </w:rPr>
        <w:t xml:space="preserve"> Timothy 3:4; Titus 3:3; Hebrews 11:25; 2</w:t>
      </w:r>
      <w:r w:rsidRPr="00EA7306">
        <w:rPr>
          <w:sz w:val="24"/>
          <w:szCs w:val="24"/>
          <w:vertAlign w:val="superscript"/>
        </w:rPr>
        <w:t>nd</w:t>
      </w:r>
      <w:r w:rsidRPr="00EA7306">
        <w:rPr>
          <w:sz w:val="24"/>
          <w:szCs w:val="24"/>
        </w:rPr>
        <w:t xml:space="preserve"> Peter 2:13; 2</w:t>
      </w:r>
      <w:r w:rsidRPr="00EA7306">
        <w:rPr>
          <w:sz w:val="24"/>
          <w:szCs w:val="24"/>
          <w:vertAlign w:val="superscript"/>
        </w:rPr>
        <w:t>nd</w:t>
      </w:r>
      <w:r w:rsidRPr="00EA730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A7306">
        <w:rPr>
          <w:b/>
          <w:sz w:val="24"/>
          <w:szCs w:val="24"/>
        </w:rPr>
        <w:t>Wisdom of Agur</w:t>
      </w:r>
      <w:r w:rsidRPr="00EA730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A7306">
        <w:rPr>
          <w:b/>
          <w:sz w:val="24"/>
          <w:szCs w:val="24"/>
        </w:rPr>
        <w:t xml:space="preserve">Chalkydri </w:t>
      </w:r>
      <w:r w:rsidRPr="00EA7306">
        <w:rPr>
          <w:sz w:val="24"/>
          <w:szCs w:val="24"/>
        </w:rPr>
        <w:t xml:space="preserve">called </w:t>
      </w:r>
      <w:r w:rsidRPr="00EA7306">
        <w:rPr>
          <w:b/>
          <w:sz w:val="24"/>
          <w:szCs w:val="24"/>
        </w:rPr>
        <w:t>Phoenixes (Winged Dragons)</w:t>
      </w:r>
      <w:r w:rsidRPr="00EA7306">
        <w:rPr>
          <w:sz w:val="24"/>
          <w:szCs w:val="24"/>
        </w:rPr>
        <w:t xml:space="preserve"> are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pages 8-9, 485-500. These are closest to Womankind. First, the </w:t>
      </w:r>
      <w:r w:rsidRPr="00EA7306">
        <w:rPr>
          <w:b/>
          <w:i/>
          <w:sz w:val="24"/>
          <w:szCs w:val="24"/>
        </w:rPr>
        <w:t>Ministry of Heavenly Soldiers</w:t>
      </w:r>
      <w:r w:rsidRPr="00EA7306">
        <w:rPr>
          <w:sz w:val="24"/>
          <w:szCs w:val="24"/>
        </w:rPr>
        <w:t xml:space="preserve"> is the first of the 5 orders. The 2</w:t>
      </w:r>
      <w:r w:rsidRPr="00EA7306">
        <w:rPr>
          <w:sz w:val="24"/>
          <w:szCs w:val="24"/>
          <w:vertAlign w:val="superscript"/>
        </w:rPr>
        <w:t>nd</w:t>
      </w:r>
      <w:r w:rsidRPr="00EA7306">
        <w:rPr>
          <w:sz w:val="24"/>
          <w:szCs w:val="24"/>
        </w:rPr>
        <w:t xml:space="preserve"> order is called </w:t>
      </w:r>
      <w:r w:rsidRPr="00EA7306">
        <w:rPr>
          <w:b/>
          <w:sz w:val="24"/>
          <w:szCs w:val="24"/>
        </w:rPr>
        <w:t>Angels</w:t>
      </w:r>
      <w:r w:rsidRPr="00EA7306">
        <w:rPr>
          <w:sz w:val="24"/>
          <w:szCs w:val="24"/>
        </w:rPr>
        <w:t xml:space="preserve"> in Acts 6:8; 1</w:t>
      </w:r>
      <w:r w:rsidRPr="00EA7306">
        <w:rPr>
          <w:sz w:val="24"/>
          <w:szCs w:val="24"/>
          <w:vertAlign w:val="superscript"/>
        </w:rPr>
        <w:t>st</w:t>
      </w:r>
      <w:r w:rsidRPr="00EA7306">
        <w:rPr>
          <w:sz w:val="24"/>
          <w:szCs w:val="24"/>
        </w:rPr>
        <w:t xml:space="preserve"> Kings 19:2; Haggai 1:13; Malachi 2:7; 3:1; Genesis 28:12; Job 1:6; 38:7; Psalms 89:5, 7; Daniel 4:13, 17, 23 &amp; 1</w:t>
      </w:r>
      <w:r w:rsidRPr="00EA7306">
        <w:rPr>
          <w:sz w:val="24"/>
          <w:szCs w:val="24"/>
          <w:vertAlign w:val="superscript"/>
        </w:rPr>
        <w:t>st</w:t>
      </w:r>
      <w:r w:rsidRPr="00EA7306">
        <w:rPr>
          <w:sz w:val="24"/>
          <w:szCs w:val="24"/>
        </w:rPr>
        <w:t xml:space="preserve"> Samuel 17:45. These are the ones closest to Mankind. 3</w:t>
      </w:r>
      <w:r w:rsidRPr="00EA7306">
        <w:rPr>
          <w:sz w:val="24"/>
          <w:szCs w:val="24"/>
          <w:vertAlign w:val="superscript"/>
        </w:rPr>
        <w:t>rd</w:t>
      </w:r>
      <w:r w:rsidRPr="00EA7306">
        <w:rPr>
          <w:sz w:val="24"/>
          <w:szCs w:val="24"/>
        </w:rPr>
        <w:t xml:space="preserve"> order is called </w:t>
      </w:r>
      <w:r w:rsidRPr="00EA7306">
        <w:rPr>
          <w:b/>
          <w:sz w:val="24"/>
          <w:szCs w:val="24"/>
        </w:rPr>
        <w:t>Archangels</w:t>
      </w:r>
      <w:r w:rsidRPr="00EA7306">
        <w:rPr>
          <w:sz w:val="24"/>
          <w:szCs w:val="24"/>
        </w:rPr>
        <w:t xml:space="preserve"> in Acts 6:8; 1</w:t>
      </w:r>
      <w:r w:rsidRPr="00EA7306">
        <w:rPr>
          <w:sz w:val="24"/>
          <w:szCs w:val="24"/>
          <w:vertAlign w:val="superscript"/>
        </w:rPr>
        <w:t>st</w:t>
      </w:r>
      <w:r w:rsidRPr="00EA7306">
        <w:rPr>
          <w:sz w:val="24"/>
          <w:szCs w:val="24"/>
        </w:rPr>
        <w:t xml:space="preserve"> Thessalonians 4:16; Jude 1:9; 2</w:t>
      </w:r>
      <w:r w:rsidRPr="00EA7306">
        <w:rPr>
          <w:sz w:val="24"/>
          <w:szCs w:val="24"/>
          <w:vertAlign w:val="superscript"/>
        </w:rPr>
        <w:t>nd</w:t>
      </w:r>
      <w:r w:rsidRPr="00EA7306">
        <w:rPr>
          <w:sz w:val="24"/>
          <w:szCs w:val="24"/>
        </w:rPr>
        <w:t xml:space="preserve"> Esdras 4:36; John 5:4 &amp; Revelation 12:7-9. These are chiefs &amp; they are the highest levels on the Earth.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orders are called </w:t>
      </w:r>
      <w:r w:rsidRPr="00EA7306">
        <w:rPr>
          <w:b/>
          <w:sz w:val="24"/>
          <w:szCs w:val="24"/>
        </w:rPr>
        <w:t>Principalities</w:t>
      </w:r>
      <w:r w:rsidRPr="00EA7306">
        <w:rPr>
          <w:sz w:val="24"/>
          <w:szCs w:val="24"/>
        </w:rPr>
        <w:t xml:space="preserve"> or </w:t>
      </w:r>
      <w:r w:rsidRPr="00EA7306">
        <w:rPr>
          <w:b/>
          <w:sz w:val="24"/>
          <w:szCs w:val="24"/>
        </w:rPr>
        <w:t>Rulers</w:t>
      </w:r>
      <w:r w:rsidRPr="00EA7306">
        <w:rPr>
          <w:sz w:val="24"/>
          <w:szCs w:val="24"/>
        </w:rPr>
        <w:t xml:space="preserve"> </w:t>
      </w:r>
      <w:r w:rsidRPr="00EA7306">
        <w:rPr>
          <w:b/>
          <w:sz w:val="24"/>
          <w:szCs w:val="24"/>
        </w:rPr>
        <w:t>(Princedoms)</w:t>
      </w:r>
      <w:r w:rsidRPr="00EA7306">
        <w:rPr>
          <w:sz w:val="24"/>
          <w:szCs w:val="24"/>
        </w:rPr>
        <w:t xml:space="preserve"> in 2</w:t>
      </w:r>
      <w:r w:rsidRPr="00EA7306">
        <w:rPr>
          <w:sz w:val="24"/>
          <w:szCs w:val="24"/>
          <w:vertAlign w:val="superscript"/>
        </w:rPr>
        <w:t>nd</w:t>
      </w:r>
      <w:r w:rsidRPr="00EA7306">
        <w:rPr>
          <w:sz w:val="24"/>
          <w:szCs w:val="24"/>
        </w:rPr>
        <w:t xml:space="preserve"> Corinthian 4:7-15; 10:3-5 &amp; Acts 7:8. They are over the spiritual warfare in cities, there ministry breaks strongholds that are against God. Second, is the </w:t>
      </w:r>
      <w:r w:rsidRPr="00EA7306">
        <w:rPr>
          <w:b/>
          <w:i/>
          <w:sz w:val="24"/>
          <w:szCs w:val="24"/>
        </w:rPr>
        <w:t>Ministry of Heavenly Governors (Presidents)</w:t>
      </w:r>
      <w:r w:rsidRPr="00EA7306">
        <w:rPr>
          <w:sz w:val="24"/>
          <w:szCs w:val="24"/>
        </w:rPr>
        <w:t xml:space="preserve"> was the second of 7 orders.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orders are called </w:t>
      </w:r>
      <w:r w:rsidRPr="00EA7306">
        <w:rPr>
          <w:b/>
          <w:sz w:val="24"/>
          <w:szCs w:val="24"/>
        </w:rPr>
        <w:t>Powers</w:t>
      </w:r>
      <w:r w:rsidRPr="00EA7306">
        <w:rPr>
          <w:sz w:val="24"/>
          <w:szCs w:val="24"/>
        </w:rPr>
        <w:t xml:space="preserve"> </w:t>
      </w:r>
      <w:r w:rsidRPr="00EA7306">
        <w:rPr>
          <w:b/>
          <w:sz w:val="24"/>
          <w:szCs w:val="24"/>
        </w:rPr>
        <w:t>(Potentates)</w:t>
      </w:r>
      <w:r w:rsidRPr="00EA7306">
        <w:rPr>
          <w:sz w:val="24"/>
          <w:szCs w:val="24"/>
        </w:rPr>
        <w:t xml:space="preserve"> or </w:t>
      </w:r>
      <w:r w:rsidRPr="00EA7306">
        <w:rPr>
          <w:b/>
          <w:sz w:val="24"/>
          <w:szCs w:val="24"/>
        </w:rPr>
        <w:t>Authorities</w:t>
      </w:r>
      <w:r w:rsidRPr="00EA7306">
        <w:rPr>
          <w:sz w:val="24"/>
          <w:szCs w:val="24"/>
        </w:rPr>
        <w:t xml:space="preserve"> in Acts 7:19;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and 2</w:t>
      </w:r>
      <w:r w:rsidRPr="00EA7306">
        <w:rPr>
          <w:sz w:val="24"/>
          <w:szCs w:val="24"/>
          <w:vertAlign w:val="superscript"/>
        </w:rPr>
        <w:t>nd</w:t>
      </w:r>
      <w:r w:rsidRPr="00EA7306">
        <w:rPr>
          <w:sz w:val="24"/>
          <w:szCs w:val="24"/>
        </w:rPr>
        <w:t xml:space="preserve"> Thessalonians 1:7. They fight spiritual warfare over cities, but are at a higher level of glory.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orders are called </w:t>
      </w:r>
      <w:r w:rsidRPr="00EA7306">
        <w:rPr>
          <w:b/>
          <w:sz w:val="24"/>
          <w:szCs w:val="24"/>
        </w:rPr>
        <w:t>Virtues</w:t>
      </w:r>
      <w:r w:rsidRPr="00EA7306">
        <w:rPr>
          <w:sz w:val="24"/>
          <w:szCs w:val="24"/>
        </w:rPr>
        <w:t xml:space="preserve"> or </w:t>
      </w:r>
      <w:r w:rsidRPr="00EA7306">
        <w:rPr>
          <w:b/>
          <w:sz w:val="24"/>
          <w:szCs w:val="24"/>
        </w:rPr>
        <w:lastRenderedPageBreak/>
        <w:t>Strongholds</w:t>
      </w:r>
      <w:r w:rsidRPr="00EA730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orders are called </w:t>
      </w:r>
      <w:r w:rsidRPr="00EA7306">
        <w:rPr>
          <w:b/>
          <w:sz w:val="24"/>
          <w:szCs w:val="24"/>
        </w:rPr>
        <w:t>Dominions</w:t>
      </w:r>
      <w:r w:rsidRPr="00EA7306">
        <w:rPr>
          <w:sz w:val="24"/>
          <w:szCs w:val="24"/>
        </w:rPr>
        <w:t xml:space="preserve"> </w:t>
      </w:r>
      <w:r w:rsidRPr="00EA7306">
        <w:rPr>
          <w:b/>
          <w:sz w:val="24"/>
          <w:szCs w:val="24"/>
        </w:rPr>
        <w:t>(Dominations)</w:t>
      </w:r>
      <w:r w:rsidRPr="00EA7306">
        <w:rPr>
          <w:sz w:val="24"/>
          <w:szCs w:val="24"/>
        </w:rPr>
        <w:t xml:space="preserve"> or </w:t>
      </w:r>
      <w:r w:rsidRPr="00EA7306">
        <w:rPr>
          <w:b/>
          <w:sz w:val="24"/>
          <w:szCs w:val="24"/>
        </w:rPr>
        <w:t>Hashmallims</w:t>
      </w:r>
      <w:r w:rsidRPr="00EA7306">
        <w:rPr>
          <w:sz w:val="24"/>
          <w:szCs w:val="24"/>
        </w:rPr>
        <w:t xml:space="preserve"> or </w:t>
      </w:r>
      <w:r w:rsidRPr="00EA7306">
        <w:rPr>
          <w:b/>
          <w:sz w:val="24"/>
          <w:szCs w:val="24"/>
        </w:rPr>
        <w:t xml:space="preserve">Lordships </w:t>
      </w:r>
      <w:r w:rsidRPr="00EA7306">
        <w:rPr>
          <w:sz w:val="24"/>
          <w:szCs w:val="24"/>
        </w:rPr>
        <w:t>in Acts 7:42; Ephesians 1:21 &amp; Colossians 1:16. They are whose spiritual wisdom to the saints has authority over negative cosmic powers who resisted the Lord and are made subject of His creations who fell from their 1</w:t>
      </w:r>
      <w:r w:rsidRPr="00EA7306">
        <w:rPr>
          <w:sz w:val="24"/>
          <w:szCs w:val="24"/>
          <w:vertAlign w:val="superscript"/>
        </w:rPr>
        <w:t>st</w:t>
      </w:r>
      <w:r w:rsidRPr="00EA7306">
        <w:rPr>
          <w:sz w:val="24"/>
          <w:szCs w:val="24"/>
        </w:rPr>
        <w:t xml:space="preserve"> estate. Last, the </w:t>
      </w:r>
      <w:r w:rsidRPr="00EA7306">
        <w:rPr>
          <w:b/>
          <w:i/>
          <w:sz w:val="24"/>
          <w:szCs w:val="24"/>
        </w:rPr>
        <w:t>Ministry of Heavenly Guardians</w:t>
      </w:r>
      <w:r w:rsidRPr="00EA7306">
        <w:rPr>
          <w:sz w:val="24"/>
          <w:szCs w:val="24"/>
        </w:rPr>
        <w:t xml:space="preserve"> is the last 10 orders. 13</w:t>
      </w:r>
      <w:r w:rsidRPr="00EA7306">
        <w:rPr>
          <w:sz w:val="24"/>
          <w:szCs w:val="24"/>
          <w:vertAlign w:val="superscript"/>
        </w:rPr>
        <w:t>th</w:t>
      </w:r>
      <w:r w:rsidRPr="00EA7306">
        <w:rPr>
          <w:sz w:val="24"/>
          <w:szCs w:val="24"/>
        </w:rPr>
        <w:t>-18</w:t>
      </w:r>
      <w:r w:rsidRPr="00EA7306">
        <w:rPr>
          <w:sz w:val="24"/>
          <w:szCs w:val="24"/>
          <w:vertAlign w:val="superscript"/>
        </w:rPr>
        <w:t xml:space="preserve">th </w:t>
      </w:r>
      <w:r w:rsidRPr="00EA7306">
        <w:rPr>
          <w:sz w:val="24"/>
          <w:szCs w:val="24"/>
        </w:rPr>
        <w:t xml:space="preserve">orders are called </w:t>
      </w:r>
      <w:r w:rsidRPr="00EA7306">
        <w:rPr>
          <w:b/>
          <w:sz w:val="24"/>
          <w:szCs w:val="24"/>
        </w:rPr>
        <w:t>Thrones</w:t>
      </w:r>
      <w:r w:rsidRPr="00EA7306">
        <w:rPr>
          <w:sz w:val="24"/>
          <w:szCs w:val="24"/>
        </w:rPr>
        <w:t xml:space="preserve"> </w:t>
      </w:r>
      <w:r w:rsidRPr="00EA7306">
        <w:rPr>
          <w:b/>
          <w:sz w:val="24"/>
          <w:szCs w:val="24"/>
        </w:rPr>
        <w:t>(Elders)</w:t>
      </w:r>
      <w:r w:rsidRPr="00EA7306">
        <w:rPr>
          <w:sz w:val="24"/>
          <w:szCs w:val="24"/>
        </w:rPr>
        <w:t xml:space="preserve"> or </w:t>
      </w:r>
      <w:r w:rsidRPr="00EA7306">
        <w:rPr>
          <w:b/>
          <w:sz w:val="24"/>
          <w:szCs w:val="24"/>
        </w:rPr>
        <w:t xml:space="preserve">Wheels (Rims) </w:t>
      </w:r>
      <w:r w:rsidRPr="00EA7306">
        <w:rPr>
          <w:sz w:val="24"/>
          <w:szCs w:val="24"/>
        </w:rPr>
        <w:t xml:space="preserve">or </w:t>
      </w:r>
      <w:r w:rsidRPr="00EA7306">
        <w:rPr>
          <w:b/>
          <w:sz w:val="24"/>
          <w:szCs w:val="24"/>
        </w:rPr>
        <w:t xml:space="preserve">Ophanim’s or Ophde’s or Ofanim’s </w:t>
      </w:r>
      <w:r w:rsidRPr="00EA7306">
        <w:rPr>
          <w:sz w:val="24"/>
          <w:szCs w:val="24"/>
        </w:rPr>
        <w:t xml:space="preserve">or </w:t>
      </w:r>
      <w:r w:rsidRPr="00EA7306">
        <w:rPr>
          <w:b/>
          <w:sz w:val="24"/>
          <w:szCs w:val="24"/>
        </w:rPr>
        <w:t>Galgallim’s (Many Eyed Ones)</w:t>
      </w:r>
      <w:r w:rsidRPr="00EA730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is called </w:t>
      </w:r>
      <w:r w:rsidRPr="00EA7306">
        <w:rPr>
          <w:b/>
          <w:sz w:val="24"/>
          <w:szCs w:val="24"/>
        </w:rPr>
        <w:t xml:space="preserve">Burning Ones </w:t>
      </w:r>
      <w:r w:rsidRPr="00EA7306">
        <w:rPr>
          <w:sz w:val="24"/>
          <w:szCs w:val="24"/>
        </w:rPr>
        <w:t xml:space="preserve">or </w:t>
      </w:r>
      <w:r w:rsidRPr="00EA7306">
        <w:rPr>
          <w:b/>
          <w:sz w:val="24"/>
          <w:szCs w:val="24"/>
        </w:rPr>
        <w:t xml:space="preserve">Seraphim’s </w:t>
      </w:r>
      <w:r w:rsidRPr="00EA730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orders are called </w:t>
      </w:r>
      <w:r w:rsidRPr="00EA7306">
        <w:rPr>
          <w:b/>
          <w:sz w:val="24"/>
          <w:szCs w:val="24"/>
        </w:rPr>
        <w:t xml:space="preserve">Chayot’s </w:t>
      </w:r>
      <w:r w:rsidRPr="00EA7306">
        <w:rPr>
          <w:sz w:val="24"/>
          <w:szCs w:val="24"/>
        </w:rPr>
        <w:t xml:space="preserve">or </w:t>
      </w:r>
      <w:r w:rsidRPr="00EA7306">
        <w:rPr>
          <w:b/>
          <w:sz w:val="24"/>
          <w:szCs w:val="24"/>
        </w:rPr>
        <w:t xml:space="preserve">Living Creatures </w:t>
      </w:r>
      <w:r w:rsidRPr="00EA7306">
        <w:rPr>
          <w:sz w:val="24"/>
          <w:szCs w:val="24"/>
        </w:rPr>
        <w:t>in Acts 7:59; Genesis 3:24 &amp; Ezekiel 1, 10. These are the Ones who give constant praise to the Lord Yah for His creative works and they cry, ‘Holy, holy, holy, Lord God Almighty’ in Revelation 4:8. The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orders that is the </w:t>
      </w:r>
      <w:r w:rsidRPr="00EA7306">
        <w:rPr>
          <w:b/>
          <w:i/>
          <w:sz w:val="24"/>
          <w:szCs w:val="24"/>
        </w:rPr>
        <w:t>Ministry of the Heavenly Crown</w:t>
      </w:r>
      <w:r w:rsidRPr="00EA7306">
        <w:rPr>
          <w:sz w:val="24"/>
          <w:szCs w:val="24"/>
        </w:rPr>
        <w:t xml:space="preserve"> are called </w:t>
      </w:r>
      <w:r w:rsidRPr="00EA7306">
        <w:rPr>
          <w:b/>
          <w:sz w:val="24"/>
          <w:szCs w:val="24"/>
        </w:rPr>
        <w:t>Chubby Ones</w:t>
      </w:r>
      <w:r w:rsidRPr="00EA7306">
        <w:rPr>
          <w:sz w:val="24"/>
          <w:szCs w:val="24"/>
        </w:rPr>
        <w:t xml:space="preserve"> or </w:t>
      </w:r>
      <w:r w:rsidRPr="00EA7306">
        <w:rPr>
          <w:b/>
          <w:sz w:val="24"/>
          <w:szCs w:val="24"/>
        </w:rPr>
        <w:t>Cherubim’s</w:t>
      </w:r>
      <w:r w:rsidRPr="00EA7306">
        <w:rPr>
          <w:sz w:val="24"/>
          <w:szCs w:val="24"/>
        </w:rPr>
        <w:t xml:space="preserve"> in Acts 7:60; Genesis 3:24, Psalms 99:1; Revelation 4-6; 1</w:t>
      </w:r>
      <w:r w:rsidRPr="00EA7306">
        <w:rPr>
          <w:sz w:val="24"/>
          <w:szCs w:val="24"/>
          <w:vertAlign w:val="superscript"/>
        </w:rPr>
        <w:t>st</w:t>
      </w:r>
      <w:r w:rsidRPr="00EA7306">
        <w:rPr>
          <w:sz w:val="24"/>
          <w:szCs w:val="24"/>
        </w:rPr>
        <w:t xml:space="preserve"> Kings 6:23-28 &amp; Ezekiel </w:t>
      </w:r>
      <w:r w:rsidRPr="00EA730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A7306">
        <w:rPr>
          <w:b/>
          <w:sz w:val="24"/>
          <w:szCs w:val="24"/>
        </w:rPr>
        <w:t>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w:t>
      </w:r>
      <w:r w:rsidRPr="00EA7306">
        <w:rPr>
          <w:sz w:val="24"/>
          <w:szCs w:val="24"/>
        </w:rPr>
        <w:t xml:space="preserve"> are the </w:t>
      </w:r>
      <w:r w:rsidRPr="00EA7306">
        <w:rPr>
          <w:b/>
          <w:i/>
          <w:sz w:val="24"/>
          <w:szCs w:val="24"/>
        </w:rPr>
        <w:t>Command Lordship of the Angelical Hierarchy</w:t>
      </w:r>
      <w:r w:rsidRPr="00EA7306">
        <w:rPr>
          <w:sz w:val="24"/>
          <w:szCs w:val="24"/>
        </w:rPr>
        <w:t xml:space="preserve"> called “</w:t>
      </w:r>
      <w:r w:rsidRPr="00EA7306">
        <w:rPr>
          <w:b/>
          <w:sz w:val="24"/>
          <w:szCs w:val="24"/>
        </w:rPr>
        <w:t>The Dragons Lords</w:t>
      </w:r>
      <w:r w:rsidRPr="00EA7306">
        <w:rPr>
          <w:sz w:val="24"/>
          <w:szCs w:val="24"/>
        </w:rPr>
        <w:t xml:space="preserve">” 16 encounters as </w:t>
      </w:r>
      <w:r w:rsidRPr="00EA7306">
        <w:rPr>
          <w:b/>
          <w:sz w:val="24"/>
          <w:szCs w:val="24"/>
        </w:rPr>
        <w:t>the Lord James’ 2-fold office for Boys &amp; the Law of God/Stephen for Lords over the Woman John/Man Jesus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w:t>
      </w:r>
      <w:r w:rsidRPr="00EA7306">
        <w:rPr>
          <w:sz w:val="24"/>
          <w:szCs w:val="24"/>
        </w:rPr>
        <w:t>. If You have any question on the 16 Angel of the Lord encounters, You must get My book called “</w:t>
      </w:r>
      <w:r w:rsidRPr="00EA7306">
        <w:rPr>
          <w:b/>
          <w:sz w:val="24"/>
          <w:szCs w:val="24"/>
        </w:rPr>
        <w:t>The Lord Yahweh and the Whole Angelical Hierarchy in the Holy Bible</w:t>
      </w:r>
      <w:r w:rsidRPr="00EA7306">
        <w:rPr>
          <w:sz w:val="24"/>
          <w:szCs w:val="24"/>
        </w:rPr>
        <w:t>.”  Some scriptures are Genesis 16; 22; Exodus 3-4; 6:2; Judges 2, 6, 13; Numbers 22; 2</w:t>
      </w:r>
      <w:r w:rsidRPr="00EA7306">
        <w:rPr>
          <w:sz w:val="24"/>
          <w:szCs w:val="24"/>
          <w:vertAlign w:val="superscript"/>
        </w:rPr>
        <w:t>nd</w:t>
      </w:r>
      <w:r w:rsidRPr="00EA7306">
        <w:rPr>
          <w:sz w:val="24"/>
          <w:szCs w:val="24"/>
        </w:rPr>
        <w:t xml:space="preserve"> Samuel 24; 1</w:t>
      </w:r>
      <w:r w:rsidRPr="00EA7306">
        <w:rPr>
          <w:sz w:val="24"/>
          <w:szCs w:val="24"/>
          <w:vertAlign w:val="superscript"/>
        </w:rPr>
        <w:t>st</w:t>
      </w:r>
      <w:r w:rsidRPr="00EA7306">
        <w:rPr>
          <w:sz w:val="24"/>
          <w:szCs w:val="24"/>
        </w:rPr>
        <w:t xml:space="preserve"> Chronicles 21; 1</w:t>
      </w:r>
      <w:r w:rsidRPr="00EA7306">
        <w:rPr>
          <w:sz w:val="24"/>
          <w:szCs w:val="24"/>
          <w:vertAlign w:val="superscript"/>
        </w:rPr>
        <w:t>st</w:t>
      </w:r>
      <w:r w:rsidRPr="00EA7306">
        <w:rPr>
          <w:sz w:val="24"/>
          <w:szCs w:val="24"/>
        </w:rPr>
        <w:t xml:space="preserve"> Kings 19; 2</w:t>
      </w:r>
      <w:r w:rsidRPr="00EA7306">
        <w:rPr>
          <w:sz w:val="24"/>
          <w:szCs w:val="24"/>
          <w:vertAlign w:val="superscript"/>
        </w:rPr>
        <w:t>nd</w:t>
      </w:r>
      <w:r w:rsidRPr="00EA730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from the Tree of the Knowledge of Good and Evil that can only be committed by a Man and a Woman in a Strength 40 Year Kingdom of This World in Genesis 4:1. Second, is the “</w:t>
      </w:r>
      <w:r w:rsidRPr="00EA7306">
        <w:rPr>
          <w:b/>
          <w:sz w:val="24"/>
          <w:szCs w:val="24"/>
        </w:rPr>
        <w:t>Known Holy Law Love Intercourse</w:t>
      </w:r>
      <w:r w:rsidRPr="00EA7306">
        <w:rPr>
          <w:sz w:val="24"/>
          <w:szCs w:val="24"/>
        </w:rPr>
        <w:t>” in Luke 2:23 from the Midst of the Tree of Life that is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in Tobit 4:12-13 with the minority of His Foreign Wives after 80 years, but not with the majority of His Local Wives or 300 Concubines after 80 years in 1</w:t>
      </w:r>
      <w:r w:rsidRPr="00EA7306">
        <w:rPr>
          <w:sz w:val="24"/>
          <w:szCs w:val="24"/>
          <w:vertAlign w:val="superscript"/>
        </w:rPr>
        <w:t>st</w:t>
      </w:r>
      <w:r w:rsidRPr="00EA7306">
        <w:rPr>
          <w:sz w:val="24"/>
          <w:szCs w:val="24"/>
        </w:rPr>
        <w:t xml:space="preserve"> Kings 11:1-3 &amp; Nehemiah 13:25-27. Third, is the “</w:t>
      </w:r>
      <w:r w:rsidRPr="00EA7306">
        <w:rPr>
          <w:b/>
          <w:sz w:val="24"/>
          <w:szCs w:val="24"/>
        </w:rPr>
        <w:t xml:space="preserve">Unknown </w:t>
      </w:r>
      <w:r w:rsidRPr="00EA7306">
        <w:rPr>
          <w:b/>
          <w:sz w:val="24"/>
          <w:szCs w:val="24"/>
        </w:rPr>
        <w:lastRenderedPageBreak/>
        <w:t>Holy Divine Love Intercourse</w:t>
      </w:r>
      <w:r w:rsidRPr="00EA7306">
        <w:rPr>
          <w:sz w:val="24"/>
          <w:szCs w:val="24"/>
        </w:rPr>
        <w:t>” from the Tree of Life that is done by a Man and a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the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A7306">
        <w:rPr>
          <w:sz w:val="24"/>
          <w:szCs w:val="24"/>
        </w:rPr>
        <w:lastRenderedPageBreak/>
        <w:t>(RSV) &amp; John 1:14. Any other Reputations &amp; Eternal Beings is strictly forbidden &amp; is considered Evil Idolatry which is damned by the Father Stephen Our Lord in Romans 1:21-26.</w:t>
      </w:r>
    </w:p>
    <w:p w:rsidR="007172E1" w:rsidRPr="00EA7306" w:rsidRDefault="007172E1" w:rsidP="007172E1">
      <w:pPr>
        <w:spacing w:line="480" w:lineRule="auto"/>
        <w:jc w:val="center"/>
        <w:rPr>
          <w:b/>
          <w:sz w:val="24"/>
          <w:szCs w:val="24"/>
        </w:rPr>
      </w:pPr>
      <w:r w:rsidRPr="00EA7306">
        <w:rPr>
          <w:b/>
          <w:sz w:val="24"/>
          <w:szCs w:val="24"/>
        </w:rPr>
        <w:t>THE HIGHER VIRTUOUS FEMALE COMMANDER (THE LADY MICHAL THE LADY OF KINGDOMS WITH THE LORD MICHAEL) WITH THE RANK OF A 5 GOLD STAR GENERAL OR HIGHER FOR A TIME TO BE DETERMINED</w:t>
      </w:r>
    </w:p>
    <w:p w:rsidR="007172E1" w:rsidRPr="00EA7306" w:rsidRDefault="007172E1" w:rsidP="007172E1">
      <w:pPr>
        <w:spacing w:line="480" w:lineRule="auto"/>
        <w:jc w:val="both"/>
        <w:rPr>
          <w:sz w:val="24"/>
          <w:szCs w:val="24"/>
        </w:rPr>
      </w:pPr>
      <w:r w:rsidRPr="00EA7306">
        <w:rPr>
          <w:sz w:val="24"/>
          <w:szCs w:val="24"/>
        </w:rPr>
        <w:t>The Lady Michal the Lady of Kingdoms</w:t>
      </w:r>
    </w:p>
    <w:p w:rsidR="007172E1" w:rsidRPr="00EA7306" w:rsidRDefault="007172E1" w:rsidP="007172E1">
      <w:pPr>
        <w:spacing w:line="480" w:lineRule="auto"/>
        <w:jc w:val="both"/>
        <w:rPr>
          <w:sz w:val="24"/>
          <w:szCs w:val="24"/>
        </w:rPr>
      </w:pPr>
      <w:r w:rsidRPr="00EA7306">
        <w:rPr>
          <w:sz w:val="24"/>
          <w:szCs w:val="24"/>
        </w:rPr>
        <w:t>The Lady Michal’s name means “</w:t>
      </w:r>
      <w:r w:rsidRPr="00EA7306">
        <w:rPr>
          <w:b/>
          <w:sz w:val="24"/>
          <w:szCs w:val="24"/>
        </w:rPr>
        <w:t>Who is Like the Lady or Female Lord</w:t>
      </w:r>
      <w:r w:rsidRPr="00EA7306">
        <w:rPr>
          <w:sz w:val="24"/>
          <w:szCs w:val="24"/>
        </w:rPr>
        <w:t xml:space="preserve">.” The variation of the name is Mixal &amp; Michael, Mike, Mikey &amp; Micah.   </w:t>
      </w:r>
    </w:p>
    <w:p w:rsidR="007172E1" w:rsidRPr="00EA7306" w:rsidRDefault="007172E1" w:rsidP="007172E1">
      <w:pPr>
        <w:spacing w:line="480" w:lineRule="auto"/>
        <w:jc w:val="center"/>
        <w:rPr>
          <w:b/>
          <w:sz w:val="24"/>
          <w:szCs w:val="24"/>
        </w:rPr>
      </w:pPr>
      <w:r w:rsidRPr="00EA7306">
        <w:rPr>
          <w:b/>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w:t>
      </w:r>
      <w:r w:rsidRPr="00EA7306">
        <w:rPr>
          <w:sz w:val="24"/>
          <w:szCs w:val="24"/>
        </w:rPr>
        <w:lastRenderedPageBreak/>
        <w:t>Father Stephen is in 1</w:t>
      </w:r>
      <w:r w:rsidRPr="00EA7306">
        <w:rPr>
          <w:sz w:val="24"/>
          <w:szCs w:val="24"/>
          <w:vertAlign w:val="superscript"/>
        </w:rPr>
        <w:t>st</w:t>
      </w:r>
      <w:r w:rsidRPr="00EA7306">
        <w:rPr>
          <w:sz w:val="24"/>
          <w:szCs w:val="24"/>
        </w:rPr>
        <w:t xml:space="preserve"> Corinthians 15:27 &amp; Ephesians 1:22. The Apostle Lords being subject to the Saintly Lords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172E1" w:rsidRPr="00EA7306" w:rsidRDefault="007172E1" w:rsidP="007172E1">
      <w:pPr>
        <w:spacing w:line="480" w:lineRule="auto"/>
        <w:jc w:val="center"/>
        <w:rPr>
          <w:b/>
          <w:sz w:val="24"/>
          <w:szCs w:val="24"/>
        </w:rPr>
      </w:pPr>
      <w:r w:rsidRPr="00EA7306">
        <w:rPr>
          <w:b/>
          <w:sz w:val="24"/>
          <w:szCs w:val="24"/>
        </w:rPr>
        <w:t>Should the Church choose Women as Officers?</w:t>
      </w:r>
    </w:p>
    <w:p w:rsidR="007172E1" w:rsidRPr="00EA7306" w:rsidRDefault="007172E1" w:rsidP="007172E1">
      <w:pPr>
        <w:spacing w:line="480" w:lineRule="auto"/>
        <w:jc w:val="both"/>
        <w:rPr>
          <w:sz w:val="24"/>
          <w:szCs w:val="24"/>
        </w:rPr>
      </w:pPr>
      <w:r w:rsidRPr="00EA73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A7306">
        <w:rPr>
          <w:sz w:val="24"/>
          <w:szCs w:val="24"/>
        </w:rPr>
        <w:lastRenderedPageBreak/>
        <w:t>Lady Virgin Mary, Mary Magdalene &amp; Junia. Women can hold the office as an Elder, Counselor (High Official), Teacher, Leader (Supervisor, President, Governor), Shepherdess, Preacher or Pastor in 2</w:t>
      </w:r>
      <w:r w:rsidRPr="00EA7306">
        <w:rPr>
          <w:sz w:val="24"/>
          <w:szCs w:val="24"/>
          <w:vertAlign w:val="superscript"/>
        </w:rPr>
        <w:t>nd</w:t>
      </w:r>
      <w:r w:rsidRPr="00EA73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7306">
        <w:rPr>
          <w:sz w:val="24"/>
          <w:szCs w:val="24"/>
          <w:vertAlign w:val="superscript"/>
        </w:rPr>
        <w:t xml:space="preserve">st </w:t>
      </w:r>
      <w:r w:rsidRPr="00EA73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7306">
        <w:rPr>
          <w:sz w:val="24"/>
          <w:szCs w:val="24"/>
          <w:vertAlign w:val="superscript"/>
        </w:rPr>
        <w:t>st</w:t>
      </w:r>
      <w:r w:rsidRPr="00EA73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7306">
        <w:rPr>
          <w:sz w:val="24"/>
          <w:szCs w:val="24"/>
          <w:vertAlign w:val="superscript"/>
        </w:rPr>
        <w:t xml:space="preserve">st </w:t>
      </w:r>
      <w:r w:rsidRPr="00EA7306">
        <w:rPr>
          <w:sz w:val="24"/>
          <w:szCs w:val="24"/>
        </w:rPr>
        <w:t>Timothy  3:1-7 &amp; Titus 1:5-16 is male Elders by the proof of “Husband of One Wife” in 1</w:t>
      </w:r>
      <w:r w:rsidRPr="00EA7306">
        <w:rPr>
          <w:sz w:val="24"/>
          <w:szCs w:val="24"/>
          <w:vertAlign w:val="superscript"/>
        </w:rPr>
        <w:t>st</w:t>
      </w:r>
      <w:r w:rsidRPr="00EA7306">
        <w:rPr>
          <w:sz w:val="24"/>
          <w:szCs w:val="24"/>
        </w:rPr>
        <w:t xml:space="preserve"> Timothy 3:2; Titus 1:6 must manage His household well, keeping His Children submissive &amp; respectful in 1</w:t>
      </w:r>
      <w:r w:rsidRPr="00EA7306">
        <w:rPr>
          <w:sz w:val="24"/>
          <w:szCs w:val="24"/>
          <w:vertAlign w:val="superscript"/>
        </w:rPr>
        <w:t>st</w:t>
      </w:r>
      <w:r w:rsidRPr="00EA7306">
        <w:rPr>
          <w:sz w:val="24"/>
          <w:szCs w:val="24"/>
        </w:rPr>
        <w:t xml:space="preserve"> Timothy 3:4. </w:t>
      </w:r>
    </w:p>
    <w:p w:rsidR="007172E1" w:rsidRPr="00EA7306" w:rsidRDefault="007172E1" w:rsidP="007172E1">
      <w:pPr>
        <w:spacing w:line="480" w:lineRule="auto"/>
        <w:jc w:val="center"/>
        <w:rPr>
          <w:b/>
          <w:sz w:val="24"/>
          <w:szCs w:val="24"/>
        </w:rPr>
      </w:pPr>
      <w:r w:rsidRPr="00EA7306">
        <w:rPr>
          <w:b/>
          <w:sz w:val="24"/>
          <w:szCs w:val="24"/>
        </w:rPr>
        <w:t>The Divine Qanah in Divine Love</w:t>
      </w:r>
    </w:p>
    <w:p w:rsidR="007172E1" w:rsidRPr="00EA7306" w:rsidRDefault="007172E1" w:rsidP="007172E1">
      <w:pPr>
        <w:spacing w:line="480" w:lineRule="auto"/>
        <w:jc w:val="both"/>
        <w:rPr>
          <w:sz w:val="24"/>
          <w:szCs w:val="24"/>
        </w:rPr>
      </w:pPr>
      <w:r w:rsidRPr="00EA73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10:28 &amp; 2</w:t>
      </w:r>
      <w:r w:rsidRPr="00EA7306">
        <w:rPr>
          <w:sz w:val="24"/>
          <w:szCs w:val="24"/>
          <w:vertAlign w:val="superscript"/>
        </w:rPr>
        <w:t>nd</w:t>
      </w:r>
      <w:r w:rsidRPr="00EA7306">
        <w:rPr>
          <w:sz w:val="24"/>
          <w:szCs w:val="24"/>
        </w:rPr>
        <w:t xml:space="preserve"> Chronicles 9:28. The Maiden’s Resolve is in Song of Solomon 1:12-14. The Suitor’s </w:t>
      </w:r>
      <w:r w:rsidRPr="00EA7306">
        <w:rPr>
          <w:sz w:val="24"/>
          <w:szCs w:val="24"/>
        </w:rPr>
        <w:lastRenderedPageBreak/>
        <w:t>Charm Continued is in Song of Solomon 1:15. The Maiden’s Resolve Continued is in Song of 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A7306">
        <w:rPr>
          <w:sz w:val="24"/>
          <w:szCs w:val="24"/>
        </w:rPr>
        <w:lastRenderedPageBreak/>
        <w:t xml:space="preserve">Solomon is in Song of Solomon 8:11-12. The Shulamite and the Shepherd is in Song of Solomon 2:8, 17; 8:13-14.     </w:t>
      </w:r>
    </w:p>
    <w:p w:rsidR="007172E1" w:rsidRPr="00EA7306" w:rsidRDefault="007172E1" w:rsidP="007172E1">
      <w:pPr>
        <w:spacing w:line="480" w:lineRule="auto"/>
        <w:jc w:val="center"/>
        <w:rPr>
          <w:b/>
          <w:sz w:val="24"/>
          <w:szCs w:val="24"/>
        </w:rPr>
      </w:pPr>
      <w:r w:rsidRPr="00EA7306">
        <w:rPr>
          <w:b/>
          <w:sz w:val="24"/>
          <w:szCs w:val="24"/>
        </w:rPr>
        <w:t>THE HIGHER VIRTUOUS FEMALE COMMANDER (THE LADY ZIPPORAH THE LADY OF KINGDOMS WITH THE LORD MOSES) WITH THE RANK OF A 4 GOLD STAR GENERAL OR HIGHER FOR A TIME TO BE DETERMINED</w:t>
      </w:r>
    </w:p>
    <w:p w:rsidR="007172E1" w:rsidRPr="00EA7306" w:rsidRDefault="007172E1" w:rsidP="007172E1">
      <w:pPr>
        <w:spacing w:line="480" w:lineRule="auto"/>
        <w:jc w:val="both"/>
        <w:rPr>
          <w:sz w:val="24"/>
          <w:szCs w:val="24"/>
        </w:rPr>
      </w:pPr>
      <w:r w:rsidRPr="00EA7306">
        <w:rPr>
          <w:sz w:val="24"/>
          <w:szCs w:val="24"/>
        </w:rPr>
        <w:t xml:space="preserve">The Lady Zipporah the Lady of Kingdoms </w:t>
      </w:r>
    </w:p>
    <w:p w:rsidR="007172E1" w:rsidRPr="00EA7306" w:rsidRDefault="007172E1" w:rsidP="007172E1">
      <w:pPr>
        <w:spacing w:line="480" w:lineRule="auto"/>
        <w:jc w:val="both"/>
        <w:rPr>
          <w:sz w:val="24"/>
          <w:szCs w:val="24"/>
        </w:rPr>
      </w:pPr>
      <w:r w:rsidRPr="00EA7306">
        <w:rPr>
          <w:sz w:val="24"/>
          <w:szCs w:val="24"/>
        </w:rPr>
        <w:t>The Lady Ziporrah means “</w:t>
      </w:r>
      <w:r w:rsidRPr="00EA7306">
        <w:rPr>
          <w:b/>
          <w:sz w:val="24"/>
          <w:szCs w:val="24"/>
        </w:rPr>
        <w:t>Bird</w:t>
      </w:r>
      <w:r w:rsidRPr="00EA7306">
        <w:rPr>
          <w:sz w:val="24"/>
          <w:szCs w:val="24"/>
        </w:rPr>
        <w:t xml:space="preserve">.” The variation of the name is Tzipora, Tsippora, Sippora &amp; Sepphora.  </w:t>
      </w:r>
    </w:p>
    <w:p w:rsidR="007172E1" w:rsidRPr="00EA7306" w:rsidRDefault="007172E1" w:rsidP="007172E1">
      <w:pPr>
        <w:spacing w:line="480" w:lineRule="auto"/>
        <w:jc w:val="center"/>
        <w:rPr>
          <w:b/>
          <w:sz w:val="24"/>
          <w:szCs w:val="24"/>
        </w:rPr>
      </w:pPr>
      <w:r w:rsidRPr="00EA7306">
        <w:rPr>
          <w:b/>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w:t>
      </w:r>
      <w:r w:rsidRPr="00EA7306">
        <w:rPr>
          <w:sz w:val="24"/>
          <w:szCs w:val="24"/>
        </w:rPr>
        <w:lastRenderedPageBreak/>
        <w:t>Father Stephen is in 1</w:t>
      </w:r>
      <w:r w:rsidRPr="00EA7306">
        <w:rPr>
          <w:sz w:val="24"/>
          <w:szCs w:val="24"/>
          <w:vertAlign w:val="superscript"/>
        </w:rPr>
        <w:t>st</w:t>
      </w:r>
      <w:r w:rsidRPr="00EA7306">
        <w:rPr>
          <w:sz w:val="24"/>
          <w:szCs w:val="24"/>
        </w:rPr>
        <w:t xml:space="preserve"> Corinthians 15:27 &amp; Ephesians 1:22. The Apostle Lords being subject to the Saintly Lords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Ephesians 4:6; Isaiah 64:8; John 8:58;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EA7306" w:rsidRDefault="007172E1" w:rsidP="007172E1">
      <w:pPr>
        <w:spacing w:line="480" w:lineRule="auto"/>
        <w:jc w:val="center"/>
        <w:rPr>
          <w:b/>
          <w:sz w:val="24"/>
          <w:szCs w:val="24"/>
        </w:rPr>
      </w:pPr>
      <w:r w:rsidRPr="00EA7306">
        <w:rPr>
          <w:b/>
          <w:sz w:val="24"/>
          <w:szCs w:val="24"/>
        </w:rPr>
        <w:t>Should the Kingdom choose Women as Officers?</w:t>
      </w:r>
    </w:p>
    <w:p w:rsidR="007172E1" w:rsidRPr="00EA7306" w:rsidRDefault="007172E1" w:rsidP="007172E1">
      <w:pPr>
        <w:spacing w:line="480" w:lineRule="auto"/>
        <w:jc w:val="both"/>
        <w:rPr>
          <w:sz w:val="24"/>
          <w:szCs w:val="24"/>
        </w:rPr>
      </w:pPr>
      <w:r w:rsidRPr="00EA73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A7306">
        <w:rPr>
          <w:sz w:val="24"/>
          <w:szCs w:val="24"/>
        </w:rPr>
        <w:lastRenderedPageBreak/>
        <w:t>Lady Virgin Mary, Mary Magdalene &amp; Junia. Women can hold the office as an Elder, Counselor (High Official), Teacher, Leader (Supervisor, President, Governor), Shepherdess, Preacher or Pastor in 2</w:t>
      </w:r>
      <w:r w:rsidRPr="00EA7306">
        <w:rPr>
          <w:sz w:val="24"/>
          <w:szCs w:val="24"/>
          <w:vertAlign w:val="superscript"/>
        </w:rPr>
        <w:t>nd</w:t>
      </w:r>
      <w:r w:rsidRPr="00EA73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7306">
        <w:rPr>
          <w:sz w:val="24"/>
          <w:szCs w:val="24"/>
          <w:vertAlign w:val="superscript"/>
        </w:rPr>
        <w:t xml:space="preserve">st </w:t>
      </w:r>
      <w:r w:rsidRPr="00EA73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7306">
        <w:rPr>
          <w:sz w:val="24"/>
          <w:szCs w:val="24"/>
          <w:vertAlign w:val="superscript"/>
        </w:rPr>
        <w:t>st</w:t>
      </w:r>
      <w:r w:rsidRPr="00EA73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7306">
        <w:rPr>
          <w:sz w:val="24"/>
          <w:szCs w:val="24"/>
          <w:vertAlign w:val="superscript"/>
        </w:rPr>
        <w:t xml:space="preserve">st </w:t>
      </w:r>
      <w:r w:rsidRPr="00EA7306">
        <w:rPr>
          <w:sz w:val="24"/>
          <w:szCs w:val="24"/>
        </w:rPr>
        <w:t>Timothy  3:1-7 &amp; Titus 1:5-16 is male Elders by the proof of “Husband of One Wife” in 1</w:t>
      </w:r>
      <w:r w:rsidRPr="00EA7306">
        <w:rPr>
          <w:sz w:val="24"/>
          <w:szCs w:val="24"/>
          <w:vertAlign w:val="superscript"/>
        </w:rPr>
        <w:t>st</w:t>
      </w:r>
      <w:r w:rsidRPr="00EA7306">
        <w:rPr>
          <w:sz w:val="24"/>
          <w:szCs w:val="24"/>
        </w:rPr>
        <w:t xml:space="preserve"> Timothy 3:2; Titus 1:6 must manage His household well, keeping His Children submissive &amp; respectful in 1</w:t>
      </w:r>
      <w:r w:rsidRPr="00EA7306">
        <w:rPr>
          <w:sz w:val="24"/>
          <w:szCs w:val="24"/>
          <w:vertAlign w:val="superscript"/>
        </w:rPr>
        <w:t>st</w:t>
      </w:r>
      <w:r w:rsidRPr="00EA7306">
        <w:rPr>
          <w:sz w:val="24"/>
          <w:szCs w:val="24"/>
        </w:rPr>
        <w:t xml:space="preserve"> Timothy 3:4. </w:t>
      </w:r>
    </w:p>
    <w:p w:rsidR="007172E1" w:rsidRPr="00EA7306" w:rsidRDefault="007172E1" w:rsidP="007172E1">
      <w:pPr>
        <w:spacing w:line="480" w:lineRule="auto"/>
        <w:jc w:val="both"/>
        <w:rPr>
          <w:sz w:val="24"/>
          <w:szCs w:val="24"/>
        </w:rPr>
      </w:pPr>
      <w:r w:rsidRPr="00EA730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172E1" w:rsidRPr="00EA7306" w:rsidRDefault="007172E1" w:rsidP="007172E1">
      <w:pPr>
        <w:spacing w:line="480" w:lineRule="auto"/>
        <w:jc w:val="center"/>
        <w:rPr>
          <w:b/>
          <w:sz w:val="24"/>
          <w:szCs w:val="24"/>
        </w:rPr>
      </w:pPr>
      <w:r w:rsidRPr="00EA7306">
        <w:rPr>
          <w:b/>
          <w:sz w:val="24"/>
          <w:szCs w:val="24"/>
        </w:rPr>
        <w:t>The Divine Qanah in Divine Love</w:t>
      </w:r>
    </w:p>
    <w:p w:rsidR="007172E1" w:rsidRPr="00EA7306" w:rsidRDefault="007172E1" w:rsidP="007172E1">
      <w:pPr>
        <w:spacing w:line="480" w:lineRule="auto"/>
        <w:jc w:val="both"/>
        <w:rPr>
          <w:sz w:val="24"/>
          <w:szCs w:val="24"/>
        </w:rPr>
      </w:pPr>
      <w:r w:rsidRPr="00EA730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10:28 &amp; 2</w:t>
      </w:r>
      <w:r w:rsidRPr="00EA7306">
        <w:rPr>
          <w:sz w:val="24"/>
          <w:szCs w:val="24"/>
          <w:vertAlign w:val="superscript"/>
        </w:rPr>
        <w:t>nd</w:t>
      </w:r>
      <w:r w:rsidRPr="00EA7306">
        <w:rPr>
          <w:sz w:val="24"/>
          <w:szCs w:val="24"/>
        </w:rPr>
        <w:t xml:space="preserve"> Chronicles 9:28. The Maiden’s Resolve is in Song of Solomon 1:12-14. The Suitor’s Charm Continued is in Song of Solomon 1:15. The Maiden’s Resolve Continued is in Song of 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w:t>
      </w:r>
      <w:r w:rsidRPr="00EA730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EA7306" w:rsidRDefault="007172E1" w:rsidP="007172E1">
      <w:pPr>
        <w:spacing w:line="480" w:lineRule="auto"/>
        <w:jc w:val="center"/>
        <w:rPr>
          <w:b/>
          <w:sz w:val="24"/>
          <w:szCs w:val="24"/>
        </w:rPr>
      </w:pPr>
      <w:r w:rsidRPr="00EA7306">
        <w:rPr>
          <w:b/>
          <w:sz w:val="24"/>
          <w:szCs w:val="24"/>
        </w:rPr>
        <w:t>THE HIGHER VIRTUOUS FEMALE COMMANDER (THE LORD ELIJAH’S LADY OF KINGDOMS) WITH THE RANK OF A 3 GOLD STAR GENERAL OR HIGHER FOR A TIME TO BE DETERMINED</w:t>
      </w:r>
    </w:p>
    <w:p w:rsidR="007172E1" w:rsidRPr="00EA7306" w:rsidRDefault="007172E1" w:rsidP="007172E1">
      <w:pPr>
        <w:spacing w:line="480" w:lineRule="auto"/>
        <w:jc w:val="both"/>
        <w:rPr>
          <w:sz w:val="24"/>
          <w:szCs w:val="24"/>
        </w:rPr>
      </w:pPr>
      <w:r w:rsidRPr="00EA7306">
        <w:rPr>
          <w:sz w:val="24"/>
          <w:szCs w:val="24"/>
        </w:rPr>
        <w:t>The Lord Elijah’s Lady of Kingdoms</w:t>
      </w:r>
    </w:p>
    <w:p w:rsidR="007172E1" w:rsidRPr="00EA7306" w:rsidRDefault="007172E1" w:rsidP="007172E1">
      <w:pPr>
        <w:spacing w:line="480" w:lineRule="auto"/>
        <w:jc w:val="both"/>
        <w:rPr>
          <w:sz w:val="24"/>
          <w:szCs w:val="24"/>
        </w:rPr>
      </w:pPr>
      <w:r w:rsidRPr="00EA7306">
        <w:rPr>
          <w:sz w:val="24"/>
          <w:szCs w:val="24"/>
        </w:rPr>
        <w:t xml:space="preserve">The Mystery Lady is Unknown or Top-Secret.   </w:t>
      </w:r>
    </w:p>
    <w:p w:rsidR="007172E1" w:rsidRPr="00EA7306" w:rsidRDefault="007172E1" w:rsidP="007172E1">
      <w:pPr>
        <w:spacing w:line="480" w:lineRule="auto"/>
        <w:jc w:val="center"/>
        <w:rPr>
          <w:b/>
          <w:sz w:val="24"/>
          <w:szCs w:val="24"/>
        </w:rPr>
      </w:pPr>
      <w:r w:rsidRPr="00EA7306">
        <w:rPr>
          <w:b/>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w:t>
      </w:r>
      <w:r w:rsidRPr="00EA7306">
        <w:rPr>
          <w:sz w:val="24"/>
          <w:szCs w:val="24"/>
        </w:rPr>
        <w:lastRenderedPageBreak/>
        <w:t>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Father Stephen is in 1</w:t>
      </w:r>
      <w:r w:rsidRPr="00EA7306">
        <w:rPr>
          <w:sz w:val="24"/>
          <w:szCs w:val="24"/>
          <w:vertAlign w:val="superscript"/>
        </w:rPr>
        <w:t>st</w:t>
      </w:r>
      <w:r w:rsidRPr="00EA7306">
        <w:rPr>
          <w:sz w:val="24"/>
          <w:szCs w:val="24"/>
        </w:rPr>
        <w:t xml:space="preserve"> Corinthians 15:27 &amp; Ephesians 1:22. The Apostle Lords being subject to the Saintly Lords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EA7306" w:rsidRDefault="007172E1" w:rsidP="007172E1">
      <w:pPr>
        <w:spacing w:line="480" w:lineRule="auto"/>
        <w:jc w:val="center"/>
        <w:rPr>
          <w:b/>
          <w:sz w:val="24"/>
          <w:szCs w:val="24"/>
        </w:rPr>
      </w:pPr>
      <w:r w:rsidRPr="00EA7306">
        <w:rPr>
          <w:b/>
          <w:sz w:val="24"/>
          <w:szCs w:val="24"/>
        </w:rPr>
        <w:t>Should the Kingdom choose Women as Officers?</w:t>
      </w:r>
    </w:p>
    <w:p w:rsidR="007172E1" w:rsidRPr="00EA7306" w:rsidRDefault="007172E1" w:rsidP="007172E1">
      <w:pPr>
        <w:spacing w:line="480" w:lineRule="auto"/>
        <w:jc w:val="both"/>
        <w:rPr>
          <w:sz w:val="24"/>
          <w:szCs w:val="24"/>
        </w:rPr>
      </w:pPr>
      <w:r w:rsidRPr="00EA7306">
        <w:rPr>
          <w:sz w:val="24"/>
          <w:szCs w:val="24"/>
        </w:rPr>
        <w:t xml:space="preserve">On one side of the coin God made them Male &amp; Female in equality before the fall of Man.  Women can hold the Office of Deaconess (Minister) by Tabitha in Acts 9:36-43 &amp; Phoebe held it </w:t>
      </w:r>
      <w:r w:rsidRPr="00EA730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A7306">
        <w:rPr>
          <w:sz w:val="24"/>
          <w:szCs w:val="24"/>
          <w:vertAlign w:val="superscript"/>
        </w:rPr>
        <w:t>nd</w:t>
      </w:r>
      <w:r w:rsidRPr="00EA7306">
        <w:rPr>
          <w:sz w:val="24"/>
          <w:szCs w:val="24"/>
        </w:rPr>
        <w:t xml:space="preserve"> John 1-6. Women can be a Princess, Prophetess, High Priestess (Captain and Satrap), Mistress &amp; Queen (Lawgiver Judge) by Deborah. There is scripture to discredit this claim. In 1</w:t>
      </w:r>
      <w:r w:rsidRPr="00EA7306">
        <w:rPr>
          <w:sz w:val="24"/>
          <w:szCs w:val="24"/>
          <w:vertAlign w:val="superscript"/>
        </w:rPr>
        <w:t xml:space="preserve">st </w:t>
      </w:r>
      <w:r w:rsidRPr="00EA73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7306">
        <w:rPr>
          <w:sz w:val="24"/>
          <w:szCs w:val="24"/>
          <w:vertAlign w:val="superscript"/>
        </w:rPr>
        <w:t>st</w:t>
      </w:r>
      <w:r w:rsidRPr="00EA73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7306">
        <w:rPr>
          <w:sz w:val="24"/>
          <w:szCs w:val="24"/>
          <w:vertAlign w:val="superscript"/>
        </w:rPr>
        <w:t xml:space="preserve">st </w:t>
      </w:r>
      <w:r w:rsidRPr="00EA7306">
        <w:rPr>
          <w:sz w:val="24"/>
          <w:szCs w:val="24"/>
        </w:rPr>
        <w:t>Timothy  3:1-7 &amp; Titus 1:5-16 is male Elders by the proof of “Husband of One Wife” in 1</w:t>
      </w:r>
      <w:r w:rsidRPr="00EA7306">
        <w:rPr>
          <w:sz w:val="24"/>
          <w:szCs w:val="24"/>
          <w:vertAlign w:val="superscript"/>
        </w:rPr>
        <w:t>st</w:t>
      </w:r>
      <w:r w:rsidRPr="00EA7306">
        <w:rPr>
          <w:sz w:val="24"/>
          <w:szCs w:val="24"/>
        </w:rPr>
        <w:t xml:space="preserve"> Timothy 3:2; Titus 1:6 must manage His household well, keeping His Children submissive &amp; respectful in 1</w:t>
      </w:r>
      <w:r w:rsidRPr="00EA7306">
        <w:rPr>
          <w:sz w:val="24"/>
          <w:szCs w:val="24"/>
          <w:vertAlign w:val="superscript"/>
        </w:rPr>
        <w:t>st</w:t>
      </w:r>
      <w:r w:rsidRPr="00EA7306">
        <w:rPr>
          <w:sz w:val="24"/>
          <w:szCs w:val="24"/>
        </w:rPr>
        <w:t xml:space="preserve"> Timothy 3:4. </w:t>
      </w:r>
    </w:p>
    <w:p w:rsidR="007172E1" w:rsidRPr="00EA7306" w:rsidRDefault="007172E1" w:rsidP="007172E1">
      <w:pPr>
        <w:spacing w:line="480" w:lineRule="auto"/>
        <w:jc w:val="center"/>
        <w:rPr>
          <w:b/>
          <w:sz w:val="24"/>
          <w:szCs w:val="24"/>
        </w:rPr>
      </w:pPr>
      <w:r w:rsidRPr="00EA7306">
        <w:rPr>
          <w:b/>
          <w:sz w:val="24"/>
          <w:szCs w:val="24"/>
        </w:rPr>
        <w:t>The Divine Qanah in Divine Love</w:t>
      </w:r>
    </w:p>
    <w:p w:rsidR="007172E1" w:rsidRPr="00EA7306" w:rsidRDefault="007172E1" w:rsidP="007172E1">
      <w:pPr>
        <w:spacing w:line="480" w:lineRule="auto"/>
        <w:jc w:val="both"/>
        <w:rPr>
          <w:sz w:val="24"/>
          <w:szCs w:val="24"/>
        </w:rPr>
      </w:pPr>
      <w:r w:rsidRPr="00EA73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w:t>
      </w:r>
      <w:r w:rsidRPr="00EA7306">
        <w:rPr>
          <w:sz w:val="24"/>
          <w:szCs w:val="24"/>
        </w:rPr>
        <w:lastRenderedPageBreak/>
        <w:t>10:28 &amp; 2</w:t>
      </w:r>
      <w:r w:rsidRPr="00EA7306">
        <w:rPr>
          <w:sz w:val="24"/>
          <w:szCs w:val="24"/>
          <w:vertAlign w:val="superscript"/>
        </w:rPr>
        <w:t>nd</w:t>
      </w:r>
      <w:r w:rsidRPr="00EA7306">
        <w:rPr>
          <w:sz w:val="24"/>
          <w:szCs w:val="24"/>
        </w:rPr>
        <w:t xml:space="preserve"> Chronicles 9:28. The Maiden’s Resolve is in Song of Solomon 1:12-14. The Suitor’s Charm Continued is in Song of Solomon 1:15. The Maiden’s Resolve Continued is in Song of 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A7306">
        <w:rPr>
          <w:sz w:val="24"/>
          <w:szCs w:val="24"/>
        </w:rPr>
        <w:lastRenderedPageBreak/>
        <w:t xml:space="preserve">Solomon is in Song of Solomon 8:11-12. The Shulamite and the Shepherd is in Song of Solomon 2:8, 17; 8:13-14.     </w:t>
      </w:r>
    </w:p>
    <w:p w:rsidR="007172E1" w:rsidRPr="00EA7306" w:rsidRDefault="007172E1" w:rsidP="007172E1">
      <w:pPr>
        <w:spacing w:line="480" w:lineRule="auto"/>
        <w:jc w:val="center"/>
        <w:rPr>
          <w:b/>
          <w:sz w:val="24"/>
          <w:szCs w:val="24"/>
        </w:rPr>
      </w:pPr>
      <w:r w:rsidRPr="00EA7306">
        <w:rPr>
          <w:b/>
          <w:sz w:val="24"/>
          <w:szCs w:val="24"/>
        </w:rPr>
        <w:t>THE HIGHER VIRTUOUS FEMALE COMMANDER (THE LADY VICTORIA THE LADY OF KINGDOMS WITH THE LORD PETER) WITH THE RANK OF A 2 GOLD STAR GENERAL OR HIGHER FOR A TIME TO BE DETERMINED</w:t>
      </w:r>
    </w:p>
    <w:p w:rsidR="007172E1" w:rsidRPr="00EA7306" w:rsidRDefault="007172E1" w:rsidP="007172E1">
      <w:pPr>
        <w:spacing w:line="480" w:lineRule="auto"/>
        <w:jc w:val="both"/>
        <w:rPr>
          <w:sz w:val="24"/>
          <w:szCs w:val="24"/>
        </w:rPr>
      </w:pPr>
      <w:r w:rsidRPr="00EA7306">
        <w:rPr>
          <w:sz w:val="24"/>
          <w:szCs w:val="24"/>
        </w:rPr>
        <w:t>The Lady Victoria the Lady of Kingdoms</w:t>
      </w:r>
    </w:p>
    <w:p w:rsidR="007172E1" w:rsidRPr="00EA7306" w:rsidRDefault="007172E1" w:rsidP="007172E1">
      <w:pPr>
        <w:spacing w:line="480" w:lineRule="auto"/>
        <w:jc w:val="both"/>
        <w:rPr>
          <w:sz w:val="24"/>
          <w:szCs w:val="24"/>
        </w:rPr>
      </w:pPr>
      <w:r w:rsidRPr="00EA7306">
        <w:rPr>
          <w:sz w:val="24"/>
          <w:szCs w:val="24"/>
        </w:rPr>
        <w:t>The Lady Victoria’s name means “</w:t>
      </w:r>
      <w:r w:rsidRPr="00EA7306">
        <w:rPr>
          <w:b/>
          <w:sz w:val="24"/>
          <w:szCs w:val="24"/>
        </w:rPr>
        <w:t>Royalty, Conquerer &amp; Victory</w:t>
      </w:r>
      <w:r w:rsidRPr="00EA7306">
        <w:rPr>
          <w:sz w:val="24"/>
          <w:szCs w:val="24"/>
        </w:rPr>
        <w:t xml:space="preserve">.” The variations of the name is Vicky, Vicki, Vickie, Vikki, Tori, Vika, Vic, Victor &amp; Nike. There is over 100 male &amp; female names with the variation of the name.  </w:t>
      </w:r>
    </w:p>
    <w:p w:rsidR="007172E1" w:rsidRPr="00EA7306" w:rsidRDefault="007172E1" w:rsidP="007172E1">
      <w:pPr>
        <w:spacing w:line="480" w:lineRule="auto"/>
        <w:jc w:val="center"/>
        <w:rPr>
          <w:b/>
          <w:sz w:val="24"/>
          <w:szCs w:val="24"/>
        </w:rPr>
      </w:pPr>
      <w:r w:rsidRPr="00EA7306">
        <w:rPr>
          <w:b/>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w:t>
      </w:r>
      <w:r w:rsidRPr="00EA7306">
        <w:rPr>
          <w:sz w:val="24"/>
          <w:szCs w:val="24"/>
        </w:rPr>
        <w:lastRenderedPageBreak/>
        <w:t>subject to the Father Stephen is in 2</w:t>
      </w:r>
      <w:r w:rsidRPr="00EA7306">
        <w:rPr>
          <w:sz w:val="24"/>
          <w:szCs w:val="24"/>
          <w:vertAlign w:val="superscript"/>
        </w:rPr>
        <w:t>nd</w:t>
      </w:r>
      <w:r w:rsidRPr="00EA7306">
        <w:rPr>
          <w:sz w:val="24"/>
          <w:szCs w:val="24"/>
        </w:rPr>
        <w:t xml:space="preserve"> Esdras 7:17. The Universe being subject to Christ by the Father Stephen is in 1</w:t>
      </w:r>
      <w:r w:rsidRPr="00EA7306">
        <w:rPr>
          <w:sz w:val="24"/>
          <w:szCs w:val="24"/>
          <w:vertAlign w:val="superscript"/>
        </w:rPr>
        <w:t>st</w:t>
      </w:r>
      <w:r w:rsidRPr="00EA7306">
        <w:rPr>
          <w:sz w:val="24"/>
          <w:szCs w:val="24"/>
        </w:rPr>
        <w:t xml:space="preserve"> Corinthians 15:27 &amp; Ephesians 1:22. The Apostle Lords being subject to the Saintly Lords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172E1" w:rsidRPr="00EA7306" w:rsidRDefault="007172E1" w:rsidP="007172E1">
      <w:pPr>
        <w:spacing w:line="480" w:lineRule="auto"/>
        <w:jc w:val="center"/>
        <w:rPr>
          <w:b/>
          <w:sz w:val="24"/>
          <w:szCs w:val="24"/>
        </w:rPr>
      </w:pPr>
      <w:r w:rsidRPr="00EA7306">
        <w:rPr>
          <w:b/>
          <w:sz w:val="24"/>
          <w:szCs w:val="24"/>
        </w:rPr>
        <w:t>Should the Kingdom choose Women as Officers?</w:t>
      </w:r>
    </w:p>
    <w:p w:rsidR="007172E1" w:rsidRPr="00EA7306" w:rsidRDefault="007172E1" w:rsidP="007172E1">
      <w:pPr>
        <w:spacing w:line="480" w:lineRule="auto"/>
        <w:jc w:val="both"/>
        <w:rPr>
          <w:sz w:val="24"/>
          <w:szCs w:val="24"/>
        </w:rPr>
      </w:pPr>
      <w:r w:rsidRPr="00EA73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A730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7306">
        <w:rPr>
          <w:sz w:val="24"/>
          <w:szCs w:val="24"/>
          <w:vertAlign w:val="superscript"/>
        </w:rPr>
        <w:t>nd</w:t>
      </w:r>
      <w:r w:rsidRPr="00EA73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7306">
        <w:rPr>
          <w:sz w:val="24"/>
          <w:szCs w:val="24"/>
          <w:vertAlign w:val="superscript"/>
        </w:rPr>
        <w:t xml:space="preserve">st </w:t>
      </w:r>
      <w:r w:rsidRPr="00EA73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7306">
        <w:rPr>
          <w:sz w:val="24"/>
          <w:szCs w:val="24"/>
          <w:vertAlign w:val="superscript"/>
        </w:rPr>
        <w:t>st</w:t>
      </w:r>
      <w:r w:rsidRPr="00EA73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7306">
        <w:rPr>
          <w:sz w:val="24"/>
          <w:szCs w:val="24"/>
          <w:vertAlign w:val="superscript"/>
        </w:rPr>
        <w:t xml:space="preserve">st </w:t>
      </w:r>
      <w:r w:rsidRPr="00EA7306">
        <w:rPr>
          <w:sz w:val="24"/>
          <w:szCs w:val="24"/>
        </w:rPr>
        <w:t>Timothy  3:1-7 &amp; Titus 1:5-16 is male Elders by the proof of “Husband of One Wife” in 1</w:t>
      </w:r>
      <w:r w:rsidRPr="00EA7306">
        <w:rPr>
          <w:sz w:val="24"/>
          <w:szCs w:val="24"/>
          <w:vertAlign w:val="superscript"/>
        </w:rPr>
        <w:t>st</w:t>
      </w:r>
      <w:r w:rsidRPr="00EA7306">
        <w:rPr>
          <w:sz w:val="24"/>
          <w:szCs w:val="24"/>
        </w:rPr>
        <w:t xml:space="preserve"> Timothy 3:2; Titus 1:6 must manage His household well, keeping His Children submissive &amp; respectful in 1</w:t>
      </w:r>
      <w:r w:rsidRPr="00EA7306">
        <w:rPr>
          <w:sz w:val="24"/>
          <w:szCs w:val="24"/>
          <w:vertAlign w:val="superscript"/>
        </w:rPr>
        <w:t>st</w:t>
      </w:r>
      <w:r w:rsidRPr="00EA7306">
        <w:rPr>
          <w:sz w:val="24"/>
          <w:szCs w:val="24"/>
        </w:rPr>
        <w:t xml:space="preserve"> Timothy 3:4. </w:t>
      </w:r>
    </w:p>
    <w:p w:rsidR="007172E1" w:rsidRPr="00EA7306" w:rsidRDefault="007172E1" w:rsidP="007172E1">
      <w:pPr>
        <w:spacing w:line="480" w:lineRule="auto"/>
        <w:jc w:val="center"/>
        <w:rPr>
          <w:b/>
          <w:sz w:val="24"/>
          <w:szCs w:val="24"/>
        </w:rPr>
      </w:pPr>
      <w:r w:rsidRPr="00EA7306">
        <w:rPr>
          <w:b/>
          <w:sz w:val="24"/>
          <w:szCs w:val="24"/>
        </w:rPr>
        <w:t>The Divine Qanah in Divine Love</w:t>
      </w:r>
    </w:p>
    <w:p w:rsidR="007172E1" w:rsidRPr="00EA7306" w:rsidRDefault="007172E1" w:rsidP="007172E1">
      <w:pPr>
        <w:spacing w:line="480" w:lineRule="auto"/>
        <w:jc w:val="both"/>
        <w:rPr>
          <w:sz w:val="24"/>
          <w:szCs w:val="24"/>
        </w:rPr>
      </w:pPr>
      <w:r w:rsidRPr="00EA73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w:t>
      </w:r>
      <w:r w:rsidRPr="00EA7306">
        <w:rPr>
          <w:sz w:val="24"/>
          <w:szCs w:val="24"/>
        </w:rPr>
        <w:lastRenderedPageBreak/>
        <w:t>10:28 &amp; 2</w:t>
      </w:r>
      <w:r w:rsidRPr="00EA7306">
        <w:rPr>
          <w:sz w:val="24"/>
          <w:szCs w:val="24"/>
          <w:vertAlign w:val="superscript"/>
        </w:rPr>
        <w:t>nd</w:t>
      </w:r>
      <w:r w:rsidRPr="00EA7306">
        <w:rPr>
          <w:sz w:val="24"/>
          <w:szCs w:val="24"/>
        </w:rPr>
        <w:t xml:space="preserve"> Chronicles 9:28. The Maiden’s Resolve is in Song of Solomon 1:12-14. The Suitor’s Charm Continued is in Song of Solomon 1:15. The Maiden’s Resolve Continued is in Song of 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A7306">
        <w:rPr>
          <w:sz w:val="24"/>
          <w:szCs w:val="24"/>
        </w:rPr>
        <w:lastRenderedPageBreak/>
        <w:t xml:space="preserve">Solomon is in Song of Solomon 8:11-12. The Shulamite and the Shepherd is in Song of Solomon 2:8, 17; 8:13-14.      </w:t>
      </w:r>
    </w:p>
    <w:p w:rsidR="007172E1" w:rsidRPr="00EA7306" w:rsidRDefault="007172E1" w:rsidP="007172E1">
      <w:pPr>
        <w:spacing w:line="480" w:lineRule="auto"/>
        <w:jc w:val="center"/>
        <w:rPr>
          <w:b/>
          <w:sz w:val="24"/>
          <w:szCs w:val="24"/>
        </w:rPr>
      </w:pPr>
      <w:r w:rsidRPr="00EA7306">
        <w:rPr>
          <w:b/>
          <w:sz w:val="24"/>
          <w:szCs w:val="24"/>
        </w:rPr>
        <w:t xml:space="preserve">THE HIGHEST VIRTUOUS FEMALE COMMANDER (THE LADY RACHEL THE LADY OF KINGDOMS WITH THE LORD ISRAEL) WITH THE RANK OF A 1 GOLD STAR GENERAL OR HIGHER FOR A TIME TO BE DETERMINED </w:t>
      </w:r>
    </w:p>
    <w:p w:rsidR="007172E1" w:rsidRPr="00EA7306" w:rsidRDefault="007172E1" w:rsidP="007172E1">
      <w:pPr>
        <w:spacing w:line="480" w:lineRule="auto"/>
        <w:jc w:val="both"/>
        <w:rPr>
          <w:sz w:val="24"/>
          <w:szCs w:val="24"/>
        </w:rPr>
      </w:pPr>
      <w:r w:rsidRPr="00EA7306">
        <w:rPr>
          <w:sz w:val="24"/>
          <w:szCs w:val="24"/>
        </w:rPr>
        <w:t xml:space="preserve">The Lady Rachel the Lady of Kingdoms </w:t>
      </w:r>
    </w:p>
    <w:p w:rsidR="007172E1" w:rsidRPr="00EA7306" w:rsidRDefault="007172E1" w:rsidP="007172E1">
      <w:pPr>
        <w:spacing w:line="480" w:lineRule="auto"/>
        <w:jc w:val="both"/>
        <w:rPr>
          <w:sz w:val="24"/>
          <w:szCs w:val="24"/>
        </w:rPr>
      </w:pPr>
      <w:r w:rsidRPr="00EA7306">
        <w:rPr>
          <w:sz w:val="24"/>
          <w:szCs w:val="24"/>
        </w:rPr>
        <w:t>The Lady Rachel’s name means “</w:t>
      </w:r>
      <w:r w:rsidRPr="00EA7306">
        <w:rPr>
          <w:b/>
          <w:sz w:val="24"/>
          <w:szCs w:val="24"/>
        </w:rPr>
        <w:t>Ewe</w:t>
      </w:r>
      <w:r w:rsidRPr="00EA7306">
        <w:rPr>
          <w:sz w:val="24"/>
          <w:szCs w:val="24"/>
        </w:rPr>
        <w:t xml:space="preserve">.” The variation of the name is Rakhel &amp; Ranel.   </w:t>
      </w:r>
    </w:p>
    <w:p w:rsidR="007172E1" w:rsidRPr="00EA7306" w:rsidRDefault="007172E1" w:rsidP="007172E1">
      <w:pPr>
        <w:spacing w:line="480" w:lineRule="auto"/>
        <w:jc w:val="center"/>
        <w:rPr>
          <w:b/>
          <w:sz w:val="24"/>
          <w:szCs w:val="24"/>
        </w:rPr>
      </w:pPr>
      <w:r w:rsidRPr="00EA7306">
        <w:rPr>
          <w:b/>
          <w:sz w:val="24"/>
          <w:szCs w:val="24"/>
        </w:rPr>
        <w:t>Total mutual submission by Wives to their Husbands</w:t>
      </w:r>
    </w:p>
    <w:p w:rsidR="007172E1" w:rsidRPr="00EA7306" w:rsidRDefault="007172E1" w:rsidP="007172E1">
      <w:pPr>
        <w:spacing w:line="480" w:lineRule="auto"/>
        <w:jc w:val="both"/>
        <w:rPr>
          <w:sz w:val="24"/>
          <w:szCs w:val="24"/>
        </w:rPr>
      </w:pPr>
      <w:r w:rsidRPr="00EA73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7306">
        <w:rPr>
          <w:b/>
          <w:i/>
          <w:sz w:val="24"/>
          <w:szCs w:val="24"/>
        </w:rPr>
        <w:t>hypotasso</w:t>
      </w:r>
      <w:r w:rsidRPr="00EA7306">
        <w:rPr>
          <w:sz w:val="24"/>
          <w:szCs w:val="24"/>
        </w:rPr>
        <w:t xml:space="preserve"> which is submission to an authority. Also the submission of Jesus to the authority of His Parents Mary &amp; Joseph is in Luke 2:51. Also Demons being subject to the Disciples in Luke 10:17 means to “</w:t>
      </w:r>
      <w:r w:rsidRPr="00EA7306">
        <w:rPr>
          <w:b/>
          <w:sz w:val="24"/>
          <w:szCs w:val="24"/>
        </w:rPr>
        <w:t>act in agape love and be considerate</w:t>
      </w:r>
      <w:r w:rsidRPr="00EA7306">
        <w:rPr>
          <w:sz w:val="24"/>
          <w:szCs w:val="24"/>
        </w:rPr>
        <w:t>”. Citizens being subject to the Government Authorities are in Romans 13:1-10; Titus 3:1 &amp; 1</w:t>
      </w:r>
      <w:r w:rsidRPr="00EA7306">
        <w:rPr>
          <w:sz w:val="24"/>
          <w:szCs w:val="24"/>
          <w:vertAlign w:val="superscript"/>
        </w:rPr>
        <w:t>st</w:t>
      </w:r>
      <w:r w:rsidRPr="00EA7306">
        <w:rPr>
          <w:sz w:val="24"/>
          <w:szCs w:val="24"/>
        </w:rPr>
        <w:t xml:space="preserve"> Peter 2:13-17. The Kingdom of Men being subject to the Father Stephen is in Revelation 2;26; Psalms 110:2; Ezekiel 20:33; 2</w:t>
      </w:r>
      <w:r w:rsidRPr="00EA7306">
        <w:rPr>
          <w:sz w:val="24"/>
          <w:szCs w:val="24"/>
          <w:vertAlign w:val="superscript"/>
        </w:rPr>
        <w:t>nd</w:t>
      </w:r>
      <w:r w:rsidRPr="00EA7306">
        <w:rPr>
          <w:sz w:val="24"/>
          <w:szCs w:val="24"/>
        </w:rPr>
        <w:t xml:space="preserve"> Esdras 5:38 &amp; Daniel 4:32; 5:21. The Kingdom of Law being subject to the Father Stephen is in 2</w:t>
      </w:r>
      <w:r w:rsidRPr="00EA7306">
        <w:rPr>
          <w:sz w:val="24"/>
          <w:szCs w:val="24"/>
          <w:vertAlign w:val="superscript"/>
        </w:rPr>
        <w:t>nd</w:t>
      </w:r>
      <w:r w:rsidRPr="00EA7306">
        <w:rPr>
          <w:sz w:val="24"/>
          <w:szCs w:val="24"/>
        </w:rPr>
        <w:t xml:space="preserve"> Esdras 7:17. The Universe being subject to Christ by the Father Stephen is in 1</w:t>
      </w:r>
      <w:r w:rsidRPr="00EA7306">
        <w:rPr>
          <w:sz w:val="24"/>
          <w:szCs w:val="24"/>
          <w:vertAlign w:val="superscript"/>
        </w:rPr>
        <w:t>st</w:t>
      </w:r>
      <w:r w:rsidRPr="00EA7306">
        <w:rPr>
          <w:sz w:val="24"/>
          <w:szCs w:val="24"/>
        </w:rPr>
        <w:t xml:space="preserve"> Corinthians 15:27 &amp; Ephesians 1:22. The Apostle Lords being subject to </w:t>
      </w:r>
      <w:r w:rsidRPr="00EA7306">
        <w:rPr>
          <w:sz w:val="24"/>
          <w:szCs w:val="24"/>
        </w:rPr>
        <w:lastRenderedPageBreak/>
        <w:t>the Saintly Lords is in Hebrews 13:24. Also to unseen powers being subject to Christ by the Father Stephen is in 1</w:t>
      </w:r>
      <w:r w:rsidRPr="00EA7306">
        <w:rPr>
          <w:sz w:val="24"/>
          <w:szCs w:val="24"/>
          <w:vertAlign w:val="superscript"/>
        </w:rPr>
        <w:t>st</w:t>
      </w:r>
      <w:r w:rsidRPr="00EA7306">
        <w:rPr>
          <w:sz w:val="24"/>
          <w:szCs w:val="24"/>
        </w:rPr>
        <w:t xml:space="preserve"> Peter 3:22. The Lord Jesus Christ being subject to God the Father Stephen Our Lord is in Philippians 2:9-11; Revelation 2:27; 12:5; 19:15; 1</w:t>
      </w:r>
      <w:r w:rsidRPr="00EA7306">
        <w:rPr>
          <w:sz w:val="24"/>
          <w:szCs w:val="24"/>
          <w:vertAlign w:val="superscript"/>
        </w:rPr>
        <w:t>st</w:t>
      </w:r>
      <w:r w:rsidRPr="00EA7306">
        <w:rPr>
          <w:sz w:val="24"/>
          <w:szCs w:val="24"/>
        </w:rPr>
        <w:t xml:space="preserve"> Corinthians 15:12-28. The Younger (All Creation in Ephesians 4:6) in the “</w:t>
      </w:r>
      <w:r w:rsidRPr="00EA7306">
        <w:rPr>
          <w:b/>
          <w:sz w:val="24"/>
          <w:szCs w:val="24"/>
        </w:rPr>
        <w:t>same aeon, aione, age, universe, level, realm, kingdom or world</w:t>
      </w:r>
      <w:r w:rsidRPr="00EA7306">
        <w:rPr>
          <w:sz w:val="24"/>
          <w:szCs w:val="24"/>
        </w:rPr>
        <w:t>” being submissive to their Elders (The Father Stephen Our Lord in Proverbs 8:22-25---RSV) in the “</w:t>
      </w:r>
      <w:r w:rsidRPr="00EA7306">
        <w:rPr>
          <w:b/>
          <w:sz w:val="24"/>
          <w:szCs w:val="24"/>
        </w:rPr>
        <w:t>same aeon, aione, age, universe, level, realm, kingdom or world</w:t>
      </w:r>
      <w:r w:rsidRPr="00EA7306">
        <w:rPr>
          <w:sz w:val="24"/>
          <w:szCs w:val="24"/>
        </w:rPr>
        <w:t>” is in 1</w:t>
      </w:r>
      <w:r w:rsidRPr="00EA7306">
        <w:rPr>
          <w:sz w:val="24"/>
          <w:szCs w:val="24"/>
          <w:vertAlign w:val="superscript"/>
        </w:rPr>
        <w:t>st</w:t>
      </w:r>
      <w:r w:rsidRPr="00EA7306">
        <w:rPr>
          <w:sz w:val="24"/>
          <w:szCs w:val="24"/>
        </w:rPr>
        <w:t xml:space="preserve"> Timothy 5:17; Luke 20:35-36 &amp; 1</w:t>
      </w:r>
      <w:r w:rsidRPr="00EA7306">
        <w:rPr>
          <w:sz w:val="24"/>
          <w:szCs w:val="24"/>
          <w:vertAlign w:val="superscript"/>
        </w:rPr>
        <w:t>st</w:t>
      </w:r>
      <w:r w:rsidRPr="00EA7306">
        <w:rPr>
          <w:sz w:val="24"/>
          <w:szCs w:val="24"/>
        </w:rPr>
        <w:t xml:space="preserve"> Peter 5:5-11. The true Church Members being subject to true Church Leaders is in 1</w:t>
      </w:r>
      <w:r w:rsidRPr="00EA7306">
        <w:rPr>
          <w:sz w:val="24"/>
          <w:szCs w:val="24"/>
          <w:vertAlign w:val="superscript"/>
        </w:rPr>
        <w:t>st</w:t>
      </w:r>
      <w:r w:rsidRPr="00EA7306">
        <w:rPr>
          <w:sz w:val="24"/>
          <w:szCs w:val="24"/>
        </w:rPr>
        <w:t xml:space="preserve"> Corinthians 16:15-16. Also Wives being subject to their own Husbands are in Colossians 3:18; Titus 2:5; 1</w:t>
      </w:r>
      <w:r w:rsidRPr="00EA7306">
        <w:rPr>
          <w:sz w:val="24"/>
          <w:szCs w:val="24"/>
          <w:vertAlign w:val="superscript"/>
        </w:rPr>
        <w:t>st</w:t>
      </w:r>
      <w:r w:rsidRPr="00EA7306">
        <w:rPr>
          <w:sz w:val="24"/>
          <w:szCs w:val="24"/>
        </w:rPr>
        <w:t xml:space="preserve"> Peter 3:5; Ephesians 5: 22, 24. The Church being subject to Christ by the Father Stephen is in Ephesians 5:24. Servants being subject to Masters are in Titus 2:9 &amp; 1</w:t>
      </w:r>
      <w:r w:rsidRPr="00EA7306">
        <w:rPr>
          <w:sz w:val="24"/>
          <w:szCs w:val="24"/>
          <w:vertAlign w:val="superscript"/>
        </w:rPr>
        <w:t>st</w:t>
      </w:r>
      <w:r w:rsidRPr="00EA73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EA7306" w:rsidRDefault="007172E1" w:rsidP="007172E1">
      <w:pPr>
        <w:spacing w:line="480" w:lineRule="auto"/>
        <w:jc w:val="center"/>
        <w:rPr>
          <w:b/>
          <w:sz w:val="24"/>
          <w:szCs w:val="24"/>
        </w:rPr>
      </w:pPr>
      <w:r w:rsidRPr="00EA7306">
        <w:rPr>
          <w:b/>
          <w:sz w:val="24"/>
          <w:szCs w:val="24"/>
        </w:rPr>
        <w:t>Should the Kingdom choose Women as Officers?</w:t>
      </w:r>
    </w:p>
    <w:p w:rsidR="007172E1" w:rsidRPr="00EA7306" w:rsidRDefault="007172E1" w:rsidP="007172E1">
      <w:pPr>
        <w:spacing w:line="480" w:lineRule="auto"/>
        <w:jc w:val="both"/>
        <w:rPr>
          <w:sz w:val="24"/>
          <w:szCs w:val="24"/>
        </w:rPr>
      </w:pPr>
      <w:r w:rsidRPr="00EA73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A7306">
        <w:rPr>
          <w:sz w:val="24"/>
          <w:szCs w:val="24"/>
        </w:rPr>
        <w:lastRenderedPageBreak/>
        <w:t>(High Official), Teacher, Leader (Supervisor, President, Governor), Shepherdess, Preacher or Pastor in 2</w:t>
      </w:r>
      <w:r w:rsidRPr="00EA7306">
        <w:rPr>
          <w:sz w:val="24"/>
          <w:szCs w:val="24"/>
          <w:vertAlign w:val="superscript"/>
        </w:rPr>
        <w:t>nd</w:t>
      </w:r>
      <w:r w:rsidRPr="00EA73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7306">
        <w:rPr>
          <w:sz w:val="24"/>
          <w:szCs w:val="24"/>
          <w:vertAlign w:val="superscript"/>
        </w:rPr>
        <w:t xml:space="preserve">st </w:t>
      </w:r>
      <w:r w:rsidRPr="00EA73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7306">
        <w:rPr>
          <w:sz w:val="24"/>
          <w:szCs w:val="24"/>
          <w:vertAlign w:val="superscript"/>
        </w:rPr>
        <w:t>st</w:t>
      </w:r>
      <w:r w:rsidRPr="00EA73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7306">
        <w:rPr>
          <w:sz w:val="24"/>
          <w:szCs w:val="24"/>
          <w:vertAlign w:val="superscript"/>
        </w:rPr>
        <w:t xml:space="preserve">st </w:t>
      </w:r>
      <w:r w:rsidRPr="00EA7306">
        <w:rPr>
          <w:sz w:val="24"/>
          <w:szCs w:val="24"/>
        </w:rPr>
        <w:t>Timothy  3:1-7 &amp; Titus 1:5-16 is male Elders by the proof of “Husband of One Wife” in 1</w:t>
      </w:r>
      <w:r w:rsidRPr="00EA7306">
        <w:rPr>
          <w:sz w:val="24"/>
          <w:szCs w:val="24"/>
          <w:vertAlign w:val="superscript"/>
        </w:rPr>
        <w:t>st</w:t>
      </w:r>
      <w:r w:rsidRPr="00EA7306">
        <w:rPr>
          <w:sz w:val="24"/>
          <w:szCs w:val="24"/>
        </w:rPr>
        <w:t xml:space="preserve"> Timothy 3:2; Titus 1:6 must manage His household well, keeping His Children submissive &amp; respectful in 1</w:t>
      </w:r>
      <w:r w:rsidRPr="00EA7306">
        <w:rPr>
          <w:sz w:val="24"/>
          <w:szCs w:val="24"/>
          <w:vertAlign w:val="superscript"/>
        </w:rPr>
        <w:t>st</w:t>
      </w:r>
      <w:r w:rsidRPr="00EA7306">
        <w:rPr>
          <w:sz w:val="24"/>
          <w:szCs w:val="24"/>
        </w:rPr>
        <w:t xml:space="preserve"> Timothy 3:4. </w:t>
      </w:r>
    </w:p>
    <w:p w:rsidR="007172E1" w:rsidRPr="00EA7306" w:rsidRDefault="007172E1" w:rsidP="007172E1">
      <w:pPr>
        <w:spacing w:line="480" w:lineRule="auto"/>
        <w:jc w:val="center"/>
        <w:rPr>
          <w:b/>
          <w:sz w:val="24"/>
          <w:szCs w:val="24"/>
        </w:rPr>
      </w:pPr>
      <w:r w:rsidRPr="00EA7306">
        <w:rPr>
          <w:b/>
          <w:sz w:val="24"/>
          <w:szCs w:val="24"/>
        </w:rPr>
        <w:t>The Divine Qanah in Divine Love</w:t>
      </w:r>
    </w:p>
    <w:p w:rsidR="007172E1" w:rsidRPr="00EA7306" w:rsidRDefault="007172E1" w:rsidP="007172E1">
      <w:pPr>
        <w:spacing w:line="480" w:lineRule="auto"/>
        <w:jc w:val="both"/>
        <w:rPr>
          <w:sz w:val="24"/>
          <w:szCs w:val="24"/>
        </w:rPr>
      </w:pPr>
      <w:r w:rsidRPr="00EA73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10:28 &amp; 2</w:t>
      </w:r>
      <w:r w:rsidRPr="00EA7306">
        <w:rPr>
          <w:sz w:val="24"/>
          <w:szCs w:val="24"/>
          <w:vertAlign w:val="superscript"/>
        </w:rPr>
        <w:t>nd</w:t>
      </w:r>
      <w:r w:rsidRPr="00EA7306">
        <w:rPr>
          <w:sz w:val="24"/>
          <w:szCs w:val="24"/>
        </w:rPr>
        <w:t xml:space="preserve"> Chronicles 9:28. The Maiden’s Resolve is in Song of Solomon 1:12-14. The Suitor’s Charm Continued is in Song of Solomon 1:15. The Maiden’s Resolve Continued is in Song of </w:t>
      </w:r>
      <w:r w:rsidRPr="00EA7306">
        <w:rPr>
          <w:sz w:val="24"/>
          <w:szCs w:val="24"/>
        </w:rPr>
        <w:lastRenderedPageBreak/>
        <w:t>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EA7306" w:rsidRDefault="007172E1" w:rsidP="007172E1">
      <w:pPr>
        <w:spacing w:line="480" w:lineRule="auto"/>
        <w:jc w:val="center"/>
        <w:rPr>
          <w:b/>
          <w:sz w:val="24"/>
          <w:szCs w:val="24"/>
        </w:rPr>
      </w:pPr>
      <w:r w:rsidRPr="00EA7306">
        <w:rPr>
          <w:b/>
          <w:sz w:val="24"/>
          <w:szCs w:val="24"/>
        </w:rPr>
        <w:lastRenderedPageBreak/>
        <w:t>THE WOMEN IN GENESIS IN THE HALL OF FAME</w:t>
      </w:r>
    </w:p>
    <w:p w:rsidR="007172E1" w:rsidRPr="00EA7306" w:rsidRDefault="007172E1" w:rsidP="007172E1">
      <w:pPr>
        <w:spacing w:line="480" w:lineRule="auto"/>
        <w:jc w:val="center"/>
        <w:rPr>
          <w:b/>
          <w:sz w:val="24"/>
          <w:szCs w:val="24"/>
        </w:rPr>
      </w:pPr>
      <w:r w:rsidRPr="00EA7306">
        <w:rPr>
          <w:b/>
          <w:sz w:val="24"/>
          <w:szCs w:val="24"/>
        </w:rPr>
        <w:t>THE LADY EVE (THE LORD ADAM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Lady Eve’s name means “</w:t>
      </w:r>
      <w:r w:rsidRPr="00EA7306">
        <w:rPr>
          <w:b/>
          <w:sz w:val="24"/>
          <w:szCs w:val="24"/>
        </w:rPr>
        <w:t>Life-Giver</w:t>
      </w:r>
      <w:r w:rsidRPr="00EA7306">
        <w:rPr>
          <w:sz w:val="24"/>
          <w:szCs w:val="24"/>
        </w:rPr>
        <w:t xml:space="preserve">.” The variation of the name is Adam, Hawwah, Chavah &amp; Hiywan. </w:t>
      </w:r>
    </w:p>
    <w:p w:rsidR="007172E1" w:rsidRPr="00EA7306" w:rsidRDefault="007172E1" w:rsidP="007172E1">
      <w:pPr>
        <w:spacing w:line="480" w:lineRule="auto"/>
        <w:jc w:val="both"/>
        <w:rPr>
          <w:sz w:val="24"/>
          <w:szCs w:val="24"/>
        </w:rPr>
      </w:pPr>
      <w:r w:rsidRPr="00EA730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A7306">
        <w:rPr>
          <w:sz w:val="24"/>
          <w:szCs w:val="24"/>
          <w:vertAlign w:val="superscript"/>
        </w:rPr>
        <w:t>nd</w:t>
      </w:r>
      <w:r w:rsidRPr="00EA730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A7306">
        <w:rPr>
          <w:i/>
          <w:sz w:val="24"/>
          <w:szCs w:val="24"/>
        </w:rPr>
        <w:t>Banah</w:t>
      </w:r>
      <w:r w:rsidRPr="00EA7306">
        <w:rPr>
          <w:sz w:val="24"/>
          <w:szCs w:val="24"/>
        </w:rPr>
        <w:t xml:space="preserve"> which means to make or build in Genesis 2:22. Second, is </w:t>
      </w:r>
      <w:r w:rsidRPr="00EA7306">
        <w:rPr>
          <w:i/>
          <w:sz w:val="24"/>
          <w:szCs w:val="24"/>
        </w:rPr>
        <w:t xml:space="preserve">Qanah </w:t>
      </w:r>
      <w:r w:rsidRPr="00EA7306">
        <w:rPr>
          <w:sz w:val="24"/>
          <w:szCs w:val="24"/>
        </w:rPr>
        <w:t xml:space="preserve">which means to create, possess or acquire in Genesis 4:1; 14:19.   </w:t>
      </w:r>
    </w:p>
    <w:p w:rsidR="007172E1" w:rsidRPr="00EA7306" w:rsidRDefault="007172E1" w:rsidP="007172E1">
      <w:pPr>
        <w:spacing w:line="480" w:lineRule="auto"/>
        <w:jc w:val="both"/>
        <w:rPr>
          <w:sz w:val="24"/>
          <w:szCs w:val="24"/>
        </w:rPr>
      </w:pPr>
      <w:r w:rsidRPr="00EA7306">
        <w:rPr>
          <w:sz w:val="24"/>
          <w:szCs w:val="24"/>
        </w:rPr>
        <w:t>Eve’s life</w:t>
      </w:r>
    </w:p>
    <w:p w:rsidR="007172E1" w:rsidRPr="00EA7306" w:rsidRDefault="007172E1" w:rsidP="007172E1">
      <w:pPr>
        <w:spacing w:line="480" w:lineRule="auto"/>
        <w:jc w:val="both"/>
        <w:rPr>
          <w:sz w:val="24"/>
          <w:szCs w:val="24"/>
        </w:rPr>
      </w:pPr>
      <w:r w:rsidRPr="00EA730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A7306">
        <w:rPr>
          <w:sz w:val="24"/>
          <w:szCs w:val="24"/>
        </w:rPr>
        <w:lastRenderedPageBreak/>
        <w:t>and nervous system to discern feelings and situations. Eve’s Soul was used to glorify and worship God and Adam since Adam had the “</w:t>
      </w:r>
      <w:r w:rsidRPr="00EA7306">
        <w:rPr>
          <w:b/>
          <w:sz w:val="24"/>
          <w:szCs w:val="24"/>
        </w:rPr>
        <w:t>image-likeness</w:t>
      </w:r>
      <w:r w:rsidRPr="00EA730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172E1" w:rsidRPr="00EA7306" w:rsidRDefault="007172E1" w:rsidP="007172E1">
      <w:pPr>
        <w:spacing w:line="480" w:lineRule="auto"/>
        <w:jc w:val="both"/>
        <w:rPr>
          <w:sz w:val="24"/>
          <w:szCs w:val="24"/>
        </w:rPr>
      </w:pPr>
      <w:r w:rsidRPr="00EA7306">
        <w:rPr>
          <w:sz w:val="24"/>
          <w:szCs w:val="24"/>
        </w:rPr>
        <w:t>Eve’s roles</w:t>
      </w:r>
    </w:p>
    <w:p w:rsidR="007172E1" w:rsidRPr="00EA7306" w:rsidRDefault="007172E1" w:rsidP="007172E1">
      <w:pPr>
        <w:spacing w:line="480" w:lineRule="auto"/>
        <w:jc w:val="both"/>
        <w:rPr>
          <w:sz w:val="24"/>
          <w:szCs w:val="24"/>
        </w:rPr>
      </w:pPr>
      <w:r w:rsidRPr="00EA730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172E1" w:rsidRPr="00EA7306" w:rsidRDefault="007172E1" w:rsidP="007172E1">
      <w:pPr>
        <w:spacing w:line="480" w:lineRule="auto"/>
        <w:jc w:val="both"/>
        <w:rPr>
          <w:sz w:val="24"/>
          <w:szCs w:val="24"/>
        </w:rPr>
      </w:pPr>
      <w:r w:rsidRPr="00EA730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A730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172E1" w:rsidRPr="00EA7306" w:rsidRDefault="007172E1" w:rsidP="007172E1">
      <w:pPr>
        <w:spacing w:line="480" w:lineRule="auto"/>
        <w:jc w:val="both"/>
        <w:rPr>
          <w:sz w:val="24"/>
          <w:szCs w:val="24"/>
        </w:rPr>
      </w:pPr>
      <w:r w:rsidRPr="00EA730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172E1" w:rsidRPr="00EA7306" w:rsidRDefault="007172E1" w:rsidP="007172E1">
      <w:pPr>
        <w:spacing w:line="480" w:lineRule="auto"/>
        <w:jc w:val="both"/>
        <w:rPr>
          <w:sz w:val="24"/>
          <w:szCs w:val="24"/>
        </w:rPr>
      </w:pPr>
      <w:r w:rsidRPr="00EA730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A7306">
        <w:rPr>
          <w:sz w:val="24"/>
          <w:szCs w:val="24"/>
          <w:vertAlign w:val="superscript"/>
        </w:rPr>
        <w:t>st</w:t>
      </w:r>
      <w:r w:rsidRPr="00EA730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172E1" w:rsidRPr="00EA7306" w:rsidRDefault="007172E1" w:rsidP="007172E1">
      <w:pPr>
        <w:spacing w:line="480" w:lineRule="auto"/>
        <w:jc w:val="both"/>
        <w:rPr>
          <w:sz w:val="24"/>
          <w:szCs w:val="24"/>
        </w:rPr>
      </w:pPr>
      <w:r w:rsidRPr="00EA7306">
        <w:rPr>
          <w:sz w:val="24"/>
          <w:szCs w:val="24"/>
        </w:rPr>
        <w:t>Eve’s relationships</w:t>
      </w:r>
    </w:p>
    <w:p w:rsidR="007172E1" w:rsidRPr="00EA7306" w:rsidRDefault="007172E1" w:rsidP="007172E1">
      <w:pPr>
        <w:spacing w:line="480" w:lineRule="auto"/>
        <w:jc w:val="both"/>
        <w:rPr>
          <w:sz w:val="24"/>
          <w:szCs w:val="24"/>
        </w:rPr>
      </w:pPr>
      <w:r w:rsidRPr="00EA730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A730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172E1" w:rsidRPr="00EA7306" w:rsidRDefault="007172E1" w:rsidP="007172E1">
      <w:pPr>
        <w:spacing w:line="480" w:lineRule="auto"/>
        <w:jc w:val="both"/>
        <w:rPr>
          <w:sz w:val="24"/>
          <w:szCs w:val="24"/>
        </w:rPr>
      </w:pPr>
      <w:r w:rsidRPr="00EA730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172E1" w:rsidRPr="00EA7306" w:rsidRDefault="007172E1" w:rsidP="007172E1">
      <w:pPr>
        <w:spacing w:line="480" w:lineRule="auto"/>
        <w:jc w:val="both"/>
        <w:rPr>
          <w:sz w:val="24"/>
          <w:szCs w:val="24"/>
        </w:rPr>
      </w:pPr>
      <w:r w:rsidRPr="00EA730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172E1" w:rsidRPr="00EA7306" w:rsidRDefault="007172E1" w:rsidP="007172E1">
      <w:pPr>
        <w:spacing w:line="480" w:lineRule="auto"/>
        <w:jc w:val="both"/>
        <w:rPr>
          <w:sz w:val="24"/>
          <w:szCs w:val="24"/>
        </w:rPr>
      </w:pPr>
      <w:r w:rsidRPr="00EA730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172E1" w:rsidRPr="00EA7306" w:rsidRDefault="007172E1" w:rsidP="007172E1">
      <w:pPr>
        <w:spacing w:line="480" w:lineRule="auto"/>
        <w:jc w:val="both"/>
        <w:rPr>
          <w:sz w:val="24"/>
          <w:szCs w:val="24"/>
        </w:rPr>
      </w:pPr>
      <w:r w:rsidRPr="00EA730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172E1" w:rsidRPr="00EA7306" w:rsidRDefault="007172E1" w:rsidP="007172E1">
      <w:pPr>
        <w:spacing w:line="480" w:lineRule="auto"/>
        <w:jc w:val="both"/>
        <w:rPr>
          <w:sz w:val="24"/>
          <w:szCs w:val="24"/>
        </w:rPr>
      </w:pPr>
      <w:r w:rsidRPr="00EA730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A7306">
        <w:rPr>
          <w:b/>
          <w:i/>
          <w:sz w:val="24"/>
          <w:szCs w:val="24"/>
        </w:rPr>
        <w:t>Hidden Bara secret in the Womb</w:t>
      </w:r>
      <w:r w:rsidRPr="00EA7306">
        <w:rPr>
          <w:sz w:val="24"/>
          <w:szCs w:val="24"/>
        </w:rPr>
        <w:t>” in Genesis 4:1 by the Lord Yah in Luke 20:35-36.</w:t>
      </w:r>
    </w:p>
    <w:p w:rsidR="007172E1" w:rsidRPr="00EA7306" w:rsidRDefault="007172E1" w:rsidP="007172E1">
      <w:pPr>
        <w:spacing w:line="480" w:lineRule="auto"/>
        <w:jc w:val="both"/>
        <w:rPr>
          <w:sz w:val="24"/>
          <w:szCs w:val="24"/>
        </w:rPr>
      </w:pPr>
      <w:r w:rsidRPr="00EA7306">
        <w:rPr>
          <w:sz w:val="24"/>
          <w:szCs w:val="24"/>
        </w:rPr>
        <w:t>What was Eve’s world?</w:t>
      </w:r>
    </w:p>
    <w:p w:rsidR="007172E1" w:rsidRPr="00EA7306" w:rsidRDefault="007172E1" w:rsidP="007172E1">
      <w:pPr>
        <w:spacing w:line="480" w:lineRule="auto"/>
        <w:jc w:val="both"/>
        <w:rPr>
          <w:sz w:val="24"/>
          <w:szCs w:val="24"/>
        </w:rPr>
      </w:pPr>
      <w:r w:rsidRPr="00EA730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A7306">
        <w:rPr>
          <w:sz w:val="24"/>
          <w:szCs w:val="24"/>
        </w:rPr>
        <w:lastRenderedPageBreak/>
        <w:t xml:space="preserve">substantially from a thousand years to one hundred and twenty years in Genesis 6:3. Then it went down even further to 70 years in weakness and 80 years in strength in Psalms 90:10.  </w:t>
      </w:r>
    </w:p>
    <w:p w:rsidR="007172E1" w:rsidRPr="00EA7306" w:rsidRDefault="007172E1" w:rsidP="007172E1">
      <w:pPr>
        <w:spacing w:line="480" w:lineRule="auto"/>
        <w:jc w:val="both"/>
        <w:rPr>
          <w:sz w:val="24"/>
          <w:szCs w:val="24"/>
        </w:rPr>
      </w:pPr>
      <w:r w:rsidRPr="00EA7306">
        <w:rPr>
          <w:sz w:val="24"/>
          <w:szCs w:val="24"/>
        </w:rPr>
        <w:t>Why did the serpent come to Eve first?</w:t>
      </w:r>
    </w:p>
    <w:p w:rsidR="007172E1" w:rsidRPr="00EA7306" w:rsidRDefault="007172E1" w:rsidP="007172E1">
      <w:pPr>
        <w:spacing w:line="480" w:lineRule="auto"/>
        <w:jc w:val="both"/>
        <w:rPr>
          <w:sz w:val="24"/>
          <w:szCs w:val="24"/>
        </w:rPr>
      </w:pPr>
      <w:r w:rsidRPr="00EA730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172E1" w:rsidRPr="00EA7306" w:rsidRDefault="007172E1" w:rsidP="007172E1">
      <w:pPr>
        <w:spacing w:line="480" w:lineRule="auto"/>
        <w:jc w:val="both"/>
        <w:rPr>
          <w:sz w:val="24"/>
          <w:szCs w:val="24"/>
        </w:rPr>
      </w:pPr>
      <w:r w:rsidRPr="00EA7306">
        <w:rPr>
          <w:sz w:val="24"/>
          <w:szCs w:val="24"/>
        </w:rPr>
        <w:t>The creation of Woman</w:t>
      </w:r>
    </w:p>
    <w:p w:rsidR="007172E1" w:rsidRPr="00EA7306" w:rsidRDefault="007172E1" w:rsidP="007172E1">
      <w:pPr>
        <w:spacing w:line="480" w:lineRule="auto"/>
        <w:jc w:val="both"/>
        <w:rPr>
          <w:sz w:val="24"/>
          <w:szCs w:val="24"/>
        </w:rPr>
      </w:pPr>
      <w:r w:rsidRPr="00EA730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A730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A7306">
        <w:rPr>
          <w:b/>
          <w:sz w:val="24"/>
          <w:szCs w:val="24"/>
        </w:rPr>
        <w:t>image-likeness</w:t>
      </w:r>
      <w:r w:rsidRPr="00EA730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172E1" w:rsidRPr="00EA7306" w:rsidRDefault="007172E1" w:rsidP="007172E1">
      <w:pPr>
        <w:spacing w:line="480" w:lineRule="auto"/>
        <w:jc w:val="both"/>
        <w:rPr>
          <w:sz w:val="24"/>
          <w:szCs w:val="24"/>
        </w:rPr>
      </w:pPr>
      <w:r w:rsidRPr="00EA7306">
        <w:rPr>
          <w:sz w:val="24"/>
          <w:szCs w:val="24"/>
        </w:rPr>
        <w:t>The nature of Woman</w:t>
      </w:r>
    </w:p>
    <w:p w:rsidR="007172E1" w:rsidRPr="00EA7306" w:rsidRDefault="007172E1" w:rsidP="007172E1">
      <w:pPr>
        <w:spacing w:line="480" w:lineRule="auto"/>
        <w:jc w:val="both"/>
        <w:rPr>
          <w:sz w:val="24"/>
          <w:szCs w:val="24"/>
        </w:rPr>
      </w:pPr>
      <w:r w:rsidRPr="00EA730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172E1" w:rsidRPr="00EA7306" w:rsidRDefault="007172E1" w:rsidP="007172E1">
      <w:pPr>
        <w:spacing w:line="480" w:lineRule="auto"/>
        <w:jc w:val="both"/>
        <w:rPr>
          <w:sz w:val="24"/>
          <w:szCs w:val="24"/>
        </w:rPr>
      </w:pPr>
      <w:r w:rsidRPr="00EA7306">
        <w:rPr>
          <w:sz w:val="24"/>
          <w:szCs w:val="24"/>
        </w:rPr>
        <w:t>Why was Eve deceived?</w:t>
      </w:r>
    </w:p>
    <w:p w:rsidR="007172E1" w:rsidRPr="00EA7306" w:rsidRDefault="007172E1" w:rsidP="007172E1">
      <w:pPr>
        <w:spacing w:line="480" w:lineRule="auto"/>
        <w:jc w:val="both"/>
        <w:rPr>
          <w:sz w:val="24"/>
          <w:szCs w:val="24"/>
        </w:rPr>
      </w:pPr>
      <w:r w:rsidRPr="00EA7306">
        <w:rPr>
          <w:sz w:val="24"/>
          <w:szCs w:val="24"/>
        </w:rPr>
        <w:t xml:space="preserve">Eve  was  deceived  because  She  left  herself  open  to  the  communication of  the Serpent. She wanted something stronger and to have purpose to achieve for Her husband. But She </w:t>
      </w:r>
      <w:r w:rsidRPr="00EA730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172E1" w:rsidRPr="00EA7306" w:rsidRDefault="007172E1" w:rsidP="007172E1">
      <w:pPr>
        <w:spacing w:line="480" w:lineRule="auto"/>
        <w:jc w:val="both"/>
        <w:rPr>
          <w:sz w:val="24"/>
          <w:szCs w:val="24"/>
        </w:rPr>
      </w:pPr>
      <w:r w:rsidRPr="00EA7306">
        <w:rPr>
          <w:sz w:val="24"/>
          <w:szCs w:val="24"/>
        </w:rPr>
        <w:t>The charge of Eve in the garden</w:t>
      </w:r>
    </w:p>
    <w:p w:rsidR="007172E1" w:rsidRPr="00EA7306" w:rsidRDefault="007172E1" w:rsidP="007172E1">
      <w:pPr>
        <w:spacing w:line="480" w:lineRule="auto"/>
        <w:jc w:val="both"/>
        <w:rPr>
          <w:sz w:val="24"/>
          <w:szCs w:val="24"/>
        </w:rPr>
      </w:pPr>
      <w:r w:rsidRPr="00EA730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172E1" w:rsidRPr="00EA7306" w:rsidRDefault="007172E1" w:rsidP="007172E1">
      <w:pPr>
        <w:spacing w:line="480" w:lineRule="auto"/>
        <w:jc w:val="both"/>
        <w:rPr>
          <w:sz w:val="24"/>
          <w:szCs w:val="24"/>
        </w:rPr>
      </w:pPr>
      <w:r w:rsidRPr="00EA730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A7306">
        <w:rPr>
          <w:sz w:val="24"/>
          <w:szCs w:val="24"/>
        </w:rPr>
        <w:lastRenderedPageBreak/>
        <w:t>vulnerable to temptation to focus on work and on achievement at the expense of commitment to the Father Stephen and the nurturing in relationships.</w:t>
      </w:r>
    </w:p>
    <w:p w:rsidR="007172E1" w:rsidRPr="00EA7306" w:rsidRDefault="007172E1" w:rsidP="007172E1">
      <w:pPr>
        <w:spacing w:line="480" w:lineRule="auto"/>
        <w:jc w:val="center"/>
        <w:rPr>
          <w:b/>
          <w:sz w:val="24"/>
          <w:szCs w:val="24"/>
        </w:rPr>
      </w:pPr>
      <w:r w:rsidRPr="00EA7306">
        <w:rPr>
          <w:sz w:val="24"/>
          <w:szCs w:val="24"/>
        </w:rPr>
        <w:t xml:space="preserve">      </w:t>
      </w:r>
      <w:r w:rsidRPr="00EA7306">
        <w:rPr>
          <w:b/>
          <w:sz w:val="24"/>
          <w:szCs w:val="24"/>
        </w:rPr>
        <w:t>THE LORD CAIN’S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Cain’s Wife is in Genesis 1:1-18. Her Role in Scripture: Where did Cain get His Wife? Well either from the Race called the “</w:t>
      </w:r>
      <w:r w:rsidRPr="00EA7306">
        <w:rPr>
          <w:b/>
          <w:sz w:val="24"/>
          <w:szCs w:val="24"/>
        </w:rPr>
        <w:t>Daughters of God</w:t>
      </w:r>
      <w:r w:rsidRPr="00EA730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172E1" w:rsidRPr="00EA7306" w:rsidRDefault="007172E1" w:rsidP="007172E1">
      <w:pPr>
        <w:spacing w:line="480" w:lineRule="auto"/>
        <w:jc w:val="both"/>
        <w:rPr>
          <w:sz w:val="24"/>
          <w:szCs w:val="24"/>
        </w:rPr>
      </w:pPr>
      <w:r w:rsidRPr="00EA730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172E1" w:rsidRPr="00EA7306" w:rsidRDefault="007172E1" w:rsidP="007172E1">
      <w:pPr>
        <w:spacing w:line="480" w:lineRule="auto"/>
        <w:jc w:val="both"/>
        <w:rPr>
          <w:sz w:val="24"/>
          <w:szCs w:val="24"/>
        </w:rPr>
      </w:pPr>
      <w:r w:rsidRPr="00EA7306">
        <w:rPr>
          <w:sz w:val="24"/>
          <w:szCs w:val="24"/>
        </w:rPr>
        <w:t xml:space="preserve">Her Example for Today: She teaches Us that consequences will arise and affect the Ones closest to the Transgressor.     </w:t>
      </w:r>
    </w:p>
    <w:p w:rsidR="007172E1" w:rsidRPr="00EA7306" w:rsidRDefault="007172E1" w:rsidP="007172E1">
      <w:pPr>
        <w:spacing w:line="480" w:lineRule="auto"/>
        <w:jc w:val="center"/>
        <w:rPr>
          <w:b/>
          <w:sz w:val="24"/>
          <w:szCs w:val="24"/>
        </w:rPr>
      </w:pPr>
      <w:r w:rsidRPr="00EA7306">
        <w:rPr>
          <w:b/>
          <w:sz w:val="24"/>
          <w:szCs w:val="24"/>
        </w:rPr>
        <w:t>THE LORD LAMECH’S TWO LADIES OF KINGDOMS WITH THE RANK OF COLONEL OR HIGHER FOR 40 YEARS EACH</w:t>
      </w:r>
    </w:p>
    <w:p w:rsidR="007172E1" w:rsidRPr="00EA7306" w:rsidRDefault="007172E1" w:rsidP="007172E1">
      <w:pPr>
        <w:spacing w:line="480" w:lineRule="auto"/>
        <w:jc w:val="both"/>
        <w:rPr>
          <w:sz w:val="24"/>
          <w:szCs w:val="24"/>
        </w:rPr>
      </w:pPr>
      <w:r w:rsidRPr="00EA7306">
        <w:rPr>
          <w:sz w:val="24"/>
          <w:szCs w:val="24"/>
        </w:rPr>
        <w:t>The Lord Lamech’s Two Wives is in Genesis 4:19-24. Their Role in Scripture: The Lord Lamech is the 1</w:t>
      </w:r>
      <w:r w:rsidRPr="00EA7306">
        <w:rPr>
          <w:sz w:val="24"/>
          <w:szCs w:val="24"/>
          <w:vertAlign w:val="superscript"/>
        </w:rPr>
        <w:t>st</w:t>
      </w:r>
      <w:r w:rsidRPr="00EA7306">
        <w:rPr>
          <w:sz w:val="24"/>
          <w:szCs w:val="24"/>
        </w:rPr>
        <w:t xml:space="preserve"> recorded to have two Wives. This is not the Father Stephen’s desire is proven in Genesis 2:24. This is the beginning of the corruption of the Father Stephen’s Order of Marriage with </w:t>
      </w:r>
      <w:r w:rsidRPr="00EA730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172E1" w:rsidRPr="00EA7306" w:rsidRDefault="007172E1" w:rsidP="007172E1">
      <w:pPr>
        <w:spacing w:line="480" w:lineRule="auto"/>
        <w:jc w:val="both"/>
        <w:rPr>
          <w:sz w:val="24"/>
          <w:szCs w:val="24"/>
        </w:rPr>
      </w:pPr>
      <w:r w:rsidRPr="00EA7306">
        <w:rPr>
          <w:sz w:val="24"/>
          <w:szCs w:val="24"/>
        </w:rPr>
        <w:t xml:space="preserve">The Exploring of their Relationships: Their Relationships with their Husband: We know they allowed themselves to live in a Polygamist situation outside the Father Stephen’s will. </w:t>
      </w:r>
    </w:p>
    <w:p w:rsidR="007172E1" w:rsidRPr="00EA7306" w:rsidRDefault="007172E1" w:rsidP="007172E1">
      <w:pPr>
        <w:spacing w:line="480" w:lineRule="auto"/>
        <w:jc w:val="both"/>
        <w:rPr>
          <w:sz w:val="24"/>
          <w:szCs w:val="24"/>
        </w:rPr>
      </w:pPr>
      <w:r w:rsidRPr="00EA7306">
        <w:rPr>
          <w:sz w:val="24"/>
          <w:szCs w:val="24"/>
        </w:rPr>
        <w:t xml:space="preserve">Their Example for Today: They remind Us that a Polygamist Relationship has its consequences &amp; is not the Father Stephen’s will, but sexual corruption.              </w:t>
      </w:r>
    </w:p>
    <w:p w:rsidR="007172E1" w:rsidRPr="00EA7306" w:rsidRDefault="007172E1" w:rsidP="007172E1">
      <w:pPr>
        <w:spacing w:line="480" w:lineRule="auto"/>
        <w:jc w:val="center"/>
        <w:rPr>
          <w:b/>
          <w:sz w:val="24"/>
          <w:szCs w:val="24"/>
        </w:rPr>
      </w:pPr>
      <w:r w:rsidRPr="00EA7306">
        <w:rPr>
          <w:b/>
          <w:sz w:val="24"/>
          <w:szCs w:val="24"/>
        </w:rPr>
        <w:t>THE LORD NOAH’S LADIES OF KINGDOMS (THE 4 LADIES OF KINGDOMS) WITH THE RANKS OF COLONEL OR HIGHER FOR 40 YEARS EACH</w:t>
      </w:r>
    </w:p>
    <w:p w:rsidR="007172E1" w:rsidRPr="00EA7306" w:rsidRDefault="007172E1" w:rsidP="007172E1">
      <w:pPr>
        <w:spacing w:line="480" w:lineRule="auto"/>
        <w:jc w:val="both"/>
        <w:rPr>
          <w:sz w:val="24"/>
          <w:szCs w:val="24"/>
        </w:rPr>
      </w:pPr>
      <w:r w:rsidRPr="00EA7306">
        <w:rPr>
          <w:sz w:val="24"/>
          <w:szCs w:val="24"/>
        </w:rPr>
        <w:t xml:space="preserve">The Lord Noah’s Wife &amp; His 3 Daughter’s in Law is Unknown. The Scripture references is in Genesis chapters 6-9. </w:t>
      </w:r>
    </w:p>
    <w:p w:rsidR="007172E1" w:rsidRPr="00EA7306" w:rsidRDefault="007172E1" w:rsidP="007172E1">
      <w:pPr>
        <w:spacing w:line="480" w:lineRule="auto"/>
        <w:jc w:val="both"/>
        <w:rPr>
          <w:sz w:val="24"/>
          <w:szCs w:val="24"/>
        </w:rPr>
      </w:pPr>
      <w:r w:rsidRPr="00EA730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A7306">
        <w:rPr>
          <w:sz w:val="24"/>
          <w:szCs w:val="24"/>
        </w:rPr>
        <w:lastRenderedPageBreak/>
        <w:t xml:space="preserve">because of its size, but His family helped Him. These Women, like the Lady Eve, have claimed to be the Mothers of All, but yet We know they are not named and all of their Husbands are. </w:t>
      </w:r>
    </w:p>
    <w:p w:rsidR="007172E1" w:rsidRPr="00EA7306" w:rsidRDefault="007172E1" w:rsidP="007172E1">
      <w:pPr>
        <w:spacing w:line="480" w:lineRule="auto"/>
        <w:jc w:val="both"/>
        <w:rPr>
          <w:sz w:val="24"/>
          <w:szCs w:val="24"/>
        </w:rPr>
      </w:pPr>
      <w:r w:rsidRPr="00EA730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172E1" w:rsidRPr="00EA7306" w:rsidRDefault="007172E1" w:rsidP="007172E1">
      <w:pPr>
        <w:spacing w:line="480" w:lineRule="auto"/>
        <w:jc w:val="both"/>
        <w:rPr>
          <w:sz w:val="24"/>
          <w:szCs w:val="24"/>
        </w:rPr>
      </w:pPr>
      <w:r w:rsidRPr="00EA730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172E1" w:rsidRPr="00EA7306" w:rsidRDefault="007172E1" w:rsidP="007172E1">
      <w:pPr>
        <w:spacing w:line="480" w:lineRule="auto"/>
        <w:jc w:val="center"/>
        <w:rPr>
          <w:b/>
          <w:sz w:val="24"/>
          <w:szCs w:val="24"/>
        </w:rPr>
      </w:pPr>
      <w:r w:rsidRPr="00EA7306">
        <w:rPr>
          <w:b/>
          <w:sz w:val="24"/>
          <w:szCs w:val="24"/>
        </w:rPr>
        <w:t>THE WOMEN IN THE DAYS OF THE PATRIARCHS IN THE HALL OF FAME</w:t>
      </w:r>
    </w:p>
    <w:p w:rsidR="007172E1" w:rsidRPr="00EA7306" w:rsidRDefault="007172E1" w:rsidP="007172E1">
      <w:pPr>
        <w:spacing w:line="480" w:lineRule="auto"/>
        <w:jc w:val="center"/>
        <w:rPr>
          <w:b/>
          <w:sz w:val="24"/>
          <w:szCs w:val="24"/>
        </w:rPr>
      </w:pPr>
      <w:r w:rsidRPr="00EA7306">
        <w:rPr>
          <w:b/>
          <w:sz w:val="24"/>
          <w:szCs w:val="24"/>
        </w:rPr>
        <w:t>THE LADY SARAH (THE LORD ABRAHAM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Lady Sarai’s name means “</w:t>
      </w:r>
      <w:r w:rsidRPr="00EA7306">
        <w:rPr>
          <w:b/>
          <w:sz w:val="24"/>
          <w:szCs w:val="24"/>
        </w:rPr>
        <w:t>Yahweh is Prince</w:t>
      </w:r>
      <w:r w:rsidRPr="00EA7306">
        <w:rPr>
          <w:sz w:val="24"/>
          <w:szCs w:val="24"/>
        </w:rPr>
        <w:t>.” The Scripture references of Sarah is in Genesis 11:29-31; 12:5-17; 16:1-8; 17:15-21; 18:5-15; 20:2-18; 21:1-12; 24:36, 67; 25:10-12; 49:31; Isaiah 51:2; Romans 4:19; 9:9; Galatians 4:21-31; Hebrews 11:11 &amp; 1</w:t>
      </w:r>
      <w:r w:rsidRPr="00EA7306">
        <w:rPr>
          <w:sz w:val="24"/>
          <w:szCs w:val="24"/>
          <w:vertAlign w:val="superscript"/>
        </w:rPr>
        <w:t>st</w:t>
      </w:r>
      <w:r w:rsidRPr="00EA7306">
        <w:rPr>
          <w:sz w:val="24"/>
          <w:szCs w:val="24"/>
        </w:rPr>
        <w:t xml:space="preserve"> Peter 3:6. The Lady Sarah’s name means “</w:t>
      </w:r>
      <w:r w:rsidRPr="00EA7306">
        <w:rPr>
          <w:b/>
          <w:sz w:val="24"/>
          <w:szCs w:val="24"/>
        </w:rPr>
        <w:t>Princess</w:t>
      </w:r>
      <w:r w:rsidRPr="00EA730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A7306">
        <w:rPr>
          <w:sz w:val="24"/>
          <w:szCs w:val="24"/>
        </w:rPr>
        <w:lastRenderedPageBreak/>
        <w:t xml:space="preserve">the Scriptures but also the Savior, Jesus Christ. The Lady Sarah also was part of Abraham’s fathering of the Arab People. </w:t>
      </w:r>
    </w:p>
    <w:p w:rsidR="007172E1" w:rsidRPr="00EA7306" w:rsidRDefault="007172E1" w:rsidP="007172E1">
      <w:pPr>
        <w:spacing w:line="480" w:lineRule="auto"/>
        <w:jc w:val="both"/>
        <w:rPr>
          <w:sz w:val="24"/>
          <w:szCs w:val="24"/>
        </w:rPr>
      </w:pPr>
      <w:r w:rsidRPr="00EA730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172E1" w:rsidRPr="00EA7306" w:rsidRDefault="007172E1" w:rsidP="007172E1">
      <w:pPr>
        <w:spacing w:line="480" w:lineRule="auto"/>
        <w:jc w:val="both"/>
        <w:rPr>
          <w:sz w:val="24"/>
          <w:szCs w:val="24"/>
        </w:rPr>
      </w:pPr>
      <w:r w:rsidRPr="00EA730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172E1" w:rsidRPr="00EA7306" w:rsidRDefault="007172E1" w:rsidP="007172E1">
      <w:pPr>
        <w:spacing w:line="480" w:lineRule="auto"/>
        <w:jc w:val="both"/>
        <w:rPr>
          <w:sz w:val="24"/>
          <w:szCs w:val="24"/>
        </w:rPr>
      </w:pPr>
      <w:r w:rsidRPr="00EA730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172E1" w:rsidRPr="00EA7306" w:rsidRDefault="007172E1" w:rsidP="007172E1">
      <w:pPr>
        <w:spacing w:line="480" w:lineRule="auto"/>
        <w:jc w:val="both"/>
        <w:rPr>
          <w:sz w:val="24"/>
          <w:szCs w:val="24"/>
        </w:rPr>
      </w:pPr>
      <w:r w:rsidRPr="00EA730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A7306">
        <w:rPr>
          <w:sz w:val="24"/>
          <w:szCs w:val="24"/>
        </w:rPr>
        <w:lastRenderedPageBreak/>
        <w:t xml:space="preserve">hostility of today between the Palestinians---Progeny of Ishmael and the Jews in Modern Israel---Progeny of Isaac still is stirring at corners of the World.  </w:t>
      </w:r>
    </w:p>
    <w:p w:rsidR="007172E1" w:rsidRPr="00EA7306" w:rsidRDefault="007172E1" w:rsidP="007172E1">
      <w:pPr>
        <w:spacing w:line="480" w:lineRule="auto"/>
        <w:jc w:val="both"/>
        <w:rPr>
          <w:sz w:val="24"/>
          <w:szCs w:val="24"/>
        </w:rPr>
      </w:pPr>
      <w:r w:rsidRPr="00EA730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172E1" w:rsidRPr="00EA7306" w:rsidRDefault="007172E1" w:rsidP="007172E1">
      <w:pPr>
        <w:spacing w:line="480" w:lineRule="auto"/>
        <w:jc w:val="both"/>
        <w:rPr>
          <w:sz w:val="24"/>
          <w:szCs w:val="24"/>
        </w:rPr>
      </w:pPr>
      <w:r w:rsidRPr="00EA730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A7306">
        <w:rPr>
          <w:sz w:val="24"/>
          <w:szCs w:val="24"/>
          <w:vertAlign w:val="superscript"/>
        </w:rPr>
        <w:t>st</w:t>
      </w:r>
      <w:r w:rsidRPr="00EA7306">
        <w:rPr>
          <w:sz w:val="24"/>
          <w:szCs w:val="24"/>
        </w:rPr>
        <w:t xml:space="preserve"> Peter 3:5, 6 portrays Sarah as a model Wife, who trusted in the Father Stephen and was submissive to Her Husband. </w:t>
      </w:r>
    </w:p>
    <w:p w:rsidR="007172E1" w:rsidRPr="00EA7306" w:rsidRDefault="007172E1" w:rsidP="007172E1">
      <w:pPr>
        <w:spacing w:line="480" w:lineRule="auto"/>
        <w:jc w:val="both"/>
        <w:rPr>
          <w:sz w:val="24"/>
          <w:szCs w:val="24"/>
        </w:rPr>
      </w:pPr>
      <w:r w:rsidRPr="00EA730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172E1" w:rsidRPr="00EA7306" w:rsidRDefault="007172E1" w:rsidP="007172E1">
      <w:pPr>
        <w:spacing w:line="480" w:lineRule="auto"/>
        <w:jc w:val="both"/>
        <w:rPr>
          <w:sz w:val="24"/>
          <w:szCs w:val="24"/>
        </w:rPr>
      </w:pPr>
      <w:r w:rsidRPr="00EA730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172E1" w:rsidRPr="00EA7306" w:rsidRDefault="007172E1" w:rsidP="007172E1">
      <w:pPr>
        <w:spacing w:line="480" w:lineRule="auto"/>
        <w:jc w:val="both"/>
        <w:rPr>
          <w:sz w:val="24"/>
          <w:szCs w:val="24"/>
        </w:rPr>
      </w:pPr>
      <w:r w:rsidRPr="00EA7306">
        <w:rPr>
          <w:sz w:val="24"/>
          <w:szCs w:val="24"/>
        </w:rPr>
        <w:t xml:space="preserve">The Lady Sarah’s Relationship with Hagar is in Genesis 21:16. There is no record of the relationship between Sarah and Hagar before Sarah offered Her slave to Abraham. </w:t>
      </w:r>
    </w:p>
    <w:p w:rsidR="007172E1" w:rsidRPr="00EA7306" w:rsidRDefault="007172E1" w:rsidP="007172E1">
      <w:pPr>
        <w:spacing w:line="480" w:lineRule="auto"/>
        <w:jc w:val="both"/>
        <w:rPr>
          <w:sz w:val="24"/>
          <w:szCs w:val="24"/>
        </w:rPr>
      </w:pPr>
      <w:r w:rsidRPr="00EA7306">
        <w:rPr>
          <w:sz w:val="24"/>
          <w:szCs w:val="24"/>
        </w:rPr>
        <w:t xml:space="preserve">After Hagar conceived is in Genesis 16:1-11. Her Mistress despised Her is in Genesis 16:4. Then She was harsh with Her is in Genesis 16:6. The opposite position that Sarah held from Hagar is in Genesis 21:10. </w:t>
      </w:r>
    </w:p>
    <w:p w:rsidR="007172E1" w:rsidRPr="00EA7306" w:rsidRDefault="007172E1" w:rsidP="007172E1">
      <w:pPr>
        <w:spacing w:line="480" w:lineRule="auto"/>
        <w:jc w:val="both"/>
        <w:rPr>
          <w:sz w:val="24"/>
          <w:szCs w:val="24"/>
        </w:rPr>
      </w:pPr>
      <w:r w:rsidRPr="00EA7306">
        <w:rPr>
          <w:sz w:val="24"/>
          <w:szCs w:val="24"/>
        </w:rPr>
        <w:t xml:space="preserve">The final break is in Genesis 21:8-18. This teasing from Ishmael to Isaac happened during Isaac’s weaning celebration and Hagar &amp; Ishmael was cast out. The Father Stephen sanctioned this in Genesis 21:10-12. </w:t>
      </w:r>
    </w:p>
    <w:p w:rsidR="007172E1" w:rsidRPr="00EA7306" w:rsidRDefault="007172E1" w:rsidP="007172E1">
      <w:pPr>
        <w:spacing w:line="480" w:lineRule="auto"/>
        <w:jc w:val="both"/>
        <w:rPr>
          <w:sz w:val="24"/>
          <w:szCs w:val="24"/>
        </w:rPr>
      </w:pPr>
      <w:r w:rsidRPr="00EA730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172E1" w:rsidRPr="00EA7306" w:rsidRDefault="007172E1" w:rsidP="007172E1">
      <w:pPr>
        <w:spacing w:line="480" w:lineRule="auto"/>
        <w:jc w:val="both"/>
        <w:rPr>
          <w:sz w:val="24"/>
          <w:szCs w:val="24"/>
        </w:rPr>
      </w:pPr>
      <w:r w:rsidRPr="00EA730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172E1" w:rsidRPr="00EA7306" w:rsidRDefault="007172E1" w:rsidP="007172E1">
      <w:pPr>
        <w:spacing w:line="480" w:lineRule="auto"/>
        <w:jc w:val="both"/>
        <w:rPr>
          <w:sz w:val="24"/>
          <w:szCs w:val="24"/>
        </w:rPr>
      </w:pPr>
      <w:r w:rsidRPr="00EA730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172E1" w:rsidRPr="00EA7306" w:rsidRDefault="007172E1" w:rsidP="007172E1">
      <w:pPr>
        <w:spacing w:line="480" w:lineRule="auto"/>
        <w:jc w:val="center"/>
        <w:rPr>
          <w:b/>
          <w:sz w:val="24"/>
          <w:szCs w:val="24"/>
        </w:rPr>
      </w:pPr>
      <w:r w:rsidRPr="00EA7306">
        <w:rPr>
          <w:b/>
          <w:sz w:val="24"/>
          <w:szCs w:val="24"/>
        </w:rPr>
        <w:t>THE LADY LEAH &amp; THE LADY RACHEL (THE LORD JACOB THE LORD OF KINGDOMS) WITH THE RANKS OF COLONEL AND GENERAL OR HIGHER FOR 40 YEARS EACH</w:t>
      </w:r>
    </w:p>
    <w:p w:rsidR="007172E1" w:rsidRPr="00EA7306" w:rsidRDefault="007172E1" w:rsidP="007172E1">
      <w:pPr>
        <w:spacing w:line="480" w:lineRule="auto"/>
        <w:jc w:val="both"/>
        <w:rPr>
          <w:sz w:val="24"/>
          <w:szCs w:val="24"/>
        </w:rPr>
      </w:pPr>
      <w:r w:rsidRPr="00EA7306">
        <w:rPr>
          <w:sz w:val="24"/>
          <w:szCs w:val="24"/>
        </w:rPr>
        <w:t>The Lady Leah’s name means “</w:t>
      </w:r>
      <w:r w:rsidRPr="00EA7306">
        <w:rPr>
          <w:b/>
          <w:sz w:val="24"/>
          <w:szCs w:val="24"/>
        </w:rPr>
        <w:t>Wild Cow</w:t>
      </w:r>
      <w:r w:rsidRPr="00EA7306">
        <w:rPr>
          <w:sz w:val="24"/>
          <w:szCs w:val="24"/>
        </w:rPr>
        <w:t>” &amp; the Lady Rachel’s name means “</w:t>
      </w:r>
      <w:r w:rsidRPr="00EA7306">
        <w:rPr>
          <w:b/>
          <w:sz w:val="24"/>
          <w:szCs w:val="24"/>
        </w:rPr>
        <w:t>Ewe</w:t>
      </w:r>
      <w:r w:rsidRPr="00EA7306">
        <w:rPr>
          <w:sz w:val="24"/>
          <w:szCs w:val="24"/>
        </w:rPr>
        <w:t xml:space="preserve">.” The Scripture references is in Genesis chapters 29-33; 35:16-19; 46:15-18; Ruth 4:11; Jeremiah 31:15 &amp; Matthew 2:18. The variation of the names is Le’a, La’ya, Iittu, Raknel &amp; Rahel. </w:t>
      </w:r>
    </w:p>
    <w:p w:rsidR="007172E1" w:rsidRPr="00EA7306" w:rsidRDefault="007172E1" w:rsidP="007172E1">
      <w:pPr>
        <w:spacing w:line="480" w:lineRule="auto"/>
        <w:jc w:val="both"/>
        <w:rPr>
          <w:sz w:val="24"/>
          <w:szCs w:val="24"/>
        </w:rPr>
      </w:pPr>
      <w:r w:rsidRPr="00EA730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172E1" w:rsidRPr="00EA7306" w:rsidRDefault="007172E1" w:rsidP="007172E1">
      <w:pPr>
        <w:spacing w:line="480" w:lineRule="auto"/>
        <w:jc w:val="both"/>
        <w:rPr>
          <w:sz w:val="24"/>
          <w:szCs w:val="24"/>
        </w:rPr>
      </w:pPr>
      <w:r w:rsidRPr="00EA730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A7306">
        <w:rPr>
          <w:sz w:val="24"/>
          <w:szCs w:val="24"/>
          <w:vertAlign w:val="superscript"/>
        </w:rPr>
        <w:t>st</w:t>
      </w:r>
      <w:r w:rsidRPr="00EA730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172E1" w:rsidRPr="00EA7306" w:rsidRDefault="007172E1" w:rsidP="007172E1">
      <w:pPr>
        <w:spacing w:line="480" w:lineRule="auto"/>
        <w:jc w:val="both"/>
        <w:rPr>
          <w:sz w:val="24"/>
          <w:szCs w:val="24"/>
        </w:rPr>
      </w:pPr>
      <w:r w:rsidRPr="00EA730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A730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172E1" w:rsidRPr="00EA7306" w:rsidRDefault="007172E1" w:rsidP="007172E1">
      <w:pPr>
        <w:spacing w:line="480" w:lineRule="auto"/>
        <w:jc w:val="both"/>
        <w:rPr>
          <w:sz w:val="24"/>
          <w:szCs w:val="24"/>
        </w:rPr>
      </w:pPr>
      <w:r w:rsidRPr="00EA730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172E1" w:rsidRPr="00EA7306" w:rsidRDefault="007172E1" w:rsidP="007172E1">
      <w:pPr>
        <w:spacing w:line="480" w:lineRule="auto"/>
        <w:jc w:val="both"/>
        <w:rPr>
          <w:sz w:val="24"/>
          <w:szCs w:val="24"/>
        </w:rPr>
      </w:pPr>
      <w:r w:rsidRPr="00EA7306">
        <w:rPr>
          <w:sz w:val="24"/>
          <w:szCs w:val="24"/>
        </w:rPr>
        <w:t xml:space="preserve">The Lady Rachel and the Lady Leah in other Scriptures: The Scripture verses are in Ruth 4:11; Jeremiah chapter 31 &amp; Matthew 2:18. </w:t>
      </w:r>
    </w:p>
    <w:p w:rsidR="007172E1" w:rsidRPr="00EA7306" w:rsidRDefault="007172E1" w:rsidP="007172E1">
      <w:pPr>
        <w:spacing w:line="480" w:lineRule="auto"/>
        <w:jc w:val="both"/>
        <w:rPr>
          <w:sz w:val="24"/>
          <w:szCs w:val="24"/>
        </w:rPr>
      </w:pPr>
      <w:r w:rsidRPr="00EA730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172E1" w:rsidRPr="00EA7306" w:rsidRDefault="007172E1" w:rsidP="007172E1">
      <w:pPr>
        <w:spacing w:line="480" w:lineRule="auto"/>
        <w:jc w:val="both"/>
        <w:rPr>
          <w:sz w:val="24"/>
          <w:szCs w:val="24"/>
        </w:rPr>
      </w:pPr>
      <w:r w:rsidRPr="00EA730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A7306">
        <w:rPr>
          <w:sz w:val="24"/>
          <w:szCs w:val="24"/>
          <w:vertAlign w:val="superscript"/>
        </w:rPr>
        <w:t>st</w:t>
      </w:r>
      <w:r w:rsidRPr="00EA7306">
        <w:rPr>
          <w:sz w:val="24"/>
          <w:szCs w:val="24"/>
        </w:rPr>
        <w:t xml:space="preserve"> given to Him. Shep probably did not know the Lord Laban’s plan, if so why did She not warn Him. Where was the Lady Rachel when everything hit </w:t>
      </w:r>
      <w:r w:rsidRPr="00EA7306">
        <w:rPr>
          <w:sz w:val="24"/>
          <w:szCs w:val="24"/>
        </w:rPr>
        <w:lastRenderedPageBreak/>
        <w:t xml:space="preserve">the fan? Why would the Lady Leah go along with it? The Lord Jacob was unhappy by the Sister switch. </w:t>
      </w:r>
    </w:p>
    <w:p w:rsidR="007172E1" w:rsidRPr="00EA7306" w:rsidRDefault="007172E1" w:rsidP="007172E1">
      <w:pPr>
        <w:spacing w:line="480" w:lineRule="auto"/>
        <w:jc w:val="both"/>
        <w:rPr>
          <w:sz w:val="24"/>
          <w:szCs w:val="24"/>
        </w:rPr>
      </w:pPr>
      <w:r w:rsidRPr="00EA730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A7306">
        <w:rPr>
          <w:sz w:val="24"/>
          <w:szCs w:val="24"/>
          <w:vertAlign w:val="superscript"/>
        </w:rPr>
        <w:t>st</w:t>
      </w:r>
      <w:r w:rsidRPr="00EA7306">
        <w:rPr>
          <w:sz w:val="24"/>
          <w:szCs w:val="24"/>
        </w:rPr>
        <w:t xml:space="preserve"> Son is in Genesis 30:6. The 2</w:t>
      </w:r>
      <w:r w:rsidRPr="00EA7306">
        <w:rPr>
          <w:sz w:val="24"/>
          <w:szCs w:val="24"/>
          <w:vertAlign w:val="superscript"/>
        </w:rPr>
        <w:t>nd</w:t>
      </w:r>
      <w:r w:rsidRPr="00EA7306">
        <w:rPr>
          <w:sz w:val="24"/>
          <w:szCs w:val="24"/>
        </w:rPr>
        <w:t xml:space="preserve"> Son is in Genesis 30:8. </w:t>
      </w:r>
    </w:p>
    <w:p w:rsidR="007172E1" w:rsidRPr="00EA7306" w:rsidRDefault="007172E1" w:rsidP="007172E1">
      <w:pPr>
        <w:spacing w:line="480" w:lineRule="auto"/>
        <w:jc w:val="both"/>
        <w:rPr>
          <w:sz w:val="24"/>
          <w:szCs w:val="24"/>
        </w:rPr>
      </w:pPr>
      <w:r w:rsidRPr="00EA730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172E1" w:rsidRPr="00EA7306" w:rsidRDefault="007172E1" w:rsidP="007172E1">
      <w:pPr>
        <w:spacing w:line="480" w:lineRule="auto"/>
        <w:jc w:val="both"/>
        <w:rPr>
          <w:sz w:val="24"/>
          <w:szCs w:val="24"/>
        </w:rPr>
      </w:pPr>
      <w:r w:rsidRPr="00EA7306">
        <w:rPr>
          <w:sz w:val="24"/>
          <w:szCs w:val="24"/>
        </w:rPr>
        <w:t xml:space="preserve">The Lady Rachel’s Relationship with Her Children: The phase “another Son” tells Us of how the Lady Rachel must have felt with the Lady Bilhah. This is proven in Genesis 35:18, 19. </w:t>
      </w:r>
    </w:p>
    <w:p w:rsidR="007172E1" w:rsidRPr="00EA7306" w:rsidRDefault="007172E1" w:rsidP="007172E1">
      <w:pPr>
        <w:spacing w:line="480" w:lineRule="auto"/>
        <w:jc w:val="both"/>
        <w:rPr>
          <w:sz w:val="24"/>
          <w:szCs w:val="24"/>
        </w:rPr>
      </w:pPr>
      <w:r w:rsidRPr="00EA730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172E1" w:rsidRPr="00EA7306" w:rsidRDefault="007172E1" w:rsidP="007172E1">
      <w:pPr>
        <w:spacing w:line="480" w:lineRule="auto"/>
        <w:jc w:val="both"/>
        <w:rPr>
          <w:sz w:val="24"/>
          <w:szCs w:val="24"/>
        </w:rPr>
      </w:pPr>
      <w:r w:rsidRPr="00EA730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172E1" w:rsidRPr="00EA7306" w:rsidRDefault="007172E1" w:rsidP="007172E1">
      <w:pPr>
        <w:spacing w:line="480" w:lineRule="auto"/>
        <w:jc w:val="both"/>
        <w:rPr>
          <w:sz w:val="24"/>
          <w:szCs w:val="24"/>
        </w:rPr>
      </w:pPr>
      <w:r w:rsidRPr="00EA730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172E1" w:rsidRPr="00EA7306" w:rsidRDefault="007172E1" w:rsidP="007172E1">
      <w:pPr>
        <w:spacing w:line="480" w:lineRule="auto"/>
        <w:jc w:val="both"/>
        <w:rPr>
          <w:sz w:val="24"/>
          <w:szCs w:val="24"/>
        </w:rPr>
      </w:pPr>
      <w:r w:rsidRPr="00EA730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172E1" w:rsidRPr="00EA7306" w:rsidRDefault="007172E1" w:rsidP="007172E1">
      <w:pPr>
        <w:spacing w:line="480" w:lineRule="auto"/>
        <w:jc w:val="both"/>
        <w:rPr>
          <w:sz w:val="24"/>
          <w:szCs w:val="24"/>
        </w:rPr>
      </w:pPr>
      <w:r w:rsidRPr="00EA730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172E1" w:rsidRPr="00EA7306" w:rsidRDefault="007172E1" w:rsidP="007172E1">
      <w:pPr>
        <w:spacing w:line="480" w:lineRule="auto"/>
        <w:jc w:val="center"/>
        <w:rPr>
          <w:b/>
          <w:sz w:val="24"/>
          <w:szCs w:val="24"/>
        </w:rPr>
      </w:pPr>
      <w:r w:rsidRPr="00EA7306">
        <w:rPr>
          <w:b/>
          <w:sz w:val="24"/>
          <w:szCs w:val="24"/>
        </w:rPr>
        <w:t>THE LADY HAGAR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Hagar’s name means “</w:t>
      </w:r>
      <w:r w:rsidRPr="00EA7306">
        <w:rPr>
          <w:b/>
          <w:sz w:val="24"/>
          <w:szCs w:val="24"/>
        </w:rPr>
        <w:t>Light</w:t>
      </w:r>
      <w:r w:rsidRPr="00EA7306">
        <w:rPr>
          <w:sz w:val="24"/>
          <w:szCs w:val="24"/>
        </w:rPr>
        <w:t xml:space="preserve">.” The Scripture references of the Lady Hagar is in Genesis 16:1-8, 15, 16; 21:9-17; 25:12 &amp; Galatians 4:24, 25. The variation of the name is Hajar, Hgr &amp; Agar. </w:t>
      </w:r>
    </w:p>
    <w:p w:rsidR="007172E1" w:rsidRPr="00EA7306" w:rsidRDefault="007172E1" w:rsidP="007172E1">
      <w:pPr>
        <w:spacing w:line="480" w:lineRule="auto"/>
        <w:jc w:val="both"/>
        <w:rPr>
          <w:sz w:val="24"/>
          <w:szCs w:val="24"/>
        </w:rPr>
      </w:pPr>
      <w:r w:rsidRPr="00EA730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172E1" w:rsidRPr="00EA7306" w:rsidRDefault="007172E1" w:rsidP="007172E1">
      <w:pPr>
        <w:spacing w:line="480" w:lineRule="auto"/>
        <w:jc w:val="both"/>
        <w:rPr>
          <w:sz w:val="24"/>
          <w:szCs w:val="24"/>
        </w:rPr>
      </w:pPr>
      <w:r w:rsidRPr="00EA730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172E1" w:rsidRPr="00EA7306" w:rsidRDefault="007172E1" w:rsidP="007172E1">
      <w:pPr>
        <w:spacing w:line="480" w:lineRule="auto"/>
        <w:jc w:val="both"/>
        <w:rPr>
          <w:sz w:val="24"/>
          <w:szCs w:val="24"/>
        </w:rPr>
      </w:pPr>
      <w:r w:rsidRPr="00EA730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172E1" w:rsidRPr="00EA7306" w:rsidRDefault="007172E1" w:rsidP="007172E1">
      <w:pPr>
        <w:spacing w:line="480" w:lineRule="auto"/>
        <w:jc w:val="both"/>
        <w:rPr>
          <w:sz w:val="24"/>
          <w:szCs w:val="24"/>
        </w:rPr>
      </w:pPr>
      <w:r w:rsidRPr="00EA7306">
        <w:rPr>
          <w:sz w:val="24"/>
          <w:szCs w:val="24"/>
        </w:rPr>
        <w:t>The Lady Hagar’s 1</w:t>
      </w:r>
      <w:r w:rsidRPr="00EA7306">
        <w:rPr>
          <w:sz w:val="24"/>
          <w:szCs w:val="24"/>
          <w:vertAlign w:val="superscript"/>
        </w:rPr>
        <w:t>st</w:t>
      </w:r>
      <w:r w:rsidRPr="00EA7306">
        <w:rPr>
          <w:sz w:val="24"/>
          <w:szCs w:val="24"/>
        </w:rPr>
        <w:t xml:space="preserve"> Encounter with the Father Stephen is in Genesis 16:7-15. The Lady Hagar’s 2</w:t>
      </w:r>
      <w:r w:rsidRPr="00EA7306">
        <w:rPr>
          <w:sz w:val="24"/>
          <w:szCs w:val="24"/>
          <w:vertAlign w:val="superscript"/>
        </w:rPr>
        <w:t>nd</w:t>
      </w:r>
      <w:r w:rsidRPr="00EA7306">
        <w:rPr>
          <w:sz w:val="24"/>
          <w:szCs w:val="24"/>
        </w:rPr>
        <w:t xml:space="preserve"> Encounter with the Father Stephen is in Genesis 21:8-21. </w:t>
      </w:r>
    </w:p>
    <w:p w:rsidR="007172E1" w:rsidRPr="00EA7306" w:rsidRDefault="007172E1" w:rsidP="007172E1">
      <w:pPr>
        <w:spacing w:line="480" w:lineRule="auto"/>
        <w:jc w:val="both"/>
        <w:rPr>
          <w:sz w:val="24"/>
          <w:szCs w:val="24"/>
        </w:rPr>
      </w:pPr>
      <w:r w:rsidRPr="00EA7306">
        <w:rPr>
          <w:sz w:val="24"/>
          <w:szCs w:val="24"/>
        </w:rPr>
        <w:t xml:space="preserve">The Lady Hagar in the NT is in Galatians 4:22-31. The Lady Hagar is treated as a symbol that is viewed as Judaism Law, while the Lady Sarai is viewed as Christian Law.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172E1" w:rsidRPr="00EA7306" w:rsidRDefault="007172E1" w:rsidP="007172E1">
      <w:pPr>
        <w:spacing w:line="480" w:lineRule="auto"/>
        <w:jc w:val="both"/>
        <w:rPr>
          <w:sz w:val="24"/>
          <w:szCs w:val="24"/>
        </w:rPr>
      </w:pPr>
      <w:r w:rsidRPr="00EA7306">
        <w:rPr>
          <w:sz w:val="24"/>
          <w:szCs w:val="24"/>
        </w:rPr>
        <w:t xml:space="preserve">The Lady Hagar’s Relationship with the Father Stephen: The Relationship is based on Genesis 16:9-10, 13; 21:16-20. </w:t>
      </w:r>
    </w:p>
    <w:p w:rsidR="007172E1" w:rsidRPr="00EA7306" w:rsidRDefault="007172E1" w:rsidP="007172E1">
      <w:pPr>
        <w:spacing w:line="480" w:lineRule="auto"/>
        <w:jc w:val="both"/>
        <w:rPr>
          <w:sz w:val="24"/>
          <w:szCs w:val="24"/>
        </w:rPr>
      </w:pPr>
      <w:r w:rsidRPr="00EA7306">
        <w:rPr>
          <w:sz w:val="24"/>
          <w:szCs w:val="24"/>
        </w:rPr>
        <w:t xml:space="preserve">The Lady Hagar’s Relationship with the Lord Abraham is in Genesis 16:6; 21:11. </w:t>
      </w:r>
    </w:p>
    <w:p w:rsidR="007172E1" w:rsidRPr="00EA7306" w:rsidRDefault="007172E1" w:rsidP="007172E1">
      <w:pPr>
        <w:spacing w:line="480" w:lineRule="auto"/>
        <w:jc w:val="both"/>
        <w:rPr>
          <w:sz w:val="24"/>
          <w:szCs w:val="24"/>
        </w:rPr>
      </w:pPr>
      <w:r w:rsidRPr="00EA730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172E1" w:rsidRPr="00EA7306" w:rsidRDefault="007172E1" w:rsidP="007172E1">
      <w:pPr>
        <w:spacing w:line="480" w:lineRule="auto"/>
        <w:jc w:val="both"/>
        <w:rPr>
          <w:sz w:val="24"/>
          <w:szCs w:val="24"/>
        </w:rPr>
      </w:pPr>
      <w:r w:rsidRPr="00EA730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172E1" w:rsidRPr="00EA7306" w:rsidRDefault="007172E1" w:rsidP="007172E1">
      <w:pPr>
        <w:spacing w:line="480" w:lineRule="auto"/>
        <w:jc w:val="center"/>
        <w:rPr>
          <w:b/>
          <w:sz w:val="24"/>
          <w:szCs w:val="24"/>
        </w:rPr>
      </w:pPr>
      <w:r w:rsidRPr="00EA7306">
        <w:rPr>
          <w:sz w:val="24"/>
          <w:szCs w:val="24"/>
        </w:rPr>
        <w:t xml:space="preserve">            </w:t>
      </w:r>
      <w:r w:rsidRPr="00EA7306">
        <w:rPr>
          <w:b/>
          <w:sz w:val="24"/>
          <w:szCs w:val="24"/>
        </w:rPr>
        <w:t>THE LADY REBEKAH (THE LORD ISAAC THE LORD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Rebekah’s name means “</w:t>
      </w:r>
      <w:r w:rsidRPr="00EA7306">
        <w:rPr>
          <w:b/>
          <w:sz w:val="24"/>
          <w:szCs w:val="24"/>
        </w:rPr>
        <w:t>Secure Connection</w:t>
      </w:r>
      <w:r w:rsidRPr="00EA7306">
        <w:rPr>
          <w:sz w:val="24"/>
          <w:szCs w:val="24"/>
        </w:rPr>
        <w:t>” or “</w:t>
      </w:r>
      <w:r w:rsidRPr="00EA7306">
        <w:rPr>
          <w:b/>
          <w:sz w:val="24"/>
          <w:szCs w:val="24"/>
        </w:rPr>
        <w:t>to Join</w:t>
      </w:r>
      <w:r w:rsidRPr="00EA7306">
        <w:rPr>
          <w:sz w:val="24"/>
          <w:szCs w:val="24"/>
        </w:rPr>
        <w:t xml:space="preserve">.” The Scripture references is in Genesis 22:23; 24:15-67; 26:6-11, 34; 27:1-17, 46; 28:5; 49:31. The variation of the name is Rivka, Ribqa, Ribhqeh &amp; Becky. </w:t>
      </w:r>
    </w:p>
    <w:p w:rsidR="007172E1" w:rsidRPr="00EA7306" w:rsidRDefault="007172E1" w:rsidP="007172E1">
      <w:pPr>
        <w:spacing w:line="480" w:lineRule="auto"/>
        <w:jc w:val="both"/>
        <w:rPr>
          <w:sz w:val="24"/>
          <w:szCs w:val="24"/>
        </w:rPr>
      </w:pPr>
      <w:r w:rsidRPr="00EA7306">
        <w:rPr>
          <w:sz w:val="24"/>
          <w:szCs w:val="24"/>
        </w:rPr>
        <w:t xml:space="preserve">The Lady Rebekah’s Role in Scripture: The Lady Rebekah’s long lasting courtship may be one of the most romantic, but as a Mother Her choices ended in a separation from Her favorite Son. </w:t>
      </w:r>
    </w:p>
    <w:p w:rsidR="007172E1" w:rsidRPr="00EA7306" w:rsidRDefault="007172E1" w:rsidP="007172E1">
      <w:pPr>
        <w:spacing w:line="480" w:lineRule="auto"/>
        <w:jc w:val="both"/>
        <w:rPr>
          <w:sz w:val="24"/>
          <w:szCs w:val="24"/>
        </w:rPr>
      </w:pPr>
      <w:r w:rsidRPr="00EA730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172E1" w:rsidRPr="00EA7306" w:rsidRDefault="007172E1" w:rsidP="007172E1">
      <w:pPr>
        <w:spacing w:line="480" w:lineRule="auto"/>
        <w:jc w:val="both"/>
        <w:rPr>
          <w:sz w:val="24"/>
          <w:szCs w:val="24"/>
        </w:rPr>
      </w:pPr>
      <w:r w:rsidRPr="00EA730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172E1" w:rsidRPr="00EA7306" w:rsidRDefault="007172E1" w:rsidP="007172E1">
      <w:pPr>
        <w:spacing w:line="480" w:lineRule="auto"/>
        <w:jc w:val="both"/>
        <w:rPr>
          <w:sz w:val="24"/>
          <w:szCs w:val="24"/>
        </w:rPr>
      </w:pPr>
      <w:r w:rsidRPr="00EA7306">
        <w:rPr>
          <w:sz w:val="24"/>
          <w:szCs w:val="24"/>
        </w:rPr>
        <w:t xml:space="preserve">The Lady Rebekah’s 3 Disappointments: The Years of Childlessness is in Genesis 25:19-28. The Husbandly Betrayal is in Genesis 26:1-11. The Partial Favoritism is in Genesis 25:28; 26:35; chapter 27.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Rebekah’s Relationships: The Lady Rebekah’s Relationship with Her Brothers is proven in Genesis 24:60. </w:t>
      </w:r>
    </w:p>
    <w:p w:rsidR="007172E1" w:rsidRPr="00EA7306" w:rsidRDefault="007172E1" w:rsidP="007172E1">
      <w:pPr>
        <w:spacing w:line="480" w:lineRule="auto"/>
        <w:jc w:val="both"/>
        <w:rPr>
          <w:sz w:val="24"/>
          <w:szCs w:val="24"/>
        </w:rPr>
      </w:pPr>
      <w:r w:rsidRPr="00EA730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172E1" w:rsidRPr="00EA7306" w:rsidRDefault="007172E1" w:rsidP="007172E1">
      <w:pPr>
        <w:spacing w:line="480" w:lineRule="auto"/>
        <w:jc w:val="both"/>
        <w:rPr>
          <w:sz w:val="24"/>
          <w:szCs w:val="24"/>
        </w:rPr>
      </w:pPr>
      <w:r w:rsidRPr="00EA7306">
        <w:rPr>
          <w:sz w:val="24"/>
          <w:szCs w:val="24"/>
        </w:rPr>
        <w:t xml:space="preserve">The Lady Rebekah’s Relationship with the Lord Esau is in Genesis 25:28. The Lord Esau chose two Hittite Wives and both of them were a grief of mind to both of His parents is in Genesis 26:35. </w:t>
      </w:r>
    </w:p>
    <w:p w:rsidR="007172E1" w:rsidRPr="00EA7306" w:rsidRDefault="007172E1" w:rsidP="007172E1">
      <w:pPr>
        <w:spacing w:line="480" w:lineRule="auto"/>
        <w:jc w:val="both"/>
        <w:rPr>
          <w:sz w:val="24"/>
          <w:szCs w:val="24"/>
        </w:rPr>
      </w:pPr>
      <w:r w:rsidRPr="00EA7306">
        <w:rPr>
          <w:sz w:val="24"/>
          <w:szCs w:val="24"/>
        </w:rPr>
        <w:t xml:space="preserve">The Lady Rebekah’s Relationship with the Lord Jacob is in Genesis 27:46-28:2. The Lady Rebekah told Him to leave the city until His Brothers anger has been pacified &amp; forgotten is in Genesis 27:44-45. </w:t>
      </w:r>
    </w:p>
    <w:p w:rsidR="007172E1" w:rsidRPr="00EA7306" w:rsidRDefault="007172E1" w:rsidP="007172E1">
      <w:pPr>
        <w:spacing w:line="480" w:lineRule="auto"/>
        <w:jc w:val="both"/>
        <w:rPr>
          <w:sz w:val="24"/>
          <w:szCs w:val="24"/>
        </w:rPr>
      </w:pPr>
      <w:r w:rsidRPr="00EA730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172E1" w:rsidRPr="00EA7306" w:rsidRDefault="007172E1" w:rsidP="007172E1">
      <w:pPr>
        <w:spacing w:line="480" w:lineRule="auto"/>
        <w:jc w:val="center"/>
        <w:rPr>
          <w:b/>
          <w:sz w:val="24"/>
          <w:szCs w:val="24"/>
        </w:rPr>
      </w:pPr>
      <w:r w:rsidRPr="00EA7306">
        <w:rPr>
          <w:b/>
          <w:sz w:val="24"/>
          <w:szCs w:val="24"/>
        </w:rPr>
        <w:t>THE LADY BILHAH &amp; LADY ZILPAH WITH THE RANKS OF COLONEL OR HIGHER FOR 40 YEARS EACH</w:t>
      </w:r>
    </w:p>
    <w:p w:rsidR="007172E1" w:rsidRPr="00EA7306" w:rsidRDefault="007172E1" w:rsidP="007172E1">
      <w:pPr>
        <w:spacing w:line="480" w:lineRule="auto"/>
        <w:jc w:val="both"/>
        <w:rPr>
          <w:sz w:val="24"/>
          <w:szCs w:val="24"/>
        </w:rPr>
      </w:pPr>
      <w:r w:rsidRPr="00EA7306">
        <w:rPr>
          <w:sz w:val="24"/>
          <w:szCs w:val="24"/>
        </w:rPr>
        <w:lastRenderedPageBreak/>
        <w:t>The Lady Bilhah’s name means “</w:t>
      </w:r>
      <w:r w:rsidRPr="00EA7306">
        <w:rPr>
          <w:b/>
          <w:sz w:val="24"/>
          <w:szCs w:val="24"/>
        </w:rPr>
        <w:t>Faltering &amp; Bashful</w:t>
      </w:r>
      <w:r w:rsidRPr="00EA7306">
        <w:rPr>
          <w:sz w:val="24"/>
          <w:szCs w:val="24"/>
        </w:rPr>
        <w:t>.” The Lady Zilpah’s name means “</w:t>
      </w:r>
      <w:r w:rsidRPr="00EA7306">
        <w:rPr>
          <w:b/>
          <w:sz w:val="24"/>
          <w:szCs w:val="24"/>
        </w:rPr>
        <w:t>Drooping</w:t>
      </w:r>
      <w:r w:rsidRPr="00EA7306">
        <w:rPr>
          <w:sz w:val="24"/>
          <w:szCs w:val="24"/>
        </w:rPr>
        <w:t>.” The Scripture references of the Lady Bilhah &amp; Lady Zilpah is in Genesis chapters 29-30; 35:22-25. The variations of the names is Bilha &amp; Zilpa.</w:t>
      </w:r>
    </w:p>
    <w:p w:rsidR="007172E1" w:rsidRPr="00EA7306" w:rsidRDefault="007172E1" w:rsidP="007172E1">
      <w:pPr>
        <w:spacing w:line="480" w:lineRule="auto"/>
        <w:jc w:val="both"/>
        <w:rPr>
          <w:sz w:val="24"/>
          <w:szCs w:val="24"/>
        </w:rPr>
      </w:pPr>
      <w:r w:rsidRPr="00EA730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172E1" w:rsidRPr="00EA7306" w:rsidRDefault="007172E1" w:rsidP="007172E1">
      <w:pPr>
        <w:spacing w:line="480" w:lineRule="auto"/>
        <w:jc w:val="both"/>
        <w:rPr>
          <w:sz w:val="24"/>
          <w:szCs w:val="24"/>
        </w:rPr>
      </w:pPr>
      <w:r w:rsidRPr="00EA730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172E1" w:rsidRPr="00EA7306" w:rsidRDefault="007172E1" w:rsidP="007172E1">
      <w:pPr>
        <w:spacing w:line="480" w:lineRule="auto"/>
        <w:jc w:val="both"/>
        <w:rPr>
          <w:sz w:val="24"/>
          <w:szCs w:val="24"/>
        </w:rPr>
      </w:pPr>
      <w:r w:rsidRPr="00EA730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172E1" w:rsidRPr="00EA7306" w:rsidRDefault="007172E1" w:rsidP="007172E1">
      <w:pPr>
        <w:spacing w:line="480" w:lineRule="auto"/>
        <w:jc w:val="center"/>
        <w:rPr>
          <w:b/>
          <w:sz w:val="24"/>
          <w:szCs w:val="24"/>
        </w:rPr>
      </w:pPr>
      <w:r w:rsidRPr="00EA7306">
        <w:rPr>
          <w:b/>
          <w:sz w:val="24"/>
          <w:szCs w:val="24"/>
        </w:rPr>
        <w:t>THE LADY DINAH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Dinah’s name means “</w:t>
      </w:r>
      <w:r w:rsidRPr="00EA7306">
        <w:rPr>
          <w:b/>
          <w:sz w:val="24"/>
          <w:szCs w:val="24"/>
        </w:rPr>
        <w:t>Justice</w:t>
      </w:r>
      <w:r w:rsidRPr="00EA7306">
        <w:rPr>
          <w:sz w:val="24"/>
          <w:szCs w:val="24"/>
        </w:rPr>
        <w:t xml:space="preserve">.” The Scripture references is in Genesis 30:21; chapter 34; 46:15. The variations of the name is Dina &amp; Diana.  </w:t>
      </w:r>
    </w:p>
    <w:p w:rsidR="007172E1" w:rsidRPr="00EA7306" w:rsidRDefault="007172E1" w:rsidP="007172E1">
      <w:pPr>
        <w:spacing w:line="480" w:lineRule="auto"/>
        <w:jc w:val="both"/>
        <w:rPr>
          <w:sz w:val="24"/>
          <w:szCs w:val="24"/>
        </w:rPr>
      </w:pPr>
      <w:r w:rsidRPr="00EA730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172E1" w:rsidRPr="00EA7306" w:rsidRDefault="007172E1" w:rsidP="007172E1">
      <w:pPr>
        <w:spacing w:line="480" w:lineRule="auto"/>
        <w:jc w:val="both"/>
        <w:rPr>
          <w:sz w:val="24"/>
          <w:szCs w:val="24"/>
        </w:rPr>
      </w:pPr>
      <w:r w:rsidRPr="00EA730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172E1" w:rsidRPr="00EA7306" w:rsidRDefault="007172E1" w:rsidP="007172E1">
      <w:pPr>
        <w:spacing w:line="480" w:lineRule="auto"/>
        <w:jc w:val="both"/>
        <w:rPr>
          <w:sz w:val="24"/>
          <w:szCs w:val="24"/>
        </w:rPr>
      </w:pPr>
      <w:r w:rsidRPr="00EA7306">
        <w:rPr>
          <w:sz w:val="24"/>
          <w:szCs w:val="24"/>
        </w:rPr>
        <w:t>The Family Reaction is in Genesis 34:5-7. The Lady Dinah’s rape caused both grief and anger. The grief is for their little Sister and the anger is the insult against the family.</w:t>
      </w:r>
    </w:p>
    <w:p w:rsidR="007172E1" w:rsidRPr="00EA7306" w:rsidRDefault="007172E1" w:rsidP="007172E1">
      <w:pPr>
        <w:spacing w:line="480" w:lineRule="auto"/>
        <w:jc w:val="both"/>
        <w:rPr>
          <w:sz w:val="24"/>
          <w:szCs w:val="24"/>
        </w:rPr>
      </w:pPr>
      <w:r w:rsidRPr="00EA730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A7306">
        <w:rPr>
          <w:sz w:val="24"/>
          <w:szCs w:val="24"/>
        </w:rPr>
        <w:lastRenderedPageBreak/>
        <w:t xml:space="preserve">Shechem’s home, and returned Her with much booty to the Lord Jacob’s camp. The Lord Jacob then more His family to another place. </w:t>
      </w:r>
    </w:p>
    <w:p w:rsidR="007172E1" w:rsidRPr="00EA7306" w:rsidRDefault="007172E1" w:rsidP="007172E1">
      <w:pPr>
        <w:spacing w:line="480" w:lineRule="auto"/>
        <w:jc w:val="both"/>
        <w:rPr>
          <w:sz w:val="24"/>
          <w:szCs w:val="24"/>
        </w:rPr>
      </w:pPr>
      <w:r w:rsidRPr="00EA730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172E1" w:rsidRPr="00EA7306" w:rsidRDefault="007172E1" w:rsidP="007172E1">
      <w:pPr>
        <w:spacing w:line="480" w:lineRule="auto"/>
        <w:jc w:val="both"/>
        <w:rPr>
          <w:sz w:val="24"/>
          <w:szCs w:val="24"/>
        </w:rPr>
      </w:pPr>
      <w:r w:rsidRPr="00EA730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172E1" w:rsidRPr="00EA7306" w:rsidRDefault="007172E1" w:rsidP="007172E1">
      <w:pPr>
        <w:spacing w:line="480" w:lineRule="auto"/>
        <w:jc w:val="center"/>
        <w:rPr>
          <w:b/>
          <w:sz w:val="24"/>
          <w:szCs w:val="24"/>
        </w:rPr>
      </w:pPr>
      <w:r w:rsidRPr="00EA7306">
        <w:rPr>
          <w:b/>
          <w:sz w:val="24"/>
          <w:szCs w:val="24"/>
        </w:rPr>
        <w:t>THE LADY TAMAR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Tamar’s name means “</w:t>
      </w:r>
      <w:r w:rsidRPr="00EA7306">
        <w:rPr>
          <w:b/>
          <w:sz w:val="24"/>
          <w:szCs w:val="24"/>
        </w:rPr>
        <w:t>Palm Tree</w:t>
      </w:r>
      <w:r w:rsidRPr="00EA7306">
        <w:rPr>
          <w:sz w:val="24"/>
          <w:szCs w:val="24"/>
        </w:rPr>
        <w:t xml:space="preserve">.” The Scripture references of the Lady Tamar is in Genesis chapter 38. The variation of the name is Tamara, Tammy &amp; Teimar.  </w:t>
      </w:r>
    </w:p>
    <w:p w:rsidR="007172E1" w:rsidRPr="00EA7306" w:rsidRDefault="007172E1" w:rsidP="007172E1">
      <w:pPr>
        <w:spacing w:line="480" w:lineRule="auto"/>
        <w:jc w:val="both"/>
        <w:rPr>
          <w:sz w:val="24"/>
          <w:szCs w:val="24"/>
        </w:rPr>
      </w:pPr>
      <w:r w:rsidRPr="00EA7306">
        <w:rPr>
          <w:sz w:val="24"/>
          <w:szCs w:val="24"/>
        </w:rPr>
        <w:t>The Lady Tamar’s Role in Scripture: The Lady Tamar’s Life Story is in Genesis 38:1-11. The Lady Tamar was the Young Woman selected by the Lord Judah, for a Bride for His Oldest Son, Er. When Er died Childless, He Instructed His 2</w:t>
      </w:r>
      <w:r w:rsidRPr="00EA7306">
        <w:rPr>
          <w:sz w:val="24"/>
          <w:szCs w:val="24"/>
          <w:vertAlign w:val="superscript"/>
        </w:rPr>
        <w:t>nd</w:t>
      </w:r>
      <w:r w:rsidRPr="00EA7306">
        <w:rPr>
          <w:sz w:val="24"/>
          <w:szCs w:val="24"/>
        </w:rPr>
        <w:t xml:space="preserve"> Son, the Lord Onan, to marry the Lady Tamar and </w:t>
      </w:r>
      <w:r w:rsidRPr="00EA730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172E1" w:rsidRPr="00EA7306" w:rsidRDefault="007172E1" w:rsidP="007172E1">
      <w:pPr>
        <w:spacing w:line="480" w:lineRule="auto"/>
        <w:jc w:val="both"/>
        <w:rPr>
          <w:sz w:val="24"/>
          <w:szCs w:val="24"/>
        </w:rPr>
      </w:pPr>
      <w:r w:rsidRPr="00EA730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172E1" w:rsidRPr="00EA7306" w:rsidRDefault="007172E1" w:rsidP="007172E1">
      <w:pPr>
        <w:spacing w:line="480" w:lineRule="auto"/>
        <w:jc w:val="both"/>
        <w:rPr>
          <w:sz w:val="24"/>
          <w:szCs w:val="24"/>
        </w:rPr>
      </w:pPr>
      <w:r w:rsidRPr="00EA730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172E1" w:rsidRPr="00EA7306" w:rsidRDefault="007172E1" w:rsidP="007172E1">
      <w:pPr>
        <w:spacing w:line="480" w:lineRule="auto"/>
        <w:jc w:val="center"/>
        <w:rPr>
          <w:b/>
          <w:sz w:val="24"/>
          <w:szCs w:val="24"/>
        </w:rPr>
      </w:pPr>
      <w:r w:rsidRPr="00EA7306">
        <w:rPr>
          <w:b/>
          <w:sz w:val="24"/>
          <w:szCs w:val="24"/>
        </w:rPr>
        <w:t>THE LORD LOT’S LADIES OF KINGDOMS (3) WITH THE RANKS OF COLONEL OR HIGHER FOR 40 YEARS EACH</w:t>
      </w:r>
    </w:p>
    <w:p w:rsidR="007172E1" w:rsidRPr="00EA7306" w:rsidRDefault="007172E1" w:rsidP="007172E1">
      <w:pPr>
        <w:spacing w:line="480" w:lineRule="auto"/>
        <w:jc w:val="both"/>
        <w:rPr>
          <w:sz w:val="24"/>
          <w:szCs w:val="24"/>
        </w:rPr>
      </w:pPr>
      <w:r w:rsidRPr="00EA730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172E1" w:rsidRPr="00EA7306" w:rsidRDefault="007172E1" w:rsidP="007172E1">
      <w:pPr>
        <w:spacing w:line="480" w:lineRule="auto"/>
        <w:jc w:val="both"/>
        <w:rPr>
          <w:sz w:val="24"/>
          <w:szCs w:val="24"/>
        </w:rPr>
      </w:pPr>
      <w:r w:rsidRPr="00EA730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172E1" w:rsidRPr="00EA7306" w:rsidRDefault="007172E1" w:rsidP="007172E1">
      <w:pPr>
        <w:spacing w:line="480" w:lineRule="auto"/>
        <w:jc w:val="both"/>
        <w:rPr>
          <w:sz w:val="24"/>
          <w:szCs w:val="24"/>
        </w:rPr>
      </w:pPr>
      <w:r w:rsidRPr="00EA730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172E1" w:rsidRPr="00EA7306" w:rsidRDefault="007172E1" w:rsidP="007172E1">
      <w:pPr>
        <w:spacing w:line="480" w:lineRule="auto"/>
        <w:jc w:val="center"/>
        <w:rPr>
          <w:b/>
          <w:sz w:val="24"/>
          <w:szCs w:val="24"/>
        </w:rPr>
      </w:pPr>
      <w:r w:rsidRPr="00EA7306">
        <w:rPr>
          <w:b/>
          <w:sz w:val="24"/>
          <w:szCs w:val="24"/>
        </w:rPr>
        <w:t>THE LORD POTIPHAR’S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172E1" w:rsidRPr="00EA7306" w:rsidRDefault="007172E1" w:rsidP="007172E1">
      <w:pPr>
        <w:tabs>
          <w:tab w:val="left" w:pos="1920"/>
          <w:tab w:val="center" w:pos="4680"/>
        </w:tabs>
        <w:spacing w:line="480" w:lineRule="auto"/>
        <w:rPr>
          <w:b/>
          <w:sz w:val="24"/>
          <w:szCs w:val="24"/>
        </w:rPr>
      </w:pPr>
      <w:r w:rsidRPr="00EA7306">
        <w:rPr>
          <w:b/>
          <w:sz w:val="24"/>
          <w:szCs w:val="24"/>
        </w:rPr>
        <w:lastRenderedPageBreak/>
        <w:tab/>
      </w:r>
      <w:r w:rsidRPr="00EA7306">
        <w:rPr>
          <w:b/>
          <w:sz w:val="24"/>
          <w:szCs w:val="24"/>
        </w:rPr>
        <w:tab/>
        <w:t>EVERY WOMAN IN JUDGES IN THE HALL OF FAME</w:t>
      </w:r>
    </w:p>
    <w:p w:rsidR="007172E1" w:rsidRPr="00EA7306" w:rsidRDefault="007172E1" w:rsidP="007172E1">
      <w:pPr>
        <w:spacing w:line="480" w:lineRule="auto"/>
        <w:jc w:val="center"/>
        <w:rPr>
          <w:b/>
          <w:sz w:val="24"/>
          <w:szCs w:val="24"/>
        </w:rPr>
      </w:pPr>
      <w:r w:rsidRPr="00EA7306">
        <w:rPr>
          <w:b/>
          <w:sz w:val="24"/>
          <w:szCs w:val="24"/>
        </w:rPr>
        <w:t>THE LORD SAMSON’S LADY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172E1" w:rsidRPr="00EA7306" w:rsidRDefault="007172E1" w:rsidP="007172E1">
      <w:pPr>
        <w:spacing w:line="480" w:lineRule="auto"/>
        <w:jc w:val="both"/>
        <w:rPr>
          <w:sz w:val="24"/>
          <w:szCs w:val="24"/>
        </w:rPr>
      </w:pPr>
      <w:r w:rsidRPr="00EA730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172E1" w:rsidRPr="00EA7306" w:rsidRDefault="007172E1" w:rsidP="007172E1">
      <w:pPr>
        <w:spacing w:line="480" w:lineRule="auto"/>
        <w:jc w:val="both"/>
        <w:rPr>
          <w:sz w:val="24"/>
          <w:szCs w:val="24"/>
        </w:rPr>
      </w:pPr>
      <w:r w:rsidRPr="00EA730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172E1" w:rsidRPr="00EA7306" w:rsidRDefault="007172E1" w:rsidP="007172E1">
      <w:pPr>
        <w:spacing w:line="480" w:lineRule="auto"/>
        <w:jc w:val="center"/>
        <w:rPr>
          <w:b/>
          <w:sz w:val="24"/>
          <w:szCs w:val="24"/>
        </w:rPr>
      </w:pPr>
      <w:r w:rsidRPr="00EA7306">
        <w:rPr>
          <w:b/>
          <w:sz w:val="24"/>
          <w:szCs w:val="24"/>
        </w:rPr>
        <w:t>THE LADY DELILAH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Delilah’s name means “</w:t>
      </w:r>
      <w:r w:rsidRPr="00EA7306">
        <w:rPr>
          <w:b/>
          <w:sz w:val="24"/>
          <w:szCs w:val="24"/>
        </w:rPr>
        <w:t>Small, Dainty</w:t>
      </w:r>
      <w:r w:rsidRPr="00EA7306">
        <w:rPr>
          <w:sz w:val="24"/>
          <w:szCs w:val="24"/>
        </w:rPr>
        <w:t>” or “</w:t>
      </w:r>
      <w:r w:rsidRPr="00EA7306">
        <w:rPr>
          <w:b/>
          <w:sz w:val="24"/>
          <w:szCs w:val="24"/>
        </w:rPr>
        <w:t>Desire</w:t>
      </w:r>
      <w:r w:rsidRPr="00EA7306">
        <w:rPr>
          <w:sz w:val="24"/>
          <w:szCs w:val="24"/>
        </w:rPr>
        <w:t xml:space="preserve">.” The Scripture references of the Lady Delilah is in Judges chapter 16. The variation of the name is Dalilah. </w:t>
      </w:r>
    </w:p>
    <w:p w:rsidR="007172E1" w:rsidRPr="00EA7306" w:rsidRDefault="007172E1" w:rsidP="007172E1">
      <w:pPr>
        <w:spacing w:line="480" w:lineRule="auto"/>
        <w:jc w:val="both"/>
        <w:rPr>
          <w:sz w:val="24"/>
          <w:szCs w:val="24"/>
        </w:rPr>
      </w:pPr>
      <w:r w:rsidRPr="00EA730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A730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172E1" w:rsidRPr="00EA7306" w:rsidRDefault="007172E1" w:rsidP="007172E1">
      <w:pPr>
        <w:spacing w:line="480" w:lineRule="auto"/>
        <w:jc w:val="both"/>
        <w:rPr>
          <w:sz w:val="24"/>
          <w:szCs w:val="24"/>
        </w:rPr>
      </w:pPr>
      <w:r w:rsidRPr="00EA730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172E1" w:rsidRPr="00EA7306" w:rsidRDefault="007172E1" w:rsidP="007172E1">
      <w:pPr>
        <w:spacing w:line="480" w:lineRule="auto"/>
        <w:jc w:val="center"/>
        <w:rPr>
          <w:b/>
          <w:sz w:val="24"/>
          <w:szCs w:val="24"/>
        </w:rPr>
      </w:pPr>
      <w:r w:rsidRPr="00EA7306">
        <w:rPr>
          <w:b/>
          <w:sz w:val="24"/>
          <w:szCs w:val="24"/>
        </w:rPr>
        <w:t>THE LADY RUTH &amp; LADY NAOMI WITH THE RANKS OF COLONEL OR HIGHER FOR 40 YEARS</w:t>
      </w:r>
    </w:p>
    <w:p w:rsidR="007172E1" w:rsidRPr="00EA7306" w:rsidRDefault="007172E1" w:rsidP="007172E1">
      <w:pPr>
        <w:spacing w:line="480" w:lineRule="auto"/>
        <w:jc w:val="both"/>
        <w:rPr>
          <w:sz w:val="24"/>
          <w:szCs w:val="24"/>
        </w:rPr>
      </w:pPr>
      <w:r w:rsidRPr="00EA7306">
        <w:rPr>
          <w:sz w:val="24"/>
          <w:szCs w:val="24"/>
        </w:rPr>
        <w:t>The Lady Ruth’s name means “</w:t>
      </w:r>
      <w:r w:rsidRPr="00EA7306">
        <w:rPr>
          <w:b/>
          <w:sz w:val="24"/>
          <w:szCs w:val="24"/>
        </w:rPr>
        <w:t>Friendship</w:t>
      </w:r>
      <w:r w:rsidRPr="00EA7306">
        <w:rPr>
          <w:sz w:val="24"/>
          <w:szCs w:val="24"/>
        </w:rPr>
        <w:t>.” The Lady Naomi’s name means “</w:t>
      </w:r>
      <w:r w:rsidRPr="00EA7306">
        <w:rPr>
          <w:b/>
          <w:sz w:val="24"/>
          <w:szCs w:val="24"/>
        </w:rPr>
        <w:t>Pleasantness</w:t>
      </w:r>
      <w:r w:rsidRPr="00EA730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172E1" w:rsidRPr="00EA7306" w:rsidRDefault="007172E1" w:rsidP="007172E1">
      <w:pPr>
        <w:spacing w:line="480" w:lineRule="auto"/>
        <w:jc w:val="both"/>
        <w:rPr>
          <w:sz w:val="24"/>
          <w:szCs w:val="24"/>
        </w:rPr>
      </w:pPr>
      <w:r w:rsidRPr="00EA730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172E1" w:rsidRPr="00EA7306" w:rsidRDefault="007172E1" w:rsidP="007172E1">
      <w:pPr>
        <w:spacing w:line="480" w:lineRule="auto"/>
        <w:jc w:val="both"/>
        <w:rPr>
          <w:sz w:val="24"/>
          <w:szCs w:val="24"/>
        </w:rPr>
      </w:pPr>
      <w:r w:rsidRPr="00EA730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172E1" w:rsidRPr="00EA7306" w:rsidRDefault="007172E1" w:rsidP="007172E1">
      <w:pPr>
        <w:spacing w:line="480" w:lineRule="auto"/>
        <w:jc w:val="both"/>
        <w:rPr>
          <w:sz w:val="24"/>
          <w:szCs w:val="24"/>
        </w:rPr>
      </w:pPr>
      <w:r w:rsidRPr="00EA7306">
        <w:rPr>
          <w:sz w:val="24"/>
          <w:szCs w:val="24"/>
        </w:rPr>
        <w:t xml:space="preserve">The Lady Ruth’s Relationship with the Lord Boaz: The Lord Boaz met the Lady Ruth is in Ruth 2:11. The Lord Boaz took Her under His protection as His Wife is in Ruth 3:11. </w:t>
      </w:r>
    </w:p>
    <w:p w:rsidR="007172E1" w:rsidRPr="00EA7306" w:rsidRDefault="007172E1" w:rsidP="007172E1">
      <w:pPr>
        <w:spacing w:line="480" w:lineRule="auto"/>
        <w:jc w:val="both"/>
        <w:rPr>
          <w:sz w:val="24"/>
          <w:szCs w:val="24"/>
        </w:rPr>
      </w:pPr>
      <w:r w:rsidRPr="00EA730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172E1" w:rsidRPr="00EA7306" w:rsidRDefault="007172E1" w:rsidP="007172E1">
      <w:pPr>
        <w:spacing w:line="480" w:lineRule="auto"/>
        <w:jc w:val="center"/>
        <w:rPr>
          <w:b/>
          <w:sz w:val="24"/>
          <w:szCs w:val="24"/>
        </w:rPr>
      </w:pPr>
      <w:r w:rsidRPr="00EA7306">
        <w:rPr>
          <w:b/>
          <w:sz w:val="24"/>
          <w:szCs w:val="24"/>
        </w:rPr>
        <w:t>THE LADY HANNAH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Hannah’s name means “</w:t>
      </w:r>
      <w:r w:rsidRPr="00EA7306">
        <w:rPr>
          <w:b/>
          <w:sz w:val="24"/>
          <w:szCs w:val="24"/>
        </w:rPr>
        <w:t>Grace</w:t>
      </w:r>
      <w:r w:rsidRPr="00EA7306">
        <w:rPr>
          <w:sz w:val="24"/>
          <w:szCs w:val="24"/>
        </w:rPr>
        <w:t>.” The Scripture references of the Lady Hannah is in 1</w:t>
      </w:r>
      <w:r w:rsidRPr="00EA7306">
        <w:rPr>
          <w:sz w:val="24"/>
          <w:szCs w:val="24"/>
          <w:vertAlign w:val="superscript"/>
        </w:rPr>
        <w:t>st</w:t>
      </w:r>
      <w:r w:rsidRPr="00EA7306">
        <w:rPr>
          <w:sz w:val="24"/>
          <w:szCs w:val="24"/>
        </w:rPr>
        <w:t xml:space="preserve"> Samuel chapters 1 &amp; 2. The variation of the name is Hanna, Hana, Chana, Anna, Ana, Ann, Anne &amp; Ona. </w:t>
      </w:r>
    </w:p>
    <w:p w:rsidR="007172E1" w:rsidRPr="00EA7306" w:rsidRDefault="007172E1" w:rsidP="007172E1">
      <w:pPr>
        <w:spacing w:line="480" w:lineRule="auto"/>
        <w:jc w:val="both"/>
        <w:rPr>
          <w:sz w:val="24"/>
          <w:szCs w:val="24"/>
        </w:rPr>
      </w:pPr>
      <w:r w:rsidRPr="00EA730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A730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172E1" w:rsidRPr="00EA7306" w:rsidRDefault="007172E1" w:rsidP="007172E1">
      <w:pPr>
        <w:spacing w:line="480" w:lineRule="auto"/>
        <w:jc w:val="both"/>
        <w:rPr>
          <w:sz w:val="24"/>
          <w:szCs w:val="24"/>
        </w:rPr>
      </w:pPr>
      <w:r w:rsidRPr="00EA7306">
        <w:rPr>
          <w:sz w:val="24"/>
          <w:szCs w:val="24"/>
        </w:rPr>
        <w:t>The Exploring of the Lady Hannah’s Relationships: The Lady Hannah’s Relationship with Her Husband Elkanah is in 1</w:t>
      </w:r>
      <w:r w:rsidRPr="00EA7306">
        <w:rPr>
          <w:sz w:val="24"/>
          <w:szCs w:val="24"/>
          <w:vertAlign w:val="superscript"/>
        </w:rPr>
        <w:t>st</w:t>
      </w:r>
      <w:r w:rsidRPr="00EA7306">
        <w:rPr>
          <w:sz w:val="24"/>
          <w:szCs w:val="24"/>
        </w:rPr>
        <w:t xml:space="preserve"> Samuel 1:5, chapter 8 &amp; 23. Her problems was that the Lord Elaknah did not understand His Wife’s feelings is in 1</w:t>
      </w:r>
      <w:r w:rsidRPr="00EA7306">
        <w:rPr>
          <w:sz w:val="24"/>
          <w:szCs w:val="24"/>
          <w:vertAlign w:val="superscript"/>
        </w:rPr>
        <w:t>st</w:t>
      </w:r>
      <w:r w:rsidRPr="00EA7306">
        <w:rPr>
          <w:sz w:val="24"/>
          <w:szCs w:val="24"/>
        </w:rPr>
        <w:t xml:space="preserve"> Samuel 1:8. The Lady Hannah explained Her vow, but the Law it could have avoided it by the Lord Elkanah is in Numbers 30:6-8. </w:t>
      </w:r>
    </w:p>
    <w:p w:rsidR="007172E1" w:rsidRPr="00EA7306" w:rsidRDefault="007172E1" w:rsidP="007172E1">
      <w:pPr>
        <w:spacing w:line="480" w:lineRule="auto"/>
        <w:jc w:val="both"/>
        <w:rPr>
          <w:sz w:val="24"/>
          <w:szCs w:val="24"/>
        </w:rPr>
      </w:pPr>
      <w:r w:rsidRPr="00EA7306">
        <w:rPr>
          <w:sz w:val="24"/>
          <w:szCs w:val="24"/>
        </w:rPr>
        <w:t>The Lady Hannah’s Relationship with the Lord Eli is in 1</w:t>
      </w:r>
      <w:r w:rsidRPr="00EA7306">
        <w:rPr>
          <w:sz w:val="24"/>
          <w:szCs w:val="24"/>
          <w:vertAlign w:val="superscript"/>
        </w:rPr>
        <w:t>st</w:t>
      </w:r>
      <w:r w:rsidRPr="00EA7306">
        <w:rPr>
          <w:sz w:val="24"/>
          <w:szCs w:val="24"/>
        </w:rPr>
        <w:t xml:space="preserve"> Samuel 1:12-17, 24-28. The blessing and petition to the Father Stephen is in 1</w:t>
      </w:r>
      <w:r w:rsidRPr="00EA7306">
        <w:rPr>
          <w:sz w:val="24"/>
          <w:szCs w:val="24"/>
          <w:vertAlign w:val="superscript"/>
        </w:rPr>
        <w:t>st</w:t>
      </w:r>
      <w:r w:rsidRPr="00EA7306">
        <w:rPr>
          <w:sz w:val="24"/>
          <w:szCs w:val="24"/>
        </w:rPr>
        <w:t xml:space="preserve"> Samuel 1:17, 28. </w:t>
      </w:r>
    </w:p>
    <w:p w:rsidR="007172E1" w:rsidRPr="00EA7306" w:rsidRDefault="007172E1" w:rsidP="007172E1">
      <w:pPr>
        <w:spacing w:line="480" w:lineRule="auto"/>
        <w:jc w:val="both"/>
        <w:rPr>
          <w:sz w:val="24"/>
          <w:szCs w:val="24"/>
        </w:rPr>
      </w:pPr>
      <w:r w:rsidRPr="00EA7306">
        <w:rPr>
          <w:sz w:val="24"/>
          <w:szCs w:val="24"/>
        </w:rPr>
        <w:t>The Lady Hannah’s Relationship with the Father Stephen is in 1</w:t>
      </w:r>
      <w:r w:rsidRPr="00EA7306">
        <w:rPr>
          <w:sz w:val="24"/>
          <w:szCs w:val="24"/>
          <w:vertAlign w:val="superscript"/>
        </w:rPr>
        <w:t>st</w:t>
      </w:r>
      <w:r w:rsidRPr="00EA7306">
        <w:rPr>
          <w:sz w:val="24"/>
          <w:szCs w:val="24"/>
        </w:rPr>
        <w:t xml:space="preserve"> Samuel 1:11; 2:1-10. The misunderstanding of Her vow is in 1</w:t>
      </w:r>
      <w:r w:rsidRPr="00EA7306">
        <w:rPr>
          <w:sz w:val="24"/>
          <w:szCs w:val="24"/>
          <w:vertAlign w:val="superscript"/>
        </w:rPr>
        <w:t>st</w:t>
      </w:r>
      <w:r w:rsidRPr="00EA7306">
        <w:rPr>
          <w:sz w:val="24"/>
          <w:szCs w:val="24"/>
        </w:rPr>
        <w:t xml:space="preserve"> Samuel 1:11. This kind of vow is identified in Leviticus 7:16; 22:21; Numbers 15:3 &amp; Deuteronomy 12:17. With Her vow She was filled with joy is in 1</w:t>
      </w:r>
      <w:r w:rsidRPr="00EA7306">
        <w:rPr>
          <w:sz w:val="24"/>
          <w:szCs w:val="24"/>
          <w:vertAlign w:val="superscript"/>
        </w:rPr>
        <w:t>st</w:t>
      </w:r>
      <w:r w:rsidRPr="00EA7306">
        <w:rPr>
          <w:sz w:val="24"/>
          <w:szCs w:val="24"/>
        </w:rPr>
        <w:t xml:space="preserve"> Samuel 2:3. The Father Stephen was continually gracious to Her is in 1</w:t>
      </w:r>
      <w:r w:rsidRPr="00EA7306">
        <w:rPr>
          <w:sz w:val="24"/>
          <w:szCs w:val="24"/>
          <w:vertAlign w:val="superscript"/>
        </w:rPr>
        <w:t>st</w:t>
      </w:r>
      <w:r w:rsidRPr="00EA7306">
        <w:rPr>
          <w:sz w:val="24"/>
          <w:szCs w:val="24"/>
        </w:rPr>
        <w:t xml:space="preserve"> Samuel 2:19, 21; 3:20. </w:t>
      </w:r>
    </w:p>
    <w:p w:rsidR="007172E1" w:rsidRPr="00EA7306" w:rsidRDefault="007172E1" w:rsidP="007172E1">
      <w:pPr>
        <w:spacing w:line="480" w:lineRule="auto"/>
        <w:jc w:val="both"/>
        <w:rPr>
          <w:sz w:val="24"/>
          <w:szCs w:val="24"/>
        </w:rPr>
      </w:pPr>
      <w:r w:rsidRPr="00EA730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172E1" w:rsidRPr="00EA7306" w:rsidRDefault="007172E1" w:rsidP="007172E1">
      <w:pPr>
        <w:spacing w:line="480" w:lineRule="auto"/>
        <w:jc w:val="center"/>
        <w:rPr>
          <w:b/>
          <w:sz w:val="24"/>
          <w:szCs w:val="24"/>
        </w:rPr>
      </w:pPr>
      <w:r w:rsidRPr="00EA7306">
        <w:rPr>
          <w:b/>
          <w:sz w:val="24"/>
          <w:szCs w:val="24"/>
        </w:rPr>
        <w:lastRenderedPageBreak/>
        <w:t>THE LADY DEBORAH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Deborah’s name means “</w:t>
      </w:r>
      <w:r w:rsidRPr="00EA7306">
        <w:rPr>
          <w:b/>
          <w:sz w:val="24"/>
          <w:szCs w:val="24"/>
        </w:rPr>
        <w:t>Honey Bee</w:t>
      </w:r>
      <w:r w:rsidRPr="00EA7306">
        <w:rPr>
          <w:sz w:val="24"/>
          <w:szCs w:val="24"/>
        </w:rPr>
        <w:t xml:space="preserve">.” The Scripture references of the Lady Deborah is in Judges chapters 4 &amp; 5. The variation of the name is Dvora, Debora, Daborah, Debra, Debbie &amp; Debby. </w:t>
      </w:r>
    </w:p>
    <w:p w:rsidR="007172E1" w:rsidRPr="00EA7306" w:rsidRDefault="007172E1" w:rsidP="007172E1">
      <w:pPr>
        <w:spacing w:line="480" w:lineRule="auto"/>
        <w:jc w:val="both"/>
        <w:rPr>
          <w:sz w:val="24"/>
          <w:szCs w:val="24"/>
        </w:rPr>
      </w:pPr>
      <w:r w:rsidRPr="00EA730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Deborah’s Relationships: The Lady Deborah was “a Prophetess, the Wife of Lapidoth, [who] was judging Israel at that time” in Judges 4:4. </w:t>
      </w:r>
    </w:p>
    <w:p w:rsidR="007172E1" w:rsidRPr="00EA7306" w:rsidRDefault="007172E1" w:rsidP="007172E1">
      <w:pPr>
        <w:spacing w:line="480" w:lineRule="auto"/>
        <w:jc w:val="both"/>
        <w:rPr>
          <w:sz w:val="24"/>
          <w:szCs w:val="24"/>
        </w:rPr>
      </w:pPr>
      <w:r w:rsidRPr="00EA730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172E1" w:rsidRPr="00EA7306" w:rsidRDefault="007172E1" w:rsidP="007172E1">
      <w:pPr>
        <w:spacing w:line="480" w:lineRule="auto"/>
        <w:jc w:val="both"/>
        <w:rPr>
          <w:sz w:val="24"/>
          <w:szCs w:val="24"/>
        </w:rPr>
      </w:pPr>
      <w:r w:rsidRPr="00EA7306">
        <w:rPr>
          <w:sz w:val="24"/>
          <w:szCs w:val="24"/>
        </w:rPr>
        <w:t>The Lady Deborah’s Relationship with Her Husband is in Judges 4:4. This may be strange to some, that while Her Husband is identified, He played no part in the victory over the Canaanites. Even though, the Lady Deborah was as “</w:t>
      </w:r>
      <w:r w:rsidRPr="00EA7306">
        <w:rPr>
          <w:b/>
          <w:sz w:val="24"/>
          <w:szCs w:val="24"/>
        </w:rPr>
        <w:t>a Woman of Valor</w:t>
      </w:r>
      <w:r w:rsidRPr="00EA7306">
        <w:rPr>
          <w:sz w:val="24"/>
          <w:szCs w:val="24"/>
        </w:rPr>
        <w:t xml:space="preserve">,” She was still a Wife and member of Lepidoth’s household. In this the community respected Her Husband also. </w:t>
      </w:r>
    </w:p>
    <w:p w:rsidR="007172E1" w:rsidRPr="00EA7306" w:rsidRDefault="007172E1" w:rsidP="007172E1">
      <w:pPr>
        <w:spacing w:line="480" w:lineRule="auto"/>
        <w:jc w:val="both"/>
        <w:rPr>
          <w:sz w:val="24"/>
          <w:szCs w:val="24"/>
        </w:rPr>
      </w:pPr>
      <w:r w:rsidRPr="00EA730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172E1" w:rsidRPr="00EA7306" w:rsidRDefault="007172E1" w:rsidP="007172E1">
      <w:pPr>
        <w:spacing w:line="480" w:lineRule="auto"/>
        <w:jc w:val="both"/>
        <w:rPr>
          <w:sz w:val="24"/>
          <w:szCs w:val="24"/>
        </w:rPr>
      </w:pPr>
      <w:r w:rsidRPr="00EA730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A730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172E1" w:rsidRPr="00EA7306" w:rsidRDefault="007172E1" w:rsidP="007172E1">
      <w:pPr>
        <w:spacing w:line="480" w:lineRule="auto"/>
        <w:jc w:val="both"/>
        <w:rPr>
          <w:sz w:val="24"/>
          <w:szCs w:val="24"/>
        </w:rPr>
      </w:pPr>
      <w:r w:rsidRPr="00EA730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172E1" w:rsidRPr="00EA7306" w:rsidRDefault="007172E1" w:rsidP="007172E1">
      <w:pPr>
        <w:spacing w:line="480" w:lineRule="auto"/>
        <w:jc w:val="center"/>
        <w:rPr>
          <w:b/>
          <w:sz w:val="24"/>
          <w:szCs w:val="24"/>
        </w:rPr>
      </w:pPr>
      <w:r w:rsidRPr="00EA7306">
        <w:rPr>
          <w:b/>
          <w:sz w:val="24"/>
          <w:szCs w:val="24"/>
        </w:rPr>
        <w:t>THE LADY JAEL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Jael’s name means “</w:t>
      </w:r>
      <w:r w:rsidRPr="00EA7306">
        <w:rPr>
          <w:b/>
          <w:sz w:val="24"/>
          <w:szCs w:val="24"/>
        </w:rPr>
        <w:t>Mountain Goat</w:t>
      </w:r>
      <w:r w:rsidRPr="00EA7306">
        <w:rPr>
          <w:sz w:val="24"/>
          <w:szCs w:val="24"/>
        </w:rPr>
        <w:t xml:space="preserve">.” The Scripture references of the Lady Jael is in Judges chapters 4 &amp; 5. The variation of the name is Yael, Ta’el &amp; Ibex.  </w:t>
      </w:r>
    </w:p>
    <w:p w:rsidR="007172E1" w:rsidRPr="00EA7306" w:rsidRDefault="007172E1" w:rsidP="007172E1">
      <w:pPr>
        <w:spacing w:line="480" w:lineRule="auto"/>
        <w:jc w:val="both"/>
        <w:rPr>
          <w:sz w:val="24"/>
          <w:szCs w:val="24"/>
        </w:rPr>
      </w:pPr>
      <w:r w:rsidRPr="00EA7306">
        <w:rPr>
          <w:sz w:val="24"/>
          <w:szCs w:val="24"/>
        </w:rPr>
        <w:t>The Lady Jael’s Role in Scripture: The Lady Jael was the Wife of the Lord Heber the Kenite. The Kenites were a seminomadic tribe whose name means “</w:t>
      </w:r>
      <w:r w:rsidRPr="00EA7306">
        <w:rPr>
          <w:b/>
          <w:sz w:val="24"/>
          <w:szCs w:val="24"/>
        </w:rPr>
        <w:t>Metalsmith</w:t>
      </w:r>
      <w:r w:rsidRPr="00EA7306">
        <w:rPr>
          <w:sz w:val="24"/>
          <w:szCs w:val="24"/>
        </w:rPr>
        <w:t>.” This may be the origin of Army Medals being issued, such as for acts of heroism, such as the “</w:t>
      </w:r>
      <w:r w:rsidRPr="00EA7306">
        <w:rPr>
          <w:b/>
          <w:sz w:val="24"/>
          <w:szCs w:val="24"/>
        </w:rPr>
        <w:t>Congressional Medal of Honor</w:t>
      </w:r>
      <w:r w:rsidRPr="00EA7306">
        <w:rPr>
          <w:sz w:val="24"/>
          <w:szCs w:val="24"/>
        </w:rPr>
        <w:t xml:space="preserve">” where it is sanctioned &amp; authorized on unquestionable extraordinary grounds. The </w:t>
      </w:r>
      <w:r w:rsidRPr="00EA730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172E1" w:rsidRPr="00EA7306" w:rsidRDefault="007172E1" w:rsidP="007172E1">
      <w:pPr>
        <w:spacing w:line="480" w:lineRule="auto"/>
        <w:jc w:val="both"/>
        <w:rPr>
          <w:sz w:val="24"/>
          <w:szCs w:val="24"/>
        </w:rPr>
      </w:pPr>
      <w:r w:rsidRPr="00EA730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172E1" w:rsidRPr="00EA7306" w:rsidRDefault="007172E1" w:rsidP="007172E1">
      <w:pPr>
        <w:spacing w:line="480" w:lineRule="auto"/>
        <w:jc w:val="both"/>
        <w:rPr>
          <w:sz w:val="24"/>
          <w:szCs w:val="24"/>
        </w:rPr>
      </w:pPr>
      <w:r w:rsidRPr="00EA730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A7306">
        <w:rPr>
          <w:sz w:val="24"/>
          <w:szCs w:val="24"/>
        </w:rPr>
        <w:lastRenderedPageBreak/>
        <w:t xml:space="preserve">relationship with Her Husband. He did not reverse Her actions, nor got angry at the un-favored situation.               </w:t>
      </w:r>
    </w:p>
    <w:p w:rsidR="007172E1" w:rsidRPr="00EA7306" w:rsidRDefault="007172E1" w:rsidP="007172E1">
      <w:pPr>
        <w:spacing w:line="480" w:lineRule="auto"/>
        <w:jc w:val="center"/>
        <w:rPr>
          <w:b/>
          <w:sz w:val="24"/>
          <w:szCs w:val="24"/>
        </w:rPr>
      </w:pPr>
      <w:r w:rsidRPr="00EA7306">
        <w:rPr>
          <w:b/>
          <w:sz w:val="24"/>
          <w:szCs w:val="24"/>
        </w:rPr>
        <w:t>THE LORD JEPHTHATH’S DAUGHTER (THE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Jephthah’s name means “</w:t>
      </w:r>
      <w:r w:rsidRPr="00EA7306">
        <w:rPr>
          <w:b/>
          <w:sz w:val="24"/>
          <w:szCs w:val="24"/>
        </w:rPr>
        <w:t>He Opens</w:t>
      </w:r>
      <w:r w:rsidRPr="00EA7306">
        <w:rPr>
          <w:sz w:val="24"/>
          <w:szCs w:val="24"/>
        </w:rPr>
        <w:t xml:space="preserve">” &amp; His Daughter’s name is unknown. The Scripture references of the Lord Jephthah &amp; His Daughter is in Judges chapter 10; 11:1-12:7 &amp; Hebrews 11:32. </w:t>
      </w:r>
    </w:p>
    <w:p w:rsidR="007172E1" w:rsidRPr="00EA7306" w:rsidRDefault="007172E1" w:rsidP="007172E1">
      <w:pPr>
        <w:spacing w:line="480" w:lineRule="auto"/>
        <w:jc w:val="both"/>
        <w:rPr>
          <w:sz w:val="24"/>
          <w:szCs w:val="24"/>
        </w:rPr>
      </w:pPr>
      <w:r w:rsidRPr="00EA730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A7306">
        <w:rPr>
          <w:b/>
          <w:sz w:val="24"/>
          <w:szCs w:val="24"/>
        </w:rPr>
        <w:t>that I cannot break</w:t>
      </w:r>
      <w:r w:rsidRPr="00EA730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A7306">
        <w:rPr>
          <w:sz w:val="24"/>
          <w:szCs w:val="24"/>
          <w:vertAlign w:val="superscript"/>
        </w:rPr>
        <w:t>st</w:t>
      </w:r>
      <w:r w:rsidRPr="00EA7306">
        <w:rPr>
          <w:sz w:val="24"/>
          <w:szCs w:val="24"/>
        </w:rPr>
        <w:t xml:space="preserve"> Samuel 1:2 &amp; Luke 2:36, 37. This means the person or thing dedicate to the Father Stephen might fulfill the vow by a lifetime of service as well as by </w:t>
      </w:r>
      <w:r w:rsidRPr="00EA730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A7306">
        <w:rPr>
          <w:b/>
          <w:sz w:val="24"/>
          <w:szCs w:val="24"/>
        </w:rPr>
        <w:t>because I will never marry</w:t>
      </w:r>
      <w:r w:rsidRPr="00EA7306">
        <w:rPr>
          <w:sz w:val="24"/>
          <w:szCs w:val="24"/>
        </w:rPr>
        <w:t xml:space="preserve">” is in Luke 11:37.   </w:t>
      </w:r>
    </w:p>
    <w:p w:rsidR="007172E1" w:rsidRPr="00EA7306" w:rsidRDefault="007172E1" w:rsidP="007172E1">
      <w:pPr>
        <w:spacing w:line="480" w:lineRule="auto"/>
        <w:jc w:val="both"/>
        <w:rPr>
          <w:sz w:val="24"/>
          <w:szCs w:val="24"/>
        </w:rPr>
      </w:pPr>
      <w:r w:rsidRPr="00EA730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72E1" w:rsidRPr="00EA7306" w:rsidRDefault="007172E1" w:rsidP="007172E1">
      <w:pPr>
        <w:spacing w:line="480" w:lineRule="auto"/>
        <w:jc w:val="both"/>
        <w:rPr>
          <w:sz w:val="24"/>
          <w:szCs w:val="24"/>
        </w:rPr>
      </w:pPr>
      <w:r w:rsidRPr="00EA730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172E1" w:rsidRPr="00EA7306" w:rsidRDefault="007172E1" w:rsidP="007172E1">
      <w:pPr>
        <w:spacing w:line="480" w:lineRule="auto"/>
        <w:jc w:val="center"/>
        <w:rPr>
          <w:b/>
          <w:sz w:val="24"/>
          <w:szCs w:val="24"/>
        </w:rPr>
      </w:pPr>
      <w:r w:rsidRPr="00EA7306">
        <w:rPr>
          <w:b/>
          <w:sz w:val="24"/>
          <w:szCs w:val="24"/>
        </w:rPr>
        <w:t>EVERY WOMAN IN THE EXODUS &amp; CONQUEST IN THE HALL OF FAME</w:t>
      </w:r>
    </w:p>
    <w:p w:rsidR="007172E1" w:rsidRPr="00EA7306" w:rsidRDefault="007172E1" w:rsidP="007172E1">
      <w:pPr>
        <w:spacing w:line="480" w:lineRule="auto"/>
        <w:jc w:val="center"/>
        <w:rPr>
          <w:b/>
          <w:sz w:val="24"/>
          <w:szCs w:val="24"/>
        </w:rPr>
      </w:pPr>
      <w:r w:rsidRPr="00EA7306">
        <w:rPr>
          <w:b/>
          <w:sz w:val="24"/>
          <w:szCs w:val="24"/>
        </w:rPr>
        <w:t>THE LADY MIRIAM (MARY) (THE LORD MOSES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Miriam’s name means “</w:t>
      </w:r>
      <w:r w:rsidRPr="00EA7306">
        <w:rPr>
          <w:b/>
          <w:sz w:val="24"/>
          <w:szCs w:val="24"/>
        </w:rPr>
        <w:t>Loved by Yahweh</w:t>
      </w:r>
      <w:r w:rsidRPr="00EA730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172E1" w:rsidRPr="00EA7306" w:rsidRDefault="007172E1" w:rsidP="007172E1">
      <w:pPr>
        <w:spacing w:line="480" w:lineRule="auto"/>
        <w:jc w:val="both"/>
        <w:rPr>
          <w:sz w:val="24"/>
          <w:szCs w:val="24"/>
        </w:rPr>
      </w:pPr>
      <w:r w:rsidRPr="00EA730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172E1" w:rsidRPr="00EA7306" w:rsidRDefault="007172E1" w:rsidP="007172E1">
      <w:pPr>
        <w:spacing w:line="480" w:lineRule="auto"/>
        <w:jc w:val="both"/>
        <w:rPr>
          <w:sz w:val="24"/>
          <w:szCs w:val="24"/>
        </w:rPr>
      </w:pPr>
      <w:r w:rsidRPr="00EA730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172E1" w:rsidRPr="00EA7306" w:rsidRDefault="007172E1" w:rsidP="007172E1">
      <w:pPr>
        <w:spacing w:line="480" w:lineRule="auto"/>
        <w:jc w:val="center"/>
        <w:rPr>
          <w:b/>
          <w:sz w:val="24"/>
          <w:szCs w:val="24"/>
        </w:rPr>
      </w:pPr>
      <w:r w:rsidRPr="00EA7306">
        <w:rPr>
          <w:b/>
          <w:sz w:val="24"/>
          <w:szCs w:val="24"/>
        </w:rPr>
        <w:t>THE LORD ZELOHEHAD’S LADIES OF KINGDOMS OF THE LADY MAHLAH, LADY NOAH, LADY HOGLAH, LADY MILCAH &amp; LADY TIRZAH WITH THE RANKS OF COLONEL OR HIGHER FOR 40 YEARS EACH</w:t>
      </w:r>
    </w:p>
    <w:p w:rsidR="007172E1" w:rsidRPr="00EA7306" w:rsidRDefault="007172E1" w:rsidP="007172E1">
      <w:pPr>
        <w:spacing w:line="480" w:lineRule="auto"/>
        <w:jc w:val="both"/>
        <w:rPr>
          <w:sz w:val="24"/>
          <w:szCs w:val="24"/>
        </w:rPr>
      </w:pPr>
      <w:r w:rsidRPr="00EA7306">
        <w:rPr>
          <w:sz w:val="24"/>
          <w:szCs w:val="24"/>
        </w:rPr>
        <w:lastRenderedPageBreak/>
        <w:t>The Lady Mahlah’s name means “</w:t>
      </w:r>
      <w:r w:rsidRPr="00EA7306">
        <w:rPr>
          <w:b/>
          <w:sz w:val="24"/>
          <w:szCs w:val="24"/>
        </w:rPr>
        <w:t>Weak”</w:t>
      </w:r>
      <w:r w:rsidRPr="00EA7306">
        <w:rPr>
          <w:sz w:val="24"/>
          <w:szCs w:val="24"/>
        </w:rPr>
        <w:t xml:space="preserve"> &amp; “</w:t>
      </w:r>
      <w:r w:rsidRPr="00EA7306">
        <w:rPr>
          <w:b/>
          <w:sz w:val="24"/>
          <w:szCs w:val="24"/>
        </w:rPr>
        <w:t>Sickly</w:t>
      </w:r>
      <w:r w:rsidRPr="00EA7306">
        <w:rPr>
          <w:sz w:val="24"/>
          <w:szCs w:val="24"/>
        </w:rPr>
        <w:t>.” The Lady Noah’s name means “</w:t>
      </w:r>
      <w:r w:rsidRPr="00EA7306">
        <w:rPr>
          <w:b/>
          <w:sz w:val="24"/>
          <w:szCs w:val="24"/>
        </w:rPr>
        <w:t>Rest</w:t>
      </w:r>
      <w:r w:rsidRPr="00EA7306">
        <w:rPr>
          <w:sz w:val="24"/>
          <w:szCs w:val="24"/>
        </w:rPr>
        <w:t xml:space="preserve"> </w:t>
      </w:r>
      <w:r w:rsidRPr="00EA7306">
        <w:rPr>
          <w:b/>
          <w:sz w:val="24"/>
          <w:szCs w:val="24"/>
        </w:rPr>
        <w:t>or Comfort</w:t>
      </w:r>
      <w:r w:rsidRPr="00EA7306">
        <w:rPr>
          <w:sz w:val="24"/>
          <w:szCs w:val="24"/>
        </w:rPr>
        <w:t>.” The Lady Hoglah’s name means “</w:t>
      </w:r>
      <w:r w:rsidRPr="00EA7306">
        <w:rPr>
          <w:b/>
          <w:sz w:val="24"/>
          <w:szCs w:val="24"/>
        </w:rPr>
        <w:t>Partridge</w:t>
      </w:r>
      <w:r w:rsidRPr="00EA7306">
        <w:rPr>
          <w:sz w:val="24"/>
          <w:szCs w:val="24"/>
        </w:rPr>
        <w:t>.” The Lady Milcah’s name means “</w:t>
      </w:r>
      <w:r w:rsidRPr="00EA7306">
        <w:rPr>
          <w:b/>
          <w:sz w:val="24"/>
          <w:szCs w:val="24"/>
        </w:rPr>
        <w:t>Counselor</w:t>
      </w:r>
      <w:r w:rsidRPr="00EA7306">
        <w:rPr>
          <w:sz w:val="24"/>
          <w:szCs w:val="24"/>
        </w:rPr>
        <w:t>.” The Lady Tizrah’s name means “</w:t>
      </w:r>
      <w:r w:rsidRPr="00EA7306">
        <w:rPr>
          <w:b/>
          <w:sz w:val="24"/>
          <w:szCs w:val="24"/>
        </w:rPr>
        <w:t>She is My Delight</w:t>
      </w:r>
      <w:r w:rsidRPr="00EA7306">
        <w:rPr>
          <w:sz w:val="24"/>
          <w:szCs w:val="24"/>
        </w:rPr>
        <w:t xml:space="preserve">.” The Scripture references of these Daughters is in Numbers 27:1-11; 36:1-13 &amp; Joshua 17:3-5. The variations of the names is Mahol, Noe, Noach, Nukh, Nuh, Nwe &amp; Milkah.   </w:t>
      </w:r>
    </w:p>
    <w:p w:rsidR="007172E1" w:rsidRPr="00EA7306" w:rsidRDefault="007172E1" w:rsidP="007172E1">
      <w:pPr>
        <w:spacing w:line="480" w:lineRule="auto"/>
        <w:jc w:val="both"/>
        <w:rPr>
          <w:sz w:val="24"/>
          <w:szCs w:val="24"/>
        </w:rPr>
      </w:pPr>
      <w:r w:rsidRPr="00EA730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172E1" w:rsidRPr="00EA7306" w:rsidRDefault="007172E1" w:rsidP="007172E1">
      <w:pPr>
        <w:spacing w:line="480" w:lineRule="auto"/>
        <w:jc w:val="both"/>
        <w:rPr>
          <w:sz w:val="24"/>
          <w:szCs w:val="24"/>
        </w:rPr>
      </w:pPr>
      <w:r w:rsidRPr="00EA730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172E1" w:rsidRPr="00EA7306" w:rsidRDefault="007172E1" w:rsidP="007172E1">
      <w:pPr>
        <w:spacing w:line="480" w:lineRule="auto"/>
        <w:jc w:val="both"/>
        <w:rPr>
          <w:sz w:val="24"/>
          <w:szCs w:val="24"/>
        </w:rPr>
      </w:pPr>
      <w:r w:rsidRPr="00EA7306">
        <w:rPr>
          <w:sz w:val="24"/>
          <w:szCs w:val="24"/>
        </w:rPr>
        <w:t xml:space="preserve">Zelophehad’s Daughters as an Example for Today: We learned that Women should handle prejudice treatment even if it is spelled out in Laws or Bylaws. We know that they went to a </w:t>
      </w:r>
      <w:r w:rsidRPr="00EA7306">
        <w:rPr>
          <w:sz w:val="24"/>
          <w:szCs w:val="24"/>
        </w:rPr>
        <w:lastRenderedPageBreak/>
        <w:t xml:space="preserve">Impartial Authority and laid out their case respectfully. We know that this is very difficult in trying to find this kind of authority.    </w:t>
      </w:r>
    </w:p>
    <w:p w:rsidR="007172E1" w:rsidRPr="00EA7306" w:rsidRDefault="007172E1" w:rsidP="007172E1">
      <w:pPr>
        <w:spacing w:line="480" w:lineRule="auto"/>
        <w:rPr>
          <w:b/>
          <w:sz w:val="24"/>
          <w:szCs w:val="24"/>
        </w:rPr>
      </w:pPr>
      <w:r w:rsidRPr="00EA7306">
        <w:rPr>
          <w:b/>
          <w:sz w:val="24"/>
          <w:szCs w:val="24"/>
        </w:rPr>
        <w:t>THE LADY PUAH &amp; LADY SHIPHRAH WITH THE RANKS OF COLONEL OR HIGHER FOR 40 YEARS</w:t>
      </w:r>
    </w:p>
    <w:p w:rsidR="007172E1" w:rsidRPr="00EA7306" w:rsidRDefault="007172E1" w:rsidP="007172E1">
      <w:pPr>
        <w:spacing w:line="480" w:lineRule="auto"/>
        <w:jc w:val="both"/>
        <w:rPr>
          <w:sz w:val="24"/>
          <w:szCs w:val="24"/>
        </w:rPr>
      </w:pPr>
      <w:r w:rsidRPr="00EA7306">
        <w:rPr>
          <w:sz w:val="24"/>
          <w:szCs w:val="24"/>
        </w:rPr>
        <w:t>The Lady Puah’s name means “</w:t>
      </w:r>
      <w:r w:rsidRPr="00EA7306">
        <w:rPr>
          <w:b/>
          <w:sz w:val="24"/>
          <w:szCs w:val="24"/>
        </w:rPr>
        <w:t>Splendid</w:t>
      </w:r>
      <w:r w:rsidRPr="00EA7306">
        <w:rPr>
          <w:sz w:val="24"/>
          <w:szCs w:val="24"/>
        </w:rPr>
        <w:t>.” The Lady Shiphrah’s name means “</w:t>
      </w:r>
      <w:r w:rsidRPr="00EA7306">
        <w:rPr>
          <w:b/>
          <w:sz w:val="24"/>
          <w:szCs w:val="24"/>
        </w:rPr>
        <w:t>Beauty</w:t>
      </w:r>
      <w:r w:rsidRPr="00EA7306">
        <w:rPr>
          <w:sz w:val="24"/>
          <w:szCs w:val="24"/>
        </w:rPr>
        <w:t xml:space="preserve">.” The Scripture references of these Women is in Exodus 1:15-21. The variation of the name is Pua &amp; Sipra. </w:t>
      </w:r>
    </w:p>
    <w:p w:rsidR="007172E1" w:rsidRPr="00EA7306" w:rsidRDefault="007172E1" w:rsidP="007172E1">
      <w:pPr>
        <w:spacing w:line="480" w:lineRule="auto"/>
        <w:jc w:val="both"/>
        <w:rPr>
          <w:sz w:val="24"/>
          <w:szCs w:val="24"/>
        </w:rPr>
      </w:pPr>
      <w:r w:rsidRPr="00EA730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172E1" w:rsidRPr="00EA7306" w:rsidRDefault="007172E1" w:rsidP="007172E1">
      <w:pPr>
        <w:spacing w:line="480" w:lineRule="auto"/>
        <w:jc w:val="both"/>
        <w:rPr>
          <w:sz w:val="24"/>
          <w:szCs w:val="24"/>
        </w:rPr>
      </w:pPr>
      <w:r w:rsidRPr="00EA730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172E1" w:rsidRPr="00EA7306" w:rsidRDefault="007172E1" w:rsidP="007172E1">
      <w:pPr>
        <w:spacing w:line="480" w:lineRule="auto"/>
        <w:jc w:val="both"/>
        <w:rPr>
          <w:sz w:val="24"/>
          <w:szCs w:val="24"/>
        </w:rPr>
      </w:pPr>
      <w:r w:rsidRPr="00EA7306">
        <w:rPr>
          <w:sz w:val="24"/>
          <w:szCs w:val="24"/>
        </w:rPr>
        <w:t xml:space="preserve">The Lady Puah and the Lady Shiphrah’s Relationship with the Father Stephen: These Midwives feared the Father Stephen and disobeyed the Pharaoh. They understood they were responsible </w:t>
      </w:r>
      <w:r w:rsidRPr="00EA7306">
        <w:rPr>
          <w:sz w:val="24"/>
          <w:szCs w:val="24"/>
        </w:rPr>
        <w:lastRenderedPageBreak/>
        <w:t xml:space="preserve">to the Father Stephen as the Higher Authority. This proved their faith &amp; trust in the Father Stephen.      </w:t>
      </w:r>
    </w:p>
    <w:p w:rsidR="007172E1" w:rsidRPr="00EA7306" w:rsidRDefault="007172E1" w:rsidP="007172E1">
      <w:pPr>
        <w:spacing w:line="480" w:lineRule="auto"/>
        <w:jc w:val="both"/>
        <w:rPr>
          <w:sz w:val="24"/>
          <w:szCs w:val="24"/>
        </w:rPr>
      </w:pPr>
      <w:r w:rsidRPr="00EA730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172E1" w:rsidRPr="00EA7306" w:rsidRDefault="007172E1" w:rsidP="007172E1">
      <w:pPr>
        <w:spacing w:line="480" w:lineRule="auto"/>
        <w:jc w:val="both"/>
        <w:rPr>
          <w:b/>
          <w:sz w:val="24"/>
          <w:szCs w:val="24"/>
        </w:rPr>
      </w:pPr>
      <w:r w:rsidRPr="00EA7306">
        <w:rPr>
          <w:sz w:val="24"/>
          <w:szCs w:val="24"/>
        </w:rPr>
        <w:t xml:space="preserve">   </w:t>
      </w:r>
      <w:r w:rsidRPr="00EA7306">
        <w:rPr>
          <w:sz w:val="24"/>
          <w:szCs w:val="24"/>
        </w:rPr>
        <w:tab/>
      </w:r>
      <w:r w:rsidRPr="00EA7306">
        <w:rPr>
          <w:b/>
          <w:sz w:val="24"/>
          <w:szCs w:val="24"/>
        </w:rPr>
        <w:t>THE LADY JOCHEBED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Jochebed’s names means “</w:t>
      </w:r>
      <w:r w:rsidRPr="00EA7306">
        <w:rPr>
          <w:b/>
          <w:sz w:val="24"/>
          <w:szCs w:val="24"/>
        </w:rPr>
        <w:t>Yahweh is Glory</w:t>
      </w:r>
      <w:r w:rsidRPr="00EA7306">
        <w:rPr>
          <w:sz w:val="24"/>
          <w:szCs w:val="24"/>
        </w:rPr>
        <w:t xml:space="preserve">.” The Scripture references is in Exodus 2:1-10; 6:20 &amp; Numbers 26:59. The variation of the name is Jokibed, Yohaved &amp; Yokebed. </w:t>
      </w:r>
    </w:p>
    <w:p w:rsidR="007172E1" w:rsidRPr="00EA7306" w:rsidRDefault="007172E1" w:rsidP="007172E1">
      <w:pPr>
        <w:spacing w:line="480" w:lineRule="auto"/>
        <w:jc w:val="both"/>
        <w:rPr>
          <w:sz w:val="24"/>
          <w:szCs w:val="24"/>
        </w:rPr>
      </w:pPr>
      <w:r w:rsidRPr="00EA730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172E1" w:rsidRPr="00EA7306" w:rsidRDefault="007172E1" w:rsidP="007172E1">
      <w:pPr>
        <w:spacing w:line="480" w:lineRule="auto"/>
        <w:jc w:val="both"/>
        <w:rPr>
          <w:sz w:val="24"/>
          <w:szCs w:val="24"/>
        </w:rPr>
      </w:pPr>
      <w:r w:rsidRPr="00EA7306">
        <w:rPr>
          <w:sz w:val="24"/>
          <w:szCs w:val="24"/>
        </w:rPr>
        <w:t>The Exploring of the Lady Jochebed’s Relationships: The Relationship of the Lady Jochebed and Her Husband: The Lady Jochebed was of the family of Levi, the 3</w:t>
      </w:r>
      <w:r w:rsidRPr="00EA7306">
        <w:rPr>
          <w:sz w:val="24"/>
          <w:szCs w:val="24"/>
          <w:vertAlign w:val="superscript"/>
        </w:rPr>
        <w:t>rd</w:t>
      </w:r>
      <w:r w:rsidRPr="00EA7306">
        <w:rPr>
          <w:sz w:val="24"/>
          <w:szCs w:val="24"/>
        </w:rPr>
        <w:t xml:space="preserve"> Son of Leah and Jacob. She </w:t>
      </w:r>
      <w:r w:rsidRPr="00EA7306">
        <w:rPr>
          <w:sz w:val="24"/>
          <w:szCs w:val="24"/>
        </w:rPr>
        <w:lastRenderedPageBreak/>
        <w:t xml:space="preserve">married Her Brother Kohath’s Oldest Son, the Lord Amram. They had 3 Children, the Lady Miriam, the Lord Aaron &amp; the Lord Moses whom all were the Father Stephen’s Chosen. </w:t>
      </w:r>
    </w:p>
    <w:p w:rsidR="007172E1" w:rsidRPr="00EA7306" w:rsidRDefault="007172E1" w:rsidP="007172E1">
      <w:pPr>
        <w:spacing w:line="480" w:lineRule="auto"/>
        <w:jc w:val="both"/>
        <w:rPr>
          <w:sz w:val="24"/>
          <w:szCs w:val="24"/>
        </w:rPr>
      </w:pPr>
      <w:r w:rsidRPr="00EA730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172E1" w:rsidRPr="00EA7306" w:rsidRDefault="007172E1" w:rsidP="007172E1">
      <w:pPr>
        <w:spacing w:line="480" w:lineRule="auto"/>
        <w:jc w:val="both"/>
        <w:rPr>
          <w:sz w:val="24"/>
          <w:szCs w:val="24"/>
        </w:rPr>
      </w:pPr>
      <w:r w:rsidRPr="00EA730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172E1" w:rsidRPr="00EA7306" w:rsidRDefault="007172E1" w:rsidP="007172E1">
      <w:pPr>
        <w:spacing w:line="480" w:lineRule="auto"/>
        <w:jc w:val="both"/>
        <w:rPr>
          <w:sz w:val="24"/>
          <w:szCs w:val="24"/>
        </w:rPr>
      </w:pPr>
      <w:r w:rsidRPr="00EA730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A7306">
        <w:rPr>
          <w:sz w:val="24"/>
          <w:szCs w:val="24"/>
        </w:rPr>
        <w:lastRenderedPageBreak/>
        <w:t>only way to fully protect His life in the coming years. Moses was a Prince [Authority as a LT Colonel and Authority from a Colonel] for the 1</w:t>
      </w:r>
      <w:r w:rsidRPr="00EA7306">
        <w:rPr>
          <w:sz w:val="24"/>
          <w:szCs w:val="24"/>
          <w:vertAlign w:val="superscript"/>
        </w:rPr>
        <w:t>st</w:t>
      </w:r>
      <w:r w:rsidRPr="00EA730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172E1" w:rsidRPr="00EA7306" w:rsidRDefault="007172E1" w:rsidP="007172E1">
      <w:pPr>
        <w:spacing w:line="480" w:lineRule="auto"/>
        <w:jc w:val="both"/>
        <w:rPr>
          <w:sz w:val="24"/>
          <w:szCs w:val="24"/>
        </w:rPr>
      </w:pPr>
      <w:r w:rsidRPr="00EA730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172E1" w:rsidRPr="00EA7306" w:rsidRDefault="007172E1" w:rsidP="007172E1">
      <w:pPr>
        <w:spacing w:line="480" w:lineRule="auto"/>
        <w:jc w:val="center"/>
        <w:rPr>
          <w:b/>
          <w:sz w:val="24"/>
          <w:szCs w:val="24"/>
        </w:rPr>
      </w:pPr>
      <w:r w:rsidRPr="00EA7306">
        <w:rPr>
          <w:b/>
          <w:sz w:val="24"/>
          <w:szCs w:val="24"/>
        </w:rPr>
        <w:t>THE LADY SHELOMITH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Shelomith’s name means “</w:t>
      </w:r>
      <w:r w:rsidRPr="00EA7306">
        <w:rPr>
          <w:b/>
          <w:sz w:val="24"/>
          <w:szCs w:val="24"/>
        </w:rPr>
        <w:t>Peaceful</w:t>
      </w:r>
      <w:r w:rsidRPr="00EA7306">
        <w:rPr>
          <w:sz w:val="24"/>
          <w:szCs w:val="24"/>
        </w:rPr>
        <w:t xml:space="preserve">.” The Scripture reference is in Leviticus 24:11.  The variation of the name is Smith. </w:t>
      </w:r>
    </w:p>
    <w:p w:rsidR="007172E1" w:rsidRPr="00EA7306" w:rsidRDefault="007172E1" w:rsidP="007172E1">
      <w:pPr>
        <w:spacing w:line="480" w:lineRule="auto"/>
        <w:jc w:val="both"/>
        <w:rPr>
          <w:sz w:val="24"/>
          <w:szCs w:val="24"/>
        </w:rPr>
      </w:pPr>
      <w:r w:rsidRPr="00EA730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A7306">
        <w:rPr>
          <w:sz w:val="24"/>
          <w:szCs w:val="24"/>
        </w:rPr>
        <w:lastRenderedPageBreak/>
        <w:t>freedom of speech] in Leviticus 24:11. This act broke the 3</w:t>
      </w:r>
      <w:r w:rsidRPr="00EA7306">
        <w:rPr>
          <w:sz w:val="24"/>
          <w:szCs w:val="24"/>
          <w:vertAlign w:val="superscript"/>
        </w:rPr>
        <w:t>rd</w:t>
      </w:r>
      <w:r w:rsidRPr="00EA730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A7306">
        <w:rPr>
          <w:sz w:val="24"/>
          <w:szCs w:val="24"/>
          <w:vertAlign w:val="superscript"/>
        </w:rPr>
        <w:t>rd</w:t>
      </w:r>
      <w:r w:rsidRPr="00EA7306">
        <w:rPr>
          <w:sz w:val="24"/>
          <w:szCs w:val="24"/>
        </w:rPr>
        <w:t xml:space="preserve"> commandment which led to the execution of the Lady Shelomith’s Son and is an Unforgivable reminder to Israel that the Father Stephen is always present and real. </w:t>
      </w:r>
    </w:p>
    <w:p w:rsidR="007172E1" w:rsidRPr="00EA7306" w:rsidRDefault="007172E1" w:rsidP="007172E1">
      <w:pPr>
        <w:spacing w:line="480" w:lineRule="auto"/>
        <w:jc w:val="both"/>
        <w:rPr>
          <w:sz w:val="24"/>
          <w:szCs w:val="24"/>
        </w:rPr>
      </w:pPr>
      <w:r w:rsidRPr="00EA730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172E1" w:rsidRPr="00EA7306" w:rsidRDefault="007172E1" w:rsidP="007172E1">
      <w:pPr>
        <w:spacing w:line="480" w:lineRule="auto"/>
        <w:jc w:val="center"/>
        <w:rPr>
          <w:b/>
          <w:sz w:val="24"/>
          <w:szCs w:val="24"/>
        </w:rPr>
      </w:pPr>
      <w:r w:rsidRPr="00EA7306">
        <w:rPr>
          <w:b/>
          <w:sz w:val="24"/>
          <w:szCs w:val="24"/>
        </w:rPr>
        <w:t>THE LADY COZBI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Cozbi’s name means “</w:t>
      </w:r>
      <w:r w:rsidRPr="00EA7306">
        <w:rPr>
          <w:b/>
          <w:sz w:val="24"/>
          <w:szCs w:val="24"/>
        </w:rPr>
        <w:t>Voluptuousness</w:t>
      </w:r>
      <w:r w:rsidRPr="00EA7306">
        <w:rPr>
          <w:sz w:val="24"/>
          <w:szCs w:val="24"/>
        </w:rPr>
        <w:t xml:space="preserve">.” The Scripture references is in Numbers chapter 25; 31:15, 16. The variation of the name is Kazebi &amp; Kuzabatum. </w:t>
      </w:r>
    </w:p>
    <w:p w:rsidR="007172E1" w:rsidRPr="00EA7306" w:rsidRDefault="007172E1" w:rsidP="007172E1">
      <w:pPr>
        <w:spacing w:line="480" w:lineRule="auto"/>
        <w:jc w:val="both"/>
        <w:rPr>
          <w:sz w:val="24"/>
          <w:szCs w:val="24"/>
        </w:rPr>
      </w:pPr>
      <w:r w:rsidRPr="00EA730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A730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172E1" w:rsidRPr="00EA7306" w:rsidRDefault="007172E1" w:rsidP="007172E1">
      <w:pPr>
        <w:spacing w:line="480" w:lineRule="auto"/>
        <w:jc w:val="both"/>
        <w:rPr>
          <w:sz w:val="24"/>
          <w:szCs w:val="24"/>
        </w:rPr>
      </w:pPr>
      <w:r w:rsidRPr="00EA730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172E1" w:rsidRPr="00EA7306" w:rsidRDefault="007172E1" w:rsidP="007172E1">
      <w:pPr>
        <w:spacing w:line="480" w:lineRule="auto"/>
        <w:jc w:val="both"/>
        <w:rPr>
          <w:sz w:val="24"/>
          <w:szCs w:val="24"/>
        </w:rPr>
      </w:pPr>
      <w:r w:rsidRPr="00EA730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172E1" w:rsidRPr="00EA7306" w:rsidRDefault="007172E1" w:rsidP="007172E1">
      <w:pPr>
        <w:spacing w:line="480" w:lineRule="auto"/>
        <w:jc w:val="center"/>
        <w:rPr>
          <w:b/>
          <w:sz w:val="24"/>
          <w:szCs w:val="24"/>
        </w:rPr>
      </w:pPr>
      <w:r w:rsidRPr="00EA7306">
        <w:rPr>
          <w:b/>
          <w:sz w:val="24"/>
          <w:szCs w:val="24"/>
        </w:rPr>
        <w:lastRenderedPageBreak/>
        <w:t>THE LADY ACHSAH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Achsah’s name means “</w:t>
      </w:r>
      <w:r w:rsidRPr="00EA7306">
        <w:rPr>
          <w:b/>
          <w:sz w:val="24"/>
          <w:szCs w:val="24"/>
        </w:rPr>
        <w:t>Mankletni</w:t>
      </w:r>
      <w:r w:rsidRPr="00EA7306">
        <w:rPr>
          <w:sz w:val="24"/>
          <w:szCs w:val="24"/>
        </w:rPr>
        <w:t xml:space="preserve">.” The Scripture references is in Joshua 15:13-19. The variation of the name is Anklet. </w:t>
      </w:r>
    </w:p>
    <w:p w:rsidR="007172E1" w:rsidRPr="00EA7306" w:rsidRDefault="007172E1" w:rsidP="007172E1">
      <w:pPr>
        <w:spacing w:line="480" w:lineRule="auto"/>
        <w:jc w:val="both"/>
        <w:rPr>
          <w:sz w:val="24"/>
          <w:szCs w:val="24"/>
        </w:rPr>
      </w:pPr>
      <w:r w:rsidRPr="00EA730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172E1" w:rsidRPr="00EA7306" w:rsidRDefault="007172E1" w:rsidP="007172E1">
      <w:pPr>
        <w:spacing w:line="480" w:lineRule="auto"/>
        <w:jc w:val="both"/>
        <w:rPr>
          <w:sz w:val="24"/>
          <w:szCs w:val="24"/>
        </w:rPr>
      </w:pPr>
      <w:r w:rsidRPr="00EA730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A7306">
        <w:rPr>
          <w:sz w:val="24"/>
          <w:szCs w:val="24"/>
        </w:rPr>
        <w:lastRenderedPageBreak/>
        <w:t xml:space="preserve">be blessed with some land with springs as well. If She did not have the trust and good communication with Her Father, She would not have made these requests. </w:t>
      </w:r>
    </w:p>
    <w:p w:rsidR="007172E1" w:rsidRPr="00EA7306" w:rsidRDefault="007172E1" w:rsidP="007172E1">
      <w:pPr>
        <w:spacing w:line="480" w:lineRule="auto"/>
        <w:jc w:val="both"/>
        <w:rPr>
          <w:sz w:val="24"/>
          <w:szCs w:val="24"/>
        </w:rPr>
      </w:pPr>
      <w:r w:rsidRPr="00EA730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172E1" w:rsidRPr="00EA7306" w:rsidRDefault="007172E1" w:rsidP="007172E1">
      <w:pPr>
        <w:spacing w:line="480" w:lineRule="auto"/>
        <w:jc w:val="center"/>
        <w:rPr>
          <w:b/>
          <w:sz w:val="24"/>
          <w:szCs w:val="24"/>
        </w:rPr>
      </w:pPr>
      <w:r w:rsidRPr="00EA7306">
        <w:rPr>
          <w:b/>
          <w:sz w:val="24"/>
          <w:szCs w:val="24"/>
        </w:rPr>
        <w:t>THE PHARAOH’S DAUGHTER WITH THE RANK OF COLONEL OR HIGHER FOR 40 YEARS</w:t>
      </w:r>
    </w:p>
    <w:p w:rsidR="007172E1" w:rsidRPr="00EA7306" w:rsidRDefault="007172E1" w:rsidP="007172E1">
      <w:pPr>
        <w:spacing w:line="480" w:lineRule="auto"/>
        <w:jc w:val="both"/>
        <w:rPr>
          <w:sz w:val="24"/>
          <w:szCs w:val="24"/>
        </w:rPr>
      </w:pPr>
      <w:r w:rsidRPr="00EA7306">
        <w:rPr>
          <w:sz w:val="24"/>
          <w:szCs w:val="24"/>
        </w:rPr>
        <w:t>The Pharaoh’s Daughter’s name is Unknown, maybe Queen Hatshepsut meaning “</w:t>
      </w:r>
      <w:r w:rsidRPr="00EA7306">
        <w:rPr>
          <w:b/>
          <w:sz w:val="24"/>
          <w:szCs w:val="24"/>
        </w:rPr>
        <w:t>Foremost of Noble Ladies</w:t>
      </w:r>
      <w:r w:rsidRPr="00EA7306">
        <w:rPr>
          <w:sz w:val="24"/>
          <w:szCs w:val="24"/>
        </w:rPr>
        <w:t xml:space="preserve">.” The Scripture references is in Exodus 2:1-10; Hebrews 11:24 &amp; Acts 7:21, 22. The variation of the name is Hatchepsut &amp; [Female] Crown. </w:t>
      </w:r>
    </w:p>
    <w:p w:rsidR="007172E1" w:rsidRPr="00EA7306" w:rsidRDefault="007172E1" w:rsidP="007172E1">
      <w:pPr>
        <w:spacing w:line="480" w:lineRule="auto"/>
        <w:jc w:val="both"/>
        <w:rPr>
          <w:sz w:val="24"/>
          <w:szCs w:val="24"/>
        </w:rPr>
      </w:pPr>
      <w:r w:rsidRPr="00EA730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172E1" w:rsidRPr="00EA7306" w:rsidRDefault="007172E1" w:rsidP="007172E1">
      <w:pPr>
        <w:spacing w:line="480" w:lineRule="auto"/>
        <w:jc w:val="both"/>
        <w:rPr>
          <w:sz w:val="24"/>
          <w:szCs w:val="24"/>
        </w:rPr>
      </w:pPr>
      <w:r w:rsidRPr="00EA730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A7306">
        <w:rPr>
          <w:sz w:val="24"/>
          <w:szCs w:val="24"/>
        </w:rPr>
        <w:lastRenderedPageBreak/>
        <w:t xml:space="preserve">that adoption is better than abortion, She saved this Baby, a Child slated by the Father Stephen for greatness.  </w:t>
      </w:r>
    </w:p>
    <w:p w:rsidR="007172E1" w:rsidRPr="00EA7306" w:rsidRDefault="007172E1" w:rsidP="007172E1">
      <w:pPr>
        <w:spacing w:line="480" w:lineRule="auto"/>
        <w:jc w:val="center"/>
        <w:rPr>
          <w:b/>
          <w:sz w:val="24"/>
          <w:szCs w:val="24"/>
        </w:rPr>
      </w:pPr>
      <w:r w:rsidRPr="00EA7306">
        <w:rPr>
          <w:b/>
          <w:sz w:val="24"/>
          <w:szCs w:val="24"/>
        </w:rPr>
        <w:t>THE LADY RAHAB (THE LORD JONATHAN THE LORD OF KINGDOMS) WITH THE RANK OF CAPTAIN OR HIGHER FOR 105 YEARS</w:t>
      </w:r>
    </w:p>
    <w:p w:rsidR="007172E1" w:rsidRPr="00EA7306" w:rsidRDefault="007172E1" w:rsidP="007172E1">
      <w:pPr>
        <w:spacing w:line="480" w:lineRule="auto"/>
        <w:rPr>
          <w:sz w:val="24"/>
          <w:szCs w:val="24"/>
        </w:rPr>
      </w:pPr>
      <w:r w:rsidRPr="00EA7306">
        <w:rPr>
          <w:sz w:val="24"/>
          <w:szCs w:val="24"/>
        </w:rPr>
        <w:t>The Lady Rahab’s name means “</w:t>
      </w:r>
      <w:r w:rsidRPr="00EA7306">
        <w:rPr>
          <w:b/>
          <w:sz w:val="24"/>
          <w:szCs w:val="24"/>
        </w:rPr>
        <w:t>Broad</w:t>
      </w:r>
      <w:r w:rsidRPr="00EA7306">
        <w:rPr>
          <w:sz w:val="24"/>
          <w:szCs w:val="24"/>
        </w:rPr>
        <w:t xml:space="preserve">.” The Scripture references of the Lady Rahab is in Joshua 2:1-24; 6:17-25; Matthew 1:5; Hebrews 11:31 &amp; James 2:25. The variation of the name is Rahav. </w:t>
      </w:r>
    </w:p>
    <w:p w:rsidR="007172E1" w:rsidRPr="00EA7306" w:rsidRDefault="007172E1" w:rsidP="007172E1">
      <w:pPr>
        <w:spacing w:line="480" w:lineRule="auto"/>
        <w:jc w:val="both"/>
        <w:rPr>
          <w:sz w:val="24"/>
          <w:szCs w:val="24"/>
        </w:rPr>
      </w:pPr>
      <w:r w:rsidRPr="00EA730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172E1" w:rsidRPr="00EA7306" w:rsidRDefault="007172E1" w:rsidP="007172E1">
      <w:pPr>
        <w:spacing w:line="480" w:lineRule="auto"/>
        <w:jc w:val="both"/>
        <w:rPr>
          <w:sz w:val="24"/>
          <w:szCs w:val="24"/>
        </w:rPr>
      </w:pPr>
      <w:r w:rsidRPr="00EA7306">
        <w:rPr>
          <w:sz w:val="24"/>
          <w:szCs w:val="24"/>
        </w:rPr>
        <w:t xml:space="preserve">The Lady Rahab’s choice is in Joshua chapter 2. When the spies appeared at Rahab’s door She was faced with the choice to turn them in or to hide them. She choose to hide them with a </w:t>
      </w:r>
      <w:r w:rsidRPr="00EA730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172E1" w:rsidRPr="00EA7306" w:rsidRDefault="007172E1" w:rsidP="007172E1">
      <w:pPr>
        <w:spacing w:line="480" w:lineRule="auto"/>
        <w:jc w:val="both"/>
        <w:rPr>
          <w:sz w:val="24"/>
          <w:szCs w:val="24"/>
        </w:rPr>
      </w:pPr>
      <w:r w:rsidRPr="00EA7306">
        <w:rPr>
          <w:sz w:val="24"/>
          <w:szCs w:val="24"/>
        </w:rPr>
        <w:t xml:space="preserve">At Jericho’s fall is in Joshua chapter 6. The Father Stephen did display His authority that the Canaanites feared. Jericho’ walls fell. When they did, Rahab and Her family survived is in Joshua 6:26. </w:t>
      </w:r>
    </w:p>
    <w:p w:rsidR="007172E1" w:rsidRPr="00EA7306" w:rsidRDefault="007172E1" w:rsidP="007172E1">
      <w:pPr>
        <w:spacing w:line="480" w:lineRule="auto"/>
        <w:jc w:val="both"/>
        <w:rPr>
          <w:sz w:val="24"/>
          <w:szCs w:val="24"/>
        </w:rPr>
      </w:pPr>
      <w:r w:rsidRPr="00EA730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172E1" w:rsidRPr="00EA7306" w:rsidRDefault="007172E1" w:rsidP="007172E1">
      <w:pPr>
        <w:spacing w:line="480" w:lineRule="auto"/>
        <w:jc w:val="both"/>
        <w:rPr>
          <w:sz w:val="24"/>
          <w:szCs w:val="24"/>
        </w:rPr>
      </w:pPr>
      <w:r w:rsidRPr="00EA7306">
        <w:rPr>
          <w:sz w:val="24"/>
          <w:szCs w:val="24"/>
        </w:rPr>
        <w:t xml:space="preserve">In faith’s hall of fame is in Hebrews 11:31. It declares “By faith Rahab did not perish with those who did not believe, when She had received the spies with peace.” </w:t>
      </w:r>
    </w:p>
    <w:p w:rsidR="007172E1" w:rsidRPr="00EA7306" w:rsidRDefault="007172E1" w:rsidP="007172E1">
      <w:pPr>
        <w:spacing w:line="480" w:lineRule="auto"/>
        <w:jc w:val="both"/>
        <w:rPr>
          <w:sz w:val="24"/>
          <w:szCs w:val="24"/>
        </w:rPr>
      </w:pPr>
      <w:r w:rsidRPr="00EA730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172E1" w:rsidRPr="00EA7306" w:rsidRDefault="007172E1" w:rsidP="007172E1">
      <w:pPr>
        <w:spacing w:line="480" w:lineRule="auto"/>
        <w:jc w:val="both"/>
        <w:rPr>
          <w:sz w:val="24"/>
          <w:szCs w:val="24"/>
        </w:rPr>
      </w:pPr>
      <w:r w:rsidRPr="00EA7306">
        <w:rPr>
          <w:sz w:val="24"/>
          <w:szCs w:val="24"/>
        </w:rPr>
        <w:t xml:space="preserve">The Exploring of the Lady Rahab’s Relationships: The Lady Rahab’s Relationship with the Father Stephen: The Lady Rahab heard about the Father Stephen and chose to acknowledge and trust Him. </w:t>
      </w:r>
    </w:p>
    <w:p w:rsidR="007172E1" w:rsidRPr="00EA7306" w:rsidRDefault="007172E1" w:rsidP="007172E1">
      <w:pPr>
        <w:spacing w:line="480" w:lineRule="auto"/>
        <w:jc w:val="both"/>
        <w:rPr>
          <w:sz w:val="24"/>
          <w:szCs w:val="24"/>
        </w:rPr>
      </w:pPr>
      <w:r w:rsidRPr="00EA730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72E1" w:rsidRPr="00EA7306" w:rsidRDefault="007172E1" w:rsidP="007172E1">
      <w:pPr>
        <w:spacing w:line="480" w:lineRule="auto"/>
        <w:jc w:val="both"/>
        <w:rPr>
          <w:sz w:val="24"/>
          <w:szCs w:val="24"/>
        </w:rPr>
      </w:pPr>
      <w:r w:rsidRPr="00EA7306">
        <w:rPr>
          <w:sz w:val="24"/>
          <w:szCs w:val="24"/>
        </w:rPr>
        <w:t xml:space="preserve">Rahab: A Close up: On the outward appearance She would seem the least likely to be assimilated by the Father Stephen. Yet Rahab the Harlot was a Strong Woman of Courage as </w:t>
      </w:r>
      <w:r w:rsidRPr="00EA730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172E1" w:rsidRPr="00EA7306" w:rsidRDefault="007172E1" w:rsidP="007172E1">
      <w:pPr>
        <w:spacing w:line="480" w:lineRule="auto"/>
        <w:jc w:val="both"/>
        <w:rPr>
          <w:sz w:val="24"/>
          <w:szCs w:val="24"/>
        </w:rPr>
      </w:pPr>
      <w:r w:rsidRPr="00EA730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172E1" w:rsidRPr="00EA7306" w:rsidRDefault="007172E1" w:rsidP="007172E1">
      <w:pPr>
        <w:spacing w:line="480" w:lineRule="auto"/>
        <w:jc w:val="center"/>
        <w:rPr>
          <w:b/>
          <w:sz w:val="24"/>
          <w:szCs w:val="24"/>
        </w:rPr>
      </w:pPr>
      <w:r w:rsidRPr="00EA7306">
        <w:rPr>
          <w:b/>
          <w:sz w:val="24"/>
          <w:szCs w:val="24"/>
        </w:rPr>
        <w:t>EVERY WOMAN IN THE AGE OF KINGS IN THE HALL OF FAME</w:t>
      </w:r>
    </w:p>
    <w:p w:rsidR="007172E1" w:rsidRPr="00EA7306" w:rsidRDefault="007172E1" w:rsidP="007172E1">
      <w:pPr>
        <w:spacing w:line="480" w:lineRule="auto"/>
        <w:jc w:val="center"/>
        <w:rPr>
          <w:b/>
          <w:sz w:val="24"/>
          <w:szCs w:val="24"/>
        </w:rPr>
      </w:pPr>
      <w:r w:rsidRPr="00EA7306">
        <w:rPr>
          <w:b/>
          <w:sz w:val="24"/>
          <w:szCs w:val="24"/>
        </w:rPr>
        <w:t>THE QUEEN OF SHEBA (THE LORD SOLOMON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The Queen of Sheba’s name is Unknown. The Scripture references is in 1</w:t>
      </w:r>
      <w:r w:rsidRPr="00EA7306">
        <w:rPr>
          <w:sz w:val="24"/>
          <w:szCs w:val="24"/>
          <w:vertAlign w:val="superscript"/>
        </w:rPr>
        <w:t>st</w:t>
      </w:r>
      <w:r w:rsidRPr="00EA7306">
        <w:rPr>
          <w:sz w:val="24"/>
          <w:szCs w:val="24"/>
        </w:rPr>
        <w:t xml:space="preserve"> Kings 10:1-10 &amp; 2</w:t>
      </w:r>
      <w:r w:rsidRPr="00EA7306">
        <w:rPr>
          <w:sz w:val="24"/>
          <w:szCs w:val="24"/>
          <w:vertAlign w:val="superscript"/>
        </w:rPr>
        <w:t>nd</w:t>
      </w:r>
      <w:r w:rsidRPr="00EA7306">
        <w:rPr>
          <w:sz w:val="24"/>
          <w:szCs w:val="24"/>
        </w:rPr>
        <w:t xml:space="preserve"> Chronicles 9:1-9. </w:t>
      </w:r>
    </w:p>
    <w:p w:rsidR="007172E1" w:rsidRPr="00EA7306" w:rsidRDefault="007172E1" w:rsidP="007172E1">
      <w:pPr>
        <w:spacing w:line="480" w:lineRule="auto"/>
        <w:jc w:val="both"/>
        <w:rPr>
          <w:sz w:val="24"/>
          <w:szCs w:val="24"/>
        </w:rPr>
      </w:pPr>
      <w:r w:rsidRPr="00EA730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A7306">
        <w:rPr>
          <w:sz w:val="24"/>
          <w:szCs w:val="24"/>
          <w:vertAlign w:val="superscript"/>
        </w:rPr>
        <w:t>st</w:t>
      </w:r>
      <w:r w:rsidRPr="00EA7306">
        <w:rPr>
          <w:sz w:val="24"/>
          <w:szCs w:val="24"/>
        </w:rPr>
        <w:t xml:space="preserve"> Kings 10:1 proves to indicate that She had a Son by the Lord Solomon and the success of the visit executed the desired treaties.    </w:t>
      </w:r>
    </w:p>
    <w:p w:rsidR="007172E1" w:rsidRPr="00EA7306" w:rsidRDefault="007172E1" w:rsidP="007172E1">
      <w:pPr>
        <w:spacing w:line="480" w:lineRule="auto"/>
        <w:jc w:val="center"/>
        <w:rPr>
          <w:b/>
          <w:sz w:val="24"/>
          <w:szCs w:val="24"/>
        </w:rPr>
      </w:pPr>
      <w:r w:rsidRPr="00EA7306">
        <w:rPr>
          <w:b/>
          <w:sz w:val="24"/>
          <w:szCs w:val="24"/>
        </w:rPr>
        <w:t>THE LADY BATHSHEBA (THE LORD DAVID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Bathsheba’s name means “</w:t>
      </w:r>
      <w:r w:rsidRPr="00EA7306">
        <w:rPr>
          <w:b/>
          <w:sz w:val="24"/>
          <w:szCs w:val="24"/>
        </w:rPr>
        <w:t>Daughter with an Oath</w:t>
      </w:r>
      <w:r w:rsidRPr="00EA7306">
        <w:rPr>
          <w:sz w:val="24"/>
          <w:szCs w:val="24"/>
        </w:rPr>
        <w:t>.” The Scripture references is in 2</w:t>
      </w:r>
      <w:r w:rsidRPr="00EA7306">
        <w:rPr>
          <w:sz w:val="24"/>
          <w:szCs w:val="24"/>
          <w:vertAlign w:val="superscript"/>
        </w:rPr>
        <w:t>nd</w:t>
      </w:r>
      <w:r w:rsidRPr="00EA7306">
        <w:rPr>
          <w:sz w:val="24"/>
          <w:szCs w:val="24"/>
        </w:rPr>
        <w:t xml:space="preserve"> Samuel 11:1-27; 12:1-24, 28-31 &amp; 1</w:t>
      </w:r>
      <w:r w:rsidRPr="00EA7306">
        <w:rPr>
          <w:sz w:val="24"/>
          <w:szCs w:val="24"/>
          <w:vertAlign w:val="superscript"/>
        </w:rPr>
        <w:t>st</w:t>
      </w:r>
      <w:r w:rsidRPr="00EA7306">
        <w:rPr>
          <w:sz w:val="24"/>
          <w:szCs w:val="24"/>
        </w:rPr>
        <w:t xml:space="preserve"> Kings 1:21; 2:13-25. The variation of the name is Batshba &amp; Baeo’jiba. </w:t>
      </w:r>
    </w:p>
    <w:p w:rsidR="007172E1" w:rsidRPr="00EA7306" w:rsidRDefault="007172E1" w:rsidP="007172E1">
      <w:pPr>
        <w:spacing w:line="480" w:lineRule="auto"/>
        <w:jc w:val="both"/>
        <w:rPr>
          <w:sz w:val="24"/>
          <w:szCs w:val="24"/>
        </w:rPr>
      </w:pPr>
      <w:r w:rsidRPr="00EA730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A7306">
        <w:rPr>
          <w:sz w:val="24"/>
          <w:szCs w:val="24"/>
          <w:vertAlign w:val="superscript"/>
        </w:rPr>
        <w:t>nd</w:t>
      </w:r>
      <w:r w:rsidRPr="00EA7306">
        <w:rPr>
          <w:sz w:val="24"/>
          <w:szCs w:val="24"/>
        </w:rPr>
        <w:t xml:space="preserve"> Samuel 23:39. The Lord Uriah had a house next to the palace which can mean He operated and served in the palace guard. We know that She was very beautiful which can describe two Hebrew words. One, is </w:t>
      </w:r>
      <w:r w:rsidRPr="00EA7306">
        <w:rPr>
          <w:b/>
          <w:i/>
          <w:sz w:val="24"/>
          <w:szCs w:val="24"/>
        </w:rPr>
        <w:t>Yapeh</w:t>
      </w:r>
      <w:r w:rsidRPr="00EA730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A7306">
        <w:rPr>
          <w:b/>
          <w:i/>
          <w:sz w:val="24"/>
          <w:szCs w:val="24"/>
        </w:rPr>
        <w:t>Tob</w:t>
      </w:r>
      <w:r w:rsidRPr="00EA730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A730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172E1" w:rsidRPr="00EA7306" w:rsidRDefault="007172E1" w:rsidP="007172E1">
      <w:pPr>
        <w:spacing w:line="480" w:lineRule="auto"/>
        <w:jc w:val="both"/>
        <w:rPr>
          <w:sz w:val="24"/>
          <w:szCs w:val="24"/>
        </w:rPr>
      </w:pPr>
      <w:r w:rsidRPr="00EA730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A7306">
        <w:rPr>
          <w:b/>
          <w:sz w:val="24"/>
          <w:szCs w:val="24"/>
        </w:rPr>
        <w:t>KIA</w:t>
      </w:r>
      <w:r w:rsidRPr="00EA7306">
        <w:rPr>
          <w:sz w:val="24"/>
          <w:szCs w:val="24"/>
        </w:rPr>
        <w:t>, the Lord David sent for the Lady Bathsheba and married Her. The Lady Bathsheba’s Innocence is proven in 2</w:t>
      </w:r>
      <w:r w:rsidRPr="00EA7306">
        <w:rPr>
          <w:sz w:val="24"/>
          <w:szCs w:val="24"/>
          <w:vertAlign w:val="superscript"/>
        </w:rPr>
        <w:t>nd</w:t>
      </w:r>
      <w:r w:rsidRPr="00EA7306">
        <w:rPr>
          <w:sz w:val="24"/>
          <w:szCs w:val="24"/>
        </w:rPr>
        <w:t xml:space="preserve"> Samuel 11:1, 2, 3, 4. She was not a Seductress but was raped by the Lord David. </w:t>
      </w:r>
    </w:p>
    <w:p w:rsidR="007172E1" w:rsidRPr="00EA7306" w:rsidRDefault="007172E1" w:rsidP="007172E1">
      <w:pPr>
        <w:spacing w:line="480" w:lineRule="auto"/>
        <w:jc w:val="both"/>
        <w:rPr>
          <w:sz w:val="24"/>
          <w:szCs w:val="24"/>
        </w:rPr>
      </w:pPr>
      <w:r w:rsidRPr="00EA7306">
        <w:rPr>
          <w:sz w:val="24"/>
          <w:szCs w:val="24"/>
        </w:rPr>
        <w:t>The Lady Bathsheba’s Life with the Lord David: The Scripture verses is in 1</w:t>
      </w:r>
      <w:r w:rsidRPr="00EA7306">
        <w:rPr>
          <w:sz w:val="24"/>
          <w:szCs w:val="24"/>
          <w:vertAlign w:val="superscript"/>
        </w:rPr>
        <w:t>st</w:t>
      </w:r>
      <w:r w:rsidRPr="00EA7306">
        <w:rPr>
          <w:sz w:val="24"/>
          <w:szCs w:val="24"/>
        </w:rPr>
        <w:t xml:space="preserve"> Chronicles 3:5; 2</w:t>
      </w:r>
      <w:r w:rsidRPr="00EA7306">
        <w:rPr>
          <w:sz w:val="24"/>
          <w:szCs w:val="24"/>
          <w:vertAlign w:val="superscript"/>
        </w:rPr>
        <w:t>nd</w:t>
      </w:r>
      <w:r w:rsidRPr="00EA7306">
        <w:rPr>
          <w:sz w:val="24"/>
          <w:szCs w:val="24"/>
        </w:rPr>
        <w:t xml:space="preserve"> Samuel 12:24 &amp; 1</w:t>
      </w:r>
      <w:r w:rsidRPr="00EA7306">
        <w:rPr>
          <w:sz w:val="24"/>
          <w:szCs w:val="24"/>
          <w:vertAlign w:val="superscript"/>
        </w:rPr>
        <w:t>st</w:t>
      </w:r>
      <w:r w:rsidRPr="00EA7306">
        <w:rPr>
          <w:sz w:val="24"/>
          <w:szCs w:val="24"/>
        </w:rPr>
        <w:t xml:space="preserve"> Kings chapters 2 &amp; 3.</w:t>
      </w:r>
    </w:p>
    <w:p w:rsidR="007172E1" w:rsidRPr="00EA7306" w:rsidRDefault="007172E1" w:rsidP="007172E1">
      <w:pPr>
        <w:spacing w:line="480" w:lineRule="auto"/>
        <w:jc w:val="both"/>
        <w:rPr>
          <w:sz w:val="24"/>
          <w:szCs w:val="24"/>
        </w:rPr>
      </w:pPr>
      <w:r w:rsidRPr="00EA7306">
        <w:rPr>
          <w:sz w:val="24"/>
          <w:szCs w:val="24"/>
        </w:rPr>
        <w:t>The Exploring the Lady Bathsheba’s Relationships: The Lady Bathsheba’s Relationship with the Lord David: The Lady Bathsheba’s Sexual Violation is in 2</w:t>
      </w:r>
      <w:r w:rsidRPr="00EA7306">
        <w:rPr>
          <w:sz w:val="24"/>
          <w:szCs w:val="24"/>
          <w:vertAlign w:val="superscript"/>
        </w:rPr>
        <w:t>nd</w:t>
      </w:r>
      <w:r w:rsidRPr="00EA730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A730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A7306">
        <w:rPr>
          <w:sz w:val="24"/>
          <w:szCs w:val="24"/>
          <w:vertAlign w:val="superscript"/>
        </w:rPr>
        <w:t>st</w:t>
      </w:r>
      <w:r w:rsidRPr="00EA7306">
        <w:rPr>
          <w:sz w:val="24"/>
          <w:szCs w:val="24"/>
        </w:rPr>
        <w:t xml:space="preserve"> Kings chapter 2. The Transformation of the Relationship is in 2</w:t>
      </w:r>
      <w:r w:rsidRPr="00EA7306">
        <w:rPr>
          <w:sz w:val="24"/>
          <w:szCs w:val="24"/>
          <w:vertAlign w:val="superscript"/>
        </w:rPr>
        <w:t>nd</w:t>
      </w:r>
      <w:r w:rsidRPr="00EA7306">
        <w:rPr>
          <w:sz w:val="24"/>
          <w:szCs w:val="24"/>
        </w:rPr>
        <w:t xml:space="preserve"> Samuel chapter 12 &amp; Psalms chapters 32 &amp; 51. </w:t>
      </w:r>
    </w:p>
    <w:p w:rsidR="007172E1" w:rsidRPr="00EA7306" w:rsidRDefault="007172E1" w:rsidP="007172E1">
      <w:pPr>
        <w:spacing w:line="480" w:lineRule="auto"/>
        <w:jc w:val="both"/>
        <w:rPr>
          <w:sz w:val="24"/>
          <w:szCs w:val="24"/>
        </w:rPr>
      </w:pPr>
      <w:r w:rsidRPr="00EA7306">
        <w:rPr>
          <w:sz w:val="24"/>
          <w:szCs w:val="24"/>
        </w:rPr>
        <w:t xml:space="preserve">The Lady Bathsheba’s Relationship with the Father Stephen: The Father Stephen bestowed a special grace on the Lady Bathsheba when the Lord David was forgiven of His inappropriate actions. </w:t>
      </w:r>
    </w:p>
    <w:p w:rsidR="007172E1" w:rsidRPr="00EA7306" w:rsidRDefault="007172E1" w:rsidP="007172E1">
      <w:pPr>
        <w:spacing w:line="480" w:lineRule="auto"/>
        <w:jc w:val="both"/>
        <w:rPr>
          <w:sz w:val="24"/>
          <w:szCs w:val="24"/>
        </w:rPr>
      </w:pPr>
      <w:r w:rsidRPr="00EA7306">
        <w:rPr>
          <w:sz w:val="24"/>
          <w:szCs w:val="24"/>
        </w:rPr>
        <w:t>The Lady Bathsheba’s Relationship with the Lord Solomon: The Scripture verses is in 1</w:t>
      </w:r>
      <w:r w:rsidRPr="00EA7306">
        <w:rPr>
          <w:sz w:val="24"/>
          <w:szCs w:val="24"/>
          <w:vertAlign w:val="superscript"/>
        </w:rPr>
        <w:t>st</w:t>
      </w:r>
      <w:r w:rsidRPr="00EA7306">
        <w:rPr>
          <w:sz w:val="24"/>
          <w:szCs w:val="24"/>
        </w:rPr>
        <w:t xml:space="preserve"> Kings chapters 1 &amp; 2; Proverbs chapter 31 &amp; Song of Solomon 3:11. </w:t>
      </w:r>
    </w:p>
    <w:p w:rsidR="007172E1" w:rsidRPr="00EA7306" w:rsidRDefault="007172E1" w:rsidP="007172E1">
      <w:pPr>
        <w:spacing w:line="480" w:lineRule="auto"/>
        <w:jc w:val="both"/>
        <w:rPr>
          <w:sz w:val="24"/>
          <w:szCs w:val="24"/>
        </w:rPr>
      </w:pPr>
      <w:r w:rsidRPr="00EA730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172E1" w:rsidRPr="00EA7306" w:rsidRDefault="007172E1" w:rsidP="007172E1">
      <w:pPr>
        <w:spacing w:line="480" w:lineRule="auto"/>
        <w:jc w:val="center"/>
        <w:rPr>
          <w:b/>
          <w:sz w:val="24"/>
          <w:szCs w:val="24"/>
        </w:rPr>
      </w:pPr>
      <w:r w:rsidRPr="00EA7306">
        <w:rPr>
          <w:b/>
          <w:sz w:val="24"/>
          <w:szCs w:val="24"/>
        </w:rPr>
        <w:t>THE LADY AHINOAM (THE LORD SAUL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Lady Ahinoam’s name means “</w:t>
      </w:r>
      <w:r w:rsidRPr="00EA7306">
        <w:rPr>
          <w:b/>
          <w:sz w:val="24"/>
          <w:szCs w:val="24"/>
        </w:rPr>
        <w:t>Brother is Delight</w:t>
      </w:r>
      <w:r w:rsidRPr="00EA7306">
        <w:rPr>
          <w:sz w:val="24"/>
          <w:szCs w:val="24"/>
        </w:rPr>
        <w:t>.” The Scripture reference is in 1</w:t>
      </w:r>
      <w:r w:rsidRPr="00EA7306">
        <w:rPr>
          <w:sz w:val="24"/>
          <w:szCs w:val="24"/>
          <w:vertAlign w:val="superscript"/>
        </w:rPr>
        <w:t>st</w:t>
      </w:r>
      <w:r w:rsidRPr="00EA7306">
        <w:rPr>
          <w:sz w:val="24"/>
          <w:szCs w:val="24"/>
        </w:rPr>
        <w:t xml:space="preserve"> Samuel 14:50. The variation of the name is Noah &amp; I am. </w:t>
      </w:r>
    </w:p>
    <w:p w:rsidR="007172E1" w:rsidRPr="00EA7306" w:rsidRDefault="007172E1" w:rsidP="007172E1">
      <w:pPr>
        <w:spacing w:line="480" w:lineRule="auto"/>
        <w:jc w:val="both"/>
        <w:rPr>
          <w:sz w:val="24"/>
          <w:szCs w:val="24"/>
        </w:rPr>
      </w:pPr>
      <w:r w:rsidRPr="00EA7306">
        <w:rPr>
          <w:sz w:val="24"/>
          <w:szCs w:val="24"/>
        </w:rPr>
        <w:t xml:space="preserve">The Lady Ahinoam’s Role in Scripture: The Lady Ahinoam was married to the Lord Saul but is only mentioned 1 time in Scripture. The Lord David had married a Woman with the same name </w:t>
      </w:r>
      <w:r w:rsidRPr="00EA730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172E1" w:rsidRPr="00EA7306" w:rsidRDefault="007172E1" w:rsidP="007172E1">
      <w:pPr>
        <w:spacing w:line="480" w:lineRule="auto"/>
        <w:jc w:val="both"/>
        <w:rPr>
          <w:sz w:val="24"/>
          <w:szCs w:val="24"/>
        </w:rPr>
      </w:pPr>
      <w:r w:rsidRPr="00EA730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172E1" w:rsidRPr="00EA7306" w:rsidRDefault="007172E1" w:rsidP="007172E1">
      <w:pPr>
        <w:spacing w:line="480" w:lineRule="auto"/>
        <w:jc w:val="center"/>
        <w:rPr>
          <w:b/>
          <w:sz w:val="24"/>
          <w:szCs w:val="24"/>
        </w:rPr>
      </w:pPr>
      <w:r w:rsidRPr="00EA7306">
        <w:rPr>
          <w:b/>
          <w:sz w:val="24"/>
          <w:szCs w:val="24"/>
        </w:rPr>
        <w:t>THE LADY ABIGAIL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Abigail’s name means “</w:t>
      </w:r>
      <w:r w:rsidRPr="00EA7306">
        <w:rPr>
          <w:b/>
          <w:sz w:val="24"/>
          <w:szCs w:val="24"/>
        </w:rPr>
        <w:t>Father Rejoices</w:t>
      </w:r>
      <w:r w:rsidRPr="00EA7306">
        <w:rPr>
          <w:sz w:val="24"/>
          <w:szCs w:val="24"/>
        </w:rPr>
        <w:t>.” The Scripture references is in 1</w:t>
      </w:r>
      <w:r w:rsidRPr="00EA7306">
        <w:rPr>
          <w:sz w:val="24"/>
          <w:szCs w:val="24"/>
          <w:vertAlign w:val="superscript"/>
        </w:rPr>
        <w:t>st</w:t>
      </w:r>
      <w:r w:rsidRPr="00EA7306">
        <w:rPr>
          <w:sz w:val="24"/>
          <w:szCs w:val="24"/>
        </w:rPr>
        <w:t xml:space="preserve"> Samuel 25:3-42; 27:3; 30:5; 2</w:t>
      </w:r>
      <w:r w:rsidRPr="00EA7306">
        <w:rPr>
          <w:sz w:val="24"/>
          <w:szCs w:val="24"/>
          <w:vertAlign w:val="superscript"/>
        </w:rPr>
        <w:t>nd</w:t>
      </w:r>
      <w:r w:rsidRPr="00EA7306">
        <w:rPr>
          <w:sz w:val="24"/>
          <w:szCs w:val="24"/>
        </w:rPr>
        <w:t xml:space="preserve"> Samuel 2:2; 3:2 &amp; 1</w:t>
      </w:r>
      <w:r w:rsidRPr="00EA7306">
        <w:rPr>
          <w:sz w:val="24"/>
          <w:szCs w:val="24"/>
          <w:vertAlign w:val="superscript"/>
        </w:rPr>
        <w:t>st</w:t>
      </w:r>
      <w:r w:rsidRPr="00EA7306">
        <w:rPr>
          <w:sz w:val="24"/>
          <w:szCs w:val="24"/>
        </w:rPr>
        <w:t xml:space="preserve"> Chronicles 3:1. The variation of the name is Avigayil, Abigayil, Abigal, Gal &amp; Gay [Happy]. </w:t>
      </w:r>
    </w:p>
    <w:p w:rsidR="007172E1" w:rsidRPr="00EA7306" w:rsidRDefault="007172E1" w:rsidP="007172E1">
      <w:pPr>
        <w:spacing w:line="480" w:lineRule="auto"/>
        <w:jc w:val="both"/>
        <w:rPr>
          <w:sz w:val="24"/>
          <w:szCs w:val="24"/>
        </w:rPr>
      </w:pPr>
      <w:r w:rsidRPr="00EA730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A7306">
        <w:rPr>
          <w:sz w:val="24"/>
          <w:szCs w:val="24"/>
          <w:vertAlign w:val="superscript"/>
        </w:rPr>
        <w:t>st</w:t>
      </w:r>
      <w:r w:rsidRPr="00EA730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A7306">
        <w:rPr>
          <w:sz w:val="24"/>
          <w:szCs w:val="24"/>
          <w:vertAlign w:val="superscript"/>
        </w:rPr>
        <w:t>st</w:t>
      </w:r>
      <w:r w:rsidRPr="00EA7306">
        <w:rPr>
          <w:sz w:val="24"/>
          <w:szCs w:val="24"/>
        </w:rPr>
        <w:t xml:space="preserve"> Samuel 25:25. She also counted Her failure to their request as a trespass is in 1</w:t>
      </w:r>
      <w:r w:rsidRPr="00EA7306">
        <w:rPr>
          <w:sz w:val="24"/>
          <w:szCs w:val="24"/>
          <w:vertAlign w:val="superscript"/>
        </w:rPr>
        <w:t>st</w:t>
      </w:r>
      <w:r w:rsidRPr="00EA730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A7306">
        <w:rPr>
          <w:sz w:val="24"/>
          <w:szCs w:val="24"/>
          <w:vertAlign w:val="superscript"/>
        </w:rPr>
        <w:t>st</w:t>
      </w:r>
      <w:r w:rsidRPr="00EA7306">
        <w:rPr>
          <w:sz w:val="24"/>
          <w:szCs w:val="24"/>
        </w:rPr>
        <w:t xml:space="preserve"> Samuel 25:28.  The Lady Abigail appealed to the Lord David to identify with those He had intended to kill by reminding Him of the Lord Saul’s plot to kill Him in 1</w:t>
      </w:r>
      <w:r w:rsidRPr="00EA7306">
        <w:rPr>
          <w:sz w:val="24"/>
          <w:szCs w:val="24"/>
          <w:vertAlign w:val="superscript"/>
        </w:rPr>
        <w:t>st</w:t>
      </w:r>
      <w:r w:rsidRPr="00EA7306">
        <w:rPr>
          <w:sz w:val="24"/>
          <w:szCs w:val="24"/>
        </w:rPr>
        <w:t xml:space="preserve"> Samuel 25:29. The Lady Abigail reminded the Lord </w:t>
      </w:r>
      <w:r w:rsidRPr="00EA7306">
        <w:rPr>
          <w:sz w:val="24"/>
          <w:szCs w:val="24"/>
        </w:rPr>
        <w:lastRenderedPageBreak/>
        <w:t>David of His own values by strengthening this by feeling it was unnecessary bloodshed and was wrong in doing so in 1</w:t>
      </w:r>
      <w:r w:rsidRPr="00EA7306">
        <w:rPr>
          <w:sz w:val="24"/>
          <w:szCs w:val="24"/>
          <w:vertAlign w:val="superscript"/>
        </w:rPr>
        <w:t>st</w:t>
      </w:r>
      <w:r w:rsidRPr="00EA730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A7306">
        <w:rPr>
          <w:sz w:val="24"/>
          <w:szCs w:val="24"/>
          <w:vertAlign w:val="superscript"/>
        </w:rPr>
        <w:t>st</w:t>
      </w:r>
      <w:r w:rsidRPr="00EA7306">
        <w:rPr>
          <w:sz w:val="24"/>
          <w:szCs w:val="24"/>
        </w:rPr>
        <w:t xml:space="preserve"> Samuel 25:30. The Lord David’s response is in 1</w:t>
      </w:r>
      <w:r w:rsidRPr="00EA7306">
        <w:rPr>
          <w:sz w:val="24"/>
          <w:szCs w:val="24"/>
          <w:vertAlign w:val="superscript"/>
        </w:rPr>
        <w:t>st</w:t>
      </w:r>
      <w:r w:rsidRPr="00EA7306">
        <w:rPr>
          <w:sz w:val="24"/>
          <w:szCs w:val="24"/>
        </w:rPr>
        <w:t xml:space="preserve"> Samuel 25:32, 38, 40 &amp; 42. </w:t>
      </w:r>
    </w:p>
    <w:p w:rsidR="007172E1" w:rsidRPr="00EA7306" w:rsidRDefault="007172E1" w:rsidP="007172E1">
      <w:pPr>
        <w:spacing w:line="480" w:lineRule="auto"/>
        <w:jc w:val="both"/>
        <w:rPr>
          <w:sz w:val="24"/>
          <w:szCs w:val="24"/>
        </w:rPr>
      </w:pPr>
      <w:r w:rsidRPr="00EA730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172E1" w:rsidRPr="00EA7306" w:rsidRDefault="007172E1" w:rsidP="007172E1">
      <w:pPr>
        <w:spacing w:line="480" w:lineRule="auto"/>
        <w:jc w:val="center"/>
        <w:rPr>
          <w:b/>
          <w:sz w:val="24"/>
          <w:szCs w:val="24"/>
        </w:rPr>
      </w:pPr>
      <w:r w:rsidRPr="00EA7306">
        <w:rPr>
          <w:b/>
          <w:sz w:val="24"/>
          <w:szCs w:val="24"/>
        </w:rPr>
        <w:t>THE LORD JEROBOAM’S LADY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Lord Jeroboam’s Wife’s name is Unknown. The Scripture references is in 1</w:t>
      </w:r>
      <w:r w:rsidRPr="00EA7306">
        <w:rPr>
          <w:sz w:val="24"/>
          <w:szCs w:val="24"/>
          <w:vertAlign w:val="superscript"/>
        </w:rPr>
        <w:t>st</w:t>
      </w:r>
      <w:r w:rsidRPr="00EA7306">
        <w:rPr>
          <w:sz w:val="24"/>
          <w:szCs w:val="24"/>
        </w:rPr>
        <w:t xml:space="preserve"> Kings 14:1-13. </w:t>
      </w:r>
    </w:p>
    <w:p w:rsidR="007172E1" w:rsidRPr="00EA7306" w:rsidRDefault="007172E1" w:rsidP="007172E1">
      <w:pPr>
        <w:spacing w:line="480" w:lineRule="auto"/>
        <w:jc w:val="both"/>
        <w:rPr>
          <w:b/>
          <w:sz w:val="24"/>
          <w:szCs w:val="24"/>
        </w:rPr>
      </w:pPr>
      <w:r w:rsidRPr="00EA730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A7306">
        <w:rPr>
          <w:sz w:val="24"/>
          <w:szCs w:val="24"/>
        </w:rPr>
        <w:lastRenderedPageBreak/>
        <w:t>She was and announced that the Lord Jeroboam was doomed, His line would be cut off and that His descendants would die unburied &amp; unmourned. Also what the Prophet also said to Her is in 1</w:t>
      </w:r>
      <w:r w:rsidRPr="00EA7306">
        <w:rPr>
          <w:sz w:val="24"/>
          <w:szCs w:val="24"/>
          <w:vertAlign w:val="superscript"/>
        </w:rPr>
        <w:t>st</w:t>
      </w:r>
      <w:r w:rsidRPr="00EA7306">
        <w:rPr>
          <w:sz w:val="24"/>
          <w:szCs w:val="24"/>
        </w:rPr>
        <w:t xml:space="preserve"> Kings 14:12, 13. The Child died is in 1</w:t>
      </w:r>
      <w:r w:rsidRPr="00EA7306">
        <w:rPr>
          <w:sz w:val="24"/>
          <w:szCs w:val="24"/>
          <w:vertAlign w:val="superscript"/>
        </w:rPr>
        <w:t>st</w:t>
      </w:r>
      <w:r w:rsidRPr="00EA7306">
        <w:rPr>
          <w:sz w:val="24"/>
          <w:szCs w:val="24"/>
        </w:rPr>
        <w:t xml:space="preserve"> Kings 14:17. </w:t>
      </w:r>
      <w:r w:rsidRPr="00EA7306">
        <w:rPr>
          <w:b/>
          <w:sz w:val="24"/>
          <w:szCs w:val="24"/>
        </w:rPr>
        <w:t xml:space="preserve"> </w:t>
      </w:r>
    </w:p>
    <w:p w:rsidR="007172E1" w:rsidRPr="00EA7306" w:rsidRDefault="007172E1" w:rsidP="007172E1">
      <w:pPr>
        <w:spacing w:line="480" w:lineRule="auto"/>
        <w:jc w:val="both"/>
        <w:rPr>
          <w:b/>
          <w:sz w:val="24"/>
          <w:szCs w:val="24"/>
        </w:rPr>
      </w:pPr>
      <w:r w:rsidRPr="00EA730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A7306">
        <w:rPr>
          <w:b/>
          <w:sz w:val="24"/>
          <w:szCs w:val="24"/>
        </w:rPr>
        <w:t xml:space="preserve"> </w:t>
      </w:r>
    </w:p>
    <w:p w:rsidR="007172E1" w:rsidRPr="00EA7306" w:rsidRDefault="007172E1" w:rsidP="007172E1">
      <w:pPr>
        <w:spacing w:line="480" w:lineRule="auto"/>
        <w:jc w:val="center"/>
        <w:rPr>
          <w:b/>
          <w:sz w:val="24"/>
          <w:szCs w:val="24"/>
        </w:rPr>
      </w:pPr>
      <w:r w:rsidRPr="00EA7306">
        <w:rPr>
          <w:b/>
          <w:sz w:val="24"/>
          <w:szCs w:val="24"/>
        </w:rPr>
        <w:t>THE LADY RIZPAH (THE LORD SAUL THE LORD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Rizpah’s name means “</w:t>
      </w:r>
      <w:r w:rsidRPr="00EA7306">
        <w:rPr>
          <w:b/>
          <w:sz w:val="24"/>
          <w:szCs w:val="24"/>
        </w:rPr>
        <w:t>Glowing Coal</w:t>
      </w:r>
      <w:r w:rsidRPr="00EA7306">
        <w:rPr>
          <w:sz w:val="24"/>
          <w:szCs w:val="24"/>
        </w:rPr>
        <w:t>” or “</w:t>
      </w:r>
      <w:r w:rsidRPr="00EA7306">
        <w:rPr>
          <w:b/>
          <w:sz w:val="24"/>
          <w:szCs w:val="24"/>
        </w:rPr>
        <w:t>Hot Stone</w:t>
      </w:r>
      <w:r w:rsidRPr="00EA7306">
        <w:rPr>
          <w:sz w:val="24"/>
          <w:szCs w:val="24"/>
        </w:rPr>
        <w:t>.” The Scripture references is in 2</w:t>
      </w:r>
      <w:r w:rsidRPr="00EA7306">
        <w:rPr>
          <w:sz w:val="24"/>
          <w:szCs w:val="24"/>
          <w:vertAlign w:val="superscript"/>
        </w:rPr>
        <w:t>nd</w:t>
      </w:r>
      <w:r w:rsidRPr="00EA7306">
        <w:rPr>
          <w:sz w:val="24"/>
          <w:szCs w:val="24"/>
        </w:rPr>
        <w:t xml:space="preserve"> Samuel 3:7; 21:1-14. The variation of the name is Rizpa. </w:t>
      </w:r>
    </w:p>
    <w:p w:rsidR="007172E1" w:rsidRPr="00EA7306" w:rsidRDefault="007172E1" w:rsidP="007172E1">
      <w:pPr>
        <w:spacing w:line="480" w:lineRule="auto"/>
        <w:jc w:val="both"/>
        <w:rPr>
          <w:sz w:val="24"/>
          <w:szCs w:val="24"/>
        </w:rPr>
      </w:pPr>
      <w:r w:rsidRPr="00EA7306">
        <w:rPr>
          <w:sz w:val="24"/>
          <w:szCs w:val="24"/>
        </w:rPr>
        <w:t>The Lady Rizpah’s Role in Scripture: The Lady Rizpah was a Concubine of the Lord Saul, who bore Him 2 Children. She proved to be the focus of 2 defining events. The Fall and Rise of Kingdoms is in 2</w:t>
      </w:r>
      <w:r w:rsidRPr="00EA7306">
        <w:rPr>
          <w:sz w:val="24"/>
          <w:szCs w:val="24"/>
          <w:vertAlign w:val="superscript"/>
        </w:rPr>
        <w:t>nd</w:t>
      </w:r>
      <w:r w:rsidRPr="00EA7306">
        <w:rPr>
          <w:sz w:val="24"/>
          <w:szCs w:val="24"/>
        </w:rPr>
        <w:t xml:space="preserve"> Samuel 3:7. A Catalyst of Reconciliation is in 2</w:t>
      </w:r>
      <w:r w:rsidRPr="00EA7306">
        <w:rPr>
          <w:sz w:val="24"/>
          <w:szCs w:val="24"/>
          <w:vertAlign w:val="superscript"/>
        </w:rPr>
        <w:t>nd</w:t>
      </w:r>
      <w:r w:rsidRPr="00EA7306">
        <w:rPr>
          <w:sz w:val="24"/>
          <w:szCs w:val="24"/>
        </w:rPr>
        <w:t xml:space="preserve"> Samuel 21:1-14. </w:t>
      </w:r>
    </w:p>
    <w:p w:rsidR="007172E1" w:rsidRPr="00EA7306" w:rsidRDefault="007172E1" w:rsidP="007172E1">
      <w:pPr>
        <w:spacing w:line="480" w:lineRule="auto"/>
        <w:jc w:val="both"/>
        <w:rPr>
          <w:sz w:val="24"/>
          <w:szCs w:val="24"/>
        </w:rPr>
      </w:pPr>
      <w:r w:rsidRPr="00EA7306">
        <w:rPr>
          <w:sz w:val="24"/>
          <w:szCs w:val="24"/>
        </w:rPr>
        <w:t xml:space="preserve">The Lady Rizpah as an Example for Today: The Lady Rizpah is an example of one way to deal with grief. The Lady Rizpah’s experience foreshadows the truth in Romans 8:28.   </w:t>
      </w:r>
    </w:p>
    <w:p w:rsidR="007172E1" w:rsidRPr="00EA7306" w:rsidRDefault="007172E1" w:rsidP="007172E1">
      <w:pPr>
        <w:spacing w:line="480" w:lineRule="auto"/>
        <w:jc w:val="center"/>
        <w:rPr>
          <w:b/>
          <w:sz w:val="24"/>
          <w:szCs w:val="24"/>
        </w:rPr>
      </w:pPr>
      <w:r w:rsidRPr="00EA7306">
        <w:rPr>
          <w:b/>
          <w:sz w:val="24"/>
          <w:szCs w:val="24"/>
        </w:rPr>
        <w:t>THE ZAREPHATH’S WIDOW (THE LADY OF KINGDOMS) WITH THE RANK OF COLONEL OR HIGHER FOR 40 YEARS</w:t>
      </w:r>
    </w:p>
    <w:p w:rsidR="007172E1" w:rsidRPr="00EA7306" w:rsidRDefault="007172E1" w:rsidP="007172E1">
      <w:pPr>
        <w:spacing w:line="480" w:lineRule="auto"/>
        <w:rPr>
          <w:sz w:val="24"/>
          <w:szCs w:val="24"/>
        </w:rPr>
      </w:pPr>
      <w:r w:rsidRPr="00EA7306">
        <w:rPr>
          <w:sz w:val="24"/>
          <w:szCs w:val="24"/>
        </w:rPr>
        <w:t>The Zarephath’s Widow’s name is Unknown. The Scripture references is in 1</w:t>
      </w:r>
      <w:r w:rsidRPr="00EA7306">
        <w:rPr>
          <w:sz w:val="24"/>
          <w:szCs w:val="24"/>
          <w:vertAlign w:val="superscript"/>
        </w:rPr>
        <w:t>st</w:t>
      </w:r>
      <w:r w:rsidRPr="00EA7306">
        <w:rPr>
          <w:sz w:val="24"/>
          <w:szCs w:val="24"/>
        </w:rPr>
        <w:t xml:space="preserve"> Kings chapter 17 &amp; Luke 4:26-27.</w:t>
      </w:r>
    </w:p>
    <w:p w:rsidR="007172E1" w:rsidRPr="00EA7306" w:rsidRDefault="007172E1" w:rsidP="007172E1">
      <w:pPr>
        <w:spacing w:line="480" w:lineRule="auto"/>
        <w:jc w:val="both"/>
        <w:rPr>
          <w:sz w:val="24"/>
          <w:szCs w:val="24"/>
        </w:rPr>
      </w:pPr>
      <w:r w:rsidRPr="00EA730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A7306">
        <w:rPr>
          <w:sz w:val="24"/>
          <w:szCs w:val="24"/>
          <w:vertAlign w:val="superscript"/>
        </w:rPr>
        <w:t>st</w:t>
      </w:r>
      <w:r w:rsidRPr="00EA7306">
        <w:rPr>
          <w:sz w:val="24"/>
          <w:szCs w:val="24"/>
        </w:rPr>
        <w:t xml:space="preserve"> Kings 17:12. Her 1</w:t>
      </w:r>
      <w:r w:rsidRPr="00EA7306">
        <w:rPr>
          <w:sz w:val="24"/>
          <w:szCs w:val="24"/>
          <w:vertAlign w:val="superscript"/>
        </w:rPr>
        <w:t>st</w:t>
      </w:r>
      <w:r w:rsidRPr="00EA7306">
        <w:rPr>
          <w:sz w:val="24"/>
          <w:szCs w:val="24"/>
        </w:rPr>
        <w:t xml:space="preserve"> Test of Faith is in 1</w:t>
      </w:r>
      <w:r w:rsidRPr="00EA7306">
        <w:rPr>
          <w:sz w:val="24"/>
          <w:szCs w:val="24"/>
          <w:vertAlign w:val="superscript"/>
        </w:rPr>
        <w:t>st</w:t>
      </w:r>
      <w:r w:rsidRPr="00EA7306">
        <w:rPr>
          <w:sz w:val="24"/>
          <w:szCs w:val="24"/>
        </w:rPr>
        <w:t xml:space="preserve"> Kings 17:10-16. Her 2</w:t>
      </w:r>
      <w:r w:rsidRPr="00EA7306">
        <w:rPr>
          <w:sz w:val="24"/>
          <w:szCs w:val="24"/>
          <w:vertAlign w:val="superscript"/>
        </w:rPr>
        <w:t>nd</w:t>
      </w:r>
      <w:r w:rsidRPr="00EA7306">
        <w:rPr>
          <w:sz w:val="24"/>
          <w:szCs w:val="24"/>
        </w:rPr>
        <w:t xml:space="preserve"> Test of Faith is in 1</w:t>
      </w:r>
      <w:r w:rsidRPr="00EA7306">
        <w:rPr>
          <w:sz w:val="24"/>
          <w:szCs w:val="24"/>
          <w:vertAlign w:val="superscript"/>
        </w:rPr>
        <w:t>st</w:t>
      </w:r>
      <w:r w:rsidRPr="00EA7306">
        <w:rPr>
          <w:sz w:val="24"/>
          <w:szCs w:val="24"/>
        </w:rPr>
        <w:t xml:space="preserve"> Kings 17:17-24. The Widow in the NT is in Luke 4:26, 27.</w:t>
      </w:r>
    </w:p>
    <w:p w:rsidR="007172E1" w:rsidRPr="00EA7306" w:rsidRDefault="007172E1" w:rsidP="007172E1">
      <w:pPr>
        <w:spacing w:line="480" w:lineRule="auto"/>
        <w:jc w:val="both"/>
        <w:rPr>
          <w:sz w:val="24"/>
          <w:szCs w:val="24"/>
        </w:rPr>
      </w:pPr>
      <w:r w:rsidRPr="00EA730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172E1" w:rsidRPr="00EA7306" w:rsidRDefault="007172E1" w:rsidP="007172E1">
      <w:pPr>
        <w:spacing w:line="480" w:lineRule="auto"/>
        <w:jc w:val="center"/>
        <w:rPr>
          <w:b/>
          <w:sz w:val="24"/>
          <w:szCs w:val="24"/>
        </w:rPr>
      </w:pPr>
      <w:r w:rsidRPr="00EA7306">
        <w:rPr>
          <w:b/>
          <w:sz w:val="24"/>
          <w:szCs w:val="24"/>
        </w:rPr>
        <w:t>THE LORD NAAMAN’S WIFE’S SLAVE GIRL (THE LADIES OF KINGDOMS) WITH THE RANK OF COLONEL OR HIGHER FOR 40 YEARS</w:t>
      </w:r>
    </w:p>
    <w:p w:rsidR="007172E1" w:rsidRPr="00EA7306" w:rsidRDefault="007172E1" w:rsidP="007172E1">
      <w:pPr>
        <w:spacing w:line="480" w:lineRule="auto"/>
        <w:rPr>
          <w:sz w:val="24"/>
          <w:szCs w:val="24"/>
        </w:rPr>
      </w:pPr>
      <w:r w:rsidRPr="00EA7306">
        <w:rPr>
          <w:sz w:val="24"/>
          <w:szCs w:val="24"/>
        </w:rPr>
        <w:t>The Young Girl’s name is Unknown. The Scripture references is in 2</w:t>
      </w:r>
      <w:r w:rsidRPr="00EA7306">
        <w:rPr>
          <w:sz w:val="24"/>
          <w:szCs w:val="24"/>
          <w:vertAlign w:val="superscript"/>
        </w:rPr>
        <w:t>nd</w:t>
      </w:r>
      <w:r w:rsidRPr="00EA7306">
        <w:rPr>
          <w:sz w:val="24"/>
          <w:szCs w:val="24"/>
        </w:rPr>
        <w:t xml:space="preserve"> Kings 5:2, 3. </w:t>
      </w:r>
    </w:p>
    <w:p w:rsidR="007172E1" w:rsidRPr="00EA7306" w:rsidRDefault="007172E1" w:rsidP="007172E1">
      <w:pPr>
        <w:spacing w:line="480" w:lineRule="auto"/>
        <w:jc w:val="both"/>
        <w:rPr>
          <w:sz w:val="24"/>
          <w:szCs w:val="24"/>
        </w:rPr>
      </w:pPr>
      <w:r w:rsidRPr="00EA730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A7306">
        <w:rPr>
          <w:sz w:val="24"/>
          <w:szCs w:val="24"/>
          <w:vertAlign w:val="superscript"/>
        </w:rPr>
        <w:t>nd</w:t>
      </w:r>
      <w:r w:rsidRPr="00EA7306">
        <w:rPr>
          <w:sz w:val="24"/>
          <w:szCs w:val="24"/>
        </w:rPr>
        <w:t xml:space="preserve"> Kings 5:3. Then the Lord Naaman set out for Israel. The healing of the Lord Naaman led Him to be a worshiper of the Father Stephen by the testimony of this Young Girl. </w:t>
      </w:r>
    </w:p>
    <w:p w:rsidR="007172E1" w:rsidRPr="00EA7306" w:rsidRDefault="007172E1" w:rsidP="007172E1">
      <w:pPr>
        <w:spacing w:line="480" w:lineRule="auto"/>
        <w:jc w:val="both"/>
        <w:rPr>
          <w:sz w:val="24"/>
          <w:szCs w:val="24"/>
        </w:rPr>
      </w:pPr>
      <w:r w:rsidRPr="00EA730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172E1" w:rsidRPr="00EA7306" w:rsidRDefault="007172E1" w:rsidP="007172E1">
      <w:pPr>
        <w:spacing w:line="480" w:lineRule="auto"/>
        <w:jc w:val="center"/>
        <w:rPr>
          <w:b/>
          <w:sz w:val="24"/>
          <w:szCs w:val="24"/>
        </w:rPr>
      </w:pPr>
      <w:r w:rsidRPr="00EA7306">
        <w:rPr>
          <w:b/>
          <w:sz w:val="24"/>
          <w:szCs w:val="24"/>
        </w:rPr>
        <w:t>THE LADY ATHALIAH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Athaliah’s name means “</w:t>
      </w:r>
      <w:r w:rsidRPr="00EA7306">
        <w:rPr>
          <w:b/>
          <w:sz w:val="24"/>
          <w:szCs w:val="24"/>
        </w:rPr>
        <w:t>Yahweh is Great</w:t>
      </w:r>
      <w:r w:rsidRPr="00EA7306">
        <w:rPr>
          <w:sz w:val="24"/>
          <w:szCs w:val="24"/>
        </w:rPr>
        <w:t>.” The Scripture references is in 2</w:t>
      </w:r>
      <w:r w:rsidRPr="00EA7306">
        <w:rPr>
          <w:sz w:val="24"/>
          <w:szCs w:val="24"/>
          <w:vertAlign w:val="superscript"/>
        </w:rPr>
        <w:t>nd</w:t>
      </w:r>
      <w:r w:rsidRPr="00EA7306">
        <w:rPr>
          <w:sz w:val="24"/>
          <w:szCs w:val="24"/>
        </w:rPr>
        <w:t xml:space="preserve"> Kings 8:26; 11:1-20 &amp; 2</w:t>
      </w:r>
      <w:r w:rsidRPr="00EA7306">
        <w:rPr>
          <w:sz w:val="24"/>
          <w:szCs w:val="24"/>
          <w:vertAlign w:val="superscript"/>
        </w:rPr>
        <w:t>nd</w:t>
      </w:r>
      <w:r w:rsidRPr="00EA7306">
        <w:rPr>
          <w:sz w:val="24"/>
          <w:szCs w:val="24"/>
        </w:rPr>
        <w:t xml:space="preserve"> Chronicles chapters 22 &amp; 23; 24:7. The variation of the name is Atalya, Attalia &amp; Athalia. </w:t>
      </w:r>
    </w:p>
    <w:p w:rsidR="007172E1" w:rsidRPr="00EA7306" w:rsidRDefault="007172E1" w:rsidP="007172E1">
      <w:pPr>
        <w:spacing w:line="480" w:lineRule="auto"/>
        <w:jc w:val="both"/>
        <w:rPr>
          <w:sz w:val="24"/>
          <w:szCs w:val="24"/>
        </w:rPr>
      </w:pPr>
      <w:r w:rsidRPr="00EA7306">
        <w:rPr>
          <w:sz w:val="24"/>
          <w:szCs w:val="24"/>
        </w:rPr>
        <w:t>The Lady Athaliah’s Role in Scripture: The Lady Athaliah was the Daughter of the Lord Ahab &amp; the Lady Jezebel. She was married to the Lord Jehoram, Judah’s King. She followed Her Parents in the sexual worship of Baal in 2</w:t>
      </w:r>
      <w:r w:rsidRPr="00EA7306">
        <w:rPr>
          <w:sz w:val="24"/>
          <w:szCs w:val="24"/>
          <w:vertAlign w:val="superscript"/>
        </w:rPr>
        <w:t>nd</w:t>
      </w:r>
      <w:r w:rsidRPr="00EA7306">
        <w:rPr>
          <w:sz w:val="24"/>
          <w:szCs w:val="24"/>
        </w:rPr>
        <w:t xml:space="preserve"> Kings 8:18. Her Husband only ruled for 8 years, but during this time She had given all the dedicated things in the House of the Father Stephen to the Baal’s in 2</w:t>
      </w:r>
      <w:r w:rsidRPr="00EA7306">
        <w:rPr>
          <w:sz w:val="24"/>
          <w:szCs w:val="24"/>
          <w:vertAlign w:val="superscript"/>
        </w:rPr>
        <w:t>nd</w:t>
      </w:r>
      <w:r w:rsidRPr="00EA7306">
        <w:rPr>
          <w:sz w:val="24"/>
          <w:szCs w:val="24"/>
        </w:rPr>
        <w:t xml:space="preserve"> Chronicles 24:7. When the Lord Jehoram died, His Son Ahaziah reigned in His stead. But was killed in the 1</w:t>
      </w:r>
      <w:r w:rsidRPr="00EA7306">
        <w:rPr>
          <w:sz w:val="24"/>
          <w:szCs w:val="24"/>
          <w:vertAlign w:val="superscript"/>
        </w:rPr>
        <w:t>st</w:t>
      </w:r>
      <w:r w:rsidRPr="00EA7306">
        <w:rPr>
          <w:sz w:val="24"/>
          <w:szCs w:val="24"/>
        </w:rPr>
        <w:t xml:space="preserve"> year as King. The Lady Athaliah acted quickly to destroy all the royal heirs in 2</w:t>
      </w:r>
      <w:r w:rsidRPr="00EA7306">
        <w:rPr>
          <w:sz w:val="24"/>
          <w:szCs w:val="24"/>
          <w:vertAlign w:val="superscript"/>
        </w:rPr>
        <w:t>nd</w:t>
      </w:r>
      <w:r w:rsidRPr="00EA730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A7306">
        <w:rPr>
          <w:sz w:val="24"/>
          <w:szCs w:val="24"/>
          <w:vertAlign w:val="superscript"/>
        </w:rPr>
        <w:t>nd</w:t>
      </w:r>
      <w:r w:rsidRPr="00EA7306">
        <w:rPr>
          <w:sz w:val="24"/>
          <w:szCs w:val="24"/>
        </w:rPr>
        <w:t xml:space="preserve"> Kings 11:18, 20. </w:t>
      </w:r>
    </w:p>
    <w:p w:rsidR="007172E1" w:rsidRPr="00EA7306" w:rsidRDefault="007172E1" w:rsidP="007172E1">
      <w:pPr>
        <w:spacing w:line="480" w:lineRule="auto"/>
        <w:jc w:val="both"/>
        <w:rPr>
          <w:sz w:val="24"/>
          <w:szCs w:val="24"/>
        </w:rPr>
      </w:pPr>
      <w:r w:rsidRPr="00EA730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172E1" w:rsidRPr="00EA7306" w:rsidRDefault="007172E1" w:rsidP="007172E1">
      <w:pPr>
        <w:spacing w:line="480" w:lineRule="auto"/>
        <w:jc w:val="both"/>
        <w:rPr>
          <w:sz w:val="24"/>
          <w:szCs w:val="24"/>
        </w:rPr>
      </w:pPr>
      <w:r w:rsidRPr="00EA730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A7306">
        <w:rPr>
          <w:sz w:val="24"/>
          <w:szCs w:val="24"/>
          <w:vertAlign w:val="superscript"/>
        </w:rPr>
        <w:t>st</w:t>
      </w:r>
      <w:r w:rsidRPr="00EA730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172E1" w:rsidRPr="00EA7306" w:rsidRDefault="007172E1" w:rsidP="007172E1">
      <w:pPr>
        <w:spacing w:line="480" w:lineRule="auto"/>
        <w:jc w:val="both"/>
        <w:rPr>
          <w:sz w:val="24"/>
          <w:szCs w:val="24"/>
        </w:rPr>
      </w:pPr>
      <w:r w:rsidRPr="00EA730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A7306">
        <w:rPr>
          <w:sz w:val="24"/>
          <w:szCs w:val="24"/>
          <w:vertAlign w:val="superscript"/>
        </w:rPr>
        <w:t>st</w:t>
      </w:r>
      <w:r w:rsidRPr="00EA7306">
        <w:rPr>
          <w:sz w:val="24"/>
          <w:szCs w:val="24"/>
        </w:rPr>
        <w:t xml:space="preserve"> Corinthians 6:12-20. There is no special treatment with the married or unmarried under these conditions.   </w:t>
      </w:r>
    </w:p>
    <w:p w:rsidR="007172E1" w:rsidRPr="00EA7306" w:rsidRDefault="007172E1" w:rsidP="007172E1">
      <w:pPr>
        <w:spacing w:line="480" w:lineRule="auto"/>
        <w:jc w:val="both"/>
        <w:rPr>
          <w:sz w:val="24"/>
          <w:szCs w:val="24"/>
        </w:rPr>
      </w:pPr>
      <w:r w:rsidRPr="00EA730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172E1" w:rsidRPr="00EA7306" w:rsidRDefault="007172E1" w:rsidP="007172E1">
      <w:pPr>
        <w:spacing w:line="480" w:lineRule="auto"/>
        <w:jc w:val="center"/>
        <w:rPr>
          <w:b/>
          <w:sz w:val="24"/>
          <w:szCs w:val="24"/>
        </w:rPr>
      </w:pPr>
      <w:r w:rsidRPr="00EA7306">
        <w:rPr>
          <w:b/>
          <w:sz w:val="24"/>
          <w:szCs w:val="24"/>
        </w:rPr>
        <w:t>THE LADY JEHOSHEBA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Jehosheba’s name means “</w:t>
      </w:r>
      <w:r w:rsidRPr="00EA7306">
        <w:rPr>
          <w:b/>
          <w:sz w:val="24"/>
          <w:szCs w:val="24"/>
        </w:rPr>
        <w:t>Yahweh is Abundance</w:t>
      </w:r>
      <w:r w:rsidRPr="00EA7306">
        <w:rPr>
          <w:sz w:val="24"/>
          <w:szCs w:val="24"/>
        </w:rPr>
        <w:t>.”  The Scripture references is in 2</w:t>
      </w:r>
      <w:r w:rsidRPr="00EA7306">
        <w:rPr>
          <w:sz w:val="24"/>
          <w:szCs w:val="24"/>
          <w:vertAlign w:val="superscript"/>
        </w:rPr>
        <w:t>nd</w:t>
      </w:r>
      <w:r w:rsidRPr="00EA7306">
        <w:rPr>
          <w:sz w:val="24"/>
          <w:szCs w:val="24"/>
        </w:rPr>
        <w:t xml:space="preserve"> Kings 11:2 &amp; 2</w:t>
      </w:r>
      <w:r w:rsidRPr="00EA7306">
        <w:rPr>
          <w:sz w:val="24"/>
          <w:szCs w:val="24"/>
          <w:vertAlign w:val="superscript"/>
        </w:rPr>
        <w:t>nd</w:t>
      </w:r>
      <w:r w:rsidRPr="00EA7306">
        <w:rPr>
          <w:sz w:val="24"/>
          <w:szCs w:val="24"/>
        </w:rPr>
        <w:t xml:space="preserve"> Chronicles 22:11. The variation of the name is Jehoshebeath, Yehosheba &amp; Josaba. </w:t>
      </w:r>
    </w:p>
    <w:p w:rsidR="007172E1" w:rsidRPr="00EA7306" w:rsidRDefault="007172E1" w:rsidP="007172E1">
      <w:pPr>
        <w:spacing w:line="480" w:lineRule="auto"/>
        <w:jc w:val="both"/>
        <w:rPr>
          <w:sz w:val="24"/>
          <w:szCs w:val="24"/>
        </w:rPr>
      </w:pPr>
      <w:r w:rsidRPr="00EA730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A7306">
        <w:rPr>
          <w:sz w:val="24"/>
          <w:szCs w:val="24"/>
          <w:vertAlign w:val="superscript"/>
        </w:rPr>
        <w:t>nd</w:t>
      </w:r>
      <w:r w:rsidRPr="00EA730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172E1" w:rsidRPr="00EA7306" w:rsidRDefault="007172E1" w:rsidP="007172E1">
      <w:pPr>
        <w:spacing w:line="480" w:lineRule="auto"/>
        <w:jc w:val="both"/>
        <w:rPr>
          <w:sz w:val="24"/>
          <w:szCs w:val="24"/>
        </w:rPr>
      </w:pPr>
      <w:r w:rsidRPr="00EA7306">
        <w:rPr>
          <w:sz w:val="24"/>
          <w:szCs w:val="24"/>
        </w:rPr>
        <w:t>The Exploring of the Lady Jehosheba’s Relationships: The Lady Jehosheba’s Relationship with the Royal Family: She was the Daughter of the King in 2</w:t>
      </w:r>
      <w:r w:rsidRPr="00EA7306">
        <w:rPr>
          <w:sz w:val="24"/>
          <w:szCs w:val="24"/>
          <w:vertAlign w:val="superscript"/>
        </w:rPr>
        <w:t>nd</w:t>
      </w:r>
      <w:r w:rsidRPr="00EA7306">
        <w:rPr>
          <w:sz w:val="24"/>
          <w:szCs w:val="24"/>
        </w:rPr>
        <w:t xml:space="preserve"> Chronicles 22:11. She was unlike most of Her own family that were sexually corrupt in nature. She risked Her own life in hiding the Young Infant. </w:t>
      </w:r>
    </w:p>
    <w:p w:rsidR="007172E1" w:rsidRPr="00EA7306" w:rsidRDefault="007172E1" w:rsidP="007172E1">
      <w:pPr>
        <w:spacing w:line="480" w:lineRule="auto"/>
        <w:jc w:val="both"/>
        <w:rPr>
          <w:sz w:val="24"/>
          <w:szCs w:val="24"/>
        </w:rPr>
      </w:pPr>
      <w:r w:rsidRPr="00EA730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172E1" w:rsidRPr="00EA7306" w:rsidRDefault="007172E1" w:rsidP="007172E1">
      <w:pPr>
        <w:spacing w:line="480" w:lineRule="auto"/>
        <w:jc w:val="both"/>
        <w:rPr>
          <w:b/>
          <w:sz w:val="24"/>
          <w:szCs w:val="24"/>
        </w:rPr>
      </w:pPr>
      <w:r w:rsidRPr="00EA730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A7306">
        <w:rPr>
          <w:b/>
          <w:sz w:val="24"/>
          <w:szCs w:val="24"/>
        </w:rPr>
        <w:tab/>
      </w:r>
    </w:p>
    <w:p w:rsidR="007172E1" w:rsidRPr="00EA7306" w:rsidRDefault="007172E1" w:rsidP="007172E1">
      <w:pPr>
        <w:spacing w:line="480" w:lineRule="auto"/>
        <w:jc w:val="center"/>
        <w:rPr>
          <w:b/>
          <w:sz w:val="24"/>
          <w:szCs w:val="24"/>
        </w:rPr>
      </w:pPr>
      <w:r w:rsidRPr="00EA7306">
        <w:rPr>
          <w:b/>
          <w:sz w:val="24"/>
          <w:szCs w:val="24"/>
        </w:rPr>
        <w:lastRenderedPageBreak/>
        <w:t>THE LADY HULDAH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Huldah’s name means “</w:t>
      </w:r>
      <w:r w:rsidRPr="00EA7306">
        <w:rPr>
          <w:b/>
          <w:sz w:val="24"/>
          <w:szCs w:val="24"/>
        </w:rPr>
        <w:t>Weasel</w:t>
      </w:r>
      <w:r w:rsidRPr="00EA7306">
        <w:rPr>
          <w:sz w:val="24"/>
          <w:szCs w:val="24"/>
        </w:rPr>
        <w:t>.” The Scripture references is in 2</w:t>
      </w:r>
      <w:r w:rsidRPr="00EA7306">
        <w:rPr>
          <w:sz w:val="24"/>
          <w:szCs w:val="24"/>
          <w:vertAlign w:val="superscript"/>
        </w:rPr>
        <w:t>nd</w:t>
      </w:r>
      <w:r w:rsidRPr="00EA7306">
        <w:rPr>
          <w:sz w:val="24"/>
          <w:szCs w:val="24"/>
        </w:rPr>
        <w:t xml:space="preserve"> Kings 22:13, 14 &amp; 2</w:t>
      </w:r>
      <w:r w:rsidRPr="00EA7306">
        <w:rPr>
          <w:sz w:val="24"/>
          <w:szCs w:val="24"/>
          <w:vertAlign w:val="superscript"/>
        </w:rPr>
        <w:t>nd</w:t>
      </w:r>
      <w:r w:rsidRPr="00EA7306">
        <w:rPr>
          <w:sz w:val="24"/>
          <w:szCs w:val="24"/>
        </w:rPr>
        <w:t xml:space="preserve"> Chronicles 34:22. The variation of the name is Hulda. </w:t>
      </w:r>
    </w:p>
    <w:p w:rsidR="007172E1" w:rsidRPr="00EA7306" w:rsidRDefault="007172E1" w:rsidP="007172E1">
      <w:pPr>
        <w:spacing w:line="480" w:lineRule="auto"/>
        <w:jc w:val="both"/>
        <w:rPr>
          <w:sz w:val="24"/>
          <w:szCs w:val="24"/>
        </w:rPr>
      </w:pPr>
      <w:r w:rsidRPr="00EA730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172E1" w:rsidRPr="00EA7306" w:rsidRDefault="007172E1" w:rsidP="007172E1">
      <w:pPr>
        <w:spacing w:line="480" w:lineRule="auto"/>
        <w:jc w:val="both"/>
        <w:rPr>
          <w:sz w:val="24"/>
          <w:szCs w:val="24"/>
        </w:rPr>
      </w:pPr>
      <w:r w:rsidRPr="00EA730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172E1" w:rsidRPr="00EA7306" w:rsidRDefault="007172E1" w:rsidP="007172E1">
      <w:pPr>
        <w:spacing w:line="480" w:lineRule="auto"/>
        <w:jc w:val="both"/>
        <w:rPr>
          <w:sz w:val="24"/>
          <w:szCs w:val="24"/>
        </w:rPr>
      </w:pPr>
      <w:r w:rsidRPr="00EA730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172E1" w:rsidRPr="00EA7306" w:rsidRDefault="007172E1" w:rsidP="007172E1">
      <w:pPr>
        <w:spacing w:line="480" w:lineRule="auto"/>
        <w:jc w:val="center"/>
        <w:rPr>
          <w:b/>
          <w:sz w:val="24"/>
          <w:szCs w:val="24"/>
        </w:rPr>
      </w:pPr>
      <w:r w:rsidRPr="00EA7306">
        <w:rPr>
          <w:b/>
          <w:sz w:val="24"/>
          <w:szCs w:val="24"/>
        </w:rPr>
        <w:t>THE LADY VASHTI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Vashti’s name means “</w:t>
      </w:r>
      <w:r w:rsidRPr="00EA7306">
        <w:rPr>
          <w:b/>
          <w:sz w:val="24"/>
          <w:szCs w:val="24"/>
        </w:rPr>
        <w:t>Beautiful Woman</w:t>
      </w:r>
      <w:r w:rsidRPr="00EA7306">
        <w:rPr>
          <w:sz w:val="24"/>
          <w:szCs w:val="24"/>
        </w:rPr>
        <w:t xml:space="preserve">.” The Scripture references is in Esther 1:10-22. The variation of the name is Astin, Vahista, Avesta, Vashtateira, Stateira, Mashti, Waw, Yodh &amp; Vaisti. </w:t>
      </w:r>
    </w:p>
    <w:p w:rsidR="007172E1" w:rsidRPr="00EA7306" w:rsidRDefault="007172E1" w:rsidP="007172E1">
      <w:pPr>
        <w:spacing w:line="480" w:lineRule="auto"/>
        <w:jc w:val="both"/>
        <w:rPr>
          <w:sz w:val="24"/>
          <w:szCs w:val="24"/>
        </w:rPr>
      </w:pPr>
      <w:r w:rsidRPr="00EA730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172E1" w:rsidRPr="00EA7306" w:rsidRDefault="007172E1" w:rsidP="007172E1">
      <w:pPr>
        <w:spacing w:line="480" w:lineRule="auto"/>
        <w:jc w:val="both"/>
        <w:rPr>
          <w:sz w:val="24"/>
          <w:szCs w:val="24"/>
        </w:rPr>
      </w:pPr>
      <w:r w:rsidRPr="00EA730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172E1" w:rsidRPr="00EA7306" w:rsidRDefault="007172E1" w:rsidP="007172E1">
      <w:pPr>
        <w:spacing w:line="480" w:lineRule="auto"/>
        <w:jc w:val="center"/>
        <w:rPr>
          <w:b/>
          <w:sz w:val="24"/>
          <w:szCs w:val="24"/>
        </w:rPr>
      </w:pPr>
      <w:r w:rsidRPr="00EA7306">
        <w:rPr>
          <w:b/>
          <w:sz w:val="24"/>
          <w:szCs w:val="24"/>
        </w:rPr>
        <w:t>THE LADY ESTHER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Esther’s name means “</w:t>
      </w:r>
      <w:r w:rsidRPr="00EA7306">
        <w:rPr>
          <w:b/>
          <w:sz w:val="24"/>
          <w:szCs w:val="24"/>
        </w:rPr>
        <w:t>Star</w:t>
      </w:r>
      <w:r w:rsidRPr="00EA7306">
        <w:rPr>
          <w:sz w:val="24"/>
          <w:szCs w:val="24"/>
        </w:rPr>
        <w:t xml:space="preserve">.” The Scripture reference is in the Book of Esther. The variation of the name is Ester &amp; Hadassah. </w:t>
      </w:r>
    </w:p>
    <w:p w:rsidR="007172E1" w:rsidRPr="00EA7306" w:rsidRDefault="007172E1" w:rsidP="007172E1">
      <w:pPr>
        <w:spacing w:line="480" w:lineRule="auto"/>
        <w:jc w:val="both"/>
        <w:rPr>
          <w:sz w:val="24"/>
          <w:szCs w:val="24"/>
        </w:rPr>
      </w:pPr>
      <w:r w:rsidRPr="00EA730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A730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172E1" w:rsidRPr="00EA7306" w:rsidRDefault="007172E1" w:rsidP="007172E1">
      <w:pPr>
        <w:spacing w:line="480" w:lineRule="auto"/>
        <w:jc w:val="both"/>
        <w:rPr>
          <w:sz w:val="24"/>
          <w:szCs w:val="24"/>
        </w:rPr>
      </w:pPr>
      <w:r w:rsidRPr="00EA730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172E1" w:rsidRPr="00EA7306" w:rsidRDefault="007172E1" w:rsidP="007172E1">
      <w:pPr>
        <w:spacing w:line="480" w:lineRule="auto"/>
        <w:jc w:val="both"/>
        <w:rPr>
          <w:sz w:val="24"/>
          <w:szCs w:val="24"/>
        </w:rPr>
      </w:pPr>
      <w:r w:rsidRPr="00EA730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172E1" w:rsidRPr="00EA7306" w:rsidRDefault="007172E1" w:rsidP="007172E1">
      <w:pPr>
        <w:spacing w:line="480" w:lineRule="auto"/>
        <w:jc w:val="both"/>
        <w:rPr>
          <w:sz w:val="24"/>
          <w:szCs w:val="24"/>
        </w:rPr>
      </w:pPr>
      <w:r w:rsidRPr="00EA730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172E1" w:rsidRPr="00EA7306" w:rsidRDefault="007172E1" w:rsidP="007172E1">
      <w:pPr>
        <w:spacing w:line="480" w:lineRule="auto"/>
        <w:jc w:val="both"/>
        <w:rPr>
          <w:sz w:val="24"/>
          <w:szCs w:val="24"/>
        </w:rPr>
      </w:pPr>
      <w:r w:rsidRPr="00EA730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172E1" w:rsidRPr="00EA7306" w:rsidRDefault="007172E1" w:rsidP="007172E1">
      <w:pPr>
        <w:spacing w:line="480" w:lineRule="auto"/>
        <w:jc w:val="both"/>
        <w:rPr>
          <w:sz w:val="24"/>
          <w:szCs w:val="24"/>
        </w:rPr>
      </w:pPr>
      <w:r w:rsidRPr="00EA730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172E1" w:rsidRPr="00EA7306" w:rsidRDefault="007172E1" w:rsidP="007172E1">
      <w:pPr>
        <w:spacing w:line="480" w:lineRule="auto"/>
        <w:jc w:val="both"/>
        <w:rPr>
          <w:sz w:val="24"/>
          <w:szCs w:val="24"/>
        </w:rPr>
      </w:pPr>
      <w:r w:rsidRPr="00EA730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172E1" w:rsidRPr="00EA7306" w:rsidRDefault="007172E1" w:rsidP="007172E1">
      <w:pPr>
        <w:spacing w:line="480" w:lineRule="auto"/>
        <w:jc w:val="center"/>
        <w:rPr>
          <w:b/>
          <w:sz w:val="24"/>
          <w:szCs w:val="24"/>
        </w:rPr>
      </w:pPr>
      <w:r w:rsidRPr="00EA7306">
        <w:rPr>
          <w:b/>
          <w:sz w:val="24"/>
          <w:szCs w:val="24"/>
        </w:rPr>
        <w:t>THE LADY JUDITH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Judith’s name means “</w:t>
      </w:r>
      <w:r w:rsidRPr="00EA7306">
        <w:rPr>
          <w:b/>
          <w:sz w:val="24"/>
          <w:szCs w:val="24"/>
        </w:rPr>
        <w:t>Praised</w:t>
      </w:r>
      <w:r w:rsidRPr="00EA7306">
        <w:rPr>
          <w:sz w:val="24"/>
          <w:szCs w:val="24"/>
        </w:rPr>
        <w:t>” or “</w:t>
      </w:r>
      <w:r w:rsidRPr="00EA7306">
        <w:rPr>
          <w:b/>
          <w:sz w:val="24"/>
          <w:szCs w:val="24"/>
        </w:rPr>
        <w:t>Jewess</w:t>
      </w:r>
      <w:r w:rsidRPr="00EA7306">
        <w:rPr>
          <w:sz w:val="24"/>
          <w:szCs w:val="24"/>
        </w:rPr>
        <w:t xml:space="preserve">.” The Scripture reference is in the Book of Judith. The variation of the name is Judy, Judie, Jude, Judey, Juda, Yehudit &amp; Judah. </w:t>
      </w:r>
    </w:p>
    <w:p w:rsidR="007172E1" w:rsidRPr="00EA7306" w:rsidRDefault="007172E1" w:rsidP="007172E1">
      <w:pPr>
        <w:spacing w:line="480" w:lineRule="auto"/>
        <w:jc w:val="both"/>
        <w:rPr>
          <w:sz w:val="24"/>
          <w:szCs w:val="24"/>
        </w:rPr>
      </w:pPr>
      <w:r w:rsidRPr="00EA730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A730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A7306">
        <w:rPr>
          <w:sz w:val="24"/>
          <w:szCs w:val="24"/>
          <w:vertAlign w:val="superscript"/>
        </w:rPr>
        <w:t>th</w:t>
      </w:r>
      <w:r w:rsidRPr="00EA730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172E1" w:rsidRPr="00EA7306" w:rsidRDefault="007172E1" w:rsidP="007172E1">
      <w:pPr>
        <w:spacing w:line="480" w:lineRule="auto"/>
        <w:jc w:val="both"/>
        <w:rPr>
          <w:sz w:val="24"/>
          <w:szCs w:val="24"/>
        </w:rPr>
      </w:pPr>
      <w:r w:rsidRPr="00EA730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172E1" w:rsidRPr="00EA7306" w:rsidRDefault="007172E1" w:rsidP="007172E1">
      <w:pPr>
        <w:spacing w:line="480" w:lineRule="auto"/>
        <w:jc w:val="center"/>
        <w:rPr>
          <w:b/>
          <w:sz w:val="24"/>
          <w:szCs w:val="24"/>
        </w:rPr>
      </w:pPr>
      <w:r w:rsidRPr="00EA7306">
        <w:rPr>
          <w:b/>
          <w:sz w:val="24"/>
          <w:szCs w:val="24"/>
        </w:rPr>
        <w:t>THE LADY SUSANNA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Susanna’s name means “</w:t>
      </w:r>
      <w:r w:rsidRPr="00EA7306">
        <w:rPr>
          <w:b/>
          <w:sz w:val="24"/>
          <w:szCs w:val="24"/>
        </w:rPr>
        <w:t>Lily</w:t>
      </w:r>
      <w:r w:rsidRPr="00EA7306">
        <w:rPr>
          <w:sz w:val="24"/>
          <w:szCs w:val="24"/>
        </w:rPr>
        <w:t xml:space="preserve">.” The Scripture reference is in the Book of Susanna. The variation of the name is Sousanna, Susan, Shoshannah, Suzanna, Suzannah, Suana, Suzana, Suzanne &amp; Zsuzsanna. </w:t>
      </w:r>
    </w:p>
    <w:p w:rsidR="007172E1" w:rsidRPr="00EA7306" w:rsidRDefault="007172E1" w:rsidP="007172E1">
      <w:pPr>
        <w:spacing w:line="480" w:lineRule="auto"/>
        <w:jc w:val="both"/>
        <w:rPr>
          <w:sz w:val="24"/>
          <w:szCs w:val="24"/>
        </w:rPr>
      </w:pPr>
      <w:r w:rsidRPr="00EA730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A730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172E1" w:rsidRPr="00EA7306" w:rsidRDefault="007172E1" w:rsidP="007172E1">
      <w:pPr>
        <w:spacing w:line="480" w:lineRule="auto"/>
        <w:jc w:val="both"/>
        <w:rPr>
          <w:sz w:val="24"/>
          <w:szCs w:val="24"/>
        </w:rPr>
      </w:pPr>
      <w:r w:rsidRPr="00EA730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172E1" w:rsidRPr="00EA7306" w:rsidRDefault="007172E1" w:rsidP="007172E1">
      <w:pPr>
        <w:spacing w:line="480" w:lineRule="auto"/>
        <w:jc w:val="center"/>
        <w:rPr>
          <w:b/>
          <w:sz w:val="24"/>
          <w:szCs w:val="24"/>
        </w:rPr>
      </w:pPr>
      <w:r w:rsidRPr="00EA7306">
        <w:rPr>
          <w:b/>
          <w:sz w:val="24"/>
          <w:szCs w:val="24"/>
        </w:rPr>
        <w:t>THE LADY ANNA THE MOTHER OF MARY (THE LADY ANNA’S LORD OF KINGDOMS) WITH THE RANK OF COLONEL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Anna’s name means “</w:t>
      </w:r>
      <w:r w:rsidRPr="00EA7306">
        <w:rPr>
          <w:b/>
          <w:sz w:val="24"/>
          <w:szCs w:val="24"/>
        </w:rPr>
        <w:t>Favor</w:t>
      </w:r>
      <w:r w:rsidRPr="00EA7306">
        <w:rPr>
          <w:sz w:val="24"/>
          <w:szCs w:val="24"/>
        </w:rPr>
        <w:t>” or “</w:t>
      </w:r>
      <w:r w:rsidRPr="00EA7306">
        <w:rPr>
          <w:b/>
          <w:sz w:val="24"/>
          <w:szCs w:val="24"/>
        </w:rPr>
        <w:t>Grace</w:t>
      </w:r>
      <w:r w:rsidRPr="00EA7306">
        <w:rPr>
          <w:sz w:val="24"/>
          <w:szCs w:val="24"/>
        </w:rPr>
        <w:t xml:space="preserve">.” The Scripture reference is in the Infancy Gospel of James. The variation of the name is Hannah, Ana, Annie, Annette, Ann &amp; Anne. There is about 200 male &amp; female names with variations of the name.  </w:t>
      </w:r>
    </w:p>
    <w:p w:rsidR="007172E1" w:rsidRPr="00EA7306" w:rsidRDefault="007172E1" w:rsidP="007172E1">
      <w:pPr>
        <w:spacing w:line="480" w:lineRule="auto"/>
        <w:jc w:val="both"/>
        <w:rPr>
          <w:sz w:val="24"/>
          <w:szCs w:val="24"/>
        </w:rPr>
      </w:pPr>
      <w:r w:rsidRPr="00EA730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172E1" w:rsidRPr="00EA7306" w:rsidRDefault="007172E1" w:rsidP="007172E1">
      <w:pPr>
        <w:spacing w:line="480" w:lineRule="auto"/>
        <w:jc w:val="both"/>
        <w:rPr>
          <w:sz w:val="24"/>
          <w:szCs w:val="24"/>
        </w:rPr>
      </w:pPr>
      <w:r w:rsidRPr="00EA730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172E1" w:rsidRPr="00EA7306" w:rsidRDefault="007172E1" w:rsidP="007172E1">
      <w:pPr>
        <w:spacing w:line="480" w:lineRule="auto"/>
        <w:jc w:val="center"/>
        <w:rPr>
          <w:b/>
          <w:sz w:val="24"/>
          <w:szCs w:val="24"/>
        </w:rPr>
      </w:pPr>
      <w:r w:rsidRPr="00EA7306">
        <w:rPr>
          <w:b/>
          <w:sz w:val="24"/>
          <w:szCs w:val="24"/>
        </w:rPr>
        <w:t>THE LORD JOB’S LADY OF KINGDOMS WITH THE RANK OF CAPTAIN OR HIGHER FOR 40 YEARS</w:t>
      </w:r>
    </w:p>
    <w:p w:rsidR="007172E1" w:rsidRPr="00EA7306" w:rsidRDefault="007172E1" w:rsidP="007172E1">
      <w:pPr>
        <w:spacing w:line="480" w:lineRule="auto"/>
        <w:rPr>
          <w:sz w:val="24"/>
          <w:szCs w:val="24"/>
        </w:rPr>
      </w:pPr>
      <w:r w:rsidRPr="00EA7306">
        <w:rPr>
          <w:sz w:val="24"/>
          <w:szCs w:val="24"/>
        </w:rPr>
        <w:t xml:space="preserve">The Lord Job’s Wife’s name is Unknown. The Scripture references is in Job 2:9, 10. </w:t>
      </w:r>
    </w:p>
    <w:p w:rsidR="007172E1" w:rsidRPr="00EA7306" w:rsidRDefault="007172E1" w:rsidP="007172E1">
      <w:pPr>
        <w:spacing w:line="480" w:lineRule="auto"/>
        <w:jc w:val="both"/>
        <w:rPr>
          <w:sz w:val="24"/>
          <w:szCs w:val="24"/>
        </w:rPr>
      </w:pPr>
      <w:r w:rsidRPr="00EA730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172E1" w:rsidRPr="00EA7306" w:rsidRDefault="007172E1" w:rsidP="007172E1">
      <w:pPr>
        <w:spacing w:line="480" w:lineRule="auto"/>
        <w:jc w:val="both"/>
        <w:rPr>
          <w:sz w:val="24"/>
          <w:szCs w:val="24"/>
        </w:rPr>
      </w:pPr>
      <w:r w:rsidRPr="00EA7306">
        <w:rPr>
          <w:sz w:val="24"/>
          <w:szCs w:val="24"/>
        </w:rPr>
        <w:t>The Lord Job’s Wife as an Example for Today: She was merely Human based on Human suffering, but the Lord Job was godly and showed spiritual depth proven in 1</w:t>
      </w:r>
      <w:r w:rsidRPr="00EA7306">
        <w:rPr>
          <w:sz w:val="24"/>
          <w:szCs w:val="24"/>
          <w:vertAlign w:val="superscript"/>
        </w:rPr>
        <w:t>st</w:t>
      </w:r>
      <w:r w:rsidRPr="00EA7306">
        <w:rPr>
          <w:sz w:val="24"/>
          <w:szCs w:val="24"/>
        </w:rPr>
        <w:t xml:space="preserve"> Corinthians 2:6-16. She shows Us that She was truly moved by His suffering, but She lacked faith and did not understand why He suffered.      </w:t>
      </w:r>
    </w:p>
    <w:p w:rsidR="007172E1" w:rsidRPr="00EA7306" w:rsidRDefault="007172E1" w:rsidP="007172E1">
      <w:pPr>
        <w:spacing w:line="480" w:lineRule="auto"/>
        <w:jc w:val="center"/>
        <w:rPr>
          <w:sz w:val="24"/>
          <w:szCs w:val="24"/>
        </w:rPr>
      </w:pPr>
      <w:r w:rsidRPr="00EA7306">
        <w:rPr>
          <w:b/>
          <w:sz w:val="24"/>
          <w:szCs w:val="24"/>
        </w:rPr>
        <w:t>THE LADY JEZEBEL WITH THE RANK OF CAPTAIN OR HIGHER FOR 40 YEARS</w:t>
      </w:r>
    </w:p>
    <w:p w:rsidR="007172E1" w:rsidRPr="00EA7306" w:rsidRDefault="007172E1" w:rsidP="007172E1">
      <w:pPr>
        <w:spacing w:line="480" w:lineRule="auto"/>
        <w:jc w:val="both"/>
        <w:rPr>
          <w:sz w:val="24"/>
          <w:szCs w:val="24"/>
        </w:rPr>
      </w:pPr>
      <w:r w:rsidRPr="00EA7306">
        <w:rPr>
          <w:sz w:val="24"/>
          <w:szCs w:val="24"/>
        </w:rPr>
        <w:lastRenderedPageBreak/>
        <w:t>The Lady Jezebel’s name means “</w:t>
      </w:r>
      <w:r w:rsidRPr="00EA7306">
        <w:rPr>
          <w:b/>
          <w:sz w:val="24"/>
          <w:szCs w:val="24"/>
        </w:rPr>
        <w:t>Un-Exalted</w:t>
      </w:r>
      <w:r w:rsidRPr="00EA7306">
        <w:rPr>
          <w:sz w:val="24"/>
          <w:szCs w:val="24"/>
        </w:rPr>
        <w:t>” or “</w:t>
      </w:r>
      <w:r w:rsidRPr="00EA7306">
        <w:rPr>
          <w:b/>
          <w:sz w:val="24"/>
          <w:szCs w:val="24"/>
        </w:rPr>
        <w:t>Abased</w:t>
      </w:r>
      <w:r w:rsidRPr="00EA7306">
        <w:rPr>
          <w:sz w:val="24"/>
          <w:szCs w:val="24"/>
        </w:rPr>
        <w:t>.” The Scripture references is in 1</w:t>
      </w:r>
      <w:r w:rsidRPr="00EA7306">
        <w:rPr>
          <w:sz w:val="24"/>
          <w:szCs w:val="24"/>
          <w:vertAlign w:val="superscript"/>
        </w:rPr>
        <w:t>st</w:t>
      </w:r>
      <w:r w:rsidRPr="00EA7306">
        <w:rPr>
          <w:sz w:val="24"/>
          <w:szCs w:val="24"/>
        </w:rPr>
        <w:t xml:space="preserve"> Kings 16:31; 18:1-13; 19:1, 2; 21:1-25; 2</w:t>
      </w:r>
      <w:r w:rsidRPr="00EA7306">
        <w:rPr>
          <w:sz w:val="24"/>
          <w:szCs w:val="24"/>
          <w:vertAlign w:val="superscript"/>
        </w:rPr>
        <w:t>nd</w:t>
      </w:r>
      <w:r w:rsidRPr="00EA7306">
        <w:rPr>
          <w:sz w:val="24"/>
          <w:szCs w:val="24"/>
        </w:rPr>
        <w:t xml:space="preserve"> Kings 9:1-37 &amp; Revelation 2:20-23. The variation of the name is Izevel, Izebel &amp; Izabel. </w:t>
      </w:r>
    </w:p>
    <w:p w:rsidR="007172E1" w:rsidRPr="00EA7306" w:rsidRDefault="007172E1" w:rsidP="007172E1">
      <w:pPr>
        <w:spacing w:line="480" w:lineRule="auto"/>
        <w:jc w:val="both"/>
        <w:rPr>
          <w:sz w:val="24"/>
          <w:szCs w:val="24"/>
        </w:rPr>
      </w:pPr>
      <w:r w:rsidRPr="00EA730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A7306">
        <w:rPr>
          <w:sz w:val="24"/>
          <w:szCs w:val="24"/>
          <w:vertAlign w:val="superscript"/>
        </w:rPr>
        <w:t>st</w:t>
      </w:r>
      <w:r w:rsidRPr="00EA730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172E1" w:rsidRPr="00EA7306" w:rsidRDefault="007172E1" w:rsidP="007172E1">
      <w:pPr>
        <w:spacing w:line="480" w:lineRule="auto"/>
        <w:jc w:val="both"/>
        <w:rPr>
          <w:sz w:val="24"/>
          <w:szCs w:val="24"/>
        </w:rPr>
      </w:pPr>
      <w:r w:rsidRPr="00EA730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A7306">
        <w:rPr>
          <w:sz w:val="24"/>
          <w:szCs w:val="24"/>
        </w:rPr>
        <w:lastRenderedPageBreak/>
        <w:t xml:space="preserve">the situation. This may have been rooted in unbelief or the rejection of the moral standards that the Father Stephen held. </w:t>
      </w:r>
    </w:p>
    <w:p w:rsidR="007172E1" w:rsidRPr="00EA7306" w:rsidRDefault="007172E1" w:rsidP="007172E1">
      <w:pPr>
        <w:spacing w:line="480" w:lineRule="auto"/>
        <w:jc w:val="both"/>
        <w:rPr>
          <w:sz w:val="24"/>
          <w:szCs w:val="24"/>
        </w:rPr>
      </w:pPr>
      <w:r w:rsidRPr="00EA730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172E1" w:rsidRPr="00EA7306" w:rsidRDefault="007172E1" w:rsidP="007172E1">
      <w:pPr>
        <w:spacing w:line="480" w:lineRule="auto"/>
        <w:jc w:val="both"/>
        <w:rPr>
          <w:sz w:val="24"/>
          <w:szCs w:val="24"/>
        </w:rPr>
      </w:pPr>
      <w:r w:rsidRPr="00EA7306">
        <w:rPr>
          <w:sz w:val="24"/>
          <w:szCs w:val="24"/>
        </w:rPr>
        <w:t>The Lady Jezebel’s Relationship with the Lord Elijah: The opposition towards the Father Stephen also meant an Enemy to the Lord Elijah in 1</w:t>
      </w:r>
      <w:r w:rsidRPr="00EA7306">
        <w:rPr>
          <w:sz w:val="24"/>
          <w:szCs w:val="24"/>
          <w:vertAlign w:val="superscript"/>
        </w:rPr>
        <w:t>st</w:t>
      </w:r>
      <w:r w:rsidRPr="00EA7306">
        <w:rPr>
          <w:sz w:val="24"/>
          <w:szCs w:val="24"/>
        </w:rPr>
        <w:t xml:space="preserve"> Kings chapter 18; 19:3; 21:23. </w:t>
      </w:r>
    </w:p>
    <w:p w:rsidR="007172E1" w:rsidRPr="00EA7306" w:rsidRDefault="007172E1" w:rsidP="007172E1">
      <w:pPr>
        <w:spacing w:line="480" w:lineRule="auto"/>
        <w:jc w:val="both"/>
        <w:rPr>
          <w:sz w:val="24"/>
          <w:szCs w:val="24"/>
        </w:rPr>
      </w:pPr>
      <w:r w:rsidRPr="00EA730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A7306">
        <w:rPr>
          <w:sz w:val="24"/>
          <w:szCs w:val="24"/>
          <w:vertAlign w:val="superscript"/>
        </w:rPr>
        <w:t>nd</w:t>
      </w:r>
      <w:r w:rsidRPr="00EA7306">
        <w:rPr>
          <w:sz w:val="24"/>
          <w:szCs w:val="24"/>
        </w:rPr>
        <w:t xml:space="preserve"> Kings 9:30. </w:t>
      </w:r>
    </w:p>
    <w:p w:rsidR="007172E1" w:rsidRPr="00EA7306" w:rsidRDefault="007172E1" w:rsidP="007172E1">
      <w:pPr>
        <w:spacing w:line="480" w:lineRule="auto"/>
        <w:jc w:val="both"/>
        <w:rPr>
          <w:sz w:val="24"/>
          <w:szCs w:val="24"/>
        </w:rPr>
      </w:pPr>
      <w:r w:rsidRPr="00EA730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172E1" w:rsidRPr="00EA7306" w:rsidRDefault="007172E1" w:rsidP="007172E1">
      <w:pPr>
        <w:spacing w:line="480" w:lineRule="auto"/>
        <w:jc w:val="center"/>
        <w:rPr>
          <w:b/>
          <w:sz w:val="24"/>
          <w:szCs w:val="24"/>
        </w:rPr>
      </w:pPr>
      <w:r w:rsidRPr="00EA7306">
        <w:rPr>
          <w:b/>
          <w:sz w:val="24"/>
          <w:szCs w:val="24"/>
        </w:rPr>
        <w:t>THE WITCH OF ENDOR WITH THE RANK OF CAPTAIN OR HIGHER FOR 40 YEARS</w:t>
      </w:r>
    </w:p>
    <w:p w:rsidR="007172E1" w:rsidRPr="00EA7306" w:rsidRDefault="007172E1" w:rsidP="007172E1">
      <w:pPr>
        <w:spacing w:line="480" w:lineRule="auto"/>
        <w:rPr>
          <w:sz w:val="24"/>
          <w:szCs w:val="24"/>
        </w:rPr>
      </w:pPr>
      <w:r w:rsidRPr="00EA7306">
        <w:rPr>
          <w:sz w:val="24"/>
          <w:szCs w:val="24"/>
        </w:rPr>
        <w:t>The Witch of Endor’s name is Unknown. The Scripture references is in 1</w:t>
      </w:r>
      <w:r w:rsidRPr="00EA7306">
        <w:rPr>
          <w:sz w:val="24"/>
          <w:szCs w:val="24"/>
          <w:vertAlign w:val="superscript"/>
        </w:rPr>
        <w:t>st</w:t>
      </w:r>
      <w:r w:rsidRPr="00EA7306">
        <w:rPr>
          <w:sz w:val="24"/>
          <w:szCs w:val="24"/>
        </w:rPr>
        <w:t xml:space="preserve"> Samuel 28:5-25. </w:t>
      </w:r>
    </w:p>
    <w:p w:rsidR="007172E1" w:rsidRPr="00EA7306" w:rsidRDefault="007172E1" w:rsidP="007172E1">
      <w:pPr>
        <w:spacing w:line="480" w:lineRule="auto"/>
        <w:jc w:val="both"/>
        <w:rPr>
          <w:sz w:val="24"/>
          <w:szCs w:val="24"/>
        </w:rPr>
      </w:pPr>
      <w:r w:rsidRPr="00EA7306">
        <w:rPr>
          <w:sz w:val="24"/>
          <w:szCs w:val="24"/>
        </w:rPr>
        <w:t xml:space="preserve">Her Role in Scripture: She was a Witch and a Medium who had contact with a Familiar Spirit &amp; had a certain sexual nature about Her [like the Lady Jezebel]. During the conquest, En Dor was a </w:t>
      </w:r>
      <w:r w:rsidRPr="00EA730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A7306">
        <w:rPr>
          <w:sz w:val="24"/>
          <w:szCs w:val="24"/>
          <w:vertAlign w:val="superscript"/>
        </w:rPr>
        <w:t>st</w:t>
      </w:r>
      <w:r w:rsidRPr="00EA730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172E1" w:rsidRPr="00EA7306" w:rsidRDefault="007172E1" w:rsidP="007172E1">
      <w:pPr>
        <w:spacing w:line="480" w:lineRule="auto"/>
        <w:jc w:val="both"/>
        <w:rPr>
          <w:sz w:val="24"/>
          <w:szCs w:val="24"/>
        </w:rPr>
      </w:pPr>
      <w:r w:rsidRPr="00EA730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172E1" w:rsidRPr="00EA7306" w:rsidRDefault="007172E1" w:rsidP="007172E1">
      <w:pPr>
        <w:spacing w:line="480" w:lineRule="auto"/>
        <w:jc w:val="center"/>
        <w:rPr>
          <w:b/>
          <w:sz w:val="24"/>
          <w:szCs w:val="24"/>
        </w:rPr>
      </w:pPr>
      <w:r w:rsidRPr="00EA7306">
        <w:rPr>
          <w:b/>
          <w:sz w:val="24"/>
          <w:szCs w:val="24"/>
        </w:rPr>
        <w:t>THE WOMEN IN THE NEW TESTAMENT (MATTHEW TO REVELATION) IN THE HALL OF FAME</w:t>
      </w:r>
    </w:p>
    <w:p w:rsidR="007172E1" w:rsidRPr="00EA7306" w:rsidRDefault="007172E1" w:rsidP="007172E1">
      <w:pPr>
        <w:spacing w:line="480" w:lineRule="auto"/>
        <w:jc w:val="center"/>
        <w:rPr>
          <w:b/>
          <w:sz w:val="24"/>
          <w:szCs w:val="24"/>
        </w:rPr>
      </w:pPr>
      <w:r w:rsidRPr="00EA7306">
        <w:rPr>
          <w:b/>
          <w:sz w:val="24"/>
          <w:szCs w:val="24"/>
        </w:rPr>
        <w:t>THE LADY PHOEBE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Phoebe’s name means “</w:t>
      </w:r>
      <w:r w:rsidRPr="00EA7306">
        <w:rPr>
          <w:b/>
          <w:sz w:val="24"/>
          <w:szCs w:val="24"/>
        </w:rPr>
        <w:t>Radiant</w:t>
      </w:r>
      <w:r w:rsidRPr="00EA7306">
        <w:rPr>
          <w:sz w:val="24"/>
          <w:szCs w:val="24"/>
        </w:rPr>
        <w:t xml:space="preserve">.” The Scripture references is in Romans 16:1, 2. The variation of the name is Phebe &amp; Phoebus. </w:t>
      </w:r>
    </w:p>
    <w:p w:rsidR="007172E1" w:rsidRPr="00EA7306" w:rsidRDefault="007172E1" w:rsidP="007172E1">
      <w:pPr>
        <w:spacing w:line="480" w:lineRule="auto"/>
        <w:jc w:val="both"/>
        <w:rPr>
          <w:sz w:val="24"/>
          <w:szCs w:val="24"/>
        </w:rPr>
      </w:pPr>
      <w:r w:rsidRPr="00EA730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172E1" w:rsidRPr="00EA7306" w:rsidRDefault="007172E1" w:rsidP="007172E1">
      <w:pPr>
        <w:spacing w:line="480" w:lineRule="auto"/>
        <w:jc w:val="both"/>
        <w:rPr>
          <w:sz w:val="24"/>
          <w:szCs w:val="24"/>
        </w:rPr>
      </w:pPr>
      <w:r w:rsidRPr="00EA730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172E1" w:rsidRPr="00EA7306" w:rsidRDefault="007172E1" w:rsidP="007172E1">
      <w:pPr>
        <w:spacing w:line="480" w:lineRule="auto"/>
        <w:jc w:val="both"/>
        <w:rPr>
          <w:sz w:val="24"/>
          <w:szCs w:val="24"/>
        </w:rPr>
      </w:pPr>
      <w:r w:rsidRPr="00EA730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172E1" w:rsidRPr="00EA7306" w:rsidRDefault="007172E1" w:rsidP="007172E1">
      <w:pPr>
        <w:spacing w:line="480" w:lineRule="auto"/>
        <w:jc w:val="center"/>
        <w:rPr>
          <w:b/>
          <w:sz w:val="24"/>
          <w:szCs w:val="24"/>
        </w:rPr>
      </w:pPr>
      <w:r w:rsidRPr="00EA7306">
        <w:rPr>
          <w:b/>
          <w:sz w:val="24"/>
          <w:szCs w:val="24"/>
        </w:rPr>
        <w:t>THE LADY EUODIA &amp; LADY SYNTYCHE WITH THE RANKS OF COLONEL OR HIGHER FOR 40 YEARS EACH</w:t>
      </w:r>
    </w:p>
    <w:p w:rsidR="007172E1" w:rsidRPr="00EA7306" w:rsidRDefault="007172E1" w:rsidP="007172E1">
      <w:pPr>
        <w:spacing w:line="480" w:lineRule="auto"/>
        <w:jc w:val="both"/>
        <w:rPr>
          <w:sz w:val="24"/>
          <w:szCs w:val="24"/>
        </w:rPr>
      </w:pPr>
      <w:r w:rsidRPr="00EA7306">
        <w:rPr>
          <w:sz w:val="24"/>
          <w:szCs w:val="24"/>
        </w:rPr>
        <w:t>The Lady Euodia’s &amp; the Lady Syntyche’s names means “</w:t>
      </w:r>
      <w:r w:rsidRPr="00EA7306">
        <w:rPr>
          <w:b/>
          <w:sz w:val="24"/>
          <w:szCs w:val="24"/>
        </w:rPr>
        <w:t>Sweet Fragrance or Prosperous Journey</w:t>
      </w:r>
      <w:r w:rsidRPr="00EA7306">
        <w:rPr>
          <w:sz w:val="24"/>
          <w:szCs w:val="24"/>
        </w:rPr>
        <w:t>” &amp; “</w:t>
      </w:r>
      <w:r w:rsidRPr="00EA7306">
        <w:rPr>
          <w:b/>
          <w:sz w:val="24"/>
          <w:szCs w:val="24"/>
        </w:rPr>
        <w:t>Fortunate to Fate</w:t>
      </w:r>
      <w:r w:rsidRPr="00EA7306">
        <w:rPr>
          <w:sz w:val="24"/>
          <w:szCs w:val="24"/>
        </w:rPr>
        <w:t xml:space="preserve">.” The Scripture reference is in Philippians 4:2. There is no variation of the names. </w:t>
      </w:r>
    </w:p>
    <w:p w:rsidR="007172E1" w:rsidRPr="00EA7306" w:rsidRDefault="007172E1" w:rsidP="007172E1">
      <w:pPr>
        <w:spacing w:line="480" w:lineRule="auto"/>
        <w:jc w:val="both"/>
        <w:rPr>
          <w:sz w:val="24"/>
          <w:szCs w:val="24"/>
        </w:rPr>
      </w:pPr>
      <w:r w:rsidRPr="00EA730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A7306">
        <w:rPr>
          <w:sz w:val="24"/>
          <w:szCs w:val="24"/>
          <w:vertAlign w:val="superscript"/>
        </w:rPr>
        <w:t>st</w:t>
      </w:r>
      <w:r w:rsidRPr="00EA7306">
        <w:rPr>
          <w:sz w:val="24"/>
          <w:szCs w:val="24"/>
        </w:rPr>
        <w:t xml:space="preserve"> Corinthians 5:1 &amp; Ephesians 5:3. </w:t>
      </w:r>
    </w:p>
    <w:p w:rsidR="007172E1" w:rsidRPr="00EA7306" w:rsidRDefault="007172E1" w:rsidP="007172E1">
      <w:pPr>
        <w:spacing w:line="480" w:lineRule="auto"/>
        <w:jc w:val="both"/>
        <w:rPr>
          <w:sz w:val="24"/>
          <w:szCs w:val="24"/>
        </w:rPr>
      </w:pPr>
      <w:r w:rsidRPr="00EA730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172E1" w:rsidRPr="00EA7306" w:rsidRDefault="007172E1" w:rsidP="007172E1">
      <w:pPr>
        <w:spacing w:line="480" w:lineRule="auto"/>
        <w:jc w:val="center"/>
        <w:rPr>
          <w:b/>
          <w:sz w:val="24"/>
          <w:szCs w:val="24"/>
        </w:rPr>
      </w:pPr>
      <w:r w:rsidRPr="00EA7306">
        <w:rPr>
          <w:b/>
          <w:sz w:val="24"/>
          <w:szCs w:val="24"/>
        </w:rPr>
        <w:t>THE LADY LOIS &amp; LADY EUNICE WITH THE RANKS OF COLONEL OR HIGHER FOR 40 YEARS EACH</w:t>
      </w:r>
    </w:p>
    <w:p w:rsidR="007172E1" w:rsidRPr="00EA7306" w:rsidRDefault="007172E1" w:rsidP="007172E1">
      <w:pPr>
        <w:spacing w:line="480" w:lineRule="auto"/>
        <w:jc w:val="both"/>
        <w:rPr>
          <w:sz w:val="24"/>
          <w:szCs w:val="24"/>
        </w:rPr>
      </w:pPr>
      <w:r w:rsidRPr="00EA7306">
        <w:rPr>
          <w:sz w:val="24"/>
          <w:szCs w:val="24"/>
        </w:rPr>
        <w:t>The Lady Lois’s &amp; the Lady Eunice’s names means “</w:t>
      </w:r>
      <w:r w:rsidRPr="00EA7306">
        <w:rPr>
          <w:b/>
          <w:sz w:val="24"/>
          <w:szCs w:val="24"/>
        </w:rPr>
        <w:t>Desirable or Agreeable</w:t>
      </w:r>
      <w:r w:rsidRPr="00EA7306">
        <w:rPr>
          <w:sz w:val="24"/>
          <w:szCs w:val="24"/>
        </w:rPr>
        <w:t>” &amp; “</w:t>
      </w:r>
      <w:r w:rsidRPr="00EA7306">
        <w:rPr>
          <w:b/>
          <w:sz w:val="24"/>
          <w:szCs w:val="24"/>
        </w:rPr>
        <w:t>Good Victory or Nike</w:t>
      </w:r>
      <w:r w:rsidRPr="00EA7306">
        <w:rPr>
          <w:sz w:val="24"/>
          <w:szCs w:val="24"/>
        </w:rPr>
        <w:t>.” The Scripture reference is in 2</w:t>
      </w:r>
      <w:r w:rsidRPr="00EA7306">
        <w:rPr>
          <w:sz w:val="24"/>
          <w:szCs w:val="24"/>
          <w:vertAlign w:val="superscript"/>
        </w:rPr>
        <w:t>nd</w:t>
      </w:r>
      <w:r w:rsidRPr="00EA7306">
        <w:rPr>
          <w:sz w:val="24"/>
          <w:szCs w:val="24"/>
        </w:rPr>
        <w:t xml:space="preserve"> Timothy 1:5. The variation of the name is Eunike, Lewis, &amp; Nike. </w:t>
      </w:r>
    </w:p>
    <w:p w:rsidR="007172E1" w:rsidRPr="00EA7306" w:rsidRDefault="007172E1" w:rsidP="007172E1">
      <w:pPr>
        <w:spacing w:line="480" w:lineRule="auto"/>
        <w:jc w:val="both"/>
        <w:rPr>
          <w:sz w:val="24"/>
          <w:szCs w:val="24"/>
        </w:rPr>
      </w:pPr>
      <w:r w:rsidRPr="00EA7306">
        <w:rPr>
          <w:sz w:val="24"/>
          <w:szCs w:val="24"/>
        </w:rPr>
        <w:t>Their Role in Scripture: They are considered as Faithful Mothers in 1</w:t>
      </w:r>
      <w:r w:rsidRPr="00EA7306">
        <w:rPr>
          <w:sz w:val="24"/>
          <w:szCs w:val="24"/>
          <w:vertAlign w:val="superscript"/>
        </w:rPr>
        <w:t>st</w:t>
      </w:r>
      <w:r w:rsidRPr="00EA730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172E1" w:rsidRPr="00EA7306" w:rsidRDefault="007172E1" w:rsidP="007172E1">
      <w:pPr>
        <w:spacing w:line="480" w:lineRule="auto"/>
        <w:jc w:val="both"/>
        <w:rPr>
          <w:sz w:val="24"/>
          <w:szCs w:val="24"/>
        </w:rPr>
      </w:pPr>
      <w:r w:rsidRPr="00EA730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172E1" w:rsidRPr="00EA7306" w:rsidRDefault="007172E1" w:rsidP="007172E1">
      <w:pPr>
        <w:spacing w:line="480" w:lineRule="auto"/>
        <w:jc w:val="center"/>
        <w:rPr>
          <w:b/>
          <w:sz w:val="24"/>
          <w:szCs w:val="24"/>
        </w:rPr>
      </w:pPr>
      <w:r w:rsidRPr="00EA7306">
        <w:rPr>
          <w:b/>
          <w:sz w:val="24"/>
          <w:szCs w:val="24"/>
        </w:rPr>
        <w:t>THE LADY ELECTA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Electa’s name means “</w:t>
      </w:r>
      <w:r w:rsidRPr="00EA7306">
        <w:rPr>
          <w:b/>
          <w:sz w:val="24"/>
          <w:szCs w:val="24"/>
        </w:rPr>
        <w:t>Hospitality</w:t>
      </w:r>
      <w:r w:rsidRPr="00EA7306">
        <w:rPr>
          <w:sz w:val="24"/>
          <w:szCs w:val="24"/>
        </w:rPr>
        <w:t>.” The Scripture references is in 2</w:t>
      </w:r>
      <w:r w:rsidRPr="00EA7306">
        <w:rPr>
          <w:sz w:val="24"/>
          <w:szCs w:val="24"/>
          <w:vertAlign w:val="superscript"/>
        </w:rPr>
        <w:t>nd</w:t>
      </w:r>
      <w:r w:rsidRPr="00EA7306">
        <w:rPr>
          <w:sz w:val="24"/>
          <w:szCs w:val="24"/>
        </w:rPr>
        <w:t xml:space="preserve"> John 1, 13. The variation of the name is Election. </w:t>
      </w:r>
    </w:p>
    <w:p w:rsidR="007172E1" w:rsidRPr="00EA7306" w:rsidRDefault="007172E1" w:rsidP="007172E1">
      <w:pPr>
        <w:spacing w:line="480" w:lineRule="auto"/>
        <w:rPr>
          <w:sz w:val="24"/>
          <w:szCs w:val="24"/>
        </w:rPr>
      </w:pPr>
      <w:r w:rsidRPr="00EA730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172E1" w:rsidRPr="00EA7306" w:rsidRDefault="007172E1" w:rsidP="007172E1">
      <w:pPr>
        <w:spacing w:line="480" w:lineRule="auto"/>
        <w:jc w:val="both"/>
        <w:rPr>
          <w:sz w:val="24"/>
          <w:szCs w:val="24"/>
        </w:rPr>
      </w:pPr>
      <w:r w:rsidRPr="00EA7306">
        <w:rPr>
          <w:sz w:val="24"/>
          <w:szCs w:val="24"/>
        </w:rPr>
        <w:t xml:space="preserve">The Lady Electa as an Example for Today: We learn if You live in the truth then Your Children will also live in the truth. We learn that true Saintly Christian Ladies are known by the truth.    </w:t>
      </w:r>
    </w:p>
    <w:p w:rsidR="007172E1" w:rsidRPr="00EA7306" w:rsidRDefault="007172E1" w:rsidP="007172E1">
      <w:pPr>
        <w:spacing w:line="480" w:lineRule="auto"/>
        <w:jc w:val="center"/>
        <w:rPr>
          <w:b/>
          <w:sz w:val="24"/>
          <w:szCs w:val="24"/>
        </w:rPr>
      </w:pPr>
      <w:r w:rsidRPr="00EA7306">
        <w:rPr>
          <w:b/>
          <w:sz w:val="24"/>
          <w:szCs w:val="24"/>
        </w:rPr>
        <w:t>THE LORD JAIRUS’S WIFE &amp; DAUGHTER (THE LADIES OF KINGDOMS) WITH THE RANKS OF COLONEL OR HIGHER FOR 40 YEARS EACH</w:t>
      </w:r>
    </w:p>
    <w:p w:rsidR="007172E1" w:rsidRPr="00EA7306" w:rsidRDefault="007172E1" w:rsidP="007172E1">
      <w:pPr>
        <w:spacing w:line="480" w:lineRule="auto"/>
        <w:jc w:val="both"/>
        <w:rPr>
          <w:sz w:val="24"/>
          <w:szCs w:val="24"/>
        </w:rPr>
      </w:pPr>
      <w:r w:rsidRPr="00EA7306">
        <w:rPr>
          <w:sz w:val="24"/>
          <w:szCs w:val="24"/>
        </w:rPr>
        <w:t xml:space="preserve">The Lord Jairus’s Wife and Her Daughter’s names is Unknown. The Scripture references is in Matthew 9:18, 23-25; Mark 5:22, 23, 35-42 &amp; Luke 8:41, 42, 49-55. </w:t>
      </w:r>
    </w:p>
    <w:p w:rsidR="007172E1" w:rsidRPr="00EA7306" w:rsidRDefault="007172E1" w:rsidP="007172E1">
      <w:pPr>
        <w:spacing w:line="480" w:lineRule="auto"/>
        <w:jc w:val="both"/>
        <w:rPr>
          <w:sz w:val="24"/>
          <w:szCs w:val="24"/>
        </w:rPr>
      </w:pPr>
      <w:r w:rsidRPr="00EA730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A7306">
        <w:rPr>
          <w:sz w:val="24"/>
          <w:szCs w:val="24"/>
        </w:rPr>
        <w:lastRenderedPageBreak/>
        <w:t xml:space="preserve">helpless and heartbroken family. Then the Lord Jesus came and raised the 12 year old Child back to life. </w:t>
      </w:r>
    </w:p>
    <w:p w:rsidR="007172E1" w:rsidRPr="00EA7306" w:rsidRDefault="007172E1" w:rsidP="007172E1">
      <w:pPr>
        <w:spacing w:line="480" w:lineRule="auto"/>
        <w:jc w:val="both"/>
        <w:rPr>
          <w:sz w:val="24"/>
          <w:szCs w:val="24"/>
        </w:rPr>
      </w:pPr>
      <w:r w:rsidRPr="00EA730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172E1" w:rsidRPr="00EA7306" w:rsidRDefault="007172E1" w:rsidP="007172E1">
      <w:pPr>
        <w:spacing w:line="480" w:lineRule="auto"/>
        <w:jc w:val="center"/>
        <w:rPr>
          <w:b/>
          <w:sz w:val="24"/>
          <w:szCs w:val="24"/>
        </w:rPr>
      </w:pPr>
      <w:r w:rsidRPr="00EA7306">
        <w:rPr>
          <w:b/>
          <w:sz w:val="24"/>
          <w:szCs w:val="24"/>
        </w:rPr>
        <w:t>THE LADY HERODIAS WITH THE RANK OF CAPTAIN OR HIGHER FOR 40 YEARS</w:t>
      </w:r>
    </w:p>
    <w:p w:rsidR="007172E1" w:rsidRPr="00EA7306" w:rsidRDefault="007172E1" w:rsidP="007172E1">
      <w:pPr>
        <w:spacing w:line="480" w:lineRule="auto"/>
        <w:jc w:val="both"/>
        <w:rPr>
          <w:sz w:val="24"/>
          <w:szCs w:val="24"/>
        </w:rPr>
      </w:pPr>
      <w:r w:rsidRPr="00EA7306">
        <w:rPr>
          <w:sz w:val="24"/>
          <w:szCs w:val="24"/>
        </w:rPr>
        <w:t>The Lady Herodias’s name means “</w:t>
      </w:r>
      <w:r w:rsidRPr="00EA7306">
        <w:rPr>
          <w:b/>
          <w:sz w:val="24"/>
          <w:szCs w:val="24"/>
        </w:rPr>
        <w:t>Aigrettes</w:t>
      </w:r>
      <w:r w:rsidRPr="00EA7306">
        <w:rPr>
          <w:sz w:val="24"/>
          <w:szCs w:val="24"/>
        </w:rPr>
        <w:t xml:space="preserve">.” The Scripture references is in Matthew 14:1-12 &amp; Mark 6:14-29. The variation of the name is cigarettes. </w:t>
      </w:r>
    </w:p>
    <w:p w:rsidR="007172E1" w:rsidRPr="00EA7306" w:rsidRDefault="007172E1" w:rsidP="007172E1">
      <w:pPr>
        <w:spacing w:line="480" w:lineRule="auto"/>
        <w:jc w:val="both"/>
        <w:rPr>
          <w:sz w:val="24"/>
          <w:szCs w:val="24"/>
        </w:rPr>
      </w:pPr>
      <w:r w:rsidRPr="00EA730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172E1" w:rsidRPr="00EA7306" w:rsidRDefault="007172E1" w:rsidP="007172E1">
      <w:pPr>
        <w:spacing w:line="480" w:lineRule="auto"/>
        <w:jc w:val="both"/>
        <w:rPr>
          <w:sz w:val="24"/>
          <w:szCs w:val="24"/>
        </w:rPr>
      </w:pPr>
      <w:r w:rsidRPr="00EA730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172E1" w:rsidRPr="00EA7306" w:rsidRDefault="007172E1" w:rsidP="007172E1">
      <w:pPr>
        <w:spacing w:line="480" w:lineRule="auto"/>
        <w:jc w:val="center"/>
        <w:rPr>
          <w:b/>
          <w:sz w:val="24"/>
          <w:szCs w:val="24"/>
        </w:rPr>
      </w:pPr>
      <w:r w:rsidRPr="00EA7306">
        <w:rPr>
          <w:b/>
          <w:sz w:val="24"/>
          <w:szCs w:val="24"/>
        </w:rPr>
        <w:t>THE LADY SALOME WITH THE RANK OF CAPTAIN OR HIGHER FOR 40 YEARS</w:t>
      </w:r>
    </w:p>
    <w:p w:rsidR="007172E1" w:rsidRPr="00EA7306" w:rsidRDefault="007172E1" w:rsidP="007172E1">
      <w:pPr>
        <w:spacing w:line="480" w:lineRule="auto"/>
        <w:jc w:val="both"/>
        <w:rPr>
          <w:sz w:val="24"/>
          <w:szCs w:val="24"/>
        </w:rPr>
      </w:pPr>
      <w:r w:rsidRPr="00EA7306">
        <w:rPr>
          <w:sz w:val="24"/>
          <w:szCs w:val="24"/>
        </w:rPr>
        <w:t>The Lady Salome’s name means “</w:t>
      </w:r>
      <w:r w:rsidRPr="00EA7306">
        <w:rPr>
          <w:b/>
          <w:sz w:val="24"/>
          <w:szCs w:val="24"/>
        </w:rPr>
        <w:t>Peaceable</w:t>
      </w:r>
      <w:r w:rsidRPr="00EA7306">
        <w:rPr>
          <w:sz w:val="24"/>
          <w:szCs w:val="24"/>
        </w:rPr>
        <w:t xml:space="preserve">.” The Scripture references is in Matthew 20:20-23; 27:56; Mark 15:40; 16:1 &amp; John 19:25. The variation of the name is Solomon. </w:t>
      </w:r>
    </w:p>
    <w:p w:rsidR="007172E1" w:rsidRPr="00EA7306" w:rsidRDefault="007172E1" w:rsidP="007172E1">
      <w:pPr>
        <w:spacing w:line="480" w:lineRule="auto"/>
        <w:jc w:val="both"/>
        <w:rPr>
          <w:sz w:val="24"/>
          <w:szCs w:val="24"/>
        </w:rPr>
      </w:pPr>
      <w:r w:rsidRPr="00EA7306">
        <w:rPr>
          <w:sz w:val="24"/>
          <w:szCs w:val="24"/>
        </w:rPr>
        <w:t xml:space="preserve">The Lady Salome’s Role in Scripture: The Lady Salome was married to the Lord Zebedee and was the Mother of the Lord James and the Lord John. She influenced them to follow the Father Stephen. </w:t>
      </w:r>
    </w:p>
    <w:p w:rsidR="007172E1" w:rsidRPr="00EA7306" w:rsidRDefault="007172E1" w:rsidP="007172E1">
      <w:pPr>
        <w:spacing w:line="480" w:lineRule="auto"/>
        <w:jc w:val="both"/>
        <w:rPr>
          <w:sz w:val="24"/>
          <w:szCs w:val="24"/>
        </w:rPr>
      </w:pPr>
      <w:r w:rsidRPr="00EA730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172E1" w:rsidRPr="00EA7306" w:rsidRDefault="007172E1" w:rsidP="007172E1">
      <w:pPr>
        <w:spacing w:line="480" w:lineRule="auto"/>
        <w:jc w:val="both"/>
        <w:rPr>
          <w:sz w:val="24"/>
          <w:szCs w:val="24"/>
        </w:rPr>
      </w:pPr>
      <w:r w:rsidRPr="00EA7306">
        <w:rPr>
          <w:sz w:val="24"/>
          <w:szCs w:val="24"/>
        </w:rPr>
        <w:t xml:space="preserve">The Lady Salome as an Example for Today: We learn that putting others before Ourselves is spiritual growth in the Father Stephen.     </w:t>
      </w:r>
    </w:p>
    <w:p w:rsidR="007172E1" w:rsidRPr="00EA7306" w:rsidRDefault="007172E1" w:rsidP="007172E1">
      <w:pPr>
        <w:spacing w:line="480" w:lineRule="auto"/>
        <w:jc w:val="center"/>
        <w:rPr>
          <w:b/>
          <w:sz w:val="24"/>
          <w:szCs w:val="24"/>
        </w:rPr>
      </w:pPr>
      <w:r w:rsidRPr="00EA7306">
        <w:rPr>
          <w:b/>
          <w:sz w:val="24"/>
          <w:szCs w:val="24"/>
        </w:rPr>
        <w:t>THE WOMEN IN THE HIGHER TESTAMENT (LUKE) IN THE HALL OF FAME</w:t>
      </w:r>
    </w:p>
    <w:p w:rsidR="007172E1" w:rsidRPr="00EA7306" w:rsidRDefault="007172E1" w:rsidP="007172E1">
      <w:pPr>
        <w:spacing w:line="480" w:lineRule="auto"/>
        <w:jc w:val="center"/>
        <w:rPr>
          <w:b/>
          <w:sz w:val="24"/>
          <w:szCs w:val="24"/>
        </w:rPr>
      </w:pPr>
      <w:r w:rsidRPr="00EA7306">
        <w:rPr>
          <w:b/>
          <w:sz w:val="24"/>
          <w:szCs w:val="24"/>
        </w:rPr>
        <w:t>THE LORD PILATE’S LADY OF KINGDOMS WITH THE RANK OF COLONEL OR HIGHER FOR 40 YEARS</w:t>
      </w:r>
    </w:p>
    <w:p w:rsidR="007172E1" w:rsidRPr="00EA7306" w:rsidRDefault="007172E1" w:rsidP="007172E1">
      <w:pPr>
        <w:spacing w:line="480" w:lineRule="auto"/>
        <w:rPr>
          <w:sz w:val="24"/>
          <w:szCs w:val="24"/>
        </w:rPr>
      </w:pPr>
      <w:r w:rsidRPr="00EA7306">
        <w:rPr>
          <w:sz w:val="24"/>
          <w:szCs w:val="24"/>
        </w:rPr>
        <w:lastRenderedPageBreak/>
        <w:t xml:space="preserve">The Lord Pilate’s Wife’s name is Unknown. The Scripture reference is in Matthew 27:19. </w:t>
      </w:r>
    </w:p>
    <w:p w:rsidR="007172E1" w:rsidRPr="00EA7306" w:rsidRDefault="007172E1" w:rsidP="007172E1">
      <w:pPr>
        <w:spacing w:line="480" w:lineRule="auto"/>
        <w:jc w:val="both"/>
        <w:rPr>
          <w:sz w:val="24"/>
          <w:szCs w:val="24"/>
        </w:rPr>
      </w:pPr>
      <w:r w:rsidRPr="00EA730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172E1" w:rsidRPr="00EA7306" w:rsidRDefault="007172E1" w:rsidP="007172E1">
      <w:pPr>
        <w:spacing w:line="480" w:lineRule="auto"/>
        <w:jc w:val="both"/>
        <w:rPr>
          <w:sz w:val="24"/>
          <w:szCs w:val="24"/>
        </w:rPr>
      </w:pPr>
      <w:r w:rsidRPr="00EA730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172E1" w:rsidRPr="00EA7306" w:rsidRDefault="007172E1" w:rsidP="007172E1">
      <w:pPr>
        <w:spacing w:line="480" w:lineRule="auto"/>
        <w:jc w:val="center"/>
        <w:rPr>
          <w:b/>
          <w:sz w:val="24"/>
          <w:szCs w:val="24"/>
        </w:rPr>
      </w:pPr>
      <w:r w:rsidRPr="00EA7306">
        <w:rPr>
          <w:b/>
          <w:sz w:val="24"/>
          <w:szCs w:val="24"/>
        </w:rPr>
        <w:t>THE LADY MARY, MOTHER OF THE LORD JAMES &amp; THE LORD JOSES WITH THE RANK OF GENERAL OR HIGHER FOR 40 YEARS EACH</w:t>
      </w:r>
    </w:p>
    <w:p w:rsidR="007172E1" w:rsidRPr="00EA7306" w:rsidRDefault="007172E1" w:rsidP="007172E1">
      <w:pPr>
        <w:spacing w:line="480" w:lineRule="auto"/>
        <w:jc w:val="both"/>
        <w:rPr>
          <w:sz w:val="24"/>
          <w:szCs w:val="24"/>
        </w:rPr>
      </w:pPr>
      <w:r w:rsidRPr="00EA7306">
        <w:rPr>
          <w:sz w:val="24"/>
          <w:szCs w:val="24"/>
        </w:rPr>
        <w:t>The Lady Mary’s name means “</w:t>
      </w:r>
      <w:r w:rsidRPr="00EA7306">
        <w:rPr>
          <w:b/>
          <w:sz w:val="24"/>
          <w:szCs w:val="24"/>
        </w:rPr>
        <w:t>Agape Loved by Yahweh</w:t>
      </w:r>
      <w:r w:rsidRPr="00EA7306">
        <w:rPr>
          <w:sz w:val="24"/>
          <w:szCs w:val="24"/>
        </w:rPr>
        <w:t xml:space="preserve">.” The Scripture references is in Matthew 27:56, 61; 28:1-11; Mark 15:40, 47 &amp; Luke 24:10. The variation of the name is Miriam, Mani, Manny, Mandy, Many, Mindy, Mannie, Manie &amp; Marie.  </w:t>
      </w:r>
    </w:p>
    <w:p w:rsidR="007172E1" w:rsidRPr="00EA7306" w:rsidRDefault="007172E1" w:rsidP="007172E1">
      <w:pPr>
        <w:spacing w:line="480" w:lineRule="auto"/>
        <w:jc w:val="both"/>
        <w:rPr>
          <w:sz w:val="24"/>
          <w:szCs w:val="24"/>
        </w:rPr>
      </w:pPr>
      <w:r w:rsidRPr="00EA730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172E1" w:rsidRPr="00EA7306" w:rsidRDefault="007172E1" w:rsidP="007172E1">
      <w:pPr>
        <w:spacing w:line="480" w:lineRule="auto"/>
        <w:jc w:val="both"/>
        <w:rPr>
          <w:sz w:val="24"/>
          <w:szCs w:val="24"/>
        </w:rPr>
      </w:pPr>
      <w:r w:rsidRPr="00EA730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172E1" w:rsidRPr="00EA7306" w:rsidRDefault="007172E1" w:rsidP="007172E1">
      <w:pPr>
        <w:spacing w:line="480" w:lineRule="auto"/>
        <w:jc w:val="center"/>
        <w:rPr>
          <w:b/>
          <w:sz w:val="24"/>
          <w:szCs w:val="24"/>
        </w:rPr>
      </w:pPr>
      <w:r w:rsidRPr="00EA7306">
        <w:rPr>
          <w:b/>
          <w:sz w:val="24"/>
          <w:szCs w:val="24"/>
        </w:rPr>
        <w:t>THE LADY MARY MAGDALENE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Mary’s name means “</w:t>
      </w:r>
      <w:r w:rsidRPr="00EA7306">
        <w:rPr>
          <w:b/>
          <w:sz w:val="24"/>
          <w:szCs w:val="24"/>
        </w:rPr>
        <w:t>Agape Loved by Yahweh</w:t>
      </w:r>
      <w:r w:rsidRPr="00EA7306">
        <w:rPr>
          <w:sz w:val="24"/>
          <w:szCs w:val="24"/>
        </w:rPr>
        <w:t>.” The name Magdalene means “</w:t>
      </w:r>
      <w:r w:rsidRPr="00EA7306">
        <w:rPr>
          <w:b/>
          <w:sz w:val="24"/>
          <w:szCs w:val="24"/>
        </w:rPr>
        <w:t>From the Town of Magdala</w:t>
      </w:r>
      <w:r w:rsidRPr="00EA7306">
        <w:rPr>
          <w:sz w:val="24"/>
          <w:szCs w:val="24"/>
        </w:rPr>
        <w:t xml:space="preserve">.” The Scripture references is in Matthew 27:56, 61; 28:1-11; Mark 15:40, 47; 16:1, 9; John 19:25; 20:1, 2, 11-18 &amp; Luke 8:2, 3; 24:1-12. The variation of the name is Miriam, Mani, Manny, Mandy, Many, Mindy, Mannie, Manie &amp; Marie. </w:t>
      </w:r>
    </w:p>
    <w:p w:rsidR="007172E1" w:rsidRPr="00EA7306" w:rsidRDefault="007172E1" w:rsidP="007172E1">
      <w:pPr>
        <w:spacing w:line="480" w:lineRule="auto"/>
        <w:jc w:val="both"/>
        <w:rPr>
          <w:sz w:val="24"/>
          <w:szCs w:val="24"/>
        </w:rPr>
      </w:pPr>
      <w:r w:rsidRPr="00EA730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172E1" w:rsidRPr="00EA7306" w:rsidRDefault="007172E1" w:rsidP="007172E1">
      <w:pPr>
        <w:spacing w:line="480" w:lineRule="auto"/>
        <w:jc w:val="both"/>
        <w:rPr>
          <w:sz w:val="24"/>
          <w:szCs w:val="24"/>
        </w:rPr>
      </w:pPr>
      <w:r w:rsidRPr="00EA7306">
        <w:rPr>
          <w:sz w:val="24"/>
          <w:szCs w:val="24"/>
        </w:rPr>
        <w:t xml:space="preserve">The Exploring of the Lady Mary’s Relationships: The Lady Mary’s Relationship with 7 Devils is in Luke 8:2; 11:24-26; Matthew 12:43-45. </w:t>
      </w:r>
    </w:p>
    <w:p w:rsidR="007172E1" w:rsidRPr="00EA7306" w:rsidRDefault="007172E1" w:rsidP="007172E1">
      <w:pPr>
        <w:spacing w:line="480" w:lineRule="auto"/>
        <w:jc w:val="both"/>
        <w:rPr>
          <w:sz w:val="24"/>
          <w:szCs w:val="24"/>
        </w:rPr>
      </w:pPr>
      <w:r w:rsidRPr="00EA730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172E1" w:rsidRPr="00EA7306" w:rsidRDefault="007172E1" w:rsidP="007172E1">
      <w:pPr>
        <w:spacing w:line="480" w:lineRule="auto"/>
        <w:jc w:val="both"/>
        <w:rPr>
          <w:sz w:val="24"/>
          <w:szCs w:val="24"/>
        </w:rPr>
      </w:pPr>
      <w:r w:rsidRPr="00EA7306">
        <w:rPr>
          <w:sz w:val="24"/>
          <w:szCs w:val="24"/>
        </w:rPr>
        <w:t>The True Contrasts in Leader Experiences: The Lord Peter and the Lady Mary</w:t>
      </w:r>
    </w:p>
    <w:p w:rsidR="007172E1" w:rsidRPr="00EA7306" w:rsidRDefault="007172E1" w:rsidP="007172E1">
      <w:pPr>
        <w:spacing w:line="480" w:lineRule="auto"/>
        <w:jc w:val="both"/>
        <w:rPr>
          <w:sz w:val="24"/>
          <w:szCs w:val="24"/>
        </w:rPr>
      </w:pPr>
      <w:r w:rsidRPr="00EA7306">
        <w:rPr>
          <w:sz w:val="24"/>
          <w:szCs w:val="24"/>
        </w:rPr>
        <w:t>The Lord Peter was given a new name after meeting the Father Stephen in Mark 3:16; John 1:42 &amp; Luke 6:14. The Lady Mary kept the same name after meeting the Father Stephen.</w:t>
      </w:r>
    </w:p>
    <w:p w:rsidR="007172E1" w:rsidRPr="00EA7306" w:rsidRDefault="007172E1" w:rsidP="007172E1">
      <w:pPr>
        <w:spacing w:line="480" w:lineRule="auto"/>
        <w:jc w:val="both"/>
        <w:rPr>
          <w:sz w:val="24"/>
          <w:szCs w:val="24"/>
        </w:rPr>
      </w:pPr>
      <w:r w:rsidRPr="00EA7306">
        <w:rPr>
          <w:sz w:val="24"/>
          <w:szCs w:val="24"/>
        </w:rPr>
        <w:t xml:space="preserve">The Lord Peter saw the Transfiguration of the Lord Jesus in Matthew 17:1-4; Mark 9:2-6 &amp; Luke 9:28-36. The Lady Mary saw the Crucifixion of the Lord Jesus in Matthew 27:56; Mark 15:40 &amp; John 19:25. </w:t>
      </w:r>
    </w:p>
    <w:p w:rsidR="007172E1" w:rsidRPr="00EA7306" w:rsidRDefault="007172E1" w:rsidP="007172E1">
      <w:pPr>
        <w:spacing w:line="480" w:lineRule="auto"/>
        <w:jc w:val="both"/>
        <w:rPr>
          <w:sz w:val="24"/>
          <w:szCs w:val="24"/>
        </w:rPr>
      </w:pPr>
      <w:r w:rsidRPr="00EA730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172E1" w:rsidRPr="00EA7306" w:rsidRDefault="007172E1" w:rsidP="007172E1">
      <w:pPr>
        <w:spacing w:line="480" w:lineRule="auto"/>
        <w:jc w:val="both"/>
        <w:rPr>
          <w:sz w:val="24"/>
          <w:szCs w:val="24"/>
        </w:rPr>
      </w:pPr>
      <w:r w:rsidRPr="00EA7306">
        <w:rPr>
          <w:sz w:val="24"/>
          <w:szCs w:val="24"/>
        </w:rPr>
        <w:t xml:space="preserve">The Lord Peter asked the Father Stephen if He must forgive 7 times in Matthew 18:21. The Lady Mary was delivered of 7 Devils in Luke 8:2. </w:t>
      </w:r>
    </w:p>
    <w:p w:rsidR="007172E1" w:rsidRPr="00EA7306" w:rsidRDefault="007172E1" w:rsidP="007172E1">
      <w:pPr>
        <w:spacing w:line="480" w:lineRule="auto"/>
        <w:jc w:val="both"/>
        <w:rPr>
          <w:sz w:val="24"/>
          <w:szCs w:val="24"/>
        </w:rPr>
      </w:pPr>
      <w:r w:rsidRPr="00EA730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172E1" w:rsidRPr="00EA7306" w:rsidRDefault="007172E1" w:rsidP="007172E1">
      <w:pPr>
        <w:spacing w:line="480" w:lineRule="auto"/>
        <w:jc w:val="both"/>
        <w:rPr>
          <w:sz w:val="24"/>
          <w:szCs w:val="24"/>
        </w:rPr>
      </w:pPr>
      <w:r w:rsidRPr="00EA730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172E1" w:rsidRPr="00EA7306" w:rsidRDefault="007172E1" w:rsidP="007172E1">
      <w:pPr>
        <w:spacing w:line="480" w:lineRule="auto"/>
        <w:jc w:val="both"/>
        <w:rPr>
          <w:sz w:val="24"/>
          <w:szCs w:val="24"/>
        </w:rPr>
      </w:pPr>
      <w:r w:rsidRPr="00EA730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172E1" w:rsidRPr="00EA7306" w:rsidRDefault="007172E1" w:rsidP="007172E1">
      <w:pPr>
        <w:spacing w:line="480" w:lineRule="auto"/>
        <w:jc w:val="both"/>
        <w:rPr>
          <w:sz w:val="24"/>
          <w:szCs w:val="24"/>
        </w:rPr>
      </w:pPr>
      <w:r w:rsidRPr="00EA7306">
        <w:rPr>
          <w:sz w:val="24"/>
          <w:szCs w:val="24"/>
        </w:rPr>
        <w:t xml:space="preserve">The Lord Peter fled from the Cross in Matthew 26:56 &amp; Mark 14:27-29. The Lady Mary remained near the Cross in Matthew 27:56; Mark 15:40 &amp; John 19:25. </w:t>
      </w:r>
    </w:p>
    <w:p w:rsidR="007172E1" w:rsidRPr="00EA7306" w:rsidRDefault="007172E1" w:rsidP="007172E1">
      <w:pPr>
        <w:spacing w:line="480" w:lineRule="auto"/>
        <w:jc w:val="both"/>
        <w:rPr>
          <w:sz w:val="24"/>
          <w:szCs w:val="24"/>
        </w:rPr>
      </w:pPr>
      <w:r w:rsidRPr="00EA7306">
        <w:rPr>
          <w:sz w:val="24"/>
          <w:szCs w:val="24"/>
        </w:rPr>
        <w:t xml:space="preserve">The Lord Peter was sent a message from the Father Stephen in Mark 16:7. The Lady Mary was given a message by the Father Stephen in John 20:18 &amp; Luke 24:10. </w:t>
      </w:r>
    </w:p>
    <w:p w:rsidR="007172E1" w:rsidRPr="00EA7306" w:rsidRDefault="007172E1" w:rsidP="007172E1">
      <w:pPr>
        <w:spacing w:line="480" w:lineRule="auto"/>
        <w:jc w:val="both"/>
        <w:rPr>
          <w:sz w:val="24"/>
          <w:szCs w:val="24"/>
        </w:rPr>
      </w:pPr>
      <w:r w:rsidRPr="00EA730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172E1" w:rsidRPr="00EA7306" w:rsidRDefault="007172E1" w:rsidP="007172E1">
      <w:pPr>
        <w:spacing w:line="480" w:lineRule="auto"/>
        <w:jc w:val="both"/>
        <w:rPr>
          <w:sz w:val="24"/>
          <w:szCs w:val="24"/>
        </w:rPr>
      </w:pPr>
      <w:r w:rsidRPr="00EA730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A7306">
        <w:rPr>
          <w:sz w:val="24"/>
          <w:szCs w:val="24"/>
        </w:rPr>
        <w:lastRenderedPageBreak/>
        <w:t xml:space="preserve">19:25 &amp; Luke 23:48, 49. The Lady Mary at the Tomb is in Matthew 27:61. The Lady Mary returns to the Tomb on Easter is in Matthew 28:1. </w:t>
      </w:r>
    </w:p>
    <w:p w:rsidR="007172E1" w:rsidRPr="00EA7306" w:rsidRDefault="007172E1" w:rsidP="007172E1">
      <w:pPr>
        <w:spacing w:line="480" w:lineRule="auto"/>
        <w:jc w:val="both"/>
        <w:rPr>
          <w:sz w:val="24"/>
          <w:szCs w:val="24"/>
        </w:rPr>
      </w:pPr>
      <w:r w:rsidRPr="00EA7306">
        <w:rPr>
          <w:sz w:val="24"/>
          <w:szCs w:val="24"/>
        </w:rPr>
        <w:t xml:space="preserve">The Lady Mary as an Example for Today: She was saved by the Father Stephen. The Father Stephen chose Her to see Him first after the Resurrection and the first to share the good tidings.           </w:t>
      </w:r>
    </w:p>
    <w:p w:rsidR="007172E1" w:rsidRPr="00EA7306" w:rsidRDefault="007172E1" w:rsidP="007172E1">
      <w:pPr>
        <w:spacing w:line="480" w:lineRule="auto"/>
        <w:jc w:val="center"/>
        <w:rPr>
          <w:b/>
          <w:sz w:val="24"/>
          <w:szCs w:val="24"/>
        </w:rPr>
      </w:pPr>
      <w:r w:rsidRPr="00EA7306">
        <w:rPr>
          <w:b/>
          <w:sz w:val="24"/>
          <w:szCs w:val="24"/>
        </w:rPr>
        <w:t>THE LADY MARY &amp; LADY MARTHA OF BETHANY WITH THE RANKS OF COLONEL OR HIGHER FOR 40 YEARS EACH</w:t>
      </w:r>
    </w:p>
    <w:p w:rsidR="007172E1" w:rsidRPr="00EA7306" w:rsidRDefault="007172E1" w:rsidP="007172E1">
      <w:pPr>
        <w:spacing w:line="480" w:lineRule="auto"/>
        <w:jc w:val="both"/>
        <w:rPr>
          <w:sz w:val="24"/>
          <w:szCs w:val="24"/>
        </w:rPr>
      </w:pPr>
      <w:r w:rsidRPr="00EA7306">
        <w:rPr>
          <w:sz w:val="24"/>
          <w:szCs w:val="24"/>
        </w:rPr>
        <w:t>The Lady Mary’s name means “</w:t>
      </w:r>
      <w:r w:rsidRPr="00EA7306">
        <w:rPr>
          <w:b/>
          <w:sz w:val="24"/>
          <w:szCs w:val="24"/>
        </w:rPr>
        <w:t>Agape Loved by Yahweh</w:t>
      </w:r>
      <w:r w:rsidRPr="00EA7306">
        <w:rPr>
          <w:sz w:val="24"/>
          <w:szCs w:val="24"/>
        </w:rPr>
        <w:t>.” The Lady Martha’s name means “</w:t>
      </w:r>
      <w:r w:rsidRPr="00EA7306">
        <w:rPr>
          <w:b/>
          <w:sz w:val="24"/>
          <w:szCs w:val="24"/>
        </w:rPr>
        <w:t>Lady</w:t>
      </w:r>
      <w:r w:rsidRPr="00EA7306">
        <w:rPr>
          <w:sz w:val="24"/>
          <w:szCs w:val="24"/>
        </w:rPr>
        <w:t>” or “</w:t>
      </w:r>
      <w:r w:rsidRPr="00EA7306">
        <w:rPr>
          <w:b/>
          <w:sz w:val="24"/>
          <w:szCs w:val="24"/>
        </w:rPr>
        <w:t>Mistress</w:t>
      </w:r>
      <w:r w:rsidRPr="00EA7306">
        <w:rPr>
          <w:sz w:val="24"/>
          <w:szCs w:val="24"/>
        </w:rPr>
        <w:t xml:space="preserve">.” The Scripture references is in John 11:1-45; 12:1-8 &amp; Luke 10:38-42. The variation of the names is Miriam, Mani, Manny, Mandy, Many, Mindy, Mannie, Manie, Marie, Mapoa &amp; Marta. </w:t>
      </w:r>
    </w:p>
    <w:p w:rsidR="007172E1" w:rsidRPr="00EA7306" w:rsidRDefault="007172E1" w:rsidP="007172E1">
      <w:pPr>
        <w:spacing w:line="480" w:lineRule="auto"/>
        <w:jc w:val="both"/>
        <w:rPr>
          <w:sz w:val="24"/>
          <w:szCs w:val="24"/>
        </w:rPr>
      </w:pPr>
      <w:r w:rsidRPr="00EA730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Martha’s Relationships: The Lady Martha’s Relationship with the Lady Mary is in Luke 10:38-42. </w:t>
      </w:r>
    </w:p>
    <w:p w:rsidR="007172E1" w:rsidRPr="00EA7306" w:rsidRDefault="007172E1" w:rsidP="007172E1">
      <w:pPr>
        <w:spacing w:line="480" w:lineRule="auto"/>
        <w:jc w:val="both"/>
        <w:rPr>
          <w:sz w:val="24"/>
          <w:szCs w:val="24"/>
        </w:rPr>
      </w:pPr>
      <w:r w:rsidRPr="00EA7306">
        <w:rPr>
          <w:sz w:val="24"/>
          <w:szCs w:val="24"/>
        </w:rPr>
        <w:t xml:space="preserve">The Lady Martha’s Relationship with the Father Stephen is in John chapter 11. </w:t>
      </w:r>
    </w:p>
    <w:p w:rsidR="007172E1" w:rsidRPr="00EA7306" w:rsidRDefault="007172E1" w:rsidP="007172E1">
      <w:pPr>
        <w:spacing w:line="480" w:lineRule="auto"/>
        <w:jc w:val="both"/>
        <w:rPr>
          <w:sz w:val="24"/>
          <w:szCs w:val="24"/>
        </w:rPr>
      </w:pPr>
      <w:r w:rsidRPr="00EA7306">
        <w:rPr>
          <w:sz w:val="24"/>
          <w:szCs w:val="24"/>
        </w:rPr>
        <w:t xml:space="preserve">The Exploring of the Lady Mary’s Relationships: The Lady Mary’s Relationship with the Lady Martha is in Luke 10:38-42. </w:t>
      </w:r>
    </w:p>
    <w:p w:rsidR="007172E1" w:rsidRPr="00EA7306" w:rsidRDefault="007172E1" w:rsidP="007172E1">
      <w:pPr>
        <w:spacing w:line="480" w:lineRule="auto"/>
        <w:jc w:val="both"/>
        <w:rPr>
          <w:sz w:val="24"/>
          <w:szCs w:val="24"/>
        </w:rPr>
      </w:pPr>
      <w:r w:rsidRPr="00EA7306">
        <w:rPr>
          <w:sz w:val="24"/>
          <w:szCs w:val="24"/>
        </w:rPr>
        <w:t xml:space="preserve">The Lady Mary’s Relationship with the Father Stephen is in John 11:1-45; 12:1-8 &amp; Luke 10:38-42. </w:t>
      </w:r>
    </w:p>
    <w:p w:rsidR="007172E1" w:rsidRPr="00EA7306" w:rsidRDefault="007172E1" w:rsidP="007172E1">
      <w:pPr>
        <w:spacing w:line="480" w:lineRule="auto"/>
        <w:jc w:val="both"/>
        <w:rPr>
          <w:sz w:val="24"/>
          <w:szCs w:val="24"/>
        </w:rPr>
      </w:pPr>
      <w:r w:rsidRPr="00EA730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172E1" w:rsidRPr="00EA7306" w:rsidRDefault="007172E1" w:rsidP="007172E1">
      <w:pPr>
        <w:spacing w:line="480" w:lineRule="auto"/>
        <w:jc w:val="center"/>
        <w:rPr>
          <w:b/>
          <w:sz w:val="24"/>
          <w:szCs w:val="24"/>
        </w:rPr>
      </w:pPr>
      <w:r w:rsidRPr="00EA7306">
        <w:rPr>
          <w:b/>
          <w:sz w:val="24"/>
          <w:szCs w:val="24"/>
        </w:rPr>
        <w:t>THE LADY MARY, MOTHER OF THE LORD JESUS THE SON ABOVE ALL &amp; THE LORD JAMES THE INERRANT LAW ABOVE ALL WITH THE RANK OF A 4 GOLD STAR GENERAL OR A 5 GOLD STAR GENERAL FOR 40 YEARS EACH</w:t>
      </w:r>
    </w:p>
    <w:p w:rsidR="007172E1" w:rsidRPr="00EA7306" w:rsidRDefault="007172E1" w:rsidP="007172E1">
      <w:pPr>
        <w:spacing w:line="480" w:lineRule="auto"/>
        <w:jc w:val="both"/>
        <w:rPr>
          <w:sz w:val="24"/>
          <w:szCs w:val="24"/>
        </w:rPr>
      </w:pPr>
      <w:r w:rsidRPr="00EA7306">
        <w:rPr>
          <w:sz w:val="24"/>
          <w:szCs w:val="24"/>
        </w:rPr>
        <w:t>The Lady Mary’s name means “</w:t>
      </w:r>
      <w:r w:rsidRPr="00EA7306">
        <w:rPr>
          <w:b/>
          <w:sz w:val="24"/>
          <w:szCs w:val="24"/>
        </w:rPr>
        <w:t>Agape Loved by Yahweh</w:t>
      </w:r>
      <w:r w:rsidRPr="00EA730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172E1" w:rsidRPr="00EA7306" w:rsidRDefault="007172E1" w:rsidP="007172E1">
      <w:pPr>
        <w:spacing w:line="480" w:lineRule="auto"/>
        <w:jc w:val="both"/>
        <w:rPr>
          <w:sz w:val="24"/>
          <w:szCs w:val="24"/>
        </w:rPr>
      </w:pPr>
      <w:r w:rsidRPr="00EA730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A7306">
        <w:rPr>
          <w:sz w:val="24"/>
          <w:szCs w:val="24"/>
          <w:vertAlign w:val="superscript"/>
        </w:rPr>
        <w:t>st</w:t>
      </w:r>
      <w:r w:rsidRPr="00EA7306">
        <w:rPr>
          <w:sz w:val="24"/>
          <w:szCs w:val="24"/>
        </w:rPr>
        <w:t xml:space="preserve"> 30 years with the family. However, the Lady Mary is called the Mother of the Son of God concerning the Lord Jesus and the Mother of the Inerrant Law of God concerning the Lord James. </w:t>
      </w:r>
    </w:p>
    <w:p w:rsidR="007172E1" w:rsidRPr="00EA7306" w:rsidRDefault="007172E1" w:rsidP="007172E1">
      <w:pPr>
        <w:spacing w:line="480" w:lineRule="auto"/>
        <w:jc w:val="both"/>
        <w:rPr>
          <w:sz w:val="24"/>
          <w:szCs w:val="24"/>
        </w:rPr>
      </w:pPr>
      <w:r w:rsidRPr="00EA730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172E1" w:rsidRPr="00EA7306" w:rsidRDefault="007172E1" w:rsidP="007172E1">
      <w:pPr>
        <w:spacing w:line="480" w:lineRule="auto"/>
        <w:jc w:val="both"/>
        <w:rPr>
          <w:sz w:val="24"/>
          <w:szCs w:val="24"/>
        </w:rPr>
      </w:pPr>
      <w:r w:rsidRPr="00EA730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172E1" w:rsidRPr="00EA7306" w:rsidRDefault="007172E1" w:rsidP="007172E1">
      <w:pPr>
        <w:spacing w:line="480" w:lineRule="auto"/>
        <w:jc w:val="center"/>
        <w:rPr>
          <w:b/>
          <w:sz w:val="24"/>
          <w:szCs w:val="24"/>
        </w:rPr>
      </w:pPr>
      <w:r w:rsidRPr="00EA7306">
        <w:rPr>
          <w:b/>
          <w:sz w:val="24"/>
          <w:szCs w:val="24"/>
        </w:rPr>
        <w:t>THE LADY ELIZABETH, MOTHER OF THE LORD JOHN THE BROTHER ABOVE ALL WITH THE RANK OF A 3 GOLD STAR GENERAL OR HIGHER FOR 40 YEARS</w:t>
      </w:r>
    </w:p>
    <w:p w:rsidR="007172E1" w:rsidRPr="00EA7306" w:rsidRDefault="007172E1" w:rsidP="007172E1">
      <w:pPr>
        <w:spacing w:line="480" w:lineRule="auto"/>
        <w:jc w:val="both"/>
        <w:rPr>
          <w:sz w:val="24"/>
          <w:szCs w:val="24"/>
        </w:rPr>
      </w:pPr>
      <w:r w:rsidRPr="00EA7306">
        <w:rPr>
          <w:sz w:val="24"/>
          <w:szCs w:val="24"/>
        </w:rPr>
        <w:t>The Lady Elizabeth’s name means “</w:t>
      </w:r>
      <w:r w:rsidRPr="00EA7306">
        <w:rPr>
          <w:b/>
          <w:sz w:val="24"/>
          <w:szCs w:val="24"/>
        </w:rPr>
        <w:t>God is My Oath</w:t>
      </w:r>
      <w:r w:rsidRPr="00EA7306">
        <w:rPr>
          <w:sz w:val="24"/>
          <w:szCs w:val="24"/>
        </w:rPr>
        <w:t xml:space="preserve">.” The Scripture references is in Luke 1:5-7, 36-45, 57-61. The variation of the name is Elisavet, Elisheva, Lisa &amp; Melissa. </w:t>
      </w:r>
    </w:p>
    <w:p w:rsidR="007172E1" w:rsidRPr="00EA7306" w:rsidRDefault="007172E1" w:rsidP="007172E1">
      <w:pPr>
        <w:spacing w:line="480" w:lineRule="auto"/>
        <w:jc w:val="both"/>
        <w:rPr>
          <w:sz w:val="24"/>
          <w:szCs w:val="24"/>
        </w:rPr>
      </w:pPr>
      <w:r w:rsidRPr="00EA730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172E1" w:rsidRPr="00EA7306" w:rsidRDefault="007172E1" w:rsidP="007172E1">
      <w:pPr>
        <w:spacing w:line="480" w:lineRule="auto"/>
        <w:jc w:val="both"/>
        <w:rPr>
          <w:sz w:val="24"/>
          <w:szCs w:val="24"/>
        </w:rPr>
      </w:pPr>
      <w:r w:rsidRPr="00EA730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172E1" w:rsidRPr="00EA7306" w:rsidRDefault="007172E1" w:rsidP="007172E1">
      <w:pPr>
        <w:spacing w:line="480" w:lineRule="auto"/>
        <w:jc w:val="both"/>
        <w:rPr>
          <w:sz w:val="24"/>
          <w:szCs w:val="24"/>
        </w:rPr>
      </w:pPr>
      <w:r w:rsidRPr="00EA7306">
        <w:rPr>
          <w:sz w:val="24"/>
          <w:szCs w:val="24"/>
        </w:rPr>
        <w:t xml:space="preserve">The Lady Elizabeth as an Example for Today: She had a vital intimate relationship with the Father Stephen is in John 14:26; 15:26; 16:13 &amp; Luke 1:41. She was filled with the Holy Ghost </w:t>
      </w:r>
      <w:r w:rsidRPr="00EA7306">
        <w:rPr>
          <w:sz w:val="24"/>
          <w:szCs w:val="24"/>
        </w:rPr>
        <w:lastRenderedPageBreak/>
        <w:t xml:space="preserve">after Her Baby [Lord John] was in the Womb, and after the pregnancy both were full of the Holy Ghost is in Luke 3:21-22.       </w:t>
      </w:r>
    </w:p>
    <w:p w:rsidR="007172E1" w:rsidRPr="00EA7306" w:rsidRDefault="007172E1" w:rsidP="007172E1">
      <w:pPr>
        <w:spacing w:line="480" w:lineRule="auto"/>
        <w:jc w:val="center"/>
        <w:rPr>
          <w:b/>
          <w:sz w:val="24"/>
          <w:szCs w:val="24"/>
        </w:rPr>
      </w:pPr>
      <w:r w:rsidRPr="00EA7306">
        <w:rPr>
          <w:b/>
          <w:sz w:val="24"/>
          <w:szCs w:val="24"/>
        </w:rPr>
        <w:t>THE WOMEN IN THE HIGHEST TESTAMENT (ACTS) IN THE HALL OF FAME</w:t>
      </w:r>
    </w:p>
    <w:p w:rsidR="007172E1" w:rsidRPr="00EA7306" w:rsidRDefault="007172E1" w:rsidP="007172E1">
      <w:pPr>
        <w:spacing w:line="480" w:lineRule="auto"/>
        <w:jc w:val="center"/>
        <w:rPr>
          <w:b/>
          <w:sz w:val="24"/>
          <w:szCs w:val="24"/>
        </w:rPr>
      </w:pPr>
      <w:r w:rsidRPr="00EA7306">
        <w:rPr>
          <w:b/>
          <w:sz w:val="24"/>
          <w:szCs w:val="24"/>
        </w:rPr>
        <w:t>THE LADY SAPPHIRA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Sapphira’s name means “</w:t>
      </w:r>
      <w:r w:rsidRPr="00EA7306">
        <w:rPr>
          <w:b/>
          <w:sz w:val="24"/>
          <w:szCs w:val="24"/>
        </w:rPr>
        <w:t>Beautiful</w:t>
      </w:r>
      <w:r w:rsidRPr="00EA7306">
        <w:rPr>
          <w:sz w:val="24"/>
          <w:szCs w:val="24"/>
        </w:rPr>
        <w:t xml:space="preserve">.” The Scripture references is in Acts 5:1-11. The variation of the name is Sapphirah, Paps [Breasts] &amp; Sap. </w:t>
      </w:r>
    </w:p>
    <w:p w:rsidR="007172E1" w:rsidRPr="00EA7306" w:rsidRDefault="007172E1" w:rsidP="007172E1">
      <w:pPr>
        <w:spacing w:line="480" w:lineRule="auto"/>
        <w:jc w:val="both"/>
        <w:rPr>
          <w:sz w:val="24"/>
          <w:szCs w:val="24"/>
        </w:rPr>
      </w:pPr>
      <w:r w:rsidRPr="00EA7306">
        <w:rPr>
          <w:sz w:val="24"/>
          <w:szCs w:val="24"/>
        </w:rPr>
        <w:t>The Lady Sapphira’s Role in Scripture: The Lady Sapphira and the Lord Ananias were among the 1</w:t>
      </w:r>
      <w:r w:rsidRPr="00EA7306">
        <w:rPr>
          <w:sz w:val="24"/>
          <w:szCs w:val="24"/>
          <w:vertAlign w:val="superscript"/>
        </w:rPr>
        <w:t>st</w:t>
      </w:r>
      <w:r w:rsidRPr="00EA730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172E1" w:rsidRPr="00EA7306" w:rsidRDefault="007172E1" w:rsidP="007172E1">
      <w:pPr>
        <w:spacing w:line="480" w:lineRule="auto"/>
        <w:jc w:val="both"/>
        <w:rPr>
          <w:sz w:val="24"/>
          <w:szCs w:val="24"/>
        </w:rPr>
      </w:pPr>
      <w:r w:rsidRPr="00EA730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A7306">
        <w:rPr>
          <w:sz w:val="24"/>
          <w:szCs w:val="24"/>
        </w:rPr>
        <w:lastRenderedPageBreak/>
        <w:t xml:space="preserve">This shows how the whole Nation does not pay their 10% tithes to the Father Stephen, but tries to put their jobs, money and prominence over Him is in Malachi 3:8-12. </w:t>
      </w:r>
    </w:p>
    <w:p w:rsidR="007172E1" w:rsidRPr="00EA7306" w:rsidRDefault="007172E1" w:rsidP="007172E1">
      <w:pPr>
        <w:spacing w:line="480" w:lineRule="auto"/>
        <w:jc w:val="both"/>
        <w:rPr>
          <w:sz w:val="24"/>
          <w:szCs w:val="24"/>
        </w:rPr>
      </w:pPr>
      <w:r w:rsidRPr="00EA730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172E1" w:rsidRPr="00EA7306" w:rsidRDefault="007172E1" w:rsidP="007172E1">
      <w:pPr>
        <w:spacing w:line="480" w:lineRule="auto"/>
        <w:jc w:val="both"/>
        <w:rPr>
          <w:sz w:val="24"/>
          <w:szCs w:val="24"/>
        </w:rPr>
      </w:pPr>
      <w:r w:rsidRPr="00EA730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172E1" w:rsidRPr="00EA7306" w:rsidRDefault="007172E1" w:rsidP="007172E1">
      <w:pPr>
        <w:spacing w:line="480" w:lineRule="auto"/>
        <w:jc w:val="both"/>
        <w:rPr>
          <w:sz w:val="24"/>
          <w:szCs w:val="24"/>
        </w:rPr>
      </w:pPr>
      <w:r w:rsidRPr="00EA7306">
        <w:rPr>
          <w:sz w:val="24"/>
          <w:szCs w:val="24"/>
        </w:rPr>
        <w:t>The Lady Sapphira’s Relationship with the Lord Lucifer: The Lady Sapphira lied to the Father Stephen as did Her Husband by the motivation of the Lord Lucifer. Their sexuality got the best of them in 1</w:t>
      </w:r>
      <w:r w:rsidRPr="00EA7306">
        <w:rPr>
          <w:sz w:val="24"/>
          <w:szCs w:val="24"/>
          <w:vertAlign w:val="superscript"/>
        </w:rPr>
        <w:t>st</w:t>
      </w:r>
      <w:r w:rsidRPr="00EA7306">
        <w:rPr>
          <w:sz w:val="24"/>
          <w:szCs w:val="24"/>
        </w:rPr>
        <w:t xml:space="preserve"> John 5:19. They could have resisted the satanic thoughts, but they did not. Even the Lady Sapphira had a second chance to make it right, but was faithful to the Devil and not to the Father Stephen. </w:t>
      </w:r>
    </w:p>
    <w:p w:rsidR="007172E1" w:rsidRPr="00EA7306" w:rsidRDefault="007172E1" w:rsidP="007172E1">
      <w:pPr>
        <w:spacing w:line="480" w:lineRule="auto"/>
        <w:jc w:val="both"/>
        <w:rPr>
          <w:sz w:val="24"/>
          <w:szCs w:val="24"/>
        </w:rPr>
      </w:pPr>
      <w:r w:rsidRPr="00EA730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A7306">
        <w:rPr>
          <w:sz w:val="24"/>
          <w:szCs w:val="24"/>
        </w:rPr>
        <w:lastRenderedPageBreak/>
        <w:t>gift, the Father Stephen’s Spirit revealed the fraud they intended. They both were struck down and died.</w:t>
      </w:r>
    </w:p>
    <w:p w:rsidR="007172E1" w:rsidRPr="00EA7306" w:rsidRDefault="007172E1" w:rsidP="007172E1">
      <w:pPr>
        <w:spacing w:line="480" w:lineRule="auto"/>
        <w:jc w:val="both"/>
        <w:rPr>
          <w:sz w:val="24"/>
          <w:szCs w:val="24"/>
        </w:rPr>
      </w:pPr>
      <w:r w:rsidRPr="00EA730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172E1" w:rsidRPr="00EA7306" w:rsidRDefault="007172E1" w:rsidP="007172E1">
      <w:pPr>
        <w:spacing w:line="480" w:lineRule="auto"/>
        <w:jc w:val="center"/>
        <w:rPr>
          <w:b/>
          <w:sz w:val="24"/>
          <w:szCs w:val="24"/>
        </w:rPr>
      </w:pPr>
      <w:r w:rsidRPr="00EA7306">
        <w:rPr>
          <w:b/>
          <w:sz w:val="24"/>
          <w:szCs w:val="24"/>
        </w:rPr>
        <w:t>THE LORD PILATE’S LADY OF KINGDOMS WITH THE RANK OF COLONEL OR HIGHER FOR 40 YEARS</w:t>
      </w:r>
    </w:p>
    <w:p w:rsidR="007172E1" w:rsidRPr="00EA7306" w:rsidRDefault="007172E1" w:rsidP="007172E1">
      <w:pPr>
        <w:spacing w:line="480" w:lineRule="auto"/>
        <w:rPr>
          <w:sz w:val="24"/>
          <w:szCs w:val="24"/>
        </w:rPr>
      </w:pPr>
      <w:r w:rsidRPr="00EA7306">
        <w:rPr>
          <w:sz w:val="24"/>
          <w:szCs w:val="24"/>
        </w:rPr>
        <w:t xml:space="preserve">The Lord Pilate’s Wife’s name is Unknown. The Scripture reference is in Acts 7:51-60. </w:t>
      </w:r>
    </w:p>
    <w:p w:rsidR="007172E1" w:rsidRPr="00EA7306" w:rsidRDefault="007172E1" w:rsidP="007172E1">
      <w:pPr>
        <w:spacing w:line="480" w:lineRule="auto"/>
        <w:jc w:val="both"/>
        <w:rPr>
          <w:sz w:val="24"/>
          <w:szCs w:val="24"/>
        </w:rPr>
      </w:pPr>
      <w:r w:rsidRPr="00EA730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172E1" w:rsidRPr="00EA7306" w:rsidRDefault="007172E1" w:rsidP="007172E1">
      <w:pPr>
        <w:spacing w:line="480" w:lineRule="auto"/>
        <w:jc w:val="both"/>
        <w:rPr>
          <w:sz w:val="24"/>
          <w:szCs w:val="24"/>
        </w:rPr>
      </w:pPr>
      <w:r w:rsidRPr="00EA730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172E1" w:rsidRPr="00EA7306" w:rsidRDefault="007172E1" w:rsidP="007172E1">
      <w:pPr>
        <w:spacing w:line="480" w:lineRule="auto"/>
        <w:jc w:val="center"/>
        <w:rPr>
          <w:b/>
          <w:sz w:val="24"/>
          <w:szCs w:val="24"/>
        </w:rPr>
      </w:pPr>
      <w:r w:rsidRPr="00EA7306">
        <w:rPr>
          <w:b/>
          <w:sz w:val="24"/>
          <w:szCs w:val="24"/>
        </w:rPr>
        <w:t>THE LADY DORCAS (TABITHA)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Dorcas’s name means “</w:t>
      </w:r>
      <w:r w:rsidRPr="00EA7306">
        <w:rPr>
          <w:b/>
          <w:sz w:val="24"/>
          <w:szCs w:val="24"/>
        </w:rPr>
        <w:t>Gazelle</w:t>
      </w:r>
      <w:r w:rsidRPr="00EA7306">
        <w:rPr>
          <w:sz w:val="24"/>
          <w:szCs w:val="24"/>
        </w:rPr>
        <w:t xml:space="preserve">.” The Scripture references is in Acts 9:36-43. The variation of the name is Tabitha, Dorkada, Dorkas &amp;Tabita. </w:t>
      </w:r>
    </w:p>
    <w:p w:rsidR="007172E1" w:rsidRPr="00EA7306" w:rsidRDefault="007172E1" w:rsidP="007172E1">
      <w:pPr>
        <w:spacing w:line="480" w:lineRule="auto"/>
        <w:jc w:val="both"/>
        <w:rPr>
          <w:sz w:val="24"/>
          <w:szCs w:val="24"/>
        </w:rPr>
      </w:pPr>
      <w:r w:rsidRPr="00EA730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172E1" w:rsidRPr="00EA7306" w:rsidRDefault="007172E1" w:rsidP="007172E1">
      <w:pPr>
        <w:spacing w:line="480" w:lineRule="auto"/>
        <w:jc w:val="both"/>
        <w:rPr>
          <w:sz w:val="24"/>
          <w:szCs w:val="24"/>
        </w:rPr>
      </w:pPr>
      <w:r w:rsidRPr="00EA730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172E1" w:rsidRPr="00EA7306" w:rsidRDefault="007172E1" w:rsidP="007172E1">
      <w:pPr>
        <w:spacing w:line="480" w:lineRule="auto"/>
        <w:jc w:val="both"/>
        <w:rPr>
          <w:sz w:val="24"/>
          <w:szCs w:val="24"/>
        </w:rPr>
      </w:pPr>
      <w:r w:rsidRPr="00EA730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172E1" w:rsidRPr="00EA7306" w:rsidRDefault="007172E1" w:rsidP="007172E1">
      <w:pPr>
        <w:spacing w:line="480" w:lineRule="auto"/>
        <w:jc w:val="both"/>
        <w:rPr>
          <w:sz w:val="24"/>
          <w:szCs w:val="24"/>
        </w:rPr>
      </w:pPr>
      <w:r w:rsidRPr="00EA730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172E1" w:rsidRPr="00EA7306" w:rsidRDefault="007172E1" w:rsidP="007172E1">
      <w:pPr>
        <w:spacing w:line="480" w:lineRule="auto"/>
        <w:jc w:val="center"/>
        <w:rPr>
          <w:b/>
          <w:sz w:val="24"/>
          <w:szCs w:val="24"/>
        </w:rPr>
      </w:pPr>
      <w:r w:rsidRPr="00EA7306">
        <w:rPr>
          <w:b/>
          <w:sz w:val="24"/>
          <w:szCs w:val="24"/>
        </w:rPr>
        <w:t>THE LADY RHODA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Rhoda’s name means “</w:t>
      </w:r>
      <w:r w:rsidRPr="00EA7306">
        <w:rPr>
          <w:b/>
          <w:sz w:val="24"/>
          <w:szCs w:val="24"/>
        </w:rPr>
        <w:t>Rose</w:t>
      </w:r>
      <w:r w:rsidRPr="00EA7306">
        <w:rPr>
          <w:sz w:val="24"/>
          <w:szCs w:val="24"/>
        </w:rPr>
        <w:t xml:space="preserve">.” The Scripture references is in Acts 12:13-16. The variation of the name is Rose &amp; Rhodes. </w:t>
      </w:r>
    </w:p>
    <w:p w:rsidR="007172E1" w:rsidRPr="00EA7306" w:rsidRDefault="007172E1" w:rsidP="007172E1">
      <w:pPr>
        <w:spacing w:line="480" w:lineRule="auto"/>
        <w:jc w:val="both"/>
        <w:rPr>
          <w:sz w:val="24"/>
          <w:szCs w:val="24"/>
        </w:rPr>
      </w:pPr>
      <w:r w:rsidRPr="00EA730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172E1" w:rsidRPr="00EA7306" w:rsidRDefault="007172E1" w:rsidP="007172E1">
      <w:pPr>
        <w:spacing w:line="480" w:lineRule="auto"/>
        <w:jc w:val="both"/>
        <w:rPr>
          <w:sz w:val="24"/>
          <w:szCs w:val="24"/>
        </w:rPr>
      </w:pPr>
      <w:r w:rsidRPr="00EA7306">
        <w:rPr>
          <w:sz w:val="24"/>
          <w:szCs w:val="24"/>
        </w:rPr>
        <w:t xml:space="preserve">The Lady Rhoda as an Example for Today: We learn that even Young Servant Girls can be active in prayer meetings with Leaders. We learn that She did menial tasks well.    </w:t>
      </w:r>
    </w:p>
    <w:p w:rsidR="007172E1" w:rsidRPr="00EA7306" w:rsidRDefault="007172E1" w:rsidP="007172E1">
      <w:pPr>
        <w:spacing w:line="480" w:lineRule="auto"/>
        <w:jc w:val="center"/>
        <w:rPr>
          <w:b/>
          <w:sz w:val="24"/>
          <w:szCs w:val="24"/>
        </w:rPr>
      </w:pPr>
      <w:r w:rsidRPr="00EA7306">
        <w:rPr>
          <w:b/>
          <w:sz w:val="24"/>
          <w:szCs w:val="24"/>
        </w:rPr>
        <w:t>THE LADY LYDIA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Lydia’s name means “</w:t>
      </w:r>
      <w:r w:rsidRPr="00EA7306">
        <w:rPr>
          <w:b/>
          <w:sz w:val="24"/>
          <w:szCs w:val="24"/>
        </w:rPr>
        <w:t>Beautiful</w:t>
      </w:r>
      <w:r w:rsidRPr="00EA7306">
        <w:rPr>
          <w:sz w:val="24"/>
          <w:szCs w:val="24"/>
        </w:rPr>
        <w:t>” or “</w:t>
      </w:r>
      <w:r w:rsidRPr="00EA7306">
        <w:rPr>
          <w:b/>
          <w:sz w:val="24"/>
          <w:szCs w:val="24"/>
        </w:rPr>
        <w:t>Noble One</w:t>
      </w:r>
      <w:r w:rsidRPr="00EA7306">
        <w:rPr>
          <w:sz w:val="24"/>
          <w:szCs w:val="24"/>
        </w:rPr>
        <w:t xml:space="preserve">.” The Scripture references is in Acts 16:13, 14, 15, 40. The variation of the name is Luddu, Audia &amp; Lidya. </w:t>
      </w:r>
    </w:p>
    <w:p w:rsidR="007172E1" w:rsidRPr="00EA7306" w:rsidRDefault="007172E1" w:rsidP="007172E1">
      <w:pPr>
        <w:spacing w:line="480" w:lineRule="auto"/>
        <w:jc w:val="both"/>
        <w:rPr>
          <w:sz w:val="24"/>
          <w:szCs w:val="24"/>
        </w:rPr>
      </w:pPr>
      <w:r w:rsidRPr="00EA730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172E1" w:rsidRPr="00EA7306" w:rsidRDefault="007172E1" w:rsidP="007172E1">
      <w:pPr>
        <w:spacing w:line="480" w:lineRule="auto"/>
        <w:jc w:val="both"/>
        <w:rPr>
          <w:sz w:val="24"/>
          <w:szCs w:val="24"/>
        </w:rPr>
      </w:pPr>
      <w:r w:rsidRPr="00EA730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A7306">
        <w:rPr>
          <w:b/>
          <w:i/>
          <w:sz w:val="24"/>
          <w:szCs w:val="24"/>
        </w:rPr>
        <w:t xml:space="preserve">oikos </w:t>
      </w:r>
      <w:r w:rsidRPr="00EA730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172E1" w:rsidRPr="00EA7306" w:rsidRDefault="007172E1" w:rsidP="007172E1">
      <w:pPr>
        <w:spacing w:line="480" w:lineRule="auto"/>
        <w:jc w:val="both"/>
        <w:rPr>
          <w:sz w:val="24"/>
          <w:szCs w:val="24"/>
        </w:rPr>
      </w:pPr>
      <w:r w:rsidRPr="00EA730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A7306">
        <w:rPr>
          <w:sz w:val="24"/>
          <w:szCs w:val="24"/>
          <w:vertAlign w:val="superscript"/>
        </w:rPr>
        <w:t>st</w:t>
      </w:r>
      <w:r w:rsidRPr="00EA7306">
        <w:rPr>
          <w:sz w:val="24"/>
          <w:szCs w:val="24"/>
        </w:rPr>
        <w:t xml:space="preserve"> Corinthians chapter 7.     </w:t>
      </w:r>
    </w:p>
    <w:p w:rsidR="007172E1" w:rsidRPr="00EA7306" w:rsidRDefault="007172E1" w:rsidP="007172E1">
      <w:pPr>
        <w:spacing w:line="480" w:lineRule="auto"/>
        <w:jc w:val="center"/>
        <w:rPr>
          <w:b/>
          <w:sz w:val="24"/>
          <w:szCs w:val="24"/>
        </w:rPr>
      </w:pPr>
      <w:r w:rsidRPr="00EA7306">
        <w:rPr>
          <w:b/>
          <w:sz w:val="24"/>
          <w:szCs w:val="24"/>
        </w:rPr>
        <w:t>THE LADY PRISCILLA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Priscilla’s name means “</w:t>
      </w:r>
      <w:r w:rsidRPr="00EA7306">
        <w:rPr>
          <w:b/>
          <w:sz w:val="24"/>
          <w:szCs w:val="24"/>
        </w:rPr>
        <w:t>Old</w:t>
      </w:r>
      <w:r w:rsidRPr="00EA7306">
        <w:rPr>
          <w:sz w:val="24"/>
          <w:szCs w:val="24"/>
        </w:rPr>
        <w:t>” or “</w:t>
      </w:r>
      <w:r w:rsidRPr="00EA7306">
        <w:rPr>
          <w:b/>
          <w:sz w:val="24"/>
          <w:szCs w:val="24"/>
        </w:rPr>
        <w:t>Venerable</w:t>
      </w:r>
      <w:r w:rsidRPr="00EA7306">
        <w:rPr>
          <w:sz w:val="24"/>
          <w:szCs w:val="24"/>
        </w:rPr>
        <w:t>.” The Scripture references is in Romans 16:3; 1</w:t>
      </w:r>
      <w:r w:rsidRPr="00EA7306">
        <w:rPr>
          <w:sz w:val="24"/>
          <w:szCs w:val="24"/>
          <w:vertAlign w:val="superscript"/>
        </w:rPr>
        <w:t>st</w:t>
      </w:r>
      <w:r w:rsidRPr="00EA7306">
        <w:rPr>
          <w:sz w:val="24"/>
          <w:szCs w:val="24"/>
        </w:rPr>
        <w:t xml:space="preserve"> Corinthians 16:19; 2</w:t>
      </w:r>
      <w:r w:rsidRPr="00EA7306">
        <w:rPr>
          <w:sz w:val="24"/>
          <w:szCs w:val="24"/>
          <w:vertAlign w:val="superscript"/>
        </w:rPr>
        <w:t>nd</w:t>
      </w:r>
      <w:r w:rsidRPr="00EA7306">
        <w:rPr>
          <w:sz w:val="24"/>
          <w:szCs w:val="24"/>
        </w:rPr>
        <w:t xml:space="preserve"> Timothy 4:19 &amp; Acts 18:1-26. The variation of the name is Prisus, Lily, Cilla, Pris, Prissy, Prisk, Pru, Prue, Scilla &amp; Prisca. </w:t>
      </w:r>
    </w:p>
    <w:p w:rsidR="007172E1" w:rsidRPr="00EA7306" w:rsidRDefault="007172E1" w:rsidP="007172E1">
      <w:pPr>
        <w:spacing w:line="480" w:lineRule="auto"/>
        <w:jc w:val="both"/>
        <w:rPr>
          <w:sz w:val="24"/>
          <w:szCs w:val="24"/>
        </w:rPr>
      </w:pPr>
      <w:r w:rsidRPr="00EA7306">
        <w:rPr>
          <w:sz w:val="24"/>
          <w:szCs w:val="24"/>
        </w:rPr>
        <w:t xml:space="preserve">The Lady Priscilla’s Role in Scripture: The Lady Priscilla and Her Husband were Christian Jews who ran into the Lord Paul at Corinth. At this time the Emperor Claudius had expelled all Jews </w:t>
      </w:r>
      <w:r w:rsidRPr="00EA730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A7306">
        <w:rPr>
          <w:sz w:val="24"/>
          <w:szCs w:val="24"/>
          <w:vertAlign w:val="superscript"/>
        </w:rPr>
        <w:t>st</w:t>
      </w:r>
      <w:r w:rsidRPr="00EA730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172E1" w:rsidRPr="00EA7306" w:rsidRDefault="007172E1" w:rsidP="007172E1">
      <w:pPr>
        <w:spacing w:line="480" w:lineRule="auto"/>
        <w:jc w:val="both"/>
        <w:rPr>
          <w:sz w:val="24"/>
          <w:szCs w:val="24"/>
        </w:rPr>
      </w:pPr>
      <w:r w:rsidRPr="00EA7306">
        <w:rPr>
          <w:sz w:val="24"/>
          <w:szCs w:val="24"/>
        </w:rPr>
        <w:t>The Exploring of the Lady Priscilla’s Relationships: The Lady Priscilla’s Relationship with Her Husband is in Acts 18:2, 18, 26; Romans 16:3; 1</w:t>
      </w:r>
      <w:r w:rsidRPr="00EA7306">
        <w:rPr>
          <w:sz w:val="24"/>
          <w:szCs w:val="24"/>
          <w:vertAlign w:val="superscript"/>
        </w:rPr>
        <w:t>st</w:t>
      </w:r>
      <w:r w:rsidRPr="00EA7306">
        <w:rPr>
          <w:sz w:val="24"/>
          <w:szCs w:val="24"/>
        </w:rPr>
        <w:t xml:space="preserve"> Corinthians 16:19 &amp; 2</w:t>
      </w:r>
      <w:r w:rsidRPr="00EA7306">
        <w:rPr>
          <w:sz w:val="24"/>
          <w:szCs w:val="24"/>
          <w:vertAlign w:val="superscript"/>
        </w:rPr>
        <w:t>nd</w:t>
      </w:r>
      <w:r w:rsidRPr="00EA7306">
        <w:rPr>
          <w:sz w:val="24"/>
          <w:szCs w:val="24"/>
        </w:rPr>
        <w:t xml:space="preserve"> Timothy 4:19. This proves that the couple did not dominate each other in sexuality. </w:t>
      </w:r>
    </w:p>
    <w:p w:rsidR="007172E1" w:rsidRPr="00EA7306" w:rsidRDefault="007172E1" w:rsidP="007172E1">
      <w:pPr>
        <w:spacing w:line="480" w:lineRule="auto"/>
        <w:jc w:val="both"/>
        <w:rPr>
          <w:sz w:val="24"/>
          <w:szCs w:val="24"/>
        </w:rPr>
      </w:pPr>
      <w:r w:rsidRPr="00EA730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172E1" w:rsidRPr="00EA7306" w:rsidRDefault="007172E1" w:rsidP="007172E1">
      <w:pPr>
        <w:spacing w:line="480" w:lineRule="auto"/>
        <w:jc w:val="both"/>
        <w:rPr>
          <w:sz w:val="24"/>
          <w:szCs w:val="24"/>
        </w:rPr>
      </w:pPr>
      <w:r w:rsidRPr="00EA730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172E1" w:rsidRPr="00EA7306" w:rsidRDefault="007172E1" w:rsidP="007172E1">
      <w:pPr>
        <w:spacing w:line="480" w:lineRule="auto"/>
        <w:jc w:val="both"/>
        <w:rPr>
          <w:sz w:val="24"/>
          <w:szCs w:val="24"/>
        </w:rPr>
      </w:pPr>
      <w:r w:rsidRPr="00EA7306">
        <w:rPr>
          <w:sz w:val="24"/>
          <w:szCs w:val="24"/>
        </w:rPr>
        <w:t>The Lady Priscilla’s Relationship with other Christians: The couple was called “</w:t>
      </w:r>
      <w:r w:rsidRPr="00EA7306">
        <w:rPr>
          <w:b/>
          <w:sz w:val="24"/>
          <w:szCs w:val="24"/>
        </w:rPr>
        <w:t>My Fellow Workers in Christ</w:t>
      </w:r>
      <w:r w:rsidRPr="00EA730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172E1" w:rsidRPr="00EA7306" w:rsidRDefault="007172E1" w:rsidP="007172E1">
      <w:pPr>
        <w:spacing w:line="480" w:lineRule="auto"/>
        <w:jc w:val="both"/>
        <w:rPr>
          <w:sz w:val="24"/>
          <w:szCs w:val="24"/>
        </w:rPr>
      </w:pPr>
      <w:r w:rsidRPr="00EA730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172E1" w:rsidRPr="00EA7306" w:rsidRDefault="007172E1" w:rsidP="007172E1">
      <w:pPr>
        <w:spacing w:line="480" w:lineRule="auto"/>
        <w:jc w:val="center"/>
        <w:rPr>
          <w:b/>
          <w:sz w:val="24"/>
          <w:szCs w:val="24"/>
        </w:rPr>
      </w:pPr>
      <w:r w:rsidRPr="00EA7306">
        <w:rPr>
          <w:b/>
          <w:sz w:val="24"/>
          <w:szCs w:val="24"/>
        </w:rPr>
        <w:t>THE LADY DRUSILLA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Drusilla’s name means “</w:t>
      </w:r>
      <w:r w:rsidRPr="00EA7306">
        <w:rPr>
          <w:b/>
          <w:sz w:val="24"/>
          <w:szCs w:val="24"/>
        </w:rPr>
        <w:t>Fruitful</w:t>
      </w:r>
      <w:r w:rsidRPr="00EA7306">
        <w:rPr>
          <w:sz w:val="24"/>
          <w:szCs w:val="24"/>
        </w:rPr>
        <w:t>” or “</w:t>
      </w:r>
      <w:r w:rsidRPr="00EA7306">
        <w:rPr>
          <w:b/>
          <w:sz w:val="24"/>
          <w:szCs w:val="24"/>
        </w:rPr>
        <w:t>Dewy-Eyed</w:t>
      </w:r>
      <w:r w:rsidRPr="00EA7306">
        <w:rPr>
          <w:sz w:val="24"/>
          <w:szCs w:val="24"/>
        </w:rPr>
        <w:t xml:space="preserve">.” The Scripture reference is in Acts 24:24. The variation of the name is Drusus, Drosos, Drucilla, Druscilla, Dru, Drew &amp; Cilla. </w:t>
      </w:r>
    </w:p>
    <w:p w:rsidR="007172E1" w:rsidRPr="00EA7306" w:rsidRDefault="007172E1" w:rsidP="007172E1">
      <w:pPr>
        <w:spacing w:line="480" w:lineRule="auto"/>
        <w:jc w:val="both"/>
        <w:rPr>
          <w:sz w:val="24"/>
          <w:szCs w:val="24"/>
        </w:rPr>
      </w:pPr>
      <w:r w:rsidRPr="00EA730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A7306">
        <w:rPr>
          <w:sz w:val="24"/>
          <w:szCs w:val="24"/>
        </w:rPr>
        <w:lastRenderedPageBreak/>
        <w:t xml:space="preserve">20 years later, She was near Pompeii when Mount Vesuvius had erupted, and did not escape the catastrophe. This was the judgment that the Lord Paul had warned Her about. </w:t>
      </w:r>
    </w:p>
    <w:p w:rsidR="007172E1" w:rsidRPr="00EA7306" w:rsidRDefault="007172E1" w:rsidP="007172E1">
      <w:pPr>
        <w:spacing w:line="480" w:lineRule="auto"/>
        <w:jc w:val="both"/>
        <w:rPr>
          <w:sz w:val="24"/>
          <w:szCs w:val="24"/>
        </w:rPr>
      </w:pPr>
      <w:r w:rsidRPr="00EA730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172E1" w:rsidRPr="00EA7306" w:rsidRDefault="007172E1" w:rsidP="007172E1">
      <w:pPr>
        <w:spacing w:line="480" w:lineRule="auto"/>
        <w:jc w:val="center"/>
        <w:rPr>
          <w:b/>
          <w:sz w:val="24"/>
          <w:szCs w:val="24"/>
        </w:rPr>
      </w:pPr>
      <w:r w:rsidRPr="00EA7306">
        <w:rPr>
          <w:b/>
          <w:sz w:val="24"/>
          <w:szCs w:val="24"/>
        </w:rPr>
        <w:t>THE LADY BERNICE WITH THE RANK OF COLONEL OR HIGHER FOR 40 YEARS</w:t>
      </w:r>
    </w:p>
    <w:p w:rsidR="007172E1" w:rsidRPr="00EA7306" w:rsidRDefault="007172E1" w:rsidP="007172E1">
      <w:pPr>
        <w:spacing w:line="480" w:lineRule="auto"/>
        <w:jc w:val="both"/>
        <w:rPr>
          <w:sz w:val="24"/>
          <w:szCs w:val="24"/>
        </w:rPr>
      </w:pPr>
      <w:r w:rsidRPr="00EA7306">
        <w:rPr>
          <w:sz w:val="24"/>
          <w:szCs w:val="24"/>
        </w:rPr>
        <w:t>The Lady Bernice’s name means “</w:t>
      </w:r>
      <w:r w:rsidRPr="00EA7306">
        <w:rPr>
          <w:b/>
          <w:sz w:val="24"/>
          <w:szCs w:val="24"/>
        </w:rPr>
        <w:t>Bringer of Victory</w:t>
      </w:r>
      <w:r w:rsidRPr="00EA7306">
        <w:rPr>
          <w:sz w:val="24"/>
          <w:szCs w:val="24"/>
        </w:rPr>
        <w:t xml:space="preserve">.” The Scripture references is in Acts 25:13, 23; 26:30. The variation of the name is Berenice, Veronica &amp; Bernie. </w:t>
      </w:r>
    </w:p>
    <w:p w:rsidR="007172E1" w:rsidRPr="00EA7306" w:rsidRDefault="007172E1" w:rsidP="007172E1">
      <w:pPr>
        <w:spacing w:line="480" w:lineRule="auto"/>
        <w:jc w:val="both"/>
        <w:rPr>
          <w:sz w:val="24"/>
          <w:szCs w:val="24"/>
        </w:rPr>
      </w:pPr>
      <w:r w:rsidRPr="00EA730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172E1" w:rsidRPr="00EA7306" w:rsidRDefault="007172E1" w:rsidP="007172E1">
      <w:pPr>
        <w:spacing w:line="480" w:lineRule="auto"/>
        <w:jc w:val="both"/>
        <w:rPr>
          <w:sz w:val="24"/>
          <w:szCs w:val="24"/>
        </w:rPr>
      </w:pPr>
      <w:r w:rsidRPr="00EA730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172E1" w:rsidRPr="00EA7306" w:rsidRDefault="007172E1" w:rsidP="007172E1">
      <w:pPr>
        <w:spacing w:line="480" w:lineRule="auto"/>
        <w:jc w:val="center"/>
        <w:rPr>
          <w:b/>
          <w:sz w:val="24"/>
          <w:szCs w:val="24"/>
        </w:rPr>
      </w:pPr>
      <w:r w:rsidRPr="00EA7306">
        <w:rPr>
          <w:b/>
          <w:sz w:val="24"/>
          <w:szCs w:val="24"/>
        </w:rPr>
        <w:lastRenderedPageBreak/>
        <w:t>THE LADY MARY, MOTHER OF JOHN MARK THE LORD OF KINGDOMS WITH THE RANK OF GENERAL OR HIGHER FOR 40 YEARS</w:t>
      </w:r>
    </w:p>
    <w:p w:rsidR="007172E1" w:rsidRPr="00EA7306" w:rsidRDefault="007172E1" w:rsidP="007172E1">
      <w:pPr>
        <w:spacing w:line="480" w:lineRule="auto"/>
        <w:jc w:val="both"/>
        <w:rPr>
          <w:sz w:val="24"/>
          <w:szCs w:val="24"/>
        </w:rPr>
      </w:pPr>
      <w:r w:rsidRPr="00EA7306">
        <w:rPr>
          <w:sz w:val="24"/>
          <w:szCs w:val="24"/>
        </w:rPr>
        <w:t>The Lady Mary’s name means “</w:t>
      </w:r>
      <w:r w:rsidRPr="00EA7306">
        <w:rPr>
          <w:b/>
          <w:sz w:val="24"/>
          <w:szCs w:val="24"/>
        </w:rPr>
        <w:t>Agape Loved by Yahweh</w:t>
      </w:r>
      <w:r w:rsidRPr="00EA7306">
        <w:rPr>
          <w:sz w:val="24"/>
          <w:szCs w:val="24"/>
        </w:rPr>
        <w:t xml:space="preserve">.” The Scripture reference is in Acts 12:12. The variation of the name is Miriam, Mani, Manny, Mandy, Many, Mindy, Mannie, Manie &amp; Marie.  </w:t>
      </w:r>
    </w:p>
    <w:p w:rsidR="007172E1" w:rsidRPr="00EA7306" w:rsidRDefault="007172E1" w:rsidP="007172E1">
      <w:pPr>
        <w:spacing w:line="480" w:lineRule="auto"/>
        <w:jc w:val="both"/>
        <w:rPr>
          <w:sz w:val="24"/>
          <w:szCs w:val="24"/>
        </w:rPr>
      </w:pPr>
      <w:r w:rsidRPr="00EA730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172E1" w:rsidRPr="00EA7306" w:rsidRDefault="007172E1" w:rsidP="007172E1">
      <w:pPr>
        <w:spacing w:line="480" w:lineRule="auto"/>
        <w:jc w:val="both"/>
        <w:rPr>
          <w:sz w:val="24"/>
          <w:szCs w:val="24"/>
        </w:rPr>
      </w:pPr>
      <w:r w:rsidRPr="00EA7306">
        <w:rPr>
          <w:sz w:val="24"/>
          <w:szCs w:val="24"/>
        </w:rPr>
        <w:t xml:space="preserve">The Exploring of the Lady Mary’s Relationships: The Lady Mary’s Relationship with the Church Leaders: She had made Her home as a worship center for prayer. </w:t>
      </w:r>
    </w:p>
    <w:p w:rsidR="007172E1" w:rsidRPr="00EA7306" w:rsidRDefault="007172E1" w:rsidP="007172E1">
      <w:pPr>
        <w:spacing w:line="480" w:lineRule="auto"/>
        <w:jc w:val="both"/>
        <w:rPr>
          <w:sz w:val="24"/>
          <w:szCs w:val="24"/>
        </w:rPr>
      </w:pPr>
      <w:r w:rsidRPr="00EA7306">
        <w:rPr>
          <w:sz w:val="24"/>
          <w:szCs w:val="24"/>
        </w:rPr>
        <w:t xml:space="preserve">The Lady Mary’s Relationship with other Christians: She held at least 100 Christians at one time in Her home in Acts 12:12. She graciously opened Her home for this purpose. </w:t>
      </w:r>
    </w:p>
    <w:p w:rsidR="007172E1" w:rsidRPr="00EA7306" w:rsidRDefault="007172E1" w:rsidP="007172E1">
      <w:pPr>
        <w:spacing w:line="480" w:lineRule="auto"/>
        <w:jc w:val="both"/>
        <w:rPr>
          <w:sz w:val="24"/>
          <w:szCs w:val="24"/>
        </w:rPr>
      </w:pPr>
      <w:r w:rsidRPr="00EA730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A7306">
        <w:rPr>
          <w:sz w:val="24"/>
          <w:szCs w:val="24"/>
          <w:vertAlign w:val="superscript"/>
        </w:rPr>
        <w:t>nd</w:t>
      </w:r>
      <w:r w:rsidRPr="00EA7306">
        <w:rPr>
          <w:sz w:val="24"/>
          <w:szCs w:val="24"/>
        </w:rPr>
        <w:t xml:space="preserve"> Timothy 4:11. </w:t>
      </w:r>
    </w:p>
    <w:p w:rsidR="007172E1" w:rsidRPr="00EA7306" w:rsidRDefault="007172E1" w:rsidP="007172E1">
      <w:pPr>
        <w:spacing w:line="480" w:lineRule="auto"/>
        <w:jc w:val="both"/>
        <w:rPr>
          <w:sz w:val="24"/>
          <w:szCs w:val="24"/>
        </w:rPr>
      </w:pPr>
      <w:r w:rsidRPr="00EA7306">
        <w:rPr>
          <w:sz w:val="24"/>
          <w:szCs w:val="24"/>
        </w:rPr>
        <w:t>The Lady Mary as an Example for Today: We learn that She did not give up on Her wayward Child, but the Lord Barnabas had given Him a 2</w:t>
      </w:r>
      <w:r w:rsidRPr="00EA7306">
        <w:rPr>
          <w:sz w:val="24"/>
          <w:szCs w:val="24"/>
          <w:vertAlign w:val="superscript"/>
        </w:rPr>
        <w:t>nd</w:t>
      </w:r>
      <w:r w:rsidRPr="00EA7306">
        <w:rPr>
          <w:sz w:val="24"/>
          <w:szCs w:val="24"/>
        </w:rPr>
        <w:t xml:space="preserve"> chance, as the Father Stephen does. We learn that hospitality is a spiritual gift that must be exercised.       </w:t>
      </w:r>
    </w:p>
    <w:p w:rsidR="007172E1" w:rsidRPr="00EA7306" w:rsidRDefault="007172E1" w:rsidP="007172E1">
      <w:pPr>
        <w:spacing w:line="480" w:lineRule="auto"/>
        <w:jc w:val="center"/>
        <w:rPr>
          <w:b/>
          <w:sz w:val="24"/>
          <w:szCs w:val="24"/>
        </w:rPr>
      </w:pPr>
      <w:r w:rsidRPr="00EA7306">
        <w:rPr>
          <w:b/>
          <w:sz w:val="24"/>
          <w:szCs w:val="24"/>
        </w:rPr>
        <w:lastRenderedPageBreak/>
        <w:t>THE LADY BARBARA, MOTHER OF THE LORD STEPHEN THE FATHER ABOVE ALL WITH THE RANK OF A 6 GOLD STAR GENERAL FOR 40 YEARS</w:t>
      </w:r>
    </w:p>
    <w:p w:rsidR="007172E1" w:rsidRPr="00EA7306" w:rsidRDefault="007172E1" w:rsidP="007172E1">
      <w:pPr>
        <w:spacing w:line="480" w:lineRule="auto"/>
        <w:jc w:val="both"/>
        <w:rPr>
          <w:sz w:val="24"/>
          <w:szCs w:val="24"/>
        </w:rPr>
      </w:pPr>
      <w:r w:rsidRPr="00EA7306">
        <w:rPr>
          <w:sz w:val="24"/>
          <w:szCs w:val="24"/>
        </w:rPr>
        <w:t>The Father Stephen with Divine Qanah as the Mother---possible candidates: The Lady Victoria the Female Sense of Yahweh meaning “</w:t>
      </w:r>
      <w:r w:rsidRPr="00EA7306">
        <w:rPr>
          <w:b/>
          <w:sz w:val="24"/>
          <w:szCs w:val="24"/>
        </w:rPr>
        <w:t>Conqueror, Victory &amp; Royalty</w:t>
      </w:r>
      <w:r w:rsidRPr="00EA7306">
        <w:rPr>
          <w:sz w:val="24"/>
          <w:szCs w:val="24"/>
        </w:rPr>
        <w:t>” or the Lady Barbara as Bara meaning “</w:t>
      </w:r>
      <w:r w:rsidRPr="00EA7306">
        <w:rPr>
          <w:b/>
          <w:sz w:val="24"/>
          <w:szCs w:val="24"/>
        </w:rPr>
        <w:t>The Kingdoms of Saintly Christian Lordships [Proverbs 8:22-31] above the Kingdoms of Saintly Christian Lordships of the Inerrant Law</w:t>
      </w:r>
      <w:r w:rsidRPr="00EA730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172E1" w:rsidRPr="00EA7306" w:rsidRDefault="007172E1" w:rsidP="007172E1">
      <w:pPr>
        <w:spacing w:line="480" w:lineRule="auto"/>
        <w:jc w:val="both"/>
        <w:rPr>
          <w:sz w:val="24"/>
          <w:szCs w:val="24"/>
        </w:rPr>
      </w:pPr>
      <w:r w:rsidRPr="00EA730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A7306">
        <w:rPr>
          <w:b/>
          <w:sz w:val="24"/>
          <w:szCs w:val="24"/>
        </w:rPr>
        <w:t>STEPHEN</w:t>
      </w:r>
      <w:r w:rsidRPr="00EA7306">
        <w:rPr>
          <w:sz w:val="24"/>
          <w:szCs w:val="24"/>
        </w:rPr>
        <w:t xml:space="preserve"> (8</w:t>
      </w:r>
      <w:r w:rsidRPr="00EA7306">
        <w:rPr>
          <w:sz w:val="24"/>
          <w:szCs w:val="24"/>
          <w:vertAlign w:val="superscript"/>
        </w:rPr>
        <w:t>th</w:t>
      </w:r>
      <w:r w:rsidRPr="00EA7306">
        <w:rPr>
          <w:sz w:val="24"/>
          <w:szCs w:val="24"/>
        </w:rPr>
        <w:t xml:space="preserve"> Day). He shall be the Greatest &amp; will be called the Highest Son (1</w:t>
      </w:r>
      <w:r w:rsidRPr="00EA7306">
        <w:rPr>
          <w:sz w:val="24"/>
          <w:szCs w:val="24"/>
          <w:vertAlign w:val="superscript"/>
        </w:rPr>
        <w:t>st</w:t>
      </w:r>
      <w:r w:rsidRPr="00EA730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A7306">
        <w:rPr>
          <w:sz w:val="24"/>
          <w:szCs w:val="24"/>
          <w:vertAlign w:val="superscript"/>
        </w:rPr>
        <w:t>st</w:t>
      </w:r>
      <w:r w:rsidRPr="00EA7306">
        <w:rPr>
          <w:sz w:val="24"/>
          <w:szCs w:val="24"/>
        </w:rPr>
        <w:t xml:space="preserve"> Corinthians 8:6; 15:24-28. The Lady Barbara or the Lady Victoria is called the Mother of the Father Stephen. </w:t>
      </w:r>
    </w:p>
    <w:p w:rsidR="00646676" w:rsidRPr="00EA7306" w:rsidRDefault="007172E1" w:rsidP="007172E1">
      <w:pPr>
        <w:spacing w:line="480" w:lineRule="auto"/>
        <w:jc w:val="both"/>
        <w:rPr>
          <w:sz w:val="24"/>
          <w:szCs w:val="24"/>
        </w:rPr>
      </w:pPr>
      <w:r w:rsidRPr="00EA730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46676" w:rsidRPr="00EA7306">
        <w:rPr>
          <w:sz w:val="24"/>
          <w:szCs w:val="24"/>
        </w:rPr>
        <w:t xml:space="preserve"> </w:t>
      </w:r>
    </w:p>
    <w:p w:rsidR="00D9706B" w:rsidRPr="00EA7306" w:rsidRDefault="00DC370D" w:rsidP="00437464">
      <w:pPr>
        <w:spacing w:line="480" w:lineRule="auto"/>
        <w:jc w:val="both"/>
        <w:rPr>
          <w:sz w:val="24"/>
          <w:szCs w:val="24"/>
        </w:rPr>
      </w:pPr>
      <w:r w:rsidRPr="00EA7306">
        <w:rPr>
          <w:sz w:val="24"/>
          <w:szCs w:val="24"/>
        </w:rPr>
        <w:t xml:space="preserve">In conclusion, </w:t>
      </w:r>
      <w:r w:rsidR="000038AB" w:rsidRPr="00EA7306">
        <w:rPr>
          <w:sz w:val="24"/>
          <w:szCs w:val="24"/>
        </w:rPr>
        <w:t xml:space="preserve">just a thought, if Anyone does not receive This Doctrine, it does not concern Me (The Author), but the LORD, “…lest You be found fighting against God (Lord Yahweh the Creator of the </w:t>
      </w:r>
      <w:r w:rsidR="00445A77" w:rsidRPr="00EA7306">
        <w:rPr>
          <w:sz w:val="24"/>
          <w:szCs w:val="24"/>
        </w:rPr>
        <w:t>Father Stephen</w:t>
      </w:r>
      <w:r w:rsidR="000038AB" w:rsidRPr="00EA7306">
        <w:rPr>
          <w:sz w:val="24"/>
          <w:szCs w:val="24"/>
        </w:rPr>
        <w:t>)” in Acts 5:39. Also one main qualifications of Agape Love also called Omni-Benevolence which is totally the Holy God Jehovah and not Sexual Eros Love says “believes all things (only in the Spirit of God in 1</w:t>
      </w:r>
      <w:r w:rsidR="000038AB" w:rsidRPr="00EA7306">
        <w:rPr>
          <w:sz w:val="24"/>
          <w:szCs w:val="24"/>
          <w:vertAlign w:val="superscript"/>
        </w:rPr>
        <w:t>st</w:t>
      </w:r>
      <w:r w:rsidR="000038AB" w:rsidRPr="00EA7306">
        <w:rPr>
          <w:sz w:val="24"/>
          <w:szCs w:val="24"/>
        </w:rPr>
        <w:t xml:space="preserve"> Corinthians 2:6-16 &amp; John 14:26; 15:26; 16:7-13)…” in 1</w:t>
      </w:r>
      <w:r w:rsidR="000038AB" w:rsidRPr="00EA7306">
        <w:rPr>
          <w:sz w:val="24"/>
          <w:szCs w:val="24"/>
          <w:vertAlign w:val="superscript"/>
        </w:rPr>
        <w:t>st</w:t>
      </w:r>
      <w:r w:rsidR="000038AB"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0038AB" w:rsidRPr="00EA7306">
        <w:rPr>
          <w:sz w:val="24"/>
          <w:szCs w:val="24"/>
          <w:vertAlign w:val="superscript"/>
        </w:rPr>
        <w:t>st</w:t>
      </w:r>
      <w:r w:rsidR="000038AB" w:rsidRPr="00EA7306">
        <w:rPr>
          <w:sz w:val="24"/>
          <w:szCs w:val="24"/>
        </w:rPr>
        <w:t xml:space="preserve"> John 4:18; Titus 1:15-16 &amp; 1</w:t>
      </w:r>
      <w:r w:rsidR="000038AB" w:rsidRPr="00EA7306">
        <w:rPr>
          <w:sz w:val="24"/>
          <w:szCs w:val="24"/>
          <w:vertAlign w:val="superscript"/>
        </w:rPr>
        <w:t>st</w:t>
      </w:r>
      <w:r w:rsidR="000038AB" w:rsidRPr="00EA7306">
        <w:rPr>
          <w:sz w:val="24"/>
          <w:szCs w:val="24"/>
        </w:rPr>
        <w:t xml:space="preserve"> Timothy 4:1-5. </w:t>
      </w:r>
      <w:r w:rsidR="00D9706B" w:rsidRPr="00EA7306">
        <w:rPr>
          <w:sz w:val="24"/>
          <w:szCs w:val="24"/>
        </w:rPr>
        <w:t>A Kingdom against a Kingdom or Nation will come too &amp; is brought to desolation by the Father Stephen’s Law of Division from the Kingdom of Heaven</w:t>
      </w:r>
      <w:r w:rsidR="005661A6" w:rsidRPr="00EA7306">
        <w:rPr>
          <w:sz w:val="24"/>
          <w:szCs w:val="24"/>
        </w:rPr>
        <w:t xml:space="preserve"> </w:t>
      </w:r>
      <w:r w:rsidR="00D9706B" w:rsidRPr="00EA7306">
        <w:rPr>
          <w:sz w:val="24"/>
          <w:szCs w:val="24"/>
        </w:rPr>
        <w:t>t</w:t>
      </w:r>
      <w:r w:rsidR="005661A6" w:rsidRPr="00EA7306">
        <w:rPr>
          <w:sz w:val="24"/>
          <w:szCs w:val="24"/>
        </w:rPr>
        <w:t>o</w:t>
      </w:r>
      <w:r w:rsidR="00D9706B" w:rsidRPr="00EA7306">
        <w:rPr>
          <w:sz w:val="24"/>
          <w:szCs w:val="24"/>
        </w:rPr>
        <w:t xml:space="preserve">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00D9706B" w:rsidRPr="00EA7306">
        <w:rPr>
          <w:sz w:val="24"/>
          <w:szCs w:val="24"/>
        </w:rPr>
        <w:lastRenderedPageBreak/>
        <w:t xml:space="preserve">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r w:rsidR="000038AB" w:rsidRPr="00EA7306">
        <w:rPr>
          <w:sz w:val="24"/>
          <w:szCs w:val="24"/>
        </w:rPr>
        <w:t xml:space="preserve"> </w:t>
      </w:r>
    </w:p>
    <w:p w:rsidR="00D9706B" w:rsidRPr="00EA7306" w:rsidRDefault="00D9706B" w:rsidP="00D9706B">
      <w:pPr>
        <w:spacing w:line="480" w:lineRule="auto"/>
        <w:jc w:val="center"/>
        <w:rPr>
          <w:sz w:val="24"/>
          <w:szCs w:val="24"/>
        </w:rPr>
      </w:pPr>
      <w:r w:rsidRPr="00EA7306">
        <w:rPr>
          <w:sz w:val="24"/>
          <w:szCs w:val="24"/>
        </w:rPr>
        <w:t>Bibliography</w:t>
      </w:r>
    </w:p>
    <w:p w:rsidR="003943F7" w:rsidRPr="00EA7306" w:rsidRDefault="003943F7" w:rsidP="003943F7">
      <w:pPr>
        <w:spacing w:line="480" w:lineRule="auto"/>
        <w:jc w:val="both"/>
        <w:rPr>
          <w:sz w:val="24"/>
          <w:szCs w:val="24"/>
        </w:rPr>
      </w:pPr>
      <w:r w:rsidRPr="00EA7306">
        <w:rPr>
          <w:sz w:val="24"/>
          <w:szCs w:val="24"/>
        </w:rPr>
        <w:t xml:space="preserve">Barnstone, Willis: The Gnostic Bible: The Prayer of the Messenger Paul: Christian Gnostic Italian Writings on pages 352-354: Shambhala Publishers, Inc. Boston, Massachusetts, Copyright, 2003 &amp; 2009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Haggadah: Jewish Legend from Midrash, Pseudepigrapha, and early Kabbalah on pages 14-38: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Acts of Paul: Christian Apocrypha Writings on pages 445-459: Harper &amp; Row Publishers, Inc. New York, NY, Copyright, 1984</w:t>
      </w:r>
    </w:p>
    <w:p w:rsidR="003943F7" w:rsidRPr="00EA7306" w:rsidRDefault="003943F7" w:rsidP="003943F7">
      <w:pPr>
        <w:spacing w:line="480" w:lineRule="auto"/>
        <w:jc w:val="both"/>
        <w:rPr>
          <w:smallCaps/>
          <w:sz w:val="24"/>
          <w:szCs w:val="24"/>
        </w:rPr>
      </w:pPr>
      <w:r w:rsidRPr="00EA7306">
        <w:rPr>
          <w:smallCaps/>
          <w:sz w:val="24"/>
          <w:szCs w:val="24"/>
        </w:rPr>
        <w:t>Barnstone, Willis: The Other Bible, The Acts of Thomas: Christian Gnostic Apocrypha Writings on pages 464-481: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 xml:space="preserve">Barnstone, Willis: The Other Bible, The Apocalypse of Peter: Christian Apocrypha Writings on pages 532-536: Harper &amp; Row Publishers, Inc. New York, NY, Copyright, 1984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Book of Enoch (1</w:t>
      </w:r>
      <w:r w:rsidRPr="00EA7306">
        <w:rPr>
          <w:rFonts w:cstheme="minorHAnsi"/>
          <w:sz w:val="24"/>
          <w:szCs w:val="24"/>
          <w:vertAlign w:val="superscript"/>
        </w:rPr>
        <w:t>st</w:t>
      </w:r>
      <w:r w:rsidRPr="00EA7306">
        <w:rPr>
          <w:rFonts w:cstheme="minorHAnsi"/>
          <w:sz w:val="24"/>
          <w:szCs w:val="24"/>
        </w:rPr>
        <w:t xml:space="preserve"> Enoch): Jewish Pseudepigrapha Writings: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Book of the Secrets of Enoch (2</w:t>
      </w:r>
      <w:r w:rsidRPr="00EA7306">
        <w:rPr>
          <w:rFonts w:cstheme="minorHAnsi"/>
          <w:sz w:val="24"/>
          <w:szCs w:val="24"/>
          <w:vertAlign w:val="superscript"/>
        </w:rPr>
        <w:t>nd</w:t>
      </w:r>
      <w:r w:rsidRPr="00EA7306">
        <w:rPr>
          <w:rFonts w:cstheme="minorHAnsi"/>
          <w:sz w:val="24"/>
          <w:szCs w:val="24"/>
        </w:rPr>
        <w:t xml:space="preserve"> Enoch): Jewish Pseudepigrapha Writings: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Damascus Document: Dead Sea Scrolls on pages 223-234: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Gospel of Bartholomew: Christian Apocrypha Writings on pages 350-358: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Gospel of Philip: Christian Gnostic Writings on pages 87-100: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The Infancy Gospel of James (The Birth of Mary): Christian Apocrypha Writings on pages 383-392: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 xml:space="preserve">Barnstone, Willis: The Other Bible, The Infancy Gospel of Thomas: Christian Apocrypha Writings on pages 398-403: Harper &amp; Row Publishers, Inc. New York, NY, Copyright, 1984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943F7" w:rsidRPr="00EA7306" w:rsidRDefault="003943F7" w:rsidP="003943F7">
      <w:pPr>
        <w:spacing w:line="480" w:lineRule="auto"/>
        <w:jc w:val="both"/>
        <w:rPr>
          <w:smallCaps/>
          <w:sz w:val="24"/>
          <w:szCs w:val="24"/>
        </w:rPr>
      </w:pPr>
      <w:r w:rsidRPr="00EA7306">
        <w:rPr>
          <w:smallCaps/>
          <w:sz w:val="24"/>
          <w:szCs w:val="24"/>
        </w:rPr>
        <w:t>Barnstone, Willis: The Other Bible, The Manuel of Discipline: Dead Sea Scrolls on pages 208-222: Harper &amp; Row Publishers, Inc. New York, NY, Copyright, 1984</w:t>
      </w:r>
    </w:p>
    <w:p w:rsidR="003943F7" w:rsidRPr="00EA7306" w:rsidRDefault="003943F7" w:rsidP="003943F7">
      <w:pPr>
        <w:spacing w:line="480" w:lineRule="auto"/>
        <w:jc w:val="both"/>
        <w:rPr>
          <w:sz w:val="24"/>
          <w:szCs w:val="24"/>
        </w:rPr>
      </w:pPr>
      <w:r w:rsidRPr="00EA7306">
        <w:rPr>
          <w:sz w:val="24"/>
          <w:szCs w:val="24"/>
        </w:rPr>
        <w:t>Barnstone, Willis: The Other Bible, The Odes of Solomon: Jewish Psuedepigrapha, Jewish Christian Writings on page 267-285: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Barnstone, Willis: The Other Bible, Zohar, The Book of Radiance: Kabbalah on pages 707-718: Harper &amp; Row Publishers, Inc. New York, NY, Copyright, 1984</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Ehrman, Bart: The Lost Scriptures, Books that did not make it into the New Testament: The Shepherd of Hermas: Christian Writings on pages 251-279: Oxford University Press, Inc. New York, NY, Copyright, 2003</w:t>
      </w:r>
    </w:p>
    <w:p w:rsidR="003943F7" w:rsidRPr="00EA7306" w:rsidRDefault="003943F7" w:rsidP="003943F7">
      <w:pPr>
        <w:spacing w:line="480" w:lineRule="auto"/>
        <w:jc w:val="both"/>
        <w:rPr>
          <w:sz w:val="24"/>
          <w:szCs w:val="24"/>
        </w:rPr>
      </w:pPr>
      <w:r w:rsidRPr="00EA7306">
        <w:rPr>
          <w:sz w:val="24"/>
          <w:szCs w:val="24"/>
        </w:rPr>
        <w:t>King James Version: Thomas Nelson, Inc. Nashville, Tennessee, 1991</w:t>
      </w:r>
    </w:p>
    <w:p w:rsidR="003943F7" w:rsidRPr="00EA7306" w:rsidRDefault="003943F7" w:rsidP="003943F7">
      <w:pPr>
        <w:spacing w:line="480" w:lineRule="auto"/>
        <w:jc w:val="both"/>
        <w:rPr>
          <w:sz w:val="24"/>
          <w:szCs w:val="24"/>
        </w:rPr>
      </w:pPr>
      <w:r w:rsidRPr="00EA7306">
        <w:rPr>
          <w:sz w:val="24"/>
          <w:szCs w:val="24"/>
        </w:rPr>
        <w:t>Libronix Digital Library System 3.0e with Platinum: Copyright, 2000-2010</w:t>
      </w:r>
    </w:p>
    <w:p w:rsidR="003943F7" w:rsidRPr="00EA7306" w:rsidRDefault="003943F7" w:rsidP="003943F7">
      <w:pPr>
        <w:spacing w:line="480" w:lineRule="auto"/>
        <w:jc w:val="both"/>
        <w:rPr>
          <w:sz w:val="24"/>
          <w:szCs w:val="24"/>
        </w:rPr>
      </w:pPr>
      <w:r w:rsidRPr="00EA7306">
        <w:rPr>
          <w:sz w:val="24"/>
          <w:szCs w:val="24"/>
        </w:rPr>
        <w:t>Libronix Digital Library System 3.0e with Platinum: English Standard Version: Copyright, 2000-2010</w:t>
      </w:r>
    </w:p>
    <w:p w:rsidR="004A4477" w:rsidRPr="00EA7306" w:rsidRDefault="004A4477" w:rsidP="004A4477">
      <w:pPr>
        <w:spacing w:line="480" w:lineRule="auto"/>
        <w:jc w:val="both"/>
        <w:rPr>
          <w:rFonts w:cstheme="minorHAnsi"/>
          <w:sz w:val="24"/>
          <w:szCs w:val="24"/>
        </w:rPr>
      </w:pPr>
      <w:r w:rsidRPr="00EA7306">
        <w:rPr>
          <w:rFonts w:cstheme="minorHAnsi"/>
          <w:sz w:val="24"/>
          <w:szCs w:val="24"/>
        </w:rPr>
        <w:t>Libronix Digital Library System 3.0e with Platinum: KJV with Apocrypha: Copyright, 2000-2010</w:t>
      </w:r>
    </w:p>
    <w:p w:rsidR="003943F7" w:rsidRPr="00EA7306" w:rsidRDefault="003943F7" w:rsidP="003943F7">
      <w:pPr>
        <w:spacing w:line="480" w:lineRule="auto"/>
        <w:jc w:val="both"/>
        <w:rPr>
          <w:smallCaps/>
          <w:sz w:val="24"/>
          <w:szCs w:val="24"/>
        </w:rPr>
      </w:pPr>
      <w:r w:rsidRPr="00EA7306">
        <w:rPr>
          <w:smallCaps/>
          <w:sz w:val="24"/>
          <w:szCs w:val="24"/>
        </w:rPr>
        <w:lastRenderedPageBreak/>
        <w:t>Meyer, Marvin: The Nag Hammadi Scriptures: The Prayer of the Apostle Paul: Christian Gnostic Writings on pages 15-18: Harper Collins Publishers, New York, NY, Copyright, 2007</w:t>
      </w:r>
    </w:p>
    <w:p w:rsidR="003943F7" w:rsidRPr="00EA7306" w:rsidRDefault="003943F7" w:rsidP="003943F7">
      <w:pPr>
        <w:spacing w:line="480" w:lineRule="auto"/>
        <w:jc w:val="both"/>
        <w:rPr>
          <w:sz w:val="24"/>
          <w:szCs w:val="24"/>
        </w:rPr>
      </w:pPr>
      <w:r w:rsidRPr="00EA7306">
        <w:rPr>
          <w:sz w:val="24"/>
          <w:szCs w:val="24"/>
        </w:rPr>
        <w:t>Meyer, Marvin: The Nag Hammadi Scriptures: The Prayer of Thanksgiving: Christian Gnostic Writings on pages 419-423: Harper Collins Publishers, New York, NY, Copyright, 2007</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 xml:space="preserve">Meyer, Marvin: The Nag Hammadi Scriptures: The Thought of Norea: Gnostic Writings on pages 607-609: Harper Collins Publishers, New York, NY, Copyright, 2007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Nyland, A. The Third Book of Enoch</w:t>
      </w:r>
      <w:r w:rsidR="001948F2" w:rsidRPr="00EA7306">
        <w:rPr>
          <w:rFonts w:cstheme="minorHAnsi"/>
          <w:sz w:val="24"/>
          <w:szCs w:val="24"/>
        </w:rPr>
        <w:t xml:space="preserve">: </w:t>
      </w:r>
      <w:r w:rsidRPr="00EA7306">
        <w:rPr>
          <w:rFonts w:cstheme="minorHAnsi"/>
          <w:sz w:val="24"/>
          <w:szCs w:val="24"/>
        </w:rPr>
        <w:t>3 Enoch Merkabah Hebrew Book of Enoch: Jewish Gnostic Writings: Author Services, Smith and Stirling Publishers, Uralla, NSW, Australia, Copyright, 2010</w:t>
      </w:r>
    </w:p>
    <w:p w:rsidR="003943F7" w:rsidRPr="00EA7306" w:rsidRDefault="003943F7" w:rsidP="003943F7">
      <w:pPr>
        <w:spacing w:line="480" w:lineRule="auto"/>
        <w:jc w:val="both"/>
        <w:rPr>
          <w:sz w:val="24"/>
          <w:szCs w:val="24"/>
        </w:rPr>
      </w:pPr>
      <w:r w:rsidRPr="00EA7306">
        <w:rPr>
          <w:sz w:val="24"/>
          <w:szCs w:val="24"/>
        </w:rPr>
        <w:t>Spirit Filled Life Bible: The New King James Version: Thomas Nelson, 1991</w:t>
      </w:r>
    </w:p>
    <w:p w:rsidR="003943F7" w:rsidRPr="00EA7306" w:rsidRDefault="003943F7" w:rsidP="003943F7">
      <w:pPr>
        <w:spacing w:line="480" w:lineRule="auto"/>
        <w:jc w:val="both"/>
        <w:rPr>
          <w:sz w:val="24"/>
          <w:szCs w:val="24"/>
        </w:rPr>
      </w:pPr>
      <w:r w:rsidRPr="00EA7306">
        <w:rPr>
          <w:sz w:val="24"/>
          <w:szCs w:val="24"/>
        </w:rPr>
        <w:t xml:space="preserve">Vermes, Geza: The Complete Dead Sea Scrolls in English: The Blessings—1QSb=1Q28b: Jewish Christian Writings on pages 374-377: Penguin Putnam, Inc. New York, NY, Copyright, 1997  </w:t>
      </w:r>
    </w:p>
    <w:p w:rsidR="003943F7" w:rsidRPr="00EA7306" w:rsidRDefault="003943F7" w:rsidP="003943F7">
      <w:pPr>
        <w:spacing w:line="480" w:lineRule="auto"/>
        <w:jc w:val="both"/>
        <w:rPr>
          <w:smallCaps/>
          <w:sz w:val="24"/>
          <w:szCs w:val="24"/>
        </w:rPr>
      </w:pPr>
      <w:r w:rsidRPr="00EA730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43F7" w:rsidRPr="00EA7306" w:rsidRDefault="003943F7" w:rsidP="003943F7">
      <w:pPr>
        <w:spacing w:line="480" w:lineRule="auto"/>
        <w:jc w:val="both"/>
        <w:rPr>
          <w:rFonts w:cstheme="minorHAnsi"/>
          <w:sz w:val="24"/>
          <w:szCs w:val="24"/>
        </w:rPr>
      </w:pPr>
      <w:r w:rsidRPr="00EA730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7825" w:rsidRPr="00EA7306" w:rsidRDefault="00C77825" w:rsidP="00C77825">
      <w:pPr>
        <w:jc w:val="center"/>
        <w:rPr>
          <w:b/>
          <w:sz w:val="24"/>
          <w:szCs w:val="24"/>
        </w:rPr>
      </w:pPr>
      <w:r w:rsidRPr="00EA7306">
        <w:rPr>
          <w:b/>
          <w:sz w:val="24"/>
          <w:szCs w:val="24"/>
        </w:rPr>
        <w:t>THE FATHER STEPHEN’S DIFFERENT KINDS OF BIBLICAL LAWS IN THE HOLY BIBLE</w:t>
      </w:r>
    </w:p>
    <w:p w:rsidR="00C77825" w:rsidRPr="00EA7306" w:rsidRDefault="00C77825" w:rsidP="00C77825">
      <w:pPr>
        <w:jc w:val="center"/>
        <w:rPr>
          <w:b/>
          <w:sz w:val="24"/>
          <w:szCs w:val="24"/>
        </w:rPr>
      </w:pPr>
      <w:r w:rsidRPr="00EA7306">
        <w:rPr>
          <w:b/>
          <w:sz w:val="24"/>
          <w:szCs w:val="24"/>
        </w:rPr>
        <w:t>WHAT IS THE FATHER STEPHEN OUR LORD’S INFALLIBLE INERRANT WORD IN THE HOLY BIBLE</w:t>
      </w:r>
    </w:p>
    <w:p w:rsidR="00C77825" w:rsidRPr="00EA7306" w:rsidRDefault="00C77825" w:rsidP="00C77825">
      <w:pPr>
        <w:jc w:val="center"/>
        <w:rPr>
          <w:sz w:val="24"/>
          <w:szCs w:val="24"/>
        </w:rPr>
      </w:pPr>
      <w:r w:rsidRPr="00EA7306">
        <w:rPr>
          <w:sz w:val="24"/>
          <w:szCs w:val="24"/>
        </w:rPr>
        <w:t>Contents</w:t>
      </w:r>
    </w:p>
    <w:p w:rsidR="00C77825" w:rsidRPr="00EA7306" w:rsidRDefault="00C77825" w:rsidP="00C77825">
      <w:pPr>
        <w:rPr>
          <w:sz w:val="24"/>
          <w:szCs w:val="24"/>
        </w:rPr>
      </w:pPr>
      <w:r w:rsidRPr="00EA7306">
        <w:rPr>
          <w:sz w:val="24"/>
          <w:szCs w:val="24"/>
        </w:rPr>
        <w:lastRenderedPageBreak/>
        <w:t>Chapter 1: What is the Father Stephen’s Infallible Inerrant Word?</w:t>
      </w:r>
    </w:p>
    <w:p w:rsidR="00C77825" w:rsidRPr="00EA7306" w:rsidRDefault="00C77825" w:rsidP="00C77825">
      <w:pPr>
        <w:rPr>
          <w:sz w:val="24"/>
          <w:szCs w:val="24"/>
        </w:rPr>
      </w:pPr>
      <w:r w:rsidRPr="00EA7306">
        <w:rPr>
          <w:sz w:val="24"/>
          <w:szCs w:val="24"/>
        </w:rPr>
        <w:t>What is Infallibility?</w:t>
      </w:r>
    </w:p>
    <w:p w:rsidR="00C77825" w:rsidRPr="00EA7306" w:rsidRDefault="00C77825" w:rsidP="00C77825">
      <w:pPr>
        <w:rPr>
          <w:sz w:val="24"/>
          <w:szCs w:val="24"/>
        </w:rPr>
      </w:pPr>
      <w:r w:rsidRPr="00EA7306">
        <w:rPr>
          <w:sz w:val="24"/>
          <w:szCs w:val="24"/>
        </w:rPr>
        <w:t>What is Inerrancy?</w:t>
      </w:r>
    </w:p>
    <w:p w:rsidR="00C77825" w:rsidRPr="00EA7306" w:rsidRDefault="00C77825" w:rsidP="00C77825">
      <w:pPr>
        <w:rPr>
          <w:sz w:val="24"/>
          <w:szCs w:val="24"/>
        </w:rPr>
      </w:pPr>
      <w:r w:rsidRPr="00EA7306">
        <w:rPr>
          <w:sz w:val="24"/>
          <w:szCs w:val="24"/>
        </w:rPr>
        <w:t>Chapter 2: What is Truth?</w:t>
      </w:r>
    </w:p>
    <w:p w:rsidR="00C77825" w:rsidRPr="00EA7306" w:rsidRDefault="00C77825" w:rsidP="00C77825">
      <w:pPr>
        <w:rPr>
          <w:sz w:val="24"/>
          <w:szCs w:val="24"/>
        </w:rPr>
      </w:pPr>
      <w:r w:rsidRPr="00EA7306">
        <w:rPr>
          <w:sz w:val="24"/>
          <w:szCs w:val="24"/>
        </w:rPr>
        <w:t xml:space="preserve">Who is the Lord Yahweh the Creator of the Father Stephen Our Lord? </w:t>
      </w:r>
    </w:p>
    <w:p w:rsidR="00C77825" w:rsidRPr="00EA7306" w:rsidRDefault="00C77825" w:rsidP="00C77825">
      <w:pPr>
        <w:rPr>
          <w:sz w:val="24"/>
          <w:szCs w:val="24"/>
        </w:rPr>
      </w:pPr>
      <w:r w:rsidRPr="00EA7306">
        <w:rPr>
          <w:sz w:val="24"/>
          <w:szCs w:val="24"/>
        </w:rPr>
        <w:t>The Lord Yahweh the Supreme Creator of the Father Stephen Our Lord</w:t>
      </w:r>
    </w:p>
    <w:p w:rsidR="00C77825" w:rsidRPr="00EA7306" w:rsidRDefault="00C77825" w:rsidP="00C77825">
      <w:pPr>
        <w:rPr>
          <w:sz w:val="24"/>
          <w:szCs w:val="24"/>
        </w:rPr>
      </w:pPr>
      <w:r w:rsidRPr="00EA7306">
        <w:rPr>
          <w:sz w:val="24"/>
          <w:szCs w:val="24"/>
        </w:rPr>
        <w:t xml:space="preserve">          A.  The Lord Yahweh’s very first act of old</w:t>
      </w:r>
    </w:p>
    <w:p w:rsidR="00C77825" w:rsidRPr="00EA7306" w:rsidRDefault="00C77825" w:rsidP="00C77825">
      <w:pPr>
        <w:rPr>
          <w:sz w:val="24"/>
          <w:szCs w:val="24"/>
        </w:rPr>
      </w:pPr>
      <w:r w:rsidRPr="00EA7306">
        <w:rPr>
          <w:sz w:val="24"/>
          <w:szCs w:val="24"/>
        </w:rPr>
        <w:t xml:space="preserve">          B.  The Father Stephen’s Supreme Origin as the Potter Creator of the Entire Universe</w:t>
      </w:r>
    </w:p>
    <w:p w:rsidR="00C77825" w:rsidRPr="00EA7306" w:rsidRDefault="00C77825" w:rsidP="00C77825">
      <w:pPr>
        <w:rPr>
          <w:sz w:val="24"/>
          <w:szCs w:val="24"/>
        </w:rPr>
      </w:pPr>
      <w:r w:rsidRPr="00EA7306">
        <w:rPr>
          <w:sz w:val="24"/>
          <w:szCs w:val="24"/>
        </w:rPr>
        <w:t xml:space="preserve">                1. The Father Stephen the Authorized Good Potter Creator of the Entire Universe </w:t>
      </w:r>
    </w:p>
    <w:p w:rsidR="00C77825" w:rsidRPr="00EA7306" w:rsidRDefault="00C77825" w:rsidP="00C77825">
      <w:pPr>
        <w:rPr>
          <w:sz w:val="24"/>
          <w:szCs w:val="24"/>
        </w:rPr>
      </w:pPr>
      <w:r w:rsidRPr="00EA7306">
        <w:rPr>
          <w:sz w:val="24"/>
          <w:szCs w:val="24"/>
        </w:rPr>
        <w:t xml:space="preserve">                2. The Father Stephen’s Son Jesus the Authorized Creator Agent     </w:t>
      </w:r>
    </w:p>
    <w:p w:rsidR="00C77825" w:rsidRPr="00EA7306" w:rsidRDefault="00C77825" w:rsidP="00C77825">
      <w:pPr>
        <w:rPr>
          <w:sz w:val="24"/>
          <w:szCs w:val="24"/>
        </w:rPr>
      </w:pPr>
      <w:r w:rsidRPr="00EA7306">
        <w:rPr>
          <w:sz w:val="24"/>
          <w:szCs w:val="24"/>
        </w:rPr>
        <w:t>The Lord Yahweh’s Being Attributes</w:t>
      </w:r>
    </w:p>
    <w:p w:rsidR="00C77825" w:rsidRPr="00EA7306" w:rsidRDefault="00C77825" w:rsidP="00C77825">
      <w:pPr>
        <w:rPr>
          <w:sz w:val="24"/>
          <w:szCs w:val="24"/>
        </w:rPr>
      </w:pPr>
      <w:r w:rsidRPr="00EA7306">
        <w:rPr>
          <w:sz w:val="24"/>
          <w:szCs w:val="24"/>
        </w:rPr>
        <w:t xml:space="preserve">          A.  His Spirituality (Mentality &amp; Incorporeal)</w:t>
      </w:r>
    </w:p>
    <w:p w:rsidR="00C77825" w:rsidRPr="00EA7306" w:rsidRDefault="00C77825" w:rsidP="00C77825">
      <w:pPr>
        <w:rPr>
          <w:sz w:val="24"/>
          <w:szCs w:val="24"/>
        </w:rPr>
      </w:pPr>
      <w:r w:rsidRPr="00EA7306">
        <w:rPr>
          <w:sz w:val="24"/>
          <w:szCs w:val="24"/>
        </w:rPr>
        <w:t xml:space="preserve">          B.  His Invisibility (allowed Visibility for 1 day in 33AD on Friday in Acts 6:11-7:60)</w:t>
      </w:r>
    </w:p>
    <w:p w:rsidR="00C77825" w:rsidRPr="00EA7306" w:rsidRDefault="00C77825" w:rsidP="00C77825">
      <w:pPr>
        <w:rPr>
          <w:sz w:val="24"/>
          <w:szCs w:val="24"/>
        </w:rPr>
      </w:pPr>
      <w:r w:rsidRPr="00EA7306">
        <w:rPr>
          <w:sz w:val="24"/>
          <w:szCs w:val="24"/>
        </w:rPr>
        <w:t xml:space="preserve">          C.  His Physicality (Divine Nature)</w:t>
      </w:r>
    </w:p>
    <w:p w:rsidR="00C77825" w:rsidRPr="00EA7306" w:rsidRDefault="00C77825" w:rsidP="00C77825">
      <w:pPr>
        <w:rPr>
          <w:sz w:val="24"/>
          <w:szCs w:val="24"/>
        </w:rPr>
      </w:pPr>
      <w:r w:rsidRPr="00EA7306">
        <w:rPr>
          <w:sz w:val="24"/>
          <w:szCs w:val="24"/>
        </w:rPr>
        <w:t xml:space="preserve">The Lord Yahweh’s Mental-Spiritual Attributes </w:t>
      </w:r>
    </w:p>
    <w:p w:rsidR="00C77825" w:rsidRPr="00EA7306" w:rsidRDefault="00C77825" w:rsidP="00C77825">
      <w:pPr>
        <w:rPr>
          <w:sz w:val="24"/>
          <w:szCs w:val="24"/>
        </w:rPr>
      </w:pPr>
      <w:r w:rsidRPr="00EA7306">
        <w:rPr>
          <w:sz w:val="24"/>
          <w:szCs w:val="24"/>
        </w:rPr>
        <w:t xml:space="preserve">   1.   His Omniscience (Infinite Knowledge and Infinite Intelligence)</w:t>
      </w:r>
    </w:p>
    <w:p w:rsidR="00C77825" w:rsidRPr="00EA7306" w:rsidRDefault="00C77825" w:rsidP="00C77825">
      <w:pPr>
        <w:rPr>
          <w:sz w:val="24"/>
          <w:szCs w:val="24"/>
        </w:rPr>
      </w:pPr>
      <w:r w:rsidRPr="00EA7306">
        <w:rPr>
          <w:sz w:val="24"/>
          <w:szCs w:val="24"/>
        </w:rPr>
        <w:t xml:space="preserve">   2.   His Supreme Wisdom (All Wise and All Understanding)</w:t>
      </w:r>
    </w:p>
    <w:p w:rsidR="00C77825" w:rsidRPr="00EA7306" w:rsidRDefault="00C77825" w:rsidP="00C77825">
      <w:pPr>
        <w:rPr>
          <w:sz w:val="24"/>
          <w:szCs w:val="24"/>
        </w:rPr>
      </w:pPr>
      <w:r w:rsidRPr="00EA7306">
        <w:rPr>
          <w:sz w:val="24"/>
          <w:szCs w:val="24"/>
        </w:rPr>
        <w:t xml:space="preserve">   3.   His Truthfulness (His Divine Nature does not allow Him to Lie &amp; Never Lies)</w:t>
      </w:r>
    </w:p>
    <w:p w:rsidR="00C77825" w:rsidRPr="00EA7306" w:rsidRDefault="00C77825" w:rsidP="00C77825">
      <w:pPr>
        <w:rPr>
          <w:sz w:val="24"/>
          <w:szCs w:val="24"/>
        </w:rPr>
      </w:pPr>
      <w:r w:rsidRPr="00EA7306">
        <w:rPr>
          <w:sz w:val="24"/>
          <w:szCs w:val="24"/>
        </w:rPr>
        <w:t xml:space="preserve">   4.   His Faithfulness (Cannot Deny Himself)</w:t>
      </w:r>
    </w:p>
    <w:p w:rsidR="00C77825" w:rsidRPr="00EA7306" w:rsidRDefault="00C77825" w:rsidP="00C77825">
      <w:pPr>
        <w:rPr>
          <w:sz w:val="24"/>
          <w:szCs w:val="24"/>
        </w:rPr>
      </w:pPr>
      <w:r w:rsidRPr="00EA7306">
        <w:rPr>
          <w:sz w:val="24"/>
          <w:szCs w:val="24"/>
        </w:rPr>
        <w:t xml:space="preserve">The Lord Yahweh’s Moral Attributes </w:t>
      </w:r>
    </w:p>
    <w:p w:rsidR="00C77825" w:rsidRPr="00EA7306" w:rsidRDefault="00C77825" w:rsidP="00C77825">
      <w:pPr>
        <w:rPr>
          <w:sz w:val="24"/>
          <w:szCs w:val="24"/>
        </w:rPr>
      </w:pPr>
      <w:r w:rsidRPr="00EA7306">
        <w:rPr>
          <w:sz w:val="24"/>
          <w:szCs w:val="24"/>
        </w:rPr>
        <w:t xml:space="preserve">   1.   His Goodness (All Good)</w:t>
      </w:r>
    </w:p>
    <w:p w:rsidR="00C77825" w:rsidRPr="00EA7306" w:rsidRDefault="00C77825" w:rsidP="00C77825">
      <w:pPr>
        <w:rPr>
          <w:sz w:val="24"/>
          <w:szCs w:val="24"/>
        </w:rPr>
      </w:pPr>
      <w:r w:rsidRPr="00EA7306">
        <w:rPr>
          <w:sz w:val="24"/>
          <w:szCs w:val="24"/>
        </w:rPr>
        <w:t xml:space="preserve">   2.   His Omni-Benevolence (Royal Law of All Agape Love &amp; all the Entire Perfect Law of Truth)</w:t>
      </w:r>
    </w:p>
    <w:p w:rsidR="00C77825" w:rsidRPr="00EA7306" w:rsidRDefault="00C77825" w:rsidP="00C77825">
      <w:pPr>
        <w:rPr>
          <w:sz w:val="24"/>
          <w:szCs w:val="24"/>
        </w:rPr>
      </w:pPr>
      <w:r w:rsidRPr="00EA7306">
        <w:rPr>
          <w:sz w:val="24"/>
          <w:szCs w:val="24"/>
        </w:rPr>
        <w:t xml:space="preserve">   3.   His Mercy (Patience and Grace)</w:t>
      </w:r>
    </w:p>
    <w:p w:rsidR="00C77825" w:rsidRPr="00EA7306" w:rsidRDefault="00C77825" w:rsidP="00C77825">
      <w:pPr>
        <w:rPr>
          <w:sz w:val="24"/>
          <w:szCs w:val="24"/>
        </w:rPr>
      </w:pPr>
      <w:r w:rsidRPr="00EA7306">
        <w:rPr>
          <w:sz w:val="24"/>
          <w:szCs w:val="24"/>
        </w:rPr>
        <w:t xml:space="preserve">   4.   His Holiness (Impeccability, Invincibility, Impregnability and Invulnerability)</w:t>
      </w:r>
    </w:p>
    <w:p w:rsidR="00C77825" w:rsidRPr="00EA7306" w:rsidRDefault="00C77825" w:rsidP="00C77825">
      <w:pPr>
        <w:rPr>
          <w:sz w:val="24"/>
          <w:szCs w:val="24"/>
        </w:rPr>
      </w:pPr>
      <w:r w:rsidRPr="00EA7306">
        <w:rPr>
          <w:sz w:val="24"/>
          <w:szCs w:val="24"/>
        </w:rPr>
        <w:lastRenderedPageBreak/>
        <w:t xml:space="preserve">   5.   His Jealousy (Zeal)</w:t>
      </w:r>
    </w:p>
    <w:p w:rsidR="00C77825" w:rsidRPr="00EA7306" w:rsidRDefault="00C77825" w:rsidP="00C77825">
      <w:pPr>
        <w:rPr>
          <w:sz w:val="24"/>
          <w:szCs w:val="24"/>
        </w:rPr>
      </w:pPr>
      <w:r w:rsidRPr="00EA7306">
        <w:rPr>
          <w:sz w:val="24"/>
          <w:szCs w:val="24"/>
        </w:rPr>
        <w:t xml:space="preserve">   6.   His Fury (Anger, Wrath and Rage)</w:t>
      </w:r>
    </w:p>
    <w:p w:rsidR="00C77825" w:rsidRPr="00EA7306" w:rsidRDefault="00C77825" w:rsidP="00C77825">
      <w:pPr>
        <w:rPr>
          <w:sz w:val="24"/>
          <w:szCs w:val="24"/>
        </w:rPr>
      </w:pPr>
      <w:r w:rsidRPr="00EA7306">
        <w:rPr>
          <w:sz w:val="24"/>
          <w:szCs w:val="24"/>
        </w:rPr>
        <w:t xml:space="preserve">   7.   His Righteousness (Impartial Justice)</w:t>
      </w:r>
    </w:p>
    <w:p w:rsidR="00C77825" w:rsidRPr="00EA7306" w:rsidRDefault="00C77825" w:rsidP="00C77825">
      <w:pPr>
        <w:rPr>
          <w:sz w:val="24"/>
          <w:szCs w:val="24"/>
        </w:rPr>
      </w:pPr>
      <w:r w:rsidRPr="00EA7306">
        <w:rPr>
          <w:sz w:val="24"/>
          <w:szCs w:val="24"/>
        </w:rPr>
        <w:t xml:space="preserve">   8.   His Peace (Order &amp; Sovereignty)</w:t>
      </w:r>
    </w:p>
    <w:p w:rsidR="00C77825" w:rsidRPr="00EA7306" w:rsidRDefault="00C77825" w:rsidP="00C77825">
      <w:pPr>
        <w:rPr>
          <w:sz w:val="24"/>
          <w:szCs w:val="24"/>
        </w:rPr>
      </w:pPr>
      <w:r w:rsidRPr="00EA7306">
        <w:rPr>
          <w:sz w:val="24"/>
          <w:szCs w:val="24"/>
        </w:rPr>
        <w:t xml:space="preserve">   9.   His Infinitude (Infinite)</w:t>
      </w:r>
    </w:p>
    <w:p w:rsidR="00C77825" w:rsidRPr="00EA7306" w:rsidRDefault="00C77825" w:rsidP="00C77825">
      <w:pPr>
        <w:rPr>
          <w:sz w:val="24"/>
          <w:szCs w:val="24"/>
        </w:rPr>
      </w:pPr>
      <w:r w:rsidRPr="00EA7306">
        <w:rPr>
          <w:sz w:val="24"/>
          <w:szCs w:val="24"/>
        </w:rPr>
        <w:t xml:space="preserve">  10.  His Infallibility (Un-mistakableness &amp; Inerrancy) </w:t>
      </w:r>
    </w:p>
    <w:p w:rsidR="00C77825" w:rsidRPr="00EA7306" w:rsidRDefault="00C77825" w:rsidP="00C77825">
      <w:pPr>
        <w:rPr>
          <w:sz w:val="24"/>
          <w:szCs w:val="24"/>
        </w:rPr>
      </w:pPr>
      <w:r w:rsidRPr="00EA7306">
        <w:rPr>
          <w:sz w:val="24"/>
          <w:szCs w:val="24"/>
        </w:rPr>
        <w:t xml:space="preserve">The Lord Yahweh’s Purpose Attributes </w:t>
      </w:r>
    </w:p>
    <w:p w:rsidR="00C77825" w:rsidRPr="00EA7306" w:rsidRDefault="00C77825" w:rsidP="00C77825">
      <w:pPr>
        <w:rPr>
          <w:sz w:val="24"/>
          <w:szCs w:val="24"/>
        </w:rPr>
      </w:pPr>
      <w:r w:rsidRPr="00EA7306">
        <w:rPr>
          <w:sz w:val="24"/>
          <w:szCs w:val="24"/>
        </w:rPr>
        <w:t xml:space="preserve">   1.   His Omnipotence (Sovereignty, Almightiness, All Power and Supreme Authority)</w:t>
      </w:r>
    </w:p>
    <w:p w:rsidR="00C77825" w:rsidRPr="00EA7306" w:rsidRDefault="00C77825" w:rsidP="00C77825">
      <w:pPr>
        <w:rPr>
          <w:sz w:val="24"/>
          <w:szCs w:val="24"/>
        </w:rPr>
      </w:pPr>
      <w:r w:rsidRPr="00EA7306">
        <w:rPr>
          <w:sz w:val="24"/>
          <w:szCs w:val="24"/>
        </w:rPr>
        <w:t xml:space="preserve">   2.   His Divine Will</w:t>
      </w:r>
    </w:p>
    <w:p w:rsidR="00C77825" w:rsidRPr="00EA7306" w:rsidRDefault="00C77825" w:rsidP="00C77825">
      <w:pPr>
        <w:rPr>
          <w:sz w:val="24"/>
          <w:szCs w:val="24"/>
        </w:rPr>
      </w:pPr>
      <w:r w:rsidRPr="00EA7306">
        <w:rPr>
          <w:sz w:val="24"/>
          <w:szCs w:val="24"/>
        </w:rPr>
        <w:t xml:space="preserve">   3.   His Freedom (Perfect Law of Liberty)</w:t>
      </w:r>
    </w:p>
    <w:p w:rsidR="00C77825" w:rsidRPr="00EA7306" w:rsidRDefault="00C77825" w:rsidP="00C77825">
      <w:pPr>
        <w:rPr>
          <w:sz w:val="24"/>
          <w:szCs w:val="24"/>
        </w:rPr>
      </w:pPr>
      <w:r w:rsidRPr="00EA7306">
        <w:rPr>
          <w:sz w:val="24"/>
          <w:szCs w:val="24"/>
        </w:rPr>
        <w:t xml:space="preserve">The Lord Yahweh’s Incommunicable Attributes </w:t>
      </w:r>
    </w:p>
    <w:p w:rsidR="00C77825" w:rsidRPr="00EA7306" w:rsidRDefault="00C77825" w:rsidP="00C77825">
      <w:pPr>
        <w:rPr>
          <w:sz w:val="24"/>
          <w:szCs w:val="24"/>
        </w:rPr>
      </w:pPr>
      <w:r w:rsidRPr="00EA7306">
        <w:rPr>
          <w:sz w:val="24"/>
          <w:szCs w:val="24"/>
        </w:rPr>
        <w:t xml:space="preserve">   1.   His Omnipresence (Immensity and Ubiquity)</w:t>
      </w:r>
    </w:p>
    <w:p w:rsidR="00C77825" w:rsidRPr="00EA7306" w:rsidRDefault="00C77825" w:rsidP="00C77825">
      <w:pPr>
        <w:rPr>
          <w:sz w:val="24"/>
          <w:szCs w:val="24"/>
        </w:rPr>
      </w:pPr>
      <w:r w:rsidRPr="00EA7306">
        <w:rPr>
          <w:sz w:val="24"/>
          <w:szCs w:val="24"/>
        </w:rPr>
        <w:t xml:space="preserve">   2.   His Divine Perfection (Full of All Wisdom and Perfect in All Beauty) </w:t>
      </w:r>
    </w:p>
    <w:p w:rsidR="00C77825" w:rsidRPr="00EA7306" w:rsidRDefault="00C77825" w:rsidP="00C77825">
      <w:pPr>
        <w:rPr>
          <w:sz w:val="24"/>
          <w:szCs w:val="24"/>
        </w:rPr>
      </w:pPr>
      <w:r w:rsidRPr="00EA7306">
        <w:rPr>
          <w:sz w:val="24"/>
          <w:szCs w:val="24"/>
        </w:rPr>
        <w:t xml:space="preserve">   3.   His Glory (Majesty)</w:t>
      </w:r>
    </w:p>
    <w:p w:rsidR="00C77825" w:rsidRPr="00EA7306" w:rsidRDefault="00C77825" w:rsidP="00C77825">
      <w:pPr>
        <w:rPr>
          <w:sz w:val="24"/>
          <w:szCs w:val="24"/>
        </w:rPr>
      </w:pPr>
      <w:r w:rsidRPr="00EA7306">
        <w:rPr>
          <w:sz w:val="24"/>
          <w:szCs w:val="24"/>
        </w:rPr>
        <w:t xml:space="preserve">   4.   His Blessedness </w:t>
      </w:r>
    </w:p>
    <w:p w:rsidR="00C77825" w:rsidRPr="00EA7306" w:rsidRDefault="00C77825" w:rsidP="00C77825">
      <w:pPr>
        <w:rPr>
          <w:sz w:val="24"/>
          <w:szCs w:val="24"/>
        </w:rPr>
      </w:pPr>
      <w:r w:rsidRPr="00EA7306">
        <w:rPr>
          <w:sz w:val="24"/>
          <w:szCs w:val="24"/>
        </w:rPr>
        <w:t xml:space="preserve">   5.   His Beauty (Holiness)</w:t>
      </w:r>
    </w:p>
    <w:p w:rsidR="00C77825" w:rsidRPr="00EA7306" w:rsidRDefault="00C77825" w:rsidP="00C77825">
      <w:pPr>
        <w:rPr>
          <w:sz w:val="24"/>
          <w:szCs w:val="24"/>
        </w:rPr>
      </w:pPr>
      <w:r w:rsidRPr="00EA7306">
        <w:rPr>
          <w:sz w:val="24"/>
          <w:szCs w:val="24"/>
        </w:rPr>
        <w:t xml:space="preserve">   6.   His Immanence (Holy Independence and Transcendence)</w:t>
      </w:r>
    </w:p>
    <w:p w:rsidR="00C77825" w:rsidRPr="00EA7306" w:rsidRDefault="00C77825" w:rsidP="00C77825">
      <w:pPr>
        <w:rPr>
          <w:sz w:val="24"/>
          <w:szCs w:val="24"/>
        </w:rPr>
      </w:pPr>
      <w:r w:rsidRPr="00EA7306">
        <w:rPr>
          <w:sz w:val="24"/>
          <w:szCs w:val="24"/>
        </w:rPr>
        <w:t xml:space="preserve">   7.   His Immutability (Unchangeableness)</w:t>
      </w:r>
    </w:p>
    <w:p w:rsidR="00C77825" w:rsidRPr="00EA7306" w:rsidRDefault="00C77825" w:rsidP="00C77825">
      <w:pPr>
        <w:rPr>
          <w:sz w:val="24"/>
          <w:szCs w:val="24"/>
        </w:rPr>
      </w:pPr>
      <w:r w:rsidRPr="00EA7306">
        <w:rPr>
          <w:sz w:val="24"/>
          <w:szCs w:val="24"/>
        </w:rPr>
        <w:t xml:space="preserve">   8.   His Relenting and His Relentlessness (not relenting)</w:t>
      </w:r>
    </w:p>
    <w:p w:rsidR="00C77825" w:rsidRPr="00EA7306" w:rsidRDefault="00C77825" w:rsidP="00C77825">
      <w:pPr>
        <w:rPr>
          <w:sz w:val="24"/>
          <w:szCs w:val="24"/>
        </w:rPr>
      </w:pPr>
      <w:r w:rsidRPr="00EA7306">
        <w:rPr>
          <w:sz w:val="24"/>
          <w:szCs w:val="24"/>
        </w:rPr>
        <w:t xml:space="preserve">         1. What are the five levels of Relenting?</w:t>
      </w:r>
    </w:p>
    <w:p w:rsidR="00C77825" w:rsidRPr="00EA7306" w:rsidRDefault="00C77825" w:rsidP="00C77825">
      <w:pPr>
        <w:rPr>
          <w:sz w:val="24"/>
          <w:szCs w:val="24"/>
        </w:rPr>
      </w:pPr>
      <w:r w:rsidRPr="00EA7306">
        <w:rPr>
          <w:sz w:val="24"/>
          <w:szCs w:val="24"/>
        </w:rPr>
        <w:t xml:space="preserve">   9.   His Impassibility (Divine Passions, Deity, Incarnation, Godhead Bodily &amp; Divine Nature)</w:t>
      </w:r>
    </w:p>
    <w:p w:rsidR="00C77825" w:rsidRPr="00EA7306" w:rsidRDefault="00C77825" w:rsidP="00C77825">
      <w:pPr>
        <w:rPr>
          <w:sz w:val="24"/>
          <w:szCs w:val="24"/>
        </w:rPr>
      </w:pPr>
      <w:r w:rsidRPr="00EA7306">
        <w:rPr>
          <w:sz w:val="24"/>
          <w:szCs w:val="24"/>
        </w:rPr>
        <w:t xml:space="preserve">  10.  His Preexistence (Eternal and Timeless)</w:t>
      </w:r>
    </w:p>
    <w:p w:rsidR="00C77825" w:rsidRPr="00EA7306" w:rsidRDefault="00C77825" w:rsidP="00C77825">
      <w:pPr>
        <w:rPr>
          <w:sz w:val="24"/>
          <w:szCs w:val="24"/>
        </w:rPr>
      </w:pPr>
      <w:r w:rsidRPr="00EA7306">
        <w:rPr>
          <w:sz w:val="24"/>
          <w:szCs w:val="24"/>
        </w:rPr>
        <w:t xml:space="preserve">  11.  His Controlled Providence (Reprobation and Intellect)</w:t>
      </w:r>
    </w:p>
    <w:p w:rsidR="00C77825" w:rsidRPr="00EA7306" w:rsidRDefault="00C77825" w:rsidP="00C77825">
      <w:pPr>
        <w:rPr>
          <w:sz w:val="24"/>
          <w:szCs w:val="24"/>
        </w:rPr>
      </w:pPr>
      <w:r w:rsidRPr="00EA7306">
        <w:rPr>
          <w:sz w:val="24"/>
          <w:szCs w:val="24"/>
        </w:rPr>
        <w:t xml:space="preserve">  12.  His Impartial Self</w:t>
      </w:r>
    </w:p>
    <w:p w:rsidR="00C77825" w:rsidRPr="00EA7306" w:rsidRDefault="00C77825" w:rsidP="00C77825">
      <w:pPr>
        <w:rPr>
          <w:sz w:val="24"/>
          <w:szCs w:val="24"/>
        </w:rPr>
      </w:pPr>
      <w:r w:rsidRPr="00EA7306">
        <w:rPr>
          <w:sz w:val="24"/>
          <w:szCs w:val="24"/>
        </w:rPr>
        <w:lastRenderedPageBreak/>
        <w:t xml:space="preserve">The Lord Yahweh’s Great Divine Works </w:t>
      </w:r>
    </w:p>
    <w:p w:rsidR="00C77825" w:rsidRPr="00EA7306" w:rsidRDefault="00C77825" w:rsidP="00C77825">
      <w:pPr>
        <w:rPr>
          <w:sz w:val="24"/>
          <w:szCs w:val="24"/>
        </w:rPr>
      </w:pPr>
      <w:r w:rsidRPr="00EA7306">
        <w:rPr>
          <w:sz w:val="24"/>
          <w:szCs w:val="24"/>
        </w:rPr>
        <w:t xml:space="preserve">   1.   The Lord Yahweh’s Time</w:t>
      </w:r>
    </w:p>
    <w:p w:rsidR="00C77825" w:rsidRPr="00EA7306" w:rsidRDefault="00C77825" w:rsidP="00C77825">
      <w:pPr>
        <w:rPr>
          <w:sz w:val="24"/>
          <w:szCs w:val="24"/>
        </w:rPr>
      </w:pPr>
      <w:r w:rsidRPr="00EA7306">
        <w:rPr>
          <w:sz w:val="24"/>
          <w:szCs w:val="24"/>
        </w:rPr>
        <w:t xml:space="preserve">   2.   The Lord Yahweh’s time seen equally &amp; does not change like Man’s frailty </w:t>
      </w:r>
    </w:p>
    <w:p w:rsidR="00C77825" w:rsidRPr="00EA7306" w:rsidRDefault="00C77825" w:rsidP="00C77825">
      <w:pPr>
        <w:rPr>
          <w:sz w:val="24"/>
          <w:szCs w:val="24"/>
        </w:rPr>
      </w:pPr>
      <w:r w:rsidRPr="00EA7306">
        <w:rPr>
          <w:sz w:val="24"/>
          <w:szCs w:val="24"/>
        </w:rPr>
        <w:t xml:space="preserve">   3.   The Lord Yahweh’s Unity</w:t>
      </w:r>
    </w:p>
    <w:p w:rsidR="00C77825" w:rsidRPr="00EA7306" w:rsidRDefault="00C77825" w:rsidP="00C77825">
      <w:pPr>
        <w:rPr>
          <w:sz w:val="24"/>
          <w:szCs w:val="24"/>
        </w:rPr>
      </w:pPr>
      <w:r w:rsidRPr="00EA7306">
        <w:rPr>
          <w:sz w:val="24"/>
          <w:szCs w:val="24"/>
        </w:rPr>
        <w:t xml:space="preserve">   4.   The Lord Yahweh’s Sovereignty</w:t>
      </w:r>
    </w:p>
    <w:p w:rsidR="00C77825" w:rsidRPr="00EA7306" w:rsidRDefault="00C77825" w:rsidP="00C77825">
      <w:pPr>
        <w:rPr>
          <w:sz w:val="24"/>
          <w:szCs w:val="24"/>
        </w:rPr>
      </w:pPr>
      <w:r w:rsidRPr="00EA7306">
        <w:rPr>
          <w:sz w:val="24"/>
          <w:szCs w:val="24"/>
        </w:rPr>
        <w:t xml:space="preserve">   5.   The Lord Yahweh’s Worthiness</w:t>
      </w:r>
    </w:p>
    <w:p w:rsidR="00C77825" w:rsidRPr="00EA7306" w:rsidRDefault="00C77825" w:rsidP="00C77825">
      <w:pPr>
        <w:rPr>
          <w:sz w:val="24"/>
          <w:szCs w:val="24"/>
        </w:rPr>
      </w:pPr>
      <w:r w:rsidRPr="00EA7306">
        <w:rPr>
          <w:sz w:val="24"/>
          <w:szCs w:val="24"/>
        </w:rPr>
        <w:t xml:space="preserve">   6.   The Lord Yahweh’s Works (Appointments)</w:t>
      </w:r>
    </w:p>
    <w:p w:rsidR="00C77825" w:rsidRPr="00EA7306" w:rsidRDefault="00C77825" w:rsidP="00C77825">
      <w:pPr>
        <w:rPr>
          <w:sz w:val="24"/>
          <w:szCs w:val="24"/>
        </w:rPr>
      </w:pPr>
      <w:r w:rsidRPr="00EA7306">
        <w:rPr>
          <w:sz w:val="24"/>
          <w:szCs w:val="24"/>
        </w:rPr>
        <w:t xml:space="preserve">   7.   The Lord Yahweh’s Fruits of the Spirit  </w:t>
      </w:r>
    </w:p>
    <w:p w:rsidR="00C77825" w:rsidRPr="00EA7306" w:rsidRDefault="00C77825" w:rsidP="00C77825">
      <w:pPr>
        <w:rPr>
          <w:sz w:val="24"/>
          <w:szCs w:val="24"/>
        </w:rPr>
      </w:pPr>
      <w:r w:rsidRPr="00EA7306">
        <w:rPr>
          <w:sz w:val="24"/>
          <w:szCs w:val="24"/>
        </w:rPr>
        <w:t xml:space="preserve">The Lord Yahweh’s Other Divine Works </w:t>
      </w:r>
    </w:p>
    <w:p w:rsidR="00C77825" w:rsidRPr="00EA7306" w:rsidRDefault="00C77825" w:rsidP="00C77825">
      <w:pPr>
        <w:rPr>
          <w:sz w:val="24"/>
          <w:szCs w:val="24"/>
        </w:rPr>
      </w:pPr>
      <w:r w:rsidRPr="00EA7306">
        <w:rPr>
          <w:sz w:val="24"/>
          <w:szCs w:val="24"/>
        </w:rPr>
        <w:t xml:space="preserve">   1.   His Signs</w:t>
      </w:r>
    </w:p>
    <w:p w:rsidR="00C77825" w:rsidRPr="00EA7306" w:rsidRDefault="00C77825" w:rsidP="00C77825">
      <w:pPr>
        <w:rPr>
          <w:sz w:val="24"/>
          <w:szCs w:val="24"/>
        </w:rPr>
      </w:pPr>
      <w:r w:rsidRPr="00EA7306">
        <w:rPr>
          <w:sz w:val="24"/>
          <w:szCs w:val="24"/>
        </w:rPr>
        <w:t xml:space="preserve">   2.   His Wonders</w:t>
      </w:r>
    </w:p>
    <w:p w:rsidR="00C77825" w:rsidRPr="00EA7306" w:rsidRDefault="00C77825" w:rsidP="00C77825">
      <w:pPr>
        <w:rPr>
          <w:sz w:val="24"/>
          <w:szCs w:val="24"/>
        </w:rPr>
      </w:pPr>
      <w:r w:rsidRPr="00EA7306">
        <w:rPr>
          <w:sz w:val="24"/>
          <w:szCs w:val="24"/>
        </w:rPr>
        <w:t xml:space="preserve">   3.   His Healings</w:t>
      </w:r>
    </w:p>
    <w:p w:rsidR="00C77825" w:rsidRPr="00EA7306" w:rsidRDefault="00C77825" w:rsidP="00C77825">
      <w:pPr>
        <w:rPr>
          <w:sz w:val="24"/>
          <w:szCs w:val="24"/>
        </w:rPr>
      </w:pPr>
      <w:r w:rsidRPr="00EA7306">
        <w:rPr>
          <w:sz w:val="24"/>
          <w:szCs w:val="24"/>
        </w:rPr>
        <w:t xml:space="preserve">   4.   His Miracles</w:t>
      </w:r>
    </w:p>
    <w:p w:rsidR="00C77825" w:rsidRPr="00EA7306" w:rsidRDefault="00C77825" w:rsidP="00C77825">
      <w:pPr>
        <w:rPr>
          <w:sz w:val="24"/>
          <w:szCs w:val="24"/>
        </w:rPr>
      </w:pPr>
      <w:r w:rsidRPr="00EA7306">
        <w:rPr>
          <w:sz w:val="24"/>
          <w:szCs w:val="24"/>
        </w:rPr>
        <w:t xml:space="preserve">         A. The Reason for the 10 Incurable Things in the 10 Prisons in Hell </w:t>
      </w:r>
    </w:p>
    <w:p w:rsidR="00C77825" w:rsidRPr="00EA7306" w:rsidRDefault="00C77825" w:rsidP="00C77825">
      <w:pPr>
        <w:rPr>
          <w:sz w:val="24"/>
          <w:szCs w:val="24"/>
        </w:rPr>
      </w:pPr>
      <w:r w:rsidRPr="00EA7306">
        <w:rPr>
          <w:sz w:val="24"/>
          <w:szCs w:val="24"/>
        </w:rPr>
        <w:t xml:space="preserve">   5.   His Revelations</w:t>
      </w:r>
    </w:p>
    <w:p w:rsidR="00C77825" w:rsidRPr="00EA7306" w:rsidRDefault="00C77825" w:rsidP="00C77825">
      <w:pPr>
        <w:rPr>
          <w:sz w:val="24"/>
          <w:szCs w:val="24"/>
        </w:rPr>
      </w:pPr>
      <w:r w:rsidRPr="00EA7306">
        <w:rPr>
          <w:sz w:val="24"/>
          <w:szCs w:val="24"/>
        </w:rPr>
        <w:t xml:space="preserve">   6.   His Dreams</w:t>
      </w:r>
    </w:p>
    <w:p w:rsidR="00C77825" w:rsidRPr="00EA7306" w:rsidRDefault="00C77825" w:rsidP="00C77825">
      <w:pPr>
        <w:rPr>
          <w:sz w:val="24"/>
          <w:szCs w:val="24"/>
        </w:rPr>
      </w:pPr>
      <w:r w:rsidRPr="00EA7306">
        <w:rPr>
          <w:sz w:val="24"/>
          <w:szCs w:val="24"/>
        </w:rPr>
        <w:t xml:space="preserve">   7.   His Visions</w:t>
      </w:r>
    </w:p>
    <w:p w:rsidR="00C77825" w:rsidRPr="00EA7306" w:rsidRDefault="00C77825" w:rsidP="00C77825">
      <w:pPr>
        <w:rPr>
          <w:sz w:val="24"/>
          <w:szCs w:val="24"/>
        </w:rPr>
      </w:pPr>
      <w:r w:rsidRPr="00EA7306">
        <w:rPr>
          <w:sz w:val="24"/>
          <w:szCs w:val="24"/>
        </w:rPr>
        <w:t xml:space="preserve">   8.   His Interpretations with His Tongues (15 kinds of speaking in tongues)</w:t>
      </w:r>
    </w:p>
    <w:p w:rsidR="00C77825" w:rsidRPr="00EA7306" w:rsidRDefault="00C77825" w:rsidP="00C77825">
      <w:pPr>
        <w:rPr>
          <w:sz w:val="24"/>
          <w:szCs w:val="24"/>
        </w:rPr>
      </w:pPr>
      <w:r w:rsidRPr="00EA7306">
        <w:rPr>
          <w:sz w:val="24"/>
          <w:szCs w:val="24"/>
        </w:rPr>
        <w:t xml:space="preserve">The Lord Yahweh’s Creative Works </w:t>
      </w:r>
    </w:p>
    <w:p w:rsidR="00C77825" w:rsidRPr="00EA7306" w:rsidRDefault="00C77825" w:rsidP="00C77825">
      <w:pPr>
        <w:rPr>
          <w:sz w:val="24"/>
          <w:szCs w:val="24"/>
        </w:rPr>
      </w:pPr>
      <w:r w:rsidRPr="00EA7306">
        <w:rPr>
          <w:sz w:val="24"/>
          <w:szCs w:val="24"/>
        </w:rPr>
        <w:t xml:space="preserve">   1.   His Seven Creation Processes</w:t>
      </w:r>
    </w:p>
    <w:p w:rsidR="00C77825" w:rsidRPr="00EA7306" w:rsidRDefault="00C77825" w:rsidP="00C77825">
      <w:pPr>
        <w:rPr>
          <w:sz w:val="24"/>
          <w:szCs w:val="24"/>
        </w:rPr>
      </w:pPr>
      <w:r w:rsidRPr="00EA7306">
        <w:rPr>
          <w:sz w:val="24"/>
          <w:szCs w:val="24"/>
        </w:rPr>
        <w:t xml:space="preserve">   2.   His Person (Trinity)</w:t>
      </w:r>
    </w:p>
    <w:p w:rsidR="00C77825" w:rsidRPr="00EA7306" w:rsidRDefault="00C77825" w:rsidP="00C77825">
      <w:pPr>
        <w:rPr>
          <w:sz w:val="24"/>
          <w:szCs w:val="24"/>
        </w:rPr>
      </w:pPr>
      <w:r w:rsidRPr="00EA7306">
        <w:rPr>
          <w:sz w:val="24"/>
          <w:szCs w:val="24"/>
        </w:rPr>
        <w:t xml:space="preserve">            A.  The Identity of the Trinity</w:t>
      </w:r>
    </w:p>
    <w:p w:rsidR="00C77825" w:rsidRPr="00EA7306" w:rsidRDefault="00C77825" w:rsidP="00C77825">
      <w:pPr>
        <w:rPr>
          <w:sz w:val="24"/>
          <w:szCs w:val="24"/>
        </w:rPr>
      </w:pPr>
      <w:r w:rsidRPr="00EA7306">
        <w:rPr>
          <w:sz w:val="24"/>
          <w:szCs w:val="24"/>
        </w:rPr>
        <w:t xml:space="preserve">            B.  The Trinity’s Whole Law</w:t>
      </w:r>
    </w:p>
    <w:p w:rsidR="00C77825" w:rsidRPr="00EA7306" w:rsidRDefault="00C77825" w:rsidP="00C77825">
      <w:pPr>
        <w:rPr>
          <w:sz w:val="24"/>
          <w:szCs w:val="24"/>
        </w:rPr>
      </w:pPr>
      <w:r w:rsidRPr="00EA7306">
        <w:rPr>
          <w:sz w:val="24"/>
          <w:szCs w:val="24"/>
        </w:rPr>
        <w:t xml:space="preserve">            C.  The Doctrine of the Trinity</w:t>
      </w:r>
    </w:p>
    <w:p w:rsidR="00C77825" w:rsidRPr="00EA7306" w:rsidRDefault="00C77825" w:rsidP="00C77825">
      <w:pPr>
        <w:rPr>
          <w:sz w:val="24"/>
          <w:szCs w:val="24"/>
        </w:rPr>
      </w:pPr>
      <w:r w:rsidRPr="00EA7306">
        <w:rPr>
          <w:sz w:val="24"/>
          <w:szCs w:val="24"/>
        </w:rPr>
        <w:lastRenderedPageBreak/>
        <w:t xml:space="preserve">            D.  The Trinity as three Persons in one God</w:t>
      </w:r>
    </w:p>
    <w:p w:rsidR="00C77825" w:rsidRPr="00EA7306" w:rsidRDefault="00C77825" w:rsidP="00C77825">
      <w:pPr>
        <w:rPr>
          <w:sz w:val="24"/>
          <w:szCs w:val="24"/>
        </w:rPr>
      </w:pPr>
      <w:r w:rsidRPr="00EA7306">
        <w:rPr>
          <w:sz w:val="24"/>
          <w:szCs w:val="24"/>
        </w:rPr>
        <w:t xml:space="preserve">            E.   Each Person of the Trinity is fully God </w:t>
      </w:r>
    </w:p>
    <w:p w:rsidR="00C77825" w:rsidRPr="00EA7306" w:rsidRDefault="00C77825" w:rsidP="00C77825">
      <w:pPr>
        <w:rPr>
          <w:sz w:val="24"/>
          <w:szCs w:val="24"/>
        </w:rPr>
      </w:pPr>
      <w:r w:rsidRPr="00EA7306">
        <w:rPr>
          <w:sz w:val="24"/>
          <w:szCs w:val="24"/>
        </w:rPr>
        <w:t xml:space="preserve">            F.   The Importance of the Trinity existing as God</w:t>
      </w:r>
    </w:p>
    <w:p w:rsidR="00C77825" w:rsidRPr="00EA7306" w:rsidRDefault="00C77825" w:rsidP="00C77825">
      <w:pPr>
        <w:rPr>
          <w:sz w:val="24"/>
          <w:szCs w:val="24"/>
        </w:rPr>
      </w:pPr>
      <w:r w:rsidRPr="00EA7306">
        <w:rPr>
          <w:sz w:val="24"/>
          <w:szCs w:val="24"/>
        </w:rPr>
        <w:t xml:space="preserve">            G.  The Different Jobs of the Trinity </w:t>
      </w:r>
    </w:p>
    <w:p w:rsidR="00C77825" w:rsidRPr="00EA7306" w:rsidRDefault="00C77825" w:rsidP="00C77825">
      <w:pPr>
        <w:rPr>
          <w:sz w:val="24"/>
          <w:szCs w:val="24"/>
        </w:rPr>
      </w:pPr>
      <w:r w:rsidRPr="00EA7306">
        <w:rPr>
          <w:sz w:val="24"/>
          <w:szCs w:val="24"/>
        </w:rPr>
        <w:t xml:space="preserve">            H.  The Redemption of the Trinity</w:t>
      </w:r>
    </w:p>
    <w:p w:rsidR="00C77825" w:rsidRPr="00EA7306" w:rsidRDefault="00C77825" w:rsidP="00C77825">
      <w:pPr>
        <w:rPr>
          <w:sz w:val="24"/>
          <w:szCs w:val="24"/>
        </w:rPr>
      </w:pPr>
      <w:r w:rsidRPr="00EA7306">
        <w:rPr>
          <w:sz w:val="24"/>
          <w:szCs w:val="24"/>
        </w:rPr>
        <w:t xml:space="preserve">            I.    The Trinity’s Existence</w:t>
      </w:r>
    </w:p>
    <w:p w:rsidR="00C77825" w:rsidRPr="00EA7306" w:rsidRDefault="00C77825" w:rsidP="00C77825">
      <w:pPr>
        <w:rPr>
          <w:sz w:val="24"/>
          <w:szCs w:val="24"/>
        </w:rPr>
      </w:pPr>
      <w:r w:rsidRPr="00EA7306">
        <w:rPr>
          <w:sz w:val="24"/>
          <w:szCs w:val="24"/>
        </w:rPr>
        <w:t xml:space="preserve">            J.   The Trinity equal in Deity</w:t>
      </w:r>
    </w:p>
    <w:p w:rsidR="00C77825" w:rsidRPr="00EA7306" w:rsidRDefault="00C77825" w:rsidP="00C77825">
      <w:pPr>
        <w:rPr>
          <w:sz w:val="24"/>
          <w:szCs w:val="24"/>
        </w:rPr>
      </w:pPr>
      <w:r w:rsidRPr="00EA7306">
        <w:rPr>
          <w:sz w:val="24"/>
          <w:szCs w:val="24"/>
        </w:rPr>
        <w:t xml:space="preserve">            K.  There is only One Alone True Creator of the Father Stephen Our Lord</w:t>
      </w:r>
    </w:p>
    <w:p w:rsidR="00C77825" w:rsidRPr="00EA7306" w:rsidRDefault="00C77825" w:rsidP="00C77825">
      <w:pPr>
        <w:rPr>
          <w:sz w:val="24"/>
          <w:szCs w:val="24"/>
        </w:rPr>
      </w:pPr>
      <w:r w:rsidRPr="00EA7306">
        <w:rPr>
          <w:sz w:val="24"/>
          <w:szCs w:val="24"/>
        </w:rPr>
        <w:t xml:space="preserve">            L.  There is only One True Potter Creator of the Entire Universe        </w:t>
      </w:r>
    </w:p>
    <w:p w:rsidR="00C77825" w:rsidRPr="00EA7306" w:rsidRDefault="00C77825" w:rsidP="00C77825">
      <w:pPr>
        <w:rPr>
          <w:sz w:val="24"/>
          <w:szCs w:val="24"/>
        </w:rPr>
      </w:pPr>
      <w:r w:rsidRPr="00EA7306">
        <w:rPr>
          <w:sz w:val="24"/>
          <w:szCs w:val="24"/>
        </w:rPr>
        <w:t xml:space="preserve">   3.   His Resurrections from the Dead and His Throne </w:t>
      </w:r>
    </w:p>
    <w:p w:rsidR="00C77825" w:rsidRPr="00EA7306" w:rsidRDefault="00C77825" w:rsidP="00C77825">
      <w:pPr>
        <w:rPr>
          <w:sz w:val="24"/>
          <w:szCs w:val="24"/>
        </w:rPr>
      </w:pPr>
      <w:r w:rsidRPr="00EA7306">
        <w:rPr>
          <w:sz w:val="24"/>
          <w:szCs w:val="24"/>
        </w:rPr>
        <w:t xml:space="preserve">   4.   His Existence to Humanity is Different to His Existence to the Angelical Hierarchy</w:t>
      </w:r>
    </w:p>
    <w:p w:rsidR="00C77825" w:rsidRPr="00EA7306" w:rsidRDefault="00C77825" w:rsidP="00C77825">
      <w:pPr>
        <w:rPr>
          <w:sz w:val="24"/>
          <w:szCs w:val="24"/>
        </w:rPr>
      </w:pPr>
      <w:r w:rsidRPr="00EA7306">
        <w:rPr>
          <w:sz w:val="24"/>
          <w:szCs w:val="24"/>
        </w:rPr>
        <w:t xml:space="preserve">   5.   His Highest Chain of Command of the 61 other Lord’s and 61 other Ladies?</w:t>
      </w:r>
    </w:p>
    <w:p w:rsidR="00C77825" w:rsidRPr="00EA7306" w:rsidRDefault="00C77825" w:rsidP="00C77825">
      <w:pPr>
        <w:rPr>
          <w:sz w:val="24"/>
          <w:szCs w:val="24"/>
        </w:rPr>
      </w:pPr>
      <w:r w:rsidRPr="00EA7306">
        <w:rPr>
          <w:sz w:val="24"/>
          <w:szCs w:val="24"/>
        </w:rPr>
        <w:t xml:space="preserve">The Lord Yahweh’s other Creative Works </w:t>
      </w:r>
    </w:p>
    <w:p w:rsidR="00C77825" w:rsidRPr="00EA7306" w:rsidRDefault="00C77825" w:rsidP="00C77825">
      <w:pPr>
        <w:rPr>
          <w:sz w:val="24"/>
          <w:szCs w:val="24"/>
        </w:rPr>
      </w:pPr>
      <w:r w:rsidRPr="00EA7306">
        <w:rPr>
          <w:sz w:val="24"/>
          <w:szCs w:val="24"/>
        </w:rPr>
        <w:t xml:space="preserve">   1.   We can never fully understand God</w:t>
      </w:r>
    </w:p>
    <w:p w:rsidR="00C77825" w:rsidRPr="00EA7306" w:rsidRDefault="00C77825" w:rsidP="00C77825">
      <w:pPr>
        <w:rPr>
          <w:sz w:val="24"/>
          <w:szCs w:val="24"/>
        </w:rPr>
      </w:pPr>
      <w:r w:rsidRPr="00EA7306">
        <w:rPr>
          <w:sz w:val="24"/>
          <w:szCs w:val="24"/>
        </w:rPr>
        <w:t xml:space="preserve">   2.   We can know God truly</w:t>
      </w:r>
    </w:p>
    <w:p w:rsidR="00C77825" w:rsidRPr="00EA7306" w:rsidRDefault="00C77825" w:rsidP="00C77825">
      <w:pPr>
        <w:rPr>
          <w:sz w:val="24"/>
          <w:szCs w:val="24"/>
        </w:rPr>
      </w:pPr>
      <w:r w:rsidRPr="00EA7306">
        <w:rPr>
          <w:sz w:val="24"/>
          <w:szCs w:val="24"/>
        </w:rPr>
        <w:t xml:space="preserve">   3.   Why does God want us to pray to Him and give 10% of all tithes and offerings to Him?</w:t>
      </w:r>
    </w:p>
    <w:p w:rsidR="00C77825" w:rsidRPr="00EA7306" w:rsidRDefault="00C77825" w:rsidP="00C77825">
      <w:pPr>
        <w:rPr>
          <w:sz w:val="24"/>
          <w:szCs w:val="24"/>
        </w:rPr>
      </w:pPr>
      <w:r w:rsidRPr="00EA7306">
        <w:rPr>
          <w:sz w:val="24"/>
          <w:szCs w:val="24"/>
        </w:rPr>
        <w:t xml:space="preserve">   4.   God’s Gifts of the Holy Ghost (Brother John) and Son Jesus Christ</w:t>
      </w:r>
    </w:p>
    <w:p w:rsidR="00C77825" w:rsidRPr="00EA7306" w:rsidRDefault="00C77825" w:rsidP="00C77825">
      <w:pPr>
        <w:rPr>
          <w:sz w:val="24"/>
          <w:szCs w:val="24"/>
        </w:rPr>
      </w:pPr>
      <w:r w:rsidRPr="00EA7306">
        <w:rPr>
          <w:sz w:val="24"/>
          <w:szCs w:val="24"/>
        </w:rPr>
        <w:t xml:space="preserve">   5.   God’s Gifts of the Holy Ghost (Brother John)</w:t>
      </w:r>
    </w:p>
    <w:p w:rsidR="00C77825" w:rsidRPr="00EA7306" w:rsidRDefault="00C77825" w:rsidP="00C77825">
      <w:pPr>
        <w:rPr>
          <w:sz w:val="24"/>
          <w:szCs w:val="24"/>
        </w:rPr>
      </w:pPr>
      <w:r w:rsidRPr="00EA7306">
        <w:rPr>
          <w:sz w:val="24"/>
          <w:szCs w:val="24"/>
        </w:rPr>
        <w:t xml:space="preserve">   6.   God’s Gifts of the Son Jesus Christ</w:t>
      </w:r>
    </w:p>
    <w:p w:rsidR="00C77825" w:rsidRPr="00EA7306" w:rsidRDefault="00C77825" w:rsidP="00C77825">
      <w:pPr>
        <w:rPr>
          <w:sz w:val="24"/>
          <w:szCs w:val="24"/>
        </w:rPr>
      </w:pPr>
      <w:r w:rsidRPr="00EA7306">
        <w:rPr>
          <w:sz w:val="24"/>
          <w:szCs w:val="24"/>
        </w:rPr>
        <w:t xml:space="preserve">   7.   God’s Gifts of the Father Stephen</w:t>
      </w:r>
    </w:p>
    <w:p w:rsidR="00C77825" w:rsidRPr="00EA7306" w:rsidRDefault="00C77825" w:rsidP="00C77825">
      <w:pPr>
        <w:rPr>
          <w:sz w:val="24"/>
          <w:szCs w:val="24"/>
        </w:rPr>
      </w:pPr>
      <w:r w:rsidRPr="00EA7306">
        <w:rPr>
          <w:sz w:val="24"/>
          <w:szCs w:val="24"/>
        </w:rPr>
        <w:t xml:space="preserve">   8.   Some of God’s Names in the Tanach and NT</w:t>
      </w:r>
    </w:p>
    <w:p w:rsidR="00C77825" w:rsidRPr="00EA7306" w:rsidRDefault="00C77825" w:rsidP="00C77825">
      <w:pPr>
        <w:rPr>
          <w:sz w:val="24"/>
          <w:szCs w:val="24"/>
        </w:rPr>
      </w:pPr>
      <w:r w:rsidRPr="00EA7306">
        <w:rPr>
          <w:sz w:val="24"/>
          <w:szCs w:val="24"/>
        </w:rPr>
        <w:t xml:space="preserve">Conclusion </w:t>
      </w:r>
    </w:p>
    <w:p w:rsidR="00C77825" w:rsidRPr="00EA7306" w:rsidRDefault="00C77825" w:rsidP="00C77825">
      <w:pPr>
        <w:spacing w:line="240" w:lineRule="auto"/>
        <w:jc w:val="center"/>
        <w:rPr>
          <w:rFonts w:ascii="Engravers MT" w:hAnsi="Engravers MT"/>
          <w:b/>
          <w:sz w:val="24"/>
          <w:szCs w:val="24"/>
        </w:rPr>
      </w:pPr>
      <w:r w:rsidRPr="00EA7306">
        <w:rPr>
          <w:rFonts w:ascii="Engravers MT" w:hAnsi="Engravers MT"/>
          <w:b/>
          <w:sz w:val="24"/>
          <w:szCs w:val="24"/>
        </w:rPr>
        <w:t xml:space="preserve">THE LORD YAHWEH THE CREATOR OF THE FATHER STEPHEN </w:t>
      </w:r>
    </w:p>
    <w:p w:rsidR="00C77825" w:rsidRPr="00EA7306" w:rsidRDefault="00C77825" w:rsidP="00C77825">
      <w:pPr>
        <w:jc w:val="center"/>
        <w:rPr>
          <w:sz w:val="24"/>
          <w:szCs w:val="24"/>
        </w:rPr>
      </w:pPr>
      <w:r w:rsidRPr="00EA7306">
        <w:rPr>
          <w:sz w:val="24"/>
          <w:szCs w:val="24"/>
        </w:rPr>
        <w:t>CHAPTER 1: WHAT IS THE FATHER STEPHEN’S INFALLIBLE INERRANT WORD?</w:t>
      </w:r>
    </w:p>
    <w:p w:rsidR="00C77825" w:rsidRPr="00EA7306" w:rsidRDefault="00C77825" w:rsidP="00C77825">
      <w:pPr>
        <w:spacing w:line="480" w:lineRule="auto"/>
        <w:jc w:val="both"/>
        <w:rPr>
          <w:sz w:val="24"/>
          <w:szCs w:val="24"/>
        </w:rPr>
      </w:pPr>
      <w:r w:rsidRPr="00EA730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EA7306">
        <w:rPr>
          <w:sz w:val="24"/>
          <w:szCs w:val="24"/>
          <w:vertAlign w:val="superscript"/>
        </w:rPr>
        <w:t>nd</w:t>
      </w:r>
      <w:r w:rsidRPr="00EA7306">
        <w:rPr>
          <w:sz w:val="24"/>
          <w:szCs w:val="24"/>
        </w:rPr>
        <w:t xml:space="preserve"> Timothy 3:16 declares “All Scripture is given by inspiration of God, and is profitable for doctrine, for reproof, for correction, for instruction in righteousness…” </w:t>
      </w:r>
    </w:p>
    <w:p w:rsidR="00C77825" w:rsidRPr="00EA7306" w:rsidRDefault="00C77825" w:rsidP="00C77825">
      <w:pPr>
        <w:spacing w:line="480" w:lineRule="auto"/>
        <w:jc w:val="both"/>
        <w:rPr>
          <w:sz w:val="24"/>
          <w:szCs w:val="24"/>
        </w:rPr>
      </w:pPr>
      <w:r w:rsidRPr="00EA73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7825" w:rsidRPr="00EA7306" w:rsidRDefault="00C77825" w:rsidP="00C77825">
      <w:pPr>
        <w:spacing w:line="480" w:lineRule="auto"/>
        <w:jc w:val="both"/>
        <w:rPr>
          <w:sz w:val="24"/>
          <w:szCs w:val="24"/>
        </w:rPr>
      </w:pPr>
      <w:r w:rsidRPr="00EA73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A7306">
        <w:rPr>
          <w:sz w:val="24"/>
          <w:szCs w:val="24"/>
        </w:rPr>
        <w:lastRenderedPageBreak/>
        <w:t xml:space="preserve">by the copyists in many of the early transcripts, by perfectly duplicating the autographs, but this is not a result of divine inspiration. </w:t>
      </w:r>
    </w:p>
    <w:p w:rsidR="00C77825" w:rsidRPr="00EA7306" w:rsidRDefault="00C77825" w:rsidP="00C77825">
      <w:pPr>
        <w:spacing w:line="480" w:lineRule="auto"/>
        <w:jc w:val="both"/>
        <w:rPr>
          <w:sz w:val="24"/>
          <w:szCs w:val="24"/>
        </w:rPr>
      </w:pPr>
      <w:r w:rsidRPr="00EA73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7825" w:rsidRPr="00EA7306" w:rsidRDefault="00C77825" w:rsidP="00C77825">
      <w:pPr>
        <w:spacing w:line="480" w:lineRule="auto"/>
        <w:jc w:val="both"/>
        <w:rPr>
          <w:sz w:val="24"/>
          <w:szCs w:val="24"/>
        </w:rPr>
      </w:pPr>
      <w:r w:rsidRPr="00EA73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7825" w:rsidRPr="00EA7306" w:rsidRDefault="00C77825" w:rsidP="00C77825">
      <w:pPr>
        <w:spacing w:line="480" w:lineRule="auto"/>
        <w:jc w:val="both"/>
        <w:rPr>
          <w:sz w:val="24"/>
          <w:szCs w:val="24"/>
        </w:rPr>
      </w:pPr>
      <w:r w:rsidRPr="00EA73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7825" w:rsidRPr="00EA7306" w:rsidRDefault="00C77825" w:rsidP="00C77825">
      <w:pPr>
        <w:spacing w:line="480" w:lineRule="auto"/>
        <w:jc w:val="both"/>
        <w:rPr>
          <w:sz w:val="24"/>
          <w:szCs w:val="24"/>
        </w:rPr>
      </w:pPr>
      <w:r w:rsidRPr="00EA73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7306">
        <w:rPr>
          <w:b/>
          <w:i/>
          <w:sz w:val="24"/>
          <w:szCs w:val="24"/>
        </w:rPr>
        <w:t>Plenus</w:t>
      </w:r>
      <w:r w:rsidRPr="00EA730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A730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7825" w:rsidRPr="00EA7306" w:rsidRDefault="00C77825" w:rsidP="00C77825">
      <w:pPr>
        <w:spacing w:line="480" w:lineRule="auto"/>
        <w:jc w:val="both"/>
        <w:rPr>
          <w:sz w:val="24"/>
          <w:szCs w:val="24"/>
        </w:rPr>
      </w:pPr>
      <w:r w:rsidRPr="00EA73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7306">
        <w:rPr>
          <w:b/>
          <w:i/>
          <w:sz w:val="24"/>
          <w:szCs w:val="24"/>
        </w:rPr>
        <w:t>Kanon</w:t>
      </w:r>
      <w:r w:rsidRPr="00EA7306">
        <w:rPr>
          <w:sz w:val="24"/>
          <w:szCs w:val="24"/>
        </w:rPr>
        <w:t xml:space="preserve"> and from the Hebrew word </w:t>
      </w:r>
      <w:r w:rsidRPr="00EA7306">
        <w:rPr>
          <w:b/>
          <w:i/>
          <w:sz w:val="24"/>
          <w:szCs w:val="24"/>
        </w:rPr>
        <w:t xml:space="preserve">Qaneh </w:t>
      </w:r>
      <w:r w:rsidRPr="00EA7306">
        <w:rPr>
          <w:sz w:val="24"/>
          <w:szCs w:val="24"/>
        </w:rPr>
        <w:t>which means “</w:t>
      </w:r>
      <w:r w:rsidRPr="00EA7306">
        <w:rPr>
          <w:b/>
          <w:sz w:val="24"/>
          <w:szCs w:val="24"/>
        </w:rPr>
        <w:t>measuring rod</w:t>
      </w:r>
      <w:r w:rsidRPr="00EA73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77825" w:rsidRPr="00EA7306" w:rsidRDefault="00C77825" w:rsidP="00C77825">
      <w:pPr>
        <w:spacing w:line="480" w:lineRule="auto"/>
        <w:jc w:val="center"/>
        <w:rPr>
          <w:sz w:val="24"/>
          <w:szCs w:val="24"/>
        </w:rPr>
      </w:pPr>
      <w:r w:rsidRPr="00EA7306">
        <w:rPr>
          <w:sz w:val="24"/>
          <w:szCs w:val="24"/>
        </w:rPr>
        <w:t>Chapter 2: What is Truth?</w:t>
      </w:r>
    </w:p>
    <w:p w:rsidR="00C77825" w:rsidRPr="00EA7306" w:rsidRDefault="00C77825" w:rsidP="00C77825">
      <w:pPr>
        <w:spacing w:line="480" w:lineRule="auto"/>
        <w:jc w:val="both"/>
        <w:rPr>
          <w:sz w:val="24"/>
          <w:szCs w:val="24"/>
        </w:rPr>
      </w:pPr>
      <w:r w:rsidRPr="00EA730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7825" w:rsidRPr="00EA7306" w:rsidRDefault="00C77825" w:rsidP="00C77825">
      <w:pPr>
        <w:spacing w:line="480" w:lineRule="auto"/>
        <w:jc w:val="both"/>
        <w:rPr>
          <w:sz w:val="24"/>
          <w:szCs w:val="24"/>
        </w:rPr>
      </w:pPr>
      <w:r w:rsidRPr="00EA73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7306">
        <w:rPr>
          <w:sz w:val="24"/>
          <w:szCs w:val="24"/>
          <w:vertAlign w:val="superscript"/>
        </w:rPr>
        <w:t>st</w:t>
      </w:r>
      <w:r w:rsidRPr="00EA73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7306">
        <w:rPr>
          <w:sz w:val="24"/>
          <w:szCs w:val="24"/>
          <w:vertAlign w:val="superscript"/>
        </w:rPr>
        <w:t>st</w:t>
      </w:r>
      <w:r w:rsidRPr="00EA73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7306">
        <w:rPr>
          <w:sz w:val="24"/>
          <w:szCs w:val="24"/>
          <w:vertAlign w:val="superscript"/>
        </w:rPr>
        <w:t>st</w:t>
      </w:r>
      <w:r w:rsidRPr="00EA7306">
        <w:rPr>
          <w:sz w:val="24"/>
          <w:szCs w:val="24"/>
        </w:rPr>
        <w:t xml:space="preserve"> Kings 17:24; 22:16; 2</w:t>
      </w:r>
      <w:r w:rsidRPr="00EA7306">
        <w:rPr>
          <w:sz w:val="24"/>
          <w:szCs w:val="24"/>
          <w:vertAlign w:val="superscript"/>
        </w:rPr>
        <w:t>nd</w:t>
      </w:r>
      <w:r w:rsidRPr="00EA7306">
        <w:rPr>
          <w:sz w:val="24"/>
          <w:szCs w:val="24"/>
        </w:rPr>
        <w:t xml:space="preserve"> Chronicles 18:15; Nehemiah 6:6; Proverbs 8:7; 12:17; Isaiah 45:19 &amp; Zechariah 8:16. Truth is subject to infallible proof is in Genesis 42:14-16; Deuteronomy 13:12-15; 17:2-5; 19:16-19; 22:20-21; 1</w:t>
      </w:r>
      <w:r w:rsidRPr="00EA7306">
        <w:rPr>
          <w:sz w:val="24"/>
          <w:szCs w:val="24"/>
          <w:vertAlign w:val="superscript"/>
        </w:rPr>
        <w:t>st</w:t>
      </w:r>
      <w:r w:rsidRPr="00EA7306">
        <w:rPr>
          <w:sz w:val="24"/>
          <w:szCs w:val="24"/>
        </w:rPr>
        <w:t xml:space="preserve"> Kings 10:6-7; 2</w:t>
      </w:r>
      <w:r w:rsidRPr="00EA7306">
        <w:rPr>
          <w:sz w:val="24"/>
          <w:szCs w:val="24"/>
          <w:vertAlign w:val="superscript"/>
        </w:rPr>
        <w:t>nd</w:t>
      </w:r>
      <w:r w:rsidRPr="00EA73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7306">
        <w:rPr>
          <w:sz w:val="24"/>
          <w:szCs w:val="24"/>
          <w:vertAlign w:val="superscript"/>
        </w:rPr>
        <w:t>nd</w:t>
      </w:r>
      <w:r w:rsidRPr="00EA7306">
        <w:rPr>
          <w:sz w:val="24"/>
          <w:szCs w:val="24"/>
        </w:rPr>
        <w:t xml:space="preserve"> Kings 19:17; Jeremiah 26:15; Matthew 5:18; 8:10; 21:21; Mark 8:12; 14:30; John 3:3; 8:51; 21:18 &amp; Luke 4:24; 21:32. Amen as a liturgical affirmation of truth: Of oaths and curses is in Numbers 5:22; Deuteronomy </w:t>
      </w:r>
      <w:r w:rsidRPr="00EA7306">
        <w:rPr>
          <w:sz w:val="24"/>
          <w:szCs w:val="24"/>
        </w:rPr>
        <w:lastRenderedPageBreak/>
        <w:t>27:15-26; Nehemiah 5:13 &amp; Jeremiah 11:5. Of benedictions and doxologies is in 1</w:t>
      </w:r>
      <w:r w:rsidRPr="00EA7306">
        <w:rPr>
          <w:sz w:val="24"/>
          <w:szCs w:val="24"/>
          <w:vertAlign w:val="superscript"/>
        </w:rPr>
        <w:t>st</w:t>
      </w:r>
      <w:r w:rsidRPr="00EA7306">
        <w:rPr>
          <w:sz w:val="24"/>
          <w:szCs w:val="24"/>
        </w:rPr>
        <w:t xml:space="preserve"> Chronicles 16:36; Nehemiah 8:6 &amp; Psalms 41:13; 72:19; 89:52; 106:48. In general use is in Jeremiah 28:6 &amp; 1</w:t>
      </w:r>
      <w:r w:rsidRPr="00EA7306">
        <w:rPr>
          <w:sz w:val="24"/>
          <w:szCs w:val="24"/>
          <w:vertAlign w:val="superscript"/>
        </w:rPr>
        <w:t>st</w:t>
      </w:r>
      <w:r w:rsidRPr="00EA7306">
        <w:rPr>
          <w:sz w:val="24"/>
          <w:szCs w:val="24"/>
        </w:rPr>
        <w:t xml:space="preserve"> Kings 1:32-37. In the NT is in Romans 1:25; 9:5; 11:36; Matthew 6:13; 1</w:t>
      </w:r>
      <w:r w:rsidRPr="00EA7306">
        <w:rPr>
          <w:sz w:val="24"/>
          <w:szCs w:val="24"/>
          <w:vertAlign w:val="superscript"/>
        </w:rPr>
        <w:t>st</w:t>
      </w:r>
      <w:r w:rsidRPr="00EA7306">
        <w:rPr>
          <w:sz w:val="24"/>
          <w:szCs w:val="24"/>
        </w:rPr>
        <w:t xml:space="preserve"> Corinthians 14:16; 2</w:t>
      </w:r>
      <w:r w:rsidRPr="00EA7306">
        <w:rPr>
          <w:sz w:val="24"/>
          <w:szCs w:val="24"/>
          <w:vertAlign w:val="superscript"/>
        </w:rPr>
        <w:t>nd</w:t>
      </w:r>
      <w:r w:rsidRPr="00EA7306">
        <w:rPr>
          <w:sz w:val="24"/>
          <w:szCs w:val="24"/>
        </w:rPr>
        <w:t xml:space="preserve"> Corinthians 1:20; Galatians 6:18; Philippians 4:20; 1</w:t>
      </w:r>
      <w:r w:rsidRPr="00EA7306">
        <w:rPr>
          <w:sz w:val="24"/>
          <w:szCs w:val="24"/>
          <w:vertAlign w:val="superscript"/>
        </w:rPr>
        <w:t>st</w:t>
      </w:r>
      <w:r w:rsidRPr="00EA7306">
        <w:rPr>
          <w:sz w:val="24"/>
          <w:szCs w:val="24"/>
        </w:rPr>
        <w:t xml:space="preserve"> Timothy 1:17; Hebrews 13:20-21; 2</w:t>
      </w:r>
      <w:r w:rsidRPr="00EA7306">
        <w:rPr>
          <w:sz w:val="24"/>
          <w:szCs w:val="24"/>
          <w:vertAlign w:val="superscript"/>
        </w:rPr>
        <w:t>nd</w:t>
      </w:r>
      <w:r w:rsidRPr="00EA7306">
        <w:rPr>
          <w:sz w:val="24"/>
          <w:szCs w:val="24"/>
        </w:rPr>
        <w:t xml:space="preserve"> Peter 3:18; Jude 25 &amp; Revelation 1:6-7; 7:12; 22:20. </w:t>
      </w:r>
    </w:p>
    <w:p w:rsidR="00C77825" w:rsidRPr="00EA7306" w:rsidRDefault="00C77825" w:rsidP="00C77825">
      <w:pPr>
        <w:spacing w:line="480" w:lineRule="auto"/>
        <w:jc w:val="both"/>
        <w:rPr>
          <w:sz w:val="24"/>
          <w:szCs w:val="24"/>
        </w:rPr>
      </w:pPr>
      <w:r w:rsidRPr="00EA7306">
        <w:rPr>
          <w:sz w:val="24"/>
          <w:szCs w:val="24"/>
        </w:rPr>
        <w:t>Truth as opposed to falsehoods and downright lies is in Ephesians 4:25; John 3:33; 4:37; 18:23; Romans 1:18; 9:1; 1</w:t>
      </w:r>
      <w:r w:rsidRPr="00EA7306">
        <w:rPr>
          <w:sz w:val="24"/>
          <w:szCs w:val="24"/>
          <w:vertAlign w:val="superscript"/>
        </w:rPr>
        <w:t>st</w:t>
      </w:r>
      <w:r w:rsidRPr="00EA7306">
        <w:rPr>
          <w:sz w:val="24"/>
          <w:szCs w:val="24"/>
        </w:rPr>
        <w:t xml:space="preserve"> Corinthians 15:54; 2</w:t>
      </w:r>
      <w:r w:rsidRPr="00EA7306">
        <w:rPr>
          <w:sz w:val="24"/>
          <w:szCs w:val="24"/>
          <w:vertAlign w:val="superscript"/>
        </w:rPr>
        <w:t>nd</w:t>
      </w:r>
      <w:r w:rsidRPr="00EA7306">
        <w:rPr>
          <w:sz w:val="24"/>
          <w:szCs w:val="24"/>
        </w:rPr>
        <w:t xml:space="preserve"> Corinthians 7:14; Galatians 4:16; Titus 1:13; 2</w:t>
      </w:r>
      <w:r w:rsidRPr="00EA7306">
        <w:rPr>
          <w:sz w:val="24"/>
          <w:szCs w:val="24"/>
          <w:vertAlign w:val="superscript"/>
        </w:rPr>
        <w:t>nd</w:t>
      </w:r>
      <w:r w:rsidRPr="00EA7306">
        <w:rPr>
          <w:sz w:val="24"/>
          <w:szCs w:val="24"/>
        </w:rPr>
        <w:t xml:space="preserve"> Peter 2:22; 1</w:t>
      </w:r>
      <w:r w:rsidRPr="00EA7306">
        <w:rPr>
          <w:sz w:val="24"/>
          <w:szCs w:val="24"/>
          <w:vertAlign w:val="superscript"/>
        </w:rPr>
        <w:t>st</w:t>
      </w:r>
      <w:r w:rsidRPr="00EA7306">
        <w:rPr>
          <w:sz w:val="24"/>
          <w:szCs w:val="24"/>
        </w:rPr>
        <w:t xml:space="preserve"> John 2:4; 2</w:t>
      </w:r>
      <w:r w:rsidRPr="00EA7306">
        <w:rPr>
          <w:sz w:val="24"/>
          <w:szCs w:val="24"/>
          <w:vertAlign w:val="superscript"/>
        </w:rPr>
        <w:t>nd</w:t>
      </w:r>
      <w:r w:rsidRPr="00EA7306">
        <w:rPr>
          <w:sz w:val="24"/>
          <w:szCs w:val="24"/>
        </w:rPr>
        <w:t xml:space="preserve"> John 1-2 &amp; Acts 6:8-10; 7:1-53, 55-56, 59-60; 21:24; 24:8; 26:25. Truth as reality is in Hebrews 9:24; John 1:9; 4:23; 17:3; Ephesians 4:24;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Timothy 1:2; 3:2; Hebrews 8:2; 12:8; 1</w:t>
      </w:r>
      <w:r w:rsidRPr="00EA7306">
        <w:rPr>
          <w:sz w:val="24"/>
          <w:szCs w:val="24"/>
          <w:vertAlign w:val="superscript"/>
        </w:rPr>
        <w:t>st</w:t>
      </w:r>
      <w:r w:rsidRPr="00EA7306">
        <w:rPr>
          <w:sz w:val="24"/>
          <w:szCs w:val="24"/>
        </w:rPr>
        <w:t xml:space="preserve"> Peter 5:12; 1</w:t>
      </w:r>
      <w:r w:rsidRPr="00EA7306">
        <w:rPr>
          <w:sz w:val="24"/>
          <w:szCs w:val="24"/>
          <w:vertAlign w:val="superscript"/>
        </w:rPr>
        <w:t>st</w:t>
      </w:r>
      <w:r w:rsidRPr="00EA7306">
        <w:rPr>
          <w:sz w:val="24"/>
          <w:szCs w:val="24"/>
        </w:rPr>
        <w:t xml:space="preserve"> John 2:5, 8; 5:20 &amp; Revelation 19:9. Truth as trustworthy affirmations is in John 6:47; Matthew 6:2; 10:23; 16:28; 19:23; 23:36; 26:13; Mark 9:41; 11:23; John 1:51; 5:24-25; 8:34; 10:7; 16:7; Philippians 1:15; 1</w:t>
      </w:r>
      <w:r w:rsidRPr="00EA7306">
        <w:rPr>
          <w:sz w:val="24"/>
          <w:szCs w:val="24"/>
          <w:vertAlign w:val="superscript"/>
        </w:rPr>
        <w:t>st</w:t>
      </w:r>
      <w:r w:rsidRPr="00EA7306">
        <w:rPr>
          <w:sz w:val="24"/>
          <w:szCs w:val="24"/>
        </w:rPr>
        <w:t xml:space="preserve"> Timothy 3:9 &amp; Luke 12:44; 21:3. Truth as faithfulness and reliability: The quality of truth is in Philippians 4:8; John 1:17; 3:21; 4:24; 17:17; Romans 2:20; 1</w:t>
      </w:r>
      <w:r w:rsidRPr="00EA7306">
        <w:rPr>
          <w:sz w:val="24"/>
          <w:szCs w:val="24"/>
          <w:vertAlign w:val="superscript"/>
        </w:rPr>
        <w:t>st</w:t>
      </w:r>
      <w:r w:rsidRPr="00EA7306">
        <w:rPr>
          <w:sz w:val="24"/>
          <w:szCs w:val="24"/>
        </w:rPr>
        <w:t xml:space="preserve"> Corinthians 5:8; 13:6; 2</w:t>
      </w:r>
      <w:r w:rsidRPr="00EA7306">
        <w:rPr>
          <w:sz w:val="24"/>
          <w:szCs w:val="24"/>
          <w:vertAlign w:val="superscript"/>
        </w:rPr>
        <w:t>nd</w:t>
      </w:r>
      <w:r w:rsidRPr="00EA7306">
        <w:rPr>
          <w:sz w:val="24"/>
          <w:szCs w:val="24"/>
        </w:rPr>
        <w:t xml:space="preserve"> Corinthians 13:8; Ephesians 5:9; 6:14 &amp; 3</w:t>
      </w:r>
      <w:r w:rsidRPr="00EA7306">
        <w:rPr>
          <w:sz w:val="24"/>
          <w:szCs w:val="24"/>
          <w:vertAlign w:val="superscript"/>
        </w:rPr>
        <w:t>rd</w:t>
      </w:r>
      <w:r w:rsidRPr="00EA7306">
        <w:rPr>
          <w:sz w:val="24"/>
          <w:szCs w:val="24"/>
        </w:rPr>
        <w:t xml:space="preserve"> John 12. The Whole Truth as an aspect of the Divine Character of the Father Stephen is in Romans 3:3-4, 7; 15:8; Psalms 51:4; 1</w:t>
      </w:r>
      <w:r w:rsidRPr="00EA7306">
        <w:rPr>
          <w:sz w:val="24"/>
          <w:szCs w:val="24"/>
          <w:vertAlign w:val="superscript"/>
        </w:rPr>
        <w:t>st</w:t>
      </w:r>
      <w:r w:rsidRPr="00EA7306">
        <w:rPr>
          <w:sz w:val="24"/>
          <w:szCs w:val="24"/>
        </w:rPr>
        <w:t xml:space="preserve"> John 5:20 &amp; Revelation 3:7, 14; 6:10; 15:3; 16:7; 19:2, 11. Truth as a Human Quality is in 1</w:t>
      </w:r>
      <w:r w:rsidRPr="00EA7306">
        <w:rPr>
          <w:sz w:val="24"/>
          <w:szCs w:val="24"/>
          <w:vertAlign w:val="superscript"/>
        </w:rPr>
        <w:t>st</w:t>
      </w:r>
      <w:r w:rsidRPr="00EA7306">
        <w:rPr>
          <w:sz w:val="24"/>
          <w:szCs w:val="24"/>
        </w:rPr>
        <w:t xml:space="preserve"> John 1:8; John 3:21; 7:18; Ephesians 4:15; Philippians 1:18; Revelation 2:13 &amp; Acts 11:23; 14:22. The Son Jesus as truth is in John 1:14; 14:6; 15:1; 18:37-38 &amp; 1</w:t>
      </w:r>
      <w:r w:rsidRPr="00EA7306">
        <w:rPr>
          <w:sz w:val="24"/>
          <w:szCs w:val="24"/>
          <w:vertAlign w:val="superscript"/>
        </w:rPr>
        <w:t>st</w:t>
      </w:r>
      <w:r w:rsidRPr="00EA7306">
        <w:rPr>
          <w:sz w:val="24"/>
          <w:szCs w:val="24"/>
        </w:rPr>
        <w:t xml:space="preserve"> John 5:20. The Brother John the Holy Ghost as truth is in John 14:16-17; 15:26; 16:13 &amp; 1</w:t>
      </w:r>
      <w:r w:rsidRPr="00EA7306">
        <w:rPr>
          <w:sz w:val="24"/>
          <w:szCs w:val="24"/>
          <w:vertAlign w:val="superscript"/>
        </w:rPr>
        <w:t>st</w:t>
      </w:r>
      <w:r w:rsidRPr="00EA7306">
        <w:rPr>
          <w:sz w:val="24"/>
          <w:szCs w:val="24"/>
        </w:rPr>
        <w:t xml:space="preserve"> John 4:6; 5:6. The Gospel Kingdom and the Saintly Christian Faith as truth is in Ephesians 1:13; John 8:31-32; 2</w:t>
      </w:r>
      <w:r w:rsidRPr="00EA7306">
        <w:rPr>
          <w:sz w:val="24"/>
          <w:szCs w:val="24"/>
          <w:vertAlign w:val="superscript"/>
        </w:rPr>
        <w:t>nd</w:t>
      </w:r>
      <w:r w:rsidRPr="00EA7306">
        <w:rPr>
          <w:sz w:val="24"/>
          <w:szCs w:val="24"/>
        </w:rPr>
        <w:t xml:space="preserve"> Corinthians 4:2; Galatians 2:5; Colossians 1:5; 1</w:t>
      </w:r>
      <w:r w:rsidRPr="00EA7306">
        <w:rPr>
          <w:sz w:val="24"/>
          <w:szCs w:val="24"/>
          <w:vertAlign w:val="superscript"/>
        </w:rPr>
        <w:t>st</w:t>
      </w:r>
      <w:r w:rsidRPr="00EA7306">
        <w:rPr>
          <w:sz w:val="24"/>
          <w:szCs w:val="24"/>
        </w:rPr>
        <w:t xml:space="preserve"> </w:t>
      </w:r>
      <w:r w:rsidRPr="00EA7306">
        <w:rPr>
          <w:sz w:val="24"/>
          <w:szCs w:val="24"/>
        </w:rPr>
        <w:lastRenderedPageBreak/>
        <w:t>Timothy 2:3-4; 4:6; 2</w:t>
      </w:r>
      <w:r w:rsidRPr="00EA7306">
        <w:rPr>
          <w:sz w:val="24"/>
          <w:szCs w:val="24"/>
          <w:vertAlign w:val="superscript"/>
        </w:rPr>
        <w:t>nd</w:t>
      </w:r>
      <w:r w:rsidRPr="00EA7306">
        <w:rPr>
          <w:sz w:val="24"/>
          <w:szCs w:val="24"/>
        </w:rPr>
        <w:t xml:space="preserve"> Timothy 2:18; 4:4; Titus 1:1; James 5:19; 2</w:t>
      </w:r>
      <w:r w:rsidRPr="00EA7306">
        <w:rPr>
          <w:sz w:val="24"/>
          <w:szCs w:val="24"/>
          <w:vertAlign w:val="superscript"/>
        </w:rPr>
        <w:t>nd</w:t>
      </w:r>
      <w:r w:rsidRPr="00EA7306">
        <w:rPr>
          <w:sz w:val="24"/>
          <w:szCs w:val="24"/>
        </w:rPr>
        <w:t xml:space="preserve"> Peter 2:2; 1</w:t>
      </w:r>
      <w:r w:rsidRPr="00EA7306">
        <w:rPr>
          <w:sz w:val="24"/>
          <w:szCs w:val="24"/>
          <w:vertAlign w:val="superscript"/>
        </w:rPr>
        <w:t>st</w:t>
      </w:r>
      <w:r w:rsidRPr="00EA7306">
        <w:rPr>
          <w:sz w:val="24"/>
          <w:szCs w:val="24"/>
        </w:rPr>
        <w:t xml:space="preserve"> John 3:19 &amp; Acts 20:30. </w:t>
      </w:r>
    </w:p>
    <w:p w:rsidR="00C77825" w:rsidRPr="00EA7306" w:rsidRDefault="00C77825" w:rsidP="00C77825">
      <w:pPr>
        <w:spacing w:before="240" w:line="480" w:lineRule="auto"/>
        <w:jc w:val="both"/>
        <w:rPr>
          <w:sz w:val="24"/>
          <w:szCs w:val="24"/>
        </w:rPr>
      </w:pPr>
      <w:r w:rsidRPr="00EA7306">
        <w:rPr>
          <w:sz w:val="24"/>
          <w:szCs w:val="24"/>
        </w:rPr>
        <w:t>The Father Stephen is the Only One True God: He alone is God is in Jeremiah 10:10; Deuteronomy 4:39; 2</w:t>
      </w:r>
      <w:r w:rsidRPr="00EA7306">
        <w:rPr>
          <w:sz w:val="24"/>
          <w:szCs w:val="24"/>
          <w:vertAlign w:val="superscript"/>
        </w:rPr>
        <w:t>nd</w:t>
      </w:r>
      <w:r w:rsidRPr="00EA7306">
        <w:rPr>
          <w:sz w:val="24"/>
          <w:szCs w:val="24"/>
        </w:rPr>
        <w:t xml:space="preserve"> Chronicles 15:3; Isaiah 43:10-11; 45:5-6, 14, 21; Zechariah 14:9; John 1:18; 17:3 &amp; Revelation 6:10. The contrast with other Gods is in Romans 1:25; Exodus 15:11; Deuteronomy 4:35; 32:39; Psalms 86:8; Isaiah 43:3 &amp; 1</w:t>
      </w:r>
      <w:r w:rsidRPr="00EA7306">
        <w:rPr>
          <w:sz w:val="24"/>
          <w:szCs w:val="24"/>
          <w:vertAlign w:val="superscript"/>
        </w:rPr>
        <w:t>st</w:t>
      </w:r>
      <w:r w:rsidRPr="00EA7306">
        <w:rPr>
          <w:sz w:val="24"/>
          <w:szCs w:val="24"/>
        </w:rPr>
        <w:t xml:space="preserve"> Thessalonians 1:9. The contrast with Earthly Rulers is in Jeremiah 10:6-8. The Father Stephen is characterized by truth is in Psalms 31:5; 40:10; 43:3; Isaiah 65:16; John 3:33; 7:28; 8:26; 1</w:t>
      </w:r>
      <w:r w:rsidRPr="00EA7306">
        <w:rPr>
          <w:sz w:val="24"/>
          <w:szCs w:val="24"/>
          <w:vertAlign w:val="superscript"/>
        </w:rPr>
        <w:t>st</w:t>
      </w:r>
      <w:r w:rsidRPr="00EA73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7306">
        <w:rPr>
          <w:sz w:val="24"/>
          <w:szCs w:val="24"/>
          <w:vertAlign w:val="superscript"/>
        </w:rPr>
        <w:t>st</w:t>
      </w:r>
      <w:r w:rsidRPr="00EA73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7306">
        <w:rPr>
          <w:sz w:val="24"/>
          <w:szCs w:val="24"/>
          <w:vertAlign w:val="superscript"/>
        </w:rPr>
        <w:t>st</w:t>
      </w:r>
      <w:r w:rsidRPr="00EA7306">
        <w:rPr>
          <w:sz w:val="24"/>
          <w:szCs w:val="24"/>
        </w:rPr>
        <w:t xml:space="preserve"> Samuel 15:29; Psalms 12:6; 33:4; 119:151, 160; Romans 3:4; Titus 1:2; Hebrews 6:18 &amp; James 1:17. His words of promise are totally true and trustworthy is in Psalms 132:11; Psalms 110:4; 2</w:t>
      </w:r>
      <w:r w:rsidRPr="00EA7306">
        <w:rPr>
          <w:sz w:val="24"/>
          <w:szCs w:val="24"/>
          <w:vertAlign w:val="superscript"/>
        </w:rPr>
        <w:t>nd</w:t>
      </w:r>
      <w:r w:rsidRPr="00EA73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w:t>
      </w:r>
      <w:r w:rsidRPr="00EA7306">
        <w:rPr>
          <w:sz w:val="24"/>
          <w:szCs w:val="24"/>
        </w:rPr>
        <w:lastRenderedPageBreak/>
        <w:t>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C77825" w:rsidRPr="00EA7306" w:rsidRDefault="00C77825" w:rsidP="00C77825">
      <w:pPr>
        <w:spacing w:line="480" w:lineRule="auto"/>
        <w:jc w:val="both"/>
        <w:rPr>
          <w:sz w:val="24"/>
          <w:szCs w:val="24"/>
        </w:rPr>
      </w:pPr>
      <w:r w:rsidRPr="00EA7306">
        <w:rPr>
          <w:sz w:val="24"/>
          <w:szCs w:val="24"/>
        </w:rPr>
        <w:t>The Truthfulness of the Father Stephen: The Titles reflecting the Father Stephen’s Truthfulness: The True God as the Father Stephen is in 2</w:t>
      </w:r>
      <w:r w:rsidRPr="00EA7306">
        <w:rPr>
          <w:sz w:val="24"/>
          <w:szCs w:val="24"/>
          <w:vertAlign w:val="superscript"/>
        </w:rPr>
        <w:t>nd</w:t>
      </w:r>
      <w:r w:rsidRPr="00EA7306">
        <w:rPr>
          <w:sz w:val="24"/>
          <w:szCs w:val="24"/>
        </w:rPr>
        <w:t xml:space="preserve"> Chronicles 15:3; Jeremiah 10:10 &amp; 1</w:t>
      </w:r>
      <w:r w:rsidRPr="00EA7306">
        <w:rPr>
          <w:sz w:val="24"/>
          <w:szCs w:val="24"/>
          <w:vertAlign w:val="superscript"/>
        </w:rPr>
        <w:t>st</w:t>
      </w:r>
      <w:r w:rsidRPr="00EA7306">
        <w:rPr>
          <w:sz w:val="24"/>
          <w:szCs w:val="24"/>
        </w:rPr>
        <w:t xml:space="preserve"> Thessalonians 1:9. The God of Truth as the Father Stephen is in Psalms 31:5 &amp; Isaiah 65:16. The Son Jesus Christ is the Truth is in John 1:14, 17; 6:32; 14:6; 1</w:t>
      </w:r>
      <w:r w:rsidRPr="00EA7306">
        <w:rPr>
          <w:sz w:val="24"/>
          <w:szCs w:val="24"/>
          <w:vertAlign w:val="superscript"/>
        </w:rPr>
        <w:t>st</w:t>
      </w:r>
      <w:r w:rsidRPr="00EA7306">
        <w:rPr>
          <w:sz w:val="24"/>
          <w:szCs w:val="24"/>
        </w:rPr>
        <w:t xml:space="preserve"> John 5:20 &amp; Revelation 3:7, 14. The Brother John the Holy Ghost is the Truth is in John 14:17; 15:26; 16:13 &amp; 1</w:t>
      </w:r>
      <w:r w:rsidRPr="00EA7306">
        <w:rPr>
          <w:sz w:val="24"/>
          <w:szCs w:val="24"/>
          <w:vertAlign w:val="superscript"/>
        </w:rPr>
        <w:t>st</w:t>
      </w:r>
      <w:r w:rsidRPr="00EA7306">
        <w:rPr>
          <w:sz w:val="24"/>
          <w:szCs w:val="24"/>
        </w:rPr>
        <w:t xml:space="preserve"> John 4:6; 5:6. The Father Stephen is true to His divine character and His inerrant word: He speaks the truth is in Isaiah 45:19; 2</w:t>
      </w:r>
      <w:r w:rsidRPr="00EA7306">
        <w:rPr>
          <w:sz w:val="24"/>
          <w:szCs w:val="24"/>
          <w:vertAlign w:val="superscript"/>
        </w:rPr>
        <w:t>nd</w:t>
      </w:r>
      <w:r w:rsidRPr="00EA7306">
        <w:rPr>
          <w:sz w:val="24"/>
          <w:szCs w:val="24"/>
        </w:rPr>
        <w:t xml:space="preserve"> Samuel 7:28; Psalms 33:4; 119:160; John 17:17 &amp; Revelation 21:5; 22:6. He does not lie is in Numbers 23:19; Romans 3:4; 2</w:t>
      </w:r>
      <w:r w:rsidRPr="00EA7306">
        <w:rPr>
          <w:sz w:val="24"/>
          <w:szCs w:val="24"/>
          <w:vertAlign w:val="superscript"/>
        </w:rPr>
        <w:t>nd</w:t>
      </w:r>
      <w:r w:rsidRPr="00EA7306">
        <w:rPr>
          <w:sz w:val="24"/>
          <w:szCs w:val="24"/>
        </w:rPr>
        <w:t xml:space="preserve"> Timothy 2:13; Titus 1:2 &amp; Hebrews 6:18. He is true to Himself and His divine promises is in Deuteronomy 32:4; Psalms 25:10; 33:4; 145:13; 146:6; Lamentations 3:23; 2</w:t>
      </w:r>
      <w:r w:rsidRPr="00EA7306">
        <w:rPr>
          <w:sz w:val="24"/>
          <w:szCs w:val="24"/>
          <w:vertAlign w:val="superscript"/>
        </w:rPr>
        <w:t>nd</w:t>
      </w:r>
      <w:r w:rsidRPr="00EA7306">
        <w:rPr>
          <w:sz w:val="24"/>
          <w:szCs w:val="24"/>
        </w:rPr>
        <w:t xml:space="preserve"> Timothy 2:13. The Father Stephen’s True Promises: The Holy Ghost Promised to the Saintly Christian Lords is in Acts 1:4-8. The Holy Ghost Promised to His </w:t>
      </w:r>
      <w:r w:rsidRPr="00EA730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7306">
        <w:rPr>
          <w:sz w:val="24"/>
          <w:szCs w:val="24"/>
          <w:vertAlign w:val="superscript"/>
        </w:rPr>
        <w:t>nd</w:t>
      </w:r>
      <w:r w:rsidRPr="00EA7306">
        <w:rPr>
          <w:sz w:val="24"/>
          <w:szCs w:val="24"/>
        </w:rPr>
        <w:t xml:space="preserve"> Timothy 2:13. If You have any questions on the 10 covenants, You must get My book called “</w:t>
      </w:r>
      <w:r w:rsidRPr="00EA7306">
        <w:rPr>
          <w:b/>
          <w:sz w:val="24"/>
          <w:szCs w:val="24"/>
        </w:rPr>
        <w:t>The Garden of Eden that the Lord God Created</w:t>
      </w:r>
      <w:r w:rsidRPr="00EA73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7306">
        <w:rPr>
          <w:sz w:val="24"/>
          <w:szCs w:val="24"/>
          <w:vertAlign w:val="superscript"/>
        </w:rPr>
        <w:t>st</w:t>
      </w:r>
      <w:r w:rsidRPr="00EA73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7306">
        <w:rPr>
          <w:sz w:val="24"/>
          <w:szCs w:val="24"/>
          <w:vertAlign w:val="superscript"/>
        </w:rPr>
        <w:t>st</w:t>
      </w:r>
      <w:r w:rsidRPr="00EA73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7825" w:rsidRPr="00EA7306" w:rsidRDefault="00C77825" w:rsidP="00C77825">
      <w:pPr>
        <w:spacing w:line="480" w:lineRule="auto"/>
        <w:jc w:val="both"/>
        <w:rPr>
          <w:sz w:val="24"/>
          <w:szCs w:val="24"/>
        </w:rPr>
      </w:pPr>
      <w:r w:rsidRPr="00EA7306">
        <w:rPr>
          <w:sz w:val="24"/>
          <w:szCs w:val="24"/>
        </w:rPr>
        <w:t>The Uniqueness of the Father Stephen: There is no God except the Father Stephen acting as the Lord Yahweh in John 8:58; Isaiah 43:10-11; 44:6-8; 45:5-6, 18; Deuteronomy 4:35; 6:4; 32:3; 1</w:t>
      </w:r>
      <w:r w:rsidRPr="00EA7306">
        <w:rPr>
          <w:sz w:val="24"/>
          <w:szCs w:val="24"/>
          <w:vertAlign w:val="superscript"/>
        </w:rPr>
        <w:t>st</w:t>
      </w:r>
      <w:r w:rsidRPr="00EA7306">
        <w:rPr>
          <w:sz w:val="24"/>
          <w:szCs w:val="24"/>
        </w:rPr>
        <w:t xml:space="preserve"> Kings 8:60; Psalms 83:18; 86:10; 1</w:t>
      </w:r>
      <w:r w:rsidRPr="00EA7306">
        <w:rPr>
          <w:sz w:val="24"/>
          <w:szCs w:val="24"/>
          <w:vertAlign w:val="superscript"/>
        </w:rPr>
        <w:t>st</w:t>
      </w:r>
      <w:r w:rsidRPr="00EA7306">
        <w:rPr>
          <w:sz w:val="24"/>
          <w:szCs w:val="24"/>
        </w:rPr>
        <w:t xml:space="preserve"> Corinthians 8:4-6; Ephesians 4:6 &amp; 1</w:t>
      </w:r>
      <w:r w:rsidRPr="00EA7306">
        <w:rPr>
          <w:sz w:val="24"/>
          <w:szCs w:val="24"/>
          <w:vertAlign w:val="superscript"/>
        </w:rPr>
        <w:t>st</w:t>
      </w:r>
      <w:r w:rsidRPr="00EA73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EA7306">
        <w:rPr>
          <w:sz w:val="24"/>
          <w:szCs w:val="24"/>
        </w:rPr>
        <w:lastRenderedPageBreak/>
        <w:t>His Divine Character, Glory &amp; Majesty is in Exodus 15:11; 2</w:t>
      </w:r>
      <w:r w:rsidRPr="00EA7306">
        <w:rPr>
          <w:sz w:val="24"/>
          <w:szCs w:val="24"/>
          <w:vertAlign w:val="superscript"/>
        </w:rPr>
        <w:t>nd</w:t>
      </w:r>
      <w:r w:rsidRPr="00EA7306">
        <w:rPr>
          <w:sz w:val="24"/>
          <w:szCs w:val="24"/>
        </w:rPr>
        <w:t xml:space="preserve"> Samuel 7:22 &amp; 1</w:t>
      </w:r>
      <w:r w:rsidRPr="00EA7306">
        <w:rPr>
          <w:sz w:val="24"/>
          <w:szCs w:val="24"/>
          <w:vertAlign w:val="superscript"/>
        </w:rPr>
        <w:t>st</w:t>
      </w:r>
      <w:r w:rsidRPr="00EA7306">
        <w:rPr>
          <w:sz w:val="24"/>
          <w:szCs w:val="24"/>
        </w:rPr>
        <w:t xml:space="preserve"> Chronicles 29:11. In His Ability to Save is in Deuteronomy 33:26; Isaiah 45:20-22 &amp; Jeremiah 10:5-6. In His Covenant of Omni-Benevolence is in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Samuel 7:22-23 &amp; 1</w:t>
      </w:r>
      <w:r w:rsidRPr="00EA7306">
        <w:rPr>
          <w:sz w:val="24"/>
          <w:szCs w:val="24"/>
          <w:vertAlign w:val="superscript"/>
        </w:rPr>
        <w:t>st</w:t>
      </w:r>
      <w:r w:rsidRPr="00EA7306">
        <w:rPr>
          <w:sz w:val="24"/>
          <w:szCs w:val="24"/>
        </w:rPr>
        <w:t xml:space="preserve"> Chronicles 17:20-21. In His Sovereignty is in Zechariah 14:9; Deuteronomy 4:39; 1</w:t>
      </w:r>
      <w:r w:rsidRPr="00EA7306">
        <w:rPr>
          <w:sz w:val="24"/>
          <w:szCs w:val="24"/>
          <w:vertAlign w:val="superscript"/>
        </w:rPr>
        <w:t>st</w:t>
      </w:r>
      <w:r w:rsidRPr="00EA73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7306">
        <w:rPr>
          <w:sz w:val="24"/>
          <w:szCs w:val="24"/>
          <w:vertAlign w:val="superscript"/>
        </w:rPr>
        <w:t>nd</w:t>
      </w:r>
      <w:r w:rsidRPr="00EA73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7825" w:rsidRPr="00EA7306" w:rsidRDefault="00C77825" w:rsidP="00C77825">
      <w:pPr>
        <w:jc w:val="center"/>
        <w:rPr>
          <w:sz w:val="24"/>
          <w:szCs w:val="24"/>
        </w:rPr>
      </w:pPr>
      <w:r w:rsidRPr="00EA7306">
        <w:rPr>
          <w:sz w:val="24"/>
          <w:szCs w:val="24"/>
        </w:rPr>
        <w:t>The Father Stephen’s Supreme Glory &amp; Supreme Majesty</w:t>
      </w:r>
    </w:p>
    <w:p w:rsidR="00C77825" w:rsidRPr="00EA7306" w:rsidRDefault="00C77825" w:rsidP="00C77825">
      <w:pPr>
        <w:spacing w:line="480" w:lineRule="auto"/>
        <w:jc w:val="both"/>
        <w:rPr>
          <w:sz w:val="24"/>
          <w:szCs w:val="24"/>
        </w:rPr>
      </w:pPr>
      <w:r w:rsidRPr="00EA73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7306">
        <w:rPr>
          <w:sz w:val="24"/>
          <w:szCs w:val="24"/>
          <w:vertAlign w:val="superscript"/>
        </w:rPr>
        <w:t>nd</w:t>
      </w:r>
      <w:r w:rsidRPr="00EA7306">
        <w:rPr>
          <w:sz w:val="24"/>
          <w:szCs w:val="24"/>
        </w:rPr>
        <w:t xml:space="preserve"> Samuel 22:8-16; Psalms 18:7-15; 104:1 &amp; Ezekiel 1:26-28. The Father Stephen’s Glory as a Cloud is in Exodus 24:15-16; 33:9-10; </w:t>
      </w:r>
      <w:r w:rsidRPr="00EA7306">
        <w:rPr>
          <w:sz w:val="24"/>
          <w:szCs w:val="24"/>
        </w:rPr>
        <w:lastRenderedPageBreak/>
        <w:t>Isaiah 4:5; Matthew 17:5; 24:30; Mark 9:7; 13:26 &amp; Luke 9:34; 21:27. The Father Stephen’s Glory in the Tabernacle and the Temple is in 2</w:t>
      </w:r>
      <w:r w:rsidRPr="00EA7306">
        <w:rPr>
          <w:sz w:val="24"/>
          <w:szCs w:val="24"/>
          <w:vertAlign w:val="superscript"/>
        </w:rPr>
        <w:t>nd</w:t>
      </w:r>
      <w:r w:rsidRPr="00EA7306">
        <w:rPr>
          <w:sz w:val="24"/>
          <w:szCs w:val="24"/>
        </w:rPr>
        <w:t xml:space="preserve"> Chronicles 5:13-14; 7:1-3; Ezekiel 8:4; 9:3; 10:19; 43:1-5; 1</w:t>
      </w:r>
      <w:r w:rsidRPr="00EA7306">
        <w:rPr>
          <w:sz w:val="24"/>
          <w:szCs w:val="24"/>
          <w:vertAlign w:val="superscript"/>
        </w:rPr>
        <w:t>st</w:t>
      </w:r>
      <w:r w:rsidRPr="00EA7306">
        <w:rPr>
          <w:sz w:val="24"/>
          <w:szCs w:val="24"/>
        </w:rPr>
        <w:t xml:space="preserve"> Kings 8:10-11; Exodus 40:34-35 &amp; Revelation 15:8. The Father Stephen’s Glory that is revealed: In His Son Jesus Christ is in Hebrews 1:3; Isaiah 49:3; John 1:14; 13:31-32; 17:5; 2</w:t>
      </w:r>
      <w:r w:rsidRPr="00EA7306">
        <w:rPr>
          <w:sz w:val="24"/>
          <w:szCs w:val="24"/>
          <w:vertAlign w:val="superscript"/>
        </w:rPr>
        <w:t>nd</w:t>
      </w:r>
      <w:r w:rsidRPr="00EA7306">
        <w:rPr>
          <w:sz w:val="24"/>
          <w:szCs w:val="24"/>
        </w:rPr>
        <w:t xml:space="preserve"> Corinthians 4:6 &amp; 2</w:t>
      </w:r>
      <w:r w:rsidRPr="00EA7306">
        <w:rPr>
          <w:sz w:val="24"/>
          <w:szCs w:val="24"/>
          <w:vertAlign w:val="superscript"/>
        </w:rPr>
        <w:t>nd</w:t>
      </w:r>
      <w:r w:rsidRPr="00EA7306">
        <w:rPr>
          <w:sz w:val="24"/>
          <w:szCs w:val="24"/>
        </w:rPr>
        <w:t xml:space="preserve"> Peter 1:17. In His People is in Colossians 1:27; Isaiah 60:19-21; 62:3; 2</w:t>
      </w:r>
      <w:r w:rsidRPr="00EA7306">
        <w:rPr>
          <w:sz w:val="24"/>
          <w:szCs w:val="24"/>
          <w:vertAlign w:val="superscript"/>
        </w:rPr>
        <w:t>nd</w:t>
      </w:r>
      <w:r w:rsidRPr="00EA73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7306">
        <w:rPr>
          <w:sz w:val="24"/>
          <w:szCs w:val="24"/>
          <w:vertAlign w:val="superscript"/>
        </w:rPr>
        <w:t>st</w:t>
      </w:r>
      <w:r w:rsidRPr="00EA7306">
        <w:rPr>
          <w:sz w:val="24"/>
          <w:szCs w:val="24"/>
        </w:rPr>
        <w:t xml:space="preserve"> Peter 5:10. In His Divine Name is in Nehemiah 9:5; Deuteronomy 28:58; 1</w:t>
      </w:r>
      <w:r w:rsidRPr="00EA7306">
        <w:rPr>
          <w:sz w:val="24"/>
          <w:szCs w:val="24"/>
          <w:vertAlign w:val="superscript"/>
        </w:rPr>
        <w:t>st</w:t>
      </w:r>
      <w:r w:rsidRPr="00EA7306">
        <w:rPr>
          <w:sz w:val="24"/>
          <w:szCs w:val="24"/>
        </w:rPr>
        <w:t xml:space="preserve"> Chronicles 29:13 &amp; Psalms 8:1; 79:9. In His Divine Works is in Psalms 19:1; 111:3; Isaiah 12:5; 35:2 &amp; John 11:40-44; 17:4. In His Supreme Kingdom of Lordship is in Psalms 145:11-12; 1</w:t>
      </w:r>
      <w:r w:rsidRPr="00EA7306">
        <w:rPr>
          <w:sz w:val="24"/>
          <w:szCs w:val="24"/>
          <w:vertAlign w:val="superscript"/>
        </w:rPr>
        <w:t>st</w:t>
      </w:r>
      <w:r w:rsidRPr="00EA7306">
        <w:rPr>
          <w:sz w:val="24"/>
          <w:szCs w:val="24"/>
        </w:rPr>
        <w:t xml:space="preserve"> Chronicles 29:11; Matthew 6:13 &amp; 1</w:t>
      </w:r>
      <w:r w:rsidRPr="00EA7306">
        <w:rPr>
          <w:sz w:val="24"/>
          <w:szCs w:val="24"/>
          <w:vertAlign w:val="superscript"/>
        </w:rPr>
        <w:t>st</w:t>
      </w:r>
      <w:r w:rsidRPr="00EA7306">
        <w:rPr>
          <w:sz w:val="24"/>
          <w:szCs w:val="24"/>
        </w:rPr>
        <w:t xml:space="preserve"> Thessalonians 2:12. The Father Stephen’s Glory cannot be fully seen by any of His Creations is in 1</w:t>
      </w:r>
      <w:r w:rsidRPr="00EA7306">
        <w:rPr>
          <w:sz w:val="24"/>
          <w:szCs w:val="24"/>
          <w:vertAlign w:val="superscript"/>
        </w:rPr>
        <w:t>st</w:t>
      </w:r>
      <w:r w:rsidRPr="00EA73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7825" w:rsidRPr="00EA7306" w:rsidRDefault="00C77825" w:rsidP="00C77825">
      <w:pPr>
        <w:spacing w:line="480" w:lineRule="auto"/>
        <w:jc w:val="both"/>
        <w:rPr>
          <w:sz w:val="24"/>
          <w:szCs w:val="24"/>
        </w:rPr>
      </w:pPr>
      <w:r w:rsidRPr="00EA73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7306">
        <w:rPr>
          <w:sz w:val="24"/>
          <w:szCs w:val="24"/>
          <w:vertAlign w:val="superscript"/>
        </w:rPr>
        <w:t>st</w:t>
      </w:r>
      <w:r w:rsidRPr="00EA7306">
        <w:rPr>
          <w:sz w:val="24"/>
          <w:szCs w:val="24"/>
        </w:rPr>
        <w:t xml:space="preserve"> Corinthians 11:7 &amp; James 3:9. Human Beings have precedence over other Human Beings in </w:t>
      </w:r>
      <w:r w:rsidRPr="00EA730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7306">
        <w:rPr>
          <w:sz w:val="24"/>
          <w:szCs w:val="24"/>
          <w:vertAlign w:val="superscript"/>
        </w:rPr>
        <w:t>st</w:t>
      </w:r>
      <w:r w:rsidRPr="00EA7306">
        <w:rPr>
          <w:sz w:val="24"/>
          <w:szCs w:val="24"/>
        </w:rPr>
        <w:t xml:space="preserve"> Peter 1:24-25; Isaiah 49:10-11, 16-17, 103:15 &amp; 2</w:t>
      </w:r>
      <w:r w:rsidRPr="00EA7306">
        <w:rPr>
          <w:sz w:val="24"/>
          <w:szCs w:val="24"/>
          <w:vertAlign w:val="superscript"/>
        </w:rPr>
        <w:t>nd</w:t>
      </w:r>
      <w:r w:rsidRPr="00EA7306">
        <w:rPr>
          <w:sz w:val="24"/>
          <w:szCs w:val="24"/>
        </w:rPr>
        <w:t xml:space="preserve"> Corinthians 3:7-8, 10, 13. Human Glory is given and taken by the Father Stephen is in Psalms 82:6-7; Exodus 9:16;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7306">
        <w:rPr>
          <w:sz w:val="24"/>
          <w:szCs w:val="24"/>
          <w:vertAlign w:val="superscript"/>
        </w:rPr>
        <w:t>nd</w:t>
      </w:r>
      <w:r w:rsidRPr="00EA7306">
        <w:rPr>
          <w:sz w:val="24"/>
          <w:szCs w:val="24"/>
        </w:rPr>
        <w:t xml:space="preserve"> Timothy 4:10; 1</w:t>
      </w:r>
      <w:r w:rsidRPr="00EA7306">
        <w:rPr>
          <w:sz w:val="24"/>
          <w:szCs w:val="24"/>
          <w:vertAlign w:val="superscript"/>
        </w:rPr>
        <w:t>st</w:t>
      </w:r>
      <w:r w:rsidRPr="00EA7306">
        <w:rPr>
          <w:sz w:val="24"/>
          <w:szCs w:val="24"/>
        </w:rPr>
        <w:t xml:space="preserve"> John 2:15 &amp; Luke 4:5-7. </w:t>
      </w:r>
    </w:p>
    <w:p w:rsidR="00C77825" w:rsidRPr="00EA7306" w:rsidRDefault="00C77825" w:rsidP="00C77825">
      <w:pPr>
        <w:spacing w:line="480" w:lineRule="auto"/>
        <w:jc w:val="both"/>
        <w:rPr>
          <w:sz w:val="24"/>
          <w:szCs w:val="24"/>
        </w:rPr>
      </w:pPr>
      <w:r w:rsidRPr="00EA7306">
        <w:rPr>
          <w:sz w:val="24"/>
          <w:szCs w:val="24"/>
        </w:rPr>
        <w:t>The Uniqueness of the Father Stephen’s Glory is in Job 40:9-10; Exodus 15:11; 1</w:t>
      </w:r>
      <w:r w:rsidRPr="00EA7306">
        <w:rPr>
          <w:sz w:val="24"/>
          <w:szCs w:val="24"/>
          <w:vertAlign w:val="superscript"/>
        </w:rPr>
        <w:t>st</w:t>
      </w:r>
      <w:r w:rsidRPr="00EA73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7306">
        <w:rPr>
          <w:sz w:val="24"/>
          <w:szCs w:val="24"/>
          <w:vertAlign w:val="superscript"/>
        </w:rPr>
        <w:t>st</w:t>
      </w:r>
      <w:r w:rsidRPr="00EA73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7306">
        <w:rPr>
          <w:sz w:val="24"/>
          <w:szCs w:val="24"/>
          <w:vertAlign w:val="superscript"/>
        </w:rPr>
        <w:t>st</w:t>
      </w:r>
      <w:r w:rsidRPr="00EA7306">
        <w:rPr>
          <w:sz w:val="24"/>
          <w:szCs w:val="24"/>
        </w:rPr>
        <w:t xml:space="preserve"> Corinthians 15:47-49 &amp; Colossians 3:10. The Spiritual Glory is divinely given by the Father Stephen is in John 17:22; Psalms 84:11 &amp; 2</w:t>
      </w:r>
      <w:r w:rsidRPr="00EA7306">
        <w:rPr>
          <w:sz w:val="24"/>
          <w:szCs w:val="24"/>
          <w:vertAlign w:val="superscript"/>
        </w:rPr>
        <w:t>nd</w:t>
      </w:r>
      <w:r w:rsidRPr="00EA7306">
        <w:rPr>
          <w:sz w:val="24"/>
          <w:szCs w:val="24"/>
        </w:rPr>
        <w:t xml:space="preserve"> Corinthians 3:18. The Glorification when His Son Jesus Christ returns is in Colossians 3:4; Romans 8:18; Philippians 3:21; 1</w:t>
      </w:r>
      <w:r w:rsidRPr="00EA7306">
        <w:rPr>
          <w:sz w:val="24"/>
          <w:szCs w:val="24"/>
          <w:vertAlign w:val="superscript"/>
        </w:rPr>
        <w:t>st</w:t>
      </w:r>
      <w:r w:rsidRPr="00EA7306">
        <w:rPr>
          <w:sz w:val="24"/>
          <w:szCs w:val="24"/>
        </w:rPr>
        <w:t xml:space="preserve"> Thessalonians 2:20 &amp; 1</w:t>
      </w:r>
      <w:r w:rsidRPr="00EA7306">
        <w:rPr>
          <w:sz w:val="24"/>
          <w:szCs w:val="24"/>
          <w:vertAlign w:val="superscript"/>
        </w:rPr>
        <w:t>st</w:t>
      </w:r>
      <w:r w:rsidRPr="00EA7306">
        <w:rPr>
          <w:sz w:val="24"/>
          <w:szCs w:val="24"/>
        </w:rPr>
        <w:t xml:space="preserve"> John 3:2.    </w:t>
      </w:r>
    </w:p>
    <w:p w:rsidR="00C77825" w:rsidRPr="00EA7306" w:rsidRDefault="00C77825" w:rsidP="00C77825">
      <w:pPr>
        <w:spacing w:line="480" w:lineRule="auto"/>
        <w:jc w:val="both"/>
        <w:rPr>
          <w:sz w:val="24"/>
          <w:szCs w:val="24"/>
        </w:rPr>
      </w:pPr>
      <w:r w:rsidRPr="00EA730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7306">
        <w:rPr>
          <w:sz w:val="24"/>
          <w:szCs w:val="24"/>
          <w:vertAlign w:val="superscript"/>
        </w:rPr>
        <w:t>nd</w:t>
      </w:r>
      <w:r w:rsidRPr="00EA73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7306">
        <w:rPr>
          <w:sz w:val="24"/>
          <w:szCs w:val="24"/>
          <w:vertAlign w:val="superscript"/>
        </w:rPr>
        <w:t>nd</w:t>
      </w:r>
      <w:r w:rsidRPr="00EA7306">
        <w:rPr>
          <w:sz w:val="24"/>
          <w:szCs w:val="24"/>
        </w:rPr>
        <w:t xml:space="preserve"> Peter 1:17; Luke 9:28-32 &amp; Acts 9:3; 22:6; 26:13. In His Death &amp; His Resurrection is in John 7:39; 12:16, 23; 1</w:t>
      </w:r>
      <w:r w:rsidRPr="00EA7306">
        <w:rPr>
          <w:sz w:val="24"/>
          <w:szCs w:val="24"/>
          <w:vertAlign w:val="superscript"/>
        </w:rPr>
        <w:t>st</w:t>
      </w:r>
      <w:r w:rsidRPr="00EA73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7306">
        <w:rPr>
          <w:sz w:val="24"/>
          <w:szCs w:val="24"/>
          <w:vertAlign w:val="superscript"/>
        </w:rPr>
        <w:t>nd</w:t>
      </w:r>
      <w:r w:rsidRPr="00EA7306">
        <w:rPr>
          <w:sz w:val="24"/>
          <w:szCs w:val="24"/>
        </w:rPr>
        <w:t xml:space="preserve"> Peter 3:18 &amp; Revelation 1:6; 5:11-12; 7:9-12. The Lord Jesus Christ’s Glory is shared by all Believers: As they become like Him is in 2</w:t>
      </w:r>
      <w:r w:rsidRPr="00EA7306">
        <w:rPr>
          <w:sz w:val="24"/>
          <w:szCs w:val="24"/>
          <w:vertAlign w:val="superscript"/>
        </w:rPr>
        <w:t>nd</w:t>
      </w:r>
      <w:r w:rsidRPr="00EA7306">
        <w:rPr>
          <w:sz w:val="24"/>
          <w:szCs w:val="24"/>
        </w:rPr>
        <w:t xml:space="preserve"> Corinthians 3:18; John 17:22 &amp; Colossians 1:27. At the end time is in 1</w:t>
      </w:r>
      <w:r w:rsidRPr="00EA7306">
        <w:rPr>
          <w:sz w:val="24"/>
          <w:szCs w:val="24"/>
          <w:vertAlign w:val="superscript"/>
        </w:rPr>
        <w:t>st</w:t>
      </w:r>
      <w:r w:rsidRPr="00EA7306">
        <w:rPr>
          <w:sz w:val="24"/>
          <w:szCs w:val="24"/>
        </w:rPr>
        <w:t xml:space="preserve"> Corinthians 15:49; Romans 8:17-18; Philippians 3:21 &amp; Colossians 3:4.  </w:t>
      </w:r>
    </w:p>
    <w:p w:rsidR="00C77825" w:rsidRPr="00EA7306" w:rsidRDefault="00C77825" w:rsidP="00C77825">
      <w:pPr>
        <w:spacing w:line="480" w:lineRule="auto"/>
        <w:jc w:val="both"/>
        <w:rPr>
          <w:sz w:val="24"/>
          <w:szCs w:val="24"/>
        </w:rPr>
      </w:pPr>
      <w:r w:rsidRPr="00EA73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7306">
        <w:rPr>
          <w:sz w:val="24"/>
          <w:szCs w:val="24"/>
          <w:vertAlign w:val="superscript"/>
        </w:rPr>
        <w:t>st</w:t>
      </w:r>
      <w:r w:rsidRPr="00EA7306">
        <w:rPr>
          <w:sz w:val="24"/>
          <w:szCs w:val="24"/>
        </w:rPr>
        <w:t xml:space="preserve"> Samuel 15:29 &amp; Psalms 24:10. The Majesty belongs to the Father Stephen is in 1</w:t>
      </w:r>
      <w:r w:rsidRPr="00EA7306">
        <w:rPr>
          <w:sz w:val="24"/>
          <w:szCs w:val="24"/>
          <w:vertAlign w:val="superscript"/>
        </w:rPr>
        <w:t>st</w:t>
      </w:r>
      <w:r w:rsidRPr="00EA7306">
        <w:rPr>
          <w:sz w:val="24"/>
          <w:szCs w:val="24"/>
        </w:rPr>
        <w:t xml:space="preserve"> Chronicles 29:11; Psalms 145:12 &amp; Jude 25. The Father Stephen’s Majesty is Awesome is in Job 37:22 &amp; Isaiah 2:10, 19, 21. The Father Stephen’s Character is Majestic is in Psalms 93:1; 104:1; 145:5; </w:t>
      </w:r>
      <w:r w:rsidRPr="00EA7306">
        <w:rPr>
          <w:sz w:val="24"/>
          <w:szCs w:val="24"/>
        </w:rPr>
        <w:lastRenderedPageBreak/>
        <w:t>Exodus 15:11 &amp; Isaiah 24:14; 26:10. The Father Stephen’s Activity is Majestic is in Exodus 15:6-7; Deuteronomy 9:26; 11:2-3; 2</w:t>
      </w:r>
      <w:r w:rsidRPr="00EA7306">
        <w:rPr>
          <w:sz w:val="24"/>
          <w:szCs w:val="24"/>
          <w:vertAlign w:val="superscript"/>
        </w:rPr>
        <w:t>nd</w:t>
      </w:r>
      <w:r w:rsidRPr="00EA73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7306">
        <w:rPr>
          <w:sz w:val="24"/>
          <w:szCs w:val="24"/>
          <w:vertAlign w:val="superscript"/>
        </w:rPr>
        <w:t>st</w:t>
      </w:r>
      <w:r w:rsidRPr="00EA7306">
        <w:rPr>
          <w:sz w:val="24"/>
          <w:szCs w:val="24"/>
        </w:rPr>
        <w:t xml:space="preserve"> Chronicles 16:27; Psalms 96:6; 2</w:t>
      </w:r>
      <w:r w:rsidRPr="00EA7306">
        <w:rPr>
          <w:sz w:val="24"/>
          <w:szCs w:val="24"/>
          <w:vertAlign w:val="superscript"/>
        </w:rPr>
        <w:t>nd</w:t>
      </w:r>
      <w:r w:rsidRPr="00EA7306">
        <w:rPr>
          <w:sz w:val="24"/>
          <w:szCs w:val="24"/>
        </w:rPr>
        <w:t xml:space="preserve"> Thessalonians 1:9 &amp; 2</w:t>
      </w:r>
      <w:r w:rsidRPr="00EA7306">
        <w:rPr>
          <w:sz w:val="24"/>
          <w:szCs w:val="24"/>
          <w:vertAlign w:val="superscript"/>
        </w:rPr>
        <w:t>nd</w:t>
      </w:r>
      <w:r w:rsidRPr="00EA7306">
        <w:rPr>
          <w:sz w:val="24"/>
          <w:szCs w:val="24"/>
        </w:rPr>
        <w:t xml:space="preserve"> Peter 1:17. The Risen Christ shares in the Father Stephen’s Majesty are in 2</w:t>
      </w:r>
      <w:r w:rsidRPr="00EA7306">
        <w:rPr>
          <w:sz w:val="24"/>
          <w:szCs w:val="24"/>
          <w:vertAlign w:val="superscript"/>
        </w:rPr>
        <w:t>nd</w:t>
      </w:r>
      <w:r w:rsidRPr="00EA73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7306">
        <w:rPr>
          <w:sz w:val="24"/>
          <w:szCs w:val="24"/>
          <w:vertAlign w:val="superscript"/>
        </w:rPr>
        <w:t>st</w:t>
      </w:r>
      <w:r w:rsidRPr="00EA7306">
        <w:rPr>
          <w:sz w:val="24"/>
          <w:szCs w:val="24"/>
        </w:rPr>
        <w:t xml:space="preserve"> Chronicles 16:29; Psalms 92:1-8; 93:1; 95:3-6 &amp; Luke 1:46.      </w:t>
      </w:r>
    </w:p>
    <w:p w:rsidR="00C77825" w:rsidRPr="00EA7306" w:rsidRDefault="00C77825" w:rsidP="00C77825">
      <w:pPr>
        <w:spacing w:line="480" w:lineRule="auto"/>
        <w:jc w:val="both"/>
        <w:rPr>
          <w:sz w:val="24"/>
          <w:szCs w:val="24"/>
        </w:rPr>
      </w:pPr>
      <w:r w:rsidRPr="00EA73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7306">
        <w:rPr>
          <w:sz w:val="24"/>
          <w:szCs w:val="24"/>
          <w:vertAlign w:val="superscript"/>
        </w:rPr>
        <w:t>nd</w:t>
      </w:r>
      <w:r w:rsidRPr="00EA7306">
        <w:rPr>
          <w:sz w:val="24"/>
          <w:szCs w:val="24"/>
        </w:rPr>
        <w:t xml:space="preserve"> Corinthians 8:9. The Lord Jesus Christ’s Majesty is seen in His Earthly Ministry: At the transfiguration is in 2</w:t>
      </w:r>
      <w:r w:rsidRPr="00EA7306">
        <w:rPr>
          <w:sz w:val="24"/>
          <w:szCs w:val="24"/>
          <w:vertAlign w:val="superscript"/>
        </w:rPr>
        <w:t>nd</w:t>
      </w:r>
      <w:r w:rsidRPr="00EA730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A7306">
        <w:rPr>
          <w:sz w:val="24"/>
          <w:szCs w:val="24"/>
        </w:rPr>
        <w:lastRenderedPageBreak/>
        <w:t>exaltation: The Lord Jesus Christ is exalted to the Majestic Throne of the Father Stephen’s Majesty is in Hebrews 1:3; 8:1; 1</w:t>
      </w:r>
      <w:r w:rsidRPr="00EA7306">
        <w:rPr>
          <w:sz w:val="24"/>
          <w:szCs w:val="24"/>
          <w:vertAlign w:val="superscript"/>
        </w:rPr>
        <w:t>st</w:t>
      </w:r>
      <w:r w:rsidRPr="00EA7306">
        <w:rPr>
          <w:sz w:val="24"/>
          <w:szCs w:val="24"/>
        </w:rPr>
        <w:t xml:space="preserve"> Peter 3:22 &amp; Acts 5:31. A Vision of the Glorified Christ in His Majesty is in Revelation 1:13-16; 5:6-8; 14:14. The Lord Jesus Christ is Majestic in His absolute Pre-eminence is in Colossians 1:18; Daniel 7:13-14; 1</w:t>
      </w:r>
      <w:r w:rsidRPr="00EA7306">
        <w:rPr>
          <w:sz w:val="24"/>
          <w:szCs w:val="24"/>
          <w:vertAlign w:val="superscript"/>
        </w:rPr>
        <w:t>st</w:t>
      </w:r>
      <w:r w:rsidRPr="00EA7306">
        <w:rPr>
          <w:sz w:val="24"/>
          <w:szCs w:val="24"/>
        </w:rPr>
        <w:t xml:space="preserve"> Corinthians 15:24-28; Philippians 2:10-11; Revelation 19:16 &amp; Acts 2:36. The Lord Jesus Christ’s Majesty is shown by His authority as Judge of all Men is in Matthew 25:31; 2</w:t>
      </w:r>
      <w:r w:rsidRPr="00EA7306">
        <w:rPr>
          <w:sz w:val="24"/>
          <w:szCs w:val="24"/>
          <w:vertAlign w:val="superscript"/>
        </w:rPr>
        <w:t>nd</w:t>
      </w:r>
      <w:r w:rsidRPr="00EA7306">
        <w:rPr>
          <w:sz w:val="24"/>
          <w:szCs w:val="24"/>
        </w:rPr>
        <w:t xml:space="preserve"> Timothy 4:1 &amp; Acts 17:31. All Humanity will see the Lord Jesus Christ’s Majesty is in Matthew 24:30; 26:64; Mark 13:26; 14:62; 2</w:t>
      </w:r>
      <w:r w:rsidRPr="00EA7306">
        <w:rPr>
          <w:sz w:val="24"/>
          <w:szCs w:val="24"/>
          <w:vertAlign w:val="superscript"/>
        </w:rPr>
        <w:t>nd</w:t>
      </w:r>
      <w:r w:rsidRPr="00EA7306">
        <w:rPr>
          <w:sz w:val="24"/>
          <w:szCs w:val="24"/>
        </w:rPr>
        <w:t xml:space="preserve"> Thessalonians 1:7-10; Revelation 1:7; 5:13; 6:15-17; 7:8-10 &amp; Luke 21:27.  </w:t>
      </w:r>
    </w:p>
    <w:p w:rsidR="00C77825" w:rsidRPr="00EA7306" w:rsidRDefault="00C77825" w:rsidP="00C77825">
      <w:pPr>
        <w:jc w:val="center"/>
        <w:rPr>
          <w:rFonts w:ascii="Engravers MT" w:hAnsi="Engravers MT"/>
          <w:sz w:val="24"/>
          <w:szCs w:val="24"/>
        </w:rPr>
      </w:pPr>
      <w:r w:rsidRPr="00EA7306">
        <w:rPr>
          <w:rFonts w:ascii="Engravers MT" w:hAnsi="Engravers MT"/>
          <w:sz w:val="24"/>
          <w:szCs w:val="24"/>
        </w:rPr>
        <w:t xml:space="preserve">Who is the Lord Yahweh the Creator of the Father Stephen Our Lord? </w:t>
      </w:r>
    </w:p>
    <w:p w:rsidR="00C77825" w:rsidRPr="00EA7306" w:rsidRDefault="00C77825" w:rsidP="00C77825">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EA730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EA7306">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7825" w:rsidRPr="00EA7306" w:rsidRDefault="00C77825" w:rsidP="00C77825">
      <w:pPr>
        <w:spacing w:line="480" w:lineRule="auto"/>
        <w:jc w:val="both"/>
        <w:rPr>
          <w:sz w:val="24"/>
          <w:szCs w:val="24"/>
        </w:rPr>
      </w:pPr>
      <w:r w:rsidRPr="00EA730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w:t>
      </w:r>
      <w:r w:rsidRPr="00EA7306">
        <w:rPr>
          <w:sz w:val="24"/>
          <w:szCs w:val="24"/>
        </w:rPr>
        <w:lastRenderedPageBreak/>
        <w:t>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EA7306" w:rsidRDefault="00C77825" w:rsidP="00C77825">
      <w:pPr>
        <w:spacing w:line="480" w:lineRule="auto"/>
        <w:jc w:val="center"/>
        <w:rPr>
          <w:b/>
          <w:sz w:val="24"/>
          <w:szCs w:val="24"/>
        </w:rPr>
      </w:pPr>
      <w:r w:rsidRPr="00EA7306">
        <w:rPr>
          <w:b/>
          <w:sz w:val="24"/>
          <w:szCs w:val="24"/>
        </w:rPr>
        <w:t>THE LORD YAHWEH THE SUPREME CREATOR OF THE FATHER STEPHEN OUR LORD</w:t>
      </w:r>
    </w:p>
    <w:p w:rsidR="00C77825" w:rsidRPr="00EA7306" w:rsidRDefault="00C77825" w:rsidP="00C77825">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A730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EA7306" w:rsidRDefault="00C77825" w:rsidP="00C77825">
      <w:pPr>
        <w:spacing w:line="480" w:lineRule="auto"/>
        <w:jc w:val="center"/>
        <w:rPr>
          <w:b/>
          <w:sz w:val="24"/>
          <w:szCs w:val="24"/>
        </w:rPr>
      </w:pPr>
      <w:r w:rsidRPr="00EA7306">
        <w:rPr>
          <w:b/>
          <w:sz w:val="24"/>
          <w:szCs w:val="24"/>
        </w:rPr>
        <w:t>THE FATHER STEPHEN OUR LORD THE AUTHORIZED GOOD POTTER CREATOR UNDER HIS LORD YAHWEH</w:t>
      </w:r>
    </w:p>
    <w:p w:rsidR="00C77825" w:rsidRPr="00EA7306" w:rsidRDefault="00C77825" w:rsidP="00C77825">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A730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C77825" w:rsidRPr="00EA7306" w:rsidRDefault="00C77825" w:rsidP="00C77825">
      <w:pPr>
        <w:spacing w:line="480" w:lineRule="auto"/>
        <w:jc w:val="center"/>
        <w:rPr>
          <w:b/>
          <w:sz w:val="24"/>
          <w:szCs w:val="24"/>
        </w:rPr>
      </w:pPr>
      <w:r w:rsidRPr="00EA7306">
        <w:rPr>
          <w:b/>
          <w:sz w:val="24"/>
          <w:szCs w:val="24"/>
        </w:rPr>
        <w:t>THE LORD JESUS CHRIST THE AUTHORIZED CREATOR AGENT UNDER HIS FATHER STEPHEN OUR LORD</w:t>
      </w:r>
    </w:p>
    <w:p w:rsidR="00C77825" w:rsidRPr="00EA7306" w:rsidRDefault="00C77825" w:rsidP="00C77825">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w:t>
      </w:r>
      <w:r w:rsidRPr="00EA7306">
        <w:rPr>
          <w:sz w:val="24"/>
          <w:szCs w:val="24"/>
        </w:rPr>
        <w:lastRenderedPageBreak/>
        <w:t>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C77825" w:rsidRPr="00EA7306" w:rsidRDefault="00C77825" w:rsidP="00C77825">
      <w:pPr>
        <w:spacing w:line="480" w:lineRule="auto"/>
        <w:jc w:val="both"/>
        <w:rPr>
          <w:sz w:val="24"/>
          <w:szCs w:val="24"/>
        </w:rPr>
      </w:pPr>
      <w:r w:rsidRPr="00EA7306">
        <w:rPr>
          <w:sz w:val="24"/>
          <w:szCs w:val="24"/>
        </w:rPr>
        <w:t xml:space="preserve">The Lord Yahweh’s Being Attributes  </w:t>
      </w:r>
    </w:p>
    <w:p w:rsidR="00C77825" w:rsidRPr="00EA7306" w:rsidRDefault="00C77825" w:rsidP="00C77825">
      <w:pPr>
        <w:spacing w:line="480" w:lineRule="auto"/>
        <w:jc w:val="both"/>
        <w:rPr>
          <w:sz w:val="24"/>
          <w:szCs w:val="24"/>
        </w:rPr>
      </w:pPr>
      <w:r w:rsidRPr="00EA730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A7306">
        <w:rPr>
          <w:sz w:val="24"/>
          <w:szCs w:val="24"/>
          <w:vertAlign w:val="superscript"/>
        </w:rPr>
        <w:t>st</w:t>
      </w:r>
      <w:r w:rsidRPr="00EA730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EA7306">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A7306">
        <w:rPr>
          <w:sz w:val="24"/>
          <w:szCs w:val="24"/>
          <w:vertAlign w:val="superscript"/>
        </w:rPr>
        <w:t>st</w:t>
      </w:r>
      <w:r w:rsidRPr="00EA730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A7306">
        <w:rPr>
          <w:sz w:val="24"/>
          <w:szCs w:val="24"/>
          <w:vertAlign w:val="superscript"/>
        </w:rPr>
        <w:t>st</w:t>
      </w:r>
      <w:r w:rsidRPr="00EA7306">
        <w:rPr>
          <w:sz w:val="24"/>
          <w:szCs w:val="24"/>
        </w:rPr>
        <w:t xml:space="preserve"> John 5:6-13.  </w:t>
      </w:r>
    </w:p>
    <w:p w:rsidR="00C77825" w:rsidRPr="00EA7306" w:rsidRDefault="00C77825" w:rsidP="00C77825">
      <w:pPr>
        <w:spacing w:line="480" w:lineRule="auto"/>
        <w:jc w:val="both"/>
        <w:rPr>
          <w:sz w:val="24"/>
          <w:szCs w:val="24"/>
        </w:rPr>
      </w:pPr>
      <w:r w:rsidRPr="00EA730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A7306">
        <w:rPr>
          <w:sz w:val="24"/>
          <w:szCs w:val="24"/>
          <w:vertAlign w:val="superscript"/>
        </w:rPr>
        <w:t>st</w:t>
      </w:r>
      <w:r w:rsidRPr="00EA7306">
        <w:rPr>
          <w:sz w:val="24"/>
          <w:szCs w:val="24"/>
        </w:rPr>
        <w:t xml:space="preserve"> Timothy 1:17 says “Now to the King eternal, immortal, invisible, to God who alone is wise, be honor and glory forever and ever. Amen.” In 1</w:t>
      </w:r>
      <w:r w:rsidRPr="00EA7306">
        <w:rPr>
          <w:sz w:val="24"/>
          <w:szCs w:val="24"/>
          <w:vertAlign w:val="superscript"/>
        </w:rPr>
        <w:t>st</w:t>
      </w:r>
      <w:r w:rsidRPr="00EA7306">
        <w:rPr>
          <w:sz w:val="24"/>
          <w:szCs w:val="24"/>
        </w:rPr>
        <w:t xml:space="preserve"> Timothy 6:16 mentions “who alone has immortality, dwelling in unapproachable light, whom no Man has seen or can see, to whom be honor and everlasting power. Amen.” In 1</w:t>
      </w:r>
      <w:r w:rsidRPr="00EA7306">
        <w:rPr>
          <w:sz w:val="24"/>
          <w:szCs w:val="24"/>
          <w:vertAlign w:val="superscript"/>
        </w:rPr>
        <w:t>st</w:t>
      </w:r>
      <w:r w:rsidRPr="00EA7306">
        <w:rPr>
          <w:sz w:val="24"/>
          <w:szCs w:val="24"/>
        </w:rPr>
        <w:t xml:space="preserve"> John 4:12 tells us “None has seen God at any time. If We (agape) love One Another, God abides in Us, and His (agape) love has </w:t>
      </w:r>
      <w:r w:rsidRPr="00EA7306">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77825" w:rsidRPr="00EA7306" w:rsidRDefault="00C77825" w:rsidP="00C77825">
      <w:pPr>
        <w:spacing w:line="480" w:lineRule="auto"/>
        <w:jc w:val="both"/>
        <w:rPr>
          <w:sz w:val="24"/>
          <w:szCs w:val="24"/>
        </w:rPr>
      </w:pPr>
      <w:r w:rsidRPr="00EA730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EA7306">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A7306">
        <w:rPr>
          <w:sz w:val="24"/>
          <w:szCs w:val="24"/>
          <w:vertAlign w:val="superscript"/>
        </w:rPr>
        <w:t>st</w:t>
      </w:r>
      <w:r w:rsidRPr="00EA7306">
        <w:rPr>
          <w:sz w:val="24"/>
          <w:szCs w:val="24"/>
        </w:rPr>
        <w:t xml:space="preserve"> Corinthians 13:12 declares “For now We see in a mirror, dimly, but then face to face. Now I know in part, but then I shall know just as I also am known.” In 1</w:t>
      </w:r>
      <w:r w:rsidRPr="00EA7306">
        <w:rPr>
          <w:sz w:val="24"/>
          <w:szCs w:val="24"/>
          <w:vertAlign w:val="superscript"/>
        </w:rPr>
        <w:t>st</w:t>
      </w:r>
      <w:r w:rsidRPr="00EA7306">
        <w:rPr>
          <w:sz w:val="24"/>
          <w:szCs w:val="24"/>
        </w:rPr>
        <w:t xml:space="preserve"> John 3:2 says “Beloved, now We are the Children of God, and it has not yet been revealed what We shall be, but We know that when He is revealed, We shall be like Him, for We shall see Him as He is.” In 2</w:t>
      </w:r>
      <w:r w:rsidRPr="00EA7306">
        <w:rPr>
          <w:sz w:val="24"/>
          <w:szCs w:val="24"/>
          <w:vertAlign w:val="superscript"/>
        </w:rPr>
        <w:t>nd</w:t>
      </w:r>
      <w:r w:rsidRPr="00EA730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A7306">
        <w:rPr>
          <w:sz w:val="24"/>
          <w:szCs w:val="24"/>
          <w:vertAlign w:val="superscript"/>
        </w:rPr>
        <w:t>st</w:t>
      </w:r>
      <w:r w:rsidRPr="00EA7306">
        <w:rPr>
          <w:sz w:val="24"/>
          <w:szCs w:val="24"/>
        </w:rPr>
        <w:t xml:space="preserve"> John 4:1. But in Acts 6:10 the Father  Stephen  Our  Lord  beat  them  in  Almightiness  in  Acts 6:8, Omniscience  with  </w:t>
      </w:r>
      <w:r w:rsidRPr="00EA7306">
        <w:rPr>
          <w:sz w:val="24"/>
          <w:szCs w:val="24"/>
        </w:rPr>
        <w:lastRenderedPageBreak/>
        <w:t>Omnipotence in Acts 6:8, Sovereignty in Acts 6:8. But The Father Stephen Our Lord had trouble in Army Money in Acts 7:1-7:53. For the (Sexual Eros) Love of Money is the root of all evil in 1</w:t>
      </w:r>
      <w:r w:rsidRPr="00EA7306">
        <w:rPr>
          <w:sz w:val="24"/>
          <w:szCs w:val="24"/>
          <w:vertAlign w:val="superscript"/>
        </w:rPr>
        <w:t>st</w:t>
      </w:r>
      <w:r w:rsidRPr="00EA730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EA7306">
        <w:rPr>
          <w:sz w:val="24"/>
          <w:szCs w:val="24"/>
        </w:rPr>
        <w:lastRenderedPageBreak/>
        <w:t>Father Stephen Our Lord as “The Omniscience and Omnipotence of the Lord” to uphold the Whole Universe in Acts 6:8; Hebrews 1:1-3; 1</w:t>
      </w:r>
      <w:r w:rsidRPr="00EA7306">
        <w:rPr>
          <w:sz w:val="24"/>
          <w:szCs w:val="24"/>
          <w:vertAlign w:val="superscript"/>
        </w:rPr>
        <w:t>st</w:t>
      </w:r>
      <w:r w:rsidRPr="00EA7306">
        <w:rPr>
          <w:sz w:val="24"/>
          <w:szCs w:val="24"/>
        </w:rPr>
        <w:t xml:space="preserve"> Corinthians 8:6; 15:24-28 and Ephesians 4:6.   </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Mental Attributes</w:t>
      </w:r>
    </w:p>
    <w:p w:rsidR="00C77825" w:rsidRPr="00EA7306" w:rsidRDefault="00C77825" w:rsidP="00C77825">
      <w:pPr>
        <w:spacing w:line="480" w:lineRule="auto"/>
        <w:jc w:val="both"/>
        <w:rPr>
          <w:sz w:val="24"/>
          <w:szCs w:val="24"/>
        </w:rPr>
      </w:pPr>
      <w:r w:rsidRPr="00EA730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A7306">
        <w:rPr>
          <w:rFonts w:ascii="Abyssinica SIL" w:hAnsi="Abyssinica SIL"/>
          <w:b/>
          <w:sz w:val="24"/>
          <w:szCs w:val="24"/>
        </w:rPr>
        <w:t>The Seven Creation Processes that the Lord Yah did in the Universe</w:t>
      </w:r>
      <w:r w:rsidRPr="00EA7306">
        <w:rPr>
          <w:sz w:val="24"/>
          <w:szCs w:val="24"/>
        </w:rPr>
        <w:t>.” In 1</w:t>
      </w:r>
      <w:r w:rsidRPr="00EA7306">
        <w:rPr>
          <w:sz w:val="24"/>
          <w:szCs w:val="24"/>
          <w:vertAlign w:val="superscript"/>
        </w:rPr>
        <w:t>st</w:t>
      </w:r>
      <w:r w:rsidRPr="00EA730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A7306">
        <w:rPr>
          <w:sz w:val="24"/>
          <w:szCs w:val="24"/>
          <w:vertAlign w:val="superscript"/>
        </w:rPr>
        <w:t>st</w:t>
      </w:r>
      <w:r w:rsidRPr="00EA7306">
        <w:rPr>
          <w:sz w:val="24"/>
          <w:szCs w:val="24"/>
        </w:rPr>
        <w:t xml:space="preserve"> Corinthians 2:10-11 declares “But God has revealed them to Us through His Spirit (Stephen in John 4:24; 1</w:t>
      </w:r>
      <w:r w:rsidRPr="00EA7306">
        <w:rPr>
          <w:sz w:val="24"/>
          <w:szCs w:val="24"/>
          <w:vertAlign w:val="superscript"/>
        </w:rPr>
        <w:t>st</w:t>
      </w:r>
      <w:r w:rsidRPr="00EA730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A7306">
        <w:rPr>
          <w:sz w:val="24"/>
          <w:szCs w:val="24"/>
          <w:vertAlign w:val="superscript"/>
        </w:rPr>
        <w:t>st</w:t>
      </w:r>
      <w:r w:rsidRPr="00EA7306">
        <w:rPr>
          <w:sz w:val="24"/>
          <w:szCs w:val="24"/>
        </w:rPr>
        <w:t xml:space="preserve"> John 5:6-13 &amp; Act 2:17-7:59) of God.” In Hebrews 4:13 tells us “And there is no Creature hidden from His sight, but all things are naked and open to the eyes of Him to whom We must give Account.” In 2</w:t>
      </w:r>
      <w:r w:rsidRPr="00EA7306">
        <w:rPr>
          <w:sz w:val="24"/>
          <w:szCs w:val="24"/>
          <w:vertAlign w:val="superscript"/>
        </w:rPr>
        <w:t>nd</w:t>
      </w:r>
      <w:r w:rsidRPr="00EA730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EA7306">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A7306">
        <w:rPr>
          <w:sz w:val="24"/>
          <w:szCs w:val="24"/>
          <w:vertAlign w:val="superscript"/>
        </w:rPr>
        <w:t>nd</w:t>
      </w:r>
      <w:r w:rsidRPr="00EA730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EA7306">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A7306">
        <w:rPr>
          <w:sz w:val="24"/>
          <w:szCs w:val="24"/>
          <w:vertAlign w:val="superscript"/>
        </w:rPr>
        <w:t>st</w:t>
      </w:r>
      <w:r w:rsidRPr="00EA730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EA7306">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EA7306">
        <w:rPr>
          <w:rFonts w:ascii="Engravers MT" w:hAnsi="Engravers MT"/>
          <w:b/>
          <w:sz w:val="24"/>
          <w:szCs w:val="24"/>
        </w:rPr>
        <w:t>Lord’s Omniscience in His Wisdom and His Knowledge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A7306">
        <w:rPr>
          <w:sz w:val="24"/>
          <w:szCs w:val="24"/>
          <w:vertAlign w:val="superscript"/>
        </w:rPr>
        <w:t>st</w:t>
      </w:r>
      <w:r w:rsidRPr="00EA730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A7306">
        <w:rPr>
          <w:sz w:val="24"/>
          <w:szCs w:val="24"/>
          <w:vertAlign w:val="superscript"/>
        </w:rPr>
        <w:t>st</w:t>
      </w:r>
      <w:r w:rsidRPr="00EA7306">
        <w:rPr>
          <w:sz w:val="24"/>
          <w:szCs w:val="24"/>
        </w:rPr>
        <w:t xml:space="preserve"> Corinthians 1:21 says “For since in the wisdom of God, the world through wisdom did not know God, it pleased God through the foolishness of the (true) message preached to  save  those  who  believe.” In 1</w:t>
      </w:r>
      <w:r w:rsidRPr="00EA7306">
        <w:rPr>
          <w:sz w:val="24"/>
          <w:szCs w:val="24"/>
          <w:vertAlign w:val="superscript"/>
        </w:rPr>
        <w:t>st</w:t>
      </w:r>
      <w:r w:rsidRPr="00EA7306">
        <w:rPr>
          <w:sz w:val="24"/>
          <w:szCs w:val="24"/>
        </w:rPr>
        <w:t xml:space="preserve"> Corinthians 1:24 </w:t>
      </w:r>
      <w:r w:rsidRPr="00EA7306">
        <w:rPr>
          <w:sz w:val="24"/>
          <w:szCs w:val="24"/>
        </w:rPr>
        <w:lastRenderedPageBreak/>
        <w:t>it mentions “But to those who are called, both Jews and Greeks, Christ the power of God and the wisdom of God.” In 1</w:t>
      </w:r>
      <w:r w:rsidRPr="00EA7306">
        <w:rPr>
          <w:sz w:val="24"/>
          <w:szCs w:val="24"/>
          <w:vertAlign w:val="superscript"/>
        </w:rPr>
        <w:t>st</w:t>
      </w:r>
      <w:r w:rsidRPr="00EA730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A7306">
        <w:rPr>
          <w:sz w:val="24"/>
          <w:szCs w:val="24"/>
          <w:vertAlign w:val="superscript"/>
        </w:rPr>
        <w:t>st</w:t>
      </w:r>
      <w:r w:rsidRPr="00EA730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EA7306">
        <w:rPr>
          <w:sz w:val="24"/>
          <w:szCs w:val="24"/>
        </w:rPr>
        <w:lastRenderedPageBreak/>
        <w:t>all the Words of this Law.” In 1</w:t>
      </w:r>
      <w:r w:rsidRPr="00EA7306">
        <w:rPr>
          <w:sz w:val="24"/>
          <w:szCs w:val="24"/>
          <w:vertAlign w:val="superscript"/>
        </w:rPr>
        <w:t>st</w:t>
      </w:r>
      <w:r w:rsidRPr="00EA730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A7306">
        <w:rPr>
          <w:sz w:val="24"/>
          <w:szCs w:val="24"/>
          <w:vertAlign w:val="superscript"/>
        </w:rPr>
        <w:t>st</w:t>
      </w:r>
      <w:r w:rsidRPr="00EA730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A7306">
        <w:rPr>
          <w:sz w:val="24"/>
          <w:szCs w:val="24"/>
          <w:vertAlign w:val="superscript"/>
        </w:rPr>
        <w:t>st</w:t>
      </w:r>
      <w:r w:rsidRPr="00EA7306">
        <w:rPr>
          <w:sz w:val="24"/>
          <w:szCs w:val="24"/>
        </w:rPr>
        <w:t xml:space="preserve"> Samuel 28:6; Ezra 2:63; Nehemiah 7:65 &amp; Sirach 45:10.   </w:t>
      </w:r>
    </w:p>
    <w:p w:rsidR="00C77825" w:rsidRPr="00EA7306" w:rsidRDefault="00C77825" w:rsidP="00C77825">
      <w:pPr>
        <w:spacing w:line="480" w:lineRule="auto"/>
        <w:jc w:val="both"/>
        <w:rPr>
          <w:sz w:val="24"/>
          <w:szCs w:val="24"/>
        </w:rPr>
      </w:pPr>
      <w:r w:rsidRPr="00EA730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A7306">
        <w:rPr>
          <w:sz w:val="24"/>
          <w:szCs w:val="24"/>
          <w:vertAlign w:val="superscript"/>
        </w:rPr>
        <w:t>st</w:t>
      </w:r>
      <w:r w:rsidRPr="00EA730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EA7306">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A7306">
        <w:rPr>
          <w:sz w:val="24"/>
          <w:szCs w:val="24"/>
          <w:vertAlign w:val="superscript"/>
        </w:rPr>
        <w:t>nd</w:t>
      </w:r>
      <w:r w:rsidRPr="00EA730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D2A8B" w:rsidRPr="00EA7306">
        <w:rPr>
          <w:sz w:val="24"/>
          <w:szCs w:val="24"/>
        </w:rPr>
        <w:t>t</w:t>
      </w:r>
      <w:r w:rsidRPr="00EA7306">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A7306">
        <w:rPr>
          <w:sz w:val="24"/>
          <w:szCs w:val="24"/>
          <w:vertAlign w:val="superscript"/>
        </w:rPr>
        <w:t>nd</w:t>
      </w:r>
      <w:r w:rsidRPr="00EA7306">
        <w:rPr>
          <w:sz w:val="24"/>
          <w:szCs w:val="24"/>
        </w:rPr>
        <w:t xml:space="preserve"> Samuel 2:6 says “And now the LORD show kindness and truth unto You…” In 1</w:t>
      </w:r>
      <w:r w:rsidRPr="00EA7306">
        <w:rPr>
          <w:sz w:val="24"/>
          <w:szCs w:val="24"/>
          <w:vertAlign w:val="superscript"/>
        </w:rPr>
        <w:t>st</w:t>
      </w:r>
      <w:r w:rsidRPr="00EA7306">
        <w:rPr>
          <w:sz w:val="24"/>
          <w:szCs w:val="24"/>
        </w:rPr>
        <w:t xml:space="preserve"> Kings 17:24 states “…and the word of the </w:t>
      </w:r>
      <w:r w:rsidRPr="00EA7306">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A7306">
        <w:rPr>
          <w:sz w:val="24"/>
          <w:szCs w:val="24"/>
          <w:vertAlign w:val="superscript"/>
        </w:rPr>
        <w:t>nd</w:t>
      </w:r>
      <w:r w:rsidRPr="00EA730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A7306">
        <w:rPr>
          <w:sz w:val="24"/>
          <w:szCs w:val="24"/>
          <w:vertAlign w:val="superscript"/>
        </w:rPr>
        <w:t>st</w:t>
      </w:r>
      <w:r w:rsidRPr="00EA7306">
        <w:rPr>
          <w:sz w:val="24"/>
          <w:szCs w:val="24"/>
        </w:rPr>
        <w:t xml:space="preserve"> Esdras 3:12 says “…Woman are strongest: but above all things Truth bears away all victory.”  In 1</w:t>
      </w:r>
      <w:r w:rsidRPr="00EA7306">
        <w:rPr>
          <w:sz w:val="24"/>
          <w:szCs w:val="24"/>
          <w:vertAlign w:val="superscript"/>
        </w:rPr>
        <w:t>st</w:t>
      </w:r>
      <w:r w:rsidRPr="00EA7306">
        <w:rPr>
          <w:sz w:val="24"/>
          <w:szCs w:val="24"/>
        </w:rPr>
        <w:t xml:space="preserve"> Esdras 4:38 mentions “As for the truth, it endures and is always strong, it lives and conquers forevermore.” In 1</w:t>
      </w:r>
      <w:r w:rsidRPr="00EA7306">
        <w:rPr>
          <w:sz w:val="24"/>
          <w:szCs w:val="24"/>
          <w:vertAlign w:val="superscript"/>
        </w:rPr>
        <w:t>st</w:t>
      </w:r>
      <w:r w:rsidRPr="00EA7306">
        <w:rPr>
          <w:sz w:val="24"/>
          <w:szCs w:val="24"/>
        </w:rPr>
        <w:t xml:space="preserve"> Esdras 4:40 tells us “…Blessed be the God of truth.” In 1</w:t>
      </w:r>
      <w:r w:rsidRPr="00EA7306">
        <w:rPr>
          <w:sz w:val="24"/>
          <w:szCs w:val="24"/>
          <w:vertAlign w:val="superscript"/>
        </w:rPr>
        <w:t>st</w:t>
      </w:r>
      <w:r w:rsidRPr="00EA7306">
        <w:rPr>
          <w:sz w:val="24"/>
          <w:szCs w:val="24"/>
        </w:rPr>
        <w:t xml:space="preserve"> Esdras 4:41 says “…Great is Truth, and mighty above all things.”  In Acts 6:3-7:53 says that the Father Stephen told the whole truth about the total history (summarized) of the Holy Bible.     </w:t>
      </w:r>
    </w:p>
    <w:p w:rsidR="00C77825" w:rsidRPr="00EA7306" w:rsidRDefault="00C77825" w:rsidP="00C77825">
      <w:pPr>
        <w:spacing w:line="480" w:lineRule="auto"/>
        <w:jc w:val="both"/>
        <w:rPr>
          <w:sz w:val="24"/>
          <w:szCs w:val="24"/>
        </w:rPr>
      </w:pPr>
      <w:r w:rsidRPr="00EA730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A7306">
        <w:rPr>
          <w:sz w:val="24"/>
          <w:szCs w:val="24"/>
          <w:vertAlign w:val="superscript"/>
        </w:rPr>
        <w:t>nd</w:t>
      </w:r>
      <w:r w:rsidRPr="00EA7306">
        <w:rPr>
          <w:sz w:val="24"/>
          <w:szCs w:val="24"/>
        </w:rPr>
        <w:t xml:space="preserve"> Samuel 7:28 </w:t>
      </w:r>
      <w:r w:rsidRPr="00EA7306">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A7306">
        <w:rPr>
          <w:sz w:val="24"/>
          <w:szCs w:val="24"/>
          <w:vertAlign w:val="superscript"/>
        </w:rPr>
        <w:t>st</w:t>
      </w:r>
      <w:r w:rsidRPr="00EA730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A7306">
        <w:rPr>
          <w:sz w:val="24"/>
          <w:szCs w:val="24"/>
          <w:vertAlign w:val="superscript"/>
        </w:rPr>
        <w:t>nd</w:t>
      </w:r>
      <w:r w:rsidRPr="00EA730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Moral Attributes</w:t>
      </w:r>
    </w:p>
    <w:p w:rsidR="00C77825" w:rsidRPr="00EA7306" w:rsidRDefault="00C77825" w:rsidP="00C77825">
      <w:pPr>
        <w:spacing w:line="480" w:lineRule="auto"/>
        <w:jc w:val="both"/>
        <w:rPr>
          <w:sz w:val="24"/>
          <w:szCs w:val="24"/>
        </w:rPr>
      </w:pPr>
      <w:r w:rsidRPr="00EA7306">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EA7306">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A7306">
        <w:rPr>
          <w:sz w:val="24"/>
          <w:szCs w:val="24"/>
          <w:vertAlign w:val="superscript"/>
        </w:rPr>
        <w:t>st</w:t>
      </w:r>
      <w:r w:rsidRPr="00EA730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A7306">
        <w:rPr>
          <w:sz w:val="24"/>
          <w:szCs w:val="24"/>
          <w:vertAlign w:val="superscript"/>
        </w:rPr>
        <w:t>nd</w:t>
      </w:r>
      <w:r w:rsidRPr="00EA730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A7306">
        <w:rPr>
          <w:sz w:val="24"/>
          <w:szCs w:val="24"/>
          <w:vertAlign w:val="superscript"/>
        </w:rPr>
        <w:t>nd</w:t>
      </w:r>
      <w:r w:rsidRPr="00EA7306">
        <w:rPr>
          <w:sz w:val="24"/>
          <w:szCs w:val="24"/>
        </w:rPr>
        <w:t xml:space="preserve"> Samuel 7:28 says “And now, O Lord GOD, thou are that God, and thy words be true, and thou has promised this goodness unto thy servant.” Similar scripture is in 1</w:t>
      </w:r>
      <w:r w:rsidRPr="00EA7306">
        <w:rPr>
          <w:sz w:val="24"/>
          <w:szCs w:val="24"/>
          <w:vertAlign w:val="superscript"/>
        </w:rPr>
        <w:t>st</w:t>
      </w:r>
      <w:r w:rsidRPr="00EA730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EA7306">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EA7306">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A7306">
        <w:rPr>
          <w:sz w:val="24"/>
          <w:szCs w:val="24"/>
          <w:vertAlign w:val="superscript"/>
        </w:rPr>
        <w:t>nd</w:t>
      </w:r>
      <w:r w:rsidRPr="00EA730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77825" w:rsidRPr="00EA7306" w:rsidRDefault="00C77825" w:rsidP="00C77825">
      <w:pPr>
        <w:spacing w:line="480" w:lineRule="auto"/>
        <w:jc w:val="both"/>
        <w:rPr>
          <w:sz w:val="24"/>
          <w:szCs w:val="24"/>
        </w:rPr>
      </w:pPr>
      <w:r w:rsidRPr="00EA7306">
        <w:rPr>
          <w:sz w:val="24"/>
          <w:szCs w:val="24"/>
        </w:rPr>
        <w:t>His Omni-Benevolence (Agape Love) is proven in scripture. God is Agape Love. In 1</w:t>
      </w:r>
      <w:r w:rsidRPr="00EA7306">
        <w:rPr>
          <w:sz w:val="24"/>
          <w:szCs w:val="24"/>
          <w:vertAlign w:val="superscript"/>
        </w:rPr>
        <w:t>st</w:t>
      </w:r>
      <w:r w:rsidRPr="00EA7306">
        <w:rPr>
          <w:sz w:val="24"/>
          <w:szCs w:val="24"/>
        </w:rPr>
        <w:t xml:space="preserve"> John 2:15 says “Do not (Eros) Love the World or the things in the World. If anyone (Eros) Loves the World, the (Agape) Love of the Father (Stephen) is not in Him. In 1</w:t>
      </w:r>
      <w:r w:rsidRPr="00EA7306">
        <w:rPr>
          <w:sz w:val="24"/>
          <w:szCs w:val="24"/>
          <w:vertAlign w:val="superscript"/>
        </w:rPr>
        <w:t>nd</w:t>
      </w:r>
      <w:r w:rsidRPr="00EA7306">
        <w:rPr>
          <w:sz w:val="24"/>
          <w:szCs w:val="24"/>
        </w:rPr>
        <w:t xml:space="preserve"> John 4:8 states “He who does not (Agape) Love does not know God, for God is (Agape) Love.” In 1</w:t>
      </w:r>
      <w:r w:rsidRPr="00EA7306">
        <w:rPr>
          <w:sz w:val="24"/>
          <w:szCs w:val="24"/>
          <w:vertAlign w:val="superscript"/>
        </w:rPr>
        <w:t>st</w:t>
      </w:r>
      <w:r w:rsidRPr="00EA7306">
        <w:rPr>
          <w:sz w:val="24"/>
          <w:szCs w:val="24"/>
        </w:rPr>
        <w:t xml:space="preserve"> John 4:10 mentions “In this is (Agape) Love, not that We (agape) loved God, but that He (agape) loved Us and sent His Son to be the propitiation of Our sins.” In 1</w:t>
      </w:r>
      <w:r w:rsidRPr="00EA7306">
        <w:rPr>
          <w:sz w:val="24"/>
          <w:szCs w:val="24"/>
          <w:vertAlign w:val="superscript"/>
        </w:rPr>
        <w:t>st</w:t>
      </w:r>
      <w:r w:rsidRPr="00EA7306">
        <w:rPr>
          <w:sz w:val="24"/>
          <w:szCs w:val="24"/>
        </w:rPr>
        <w:t xml:space="preserve"> John 4:19 says “We (agape) love Him because He first (agape) loved Us.” In 1</w:t>
      </w:r>
      <w:r w:rsidRPr="00EA7306">
        <w:rPr>
          <w:sz w:val="24"/>
          <w:szCs w:val="24"/>
          <w:vertAlign w:val="superscript"/>
        </w:rPr>
        <w:t>st</w:t>
      </w:r>
      <w:r w:rsidRPr="00EA730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EA7306">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EA7306">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A7306">
        <w:rPr>
          <w:rFonts w:ascii="Engravers MT" w:hAnsi="Engravers MT"/>
          <w:b/>
          <w:sz w:val="24"/>
          <w:szCs w:val="24"/>
        </w:rPr>
        <w:t>God is Love and the Love in the Holy Bible</w:t>
      </w:r>
      <w:r w:rsidRPr="00EA7306">
        <w:rPr>
          <w:sz w:val="24"/>
          <w:szCs w:val="24"/>
        </w:rPr>
        <w:t>.”  The World’s Beginning is On the Origin of the World pages 62-74.</w:t>
      </w:r>
    </w:p>
    <w:p w:rsidR="00C77825" w:rsidRPr="00EA7306" w:rsidRDefault="00C77825" w:rsidP="00C77825">
      <w:pPr>
        <w:spacing w:line="480" w:lineRule="auto"/>
        <w:jc w:val="both"/>
        <w:rPr>
          <w:sz w:val="24"/>
          <w:szCs w:val="24"/>
        </w:rPr>
      </w:pPr>
      <w:r w:rsidRPr="00EA7306">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EA7306">
        <w:rPr>
          <w:sz w:val="24"/>
          <w:szCs w:val="24"/>
        </w:rPr>
        <w:lastRenderedPageBreak/>
        <w:t>truth.” In 2</w:t>
      </w:r>
      <w:r w:rsidRPr="00EA7306">
        <w:rPr>
          <w:sz w:val="24"/>
          <w:szCs w:val="24"/>
          <w:vertAlign w:val="superscript"/>
        </w:rPr>
        <w:t>nd</w:t>
      </w:r>
      <w:r w:rsidRPr="00EA730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A7306">
        <w:rPr>
          <w:sz w:val="24"/>
          <w:szCs w:val="24"/>
          <w:vertAlign w:val="superscript"/>
        </w:rPr>
        <w:t>nd</w:t>
      </w:r>
      <w:r w:rsidRPr="00EA7306">
        <w:rPr>
          <w:sz w:val="24"/>
          <w:szCs w:val="24"/>
        </w:rPr>
        <w:t xml:space="preserve"> Corinthians 1:3-4 says “Grace to You and peace from God Our Father (Stephen) and the Lord Jesus Christ. I thank My God always concerning You for the grace of God which was given to You by Christ Jesus…” In 2</w:t>
      </w:r>
      <w:r w:rsidRPr="00EA7306">
        <w:rPr>
          <w:sz w:val="24"/>
          <w:szCs w:val="24"/>
          <w:vertAlign w:val="superscript"/>
        </w:rPr>
        <w:t>nd</w:t>
      </w:r>
      <w:r w:rsidRPr="00EA730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EA7306">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A7306">
        <w:rPr>
          <w:sz w:val="24"/>
          <w:szCs w:val="24"/>
          <w:vertAlign w:val="superscript"/>
        </w:rPr>
        <w:t>st</w:t>
      </w:r>
      <w:r w:rsidRPr="00EA7306">
        <w:rPr>
          <w:sz w:val="24"/>
          <w:szCs w:val="24"/>
        </w:rPr>
        <w:t xml:space="preserve"> Peter 2:20 tells us “For what credit is it if, when You are beaten for Your faults, You take it patiently. But when You do good and suffer, it You take it patiently, this is commendable before God.” In 1</w:t>
      </w:r>
      <w:r w:rsidRPr="00EA7306">
        <w:rPr>
          <w:sz w:val="24"/>
          <w:szCs w:val="24"/>
          <w:vertAlign w:val="superscript"/>
        </w:rPr>
        <w:t>st</w:t>
      </w:r>
      <w:r w:rsidRPr="00EA7306">
        <w:rPr>
          <w:sz w:val="24"/>
          <w:szCs w:val="24"/>
        </w:rPr>
        <w:t xml:space="preserve"> Peter 5:10 says “But may the God of all grace, who called Us to His eternal glory by Christ Jesus, after You have suffered a while, perfect, establish, strengthen &amp; settle You.” In 1</w:t>
      </w:r>
      <w:r w:rsidRPr="00EA7306">
        <w:rPr>
          <w:sz w:val="24"/>
          <w:szCs w:val="24"/>
          <w:vertAlign w:val="superscript"/>
        </w:rPr>
        <w:t>st</w:t>
      </w:r>
      <w:r w:rsidRPr="00EA7306">
        <w:rPr>
          <w:sz w:val="24"/>
          <w:szCs w:val="24"/>
        </w:rPr>
        <w:t xml:space="preserve"> Corinthians 1:3 states “Grace to You and peace from God Our Father (Stephen) and the Lord Jesus Christ.” In 1</w:t>
      </w:r>
      <w:r w:rsidRPr="00EA7306">
        <w:rPr>
          <w:sz w:val="24"/>
          <w:szCs w:val="24"/>
          <w:vertAlign w:val="superscript"/>
        </w:rPr>
        <w:t>st</w:t>
      </w:r>
      <w:r w:rsidRPr="00EA7306">
        <w:rPr>
          <w:sz w:val="24"/>
          <w:szCs w:val="24"/>
        </w:rPr>
        <w:t xml:space="preserve"> Corinthians 15:10 says “but by the grace of God  I  am  what I am, and His grace toward Me was not in vain, but I labored more abundantly than they all, yet not I, but the grace of God which was with Me.” In 1</w:t>
      </w:r>
      <w:r w:rsidRPr="00EA7306">
        <w:rPr>
          <w:sz w:val="24"/>
          <w:szCs w:val="24"/>
          <w:vertAlign w:val="superscript"/>
        </w:rPr>
        <w:t>st</w:t>
      </w:r>
      <w:r w:rsidRPr="00EA730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EA7306">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A7306">
        <w:rPr>
          <w:sz w:val="24"/>
          <w:szCs w:val="24"/>
          <w:vertAlign w:val="superscript"/>
        </w:rPr>
        <w:t>st</w:t>
      </w:r>
      <w:r w:rsidRPr="00EA7306">
        <w:rPr>
          <w:sz w:val="24"/>
          <w:szCs w:val="24"/>
        </w:rPr>
        <w:t xml:space="preserve"> Timothy 1:16 declares “However, for this reason I obtained mercy, that in Me, first, Jesus…might show all longsuffering, as a pattern to those who are going to believe on Him for everlasting life.” In 2</w:t>
      </w:r>
      <w:r w:rsidRPr="00EA7306">
        <w:rPr>
          <w:sz w:val="24"/>
          <w:szCs w:val="24"/>
          <w:vertAlign w:val="superscript"/>
        </w:rPr>
        <w:t>nd</w:t>
      </w:r>
      <w:r w:rsidRPr="00EA730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A7306">
        <w:rPr>
          <w:sz w:val="24"/>
          <w:szCs w:val="24"/>
          <w:vertAlign w:val="superscript"/>
        </w:rPr>
        <w:t>nd</w:t>
      </w:r>
      <w:r w:rsidRPr="00EA730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EA7306">
        <w:rPr>
          <w:sz w:val="24"/>
          <w:szCs w:val="24"/>
        </w:rPr>
        <w:lastRenderedPageBreak/>
        <w:t>of Israel’s charge…” 1</w:t>
      </w:r>
      <w:r w:rsidRPr="00EA7306">
        <w:rPr>
          <w:sz w:val="24"/>
          <w:szCs w:val="24"/>
          <w:vertAlign w:val="superscript"/>
        </w:rPr>
        <w:t>st</w:t>
      </w:r>
      <w:r w:rsidRPr="00EA7306">
        <w:rPr>
          <w:sz w:val="24"/>
          <w:szCs w:val="24"/>
        </w:rPr>
        <w:t xml:space="preserve"> Kings 8:23 tells us “And He said, LORD God of Israel, there is no God like thee, in Heaven above, or on Earth beneath, who keeps covenant and mercy with thy Servants that walk before thee with all thy heart…” In 2</w:t>
      </w:r>
      <w:r w:rsidRPr="00EA7306">
        <w:rPr>
          <w:sz w:val="24"/>
          <w:szCs w:val="24"/>
          <w:vertAlign w:val="superscript"/>
        </w:rPr>
        <w:t>nd</w:t>
      </w:r>
      <w:r w:rsidRPr="00EA730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EA7306">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EA7306">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EA7306">
        <w:rPr>
          <w:b/>
          <w:sz w:val="24"/>
          <w:szCs w:val="24"/>
        </w:rPr>
        <w:t>VAU (WAW)</w:t>
      </w:r>
      <w:r w:rsidRPr="00EA7306">
        <w:rPr>
          <w:sz w:val="24"/>
          <w:szCs w:val="24"/>
        </w:rPr>
        <w:t>. Let thy mercies come also unto me, O LORD, even thy salvation, according to thy word.” In 119:64 states “</w:t>
      </w:r>
      <w:r w:rsidRPr="00EA7306">
        <w:rPr>
          <w:b/>
          <w:sz w:val="24"/>
          <w:szCs w:val="24"/>
        </w:rPr>
        <w:t>HETH</w:t>
      </w:r>
      <w:r w:rsidRPr="00EA7306">
        <w:rPr>
          <w:sz w:val="24"/>
          <w:szCs w:val="24"/>
        </w:rPr>
        <w:t>. The Earth, O LORD, is full of thy mercy: teach Me thy statutes.” In Psalms 119:76 mentions “</w:t>
      </w:r>
      <w:r w:rsidRPr="00EA7306">
        <w:rPr>
          <w:b/>
          <w:sz w:val="24"/>
          <w:szCs w:val="24"/>
        </w:rPr>
        <w:t>YOD</w:t>
      </w:r>
      <w:r w:rsidRPr="00EA7306">
        <w:rPr>
          <w:sz w:val="24"/>
          <w:szCs w:val="24"/>
        </w:rPr>
        <w:t>. Let, I pray thee, thy merciful kindness be for my comfort, according to thy Word unto thy Servant.” In Psalms 119:77 states “</w:t>
      </w:r>
      <w:r w:rsidRPr="00EA7306">
        <w:rPr>
          <w:b/>
          <w:sz w:val="24"/>
          <w:szCs w:val="24"/>
        </w:rPr>
        <w:t>YOD</w:t>
      </w:r>
      <w:r w:rsidRPr="00EA7306">
        <w:rPr>
          <w:sz w:val="24"/>
          <w:szCs w:val="24"/>
        </w:rPr>
        <w:t>. Let thy tender mercies come unto Me, that I may live: for thy Law is My delight.” In Psalms 119:124 declares “</w:t>
      </w:r>
      <w:r w:rsidRPr="00EA7306">
        <w:rPr>
          <w:b/>
          <w:sz w:val="24"/>
          <w:szCs w:val="24"/>
        </w:rPr>
        <w:t>AYIN</w:t>
      </w:r>
      <w:r w:rsidRPr="00EA7306">
        <w:rPr>
          <w:sz w:val="24"/>
          <w:szCs w:val="24"/>
        </w:rPr>
        <w:t>. Deal with thy Servant according to thy mercy, and teach Me thy statutes.” In Psalms 119:156 says “</w:t>
      </w:r>
      <w:r w:rsidRPr="00EA7306">
        <w:rPr>
          <w:b/>
          <w:sz w:val="24"/>
          <w:szCs w:val="24"/>
        </w:rPr>
        <w:t>RESH</w:t>
      </w:r>
      <w:r w:rsidRPr="00EA7306">
        <w:rPr>
          <w:sz w:val="24"/>
          <w:szCs w:val="24"/>
        </w:rPr>
        <w:t xml:space="preserve">. Great are thy tender mercies, O LORD: quicken Me according to thy Judgments.” In Psalms 123:3 declares “Have mercy upon Us, O LORD, have mercy upon Us: for We are </w:t>
      </w:r>
      <w:r w:rsidRPr="00EA7306">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A7306">
        <w:rPr>
          <w:sz w:val="24"/>
          <w:szCs w:val="24"/>
          <w:vertAlign w:val="superscript"/>
        </w:rPr>
        <w:t>st</w:t>
      </w:r>
      <w:r w:rsidRPr="00EA7306">
        <w:rPr>
          <w:sz w:val="24"/>
          <w:szCs w:val="24"/>
        </w:rPr>
        <w:t xml:space="preserve"> Peter 1:3 declares “Blessed be the God and Father (Stephen) of Our Lord Jesus Christ, which according to His abundant mercy has gotten Us again unto a lively hope by the Resurrection of Jesus Christ from the </w:t>
      </w:r>
      <w:r w:rsidRPr="00EA7306">
        <w:rPr>
          <w:sz w:val="24"/>
          <w:szCs w:val="24"/>
        </w:rPr>
        <w:lastRenderedPageBreak/>
        <w:t>Dead…” In 2</w:t>
      </w:r>
      <w:r w:rsidRPr="00EA7306">
        <w:rPr>
          <w:sz w:val="24"/>
          <w:szCs w:val="24"/>
          <w:vertAlign w:val="superscript"/>
        </w:rPr>
        <w:t>nd</w:t>
      </w:r>
      <w:r w:rsidRPr="00EA730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A7306">
        <w:rPr>
          <w:sz w:val="24"/>
          <w:szCs w:val="24"/>
          <w:vertAlign w:val="superscript"/>
        </w:rPr>
        <w:t>nd</w:t>
      </w:r>
      <w:r w:rsidRPr="00EA730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77825" w:rsidRPr="00EA7306" w:rsidRDefault="00C77825" w:rsidP="00C77825">
      <w:pPr>
        <w:spacing w:line="480" w:lineRule="auto"/>
        <w:jc w:val="both"/>
        <w:rPr>
          <w:sz w:val="24"/>
          <w:szCs w:val="24"/>
        </w:rPr>
      </w:pPr>
      <w:r w:rsidRPr="00EA730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EA7306">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EA7306">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A7306">
        <w:rPr>
          <w:sz w:val="24"/>
          <w:szCs w:val="24"/>
          <w:vertAlign w:val="superscript"/>
        </w:rPr>
        <w:t>nd</w:t>
      </w:r>
      <w:r w:rsidRPr="00EA730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EA7306">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A7306">
        <w:rPr>
          <w:b/>
          <w:sz w:val="24"/>
          <w:szCs w:val="24"/>
        </w:rPr>
        <w:t>HOLINESS TO THE LORD</w:t>
      </w:r>
      <w:r w:rsidRPr="00EA7306">
        <w:rPr>
          <w:sz w:val="24"/>
          <w:szCs w:val="24"/>
        </w:rPr>
        <w:t>.”  Similar scripture is in Exodus 39:30. In 1</w:t>
      </w:r>
      <w:r w:rsidRPr="00EA7306">
        <w:rPr>
          <w:sz w:val="24"/>
          <w:szCs w:val="24"/>
          <w:vertAlign w:val="superscript"/>
        </w:rPr>
        <w:t>st</w:t>
      </w:r>
      <w:r w:rsidRPr="00EA7306">
        <w:rPr>
          <w:sz w:val="24"/>
          <w:szCs w:val="24"/>
        </w:rPr>
        <w:t xml:space="preserve"> Chronicles 16:29 states “Give unto the LORD the glory due unto His name: bring an offering, and come before Him: worship the LORD in the beauty of holiness!” In 2</w:t>
      </w:r>
      <w:r w:rsidRPr="00EA7306">
        <w:rPr>
          <w:sz w:val="24"/>
          <w:szCs w:val="24"/>
          <w:vertAlign w:val="superscript"/>
        </w:rPr>
        <w:t>nd</w:t>
      </w:r>
      <w:r w:rsidRPr="00EA730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EA7306">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A7306">
        <w:rPr>
          <w:b/>
          <w:sz w:val="24"/>
          <w:szCs w:val="24"/>
        </w:rPr>
        <w:t>The Highway of Holiness</w:t>
      </w:r>
      <w:r w:rsidRPr="00EA730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A7306">
        <w:rPr>
          <w:b/>
          <w:sz w:val="24"/>
          <w:szCs w:val="24"/>
        </w:rPr>
        <w:t>HOLINESS UNTO THE LORD</w:t>
      </w:r>
      <w:r w:rsidRPr="00EA730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A7306">
        <w:rPr>
          <w:sz w:val="24"/>
          <w:szCs w:val="24"/>
          <w:vertAlign w:val="superscript"/>
        </w:rPr>
        <w:t>nd</w:t>
      </w:r>
      <w:r w:rsidRPr="00EA730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A7306">
        <w:rPr>
          <w:sz w:val="24"/>
          <w:szCs w:val="24"/>
          <w:vertAlign w:val="superscript"/>
        </w:rPr>
        <w:t>st</w:t>
      </w:r>
      <w:r w:rsidRPr="00EA7306">
        <w:rPr>
          <w:sz w:val="24"/>
          <w:szCs w:val="24"/>
        </w:rPr>
        <w:t xml:space="preserve"> Thessalonians 3:13 declares “To the end He may establish Your hearts blameless in holiness before God, even Our Father </w:t>
      </w:r>
      <w:r w:rsidRPr="00EA7306">
        <w:rPr>
          <w:sz w:val="24"/>
          <w:szCs w:val="24"/>
        </w:rPr>
        <w:lastRenderedPageBreak/>
        <w:t>(Stephen), at the coming of Our Lord Jesus Christ with all His Saints (Lords).” In 1</w:t>
      </w:r>
      <w:r w:rsidRPr="00EA7306">
        <w:rPr>
          <w:sz w:val="24"/>
          <w:szCs w:val="24"/>
          <w:vertAlign w:val="superscript"/>
        </w:rPr>
        <w:t>st</w:t>
      </w:r>
      <w:r w:rsidRPr="00EA730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A7306">
        <w:rPr>
          <w:b/>
          <w:sz w:val="24"/>
          <w:szCs w:val="24"/>
        </w:rPr>
        <w:t>HOLINESS</w:t>
      </w:r>
      <w:r w:rsidRPr="00EA7306">
        <w:rPr>
          <w:sz w:val="24"/>
          <w:szCs w:val="24"/>
        </w:rPr>
        <w:t>…” In Sirach 50:11 states “…He made the garment of holiness honorable.” In 2</w:t>
      </w:r>
      <w:r w:rsidRPr="00EA7306">
        <w:rPr>
          <w:sz w:val="24"/>
          <w:szCs w:val="24"/>
          <w:vertAlign w:val="superscript"/>
        </w:rPr>
        <w:t>nd</w:t>
      </w:r>
      <w:r w:rsidRPr="00EA7306">
        <w:rPr>
          <w:sz w:val="24"/>
          <w:szCs w:val="24"/>
        </w:rPr>
        <w:t xml:space="preserve"> Maccabees 14:36 declares “Therefore now, O holy Lord of all holiness, keep this house ever undefiled, which lately was cleansed, &amp; stop every unrighteous mouth.” In 2</w:t>
      </w:r>
      <w:r w:rsidRPr="00EA7306">
        <w:rPr>
          <w:sz w:val="24"/>
          <w:szCs w:val="24"/>
          <w:vertAlign w:val="superscript"/>
        </w:rPr>
        <w:t>nd</w:t>
      </w:r>
      <w:r w:rsidRPr="00EA730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77825" w:rsidRPr="00EA7306" w:rsidRDefault="00C77825" w:rsidP="00C77825">
      <w:pPr>
        <w:spacing w:line="480" w:lineRule="auto"/>
        <w:jc w:val="both"/>
        <w:rPr>
          <w:sz w:val="24"/>
          <w:szCs w:val="24"/>
        </w:rPr>
      </w:pPr>
      <w:r w:rsidRPr="00EA7306">
        <w:rPr>
          <w:sz w:val="24"/>
          <w:szCs w:val="24"/>
        </w:rPr>
        <w:t>His Jealousy is proven in scripture. God is a Zealous God to His people. In 2</w:t>
      </w:r>
      <w:r w:rsidRPr="00EA7306">
        <w:rPr>
          <w:sz w:val="24"/>
          <w:szCs w:val="24"/>
          <w:vertAlign w:val="superscript"/>
        </w:rPr>
        <w:t>nd</w:t>
      </w:r>
      <w:r w:rsidRPr="00EA730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A7306">
        <w:rPr>
          <w:sz w:val="24"/>
          <w:szCs w:val="24"/>
          <w:vertAlign w:val="superscript"/>
        </w:rPr>
        <w:t>st</w:t>
      </w:r>
      <w:r w:rsidRPr="00EA730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EA7306">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A7306">
        <w:rPr>
          <w:sz w:val="24"/>
          <w:szCs w:val="24"/>
          <w:vertAlign w:val="superscript"/>
        </w:rPr>
        <w:t>st</w:t>
      </w:r>
      <w:r w:rsidRPr="00EA7306">
        <w:rPr>
          <w:sz w:val="24"/>
          <w:szCs w:val="24"/>
        </w:rPr>
        <w:t xml:space="preserve"> Corinthians 10:22 mentions “Do We provoke the Lord to jealousy? Are We stronger than He?” In 2</w:t>
      </w:r>
      <w:r w:rsidRPr="00EA7306">
        <w:rPr>
          <w:sz w:val="24"/>
          <w:szCs w:val="24"/>
          <w:vertAlign w:val="superscript"/>
        </w:rPr>
        <w:t>nd</w:t>
      </w:r>
      <w:r w:rsidRPr="00EA7306">
        <w:rPr>
          <w:sz w:val="24"/>
          <w:szCs w:val="24"/>
        </w:rPr>
        <w:t xml:space="preserve"> Esdras 15:52 declares “Would I with jealousy have so proceeded against thee, says the Lord…” In Wisdom of Solomon 5:15-23 is the infallible “</w:t>
      </w:r>
      <w:r w:rsidRPr="00EA7306">
        <w:rPr>
          <w:rFonts w:ascii="Engravers MT" w:hAnsi="Engravers MT"/>
          <w:b/>
          <w:sz w:val="24"/>
          <w:szCs w:val="24"/>
        </w:rPr>
        <w:t>Jealous Law Justice Armor</w:t>
      </w:r>
      <w:r w:rsidRPr="00EA730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A7306">
        <w:rPr>
          <w:b/>
          <w:sz w:val="24"/>
          <w:szCs w:val="24"/>
        </w:rPr>
        <w:t>IMPARTIAL JUSTICE AS A HELMET</w:t>
      </w:r>
      <w:r w:rsidRPr="00EA730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77825" w:rsidRPr="00EA7306" w:rsidRDefault="00C77825" w:rsidP="00C77825">
      <w:pPr>
        <w:spacing w:line="480" w:lineRule="auto"/>
        <w:jc w:val="both"/>
        <w:rPr>
          <w:sz w:val="24"/>
          <w:szCs w:val="24"/>
        </w:rPr>
      </w:pPr>
      <w:r w:rsidRPr="00EA7306">
        <w:rPr>
          <w:sz w:val="24"/>
          <w:szCs w:val="24"/>
        </w:rPr>
        <w:t xml:space="preserve">His Wrath is proven in scripture. God can also be angry, rageful and full of fury with His Creations. In Exodus 32:9-10 says “And the LORD said to Moses, I have seen this people, and </w:t>
      </w:r>
      <w:r w:rsidRPr="00EA7306">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A7306">
        <w:rPr>
          <w:sz w:val="24"/>
          <w:szCs w:val="24"/>
          <w:vertAlign w:val="superscript"/>
        </w:rPr>
        <w:t>nd</w:t>
      </w:r>
      <w:r w:rsidRPr="00EA730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A7306">
        <w:rPr>
          <w:b/>
          <w:sz w:val="24"/>
          <w:szCs w:val="24"/>
        </w:rPr>
        <w:t>the Father Stephen’s Wrath</w:t>
      </w:r>
      <w:r w:rsidRPr="00EA7306">
        <w:rPr>
          <w:sz w:val="24"/>
          <w:szCs w:val="24"/>
        </w:rPr>
        <w:t xml:space="preserve"> on sinners in Romans 1:21-32; 2:4-5, 8; 3:25-26; 5:9-10; 6:23; 9:22; 12:19; Ephesians 5:6; Galatians 5:19-21; Colossians 3:6; 1</w:t>
      </w:r>
      <w:r w:rsidRPr="00EA7306">
        <w:rPr>
          <w:sz w:val="24"/>
          <w:szCs w:val="24"/>
          <w:vertAlign w:val="superscript"/>
        </w:rPr>
        <w:t>st</w:t>
      </w:r>
      <w:r w:rsidRPr="00EA7306">
        <w:rPr>
          <w:sz w:val="24"/>
          <w:szCs w:val="24"/>
        </w:rPr>
        <w:t xml:space="preserve"> Thessalonians 1:10; 2:16; 5:9; Hebrews 1:9; 2:5-18; 3:11; 5:14; Revelation 6:16-17; 19:15; Deuteronomy 9:7-8, 22; 11:17; 29:23, 28; Hosea 13:14; Exodus 32:10-12; Numbers 11:33; 2</w:t>
      </w:r>
      <w:r w:rsidRPr="00EA7306">
        <w:rPr>
          <w:sz w:val="24"/>
          <w:szCs w:val="24"/>
          <w:vertAlign w:val="superscript"/>
        </w:rPr>
        <w:t>nd</w:t>
      </w:r>
      <w:r w:rsidRPr="00EA7306">
        <w:rPr>
          <w:sz w:val="24"/>
          <w:szCs w:val="24"/>
        </w:rPr>
        <w:t xml:space="preserve"> Timothy 1:10; Zechariah 8:14; </w:t>
      </w:r>
      <w:r w:rsidRPr="00EA7306">
        <w:rPr>
          <w:sz w:val="24"/>
          <w:szCs w:val="24"/>
        </w:rPr>
        <w:lastRenderedPageBreak/>
        <w:t>Psalms 21:9; 89:46; 103:8-9; 106:40; Proverbs 11:4; Ezekiel 22:21, 31; 38:19; Habakkuk 3:2 and 2</w:t>
      </w:r>
      <w:r w:rsidRPr="00EA7306">
        <w:rPr>
          <w:sz w:val="24"/>
          <w:szCs w:val="24"/>
          <w:vertAlign w:val="superscript"/>
        </w:rPr>
        <w:t>nd</w:t>
      </w:r>
      <w:r w:rsidRPr="00EA7306">
        <w:rPr>
          <w:sz w:val="24"/>
          <w:szCs w:val="24"/>
        </w:rPr>
        <w:t xml:space="preserve"> Peter 3:9-10. For the Lord John the Brother (Holy Ghost of God) satisfied </w:t>
      </w:r>
      <w:r w:rsidRPr="00EA7306">
        <w:rPr>
          <w:b/>
          <w:sz w:val="24"/>
          <w:szCs w:val="24"/>
        </w:rPr>
        <w:t>the Father Stephen’s anger</w:t>
      </w:r>
      <w:r w:rsidRPr="00EA7306">
        <w:rPr>
          <w:sz w:val="24"/>
          <w:szCs w:val="24"/>
        </w:rPr>
        <w:t xml:space="preserve"> on sinners in Deuteronomy 6:15; 7:4; 9:19; 13:17; 29:20, 23-24, 27-28; 31:17, 29; 32:16, 21-22; Numbers 11:1, 10; 12:9; 22:22; 25:3-4; 32:10, 13-14; Proverbs 5:5-6; 7:22-23; 9:18. The Lord James the Law of God satisfied </w:t>
      </w:r>
      <w:r w:rsidRPr="00EA7306">
        <w:rPr>
          <w:b/>
          <w:sz w:val="24"/>
          <w:szCs w:val="24"/>
        </w:rPr>
        <w:t>the Father Stephen’s</w:t>
      </w:r>
      <w:r w:rsidRPr="00EA7306">
        <w:rPr>
          <w:sz w:val="24"/>
          <w:szCs w:val="24"/>
        </w:rPr>
        <w:t xml:space="preserve"> </w:t>
      </w:r>
      <w:r w:rsidRPr="00EA7306">
        <w:rPr>
          <w:b/>
          <w:sz w:val="24"/>
          <w:szCs w:val="24"/>
        </w:rPr>
        <w:t>Rage</w:t>
      </w:r>
      <w:r w:rsidRPr="00EA7306">
        <w:rPr>
          <w:sz w:val="24"/>
          <w:szCs w:val="24"/>
        </w:rPr>
        <w:t xml:space="preserve"> in Wisdom of Solomon 4:20-5:23; 11:17-20; Sirach 36:1-17; 2</w:t>
      </w:r>
      <w:r w:rsidRPr="00EA7306">
        <w:rPr>
          <w:sz w:val="24"/>
          <w:szCs w:val="24"/>
          <w:vertAlign w:val="superscript"/>
        </w:rPr>
        <w:t>nd</w:t>
      </w:r>
      <w:r w:rsidRPr="00EA7306">
        <w:rPr>
          <w:sz w:val="24"/>
          <w:szCs w:val="24"/>
        </w:rPr>
        <w:t xml:space="preserve"> Peter 2:4; Genesis 6:1-5; Job 4:18; Isaiah 24:21 and Habakkuk 3:2. The Lord Stephen the Father above All satisfied </w:t>
      </w:r>
      <w:r w:rsidRPr="00EA7306">
        <w:rPr>
          <w:b/>
          <w:sz w:val="24"/>
          <w:szCs w:val="24"/>
        </w:rPr>
        <w:t>the  Lord Yah’s fury</w:t>
      </w:r>
      <w:r w:rsidRPr="00EA730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EA7306">
        <w:rPr>
          <w:sz w:val="24"/>
          <w:szCs w:val="24"/>
        </w:rPr>
        <w:lastRenderedPageBreak/>
        <w:t>Lordship. If You have any questions on wrath, You must get My book called “</w:t>
      </w:r>
      <w:r w:rsidRPr="00EA7306">
        <w:rPr>
          <w:rFonts w:ascii="Engravers MT" w:hAnsi="Engravers MT"/>
          <w:b/>
          <w:sz w:val="24"/>
          <w:szCs w:val="24"/>
        </w:rPr>
        <w:t>The Lord Yah and His Book on Hell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EA7306">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A7306">
        <w:rPr>
          <w:b/>
          <w:sz w:val="24"/>
          <w:szCs w:val="24"/>
        </w:rPr>
        <w:t>TSADDE</w:t>
      </w:r>
      <w:r w:rsidRPr="00EA7306">
        <w:rPr>
          <w:sz w:val="24"/>
          <w:szCs w:val="24"/>
        </w:rPr>
        <w:t>. Thy righteousness is an everlasting righteousness, and thy Law is the truth.” In Psalms 119:144 says “</w:t>
      </w:r>
      <w:r w:rsidRPr="00EA7306">
        <w:rPr>
          <w:b/>
          <w:sz w:val="24"/>
          <w:szCs w:val="24"/>
        </w:rPr>
        <w:t>TSADDE</w:t>
      </w:r>
      <w:r w:rsidRPr="00EA7306">
        <w:rPr>
          <w:sz w:val="24"/>
          <w:szCs w:val="24"/>
        </w:rPr>
        <w:t>. The righteousness of thy testimonies is everlasting: give Me understanding and I shall live.” In Psalms 199:172 states “</w:t>
      </w:r>
      <w:r w:rsidRPr="00EA7306">
        <w:rPr>
          <w:b/>
          <w:sz w:val="24"/>
          <w:szCs w:val="24"/>
        </w:rPr>
        <w:t>TAU</w:t>
      </w:r>
      <w:r w:rsidRPr="00EA7306">
        <w:rPr>
          <w:sz w:val="24"/>
          <w:szCs w:val="24"/>
        </w:rPr>
        <w:t xml:space="preserve">. My tongue shall speak of thy word: for all thy commandments are </w:t>
      </w:r>
      <w:r w:rsidRPr="00EA7306">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A7306">
        <w:rPr>
          <w:b/>
          <w:sz w:val="24"/>
          <w:szCs w:val="24"/>
        </w:rPr>
        <w:t>THE LORD OUR RIGHTEOUSNESS</w:t>
      </w:r>
      <w:r w:rsidRPr="00EA730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77825" w:rsidRPr="00EA7306" w:rsidRDefault="00C77825" w:rsidP="00C77825">
      <w:pPr>
        <w:spacing w:line="480" w:lineRule="auto"/>
        <w:jc w:val="both"/>
        <w:rPr>
          <w:sz w:val="24"/>
          <w:szCs w:val="24"/>
        </w:rPr>
      </w:pPr>
      <w:r w:rsidRPr="00EA730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A7306">
        <w:rPr>
          <w:sz w:val="24"/>
          <w:szCs w:val="24"/>
          <w:vertAlign w:val="superscript"/>
        </w:rPr>
        <w:t>st</w:t>
      </w:r>
      <w:r w:rsidRPr="00EA7306">
        <w:rPr>
          <w:sz w:val="24"/>
          <w:szCs w:val="24"/>
        </w:rPr>
        <w:t xml:space="preserve"> Corinthians 14:33 states “For God is not the author of confusion but of peace, as in all the </w:t>
      </w:r>
      <w:r w:rsidRPr="00EA7306">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A7306">
        <w:rPr>
          <w:sz w:val="24"/>
          <w:szCs w:val="24"/>
          <w:vertAlign w:val="superscript"/>
        </w:rPr>
        <w:t>st</w:t>
      </w:r>
      <w:r w:rsidRPr="00EA730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A7306">
        <w:rPr>
          <w:sz w:val="24"/>
          <w:szCs w:val="24"/>
          <w:vertAlign w:val="superscript"/>
        </w:rPr>
        <w:t>nd</w:t>
      </w:r>
      <w:r w:rsidRPr="00EA730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EA7306">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77825" w:rsidRPr="00EA7306" w:rsidRDefault="00C77825" w:rsidP="00C77825">
      <w:pPr>
        <w:spacing w:line="480" w:lineRule="auto"/>
        <w:jc w:val="both"/>
        <w:rPr>
          <w:sz w:val="24"/>
          <w:szCs w:val="24"/>
        </w:rPr>
      </w:pPr>
      <w:r w:rsidRPr="00EA730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A7306">
        <w:rPr>
          <w:sz w:val="24"/>
          <w:szCs w:val="24"/>
          <w:vertAlign w:val="superscript"/>
        </w:rPr>
        <w:t>nd</w:t>
      </w:r>
      <w:r w:rsidRPr="00EA7306">
        <w:rPr>
          <w:sz w:val="24"/>
          <w:szCs w:val="24"/>
        </w:rPr>
        <w:t xml:space="preserve"> </w:t>
      </w:r>
      <w:r w:rsidRPr="00EA7306">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EA7306">
        <w:rPr>
          <w:sz w:val="24"/>
          <w:szCs w:val="24"/>
          <w:vertAlign w:val="superscript"/>
        </w:rPr>
        <w:t>st</w:t>
      </w:r>
      <w:r w:rsidRPr="00EA7306">
        <w:rPr>
          <w:sz w:val="24"/>
          <w:szCs w:val="24"/>
        </w:rPr>
        <w:t xml:space="preserve"> Kings 8:27; 2</w:t>
      </w:r>
      <w:r w:rsidRPr="00EA7306">
        <w:rPr>
          <w:sz w:val="24"/>
          <w:szCs w:val="24"/>
          <w:vertAlign w:val="superscript"/>
        </w:rPr>
        <w:t>nd</w:t>
      </w:r>
      <w:r w:rsidRPr="00EA730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A7306">
        <w:rPr>
          <w:sz w:val="24"/>
          <w:szCs w:val="24"/>
          <w:vertAlign w:val="superscript"/>
        </w:rPr>
        <w:t>nd</w:t>
      </w:r>
      <w:r w:rsidRPr="00EA730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77825" w:rsidRPr="00EA7306" w:rsidRDefault="00C77825" w:rsidP="00C77825">
      <w:pPr>
        <w:spacing w:line="480" w:lineRule="auto"/>
        <w:jc w:val="both"/>
        <w:rPr>
          <w:sz w:val="24"/>
          <w:szCs w:val="24"/>
        </w:rPr>
      </w:pPr>
      <w:r w:rsidRPr="00EA730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Purpose Attributes</w:t>
      </w:r>
    </w:p>
    <w:p w:rsidR="00C77825" w:rsidRPr="00EA7306" w:rsidRDefault="00C77825" w:rsidP="00C77825">
      <w:pPr>
        <w:spacing w:line="480" w:lineRule="auto"/>
        <w:jc w:val="both"/>
        <w:rPr>
          <w:sz w:val="24"/>
          <w:szCs w:val="24"/>
        </w:rPr>
      </w:pPr>
      <w:r w:rsidRPr="00EA7306">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EA7306">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A7306">
        <w:rPr>
          <w:sz w:val="24"/>
          <w:szCs w:val="24"/>
          <w:vertAlign w:val="superscript"/>
        </w:rPr>
        <w:t>nd</w:t>
      </w:r>
      <w:r w:rsidRPr="00EA730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A7306">
        <w:rPr>
          <w:sz w:val="24"/>
          <w:szCs w:val="24"/>
          <w:vertAlign w:val="superscript"/>
        </w:rPr>
        <w:t>nd</w:t>
      </w:r>
      <w:r w:rsidRPr="00EA730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EA7306">
        <w:rPr>
          <w:sz w:val="24"/>
          <w:szCs w:val="24"/>
        </w:rPr>
        <w:lastRenderedPageBreak/>
        <w:t>His omnipotency.” In Acts 6:8 concerns the Father Stephen’s omnipotence being full of power. If You have any questions on omnipotence You must get My other book called “</w:t>
      </w:r>
      <w:r w:rsidRPr="00EA7306">
        <w:rPr>
          <w:rFonts w:ascii="Engravers MT" w:hAnsi="Engravers MT"/>
          <w:b/>
          <w:sz w:val="24"/>
          <w:szCs w:val="24"/>
        </w:rPr>
        <w:t>The Lord’s Omnipotence and  all  Supreme  Authority  in  the Holy Bible</w:t>
      </w:r>
      <w:r w:rsidRPr="00EA7306">
        <w:rPr>
          <w:sz w:val="24"/>
          <w:szCs w:val="24"/>
        </w:rPr>
        <w:t>.” and My other book called “</w:t>
      </w:r>
      <w:r w:rsidRPr="00EA7306">
        <w:rPr>
          <w:rFonts w:ascii="Engravers MT" w:hAnsi="Engravers MT"/>
          <w:b/>
          <w:sz w:val="24"/>
          <w:szCs w:val="24"/>
        </w:rPr>
        <w:t>The Lord Yah and His Almightiness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A7306">
        <w:rPr>
          <w:sz w:val="24"/>
          <w:szCs w:val="24"/>
          <w:vertAlign w:val="superscript"/>
        </w:rPr>
        <w:t>st</w:t>
      </w:r>
      <w:r w:rsidRPr="00EA7306">
        <w:rPr>
          <w:sz w:val="24"/>
          <w:szCs w:val="24"/>
        </w:rPr>
        <w:t xml:space="preserve"> Corinthians 4:19 states “But I will come to You shortly, if </w:t>
      </w:r>
      <w:r w:rsidRPr="00EA7306">
        <w:rPr>
          <w:sz w:val="24"/>
          <w:szCs w:val="24"/>
        </w:rPr>
        <w:lastRenderedPageBreak/>
        <w:t>the Lord wills, and I will know, not the word of those who are puffed up, but the power.” In 1</w:t>
      </w:r>
      <w:r w:rsidRPr="00EA7306">
        <w:rPr>
          <w:sz w:val="24"/>
          <w:szCs w:val="24"/>
          <w:vertAlign w:val="superscript"/>
        </w:rPr>
        <w:t>st</w:t>
      </w:r>
      <w:r w:rsidRPr="00EA7306">
        <w:rPr>
          <w:sz w:val="24"/>
          <w:szCs w:val="24"/>
        </w:rPr>
        <w:t xml:space="preserve"> Corinthians 8:6 tells us “Yet for Us there is One God, the Father (Stephen), of whom are all things, and We for Him, and One Lord Jesus Christ, through whom are all things, and through whom We live.” In 1</w:t>
      </w:r>
      <w:r w:rsidRPr="00EA7306">
        <w:rPr>
          <w:sz w:val="24"/>
          <w:szCs w:val="24"/>
          <w:vertAlign w:val="superscript"/>
        </w:rPr>
        <w:t>st</w:t>
      </w:r>
      <w:r w:rsidRPr="00EA730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A7306">
        <w:rPr>
          <w:sz w:val="24"/>
          <w:szCs w:val="24"/>
          <w:vertAlign w:val="superscript"/>
        </w:rPr>
        <w:t>st</w:t>
      </w:r>
      <w:r w:rsidRPr="00EA7306">
        <w:rPr>
          <w:sz w:val="24"/>
          <w:szCs w:val="24"/>
        </w:rPr>
        <w:t xml:space="preserve"> Peter 3:17 states “For it is better, if it is the will of God, to suffer from doing good than for doing evil.” In 1</w:t>
      </w:r>
      <w:r w:rsidRPr="00EA7306">
        <w:rPr>
          <w:sz w:val="24"/>
          <w:szCs w:val="24"/>
          <w:vertAlign w:val="superscript"/>
        </w:rPr>
        <w:t>st</w:t>
      </w:r>
      <w:r w:rsidRPr="00EA730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EA7306">
        <w:rPr>
          <w:sz w:val="24"/>
          <w:szCs w:val="24"/>
        </w:rPr>
        <w:lastRenderedPageBreak/>
        <w:t>and to Him are all things, to whom be glory forever. Amen.” In Romans 15:32 states “Now the God of peace be with You all. Amen.” In 1</w:t>
      </w:r>
      <w:r w:rsidRPr="00EA7306">
        <w:rPr>
          <w:sz w:val="24"/>
          <w:szCs w:val="24"/>
          <w:vertAlign w:val="superscript"/>
        </w:rPr>
        <w:t>st</w:t>
      </w:r>
      <w:r w:rsidRPr="00EA730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A7306">
        <w:rPr>
          <w:sz w:val="24"/>
          <w:szCs w:val="24"/>
          <w:vertAlign w:val="superscript"/>
        </w:rPr>
        <w:t>st</w:t>
      </w:r>
      <w:r w:rsidRPr="00EA730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A7306">
        <w:rPr>
          <w:sz w:val="24"/>
          <w:szCs w:val="24"/>
          <w:vertAlign w:val="superscript"/>
        </w:rPr>
        <w:t>st</w:t>
      </w:r>
      <w:r w:rsidRPr="00EA7306">
        <w:rPr>
          <w:sz w:val="24"/>
          <w:szCs w:val="24"/>
        </w:rPr>
        <w:t xml:space="preserve"> Timothy 2:4 says “…who desires all Men to be saved and to come to the knowledge of the truth.” In 2</w:t>
      </w:r>
      <w:r w:rsidRPr="00EA7306">
        <w:rPr>
          <w:sz w:val="24"/>
          <w:szCs w:val="24"/>
          <w:vertAlign w:val="superscript"/>
        </w:rPr>
        <w:t>nd</w:t>
      </w:r>
      <w:r w:rsidRPr="00EA730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EA7306">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77825" w:rsidRPr="00EA7306" w:rsidRDefault="00C77825" w:rsidP="00C77825">
      <w:pPr>
        <w:spacing w:line="480" w:lineRule="auto"/>
        <w:jc w:val="both"/>
        <w:rPr>
          <w:sz w:val="24"/>
          <w:szCs w:val="24"/>
        </w:rPr>
      </w:pPr>
      <w:r w:rsidRPr="00EA730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A7306">
        <w:rPr>
          <w:sz w:val="24"/>
          <w:szCs w:val="24"/>
          <w:vertAlign w:val="superscript"/>
        </w:rPr>
        <w:t>nd</w:t>
      </w:r>
      <w:r w:rsidRPr="00EA730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other Incommunicable Attributes</w:t>
      </w:r>
    </w:p>
    <w:p w:rsidR="00C77825" w:rsidRPr="00EA7306" w:rsidRDefault="00C77825" w:rsidP="00C77825">
      <w:pPr>
        <w:spacing w:line="480" w:lineRule="auto"/>
        <w:jc w:val="both"/>
        <w:rPr>
          <w:sz w:val="24"/>
          <w:szCs w:val="24"/>
        </w:rPr>
      </w:pPr>
      <w:r w:rsidRPr="00EA730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EA7306">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A7306">
        <w:rPr>
          <w:sz w:val="24"/>
          <w:szCs w:val="24"/>
          <w:vertAlign w:val="superscript"/>
        </w:rPr>
        <w:t>st</w:t>
      </w:r>
      <w:r w:rsidRPr="00EA730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A7306">
        <w:rPr>
          <w:sz w:val="24"/>
          <w:szCs w:val="24"/>
          <w:vertAlign w:val="superscript"/>
        </w:rPr>
        <w:t>nd</w:t>
      </w:r>
      <w:r w:rsidRPr="00EA7306">
        <w:rPr>
          <w:sz w:val="24"/>
          <w:szCs w:val="24"/>
        </w:rPr>
        <w:t xml:space="preserve"> Corinthians 3:17 says “Where the Spirit (Stephen in 1</w:t>
      </w:r>
      <w:r w:rsidRPr="00EA7306">
        <w:rPr>
          <w:sz w:val="24"/>
          <w:szCs w:val="24"/>
          <w:vertAlign w:val="superscript"/>
        </w:rPr>
        <w:t>st</w:t>
      </w:r>
      <w:r w:rsidRPr="00EA730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EA7306">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A7306">
        <w:rPr>
          <w:rFonts w:ascii="Engravers MT" w:hAnsi="Engravers MT"/>
          <w:b/>
          <w:sz w:val="24"/>
          <w:szCs w:val="24"/>
        </w:rPr>
        <w:t>The Lord Jehovah’s Omnipresence in His Universe of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A7306">
        <w:rPr>
          <w:sz w:val="24"/>
          <w:szCs w:val="24"/>
          <w:vertAlign w:val="superscript"/>
        </w:rPr>
        <w:t>nd</w:t>
      </w:r>
      <w:r w:rsidRPr="00EA730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77825" w:rsidRPr="00EA7306" w:rsidRDefault="00C77825" w:rsidP="00C77825">
      <w:pPr>
        <w:spacing w:line="480" w:lineRule="auto"/>
        <w:jc w:val="both"/>
        <w:rPr>
          <w:sz w:val="24"/>
          <w:szCs w:val="24"/>
        </w:rPr>
      </w:pPr>
      <w:r w:rsidRPr="00EA7306">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EA7306">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A7306">
        <w:rPr>
          <w:sz w:val="24"/>
          <w:szCs w:val="24"/>
          <w:vertAlign w:val="superscript"/>
        </w:rPr>
        <w:t>nd</w:t>
      </w:r>
      <w:r w:rsidRPr="00EA730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A7306">
        <w:rPr>
          <w:sz w:val="24"/>
          <w:szCs w:val="24"/>
          <w:vertAlign w:val="superscript"/>
        </w:rPr>
        <w:t>st</w:t>
      </w:r>
      <w:r w:rsidRPr="00EA7306">
        <w:rPr>
          <w:sz w:val="24"/>
          <w:szCs w:val="24"/>
        </w:rPr>
        <w:t xml:space="preserve"> Corinthians 15:43 mentions “It is sown in dishonor, it is raised in glory…” In Psalms 3:3 says “But thou, O LORD, art a shield for </w:t>
      </w:r>
      <w:r w:rsidRPr="00EA7306">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A7306">
        <w:rPr>
          <w:sz w:val="24"/>
          <w:szCs w:val="24"/>
          <w:vertAlign w:val="superscript"/>
        </w:rPr>
        <w:t>st</w:t>
      </w:r>
      <w:r w:rsidRPr="00EA730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A7306">
        <w:rPr>
          <w:sz w:val="24"/>
          <w:szCs w:val="24"/>
          <w:vertAlign w:val="superscript"/>
        </w:rPr>
        <w:t>nd</w:t>
      </w:r>
      <w:r w:rsidRPr="00EA7306">
        <w:rPr>
          <w:sz w:val="24"/>
          <w:szCs w:val="24"/>
        </w:rPr>
        <w:t xml:space="preserve"> Esdras 7:52 declares “And that the glory of the Most High (Stephen) is kept to defend them which have led a wary life…” In 2</w:t>
      </w:r>
      <w:r w:rsidRPr="00EA7306">
        <w:rPr>
          <w:sz w:val="24"/>
          <w:szCs w:val="24"/>
          <w:vertAlign w:val="superscript"/>
        </w:rPr>
        <w:t>nd</w:t>
      </w:r>
      <w:r w:rsidRPr="00EA7306">
        <w:rPr>
          <w:sz w:val="24"/>
          <w:szCs w:val="24"/>
        </w:rPr>
        <w:t xml:space="preserve"> Esdras 8:21 tells us “Whose throne is inestimable, whose glory may not be comprehended, before the Host of Angels (Lords) stand with trembling.”  In 2</w:t>
      </w:r>
      <w:r w:rsidRPr="00EA7306">
        <w:rPr>
          <w:sz w:val="24"/>
          <w:szCs w:val="24"/>
          <w:vertAlign w:val="superscript"/>
        </w:rPr>
        <w:t>nd</w:t>
      </w:r>
      <w:r w:rsidRPr="00EA730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EA7306">
        <w:rPr>
          <w:sz w:val="24"/>
          <w:szCs w:val="24"/>
        </w:rPr>
        <w:lastRenderedPageBreak/>
        <w:t xml:space="preserve">said, ‘Look! I see the Heavens opened and the Son of Man standing at the right hand of God (Father Stephen)!” </w:t>
      </w:r>
    </w:p>
    <w:p w:rsidR="00C77825" w:rsidRPr="00EA7306" w:rsidRDefault="00C77825" w:rsidP="00C77825">
      <w:pPr>
        <w:spacing w:line="480" w:lineRule="auto"/>
        <w:jc w:val="both"/>
        <w:rPr>
          <w:sz w:val="24"/>
          <w:szCs w:val="24"/>
        </w:rPr>
      </w:pPr>
      <w:r w:rsidRPr="00EA7306">
        <w:rPr>
          <w:sz w:val="24"/>
          <w:szCs w:val="24"/>
        </w:rPr>
        <w:t>His Blessedness (Better to give than to receive) is proven in scripture. God is always blessed. In 1</w:t>
      </w:r>
      <w:r w:rsidRPr="00EA7306">
        <w:rPr>
          <w:sz w:val="24"/>
          <w:szCs w:val="24"/>
          <w:vertAlign w:val="superscript"/>
        </w:rPr>
        <w:t>st</w:t>
      </w:r>
      <w:r w:rsidRPr="00EA730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A7306">
        <w:rPr>
          <w:sz w:val="24"/>
          <w:szCs w:val="24"/>
          <w:vertAlign w:val="superscript"/>
        </w:rPr>
        <w:t>st</w:t>
      </w:r>
      <w:r w:rsidRPr="00EA730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EA7306">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A7306">
        <w:rPr>
          <w:b/>
          <w:sz w:val="24"/>
          <w:szCs w:val="24"/>
        </w:rPr>
        <w:t>BETH</w:t>
      </w:r>
      <w:r w:rsidRPr="00EA7306">
        <w:rPr>
          <w:sz w:val="24"/>
          <w:szCs w:val="24"/>
        </w:rPr>
        <w:t>. Blessed art thou, O LORD: teach Me thy statutes.” The Lord’s Beatitudes are in Matthew 5:3-12. In Matthew 25:34 declares “…Come, Ye blessed of My Father (Stephen), inherit the Kingdom for You from the foundation of the World.” In 2</w:t>
      </w:r>
      <w:r w:rsidRPr="00EA7306">
        <w:rPr>
          <w:sz w:val="24"/>
          <w:szCs w:val="24"/>
          <w:vertAlign w:val="superscript"/>
        </w:rPr>
        <w:t>nd</w:t>
      </w:r>
      <w:r w:rsidRPr="00EA730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A7306">
        <w:rPr>
          <w:sz w:val="24"/>
          <w:szCs w:val="24"/>
          <w:vertAlign w:val="superscript"/>
        </w:rPr>
        <w:t>st</w:t>
      </w:r>
      <w:r w:rsidRPr="00EA730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EA7306">
        <w:rPr>
          <w:sz w:val="24"/>
          <w:szCs w:val="24"/>
          <w:vertAlign w:val="superscript"/>
        </w:rPr>
        <w:t>st</w:t>
      </w:r>
      <w:r w:rsidRPr="00EA730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A7306">
        <w:rPr>
          <w:sz w:val="24"/>
          <w:szCs w:val="24"/>
          <w:vertAlign w:val="superscript"/>
        </w:rPr>
        <w:t>nd</w:t>
      </w:r>
      <w:r w:rsidRPr="00EA7306">
        <w:rPr>
          <w:sz w:val="24"/>
          <w:szCs w:val="24"/>
        </w:rPr>
        <w:t xml:space="preserve"> Maccabees 1:17 says “Blessed be Our God on all things, who have delivered up the ungodly.” In 1</w:t>
      </w:r>
      <w:r w:rsidRPr="00EA7306">
        <w:rPr>
          <w:sz w:val="24"/>
          <w:szCs w:val="24"/>
          <w:vertAlign w:val="superscript"/>
        </w:rPr>
        <w:t>st</w:t>
      </w:r>
      <w:r w:rsidRPr="00EA7306">
        <w:rPr>
          <w:sz w:val="24"/>
          <w:szCs w:val="24"/>
        </w:rPr>
        <w:t xml:space="preserve"> Esdras 8:25 mentions “…Blessed be the only Lord God of My Fathers, who has put these things into the heart of the King…” In 1</w:t>
      </w:r>
      <w:r w:rsidRPr="00EA7306">
        <w:rPr>
          <w:sz w:val="24"/>
          <w:szCs w:val="24"/>
          <w:vertAlign w:val="superscript"/>
        </w:rPr>
        <w:t>st</w:t>
      </w:r>
      <w:r w:rsidRPr="00EA7306">
        <w:rPr>
          <w:sz w:val="24"/>
          <w:szCs w:val="24"/>
        </w:rPr>
        <w:t xml:space="preserve"> Esdras 9:46 says “…so Esdras blessed the Lord God Most High (Stephen), the God of Hosts, the Almighty.”  In 2</w:t>
      </w:r>
      <w:r w:rsidRPr="00EA7306">
        <w:rPr>
          <w:sz w:val="24"/>
          <w:szCs w:val="24"/>
          <w:vertAlign w:val="superscript"/>
        </w:rPr>
        <w:t>nd</w:t>
      </w:r>
      <w:r w:rsidRPr="00EA7306">
        <w:rPr>
          <w:sz w:val="24"/>
          <w:szCs w:val="24"/>
        </w:rPr>
        <w:t xml:space="preserve"> Esdras 10:57 declares “For thou art blessed </w:t>
      </w:r>
      <w:r w:rsidRPr="00EA7306">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77825" w:rsidRPr="00EA7306" w:rsidRDefault="00C77825" w:rsidP="00C77825">
      <w:pPr>
        <w:spacing w:line="480" w:lineRule="auto"/>
        <w:jc w:val="both"/>
        <w:rPr>
          <w:sz w:val="24"/>
          <w:szCs w:val="24"/>
        </w:rPr>
      </w:pPr>
      <w:r w:rsidRPr="00EA730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A7306">
        <w:rPr>
          <w:sz w:val="24"/>
          <w:szCs w:val="24"/>
          <w:vertAlign w:val="superscript"/>
        </w:rPr>
        <w:t>st</w:t>
      </w:r>
      <w:r w:rsidRPr="00EA730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A7306">
        <w:rPr>
          <w:sz w:val="24"/>
          <w:szCs w:val="24"/>
          <w:vertAlign w:val="superscript"/>
        </w:rPr>
        <w:t>st</w:t>
      </w:r>
      <w:r w:rsidRPr="00EA7306">
        <w:rPr>
          <w:sz w:val="24"/>
          <w:szCs w:val="24"/>
        </w:rPr>
        <w:t xml:space="preserve"> Chronicles 16:29; 2</w:t>
      </w:r>
      <w:r w:rsidRPr="00EA7306">
        <w:rPr>
          <w:sz w:val="24"/>
          <w:szCs w:val="24"/>
          <w:vertAlign w:val="superscript"/>
        </w:rPr>
        <w:t>nd</w:t>
      </w:r>
      <w:r w:rsidRPr="00EA730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77825" w:rsidRPr="00EA7306" w:rsidRDefault="00C77825" w:rsidP="00C77825">
      <w:pPr>
        <w:spacing w:line="480" w:lineRule="auto"/>
        <w:jc w:val="both"/>
        <w:rPr>
          <w:sz w:val="24"/>
          <w:szCs w:val="24"/>
        </w:rPr>
      </w:pPr>
      <w:r w:rsidRPr="00EA7306">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A7306">
        <w:rPr>
          <w:sz w:val="24"/>
          <w:szCs w:val="24"/>
          <w:vertAlign w:val="superscript"/>
        </w:rPr>
        <w:t>st</w:t>
      </w:r>
      <w:r w:rsidRPr="00EA730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EA7306">
        <w:rPr>
          <w:sz w:val="24"/>
          <w:szCs w:val="24"/>
        </w:rPr>
        <w:lastRenderedPageBreak/>
        <w:t>says “And God said to Moses, ‘</w:t>
      </w:r>
      <w:r w:rsidRPr="00EA7306">
        <w:rPr>
          <w:b/>
          <w:sz w:val="24"/>
          <w:szCs w:val="24"/>
        </w:rPr>
        <w:t>I AM WHO I AM</w:t>
      </w:r>
      <w:r w:rsidRPr="00EA730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77825" w:rsidRPr="00EA7306" w:rsidRDefault="00C77825" w:rsidP="00C77825">
      <w:pPr>
        <w:spacing w:line="480" w:lineRule="auto"/>
        <w:jc w:val="both"/>
        <w:rPr>
          <w:sz w:val="24"/>
          <w:szCs w:val="24"/>
        </w:rPr>
      </w:pPr>
      <w:r w:rsidRPr="00EA730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EA7306">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A7306">
        <w:rPr>
          <w:sz w:val="24"/>
          <w:szCs w:val="24"/>
          <w:vertAlign w:val="superscript"/>
        </w:rPr>
        <w:t>nd</w:t>
      </w:r>
      <w:r w:rsidRPr="00EA7306">
        <w:rPr>
          <w:sz w:val="24"/>
          <w:szCs w:val="24"/>
        </w:rPr>
        <w:t xml:space="preserve"> Timothy 2:19 declares “the solid foundation of God stands, having this seal: “The Lord knows those who are His,” &amp; “Let Everyone who names the name of Christ depart from iniquity.” In 1</w:t>
      </w:r>
      <w:r w:rsidRPr="00EA7306">
        <w:rPr>
          <w:sz w:val="24"/>
          <w:szCs w:val="24"/>
          <w:vertAlign w:val="superscript"/>
        </w:rPr>
        <w:t>st</w:t>
      </w:r>
      <w:r w:rsidRPr="00EA730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EA7306">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A7306">
        <w:rPr>
          <w:sz w:val="24"/>
          <w:szCs w:val="24"/>
          <w:vertAlign w:val="superscript"/>
        </w:rPr>
        <w:t>st</w:t>
      </w:r>
      <w:r w:rsidRPr="00EA730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77825" w:rsidRPr="00EA7306" w:rsidRDefault="00C77825" w:rsidP="00C77825">
      <w:pPr>
        <w:spacing w:line="480" w:lineRule="auto"/>
        <w:jc w:val="both"/>
        <w:rPr>
          <w:sz w:val="24"/>
          <w:szCs w:val="24"/>
        </w:rPr>
      </w:pPr>
      <w:r w:rsidRPr="00EA7306">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EA7306">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A7306">
        <w:rPr>
          <w:sz w:val="24"/>
          <w:szCs w:val="24"/>
          <w:vertAlign w:val="superscript"/>
        </w:rPr>
        <w:t>st</w:t>
      </w:r>
      <w:r w:rsidRPr="00EA7306">
        <w:rPr>
          <w:sz w:val="24"/>
          <w:szCs w:val="24"/>
        </w:rPr>
        <w:t xml:space="preserve"> Peter 3:20; 2</w:t>
      </w:r>
      <w:r w:rsidRPr="00EA7306">
        <w:rPr>
          <w:sz w:val="24"/>
          <w:szCs w:val="24"/>
          <w:vertAlign w:val="superscript"/>
        </w:rPr>
        <w:t>nd</w:t>
      </w:r>
      <w:r w:rsidRPr="00EA7306">
        <w:rPr>
          <w:sz w:val="24"/>
          <w:szCs w:val="24"/>
        </w:rPr>
        <w:t xml:space="preserve"> Peter 2:5; Sirach 44:17; 2</w:t>
      </w:r>
      <w:r w:rsidRPr="00EA7306">
        <w:rPr>
          <w:sz w:val="24"/>
          <w:szCs w:val="24"/>
          <w:vertAlign w:val="superscript"/>
        </w:rPr>
        <w:t>nd</w:t>
      </w:r>
      <w:r w:rsidRPr="00EA730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EA7306">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A7306">
        <w:rPr>
          <w:sz w:val="24"/>
          <w:szCs w:val="24"/>
          <w:vertAlign w:val="superscript"/>
        </w:rPr>
        <w:t>nd</w:t>
      </w:r>
      <w:r w:rsidRPr="00EA730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EA7306">
        <w:rPr>
          <w:sz w:val="24"/>
          <w:szCs w:val="24"/>
          <w:vertAlign w:val="superscript"/>
        </w:rPr>
        <w:t>st</w:t>
      </w:r>
      <w:r w:rsidRPr="00EA730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EA7306">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77825" w:rsidRPr="00EA7306" w:rsidRDefault="00C77825" w:rsidP="00C77825">
      <w:pPr>
        <w:spacing w:line="480" w:lineRule="auto"/>
        <w:jc w:val="both"/>
        <w:rPr>
          <w:sz w:val="24"/>
          <w:szCs w:val="24"/>
        </w:rPr>
      </w:pPr>
      <w:r w:rsidRPr="00EA7306">
        <w:rPr>
          <w:sz w:val="24"/>
          <w:szCs w:val="24"/>
        </w:rPr>
        <w:t>What are the five levels of Relenting? First, is the Married Lord called Wisdom by the term “Qanah” meaning “</w:t>
      </w:r>
      <w:r w:rsidRPr="00EA7306">
        <w:rPr>
          <w:b/>
          <w:sz w:val="24"/>
          <w:szCs w:val="24"/>
        </w:rPr>
        <w:t>Marital Eternal Sexual Eros Love</w:t>
      </w:r>
      <w:r w:rsidRPr="00EA730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EA7306">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77825" w:rsidRPr="00EA7306" w:rsidRDefault="00C77825" w:rsidP="00C77825">
      <w:pPr>
        <w:spacing w:line="480" w:lineRule="auto"/>
        <w:jc w:val="both"/>
        <w:rPr>
          <w:sz w:val="24"/>
          <w:szCs w:val="24"/>
        </w:rPr>
      </w:pPr>
      <w:r w:rsidRPr="00EA7306">
        <w:rPr>
          <w:sz w:val="24"/>
          <w:szCs w:val="24"/>
        </w:rPr>
        <w:t>His Relentlessness (does not relent) is proven in scripture. In 1</w:t>
      </w:r>
      <w:r w:rsidRPr="00EA7306">
        <w:rPr>
          <w:sz w:val="24"/>
          <w:szCs w:val="24"/>
          <w:vertAlign w:val="superscript"/>
        </w:rPr>
        <w:t>st</w:t>
      </w:r>
      <w:r w:rsidRPr="00EA730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EA7306">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A7306">
        <w:rPr>
          <w:sz w:val="24"/>
          <w:szCs w:val="24"/>
          <w:vertAlign w:val="superscript"/>
        </w:rPr>
        <w:t>nd</w:t>
      </w:r>
      <w:r w:rsidRPr="00EA7306">
        <w:rPr>
          <w:sz w:val="24"/>
          <w:szCs w:val="24"/>
        </w:rPr>
        <w:t xml:space="preserve"> Thessalonians 2:1-12; 2</w:t>
      </w:r>
      <w:r w:rsidRPr="00EA7306">
        <w:rPr>
          <w:sz w:val="24"/>
          <w:szCs w:val="24"/>
          <w:vertAlign w:val="superscript"/>
        </w:rPr>
        <w:t>nd</w:t>
      </w:r>
      <w:r w:rsidRPr="00EA7306">
        <w:rPr>
          <w:sz w:val="24"/>
          <w:szCs w:val="24"/>
        </w:rPr>
        <w:t xml:space="preserve"> John 7-11; Jude 5-19; Daniel 2:1-12:13; 2</w:t>
      </w:r>
      <w:r w:rsidRPr="00EA7306">
        <w:rPr>
          <w:sz w:val="24"/>
          <w:szCs w:val="24"/>
          <w:vertAlign w:val="superscript"/>
        </w:rPr>
        <w:t>nd</w:t>
      </w:r>
      <w:r w:rsidRPr="00EA7306">
        <w:rPr>
          <w:sz w:val="24"/>
          <w:szCs w:val="24"/>
        </w:rPr>
        <w:t xml:space="preserve"> Peter 2:1-22; 3:10-13; Genesis 6:1-8; Revelation 4:1-20:15 and Acts 7:51-8:3. This is done by the Father Stephen’s Law of Division to divide Kingdoms (Kings) and Nations (Laws) in Luke 11:17-23; 21:10. </w:t>
      </w:r>
    </w:p>
    <w:p w:rsidR="00C77825" w:rsidRPr="00EA7306" w:rsidRDefault="00C77825" w:rsidP="00C77825">
      <w:pPr>
        <w:spacing w:line="480" w:lineRule="auto"/>
        <w:jc w:val="both"/>
        <w:rPr>
          <w:sz w:val="24"/>
          <w:szCs w:val="24"/>
        </w:rPr>
      </w:pPr>
      <w:r w:rsidRPr="00EA7306">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EA7306">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EA7306">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A7306">
        <w:rPr>
          <w:sz w:val="24"/>
          <w:szCs w:val="24"/>
          <w:vertAlign w:val="superscript"/>
        </w:rPr>
        <w:t>nd</w:t>
      </w:r>
      <w:r w:rsidRPr="00EA730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A7306">
        <w:rPr>
          <w:sz w:val="24"/>
          <w:szCs w:val="24"/>
          <w:vertAlign w:val="superscript"/>
        </w:rPr>
        <w:t>st</w:t>
      </w:r>
      <w:r w:rsidRPr="00EA730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A7306">
        <w:rPr>
          <w:sz w:val="24"/>
          <w:szCs w:val="24"/>
          <w:vertAlign w:val="superscript"/>
        </w:rPr>
        <w:t>st</w:t>
      </w:r>
      <w:r w:rsidRPr="00EA7306">
        <w:rPr>
          <w:sz w:val="24"/>
          <w:szCs w:val="24"/>
        </w:rPr>
        <w:t xml:space="preserve"> Person of the Trinity and equal to the Lord Yah. 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xml:space="preserve">” with the minority of His Foreign Wives after 80 years, but not with the majority of His Local Wives or </w:t>
      </w:r>
      <w:r w:rsidRPr="00EA7306">
        <w:rPr>
          <w:sz w:val="24"/>
          <w:szCs w:val="24"/>
        </w:rPr>
        <w:lastRenderedPageBreak/>
        <w:t>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C77825" w:rsidRPr="00EA7306" w:rsidRDefault="00C77825" w:rsidP="00C77825">
      <w:pPr>
        <w:spacing w:line="480" w:lineRule="auto"/>
        <w:jc w:val="both"/>
        <w:rPr>
          <w:sz w:val="24"/>
          <w:szCs w:val="24"/>
        </w:rPr>
      </w:pPr>
      <w:r w:rsidRPr="00EA7306">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EA7306">
        <w:rPr>
          <w:sz w:val="24"/>
          <w:szCs w:val="24"/>
        </w:rPr>
        <w:lastRenderedPageBreak/>
        <w:t>World, Even from everlasting to everlasting, You are God.” In 1</w:t>
      </w:r>
      <w:r w:rsidRPr="00EA7306">
        <w:rPr>
          <w:sz w:val="24"/>
          <w:szCs w:val="24"/>
          <w:vertAlign w:val="superscript"/>
        </w:rPr>
        <w:t>st</w:t>
      </w:r>
      <w:r w:rsidRPr="00EA7306">
        <w:rPr>
          <w:sz w:val="24"/>
          <w:szCs w:val="24"/>
        </w:rPr>
        <w:t xml:space="preserve"> Timothy 1:17 states “Now to the King eternal, immortal, invisible, to God who alone is wise, be honor and glory forever and ever. Amen.” In 1</w:t>
      </w:r>
      <w:r w:rsidRPr="00EA7306">
        <w:rPr>
          <w:sz w:val="24"/>
          <w:szCs w:val="24"/>
          <w:vertAlign w:val="superscript"/>
        </w:rPr>
        <w:t>st</w:t>
      </w:r>
      <w:r w:rsidRPr="00EA7306">
        <w:rPr>
          <w:sz w:val="24"/>
          <w:szCs w:val="24"/>
        </w:rPr>
        <w:t xml:space="preserve"> Timothy 6:16 says “…who alone has immortality, dwelling in unapproachable light, whom no Man has seen or can see, to whom be honor and everlasting power, Amen.” In 2</w:t>
      </w:r>
      <w:r w:rsidRPr="00EA7306">
        <w:rPr>
          <w:sz w:val="24"/>
          <w:szCs w:val="24"/>
          <w:vertAlign w:val="superscript"/>
        </w:rPr>
        <w:t>nd</w:t>
      </w:r>
      <w:r w:rsidRPr="00EA730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A7306">
        <w:rPr>
          <w:rFonts w:ascii="Engravers MT" w:hAnsi="Engravers MT"/>
          <w:b/>
          <w:sz w:val="24"/>
          <w:szCs w:val="24"/>
        </w:rPr>
        <w:t>Jealous Law Justice Armor</w:t>
      </w:r>
      <w:r w:rsidRPr="00EA730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77825" w:rsidRPr="00EA7306" w:rsidRDefault="00C77825" w:rsidP="00C77825">
      <w:pPr>
        <w:spacing w:line="480" w:lineRule="auto"/>
        <w:jc w:val="both"/>
        <w:rPr>
          <w:sz w:val="24"/>
          <w:szCs w:val="24"/>
        </w:rPr>
      </w:pPr>
      <w:r w:rsidRPr="00EA730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A7306">
        <w:rPr>
          <w:b/>
          <w:sz w:val="24"/>
          <w:szCs w:val="24"/>
        </w:rPr>
        <w:t>His Universal Preservation</w:t>
      </w:r>
      <w:r w:rsidRPr="00EA7306">
        <w:rPr>
          <w:sz w:val="24"/>
          <w:szCs w:val="24"/>
        </w:rPr>
        <w:t xml:space="preserve">. Preservation is God keeping all created things to exist and maintaining the properties by their own Creation.  In Romans 8:29 declares “For whom He foreknew, He also </w:t>
      </w:r>
      <w:r w:rsidRPr="00EA7306">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A7306">
        <w:rPr>
          <w:sz w:val="24"/>
          <w:szCs w:val="24"/>
          <w:vertAlign w:val="superscript"/>
        </w:rPr>
        <w:t>nd</w:t>
      </w:r>
      <w:r w:rsidRPr="00EA730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A7306">
        <w:rPr>
          <w:sz w:val="24"/>
          <w:szCs w:val="24"/>
          <w:vertAlign w:val="superscript"/>
        </w:rPr>
        <w:t>nd</w:t>
      </w:r>
      <w:r w:rsidRPr="00EA730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A7306">
        <w:rPr>
          <w:b/>
          <w:sz w:val="24"/>
          <w:szCs w:val="24"/>
        </w:rPr>
        <w:t>His Universal Concurrence</w:t>
      </w:r>
      <w:r w:rsidRPr="00EA7306">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EA7306">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A7306">
        <w:rPr>
          <w:sz w:val="24"/>
          <w:szCs w:val="24"/>
          <w:vertAlign w:val="superscript"/>
        </w:rPr>
        <w:t>st</w:t>
      </w:r>
      <w:r w:rsidRPr="00EA7306">
        <w:rPr>
          <w:sz w:val="24"/>
          <w:szCs w:val="24"/>
        </w:rPr>
        <w:t xml:space="preserve"> Corinthians 4:7; Ezra 1:1; 6:22 and Philippians 2:13. Third, Providence is called </w:t>
      </w:r>
      <w:r w:rsidRPr="00EA7306">
        <w:rPr>
          <w:b/>
          <w:sz w:val="24"/>
          <w:szCs w:val="24"/>
        </w:rPr>
        <w:t>His Universal Government</w:t>
      </w:r>
      <w:r w:rsidRPr="00EA730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A7306">
        <w:rPr>
          <w:sz w:val="24"/>
          <w:szCs w:val="24"/>
          <w:vertAlign w:val="superscript"/>
        </w:rPr>
        <w:t>st</w:t>
      </w:r>
      <w:r w:rsidRPr="00EA730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77825" w:rsidRPr="00EA7306" w:rsidRDefault="00C77825" w:rsidP="00C77825">
      <w:pPr>
        <w:spacing w:line="480" w:lineRule="auto"/>
        <w:jc w:val="both"/>
        <w:rPr>
          <w:sz w:val="24"/>
          <w:szCs w:val="24"/>
        </w:rPr>
      </w:pPr>
      <w:r w:rsidRPr="00EA7306">
        <w:rPr>
          <w:sz w:val="24"/>
          <w:szCs w:val="24"/>
        </w:rPr>
        <w:t xml:space="preserve">Does evil come from God? No, God is not the Author of Evil, but He takes responsibility for evil. There is nowhere in the fullness of scriptures to prove that God directly does evil. Also the </w:t>
      </w:r>
      <w:r w:rsidRPr="00EA7306">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A7306">
        <w:rPr>
          <w:sz w:val="24"/>
          <w:szCs w:val="24"/>
          <w:vertAlign w:val="superscript"/>
        </w:rPr>
        <w:t>st</w:t>
      </w:r>
      <w:r w:rsidRPr="00EA7306">
        <w:rPr>
          <w:sz w:val="24"/>
          <w:szCs w:val="24"/>
        </w:rPr>
        <w:t xml:space="preserve"> Samuel 16:14 tells us that an Evil Spirit tormented King Saul. When David sinned The Lord raised up evil in His house and it did not depart in until it was fulfilled in 2</w:t>
      </w:r>
      <w:r w:rsidRPr="00EA7306">
        <w:rPr>
          <w:sz w:val="24"/>
          <w:szCs w:val="24"/>
          <w:vertAlign w:val="superscript"/>
        </w:rPr>
        <w:t>nd</w:t>
      </w:r>
      <w:r w:rsidRPr="00EA7306">
        <w:rPr>
          <w:sz w:val="24"/>
          <w:szCs w:val="24"/>
        </w:rPr>
        <w:t xml:space="preserve"> Samuel 12:11-12; 16:22. More punishment was given to King David about killing Uriah the Hittite in military warfare in 2</w:t>
      </w:r>
      <w:r w:rsidRPr="00EA7306">
        <w:rPr>
          <w:sz w:val="24"/>
          <w:szCs w:val="24"/>
          <w:vertAlign w:val="superscript"/>
        </w:rPr>
        <w:t>nd</w:t>
      </w:r>
      <w:r w:rsidRPr="00EA730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A7306">
        <w:rPr>
          <w:sz w:val="24"/>
          <w:szCs w:val="24"/>
          <w:vertAlign w:val="superscript"/>
        </w:rPr>
        <w:t>nd</w:t>
      </w:r>
      <w:r w:rsidRPr="00EA7306">
        <w:rPr>
          <w:sz w:val="24"/>
          <w:szCs w:val="24"/>
        </w:rPr>
        <w:t xml:space="preserve"> Samuel 16:5-8, 11; 24:1, 10; 12-17.  Also in the life of Job the Lord allowed Satan to try Job. But Satan failed and Job was victorious over Satan in Job 1:1-2:13. Also in 1</w:t>
      </w:r>
      <w:r w:rsidRPr="00EA7306">
        <w:rPr>
          <w:sz w:val="24"/>
          <w:szCs w:val="24"/>
          <w:vertAlign w:val="superscript"/>
        </w:rPr>
        <w:t>st</w:t>
      </w:r>
      <w:r w:rsidRPr="00EA730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A7306">
        <w:rPr>
          <w:sz w:val="24"/>
          <w:szCs w:val="24"/>
          <w:vertAlign w:val="superscript"/>
        </w:rPr>
        <w:t>st</w:t>
      </w:r>
      <w:r w:rsidRPr="00EA7306">
        <w:rPr>
          <w:sz w:val="24"/>
          <w:szCs w:val="24"/>
        </w:rPr>
        <w:t xml:space="preserve"> Kings 11:14, 23. In Isaiah 45:7 (OKJV) declares “I form the light and create darkness, I make peace and create (Messianic) Evil.” In the life of Jonah the Man &amp; God threw Him into the sea in </w:t>
      </w:r>
      <w:r w:rsidRPr="00EA7306">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A7306">
        <w:rPr>
          <w:sz w:val="24"/>
          <w:szCs w:val="24"/>
          <w:vertAlign w:val="superscript"/>
        </w:rPr>
        <w:t>st</w:t>
      </w:r>
      <w:r w:rsidRPr="00EA730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A7306">
        <w:rPr>
          <w:sz w:val="24"/>
          <w:szCs w:val="24"/>
          <w:vertAlign w:val="superscript"/>
        </w:rPr>
        <w:t>st</w:t>
      </w:r>
      <w:r w:rsidRPr="00EA730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EA7306">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EA7306">
        <w:rPr>
          <w:sz w:val="24"/>
          <w:szCs w:val="24"/>
          <w:vertAlign w:val="superscript"/>
        </w:rPr>
        <w:t>st</w:t>
      </w:r>
      <w:r w:rsidRPr="00EA7306">
        <w:rPr>
          <w:sz w:val="24"/>
          <w:szCs w:val="24"/>
        </w:rPr>
        <w:t xml:space="preserve"> John 5:6-13.                              </w:t>
      </w:r>
    </w:p>
    <w:p w:rsidR="00C77825" w:rsidRPr="00EA7306" w:rsidRDefault="00C77825" w:rsidP="00C77825">
      <w:pPr>
        <w:spacing w:line="480" w:lineRule="auto"/>
        <w:jc w:val="both"/>
        <w:rPr>
          <w:sz w:val="24"/>
          <w:szCs w:val="24"/>
        </w:rPr>
      </w:pPr>
      <w:r w:rsidRPr="00EA730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A7306">
        <w:rPr>
          <w:sz w:val="24"/>
          <w:szCs w:val="24"/>
          <w:vertAlign w:val="superscript"/>
        </w:rPr>
        <w:t>nd</w:t>
      </w:r>
      <w:r w:rsidRPr="00EA7306">
        <w:rPr>
          <w:sz w:val="24"/>
          <w:szCs w:val="24"/>
        </w:rPr>
        <w:t xml:space="preserve"> Samuel 14:14; 2</w:t>
      </w:r>
      <w:r w:rsidRPr="00EA7306">
        <w:rPr>
          <w:sz w:val="24"/>
          <w:szCs w:val="24"/>
          <w:vertAlign w:val="superscript"/>
        </w:rPr>
        <w:t>nd</w:t>
      </w:r>
      <w:r w:rsidRPr="00EA730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A7306">
        <w:rPr>
          <w:sz w:val="24"/>
          <w:szCs w:val="24"/>
          <w:vertAlign w:val="superscript"/>
        </w:rPr>
        <w:t>st</w:t>
      </w:r>
      <w:r w:rsidRPr="00EA730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77825" w:rsidRPr="00EA7306" w:rsidRDefault="00C77825" w:rsidP="00C77825">
      <w:pPr>
        <w:spacing w:line="480" w:lineRule="auto"/>
        <w:jc w:val="both"/>
        <w:rPr>
          <w:sz w:val="24"/>
          <w:szCs w:val="24"/>
        </w:rPr>
      </w:pPr>
      <w:r w:rsidRPr="00EA7306">
        <w:rPr>
          <w:sz w:val="24"/>
          <w:szCs w:val="24"/>
        </w:rPr>
        <w:t xml:space="preserve">God respects certain situations with His creations. God is a Respecter of His own Person which is the Trinity as the Father Stephen Our Lord, Son Jesus Christ Our Lord and Brother John Our </w:t>
      </w:r>
      <w:r w:rsidRPr="00EA7306">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A7306">
        <w:rPr>
          <w:sz w:val="24"/>
          <w:szCs w:val="24"/>
          <w:vertAlign w:val="superscript"/>
        </w:rPr>
        <w:t>st</w:t>
      </w:r>
      <w:r w:rsidRPr="00EA730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A7306">
        <w:rPr>
          <w:sz w:val="24"/>
          <w:szCs w:val="24"/>
          <w:vertAlign w:val="superscript"/>
        </w:rPr>
        <w:t>st</w:t>
      </w:r>
      <w:r w:rsidRPr="00EA730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A7306">
        <w:rPr>
          <w:rFonts w:ascii="Abyssinica SIL" w:hAnsi="Abyssinica SIL"/>
          <w:b/>
          <w:sz w:val="24"/>
          <w:szCs w:val="24"/>
        </w:rPr>
        <w:t>The Garden of Eden that the Lord God created</w:t>
      </w:r>
      <w:r w:rsidRPr="00EA730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77825" w:rsidRPr="00EA7306" w:rsidRDefault="00C77825" w:rsidP="00C77825">
      <w:pPr>
        <w:jc w:val="center"/>
        <w:rPr>
          <w:rFonts w:ascii="Engravers MT" w:hAnsi="Engravers MT"/>
          <w:sz w:val="24"/>
          <w:szCs w:val="24"/>
        </w:rPr>
      </w:pPr>
      <w:r w:rsidRPr="00EA7306">
        <w:rPr>
          <w:rFonts w:ascii="Engravers MT" w:hAnsi="Engravers MT"/>
          <w:sz w:val="24"/>
          <w:szCs w:val="24"/>
        </w:rPr>
        <w:t>The Lord Yahweh’s Great Divine Works</w:t>
      </w:r>
    </w:p>
    <w:p w:rsidR="00C77825" w:rsidRPr="00EA7306" w:rsidRDefault="00C77825" w:rsidP="00C77825">
      <w:pPr>
        <w:spacing w:line="480" w:lineRule="auto"/>
        <w:jc w:val="both"/>
        <w:rPr>
          <w:sz w:val="24"/>
          <w:szCs w:val="24"/>
        </w:rPr>
      </w:pPr>
      <w:r w:rsidRPr="00EA7306">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A7306">
        <w:rPr>
          <w:b/>
          <w:sz w:val="24"/>
          <w:szCs w:val="24"/>
        </w:rPr>
        <w:t>I AM</w:t>
      </w:r>
      <w:r w:rsidRPr="00EA7306">
        <w:rPr>
          <w:sz w:val="24"/>
          <w:szCs w:val="24"/>
        </w:rPr>
        <w:t>.’” In Exodus 3:14-15 tells us “And God said to Moses, ‘</w:t>
      </w:r>
      <w:r w:rsidRPr="00EA7306">
        <w:rPr>
          <w:b/>
          <w:sz w:val="24"/>
          <w:szCs w:val="24"/>
        </w:rPr>
        <w:t>I AM WHO I AM</w:t>
      </w:r>
      <w:r w:rsidRPr="00EA730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A7306">
        <w:rPr>
          <w:sz w:val="24"/>
          <w:szCs w:val="24"/>
          <w:vertAlign w:val="superscript"/>
        </w:rPr>
        <w:t>st</w:t>
      </w:r>
      <w:r w:rsidRPr="00EA730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A7306">
        <w:rPr>
          <w:sz w:val="24"/>
          <w:szCs w:val="24"/>
          <w:vertAlign w:val="superscript"/>
        </w:rPr>
        <w:t>nd</w:t>
      </w:r>
      <w:r w:rsidRPr="00EA7306">
        <w:rPr>
          <w:sz w:val="24"/>
          <w:szCs w:val="24"/>
        </w:rPr>
        <w:t xml:space="preserve"> Peter 3:7 declares “But the Heavens and earth, which are now, by the same Word is kept in store, reserved unto fire against the day of </w:t>
      </w:r>
      <w:r w:rsidRPr="00EA7306">
        <w:rPr>
          <w:sz w:val="24"/>
          <w:szCs w:val="24"/>
        </w:rPr>
        <w:lastRenderedPageBreak/>
        <w:t>judgment and perdition of ungodly Men.” In 2</w:t>
      </w:r>
      <w:r w:rsidRPr="00EA7306">
        <w:rPr>
          <w:sz w:val="24"/>
          <w:szCs w:val="24"/>
          <w:vertAlign w:val="superscript"/>
        </w:rPr>
        <w:t>nd</w:t>
      </w:r>
      <w:r w:rsidRPr="00EA730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A7306">
        <w:rPr>
          <w:sz w:val="24"/>
          <w:szCs w:val="24"/>
          <w:vertAlign w:val="superscript"/>
        </w:rPr>
        <w:t>st</w:t>
      </w:r>
      <w:r w:rsidRPr="00EA730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A7306">
        <w:rPr>
          <w:sz w:val="24"/>
          <w:szCs w:val="24"/>
          <w:vertAlign w:val="superscript"/>
        </w:rPr>
        <w:t>st</w:t>
      </w:r>
      <w:r w:rsidRPr="00EA7306">
        <w:rPr>
          <w:sz w:val="24"/>
          <w:szCs w:val="24"/>
        </w:rPr>
        <w:t xml:space="preserve"> Chronicles 16:33; Matthew  24:15-46; 1</w:t>
      </w:r>
      <w:r w:rsidRPr="00EA7306">
        <w:rPr>
          <w:sz w:val="24"/>
          <w:szCs w:val="24"/>
          <w:vertAlign w:val="superscript"/>
        </w:rPr>
        <w:t>st</w:t>
      </w:r>
      <w:r w:rsidRPr="00EA7306">
        <w:rPr>
          <w:sz w:val="24"/>
          <w:szCs w:val="24"/>
        </w:rPr>
        <w:t xml:space="preserve"> Thessalonians 5:1-11; 2</w:t>
      </w:r>
      <w:r w:rsidRPr="00EA7306">
        <w:rPr>
          <w:sz w:val="24"/>
          <w:szCs w:val="24"/>
          <w:vertAlign w:val="superscript"/>
        </w:rPr>
        <w:t>nd</w:t>
      </w:r>
      <w:r w:rsidRPr="00EA7306">
        <w:rPr>
          <w:sz w:val="24"/>
          <w:szCs w:val="24"/>
        </w:rPr>
        <w:t xml:space="preserve"> Thessalonians 2:1-12; Zechariah 14:7; 2</w:t>
      </w:r>
      <w:r w:rsidRPr="00EA7306">
        <w:rPr>
          <w:sz w:val="24"/>
          <w:szCs w:val="24"/>
          <w:vertAlign w:val="superscript"/>
        </w:rPr>
        <w:t>nd</w:t>
      </w:r>
      <w:r w:rsidRPr="00EA7306">
        <w:rPr>
          <w:sz w:val="24"/>
          <w:szCs w:val="24"/>
        </w:rPr>
        <w:t xml:space="preserve"> Esdras 4:22-52; 5:1-20-6:28; 9:1-13; 9:38-13:58; Mark 13:14-27, 32-37; Daniel 1:1-12:13; 2</w:t>
      </w:r>
      <w:r w:rsidRPr="00EA7306">
        <w:rPr>
          <w:sz w:val="24"/>
          <w:szCs w:val="24"/>
          <w:vertAlign w:val="superscript"/>
        </w:rPr>
        <w:t>nd</w:t>
      </w:r>
      <w:r w:rsidRPr="00EA7306">
        <w:rPr>
          <w:sz w:val="24"/>
          <w:szCs w:val="24"/>
        </w:rPr>
        <w:t xml:space="preserve"> Peter 3:10-13; 1</w:t>
      </w:r>
      <w:r w:rsidRPr="00EA7306">
        <w:rPr>
          <w:sz w:val="24"/>
          <w:szCs w:val="24"/>
          <w:vertAlign w:val="superscript"/>
        </w:rPr>
        <w:t>st</w:t>
      </w:r>
      <w:r w:rsidRPr="00EA7306">
        <w:rPr>
          <w:sz w:val="24"/>
          <w:szCs w:val="24"/>
        </w:rPr>
        <w:t xml:space="preserve"> John 2:18-23; Revelations 4:1-20:15; Luke 21:7-28, 34-38 and Acts 1:4-8:3. </w:t>
      </w:r>
      <w:r w:rsidRPr="00EA7306">
        <w:rPr>
          <w:sz w:val="24"/>
          <w:szCs w:val="24"/>
        </w:rPr>
        <w:lastRenderedPageBreak/>
        <w:t>There are a total of 13 days that rules 13 nights equal to 13,000 (26,000) years with the Lord. The 13 days concerns the 1</w:t>
      </w:r>
      <w:r w:rsidRPr="00EA7306">
        <w:rPr>
          <w:sz w:val="24"/>
          <w:szCs w:val="24"/>
          <w:vertAlign w:val="superscript"/>
        </w:rPr>
        <w:t>st</w:t>
      </w:r>
      <w:r w:rsidRPr="00EA7306">
        <w:rPr>
          <w:sz w:val="24"/>
          <w:szCs w:val="24"/>
        </w:rPr>
        <w:t xml:space="preserve"> Lord Yahweh’s Creator Qanah Day of the Creation the Father Stephen Our Lord around 10,012 BC-9,012 BC in Proverbs 8:22-25 (RSV), the Father Stephen’s Supreme Lordship of the Trinity’s 2</w:t>
      </w:r>
      <w:r w:rsidRPr="00EA7306">
        <w:rPr>
          <w:sz w:val="24"/>
          <w:szCs w:val="24"/>
          <w:vertAlign w:val="superscript"/>
        </w:rPr>
        <w:t>nd</w:t>
      </w:r>
      <w:r w:rsidRPr="00EA7306">
        <w:rPr>
          <w:sz w:val="24"/>
          <w:szCs w:val="24"/>
        </w:rPr>
        <w:t xml:space="preserve"> Creator’s Bara Day around 9,012 BC-8,012 BC  in Genesis 1:1, the 3</w:t>
      </w:r>
      <w:r w:rsidRPr="00EA7306">
        <w:rPr>
          <w:sz w:val="24"/>
          <w:szCs w:val="24"/>
          <w:vertAlign w:val="superscript"/>
        </w:rPr>
        <w:t>rd</w:t>
      </w:r>
      <w:r w:rsidRPr="00EA7306">
        <w:rPr>
          <w:sz w:val="24"/>
          <w:szCs w:val="24"/>
        </w:rPr>
        <w:t xml:space="preserve"> Lord Lucifer’s Bara Day around 8,012 BC-7,012 BC in Genesis 1:1, the 4</w:t>
      </w:r>
      <w:r w:rsidRPr="00EA7306">
        <w:rPr>
          <w:sz w:val="24"/>
          <w:szCs w:val="24"/>
          <w:vertAlign w:val="superscript"/>
        </w:rPr>
        <w:t>th</w:t>
      </w:r>
      <w:r w:rsidRPr="00EA7306">
        <w:rPr>
          <w:sz w:val="24"/>
          <w:szCs w:val="24"/>
        </w:rPr>
        <w:t xml:space="preserve"> Lord Michael’s Asah Day around 7,012 BC-6,012 BC in Genesis 1:7, the 5</w:t>
      </w:r>
      <w:r w:rsidRPr="00EA7306">
        <w:rPr>
          <w:sz w:val="24"/>
          <w:szCs w:val="24"/>
          <w:vertAlign w:val="superscript"/>
        </w:rPr>
        <w:t>th</w:t>
      </w:r>
      <w:r w:rsidRPr="00EA7306">
        <w:rPr>
          <w:sz w:val="24"/>
          <w:szCs w:val="24"/>
        </w:rPr>
        <w:t xml:space="preserve"> Man Nathan’s Law Day around 6,012 BC-5,012 BC in Genesis 1:17, the 6</w:t>
      </w:r>
      <w:r w:rsidRPr="00EA7306">
        <w:rPr>
          <w:sz w:val="24"/>
          <w:szCs w:val="24"/>
          <w:vertAlign w:val="superscript"/>
        </w:rPr>
        <w:t>th</w:t>
      </w:r>
      <w:r w:rsidRPr="00EA7306">
        <w:rPr>
          <w:sz w:val="24"/>
          <w:szCs w:val="24"/>
        </w:rPr>
        <w:t xml:space="preserve"> Man Adam’s Yatsar Day around 5,012 BC-4,012 BC in Genesis 1:26 &amp; Luke 3:38, the 7</w:t>
      </w:r>
      <w:r w:rsidRPr="00EA7306">
        <w:rPr>
          <w:sz w:val="24"/>
          <w:szCs w:val="24"/>
          <w:vertAlign w:val="superscript"/>
        </w:rPr>
        <w:t>th</w:t>
      </w:r>
      <w:r w:rsidRPr="00EA7306">
        <w:rPr>
          <w:sz w:val="24"/>
          <w:szCs w:val="24"/>
        </w:rPr>
        <w:t xml:space="preserve"> Man Noah’s Day around 4,012 BC-3,012 BC in Genesis 5:29 and Luke 3:36, the 8</w:t>
      </w:r>
      <w:r w:rsidRPr="00EA7306">
        <w:rPr>
          <w:sz w:val="24"/>
          <w:szCs w:val="24"/>
          <w:vertAlign w:val="superscript"/>
        </w:rPr>
        <w:t>th</w:t>
      </w:r>
      <w:r w:rsidRPr="00EA7306">
        <w:rPr>
          <w:sz w:val="24"/>
          <w:szCs w:val="24"/>
        </w:rPr>
        <w:t xml:space="preserve"> Man Abraham’s Day around 3,012 BC-2,012 BC in Genesis 11:26; Matthew 1:2 and Luke 3:34, the 9</w:t>
      </w:r>
      <w:r w:rsidRPr="00EA7306">
        <w:rPr>
          <w:sz w:val="24"/>
          <w:szCs w:val="24"/>
          <w:vertAlign w:val="superscript"/>
        </w:rPr>
        <w:t>th</w:t>
      </w:r>
      <w:r w:rsidRPr="00EA7306">
        <w:rPr>
          <w:sz w:val="24"/>
          <w:szCs w:val="24"/>
        </w:rPr>
        <w:t xml:space="preserve"> Man David’s Day around 2,012 BC-1,012 BC in Luke 3:31 and Matthew 1:6, 17, the 10</w:t>
      </w:r>
      <w:r w:rsidRPr="00EA7306">
        <w:rPr>
          <w:sz w:val="24"/>
          <w:szCs w:val="24"/>
          <w:vertAlign w:val="superscript"/>
        </w:rPr>
        <w:t>th</w:t>
      </w:r>
      <w:r w:rsidRPr="00EA7306">
        <w:rPr>
          <w:sz w:val="24"/>
          <w:szCs w:val="24"/>
        </w:rPr>
        <w:t xml:space="preserve"> Man Babylon’s Day around 1,012 BC-12 AD in Matthew 1:11, 17, the 11</w:t>
      </w:r>
      <w:r w:rsidRPr="00EA7306">
        <w:rPr>
          <w:sz w:val="24"/>
          <w:szCs w:val="24"/>
          <w:vertAlign w:val="superscript"/>
        </w:rPr>
        <w:t>th</w:t>
      </w:r>
      <w:r w:rsidRPr="00EA7306">
        <w:rPr>
          <w:sz w:val="24"/>
          <w:szCs w:val="24"/>
        </w:rPr>
        <w:t xml:space="preserve"> Son Jesus’ Day around 12 AD-1,012 AD in Matthew 1:16, 17 and Luke 3:23, the 12</w:t>
      </w:r>
      <w:r w:rsidRPr="00EA7306">
        <w:rPr>
          <w:sz w:val="24"/>
          <w:szCs w:val="24"/>
          <w:vertAlign w:val="superscript"/>
        </w:rPr>
        <w:t>th</w:t>
      </w:r>
      <w:r w:rsidRPr="00EA7306">
        <w:rPr>
          <w:sz w:val="24"/>
          <w:szCs w:val="24"/>
        </w:rPr>
        <w:t xml:space="preserve"> Brother John’s Day around 1,012 AD-2,012 AD and the 13</w:t>
      </w:r>
      <w:r w:rsidRPr="00EA7306">
        <w:rPr>
          <w:sz w:val="24"/>
          <w:szCs w:val="24"/>
          <w:vertAlign w:val="superscript"/>
        </w:rPr>
        <w:t>th</w:t>
      </w:r>
      <w:r w:rsidRPr="00EA730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A7306">
        <w:rPr>
          <w:sz w:val="24"/>
          <w:szCs w:val="24"/>
          <w:vertAlign w:val="superscript"/>
        </w:rPr>
        <w:t>nd</w:t>
      </w:r>
      <w:r w:rsidRPr="00EA7306">
        <w:rPr>
          <w:sz w:val="24"/>
          <w:szCs w:val="24"/>
        </w:rPr>
        <w:t xml:space="preserve">  </w:t>
      </w:r>
      <w:r w:rsidRPr="00EA7306">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A7306">
        <w:rPr>
          <w:sz w:val="24"/>
          <w:szCs w:val="24"/>
          <w:vertAlign w:val="superscript"/>
        </w:rPr>
        <w:t>nd</w:t>
      </w:r>
      <w:r w:rsidRPr="00EA7306">
        <w:rPr>
          <w:sz w:val="24"/>
          <w:szCs w:val="24"/>
        </w:rPr>
        <w:t xml:space="preserve"> Peter 3:8. No One knows the day or hour of the Father Stephen in Matthew 24:36-44. The day &amp; hour is as 13/26 hours (13,000/26,000) in 2</w:t>
      </w:r>
      <w:r w:rsidRPr="00EA7306">
        <w:rPr>
          <w:sz w:val="24"/>
          <w:szCs w:val="24"/>
          <w:vertAlign w:val="superscript"/>
        </w:rPr>
        <w:t>nd</w:t>
      </w:r>
      <w:r w:rsidRPr="00EA730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A7306">
        <w:rPr>
          <w:sz w:val="24"/>
          <w:szCs w:val="24"/>
          <w:vertAlign w:val="superscript"/>
        </w:rPr>
        <w:t>nd</w:t>
      </w:r>
      <w:r w:rsidRPr="00EA7306">
        <w:rPr>
          <w:sz w:val="24"/>
          <w:szCs w:val="24"/>
        </w:rPr>
        <w:t xml:space="preserve"> Peter 3:10-13. The date of March 2,012AD is based on the life of Jesus and Stephen in 3BC-12AD. Medical science says that the dinosaurs lived 65 million years ago. The 2</w:t>
      </w:r>
      <w:r w:rsidRPr="00EA7306">
        <w:rPr>
          <w:sz w:val="24"/>
          <w:szCs w:val="24"/>
          <w:vertAlign w:val="superscript"/>
        </w:rPr>
        <w:t>nd</w:t>
      </w:r>
      <w:r w:rsidRPr="00EA7306">
        <w:rPr>
          <w:sz w:val="24"/>
          <w:szCs w:val="24"/>
        </w:rPr>
        <w:t xml:space="preserve"> Universe began &amp; lasted for trillions of years in Genesis 1:2 &amp; ended in Genesis 8:1. This is proven in 2</w:t>
      </w:r>
      <w:r w:rsidRPr="00EA7306">
        <w:rPr>
          <w:sz w:val="24"/>
          <w:szCs w:val="24"/>
          <w:vertAlign w:val="superscript"/>
        </w:rPr>
        <w:t>nd</w:t>
      </w:r>
      <w:r w:rsidRPr="00EA730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A7306">
        <w:rPr>
          <w:sz w:val="24"/>
          <w:szCs w:val="24"/>
          <w:vertAlign w:val="superscript"/>
        </w:rPr>
        <w:t>st</w:t>
      </w:r>
      <w:r w:rsidRPr="00EA7306">
        <w:rPr>
          <w:sz w:val="24"/>
          <w:szCs w:val="24"/>
        </w:rPr>
        <w:t xml:space="preserve"> planet from the sun linked to the Married Lord called Wisdom, &amp; the planet Venus as 2</w:t>
      </w:r>
      <w:r w:rsidRPr="00EA7306">
        <w:rPr>
          <w:sz w:val="24"/>
          <w:szCs w:val="24"/>
          <w:vertAlign w:val="superscript"/>
        </w:rPr>
        <w:t>nd</w:t>
      </w:r>
      <w:r w:rsidRPr="00EA730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EA7306">
        <w:rPr>
          <w:sz w:val="24"/>
          <w:szCs w:val="24"/>
        </w:rPr>
        <w:lastRenderedPageBreak/>
        <w:t>(NIV); 2</w:t>
      </w:r>
      <w:r w:rsidRPr="00EA7306">
        <w:rPr>
          <w:sz w:val="24"/>
          <w:szCs w:val="24"/>
          <w:vertAlign w:val="superscript"/>
        </w:rPr>
        <w:t>nd</w:t>
      </w:r>
      <w:r w:rsidRPr="00EA7306">
        <w:rPr>
          <w:sz w:val="24"/>
          <w:szCs w:val="24"/>
        </w:rPr>
        <w:t xml:space="preserve"> Esdras 14:22; Sirach 24:9; 2</w:t>
      </w:r>
      <w:r w:rsidRPr="00EA7306">
        <w:rPr>
          <w:sz w:val="24"/>
          <w:szCs w:val="24"/>
          <w:vertAlign w:val="superscript"/>
        </w:rPr>
        <w:t>nd</w:t>
      </w:r>
      <w:r w:rsidRPr="00EA7306">
        <w:rPr>
          <w:sz w:val="24"/>
          <w:szCs w:val="24"/>
        </w:rPr>
        <w:t xml:space="preserve"> Maccabees 7:23; Matthew 13:35; 25:34; Luke 16:9; 20:35; John 8:23; 13:1; 15:19; 16:28; 17:5, 11, 14, 24; 18:36; 21:25; Acts 15:18; Romans 1:20; 16:25; 1</w:t>
      </w:r>
      <w:r w:rsidRPr="00EA7306">
        <w:rPr>
          <w:sz w:val="24"/>
          <w:szCs w:val="24"/>
          <w:vertAlign w:val="superscript"/>
        </w:rPr>
        <w:t>st</w:t>
      </w:r>
      <w:r w:rsidRPr="00EA7306">
        <w:rPr>
          <w:sz w:val="24"/>
          <w:szCs w:val="24"/>
        </w:rPr>
        <w:t xml:space="preserve"> Corinthians 2:7; Ephesians 1:4; 3:9; 2</w:t>
      </w:r>
      <w:r w:rsidRPr="00EA7306">
        <w:rPr>
          <w:sz w:val="24"/>
          <w:szCs w:val="24"/>
          <w:vertAlign w:val="superscript"/>
        </w:rPr>
        <w:t>nd</w:t>
      </w:r>
      <w:r w:rsidRPr="00EA7306">
        <w:rPr>
          <w:sz w:val="24"/>
          <w:szCs w:val="24"/>
        </w:rPr>
        <w:t xml:space="preserve"> Timothy 1:9; Titus 1:2; Hebrews 1:2; 4:3; 11:3; 1</w:t>
      </w:r>
      <w:r w:rsidRPr="00EA7306">
        <w:rPr>
          <w:sz w:val="24"/>
          <w:szCs w:val="24"/>
          <w:vertAlign w:val="superscript"/>
        </w:rPr>
        <w:t>st</w:t>
      </w:r>
      <w:r w:rsidRPr="00EA730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A7306">
        <w:rPr>
          <w:sz w:val="24"/>
          <w:szCs w:val="24"/>
          <w:vertAlign w:val="superscript"/>
        </w:rPr>
        <w:t>st</w:t>
      </w:r>
      <w:r w:rsidRPr="00EA7306">
        <w:rPr>
          <w:sz w:val="24"/>
          <w:szCs w:val="24"/>
        </w:rPr>
        <w:t xml:space="preserve"> Corinthians 15:38, 40, 47, 55 &amp; 2</w:t>
      </w:r>
      <w:r w:rsidRPr="00EA7306">
        <w:rPr>
          <w:sz w:val="24"/>
          <w:szCs w:val="24"/>
          <w:vertAlign w:val="superscript"/>
        </w:rPr>
        <w:t>nd</w:t>
      </w:r>
      <w:r w:rsidRPr="00EA7306">
        <w:rPr>
          <w:sz w:val="24"/>
          <w:szCs w:val="24"/>
        </w:rPr>
        <w:t xml:space="preserve"> Corinthians 4:4. For the Old Lordship/Heaven/Earth of the 2</w:t>
      </w:r>
      <w:r w:rsidRPr="00EA7306">
        <w:rPr>
          <w:sz w:val="24"/>
          <w:szCs w:val="24"/>
          <w:vertAlign w:val="superscript"/>
        </w:rPr>
        <w:t>nd</w:t>
      </w:r>
      <w:r w:rsidRPr="00EA730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A7306">
        <w:rPr>
          <w:sz w:val="24"/>
          <w:szCs w:val="24"/>
          <w:vertAlign w:val="superscript"/>
        </w:rPr>
        <w:t>nd</w:t>
      </w:r>
      <w:r w:rsidRPr="00EA7306">
        <w:rPr>
          <w:sz w:val="24"/>
          <w:szCs w:val="24"/>
        </w:rPr>
        <w:t xml:space="preserve"> Universe and the Young Lordship/Heaven is Sexless as in the Book of Job, Job’s sinless marriage is considered before Adam’s sinful marriage because it is without sin in the Old Part of the 2</w:t>
      </w:r>
      <w:r w:rsidRPr="00EA7306">
        <w:rPr>
          <w:sz w:val="24"/>
          <w:szCs w:val="24"/>
          <w:vertAlign w:val="superscript"/>
        </w:rPr>
        <w:t>nd</w:t>
      </w:r>
      <w:r w:rsidRPr="00EA7306">
        <w:rPr>
          <w:sz w:val="24"/>
          <w:szCs w:val="24"/>
        </w:rPr>
        <w:t xml:space="preserve"> Universe in Genesis 2:24-6:7 &amp; Job 1:1-37:24.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Heaven/Earth the Married Lord called Wisdom was created from everlasting and the other Lords were also created from eternity in Proverbs 8:23. When the Married Lord called Wisdom went into the 2</w:t>
      </w:r>
      <w:r w:rsidRPr="00EA7306">
        <w:rPr>
          <w:sz w:val="24"/>
          <w:szCs w:val="24"/>
          <w:vertAlign w:val="superscript"/>
        </w:rPr>
        <w:t>nd</w:t>
      </w:r>
      <w:r w:rsidRPr="00EA7306">
        <w:rPr>
          <w:sz w:val="24"/>
          <w:szCs w:val="24"/>
        </w:rPr>
        <w:t xml:space="preserve"> Old Universe that lasted for trillions of years, He fell in Lordship by the term “Qanah” meaning “Eternal Sexual Eros Love </w:t>
      </w:r>
      <w:r w:rsidRPr="00EA7306">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A7306">
        <w:rPr>
          <w:sz w:val="24"/>
          <w:szCs w:val="24"/>
          <w:vertAlign w:val="superscript"/>
        </w:rPr>
        <w:t>nd</w:t>
      </w:r>
      <w:r w:rsidRPr="00EA7306">
        <w:rPr>
          <w:sz w:val="24"/>
          <w:szCs w:val="24"/>
        </w:rPr>
        <w:t xml:space="preserve"> Enoch pages 496-500 says there are 10 Heavens &amp; each level gets brighter to the Lord Yah. This is part of the 2</w:t>
      </w:r>
      <w:r w:rsidRPr="00EA7306">
        <w:rPr>
          <w:sz w:val="24"/>
          <w:szCs w:val="24"/>
          <w:vertAlign w:val="superscript"/>
        </w:rPr>
        <w:t>nd</w:t>
      </w:r>
      <w:r w:rsidRPr="00EA730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A7306">
        <w:rPr>
          <w:b/>
          <w:sz w:val="24"/>
          <w:szCs w:val="24"/>
        </w:rPr>
        <w:t>the Old Universes &amp; Young Universes being destroyed by Water &amp; the Flood</w:t>
      </w:r>
      <w:r w:rsidRPr="00EA7306">
        <w:rPr>
          <w:sz w:val="24"/>
          <w:szCs w:val="24"/>
        </w:rPr>
        <w:t xml:space="preserve"> </w:t>
      </w:r>
      <w:r w:rsidRPr="00EA7306">
        <w:rPr>
          <w:b/>
          <w:sz w:val="24"/>
          <w:szCs w:val="24"/>
        </w:rPr>
        <w:t>concerning 70% Fluids of the Body</w:t>
      </w:r>
      <w:r w:rsidRPr="00EA7306">
        <w:rPr>
          <w:sz w:val="24"/>
          <w:szCs w:val="24"/>
        </w:rPr>
        <w:t xml:space="preserve"> </w:t>
      </w:r>
      <w:r w:rsidRPr="00EA7306">
        <w:rPr>
          <w:b/>
          <w:sz w:val="24"/>
          <w:szCs w:val="24"/>
        </w:rPr>
        <w:t>outside the Father Stephen’s Kingdom</w:t>
      </w:r>
      <w:r w:rsidRPr="00EA7306">
        <w:rPr>
          <w:sz w:val="24"/>
          <w:szCs w:val="24"/>
        </w:rPr>
        <w:t xml:space="preserve"> are in Genesis 6:1-7; 9:11, 15; Psalms 29:10; Daniel 9:26; 2</w:t>
      </w:r>
      <w:r w:rsidRPr="00EA7306">
        <w:rPr>
          <w:sz w:val="24"/>
          <w:szCs w:val="24"/>
          <w:vertAlign w:val="superscript"/>
        </w:rPr>
        <w:t>nd</w:t>
      </w:r>
      <w:r w:rsidRPr="00EA7306">
        <w:rPr>
          <w:sz w:val="24"/>
          <w:szCs w:val="24"/>
        </w:rPr>
        <w:t xml:space="preserve"> Esdras 3:9-10; Wisdom of Solomon 5:22; 10;4; Sirach 40:10; 44:17-18; Matthew 24:38-39; 2</w:t>
      </w:r>
      <w:r w:rsidRPr="00EA7306">
        <w:rPr>
          <w:sz w:val="24"/>
          <w:szCs w:val="24"/>
          <w:vertAlign w:val="superscript"/>
        </w:rPr>
        <w:t>nd</w:t>
      </w:r>
      <w:r w:rsidRPr="00EA7306">
        <w:rPr>
          <w:sz w:val="24"/>
          <w:szCs w:val="24"/>
        </w:rPr>
        <w:t xml:space="preserve"> Peter 2:5; 3:5; Revelation 12:15-16 &amp; Luke 17:27. The Holy Scriptures that concerns </w:t>
      </w:r>
      <w:r w:rsidRPr="00EA7306">
        <w:rPr>
          <w:b/>
          <w:sz w:val="24"/>
          <w:szCs w:val="24"/>
        </w:rPr>
        <w:t xml:space="preserve">the Old Universes &amp; Young Universe being destroyed by Holy Fire &amp; Fervent Heat concerning the fire of the Tongue and fire shut up in the Bones of the Body outside the Father Stephen’s Kingdom </w:t>
      </w:r>
      <w:r w:rsidRPr="00EA7306">
        <w:rPr>
          <w:sz w:val="24"/>
          <w:szCs w:val="24"/>
        </w:rPr>
        <w:t>are in Genesis 19:24; Exodus 9:24-25; Psalms 11:6; Ezekiel 38:22; 2</w:t>
      </w:r>
      <w:r w:rsidRPr="00EA7306">
        <w:rPr>
          <w:sz w:val="24"/>
          <w:szCs w:val="24"/>
          <w:vertAlign w:val="superscript"/>
        </w:rPr>
        <w:t>nd</w:t>
      </w:r>
      <w:r w:rsidRPr="00EA7306">
        <w:rPr>
          <w:sz w:val="24"/>
          <w:szCs w:val="24"/>
        </w:rPr>
        <w:t xml:space="preserve"> Esdras 16:15; Wisdom of Solomon 16:17; Matthew 25:41; 1</w:t>
      </w:r>
      <w:r w:rsidRPr="00EA7306">
        <w:rPr>
          <w:sz w:val="24"/>
          <w:szCs w:val="24"/>
          <w:vertAlign w:val="superscript"/>
        </w:rPr>
        <w:t>st</w:t>
      </w:r>
      <w:r w:rsidRPr="00EA7306">
        <w:rPr>
          <w:sz w:val="24"/>
          <w:szCs w:val="24"/>
        </w:rPr>
        <w:t xml:space="preserve"> Corinthians 3:13-15; 2</w:t>
      </w:r>
      <w:r w:rsidRPr="00EA7306">
        <w:rPr>
          <w:sz w:val="24"/>
          <w:szCs w:val="24"/>
          <w:vertAlign w:val="superscript"/>
        </w:rPr>
        <w:t>nd</w:t>
      </w:r>
      <w:r w:rsidRPr="00EA7306">
        <w:rPr>
          <w:sz w:val="24"/>
          <w:szCs w:val="24"/>
        </w:rPr>
        <w:t xml:space="preserve"> Thessalonians 1:5-10; 2</w:t>
      </w:r>
      <w:r w:rsidRPr="00EA7306">
        <w:rPr>
          <w:sz w:val="24"/>
          <w:szCs w:val="24"/>
          <w:vertAlign w:val="superscript"/>
        </w:rPr>
        <w:t>nd</w:t>
      </w:r>
      <w:r w:rsidRPr="00EA7306">
        <w:rPr>
          <w:sz w:val="24"/>
          <w:szCs w:val="24"/>
        </w:rPr>
        <w:t xml:space="preserve"> Peter 3:7-13; Jude 7; Revelation 8:7-8; 9:17-18; 14:10; 19:20; 20:9 &amp; Luke 17:29. The Holy Scriptures that concerns </w:t>
      </w:r>
      <w:r w:rsidRPr="00EA7306">
        <w:rPr>
          <w:b/>
          <w:sz w:val="24"/>
          <w:szCs w:val="24"/>
        </w:rPr>
        <w:t xml:space="preserve">the Old Universes &amp; Young Universes being destroyed by the Agape Loves &amp; Omni-Benevolences concerning the Skin &amp; the Whole Divine Body inside the Father </w:t>
      </w:r>
      <w:r w:rsidRPr="00EA7306">
        <w:rPr>
          <w:b/>
          <w:sz w:val="24"/>
          <w:szCs w:val="24"/>
        </w:rPr>
        <w:lastRenderedPageBreak/>
        <w:t>Stephen’s Kingdom</w:t>
      </w:r>
      <w:r w:rsidRPr="00EA7306">
        <w:rPr>
          <w:sz w:val="24"/>
          <w:szCs w:val="24"/>
        </w:rPr>
        <w:t xml:space="preserve"> are in Song of Solomon 8:7; Isaiah 24:1-23; Zechariah 14:1-15; 1</w:t>
      </w:r>
      <w:r w:rsidRPr="00EA7306">
        <w:rPr>
          <w:sz w:val="24"/>
          <w:szCs w:val="24"/>
          <w:vertAlign w:val="superscript"/>
        </w:rPr>
        <w:t>st</w:t>
      </w:r>
      <w:r w:rsidRPr="00EA7306">
        <w:rPr>
          <w:sz w:val="24"/>
          <w:szCs w:val="24"/>
        </w:rPr>
        <w:t xml:space="preserve"> Thessalonians 5:1-11 &amp; 2</w:t>
      </w:r>
      <w:r w:rsidRPr="00EA7306">
        <w:rPr>
          <w:sz w:val="24"/>
          <w:szCs w:val="24"/>
          <w:vertAlign w:val="superscript"/>
        </w:rPr>
        <w:t>nd</w:t>
      </w:r>
      <w:r w:rsidRPr="00EA7306">
        <w:rPr>
          <w:sz w:val="24"/>
          <w:szCs w:val="24"/>
        </w:rPr>
        <w:t xml:space="preserve"> Thessalonians 2:1-12.  </w:t>
      </w:r>
    </w:p>
    <w:p w:rsidR="00C77825" w:rsidRPr="00EA7306" w:rsidRDefault="00C77825" w:rsidP="00C77825">
      <w:pPr>
        <w:spacing w:line="480" w:lineRule="auto"/>
        <w:jc w:val="center"/>
        <w:rPr>
          <w:b/>
          <w:sz w:val="24"/>
          <w:szCs w:val="24"/>
        </w:rPr>
      </w:pPr>
      <w:r w:rsidRPr="00EA7306">
        <w:rPr>
          <w:b/>
          <w:sz w:val="24"/>
          <w:szCs w:val="24"/>
        </w:rPr>
        <w:t>The Father Stephen the Single Lord called Lordship in 120 years with the Lord Yah</w:t>
      </w:r>
    </w:p>
    <w:p w:rsidR="00C77825" w:rsidRPr="00EA7306" w:rsidRDefault="00C77825" w:rsidP="00C77825">
      <w:pPr>
        <w:spacing w:line="480" w:lineRule="auto"/>
        <w:jc w:val="both"/>
        <w:rPr>
          <w:sz w:val="24"/>
          <w:szCs w:val="24"/>
        </w:rPr>
      </w:pPr>
      <w:r w:rsidRPr="00EA7306">
        <w:rPr>
          <w:b/>
          <w:sz w:val="24"/>
          <w:szCs w:val="24"/>
        </w:rPr>
        <w:t>The Creation of the Father Stephen Our Lord</w:t>
      </w:r>
      <w:r w:rsidRPr="00EA7306">
        <w:rPr>
          <w:sz w:val="24"/>
          <w:szCs w:val="24"/>
        </w:rPr>
        <w:t xml:space="preserve"> before the Universe had been created is proven in Holy Scripture. 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77825" w:rsidRPr="00EA7306" w:rsidRDefault="00C77825" w:rsidP="00C77825">
      <w:pPr>
        <w:spacing w:line="480" w:lineRule="auto"/>
        <w:jc w:val="center"/>
        <w:rPr>
          <w:b/>
          <w:sz w:val="24"/>
          <w:szCs w:val="24"/>
        </w:rPr>
      </w:pPr>
      <w:r w:rsidRPr="00EA7306">
        <w:rPr>
          <w:b/>
          <w:sz w:val="24"/>
          <w:szCs w:val="24"/>
        </w:rPr>
        <w:t>The Father Stephen the Single Lord called Wisdom in 80 years with the Lord Yah</w:t>
      </w:r>
    </w:p>
    <w:p w:rsidR="00C77825" w:rsidRPr="00EA7306" w:rsidRDefault="00C77825" w:rsidP="00C77825">
      <w:pPr>
        <w:spacing w:line="480" w:lineRule="auto"/>
        <w:jc w:val="both"/>
        <w:rPr>
          <w:sz w:val="24"/>
          <w:szCs w:val="24"/>
        </w:rPr>
      </w:pPr>
      <w:r w:rsidRPr="00EA7306">
        <w:rPr>
          <w:b/>
          <w:sz w:val="24"/>
          <w:szCs w:val="24"/>
        </w:rPr>
        <w:t>The Birth &amp; Life of the Father Stephen Our Lord</w:t>
      </w:r>
      <w:r w:rsidRPr="00EA7306">
        <w:rPr>
          <w:sz w:val="24"/>
          <w:szCs w:val="24"/>
        </w:rPr>
        <w:t xml:space="preserve"> is proven in Holy Scripture. 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EA7306" w:rsidRDefault="00C77825" w:rsidP="00C77825">
      <w:pPr>
        <w:spacing w:line="480" w:lineRule="auto"/>
        <w:jc w:val="center"/>
        <w:rPr>
          <w:b/>
          <w:sz w:val="24"/>
          <w:szCs w:val="24"/>
        </w:rPr>
      </w:pPr>
      <w:r w:rsidRPr="00EA7306">
        <w:rPr>
          <w:b/>
          <w:sz w:val="24"/>
          <w:szCs w:val="24"/>
        </w:rPr>
        <w:lastRenderedPageBreak/>
        <w:t>The Father Stephen the Single Lord called Strength in 40 years with the Lord Yah</w:t>
      </w:r>
    </w:p>
    <w:p w:rsidR="00C77825" w:rsidRPr="00EA7306" w:rsidRDefault="00C77825" w:rsidP="00C77825">
      <w:pPr>
        <w:spacing w:line="480" w:lineRule="auto"/>
        <w:jc w:val="both"/>
        <w:rPr>
          <w:sz w:val="24"/>
          <w:szCs w:val="24"/>
        </w:rPr>
      </w:pPr>
      <w:r w:rsidRPr="00EA7306">
        <w:rPr>
          <w:b/>
          <w:sz w:val="24"/>
          <w:szCs w:val="24"/>
        </w:rPr>
        <w:t>The Death of the Father Stephen Our Lord</w:t>
      </w:r>
      <w:r w:rsidRPr="00EA7306">
        <w:rPr>
          <w:sz w:val="24"/>
          <w:szCs w:val="24"/>
        </w:rPr>
        <w:t xml:space="preserve"> is proven in Holy Scripture. In Proverbs 8:30-31 (NIV) tells us that the Lord Lucifer the 2</w:t>
      </w:r>
      <w:r w:rsidRPr="00EA7306">
        <w:rPr>
          <w:sz w:val="24"/>
          <w:szCs w:val="24"/>
          <w:vertAlign w:val="superscript"/>
        </w:rPr>
        <w:t>nd</w:t>
      </w:r>
      <w:r w:rsidRPr="00EA7306">
        <w:rPr>
          <w:sz w:val="24"/>
          <w:szCs w:val="24"/>
        </w:rPr>
        <w:t xml:space="preserve"> Serpent Satan named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This is the Eternal Sin in Lordship in Acts 7:60 inside the Kingdom of God.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w:t>
      </w:r>
      <w:r w:rsidRPr="00EA7306">
        <w:rPr>
          <w:b/>
          <w:sz w:val="24"/>
          <w:szCs w:val="24"/>
        </w:rPr>
        <w:t>Eternal Lordly Sexual Eros Love</w:t>
      </w:r>
      <w:r w:rsidRPr="00EA730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w:t>
      </w:r>
      <w:r w:rsidRPr="00EA7306">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EA7306">
        <w:rPr>
          <w:rFonts w:ascii="Abyssinica SIL" w:hAnsi="Abyssinica SIL"/>
          <w:b/>
          <w:sz w:val="24"/>
          <w:szCs w:val="24"/>
        </w:rPr>
        <w:t>The Unforgivable Sin against the Lord Stephen</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A730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w:t>
      </w:r>
      <w:r w:rsidRPr="00EA730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A730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EA7306" w:rsidRDefault="00C77825" w:rsidP="00C77825">
      <w:pPr>
        <w:spacing w:line="480" w:lineRule="auto"/>
        <w:jc w:val="both"/>
        <w:rPr>
          <w:sz w:val="24"/>
          <w:szCs w:val="24"/>
        </w:rPr>
      </w:pPr>
      <w:r w:rsidRPr="00EA7306">
        <w:rPr>
          <w:sz w:val="24"/>
          <w:szCs w:val="24"/>
        </w:rPr>
        <w:t>The Lord Yah’s Time is seen equally and does not change like Man’s frailty proven in scripture. In 2</w:t>
      </w:r>
      <w:r w:rsidRPr="00EA7306">
        <w:rPr>
          <w:sz w:val="24"/>
          <w:szCs w:val="24"/>
          <w:vertAlign w:val="superscript"/>
        </w:rPr>
        <w:t>nd</w:t>
      </w:r>
      <w:r w:rsidRPr="00EA730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A7306">
        <w:rPr>
          <w:sz w:val="24"/>
          <w:szCs w:val="24"/>
          <w:vertAlign w:val="superscript"/>
        </w:rPr>
        <w:t>nd</w:t>
      </w:r>
      <w:r w:rsidRPr="00EA7306">
        <w:rPr>
          <w:sz w:val="24"/>
          <w:szCs w:val="24"/>
        </w:rPr>
        <w:t xml:space="preserve"> Kings 2:1-15. Elijah is a type of the Lord John in the Young Universe for 26,000 years in 1</w:t>
      </w:r>
      <w:r w:rsidRPr="00EA7306">
        <w:rPr>
          <w:sz w:val="24"/>
          <w:szCs w:val="24"/>
          <w:vertAlign w:val="superscript"/>
        </w:rPr>
        <w:t>st</w:t>
      </w:r>
      <w:r w:rsidRPr="00EA7306">
        <w:rPr>
          <w:sz w:val="24"/>
          <w:szCs w:val="24"/>
        </w:rPr>
        <w:t xml:space="preserve"> Kings 17:1-2</w:t>
      </w:r>
      <w:r w:rsidRPr="00EA7306">
        <w:rPr>
          <w:sz w:val="24"/>
          <w:szCs w:val="24"/>
          <w:vertAlign w:val="superscript"/>
        </w:rPr>
        <w:t>nd</w:t>
      </w:r>
      <w:r w:rsidRPr="00EA7306">
        <w:rPr>
          <w:sz w:val="24"/>
          <w:szCs w:val="24"/>
        </w:rPr>
        <w:t xml:space="preserve"> Kings 2:15; Malachi 4:5-6 &amp; Luke 1:17. Elijah appears with the Lord Jesus in the transfiguration in Matthew 17:1-4. These 2 (Elijah &amp; Moses) will come back after being in </w:t>
      </w:r>
      <w:r w:rsidRPr="00EA7306">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A7306">
        <w:rPr>
          <w:sz w:val="24"/>
          <w:szCs w:val="24"/>
          <w:vertAlign w:val="superscript"/>
        </w:rPr>
        <w:t>st</w:t>
      </w:r>
      <w:r w:rsidRPr="00EA7306">
        <w:rPr>
          <w:sz w:val="24"/>
          <w:szCs w:val="24"/>
        </w:rPr>
        <w:t xml:space="preserve"> John 5:6-13 &amp; Acts 7:2:17-7:59) shall not strive with Man forever, for He is indeed flesh: yet His days shall be one hundred and twenty years.’” Some scriptures are Isaiah 45:21; 46:9-10.  In Revelation 21:1-22:5 says the 1</w:t>
      </w:r>
      <w:r w:rsidRPr="00EA7306">
        <w:rPr>
          <w:sz w:val="24"/>
          <w:szCs w:val="24"/>
          <w:vertAlign w:val="superscript"/>
        </w:rPr>
        <w:t>st</w:t>
      </w:r>
      <w:r w:rsidRPr="00EA7306">
        <w:rPr>
          <w:sz w:val="24"/>
          <w:szCs w:val="24"/>
        </w:rPr>
        <w:t xml:space="preserve"> Man Adam through the Lord Jesus Christ by the Father Stephen Our Lord has a second chance to live forever. Also the immortality body of the 2</w:t>
      </w:r>
      <w:r w:rsidRPr="00EA7306">
        <w:rPr>
          <w:sz w:val="24"/>
          <w:szCs w:val="24"/>
          <w:vertAlign w:val="superscript"/>
        </w:rPr>
        <w:t>nd</w:t>
      </w:r>
      <w:r w:rsidRPr="00EA7306">
        <w:rPr>
          <w:sz w:val="24"/>
          <w:szCs w:val="24"/>
        </w:rPr>
        <w:t xml:space="preserve"> Man Adam is in John 5:24-30; Romans 5:12-8:17 and 1</w:t>
      </w:r>
      <w:r w:rsidRPr="00EA7306">
        <w:rPr>
          <w:sz w:val="24"/>
          <w:szCs w:val="24"/>
          <w:vertAlign w:val="superscript"/>
        </w:rPr>
        <w:t>st</w:t>
      </w:r>
      <w:r w:rsidRPr="00EA730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The Lord Yahweh’s Unity is proven in scripture. In 1</w:t>
      </w:r>
      <w:r w:rsidRPr="00EA7306">
        <w:rPr>
          <w:sz w:val="24"/>
          <w:szCs w:val="24"/>
          <w:vertAlign w:val="superscript"/>
        </w:rPr>
        <w:t>st</w:t>
      </w:r>
      <w:r w:rsidRPr="00EA7306">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EA7306">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A7306">
        <w:rPr>
          <w:sz w:val="24"/>
          <w:szCs w:val="24"/>
          <w:vertAlign w:val="superscript"/>
        </w:rPr>
        <w:t>st</w:t>
      </w:r>
      <w:r w:rsidRPr="00EA730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A7306">
        <w:rPr>
          <w:sz w:val="24"/>
          <w:szCs w:val="24"/>
          <w:vertAlign w:val="superscript"/>
        </w:rPr>
        <w:t>rd</w:t>
      </w:r>
      <w:r w:rsidRPr="00EA7306">
        <w:rPr>
          <w:sz w:val="24"/>
          <w:szCs w:val="24"/>
        </w:rPr>
        <w:t xml:space="preserve"> and 4</w:t>
      </w:r>
      <w:r w:rsidRPr="00EA7306">
        <w:rPr>
          <w:sz w:val="24"/>
          <w:szCs w:val="24"/>
          <w:vertAlign w:val="superscript"/>
        </w:rPr>
        <w:t>th</w:t>
      </w:r>
      <w:r w:rsidRPr="00EA7306">
        <w:rPr>
          <w:sz w:val="24"/>
          <w:szCs w:val="24"/>
        </w:rPr>
        <w:t xml:space="preserve"> generations.” </w:t>
      </w:r>
    </w:p>
    <w:p w:rsidR="00C77825" w:rsidRPr="00EA7306" w:rsidRDefault="00C77825" w:rsidP="00C77825">
      <w:pPr>
        <w:spacing w:line="480" w:lineRule="auto"/>
        <w:jc w:val="both"/>
        <w:rPr>
          <w:sz w:val="24"/>
          <w:szCs w:val="24"/>
        </w:rPr>
      </w:pPr>
      <w:r w:rsidRPr="00EA730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A7306">
        <w:rPr>
          <w:sz w:val="24"/>
          <w:szCs w:val="24"/>
          <w:vertAlign w:val="superscript"/>
        </w:rPr>
        <w:t>st</w:t>
      </w:r>
      <w:r w:rsidRPr="00EA730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EA7306">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other Divine Works</w:t>
      </w:r>
    </w:p>
    <w:p w:rsidR="00C77825" w:rsidRPr="00EA7306" w:rsidRDefault="00C77825" w:rsidP="00C77825">
      <w:pPr>
        <w:spacing w:line="480" w:lineRule="auto"/>
        <w:jc w:val="both"/>
        <w:rPr>
          <w:sz w:val="24"/>
          <w:szCs w:val="24"/>
        </w:rPr>
      </w:pPr>
      <w:r w:rsidRPr="00EA730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A7306">
        <w:rPr>
          <w:sz w:val="24"/>
          <w:szCs w:val="24"/>
          <w:vertAlign w:val="superscript"/>
        </w:rPr>
        <w:t>nd</w:t>
      </w:r>
      <w:r w:rsidRPr="00EA730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A7306">
        <w:rPr>
          <w:sz w:val="24"/>
          <w:szCs w:val="24"/>
          <w:vertAlign w:val="superscript"/>
        </w:rPr>
        <w:t>st</w:t>
      </w:r>
      <w:r w:rsidRPr="00EA730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EA7306">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77825" w:rsidRPr="00EA7306" w:rsidRDefault="00C77825" w:rsidP="00C77825">
      <w:pPr>
        <w:spacing w:line="480" w:lineRule="auto"/>
        <w:jc w:val="both"/>
        <w:rPr>
          <w:sz w:val="24"/>
          <w:szCs w:val="24"/>
        </w:rPr>
      </w:pPr>
      <w:r w:rsidRPr="00EA7306">
        <w:rPr>
          <w:sz w:val="24"/>
          <w:szCs w:val="24"/>
        </w:rPr>
        <w:t>The “signs of an apostle” are 1</w:t>
      </w:r>
      <w:r w:rsidRPr="00EA7306">
        <w:rPr>
          <w:sz w:val="24"/>
          <w:szCs w:val="24"/>
          <w:vertAlign w:val="superscript"/>
        </w:rPr>
        <w:t>st</w:t>
      </w:r>
      <w:r w:rsidRPr="00EA7306">
        <w:rPr>
          <w:sz w:val="24"/>
          <w:szCs w:val="24"/>
        </w:rPr>
        <w:t>, spiritual conflict with evil forces in 2</w:t>
      </w:r>
      <w:r w:rsidRPr="00EA7306">
        <w:rPr>
          <w:sz w:val="24"/>
          <w:szCs w:val="24"/>
          <w:vertAlign w:val="superscript"/>
        </w:rPr>
        <w:t>nd</w:t>
      </w:r>
      <w:r w:rsidRPr="00EA7306">
        <w:rPr>
          <w:sz w:val="24"/>
          <w:szCs w:val="24"/>
        </w:rPr>
        <w:t xml:space="preserve"> Corinthians 10:3-4, 8-11; </w:t>
      </w:r>
    </w:p>
    <w:p w:rsidR="00C77825" w:rsidRPr="00EA7306" w:rsidRDefault="00C77825" w:rsidP="00C77825">
      <w:pPr>
        <w:spacing w:line="480" w:lineRule="auto"/>
        <w:jc w:val="both"/>
        <w:rPr>
          <w:sz w:val="24"/>
          <w:szCs w:val="24"/>
        </w:rPr>
      </w:pPr>
      <w:r w:rsidRPr="00EA7306">
        <w:rPr>
          <w:sz w:val="24"/>
          <w:szCs w:val="24"/>
        </w:rPr>
        <w:t>13:2-4, 10. 2</w:t>
      </w:r>
      <w:r w:rsidRPr="00EA7306">
        <w:rPr>
          <w:sz w:val="24"/>
          <w:szCs w:val="24"/>
          <w:vertAlign w:val="superscript"/>
        </w:rPr>
        <w:t>nd</w:t>
      </w:r>
      <w:r w:rsidRPr="00EA7306">
        <w:rPr>
          <w:sz w:val="24"/>
          <w:szCs w:val="24"/>
        </w:rPr>
        <w:t>, is Gaining strength out of frailty (weakness) in 2</w:t>
      </w:r>
      <w:r w:rsidRPr="00EA7306">
        <w:rPr>
          <w:sz w:val="24"/>
          <w:szCs w:val="24"/>
          <w:vertAlign w:val="superscript"/>
        </w:rPr>
        <w:t>nd</w:t>
      </w:r>
      <w:r w:rsidRPr="00EA7306">
        <w:rPr>
          <w:sz w:val="24"/>
          <w:szCs w:val="24"/>
        </w:rPr>
        <w:t xml:space="preserve"> Corinthians 12:9-10. 3</w:t>
      </w:r>
      <w:r w:rsidRPr="00EA7306">
        <w:rPr>
          <w:sz w:val="24"/>
          <w:szCs w:val="24"/>
          <w:vertAlign w:val="superscript"/>
        </w:rPr>
        <w:t>rd</w:t>
      </w:r>
      <w:r w:rsidRPr="00EA7306">
        <w:rPr>
          <w:sz w:val="24"/>
          <w:szCs w:val="24"/>
        </w:rPr>
        <w:t>, is true knowledge of Jesus &amp; His Gospel plan in 2</w:t>
      </w:r>
      <w:r w:rsidRPr="00EA7306">
        <w:rPr>
          <w:sz w:val="24"/>
          <w:szCs w:val="24"/>
          <w:vertAlign w:val="superscript"/>
        </w:rPr>
        <w:t>nd</w:t>
      </w:r>
      <w:r w:rsidRPr="00EA7306">
        <w:rPr>
          <w:sz w:val="24"/>
          <w:szCs w:val="24"/>
        </w:rPr>
        <w:t xml:space="preserve"> Corinthians 11:6. 4</w:t>
      </w:r>
      <w:r w:rsidRPr="00EA7306">
        <w:rPr>
          <w:sz w:val="24"/>
          <w:szCs w:val="24"/>
          <w:vertAlign w:val="superscript"/>
        </w:rPr>
        <w:t>th</w:t>
      </w:r>
      <w:r w:rsidRPr="00EA7306">
        <w:rPr>
          <w:sz w:val="24"/>
          <w:szCs w:val="24"/>
        </w:rPr>
        <w:t>, is being caught up into heaven in 2</w:t>
      </w:r>
      <w:r w:rsidRPr="00EA7306">
        <w:rPr>
          <w:sz w:val="24"/>
          <w:szCs w:val="24"/>
          <w:vertAlign w:val="superscript"/>
        </w:rPr>
        <w:t>nd</w:t>
      </w:r>
      <w:r w:rsidRPr="00EA7306">
        <w:rPr>
          <w:sz w:val="24"/>
          <w:szCs w:val="24"/>
        </w:rPr>
        <w:t xml:space="preserve"> Corinthians 12:1-6. 5</w:t>
      </w:r>
      <w:r w:rsidRPr="00EA7306">
        <w:rPr>
          <w:sz w:val="24"/>
          <w:szCs w:val="24"/>
          <w:vertAlign w:val="superscript"/>
        </w:rPr>
        <w:t>th</w:t>
      </w:r>
      <w:r w:rsidRPr="00EA7306">
        <w:rPr>
          <w:sz w:val="24"/>
          <w:szCs w:val="24"/>
        </w:rPr>
        <w:t>, is not taking advantage of the church in 2</w:t>
      </w:r>
      <w:r w:rsidRPr="00EA7306">
        <w:rPr>
          <w:sz w:val="24"/>
          <w:szCs w:val="24"/>
          <w:vertAlign w:val="superscript"/>
        </w:rPr>
        <w:t>nd</w:t>
      </w:r>
      <w:r w:rsidRPr="00EA7306">
        <w:rPr>
          <w:sz w:val="24"/>
          <w:szCs w:val="24"/>
        </w:rPr>
        <w:t xml:space="preserve"> Corinthians 11:20-21. 6</w:t>
      </w:r>
      <w:r w:rsidRPr="00EA7306">
        <w:rPr>
          <w:sz w:val="24"/>
          <w:szCs w:val="24"/>
          <w:vertAlign w:val="superscript"/>
        </w:rPr>
        <w:t>th</w:t>
      </w:r>
      <w:r w:rsidRPr="00EA7306">
        <w:rPr>
          <w:sz w:val="24"/>
          <w:szCs w:val="24"/>
        </w:rPr>
        <w:t>, is not striking people physically in 2</w:t>
      </w:r>
      <w:r w:rsidRPr="00EA7306">
        <w:rPr>
          <w:sz w:val="24"/>
          <w:szCs w:val="24"/>
          <w:vertAlign w:val="superscript"/>
        </w:rPr>
        <w:t>nd</w:t>
      </w:r>
      <w:r w:rsidRPr="00EA7306">
        <w:rPr>
          <w:sz w:val="24"/>
          <w:szCs w:val="24"/>
        </w:rPr>
        <w:t xml:space="preserve"> Corinthians 11:20-21. 7</w:t>
      </w:r>
      <w:r w:rsidRPr="00EA7306">
        <w:rPr>
          <w:sz w:val="24"/>
          <w:szCs w:val="24"/>
          <w:vertAlign w:val="superscript"/>
        </w:rPr>
        <w:t>th</w:t>
      </w:r>
      <w:r w:rsidRPr="00EA7306">
        <w:rPr>
          <w:sz w:val="24"/>
          <w:szCs w:val="24"/>
        </w:rPr>
        <w:t>, is contentment &amp; faith to endure &amp; overcome the thorn in the flesh in 2</w:t>
      </w:r>
      <w:r w:rsidRPr="00EA7306">
        <w:rPr>
          <w:sz w:val="24"/>
          <w:szCs w:val="24"/>
          <w:vertAlign w:val="superscript"/>
        </w:rPr>
        <w:t>nd</w:t>
      </w:r>
      <w:r w:rsidRPr="00EA7306">
        <w:rPr>
          <w:sz w:val="24"/>
          <w:szCs w:val="24"/>
        </w:rPr>
        <w:t xml:space="preserve"> Corinthians 12:7-9. 8</w:t>
      </w:r>
      <w:r w:rsidRPr="00EA7306">
        <w:rPr>
          <w:sz w:val="24"/>
          <w:szCs w:val="24"/>
          <w:vertAlign w:val="superscript"/>
        </w:rPr>
        <w:t>th</w:t>
      </w:r>
      <w:r w:rsidRPr="00EA7306">
        <w:rPr>
          <w:sz w:val="24"/>
          <w:szCs w:val="24"/>
        </w:rPr>
        <w:t>, is self-support (selflessness) in 2</w:t>
      </w:r>
      <w:r w:rsidRPr="00EA7306">
        <w:rPr>
          <w:sz w:val="24"/>
          <w:szCs w:val="24"/>
          <w:vertAlign w:val="superscript"/>
        </w:rPr>
        <w:t>nd</w:t>
      </w:r>
      <w:r w:rsidRPr="00EA7306">
        <w:rPr>
          <w:sz w:val="24"/>
          <w:szCs w:val="24"/>
        </w:rPr>
        <w:t xml:space="preserve"> Corinthians 11:7-11. 9</w:t>
      </w:r>
      <w:r w:rsidRPr="00EA7306">
        <w:rPr>
          <w:sz w:val="24"/>
          <w:szCs w:val="24"/>
          <w:vertAlign w:val="superscript"/>
        </w:rPr>
        <w:t>th</w:t>
      </w:r>
      <w:r w:rsidRPr="00EA7306">
        <w:rPr>
          <w:sz w:val="24"/>
          <w:szCs w:val="24"/>
        </w:rPr>
        <w:t>, is suffering hardship by enduring with Christ in 2</w:t>
      </w:r>
      <w:r w:rsidRPr="00EA7306">
        <w:rPr>
          <w:sz w:val="24"/>
          <w:szCs w:val="24"/>
          <w:vertAlign w:val="superscript"/>
        </w:rPr>
        <w:t>nd</w:t>
      </w:r>
      <w:r w:rsidRPr="00EA7306">
        <w:rPr>
          <w:sz w:val="24"/>
          <w:szCs w:val="24"/>
        </w:rPr>
        <w:t xml:space="preserve"> Corinthians 11:23-29. 10</w:t>
      </w:r>
      <w:r w:rsidRPr="00EA7306">
        <w:rPr>
          <w:sz w:val="24"/>
          <w:szCs w:val="24"/>
          <w:vertAlign w:val="superscript"/>
        </w:rPr>
        <w:t>th</w:t>
      </w:r>
      <w:r w:rsidRPr="00EA7306">
        <w:rPr>
          <w:sz w:val="24"/>
          <w:szCs w:val="24"/>
        </w:rPr>
        <w:t>, is the jealous care for the Churches in 2</w:t>
      </w:r>
      <w:r w:rsidRPr="00EA7306">
        <w:rPr>
          <w:sz w:val="24"/>
          <w:szCs w:val="24"/>
          <w:vertAlign w:val="superscript"/>
        </w:rPr>
        <w:t>nd</w:t>
      </w:r>
      <w:r w:rsidRPr="00EA7306">
        <w:rPr>
          <w:sz w:val="24"/>
          <w:szCs w:val="24"/>
        </w:rPr>
        <w:t xml:space="preserve"> Corinthians 11:1-10. </w:t>
      </w:r>
    </w:p>
    <w:p w:rsidR="00C77825" w:rsidRPr="00EA7306" w:rsidRDefault="00C77825" w:rsidP="00C77825">
      <w:pPr>
        <w:spacing w:line="480" w:lineRule="auto"/>
        <w:jc w:val="both"/>
        <w:rPr>
          <w:sz w:val="24"/>
          <w:szCs w:val="24"/>
        </w:rPr>
      </w:pPr>
      <w:r w:rsidRPr="00EA730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EA7306">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A7306">
        <w:rPr>
          <w:sz w:val="24"/>
          <w:szCs w:val="24"/>
          <w:vertAlign w:val="superscript"/>
        </w:rPr>
        <w:t>st</w:t>
      </w:r>
      <w:r w:rsidRPr="00EA730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77825" w:rsidRPr="00EA7306" w:rsidRDefault="00C77825" w:rsidP="00C77825">
      <w:pPr>
        <w:spacing w:line="480" w:lineRule="auto"/>
        <w:jc w:val="both"/>
        <w:rPr>
          <w:sz w:val="24"/>
          <w:szCs w:val="24"/>
        </w:rPr>
      </w:pPr>
      <w:r w:rsidRPr="00EA730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EA7306">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77825" w:rsidRPr="00EA7306" w:rsidRDefault="00C77825" w:rsidP="00C77825">
      <w:pPr>
        <w:spacing w:line="480" w:lineRule="auto"/>
        <w:jc w:val="both"/>
        <w:rPr>
          <w:sz w:val="24"/>
          <w:szCs w:val="24"/>
        </w:rPr>
      </w:pPr>
      <w:r w:rsidRPr="00EA7306">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EA7306">
        <w:rPr>
          <w:sz w:val="24"/>
          <w:szCs w:val="24"/>
        </w:rPr>
        <w:lastRenderedPageBreak/>
        <w:t>have an incomplete list of miracles in which He did in His ministry in John 12:24-25. The Lord Jesus Christ is known by the Father Stephen as the “</w:t>
      </w:r>
      <w:r w:rsidRPr="00EA7306">
        <w:rPr>
          <w:b/>
          <w:sz w:val="24"/>
          <w:szCs w:val="24"/>
        </w:rPr>
        <w:t>Great Physician</w:t>
      </w:r>
      <w:r w:rsidRPr="00EA730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EA7306">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77825" w:rsidRPr="00EA7306" w:rsidRDefault="00C77825" w:rsidP="00C77825">
      <w:pPr>
        <w:spacing w:before="240" w:line="480" w:lineRule="auto"/>
        <w:jc w:val="both"/>
        <w:rPr>
          <w:sz w:val="24"/>
          <w:szCs w:val="24"/>
        </w:rPr>
      </w:pPr>
      <w:r w:rsidRPr="00EA730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A7306">
        <w:rPr>
          <w:b/>
          <w:sz w:val="24"/>
          <w:szCs w:val="24"/>
        </w:rPr>
        <w:t>fire against fire</w:t>
      </w:r>
      <w:r w:rsidRPr="00EA7306">
        <w:rPr>
          <w:sz w:val="24"/>
          <w:szCs w:val="24"/>
        </w:rPr>
        <w:t>” by the Rod of God (Father Stephen). Israel was protected which is a form of “</w:t>
      </w:r>
      <w:r w:rsidRPr="00EA7306">
        <w:rPr>
          <w:b/>
          <w:sz w:val="24"/>
          <w:szCs w:val="24"/>
        </w:rPr>
        <w:t>Divine White Magic</w:t>
      </w:r>
      <w:r w:rsidRPr="00EA7306">
        <w:rPr>
          <w:sz w:val="24"/>
          <w:szCs w:val="24"/>
        </w:rPr>
        <w:t>” that the Father Stephen Our Lord used and Egypt was harmed or destroyed which is a form of “</w:t>
      </w:r>
      <w:r w:rsidRPr="00EA7306">
        <w:rPr>
          <w:b/>
          <w:sz w:val="24"/>
          <w:szCs w:val="24"/>
        </w:rPr>
        <w:t>Divine Black Magic</w:t>
      </w:r>
      <w:r w:rsidRPr="00EA730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EA7306">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A7306">
        <w:rPr>
          <w:rFonts w:ascii="Abyssinica SIL" w:hAnsi="Abyssinica SIL"/>
          <w:b/>
          <w:sz w:val="24"/>
          <w:szCs w:val="24"/>
        </w:rPr>
        <w:t>The Lord</w:t>
      </w:r>
      <w:r w:rsidR="00364E61" w:rsidRPr="00EA7306">
        <w:rPr>
          <w:rFonts w:ascii="Abyssinica SIL" w:hAnsi="Abyssinica SIL"/>
          <w:b/>
          <w:sz w:val="24"/>
          <w:szCs w:val="24"/>
        </w:rPr>
        <w:t xml:space="preserve"> Yahweh</w:t>
      </w:r>
      <w:r w:rsidRPr="00EA7306">
        <w:rPr>
          <w:rFonts w:ascii="Abyssinica SIL" w:hAnsi="Abyssinica SIL"/>
          <w:b/>
          <w:sz w:val="24"/>
          <w:szCs w:val="24"/>
        </w:rPr>
        <w:t>’s Healing and the Medical Herbal Antidotes of the Holy Bible</w:t>
      </w:r>
      <w:r w:rsidRPr="00EA7306">
        <w:rPr>
          <w:sz w:val="24"/>
          <w:szCs w:val="24"/>
        </w:rPr>
        <w:t>” and the “</w:t>
      </w:r>
      <w:r w:rsidRPr="00EA7306">
        <w:rPr>
          <w:rFonts w:ascii="Abyssinica SIL" w:hAnsi="Abyssinica SIL"/>
          <w:b/>
          <w:sz w:val="24"/>
          <w:szCs w:val="24"/>
        </w:rPr>
        <w:t>The Lord Yahweh’s Healing and the Medical Antidotes from Animals in the Holy Bible</w:t>
      </w:r>
      <w:r w:rsidRPr="00EA7306">
        <w:rPr>
          <w:sz w:val="24"/>
          <w:szCs w:val="24"/>
        </w:rPr>
        <w:t>” and the “</w:t>
      </w:r>
      <w:r w:rsidRPr="00EA7306">
        <w:rPr>
          <w:rFonts w:ascii="Abyssinica SIL" w:hAnsi="Abyssinica SIL"/>
          <w:b/>
          <w:sz w:val="24"/>
          <w:szCs w:val="24"/>
        </w:rPr>
        <w:t>The Lord Yahweh’s Healing and the Biblical Diseases in the Holy Bible</w:t>
      </w:r>
      <w:r w:rsidRPr="00EA7306">
        <w:rPr>
          <w:sz w:val="24"/>
          <w:szCs w:val="24"/>
        </w:rPr>
        <w:t>” and the “</w:t>
      </w:r>
      <w:r w:rsidRPr="00EA7306">
        <w:rPr>
          <w:rFonts w:ascii="Abyssinica SIL" w:hAnsi="Abyssinica SIL"/>
          <w:b/>
          <w:sz w:val="24"/>
          <w:szCs w:val="24"/>
        </w:rPr>
        <w:t>The Lord Yahweh</w:t>
      </w:r>
      <w:r w:rsidR="00364E61" w:rsidRPr="00EA7306">
        <w:rPr>
          <w:rFonts w:ascii="Abyssinica SIL" w:hAnsi="Abyssinica SIL"/>
          <w:b/>
          <w:sz w:val="24"/>
          <w:szCs w:val="24"/>
        </w:rPr>
        <w:t>’s Healing</w:t>
      </w:r>
      <w:r w:rsidRPr="00EA7306">
        <w:rPr>
          <w:rFonts w:ascii="Abyssinica SIL" w:hAnsi="Abyssinica SIL"/>
          <w:b/>
          <w:sz w:val="24"/>
          <w:szCs w:val="24"/>
        </w:rPr>
        <w:t xml:space="preserve"> and the Biblical Smoking in the Holy Bible</w:t>
      </w:r>
      <w:r w:rsidRPr="00EA730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7:19 and the fishes died and the rivers stunk by which the Magicians did in likewise as Moses did with the Rod of God (Father Stephen). Second, it involved frogs on </w:t>
      </w:r>
      <w:r w:rsidRPr="00EA7306">
        <w:rPr>
          <w:b/>
          <w:sz w:val="24"/>
          <w:szCs w:val="24"/>
        </w:rPr>
        <w:t>AB</w:t>
      </w:r>
      <w:r w:rsidRPr="00EA7306">
        <w:rPr>
          <w:sz w:val="24"/>
          <w:szCs w:val="24"/>
        </w:rPr>
        <w:t>, which is the month of July 21</w:t>
      </w:r>
      <w:r w:rsidRPr="00EA7306">
        <w:rPr>
          <w:sz w:val="24"/>
          <w:szCs w:val="24"/>
          <w:vertAlign w:val="superscript"/>
        </w:rPr>
        <w:t>st</w:t>
      </w:r>
      <w:r w:rsidRPr="00EA7306">
        <w:rPr>
          <w:sz w:val="24"/>
          <w:szCs w:val="24"/>
        </w:rPr>
        <w:t xml:space="preserve"> to August 21</w:t>
      </w:r>
      <w:r w:rsidRPr="00EA7306">
        <w:rPr>
          <w:sz w:val="24"/>
          <w:szCs w:val="24"/>
          <w:vertAlign w:val="superscript"/>
        </w:rPr>
        <w:t>st</w:t>
      </w:r>
      <w:r w:rsidRPr="00EA730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A7306">
        <w:rPr>
          <w:b/>
          <w:sz w:val="24"/>
          <w:szCs w:val="24"/>
        </w:rPr>
        <w:t>ELUL</w:t>
      </w:r>
      <w:r w:rsidRPr="00EA7306">
        <w:rPr>
          <w:sz w:val="24"/>
          <w:szCs w:val="24"/>
        </w:rPr>
        <w:t>, which is the month of August 21</w:t>
      </w:r>
      <w:r w:rsidRPr="00EA7306">
        <w:rPr>
          <w:sz w:val="24"/>
          <w:szCs w:val="24"/>
          <w:vertAlign w:val="superscript"/>
        </w:rPr>
        <w:t>st</w:t>
      </w:r>
      <w:r w:rsidRPr="00EA7306">
        <w:rPr>
          <w:sz w:val="24"/>
          <w:szCs w:val="24"/>
        </w:rPr>
        <w:t xml:space="preserve"> to September 21</w:t>
      </w:r>
      <w:r w:rsidRPr="00EA7306">
        <w:rPr>
          <w:sz w:val="24"/>
          <w:szCs w:val="24"/>
          <w:vertAlign w:val="superscript"/>
        </w:rPr>
        <w:t>st</w:t>
      </w:r>
      <w:r w:rsidRPr="00EA730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A7306">
        <w:rPr>
          <w:b/>
          <w:sz w:val="24"/>
          <w:szCs w:val="24"/>
        </w:rPr>
        <w:t>TISHRI</w:t>
      </w:r>
      <w:r w:rsidRPr="00EA7306">
        <w:rPr>
          <w:sz w:val="24"/>
          <w:szCs w:val="24"/>
        </w:rPr>
        <w:t>, which is the month of September 21</w:t>
      </w:r>
      <w:r w:rsidRPr="00EA7306">
        <w:rPr>
          <w:sz w:val="24"/>
          <w:szCs w:val="24"/>
          <w:vertAlign w:val="superscript"/>
        </w:rPr>
        <w:t>st</w:t>
      </w:r>
      <w:r w:rsidRPr="00EA7306">
        <w:rPr>
          <w:sz w:val="24"/>
          <w:szCs w:val="24"/>
        </w:rPr>
        <w:t xml:space="preserve"> to October 21</w:t>
      </w:r>
      <w:r w:rsidRPr="00EA7306">
        <w:rPr>
          <w:sz w:val="24"/>
          <w:szCs w:val="24"/>
          <w:vertAlign w:val="superscript"/>
        </w:rPr>
        <w:t>st</w:t>
      </w:r>
      <w:r w:rsidRPr="00EA7306">
        <w:rPr>
          <w:sz w:val="24"/>
          <w:szCs w:val="24"/>
        </w:rPr>
        <w:t xml:space="preserve"> in Exodus 8:24 which were on their People, on their Servants and in their houses. Fifth, is cattle livestock diseased on </w:t>
      </w:r>
      <w:r w:rsidRPr="00EA7306">
        <w:rPr>
          <w:b/>
          <w:sz w:val="24"/>
          <w:szCs w:val="24"/>
        </w:rPr>
        <w:t>CHESHVAN (HESHVAN)</w:t>
      </w:r>
      <w:r w:rsidRPr="00EA7306">
        <w:rPr>
          <w:sz w:val="24"/>
          <w:szCs w:val="24"/>
        </w:rPr>
        <w:t>, which is the month of October 21</w:t>
      </w:r>
      <w:r w:rsidRPr="00EA7306">
        <w:rPr>
          <w:sz w:val="24"/>
          <w:szCs w:val="24"/>
          <w:vertAlign w:val="superscript"/>
        </w:rPr>
        <w:t>st</w:t>
      </w:r>
      <w:r w:rsidRPr="00EA7306">
        <w:rPr>
          <w:sz w:val="24"/>
          <w:szCs w:val="24"/>
        </w:rPr>
        <w:t xml:space="preserve"> to November 21</w:t>
      </w:r>
      <w:r w:rsidRPr="00EA7306">
        <w:rPr>
          <w:sz w:val="24"/>
          <w:szCs w:val="24"/>
          <w:vertAlign w:val="superscript"/>
        </w:rPr>
        <w:t>st</w:t>
      </w:r>
      <w:r w:rsidRPr="00EA7306">
        <w:rPr>
          <w:sz w:val="24"/>
          <w:szCs w:val="24"/>
        </w:rPr>
        <w:t xml:space="preserve"> in Exodus 9:3 by which were </w:t>
      </w:r>
      <w:r w:rsidRPr="00EA7306">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EA7306">
        <w:rPr>
          <w:b/>
          <w:sz w:val="24"/>
          <w:szCs w:val="24"/>
        </w:rPr>
        <w:t>KISLEV (CHISLEV)</w:t>
      </w:r>
      <w:r w:rsidRPr="00EA7306">
        <w:rPr>
          <w:sz w:val="24"/>
          <w:szCs w:val="24"/>
        </w:rPr>
        <w:t>, which is the month of November 21</w:t>
      </w:r>
      <w:r w:rsidRPr="00EA7306">
        <w:rPr>
          <w:sz w:val="24"/>
          <w:szCs w:val="24"/>
          <w:vertAlign w:val="superscript"/>
        </w:rPr>
        <w:t>st</w:t>
      </w:r>
      <w:r w:rsidRPr="00EA7306">
        <w:rPr>
          <w:sz w:val="24"/>
          <w:szCs w:val="24"/>
        </w:rPr>
        <w:t xml:space="preserve"> to December 21</w:t>
      </w:r>
      <w:r w:rsidRPr="00EA7306">
        <w:rPr>
          <w:sz w:val="24"/>
          <w:szCs w:val="24"/>
          <w:vertAlign w:val="superscript"/>
        </w:rPr>
        <w:t>st</w:t>
      </w:r>
      <w:r w:rsidRPr="00EA7306">
        <w:rPr>
          <w:sz w:val="24"/>
          <w:szCs w:val="24"/>
        </w:rPr>
        <w:t xml:space="preserve"> in Exodus 9:9 by which Moses took a handful of ashes from the furnace and scattered it toward the Heavens and the Magicians could not stand because it was on Man and Beast. Seventh, is hail on </w:t>
      </w:r>
      <w:r w:rsidRPr="00EA7306">
        <w:rPr>
          <w:b/>
          <w:sz w:val="24"/>
          <w:szCs w:val="24"/>
        </w:rPr>
        <w:t>TEVET (TEBETH)</w:t>
      </w:r>
      <w:r w:rsidRPr="00EA7306">
        <w:rPr>
          <w:sz w:val="24"/>
          <w:szCs w:val="24"/>
        </w:rPr>
        <w:t>, which is the month of December 21</w:t>
      </w:r>
      <w:r w:rsidRPr="00EA7306">
        <w:rPr>
          <w:sz w:val="24"/>
          <w:szCs w:val="24"/>
          <w:vertAlign w:val="superscript"/>
        </w:rPr>
        <w:t>st</w:t>
      </w:r>
      <w:r w:rsidRPr="00EA7306">
        <w:rPr>
          <w:sz w:val="24"/>
          <w:szCs w:val="24"/>
        </w:rPr>
        <w:t xml:space="preserve"> to January 21</w:t>
      </w:r>
      <w:r w:rsidRPr="00EA7306">
        <w:rPr>
          <w:sz w:val="24"/>
          <w:szCs w:val="24"/>
          <w:vertAlign w:val="superscript"/>
        </w:rPr>
        <w:t>st</w:t>
      </w:r>
      <w:r w:rsidRPr="00EA7306">
        <w:rPr>
          <w:sz w:val="24"/>
          <w:szCs w:val="24"/>
        </w:rPr>
        <w:t xml:space="preserve"> in Exodus 9:24 by which the hail killed every Man and Animal in the field. Eighth, is locusts on </w:t>
      </w:r>
      <w:r w:rsidRPr="00EA7306">
        <w:rPr>
          <w:b/>
          <w:sz w:val="24"/>
          <w:szCs w:val="24"/>
        </w:rPr>
        <w:t>SHEVAT (SHEBAT)</w:t>
      </w:r>
      <w:r w:rsidRPr="00EA7306">
        <w:rPr>
          <w:sz w:val="24"/>
          <w:szCs w:val="24"/>
        </w:rPr>
        <w:t>, which is the month of January 21</w:t>
      </w:r>
      <w:r w:rsidRPr="00EA7306">
        <w:rPr>
          <w:sz w:val="24"/>
          <w:szCs w:val="24"/>
          <w:vertAlign w:val="superscript"/>
        </w:rPr>
        <w:t>st</w:t>
      </w:r>
      <w:r w:rsidRPr="00EA7306">
        <w:rPr>
          <w:sz w:val="24"/>
          <w:szCs w:val="24"/>
        </w:rPr>
        <w:t xml:space="preserve"> to February 21</w:t>
      </w:r>
      <w:r w:rsidRPr="00EA7306">
        <w:rPr>
          <w:sz w:val="24"/>
          <w:szCs w:val="24"/>
          <w:vertAlign w:val="superscript"/>
        </w:rPr>
        <w:t>st</w:t>
      </w:r>
      <w:r w:rsidRPr="00EA7306">
        <w:rPr>
          <w:sz w:val="24"/>
          <w:szCs w:val="24"/>
        </w:rPr>
        <w:t xml:space="preserve"> in Exodus 10:4 by which they covered the Earth and no One could see the Earth and they shall eat the residue of all green things in Egypt. They shall fill their houses. Ninth, is darkness on </w:t>
      </w:r>
      <w:r w:rsidRPr="00EA7306">
        <w:rPr>
          <w:b/>
          <w:sz w:val="24"/>
          <w:szCs w:val="24"/>
        </w:rPr>
        <w:t>ADAR</w:t>
      </w:r>
      <w:r w:rsidRPr="00EA7306">
        <w:rPr>
          <w:sz w:val="24"/>
          <w:szCs w:val="24"/>
        </w:rPr>
        <w:t>, which is the month of February 21</w:t>
      </w:r>
      <w:r w:rsidRPr="00EA7306">
        <w:rPr>
          <w:sz w:val="24"/>
          <w:szCs w:val="24"/>
          <w:vertAlign w:val="superscript"/>
        </w:rPr>
        <w:t>st</w:t>
      </w:r>
      <w:r w:rsidRPr="00EA7306">
        <w:rPr>
          <w:sz w:val="24"/>
          <w:szCs w:val="24"/>
        </w:rPr>
        <w:t xml:space="preserve"> to March 21</w:t>
      </w:r>
      <w:r w:rsidRPr="00EA7306">
        <w:rPr>
          <w:sz w:val="24"/>
          <w:szCs w:val="24"/>
          <w:vertAlign w:val="superscript"/>
        </w:rPr>
        <w:t>st</w:t>
      </w:r>
      <w:r w:rsidRPr="00EA7306">
        <w:rPr>
          <w:sz w:val="24"/>
          <w:szCs w:val="24"/>
        </w:rPr>
        <w:t xml:space="preserve"> in Exodus 10:21 by which it could even be felt by Man and Pharaoh threatened Moses. Tenth, is the death of the firstborn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11:1-10; 12:29-30 and at 12:00 Midnight all the Firstborn of the Egyptians died and there was not one house where a least One was dead. In these plagues from the 3</w:t>
      </w:r>
      <w:r w:rsidRPr="00EA7306">
        <w:rPr>
          <w:sz w:val="24"/>
          <w:szCs w:val="24"/>
          <w:vertAlign w:val="superscript"/>
        </w:rPr>
        <w:t>rd</w:t>
      </w:r>
      <w:r w:rsidRPr="00EA7306">
        <w:rPr>
          <w:sz w:val="24"/>
          <w:szCs w:val="24"/>
        </w:rPr>
        <w:t xml:space="preserve"> to the 10</w:t>
      </w:r>
      <w:r w:rsidRPr="00EA7306">
        <w:rPr>
          <w:sz w:val="24"/>
          <w:szCs w:val="24"/>
          <w:vertAlign w:val="superscript"/>
        </w:rPr>
        <w:t>th</w:t>
      </w:r>
      <w:r w:rsidRPr="00EA7306">
        <w:rPr>
          <w:sz w:val="24"/>
          <w:szCs w:val="24"/>
        </w:rPr>
        <w:t xml:space="preserve"> the Magicians had no powers. The 2 Magicians that resisted Moses were named </w:t>
      </w:r>
      <w:r w:rsidRPr="00EA7306">
        <w:rPr>
          <w:b/>
          <w:sz w:val="24"/>
          <w:szCs w:val="24"/>
        </w:rPr>
        <w:t>Jannes</w:t>
      </w:r>
      <w:r w:rsidRPr="00EA7306">
        <w:rPr>
          <w:sz w:val="24"/>
          <w:szCs w:val="24"/>
        </w:rPr>
        <w:t xml:space="preserve"> (Johanai, Iannes or Janis) &amp; </w:t>
      </w:r>
      <w:r w:rsidRPr="00EA7306">
        <w:rPr>
          <w:b/>
          <w:sz w:val="24"/>
          <w:szCs w:val="24"/>
        </w:rPr>
        <w:t>Jambres</w:t>
      </w:r>
      <w:r w:rsidRPr="00EA7306">
        <w:rPr>
          <w:sz w:val="24"/>
          <w:szCs w:val="24"/>
        </w:rPr>
        <w:t xml:space="preserve"> (Mamre, Mambres or Jamberes) in 2</w:t>
      </w:r>
      <w:r w:rsidRPr="00EA7306">
        <w:rPr>
          <w:sz w:val="24"/>
          <w:szCs w:val="24"/>
          <w:vertAlign w:val="superscript"/>
        </w:rPr>
        <w:t>nd</w:t>
      </w:r>
      <w:r w:rsidRPr="00EA7306">
        <w:rPr>
          <w:sz w:val="24"/>
          <w:szCs w:val="24"/>
        </w:rPr>
        <w:t xml:space="preserve"> Timothy 3:8-9. On the Rod the inscription is </w:t>
      </w:r>
      <w:r w:rsidRPr="00EA7306">
        <w:rPr>
          <w:rFonts w:ascii="Abyssinica SIL" w:hAnsi="Abyssinica SIL"/>
          <w:b/>
          <w:sz w:val="24"/>
          <w:szCs w:val="24"/>
        </w:rPr>
        <w:t xml:space="preserve">YAHWEH </w:t>
      </w:r>
      <w:r w:rsidRPr="00EA7306">
        <w:rPr>
          <w:sz w:val="24"/>
          <w:szCs w:val="24"/>
        </w:rPr>
        <w:t>or by pious Jews “</w:t>
      </w:r>
      <w:r w:rsidRPr="00EA7306">
        <w:rPr>
          <w:b/>
          <w:sz w:val="24"/>
          <w:szCs w:val="24"/>
        </w:rPr>
        <w:t>Ha Shem</w:t>
      </w:r>
      <w:r w:rsidRPr="00EA7306">
        <w:rPr>
          <w:sz w:val="24"/>
          <w:szCs w:val="24"/>
        </w:rPr>
        <w:t xml:space="preserve">” (The Name) on </w:t>
      </w:r>
      <w:r w:rsidRPr="00EA7306">
        <w:rPr>
          <w:b/>
          <w:sz w:val="24"/>
          <w:szCs w:val="24"/>
        </w:rPr>
        <w:t>TAMMUZ</w:t>
      </w:r>
      <w:r w:rsidRPr="00EA7306">
        <w:rPr>
          <w:sz w:val="24"/>
          <w:szCs w:val="24"/>
        </w:rPr>
        <w:t>, which is the month of June 21</w:t>
      </w:r>
      <w:r w:rsidRPr="00EA7306">
        <w:rPr>
          <w:sz w:val="24"/>
          <w:szCs w:val="24"/>
          <w:vertAlign w:val="superscript"/>
        </w:rPr>
        <w:t>st</w:t>
      </w:r>
      <w:r w:rsidRPr="00EA7306">
        <w:rPr>
          <w:sz w:val="24"/>
          <w:szCs w:val="24"/>
        </w:rPr>
        <w:t xml:space="preserve"> to July 21</w:t>
      </w:r>
      <w:r w:rsidRPr="00EA7306">
        <w:rPr>
          <w:sz w:val="24"/>
          <w:szCs w:val="24"/>
          <w:vertAlign w:val="superscript"/>
        </w:rPr>
        <w:t>st</w:t>
      </w:r>
      <w:r w:rsidRPr="00EA730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A7306">
        <w:rPr>
          <w:b/>
          <w:sz w:val="24"/>
          <w:szCs w:val="24"/>
        </w:rPr>
        <w:t>IYAR</w:t>
      </w:r>
      <w:r w:rsidRPr="00EA7306">
        <w:rPr>
          <w:sz w:val="24"/>
          <w:szCs w:val="24"/>
        </w:rPr>
        <w:t>, which is the month of April 21</w:t>
      </w:r>
      <w:r w:rsidRPr="00EA7306">
        <w:rPr>
          <w:sz w:val="24"/>
          <w:szCs w:val="24"/>
          <w:vertAlign w:val="superscript"/>
        </w:rPr>
        <w:t>st</w:t>
      </w:r>
      <w:r w:rsidRPr="00EA7306">
        <w:rPr>
          <w:sz w:val="24"/>
          <w:szCs w:val="24"/>
        </w:rPr>
        <w:t xml:space="preserve"> to May 21</w:t>
      </w:r>
      <w:r w:rsidRPr="00EA7306">
        <w:rPr>
          <w:sz w:val="24"/>
          <w:szCs w:val="24"/>
          <w:vertAlign w:val="superscript"/>
        </w:rPr>
        <w:t>st</w:t>
      </w:r>
      <w:r w:rsidRPr="00EA7306">
        <w:rPr>
          <w:sz w:val="24"/>
          <w:szCs w:val="24"/>
        </w:rPr>
        <w:t xml:space="preserve"> done by the Father Stephen in Wisdom of Solomon 14:3 &amp; </w:t>
      </w:r>
      <w:r w:rsidRPr="00EA7306">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EA7306">
        <w:rPr>
          <w:b/>
          <w:sz w:val="24"/>
          <w:szCs w:val="24"/>
        </w:rPr>
        <w:t>SIVAN</w:t>
      </w:r>
      <w:r w:rsidRPr="00EA7306">
        <w:rPr>
          <w:sz w:val="24"/>
          <w:szCs w:val="24"/>
        </w:rPr>
        <w:t>, which is the month of May 21</w:t>
      </w:r>
      <w:r w:rsidRPr="00EA7306">
        <w:rPr>
          <w:sz w:val="24"/>
          <w:szCs w:val="24"/>
          <w:vertAlign w:val="superscript"/>
        </w:rPr>
        <w:t>st</w:t>
      </w:r>
      <w:r w:rsidRPr="00EA7306">
        <w:rPr>
          <w:sz w:val="24"/>
          <w:szCs w:val="24"/>
        </w:rPr>
        <w:t xml:space="preserve"> to June 21</w:t>
      </w:r>
      <w:r w:rsidRPr="00EA7306">
        <w:rPr>
          <w:sz w:val="24"/>
          <w:szCs w:val="24"/>
          <w:vertAlign w:val="superscript"/>
        </w:rPr>
        <w:t>st</w:t>
      </w:r>
      <w:r w:rsidRPr="00EA7306">
        <w:rPr>
          <w:sz w:val="24"/>
          <w:szCs w:val="24"/>
        </w:rPr>
        <w:t xml:space="preserve"> by hitting the rock twice in Numbers 20:1-13. </w:t>
      </w:r>
      <w:r w:rsidRPr="00EA7306">
        <w:rPr>
          <w:b/>
          <w:sz w:val="24"/>
          <w:szCs w:val="24"/>
        </w:rPr>
        <w:t>THE GOLDEN RULE</w:t>
      </w:r>
      <w:r w:rsidRPr="00EA7306">
        <w:rPr>
          <w:sz w:val="24"/>
          <w:szCs w:val="24"/>
        </w:rPr>
        <w:t xml:space="preserve"> is to do unto others as they would do unto You in Matthew 7:1-2, 12. These 11 Plagues to Egypt or 11 Miracles to Israel is in Exodus 3:1-14:31. If You have any questions on Magic, You must get My book called “</w:t>
      </w:r>
      <w:r w:rsidRPr="00EA7306">
        <w:rPr>
          <w:b/>
          <w:sz w:val="24"/>
          <w:szCs w:val="24"/>
        </w:rPr>
        <w:t>M</w:t>
      </w:r>
      <w:r w:rsidRPr="00EA7306">
        <w:rPr>
          <w:rFonts w:ascii="Engravers MT" w:hAnsi="Engravers MT"/>
          <w:b/>
          <w:sz w:val="24"/>
          <w:szCs w:val="24"/>
        </w:rPr>
        <w:t>oses’ Rod &amp; the Magical Arts in the Holy Bible</w:t>
      </w:r>
      <w:r w:rsidRPr="00EA7306">
        <w:rPr>
          <w:sz w:val="24"/>
          <w:szCs w:val="24"/>
        </w:rPr>
        <w:t xml:space="preserve">.” </w:t>
      </w:r>
    </w:p>
    <w:p w:rsidR="00C77825" w:rsidRPr="00EA7306" w:rsidRDefault="00C77825" w:rsidP="00C77825">
      <w:pPr>
        <w:spacing w:before="240" w:line="480" w:lineRule="auto"/>
        <w:jc w:val="center"/>
        <w:rPr>
          <w:rFonts w:ascii="Abyssinica SIL" w:hAnsi="Abyssinica SIL"/>
          <w:b/>
          <w:sz w:val="24"/>
          <w:szCs w:val="24"/>
        </w:rPr>
      </w:pPr>
      <w:r w:rsidRPr="00EA7306">
        <w:rPr>
          <w:rFonts w:ascii="Abyssinica SIL" w:hAnsi="Abyssinica SIL"/>
          <w:b/>
          <w:sz w:val="24"/>
          <w:szCs w:val="24"/>
        </w:rPr>
        <w:t>The Reason of the 10 Incurable Diseases with the 10 Keys for the 10 Prisons in the Lowest Hell done by the Father Stephen Our Lord</w:t>
      </w:r>
    </w:p>
    <w:p w:rsidR="00C77825" w:rsidRPr="00EA7306" w:rsidRDefault="00C77825" w:rsidP="00C77825">
      <w:pPr>
        <w:spacing w:before="240" w:line="480" w:lineRule="auto"/>
        <w:jc w:val="both"/>
        <w:rPr>
          <w:sz w:val="24"/>
          <w:szCs w:val="24"/>
        </w:rPr>
      </w:pPr>
      <w:r w:rsidRPr="00EA730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7306">
        <w:rPr>
          <w:sz w:val="24"/>
          <w:szCs w:val="24"/>
          <w:vertAlign w:val="superscript"/>
        </w:rPr>
        <w:t>st</w:t>
      </w:r>
      <w:r w:rsidRPr="00EA730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A7306">
        <w:rPr>
          <w:sz w:val="24"/>
          <w:szCs w:val="24"/>
          <w:vertAlign w:val="superscript"/>
        </w:rPr>
        <w:t>nd</w:t>
      </w:r>
      <w:r w:rsidRPr="00EA7306">
        <w:rPr>
          <w:sz w:val="24"/>
          <w:szCs w:val="24"/>
        </w:rPr>
        <w:t xml:space="preserve"> Master Key unlocks or locks the Prison of the BEAST OF THE SEA by the Incurable Sorrow with Babel for 1 year in Revelation 13:1-10 &amp; Jeremiah 30:15. The 3</w:t>
      </w:r>
      <w:r w:rsidRPr="00EA7306">
        <w:rPr>
          <w:sz w:val="24"/>
          <w:szCs w:val="24"/>
          <w:vertAlign w:val="superscript"/>
        </w:rPr>
        <w:t>rd</w:t>
      </w:r>
      <w:r w:rsidRPr="00EA7306">
        <w:rPr>
          <w:sz w:val="24"/>
          <w:szCs w:val="24"/>
        </w:rPr>
        <w:t xml:space="preserve"> Master Key unlocks or locks the Prison of the BEAST OF THE EARTH by the Incurable Severe Wound Affliction with Babylon for 2 years in Revelation 13:11-18 &amp; Jeremiah 30:12. The 4</w:t>
      </w:r>
      <w:r w:rsidRPr="00EA7306">
        <w:rPr>
          <w:sz w:val="24"/>
          <w:szCs w:val="24"/>
          <w:vertAlign w:val="superscript"/>
        </w:rPr>
        <w:t>th</w:t>
      </w:r>
      <w:r w:rsidRPr="00EA7306">
        <w:rPr>
          <w:sz w:val="24"/>
          <w:szCs w:val="24"/>
        </w:rPr>
        <w:t xml:space="preserve"> Master Key unlocks or locks the Prison of the SCARLET-COLORED BEAST by the Incurable Wound with Shinar for 3 </w:t>
      </w:r>
      <w:r w:rsidRPr="00EA7306">
        <w:rPr>
          <w:sz w:val="24"/>
          <w:szCs w:val="24"/>
        </w:rPr>
        <w:lastRenderedPageBreak/>
        <w:t>years in Revelation 17:7-18 &amp; Jeremiah 15:18. The 5</w:t>
      </w:r>
      <w:r w:rsidRPr="00EA7306">
        <w:rPr>
          <w:sz w:val="24"/>
          <w:szCs w:val="24"/>
          <w:vertAlign w:val="superscript"/>
        </w:rPr>
        <w:t>th</w:t>
      </w:r>
      <w:r w:rsidRPr="00EA7306">
        <w:rPr>
          <w:sz w:val="24"/>
          <w:szCs w:val="24"/>
        </w:rPr>
        <w:t xml:space="preserve"> Master Key unlocks or locks the Prison of the FALSE PROPHET by the Incurable Intestine Bowel Disease with Sheshach for 4 years in Revelation 19:11-21 &amp; 2</w:t>
      </w:r>
      <w:r w:rsidRPr="00EA7306">
        <w:rPr>
          <w:sz w:val="24"/>
          <w:szCs w:val="24"/>
          <w:vertAlign w:val="superscript"/>
        </w:rPr>
        <w:t>nd</w:t>
      </w:r>
      <w:r w:rsidRPr="00EA7306">
        <w:rPr>
          <w:sz w:val="24"/>
          <w:szCs w:val="24"/>
        </w:rPr>
        <w:t xml:space="preserve"> Chronicles 21:18.  The 6</w:t>
      </w:r>
      <w:r w:rsidRPr="00EA7306">
        <w:rPr>
          <w:sz w:val="24"/>
          <w:szCs w:val="24"/>
          <w:vertAlign w:val="superscript"/>
        </w:rPr>
        <w:t>th</w:t>
      </w:r>
      <w:r w:rsidRPr="00EA7306">
        <w:rPr>
          <w:sz w:val="24"/>
          <w:szCs w:val="24"/>
        </w:rPr>
        <w:t xml:space="preserve"> Master Key unlocks or locks the Prison of the ANTICHRIST by the Incurable Plagues with Rome for 5 years in Revelation 19:11-21 &amp; Judith 5:12. The 7</w:t>
      </w:r>
      <w:r w:rsidRPr="00EA7306">
        <w:rPr>
          <w:sz w:val="24"/>
          <w:szCs w:val="24"/>
          <w:vertAlign w:val="superscript"/>
        </w:rPr>
        <w:t>th</w:t>
      </w:r>
      <w:r w:rsidRPr="00EA7306">
        <w:rPr>
          <w:sz w:val="24"/>
          <w:szCs w:val="24"/>
        </w:rPr>
        <w:t xml:space="preserve"> Master Key unlocks or locks the Prison of the 1</w:t>
      </w:r>
      <w:r w:rsidRPr="00EA7306">
        <w:rPr>
          <w:sz w:val="24"/>
          <w:szCs w:val="24"/>
          <w:vertAlign w:val="superscript"/>
        </w:rPr>
        <w:t>ST</w:t>
      </w:r>
      <w:r w:rsidRPr="00EA7306">
        <w:rPr>
          <w:sz w:val="24"/>
          <w:szCs w:val="24"/>
        </w:rPr>
        <w:t xml:space="preserve"> LUCIFER also called the 1</w:t>
      </w:r>
      <w:r w:rsidRPr="00EA7306">
        <w:rPr>
          <w:sz w:val="24"/>
          <w:szCs w:val="24"/>
          <w:vertAlign w:val="superscript"/>
        </w:rPr>
        <w:t>ST</w:t>
      </w:r>
      <w:r w:rsidRPr="00EA7306">
        <w:rPr>
          <w:sz w:val="24"/>
          <w:szCs w:val="24"/>
        </w:rPr>
        <w:t xml:space="preserve"> SATAN, the 1</w:t>
      </w:r>
      <w:r w:rsidRPr="00EA7306">
        <w:rPr>
          <w:sz w:val="24"/>
          <w:szCs w:val="24"/>
          <w:vertAlign w:val="superscript"/>
        </w:rPr>
        <w:t>ST</w:t>
      </w:r>
      <w:r w:rsidRPr="00EA7306">
        <w:rPr>
          <w:sz w:val="24"/>
          <w:szCs w:val="24"/>
        </w:rPr>
        <w:t xml:space="preserve"> DEVIL or 1</w:t>
      </w:r>
      <w:r w:rsidRPr="00EA7306">
        <w:rPr>
          <w:sz w:val="24"/>
          <w:szCs w:val="24"/>
          <w:vertAlign w:val="superscript"/>
        </w:rPr>
        <w:t>ST</w:t>
      </w:r>
      <w:r w:rsidRPr="00EA7306">
        <w:rPr>
          <w:sz w:val="24"/>
          <w:szCs w:val="24"/>
        </w:rPr>
        <w:t xml:space="preserve"> THE GREAT RED DRAGON by the Incurable Grievous Bruise with Confusion (Chaos) for 6 years in Revelation 20:1-3 &amp; Jeremiah 30:12 (OKJV). The 8</w:t>
      </w:r>
      <w:r w:rsidRPr="00EA7306">
        <w:rPr>
          <w:sz w:val="24"/>
          <w:szCs w:val="24"/>
          <w:vertAlign w:val="superscript"/>
        </w:rPr>
        <w:t>th</w:t>
      </w:r>
      <w:r w:rsidRPr="00EA7306">
        <w:rPr>
          <w:sz w:val="24"/>
          <w:szCs w:val="24"/>
        </w:rPr>
        <w:t xml:space="preserve"> Master Key unlock or locks the Prison of the EVIL FATHER by the Incurable Wound with Sodom for 7 years in Jeremiah 30:12 (OKJV). The 9</w:t>
      </w:r>
      <w:r w:rsidRPr="00EA7306">
        <w:rPr>
          <w:sz w:val="24"/>
          <w:szCs w:val="24"/>
          <w:vertAlign w:val="superscript"/>
        </w:rPr>
        <w:t>th</w:t>
      </w:r>
      <w:r w:rsidRPr="00EA7306">
        <w:rPr>
          <w:sz w:val="24"/>
          <w:szCs w:val="24"/>
        </w:rPr>
        <w:t xml:space="preserve"> Master Key unlocks or locks the Prison of the LORD LUCIFER the 2</w:t>
      </w:r>
      <w:r w:rsidRPr="00EA7306">
        <w:rPr>
          <w:sz w:val="24"/>
          <w:szCs w:val="24"/>
          <w:vertAlign w:val="superscript"/>
        </w:rPr>
        <w:t>ND</w:t>
      </w:r>
      <w:r w:rsidRPr="00EA7306">
        <w:rPr>
          <w:sz w:val="24"/>
          <w:szCs w:val="24"/>
        </w:rPr>
        <w:t xml:space="preserve"> SERPENT SATAN called the MARRIED LORD called WISDOM the “EVIL CREATOR of the ETERNAL SIN IN LORDSHIP” by the Incurable Invisible Eternal Plague with Egypt for all Eternity in Revelation 20:7-10 &amp; 2</w:t>
      </w:r>
      <w:r w:rsidRPr="00EA7306">
        <w:rPr>
          <w:sz w:val="24"/>
          <w:szCs w:val="24"/>
          <w:vertAlign w:val="superscript"/>
        </w:rPr>
        <w:t>nd</w:t>
      </w:r>
      <w:r w:rsidRPr="00EA7306">
        <w:rPr>
          <w:sz w:val="24"/>
          <w:szCs w:val="24"/>
        </w:rPr>
        <w:t xml:space="preserve"> Maccabees 9:5. The 10</w:t>
      </w:r>
      <w:r w:rsidRPr="00EA7306">
        <w:rPr>
          <w:sz w:val="24"/>
          <w:szCs w:val="24"/>
          <w:vertAlign w:val="superscript"/>
        </w:rPr>
        <w:t>th</w:t>
      </w:r>
      <w:r w:rsidRPr="00EA730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A7306">
        <w:rPr>
          <w:b/>
          <w:sz w:val="24"/>
          <w:szCs w:val="24"/>
        </w:rPr>
        <w:t>The Lord Yahweh’s Healing &amp; the Biblical Diseases in the Holy Bible</w:t>
      </w:r>
      <w:r w:rsidRPr="00EA7306">
        <w:rPr>
          <w:sz w:val="24"/>
          <w:szCs w:val="24"/>
        </w:rPr>
        <w:t xml:space="preserve">.” </w:t>
      </w:r>
    </w:p>
    <w:p w:rsidR="00C77825" w:rsidRPr="00EA7306" w:rsidRDefault="00C77825" w:rsidP="00C77825">
      <w:pPr>
        <w:spacing w:before="240" w:line="240" w:lineRule="auto"/>
        <w:jc w:val="center"/>
        <w:rPr>
          <w:rFonts w:ascii="Abyssinica SIL" w:hAnsi="Abyssinica SIL"/>
          <w:b/>
          <w:sz w:val="24"/>
          <w:szCs w:val="24"/>
        </w:rPr>
      </w:pPr>
      <w:r w:rsidRPr="00EA7306">
        <w:rPr>
          <w:rFonts w:ascii="Abyssinica SIL" w:hAnsi="Abyssinica SIL"/>
          <w:b/>
          <w:sz w:val="24"/>
          <w:szCs w:val="24"/>
        </w:rPr>
        <w:t>Where is the Lord Lucifer locked up on the Earth by the Father Stephen?</w:t>
      </w:r>
    </w:p>
    <w:p w:rsidR="00C77825" w:rsidRPr="00EA7306" w:rsidRDefault="00C77825" w:rsidP="00C77825">
      <w:pPr>
        <w:spacing w:before="240" w:line="240" w:lineRule="auto"/>
        <w:jc w:val="center"/>
        <w:rPr>
          <w:b/>
          <w:sz w:val="24"/>
          <w:szCs w:val="24"/>
        </w:rPr>
      </w:pPr>
      <w:r w:rsidRPr="00EA7306">
        <w:rPr>
          <w:b/>
          <w:sz w:val="24"/>
          <w:szCs w:val="24"/>
        </w:rPr>
        <w:t>THE PRISON IN EGYPT FOR ALL ETERNITY IN THE BOOK OF THE PROPHETS</w:t>
      </w:r>
    </w:p>
    <w:p w:rsidR="00C77825" w:rsidRPr="00EA7306" w:rsidRDefault="00C77825" w:rsidP="00C77825">
      <w:pPr>
        <w:spacing w:before="240" w:line="480" w:lineRule="auto"/>
        <w:jc w:val="both"/>
        <w:rPr>
          <w:sz w:val="24"/>
          <w:szCs w:val="24"/>
        </w:rPr>
      </w:pPr>
      <w:r w:rsidRPr="00EA7306">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EA7306">
        <w:rPr>
          <w:sz w:val="24"/>
          <w:szCs w:val="24"/>
        </w:rPr>
        <w:lastRenderedPageBreak/>
        <w:t>that is where the Spiritual Trinity beat Him in Revelation 11:8 &amp; Acts 7:41-43. The Lord Satan’s spirit and mind are equal to one another, parallel and does the same thing in John 12:27; 13:21; 1</w:t>
      </w:r>
      <w:r w:rsidRPr="00EA7306">
        <w:rPr>
          <w:sz w:val="24"/>
          <w:szCs w:val="24"/>
          <w:vertAlign w:val="superscript"/>
        </w:rPr>
        <w:t>st</w:t>
      </w:r>
      <w:r w:rsidRPr="00EA730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77825" w:rsidRPr="00EA7306" w:rsidRDefault="00C77825" w:rsidP="00C77825">
      <w:pPr>
        <w:spacing w:before="240" w:line="480" w:lineRule="auto"/>
        <w:jc w:val="center"/>
        <w:rPr>
          <w:b/>
          <w:sz w:val="24"/>
          <w:szCs w:val="24"/>
        </w:rPr>
      </w:pPr>
      <w:r w:rsidRPr="00EA7306">
        <w:rPr>
          <w:b/>
          <w:sz w:val="24"/>
          <w:szCs w:val="24"/>
        </w:rPr>
        <w:t>THE PRISON IN BABYLON FOR 7 YEARS TO 1 YEAR IN THE BOOK OF THE PROPHETS</w:t>
      </w:r>
    </w:p>
    <w:p w:rsidR="00C77825" w:rsidRPr="00EA7306" w:rsidRDefault="00C77825" w:rsidP="00C77825">
      <w:pPr>
        <w:spacing w:before="240" w:line="480" w:lineRule="auto"/>
        <w:jc w:val="both"/>
        <w:rPr>
          <w:sz w:val="24"/>
          <w:szCs w:val="24"/>
        </w:rPr>
      </w:pPr>
      <w:r w:rsidRPr="00EA730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EA7306">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A7306">
        <w:rPr>
          <w:sz w:val="24"/>
          <w:szCs w:val="24"/>
          <w:vertAlign w:val="superscript"/>
        </w:rPr>
        <w:t>st</w:t>
      </w:r>
      <w:r w:rsidRPr="00EA7306">
        <w:rPr>
          <w:sz w:val="24"/>
          <w:szCs w:val="24"/>
        </w:rPr>
        <w:t xml:space="preserve"> Timothy 2:5. </w:t>
      </w:r>
    </w:p>
    <w:p w:rsidR="00C77825" w:rsidRPr="00EA7306" w:rsidRDefault="00C77825" w:rsidP="00C77825">
      <w:pPr>
        <w:spacing w:before="240" w:line="480" w:lineRule="auto"/>
        <w:jc w:val="center"/>
        <w:rPr>
          <w:b/>
          <w:sz w:val="24"/>
          <w:szCs w:val="24"/>
        </w:rPr>
      </w:pPr>
      <w:r w:rsidRPr="00EA7306">
        <w:rPr>
          <w:b/>
          <w:sz w:val="24"/>
          <w:szCs w:val="24"/>
        </w:rPr>
        <w:t>THE PRISON IN ISRAEL FOR UNDER 1 YEAR (A MONTH) IN THE BOOK OF THE DEAD</w:t>
      </w:r>
    </w:p>
    <w:p w:rsidR="00C77825" w:rsidRPr="00EA7306" w:rsidRDefault="00C77825" w:rsidP="00C77825">
      <w:pPr>
        <w:spacing w:before="240" w:line="480" w:lineRule="auto"/>
        <w:jc w:val="both"/>
        <w:rPr>
          <w:sz w:val="24"/>
          <w:szCs w:val="24"/>
        </w:rPr>
      </w:pPr>
      <w:r w:rsidRPr="00EA730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7306">
        <w:rPr>
          <w:sz w:val="24"/>
          <w:szCs w:val="24"/>
          <w:vertAlign w:val="superscript"/>
        </w:rPr>
        <w:t>st</w:t>
      </w:r>
      <w:r w:rsidRPr="00EA7306">
        <w:rPr>
          <w:sz w:val="24"/>
          <w:szCs w:val="24"/>
        </w:rPr>
        <w:t xml:space="preserve"> Corinthians 6:1-11; Ephesians 6:10-20  &amp; Wisdom of Solomon 5:15-23. Israel worships the Law in Romans 1:8-16:27. For the Whole Law operates with the Strength of Sin which is the Law in 1</w:t>
      </w:r>
      <w:r w:rsidRPr="00EA7306">
        <w:rPr>
          <w:sz w:val="24"/>
          <w:szCs w:val="24"/>
          <w:vertAlign w:val="superscript"/>
        </w:rPr>
        <w:t>st</w:t>
      </w:r>
      <w:r w:rsidRPr="00EA730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w:t>
      </w:r>
      <w:r w:rsidRPr="00EA7306">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C77825" w:rsidRPr="00EA7306" w:rsidRDefault="00C77825" w:rsidP="00C77825">
      <w:pPr>
        <w:spacing w:line="480" w:lineRule="auto"/>
        <w:jc w:val="both"/>
        <w:rPr>
          <w:sz w:val="24"/>
          <w:szCs w:val="24"/>
        </w:rPr>
      </w:pPr>
      <w:r w:rsidRPr="00EA730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A7306">
        <w:rPr>
          <w:b/>
          <w:sz w:val="24"/>
          <w:szCs w:val="24"/>
        </w:rPr>
        <w:t>GOD (FATHER STEPHEN)</w:t>
      </w:r>
      <w:r w:rsidRPr="00EA730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EA7306">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A7306">
        <w:rPr>
          <w:sz w:val="24"/>
          <w:szCs w:val="24"/>
          <w:vertAlign w:val="superscript"/>
        </w:rPr>
        <w:t>nd</w:t>
      </w:r>
      <w:r w:rsidRPr="00EA730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A7306">
        <w:rPr>
          <w:sz w:val="24"/>
          <w:szCs w:val="24"/>
          <w:vertAlign w:val="superscript"/>
        </w:rPr>
        <w:t>rd</w:t>
      </w:r>
      <w:r w:rsidRPr="00EA730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A7306">
        <w:rPr>
          <w:sz w:val="24"/>
          <w:szCs w:val="24"/>
          <w:vertAlign w:val="superscript"/>
        </w:rPr>
        <w:t>st</w:t>
      </w:r>
      <w:r w:rsidRPr="00EA7306">
        <w:rPr>
          <w:sz w:val="24"/>
          <w:szCs w:val="24"/>
        </w:rPr>
        <w:t xml:space="preserve"> Corinthians 14:6 mentions “Now Brethren, if I come unto You speaking with tongues, what shall I profit You, except I shall speak to You by revelation…?” In 1</w:t>
      </w:r>
      <w:r w:rsidRPr="00EA7306">
        <w:rPr>
          <w:sz w:val="24"/>
          <w:szCs w:val="24"/>
          <w:vertAlign w:val="superscript"/>
        </w:rPr>
        <w:t>st</w:t>
      </w:r>
      <w:r w:rsidRPr="00EA7306">
        <w:rPr>
          <w:sz w:val="24"/>
          <w:szCs w:val="24"/>
        </w:rPr>
        <w:t xml:space="preserve"> Corinthians 14:26 says “How is it </w:t>
      </w:r>
      <w:r w:rsidRPr="00EA7306">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A7306">
        <w:rPr>
          <w:sz w:val="24"/>
          <w:szCs w:val="24"/>
          <w:vertAlign w:val="superscript"/>
        </w:rPr>
        <w:t>st</w:t>
      </w:r>
      <w:r w:rsidRPr="00EA730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A7306">
        <w:rPr>
          <w:sz w:val="24"/>
          <w:szCs w:val="24"/>
          <w:vertAlign w:val="superscript"/>
        </w:rPr>
        <w:t>st</w:t>
      </w:r>
      <w:r w:rsidRPr="00EA730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A7306">
        <w:rPr>
          <w:sz w:val="24"/>
          <w:szCs w:val="24"/>
          <w:vertAlign w:val="superscript"/>
        </w:rPr>
        <w:t>st</w:t>
      </w:r>
      <w:r w:rsidRPr="00EA7306">
        <w:rPr>
          <w:sz w:val="24"/>
          <w:szCs w:val="24"/>
        </w:rPr>
        <w:t xml:space="preserve"> Samuel 3:1 (NKJV) declares “Now the Boy ministered to the Lord before Eli. And the word of the Lord was rare in those days, there was no widespread revelation.” </w:t>
      </w:r>
    </w:p>
    <w:p w:rsidR="00C77825" w:rsidRPr="00EA7306" w:rsidRDefault="00C77825" w:rsidP="00C77825">
      <w:pPr>
        <w:spacing w:line="480" w:lineRule="auto"/>
        <w:jc w:val="both"/>
        <w:rPr>
          <w:sz w:val="24"/>
          <w:szCs w:val="24"/>
        </w:rPr>
      </w:pPr>
      <w:r w:rsidRPr="00EA730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EA7306">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A7306">
        <w:rPr>
          <w:sz w:val="24"/>
          <w:szCs w:val="24"/>
          <w:vertAlign w:val="superscript"/>
        </w:rPr>
        <w:t>TH</w:t>
      </w:r>
      <w:r w:rsidRPr="00EA730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A7306">
        <w:rPr>
          <w:sz w:val="24"/>
          <w:szCs w:val="24"/>
          <w:vertAlign w:val="superscript"/>
        </w:rPr>
        <w:t>nd</w:t>
      </w:r>
      <w:r w:rsidRPr="00EA730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EA7306">
        <w:rPr>
          <w:sz w:val="24"/>
          <w:szCs w:val="24"/>
        </w:rPr>
        <w:lastRenderedPageBreak/>
        <w:t>I will pour out of My Spirit (Father Stephen in John 4:24; 1</w:t>
      </w:r>
      <w:r w:rsidRPr="00EA7306">
        <w:rPr>
          <w:sz w:val="24"/>
          <w:szCs w:val="24"/>
          <w:vertAlign w:val="superscript"/>
        </w:rPr>
        <w:t>st</w:t>
      </w:r>
      <w:r w:rsidRPr="00EA7306">
        <w:rPr>
          <w:sz w:val="24"/>
          <w:szCs w:val="24"/>
        </w:rPr>
        <w:t xml:space="preserve"> John 5:6-13 &amp; Acts 2:17-7:59) on all Flesh. Your Sons and Your Daughters shall prophesy...Your Old Men shall dream dreams.” </w:t>
      </w:r>
    </w:p>
    <w:p w:rsidR="00C77825" w:rsidRPr="00EA7306" w:rsidRDefault="00C77825" w:rsidP="00C77825">
      <w:pPr>
        <w:spacing w:line="480" w:lineRule="auto"/>
        <w:jc w:val="both"/>
        <w:rPr>
          <w:sz w:val="24"/>
          <w:szCs w:val="24"/>
        </w:rPr>
      </w:pPr>
      <w:r w:rsidRPr="00EA730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A7306">
        <w:rPr>
          <w:sz w:val="24"/>
          <w:szCs w:val="24"/>
          <w:vertAlign w:val="superscript"/>
        </w:rPr>
        <w:t>nd</w:t>
      </w:r>
      <w:r w:rsidRPr="00EA7306">
        <w:rPr>
          <w:sz w:val="24"/>
          <w:szCs w:val="24"/>
        </w:rPr>
        <w:t xml:space="preserve"> Esdras 9:38-10:59 tells us about the Vision of the Weeping Woman. In 2</w:t>
      </w:r>
      <w:r w:rsidRPr="00EA7306">
        <w:rPr>
          <w:sz w:val="24"/>
          <w:szCs w:val="24"/>
          <w:vertAlign w:val="superscript"/>
        </w:rPr>
        <w:t>nd</w:t>
      </w:r>
      <w:r w:rsidRPr="00EA7306">
        <w:rPr>
          <w:sz w:val="24"/>
          <w:szCs w:val="24"/>
        </w:rPr>
        <w:t xml:space="preserve"> Esdras 11:1-12:39 tells us about the Vision of the Eagle. In 2</w:t>
      </w:r>
      <w:r w:rsidRPr="00EA7306">
        <w:rPr>
          <w:sz w:val="24"/>
          <w:szCs w:val="24"/>
          <w:vertAlign w:val="superscript"/>
        </w:rPr>
        <w:t>nd</w:t>
      </w:r>
      <w:r w:rsidRPr="00EA7306">
        <w:rPr>
          <w:sz w:val="24"/>
          <w:szCs w:val="24"/>
        </w:rPr>
        <w:t xml:space="preserve"> Esdras 14:37-47 tells us about the Most High (Stephen) giving understanding and vision unto five Men to restore </w:t>
      </w:r>
      <w:r w:rsidRPr="00EA7306">
        <w:rPr>
          <w:sz w:val="24"/>
          <w:szCs w:val="24"/>
        </w:rPr>
        <w:lastRenderedPageBreak/>
        <w:t>the Holy Scriptures. This is because in the mouth of two or three witnesses (5 total) every word is established in 2</w:t>
      </w:r>
      <w:r w:rsidRPr="00EA7306">
        <w:rPr>
          <w:sz w:val="24"/>
          <w:szCs w:val="24"/>
          <w:vertAlign w:val="superscript"/>
        </w:rPr>
        <w:t>nd</w:t>
      </w:r>
      <w:r w:rsidRPr="00EA7306">
        <w:rPr>
          <w:sz w:val="24"/>
          <w:szCs w:val="24"/>
        </w:rPr>
        <w:t xml:space="preserve"> Corinthians 13:1 and Matthew 18:16. In 2</w:t>
      </w:r>
      <w:r w:rsidRPr="00EA7306">
        <w:rPr>
          <w:sz w:val="24"/>
          <w:szCs w:val="24"/>
          <w:vertAlign w:val="superscript"/>
        </w:rPr>
        <w:t>nd</w:t>
      </w:r>
      <w:r w:rsidRPr="00EA7306">
        <w:rPr>
          <w:sz w:val="24"/>
          <w:szCs w:val="24"/>
        </w:rPr>
        <w:t xml:space="preserve"> Esdras 15:28-33 tells us about the Terrifying Vision of Warfare. In 2</w:t>
      </w:r>
      <w:r w:rsidRPr="00EA7306">
        <w:rPr>
          <w:sz w:val="24"/>
          <w:szCs w:val="24"/>
          <w:vertAlign w:val="superscript"/>
        </w:rPr>
        <w:t>nd</w:t>
      </w:r>
      <w:r w:rsidRPr="00EA7306">
        <w:rPr>
          <w:sz w:val="24"/>
          <w:szCs w:val="24"/>
        </w:rPr>
        <w:t xml:space="preserve"> Baruch pages 509-510 is the Vision of the Forest, Vine, Fountain &amp; Cedar. In the 4</w:t>
      </w:r>
      <w:r w:rsidRPr="00EA7306">
        <w:rPr>
          <w:sz w:val="24"/>
          <w:szCs w:val="24"/>
          <w:vertAlign w:val="superscript"/>
        </w:rPr>
        <w:t>th</w:t>
      </w:r>
      <w:r w:rsidRPr="00EA7306">
        <w:rPr>
          <w:sz w:val="24"/>
          <w:szCs w:val="24"/>
        </w:rPr>
        <w:t xml:space="preserve"> Ezra pages 515-516 is the Vision of the Man from the Sea. In 1</w:t>
      </w:r>
      <w:r w:rsidRPr="00EA7306">
        <w:rPr>
          <w:sz w:val="24"/>
          <w:szCs w:val="24"/>
          <w:vertAlign w:val="superscript"/>
        </w:rPr>
        <w:t>st</w:t>
      </w:r>
      <w:r w:rsidRPr="00EA7306">
        <w:rPr>
          <w:sz w:val="24"/>
          <w:szCs w:val="24"/>
        </w:rPr>
        <w:t xml:space="preserve"> Enoch pages 487-488 are the Vision of Heaven, the Watchers and the Giants. In 1</w:t>
      </w:r>
      <w:r w:rsidRPr="00EA7306">
        <w:rPr>
          <w:sz w:val="24"/>
          <w:szCs w:val="24"/>
          <w:vertAlign w:val="superscript"/>
        </w:rPr>
        <w:t>st</w:t>
      </w:r>
      <w:r w:rsidRPr="00EA730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77825" w:rsidRPr="00EA7306" w:rsidRDefault="00C77825" w:rsidP="00C77825">
      <w:pPr>
        <w:spacing w:line="480" w:lineRule="auto"/>
        <w:jc w:val="both"/>
        <w:rPr>
          <w:sz w:val="24"/>
          <w:szCs w:val="24"/>
        </w:rPr>
      </w:pPr>
      <w:r w:rsidRPr="00EA730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EA7306">
        <w:rPr>
          <w:sz w:val="24"/>
          <w:szCs w:val="24"/>
          <w:vertAlign w:val="superscript"/>
        </w:rPr>
        <w:t>st</w:t>
      </w:r>
      <w:r w:rsidRPr="00EA7306">
        <w:rPr>
          <w:sz w:val="24"/>
          <w:szCs w:val="24"/>
        </w:rPr>
        <w:t xml:space="preserve"> Corinthians 14:21. Second, are speaking in tongues as means for rejoicing in 1</w:t>
      </w:r>
      <w:r w:rsidRPr="00EA7306">
        <w:rPr>
          <w:sz w:val="24"/>
          <w:szCs w:val="24"/>
          <w:vertAlign w:val="superscript"/>
        </w:rPr>
        <w:t>st</w:t>
      </w:r>
      <w:r w:rsidRPr="00EA7306">
        <w:rPr>
          <w:sz w:val="24"/>
          <w:szCs w:val="24"/>
        </w:rPr>
        <w:t xml:space="preserve"> Corinthians 14:15 and Ephesians 5:18-19. Third, are speaking in tongues as means for communion with God in a private setting of true prayer in 1</w:t>
      </w:r>
      <w:r w:rsidRPr="00EA7306">
        <w:rPr>
          <w:sz w:val="24"/>
          <w:szCs w:val="24"/>
          <w:vertAlign w:val="superscript"/>
        </w:rPr>
        <w:t>st</w:t>
      </w:r>
      <w:r w:rsidRPr="00EA7306">
        <w:rPr>
          <w:sz w:val="24"/>
          <w:szCs w:val="24"/>
        </w:rPr>
        <w:t xml:space="preserve"> Corinthians 14:15. Fourth, are speaking in tongues for self-edification in 1</w:t>
      </w:r>
      <w:r w:rsidRPr="00EA7306">
        <w:rPr>
          <w:sz w:val="24"/>
          <w:szCs w:val="24"/>
          <w:vertAlign w:val="superscript"/>
        </w:rPr>
        <w:t>st</w:t>
      </w:r>
      <w:r w:rsidRPr="00EA7306">
        <w:rPr>
          <w:sz w:val="24"/>
          <w:szCs w:val="24"/>
        </w:rPr>
        <w:t xml:space="preserve"> Corinthians 14:4 and Jude 20. Fifth, are speaking in tongues for edification of the Church accompanied by the interpretation in 1</w:t>
      </w:r>
      <w:r w:rsidRPr="00EA7306">
        <w:rPr>
          <w:sz w:val="24"/>
          <w:szCs w:val="24"/>
          <w:vertAlign w:val="superscript"/>
        </w:rPr>
        <w:t>st</w:t>
      </w:r>
      <w:r w:rsidRPr="00EA7306">
        <w:rPr>
          <w:sz w:val="24"/>
          <w:szCs w:val="24"/>
        </w:rPr>
        <w:t xml:space="preserve"> Corinthians 14:5. Sixth, are speaking in tongues as the evidence of baptism in Acts 2:4; 10:45-46; 19:6. If You have any questions on the ten baptisms, You must get My book called “</w:t>
      </w:r>
      <w:r w:rsidR="00364E61" w:rsidRPr="00EA7306">
        <w:rPr>
          <w:rFonts w:ascii="Abyssinica SIL" w:hAnsi="Abyssinica SIL"/>
          <w:b/>
          <w:sz w:val="24"/>
          <w:szCs w:val="24"/>
        </w:rPr>
        <w:t>What are t</w:t>
      </w:r>
      <w:r w:rsidRPr="00EA7306">
        <w:rPr>
          <w:rFonts w:ascii="Abyssinica SIL" w:hAnsi="Abyssinica SIL"/>
          <w:b/>
          <w:sz w:val="24"/>
          <w:szCs w:val="24"/>
        </w:rPr>
        <w:t xml:space="preserve">he </w:t>
      </w:r>
      <w:r w:rsidR="00364E61" w:rsidRPr="00EA7306">
        <w:rPr>
          <w:rFonts w:ascii="Abyssinica SIL" w:hAnsi="Abyssinica SIL"/>
          <w:b/>
          <w:sz w:val="24"/>
          <w:szCs w:val="24"/>
        </w:rPr>
        <w:t xml:space="preserve">Father Stephen’s </w:t>
      </w:r>
      <w:r w:rsidRPr="00EA7306">
        <w:rPr>
          <w:rFonts w:ascii="Abyssinica SIL" w:hAnsi="Abyssinica SIL"/>
          <w:b/>
          <w:sz w:val="24"/>
          <w:szCs w:val="24"/>
        </w:rPr>
        <w:t>Ten Baptisms in the Christian Era</w:t>
      </w:r>
      <w:r w:rsidRPr="00EA7306">
        <w:rPr>
          <w:rFonts w:ascii="Abyssinica SIL" w:hAnsi="Abyssinica SIL"/>
          <w:sz w:val="24"/>
          <w:szCs w:val="24"/>
        </w:rPr>
        <w:t>.”</w:t>
      </w:r>
      <w:r w:rsidRPr="00EA7306">
        <w:rPr>
          <w:sz w:val="24"/>
          <w:szCs w:val="24"/>
        </w:rPr>
        <w:t xml:space="preserve"> Seventh, are the evidence  of  the  filling  of  the  Holy  Spirit  in  Acts 2:4;  10:45-46; 19:6. Eighth, are speaking in tongues as the fulfillment of Isaiah and Jesus’ prophesies in Mark 16:17 with Acts </w:t>
      </w:r>
      <w:r w:rsidRPr="00EA7306">
        <w:rPr>
          <w:sz w:val="24"/>
          <w:szCs w:val="24"/>
        </w:rPr>
        <w:lastRenderedPageBreak/>
        <w:t>2:4; 10:46; 19:6 &amp; 1</w:t>
      </w:r>
      <w:r w:rsidRPr="00EA7306">
        <w:rPr>
          <w:sz w:val="24"/>
          <w:szCs w:val="24"/>
          <w:vertAlign w:val="superscript"/>
        </w:rPr>
        <w:t>st</w:t>
      </w:r>
      <w:r w:rsidRPr="00EA7306">
        <w:rPr>
          <w:sz w:val="24"/>
          <w:szCs w:val="24"/>
        </w:rPr>
        <w:t xml:space="preserve"> Corinthians 14:5, 14-18, 39, and Isaiah 28:11 with 1</w:t>
      </w:r>
      <w:r w:rsidRPr="00EA7306">
        <w:rPr>
          <w:sz w:val="24"/>
          <w:szCs w:val="24"/>
          <w:vertAlign w:val="superscript"/>
        </w:rPr>
        <w:t>st</w:t>
      </w:r>
      <w:r w:rsidRPr="00EA730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A7306">
        <w:rPr>
          <w:sz w:val="24"/>
          <w:szCs w:val="24"/>
          <w:vertAlign w:val="superscript"/>
        </w:rPr>
        <w:t>st</w:t>
      </w:r>
      <w:r w:rsidRPr="00EA7306">
        <w:rPr>
          <w:sz w:val="24"/>
          <w:szCs w:val="24"/>
        </w:rPr>
        <w:t xml:space="preserve"> Corinthians 12:28; 14:21. Twelfth, are speaking in tongues as the proof of the Holy Ghost interceding through us in prayer in Romans 8:26; 1</w:t>
      </w:r>
      <w:r w:rsidRPr="00EA7306">
        <w:rPr>
          <w:sz w:val="24"/>
          <w:szCs w:val="24"/>
          <w:vertAlign w:val="superscript"/>
        </w:rPr>
        <w:t>st</w:t>
      </w:r>
      <w:r w:rsidRPr="00EA7306">
        <w:rPr>
          <w:sz w:val="24"/>
          <w:szCs w:val="24"/>
        </w:rPr>
        <w:t xml:space="preserve"> Corinthians 14:4 and Ephesians 6:18. Thirteenth, are speaking in tongues as the confirmation of the Word of God when it is preached, taught or counseled in Mark 16:17, 20 and 1</w:t>
      </w:r>
      <w:r w:rsidRPr="00EA7306">
        <w:rPr>
          <w:sz w:val="24"/>
          <w:szCs w:val="24"/>
          <w:vertAlign w:val="superscript"/>
        </w:rPr>
        <w:t>st</w:t>
      </w:r>
      <w:r w:rsidRPr="00EA730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Creative Works</w:t>
      </w:r>
    </w:p>
    <w:p w:rsidR="00C77825" w:rsidRPr="00EA7306" w:rsidRDefault="00C77825" w:rsidP="00C77825">
      <w:pPr>
        <w:spacing w:line="480" w:lineRule="auto"/>
        <w:jc w:val="both"/>
        <w:rPr>
          <w:sz w:val="24"/>
          <w:szCs w:val="24"/>
        </w:rPr>
      </w:pPr>
      <w:r w:rsidRPr="00EA7306">
        <w:rPr>
          <w:sz w:val="24"/>
          <w:szCs w:val="24"/>
        </w:rPr>
        <w:t>His Seven Creation Processes in the Entire Universe are proven in scripture. The Lord Yahweh is the Creator of the Father Stephen Our Lord by the Ultimate Divine Creation Process called “</w:t>
      </w:r>
      <w:r w:rsidRPr="00EA7306">
        <w:rPr>
          <w:b/>
          <w:sz w:val="24"/>
          <w:szCs w:val="24"/>
        </w:rPr>
        <w:t>Qanah directed to the Father Stephen Our Lord</w:t>
      </w:r>
      <w:r w:rsidRPr="00EA730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A7306">
        <w:rPr>
          <w:b/>
          <w:sz w:val="24"/>
          <w:szCs w:val="24"/>
        </w:rPr>
        <w:t xml:space="preserve">Bara </w:t>
      </w:r>
      <w:r w:rsidRPr="00EA7306">
        <w:rPr>
          <w:sz w:val="24"/>
          <w:szCs w:val="24"/>
        </w:rPr>
        <w:t xml:space="preserve">(Highest Lord’s and Highest Angel Lords) in Genesis 1:1. </w:t>
      </w:r>
      <w:r w:rsidRPr="00EA7306">
        <w:rPr>
          <w:b/>
          <w:sz w:val="24"/>
          <w:szCs w:val="24"/>
        </w:rPr>
        <w:t xml:space="preserve">Bara </w:t>
      </w:r>
      <w:r w:rsidRPr="00EA7306">
        <w:rPr>
          <w:sz w:val="24"/>
          <w:szCs w:val="24"/>
        </w:rPr>
        <w:t xml:space="preserve">means “to create.” In involves Lucifer (before Lucifer’s fall) and Michael (after Lucifer’s fall) with Highest </w:t>
      </w:r>
      <w:r w:rsidRPr="00EA7306">
        <w:rPr>
          <w:sz w:val="24"/>
          <w:szCs w:val="24"/>
        </w:rPr>
        <w:lastRenderedPageBreak/>
        <w:t xml:space="preserve">Sons of God and the 60 other Lord’s with Boy kind and Girl kind equal to the Angels (Lords) of God in Luke 20:35-36. Second, is the creation process called </w:t>
      </w:r>
      <w:r w:rsidRPr="00EA7306">
        <w:rPr>
          <w:b/>
          <w:sz w:val="24"/>
          <w:szCs w:val="24"/>
        </w:rPr>
        <w:t>Asah</w:t>
      </w:r>
      <w:r w:rsidRPr="00EA7306">
        <w:rPr>
          <w:sz w:val="24"/>
          <w:szCs w:val="24"/>
        </w:rPr>
        <w:t xml:space="preserve"> (Higher Angels) in Genesis 1:7. </w:t>
      </w:r>
      <w:r w:rsidRPr="00EA7306">
        <w:rPr>
          <w:b/>
          <w:sz w:val="24"/>
          <w:szCs w:val="24"/>
        </w:rPr>
        <w:t>Asah</w:t>
      </w:r>
      <w:r w:rsidRPr="00EA7306">
        <w:rPr>
          <w:sz w:val="24"/>
          <w:szCs w:val="24"/>
        </w:rPr>
        <w:t xml:space="preserve"> means “to make.” In involves the Higher Sons of God. Third, is the creation process called </w:t>
      </w:r>
      <w:r w:rsidRPr="00EA7306">
        <w:rPr>
          <w:b/>
          <w:sz w:val="24"/>
          <w:szCs w:val="24"/>
        </w:rPr>
        <w:t>Nathan</w:t>
      </w:r>
      <w:r w:rsidRPr="00EA7306">
        <w:rPr>
          <w:sz w:val="24"/>
          <w:szCs w:val="24"/>
        </w:rPr>
        <w:t xml:space="preserve"> (High Angels with the Law) in Genesis 1:17. </w:t>
      </w:r>
      <w:r w:rsidRPr="00EA7306">
        <w:rPr>
          <w:b/>
          <w:sz w:val="24"/>
          <w:szCs w:val="24"/>
        </w:rPr>
        <w:t xml:space="preserve">Nathan </w:t>
      </w:r>
      <w:r w:rsidRPr="00EA7306">
        <w:rPr>
          <w:sz w:val="24"/>
          <w:szCs w:val="24"/>
        </w:rPr>
        <w:t xml:space="preserve">means “to set.” It involves the High Sons of God. Fourth, is the creation process called </w:t>
      </w:r>
      <w:r w:rsidRPr="00EA7306">
        <w:rPr>
          <w:b/>
          <w:sz w:val="24"/>
          <w:szCs w:val="24"/>
        </w:rPr>
        <w:t>Yatsar</w:t>
      </w:r>
      <w:r w:rsidRPr="00EA7306">
        <w:rPr>
          <w:sz w:val="24"/>
          <w:szCs w:val="24"/>
        </w:rPr>
        <w:t xml:space="preserve"> (Adam or Mankind) in Genesis 2:7. </w:t>
      </w:r>
      <w:r w:rsidRPr="00EA7306">
        <w:rPr>
          <w:b/>
          <w:sz w:val="24"/>
          <w:szCs w:val="24"/>
        </w:rPr>
        <w:t xml:space="preserve">Yatsar </w:t>
      </w:r>
      <w:r w:rsidRPr="00EA7306">
        <w:rPr>
          <w:sz w:val="24"/>
          <w:szCs w:val="24"/>
        </w:rPr>
        <w:t xml:space="preserve">means “to form.” It involves the World of Mankind called Humanity. Fifth, is the creation process called </w:t>
      </w:r>
      <w:r w:rsidRPr="00EA7306">
        <w:rPr>
          <w:b/>
          <w:sz w:val="24"/>
          <w:szCs w:val="24"/>
        </w:rPr>
        <w:t>Banah</w:t>
      </w:r>
      <w:r w:rsidRPr="00EA7306">
        <w:rPr>
          <w:sz w:val="24"/>
          <w:szCs w:val="24"/>
        </w:rPr>
        <w:t xml:space="preserve"> (Eve or Womankind) in Genesis 2:22. </w:t>
      </w:r>
      <w:r w:rsidRPr="00EA7306">
        <w:rPr>
          <w:b/>
          <w:sz w:val="24"/>
          <w:szCs w:val="24"/>
        </w:rPr>
        <w:t>Banah</w:t>
      </w:r>
      <w:r w:rsidRPr="00EA7306">
        <w:rPr>
          <w:sz w:val="24"/>
          <w:szCs w:val="24"/>
        </w:rPr>
        <w:t xml:space="preserve"> means “to make or build.” It involves the race of Womankind. Sixth, is the creation process of </w:t>
      </w:r>
      <w:r w:rsidRPr="00EA7306">
        <w:rPr>
          <w:b/>
          <w:sz w:val="24"/>
          <w:szCs w:val="24"/>
        </w:rPr>
        <w:t xml:space="preserve">Qanah </w:t>
      </w:r>
      <w:r w:rsidRPr="00EA7306">
        <w:rPr>
          <w:sz w:val="24"/>
          <w:szCs w:val="24"/>
        </w:rPr>
        <w:t xml:space="preserve">in Genesis 4:1. </w:t>
      </w:r>
      <w:r w:rsidRPr="00EA7306">
        <w:rPr>
          <w:b/>
          <w:sz w:val="24"/>
          <w:szCs w:val="24"/>
        </w:rPr>
        <w:t xml:space="preserve">Qanah </w:t>
      </w:r>
      <w:r w:rsidRPr="00EA730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A7306">
        <w:rPr>
          <w:b/>
          <w:sz w:val="24"/>
          <w:szCs w:val="24"/>
        </w:rPr>
        <w:t>Hidden Bara</w:t>
      </w:r>
      <w:r w:rsidRPr="00EA7306">
        <w:rPr>
          <w:sz w:val="24"/>
          <w:szCs w:val="24"/>
        </w:rPr>
        <w:t xml:space="preserve"> (Cain or Child kind) in Genesis 4:1. </w:t>
      </w:r>
      <w:r w:rsidRPr="00EA7306">
        <w:rPr>
          <w:b/>
          <w:sz w:val="24"/>
          <w:szCs w:val="24"/>
        </w:rPr>
        <w:t>Hidden Bara</w:t>
      </w:r>
      <w:r w:rsidRPr="00EA7306">
        <w:rPr>
          <w:sz w:val="24"/>
          <w:szCs w:val="24"/>
        </w:rPr>
        <w:t xml:space="preserve"> means “to create secretly in the womb.” It involves the race of Child kind. If You have any questions on the Creative Works of the Lord Yah, You must get My book called “</w:t>
      </w:r>
      <w:r w:rsidRPr="00EA7306">
        <w:rPr>
          <w:rFonts w:ascii="Abyssinica SIL" w:hAnsi="Abyssinica SIL"/>
          <w:b/>
          <w:sz w:val="24"/>
          <w:szCs w:val="24"/>
        </w:rPr>
        <w:t>The Seven Creation Processes that the Lord Yah did in the Universe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4-fold Witness in the Universe is proven in scripture. In 1</w:t>
      </w:r>
      <w:r w:rsidRPr="00EA7306">
        <w:rPr>
          <w:sz w:val="24"/>
          <w:szCs w:val="24"/>
          <w:vertAlign w:val="superscript"/>
        </w:rPr>
        <w:t>st</w:t>
      </w:r>
      <w:r w:rsidRPr="00EA730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EA7306">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A7306">
        <w:rPr>
          <w:b/>
          <w:sz w:val="24"/>
          <w:szCs w:val="24"/>
        </w:rPr>
        <w:t>The Lord Yah and His Book on Hell in the Holy Bible</w:t>
      </w:r>
      <w:r w:rsidRPr="00EA730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EA7306">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A7306">
        <w:rPr>
          <w:rFonts w:ascii="Abyssinica SIL" w:hAnsi="Abyssinica SIL"/>
          <w:b/>
          <w:sz w:val="24"/>
          <w:szCs w:val="24"/>
        </w:rPr>
        <w:t>Does the Son Jesus Our Lord fully know His Father Stephen Our Lord</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A7306">
        <w:rPr>
          <w:sz w:val="24"/>
          <w:szCs w:val="24"/>
          <w:vertAlign w:val="superscript"/>
        </w:rPr>
        <w:t>st</w:t>
      </w:r>
      <w:r w:rsidRPr="00EA730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EA7306">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A7306">
        <w:rPr>
          <w:sz w:val="24"/>
          <w:szCs w:val="24"/>
          <w:vertAlign w:val="superscript"/>
        </w:rPr>
        <w:t>nd</w:t>
      </w:r>
      <w:r w:rsidRPr="00EA730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A7306">
        <w:rPr>
          <w:rFonts w:ascii="Abyssinica SIL" w:hAnsi="Abyssinica SIL"/>
          <w:b/>
          <w:sz w:val="24"/>
          <w:szCs w:val="24"/>
        </w:rPr>
        <w:t>Why should We Pay and Submit to the Father Stephen Our Lord</w:t>
      </w:r>
      <w:r w:rsidRPr="00EA730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A7306">
        <w:rPr>
          <w:sz w:val="24"/>
          <w:szCs w:val="24"/>
          <w:vertAlign w:val="superscript"/>
        </w:rPr>
        <w:t>st</w:t>
      </w:r>
      <w:r w:rsidRPr="00EA7306">
        <w:rPr>
          <w:sz w:val="24"/>
          <w:szCs w:val="24"/>
        </w:rPr>
        <w:t xml:space="preserve"> Samuel 15:29; Acts 6:5, 11, 13-15; 1</w:t>
      </w:r>
      <w:r w:rsidRPr="00EA7306">
        <w:rPr>
          <w:sz w:val="24"/>
          <w:szCs w:val="24"/>
          <w:vertAlign w:val="superscript"/>
        </w:rPr>
        <w:t>st</w:t>
      </w:r>
      <w:r w:rsidRPr="00EA7306">
        <w:rPr>
          <w:sz w:val="24"/>
          <w:szCs w:val="24"/>
        </w:rPr>
        <w:t xml:space="preserve"> John 2:22-23 &amp; 2</w:t>
      </w:r>
      <w:r w:rsidRPr="00EA7306">
        <w:rPr>
          <w:sz w:val="24"/>
          <w:szCs w:val="24"/>
          <w:vertAlign w:val="superscript"/>
        </w:rPr>
        <w:t>nd</w:t>
      </w:r>
      <w:r w:rsidRPr="00EA730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A7306">
        <w:rPr>
          <w:sz w:val="24"/>
          <w:szCs w:val="24"/>
          <w:vertAlign w:val="superscript"/>
        </w:rPr>
        <w:t>st</w:t>
      </w:r>
      <w:r w:rsidRPr="00EA7306">
        <w:rPr>
          <w:sz w:val="24"/>
          <w:szCs w:val="24"/>
        </w:rPr>
        <w:t xml:space="preserve"> Corinthians 2:6-16. The Father Stephen is tried to be made into a Liar &amp; the Father Stephen’s Word or Logos is not in them in 1</w:t>
      </w:r>
      <w:r w:rsidRPr="00EA7306">
        <w:rPr>
          <w:sz w:val="24"/>
          <w:szCs w:val="24"/>
          <w:vertAlign w:val="superscript"/>
        </w:rPr>
        <w:t>st</w:t>
      </w:r>
      <w:r w:rsidRPr="00EA7306">
        <w:rPr>
          <w:sz w:val="24"/>
          <w:szCs w:val="24"/>
        </w:rPr>
        <w:t xml:space="preserve"> John 1:10. The Father Stephen’s truth &amp; agape love is not in them that try the Father Stephen as Man in 1</w:t>
      </w:r>
      <w:r w:rsidRPr="00EA7306">
        <w:rPr>
          <w:sz w:val="24"/>
          <w:szCs w:val="24"/>
          <w:vertAlign w:val="superscript"/>
        </w:rPr>
        <w:t>st</w:t>
      </w:r>
      <w:r w:rsidRPr="00EA730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A7306">
        <w:rPr>
          <w:rFonts w:ascii="Engravers MT" w:hAnsi="Engravers MT"/>
          <w:b/>
          <w:sz w:val="24"/>
          <w:szCs w:val="24"/>
        </w:rPr>
        <w:t>Total Universe Access</w:t>
      </w:r>
      <w:r w:rsidRPr="00EA7306">
        <w:rPr>
          <w:sz w:val="24"/>
          <w:szCs w:val="24"/>
        </w:rPr>
        <w:t xml:space="preserve">” in Matthew 11:27; Luke </w:t>
      </w:r>
      <w:r w:rsidRPr="00EA7306">
        <w:rPr>
          <w:sz w:val="24"/>
          <w:szCs w:val="24"/>
        </w:rPr>
        <w:lastRenderedPageBreak/>
        <w:t>10:22; 1</w:t>
      </w:r>
      <w:r w:rsidRPr="00EA7306">
        <w:rPr>
          <w:sz w:val="24"/>
          <w:szCs w:val="24"/>
          <w:vertAlign w:val="superscript"/>
        </w:rPr>
        <w:t>st</w:t>
      </w:r>
      <w:r w:rsidRPr="00EA730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77825" w:rsidRPr="00EA7306" w:rsidRDefault="00C77825" w:rsidP="00C77825">
      <w:pPr>
        <w:spacing w:line="480" w:lineRule="auto"/>
        <w:jc w:val="both"/>
        <w:rPr>
          <w:sz w:val="24"/>
          <w:szCs w:val="24"/>
        </w:rPr>
      </w:pPr>
      <w:r w:rsidRPr="00EA730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A7306">
        <w:rPr>
          <w:b/>
          <w:sz w:val="24"/>
          <w:szCs w:val="24"/>
        </w:rPr>
        <w:t>Mitzvot</w:t>
      </w:r>
      <w:r w:rsidRPr="00EA7306">
        <w:rPr>
          <w:sz w:val="24"/>
          <w:szCs w:val="24"/>
        </w:rPr>
        <w:t xml:space="preserve"> is the 18 orders for </w:t>
      </w:r>
      <w:r w:rsidRPr="00EA7306">
        <w:rPr>
          <w:rFonts w:ascii="Engravers MT" w:hAnsi="Engravers MT"/>
          <w:b/>
          <w:sz w:val="24"/>
          <w:szCs w:val="24"/>
        </w:rPr>
        <w:t xml:space="preserve">Law </w:t>
      </w:r>
      <w:r w:rsidRPr="00EA7306">
        <w:rPr>
          <w:sz w:val="24"/>
          <w:szCs w:val="24"/>
        </w:rPr>
        <w:t xml:space="preserve">used as </w:t>
      </w:r>
      <w:r w:rsidRPr="00EA7306">
        <w:rPr>
          <w:rFonts w:ascii="Engravers MT" w:hAnsi="Engravers MT"/>
          <w:b/>
          <w:sz w:val="24"/>
          <w:szCs w:val="24"/>
        </w:rPr>
        <w:t>Ways</w:t>
      </w:r>
      <w:r w:rsidRPr="00EA7306">
        <w:rPr>
          <w:sz w:val="24"/>
          <w:szCs w:val="24"/>
        </w:rPr>
        <w:t xml:space="preserve"> in 1</w:t>
      </w:r>
      <w:r w:rsidRPr="00EA7306">
        <w:rPr>
          <w:sz w:val="24"/>
          <w:szCs w:val="24"/>
          <w:vertAlign w:val="superscript"/>
        </w:rPr>
        <w:t>st</w:t>
      </w:r>
      <w:r w:rsidRPr="00EA7306">
        <w:rPr>
          <w:sz w:val="24"/>
          <w:szCs w:val="24"/>
        </w:rPr>
        <w:t xml:space="preserve"> Kings 2:3 &amp; Psalms 18:21. </w:t>
      </w:r>
      <w:r w:rsidRPr="00EA7306">
        <w:rPr>
          <w:rFonts w:ascii="Engravers MT" w:hAnsi="Engravers MT"/>
          <w:b/>
          <w:sz w:val="24"/>
          <w:szCs w:val="24"/>
        </w:rPr>
        <w:t>Testimonies</w:t>
      </w:r>
      <w:r w:rsidRPr="00EA7306">
        <w:rPr>
          <w:sz w:val="24"/>
          <w:szCs w:val="24"/>
        </w:rPr>
        <w:t xml:space="preserve"> in Deuteronomy 4:45; 6:17 (KJV). </w:t>
      </w:r>
      <w:r w:rsidRPr="00EA7306">
        <w:rPr>
          <w:rFonts w:ascii="Engravers MT" w:hAnsi="Engravers MT"/>
          <w:b/>
          <w:sz w:val="24"/>
          <w:szCs w:val="24"/>
        </w:rPr>
        <w:t xml:space="preserve">Statutes </w:t>
      </w:r>
      <w:r w:rsidRPr="00EA7306">
        <w:rPr>
          <w:sz w:val="24"/>
          <w:szCs w:val="24"/>
        </w:rPr>
        <w:t xml:space="preserve">in Leviticus 3:17; 10:11 (OKJV). </w:t>
      </w:r>
      <w:r w:rsidRPr="00EA7306">
        <w:rPr>
          <w:rFonts w:ascii="Engravers MT" w:hAnsi="Engravers MT"/>
          <w:b/>
          <w:sz w:val="24"/>
          <w:szCs w:val="24"/>
        </w:rPr>
        <w:t xml:space="preserve">Decrees </w:t>
      </w:r>
      <w:r w:rsidRPr="00EA7306">
        <w:rPr>
          <w:sz w:val="24"/>
          <w:szCs w:val="24"/>
        </w:rPr>
        <w:t>in 1</w:t>
      </w:r>
      <w:r w:rsidRPr="00EA7306">
        <w:rPr>
          <w:sz w:val="24"/>
          <w:szCs w:val="24"/>
          <w:vertAlign w:val="superscript"/>
        </w:rPr>
        <w:t xml:space="preserve">st </w:t>
      </w:r>
      <w:r w:rsidRPr="00EA7306">
        <w:rPr>
          <w:sz w:val="24"/>
          <w:szCs w:val="24"/>
        </w:rPr>
        <w:t xml:space="preserve"> Chronicles  29:19. </w:t>
      </w:r>
      <w:r w:rsidRPr="00EA7306">
        <w:rPr>
          <w:rFonts w:ascii="Engravers MT" w:hAnsi="Engravers MT"/>
          <w:b/>
          <w:sz w:val="24"/>
          <w:szCs w:val="24"/>
        </w:rPr>
        <w:t xml:space="preserve">Ordinances </w:t>
      </w:r>
      <w:r w:rsidRPr="00EA7306">
        <w:rPr>
          <w:sz w:val="24"/>
          <w:szCs w:val="24"/>
        </w:rPr>
        <w:t xml:space="preserve"> in  Numbers  9:12  (OKJV).  </w:t>
      </w:r>
      <w:r w:rsidRPr="00EA7306">
        <w:rPr>
          <w:rFonts w:ascii="Engravers MT" w:hAnsi="Engravers MT"/>
          <w:b/>
          <w:sz w:val="24"/>
          <w:szCs w:val="24"/>
        </w:rPr>
        <w:t>Requirements</w:t>
      </w:r>
      <w:r w:rsidRPr="00EA7306">
        <w:rPr>
          <w:sz w:val="24"/>
          <w:szCs w:val="24"/>
        </w:rPr>
        <w:t xml:space="preserve">  in  1</w:t>
      </w:r>
      <w:r w:rsidRPr="00EA7306">
        <w:rPr>
          <w:sz w:val="24"/>
          <w:szCs w:val="24"/>
          <w:vertAlign w:val="superscript"/>
        </w:rPr>
        <w:t xml:space="preserve">st </w:t>
      </w:r>
      <w:r w:rsidRPr="00EA7306">
        <w:rPr>
          <w:sz w:val="24"/>
          <w:szCs w:val="24"/>
        </w:rPr>
        <w:t xml:space="preserve">Kings 2:3. </w:t>
      </w:r>
      <w:r w:rsidRPr="00EA7306">
        <w:rPr>
          <w:rFonts w:ascii="Engravers MT" w:hAnsi="Engravers MT"/>
          <w:b/>
          <w:sz w:val="24"/>
          <w:szCs w:val="24"/>
        </w:rPr>
        <w:t>Precepts</w:t>
      </w:r>
      <w:r w:rsidRPr="00EA7306">
        <w:rPr>
          <w:sz w:val="24"/>
          <w:szCs w:val="24"/>
        </w:rPr>
        <w:t xml:space="preserve"> in Psalms 119:4 (NIV). </w:t>
      </w:r>
      <w:r w:rsidRPr="00EA7306">
        <w:rPr>
          <w:rFonts w:ascii="Engravers MT" w:hAnsi="Engravers MT"/>
          <w:b/>
          <w:sz w:val="24"/>
          <w:szCs w:val="24"/>
        </w:rPr>
        <w:t>Stipulations</w:t>
      </w:r>
      <w:r w:rsidRPr="00EA7306">
        <w:rPr>
          <w:sz w:val="24"/>
          <w:szCs w:val="24"/>
        </w:rPr>
        <w:t xml:space="preserve"> in Deuteronomy 6:17 (NIV). </w:t>
      </w:r>
      <w:r w:rsidRPr="00EA7306">
        <w:rPr>
          <w:rFonts w:ascii="Engravers MT" w:hAnsi="Engravers MT"/>
          <w:b/>
          <w:sz w:val="24"/>
          <w:szCs w:val="24"/>
        </w:rPr>
        <w:t xml:space="preserve">Commands </w:t>
      </w:r>
      <w:r w:rsidRPr="00EA7306">
        <w:rPr>
          <w:sz w:val="24"/>
          <w:szCs w:val="24"/>
        </w:rPr>
        <w:t xml:space="preserve">in Deuteronomy 9:1-9. </w:t>
      </w:r>
      <w:r w:rsidRPr="00EA7306">
        <w:rPr>
          <w:rFonts w:ascii="Engravers MT" w:hAnsi="Engravers MT"/>
          <w:b/>
          <w:sz w:val="24"/>
          <w:szCs w:val="24"/>
        </w:rPr>
        <w:t>Judgments</w:t>
      </w:r>
      <w:r w:rsidRPr="00EA7306">
        <w:rPr>
          <w:sz w:val="24"/>
          <w:szCs w:val="24"/>
        </w:rPr>
        <w:t xml:space="preserve"> in Exodus 24:3 (KJV). </w:t>
      </w:r>
      <w:r w:rsidRPr="00EA7306">
        <w:rPr>
          <w:rFonts w:ascii="Engravers MT" w:hAnsi="Engravers MT"/>
          <w:b/>
          <w:sz w:val="24"/>
          <w:szCs w:val="24"/>
        </w:rPr>
        <w:t>Words</w:t>
      </w:r>
      <w:r w:rsidRPr="00EA7306">
        <w:rPr>
          <w:sz w:val="24"/>
          <w:szCs w:val="24"/>
        </w:rPr>
        <w:t xml:space="preserve"> in Deuteronomy 33:9. </w:t>
      </w:r>
      <w:r w:rsidRPr="00EA7306">
        <w:rPr>
          <w:rFonts w:ascii="Engravers MT" w:hAnsi="Engravers MT"/>
          <w:b/>
          <w:sz w:val="24"/>
          <w:szCs w:val="24"/>
        </w:rPr>
        <w:t>Regulations</w:t>
      </w:r>
      <w:r w:rsidRPr="00EA7306">
        <w:rPr>
          <w:sz w:val="24"/>
          <w:szCs w:val="24"/>
        </w:rPr>
        <w:t xml:space="preserve"> in Exodus 24:3. </w:t>
      </w:r>
      <w:r w:rsidRPr="00EA7306">
        <w:rPr>
          <w:rFonts w:ascii="Engravers MT" w:hAnsi="Engravers MT"/>
          <w:b/>
          <w:sz w:val="24"/>
          <w:szCs w:val="24"/>
        </w:rPr>
        <w:t>Teachings</w:t>
      </w:r>
      <w:r w:rsidRPr="00EA7306">
        <w:rPr>
          <w:sz w:val="24"/>
          <w:szCs w:val="24"/>
        </w:rPr>
        <w:t xml:space="preserve"> in Exodus 24:3. </w:t>
      </w:r>
      <w:r w:rsidRPr="00EA7306">
        <w:rPr>
          <w:b/>
          <w:sz w:val="24"/>
          <w:szCs w:val="24"/>
        </w:rPr>
        <w:t xml:space="preserve">Rules </w:t>
      </w:r>
      <w:r w:rsidRPr="00EA7306">
        <w:rPr>
          <w:sz w:val="24"/>
          <w:szCs w:val="24"/>
        </w:rPr>
        <w:t>in Psalms 110:2; 2</w:t>
      </w:r>
      <w:r w:rsidRPr="00EA7306">
        <w:rPr>
          <w:sz w:val="24"/>
          <w:szCs w:val="24"/>
          <w:vertAlign w:val="superscript"/>
        </w:rPr>
        <w:t>nd</w:t>
      </w:r>
      <w:r w:rsidRPr="00EA7306">
        <w:rPr>
          <w:sz w:val="24"/>
          <w:szCs w:val="24"/>
        </w:rPr>
        <w:t xml:space="preserve"> Esdras 4:38; 5:23, 38; 6:11; 7:17; 12:7; 13:51 &amp; in the Damascus Document on pages 146-150. </w:t>
      </w:r>
      <w:r w:rsidRPr="00EA7306">
        <w:rPr>
          <w:b/>
          <w:sz w:val="24"/>
          <w:szCs w:val="24"/>
        </w:rPr>
        <w:t>Codes (Penal)</w:t>
      </w:r>
      <w:r w:rsidRPr="00EA7306">
        <w:rPr>
          <w:sz w:val="24"/>
          <w:szCs w:val="24"/>
        </w:rPr>
        <w:t xml:space="preserve"> in Romans 2:27, 29 (NIV); 7:6 (NIV); Colossians 2:14 (NIV) &amp; in the Damascus Document on pages 150-153.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w:t>
      </w:r>
      <w:r w:rsidRPr="00EA7306">
        <w:rPr>
          <w:b/>
          <w:sz w:val="24"/>
          <w:szCs w:val="24"/>
        </w:rPr>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Job </w:t>
      </w:r>
      <w:r w:rsidRPr="00EA7306">
        <w:rPr>
          <w:sz w:val="24"/>
          <w:szCs w:val="24"/>
        </w:rPr>
        <w:lastRenderedPageBreak/>
        <w:t>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208-222. All these words in scripture mean the same thing in Deuteronomy 4:1; 5:1; 6:1 and 1</w:t>
      </w:r>
      <w:r w:rsidRPr="00EA7306">
        <w:rPr>
          <w:sz w:val="24"/>
          <w:szCs w:val="24"/>
          <w:vertAlign w:val="superscript"/>
        </w:rPr>
        <w:t>st</w:t>
      </w:r>
      <w:r w:rsidRPr="00EA730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A7306">
        <w:rPr>
          <w:sz w:val="24"/>
          <w:szCs w:val="24"/>
          <w:vertAlign w:val="superscript"/>
        </w:rPr>
        <w:t>st</w:t>
      </w:r>
      <w:r w:rsidRPr="00EA7306">
        <w:rPr>
          <w:sz w:val="24"/>
          <w:szCs w:val="24"/>
        </w:rPr>
        <w:t xml:space="preserve"> Corinthians 2:6-16 and Titus 3:1-11. There are a total of 613 commandments Jewish Laws (</w:t>
      </w:r>
      <w:r w:rsidRPr="00EA7306">
        <w:rPr>
          <w:b/>
          <w:sz w:val="24"/>
          <w:szCs w:val="24"/>
        </w:rPr>
        <w:t>Mitzvot</w:t>
      </w:r>
      <w:r w:rsidRPr="00EA730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EA7306">
        <w:rPr>
          <w:sz w:val="24"/>
          <w:szCs w:val="24"/>
          <w:vertAlign w:val="superscript"/>
        </w:rPr>
        <w:t>st</w:t>
      </w:r>
      <w:r w:rsidRPr="00EA7306">
        <w:rPr>
          <w:sz w:val="24"/>
          <w:szCs w:val="24"/>
        </w:rPr>
        <w:t xml:space="preserve"> time when Moses went up to &amp; down the mountain in Gentile Christian Law &amp;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of </w:t>
      </w:r>
      <w:r w:rsidRPr="00EA7306">
        <w:rPr>
          <w:b/>
          <w:sz w:val="24"/>
          <w:szCs w:val="24"/>
        </w:rPr>
        <w:t xml:space="preserve">The 2 Greatest Commands in all the Law </w:t>
      </w:r>
      <w:r w:rsidRPr="00EA7306">
        <w:rPr>
          <w:sz w:val="24"/>
          <w:szCs w:val="24"/>
        </w:rPr>
        <w:t xml:space="preserve">are in James 2:8-13 &amp; Luke 10:27. The </w:t>
      </w:r>
      <w:r w:rsidRPr="00EA7306">
        <w:rPr>
          <w:b/>
          <w:sz w:val="24"/>
          <w:szCs w:val="24"/>
        </w:rPr>
        <w:t>Whole Law</w:t>
      </w:r>
      <w:r w:rsidRPr="00EA7306">
        <w:rPr>
          <w:sz w:val="24"/>
          <w:szCs w:val="24"/>
        </w:rPr>
        <w:t xml:space="preserve"> in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2 or 3 for Jewish Laws</w:t>
      </w:r>
      <w:r w:rsidRPr="00EA7306">
        <w:rPr>
          <w:sz w:val="24"/>
          <w:szCs w:val="24"/>
        </w:rPr>
        <w:t xml:space="preserve"> is stronger in the </w:t>
      </w:r>
      <w:r w:rsidRPr="00EA7306">
        <w:rPr>
          <w:b/>
          <w:sz w:val="24"/>
          <w:szCs w:val="24"/>
        </w:rPr>
        <w:t>23</w:t>
      </w:r>
      <w:r w:rsidRPr="00EA7306">
        <w:rPr>
          <w:b/>
          <w:sz w:val="24"/>
          <w:szCs w:val="24"/>
          <w:vertAlign w:val="superscript"/>
        </w:rPr>
        <w:t>rd</w:t>
      </w:r>
      <w:r w:rsidRPr="00EA7306">
        <w:rPr>
          <w:b/>
          <w:sz w:val="24"/>
          <w:szCs w:val="24"/>
        </w:rPr>
        <w:t xml:space="preserve"> order of James in 1 or 2 for Gentile Law</w:t>
      </w:r>
      <w:r w:rsidRPr="00EA7306">
        <w:rPr>
          <w:sz w:val="24"/>
          <w:szCs w:val="24"/>
        </w:rPr>
        <w:t xml:space="preserve">, the </w:t>
      </w:r>
      <w:r w:rsidRPr="00EA7306">
        <w:rPr>
          <w:b/>
          <w:sz w:val="24"/>
          <w:szCs w:val="24"/>
        </w:rPr>
        <w:t>24</w:t>
      </w:r>
      <w:r w:rsidRPr="00EA7306">
        <w:rPr>
          <w:b/>
          <w:sz w:val="24"/>
          <w:szCs w:val="24"/>
          <w:vertAlign w:val="superscript"/>
        </w:rPr>
        <w:t>th</w:t>
      </w:r>
      <w:r w:rsidRPr="00EA7306">
        <w:rPr>
          <w:sz w:val="24"/>
          <w:szCs w:val="24"/>
        </w:rPr>
        <w:t xml:space="preserve"> </w:t>
      </w:r>
      <w:r w:rsidRPr="00EA7306">
        <w:rPr>
          <w:b/>
          <w:sz w:val="24"/>
          <w:szCs w:val="24"/>
        </w:rPr>
        <w:t>order of James in 1 or alone for Christian  Law</w:t>
      </w:r>
      <w:r w:rsidRPr="00EA7306">
        <w:rPr>
          <w:sz w:val="24"/>
          <w:szCs w:val="24"/>
        </w:rPr>
        <w:t xml:space="preserve">  &amp;  the  </w:t>
      </w:r>
      <w:r w:rsidRPr="00EA7306">
        <w:rPr>
          <w:b/>
          <w:sz w:val="24"/>
          <w:szCs w:val="24"/>
        </w:rPr>
        <w:t>30</w:t>
      </w:r>
      <w:r w:rsidRPr="00EA7306">
        <w:rPr>
          <w:b/>
          <w:sz w:val="24"/>
          <w:szCs w:val="24"/>
          <w:vertAlign w:val="superscript"/>
        </w:rPr>
        <w:t>th</w:t>
      </w:r>
      <w:r w:rsidRPr="00EA7306">
        <w:rPr>
          <w:b/>
          <w:sz w:val="24"/>
          <w:szCs w:val="24"/>
        </w:rPr>
        <w:t xml:space="preserve"> Supreme  order  of  Melchizedek  (Giants), Elohim  (Dragon Hosts, Camps &amp; Armies) &amp; El (Law) in Lordship above the Law</w:t>
      </w:r>
      <w:r w:rsidRPr="00EA7306">
        <w:rPr>
          <w:sz w:val="24"/>
          <w:szCs w:val="24"/>
        </w:rPr>
        <w:t xml:space="preserve"> in Romans 2:14-15; 13:1-10; Hebrews 7:11, 21; 10:28-30 &amp; James 2:8-13. Laws were changed into Gentile Laws: The Jewish Laws in Sexual Eros Love to abstain from Your Wife is in Acts 15:20, 29; 21:25 &amp; Ephesians 5:25. </w:t>
      </w:r>
      <w:r w:rsidRPr="00EA7306">
        <w:rPr>
          <w:b/>
          <w:sz w:val="24"/>
          <w:szCs w:val="24"/>
        </w:rPr>
        <w:t>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are the Lord John as </w:t>
      </w:r>
      <w:r w:rsidRPr="00EA7306">
        <w:rPr>
          <w:b/>
          <w:sz w:val="24"/>
          <w:szCs w:val="24"/>
        </w:rPr>
        <w:lastRenderedPageBreak/>
        <w:t>Woman/Jesus as Man</w:t>
      </w:r>
      <w:r w:rsidRPr="00EA7306">
        <w:rPr>
          <w:sz w:val="24"/>
          <w:szCs w:val="24"/>
        </w:rPr>
        <w:t xml:space="preserve">. </w:t>
      </w:r>
      <w:r w:rsidRPr="00EA7306">
        <w:rPr>
          <w:b/>
          <w:sz w:val="24"/>
          <w:szCs w:val="24"/>
        </w:rPr>
        <w:t>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as the Lord James for Boys &amp; the Law of God &amp; the Lord Stephen for Lords under El</w:t>
      </w:r>
      <w:r w:rsidRPr="00EA7306">
        <w:rPr>
          <w:sz w:val="24"/>
          <w:szCs w:val="24"/>
        </w:rPr>
        <w:t>. There are 60 Lord’s Laws in the Holy Bible. If You have any questions on the other 60 Lords, You must get My book called “</w:t>
      </w:r>
      <w:r w:rsidRPr="00EA7306">
        <w:rPr>
          <w:rFonts w:ascii="Abyssinica SIL" w:hAnsi="Abyssinica SIL"/>
          <w:b/>
          <w:sz w:val="24"/>
          <w:szCs w:val="24"/>
        </w:rPr>
        <w:t xml:space="preserve">The Lord Yahweh and the </w:t>
      </w:r>
      <w:r w:rsidR="009F58A9" w:rsidRPr="00EA7306">
        <w:rPr>
          <w:rFonts w:ascii="Abyssinica SIL" w:hAnsi="Abyssinica SIL"/>
          <w:b/>
          <w:sz w:val="24"/>
          <w:szCs w:val="24"/>
        </w:rPr>
        <w:t>36</w:t>
      </w:r>
      <w:r w:rsidRPr="00EA7306">
        <w:rPr>
          <w:rFonts w:ascii="Abyssinica SIL" w:hAnsi="Abyssinica SIL"/>
          <w:b/>
          <w:sz w:val="24"/>
          <w:szCs w:val="24"/>
        </w:rPr>
        <w:t>0 other Lords that He created</w:t>
      </w:r>
      <w:r w:rsidRPr="00EA7306">
        <w:rPr>
          <w:sz w:val="24"/>
          <w:szCs w:val="24"/>
        </w:rPr>
        <w:t xml:space="preserve">.” </w:t>
      </w:r>
    </w:p>
    <w:p w:rsidR="00364E61" w:rsidRPr="00EA7306" w:rsidRDefault="00C77825" w:rsidP="00C77825">
      <w:pPr>
        <w:spacing w:line="480" w:lineRule="auto"/>
        <w:jc w:val="both"/>
        <w:rPr>
          <w:sz w:val="24"/>
          <w:szCs w:val="24"/>
        </w:rPr>
      </w:pPr>
      <w:r w:rsidRPr="00EA730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A7306">
        <w:rPr>
          <w:sz w:val="24"/>
          <w:szCs w:val="24"/>
          <w:vertAlign w:val="superscript"/>
        </w:rPr>
        <w:t>st</w:t>
      </w:r>
      <w:r w:rsidRPr="00EA7306">
        <w:rPr>
          <w:sz w:val="24"/>
          <w:szCs w:val="24"/>
        </w:rPr>
        <w:t>, is the Lady Elizabeth in doing the Pregnancy of the Lord John for Mankind in Luke 1:5-25, 57-58. 2</w:t>
      </w:r>
      <w:r w:rsidRPr="00EA7306">
        <w:rPr>
          <w:sz w:val="24"/>
          <w:szCs w:val="24"/>
          <w:vertAlign w:val="superscript"/>
        </w:rPr>
        <w:t>nd</w:t>
      </w:r>
      <w:r w:rsidRPr="00EA7306">
        <w:rPr>
          <w:sz w:val="24"/>
          <w:szCs w:val="24"/>
        </w:rPr>
        <w:t>, is the Lady Mary in doing the Pregnancy of the Lord Jesus for Womankind in Luke 1:26-55; 2:1-20. 3</w:t>
      </w:r>
      <w:r w:rsidRPr="00EA7306">
        <w:rPr>
          <w:sz w:val="24"/>
          <w:szCs w:val="24"/>
          <w:vertAlign w:val="superscript"/>
        </w:rPr>
        <w:t>rd</w:t>
      </w:r>
      <w:r w:rsidRPr="00EA7306">
        <w:rPr>
          <w:sz w:val="24"/>
          <w:szCs w:val="24"/>
        </w:rPr>
        <w:t>, is the Lady Barbara (derived from Bara in Genesis 1:1) in doing the Pregnancy of Stephen for the 60 other Ladies in Proverbs 8:22-25 (RSV) &amp; Acts 1:4-8. There is proof of the Trinity. Some scriptures  are  Matthew  28:19;  1</w:t>
      </w:r>
      <w:r w:rsidRPr="00EA7306">
        <w:rPr>
          <w:sz w:val="24"/>
          <w:szCs w:val="24"/>
          <w:vertAlign w:val="superscript"/>
        </w:rPr>
        <w:t>st</w:t>
      </w:r>
      <w:r w:rsidRPr="00EA7306">
        <w:rPr>
          <w:sz w:val="24"/>
          <w:szCs w:val="24"/>
        </w:rPr>
        <w:t xml:space="preserve">  Corinthians  12:4-6;  2</w:t>
      </w:r>
      <w:r w:rsidRPr="00EA7306">
        <w:rPr>
          <w:sz w:val="24"/>
          <w:szCs w:val="24"/>
          <w:vertAlign w:val="superscript"/>
        </w:rPr>
        <w:t>nd</w:t>
      </w:r>
      <w:r w:rsidRPr="00EA7306">
        <w:rPr>
          <w:sz w:val="24"/>
          <w:szCs w:val="24"/>
        </w:rPr>
        <w:t xml:space="preserve">  Corinthians  13:14;  1</w:t>
      </w:r>
      <w:r w:rsidRPr="00EA7306">
        <w:rPr>
          <w:sz w:val="24"/>
          <w:szCs w:val="24"/>
          <w:vertAlign w:val="superscript"/>
        </w:rPr>
        <w:t xml:space="preserve">st </w:t>
      </w:r>
      <w:r w:rsidRPr="00EA7306">
        <w:rPr>
          <w:sz w:val="24"/>
          <w:szCs w:val="24"/>
        </w:rPr>
        <w:t xml:space="preserve"> John 5:7 &amp; Ephesians 4:4-6. The Lady Mary in doing the Pregnancy of </w:t>
      </w:r>
      <w:r w:rsidRPr="00EA7306">
        <w:rPr>
          <w:sz w:val="24"/>
          <w:szCs w:val="24"/>
        </w:rPr>
        <w:lastRenderedPageBreak/>
        <w:t xml:space="preserve">James for the Law with Single People of  Girls in Luke 20:35-36, &amp; Angels (Lords), Ghosts, Spirits, Phantoms, Shadows in the Gentile Christian Law in Revelation 12:1-2, 5-6 &amp; Zechariah 5:9. </w:t>
      </w:r>
    </w:p>
    <w:p w:rsidR="00C77825" w:rsidRPr="00EA7306" w:rsidRDefault="00C77825" w:rsidP="00C77825">
      <w:pPr>
        <w:spacing w:line="480" w:lineRule="auto"/>
        <w:jc w:val="both"/>
        <w:rPr>
          <w:sz w:val="24"/>
          <w:szCs w:val="24"/>
        </w:rPr>
      </w:pPr>
      <w:r w:rsidRPr="00EA730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A7306">
        <w:rPr>
          <w:sz w:val="24"/>
          <w:szCs w:val="24"/>
          <w:vertAlign w:val="superscript"/>
        </w:rPr>
        <w:t>st</w:t>
      </w:r>
      <w:r w:rsidRPr="00EA730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A7306">
        <w:rPr>
          <w:sz w:val="24"/>
          <w:szCs w:val="24"/>
          <w:vertAlign w:val="superscript"/>
        </w:rPr>
        <w:t>st</w:t>
      </w:r>
      <w:r w:rsidRPr="00EA730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77825" w:rsidRPr="00EA7306" w:rsidRDefault="00C77825" w:rsidP="00C77825">
      <w:pPr>
        <w:spacing w:line="480" w:lineRule="auto"/>
        <w:jc w:val="both"/>
        <w:rPr>
          <w:sz w:val="24"/>
          <w:szCs w:val="24"/>
        </w:rPr>
      </w:pPr>
      <w:r w:rsidRPr="00EA7306">
        <w:rPr>
          <w:sz w:val="24"/>
          <w:szCs w:val="24"/>
        </w:rPr>
        <w:t>Each Person of the Trinity is fully God which is proven in scripture. In Genesis 1:1 declares that the Father Stephen is fully God in omniscience/omnipotence in the Deity of Stephen in John 1:1-3;  1</w:t>
      </w:r>
      <w:r w:rsidRPr="00EA7306">
        <w:rPr>
          <w:sz w:val="24"/>
          <w:szCs w:val="24"/>
          <w:vertAlign w:val="superscript"/>
        </w:rPr>
        <w:t xml:space="preserve">st </w:t>
      </w:r>
      <w:r w:rsidRPr="00EA7306">
        <w:rPr>
          <w:sz w:val="24"/>
          <w:szCs w:val="24"/>
        </w:rPr>
        <w:t xml:space="preserve"> John  2:22;  2</w:t>
      </w:r>
      <w:r w:rsidRPr="00EA7306">
        <w:rPr>
          <w:sz w:val="24"/>
          <w:szCs w:val="24"/>
          <w:vertAlign w:val="superscript"/>
        </w:rPr>
        <w:t>nd</w:t>
      </w:r>
      <w:r w:rsidRPr="00EA730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A7306">
        <w:rPr>
          <w:sz w:val="24"/>
          <w:szCs w:val="24"/>
          <w:vertAlign w:val="superscript"/>
        </w:rPr>
        <w:t>nd</w:t>
      </w:r>
      <w:r w:rsidRPr="00EA7306">
        <w:rPr>
          <w:sz w:val="24"/>
          <w:szCs w:val="24"/>
        </w:rPr>
        <w:t xml:space="preserve"> </w:t>
      </w:r>
      <w:r w:rsidRPr="00EA7306">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A7306">
        <w:rPr>
          <w:sz w:val="24"/>
          <w:szCs w:val="24"/>
          <w:vertAlign w:val="superscript"/>
        </w:rPr>
        <w:t>st</w:t>
      </w:r>
      <w:r w:rsidRPr="00EA7306">
        <w:rPr>
          <w:sz w:val="24"/>
          <w:szCs w:val="24"/>
        </w:rPr>
        <w:t xml:space="preserve"> Corinthians 2:10-11. </w:t>
      </w:r>
    </w:p>
    <w:p w:rsidR="00C77825" w:rsidRPr="00EA7306" w:rsidRDefault="00C77825" w:rsidP="00C77825">
      <w:pPr>
        <w:spacing w:line="480" w:lineRule="auto"/>
        <w:jc w:val="both"/>
        <w:rPr>
          <w:sz w:val="24"/>
          <w:szCs w:val="24"/>
        </w:rPr>
      </w:pPr>
      <w:r w:rsidRPr="00EA7306">
        <w:rPr>
          <w:sz w:val="24"/>
          <w:szCs w:val="24"/>
        </w:rPr>
        <w:t>The Importance of God existing as the Trinity is proven in scripture. Some scriptures that governs this thought are in John 1:1-3; Hebrews 1:1-3; Colossians 1:16; 1</w:t>
      </w:r>
      <w:r w:rsidRPr="00EA7306">
        <w:rPr>
          <w:sz w:val="24"/>
          <w:szCs w:val="24"/>
          <w:vertAlign w:val="superscript"/>
        </w:rPr>
        <w:t>st</w:t>
      </w:r>
      <w:r w:rsidRPr="00EA730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A7306">
        <w:rPr>
          <w:sz w:val="24"/>
          <w:szCs w:val="24"/>
          <w:vertAlign w:val="superscript"/>
        </w:rPr>
        <w:t>st</w:t>
      </w:r>
      <w:r w:rsidRPr="00EA7306">
        <w:rPr>
          <w:sz w:val="24"/>
          <w:szCs w:val="24"/>
        </w:rPr>
        <w:t xml:space="preserve"> Corinthians 8:6; 15;24-28; Ephesians 4:6; Proverbs 8:22-29 (RSV); 8:30-31 (NIV) and John 5:24-</w:t>
      </w:r>
      <w:r w:rsidRPr="00EA7306">
        <w:rPr>
          <w:sz w:val="24"/>
          <w:szCs w:val="24"/>
        </w:rPr>
        <w:lastRenderedPageBreak/>
        <w:t>30; 6:22-59. This means there is only One Father Stephen as the Highest by which are all things and We in Him in 1</w:t>
      </w:r>
      <w:r w:rsidRPr="00EA7306">
        <w:rPr>
          <w:sz w:val="24"/>
          <w:szCs w:val="24"/>
          <w:vertAlign w:val="superscript"/>
        </w:rPr>
        <w:t>st</w:t>
      </w:r>
      <w:r w:rsidRPr="00EA7306">
        <w:rPr>
          <w:sz w:val="24"/>
          <w:szCs w:val="24"/>
        </w:rPr>
        <w:t xml:space="preserve"> Corinthians 8:6. Since the Father Stephen making the Lord James, Son Jesus Christ and Brother John subject to the Father Stephen as the Last of the Trinity in 1</w:t>
      </w:r>
      <w:r w:rsidRPr="00EA7306">
        <w:rPr>
          <w:sz w:val="24"/>
          <w:szCs w:val="24"/>
          <w:vertAlign w:val="superscript"/>
        </w:rPr>
        <w:t>st</w:t>
      </w:r>
      <w:r w:rsidRPr="00EA7306">
        <w:rPr>
          <w:sz w:val="24"/>
          <w:szCs w:val="24"/>
        </w:rPr>
        <w:t xml:space="preserve"> Corinthians 15:24-28. The Father Stephen Our Lord would be equal and would act as the Lord Yahweh (short name is Yah) the Creator of the Father Stephen proven in 1</w:t>
      </w:r>
      <w:r w:rsidRPr="00EA7306">
        <w:rPr>
          <w:sz w:val="24"/>
          <w:szCs w:val="24"/>
          <w:vertAlign w:val="superscript"/>
        </w:rPr>
        <w:t>st</w:t>
      </w:r>
      <w:r w:rsidRPr="00EA7306">
        <w:rPr>
          <w:sz w:val="24"/>
          <w:szCs w:val="24"/>
        </w:rPr>
        <w:t xml:space="preserve"> Corinthians 8:6; 15:24-28 &amp; Ephesians 4:6. This means there is One God being the Lord Yahweh and One Father being Stephen who is above all, through all and in You all in Ephesians 4:6. </w:t>
      </w:r>
    </w:p>
    <w:p w:rsidR="00C77825" w:rsidRPr="00EA7306" w:rsidRDefault="00C77825" w:rsidP="00C77825">
      <w:pPr>
        <w:spacing w:line="480" w:lineRule="auto"/>
        <w:jc w:val="both"/>
        <w:rPr>
          <w:sz w:val="24"/>
          <w:szCs w:val="24"/>
        </w:rPr>
      </w:pPr>
      <w:r w:rsidRPr="00EA730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A7306">
        <w:rPr>
          <w:sz w:val="24"/>
          <w:szCs w:val="24"/>
          <w:vertAlign w:val="superscript"/>
        </w:rPr>
        <w:t>st</w:t>
      </w:r>
      <w:r w:rsidRPr="00EA7306">
        <w:rPr>
          <w:sz w:val="24"/>
          <w:szCs w:val="24"/>
        </w:rPr>
        <w:t xml:space="preserve"> Corinthians 8:6; 15:24; Genesis 1:1 &amp; Hebrews 1:1-2. Some scriptures that prove the job of the Holy Ghost (The Brother John) is in Genesis 1:2; John 14:16-18, 26; 16:5-15 and Psalms 33:6; 139:7. </w:t>
      </w:r>
    </w:p>
    <w:p w:rsidR="00C77825" w:rsidRPr="00EA7306" w:rsidRDefault="00C77825" w:rsidP="00C77825">
      <w:pPr>
        <w:spacing w:line="480" w:lineRule="auto"/>
        <w:jc w:val="both"/>
        <w:rPr>
          <w:sz w:val="24"/>
          <w:szCs w:val="24"/>
        </w:rPr>
      </w:pPr>
      <w:r w:rsidRPr="00EA7306">
        <w:rPr>
          <w:sz w:val="24"/>
          <w:szCs w:val="24"/>
        </w:rPr>
        <w:t xml:space="preserve">The Redemption of the Trinity is proven in scripture. In Redemption there are three distinct functions. The Father Stephen planned redemption and then sent His Son Jesus into the World </w:t>
      </w:r>
      <w:r w:rsidRPr="00EA7306">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EA7306">
        <w:rPr>
          <w:sz w:val="24"/>
          <w:szCs w:val="24"/>
          <w:vertAlign w:val="superscript"/>
        </w:rPr>
        <w:t>st</w:t>
      </w:r>
      <w:r w:rsidRPr="00EA730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A7306">
        <w:rPr>
          <w:sz w:val="24"/>
          <w:szCs w:val="24"/>
          <w:vertAlign w:val="superscript"/>
        </w:rPr>
        <w:t>st</w:t>
      </w:r>
      <w:r w:rsidRPr="00EA7306">
        <w:rPr>
          <w:sz w:val="24"/>
          <w:szCs w:val="24"/>
        </w:rPr>
        <w:t xml:space="preserve"> Peter 1:2; Acts 1:8 and 1</w:t>
      </w:r>
      <w:r w:rsidRPr="00EA7306">
        <w:rPr>
          <w:sz w:val="24"/>
          <w:szCs w:val="24"/>
          <w:vertAlign w:val="superscript"/>
        </w:rPr>
        <w:t>st</w:t>
      </w:r>
      <w:r w:rsidRPr="00EA7306">
        <w:rPr>
          <w:sz w:val="24"/>
          <w:szCs w:val="24"/>
        </w:rPr>
        <w:t xml:space="preserve"> Corinthians 12:7-11. The  Son Jesus  and  Holy  Ghost  (Brother  John)  are  equal  in  Deity to the Father Stephen in the Eternal Kingdom, but are in subordinate jobs in 1</w:t>
      </w:r>
      <w:r w:rsidRPr="00EA7306">
        <w:rPr>
          <w:sz w:val="24"/>
          <w:szCs w:val="24"/>
          <w:vertAlign w:val="superscript"/>
        </w:rPr>
        <w:t>st</w:t>
      </w:r>
      <w:r w:rsidRPr="00EA7306">
        <w:rPr>
          <w:sz w:val="24"/>
          <w:szCs w:val="24"/>
        </w:rPr>
        <w:t xml:space="preserve"> Corinthians 15:24-28.               </w:t>
      </w:r>
    </w:p>
    <w:p w:rsidR="00C77825" w:rsidRPr="00EA7306" w:rsidRDefault="00C77825" w:rsidP="00C77825">
      <w:pPr>
        <w:spacing w:line="480" w:lineRule="auto"/>
        <w:jc w:val="both"/>
        <w:rPr>
          <w:sz w:val="24"/>
          <w:szCs w:val="24"/>
        </w:rPr>
      </w:pPr>
      <w:r w:rsidRPr="00EA7306">
        <w:rPr>
          <w:sz w:val="24"/>
          <w:szCs w:val="24"/>
        </w:rPr>
        <w:t>The Trinity’s existence is proven in scripture. The three Persons exist eternally as the Father Stephen, Son Jesus Christ and Holy Ghost (Brother John). Some scriptures that prove this are in Ephesians 1:3-4; 3:14-15; John 1:1-4, 14, 18; 1</w:t>
      </w:r>
      <w:r w:rsidRPr="00EA7306">
        <w:rPr>
          <w:sz w:val="24"/>
          <w:szCs w:val="24"/>
          <w:vertAlign w:val="superscript"/>
        </w:rPr>
        <w:t>st</w:t>
      </w:r>
      <w:r w:rsidRPr="00EA730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A7306">
        <w:rPr>
          <w:sz w:val="24"/>
          <w:szCs w:val="24"/>
          <w:vertAlign w:val="superscript"/>
        </w:rPr>
        <w:t>st</w:t>
      </w:r>
      <w:r w:rsidRPr="00EA730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A7306">
        <w:rPr>
          <w:b/>
          <w:sz w:val="24"/>
          <w:szCs w:val="24"/>
        </w:rPr>
        <w:t>The Unchanging God</w:t>
      </w:r>
      <w:r w:rsidRPr="00EA7306">
        <w:rPr>
          <w:sz w:val="24"/>
          <w:szCs w:val="24"/>
        </w:rPr>
        <w:t>” and God never changes in anything in His works and plans in Acts 5:38-39. He is the “</w:t>
      </w:r>
      <w:r w:rsidRPr="00EA7306">
        <w:rPr>
          <w:b/>
          <w:sz w:val="24"/>
          <w:szCs w:val="24"/>
        </w:rPr>
        <w:t>I AM THAT I AM</w:t>
      </w:r>
      <w:r w:rsidRPr="00EA7306">
        <w:rPr>
          <w:sz w:val="24"/>
          <w:szCs w:val="24"/>
        </w:rPr>
        <w:t>” and the “</w:t>
      </w:r>
      <w:r w:rsidRPr="00EA7306">
        <w:rPr>
          <w:b/>
          <w:sz w:val="24"/>
          <w:szCs w:val="24"/>
        </w:rPr>
        <w:t>LORD JEHOVAH</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A7306">
        <w:rPr>
          <w:sz w:val="24"/>
          <w:szCs w:val="24"/>
          <w:vertAlign w:val="superscript"/>
        </w:rPr>
        <w:t>st</w:t>
      </w:r>
      <w:r w:rsidRPr="00EA7306">
        <w:rPr>
          <w:sz w:val="24"/>
          <w:szCs w:val="24"/>
        </w:rPr>
        <w:t xml:space="preserve"> John 5:1-17 and 1</w:t>
      </w:r>
      <w:r w:rsidRPr="00EA7306">
        <w:rPr>
          <w:sz w:val="24"/>
          <w:szCs w:val="24"/>
          <w:vertAlign w:val="superscript"/>
        </w:rPr>
        <w:t>st</w:t>
      </w:r>
      <w:r w:rsidRPr="00EA730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A7306">
        <w:rPr>
          <w:sz w:val="24"/>
          <w:szCs w:val="24"/>
          <w:vertAlign w:val="superscript"/>
        </w:rPr>
        <w:t>nd</w:t>
      </w:r>
      <w:r w:rsidRPr="00EA730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A7306">
        <w:rPr>
          <w:sz w:val="24"/>
          <w:szCs w:val="24"/>
          <w:vertAlign w:val="superscript"/>
        </w:rPr>
        <w:t>st</w:t>
      </w:r>
      <w:r w:rsidRPr="00EA7306">
        <w:rPr>
          <w:sz w:val="24"/>
          <w:szCs w:val="24"/>
        </w:rPr>
        <w:t xml:space="preserve"> Corinthians 13:5; 1</w:t>
      </w:r>
      <w:r w:rsidRPr="00EA7306">
        <w:rPr>
          <w:sz w:val="24"/>
          <w:szCs w:val="24"/>
          <w:vertAlign w:val="superscript"/>
        </w:rPr>
        <w:t>st</w:t>
      </w:r>
      <w:r w:rsidRPr="00EA730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EA7306">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A7306">
        <w:rPr>
          <w:sz w:val="24"/>
          <w:szCs w:val="24"/>
          <w:vertAlign w:val="superscript"/>
        </w:rPr>
        <w:t>st</w:t>
      </w:r>
      <w:r w:rsidRPr="00EA730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A7306">
        <w:rPr>
          <w:sz w:val="24"/>
          <w:szCs w:val="24"/>
          <w:vertAlign w:val="superscript"/>
        </w:rPr>
        <w:t>nd</w:t>
      </w:r>
      <w:r w:rsidRPr="00EA7306">
        <w:rPr>
          <w:sz w:val="24"/>
          <w:szCs w:val="24"/>
        </w:rPr>
        <w:t xml:space="preserve"> Timothy 2:13. Seventeenth, the Father Stephen has immortality in 1</w:t>
      </w:r>
      <w:r w:rsidRPr="00EA7306">
        <w:rPr>
          <w:sz w:val="24"/>
          <w:szCs w:val="24"/>
          <w:vertAlign w:val="superscript"/>
        </w:rPr>
        <w:t>st</w:t>
      </w:r>
      <w:r w:rsidRPr="00EA730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EA7306">
        <w:rPr>
          <w:sz w:val="24"/>
          <w:szCs w:val="24"/>
        </w:rPr>
        <w:lastRenderedPageBreak/>
        <w:t>being Man. Twentieth, the Father Stephen is a Witness (Father) in the Universe in 1</w:t>
      </w:r>
      <w:r w:rsidRPr="00EA7306">
        <w:rPr>
          <w:sz w:val="24"/>
          <w:szCs w:val="24"/>
          <w:vertAlign w:val="superscript"/>
        </w:rPr>
        <w:t>st</w:t>
      </w:r>
      <w:r w:rsidRPr="00EA7306">
        <w:rPr>
          <w:sz w:val="24"/>
          <w:szCs w:val="24"/>
        </w:rPr>
        <w:t xml:space="preserve"> John 5:6-13. The Father Stephen is perfect in Deity proven in Deuteronomy 18:13; 32:4; 2</w:t>
      </w:r>
      <w:r w:rsidRPr="00EA7306">
        <w:rPr>
          <w:sz w:val="24"/>
          <w:szCs w:val="24"/>
          <w:vertAlign w:val="superscript"/>
        </w:rPr>
        <w:t>nd</w:t>
      </w:r>
      <w:r w:rsidRPr="00EA7306">
        <w:rPr>
          <w:sz w:val="24"/>
          <w:szCs w:val="24"/>
        </w:rPr>
        <w:t xml:space="preserve"> Samuel 22:31, 33; 1</w:t>
      </w:r>
      <w:r w:rsidRPr="00EA7306">
        <w:rPr>
          <w:sz w:val="24"/>
          <w:szCs w:val="24"/>
          <w:vertAlign w:val="superscript"/>
        </w:rPr>
        <w:t>st</w:t>
      </w:r>
      <w:r w:rsidRPr="00EA7306">
        <w:rPr>
          <w:sz w:val="24"/>
          <w:szCs w:val="24"/>
        </w:rPr>
        <w:t xml:space="preserve"> Kings 8:61; 2</w:t>
      </w:r>
      <w:r w:rsidRPr="00EA7306">
        <w:rPr>
          <w:sz w:val="24"/>
          <w:szCs w:val="24"/>
          <w:vertAlign w:val="superscript"/>
        </w:rPr>
        <w:t>nd</w:t>
      </w:r>
      <w:r w:rsidRPr="00EA7306">
        <w:rPr>
          <w:sz w:val="24"/>
          <w:szCs w:val="24"/>
        </w:rPr>
        <w:t xml:space="preserve"> Kings 20:3; 1</w:t>
      </w:r>
      <w:r w:rsidRPr="00EA7306">
        <w:rPr>
          <w:sz w:val="24"/>
          <w:szCs w:val="24"/>
          <w:vertAlign w:val="superscript"/>
        </w:rPr>
        <w:t>st</w:t>
      </w:r>
      <w:r w:rsidRPr="00EA7306">
        <w:rPr>
          <w:sz w:val="24"/>
          <w:szCs w:val="24"/>
        </w:rPr>
        <w:t xml:space="preserve"> Chronicles 28:9, 29:19; 2</w:t>
      </w:r>
      <w:r w:rsidRPr="00EA7306">
        <w:rPr>
          <w:sz w:val="24"/>
          <w:szCs w:val="24"/>
          <w:vertAlign w:val="superscript"/>
        </w:rPr>
        <w:t>nd</w:t>
      </w:r>
      <w:r w:rsidRPr="00EA7306">
        <w:rPr>
          <w:sz w:val="24"/>
          <w:szCs w:val="24"/>
        </w:rPr>
        <w:t xml:space="preserve"> Chronicles 8:16; 16:9; 19:9; 24:13; Psalms 18:30, 32; 19:7; 50:2;  101:2, 6;  119:96;  138:8;  Proverbs  11:5;  Isaiah 38:3; Wisdom of Solomon 15:3; Sirach 1:18; 7:32; 21:11; 23:20; 31:10; 34:8; 45:8; 50:11; 2</w:t>
      </w:r>
      <w:r w:rsidRPr="00EA7306">
        <w:rPr>
          <w:sz w:val="24"/>
          <w:szCs w:val="24"/>
          <w:vertAlign w:val="superscript"/>
        </w:rPr>
        <w:t>nd</w:t>
      </w:r>
      <w:r w:rsidRPr="00EA7306">
        <w:rPr>
          <w:sz w:val="24"/>
          <w:szCs w:val="24"/>
        </w:rPr>
        <w:t xml:space="preserve"> Esdras 6:38; 8:52; 9:22; Matthew 5:48; Acts 24:22; 1</w:t>
      </w:r>
      <w:r w:rsidRPr="00EA7306">
        <w:rPr>
          <w:sz w:val="24"/>
          <w:szCs w:val="24"/>
          <w:vertAlign w:val="superscript"/>
        </w:rPr>
        <w:t>st</w:t>
      </w:r>
      <w:r w:rsidRPr="00EA7306">
        <w:rPr>
          <w:sz w:val="24"/>
          <w:szCs w:val="24"/>
        </w:rPr>
        <w:t xml:space="preserve"> Corinthians 2:6; 13:10; 2</w:t>
      </w:r>
      <w:r w:rsidRPr="00EA7306">
        <w:rPr>
          <w:sz w:val="24"/>
          <w:szCs w:val="24"/>
          <w:vertAlign w:val="superscript"/>
        </w:rPr>
        <w:t>nd</w:t>
      </w:r>
      <w:r w:rsidRPr="00EA7306">
        <w:rPr>
          <w:sz w:val="24"/>
          <w:szCs w:val="24"/>
        </w:rPr>
        <w:t xml:space="preserve"> Corinthians 7:1; 12:9; 13:9, 11;  Colossians  3:14;  4:12;  Hebrews  9:11;  10:1, 14;  12:23;  James  1:4, 17, 25;  2:22; 1</w:t>
      </w:r>
      <w:r w:rsidRPr="00EA7306">
        <w:rPr>
          <w:sz w:val="24"/>
          <w:szCs w:val="24"/>
          <w:vertAlign w:val="superscript"/>
        </w:rPr>
        <w:t>st</w:t>
      </w:r>
      <w:r w:rsidRPr="00EA7306">
        <w:rPr>
          <w:sz w:val="24"/>
          <w:szCs w:val="24"/>
        </w:rPr>
        <w:t xml:space="preserve"> Peter 5:10 &amp; 1</w:t>
      </w:r>
      <w:r w:rsidRPr="00EA7306">
        <w:rPr>
          <w:sz w:val="24"/>
          <w:szCs w:val="24"/>
          <w:vertAlign w:val="superscript"/>
        </w:rPr>
        <w:t>st</w:t>
      </w:r>
      <w:r w:rsidRPr="00EA730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A7306">
        <w:rPr>
          <w:sz w:val="24"/>
          <w:szCs w:val="24"/>
          <w:vertAlign w:val="superscript"/>
        </w:rPr>
        <w:t>st</w:t>
      </w:r>
      <w:r w:rsidRPr="00EA730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A7306">
        <w:rPr>
          <w:b/>
          <w:sz w:val="24"/>
          <w:szCs w:val="24"/>
        </w:rPr>
        <w:t>Emptied Himself</w:t>
      </w:r>
      <w:r w:rsidRPr="00EA7306">
        <w:rPr>
          <w:sz w:val="24"/>
          <w:szCs w:val="24"/>
        </w:rPr>
        <w:t>” of omnipresence (All present to Lords) in Philippians 2:11 &amp; Acts 7:60. The Father Stephen is worthy to be worshipped in John 4:21-24; 5:19; 7:18; 17:1-5. The Father Stephen is worshipped in the Gospel Book of John; Ephesians 4:6; 1</w:t>
      </w:r>
      <w:r w:rsidRPr="00EA7306">
        <w:rPr>
          <w:sz w:val="24"/>
          <w:szCs w:val="24"/>
          <w:vertAlign w:val="superscript"/>
        </w:rPr>
        <w:t>st</w:t>
      </w:r>
      <w:r w:rsidRPr="00EA7306">
        <w:rPr>
          <w:sz w:val="24"/>
          <w:szCs w:val="24"/>
        </w:rPr>
        <w:t xml:space="preserve"> Corinthians 8:6 &amp; throughout the </w:t>
      </w:r>
      <w:r w:rsidRPr="00EA7306">
        <w:rPr>
          <w:sz w:val="24"/>
          <w:szCs w:val="24"/>
        </w:rPr>
        <w:lastRenderedPageBreak/>
        <w:t>Holy Scriptures as the Father Stephen. The Father Stephen Our Lord is called the 2</w:t>
      </w:r>
      <w:r w:rsidRPr="00EA7306">
        <w:rPr>
          <w:sz w:val="24"/>
          <w:szCs w:val="24"/>
          <w:vertAlign w:val="superscript"/>
        </w:rPr>
        <w:t>nd</w:t>
      </w:r>
      <w:r w:rsidRPr="00EA7306">
        <w:rPr>
          <w:sz w:val="24"/>
          <w:szCs w:val="24"/>
        </w:rPr>
        <w:t xml:space="preserve"> Single Lord called Wisdom in Proverbs 8:22-25 (RSV).   </w:t>
      </w:r>
    </w:p>
    <w:p w:rsidR="00C77825" w:rsidRPr="00EA7306" w:rsidRDefault="00C77825" w:rsidP="00C77825">
      <w:pPr>
        <w:spacing w:line="480" w:lineRule="auto"/>
        <w:jc w:val="center"/>
        <w:rPr>
          <w:b/>
          <w:sz w:val="24"/>
          <w:szCs w:val="24"/>
        </w:rPr>
      </w:pPr>
      <w:r w:rsidRPr="00EA7306">
        <w:rPr>
          <w:b/>
          <w:sz w:val="24"/>
          <w:szCs w:val="24"/>
        </w:rPr>
        <w:t>The Father Stephen’s Other Offices</w:t>
      </w:r>
    </w:p>
    <w:p w:rsidR="00C77825" w:rsidRPr="00EA7306" w:rsidRDefault="00C77825" w:rsidP="00C77825">
      <w:pPr>
        <w:spacing w:line="480" w:lineRule="auto"/>
        <w:jc w:val="both"/>
        <w:rPr>
          <w:sz w:val="24"/>
          <w:szCs w:val="24"/>
        </w:rPr>
      </w:pPr>
      <w:r w:rsidRPr="00EA730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7306">
        <w:rPr>
          <w:sz w:val="24"/>
          <w:szCs w:val="24"/>
          <w:vertAlign w:val="superscript"/>
        </w:rPr>
        <w:t>st</w:t>
      </w:r>
      <w:r w:rsidRPr="00EA73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7306">
        <w:rPr>
          <w:sz w:val="24"/>
          <w:szCs w:val="24"/>
          <w:vertAlign w:val="superscript"/>
        </w:rPr>
        <w:t>st</w:t>
      </w:r>
      <w:r w:rsidRPr="00EA7306">
        <w:rPr>
          <w:sz w:val="24"/>
          <w:szCs w:val="24"/>
        </w:rPr>
        <w:t xml:space="preserve"> tabernacle &amp; then grew in the 1</w:t>
      </w:r>
      <w:r w:rsidRPr="00EA7306">
        <w:rPr>
          <w:sz w:val="24"/>
          <w:szCs w:val="24"/>
          <w:vertAlign w:val="superscript"/>
        </w:rPr>
        <w:t>st</w:t>
      </w:r>
      <w:r w:rsidRPr="00EA73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7306">
        <w:rPr>
          <w:b/>
          <w:sz w:val="24"/>
          <w:szCs w:val="24"/>
        </w:rPr>
        <w:t>The Lord</w:t>
      </w:r>
      <w:r w:rsidR="00364E61" w:rsidRPr="00EA7306">
        <w:rPr>
          <w:b/>
          <w:sz w:val="24"/>
          <w:szCs w:val="24"/>
        </w:rPr>
        <w:t xml:space="preserve"> Yahweh’</w:t>
      </w:r>
      <w:r w:rsidRPr="00EA7306">
        <w:rPr>
          <w:b/>
          <w:sz w:val="24"/>
          <w:szCs w:val="24"/>
        </w:rPr>
        <w:t>s Healing and the Medical Herbal Antidotes of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w:t>
      </w:r>
      <w:r w:rsidR="00364E61" w:rsidRPr="00EA7306">
        <w:rPr>
          <w:b/>
          <w:sz w:val="24"/>
          <w:szCs w:val="24"/>
        </w:rPr>
        <w:t>’s Healing</w:t>
      </w:r>
      <w:r w:rsidRPr="00EA7306">
        <w:rPr>
          <w:b/>
          <w:sz w:val="24"/>
          <w:szCs w:val="24"/>
        </w:rPr>
        <w:t xml:space="preserve"> and the Biblical Smoking in the Holy Bible</w:t>
      </w:r>
      <w:r w:rsidRPr="00EA7306">
        <w:rPr>
          <w:sz w:val="24"/>
          <w:szCs w:val="24"/>
        </w:rPr>
        <w:t xml:space="preserve">.” The High Priest was the authority &amp; head of Israel, which  entered  the “Holy of Holies” concerning </w:t>
      </w:r>
      <w:r w:rsidRPr="00EA7306">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A7306">
        <w:rPr>
          <w:sz w:val="24"/>
          <w:szCs w:val="24"/>
          <w:vertAlign w:val="superscript"/>
        </w:rPr>
        <w:t>st</w:t>
      </w:r>
      <w:r w:rsidRPr="00EA730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EA7306">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26:8; Ezra 2:63; Nehemiah 7:65 &amp; Sirach 45:10. No One can call the Lord Stephen the Father, except by His Own Holy Ghost &amp; His Own Truth in John 4:21-24.                </w:t>
      </w:r>
    </w:p>
    <w:p w:rsidR="00C77825" w:rsidRPr="00EA7306" w:rsidRDefault="00C77825" w:rsidP="00C77825">
      <w:pPr>
        <w:spacing w:line="480" w:lineRule="auto"/>
        <w:jc w:val="both"/>
        <w:rPr>
          <w:sz w:val="24"/>
          <w:szCs w:val="24"/>
        </w:rPr>
      </w:pPr>
      <w:r w:rsidRPr="00EA730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7306">
        <w:rPr>
          <w:sz w:val="24"/>
          <w:szCs w:val="24"/>
          <w:vertAlign w:val="superscript"/>
        </w:rPr>
        <w:t>nd</w:t>
      </w:r>
      <w:r w:rsidRPr="00EA7306">
        <w:rPr>
          <w:sz w:val="24"/>
          <w:szCs w:val="24"/>
        </w:rPr>
        <w:t xml:space="preserve">  Samuel 24:16-17;  2</w:t>
      </w:r>
      <w:r w:rsidRPr="00EA7306">
        <w:rPr>
          <w:sz w:val="24"/>
          <w:szCs w:val="24"/>
          <w:vertAlign w:val="superscript"/>
        </w:rPr>
        <w:t>nd</w:t>
      </w:r>
      <w:r w:rsidRPr="00EA7306">
        <w:rPr>
          <w:sz w:val="24"/>
          <w:szCs w:val="24"/>
        </w:rPr>
        <w:t xml:space="preserve"> Chronicles 32:21;  Revelation 16:1; Matthew 16:27 and 2</w:t>
      </w:r>
      <w:r w:rsidRPr="00EA7306">
        <w:rPr>
          <w:sz w:val="24"/>
          <w:szCs w:val="24"/>
          <w:vertAlign w:val="superscript"/>
        </w:rPr>
        <w:t>nd</w:t>
      </w:r>
      <w:r w:rsidRPr="00EA730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EA7306">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7825" w:rsidRPr="00EA7306" w:rsidRDefault="00C77825" w:rsidP="00C77825">
      <w:pPr>
        <w:spacing w:line="480" w:lineRule="auto"/>
        <w:jc w:val="both"/>
        <w:rPr>
          <w:sz w:val="24"/>
          <w:szCs w:val="24"/>
        </w:rPr>
      </w:pPr>
      <w:r w:rsidRPr="00EA730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7306">
        <w:rPr>
          <w:sz w:val="24"/>
          <w:szCs w:val="24"/>
          <w:vertAlign w:val="superscript"/>
        </w:rPr>
        <w:t>st</w:t>
      </w:r>
      <w:r w:rsidRPr="00EA7306">
        <w:rPr>
          <w:sz w:val="24"/>
          <w:szCs w:val="24"/>
        </w:rPr>
        <w:t xml:space="preserve"> Samuel 10:1-27, 16:13. Kingship was often linked to the secret Angelical Hierarchy in Isaiah 14 concerning Lucifer and the King of Tyre. Also in 1</w:t>
      </w:r>
      <w:r w:rsidRPr="00EA7306">
        <w:rPr>
          <w:sz w:val="24"/>
          <w:szCs w:val="24"/>
          <w:vertAlign w:val="superscript"/>
        </w:rPr>
        <w:t>st</w:t>
      </w:r>
      <w:r w:rsidRPr="00EA730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7306">
        <w:rPr>
          <w:sz w:val="24"/>
          <w:szCs w:val="24"/>
          <w:vertAlign w:val="superscript"/>
        </w:rPr>
        <w:t>nd</w:t>
      </w:r>
      <w:r w:rsidRPr="00EA7306">
        <w:rPr>
          <w:sz w:val="24"/>
          <w:szCs w:val="24"/>
        </w:rPr>
        <w:t xml:space="preserve"> Samuel 7:16. It is not a coincidence that the Cherubim’s guard the throne of God. But in this </w:t>
      </w:r>
      <w:r w:rsidRPr="00EA7306">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7825" w:rsidRPr="00EA7306" w:rsidRDefault="00C77825" w:rsidP="00C77825">
      <w:pPr>
        <w:spacing w:line="480" w:lineRule="auto"/>
        <w:jc w:val="both"/>
        <w:rPr>
          <w:sz w:val="24"/>
          <w:szCs w:val="24"/>
        </w:rPr>
      </w:pPr>
      <w:r w:rsidRPr="00EA7306">
        <w:rPr>
          <w:sz w:val="24"/>
          <w:szCs w:val="24"/>
        </w:rPr>
        <w:t>Second, is the Son Jesus Christ’s Deity as being fully God which is proven in scripture. Throughout Biblical Scripture most of the time God or “</w:t>
      </w:r>
      <w:r w:rsidRPr="00EA7306">
        <w:rPr>
          <w:b/>
          <w:sz w:val="24"/>
          <w:szCs w:val="24"/>
        </w:rPr>
        <w:t>Theos</w:t>
      </w:r>
      <w:r w:rsidRPr="00EA730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A7306">
        <w:rPr>
          <w:sz w:val="24"/>
          <w:szCs w:val="24"/>
          <w:vertAlign w:val="superscript"/>
        </w:rPr>
        <w:t>nd</w:t>
      </w:r>
      <w:r w:rsidRPr="00EA7306">
        <w:rPr>
          <w:sz w:val="24"/>
          <w:szCs w:val="24"/>
        </w:rPr>
        <w:t xml:space="preserve"> Peter 1:1; Romans 9:5; Isaiah 9:6; Psalms 45:6; Titus 2:13; John 1:1, 18; 20:28 &amp; Hebrews 1:8. There are only 9 scriptures for </w:t>
      </w:r>
      <w:r w:rsidRPr="00EA7306">
        <w:rPr>
          <w:b/>
          <w:sz w:val="24"/>
          <w:szCs w:val="24"/>
        </w:rPr>
        <w:t>JEHOVAH</w:t>
      </w:r>
      <w:r w:rsidRPr="00EA7306">
        <w:rPr>
          <w:sz w:val="24"/>
          <w:szCs w:val="24"/>
        </w:rPr>
        <w:t xml:space="preserve">, </w:t>
      </w:r>
      <w:r w:rsidRPr="00EA7306">
        <w:rPr>
          <w:b/>
          <w:sz w:val="24"/>
          <w:szCs w:val="24"/>
        </w:rPr>
        <w:t>YAHWEH</w:t>
      </w:r>
      <w:r w:rsidRPr="00EA7306">
        <w:rPr>
          <w:sz w:val="24"/>
          <w:szCs w:val="24"/>
        </w:rPr>
        <w:t xml:space="preserve"> or </w:t>
      </w:r>
      <w:r w:rsidRPr="00EA7306">
        <w:rPr>
          <w:b/>
          <w:sz w:val="24"/>
          <w:szCs w:val="24"/>
        </w:rPr>
        <w:t>VICTOR</w:t>
      </w:r>
      <w:r w:rsidRPr="00EA73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A7306">
        <w:rPr>
          <w:b/>
          <w:sz w:val="24"/>
          <w:szCs w:val="24"/>
        </w:rPr>
        <w:t>Kyrios</w:t>
      </w:r>
      <w:r w:rsidRPr="00EA730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A7306">
        <w:rPr>
          <w:sz w:val="24"/>
          <w:szCs w:val="24"/>
          <w:vertAlign w:val="superscript"/>
        </w:rPr>
        <w:t>st</w:t>
      </w:r>
      <w:r w:rsidRPr="00EA7306">
        <w:rPr>
          <w:sz w:val="24"/>
          <w:szCs w:val="24"/>
        </w:rPr>
        <w:t xml:space="preserve"> Corinthians 8:6; 12:3 and Hebrews 1:10-12. Another strong proof of Jesus’ Deity is the Jesus is the Son of Man. In Acts 7:56 the Father Stephen refers Christ as Deity. Some other scriptures </w:t>
      </w:r>
      <w:r w:rsidRPr="00EA7306">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A7306">
        <w:rPr>
          <w:sz w:val="24"/>
          <w:szCs w:val="24"/>
          <w:vertAlign w:val="superscript"/>
        </w:rPr>
        <w:t>st</w:t>
      </w:r>
      <w:r w:rsidRPr="00EA7306">
        <w:rPr>
          <w:sz w:val="24"/>
          <w:szCs w:val="24"/>
        </w:rPr>
        <w:t xml:space="preserve"> Timothy 6:16. Jesus is worthy to be worshipped in Revelation 5:12-13; 19:10; Philippians 2:9-11 and Hebrews 1:6. Jesus is the 2</w:t>
      </w:r>
      <w:r w:rsidRPr="00EA7306">
        <w:rPr>
          <w:sz w:val="24"/>
          <w:szCs w:val="24"/>
          <w:vertAlign w:val="superscript"/>
        </w:rPr>
        <w:t>nd</w:t>
      </w:r>
      <w:r w:rsidRPr="00EA7306">
        <w:rPr>
          <w:sz w:val="24"/>
          <w:szCs w:val="24"/>
        </w:rPr>
        <w:t xml:space="preserve"> Man Adam in 1</w:t>
      </w:r>
      <w:r w:rsidRPr="00EA7306">
        <w:rPr>
          <w:sz w:val="24"/>
          <w:szCs w:val="24"/>
          <w:vertAlign w:val="superscript"/>
        </w:rPr>
        <w:t>st</w:t>
      </w:r>
      <w:r w:rsidRPr="00EA7306">
        <w:rPr>
          <w:sz w:val="24"/>
          <w:szCs w:val="24"/>
        </w:rPr>
        <w:t xml:space="preserve"> Corinthians 15:47. The “</w:t>
      </w:r>
      <w:r w:rsidRPr="00EA7306">
        <w:rPr>
          <w:b/>
          <w:sz w:val="24"/>
          <w:szCs w:val="24"/>
        </w:rPr>
        <w:t>Kenotic Theology</w:t>
      </w:r>
      <w:r w:rsidRPr="00EA7306">
        <w:rPr>
          <w:sz w:val="24"/>
          <w:szCs w:val="24"/>
        </w:rPr>
        <w:t>” says He was fully Man &amp; divested of certain attributes on Earth. In Philippians 2:5-7 states Jesus “</w:t>
      </w:r>
      <w:r w:rsidRPr="00EA7306">
        <w:rPr>
          <w:b/>
          <w:sz w:val="24"/>
          <w:szCs w:val="24"/>
        </w:rPr>
        <w:t>Emptied Himself</w:t>
      </w:r>
      <w:r w:rsidRPr="00EA730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A7306">
        <w:rPr>
          <w:b/>
          <w:sz w:val="24"/>
          <w:szCs w:val="24"/>
        </w:rPr>
        <w:t>Immanuel</w:t>
      </w:r>
      <w:r w:rsidRPr="00EA730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A7306">
        <w:rPr>
          <w:sz w:val="24"/>
          <w:szCs w:val="24"/>
          <w:vertAlign w:val="superscript"/>
        </w:rPr>
        <w:t>st</w:t>
      </w:r>
      <w:r w:rsidRPr="00EA7306">
        <w:rPr>
          <w:sz w:val="24"/>
          <w:szCs w:val="24"/>
        </w:rPr>
        <w:t xml:space="preserve"> Timothy 2:5. Also salvation belongs to the Lord in Jonah 2:9. Jesus has to be fully God and fully Man for the plan of salvation and then Christianity for Mankind afterwards. We </w:t>
      </w:r>
      <w:r w:rsidRPr="00EA7306">
        <w:rPr>
          <w:sz w:val="24"/>
          <w:szCs w:val="24"/>
        </w:rPr>
        <w:lastRenderedPageBreak/>
        <w:t>understand what He did for Mankind in 2</w:t>
      </w:r>
      <w:r w:rsidRPr="00EA7306">
        <w:rPr>
          <w:sz w:val="24"/>
          <w:szCs w:val="24"/>
          <w:vertAlign w:val="superscript"/>
        </w:rPr>
        <w:t>nd</w:t>
      </w:r>
      <w:r w:rsidRPr="00EA7306">
        <w:rPr>
          <w:sz w:val="24"/>
          <w:szCs w:val="24"/>
        </w:rPr>
        <w:t xml:space="preserve"> John 9. Anyone that denies the Son Jesus Christ denies the Father Stephen in 1</w:t>
      </w:r>
      <w:r w:rsidRPr="00EA7306">
        <w:rPr>
          <w:sz w:val="24"/>
          <w:szCs w:val="24"/>
          <w:vertAlign w:val="superscript"/>
        </w:rPr>
        <w:t>st</w:t>
      </w:r>
      <w:r w:rsidRPr="00EA7306">
        <w:rPr>
          <w:sz w:val="24"/>
          <w:szCs w:val="24"/>
        </w:rPr>
        <w:t xml:space="preserve"> John 2:23. The Law blasphemed because Jesus said, ‘</w:t>
      </w:r>
      <w:r w:rsidRPr="00EA7306">
        <w:rPr>
          <w:b/>
          <w:sz w:val="24"/>
          <w:szCs w:val="24"/>
        </w:rPr>
        <w:t>I AM the Son of God</w:t>
      </w:r>
      <w:r w:rsidRPr="00EA7306">
        <w:rPr>
          <w:sz w:val="24"/>
          <w:szCs w:val="24"/>
        </w:rPr>
        <w:t xml:space="preserve">’ in John 10:36. </w:t>
      </w:r>
    </w:p>
    <w:p w:rsidR="00C77825" w:rsidRPr="00EA7306" w:rsidRDefault="00C77825" w:rsidP="00C77825">
      <w:pPr>
        <w:spacing w:line="480" w:lineRule="auto"/>
        <w:jc w:val="both"/>
        <w:rPr>
          <w:sz w:val="24"/>
          <w:szCs w:val="24"/>
        </w:rPr>
      </w:pPr>
      <w:r w:rsidRPr="00EA730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A7306">
        <w:rPr>
          <w:sz w:val="24"/>
          <w:szCs w:val="24"/>
          <w:vertAlign w:val="superscript"/>
        </w:rPr>
        <w:t>nd</w:t>
      </w:r>
      <w:r w:rsidRPr="00EA7306">
        <w:rPr>
          <w:sz w:val="24"/>
          <w:szCs w:val="24"/>
        </w:rPr>
        <w:t xml:space="preserve"> Woman Eve concerning being called the Woman of the Lord to restore the 1</w:t>
      </w:r>
      <w:r w:rsidRPr="00EA7306">
        <w:rPr>
          <w:sz w:val="24"/>
          <w:szCs w:val="24"/>
          <w:vertAlign w:val="superscript"/>
        </w:rPr>
        <w:t>st</w:t>
      </w:r>
      <w:r w:rsidRPr="00EA7306">
        <w:rPr>
          <w:sz w:val="24"/>
          <w:szCs w:val="24"/>
        </w:rPr>
        <w:t xml:space="preserve"> Eve being deceived. John as Deity is a great mystery but we know first that John was born with the Holy Ghost in the womb in Luke 1:15. This means He was born of God in 1</w:t>
      </w:r>
      <w:r w:rsidRPr="00EA7306">
        <w:rPr>
          <w:sz w:val="24"/>
          <w:szCs w:val="24"/>
          <w:vertAlign w:val="superscript"/>
        </w:rPr>
        <w:t>st</w:t>
      </w:r>
      <w:r w:rsidRPr="00EA730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A7306">
        <w:rPr>
          <w:sz w:val="24"/>
          <w:szCs w:val="24"/>
          <w:vertAlign w:val="superscript"/>
        </w:rPr>
        <w:t>nd</w:t>
      </w:r>
      <w:r w:rsidRPr="00EA7306">
        <w:rPr>
          <w:sz w:val="24"/>
          <w:szCs w:val="24"/>
        </w:rPr>
        <w:t xml:space="preserve"> Eve) is also called Jesus (2</w:t>
      </w:r>
      <w:r w:rsidRPr="00EA7306">
        <w:rPr>
          <w:sz w:val="24"/>
          <w:szCs w:val="24"/>
          <w:vertAlign w:val="superscript"/>
        </w:rPr>
        <w:t>nd</w:t>
      </w:r>
      <w:r w:rsidRPr="00EA7306">
        <w:rPr>
          <w:sz w:val="24"/>
          <w:szCs w:val="24"/>
        </w:rPr>
        <w:t xml:space="preserve"> Adam) in Genesis 2:23; 3:20 and 1</w:t>
      </w:r>
      <w:r w:rsidRPr="00EA7306">
        <w:rPr>
          <w:sz w:val="24"/>
          <w:szCs w:val="24"/>
          <w:vertAlign w:val="superscript"/>
        </w:rPr>
        <w:t>st</w:t>
      </w:r>
      <w:r w:rsidRPr="00EA7306">
        <w:rPr>
          <w:sz w:val="24"/>
          <w:szCs w:val="24"/>
        </w:rPr>
        <w:t xml:space="preserve"> Corinthians 15:47. If You say it did not happen then You are deceived and have become an Antichrist in 2</w:t>
      </w:r>
      <w:r w:rsidRPr="00EA7306">
        <w:rPr>
          <w:sz w:val="24"/>
          <w:szCs w:val="24"/>
          <w:vertAlign w:val="superscript"/>
        </w:rPr>
        <w:t>nd</w:t>
      </w:r>
      <w:r w:rsidRPr="00EA730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EA7306">
        <w:rPr>
          <w:sz w:val="24"/>
          <w:szCs w:val="24"/>
          <w:vertAlign w:val="superscript"/>
        </w:rPr>
        <w:t>nd</w:t>
      </w:r>
      <w:r w:rsidRPr="00EA7306">
        <w:rPr>
          <w:sz w:val="24"/>
          <w:szCs w:val="24"/>
        </w:rPr>
        <w:t xml:space="preserve"> Corinthians 4:6; 2</w:t>
      </w:r>
      <w:r w:rsidRPr="00EA7306">
        <w:rPr>
          <w:sz w:val="24"/>
          <w:szCs w:val="24"/>
          <w:vertAlign w:val="superscript"/>
        </w:rPr>
        <w:t>nd</w:t>
      </w:r>
      <w:r w:rsidRPr="00EA7306">
        <w:rPr>
          <w:sz w:val="24"/>
          <w:szCs w:val="24"/>
        </w:rPr>
        <w:t xml:space="preserve"> Peter 1:3; 1</w:t>
      </w:r>
      <w:r w:rsidRPr="00EA7306">
        <w:rPr>
          <w:sz w:val="24"/>
          <w:szCs w:val="24"/>
          <w:vertAlign w:val="superscript"/>
        </w:rPr>
        <w:t>st</w:t>
      </w:r>
      <w:r w:rsidRPr="00EA7306">
        <w:rPr>
          <w:sz w:val="24"/>
          <w:szCs w:val="24"/>
        </w:rPr>
        <w:t xml:space="preserve"> Corinthians 8:6; Galatians </w:t>
      </w:r>
      <w:r w:rsidRPr="00EA7306">
        <w:rPr>
          <w:sz w:val="24"/>
          <w:szCs w:val="24"/>
        </w:rPr>
        <w:lastRenderedPageBreak/>
        <w:t>4:6 &amp; 1</w:t>
      </w:r>
      <w:r w:rsidRPr="00EA7306">
        <w:rPr>
          <w:sz w:val="24"/>
          <w:szCs w:val="24"/>
          <w:vertAlign w:val="superscript"/>
        </w:rPr>
        <w:t>st</w:t>
      </w:r>
      <w:r w:rsidRPr="00EA7306">
        <w:rPr>
          <w:sz w:val="24"/>
          <w:szCs w:val="24"/>
        </w:rPr>
        <w:t xml:space="preserve"> Thessalonians 1:1. Also John the Holy Ghost is called God in 1</w:t>
      </w:r>
      <w:r w:rsidRPr="00EA7306">
        <w:rPr>
          <w:sz w:val="24"/>
          <w:szCs w:val="24"/>
          <w:vertAlign w:val="superscript"/>
        </w:rPr>
        <w:t>st</w:t>
      </w:r>
      <w:r w:rsidRPr="00EA7306">
        <w:rPr>
          <w:sz w:val="24"/>
          <w:szCs w:val="24"/>
        </w:rPr>
        <w:t xml:space="preserve"> John 5:7; Hebrews 10:15; 1</w:t>
      </w:r>
      <w:r w:rsidRPr="00EA7306">
        <w:rPr>
          <w:sz w:val="24"/>
          <w:szCs w:val="24"/>
          <w:vertAlign w:val="superscript"/>
        </w:rPr>
        <w:t>st</w:t>
      </w:r>
      <w:r w:rsidRPr="00EA7306">
        <w:rPr>
          <w:sz w:val="24"/>
          <w:szCs w:val="24"/>
        </w:rPr>
        <w:t xml:space="preserve"> Thessalonians 4:8; Ephesians 4:30; 1</w:t>
      </w:r>
      <w:r w:rsidRPr="00EA7306">
        <w:rPr>
          <w:sz w:val="24"/>
          <w:szCs w:val="24"/>
          <w:vertAlign w:val="superscript"/>
        </w:rPr>
        <w:t>st</w:t>
      </w:r>
      <w:r w:rsidRPr="00EA7306">
        <w:rPr>
          <w:sz w:val="24"/>
          <w:szCs w:val="24"/>
        </w:rPr>
        <w:t xml:space="preserve"> Corinthians 12:3; Romans 9:1; Acts 1:33; 7:55; John 14:26; Mark 12:36 &amp; Matthew 28:19.  If You have any questions on the Trinity, You must get My book called “</w:t>
      </w:r>
      <w:r w:rsidRPr="00EA7306">
        <w:rPr>
          <w:rFonts w:ascii="Engravers MT" w:hAnsi="Engravers MT"/>
          <w:b/>
          <w:sz w:val="24"/>
          <w:szCs w:val="24"/>
        </w:rPr>
        <w:t>The Lord Jehovah the Physical Trinity &amp; the Church of God</w:t>
      </w:r>
      <w:r w:rsidRPr="00EA7306">
        <w:rPr>
          <w:sz w:val="24"/>
          <w:szCs w:val="24"/>
        </w:rPr>
        <w:t>.”</w:t>
      </w:r>
    </w:p>
    <w:p w:rsidR="00C77825" w:rsidRPr="00EA7306" w:rsidRDefault="00C77825" w:rsidP="00C77825">
      <w:pPr>
        <w:spacing w:line="480" w:lineRule="auto"/>
        <w:jc w:val="both"/>
        <w:rPr>
          <w:sz w:val="24"/>
          <w:szCs w:val="24"/>
        </w:rPr>
      </w:pPr>
      <w:r w:rsidRPr="00EA730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A7306">
        <w:rPr>
          <w:sz w:val="24"/>
          <w:szCs w:val="24"/>
          <w:vertAlign w:val="superscript"/>
        </w:rPr>
        <w:t>st</w:t>
      </w:r>
      <w:r w:rsidRPr="00EA730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EA7306">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A7306">
        <w:rPr>
          <w:sz w:val="24"/>
          <w:szCs w:val="24"/>
          <w:vertAlign w:val="superscript"/>
        </w:rPr>
        <w:t>nd</w:t>
      </w:r>
      <w:r w:rsidRPr="00EA7306">
        <w:rPr>
          <w:sz w:val="24"/>
          <w:szCs w:val="24"/>
        </w:rPr>
        <w:t xml:space="preserve"> Kings 23:25; James 2:8-13 and Romans 3:30; 13:10. In 1</w:t>
      </w:r>
      <w:r w:rsidRPr="00EA7306">
        <w:rPr>
          <w:sz w:val="24"/>
          <w:szCs w:val="24"/>
          <w:vertAlign w:val="superscript"/>
        </w:rPr>
        <w:t>st</w:t>
      </w:r>
      <w:r w:rsidRPr="00EA730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77825" w:rsidRPr="00EA7306" w:rsidRDefault="00C77825" w:rsidP="00C77825">
      <w:pPr>
        <w:spacing w:line="480" w:lineRule="auto"/>
        <w:jc w:val="both"/>
        <w:rPr>
          <w:sz w:val="24"/>
          <w:szCs w:val="24"/>
        </w:rPr>
      </w:pPr>
      <w:r w:rsidRPr="00EA730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A7306">
        <w:rPr>
          <w:sz w:val="24"/>
          <w:szCs w:val="24"/>
          <w:vertAlign w:val="superscript"/>
        </w:rPr>
        <w:t>st</w:t>
      </w:r>
      <w:r w:rsidRPr="00EA7306">
        <w:rPr>
          <w:sz w:val="24"/>
          <w:szCs w:val="24"/>
        </w:rPr>
        <w:t xml:space="preserve">  Samuel 9:1-31:13. King David raises up the Lord Jesus in white skin color (Song of Solomon 5:10) to sit on His throne by His Divine Nature in Acts 2:30 and 1</w:t>
      </w:r>
      <w:r w:rsidRPr="00EA7306">
        <w:rPr>
          <w:sz w:val="24"/>
          <w:szCs w:val="24"/>
          <w:vertAlign w:val="superscript"/>
        </w:rPr>
        <w:t>st</w:t>
      </w:r>
      <w:r w:rsidRPr="00EA7306">
        <w:rPr>
          <w:sz w:val="24"/>
          <w:szCs w:val="24"/>
        </w:rPr>
        <w:t xml:space="preserve"> </w:t>
      </w:r>
      <w:r w:rsidRPr="00EA7306">
        <w:rPr>
          <w:sz w:val="24"/>
          <w:szCs w:val="24"/>
        </w:rPr>
        <w:lastRenderedPageBreak/>
        <w:t>Samuel 16:1-1</w:t>
      </w:r>
      <w:r w:rsidRPr="00EA7306">
        <w:rPr>
          <w:sz w:val="24"/>
          <w:szCs w:val="24"/>
          <w:vertAlign w:val="superscript"/>
        </w:rPr>
        <w:t>st</w:t>
      </w:r>
      <w:r w:rsidRPr="00EA7306">
        <w:rPr>
          <w:sz w:val="24"/>
          <w:szCs w:val="24"/>
        </w:rPr>
        <w:t xml:space="preserve"> Kings 2:12. King Solomon raises up the Lord Stephen in white skin color (Song of Solomon 5:10) to sit on His throne by His Divine Nature in 1</w:t>
      </w:r>
      <w:r w:rsidRPr="00EA7306">
        <w:rPr>
          <w:sz w:val="24"/>
          <w:szCs w:val="24"/>
          <w:vertAlign w:val="superscript"/>
        </w:rPr>
        <w:t>st</w:t>
      </w:r>
      <w:r w:rsidRPr="00EA7306">
        <w:rPr>
          <w:sz w:val="24"/>
          <w:szCs w:val="24"/>
        </w:rPr>
        <w:t xml:space="preserve"> Kings 1:28-11:43 &amp; Acts 7:47-60. King Rehoboam raises up the Lord James in white skin color (Song of Solomon 5:10) to sit on His throne by His Divine Nature in 1</w:t>
      </w:r>
      <w:r w:rsidRPr="00EA7306">
        <w:rPr>
          <w:sz w:val="24"/>
          <w:szCs w:val="24"/>
          <w:vertAlign w:val="superscript"/>
        </w:rPr>
        <w:t>st</w:t>
      </w:r>
      <w:r w:rsidRPr="00EA7306">
        <w:rPr>
          <w:sz w:val="24"/>
          <w:szCs w:val="24"/>
        </w:rPr>
        <w:t xml:space="preserve"> Kings 12:1-24 &amp; Acts 8:1-3. If You have any questions on His Resurrection, You must get My book called “</w:t>
      </w:r>
      <w:r w:rsidRPr="00EA7306">
        <w:rPr>
          <w:rFonts w:ascii="Engravers MT" w:hAnsi="Engravers MT"/>
          <w:b/>
          <w:sz w:val="24"/>
          <w:szCs w:val="24"/>
        </w:rPr>
        <w:t>The Lord Yah &amp; His Book on Hell in the Holy Bible</w:t>
      </w:r>
      <w:r w:rsidRPr="00EA730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A7306">
        <w:rPr>
          <w:rFonts w:ascii="Abyssinica SIL" w:hAnsi="Abyssinica SIL"/>
          <w:b/>
          <w:sz w:val="24"/>
          <w:szCs w:val="24"/>
        </w:rPr>
        <w:t>The Lord Yah and the Different Kinds of Flesh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existence to Humanity is different from His existence to the Angelical Hierarchy is proven in scripture. First, the Angelical Hierarchy was created in three creation processes. The first creation process is called “</w:t>
      </w:r>
      <w:r w:rsidRPr="00EA7306">
        <w:rPr>
          <w:b/>
          <w:sz w:val="24"/>
          <w:szCs w:val="24"/>
        </w:rPr>
        <w:t>Bara</w:t>
      </w:r>
      <w:r w:rsidRPr="00EA730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A7306">
        <w:rPr>
          <w:b/>
          <w:sz w:val="24"/>
          <w:szCs w:val="24"/>
        </w:rPr>
        <w:t>Asah</w:t>
      </w:r>
      <w:r w:rsidRPr="00EA7306">
        <w:rPr>
          <w:sz w:val="24"/>
          <w:szCs w:val="24"/>
        </w:rPr>
        <w:t>” in Genesis 1:7. Asah means “to make.” It concerns the Higher Son of God as the Dominions, Virtues and Powers (Authorities). Third, is the creation process called “</w:t>
      </w:r>
      <w:r w:rsidRPr="00EA7306">
        <w:rPr>
          <w:b/>
          <w:sz w:val="24"/>
          <w:szCs w:val="24"/>
        </w:rPr>
        <w:t>Nathan</w:t>
      </w:r>
      <w:r w:rsidRPr="00EA730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EA7306">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A7306">
        <w:rPr>
          <w:sz w:val="24"/>
          <w:szCs w:val="24"/>
          <w:vertAlign w:val="superscript"/>
        </w:rPr>
        <w:t>nd</w:t>
      </w:r>
      <w:r w:rsidRPr="00EA7306">
        <w:rPr>
          <w:sz w:val="24"/>
          <w:szCs w:val="24"/>
        </w:rPr>
        <w:t xml:space="preserve"> Corinthians 4:18 &amp; John 1:1-3.  </w:t>
      </w:r>
    </w:p>
    <w:p w:rsidR="00C77825" w:rsidRPr="00EA7306" w:rsidRDefault="00C77825" w:rsidP="00C77825">
      <w:pPr>
        <w:spacing w:line="480" w:lineRule="auto"/>
        <w:jc w:val="both"/>
        <w:rPr>
          <w:sz w:val="24"/>
          <w:szCs w:val="24"/>
        </w:rPr>
      </w:pPr>
      <w:r w:rsidRPr="00EA7306">
        <w:rPr>
          <w:sz w:val="24"/>
          <w:szCs w:val="24"/>
        </w:rPr>
        <w:t>There are four creation processes for Humanity. The first creation process is called “</w:t>
      </w:r>
      <w:r w:rsidRPr="00EA7306">
        <w:rPr>
          <w:b/>
          <w:sz w:val="24"/>
          <w:szCs w:val="24"/>
        </w:rPr>
        <w:t>Yatsar</w:t>
      </w:r>
      <w:r w:rsidRPr="00EA7306">
        <w:rPr>
          <w:sz w:val="24"/>
          <w:szCs w:val="24"/>
        </w:rPr>
        <w:t>” in Genesis 2:7. Yatsar means “to form” for Mankind. Second, is the creation process called “</w:t>
      </w:r>
      <w:r w:rsidRPr="00EA7306">
        <w:rPr>
          <w:b/>
          <w:sz w:val="24"/>
          <w:szCs w:val="24"/>
        </w:rPr>
        <w:t>Banah</w:t>
      </w:r>
      <w:r w:rsidRPr="00EA7306">
        <w:rPr>
          <w:sz w:val="24"/>
          <w:szCs w:val="24"/>
        </w:rPr>
        <w:t>” in Genesis 2:22. Banah means “to make or build” for Womankind. Third, is the creation process called “</w:t>
      </w:r>
      <w:r w:rsidRPr="00EA7306">
        <w:rPr>
          <w:b/>
          <w:sz w:val="24"/>
          <w:szCs w:val="24"/>
        </w:rPr>
        <w:t>Qanah</w:t>
      </w:r>
      <w:r w:rsidRPr="00EA730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A7306">
        <w:rPr>
          <w:b/>
          <w:sz w:val="24"/>
          <w:szCs w:val="24"/>
        </w:rPr>
        <w:t>Hidden Bara</w:t>
      </w:r>
      <w:r w:rsidRPr="00EA730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A7306">
        <w:rPr>
          <w:sz w:val="24"/>
          <w:szCs w:val="24"/>
          <w:vertAlign w:val="superscript"/>
        </w:rPr>
        <w:t>nd</w:t>
      </w:r>
      <w:r w:rsidRPr="00EA7306">
        <w:rPr>
          <w:sz w:val="24"/>
          <w:szCs w:val="24"/>
        </w:rPr>
        <w:t xml:space="preserve"> Kings 6:17; Luke 2:11-12 &amp; 1</w:t>
      </w:r>
      <w:r w:rsidRPr="00EA7306">
        <w:rPr>
          <w:sz w:val="24"/>
          <w:szCs w:val="24"/>
          <w:vertAlign w:val="superscript"/>
        </w:rPr>
        <w:t>st</w:t>
      </w:r>
      <w:r w:rsidRPr="00EA7306">
        <w:rPr>
          <w:sz w:val="24"/>
          <w:szCs w:val="24"/>
        </w:rPr>
        <w:t xml:space="preserve"> Peter 1:11-12. Humans have Spirits but are not Spirits in Philippians 1:23; 1</w:t>
      </w:r>
      <w:r w:rsidRPr="00EA7306">
        <w:rPr>
          <w:sz w:val="24"/>
          <w:szCs w:val="24"/>
          <w:vertAlign w:val="superscript"/>
        </w:rPr>
        <w:t>st</w:t>
      </w:r>
      <w:r w:rsidRPr="00EA7306">
        <w:rPr>
          <w:sz w:val="24"/>
          <w:szCs w:val="24"/>
        </w:rPr>
        <w:t xml:space="preserve"> Thessalonians 4:14-17 &amp; 1</w:t>
      </w:r>
      <w:r w:rsidRPr="00EA7306">
        <w:rPr>
          <w:sz w:val="24"/>
          <w:szCs w:val="24"/>
          <w:vertAlign w:val="superscript"/>
        </w:rPr>
        <w:t>st</w:t>
      </w:r>
      <w:r w:rsidRPr="00EA7306">
        <w:rPr>
          <w:sz w:val="24"/>
          <w:szCs w:val="24"/>
        </w:rPr>
        <w:t xml:space="preserve"> Corinthians 15:44. What does Humans have in common?  They are creation in Genesis 1:26, they have identities in Genesis 1:27, they are Persons in 1</w:t>
      </w:r>
      <w:r w:rsidRPr="00EA7306">
        <w:rPr>
          <w:sz w:val="24"/>
          <w:szCs w:val="24"/>
          <w:vertAlign w:val="superscript"/>
        </w:rPr>
        <w:t>st</w:t>
      </w:r>
      <w:r w:rsidRPr="00EA730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EA7306">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EA7306">
        <w:rPr>
          <w:rFonts w:ascii="Engravers MT" w:hAnsi="Engravers MT"/>
          <w:b/>
          <w:sz w:val="24"/>
          <w:szCs w:val="24"/>
        </w:rPr>
        <w:t>The Lord Yahweh &amp; the Whole Angelical Hierarchy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His Highest Chain of Command of the 60 other Lord’s and 60 other Ladies is proven in scripture. The Creation Process of the 60 other Lord’s and 60 other Ladies is called “</w:t>
      </w:r>
      <w:r w:rsidRPr="00EA7306">
        <w:rPr>
          <w:rFonts w:ascii="Engravers MT" w:hAnsi="Engravers MT"/>
          <w:b/>
          <w:sz w:val="24"/>
          <w:szCs w:val="24"/>
        </w:rPr>
        <w:t>Bara</w:t>
      </w:r>
      <w:r w:rsidRPr="00EA7306">
        <w:rPr>
          <w:sz w:val="24"/>
          <w:szCs w:val="24"/>
        </w:rPr>
        <w:t xml:space="preserve">” in Genesis 1:1. First, is the First Person of the Trinity which is the Father Stephen Our Lord (Mother Barbara Our Lady derived from Bara in Genesis 1:1) in </w:t>
      </w:r>
      <w:r w:rsidR="00364E61" w:rsidRPr="00EA7306">
        <w:rPr>
          <w:sz w:val="24"/>
          <w:szCs w:val="24"/>
        </w:rPr>
        <w:t xml:space="preserve">the </w:t>
      </w:r>
      <w:r w:rsidRPr="00EA7306">
        <w:rPr>
          <w:sz w:val="24"/>
          <w:szCs w:val="24"/>
        </w:rPr>
        <w:t>“</w:t>
      </w:r>
      <w:r w:rsidRPr="00EA7306">
        <w:rPr>
          <w:b/>
          <w:sz w:val="24"/>
          <w:szCs w:val="24"/>
        </w:rPr>
        <w:t>Qanah Creation Process</w:t>
      </w:r>
      <w:r w:rsidRPr="00EA730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77825" w:rsidRPr="00EA7306" w:rsidRDefault="00C77825" w:rsidP="00C77825">
      <w:pPr>
        <w:spacing w:line="480" w:lineRule="auto"/>
        <w:jc w:val="both"/>
        <w:rPr>
          <w:sz w:val="24"/>
          <w:szCs w:val="24"/>
        </w:rPr>
      </w:pPr>
      <w:r w:rsidRPr="00EA730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A7306">
        <w:rPr>
          <w:sz w:val="24"/>
          <w:szCs w:val="24"/>
          <w:vertAlign w:val="superscript"/>
        </w:rPr>
        <w:t>st</w:t>
      </w:r>
      <w:r w:rsidRPr="00EA7306">
        <w:rPr>
          <w:sz w:val="24"/>
          <w:szCs w:val="24"/>
        </w:rPr>
        <w:t xml:space="preserve"> Chronicles 2:26. Eighth, is the Son Jesus (Lady Mary) in  Law  in  Colossians  4:11;  </w:t>
      </w:r>
      <w:r w:rsidRPr="00EA7306">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EA7306">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A7306">
        <w:rPr>
          <w:b/>
          <w:sz w:val="24"/>
          <w:szCs w:val="24"/>
        </w:rPr>
        <w:t>Lady of Kingdoms</w:t>
      </w:r>
      <w:r w:rsidRPr="00EA7306">
        <w:rPr>
          <w:sz w:val="24"/>
          <w:szCs w:val="24"/>
        </w:rPr>
        <w:t xml:space="preserve">” (NKJV). If You have any questions about the 60 other Lord’s, You must get My other </w:t>
      </w:r>
      <w:r w:rsidR="009F58A9" w:rsidRPr="00EA7306">
        <w:rPr>
          <w:sz w:val="24"/>
          <w:szCs w:val="24"/>
        </w:rPr>
        <w:t xml:space="preserve">book </w:t>
      </w:r>
      <w:r w:rsidRPr="00EA7306">
        <w:rPr>
          <w:sz w:val="24"/>
          <w:szCs w:val="24"/>
        </w:rPr>
        <w:t xml:space="preserve">called </w:t>
      </w:r>
      <w:r w:rsidRPr="00EA7306">
        <w:rPr>
          <w:sz w:val="24"/>
          <w:szCs w:val="24"/>
        </w:rPr>
        <w:lastRenderedPageBreak/>
        <w:t>“</w:t>
      </w:r>
      <w:r w:rsidRPr="00EA7306">
        <w:rPr>
          <w:rFonts w:ascii="Engravers MT" w:hAnsi="Engravers MT"/>
          <w:b/>
          <w:sz w:val="24"/>
          <w:szCs w:val="24"/>
        </w:rPr>
        <w:t xml:space="preserve">The Lord Yahweh and the </w:t>
      </w:r>
      <w:r w:rsidR="009F58A9" w:rsidRPr="00EA7306">
        <w:rPr>
          <w:rFonts w:ascii="Engravers MT" w:hAnsi="Engravers MT"/>
          <w:b/>
          <w:sz w:val="24"/>
          <w:szCs w:val="24"/>
        </w:rPr>
        <w:t>36</w:t>
      </w:r>
      <w:r w:rsidRPr="00EA7306">
        <w:rPr>
          <w:rFonts w:ascii="Engravers MT" w:hAnsi="Engravers MT"/>
          <w:b/>
          <w:sz w:val="24"/>
          <w:szCs w:val="24"/>
        </w:rPr>
        <w:t>0 other Lord’s that He created</w:t>
      </w:r>
      <w:r w:rsidRPr="00EA7306">
        <w:rPr>
          <w:sz w:val="24"/>
          <w:szCs w:val="24"/>
        </w:rPr>
        <w:t>.”</w:t>
      </w:r>
    </w:p>
    <w:p w:rsidR="00C77825" w:rsidRPr="00EA7306" w:rsidRDefault="00C77825" w:rsidP="00C77825">
      <w:pPr>
        <w:spacing w:line="480" w:lineRule="auto"/>
        <w:jc w:val="center"/>
        <w:rPr>
          <w:rFonts w:ascii="Engravers MT" w:hAnsi="Engravers MT"/>
          <w:sz w:val="24"/>
          <w:szCs w:val="24"/>
        </w:rPr>
      </w:pPr>
      <w:r w:rsidRPr="00EA7306">
        <w:rPr>
          <w:rFonts w:ascii="Engravers MT" w:hAnsi="Engravers MT"/>
          <w:sz w:val="24"/>
          <w:szCs w:val="24"/>
        </w:rPr>
        <w:t>The Lord Yahweh’s other Creative Works</w:t>
      </w:r>
    </w:p>
    <w:p w:rsidR="00C77825" w:rsidRPr="00EA7306" w:rsidRDefault="00C77825" w:rsidP="00C77825">
      <w:pPr>
        <w:spacing w:line="480" w:lineRule="auto"/>
        <w:jc w:val="both"/>
        <w:rPr>
          <w:sz w:val="24"/>
          <w:szCs w:val="24"/>
        </w:rPr>
      </w:pPr>
      <w:r w:rsidRPr="00EA730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A7306">
        <w:rPr>
          <w:sz w:val="24"/>
          <w:szCs w:val="24"/>
          <w:vertAlign w:val="superscript"/>
        </w:rPr>
        <w:t>st</w:t>
      </w:r>
      <w:r w:rsidRPr="00EA730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A7306">
        <w:rPr>
          <w:b/>
          <w:sz w:val="24"/>
          <w:szCs w:val="24"/>
        </w:rPr>
        <w:t>Impassibility</w:t>
      </w:r>
      <w:r w:rsidRPr="00EA7306">
        <w:rPr>
          <w:sz w:val="24"/>
          <w:szCs w:val="24"/>
        </w:rPr>
        <w:t>” and He only has “</w:t>
      </w:r>
      <w:r w:rsidRPr="00EA7306">
        <w:rPr>
          <w:b/>
          <w:sz w:val="24"/>
          <w:szCs w:val="24"/>
        </w:rPr>
        <w:t>Holy Divine Passions</w:t>
      </w:r>
      <w:r w:rsidRPr="00EA7306">
        <w:rPr>
          <w:sz w:val="24"/>
          <w:szCs w:val="24"/>
        </w:rPr>
        <w:t>” and not “</w:t>
      </w:r>
      <w:r w:rsidRPr="00EA7306">
        <w:rPr>
          <w:b/>
          <w:sz w:val="24"/>
          <w:szCs w:val="24"/>
        </w:rPr>
        <w:t>Sexual Eros Passions</w:t>
      </w:r>
      <w:r w:rsidRPr="00EA7306">
        <w:rPr>
          <w:sz w:val="24"/>
          <w:szCs w:val="24"/>
        </w:rPr>
        <w:t xml:space="preserve">” in Isaiah 54:8; 62:5; Psalms 78:40; 103:13, 17; Ephesians 4:30 and Exodus 32:10. In Matthew 19:4-6 says that Man shall leave His immediate family and be joined to His Wife in “one flesh.” What  God  has  joined </w:t>
      </w:r>
      <w:r w:rsidRPr="00EA7306">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A7306">
        <w:rPr>
          <w:sz w:val="24"/>
          <w:szCs w:val="24"/>
          <w:vertAlign w:val="superscript"/>
        </w:rPr>
        <w:t>nd</w:t>
      </w:r>
      <w:r w:rsidRPr="00EA7306">
        <w:rPr>
          <w:sz w:val="24"/>
          <w:szCs w:val="24"/>
        </w:rPr>
        <w:t xml:space="preserve"> Maccabees 9:5, incurable disease in 2</w:t>
      </w:r>
      <w:r w:rsidRPr="00EA7306">
        <w:rPr>
          <w:sz w:val="24"/>
          <w:szCs w:val="24"/>
          <w:vertAlign w:val="superscript"/>
        </w:rPr>
        <w:t>nd</w:t>
      </w:r>
      <w:r w:rsidRPr="00EA730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A7306">
        <w:rPr>
          <w:sz w:val="24"/>
          <w:szCs w:val="24"/>
          <w:vertAlign w:val="superscript"/>
        </w:rPr>
        <w:t>st</w:t>
      </w:r>
      <w:r w:rsidRPr="00EA730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EA7306">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A7306">
        <w:rPr>
          <w:rFonts w:ascii="Engravers MT" w:hAnsi="Engravers MT"/>
          <w:b/>
          <w:sz w:val="24"/>
          <w:szCs w:val="24"/>
        </w:rPr>
        <w:t>The Unforgiveable Sin against the Lord Stephen</w:t>
      </w:r>
      <w:r w:rsidRPr="00EA7306">
        <w:rPr>
          <w:sz w:val="24"/>
          <w:szCs w:val="24"/>
        </w:rPr>
        <w:t>.” But We know  that   the  Battle (1 or 2 positions) is the (60) Lord’s in 1</w:t>
      </w:r>
      <w:r w:rsidRPr="00EA7306">
        <w:rPr>
          <w:sz w:val="24"/>
          <w:szCs w:val="24"/>
          <w:vertAlign w:val="superscript"/>
        </w:rPr>
        <w:t>st</w:t>
      </w:r>
      <w:r w:rsidRPr="00EA7306">
        <w:rPr>
          <w:sz w:val="24"/>
          <w:szCs w:val="24"/>
        </w:rPr>
        <w:t xml:space="preserve"> Samuel  17:47; 18:17; </w:t>
      </w:r>
      <w:r w:rsidRPr="00EA7306">
        <w:rPr>
          <w:sz w:val="24"/>
          <w:szCs w:val="24"/>
        </w:rPr>
        <w:lastRenderedPageBreak/>
        <w:t>25:28; 1</w:t>
      </w:r>
      <w:r w:rsidRPr="00EA7306">
        <w:rPr>
          <w:sz w:val="24"/>
          <w:szCs w:val="24"/>
          <w:vertAlign w:val="superscript"/>
        </w:rPr>
        <w:t xml:space="preserve">st </w:t>
      </w:r>
      <w:r w:rsidRPr="00EA7306">
        <w:rPr>
          <w:sz w:val="24"/>
          <w:szCs w:val="24"/>
        </w:rPr>
        <w:t xml:space="preserve"> Chronicles 5:20; 14:15; 2</w:t>
      </w:r>
      <w:r w:rsidRPr="00EA7306">
        <w:rPr>
          <w:sz w:val="24"/>
          <w:szCs w:val="24"/>
          <w:vertAlign w:val="superscript"/>
        </w:rPr>
        <w:t>nd</w:t>
      </w:r>
      <w:r w:rsidRPr="00EA730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A7306">
        <w:rPr>
          <w:sz w:val="24"/>
          <w:szCs w:val="24"/>
          <w:vertAlign w:val="superscript"/>
        </w:rPr>
        <w:t>nd</w:t>
      </w:r>
      <w:r w:rsidRPr="00EA730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A7306">
        <w:rPr>
          <w:b/>
          <w:sz w:val="24"/>
          <w:szCs w:val="24"/>
        </w:rPr>
        <w:t>LORD YAHWEH</w:t>
      </w:r>
      <w:r w:rsidRPr="00EA730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77825" w:rsidRPr="00EA7306" w:rsidRDefault="00C77825" w:rsidP="00C77825">
      <w:pPr>
        <w:spacing w:line="480" w:lineRule="auto"/>
        <w:jc w:val="both"/>
        <w:rPr>
          <w:sz w:val="24"/>
          <w:szCs w:val="24"/>
        </w:rPr>
      </w:pPr>
      <w:r w:rsidRPr="00EA7306">
        <w:rPr>
          <w:sz w:val="24"/>
          <w:szCs w:val="24"/>
        </w:rPr>
        <w:t>We can know God truly is proven in scripture. In 1</w:t>
      </w:r>
      <w:r w:rsidRPr="00EA7306">
        <w:rPr>
          <w:sz w:val="24"/>
          <w:szCs w:val="24"/>
          <w:vertAlign w:val="superscript"/>
        </w:rPr>
        <w:t>st</w:t>
      </w:r>
      <w:r w:rsidRPr="00EA7306">
        <w:rPr>
          <w:sz w:val="24"/>
          <w:szCs w:val="24"/>
        </w:rPr>
        <w:t xml:space="preserve"> John 1:5 says “This is the message which We have heard from Him and declare to You, that God is light and in Him is no darkness at all.” In 1</w:t>
      </w:r>
      <w:r w:rsidRPr="00EA7306">
        <w:rPr>
          <w:sz w:val="24"/>
          <w:szCs w:val="24"/>
          <w:vertAlign w:val="superscript"/>
        </w:rPr>
        <w:t>st</w:t>
      </w:r>
      <w:r w:rsidRPr="00EA7306">
        <w:rPr>
          <w:sz w:val="24"/>
          <w:szCs w:val="24"/>
        </w:rPr>
        <w:t xml:space="preserve"> John 2:3 declares “Now by this We know that We know Him, if We keep His commandments.” In 1</w:t>
      </w:r>
      <w:r w:rsidRPr="00EA7306">
        <w:rPr>
          <w:sz w:val="24"/>
          <w:szCs w:val="24"/>
          <w:vertAlign w:val="superscript"/>
        </w:rPr>
        <w:t>st</w:t>
      </w:r>
      <w:r w:rsidRPr="00EA7306">
        <w:rPr>
          <w:sz w:val="24"/>
          <w:szCs w:val="24"/>
        </w:rPr>
        <w:t xml:space="preserve"> John 2:13 tells us “I write to You, Young Men, because You have overcome the Wicked One. I write to You, Little Children, because You have known the Father (Stephen).” In 1</w:t>
      </w:r>
      <w:r w:rsidRPr="00EA7306">
        <w:rPr>
          <w:sz w:val="24"/>
          <w:szCs w:val="24"/>
          <w:vertAlign w:val="superscript"/>
        </w:rPr>
        <w:t>st</w:t>
      </w:r>
      <w:r w:rsidRPr="00EA7306">
        <w:rPr>
          <w:sz w:val="24"/>
          <w:szCs w:val="24"/>
        </w:rPr>
        <w:t xml:space="preserve"> John 4:8 mentions “He who does not (agape) love does not know God, for God is (agape) love.” In 1</w:t>
      </w:r>
      <w:r w:rsidRPr="00EA7306">
        <w:rPr>
          <w:sz w:val="24"/>
          <w:szCs w:val="24"/>
          <w:vertAlign w:val="superscript"/>
        </w:rPr>
        <w:t>st</w:t>
      </w:r>
      <w:r w:rsidRPr="00EA730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A7306">
        <w:rPr>
          <w:sz w:val="24"/>
          <w:szCs w:val="24"/>
          <w:vertAlign w:val="superscript"/>
        </w:rPr>
        <w:t>st</w:t>
      </w:r>
      <w:r w:rsidRPr="00EA7306">
        <w:rPr>
          <w:sz w:val="24"/>
          <w:szCs w:val="24"/>
        </w:rPr>
        <w:t xml:space="preserve"> John 5:6-13), and those who worship </w:t>
      </w:r>
      <w:r w:rsidRPr="00EA7306">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77825" w:rsidRPr="00EA7306" w:rsidRDefault="00C77825" w:rsidP="00C77825">
      <w:pPr>
        <w:tabs>
          <w:tab w:val="left" w:pos="5130"/>
        </w:tabs>
        <w:spacing w:line="480" w:lineRule="auto"/>
        <w:jc w:val="both"/>
        <w:rPr>
          <w:sz w:val="24"/>
          <w:szCs w:val="24"/>
        </w:rPr>
      </w:pPr>
      <w:r w:rsidRPr="00EA7306">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EA7306">
        <w:rPr>
          <w:sz w:val="24"/>
          <w:szCs w:val="24"/>
        </w:rPr>
        <w:lastRenderedPageBreak/>
        <w:t>(Stephen), and will open His mouth in prayer, and make supplication  for His sins.” In 2</w:t>
      </w:r>
      <w:r w:rsidRPr="00EA7306">
        <w:rPr>
          <w:sz w:val="24"/>
          <w:szCs w:val="24"/>
          <w:vertAlign w:val="superscript"/>
        </w:rPr>
        <w:t>nd</w:t>
      </w:r>
      <w:r w:rsidRPr="00EA7306">
        <w:rPr>
          <w:sz w:val="24"/>
          <w:szCs w:val="24"/>
        </w:rPr>
        <w:t xml:space="preserve"> Esdras 9:25 says “…Pray to the Highest (Stephen) continually, then I will come and talk with You.” In 2</w:t>
      </w:r>
      <w:r w:rsidRPr="00EA7306">
        <w:rPr>
          <w:sz w:val="24"/>
          <w:szCs w:val="24"/>
          <w:vertAlign w:val="superscript"/>
        </w:rPr>
        <w:t>nd</w:t>
      </w:r>
      <w:r w:rsidRPr="00EA730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77825" w:rsidRPr="00EA7306" w:rsidRDefault="00C77825" w:rsidP="00C77825">
      <w:pPr>
        <w:tabs>
          <w:tab w:val="left" w:pos="5130"/>
        </w:tabs>
        <w:spacing w:line="480" w:lineRule="auto"/>
        <w:jc w:val="both"/>
        <w:rPr>
          <w:sz w:val="24"/>
          <w:szCs w:val="24"/>
        </w:rPr>
      </w:pPr>
      <w:r w:rsidRPr="00EA7306">
        <w:rPr>
          <w:sz w:val="24"/>
          <w:szCs w:val="24"/>
        </w:rPr>
        <w:t>Also the Highest Father Stephen prays on behalf of the Universe to the Lord Yah the Creator of the Father Stephen in Judith 9:12 and 2</w:t>
      </w:r>
      <w:r w:rsidRPr="00EA7306">
        <w:rPr>
          <w:sz w:val="24"/>
          <w:szCs w:val="24"/>
          <w:vertAlign w:val="superscript"/>
        </w:rPr>
        <w:t>nd</w:t>
      </w:r>
      <w:r w:rsidRPr="00EA730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A7306">
        <w:rPr>
          <w:sz w:val="24"/>
          <w:szCs w:val="24"/>
          <w:vertAlign w:val="superscript"/>
        </w:rPr>
        <w:t>st</w:t>
      </w:r>
      <w:r w:rsidRPr="00EA730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A7306">
        <w:rPr>
          <w:sz w:val="24"/>
          <w:szCs w:val="24"/>
          <w:vertAlign w:val="superscript"/>
        </w:rPr>
        <w:t>nd</w:t>
      </w:r>
      <w:r w:rsidRPr="00EA730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EA7306">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77825" w:rsidRPr="00EA7306" w:rsidRDefault="00C77825" w:rsidP="00C77825">
      <w:pPr>
        <w:tabs>
          <w:tab w:val="left" w:pos="5130"/>
        </w:tabs>
        <w:spacing w:line="480" w:lineRule="auto"/>
        <w:jc w:val="both"/>
        <w:rPr>
          <w:sz w:val="24"/>
          <w:szCs w:val="24"/>
        </w:rPr>
      </w:pPr>
      <w:r w:rsidRPr="00EA730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A7306">
        <w:rPr>
          <w:rFonts w:ascii="Engravers MT" w:hAnsi="Engravers MT"/>
          <w:b/>
          <w:sz w:val="24"/>
          <w:szCs w:val="24"/>
        </w:rPr>
        <w:t>The Lord’s Money and the Money in the Holy Bible</w:t>
      </w:r>
      <w:r w:rsidRPr="00EA7306">
        <w:rPr>
          <w:sz w:val="24"/>
          <w:szCs w:val="24"/>
        </w:rPr>
        <w:t>.”</w:t>
      </w:r>
    </w:p>
    <w:p w:rsidR="00C77825" w:rsidRPr="00EA7306" w:rsidRDefault="00C77825" w:rsidP="00C77825">
      <w:pPr>
        <w:tabs>
          <w:tab w:val="left" w:pos="5130"/>
        </w:tabs>
        <w:spacing w:line="480" w:lineRule="auto"/>
        <w:jc w:val="both"/>
        <w:rPr>
          <w:sz w:val="24"/>
          <w:szCs w:val="24"/>
        </w:rPr>
      </w:pPr>
      <w:r w:rsidRPr="00EA7306">
        <w:rPr>
          <w:sz w:val="24"/>
          <w:szCs w:val="24"/>
        </w:rPr>
        <w:t>His Gifts of the Trinity are proven in scripture. First, are the 11 Gifts of the Holy Ghost (Brother John Our Lord) and Son Jesus Christ Our Lord. In 1</w:t>
      </w:r>
      <w:r w:rsidRPr="00EA7306">
        <w:rPr>
          <w:sz w:val="24"/>
          <w:szCs w:val="24"/>
          <w:vertAlign w:val="superscript"/>
        </w:rPr>
        <w:t>st</w:t>
      </w:r>
      <w:r w:rsidRPr="00EA7306">
        <w:rPr>
          <w:sz w:val="24"/>
          <w:szCs w:val="24"/>
        </w:rPr>
        <w:t xml:space="preserve"> Corinthians 12:28 tells us the gifts are for </w:t>
      </w:r>
      <w:r w:rsidRPr="00EA7306">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A7306">
        <w:rPr>
          <w:sz w:val="24"/>
          <w:szCs w:val="24"/>
          <w:vertAlign w:val="superscript"/>
        </w:rPr>
        <w:t>st</w:t>
      </w:r>
      <w:r w:rsidRPr="00EA730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A7306">
        <w:rPr>
          <w:sz w:val="24"/>
          <w:szCs w:val="24"/>
          <w:vertAlign w:val="superscript"/>
        </w:rPr>
        <w:t>st</w:t>
      </w:r>
      <w:r w:rsidRPr="00EA730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A7306">
        <w:rPr>
          <w:sz w:val="24"/>
          <w:szCs w:val="24"/>
          <w:vertAlign w:val="superscript"/>
        </w:rPr>
        <w:t>st</w:t>
      </w:r>
      <w:r w:rsidRPr="00EA7306">
        <w:rPr>
          <w:sz w:val="24"/>
          <w:szCs w:val="24"/>
        </w:rPr>
        <w:t xml:space="preserve"> Peter 4:11 says whoever speaks (covering several gifts) and whoever renders service (covers several gifts). </w:t>
      </w:r>
    </w:p>
    <w:p w:rsidR="00C77825" w:rsidRPr="00EA7306" w:rsidRDefault="00C77825" w:rsidP="00C77825">
      <w:pPr>
        <w:spacing w:line="480" w:lineRule="auto"/>
        <w:jc w:val="both"/>
        <w:rPr>
          <w:sz w:val="24"/>
          <w:szCs w:val="24"/>
        </w:rPr>
      </w:pPr>
      <w:r w:rsidRPr="00EA7306">
        <w:rPr>
          <w:sz w:val="24"/>
          <w:szCs w:val="24"/>
        </w:rPr>
        <w:t>But the Greatest Gift is Agape Love, In 1</w:t>
      </w:r>
      <w:r w:rsidRPr="00EA7306">
        <w:rPr>
          <w:sz w:val="24"/>
          <w:szCs w:val="24"/>
          <w:vertAlign w:val="superscript"/>
        </w:rPr>
        <w:t>st</w:t>
      </w:r>
      <w:r w:rsidRPr="00EA730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EA7306">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77825" w:rsidRPr="00EA7306" w:rsidRDefault="00C77825" w:rsidP="00C77825">
      <w:pPr>
        <w:spacing w:line="480" w:lineRule="auto"/>
        <w:jc w:val="both"/>
        <w:rPr>
          <w:sz w:val="24"/>
          <w:szCs w:val="24"/>
        </w:rPr>
      </w:pPr>
      <w:r w:rsidRPr="00EA7306">
        <w:rPr>
          <w:sz w:val="24"/>
          <w:szCs w:val="24"/>
        </w:rPr>
        <w:t xml:space="preserve">There are 21 of God’s names in the Tanach and the New Testament which are proven in scripture. First, is </w:t>
      </w:r>
      <w:r w:rsidRPr="00EA7306">
        <w:rPr>
          <w:rFonts w:ascii="Engravers MT" w:hAnsi="Engravers MT"/>
          <w:b/>
          <w:sz w:val="24"/>
          <w:szCs w:val="24"/>
        </w:rPr>
        <w:t>El</w:t>
      </w:r>
      <w:r w:rsidRPr="00EA7306">
        <w:rPr>
          <w:sz w:val="24"/>
          <w:szCs w:val="24"/>
        </w:rPr>
        <w:t>: The Mighty, Strong and Prominent is used in Genesis 7:1; 28:3; 35:11; Numbers 23:22; Joshua 3:10; 2</w:t>
      </w:r>
      <w:r w:rsidRPr="00EA7306">
        <w:rPr>
          <w:sz w:val="24"/>
          <w:szCs w:val="24"/>
          <w:vertAlign w:val="superscript"/>
        </w:rPr>
        <w:t>nd</w:t>
      </w:r>
      <w:r w:rsidRPr="00EA7306">
        <w:rPr>
          <w:sz w:val="24"/>
          <w:szCs w:val="24"/>
        </w:rPr>
        <w:t xml:space="preserve"> Samuel 22:31, 32; Nehemiah 1:5; 9:32; Ezekiel 10:5; Jeremiah 10:11; Job 3:4-40:2 and Acts 6:8. Second, is </w:t>
      </w:r>
      <w:r w:rsidRPr="00EA7306">
        <w:rPr>
          <w:rFonts w:ascii="Engravers MT" w:hAnsi="Engravers MT"/>
          <w:b/>
          <w:sz w:val="24"/>
          <w:szCs w:val="24"/>
        </w:rPr>
        <w:t>Elohim</w:t>
      </w:r>
      <w:r w:rsidRPr="00EA7306">
        <w:rPr>
          <w:sz w:val="24"/>
          <w:szCs w:val="24"/>
        </w:rPr>
        <w:t>: The Creator, Preserver, Transcendent, Mighty &amp; Strong is used in Genesis 17:7; 6:18; 9:15; 50:24; 1</w:t>
      </w:r>
      <w:r w:rsidRPr="00EA7306">
        <w:rPr>
          <w:sz w:val="24"/>
          <w:szCs w:val="24"/>
          <w:vertAlign w:val="superscript"/>
        </w:rPr>
        <w:t>st</w:t>
      </w:r>
      <w:r w:rsidRPr="00EA7306">
        <w:rPr>
          <w:sz w:val="24"/>
          <w:szCs w:val="24"/>
        </w:rPr>
        <w:t xml:space="preserve"> Kings 8:23; Jeremiah 31:33; Isaiah 40:1 &amp; Acts 6:8; chapter 17. Third, is </w:t>
      </w:r>
      <w:r w:rsidRPr="00EA7306">
        <w:rPr>
          <w:rFonts w:ascii="Engravers MT" w:hAnsi="Engravers MT"/>
          <w:b/>
          <w:sz w:val="24"/>
          <w:szCs w:val="24"/>
        </w:rPr>
        <w:t>El- Shaddai</w:t>
      </w:r>
      <w:r w:rsidRPr="00EA7306">
        <w:rPr>
          <w:sz w:val="24"/>
          <w:szCs w:val="24"/>
        </w:rPr>
        <w:t xml:space="preserve">: The Almighty and the All Sufficient is used in Genesis 17:1-2; 31:29; 49:24-25; Proverbs 3:27; Micah 2:1; Isaiah 60:15-16; 66:10-13; Ruth 1:20-21; Revelation 16:7 and Acts 6:8; 7:22. Fourth, is  </w:t>
      </w:r>
      <w:r w:rsidRPr="00EA7306">
        <w:rPr>
          <w:rFonts w:ascii="Engravers MT" w:hAnsi="Engravers MT"/>
          <w:b/>
          <w:sz w:val="24"/>
          <w:szCs w:val="24"/>
        </w:rPr>
        <w:t>El-Elyon</w:t>
      </w:r>
      <w:r w:rsidRPr="00EA7306">
        <w:rPr>
          <w:sz w:val="24"/>
          <w:szCs w:val="24"/>
        </w:rPr>
        <w:t xml:space="preserve"> or </w:t>
      </w:r>
      <w:r w:rsidRPr="00EA7306">
        <w:rPr>
          <w:rFonts w:ascii="Engravers MT" w:hAnsi="Engravers MT"/>
          <w:b/>
          <w:sz w:val="24"/>
          <w:szCs w:val="24"/>
        </w:rPr>
        <w:t xml:space="preserve">Heleyon </w:t>
      </w:r>
      <w:r w:rsidRPr="00EA7306">
        <w:rPr>
          <w:sz w:val="24"/>
          <w:szCs w:val="24"/>
        </w:rPr>
        <w:t xml:space="preserve">or </w:t>
      </w:r>
      <w:r w:rsidRPr="00EA7306">
        <w:rPr>
          <w:rFonts w:ascii="Engravers MT" w:hAnsi="Engravers MT"/>
          <w:b/>
          <w:sz w:val="24"/>
          <w:szCs w:val="24"/>
        </w:rPr>
        <w:t>Hupsistos</w:t>
      </w:r>
      <w:r w:rsidRPr="00EA730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A7306">
        <w:rPr>
          <w:rFonts w:ascii="Engravers MT" w:hAnsi="Engravers MT"/>
          <w:b/>
          <w:sz w:val="24"/>
          <w:szCs w:val="24"/>
        </w:rPr>
        <w:t>El-Roi</w:t>
      </w:r>
      <w:r w:rsidRPr="00EA7306">
        <w:rPr>
          <w:sz w:val="24"/>
          <w:szCs w:val="24"/>
        </w:rPr>
        <w:t xml:space="preserve">: The LORD who Sees All is used in Genesis 16:13 and Acts 7:55-56. Sixth, is </w:t>
      </w:r>
      <w:r w:rsidRPr="00EA7306">
        <w:rPr>
          <w:rFonts w:ascii="Engravers MT" w:hAnsi="Engravers MT"/>
          <w:b/>
          <w:sz w:val="24"/>
          <w:szCs w:val="24"/>
        </w:rPr>
        <w:t>Adonai</w:t>
      </w:r>
      <w:r w:rsidRPr="00EA7306">
        <w:rPr>
          <w:sz w:val="24"/>
          <w:szCs w:val="24"/>
        </w:rPr>
        <w:t>: The Master or LORD is used in Genesis 15:2; Exodus 4:10; Judges 6:15; 2</w:t>
      </w:r>
      <w:r w:rsidRPr="00EA7306">
        <w:rPr>
          <w:sz w:val="24"/>
          <w:szCs w:val="24"/>
          <w:vertAlign w:val="superscript"/>
        </w:rPr>
        <w:t>nd</w:t>
      </w:r>
      <w:r w:rsidRPr="00EA7306">
        <w:rPr>
          <w:sz w:val="24"/>
          <w:szCs w:val="24"/>
        </w:rPr>
        <w:t xml:space="preserve"> Samuel 7:18-20; Psalms 8; 114:7; 135:5; 141:8; 109:21-28; Daniel 9 &amp; Acts 7:47-50. Seventh, is </w:t>
      </w:r>
      <w:r w:rsidRPr="00EA7306">
        <w:rPr>
          <w:rFonts w:ascii="Engravers MT" w:hAnsi="Engravers MT"/>
          <w:b/>
          <w:sz w:val="24"/>
          <w:szCs w:val="24"/>
        </w:rPr>
        <w:t>El-</w:t>
      </w:r>
      <w:r w:rsidRPr="00EA7306">
        <w:rPr>
          <w:rFonts w:ascii="Engravers MT" w:hAnsi="Engravers MT"/>
          <w:b/>
          <w:sz w:val="24"/>
          <w:szCs w:val="24"/>
        </w:rPr>
        <w:lastRenderedPageBreak/>
        <w:t>Olam</w:t>
      </w:r>
      <w:r w:rsidRPr="00EA7306">
        <w:rPr>
          <w:sz w:val="24"/>
          <w:szCs w:val="24"/>
        </w:rPr>
        <w:t xml:space="preserve">: The LORD Our Everlasting God in used in Isaiah 40:28-31 &amp; Acts 7:60. Eighth, is </w:t>
      </w:r>
      <w:r w:rsidRPr="00EA7306">
        <w:rPr>
          <w:rFonts w:ascii="Engravers MT" w:hAnsi="Engravers MT"/>
          <w:b/>
          <w:sz w:val="24"/>
          <w:szCs w:val="24"/>
        </w:rPr>
        <w:t>El-Elohe Israel</w:t>
      </w:r>
      <w:r w:rsidRPr="00EA7306">
        <w:rPr>
          <w:sz w:val="24"/>
          <w:szCs w:val="24"/>
        </w:rPr>
        <w:t>: The Holy One of Israel in Genesis 31:28; Isaiah 1:24; 1</w:t>
      </w:r>
      <w:r w:rsidRPr="00EA7306">
        <w:rPr>
          <w:sz w:val="24"/>
          <w:szCs w:val="24"/>
          <w:vertAlign w:val="superscript"/>
        </w:rPr>
        <w:t>st</w:t>
      </w:r>
      <w:r w:rsidRPr="00EA7306">
        <w:rPr>
          <w:sz w:val="24"/>
          <w:szCs w:val="24"/>
        </w:rPr>
        <w:t xml:space="preserve"> Samuel 15:29 &amp; Acts 7:33. Ninth, is </w:t>
      </w:r>
      <w:r w:rsidRPr="00EA7306">
        <w:rPr>
          <w:rFonts w:ascii="Engravers MT" w:hAnsi="Engravers MT"/>
          <w:b/>
          <w:sz w:val="24"/>
          <w:szCs w:val="24"/>
        </w:rPr>
        <w:t xml:space="preserve">Heleyon </w:t>
      </w:r>
      <w:r w:rsidRPr="00EA7306">
        <w:rPr>
          <w:sz w:val="24"/>
          <w:szCs w:val="24"/>
        </w:rPr>
        <w:t xml:space="preserve">or </w:t>
      </w:r>
      <w:r w:rsidRPr="00EA7306">
        <w:rPr>
          <w:rFonts w:ascii="Engravers MT" w:hAnsi="Engravers MT"/>
          <w:b/>
          <w:sz w:val="24"/>
          <w:szCs w:val="24"/>
        </w:rPr>
        <w:t xml:space="preserve">Elyon </w:t>
      </w:r>
      <w:r w:rsidRPr="00EA7306">
        <w:rPr>
          <w:sz w:val="24"/>
          <w:szCs w:val="24"/>
        </w:rPr>
        <w:t xml:space="preserve">or </w:t>
      </w:r>
      <w:r w:rsidRPr="00EA7306">
        <w:rPr>
          <w:rFonts w:ascii="Engravers MT" w:hAnsi="Engravers MT"/>
          <w:b/>
          <w:sz w:val="24"/>
          <w:szCs w:val="24"/>
        </w:rPr>
        <w:t>Hypsistos</w:t>
      </w:r>
      <w:r w:rsidRPr="00EA7306">
        <w:rPr>
          <w:sz w:val="24"/>
          <w:szCs w:val="24"/>
        </w:rPr>
        <w:t xml:space="preserve">: The  Father Stephen’s Crown as the Highest or Most High is used in Psalms 7:17; 47:2; 83:18; 97:9; Isaiah 57:15; Daniel 4:25; Ephesians 4:6 and Acts 6:5, 8-9; 7:59; 8:2; 11:19; 22:20. Tenth, is </w:t>
      </w:r>
      <w:r w:rsidRPr="00EA7306">
        <w:rPr>
          <w:rFonts w:ascii="Engravers MT" w:hAnsi="Engravers MT"/>
          <w:b/>
          <w:sz w:val="24"/>
          <w:szCs w:val="24"/>
        </w:rPr>
        <w:t>Eloah</w:t>
      </w:r>
      <w:r w:rsidRPr="00EA7306">
        <w:rPr>
          <w:sz w:val="24"/>
          <w:szCs w:val="24"/>
        </w:rPr>
        <w:t xml:space="preserve">: The Adorable or Worshipful Lord is used in Deuteronomy 32:15; Job 19:25-26 &amp; 40 times with Job alone and Acts 7:42-43. Eleventh, is </w:t>
      </w:r>
      <w:r w:rsidRPr="00EA7306">
        <w:rPr>
          <w:rFonts w:ascii="Engravers MT" w:hAnsi="Engravers MT"/>
          <w:b/>
          <w:sz w:val="24"/>
          <w:szCs w:val="24"/>
        </w:rPr>
        <w:t>Elah</w:t>
      </w:r>
      <w:r w:rsidRPr="00EA7306">
        <w:rPr>
          <w:sz w:val="24"/>
          <w:szCs w:val="24"/>
        </w:rPr>
        <w:t xml:space="preserve">: The Everlasting God is used in Ezra 4:24 and is used 43 times in Ezra &amp; 46 times in Daniel and Acts 6:5. Twelfth, is </w:t>
      </w:r>
      <w:r w:rsidRPr="00EA7306">
        <w:rPr>
          <w:rFonts w:ascii="Engravers MT" w:hAnsi="Engravers MT"/>
          <w:b/>
          <w:sz w:val="24"/>
          <w:szCs w:val="24"/>
        </w:rPr>
        <w:t>Adon-Adonai</w:t>
      </w:r>
      <w:r w:rsidRPr="00EA7306">
        <w:rPr>
          <w:sz w:val="24"/>
          <w:szCs w:val="24"/>
        </w:rPr>
        <w:t xml:space="preserve">: Jehovah Our Ruler is used Acts 7:35. Thirteenth, is </w:t>
      </w:r>
      <w:r w:rsidRPr="00EA7306">
        <w:rPr>
          <w:rFonts w:ascii="Engravers MT" w:hAnsi="Engravers MT"/>
          <w:b/>
          <w:sz w:val="24"/>
          <w:szCs w:val="24"/>
        </w:rPr>
        <w:t>Adoni-Jah</w:t>
      </w:r>
      <w:r w:rsidRPr="00EA7306">
        <w:rPr>
          <w:sz w:val="24"/>
          <w:szCs w:val="24"/>
        </w:rPr>
        <w:t xml:space="preserve">: Jehovah is LORD in Psalms 83:18 and Acts 7:60. Fourteenth, is </w:t>
      </w:r>
      <w:r w:rsidRPr="00EA7306">
        <w:rPr>
          <w:rFonts w:ascii="Engravers MT" w:hAnsi="Engravers MT"/>
          <w:b/>
          <w:sz w:val="24"/>
          <w:szCs w:val="24"/>
        </w:rPr>
        <w:t>Adon</w:t>
      </w:r>
      <w:r w:rsidRPr="00EA7306">
        <w:rPr>
          <w:sz w:val="24"/>
          <w:szCs w:val="24"/>
        </w:rPr>
        <w:t xml:space="preserve">: The Lord Our Controller is used in Acts 7:35. Fifteenth, is </w:t>
      </w:r>
      <w:r w:rsidRPr="00EA7306">
        <w:rPr>
          <w:rFonts w:ascii="Engravers MT" w:hAnsi="Engravers MT"/>
          <w:b/>
          <w:sz w:val="24"/>
          <w:szCs w:val="24"/>
        </w:rPr>
        <w:t>Yah</w:t>
      </w:r>
      <w:r w:rsidRPr="00EA7306">
        <w:rPr>
          <w:sz w:val="24"/>
          <w:szCs w:val="24"/>
        </w:rPr>
        <w:t xml:space="preserve">: The Everlasting Strong Lord is used in Psalms 68:4, 34; Isaiah 12:2; 26:4; 38:11 &amp; Acts 6:8; 7:36. Sixteenth, is </w:t>
      </w:r>
      <w:r w:rsidRPr="00EA7306">
        <w:rPr>
          <w:rFonts w:ascii="Engravers MT" w:hAnsi="Engravers MT"/>
          <w:b/>
          <w:sz w:val="24"/>
          <w:szCs w:val="24"/>
        </w:rPr>
        <w:t>Jah</w:t>
      </w:r>
      <w:r w:rsidRPr="00EA7306">
        <w:rPr>
          <w:sz w:val="24"/>
          <w:szCs w:val="24"/>
        </w:rPr>
        <w:t xml:space="preserve">: the Independent Lord &amp; “Breath” is used in Psalms 68:4 and Acts 6:5. Seventeenth, is </w:t>
      </w:r>
      <w:r w:rsidRPr="00EA7306">
        <w:rPr>
          <w:rFonts w:ascii="Abyssinica SIL" w:hAnsi="Abyssinica SIL"/>
          <w:b/>
          <w:sz w:val="24"/>
          <w:szCs w:val="24"/>
        </w:rPr>
        <w:t>El-Bethel</w:t>
      </w:r>
      <w:r w:rsidRPr="00EA7306">
        <w:rPr>
          <w:sz w:val="24"/>
          <w:szCs w:val="24"/>
        </w:rPr>
        <w:t xml:space="preserve">: GOD of the House of God used in Genesis 35:7. Eighteenth, is </w:t>
      </w:r>
      <w:r w:rsidRPr="00EA7306">
        <w:rPr>
          <w:rFonts w:ascii="Abyssinica SIL" w:hAnsi="Abyssinica SIL"/>
          <w:b/>
          <w:sz w:val="24"/>
          <w:szCs w:val="24"/>
        </w:rPr>
        <w:t>El-Emunah</w:t>
      </w:r>
      <w:r w:rsidRPr="00EA7306">
        <w:rPr>
          <w:sz w:val="24"/>
          <w:szCs w:val="24"/>
        </w:rPr>
        <w:t xml:space="preserve">: The Faithful GOD used in Deuteronomy 7:9. Nineteenth, is </w:t>
      </w:r>
      <w:r w:rsidRPr="00EA7306">
        <w:rPr>
          <w:rFonts w:ascii="Abyssinica SIL" w:hAnsi="Abyssinica SIL"/>
          <w:b/>
          <w:sz w:val="24"/>
          <w:szCs w:val="24"/>
        </w:rPr>
        <w:t>El-Marom</w:t>
      </w:r>
      <w:r w:rsidRPr="00EA7306">
        <w:rPr>
          <w:sz w:val="24"/>
          <w:szCs w:val="24"/>
        </w:rPr>
        <w:t xml:space="preserve">: GOD Most High used in Micah 6:6. Twentieth, is </w:t>
      </w:r>
      <w:r w:rsidRPr="00EA7306">
        <w:rPr>
          <w:rFonts w:ascii="Abyssinica SIL" w:hAnsi="Abyssinica SIL"/>
          <w:b/>
          <w:sz w:val="24"/>
          <w:szCs w:val="24"/>
        </w:rPr>
        <w:t>El-Kanna</w:t>
      </w:r>
      <w:r w:rsidRPr="00EA7306">
        <w:rPr>
          <w:sz w:val="24"/>
          <w:szCs w:val="24"/>
        </w:rPr>
        <w:t xml:space="preserve"> or </w:t>
      </w:r>
      <w:r w:rsidRPr="00EA7306">
        <w:rPr>
          <w:rFonts w:ascii="Abyssinica SIL" w:hAnsi="Abyssinica SIL"/>
          <w:b/>
          <w:sz w:val="24"/>
          <w:szCs w:val="24"/>
        </w:rPr>
        <w:t>El Kanno</w:t>
      </w:r>
      <w:r w:rsidRPr="00EA7306">
        <w:rPr>
          <w:sz w:val="24"/>
          <w:szCs w:val="24"/>
        </w:rPr>
        <w:t xml:space="preserve">: The Jealous God used in Exodus 20:5 &amp; Joshua 24:19. Twenty-first, is </w:t>
      </w:r>
      <w:r w:rsidRPr="00EA7306">
        <w:rPr>
          <w:rFonts w:ascii="Abyssinica SIL" w:hAnsi="Abyssinica SIL"/>
          <w:b/>
          <w:sz w:val="24"/>
          <w:szCs w:val="24"/>
        </w:rPr>
        <w:t>Alam</w:t>
      </w:r>
      <w:r w:rsidRPr="00EA7306">
        <w:rPr>
          <w:sz w:val="24"/>
          <w:szCs w:val="24"/>
        </w:rPr>
        <w:t>: The Secret Name for God.</w:t>
      </w:r>
    </w:p>
    <w:p w:rsidR="00C77825" w:rsidRPr="00EA7306" w:rsidRDefault="00C77825" w:rsidP="00C77825">
      <w:pPr>
        <w:spacing w:line="480" w:lineRule="auto"/>
        <w:jc w:val="both"/>
        <w:rPr>
          <w:sz w:val="24"/>
          <w:szCs w:val="24"/>
        </w:rPr>
      </w:pPr>
      <w:r w:rsidRPr="00EA7306">
        <w:rPr>
          <w:sz w:val="24"/>
          <w:szCs w:val="24"/>
        </w:rPr>
        <w:t>There are 26 Names of “</w:t>
      </w:r>
      <w:r w:rsidRPr="00EA7306">
        <w:rPr>
          <w:rFonts w:ascii="Engravers MT" w:hAnsi="Engravers MT"/>
          <w:b/>
          <w:sz w:val="24"/>
          <w:szCs w:val="24"/>
        </w:rPr>
        <w:t>Jehovah</w:t>
      </w:r>
      <w:r w:rsidRPr="00EA7306">
        <w:rPr>
          <w:sz w:val="24"/>
          <w:szCs w:val="24"/>
        </w:rPr>
        <w:t xml:space="preserve">” proven in the Exodus 6:3; Psalms 83:18 and Isaiah 12:2; 26:4 &amp; Acts 7:60. First, is </w:t>
      </w:r>
      <w:r w:rsidRPr="00EA7306">
        <w:rPr>
          <w:rFonts w:ascii="Engravers MT" w:hAnsi="Engravers MT"/>
          <w:b/>
          <w:sz w:val="24"/>
          <w:szCs w:val="24"/>
        </w:rPr>
        <w:t>Jehovah</w:t>
      </w:r>
      <w:r w:rsidRPr="00EA7306">
        <w:rPr>
          <w:sz w:val="24"/>
          <w:szCs w:val="24"/>
        </w:rPr>
        <w:t xml:space="preserve">: </w:t>
      </w:r>
      <w:r w:rsidRPr="00EA7306">
        <w:rPr>
          <w:rFonts w:ascii="Engravers MT" w:hAnsi="Engravers MT"/>
          <w:b/>
          <w:sz w:val="24"/>
          <w:szCs w:val="24"/>
        </w:rPr>
        <w:t>The LORD called Yahweh</w:t>
      </w:r>
      <w:r w:rsidRPr="00EA7306">
        <w:rPr>
          <w:sz w:val="24"/>
          <w:szCs w:val="24"/>
        </w:rPr>
        <w:t xml:space="preserve"> or Victor or Kurios or Despotes is used in Daniel 9:14; Psalms 11:7; Leviticus 19:2; Habakkuk 1:12; Deuteronomy 6:4-5; Luke 2:29; Acts 4:24; 2</w:t>
      </w:r>
      <w:r w:rsidRPr="00EA7306">
        <w:rPr>
          <w:sz w:val="24"/>
          <w:szCs w:val="24"/>
          <w:vertAlign w:val="superscript"/>
        </w:rPr>
        <w:t>nd</w:t>
      </w:r>
      <w:r w:rsidRPr="00EA7306">
        <w:rPr>
          <w:sz w:val="24"/>
          <w:szCs w:val="24"/>
        </w:rPr>
        <w:t xml:space="preserve"> Peter 2:1; Jude 4; Revelation 6:10 and Acts 7:60. Second, is </w:t>
      </w:r>
      <w:r w:rsidRPr="00EA7306">
        <w:rPr>
          <w:rFonts w:ascii="Engravers MT" w:hAnsi="Engravers MT"/>
          <w:b/>
          <w:sz w:val="24"/>
          <w:szCs w:val="24"/>
        </w:rPr>
        <w:t>Jehovah-Jireh</w:t>
      </w:r>
      <w:r w:rsidRPr="00EA7306">
        <w:rPr>
          <w:sz w:val="24"/>
          <w:szCs w:val="24"/>
        </w:rPr>
        <w:t xml:space="preserve">: The LORD Our Provider is used in Genesis 22:14 and Acts 6:8. Third, is </w:t>
      </w:r>
      <w:r w:rsidRPr="00EA7306">
        <w:rPr>
          <w:rFonts w:ascii="Engravers MT" w:hAnsi="Engravers MT"/>
          <w:b/>
          <w:sz w:val="24"/>
          <w:szCs w:val="24"/>
        </w:rPr>
        <w:t>Jehovah-Rophe</w:t>
      </w:r>
      <w:r w:rsidRPr="00EA7306">
        <w:rPr>
          <w:sz w:val="24"/>
          <w:szCs w:val="24"/>
        </w:rPr>
        <w:t xml:space="preserve">: The LORD Our Healer is used in Exodus 15:22-26; </w:t>
      </w:r>
      <w:r w:rsidRPr="00EA7306">
        <w:rPr>
          <w:sz w:val="24"/>
          <w:szCs w:val="24"/>
        </w:rPr>
        <w:lastRenderedPageBreak/>
        <w:t xml:space="preserve">Jeremiah 30:17; Isaiah 61:1 and Acts 6:8. Fourth, is </w:t>
      </w:r>
      <w:r w:rsidRPr="00EA7306">
        <w:rPr>
          <w:rFonts w:ascii="Engravers MT" w:hAnsi="Engravers MT"/>
          <w:b/>
          <w:sz w:val="24"/>
          <w:szCs w:val="24"/>
        </w:rPr>
        <w:t>Jehovah-Nissi</w:t>
      </w:r>
      <w:r w:rsidRPr="00EA7306">
        <w:rPr>
          <w:sz w:val="24"/>
          <w:szCs w:val="24"/>
        </w:rPr>
        <w:t xml:space="preserve">: The LORD Our Banner is used in Exodus 17:15; Psalms 4:6 &amp; Acts 7:22. Fifth, is </w:t>
      </w:r>
      <w:r w:rsidRPr="00EA7306">
        <w:rPr>
          <w:rFonts w:ascii="Engravers MT" w:hAnsi="Engravers MT"/>
          <w:b/>
          <w:sz w:val="24"/>
          <w:szCs w:val="24"/>
        </w:rPr>
        <w:t>Jehovah-M’Kaddesh</w:t>
      </w:r>
      <w:r w:rsidRPr="00EA7306">
        <w:rPr>
          <w:sz w:val="24"/>
          <w:szCs w:val="24"/>
        </w:rPr>
        <w:t xml:space="preserve">: The LORD Our Sanctifier is used in Leviticus 20:8 and Acts 6:3. Sixth, is </w:t>
      </w:r>
      <w:r w:rsidRPr="00EA7306">
        <w:rPr>
          <w:rFonts w:ascii="Engravers MT" w:hAnsi="Engravers MT"/>
          <w:b/>
          <w:sz w:val="24"/>
          <w:szCs w:val="24"/>
        </w:rPr>
        <w:t>Jehovah-Shalom</w:t>
      </w:r>
      <w:r w:rsidRPr="00EA7306">
        <w:rPr>
          <w:sz w:val="24"/>
          <w:szCs w:val="24"/>
        </w:rPr>
        <w:t>: the LORD Our Peace is used in Judges 6:24; Deuteronomy 27:6; Daniel 5:26; 1</w:t>
      </w:r>
      <w:r w:rsidRPr="00EA7306">
        <w:rPr>
          <w:sz w:val="24"/>
          <w:szCs w:val="24"/>
          <w:vertAlign w:val="superscript"/>
        </w:rPr>
        <w:t>st</w:t>
      </w:r>
      <w:r w:rsidRPr="00EA7306">
        <w:rPr>
          <w:sz w:val="24"/>
          <w:szCs w:val="24"/>
        </w:rPr>
        <w:t xml:space="preserve"> Kings 8:61; 9:25; Genesis 15:16; Exodus 21:34; 22:5, 6; Leviticus 7:11-21 and Acts 7:47-50. Seventh, is </w:t>
      </w:r>
      <w:r w:rsidRPr="00EA7306">
        <w:rPr>
          <w:rFonts w:ascii="Engravers MT" w:hAnsi="Engravers MT"/>
          <w:b/>
          <w:sz w:val="24"/>
          <w:szCs w:val="24"/>
        </w:rPr>
        <w:t>Jehovah-Elohim</w:t>
      </w:r>
      <w:r w:rsidRPr="00EA7306">
        <w:rPr>
          <w:sz w:val="24"/>
          <w:szCs w:val="24"/>
        </w:rPr>
        <w:t xml:space="preserve">: The LORD GOD or Theos is used in Genesis 2:4; Judges 5:3; Isaiah 17:6; Zephaniah 2:9; Psalms 59:5 &amp; Acts 4:24;  7:6-7.  Eighth, is </w:t>
      </w:r>
      <w:r w:rsidRPr="00EA7306">
        <w:rPr>
          <w:rFonts w:ascii="Engravers MT" w:hAnsi="Engravers MT"/>
          <w:b/>
          <w:sz w:val="24"/>
          <w:szCs w:val="24"/>
        </w:rPr>
        <w:t>Jehovah-Tsidkenu</w:t>
      </w:r>
      <w:r w:rsidRPr="00EA7306">
        <w:rPr>
          <w:sz w:val="24"/>
          <w:szCs w:val="24"/>
        </w:rPr>
        <w:t xml:space="preserve">:  The  LORD Our Righteousness is used in Jeremiah 23:5-6; 33:16 and Acts 6:5, 8. Ninth, is </w:t>
      </w:r>
      <w:r w:rsidRPr="00EA7306">
        <w:rPr>
          <w:rFonts w:ascii="Engravers MT" w:hAnsi="Engravers MT"/>
          <w:b/>
          <w:sz w:val="24"/>
          <w:szCs w:val="24"/>
        </w:rPr>
        <w:t>Jehovah-Shammah</w:t>
      </w:r>
      <w:r w:rsidRPr="00EA7306">
        <w:rPr>
          <w:sz w:val="24"/>
          <w:szCs w:val="24"/>
        </w:rPr>
        <w:t xml:space="preserve">: The LORD is There is used in Ezekiel 48:35 and Acts 7:9. Tenth, is </w:t>
      </w:r>
      <w:r w:rsidRPr="00EA7306">
        <w:rPr>
          <w:rFonts w:ascii="Engravers MT" w:hAnsi="Engravers MT"/>
          <w:b/>
          <w:sz w:val="24"/>
          <w:szCs w:val="24"/>
        </w:rPr>
        <w:t>Jehovah-Sabaoth</w:t>
      </w:r>
      <w:r w:rsidRPr="00EA7306">
        <w:rPr>
          <w:sz w:val="24"/>
          <w:szCs w:val="24"/>
        </w:rPr>
        <w:t>:  The LORD of Army Host Camps is used in Isaiah 1:24; Psalms 46:7; 11:2; 2</w:t>
      </w:r>
      <w:r w:rsidRPr="00EA7306">
        <w:rPr>
          <w:sz w:val="24"/>
          <w:szCs w:val="24"/>
          <w:vertAlign w:val="superscript"/>
        </w:rPr>
        <w:t>nd</w:t>
      </w:r>
      <w:r w:rsidRPr="00EA7306">
        <w:rPr>
          <w:sz w:val="24"/>
          <w:szCs w:val="24"/>
        </w:rPr>
        <w:t xml:space="preserve"> Kings 3:9-12; Jeremiah 11:20; Romans 9:29; James 5:4; Revelation 19:11-16 &amp; Acts 7:30-32. Eleventh, is </w:t>
      </w:r>
      <w:r w:rsidRPr="00EA7306">
        <w:rPr>
          <w:rFonts w:ascii="Engravers MT" w:hAnsi="Engravers MT"/>
          <w:b/>
          <w:sz w:val="24"/>
          <w:szCs w:val="24"/>
        </w:rPr>
        <w:t>Jehovah-Rohi</w:t>
      </w:r>
      <w:r w:rsidRPr="00EA7306">
        <w:rPr>
          <w:sz w:val="24"/>
          <w:szCs w:val="24"/>
        </w:rPr>
        <w:t xml:space="preserve">: The LORD Our Shepherd is used in Psalms 23 and Acts 6:8. Twelfth, is </w:t>
      </w:r>
      <w:r w:rsidRPr="00EA7306">
        <w:rPr>
          <w:rFonts w:ascii="Engravers MT" w:hAnsi="Engravers MT"/>
          <w:b/>
          <w:sz w:val="24"/>
          <w:szCs w:val="24"/>
        </w:rPr>
        <w:t>Jehovah-Gmolah</w:t>
      </w:r>
      <w:r w:rsidRPr="00EA7306">
        <w:rPr>
          <w:sz w:val="24"/>
          <w:szCs w:val="24"/>
        </w:rPr>
        <w:t xml:space="preserve">: The Lord Our Recompense is used in Jeremiah 51:6 and Acts 7:26; 8:1. Thirteen, is </w:t>
      </w:r>
      <w:r w:rsidRPr="00EA7306">
        <w:rPr>
          <w:rFonts w:ascii="Engravers MT" w:hAnsi="Engravers MT"/>
          <w:b/>
          <w:sz w:val="24"/>
          <w:szCs w:val="24"/>
        </w:rPr>
        <w:t>Jehovah-Makkeh:</w:t>
      </w:r>
      <w:r w:rsidRPr="00EA7306">
        <w:rPr>
          <w:sz w:val="24"/>
          <w:szCs w:val="24"/>
        </w:rPr>
        <w:t xml:space="preserve"> The Lord who Smites is used in Ezekiel 7:9 in Acts 7:24. Fourteenth, is </w:t>
      </w:r>
      <w:r w:rsidRPr="00EA7306">
        <w:rPr>
          <w:rFonts w:ascii="Engravers MT" w:hAnsi="Engravers MT"/>
          <w:b/>
          <w:sz w:val="24"/>
          <w:szCs w:val="24"/>
        </w:rPr>
        <w:t>Jehovah-Hoseenu</w:t>
      </w:r>
      <w:r w:rsidRPr="00EA7306">
        <w:rPr>
          <w:sz w:val="24"/>
          <w:szCs w:val="24"/>
        </w:rPr>
        <w:t xml:space="preserve">: The Lord Our Maker is used in Psalms 95:6; Hebrews 11:10 in Acts 7:49-50. Fifteenth, is </w:t>
      </w:r>
      <w:r w:rsidRPr="00EA7306">
        <w:rPr>
          <w:rFonts w:ascii="Engravers MT" w:hAnsi="Engravers MT"/>
          <w:b/>
          <w:sz w:val="24"/>
          <w:szCs w:val="24"/>
        </w:rPr>
        <w:t>Jehovah-Eloheka</w:t>
      </w:r>
      <w:r w:rsidRPr="00EA7306">
        <w:rPr>
          <w:sz w:val="24"/>
          <w:szCs w:val="24"/>
        </w:rPr>
        <w:t xml:space="preserve">: The LORD Your God is used 20 times in Deuteronomy 16; 28:58; Exodus 20:2 in Acts 7:17. Sixteenth, is </w:t>
      </w:r>
      <w:r w:rsidRPr="00EA7306">
        <w:rPr>
          <w:rFonts w:ascii="Engravers MT" w:hAnsi="Engravers MT"/>
          <w:b/>
          <w:sz w:val="24"/>
          <w:szCs w:val="24"/>
        </w:rPr>
        <w:t>Jehovah-Elobeenu</w:t>
      </w:r>
      <w:r w:rsidRPr="00EA7306">
        <w:rPr>
          <w:sz w:val="24"/>
          <w:szCs w:val="24"/>
        </w:rPr>
        <w:t xml:space="preserve">: The LORD Our God is used in Deuteronomy 6:24 &amp; Acts 7:7. Seventeenth, is the </w:t>
      </w:r>
      <w:r w:rsidRPr="00EA7306">
        <w:rPr>
          <w:rFonts w:ascii="Engravers MT" w:hAnsi="Engravers MT"/>
          <w:b/>
          <w:sz w:val="24"/>
          <w:szCs w:val="24"/>
        </w:rPr>
        <w:t>Jehovah-Elohay</w:t>
      </w:r>
      <w:r w:rsidRPr="00EA7306">
        <w:rPr>
          <w:sz w:val="24"/>
          <w:szCs w:val="24"/>
        </w:rPr>
        <w:t xml:space="preserve">: The LORD My GOD is used in Judges 6:15; 13:87; Zechariah 14:5 &amp; Acts 7:7. Eighteenth, is </w:t>
      </w:r>
      <w:r w:rsidRPr="00EA7306">
        <w:rPr>
          <w:rFonts w:ascii="Abyssinica SIL" w:hAnsi="Abyssinica SIL"/>
          <w:b/>
          <w:sz w:val="24"/>
          <w:szCs w:val="24"/>
        </w:rPr>
        <w:t>Jehovah-El Elohim</w:t>
      </w:r>
      <w:r w:rsidRPr="00EA7306">
        <w:rPr>
          <w:sz w:val="24"/>
          <w:szCs w:val="24"/>
        </w:rPr>
        <w:t xml:space="preserve">: The Lord God of Gods used in Joshua 22:22. Nineteenth, is </w:t>
      </w:r>
      <w:r w:rsidRPr="00EA7306">
        <w:rPr>
          <w:rFonts w:ascii="Abyssinica SIL" w:hAnsi="Abyssinica SIL"/>
          <w:b/>
          <w:sz w:val="24"/>
          <w:szCs w:val="24"/>
        </w:rPr>
        <w:t>Jehovah Elohe Abothekem</w:t>
      </w:r>
      <w:r w:rsidRPr="00EA7306">
        <w:rPr>
          <w:sz w:val="24"/>
          <w:szCs w:val="24"/>
        </w:rPr>
        <w:t xml:space="preserve">: The Lord God of Your Fathers used in Joshua 18:3. </w:t>
      </w:r>
      <w:r w:rsidRPr="00EA7306">
        <w:rPr>
          <w:sz w:val="24"/>
          <w:szCs w:val="24"/>
        </w:rPr>
        <w:lastRenderedPageBreak/>
        <w:t xml:space="preserve">Twentieth, is </w:t>
      </w:r>
      <w:r w:rsidRPr="00EA7306">
        <w:rPr>
          <w:rFonts w:ascii="Abyssinica SIL" w:hAnsi="Abyssinica SIL"/>
          <w:b/>
          <w:sz w:val="24"/>
          <w:szCs w:val="24"/>
        </w:rPr>
        <w:t>Jehovah El Gemuwal</w:t>
      </w:r>
      <w:r w:rsidRPr="00EA7306">
        <w:rPr>
          <w:sz w:val="24"/>
          <w:szCs w:val="24"/>
        </w:rPr>
        <w:t xml:space="preserve">: The Lord God of Recompenses used in Jeremiah 51:56. Twenty-first, is </w:t>
      </w:r>
      <w:r w:rsidRPr="00EA7306">
        <w:rPr>
          <w:rFonts w:ascii="Abyssinica SIL" w:hAnsi="Abyssinica SIL"/>
          <w:b/>
          <w:sz w:val="24"/>
          <w:szCs w:val="24"/>
        </w:rPr>
        <w:t>Jehovah El Emeth</w:t>
      </w:r>
      <w:r w:rsidRPr="00EA7306">
        <w:rPr>
          <w:sz w:val="24"/>
          <w:szCs w:val="24"/>
        </w:rPr>
        <w:t xml:space="preserve">: Lord God of Truth used in Psalms 31:5. Twenty-second, is </w:t>
      </w:r>
      <w:r w:rsidRPr="00EA7306">
        <w:rPr>
          <w:rFonts w:ascii="Abyssinica SIL" w:hAnsi="Abyssinica SIL"/>
          <w:b/>
          <w:sz w:val="24"/>
          <w:szCs w:val="24"/>
        </w:rPr>
        <w:t>Jehovah Elohe Yeshuathi</w:t>
      </w:r>
      <w:r w:rsidRPr="00EA7306">
        <w:rPr>
          <w:sz w:val="24"/>
          <w:szCs w:val="24"/>
        </w:rPr>
        <w:t xml:space="preserve">: Lord God of my Salvation used in Psalms 41:13. Twenty-third, is </w:t>
      </w:r>
      <w:r w:rsidRPr="00EA7306">
        <w:rPr>
          <w:rFonts w:ascii="Abyssinica SIL" w:hAnsi="Abyssinica SIL"/>
          <w:b/>
          <w:sz w:val="24"/>
          <w:szCs w:val="24"/>
        </w:rPr>
        <w:t>Jehovah Elohe Yisreal</w:t>
      </w:r>
      <w:r w:rsidRPr="00EA7306">
        <w:rPr>
          <w:sz w:val="24"/>
          <w:szCs w:val="24"/>
        </w:rPr>
        <w:t xml:space="preserve">: The Lord God of Israel used in Psalms 41:13. Twenty-fourth, is </w:t>
      </w:r>
      <w:r w:rsidRPr="00EA7306">
        <w:rPr>
          <w:rFonts w:ascii="Abyssinica SIL" w:hAnsi="Abyssinica SIL"/>
          <w:b/>
          <w:sz w:val="24"/>
          <w:szCs w:val="24"/>
        </w:rPr>
        <w:t>Jehovah-Maginnenu</w:t>
      </w:r>
      <w:r w:rsidRPr="00EA7306">
        <w:rPr>
          <w:sz w:val="24"/>
          <w:szCs w:val="24"/>
        </w:rPr>
        <w:t xml:space="preserve">: The Lord our Defense used in Psalms 89:18. Twenty-fifth, is </w:t>
      </w:r>
      <w:r w:rsidRPr="00EA7306">
        <w:rPr>
          <w:rFonts w:ascii="Abyssinica SIL" w:hAnsi="Abyssinica SIL"/>
          <w:b/>
          <w:sz w:val="24"/>
          <w:szCs w:val="24"/>
        </w:rPr>
        <w:t>Jehovah-Adon Kol Ha-arets</w:t>
      </w:r>
      <w:r w:rsidRPr="00EA7306">
        <w:rPr>
          <w:sz w:val="24"/>
          <w:szCs w:val="24"/>
        </w:rPr>
        <w:t xml:space="preserve">: The LORD, the Lord of All the Earth used in Joshua 3:11. Twenty-sixth, is </w:t>
      </w:r>
      <w:r w:rsidRPr="00EA7306">
        <w:rPr>
          <w:rFonts w:ascii="Engravers MT" w:hAnsi="Engravers MT"/>
          <w:b/>
          <w:sz w:val="24"/>
          <w:szCs w:val="24"/>
        </w:rPr>
        <w:t>Jehovah-Tsebaoth</w:t>
      </w:r>
      <w:r w:rsidRPr="00EA7306">
        <w:rPr>
          <w:sz w:val="24"/>
          <w:szCs w:val="24"/>
        </w:rPr>
        <w:t>: The LORD of Army Host Camps is used in Isaiah 1:24; Psalms 46:7; 11:2; 2</w:t>
      </w:r>
      <w:r w:rsidRPr="00EA7306">
        <w:rPr>
          <w:sz w:val="24"/>
          <w:szCs w:val="24"/>
          <w:vertAlign w:val="superscript"/>
        </w:rPr>
        <w:t>nd</w:t>
      </w:r>
      <w:r w:rsidRPr="00EA7306">
        <w:rPr>
          <w:sz w:val="24"/>
          <w:szCs w:val="24"/>
        </w:rPr>
        <w:t xml:space="preserve"> Kings 3:9-12; Jeremiah 11:20; Romans 9:29; James 5:4; Revelation 19:11-16 &amp; Acts 7:30-32. If You want to know more about the Divine Names of God, You must get My book called “</w:t>
      </w:r>
      <w:r w:rsidRPr="00EA7306">
        <w:rPr>
          <w:b/>
          <w:sz w:val="24"/>
          <w:szCs w:val="24"/>
        </w:rPr>
        <w:t>What are the Divine Names &amp; Divine Titles used for God the Father Stephen from 0 to All in the Holy Bible</w:t>
      </w:r>
      <w:r w:rsidRPr="00EA7306">
        <w:rPr>
          <w:sz w:val="24"/>
          <w:szCs w:val="24"/>
        </w:rPr>
        <w:t xml:space="preserve">.” </w:t>
      </w:r>
    </w:p>
    <w:p w:rsidR="00C77825" w:rsidRPr="00EA7306" w:rsidRDefault="00C77825" w:rsidP="00C77825">
      <w:pPr>
        <w:tabs>
          <w:tab w:val="left" w:pos="5130"/>
        </w:tabs>
        <w:spacing w:line="480" w:lineRule="auto"/>
        <w:jc w:val="both"/>
        <w:rPr>
          <w:sz w:val="24"/>
          <w:szCs w:val="24"/>
        </w:rPr>
      </w:pPr>
      <w:r w:rsidRPr="00EA7306">
        <w:rPr>
          <w:sz w:val="24"/>
          <w:szCs w:val="24"/>
        </w:rPr>
        <w:t xml:space="preserve">In Conclusion, We can understand more accurately who the </w:t>
      </w:r>
      <w:r w:rsidRPr="00EA7306">
        <w:rPr>
          <w:b/>
          <w:sz w:val="24"/>
          <w:szCs w:val="24"/>
        </w:rPr>
        <w:t>LORD YAHWEH</w:t>
      </w:r>
      <w:r w:rsidRPr="00EA7306">
        <w:rPr>
          <w:sz w:val="24"/>
          <w:szCs w:val="24"/>
        </w:rPr>
        <w:t xml:space="preserve"> the Supreme Creator of the Father Stephen Our Lord is, if We are granted Divine Wisdom and have the Spirit of God which searches the deep things of God in 1</w:t>
      </w:r>
      <w:r w:rsidRPr="00EA7306">
        <w:rPr>
          <w:sz w:val="24"/>
          <w:szCs w:val="24"/>
          <w:vertAlign w:val="superscript"/>
        </w:rPr>
        <w:t>st</w:t>
      </w:r>
      <w:r w:rsidRPr="00EA730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EA7306">
        <w:rPr>
          <w:sz w:val="24"/>
          <w:szCs w:val="24"/>
          <w:vertAlign w:val="superscript"/>
        </w:rPr>
        <w:t>st</w:t>
      </w:r>
      <w:r w:rsidRPr="00EA7306">
        <w:rPr>
          <w:sz w:val="24"/>
          <w:szCs w:val="24"/>
        </w:rPr>
        <w:t xml:space="preserve"> Corinthians 13:1-13. The Lord Yah is infinite in His invisible &amp; visible attributes. I instruct teachers and counselors to deeply dissect and cross-reference the </w:t>
      </w:r>
      <w:r w:rsidRPr="00EA7306">
        <w:rPr>
          <w:b/>
          <w:sz w:val="24"/>
          <w:szCs w:val="24"/>
        </w:rPr>
        <w:t>Word</w:t>
      </w:r>
      <w:r w:rsidRPr="00EA730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EA7306">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EA7306">
        <w:rPr>
          <w:b/>
          <w:sz w:val="24"/>
          <w:szCs w:val="24"/>
        </w:rPr>
        <w:t>God is Love and the Love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EA730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7825" w:rsidRPr="00EA7306" w:rsidRDefault="00C77825" w:rsidP="00C77825">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7825" w:rsidRPr="00EA7306" w:rsidRDefault="00C77825" w:rsidP="00C77825">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7825" w:rsidRPr="00EA7306" w:rsidRDefault="00C77825" w:rsidP="00C77825">
      <w:pPr>
        <w:spacing w:line="480" w:lineRule="auto"/>
        <w:jc w:val="both"/>
        <w:rPr>
          <w:sz w:val="24"/>
          <w:szCs w:val="24"/>
        </w:rPr>
      </w:pPr>
      <w:r w:rsidRPr="00EA73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C77825" w:rsidRPr="00EA7306" w:rsidRDefault="00C77825" w:rsidP="00C77825">
      <w:pPr>
        <w:spacing w:line="480" w:lineRule="auto"/>
        <w:jc w:val="both"/>
        <w:rPr>
          <w:sz w:val="24"/>
          <w:szCs w:val="24"/>
        </w:rPr>
      </w:pPr>
      <w:r w:rsidRPr="00EA730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w:t>
      </w:r>
      <w:r w:rsidRPr="00EA7306">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w:t>
      </w:r>
    </w:p>
    <w:p w:rsidR="00EF3332" w:rsidRPr="00EA7306" w:rsidRDefault="00C77825" w:rsidP="00EF3332">
      <w:pPr>
        <w:tabs>
          <w:tab w:val="left" w:pos="5130"/>
        </w:tabs>
        <w:spacing w:line="480" w:lineRule="auto"/>
        <w:jc w:val="both"/>
        <w:rPr>
          <w:sz w:val="24"/>
          <w:szCs w:val="24"/>
        </w:rPr>
      </w:pPr>
      <w:r w:rsidRPr="00EA7306">
        <w:rPr>
          <w:sz w:val="24"/>
          <w:szCs w:val="24"/>
        </w:rPr>
        <w:t>The Lord Jesus Christ says what is Born of the Flesh is Flesh in John 3:6. This means Satan says Skin on Skin which is Sexual Eros Love in Job 2:4; Genesis 6:1-5 &amp; 1</w:t>
      </w:r>
      <w:r w:rsidRPr="00EA7306">
        <w:rPr>
          <w:sz w:val="24"/>
          <w:szCs w:val="24"/>
          <w:vertAlign w:val="superscript"/>
        </w:rPr>
        <w:t>st</w:t>
      </w:r>
      <w:r w:rsidRPr="00EA7306">
        <w:rPr>
          <w:sz w:val="24"/>
          <w:szCs w:val="24"/>
        </w:rPr>
        <w:t xml:space="preserve"> Corinthians 6:16. The Lord Jesus says what is Born of the Spirit (Mind) is Spirit (Mind) in John 3:6. This means the Heart, Soul, Inner person, Outer Person is the Eternal Kingdom of God that is Born of God in 2</w:t>
      </w:r>
      <w:r w:rsidRPr="00EA7306">
        <w:rPr>
          <w:sz w:val="24"/>
          <w:szCs w:val="24"/>
          <w:vertAlign w:val="superscript"/>
        </w:rPr>
        <w:t>nd</w:t>
      </w:r>
      <w:r w:rsidRPr="00EA7306">
        <w:rPr>
          <w:sz w:val="24"/>
          <w:szCs w:val="24"/>
        </w:rPr>
        <w:t xml:space="preserve"> Corinthians 12:1-6 &amp; 1</w:t>
      </w:r>
      <w:r w:rsidRPr="00EA7306">
        <w:rPr>
          <w:sz w:val="24"/>
          <w:szCs w:val="24"/>
          <w:vertAlign w:val="superscript"/>
        </w:rPr>
        <w:t>st</w:t>
      </w:r>
      <w:r w:rsidRPr="00EA730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EA7306">
        <w:rPr>
          <w:sz w:val="24"/>
          <w:szCs w:val="24"/>
        </w:rPr>
        <w:lastRenderedPageBreak/>
        <w:t xml:space="preserve">down for Her witchcrafts in Isaiah 51:9. </w:t>
      </w:r>
      <w:r w:rsidR="001C2A4E" w:rsidRPr="00EA730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1C2A4E" w:rsidRPr="00EA7306">
        <w:rPr>
          <w:sz w:val="24"/>
          <w:szCs w:val="24"/>
          <w:vertAlign w:val="superscript"/>
        </w:rPr>
        <w:t>nd</w:t>
      </w:r>
      <w:r w:rsidR="001C2A4E" w:rsidRPr="00EA7306">
        <w:rPr>
          <w:sz w:val="24"/>
          <w:szCs w:val="24"/>
        </w:rPr>
        <w:t xml:space="preserve"> Chronicles 26:16] which had a 106 year sexual kingdom &amp; King Manasseh [2</w:t>
      </w:r>
      <w:r w:rsidR="001C2A4E" w:rsidRPr="00EA7306">
        <w:rPr>
          <w:sz w:val="24"/>
          <w:szCs w:val="24"/>
          <w:vertAlign w:val="superscript"/>
        </w:rPr>
        <w:t>nd</w:t>
      </w:r>
      <w:r w:rsidR="001C2A4E" w:rsidRPr="00EA730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EA7306">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EA7306">
        <w:rPr>
          <w:sz w:val="24"/>
          <w:szCs w:val="24"/>
          <w:vertAlign w:val="superscript"/>
        </w:rPr>
        <w:t>nd</w:t>
      </w:r>
      <w:r w:rsidRPr="00EA7306">
        <w:rPr>
          <w:sz w:val="24"/>
          <w:szCs w:val="24"/>
        </w:rPr>
        <w:t xml:space="preserve"> Peter </w:t>
      </w:r>
      <w:r w:rsidRPr="00EA7306">
        <w:rPr>
          <w:sz w:val="24"/>
          <w:szCs w:val="24"/>
        </w:rPr>
        <w:lastRenderedPageBreak/>
        <w:t>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EA7306">
        <w:rPr>
          <w:sz w:val="24"/>
          <w:szCs w:val="24"/>
          <w:vertAlign w:val="superscript"/>
        </w:rPr>
        <w:t>st</w:t>
      </w:r>
      <w:r w:rsidRPr="00EA7306">
        <w:rPr>
          <w:sz w:val="24"/>
          <w:szCs w:val="24"/>
        </w:rPr>
        <w:t xml:space="preserve"> Chronicles 22:14 &amp; Acts 7:47-50. Money is a defense as Wisdom is a defense in Ecclesiastes 7:12. </w:t>
      </w:r>
      <w:r w:rsidR="00D7281F" w:rsidRPr="00EA7306">
        <w:rPr>
          <w:sz w:val="24"/>
          <w:szCs w:val="24"/>
        </w:rPr>
        <w:t xml:space="preserve">Which with precious stones and other materials the tithe would concern 1 quadrillion dollars [15 zero’s behind it] for </w:t>
      </w:r>
      <w:r w:rsidR="00D7281F" w:rsidRPr="00EA7306">
        <w:rPr>
          <w:sz w:val="24"/>
          <w:szCs w:val="24"/>
        </w:rPr>
        <w:lastRenderedPageBreak/>
        <w:t>115 years with a fruitful call [15 years + 10 years in 2</w:t>
      </w:r>
      <w:r w:rsidR="00D7281F" w:rsidRPr="00EA7306">
        <w:rPr>
          <w:sz w:val="24"/>
          <w:szCs w:val="24"/>
          <w:vertAlign w:val="superscript"/>
        </w:rPr>
        <w:t>nd</w:t>
      </w:r>
      <w:r w:rsidR="00D7281F"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EF3332" w:rsidRPr="00EA730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7825" w:rsidRPr="00EA7306" w:rsidRDefault="00C77825" w:rsidP="00C77825">
      <w:pPr>
        <w:spacing w:line="480" w:lineRule="auto"/>
        <w:jc w:val="both"/>
        <w:rPr>
          <w:sz w:val="24"/>
          <w:szCs w:val="24"/>
        </w:rPr>
      </w:pPr>
      <w:r w:rsidRPr="00EA730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House Address verses the Lord Lucifer’s House Address from an Hour to a Minute</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EA7306">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EA7306" w:rsidRDefault="00C77825" w:rsidP="00C77825">
      <w:pPr>
        <w:spacing w:line="480" w:lineRule="auto"/>
        <w:jc w:val="center"/>
        <w:rPr>
          <w:b/>
          <w:sz w:val="24"/>
          <w:szCs w:val="24"/>
        </w:rPr>
      </w:pPr>
      <w:r w:rsidRPr="00EA7306">
        <w:rPr>
          <w:b/>
          <w:sz w:val="24"/>
          <w:szCs w:val="24"/>
        </w:rPr>
        <w:t>The Father Stephen’s Business Address verses the Lord Lucifer’s Business Address from a Minute to a Second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EA7306">
        <w:rPr>
          <w:sz w:val="24"/>
          <w:szCs w:val="24"/>
        </w:rPr>
        <w:lastRenderedPageBreak/>
        <w:t>in Acts 14:21-16:15 which corresponds to Revelation 3:7-8, 10-13. The Reward is the New Jerusalem.</w:t>
      </w:r>
    </w:p>
    <w:p w:rsidR="00C77825" w:rsidRPr="00EA7306" w:rsidRDefault="00C77825" w:rsidP="00C77825">
      <w:pPr>
        <w:spacing w:line="480" w:lineRule="auto"/>
        <w:jc w:val="center"/>
        <w:rPr>
          <w:b/>
          <w:sz w:val="24"/>
          <w:szCs w:val="24"/>
        </w:rPr>
      </w:pPr>
      <w:r w:rsidRPr="00EA7306">
        <w:rPr>
          <w:b/>
          <w:sz w:val="24"/>
          <w:szCs w:val="24"/>
        </w:rPr>
        <w:t>The Father Stephen’s Church Address verses the Lord Lucifer’s Church Address from a Second to Godspeed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EA7306" w:rsidRDefault="00C77825" w:rsidP="00C77825">
      <w:pPr>
        <w:tabs>
          <w:tab w:val="left" w:pos="5130"/>
        </w:tabs>
        <w:spacing w:line="480" w:lineRule="auto"/>
        <w:jc w:val="both"/>
        <w:rPr>
          <w:sz w:val="24"/>
          <w:szCs w:val="24"/>
        </w:rPr>
      </w:pPr>
      <w:r w:rsidRPr="00EA7306">
        <w:rPr>
          <w:sz w:val="24"/>
          <w:szCs w:val="24"/>
        </w:rPr>
        <w:t xml:space="preserve">The only true God as the Lord Yah is in the Book of the Two Principals on pages 771-781. The Father Stephen Our Lord in Sirach 51:10 is ignorant of the Lord Yahweh the Creator of the </w:t>
      </w:r>
      <w:r w:rsidRPr="00EA7306">
        <w:rPr>
          <w:sz w:val="24"/>
          <w:szCs w:val="24"/>
        </w:rPr>
        <w:lastRenderedPageBreak/>
        <w:t>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EA7306">
        <w:rPr>
          <w:rFonts w:ascii="Abyssinica SIL" w:hAnsi="Abyssinica SIL"/>
          <w:b/>
          <w:sz w:val="24"/>
          <w:szCs w:val="24"/>
        </w:rPr>
        <w:t>The Lord Yah &amp; the 30 Orders of the Biblical Giants, Biblical Dragons &amp; the Biblical Law</w:t>
      </w:r>
      <w:r w:rsidRPr="00EA730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EA7306">
        <w:rPr>
          <w:sz w:val="24"/>
          <w:szCs w:val="24"/>
          <w:vertAlign w:val="superscript"/>
        </w:rPr>
        <w:t>st</w:t>
      </w:r>
      <w:r w:rsidRPr="00EA7306">
        <w:rPr>
          <w:sz w:val="24"/>
          <w:szCs w:val="24"/>
        </w:rPr>
        <w:t xml:space="preserve"> John 4:18; Titus 1:15-16; Revelation 21:8 &amp; 1</w:t>
      </w:r>
      <w:r w:rsidRPr="00EA7306">
        <w:rPr>
          <w:sz w:val="24"/>
          <w:szCs w:val="24"/>
          <w:vertAlign w:val="superscript"/>
        </w:rPr>
        <w:t>st</w:t>
      </w:r>
      <w:r w:rsidRPr="00EA7306">
        <w:rPr>
          <w:sz w:val="24"/>
          <w:szCs w:val="24"/>
        </w:rPr>
        <w:t xml:space="preserve"> Timothy 4:1-5. A Kingdom against a Kingdom or Nation comes to and is brought to desolation by the Father Stephen’s Law of Division in Luke 11:17-23; 21:10. In “believing all things” can mean, rightly </w:t>
      </w:r>
      <w:r w:rsidRPr="00EA7306">
        <w:rPr>
          <w:sz w:val="24"/>
          <w:szCs w:val="24"/>
        </w:rPr>
        <w:lastRenderedPageBreak/>
        <w:t xml:space="preserve">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C77825" w:rsidRPr="00EA7306" w:rsidRDefault="00C77825" w:rsidP="00C77825">
      <w:pPr>
        <w:tabs>
          <w:tab w:val="left" w:pos="5130"/>
        </w:tabs>
        <w:spacing w:line="480" w:lineRule="auto"/>
        <w:jc w:val="center"/>
        <w:rPr>
          <w:sz w:val="24"/>
          <w:szCs w:val="24"/>
        </w:rPr>
      </w:pPr>
      <w:r w:rsidRPr="00EA7306">
        <w:rPr>
          <w:sz w:val="24"/>
          <w:szCs w:val="24"/>
        </w:rPr>
        <w:t>Bibliography</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Gnostic Bible: On the Origin of His Body: Manichaean Gnostic Writings on </w:t>
      </w:r>
    </w:p>
    <w:p w:rsidR="00C77825" w:rsidRPr="00EA7306" w:rsidRDefault="00C77825" w:rsidP="00C77825">
      <w:pPr>
        <w:tabs>
          <w:tab w:val="left" w:pos="5130"/>
        </w:tabs>
        <w:spacing w:line="480" w:lineRule="auto"/>
        <w:jc w:val="both"/>
        <w:rPr>
          <w:sz w:val="24"/>
          <w:szCs w:val="24"/>
        </w:rPr>
      </w:pPr>
      <w:r w:rsidRPr="00EA7306">
        <w:rPr>
          <w:sz w:val="24"/>
          <w:szCs w:val="24"/>
        </w:rPr>
        <w:t>pages 601-612: Shambhala Publishers, Inc. Boston, Massachusetts, Copyright, 2003 &amp; 2009</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Gnostic Bible: The Book of the Two Principals: Christian Gnostic Writings on pages 771-781: Shambhala Publishers, Inc. Boston, Massachusetts, Copyright, 2003 &amp; 2009 </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Gnostic Bible: The Ginza: Mandaean Gnostic Writings on pages 556-574: Shambhala Publishers, Inc. Boston, Massachusetts, Copyright, 2003 &amp; 2009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Augustine’s Letters against the Manichaeans: Christian Gnostic Writings on pages 682-683: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Baruch by Justin: Gnostic Writings on pages 637-641: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Carpocrates: Gnostic Writings on pages 646-650: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lastRenderedPageBreak/>
        <w:t xml:space="preserve">Barnstone, Willis: the Other Bible, Evodius, Against the Manichaeans: Christian Gnostic Writings on page 687: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Faust Concerning Good &amp; Evil: Gnostic Writings on pages 680-681: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From Other Letters of Augustine on the Manichaeans: Gnostic Writings on pages 684-686: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Ptolemaeus’ Letter to Flora: Italian Gnostic Writings on pages 621-625: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Acts of Paul: Christian Apocrypha Writings on pages 445-458: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Acts of Thomas: Christian Gnostic Apocrypha Writings on pages 464-481: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Apocalypse of Adam: Gnostic Writings on page 81-86: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Apocalypse of Baruch (2</w:t>
      </w:r>
      <w:r w:rsidRPr="00EA7306">
        <w:rPr>
          <w:sz w:val="24"/>
          <w:szCs w:val="24"/>
          <w:vertAlign w:val="superscript"/>
        </w:rPr>
        <w:t>nd</w:t>
      </w:r>
      <w:r w:rsidRPr="00EA7306">
        <w:rPr>
          <w:sz w:val="24"/>
          <w:szCs w:val="24"/>
        </w:rPr>
        <w:t xml:space="preserve"> Baruch): Jewish Pseudepigrapha Writings on pages 506-511: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lastRenderedPageBreak/>
        <w:t>Barnstone, Willis: The Other Bible, The Apocalypse of Ezra (4</w:t>
      </w:r>
      <w:r w:rsidRPr="00EA7306">
        <w:rPr>
          <w:sz w:val="24"/>
          <w:szCs w:val="24"/>
          <w:vertAlign w:val="superscript"/>
        </w:rPr>
        <w:t>th</w:t>
      </w:r>
      <w:r w:rsidRPr="00EA7306">
        <w:rPr>
          <w:sz w:val="24"/>
          <w:szCs w:val="24"/>
        </w:rPr>
        <w:t xml:space="preserve"> Ezra): Jewish Pseudepigrapha Writings on pages 512-516: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Apocalypse of Paul: Christian Apocrypha Writings on pages 537-550: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Ascension of Isaiah: Christian Apocrypha Writings on pages 517-531: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Book of Enoch (1</w:t>
      </w:r>
      <w:r w:rsidRPr="00EA7306">
        <w:rPr>
          <w:sz w:val="24"/>
          <w:szCs w:val="24"/>
          <w:vertAlign w:val="superscript"/>
        </w:rPr>
        <w:t>st</w:t>
      </w:r>
      <w:r w:rsidRPr="00EA7306">
        <w:rPr>
          <w:sz w:val="24"/>
          <w:szCs w:val="24"/>
        </w:rPr>
        <w:t xml:space="preserve"> Enoch): Jewish Pseudepigrapha Writings on pages 485-494: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Book of the Secrets of Enoch (2</w:t>
      </w:r>
      <w:r w:rsidRPr="00EA7306">
        <w:rPr>
          <w:sz w:val="24"/>
          <w:szCs w:val="24"/>
          <w:vertAlign w:val="superscript"/>
        </w:rPr>
        <w:t>nd</w:t>
      </w:r>
      <w:r w:rsidRPr="00EA7306">
        <w:rPr>
          <w:sz w:val="24"/>
          <w:szCs w:val="24"/>
        </w:rPr>
        <w:t xml:space="preserve"> Enoch): Jewish Pseudepigrapha Writings on pages 3-9, 495-500: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Coptic Psalm Book, Let Us Worship the Spirit of the Paraclete: Manichaean Gnostic Writings pages 326-330: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Gospel of Philip: Gnostic Writings on page 87-100: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Gospel of Truth &amp; the Valentinian Speculation: Italian Gnostic Writings on pages 286-298: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lastRenderedPageBreak/>
        <w:t>Barnstone, Willis: The Other Bible, The Hypostasis of the Archons: Christian Gnostic Writings on pages 75-80: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Manual of Discipline: Christian Gnostic Writings on pages 208-222: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Origin of the World: Gnostic Writings on pages 62-74: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Barnstone, Willis: The Other Bible, The Paraphrase of Shem: Gnostic Writings on pages 101-115: Harper &amp; Row Publishers, Inc. New York, NY, Copyright, 1984</w:t>
      </w:r>
    </w:p>
    <w:p w:rsidR="00C77825" w:rsidRPr="00EA7306" w:rsidRDefault="00C77825" w:rsidP="00C77825">
      <w:pPr>
        <w:tabs>
          <w:tab w:val="left" w:pos="5130"/>
        </w:tabs>
        <w:spacing w:line="480" w:lineRule="auto"/>
        <w:jc w:val="both"/>
        <w:rPr>
          <w:sz w:val="24"/>
          <w:szCs w:val="24"/>
        </w:rPr>
      </w:pPr>
      <w:r w:rsidRPr="00EA7306">
        <w:rPr>
          <w:sz w:val="24"/>
          <w:szCs w:val="24"/>
        </w:rPr>
        <w:t xml:space="preserve">Barnstone, Willis: The Other Bible, The Valentinus &amp; the Valentinian System of Ptolemaeus: Italian Gnostic Writings on pages 610-620: Harper &amp; Row Publishers, Inc. New York, NY, Copyright, 1984   </w:t>
      </w:r>
    </w:p>
    <w:p w:rsidR="00C77825" w:rsidRPr="00EA7306" w:rsidRDefault="00C77825" w:rsidP="00C77825">
      <w:pPr>
        <w:tabs>
          <w:tab w:val="left" w:pos="5130"/>
        </w:tabs>
        <w:spacing w:line="480" w:lineRule="auto"/>
        <w:jc w:val="both"/>
        <w:rPr>
          <w:sz w:val="24"/>
          <w:szCs w:val="24"/>
        </w:rPr>
      </w:pPr>
      <w:r w:rsidRPr="00EA7306">
        <w:rPr>
          <w:sz w:val="24"/>
          <w:szCs w:val="24"/>
        </w:rPr>
        <w:t xml:space="preserve">Ehrman, Bart: Lost Scriptures, Books that did not make it into the New Testament: Pseudo-Titus: Christian Writings on pages 239-247: Oxford University Press, New York, NY, Copyright, 2003 </w:t>
      </w:r>
    </w:p>
    <w:p w:rsidR="00C77825" w:rsidRPr="00EA7306" w:rsidRDefault="00C77825" w:rsidP="00C77825">
      <w:pPr>
        <w:tabs>
          <w:tab w:val="left" w:pos="5130"/>
        </w:tabs>
        <w:spacing w:line="480" w:lineRule="auto"/>
        <w:jc w:val="both"/>
        <w:rPr>
          <w:sz w:val="24"/>
          <w:szCs w:val="24"/>
        </w:rPr>
      </w:pPr>
      <w:r w:rsidRPr="00EA7306">
        <w:rPr>
          <w:sz w:val="24"/>
          <w:szCs w:val="24"/>
        </w:rPr>
        <w:t xml:space="preserve">Ehrman, Bart: Lost Scriptures, Books that did not make it into the New Testament: The Epistle of the Apostles: Christian Writings on pages 73-77: Oxford University Press, New York, NY, Copyright, 2003 </w:t>
      </w:r>
    </w:p>
    <w:p w:rsidR="00C77825" w:rsidRPr="00EA7306" w:rsidRDefault="00C77825" w:rsidP="00C77825">
      <w:pPr>
        <w:tabs>
          <w:tab w:val="left" w:pos="5130"/>
        </w:tabs>
        <w:spacing w:line="480" w:lineRule="auto"/>
        <w:jc w:val="both"/>
        <w:rPr>
          <w:sz w:val="24"/>
          <w:szCs w:val="24"/>
        </w:rPr>
      </w:pPr>
      <w:r w:rsidRPr="00EA7306">
        <w:rPr>
          <w:sz w:val="24"/>
          <w:szCs w:val="24"/>
        </w:rPr>
        <w:t xml:space="preserve">Ehrman, Bart: Lost Scriptures, Books that did not make it into the New Testament: The Gospel of the Egyptians: Egyptian Writings on pages 17-18. Oxford University Press, New York, NY, Copyright, 2003  </w:t>
      </w:r>
    </w:p>
    <w:p w:rsidR="00C77825" w:rsidRPr="00EA7306" w:rsidRDefault="00C77825" w:rsidP="00C77825">
      <w:pPr>
        <w:tabs>
          <w:tab w:val="left" w:pos="5130"/>
        </w:tabs>
        <w:spacing w:line="480" w:lineRule="auto"/>
        <w:jc w:val="both"/>
        <w:rPr>
          <w:sz w:val="24"/>
          <w:szCs w:val="24"/>
        </w:rPr>
      </w:pPr>
      <w:r w:rsidRPr="00EA7306">
        <w:rPr>
          <w:sz w:val="24"/>
          <w:szCs w:val="24"/>
        </w:rPr>
        <w:lastRenderedPageBreak/>
        <w:t>King James Version: Thomas Nelson, Inc. Nashville, Tennessee, 1991</w:t>
      </w:r>
    </w:p>
    <w:p w:rsidR="00C77825" w:rsidRPr="00EA7306" w:rsidRDefault="00C77825" w:rsidP="00C77825">
      <w:pPr>
        <w:tabs>
          <w:tab w:val="left" w:pos="5130"/>
        </w:tabs>
        <w:spacing w:line="480" w:lineRule="auto"/>
        <w:jc w:val="both"/>
        <w:rPr>
          <w:sz w:val="24"/>
          <w:szCs w:val="24"/>
        </w:rPr>
      </w:pPr>
      <w:r w:rsidRPr="00EA7306">
        <w:rPr>
          <w:sz w:val="24"/>
          <w:szCs w:val="24"/>
        </w:rPr>
        <w:t>Libronix Digital Library System 3.0e with Platinum: Copyright, 2000-2010</w:t>
      </w:r>
    </w:p>
    <w:p w:rsidR="00C77825" w:rsidRPr="00EA7306" w:rsidRDefault="00C77825" w:rsidP="00C77825">
      <w:pPr>
        <w:tabs>
          <w:tab w:val="left" w:pos="5130"/>
        </w:tabs>
        <w:spacing w:line="480" w:lineRule="auto"/>
        <w:jc w:val="both"/>
        <w:rPr>
          <w:sz w:val="24"/>
          <w:szCs w:val="24"/>
        </w:rPr>
      </w:pPr>
      <w:r w:rsidRPr="00EA7306">
        <w:rPr>
          <w:sz w:val="24"/>
          <w:szCs w:val="24"/>
        </w:rPr>
        <w:t xml:space="preserve">Libronix Digital Library System 3.0e with Platinum: KJV with the Apocrypha: Copyright, 2000-2010 </w:t>
      </w:r>
    </w:p>
    <w:p w:rsidR="00C77825" w:rsidRPr="00EA7306" w:rsidRDefault="00C77825" w:rsidP="00C77825">
      <w:pPr>
        <w:tabs>
          <w:tab w:val="left" w:pos="5130"/>
        </w:tabs>
        <w:spacing w:line="480" w:lineRule="auto"/>
        <w:jc w:val="both"/>
        <w:rPr>
          <w:sz w:val="24"/>
          <w:szCs w:val="24"/>
        </w:rPr>
      </w:pPr>
      <w:r w:rsidRPr="00EA7306">
        <w:rPr>
          <w:sz w:val="24"/>
          <w:szCs w:val="24"/>
        </w:rPr>
        <w:t>Meyer, Marvin: The Nag Hammadi Scriptures: The Eugnostos the Blessed: Christian Gnostic Writings on pages 271-282: Harper Collins Publishers, New York, NY, Copyright, 2007</w:t>
      </w:r>
    </w:p>
    <w:p w:rsidR="00C77825" w:rsidRPr="00EA7306" w:rsidRDefault="00C77825" w:rsidP="00C77825">
      <w:pPr>
        <w:tabs>
          <w:tab w:val="left" w:pos="5130"/>
        </w:tabs>
        <w:spacing w:line="480" w:lineRule="auto"/>
        <w:jc w:val="both"/>
        <w:rPr>
          <w:sz w:val="24"/>
          <w:szCs w:val="24"/>
        </w:rPr>
      </w:pPr>
      <w:r w:rsidRPr="00EA7306">
        <w:rPr>
          <w:sz w:val="24"/>
          <w:szCs w:val="24"/>
        </w:rPr>
        <w:t>Meyer, Marvin: The Nag Hammadi Scriptures: The Letter of Peter to Philip: Christian Gnostic Writings on pages 585-593: Harper Collins Publishers, New York, NY, Copyright, 2007</w:t>
      </w:r>
    </w:p>
    <w:p w:rsidR="00C77825" w:rsidRPr="00EA7306" w:rsidRDefault="00C77825" w:rsidP="00C77825">
      <w:pPr>
        <w:tabs>
          <w:tab w:val="left" w:pos="5130"/>
        </w:tabs>
        <w:spacing w:line="480" w:lineRule="auto"/>
        <w:jc w:val="both"/>
        <w:rPr>
          <w:sz w:val="24"/>
          <w:szCs w:val="24"/>
        </w:rPr>
      </w:pPr>
      <w:r w:rsidRPr="00EA7306">
        <w:rPr>
          <w:sz w:val="24"/>
          <w:szCs w:val="24"/>
        </w:rPr>
        <w:t>Meyer, Marvin: The Nag Hammadi Scriptures: The Teachings of Silvanus: Jewish Christian Writings on pages 499-521: Harper Collins Publishers, New York, NY, Copyright, 2007</w:t>
      </w:r>
    </w:p>
    <w:p w:rsidR="00C77825" w:rsidRPr="00EA7306" w:rsidRDefault="00C77825" w:rsidP="00C77825">
      <w:pPr>
        <w:tabs>
          <w:tab w:val="left" w:pos="5130"/>
        </w:tabs>
        <w:spacing w:line="480" w:lineRule="auto"/>
        <w:jc w:val="both"/>
        <w:rPr>
          <w:sz w:val="24"/>
          <w:szCs w:val="24"/>
        </w:rPr>
      </w:pPr>
      <w:r w:rsidRPr="00EA7306">
        <w:rPr>
          <w:sz w:val="24"/>
          <w:szCs w:val="24"/>
        </w:rPr>
        <w:t>Meyer, Marvin: The Nag Hammadi Scriptures: The Testimony of Truth: Christian Gnostic Writings on pages 613-628: Harper Collins Publishers, New York, NY, Copyright, 2007</w:t>
      </w:r>
    </w:p>
    <w:p w:rsidR="00C77825" w:rsidRPr="00EA7306" w:rsidRDefault="00C77825" w:rsidP="00C77825">
      <w:pPr>
        <w:tabs>
          <w:tab w:val="left" w:pos="5130"/>
        </w:tabs>
        <w:spacing w:line="480" w:lineRule="auto"/>
        <w:jc w:val="both"/>
        <w:rPr>
          <w:sz w:val="24"/>
          <w:szCs w:val="24"/>
        </w:rPr>
      </w:pPr>
      <w:r w:rsidRPr="00EA7306">
        <w:rPr>
          <w:sz w:val="24"/>
          <w:szCs w:val="24"/>
        </w:rPr>
        <w:t xml:space="preserve">Meyer, Marvin: The Nag Hammadi Scriptures: The Tripartite Tractate: Christian Gnostic Writings on pages 57-101: Harper Collins Publishers, New York, NY, Copyright, 2007 </w:t>
      </w:r>
    </w:p>
    <w:p w:rsidR="00C77825" w:rsidRPr="00EA7306" w:rsidRDefault="00C77825" w:rsidP="00C77825">
      <w:pPr>
        <w:tabs>
          <w:tab w:val="left" w:pos="5130"/>
        </w:tabs>
        <w:spacing w:line="480" w:lineRule="auto"/>
        <w:jc w:val="both"/>
        <w:rPr>
          <w:sz w:val="24"/>
          <w:szCs w:val="24"/>
        </w:rPr>
      </w:pPr>
      <w:r w:rsidRPr="00EA7306">
        <w:rPr>
          <w:sz w:val="24"/>
          <w:szCs w:val="24"/>
        </w:rPr>
        <w:t>Revised Standard Version: The authorized revision of the American Standard Version: Copyright, 1901</w:t>
      </w:r>
    </w:p>
    <w:p w:rsidR="00C77825" w:rsidRPr="00EA7306" w:rsidRDefault="00C77825" w:rsidP="00C77825">
      <w:pPr>
        <w:tabs>
          <w:tab w:val="left" w:pos="5130"/>
        </w:tabs>
        <w:spacing w:line="480" w:lineRule="auto"/>
        <w:jc w:val="both"/>
        <w:rPr>
          <w:sz w:val="24"/>
          <w:szCs w:val="24"/>
        </w:rPr>
      </w:pPr>
      <w:r w:rsidRPr="00EA7306">
        <w:rPr>
          <w:sz w:val="24"/>
          <w:szCs w:val="24"/>
        </w:rPr>
        <w:t>Spirit Filled Life Bible: The New King James Version: Thomas Nelson, 1991</w:t>
      </w:r>
    </w:p>
    <w:p w:rsidR="00C77825" w:rsidRPr="00EA7306" w:rsidRDefault="00C77825" w:rsidP="00C77825">
      <w:pPr>
        <w:tabs>
          <w:tab w:val="left" w:pos="5130"/>
        </w:tabs>
        <w:spacing w:line="480" w:lineRule="auto"/>
        <w:jc w:val="both"/>
        <w:rPr>
          <w:sz w:val="24"/>
          <w:szCs w:val="24"/>
        </w:rPr>
      </w:pPr>
      <w:r w:rsidRPr="00EA7306">
        <w:rPr>
          <w:sz w:val="24"/>
          <w:szCs w:val="24"/>
        </w:rPr>
        <w:t>The Apocrypha/Deuterocanonical Books of the Old Testament: Cambridge University Press, 1989</w:t>
      </w:r>
    </w:p>
    <w:p w:rsidR="00C77825" w:rsidRPr="00EA7306" w:rsidRDefault="00C77825" w:rsidP="00C77825">
      <w:pPr>
        <w:tabs>
          <w:tab w:val="left" w:pos="5130"/>
        </w:tabs>
        <w:spacing w:line="480" w:lineRule="auto"/>
        <w:jc w:val="both"/>
        <w:rPr>
          <w:sz w:val="24"/>
          <w:szCs w:val="24"/>
        </w:rPr>
      </w:pPr>
      <w:r w:rsidRPr="00EA7306">
        <w:rPr>
          <w:sz w:val="24"/>
          <w:szCs w:val="24"/>
        </w:rPr>
        <w:lastRenderedPageBreak/>
        <w:t>The Holy Bible, New International Version: Copyright 1973, 1978, 1984 by the International Bible Society</w:t>
      </w:r>
    </w:p>
    <w:p w:rsidR="00C77825" w:rsidRPr="00EA7306" w:rsidRDefault="00C77825" w:rsidP="00C77825">
      <w:pPr>
        <w:tabs>
          <w:tab w:val="left" w:pos="5130"/>
        </w:tabs>
        <w:spacing w:line="480" w:lineRule="auto"/>
        <w:jc w:val="both"/>
        <w:rPr>
          <w:sz w:val="24"/>
          <w:szCs w:val="24"/>
        </w:rPr>
      </w:pPr>
      <w:r w:rsidRPr="00EA7306">
        <w:rPr>
          <w:sz w:val="24"/>
          <w:szCs w:val="24"/>
        </w:rPr>
        <w:t xml:space="preserve">Vermes, Geza: The Complete Dead Sea Scrolls in English: The Apocryphal Psalms (1)—11QPsa=11Q5; 4Q88: Jewish Christian Writings on pages 301-307: Penguin Putnam, Inc. New York, NY, Copyright, 1997 </w:t>
      </w:r>
    </w:p>
    <w:p w:rsidR="00C77825" w:rsidRPr="00EA7306" w:rsidRDefault="00C77825" w:rsidP="00C77825">
      <w:pPr>
        <w:tabs>
          <w:tab w:val="left" w:pos="5130"/>
        </w:tabs>
        <w:spacing w:line="480" w:lineRule="auto"/>
        <w:jc w:val="both"/>
        <w:rPr>
          <w:sz w:val="24"/>
          <w:szCs w:val="24"/>
        </w:rPr>
      </w:pPr>
      <w:r w:rsidRPr="00EA7306">
        <w:rPr>
          <w:sz w:val="24"/>
          <w:szCs w:val="24"/>
        </w:rPr>
        <w:t>Vermes, Geza: The Complete Dead Sea Scrolls in English: The Apocryphal Psalms (2)—4Q88: Jewish Christian Writings on pages 308-309: Penguin Putnam, Inc. New York, NY, Copyright, 1997</w:t>
      </w:r>
    </w:p>
    <w:p w:rsidR="00C77825" w:rsidRPr="00EA7306" w:rsidRDefault="00C77825" w:rsidP="00C77825">
      <w:pPr>
        <w:tabs>
          <w:tab w:val="left" w:pos="5130"/>
        </w:tabs>
        <w:spacing w:line="480" w:lineRule="auto"/>
        <w:jc w:val="both"/>
        <w:rPr>
          <w:sz w:val="24"/>
          <w:szCs w:val="24"/>
        </w:rPr>
      </w:pPr>
      <w:r w:rsidRPr="00EA7306">
        <w:rPr>
          <w:sz w:val="24"/>
          <w:szCs w:val="24"/>
        </w:rPr>
        <w:t>Vermes, Geza: The Complete Dead Sea Scrolls in English: The Commentaries on Hosea—4Q166; 4Q167, Fr. 2, Frs. 7-9: Jewish Christian Writings on pages 470-471: Penguin Putnam, Inc. New York, NY, Copyright, 1997</w:t>
      </w:r>
    </w:p>
    <w:p w:rsidR="00C77825" w:rsidRPr="00EA7306" w:rsidRDefault="00C77825" w:rsidP="00C77825">
      <w:pPr>
        <w:tabs>
          <w:tab w:val="left" w:pos="5130"/>
        </w:tabs>
        <w:spacing w:line="480" w:lineRule="auto"/>
        <w:jc w:val="both"/>
        <w:rPr>
          <w:sz w:val="24"/>
          <w:szCs w:val="24"/>
        </w:rPr>
      </w:pPr>
      <w:r w:rsidRPr="00EA730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77825" w:rsidRPr="00EA7306" w:rsidRDefault="00C77825" w:rsidP="00C77825">
      <w:pPr>
        <w:tabs>
          <w:tab w:val="left" w:pos="5130"/>
        </w:tabs>
        <w:spacing w:line="480" w:lineRule="auto"/>
        <w:jc w:val="both"/>
        <w:rPr>
          <w:sz w:val="24"/>
          <w:szCs w:val="24"/>
        </w:rPr>
      </w:pPr>
      <w:r w:rsidRPr="00EA7306">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C77825" w:rsidRPr="00EA7306" w:rsidRDefault="00C77825" w:rsidP="00C77825">
      <w:pPr>
        <w:tabs>
          <w:tab w:val="left" w:pos="5130"/>
        </w:tabs>
        <w:spacing w:line="480" w:lineRule="auto"/>
        <w:jc w:val="both"/>
        <w:rPr>
          <w:sz w:val="24"/>
          <w:szCs w:val="24"/>
        </w:rPr>
      </w:pPr>
      <w:r w:rsidRPr="00EA7306">
        <w:rPr>
          <w:sz w:val="24"/>
          <w:szCs w:val="24"/>
        </w:rPr>
        <w:t xml:space="preserve">Vermes, Geza: The Complete Dead Sea Scrolls in English: The Seductress—4Q184: Jewish Christian Writings on pages 395-396: Penguin Putnam, Inc. New York, NY, Copyright, 1997 </w:t>
      </w:r>
    </w:p>
    <w:p w:rsidR="00C77825" w:rsidRPr="00EA7306" w:rsidRDefault="00C77825" w:rsidP="00C77825">
      <w:pPr>
        <w:tabs>
          <w:tab w:val="left" w:pos="5130"/>
        </w:tabs>
        <w:spacing w:line="480" w:lineRule="auto"/>
        <w:jc w:val="both"/>
        <w:rPr>
          <w:sz w:val="24"/>
          <w:szCs w:val="24"/>
        </w:rPr>
      </w:pPr>
      <w:r w:rsidRPr="00EA730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77825" w:rsidRPr="00EA7306" w:rsidRDefault="00C77825" w:rsidP="00C77825">
      <w:pPr>
        <w:tabs>
          <w:tab w:val="left" w:pos="5130"/>
        </w:tabs>
        <w:spacing w:line="480" w:lineRule="auto"/>
        <w:jc w:val="both"/>
        <w:rPr>
          <w:sz w:val="24"/>
          <w:szCs w:val="24"/>
        </w:rPr>
      </w:pPr>
      <w:r w:rsidRPr="00EA7306">
        <w:rPr>
          <w:sz w:val="24"/>
          <w:szCs w:val="24"/>
        </w:rPr>
        <w:t>Vermes, Geza: The Complete Dead Sea Scrolls in English: The Temple Scroll—11QT=11Q19, 20; 4Q365a: Jewish Christian Writings on pages 190-219: Penguin Putnam, Inc. New York, NY, Copyright, 1997</w:t>
      </w:r>
    </w:p>
    <w:p w:rsidR="00C77825" w:rsidRPr="00EA7306" w:rsidRDefault="00C77825" w:rsidP="00C77825">
      <w:pPr>
        <w:jc w:val="center"/>
        <w:rPr>
          <w:b/>
          <w:sz w:val="24"/>
          <w:szCs w:val="24"/>
        </w:rPr>
      </w:pPr>
      <w:r w:rsidRPr="00EA7306">
        <w:rPr>
          <w:b/>
          <w:sz w:val="24"/>
          <w:szCs w:val="24"/>
        </w:rPr>
        <w:t>THE DIFFERENCE IN THE JEWISH LAW OF JEHOVAH, THE GENTILE LAW OF JAMES, THE CHRISTIAN LAW OF STEPHEN AND THE LAW CALLED THE WORD OF GOD</w:t>
      </w:r>
    </w:p>
    <w:p w:rsidR="00C77825" w:rsidRPr="00EA7306" w:rsidRDefault="00C77825" w:rsidP="00C77825">
      <w:pPr>
        <w:jc w:val="center"/>
        <w:rPr>
          <w:sz w:val="24"/>
          <w:szCs w:val="24"/>
        </w:rPr>
      </w:pPr>
      <w:r w:rsidRPr="00EA7306">
        <w:rPr>
          <w:sz w:val="24"/>
          <w:szCs w:val="24"/>
        </w:rPr>
        <w:t>Contents</w:t>
      </w:r>
    </w:p>
    <w:p w:rsidR="00C77825" w:rsidRPr="00EA7306" w:rsidRDefault="00C77825" w:rsidP="00C77825">
      <w:pPr>
        <w:rPr>
          <w:sz w:val="24"/>
          <w:szCs w:val="24"/>
        </w:rPr>
      </w:pPr>
      <w:r w:rsidRPr="00EA7306">
        <w:rPr>
          <w:sz w:val="24"/>
          <w:szCs w:val="24"/>
        </w:rPr>
        <w:t>Chapter 1: The Jewish Law of Moses under the One Lord Jehovah</w:t>
      </w:r>
    </w:p>
    <w:p w:rsidR="00C77825" w:rsidRPr="00EA7306" w:rsidRDefault="00C77825" w:rsidP="00C77825">
      <w:pPr>
        <w:rPr>
          <w:sz w:val="24"/>
          <w:szCs w:val="24"/>
        </w:rPr>
      </w:pPr>
      <w:r w:rsidRPr="00EA7306">
        <w:rPr>
          <w:sz w:val="24"/>
          <w:szCs w:val="24"/>
        </w:rPr>
        <w:t>A. The Mitzvah Laws of 613 Commandments of Moses which operates in 2 witnesses or 3 witnesses to all</w:t>
      </w:r>
    </w:p>
    <w:p w:rsidR="00C77825" w:rsidRPr="00EA7306" w:rsidRDefault="00C77825" w:rsidP="00C77825">
      <w:pPr>
        <w:rPr>
          <w:sz w:val="24"/>
          <w:szCs w:val="24"/>
        </w:rPr>
      </w:pPr>
      <w:r w:rsidRPr="00EA7306">
        <w:rPr>
          <w:sz w:val="24"/>
          <w:szCs w:val="24"/>
        </w:rPr>
        <w:t xml:space="preserve">     1. The Existence of the Whole Jewish Law</w:t>
      </w:r>
    </w:p>
    <w:p w:rsidR="00C77825" w:rsidRPr="00EA7306" w:rsidRDefault="00C77825" w:rsidP="00C77825">
      <w:pPr>
        <w:rPr>
          <w:sz w:val="24"/>
          <w:szCs w:val="24"/>
        </w:rPr>
      </w:pPr>
      <w:r w:rsidRPr="00EA7306">
        <w:rPr>
          <w:sz w:val="24"/>
          <w:szCs w:val="24"/>
        </w:rPr>
        <w:t xml:space="preserve">     2. The Instruction of the Whole Jewish Law</w:t>
      </w:r>
    </w:p>
    <w:p w:rsidR="00C77825" w:rsidRPr="00EA7306" w:rsidRDefault="00C77825" w:rsidP="00C77825">
      <w:pPr>
        <w:rPr>
          <w:sz w:val="24"/>
          <w:szCs w:val="24"/>
        </w:rPr>
      </w:pPr>
      <w:r w:rsidRPr="00EA7306">
        <w:rPr>
          <w:sz w:val="24"/>
          <w:szCs w:val="24"/>
        </w:rPr>
        <w:t xml:space="preserve">     3. The 1 Lord in Jewish Law as the First &amp; Last, Beginning &amp; End &amp; Alpha &amp; Omega as Jehovah the Jewish Creator of the Law</w:t>
      </w:r>
    </w:p>
    <w:p w:rsidR="00C77825" w:rsidRPr="00EA7306" w:rsidRDefault="00C77825" w:rsidP="00C77825">
      <w:pPr>
        <w:rPr>
          <w:sz w:val="24"/>
          <w:szCs w:val="24"/>
        </w:rPr>
      </w:pPr>
      <w:r w:rsidRPr="00EA7306">
        <w:rPr>
          <w:sz w:val="24"/>
          <w:szCs w:val="24"/>
        </w:rPr>
        <w:lastRenderedPageBreak/>
        <w:t xml:space="preserve">     4. The Proof of the Trinity as the Father Stephen, Son Jesus Christ and Holy Ghost John     </w:t>
      </w:r>
    </w:p>
    <w:p w:rsidR="00C77825" w:rsidRPr="00EA7306" w:rsidRDefault="00C77825" w:rsidP="00C77825">
      <w:pPr>
        <w:rPr>
          <w:sz w:val="24"/>
          <w:szCs w:val="24"/>
        </w:rPr>
      </w:pPr>
      <w:r w:rsidRPr="00EA7306">
        <w:rPr>
          <w:sz w:val="24"/>
          <w:szCs w:val="24"/>
        </w:rPr>
        <w:t xml:space="preserve">        a. The Identity Proof of the Trinity  </w:t>
      </w:r>
    </w:p>
    <w:p w:rsidR="00C77825" w:rsidRPr="00EA7306" w:rsidRDefault="00C77825" w:rsidP="00C77825">
      <w:pPr>
        <w:rPr>
          <w:sz w:val="24"/>
          <w:szCs w:val="24"/>
        </w:rPr>
      </w:pPr>
      <w:r w:rsidRPr="00EA7306">
        <w:rPr>
          <w:sz w:val="24"/>
          <w:szCs w:val="24"/>
        </w:rPr>
        <w:t xml:space="preserve">        b. The Law Doctrine of the Trinity </w:t>
      </w:r>
    </w:p>
    <w:p w:rsidR="00C77825" w:rsidRPr="00EA7306" w:rsidRDefault="00C77825" w:rsidP="00C77825">
      <w:pPr>
        <w:rPr>
          <w:sz w:val="24"/>
          <w:szCs w:val="24"/>
        </w:rPr>
      </w:pPr>
      <w:r w:rsidRPr="00EA7306">
        <w:rPr>
          <w:sz w:val="24"/>
          <w:szCs w:val="24"/>
        </w:rPr>
        <w:t xml:space="preserve">    5. The Basic “Mitzvah” Run Down of the Whole 613 Jewish Law Commandments</w:t>
      </w:r>
    </w:p>
    <w:p w:rsidR="00C77825" w:rsidRPr="00EA7306" w:rsidRDefault="00C77825" w:rsidP="00C77825">
      <w:pPr>
        <w:rPr>
          <w:sz w:val="24"/>
          <w:szCs w:val="24"/>
        </w:rPr>
      </w:pPr>
      <w:r w:rsidRPr="00EA7306">
        <w:rPr>
          <w:sz w:val="24"/>
          <w:szCs w:val="24"/>
        </w:rPr>
        <w:t xml:space="preserve">         a. The Beginning Genesis Law called the Perfect Law of Love (God)  </w:t>
      </w:r>
    </w:p>
    <w:p w:rsidR="00C77825" w:rsidRPr="00EA7306" w:rsidRDefault="00C77825" w:rsidP="00C77825">
      <w:pPr>
        <w:rPr>
          <w:sz w:val="24"/>
          <w:szCs w:val="24"/>
        </w:rPr>
      </w:pPr>
      <w:r w:rsidRPr="00EA7306">
        <w:rPr>
          <w:sz w:val="24"/>
          <w:szCs w:val="24"/>
        </w:rPr>
        <w:t xml:space="preserve">         b. The Liberty Exodus Law called the Perfect Law of Liberty (Freedom)</w:t>
      </w:r>
    </w:p>
    <w:p w:rsidR="00C77825" w:rsidRPr="00EA7306" w:rsidRDefault="00C77825" w:rsidP="00C77825">
      <w:pPr>
        <w:rPr>
          <w:sz w:val="24"/>
          <w:szCs w:val="24"/>
        </w:rPr>
      </w:pPr>
      <w:r w:rsidRPr="00EA7306">
        <w:rPr>
          <w:sz w:val="24"/>
          <w:szCs w:val="24"/>
        </w:rPr>
        <w:t xml:space="preserve">         c. The Holy Leviticus Law called the Perfect Law of Holiness</w:t>
      </w:r>
    </w:p>
    <w:p w:rsidR="00C77825" w:rsidRPr="00EA7306" w:rsidRDefault="00C77825" w:rsidP="00C77825">
      <w:pPr>
        <w:rPr>
          <w:sz w:val="24"/>
          <w:szCs w:val="24"/>
        </w:rPr>
      </w:pPr>
      <w:r w:rsidRPr="00EA7306">
        <w:rPr>
          <w:sz w:val="24"/>
          <w:szCs w:val="24"/>
        </w:rPr>
        <w:t xml:space="preserve">         d. The Wilderness Numbers Law called the Perfect Law of the Wilderness (Forest, Jungle, Plain or Field)</w:t>
      </w:r>
    </w:p>
    <w:p w:rsidR="00C77825" w:rsidRPr="00EA7306" w:rsidRDefault="00C77825" w:rsidP="00C77825">
      <w:pPr>
        <w:rPr>
          <w:sz w:val="24"/>
          <w:szCs w:val="24"/>
        </w:rPr>
      </w:pPr>
      <w:r w:rsidRPr="00EA7306">
        <w:rPr>
          <w:sz w:val="24"/>
          <w:szCs w:val="24"/>
        </w:rPr>
        <w:t xml:space="preserve">         e. The Acting Deuteronomy Law called the Perfect Law of Omnipotence (Action)</w:t>
      </w:r>
    </w:p>
    <w:p w:rsidR="00C77825" w:rsidRPr="00EA7306" w:rsidRDefault="00C77825" w:rsidP="00C77825">
      <w:pPr>
        <w:rPr>
          <w:sz w:val="24"/>
          <w:szCs w:val="24"/>
        </w:rPr>
      </w:pPr>
      <w:r w:rsidRPr="00EA7306">
        <w:rPr>
          <w:sz w:val="24"/>
          <w:szCs w:val="24"/>
        </w:rPr>
        <w:t xml:space="preserve">         f. The Jewish Law estimate of many Wives, many Horses and much Money concerning Saul</w:t>
      </w:r>
    </w:p>
    <w:p w:rsidR="00C77825" w:rsidRPr="00EA7306" w:rsidRDefault="00C77825" w:rsidP="00C77825">
      <w:pPr>
        <w:rPr>
          <w:sz w:val="24"/>
          <w:szCs w:val="24"/>
        </w:rPr>
      </w:pPr>
      <w:r w:rsidRPr="00EA7306">
        <w:rPr>
          <w:sz w:val="24"/>
          <w:szCs w:val="24"/>
        </w:rPr>
        <w:t xml:space="preserve">    6. The Curses of Disobeying the Jewish Law</w:t>
      </w:r>
    </w:p>
    <w:p w:rsidR="00C77825" w:rsidRPr="00EA7306" w:rsidRDefault="00C77825" w:rsidP="00C77825">
      <w:pPr>
        <w:rPr>
          <w:sz w:val="24"/>
          <w:szCs w:val="24"/>
        </w:rPr>
      </w:pPr>
      <w:r w:rsidRPr="00EA7306">
        <w:rPr>
          <w:sz w:val="24"/>
          <w:szCs w:val="24"/>
        </w:rPr>
        <w:t xml:space="preserve">         a. The Consequences of Disobedience to the Jewish Law</w:t>
      </w:r>
    </w:p>
    <w:p w:rsidR="00C77825" w:rsidRPr="00EA7306" w:rsidRDefault="00C77825" w:rsidP="00C77825">
      <w:pPr>
        <w:rPr>
          <w:sz w:val="24"/>
          <w:szCs w:val="24"/>
        </w:rPr>
      </w:pPr>
      <w:r w:rsidRPr="00EA7306">
        <w:rPr>
          <w:sz w:val="24"/>
          <w:szCs w:val="24"/>
        </w:rPr>
        <w:t xml:space="preserve">         b. The Conditions of Restorations and Blessings </w:t>
      </w:r>
    </w:p>
    <w:p w:rsidR="00C77825" w:rsidRPr="00EA7306" w:rsidRDefault="00C77825" w:rsidP="00C77825">
      <w:pPr>
        <w:rPr>
          <w:sz w:val="24"/>
          <w:szCs w:val="24"/>
        </w:rPr>
      </w:pPr>
      <w:r w:rsidRPr="00EA7306">
        <w:rPr>
          <w:sz w:val="24"/>
          <w:szCs w:val="24"/>
        </w:rPr>
        <w:t xml:space="preserve">    7. The Blessing of Obeying the Jewish Law</w:t>
      </w:r>
    </w:p>
    <w:p w:rsidR="00C77825" w:rsidRPr="00EA7306" w:rsidRDefault="00C77825" w:rsidP="00C77825">
      <w:pPr>
        <w:rPr>
          <w:sz w:val="24"/>
          <w:szCs w:val="24"/>
        </w:rPr>
      </w:pPr>
      <w:r w:rsidRPr="00EA7306">
        <w:rPr>
          <w:sz w:val="24"/>
          <w:szCs w:val="24"/>
        </w:rPr>
        <w:t xml:space="preserve">    8. The Worldly Problems of Mankind in the Whole Jewish Law </w:t>
      </w:r>
    </w:p>
    <w:p w:rsidR="00C77825" w:rsidRPr="00EA7306" w:rsidRDefault="00C77825" w:rsidP="00C77825">
      <w:pPr>
        <w:rPr>
          <w:sz w:val="24"/>
          <w:szCs w:val="24"/>
        </w:rPr>
      </w:pPr>
      <w:r w:rsidRPr="00EA7306">
        <w:rPr>
          <w:sz w:val="24"/>
          <w:szCs w:val="24"/>
        </w:rPr>
        <w:t xml:space="preserve">         a. The Failure of Unbelief by Mankind to the Jewish Law</w:t>
      </w:r>
    </w:p>
    <w:p w:rsidR="00C77825" w:rsidRPr="00EA7306" w:rsidRDefault="00C77825" w:rsidP="00C77825">
      <w:pPr>
        <w:rPr>
          <w:sz w:val="24"/>
          <w:szCs w:val="24"/>
        </w:rPr>
      </w:pPr>
      <w:r w:rsidRPr="00EA7306">
        <w:rPr>
          <w:sz w:val="24"/>
          <w:szCs w:val="24"/>
        </w:rPr>
        <w:t xml:space="preserve">         b. The Sudden Danger of Unbelief by Mankind to the Jewish Law</w:t>
      </w:r>
    </w:p>
    <w:p w:rsidR="00C77825" w:rsidRPr="00EA7306" w:rsidRDefault="00C77825" w:rsidP="00C77825">
      <w:pPr>
        <w:rPr>
          <w:sz w:val="24"/>
          <w:szCs w:val="24"/>
        </w:rPr>
      </w:pPr>
      <w:r w:rsidRPr="00EA7306">
        <w:rPr>
          <w:sz w:val="24"/>
          <w:szCs w:val="24"/>
        </w:rPr>
        <w:t xml:space="preserve">         c. The Stand &amp; Fall of the Jewish Law</w:t>
      </w:r>
    </w:p>
    <w:p w:rsidR="00C77825" w:rsidRPr="00EA7306" w:rsidRDefault="00C77825" w:rsidP="00C77825">
      <w:pPr>
        <w:rPr>
          <w:sz w:val="24"/>
          <w:szCs w:val="24"/>
        </w:rPr>
      </w:pPr>
      <w:r w:rsidRPr="00EA7306">
        <w:rPr>
          <w:sz w:val="24"/>
          <w:szCs w:val="24"/>
        </w:rPr>
        <w:t xml:space="preserve">              1. The Stand of the Jewish Law because of the Direction of Angel’s (Born of God)</w:t>
      </w:r>
    </w:p>
    <w:p w:rsidR="00C77825" w:rsidRPr="00EA7306" w:rsidRDefault="00C77825" w:rsidP="00C77825">
      <w:pPr>
        <w:rPr>
          <w:sz w:val="24"/>
          <w:szCs w:val="24"/>
        </w:rPr>
      </w:pPr>
      <w:r w:rsidRPr="00EA7306">
        <w:rPr>
          <w:sz w:val="24"/>
          <w:szCs w:val="24"/>
        </w:rPr>
        <w:t xml:space="preserve">              2. The Holy Divine Love Intercourse in Jewish Law      </w:t>
      </w:r>
    </w:p>
    <w:p w:rsidR="00C77825" w:rsidRPr="00EA7306" w:rsidRDefault="00C77825" w:rsidP="00C77825">
      <w:pPr>
        <w:rPr>
          <w:sz w:val="24"/>
          <w:szCs w:val="24"/>
        </w:rPr>
      </w:pPr>
      <w:r w:rsidRPr="00EA7306">
        <w:rPr>
          <w:sz w:val="24"/>
          <w:szCs w:val="24"/>
        </w:rPr>
        <w:t xml:space="preserve">                   a. Mary and Joseph’s families in the Jewish World of Mankind of the Son Jesus Christ</w:t>
      </w:r>
    </w:p>
    <w:p w:rsidR="00C77825" w:rsidRPr="00EA7306" w:rsidRDefault="00C77825" w:rsidP="00C77825">
      <w:pPr>
        <w:rPr>
          <w:sz w:val="24"/>
          <w:szCs w:val="24"/>
        </w:rPr>
      </w:pPr>
      <w:r w:rsidRPr="00EA7306">
        <w:rPr>
          <w:sz w:val="24"/>
          <w:szCs w:val="24"/>
        </w:rPr>
        <w:t xml:space="preserve">                   b. James and Barbara’s families of the converted Jews into the Gentile Kingdom of the Father Stephen </w:t>
      </w:r>
    </w:p>
    <w:p w:rsidR="00C77825" w:rsidRPr="00EA7306" w:rsidRDefault="00C77825" w:rsidP="00C77825">
      <w:pPr>
        <w:rPr>
          <w:sz w:val="24"/>
          <w:szCs w:val="24"/>
        </w:rPr>
      </w:pPr>
      <w:r w:rsidRPr="00EA7306">
        <w:rPr>
          <w:sz w:val="24"/>
          <w:szCs w:val="24"/>
        </w:rPr>
        <w:lastRenderedPageBreak/>
        <w:t xml:space="preserve">              3. The Fall of the Jewish Law because of the Direction of Angel’s Eternal Sin (Folly, Error and Sexuality)</w:t>
      </w:r>
    </w:p>
    <w:p w:rsidR="00C77825" w:rsidRPr="00EA7306" w:rsidRDefault="00C77825" w:rsidP="00C77825">
      <w:pPr>
        <w:rPr>
          <w:sz w:val="24"/>
          <w:szCs w:val="24"/>
        </w:rPr>
      </w:pPr>
      <w:r w:rsidRPr="00EA7306">
        <w:rPr>
          <w:sz w:val="24"/>
          <w:szCs w:val="24"/>
        </w:rPr>
        <w:t>Chapter 2: The Gentile Law of the Lord James over the 60 Gentile Lord’s</w:t>
      </w:r>
    </w:p>
    <w:p w:rsidR="00C77825" w:rsidRPr="00EA7306" w:rsidRDefault="00C77825" w:rsidP="00C77825">
      <w:pPr>
        <w:rPr>
          <w:sz w:val="24"/>
          <w:szCs w:val="24"/>
        </w:rPr>
      </w:pPr>
      <w:r w:rsidRPr="00EA7306">
        <w:rPr>
          <w:sz w:val="24"/>
          <w:szCs w:val="24"/>
        </w:rPr>
        <w:t>A. The Gentile Laws of 613 Commandments of James which operates in 1 witness or 2 witnesses to all</w:t>
      </w:r>
    </w:p>
    <w:p w:rsidR="00C77825" w:rsidRPr="00EA7306" w:rsidRDefault="00C77825" w:rsidP="00C77825">
      <w:pPr>
        <w:rPr>
          <w:sz w:val="24"/>
          <w:szCs w:val="24"/>
        </w:rPr>
      </w:pPr>
      <w:r w:rsidRPr="00EA7306">
        <w:rPr>
          <w:sz w:val="24"/>
          <w:szCs w:val="24"/>
        </w:rPr>
        <w:t xml:space="preserve">    1. The Gentile Law of the 60 other Lord’s &amp; 60 other Ladies with the Lord James as Jehovah as the First and the Last</w:t>
      </w:r>
    </w:p>
    <w:p w:rsidR="00C77825" w:rsidRPr="00EA7306" w:rsidRDefault="00C77825" w:rsidP="00C77825">
      <w:pPr>
        <w:rPr>
          <w:sz w:val="24"/>
          <w:szCs w:val="24"/>
        </w:rPr>
      </w:pPr>
      <w:r w:rsidRPr="00EA7306">
        <w:rPr>
          <w:sz w:val="24"/>
          <w:szCs w:val="24"/>
        </w:rPr>
        <w:t xml:space="preserve">         a. The Gentile Law Authoritative Lordship of James</w:t>
      </w:r>
    </w:p>
    <w:p w:rsidR="00C77825" w:rsidRPr="00EA7306" w:rsidRDefault="00C77825" w:rsidP="00C77825">
      <w:pPr>
        <w:rPr>
          <w:sz w:val="24"/>
          <w:szCs w:val="24"/>
        </w:rPr>
      </w:pPr>
      <w:r w:rsidRPr="00EA7306">
        <w:rPr>
          <w:sz w:val="24"/>
          <w:szCs w:val="24"/>
        </w:rPr>
        <w:t xml:space="preserve">    2. The Jewish Laws that have discontinued and changed in Gentile Laws</w:t>
      </w:r>
    </w:p>
    <w:p w:rsidR="00C77825" w:rsidRPr="00EA7306" w:rsidRDefault="00C77825" w:rsidP="00C77825">
      <w:pPr>
        <w:rPr>
          <w:sz w:val="24"/>
          <w:szCs w:val="24"/>
        </w:rPr>
      </w:pPr>
      <w:r w:rsidRPr="00EA7306">
        <w:rPr>
          <w:sz w:val="24"/>
          <w:szCs w:val="24"/>
        </w:rPr>
        <w:t xml:space="preserve">         a. Sexual Eros Love Intercourse Laws changed into Holy Divine Love Intercourse Laws</w:t>
      </w:r>
    </w:p>
    <w:p w:rsidR="00C77825" w:rsidRPr="00EA7306" w:rsidRDefault="00C77825" w:rsidP="00C77825">
      <w:pPr>
        <w:rPr>
          <w:sz w:val="24"/>
          <w:szCs w:val="24"/>
        </w:rPr>
      </w:pPr>
      <w:r w:rsidRPr="00EA7306">
        <w:rPr>
          <w:sz w:val="24"/>
          <w:szCs w:val="24"/>
        </w:rPr>
        <w:t xml:space="preserve">             1. James’ and His Wife’s families in the Gentile Law Kingdom of the Father Joseph</w:t>
      </w:r>
    </w:p>
    <w:p w:rsidR="00C77825" w:rsidRPr="00EA7306" w:rsidRDefault="00C77825" w:rsidP="00C77825">
      <w:pPr>
        <w:rPr>
          <w:sz w:val="24"/>
          <w:szCs w:val="24"/>
        </w:rPr>
      </w:pPr>
      <w:r w:rsidRPr="00EA7306">
        <w:rPr>
          <w:sz w:val="24"/>
          <w:szCs w:val="24"/>
        </w:rPr>
        <w:t xml:space="preserve">         b. Dietary Laws of Animals changed By the Lord James </w:t>
      </w:r>
    </w:p>
    <w:p w:rsidR="00C77825" w:rsidRPr="00EA7306" w:rsidRDefault="00C77825" w:rsidP="00C77825">
      <w:pPr>
        <w:rPr>
          <w:sz w:val="24"/>
          <w:szCs w:val="24"/>
        </w:rPr>
      </w:pPr>
      <w:r w:rsidRPr="00EA7306">
        <w:rPr>
          <w:sz w:val="24"/>
          <w:szCs w:val="24"/>
        </w:rPr>
        <w:t xml:space="preserve">         c. The Torah’s value of the Jewish Lord Jehovah changed by the Lord James’ value of Gentile Lord’s Law </w:t>
      </w:r>
    </w:p>
    <w:p w:rsidR="00C77825" w:rsidRPr="00EA7306" w:rsidRDefault="00C77825" w:rsidP="00C77825">
      <w:pPr>
        <w:rPr>
          <w:sz w:val="24"/>
          <w:szCs w:val="24"/>
        </w:rPr>
      </w:pPr>
      <w:r w:rsidRPr="00EA7306">
        <w:rPr>
          <w:sz w:val="24"/>
          <w:szCs w:val="24"/>
        </w:rPr>
        <w:t xml:space="preserve">             1.   The Gentile Law estimate of People </w:t>
      </w:r>
    </w:p>
    <w:p w:rsidR="00C77825" w:rsidRPr="00EA7306" w:rsidRDefault="00C77825" w:rsidP="00C77825">
      <w:pPr>
        <w:rPr>
          <w:sz w:val="24"/>
          <w:szCs w:val="24"/>
        </w:rPr>
      </w:pPr>
      <w:r w:rsidRPr="00EA7306">
        <w:rPr>
          <w:sz w:val="24"/>
          <w:szCs w:val="24"/>
        </w:rPr>
        <w:t xml:space="preserve">             2.   The Gentile Law estimate of Houses   </w:t>
      </w:r>
    </w:p>
    <w:p w:rsidR="00C77825" w:rsidRPr="00EA7306" w:rsidRDefault="00C77825" w:rsidP="00C77825">
      <w:pPr>
        <w:rPr>
          <w:sz w:val="24"/>
          <w:szCs w:val="24"/>
        </w:rPr>
      </w:pPr>
      <w:r w:rsidRPr="00EA7306">
        <w:rPr>
          <w:sz w:val="24"/>
          <w:szCs w:val="24"/>
        </w:rPr>
        <w:t xml:space="preserve">             3.   The Gentile Law estimate of Possessions </w:t>
      </w:r>
    </w:p>
    <w:p w:rsidR="00C77825" w:rsidRPr="00EA7306" w:rsidRDefault="00C77825" w:rsidP="00C77825">
      <w:pPr>
        <w:rPr>
          <w:sz w:val="24"/>
          <w:szCs w:val="24"/>
        </w:rPr>
      </w:pPr>
      <w:r w:rsidRPr="00EA7306">
        <w:rPr>
          <w:sz w:val="24"/>
          <w:szCs w:val="24"/>
        </w:rPr>
        <w:t xml:space="preserve">             4.   The Gentile Law estimate of Sold Family Properties (Lands)  </w:t>
      </w:r>
    </w:p>
    <w:p w:rsidR="00C77825" w:rsidRPr="00EA7306" w:rsidRDefault="00C77825" w:rsidP="00C77825">
      <w:pPr>
        <w:rPr>
          <w:sz w:val="24"/>
          <w:szCs w:val="24"/>
        </w:rPr>
      </w:pPr>
      <w:r w:rsidRPr="00EA7306">
        <w:rPr>
          <w:sz w:val="24"/>
          <w:szCs w:val="24"/>
        </w:rPr>
        <w:t xml:space="preserve">             5.   The Gentile Law estimate of Shaving off the Hair and Paying Expenses </w:t>
      </w:r>
    </w:p>
    <w:p w:rsidR="00C77825" w:rsidRPr="00EA7306" w:rsidRDefault="00C77825" w:rsidP="00C77825">
      <w:pPr>
        <w:rPr>
          <w:sz w:val="24"/>
          <w:szCs w:val="24"/>
        </w:rPr>
      </w:pPr>
      <w:r w:rsidRPr="00EA7306">
        <w:rPr>
          <w:sz w:val="24"/>
          <w:szCs w:val="24"/>
        </w:rPr>
        <w:t xml:space="preserve">             6.   The Gentile Law estimate of Clothing   </w:t>
      </w:r>
    </w:p>
    <w:p w:rsidR="00C77825" w:rsidRPr="00EA7306" w:rsidRDefault="00C77825" w:rsidP="00C77825">
      <w:pPr>
        <w:rPr>
          <w:sz w:val="24"/>
          <w:szCs w:val="24"/>
        </w:rPr>
      </w:pPr>
      <w:r w:rsidRPr="00EA7306">
        <w:rPr>
          <w:sz w:val="24"/>
          <w:szCs w:val="24"/>
        </w:rPr>
        <w:t xml:space="preserve">             7.   The Gentile Law estimate of Strangulation </w:t>
      </w:r>
    </w:p>
    <w:p w:rsidR="00C77825" w:rsidRPr="00EA7306" w:rsidRDefault="00C77825" w:rsidP="00C77825">
      <w:pPr>
        <w:rPr>
          <w:sz w:val="24"/>
          <w:szCs w:val="24"/>
        </w:rPr>
      </w:pPr>
      <w:r w:rsidRPr="00EA7306">
        <w:rPr>
          <w:sz w:val="24"/>
          <w:szCs w:val="24"/>
        </w:rPr>
        <w:t xml:space="preserve">             8.   The Gentile Law estimate of Idolatry </w:t>
      </w:r>
    </w:p>
    <w:p w:rsidR="00C77825" w:rsidRPr="00EA7306" w:rsidRDefault="00C77825" w:rsidP="00C77825">
      <w:pPr>
        <w:rPr>
          <w:sz w:val="24"/>
          <w:szCs w:val="24"/>
        </w:rPr>
      </w:pPr>
      <w:r w:rsidRPr="00EA7306">
        <w:rPr>
          <w:sz w:val="24"/>
          <w:szCs w:val="24"/>
        </w:rPr>
        <w:t xml:space="preserve">             9.   The Gentile Law estimate of Blood </w:t>
      </w:r>
    </w:p>
    <w:p w:rsidR="00C77825" w:rsidRPr="00EA7306" w:rsidRDefault="00C77825" w:rsidP="00C77825">
      <w:pPr>
        <w:rPr>
          <w:sz w:val="24"/>
          <w:szCs w:val="24"/>
        </w:rPr>
      </w:pPr>
      <w:r w:rsidRPr="00EA7306">
        <w:rPr>
          <w:sz w:val="24"/>
          <w:szCs w:val="24"/>
        </w:rPr>
        <w:t xml:space="preserve">             10. The Gentile Law estimate of Flesh (Divine Nature) </w:t>
      </w:r>
    </w:p>
    <w:p w:rsidR="00C77825" w:rsidRPr="00EA7306" w:rsidRDefault="00C77825" w:rsidP="00C77825">
      <w:pPr>
        <w:rPr>
          <w:sz w:val="24"/>
          <w:szCs w:val="24"/>
        </w:rPr>
      </w:pPr>
      <w:r w:rsidRPr="00EA7306">
        <w:rPr>
          <w:sz w:val="24"/>
          <w:szCs w:val="24"/>
        </w:rPr>
        <w:t xml:space="preserve">             11. The Gentile Law estimate of a Eunuch              </w:t>
      </w:r>
    </w:p>
    <w:p w:rsidR="00C77825" w:rsidRPr="00EA7306" w:rsidRDefault="00C77825" w:rsidP="00C77825">
      <w:pPr>
        <w:rPr>
          <w:sz w:val="24"/>
          <w:szCs w:val="24"/>
        </w:rPr>
      </w:pPr>
      <w:r w:rsidRPr="00EA7306">
        <w:rPr>
          <w:sz w:val="24"/>
          <w:szCs w:val="24"/>
        </w:rPr>
        <w:t xml:space="preserve">             12. The Gentile Law estimate of Permissible Magic </w:t>
      </w:r>
    </w:p>
    <w:p w:rsidR="00C77825" w:rsidRPr="00EA7306" w:rsidRDefault="00C77825" w:rsidP="00C77825">
      <w:pPr>
        <w:rPr>
          <w:sz w:val="24"/>
          <w:szCs w:val="24"/>
        </w:rPr>
      </w:pPr>
      <w:r w:rsidRPr="00EA7306">
        <w:rPr>
          <w:sz w:val="24"/>
          <w:szCs w:val="24"/>
        </w:rPr>
        <w:lastRenderedPageBreak/>
        <w:t xml:space="preserve">             13. The Gentile Law estimate of Wine               </w:t>
      </w:r>
    </w:p>
    <w:p w:rsidR="00C77825" w:rsidRPr="00EA7306" w:rsidRDefault="00C77825" w:rsidP="00C77825">
      <w:pPr>
        <w:rPr>
          <w:sz w:val="24"/>
          <w:szCs w:val="24"/>
        </w:rPr>
      </w:pPr>
      <w:r w:rsidRPr="00EA7306">
        <w:rPr>
          <w:sz w:val="24"/>
          <w:szCs w:val="24"/>
        </w:rPr>
        <w:t xml:space="preserve">             14. The Gentile Law estimate of Widows  </w:t>
      </w:r>
    </w:p>
    <w:p w:rsidR="00C77825" w:rsidRPr="00EA7306" w:rsidRDefault="00C77825" w:rsidP="00C77825">
      <w:pPr>
        <w:rPr>
          <w:sz w:val="24"/>
          <w:szCs w:val="24"/>
        </w:rPr>
      </w:pPr>
      <w:r w:rsidRPr="00EA7306">
        <w:rPr>
          <w:sz w:val="24"/>
          <w:szCs w:val="24"/>
        </w:rPr>
        <w:t xml:space="preserve">             15. The Gentile Law estimate of many Wives, many Horses and much Money concerning David      </w:t>
      </w:r>
    </w:p>
    <w:p w:rsidR="00C77825" w:rsidRPr="00EA7306" w:rsidRDefault="00C77825" w:rsidP="00C77825">
      <w:pPr>
        <w:rPr>
          <w:sz w:val="24"/>
          <w:szCs w:val="24"/>
        </w:rPr>
      </w:pPr>
      <w:r w:rsidRPr="00EA7306">
        <w:rPr>
          <w:sz w:val="24"/>
          <w:szCs w:val="24"/>
        </w:rPr>
        <w:t xml:space="preserve">             16. The Gentile Law estimate of the Death Penalty with the Sword </w:t>
      </w:r>
    </w:p>
    <w:p w:rsidR="00C77825" w:rsidRPr="00EA7306" w:rsidRDefault="00C77825" w:rsidP="00C77825">
      <w:pPr>
        <w:rPr>
          <w:sz w:val="24"/>
          <w:szCs w:val="24"/>
        </w:rPr>
      </w:pPr>
      <w:r w:rsidRPr="00EA7306">
        <w:rPr>
          <w:sz w:val="24"/>
          <w:szCs w:val="24"/>
        </w:rPr>
        <w:t xml:space="preserve">             17. The Gentile Law estimate of the Death Penalty with Fire  </w:t>
      </w:r>
    </w:p>
    <w:p w:rsidR="00C77825" w:rsidRPr="00EA7306" w:rsidRDefault="00C77825" w:rsidP="00C77825">
      <w:pPr>
        <w:rPr>
          <w:sz w:val="24"/>
          <w:szCs w:val="24"/>
        </w:rPr>
      </w:pPr>
      <w:r w:rsidRPr="00EA7306">
        <w:rPr>
          <w:sz w:val="24"/>
          <w:szCs w:val="24"/>
        </w:rPr>
        <w:t xml:space="preserve">             18. The Gentile Law estimate of the Death Penalty with the Pit  </w:t>
      </w:r>
    </w:p>
    <w:p w:rsidR="00C77825" w:rsidRPr="00EA7306" w:rsidRDefault="00C77825" w:rsidP="00C77825">
      <w:pPr>
        <w:rPr>
          <w:sz w:val="24"/>
          <w:szCs w:val="24"/>
        </w:rPr>
      </w:pPr>
      <w:r w:rsidRPr="00EA7306">
        <w:rPr>
          <w:sz w:val="24"/>
          <w:szCs w:val="24"/>
        </w:rPr>
        <w:t xml:space="preserve">             19. The Gentile Law estimate of the Death Penalty with Strangulation  </w:t>
      </w:r>
    </w:p>
    <w:p w:rsidR="00C77825" w:rsidRPr="00EA7306" w:rsidRDefault="00C77825" w:rsidP="00C77825">
      <w:pPr>
        <w:rPr>
          <w:sz w:val="24"/>
          <w:szCs w:val="24"/>
        </w:rPr>
      </w:pPr>
      <w:r w:rsidRPr="00EA7306">
        <w:rPr>
          <w:sz w:val="24"/>
          <w:szCs w:val="24"/>
        </w:rPr>
        <w:t xml:space="preserve">             20, The Gentile Law estimate of the Death Penalty with Hanging </w:t>
      </w:r>
    </w:p>
    <w:p w:rsidR="00C77825" w:rsidRPr="00EA7306" w:rsidRDefault="00C77825" w:rsidP="00C77825">
      <w:pPr>
        <w:rPr>
          <w:sz w:val="24"/>
          <w:szCs w:val="24"/>
        </w:rPr>
      </w:pPr>
      <w:r w:rsidRPr="00EA7306">
        <w:rPr>
          <w:sz w:val="24"/>
          <w:szCs w:val="24"/>
        </w:rPr>
        <w:t xml:space="preserve">             21. The Gentile Law estimate of the Death Penalty with Blasphemy </w:t>
      </w:r>
    </w:p>
    <w:p w:rsidR="00C77825" w:rsidRPr="00EA7306" w:rsidRDefault="00C77825" w:rsidP="00C77825">
      <w:pPr>
        <w:rPr>
          <w:sz w:val="24"/>
          <w:szCs w:val="24"/>
        </w:rPr>
      </w:pPr>
      <w:r w:rsidRPr="00EA7306">
        <w:rPr>
          <w:sz w:val="24"/>
          <w:szCs w:val="24"/>
        </w:rPr>
        <w:t xml:space="preserve">             22. The Gentile Law estimate of the Death Penalty with the Stoning                </w:t>
      </w:r>
    </w:p>
    <w:p w:rsidR="00C77825" w:rsidRPr="00EA7306" w:rsidRDefault="00C77825" w:rsidP="00C77825">
      <w:pPr>
        <w:rPr>
          <w:sz w:val="24"/>
          <w:szCs w:val="24"/>
        </w:rPr>
      </w:pPr>
      <w:r w:rsidRPr="00EA7306">
        <w:rPr>
          <w:sz w:val="24"/>
          <w:szCs w:val="24"/>
        </w:rPr>
        <w:t xml:space="preserve">             23. The Gentile Law estimate of Tattoos    </w:t>
      </w:r>
    </w:p>
    <w:p w:rsidR="00C77825" w:rsidRPr="00EA7306" w:rsidRDefault="00C77825" w:rsidP="00C77825">
      <w:pPr>
        <w:rPr>
          <w:sz w:val="24"/>
          <w:szCs w:val="24"/>
        </w:rPr>
      </w:pPr>
      <w:r w:rsidRPr="00EA7306">
        <w:rPr>
          <w:sz w:val="24"/>
          <w:szCs w:val="24"/>
        </w:rPr>
        <w:t xml:space="preserve">             24. The Gentile Law estimate of the Holy Temple </w:t>
      </w:r>
    </w:p>
    <w:p w:rsidR="00C77825" w:rsidRPr="00EA7306" w:rsidRDefault="00C77825" w:rsidP="00C77825">
      <w:pPr>
        <w:rPr>
          <w:sz w:val="24"/>
          <w:szCs w:val="24"/>
        </w:rPr>
      </w:pPr>
      <w:r w:rsidRPr="00EA7306">
        <w:rPr>
          <w:sz w:val="24"/>
          <w:szCs w:val="24"/>
        </w:rPr>
        <w:t xml:space="preserve">             25. The Gentile Law estimate of Moses </w:t>
      </w:r>
    </w:p>
    <w:p w:rsidR="00C77825" w:rsidRPr="00EA7306" w:rsidRDefault="00C77825" w:rsidP="00C77825">
      <w:pPr>
        <w:rPr>
          <w:sz w:val="24"/>
          <w:szCs w:val="24"/>
        </w:rPr>
      </w:pPr>
      <w:r w:rsidRPr="00EA7306">
        <w:rPr>
          <w:sz w:val="24"/>
          <w:szCs w:val="24"/>
        </w:rPr>
        <w:t xml:space="preserve">             26. The Gentile Law estimate of Money  </w:t>
      </w:r>
    </w:p>
    <w:p w:rsidR="00C77825" w:rsidRPr="00EA7306" w:rsidRDefault="00C77825" w:rsidP="00C77825">
      <w:pPr>
        <w:rPr>
          <w:sz w:val="24"/>
          <w:szCs w:val="24"/>
        </w:rPr>
      </w:pPr>
      <w:r w:rsidRPr="00EA7306">
        <w:rPr>
          <w:sz w:val="24"/>
          <w:szCs w:val="24"/>
        </w:rPr>
        <w:t xml:space="preserve">             27. The Gentile Law estimate of Mercy rather than the Lamb &amp; Animal sacrifices  </w:t>
      </w:r>
    </w:p>
    <w:p w:rsidR="00C77825" w:rsidRPr="00EA7306" w:rsidRDefault="00C77825" w:rsidP="00C77825">
      <w:pPr>
        <w:rPr>
          <w:sz w:val="24"/>
          <w:szCs w:val="24"/>
        </w:rPr>
      </w:pPr>
      <w:r w:rsidRPr="00EA7306">
        <w:rPr>
          <w:sz w:val="24"/>
          <w:szCs w:val="24"/>
        </w:rPr>
        <w:t xml:space="preserve">             28. The Gentile Law estimate of the Death Penalty with Hell </w:t>
      </w:r>
    </w:p>
    <w:p w:rsidR="00C77825" w:rsidRPr="00EA7306" w:rsidRDefault="00C77825" w:rsidP="00C77825">
      <w:pPr>
        <w:rPr>
          <w:sz w:val="24"/>
          <w:szCs w:val="24"/>
        </w:rPr>
      </w:pPr>
      <w:r w:rsidRPr="00EA7306">
        <w:rPr>
          <w:sz w:val="24"/>
          <w:szCs w:val="24"/>
        </w:rPr>
        <w:t xml:space="preserve">    3. The Curses of not obeying the Gentile Law of James</w:t>
      </w:r>
    </w:p>
    <w:p w:rsidR="00C77825" w:rsidRPr="00EA7306" w:rsidRDefault="00C77825" w:rsidP="00C77825">
      <w:pPr>
        <w:rPr>
          <w:sz w:val="24"/>
          <w:szCs w:val="24"/>
        </w:rPr>
      </w:pPr>
      <w:r w:rsidRPr="00EA7306">
        <w:rPr>
          <w:sz w:val="24"/>
          <w:szCs w:val="24"/>
        </w:rPr>
        <w:t xml:space="preserve">    4. The Kingdom Problems in James’ Gentile Law of Angel kind committing the Eternal Sin (Blasphemy)</w:t>
      </w:r>
    </w:p>
    <w:p w:rsidR="00C77825" w:rsidRPr="00EA7306" w:rsidRDefault="00C77825" w:rsidP="00C77825">
      <w:pPr>
        <w:rPr>
          <w:sz w:val="24"/>
          <w:szCs w:val="24"/>
        </w:rPr>
      </w:pPr>
      <w:r w:rsidRPr="00EA7306">
        <w:rPr>
          <w:sz w:val="24"/>
          <w:szCs w:val="24"/>
        </w:rPr>
        <w:t xml:space="preserve">             1. The Gentile Law of James is over the Jewish Law &amp; Jewish World outside God’s Kingdom </w:t>
      </w:r>
    </w:p>
    <w:p w:rsidR="00C77825" w:rsidRPr="00EA7306" w:rsidRDefault="00C77825" w:rsidP="00C77825">
      <w:pPr>
        <w:rPr>
          <w:sz w:val="24"/>
          <w:szCs w:val="24"/>
        </w:rPr>
      </w:pPr>
      <w:r w:rsidRPr="00EA7306">
        <w:rPr>
          <w:sz w:val="24"/>
          <w:szCs w:val="24"/>
        </w:rPr>
        <w:t xml:space="preserve">             2. The Noahide Laws after the flood</w:t>
      </w:r>
    </w:p>
    <w:p w:rsidR="00C77825" w:rsidRPr="00EA7306" w:rsidRDefault="00C77825" w:rsidP="00C77825">
      <w:pPr>
        <w:rPr>
          <w:sz w:val="24"/>
          <w:szCs w:val="24"/>
        </w:rPr>
      </w:pPr>
      <w:r w:rsidRPr="00EA7306">
        <w:rPr>
          <w:sz w:val="24"/>
          <w:szCs w:val="24"/>
        </w:rPr>
        <w:t>Chapter 3: The Division of the Jewish Law of Jehovah in 2 or 3 witnesses &amp; Gentile Law of James in 1 or 2 witnesses</w:t>
      </w:r>
    </w:p>
    <w:p w:rsidR="00C77825" w:rsidRPr="00EA7306" w:rsidRDefault="00C77825" w:rsidP="00C77825">
      <w:pPr>
        <w:rPr>
          <w:sz w:val="24"/>
          <w:szCs w:val="24"/>
        </w:rPr>
      </w:pPr>
      <w:r w:rsidRPr="00EA7306">
        <w:rPr>
          <w:sz w:val="24"/>
          <w:szCs w:val="24"/>
        </w:rPr>
        <w:t xml:space="preserve">    1. The Golden Calf by the Children of Israel with the Broken Tablets by Moses</w:t>
      </w:r>
    </w:p>
    <w:p w:rsidR="00C77825" w:rsidRPr="00EA7306" w:rsidRDefault="00C77825" w:rsidP="00C77825">
      <w:pPr>
        <w:rPr>
          <w:sz w:val="24"/>
          <w:szCs w:val="24"/>
        </w:rPr>
      </w:pPr>
      <w:r w:rsidRPr="00EA7306">
        <w:rPr>
          <w:sz w:val="24"/>
          <w:szCs w:val="24"/>
        </w:rPr>
        <w:lastRenderedPageBreak/>
        <w:t xml:space="preserve">Chapter 4: The Christian Law of the Lord Stephen over the 60 Christian Lord’s/Ladies    </w:t>
      </w:r>
    </w:p>
    <w:p w:rsidR="00C77825" w:rsidRPr="00EA7306" w:rsidRDefault="00C77825" w:rsidP="00C77825">
      <w:pPr>
        <w:rPr>
          <w:sz w:val="24"/>
          <w:szCs w:val="24"/>
        </w:rPr>
      </w:pPr>
      <w:r w:rsidRPr="00EA7306">
        <w:rPr>
          <w:sz w:val="24"/>
          <w:szCs w:val="24"/>
        </w:rPr>
        <w:t>A. The Christian Law Authority of Stephen</w:t>
      </w:r>
    </w:p>
    <w:p w:rsidR="00C77825" w:rsidRPr="00EA7306" w:rsidRDefault="00C77825" w:rsidP="00C77825">
      <w:pPr>
        <w:rPr>
          <w:sz w:val="24"/>
          <w:szCs w:val="24"/>
        </w:rPr>
      </w:pPr>
      <w:r w:rsidRPr="00EA7306">
        <w:rPr>
          <w:sz w:val="24"/>
          <w:szCs w:val="24"/>
        </w:rPr>
        <w:t xml:space="preserve">         a. The Christian Laws of 613 Commandments of the Father Stephen operates in One Witness</w:t>
      </w:r>
    </w:p>
    <w:p w:rsidR="00C77825" w:rsidRPr="00EA7306" w:rsidRDefault="00C77825" w:rsidP="00C77825">
      <w:pPr>
        <w:rPr>
          <w:sz w:val="24"/>
          <w:szCs w:val="24"/>
        </w:rPr>
      </w:pPr>
      <w:r w:rsidRPr="00EA7306">
        <w:rPr>
          <w:sz w:val="24"/>
          <w:szCs w:val="24"/>
        </w:rPr>
        <w:t xml:space="preserve">    2. The Christian Law of the Father Stephen over the Jewish Laws and Gentile Laws</w:t>
      </w:r>
    </w:p>
    <w:p w:rsidR="00C77825" w:rsidRPr="00EA7306" w:rsidRDefault="00C77825" w:rsidP="00C77825">
      <w:pPr>
        <w:rPr>
          <w:sz w:val="24"/>
          <w:szCs w:val="24"/>
        </w:rPr>
      </w:pPr>
      <w:r w:rsidRPr="00EA7306">
        <w:rPr>
          <w:sz w:val="24"/>
          <w:szCs w:val="24"/>
        </w:rPr>
        <w:t xml:space="preserve">         a. The Jealous Law Justice Armor of Christianity </w:t>
      </w:r>
    </w:p>
    <w:p w:rsidR="00C77825" w:rsidRPr="00EA7306" w:rsidRDefault="00C77825" w:rsidP="00C77825">
      <w:pPr>
        <w:rPr>
          <w:sz w:val="24"/>
          <w:szCs w:val="24"/>
        </w:rPr>
      </w:pPr>
      <w:r w:rsidRPr="00EA7306">
        <w:rPr>
          <w:sz w:val="24"/>
          <w:szCs w:val="24"/>
        </w:rPr>
        <w:t xml:space="preserve">    3. The Christian Law of the Lord Stephen as Jehovah the First &amp; Last, beginning &amp; End, Alpha &amp; Omega  </w:t>
      </w:r>
    </w:p>
    <w:p w:rsidR="00C77825" w:rsidRPr="00EA7306" w:rsidRDefault="00C77825" w:rsidP="00C77825">
      <w:pPr>
        <w:rPr>
          <w:sz w:val="24"/>
          <w:szCs w:val="24"/>
        </w:rPr>
      </w:pPr>
      <w:r w:rsidRPr="00EA7306">
        <w:rPr>
          <w:sz w:val="24"/>
          <w:szCs w:val="24"/>
        </w:rPr>
        <w:t xml:space="preserve">         a. The Name of the Christian Lord Stephen is associated with “Keter” which is the 10 letter Name for God </w:t>
      </w:r>
    </w:p>
    <w:p w:rsidR="00C77825" w:rsidRPr="00EA7306" w:rsidRDefault="00C77825" w:rsidP="00C77825">
      <w:pPr>
        <w:rPr>
          <w:sz w:val="24"/>
          <w:szCs w:val="24"/>
        </w:rPr>
      </w:pPr>
      <w:r w:rsidRPr="00EA7306">
        <w:rPr>
          <w:sz w:val="24"/>
          <w:szCs w:val="24"/>
        </w:rPr>
        <w:t xml:space="preserve">    4. The Gentile Laws has discontinued and changed into the Christian Laws </w:t>
      </w:r>
    </w:p>
    <w:p w:rsidR="00C77825" w:rsidRPr="00EA7306" w:rsidRDefault="00C77825" w:rsidP="00C77825">
      <w:pPr>
        <w:rPr>
          <w:sz w:val="24"/>
          <w:szCs w:val="24"/>
        </w:rPr>
      </w:pPr>
      <w:r w:rsidRPr="00EA7306">
        <w:rPr>
          <w:sz w:val="24"/>
          <w:szCs w:val="24"/>
        </w:rPr>
        <w:t xml:space="preserve">    5. The Christ as the Saving High Priest changed by the Lord Stephen as the Eternal Merciful High Priest   </w:t>
      </w:r>
    </w:p>
    <w:p w:rsidR="00C77825" w:rsidRPr="00EA7306" w:rsidRDefault="00C77825" w:rsidP="00C77825">
      <w:pPr>
        <w:rPr>
          <w:sz w:val="24"/>
          <w:szCs w:val="24"/>
        </w:rPr>
      </w:pPr>
      <w:r w:rsidRPr="00EA7306">
        <w:rPr>
          <w:sz w:val="24"/>
          <w:szCs w:val="24"/>
        </w:rPr>
        <w:t xml:space="preserve">         a. The Lord James’ value of 60 Gentile Lord’s changed to the Lord Stephen’s value of the 60 Christian Lords</w:t>
      </w:r>
    </w:p>
    <w:p w:rsidR="00C77825" w:rsidRPr="00EA7306" w:rsidRDefault="00C77825" w:rsidP="00C77825">
      <w:pPr>
        <w:rPr>
          <w:sz w:val="24"/>
          <w:szCs w:val="24"/>
        </w:rPr>
      </w:pPr>
      <w:r w:rsidRPr="00EA7306">
        <w:rPr>
          <w:sz w:val="24"/>
          <w:szCs w:val="24"/>
        </w:rPr>
        <w:t xml:space="preserve">             1.   The Christian Law estimate of People </w:t>
      </w:r>
    </w:p>
    <w:p w:rsidR="00C77825" w:rsidRPr="00EA7306" w:rsidRDefault="00C77825" w:rsidP="00C77825">
      <w:pPr>
        <w:rPr>
          <w:sz w:val="24"/>
          <w:szCs w:val="24"/>
        </w:rPr>
      </w:pPr>
      <w:r w:rsidRPr="00EA7306">
        <w:rPr>
          <w:sz w:val="24"/>
          <w:szCs w:val="24"/>
        </w:rPr>
        <w:t xml:space="preserve">             2.   The Christian Law estimate of Houses and Fields </w:t>
      </w:r>
    </w:p>
    <w:p w:rsidR="00C77825" w:rsidRPr="00EA7306" w:rsidRDefault="00C77825" w:rsidP="00C77825">
      <w:pPr>
        <w:rPr>
          <w:sz w:val="24"/>
          <w:szCs w:val="24"/>
        </w:rPr>
      </w:pPr>
      <w:r w:rsidRPr="00EA7306">
        <w:rPr>
          <w:sz w:val="24"/>
          <w:szCs w:val="24"/>
        </w:rPr>
        <w:t xml:space="preserve">             3.   The Christian Law estimate of Possessions  </w:t>
      </w:r>
    </w:p>
    <w:p w:rsidR="00C77825" w:rsidRPr="00EA7306" w:rsidRDefault="00C77825" w:rsidP="00C77825">
      <w:pPr>
        <w:rPr>
          <w:sz w:val="24"/>
          <w:szCs w:val="24"/>
        </w:rPr>
      </w:pPr>
      <w:r w:rsidRPr="00EA7306">
        <w:rPr>
          <w:sz w:val="24"/>
          <w:szCs w:val="24"/>
        </w:rPr>
        <w:t xml:space="preserve">             4    The Christian Law estimate of Sold Family Properties (Lands) </w:t>
      </w:r>
    </w:p>
    <w:p w:rsidR="00C77825" w:rsidRPr="00EA7306" w:rsidRDefault="00C77825" w:rsidP="00C77825">
      <w:pPr>
        <w:rPr>
          <w:sz w:val="24"/>
          <w:szCs w:val="24"/>
        </w:rPr>
      </w:pPr>
      <w:r w:rsidRPr="00EA7306">
        <w:rPr>
          <w:sz w:val="24"/>
          <w:szCs w:val="24"/>
        </w:rPr>
        <w:t xml:space="preserve">             5.   The Christian Law estimate of Shaving off the Hair and Paying Expenses </w:t>
      </w:r>
    </w:p>
    <w:p w:rsidR="00C77825" w:rsidRPr="00EA7306" w:rsidRDefault="00C77825" w:rsidP="00C77825">
      <w:pPr>
        <w:rPr>
          <w:sz w:val="24"/>
          <w:szCs w:val="24"/>
        </w:rPr>
      </w:pPr>
      <w:r w:rsidRPr="00EA7306">
        <w:rPr>
          <w:sz w:val="24"/>
          <w:szCs w:val="24"/>
        </w:rPr>
        <w:t xml:space="preserve">             6.   The Christian Law estimate of Clothing </w:t>
      </w:r>
    </w:p>
    <w:p w:rsidR="00C77825" w:rsidRPr="00EA7306" w:rsidRDefault="00C77825" w:rsidP="00C77825">
      <w:pPr>
        <w:rPr>
          <w:sz w:val="24"/>
          <w:szCs w:val="24"/>
        </w:rPr>
      </w:pPr>
      <w:r w:rsidRPr="00EA7306">
        <w:rPr>
          <w:sz w:val="24"/>
          <w:szCs w:val="24"/>
        </w:rPr>
        <w:t xml:space="preserve">             7.   The Christian Law estimate of a Eunuch </w:t>
      </w:r>
    </w:p>
    <w:p w:rsidR="00C77825" w:rsidRPr="00EA7306" w:rsidRDefault="00C77825" w:rsidP="00C77825">
      <w:pPr>
        <w:rPr>
          <w:sz w:val="24"/>
          <w:szCs w:val="24"/>
        </w:rPr>
      </w:pPr>
      <w:r w:rsidRPr="00EA7306">
        <w:rPr>
          <w:sz w:val="24"/>
          <w:szCs w:val="24"/>
        </w:rPr>
        <w:t xml:space="preserve">             8.   The Christian Law estimate of Permissible Magic  </w:t>
      </w:r>
    </w:p>
    <w:p w:rsidR="00C77825" w:rsidRPr="00EA7306" w:rsidRDefault="00C77825" w:rsidP="00C77825">
      <w:pPr>
        <w:rPr>
          <w:sz w:val="24"/>
          <w:szCs w:val="24"/>
        </w:rPr>
      </w:pPr>
      <w:r w:rsidRPr="00EA7306">
        <w:rPr>
          <w:sz w:val="24"/>
          <w:szCs w:val="24"/>
        </w:rPr>
        <w:t xml:space="preserve">             9.   The Christian Law estimate of Wine </w:t>
      </w:r>
    </w:p>
    <w:p w:rsidR="00C77825" w:rsidRPr="00EA7306" w:rsidRDefault="00C77825" w:rsidP="00C77825">
      <w:pPr>
        <w:rPr>
          <w:sz w:val="24"/>
          <w:szCs w:val="24"/>
        </w:rPr>
      </w:pPr>
      <w:r w:rsidRPr="00EA7306">
        <w:rPr>
          <w:sz w:val="24"/>
          <w:szCs w:val="24"/>
        </w:rPr>
        <w:t xml:space="preserve">             10. The Christian Law estimate of Widows </w:t>
      </w:r>
    </w:p>
    <w:p w:rsidR="00C77825" w:rsidRPr="00EA7306" w:rsidRDefault="00C77825" w:rsidP="00C77825">
      <w:pPr>
        <w:rPr>
          <w:sz w:val="24"/>
          <w:szCs w:val="24"/>
        </w:rPr>
      </w:pPr>
      <w:r w:rsidRPr="00EA7306">
        <w:rPr>
          <w:sz w:val="24"/>
          <w:szCs w:val="24"/>
        </w:rPr>
        <w:t xml:space="preserve">             11. The Christian Law estimate of many Wives, many Horses &amp; much Money by Solomon </w:t>
      </w:r>
    </w:p>
    <w:p w:rsidR="00C77825" w:rsidRPr="00EA7306" w:rsidRDefault="00C77825" w:rsidP="00C77825">
      <w:pPr>
        <w:rPr>
          <w:sz w:val="24"/>
          <w:szCs w:val="24"/>
        </w:rPr>
      </w:pPr>
      <w:r w:rsidRPr="00EA7306">
        <w:rPr>
          <w:sz w:val="24"/>
          <w:szCs w:val="24"/>
        </w:rPr>
        <w:lastRenderedPageBreak/>
        <w:t xml:space="preserve">             12. The Christian Law estimate of the Death Penalty with the Sword </w:t>
      </w:r>
    </w:p>
    <w:p w:rsidR="00C77825" w:rsidRPr="00EA7306" w:rsidRDefault="00C77825" w:rsidP="00C77825">
      <w:pPr>
        <w:rPr>
          <w:sz w:val="24"/>
          <w:szCs w:val="24"/>
        </w:rPr>
      </w:pPr>
      <w:r w:rsidRPr="00EA7306">
        <w:rPr>
          <w:sz w:val="24"/>
          <w:szCs w:val="24"/>
        </w:rPr>
        <w:t xml:space="preserve">             13. The Christian Law estimate of Tattooing</w:t>
      </w:r>
    </w:p>
    <w:p w:rsidR="00C77825" w:rsidRPr="00EA7306" w:rsidRDefault="00C77825" w:rsidP="00C77825">
      <w:pPr>
        <w:rPr>
          <w:sz w:val="24"/>
          <w:szCs w:val="24"/>
        </w:rPr>
      </w:pPr>
      <w:r w:rsidRPr="00EA7306">
        <w:rPr>
          <w:sz w:val="24"/>
          <w:szCs w:val="24"/>
        </w:rPr>
        <w:t xml:space="preserve">             14. The Christian Law estimate of the Holy Temple (Business) </w:t>
      </w:r>
    </w:p>
    <w:p w:rsidR="00C77825" w:rsidRPr="00EA7306" w:rsidRDefault="00C77825" w:rsidP="00C77825">
      <w:pPr>
        <w:rPr>
          <w:sz w:val="24"/>
          <w:szCs w:val="24"/>
        </w:rPr>
      </w:pPr>
      <w:r w:rsidRPr="00EA7306">
        <w:rPr>
          <w:sz w:val="24"/>
          <w:szCs w:val="24"/>
        </w:rPr>
        <w:t xml:space="preserve">             15. The Christian Law estimate of Mercy rather than Sacrifice </w:t>
      </w:r>
    </w:p>
    <w:p w:rsidR="00C77825" w:rsidRPr="00EA7306" w:rsidRDefault="00C77825" w:rsidP="00C77825">
      <w:pPr>
        <w:rPr>
          <w:sz w:val="24"/>
          <w:szCs w:val="24"/>
        </w:rPr>
      </w:pPr>
      <w:r w:rsidRPr="00EA7306">
        <w:rPr>
          <w:sz w:val="24"/>
          <w:szCs w:val="24"/>
        </w:rPr>
        <w:t xml:space="preserve">             16. The Christian Law estimate of the Death Penalty with the Blasphemous Stoning </w:t>
      </w:r>
    </w:p>
    <w:p w:rsidR="00C77825" w:rsidRPr="00EA7306" w:rsidRDefault="00C77825" w:rsidP="00C77825">
      <w:pPr>
        <w:rPr>
          <w:sz w:val="24"/>
          <w:szCs w:val="24"/>
        </w:rPr>
      </w:pPr>
      <w:r w:rsidRPr="00EA7306">
        <w:rPr>
          <w:sz w:val="24"/>
          <w:szCs w:val="24"/>
        </w:rPr>
        <w:t xml:space="preserve">             17. The Christian Law estimate of the Death Penalty with Hell </w:t>
      </w:r>
    </w:p>
    <w:p w:rsidR="00C77825" w:rsidRPr="00EA7306" w:rsidRDefault="00C77825" w:rsidP="00C77825">
      <w:pPr>
        <w:rPr>
          <w:sz w:val="24"/>
          <w:szCs w:val="24"/>
        </w:rPr>
      </w:pPr>
      <w:r w:rsidRPr="00EA7306">
        <w:rPr>
          <w:sz w:val="24"/>
          <w:szCs w:val="24"/>
        </w:rPr>
        <w:t xml:space="preserve">    6. The Curses of not obeying the Christian Law of Stephen </w:t>
      </w:r>
    </w:p>
    <w:p w:rsidR="00C77825" w:rsidRPr="00EA7306" w:rsidRDefault="00C77825" w:rsidP="00C77825">
      <w:pPr>
        <w:rPr>
          <w:sz w:val="24"/>
          <w:szCs w:val="24"/>
        </w:rPr>
      </w:pPr>
      <w:r w:rsidRPr="00EA7306">
        <w:rPr>
          <w:sz w:val="24"/>
          <w:szCs w:val="24"/>
        </w:rPr>
        <w:t xml:space="preserve">    7. The Kingdom Problems of Stephen’s Christian Law of Lord Kind concerning the other Lord called Wisdom</w:t>
      </w:r>
    </w:p>
    <w:p w:rsidR="00C77825" w:rsidRPr="00EA7306" w:rsidRDefault="00C77825" w:rsidP="00C77825">
      <w:pPr>
        <w:rPr>
          <w:sz w:val="24"/>
          <w:szCs w:val="24"/>
        </w:rPr>
      </w:pPr>
      <w:r w:rsidRPr="00EA7306">
        <w:rPr>
          <w:sz w:val="24"/>
          <w:szCs w:val="24"/>
        </w:rPr>
        <w:t xml:space="preserve">         a. The Christian Law of Stephen is over the Whole Gentile Law and the Whole Jewish Law </w:t>
      </w:r>
    </w:p>
    <w:p w:rsidR="00C77825" w:rsidRPr="00EA7306" w:rsidRDefault="00C77825" w:rsidP="00C77825">
      <w:pPr>
        <w:rPr>
          <w:sz w:val="24"/>
          <w:szCs w:val="24"/>
        </w:rPr>
      </w:pPr>
      <w:r w:rsidRPr="00EA7306">
        <w:rPr>
          <w:sz w:val="24"/>
          <w:szCs w:val="24"/>
        </w:rPr>
        <w:t xml:space="preserve">    8. The division of the Gentile Law of James in 1 or 2 witnesses and Christian Law of Stephen in 1 witness or alone</w:t>
      </w:r>
    </w:p>
    <w:p w:rsidR="00C77825" w:rsidRPr="00EA7306" w:rsidRDefault="00C77825" w:rsidP="00C77825">
      <w:pPr>
        <w:rPr>
          <w:sz w:val="24"/>
          <w:szCs w:val="24"/>
        </w:rPr>
      </w:pPr>
      <w:r w:rsidRPr="00EA7306">
        <w:rPr>
          <w:sz w:val="24"/>
          <w:szCs w:val="24"/>
        </w:rPr>
        <w:t>Chapter 5: The Unknown Name of the Lord &amp; Lady called the Word of God as the Entire Law</w:t>
      </w:r>
    </w:p>
    <w:p w:rsidR="00C77825" w:rsidRPr="00EA7306" w:rsidRDefault="00C77825" w:rsidP="00C77825">
      <w:pPr>
        <w:rPr>
          <w:sz w:val="24"/>
          <w:szCs w:val="24"/>
        </w:rPr>
      </w:pPr>
      <w:r w:rsidRPr="00EA7306">
        <w:rPr>
          <w:sz w:val="24"/>
          <w:szCs w:val="24"/>
        </w:rPr>
        <w:t xml:space="preserve">   1. The Entire Law of the “Rider” on the White Horse  </w:t>
      </w:r>
    </w:p>
    <w:p w:rsidR="00C77825" w:rsidRPr="00EA7306" w:rsidRDefault="00C77825" w:rsidP="00C77825">
      <w:pPr>
        <w:rPr>
          <w:sz w:val="24"/>
          <w:szCs w:val="24"/>
        </w:rPr>
      </w:pPr>
      <w:r w:rsidRPr="00EA7306">
        <w:rPr>
          <w:sz w:val="24"/>
          <w:szCs w:val="24"/>
        </w:rPr>
        <w:t xml:space="preserve">        a. The Division of the Christian Law in 1 witness &amp; the Law called the WORD OF GOD in the witness alone</w:t>
      </w:r>
    </w:p>
    <w:p w:rsidR="00C77825" w:rsidRPr="00EA7306" w:rsidRDefault="00C77825" w:rsidP="00C77825">
      <w:pPr>
        <w:rPr>
          <w:sz w:val="24"/>
          <w:szCs w:val="24"/>
        </w:rPr>
      </w:pPr>
      <w:r w:rsidRPr="00EA7306">
        <w:rPr>
          <w:sz w:val="24"/>
          <w:szCs w:val="24"/>
        </w:rPr>
        <w:t xml:space="preserve">        b. The possible candidates of the LORD called the WORD OF GOD as the Entire Law</w:t>
      </w:r>
    </w:p>
    <w:p w:rsidR="00C77825" w:rsidRPr="00EA7306" w:rsidRDefault="00C77825" w:rsidP="00C77825">
      <w:pPr>
        <w:rPr>
          <w:sz w:val="24"/>
          <w:szCs w:val="24"/>
        </w:rPr>
      </w:pPr>
      <w:r w:rsidRPr="00EA7306">
        <w:rPr>
          <w:sz w:val="24"/>
          <w:szCs w:val="24"/>
        </w:rPr>
        <w:t xml:space="preserve">             1. The 33 Letter Name for God</w:t>
      </w:r>
    </w:p>
    <w:p w:rsidR="00C77825" w:rsidRPr="00EA7306" w:rsidRDefault="00C77825" w:rsidP="00C77825">
      <w:pPr>
        <w:rPr>
          <w:sz w:val="24"/>
          <w:szCs w:val="24"/>
        </w:rPr>
      </w:pPr>
      <w:r w:rsidRPr="00EA7306">
        <w:rPr>
          <w:sz w:val="24"/>
          <w:szCs w:val="24"/>
        </w:rPr>
        <w:t xml:space="preserve">             2. The 42 Letter Name for God</w:t>
      </w:r>
    </w:p>
    <w:p w:rsidR="00C77825" w:rsidRPr="00EA7306" w:rsidRDefault="00C77825" w:rsidP="00C77825">
      <w:pPr>
        <w:rPr>
          <w:sz w:val="24"/>
          <w:szCs w:val="24"/>
        </w:rPr>
      </w:pPr>
      <w:r w:rsidRPr="00EA7306">
        <w:rPr>
          <w:sz w:val="24"/>
          <w:szCs w:val="24"/>
        </w:rPr>
        <w:t xml:space="preserve">             3. The 216 Letter Name for God</w:t>
      </w:r>
    </w:p>
    <w:p w:rsidR="00C77825" w:rsidRPr="00EA7306" w:rsidRDefault="00C77825" w:rsidP="00C77825">
      <w:pPr>
        <w:rPr>
          <w:sz w:val="24"/>
          <w:szCs w:val="24"/>
        </w:rPr>
      </w:pPr>
      <w:r w:rsidRPr="00EA7306">
        <w:rPr>
          <w:sz w:val="24"/>
          <w:szCs w:val="24"/>
        </w:rPr>
        <w:t xml:space="preserve">             4. The 304,805 Letter Name for God</w:t>
      </w:r>
    </w:p>
    <w:p w:rsidR="00C77825" w:rsidRPr="00EA7306" w:rsidRDefault="00C77825" w:rsidP="00C77825">
      <w:pPr>
        <w:rPr>
          <w:sz w:val="24"/>
          <w:szCs w:val="24"/>
        </w:rPr>
      </w:pPr>
      <w:r w:rsidRPr="00EA7306">
        <w:rPr>
          <w:sz w:val="24"/>
          <w:szCs w:val="24"/>
        </w:rPr>
        <w:t xml:space="preserve">        c. The Trinity called the WORD is the division of Christian Law of the Father Stephen in 1 witness &amp; the Word as Yah Alone </w:t>
      </w:r>
    </w:p>
    <w:p w:rsidR="00C77825" w:rsidRPr="00EA7306" w:rsidRDefault="00C77825" w:rsidP="00C77825">
      <w:pPr>
        <w:rPr>
          <w:sz w:val="24"/>
          <w:szCs w:val="24"/>
        </w:rPr>
      </w:pPr>
      <w:r w:rsidRPr="00EA7306">
        <w:rPr>
          <w:sz w:val="24"/>
          <w:szCs w:val="24"/>
        </w:rPr>
        <w:t xml:space="preserve">        d. The other Names for the WORD OF GOD in the Entire Law</w:t>
      </w:r>
    </w:p>
    <w:p w:rsidR="00C77825" w:rsidRPr="00EA7306" w:rsidRDefault="00C77825" w:rsidP="00C77825">
      <w:pPr>
        <w:rPr>
          <w:sz w:val="24"/>
          <w:szCs w:val="24"/>
        </w:rPr>
      </w:pPr>
      <w:r w:rsidRPr="00EA7306">
        <w:rPr>
          <w:sz w:val="24"/>
          <w:szCs w:val="24"/>
        </w:rPr>
        <w:t>Conclusion</w:t>
      </w:r>
    </w:p>
    <w:p w:rsidR="00C77825" w:rsidRPr="00EA7306" w:rsidRDefault="00C77825" w:rsidP="00C77825">
      <w:pPr>
        <w:jc w:val="center"/>
        <w:rPr>
          <w:rFonts w:ascii="Monotype Corsiva" w:hAnsi="Monotype Corsiva"/>
          <w:sz w:val="24"/>
          <w:szCs w:val="24"/>
        </w:rPr>
      </w:pPr>
      <w:r w:rsidRPr="00EA7306">
        <w:rPr>
          <w:rFonts w:ascii="Monotype Corsiva" w:hAnsi="Monotype Corsiva"/>
          <w:sz w:val="24"/>
          <w:szCs w:val="24"/>
        </w:rPr>
        <w:t>Chapter 1: The Jewish Law of Moses under the One Lord Jehovah</w:t>
      </w:r>
    </w:p>
    <w:p w:rsidR="00C77825" w:rsidRPr="00EA7306" w:rsidRDefault="00C77825" w:rsidP="00C77825">
      <w:pPr>
        <w:spacing w:line="480" w:lineRule="auto"/>
        <w:jc w:val="both"/>
        <w:rPr>
          <w:sz w:val="24"/>
          <w:szCs w:val="24"/>
        </w:rPr>
      </w:pPr>
      <w:r w:rsidRPr="00EA7306">
        <w:rPr>
          <w:sz w:val="24"/>
          <w:szCs w:val="24"/>
        </w:rPr>
        <w:lastRenderedPageBreak/>
        <w:t>The Jewish Law the Operates in 2 or more Positions</w:t>
      </w:r>
    </w:p>
    <w:p w:rsidR="00C77825" w:rsidRPr="00EA7306" w:rsidRDefault="00C77825" w:rsidP="00C77825">
      <w:pPr>
        <w:spacing w:line="480" w:lineRule="auto"/>
        <w:jc w:val="both"/>
        <w:rPr>
          <w:sz w:val="24"/>
          <w:szCs w:val="24"/>
        </w:rPr>
      </w:pPr>
      <w:r w:rsidRPr="00EA7306">
        <w:rPr>
          <w:sz w:val="24"/>
          <w:szCs w:val="24"/>
        </w:rPr>
        <w:t xml:space="preserve">The word </w:t>
      </w:r>
      <w:r w:rsidRPr="00EA7306">
        <w:rPr>
          <w:rFonts w:ascii="Monotype Corsiva" w:hAnsi="Monotype Corsiva"/>
          <w:b/>
          <w:i/>
          <w:sz w:val="24"/>
          <w:szCs w:val="24"/>
        </w:rPr>
        <w:t xml:space="preserve">Mitzvah </w:t>
      </w:r>
      <w:r w:rsidRPr="00EA7306">
        <w:rPr>
          <w:sz w:val="24"/>
          <w:szCs w:val="24"/>
        </w:rPr>
        <w:t>in the Hebrew biblically means “</w:t>
      </w:r>
      <w:r w:rsidRPr="00EA7306">
        <w:rPr>
          <w:rFonts w:ascii="Monotype Corsiva" w:hAnsi="Monotype Corsiva"/>
          <w:b/>
          <w:i/>
          <w:sz w:val="24"/>
          <w:szCs w:val="24"/>
        </w:rPr>
        <w:t>Command</w:t>
      </w:r>
      <w:r w:rsidRPr="00EA730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A7306">
        <w:rPr>
          <w:rFonts w:ascii="Monotype Corsiva" w:hAnsi="Monotype Corsiva"/>
          <w:b/>
          <w:i/>
          <w:sz w:val="24"/>
          <w:szCs w:val="24"/>
        </w:rPr>
        <w:t xml:space="preserve">Mitzvah </w:t>
      </w:r>
      <w:r w:rsidRPr="00EA7306">
        <w:rPr>
          <w:sz w:val="24"/>
          <w:szCs w:val="24"/>
        </w:rPr>
        <w:t>(</w:t>
      </w:r>
      <w:r w:rsidRPr="00EA7306">
        <w:rPr>
          <w:rFonts w:ascii="Monotype Corsiva" w:hAnsi="Monotype Corsiva"/>
          <w:b/>
          <w:i/>
          <w:sz w:val="24"/>
          <w:szCs w:val="24"/>
        </w:rPr>
        <w:t>Mitzvot</w:t>
      </w:r>
      <w:r w:rsidRPr="00EA730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A7306">
        <w:rPr>
          <w:sz w:val="24"/>
          <w:szCs w:val="24"/>
          <w:vertAlign w:val="superscript"/>
        </w:rPr>
        <w:t>st</w:t>
      </w:r>
      <w:r w:rsidRPr="00EA7306">
        <w:rPr>
          <w:sz w:val="24"/>
          <w:szCs w:val="24"/>
        </w:rPr>
        <w:t xml:space="preserve"> Samuel 15:22; Hosea 6:6; Micah 6:6-8 and Matthew 9:13; 12:7. </w:t>
      </w:r>
    </w:p>
    <w:p w:rsidR="00C77825" w:rsidRPr="00EA7306" w:rsidRDefault="00C77825" w:rsidP="00C77825">
      <w:pPr>
        <w:spacing w:line="480" w:lineRule="auto"/>
        <w:jc w:val="both"/>
        <w:rPr>
          <w:sz w:val="24"/>
          <w:szCs w:val="24"/>
        </w:rPr>
      </w:pPr>
      <w:r w:rsidRPr="00EA7306">
        <w:rPr>
          <w:sz w:val="24"/>
          <w:szCs w:val="24"/>
        </w:rPr>
        <w:t>The Existence of the Whole Jewish Law</w:t>
      </w:r>
    </w:p>
    <w:p w:rsidR="00C77825" w:rsidRPr="00EA7306" w:rsidRDefault="00C77825" w:rsidP="00C77825">
      <w:pPr>
        <w:spacing w:line="480" w:lineRule="auto"/>
        <w:jc w:val="both"/>
        <w:rPr>
          <w:sz w:val="24"/>
          <w:szCs w:val="24"/>
        </w:rPr>
      </w:pPr>
      <w:r w:rsidRPr="00EA730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EA7306">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A7306">
        <w:rPr>
          <w:sz w:val="24"/>
          <w:szCs w:val="24"/>
          <w:vertAlign w:val="superscript"/>
        </w:rPr>
        <w:t>st</w:t>
      </w:r>
      <w:r w:rsidRPr="00EA7306">
        <w:rPr>
          <w:sz w:val="24"/>
          <w:szCs w:val="24"/>
        </w:rPr>
        <w:t xml:space="preserve"> Peter 3:19 and Revelation 6:9; 20:4. In 1</w:t>
      </w:r>
      <w:r w:rsidRPr="00EA7306">
        <w:rPr>
          <w:sz w:val="24"/>
          <w:szCs w:val="24"/>
          <w:vertAlign w:val="superscript"/>
        </w:rPr>
        <w:t>st</w:t>
      </w:r>
      <w:r w:rsidRPr="00EA7306">
        <w:rPr>
          <w:sz w:val="24"/>
          <w:szCs w:val="24"/>
        </w:rPr>
        <w:t xml:space="preserve"> Esdras 8:21 it declares “Let all things be performed after the Law of God diligently unto the Highest God </w:t>
      </w:r>
      <w:r w:rsidRPr="00EA7306">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EA7306">
        <w:rPr>
          <w:sz w:val="24"/>
          <w:szCs w:val="24"/>
          <w:vertAlign w:val="superscript"/>
        </w:rPr>
        <w:t>st</w:t>
      </w:r>
      <w:r w:rsidRPr="00EA730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EA7306">
        <w:rPr>
          <w:b/>
          <w:sz w:val="24"/>
          <w:szCs w:val="24"/>
        </w:rPr>
        <w:t>TETH</w:t>
      </w:r>
      <w:r w:rsidRPr="00EA7306">
        <w:rPr>
          <w:sz w:val="24"/>
          <w:szCs w:val="24"/>
        </w:rPr>
        <w:t>. The Law of Thy mouth is better than thousands of gold and silver.” In Psalms 119:77 it declares “</w:t>
      </w:r>
      <w:r w:rsidRPr="00EA7306">
        <w:rPr>
          <w:b/>
          <w:sz w:val="24"/>
          <w:szCs w:val="24"/>
        </w:rPr>
        <w:t>YOD</w:t>
      </w:r>
      <w:r w:rsidRPr="00EA730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EA7306">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A7306">
        <w:rPr>
          <w:sz w:val="24"/>
          <w:szCs w:val="24"/>
          <w:vertAlign w:val="superscript"/>
        </w:rPr>
        <w:t>st</w:t>
      </w:r>
      <w:r w:rsidRPr="00EA730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A7306">
        <w:rPr>
          <w:rFonts w:ascii="Monotype Corsiva" w:hAnsi="Monotype Corsiva"/>
          <w:b/>
          <w:i/>
          <w:sz w:val="24"/>
          <w:szCs w:val="24"/>
        </w:rPr>
        <w:t>Most Holiest of All</w:t>
      </w:r>
      <w:r w:rsidRPr="00EA7306">
        <w:rPr>
          <w:sz w:val="24"/>
          <w:szCs w:val="24"/>
        </w:rPr>
        <w:t xml:space="preserve"> over and above the (</w:t>
      </w:r>
      <w:r w:rsidRPr="00EA7306">
        <w:rPr>
          <w:rFonts w:ascii="Monotype Corsiva" w:hAnsi="Monotype Corsiva"/>
          <w:b/>
          <w:i/>
          <w:sz w:val="24"/>
          <w:szCs w:val="24"/>
        </w:rPr>
        <w:t>Church</w:t>
      </w:r>
      <w:r w:rsidRPr="00EA7306">
        <w:rPr>
          <w:sz w:val="24"/>
          <w:szCs w:val="24"/>
        </w:rPr>
        <w:t xml:space="preserve">) </w:t>
      </w:r>
      <w:r w:rsidRPr="00EA7306">
        <w:rPr>
          <w:rFonts w:ascii="Monotype Corsiva" w:hAnsi="Monotype Corsiva"/>
          <w:b/>
          <w:i/>
          <w:sz w:val="24"/>
          <w:szCs w:val="24"/>
        </w:rPr>
        <w:t>Sanctuary</w:t>
      </w:r>
      <w:r w:rsidRPr="00EA730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A7306">
        <w:rPr>
          <w:rFonts w:ascii="Monotype Corsiva" w:hAnsi="Monotype Corsiva"/>
          <w:b/>
          <w:i/>
          <w:sz w:val="24"/>
          <w:szCs w:val="24"/>
        </w:rPr>
        <w:t>Lord Stephen’s Mercy Seat (Throne)</w:t>
      </w:r>
      <w:r w:rsidRPr="00EA7306">
        <w:rPr>
          <w:sz w:val="24"/>
          <w:szCs w:val="24"/>
        </w:rPr>
        <w:t xml:space="preserve"> in Hebrews 9:5 and Acts 8:3. For the Rod of Moses (The 2</w:t>
      </w:r>
      <w:r w:rsidRPr="00EA7306">
        <w:rPr>
          <w:sz w:val="24"/>
          <w:szCs w:val="24"/>
          <w:vertAlign w:val="superscript"/>
        </w:rPr>
        <w:t>nd</w:t>
      </w:r>
      <w:r w:rsidRPr="00EA7306">
        <w:rPr>
          <w:sz w:val="24"/>
          <w:szCs w:val="24"/>
        </w:rPr>
        <w:t xml:space="preserve"> time when He came down from the mountain) in Jewish Law protects the Jewish Temple by the seven plagues of Egypt from the plague of Flies from September 21</w:t>
      </w:r>
      <w:r w:rsidRPr="00EA7306">
        <w:rPr>
          <w:sz w:val="24"/>
          <w:szCs w:val="24"/>
          <w:vertAlign w:val="superscript"/>
        </w:rPr>
        <w:t>st</w:t>
      </w:r>
      <w:r w:rsidRPr="00EA7306">
        <w:rPr>
          <w:sz w:val="24"/>
          <w:szCs w:val="24"/>
        </w:rPr>
        <w:t xml:space="preserve"> to </w:t>
      </w:r>
      <w:r w:rsidRPr="00EA7306">
        <w:rPr>
          <w:sz w:val="24"/>
          <w:szCs w:val="24"/>
        </w:rPr>
        <w:lastRenderedPageBreak/>
        <w:t>October 21</w:t>
      </w:r>
      <w:r w:rsidRPr="00EA7306">
        <w:rPr>
          <w:sz w:val="24"/>
          <w:szCs w:val="24"/>
          <w:vertAlign w:val="superscript"/>
        </w:rPr>
        <w:t>st</w:t>
      </w:r>
      <w:r w:rsidRPr="00EA7306">
        <w:rPr>
          <w:sz w:val="24"/>
          <w:szCs w:val="24"/>
        </w:rPr>
        <w:t xml:space="preserve"> on Tishri in Exodus 8:24, of cattle diseased from October 21</w:t>
      </w:r>
      <w:r w:rsidRPr="00EA7306">
        <w:rPr>
          <w:sz w:val="24"/>
          <w:szCs w:val="24"/>
          <w:vertAlign w:val="superscript"/>
        </w:rPr>
        <w:t>st</w:t>
      </w:r>
      <w:r w:rsidRPr="00EA7306">
        <w:rPr>
          <w:sz w:val="24"/>
          <w:szCs w:val="24"/>
        </w:rPr>
        <w:t xml:space="preserve"> to November 21</w:t>
      </w:r>
      <w:r w:rsidRPr="00EA7306">
        <w:rPr>
          <w:sz w:val="24"/>
          <w:szCs w:val="24"/>
          <w:vertAlign w:val="superscript"/>
        </w:rPr>
        <w:t>st</w:t>
      </w:r>
      <w:r w:rsidRPr="00EA7306">
        <w:rPr>
          <w:sz w:val="24"/>
          <w:szCs w:val="24"/>
        </w:rPr>
        <w:t xml:space="preserve"> on Cheshvan (Heshvan) in Exodus 9:3, of boils from November 21</w:t>
      </w:r>
      <w:r w:rsidRPr="00EA7306">
        <w:rPr>
          <w:sz w:val="24"/>
          <w:szCs w:val="24"/>
          <w:vertAlign w:val="superscript"/>
        </w:rPr>
        <w:t>st</w:t>
      </w:r>
      <w:r w:rsidRPr="00EA7306">
        <w:rPr>
          <w:sz w:val="24"/>
          <w:szCs w:val="24"/>
        </w:rPr>
        <w:t xml:space="preserve"> to December 21</w:t>
      </w:r>
      <w:r w:rsidRPr="00EA7306">
        <w:rPr>
          <w:sz w:val="24"/>
          <w:szCs w:val="24"/>
          <w:vertAlign w:val="superscript"/>
        </w:rPr>
        <w:t>st</w:t>
      </w:r>
      <w:r w:rsidRPr="00EA7306">
        <w:rPr>
          <w:sz w:val="24"/>
          <w:szCs w:val="24"/>
        </w:rPr>
        <w:t xml:space="preserve"> on Kislev (Chislev) in Exodus 9:9, of hail &amp; fire from December 21</w:t>
      </w:r>
      <w:r w:rsidRPr="00EA7306">
        <w:rPr>
          <w:sz w:val="24"/>
          <w:szCs w:val="24"/>
          <w:vertAlign w:val="superscript"/>
        </w:rPr>
        <w:t>st</w:t>
      </w:r>
      <w:r w:rsidRPr="00EA7306">
        <w:rPr>
          <w:sz w:val="24"/>
          <w:szCs w:val="24"/>
        </w:rPr>
        <w:t xml:space="preserve"> to January 21</w:t>
      </w:r>
      <w:r w:rsidRPr="00EA7306">
        <w:rPr>
          <w:sz w:val="24"/>
          <w:szCs w:val="24"/>
          <w:vertAlign w:val="superscript"/>
        </w:rPr>
        <w:t>st</w:t>
      </w:r>
      <w:r w:rsidRPr="00EA7306">
        <w:rPr>
          <w:sz w:val="24"/>
          <w:szCs w:val="24"/>
        </w:rPr>
        <w:t xml:space="preserve"> on Tevet (Tebeth) in Exodus 9:24, of locusts from January 21</w:t>
      </w:r>
      <w:r w:rsidRPr="00EA7306">
        <w:rPr>
          <w:sz w:val="24"/>
          <w:szCs w:val="24"/>
          <w:vertAlign w:val="superscript"/>
        </w:rPr>
        <w:t>st</w:t>
      </w:r>
      <w:r w:rsidRPr="00EA7306">
        <w:rPr>
          <w:sz w:val="24"/>
          <w:szCs w:val="24"/>
        </w:rPr>
        <w:t xml:space="preserve"> to February 21</w:t>
      </w:r>
      <w:r w:rsidRPr="00EA7306">
        <w:rPr>
          <w:sz w:val="24"/>
          <w:szCs w:val="24"/>
          <w:vertAlign w:val="superscript"/>
        </w:rPr>
        <w:t>st</w:t>
      </w:r>
      <w:r w:rsidRPr="00EA7306">
        <w:rPr>
          <w:sz w:val="24"/>
          <w:szCs w:val="24"/>
        </w:rPr>
        <w:t xml:space="preserve"> on Shevat (Shebat) in Exodus 10:4, of darkness from February 21</w:t>
      </w:r>
      <w:r w:rsidRPr="00EA7306">
        <w:rPr>
          <w:sz w:val="24"/>
          <w:szCs w:val="24"/>
          <w:vertAlign w:val="superscript"/>
        </w:rPr>
        <w:t>st</w:t>
      </w:r>
      <w:r w:rsidRPr="00EA7306">
        <w:rPr>
          <w:sz w:val="24"/>
          <w:szCs w:val="24"/>
        </w:rPr>
        <w:t xml:space="preserve"> to march 21</w:t>
      </w:r>
      <w:r w:rsidRPr="00EA7306">
        <w:rPr>
          <w:sz w:val="24"/>
          <w:szCs w:val="24"/>
          <w:vertAlign w:val="superscript"/>
        </w:rPr>
        <w:t>st</w:t>
      </w:r>
      <w:r w:rsidRPr="00EA7306">
        <w:rPr>
          <w:sz w:val="24"/>
          <w:szCs w:val="24"/>
        </w:rPr>
        <w:t xml:space="preserve"> on Adar in Exodus 10:21 and  of the firstborn killed from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on Nisan in Exodus 11:1-10; 12:29-30. In Acts 13:47 it declares “…I HAVE SET THEE TO BE A LIGHT OF THE GENTILES, THAT THOU SHOULD BE FOR SALVATION UNTO THE ENDS OF THE EARTH.” Moses is Lord in the Law in John 10:34-36.</w:t>
      </w:r>
    </w:p>
    <w:p w:rsidR="00C77825" w:rsidRPr="00EA7306" w:rsidRDefault="00C77825" w:rsidP="00C77825">
      <w:pPr>
        <w:spacing w:line="480" w:lineRule="auto"/>
        <w:jc w:val="both"/>
        <w:rPr>
          <w:sz w:val="24"/>
          <w:szCs w:val="24"/>
        </w:rPr>
      </w:pPr>
      <w:r w:rsidRPr="00EA7306">
        <w:rPr>
          <w:sz w:val="24"/>
          <w:szCs w:val="24"/>
        </w:rPr>
        <w:t xml:space="preserve">The Instruction of the Whole Jewish Law        </w:t>
      </w:r>
    </w:p>
    <w:p w:rsidR="00C77825" w:rsidRPr="00EA7306" w:rsidRDefault="00C77825" w:rsidP="00C77825">
      <w:pPr>
        <w:spacing w:line="480" w:lineRule="auto"/>
        <w:jc w:val="both"/>
        <w:rPr>
          <w:b/>
          <w:sz w:val="24"/>
          <w:szCs w:val="24"/>
        </w:rPr>
      </w:pPr>
      <w:r w:rsidRPr="00EA7306">
        <w:rPr>
          <w:sz w:val="24"/>
          <w:szCs w:val="24"/>
        </w:rPr>
        <w:t xml:space="preserve">The </w:t>
      </w:r>
      <w:r w:rsidRPr="00EA7306">
        <w:rPr>
          <w:b/>
          <w:sz w:val="24"/>
          <w:szCs w:val="24"/>
        </w:rPr>
        <w:t>WHOLE LAW of JEHOVAH</w:t>
      </w:r>
      <w:r w:rsidRPr="00EA730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A7306">
        <w:rPr>
          <w:b/>
          <w:sz w:val="24"/>
          <w:szCs w:val="24"/>
        </w:rPr>
        <w:t xml:space="preserve">Law </w:t>
      </w:r>
      <w:r w:rsidRPr="00EA7306">
        <w:rPr>
          <w:sz w:val="24"/>
          <w:szCs w:val="24"/>
        </w:rPr>
        <w:t xml:space="preserve">are used as </w:t>
      </w:r>
      <w:r w:rsidRPr="00EA7306">
        <w:rPr>
          <w:rFonts w:cstheme="minorHAnsi"/>
          <w:b/>
          <w:i/>
          <w:sz w:val="24"/>
          <w:szCs w:val="24"/>
        </w:rPr>
        <w:t>Ways</w:t>
      </w:r>
      <w:r w:rsidRPr="00EA7306">
        <w:rPr>
          <w:rFonts w:cstheme="minorHAnsi"/>
          <w:b/>
          <w:sz w:val="24"/>
          <w:szCs w:val="24"/>
        </w:rPr>
        <w:t xml:space="preserve"> </w:t>
      </w:r>
      <w:r w:rsidRPr="00EA7306">
        <w:rPr>
          <w:sz w:val="24"/>
          <w:szCs w:val="24"/>
        </w:rPr>
        <w:t>in 1</w:t>
      </w:r>
      <w:r w:rsidRPr="00EA7306">
        <w:rPr>
          <w:sz w:val="24"/>
          <w:szCs w:val="24"/>
          <w:vertAlign w:val="superscript"/>
        </w:rPr>
        <w:t>st</w:t>
      </w:r>
      <w:r w:rsidRPr="00EA7306">
        <w:rPr>
          <w:sz w:val="24"/>
          <w:szCs w:val="24"/>
        </w:rPr>
        <w:t xml:space="preserve"> Kings 2:3 and Psalms 18:21, </w:t>
      </w:r>
      <w:r w:rsidRPr="00EA7306">
        <w:rPr>
          <w:rFonts w:cstheme="minorHAnsi"/>
          <w:b/>
          <w:i/>
          <w:sz w:val="24"/>
          <w:szCs w:val="24"/>
        </w:rPr>
        <w:t xml:space="preserve">Testimonies </w:t>
      </w:r>
      <w:r w:rsidRPr="00EA7306">
        <w:rPr>
          <w:sz w:val="24"/>
          <w:szCs w:val="24"/>
        </w:rPr>
        <w:t xml:space="preserve">in Deuteronomy 4:45; 6:17 (KJV), </w:t>
      </w:r>
      <w:r w:rsidRPr="00EA7306">
        <w:rPr>
          <w:rFonts w:cstheme="minorHAnsi"/>
          <w:b/>
          <w:i/>
          <w:sz w:val="24"/>
          <w:szCs w:val="24"/>
        </w:rPr>
        <w:t>Stipulations</w:t>
      </w:r>
      <w:r w:rsidRPr="00EA7306">
        <w:rPr>
          <w:rFonts w:cstheme="minorHAnsi"/>
          <w:sz w:val="24"/>
          <w:szCs w:val="24"/>
        </w:rPr>
        <w:t xml:space="preserve"> </w:t>
      </w:r>
      <w:r w:rsidRPr="00EA7306">
        <w:rPr>
          <w:sz w:val="24"/>
          <w:szCs w:val="24"/>
        </w:rPr>
        <w:t xml:space="preserve">in Deuteronomy 6:17 (NIV), </w:t>
      </w:r>
      <w:r w:rsidRPr="00EA7306">
        <w:rPr>
          <w:rFonts w:cstheme="minorHAnsi"/>
          <w:b/>
          <w:i/>
          <w:sz w:val="24"/>
          <w:szCs w:val="24"/>
        </w:rPr>
        <w:t>Requirements</w:t>
      </w:r>
      <w:r w:rsidRPr="00EA7306">
        <w:rPr>
          <w:rFonts w:cstheme="minorHAnsi"/>
          <w:sz w:val="24"/>
          <w:szCs w:val="24"/>
        </w:rPr>
        <w:t xml:space="preserve"> </w:t>
      </w:r>
      <w:r w:rsidRPr="00EA7306">
        <w:rPr>
          <w:sz w:val="24"/>
          <w:szCs w:val="24"/>
        </w:rPr>
        <w:t>in 1</w:t>
      </w:r>
      <w:r w:rsidRPr="00EA7306">
        <w:rPr>
          <w:sz w:val="24"/>
          <w:szCs w:val="24"/>
          <w:vertAlign w:val="superscript"/>
        </w:rPr>
        <w:t>st</w:t>
      </w:r>
      <w:r w:rsidRPr="00EA7306">
        <w:rPr>
          <w:sz w:val="24"/>
          <w:szCs w:val="24"/>
        </w:rPr>
        <w:t xml:space="preserve"> Kings 2:3, </w:t>
      </w:r>
      <w:r w:rsidRPr="00EA7306">
        <w:rPr>
          <w:rFonts w:cstheme="minorHAnsi"/>
          <w:b/>
          <w:i/>
          <w:sz w:val="24"/>
          <w:szCs w:val="24"/>
        </w:rPr>
        <w:t>Precepts</w:t>
      </w:r>
      <w:r w:rsidRPr="00EA7306">
        <w:rPr>
          <w:rFonts w:cstheme="minorHAnsi"/>
          <w:sz w:val="24"/>
          <w:szCs w:val="24"/>
        </w:rPr>
        <w:t xml:space="preserve"> </w:t>
      </w:r>
      <w:r w:rsidRPr="00EA7306">
        <w:rPr>
          <w:sz w:val="24"/>
          <w:szCs w:val="24"/>
        </w:rPr>
        <w:t xml:space="preserve">in Psalms 119:4 (NIV), </w:t>
      </w:r>
      <w:r w:rsidRPr="00EA7306">
        <w:rPr>
          <w:rFonts w:cstheme="minorHAnsi"/>
          <w:b/>
          <w:i/>
          <w:sz w:val="24"/>
          <w:szCs w:val="24"/>
        </w:rPr>
        <w:t>Statutes</w:t>
      </w:r>
      <w:r w:rsidRPr="00EA7306">
        <w:rPr>
          <w:sz w:val="24"/>
          <w:szCs w:val="24"/>
        </w:rPr>
        <w:t xml:space="preserve"> in Leviticus 3:17; 10:11 (KJV), </w:t>
      </w:r>
      <w:r w:rsidRPr="00EA7306">
        <w:rPr>
          <w:rFonts w:cstheme="minorHAnsi"/>
          <w:b/>
          <w:i/>
          <w:sz w:val="24"/>
          <w:szCs w:val="24"/>
        </w:rPr>
        <w:t>Decrees</w:t>
      </w:r>
      <w:r w:rsidRPr="00EA7306">
        <w:rPr>
          <w:rFonts w:ascii="Monotype Corsiva" w:hAnsi="Monotype Corsiva"/>
          <w:b/>
          <w:i/>
          <w:sz w:val="24"/>
          <w:szCs w:val="24"/>
        </w:rPr>
        <w:t xml:space="preserve"> </w:t>
      </w:r>
      <w:r w:rsidRPr="00EA7306">
        <w:rPr>
          <w:sz w:val="24"/>
          <w:szCs w:val="24"/>
        </w:rPr>
        <w:t>in 1</w:t>
      </w:r>
      <w:r w:rsidRPr="00EA7306">
        <w:rPr>
          <w:sz w:val="24"/>
          <w:szCs w:val="24"/>
          <w:vertAlign w:val="superscript"/>
        </w:rPr>
        <w:t>st</w:t>
      </w:r>
      <w:r w:rsidRPr="00EA7306">
        <w:rPr>
          <w:sz w:val="24"/>
          <w:szCs w:val="24"/>
        </w:rPr>
        <w:t xml:space="preserve"> Chronicles 29:19, </w:t>
      </w:r>
      <w:r w:rsidRPr="00EA7306">
        <w:rPr>
          <w:rFonts w:cstheme="minorHAnsi"/>
          <w:b/>
          <w:i/>
          <w:sz w:val="24"/>
          <w:szCs w:val="24"/>
        </w:rPr>
        <w:t>Ordinances</w:t>
      </w:r>
      <w:r w:rsidRPr="00EA7306">
        <w:rPr>
          <w:rFonts w:ascii="Monotype Corsiva" w:hAnsi="Monotype Corsiva"/>
          <w:b/>
          <w:i/>
          <w:sz w:val="24"/>
          <w:szCs w:val="24"/>
        </w:rPr>
        <w:t xml:space="preserve"> </w:t>
      </w:r>
      <w:r w:rsidRPr="00EA7306">
        <w:rPr>
          <w:sz w:val="24"/>
          <w:szCs w:val="24"/>
        </w:rPr>
        <w:t xml:space="preserve">in Numbers 9:12 (KJV), </w:t>
      </w:r>
      <w:r w:rsidRPr="00EA7306">
        <w:rPr>
          <w:rFonts w:cstheme="minorHAnsi"/>
          <w:b/>
          <w:i/>
          <w:sz w:val="24"/>
          <w:szCs w:val="24"/>
        </w:rPr>
        <w:t>Commands</w:t>
      </w:r>
      <w:r w:rsidRPr="00EA7306">
        <w:rPr>
          <w:rFonts w:ascii="Monotype Corsiva" w:hAnsi="Monotype Corsiva"/>
          <w:b/>
          <w:i/>
          <w:sz w:val="24"/>
          <w:szCs w:val="24"/>
        </w:rPr>
        <w:t xml:space="preserve"> </w:t>
      </w:r>
      <w:r w:rsidRPr="00EA7306">
        <w:rPr>
          <w:sz w:val="24"/>
          <w:szCs w:val="24"/>
        </w:rPr>
        <w:t xml:space="preserve">in Deuteronomy 6:1-9, </w:t>
      </w:r>
      <w:r w:rsidRPr="00EA7306">
        <w:rPr>
          <w:rFonts w:cstheme="minorHAnsi"/>
          <w:b/>
          <w:i/>
          <w:sz w:val="24"/>
          <w:szCs w:val="24"/>
        </w:rPr>
        <w:t>Judgments</w:t>
      </w:r>
      <w:r w:rsidRPr="00EA7306">
        <w:rPr>
          <w:rFonts w:cstheme="minorHAnsi"/>
          <w:sz w:val="24"/>
          <w:szCs w:val="24"/>
        </w:rPr>
        <w:t xml:space="preserve"> </w:t>
      </w:r>
      <w:r w:rsidRPr="00EA7306">
        <w:rPr>
          <w:sz w:val="24"/>
          <w:szCs w:val="24"/>
        </w:rPr>
        <w:t xml:space="preserve">in Exodus 24:3 (KJV), </w:t>
      </w:r>
      <w:r w:rsidRPr="00EA7306">
        <w:rPr>
          <w:rFonts w:cstheme="minorHAnsi"/>
          <w:b/>
          <w:i/>
          <w:sz w:val="24"/>
          <w:szCs w:val="24"/>
        </w:rPr>
        <w:t xml:space="preserve">Words </w:t>
      </w:r>
      <w:r w:rsidRPr="00EA7306">
        <w:rPr>
          <w:sz w:val="24"/>
          <w:szCs w:val="24"/>
        </w:rPr>
        <w:t xml:space="preserve">in Deuteronomy 33:9, </w:t>
      </w:r>
      <w:r w:rsidRPr="00EA7306">
        <w:rPr>
          <w:rFonts w:cstheme="minorHAnsi"/>
          <w:b/>
          <w:i/>
          <w:sz w:val="24"/>
          <w:szCs w:val="24"/>
        </w:rPr>
        <w:t>Regulations &amp; Teachings</w:t>
      </w:r>
      <w:r w:rsidRPr="00EA7306">
        <w:rPr>
          <w:rFonts w:ascii="Monotype Corsiva" w:hAnsi="Monotype Corsiva"/>
          <w:b/>
          <w:i/>
          <w:sz w:val="24"/>
          <w:szCs w:val="24"/>
        </w:rPr>
        <w:t xml:space="preserve"> </w:t>
      </w:r>
      <w:r w:rsidRPr="00EA7306">
        <w:rPr>
          <w:sz w:val="24"/>
          <w:szCs w:val="24"/>
        </w:rPr>
        <w:t xml:space="preserve">in Exodus 24:3, </w:t>
      </w:r>
      <w:r w:rsidRPr="00EA7306">
        <w:rPr>
          <w:rFonts w:cstheme="minorHAnsi"/>
          <w:b/>
          <w:i/>
          <w:sz w:val="24"/>
          <w:szCs w:val="24"/>
        </w:rPr>
        <w:t xml:space="preserve">Rules </w:t>
      </w:r>
      <w:r w:rsidRPr="00EA7306">
        <w:rPr>
          <w:rFonts w:cstheme="minorHAnsi"/>
          <w:sz w:val="24"/>
          <w:szCs w:val="24"/>
        </w:rPr>
        <w:t>in Psalms 110:2; 2</w:t>
      </w:r>
      <w:r w:rsidRPr="00EA7306">
        <w:rPr>
          <w:rFonts w:cstheme="minorHAnsi"/>
          <w:sz w:val="24"/>
          <w:szCs w:val="24"/>
          <w:vertAlign w:val="superscript"/>
        </w:rPr>
        <w:t>nd</w:t>
      </w:r>
      <w:r w:rsidRPr="00EA7306">
        <w:rPr>
          <w:rFonts w:cstheme="minorHAnsi"/>
          <w:sz w:val="24"/>
          <w:szCs w:val="24"/>
        </w:rPr>
        <w:t xml:space="preserve"> Esdras 4:38; 5:23, 38; 6:11; 7:17; 12:7; 13:51 &amp; in the Damascus Document on pages 146-150,</w:t>
      </w:r>
      <w:r w:rsidRPr="00EA7306">
        <w:rPr>
          <w:rFonts w:cstheme="minorHAnsi"/>
          <w:i/>
          <w:sz w:val="24"/>
          <w:szCs w:val="24"/>
        </w:rPr>
        <w:t xml:space="preserve"> </w:t>
      </w:r>
      <w:r w:rsidRPr="00EA7306">
        <w:rPr>
          <w:rFonts w:cstheme="minorHAnsi"/>
          <w:b/>
          <w:i/>
          <w:sz w:val="24"/>
          <w:szCs w:val="24"/>
        </w:rPr>
        <w:t xml:space="preserve">Codes (Penal) </w:t>
      </w:r>
      <w:r w:rsidRPr="00EA7306">
        <w:rPr>
          <w:rFonts w:cstheme="minorHAnsi"/>
          <w:sz w:val="24"/>
          <w:szCs w:val="24"/>
        </w:rPr>
        <w:t xml:space="preserve">in Romans 2:27, 29 (NIV); Colossians </w:t>
      </w:r>
      <w:r w:rsidRPr="00EA7306">
        <w:rPr>
          <w:rFonts w:cstheme="minorHAnsi"/>
          <w:sz w:val="24"/>
          <w:szCs w:val="24"/>
        </w:rPr>
        <w:lastRenderedPageBreak/>
        <w:t>2:14 (NIV) &amp; in the Damascus Document on pages 150-153,</w:t>
      </w:r>
      <w:r w:rsidRPr="00EA7306">
        <w:rPr>
          <w:rFonts w:cstheme="minorHAnsi"/>
          <w:b/>
          <w:i/>
          <w:sz w:val="24"/>
          <w:szCs w:val="24"/>
        </w:rPr>
        <w:t xml:space="preserve"> Ritual Covenant</w:t>
      </w:r>
      <w:r w:rsidRPr="00EA7306">
        <w:rPr>
          <w:rFonts w:ascii="Monotype Corsiva" w:hAnsi="Monotype Corsiva"/>
          <w:b/>
          <w:i/>
          <w:sz w:val="24"/>
          <w:szCs w:val="24"/>
        </w:rPr>
        <w:t xml:space="preserve"> </w:t>
      </w:r>
      <w:r w:rsidRPr="00EA7306">
        <w:rPr>
          <w:sz w:val="24"/>
          <w:szCs w:val="24"/>
        </w:rPr>
        <w:t>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&amp; </w:t>
      </w:r>
      <w:r w:rsidRPr="00EA7306">
        <w:rPr>
          <w:b/>
          <w:i/>
          <w:sz w:val="24"/>
          <w:szCs w:val="24"/>
        </w:rPr>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208-222. All these words mean the same thing in Deuteronomy 4:1; 5:1; 6:1 &amp; 1</w:t>
      </w:r>
      <w:r w:rsidRPr="00EA7306">
        <w:rPr>
          <w:sz w:val="24"/>
          <w:szCs w:val="24"/>
          <w:vertAlign w:val="superscript"/>
        </w:rPr>
        <w:t>st</w:t>
      </w:r>
      <w:r w:rsidRPr="00EA730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A7306">
        <w:rPr>
          <w:sz w:val="24"/>
          <w:szCs w:val="24"/>
          <w:vertAlign w:val="superscript"/>
        </w:rPr>
        <w:t>st</w:t>
      </w:r>
      <w:r w:rsidRPr="00EA7306">
        <w:rPr>
          <w:sz w:val="24"/>
          <w:szCs w:val="24"/>
        </w:rPr>
        <w:t xml:space="preserve"> Corinthians 2:6-16 and Titus 3:1-11. There are a total of 613 Laws (</w:t>
      </w:r>
      <w:r w:rsidRPr="00EA7306">
        <w:rPr>
          <w:rFonts w:ascii="Monotype Corsiva" w:hAnsi="Monotype Corsiva"/>
          <w:b/>
          <w:i/>
          <w:sz w:val="24"/>
          <w:szCs w:val="24"/>
        </w:rPr>
        <w:t>Mitzvot</w:t>
      </w:r>
      <w:r w:rsidRPr="00EA7306">
        <w:rPr>
          <w:sz w:val="24"/>
          <w:szCs w:val="24"/>
        </w:rPr>
        <w:t>) as Jewish Gods in John 10:35. The Covenant Law Book was used for Law in Exodus 20:23-23:19. The Priestly Law was established in Exodus 25-31; Leviticus 1-27; Numbers 4-10, 28-29; 15:32-36 &amp; Deuteronomy 17:8-13; 31:9-13. The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w:t>
      </w:r>
      <w:r w:rsidRPr="00EA7306">
        <w:rPr>
          <w:b/>
          <w:sz w:val="24"/>
          <w:szCs w:val="24"/>
        </w:rPr>
        <w:t xml:space="preserve">The 2 Great Law Commands </w:t>
      </w:r>
      <w:r w:rsidRPr="00EA7306">
        <w:rPr>
          <w:sz w:val="24"/>
          <w:szCs w:val="24"/>
        </w:rPr>
        <w:t xml:space="preserve">is in Luke 10:27. The Whole Law is done by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b/>
          <w:sz w:val="24"/>
          <w:szCs w:val="24"/>
        </w:rPr>
        <w:t xml:space="preserve"> orders of Aaron &amp; Moses in 2 or 3 in Jewish Law</w:t>
      </w:r>
      <w:r w:rsidRPr="00EA7306">
        <w:rPr>
          <w:sz w:val="24"/>
          <w:szCs w:val="24"/>
        </w:rPr>
        <w:t xml:space="preserve">, by the </w:t>
      </w:r>
      <w:r w:rsidRPr="00EA7306">
        <w:rPr>
          <w:b/>
          <w:sz w:val="24"/>
          <w:szCs w:val="24"/>
        </w:rPr>
        <w:t>23</w:t>
      </w:r>
      <w:r w:rsidRPr="00EA7306">
        <w:rPr>
          <w:b/>
          <w:sz w:val="24"/>
          <w:szCs w:val="24"/>
          <w:vertAlign w:val="superscript"/>
        </w:rPr>
        <w:t>rd</w:t>
      </w:r>
      <w:r w:rsidRPr="00EA7306">
        <w:rPr>
          <w:b/>
          <w:sz w:val="24"/>
          <w:szCs w:val="24"/>
        </w:rPr>
        <w:t xml:space="preserve"> order of James in 1 or 2 in Gentile Law</w:t>
      </w:r>
      <w:r w:rsidRPr="00EA7306">
        <w:rPr>
          <w:sz w:val="24"/>
          <w:szCs w:val="24"/>
        </w:rPr>
        <w:t xml:space="preserve">, by the </w:t>
      </w:r>
      <w:r w:rsidRPr="00EA7306">
        <w:rPr>
          <w:b/>
          <w:sz w:val="24"/>
          <w:szCs w:val="24"/>
        </w:rPr>
        <w:t>24</w:t>
      </w:r>
      <w:r w:rsidRPr="00EA7306">
        <w:rPr>
          <w:b/>
          <w:sz w:val="24"/>
          <w:szCs w:val="24"/>
          <w:vertAlign w:val="superscript"/>
        </w:rPr>
        <w:t>th</w:t>
      </w:r>
      <w:r w:rsidRPr="00EA7306">
        <w:rPr>
          <w:b/>
          <w:sz w:val="24"/>
          <w:szCs w:val="24"/>
        </w:rPr>
        <w:t xml:space="preserve"> order of James in Alone or 1 in Christian Law</w:t>
      </w:r>
      <w:r w:rsidRPr="00EA7306">
        <w:rPr>
          <w:sz w:val="24"/>
          <w:szCs w:val="24"/>
        </w:rPr>
        <w:t xml:space="preserve"> &amp; the </w:t>
      </w:r>
      <w:r w:rsidRPr="00EA7306">
        <w:rPr>
          <w:b/>
          <w:sz w:val="24"/>
          <w:szCs w:val="24"/>
        </w:rPr>
        <w:t>30</w:t>
      </w:r>
      <w:r w:rsidRPr="00EA7306">
        <w:rPr>
          <w:b/>
          <w:sz w:val="24"/>
          <w:szCs w:val="24"/>
          <w:vertAlign w:val="superscript"/>
        </w:rPr>
        <w:t>th</w:t>
      </w:r>
      <w:r w:rsidRPr="00EA7306">
        <w:rPr>
          <w:b/>
          <w:sz w:val="24"/>
          <w:szCs w:val="24"/>
        </w:rPr>
        <w:t xml:space="preserve"> Supreme order of Melchizedek (Giants), Elohim (Dragons Hosts, Camps &amp; Armies) &amp; El (Law) in Lordship above the Law</w:t>
      </w:r>
      <w:r w:rsidRPr="00EA7306">
        <w:rPr>
          <w:sz w:val="24"/>
          <w:szCs w:val="24"/>
        </w:rPr>
        <w:t xml:space="preserve"> in Hebrews 7:11, 21; 10:28-30; Romans 13:1-10 &amp; James 2:8-13. </w:t>
      </w:r>
      <w:r w:rsidRPr="00EA7306">
        <w:rPr>
          <w:b/>
          <w:sz w:val="24"/>
          <w:szCs w:val="24"/>
        </w:rPr>
        <w:t>The Lord John/Jesus as the Lords Woman/Man is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The Lord James for Boys &amp; the Law of God/Father Stephen for Lords are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El. </w:t>
      </w:r>
    </w:p>
    <w:p w:rsidR="00C77825" w:rsidRPr="00EA7306" w:rsidRDefault="00C77825" w:rsidP="00C77825">
      <w:pPr>
        <w:spacing w:line="480" w:lineRule="auto"/>
        <w:jc w:val="both"/>
        <w:rPr>
          <w:sz w:val="24"/>
          <w:szCs w:val="24"/>
        </w:rPr>
      </w:pPr>
      <w:r w:rsidRPr="00EA7306">
        <w:rPr>
          <w:sz w:val="24"/>
          <w:szCs w:val="24"/>
        </w:rPr>
        <w:t xml:space="preserve">Legalism is the Belief that Salvation Demands or Depends upon total obedience to the Letter of the Law, which may not totally be true. Legalism Represents a Fatal Misunderstanding of the </w:t>
      </w:r>
      <w:r w:rsidRPr="00EA7306">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A7306">
        <w:rPr>
          <w:sz w:val="24"/>
          <w:szCs w:val="24"/>
          <w:vertAlign w:val="superscript"/>
        </w:rPr>
        <w:t>st</w:t>
      </w:r>
      <w:r w:rsidRPr="00EA730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77825" w:rsidRPr="00EA7306" w:rsidRDefault="00C77825" w:rsidP="00C77825">
      <w:pPr>
        <w:spacing w:line="480" w:lineRule="auto"/>
        <w:jc w:val="both"/>
        <w:rPr>
          <w:sz w:val="24"/>
          <w:szCs w:val="24"/>
        </w:rPr>
      </w:pPr>
      <w:r w:rsidRPr="00EA730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A7306">
        <w:rPr>
          <w:sz w:val="24"/>
          <w:szCs w:val="24"/>
          <w:vertAlign w:val="superscript"/>
        </w:rPr>
        <w:t>st</w:t>
      </w:r>
      <w:r w:rsidRPr="00EA7306">
        <w:rPr>
          <w:sz w:val="24"/>
          <w:szCs w:val="24"/>
        </w:rPr>
        <w:t xml:space="preserve"> Corinthians 1:20-21 &amp; Acts 17:23. The Danger of Philosophical Speculation is in Colossians 2:8, 20; Galatians 4:3; 1</w:t>
      </w:r>
      <w:r w:rsidRPr="00EA7306">
        <w:rPr>
          <w:sz w:val="24"/>
          <w:szCs w:val="24"/>
          <w:vertAlign w:val="superscript"/>
        </w:rPr>
        <w:t>st</w:t>
      </w:r>
      <w:r w:rsidRPr="00EA7306">
        <w:rPr>
          <w:sz w:val="24"/>
          <w:szCs w:val="24"/>
        </w:rPr>
        <w:t xml:space="preserve"> Timothy 1:4; 6:4, 20-21 &amp; Titus 3:9. True Insight is Given by the Father Stephen is in Job 12:13; Ecclesiastes 2:26; Matthew 13:11; 2</w:t>
      </w:r>
      <w:r w:rsidRPr="00EA7306">
        <w:rPr>
          <w:sz w:val="24"/>
          <w:szCs w:val="24"/>
          <w:vertAlign w:val="superscript"/>
        </w:rPr>
        <w:t>nd</w:t>
      </w:r>
      <w:r w:rsidRPr="00EA730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EA7306">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EA7306">
        <w:rPr>
          <w:sz w:val="24"/>
          <w:szCs w:val="24"/>
          <w:vertAlign w:val="superscript"/>
        </w:rPr>
        <w:t>st</w:t>
      </w:r>
      <w:r w:rsidRPr="00EA7306">
        <w:rPr>
          <w:sz w:val="24"/>
          <w:szCs w:val="24"/>
        </w:rPr>
        <w:t xml:space="preserve"> Timothy 3:16; Hebrews 2:14; 1</w:t>
      </w:r>
      <w:r w:rsidRPr="00EA7306">
        <w:rPr>
          <w:sz w:val="24"/>
          <w:szCs w:val="24"/>
          <w:vertAlign w:val="superscript"/>
        </w:rPr>
        <w:t>st</w:t>
      </w:r>
      <w:r w:rsidRPr="00EA7306">
        <w:rPr>
          <w:sz w:val="24"/>
          <w:szCs w:val="24"/>
        </w:rPr>
        <w:t xml:space="preserve"> John 2:22-23; 4:10 &amp; 2</w:t>
      </w:r>
      <w:r w:rsidRPr="00EA7306">
        <w:rPr>
          <w:sz w:val="24"/>
          <w:szCs w:val="24"/>
          <w:vertAlign w:val="superscript"/>
        </w:rPr>
        <w:t>nd</w:t>
      </w:r>
      <w:r w:rsidRPr="00EA7306">
        <w:rPr>
          <w:sz w:val="24"/>
          <w:szCs w:val="24"/>
        </w:rPr>
        <w:t xml:space="preserve"> John 7. Docetic Views are Identified as Heretical is in John 6:53-56 &amp; 1</w:t>
      </w:r>
      <w:r w:rsidRPr="00EA7306">
        <w:rPr>
          <w:sz w:val="24"/>
          <w:szCs w:val="24"/>
          <w:vertAlign w:val="superscript"/>
        </w:rPr>
        <w:t>st</w:t>
      </w:r>
      <w:r w:rsidRPr="00EA7306">
        <w:rPr>
          <w:sz w:val="24"/>
          <w:szCs w:val="24"/>
        </w:rPr>
        <w:t xml:space="preserve"> John 4:1-3. Gnosticism: Contrary to the Teaching of Gnosticism, the World is not Inherently Evil is in Genesis 1:31; Nehemiah 9:6; Psalms 19:1; Romans 8:20-21; Ephesians 1:9-10; Colossians 1:15-17, 19-20; 1</w:t>
      </w:r>
      <w:r w:rsidRPr="00EA7306">
        <w:rPr>
          <w:sz w:val="24"/>
          <w:szCs w:val="24"/>
          <w:vertAlign w:val="superscript"/>
        </w:rPr>
        <w:t>st</w:t>
      </w:r>
      <w:r w:rsidRPr="00EA730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A7306">
        <w:rPr>
          <w:sz w:val="24"/>
          <w:szCs w:val="24"/>
          <w:vertAlign w:val="superscript"/>
        </w:rPr>
        <w:t>st</w:t>
      </w:r>
      <w:r w:rsidRPr="00EA7306">
        <w:rPr>
          <w:sz w:val="24"/>
          <w:szCs w:val="24"/>
        </w:rPr>
        <w:t xml:space="preserve"> Corinthians 6:12-18, 19-20; 15:35-44; 2</w:t>
      </w:r>
      <w:r w:rsidRPr="00EA7306">
        <w:rPr>
          <w:sz w:val="24"/>
          <w:szCs w:val="24"/>
          <w:vertAlign w:val="superscript"/>
        </w:rPr>
        <w:t>nd</w:t>
      </w:r>
      <w:r w:rsidRPr="00EA7306">
        <w:rPr>
          <w:sz w:val="24"/>
          <w:szCs w:val="24"/>
        </w:rPr>
        <w:t xml:space="preserve"> Corinthians 5:1-4; Philippians 3:20-21; 1</w:t>
      </w:r>
      <w:r w:rsidRPr="00EA7306">
        <w:rPr>
          <w:sz w:val="24"/>
          <w:szCs w:val="24"/>
          <w:vertAlign w:val="superscript"/>
        </w:rPr>
        <w:t>st</w:t>
      </w:r>
      <w:r w:rsidRPr="00EA7306">
        <w:rPr>
          <w:sz w:val="24"/>
          <w:szCs w:val="24"/>
        </w:rPr>
        <w:t xml:space="preserve"> Thessalonians 5:2; 2</w:t>
      </w:r>
      <w:r w:rsidRPr="00EA7306">
        <w:rPr>
          <w:sz w:val="24"/>
          <w:szCs w:val="24"/>
          <w:vertAlign w:val="superscript"/>
        </w:rPr>
        <w:t>nd</w:t>
      </w:r>
      <w:r w:rsidRPr="00EA7306">
        <w:rPr>
          <w:sz w:val="24"/>
          <w:szCs w:val="24"/>
        </w:rPr>
        <w:t xml:space="preserve"> Timothy 2:16-18 &amp; Acts 17:26.  Contrary to the Teaching of Gnosticism, Jesus Christ did not merely appear in Human Form is in John 1:14; 19:33-34; 1</w:t>
      </w:r>
      <w:r w:rsidRPr="00EA7306">
        <w:rPr>
          <w:sz w:val="24"/>
          <w:szCs w:val="24"/>
          <w:vertAlign w:val="superscript"/>
        </w:rPr>
        <w:t>st</w:t>
      </w:r>
      <w:r w:rsidRPr="00EA7306">
        <w:rPr>
          <w:sz w:val="24"/>
          <w:szCs w:val="24"/>
        </w:rPr>
        <w:t xml:space="preserve"> Corinthians 2:8; Colossians 1:19-22; 2:9; Philippians 2:6-8; Hebrews 2:14; 1</w:t>
      </w:r>
      <w:r w:rsidRPr="00EA7306">
        <w:rPr>
          <w:sz w:val="24"/>
          <w:szCs w:val="24"/>
          <w:vertAlign w:val="superscript"/>
        </w:rPr>
        <w:t>st</w:t>
      </w:r>
      <w:r w:rsidRPr="00EA7306">
        <w:rPr>
          <w:sz w:val="24"/>
          <w:szCs w:val="24"/>
        </w:rPr>
        <w:t xml:space="preserve"> John 1:1-3; 4:2-3; 5:6; 2</w:t>
      </w:r>
      <w:r w:rsidRPr="00EA7306">
        <w:rPr>
          <w:sz w:val="24"/>
          <w:szCs w:val="24"/>
          <w:vertAlign w:val="superscript"/>
        </w:rPr>
        <w:t>nd</w:t>
      </w:r>
      <w:r w:rsidRPr="00EA7306">
        <w:rPr>
          <w:sz w:val="24"/>
          <w:szCs w:val="24"/>
        </w:rPr>
        <w:t xml:space="preserve"> John 7 &amp; Luke 24:36-43. Contrary to the Teaching of Gnosticism, Salvation is not found simply in a Divine Revelation of Special Knowledge is in 1</w:t>
      </w:r>
      <w:r w:rsidRPr="00EA7306">
        <w:rPr>
          <w:sz w:val="24"/>
          <w:szCs w:val="24"/>
          <w:vertAlign w:val="superscript"/>
        </w:rPr>
        <w:t>st</w:t>
      </w:r>
      <w:r w:rsidRPr="00EA7306">
        <w:rPr>
          <w:sz w:val="24"/>
          <w:szCs w:val="24"/>
        </w:rPr>
        <w:t xml:space="preserve"> Corinthians 1:18-25; 3:18-20; Colossians 1:19-20; 2:2-4, 8-10, 18-19; 1</w:t>
      </w:r>
      <w:r w:rsidRPr="00EA7306">
        <w:rPr>
          <w:sz w:val="24"/>
          <w:szCs w:val="24"/>
          <w:vertAlign w:val="superscript"/>
        </w:rPr>
        <w:t>st</w:t>
      </w:r>
      <w:r w:rsidRPr="00EA7306">
        <w:rPr>
          <w:sz w:val="24"/>
          <w:szCs w:val="24"/>
        </w:rPr>
        <w:t xml:space="preserve"> Timothy 6:20-21 &amp; 2</w:t>
      </w:r>
      <w:r w:rsidRPr="00EA7306">
        <w:rPr>
          <w:sz w:val="24"/>
          <w:szCs w:val="24"/>
          <w:vertAlign w:val="superscript"/>
        </w:rPr>
        <w:t>nd</w:t>
      </w:r>
      <w:r w:rsidRPr="00EA7306">
        <w:rPr>
          <w:sz w:val="24"/>
          <w:szCs w:val="24"/>
        </w:rPr>
        <w:t xml:space="preserve"> Peter 1:3. Contrary to the Teaching of Gnosticism, Christian Behavior is not to be Marked by License and Ritualistic Self-Denial is in Matthew 15:10-11; Mark 7:14-15; Romans 14:5-6; 1</w:t>
      </w:r>
      <w:r w:rsidRPr="00EA7306">
        <w:rPr>
          <w:sz w:val="24"/>
          <w:szCs w:val="24"/>
          <w:vertAlign w:val="superscript"/>
        </w:rPr>
        <w:t>st</w:t>
      </w:r>
      <w:r w:rsidRPr="00EA7306">
        <w:rPr>
          <w:sz w:val="24"/>
          <w:szCs w:val="24"/>
        </w:rPr>
        <w:t xml:space="preserve"> Corinthians 6:12-20; Galatians 5:13; Colossians 2:16-17, 20-23; 3:5-14; 1</w:t>
      </w:r>
      <w:r w:rsidRPr="00EA7306">
        <w:rPr>
          <w:sz w:val="24"/>
          <w:szCs w:val="24"/>
          <w:vertAlign w:val="superscript"/>
        </w:rPr>
        <w:t>st</w:t>
      </w:r>
      <w:r w:rsidRPr="00EA7306">
        <w:rPr>
          <w:sz w:val="24"/>
          <w:szCs w:val="24"/>
        </w:rPr>
        <w:t xml:space="preserve"> Timothy 4:1-5; Titus 1:15-16; 1</w:t>
      </w:r>
      <w:r w:rsidRPr="00EA7306">
        <w:rPr>
          <w:sz w:val="24"/>
          <w:szCs w:val="24"/>
          <w:vertAlign w:val="superscript"/>
        </w:rPr>
        <w:t>st</w:t>
      </w:r>
      <w:r w:rsidRPr="00EA7306">
        <w:rPr>
          <w:sz w:val="24"/>
          <w:szCs w:val="24"/>
        </w:rPr>
        <w:t xml:space="preserve"> Peter 2:16; 1</w:t>
      </w:r>
      <w:r w:rsidRPr="00EA7306">
        <w:rPr>
          <w:sz w:val="24"/>
          <w:szCs w:val="24"/>
          <w:vertAlign w:val="superscript"/>
        </w:rPr>
        <w:t>st</w:t>
      </w:r>
      <w:r w:rsidRPr="00EA7306">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EA7306">
        <w:rPr>
          <w:sz w:val="24"/>
          <w:szCs w:val="24"/>
        </w:rPr>
        <w:lastRenderedPageBreak/>
        <w:t xml:space="preserve">Stephen different from that of the Stoics is in Acts 17:24-25, 26-27. The response of the Stoics to Paul’s message is in Acts 17:32-34.            </w:t>
      </w:r>
    </w:p>
    <w:p w:rsidR="00C77825" w:rsidRPr="00EA7306" w:rsidRDefault="00C77825" w:rsidP="00C77825">
      <w:pPr>
        <w:spacing w:line="480" w:lineRule="auto"/>
        <w:jc w:val="both"/>
        <w:rPr>
          <w:sz w:val="24"/>
          <w:szCs w:val="24"/>
        </w:rPr>
      </w:pPr>
      <w:r w:rsidRPr="00EA7306">
        <w:rPr>
          <w:sz w:val="24"/>
          <w:szCs w:val="24"/>
        </w:rPr>
        <w:t>The 1 Lord in the Jewish Law as the First &amp; Last, beginning &amp; End &amp; Alpha &amp; Omega as Jehovah</w:t>
      </w:r>
    </w:p>
    <w:p w:rsidR="00C77825" w:rsidRPr="00EA7306" w:rsidRDefault="00C77825" w:rsidP="00C77825">
      <w:pPr>
        <w:spacing w:line="480" w:lineRule="auto"/>
        <w:jc w:val="both"/>
        <w:rPr>
          <w:sz w:val="24"/>
          <w:szCs w:val="24"/>
        </w:rPr>
      </w:pPr>
      <w:r w:rsidRPr="00EA730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A7306">
        <w:rPr>
          <w:sz w:val="24"/>
          <w:szCs w:val="24"/>
          <w:vertAlign w:val="superscript"/>
        </w:rPr>
        <w:t>st</w:t>
      </w:r>
      <w:r w:rsidRPr="00EA7306">
        <w:rPr>
          <w:sz w:val="24"/>
          <w:szCs w:val="24"/>
        </w:rPr>
        <w:t xml:space="preserve"> Corinthians 15:35-58 and 2</w:t>
      </w:r>
      <w:r w:rsidRPr="00EA7306">
        <w:rPr>
          <w:sz w:val="24"/>
          <w:szCs w:val="24"/>
          <w:vertAlign w:val="superscript"/>
        </w:rPr>
        <w:t>nd</w:t>
      </w:r>
      <w:r w:rsidRPr="00EA7306">
        <w:rPr>
          <w:sz w:val="24"/>
          <w:szCs w:val="24"/>
        </w:rPr>
        <w:t xml:space="preserve"> Corinthians 12:1-6. This attribute is called omnipresence proven in Genesis 1:1; Deuteronomy 10:14; Jeremiah 23:23-24; Colossians 1:17; 1</w:t>
      </w:r>
      <w:r w:rsidRPr="00EA7306">
        <w:rPr>
          <w:sz w:val="24"/>
          <w:szCs w:val="24"/>
          <w:vertAlign w:val="superscript"/>
        </w:rPr>
        <w:t>st</w:t>
      </w:r>
      <w:r w:rsidRPr="00EA730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A7306">
        <w:rPr>
          <w:b/>
          <w:sz w:val="24"/>
          <w:szCs w:val="24"/>
        </w:rPr>
        <w:t>LORD JEHOVAH</w:t>
      </w:r>
      <w:r w:rsidRPr="00EA7306">
        <w:rPr>
          <w:sz w:val="24"/>
          <w:szCs w:val="24"/>
        </w:rPr>
        <w:t xml:space="preserve"> the Creator which is over the Entire Earth in Proverbs 8:30-31 (NIV); Genesis 1:1 &amp; Psalms 83:18 and Isaiah 26:4. Second, He is named the </w:t>
      </w:r>
      <w:r w:rsidRPr="00EA7306">
        <w:rPr>
          <w:b/>
          <w:sz w:val="24"/>
          <w:szCs w:val="24"/>
        </w:rPr>
        <w:t>LORD VICTOR</w:t>
      </w:r>
      <w:r w:rsidRPr="00EA7306">
        <w:rPr>
          <w:sz w:val="24"/>
          <w:szCs w:val="24"/>
        </w:rPr>
        <w:t xml:space="preserve"> the Creator which is over the Entire Heavens in Proverbs 8:23, 27-29 (RSV) Genesis 1:1 &amp; Isaiah 38:11. And third, He is named the </w:t>
      </w:r>
      <w:r w:rsidRPr="00EA7306">
        <w:rPr>
          <w:b/>
          <w:sz w:val="24"/>
          <w:szCs w:val="24"/>
        </w:rPr>
        <w:t>LORD YAHWEH</w:t>
      </w:r>
      <w:r w:rsidRPr="00EA730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EA7306">
        <w:rPr>
          <w:sz w:val="24"/>
          <w:szCs w:val="24"/>
        </w:rPr>
        <w:lastRenderedPageBreak/>
        <w:t>Witness (Record) is in Lordship only in 1</w:t>
      </w:r>
      <w:r w:rsidRPr="00EA7306">
        <w:rPr>
          <w:sz w:val="24"/>
          <w:szCs w:val="24"/>
          <w:vertAlign w:val="superscript"/>
        </w:rPr>
        <w:t>st</w:t>
      </w:r>
      <w:r w:rsidRPr="00EA730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A7306">
        <w:rPr>
          <w:sz w:val="24"/>
          <w:szCs w:val="24"/>
          <w:vertAlign w:val="superscript"/>
        </w:rPr>
        <w:t>st</w:t>
      </w:r>
      <w:r w:rsidRPr="00EA730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EA7306">
        <w:rPr>
          <w:sz w:val="24"/>
          <w:szCs w:val="24"/>
        </w:rPr>
        <w:lastRenderedPageBreak/>
        <w:t>shall justify the circumcision by faith, &amp; uncircumcision through faith.” In James 2:19 it declares “Thou believe that there is One God, thou do well: the Devils also believe, and tremble!”</w:t>
      </w:r>
    </w:p>
    <w:p w:rsidR="00C77825" w:rsidRPr="00EA7306" w:rsidRDefault="00C77825" w:rsidP="00C77825">
      <w:pPr>
        <w:spacing w:line="480" w:lineRule="auto"/>
        <w:jc w:val="both"/>
        <w:rPr>
          <w:sz w:val="24"/>
          <w:szCs w:val="24"/>
        </w:rPr>
      </w:pPr>
      <w:r w:rsidRPr="00EA7306">
        <w:rPr>
          <w:sz w:val="24"/>
          <w:szCs w:val="24"/>
        </w:rPr>
        <w:t xml:space="preserve">The Proof of the Trinity as the Father Stephen, Son Jesus Christ and Brother John  </w:t>
      </w:r>
    </w:p>
    <w:p w:rsidR="00C77825" w:rsidRPr="00EA7306" w:rsidRDefault="00C77825" w:rsidP="00C77825">
      <w:pPr>
        <w:spacing w:line="480" w:lineRule="auto"/>
        <w:jc w:val="both"/>
        <w:rPr>
          <w:sz w:val="24"/>
          <w:szCs w:val="24"/>
        </w:rPr>
      </w:pPr>
      <w:r w:rsidRPr="00EA7306">
        <w:rPr>
          <w:sz w:val="24"/>
          <w:szCs w:val="24"/>
        </w:rPr>
        <w:t>Also there is only one Single Male Trinity in the Jewish Law of Jehovah that is linked and exists with the Lord Jehovah the Male Creator of the Father Stephen proven in 1</w:t>
      </w:r>
      <w:r w:rsidRPr="00EA7306">
        <w:rPr>
          <w:sz w:val="24"/>
          <w:szCs w:val="24"/>
          <w:vertAlign w:val="superscript"/>
        </w:rPr>
        <w:t>st</w:t>
      </w:r>
      <w:r w:rsidRPr="00EA730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A7306">
        <w:rPr>
          <w:sz w:val="24"/>
          <w:szCs w:val="24"/>
          <w:vertAlign w:val="superscript"/>
        </w:rPr>
        <w:t>st</w:t>
      </w:r>
      <w:r w:rsidRPr="00EA7306">
        <w:rPr>
          <w:sz w:val="24"/>
          <w:szCs w:val="24"/>
        </w:rPr>
        <w:t xml:space="preserve"> John 5:8. The Witness in Heaven concerns the Father (Stephen) as the “</w:t>
      </w:r>
      <w:r w:rsidRPr="00EA7306">
        <w:rPr>
          <w:rFonts w:ascii="Monotype Corsiva" w:hAnsi="Monotype Corsiva"/>
          <w:b/>
          <w:i/>
          <w:sz w:val="24"/>
          <w:szCs w:val="24"/>
        </w:rPr>
        <w:t>Everlasting Father</w:t>
      </w:r>
      <w:r w:rsidRPr="00EA7306">
        <w:rPr>
          <w:sz w:val="24"/>
          <w:szCs w:val="24"/>
        </w:rPr>
        <w:t>.” Father, the Word or Logos (Son Jesus) as the “</w:t>
      </w:r>
      <w:r w:rsidRPr="00EA7306">
        <w:rPr>
          <w:rFonts w:ascii="Monotype Corsiva" w:hAnsi="Monotype Corsiva"/>
          <w:b/>
          <w:i/>
          <w:sz w:val="24"/>
          <w:szCs w:val="24"/>
        </w:rPr>
        <w:t>Prince of Peace</w:t>
      </w:r>
      <w:r w:rsidRPr="00EA7306">
        <w:rPr>
          <w:sz w:val="24"/>
          <w:szCs w:val="24"/>
        </w:rPr>
        <w:t>” &amp; the Holy Spirit (Brother John) as the “</w:t>
      </w:r>
      <w:r w:rsidRPr="00EA7306">
        <w:rPr>
          <w:rFonts w:ascii="Monotype Corsiva" w:hAnsi="Monotype Corsiva"/>
          <w:b/>
          <w:i/>
          <w:sz w:val="24"/>
          <w:szCs w:val="24"/>
        </w:rPr>
        <w:t>Wonderful Counselor</w:t>
      </w:r>
      <w:r w:rsidRPr="00EA7306">
        <w:rPr>
          <w:sz w:val="24"/>
          <w:szCs w:val="24"/>
        </w:rPr>
        <w:t>” proven in 1</w:t>
      </w:r>
      <w:r w:rsidRPr="00EA7306">
        <w:rPr>
          <w:sz w:val="24"/>
          <w:szCs w:val="24"/>
          <w:vertAlign w:val="superscript"/>
        </w:rPr>
        <w:t>st</w:t>
      </w:r>
      <w:r w:rsidRPr="00EA7306">
        <w:rPr>
          <w:sz w:val="24"/>
          <w:szCs w:val="24"/>
        </w:rPr>
        <w:t xml:space="preserve"> John 5:7 &amp; Isaiah 9:6. The Witness in the Lord is the Father (Stephen), the Son (Jesus) &amp; the Holy Ghost (Brother John) proven in 1</w:t>
      </w:r>
      <w:r w:rsidRPr="00EA7306">
        <w:rPr>
          <w:sz w:val="24"/>
          <w:szCs w:val="24"/>
          <w:vertAlign w:val="superscript"/>
        </w:rPr>
        <w:t>st</w:t>
      </w:r>
      <w:r w:rsidRPr="00EA7306">
        <w:rPr>
          <w:sz w:val="24"/>
          <w:szCs w:val="24"/>
        </w:rPr>
        <w:t xml:space="preserve"> John 5:9-12. In John 8:41 says “…We be not born of fornication, We have One Father (Stephen), even God (</w:t>
      </w:r>
      <w:r w:rsidRPr="00EA7306">
        <w:rPr>
          <w:rFonts w:ascii="Monotype Corsiva" w:hAnsi="Monotype Corsiva"/>
          <w:b/>
          <w:i/>
          <w:sz w:val="24"/>
          <w:szCs w:val="24"/>
        </w:rPr>
        <w:t>Almighty God—Jehovah</w:t>
      </w:r>
      <w:r w:rsidRPr="00EA730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77825" w:rsidRPr="00EA7306" w:rsidRDefault="00C77825" w:rsidP="00C77825">
      <w:pPr>
        <w:spacing w:line="480" w:lineRule="auto"/>
        <w:jc w:val="both"/>
        <w:rPr>
          <w:sz w:val="24"/>
          <w:szCs w:val="24"/>
        </w:rPr>
      </w:pPr>
      <w:r w:rsidRPr="00EA7306">
        <w:rPr>
          <w:sz w:val="24"/>
          <w:szCs w:val="24"/>
        </w:rPr>
        <w:t>The Identity Proof of the Trinity</w:t>
      </w:r>
    </w:p>
    <w:p w:rsidR="00C77825" w:rsidRPr="00EA7306" w:rsidRDefault="00C77825" w:rsidP="00C77825">
      <w:pPr>
        <w:spacing w:line="480" w:lineRule="auto"/>
        <w:jc w:val="both"/>
        <w:rPr>
          <w:sz w:val="24"/>
          <w:szCs w:val="24"/>
        </w:rPr>
      </w:pPr>
      <w:r w:rsidRPr="00EA7306">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EA7306">
        <w:rPr>
          <w:sz w:val="24"/>
          <w:szCs w:val="24"/>
        </w:rPr>
        <w:lastRenderedPageBreak/>
        <w:t>7:51-8:3. If You have any questions on the Eternal Stoning, You must get My book called “</w:t>
      </w:r>
      <w:r w:rsidRPr="00EA7306">
        <w:rPr>
          <w:b/>
          <w:sz w:val="24"/>
          <w:szCs w:val="24"/>
        </w:rPr>
        <w:t>The Unforgivable Sin against the Lord Stephen</w:t>
      </w:r>
      <w:r w:rsidRPr="00EA730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F58A9" w:rsidRPr="00EA7306">
        <w:rPr>
          <w:sz w:val="24"/>
          <w:szCs w:val="24"/>
        </w:rPr>
        <w:t>,</w:t>
      </w:r>
      <w:r w:rsidRPr="00EA7306">
        <w:rPr>
          <w:sz w:val="24"/>
          <w:szCs w:val="24"/>
        </w:rPr>
        <w:t xml:space="preserve"> You must get My book called “</w:t>
      </w:r>
      <w:r w:rsidRPr="00EA7306">
        <w:rPr>
          <w:b/>
          <w:sz w:val="24"/>
          <w:szCs w:val="24"/>
        </w:rPr>
        <w:t xml:space="preserve">The Lord Yahweh and the </w:t>
      </w:r>
      <w:r w:rsidR="009F58A9" w:rsidRPr="00EA7306">
        <w:rPr>
          <w:b/>
          <w:sz w:val="24"/>
          <w:szCs w:val="24"/>
        </w:rPr>
        <w:t>36</w:t>
      </w:r>
      <w:r w:rsidRPr="00EA7306">
        <w:rPr>
          <w:b/>
          <w:sz w:val="24"/>
          <w:szCs w:val="24"/>
        </w:rPr>
        <w:t>0 Other Lords that He created</w:t>
      </w:r>
      <w:r w:rsidRPr="00EA7306">
        <w:rPr>
          <w:sz w:val="24"/>
          <w:szCs w:val="24"/>
        </w:rPr>
        <w:t>.” In which He is called the “Wise/Powerful Merciful Lord” because Saul and James received mercy in 1</w:t>
      </w:r>
      <w:r w:rsidRPr="00EA7306">
        <w:rPr>
          <w:sz w:val="24"/>
          <w:szCs w:val="24"/>
          <w:vertAlign w:val="superscript"/>
        </w:rPr>
        <w:t>st</w:t>
      </w:r>
      <w:r w:rsidRPr="00EA730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A7306">
        <w:rPr>
          <w:sz w:val="24"/>
          <w:szCs w:val="24"/>
          <w:vertAlign w:val="superscript"/>
        </w:rPr>
        <w:t>st</w:t>
      </w:r>
      <w:r w:rsidRPr="00EA7306">
        <w:rPr>
          <w:sz w:val="24"/>
          <w:szCs w:val="24"/>
        </w:rPr>
        <w:t xml:space="preserve"> Corinthians 8:6 it declares “But to Us there is but One God, the Father (Stephen), of whom are all things, and We in Him…” In 2</w:t>
      </w:r>
      <w:r w:rsidRPr="00EA7306">
        <w:rPr>
          <w:sz w:val="24"/>
          <w:szCs w:val="24"/>
          <w:vertAlign w:val="superscript"/>
        </w:rPr>
        <w:t>nd</w:t>
      </w:r>
      <w:r w:rsidRPr="00EA730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EA7306">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A7306">
        <w:rPr>
          <w:sz w:val="24"/>
          <w:szCs w:val="24"/>
          <w:vertAlign w:val="superscript"/>
        </w:rPr>
        <w:t>st</w:t>
      </w:r>
      <w:r w:rsidRPr="00EA7306">
        <w:rPr>
          <w:sz w:val="24"/>
          <w:szCs w:val="24"/>
        </w:rPr>
        <w:t xml:space="preserve"> John 5:6-13. The Lord Stephen was the only One that could commission the Lord Jesus Christ as the “</w:t>
      </w:r>
      <w:r w:rsidRPr="00EA7306">
        <w:rPr>
          <w:b/>
          <w:sz w:val="24"/>
          <w:szCs w:val="24"/>
        </w:rPr>
        <w:t>Son of the Highest (Stephen)</w:t>
      </w:r>
      <w:r w:rsidRPr="00EA7306">
        <w:rPr>
          <w:sz w:val="24"/>
          <w:szCs w:val="24"/>
        </w:rPr>
        <w:t>” in Luke 1:32. The Lord Stephen is the only One that could commission the Lord Jesus Christ as “</w:t>
      </w:r>
      <w:r w:rsidRPr="00EA7306">
        <w:rPr>
          <w:b/>
          <w:sz w:val="24"/>
          <w:szCs w:val="24"/>
        </w:rPr>
        <w:t>Power (Almighty, Authority &amp; Sovereignty) of the Highest (Stephen)</w:t>
      </w:r>
      <w:r w:rsidRPr="00EA7306">
        <w:rPr>
          <w:sz w:val="24"/>
          <w:szCs w:val="24"/>
        </w:rPr>
        <w:t>” in Luke 1:35. The Lord Stephen is the only One that could commission the Lord Jesus Christ as “</w:t>
      </w:r>
      <w:r w:rsidRPr="00EA7306">
        <w:rPr>
          <w:b/>
          <w:sz w:val="24"/>
          <w:szCs w:val="24"/>
        </w:rPr>
        <w:t>Glory to God (Jehovah) in the Highest (Stephen)</w:t>
      </w:r>
      <w:r w:rsidRPr="00EA7306">
        <w:rPr>
          <w:sz w:val="24"/>
          <w:szCs w:val="24"/>
        </w:rPr>
        <w:t>” in Luke 2:14. The Lord Stephen was the only One that could commission the Lord Jesus Christ as “</w:t>
      </w:r>
      <w:r w:rsidRPr="00EA7306">
        <w:rPr>
          <w:b/>
          <w:sz w:val="24"/>
          <w:szCs w:val="24"/>
        </w:rPr>
        <w:t>Prophet of the Highest (Stephen)</w:t>
      </w:r>
      <w:r w:rsidRPr="00EA7306">
        <w:rPr>
          <w:sz w:val="24"/>
          <w:szCs w:val="24"/>
        </w:rPr>
        <w:t>” in Luke 24:19. The Lord Stephen was the only One that could commission the Lord Jesus Christ as “</w:t>
      </w:r>
      <w:r w:rsidRPr="00EA7306">
        <w:rPr>
          <w:b/>
          <w:sz w:val="24"/>
          <w:szCs w:val="24"/>
        </w:rPr>
        <w:t>Hosanna in the Highest (Stephen)</w:t>
      </w:r>
      <w:r w:rsidRPr="00EA7306">
        <w:rPr>
          <w:sz w:val="24"/>
          <w:szCs w:val="24"/>
        </w:rPr>
        <w:t>” in Mark 11:10. The Lord Stephen was the only One that could commission the Lord Jesus Christ as “</w:t>
      </w:r>
      <w:r w:rsidRPr="00EA7306">
        <w:rPr>
          <w:b/>
          <w:sz w:val="24"/>
          <w:szCs w:val="24"/>
        </w:rPr>
        <w:t>Lord of the Highest (Stephen)</w:t>
      </w:r>
      <w:r w:rsidRPr="00EA7306">
        <w:rPr>
          <w:sz w:val="24"/>
          <w:szCs w:val="24"/>
        </w:rPr>
        <w:t>” in Acts 7:59. The Lord Stephen is the only One that could commission the Lord John as “</w:t>
      </w:r>
      <w:r w:rsidRPr="00EA7306">
        <w:rPr>
          <w:b/>
          <w:sz w:val="24"/>
          <w:szCs w:val="24"/>
        </w:rPr>
        <w:t>Prophet of the Highest (Stephen)</w:t>
      </w:r>
      <w:r w:rsidRPr="00EA7306">
        <w:rPr>
          <w:sz w:val="24"/>
          <w:szCs w:val="24"/>
        </w:rPr>
        <w:t>” in Luke 1:76. The Lord Stephen is the only One that could commission the Lord James as “</w:t>
      </w:r>
      <w:r w:rsidRPr="00EA7306">
        <w:rPr>
          <w:b/>
          <w:sz w:val="24"/>
          <w:szCs w:val="24"/>
        </w:rPr>
        <w:t>Law of the Highest (Stephen)</w:t>
      </w:r>
      <w:r w:rsidRPr="00EA730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A7306">
        <w:rPr>
          <w:sz w:val="24"/>
          <w:szCs w:val="24"/>
          <w:vertAlign w:val="superscript"/>
        </w:rPr>
        <w:t>st</w:t>
      </w:r>
      <w:r w:rsidRPr="00EA7306">
        <w:rPr>
          <w:sz w:val="24"/>
          <w:szCs w:val="24"/>
        </w:rPr>
        <w:t xml:space="preserve"> Samuel 15:29; Proverbs 14:5; 19:5, 9 &amp; Romans 1:25;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This means The Lord Stephen was not connected to Man or </w:t>
      </w:r>
      <w:r w:rsidRPr="00EA7306">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A7306">
        <w:rPr>
          <w:sz w:val="24"/>
          <w:szCs w:val="24"/>
          <w:vertAlign w:val="superscript"/>
        </w:rPr>
        <w:t>st</w:t>
      </w:r>
      <w:r w:rsidRPr="00EA730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EA7306">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A7306">
        <w:rPr>
          <w:sz w:val="24"/>
          <w:szCs w:val="24"/>
          <w:vertAlign w:val="superscript"/>
        </w:rPr>
        <w:t>st</w:t>
      </w:r>
      <w:r w:rsidRPr="00EA730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EA7306">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77825" w:rsidRPr="00EA7306" w:rsidRDefault="00C77825" w:rsidP="00C77825">
      <w:pPr>
        <w:spacing w:line="480" w:lineRule="auto"/>
        <w:jc w:val="both"/>
        <w:rPr>
          <w:sz w:val="24"/>
          <w:szCs w:val="24"/>
        </w:rPr>
      </w:pPr>
      <w:r w:rsidRPr="00EA7306">
        <w:rPr>
          <w:sz w:val="24"/>
          <w:szCs w:val="24"/>
        </w:rPr>
        <w:t>The Law Doctrine of the Trinity</w:t>
      </w:r>
    </w:p>
    <w:p w:rsidR="00C77825" w:rsidRPr="00EA7306" w:rsidRDefault="00C77825" w:rsidP="00C77825">
      <w:pPr>
        <w:spacing w:line="480" w:lineRule="auto"/>
        <w:jc w:val="both"/>
        <w:rPr>
          <w:sz w:val="24"/>
          <w:szCs w:val="24"/>
        </w:rPr>
      </w:pPr>
      <w:r w:rsidRPr="00EA7306">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EA7306">
        <w:rPr>
          <w:sz w:val="24"/>
          <w:szCs w:val="24"/>
        </w:rPr>
        <w:lastRenderedPageBreak/>
        <w:t>Disciples of all Nations (Laws), baptizing them in the Name of the Father (Stephen), Son (Jesus) and Holy Ghost (Brother John).” In 1</w:t>
      </w:r>
      <w:r w:rsidRPr="00EA7306">
        <w:rPr>
          <w:sz w:val="24"/>
          <w:szCs w:val="24"/>
          <w:vertAlign w:val="superscript"/>
        </w:rPr>
        <w:t>st</w:t>
      </w:r>
      <w:r w:rsidRPr="00EA730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A7306">
        <w:rPr>
          <w:sz w:val="24"/>
          <w:szCs w:val="24"/>
          <w:vertAlign w:val="superscript"/>
        </w:rPr>
        <w:t>nd</w:t>
      </w:r>
      <w:r w:rsidRPr="00EA7306">
        <w:rPr>
          <w:sz w:val="24"/>
          <w:szCs w:val="24"/>
        </w:rPr>
        <w:t xml:space="preserve"> Corinthians 13:14 it declares “The grace of Our Lord Jesus &amp; the (agape) love of God (Stephen) &amp; the Fellowship of the Holy Spirit (John) be with You all. Amen” In 1</w:t>
      </w:r>
      <w:r w:rsidRPr="00EA7306">
        <w:rPr>
          <w:sz w:val="24"/>
          <w:szCs w:val="24"/>
          <w:vertAlign w:val="superscript"/>
        </w:rPr>
        <w:t>st</w:t>
      </w:r>
      <w:r w:rsidRPr="00EA730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A7306">
        <w:rPr>
          <w:sz w:val="24"/>
          <w:szCs w:val="24"/>
          <w:vertAlign w:val="superscript"/>
        </w:rPr>
        <w:t>st</w:t>
      </w:r>
      <w:r w:rsidRPr="00EA730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A7306">
        <w:rPr>
          <w:sz w:val="24"/>
          <w:szCs w:val="24"/>
          <w:vertAlign w:val="superscript"/>
        </w:rPr>
        <w:t>st</w:t>
      </w:r>
      <w:r w:rsidRPr="00EA730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EA7306">
        <w:rPr>
          <w:sz w:val="24"/>
          <w:szCs w:val="24"/>
        </w:rPr>
        <w:lastRenderedPageBreak/>
        <w:t>intercession for them.” Each Person is fully God. In Genesis 1:1 states the Father is fully God which proves the Deity  of Stephen in Proverbs 8:22-31 RSV); John 1:1-4 &amp; Hebrews 1:1-3; John 2:22; 2</w:t>
      </w:r>
      <w:r w:rsidRPr="00EA7306">
        <w:rPr>
          <w:sz w:val="24"/>
          <w:szCs w:val="24"/>
          <w:vertAlign w:val="superscript"/>
        </w:rPr>
        <w:t>nd</w:t>
      </w:r>
      <w:r w:rsidRPr="00EA730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A7306">
        <w:rPr>
          <w:sz w:val="24"/>
          <w:szCs w:val="24"/>
          <w:vertAlign w:val="superscript"/>
        </w:rPr>
        <w:t>nd</w:t>
      </w:r>
      <w:r w:rsidRPr="00EA730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A7306">
        <w:rPr>
          <w:sz w:val="24"/>
          <w:szCs w:val="24"/>
          <w:vertAlign w:val="superscript"/>
        </w:rPr>
        <w:t>st</w:t>
      </w:r>
      <w:r w:rsidRPr="00EA730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EA7306">
        <w:rPr>
          <w:sz w:val="24"/>
          <w:szCs w:val="24"/>
        </w:rPr>
        <w:lastRenderedPageBreak/>
        <w:t>different jobs of the Father (Stephen) and the Son (Jesus) are in John 1:1-3; Genesis 1:1; Colossians 1:16; Psalms 33:6, 9; 1</w:t>
      </w:r>
      <w:r w:rsidRPr="00EA7306">
        <w:rPr>
          <w:sz w:val="24"/>
          <w:szCs w:val="24"/>
          <w:vertAlign w:val="superscript"/>
        </w:rPr>
        <w:t>st</w:t>
      </w:r>
      <w:r w:rsidRPr="00EA730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EA7306">
        <w:rPr>
          <w:sz w:val="24"/>
          <w:szCs w:val="24"/>
          <w:vertAlign w:val="superscript"/>
        </w:rPr>
        <w:t>st</w:t>
      </w:r>
      <w:r w:rsidRPr="00EA7306">
        <w:rPr>
          <w:sz w:val="24"/>
          <w:szCs w:val="24"/>
        </w:rPr>
        <w:t xml:space="preserve"> Peter 1:2; Acts 1:8 &amp; 1</w:t>
      </w:r>
      <w:r w:rsidRPr="00EA7306">
        <w:rPr>
          <w:sz w:val="24"/>
          <w:szCs w:val="24"/>
          <w:vertAlign w:val="superscript"/>
        </w:rPr>
        <w:t>st</w:t>
      </w:r>
      <w:r w:rsidRPr="00EA7306">
        <w:rPr>
          <w:sz w:val="24"/>
          <w:szCs w:val="24"/>
        </w:rPr>
        <w:t xml:space="preserve"> Corinthians 12:7-11. The Son &amp; the Holy Ghost are equal in Deity to the Father Stephen, but are in subordinate jobs in 1</w:t>
      </w:r>
      <w:r w:rsidRPr="00EA7306">
        <w:rPr>
          <w:sz w:val="24"/>
          <w:szCs w:val="24"/>
          <w:vertAlign w:val="superscript"/>
        </w:rPr>
        <w:t>st</w:t>
      </w:r>
      <w:r w:rsidRPr="00EA7306">
        <w:rPr>
          <w:sz w:val="24"/>
          <w:szCs w:val="24"/>
        </w:rPr>
        <w:t xml:space="preserve"> Corinthians 15:24-28. The Trinity eternally exists as the Father Stephen, the Son Jesus &amp; the Holy Ghost (Brother John). Some scriptures are Ephesians 1:3-4; 3:14-15; John 1:1-4, 14, 18; 17:4; Philippians 2:5-11; Romans 8:29; 1</w:t>
      </w:r>
      <w:r w:rsidRPr="00EA7306">
        <w:rPr>
          <w:sz w:val="24"/>
          <w:szCs w:val="24"/>
          <w:vertAlign w:val="superscript"/>
        </w:rPr>
        <w:t>st</w:t>
      </w:r>
      <w:r w:rsidRPr="00EA7306">
        <w:rPr>
          <w:sz w:val="24"/>
          <w:szCs w:val="24"/>
        </w:rPr>
        <w:t xml:space="preserve"> Peter 1:2, 20-21; John 3:16; Galatians 4:4; 1</w:t>
      </w:r>
      <w:r w:rsidRPr="00EA7306">
        <w:rPr>
          <w:sz w:val="24"/>
          <w:szCs w:val="24"/>
          <w:vertAlign w:val="superscript"/>
        </w:rPr>
        <w:t>st</w:t>
      </w:r>
      <w:r w:rsidRPr="00EA730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A7306">
        <w:rPr>
          <w:sz w:val="24"/>
          <w:szCs w:val="24"/>
          <w:vertAlign w:val="superscript"/>
        </w:rPr>
        <w:t>st</w:t>
      </w:r>
      <w:r w:rsidRPr="00EA730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A7306">
        <w:rPr>
          <w:b/>
          <w:sz w:val="24"/>
          <w:szCs w:val="24"/>
        </w:rPr>
        <w:t>I AM THAT I AM</w:t>
      </w:r>
      <w:r w:rsidRPr="00EA7306">
        <w:rPr>
          <w:sz w:val="24"/>
          <w:szCs w:val="24"/>
        </w:rPr>
        <w:t xml:space="preserve">.” The Doctrine of the Divine Nature of the Trinity is proven in the scripture. The Divine Nature is not Marital Sexual Eros Love Eternal Fornication. In Acts 17:28-30 says “In Him We live, move &amp; have Our </w:t>
      </w:r>
      <w:r w:rsidRPr="00EA7306">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A7306">
        <w:rPr>
          <w:sz w:val="24"/>
          <w:szCs w:val="24"/>
          <w:vertAlign w:val="superscript"/>
        </w:rPr>
        <w:t>st</w:t>
      </w:r>
      <w:r w:rsidRPr="00EA730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A7306">
        <w:rPr>
          <w:sz w:val="24"/>
          <w:szCs w:val="24"/>
          <w:vertAlign w:val="superscript"/>
        </w:rPr>
        <w:t>nd</w:t>
      </w:r>
      <w:r w:rsidRPr="00EA730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EA7306">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A7306">
        <w:rPr>
          <w:sz w:val="24"/>
          <w:szCs w:val="24"/>
          <w:vertAlign w:val="superscript"/>
        </w:rPr>
        <w:t>st</w:t>
      </w:r>
      <w:r w:rsidRPr="00EA7306">
        <w:rPr>
          <w:sz w:val="24"/>
          <w:szCs w:val="24"/>
        </w:rPr>
        <w:t xml:space="preserve"> John 2:16. For Divine Nature overcomes the World of Sexual Eros Love in 1</w:t>
      </w:r>
      <w:r w:rsidRPr="00EA7306">
        <w:rPr>
          <w:sz w:val="24"/>
          <w:szCs w:val="24"/>
          <w:vertAlign w:val="superscript"/>
        </w:rPr>
        <w:t>st</w:t>
      </w:r>
      <w:r w:rsidRPr="00EA730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A7306">
        <w:rPr>
          <w:sz w:val="24"/>
          <w:szCs w:val="24"/>
          <w:vertAlign w:val="superscript"/>
        </w:rPr>
        <w:t>nd</w:t>
      </w:r>
      <w:r w:rsidRPr="00EA7306">
        <w:rPr>
          <w:sz w:val="24"/>
          <w:szCs w:val="24"/>
        </w:rPr>
        <w:t xml:space="preserve"> Peter 1:2-4 </w:t>
      </w:r>
      <w:r w:rsidRPr="00EA7306">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77825" w:rsidRPr="00EA7306" w:rsidRDefault="00C77825" w:rsidP="00C77825">
      <w:pPr>
        <w:spacing w:line="480" w:lineRule="auto"/>
        <w:jc w:val="both"/>
        <w:rPr>
          <w:sz w:val="24"/>
          <w:szCs w:val="24"/>
        </w:rPr>
      </w:pPr>
      <w:r w:rsidRPr="00EA7306">
        <w:rPr>
          <w:sz w:val="24"/>
          <w:szCs w:val="24"/>
        </w:rPr>
        <w:t>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7825" w:rsidRPr="00EA7306" w:rsidRDefault="00C77825" w:rsidP="00C77825">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EA7306">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7825" w:rsidRPr="00EA7306" w:rsidRDefault="00C77825" w:rsidP="00C77825">
      <w:pPr>
        <w:spacing w:line="480" w:lineRule="auto"/>
        <w:jc w:val="both"/>
        <w:rPr>
          <w:sz w:val="24"/>
          <w:szCs w:val="24"/>
        </w:rPr>
      </w:pPr>
      <w:r w:rsidRPr="00EA7306">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EA7306">
        <w:rPr>
          <w:sz w:val="24"/>
          <w:szCs w:val="24"/>
        </w:rPr>
        <w:lastRenderedPageBreak/>
        <w:t>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w:t>
      </w:r>
    </w:p>
    <w:p w:rsidR="00C77825" w:rsidRPr="00EA7306" w:rsidRDefault="00C77825" w:rsidP="00C77825">
      <w:pPr>
        <w:spacing w:line="480" w:lineRule="auto"/>
        <w:jc w:val="center"/>
        <w:rPr>
          <w:b/>
          <w:sz w:val="24"/>
          <w:szCs w:val="24"/>
        </w:rPr>
      </w:pPr>
      <w:r w:rsidRPr="00EA7306">
        <w:rPr>
          <w:b/>
          <w:sz w:val="24"/>
          <w:szCs w:val="24"/>
        </w:rPr>
        <w:t>THE FATHER STEPHEN’S INTELLIGENCE TO THE AUTHORITATIVE FIGURES FOR 1 MINUTE</w:t>
      </w:r>
    </w:p>
    <w:p w:rsidR="00C77825" w:rsidRPr="00EA7306" w:rsidRDefault="00C77825" w:rsidP="00C77825">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EA7306">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7306">
        <w:rPr>
          <w:b/>
          <w:sz w:val="24"/>
          <w:szCs w:val="24"/>
        </w:rPr>
        <w:t xml:space="preserve">What are the Father Stephen’s </w:t>
      </w:r>
      <w:r w:rsidR="006F686B" w:rsidRPr="00EA7306">
        <w:rPr>
          <w:b/>
          <w:sz w:val="24"/>
          <w:szCs w:val="24"/>
        </w:rPr>
        <w:t xml:space="preserve">Significant </w:t>
      </w:r>
      <w:r w:rsidRPr="00EA7306">
        <w:rPr>
          <w:b/>
          <w:sz w:val="24"/>
          <w:szCs w:val="24"/>
        </w:rPr>
        <w:t xml:space="preserve">Numbers </w:t>
      </w:r>
      <w:r w:rsidRPr="00EA7306">
        <w:rPr>
          <w:b/>
          <w:sz w:val="24"/>
          <w:szCs w:val="24"/>
        </w:rPr>
        <w:lastRenderedPageBreak/>
        <w:t xml:space="preserve">from 0 to </w:t>
      </w:r>
      <w:r w:rsidR="006F686B" w:rsidRPr="00EA7306">
        <w:rPr>
          <w:b/>
          <w:sz w:val="24"/>
          <w:szCs w:val="24"/>
        </w:rPr>
        <w:t>12</w:t>
      </w:r>
      <w:r w:rsidRPr="00EA7306">
        <w:rPr>
          <w:b/>
          <w:sz w:val="24"/>
          <w:szCs w:val="24"/>
        </w:rPr>
        <w:t>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7825" w:rsidRPr="00EA7306" w:rsidRDefault="00C77825" w:rsidP="00C77825">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EA7306">
        <w:rPr>
          <w:sz w:val="24"/>
          <w:szCs w:val="24"/>
        </w:rPr>
        <w:lastRenderedPageBreak/>
        <w:t xml:space="preserve">Intercourse) based on the Stoning Laws only. There is no other kinds of Laws that pays for any type of Intercourse or kissing in the mouth, like the Stoning Laws. </w:t>
      </w:r>
    </w:p>
    <w:p w:rsidR="00C77825" w:rsidRPr="00EA7306" w:rsidRDefault="00C77825" w:rsidP="00C77825">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7825" w:rsidRPr="00EA7306" w:rsidRDefault="00C77825" w:rsidP="00C77825">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7825" w:rsidRPr="00EA7306" w:rsidRDefault="00C77825" w:rsidP="00C77825">
      <w:pPr>
        <w:spacing w:line="480" w:lineRule="auto"/>
        <w:jc w:val="both"/>
        <w:rPr>
          <w:sz w:val="24"/>
          <w:szCs w:val="24"/>
        </w:rPr>
      </w:pPr>
      <w:r w:rsidRPr="00EA73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584AA6" w:rsidRPr="00EA7306" w:rsidRDefault="00C77825" w:rsidP="00C77825">
      <w:pPr>
        <w:spacing w:line="480" w:lineRule="auto"/>
        <w:jc w:val="both"/>
        <w:rPr>
          <w:sz w:val="24"/>
          <w:szCs w:val="24"/>
        </w:rPr>
      </w:pPr>
      <w:r w:rsidRPr="00EA730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EA7306">
        <w:rPr>
          <w:sz w:val="24"/>
          <w:szCs w:val="24"/>
        </w:rPr>
        <w:lastRenderedPageBreak/>
        <w:t>Union throughout their family and would not have been allowed a Sexual Union at all in Genesis 4:1. Adam’s 2</w:t>
      </w:r>
      <w:r w:rsidRPr="00EA7306">
        <w:rPr>
          <w:sz w:val="24"/>
          <w:szCs w:val="24"/>
          <w:vertAlign w:val="superscript"/>
        </w:rPr>
        <w:t>nd</w:t>
      </w:r>
      <w:r w:rsidRPr="00EA730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Man She has to be disobedient.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w:t>
      </w:r>
      <w:r w:rsidRPr="00EA7306">
        <w:rPr>
          <w:sz w:val="24"/>
          <w:szCs w:val="24"/>
        </w:rPr>
        <w:lastRenderedPageBreak/>
        <w:t>Married Woman He has to be deceived. For the 1</w:t>
      </w:r>
      <w:r w:rsidRPr="00EA7306">
        <w:rPr>
          <w:sz w:val="24"/>
          <w:szCs w:val="24"/>
          <w:vertAlign w:val="superscript"/>
        </w:rPr>
        <w:t>st</w:t>
      </w:r>
      <w:r w:rsidRPr="00EA7306">
        <w:rPr>
          <w:sz w:val="24"/>
          <w:szCs w:val="24"/>
        </w:rPr>
        <w:t xml:space="preserve"> Married Man to think like the 1</w:t>
      </w:r>
      <w:r w:rsidRPr="00EA7306">
        <w:rPr>
          <w:sz w:val="24"/>
          <w:szCs w:val="24"/>
          <w:vertAlign w:val="superscript"/>
        </w:rPr>
        <w:t>st</w:t>
      </w:r>
      <w:r w:rsidRPr="00EA7306">
        <w:rPr>
          <w:sz w:val="24"/>
          <w:szCs w:val="24"/>
        </w:rPr>
        <w:t xml:space="preserve"> Married Serpent 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Man He has to be disobedient. For the 1</w:t>
      </w:r>
      <w:r w:rsidRPr="00EA7306">
        <w:rPr>
          <w:sz w:val="24"/>
          <w:szCs w:val="24"/>
          <w:vertAlign w:val="superscript"/>
        </w:rPr>
        <w:t>st</w:t>
      </w:r>
      <w:r w:rsidRPr="00EA7306">
        <w:rPr>
          <w:sz w:val="24"/>
          <w:szCs w:val="24"/>
        </w:rPr>
        <w:t xml:space="preserve"> Married Woman to think like the 1</w:t>
      </w:r>
      <w:r w:rsidRPr="00EA7306">
        <w:rPr>
          <w:sz w:val="24"/>
          <w:szCs w:val="24"/>
          <w:vertAlign w:val="superscript"/>
        </w:rPr>
        <w:t>st</w:t>
      </w:r>
      <w:r w:rsidRPr="00EA7306">
        <w:rPr>
          <w:sz w:val="24"/>
          <w:szCs w:val="24"/>
        </w:rPr>
        <w:t xml:space="preserve"> Married Serpent She has to be a liar. For the 1</w:t>
      </w:r>
      <w:r w:rsidRPr="00EA7306">
        <w:rPr>
          <w:sz w:val="24"/>
          <w:szCs w:val="24"/>
          <w:vertAlign w:val="superscript"/>
        </w:rPr>
        <w:t>st</w:t>
      </w:r>
      <w:r w:rsidRPr="00EA7306">
        <w:rPr>
          <w:sz w:val="24"/>
          <w:szCs w:val="24"/>
        </w:rPr>
        <w:t xml:space="preserve"> Married Serpent to think like the 1</w:t>
      </w:r>
      <w:r w:rsidRPr="00EA7306">
        <w:rPr>
          <w:sz w:val="24"/>
          <w:szCs w:val="24"/>
          <w:vertAlign w:val="superscript"/>
        </w:rPr>
        <w:t>st</w:t>
      </w:r>
      <w:r w:rsidRPr="00EA7306">
        <w:rPr>
          <w:sz w:val="24"/>
          <w:szCs w:val="24"/>
        </w:rPr>
        <w:t xml:space="preserve"> Married Woman He has to be deceived. For the Married Lord called Wisdom or the Married Lady called Wisdom to think like all (the 1</w:t>
      </w:r>
      <w:r w:rsidRPr="00EA7306">
        <w:rPr>
          <w:sz w:val="24"/>
          <w:szCs w:val="24"/>
          <w:vertAlign w:val="superscript"/>
        </w:rPr>
        <w:t>st</w:t>
      </w:r>
      <w:r w:rsidRPr="00EA7306">
        <w:rPr>
          <w:sz w:val="24"/>
          <w:szCs w:val="24"/>
        </w:rPr>
        <w:t xml:space="preserve"> Married Woman, 1</w:t>
      </w:r>
      <w:r w:rsidRPr="00EA7306">
        <w:rPr>
          <w:sz w:val="24"/>
          <w:szCs w:val="24"/>
          <w:vertAlign w:val="superscript"/>
        </w:rPr>
        <w:t>st</w:t>
      </w:r>
      <w:r w:rsidRPr="00EA7306">
        <w:rPr>
          <w:sz w:val="24"/>
          <w:szCs w:val="24"/>
        </w:rPr>
        <w:t xml:space="preserve"> Married Man &amp; 1</w:t>
      </w:r>
      <w:r w:rsidRPr="00EA7306">
        <w:rPr>
          <w:sz w:val="24"/>
          <w:szCs w:val="24"/>
          <w:vertAlign w:val="superscript"/>
        </w:rPr>
        <w:t>st</w:t>
      </w:r>
      <w:r w:rsidRPr="00EA7306">
        <w:rPr>
          <w:sz w:val="24"/>
          <w:szCs w:val="24"/>
        </w:rPr>
        <w:t xml:space="preserve"> Married Serpent) He or She has to be deceived, disobedient &amp; a liar. For the 2</w:t>
      </w:r>
      <w:r w:rsidRPr="00EA7306">
        <w:rPr>
          <w:sz w:val="24"/>
          <w:szCs w:val="24"/>
          <w:vertAlign w:val="superscript"/>
        </w:rPr>
        <w:t>nd</w:t>
      </w:r>
      <w:r w:rsidRPr="00EA7306">
        <w:rPr>
          <w:sz w:val="24"/>
          <w:szCs w:val="24"/>
        </w:rPr>
        <w:t xml:space="preserve"> Single Man is Obedient. For the 2</w:t>
      </w:r>
      <w:r w:rsidRPr="00EA7306">
        <w:rPr>
          <w:sz w:val="24"/>
          <w:szCs w:val="24"/>
          <w:vertAlign w:val="superscript"/>
        </w:rPr>
        <w:t>nd</w:t>
      </w:r>
      <w:r w:rsidRPr="00EA7306">
        <w:rPr>
          <w:sz w:val="24"/>
          <w:szCs w:val="24"/>
        </w:rPr>
        <w:t xml:space="preserve"> Single Woman is intelligent knowing the Scriptures &amp; the Authority. For the 2</w:t>
      </w:r>
      <w:r w:rsidRPr="00EA7306">
        <w:rPr>
          <w:sz w:val="24"/>
          <w:szCs w:val="24"/>
          <w:vertAlign w:val="superscript"/>
        </w:rPr>
        <w:t>nd</w:t>
      </w:r>
      <w:r w:rsidRPr="00EA7306">
        <w:rPr>
          <w:sz w:val="24"/>
          <w:szCs w:val="24"/>
        </w:rPr>
        <w:t xml:space="preserve"> Single Serpent is the Truth. For the 2</w:t>
      </w:r>
      <w:r w:rsidRPr="00EA7306">
        <w:rPr>
          <w:sz w:val="24"/>
          <w:szCs w:val="24"/>
          <w:vertAlign w:val="superscript"/>
        </w:rPr>
        <w:t>nd</w:t>
      </w:r>
      <w:r w:rsidRPr="00EA7306">
        <w:rPr>
          <w:sz w:val="24"/>
          <w:szCs w:val="24"/>
        </w:rPr>
        <w:t xml:space="preserve"> Single Lord called Wisdom is Obedient, Intelligent and Truthful.  </w:t>
      </w:r>
    </w:p>
    <w:p w:rsidR="00C77825" w:rsidRPr="00EA7306" w:rsidRDefault="00584AA6" w:rsidP="00C77825">
      <w:pPr>
        <w:spacing w:line="480" w:lineRule="auto"/>
        <w:jc w:val="both"/>
        <w:rPr>
          <w:sz w:val="24"/>
          <w:szCs w:val="24"/>
        </w:rPr>
      </w:pPr>
      <w:r w:rsidRPr="00EA730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C77825"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w:t>
      </w:r>
      <w:r w:rsidRPr="00EA7306">
        <w:rPr>
          <w:sz w:val="24"/>
          <w:szCs w:val="24"/>
        </w:rPr>
        <w:lastRenderedPageBreak/>
        <w:t>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The only Good Idolatry is to praise, worship and give adoration to the Creation of the </w:t>
      </w:r>
      <w:r w:rsidRPr="00EA7306">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77825" w:rsidRPr="00EA7306" w:rsidRDefault="00C77825" w:rsidP="00C77825">
      <w:pPr>
        <w:spacing w:line="480" w:lineRule="auto"/>
        <w:jc w:val="both"/>
        <w:rPr>
          <w:sz w:val="24"/>
          <w:szCs w:val="24"/>
        </w:rPr>
      </w:pPr>
      <w:r w:rsidRPr="00EA730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7825" w:rsidRPr="00EA7306" w:rsidRDefault="00C77825" w:rsidP="00C77825">
      <w:pPr>
        <w:spacing w:line="480" w:lineRule="auto"/>
        <w:jc w:val="both"/>
        <w:rPr>
          <w:sz w:val="24"/>
          <w:szCs w:val="24"/>
        </w:rPr>
      </w:pPr>
      <w:r w:rsidRPr="00EA7306">
        <w:rPr>
          <w:sz w:val="24"/>
          <w:szCs w:val="24"/>
        </w:rPr>
        <w:t>The Basic “</w:t>
      </w:r>
      <w:r w:rsidRPr="00EA7306">
        <w:rPr>
          <w:rFonts w:ascii="Monotype Corsiva" w:hAnsi="Monotype Corsiva"/>
          <w:b/>
          <w:i/>
          <w:sz w:val="24"/>
          <w:szCs w:val="24"/>
        </w:rPr>
        <w:t>Mitzvah</w:t>
      </w:r>
      <w:r w:rsidRPr="00EA7306">
        <w:rPr>
          <w:sz w:val="24"/>
          <w:szCs w:val="24"/>
        </w:rPr>
        <w:t>” Run Down of the Whole 613 Jewish Law Commandments</w:t>
      </w:r>
    </w:p>
    <w:p w:rsidR="00C77825" w:rsidRPr="00EA7306" w:rsidRDefault="00C77825" w:rsidP="00C77825">
      <w:pPr>
        <w:spacing w:line="480" w:lineRule="auto"/>
        <w:jc w:val="both"/>
        <w:rPr>
          <w:sz w:val="24"/>
          <w:szCs w:val="24"/>
        </w:rPr>
      </w:pPr>
      <w:r w:rsidRPr="00EA7306">
        <w:rPr>
          <w:sz w:val="24"/>
          <w:szCs w:val="24"/>
        </w:rPr>
        <w:t>The Beginning Genesis Law called the Perfect Law of Agape Love (God)</w:t>
      </w:r>
    </w:p>
    <w:p w:rsidR="00C77825" w:rsidRPr="00EA7306" w:rsidRDefault="00C77825" w:rsidP="00C77825">
      <w:pPr>
        <w:spacing w:line="480" w:lineRule="auto"/>
        <w:jc w:val="both"/>
        <w:rPr>
          <w:sz w:val="24"/>
          <w:szCs w:val="24"/>
        </w:rPr>
      </w:pPr>
      <w:r w:rsidRPr="00EA7306">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EA7306">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C77825" w:rsidRPr="00EA7306" w:rsidRDefault="00C77825" w:rsidP="00C77825">
      <w:pPr>
        <w:spacing w:line="480" w:lineRule="auto"/>
        <w:jc w:val="both"/>
        <w:rPr>
          <w:sz w:val="24"/>
          <w:szCs w:val="24"/>
        </w:rPr>
      </w:pPr>
      <w:r w:rsidRPr="00EA7306">
        <w:rPr>
          <w:sz w:val="24"/>
          <w:szCs w:val="24"/>
        </w:rPr>
        <w:t>The Liberty Exodus Law called the Perfect Law of Liberty (Freedom)</w:t>
      </w:r>
    </w:p>
    <w:p w:rsidR="00C77825" w:rsidRPr="00EA7306" w:rsidRDefault="00C77825" w:rsidP="00C77825">
      <w:pPr>
        <w:spacing w:line="480" w:lineRule="auto"/>
        <w:jc w:val="both"/>
        <w:rPr>
          <w:sz w:val="24"/>
          <w:szCs w:val="24"/>
        </w:rPr>
      </w:pPr>
      <w:r w:rsidRPr="00EA730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A7306">
        <w:rPr>
          <w:rFonts w:ascii="Monotype Corsiva" w:hAnsi="Monotype Corsiva"/>
          <w:b/>
          <w:i/>
          <w:sz w:val="24"/>
          <w:szCs w:val="24"/>
        </w:rPr>
        <w:t>Sabbath</w:t>
      </w:r>
      <w:r w:rsidRPr="00EA7306">
        <w:rPr>
          <w:sz w:val="24"/>
          <w:szCs w:val="24"/>
        </w:rPr>
        <w:t xml:space="preserve">) in Exodus 23:12. Not to do prohibited labor in the seventh day in Exodus 20:10. The Court must not inflict punishment on </w:t>
      </w:r>
      <w:r w:rsidRPr="00EA7306">
        <w:rPr>
          <w:rFonts w:ascii="Monotype Corsiva" w:hAnsi="Monotype Corsiva"/>
          <w:b/>
          <w:i/>
          <w:sz w:val="24"/>
          <w:szCs w:val="24"/>
        </w:rPr>
        <w:t>Shabbat</w:t>
      </w:r>
      <w:r w:rsidRPr="00EA7306">
        <w:rPr>
          <w:sz w:val="24"/>
          <w:szCs w:val="24"/>
        </w:rPr>
        <w:t xml:space="preserve"> in Exodus 35:3. Not to walk outside the city boundary on </w:t>
      </w:r>
      <w:r w:rsidRPr="00EA7306">
        <w:rPr>
          <w:rFonts w:ascii="Monotype Corsiva" w:hAnsi="Monotype Corsiva"/>
          <w:b/>
          <w:i/>
          <w:sz w:val="24"/>
          <w:szCs w:val="24"/>
        </w:rPr>
        <w:t>Shabbat</w:t>
      </w:r>
      <w:r w:rsidRPr="00EA7306">
        <w:rPr>
          <w:sz w:val="24"/>
          <w:szCs w:val="24"/>
        </w:rPr>
        <w:t xml:space="preserve"> in Exodus 16:29. To sanctify the day with </w:t>
      </w:r>
      <w:r w:rsidRPr="00EA7306">
        <w:rPr>
          <w:rFonts w:ascii="Monotype Corsiva" w:hAnsi="Monotype Corsiva"/>
          <w:b/>
          <w:i/>
          <w:sz w:val="24"/>
          <w:szCs w:val="24"/>
        </w:rPr>
        <w:t xml:space="preserve">Kiddush </w:t>
      </w:r>
      <w:r w:rsidRPr="00EA7306">
        <w:rPr>
          <w:sz w:val="24"/>
          <w:szCs w:val="24"/>
        </w:rPr>
        <w:t xml:space="preserve">and </w:t>
      </w:r>
      <w:r w:rsidRPr="00EA7306">
        <w:rPr>
          <w:rFonts w:ascii="Monotype Corsiva" w:hAnsi="Monotype Corsiva"/>
          <w:b/>
          <w:i/>
          <w:sz w:val="24"/>
          <w:szCs w:val="24"/>
        </w:rPr>
        <w:t>Havdalah</w:t>
      </w:r>
      <w:r w:rsidRPr="00EA7306">
        <w:rPr>
          <w:sz w:val="24"/>
          <w:szCs w:val="24"/>
        </w:rPr>
        <w:t xml:space="preserve"> in Exodus 20:8. To destroy all </w:t>
      </w:r>
      <w:r w:rsidRPr="00EA7306">
        <w:rPr>
          <w:rFonts w:ascii="Monotype Corsiva" w:hAnsi="Monotype Corsiva"/>
          <w:b/>
          <w:i/>
          <w:sz w:val="24"/>
          <w:szCs w:val="24"/>
        </w:rPr>
        <w:t>Chametz</w:t>
      </w:r>
      <w:r w:rsidRPr="00EA7306">
        <w:rPr>
          <w:sz w:val="24"/>
          <w:szCs w:val="24"/>
        </w:rPr>
        <w:t xml:space="preserve"> on the 14</w:t>
      </w:r>
      <w:r w:rsidRPr="00EA7306">
        <w:rPr>
          <w:sz w:val="24"/>
          <w:szCs w:val="24"/>
          <w:vertAlign w:val="superscript"/>
        </w:rPr>
        <w:t>th</w:t>
      </w:r>
      <w:r w:rsidRPr="00EA7306">
        <w:rPr>
          <w:sz w:val="24"/>
          <w:szCs w:val="24"/>
        </w:rPr>
        <w:t xml:space="preserve"> day of Nissan in Exodus 12:15. Not to eat </w:t>
      </w:r>
      <w:r w:rsidRPr="00EA7306">
        <w:rPr>
          <w:rFonts w:ascii="Monotype Corsiva" w:hAnsi="Monotype Corsiva"/>
          <w:b/>
          <w:i/>
          <w:sz w:val="24"/>
          <w:szCs w:val="24"/>
        </w:rPr>
        <w:t xml:space="preserve">Chametz </w:t>
      </w:r>
      <w:r w:rsidRPr="00EA7306">
        <w:rPr>
          <w:sz w:val="24"/>
          <w:szCs w:val="24"/>
        </w:rPr>
        <w:t xml:space="preserve">all seven days of Passover in Exodus 13:3. Not to eat mixtures containing </w:t>
      </w:r>
      <w:r w:rsidRPr="00EA7306">
        <w:rPr>
          <w:rFonts w:ascii="Monotype Corsiva" w:hAnsi="Monotype Corsiva"/>
          <w:b/>
          <w:i/>
          <w:sz w:val="24"/>
          <w:szCs w:val="24"/>
        </w:rPr>
        <w:t xml:space="preserve">Chametz </w:t>
      </w:r>
      <w:r w:rsidRPr="00EA7306">
        <w:rPr>
          <w:sz w:val="24"/>
          <w:szCs w:val="24"/>
        </w:rPr>
        <w:t xml:space="preserve">all seven days of Passover in Exodus 12:20. Not to see </w:t>
      </w:r>
      <w:r w:rsidRPr="00EA7306">
        <w:rPr>
          <w:rFonts w:ascii="Monotype Corsiva" w:hAnsi="Monotype Corsiva"/>
          <w:b/>
          <w:i/>
          <w:sz w:val="24"/>
          <w:szCs w:val="24"/>
        </w:rPr>
        <w:t>Chametz</w:t>
      </w:r>
      <w:r w:rsidRPr="00EA7306">
        <w:rPr>
          <w:sz w:val="24"/>
          <w:szCs w:val="24"/>
        </w:rPr>
        <w:t xml:space="preserve"> in Your domain seven days in Exodus 13:7. Not to find </w:t>
      </w:r>
      <w:r w:rsidRPr="00EA7306">
        <w:rPr>
          <w:rFonts w:ascii="Monotype Corsiva" w:hAnsi="Monotype Corsiva"/>
          <w:b/>
          <w:i/>
          <w:sz w:val="24"/>
          <w:szCs w:val="24"/>
        </w:rPr>
        <w:t>Chametz</w:t>
      </w:r>
      <w:r w:rsidRPr="00EA7306">
        <w:rPr>
          <w:sz w:val="24"/>
          <w:szCs w:val="24"/>
        </w:rPr>
        <w:t xml:space="preserve"> in Your domain seven days in Exodus 12:19. To eat </w:t>
      </w:r>
      <w:r w:rsidRPr="00EA7306">
        <w:rPr>
          <w:rFonts w:ascii="Monotype Corsiva" w:hAnsi="Monotype Corsiva"/>
          <w:b/>
          <w:i/>
          <w:sz w:val="24"/>
          <w:szCs w:val="24"/>
        </w:rPr>
        <w:t xml:space="preserve">Matzah </w:t>
      </w:r>
      <w:r w:rsidRPr="00EA7306">
        <w:rPr>
          <w:sz w:val="24"/>
          <w:szCs w:val="24"/>
        </w:rPr>
        <w:t xml:space="preserve">on the first night of Passover in Exodus 12:18. To relate the </w:t>
      </w:r>
      <w:r w:rsidRPr="00EA7306">
        <w:rPr>
          <w:rFonts w:ascii="Monotype Corsiva" w:hAnsi="Monotype Corsiva"/>
          <w:b/>
          <w:sz w:val="24"/>
          <w:szCs w:val="24"/>
        </w:rPr>
        <w:t xml:space="preserve">Exodus </w:t>
      </w:r>
      <w:r w:rsidRPr="00EA7306">
        <w:rPr>
          <w:sz w:val="24"/>
          <w:szCs w:val="24"/>
        </w:rPr>
        <w:t xml:space="preserve">for </w:t>
      </w:r>
      <w:r w:rsidRPr="00EA7306">
        <w:rPr>
          <w:rFonts w:ascii="Monotype Corsiva" w:hAnsi="Monotype Corsiva"/>
          <w:b/>
          <w:i/>
          <w:sz w:val="24"/>
          <w:szCs w:val="24"/>
        </w:rPr>
        <w:t xml:space="preserve">Egypt </w:t>
      </w:r>
      <w:r w:rsidRPr="00EA7306">
        <w:rPr>
          <w:sz w:val="24"/>
          <w:szCs w:val="24"/>
        </w:rPr>
        <w:t xml:space="preserve">on that night in Exodus 13:8. Each man must give half a </w:t>
      </w:r>
      <w:r w:rsidRPr="00EA7306">
        <w:rPr>
          <w:rFonts w:ascii="Monotype Corsiva" w:hAnsi="Monotype Corsiva"/>
          <w:b/>
          <w:sz w:val="24"/>
          <w:szCs w:val="24"/>
        </w:rPr>
        <w:t>Shekel</w:t>
      </w:r>
      <w:r w:rsidRPr="00EA7306">
        <w:rPr>
          <w:sz w:val="24"/>
          <w:szCs w:val="24"/>
        </w:rPr>
        <w:t xml:space="preserve"> ($960.00 in gold &amp; $64.00 in silver) annually in Exodus 30:13. Courts must calculate to </w:t>
      </w:r>
      <w:r w:rsidRPr="00EA7306">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A7306">
        <w:rPr>
          <w:rFonts w:ascii="Monotype Corsiva" w:hAnsi="Monotype Corsiva"/>
          <w:b/>
          <w:i/>
          <w:sz w:val="24"/>
          <w:szCs w:val="24"/>
        </w:rPr>
        <w:t xml:space="preserve">Kohen </w:t>
      </w:r>
      <w:r w:rsidRPr="00EA7306">
        <w:rPr>
          <w:sz w:val="24"/>
          <w:szCs w:val="24"/>
        </w:rPr>
        <w:t xml:space="preserve">must not eat </w:t>
      </w:r>
      <w:r w:rsidRPr="00EA7306">
        <w:rPr>
          <w:rFonts w:ascii="Monotype Corsiva" w:hAnsi="Monotype Corsiva"/>
          <w:b/>
          <w:i/>
          <w:sz w:val="24"/>
          <w:szCs w:val="24"/>
        </w:rPr>
        <w:t>Terumah</w:t>
      </w:r>
      <w:r w:rsidRPr="00EA7306">
        <w:rPr>
          <w:sz w:val="24"/>
          <w:szCs w:val="24"/>
        </w:rPr>
        <w:t xml:space="preserve"> in Exodus 12:48. To set aside the </w:t>
      </w:r>
      <w:r w:rsidRPr="00EA7306">
        <w:rPr>
          <w:rFonts w:ascii="Monotype Corsiva" w:hAnsi="Monotype Corsiva"/>
          <w:b/>
          <w:i/>
          <w:sz w:val="24"/>
          <w:szCs w:val="24"/>
        </w:rPr>
        <w:t>First Fruits</w:t>
      </w:r>
      <w:r w:rsidRPr="00EA7306">
        <w:rPr>
          <w:sz w:val="24"/>
          <w:szCs w:val="24"/>
        </w:rPr>
        <w:t xml:space="preserve"> and bring them to the Temple in Exodus 23:19. To redeem the firstborn donkey (ass) by giving a lamb to a </w:t>
      </w:r>
      <w:r w:rsidRPr="00EA7306">
        <w:rPr>
          <w:rFonts w:ascii="Monotype Corsiva" w:hAnsi="Monotype Corsiva"/>
          <w:b/>
          <w:i/>
          <w:sz w:val="24"/>
          <w:szCs w:val="24"/>
        </w:rPr>
        <w:t>Kohen</w:t>
      </w:r>
      <w:r w:rsidRPr="00EA730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A7306">
        <w:rPr>
          <w:rFonts w:ascii="Monotype Corsiva" w:hAnsi="Monotype Corsiva"/>
          <w:b/>
          <w:i/>
          <w:sz w:val="24"/>
          <w:szCs w:val="24"/>
        </w:rPr>
        <w:t>Incense</w:t>
      </w:r>
      <w:r w:rsidRPr="00EA7306">
        <w:rPr>
          <w:sz w:val="24"/>
          <w:szCs w:val="24"/>
        </w:rPr>
        <w:t xml:space="preserve"> in Exodus 30:9. Not to remove the staves from the Ark in Exodus 25:15. The </w:t>
      </w:r>
      <w:r w:rsidRPr="00EA7306">
        <w:rPr>
          <w:rFonts w:ascii="Monotype Corsiva" w:hAnsi="Monotype Corsiva"/>
          <w:b/>
          <w:i/>
          <w:sz w:val="24"/>
          <w:szCs w:val="24"/>
        </w:rPr>
        <w:t>Kohanim</w:t>
      </w:r>
      <w:r w:rsidRPr="00EA7306">
        <w:rPr>
          <w:sz w:val="24"/>
          <w:szCs w:val="24"/>
        </w:rPr>
        <w:t xml:space="preserve"> must wear their Priestly garments during service in Exodus 28:2. Not to tear the Priestly garments in Exodus 28:32. The </w:t>
      </w:r>
      <w:r w:rsidRPr="00EA7306">
        <w:rPr>
          <w:rFonts w:ascii="Monotype Corsiva" w:hAnsi="Monotype Corsiva"/>
          <w:b/>
          <w:i/>
          <w:sz w:val="24"/>
          <w:szCs w:val="24"/>
        </w:rPr>
        <w:t>Kohen Gadol’s</w:t>
      </w:r>
      <w:r w:rsidRPr="00EA7306">
        <w:rPr>
          <w:sz w:val="24"/>
          <w:szCs w:val="24"/>
        </w:rPr>
        <w:t xml:space="preserve"> (High Priest) breastplate must not be loosened from the Ephod in Exodus 28:28. A </w:t>
      </w:r>
      <w:r w:rsidRPr="00EA7306">
        <w:rPr>
          <w:rFonts w:ascii="Monotype Corsiva" w:hAnsi="Monotype Corsiva"/>
          <w:b/>
          <w:i/>
          <w:sz w:val="24"/>
          <w:szCs w:val="24"/>
        </w:rPr>
        <w:t xml:space="preserve">Kohen </w:t>
      </w:r>
      <w:r w:rsidRPr="00EA7306">
        <w:rPr>
          <w:sz w:val="24"/>
          <w:szCs w:val="24"/>
        </w:rPr>
        <w:t xml:space="preserve">must wash His hands and feet before service in Exodus 30:19. A </w:t>
      </w:r>
      <w:r w:rsidRPr="00EA7306">
        <w:rPr>
          <w:rFonts w:ascii="Monotype Corsiva" w:hAnsi="Monotype Corsiva"/>
          <w:b/>
          <w:i/>
          <w:sz w:val="24"/>
          <w:szCs w:val="24"/>
        </w:rPr>
        <w:t>Kohanim</w:t>
      </w:r>
      <w:r w:rsidRPr="00EA7306">
        <w:rPr>
          <w:sz w:val="24"/>
          <w:szCs w:val="24"/>
        </w:rPr>
        <w:t xml:space="preserve"> must not eat sacrificial meat in the Temple in Exodus 29:33. A </w:t>
      </w:r>
      <w:r w:rsidRPr="00EA7306">
        <w:rPr>
          <w:rFonts w:ascii="Monotype Corsiva" w:hAnsi="Monotype Corsiva"/>
          <w:b/>
          <w:i/>
          <w:sz w:val="24"/>
          <w:szCs w:val="24"/>
        </w:rPr>
        <w:t xml:space="preserve">Kohen </w:t>
      </w:r>
      <w:r w:rsidRPr="00EA7306">
        <w:rPr>
          <w:sz w:val="24"/>
          <w:szCs w:val="24"/>
        </w:rPr>
        <w:lastRenderedPageBreak/>
        <w:t xml:space="preserve">must not eat sacrificial meat in Exodus 29:33. To burn incense every day in Exodus 30:7. To light the </w:t>
      </w:r>
      <w:r w:rsidRPr="00EA7306">
        <w:rPr>
          <w:rFonts w:ascii="Monotype Corsiva" w:hAnsi="Monotype Corsiva"/>
          <w:b/>
          <w:i/>
          <w:sz w:val="24"/>
          <w:szCs w:val="24"/>
        </w:rPr>
        <w:t>Menorah</w:t>
      </w:r>
      <w:r w:rsidRPr="00EA730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A7306">
        <w:rPr>
          <w:rFonts w:ascii="Monotype Corsiva" w:hAnsi="Monotype Corsiva"/>
          <w:b/>
          <w:i/>
          <w:sz w:val="24"/>
          <w:szCs w:val="24"/>
        </w:rPr>
        <w:t>Matzah</w:t>
      </w:r>
      <w:r w:rsidRPr="00EA7306">
        <w:rPr>
          <w:sz w:val="24"/>
          <w:szCs w:val="24"/>
        </w:rPr>
        <w:t xml:space="preserve"> and </w:t>
      </w:r>
      <w:r w:rsidRPr="00EA7306">
        <w:rPr>
          <w:rFonts w:ascii="Monotype Corsiva" w:hAnsi="Monotype Corsiva"/>
          <w:b/>
          <w:i/>
          <w:sz w:val="24"/>
          <w:szCs w:val="24"/>
        </w:rPr>
        <w:t>Marror</w:t>
      </w:r>
      <w:r w:rsidRPr="00EA7306">
        <w:rPr>
          <w:sz w:val="24"/>
          <w:szCs w:val="24"/>
        </w:rPr>
        <w:t xml:space="preserve"> on the night of the 14</w:t>
      </w:r>
      <w:r w:rsidRPr="00EA7306">
        <w:rPr>
          <w:sz w:val="24"/>
          <w:szCs w:val="24"/>
          <w:vertAlign w:val="superscript"/>
        </w:rPr>
        <w:t>th</w:t>
      </w:r>
      <w:r w:rsidRPr="00EA7306">
        <w:rPr>
          <w:sz w:val="24"/>
          <w:szCs w:val="24"/>
        </w:rPr>
        <w:t xml:space="preserve"> of </w:t>
      </w:r>
      <w:r w:rsidRPr="00EA7306">
        <w:rPr>
          <w:rFonts w:ascii="Monotype Corsiva" w:hAnsi="Monotype Corsiva"/>
          <w:b/>
          <w:i/>
          <w:sz w:val="24"/>
          <w:szCs w:val="24"/>
        </w:rPr>
        <w:t>Nisan</w:t>
      </w:r>
      <w:r w:rsidRPr="00EA730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A7306">
        <w:rPr>
          <w:rFonts w:ascii="Monotype Corsiva" w:hAnsi="Monotype Corsiva"/>
          <w:b/>
          <w:i/>
          <w:sz w:val="24"/>
          <w:szCs w:val="24"/>
        </w:rPr>
        <w:t>Pesach</w:t>
      </w:r>
      <w:r w:rsidRPr="00EA7306">
        <w:rPr>
          <w:sz w:val="24"/>
          <w:szCs w:val="24"/>
        </w:rPr>
        <w:t xml:space="preserve"> (Passover), </w:t>
      </w:r>
      <w:r w:rsidRPr="00EA7306">
        <w:rPr>
          <w:rFonts w:ascii="Monotype Corsiva" w:hAnsi="Monotype Corsiva"/>
          <w:b/>
          <w:i/>
          <w:sz w:val="24"/>
          <w:szCs w:val="24"/>
        </w:rPr>
        <w:t>Shavuot</w:t>
      </w:r>
      <w:r w:rsidRPr="00EA7306">
        <w:rPr>
          <w:sz w:val="24"/>
          <w:szCs w:val="24"/>
        </w:rPr>
        <w:t xml:space="preserve"> (Weeks) and </w:t>
      </w:r>
      <w:r w:rsidRPr="00EA7306">
        <w:rPr>
          <w:rFonts w:ascii="Monotype Corsiva" w:hAnsi="Monotype Corsiva"/>
          <w:b/>
          <w:i/>
          <w:sz w:val="24"/>
          <w:szCs w:val="24"/>
        </w:rPr>
        <w:t>Sukkot</w:t>
      </w:r>
      <w:r w:rsidRPr="00EA730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EA7306">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77825" w:rsidRPr="00EA7306" w:rsidRDefault="00C77825" w:rsidP="00C77825">
      <w:pPr>
        <w:spacing w:line="480" w:lineRule="auto"/>
        <w:jc w:val="both"/>
        <w:rPr>
          <w:sz w:val="24"/>
          <w:szCs w:val="24"/>
        </w:rPr>
      </w:pPr>
      <w:r w:rsidRPr="00EA7306">
        <w:rPr>
          <w:sz w:val="24"/>
          <w:szCs w:val="24"/>
        </w:rPr>
        <w:t xml:space="preserve">The Holy Leviticus Law called the Perfect Law of Holiness </w:t>
      </w:r>
    </w:p>
    <w:p w:rsidR="00C77825" w:rsidRPr="00EA7306" w:rsidRDefault="00C77825" w:rsidP="00C77825">
      <w:pPr>
        <w:spacing w:line="480" w:lineRule="auto"/>
        <w:jc w:val="both"/>
        <w:rPr>
          <w:sz w:val="24"/>
          <w:szCs w:val="24"/>
        </w:rPr>
      </w:pPr>
      <w:r w:rsidRPr="00EA7306">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A7306">
        <w:rPr>
          <w:rFonts w:ascii="Monotype Corsiva" w:hAnsi="Monotype Corsiva"/>
          <w:b/>
          <w:i/>
          <w:sz w:val="24"/>
          <w:szCs w:val="24"/>
        </w:rPr>
        <w:t xml:space="preserve">Ov </w:t>
      </w:r>
      <w:r w:rsidRPr="00EA7306">
        <w:rPr>
          <w:sz w:val="24"/>
          <w:szCs w:val="24"/>
        </w:rPr>
        <w:t xml:space="preserve">(Medium) in Leviticus 19:31. Not to perform </w:t>
      </w:r>
      <w:r w:rsidRPr="00EA7306">
        <w:rPr>
          <w:rFonts w:ascii="Monotype Corsiva" w:hAnsi="Monotype Corsiva"/>
          <w:b/>
          <w:i/>
          <w:sz w:val="24"/>
          <w:szCs w:val="24"/>
        </w:rPr>
        <w:t>Yidoni</w:t>
      </w:r>
      <w:r w:rsidRPr="00EA7306">
        <w:rPr>
          <w:sz w:val="24"/>
          <w:szCs w:val="24"/>
        </w:rPr>
        <w:t xml:space="preserve"> (Magical Seer) in Leviticus 19:31. Not to pass Your Children through the fire to </w:t>
      </w:r>
      <w:r w:rsidRPr="00EA7306">
        <w:rPr>
          <w:rFonts w:ascii="Monotype Corsiva" w:hAnsi="Monotype Corsiva"/>
          <w:b/>
          <w:i/>
          <w:sz w:val="24"/>
          <w:szCs w:val="24"/>
        </w:rPr>
        <w:t xml:space="preserve">Molech (Milcom)—Sukkoth </w:t>
      </w:r>
      <w:r w:rsidRPr="00EA7306">
        <w:rPr>
          <w:sz w:val="24"/>
          <w:szCs w:val="24"/>
        </w:rPr>
        <w:t>(</w:t>
      </w:r>
      <w:r w:rsidRPr="00EA7306">
        <w:rPr>
          <w:rFonts w:ascii="Monotype Corsiva" w:hAnsi="Monotype Corsiva"/>
          <w:b/>
          <w:i/>
          <w:sz w:val="24"/>
          <w:szCs w:val="24"/>
        </w:rPr>
        <w:t>Maybe be linked to Moloch concerning child  pornography in Acts 7:42-43</w:t>
      </w:r>
      <w:r w:rsidRPr="00EA730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A7306">
        <w:rPr>
          <w:rFonts w:ascii="Monotype Corsiva" w:hAnsi="Monotype Corsiva"/>
          <w:b/>
          <w:i/>
          <w:sz w:val="24"/>
          <w:szCs w:val="24"/>
        </w:rPr>
        <w:t xml:space="preserve">Yom Kippur  </w:t>
      </w:r>
      <w:r w:rsidRPr="00EA7306">
        <w:rPr>
          <w:rFonts w:cstheme="minorHAnsi"/>
          <w:sz w:val="24"/>
          <w:szCs w:val="24"/>
        </w:rPr>
        <w:t>in Leviticus 23:32. Not to do prohibited labor on</w:t>
      </w:r>
      <w:r w:rsidRPr="00EA7306">
        <w:rPr>
          <w:rFonts w:ascii="Monotype Corsiva" w:hAnsi="Monotype Corsiva"/>
          <w:b/>
          <w:i/>
          <w:sz w:val="24"/>
          <w:szCs w:val="24"/>
        </w:rPr>
        <w:t xml:space="preserve"> Yom Kipper</w:t>
      </w:r>
      <w:r w:rsidRPr="00EA7306">
        <w:rPr>
          <w:sz w:val="24"/>
          <w:szCs w:val="24"/>
        </w:rPr>
        <w:t xml:space="preserve"> in Leviticus 23:32. To afflict yourself on </w:t>
      </w:r>
      <w:r w:rsidRPr="00EA7306">
        <w:rPr>
          <w:rFonts w:ascii="Monotype Corsiva" w:hAnsi="Monotype Corsiva"/>
          <w:b/>
          <w:i/>
          <w:sz w:val="24"/>
          <w:szCs w:val="24"/>
        </w:rPr>
        <w:t>Yom Kippur</w:t>
      </w:r>
      <w:r w:rsidRPr="00EA7306">
        <w:rPr>
          <w:sz w:val="24"/>
          <w:szCs w:val="24"/>
        </w:rPr>
        <w:t xml:space="preserve"> in Leviticus 16:29. Not to eat or drink on </w:t>
      </w:r>
      <w:r w:rsidRPr="00EA7306">
        <w:rPr>
          <w:rFonts w:ascii="Monotype Corsiva" w:hAnsi="Monotype Corsiva"/>
          <w:b/>
          <w:i/>
          <w:sz w:val="24"/>
          <w:szCs w:val="24"/>
        </w:rPr>
        <w:t>Yom Kippur</w:t>
      </w:r>
      <w:r w:rsidRPr="00EA730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A7306">
        <w:rPr>
          <w:rFonts w:ascii="Monotype Corsiva" w:hAnsi="Monotype Corsiva"/>
          <w:b/>
          <w:i/>
          <w:sz w:val="24"/>
          <w:szCs w:val="24"/>
        </w:rPr>
        <w:t xml:space="preserve">Shavuot </w:t>
      </w:r>
      <w:r w:rsidRPr="00EA7306">
        <w:rPr>
          <w:sz w:val="24"/>
          <w:szCs w:val="24"/>
        </w:rPr>
        <w:t xml:space="preserve">in Leviticus 23:21. Not to do prohibited labor on </w:t>
      </w:r>
      <w:r w:rsidRPr="00EA7306">
        <w:rPr>
          <w:rFonts w:ascii="Monotype Corsiva" w:hAnsi="Monotype Corsiva"/>
          <w:b/>
          <w:i/>
          <w:sz w:val="24"/>
          <w:szCs w:val="24"/>
        </w:rPr>
        <w:t xml:space="preserve">Shavuot </w:t>
      </w:r>
      <w:r w:rsidRPr="00EA7306">
        <w:rPr>
          <w:sz w:val="24"/>
          <w:szCs w:val="24"/>
        </w:rPr>
        <w:t xml:space="preserve">in Leviticus 23:21. To rest on </w:t>
      </w:r>
      <w:r w:rsidRPr="00EA7306">
        <w:rPr>
          <w:rFonts w:ascii="Monotype Corsiva" w:hAnsi="Monotype Corsiva"/>
          <w:b/>
          <w:i/>
          <w:sz w:val="24"/>
          <w:szCs w:val="24"/>
        </w:rPr>
        <w:t>Rosh Hashanah</w:t>
      </w:r>
      <w:r w:rsidRPr="00EA7306">
        <w:rPr>
          <w:sz w:val="24"/>
          <w:szCs w:val="24"/>
        </w:rPr>
        <w:t xml:space="preserve"> in Leviticus 23:24. Not to do prohibited labor on </w:t>
      </w:r>
      <w:r w:rsidRPr="00EA7306">
        <w:rPr>
          <w:rFonts w:ascii="Monotype Corsiva" w:hAnsi="Monotype Corsiva"/>
          <w:b/>
          <w:i/>
          <w:sz w:val="24"/>
          <w:szCs w:val="24"/>
        </w:rPr>
        <w:t>Rosh Hashanah</w:t>
      </w:r>
      <w:r w:rsidRPr="00EA7306">
        <w:rPr>
          <w:sz w:val="24"/>
          <w:szCs w:val="24"/>
        </w:rPr>
        <w:t xml:space="preserve"> in Leviticus 23:25. To rest on </w:t>
      </w:r>
      <w:r w:rsidRPr="00EA7306">
        <w:rPr>
          <w:rFonts w:ascii="Monotype Corsiva" w:hAnsi="Monotype Corsiva"/>
          <w:b/>
          <w:i/>
          <w:sz w:val="24"/>
          <w:szCs w:val="24"/>
        </w:rPr>
        <w:t>Sukkot</w:t>
      </w:r>
      <w:r w:rsidRPr="00EA7306">
        <w:rPr>
          <w:sz w:val="24"/>
          <w:szCs w:val="24"/>
        </w:rPr>
        <w:t xml:space="preserve"> in Leviticus 23:35. Not to do prohibited labor in </w:t>
      </w:r>
      <w:r w:rsidRPr="00EA7306">
        <w:rPr>
          <w:rFonts w:ascii="Monotype Corsiva" w:hAnsi="Monotype Corsiva"/>
          <w:b/>
          <w:i/>
          <w:sz w:val="24"/>
          <w:szCs w:val="24"/>
        </w:rPr>
        <w:t xml:space="preserve">Sukkot </w:t>
      </w:r>
      <w:r w:rsidRPr="00EA7306">
        <w:rPr>
          <w:sz w:val="24"/>
          <w:szCs w:val="24"/>
        </w:rPr>
        <w:t xml:space="preserve">in Leviticus 23:35. To rest on </w:t>
      </w:r>
      <w:r w:rsidRPr="00EA7306">
        <w:rPr>
          <w:rFonts w:ascii="Monotype Corsiva" w:hAnsi="Monotype Corsiva"/>
          <w:b/>
          <w:i/>
          <w:sz w:val="24"/>
          <w:szCs w:val="24"/>
        </w:rPr>
        <w:t xml:space="preserve">Shemini </w:t>
      </w:r>
      <w:r w:rsidRPr="00EA7306">
        <w:rPr>
          <w:rFonts w:ascii="Monotype Corsiva" w:hAnsi="Monotype Corsiva"/>
          <w:b/>
          <w:i/>
          <w:sz w:val="24"/>
          <w:szCs w:val="24"/>
        </w:rPr>
        <w:lastRenderedPageBreak/>
        <w:t>Atzeret</w:t>
      </w:r>
      <w:r w:rsidRPr="00EA7306">
        <w:rPr>
          <w:sz w:val="24"/>
          <w:szCs w:val="24"/>
        </w:rPr>
        <w:t xml:space="preserve"> in Leviticus 23:36. Not to do prohibited labor on </w:t>
      </w:r>
      <w:r w:rsidRPr="00EA7306">
        <w:rPr>
          <w:rFonts w:ascii="Monotype Corsiva" w:hAnsi="Monotype Corsiva"/>
          <w:b/>
          <w:i/>
          <w:sz w:val="24"/>
          <w:szCs w:val="24"/>
        </w:rPr>
        <w:t>Shemini Atzeret</w:t>
      </w:r>
      <w:r w:rsidRPr="00EA7306">
        <w:rPr>
          <w:sz w:val="24"/>
          <w:szCs w:val="24"/>
        </w:rPr>
        <w:t xml:space="preserve"> in Leviticus 23:36. To dwell in a </w:t>
      </w:r>
      <w:r w:rsidRPr="00EA7306">
        <w:rPr>
          <w:rFonts w:ascii="Monotype Corsiva" w:hAnsi="Monotype Corsiva"/>
          <w:b/>
          <w:i/>
          <w:sz w:val="24"/>
          <w:szCs w:val="24"/>
        </w:rPr>
        <w:t>Sukkah</w:t>
      </w:r>
      <w:r w:rsidRPr="00EA7306">
        <w:rPr>
          <w:sz w:val="24"/>
          <w:szCs w:val="24"/>
        </w:rPr>
        <w:t xml:space="preserve"> for the seven days of </w:t>
      </w:r>
      <w:r w:rsidRPr="00EA7306">
        <w:rPr>
          <w:rFonts w:ascii="Monotype Corsiva" w:hAnsi="Monotype Corsiva"/>
          <w:b/>
          <w:sz w:val="24"/>
          <w:szCs w:val="24"/>
        </w:rPr>
        <w:t>Sukkot</w:t>
      </w:r>
      <w:r w:rsidRPr="00EA7306">
        <w:rPr>
          <w:sz w:val="24"/>
          <w:szCs w:val="24"/>
        </w:rPr>
        <w:t xml:space="preserve"> in Leviticus 23:42. To take up a </w:t>
      </w:r>
      <w:r w:rsidRPr="00EA7306">
        <w:rPr>
          <w:rFonts w:ascii="Monotype Corsiva" w:hAnsi="Monotype Corsiva"/>
          <w:b/>
          <w:i/>
          <w:sz w:val="24"/>
          <w:szCs w:val="24"/>
        </w:rPr>
        <w:t>Lulav</w:t>
      </w:r>
      <w:r w:rsidRPr="00EA7306">
        <w:rPr>
          <w:sz w:val="24"/>
          <w:szCs w:val="24"/>
        </w:rPr>
        <w:t xml:space="preserve"> and </w:t>
      </w:r>
      <w:r w:rsidRPr="00EA7306">
        <w:rPr>
          <w:rFonts w:ascii="Monotype Corsiva" w:hAnsi="Monotype Corsiva"/>
          <w:b/>
          <w:sz w:val="24"/>
          <w:szCs w:val="24"/>
        </w:rPr>
        <w:t>Etrog</w:t>
      </w:r>
      <w:r w:rsidRPr="00EA730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EA7306">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A7306">
        <w:rPr>
          <w:rFonts w:ascii="Monotype Corsiva" w:hAnsi="Monotype Corsiva"/>
          <w:b/>
          <w:i/>
          <w:sz w:val="24"/>
          <w:szCs w:val="24"/>
        </w:rPr>
        <w:t>Kohen</w:t>
      </w:r>
      <w:r w:rsidRPr="00EA7306">
        <w:rPr>
          <w:sz w:val="24"/>
          <w:szCs w:val="24"/>
        </w:rPr>
        <w:t xml:space="preserve"> (Priest) must not marry a Divorcee in Leviticus 21:7. A </w:t>
      </w:r>
      <w:r w:rsidRPr="00EA7306">
        <w:rPr>
          <w:rFonts w:ascii="Monotype Corsiva" w:hAnsi="Monotype Corsiva"/>
          <w:b/>
          <w:i/>
          <w:sz w:val="24"/>
          <w:szCs w:val="24"/>
        </w:rPr>
        <w:t xml:space="preserve">Kohen  </w:t>
      </w:r>
      <w:r w:rsidRPr="00EA7306">
        <w:rPr>
          <w:sz w:val="24"/>
          <w:szCs w:val="24"/>
        </w:rPr>
        <w:t xml:space="preserve">must not marry a </w:t>
      </w:r>
      <w:r w:rsidRPr="00EA7306">
        <w:rPr>
          <w:rFonts w:ascii="Monotype Corsiva" w:hAnsi="Monotype Corsiva"/>
          <w:b/>
          <w:i/>
          <w:sz w:val="24"/>
          <w:szCs w:val="24"/>
        </w:rPr>
        <w:t xml:space="preserve">Zonah  </w:t>
      </w:r>
      <w:r w:rsidRPr="00EA7306">
        <w:rPr>
          <w:sz w:val="24"/>
          <w:szCs w:val="24"/>
        </w:rPr>
        <w:t xml:space="preserve">(a woman who has had a forbidden Sexual Eros Love Relationship) in Leviticus 21:7. A </w:t>
      </w:r>
      <w:r w:rsidRPr="00EA7306">
        <w:rPr>
          <w:rFonts w:ascii="Monotype Corsiva" w:hAnsi="Monotype Corsiva"/>
          <w:b/>
          <w:i/>
          <w:sz w:val="24"/>
          <w:szCs w:val="24"/>
        </w:rPr>
        <w:t>Kohen</w:t>
      </w:r>
      <w:r w:rsidRPr="00EA7306">
        <w:rPr>
          <w:sz w:val="24"/>
          <w:szCs w:val="24"/>
        </w:rPr>
        <w:t xml:space="preserve"> must not marry a </w:t>
      </w:r>
      <w:r w:rsidRPr="00EA7306">
        <w:rPr>
          <w:rFonts w:ascii="Monotype Corsiva" w:hAnsi="Monotype Corsiva"/>
          <w:b/>
          <w:i/>
          <w:sz w:val="24"/>
          <w:szCs w:val="24"/>
        </w:rPr>
        <w:t>Chalalah</w:t>
      </w:r>
      <w:r w:rsidRPr="00EA730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A7306">
        <w:rPr>
          <w:rFonts w:ascii="Monotype Corsiva" w:hAnsi="Monotype Corsiva"/>
          <w:b/>
          <w:i/>
          <w:sz w:val="24"/>
          <w:szCs w:val="24"/>
        </w:rPr>
        <w:t>Kosher</w:t>
      </w:r>
      <w:r w:rsidRPr="00EA7306">
        <w:rPr>
          <w:sz w:val="24"/>
          <w:szCs w:val="24"/>
        </w:rPr>
        <w:t xml:space="preserve"> (clean) and </w:t>
      </w:r>
      <w:r w:rsidRPr="00EA7306">
        <w:rPr>
          <w:rFonts w:ascii="Monotype Corsiva" w:hAnsi="Monotype Corsiva"/>
          <w:b/>
          <w:i/>
          <w:sz w:val="24"/>
          <w:szCs w:val="24"/>
        </w:rPr>
        <w:t>Non-Kosher</w:t>
      </w:r>
      <w:r w:rsidRPr="00EA7306">
        <w:rPr>
          <w:sz w:val="24"/>
          <w:szCs w:val="24"/>
        </w:rPr>
        <w:t xml:space="preserve"> (unclean) (all abolished in Christian Law in Acts chapters 10 &amp; 11) in Leviticus 11:2. To examine the signs of fish to distinguish between </w:t>
      </w:r>
      <w:r w:rsidRPr="00EA7306">
        <w:rPr>
          <w:rFonts w:ascii="Monotype Corsiva" w:hAnsi="Monotype Corsiva"/>
          <w:b/>
          <w:i/>
          <w:sz w:val="24"/>
          <w:szCs w:val="24"/>
        </w:rPr>
        <w:t>Kosher</w:t>
      </w:r>
      <w:r w:rsidRPr="00EA7306">
        <w:rPr>
          <w:sz w:val="24"/>
          <w:szCs w:val="24"/>
        </w:rPr>
        <w:t xml:space="preserve"> and </w:t>
      </w:r>
      <w:r w:rsidRPr="00EA7306">
        <w:rPr>
          <w:rFonts w:ascii="Monotype Corsiva" w:hAnsi="Monotype Corsiva"/>
          <w:b/>
          <w:i/>
          <w:sz w:val="24"/>
          <w:szCs w:val="24"/>
        </w:rPr>
        <w:t>Non-Kosher</w:t>
      </w:r>
      <w:r w:rsidRPr="00EA7306">
        <w:rPr>
          <w:sz w:val="24"/>
          <w:szCs w:val="24"/>
        </w:rPr>
        <w:t xml:space="preserve"> in Leviticus 11:9. To examine the signs of locusts to distinguish between </w:t>
      </w:r>
      <w:r w:rsidRPr="00EA7306">
        <w:rPr>
          <w:rFonts w:ascii="Monotype Corsiva" w:hAnsi="Monotype Corsiva"/>
          <w:b/>
          <w:i/>
          <w:sz w:val="24"/>
          <w:szCs w:val="24"/>
        </w:rPr>
        <w:t>Kosher</w:t>
      </w:r>
      <w:r w:rsidRPr="00EA7306">
        <w:rPr>
          <w:sz w:val="24"/>
          <w:szCs w:val="24"/>
        </w:rPr>
        <w:t xml:space="preserve"> and </w:t>
      </w:r>
      <w:r w:rsidRPr="00EA7306">
        <w:rPr>
          <w:rFonts w:ascii="Monotype Corsiva" w:hAnsi="Monotype Corsiva"/>
          <w:b/>
          <w:i/>
          <w:sz w:val="24"/>
          <w:szCs w:val="24"/>
        </w:rPr>
        <w:t>Non-Kosher</w:t>
      </w:r>
      <w:r w:rsidRPr="00EA7306">
        <w:rPr>
          <w:sz w:val="24"/>
          <w:szCs w:val="24"/>
        </w:rPr>
        <w:t xml:space="preserve"> in Leviticus 11:21. Not to eat </w:t>
      </w:r>
      <w:r w:rsidRPr="00EA7306">
        <w:rPr>
          <w:rFonts w:ascii="Monotype Corsiva" w:hAnsi="Monotype Corsiva"/>
          <w:b/>
          <w:i/>
          <w:sz w:val="24"/>
          <w:szCs w:val="24"/>
        </w:rPr>
        <w:t>Non-Kosher</w:t>
      </w:r>
      <w:r w:rsidRPr="00EA7306">
        <w:rPr>
          <w:sz w:val="24"/>
          <w:szCs w:val="24"/>
        </w:rPr>
        <w:t xml:space="preserve"> animals in Leviticus 11:4. Not to eat </w:t>
      </w:r>
      <w:r w:rsidRPr="00EA7306">
        <w:rPr>
          <w:rFonts w:ascii="Monotype Corsiva" w:hAnsi="Monotype Corsiva"/>
          <w:b/>
          <w:i/>
          <w:sz w:val="24"/>
          <w:szCs w:val="24"/>
        </w:rPr>
        <w:t>Non-Kosher</w:t>
      </w:r>
      <w:r w:rsidRPr="00EA7306">
        <w:rPr>
          <w:sz w:val="24"/>
          <w:szCs w:val="24"/>
        </w:rPr>
        <w:t xml:space="preserve"> fowl in Leviticus 11:13. Not to eat </w:t>
      </w:r>
      <w:r w:rsidRPr="00EA7306">
        <w:rPr>
          <w:rFonts w:ascii="Monotype Corsiva" w:hAnsi="Monotype Corsiva"/>
          <w:b/>
          <w:i/>
          <w:sz w:val="24"/>
          <w:szCs w:val="24"/>
        </w:rPr>
        <w:t>Non-Kosher</w:t>
      </w:r>
      <w:r w:rsidRPr="00EA7306">
        <w:rPr>
          <w:sz w:val="24"/>
          <w:szCs w:val="24"/>
        </w:rPr>
        <w:t xml:space="preserve"> fish (without fins and scales) in Leviticus 11:10-11. Not to eat </w:t>
      </w:r>
      <w:r w:rsidRPr="00EA7306">
        <w:rPr>
          <w:rFonts w:ascii="Monotype Corsiva" w:hAnsi="Monotype Corsiva"/>
          <w:b/>
          <w:i/>
          <w:sz w:val="24"/>
          <w:szCs w:val="24"/>
        </w:rPr>
        <w:t>Non-Kosher</w:t>
      </w:r>
      <w:r w:rsidRPr="00EA7306">
        <w:rPr>
          <w:sz w:val="24"/>
          <w:szCs w:val="24"/>
        </w:rPr>
        <w:t xml:space="preserve"> creatures that crawl on land in Leviticus 11:41. Not to eat </w:t>
      </w:r>
      <w:r w:rsidRPr="00EA7306">
        <w:rPr>
          <w:rFonts w:ascii="Monotype Corsiva" w:hAnsi="Monotype Corsiva"/>
          <w:b/>
          <w:i/>
          <w:sz w:val="24"/>
          <w:szCs w:val="24"/>
        </w:rPr>
        <w:t>Non-Kosher</w:t>
      </w:r>
      <w:r w:rsidRPr="00EA7306">
        <w:rPr>
          <w:sz w:val="24"/>
          <w:szCs w:val="24"/>
        </w:rPr>
        <w:t xml:space="preserve"> maggots in Leviticus 11:44. Not to eat worms found in fruit on the ground in Leviticus 11:42. Not to eat creatures that live in water other than </w:t>
      </w:r>
      <w:r w:rsidRPr="00EA7306">
        <w:rPr>
          <w:rFonts w:ascii="Monotype Corsiva" w:hAnsi="Monotype Corsiva"/>
          <w:b/>
          <w:i/>
          <w:sz w:val="24"/>
          <w:szCs w:val="24"/>
        </w:rPr>
        <w:t>Kosher</w:t>
      </w:r>
      <w:r w:rsidRPr="00EA730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EA7306">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A7306">
        <w:rPr>
          <w:rFonts w:ascii="Monotype Corsiva" w:hAnsi="Monotype Corsiva"/>
          <w:b/>
          <w:i/>
          <w:sz w:val="24"/>
          <w:szCs w:val="24"/>
        </w:rPr>
        <w:t>Cherem</w:t>
      </w:r>
      <w:r w:rsidRPr="00EA7306">
        <w:rPr>
          <w:sz w:val="24"/>
          <w:szCs w:val="24"/>
        </w:rPr>
        <w:t xml:space="preserve">) in Leviticus 27:28. Not to sell the </w:t>
      </w:r>
      <w:r w:rsidRPr="00EA7306">
        <w:rPr>
          <w:rFonts w:ascii="Monotype Corsiva" w:hAnsi="Monotype Corsiva"/>
          <w:b/>
          <w:i/>
          <w:sz w:val="24"/>
          <w:szCs w:val="24"/>
        </w:rPr>
        <w:t xml:space="preserve">Cherem </w:t>
      </w:r>
      <w:r w:rsidRPr="00EA7306">
        <w:rPr>
          <w:sz w:val="24"/>
          <w:szCs w:val="24"/>
        </w:rPr>
        <w:t xml:space="preserve">in Leviticus 27:28. Not to redeem the </w:t>
      </w:r>
      <w:r w:rsidRPr="00EA7306">
        <w:rPr>
          <w:rFonts w:ascii="Monotype Corsiva" w:hAnsi="Monotype Corsiva"/>
          <w:b/>
          <w:i/>
          <w:sz w:val="24"/>
          <w:szCs w:val="24"/>
        </w:rPr>
        <w:t>Cherem</w:t>
      </w:r>
      <w:r w:rsidRPr="00EA730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A7306">
        <w:rPr>
          <w:rFonts w:ascii="Monotype Corsiva" w:hAnsi="Monotype Corsiva"/>
          <w:b/>
          <w:i/>
          <w:sz w:val="24"/>
          <w:szCs w:val="24"/>
        </w:rPr>
        <w:t>Non-Kohen</w:t>
      </w:r>
      <w:r w:rsidRPr="00EA7306">
        <w:rPr>
          <w:sz w:val="24"/>
          <w:szCs w:val="24"/>
        </w:rPr>
        <w:t xml:space="preserve"> must not eat </w:t>
      </w:r>
      <w:r w:rsidRPr="00EA7306">
        <w:rPr>
          <w:rFonts w:ascii="Monotype Corsiva" w:hAnsi="Monotype Corsiva"/>
          <w:b/>
          <w:i/>
          <w:sz w:val="24"/>
          <w:szCs w:val="24"/>
        </w:rPr>
        <w:t>Terumah</w:t>
      </w:r>
      <w:r w:rsidRPr="00EA7306">
        <w:rPr>
          <w:sz w:val="24"/>
          <w:szCs w:val="24"/>
        </w:rPr>
        <w:t xml:space="preserve"> in Leviticus 22:10. A hired Worker or a Jewish Bondsmen of a </w:t>
      </w:r>
      <w:r w:rsidRPr="00EA7306">
        <w:rPr>
          <w:rFonts w:ascii="Monotype Corsiva" w:hAnsi="Monotype Corsiva"/>
          <w:b/>
          <w:i/>
          <w:sz w:val="24"/>
          <w:szCs w:val="24"/>
        </w:rPr>
        <w:t xml:space="preserve">Kohen </w:t>
      </w:r>
      <w:r w:rsidRPr="00EA7306">
        <w:rPr>
          <w:sz w:val="24"/>
          <w:szCs w:val="24"/>
        </w:rPr>
        <w:t xml:space="preserve">must not eat </w:t>
      </w:r>
      <w:r w:rsidRPr="00EA7306">
        <w:rPr>
          <w:rFonts w:ascii="Monotype Corsiva" w:hAnsi="Monotype Corsiva"/>
          <w:b/>
          <w:i/>
          <w:sz w:val="24"/>
          <w:szCs w:val="24"/>
        </w:rPr>
        <w:t xml:space="preserve">Terumah </w:t>
      </w:r>
      <w:r w:rsidRPr="00EA7306">
        <w:rPr>
          <w:sz w:val="24"/>
          <w:szCs w:val="24"/>
        </w:rPr>
        <w:t xml:space="preserve">in Leviticus 22:10. An impure </w:t>
      </w:r>
      <w:r w:rsidRPr="00EA7306">
        <w:rPr>
          <w:rFonts w:ascii="Monotype Corsiva" w:hAnsi="Monotype Corsiva"/>
          <w:b/>
          <w:i/>
          <w:sz w:val="24"/>
          <w:szCs w:val="24"/>
        </w:rPr>
        <w:t xml:space="preserve">Kohen </w:t>
      </w:r>
      <w:r w:rsidRPr="00EA7306">
        <w:rPr>
          <w:sz w:val="24"/>
          <w:szCs w:val="24"/>
        </w:rPr>
        <w:t xml:space="preserve">must not eat </w:t>
      </w:r>
      <w:r w:rsidRPr="00EA7306">
        <w:rPr>
          <w:rFonts w:ascii="Monotype Corsiva" w:hAnsi="Monotype Corsiva"/>
          <w:b/>
          <w:i/>
          <w:sz w:val="24"/>
          <w:szCs w:val="24"/>
        </w:rPr>
        <w:t xml:space="preserve">Terumah </w:t>
      </w:r>
      <w:r w:rsidRPr="00EA7306">
        <w:rPr>
          <w:sz w:val="24"/>
          <w:szCs w:val="24"/>
        </w:rPr>
        <w:t xml:space="preserve">in Leviticus 22:4. A </w:t>
      </w:r>
      <w:r w:rsidRPr="00EA7306">
        <w:rPr>
          <w:rFonts w:ascii="Monotype Corsiva" w:hAnsi="Monotype Corsiva"/>
          <w:b/>
          <w:i/>
          <w:sz w:val="24"/>
          <w:szCs w:val="24"/>
        </w:rPr>
        <w:t>chalalah</w:t>
      </w:r>
      <w:r w:rsidRPr="00EA7306">
        <w:rPr>
          <w:sz w:val="24"/>
          <w:szCs w:val="24"/>
        </w:rPr>
        <w:t xml:space="preserve"> (Widow or Divorcee) must not eat </w:t>
      </w:r>
      <w:r w:rsidRPr="00EA7306">
        <w:rPr>
          <w:rFonts w:ascii="Monotype Corsiva" w:hAnsi="Monotype Corsiva"/>
          <w:b/>
          <w:i/>
          <w:sz w:val="24"/>
          <w:szCs w:val="24"/>
        </w:rPr>
        <w:t>Terumah</w:t>
      </w:r>
      <w:r w:rsidRPr="00EA7306">
        <w:rPr>
          <w:sz w:val="24"/>
          <w:szCs w:val="24"/>
        </w:rPr>
        <w:t xml:space="preserve"> in Leviticus 22:12. The fourth year crops must be totally for holy purposes like </w:t>
      </w:r>
      <w:r w:rsidRPr="00EA7306">
        <w:rPr>
          <w:rFonts w:ascii="Monotype Corsiva" w:hAnsi="Monotype Corsiva"/>
          <w:b/>
          <w:i/>
          <w:sz w:val="24"/>
          <w:szCs w:val="24"/>
        </w:rPr>
        <w:t>Ma’aser Sheni</w:t>
      </w:r>
      <w:r w:rsidRPr="00EA730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EA7306">
        <w:rPr>
          <w:sz w:val="24"/>
          <w:szCs w:val="24"/>
        </w:rPr>
        <w:lastRenderedPageBreak/>
        <w:t>the normal way in Leviticus 25:5. The Sanhedrin must count seven groups of seven years (49 years) in Leviticus 25:8. The Sanhedrin must sanctify the 50</w:t>
      </w:r>
      <w:r w:rsidRPr="00EA7306">
        <w:rPr>
          <w:sz w:val="24"/>
          <w:szCs w:val="24"/>
          <w:vertAlign w:val="superscript"/>
        </w:rPr>
        <w:t>th</w:t>
      </w:r>
      <w:r w:rsidRPr="00EA7306">
        <w:rPr>
          <w:sz w:val="24"/>
          <w:szCs w:val="24"/>
        </w:rPr>
        <w:t xml:space="preserve"> year in Leviticus 25:10. To blow the </w:t>
      </w:r>
      <w:r w:rsidRPr="00EA7306">
        <w:rPr>
          <w:rFonts w:ascii="Monotype Corsiva" w:hAnsi="Monotype Corsiva"/>
          <w:b/>
          <w:i/>
          <w:sz w:val="24"/>
          <w:szCs w:val="24"/>
        </w:rPr>
        <w:t xml:space="preserve">Shofar  </w:t>
      </w:r>
      <w:r w:rsidRPr="00EA7306">
        <w:rPr>
          <w:sz w:val="24"/>
          <w:szCs w:val="24"/>
        </w:rPr>
        <w:t xml:space="preserve">on the tenth of </w:t>
      </w:r>
      <w:r w:rsidRPr="00EA7306">
        <w:rPr>
          <w:rFonts w:ascii="Monotype Corsiva" w:hAnsi="Monotype Corsiva"/>
          <w:b/>
          <w:i/>
          <w:sz w:val="24"/>
          <w:szCs w:val="24"/>
        </w:rPr>
        <w:t xml:space="preserve">Tishrei </w:t>
      </w:r>
      <w:r w:rsidRPr="00EA7306">
        <w:rPr>
          <w:sz w:val="24"/>
          <w:szCs w:val="24"/>
        </w:rPr>
        <w:t xml:space="preserve"> to free the Slaves in Leviticus 25:9.  Not to work the soil during the 50</w:t>
      </w:r>
      <w:r w:rsidRPr="00EA7306">
        <w:rPr>
          <w:sz w:val="24"/>
          <w:szCs w:val="24"/>
          <w:vertAlign w:val="superscript"/>
        </w:rPr>
        <w:t>th</w:t>
      </w:r>
      <w:r w:rsidRPr="00EA7306">
        <w:rPr>
          <w:sz w:val="24"/>
          <w:szCs w:val="24"/>
        </w:rPr>
        <w:t xml:space="preserve"> year (</w:t>
      </w:r>
      <w:r w:rsidRPr="00EA7306">
        <w:rPr>
          <w:rFonts w:ascii="Monotype Corsiva" w:hAnsi="Monotype Corsiva"/>
          <w:b/>
          <w:i/>
          <w:sz w:val="24"/>
          <w:szCs w:val="24"/>
        </w:rPr>
        <w:t>Jubilee</w:t>
      </w:r>
      <w:r w:rsidRPr="00EA7306">
        <w:rPr>
          <w:sz w:val="24"/>
          <w:szCs w:val="24"/>
        </w:rPr>
        <w:t>) in Leviticus 25:11. Not to reap in the normal manner that which grows wild in the 50</w:t>
      </w:r>
      <w:r w:rsidRPr="00EA7306">
        <w:rPr>
          <w:sz w:val="24"/>
          <w:szCs w:val="24"/>
          <w:vertAlign w:val="superscript"/>
        </w:rPr>
        <w:t>th</w:t>
      </w:r>
      <w:r w:rsidRPr="00EA7306">
        <w:rPr>
          <w:sz w:val="24"/>
          <w:szCs w:val="24"/>
        </w:rPr>
        <w:t xml:space="preserve"> year in Leviticus 25:11. Not to pick grapes which grew wild in the normal manner in the 50</w:t>
      </w:r>
      <w:r w:rsidRPr="00EA7306">
        <w:rPr>
          <w:sz w:val="24"/>
          <w:szCs w:val="24"/>
          <w:vertAlign w:val="superscript"/>
        </w:rPr>
        <w:t>th</w:t>
      </w:r>
      <w:r w:rsidRPr="00EA730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A7306">
        <w:rPr>
          <w:rFonts w:ascii="Monotype Corsiva" w:hAnsi="Monotype Corsiva"/>
          <w:b/>
          <w:i/>
          <w:sz w:val="24"/>
          <w:szCs w:val="24"/>
        </w:rPr>
        <w:t xml:space="preserve">Kohen </w:t>
      </w:r>
      <w:r w:rsidRPr="00EA7306">
        <w:rPr>
          <w:sz w:val="24"/>
          <w:szCs w:val="24"/>
        </w:rPr>
        <w:t xml:space="preserve">for service in Leviticus 21:8. A </w:t>
      </w:r>
      <w:r w:rsidRPr="00EA7306">
        <w:rPr>
          <w:rFonts w:ascii="Monotype Corsiva" w:hAnsi="Monotype Corsiva"/>
          <w:b/>
          <w:i/>
          <w:sz w:val="24"/>
          <w:szCs w:val="24"/>
        </w:rPr>
        <w:t>Kohen</w:t>
      </w:r>
      <w:r w:rsidRPr="00EA7306">
        <w:rPr>
          <w:sz w:val="24"/>
          <w:szCs w:val="24"/>
        </w:rPr>
        <w:t xml:space="preserve"> must not enter the Temple intoxicated (only stipulation is drunk off of wine) in Leviticus 10:9. A </w:t>
      </w:r>
      <w:r w:rsidRPr="00EA7306">
        <w:rPr>
          <w:rFonts w:ascii="Monotype Corsiva" w:hAnsi="Monotype Corsiva"/>
          <w:b/>
          <w:i/>
          <w:sz w:val="24"/>
          <w:szCs w:val="24"/>
        </w:rPr>
        <w:t>Kohen</w:t>
      </w:r>
      <w:r w:rsidRPr="00EA7306">
        <w:rPr>
          <w:sz w:val="24"/>
          <w:szCs w:val="24"/>
        </w:rPr>
        <w:t xml:space="preserve"> must not enter the Temple with His head uncovered in Leviticus 10:6. A </w:t>
      </w:r>
      <w:r w:rsidRPr="00EA7306">
        <w:rPr>
          <w:rFonts w:ascii="Monotype Corsiva" w:hAnsi="Monotype Corsiva"/>
          <w:b/>
          <w:i/>
          <w:sz w:val="24"/>
          <w:szCs w:val="24"/>
        </w:rPr>
        <w:t>Kohen</w:t>
      </w:r>
      <w:r w:rsidRPr="00EA7306">
        <w:rPr>
          <w:sz w:val="24"/>
          <w:szCs w:val="24"/>
        </w:rPr>
        <w:t xml:space="preserve"> must not enter the Temple with torn clothes in Leviticus 10:6. A </w:t>
      </w:r>
      <w:r w:rsidRPr="00EA7306">
        <w:rPr>
          <w:rFonts w:ascii="Monotype Corsiva" w:hAnsi="Monotype Corsiva"/>
          <w:b/>
          <w:i/>
          <w:sz w:val="24"/>
          <w:szCs w:val="24"/>
        </w:rPr>
        <w:t>Kohen</w:t>
      </w:r>
      <w:r w:rsidRPr="00EA7306">
        <w:rPr>
          <w:sz w:val="24"/>
          <w:szCs w:val="24"/>
        </w:rPr>
        <w:t xml:space="preserve"> must not enter the Temple with indiscriminately in Leviticus 16:2. A </w:t>
      </w:r>
      <w:r w:rsidRPr="00EA7306">
        <w:rPr>
          <w:rFonts w:ascii="Monotype Corsiva" w:hAnsi="Monotype Corsiva"/>
          <w:b/>
          <w:i/>
          <w:sz w:val="24"/>
          <w:szCs w:val="24"/>
        </w:rPr>
        <w:t xml:space="preserve">Kohen </w:t>
      </w:r>
      <w:r w:rsidRPr="00EA7306">
        <w:rPr>
          <w:sz w:val="24"/>
          <w:szCs w:val="24"/>
        </w:rPr>
        <w:t xml:space="preserve">must not leave the Temple during service in Leviticus 10:7. An impure </w:t>
      </w:r>
      <w:r w:rsidRPr="00EA7306">
        <w:rPr>
          <w:rFonts w:ascii="Monotype Corsiva" w:hAnsi="Monotype Corsiva"/>
          <w:b/>
          <w:i/>
          <w:sz w:val="24"/>
          <w:szCs w:val="24"/>
        </w:rPr>
        <w:t>Kohanim</w:t>
      </w:r>
      <w:r w:rsidRPr="00EA7306">
        <w:rPr>
          <w:sz w:val="24"/>
          <w:szCs w:val="24"/>
        </w:rPr>
        <w:t xml:space="preserve"> must not do service in the Temple in Leviticus 22:2. An impure </w:t>
      </w:r>
      <w:r w:rsidRPr="00EA7306">
        <w:rPr>
          <w:rFonts w:ascii="Monotype Corsiva" w:hAnsi="Monotype Corsiva"/>
          <w:b/>
          <w:i/>
          <w:sz w:val="24"/>
          <w:szCs w:val="24"/>
        </w:rPr>
        <w:t>Kohen</w:t>
      </w:r>
      <w:r w:rsidRPr="00EA7306">
        <w:rPr>
          <w:sz w:val="24"/>
          <w:szCs w:val="24"/>
        </w:rPr>
        <w:t xml:space="preserve">, following immersion, must wait until after sundown before returning to service in Leviticus 22:7. A </w:t>
      </w:r>
      <w:r w:rsidRPr="00EA7306">
        <w:rPr>
          <w:rFonts w:ascii="Monotype Corsiva" w:hAnsi="Monotype Corsiva"/>
          <w:b/>
          <w:i/>
          <w:sz w:val="24"/>
          <w:szCs w:val="24"/>
        </w:rPr>
        <w:t xml:space="preserve">Kohen </w:t>
      </w:r>
      <w:r w:rsidRPr="00EA7306">
        <w:rPr>
          <w:sz w:val="24"/>
          <w:szCs w:val="24"/>
        </w:rPr>
        <w:t xml:space="preserve">with a physical blemish must not enter the Sanctuary or approach the Altar in Leviticus 21:23. A </w:t>
      </w:r>
      <w:r w:rsidRPr="00EA7306">
        <w:rPr>
          <w:rFonts w:ascii="Monotype Corsiva" w:hAnsi="Monotype Corsiva"/>
          <w:b/>
          <w:i/>
          <w:sz w:val="24"/>
          <w:szCs w:val="24"/>
        </w:rPr>
        <w:t>Kohen</w:t>
      </w:r>
      <w:r w:rsidRPr="00EA7306">
        <w:rPr>
          <w:sz w:val="24"/>
          <w:szCs w:val="24"/>
        </w:rPr>
        <w:t xml:space="preserve"> with a physical blemish must not serve in Leviticus 21:17. A </w:t>
      </w:r>
      <w:r w:rsidRPr="00EA7306">
        <w:rPr>
          <w:rFonts w:ascii="Monotype Corsiva" w:hAnsi="Monotype Corsiva"/>
          <w:b/>
          <w:i/>
          <w:sz w:val="24"/>
          <w:szCs w:val="24"/>
        </w:rPr>
        <w:t xml:space="preserve">Kohen </w:t>
      </w:r>
      <w:r w:rsidRPr="00EA730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EA7306">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A7306">
        <w:rPr>
          <w:rFonts w:ascii="Monotype Corsiva" w:hAnsi="Monotype Corsiva"/>
          <w:b/>
          <w:i/>
          <w:sz w:val="24"/>
          <w:szCs w:val="24"/>
        </w:rPr>
        <w:t>Kohanim</w:t>
      </w:r>
      <w:r w:rsidRPr="00EA730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A7306">
        <w:rPr>
          <w:rFonts w:ascii="Monotype Corsiva" w:hAnsi="Monotype Corsiva"/>
          <w:b/>
          <w:i/>
          <w:sz w:val="24"/>
          <w:szCs w:val="24"/>
        </w:rPr>
        <w:t>Kohen Gadol</w:t>
      </w:r>
      <w:r w:rsidRPr="00EA730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EA7306">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EA7306">
        <w:rPr>
          <w:rFonts w:ascii="Monotype Corsiva" w:hAnsi="Monotype Corsiva"/>
          <w:b/>
          <w:i/>
          <w:sz w:val="24"/>
          <w:szCs w:val="24"/>
        </w:rPr>
        <w:t>Yom Kippur</w:t>
      </w:r>
      <w:r w:rsidRPr="00EA7306">
        <w:rPr>
          <w:sz w:val="24"/>
          <w:szCs w:val="24"/>
        </w:rPr>
        <w:t xml:space="preserve">  in the sequence prescribed in </w:t>
      </w:r>
      <w:r w:rsidRPr="00EA7306">
        <w:rPr>
          <w:rFonts w:ascii="Monotype Corsiva" w:hAnsi="Monotype Corsiva"/>
          <w:b/>
          <w:i/>
          <w:sz w:val="24"/>
          <w:szCs w:val="24"/>
        </w:rPr>
        <w:t>Parshah Acharei Mot</w:t>
      </w:r>
      <w:r w:rsidRPr="00EA730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A7306">
        <w:rPr>
          <w:rFonts w:ascii="Monotype Corsiva" w:hAnsi="Monotype Corsiva"/>
          <w:b/>
          <w:i/>
          <w:sz w:val="24"/>
          <w:szCs w:val="24"/>
        </w:rPr>
        <w:t>Asham talui</w:t>
      </w:r>
      <w:r w:rsidRPr="00EA7306">
        <w:rPr>
          <w:sz w:val="24"/>
          <w:szCs w:val="24"/>
        </w:rPr>
        <w:t xml:space="preserve"> (Temple Offering) when uncertain of guilt in Leviticus 5:17-18. Bring an </w:t>
      </w:r>
      <w:r w:rsidRPr="00EA7306">
        <w:rPr>
          <w:rFonts w:ascii="Monotype Corsiva" w:hAnsi="Monotype Corsiva"/>
          <w:b/>
          <w:i/>
          <w:sz w:val="24"/>
          <w:szCs w:val="24"/>
        </w:rPr>
        <w:t xml:space="preserve">Asham vadai </w:t>
      </w:r>
      <w:r w:rsidRPr="00EA7306">
        <w:rPr>
          <w:sz w:val="24"/>
          <w:szCs w:val="24"/>
        </w:rPr>
        <w:t xml:space="preserve">(Temple Offering) when guilt is ascertained in Leviticus 5:25. Bring an </w:t>
      </w:r>
      <w:r w:rsidRPr="00EA7306">
        <w:rPr>
          <w:rFonts w:ascii="Monotype Corsiva" w:hAnsi="Monotype Corsiva"/>
          <w:b/>
          <w:i/>
          <w:sz w:val="24"/>
          <w:szCs w:val="24"/>
        </w:rPr>
        <w:t>Oleh v’yored</w:t>
      </w:r>
      <w:r w:rsidRPr="00EA730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A7306">
        <w:rPr>
          <w:rFonts w:ascii="Monotype Corsiva" w:hAnsi="Monotype Corsiva"/>
          <w:b/>
          <w:i/>
          <w:sz w:val="24"/>
          <w:szCs w:val="24"/>
        </w:rPr>
        <w:t>Mikvah</w:t>
      </w:r>
      <w:r w:rsidRPr="00EA7306">
        <w:rPr>
          <w:sz w:val="24"/>
          <w:szCs w:val="24"/>
        </w:rPr>
        <w:t xml:space="preserve"> in Leviticus 15:28-29. A Woman giving birth must bring an offering (in the Temple) after She goes to the </w:t>
      </w:r>
      <w:r w:rsidRPr="00EA7306">
        <w:rPr>
          <w:rFonts w:ascii="Monotype Corsiva" w:hAnsi="Monotype Corsiva"/>
          <w:b/>
          <w:i/>
          <w:sz w:val="24"/>
          <w:szCs w:val="24"/>
        </w:rPr>
        <w:t xml:space="preserve">Mikvah </w:t>
      </w:r>
      <w:r w:rsidRPr="00EA7306">
        <w:rPr>
          <w:sz w:val="24"/>
          <w:szCs w:val="24"/>
        </w:rPr>
        <w:t xml:space="preserve">in Leviticus 12:6. A Man who had a running (unnatural urinary) issue must bring an offering (in the Temple) after He goes to the </w:t>
      </w:r>
      <w:r w:rsidRPr="00EA7306">
        <w:rPr>
          <w:rFonts w:ascii="Monotype Corsiva" w:hAnsi="Monotype Corsiva"/>
          <w:b/>
          <w:i/>
          <w:sz w:val="24"/>
          <w:szCs w:val="24"/>
        </w:rPr>
        <w:t>Mikvah</w:t>
      </w:r>
      <w:r w:rsidRPr="00EA7306">
        <w:rPr>
          <w:rFonts w:ascii="Monotype Corsiva" w:hAnsi="Monotype Corsiva"/>
          <w:sz w:val="24"/>
          <w:szCs w:val="24"/>
        </w:rPr>
        <w:t xml:space="preserve"> </w:t>
      </w:r>
      <w:r w:rsidRPr="00EA7306">
        <w:rPr>
          <w:sz w:val="24"/>
          <w:szCs w:val="24"/>
        </w:rPr>
        <w:t xml:space="preserve">in Leviticus 15:13-14. A </w:t>
      </w:r>
      <w:r w:rsidRPr="00EA7306">
        <w:rPr>
          <w:rFonts w:ascii="Monotype Corsiva" w:hAnsi="Monotype Corsiva"/>
          <w:b/>
          <w:i/>
          <w:sz w:val="24"/>
          <w:szCs w:val="24"/>
        </w:rPr>
        <w:t xml:space="preserve">Metzora </w:t>
      </w:r>
      <w:r w:rsidRPr="00EA7306">
        <w:rPr>
          <w:sz w:val="24"/>
          <w:szCs w:val="24"/>
        </w:rPr>
        <w:t xml:space="preserve">must bring an offering (in the Temple) after going to the </w:t>
      </w:r>
      <w:r w:rsidRPr="00EA7306">
        <w:rPr>
          <w:rFonts w:ascii="Monotype Corsiva" w:hAnsi="Monotype Corsiva"/>
          <w:b/>
          <w:i/>
          <w:sz w:val="24"/>
          <w:szCs w:val="24"/>
        </w:rPr>
        <w:t>Mikvah</w:t>
      </w:r>
      <w:r w:rsidRPr="00EA730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A7306">
        <w:rPr>
          <w:rFonts w:ascii="Monotype Corsiva" w:hAnsi="Monotype Corsiva"/>
          <w:b/>
          <w:i/>
          <w:sz w:val="24"/>
          <w:szCs w:val="24"/>
        </w:rPr>
        <w:t xml:space="preserve">Tzara’at </w:t>
      </w:r>
      <w:r w:rsidRPr="00EA7306">
        <w:rPr>
          <w:sz w:val="24"/>
          <w:szCs w:val="24"/>
        </w:rPr>
        <w:t xml:space="preserve">as prescribed in the Torah in Leviticus 13:12. The </w:t>
      </w:r>
      <w:r w:rsidRPr="00EA7306">
        <w:rPr>
          <w:rFonts w:ascii="Monotype Corsiva" w:hAnsi="Monotype Corsiva"/>
          <w:b/>
          <w:i/>
          <w:sz w:val="24"/>
          <w:szCs w:val="24"/>
        </w:rPr>
        <w:t>Metzora</w:t>
      </w:r>
      <w:r w:rsidRPr="00EA7306">
        <w:rPr>
          <w:sz w:val="24"/>
          <w:szCs w:val="24"/>
        </w:rPr>
        <w:t xml:space="preserve"> must not shave signs of impurity in His hair in Leviticus 13:33. The </w:t>
      </w:r>
      <w:r w:rsidRPr="00EA7306">
        <w:rPr>
          <w:rFonts w:ascii="Monotype Corsiva" w:hAnsi="Monotype Corsiva"/>
          <w:b/>
          <w:i/>
          <w:sz w:val="24"/>
          <w:szCs w:val="24"/>
        </w:rPr>
        <w:t xml:space="preserve">Metzora </w:t>
      </w:r>
      <w:r w:rsidRPr="00EA7306">
        <w:rPr>
          <w:sz w:val="24"/>
          <w:szCs w:val="24"/>
        </w:rPr>
        <w:t xml:space="preserve">must publicize His condition by tearing His garment, allowing His hair to grow and covering His lips in Leviticus 13:45. To carry </w:t>
      </w:r>
      <w:r w:rsidRPr="00EA7306">
        <w:rPr>
          <w:sz w:val="24"/>
          <w:szCs w:val="24"/>
        </w:rPr>
        <w:lastRenderedPageBreak/>
        <w:t xml:space="preserve">out the prescribed rules for purifying the </w:t>
      </w:r>
      <w:r w:rsidRPr="00EA7306">
        <w:rPr>
          <w:rFonts w:ascii="Monotype Corsiva" w:hAnsi="Monotype Corsiva"/>
          <w:b/>
          <w:i/>
          <w:sz w:val="24"/>
          <w:szCs w:val="24"/>
        </w:rPr>
        <w:t xml:space="preserve">Metzora </w:t>
      </w:r>
      <w:r w:rsidRPr="00EA7306">
        <w:rPr>
          <w:sz w:val="24"/>
          <w:szCs w:val="24"/>
        </w:rPr>
        <w:t xml:space="preserve">in Leviticus 14:2. The </w:t>
      </w:r>
      <w:r w:rsidRPr="00EA7306">
        <w:rPr>
          <w:rFonts w:ascii="Monotype Corsiva" w:hAnsi="Monotype Corsiva"/>
          <w:b/>
          <w:i/>
          <w:sz w:val="24"/>
          <w:szCs w:val="24"/>
        </w:rPr>
        <w:t xml:space="preserve">Metzora </w:t>
      </w:r>
      <w:r w:rsidRPr="00EA7306">
        <w:rPr>
          <w:sz w:val="24"/>
          <w:szCs w:val="24"/>
        </w:rPr>
        <w:t xml:space="preserve">must shave off all His hair prior to purification in Leviticus 14:9. To carry out the Laws of </w:t>
      </w:r>
      <w:r w:rsidRPr="00EA7306">
        <w:rPr>
          <w:rFonts w:ascii="Monotype Corsiva" w:hAnsi="Monotype Corsiva"/>
          <w:b/>
          <w:i/>
          <w:sz w:val="24"/>
          <w:szCs w:val="24"/>
        </w:rPr>
        <w:t>Tzara’at</w:t>
      </w:r>
      <w:r w:rsidRPr="00EA7306">
        <w:rPr>
          <w:sz w:val="24"/>
          <w:szCs w:val="24"/>
        </w:rPr>
        <w:t xml:space="preserve"> of clothing in Leviticus 13:47. To carry out the Laws of </w:t>
      </w:r>
      <w:r w:rsidRPr="00EA7306">
        <w:rPr>
          <w:rFonts w:ascii="Monotype Corsiva" w:hAnsi="Monotype Corsiva"/>
          <w:b/>
          <w:i/>
          <w:sz w:val="24"/>
          <w:szCs w:val="24"/>
        </w:rPr>
        <w:t>Tzara’at</w:t>
      </w:r>
      <w:r w:rsidRPr="00EA730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A7306">
        <w:rPr>
          <w:rFonts w:ascii="Monotype Corsiva" w:hAnsi="Monotype Corsiva"/>
          <w:b/>
          <w:i/>
          <w:sz w:val="24"/>
          <w:szCs w:val="24"/>
        </w:rPr>
        <w:t>Shratzim</w:t>
      </w:r>
      <w:r w:rsidRPr="00EA730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A7306">
        <w:rPr>
          <w:rFonts w:ascii="Monotype Corsiva" w:hAnsi="Monotype Corsiva"/>
          <w:b/>
          <w:i/>
          <w:sz w:val="24"/>
          <w:szCs w:val="24"/>
        </w:rPr>
        <w:t>Mikvah</w:t>
      </w:r>
      <w:r w:rsidRPr="00EA730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EA7306">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A7306">
        <w:rPr>
          <w:rFonts w:ascii="Monotype Corsiva" w:hAnsi="Monotype Corsiva"/>
          <w:b/>
          <w:i/>
          <w:sz w:val="24"/>
          <w:szCs w:val="24"/>
        </w:rPr>
        <w:t>Kohen</w:t>
      </w:r>
      <w:r w:rsidRPr="00EA7306">
        <w:rPr>
          <w:sz w:val="24"/>
          <w:szCs w:val="24"/>
        </w:rPr>
        <w:t xml:space="preserve"> must not defile Himself (by going to Funerals or Cemeteries) for Anyone except Family and Relatives in Leviticus 21:1. This is the Laws of Leviticus.    </w:t>
      </w:r>
    </w:p>
    <w:p w:rsidR="00C77825" w:rsidRPr="00EA7306" w:rsidRDefault="00C77825" w:rsidP="00C77825">
      <w:pPr>
        <w:spacing w:line="480" w:lineRule="auto"/>
        <w:jc w:val="both"/>
        <w:rPr>
          <w:sz w:val="24"/>
          <w:szCs w:val="24"/>
        </w:rPr>
      </w:pPr>
      <w:r w:rsidRPr="00EA7306">
        <w:rPr>
          <w:sz w:val="24"/>
          <w:szCs w:val="24"/>
        </w:rPr>
        <w:t xml:space="preserve">The Wilderness Numbers Law called the Perfect Law of the Wilderness (Forest, Jungle or Field) </w:t>
      </w:r>
    </w:p>
    <w:p w:rsidR="00C77825" w:rsidRPr="00EA7306" w:rsidRDefault="00C77825" w:rsidP="00C77825">
      <w:pPr>
        <w:spacing w:line="480" w:lineRule="auto"/>
        <w:jc w:val="both"/>
        <w:rPr>
          <w:sz w:val="24"/>
          <w:szCs w:val="24"/>
        </w:rPr>
      </w:pPr>
      <w:r w:rsidRPr="00EA730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A7306">
        <w:rPr>
          <w:rFonts w:ascii="Monotype Corsiva" w:hAnsi="Monotype Corsiva"/>
          <w:b/>
          <w:i/>
          <w:sz w:val="24"/>
          <w:szCs w:val="24"/>
        </w:rPr>
        <w:t>Kohanim</w:t>
      </w:r>
      <w:r w:rsidRPr="00EA7306">
        <w:rPr>
          <w:sz w:val="24"/>
          <w:szCs w:val="24"/>
        </w:rPr>
        <w:t xml:space="preserve"> must bless the Jewish Nation daily in Numbers 6:23. To fulfill the Laws of </w:t>
      </w:r>
      <w:r w:rsidRPr="00EA7306">
        <w:rPr>
          <w:rFonts w:ascii="Monotype Corsiva" w:hAnsi="Monotype Corsiva"/>
          <w:b/>
          <w:i/>
          <w:sz w:val="24"/>
          <w:szCs w:val="24"/>
        </w:rPr>
        <w:t xml:space="preserve">Sotah </w:t>
      </w:r>
      <w:r w:rsidRPr="00EA7306">
        <w:rPr>
          <w:rFonts w:cstheme="minorHAnsi"/>
          <w:sz w:val="24"/>
          <w:szCs w:val="24"/>
        </w:rPr>
        <w:t>in Numbers 5:30. To have</w:t>
      </w:r>
      <w:r w:rsidRPr="00EA7306">
        <w:rPr>
          <w:rFonts w:ascii="Monotype Corsiva" w:hAnsi="Monotype Corsiva"/>
          <w:b/>
          <w:i/>
          <w:sz w:val="24"/>
          <w:szCs w:val="24"/>
        </w:rPr>
        <w:t xml:space="preserve"> Tzitzit </w:t>
      </w:r>
      <w:r w:rsidRPr="00EA7306">
        <w:rPr>
          <w:sz w:val="24"/>
          <w:szCs w:val="24"/>
        </w:rPr>
        <w:t xml:space="preserve">on four-cornered garments in Numbers 15:38. To hear the </w:t>
      </w:r>
      <w:r w:rsidRPr="00EA7306">
        <w:rPr>
          <w:rFonts w:ascii="Monotype Corsiva" w:hAnsi="Monotype Corsiva"/>
          <w:b/>
          <w:i/>
          <w:sz w:val="24"/>
          <w:szCs w:val="24"/>
        </w:rPr>
        <w:t xml:space="preserve">Shofar  </w:t>
      </w:r>
      <w:r w:rsidRPr="00EA7306">
        <w:rPr>
          <w:sz w:val="24"/>
          <w:szCs w:val="24"/>
        </w:rPr>
        <w:t xml:space="preserve">on the first day of </w:t>
      </w:r>
      <w:r w:rsidRPr="00EA7306">
        <w:rPr>
          <w:rFonts w:ascii="Monotype Corsiva" w:hAnsi="Monotype Corsiva"/>
          <w:b/>
          <w:i/>
          <w:sz w:val="24"/>
          <w:szCs w:val="24"/>
        </w:rPr>
        <w:t>Tishrei</w:t>
      </w:r>
      <w:r w:rsidRPr="00EA7306">
        <w:rPr>
          <w:rFonts w:ascii="Monotype Corsiva" w:hAnsi="Monotype Corsiva"/>
          <w:sz w:val="24"/>
          <w:szCs w:val="24"/>
        </w:rPr>
        <w:t xml:space="preserve"> </w:t>
      </w:r>
      <w:r w:rsidRPr="00EA7306">
        <w:rPr>
          <w:sz w:val="24"/>
          <w:szCs w:val="24"/>
        </w:rPr>
        <w:t>(</w:t>
      </w:r>
      <w:r w:rsidRPr="00EA7306">
        <w:rPr>
          <w:rFonts w:ascii="Monotype Corsiva" w:hAnsi="Monotype Corsiva"/>
          <w:b/>
          <w:i/>
          <w:sz w:val="24"/>
          <w:szCs w:val="24"/>
        </w:rPr>
        <w:t>Rosh Hashanah</w:t>
      </w:r>
      <w:r w:rsidRPr="00EA730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EA7306">
        <w:rPr>
          <w:sz w:val="24"/>
          <w:szCs w:val="24"/>
        </w:rPr>
        <w:lastRenderedPageBreak/>
        <w:t xml:space="preserve">annulled, there are Laws of annulling vows explicit in the Torah in Numbers 30:3. The </w:t>
      </w:r>
      <w:r w:rsidRPr="00EA7306">
        <w:rPr>
          <w:rFonts w:ascii="Monotype Corsiva" w:hAnsi="Monotype Corsiva"/>
          <w:b/>
          <w:sz w:val="24"/>
          <w:szCs w:val="24"/>
        </w:rPr>
        <w:t xml:space="preserve">Nazir  </w:t>
      </w:r>
      <w:r w:rsidRPr="00EA730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A7306">
        <w:rPr>
          <w:rFonts w:ascii="Monotype Corsiva" w:hAnsi="Monotype Corsiva"/>
          <w:b/>
          <w:i/>
          <w:sz w:val="24"/>
          <w:szCs w:val="24"/>
        </w:rPr>
        <w:t>Nazirite</w:t>
      </w:r>
      <w:r w:rsidRPr="00EA7306">
        <w:rPr>
          <w:sz w:val="24"/>
          <w:szCs w:val="24"/>
        </w:rPr>
        <w:t xml:space="preserve"> period in Numbers 6:9. The Levite must set aside a tenth of His tithe in Numbers 18:26. To set aside </w:t>
      </w:r>
      <w:r w:rsidRPr="00EA7306">
        <w:rPr>
          <w:rFonts w:ascii="Monotype Corsiva" w:hAnsi="Monotype Corsiva"/>
          <w:b/>
          <w:i/>
          <w:sz w:val="24"/>
          <w:szCs w:val="24"/>
        </w:rPr>
        <w:t>Ma’aser</w:t>
      </w:r>
      <w:r w:rsidRPr="00EA7306">
        <w:rPr>
          <w:sz w:val="24"/>
          <w:szCs w:val="24"/>
        </w:rPr>
        <w:t xml:space="preserve"> (tithe) each planting year and give it to a Levite in Numbers 18:24. To set aside a portion of dough for a </w:t>
      </w:r>
      <w:r w:rsidRPr="00EA7306">
        <w:rPr>
          <w:rFonts w:ascii="Monotype Corsiva" w:hAnsi="Monotype Corsiva"/>
          <w:b/>
          <w:i/>
          <w:sz w:val="24"/>
          <w:szCs w:val="24"/>
        </w:rPr>
        <w:t>Kohen</w:t>
      </w:r>
      <w:r w:rsidRPr="00EA7306">
        <w:rPr>
          <w:sz w:val="24"/>
          <w:szCs w:val="24"/>
        </w:rPr>
        <w:t xml:space="preserve"> in Numbers 15:20. To redeem firstborn Sons and give money to a </w:t>
      </w:r>
      <w:r w:rsidRPr="00EA7306">
        <w:rPr>
          <w:rFonts w:ascii="Monotype Corsiva" w:hAnsi="Monotype Corsiva"/>
          <w:b/>
          <w:i/>
          <w:sz w:val="24"/>
          <w:szCs w:val="24"/>
        </w:rPr>
        <w:t>Kohen</w:t>
      </w:r>
      <w:r w:rsidRPr="00EA730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A7306">
        <w:rPr>
          <w:rFonts w:ascii="Monotype Corsiva" w:hAnsi="Monotype Corsiva"/>
          <w:b/>
          <w:i/>
          <w:sz w:val="24"/>
          <w:szCs w:val="24"/>
        </w:rPr>
        <w:t>Ark</w:t>
      </w:r>
      <w:r w:rsidRPr="00EA7306">
        <w:rPr>
          <w:sz w:val="24"/>
          <w:szCs w:val="24"/>
        </w:rPr>
        <w:t xml:space="preserve"> on their shoulders in Numbers 7:9. The Levites must work in the Temple in Numbers 18:23. No Levites must do Another’s work or either a </w:t>
      </w:r>
      <w:r w:rsidRPr="00EA7306">
        <w:rPr>
          <w:rFonts w:ascii="Monotype Corsiva" w:hAnsi="Monotype Corsiva"/>
          <w:b/>
          <w:sz w:val="24"/>
          <w:szCs w:val="24"/>
        </w:rPr>
        <w:t>Kohen</w:t>
      </w:r>
      <w:r w:rsidRPr="00EA7306">
        <w:rPr>
          <w:sz w:val="24"/>
          <w:szCs w:val="24"/>
        </w:rPr>
        <w:t xml:space="preserve"> or a Levite in Numbers 18:3. To send the impure from the Temple in Numbers 5:2. Impure people must not enter the Temple in Numbers 5:3. One who is not a </w:t>
      </w:r>
      <w:r w:rsidRPr="00EA7306">
        <w:rPr>
          <w:rFonts w:ascii="Monotype Corsiva" w:hAnsi="Monotype Corsiva"/>
          <w:b/>
          <w:i/>
          <w:sz w:val="24"/>
          <w:szCs w:val="24"/>
        </w:rPr>
        <w:t>Kohen</w:t>
      </w:r>
      <w:r w:rsidRPr="00EA7306">
        <w:rPr>
          <w:sz w:val="24"/>
          <w:szCs w:val="24"/>
        </w:rPr>
        <w:t xml:space="preserve"> must not serve in Numbers 18:4. To offer two lambs every day in Numbers 28:3. To bring two additional lambs as burnt offerings on </w:t>
      </w:r>
      <w:r w:rsidRPr="00EA7306">
        <w:rPr>
          <w:rFonts w:ascii="Monotype Corsiva" w:hAnsi="Monotype Corsiva"/>
          <w:b/>
          <w:i/>
          <w:sz w:val="24"/>
          <w:szCs w:val="24"/>
        </w:rPr>
        <w:t>Shabbat</w:t>
      </w:r>
      <w:r w:rsidRPr="00EA7306">
        <w:rPr>
          <w:sz w:val="24"/>
          <w:szCs w:val="24"/>
        </w:rPr>
        <w:t xml:space="preserve"> in Numbers 28:9. To bring additional offerings on </w:t>
      </w:r>
      <w:r w:rsidRPr="00EA7306">
        <w:rPr>
          <w:rFonts w:ascii="Monotype Corsiva" w:hAnsi="Monotype Corsiva"/>
          <w:b/>
          <w:i/>
          <w:sz w:val="24"/>
          <w:szCs w:val="24"/>
        </w:rPr>
        <w:t>Rosh Chodesh</w:t>
      </w:r>
      <w:r w:rsidRPr="00EA7306">
        <w:rPr>
          <w:sz w:val="24"/>
          <w:szCs w:val="24"/>
        </w:rPr>
        <w:t xml:space="preserve"> (The New Month) in Numbers 28:11. To bring additional offerings on Passover in Numbers 28:19. To bring additional offerings in </w:t>
      </w:r>
      <w:r w:rsidRPr="00EA7306">
        <w:rPr>
          <w:rFonts w:ascii="Monotype Corsiva" w:hAnsi="Monotype Corsiva"/>
          <w:b/>
          <w:i/>
          <w:sz w:val="24"/>
          <w:szCs w:val="24"/>
        </w:rPr>
        <w:t xml:space="preserve">Shavuot </w:t>
      </w:r>
      <w:r w:rsidRPr="00EA7306">
        <w:rPr>
          <w:sz w:val="24"/>
          <w:szCs w:val="24"/>
        </w:rPr>
        <w:t xml:space="preserve">in Numbers 28:26. To bring additional offerings on </w:t>
      </w:r>
      <w:r w:rsidRPr="00EA7306">
        <w:rPr>
          <w:rFonts w:ascii="Monotype Corsiva" w:hAnsi="Monotype Corsiva"/>
          <w:b/>
          <w:i/>
          <w:sz w:val="24"/>
          <w:szCs w:val="24"/>
        </w:rPr>
        <w:t>Rosh Hashana</w:t>
      </w:r>
      <w:r w:rsidRPr="00EA7306">
        <w:rPr>
          <w:sz w:val="24"/>
          <w:szCs w:val="24"/>
        </w:rPr>
        <w:t xml:space="preserve">  in Numbers 29:2. To bring additional offerings on </w:t>
      </w:r>
      <w:r w:rsidRPr="00EA7306">
        <w:rPr>
          <w:rFonts w:ascii="Monotype Corsiva" w:hAnsi="Monotype Corsiva"/>
          <w:b/>
          <w:i/>
          <w:sz w:val="24"/>
          <w:szCs w:val="24"/>
        </w:rPr>
        <w:t xml:space="preserve">Yom Kippur  </w:t>
      </w:r>
      <w:r w:rsidRPr="00EA7306">
        <w:rPr>
          <w:sz w:val="24"/>
          <w:szCs w:val="24"/>
        </w:rPr>
        <w:t xml:space="preserve">in Numbers 29:8. To bring additional offerings on </w:t>
      </w:r>
      <w:r w:rsidRPr="00EA7306">
        <w:rPr>
          <w:rFonts w:ascii="Monotype Corsiva" w:hAnsi="Monotype Corsiva"/>
          <w:b/>
          <w:i/>
          <w:sz w:val="24"/>
          <w:szCs w:val="24"/>
        </w:rPr>
        <w:t>Sukkot</w:t>
      </w:r>
      <w:r w:rsidRPr="00EA7306">
        <w:rPr>
          <w:sz w:val="24"/>
          <w:szCs w:val="24"/>
        </w:rPr>
        <w:t xml:space="preserve"> in Numbers 29:13. To bring additional offerings on </w:t>
      </w:r>
      <w:r w:rsidRPr="00EA7306">
        <w:rPr>
          <w:rFonts w:ascii="Monotype Corsiva" w:hAnsi="Monotype Corsiva"/>
          <w:b/>
          <w:i/>
          <w:sz w:val="24"/>
          <w:szCs w:val="24"/>
        </w:rPr>
        <w:t>Shmini Atzeret</w:t>
      </w:r>
      <w:r w:rsidRPr="00EA7306">
        <w:rPr>
          <w:sz w:val="24"/>
          <w:szCs w:val="24"/>
        </w:rPr>
        <w:t xml:space="preserve"> in Numbers 29:35. </w:t>
      </w:r>
      <w:r w:rsidRPr="00EA7306">
        <w:rPr>
          <w:sz w:val="24"/>
          <w:szCs w:val="24"/>
        </w:rPr>
        <w:lastRenderedPageBreak/>
        <w:t xml:space="preserve">To slaughter the second </w:t>
      </w:r>
      <w:r w:rsidRPr="00EA7306">
        <w:rPr>
          <w:rFonts w:ascii="Monotype Corsiva" w:hAnsi="Monotype Corsiva"/>
          <w:b/>
          <w:i/>
          <w:sz w:val="24"/>
          <w:szCs w:val="24"/>
        </w:rPr>
        <w:t>Paschal Lamb</w:t>
      </w:r>
      <w:r w:rsidRPr="00EA730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A7306">
        <w:rPr>
          <w:sz w:val="24"/>
          <w:szCs w:val="24"/>
          <w:vertAlign w:val="superscript"/>
        </w:rPr>
        <w:t>th</w:t>
      </w:r>
      <w:r w:rsidRPr="00EA7306">
        <w:rPr>
          <w:sz w:val="24"/>
          <w:szCs w:val="24"/>
        </w:rPr>
        <w:t xml:space="preserve"> of </w:t>
      </w:r>
      <w:r w:rsidRPr="00EA7306">
        <w:rPr>
          <w:rFonts w:ascii="Monotype Corsiva" w:hAnsi="Monotype Corsiva"/>
          <w:b/>
          <w:i/>
          <w:sz w:val="24"/>
          <w:szCs w:val="24"/>
        </w:rPr>
        <w:t>Lyar</w:t>
      </w:r>
      <w:r w:rsidRPr="00EA7306">
        <w:rPr>
          <w:sz w:val="24"/>
          <w:szCs w:val="24"/>
        </w:rPr>
        <w:t xml:space="preserve"> in Numbers 9:11. To carry out the Laws of impurity of the dead in Numbers 19:14. To carry out the procedure of the Red Heifer (</w:t>
      </w:r>
      <w:r w:rsidRPr="00EA7306">
        <w:rPr>
          <w:rFonts w:ascii="Monotype Corsiva" w:hAnsi="Monotype Corsiva"/>
          <w:b/>
          <w:i/>
          <w:sz w:val="24"/>
          <w:szCs w:val="24"/>
        </w:rPr>
        <w:t>Para Aduma</w:t>
      </w:r>
      <w:r w:rsidRPr="00EA730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77825" w:rsidRPr="00EA7306" w:rsidRDefault="00C77825" w:rsidP="00C77825">
      <w:pPr>
        <w:spacing w:line="480" w:lineRule="auto"/>
        <w:jc w:val="both"/>
        <w:rPr>
          <w:sz w:val="24"/>
          <w:szCs w:val="24"/>
        </w:rPr>
      </w:pPr>
      <w:r w:rsidRPr="00EA7306">
        <w:rPr>
          <w:sz w:val="24"/>
          <w:szCs w:val="24"/>
        </w:rPr>
        <w:t xml:space="preserve">The Acting Deuteronomy Law called the Perfect Law of Omnipotence (Action) </w:t>
      </w:r>
    </w:p>
    <w:p w:rsidR="00C77825" w:rsidRPr="00EA7306" w:rsidRDefault="00C77825" w:rsidP="00C77825">
      <w:pPr>
        <w:spacing w:line="480" w:lineRule="auto"/>
        <w:jc w:val="both"/>
        <w:rPr>
          <w:sz w:val="24"/>
          <w:szCs w:val="24"/>
        </w:rPr>
      </w:pPr>
      <w:r w:rsidRPr="00EA730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EA7306">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A7306">
        <w:rPr>
          <w:rFonts w:ascii="Monotype Corsiva" w:hAnsi="Monotype Corsiva"/>
          <w:b/>
          <w:i/>
          <w:sz w:val="24"/>
          <w:szCs w:val="24"/>
        </w:rPr>
        <w:t xml:space="preserve">Ov </w:t>
      </w:r>
      <w:r w:rsidRPr="00EA7306">
        <w:rPr>
          <w:sz w:val="24"/>
          <w:szCs w:val="24"/>
        </w:rPr>
        <w:t xml:space="preserve">(medium) in Deuteronomy 18:11. Not to consult the </w:t>
      </w:r>
      <w:r w:rsidRPr="00EA7306">
        <w:rPr>
          <w:rFonts w:ascii="Monotype Corsiva" w:hAnsi="Monotype Corsiva"/>
          <w:b/>
          <w:i/>
          <w:sz w:val="24"/>
          <w:szCs w:val="24"/>
        </w:rPr>
        <w:t xml:space="preserve">Yidoni </w:t>
      </w:r>
      <w:r w:rsidRPr="00EA7306">
        <w:rPr>
          <w:sz w:val="24"/>
          <w:szCs w:val="24"/>
        </w:rPr>
        <w:t xml:space="preserve">(magical seer) in Deuteronomy 18:11. Not to perform acts of </w:t>
      </w:r>
      <w:r w:rsidRPr="00EA7306">
        <w:rPr>
          <w:rFonts w:ascii="Monotype Corsiva" w:hAnsi="Monotype Corsiva"/>
          <w:b/>
          <w:i/>
          <w:sz w:val="24"/>
          <w:szCs w:val="24"/>
        </w:rPr>
        <w:t>Forbidden Magic</w:t>
      </w:r>
      <w:r w:rsidRPr="00EA730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A7306">
        <w:rPr>
          <w:rFonts w:ascii="Monotype Corsiva" w:hAnsi="Monotype Corsiva"/>
          <w:b/>
          <w:i/>
          <w:sz w:val="24"/>
          <w:szCs w:val="24"/>
        </w:rPr>
        <w:t xml:space="preserve">Shema </w:t>
      </w:r>
      <w:r w:rsidRPr="00EA7306">
        <w:rPr>
          <w:sz w:val="24"/>
          <w:szCs w:val="24"/>
        </w:rPr>
        <w:t xml:space="preserve">twice daily in Deuteronomy 6:7. To wear </w:t>
      </w:r>
      <w:r w:rsidRPr="00EA7306">
        <w:rPr>
          <w:rFonts w:ascii="Monotype Corsiva" w:hAnsi="Monotype Corsiva"/>
          <w:b/>
          <w:i/>
          <w:sz w:val="24"/>
          <w:szCs w:val="24"/>
        </w:rPr>
        <w:t xml:space="preserve">Tefillin </w:t>
      </w:r>
      <w:r w:rsidRPr="00EA7306">
        <w:rPr>
          <w:sz w:val="24"/>
          <w:szCs w:val="24"/>
        </w:rPr>
        <w:t xml:space="preserve">(phylacteries) on the head in Deuteronomy 6:8. To bind </w:t>
      </w:r>
      <w:r w:rsidRPr="00EA7306">
        <w:rPr>
          <w:rFonts w:ascii="Monotype Corsiva" w:hAnsi="Monotype Corsiva"/>
          <w:b/>
          <w:i/>
          <w:sz w:val="24"/>
          <w:szCs w:val="24"/>
        </w:rPr>
        <w:t xml:space="preserve">Tefillin </w:t>
      </w:r>
      <w:r w:rsidRPr="00EA7306">
        <w:rPr>
          <w:sz w:val="24"/>
          <w:szCs w:val="24"/>
        </w:rPr>
        <w:t xml:space="preserve">on the arm in Deuteronomy 6:8. To put a </w:t>
      </w:r>
      <w:r w:rsidRPr="00EA7306">
        <w:rPr>
          <w:rFonts w:ascii="Monotype Corsiva" w:hAnsi="Monotype Corsiva"/>
          <w:b/>
          <w:i/>
          <w:sz w:val="24"/>
          <w:szCs w:val="24"/>
        </w:rPr>
        <w:t>Mezuzah</w:t>
      </w:r>
      <w:r w:rsidRPr="00EA7306">
        <w:rPr>
          <w:sz w:val="24"/>
          <w:szCs w:val="24"/>
        </w:rPr>
        <w:t xml:space="preserve"> on each door post in Deuteronomy 6:9. Each Male must write a </w:t>
      </w:r>
      <w:r w:rsidRPr="00EA7306">
        <w:rPr>
          <w:rFonts w:ascii="Monotype Corsiva" w:hAnsi="Monotype Corsiva"/>
          <w:b/>
          <w:i/>
          <w:sz w:val="24"/>
          <w:szCs w:val="24"/>
        </w:rPr>
        <w:t>Torah Scroll</w:t>
      </w:r>
      <w:r w:rsidRPr="00EA7306">
        <w:rPr>
          <w:sz w:val="24"/>
          <w:szCs w:val="24"/>
        </w:rPr>
        <w:t xml:space="preserve">  in Deuteronomy 31:19. The King must have a separate </w:t>
      </w:r>
      <w:r w:rsidRPr="00EA7306">
        <w:rPr>
          <w:rFonts w:ascii="Monotype Corsiva" w:hAnsi="Monotype Corsiva"/>
          <w:b/>
          <w:i/>
          <w:sz w:val="24"/>
          <w:szCs w:val="24"/>
        </w:rPr>
        <w:t>Sefer Torah</w:t>
      </w:r>
      <w:r w:rsidRPr="00EA7306">
        <w:rPr>
          <w:sz w:val="24"/>
          <w:szCs w:val="24"/>
        </w:rPr>
        <w:t xml:space="preserve"> for Himself in Deuteronomy 17:18. To bless the Almighty after eating in Deuteronomy 8:10. Not to eat </w:t>
      </w:r>
      <w:r w:rsidRPr="00EA7306">
        <w:rPr>
          <w:rFonts w:ascii="Monotype Corsiva" w:hAnsi="Monotype Corsiva"/>
          <w:b/>
          <w:i/>
          <w:sz w:val="24"/>
          <w:szCs w:val="24"/>
        </w:rPr>
        <w:lastRenderedPageBreak/>
        <w:t>Chametz</w:t>
      </w:r>
      <w:r w:rsidRPr="00EA7306">
        <w:rPr>
          <w:sz w:val="24"/>
          <w:szCs w:val="24"/>
        </w:rPr>
        <w:t xml:space="preserve"> on the afternoon of the 14</w:t>
      </w:r>
      <w:r w:rsidRPr="00EA7306">
        <w:rPr>
          <w:sz w:val="24"/>
          <w:szCs w:val="24"/>
          <w:vertAlign w:val="superscript"/>
        </w:rPr>
        <w:t>th</w:t>
      </w:r>
      <w:r w:rsidRPr="00EA7306">
        <w:rPr>
          <w:sz w:val="24"/>
          <w:szCs w:val="24"/>
        </w:rPr>
        <w:t xml:space="preserve"> day of </w:t>
      </w:r>
      <w:r w:rsidRPr="00EA7306">
        <w:rPr>
          <w:rFonts w:ascii="Monotype Corsiva" w:hAnsi="Monotype Corsiva"/>
          <w:b/>
          <w:i/>
          <w:sz w:val="24"/>
          <w:szCs w:val="24"/>
        </w:rPr>
        <w:t xml:space="preserve">Nissan </w:t>
      </w:r>
      <w:r w:rsidRPr="00EA7306">
        <w:rPr>
          <w:sz w:val="24"/>
          <w:szCs w:val="24"/>
        </w:rPr>
        <w:t xml:space="preserve">in Deuteronomy 16:3. To marry a Wife by means of </w:t>
      </w:r>
      <w:r w:rsidRPr="00EA7306">
        <w:rPr>
          <w:rFonts w:ascii="Monotype Corsiva" w:hAnsi="Monotype Corsiva"/>
          <w:b/>
          <w:i/>
          <w:sz w:val="24"/>
          <w:szCs w:val="24"/>
        </w:rPr>
        <w:t xml:space="preserve">Ketubah </w:t>
      </w:r>
      <w:r w:rsidRPr="00EA7306">
        <w:rPr>
          <w:sz w:val="24"/>
          <w:szCs w:val="24"/>
        </w:rPr>
        <w:t xml:space="preserve">and </w:t>
      </w:r>
      <w:r w:rsidRPr="00EA7306">
        <w:rPr>
          <w:rFonts w:ascii="Monotype Corsiva" w:hAnsi="Monotype Corsiva"/>
          <w:b/>
          <w:i/>
          <w:sz w:val="24"/>
          <w:szCs w:val="24"/>
        </w:rPr>
        <w:t>Kiddushin</w:t>
      </w:r>
      <w:r w:rsidRPr="00EA7306">
        <w:rPr>
          <w:sz w:val="24"/>
          <w:szCs w:val="24"/>
        </w:rPr>
        <w:t xml:space="preserve"> in Deuteronomy 22:13. Not to have Sexual Eros Love Relations with Women not married (must be a Divine Union and not a Sexual Union) to You Deuteronomy 23:17. To issue a divorce by means of a </w:t>
      </w:r>
      <w:r w:rsidRPr="00EA7306">
        <w:rPr>
          <w:rFonts w:ascii="Monotype Corsiva" w:hAnsi="Monotype Corsiva"/>
          <w:b/>
          <w:i/>
          <w:sz w:val="24"/>
          <w:szCs w:val="24"/>
        </w:rPr>
        <w:t>Get Document</w:t>
      </w:r>
      <w:r w:rsidRPr="00EA7306">
        <w:rPr>
          <w:sz w:val="24"/>
          <w:szCs w:val="24"/>
        </w:rPr>
        <w:t xml:space="preserve"> in Deuteronomy 24:1. A Man must not remarry His ex-wife after She has married Someone else, it is an abomination in Deuteronomy 24:4. To perform </w:t>
      </w:r>
      <w:r w:rsidRPr="00EA7306">
        <w:rPr>
          <w:rFonts w:ascii="Monotype Corsiva" w:hAnsi="Monotype Corsiva"/>
          <w:b/>
          <w:i/>
          <w:sz w:val="24"/>
          <w:szCs w:val="24"/>
        </w:rPr>
        <w:t>Yibbum</w:t>
      </w:r>
      <w:r w:rsidRPr="00EA7306">
        <w:rPr>
          <w:sz w:val="24"/>
          <w:szCs w:val="24"/>
        </w:rPr>
        <w:t xml:space="preserve"> (marry the Widow of One’s Childless Brother) in Deuteronomy 25:5. To perform </w:t>
      </w:r>
      <w:r w:rsidRPr="00EA7306">
        <w:rPr>
          <w:rFonts w:ascii="Monotype Corsiva" w:hAnsi="Monotype Corsiva"/>
          <w:b/>
          <w:i/>
          <w:sz w:val="24"/>
          <w:szCs w:val="24"/>
        </w:rPr>
        <w:t>Halizah</w:t>
      </w:r>
      <w:r w:rsidRPr="00EA7306">
        <w:rPr>
          <w:sz w:val="24"/>
          <w:szCs w:val="24"/>
        </w:rPr>
        <w:t xml:space="preserve"> (free the Widow of One’s Childless Brother from </w:t>
      </w:r>
      <w:r w:rsidRPr="00EA7306">
        <w:rPr>
          <w:rFonts w:ascii="Monotype Corsiva" w:hAnsi="Monotype Corsiva"/>
          <w:b/>
          <w:sz w:val="24"/>
          <w:szCs w:val="24"/>
        </w:rPr>
        <w:t>Yibbum</w:t>
      </w:r>
      <w:r w:rsidRPr="00EA7306">
        <w:rPr>
          <w:sz w:val="24"/>
          <w:szCs w:val="24"/>
        </w:rPr>
        <w:t xml:space="preserve">) in Deuteronomy 25:9. The Widow must not marry until the ties with Her Brother-in-Law are removed (by </w:t>
      </w:r>
      <w:r w:rsidRPr="00EA7306">
        <w:rPr>
          <w:rFonts w:ascii="Monotype Corsiva" w:hAnsi="Monotype Corsiva"/>
          <w:b/>
          <w:i/>
          <w:sz w:val="24"/>
          <w:szCs w:val="24"/>
        </w:rPr>
        <w:t>Halizah</w:t>
      </w:r>
      <w:r w:rsidRPr="00EA730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A7306">
        <w:rPr>
          <w:sz w:val="24"/>
          <w:szCs w:val="24"/>
          <w:vertAlign w:val="superscript"/>
        </w:rPr>
        <w:t>rd</w:t>
      </w:r>
      <w:r w:rsidRPr="00EA7306">
        <w:rPr>
          <w:sz w:val="24"/>
          <w:szCs w:val="24"/>
        </w:rPr>
        <w:t>-Generation Egyptian Convert from marrying into the Jewish people in Deuteronomy 23:7-8. Not to refrain from marrying a 3</w:t>
      </w:r>
      <w:r w:rsidRPr="00EA7306">
        <w:rPr>
          <w:sz w:val="24"/>
          <w:szCs w:val="24"/>
          <w:vertAlign w:val="superscript"/>
        </w:rPr>
        <w:t>rd</w:t>
      </w:r>
      <w:r w:rsidRPr="00EA7306">
        <w:rPr>
          <w:sz w:val="24"/>
          <w:szCs w:val="24"/>
        </w:rPr>
        <w:t xml:space="preserve">-Generation Edomite convert in Deuteronomy 23:7-8. Not to let a </w:t>
      </w:r>
      <w:r w:rsidRPr="00EA7306">
        <w:rPr>
          <w:rFonts w:ascii="Monotype Corsiva" w:hAnsi="Monotype Corsiva"/>
          <w:b/>
          <w:i/>
          <w:sz w:val="24"/>
          <w:szCs w:val="24"/>
        </w:rPr>
        <w:t>Mamzar</w:t>
      </w:r>
      <w:r w:rsidRPr="00EA730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A7306">
        <w:rPr>
          <w:rFonts w:ascii="Monotype Corsiva" w:hAnsi="Monotype Corsiva"/>
          <w:b/>
          <w:i/>
          <w:sz w:val="24"/>
          <w:szCs w:val="24"/>
        </w:rPr>
        <w:t>Kosher</w:t>
      </w:r>
      <w:r w:rsidRPr="00EA7306">
        <w:rPr>
          <w:sz w:val="24"/>
          <w:szCs w:val="24"/>
        </w:rPr>
        <w:t xml:space="preserve">  and </w:t>
      </w:r>
      <w:r w:rsidRPr="00EA7306">
        <w:rPr>
          <w:rFonts w:ascii="Monotype Corsiva" w:hAnsi="Monotype Corsiva"/>
          <w:b/>
          <w:i/>
          <w:sz w:val="24"/>
          <w:szCs w:val="24"/>
        </w:rPr>
        <w:t>Non-Kosher</w:t>
      </w:r>
      <w:r w:rsidRPr="00EA7306">
        <w:rPr>
          <w:sz w:val="24"/>
          <w:szCs w:val="24"/>
        </w:rPr>
        <w:t xml:space="preserve"> In Deuteronomy 14:11. Not to eat </w:t>
      </w:r>
      <w:r w:rsidRPr="00EA7306">
        <w:rPr>
          <w:rFonts w:ascii="Monotype Corsiva" w:hAnsi="Monotype Corsiva"/>
          <w:b/>
          <w:sz w:val="24"/>
          <w:szCs w:val="24"/>
        </w:rPr>
        <w:t>Non-Kosher</w:t>
      </w:r>
      <w:r w:rsidRPr="00EA730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EA7306">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A7306">
        <w:rPr>
          <w:rFonts w:ascii="Monotype Corsiva" w:hAnsi="Monotype Corsiva"/>
          <w:b/>
          <w:sz w:val="24"/>
          <w:szCs w:val="24"/>
        </w:rPr>
        <w:t>Shaatnez</w:t>
      </w:r>
      <w:r w:rsidRPr="00EA730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A7306">
        <w:rPr>
          <w:rFonts w:ascii="Monotype Corsiva" w:hAnsi="Monotype Corsiva"/>
          <w:b/>
          <w:i/>
          <w:sz w:val="24"/>
          <w:szCs w:val="24"/>
        </w:rPr>
        <w:t>Terumah Gedolah</w:t>
      </w:r>
      <w:r w:rsidRPr="00EA7306">
        <w:rPr>
          <w:sz w:val="24"/>
          <w:szCs w:val="24"/>
        </w:rPr>
        <w:t xml:space="preserve"> (gift for the </w:t>
      </w:r>
      <w:r w:rsidRPr="00EA7306">
        <w:rPr>
          <w:rFonts w:ascii="Monotype Corsiva" w:hAnsi="Monotype Corsiva"/>
          <w:b/>
          <w:i/>
          <w:sz w:val="24"/>
          <w:szCs w:val="24"/>
        </w:rPr>
        <w:t>Kohen</w:t>
      </w:r>
      <w:r w:rsidRPr="00EA7306">
        <w:rPr>
          <w:sz w:val="24"/>
          <w:szCs w:val="24"/>
        </w:rPr>
        <w:t>) in Deuteronomy 18:4. To set aside the second tithe (</w:t>
      </w:r>
      <w:r w:rsidRPr="00EA7306">
        <w:rPr>
          <w:rFonts w:ascii="Monotype Corsiva" w:hAnsi="Monotype Corsiva"/>
          <w:b/>
          <w:i/>
          <w:sz w:val="24"/>
          <w:szCs w:val="24"/>
        </w:rPr>
        <w:t>Ma’aser Sheni</w:t>
      </w:r>
      <w:r w:rsidRPr="00EA7306">
        <w:rPr>
          <w:sz w:val="24"/>
          <w:szCs w:val="24"/>
        </w:rPr>
        <w:t xml:space="preserve">) in Deuteronomy 14:22. Not to spend its redemption money on anything but food, drink or ointment in Deuteronomy 26:14. Not to eat </w:t>
      </w:r>
      <w:r w:rsidRPr="00EA7306">
        <w:rPr>
          <w:rFonts w:ascii="Monotype Corsiva" w:hAnsi="Monotype Corsiva"/>
          <w:b/>
          <w:i/>
          <w:sz w:val="24"/>
          <w:szCs w:val="24"/>
        </w:rPr>
        <w:t>Ma’aser Sheni</w:t>
      </w:r>
      <w:r w:rsidRPr="00EA7306">
        <w:rPr>
          <w:sz w:val="24"/>
          <w:szCs w:val="24"/>
        </w:rPr>
        <w:t xml:space="preserve"> while impure in Deuteronomy 26:14. A mourner on the first day after death must not eat </w:t>
      </w:r>
      <w:r w:rsidRPr="00EA7306">
        <w:rPr>
          <w:rFonts w:ascii="Monotype Corsiva" w:hAnsi="Monotype Corsiva"/>
          <w:b/>
          <w:i/>
          <w:sz w:val="24"/>
          <w:szCs w:val="24"/>
        </w:rPr>
        <w:t>Ma’aser Sheni</w:t>
      </w:r>
      <w:r w:rsidRPr="00EA7306">
        <w:rPr>
          <w:sz w:val="24"/>
          <w:szCs w:val="24"/>
        </w:rPr>
        <w:t xml:space="preserve">  in Deuteronomy 26:14. Not to eat </w:t>
      </w:r>
      <w:r w:rsidRPr="00EA7306">
        <w:rPr>
          <w:rFonts w:ascii="Monotype Corsiva" w:hAnsi="Monotype Corsiva"/>
          <w:b/>
          <w:i/>
          <w:sz w:val="24"/>
          <w:szCs w:val="24"/>
        </w:rPr>
        <w:t xml:space="preserve">Ma’aser Sheni </w:t>
      </w:r>
      <w:r w:rsidRPr="00EA7306">
        <w:rPr>
          <w:sz w:val="24"/>
          <w:szCs w:val="24"/>
        </w:rPr>
        <w:t xml:space="preserve">grains outside Jerusalem in Deuteronomy 12:17. Not to eat </w:t>
      </w:r>
      <w:r w:rsidRPr="00EA7306">
        <w:rPr>
          <w:rFonts w:ascii="Monotype Corsiva" w:hAnsi="Monotype Corsiva"/>
          <w:b/>
          <w:i/>
          <w:sz w:val="24"/>
          <w:szCs w:val="24"/>
        </w:rPr>
        <w:t>Ma’aser Sheni</w:t>
      </w:r>
      <w:r w:rsidRPr="00EA7306">
        <w:rPr>
          <w:sz w:val="24"/>
          <w:szCs w:val="24"/>
        </w:rPr>
        <w:t xml:space="preserve"> wine products outside Jerusalem in Deuteronomy 12:17. Not to eat </w:t>
      </w:r>
      <w:r w:rsidRPr="00EA7306">
        <w:rPr>
          <w:rFonts w:ascii="Monotype Corsiva" w:hAnsi="Monotype Corsiva"/>
          <w:b/>
          <w:i/>
          <w:sz w:val="24"/>
          <w:szCs w:val="24"/>
        </w:rPr>
        <w:t>Ma’aser Sheni</w:t>
      </w:r>
      <w:r w:rsidRPr="00EA7306">
        <w:rPr>
          <w:sz w:val="24"/>
          <w:szCs w:val="24"/>
        </w:rPr>
        <w:t xml:space="preserve"> oil outside Jerusalem in Deuteronomy 12:17. To read the confession of tithes every fourth and seventh year in Deuteronomy 26:13. The </w:t>
      </w:r>
      <w:r w:rsidRPr="00EA7306">
        <w:rPr>
          <w:rFonts w:ascii="Monotype Corsiva" w:hAnsi="Monotype Corsiva"/>
          <w:b/>
          <w:i/>
          <w:sz w:val="24"/>
          <w:szCs w:val="24"/>
        </w:rPr>
        <w:t>Kohanim</w:t>
      </w:r>
      <w:r w:rsidRPr="00EA7306">
        <w:rPr>
          <w:sz w:val="24"/>
          <w:szCs w:val="24"/>
        </w:rPr>
        <w:t xml:space="preserve"> must not eat the first fruits outside </w:t>
      </w:r>
      <w:r w:rsidRPr="00EA7306">
        <w:rPr>
          <w:rFonts w:ascii="Monotype Corsiva" w:hAnsi="Monotype Corsiva"/>
          <w:b/>
          <w:i/>
          <w:sz w:val="24"/>
          <w:szCs w:val="24"/>
        </w:rPr>
        <w:t xml:space="preserve">Jerusalem </w:t>
      </w:r>
      <w:r w:rsidRPr="00EA7306">
        <w:rPr>
          <w:sz w:val="24"/>
          <w:szCs w:val="24"/>
        </w:rPr>
        <w:t xml:space="preserve">in Deuteronomy 12:17. To read the </w:t>
      </w:r>
      <w:r w:rsidRPr="00EA7306">
        <w:rPr>
          <w:rFonts w:ascii="Monotype Corsiva" w:hAnsi="Monotype Corsiva"/>
          <w:b/>
          <w:i/>
          <w:sz w:val="24"/>
          <w:szCs w:val="24"/>
        </w:rPr>
        <w:t>Torah Portion</w:t>
      </w:r>
      <w:r w:rsidRPr="00EA7306">
        <w:rPr>
          <w:sz w:val="24"/>
          <w:szCs w:val="24"/>
        </w:rPr>
        <w:t xml:space="preserve"> pertaining to their presentation in Deuteronomy 26:5. To give the foreleg, two cheeks, and abomasum of slaughtered Animals to a </w:t>
      </w:r>
      <w:r w:rsidRPr="00EA7306">
        <w:rPr>
          <w:rFonts w:ascii="Monotype Corsiva" w:hAnsi="Monotype Corsiva"/>
          <w:b/>
          <w:i/>
          <w:sz w:val="24"/>
          <w:szCs w:val="24"/>
        </w:rPr>
        <w:t>Kohen</w:t>
      </w:r>
      <w:r w:rsidRPr="00EA7306">
        <w:rPr>
          <w:sz w:val="24"/>
          <w:szCs w:val="24"/>
        </w:rPr>
        <w:t xml:space="preserve"> in Deuteronomy 18:3. To give the first shearing of sheep to a </w:t>
      </w:r>
      <w:r w:rsidRPr="00EA7306">
        <w:rPr>
          <w:rFonts w:ascii="Monotype Corsiva" w:hAnsi="Monotype Corsiva"/>
          <w:b/>
          <w:i/>
          <w:sz w:val="24"/>
          <w:szCs w:val="24"/>
        </w:rPr>
        <w:t xml:space="preserve">Kohen </w:t>
      </w:r>
      <w:r w:rsidRPr="00EA7306">
        <w:rPr>
          <w:sz w:val="24"/>
          <w:szCs w:val="24"/>
        </w:rPr>
        <w:t xml:space="preserve">in Deuteronomy 18:4. To release all loans and credit during the seventh year in Deuteronomy 15:2. Not to pressure or claim from the </w:t>
      </w:r>
      <w:r w:rsidRPr="00EA7306">
        <w:rPr>
          <w:sz w:val="24"/>
          <w:szCs w:val="24"/>
        </w:rPr>
        <w:lastRenderedPageBreak/>
        <w:t xml:space="preserve">borrower in Deuteronomy 15:2. Not to refrain from lending immediately before the release of the loans for fear of monetary loss in Deuteronomy 15:9. The </w:t>
      </w:r>
      <w:r w:rsidRPr="00EA7306">
        <w:rPr>
          <w:rFonts w:ascii="Monotype Corsiva" w:hAnsi="Monotype Corsiva"/>
          <w:b/>
          <w:i/>
          <w:sz w:val="24"/>
          <w:szCs w:val="24"/>
        </w:rPr>
        <w:t>Tribe of Levi</w:t>
      </w:r>
      <w:r w:rsidRPr="00EA730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A7306">
        <w:rPr>
          <w:rFonts w:ascii="Monotype Corsiva" w:hAnsi="Monotype Corsiva"/>
          <w:b/>
          <w:i/>
          <w:sz w:val="24"/>
          <w:szCs w:val="24"/>
        </w:rPr>
        <w:t xml:space="preserve">Kohamin’s </w:t>
      </w:r>
      <w:r w:rsidRPr="00EA7306">
        <w:rPr>
          <w:sz w:val="24"/>
          <w:szCs w:val="24"/>
        </w:rPr>
        <w:t xml:space="preserve">shifts must be equal during holidays in Deuteronomy 18:6-8. Impure people must not enter the </w:t>
      </w:r>
      <w:r w:rsidRPr="00EA7306">
        <w:rPr>
          <w:rFonts w:ascii="Monotype Corsiva" w:hAnsi="Monotype Corsiva"/>
          <w:b/>
          <w:i/>
          <w:sz w:val="24"/>
          <w:szCs w:val="24"/>
        </w:rPr>
        <w:t>Temple Mount</w:t>
      </w:r>
      <w:r w:rsidRPr="00EA730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A7306">
        <w:rPr>
          <w:rFonts w:ascii="Monotype Corsiva" w:hAnsi="Monotype Corsiva"/>
          <w:b/>
          <w:i/>
          <w:sz w:val="24"/>
          <w:szCs w:val="24"/>
        </w:rPr>
        <w:t>Kohanim</w:t>
      </w:r>
      <w:r w:rsidRPr="00EA730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A7306">
        <w:rPr>
          <w:sz w:val="24"/>
          <w:szCs w:val="24"/>
          <w:vertAlign w:val="superscript"/>
        </w:rPr>
        <w:t>th</w:t>
      </w:r>
      <w:r w:rsidRPr="00EA7306">
        <w:rPr>
          <w:sz w:val="24"/>
          <w:szCs w:val="24"/>
        </w:rPr>
        <w:t xml:space="preserve"> until the 16</w:t>
      </w:r>
      <w:r w:rsidRPr="00EA7306">
        <w:rPr>
          <w:sz w:val="24"/>
          <w:szCs w:val="24"/>
          <w:vertAlign w:val="superscript"/>
        </w:rPr>
        <w:t>th</w:t>
      </w:r>
      <w:r w:rsidRPr="00EA7306">
        <w:rPr>
          <w:sz w:val="24"/>
          <w:szCs w:val="24"/>
        </w:rPr>
        <w:t xml:space="preserve"> in Deuteronomy 16:4. To be seen at the Temple on </w:t>
      </w:r>
      <w:r w:rsidRPr="00EA7306">
        <w:rPr>
          <w:rFonts w:ascii="Monotype Corsiva" w:hAnsi="Monotype Corsiva"/>
          <w:b/>
          <w:i/>
          <w:sz w:val="24"/>
          <w:szCs w:val="24"/>
        </w:rPr>
        <w:t>Passover</w:t>
      </w:r>
      <w:r w:rsidRPr="00EA7306">
        <w:rPr>
          <w:sz w:val="24"/>
          <w:szCs w:val="24"/>
        </w:rPr>
        <w:t xml:space="preserve">, </w:t>
      </w:r>
      <w:r w:rsidRPr="00EA7306">
        <w:rPr>
          <w:rFonts w:ascii="Monotype Corsiva" w:hAnsi="Monotype Corsiva"/>
          <w:b/>
          <w:i/>
          <w:sz w:val="24"/>
          <w:szCs w:val="24"/>
        </w:rPr>
        <w:t>Shavuot</w:t>
      </w:r>
      <w:r w:rsidRPr="00EA7306">
        <w:rPr>
          <w:sz w:val="24"/>
          <w:szCs w:val="24"/>
        </w:rPr>
        <w:t xml:space="preserve">, and </w:t>
      </w:r>
      <w:r w:rsidRPr="00EA7306">
        <w:rPr>
          <w:rFonts w:ascii="Monotype Corsiva" w:hAnsi="Monotype Corsiva"/>
          <w:b/>
          <w:i/>
          <w:sz w:val="24"/>
          <w:szCs w:val="24"/>
        </w:rPr>
        <w:t xml:space="preserve">Sukkot </w:t>
      </w:r>
      <w:r w:rsidRPr="00EA730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EA7306">
        <w:rPr>
          <w:sz w:val="24"/>
          <w:szCs w:val="24"/>
        </w:rPr>
        <w:lastRenderedPageBreak/>
        <w:t xml:space="preserve">Deuteronomy 12:19. To Assemble all the people on the </w:t>
      </w:r>
      <w:r w:rsidRPr="00EA7306">
        <w:rPr>
          <w:rFonts w:ascii="Monotype Corsiva" w:hAnsi="Monotype Corsiva"/>
          <w:b/>
          <w:i/>
          <w:sz w:val="24"/>
          <w:szCs w:val="24"/>
        </w:rPr>
        <w:t xml:space="preserve">Sukkot </w:t>
      </w:r>
      <w:r w:rsidRPr="00EA7306">
        <w:rPr>
          <w:sz w:val="24"/>
          <w:szCs w:val="24"/>
        </w:rPr>
        <w:t xml:space="preserve">following the seventh year in Deuteronomy 31:12. The </w:t>
      </w:r>
      <w:r w:rsidRPr="00EA7306">
        <w:rPr>
          <w:rFonts w:ascii="Monotype Corsiva" w:hAnsi="Monotype Corsiva"/>
          <w:b/>
          <w:i/>
          <w:sz w:val="24"/>
          <w:szCs w:val="24"/>
        </w:rPr>
        <w:t>Kohamin</w:t>
      </w:r>
      <w:r w:rsidRPr="00EA7306">
        <w:rPr>
          <w:sz w:val="24"/>
          <w:szCs w:val="24"/>
        </w:rPr>
        <w:t xml:space="preserve"> must not eat unblemished firstborn Animals outside Jerusalem in Deuteronomy 12:17. The </w:t>
      </w:r>
      <w:r w:rsidRPr="00EA7306">
        <w:rPr>
          <w:rFonts w:ascii="Monotype Corsiva" w:hAnsi="Monotype Corsiva"/>
          <w:b/>
          <w:sz w:val="24"/>
          <w:szCs w:val="24"/>
        </w:rPr>
        <w:t>Metzora</w:t>
      </w:r>
      <w:r w:rsidRPr="00EA730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EA7306">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EA7306">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77825" w:rsidRPr="00EA7306" w:rsidRDefault="00C77825" w:rsidP="00C77825">
      <w:pPr>
        <w:spacing w:line="480" w:lineRule="auto"/>
        <w:jc w:val="both"/>
        <w:rPr>
          <w:sz w:val="24"/>
          <w:szCs w:val="24"/>
        </w:rPr>
      </w:pPr>
      <w:r w:rsidRPr="00EA7306">
        <w:rPr>
          <w:sz w:val="24"/>
          <w:szCs w:val="24"/>
        </w:rPr>
        <w:lastRenderedPageBreak/>
        <w:t xml:space="preserve">The Jewish Law of many Wives, many Horses and much Money concerning Saul </w:t>
      </w:r>
    </w:p>
    <w:p w:rsidR="00C77825" w:rsidRPr="00EA7306" w:rsidRDefault="00C77825" w:rsidP="00C77825">
      <w:pPr>
        <w:spacing w:line="480" w:lineRule="auto"/>
        <w:jc w:val="both"/>
        <w:rPr>
          <w:sz w:val="24"/>
          <w:szCs w:val="24"/>
        </w:rPr>
      </w:pPr>
      <w:r w:rsidRPr="00EA7306">
        <w:rPr>
          <w:sz w:val="24"/>
          <w:szCs w:val="24"/>
        </w:rPr>
        <w:t>For King Saul did not disobey the Jewish Law concerning Kings not having many wives, many horses and much money (gold and silver) in Deuteronomy 17:16-17. In 1</w:t>
      </w:r>
      <w:r w:rsidRPr="00EA7306">
        <w:rPr>
          <w:sz w:val="24"/>
          <w:szCs w:val="24"/>
          <w:vertAlign w:val="superscript"/>
        </w:rPr>
        <w:t>st</w:t>
      </w:r>
      <w:r w:rsidRPr="00EA730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A7306">
        <w:rPr>
          <w:b/>
          <w:sz w:val="24"/>
          <w:szCs w:val="24"/>
        </w:rPr>
        <w:t>The Lord Yah and the Different Kinds of Flesh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 xml:space="preserve">The Curses of not obeying the Whole Jewish Law  </w:t>
      </w:r>
    </w:p>
    <w:p w:rsidR="00C77825" w:rsidRPr="00EA7306" w:rsidRDefault="00C77825" w:rsidP="00C77825">
      <w:pPr>
        <w:spacing w:line="480" w:lineRule="auto"/>
        <w:jc w:val="both"/>
        <w:rPr>
          <w:sz w:val="24"/>
          <w:szCs w:val="24"/>
        </w:rPr>
      </w:pPr>
      <w:r w:rsidRPr="00EA730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EA7306">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77825" w:rsidRPr="00EA7306" w:rsidRDefault="00C77825" w:rsidP="00C77825">
      <w:pPr>
        <w:spacing w:line="480" w:lineRule="auto"/>
        <w:jc w:val="both"/>
        <w:rPr>
          <w:sz w:val="24"/>
          <w:szCs w:val="24"/>
        </w:rPr>
      </w:pPr>
      <w:r w:rsidRPr="00EA7306">
        <w:rPr>
          <w:sz w:val="24"/>
          <w:szCs w:val="24"/>
        </w:rPr>
        <w:t>The serious consequences of not obeying the Jewish Law</w:t>
      </w:r>
    </w:p>
    <w:p w:rsidR="00C77825" w:rsidRPr="00EA7306" w:rsidRDefault="00C77825" w:rsidP="00C77825">
      <w:pPr>
        <w:spacing w:line="480" w:lineRule="auto"/>
        <w:jc w:val="both"/>
        <w:rPr>
          <w:sz w:val="24"/>
          <w:szCs w:val="24"/>
        </w:rPr>
      </w:pPr>
      <w:r w:rsidRPr="00EA730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EA7306">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EA7306">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A7306">
        <w:rPr>
          <w:b/>
          <w:sz w:val="24"/>
          <w:szCs w:val="24"/>
        </w:rPr>
        <w:t>HEAD</w:t>
      </w:r>
      <w:r w:rsidRPr="00EA7306">
        <w:rPr>
          <w:sz w:val="24"/>
          <w:szCs w:val="24"/>
        </w:rPr>
        <w:t xml:space="preserve">, and thou shall be the </w:t>
      </w:r>
      <w:r w:rsidRPr="00EA7306">
        <w:rPr>
          <w:b/>
          <w:sz w:val="24"/>
          <w:szCs w:val="24"/>
        </w:rPr>
        <w:t>TAIL</w:t>
      </w:r>
      <w:r w:rsidRPr="00EA730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EA7306">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EA7306">
        <w:rPr>
          <w:sz w:val="24"/>
          <w:szCs w:val="24"/>
        </w:rPr>
        <w:lastRenderedPageBreak/>
        <w:t xml:space="preserve">thy gates. If thou will not observe to do all the Words of this Law that are written in this book, that thou may fear this glorious and fearful Name, </w:t>
      </w:r>
      <w:r w:rsidRPr="00EA7306">
        <w:rPr>
          <w:rFonts w:ascii="Monotype Corsiva" w:hAnsi="Monotype Corsiva"/>
          <w:b/>
          <w:i/>
          <w:sz w:val="24"/>
          <w:szCs w:val="24"/>
        </w:rPr>
        <w:t>The Lord Thy God (Lord Yah)</w:t>
      </w:r>
      <w:r w:rsidRPr="00EA7306">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77825" w:rsidRPr="00EA7306" w:rsidRDefault="00C77825" w:rsidP="00C77825">
      <w:pPr>
        <w:spacing w:line="480" w:lineRule="auto"/>
        <w:jc w:val="both"/>
        <w:rPr>
          <w:sz w:val="24"/>
          <w:szCs w:val="24"/>
        </w:rPr>
      </w:pPr>
      <w:r w:rsidRPr="00EA7306">
        <w:rPr>
          <w:sz w:val="24"/>
          <w:szCs w:val="24"/>
        </w:rPr>
        <w:lastRenderedPageBreak/>
        <w:t xml:space="preserve">The conditions of restoration and blessings of the Jewish Law </w:t>
      </w:r>
    </w:p>
    <w:p w:rsidR="00C77825" w:rsidRPr="00EA7306" w:rsidRDefault="00C77825" w:rsidP="00C77825">
      <w:pPr>
        <w:spacing w:line="480" w:lineRule="auto"/>
        <w:jc w:val="both"/>
        <w:rPr>
          <w:sz w:val="24"/>
          <w:szCs w:val="24"/>
        </w:rPr>
      </w:pPr>
      <w:r w:rsidRPr="00EA730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EA7306">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w:t>
      </w:r>
      <w:r w:rsidR="00364E61" w:rsidRPr="00EA7306">
        <w:rPr>
          <w:b/>
          <w:sz w:val="24"/>
          <w:szCs w:val="24"/>
        </w:rPr>
        <w:t>’s Healing</w:t>
      </w:r>
      <w:r w:rsidRPr="00EA7306">
        <w:rPr>
          <w:b/>
          <w:sz w:val="24"/>
          <w:szCs w:val="24"/>
        </w:rPr>
        <w:t xml:space="preserve"> and the Biblical Smoking in the Holy Bible</w:t>
      </w:r>
      <w:r w:rsidRPr="00EA7306">
        <w:rPr>
          <w:sz w:val="24"/>
          <w:szCs w:val="24"/>
        </w:rPr>
        <w:t>” and “</w:t>
      </w:r>
      <w:r w:rsidRPr="00EA7306">
        <w:rPr>
          <w:b/>
          <w:sz w:val="24"/>
          <w:szCs w:val="24"/>
        </w:rPr>
        <w:t>The Lord</w:t>
      </w:r>
      <w:r w:rsidR="00364E61" w:rsidRPr="00EA7306">
        <w:rPr>
          <w:b/>
          <w:sz w:val="24"/>
          <w:szCs w:val="24"/>
        </w:rPr>
        <w:t xml:space="preserve"> Yahweh</w:t>
      </w:r>
      <w:r w:rsidRPr="00EA7306">
        <w:rPr>
          <w:b/>
          <w:sz w:val="24"/>
          <w:szCs w:val="24"/>
        </w:rPr>
        <w:t>’s Healing and the Medical Herbal Antidotes of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lastRenderedPageBreak/>
        <w:t xml:space="preserve">The total obedience of the Jewish Law         </w:t>
      </w:r>
    </w:p>
    <w:p w:rsidR="00C77825" w:rsidRPr="00EA7306" w:rsidRDefault="00C77825" w:rsidP="00C77825">
      <w:pPr>
        <w:spacing w:line="480" w:lineRule="auto"/>
        <w:jc w:val="both"/>
        <w:rPr>
          <w:sz w:val="24"/>
          <w:szCs w:val="24"/>
        </w:rPr>
      </w:pPr>
      <w:r w:rsidRPr="00EA730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A7306">
        <w:rPr>
          <w:b/>
          <w:sz w:val="24"/>
          <w:szCs w:val="24"/>
        </w:rPr>
        <w:t>HEAD</w:t>
      </w:r>
      <w:r w:rsidRPr="00EA7306">
        <w:rPr>
          <w:sz w:val="24"/>
          <w:szCs w:val="24"/>
        </w:rPr>
        <w:t xml:space="preserve">, and not the </w:t>
      </w:r>
      <w:r w:rsidRPr="00EA7306">
        <w:rPr>
          <w:b/>
          <w:sz w:val="24"/>
          <w:szCs w:val="24"/>
        </w:rPr>
        <w:t>TAIL</w:t>
      </w:r>
      <w:r w:rsidRPr="00EA7306">
        <w:rPr>
          <w:sz w:val="24"/>
          <w:szCs w:val="24"/>
        </w:rPr>
        <w:t xml:space="preserve">: and thou shall be </w:t>
      </w:r>
      <w:r w:rsidRPr="00EA7306">
        <w:rPr>
          <w:b/>
          <w:sz w:val="24"/>
          <w:szCs w:val="24"/>
        </w:rPr>
        <w:t xml:space="preserve">ABOVE </w:t>
      </w:r>
      <w:r w:rsidRPr="00EA7306">
        <w:rPr>
          <w:sz w:val="24"/>
          <w:szCs w:val="24"/>
        </w:rPr>
        <w:t xml:space="preserve">only, and thou shall not be </w:t>
      </w:r>
      <w:r w:rsidRPr="00EA7306">
        <w:rPr>
          <w:b/>
          <w:sz w:val="24"/>
          <w:szCs w:val="24"/>
        </w:rPr>
        <w:t>BENEATH</w:t>
      </w:r>
      <w:r w:rsidRPr="00EA7306">
        <w:rPr>
          <w:sz w:val="24"/>
          <w:szCs w:val="24"/>
        </w:rPr>
        <w:t xml:space="preserve">, if that thou hearken unto </w:t>
      </w:r>
      <w:r w:rsidRPr="00EA7306">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C77825" w:rsidRPr="00EA7306" w:rsidRDefault="00C77825" w:rsidP="00C77825">
      <w:pPr>
        <w:spacing w:line="480" w:lineRule="auto"/>
        <w:jc w:val="both"/>
        <w:rPr>
          <w:sz w:val="24"/>
          <w:szCs w:val="24"/>
        </w:rPr>
      </w:pPr>
      <w:r w:rsidRPr="00EA7306">
        <w:rPr>
          <w:sz w:val="24"/>
          <w:szCs w:val="24"/>
        </w:rPr>
        <w:t xml:space="preserve">The Worldly Problems of Mankind in the Whole Jewish Law      </w:t>
      </w:r>
    </w:p>
    <w:p w:rsidR="00C77825" w:rsidRPr="00EA7306" w:rsidRDefault="00C77825" w:rsidP="00C77825">
      <w:pPr>
        <w:spacing w:line="480" w:lineRule="auto"/>
        <w:jc w:val="both"/>
        <w:rPr>
          <w:sz w:val="24"/>
          <w:szCs w:val="24"/>
        </w:rPr>
      </w:pPr>
      <w:r w:rsidRPr="00EA7306">
        <w:rPr>
          <w:sz w:val="24"/>
          <w:szCs w:val="24"/>
        </w:rPr>
        <w:t>First, in the Whole Jewish Law it can only operate in 2 or 3 witnesses proven in Numbers 35:30; Deuteronomy 17:6; 19:15; Matthew 18:16; John 7:51; 8:17, 18; 2</w:t>
      </w:r>
      <w:r w:rsidRPr="00EA7306">
        <w:rPr>
          <w:sz w:val="24"/>
          <w:szCs w:val="24"/>
          <w:vertAlign w:val="superscript"/>
        </w:rPr>
        <w:t>nd</w:t>
      </w:r>
      <w:r w:rsidRPr="00EA730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EA7306">
        <w:rPr>
          <w:sz w:val="24"/>
          <w:szCs w:val="24"/>
        </w:rPr>
        <w:lastRenderedPageBreak/>
        <w:t xml:space="preserve">bring life, I found to bring death, For sin taking occasion by the commandment, deceived Me, &amp; by it, killed Me. Therefore the Law is holy, &amp; the commandment is just, holy &amp; good.”      </w:t>
      </w:r>
    </w:p>
    <w:p w:rsidR="00C77825" w:rsidRPr="00EA7306" w:rsidRDefault="00C77825" w:rsidP="00C77825">
      <w:pPr>
        <w:spacing w:line="480" w:lineRule="auto"/>
        <w:jc w:val="both"/>
        <w:rPr>
          <w:sz w:val="24"/>
          <w:szCs w:val="24"/>
        </w:rPr>
      </w:pPr>
      <w:r w:rsidRPr="00EA7306">
        <w:rPr>
          <w:sz w:val="24"/>
          <w:szCs w:val="24"/>
        </w:rPr>
        <w:t xml:space="preserve">The Failure of Unbelief of Mankind to the Jewish Law </w:t>
      </w:r>
    </w:p>
    <w:p w:rsidR="00C77825" w:rsidRPr="00EA7306" w:rsidRDefault="00C77825" w:rsidP="00C77825">
      <w:pPr>
        <w:spacing w:line="480" w:lineRule="auto"/>
        <w:jc w:val="both"/>
        <w:rPr>
          <w:sz w:val="24"/>
          <w:szCs w:val="24"/>
        </w:rPr>
      </w:pPr>
      <w:r w:rsidRPr="00EA730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77825" w:rsidRPr="00EA7306" w:rsidRDefault="00C77825" w:rsidP="00C77825">
      <w:pPr>
        <w:spacing w:line="480" w:lineRule="auto"/>
        <w:jc w:val="both"/>
        <w:rPr>
          <w:sz w:val="24"/>
          <w:szCs w:val="24"/>
        </w:rPr>
      </w:pPr>
      <w:r w:rsidRPr="00EA7306">
        <w:rPr>
          <w:sz w:val="24"/>
          <w:szCs w:val="24"/>
        </w:rPr>
        <w:t xml:space="preserve">The Sudden Danger of Unbelief by Mankind of the Jewish Law </w:t>
      </w:r>
    </w:p>
    <w:p w:rsidR="00C77825" w:rsidRPr="00EA7306" w:rsidRDefault="00C77825" w:rsidP="00C77825">
      <w:pPr>
        <w:spacing w:line="480" w:lineRule="auto"/>
        <w:jc w:val="both"/>
        <w:rPr>
          <w:sz w:val="24"/>
          <w:szCs w:val="24"/>
        </w:rPr>
      </w:pPr>
      <w:r w:rsidRPr="00EA7306">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A7306">
        <w:rPr>
          <w:sz w:val="24"/>
          <w:szCs w:val="24"/>
          <w:vertAlign w:val="superscript"/>
        </w:rPr>
        <w:t>st</w:t>
      </w:r>
      <w:r w:rsidRPr="00EA7306">
        <w:rPr>
          <w:sz w:val="24"/>
          <w:szCs w:val="24"/>
        </w:rPr>
        <w:t xml:space="preserve"> Church); Acts 6:7-8:3 (2</w:t>
      </w:r>
      <w:r w:rsidRPr="00EA7306">
        <w:rPr>
          <w:sz w:val="24"/>
          <w:szCs w:val="24"/>
          <w:vertAlign w:val="superscript"/>
        </w:rPr>
        <w:t>nd</w:t>
      </w:r>
      <w:r w:rsidRPr="00EA7306">
        <w:rPr>
          <w:sz w:val="24"/>
          <w:szCs w:val="24"/>
        </w:rPr>
        <w:t xml:space="preserve"> Church); Acts 8:1-9:31 (3</w:t>
      </w:r>
      <w:r w:rsidRPr="00EA7306">
        <w:rPr>
          <w:sz w:val="24"/>
          <w:szCs w:val="24"/>
          <w:vertAlign w:val="superscript"/>
        </w:rPr>
        <w:t>rd</w:t>
      </w:r>
      <w:r w:rsidRPr="00EA7306">
        <w:rPr>
          <w:sz w:val="24"/>
          <w:szCs w:val="24"/>
        </w:rPr>
        <w:t xml:space="preserve"> </w:t>
      </w:r>
      <w:r w:rsidRPr="00EA7306">
        <w:rPr>
          <w:sz w:val="24"/>
          <w:szCs w:val="24"/>
        </w:rPr>
        <w:lastRenderedPageBreak/>
        <w:t>Church); Acts  9:31-12:25  (4</w:t>
      </w:r>
      <w:r w:rsidRPr="00EA7306">
        <w:rPr>
          <w:sz w:val="24"/>
          <w:szCs w:val="24"/>
          <w:vertAlign w:val="superscript"/>
        </w:rPr>
        <w:t>th</w:t>
      </w:r>
      <w:r w:rsidRPr="00EA7306">
        <w:rPr>
          <w:sz w:val="24"/>
          <w:szCs w:val="24"/>
        </w:rPr>
        <w:t xml:space="preserve"> Church);  Acts  12:25-16:5  (5</w:t>
      </w:r>
      <w:r w:rsidRPr="00EA7306">
        <w:rPr>
          <w:sz w:val="24"/>
          <w:szCs w:val="24"/>
          <w:vertAlign w:val="superscript"/>
        </w:rPr>
        <w:t>th</w:t>
      </w:r>
      <w:r w:rsidRPr="00EA7306">
        <w:rPr>
          <w:sz w:val="24"/>
          <w:szCs w:val="24"/>
        </w:rPr>
        <w:t xml:space="preserve"> Church);  Acts  16:5-19:20  (6</w:t>
      </w:r>
      <w:r w:rsidRPr="00EA7306">
        <w:rPr>
          <w:sz w:val="24"/>
          <w:szCs w:val="24"/>
          <w:vertAlign w:val="superscript"/>
        </w:rPr>
        <w:t>th</w:t>
      </w:r>
      <w:r w:rsidRPr="00EA7306">
        <w:rPr>
          <w:sz w:val="24"/>
          <w:szCs w:val="24"/>
        </w:rPr>
        <w:t xml:space="preserve"> Church); Act 19:20-28:31 (7</w:t>
      </w:r>
      <w:r w:rsidRPr="00EA7306">
        <w:rPr>
          <w:sz w:val="24"/>
          <w:szCs w:val="24"/>
          <w:vertAlign w:val="superscript"/>
        </w:rPr>
        <w:t>th</w:t>
      </w:r>
      <w:r w:rsidRPr="00EA730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A7306">
        <w:rPr>
          <w:sz w:val="24"/>
          <w:szCs w:val="24"/>
          <w:vertAlign w:val="superscript"/>
        </w:rPr>
        <w:t>nd</w:t>
      </w:r>
      <w:r w:rsidRPr="00EA730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F58A9" w:rsidRPr="00EA7306">
        <w:rPr>
          <w:sz w:val="24"/>
          <w:szCs w:val="24"/>
        </w:rPr>
        <w:t>M</w:t>
      </w:r>
      <w:r w:rsidRPr="00EA7306">
        <w:rPr>
          <w:sz w:val="24"/>
          <w:szCs w:val="24"/>
        </w:rPr>
        <w:t>y book called “</w:t>
      </w:r>
      <w:r w:rsidRPr="00EA7306">
        <w:rPr>
          <w:b/>
          <w:sz w:val="24"/>
          <w:szCs w:val="24"/>
        </w:rPr>
        <w:t xml:space="preserve">The Lord Yahweh and the </w:t>
      </w:r>
      <w:r w:rsidR="009F58A9" w:rsidRPr="00EA7306">
        <w:rPr>
          <w:b/>
          <w:sz w:val="24"/>
          <w:szCs w:val="24"/>
        </w:rPr>
        <w:t>36</w:t>
      </w:r>
      <w:r w:rsidRPr="00EA7306">
        <w:rPr>
          <w:b/>
          <w:sz w:val="24"/>
          <w:szCs w:val="24"/>
        </w:rPr>
        <w:t>0 other Lord’s that He created.</w:t>
      </w:r>
      <w:r w:rsidRPr="00EA730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77825" w:rsidRPr="00EA7306" w:rsidRDefault="00C77825" w:rsidP="00C77825">
      <w:pPr>
        <w:spacing w:line="480" w:lineRule="auto"/>
        <w:jc w:val="both"/>
        <w:rPr>
          <w:sz w:val="24"/>
          <w:szCs w:val="24"/>
        </w:rPr>
      </w:pPr>
      <w:r w:rsidRPr="00EA7306">
        <w:rPr>
          <w:sz w:val="24"/>
          <w:szCs w:val="24"/>
        </w:rPr>
        <w:t xml:space="preserve">The Stand and Fall of the Jewish Law </w:t>
      </w:r>
    </w:p>
    <w:p w:rsidR="00C77825" w:rsidRPr="00EA7306" w:rsidRDefault="00C77825" w:rsidP="00C77825">
      <w:pPr>
        <w:spacing w:line="480" w:lineRule="auto"/>
        <w:jc w:val="both"/>
        <w:rPr>
          <w:sz w:val="24"/>
          <w:szCs w:val="24"/>
        </w:rPr>
      </w:pPr>
      <w:r w:rsidRPr="00EA7306">
        <w:rPr>
          <w:sz w:val="24"/>
          <w:szCs w:val="24"/>
        </w:rPr>
        <w:t xml:space="preserve">The Stand of the Jewish Law by the Direction of Angel’s Eternal Law being “Born of God” is proven in scripture. The Law concerns the 24 orders of </w:t>
      </w:r>
      <w:r w:rsidRPr="00EA7306">
        <w:rPr>
          <w:b/>
          <w:sz w:val="24"/>
          <w:szCs w:val="24"/>
        </w:rPr>
        <w:t xml:space="preserve">Chalkydri (Phoenixes) </w:t>
      </w:r>
      <w:r w:rsidRPr="00EA7306">
        <w:rPr>
          <w:sz w:val="24"/>
          <w:szCs w:val="24"/>
        </w:rPr>
        <w:t>as 1-headed Dragons</w:t>
      </w:r>
      <w:r w:rsidRPr="00EA7306">
        <w:rPr>
          <w:b/>
          <w:sz w:val="24"/>
          <w:szCs w:val="24"/>
        </w:rPr>
        <w:t xml:space="preserve"> </w:t>
      </w:r>
      <w:r w:rsidRPr="00EA7306">
        <w:rPr>
          <w:sz w:val="24"/>
          <w:szCs w:val="24"/>
        </w:rPr>
        <w:t>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 8-9, 485-500. Michael &amp; His dragons in Revelation 12:7-12 being full of Holy Divine Wisdom in James 3:13, 17-18. 2</w:t>
      </w:r>
      <w:r w:rsidRPr="00EA7306">
        <w:rPr>
          <w:sz w:val="24"/>
          <w:szCs w:val="24"/>
          <w:vertAlign w:val="superscript"/>
        </w:rPr>
        <w:t>nd</w:t>
      </w:r>
      <w:r w:rsidRPr="00EA7306">
        <w:rPr>
          <w:sz w:val="24"/>
          <w:szCs w:val="24"/>
        </w:rPr>
        <w:t>/3</w:t>
      </w:r>
      <w:r w:rsidRPr="00EA7306">
        <w:rPr>
          <w:sz w:val="24"/>
          <w:szCs w:val="24"/>
          <w:vertAlign w:val="superscript"/>
        </w:rPr>
        <w:t>rd</w:t>
      </w:r>
      <w:r w:rsidRPr="00EA7306">
        <w:rPr>
          <w:sz w:val="24"/>
          <w:szCs w:val="24"/>
        </w:rPr>
        <w:t xml:space="preserve">, the 2/3-headed Dragons are called </w:t>
      </w:r>
      <w:r w:rsidRPr="00EA7306">
        <w:rPr>
          <w:b/>
          <w:sz w:val="24"/>
          <w:szCs w:val="24"/>
        </w:rPr>
        <w:t xml:space="preserve">Angels </w:t>
      </w:r>
      <w:r w:rsidRPr="00EA7306">
        <w:rPr>
          <w:sz w:val="24"/>
          <w:szCs w:val="24"/>
        </w:rPr>
        <w:t xml:space="preserve">or </w:t>
      </w:r>
      <w:r w:rsidRPr="00EA7306">
        <w:rPr>
          <w:b/>
          <w:sz w:val="24"/>
          <w:szCs w:val="24"/>
        </w:rPr>
        <w:t xml:space="preserve">Archangels </w:t>
      </w:r>
      <w:r w:rsidRPr="00EA7306">
        <w:rPr>
          <w:sz w:val="24"/>
          <w:szCs w:val="24"/>
        </w:rPr>
        <w:t>in Daniel 4:13; 10:13.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the 4/5 headed Dragons are called </w:t>
      </w:r>
      <w:r w:rsidRPr="00EA7306">
        <w:rPr>
          <w:b/>
          <w:sz w:val="24"/>
          <w:szCs w:val="24"/>
        </w:rPr>
        <w:t xml:space="preserve">Principalities </w:t>
      </w:r>
      <w:r w:rsidRPr="00EA7306">
        <w:rPr>
          <w:sz w:val="24"/>
          <w:szCs w:val="24"/>
        </w:rPr>
        <w:t xml:space="preserve">or </w:t>
      </w:r>
      <w:r w:rsidRPr="00EA7306">
        <w:rPr>
          <w:b/>
          <w:sz w:val="24"/>
          <w:szCs w:val="24"/>
        </w:rPr>
        <w:t>Rulers</w:t>
      </w:r>
      <w:r w:rsidRPr="00EA7306">
        <w:rPr>
          <w:sz w:val="24"/>
          <w:szCs w:val="24"/>
        </w:rPr>
        <w:t xml:space="preserve"> in 2</w:t>
      </w:r>
      <w:r w:rsidRPr="00EA7306">
        <w:rPr>
          <w:sz w:val="24"/>
          <w:szCs w:val="24"/>
          <w:vertAlign w:val="superscript"/>
        </w:rPr>
        <w:t>nd</w:t>
      </w:r>
      <w:r w:rsidRPr="00EA7306">
        <w:rPr>
          <w:sz w:val="24"/>
          <w:szCs w:val="24"/>
        </w:rPr>
        <w:t xml:space="preserve"> Corinthians 10:3-5 &amp; 1</w:t>
      </w:r>
      <w:r w:rsidRPr="00EA7306">
        <w:rPr>
          <w:sz w:val="24"/>
          <w:szCs w:val="24"/>
          <w:vertAlign w:val="superscript"/>
        </w:rPr>
        <w:t>st</w:t>
      </w:r>
      <w:r w:rsidRPr="00EA7306">
        <w:rPr>
          <w:sz w:val="24"/>
          <w:szCs w:val="24"/>
        </w:rPr>
        <w:t xml:space="preserve"> Corinthians 15:24.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the 6/7-headed Dragons are called </w:t>
      </w:r>
      <w:r w:rsidRPr="00EA7306">
        <w:rPr>
          <w:b/>
          <w:sz w:val="24"/>
          <w:szCs w:val="24"/>
        </w:rPr>
        <w:t>Powers</w:t>
      </w:r>
      <w:r w:rsidRPr="00EA7306">
        <w:rPr>
          <w:sz w:val="24"/>
          <w:szCs w:val="24"/>
        </w:rPr>
        <w:t xml:space="preserve"> </w:t>
      </w:r>
      <w:r w:rsidRPr="00EA7306">
        <w:rPr>
          <w:b/>
          <w:sz w:val="24"/>
          <w:szCs w:val="24"/>
        </w:rPr>
        <w:t>(Potentates)</w:t>
      </w:r>
      <w:r w:rsidRPr="00EA7306">
        <w:rPr>
          <w:sz w:val="24"/>
          <w:szCs w:val="24"/>
        </w:rPr>
        <w:t xml:space="preserve"> or </w:t>
      </w:r>
      <w:r w:rsidRPr="00EA7306">
        <w:rPr>
          <w:b/>
          <w:sz w:val="24"/>
          <w:szCs w:val="24"/>
        </w:rPr>
        <w:t>Authorities</w:t>
      </w:r>
      <w:r w:rsidRPr="00EA7306">
        <w:rPr>
          <w:sz w:val="24"/>
          <w:szCs w:val="24"/>
        </w:rPr>
        <w:t xml:space="preserve"> in Ephesians 1:19-21.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the 8/9-headed Dragons are called </w:t>
      </w:r>
      <w:r w:rsidRPr="00EA7306">
        <w:rPr>
          <w:b/>
          <w:sz w:val="24"/>
          <w:szCs w:val="24"/>
        </w:rPr>
        <w:t xml:space="preserve">Virtues </w:t>
      </w:r>
      <w:r w:rsidRPr="00EA7306">
        <w:rPr>
          <w:sz w:val="24"/>
          <w:szCs w:val="24"/>
        </w:rPr>
        <w:t>or</w:t>
      </w:r>
      <w:r w:rsidRPr="00EA7306">
        <w:rPr>
          <w:b/>
          <w:sz w:val="24"/>
          <w:szCs w:val="24"/>
        </w:rPr>
        <w:t xml:space="preserve"> Strongholds </w:t>
      </w:r>
      <w:r w:rsidRPr="00EA7306">
        <w:rPr>
          <w:sz w:val="24"/>
          <w:szCs w:val="24"/>
        </w:rPr>
        <w:t>in 2</w:t>
      </w:r>
      <w:r w:rsidRPr="00EA7306">
        <w:rPr>
          <w:sz w:val="24"/>
          <w:szCs w:val="24"/>
          <w:vertAlign w:val="superscript"/>
        </w:rPr>
        <w:t>nd</w:t>
      </w:r>
      <w:r w:rsidRPr="00EA7306">
        <w:rPr>
          <w:sz w:val="24"/>
          <w:szCs w:val="24"/>
        </w:rPr>
        <w:t xml:space="preserve"> Peter 1:3 &amp; 2</w:t>
      </w:r>
      <w:r w:rsidRPr="00EA7306">
        <w:rPr>
          <w:sz w:val="24"/>
          <w:szCs w:val="24"/>
          <w:vertAlign w:val="superscript"/>
        </w:rPr>
        <w:t>nd</w:t>
      </w:r>
      <w:r w:rsidRPr="00EA7306">
        <w:rPr>
          <w:sz w:val="24"/>
          <w:szCs w:val="24"/>
        </w:rPr>
        <w:t xml:space="preserve"> Corinthians 10:4-6.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the 10-12-headed Dragons are called </w:t>
      </w:r>
      <w:r w:rsidRPr="00EA7306">
        <w:rPr>
          <w:b/>
          <w:sz w:val="24"/>
          <w:szCs w:val="24"/>
        </w:rPr>
        <w:t xml:space="preserve">Dominions (Dominations) </w:t>
      </w:r>
      <w:r w:rsidRPr="00EA7306">
        <w:rPr>
          <w:sz w:val="24"/>
          <w:szCs w:val="24"/>
        </w:rPr>
        <w:t xml:space="preserve">or </w:t>
      </w:r>
      <w:r w:rsidRPr="00EA7306">
        <w:rPr>
          <w:b/>
          <w:sz w:val="24"/>
          <w:szCs w:val="24"/>
        </w:rPr>
        <w:t xml:space="preserve">Hashmallims </w:t>
      </w:r>
      <w:r w:rsidRPr="00EA7306">
        <w:rPr>
          <w:sz w:val="24"/>
          <w:szCs w:val="24"/>
        </w:rPr>
        <w:t>or</w:t>
      </w:r>
      <w:r w:rsidRPr="00EA7306">
        <w:rPr>
          <w:b/>
          <w:sz w:val="24"/>
          <w:szCs w:val="24"/>
        </w:rPr>
        <w:t xml:space="preserve"> </w:t>
      </w:r>
      <w:r w:rsidRPr="00EA7306">
        <w:rPr>
          <w:b/>
          <w:sz w:val="24"/>
          <w:szCs w:val="24"/>
        </w:rPr>
        <w:lastRenderedPageBreak/>
        <w:t>Lordships</w:t>
      </w:r>
      <w:r w:rsidRPr="00EA7306">
        <w:rPr>
          <w:sz w:val="24"/>
          <w:szCs w:val="24"/>
        </w:rPr>
        <w:t>. In Ephesians 1:19-21.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the 10-18-headed Dragons are called </w:t>
      </w:r>
      <w:r w:rsidRPr="00EA7306">
        <w:rPr>
          <w:b/>
          <w:sz w:val="24"/>
          <w:szCs w:val="24"/>
        </w:rPr>
        <w:t>Thrones (Elders)</w:t>
      </w:r>
      <w:r w:rsidRPr="00EA7306">
        <w:rPr>
          <w:sz w:val="24"/>
          <w:szCs w:val="24"/>
        </w:rPr>
        <w:t xml:space="preserve">, </w:t>
      </w:r>
      <w:r w:rsidRPr="00EA7306">
        <w:rPr>
          <w:b/>
          <w:sz w:val="24"/>
          <w:szCs w:val="24"/>
        </w:rPr>
        <w:t xml:space="preserve">Wheels (Rims), Ophanims, Ophde’s, Ofanim’s </w:t>
      </w:r>
      <w:r w:rsidRPr="00EA7306">
        <w:rPr>
          <w:sz w:val="24"/>
          <w:szCs w:val="24"/>
        </w:rPr>
        <w:t>or</w:t>
      </w:r>
      <w:r w:rsidRPr="00EA7306">
        <w:rPr>
          <w:b/>
          <w:sz w:val="24"/>
          <w:szCs w:val="24"/>
        </w:rPr>
        <w:t xml:space="preserve"> Galgallims (Many Eyed Ones)</w:t>
      </w:r>
      <w:r w:rsidRPr="00EA7306">
        <w:rPr>
          <w:sz w:val="24"/>
          <w:szCs w:val="24"/>
        </w:rPr>
        <w:t xml:space="preserve"> in Colossians 1:16.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the 19/20-headed Dragons are called </w:t>
      </w:r>
      <w:r w:rsidRPr="00EA7306">
        <w:rPr>
          <w:b/>
          <w:sz w:val="24"/>
          <w:szCs w:val="24"/>
        </w:rPr>
        <w:t>Burning Ones</w:t>
      </w:r>
      <w:r w:rsidRPr="00EA7306">
        <w:rPr>
          <w:sz w:val="24"/>
          <w:szCs w:val="24"/>
        </w:rPr>
        <w:t xml:space="preserve"> or </w:t>
      </w:r>
      <w:r w:rsidRPr="00EA7306">
        <w:rPr>
          <w:b/>
          <w:sz w:val="24"/>
          <w:szCs w:val="24"/>
        </w:rPr>
        <w:t xml:space="preserve">Seraphim’s </w:t>
      </w:r>
      <w:r w:rsidRPr="00EA7306">
        <w:rPr>
          <w:sz w:val="24"/>
          <w:szCs w:val="24"/>
        </w:rPr>
        <w:t>in Isaiah 6:1-7.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the 21/22-headed Dragons are called </w:t>
      </w:r>
      <w:r w:rsidRPr="00EA7306">
        <w:rPr>
          <w:b/>
          <w:sz w:val="24"/>
          <w:szCs w:val="24"/>
        </w:rPr>
        <w:t>Chayot’s</w:t>
      </w:r>
      <w:r w:rsidRPr="00EA7306">
        <w:rPr>
          <w:sz w:val="24"/>
          <w:szCs w:val="24"/>
        </w:rPr>
        <w:t xml:space="preserve"> or </w:t>
      </w:r>
      <w:r w:rsidRPr="00EA7306">
        <w:rPr>
          <w:b/>
          <w:sz w:val="24"/>
          <w:szCs w:val="24"/>
        </w:rPr>
        <w:t xml:space="preserve">Living Creatures </w:t>
      </w:r>
      <w:r w:rsidRPr="00EA7306">
        <w:rPr>
          <w:sz w:val="24"/>
          <w:szCs w:val="24"/>
        </w:rPr>
        <w:t>in Revelation 4-6.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is the 23/24-headed Dragons are called </w:t>
      </w:r>
      <w:r w:rsidRPr="00EA7306">
        <w:rPr>
          <w:b/>
          <w:sz w:val="24"/>
          <w:szCs w:val="24"/>
        </w:rPr>
        <w:t>Chubby Ones</w:t>
      </w:r>
      <w:r w:rsidRPr="00EA7306">
        <w:rPr>
          <w:sz w:val="24"/>
          <w:szCs w:val="24"/>
        </w:rPr>
        <w:t xml:space="preserve"> or </w:t>
      </w:r>
      <w:r w:rsidRPr="00EA7306">
        <w:rPr>
          <w:b/>
          <w:sz w:val="24"/>
          <w:szCs w:val="24"/>
        </w:rPr>
        <w:t xml:space="preserve">Cherubim’s </w:t>
      </w:r>
      <w:r w:rsidRPr="00EA7306">
        <w:rPr>
          <w:sz w:val="24"/>
          <w:szCs w:val="24"/>
        </w:rPr>
        <w:t xml:space="preserve">in Ezekiel 10:1-22. The </w:t>
      </w:r>
      <w:r w:rsidRPr="00EA7306">
        <w:rPr>
          <w:b/>
          <w:sz w:val="24"/>
          <w:szCs w:val="24"/>
        </w:rPr>
        <w:t>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is the Lord’s Woman/Man as Lord John/Jesus</w:t>
      </w:r>
      <w:r w:rsidRPr="00EA7306">
        <w:rPr>
          <w:sz w:val="24"/>
          <w:szCs w:val="24"/>
        </w:rPr>
        <w:t xml:space="preserve"> in 1</w:t>
      </w:r>
      <w:r w:rsidRPr="00EA7306">
        <w:rPr>
          <w:sz w:val="24"/>
          <w:szCs w:val="24"/>
          <w:vertAlign w:val="superscript"/>
        </w:rPr>
        <w:t>st</w:t>
      </w:r>
      <w:r w:rsidRPr="00EA7306">
        <w:rPr>
          <w:sz w:val="24"/>
          <w:szCs w:val="24"/>
        </w:rPr>
        <w:t xml:space="preserve"> Corinthians 15:47. The </w:t>
      </w:r>
      <w:r w:rsidRPr="00EA7306">
        <w:rPr>
          <w:b/>
          <w:sz w:val="24"/>
          <w:szCs w:val="24"/>
        </w:rPr>
        <w:t>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the Highest Dragons is called the Dragon Lord’s as the Lord James’ 2-fold office for Boys &amp; Law of God/Stephen for Lords</w:t>
      </w:r>
      <w:r w:rsidRPr="00EA7306">
        <w:rPr>
          <w:sz w:val="24"/>
          <w:szCs w:val="24"/>
        </w:rPr>
        <w:t xml:space="preserve"> </w:t>
      </w:r>
      <w:r w:rsidRPr="00EA7306">
        <w:rPr>
          <w:b/>
          <w:sz w:val="24"/>
          <w:szCs w:val="24"/>
        </w:rPr>
        <w:t>under El</w:t>
      </w:r>
      <w:r w:rsidRPr="00EA7306">
        <w:rPr>
          <w:sz w:val="24"/>
          <w:szCs w:val="24"/>
        </w:rPr>
        <w:t xml:space="preserve"> in 1</w:t>
      </w:r>
      <w:r w:rsidRPr="00EA7306">
        <w:rPr>
          <w:sz w:val="24"/>
          <w:szCs w:val="24"/>
          <w:vertAlign w:val="superscript"/>
        </w:rPr>
        <w:t>st</w:t>
      </w:r>
      <w:r w:rsidRPr="00EA7306">
        <w:rPr>
          <w:sz w:val="24"/>
          <w:szCs w:val="24"/>
        </w:rPr>
        <w:t xml:space="preserve"> Corinthians 15:40 &amp; Acts 7:30-32, 59. This is called the “</w:t>
      </w:r>
      <w:r w:rsidRPr="00EA7306">
        <w:rPr>
          <w:b/>
          <w:sz w:val="24"/>
          <w:szCs w:val="24"/>
        </w:rPr>
        <w:t>Age of the Dragons</w:t>
      </w:r>
      <w:r w:rsidRPr="00EA7306">
        <w:rPr>
          <w:sz w:val="24"/>
          <w:szCs w:val="24"/>
        </w:rPr>
        <w:t>.” The Sons of God shared Holy Divine Love Intercourse in Acts 17:28-29 in the Lord’s Offspring &amp; in 2</w:t>
      </w:r>
      <w:r w:rsidRPr="00EA7306">
        <w:rPr>
          <w:sz w:val="24"/>
          <w:szCs w:val="24"/>
          <w:vertAlign w:val="superscript"/>
        </w:rPr>
        <w:t>nd</w:t>
      </w:r>
      <w:r w:rsidRPr="00EA730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EA7306">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A7306">
        <w:rPr>
          <w:sz w:val="24"/>
          <w:szCs w:val="24"/>
          <w:vertAlign w:val="superscript"/>
        </w:rPr>
        <w:t>st</w:t>
      </w:r>
      <w:r w:rsidRPr="00EA7306">
        <w:rPr>
          <w:sz w:val="24"/>
          <w:szCs w:val="24"/>
        </w:rPr>
        <w:t xml:space="preserve"> John 3:9. The Lady Barbara with the Lord James (derived from Judgment or Justice (Officer Saul) to Victory or Truth (Officer James) in Isaiah 42:3; Matthew 12;20) did do Holy </w:t>
      </w:r>
      <w:r w:rsidRPr="00EA7306">
        <w:rPr>
          <w:sz w:val="24"/>
          <w:szCs w:val="24"/>
        </w:rPr>
        <w:lastRenderedPageBreak/>
        <w:t>Divine Love Intercourse with Her to give birth to the Father Stephen above all in God’s Kingdom in 1</w:t>
      </w:r>
      <w:r w:rsidRPr="00EA7306">
        <w:rPr>
          <w:sz w:val="24"/>
          <w:szCs w:val="24"/>
          <w:vertAlign w:val="superscript"/>
        </w:rPr>
        <w:t>st</w:t>
      </w:r>
      <w:r w:rsidRPr="00EA7306">
        <w:rPr>
          <w:sz w:val="24"/>
          <w:szCs w:val="24"/>
        </w:rPr>
        <w:t xml:space="preserve"> Corinthians 8:6 &amp; Ephesians 4:6. No One can call the Lord Stephen the Father, except by His Own Holy Ghost &amp; His Own Truth in John 4:21-24. 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from the Tree of the Knowledge of Good and Evil that is only committed by a Man and Woman in a Strength 40 Year Kingdom of This World in Genesis 4:1. Second, is the “</w:t>
      </w:r>
      <w:r w:rsidRPr="00EA7306">
        <w:rPr>
          <w:b/>
          <w:sz w:val="24"/>
          <w:szCs w:val="24"/>
        </w:rPr>
        <w:t>Known Holy Law Love Intercourse</w:t>
      </w:r>
      <w:r w:rsidRPr="00EA7306">
        <w:rPr>
          <w:sz w:val="24"/>
          <w:szCs w:val="24"/>
        </w:rPr>
        <w:t>” in Luke 2:23 from the Midst of the Tree of Life that is done by a Man and Woman and also Boys and Girls in Luke 20:35-36 in a Wisdom 80 Year Law Kingdom of Heaven in Genesis 2:9 &amp; 1</w:t>
      </w:r>
      <w:r w:rsidRPr="00EA7306">
        <w:rPr>
          <w:sz w:val="24"/>
          <w:szCs w:val="24"/>
          <w:vertAlign w:val="superscript"/>
        </w:rPr>
        <w:t>st</w:t>
      </w:r>
      <w:r w:rsidRPr="00EA7306">
        <w:rPr>
          <w:sz w:val="24"/>
          <w:szCs w:val="24"/>
        </w:rPr>
        <w:t xml:space="preserve"> Kings 11:3.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in Tobit 4:12-13 by the minority of His Foreign Wives after 80 years, but not the majority of His Local Wives and 300 Concubines after 80 years in Nehemiah 13:25-27 &amp; 1</w:t>
      </w:r>
      <w:r w:rsidRPr="00EA7306">
        <w:rPr>
          <w:sz w:val="24"/>
          <w:szCs w:val="24"/>
          <w:vertAlign w:val="superscript"/>
        </w:rPr>
        <w:t>st</w:t>
      </w:r>
      <w:r w:rsidRPr="00EA7306">
        <w:rPr>
          <w:sz w:val="24"/>
          <w:szCs w:val="24"/>
        </w:rPr>
        <w:t xml:space="preserve"> Kings 11:1-13.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EA7306">
        <w:rPr>
          <w:sz w:val="24"/>
          <w:szCs w:val="24"/>
        </w:rPr>
        <w:lastRenderedPageBreak/>
        <w:t>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C77825" w:rsidRPr="00EA7306" w:rsidRDefault="00C77825" w:rsidP="00C77825">
      <w:pPr>
        <w:spacing w:line="480" w:lineRule="auto"/>
        <w:jc w:val="both"/>
        <w:rPr>
          <w:sz w:val="24"/>
          <w:szCs w:val="24"/>
        </w:rPr>
      </w:pPr>
      <w:r w:rsidRPr="00EA730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7306">
        <w:rPr>
          <w:sz w:val="24"/>
          <w:szCs w:val="24"/>
          <w:vertAlign w:val="superscript"/>
        </w:rPr>
        <w:t>nd</w:t>
      </w:r>
      <w:r w:rsidRPr="00EA73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EA7306">
        <w:rPr>
          <w:sz w:val="24"/>
          <w:szCs w:val="24"/>
        </w:rPr>
        <w:lastRenderedPageBreak/>
        <w:t>15:20; Mark 7:23; Romans 1:24 &amp; 1</w:t>
      </w:r>
      <w:r w:rsidRPr="00EA7306">
        <w:rPr>
          <w:sz w:val="24"/>
          <w:szCs w:val="24"/>
          <w:vertAlign w:val="superscript"/>
        </w:rPr>
        <w:t>st</w:t>
      </w:r>
      <w:r w:rsidRPr="00EA7306">
        <w:rPr>
          <w:sz w:val="24"/>
          <w:szCs w:val="24"/>
        </w:rPr>
        <w:t xml:space="preserve"> Corinthians 6:18. Sex Defiles the Society in Leviticus 18:24-25; 1</w:t>
      </w:r>
      <w:r w:rsidRPr="00EA7306">
        <w:rPr>
          <w:sz w:val="24"/>
          <w:szCs w:val="24"/>
          <w:vertAlign w:val="superscript"/>
        </w:rPr>
        <w:t>st</w:t>
      </w:r>
      <w:r w:rsidRPr="00EA7306">
        <w:rPr>
          <w:sz w:val="24"/>
          <w:szCs w:val="24"/>
        </w:rPr>
        <w:t xml:space="preserve"> Corinthians 5:6 &amp; Revelation 19:2. Sex Offends other Holy People in 2</w:t>
      </w:r>
      <w:r w:rsidRPr="00EA7306">
        <w:rPr>
          <w:sz w:val="24"/>
          <w:szCs w:val="24"/>
          <w:vertAlign w:val="superscript"/>
        </w:rPr>
        <w:t>nd</w:t>
      </w:r>
      <w:r w:rsidRPr="00EA7306">
        <w:rPr>
          <w:sz w:val="24"/>
          <w:szCs w:val="24"/>
        </w:rPr>
        <w:t xml:space="preserve"> Peter 2:7-8; Genesis 8:22-25; 34:7; 38:24; 2</w:t>
      </w:r>
      <w:r w:rsidRPr="00EA7306">
        <w:rPr>
          <w:sz w:val="24"/>
          <w:szCs w:val="24"/>
          <w:vertAlign w:val="superscript"/>
        </w:rPr>
        <w:t>nd</w:t>
      </w:r>
      <w:r w:rsidRPr="00EA7306">
        <w:rPr>
          <w:sz w:val="24"/>
          <w:szCs w:val="24"/>
        </w:rPr>
        <w:t xml:space="preserve"> Samuel 13:21-22 &amp; 2</w:t>
      </w:r>
      <w:r w:rsidRPr="00EA7306">
        <w:rPr>
          <w:sz w:val="24"/>
          <w:szCs w:val="24"/>
          <w:vertAlign w:val="superscript"/>
        </w:rPr>
        <w:t>nd</w:t>
      </w:r>
      <w:r w:rsidRPr="00EA7306">
        <w:rPr>
          <w:sz w:val="24"/>
          <w:szCs w:val="24"/>
        </w:rPr>
        <w:t xml:space="preserve"> Corinthians 12:21. Sex Offends the Holy God in 2</w:t>
      </w:r>
      <w:r w:rsidRPr="00EA7306">
        <w:rPr>
          <w:sz w:val="24"/>
          <w:szCs w:val="24"/>
          <w:vertAlign w:val="superscript"/>
        </w:rPr>
        <w:t>nd</w:t>
      </w:r>
      <w:r w:rsidRPr="00EA7306">
        <w:rPr>
          <w:sz w:val="24"/>
          <w:szCs w:val="24"/>
        </w:rPr>
        <w:t xml:space="preserve"> Samuel 11:27; Jeremiah 13:26-27 &amp; Malachi 3:5. The Magical Sexual Sin under the Old Covenant: Pre-Marital Sex is in Deuteronomy 22:13-21. Inter-Racial Sex between other Races or Cultures is in Tobit 4:12-13; 1</w:t>
      </w:r>
      <w:r w:rsidRPr="00EA7306">
        <w:rPr>
          <w:sz w:val="24"/>
          <w:szCs w:val="24"/>
          <w:vertAlign w:val="superscript"/>
        </w:rPr>
        <w:t>st</w:t>
      </w:r>
      <w:r w:rsidRPr="00EA7306">
        <w:rPr>
          <w:sz w:val="24"/>
          <w:szCs w:val="24"/>
        </w:rPr>
        <w:t xml:space="preserve"> Kings 11:1-13; Nehemiah 13:25-27 &amp; Ezra 9:1-10:44. If You have any questions on Inter-Racial Sex, You must get My book called “</w:t>
      </w:r>
      <w:r w:rsidRPr="00EA7306">
        <w:rPr>
          <w:b/>
          <w:sz w:val="24"/>
          <w:szCs w:val="24"/>
        </w:rPr>
        <w:t>The Lord Yah and the Different Kinds of Flesh in the Holy Bible</w:t>
      </w:r>
      <w:r w:rsidRPr="00EA73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7306">
        <w:rPr>
          <w:sz w:val="24"/>
          <w:szCs w:val="24"/>
          <w:vertAlign w:val="superscript"/>
        </w:rPr>
        <w:t>st</w:t>
      </w:r>
      <w:r w:rsidRPr="00EA7306">
        <w:rPr>
          <w:sz w:val="24"/>
          <w:szCs w:val="24"/>
        </w:rPr>
        <w:t xml:space="preserve"> Corinthians 6:15-16 &amp; Hebrews 13:4. The Need for True Holiness in the Lives of Believers is in 1</w:t>
      </w:r>
      <w:r w:rsidRPr="00EA7306">
        <w:rPr>
          <w:sz w:val="24"/>
          <w:szCs w:val="24"/>
          <w:vertAlign w:val="superscript"/>
        </w:rPr>
        <w:t>st</w:t>
      </w:r>
      <w:r w:rsidRPr="00EA7306">
        <w:rPr>
          <w:sz w:val="24"/>
          <w:szCs w:val="24"/>
        </w:rPr>
        <w:t xml:space="preserve"> Thessalonians 4:3-7; Acts 15:29; Ephesians 5:3, 25; Hebrews 12:16; 1</w:t>
      </w:r>
      <w:r w:rsidRPr="00EA7306">
        <w:rPr>
          <w:sz w:val="24"/>
          <w:szCs w:val="24"/>
          <w:vertAlign w:val="superscript"/>
        </w:rPr>
        <w:t>st</w:t>
      </w:r>
      <w:r w:rsidRPr="00EA7306">
        <w:rPr>
          <w:sz w:val="24"/>
          <w:szCs w:val="24"/>
        </w:rPr>
        <w:t xml:space="preserve"> Peter 1:15-16; Leviticus 11:44 &amp; 1</w:t>
      </w:r>
      <w:r w:rsidRPr="00EA7306">
        <w:rPr>
          <w:sz w:val="24"/>
          <w:szCs w:val="24"/>
          <w:vertAlign w:val="superscript"/>
        </w:rPr>
        <w:t>st</w:t>
      </w:r>
      <w:r w:rsidRPr="00EA7306">
        <w:rPr>
          <w:sz w:val="24"/>
          <w:szCs w:val="24"/>
        </w:rPr>
        <w:t xml:space="preserve"> Peter 4:1-3. The Church must be kept pure is in Revelation 2:14-16, 20; 1</w:t>
      </w:r>
      <w:r w:rsidRPr="00EA7306">
        <w:rPr>
          <w:sz w:val="24"/>
          <w:szCs w:val="24"/>
          <w:vertAlign w:val="superscript"/>
        </w:rPr>
        <w:t>st</w:t>
      </w:r>
      <w:r w:rsidRPr="00EA7306">
        <w:rPr>
          <w:sz w:val="24"/>
          <w:szCs w:val="24"/>
        </w:rPr>
        <w:t xml:space="preserve"> Corinthians 5:1-5, 9-11. God’s Impartial Judgment on Magical Sexual Sin: 1</w:t>
      </w:r>
      <w:r w:rsidRPr="00EA7306">
        <w:rPr>
          <w:sz w:val="24"/>
          <w:szCs w:val="24"/>
          <w:vertAlign w:val="superscript"/>
        </w:rPr>
        <w:t>st</w:t>
      </w:r>
      <w:r w:rsidRPr="00EA7306">
        <w:rPr>
          <w:sz w:val="24"/>
          <w:szCs w:val="24"/>
        </w:rPr>
        <w:t xml:space="preserve"> Peter 1:17-21; Revelation 2:21-23; Genesis 19:24; Numbers 25:1-9; 2</w:t>
      </w:r>
      <w:r w:rsidRPr="00EA7306">
        <w:rPr>
          <w:sz w:val="24"/>
          <w:szCs w:val="24"/>
          <w:vertAlign w:val="superscript"/>
        </w:rPr>
        <w:t>nd</w:t>
      </w:r>
      <w:r w:rsidRPr="00EA7306">
        <w:rPr>
          <w:sz w:val="24"/>
          <w:szCs w:val="24"/>
        </w:rPr>
        <w:t xml:space="preserve"> Samuel 12:11-12; Proverbs 7:26-27 &amp; 1</w:t>
      </w:r>
      <w:r w:rsidRPr="00EA7306">
        <w:rPr>
          <w:sz w:val="24"/>
          <w:szCs w:val="24"/>
          <w:vertAlign w:val="superscript"/>
        </w:rPr>
        <w:t>st</w:t>
      </w:r>
      <w:r w:rsidRPr="00EA7306">
        <w:rPr>
          <w:sz w:val="24"/>
          <w:szCs w:val="24"/>
        </w:rPr>
        <w:t xml:space="preserve"> Corinthians 10:8. In the World to Come called That Age is in Luke 20:35-36; Revelation 21:8; 22:14-15; Ephesians 5:5-6; 2</w:t>
      </w:r>
      <w:r w:rsidRPr="00EA7306">
        <w:rPr>
          <w:sz w:val="24"/>
          <w:szCs w:val="24"/>
          <w:vertAlign w:val="superscript"/>
        </w:rPr>
        <w:t>nd</w:t>
      </w:r>
      <w:r w:rsidRPr="00EA7306">
        <w:rPr>
          <w:sz w:val="24"/>
          <w:szCs w:val="24"/>
        </w:rPr>
        <w:t xml:space="preserve"> Peter 2:6 &amp; Jude 7. God’s Authority over </w:t>
      </w:r>
      <w:r w:rsidRPr="00EA7306">
        <w:rPr>
          <w:sz w:val="24"/>
          <w:szCs w:val="24"/>
        </w:rPr>
        <w:lastRenderedPageBreak/>
        <w:t>Magical Sexual Sin: The Authority is in Romans 13:1-2. If can be forgiven is in John 8:10-11; 2</w:t>
      </w:r>
      <w:r w:rsidRPr="00EA7306">
        <w:rPr>
          <w:sz w:val="24"/>
          <w:szCs w:val="24"/>
          <w:vertAlign w:val="superscript"/>
        </w:rPr>
        <w:t>nd</w:t>
      </w:r>
      <w:r w:rsidRPr="00EA7306">
        <w:rPr>
          <w:sz w:val="24"/>
          <w:szCs w:val="24"/>
        </w:rPr>
        <w:t xml:space="preserve"> Samuel 12:13; Psalms 51:1 Title; Matthew 21:31-32; Luke 7:36-38. 47-50 &amp; Revelations 2:21. The Hearts can be Changed is in 1</w:t>
      </w:r>
      <w:r w:rsidRPr="00EA7306">
        <w:rPr>
          <w:sz w:val="24"/>
          <w:szCs w:val="24"/>
          <w:vertAlign w:val="superscript"/>
        </w:rPr>
        <w:t>st</w:t>
      </w:r>
      <w:r w:rsidRPr="00EA73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7306">
        <w:rPr>
          <w:sz w:val="24"/>
          <w:szCs w:val="24"/>
          <w:vertAlign w:val="superscript"/>
        </w:rPr>
        <w:t>st</w:t>
      </w:r>
      <w:r w:rsidRPr="00EA73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7306">
        <w:rPr>
          <w:sz w:val="24"/>
          <w:szCs w:val="24"/>
          <w:vertAlign w:val="superscript"/>
        </w:rPr>
        <w:t>st</w:t>
      </w:r>
      <w:r w:rsidRPr="00EA7306">
        <w:rPr>
          <w:sz w:val="24"/>
          <w:szCs w:val="24"/>
        </w:rPr>
        <w:t xml:space="preserve"> Corinthians 7:2, 9. </w:t>
      </w:r>
    </w:p>
    <w:p w:rsidR="00C77825" w:rsidRPr="00EA7306" w:rsidRDefault="00C77825" w:rsidP="00C77825">
      <w:pPr>
        <w:spacing w:line="480" w:lineRule="auto"/>
        <w:jc w:val="both"/>
        <w:rPr>
          <w:sz w:val="24"/>
          <w:szCs w:val="24"/>
        </w:rPr>
      </w:pPr>
      <w:r w:rsidRPr="00EA730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7306">
        <w:rPr>
          <w:sz w:val="24"/>
          <w:szCs w:val="24"/>
          <w:vertAlign w:val="superscript"/>
        </w:rPr>
        <w:t>nd</w:t>
      </w:r>
      <w:r w:rsidRPr="00EA73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7306">
        <w:rPr>
          <w:sz w:val="24"/>
          <w:szCs w:val="24"/>
          <w:vertAlign w:val="superscript"/>
        </w:rPr>
        <w:t>nd</w:t>
      </w:r>
      <w:r w:rsidRPr="00EA73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A7306">
        <w:rPr>
          <w:sz w:val="24"/>
          <w:szCs w:val="24"/>
        </w:rPr>
        <w:lastRenderedPageBreak/>
        <w:t>Isaiah 46:12; 65:2; Romans 10:21; 2</w:t>
      </w:r>
      <w:r w:rsidRPr="00EA7306">
        <w:rPr>
          <w:sz w:val="24"/>
          <w:szCs w:val="24"/>
          <w:vertAlign w:val="superscript"/>
        </w:rPr>
        <w:t>nd</w:t>
      </w:r>
      <w:r w:rsidRPr="00EA7306">
        <w:rPr>
          <w:sz w:val="24"/>
          <w:szCs w:val="24"/>
        </w:rPr>
        <w:t xml:space="preserve"> Chronicles 32:24-25; Job 33:16-18; Jeremiah 7:22-24; Ezekiel 2:4-5; Zechariah 7:11-12 &amp; Acts 19:8-9. </w:t>
      </w:r>
    </w:p>
    <w:p w:rsidR="00C77825" w:rsidRPr="00EA7306" w:rsidRDefault="00C77825" w:rsidP="00C77825">
      <w:pPr>
        <w:spacing w:line="480" w:lineRule="auto"/>
        <w:jc w:val="both"/>
        <w:rPr>
          <w:sz w:val="24"/>
          <w:szCs w:val="24"/>
        </w:rPr>
      </w:pPr>
      <w:r w:rsidRPr="00EA7306">
        <w:rPr>
          <w:sz w:val="24"/>
          <w:szCs w:val="24"/>
        </w:rPr>
        <w:t>The Universality of Temptation, Test, Trial or Trying: The Inevitability of Temptation to do Wrong is in 1</w:t>
      </w:r>
      <w:r w:rsidRPr="00EA7306">
        <w:rPr>
          <w:sz w:val="24"/>
          <w:szCs w:val="24"/>
          <w:vertAlign w:val="superscript"/>
        </w:rPr>
        <w:t>st</w:t>
      </w:r>
      <w:r w:rsidRPr="00EA7306">
        <w:rPr>
          <w:sz w:val="24"/>
          <w:szCs w:val="24"/>
        </w:rPr>
        <w:t xml:space="preserve"> Corinthians 10:12, 13; Proverbs 7:21-23; Matthew 13:20-21; Mark 4:16-17; Luke 8:13; 17:1; Romans 7:15;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Peter 1:6. The Examples of those who were tempted: Job is in Job chapters 1-2. Adam and Eve is in Genesis 3:6-7. Esau is in Genesis 25:29-34. Achan is in Joshua 7:21. Samson is in Judges 14:16-17. David is in 2</w:t>
      </w:r>
      <w:r w:rsidRPr="00EA7306">
        <w:rPr>
          <w:sz w:val="24"/>
          <w:szCs w:val="24"/>
          <w:vertAlign w:val="superscript"/>
        </w:rPr>
        <w:t>nd</w:t>
      </w:r>
      <w:r w:rsidRPr="00EA7306">
        <w:rPr>
          <w:sz w:val="24"/>
          <w:szCs w:val="24"/>
        </w:rPr>
        <w:t xml:space="preserve"> Samuel 11:2-4. Solomon is in 1</w:t>
      </w:r>
      <w:r w:rsidRPr="00EA7306">
        <w:rPr>
          <w:sz w:val="24"/>
          <w:szCs w:val="24"/>
          <w:vertAlign w:val="superscript"/>
        </w:rPr>
        <w:t>st</w:t>
      </w:r>
      <w:r w:rsidRPr="00EA7306">
        <w:rPr>
          <w:sz w:val="24"/>
          <w:szCs w:val="24"/>
        </w:rPr>
        <w:t xml:space="preserve"> Kings 11:1, 4. Gehazi is in 2</w:t>
      </w:r>
      <w:r w:rsidRPr="00EA7306">
        <w:rPr>
          <w:sz w:val="24"/>
          <w:szCs w:val="24"/>
          <w:vertAlign w:val="superscript"/>
        </w:rPr>
        <w:t>nd</w:t>
      </w:r>
      <w:r w:rsidRPr="00EA7306">
        <w:rPr>
          <w:sz w:val="24"/>
          <w:szCs w:val="24"/>
        </w:rPr>
        <w:t xml:space="preserve"> Kings 5:20-23. Peter is in Matthew 26:69-75; Luke 22:55-62 &amp; John 18:16-18, 25-27. The help for those facing Temptation is in Romans 8:31, 37-39; Joshua 1:5; Hebrews 4:15-16; 13:5; 1</w:t>
      </w:r>
      <w:r w:rsidRPr="00EA7306">
        <w:rPr>
          <w:sz w:val="24"/>
          <w:szCs w:val="24"/>
          <w:vertAlign w:val="superscript"/>
        </w:rPr>
        <w:t>st</w:t>
      </w:r>
      <w:r w:rsidRPr="00EA73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7306">
        <w:rPr>
          <w:sz w:val="24"/>
          <w:szCs w:val="24"/>
          <w:vertAlign w:val="superscript"/>
        </w:rPr>
        <w:t>nd</w:t>
      </w:r>
      <w:r w:rsidRPr="00EA7306">
        <w:rPr>
          <w:sz w:val="24"/>
          <w:szCs w:val="24"/>
        </w:rPr>
        <w:t xml:space="preserve"> Peter 2:18; Genesis 3:6 &amp; Proverbs 5:3-6. Temptation, Test, Trial or Trying from the Lord Lucifer is in Genesis 3:1; Job chapters 1-2; 1</w:t>
      </w:r>
      <w:r w:rsidRPr="00EA7306">
        <w:rPr>
          <w:sz w:val="24"/>
          <w:szCs w:val="24"/>
          <w:vertAlign w:val="superscript"/>
        </w:rPr>
        <w:t>st</w:t>
      </w:r>
      <w:r w:rsidRPr="00EA7306">
        <w:rPr>
          <w:sz w:val="24"/>
          <w:szCs w:val="24"/>
        </w:rPr>
        <w:t xml:space="preserve"> Chronicles 21:1; Matthew 4:1, 15; Mark 1:13; Luke 4:2; 8:12;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Thessalonians 3:5. The Temptation, Test, Trial or Trying from the World is in 1</w:t>
      </w:r>
      <w:r w:rsidRPr="00EA7306">
        <w:rPr>
          <w:sz w:val="24"/>
          <w:szCs w:val="24"/>
          <w:vertAlign w:val="superscript"/>
        </w:rPr>
        <w:t>st</w:t>
      </w:r>
      <w:r w:rsidRPr="00EA7306">
        <w:rPr>
          <w:sz w:val="24"/>
          <w:szCs w:val="24"/>
        </w:rPr>
        <w:t xml:space="preserve"> John 2:16; Matthew 13:22; Mark 4:19 &amp; Luke 8:14. The Attractions which lead to Temptation, Test, Trial or Trying: Money is in 1</w:t>
      </w:r>
      <w:r w:rsidRPr="00EA7306">
        <w:rPr>
          <w:sz w:val="24"/>
          <w:szCs w:val="24"/>
          <w:vertAlign w:val="superscript"/>
        </w:rPr>
        <w:t>st</w:t>
      </w:r>
      <w:r w:rsidRPr="00EA7306">
        <w:rPr>
          <w:sz w:val="24"/>
          <w:szCs w:val="24"/>
        </w:rPr>
        <w:t xml:space="preserve"> Timothy 6:9-10. Authority is in Deuteronomy 8:17-18 &amp; 2</w:t>
      </w:r>
      <w:r w:rsidRPr="00EA7306">
        <w:rPr>
          <w:sz w:val="24"/>
          <w:szCs w:val="24"/>
          <w:vertAlign w:val="superscript"/>
        </w:rPr>
        <w:t>nd</w:t>
      </w:r>
      <w:r w:rsidRPr="00EA73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7306">
        <w:rPr>
          <w:sz w:val="24"/>
          <w:szCs w:val="24"/>
          <w:vertAlign w:val="superscript"/>
        </w:rPr>
        <w:t>st</w:t>
      </w:r>
      <w:r w:rsidRPr="00EA7306">
        <w:rPr>
          <w:sz w:val="24"/>
          <w:szCs w:val="24"/>
        </w:rPr>
        <w:t xml:space="preserve"> </w:t>
      </w:r>
      <w:r w:rsidRPr="00EA7306">
        <w:rPr>
          <w:sz w:val="24"/>
          <w:szCs w:val="24"/>
        </w:rPr>
        <w:lastRenderedPageBreak/>
        <w:t>John 4:4. The Finding in God and His Word has Divine Resources to Overcome Temptation, Test, Trial or Trying is in Daniel 11:32; Proverbs 2:1-2, 12-15; Matthew 6:13; Luke 11:4; 1</w:t>
      </w:r>
      <w:r w:rsidRPr="00EA7306">
        <w:rPr>
          <w:sz w:val="24"/>
          <w:szCs w:val="24"/>
          <w:vertAlign w:val="superscript"/>
        </w:rPr>
        <w:t>st</w:t>
      </w:r>
      <w:r w:rsidRPr="00EA7306">
        <w:rPr>
          <w:sz w:val="24"/>
          <w:szCs w:val="24"/>
        </w:rPr>
        <w:t xml:space="preserve"> Timothy 6:11-12 &amp; James 4:7. The Practical Suggestions for Overcoming Temptation, Test, Trial or Trying: Overcoming it by Prayer to the Father Stephen is in Matthew 18:8-9; 26:41; Mark 14:38; Luke 22:40 &amp; 1</w:t>
      </w:r>
      <w:r w:rsidRPr="00EA7306">
        <w:rPr>
          <w:sz w:val="24"/>
          <w:szCs w:val="24"/>
          <w:vertAlign w:val="superscript"/>
        </w:rPr>
        <w:t>st</w:t>
      </w:r>
      <w:r w:rsidRPr="00EA7306">
        <w:rPr>
          <w:sz w:val="24"/>
          <w:szCs w:val="24"/>
        </w:rPr>
        <w:t xml:space="preserve"> Corinthians 7:5. Overcoming it through Personal Discipline is in Hebrews 12:4, 7 &amp; 2</w:t>
      </w:r>
      <w:r w:rsidRPr="00EA7306">
        <w:rPr>
          <w:sz w:val="24"/>
          <w:szCs w:val="24"/>
          <w:vertAlign w:val="superscript"/>
        </w:rPr>
        <w:t>nd</w:t>
      </w:r>
      <w:r w:rsidRPr="00EA7306">
        <w:rPr>
          <w:sz w:val="24"/>
          <w:szCs w:val="24"/>
        </w:rPr>
        <w:t xml:space="preserve"> Peter 3:17. The Encouragements to Resist Temptation, Test, Trial of Trying is in Galatians 6:1; 1</w:t>
      </w:r>
      <w:r w:rsidRPr="00EA7306">
        <w:rPr>
          <w:sz w:val="24"/>
          <w:szCs w:val="24"/>
          <w:vertAlign w:val="superscript"/>
        </w:rPr>
        <w:t>st</w:t>
      </w:r>
      <w:r w:rsidRPr="00EA73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A7306">
        <w:rPr>
          <w:sz w:val="24"/>
          <w:szCs w:val="24"/>
        </w:rPr>
        <w:lastRenderedPageBreak/>
        <w:t>14:15, 21. The Avoiding to cause Temptation, Test, Trial or Trying by exercising Christian Freedom or Christian Liberty is in 1</w:t>
      </w:r>
      <w:r w:rsidRPr="00EA7306">
        <w:rPr>
          <w:sz w:val="24"/>
          <w:szCs w:val="24"/>
          <w:vertAlign w:val="superscript"/>
        </w:rPr>
        <w:t>st</w:t>
      </w:r>
      <w:r w:rsidRPr="00EA73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7306">
        <w:rPr>
          <w:sz w:val="24"/>
          <w:szCs w:val="24"/>
          <w:vertAlign w:val="superscript"/>
        </w:rPr>
        <w:t>st</w:t>
      </w:r>
      <w:r w:rsidRPr="00EA7306">
        <w:rPr>
          <w:sz w:val="24"/>
          <w:szCs w:val="24"/>
        </w:rPr>
        <w:t xml:space="preserve"> Peter 5:8-9; 1</w:t>
      </w:r>
      <w:r w:rsidRPr="00EA7306">
        <w:rPr>
          <w:sz w:val="24"/>
          <w:szCs w:val="24"/>
          <w:vertAlign w:val="superscript"/>
        </w:rPr>
        <w:t>st</w:t>
      </w:r>
      <w:r w:rsidRPr="00EA7306">
        <w:rPr>
          <w:sz w:val="24"/>
          <w:szCs w:val="24"/>
        </w:rPr>
        <w:t xml:space="preserve"> John 3:7 &amp; Acts 20:28-31. </w:t>
      </w:r>
    </w:p>
    <w:p w:rsidR="00C77825" w:rsidRPr="00EA7306" w:rsidRDefault="00C77825" w:rsidP="00C77825">
      <w:pPr>
        <w:spacing w:line="480" w:lineRule="auto"/>
        <w:jc w:val="both"/>
        <w:rPr>
          <w:sz w:val="24"/>
          <w:szCs w:val="24"/>
        </w:rPr>
      </w:pPr>
      <w:r w:rsidRPr="00EA7306">
        <w:rPr>
          <w:sz w:val="24"/>
          <w:szCs w:val="24"/>
        </w:rPr>
        <w:t>The Abuse of God Himself and His Eternal Creatures: Of God Himself is in 2</w:t>
      </w:r>
      <w:r w:rsidRPr="00EA7306">
        <w:rPr>
          <w:sz w:val="24"/>
          <w:szCs w:val="24"/>
          <w:vertAlign w:val="superscript"/>
        </w:rPr>
        <w:t>nd</w:t>
      </w:r>
      <w:r w:rsidRPr="00EA7306">
        <w:rPr>
          <w:sz w:val="24"/>
          <w:szCs w:val="24"/>
        </w:rPr>
        <w:t xml:space="preserve"> Kings 19:16. Of God’s Creatures is in Nehemiah 4:1-4; 1</w:t>
      </w:r>
      <w:r w:rsidRPr="00EA7306">
        <w:rPr>
          <w:sz w:val="24"/>
          <w:szCs w:val="24"/>
          <w:vertAlign w:val="superscript"/>
        </w:rPr>
        <w:t>st</w:t>
      </w:r>
      <w:r w:rsidRPr="00EA7306">
        <w:rPr>
          <w:sz w:val="24"/>
          <w:szCs w:val="24"/>
        </w:rPr>
        <w:t xml:space="preserve"> Peter 4:4; Matthew 5:11; Revelation 2:9 &amp; Acts 2:13; 17:32; 18:6. Of God’s Servants is in 2</w:t>
      </w:r>
      <w:r w:rsidRPr="00EA7306">
        <w:rPr>
          <w:sz w:val="24"/>
          <w:szCs w:val="24"/>
          <w:vertAlign w:val="superscript"/>
        </w:rPr>
        <w:t>nd</w:t>
      </w:r>
      <w:r w:rsidRPr="00EA73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7306">
        <w:rPr>
          <w:sz w:val="24"/>
          <w:szCs w:val="24"/>
          <w:vertAlign w:val="superscript"/>
        </w:rPr>
        <w:t>st</w:t>
      </w:r>
      <w:r w:rsidRPr="00EA7306">
        <w:rPr>
          <w:sz w:val="24"/>
          <w:szCs w:val="24"/>
        </w:rPr>
        <w:t xml:space="preserve"> John 5:16-18. Grace does not give a License for Believers to Sin is in Romans 6:1-2, 15; 3:5-8 &amp; Galatians 2:17-21. The Eminent Dangers of Abusing Christian Freedom is in 1</w:t>
      </w:r>
      <w:r w:rsidRPr="00EA7306">
        <w:rPr>
          <w:sz w:val="24"/>
          <w:szCs w:val="24"/>
          <w:vertAlign w:val="superscript"/>
        </w:rPr>
        <w:t>st</w:t>
      </w:r>
      <w:r w:rsidRPr="00EA7306">
        <w:rPr>
          <w:sz w:val="24"/>
          <w:szCs w:val="24"/>
        </w:rPr>
        <w:t xml:space="preserve"> Corinthians 8:9-12; Galatians 5:13 and a means of covering up sexuality is in 1</w:t>
      </w:r>
      <w:r w:rsidRPr="00EA7306">
        <w:rPr>
          <w:sz w:val="24"/>
          <w:szCs w:val="24"/>
          <w:vertAlign w:val="superscript"/>
        </w:rPr>
        <w:t>st</w:t>
      </w:r>
      <w:r w:rsidRPr="00EA7306">
        <w:rPr>
          <w:sz w:val="24"/>
          <w:szCs w:val="24"/>
        </w:rPr>
        <w:t xml:space="preserve"> Peter 2:16. The Examples of the Abuse of Christian Freedom: Sexual Excesses is in 1</w:t>
      </w:r>
      <w:r w:rsidRPr="00EA7306">
        <w:rPr>
          <w:sz w:val="24"/>
          <w:szCs w:val="24"/>
          <w:vertAlign w:val="superscript"/>
        </w:rPr>
        <w:t>st</w:t>
      </w:r>
      <w:r w:rsidRPr="00EA7306">
        <w:rPr>
          <w:sz w:val="24"/>
          <w:szCs w:val="24"/>
        </w:rPr>
        <w:t xml:space="preserve"> Corinthians 5:1-2; 6:12-20 &amp; Revelation 2:20-22. The Abuse of Giving is in Acts 5:1-2. The Abuse of the Lord’s Supper is in 1</w:t>
      </w:r>
      <w:r w:rsidRPr="00EA7306">
        <w:rPr>
          <w:sz w:val="24"/>
          <w:szCs w:val="24"/>
          <w:vertAlign w:val="superscript"/>
        </w:rPr>
        <w:t>st</w:t>
      </w:r>
      <w:r w:rsidRPr="00EA7306">
        <w:rPr>
          <w:sz w:val="24"/>
          <w:szCs w:val="24"/>
        </w:rPr>
        <w:t xml:space="preserve"> Corinthians 11:20-22. The Falling Back into Sin is in Romans 6:1-2; Hebrews 12:1; 1</w:t>
      </w:r>
      <w:r w:rsidRPr="00EA7306">
        <w:rPr>
          <w:sz w:val="24"/>
          <w:szCs w:val="24"/>
          <w:vertAlign w:val="superscript"/>
        </w:rPr>
        <w:t>st</w:t>
      </w:r>
      <w:r w:rsidRPr="00EA7306">
        <w:rPr>
          <w:sz w:val="24"/>
          <w:szCs w:val="24"/>
        </w:rPr>
        <w:t xml:space="preserve"> John 1:8-10 &amp; Acts 7:37-43. The Disobedience towards God is in Ephesians 5:6; 1</w:t>
      </w:r>
      <w:r w:rsidRPr="00EA7306">
        <w:rPr>
          <w:sz w:val="24"/>
          <w:szCs w:val="24"/>
          <w:vertAlign w:val="superscript"/>
        </w:rPr>
        <w:t>st</w:t>
      </w:r>
      <w:r w:rsidRPr="00EA7306">
        <w:rPr>
          <w:sz w:val="24"/>
          <w:szCs w:val="24"/>
        </w:rPr>
        <w:t xml:space="preserve"> Peter 2:8; 1</w:t>
      </w:r>
      <w:r w:rsidRPr="00EA7306">
        <w:rPr>
          <w:sz w:val="24"/>
          <w:szCs w:val="24"/>
          <w:vertAlign w:val="superscript"/>
        </w:rPr>
        <w:t>st</w:t>
      </w:r>
      <w:r w:rsidRPr="00EA7306">
        <w:rPr>
          <w:sz w:val="24"/>
          <w:szCs w:val="24"/>
        </w:rPr>
        <w:t xml:space="preserve"> John 2:3-4; 3:4. The Abuse of Spiritual Gifts is in 1</w:t>
      </w:r>
      <w:r w:rsidRPr="00EA7306">
        <w:rPr>
          <w:sz w:val="24"/>
          <w:szCs w:val="24"/>
          <w:vertAlign w:val="superscript"/>
        </w:rPr>
        <w:t>st</w:t>
      </w:r>
      <w:r w:rsidRPr="00EA7306">
        <w:rPr>
          <w:sz w:val="24"/>
          <w:szCs w:val="24"/>
        </w:rPr>
        <w:t xml:space="preserve"> Corinthians 14:1-20. The Eating of Foods sacrificed to Idols is in 1</w:t>
      </w:r>
      <w:r w:rsidRPr="00EA7306">
        <w:rPr>
          <w:sz w:val="24"/>
          <w:szCs w:val="24"/>
          <w:vertAlign w:val="superscript"/>
        </w:rPr>
        <w:t>st</w:t>
      </w:r>
      <w:r w:rsidRPr="00EA7306">
        <w:rPr>
          <w:sz w:val="24"/>
          <w:szCs w:val="24"/>
        </w:rPr>
        <w:t xml:space="preserve"> Corinthians 8:1-13 &amp; Revelation 2:14, 20.   </w:t>
      </w:r>
    </w:p>
    <w:p w:rsidR="00C77825" w:rsidRPr="00EA7306" w:rsidRDefault="00C77825" w:rsidP="00C77825">
      <w:pPr>
        <w:spacing w:line="480" w:lineRule="auto"/>
        <w:jc w:val="both"/>
        <w:rPr>
          <w:sz w:val="24"/>
          <w:szCs w:val="24"/>
        </w:rPr>
      </w:pPr>
      <w:r w:rsidRPr="00EA7306">
        <w:rPr>
          <w:sz w:val="24"/>
          <w:szCs w:val="24"/>
        </w:rPr>
        <w:t xml:space="preserve">All Human Life and Human Institutions are Futile because all comes to Death or an End, except the Lord Enoch in Genesis 5:24 &amp; Hebrews 11:5. Human Life is Futile: The Brevity of Life is in </w:t>
      </w:r>
      <w:r w:rsidRPr="00EA730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7306">
        <w:rPr>
          <w:sz w:val="24"/>
          <w:szCs w:val="24"/>
          <w:vertAlign w:val="superscript"/>
        </w:rPr>
        <w:t>st</w:t>
      </w:r>
      <w:r w:rsidRPr="00EA73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7306">
        <w:rPr>
          <w:sz w:val="24"/>
          <w:szCs w:val="24"/>
          <w:vertAlign w:val="superscript"/>
        </w:rPr>
        <w:t>nd</w:t>
      </w:r>
      <w:r w:rsidRPr="00EA7306">
        <w:rPr>
          <w:sz w:val="24"/>
          <w:szCs w:val="24"/>
        </w:rPr>
        <w:t xml:space="preserve"> Kings 17:15; 1</w:t>
      </w:r>
      <w:r w:rsidRPr="00EA7306">
        <w:rPr>
          <w:sz w:val="24"/>
          <w:szCs w:val="24"/>
          <w:vertAlign w:val="superscript"/>
        </w:rPr>
        <w:t>st</w:t>
      </w:r>
      <w:r w:rsidRPr="00EA73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7306">
        <w:rPr>
          <w:sz w:val="24"/>
          <w:szCs w:val="24"/>
          <w:vertAlign w:val="superscript"/>
        </w:rPr>
        <w:t>st</w:t>
      </w:r>
      <w:r w:rsidRPr="00EA7306">
        <w:rPr>
          <w:sz w:val="24"/>
          <w:szCs w:val="24"/>
        </w:rPr>
        <w:t xml:space="preserve"> Kings 18:29; Isaiah 16:12; Jeremiah 10:5; Colossians 2:20-23 &amp; Acts 5:36-38. The Nominal Religion is Futile: Religious Observance without True Faith is Futile is in Isaiah 1:13; Malachi 3:14; Matthew 15:8-9; Mark 7:6-7; 1</w:t>
      </w:r>
      <w:r w:rsidRPr="00EA7306">
        <w:rPr>
          <w:sz w:val="24"/>
          <w:szCs w:val="24"/>
          <w:vertAlign w:val="superscript"/>
        </w:rPr>
        <w:t>st</w:t>
      </w:r>
      <w:r w:rsidRPr="00EA7306">
        <w:rPr>
          <w:sz w:val="24"/>
          <w:szCs w:val="24"/>
        </w:rPr>
        <w:t xml:space="preserve"> Corinthians 3:1-3 &amp; James 1:26. Mere Religious Language is Futile is in Titus 3:9; Jeremiah 7:8; Lamentations 2:14; Ephesians 5:6; Colossians 2:18; 1</w:t>
      </w:r>
      <w:r w:rsidRPr="00EA7306">
        <w:rPr>
          <w:sz w:val="24"/>
          <w:szCs w:val="24"/>
          <w:vertAlign w:val="superscript"/>
        </w:rPr>
        <w:t>st</w:t>
      </w:r>
      <w:r w:rsidRPr="00EA7306">
        <w:rPr>
          <w:sz w:val="24"/>
          <w:szCs w:val="24"/>
        </w:rPr>
        <w:t xml:space="preserve"> Timothy 1:6; 2</w:t>
      </w:r>
      <w:r w:rsidRPr="00EA7306">
        <w:rPr>
          <w:sz w:val="24"/>
          <w:szCs w:val="24"/>
          <w:vertAlign w:val="superscript"/>
        </w:rPr>
        <w:t>nd</w:t>
      </w:r>
      <w:r w:rsidRPr="00EA7306">
        <w:rPr>
          <w:sz w:val="24"/>
          <w:szCs w:val="24"/>
        </w:rPr>
        <w:t xml:space="preserve"> Timothy 2:14 &amp; 2</w:t>
      </w:r>
      <w:r w:rsidRPr="00EA7306">
        <w:rPr>
          <w:sz w:val="24"/>
          <w:szCs w:val="24"/>
          <w:vertAlign w:val="superscript"/>
        </w:rPr>
        <w:t>nd</w:t>
      </w:r>
      <w:r w:rsidRPr="00EA7306">
        <w:rPr>
          <w:sz w:val="24"/>
          <w:szCs w:val="24"/>
        </w:rPr>
        <w:t xml:space="preserve"> Peter 2:18. Christian Endeavor using only Human Strength is Futile is in John 15:5 &amp; 1</w:t>
      </w:r>
      <w:r w:rsidRPr="00EA7306">
        <w:rPr>
          <w:sz w:val="24"/>
          <w:szCs w:val="24"/>
          <w:vertAlign w:val="superscript"/>
        </w:rPr>
        <w:t>st</w:t>
      </w:r>
      <w:r w:rsidRPr="00EA73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7306">
        <w:rPr>
          <w:sz w:val="24"/>
          <w:szCs w:val="24"/>
          <w:vertAlign w:val="superscript"/>
        </w:rPr>
        <w:t>st</w:t>
      </w:r>
      <w:r w:rsidRPr="00EA7306">
        <w:rPr>
          <w:sz w:val="24"/>
          <w:szCs w:val="24"/>
        </w:rPr>
        <w:t xml:space="preserve"> Thessalonians 4:7; Ephesians 4:24 &amp; Romans 6:19-22. Faithfulness to God may seem to be Futile but is not is in Psalms 73:13; </w:t>
      </w:r>
      <w:r w:rsidRPr="00EA7306">
        <w:rPr>
          <w:sz w:val="24"/>
          <w:szCs w:val="24"/>
        </w:rPr>
        <w:lastRenderedPageBreak/>
        <w:t>Job 34:9; Ecclesiastes 7:15; 8:14 &amp; Isaiah 49:4. God wants to Deliver People from their Futile Ways is in 1</w:t>
      </w:r>
      <w:r w:rsidRPr="00EA7306">
        <w:rPr>
          <w:sz w:val="24"/>
          <w:szCs w:val="24"/>
          <w:vertAlign w:val="superscript"/>
        </w:rPr>
        <w:t>st</w:t>
      </w:r>
      <w:r w:rsidRPr="00EA7306">
        <w:rPr>
          <w:sz w:val="24"/>
          <w:szCs w:val="24"/>
        </w:rPr>
        <w:t xml:space="preserve"> Peter 1:18 &amp; 2</w:t>
      </w:r>
      <w:r w:rsidRPr="00EA7306">
        <w:rPr>
          <w:sz w:val="24"/>
          <w:szCs w:val="24"/>
          <w:vertAlign w:val="superscript"/>
        </w:rPr>
        <w:t>nd</w:t>
      </w:r>
      <w:r w:rsidRPr="00EA7306">
        <w:rPr>
          <w:sz w:val="24"/>
          <w:szCs w:val="24"/>
        </w:rPr>
        <w:t xml:space="preserve"> Timothy 2:21.        </w:t>
      </w:r>
    </w:p>
    <w:p w:rsidR="00C77825" w:rsidRPr="00EA7306" w:rsidRDefault="00C77825" w:rsidP="00C77825">
      <w:pPr>
        <w:spacing w:line="480" w:lineRule="auto"/>
        <w:jc w:val="both"/>
        <w:rPr>
          <w:sz w:val="24"/>
          <w:szCs w:val="24"/>
        </w:rPr>
      </w:pPr>
      <w:r w:rsidRPr="00EA7306">
        <w:rPr>
          <w:sz w:val="24"/>
          <w:szCs w:val="24"/>
        </w:rPr>
        <w:t>The Restraint as Holding Back of God’s Actions: The Example of Jesus Christ is in Matthew 26:52-53. Other Examples is in Exodus 36:6; 1</w:t>
      </w:r>
      <w:r w:rsidRPr="00EA7306">
        <w:rPr>
          <w:sz w:val="24"/>
          <w:szCs w:val="24"/>
          <w:vertAlign w:val="superscript"/>
        </w:rPr>
        <w:t>st</w:t>
      </w:r>
      <w:r w:rsidRPr="00EA7306">
        <w:rPr>
          <w:sz w:val="24"/>
          <w:szCs w:val="24"/>
        </w:rPr>
        <w:t xml:space="preserve"> Samuel 3:13; 24:1-22; 26:1-25; 1</w:t>
      </w:r>
      <w:r w:rsidRPr="00EA7306">
        <w:rPr>
          <w:sz w:val="24"/>
          <w:szCs w:val="24"/>
          <w:vertAlign w:val="superscript"/>
        </w:rPr>
        <w:t>st</w:t>
      </w:r>
      <w:r w:rsidRPr="00EA7306">
        <w:rPr>
          <w:sz w:val="24"/>
          <w:szCs w:val="24"/>
        </w:rPr>
        <w:t xml:space="preserve"> Kings 1:6; Esther 5:10; Jeremiah 14:10 &amp; 2</w:t>
      </w:r>
      <w:r w:rsidRPr="00EA7306">
        <w:rPr>
          <w:sz w:val="24"/>
          <w:szCs w:val="24"/>
          <w:vertAlign w:val="superscript"/>
        </w:rPr>
        <w:t>nd</w:t>
      </w:r>
      <w:r w:rsidRPr="00EA7306">
        <w:rPr>
          <w:sz w:val="24"/>
          <w:szCs w:val="24"/>
        </w:rPr>
        <w:t xml:space="preserve"> Peter 2:16. The Restraint as Holding Back of Emotions: Jesus Christ’s Silence under Suffering is in 1</w:t>
      </w:r>
      <w:r w:rsidRPr="00EA7306">
        <w:rPr>
          <w:sz w:val="24"/>
          <w:szCs w:val="24"/>
          <w:vertAlign w:val="superscript"/>
        </w:rPr>
        <w:t>st</w:t>
      </w:r>
      <w:r w:rsidRPr="00EA73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7306">
        <w:rPr>
          <w:sz w:val="24"/>
          <w:szCs w:val="24"/>
          <w:vertAlign w:val="superscript"/>
        </w:rPr>
        <w:t>nd</w:t>
      </w:r>
      <w:r w:rsidRPr="00EA7306">
        <w:rPr>
          <w:sz w:val="24"/>
          <w:szCs w:val="24"/>
        </w:rPr>
        <w:t xml:space="preserve"> Kings 19:28; Psalms 76:10; 2</w:t>
      </w:r>
      <w:r w:rsidRPr="00EA7306">
        <w:rPr>
          <w:sz w:val="24"/>
          <w:szCs w:val="24"/>
          <w:vertAlign w:val="superscript"/>
        </w:rPr>
        <w:t>nd</w:t>
      </w:r>
      <w:r w:rsidRPr="00EA7306">
        <w:rPr>
          <w:sz w:val="24"/>
          <w:szCs w:val="24"/>
        </w:rPr>
        <w:t xml:space="preserve"> Thessalonians 2:6-7 &amp; Revelation 20:2. Form the Saintly Christian Lords is in John 17:15; 1</w:t>
      </w:r>
      <w:r w:rsidRPr="00EA7306">
        <w:rPr>
          <w:sz w:val="24"/>
          <w:szCs w:val="24"/>
          <w:vertAlign w:val="superscript"/>
        </w:rPr>
        <w:t>st</w:t>
      </w:r>
      <w:r w:rsidRPr="00EA7306">
        <w:rPr>
          <w:sz w:val="24"/>
          <w:szCs w:val="24"/>
        </w:rPr>
        <w:t xml:space="preserve"> Samuel 25:39; 1</w:t>
      </w:r>
      <w:r w:rsidRPr="00EA7306">
        <w:rPr>
          <w:sz w:val="24"/>
          <w:szCs w:val="24"/>
          <w:vertAlign w:val="superscript"/>
        </w:rPr>
        <w:t>st</w:t>
      </w:r>
      <w:r w:rsidRPr="00EA73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7306">
        <w:rPr>
          <w:sz w:val="24"/>
          <w:szCs w:val="24"/>
          <w:vertAlign w:val="superscript"/>
        </w:rPr>
        <w:t>nd</w:t>
      </w:r>
      <w:r w:rsidRPr="00EA7306">
        <w:rPr>
          <w:sz w:val="24"/>
          <w:szCs w:val="24"/>
        </w:rPr>
        <w:t xml:space="preserve"> Peter 3:9. Believers are to Show Restraint: In their Speech is in Psalms 34:13; 39:1; 141:3; James 1:26; 3:2-12; Proverbs 13:3; 21:23 &amp; 1</w:t>
      </w:r>
      <w:r w:rsidRPr="00EA7306">
        <w:rPr>
          <w:sz w:val="24"/>
          <w:szCs w:val="24"/>
          <w:vertAlign w:val="superscript"/>
        </w:rPr>
        <w:t>st</w:t>
      </w:r>
      <w:r w:rsidRPr="00EA7306">
        <w:rPr>
          <w:sz w:val="24"/>
          <w:szCs w:val="24"/>
        </w:rPr>
        <w:t xml:space="preserve"> Peter 3:10. In their Actions is in Psalms 32:9 &amp; Romans 6:12. </w:t>
      </w:r>
    </w:p>
    <w:p w:rsidR="00C77825" w:rsidRPr="00EA7306" w:rsidRDefault="00C77825" w:rsidP="00C77825">
      <w:pPr>
        <w:spacing w:line="480" w:lineRule="auto"/>
        <w:jc w:val="both"/>
        <w:rPr>
          <w:sz w:val="24"/>
          <w:szCs w:val="24"/>
        </w:rPr>
      </w:pPr>
      <w:r w:rsidRPr="00EA730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7306">
        <w:rPr>
          <w:sz w:val="24"/>
          <w:szCs w:val="24"/>
          <w:vertAlign w:val="superscript"/>
        </w:rPr>
        <w:t>nd</w:t>
      </w:r>
      <w:r w:rsidRPr="00EA7306">
        <w:rPr>
          <w:sz w:val="24"/>
          <w:szCs w:val="24"/>
        </w:rPr>
        <w:t xml:space="preserve"> Peter 1:4; 2:20; 2</w:t>
      </w:r>
      <w:r w:rsidRPr="00EA7306">
        <w:rPr>
          <w:sz w:val="24"/>
          <w:szCs w:val="24"/>
          <w:vertAlign w:val="superscript"/>
        </w:rPr>
        <w:t>nd</w:t>
      </w:r>
      <w:r w:rsidRPr="00EA7306">
        <w:rPr>
          <w:sz w:val="24"/>
          <w:szCs w:val="24"/>
        </w:rPr>
        <w:t xml:space="preserve"> Corinthians 7:1-2 &amp; Jude 23. The Examples and Causes of Corruption: Sexual Partial Corruption as Injustice is in Psalms 55:23; 2</w:t>
      </w:r>
      <w:r w:rsidRPr="00EA7306">
        <w:rPr>
          <w:sz w:val="24"/>
          <w:szCs w:val="24"/>
          <w:vertAlign w:val="superscript"/>
        </w:rPr>
        <w:t>nd</w:t>
      </w:r>
      <w:r w:rsidRPr="00EA7306">
        <w:rPr>
          <w:sz w:val="24"/>
          <w:szCs w:val="24"/>
        </w:rPr>
        <w:t xml:space="preserve"> Chronicles 19:7; Job 5:16; Isaiah 58:6 &amp; Ezekiel 9:9. Sexual Disobedience towards God is in Deuteronomy 31:29; 32:5 &amp; Judges 2:19. Sexuality denying the Truth is in 1</w:t>
      </w:r>
      <w:r w:rsidRPr="00EA7306">
        <w:rPr>
          <w:sz w:val="24"/>
          <w:szCs w:val="24"/>
          <w:vertAlign w:val="superscript"/>
        </w:rPr>
        <w:t>st</w:t>
      </w:r>
      <w:r w:rsidRPr="00EA7306">
        <w:rPr>
          <w:sz w:val="24"/>
          <w:szCs w:val="24"/>
        </w:rPr>
        <w:t xml:space="preserve"> Timothy 6:5. Sexual Paganism is in Ezra 9:11. Sexuality mocking Justice is in Proverbs 19:28. Sexuality with Money taking Bribes is in Ecclesiastes 7:7. Sexual Bad Company is in 1</w:t>
      </w:r>
      <w:r w:rsidRPr="00EA7306">
        <w:rPr>
          <w:sz w:val="24"/>
          <w:szCs w:val="24"/>
          <w:vertAlign w:val="superscript"/>
        </w:rPr>
        <w:t>st</w:t>
      </w:r>
      <w:r w:rsidRPr="00EA7306">
        <w:rPr>
          <w:sz w:val="24"/>
          <w:szCs w:val="24"/>
        </w:rPr>
        <w:t xml:space="preserve"> Corinthians 15:33. Sexual Careless Communication is in James 3:5-6 &amp; Proverbs 4:24; 6:12. </w:t>
      </w:r>
    </w:p>
    <w:p w:rsidR="00C77825" w:rsidRPr="00EA7306" w:rsidRDefault="00C77825" w:rsidP="00C77825">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EA7306" w:rsidRDefault="00C77825" w:rsidP="00C77825">
      <w:pPr>
        <w:spacing w:line="480" w:lineRule="auto"/>
        <w:jc w:val="both"/>
        <w:rPr>
          <w:sz w:val="24"/>
          <w:szCs w:val="24"/>
        </w:rPr>
      </w:pPr>
      <w:r w:rsidRPr="00EA73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C77825" w:rsidRPr="00EA7306" w:rsidRDefault="00C77825" w:rsidP="00C77825">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EA7306" w:rsidRDefault="00C77825" w:rsidP="00C77825">
      <w:pPr>
        <w:spacing w:line="480" w:lineRule="auto"/>
        <w:jc w:val="both"/>
        <w:rPr>
          <w:sz w:val="24"/>
          <w:szCs w:val="24"/>
        </w:rPr>
      </w:pPr>
      <w:r w:rsidRPr="00EA73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C77825" w:rsidRPr="00EA7306" w:rsidRDefault="00C77825" w:rsidP="00C77825">
      <w:pPr>
        <w:spacing w:line="480" w:lineRule="auto"/>
        <w:jc w:val="both"/>
        <w:rPr>
          <w:sz w:val="24"/>
          <w:szCs w:val="24"/>
        </w:rPr>
      </w:pPr>
      <w:r w:rsidRPr="00EA7306">
        <w:rPr>
          <w:sz w:val="24"/>
          <w:szCs w:val="24"/>
        </w:rPr>
        <w:lastRenderedPageBreak/>
        <w:t>The Acts of OT Freedom: The Father Stephen’s People Regain their Freedom: The Exodus from Egypt as an Acts of Freedom (Independence) is in Exodus 12:42; 16:6, 32; 20:2; Joshua 24:6; Judges 6:8; 2</w:t>
      </w:r>
      <w:r w:rsidRPr="00EA7306">
        <w:rPr>
          <w:sz w:val="24"/>
          <w:szCs w:val="24"/>
          <w:vertAlign w:val="superscript"/>
        </w:rPr>
        <w:t>nd</w:t>
      </w:r>
      <w:r w:rsidRPr="00EA7306">
        <w:rPr>
          <w:sz w:val="24"/>
          <w:szCs w:val="24"/>
        </w:rPr>
        <w:t xml:space="preserve"> Samuel 7:6; 1</w:t>
      </w:r>
      <w:r w:rsidRPr="00EA7306">
        <w:rPr>
          <w:sz w:val="24"/>
          <w:szCs w:val="24"/>
          <w:vertAlign w:val="superscript"/>
        </w:rPr>
        <w:t>st</w:t>
      </w:r>
      <w:r w:rsidRPr="00EA7306">
        <w:rPr>
          <w:sz w:val="24"/>
          <w:szCs w:val="24"/>
        </w:rPr>
        <w:t xml:space="preserve"> Kings 8:16; 2</w:t>
      </w:r>
      <w:r w:rsidRPr="00EA7306">
        <w:rPr>
          <w:sz w:val="24"/>
          <w:szCs w:val="24"/>
          <w:vertAlign w:val="superscript"/>
        </w:rPr>
        <w:t>nd</w:t>
      </w:r>
      <w:r w:rsidRPr="00EA73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7306">
        <w:rPr>
          <w:sz w:val="24"/>
          <w:szCs w:val="24"/>
          <w:vertAlign w:val="superscript"/>
        </w:rPr>
        <w:t>nd</w:t>
      </w:r>
      <w:r w:rsidRPr="00EA7306">
        <w:rPr>
          <w:sz w:val="24"/>
          <w:szCs w:val="24"/>
        </w:rPr>
        <w:t xml:space="preserve"> Kings 17:6-23 &amp; Psalms 137:1-4. </w:t>
      </w:r>
    </w:p>
    <w:p w:rsidR="00C77825" w:rsidRPr="00EA7306" w:rsidRDefault="00C77825" w:rsidP="00C77825">
      <w:pPr>
        <w:spacing w:line="480" w:lineRule="auto"/>
        <w:jc w:val="both"/>
        <w:rPr>
          <w:sz w:val="24"/>
          <w:szCs w:val="24"/>
        </w:rPr>
      </w:pPr>
      <w:r w:rsidRPr="00EA7306">
        <w:rPr>
          <w:sz w:val="24"/>
          <w:szCs w:val="24"/>
        </w:rPr>
        <w:t xml:space="preserve">The Freedom through His Son Jesus Christ done by His Father Stephen: The OT Points ahead to a New and Greater Freedom and to a New Deliverer: The OT Predicts the Father Stephen as the </w:t>
      </w:r>
      <w:r w:rsidRPr="00EA7306">
        <w:rPr>
          <w:sz w:val="24"/>
          <w:szCs w:val="24"/>
        </w:rPr>
        <w:lastRenderedPageBreak/>
        <w:t>Deliverer is in Isaiah 42:6-7; 61:1 &amp; Acts 7:1-60 The Redemption of the Exodus Foreshadows the Redemption Achieved by the Father Stephen is in Colossians 1:13-14; 1</w:t>
      </w:r>
      <w:r w:rsidRPr="00EA7306">
        <w:rPr>
          <w:sz w:val="24"/>
          <w:szCs w:val="24"/>
          <w:vertAlign w:val="superscript"/>
        </w:rPr>
        <w:t>st</w:t>
      </w:r>
      <w:r w:rsidRPr="00EA73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7306">
        <w:rPr>
          <w:sz w:val="24"/>
          <w:szCs w:val="24"/>
          <w:vertAlign w:val="superscript"/>
        </w:rPr>
        <w:t>st</w:t>
      </w:r>
      <w:r w:rsidRPr="00EA73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7306">
        <w:rPr>
          <w:sz w:val="24"/>
          <w:szCs w:val="24"/>
          <w:vertAlign w:val="superscript"/>
        </w:rPr>
        <w:t>st</w:t>
      </w:r>
      <w:r w:rsidRPr="00EA73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7306">
        <w:rPr>
          <w:sz w:val="24"/>
          <w:szCs w:val="24"/>
          <w:vertAlign w:val="superscript"/>
        </w:rPr>
        <w:t>nd</w:t>
      </w:r>
      <w:r w:rsidRPr="00EA73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7306">
        <w:rPr>
          <w:sz w:val="24"/>
          <w:szCs w:val="24"/>
          <w:vertAlign w:val="superscript"/>
        </w:rPr>
        <w:t>st</w:t>
      </w:r>
      <w:r w:rsidRPr="00EA7306">
        <w:rPr>
          <w:sz w:val="24"/>
          <w:szCs w:val="24"/>
        </w:rPr>
        <w:t xml:space="preserve"> Thessalonians 3:13; 5:23; Revelation 21:4 &amp; Acts 7:58. The Freedom as the Result of being Rescued from Trials, Trying, Testing’s and Temptations by the Father Stephen is in 2</w:t>
      </w:r>
      <w:r w:rsidRPr="00EA7306">
        <w:rPr>
          <w:sz w:val="24"/>
          <w:szCs w:val="24"/>
          <w:vertAlign w:val="superscript"/>
        </w:rPr>
        <w:t>nd</w:t>
      </w:r>
      <w:r w:rsidRPr="00EA7306">
        <w:rPr>
          <w:sz w:val="24"/>
          <w:szCs w:val="24"/>
        </w:rPr>
        <w:t xml:space="preserve"> Timothy 3:11; 4:18; 2</w:t>
      </w:r>
      <w:r w:rsidRPr="00EA7306">
        <w:rPr>
          <w:sz w:val="24"/>
          <w:szCs w:val="24"/>
          <w:vertAlign w:val="superscript"/>
        </w:rPr>
        <w:t>nd</w:t>
      </w:r>
      <w:r w:rsidRPr="00EA7306">
        <w:rPr>
          <w:sz w:val="24"/>
          <w:szCs w:val="24"/>
        </w:rPr>
        <w:t xml:space="preserve"> Peter 2:9 &amp; Acts 6:5-15; 26:17. </w:t>
      </w:r>
    </w:p>
    <w:p w:rsidR="00C77825" w:rsidRPr="00EA7306" w:rsidRDefault="00C77825" w:rsidP="00C77825">
      <w:pPr>
        <w:spacing w:line="480" w:lineRule="auto"/>
        <w:jc w:val="both"/>
        <w:rPr>
          <w:sz w:val="24"/>
          <w:szCs w:val="24"/>
        </w:rPr>
      </w:pPr>
      <w:r w:rsidRPr="00EA7306">
        <w:rPr>
          <w:sz w:val="24"/>
          <w:szCs w:val="24"/>
        </w:rPr>
        <w:t xml:space="preserve">The Divine Freedom and the Sexual Laws: The Crucifixion Laws does not take care of the Sexual Laws fully &amp; at a distance, but the Stoning Laws does concerning the Sexual Intercourses is in </w:t>
      </w:r>
      <w:r w:rsidRPr="00EA730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7306">
        <w:rPr>
          <w:sz w:val="24"/>
          <w:szCs w:val="24"/>
          <w:vertAlign w:val="superscript"/>
        </w:rPr>
        <w:t>st</w:t>
      </w:r>
      <w:r w:rsidRPr="00EA7306">
        <w:rPr>
          <w:sz w:val="24"/>
          <w:szCs w:val="24"/>
        </w:rPr>
        <w:t xml:space="preserve"> Peter 2:22 &amp; Acts 7:60. The Father Stephen’s Death fulfills the Demands of the Sexual Laws is in 2</w:t>
      </w:r>
      <w:r w:rsidRPr="00EA7306">
        <w:rPr>
          <w:sz w:val="24"/>
          <w:szCs w:val="24"/>
          <w:vertAlign w:val="superscript"/>
        </w:rPr>
        <w:t>nd</w:t>
      </w:r>
      <w:r w:rsidRPr="00EA7306">
        <w:rPr>
          <w:sz w:val="24"/>
          <w:szCs w:val="24"/>
        </w:rPr>
        <w:t xml:space="preserve"> Corinthians 5:21; Hebrews 7:27; 9:11, 26-28; 10:11-14; 1</w:t>
      </w:r>
      <w:r w:rsidRPr="00EA7306">
        <w:rPr>
          <w:sz w:val="24"/>
          <w:szCs w:val="24"/>
          <w:vertAlign w:val="superscript"/>
        </w:rPr>
        <w:t>st</w:t>
      </w:r>
      <w:r w:rsidRPr="00EA73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7306">
        <w:rPr>
          <w:sz w:val="24"/>
          <w:szCs w:val="24"/>
          <w:vertAlign w:val="superscript"/>
        </w:rPr>
        <w:t>nd</w:t>
      </w:r>
      <w:r w:rsidRPr="00EA7306">
        <w:rPr>
          <w:sz w:val="24"/>
          <w:szCs w:val="24"/>
        </w:rPr>
        <w:t xml:space="preserve"> Corinthians 3:17-18; Romans 8:1-17; Galatians 5:16-18, 22-26 &amp; Acts 6:5; 7:55-56. The Christians Freedom to Obey the Sexual Laws is Voluntary, but not Demanding is in Psalms 37:31; 119:32, 45, 97; Jeremiah 31:33; 2</w:t>
      </w:r>
      <w:r w:rsidRPr="00EA7306">
        <w:rPr>
          <w:sz w:val="24"/>
          <w:szCs w:val="24"/>
          <w:vertAlign w:val="superscript"/>
        </w:rPr>
        <w:t>nd</w:t>
      </w:r>
      <w:r w:rsidRPr="00EA7306">
        <w:rPr>
          <w:sz w:val="24"/>
          <w:szCs w:val="24"/>
        </w:rPr>
        <w:t xml:space="preserve"> Corinthians 3:3; James 1:25; 2:12 &amp; Acts 6:5, 11, 13, 15. Sexual Laws concerns a Sexual Corruption in This World through Lust is in 2</w:t>
      </w:r>
      <w:r w:rsidRPr="00EA7306">
        <w:rPr>
          <w:sz w:val="24"/>
          <w:szCs w:val="24"/>
          <w:vertAlign w:val="superscript"/>
        </w:rPr>
        <w:t>nd</w:t>
      </w:r>
      <w:r w:rsidRPr="00EA7306">
        <w:rPr>
          <w:sz w:val="24"/>
          <w:szCs w:val="24"/>
        </w:rPr>
        <w:t xml:space="preserve"> Peter 1:4. </w:t>
      </w:r>
    </w:p>
    <w:p w:rsidR="00C77825" w:rsidRPr="00EA7306" w:rsidRDefault="00C77825" w:rsidP="00C77825">
      <w:pPr>
        <w:spacing w:line="480" w:lineRule="auto"/>
        <w:jc w:val="both"/>
        <w:rPr>
          <w:sz w:val="24"/>
          <w:szCs w:val="24"/>
        </w:rPr>
      </w:pPr>
      <w:r w:rsidRPr="00EA73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7306">
        <w:rPr>
          <w:sz w:val="24"/>
          <w:szCs w:val="24"/>
          <w:vertAlign w:val="superscript"/>
        </w:rPr>
        <w:t>st</w:t>
      </w:r>
      <w:r w:rsidRPr="00EA7306">
        <w:rPr>
          <w:sz w:val="24"/>
          <w:szCs w:val="24"/>
        </w:rPr>
        <w:t xml:space="preserve"> Corinthians 7:22-23; 2</w:t>
      </w:r>
      <w:r w:rsidRPr="00EA7306">
        <w:rPr>
          <w:sz w:val="24"/>
          <w:szCs w:val="24"/>
          <w:vertAlign w:val="superscript"/>
        </w:rPr>
        <w:t>nd</w:t>
      </w:r>
      <w:r w:rsidRPr="00EA7306">
        <w:rPr>
          <w:sz w:val="24"/>
          <w:szCs w:val="24"/>
        </w:rPr>
        <w:t xml:space="preserve"> Peter 2:19 &amp; Acts 26:16-18. Christians must Resist Sexual Sin is </w:t>
      </w:r>
      <w:r w:rsidRPr="00EA7306">
        <w:rPr>
          <w:sz w:val="24"/>
          <w:szCs w:val="24"/>
        </w:rPr>
        <w:lastRenderedPageBreak/>
        <w:t>in Romans 1:21-32; 6:12,14; Hebrews 12:1-2; 1</w:t>
      </w:r>
      <w:r w:rsidRPr="00EA7306">
        <w:rPr>
          <w:sz w:val="24"/>
          <w:szCs w:val="24"/>
          <w:vertAlign w:val="superscript"/>
        </w:rPr>
        <w:t>st</w:t>
      </w:r>
      <w:r w:rsidRPr="00EA7306">
        <w:rPr>
          <w:sz w:val="24"/>
          <w:szCs w:val="24"/>
        </w:rPr>
        <w:t xml:space="preserve"> John 5:16-18 &amp; Acts 18:14. The False Ideas that Grace gives Christians the Freedom to Sexual Sin is in Romans 3:5-8; 6:1-2:15; 1</w:t>
      </w:r>
      <w:r w:rsidRPr="00EA7306">
        <w:rPr>
          <w:sz w:val="24"/>
          <w:szCs w:val="24"/>
          <w:vertAlign w:val="superscript"/>
        </w:rPr>
        <w:t>st</w:t>
      </w:r>
      <w:r w:rsidRPr="00EA7306">
        <w:rPr>
          <w:sz w:val="24"/>
          <w:szCs w:val="24"/>
        </w:rPr>
        <w:t xml:space="preserve"> Corinthians 10:23; Galatians 2:17-21 &amp; Acts 6:11, 13. The Dangers of Abusing Christian Freedom: Becoming a Stumbling-block to Others is in 1</w:t>
      </w:r>
      <w:r w:rsidRPr="00EA7306">
        <w:rPr>
          <w:sz w:val="24"/>
          <w:szCs w:val="24"/>
          <w:vertAlign w:val="superscript"/>
        </w:rPr>
        <w:t>st</w:t>
      </w:r>
      <w:r w:rsidRPr="00EA7306">
        <w:rPr>
          <w:sz w:val="24"/>
          <w:szCs w:val="24"/>
        </w:rPr>
        <w:t xml:space="preserve"> Corinthians 8:9-12 &amp; Romans 15:1-3. Indulging Oneself in Sexual Activity is in Galatians 5:13 &amp; Romans 14:1-18. Using Freedom to Cover up Sexual Evil is in 1</w:t>
      </w:r>
      <w:r w:rsidRPr="00EA7306">
        <w:rPr>
          <w:sz w:val="24"/>
          <w:szCs w:val="24"/>
          <w:vertAlign w:val="superscript"/>
        </w:rPr>
        <w:t>st</w:t>
      </w:r>
      <w:r w:rsidRPr="00EA7306">
        <w:rPr>
          <w:sz w:val="24"/>
          <w:szCs w:val="24"/>
        </w:rPr>
        <w:t xml:space="preserve"> Peter 2:16. The Examples of Abuse of Christian Freedom: Falling Back into Deliberate Sexual Sin is in Romans 6:1-2; Hebrews 12:1 &amp; 1</w:t>
      </w:r>
      <w:r w:rsidRPr="00EA7306">
        <w:rPr>
          <w:sz w:val="24"/>
          <w:szCs w:val="24"/>
          <w:vertAlign w:val="superscript"/>
        </w:rPr>
        <w:t>st</w:t>
      </w:r>
      <w:r w:rsidRPr="00EA7306">
        <w:rPr>
          <w:sz w:val="24"/>
          <w:szCs w:val="24"/>
        </w:rPr>
        <w:t xml:space="preserve"> John 3:6; 5:16-18. Disobedience towards the Father Stephen concerning No Sexuality is in 1</w:t>
      </w:r>
      <w:r w:rsidRPr="00EA7306">
        <w:rPr>
          <w:sz w:val="24"/>
          <w:szCs w:val="24"/>
          <w:vertAlign w:val="superscript"/>
        </w:rPr>
        <w:t>st</w:t>
      </w:r>
      <w:r w:rsidRPr="00EA7306">
        <w:rPr>
          <w:sz w:val="24"/>
          <w:szCs w:val="24"/>
        </w:rPr>
        <w:t xml:space="preserve"> John 3:4; 2</w:t>
      </w:r>
      <w:r w:rsidRPr="00EA7306">
        <w:rPr>
          <w:sz w:val="24"/>
          <w:szCs w:val="24"/>
          <w:vertAlign w:val="superscript"/>
        </w:rPr>
        <w:t>nd</w:t>
      </w:r>
      <w:r w:rsidRPr="00EA7306">
        <w:rPr>
          <w:sz w:val="24"/>
          <w:szCs w:val="24"/>
        </w:rPr>
        <w:t xml:space="preserve"> Corinthians 10:6 &amp; Ephesians 5:6. Selfishness within Sexuality is in 1</w:t>
      </w:r>
      <w:r w:rsidRPr="00EA7306">
        <w:rPr>
          <w:sz w:val="24"/>
          <w:szCs w:val="24"/>
          <w:vertAlign w:val="superscript"/>
        </w:rPr>
        <w:t>st</w:t>
      </w:r>
      <w:r w:rsidRPr="00EA7306">
        <w:rPr>
          <w:sz w:val="24"/>
          <w:szCs w:val="24"/>
        </w:rPr>
        <w:t xml:space="preserve"> John 3:17 &amp; Luke 6:32-34. Eating Food Sacrificed to Sexual Idols is in 1</w:t>
      </w:r>
      <w:r w:rsidRPr="00EA7306">
        <w:rPr>
          <w:sz w:val="24"/>
          <w:szCs w:val="24"/>
          <w:vertAlign w:val="superscript"/>
        </w:rPr>
        <w:t>st</w:t>
      </w:r>
      <w:r w:rsidRPr="00EA7306">
        <w:rPr>
          <w:sz w:val="24"/>
          <w:szCs w:val="24"/>
        </w:rPr>
        <w:t xml:space="preserve"> Corinthians 8:1-13 &amp; Revelation 2:14, 20. </w:t>
      </w:r>
    </w:p>
    <w:p w:rsidR="00C77825" w:rsidRPr="00EA7306" w:rsidRDefault="00C77825" w:rsidP="00C77825">
      <w:pPr>
        <w:spacing w:line="480" w:lineRule="auto"/>
        <w:jc w:val="both"/>
        <w:rPr>
          <w:sz w:val="24"/>
          <w:szCs w:val="24"/>
        </w:rPr>
      </w:pPr>
      <w:r w:rsidRPr="00EA7306">
        <w:rPr>
          <w:sz w:val="24"/>
          <w:szCs w:val="24"/>
        </w:rPr>
        <w:t>The Freedom of the Will: The Freedom of the Will to Choose between Good &amp; Evil is in Deuteronomy 11:26-28; 30:15-16, 19; Joshua 24:15; 1</w:t>
      </w:r>
      <w:r w:rsidRPr="00EA7306">
        <w:rPr>
          <w:sz w:val="24"/>
          <w:szCs w:val="24"/>
          <w:vertAlign w:val="superscript"/>
        </w:rPr>
        <w:t>st</w:t>
      </w:r>
      <w:r w:rsidRPr="00EA73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7306">
        <w:rPr>
          <w:sz w:val="24"/>
          <w:szCs w:val="24"/>
          <w:vertAlign w:val="superscript"/>
        </w:rPr>
        <w:t>st</w:t>
      </w:r>
      <w:r w:rsidRPr="00EA7306">
        <w:rPr>
          <w:sz w:val="24"/>
          <w:szCs w:val="24"/>
        </w:rPr>
        <w:t xml:space="preserve"> </w:t>
      </w:r>
      <w:r w:rsidRPr="00EA7306">
        <w:rPr>
          <w:sz w:val="24"/>
          <w:szCs w:val="24"/>
        </w:rPr>
        <w:lastRenderedPageBreak/>
        <w:t xml:space="preserve">Samuel 6:6; Exodus 8:15, 32; Psalms 95:8; Proverbs 28:14; Hebrews 3:8, 15; 4:7 &amp; Acts 7:11, 13; 7:57-60.  </w:t>
      </w:r>
    </w:p>
    <w:p w:rsidR="00C77825" w:rsidRPr="00EA7306" w:rsidRDefault="00C77825" w:rsidP="00C77825">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C77825" w:rsidRPr="00EA7306" w:rsidRDefault="00C77825" w:rsidP="00C77825">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w:t>
      </w:r>
      <w:r w:rsidRPr="00EA7306">
        <w:rPr>
          <w:sz w:val="24"/>
          <w:szCs w:val="24"/>
        </w:rPr>
        <w:lastRenderedPageBreak/>
        <w:t>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C77825" w:rsidRPr="00EA7306" w:rsidRDefault="00C77825" w:rsidP="00C77825">
      <w:pPr>
        <w:spacing w:line="480" w:lineRule="auto"/>
        <w:jc w:val="both"/>
        <w:rPr>
          <w:sz w:val="24"/>
          <w:szCs w:val="24"/>
        </w:rPr>
      </w:pPr>
      <w:r w:rsidRPr="00EA7306">
        <w:rPr>
          <w:sz w:val="24"/>
          <w:szCs w:val="24"/>
        </w:rPr>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w:t>
      </w:r>
      <w:r w:rsidRPr="00EA7306">
        <w:rPr>
          <w:sz w:val="24"/>
          <w:szCs w:val="24"/>
        </w:rPr>
        <w:lastRenderedPageBreak/>
        <w:t>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C77825" w:rsidRPr="00EA7306" w:rsidRDefault="00C77825" w:rsidP="00C77825">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C77825" w:rsidRPr="00EA7306" w:rsidRDefault="00C77825" w:rsidP="00C77825">
      <w:pPr>
        <w:spacing w:line="480" w:lineRule="auto"/>
        <w:jc w:val="both"/>
        <w:rPr>
          <w:rFonts w:cstheme="minorHAnsi"/>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A7306">
        <w:rPr>
          <w:rFonts w:cstheme="minorHAnsi"/>
          <w:sz w:val="24"/>
          <w:szCs w:val="24"/>
        </w:rPr>
        <w:t xml:space="preserve">All Eternal Sexuality is cut off and totally abolished by all Eternal Deaths at 70 Years of age because it a Divine Mandate by the Father Stephen’s Ordinance and is </w:t>
      </w:r>
      <w:r w:rsidRPr="00EA730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77825" w:rsidRPr="00EA7306" w:rsidRDefault="00C77825" w:rsidP="00C77825">
      <w:pPr>
        <w:spacing w:line="480" w:lineRule="auto"/>
        <w:jc w:val="both"/>
        <w:rPr>
          <w:sz w:val="24"/>
          <w:szCs w:val="24"/>
        </w:rPr>
      </w:pPr>
      <w:r w:rsidRPr="00EA7306">
        <w:rPr>
          <w:sz w:val="24"/>
          <w:szCs w:val="24"/>
        </w:rPr>
        <w:t>Sexual Sorcery and Sexual Magic: The Examples of Sexual Magic and Sexual Sorcery: Sexual Magic Practices is in Revelation 18:23. Sexual Divination is in Zechariah 10:2. Sexual Spiritism is in Isaiah 8:19-20 &amp; 2</w:t>
      </w:r>
      <w:r w:rsidRPr="00EA7306">
        <w:rPr>
          <w:sz w:val="24"/>
          <w:szCs w:val="24"/>
          <w:vertAlign w:val="superscript"/>
        </w:rPr>
        <w:t>nd</w:t>
      </w:r>
      <w:r w:rsidRPr="00EA7306">
        <w:rPr>
          <w:sz w:val="24"/>
          <w:szCs w:val="24"/>
        </w:rPr>
        <w:t xml:space="preserve"> Chronicles 33:6. Spiritism forbidden by God is in Leviticus 19:31 &amp; Deuteronomy 18:10-12. Punishment for Spiritism is in Leviticus 20:6, 27. Spiritism practiced in Israel is in 2</w:t>
      </w:r>
      <w:r w:rsidRPr="00EA7306">
        <w:rPr>
          <w:sz w:val="24"/>
          <w:szCs w:val="24"/>
          <w:vertAlign w:val="superscript"/>
        </w:rPr>
        <w:t>nd</w:t>
      </w:r>
      <w:r w:rsidRPr="00EA7306">
        <w:rPr>
          <w:sz w:val="24"/>
          <w:szCs w:val="24"/>
        </w:rPr>
        <w:t xml:space="preserve"> Kings 21:6; 2</w:t>
      </w:r>
      <w:r w:rsidRPr="00EA7306">
        <w:rPr>
          <w:sz w:val="24"/>
          <w:szCs w:val="24"/>
          <w:vertAlign w:val="superscript"/>
        </w:rPr>
        <w:t>nd</w:t>
      </w:r>
      <w:r w:rsidRPr="00EA7306">
        <w:rPr>
          <w:sz w:val="24"/>
          <w:szCs w:val="24"/>
        </w:rPr>
        <w:t xml:space="preserve"> Chronicles 33:6 &amp; 1</w:t>
      </w:r>
      <w:r w:rsidRPr="00EA7306">
        <w:rPr>
          <w:sz w:val="24"/>
          <w:szCs w:val="24"/>
          <w:vertAlign w:val="superscript"/>
        </w:rPr>
        <w:t>st</w:t>
      </w:r>
      <w:r w:rsidRPr="00EA7306">
        <w:rPr>
          <w:sz w:val="24"/>
          <w:szCs w:val="24"/>
        </w:rPr>
        <w:t xml:space="preserve"> Samuel 28:4-20. Spiritists expelled from Israel is in 2</w:t>
      </w:r>
      <w:r w:rsidRPr="00EA7306">
        <w:rPr>
          <w:sz w:val="24"/>
          <w:szCs w:val="24"/>
          <w:vertAlign w:val="superscript"/>
        </w:rPr>
        <w:t>nd</w:t>
      </w:r>
      <w:r w:rsidRPr="00EA7306">
        <w:rPr>
          <w:sz w:val="24"/>
          <w:szCs w:val="24"/>
        </w:rPr>
        <w:t xml:space="preserve"> Kings 23:24 &amp; 1</w:t>
      </w:r>
      <w:r w:rsidRPr="00EA7306">
        <w:rPr>
          <w:sz w:val="24"/>
          <w:szCs w:val="24"/>
          <w:vertAlign w:val="superscript"/>
        </w:rPr>
        <w:t>st</w:t>
      </w:r>
      <w:r w:rsidRPr="00EA7306">
        <w:rPr>
          <w:sz w:val="24"/>
          <w:szCs w:val="24"/>
        </w:rPr>
        <w:t xml:space="preserve"> Samuel 28:3. The Futility of Spiritism is in Isaiah 8:19; 19:2-3. Sexual Astrology is in 2</w:t>
      </w:r>
      <w:r w:rsidRPr="00EA7306">
        <w:rPr>
          <w:sz w:val="24"/>
          <w:szCs w:val="24"/>
          <w:vertAlign w:val="superscript"/>
        </w:rPr>
        <w:t>nd</w:t>
      </w:r>
      <w:r w:rsidRPr="00EA7306">
        <w:rPr>
          <w:sz w:val="24"/>
          <w:szCs w:val="24"/>
        </w:rPr>
        <w:t xml:space="preserve"> Chronicles 33:3-5 &amp; 2</w:t>
      </w:r>
      <w:r w:rsidRPr="00EA7306">
        <w:rPr>
          <w:sz w:val="24"/>
          <w:szCs w:val="24"/>
          <w:vertAlign w:val="superscript"/>
        </w:rPr>
        <w:t>nd</w:t>
      </w:r>
      <w:r w:rsidRPr="00EA73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7306">
        <w:rPr>
          <w:sz w:val="24"/>
          <w:szCs w:val="24"/>
          <w:vertAlign w:val="superscript"/>
        </w:rPr>
        <w:t>nd</w:t>
      </w:r>
      <w:r w:rsidRPr="00EA73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7306">
        <w:rPr>
          <w:sz w:val="24"/>
          <w:szCs w:val="24"/>
          <w:vertAlign w:val="superscript"/>
        </w:rPr>
        <w:t>st</w:t>
      </w:r>
      <w:r w:rsidRPr="00EA7306">
        <w:rPr>
          <w:sz w:val="24"/>
          <w:szCs w:val="24"/>
        </w:rPr>
        <w:t xml:space="preserve"> Chronicles 10:13-14. Jesus Christ can deliver from Sexual Occultism is in Romans 8:38-39 &amp; Acts 16:16-18; 19:18-19. </w:t>
      </w:r>
    </w:p>
    <w:p w:rsidR="00C77825" w:rsidRPr="00EA7306" w:rsidRDefault="00C77825" w:rsidP="00C77825">
      <w:pPr>
        <w:spacing w:line="480" w:lineRule="auto"/>
        <w:jc w:val="both"/>
        <w:rPr>
          <w:sz w:val="24"/>
          <w:szCs w:val="24"/>
        </w:rPr>
      </w:pPr>
      <w:r w:rsidRPr="00EA7306">
        <w:rPr>
          <w:sz w:val="24"/>
          <w:szCs w:val="24"/>
        </w:rPr>
        <w:lastRenderedPageBreak/>
        <w:t>Sexuality as Male and Female comes from God: It was Created by God is in Genesis 1:27. God Intended that Men and Women Complement each other in a Divine Union and not a Sexual Union is in 1</w:t>
      </w:r>
      <w:r w:rsidRPr="00EA7306">
        <w:rPr>
          <w:sz w:val="24"/>
          <w:szCs w:val="24"/>
          <w:vertAlign w:val="superscript"/>
        </w:rPr>
        <w:t>st</w:t>
      </w:r>
      <w:r w:rsidRPr="00EA7306">
        <w:rPr>
          <w:sz w:val="24"/>
          <w:szCs w:val="24"/>
        </w:rPr>
        <w:t xml:space="preserve"> Corinthians 11:11 &amp; Genesis 2:18-22. Sexual Differences in Male and Females: In Strength is in 1</w:t>
      </w:r>
      <w:r w:rsidRPr="00EA7306">
        <w:rPr>
          <w:sz w:val="24"/>
          <w:szCs w:val="24"/>
          <w:vertAlign w:val="superscript"/>
        </w:rPr>
        <w:t>st</w:t>
      </w:r>
      <w:r w:rsidRPr="00EA7306">
        <w:rPr>
          <w:sz w:val="24"/>
          <w:szCs w:val="24"/>
        </w:rPr>
        <w:t xml:space="preserve"> Peter 3:7. In Role is in 1</w:t>
      </w:r>
      <w:r w:rsidRPr="00EA7306">
        <w:rPr>
          <w:sz w:val="24"/>
          <w:szCs w:val="24"/>
          <w:vertAlign w:val="superscript"/>
        </w:rPr>
        <w:t>st</w:t>
      </w:r>
      <w:r w:rsidRPr="00EA7306">
        <w:rPr>
          <w:sz w:val="24"/>
          <w:szCs w:val="24"/>
        </w:rPr>
        <w:t xml:space="preserve"> Corinthians 11:3-5; 14:24-25; Ephesians 5:22-25; Colossians 3:18-19; 1</w:t>
      </w:r>
      <w:r w:rsidRPr="00EA7306">
        <w:rPr>
          <w:sz w:val="24"/>
          <w:szCs w:val="24"/>
          <w:vertAlign w:val="superscript"/>
        </w:rPr>
        <w:t>st</w:t>
      </w:r>
      <w:r w:rsidRPr="00EA7306">
        <w:rPr>
          <w:sz w:val="24"/>
          <w:szCs w:val="24"/>
        </w:rPr>
        <w:t xml:space="preserve"> Timothy 2:12-14 &amp; 1</w:t>
      </w:r>
      <w:r w:rsidRPr="00EA7306">
        <w:rPr>
          <w:sz w:val="24"/>
          <w:szCs w:val="24"/>
          <w:vertAlign w:val="superscript"/>
        </w:rPr>
        <w:t>st</w:t>
      </w:r>
      <w:r w:rsidRPr="00EA7306">
        <w:rPr>
          <w:sz w:val="24"/>
          <w:szCs w:val="24"/>
        </w:rPr>
        <w:t xml:space="preserve"> Peter 3:1. In Dress is in Deuteronomy 22:5 &amp; 1</w:t>
      </w:r>
      <w:r w:rsidRPr="00EA7306">
        <w:rPr>
          <w:sz w:val="24"/>
          <w:szCs w:val="24"/>
          <w:vertAlign w:val="superscript"/>
        </w:rPr>
        <w:t>st</w:t>
      </w:r>
      <w:r w:rsidRPr="00EA73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7306">
        <w:rPr>
          <w:sz w:val="24"/>
          <w:szCs w:val="24"/>
          <w:vertAlign w:val="superscript"/>
        </w:rPr>
        <w:t>st</w:t>
      </w:r>
      <w:r w:rsidRPr="00EA7306">
        <w:rPr>
          <w:sz w:val="24"/>
          <w:szCs w:val="24"/>
        </w:rPr>
        <w:t xml:space="preserve"> Corinthians 6:17; 7:2-4 &amp; Ephesians 5:31-33. The wrong Sexual Union as One Flesh is in 1</w:t>
      </w:r>
      <w:r w:rsidRPr="00EA7306">
        <w:rPr>
          <w:sz w:val="24"/>
          <w:szCs w:val="24"/>
          <w:vertAlign w:val="superscript"/>
        </w:rPr>
        <w:t>st</w:t>
      </w:r>
      <w:r w:rsidRPr="00EA7306">
        <w:rPr>
          <w:sz w:val="24"/>
          <w:szCs w:val="24"/>
        </w:rPr>
        <w:t xml:space="preserve"> Corinthians 6:16. Divine Desire is in Song of Solomon 1:2-4; 4:3-15, 16; 7:11-13; 8:10 &amp; Genesis 3:16. Sexual Abstinence is commended is in Matthew 19:12 &amp; 1</w:t>
      </w:r>
      <w:r w:rsidRPr="00EA7306">
        <w:rPr>
          <w:sz w:val="24"/>
          <w:szCs w:val="24"/>
          <w:vertAlign w:val="superscript"/>
        </w:rPr>
        <w:t>st</w:t>
      </w:r>
      <w:r w:rsidRPr="00EA7306">
        <w:rPr>
          <w:sz w:val="24"/>
          <w:szCs w:val="24"/>
        </w:rPr>
        <w:t xml:space="preserve"> Corinthians 7:1, 5. The Perversions of Forbidden Sexuality: Sexual Adultery is in Exodus 20:14; Deuteronomy 5:18 &amp; Hebrews 13:4. Sexual Lust is in Matthew 5:28; Ephesians 4:19; 5:3; Colossians 3:5 &amp; 1</w:t>
      </w:r>
      <w:r w:rsidRPr="00EA7306">
        <w:rPr>
          <w:sz w:val="24"/>
          <w:szCs w:val="24"/>
          <w:vertAlign w:val="superscript"/>
        </w:rPr>
        <w:t>st</w:t>
      </w:r>
      <w:r w:rsidRPr="00EA73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7306">
        <w:rPr>
          <w:sz w:val="24"/>
          <w:szCs w:val="24"/>
          <w:vertAlign w:val="superscript"/>
        </w:rPr>
        <w:t>st</w:t>
      </w:r>
      <w:r w:rsidRPr="00EA7306">
        <w:rPr>
          <w:sz w:val="24"/>
          <w:szCs w:val="24"/>
        </w:rPr>
        <w:t xml:space="preserve"> Corinthians 6:9-10 &amp; Revelation 21:8, 27; 22:15. Sexual Perversion can be Cleansed is in 1</w:t>
      </w:r>
      <w:r w:rsidRPr="00EA7306">
        <w:rPr>
          <w:sz w:val="24"/>
          <w:szCs w:val="24"/>
          <w:vertAlign w:val="superscript"/>
        </w:rPr>
        <w:t>st</w:t>
      </w:r>
      <w:r w:rsidRPr="00EA73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7825" w:rsidRPr="00EA7306" w:rsidRDefault="00C77825" w:rsidP="00C77825">
      <w:pPr>
        <w:spacing w:line="480" w:lineRule="auto"/>
        <w:jc w:val="both"/>
        <w:rPr>
          <w:sz w:val="24"/>
          <w:szCs w:val="24"/>
        </w:rPr>
      </w:pPr>
      <w:r w:rsidRPr="00EA730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EA7306">
        <w:rPr>
          <w:sz w:val="24"/>
          <w:szCs w:val="24"/>
        </w:rPr>
        <w:lastRenderedPageBreak/>
        <w:t>Sexual Impenitence in spite of God’s Invitations and Divine Warnings is in Isaiah 66:4; Zechariah 1:4; 7:11-12; 2</w:t>
      </w:r>
      <w:r w:rsidRPr="00EA7306">
        <w:rPr>
          <w:sz w:val="24"/>
          <w:szCs w:val="24"/>
          <w:vertAlign w:val="superscript"/>
        </w:rPr>
        <w:t>nd</w:t>
      </w:r>
      <w:r w:rsidRPr="00EA73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7306">
        <w:rPr>
          <w:sz w:val="24"/>
          <w:szCs w:val="24"/>
          <w:vertAlign w:val="superscript"/>
        </w:rPr>
        <w:t>nd</w:t>
      </w:r>
      <w:r w:rsidRPr="00EA7306">
        <w:rPr>
          <w:sz w:val="24"/>
          <w:szCs w:val="24"/>
        </w:rPr>
        <w:t xml:space="preserve"> Chronicles 36:16; 2</w:t>
      </w:r>
      <w:r w:rsidRPr="00EA7306">
        <w:rPr>
          <w:sz w:val="24"/>
          <w:szCs w:val="24"/>
          <w:vertAlign w:val="superscript"/>
        </w:rPr>
        <w:t>nd</w:t>
      </w:r>
      <w:r w:rsidRPr="00EA7306">
        <w:rPr>
          <w:sz w:val="24"/>
          <w:szCs w:val="24"/>
        </w:rPr>
        <w:t xml:space="preserve"> Thessalonians 2:10; Hebrews 6:4-6; 10:26-27 &amp; Acts 7:51-60. The Results of Sexual Impenitence: The Divine Warnings against Sexual Impenitence is in Hebrews 3:7-19; 12:25; 2</w:t>
      </w:r>
      <w:r w:rsidRPr="00EA7306">
        <w:rPr>
          <w:sz w:val="24"/>
          <w:szCs w:val="24"/>
          <w:vertAlign w:val="superscript"/>
        </w:rPr>
        <w:t>nd</w:t>
      </w:r>
      <w:r w:rsidRPr="00EA73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7306">
        <w:rPr>
          <w:sz w:val="24"/>
          <w:szCs w:val="24"/>
          <w:vertAlign w:val="superscript"/>
        </w:rPr>
        <w:t>nd</w:t>
      </w:r>
      <w:r w:rsidRPr="00EA7306">
        <w:rPr>
          <w:sz w:val="24"/>
          <w:szCs w:val="24"/>
        </w:rPr>
        <w:t xml:space="preserve"> Chronicles 24:20; 36:16-17; Job 36:12; Proverbs 1:24-26; Amos 4:9 &amp; 2</w:t>
      </w:r>
      <w:r w:rsidRPr="00EA7306">
        <w:rPr>
          <w:sz w:val="24"/>
          <w:szCs w:val="24"/>
          <w:vertAlign w:val="superscript"/>
        </w:rPr>
        <w:t>nd</w:t>
      </w:r>
      <w:r w:rsidRPr="00EA73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7306">
        <w:rPr>
          <w:sz w:val="24"/>
          <w:szCs w:val="24"/>
          <w:vertAlign w:val="superscript"/>
        </w:rPr>
        <w:t>nd</w:t>
      </w:r>
      <w:r w:rsidRPr="00EA7306">
        <w:rPr>
          <w:sz w:val="24"/>
          <w:szCs w:val="24"/>
        </w:rPr>
        <w:t xml:space="preserve"> Kings 17:13-20 &amp; 2</w:t>
      </w:r>
      <w:r w:rsidRPr="00EA7306">
        <w:rPr>
          <w:sz w:val="24"/>
          <w:szCs w:val="24"/>
          <w:vertAlign w:val="superscript"/>
        </w:rPr>
        <w:t>nd</w:t>
      </w:r>
      <w:r w:rsidRPr="00EA7306">
        <w:rPr>
          <w:sz w:val="24"/>
          <w:szCs w:val="24"/>
        </w:rPr>
        <w:t xml:space="preserve"> Chronicles 29:6-9. The Examples of Impenitence is in Exodus 8:15; Judges 2:19; 1</w:t>
      </w:r>
      <w:r w:rsidRPr="00EA7306">
        <w:rPr>
          <w:sz w:val="24"/>
          <w:szCs w:val="24"/>
          <w:vertAlign w:val="superscript"/>
        </w:rPr>
        <w:t>st</w:t>
      </w:r>
      <w:r w:rsidRPr="00EA7306">
        <w:rPr>
          <w:sz w:val="24"/>
          <w:szCs w:val="24"/>
        </w:rPr>
        <w:t xml:space="preserve"> Samuel 8:19; Nehemiah 9:26-29; Daniel 9:13-14; 2</w:t>
      </w:r>
      <w:r w:rsidRPr="00EA7306">
        <w:rPr>
          <w:sz w:val="24"/>
          <w:szCs w:val="24"/>
          <w:vertAlign w:val="superscript"/>
        </w:rPr>
        <w:t>nd</w:t>
      </w:r>
      <w:r w:rsidRPr="00EA7306">
        <w:rPr>
          <w:sz w:val="24"/>
          <w:szCs w:val="24"/>
        </w:rPr>
        <w:t xml:space="preserve"> Chronicles 33:23; 36:13; Jeremiah 6:15; Matthew 21:31; Romans 1:18-23; Revelation 2:21-27; 9:20-21; 16:8-11; Luke 18:18 &amp; Acts 7:1, 53-60. </w:t>
      </w:r>
    </w:p>
    <w:p w:rsidR="00C77825" w:rsidRPr="00EA7306" w:rsidRDefault="00C77825" w:rsidP="00C77825">
      <w:pPr>
        <w:spacing w:line="480" w:lineRule="auto"/>
        <w:jc w:val="both"/>
        <w:rPr>
          <w:sz w:val="24"/>
          <w:szCs w:val="24"/>
        </w:rPr>
      </w:pPr>
      <w:r w:rsidRPr="00EA7306">
        <w:rPr>
          <w:sz w:val="24"/>
          <w:szCs w:val="24"/>
        </w:rPr>
        <w:lastRenderedPageBreak/>
        <w:t>The Sexual Corrupting Influence of Sexual Imperfection: The Creation is Imperfect because of Sexual Corruption in the World through Lust is in 2</w:t>
      </w:r>
      <w:r w:rsidRPr="00EA7306">
        <w:rPr>
          <w:sz w:val="24"/>
          <w:szCs w:val="24"/>
          <w:vertAlign w:val="superscript"/>
        </w:rPr>
        <w:t>nd</w:t>
      </w:r>
      <w:r w:rsidRPr="00EA7306">
        <w:rPr>
          <w:sz w:val="24"/>
          <w:szCs w:val="24"/>
        </w:rPr>
        <w:t xml:space="preserve"> Peter 1:4; Genesis 3:17-19; 5:29 &amp; Romans 8:20-22. Sexual Imperfection is Expressed in the Sexual Corruption and Sexual Death at 120 years or at 70 years to 80 years is in Genesis 6:1-7; Psalms 90:3-10; 103:15-16; 2</w:t>
      </w:r>
      <w:r w:rsidRPr="00EA7306">
        <w:rPr>
          <w:sz w:val="24"/>
          <w:szCs w:val="24"/>
          <w:vertAlign w:val="superscript"/>
        </w:rPr>
        <w:t>nd</w:t>
      </w:r>
      <w:r w:rsidRPr="00EA7306">
        <w:rPr>
          <w:sz w:val="24"/>
          <w:szCs w:val="24"/>
        </w:rPr>
        <w:t xml:space="preserve"> Peter 1:4; 2</w:t>
      </w:r>
      <w:r w:rsidRPr="00EA7306">
        <w:rPr>
          <w:sz w:val="24"/>
          <w:szCs w:val="24"/>
          <w:vertAlign w:val="superscript"/>
        </w:rPr>
        <w:t>nd</w:t>
      </w:r>
      <w:r w:rsidRPr="00EA7306">
        <w:rPr>
          <w:sz w:val="24"/>
          <w:szCs w:val="24"/>
        </w:rPr>
        <w:t xml:space="preserve"> Samuel 14:14; Ecclesiastes 12:1-7; James 1:10 &amp; 1</w:t>
      </w:r>
      <w:r w:rsidRPr="00EA7306">
        <w:rPr>
          <w:sz w:val="24"/>
          <w:szCs w:val="24"/>
          <w:vertAlign w:val="superscript"/>
        </w:rPr>
        <w:t>st</w:t>
      </w:r>
      <w:r w:rsidRPr="00EA7306">
        <w:rPr>
          <w:sz w:val="24"/>
          <w:szCs w:val="24"/>
        </w:rPr>
        <w:t xml:space="preserve"> Peter 1:24. The Sexual Imperfection of the Spiritual Creation is in Job 4:18; Jude 6 &amp; 2</w:t>
      </w:r>
      <w:r w:rsidRPr="00EA7306">
        <w:rPr>
          <w:sz w:val="24"/>
          <w:szCs w:val="24"/>
          <w:vertAlign w:val="superscript"/>
        </w:rPr>
        <w:t>nd</w:t>
      </w:r>
      <w:r w:rsidRPr="00EA7306">
        <w:rPr>
          <w:sz w:val="24"/>
          <w:szCs w:val="24"/>
        </w:rPr>
        <w:t xml:space="preserve"> Peter 2:4. The Universal Sexual Imperfection of Human beings as Man is in Romans 3:23; Genesis 6:5; 1</w:t>
      </w:r>
      <w:r w:rsidRPr="00EA7306">
        <w:rPr>
          <w:sz w:val="24"/>
          <w:szCs w:val="24"/>
          <w:vertAlign w:val="superscript"/>
        </w:rPr>
        <w:t>st</w:t>
      </w:r>
      <w:r w:rsidRPr="00EA7306">
        <w:rPr>
          <w:sz w:val="24"/>
          <w:szCs w:val="24"/>
        </w:rPr>
        <w:t xml:space="preserve"> Kings 8:46; 2</w:t>
      </w:r>
      <w:r w:rsidRPr="00EA7306">
        <w:rPr>
          <w:sz w:val="24"/>
          <w:szCs w:val="24"/>
          <w:vertAlign w:val="superscript"/>
        </w:rPr>
        <w:t>nd</w:t>
      </w:r>
      <w:r w:rsidRPr="00EA730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7306">
        <w:rPr>
          <w:sz w:val="24"/>
          <w:szCs w:val="24"/>
          <w:vertAlign w:val="superscript"/>
        </w:rPr>
        <w:t>nd</w:t>
      </w:r>
      <w:r w:rsidRPr="00EA7306">
        <w:rPr>
          <w:sz w:val="24"/>
          <w:szCs w:val="24"/>
        </w:rPr>
        <w:t xml:space="preserve"> Corinthians 12:20; Philippians 3:12; 1</w:t>
      </w:r>
      <w:r w:rsidRPr="00EA7306">
        <w:rPr>
          <w:sz w:val="24"/>
          <w:szCs w:val="24"/>
          <w:vertAlign w:val="superscript"/>
        </w:rPr>
        <w:t>st</w:t>
      </w:r>
      <w:r w:rsidRPr="00EA7306">
        <w:rPr>
          <w:sz w:val="24"/>
          <w:szCs w:val="24"/>
        </w:rPr>
        <w:t xml:space="preserve"> Corinthians 3:1-3; 13:12; Colossians 2:20; Hebrews 5:12; 1</w:t>
      </w:r>
      <w:r w:rsidRPr="00EA7306">
        <w:rPr>
          <w:sz w:val="24"/>
          <w:szCs w:val="24"/>
          <w:vertAlign w:val="superscript"/>
        </w:rPr>
        <w:t>st</w:t>
      </w:r>
      <w:r w:rsidRPr="00EA73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EA7306">
        <w:rPr>
          <w:sz w:val="24"/>
          <w:szCs w:val="24"/>
        </w:rPr>
        <w:lastRenderedPageBreak/>
        <w:t>1</w:t>
      </w:r>
      <w:r w:rsidRPr="00EA7306">
        <w:rPr>
          <w:sz w:val="24"/>
          <w:szCs w:val="24"/>
          <w:vertAlign w:val="superscript"/>
        </w:rPr>
        <w:t>st</w:t>
      </w:r>
      <w:r w:rsidRPr="00EA7306">
        <w:rPr>
          <w:sz w:val="24"/>
          <w:szCs w:val="24"/>
        </w:rPr>
        <w:t xml:space="preserve"> Corinthians 6:9-10; Ephesians 5:5; Hebrews 10:26-27 &amp; Revelation 21:27; 22:15. God’s People should strive against Sexual Imperfection is in Matthew 5:48; Genesis 17:1; Deuteronomy 18:13; Psalms 34:14; Romans 12:9; 2</w:t>
      </w:r>
      <w:r w:rsidRPr="00EA7306">
        <w:rPr>
          <w:sz w:val="24"/>
          <w:szCs w:val="24"/>
          <w:vertAlign w:val="superscript"/>
        </w:rPr>
        <w:t>nd</w:t>
      </w:r>
      <w:r w:rsidRPr="00EA7306">
        <w:rPr>
          <w:sz w:val="24"/>
          <w:szCs w:val="24"/>
        </w:rPr>
        <w:t xml:space="preserve"> Corinthians 13:11; Colossians 1:28; 3:5; 1</w:t>
      </w:r>
      <w:r w:rsidRPr="00EA7306">
        <w:rPr>
          <w:sz w:val="24"/>
          <w:szCs w:val="24"/>
          <w:vertAlign w:val="superscript"/>
        </w:rPr>
        <w:t>st</w:t>
      </w:r>
      <w:r w:rsidRPr="00EA7306">
        <w:rPr>
          <w:sz w:val="24"/>
          <w:szCs w:val="24"/>
        </w:rPr>
        <w:t xml:space="preserve"> Thessalonians 5:22; 2</w:t>
      </w:r>
      <w:r w:rsidRPr="00EA7306">
        <w:rPr>
          <w:sz w:val="24"/>
          <w:szCs w:val="24"/>
          <w:vertAlign w:val="superscript"/>
        </w:rPr>
        <w:t>nd</w:t>
      </w:r>
      <w:r w:rsidRPr="00EA7306">
        <w:rPr>
          <w:sz w:val="24"/>
          <w:szCs w:val="24"/>
        </w:rPr>
        <w:t xml:space="preserve"> Timothy 2:19; Hebrews 6:1; 12:14 &amp; 2</w:t>
      </w:r>
      <w:r w:rsidRPr="00EA7306">
        <w:rPr>
          <w:sz w:val="24"/>
          <w:szCs w:val="24"/>
          <w:vertAlign w:val="superscript"/>
        </w:rPr>
        <w:t>nd</w:t>
      </w:r>
      <w:r w:rsidRPr="00EA7306">
        <w:rPr>
          <w:sz w:val="24"/>
          <w:szCs w:val="24"/>
        </w:rPr>
        <w:t xml:space="preserve"> Peter 3:14. Sexual Imperfection will be dealt with at Jesus Christ’s Return: Creation will be Remade is in 1</w:t>
      </w:r>
      <w:r w:rsidRPr="00EA7306">
        <w:rPr>
          <w:sz w:val="24"/>
          <w:szCs w:val="24"/>
          <w:vertAlign w:val="superscript"/>
        </w:rPr>
        <w:t>st</w:t>
      </w:r>
      <w:r w:rsidRPr="00EA7306">
        <w:rPr>
          <w:sz w:val="24"/>
          <w:szCs w:val="24"/>
        </w:rPr>
        <w:t xml:space="preserve"> John 65:17; Isaiah 66:22; Matthew 19:28; Romans 8:19-21; 2</w:t>
      </w:r>
      <w:r w:rsidRPr="00EA7306">
        <w:rPr>
          <w:sz w:val="24"/>
          <w:szCs w:val="24"/>
          <w:vertAlign w:val="superscript"/>
        </w:rPr>
        <w:t>nd</w:t>
      </w:r>
      <w:r w:rsidRPr="00EA7306">
        <w:rPr>
          <w:sz w:val="24"/>
          <w:szCs w:val="24"/>
        </w:rPr>
        <w:t xml:space="preserve"> Peter 3:13 &amp; Revelation 21:1-5. God’s People will be Perfected is in 1</w:t>
      </w:r>
      <w:r w:rsidRPr="00EA7306">
        <w:rPr>
          <w:sz w:val="24"/>
          <w:szCs w:val="24"/>
          <w:vertAlign w:val="superscript"/>
        </w:rPr>
        <w:t>st</w:t>
      </w:r>
      <w:r w:rsidRPr="00EA7306">
        <w:rPr>
          <w:sz w:val="24"/>
          <w:szCs w:val="24"/>
        </w:rPr>
        <w:t xml:space="preserve"> John 3:2 &amp; Philippians 3:20-21. Sexual Evil will be Removed and Abolished is in Revelation 20:10; 21:4, 8; 22:1-5; Isaiah 25:8; 65:19 &amp; 2</w:t>
      </w:r>
      <w:r w:rsidRPr="00EA7306">
        <w:rPr>
          <w:sz w:val="24"/>
          <w:szCs w:val="24"/>
          <w:vertAlign w:val="superscript"/>
        </w:rPr>
        <w:t>nd</w:t>
      </w:r>
      <w:r w:rsidRPr="00EA7306">
        <w:rPr>
          <w:sz w:val="24"/>
          <w:szCs w:val="24"/>
        </w:rPr>
        <w:t xml:space="preserve"> Thessalonians 2:8. </w:t>
      </w:r>
    </w:p>
    <w:p w:rsidR="00C77825" w:rsidRPr="00EA7306" w:rsidRDefault="00C77825" w:rsidP="00C77825">
      <w:pPr>
        <w:spacing w:line="480" w:lineRule="auto"/>
        <w:jc w:val="both"/>
        <w:rPr>
          <w:sz w:val="24"/>
          <w:szCs w:val="24"/>
        </w:rPr>
      </w:pPr>
      <w:r w:rsidRPr="00EA7306">
        <w:rPr>
          <w:sz w:val="24"/>
          <w:szCs w:val="24"/>
        </w:rPr>
        <w:t>Mortality originated in the Fall of Man is in Genesis 2:16-17. It is the Decree of God is in Psalms 90:3, 5 &amp; Genesis 3:19; 6:3. It is Universal is in Ecclesiastes 3:20 &amp; 1</w:t>
      </w:r>
      <w:r w:rsidRPr="00EA7306">
        <w:rPr>
          <w:sz w:val="24"/>
          <w:szCs w:val="24"/>
          <w:vertAlign w:val="superscript"/>
        </w:rPr>
        <w:t>st</w:t>
      </w:r>
      <w:r w:rsidRPr="00EA7306">
        <w:rPr>
          <w:sz w:val="24"/>
          <w:szCs w:val="24"/>
        </w:rPr>
        <w:t xml:space="preserve"> Corinthians 15:22. It is Inevitable is in 2</w:t>
      </w:r>
      <w:r w:rsidRPr="00EA7306">
        <w:rPr>
          <w:sz w:val="24"/>
          <w:szCs w:val="24"/>
          <w:vertAlign w:val="superscript"/>
        </w:rPr>
        <w:t>nd</w:t>
      </w:r>
      <w:r w:rsidRPr="00EA7306">
        <w:rPr>
          <w:sz w:val="24"/>
          <w:szCs w:val="24"/>
        </w:rPr>
        <w:t xml:space="preserve"> Samuel 14:14; Job 30:23; Ecclesiastes 3:2 &amp; Romans 6:23. It is an Impartial Judgment from God is in Romans 5:12, 15-19. It leads to Impartial Judgment is in Hebrews 9:27 &amp; 2</w:t>
      </w:r>
      <w:r w:rsidRPr="00EA7306">
        <w:rPr>
          <w:sz w:val="24"/>
          <w:szCs w:val="24"/>
          <w:vertAlign w:val="superscript"/>
        </w:rPr>
        <w:t>nd</w:t>
      </w:r>
      <w:r w:rsidRPr="00EA73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7306">
        <w:rPr>
          <w:sz w:val="24"/>
          <w:szCs w:val="24"/>
          <w:vertAlign w:val="superscript"/>
        </w:rPr>
        <w:t>st</w:t>
      </w:r>
      <w:r w:rsidRPr="00EA7306">
        <w:rPr>
          <w:sz w:val="24"/>
          <w:szCs w:val="24"/>
        </w:rPr>
        <w:t xml:space="preserve"> Peter 1:24 &amp; James 1:10. The Natural Reaction to Mortality: A Sense of Oppression [Depression] is in Job 10:8-9. Carefree Abandoned is in 1</w:t>
      </w:r>
      <w:r w:rsidRPr="00EA7306">
        <w:rPr>
          <w:sz w:val="24"/>
          <w:szCs w:val="24"/>
          <w:vertAlign w:val="superscript"/>
        </w:rPr>
        <w:t>st</w:t>
      </w:r>
      <w:r w:rsidRPr="00EA73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7306">
        <w:rPr>
          <w:sz w:val="24"/>
          <w:szCs w:val="24"/>
          <w:vertAlign w:val="superscript"/>
        </w:rPr>
        <w:t>nd</w:t>
      </w:r>
      <w:r w:rsidRPr="00EA7306">
        <w:rPr>
          <w:sz w:val="24"/>
          <w:szCs w:val="24"/>
        </w:rPr>
        <w:t xml:space="preserve"> Corinthians 6:2. The Struggle with Sex is in Romans 6:12; 7:14-25. Death is not the End: The Spirit returns to God is in Ecclesiastes 12:7 &amp; Philippians 1:23. The Body will be Raised is in Daniel 12:2; 1</w:t>
      </w:r>
      <w:r w:rsidRPr="00EA7306">
        <w:rPr>
          <w:sz w:val="24"/>
          <w:szCs w:val="24"/>
          <w:vertAlign w:val="superscript"/>
        </w:rPr>
        <w:t>st</w:t>
      </w:r>
      <w:r w:rsidRPr="00EA7306">
        <w:rPr>
          <w:sz w:val="24"/>
          <w:szCs w:val="24"/>
        </w:rPr>
        <w:t xml:space="preserve"> Corinthians 15:42-44, 53-54; Isaiah 25:8; Romans 8:11 &amp; 2</w:t>
      </w:r>
      <w:r w:rsidRPr="00EA7306">
        <w:rPr>
          <w:sz w:val="24"/>
          <w:szCs w:val="24"/>
          <w:vertAlign w:val="superscript"/>
        </w:rPr>
        <w:t>nd</w:t>
      </w:r>
      <w:r w:rsidRPr="00EA7306">
        <w:rPr>
          <w:sz w:val="24"/>
          <w:szCs w:val="24"/>
        </w:rPr>
        <w:t xml:space="preserve"> Corinthians 5:4. Eternal Life through Jesus </w:t>
      </w:r>
      <w:r w:rsidRPr="00EA7306">
        <w:rPr>
          <w:sz w:val="24"/>
          <w:szCs w:val="24"/>
        </w:rPr>
        <w:lastRenderedPageBreak/>
        <w:t>Christ is in John 11:25-26; Matthew 25:46;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John 5:11-12 &amp; Revelation 22:3-5. Eternal Damnation to the Sexually Wicked is in Matthew 25:46 &amp; Revelation 14:11; 20:10, 15. </w:t>
      </w:r>
    </w:p>
    <w:p w:rsidR="00C77825" w:rsidRPr="00EA7306" w:rsidRDefault="00C77825" w:rsidP="00C77825">
      <w:pPr>
        <w:spacing w:line="480" w:lineRule="auto"/>
        <w:jc w:val="both"/>
        <w:rPr>
          <w:sz w:val="24"/>
          <w:szCs w:val="24"/>
        </w:rPr>
      </w:pPr>
      <w:r w:rsidRPr="00EA73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7306">
        <w:rPr>
          <w:sz w:val="24"/>
          <w:szCs w:val="24"/>
          <w:vertAlign w:val="superscript"/>
        </w:rPr>
        <w:t>nd</w:t>
      </w:r>
      <w:r w:rsidRPr="00EA7306">
        <w:rPr>
          <w:sz w:val="24"/>
          <w:szCs w:val="24"/>
        </w:rPr>
        <w:t xml:space="preserve"> Samuel 3:8 &amp; 1</w:t>
      </w:r>
      <w:r w:rsidRPr="00EA7306">
        <w:rPr>
          <w:sz w:val="24"/>
          <w:szCs w:val="24"/>
          <w:vertAlign w:val="superscript"/>
        </w:rPr>
        <w:t>st</w:t>
      </w:r>
      <w:r w:rsidRPr="00EA7306">
        <w:rPr>
          <w:sz w:val="24"/>
          <w:szCs w:val="24"/>
        </w:rPr>
        <w:t xml:space="preserve"> Corinthians 6:9-10. An Offense to other Creatures: On a Sexual National Level is in 1</w:t>
      </w:r>
      <w:r w:rsidRPr="00EA7306">
        <w:rPr>
          <w:sz w:val="24"/>
          <w:szCs w:val="24"/>
          <w:vertAlign w:val="superscript"/>
        </w:rPr>
        <w:t>st</w:t>
      </w:r>
      <w:r w:rsidRPr="00EA7306">
        <w:rPr>
          <w:sz w:val="24"/>
          <w:szCs w:val="24"/>
        </w:rPr>
        <w:t xml:space="preserve"> Samuel 13:4; 2</w:t>
      </w:r>
      <w:r w:rsidRPr="00EA7306">
        <w:rPr>
          <w:sz w:val="24"/>
          <w:szCs w:val="24"/>
          <w:vertAlign w:val="superscript"/>
        </w:rPr>
        <w:t>nd</w:t>
      </w:r>
      <w:r w:rsidRPr="00EA7306">
        <w:rPr>
          <w:sz w:val="24"/>
          <w:szCs w:val="24"/>
        </w:rPr>
        <w:t xml:space="preserve"> Samuel 10:6; 1</w:t>
      </w:r>
      <w:r w:rsidRPr="00EA7306">
        <w:rPr>
          <w:sz w:val="24"/>
          <w:szCs w:val="24"/>
          <w:vertAlign w:val="superscript"/>
        </w:rPr>
        <w:t>st</w:t>
      </w:r>
      <w:r w:rsidRPr="00EA7306">
        <w:rPr>
          <w:sz w:val="24"/>
          <w:szCs w:val="24"/>
        </w:rPr>
        <w:t xml:space="preserve"> Chronicles 19:6; Jeremiah 24:9 &amp; Acts 7:51-53. On a Sexual Personal Level is in 2</w:t>
      </w:r>
      <w:r w:rsidRPr="00EA7306">
        <w:rPr>
          <w:sz w:val="24"/>
          <w:szCs w:val="24"/>
          <w:vertAlign w:val="superscript"/>
        </w:rPr>
        <w:t>nd</w:t>
      </w:r>
      <w:r w:rsidRPr="00EA7306">
        <w:rPr>
          <w:sz w:val="24"/>
          <w:szCs w:val="24"/>
        </w:rPr>
        <w:t xml:space="preserve"> Samuel 16:21; Genesis 20:1-16; 40:1; 1</w:t>
      </w:r>
      <w:r w:rsidRPr="00EA7306">
        <w:rPr>
          <w:sz w:val="24"/>
          <w:szCs w:val="24"/>
          <w:vertAlign w:val="superscript"/>
        </w:rPr>
        <w:t>st</w:t>
      </w:r>
      <w:r w:rsidRPr="00EA7306">
        <w:rPr>
          <w:sz w:val="24"/>
          <w:szCs w:val="24"/>
        </w:rPr>
        <w:t xml:space="preserve"> Samuel 25:14-28; Job 19:17; Proverbs 17:9; 18:19; 19:11; Matthew 13:54-57; 15:1-12; 17:24-27; Mark 6:1-4; John 6:53-66. The Sexual Offense against the Holy God is in 1</w:t>
      </w:r>
      <w:r w:rsidRPr="00EA7306">
        <w:rPr>
          <w:sz w:val="24"/>
          <w:szCs w:val="24"/>
          <w:vertAlign w:val="superscript"/>
        </w:rPr>
        <w:t>st</w:t>
      </w:r>
      <w:r w:rsidRPr="00EA7306">
        <w:rPr>
          <w:sz w:val="24"/>
          <w:szCs w:val="24"/>
        </w:rPr>
        <w:t xml:space="preserve"> Kings 8:50-51; Job 7:21; 10:14; 13:23; 14:16-17; 34:31-33; Psalms 59:3; 139:24; Isaiah 43:24; 44:22; 59:12; Ezekiel 18:1-32; 33:10; 37:23; 39:24; Amos 5:12; Galatians 5:17; 1</w:t>
      </w:r>
      <w:r w:rsidRPr="00EA7306">
        <w:rPr>
          <w:sz w:val="24"/>
          <w:szCs w:val="24"/>
          <w:vertAlign w:val="superscript"/>
        </w:rPr>
        <w:t>st</w:t>
      </w:r>
      <w:r w:rsidRPr="00EA73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7306">
        <w:rPr>
          <w:sz w:val="24"/>
          <w:szCs w:val="24"/>
          <w:vertAlign w:val="superscript"/>
        </w:rPr>
        <w:t>st</w:t>
      </w:r>
      <w:r w:rsidRPr="00EA7306">
        <w:rPr>
          <w:sz w:val="24"/>
          <w:szCs w:val="24"/>
        </w:rPr>
        <w:t xml:space="preserve"> Corinthians 1:22-24 &amp; Galatians 5:11. A Sexual Stumbling-Block as an Object of a Sexual Offense is in Romans 14:13; Leviticus 19:14; Matthew 16:23; Romans 11:9-10; Psalms 69:22-23; 1</w:t>
      </w:r>
      <w:r w:rsidRPr="00EA7306">
        <w:rPr>
          <w:sz w:val="24"/>
          <w:szCs w:val="24"/>
          <w:vertAlign w:val="superscript"/>
        </w:rPr>
        <w:t>st</w:t>
      </w:r>
      <w:r w:rsidRPr="00EA7306">
        <w:rPr>
          <w:sz w:val="24"/>
          <w:szCs w:val="24"/>
        </w:rPr>
        <w:t xml:space="preserve"> Corinthians 8:9 &amp; 2</w:t>
      </w:r>
      <w:r w:rsidRPr="00EA7306">
        <w:rPr>
          <w:sz w:val="24"/>
          <w:szCs w:val="24"/>
          <w:vertAlign w:val="superscript"/>
        </w:rPr>
        <w:t>nd</w:t>
      </w:r>
      <w:r w:rsidRPr="00EA73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7825" w:rsidRPr="00EA7306" w:rsidRDefault="00C77825" w:rsidP="00C77825">
      <w:pPr>
        <w:spacing w:line="480" w:lineRule="auto"/>
        <w:jc w:val="both"/>
        <w:rPr>
          <w:sz w:val="24"/>
          <w:szCs w:val="24"/>
        </w:rPr>
      </w:pPr>
      <w:r w:rsidRPr="00EA7306">
        <w:rPr>
          <w:sz w:val="24"/>
          <w:szCs w:val="24"/>
        </w:rPr>
        <w:lastRenderedPageBreak/>
        <w:t>The Nature of Authority: The Ultimate Authority belongs to the Father Stephen Our Lord, who does as He pleases is in Psalms 115:3; 135:6; 2</w:t>
      </w:r>
      <w:r w:rsidRPr="00EA7306">
        <w:rPr>
          <w:sz w:val="24"/>
          <w:szCs w:val="24"/>
          <w:vertAlign w:val="superscript"/>
        </w:rPr>
        <w:t>nd</w:t>
      </w:r>
      <w:r w:rsidRPr="00EA73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7306">
        <w:rPr>
          <w:sz w:val="24"/>
          <w:szCs w:val="24"/>
          <w:vertAlign w:val="superscript"/>
        </w:rPr>
        <w:t>st</w:t>
      </w:r>
      <w:r w:rsidRPr="00EA73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7306">
        <w:rPr>
          <w:sz w:val="24"/>
          <w:szCs w:val="24"/>
          <w:vertAlign w:val="superscript"/>
        </w:rPr>
        <w:t>st</w:t>
      </w:r>
      <w:r w:rsidRPr="00EA73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7306">
        <w:rPr>
          <w:sz w:val="24"/>
          <w:szCs w:val="24"/>
          <w:vertAlign w:val="superscript"/>
        </w:rPr>
        <w:t>nd</w:t>
      </w:r>
      <w:r w:rsidRPr="00EA7306">
        <w:rPr>
          <w:sz w:val="24"/>
          <w:szCs w:val="24"/>
        </w:rPr>
        <w:t xml:space="preserve"> Corinthians 10:8; 13:10 &amp; Romans 13:1-10. It is sometimes necessary to Withhold exercising Holy Authority for Other’s Good is in 1</w:t>
      </w:r>
      <w:r w:rsidRPr="00EA7306">
        <w:rPr>
          <w:sz w:val="24"/>
          <w:szCs w:val="24"/>
          <w:vertAlign w:val="superscript"/>
        </w:rPr>
        <w:t>st</w:t>
      </w:r>
      <w:r w:rsidRPr="00EA7306">
        <w:rPr>
          <w:sz w:val="24"/>
          <w:szCs w:val="24"/>
        </w:rPr>
        <w:t xml:space="preserve"> Corinthians 6:1-7; 8:8-13; 9:4-18; 10:23-24. The Examples of the Holy Authority of Believers: Holy Authority over Possessions is in Acts 5:4. Holy Authority over the Will is in 1</w:t>
      </w:r>
      <w:r w:rsidRPr="00EA7306">
        <w:rPr>
          <w:sz w:val="24"/>
          <w:szCs w:val="24"/>
          <w:vertAlign w:val="superscript"/>
        </w:rPr>
        <w:t>st</w:t>
      </w:r>
      <w:r w:rsidRPr="00EA73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EA730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EA7306">
        <w:rPr>
          <w:sz w:val="24"/>
          <w:szCs w:val="24"/>
          <w:vertAlign w:val="superscript"/>
        </w:rPr>
        <w:t>st</w:t>
      </w:r>
      <w:r w:rsidRPr="00EA7306">
        <w:rPr>
          <w:sz w:val="24"/>
          <w:szCs w:val="24"/>
        </w:rPr>
        <w:t xml:space="preserve"> Timothy 3:2; 5:17; Titus 2:1-10; 1</w:t>
      </w:r>
      <w:r w:rsidRPr="00EA7306">
        <w:rPr>
          <w:sz w:val="24"/>
          <w:szCs w:val="24"/>
          <w:vertAlign w:val="superscript"/>
        </w:rPr>
        <w:t>st</w:t>
      </w:r>
      <w:r w:rsidRPr="00EA7306">
        <w:rPr>
          <w:sz w:val="24"/>
          <w:szCs w:val="24"/>
        </w:rPr>
        <w:t xml:space="preserve"> Peter 5:2 &amp; Acts 20:28. As Overseers or Bishops Ruling the Church is in Romans 12:8; 1</w:t>
      </w:r>
      <w:r w:rsidRPr="00EA7306">
        <w:rPr>
          <w:sz w:val="24"/>
          <w:szCs w:val="24"/>
          <w:vertAlign w:val="superscript"/>
        </w:rPr>
        <w:t>st</w:t>
      </w:r>
      <w:r w:rsidRPr="00EA7306">
        <w:rPr>
          <w:sz w:val="24"/>
          <w:szCs w:val="24"/>
        </w:rPr>
        <w:t xml:space="preserve"> Thessalonians 5:12; 1</w:t>
      </w:r>
      <w:r w:rsidRPr="00EA7306">
        <w:rPr>
          <w:sz w:val="24"/>
          <w:szCs w:val="24"/>
          <w:vertAlign w:val="superscript"/>
        </w:rPr>
        <w:t>st</w:t>
      </w:r>
      <w:r w:rsidRPr="00EA7306">
        <w:rPr>
          <w:sz w:val="24"/>
          <w:szCs w:val="24"/>
        </w:rPr>
        <w:t xml:space="preserve"> Timothy 5:17 &amp; Acts 20:28. The Response of the Church to the Holy Authority of the Elders: Elders are to be Obeyed is in Hebrews 13:17. Elders are to be Honored and Respected is in 1</w:t>
      </w:r>
      <w:r w:rsidRPr="00EA7306">
        <w:rPr>
          <w:sz w:val="24"/>
          <w:szCs w:val="24"/>
          <w:vertAlign w:val="superscript"/>
        </w:rPr>
        <w:t>st</w:t>
      </w:r>
      <w:r w:rsidRPr="00EA7306">
        <w:rPr>
          <w:sz w:val="24"/>
          <w:szCs w:val="24"/>
        </w:rPr>
        <w:t xml:space="preserve"> Thessalonians 5:12-13 &amp; 1</w:t>
      </w:r>
      <w:r w:rsidRPr="00EA7306">
        <w:rPr>
          <w:sz w:val="24"/>
          <w:szCs w:val="24"/>
          <w:vertAlign w:val="superscript"/>
        </w:rPr>
        <w:t>st</w:t>
      </w:r>
      <w:r w:rsidRPr="00EA7306">
        <w:rPr>
          <w:sz w:val="24"/>
          <w:szCs w:val="24"/>
        </w:rPr>
        <w:t xml:space="preserve"> Timothy 5:17. Paul’s Limits the Holy Authority of Women in the Church is in 1</w:t>
      </w:r>
      <w:r w:rsidRPr="00EA7306">
        <w:rPr>
          <w:sz w:val="24"/>
          <w:szCs w:val="24"/>
          <w:vertAlign w:val="superscript"/>
        </w:rPr>
        <w:t>st</w:t>
      </w:r>
      <w:r w:rsidRPr="00EA7306">
        <w:rPr>
          <w:sz w:val="24"/>
          <w:szCs w:val="24"/>
        </w:rPr>
        <w:t xml:space="preserve"> Timothy 2:12 &amp; 1</w:t>
      </w:r>
      <w:r w:rsidRPr="00EA7306">
        <w:rPr>
          <w:sz w:val="24"/>
          <w:szCs w:val="24"/>
          <w:vertAlign w:val="superscript"/>
        </w:rPr>
        <w:t>st</w:t>
      </w:r>
      <w:r w:rsidRPr="00EA7306">
        <w:rPr>
          <w:sz w:val="24"/>
          <w:szCs w:val="24"/>
        </w:rPr>
        <w:t xml:space="preserve"> Corinthians 11:5-6, 10; 14:33-37. The Reason for this prohibition derives from God’s order of Creation is in 1</w:t>
      </w:r>
      <w:r w:rsidRPr="00EA7306">
        <w:rPr>
          <w:sz w:val="24"/>
          <w:szCs w:val="24"/>
          <w:vertAlign w:val="superscript"/>
        </w:rPr>
        <w:t>st</w:t>
      </w:r>
      <w:r w:rsidRPr="00EA7306">
        <w:rPr>
          <w:sz w:val="24"/>
          <w:szCs w:val="24"/>
        </w:rPr>
        <w:t xml:space="preserve"> Timothy 2:13-14 &amp; 1</w:t>
      </w:r>
      <w:r w:rsidRPr="00EA7306">
        <w:rPr>
          <w:sz w:val="24"/>
          <w:szCs w:val="24"/>
          <w:vertAlign w:val="superscript"/>
        </w:rPr>
        <w:t>st</w:t>
      </w:r>
      <w:r w:rsidRPr="00EA7306">
        <w:rPr>
          <w:sz w:val="24"/>
          <w:szCs w:val="24"/>
        </w:rPr>
        <w:t xml:space="preserve"> Corinthians 11:3, 7-10.  The Kinds of Holy Authority within the Church: Holy Authority to preach the Gospel is in Matthew 28:18-19 &amp; Mark 16:15. The Holy Authority to Excommunicate is in Matthew 18:15-18 &amp; 1</w:t>
      </w:r>
      <w:r w:rsidRPr="00EA7306">
        <w:rPr>
          <w:sz w:val="24"/>
          <w:szCs w:val="24"/>
          <w:vertAlign w:val="superscript"/>
        </w:rPr>
        <w:t>st</w:t>
      </w:r>
      <w:r w:rsidRPr="00EA73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7306">
        <w:rPr>
          <w:sz w:val="24"/>
          <w:szCs w:val="24"/>
          <w:vertAlign w:val="superscript"/>
        </w:rPr>
        <w:t>st</w:t>
      </w:r>
      <w:r w:rsidRPr="00EA7306">
        <w:rPr>
          <w:sz w:val="24"/>
          <w:szCs w:val="24"/>
        </w:rPr>
        <w:t xml:space="preserve"> Corinthians 11:3. Jesus Christ’s Headship over the Church is in Ephesians 5:23, 25. God’s Order of Creation is in 1</w:t>
      </w:r>
      <w:r w:rsidRPr="00EA7306">
        <w:rPr>
          <w:sz w:val="24"/>
          <w:szCs w:val="24"/>
          <w:vertAlign w:val="superscript"/>
        </w:rPr>
        <w:t>st</w:t>
      </w:r>
      <w:r w:rsidRPr="00EA73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7306">
        <w:rPr>
          <w:sz w:val="24"/>
          <w:szCs w:val="24"/>
          <w:vertAlign w:val="superscript"/>
        </w:rPr>
        <w:t>st</w:t>
      </w:r>
      <w:r w:rsidRPr="00EA7306">
        <w:rPr>
          <w:sz w:val="24"/>
          <w:szCs w:val="24"/>
        </w:rPr>
        <w:t xml:space="preserve"> Peter 3:7. As Jesus Christ Rules as Head of the Church is in Ephesians 5:25-29. Regarding His Wife as Part of Himself is in Ephesians 5:28-29 &amp; 1</w:t>
      </w:r>
      <w:r w:rsidRPr="00EA7306">
        <w:rPr>
          <w:sz w:val="24"/>
          <w:szCs w:val="24"/>
          <w:vertAlign w:val="superscript"/>
        </w:rPr>
        <w:t>st</w:t>
      </w:r>
      <w:r w:rsidRPr="00EA7306">
        <w:rPr>
          <w:sz w:val="24"/>
          <w:szCs w:val="24"/>
        </w:rPr>
        <w:t xml:space="preserve"> Peter 3:7. Christian Wives </w:t>
      </w:r>
      <w:r w:rsidRPr="00EA730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7306">
        <w:rPr>
          <w:sz w:val="24"/>
          <w:szCs w:val="24"/>
          <w:vertAlign w:val="superscript"/>
        </w:rPr>
        <w:t>st</w:t>
      </w:r>
      <w:r w:rsidRPr="00EA73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7306">
        <w:rPr>
          <w:sz w:val="24"/>
          <w:szCs w:val="24"/>
          <w:vertAlign w:val="superscript"/>
        </w:rPr>
        <w:t>st</w:t>
      </w:r>
      <w:r w:rsidRPr="00EA7306">
        <w:rPr>
          <w:sz w:val="24"/>
          <w:szCs w:val="24"/>
        </w:rPr>
        <w:t xml:space="preserve"> Peter 2:13. All Holy Rulers are Appointed as the Father Stephen’s Servants to do Good or Messianic Evil to Restrain Evil is in Romans 13:4, 6; Isaiah 45:1; Jeremiah 25:9; 27:6; 43:10; 1</w:t>
      </w:r>
      <w:r w:rsidRPr="00EA7306">
        <w:rPr>
          <w:sz w:val="24"/>
          <w:szCs w:val="24"/>
          <w:vertAlign w:val="superscript"/>
        </w:rPr>
        <w:t>st</w:t>
      </w:r>
      <w:r w:rsidRPr="00EA7306">
        <w:rPr>
          <w:sz w:val="24"/>
          <w:szCs w:val="24"/>
        </w:rPr>
        <w:t xml:space="preserve"> Timothy 2:2 &amp; 1</w:t>
      </w:r>
      <w:r w:rsidRPr="00EA7306">
        <w:rPr>
          <w:sz w:val="24"/>
          <w:szCs w:val="24"/>
          <w:vertAlign w:val="superscript"/>
        </w:rPr>
        <w:t>st</w:t>
      </w:r>
      <w:r w:rsidRPr="00EA73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7306">
        <w:rPr>
          <w:sz w:val="24"/>
          <w:szCs w:val="24"/>
          <w:vertAlign w:val="superscript"/>
        </w:rPr>
        <w:t>st</w:t>
      </w:r>
      <w:r w:rsidRPr="00EA7306">
        <w:rPr>
          <w:sz w:val="24"/>
          <w:szCs w:val="24"/>
        </w:rPr>
        <w:t xml:space="preserve"> Peter 2:13-14. They are to be Highly Honored and Highly Respected is in Proverbs 24:21; Romans 13:7 &amp; 1</w:t>
      </w:r>
      <w:r w:rsidRPr="00EA7306">
        <w:rPr>
          <w:sz w:val="24"/>
          <w:szCs w:val="24"/>
          <w:vertAlign w:val="superscript"/>
        </w:rPr>
        <w:t>st</w:t>
      </w:r>
      <w:r w:rsidRPr="00EA7306">
        <w:rPr>
          <w:sz w:val="24"/>
          <w:szCs w:val="24"/>
        </w:rPr>
        <w:t xml:space="preserve"> Peter 2:17. They are not to be Obeyed if their Demands conflict with the Holy Biblical Law of the Father Stephen is in Exodus 1:17; 1</w:t>
      </w:r>
      <w:r w:rsidRPr="00EA7306">
        <w:rPr>
          <w:sz w:val="24"/>
          <w:szCs w:val="24"/>
          <w:vertAlign w:val="superscript"/>
        </w:rPr>
        <w:t>st</w:t>
      </w:r>
      <w:r w:rsidRPr="00EA7306">
        <w:rPr>
          <w:sz w:val="24"/>
          <w:szCs w:val="24"/>
        </w:rPr>
        <w:t xml:space="preserve"> Kings 21:3; Daniel 3:18; 6:12; </w:t>
      </w:r>
      <w:r w:rsidRPr="00EA7306">
        <w:rPr>
          <w:sz w:val="24"/>
          <w:szCs w:val="24"/>
        </w:rPr>
        <w:lastRenderedPageBreak/>
        <w:t>Matthew 22:21; Mark 12:17; Hebrews 11:23; Luke 20:25 &amp; Acts 4:19; 6:11-7:60. They are to be Prayed for is in 1</w:t>
      </w:r>
      <w:r w:rsidRPr="00EA7306">
        <w:rPr>
          <w:sz w:val="24"/>
          <w:szCs w:val="24"/>
          <w:vertAlign w:val="superscript"/>
        </w:rPr>
        <w:t>st</w:t>
      </w:r>
      <w:r w:rsidRPr="00EA73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7306">
        <w:rPr>
          <w:sz w:val="24"/>
          <w:szCs w:val="24"/>
          <w:vertAlign w:val="superscript"/>
        </w:rPr>
        <w:t>st</w:t>
      </w:r>
      <w:r w:rsidRPr="00EA73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7306">
        <w:rPr>
          <w:sz w:val="24"/>
          <w:szCs w:val="24"/>
          <w:vertAlign w:val="superscript"/>
        </w:rPr>
        <w:t>st</w:t>
      </w:r>
      <w:r w:rsidRPr="00EA7306">
        <w:rPr>
          <w:sz w:val="24"/>
          <w:szCs w:val="24"/>
        </w:rPr>
        <w:t xml:space="preserve"> Kings 12:14 &amp; James 2:6. The Civil Authorities: Civil Authorities are Divinely Appointed in John 19:11; Romans 13:1; 1</w:t>
      </w:r>
      <w:r w:rsidRPr="00EA7306">
        <w:rPr>
          <w:sz w:val="24"/>
          <w:szCs w:val="24"/>
          <w:vertAlign w:val="superscript"/>
        </w:rPr>
        <w:t>st</w:t>
      </w:r>
      <w:r w:rsidRPr="00EA73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7306">
        <w:rPr>
          <w:sz w:val="24"/>
          <w:szCs w:val="24"/>
          <w:vertAlign w:val="superscript"/>
        </w:rPr>
        <w:t>st</w:t>
      </w:r>
      <w:r w:rsidRPr="00EA7306">
        <w:rPr>
          <w:sz w:val="24"/>
          <w:szCs w:val="24"/>
        </w:rPr>
        <w:t xml:space="preserve"> Peter 2:13-14; Genesis 9:6; Ezra 7:26; Psalms 72:12-14; 78:72; Romans 13:3-4; 1</w:t>
      </w:r>
      <w:r w:rsidRPr="00EA7306">
        <w:rPr>
          <w:sz w:val="24"/>
          <w:szCs w:val="24"/>
          <w:vertAlign w:val="superscript"/>
        </w:rPr>
        <w:t>st</w:t>
      </w:r>
      <w:r w:rsidRPr="00EA7306">
        <w:rPr>
          <w:sz w:val="24"/>
          <w:szCs w:val="24"/>
        </w:rPr>
        <w:t xml:space="preserve"> Timothy 2:2 &amp; Acts 25:11. Everyone must Submit to Civil Authorities is in Proverbs 24:21-22; Titus 3:1; Ecclesiastes 8:2-5; Matthew 17:24-27; 22:15-21; Mark 12:13-17; Luke 20:20-25; Romans 13:1, 5-7 &amp; 1</w:t>
      </w:r>
      <w:r w:rsidRPr="00EA7306">
        <w:rPr>
          <w:sz w:val="24"/>
          <w:szCs w:val="24"/>
          <w:vertAlign w:val="superscript"/>
        </w:rPr>
        <w:t>st</w:t>
      </w:r>
      <w:r w:rsidRPr="00EA7306">
        <w:rPr>
          <w:sz w:val="24"/>
          <w:szCs w:val="24"/>
        </w:rPr>
        <w:t xml:space="preserve"> Peter 2:13-14, 17. Civil Authorities are only to be Obeyed in what is Lawful according to Holy Scripture is in </w:t>
      </w:r>
      <w:r w:rsidRPr="00EA7306">
        <w:rPr>
          <w:sz w:val="24"/>
          <w:szCs w:val="24"/>
        </w:rPr>
        <w:lastRenderedPageBreak/>
        <w:t>Exodus 1:17; 1</w:t>
      </w:r>
      <w:r w:rsidRPr="00EA7306">
        <w:rPr>
          <w:sz w:val="24"/>
          <w:szCs w:val="24"/>
          <w:vertAlign w:val="superscript"/>
        </w:rPr>
        <w:t>st</w:t>
      </w:r>
      <w:r w:rsidRPr="00EA7306">
        <w:rPr>
          <w:sz w:val="24"/>
          <w:szCs w:val="24"/>
        </w:rPr>
        <w:t xml:space="preserve"> Kings 21:2-3; Daniel 1:8; 3:28; 6:7-10; Matthew 22:21; Mark 12:17; Hebrews 11:23; Luke 20:25 &amp; Acts 4:19; 5:29. </w:t>
      </w:r>
    </w:p>
    <w:p w:rsidR="00C77825" w:rsidRPr="00EA7306" w:rsidRDefault="00C77825" w:rsidP="00C77825">
      <w:pPr>
        <w:spacing w:line="480" w:lineRule="auto"/>
        <w:jc w:val="both"/>
        <w:rPr>
          <w:sz w:val="24"/>
          <w:szCs w:val="24"/>
        </w:rPr>
      </w:pPr>
      <w:r w:rsidRPr="00EA7306">
        <w:rPr>
          <w:sz w:val="24"/>
          <w:szCs w:val="24"/>
        </w:rPr>
        <w:t>The Supreme Power of the Father Stephen. The Father Stephen’s Saving Power: The Father Stephen’s Power to Save is in Psalms 20:6; 2</w:t>
      </w:r>
      <w:r w:rsidRPr="00EA7306">
        <w:rPr>
          <w:sz w:val="24"/>
          <w:szCs w:val="24"/>
          <w:vertAlign w:val="superscript"/>
        </w:rPr>
        <w:t>nd</w:t>
      </w:r>
      <w:r w:rsidRPr="00EA7306">
        <w:rPr>
          <w:sz w:val="24"/>
          <w:szCs w:val="24"/>
        </w:rPr>
        <w:t xml:space="preserve"> Chronicles 20:12, 15; Isaiah 40:9-10 &amp; 2</w:t>
      </w:r>
      <w:r w:rsidRPr="00EA7306">
        <w:rPr>
          <w:sz w:val="24"/>
          <w:szCs w:val="24"/>
          <w:vertAlign w:val="superscript"/>
        </w:rPr>
        <w:t>nd</w:t>
      </w:r>
      <w:r w:rsidRPr="00EA7306">
        <w:rPr>
          <w:sz w:val="24"/>
          <w:szCs w:val="24"/>
        </w:rPr>
        <w:t xml:space="preserve"> Peter 1:3-4. The Father Stephen’s Power to Perform Miracles is in Luke 4:36; 5:17; 6:19; 8:46; Matthew 5:30; 13:54; 14:2; Mark 6:14 &amp; Acts 10:38. The Father Stephen’s Power to Protect is in 1</w:t>
      </w:r>
      <w:r w:rsidRPr="00EA7306">
        <w:rPr>
          <w:sz w:val="24"/>
          <w:szCs w:val="24"/>
          <w:vertAlign w:val="superscript"/>
        </w:rPr>
        <w:t>st</w:t>
      </w:r>
      <w:r w:rsidRPr="00EA7306">
        <w:rPr>
          <w:sz w:val="24"/>
          <w:szCs w:val="24"/>
        </w:rPr>
        <w:t xml:space="preserve"> Peter 1:3-5; Daniel 6:26-27; John 17:11 &amp; Romans 8:38-39. The Father Stephen’s Creatures Pray for the Father Stephen to Act in Power is in 2</w:t>
      </w:r>
      <w:r w:rsidRPr="00EA7306">
        <w:rPr>
          <w:sz w:val="24"/>
          <w:szCs w:val="24"/>
          <w:vertAlign w:val="superscript"/>
        </w:rPr>
        <w:t>nd</w:t>
      </w:r>
      <w:r w:rsidRPr="00EA7306">
        <w:rPr>
          <w:sz w:val="24"/>
          <w:szCs w:val="24"/>
        </w:rPr>
        <w:t xml:space="preserve"> Chronicles 14:11; 2</w:t>
      </w:r>
      <w:r w:rsidRPr="00EA7306">
        <w:rPr>
          <w:sz w:val="24"/>
          <w:szCs w:val="24"/>
          <w:vertAlign w:val="superscript"/>
        </w:rPr>
        <w:t>nd</w:t>
      </w:r>
      <w:r w:rsidRPr="00EA7306">
        <w:rPr>
          <w:sz w:val="24"/>
          <w:szCs w:val="24"/>
        </w:rPr>
        <w:t xml:space="preserve"> Chronicles 20:12; Psalms 68:1-2, 28; Jeremiah 14:9; 2</w:t>
      </w:r>
      <w:r w:rsidRPr="00EA7306">
        <w:rPr>
          <w:sz w:val="24"/>
          <w:szCs w:val="24"/>
          <w:vertAlign w:val="superscript"/>
        </w:rPr>
        <w:t>nd</w:t>
      </w:r>
      <w:r w:rsidRPr="00EA7306">
        <w:rPr>
          <w:sz w:val="24"/>
          <w:szCs w:val="24"/>
        </w:rPr>
        <w:t xml:space="preserve"> Corinthians 10:4 &amp; Acts 4:23-31. The Power of the Gospel is in Romans 1:16; 4:21; 5:6; 8:3 &amp; 1</w:t>
      </w:r>
      <w:r w:rsidRPr="00EA7306">
        <w:rPr>
          <w:sz w:val="24"/>
          <w:szCs w:val="24"/>
          <w:vertAlign w:val="superscript"/>
        </w:rPr>
        <w:t>st</w:t>
      </w:r>
      <w:r w:rsidRPr="00EA7306">
        <w:rPr>
          <w:sz w:val="24"/>
          <w:szCs w:val="24"/>
        </w:rPr>
        <w:t xml:space="preserve"> Corinthians 1:18. The Power of the Father Stephen’s Kingdom is in Matthew 6:13; Mark 9:1 &amp; 1</w:t>
      </w:r>
      <w:r w:rsidRPr="00EA7306">
        <w:rPr>
          <w:sz w:val="24"/>
          <w:szCs w:val="24"/>
          <w:vertAlign w:val="superscript"/>
        </w:rPr>
        <w:t>st</w:t>
      </w:r>
      <w:r w:rsidRPr="00EA7306">
        <w:rPr>
          <w:sz w:val="24"/>
          <w:szCs w:val="24"/>
        </w:rPr>
        <w:t xml:space="preserve"> Corinthians 4:19-20. The Preaching &amp; Power is in 1</w:t>
      </w:r>
      <w:r w:rsidRPr="00EA7306">
        <w:rPr>
          <w:sz w:val="24"/>
          <w:szCs w:val="24"/>
          <w:vertAlign w:val="superscript"/>
        </w:rPr>
        <w:t>st</w:t>
      </w:r>
      <w:r w:rsidRPr="00EA7306">
        <w:rPr>
          <w:sz w:val="24"/>
          <w:szCs w:val="24"/>
        </w:rPr>
        <w:t xml:space="preserve"> Corinthians 1:17-18; 2:4-5; Romans 15:18-19; Ephesians 3:7; 1</w:t>
      </w:r>
      <w:r w:rsidRPr="00EA7306">
        <w:rPr>
          <w:sz w:val="24"/>
          <w:szCs w:val="24"/>
          <w:vertAlign w:val="superscript"/>
        </w:rPr>
        <w:t>st</w:t>
      </w:r>
      <w:r w:rsidRPr="00EA7306">
        <w:rPr>
          <w:sz w:val="24"/>
          <w:szCs w:val="24"/>
        </w:rPr>
        <w:t xml:space="preserve"> Thessalonians 1:5; 2</w:t>
      </w:r>
      <w:r w:rsidRPr="00EA7306">
        <w:rPr>
          <w:sz w:val="24"/>
          <w:szCs w:val="24"/>
          <w:vertAlign w:val="superscript"/>
        </w:rPr>
        <w:t>nd</w:t>
      </w:r>
      <w:r w:rsidRPr="00EA7306">
        <w:rPr>
          <w:sz w:val="24"/>
          <w:szCs w:val="24"/>
        </w:rPr>
        <w:t xml:space="preserve"> Timothy 1:7-8 &amp; Acts 4:33; 9:22. The Powers that Oppose the Father Stephen will be Defeated is in 1</w:t>
      </w:r>
      <w:r w:rsidRPr="00EA7306">
        <w:rPr>
          <w:sz w:val="24"/>
          <w:szCs w:val="24"/>
          <w:vertAlign w:val="superscript"/>
        </w:rPr>
        <w:t>st</w:t>
      </w:r>
      <w:r w:rsidRPr="00EA730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A7306">
        <w:rPr>
          <w:sz w:val="24"/>
          <w:szCs w:val="24"/>
          <w:vertAlign w:val="superscript"/>
        </w:rPr>
        <w:t>st</w:t>
      </w:r>
      <w:r w:rsidRPr="00EA7306">
        <w:rPr>
          <w:sz w:val="24"/>
          <w:szCs w:val="24"/>
        </w:rPr>
        <w:t xml:space="preserve"> Corinthians 6:14; 15:26, 42-44, 54-57 &amp; Hebrews 2:14-15. </w:t>
      </w:r>
    </w:p>
    <w:p w:rsidR="00C77825" w:rsidRPr="00EA7306" w:rsidRDefault="00C77825" w:rsidP="00C77825">
      <w:pPr>
        <w:spacing w:line="480" w:lineRule="auto"/>
        <w:jc w:val="both"/>
        <w:rPr>
          <w:sz w:val="24"/>
          <w:szCs w:val="24"/>
        </w:rPr>
      </w:pPr>
      <w:r w:rsidRPr="00EA7306">
        <w:rPr>
          <w:sz w:val="24"/>
          <w:szCs w:val="24"/>
        </w:rPr>
        <w:t>The Supreme Power of the Father Stephen: His Father Stephen’s Power is from the Lord Yahweh is in Acts 10:38. The Lord Yahweh’s Creative Power is exercised through His Father Stephen is in John 1:3; 1</w:t>
      </w:r>
      <w:r w:rsidRPr="00EA7306">
        <w:rPr>
          <w:sz w:val="24"/>
          <w:szCs w:val="24"/>
          <w:vertAlign w:val="superscript"/>
        </w:rPr>
        <w:t>st</w:t>
      </w:r>
      <w:r w:rsidRPr="00EA7306">
        <w:rPr>
          <w:sz w:val="24"/>
          <w:szCs w:val="24"/>
        </w:rPr>
        <w:t xml:space="preserve"> Corinthians 8:6; Colossians 1:16 &amp; Hebrews 1:2. The Father Stephen’s Infinite power is in Matthew 9:6; 19:26; 28:18; Mark 2:10; John 3:34-35; 5:19-20; 13:3; </w:t>
      </w:r>
      <w:r w:rsidRPr="00EA730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A7306">
        <w:rPr>
          <w:sz w:val="24"/>
          <w:szCs w:val="24"/>
          <w:vertAlign w:val="superscript"/>
        </w:rPr>
        <w:t>st</w:t>
      </w:r>
      <w:r w:rsidRPr="00EA7306">
        <w:rPr>
          <w:sz w:val="24"/>
          <w:szCs w:val="24"/>
        </w:rPr>
        <w:t xml:space="preserve"> Corinthians 15:3; Titus 2:14; Hebrews 9:28; 1</w:t>
      </w:r>
      <w:r w:rsidRPr="00EA7306">
        <w:rPr>
          <w:sz w:val="24"/>
          <w:szCs w:val="24"/>
          <w:vertAlign w:val="superscript"/>
        </w:rPr>
        <w:t>st</w:t>
      </w:r>
      <w:r w:rsidRPr="00EA730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A7306">
        <w:rPr>
          <w:sz w:val="24"/>
          <w:szCs w:val="24"/>
          <w:vertAlign w:val="superscript"/>
        </w:rPr>
        <w:t>st</w:t>
      </w:r>
      <w:r w:rsidRPr="00EA7306">
        <w:rPr>
          <w:sz w:val="24"/>
          <w:szCs w:val="24"/>
        </w:rPr>
        <w:t xml:space="preserve"> Corinthians 15:22 &amp; 1</w:t>
      </w:r>
      <w:r w:rsidRPr="00EA7306">
        <w:rPr>
          <w:sz w:val="24"/>
          <w:szCs w:val="24"/>
          <w:vertAlign w:val="superscript"/>
        </w:rPr>
        <w:t>st</w:t>
      </w:r>
      <w:r w:rsidRPr="00EA730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A7306">
        <w:rPr>
          <w:sz w:val="24"/>
          <w:szCs w:val="24"/>
          <w:vertAlign w:val="superscript"/>
        </w:rPr>
        <w:t>st</w:t>
      </w:r>
      <w:r w:rsidRPr="00EA7306">
        <w:rPr>
          <w:sz w:val="24"/>
          <w:szCs w:val="24"/>
        </w:rPr>
        <w:t xml:space="preserve"> Corinthians 12:4-6; John 16:14; Luke 9:1; 24:49 &amp; Acts 1:8. </w:t>
      </w:r>
    </w:p>
    <w:p w:rsidR="00C77825" w:rsidRPr="00EA7306" w:rsidRDefault="00C77825" w:rsidP="00C77825">
      <w:pPr>
        <w:spacing w:line="480" w:lineRule="auto"/>
        <w:jc w:val="both"/>
        <w:rPr>
          <w:sz w:val="24"/>
          <w:szCs w:val="24"/>
        </w:rPr>
      </w:pPr>
      <w:r w:rsidRPr="00EA7306">
        <w:rPr>
          <w:sz w:val="24"/>
          <w:szCs w:val="24"/>
        </w:rPr>
        <w:t xml:space="preserve">The Supreme Power of the Father Stephen’s Holy Ghost: The Power of the Holy Ghost is Witnessed to in the OT is in Isaiah 11:2-3; 42:1. The Holy Ghost will show His power on the </w:t>
      </w:r>
      <w:r w:rsidRPr="00EA730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A7306">
        <w:rPr>
          <w:sz w:val="24"/>
          <w:szCs w:val="24"/>
          <w:vertAlign w:val="superscript"/>
        </w:rPr>
        <w:t>st</w:t>
      </w:r>
      <w:r w:rsidRPr="00EA730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A7306">
        <w:rPr>
          <w:sz w:val="24"/>
          <w:szCs w:val="24"/>
          <w:vertAlign w:val="superscript"/>
        </w:rPr>
        <w:t>st</w:t>
      </w:r>
      <w:r w:rsidRPr="00EA7306">
        <w:rPr>
          <w:sz w:val="24"/>
          <w:szCs w:val="24"/>
        </w:rPr>
        <w:t xml:space="preserve"> Samuel 11:6; 16:13. In the lives of His Servants is in Micah 3:8; Numbers 11:17 &amp; 1</w:t>
      </w:r>
      <w:r w:rsidRPr="00EA7306">
        <w:rPr>
          <w:sz w:val="24"/>
          <w:szCs w:val="24"/>
          <w:vertAlign w:val="superscript"/>
        </w:rPr>
        <w:t>st</w:t>
      </w:r>
      <w:r w:rsidRPr="00EA730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A7306">
        <w:rPr>
          <w:sz w:val="24"/>
          <w:szCs w:val="24"/>
          <w:vertAlign w:val="superscript"/>
        </w:rPr>
        <w:t>st</w:t>
      </w:r>
      <w:r w:rsidRPr="00EA7306">
        <w:rPr>
          <w:sz w:val="24"/>
          <w:szCs w:val="24"/>
        </w:rPr>
        <w:t xml:space="preserve"> Timothy 3:16 &amp; 1</w:t>
      </w:r>
      <w:r w:rsidRPr="00EA7306">
        <w:rPr>
          <w:sz w:val="24"/>
          <w:szCs w:val="24"/>
          <w:vertAlign w:val="superscript"/>
        </w:rPr>
        <w:t>st</w:t>
      </w:r>
      <w:r w:rsidRPr="00EA7306">
        <w:rPr>
          <w:sz w:val="24"/>
          <w:szCs w:val="24"/>
        </w:rPr>
        <w:t xml:space="preserve"> Peter 3:18. The Holy Ghost’s Power is seen in the Church’s Mission: In the Churches Witness and Preaching is in 1</w:t>
      </w:r>
      <w:r w:rsidRPr="00EA7306">
        <w:rPr>
          <w:sz w:val="24"/>
          <w:szCs w:val="24"/>
          <w:vertAlign w:val="superscript"/>
        </w:rPr>
        <w:t>st</w:t>
      </w:r>
      <w:r w:rsidRPr="00EA7306">
        <w:rPr>
          <w:sz w:val="24"/>
          <w:szCs w:val="24"/>
        </w:rPr>
        <w:t xml:space="preserve"> Corinthians 2:4; 1</w:t>
      </w:r>
      <w:r w:rsidRPr="00EA7306">
        <w:rPr>
          <w:sz w:val="24"/>
          <w:szCs w:val="24"/>
          <w:vertAlign w:val="superscript"/>
        </w:rPr>
        <w:t>st</w:t>
      </w:r>
      <w:r w:rsidRPr="00EA7306">
        <w:rPr>
          <w:sz w:val="24"/>
          <w:szCs w:val="24"/>
        </w:rPr>
        <w:t xml:space="preserve"> Thessalonians 1:5; Luke 24:49 &amp; Acts 1:8; 6:10; 16:7. In the Apostolic Ministry of Signs and Wonders is in Romans 15:18-19 &amp; Hebrews 2:4. In the Miraculous Works in the Church is in Galatians 3:5 &amp; 1</w:t>
      </w:r>
      <w:r w:rsidRPr="00EA7306">
        <w:rPr>
          <w:sz w:val="24"/>
          <w:szCs w:val="24"/>
          <w:vertAlign w:val="superscript"/>
        </w:rPr>
        <w:t>st</w:t>
      </w:r>
      <w:r w:rsidRPr="00EA7306">
        <w:rPr>
          <w:sz w:val="24"/>
          <w:szCs w:val="24"/>
        </w:rPr>
        <w:t xml:space="preserve"> Corinthians 12:28. The Holy Ghost’s Power builds Christian Character is in Romans 15:13 &amp; 2</w:t>
      </w:r>
      <w:r w:rsidRPr="00EA7306">
        <w:rPr>
          <w:sz w:val="24"/>
          <w:szCs w:val="24"/>
          <w:vertAlign w:val="superscript"/>
        </w:rPr>
        <w:t>nd</w:t>
      </w:r>
      <w:r w:rsidRPr="00EA7306">
        <w:rPr>
          <w:sz w:val="24"/>
          <w:szCs w:val="24"/>
        </w:rPr>
        <w:t xml:space="preserve"> Timothy 1:7. The Holy Ghost’s Power strengthens the Church is in Ephesians 3:16; Romans 1:11 &amp; 1</w:t>
      </w:r>
      <w:r w:rsidRPr="00EA7306">
        <w:rPr>
          <w:sz w:val="24"/>
          <w:szCs w:val="24"/>
          <w:vertAlign w:val="superscript"/>
        </w:rPr>
        <w:t>st</w:t>
      </w:r>
      <w:r w:rsidRPr="00EA7306">
        <w:rPr>
          <w:sz w:val="24"/>
          <w:szCs w:val="24"/>
        </w:rPr>
        <w:t xml:space="preserve"> Corinthians 1:7-8. </w:t>
      </w:r>
    </w:p>
    <w:p w:rsidR="00C77825" w:rsidRPr="00EA7306" w:rsidRDefault="00C77825" w:rsidP="00C77825">
      <w:pPr>
        <w:spacing w:line="480" w:lineRule="auto"/>
        <w:jc w:val="both"/>
        <w:rPr>
          <w:sz w:val="24"/>
          <w:szCs w:val="24"/>
        </w:rPr>
      </w:pPr>
      <w:r w:rsidRPr="00EA7306">
        <w:rPr>
          <w:sz w:val="24"/>
          <w:szCs w:val="24"/>
        </w:rPr>
        <w:t>Human Power all comes from the Father Stephen is in Deuteronomy 8:17-18; Romans 13:1; Judges 3:12; 2</w:t>
      </w:r>
      <w:r w:rsidRPr="00EA7306">
        <w:rPr>
          <w:sz w:val="24"/>
          <w:szCs w:val="24"/>
          <w:vertAlign w:val="superscript"/>
        </w:rPr>
        <w:t>nd</w:t>
      </w:r>
      <w:r w:rsidRPr="00EA7306">
        <w:rPr>
          <w:sz w:val="24"/>
          <w:szCs w:val="24"/>
        </w:rPr>
        <w:t xml:space="preserve"> Kings 13:3, 5; 2</w:t>
      </w:r>
      <w:r w:rsidRPr="00EA7306">
        <w:rPr>
          <w:sz w:val="24"/>
          <w:szCs w:val="24"/>
          <w:vertAlign w:val="superscript"/>
        </w:rPr>
        <w:t>nd</w:t>
      </w:r>
      <w:r w:rsidRPr="00EA7306">
        <w:rPr>
          <w:sz w:val="24"/>
          <w:szCs w:val="24"/>
        </w:rPr>
        <w:t xml:space="preserve"> Chronicles 25:8; Daniel 2:37; 4:29-32; John 19:10-11; Colossians 1:16; 1</w:t>
      </w:r>
      <w:r w:rsidRPr="00EA7306">
        <w:rPr>
          <w:sz w:val="24"/>
          <w:szCs w:val="24"/>
          <w:vertAlign w:val="superscript"/>
        </w:rPr>
        <w:t>st</w:t>
      </w:r>
      <w:r w:rsidRPr="00EA7306">
        <w:rPr>
          <w:sz w:val="24"/>
          <w:szCs w:val="24"/>
        </w:rPr>
        <w:t xml:space="preserve"> Peter 2:13-14 &amp; Acts 4:28. The Father Stephen gives Power to His Creatures is in the Father Stephen’s Power is at work in Believers is in Psalms 68:35; Isaiah 40:29-31; 2</w:t>
      </w:r>
      <w:r w:rsidRPr="00EA7306">
        <w:rPr>
          <w:sz w:val="24"/>
          <w:szCs w:val="24"/>
          <w:vertAlign w:val="superscript"/>
        </w:rPr>
        <w:t>nd</w:t>
      </w:r>
      <w:r w:rsidRPr="00EA7306">
        <w:rPr>
          <w:sz w:val="24"/>
          <w:szCs w:val="24"/>
        </w:rPr>
        <w:t xml:space="preserve"> Corinthians 4:7; 10:4; 12:9; Ephesians 3:20; 6:10; Colossians 1:11 &amp; 2</w:t>
      </w:r>
      <w:r w:rsidRPr="00EA7306">
        <w:rPr>
          <w:sz w:val="24"/>
          <w:szCs w:val="24"/>
          <w:vertAlign w:val="superscript"/>
        </w:rPr>
        <w:t>nd</w:t>
      </w:r>
      <w:r w:rsidRPr="00EA7306">
        <w:rPr>
          <w:sz w:val="24"/>
          <w:szCs w:val="24"/>
        </w:rPr>
        <w:t xml:space="preserve"> Thessalonians 1:11. The Examples of the Father Stephen giving power to Believers is in Exodus 4:21; Deuteronomy </w:t>
      </w:r>
      <w:r w:rsidRPr="00EA7306">
        <w:rPr>
          <w:sz w:val="24"/>
          <w:szCs w:val="24"/>
        </w:rPr>
        <w:lastRenderedPageBreak/>
        <w:t>34:12; Acts 4:7, 10; 6:8; 7:22; 2</w:t>
      </w:r>
      <w:r w:rsidRPr="00EA7306">
        <w:rPr>
          <w:sz w:val="24"/>
          <w:szCs w:val="24"/>
          <w:vertAlign w:val="superscript"/>
        </w:rPr>
        <w:t>nd</w:t>
      </w:r>
      <w:r w:rsidRPr="00EA7306">
        <w:rPr>
          <w:sz w:val="24"/>
          <w:szCs w:val="24"/>
        </w:rPr>
        <w:t xml:space="preserve"> Samuel 5:10; 1</w:t>
      </w:r>
      <w:r w:rsidRPr="00EA7306">
        <w:rPr>
          <w:sz w:val="24"/>
          <w:szCs w:val="24"/>
          <w:vertAlign w:val="superscript"/>
        </w:rPr>
        <w:t>st</w:t>
      </w:r>
      <w:r w:rsidRPr="00EA7306">
        <w:rPr>
          <w:sz w:val="24"/>
          <w:szCs w:val="24"/>
        </w:rPr>
        <w:t xml:space="preserve"> Chronicles 11:9; 27:6; 1</w:t>
      </w:r>
      <w:r w:rsidRPr="00EA7306">
        <w:rPr>
          <w:sz w:val="24"/>
          <w:szCs w:val="24"/>
          <w:vertAlign w:val="superscript"/>
        </w:rPr>
        <w:t>st</w:t>
      </w:r>
      <w:r w:rsidRPr="00EA7306">
        <w:rPr>
          <w:sz w:val="24"/>
          <w:szCs w:val="24"/>
        </w:rPr>
        <w:t xml:space="preserve"> Kings 18:46; Daniel 2:23; Luke 1:17; 9:1; Matthew 10:1, 19; Mark 6:7 &amp; 1</w:t>
      </w:r>
      <w:r w:rsidRPr="00EA7306">
        <w:rPr>
          <w:sz w:val="24"/>
          <w:szCs w:val="24"/>
          <w:vertAlign w:val="superscript"/>
        </w:rPr>
        <w:t>st</w:t>
      </w:r>
      <w:r w:rsidRPr="00EA7306">
        <w:rPr>
          <w:sz w:val="24"/>
          <w:szCs w:val="24"/>
        </w:rPr>
        <w:t xml:space="preserve"> Corinthians 12:10. The Father Stephen gives resurrection power to Believers is in Ephesians 1:19-20; 2</w:t>
      </w:r>
      <w:r w:rsidRPr="00EA7306">
        <w:rPr>
          <w:sz w:val="24"/>
          <w:szCs w:val="24"/>
          <w:vertAlign w:val="superscript"/>
        </w:rPr>
        <w:t>nd</w:t>
      </w:r>
      <w:r w:rsidRPr="00EA7306">
        <w:rPr>
          <w:sz w:val="24"/>
          <w:szCs w:val="24"/>
        </w:rPr>
        <w:t xml:space="preserve"> Corinthians 13:4; Philippians 3:10 &amp; Colossians 1:29; 2:12. The Father Stephen equips Individuals for special tasks is in Judges 3:10; 14:6, 19; 15:14; 1</w:t>
      </w:r>
      <w:r w:rsidRPr="00EA7306">
        <w:rPr>
          <w:sz w:val="24"/>
          <w:szCs w:val="24"/>
          <w:vertAlign w:val="superscript"/>
        </w:rPr>
        <w:t>st</w:t>
      </w:r>
      <w:r w:rsidRPr="00EA730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A7306">
        <w:rPr>
          <w:sz w:val="24"/>
          <w:szCs w:val="24"/>
          <w:vertAlign w:val="superscript"/>
        </w:rPr>
        <w:t>nd</w:t>
      </w:r>
      <w:r w:rsidRPr="00EA7306">
        <w:rPr>
          <w:sz w:val="24"/>
          <w:szCs w:val="24"/>
        </w:rPr>
        <w:t xml:space="preserve"> Chronicles 14:11; Nehemiah 5:5; Job 5:15-16; 6:11-13. The Power of the Wicked is Temporary is in Psalms 37:16-17, 32-33; Esther 9:1; Proverbs 11:7 &amp; Ezekiel 13:20-21.             </w:t>
      </w:r>
    </w:p>
    <w:p w:rsidR="00C77825" w:rsidRPr="00EA7306" w:rsidRDefault="00C77825" w:rsidP="00C77825">
      <w:pPr>
        <w:spacing w:line="480" w:lineRule="auto"/>
        <w:jc w:val="both"/>
        <w:rPr>
          <w:sz w:val="24"/>
          <w:szCs w:val="24"/>
        </w:rPr>
      </w:pPr>
      <w:r w:rsidRPr="00EA7306">
        <w:rPr>
          <w:sz w:val="24"/>
          <w:szCs w:val="24"/>
        </w:rPr>
        <w:t>The Father Stephen’s Pre-Eminence: The Scope of the Father Stephen’s Pre-Eminence: Over all Creatures is in John 17:2; Matthew 25:31-32 &amp; Romans 10:12. Over all Enemies is in 1</w:t>
      </w:r>
      <w:r w:rsidRPr="00EA7306">
        <w:rPr>
          <w:sz w:val="24"/>
          <w:szCs w:val="24"/>
          <w:vertAlign w:val="superscript"/>
        </w:rPr>
        <w:t>st</w:t>
      </w:r>
      <w:r w:rsidRPr="00EA730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A7306">
        <w:rPr>
          <w:sz w:val="24"/>
          <w:szCs w:val="24"/>
          <w:vertAlign w:val="superscript"/>
        </w:rPr>
        <w:t>st</w:t>
      </w:r>
      <w:r w:rsidRPr="00EA730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A7306">
        <w:rPr>
          <w:sz w:val="24"/>
          <w:szCs w:val="24"/>
          <w:vertAlign w:val="superscript"/>
        </w:rPr>
        <w:t>st</w:t>
      </w:r>
      <w:r w:rsidRPr="00EA7306">
        <w:rPr>
          <w:sz w:val="24"/>
          <w:szCs w:val="24"/>
        </w:rPr>
        <w:t xml:space="preserve"> Peter 3:22 &amp; Hebrews 1:4-14. To other Lords and </w:t>
      </w:r>
      <w:r w:rsidRPr="00EA7306">
        <w:rPr>
          <w:sz w:val="24"/>
          <w:szCs w:val="24"/>
        </w:rPr>
        <w:lastRenderedPageBreak/>
        <w:t>Kings is in 1</w:t>
      </w:r>
      <w:r w:rsidRPr="00EA7306">
        <w:rPr>
          <w:sz w:val="24"/>
          <w:szCs w:val="24"/>
          <w:vertAlign w:val="superscript"/>
        </w:rPr>
        <w:t>st</w:t>
      </w:r>
      <w:r w:rsidRPr="00EA730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A7306">
        <w:rPr>
          <w:sz w:val="24"/>
          <w:szCs w:val="24"/>
          <w:vertAlign w:val="superscript"/>
        </w:rPr>
        <w:t>st</w:t>
      </w:r>
      <w:r w:rsidRPr="00EA7306">
        <w:rPr>
          <w:sz w:val="24"/>
          <w:szCs w:val="24"/>
        </w:rPr>
        <w:t xml:space="preserve"> Peter 2:7; Matthew 21:42; Mark 12:10-11; Luke 20:17 &amp; Acts 4:11. He is the Chief Shepherd is in John 10:11; Hebrews 13:20 &amp; 1</w:t>
      </w:r>
      <w:r w:rsidRPr="00EA7306">
        <w:rPr>
          <w:sz w:val="24"/>
          <w:szCs w:val="24"/>
          <w:vertAlign w:val="superscript"/>
        </w:rPr>
        <w:t>st</w:t>
      </w:r>
      <w:r w:rsidRPr="00EA730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A7306">
        <w:rPr>
          <w:sz w:val="24"/>
          <w:szCs w:val="24"/>
          <w:vertAlign w:val="superscript"/>
        </w:rPr>
        <w:t>st</w:t>
      </w:r>
      <w:r w:rsidRPr="00EA7306">
        <w:rPr>
          <w:sz w:val="24"/>
          <w:szCs w:val="24"/>
        </w:rPr>
        <w:t xml:space="preserve"> Corinthians 15:21-23 &amp; Revelation 1:5. His exaltation to the Lord Yahweh’s Right Hand is in Ephesians 1:20-21; 4:8-10; Philippians 2:9-11; Colossians 3:1; Hebrew 8:1; 10:12; 1</w:t>
      </w:r>
      <w:r w:rsidRPr="00EA7306">
        <w:rPr>
          <w:sz w:val="24"/>
          <w:szCs w:val="24"/>
          <w:vertAlign w:val="superscript"/>
        </w:rPr>
        <w:t>st</w:t>
      </w:r>
      <w:r w:rsidRPr="00EA7306">
        <w:rPr>
          <w:sz w:val="24"/>
          <w:szCs w:val="24"/>
        </w:rPr>
        <w:t xml:space="preserve"> Peter 3:22; Revelation 3:21 &amp; Acts 2:33; 5:31; 7:55.</w:t>
      </w:r>
    </w:p>
    <w:p w:rsidR="00C77825" w:rsidRPr="00EA7306" w:rsidRDefault="00C77825" w:rsidP="00C77825">
      <w:pPr>
        <w:spacing w:line="480" w:lineRule="auto"/>
        <w:jc w:val="both"/>
        <w:rPr>
          <w:sz w:val="24"/>
          <w:szCs w:val="24"/>
        </w:rPr>
      </w:pPr>
      <w:r w:rsidRPr="00EA7306">
        <w:rPr>
          <w:sz w:val="24"/>
          <w:szCs w:val="24"/>
        </w:rPr>
        <w:t>The Zeal for the Father Stephen is in 1</w:t>
      </w:r>
      <w:r w:rsidRPr="00EA7306">
        <w:rPr>
          <w:sz w:val="24"/>
          <w:szCs w:val="24"/>
          <w:vertAlign w:val="superscript"/>
        </w:rPr>
        <w:t>st</w:t>
      </w:r>
      <w:r w:rsidRPr="00EA730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7306">
        <w:rPr>
          <w:sz w:val="24"/>
          <w:szCs w:val="24"/>
          <w:vertAlign w:val="superscript"/>
        </w:rPr>
        <w:t>nd</w:t>
      </w:r>
      <w:r w:rsidRPr="00EA7306">
        <w:rPr>
          <w:sz w:val="24"/>
          <w:szCs w:val="24"/>
        </w:rPr>
        <w:t xml:space="preserve"> Corinthians 8:16-22. The Zeal for the Father Stephen’s Inerrant Law is in Psalms 119:137-144 &amp; Acts 21:20. The Zeal for the Father Stephen’s Nation is in 2</w:t>
      </w:r>
      <w:r w:rsidRPr="00EA7306">
        <w:rPr>
          <w:sz w:val="24"/>
          <w:szCs w:val="24"/>
          <w:vertAlign w:val="superscript"/>
        </w:rPr>
        <w:t>nd</w:t>
      </w:r>
      <w:r w:rsidRPr="00EA730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EA7306">
        <w:rPr>
          <w:sz w:val="24"/>
          <w:szCs w:val="24"/>
        </w:rPr>
        <w:lastRenderedPageBreak/>
        <w:t>29:18-21 &amp; Ezekiel 5:8-13; 36:5-7; 38:18-23. This is Manifested in concern for the Father Stephen’s Creatures is in Isaiah 9:1-7; 26:11; 37:30-32; 63:15; 2</w:t>
      </w:r>
      <w:r w:rsidRPr="00EA7306">
        <w:rPr>
          <w:sz w:val="24"/>
          <w:szCs w:val="24"/>
          <w:vertAlign w:val="superscript"/>
        </w:rPr>
        <w:t>nd</w:t>
      </w:r>
      <w:r w:rsidRPr="00EA7306">
        <w:rPr>
          <w:sz w:val="24"/>
          <w:szCs w:val="24"/>
        </w:rPr>
        <w:t xml:space="preserve"> Kings 19:29-31 &amp; Ezekiel 39:25. The Misdirected Zeal from the Lordship of the Law is in Proverbs 19:2; Romans 10:1-4; 1</w:t>
      </w:r>
      <w:r w:rsidRPr="00EA7306">
        <w:rPr>
          <w:sz w:val="24"/>
          <w:szCs w:val="24"/>
          <w:vertAlign w:val="superscript"/>
        </w:rPr>
        <w:t>st</w:t>
      </w:r>
      <w:r w:rsidRPr="00EA7306">
        <w:rPr>
          <w:sz w:val="24"/>
          <w:szCs w:val="24"/>
        </w:rPr>
        <w:t xml:space="preserve"> Corinthians 13:3; Galatians 1:13-14; 4:17-18; Philippians 3:6 &amp; Acts 21:40-22:5. The Zeal for National Identity: The Zealots is in Matthew 10:2-4; Mark 3:16-19; Luke 6:14-16 &amp; Acts 1:13.        </w:t>
      </w:r>
    </w:p>
    <w:p w:rsidR="00C77825" w:rsidRPr="00EA7306" w:rsidRDefault="00C77825" w:rsidP="00C77825">
      <w:pPr>
        <w:spacing w:line="480" w:lineRule="auto"/>
        <w:jc w:val="both"/>
        <w:rPr>
          <w:sz w:val="24"/>
          <w:szCs w:val="24"/>
        </w:rPr>
      </w:pPr>
      <w:r w:rsidRPr="00EA730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A7306">
        <w:rPr>
          <w:sz w:val="24"/>
          <w:szCs w:val="24"/>
          <w:vertAlign w:val="superscript"/>
        </w:rPr>
        <w:t>st</w:t>
      </w:r>
      <w:r w:rsidRPr="00EA7306">
        <w:rPr>
          <w:sz w:val="24"/>
          <w:szCs w:val="24"/>
        </w:rPr>
        <w:t xml:space="preserve"> Corinthians 3:20 &amp; Acts 17:21. Human Intelligence does not bring the Father Stephen’s Knowledge is in 1</w:t>
      </w:r>
      <w:r w:rsidRPr="00EA7306">
        <w:rPr>
          <w:sz w:val="24"/>
          <w:szCs w:val="24"/>
          <w:vertAlign w:val="superscript"/>
        </w:rPr>
        <w:t>st</w:t>
      </w:r>
      <w:r w:rsidRPr="00EA7306">
        <w:rPr>
          <w:sz w:val="24"/>
          <w:szCs w:val="24"/>
        </w:rPr>
        <w:t xml:space="preserve"> Corinthians 1:20-21; John 5:39-40; Romans 1:22-23 &amp; Colossians 2:8. Human Intelligence cannot promote Godliness is in Colossians 2:23; 1</w:t>
      </w:r>
      <w:r w:rsidRPr="00EA7306">
        <w:rPr>
          <w:sz w:val="24"/>
          <w:szCs w:val="24"/>
          <w:vertAlign w:val="superscript"/>
        </w:rPr>
        <w:t>st</w:t>
      </w:r>
      <w:r w:rsidRPr="00EA7306">
        <w:rPr>
          <w:sz w:val="24"/>
          <w:szCs w:val="24"/>
        </w:rPr>
        <w:t xml:space="preserve"> Corinthians 8:1-2 &amp; James 3:14-16. Reliance on Human Intelligence brings the Father Stephen’s  Impartial Judgment is in Isaiah 29:14; Job 5:13; Isaiah 44:25; 1</w:t>
      </w:r>
      <w:r w:rsidRPr="00EA7306">
        <w:rPr>
          <w:sz w:val="24"/>
          <w:szCs w:val="24"/>
          <w:vertAlign w:val="superscript"/>
        </w:rPr>
        <w:t>st</w:t>
      </w:r>
      <w:r w:rsidRPr="00EA7306">
        <w:rPr>
          <w:sz w:val="24"/>
          <w:szCs w:val="24"/>
        </w:rPr>
        <w:t xml:space="preserve"> Corinthians 1:19 &amp; 1</w:t>
      </w:r>
      <w:r w:rsidRPr="00EA7306">
        <w:rPr>
          <w:sz w:val="24"/>
          <w:szCs w:val="24"/>
          <w:vertAlign w:val="superscript"/>
        </w:rPr>
        <w:t>st</w:t>
      </w:r>
      <w:r w:rsidRPr="00EA7306">
        <w:rPr>
          <w:sz w:val="24"/>
          <w:szCs w:val="24"/>
        </w:rPr>
        <w:t xml:space="preserve"> Peter 1:17-21. Many of the first Christians were not Intelligent is in 1</w:t>
      </w:r>
      <w:r w:rsidRPr="00EA7306">
        <w:rPr>
          <w:sz w:val="24"/>
          <w:szCs w:val="24"/>
          <w:vertAlign w:val="superscript"/>
        </w:rPr>
        <w:t>st</w:t>
      </w:r>
      <w:r w:rsidRPr="00EA7306">
        <w:rPr>
          <w:sz w:val="24"/>
          <w:szCs w:val="24"/>
        </w:rPr>
        <w:t xml:space="preserve"> Corinthians 1:26-31 &amp; Acts 4:13. Believers are too use their Minds: The Mind to be used in serving the Father Stephen is in Mark 12:30; Matthew 22:37; Luke 10:27 &amp; 1</w:t>
      </w:r>
      <w:r w:rsidRPr="00EA7306">
        <w:rPr>
          <w:sz w:val="24"/>
          <w:szCs w:val="24"/>
          <w:vertAlign w:val="superscript"/>
        </w:rPr>
        <w:t>st</w:t>
      </w:r>
      <w:r w:rsidRPr="00EA730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A7306">
        <w:rPr>
          <w:sz w:val="24"/>
          <w:szCs w:val="24"/>
          <w:vertAlign w:val="superscript"/>
        </w:rPr>
        <w:t>st</w:t>
      </w:r>
      <w:r w:rsidRPr="00EA7306">
        <w:rPr>
          <w:sz w:val="24"/>
          <w:szCs w:val="24"/>
        </w:rPr>
        <w:t xml:space="preserve"> Samuel 25:3; 2</w:t>
      </w:r>
      <w:r w:rsidRPr="00EA7306">
        <w:rPr>
          <w:sz w:val="24"/>
          <w:szCs w:val="24"/>
          <w:vertAlign w:val="superscript"/>
        </w:rPr>
        <w:t>nd</w:t>
      </w:r>
      <w:r w:rsidRPr="00EA7306">
        <w:rPr>
          <w:sz w:val="24"/>
          <w:szCs w:val="24"/>
        </w:rPr>
        <w:t xml:space="preserve"> Chronicles 2:12; Daniel 1:4, 17; Acts 5:34; 6:10; 7:22; 13:6-7 &amp; Acts 26:24. The Examples of Creatures using their Minds is in Ecclesiastes 7:25; 8:9; Ezra 7:10; Daniel 10:12; 2</w:t>
      </w:r>
      <w:r w:rsidRPr="00EA7306">
        <w:rPr>
          <w:sz w:val="24"/>
          <w:szCs w:val="24"/>
          <w:vertAlign w:val="superscript"/>
        </w:rPr>
        <w:t>nd</w:t>
      </w:r>
      <w:r w:rsidRPr="00EA7306">
        <w:rPr>
          <w:sz w:val="24"/>
          <w:szCs w:val="24"/>
        </w:rPr>
        <w:t xml:space="preserve"> Timothy 2:15 &amp; Acts 7:1-53; 17:11. The Father Stephen uses Intelligence dedicated to Him only is in Genesis 41:45-49; Exodus 31:2-6; </w:t>
      </w:r>
      <w:r w:rsidRPr="00EA7306">
        <w:rPr>
          <w:sz w:val="24"/>
          <w:szCs w:val="24"/>
        </w:rPr>
        <w:lastRenderedPageBreak/>
        <w:t>35:30-35; 1</w:t>
      </w:r>
      <w:r w:rsidRPr="00EA7306">
        <w:rPr>
          <w:sz w:val="24"/>
          <w:szCs w:val="24"/>
          <w:vertAlign w:val="superscript"/>
        </w:rPr>
        <w:t>st</w:t>
      </w:r>
      <w:r w:rsidRPr="00EA7306">
        <w:rPr>
          <w:sz w:val="24"/>
          <w:szCs w:val="24"/>
        </w:rPr>
        <w:t xml:space="preserve"> Kings 7:13-14; 2</w:t>
      </w:r>
      <w:r w:rsidRPr="00EA7306">
        <w:rPr>
          <w:sz w:val="24"/>
          <w:szCs w:val="24"/>
          <w:vertAlign w:val="superscript"/>
        </w:rPr>
        <w:t>nd</w:t>
      </w:r>
      <w:r w:rsidRPr="00EA7306">
        <w:rPr>
          <w:sz w:val="24"/>
          <w:szCs w:val="24"/>
        </w:rPr>
        <w:t xml:space="preserve"> Chronicles 2:13-14; 26:15; Daniel 5:13-14; Luke 1:3-4 &amp; Acts 1:4-8:3.           </w:t>
      </w:r>
    </w:p>
    <w:p w:rsidR="00C77825" w:rsidRPr="00EA7306" w:rsidRDefault="00C77825" w:rsidP="00C77825">
      <w:pPr>
        <w:spacing w:line="480" w:lineRule="auto"/>
        <w:jc w:val="both"/>
        <w:rPr>
          <w:sz w:val="24"/>
          <w:szCs w:val="24"/>
        </w:rPr>
      </w:pPr>
      <w:r w:rsidRPr="00EA7306">
        <w:rPr>
          <w:sz w:val="24"/>
          <w:szCs w:val="24"/>
        </w:rPr>
        <w:t>The Facts of the Father Stephen’s Omniscience is in Job 11:7-8; 37:16; Isaiah 40:28; Psalms 147:5; 1</w:t>
      </w:r>
      <w:r w:rsidRPr="00EA7306">
        <w:rPr>
          <w:sz w:val="24"/>
          <w:szCs w:val="24"/>
          <w:vertAlign w:val="superscript"/>
        </w:rPr>
        <w:t>st</w:t>
      </w:r>
      <w:r w:rsidRPr="00EA730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A7306">
        <w:rPr>
          <w:sz w:val="24"/>
          <w:szCs w:val="24"/>
          <w:vertAlign w:val="superscript"/>
        </w:rPr>
        <w:t>st</w:t>
      </w:r>
      <w:r w:rsidRPr="00EA7306">
        <w:rPr>
          <w:sz w:val="24"/>
          <w:szCs w:val="24"/>
        </w:rPr>
        <w:t xml:space="preserve"> Corinthians 2:6-16 &amp; Romans 11:33.</w:t>
      </w:r>
    </w:p>
    <w:p w:rsidR="00C77825" w:rsidRPr="00EA7306" w:rsidRDefault="00C77825" w:rsidP="00C77825">
      <w:pPr>
        <w:spacing w:line="480" w:lineRule="auto"/>
        <w:jc w:val="both"/>
        <w:rPr>
          <w:sz w:val="24"/>
          <w:szCs w:val="24"/>
        </w:rPr>
      </w:pPr>
      <w:r w:rsidRPr="00EA730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7825" w:rsidRPr="00EA7306" w:rsidRDefault="00C77825" w:rsidP="00C77825">
      <w:pPr>
        <w:spacing w:line="480" w:lineRule="auto"/>
        <w:jc w:val="both"/>
        <w:rPr>
          <w:sz w:val="24"/>
          <w:szCs w:val="24"/>
        </w:rPr>
      </w:pPr>
      <w:r w:rsidRPr="00EA7306">
        <w:rPr>
          <w:sz w:val="24"/>
          <w:szCs w:val="24"/>
        </w:rPr>
        <w:lastRenderedPageBreak/>
        <w:t>The Father Stephen’s Omniscience and Omnipotence is governed by His Omnipresence is in Jeremiah 23:23, 24; Psalms 10:1-14; 139:1-6, 7-12, 13-19; Job 22:12-14; 26:2; Jonah 2:2; 1</w:t>
      </w:r>
      <w:r w:rsidRPr="00EA7306">
        <w:rPr>
          <w:sz w:val="24"/>
          <w:szCs w:val="24"/>
          <w:vertAlign w:val="superscript"/>
        </w:rPr>
        <w:t>st</w:t>
      </w:r>
      <w:r w:rsidRPr="00EA7306">
        <w:rPr>
          <w:sz w:val="24"/>
          <w:szCs w:val="24"/>
        </w:rPr>
        <w:t xml:space="preserve"> Kings 8:30; Ephesians 1:20; 4:6; Isaiah 66:1; Revelation 21:2 &amp; Acts 17:24-28. The Father Stephen’s Omnipresence can cause some interferences with this Doctrine is in Psalms chapter 139 &amp; Matthew 28:20.  </w:t>
      </w:r>
    </w:p>
    <w:p w:rsidR="00C77825" w:rsidRPr="00EA7306" w:rsidRDefault="00C77825" w:rsidP="00C77825">
      <w:pPr>
        <w:spacing w:line="480" w:lineRule="auto"/>
        <w:jc w:val="both"/>
        <w:rPr>
          <w:sz w:val="24"/>
          <w:szCs w:val="24"/>
        </w:rPr>
      </w:pPr>
      <w:r w:rsidRPr="00EA730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A7306">
        <w:rPr>
          <w:sz w:val="24"/>
          <w:szCs w:val="24"/>
          <w:vertAlign w:val="superscript"/>
        </w:rPr>
        <w:t>st</w:t>
      </w:r>
      <w:r w:rsidRPr="00EA730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EA730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A7306">
        <w:rPr>
          <w:sz w:val="24"/>
          <w:szCs w:val="24"/>
          <w:vertAlign w:val="superscript"/>
        </w:rPr>
        <w:t>st</w:t>
      </w:r>
      <w:r w:rsidRPr="00EA730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A7306">
        <w:rPr>
          <w:sz w:val="24"/>
          <w:szCs w:val="24"/>
          <w:vertAlign w:val="superscript"/>
        </w:rPr>
        <w:t>st</w:t>
      </w:r>
      <w:r w:rsidRPr="00EA7306">
        <w:rPr>
          <w:sz w:val="24"/>
          <w:szCs w:val="24"/>
        </w:rPr>
        <w:t xml:space="preserve"> John 2:15-17. The Wrong Deception of the Sexual is in Proverbs 5:1-6. The Father Stephen’s Dangers of Sexuality is in Proverbs 4:1; 5:7-14; </w:t>
      </w:r>
      <w:r w:rsidRPr="00EA7306">
        <w:rPr>
          <w:sz w:val="24"/>
          <w:szCs w:val="24"/>
        </w:rPr>
        <w:lastRenderedPageBreak/>
        <w:t>Deuteronomy 22:22 &amp; 1</w:t>
      </w:r>
      <w:r w:rsidRPr="00EA7306">
        <w:rPr>
          <w:sz w:val="24"/>
          <w:szCs w:val="24"/>
          <w:vertAlign w:val="superscript"/>
        </w:rPr>
        <w:t>st</w:t>
      </w:r>
      <w:r w:rsidRPr="00EA7306">
        <w:rPr>
          <w:sz w:val="24"/>
          <w:szCs w:val="24"/>
        </w:rPr>
        <w:t xml:space="preserve"> Corinthians 6:18. The Father Stephen’s Delights of a Divine Union in Marriage is in Proverbs 5:15-19; 1</w:t>
      </w:r>
      <w:r w:rsidRPr="00EA7306">
        <w:rPr>
          <w:sz w:val="24"/>
          <w:szCs w:val="24"/>
          <w:vertAlign w:val="superscript"/>
        </w:rPr>
        <w:t>st</w:t>
      </w:r>
      <w:r w:rsidRPr="00EA7306">
        <w:rPr>
          <w:sz w:val="24"/>
          <w:szCs w:val="24"/>
        </w:rPr>
        <w:t xml:space="preserve"> Corinthians 7:9 &amp; Song of Solomon 4:15. The Father Stephen’s Disastrous Authority that is against all Sexuality is in Proverbs 5:20-23; 1</w:t>
      </w:r>
      <w:r w:rsidRPr="00EA7306">
        <w:rPr>
          <w:sz w:val="24"/>
          <w:szCs w:val="24"/>
          <w:vertAlign w:val="superscript"/>
        </w:rPr>
        <w:t>st</w:t>
      </w:r>
      <w:r w:rsidRPr="00EA730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EA7306">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A7306">
        <w:rPr>
          <w:sz w:val="24"/>
          <w:szCs w:val="24"/>
          <w:vertAlign w:val="superscript"/>
        </w:rPr>
        <w:t>st</w:t>
      </w:r>
      <w:r w:rsidRPr="00EA730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A7306">
        <w:rPr>
          <w:b/>
          <w:sz w:val="24"/>
          <w:szCs w:val="24"/>
        </w:rPr>
        <w:t>Lady of Kingdoms</w:t>
      </w:r>
      <w:r w:rsidRPr="00EA730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77825" w:rsidRPr="00EA7306" w:rsidRDefault="00C77825" w:rsidP="00C77825">
      <w:pPr>
        <w:spacing w:line="480" w:lineRule="auto"/>
        <w:jc w:val="both"/>
        <w:rPr>
          <w:sz w:val="24"/>
          <w:szCs w:val="24"/>
        </w:rPr>
      </w:pPr>
      <w:r w:rsidRPr="00EA730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7825" w:rsidRPr="00EA7306" w:rsidRDefault="00C77825" w:rsidP="00C77825">
      <w:pPr>
        <w:spacing w:line="480" w:lineRule="auto"/>
        <w:jc w:val="both"/>
        <w:rPr>
          <w:sz w:val="24"/>
          <w:szCs w:val="24"/>
        </w:rPr>
      </w:pPr>
      <w:r w:rsidRPr="00EA7306">
        <w:rPr>
          <w:sz w:val="24"/>
          <w:szCs w:val="24"/>
        </w:rPr>
        <w:t xml:space="preserve">The Father Stephen’s Choice of Wisdom: Joy verses Grief is in Proverbs 10:1. Profit verses Loss is in Proverbs 10:2. Satisfaction verses Frustration is in Proverbs 10:3 &amp; Matthew 6:26, 33. </w:t>
      </w:r>
      <w:r w:rsidRPr="00EA7306">
        <w:rPr>
          <w:sz w:val="24"/>
          <w:szCs w:val="24"/>
        </w:rPr>
        <w:lastRenderedPageBreak/>
        <w:t xml:space="preserve">Industry verses Indolence is in Proverbs 10:4 &amp; Exodus 20:9. Foresight verses Procrastination is in Proverbs 10:5 &amp; Acts 24:22-27. </w:t>
      </w:r>
    </w:p>
    <w:p w:rsidR="00C77825" w:rsidRPr="00EA7306" w:rsidRDefault="00C77825" w:rsidP="00C77825">
      <w:pPr>
        <w:spacing w:line="480" w:lineRule="auto"/>
        <w:jc w:val="both"/>
        <w:rPr>
          <w:sz w:val="24"/>
          <w:szCs w:val="24"/>
        </w:rPr>
      </w:pPr>
      <w:r w:rsidRPr="00EA730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A7306">
        <w:rPr>
          <w:sz w:val="24"/>
          <w:szCs w:val="24"/>
          <w:vertAlign w:val="superscript"/>
        </w:rPr>
        <w:t>st</w:t>
      </w:r>
      <w:r w:rsidRPr="00EA730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7825" w:rsidRPr="00EA7306" w:rsidRDefault="00C77825" w:rsidP="00C77825">
      <w:pPr>
        <w:spacing w:line="480" w:lineRule="auto"/>
        <w:jc w:val="center"/>
        <w:rPr>
          <w:b/>
          <w:sz w:val="24"/>
          <w:szCs w:val="24"/>
        </w:rPr>
      </w:pPr>
      <w:r w:rsidRPr="00EA7306">
        <w:rPr>
          <w:b/>
          <w:sz w:val="24"/>
          <w:szCs w:val="24"/>
        </w:rPr>
        <w:t>The Divine Qanah verses the Sexual Qanah</w:t>
      </w:r>
    </w:p>
    <w:p w:rsidR="00C77825" w:rsidRPr="00EA7306" w:rsidRDefault="00C77825" w:rsidP="00C77825">
      <w:pPr>
        <w:spacing w:line="480" w:lineRule="auto"/>
        <w:jc w:val="both"/>
        <w:rPr>
          <w:sz w:val="24"/>
          <w:szCs w:val="24"/>
        </w:rPr>
      </w:pPr>
      <w:r w:rsidRPr="00EA730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EA7306">
        <w:rPr>
          <w:sz w:val="24"/>
          <w:szCs w:val="24"/>
        </w:rPr>
        <w:lastRenderedPageBreak/>
        <w:t>Proverbs 12:5. In Respect to Words and Deeds is in Proverbs 1:11; 12:6 &amp; 1</w:t>
      </w:r>
      <w:r w:rsidRPr="00EA7306">
        <w:rPr>
          <w:sz w:val="24"/>
          <w:szCs w:val="24"/>
          <w:vertAlign w:val="superscript"/>
        </w:rPr>
        <w:t>st</w:t>
      </w:r>
      <w:r w:rsidRPr="00EA7306">
        <w:rPr>
          <w:sz w:val="24"/>
          <w:szCs w:val="24"/>
        </w:rPr>
        <w:t xml:space="preserve"> Kings 21:13. In Respect to Destinies is in Proverbs 10:25; 12:7. The Examples of the Sexual and the Righteous: The Prudent Person is in Proverbs 12:8 &amp; 1</w:t>
      </w:r>
      <w:r w:rsidRPr="00EA7306">
        <w:rPr>
          <w:sz w:val="24"/>
          <w:szCs w:val="24"/>
          <w:vertAlign w:val="superscript"/>
        </w:rPr>
        <w:t>st</w:t>
      </w:r>
      <w:r w:rsidRPr="00EA730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A7306">
        <w:rPr>
          <w:sz w:val="24"/>
          <w:szCs w:val="24"/>
          <w:vertAlign w:val="superscript"/>
        </w:rPr>
        <w:t>st</w:t>
      </w:r>
      <w:r w:rsidRPr="00EA730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7825" w:rsidRPr="00EA7306" w:rsidRDefault="00C77825" w:rsidP="00C77825">
      <w:pPr>
        <w:spacing w:line="480" w:lineRule="auto"/>
        <w:jc w:val="both"/>
        <w:rPr>
          <w:sz w:val="24"/>
          <w:szCs w:val="24"/>
        </w:rPr>
      </w:pPr>
      <w:r w:rsidRPr="00EA7306">
        <w:rPr>
          <w:sz w:val="24"/>
          <w:szCs w:val="24"/>
        </w:rPr>
        <w:t xml:space="preserve">The Father Stephen’s Impartial Judgment of the Treacherous and the Blameless: Honesty verses Dishonesty is in Proverbs 11:1; Leviticus 19:35 &amp; Deuteronomy 25:13. Humble Humility verses </w:t>
      </w:r>
      <w:r w:rsidRPr="00EA7306">
        <w:rPr>
          <w:sz w:val="24"/>
          <w:szCs w:val="24"/>
        </w:rPr>
        <w:lastRenderedPageBreak/>
        <w:t>Pride is in Proverbs 11:2; Luke 14:11; 1</w:t>
      </w:r>
      <w:r w:rsidRPr="00EA7306">
        <w:rPr>
          <w:sz w:val="24"/>
          <w:szCs w:val="24"/>
          <w:vertAlign w:val="superscript"/>
        </w:rPr>
        <w:t>st</w:t>
      </w:r>
      <w:r w:rsidRPr="00EA730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7825" w:rsidRPr="00EA7306" w:rsidRDefault="00C77825" w:rsidP="00C77825">
      <w:pPr>
        <w:spacing w:line="480" w:lineRule="auto"/>
        <w:jc w:val="both"/>
        <w:rPr>
          <w:sz w:val="24"/>
          <w:szCs w:val="24"/>
        </w:rPr>
      </w:pPr>
      <w:r w:rsidRPr="00EA730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A7306">
        <w:rPr>
          <w:sz w:val="24"/>
          <w:szCs w:val="24"/>
          <w:vertAlign w:val="superscript"/>
        </w:rPr>
        <w:t>st</w:t>
      </w:r>
      <w:r w:rsidRPr="00EA730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7825" w:rsidRPr="00EA7306" w:rsidRDefault="00C77825" w:rsidP="00C77825">
      <w:pPr>
        <w:spacing w:line="480" w:lineRule="auto"/>
        <w:jc w:val="both"/>
        <w:rPr>
          <w:sz w:val="24"/>
          <w:szCs w:val="24"/>
        </w:rPr>
      </w:pPr>
      <w:r w:rsidRPr="00EA730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EA7306">
        <w:rPr>
          <w:sz w:val="24"/>
          <w:szCs w:val="24"/>
        </w:rPr>
        <w:lastRenderedPageBreak/>
        <w:t xml:space="preserve">Testimony is in Proverbs 24:28. Avoid seeking Revenge is in Proverbs 24:29; Romans 12:19 &amp; Deuteronomy 19:21. The Observations Respecting Slothfulness is in Proverbs 24:30-34.   </w:t>
      </w:r>
    </w:p>
    <w:p w:rsidR="00C77825" w:rsidRPr="00EA7306" w:rsidRDefault="00C77825" w:rsidP="00C77825">
      <w:pPr>
        <w:spacing w:line="480" w:lineRule="auto"/>
        <w:jc w:val="both"/>
        <w:rPr>
          <w:sz w:val="24"/>
          <w:szCs w:val="24"/>
        </w:rPr>
      </w:pPr>
      <w:r w:rsidRPr="00EA730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A7306">
        <w:rPr>
          <w:sz w:val="24"/>
          <w:szCs w:val="24"/>
          <w:vertAlign w:val="superscript"/>
        </w:rPr>
        <w:t>nd</w:t>
      </w:r>
      <w:r w:rsidRPr="00EA7306">
        <w:rPr>
          <w:sz w:val="24"/>
          <w:szCs w:val="24"/>
        </w:rPr>
        <w:t xml:space="preserve"> Timothy 3:2 &amp; 1</w:t>
      </w:r>
      <w:r w:rsidRPr="00EA7306">
        <w:rPr>
          <w:sz w:val="24"/>
          <w:szCs w:val="24"/>
          <w:vertAlign w:val="superscript"/>
        </w:rPr>
        <w:t>st</w:t>
      </w:r>
      <w:r w:rsidRPr="00EA7306">
        <w:rPr>
          <w:sz w:val="24"/>
          <w:szCs w:val="24"/>
        </w:rPr>
        <w:t xml:space="preserve"> Timothy 6:10, 17. A Trust in Riches in oppressive greed is in Proverbs 11:29. </w:t>
      </w:r>
    </w:p>
    <w:p w:rsidR="00C77825" w:rsidRPr="00EA7306" w:rsidRDefault="00C77825" w:rsidP="00C77825">
      <w:pPr>
        <w:spacing w:line="480" w:lineRule="auto"/>
        <w:jc w:val="both"/>
        <w:rPr>
          <w:sz w:val="24"/>
          <w:szCs w:val="24"/>
        </w:rPr>
      </w:pPr>
      <w:r w:rsidRPr="00EA7306">
        <w:rPr>
          <w:sz w:val="24"/>
          <w:szCs w:val="24"/>
        </w:rPr>
        <w:t>The Father Stephen’s Teaching on Accepting Discipline: The Teaching of a Father is in Proverbs 1:22; 13:1-13 &amp; 1</w:t>
      </w:r>
      <w:r w:rsidRPr="00EA7306">
        <w:rPr>
          <w:sz w:val="24"/>
          <w:szCs w:val="24"/>
          <w:vertAlign w:val="superscript"/>
        </w:rPr>
        <w:t>st</w:t>
      </w:r>
      <w:r w:rsidRPr="00EA730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7825" w:rsidRPr="00EA7306" w:rsidRDefault="00C77825" w:rsidP="00C77825">
      <w:pPr>
        <w:spacing w:line="480" w:lineRule="auto"/>
        <w:jc w:val="both"/>
        <w:rPr>
          <w:sz w:val="24"/>
          <w:szCs w:val="24"/>
        </w:rPr>
      </w:pPr>
      <w:r w:rsidRPr="00EA730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EA730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7825" w:rsidRPr="00EA7306" w:rsidRDefault="00C77825" w:rsidP="00C77825">
      <w:pPr>
        <w:spacing w:line="480" w:lineRule="auto"/>
        <w:jc w:val="both"/>
        <w:rPr>
          <w:sz w:val="24"/>
          <w:szCs w:val="24"/>
        </w:rPr>
      </w:pPr>
      <w:r w:rsidRPr="00EA730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7825" w:rsidRPr="00EA7306" w:rsidRDefault="00C77825" w:rsidP="00C77825">
      <w:pPr>
        <w:spacing w:line="480" w:lineRule="auto"/>
        <w:jc w:val="both"/>
        <w:rPr>
          <w:sz w:val="24"/>
          <w:szCs w:val="24"/>
        </w:rPr>
      </w:pPr>
      <w:r w:rsidRPr="00EA7306">
        <w:rPr>
          <w:sz w:val="24"/>
          <w:szCs w:val="24"/>
        </w:rPr>
        <w:t>The Father Stephen’s Divine Qanah named the Lady Victoria as His Mother to Her Royal Son is in Proverbs 31:1-9. Pursue Chastity which is Sexual Abstinence in Marriage, before Marriage or After Marriage is in Proverbs 31:2-3 &amp; 1</w:t>
      </w:r>
      <w:r w:rsidRPr="00EA7306">
        <w:rPr>
          <w:sz w:val="24"/>
          <w:szCs w:val="24"/>
          <w:vertAlign w:val="superscript"/>
        </w:rPr>
        <w:t>st</w:t>
      </w:r>
      <w:r w:rsidRPr="00EA7306">
        <w:rPr>
          <w:sz w:val="24"/>
          <w:szCs w:val="24"/>
        </w:rPr>
        <w:t xml:space="preserve"> Samuel 1:11. Avoid Debauchery is in Proverbs 31:4-7 &amp; Psalms 104:15. Rule Justly is in Proverbs 31:8-9. The Father Stephen’s Ideal Wife which is the </w:t>
      </w:r>
      <w:r w:rsidRPr="00EA7306">
        <w:rPr>
          <w:sz w:val="24"/>
          <w:szCs w:val="24"/>
        </w:rPr>
        <w:lastRenderedPageBreak/>
        <w:t>Lady Victoria or the Lady Stephanie or the Lady Atarah or the Lady Barbara called the “</w:t>
      </w:r>
      <w:r w:rsidRPr="00EA7306">
        <w:rPr>
          <w:b/>
          <w:sz w:val="24"/>
          <w:szCs w:val="24"/>
        </w:rPr>
        <w:t>Ladies of Kingdoms</w:t>
      </w:r>
      <w:r w:rsidRPr="00EA7306">
        <w:rPr>
          <w:sz w:val="24"/>
          <w:szCs w:val="24"/>
        </w:rPr>
        <w:t xml:space="preserve">” in the Kingdom of Female Lordships is in Isaiah 47:5; Revelation chapter 12; 21:1-22:21; Acts 1:4-7 &amp; Proverbs 31:10-31.      </w:t>
      </w:r>
    </w:p>
    <w:p w:rsidR="00C77825" w:rsidRPr="00EA7306" w:rsidRDefault="00C77825" w:rsidP="00C77825">
      <w:pPr>
        <w:spacing w:line="480" w:lineRule="auto"/>
        <w:jc w:val="both"/>
        <w:rPr>
          <w:sz w:val="24"/>
          <w:szCs w:val="24"/>
        </w:rPr>
      </w:pPr>
      <w:r w:rsidRPr="00EA730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7825" w:rsidRPr="00EA7306" w:rsidRDefault="00C77825" w:rsidP="00C77825">
      <w:pPr>
        <w:spacing w:line="480" w:lineRule="auto"/>
        <w:jc w:val="both"/>
        <w:rPr>
          <w:sz w:val="24"/>
          <w:szCs w:val="24"/>
        </w:rPr>
      </w:pPr>
      <w:r w:rsidRPr="00EA730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7825" w:rsidRPr="00EA7306" w:rsidRDefault="00C77825" w:rsidP="00C77825">
      <w:pPr>
        <w:spacing w:line="480" w:lineRule="auto"/>
        <w:jc w:val="center"/>
        <w:rPr>
          <w:b/>
          <w:sz w:val="24"/>
          <w:szCs w:val="24"/>
        </w:rPr>
      </w:pPr>
      <w:r w:rsidRPr="00EA7306">
        <w:rPr>
          <w:b/>
          <w:sz w:val="24"/>
          <w:szCs w:val="24"/>
        </w:rPr>
        <w:t>The Divine Qanah in the Rulers</w:t>
      </w:r>
    </w:p>
    <w:p w:rsidR="00C77825" w:rsidRPr="00EA7306" w:rsidRDefault="00C77825" w:rsidP="00C77825">
      <w:pPr>
        <w:spacing w:line="480" w:lineRule="auto"/>
        <w:jc w:val="both"/>
        <w:rPr>
          <w:sz w:val="24"/>
          <w:szCs w:val="24"/>
        </w:rPr>
      </w:pPr>
      <w:r w:rsidRPr="00EA730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EA7306">
        <w:rPr>
          <w:sz w:val="24"/>
          <w:szCs w:val="24"/>
        </w:rPr>
        <w:lastRenderedPageBreak/>
        <w:t>Fundamental Goal is in Proverbs 14:34; Leviticus 20:17. His Private Administration: Discernment is in Proverbs 14:35. Appropriate Speech is in Proverb 15:1-2; 1</w:t>
      </w:r>
      <w:r w:rsidRPr="00EA7306">
        <w:rPr>
          <w:sz w:val="24"/>
          <w:szCs w:val="24"/>
          <w:vertAlign w:val="superscript"/>
        </w:rPr>
        <w:t>st</w:t>
      </w:r>
      <w:r w:rsidRPr="00EA7306">
        <w:rPr>
          <w:sz w:val="24"/>
          <w:szCs w:val="24"/>
        </w:rPr>
        <w:t xml:space="preserve"> Samuel 25:24.  </w:t>
      </w:r>
    </w:p>
    <w:p w:rsidR="00C77825" w:rsidRPr="00EA7306" w:rsidRDefault="00C77825" w:rsidP="00C77825">
      <w:pPr>
        <w:spacing w:line="480" w:lineRule="auto"/>
        <w:jc w:val="center"/>
        <w:rPr>
          <w:b/>
          <w:sz w:val="24"/>
          <w:szCs w:val="24"/>
        </w:rPr>
      </w:pPr>
      <w:r w:rsidRPr="00EA7306">
        <w:rPr>
          <w:b/>
          <w:sz w:val="24"/>
          <w:szCs w:val="24"/>
        </w:rPr>
        <w:t>The Divine Qanah in the King</w:t>
      </w:r>
    </w:p>
    <w:p w:rsidR="00C77825" w:rsidRPr="00EA7306" w:rsidRDefault="00C77825" w:rsidP="00C77825">
      <w:pPr>
        <w:spacing w:line="480" w:lineRule="auto"/>
        <w:jc w:val="both"/>
        <w:rPr>
          <w:sz w:val="24"/>
          <w:szCs w:val="24"/>
        </w:rPr>
      </w:pPr>
      <w:r w:rsidRPr="00EA730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A7306">
        <w:rPr>
          <w:sz w:val="24"/>
          <w:szCs w:val="24"/>
          <w:vertAlign w:val="superscript"/>
        </w:rPr>
        <w:t>st</w:t>
      </w:r>
      <w:r w:rsidRPr="00EA7306">
        <w:rPr>
          <w:sz w:val="24"/>
          <w:szCs w:val="24"/>
        </w:rPr>
        <w:t xml:space="preserve"> Timothy 2:4; John 3:17; Hebrews 4:12 &amp; Acts 6:10. The Father Stephen acknowledges Humble Humility is in Proverbs 11:20; 16:5-6; James 4:1-10 &amp; 1</w:t>
      </w:r>
      <w:r w:rsidRPr="00EA7306">
        <w:rPr>
          <w:sz w:val="24"/>
          <w:szCs w:val="24"/>
          <w:vertAlign w:val="superscript"/>
        </w:rPr>
        <w:t>st</w:t>
      </w:r>
      <w:r w:rsidRPr="00EA730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EA7306">
        <w:rPr>
          <w:sz w:val="24"/>
          <w:szCs w:val="24"/>
        </w:rPr>
        <w:lastRenderedPageBreak/>
        <w:t>2:7; 1</w:t>
      </w:r>
      <w:r w:rsidRPr="00EA7306">
        <w:rPr>
          <w:sz w:val="24"/>
          <w:szCs w:val="24"/>
          <w:vertAlign w:val="superscript"/>
        </w:rPr>
        <w:t>st</w:t>
      </w:r>
      <w:r w:rsidRPr="00EA730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7825" w:rsidRPr="00EA7306" w:rsidRDefault="00C77825" w:rsidP="00C77825">
      <w:pPr>
        <w:spacing w:line="480" w:lineRule="auto"/>
        <w:jc w:val="both"/>
        <w:rPr>
          <w:sz w:val="24"/>
          <w:szCs w:val="24"/>
        </w:rPr>
      </w:pPr>
      <w:r w:rsidRPr="00EA730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A7306">
        <w:rPr>
          <w:sz w:val="24"/>
          <w:szCs w:val="24"/>
          <w:vertAlign w:val="superscript"/>
        </w:rPr>
        <w:t>nd</w:t>
      </w:r>
      <w:r w:rsidRPr="00EA730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77825" w:rsidRPr="00EA7306" w:rsidRDefault="00C77825" w:rsidP="00C77825">
      <w:pPr>
        <w:spacing w:line="480" w:lineRule="auto"/>
        <w:jc w:val="both"/>
        <w:rPr>
          <w:sz w:val="24"/>
          <w:szCs w:val="24"/>
        </w:rPr>
      </w:pPr>
      <w:r w:rsidRPr="00EA7306">
        <w:rPr>
          <w:sz w:val="24"/>
          <w:szCs w:val="24"/>
        </w:rPr>
        <w:t>The Father Stephen’s Impartial Judgment on the Ambiguity of all Human Actions is in Proverbs 17:1-28. Domestic Tranquility is in Proverbs 15:16; 17:1-3; Ruth 2:14; Ecclesiastes 10:7; Genesis 24:2; 2</w:t>
      </w:r>
      <w:r w:rsidRPr="00EA7306">
        <w:rPr>
          <w:sz w:val="24"/>
          <w:szCs w:val="24"/>
          <w:vertAlign w:val="superscript"/>
        </w:rPr>
        <w:t>nd</w:t>
      </w:r>
      <w:r w:rsidRPr="00EA7306">
        <w:rPr>
          <w:sz w:val="24"/>
          <w:szCs w:val="24"/>
        </w:rPr>
        <w:t xml:space="preserve"> Samuel 16:4; 1</w:t>
      </w:r>
      <w:r w:rsidRPr="00EA7306">
        <w:rPr>
          <w:sz w:val="24"/>
          <w:szCs w:val="24"/>
          <w:vertAlign w:val="superscript"/>
        </w:rPr>
        <w:t>st</w:t>
      </w:r>
      <w:r w:rsidRPr="00EA7306">
        <w:rPr>
          <w:sz w:val="24"/>
          <w:szCs w:val="24"/>
        </w:rPr>
        <w:t xml:space="preserve"> Peter 1:7 &amp; Revelation 3:18. Community Tranquility is in Proverbs 17:4-5; Job 31:29 &amp; 1</w:t>
      </w:r>
      <w:r w:rsidRPr="00EA7306">
        <w:rPr>
          <w:sz w:val="24"/>
          <w:szCs w:val="24"/>
          <w:vertAlign w:val="superscript"/>
        </w:rPr>
        <w:t>st</w:t>
      </w:r>
      <w:r w:rsidRPr="00EA730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A7306">
        <w:rPr>
          <w:sz w:val="24"/>
          <w:szCs w:val="24"/>
          <w:vertAlign w:val="superscript"/>
        </w:rPr>
        <w:t>nd</w:t>
      </w:r>
      <w:r w:rsidRPr="00EA7306">
        <w:rPr>
          <w:sz w:val="24"/>
          <w:szCs w:val="24"/>
        </w:rPr>
        <w:t xml:space="preserve"> Samuel 17:8; Hosea 13:8; Matthew 2:16 &amp; 1</w:t>
      </w:r>
      <w:r w:rsidRPr="00EA7306">
        <w:rPr>
          <w:sz w:val="24"/>
          <w:szCs w:val="24"/>
          <w:vertAlign w:val="superscript"/>
        </w:rPr>
        <w:t>st</w:t>
      </w:r>
      <w:r w:rsidRPr="00EA7306">
        <w:rPr>
          <w:sz w:val="24"/>
          <w:szCs w:val="24"/>
        </w:rPr>
        <w:t xml:space="preserve"> Samuel 20:30. The Ingrate is in Proverbs 17:13; 1</w:t>
      </w:r>
      <w:r w:rsidRPr="00EA7306">
        <w:rPr>
          <w:sz w:val="24"/>
          <w:szCs w:val="24"/>
          <w:vertAlign w:val="superscript"/>
        </w:rPr>
        <w:t>st</w:t>
      </w:r>
      <w:r w:rsidRPr="00EA7306">
        <w:rPr>
          <w:sz w:val="24"/>
          <w:szCs w:val="24"/>
        </w:rPr>
        <w:t xml:space="preserve"> Samuel 25:21. The Contentious is in Proverbs 17:14. The Unjust is in Proverbs 17:15 &amp; Exodus 23:6. The </w:t>
      </w:r>
      <w:r w:rsidRPr="00EA730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A7306">
        <w:rPr>
          <w:sz w:val="24"/>
          <w:szCs w:val="24"/>
          <w:vertAlign w:val="superscript"/>
        </w:rPr>
        <w:t>st</w:t>
      </w:r>
      <w:r w:rsidRPr="00EA730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A7306">
        <w:rPr>
          <w:sz w:val="24"/>
          <w:szCs w:val="24"/>
          <w:vertAlign w:val="superscript"/>
        </w:rPr>
        <w:t>nd</w:t>
      </w:r>
      <w:r w:rsidRPr="00EA730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EA7306">
        <w:rPr>
          <w:sz w:val="24"/>
          <w:szCs w:val="24"/>
        </w:rPr>
        <w:lastRenderedPageBreak/>
        <w:t>Righteous verses Sexual Rulers is in Proverbs 28:12. Impenitent verses Penitent is in Proverbs 28:13; Psalms 32:3 &amp; 1</w:t>
      </w:r>
      <w:r w:rsidRPr="00EA7306">
        <w:rPr>
          <w:sz w:val="24"/>
          <w:szCs w:val="24"/>
          <w:vertAlign w:val="superscript"/>
        </w:rPr>
        <w:t>st</w:t>
      </w:r>
      <w:r w:rsidRPr="00EA7306">
        <w:rPr>
          <w:sz w:val="24"/>
          <w:szCs w:val="24"/>
        </w:rPr>
        <w:t xml:space="preserve"> John 1:9. Godly Fear verses the Hardness is in Proverbs 28:14; 1</w:t>
      </w:r>
      <w:r w:rsidRPr="00EA7306">
        <w:rPr>
          <w:sz w:val="24"/>
          <w:szCs w:val="24"/>
          <w:vertAlign w:val="superscript"/>
        </w:rPr>
        <w:t>st</w:t>
      </w:r>
      <w:r w:rsidRPr="00EA730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7825" w:rsidRPr="00EA7306" w:rsidRDefault="00C77825" w:rsidP="00C77825">
      <w:pPr>
        <w:spacing w:line="480" w:lineRule="auto"/>
        <w:jc w:val="both"/>
        <w:rPr>
          <w:sz w:val="24"/>
          <w:szCs w:val="24"/>
        </w:rPr>
      </w:pPr>
      <w:r w:rsidRPr="00EA730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77825" w:rsidRPr="00EA7306" w:rsidRDefault="00C77825" w:rsidP="00C77825">
      <w:pPr>
        <w:spacing w:line="480" w:lineRule="auto"/>
        <w:jc w:val="both"/>
        <w:rPr>
          <w:sz w:val="24"/>
          <w:szCs w:val="24"/>
        </w:rPr>
      </w:pPr>
      <w:r w:rsidRPr="00EA730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EA730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A7306">
        <w:rPr>
          <w:sz w:val="24"/>
          <w:szCs w:val="24"/>
          <w:vertAlign w:val="superscript"/>
        </w:rPr>
        <w:t>nd</w:t>
      </w:r>
      <w:r w:rsidRPr="00EA7306">
        <w:rPr>
          <w:sz w:val="24"/>
          <w:szCs w:val="24"/>
        </w:rPr>
        <w:t xml:space="preserve"> Corinthians 10:18. The Values of Friendship is in Proverbs 27:5-10 &amp; Ephesians 4:15. Family Instruction is in Proverbs 19:13; 20:16; 22:3; 27:11-22; 1</w:t>
      </w:r>
      <w:r w:rsidRPr="00EA7306">
        <w:rPr>
          <w:sz w:val="24"/>
          <w:szCs w:val="24"/>
          <w:vertAlign w:val="superscript"/>
        </w:rPr>
        <w:t>st</w:t>
      </w:r>
      <w:r w:rsidRPr="00EA7306">
        <w:rPr>
          <w:sz w:val="24"/>
          <w:szCs w:val="24"/>
        </w:rPr>
        <w:t xml:space="preserve"> John 2:16 &amp; Matthew 25:21. The Commendation of Diligence is in Proverbs 27:23-27.   </w:t>
      </w:r>
    </w:p>
    <w:p w:rsidR="00C77825" w:rsidRPr="00EA7306" w:rsidRDefault="00C77825" w:rsidP="00C77825">
      <w:pPr>
        <w:spacing w:line="480" w:lineRule="auto"/>
        <w:jc w:val="both"/>
        <w:rPr>
          <w:sz w:val="24"/>
          <w:szCs w:val="24"/>
        </w:rPr>
      </w:pPr>
      <w:r w:rsidRPr="00EA730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EA730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A7306">
        <w:rPr>
          <w:sz w:val="24"/>
          <w:szCs w:val="24"/>
          <w:vertAlign w:val="superscript"/>
        </w:rPr>
        <w:t>st</w:t>
      </w:r>
      <w:r w:rsidRPr="00EA730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7825" w:rsidRPr="00EA7306" w:rsidRDefault="00C77825" w:rsidP="00C77825">
      <w:pPr>
        <w:spacing w:line="480" w:lineRule="auto"/>
        <w:jc w:val="both"/>
        <w:rPr>
          <w:sz w:val="24"/>
          <w:szCs w:val="24"/>
        </w:rPr>
      </w:pPr>
      <w:r w:rsidRPr="00EA7306">
        <w:rPr>
          <w:sz w:val="24"/>
          <w:szCs w:val="24"/>
        </w:rPr>
        <w:t>The Father Stephen’s Discipline of the Tongue is in Proverbs 15:5-19. The Introduction of the Tongue is in Proverbs 15:5-7, 16. The Wisdom and Godly Fear is in Proverbs 15:8-11. Pleasing the Father Stephen is in Proverbs 15:8-9; 1</w:t>
      </w:r>
      <w:r w:rsidRPr="00EA7306">
        <w:rPr>
          <w:sz w:val="24"/>
          <w:szCs w:val="24"/>
          <w:vertAlign w:val="superscript"/>
        </w:rPr>
        <w:t>st</w:t>
      </w:r>
      <w:r w:rsidRPr="00EA730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7825" w:rsidRPr="00EA7306" w:rsidRDefault="00C77825" w:rsidP="00C77825">
      <w:pPr>
        <w:spacing w:line="480" w:lineRule="auto"/>
        <w:jc w:val="both"/>
        <w:rPr>
          <w:sz w:val="24"/>
          <w:szCs w:val="24"/>
        </w:rPr>
      </w:pPr>
      <w:r w:rsidRPr="00EA730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7825" w:rsidRPr="00EA7306" w:rsidRDefault="00C77825" w:rsidP="00C77825">
      <w:pPr>
        <w:spacing w:line="480" w:lineRule="auto"/>
        <w:jc w:val="both"/>
        <w:rPr>
          <w:sz w:val="24"/>
          <w:szCs w:val="24"/>
        </w:rPr>
      </w:pPr>
      <w:r w:rsidRPr="00EA730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7825" w:rsidRPr="00EA7306" w:rsidRDefault="00C77825" w:rsidP="00C77825">
      <w:pPr>
        <w:spacing w:line="480" w:lineRule="auto"/>
        <w:jc w:val="both"/>
        <w:rPr>
          <w:sz w:val="24"/>
          <w:szCs w:val="24"/>
        </w:rPr>
      </w:pPr>
      <w:r w:rsidRPr="00EA730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A7306">
        <w:rPr>
          <w:sz w:val="24"/>
          <w:szCs w:val="24"/>
          <w:vertAlign w:val="superscript"/>
        </w:rPr>
        <w:t>st</w:t>
      </w:r>
      <w:r w:rsidRPr="00EA7306">
        <w:rPr>
          <w:sz w:val="24"/>
          <w:szCs w:val="24"/>
        </w:rPr>
        <w:t xml:space="preserve"> Corinthians 15:57. </w:t>
      </w:r>
    </w:p>
    <w:p w:rsidR="00C77825" w:rsidRPr="00EA7306" w:rsidRDefault="00C77825" w:rsidP="00C77825">
      <w:pPr>
        <w:spacing w:line="480" w:lineRule="auto"/>
        <w:jc w:val="both"/>
        <w:rPr>
          <w:sz w:val="24"/>
          <w:szCs w:val="24"/>
        </w:rPr>
      </w:pPr>
      <w:r w:rsidRPr="00EA730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A7306">
        <w:rPr>
          <w:sz w:val="24"/>
          <w:szCs w:val="24"/>
          <w:vertAlign w:val="superscript"/>
        </w:rPr>
        <w:t>nd</w:t>
      </w:r>
      <w:r w:rsidRPr="00EA730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7825" w:rsidRPr="00EA7306" w:rsidRDefault="00C77825" w:rsidP="00C77825">
      <w:pPr>
        <w:spacing w:line="480" w:lineRule="auto"/>
        <w:jc w:val="both"/>
        <w:rPr>
          <w:sz w:val="24"/>
          <w:szCs w:val="24"/>
        </w:rPr>
      </w:pPr>
      <w:r w:rsidRPr="00EA7306">
        <w:rPr>
          <w:sz w:val="24"/>
          <w:szCs w:val="24"/>
        </w:rPr>
        <w:t xml:space="preserve">The Father Stephen’s Instruction to a Young Man is in Proverbs 22:17-23:11. An Appeal for Attention is in Proverbs 22:17-21 &amp; Hebrews 3:7, 13. An Admonition of Things to Avoid is in </w:t>
      </w:r>
      <w:r w:rsidRPr="00EA730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E2EDF" w:rsidRPr="00EA7306" w:rsidRDefault="003E2EDF" w:rsidP="003E2EDF">
      <w:pPr>
        <w:spacing w:line="480" w:lineRule="auto"/>
        <w:jc w:val="both"/>
        <w:rPr>
          <w:sz w:val="24"/>
          <w:szCs w:val="24"/>
        </w:rPr>
      </w:pPr>
      <w:r w:rsidRPr="00EA730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E2EDF" w:rsidRPr="00EA7306" w:rsidRDefault="003E2EDF" w:rsidP="003E2EDF">
      <w:pPr>
        <w:spacing w:line="480" w:lineRule="auto"/>
        <w:jc w:val="both"/>
        <w:rPr>
          <w:sz w:val="24"/>
          <w:szCs w:val="24"/>
        </w:rPr>
      </w:pPr>
      <w:r w:rsidRPr="00EA730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EA7306">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E2EDF" w:rsidRPr="00EA7306" w:rsidRDefault="003E2EDF" w:rsidP="003E2EDF">
      <w:pPr>
        <w:spacing w:line="480" w:lineRule="auto"/>
        <w:jc w:val="both"/>
        <w:rPr>
          <w:sz w:val="24"/>
          <w:szCs w:val="24"/>
        </w:rPr>
      </w:pPr>
      <w:r w:rsidRPr="00EA730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E2EDF" w:rsidRPr="00EA7306" w:rsidRDefault="003E2EDF" w:rsidP="003E2EDF">
      <w:pPr>
        <w:spacing w:line="480" w:lineRule="auto"/>
        <w:jc w:val="both"/>
        <w:rPr>
          <w:sz w:val="24"/>
          <w:szCs w:val="24"/>
        </w:rPr>
      </w:pPr>
      <w:r w:rsidRPr="00EA730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E2EDF" w:rsidRPr="00EA7306" w:rsidRDefault="003E2EDF" w:rsidP="003E2EDF">
      <w:pPr>
        <w:spacing w:line="480" w:lineRule="auto"/>
        <w:jc w:val="both"/>
        <w:rPr>
          <w:sz w:val="24"/>
          <w:szCs w:val="24"/>
        </w:rPr>
      </w:pPr>
      <w:r w:rsidRPr="00EA730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EA7306">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C77825" w:rsidRPr="00EA7306" w:rsidRDefault="00C77825" w:rsidP="00C77825">
      <w:pPr>
        <w:spacing w:line="480" w:lineRule="auto"/>
        <w:jc w:val="center"/>
        <w:rPr>
          <w:b/>
          <w:sz w:val="24"/>
          <w:szCs w:val="24"/>
        </w:rPr>
      </w:pPr>
      <w:r w:rsidRPr="00EA7306">
        <w:rPr>
          <w:b/>
          <w:sz w:val="24"/>
          <w:szCs w:val="24"/>
        </w:rPr>
        <w:t>The Divine Qanah in the Koheleth</w:t>
      </w:r>
    </w:p>
    <w:p w:rsidR="00C77825" w:rsidRPr="00EA7306" w:rsidRDefault="00C77825" w:rsidP="00C77825">
      <w:pPr>
        <w:spacing w:line="480" w:lineRule="auto"/>
        <w:jc w:val="both"/>
        <w:rPr>
          <w:sz w:val="24"/>
          <w:szCs w:val="24"/>
        </w:rPr>
      </w:pPr>
      <w:r w:rsidRPr="00EA730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A7306">
        <w:rPr>
          <w:sz w:val="24"/>
          <w:szCs w:val="24"/>
          <w:vertAlign w:val="superscript"/>
        </w:rPr>
        <w:t>st</w:t>
      </w:r>
      <w:r w:rsidRPr="00EA730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A7306">
        <w:rPr>
          <w:sz w:val="24"/>
          <w:szCs w:val="24"/>
          <w:vertAlign w:val="superscript"/>
        </w:rPr>
        <w:t>st</w:t>
      </w:r>
      <w:r w:rsidRPr="00EA7306">
        <w:rPr>
          <w:sz w:val="24"/>
          <w:szCs w:val="24"/>
        </w:rPr>
        <w:t xml:space="preserve"> Kings chapters 7 &amp; 9; 2</w:t>
      </w:r>
      <w:r w:rsidRPr="00EA7306">
        <w:rPr>
          <w:sz w:val="24"/>
          <w:szCs w:val="24"/>
          <w:vertAlign w:val="superscript"/>
        </w:rPr>
        <w:t>nd</w:t>
      </w:r>
      <w:r w:rsidRPr="00EA7306">
        <w:rPr>
          <w:sz w:val="24"/>
          <w:szCs w:val="24"/>
        </w:rPr>
        <w:t xml:space="preserve"> Chronicles chapter 8; 1</w:t>
      </w:r>
      <w:r w:rsidRPr="00EA7306">
        <w:rPr>
          <w:sz w:val="24"/>
          <w:szCs w:val="24"/>
          <w:vertAlign w:val="superscript"/>
        </w:rPr>
        <w:t>st</w:t>
      </w:r>
      <w:r w:rsidRPr="00EA7306">
        <w:rPr>
          <w:sz w:val="24"/>
          <w:szCs w:val="24"/>
        </w:rPr>
        <w:t xml:space="preserve"> Chronicles 27:27; Song of Solomon 4:13; 8:11; 2</w:t>
      </w:r>
      <w:r w:rsidRPr="00EA7306">
        <w:rPr>
          <w:sz w:val="24"/>
          <w:szCs w:val="24"/>
          <w:vertAlign w:val="superscript"/>
        </w:rPr>
        <w:t>nd</w:t>
      </w:r>
      <w:r w:rsidRPr="00EA7306">
        <w:rPr>
          <w:sz w:val="24"/>
          <w:szCs w:val="24"/>
        </w:rPr>
        <w:t xml:space="preserve"> Kings 25:4 &amp; Nehemiah 2:14. Wealth is in Ecclesiastes 1:16; 2:7-8 &amp; 1</w:t>
      </w:r>
      <w:r w:rsidRPr="00EA7306">
        <w:rPr>
          <w:sz w:val="24"/>
          <w:szCs w:val="24"/>
          <w:vertAlign w:val="superscript"/>
        </w:rPr>
        <w:t>st</w:t>
      </w:r>
      <w:r w:rsidRPr="00EA7306">
        <w:rPr>
          <w:sz w:val="24"/>
          <w:szCs w:val="24"/>
        </w:rPr>
        <w:t xml:space="preserve"> Kings 4:22; 8:63; 9:28; 10:5, 14-27 &amp; 2</w:t>
      </w:r>
      <w:r w:rsidRPr="00EA7306">
        <w:rPr>
          <w:sz w:val="24"/>
          <w:szCs w:val="24"/>
          <w:vertAlign w:val="superscript"/>
        </w:rPr>
        <w:t>nd</w:t>
      </w:r>
      <w:r w:rsidRPr="00EA7306">
        <w:rPr>
          <w:sz w:val="24"/>
          <w:szCs w:val="24"/>
        </w:rPr>
        <w:t xml:space="preserve"> Chronicles 1:15; 9:20-27. Women is in Ecclesiastes 2:8 &amp; 1</w:t>
      </w:r>
      <w:r w:rsidRPr="00EA7306">
        <w:rPr>
          <w:sz w:val="24"/>
          <w:szCs w:val="24"/>
          <w:vertAlign w:val="superscript"/>
        </w:rPr>
        <w:t>st</w:t>
      </w:r>
      <w:r w:rsidRPr="00EA7306">
        <w:rPr>
          <w:sz w:val="24"/>
          <w:szCs w:val="24"/>
        </w:rPr>
        <w:t xml:space="preserve"> Kings 11:3. The Father Stephen’s Summary and Conclusion is in Ecclesiastes 1:16; 2:7, 9-11 &amp; 1</w:t>
      </w:r>
      <w:r w:rsidRPr="00EA7306">
        <w:rPr>
          <w:sz w:val="24"/>
          <w:szCs w:val="24"/>
          <w:vertAlign w:val="superscript"/>
        </w:rPr>
        <w:t>st</w:t>
      </w:r>
      <w:r w:rsidRPr="00EA7306">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EA7306">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EA7306">
        <w:rPr>
          <w:sz w:val="24"/>
          <w:szCs w:val="24"/>
          <w:vertAlign w:val="superscript"/>
        </w:rPr>
        <w:t>st</w:t>
      </w:r>
      <w:r w:rsidRPr="00EA7306">
        <w:rPr>
          <w:sz w:val="24"/>
          <w:szCs w:val="24"/>
        </w:rPr>
        <w:t xml:space="preserve"> Complaint about Labor is in Ecclesiastes 2:18-20. The Father Stephen’s 2</w:t>
      </w:r>
      <w:r w:rsidRPr="00EA7306">
        <w:rPr>
          <w:sz w:val="24"/>
          <w:szCs w:val="24"/>
          <w:vertAlign w:val="superscript"/>
        </w:rPr>
        <w:t>nd</w:t>
      </w:r>
      <w:r w:rsidRPr="00EA730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A7306">
        <w:rPr>
          <w:sz w:val="24"/>
          <w:szCs w:val="24"/>
          <w:vertAlign w:val="superscript"/>
        </w:rPr>
        <w:t>nd</w:t>
      </w:r>
      <w:r w:rsidRPr="00EA7306">
        <w:rPr>
          <w:sz w:val="24"/>
          <w:szCs w:val="24"/>
        </w:rPr>
        <w:t xml:space="preserve"> Kings 3:19; Job 2:13; 32:4; Proverbs 15:23; 17:28; 25:11; 2</w:t>
      </w:r>
      <w:r w:rsidRPr="00EA7306">
        <w:rPr>
          <w:sz w:val="24"/>
          <w:szCs w:val="24"/>
          <w:vertAlign w:val="superscript"/>
        </w:rPr>
        <w:t>nd</w:t>
      </w:r>
      <w:r w:rsidRPr="00EA730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A7306">
        <w:rPr>
          <w:sz w:val="24"/>
          <w:szCs w:val="24"/>
          <w:vertAlign w:val="superscript"/>
        </w:rPr>
        <w:t>st</w:t>
      </w:r>
      <w:r w:rsidRPr="00EA7306">
        <w:rPr>
          <w:sz w:val="24"/>
          <w:szCs w:val="24"/>
        </w:rPr>
        <w:t xml:space="preserve"> Kings 10:9 &amp; Amos 3:9. The </w:t>
      </w:r>
      <w:r w:rsidRPr="00EA7306">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A7306">
        <w:rPr>
          <w:sz w:val="24"/>
          <w:szCs w:val="24"/>
          <w:vertAlign w:val="superscript"/>
        </w:rPr>
        <w:t>st</w:t>
      </w:r>
      <w:r w:rsidRPr="00EA730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A7306">
        <w:rPr>
          <w:sz w:val="24"/>
          <w:szCs w:val="24"/>
          <w:vertAlign w:val="superscript"/>
        </w:rPr>
        <w:t>st</w:t>
      </w:r>
      <w:r w:rsidRPr="00EA7306">
        <w:rPr>
          <w:sz w:val="24"/>
          <w:szCs w:val="24"/>
        </w:rPr>
        <w:t xml:space="preserve"> Samuel 19:11. The Vanity &amp; Futility of Worldly Wealth: Riches cannot Satisfy is in Ecclesiastes 5:10-12. Riches can be Harmful is in Ecclesiastes 5:13-17; Job 1:21 &amp; 1</w:t>
      </w:r>
      <w:r w:rsidRPr="00EA7306">
        <w:rPr>
          <w:sz w:val="24"/>
          <w:szCs w:val="24"/>
          <w:vertAlign w:val="superscript"/>
        </w:rPr>
        <w:t>st</w:t>
      </w:r>
      <w:r w:rsidRPr="00EA7306">
        <w:rPr>
          <w:sz w:val="24"/>
          <w:szCs w:val="24"/>
        </w:rPr>
        <w:t xml:space="preserve"> Timothy 6:7, 9. Riches can be Enjoyed is in Ecclesiastes 5:18-20; Matthew 6:34 &amp; 1</w:t>
      </w:r>
      <w:r w:rsidRPr="00EA7306">
        <w:rPr>
          <w:sz w:val="24"/>
          <w:szCs w:val="24"/>
          <w:vertAlign w:val="superscript"/>
        </w:rPr>
        <w:t>st</w:t>
      </w:r>
      <w:r w:rsidRPr="00EA730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A7306">
        <w:rPr>
          <w:sz w:val="24"/>
          <w:szCs w:val="24"/>
          <w:vertAlign w:val="superscript"/>
        </w:rPr>
        <w:t>st</w:t>
      </w:r>
      <w:r w:rsidRPr="00EA730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A7306">
        <w:rPr>
          <w:sz w:val="24"/>
          <w:szCs w:val="24"/>
          <w:vertAlign w:val="superscript"/>
        </w:rPr>
        <w:t>nd</w:t>
      </w:r>
      <w:r w:rsidRPr="00EA730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EA7306">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EA7306">
        <w:rPr>
          <w:sz w:val="24"/>
          <w:szCs w:val="24"/>
          <w:vertAlign w:val="superscript"/>
        </w:rPr>
        <w:t>st</w:t>
      </w:r>
      <w:r w:rsidRPr="00EA730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A7306">
        <w:rPr>
          <w:sz w:val="24"/>
          <w:szCs w:val="24"/>
          <w:vertAlign w:val="superscript"/>
        </w:rPr>
        <w:t>st</w:t>
      </w:r>
      <w:r w:rsidRPr="00EA730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A7306">
        <w:rPr>
          <w:sz w:val="24"/>
          <w:szCs w:val="24"/>
          <w:vertAlign w:val="superscript"/>
        </w:rPr>
        <w:t>nd</w:t>
      </w:r>
      <w:r w:rsidRPr="00EA7306">
        <w:rPr>
          <w:sz w:val="24"/>
          <w:szCs w:val="24"/>
        </w:rPr>
        <w:t xml:space="preserve"> Kings 11:17; 2</w:t>
      </w:r>
      <w:r w:rsidRPr="00EA7306">
        <w:rPr>
          <w:sz w:val="24"/>
          <w:szCs w:val="24"/>
          <w:vertAlign w:val="superscript"/>
        </w:rPr>
        <w:t>nd</w:t>
      </w:r>
      <w:r w:rsidRPr="00EA7306">
        <w:rPr>
          <w:sz w:val="24"/>
          <w:szCs w:val="24"/>
        </w:rPr>
        <w:t xml:space="preserve"> Chronicles 36:13 &amp; Nehemiah 10:29. Submission Defended is in Ecclesiastes 8:6-8 &amp; 1</w:t>
      </w:r>
      <w:r w:rsidRPr="00EA7306">
        <w:rPr>
          <w:sz w:val="24"/>
          <w:szCs w:val="24"/>
          <w:vertAlign w:val="superscript"/>
        </w:rPr>
        <w:t>st</w:t>
      </w:r>
      <w:r w:rsidRPr="00EA730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A7306">
        <w:rPr>
          <w:sz w:val="24"/>
          <w:szCs w:val="24"/>
          <w:vertAlign w:val="superscript"/>
        </w:rPr>
        <w:t>st</w:t>
      </w:r>
      <w:r w:rsidRPr="00EA730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A7306">
        <w:rPr>
          <w:sz w:val="24"/>
          <w:szCs w:val="24"/>
          <w:vertAlign w:val="superscript"/>
        </w:rPr>
        <w:t>st</w:t>
      </w:r>
      <w:r w:rsidRPr="00EA7306">
        <w:rPr>
          <w:sz w:val="24"/>
          <w:szCs w:val="24"/>
        </w:rPr>
        <w:t xml:space="preserve"> Samuel 17:43; 2</w:t>
      </w:r>
      <w:r w:rsidRPr="00EA7306">
        <w:rPr>
          <w:sz w:val="24"/>
          <w:szCs w:val="24"/>
          <w:vertAlign w:val="superscript"/>
        </w:rPr>
        <w:t>nd</w:t>
      </w:r>
      <w:r w:rsidRPr="00EA7306">
        <w:rPr>
          <w:sz w:val="24"/>
          <w:szCs w:val="24"/>
        </w:rPr>
        <w:t xml:space="preserve"> Samuel 3:8. What the </w:t>
      </w:r>
      <w:r w:rsidRPr="00EA7306">
        <w:rPr>
          <w:sz w:val="24"/>
          <w:szCs w:val="24"/>
        </w:rPr>
        <w:lastRenderedPageBreak/>
        <w:t>Dead know is in Ecclesiastes 9:5-6; 12:7 &amp; 2</w:t>
      </w:r>
      <w:r w:rsidRPr="00EA7306">
        <w:rPr>
          <w:sz w:val="24"/>
          <w:szCs w:val="24"/>
          <w:vertAlign w:val="superscript"/>
        </w:rPr>
        <w:t>nd</w:t>
      </w:r>
      <w:r w:rsidRPr="00EA7306">
        <w:rPr>
          <w:sz w:val="24"/>
          <w:szCs w:val="24"/>
        </w:rPr>
        <w:t xml:space="preserve"> Timothy 1:10. Coping with the Problem of Providence: Be Festive in the Holy Ghost is in Ecclesiastes 2:24; 3:12; 9:7-8; Genesis 27:28; 1</w:t>
      </w:r>
      <w:r w:rsidRPr="00EA7306">
        <w:rPr>
          <w:sz w:val="24"/>
          <w:szCs w:val="24"/>
          <w:vertAlign w:val="superscript"/>
        </w:rPr>
        <w:t>st</w:t>
      </w:r>
      <w:r w:rsidRPr="00EA730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A7306">
        <w:rPr>
          <w:sz w:val="24"/>
          <w:szCs w:val="24"/>
          <w:vertAlign w:val="superscript"/>
        </w:rPr>
        <w:t>st</w:t>
      </w:r>
      <w:r w:rsidRPr="00EA7306">
        <w:rPr>
          <w:sz w:val="24"/>
          <w:szCs w:val="24"/>
        </w:rPr>
        <w:t xml:space="preserve"> Kings 5:4. Man does not know what will be: Wisdom is Vulnerable is in Ecclesiastes 7:19; 9:13-10:1; 2</w:t>
      </w:r>
      <w:r w:rsidRPr="00EA7306">
        <w:rPr>
          <w:sz w:val="24"/>
          <w:szCs w:val="24"/>
          <w:vertAlign w:val="superscript"/>
        </w:rPr>
        <w:t>nd</w:t>
      </w:r>
      <w:r w:rsidRPr="00EA7306">
        <w:rPr>
          <w:sz w:val="24"/>
          <w:szCs w:val="24"/>
        </w:rPr>
        <w:t xml:space="preserve"> Samuel 20:15-22. The Impediments to Wisdom is in Ecclesiastes 10:2-7. The Expecting of the Unexpected is in Ecclesiastes 10:8-11; 1</w:t>
      </w:r>
      <w:r w:rsidRPr="00EA7306">
        <w:rPr>
          <w:sz w:val="24"/>
          <w:szCs w:val="24"/>
          <w:vertAlign w:val="superscript"/>
        </w:rPr>
        <w:t>st</w:t>
      </w:r>
      <w:r w:rsidRPr="00EA7306">
        <w:rPr>
          <w:sz w:val="24"/>
          <w:szCs w:val="24"/>
        </w:rPr>
        <w:t xml:space="preserve"> Kings 5:17; Exodus 7:11 &amp; Proverbs 26:27. The Futility of Words is in Ecclesiastes 10:4, 12-15 &amp; Luke 4:22. Man does not know what Sexual Evil will come: Sexual Evil in High Places is in Ecclesiastes 10:16-17; 1</w:t>
      </w:r>
      <w:r w:rsidRPr="00EA7306">
        <w:rPr>
          <w:sz w:val="24"/>
          <w:szCs w:val="24"/>
          <w:vertAlign w:val="superscript"/>
        </w:rPr>
        <w:t>st</w:t>
      </w:r>
      <w:r w:rsidRPr="00EA730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A7306">
        <w:rPr>
          <w:sz w:val="24"/>
          <w:szCs w:val="24"/>
          <w:vertAlign w:val="superscript"/>
        </w:rPr>
        <w:t>nd</w:t>
      </w:r>
      <w:r w:rsidRPr="00EA7306">
        <w:rPr>
          <w:sz w:val="24"/>
          <w:szCs w:val="24"/>
        </w:rPr>
        <w:t xml:space="preserve"> Corinthians 5:1 &amp; 2</w:t>
      </w:r>
      <w:r w:rsidRPr="00EA7306">
        <w:rPr>
          <w:sz w:val="24"/>
          <w:szCs w:val="24"/>
          <w:vertAlign w:val="superscript"/>
        </w:rPr>
        <w:t>nd</w:t>
      </w:r>
      <w:r w:rsidRPr="00EA7306">
        <w:rPr>
          <w:sz w:val="24"/>
          <w:szCs w:val="24"/>
        </w:rPr>
        <w:t xml:space="preserve"> Peter 1:13. En Route to the Grave is in Ecclesiastes 12:5. The Finality of Death is in Ecclesiastes 12:6. The Results of Death is in Ecclesiastes 3:17, 21; 12:7 &amp; Genesis 2:7; 3:19. The Father Stephen’s </w:t>
      </w:r>
      <w:r w:rsidRPr="00EA7306">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7825" w:rsidRPr="00EA7306" w:rsidRDefault="00C77825" w:rsidP="00C77825">
      <w:pPr>
        <w:spacing w:line="480" w:lineRule="auto"/>
        <w:jc w:val="center"/>
        <w:rPr>
          <w:b/>
          <w:sz w:val="24"/>
          <w:szCs w:val="24"/>
        </w:rPr>
      </w:pPr>
      <w:r w:rsidRPr="00EA7306">
        <w:rPr>
          <w:b/>
          <w:sz w:val="24"/>
          <w:szCs w:val="24"/>
        </w:rPr>
        <w:t>The Divine Qanah in Divine Love</w:t>
      </w:r>
    </w:p>
    <w:p w:rsidR="00C77825" w:rsidRPr="00EA7306" w:rsidRDefault="00C77825" w:rsidP="00C77825">
      <w:pPr>
        <w:spacing w:line="480" w:lineRule="auto"/>
        <w:jc w:val="both"/>
        <w:rPr>
          <w:sz w:val="24"/>
          <w:szCs w:val="24"/>
        </w:rPr>
      </w:pPr>
      <w:r w:rsidRPr="00EA73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7306">
        <w:rPr>
          <w:sz w:val="24"/>
          <w:szCs w:val="24"/>
          <w:vertAlign w:val="superscript"/>
        </w:rPr>
        <w:t>st</w:t>
      </w:r>
      <w:r w:rsidRPr="00EA7306">
        <w:rPr>
          <w:sz w:val="24"/>
          <w:szCs w:val="24"/>
        </w:rPr>
        <w:t xml:space="preserve"> Kings 10:28 &amp; 2</w:t>
      </w:r>
      <w:r w:rsidRPr="00EA7306">
        <w:rPr>
          <w:sz w:val="24"/>
          <w:szCs w:val="24"/>
          <w:vertAlign w:val="superscript"/>
        </w:rPr>
        <w:t>nd</w:t>
      </w:r>
      <w:r w:rsidRPr="00EA7306">
        <w:rPr>
          <w:sz w:val="24"/>
          <w:szCs w:val="24"/>
        </w:rPr>
        <w:t xml:space="preserve"> Chronicles 9:28. The Maiden’s Resolve is in Song of Solomon 1:12-14. The Suitor’s Charm Continued is in Song of Solomon 1:15. The Maiden’s Resolve Continued is in Song of Solomon 1:16-2:1 &amp; 1</w:t>
      </w:r>
      <w:r w:rsidRPr="00EA7306">
        <w:rPr>
          <w:sz w:val="24"/>
          <w:szCs w:val="24"/>
          <w:vertAlign w:val="superscript"/>
        </w:rPr>
        <w:t>st</w:t>
      </w:r>
      <w:r w:rsidRPr="00EA73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7306">
        <w:rPr>
          <w:sz w:val="24"/>
          <w:szCs w:val="24"/>
          <w:vertAlign w:val="superscript"/>
        </w:rPr>
        <w:t>st</w:t>
      </w:r>
      <w:r w:rsidRPr="00EA7306">
        <w:rPr>
          <w:sz w:val="24"/>
          <w:szCs w:val="24"/>
        </w:rPr>
        <w:t xml:space="preserve"> Samuel 27:2; 30:9; 1</w:t>
      </w:r>
      <w:r w:rsidRPr="00EA7306">
        <w:rPr>
          <w:sz w:val="24"/>
          <w:szCs w:val="24"/>
          <w:vertAlign w:val="superscript"/>
        </w:rPr>
        <w:t>st</w:t>
      </w:r>
      <w:r w:rsidRPr="00EA73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EA7306">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7306">
        <w:rPr>
          <w:sz w:val="24"/>
          <w:szCs w:val="24"/>
          <w:vertAlign w:val="superscript"/>
        </w:rPr>
        <w:t>st</w:t>
      </w:r>
      <w:r w:rsidRPr="00EA73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7825" w:rsidRPr="00EA7306" w:rsidRDefault="00C77825" w:rsidP="00C77825">
      <w:pPr>
        <w:spacing w:line="480" w:lineRule="auto"/>
        <w:jc w:val="both"/>
        <w:rPr>
          <w:sz w:val="24"/>
          <w:szCs w:val="24"/>
        </w:rPr>
      </w:pPr>
      <w:r w:rsidRPr="00EA7306">
        <w:rPr>
          <w:sz w:val="24"/>
          <w:szCs w:val="24"/>
        </w:rPr>
        <w:t>The Father Stephen’s Wisdom of Solomon: The 1</w:t>
      </w:r>
      <w:r w:rsidRPr="00EA7306">
        <w:rPr>
          <w:sz w:val="24"/>
          <w:szCs w:val="24"/>
          <w:vertAlign w:val="superscript"/>
        </w:rPr>
        <w:t>st</w:t>
      </w:r>
      <w:r w:rsidRPr="00EA7306">
        <w:rPr>
          <w:sz w:val="24"/>
          <w:szCs w:val="24"/>
        </w:rPr>
        <w:t xml:space="preserve"> Part is the Destinies of the Righteous and the Sexual in Wisdom of Solomon 1:1-6:8. The primary life of the Sexual is pleasure and the primary life of the Righteous is a blessed immortality. The 2</w:t>
      </w:r>
      <w:r w:rsidRPr="00EA7306">
        <w:rPr>
          <w:sz w:val="24"/>
          <w:szCs w:val="24"/>
          <w:vertAlign w:val="superscript"/>
        </w:rPr>
        <w:t>nd</w:t>
      </w:r>
      <w:r w:rsidRPr="00EA730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7825" w:rsidRPr="00EA7306" w:rsidRDefault="00C77825" w:rsidP="00C77825">
      <w:pPr>
        <w:spacing w:line="480" w:lineRule="auto"/>
        <w:jc w:val="both"/>
        <w:rPr>
          <w:sz w:val="24"/>
          <w:szCs w:val="24"/>
        </w:rPr>
      </w:pPr>
      <w:r w:rsidRPr="00EA7306">
        <w:rPr>
          <w:sz w:val="24"/>
          <w:szCs w:val="24"/>
        </w:rPr>
        <w:lastRenderedPageBreak/>
        <w:t>The Wisdom of the Father Stephen: The Father Stephen’s Wisdom is Described in Isaiah 28:29; 1</w:t>
      </w:r>
      <w:r w:rsidRPr="00EA7306">
        <w:rPr>
          <w:sz w:val="24"/>
          <w:szCs w:val="24"/>
          <w:vertAlign w:val="superscript"/>
        </w:rPr>
        <w:t>st</w:t>
      </w:r>
      <w:r w:rsidRPr="00EA730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A7306">
        <w:rPr>
          <w:sz w:val="24"/>
          <w:szCs w:val="24"/>
          <w:vertAlign w:val="superscript"/>
        </w:rPr>
        <w:t>st</w:t>
      </w:r>
      <w:r w:rsidRPr="00EA7306">
        <w:rPr>
          <w:sz w:val="24"/>
          <w:szCs w:val="24"/>
        </w:rPr>
        <w:t xml:space="preserve"> Chronicles 28:9 &amp; Psalms 139:2, 4, 6. The Son Jesus Christ the Father Stephen’s Wisdom is in 1</w:t>
      </w:r>
      <w:r w:rsidRPr="00EA7306">
        <w:rPr>
          <w:sz w:val="24"/>
          <w:szCs w:val="24"/>
          <w:vertAlign w:val="superscript"/>
        </w:rPr>
        <w:t>st</w:t>
      </w:r>
      <w:r w:rsidRPr="00EA7306">
        <w:rPr>
          <w:sz w:val="24"/>
          <w:szCs w:val="24"/>
        </w:rPr>
        <w:t xml:space="preserve"> Corinthians 1:24, 30; Isaiah 9:6; 11:2 &amp; Colossians 2:2-3. The Father Stephen’s Wisdom in the Gospel Kingdom is in 1</w:t>
      </w:r>
      <w:r w:rsidRPr="00EA7306">
        <w:rPr>
          <w:sz w:val="24"/>
          <w:szCs w:val="24"/>
          <w:vertAlign w:val="superscript"/>
        </w:rPr>
        <w:t>st</w:t>
      </w:r>
      <w:r w:rsidRPr="00EA7306">
        <w:rPr>
          <w:sz w:val="24"/>
          <w:szCs w:val="24"/>
        </w:rPr>
        <w:t xml:space="preserve"> Corinthians 1:18-21, 25 &amp; Ephesians 3:10. The Father Stephen gives His Wisdom to Human Beings is in Ephesians 1:17; 2</w:t>
      </w:r>
      <w:r w:rsidRPr="00EA7306">
        <w:rPr>
          <w:sz w:val="24"/>
          <w:szCs w:val="24"/>
          <w:vertAlign w:val="superscript"/>
        </w:rPr>
        <w:t>nd</w:t>
      </w:r>
      <w:r w:rsidRPr="00EA7306">
        <w:rPr>
          <w:sz w:val="24"/>
          <w:szCs w:val="24"/>
        </w:rPr>
        <w:t xml:space="preserve"> Chronicles 1:11-12; Ezra 7:25; Proverbs 2:6; Ecclesiastes 12:11; Daniel 2:23; 1</w:t>
      </w:r>
      <w:r w:rsidRPr="00EA7306">
        <w:rPr>
          <w:sz w:val="24"/>
          <w:szCs w:val="24"/>
          <w:vertAlign w:val="superscript"/>
        </w:rPr>
        <w:t>st</w:t>
      </w:r>
      <w:r w:rsidRPr="00EA7306">
        <w:rPr>
          <w:sz w:val="24"/>
          <w:szCs w:val="24"/>
        </w:rPr>
        <w:t xml:space="preserve"> Corinthians 2:6-16 &amp; James 1:5. The Examples of the Father Stephen’s Wisdom is in 1</w:t>
      </w:r>
      <w:r w:rsidRPr="00EA7306">
        <w:rPr>
          <w:sz w:val="24"/>
          <w:szCs w:val="24"/>
          <w:vertAlign w:val="superscript"/>
        </w:rPr>
        <w:t>st</w:t>
      </w:r>
      <w:r w:rsidRPr="00EA7306">
        <w:rPr>
          <w:sz w:val="24"/>
          <w:szCs w:val="24"/>
        </w:rPr>
        <w:t xml:space="preserve"> Samuel 16:7; 1</w:t>
      </w:r>
      <w:r w:rsidRPr="00EA7306">
        <w:rPr>
          <w:sz w:val="24"/>
          <w:szCs w:val="24"/>
          <w:vertAlign w:val="superscript"/>
        </w:rPr>
        <w:t>st</w:t>
      </w:r>
      <w:r w:rsidRPr="00EA7306">
        <w:rPr>
          <w:sz w:val="24"/>
          <w:szCs w:val="24"/>
        </w:rPr>
        <w:t xml:space="preserve"> Kings 3:28; Isaiah 28:24-29 &amp; Luke 11:49. </w:t>
      </w:r>
    </w:p>
    <w:p w:rsidR="00C77825" w:rsidRPr="00EA7306" w:rsidRDefault="00C77825" w:rsidP="00C77825">
      <w:pPr>
        <w:spacing w:line="480" w:lineRule="auto"/>
        <w:jc w:val="both"/>
        <w:rPr>
          <w:sz w:val="24"/>
          <w:szCs w:val="24"/>
        </w:rPr>
      </w:pPr>
      <w:r w:rsidRPr="00EA7306">
        <w:rPr>
          <w:sz w:val="24"/>
          <w:szCs w:val="24"/>
        </w:rPr>
        <w:t>The Wisdom of His Son Jesus Christ from the Father Stephen: The Wisdom of the Messiah was foretold and recognized in His Son Jesus Christ is in Isaiah 11:2; 52:13; Proverbs 8:22-23; John 1:1; 4:29; 1</w:t>
      </w:r>
      <w:r w:rsidRPr="00EA7306">
        <w:rPr>
          <w:sz w:val="24"/>
          <w:szCs w:val="24"/>
          <w:vertAlign w:val="superscript"/>
        </w:rPr>
        <w:t>st</w:t>
      </w:r>
      <w:r w:rsidRPr="00EA730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EA730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7825" w:rsidRPr="00EA7306" w:rsidRDefault="00C77825" w:rsidP="00C77825">
      <w:pPr>
        <w:spacing w:line="480" w:lineRule="auto"/>
        <w:jc w:val="both"/>
        <w:rPr>
          <w:sz w:val="24"/>
          <w:szCs w:val="24"/>
        </w:rPr>
      </w:pPr>
      <w:r w:rsidRPr="00EA730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A7306">
        <w:rPr>
          <w:sz w:val="24"/>
          <w:szCs w:val="24"/>
          <w:vertAlign w:val="superscript"/>
        </w:rPr>
        <w:t>st</w:t>
      </w:r>
      <w:r w:rsidRPr="00EA7306">
        <w:rPr>
          <w:sz w:val="24"/>
          <w:szCs w:val="24"/>
        </w:rPr>
        <w:t xml:space="preserve"> Corinthians 2:11, 12-14; 12:8; 1</w:t>
      </w:r>
      <w:r w:rsidRPr="00EA7306">
        <w:rPr>
          <w:sz w:val="24"/>
          <w:szCs w:val="24"/>
          <w:vertAlign w:val="superscript"/>
        </w:rPr>
        <w:t>st</w:t>
      </w:r>
      <w:r w:rsidRPr="00EA7306">
        <w:rPr>
          <w:sz w:val="24"/>
          <w:szCs w:val="24"/>
        </w:rPr>
        <w:t xml:space="preserve"> Samuel 10:10; 1</w:t>
      </w:r>
      <w:r w:rsidRPr="00EA7306">
        <w:rPr>
          <w:sz w:val="24"/>
          <w:szCs w:val="24"/>
          <w:vertAlign w:val="superscript"/>
        </w:rPr>
        <w:t>st</w:t>
      </w:r>
      <w:r w:rsidRPr="00EA7306">
        <w:rPr>
          <w:sz w:val="24"/>
          <w:szCs w:val="24"/>
        </w:rPr>
        <w:t xml:space="preserve"> Kings 3:8-9, 12; 4:29-34; 10:1, 23-24; Proverbs 2:6; Daniel 5:10-16; Colossians 1:9 &amp; Acts 6:3, 9-10; 15:28. The Holy Ghost as the Supreme Teacher is in John 14:26; Nehemiah 9:20; Matthew 10:19-20; Mark 13:11; 1</w:t>
      </w:r>
      <w:r w:rsidRPr="00EA7306">
        <w:rPr>
          <w:sz w:val="24"/>
          <w:szCs w:val="24"/>
          <w:vertAlign w:val="superscript"/>
        </w:rPr>
        <w:t>st</w:t>
      </w:r>
      <w:r w:rsidRPr="00EA7306">
        <w:rPr>
          <w:sz w:val="24"/>
          <w:szCs w:val="24"/>
        </w:rPr>
        <w:t xml:space="preserve"> John 2:27 &amp; Luke 12:12. </w:t>
      </w:r>
    </w:p>
    <w:p w:rsidR="00C77825" w:rsidRPr="00EA7306" w:rsidRDefault="00C77825" w:rsidP="00C77825">
      <w:pPr>
        <w:spacing w:line="480" w:lineRule="auto"/>
        <w:jc w:val="both"/>
        <w:rPr>
          <w:sz w:val="24"/>
          <w:szCs w:val="24"/>
        </w:rPr>
      </w:pPr>
      <w:r w:rsidRPr="00EA7306">
        <w:rPr>
          <w:sz w:val="24"/>
          <w:szCs w:val="24"/>
        </w:rPr>
        <w:t>The Nature of Human Wisdom: The Wisdom as Human Skill: For the Divine Work on the Father Stephen’s Tabernacle is in Exodus 28:3; 31:2-6; 35:25-26, 30-35; 36:1, 8. For the Divine Work on the Father Stephen’s Temple is in 1</w:t>
      </w:r>
      <w:r w:rsidRPr="00EA7306">
        <w:rPr>
          <w:sz w:val="24"/>
          <w:szCs w:val="24"/>
          <w:vertAlign w:val="superscript"/>
        </w:rPr>
        <w:t>st</w:t>
      </w:r>
      <w:r w:rsidRPr="00EA7306">
        <w:rPr>
          <w:sz w:val="24"/>
          <w:szCs w:val="24"/>
        </w:rPr>
        <w:t xml:space="preserve"> Chronicles 22:15; 28:21; 2</w:t>
      </w:r>
      <w:r w:rsidRPr="00EA7306">
        <w:rPr>
          <w:sz w:val="24"/>
          <w:szCs w:val="24"/>
          <w:vertAlign w:val="superscript"/>
        </w:rPr>
        <w:t>nd</w:t>
      </w:r>
      <w:r w:rsidRPr="00EA7306">
        <w:rPr>
          <w:sz w:val="24"/>
          <w:szCs w:val="24"/>
        </w:rPr>
        <w:t xml:space="preserve"> Chronicles 2:7, 13-14 &amp; 1</w:t>
      </w:r>
      <w:r w:rsidRPr="00EA7306">
        <w:rPr>
          <w:sz w:val="24"/>
          <w:szCs w:val="24"/>
          <w:vertAlign w:val="superscript"/>
        </w:rPr>
        <w:t>st</w:t>
      </w:r>
      <w:r w:rsidRPr="00EA7306">
        <w:rPr>
          <w:sz w:val="24"/>
          <w:szCs w:val="24"/>
        </w:rPr>
        <w:t xml:space="preserve"> </w:t>
      </w:r>
      <w:r w:rsidRPr="00EA730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A7306">
        <w:rPr>
          <w:sz w:val="24"/>
          <w:szCs w:val="24"/>
          <w:vertAlign w:val="superscript"/>
        </w:rPr>
        <w:t>st</w:t>
      </w:r>
      <w:r w:rsidRPr="00EA7306">
        <w:rPr>
          <w:sz w:val="24"/>
          <w:szCs w:val="24"/>
        </w:rPr>
        <w:t xml:space="preserve"> Chronicles 26:14; 27:32-33. Wisdom in Government is in Genesis 41:33-36; 2</w:t>
      </w:r>
      <w:r w:rsidRPr="00EA7306">
        <w:rPr>
          <w:sz w:val="24"/>
          <w:szCs w:val="24"/>
          <w:vertAlign w:val="superscript"/>
        </w:rPr>
        <w:t>nd</w:t>
      </w:r>
      <w:r w:rsidRPr="00EA7306">
        <w:rPr>
          <w:sz w:val="24"/>
          <w:szCs w:val="24"/>
        </w:rPr>
        <w:t xml:space="preserve"> Samuel 14:20; 1</w:t>
      </w:r>
      <w:r w:rsidRPr="00EA7306">
        <w:rPr>
          <w:sz w:val="24"/>
          <w:szCs w:val="24"/>
          <w:vertAlign w:val="superscript"/>
        </w:rPr>
        <w:t>st</w:t>
      </w:r>
      <w:r w:rsidRPr="00EA730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A7306">
        <w:rPr>
          <w:sz w:val="24"/>
          <w:szCs w:val="24"/>
          <w:vertAlign w:val="superscript"/>
        </w:rPr>
        <w:t>st</w:t>
      </w:r>
      <w:r w:rsidRPr="00EA7306">
        <w:rPr>
          <w:sz w:val="24"/>
          <w:szCs w:val="24"/>
        </w:rPr>
        <w:t xml:space="preserve"> Corinthians 1:18-25; 4:10. </w:t>
      </w:r>
    </w:p>
    <w:p w:rsidR="00C77825" w:rsidRPr="00EA7306" w:rsidRDefault="00C77825" w:rsidP="00C77825">
      <w:pPr>
        <w:spacing w:line="480" w:lineRule="auto"/>
        <w:jc w:val="both"/>
        <w:rPr>
          <w:sz w:val="24"/>
          <w:szCs w:val="24"/>
        </w:rPr>
      </w:pPr>
      <w:r w:rsidRPr="00EA730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EA7306">
        <w:rPr>
          <w:sz w:val="24"/>
          <w:szCs w:val="24"/>
        </w:rPr>
        <w:lastRenderedPageBreak/>
        <w:t>Ecclesiastes 8:5; Jeremiah 8:8-9; Hosea 4:6; Matthew 7:24; Colossians 3:16 &amp; 2</w:t>
      </w:r>
      <w:r w:rsidRPr="00EA7306">
        <w:rPr>
          <w:sz w:val="24"/>
          <w:szCs w:val="24"/>
          <w:vertAlign w:val="superscript"/>
        </w:rPr>
        <w:t>nd</w:t>
      </w:r>
      <w:r w:rsidRPr="00EA730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A7306">
        <w:rPr>
          <w:sz w:val="24"/>
          <w:szCs w:val="24"/>
          <w:vertAlign w:val="superscript"/>
        </w:rPr>
        <w:t>st</w:t>
      </w:r>
      <w:r w:rsidRPr="00EA7306">
        <w:rPr>
          <w:sz w:val="24"/>
          <w:szCs w:val="24"/>
        </w:rPr>
        <w:t xml:space="preserve"> Corinthians 12:8 &amp; Acts 6:3, 10. It is given in response to prayer to the Father Stephen is in James 1:5; 1</w:t>
      </w:r>
      <w:r w:rsidRPr="00EA7306">
        <w:rPr>
          <w:sz w:val="24"/>
          <w:szCs w:val="24"/>
          <w:vertAlign w:val="superscript"/>
        </w:rPr>
        <w:t>st</w:t>
      </w:r>
      <w:r w:rsidRPr="00EA7306">
        <w:rPr>
          <w:sz w:val="24"/>
          <w:szCs w:val="24"/>
        </w:rPr>
        <w:t xml:space="preserve"> Kings 3:9; 2</w:t>
      </w:r>
      <w:r w:rsidRPr="00EA7306">
        <w:rPr>
          <w:sz w:val="24"/>
          <w:szCs w:val="24"/>
          <w:vertAlign w:val="superscript"/>
        </w:rPr>
        <w:t>nd</w:t>
      </w:r>
      <w:r w:rsidRPr="00EA7306">
        <w:rPr>
          <w:sz w:val="24"/>
          <w:szCs w:val="24"/>
        </w:rPr>
        <w:t xml:space="preserve"> Chronicles 1:10; Proverbs 2:3-6; Daniel 10:12 &amp; Colossians 1:9. The Emptiness of Worldly Wisdom: Worldly Wisdom is the Foolishness, Insanity &amp; Stupidity to the Father Stephen is in 1</w:t>
      </w:r>
      <w:r w:rsidRPr="00EA7306">
        <w:rPr>
          <w:sz w:val="24"/>
          <w:szCs w:val="24"/>
          <w:vertAlign w:val="superscript"/>
        </w:rPr>
        <w:t>st</w:t>
      </w:r>
      <w:r w:rsidRPr="00EA7306">
        <w:rPr>
          <w:sz w:val="24"/>
          <w:szCs w:val="24"/>
        </w:rPr>
        <w:t xml:space="preserve"> Corinthians 3:19-20; Job 5:13; Psalms 94:11 &amp; Romans 1:21-25. The Father Stephen cannot be known by Worldly Wisdom is in 1</w:t>
      </w:r>
      <w:r w:rsidRPr="00EA7306">
        <w:rPr>
          <w:sz w:val="24"/>
          <w:szCs w:val="24"/>
          <w:vertAlign w:val="superscript"/>
        </w:rPr>
        <w:t>st</w:t>
      </w:r>
      <w:r w:rsidRPr="00EA7306">
        <w:rPr>
          <w:sz w:val="24"/>
          <w:szCs w:val="24"/>
        </w:rPr>
        <w:t xml:space="preserve"> Corinthians 1:17, 21; 2:4-5, 11-13; Ecclesiastes 8:16-17; Isaiah 55:9 &amp; Romans 11:33-34. The Worldly Wisdom builds up Pride and False Hope is in Isaiah 5:21; 47:10; Proverbs 3:7; 26:12; 28:11; Jeremiah 9:23; 1</w:t>
      </w:r>
      <w:r w:rsidRPr="00EA7306">
        <w:rPr>
          <w:sz w:val="24"/>
          <w:szCs w:val="24"/>
          <w:vertAlign w:val="superscript"/>
        </w:rPr>
        <w:t>st</w:t>
      </w:r>
      <w:r w:rsidRPr="00EA7306">
        <w:rPr>
          <w:sz w:val="24"/>
          <w:szCs w:val="24"/>
        </w:rPr>
        <w:t xml:space="preserve"> Corinthians 4:10; 2</w:t>
      </w:r>
      <w:r w:rsidRPr="00EA7306">
        <w:rPr>
          <w:sz w:val="24"/>
          <w:szCs w:val="24"/>
          <w:vertAlign w:val="superscript"/>
        </w:rPr>
        <w:t>nd</w:t>
      </w:r>
      <w:r w:rsidRPr="00EA7306">
        <w:rPr>
          <w:sz w:val="24"/>
          <w:szCs w:val="24"/>
        </w:rPr>
        <w:t xml:space="preserve"> Corinthians 11:18-19 &amp; Colossians 2:23. The Worldly Wisdom will be Confounded &amp; Overturned by Gainsaying is in Isaiah 19:11; 29:14; 44:25; 1</w:t>
      </w:r>
      <w:r w:rsidRPr="00EA7306">
        <w:rPr>
          <w:sz w:val="24"/>
          <w:szCs w:val="24"/>
          <w:vertAlign w:val="superscript"/>
        </w:rPr>
        <w:t>st</w:t>
      </w:r>
      <w:r w:rsidRPr="00EA7306">
        <w:rPr>
          <w:sz w:val="24"/>
          <w:szCs w:val="24"/>
        </w:rPr>
        <w:t xml:space="preserve"> Corinthians 1:19-20; Job 5:12-13; Proverbs 21:30; Jeremiah 51:57; Ezekiel 28:6-7, 17 &amp; 1</w:t>
      </w:r>
      <w:r w:rsidRPr="00EA7306">
        <w:rPr>
          <w:sz w:val="24"/>
          <w:szCs w:val="24"/>
          <w:vertAlign w:val="superscript"/>
        </w:rPr>
        <w:t>st</w:t>
      </w:r>
      <w:r w:rsidRPr="00EA7306">
        <w:rPr>
          <w:sz w:val="24"/>
          <w:szCs w:val="24"/>
        </w:rPr>
        <w:t xml:space="preserve"> Corinthians 1:25. The Divine Revelation of Divine Wisdom: It is Revealed in His Son Jesus Christ is in 1</w:t>
      </w:r>
      <w:r w:rsidRPr="00EA7306">
        <w:rPr>
          <w:sz w:val="24"/>
          <w:szCs w:val="24"/>
          <w:vertAlign w:val="superscript"/>
        </w:rPr>
        <w:t>st</w:t>
      </w:r>
      <w:r w:rsidRPr="00EA7306">
        <w:rPr>
          <w:sz w:val="24"/>
          <w:szCs w:val="24"/>
        </w:rPr>
        <w:t xml:space="preserve"> Corinthians 1:23-24, 30; 2:6-8 &amp; Colossians 1:15-17. It is Rejected by the Worldly-Wise is in 1</w:t>
      </w:r>
      <w:r w:rsidRPr="00EA7306">
        <w:rPr>
          <w:sz w:val="24"/>
          <w:szCs w:val="24"/>
          <w:vertAlign w:val="superscript"/>
        </w:rPr>
        <w:t>st</w:t>
      </w:r>
      <w:r w:rsidRPr="00EA7306">
        <w:rPr>
          <w:sz w:val="24"/>
          <w:szCs w:val="24"/>
        </w:rPr>
        <w:t xml:space="preserve"> Corinthians 1:18, 22-23; 2:14. It is Revealed to the Unlearned as a Child is in Matthew 11:25; 1</w:t>
      </w:r>
      <w:r w:rsidRPr="00EA7306">
        <w:rPr>
          <w:sz w:val="24"/>
          <w:szCs w:val="24"/>
          <w:vertAlign w:val="superscript"/>
        </w:rPr>
        <w:t>st</w:t>
      </w:r>
      <w:r w:rsidRPr="00EA730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A7306">
        <w:rPr>
          <w:sz w:val="24"/>
          <w:szCs w:val="24"/>
          <w:vertAlign w:val="superscript"/>
        </w:rPr>
        <w:t>st</w:t>
      </w:r>
      <w:r w:rsidRPr="00EA7306">
        <w:rPr>
          <w:sz w:val="24"/>
          <w:szCs w:val="24"/>
        </w:rPr>
        <w:t xml:space="preserve"> Kings 4:30; Daniel 1:20; 5:7 &amp; Acts 6:10. </w:t>
      </w:r>
    </w:p>
    <w:p w:rsidR="00C77825" w:rsidRPr="00EA7306" w:rsidRDefault="00C77825" w:rsidP="00C77825">
      <w:pPr>
        <w:spacing w:line="480" w:lineRule="auto"/>
        <w:jc w:val="both"/>
        <w:rPr>
          <w:sz w:val="24"/>
          <w:szCs w:val="24"/>
        </w:rPr>
      </w:pPr>
      <w:r w:rsidRPr="00EA7306">
        <w:rPr>
          <w:sz w:val="24"/>
          <w:szCs w:val="24"/>
        </w:rPr>
        <w:t xml:space="preserve">The Importance of Human Wisdom: The Supreme Value of True Wisdom: It is Priceless is in Proverbs 3:13; 4:7; 8:10-11. It gives Life is in Proverbs 11:30; 13:14; 15:24; 16:22; 24:14 &amp; </w:t>
      </w:r>
      <w:r w:rsidRPr="00EA730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EA7306">
        <w:rPr>
          <w:sz w:val="24"/>
          <w:szCs w:val="24"/>
          <w:vertAlign w:val="superscript"/>
        </w:rPr>
        <w:t>st</w:t>
      </w:r>
      <w:r w:rsidRPr="00EA730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A7306">
        <w:rPr>
          <w:sz w:val="24"/>
          <w:szCs w:val="24"/>
          <w:vertAlign w:val="superscript"/>
        </w:rPr>
        <w:t>st</w:t>
      </w:r>
      <w:r w:rsidRPr="00EA7306">
        <w:rPr>
          <w:sz w:val="24"/>
          <w:szCs w:val="24"/>
        </w:rPr>
        <w:t xml:space="preserve"> Kings 5:7; 1</w:t>
      </w:r>
      <w:r w:rsidRPr="00EA7306">
        <w:rPr>
          <w:sz w:val="24"/>
          <w:szCs w:val="24"/>
          <w:vertAlign w:val="superscript"/>
        </w:rPr>
        <w:t>st</w:t>
      </w:r>
      <w:r w:rsidRPr="00EA7306">
        <w:rPr>
          <w:sz w:val="24"/>
          <w:szCs w:val="24"/>
        </w:rPr>
        <w:t xml:space="preserve"> Chronicles 22:12; Psalms 2:10; 105:22; Ecclesiastes 1:16; Isaiah 56:11; Jeremiah 3:15 &amp; Acts 6:3, 10. Wisdom to administer Justice is in 1</w:t>
      </w:r>
      <w:r w:rsidRPr="00EA7306">
        <w:rPr>
          <w:sz w:val="24"/>
          <w:szCs w:val="24"/>
          <w:vertAlign w:val="superscript"/>
        </w:rPr>
        <w:t>st</w:t>
      </w:r>
      <w:r w:rsidRPr="00EA7306">
        <w:rPr>
          <w:sz w:val="24"/>
          <w:szCs w:val="24"/>
        </w:rPr>
        <w:t xml:space="preserve"> Kings 3:9, 28; 2</w:t>
      </w:r>
      <w:r w:rsidRPr="00EA7306">
        <w:rPr>
          <w:sz w:val="24"/>
          <w:szCs w:val="24"/>
          <w:vertAlign w:val="superscript"/>
        </w:rPr>
        <w:t>nd</w:t>
      </w:r>
      <w:r w:rsidRPr="00EA7306">
        <w:rPr>
          <w:sz w:val="24"/>
          <w:szCs w:val="24"/>
        </w:rPr>
        <w:t xml:space="preserve"> Chronicles 1:10; Psalms 37:30; Proverbs 20:26; 24:23; Matthew 24:45; 1</w:t>
      </w:r>
      <w:r w:rsidRPr="00EA7306">
        <w:rPr>
          <w:sz w:val="24"/>
          <w:szCs w:val="24"/>
          <w:vertAlign w:val="superscript"/>
        </w:rPr>
        <w:t>st</w:t>
      </w:r>
      <w:r w:rsidRPr="00EA7306">
        <w:rPr>
          <w:sz w:val="24"/>
          <w:szCs w:val="24"/>
        </w:rPr>
        <w:t xml:space="preserve"> Corinthians 6:5 &amp; Luke 12:42. The Teaching of Wisdom: The Wise give Instruction is in Ecclesiastes 12:9; Psalms 37:30; 49:3; Proverbs 1:20-21; 5:1; 8:1; 16:21; 31:26; Daniel 11:33; 1</w:t>
      </w:r>
      <w:r w:rsidRPr="00EA7306">
        <w:rPr>
          <w:sz w:val="24"/>
          <w:szCs w:val="24"/>
          <w:vertAlign w:val="superscript"/>
        </w:rPr>
        <w:t>st</w:t>
      </w:r>
      <w:r w:rsidRPr="00EA730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A7306">
        <w:rPr>
          <w:sz w:val="24"/>
          <w:szCs w:val="24"/>
          <w:vertAlign w:val="superscript"/>
        </w:rPr>
        <w:t>nd</w:t>
      </w:r>
      <w:r w:rsidRPr="00EA7306">
        <w:rPr>
          <w:sz w:val="24"/>
          <w:szCs w:val="24"/>
        </w:rPr>
        <w:t xml:space="preserve"> Samuel 14:20 &amp; Psalms 78:72. Solomon in 1</w:t>
      </w:r>
      <w:r w:rsidRPr="00EA7306">
        <w:rPr>
          <w:sz w:val="24"/>
          <w:szCs w:val="24"/>
          <w:vertAlign w:val="superscript"/>
        </w:rPr>
        <w:t>st</w:t>
      </w:r>
      <w:r w:rsidRPr="00EA7306">
        <w:rPr>
          <w:sz w:val="24"/>
          <w:szCs w:val="24"/>
        </w:rPr>
        <w:t xml:space="preserve"> Kings 3:16-28; 4:29-34; 10:4-8; 2</w:t>
      </w:r>
      <w:r w:rsidRPr="00EA7306">
        <w:rPr>
          <w:sz w:val="24"/>
          <w:szCs w:val="24"/>
          <w:vertAlign w:val="superscript"/>
        </w:rPr>
        <w:t>nd</w:t>
      </w:r>
      <w:r w:rsidRPr="00EA7306">
        <w:rPr>
          <w:sz w:val="24"/>
          <w:szCs w:val="24"/>
        </w:rPr>
        <w:t xml:space="preserve"> Chronicles 9:3-7; 1</w:t>
      </w:r>
      <w:r w:rsidRPr="00EA7306">
        <w:rPr>
          <w:sz w:val="24"/>
          <w:szCs w:val="24"/>
          <w:vertAlign w:val="superscript"/>
        </w:rPr>
        <w:t>st</w:t>
      </w:r>
      <w:r w:rsidRPr="00EA7306">
        <w:rPr>
          <w:sz w:val="24"/>
          <w:szCs w:val="24"/>
        </w:rPr>
        <w:t xml:space="preserve"> Chronicles 22:12-13; Matthew 12:42 &amp; Luke 11:31. Ezra in Ezra 7:25. The Messiah in Isaiah 11:2. Daniel and His 3 Friends in Daniel 1:17. Daniel in Daniel 2:19-23, 27-28; 5:11-12. Paul in 2</w:t>
      </w:r>
      <w:r w:rsidRPr="00EA7306">
        <w:rPr>
          <w:sz w:val="24"/>
          <w:szCs w:val="24"/>
          <w:vertAlign w:val="superscript"/>
        </w:rPr>
        <w:t>nd</w:t>
      </w:r>
      <w:r w:rsidRPr="00EA7306">
        <w:rPr>
          <w:sz w:val="24"/>
          <w:szCs w:val="24"/>
        </w:rPr>
        <w:t xml:space="preserve"> Peter 3:15. </w:t>
      </w:r>
    </w:p>
    <w:p w:rsidR="00C77825" w:rsidRPr="00EA7306" w:rsidRDefault="00C77825" w:rsidP="00C77825">
      <w:pPr>
        <w:spacing w:line="480" w:lineRule="auto"/>
        <w:jc w:val="both"/>
        <w:rPr>
          <w:sz w:val="24"/>
          <w:szCs w:val="24"/>
        </w:rPr>
      </w:pPr>
      <w:r w:rsidRPr="00EA730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EA7306">
        <w:rPr>
          <w:sz w:val="24"/>
          <w:szCs w:val="24"/>
        </w:rPr>
        <w:lastRenderedPageBreak/>
        <w:t>2:6; Isaiah 29:24; 32:3-4; 52:15; 1</w:t>
      </w:r>
      <w:r w:rsidRPr="00EA7306">
        <w:rPr>
          <w:sz w:val="24"/>
          <w:szCs w:val="24"/>
          <w:vertAlign w:val="superscript"/>
        </w:rPr>
        <w:t>st</w:t>
      </w:r>
      <w:r w:rsidRPr="00EA7306">
        <w:rPr>
          <w:sz w:val="24"/>
          <w:szCs w:val="24"/>
        </w:rPr>
        <w:t xml:space="preserve"> Kings 4:29; Job 38:36; Daniel 1:17; 2:21, 30; 9:22 &amp; Romans 15:21. Understanding Spiritual Truth: Understanding the Truth about the Father Stephen is in 1</w:t>
      </w:r>
      <w:r w:rsidRPr="00EA7306">
        <w:rPr>
          <w:sz w:val="24"/>
          <w:szCs w:val="24"/>
          <w:vertAlign w:val="superscript"/>
        </w:rPr>
        <w:t>st</w:t>
      </w:r>
      <w:r w:rsidRPr="00EA7306">
        <w:rPr>
          <w:sz w:val="24"/>
          <w:szCs w:val="24"/>
        </w:rPr>
        <w:t xml:space="preserve"> John 5:20; Proverbs 2:5; 9:10; Isaiah 40:21, 28; 43:10; Jeremiah 9:24; John 10:38 &amp; Romans 1:20. Understanding the Father Stephen’s Divine Purposes is in Deuteronomy 9:6; 1</w:t>
      </w:r>
      <w:r w:rsidRPr="00EA7306">
        <w:rPr>
          <w:sz w:val="24"/>
          <w:szCs w:val="24"/>
          <w:vertAlign w:val="superscript"/>
        </w:rPr>
        <w:t>st</w:t>
      </w:r>
      <w:r w:rsidRPr="00EA730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A7306">
        <w:rPr>
          <w:sz w:val="24"/>
          <w:szCs w:val="24"/>
          <w:vertAlign w:val="superscript"/>
        </w:rPr>
        <w:t>st</w:t>
      </w:r>
      <w:r w:rsidRPr="00EA7306">
        <w:rPr>
          <w:sz w:val="24"/>
          <w:szCs w:val="24"/>
        </w:rPr>
        <w:t xml:space="preserve"> Corinthians 13:12. Gaining Understanding: Through the Father Stephen’s Faith is in Hebrews 11:3; Matthew 16:8-9 &amp; Acts 6:8. Through the Father Stephen’s Holy Ghost is in 1</w:t>
      </w:r>
      <w:r w:rsidRPr="00EA7306">
        <w:rPr>
          <w:sz w:val="24"/>
          <w:szCs w:val="24"/>
          <w:vertAlign w:val="superscript"/>
        </w:rPr>
        <w:t>st</w:t>
      </w:r>
      <w:r w:rsidRPr="00EA7306">
        <w:rPr>
          <w:sz w:val="24"/>
          <w:szCs w:val="24"/>
        </w:rPr>
        <w:t xml:space="preserve"> Corinthians 2:12, 14; 1</w:t>
      </w:r>
      <w:r w:rsidRPr="00EA7306">
        <w:rPr>
          <w:sz w:val="24"/>
          <w:szCs w:val="24"/>
          <w:vertAlign w:val="superscript"/>
        </w:rPr>
        <w:t>st</w:t>
      </w:r>
      <w:r w:rsidRPr="00EA730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EA7306">
        <w:rPr>
          <w:sz w:val="24"/>
          <w:szCs w:val="24"/>
        </w:rPr>
        <w:lastRenderedPageBreak/>
        <w:t>in Psalms 82:5; 92:6-7; Isaiah 5:13; 19:12; Micah 4:12; 1</w:t>
      </w:r>
      <w:r w:rsidRPr="00EA7306">
        <w:rPr>
          <w:sz w:val="24"/>
          <w:szCs w:val="24"/>
          <w:vertAlign w:val="superscript"/>
        </w:rPr>
        <w:t>st</w:t>
      </w:r>
      <w:r w:rsidRPr="00EA730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A7306">
        <w:rPr>
          <w:sz w:val="24"/>
          <w:szCs w:val="24"/>
          <w:vertAlign w:val="superscript"/>
        </w:rPr>
        <w:t>st</w:t>
      </w:r>
      <w:r w:rsidRPr="00EA7306">
        <w:rPr>
          <w:sz w:val="24"/>
          <w:szCs w:val="24"/>
        </w:rPr>
        <w:t xml:space="preserve"> Chronicles 12:32; Esther 1:13; Job 13:1; Proverbs 20:5 &amp; John 7:24. Understanding Languages is in Genesis 11:7; Deuteronomy 28:49; Psalms 81:5; Isaiah 36:11; 1</w:t>
      </w:r>
      <w:r w:rsidRPr="00EA7306">
        <w:rPr>
          <w:sz w:val="24"/>
          <w:szCs w:val="24"/>
          <w:vertAlign w:val="superscript"/>
        </w:rPr>
        <w:t>st</w:t>
      </w:r>
      <w:r w:rsidRPr="00EA7306">
        <w:rPr>
          <w:sz w:val="24"/>
          <w:szCs w:val="24"/>
        </w:rPr>
        <w:t xml:space="preserve"> Corinthians 14:2 &amp; Acts 2:6. Those who have Understanding: The Wise is in Deuteronomy 32:29; 1</w:t>
      </w:r>
      <w:r w:rsidRPr="00EA7306">
        <w:rPr>
          <w:sz w:val="24"/>
          <w:szCs w:val="24"/>
          <w:vertAlign w:val="superscript"/>
        </w:rPr>
        <w:t>st</w:t>
      </w:r>
      <w:r w:rsidRPr="00EA7306">
        <w:rPr>
          <w:sz w:val="24"/>
          <w:szCs w:val="24"/>
        </w:rPr>
        <w:t xml:space="preserve"> Kings 4:29; Proverbs 8:14 &amp; Hosea 14:9. The Good Leaders is in Jeremiah 3:15; Deuteronomy 1:13; 1</w:t>
      </w:r>
      <w:r w:rsidRPr="00EA7306">
        <w:rPr>
          <w:sz w:val="24"/>
          <w:szCs w:val="24"/>
          <w:vertAlign w:val="superscript"/>
        </w:rPr>
        <w:t>st</w:t>
      </w:r>
      <w:r w:rsidRPr="00EA7306">
        <w:rPr>
          <w:sz w:val="24"/>
          <w:szCs w:val="24"/>
        </w:rPr>
        <w:t xml:space="preserve"> Chronicles 22:12; 2</w:t>
      </w:r>
      <w:r w:rsidRPr="00EA7306">
        <w:rPr>
          <w:sz w:val="24"/>
          <w:szCs w:val="24"/>
          <w:vertAlign w:val="superscript"/>
        </w:rPr>
        <w:t>nd</w:t>
      </w:r>
      <w:r w:rsidRPr="00EA730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7825" w:rsidRPr="00EA7306" w:rsidRDefault="00C77825" w:rsidP="00C77825">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w:t>
      </w:r>
      <w:r w:rsidRPr="00EA7306">
        <w:rPr>
          <w:sz w:val="24"/>
          <w:szCs w:val="24"/>
        </w:rPr>
        <w:lastRenderedPageBreak/>
        <w:t>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EA7306" w:rsidRDefault="00C77825" w:rsidP="00C77825">
      <w:pPr>
        <w:spacing w:line="480" w:lineRule="auto"/>
        <w:jc w:val="both"/>
        <w:rPr>
          <w:sz w:val="24"/>
          <w:szCs w:val="24"/>
        </w:rPr>
      </w:pPr>
      <w:r w:rsidRPr="00EA73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C77825" w:rsidRPr="00EA7306" w:rsidRDefault="00C77825" w:rsidP="00C77825">
      <w:pPr>
        <w:spacing w:line="480" w:lineRule="auto"/>
        <w:jc w:val="both"/>
        <w:rPr>
          <w:sz w:val="24"/>
          <w:szCs w:val="24"/>
        </w:rPr>
      </w:pPr>
      <w:r w:rsidRPr="00EA730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EA7306">
        <w:rPr>
          <w:sz w:val="24"/>
          <w:szCs w:val="24"/>
        </w:rPr>
        <w:lastRenderedPageBreak/>
        <w:t>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EA7306" w:rsidRDefault="00C77825" w:rsidP="00C77825">
      <w:pPr>
        <w:spacing w:line="480" w:lineRule="auto"/>
        <w:jc w:val="both"/>
        <w:rPr>
          <w:sz w:val="24"/>
          <w:szCs w:val="24"/>
        </w:rPr>
      </w:pPr>
      <w:r w:rsidRPr="00EA73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w:t>
      </w:r>
      <w:r w:rsidRPr="00EA730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C77825" w:rsidRPr="00EA7306" w:rsidRDefault="00C77825" w:rsidP="00C77825">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C77825" w:rsidRPr="00EA7306" w:rsidRDefault="00C77825" w:rsidP="00C77825">
      <w:pPr>
        <w:spacing w:line="480" w:lineRule="auto"/>
        <w:jc w:val="both"/>
        <w:rPr>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EA7306">
        <w:rPr>
          <w:sz w:val="24"/>
          <w:szCs w:val="24"/>
        </w:rPr>
        <w:lastRenderedPageBreak/>
        <w:t>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7825" w:rsidRPr="00EA7306" w:rsidRDefault="00C77825" w:rsidP="00C77825">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C77825" w:rsidRPr="00EA7306" w:rsidRDefault="00C77825" w:rsidP="00C77825">
      <w:pPr>
        <w:spacing w:line="480" w:lineRule="auto"/>
        <w:jc w:val="both"/>
        <w:rPr>
          <w:sz w:val="24"/>
          <w:szCs w:val="24"/>
        </w:rPr>
      </w:pPr>
      <w:r w:rsidRPr="00EA7306">
        <w:rPr>
          <w:sz w:val="24"/>
          <w:szCs w:val="24"/>
        </w:rPr>
        <w:t xml:space="preserve">The Divine Nature of Knowing the Father Stephen: The Origin of Knowing the Father Stephen: Knowing the Father Stephen depends on Revelation is in Romans 11:33-36; 16:25-26; Isaiah </w:t>
      </w:r>
      <w:r w:rsidRPr="00EA730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A7306">
        <w:rPr>
          <w:sz w:val="24"/>
          <w:szCs w:val="24"/>
          <w:vertAlign w:val="superscript"/>
        </w:rPr>
        <w:t>st</w:t>
      </w:r>
      <w:r w:rsidRPr="00EA7306">
        <w:rPr>
          <w:sz w:val="24"/>
          <w:szCs w:val="24"/>
        </w:rPr>
        <w:t xml:space="preserve"> Corinthians 1:20-21; Hebrews 8:10-11; Jeremiah 31:33-34 &amp; Acts 10:36. The Father Stephen gives Knowledge of Himself through His Son Jesus Christ is in Matthew 11:27; John 3:2; 8:19; 10:32; 14:7; 16:30; 17:3; Colossians 2:2;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Peter 1:20-21 &amp; Luke 10:22. The Father Stephen gives Knowledge of Himself and His ways through His Holy Ghost is in Ephesians 1:17; Isaiah 11:2; John 14:16-17; 15:26; 16:12-15; 1</w:t>
      </w:r>
      <w:r w:rsidRPr="00EA7306">
        <w:rPr>
          <w:sz w:val="24"/>
          <w:szCs w:val="24"/>
          <w:vertAlign w:val="superscript"/>
        </w:rPr>
        <w:t>st</w:t>
      </w:r>
      <w:r w:rsidRPr="00EA7306">
        <w:rPr>
          <w:sz w:val="24"/>
          <w:szCs w:val="24"/>
        </w:rPr>
        <w:t xml:space="preserve"> Corinthians 2:9-11; 12:8; Ephesians 3:16-19; 1</w:t>
      </w:r>
      <w:r w:rsidRPr="00EA7306">
        <w:rPr>
          <w:sz w:val="24"/>
          <w:szCs w:val="24"/>
          <w:vertAlign w:val="superscript"/>
        </w:rPr>
        <w:t>st</w:t>
      </w:r>
      <w:r w:rsidRPr="00EA730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A7306">
        <w:rPr>
          <w:sz w:val="24"/>
          <w:szCs w:val="24"/>
          <w:vertAlign w:val="superscript"/>
        </w:rPr>
        <w:t>st</w:t>
      </w:r>
      <w:r w:rsidRPr="00EA7306">
        <w:rPr>
          <w:sz w:val="24"/>
          <w:szCs w:val="24"/>
        </w:rPr>
        <w:t xml:space="preserve"> Thessalonians 4:3-5 &amp; 1</w:t>
      </w:r>
      <w:r w:rsidRPr="00EA7306">
        <w:rPr>
          <w:sz w:val="24"/>
          <w:szCs w:val="24"/>
          <w:vertAlign w:val="superscript"/>
        </w:rPr>
        <w:t>st</w:t>
      </w:r>
      <w:r w:rsidRPr="00EA7306">
        <w:rPr>
          <w:sz w:val="24"/>
          <w:szCs w:val="24"/>
        </w:rPr>
        <w:t xml:space="preserve"> John 4:8, 16. Knowing His inerrant words and divine works is in Amos 3:7; Genesis 41:25; Exodus 6:6-7; 7:5, 17; 18:11; Deuteronomy 29:29; 1</w:t>
      </w:r>
      <w:r w:rsidRPr="00EA7306">
        <w:rPr>
          <w:sz w:val="24"/>
          <w:szCs w:val="24"/>
          <w:vertAlign w:val="superscript"/>
        </w:rPr>
        <w:t>st</w:t>
      </w:r>
      <w:r w:rsidRPr="00EA7306">
        <w:rPr>
          <w:sz w:val="24"/>
          <w:szCs w:val="24"/>
        </w:rPr>
        <w:t xml:space="preserve"> Samuel 3:7, 21; 17:46; 2</w:t>
      </w:r>
      <w:r w:rsidRPr="00EA7306">
        <w:rPr>
          <w:sz w:val="24"/>
          <w:szCs w:val="24"/>
          <w:vertAlign w:val="superscript"/>
        </w:rPr>
        <w:t>nd</w:t>
      </w:r>
      <w:r w:rsidRPr="00EA7306">
        <w:rPr>
          <w:sz w:val="24"/>
          <w:szCs w:val="24"/>
        </w:rPr>
        <w:t xml:space="preserve"> Samuel 7:21, 27; 1</w:t>
      </w:r>
      <w:r w:rsidRPr="00EA7306">
        <w:rPr>
          <w:sz w:val="24"/>
          <w:szCs w:val="24"/>
          <w:vertAlign w:val="superscript"/>
        </w:rPr>
        <w:t>st</w:t>
      </w:r>
      <w:r w:rsidRPr="00EA7306">
        <w:rPr>
          <w:sz w:val="24"/>
          <w:szCs w:val="24"/>
        </w:rPr>
        <w:t xml:space="preserve"> Chronicles 17:19, 25; 2</w:t>
      </w:r>
      <w:r w:rsidRPr="00EA7306">
        <w:rPr>
          <w:sz w:val="24"/>
          <w:szCs w:val="24"/>
          <w:vertAlign w:val="superscript"/>
        </w:rPr>
        <w:t>nd</w:t>
      </w:r>
      <w:r w:rsidRPr="00EA730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A7306">
        <w:rPr>
          <w:sz w:val="24"/>
          <w:szCs w:val="24"/>
          <w:vertAlign w:val="superscript"/>
        </w:rPr>
        <w:t>st</w:t>
      </w:r>
      <w:r w:rsidRPr="00EA7306">
        <w:rPr>
          <w:sz w:val="24"/>
          <w:szCs w:val="24"/>
        </w:rPr>
        <w:t xml:space="preserve"> John 5:20. To know the Father Stephen is to experience His salvation is in John 17:3; Psalms 17:6-7; Isaiah 25:9; 43:12; 52:10; 56:1 &amp; 1</w:t>
      </w:r>
      <w:r w:rsidRPr="00EA7306">
        <w:rPr>
          <w:sz w:val="24"/>
          <w:szCs w:val="24"/>
          <w:vertAlign w:val="superscript"/>
        </w:rPr>
        <w:t>st</w:t>
      </w:r>
      <w:r w:rsidRPr="00EA7306">
        <w:rPr>
          <w:sz w:val="24"/>
          <w:szCs w:val="24"/>
        </w:rPr>
        <w:t xml:space="preserve"> John 5:13, 20. </w:t>
      </w:r>
    </w:p>
    <w:p w:rsidR="00C77825" w:rsidRPr="00EA7306" w:rsidRDefault="00C77825" w:rsidP="00C77825">
      <w:pPr>
        <w:spacing w:line="480" w:lineRule="auto"/>
        <w:jc w:val="both"/>
        <w:rPr>
          <w:sz w:val="24"/>
          <w:szCs w:val="24"/>
        </w:rPr>
      </w:pPr>
      <w:r w:rsidRPr="00EA730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EA7306">
        <w:rPr>
          <w:sz w:val="24"/>
          <w:szCs w:val="24"/>
          <w:vertAlign w:val="superscript"/>
        </w:rPr>
        <w:t>nd</w:t>
      </w:r>
      <w:r w:rsidRPr="00EA7306">
        <w:rPr>
          <w:sz w:val="24"/>
          <w:szCs w:val="24"/>
        </w:rPr>
        <w:t xml:space="preserve"> Corinthians 10:5; 1</w:t>
      </w:r>
      <w:r w:rsidRPr="00EA7306">
        <w:rPr>
          <w:sz w:val="24"/>
          <w:szCs w:val="24"/>
          <w:vertAlign w:val="superscript"/>
        </w:rPr>
        <w:t>st</w:t>
      </w:r>
      <w:r w:rsidRPr="00EA7306">
        <w:rPr>
          <w:sz w:val="24"/>
          <w:szCs w:val="24"/>
        </w:rPr>
        <w:t xml:space="preserve"> Thessalonians 4:3-5; Romans 16:26; Ephesians 4:17-24; Philippians 1:9-11; Colossians 1:10 &amp; 1</w:t>
      </w:r>
      <w:r w:rsidRPr="00EA7306">
        <w:rPr>
          <w:sz w:val="24"/>
          <w:szCs w:val="24"/>
          <w:vertAlign w:val="superscript"/>
        </w:rPr>
        <w:t>st</w:t>
      </w:r>
      <w:r w:rsidRPr="00EA7306">
        <w:rPr>
          <w:sz w:val="24"/>
          <w:szCs w:val="24"/>
        </w:rPr>
        <w:t xml:space="preserve"> John 3:10; 4:8. Boldness of Action for the Father Stephen is in Jeremiah 32:38-39; Daniel 11:32; Psalms 138:3; Proverbs 28:1; 2</w:t>
      </w:r>
      <w:r w:rsidRPr="00EA7306">
        <w:rPr>
          <w:sz w:val="24"/>
          <w:szCs w:val="24"/>
          <w:vertAlign w:val="superscript"/>
        </w:rPr>
        <w:t>nd</w:t>
      </w:r>
      <w:r w:rsidRPr="00EA7306">
        <w:rPr>
          <w:sz w:val="24"/>
          <w:szCs w:val="24"/>
        </w:rPr>
        <w:t xml:space="preserve"> Corinthians 3:12; 1</w:t>
      </w:r>
      <w:r w:rsidRPr="00EA7306">
        <w:rPr>
          <w:sz w:val="24"/>
          <w:szCs w:val="24"/>
          <w:vertAlign w:val="superscript"/>
        </w:rPr>
        <w:t>st</w:t>
      </w:r>
      <w:r w:rsidRPr="00EA7306">
        <w:rPr>
          <w:sz w:val="24"/>
          <w:szCs w:val="24"/>
        </w:rPr>
        <w:t xml:space="preserve"> Peter 1:13 &amp; Acts 6:8-10. The Biblical Images of Knowing the Father Stephen: Like Parent and Child is in 2</w:t>
      </w:r>
      <w:r w:rsidRPr="00EA7306">
        <w:rPr>
          <w:sz w:val="24"/>
          <w:szCs w:val="24"/>
          <w:vertAlign w:val="superscript"/>
        </w:rPr>
        <w:t>nd</w:t>
      </w:r>
      <w:r w:rsidRPr="00EA7306">
        <w:rPr>
          <w:sz w:val="24"/>
          <w:szCs w:val="24"/>
        </w:rPr>
        <w:t xml:space="preserve"> Samuel 7:14; 1</w:t>
      </w:r>
      <w:r w:rsidRPr="00EA7306">
        <w:rPr>
          <w:sz w:val="24"/>
          <w:szCs w:val="24"/>
          <w:vertAlign w:val="superscript"/>
        </w:rPr>
        <w:t>st</w:t>
      </w:r>
      <w:r w:rsidRPr="00EA7306">
        <w:rPr>
          <w:sz w:val="24"/>
          <w:szCs w:val="24"/>
        </w:rPr>
        <w:t xml:space="preserve"> Chronicles 17:13; 1</w:t>
      </w:r>
      <w:r w:rsidRPr="00EA7306">
        <w:rPr>
          <w:sz w:val="24"/>
          <w:szCs w:val="24"/>
          <w:vertAlign w:val="superscript"/>
        </w:rPr>
        <w:t>st</w:t>
      </w:r>
      <w:r w:rsidRPr="00EA7306">
        <w:rPr>
          <w:sz w:val="24"/>
          <w:szCs w:val="24"/>
        </w:rPr>
        <w:t xml:space="preserve"> John 3:1; Hebrews 12:6; Proverbs 3:12; Deuteronomy 8:5; Psalms 2:7; 27:10; 68:5; 89:26; 103:13; Isaiah 49:15; 66:12-13; Hosea 11:1; Matthew 5:45, 48; 6:6-9, 18, 32; John 14:21; 1</w:t>
      </w:r>
      <w:r w:rsidRPr="00EA7306">
        <w:rPr>
          <w:sz w:val="24"/>
          <w:szCs w:val="24"/>
          <w:vertAlign w:val="superscript"/>
        </w:rPr>
        <w:t>st</w:t>
      </w:r>
      <w:r w:rsidRPr="00EA730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A7306">
        <w:rPr>
          <w:sz w:val="24"/>
          <w:szCs w:val="24"/>
          <w:vertAlign w:val="superscript"/>
        </w:rPr>
        <w:t>st</w:t>
      </w:r>
      <w:r w:rsidRPr="00EA7306">
        <w:rPr>
          <w:sz w:val="24"/>
          <w:szCs w:val="24"/>
        </w:rPr>
        <w:t xml:space="preserve"> Samuel 8:7; Matthew 6:33; 1</w:t>
      </w:r>
      <w:r w:rsidRPr="00EA7306">
        <w:rPr>
          <w:sz w:val="24"/>
          <w:szCs w:val="24"/>
          <w:vertAlign w:val="superscript"/>
        </w:rPr>
        <w:t>st</w:t>
      </w:r>
      <w:r w:rsidRPr="00EA730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A7306">
        <w:rPr>
          <w:sz w:val="24"/>
          <w:szCs w:val="24"/>
          <w:vertAlign w:val="superscript"/>
        </w:rPr>
        <w:t>st</w:t>
      </w:r>
      <w:r w:rsidRPr="00EA7306">
        <w:rPr>
          <w:sz w:val="24"/>
          <w:szCs w:val="24"/>
        </w:rPr>
        <w:t xml:space="preserve"> Thessalonians 4:3-5. Eternal Damnation in the Future is in Matthew 7:22-23; Romans 1:18-19; 2:5 &amp; 2</w:t>
      </w:r>
      <w:r w:rsidRPr="00EA7306">
        <w:rPr>
          <w:sz w:val="24"/>
          <w:szCs w:val="24"/>
          <w:vertAlign w:val="superscript"/>
        </w:rPr>
        <w:t>nd</w:t>
      </w:r>
      <w:r w:rsidRPr="00EA7306">
        <w:rPr>
          <w:sz w:val="24"/>
          <w:szCs w:val="24"/>
        </w:rPr>
        <w:t xml:space="preserve"> Thessalonians 1:8.            </w:t>
      </w:r>
    </w:p>
    <w:p w:rsidR="00C77825" w:rsidRPr="00EA7306" w:rsidRDefault="00C77825" w:rsidP="00C77825">
      <w:pPr>
        <w:spacing w:line="480" w:lineRule="auto"/>
        <w:jc w:val="both"/>
        <w:rPr>
          <w:sz w:val="24"/>
          <w:szCs w:val="24"/>
        </w:rPr>
      </w:pPr>
      <w:r w:rsidRPr="00EA730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EA7306">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EA7306">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EA7306">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A7306">
        <w:rPr>
          <w:sz w:val="24"/>
          <w:szCs w:val="24"/>
          <w:vertAlign w:val="superscript"/>
        </w:rPr>
        <w:t>nd</w:t>
      </w:r>
      <w:r w:rsidRPr="00EA7306">
        <w:rPr>
          <w:sz w:val="24"/>
          <w:szCs w:val="24"/>
        </w:rPr>
        <w:t xml:space="preserve"> Samuel </w:t>
      </w:r>
      <w:r w:rsidRPr="00EA7306">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A7306">
        <w:rPr>
          <w:sz w:val="24"/>
          <w:szCs w:val="24"/>
          <w:vertAlign w:val="superscript"/>
        </w:rPr>
        <w:t>nd</w:t>
      </w:r>
      <w:r w:rsidRPr="00EA730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A7306">
        <w:rPr>
          <w:sz w:val="24"/>
          <w:szCs w:val="24"/>
          <w:vertAlign w:val="superscript"/>
        </w:rPr>
        <w:t>nd</w:t>
      </w:r>
      <w:r w:rsidRPr="00EA730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EA7306">
        <w:rPr>
          <w:sz w:val="24"/>
          <w:szCs w:val="24"/>
        </w:rPr>
        <w:lastRenderedPageBreak/>
        <w:t>save You and give the Midianites into Your hand, and let all the others go every Men to His home.” In 1</w:t>
      </w:r>
      <w:r w:rsidRPr="00EA7306">
        <w:rPr>
          <w:sz w:val="24"/>
          <w:szCs w:val="24"/>
          <w:vertAlign w:val="superscript"/>
        </w:rPr>
        <w:t>st</w:t>
      </w:r>
      <w:r w:rsidRPr="00EA730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EA7306">
        <w:rPr>
          <w:sz w:val="24"/>
          <w:szCs w:val="24"/>
        </w:rPr>
        <w:lastRenderedPageBreak/>
        <w:t>You threshed the Nations in anger.” In 2</w:t>
      </w:r>
      <w:r w:rsidRPr="00EA7306">
        <w:rPr>
          <w:sz w:val="24"/>
          <w:szCs w:val="24"/>
          <w:vertAlign w:val="superscript"/>
        </w:rPr>
        <w:t>nd</w:t>
      </w:r>
      <w:r w:rsidRPr="00EA730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A7306">
        <w:rPr>
          <w:sz w:val="24"/>
          <w:szCs w:val="24"/>
          <w:vertAlign w:val="superscript"/>
        </w:rPr>
        <w:t>nd</w:t>
      </w:r>
      <w:r w:rsidRPr="00EA730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A7306">
        <w:rPr>
          <w:sz w:val="24"/>
          <w:szCs w:val="24"/>
          <w:vertAlign w:val="superscript"/>
        </w:rPr>
        <w:t>th</w:t>
      </w:r>
      <w:r w:rsidRPr="00EA730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A7306">
        <w:rPr>
          <w:sz w:val="24"/>
          <w:szCs w:val="24"/>
          <w:vertAlign w:val="superscript"/>
        </w:rPr>
        <w:t>st</w:t>
      </w:r>
      <w:r w:rsidRPr="00EA7306">
        <w:rPr>
          <w:sz w:val="24"/>
          <w:szCs w:val="24"/>
        </w:rPr>
        <w:t xml:space="preserve"> Peter 1:17-21.</w:t>
      </w:r>
    </w:p>
    <w:p w:rsidR="00C77825" w:rsidRPr="00EA7306" w:rsidRDefault="00C77825" w:rsidP="00C77825">
      <w:pPr>
        <w:spacing w:line="480" w:lineRule="auto"/>
        <w:jc w:val="both"/>
        <w:rPr>
          <w:sz w:val="24"/>
          <w:szCs w:val="24"/>
        </w:rPr>
      </w:pPr>
      <w:r w:rsidRPr="00EA7306">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A7306">
        <w:rPr>
          <w:sz w:val="24"/>
          <w:szCs w:val="24"/>
          <w:vertAlign w:val="superscript"/>
        </w:rPr>
        <w:t>st</w:t>
      </w:r>
      <w:r w:rsidRPr="00EA730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A7306">
        <w:rPr>
          <w:sz w:val="24"/>
          <w:szCs w:val="24"/>
          <w:vertAlign w:val="superscript"/>
        </w:rPr>
        <w:t>st</w:t>
      </w:r>
      <w:r w:rsidRPr="00EA7306">
        <w:rPr>
          <w:sz w:val="24"/>
          <w:szCs w:val="24"/>
        </w:rPr>
        <w:t xml:space="preserve"> </w:t>
      </w:r>
      <w:r w:rsidRPr="00EA7306">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EA7306">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A7306">
        <w:rPr>
          <w:sz w:val="24"/>
          <w:szCs w:val="24"/>
          <w:vertAlign w:val="superscript"/>
        </w:rPr>
        <w:t>st</w:t>
      </w:r>
      <w:r w:rsidRPr="00EA730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A7306">
        <w:rPr>
          <w:sz w:val="24"/>
          <w:szCs w:val="24"/>
          <w:vertAlign w:val="superscript"/>
        </w:rPr>
        <w:t>st</w:t>
      </w:r>
      <w:r w:rsidRPr="00EA7306">
        <w:rPr>
          <w:sz w:val="24"/>
          <w:szCs w:val="24"/>
        </w:rPr>
        <w:t xml:space="preserve"> Corinthians 1:25 tells us “For the Foolishness of God is wiser than Men, and the Weakness of God is stronger than Men.” In 2</w:t>
      </w:r>
      <w:r w:rsidRPr="00EA7306">
        <w:rPr>
          <w:sz w:val="24"/>
          <w:szCs w:val="24"/>
          <w:vertAlign w:val="superscript"/>
        </w:rPr>
        <w:t>nd</w:t>
      </w:r>
      <w:r w:rsidRPr="00EA730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EA7306">
        <w:rPr>
          <w:sz w:val="24"/>
          <w:szCs w:val="24"/>
        </w:rPr>
        <w:lastRenderedPageBreak/>
        <w:t>protection of Pharaoh and to seek shelter in the shadow of Egypt! Therefore shall the protection of Pharaoh turn to Your shame, and the shelter in the shadow of Egypt to Your humiliation.” In 1</w:t>
      </w:r>
      <w:r w:rsidRPr="00EA7306">
        <w:rPr>
          <w:sz w:val="24"/>
          <w:szCs w:val="24"/>
          <w:vertAlign w:val="superscript"/>
        </w:rPr>
        <w:t>st</w:t>
      </w:r>
      <w:r w:rsidRPr="00EA730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A7306">
        <w:rPr>
          <w:sz w:val="24"/>
          <w:szCs w:val="24"/>
          <w:vertAlign w:val="superscript"/>
        </w:rPr>
        <w:t>st</w:t>
      </w:r>
      <w:r w:rsidRPr="00EA7306">
        <w:rPr>
          <w:sz w:val="24"/>
          <w:szCs w:val="24"/>
        </w:rPr>
        <w:t xml:space="preserve"> Corinthians 2:6 says “Yet among the mature We do impart wisdom, although it is not a wisdom of This Age (Luke 20:34, 37-38) or of the Rulers of This Age, who are doomed to pass away.” In 1</w:t>
      </w:r>
      <w:r w:rsidRPr="00EA7306">
        <w:rPr>
          <w:sz w:val="24"/>
          <w:szCs w:val="24"/>
          <w:vertAlign w:val="superscript"/>
        </w:rPr>
        <w:t>st</w:t>
      </w:r>
      <w:r w:rsidRPr="00EA730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A7306">
        <w:rPr>
          <w:sz w:val="24"/>
          <w:szCs w:val="24"/>
          <w:vertAlign w:val="superscript"/>
        </w:rPr>
        <w:t>st</w:t>
      </w:r>
      <w:r w:rsidRPr="00EA730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EA7306">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EA7306">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EA7306">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A7306">
        <w:rPr>
          <w:sz w:val="24"/>
          <w:szCs w:val="24"/>
          <w:vertAlign w:val="superscript"/>
        </w:rPr>
        <w:t>nd</w:t>
      </w:r>
      <w:r w:rsidRPr="00EA730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A7306">
        <w:rPr>
          <w:sz w:val="24"/>
          <w:szCs w:val="24"/>
          <w:vertAlign w:val="superscript"/>
        </w:rPr>
        <w:t>st</w:t>
      </w:r>
      <w:r w:rsidRPr="00EA7306">
        <w:rPr>
          <w:sz w:val="24"/>
          <w:szCs w:val="24"/>
        </w:rPr>
        <w:t xml:space="preserve"> Chronicles 11:22. In 1</w:t>
      </w:r>
      <w:r w:rsidRPr="00EA7306">
        <w:rPr>
          <w:sz w:val="24"/>
          <w:szCs w:val="24"/>
          <w:vertAlign w:val="superscript"/>
        </w:rPr>
        <w:t>st</w:t>
      </w:r>
      <w:r w:rsidRPr="00EA730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77825" w:rsidRPr="00EA7306" w:rsidRDefault="00C77825" w:rsidP="00C77825">
      <w:pPr>
        <w:spacing w:line="480" w:lineRule="auto"/>
        <w:jc w:val="both"/>
        <w:rPr>
          <w:sz w:val="24"/>
          <w:szCs w:val="24"/>
        </w:rPr>
      </w:pPr>
      <w:r w:rsidRPr="00EA730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EA7306">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A7306">
        <w:rPr>
          <w:sz w:val="24"/>
          <w:szCs w:val="24"/>
          <w:vertAlign w:val="superscript"/>
        </w:rPr>
        <w:t>nd</w:t>
      </w:r>
      <w:r w:rsidRPr="00EA730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A7306">
        <w:rPr>
          <w:sz w:val="24"/>
          <w:szCs w:val="24"/>
          <w:vertAlign w:val="superscript"/>
        </w:rPr>
        <w:t>st</w:t>
      </w:r>
      <w:r w:rsidRPr="00EA7306">
        <w:rPr>
          <w:sz w:val="24"/>
          <w:szCs w:val="24"/>
        </w:rPr>
        <w:t xml:space="preserve"> Timothy 1:12 says “I thank Him who has given Me strength, Christ Jesus Our Lord, because He judged Me faithful, appointing Me to His service…” In 2</w:t>
      </w:r>
      <w:r w:rsidRPr="00EA7306">
        <w:rPr>
          <w:sz w:val="24"/>
          <w:szCs w:val="24"/>
          <w:vertAlign w:val="superscript"/>
        </w:rPr>
        <w:t>nd</w:t>
      </w:r>
      <w:r w:rsidRPr="00EA7306">
        <w:rPr>
          <w:sz w:val="24"/>
          <w:szCs w:val="24"/>
        </w:rPr>
        <w:t xml:space="preserve"> Timothy 1:7 </w:t>
      </w:r>
      <w:r w:rsidRPr="00EA7306">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A7306">
        <w:rPr>
          <w:sz w:val="24"/>
          <w:szCs w:val="24"/>
          <w:vertAlign w:val="superscript"/>
        </w:rPr>
        <w:t>nd</w:t>
      </w:r>
      <w:r w:rsidRPr="00EA730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A7306">
        <w:rPr>
          <w:sz w:val="24"/>
          <w:szCs w:val="24"/>
          <w:vertAlign w:val="superscript"/>
        </w:rPr>
        <w:t>nd</w:t>
      </w:r>
      <w:r w:rsidRPr="00EA7306">
        <w:rPr>
          <w:sz w:val="24"/>
          <w:szCs w:val="24"/>
        </w:rPr>
        <w:t xml:space="preserve"> Timothy 2:1 </w:t>
      </w:r>
      <w:r w:rsidRPr="00EA7306">
        <w:rPr>
          <w:sz w:val="24"/>
          <w:szCs w:val="24"/>
        </w:rPr>
        <w:lastRenderedPageBreak/>
        <w:t>declares “You then, My Child, be strengthened by the grace that is in Christ Jesus…” In 1</w:t>
      </w:r>
      <w:r w:rsidRPr="00EA7306">
        <w:rPr>
          <w:sz w:val="24"/>
          <w:szCs w:val="24"/>
          <w:vertAlign w:val="superscript"/>
        </w:rPr>
        <w:t>st</w:t>
      </w:r>
      <w:r w:rsidRPr="00EA730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A7306">
        <w:rPr>
          <w:sz w:val="24"/>
          <w:szCs w:val="24"/>
          <w:vertAlign w:val="superscript"/>
        </w:rPr>
        <w:t>nd</w:t>
      </w:r>
      <w:r w:rsidRPr="00EA730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A7306">
        <w:rPr>
          <w:sz w:val="24"/>
          <w:szCs w:val="24"/>
          <w:vertAlign w:val="superscript"/>
        </w:rPr>
        <w:t>nd</w:t>
      </w:r>
      <w:r w:rsidRPr="00EA7306">
        <w:rPr>
          <w:sz w:val="24"/>
          <w:szCs w:val="24"/>
        </w:rPr>
        <w:t xml:space="preserve"> Corinthians 4:8-12 declares “We are afflicted in every way. But not crushed, </w:t>
      </w:r>
      <w:r w:rsidRPr="00EA7306">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A7306">
        <w:rPr>
          <w:sz w:val="24"/>
          <w:szCs w:val="24"/>
          <w:vertAlign w:val="superscript"/>
        </w:rPr>
        <w:t>st</w:t>
      </w:r>
      <w:r w:rsidRPr="00EA730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EA7306">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A7306">
        <w:rPr>
          <w:sz w:val="24"/>
          <w:szCs w:val="24"/>
          <w:vertAlign w:val="superscript"/>
        </w:rPr>
        <w:t>st</w:t>
      </w:r>
      <w:r w:rsidRPr="00EA730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EA7306">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EA7306">
        <w:rPr>
          <w:sz w:val="24"/>
          <w:szCs w:val="24"/>
          <w:vertAlign w:val="superscript"/>
        </w:rPr>
        <w:t>st</w:t>
      </w:r>
      <w:r w:rsidRPr="00EA730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A7306">
        <w:rPr>
          <w:sz w:val="24"/>
          <w:szCs w:val="24"/>
          <w:vertAlign w:val="superscript"/>
        </w:rPr>
        <w:t>st</w:t>
      </w:r>
      <w:r w:rsidRPr="00EA730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A7306">
        <w:rPr>
          <w:sz w:val="24"/>
          <w:szCs w:val="24"/>
          <w:vertAlign w:val="superscript"/>
        </w:rPr>
        <w:t>st</w:t>
      </w:r>
      <w:r w:rsidRPr="00EA730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77825" w:rsidRPr="00EA7306" w:rsidRDefault="00C77825" w:rsidP="00C77825">
      <w:pPr>
        <w:spacing w:line="480" w:lineRule="auto"/>
        <w:jc w:val="both"/>
        <w:rPr>
          <w:sz w:val="24"/>
          <w:szCs w:val="24"/>
        </w:rPr>
      </w:pPr>
      <w:r w:rsidRPr="00EA7306">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EA7306">
        <w:rPr>
          <w:sz w:val="24"/>
          <w:szCs w:val="24"/>
        </w:rPr>
        <w:lastRenderedPageBreak/>
        <w:t>Apostles, the Church of God multitude and the Whole Law called Stephen the Man of the Lord in Acts 6:5, 11, 13, but all was found to be liars and Antichrist’s proven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A7306">
        <w:rPr>
          <w:b/>
          <w:sz w:val="24"/>
          <w:szCs w:val="24"/>
        </w:rPr>
        <w:t>Does the Son Jesus Our Lord fully know His Father Stephen Our Lord</w:t>
      </w:r>
      <w:r w:rsidRPr="00EA7306">
        <w:rPr>
          <w:sz w:val="24"/>
          <w:szCs w:val="24"/>
        </w:rPr>
        <w:t>.” Also Stephen is the Witness in the Lord Yah, Heaven and the Earth in 1</w:t>
      </w:r>
      <w:r w:rsidRPr="00EA7306">
        <w:rPr>
          <w:sz w:val="24"/>
          <w:szCs w:val="24"/>
          <w:vertAlign w:val="superscript"/>
        </w:rPr>
        <w:t>st</w:t>
      </w:r>
      <w:r w:rsidRPr="00EA7306">
        <w:rPr>
          <w:sz w:val="24"/>
          <w:szCs w:val="24"/>
        </w:rPr>
        <w:t xml:space="preserve"> John 5:6-13 which would constitute being over the Son of God. The Lord Stephen is the Father in 2</w:t>
      </w:r>
      <w:r w:rsidRPr="00EA7306">
        <w:rPr>
          <w:sz w:val="24"/>
          <w:szCs w:val="24"/>
          <w:vertAlign w:val="superscript"/>
        </w:rPr>
        <w:t>nd</w:t>
      </w:r>
      <w:r w:rsidRPr="00EA730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A7306">
        <w:rPr>
          <w:sz w:val="24"/>
          <w:szCs w:val="24"/>
          <w:vertAlign w:val="superscript"/>
        </w:rPr>
        <w:t>st</w:t>
      </w:r>
      <w:r w:rsidRPr="00EA730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EA7306">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A7306">
        <w:rPr>
          <w:sz w:val="24"/>
          <w:szCs w:val="24"/>
          <w:vertAlign w:val="superscript"/>
        </w:rPr>
        <w:t>ST</w:t>
      </w:r>
      <w:r w:rsidRPr="00EA730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EA7306">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A7306">
        <w:rPr>
          <w:sz w:val="24"/>
          <w:szCs w:val="24"/>
          <w:vertAlign w:val="superscript"/>
        </w:rPr>
        <w:t>nd</w:t>
      </w:r>
      <w:r w:rsidRPr="00EA7306">
        <w:rPr>
          <w:sz w:val="24"/>
          <w:szCs w:val="24"/>
        </w:rPr>
        <w:t xml:space="preserve"> Serpent Yahweh named the Single Lord called Lordship and the Mother is the Lady Barbara the 2</w:t>
      </w:r>
      <w:r w:rsidRPr="00EA7306">
        <w:rPr>
          <w:sz w:val="24"/>
          <w:szCs w:val="24"/>
          <w:vertAlign w:val="superscript"/>
        </w:rPr>
        <w:t>nd</w:t>
      </w:r>
      <w:r w:rsidRPr="00EA730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A7306">
        <w:rPr>
          <w:b/>
          <w:sz w:val="24"/>
          <w:szCs w:val="24"/>
        </w:rPr>
        <w:t>That Age Single Realm</w:t>
      </w:r>
      <w:r w:rsidRPr="00EA7306">
        <w:rPr>
          <w:sz w:val="24"/>
          <w:szCs w:val="24"/>
        </w:rPr>
        <w:t>” in Genesis 1:1-2:20; Luke 20:35-36; 2</w:t>
      </w:r>
      <w:r w:rsidRPr="00EA7306">
        <w:rPr>
          <w:sz w:val="24"/>
          <w:szCs w:val="24"/>
          <w:vertAlign w:val="superscript"/>
        </w:rPr>
        <w:t>nd</w:t>
      </w:r>
      <w:r w:rsidRPr="00EA7306">
        <w:rPr>
          <w:sz w:val="24"/>
          <w:szCs w:val="24"/>
        </w:rPr>
        <w:t xml:space="preserve"> Peter 1:4 &amp; Acts 17:28-29. </w:t>
      </w:r>
    </w:p>
    <w:p w:rsidR="00C77825" w:rsidRPr="00EA7306" w:rsidRDefault="00C77825" w:rsidP="00C77825">
      <w:pPr>
        <w:spacing w:line="480" w:lineRule="auto"/>
        <w:jc w:val="both"/>
        <w:rPr>
          <w:sz w:val="24"/>
          <w:szCs w:val="24"/>
        </w:rPr>
      </w:pPr>
      <w:r w:rsidRPr="00EA7306">
        <w:rPr>
          <w:sz w:val="24"/>
          <w:szCs w:val="24"/>
        </w:rPr>
        <w:t xml:space="preserve">First, there is only One Alone True God as the True Creator of the Universe, but technically concerning the Lord Yahweh, is the True Creator of the Father Stephen Our Lord as the One </w:t>
      </w:r>
      <w:r w:rsidRPr="00EA730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w:t>
      </w:r>
    </w:p>
    <w:p w:rsidR="00C77825" w:rsidRPr="00EA7306" w:rsidRDefault="00C77825" w:rsidP="00C77825">
      <w:pPr>
        <w:spacing w:line="480" w:lineRule="auto"/>
        <w:jc w:val="both"/>
        <w:rPr>
          <w:sz w:val="24"/>
          <w:szCs w:val="24"/>
        </w:rPr>
      </w:pPr>
      <w:r w:rsidRPr="00EA730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EA730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EA7306" w:rsidRDefault="00C77825" w:rsidP="00C77825">
      <w:pPr>
        <w:spacing w:line="480" w:lineRule="auto"/>
        <w:jc w:val="both"/>
        <w:rPr>
          <w:sz w:val="24"/>
          <w:szCs w:val="24"/>
        </w:rPr>
      </w:pPr>
      <w:r w:rsidRPr="00EA730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EA7306">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7306">
        <w:rPr>
          <w:sz w:val="24"/>
          <w:szCs w:val="24"/>
          <w:vertAlign w:val="superscript"/>
        </w:rPr>
        <w:t>st</w:t>
      </w:r>
      <w:r w:rsidRPr="00EA73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7306">
        <w:rPr>
          <w:sz w:val="24"/>
          <w:szCs w:val="24"/>
          <w:vertAlign w:val="superscript"/>
        </w:rPr>
        <w:t>st</w:t>
      </w:r>
      <w:r w:rsidRPr="00EA73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7825" w:rsidRPr="00EA7306" w:rsidRDefault="00C77825" w:rsidP="00C77825">
      <w:pPr>
        <w:spacing w:line="480" w:lineRule="auto"/>
        <w:jc w:val="center"/>
        <w:rPr>
          <w:b/>
          <w:sz w:val="24"/>
          <w:szCs w:val="24"/>
        </w:rPr>
      </w:pPr>
      <w:r w:rsidRPr="00EA7306">
        <w:rPr>
          <w:b/>
          <w:sz w:val="24"/>
          <w:szCs w:val="24"/>
        </w:rPr>
        <w:t>THE LORD YAHWEH THE SUPREME CREATOR OF THE FATHER STEPHEN OUR LORD</w:t>
      </w:r>
    </w:p>
    <w:p w:rsidR="00C77825" w:rsidRPr="00EA7306" w:rsidRDefault="00C77825" w:rsidP="00C77825">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EA7306">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EA7306" w:rsidRDefault="00C77825" w:rsidP="00C77825">
      <w:pPr>
        <w:spacing w:line="480" w:lineRule="auto"/>
        <w:jc w:val="center"/>
        <w:rPr>
          <w:b/>
          <w:sz w:val="24"/>
          <w:szCs w:val="24"/>
        </w:rPr>
      </w:pPr>
      <w:r w:rsidRPr="00EA7306">
        <w:rPr>
          <w:b/>
          <w:sz w:val="24"/>
          <w:szCs w:val="24"/>
        </w:rPr>
        <w:t>THE FATHER STEPHEN OUR LORD THE AUTHORIZED GOOD POTTER CREATOR UNDER HIS LORD YAHWEH</w:t>
      </w:r>
    </w:p>
    <w:p w:rsidR="00C77825" w:rsidRPr="00EA7306" w:rsidRDefault="00C77825" w:rsidP="00C77825">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w:t>
      </w:r>
      <w:r w:rsidRPr="00EA7306">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C77825" w:rsidRPr="00EA7306" w:rsidRDefault="00C77825" w:rsidP="00C77825">
      <w:pPr>
        <w:spacing w:line="480" w:lineRule="auto"/>
        <w:jc w:val="center"/>
        <w:rPr>
          <w:b/>
          <w:sz w:val="24"/>
          <w:szCs w:val="24"/>
        </w:rPr>
      </w:pPr>
      <w:r w:rsidRPr="00EA7306">
        <w:rPr>
          <w:b/>
          <w:sz w:val="24"/>
          <w:szCs w:val="24"/>
        </w:rPr>
        <w:t>THE LORD JESUS CHRIST THE AUTHORIZED CREATOR AGENT UNDER HIS FATHER STEPHEN OUR LORD</w:t>
      </w:r>
    </w:p>
    <w:p w:rsidR="00C77825" w:rsidRPr="00EA7306" w:rsidRDefault="00C77825" w:rsidP="00C77825">
      <w:pPr>
        <w:spacing w:line="480" w:lineRule="auto"/>
        <w:jc w:val="both"/>
        <w:rPr>
          <w:sz w:val="24"/>
          <w:szCs w:val="24"/>
        </w:rPr>
      </w:pPr>
      <w:r w:rsidRPr="00EA730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C77825" w:rsidRPr="00EA7306" w:rsidRDefault="00C77825" w:rsidP="00C77825">
      <w:pPr>
        <w:spacing w:line="480" w:lineRule="auto"/>
        <w:jc w:val="center"/>
        <w:rPr>
          <w:b/>
          <w:sz w:val="24"/>
          <w:szCs w:val="24"/>
        </w:rPr>
      </w:pPr>
      <w:r w:rsidRPr="00EA7306">
        <w:rPr>
          <w:b/>
          <w:sz w:val="24"/>
          <w:szCs w:val="24"/>
        </w:rPr>
        <w:t>The Father Stephen the Single Lord called Lordship in 120 years in the Lord Yah</w:t>
      </w:r>
    </w:p>
    <w:p w:rsidR="00C77825" w:rsidRPr="00EA7306" w:rsidRDefault="00C77825" w:rsidP="00C77825">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EA7306">
        <w:rPr>
          <w:sz w:val="24"/>
          <w:szCs w:val="24"/>
        </w:rPr>
        <w:lastRenderedPageBreak/>
        <w:t>the hills, I was brought forth.” This passage refers to the Beginning Creation of “</w:t>
      </w:r>
      <w:r w:rsidRPr="00EA7306">
        <w:rPr>
          <w:b/>
          <w:sz w:val="24"/>
          <w:szCs w:val="24"/>
        </w:rPr>
        <w:t>Qanah directed to the Father Stephen Our Lord</w:t>
      </w:r>
      <w:r w:rsidRPr="00EA7306">
        <w:rPr>
          <w:sz w:val="24"/>
          <w:szCs w:val="24"/>
        </w:rPr>
        <w:t xml:space="preserve">” before the creating the Entire Universe that the Father Stephen appointed or installed in Psalms 2:6 “Wisdom.” </w:t>
      </w:r>
    </w:p>
    <w:p w:rsidR="00C77825" w:rsidRPr="00EA7306" w:rsidRDefault="00C77825" w:rsidP="00C77825">
      <w:pPr>
        <w:spacing w:line="480" w:lineRule="auto"/>
        <w:jc w:val="center"/>
        <w:rPr>
          <w:b/>
          <w:sz w:val="24"/>
          <w:szCs w:val="24"/>
        </w:rPr>
      </w:pPr>
      <w:r w:rsidRPr="00EA7306">
        <w:rPr>
          <w:b/>
          <w:sz w:val="24"/>
          <w:szCs w:val="24"/>
        </w:rPr>
        <w:t>The Father Stephen the Single Lord called Wisdom in 80 years in the Lord Yah</w:t>
      </w:r>
    </w:p>
    <w:p w:rsidR="00C77825" w:rsidRPr="00EA7306" w:rsidRDefault="00C77825" w:rsidP="00C77825">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EA7306" w:rsidRDefault="00C77825" w:rsidP="00C77825">
      <w:pPr>
        <w:spacing w:line="480" w:lineRule="auto"/>
        <w:jc w:val="both"/>
        <w:rPr>
          <w:sz w:val="24"/>
          <w:szCs w:val="24"/>
        </w:rPr>
      </w:pPr>
      <w:r w:rsidRPr="00EA7306">
        <w:rPr>
          <w:sz w:val="24"/>
          <w:szCs w:val="24"/>
        </w:rPr>
        <w:t xml:space="preserve">The Fall of the Jewish Law by the direction of Angels saying they are 56 Lords (Great Apostasy)  </w:t>
      </w:r>
    </w:p>
    <w:p w:rsidR="00C77825" w:rsidRPr="00EA7306" w:rsidRDefault="00C77825" w:rsidP="00C77825">
      <w:pPr>
        <w:spacing w:line="480" w:lineRule="auto"/>
        <w:jc w:val="center"/>
        <w:rPr>
          <w:b/>
          <w:sz w:val="24"/>
          <w:szCs w:val="24"/>
        </w:rPr>
      </w:pPr>
      <w:r w:rsidRPr="00EA7306">
        <w:rPr>
          <w:b/>
          <w:sz w:val="24"/>
          <w:szCs w:val="24"/>
        </w:rPr>
        <w:t>The Father Stephen the Single Lord called Strength in 40 years in the Lord Yah</w:t>
      </w:r>
    </w:p>
    <w:p w:rsidR="00C77825" w:rsidRPr="00EA7306" w:rsidRDefault="00C77825" w:rsidP="00C77825">
      <w:pPr>
        <w:spacing w:line="480" w:lineRule="auto"/>
        <w:jc w:val="both"/>
        <w:rPr>
          <w:sz w:val="24"/>
          <w:szCs w:val="24"/>
        </w:rPr>
      </w:pPr>
      <w:r w:rsidRPr="00EA7306">
        <w:rPr>
          <w:sz w:val="24"/>
          <w:szCs w:val="24"/>
        </w:rPr>
        <w:t>In Proverbs 8:30-31 (NIV) tells us that the Lord Lucifer the 2</w:t>
      </w:r>
      <w:r w:rsidRPr="00EA7306">
        <w:rPr>
          <w:sz w:val="24"/>
          <w:szCs w:val="24"/>
          <w:vertAlign w:val="superscript"/>
        </w:rPr>
        <w:t>nd</w:t>
      </w:r>
      <w:r w:rsidRPr="00EA7306">
        <w:rPr>
          <w:sz w:val="24"/>
          <w:szCs w:val="24"/>
        </w:rPr>
        <w:t xml:space="preserve"> Serpent named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in Isaiah 64:8.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EA7306">
        <w:rPr>
          <w:sz w:val="24"/>
          <w:szCs w:val="24"/>
        </w:rPr>
        <w:lastRenderedPageBreak/>
        <w:t>Kingdom of God.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A7306">
        <w:rPr>
          <w:b/>
          <w:sz w:val="24"/>
          <w:szCs w:val="24"/>
        </w:rPr>
        <w:t>The Unforgivable Sin against the Lord Stephen</w:t>
      </w:r>
      <w:r w:rsidRPr="00EA730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A7306">
        <w:rPr>
          <w:sz w:val="24"/>
          <w:szCs w:val="24"/>
          <w:vertAlign w:val="superscript"/>
        </w:rPr>
        <w:t>nd</w:t>
      </w:r>
      <w:r w:rsidRPr="00EA7306">
        <w:rPr>
          <w:sz w:val="24"/>
          <w:szCs w:val="24"/>
        </w:rPr>
        <w:t xml:space="preserve"> Peter 2:1;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C77825" w:rsidRPr="00EA7306" w:rsidRDefault="00C77825" w:rsidP="00C77825">
      <w:pPr>
        <w:spacing w:line="480" w:lineRule="auto"/>
        <w:jc w:val="both"/>
        <w:rPr>
          <w:sz w:val="24"/>
          <w:szCs w:val="24"/>
        </w:rPr>
      </w:pPr>
      <w:r w:rsidRPr="00EA7306">
        <w:rPr>
          <w:sz w:val="24"/>
          <w:szCs w:val="24"/>
        </w:rPr>
        <w:t>The Father Stephen’s top secret clearance</w:t>
      </w:r>
    </w:p>
    <w:p w:rsidR="00C77825" w:rsidRPr="00EA7306" w:rsidRDefault="00C77825" w:rsidP="00C77825">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w:t>
      </w:r>
      <w:r w:rsidRPr="00EA730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w:t>
      </w:r>
      <w:r w:rsidRPr="00EA730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A7306">
        <w:rPr>
          <w:sz w:val="24"/>
          <w:szCs w:val="24"/>
          <w:vertAlign w:val="superscript"/>
        </w:rPr>
        <w:t>st</w:t>
      </w:r>
      <w:r w:rsidRPr="00EA730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w:t>
      </w:r>
      <w:r w:rsidRPr="00EA7306">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w:t>
      </w:r>
      <w:r w:rsidRPr="00EA7306">
        <w:rPr>
          <w:sz w:val="24"/>
          <w:szCs w:val="24"/>
        </w:rPr>
        <w:lastRenderedPageBreak/>
        <w:t>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EA7306" w:rsidRDefault="00C77825" w:rsidP="00C77825">
      <w:pPr>
        <w:spacing w:line="480" w:lineRule="auto"/>
        <w:jc w:val="both"/>
        <w:rPr>
          <w:sz w:val="24"/>
          <w:szCs w:val="24"/>
        </w:rPr>
      </w:pPr>
      <w:r w:rsidRPr="00EA730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A7306">
        <w:rPr>
          <w:b/>
          <w:sz w:val="24"/>
          <w:szCs w:val="24"/>
        </w:rPr>
        <w:t xml:space="preserve">Grigori </w:t>
      </w:r>
      <w:r w:rsidRPr="00EA7306">
        <w:rPr>
          <w:sz w:val="24"/>
          <w:szCs w:val="24"/>
        </w:rPr>
        <w:t>or</w:t>
      </w:r>
      <w:r w:rsidRPr="00EA7306">
        <w:rPr>
          <w:b/>
          <w:sz w:val="24"/>
          <w:szCs w:val="24"/>
        </w:rPr>
        <w:t xml:space="preserve"> Watchers  </w:t>
      </w:r>
      <w:r w:rsidRPr="00EA7306">
        <w:rPr>
          <w:sz w:val="24"/>
          <w:szCs w:val="24"/>
        </w:rPr>
        <w:t>as the 1</w:t>
      </w:r>
      <w:r w:rsidRPr="00EA7306">
        <w:rPr>
          <w:sz w:val="24"/>
          <w:szCs w:val="24"/>
          <w:vertAlign w:val="superscript"/>
        </w:rPr>
        <w:t>st</w:t>
      </w:r>
      <w:r w:rsidRPr="00EA7306">
        <w:rPr>
          <w:sz w:val="24"/>
          <w:szCs w:val="24"/>
        </w:rPr>
        <w:t>/2</w:t>
      </w:r>
      <w:r w:rsidRPr="00EA7306">
        <w:rPr>
          <w:sz w:val="24"/>
          <w:szCs w:val="24"/>
          <w:vertAlign w:val="superscript"/>
        </w:rPr>
        <w:t>nd</w:t>
      </w:r>
      <w:r w:rsidRPr="00EA7306">
        <w:rPr>
          <w:b/>
          <w:sz w:val="24"/>
          <w:szCs w:val="24"/>
        </w:rPr>
        <w:t xml:space="preserve"> </w:t>
      </w:r>
      <w:r w:rsidRPr="00EA7306">
        <w:rPr>
          <w:sz w:val="24"/>
          <w:szCs w:val="24"/>
        </w:rPr>
        <w:t>in 2</w:t>
      </w:r>
      <w:r w:rsidRPr="00EA7306">
        <w:rPr>
          <w:sz w:val="24"/>
          <w:szCs w:val="24"/>
          <w:vertAlign w:val="superscript"/>
        </w:rPr>
        <w:t>nd</w:t>
      </w:r>
      <w:r w:rsidRPr="00EA7306">
        <w:rPr>
          <w:sz w:val="24"/>
          <w:szCs w:val="24"/>
        </w:rPr>
        <w:t xml:space="preserve"> Enoch p. 500. 3</w:t>
      </w:r>
      <w:r w:rsidRPr="00EA7306">
        <w:rPr>
          <w:sz w:val="24"/>
          <w:szCs w:val="24"/>
          <w:vertAlign w:val="superscript"/>
        </w:rPr>
        <w:t>rd</w:t>
      </w:r>
      <w:r w:rsidRPr="00EA7306">
        <w:rPr>
          <w:sz w:val="24"/>
          <w:szCs w:val="24"/>
        </w:rPr>
        <w:t>/4</w:t>
      </w:r>
      <w:r w:rsidRPr="00EA7306">
        <w:rPr>
          <w:sz w:val="24"/>
          <w:szCs w:val="24"/>
          <w:vertAlign w:val="superscript"/>
        </w:rPr>
        <w:t>th</w:t>
      </w:r>
      <w:r w:rsidRPr="00EA7306">
        <w:rPr>
          <w:sz w:val="24"/>
          <w:szCs w:val="24"/>
        </w:rPr>
        <w:t xml:space="preserve">, is the </w:t>
      </w:r>
      <w:r w:rsidRPr="00EA7306">
        <w:rPr>
          <w:b/>
          <w:sz w:val="24"/>
          <w:szCs w:val="24"/>
        </w:rPr>
        <w:t xml:space="preserve">Anak </w:t>
      </w:r>
      <w:r w:rsidRPr="00EA7306">
        <w:rPr>
          <w:sz w:val="24"/>
          <w:szCs w:val="24"/>
        </w:rPr>
        <w:t xml:space="preserve">or </w:t>
      </w:r>
      <w:r w:rsidRPr="00EA7306">
        <w:rPr>
          <w:b/>
          <w:sz w:val="24"/>
          <w:szCs w:val="24"/>
        </w:rPr>
        <w:t>Long Neck</w:t>
      </w:r>
      <w:r w:rsidRPr="00EA7306">
        <w:rPr>
          <w:sz w:val="24"/>
          <w:szCs w:val="24"/>
        </w:rPr>
        <w:t xml:space="preserve"> in Genesis 6:1-5 &amp; Numbers 13:33. 5</w:t>
      </w:r>
      <w:r w:rsidRPr="00EA7306">
        <w:rPr>
          <w:sz w:val="24"/>
          <w:szCs w:val="24"/>
          <w:vertAlign w:val="superscript"/>
        </w:rPr>
        <w:t>th</w:t>
      </w:r>
      <w:r w:rsidRPr="00EA7306">
        <w:rPr>
          <w:sz w:val="24"/>
          <w:szCs w:val="24"/>
        </w:rPr>
        <w:t>/6</w:t>
      </w:r>
      <w:r w:rsidRPr="00EA7306">
        <w:rPr>
          <w:sz w:val="24"/>
          <w:szCs w:val="24"/>
          <w:vertAlign w:val="superscript"/>
        </w:rPr>
        <w:t>th</w:t>
      </w:r>
      <w:r w:rsidRPr="00EA7306">
        <w:rPr>
          <w:sz w:val="24"/>
          <w:szCs w:val="24"/>
        </w:rPr>
        <w:t xml:space="preserve">, is </w:t>
      </w:r>
      <w:r w:rsidRPr="00EA7306">
        <w:rPr>
          <w:b/>
          <w:sz w:val="24"/>
          <w:szCs w:val="24"/>
        </w:rPr>
        <w:t xml:space="preserve">Anakin </w:t>
      </w:r>
      <w:r w:rsidRPr="00EA7306">
        <w:rPr>
          <w:sz w:val="24"/>
          <w:szCs w:val="24"/>
        </w:rPr>
        <w:t xml:space="preserve">or </w:t>
      </w:r>
      <w:r w:rsidRPr="00EA7306">
        <w:rPr>
          <w:b/>
          <w:sz w:val="24"/>
          <w:szCs w:val="24"/>
        </w:rPr>
        <w:t>Anakim</w:t>
      </w:r>
      <w:r w:rsidRPr="00EA7306">
        <w:rPr>
          <w:sz w:val="24"/>
          <w:szCs w:val="24"/>
        </w:rPr>
        <w:t xml:space="preserve"> in Genesis 6:1-5 &amp; Numbers 13:33. 7</w:t>
      </w:r>
      <w:r w:rsidRPr="00EA7306">
        <w:rPr>
          <w:sz w:val="24"/>
          <w:szCs w:val="24"/>
          <w:vertAlign w:val="superscript"/>
        </w:rPr>
        <w:t>th</w:t>
      </w:r>
      <w:r w:rsidRPr="00EA7306">
        <w:rPr>
          <w:sz w:val="24"/>
          <w:szCs w:val="24"/>
        </w:rPr>
        <w:t xml:space="preserve">, is the </w:t>
      </w:r>
      <w:r w:rsidRPr="00EA7306">
        <w:rPr>
          <w:b/>
          <w:sz w:val="24"/>
          <w:szCs w:val="24"/>
        </w:rPr>
        <w:t>Nephilim</w:t>
      </w:r>
      <w:r w:rsidRPr="00EA7306">
        <w:rPr>
          <w:sz w:val="24"/>
          <w:szCs w:val="24"/>
        </w:rPr>
        <w:t xml:space="preserve"> in Genesis 6:1-5. 8</w:t>
      </w:r>
      <w:r w:rsidRPr="00EA7306">
        <w:rPr>
          <w:sz w:val="24"/>
          <w:szCs w:val="24"/>
          <w:vertAlign w:val="superscript"/>
        </w:rPr>
        <w:t>th</w:t>
      </w:r>
      <w:r w:rsidRPr="00EA7306">
        <w:rPr>
          <w:sz w:val="24"/>
          <w:szCs w:val="24"/>
        </w:rPr>
        <w:t xml:space="preserve">, is the </w:t>
      </w:r>
      <w:r w:rsidRPr="00EA7306">
        <w:rPr>
          <w:b/>
          <w:sz w:val="24"/>
          <w:szCs w:val="24"/>
        </w:rPr>
        <w:t>Nefilim</w:t>
      </w:r>
      <w:r w:rsidRPr="00EA7306">
        <w:rPr>
          <w:sz w:val="24"/>
          <w:szCs w:val="24"/>
        </w:rPr>
        <w:t xml:space="preserve"> in Genesis 6:1-5. 9</w:t>
      </w:r>
      <w:r w:rsidRPr="00EA7306">
        <w:rPr>
          <w:sz w:val="24"/>
          <w:szCs w:val="24"/>
          <w:vertAlign w:val="superscript"/>
        </w:rPr>
        <w:t>th</w:t>
      </w:r>
      <w:r w:rsidRPr="00EA7306">
        <w:rPr>
          <w:sz w:val="24"/>
          <w:szCs w:val="24"/>
        </w:rPr>
        <w:t>/10</w:t>
      </w:r>
      <w:r w:rsidRPr="00EA7306">
        <w:rPr>
          <w:sz w:val="24"/>
          <w:szCs w:val="24"/>
          <w:vertAlign w:val="superscript"/>
        </w:rPr>
        <w:t>th</w:t>
      </w:r>
      <w:r w:rsidRPr="00EA7306">
        <w:rPr>
          <w:sz w:val="24"/>
          <w:szCs w:val="24"/>
        </w:rPr>
        <w:t xml:space="preserve">, is the </w:t>
      </w:r>
      <w:r w:rsidRPr="00EA7306">
        <w:rPr>
          <w:b/>
          <w:sz w:val="24"/>
          <w:szCs w:val="24"/>
        </w:rPr>
        <w:t xml:space="preserve">Zamzummim </w:t>
      </w:r>
      <w:r w:rsidRPr="00EA7306">
        <w:rPr>
          <w:sz w:val="24"/>
          <w:szCs w:val="24"/>
        </w:rPr>
        <w:t xml:space="preserve">or </w:t>
      </w:r>
      <w:r w:rsidRPr="00EA7306">
        <w:rPr>
          <w:b/>
          <w:sz w:val="24"/>
          <w:szCs w:val="24"/>
        </w:rPr>
        <w:t>Zumzamin</w:t>
      </w:r>
      <w:r w:rsidRPr="00EA7306">
        <w:rPr>
          <w:sz w:val="24"/>
          <w:szCs w:val="24"/>
        </w:rPr>
        <w:t xml:space="preserve"> </w:t>
      </w:r>
      <w:r w:rsidRPr="00EA7306">
        <w:rPr>
          <w:b/>
          <w:sz w:val="24"/>
          <w:szCs w:val="24"/>
        </w:rPr>
        <w:t>(Zuzim)</w:t>
      </w:r>
      <w:r w:rsidRPr="00EA7306">
        <w:rPr>
          <w:sz w:val="24"/>
          <w:szCs w:val="24"/>
        </w:rPr>
        <w:t xml:space="preserve"> in Genesis 6:1-5. 11</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is the </w:t>
      </w:r>
      <w:r w:rsidRPr="00EA7306">
        <w:rPr>
          <w:b/>
          <w:sz w:val="24"/>
          <w:szCs w:val="24"/>
        </w:rPr>
        <w:t xml:space="preserve">Gibborim or Mighty Ones </w:t>
      </w:r>
      <w:r w:rsidRPr="00EA7306">
        <w:rPr>
          <w:sz w:val="24"/>
          <w:szCs w:val="24"/>
        </w:rPr>
        <w:t>in Genesis 6:1-5. 13</w:t>
      </w:r>
      <w:r w:rsidRPr="00EA7306">
        <w:rPr>
          <w:sz w:val="24"/>
          <w:szCs w:val="24"/>
          <w:vertAlign w:val="superscript"/>
        </w:rPr>
        <w:t>th</w:t>
      </w:r>
      <w:r w:rsidRPr="00EA7306">
        <w:rPr>
          <w:sz w:val="24"/>
          <w:szCs w:val="24"/>
        </w:rPr>
        <w:t>-15</w:t>
      </w:r>
      <w:r w:rsidRPr="00EA7306">
        <w:rPr>
          <w:sz w:val="24"/>
          <w:szCs w:val="24"/>
          <w:vertAlign w:val="superscript"/>
        </w:rPr>
        <w:t>th</w:t>
      </w:r>
      <w:r w:rsidRPr="00EA7306">
        <w:rPr>
          <w:sz w:val="24"/>
          <w:szCs w:val="24"/>
        </w:rPr>
        <w:t xml:space="preserve">, is the </w:t>
      </w:r>
      <w:r w:rsidRPr="00EA7306">
        <w:rPr>
          <w:b/>
          <w:sz w:val="24"/>
          <w:szCs w:val="24"/>
        </w:rPr>
        <w:t xml:space="preserve">Rephaim </w:t>
      </w:r>
      <w:r w:rsidRPr="00EA7306">
        <w:rPr>
          <w:sz w:val="24"/>
          <w:szCs w:val="24"/>
        </w:rPr>
        <w:t>or</w:t>
      </w:r>
      <w:r w:rsidRPr="00EA7306">
        <w:rPr>
          <w:b/>
          <w:sz w:val="24"/>
          <w:szCs w:val="24"/>
        </w:rPr>
        <w:t xml:space="preserve"> Rapahaim </w:t>
      </w:r>
      <w:r w:rsidRPr="00EA7306">
        <w:rPr>
          <w:sz w:val="24"/>
          <w:szCs w:val="24"/>
        </w:rPr>
        <w:t>or</w:t>
      </w:r>
      <w:r w:rsidRPr="00EA7306">
        <w:rPr>
          <w:b/>
          <w:sz w:val="24"/>
          <w:szCs w:val="24"/>
        </w:rPr>
        <w:t xml:space="preserve"> Refaim</w:t>
      </w:r>
      <w:r w:rsidRPr="00EA7306">
        <w:rPr>
          <w:sz w:val="24"/>
          <w:szCs w:val="24"/>
        </w:rPr>
        <w:t xml:space="preserve"> in Joshua 17:15 &amp; Deuteronomy 2:11, 20; 3:11-12. 16</w:t>
      </w:r>
      <w:r w:rsidRPr="00EA7306">
        <w:rPr>
          <w:sz w:val="24"/>
          <w:szCs w:val="24"/>
          <w:vertAlign w:val="superscript"/>
        </w:rPr>
        <w:t>th</w:t>
      </w:r>
      <w:r w:rsidRPr="00EA7306">
        <w:rPr>
          <w:sz w:val="24"/>
          <w:szCs w:val="24"/>
        </w:rPr>
        <w:t>-19</w:t>
      </w:r>
      <w:r w:rsidRPr="00EA7306">
        <w:rPr>
          <w:sz w:val="24"/>
          <w:szCs w:val="24"/>
          <w:vertAlign w:val="superscript"/>
        </w:rPr>
        <w:t>th</w:t>
      </w:r>
      <w:r w:rsidRPr="00EA7306">
        <w:rPr>
          <w:sz w:val="24"/>
          <w:szCs w:val="24"/>
        </w:rPr>
        <w:t xml:space="preserve">, is the </w:t>
      </w:r>
      <w:r w:rsidRPr="00EA7306">
        <w:rPr>
          <w:b/>
          <w:sz w:val="24"/>
          <w:szCs w:val="24"/>
        </w:rPr>
        <w:t xml:space="preserve">Emim </w:t>
      </w:r>
      <w:r w:rsidRPr="00EA7306">
        <w:rPr>
          <w:sz w:val="24"/>
          <w:szCs w:val="24"/>
        </w:rPr>
        <w:t>or</w:t>
      </w:r>
      <w:r w:rsidRPr="00EA7306">
        <w:rPr>
          <w:b/>
          <w:sz w:val="24"/>
          <w:szCs w:val="24"/>
        </w:rPr>
        <w:t xml:space="preserve"> Emma </w:t>
      </w:r>
      <w:r w:rsidRPr="00EA7306">
        <w:rPr>
          <w:sz w:val="24"/>
          <w:szCs w:val="24"/>
        </w:rPr>
        <w:t>or</w:t>
      </w:r>
      <w:r w:rsidRPr="00EA7306">
        <w:rPr>
          <w:b/>
          <w:sz w:val="24"/>
          <w:szCs w:val="24"/>
        </w:rPr>
        <w:t xml:space="preserve"> Ema </w:t>
      </w:r>
      <w:r w:rsidRPr="00EA7306">
        <w:rPr>
          <w:sz w:val="24"/>
          <w:szCs w:val="24"/>
        </w:rPr>
        <w:t>or</w:t>
      </w:r>
      <w:r w:rsidRPr="00EA7306">
        <w:rPr>
          <w:b/>
          <w:sz w:val="24"/>
          <w:szCs w:val="24"/>
        </w:rPr>
        <w:t xml:space="preserve"> Emites </w:t>
      </w:r>
      <w:r w:rsidRPr="00EA7306">
        <w:rPr>
          <w:sz w:val="24"/>
          <w:szCs w:val="24"/>
        </w:rPr>
        <w:t>in Joshua 17:15 &amp; Deuteronomy 2:11, 20; 3:11-12. 20</w:t>
      </w:r>
      <w:r w:rsidRPr="00EA7306">
        <w:rPr>
          <w:sz w:val="24"/>
          <w:szCs w:val="24"/>
          <w:vertAlign w:val="superscript"/>
        </w:rPr>
        <w:t>th</w:t>
      </w:r>
      <w:r w:rsidRPr="00EA7306">
        <w:rPr>
          <w:sz w:val="24"/>
          <w:szCs w:val="24"/>
        </w:rPr>
        <w:t xml:space="preserve">, is the </w:t>
      </w:r>
      <w:r w:rsidRPr="00EA7306">
        <w:rPr>
          <w:b/>
          <w:sz w:val="24"/>
          <w:szCs w:val="24"/>
        </w:rPr>
        <w:t>Raphah</w:t>
      </w:r>
      <w:r w:rsidRPr="00EA7306">
        <w:rPr>
          <w:sz w:val="24"/>
          <w:szCs w:val="24"/>
        </w:rPr>
        <w:t xml:space="preserve"> in 1</w:t>
      </w:r>
      <w:r w:rsidRPr="00EA7306">
        <w:rPr>
          <w:sz w:val="24"/>
          <w:szCs w:val="24"/>
          <w:vertAlign w:val="superscript"/>
        </w:rPr>
        <w:t>st</w:t>
      </w:r>
      <w:r w:rsidRPr="00EA7306">
        <w:rPr>
          <w:sz w:val="24"/>
          <w:szCs w:val="24"/>
        </w:rPr>
        <w:t xml:space="preserve"> Chronicles 20:4 &amp; 2</w:t>
      </w:r>
      <w:r w:rsidRPr="00EA7306">
        <w:rPr>
          <w:sz w:val="24"/>
          <w:szCs w:val="24"/>
          <w:vertAlign w:val="superscript"/>
        </w:rPr>
        <w:t>nd</w:t>
      </w:r>
      <w:r w:rsidRPr="00EA7306">
        <w:rPr>
          <w:sz w:val="24"/>
          <w:szCs w:val="24"/>
        </w:rPr>
        <w:t xml:space="preserve"> Samuel 21:15-22. 21</w:t>
      </w:r>
      <w:r w:rsidRPr="00EA7306">
        <w:rPr>
          <w:sz w:val="24"/>
          <w:szCs w:val="24"/>
          <w:vertAlign w:val="superscript"/>
        </w:rPr>
        <w:t>st</w:t>
      </w:r>
      <w:r w:rsidRPr="00EA7306">
        <w:rPr>
          <w:sz w:val="24"/>
          <w:szCs w:val="24"/>
        </w:rPr>
        <w:t xml:space="preserve">, is the </w:t>
      </w:r>
      <w:r w:rsidRPr="00EA7306">
        <w:rPr>
          <w:b/>
          <w:sz w:val="24"/>
          <w:szCs w:val="24"/>
        </w:rPr>
        <w:t>Rapha</w:t>
      </w:r>
      <w:r w:rsidRPr="00EA7306">
        <w:rPr>
          <w:sz w:val="24"/>
          <w:szCs w:val="24"/>
        </w:rPr>
        <w:t xml:space="preserve"> in 1</w:t>
      </w:r>
      <w:r w:rsidRPr="00EA7306">
        <w:rPr>
          <w:sz w:val="24"/>
          <w:szCs w:val="24"/>
          <w:vertAlign w:val="superscript"/>
        </w:rPr>
        <w:t>st</w:t>
      </w:r>
      <w:r w:rsidRPr="00EA7306">
        <w:rPr>
          <w:sz w:val="24"/>
          <w:szCs w:val="24"/>
        </w:rPr>
        <w:t xml:space="preserve"> Chronicles 20:4 &amp; 2</w:t>
      </w:r>
      <w:r w:rsidRPr="00EA7306">
        <w:rPr>
          <w:sz w:val="24"/>
          <w:szCs w:val="24"/>
          <w:vertAlign w:val="superscript"/>
        </w:rPr>
        <w:t>nd</w:t>
      </w:r>
      <w:r w:rsidRPr="00EA7306">
        <w:rPr>
          <w:sz w:val="24"/>
          <w:szCs w:val="24"/>
        </w:rPr>
        <w:t xml:space="preserve"> Samuel 21:15-22. 22</w:t>
      </w:r>
      <w:r w:rsidRPr="00EA7306">
        <w:rPr>
          <w:sz w:val="24"/>
          <w:szCs w:val="24"/>
          <w:vertAlign w:val="superscript"/>
        </w:rPr>
        <w:t>nd</w:t>
      </w:r>
      <w:r w:rsidRPr="00EA7306">
        <w:rPr>
          <w:sz w:val="24"/>
          <w:szCs w:val="24"/>
        </w:rPr>
        <w:t xml:space="preserve">, is the </w:t>
      </w:r>
      <w:r w:rsidRPr="00EA7306">
        <w:rPr>
          <w:b/>
          <w:sz w:val="24"/>
          <w:szCs w:val="24"/>
        </w:rPr>
        <w:t xml:space="preserve">Haraphah (Saph/Sappai) </w:t>
      </w:r>
      <w:r w:rsidRPr="00EA7306">
        <w:rPr>
          <w:sz w:val="24"/>
          <w:szCs w:val="24"/>
        </w:rPr>
        <w:t>in 2</w:t>
      </w:r>
      <w:r w:rsidRPr="00EA7306">
        <w:rPr>
          <w:sz w:val="24"/>
          <w:szCs w:val="24"/>
          <w:vertAlign w:val="superscript"/>
        </w:rPr>
        <w:t>nd</w:t>
      </w:r>
      <w:r w:rsidRPr="00EA7306">
        <w:rPr>
          <w:sz w:val="24"/>
          <w:szCs w:val="24"/>
        </w:rPr>
        <w:t xml:space="preserve"> Samuel 21:18. 23</w:t>
      </w:r>
      <w:r w:rsidRPr="00EA7306">
        <w:rPr>
          <w:sz w:val="24"/>
          <w:szCs w:val="24"/>
          <w:vertAlign w:val="superscript"/>
        </w:rPr>
        <w:t>rd</w:t>
      </w:r>
      <w:r w:rsidRPr="00EA7306">
        <w:rPr>
          <w:sz w:val="24"/>
          <w:szCs w:val="24"/>
        </w:rPr>
        <w:t xml:space="preserve">, is the </w:t>
      </w:r>
      <w:r w:rsidRPr="00EA7306">
        <w:rPr>
          <w:b/>
          <w:sz w:val="24"/>
          <w:szCs w:val="24"/>
        </w:rPr>
        <w:t xml:space="preserve">Gittites (Goliath, Ishbi-Benob His Son &amp; Lahmi His Brother) </w:t>
      </w:r>
      <w:r w:rsidRPr="00EA7306">
        <w:rPr>
          <w:sz w:val="24"/>
          <w:szCs w:val="24"/>
        </w:rPr>
        <w:t>in 2</w:t>
      </w:r>
      <w:r w:rsidRPr="00EA7306">
        <w:rPr>
          <w:sz w:val="24"/>
          <w:szCs w:val="24"/>
          <w:vertAlign w:val="superscript"/>
        </w:rPr>
        <w:t>nd</w:t>
      </w:r>
      <w:r w:rsidRPr="00EA7306">
        <w:rPr>
          <w:sz w:val="24"/>
          <w:szCs w:val="24"/>
        </w:rPr>
        <w:t xml:space="preserve"> Samuel 21:16, 19. 24</w:t>
      </w:r>
      <w:r w:rsidRPr="00EA7306">
        <w:rPr>
          <w:sz w:val="24"/>
          <w:szCs w:val="24"/>
          <w:vertAlign w:val="superscript"/>
        </w:rPr>
        <w:t>th</w:t>
      </w:r>
      <w:r w:rsidRPr="00EA7306">
        <w:rPr>
          <w:sz w:val="24"/>
          <w:szCs w:val="24"/>
        </w:rPr>
        <w:t xml:space="preserve">, is the </w:t>
      </w:r>
      <w:r w:rsidRPr="00EA7306">
        <w:rPr>
          <w:b/>
          <w:sz w:val="24"/>
          <w:szCs w:val="24"/>
        </w:rPr>
        <w:t>Warrior</w:t>
      </w:r>
      <w:r w:rsidRPr="00EA7306">
        <w:rPr>
          <w:sz w:val="24"/>
          <w:szCs w:val="24"/>
        </w:rPr>
        <w:t xml:space="preserve"> in Job 16:14. The 24 levels of Giants were evil, sensual, demonic &amp; earthly from Lucifer &amp; His cherub dragons &amp; were cast down to the earth in Revelation 12:7-9 &amp; James 3:15. The 24 </w:t>
      </w:r>
      <w:r w:rsidRPr="00EA7306">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EA7306">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EA7306">
        <w:rPr>
          <w:sz w:val="24"/>
          <w:szCs w:val="24"/>
        </w:rPr>
        <w:lastRenderedPageBreak/>
        <w:t>opened…the Book of Life &amp; the dead were judged according to their works…in the Books. The sea gave up the dead who were in it, &amp; Death &amp; Hades were cast into the lake of fire. This is the 2</w:t>
      </w:r>
      <w:r w:rsidRPr="00EA7306">
        <w:rPr>
          <w:sz w:val="24"/>
          <w:szCs w:val="24"/>
          <w:vertAlign w:val="superscript"/>
        </w:rPr>
        <w:t>nd</w:t>
      </w:r>
      <w:r w:rsidRPr="00EA7306">
        <w:rPr>
          <w:sz w:val="24"/>
          <w:szCs w:val="24"/>
        </w:rPr>
        <w:t xml:space="preserve"> death. And Anyone not found written in the Book of Life was cast into the lake of fire.” In 2</w:t>
      </w:r>
      <w:r w:rsidRPr="00EA7306">
        <w:rPr>
          <w:sz w:val="24"/>
          <w:szCs w:val="24"/>
          <w:vertAlign w:val="superscript"/>
        </w:rPr>
        <w:t>nd</w:t>
      </w:r>
      <w:r w:rsidRPr="00EA730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A7306">
        <w:rPr>
          <w:sz w:val="24"/>
          <w:szCs w:val="24"/>
          <w:vertAlign w:val="superscript"/>
        </w:rPr>
        <w:t>st</w:t>
      </w:r>
      <w:r w:rsidRPr="00EA730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A7306">
        <w:rPr>
          <w:sz w:val="24"/>
          <w:szCs w:val="24"/>
          <w:vertAlign w:val="superscript"/>
        </w:rPr>
        <w:t>st</w:t>
      </w:r>
      <w:r w:rsidRPr="00EA7306">
        <w:rPr>
          <w:sz w:val="24"/>
          <w:szCs w:val="24"/>
        </w:rPr>
        <w:t xml:space="preserve"> John 5:6-13) &amp; belief of the truth, whereunto </w:t>
      </w:r>
      <w:r w:rsidRPr="00EA7306">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A7306">
        <w:rPr>
          <w:sz w:val="24"/>
          <w:szCs w:val="24"/>
          <w:vertAlign w:val="superscript"/>
        </w:rPr>
        <w:t>st</w:t>
      </w:r>
      <w:r w:rsidRPr="00EA7306">
        <w:rPr>
          <w:sz w:val="24"/>
          <w:szCs w:val="24"/>
        </w:rPr>
        <w:t xml:space="preserve"> John 2:18-23; 3:24-4:6; 2</w:t>
      </w:r>
      <w:r w:rsidRPr="00EA7306">
        <w:rPr>
          <w:sz w:val="24"/>
          <w:szCs w:val="24"/>
          <w:vertAlign w:val="superscript"/>
        </w:rPr>
        <w:t>nd</w:t>
      </w:r>
      <w:r w:rsidRPr="00EA7306">
        <w:rPr>
          <w:sz w:val="24"/>
          <w:szCs w:val="24"/>
        </w:rPr>
        <w:t xml:space="preserve"> John 7-11; Sirach 16:1-23; Philippians 1:12-18; 1</w:t>
      </w:r>
      <w:r w:rsidRPr="00EA7306">
        <w:rPr>
          <w:sz w:val="24"/>
          <w:szCs w:val="24"/>
          <w:vertAlign w:val="superscript"/>
        </w:rPr>
        <w:t>st</w:t>
      </w:r>
      <w:r w:rsidRPr="00EA7306">
        <w:rPr>
          <w:sz w:val="24"/>
          <w:szCs w:val="24"/>
        </w:rPr>
        <w:t xml:space="preserve"> Timothy 6:3-10; Hebrews 10:26-39 and 2</w:t>
      </w:r>
      <w:r w:rsidRPr="00EA7306">
        <w:rPr>
          <w:sz w:val="24"/>
          <w:szCs w:val="24"/>
          <w:vertAlign w:val="superscript"/>
        </w:rPr>
        <w:t>nd</w:t>
      </w:r>
      <w:r w:rsidRPr="00EA7306">
        <w:rPr>
          <w:sz w:val="24"/>
          <w:szCs w:val="24"/>
        </w:rPr>
        <w:t xml:space="preserve"> Peter 3:3-9. Hell is also in the Acts of Thomas pages 476-479, The Gospel of Nicodemus pages 374-378 &amp; the Gospel of Bartholomew pages 350-358. </w:t>
      </w:r>
      <w:r w:rsidRPr="00EA7306">
        <w:rPr>
          <w:b/>
          <w:sz w:val="24"/>
          <w:szCs w:val="24"/>
        </w:rPr>
        <w:t>The Giant Lords over the 24 levels of Giants are the Lord John/Jesus as the Lord’s Woman/Man in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w:t>
      </w:r>
      <w:r w:rsidRPr="00EA7306">
        <w:rPr>
          <w:sz w:val="24"/>
          <w:szCs w:val="24"/>
        </w:rPr>
        <w:t xml:space="preserve">. </w:t>
      </w:r>
      <w:r w:rsidRPr="00EA7306">
        <w:rPr>
          <w:b/>
          <w:sz w:val="24"/>
          <w:szCs w:val="24"/>
        </w:rPr>
        <w:t>The Lord James for Boys &amp; the Law of God/Father Stephen for Lords are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the 30 order of Yah</w:t>
      </w:r>
      <w:r w:rsidRPr="00EA7306">
        <w:rPr>
          <w:sz w:val="24"/>
          <w:szCs w:val="24"/>
        </w:rPr>
        <w:t>. If You have any questions on the Biblical Giants, Biblical Dragons &amp; Biblical Law, You must get My book called “</w:t>
      </w:r>
      <w:r w:rsidRPr="00EA7306">
        <w:rPr>
          <w:b/>
          <w:sz w:val="24"/>
          <w:szCs w:val="24"/>
        </w:rPr>
        <w:t>The Lord Yah &amp; the 30 Orders of the Biblical Giants, Biblical Dragons &amp; Biblical Law</w:t>
      </w:r>
      <w:r w:rsidRPr="00EA730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77825" w:rsidRPr="00EA7306" w:rsidRDefault="00C77825" w:rsidP="00C77825">
      <w:pPr>
        <w:spacing w:line="480" w:lineRule="auto"/>
        <w:jc w:val="center"/>
        <w:rPr>
          <w:rFonts w:ascii="Monotype Corsiva" w:hAnsi="Monotype Corsiva"/>
          <w:sz w:val="24"/>
          <w:szCs w:val="24"/>
        </w:rPr>
      </w:pPr>
      <w:r w:rsidRPr="00EA7306">
        <w:rPr>
          <w:rFonts w:ascii="Monotype Corsiva" w:hAnsi="Monotype Corsiva"/>
          <w:sz w:val="24"/>
          <w:szCs w:val="24"/>
        </w:rPr>
        <w:t>Chapter 2: The Gentile Law of the Lord James over the 60 Gentile Lord’s</w:t>
      </w:r>
    </w:p>
    <w:p w:rsidR="00C77825" w:rsidRPr="00EA7306" w:rsidRDefault="00C77825" w:rsidP="00C77825">
      <w:pPr>
        <w:spacing w:line="480" w:lineRule="auto"/>
        <w:jc w:val="both"/>
        <w:rPr>
          <w:sz w:val="24"/>
          <w:szCs w:val="24"/>
        </w:rPr>
      </w:pPr>
      <w:r w:rsidRPr="00EA7306">
        <w:rPr>
          <w:sz w:val="24"/>
          <w:szCs w:val="24"/>
        </w:rPr>
        <w:t>The 613 Gentile Law of James that operate in 1 or 2 witnesses</w:t>
      </w:r>
    </w:p>
    <w:p w:rsidR="00C77825" w:rsidRPr="00EA7306" w:rsidRDefault="00C77825" w:rsidP="00C77825">
      <w:pPr>
        <w:spacing w:line="480" w:lineRule="auto"/>
        <w:jc w:val="both"/>
        <w:rPr>
          <w:sz w:val="24"/>
          <w:szCs w:val="24"/>
        </w:rPr>
      </w:pPr>
      <w:r w:rsidRPr="00EA730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EA7306">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EA7306">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EA7306">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77825" w:rsidRPr="00EA7306" w:rsidRDefault="00C77825" w:rsidP="00C77825">
      <w:pPr>
        <w:spacing w:line="480" w:lineRule="auto"/>
        <w:jc w:val="both"/>
        <w:rPr>
          <w:sz w:val="24"/>
          <w:szCs w:val="24"/>
        </w:rPr>
      </w:pPr>
      <w:r w:rsidRPr="00EA7306">
        <w:rPr>
          <w:sz w:val="24"/>
          <w:szCs w:val="24"/>
        </w:rPr>
        <w:t>The Gentile Law of the 60 Lord’s and 60 Ladies with the Lord James as the First and the Last</w:t>
      </w:r>
    </w:p>
    <w:p w:rsidR="00C77825" w:rsidRPr="00EA7306" w:rsidRDefault="00C77825" w:rsidP="00C77825">
      <w:pPr>
        <w:spacing w:line="480" w:lineRule="auto"/>
        <w:jc w:val="both"/>
        <w:rPr>
          <w:rFonts w:ascii="Monotype Corsiva" w:hAnsi="Monotype Corsiva"/>
          <w:b/>
          <w:i/>
          <w:sz w:val="24"/>
          <w:szCs w:val="24"/>
        </w:rPr>
      </w:pPr>
      <w:r w:rsidRPr="00EA730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EA7306">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A7306">
        <w:rPr>
          <w:sz w:val="24"/>
          <w:szCs w:val="24"/>
          <w:vertAlign w:val="superscript"/>
        </w:rPr>
        <w:t>st</w:t>
      </w:r>
      <w:r w:rsidRPr="00EA730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EA7306">
        <w:rPr>
          <w:sz w:val="24"/>
          <w:szCs w:val="24"/>
        </w:rPr>
        <w:lastRenderedPageBreak/>
        <w:t>(Male or Female) or Lord of Glory (Male or Female) in Isaiah 47:4-5 &amp; Acts 7:2. Thirty-six, is the Lord God in Hosea 1:7. Thirty-seven, is the Brother (Holy Ghost) John the Baptist Our Lord as the “</w:t>
      </w:r>
      <w:r w:rsidRPr="00EA7306">
        <w:rPr>
          <w:rFonts w:ascii="Monotype Corsiva" w:hAnsi="Monotype Corsiva"/>
          <w:b/>
          <w:i/>
          <w:sz w:val="24"/>
          <w:szCs w:val="24"/>
        </w:rPr>
        <w:t>Wonderful Counselor</w:t>
      </w:r>
      <w:r w:rsidRPr="00EA7306">
        <w:rPr>
          <w:sz w:val="24"/>
          <w:szCs w:val="24"/>
        </w:rPr>
        <w:t>” in Isaiah 9:6 (Sister Elizabeth Our Lady)  in Luke 1:1-9:9. Thirty-eight, is the Son Jesus Our Lord as the “</w:t>
      </w:r>
      <w:r w:rsidRPr="00EA7306">
        <w:rPr>
          <w:rFonts w:ascii="Monotype Corsiva" w:hAnsi="Monotype Corsiva"/>
          <w:b/>
          <w:i/>
          <w:sz w:val="24"/>
          <w:szCs w:val="24"/>
        </w:rPr>
        <w:t>Prince of Peace</w:t>
      </w:r>
      <w:r w:rsidRPr="00EA7306">
        <w:rPr>
          <w:sz w:val="24"/>
          <w:szCs w:val="24"/>
        </w:rPr>
        <w:t>” in Isaiah 9:6 (Virgin Mary Our Lady) Luke 1:26-24:53. Thirty-nine, is the Father Stephen Our Lord as the “</w:t>
      </w:r>
      <w:r w:rsidRPr="00EA7306">
        <w:rPr>
          <w:rFonts w:ascii="Monotype Corsiva" w:hAnsi="Monotype Corsiva"/>
          <w:b/>
          <w:i/>
          <w:sz w:val="24"/>
          <w:szCs w:val="24"/>
        </w:rPr>
        <w:t>Everlasting Father</w:t>
      </w:r>
      <w:r w:rsidRPr="00EA7306">
        <w:rPr>
          <w:sz w:val="24"/>
          <w:szCs w:val="24"/>
        </w:rPr>
        <w:t>” in Isaiah 9:6 &amp; “</w:t>
      </w:r>
      <w:r w:rsidRPr="00EA7306">
        <w:rPr>
          <w:rFonts w:ascii="Monotype Corsiva" w:hAnsi="Monotype Corsiva"/>
          <w:b/>
          <w:i/>
          <w:sz w:val="24"/>
          <w:szCs w:val="24"/>
        </w:rPr>
        <w:t>Righteous Father</w:t>
      </w:r>
      <w:r w:rsidRPr="00EA7306">
        <w:rPr>
          <w:sz w:val="24"/>
          <w:szCs w:val="24"/>
        </w:rPr>
        <w:t>” in John 17:25 (Mother Barbara Our Lady) in Acts 1:4-8:3. Forty, is the Lord James Our Lord in the Supreme Lordship of the Entire Gentile Law as the “</w:t>
      </w:r>
      <w:r w:rsidRPr="00EA7306">
        <w:rPr>
          <w:rFonts w:ascii="Monotype Corsiva" w:hAnsi="Monotype Corsiva"/>
          <w:b/>
          <w:i/>
          <w:sz w:val="24"/>
          <w:szCs w:val="24"/>
        </w:rPr>
        <w:t>Almighty God—Jehovah</w:t>
      </w:r>
      <w:r w:rsidRPr="00EA7306">
        <w:rPr>
          <w:sz w:val="24"/>
          <w:szCs w:val="24"/>
        </w:rPr>
        <w:t xml:space="preserve">” in Isaiah 9:6 (Lady Mary Our Lady) in Isaiah 47:5. </w:t>
      </w:r>
    </w:p>
    <w:p w:rsidR="00C77825" w:rsidRPr="00EA7306" w:rsidRDefault="00C77825" w:rsidP="00C77825">
      <w:pPr>
        <w:spacing w:line="480" w:lineRule="auto"/>
        <w:jc w:val="both"/>
        <w:rPr>
          <w:sz w:val="24"/>
          <w:szCs w:val="24"/>
        </w:rPr>
      </w:pPr>
      <w:r w:rsidRPr="00EA730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A7306">
        <w:rPr>
          <w:rFonts w:ascii="Monotype Corsiva" w:hAnsi="Monotype Corsiva"/>
          <w:b/>
          <w:i/>
          <w:sz w:val="24"/>
          <w:szCs w:val="24"/>
        </w:rPr>
        <w:t>Wonderful Female Counselor</w:t>
      </w:r>
      <w:r w:rsidRPr="00EA7306">
        <w:rPr>
          <w:sz w:val="24"/>
          <w:szCs w:val="24"/>
        </w:rPr>
        <w:t>” in Luke 1:7-23 &amp; Isaiah 9:6, Lady Mary as the “</w:t>
      </w:r>
      <w:r w:rsidRPr="00EA7306">
        <w:rPr>
          <w:rFonts w:ascii="Monotype Corsiva" w:hAnsi="Monotype Corsiva"/>
          <w:b/>
          <w:i/>
          <w:sz w:val="24"/>
          <w:szCs w:val="24"/>
        </w:rPr>
        <w:t>Princess of Peace</w:t>
      </w:r>
      <w:r w:rsidRPr="00EA7306">
        <w:rPr>
          <w:sz w:val="24"/>
          <w:szCs w:val="24"/>
        </w:rPr>
        <w:t>” in Luke 1:26-56 &amp; Isaiah 9:6 and the Lady Barbara as the “</w:t>
      </w:r>
      <w:r w:rsidRPr="00EA7306">
        <w:rPr>
          <w:rFonts w:ascii="Monotype Corsiva" w:hAnsi="Monotype Corsiva"/>
          <w:b/>
          <w:i/>
          <w:sz w:val="24"/>
          <w:szCs w:val="24"/>
        </w:rPr>
        <w:t>Everlasting Mother</w:t>
      </w:r>
      <w:r w:rsidRPr="00EA7306">
        <w:rPr>
          <w:sz w:val="24"/>
          <w:szCs w:val="24"/>
        </w:rPr>
        <w:t>” in Acts 1:4-8 &amp; Isaiah 9:6. The True Single Gentile Law of the Lord James concerns Mary the Mother of the Lord James as the “</w:t>
      </w:r>
      <w:r w:rsidRPr="00EA7306">
        <w:rPr>
          <w:rFonts w:ascii="Monotype Corsiva" w:hAnsi="Monotype Corsiva"/>
          <w:b/>
          <w:i/>
          <w:sz w:val="24"/>
          <w:szCs w:val="24"/>
        </w:rPr>
        <w:t>Almighty Goddess—Mary</w:t>
      </w:r>
      <w:r w:rsidRPr="00EA730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A7306">
        <w:rPr>
          <w:b/>
          <w:sz w:val="24"/>
          <w:szCs w:val="24"/>
        </w:rPr>
        <w:t>Lady of Kingdoms</w:t>
      </w:r>
      <w:r w:rsidRPr="00EA7306">
        <w:rPr>
          <w:sz w:val="24"/>
          <w:szCs w:val="24"/>
        </w:rPr>
        <w:t xml:space="preserve">” in Isaiah 47:5 (NKJV).    </w:t>
      </w:r>
    </w:p>
    <w:p w:rsidR="00C77825" w:rsidRPr="00EA7306" w:rsidRDefault="00C77825" w:rsidP="00C77825">
      <w:pPr>
        <w:spacing w:line="480" w:lineRule="auto"/>
        <w:jc w:val="both"/>
        <w:rPr>
          <w:sz w:val="24"/>
          <w:szCs w:val="24"/>
        </w:rPr>
      </w:pPr>
      <w:r w:rsidRPr="00EA7306">
        <w:rPr>
          <w:sz w:val="24"/>
          <w:szCs w:val="24"/>
        </w:rPr>
        <w:t xml:space="preserve">The Gentile Authoritative Lordship </w:t>
      </w:r>
    </w:p>
    <w:p w:rsidR="00C77825" w:rsidRPr="00EA7306" w:rsidRDefault="00C77825" w:rsidP="00C77825">
      <w:pPr>
        <w:spacing w:line="480" w:lineRule="auto"/>
        <w:jc w:val="both"/>
        <w:rPr>
          <w:sz w:val="24"/>
          <w:szCs w:val="24"/>
        </w:rPr>
      </w:pPr>
      <w:r w:rsidRPr="00EA7306">
        <w:rPr>
          <w:sz w:val="24"/>
          <w:szCs w:val="24"/>
        </w:rPr>
        <w:t xml:space="preserve">In Luke 22:25-30 it declares “And He (Stephen) said unto them, ‘The Kings of the Gentiles exercise Lordship over them, and they the exercise authority upon them are called Benefactors. </w:t>
      </w:r>
      <w:r w:rsidRPr="00EA7306">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EA7306">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A7306">
        <w:rPr>
          <w:sz w:val="24"/>
          <w:szCs w:val="24"/>
          <w:vertAlign w:val="superscript"/>
        </w:rPr>
        <w:t>st</w:t>
      </w:r>
      <w:r w:rsidRPr="00EA730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77825" w:rsidRPr="00EA7306" w:rsidRDefault="00C77825" w:rsidP="00C77825">
      <w:pPr>
        <w:spacing w:line="480" w:lineRule="auto"/>
        <w:jc w:val="both"/>
        <w:rPr>
          <w:sz w:val="24"/>
          <w:szCs w:val="24"/>
        </w:rPr>
      </w:pPr>
      <w:r w:rsidRPr="00EA7306">
        <w:rPr>
          <w:sz w:val="24"/>
          <w:szCs w:val="24"/>
        </w:rPr>
        <w:t xml:space="preserve">The Jewish Laws that have discontinued and changed in Gentile Laws </w:t>
      </w:r>
    </w:p>
    <w:p w:rsidR="00C77825" w:rsidRPr="00EA7306" w:rsidRDefault="00C77825" w:rsidP="00C77825">
      <w:pPr>
        <w:spacing w:line="480" w:lineRule="auto"/>
        <w:jc w:val="both"/>
        <w:rPr>
          <w:sz w:val="24"/>
          <w:szCs w:val="24"/>
        </w:rPr>
      </w:pPr>
      <w:r w:rsidRPr="00EA730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EA7306">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77825" w:rsidRPr="00EA7306" w:rsidRDefault="00C77825" w:rsidP="00C77825">
      <w:pPr>
        <w:spacing w:line="480" w:lineRule="auto"/>
        <w:jc w:val="both"/>
        <w:rPr>
          <w:sz w:val="24"/>
          <w:szCs w:val="24"/>
        </w:rPr>
      </w:pPr>
      <w:r w:rsidRPr="00EA7306">
        <w:rPr>
          <w:sz w:val="24"/>
          <w:szCs w:val="24"/>
        </w:rPr>
        <w:t xml:space="preserve">Sexual Eros Love Jewish Laws discontinued and changed into Holy Divine Love Gentile Laws  </w:t>
      </w:r>
    </w:p>
    <w:p w:rsidR="00C77825" w:rsidRPr="00EA7306" w:rsidRDefault="00C77825" w:rsidP="00C77825">
      <w:pPr>
        <w:spacing w:line="480" w:lineRule="auto"/>
        <w:jc w:val="both"/>
        <w:rPr>
          <w:sz w:val="24"/>
          <w:szCs w:val="24"/>
        </w:rPr>
      </w:pPr>
      <w:r w:rsidRPr="00EA730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A7306">
        <w:rPr>
          <w:rFonts w:ascii="Monotype Corsiva" w:hAnsi="Monotype Corsiva"/>
          <w:b/>
          <w:i/>
          <w:sz w:val="24"/>
          <w:szCs w:val="24"/>
        </w:rPr>
        <w:t>from flesh (Sexual Eros Love Love)</w:t>
      </w:r>
      <w:r w:rsidRPr="00EA7306">
        <w:rPr>
          <w:sz w:val="24"/>
          <w:szCs w:val="24"/>
        </w:rPr>
        <w:t xml:space="preserve">….You will do well.” Also to abstain from Sexual Eros Love is in Acts of Paul pages </w:t>
      </w:r>
      <w:r w:rsidRPr="00EA7306">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A7306">
        <w:rPr>
          <w:rFonts w:ascii="Monotype Corsiva" w:hAnsi="Monotype Corsiva"/>
          <w:b/>
          <w:i/>
          <w:sz w:val="24"/>
          <w:szCs w:val="24"/>
        </w:rPr>
        <w:t>Divine Nature (Divine Gentile Laws of Holy Divine Love Intercourse)</w:t>
      </w:r>
      <w:r w:rsidRPr="00EA730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77825" w:rsidRPr="00EA7306" w:rsidRDefault="00C77825" w:rsidP="00C77825">
      <w:pPr>
        <w:spacing w:line="480" w:lineRule="auto"/>
        <w:jc w:val="both"/>
        <w:rPr>
          <w:sz w:val="24"/>
          <w:szCs w:val="24"/>
        </w:rPr>
      </w:pPr>
      <w:r w:rsidRPr="00EA7306">
        <w:rPr>
          <w:sz w:val="24"/>
          <w:szCs w:val="24"/>
        </w:rPr>
        <w:t xml:space="preserve">James’ and His Wife’s Families in the Gentile Law Kingdom of the Father Joseph </w:t>
      </w:r>
    </w:p>
    <w:p w:rsidR="00C77825" w:rsidRPr="00EA7306" w:rsidRDefault="00C77825" w:rsidP="00C77825">
      <w:pPr>
        <w:spacing w:line="480" w:lineRule="auto"/>
        <w:jc w:val="both"/>
        <w:rPr>
          <w:sz w:val="24"/>
          <w:szCs w:val="24"/>
        </w:rPr>
      </w:pPr>
      <w:r w:rsidRPr="00EA730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EA7306">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A7306">
        <w:rPr>
          <w:sz w:val="24"/>
          <w:szCs w:val="24"/>
          <w:vertAlign w:val="superscript"/>
        </w:rPr>
        <w:t>st</w:t>
      </w:r>
      <w:r w:rsidRPr="00EA7306">
        <w:rPr>
          <w:sz w:val="24"/>
          <w:szCs w:val="24"/>
        </w:rPr>
        <w:t xml:space="preserve"> Timothy 3:1-7. In James 1:12 it declares “Blessed is the Man that endures testing (trials): for when He is tried, He shall receive the Crown of Life, which the Lord (James) has promised to them that (agape) love Him.”</w:t>
      </w:r>
    </w:p>
    <w:p w:rsidR="00C77825" w:rsidRPr="00EA7306" w:rsidRDefault="00C77825" w:rsidP="00C77825">
      <w:pPr>
        <w:spacing w:line="480" w:lineRule="auto"/>
        <w:jc w:val="both"/>
        <w:rPr>
          <w:sz w:val="24"/>
          <w:szCs w:val="24"/>
        </w:rPr>
      </w:pPr>
      <w:r w:rsidRPr="00EA7306">
        <w:rPr>
          <w:sz w:val="24"/>
          <w:szCs w:val="24"/>
        </w:rPr>
        <w:t>The Dietary Laws of Animals changed by the Lord James</w:t>
      </w:r>
    </w:p>
    <w:p w:rsidR="00C77825" w:rsidRPr="00EA7306" w:rsidRDefault="00C77825" w:rsidP="00C77825">
      <w:pPr>
        <w:spacing w:line="480" w:lineRule="auto"/>
        <w:jc w:val="both"/>
        <w:rPr>
          <w:sz w:val="24"/>
          <w:szCs w:val="24"/>
        </w:rPr>
      </w:pPr>
      <w:r w:rsidRPr="00EA730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EA7306">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77825" w:rsidRPr="00EA7306" w:rsidRDefault="00C77825" w:rsidP="00C77825">
      <w:pPr>
        <w:spacing w:line="480" w:lineRule="auto"/>
        <w:jc w:val="both"/>
        <w:rPr>
          <w:sz w:val="24"/>
          <w:szCs w:val="24"/>
        </w:rPr>
      </w:pPr>
      <w:r w:rsidRPr="00EA7306">
        <w:rPr>
          <w:sz w:val="24"/>
          <w:szCs w:val="24"/>
        </w:rPr>
        <w:t>Counting the cost of the Gentile estimates in Gentile Law</w:t>
      </w:r>
    </w:p>
    <w:p w:rsidR="00C77825" w:rsidRPr="00EA7306" w:rsidRDefault="00C77825" w:rsidP="00C77825">
      <w:pPr>
        <w:spacing w:line="480" w:lineRule="auto"/>
        <w:jc w:val="both"/>
        <w:rPr>
          <w:sz w:val="24"/>
          <w:szCs w:val="24"/>
        </w:rPr>
      </w:pPr>
      <w:r w:rsidRPr="00EA7306">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EA7306">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A7306">
        <w:rPr>
          <w:sz w:val="24"/>
          <w:szCs w:val="24"/>
          <w:vertAlign w:val="superscript"/>
        </w:rPr>
        <w:t>st</w:t>
      </w:r>
      <w:r w:rsidRPr="00EA730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77825" w:rsidRPr="00EA7306" w:rsidRDefault="00C77825" w:rsidP="00C77825">
      <w:pPr>
        <w:spacing w:line="480" w:lineRule="auto"/>
        <w:jc w:val="both"/>
        <w:rPr>
          <w:sz w:val="24"/>
          <w:szCs w:val="24"/>
        </w:rPr>
      </w:pPr>
      <w:r w:rsidRPr="00EA7306">
        <w:rPr>
          <w:sz w:val="24"/>
          <w:szCs w:val="24"/>
        </w:rPr>
        <w:t xml:space="preserve">The Torah’s value of the Lord Jehovah changed to the Lord James’ value of Gentile Lord’s Laws </w:t>
      </w:r>
    </w:p>
    <w:p w:rsidR="00C77825" w:rsidRPr="00EA7306" w:rsidRDefault="00C77825" w:rsidP="00C77825">
      <w:pPr>
        <w:spacing w:line="480" w:lineRule="auto"/>
        <w:jc w:val="both"/>
        <w:rPr>
          <w:sz w:val="24"/>
          <w:szCs w:val="24"/>
        </w:rPr>
      </w:pPr>
      <w:r w:rsidRPr="00EA7306">
        <w:rPr>
          <w:sz w:val="24"/>
          <w:szCs w:val="24"/>
        </w:rPr>
        <w:lastRenderedPageBreak/>
        <w:t>The Gentile Law estimate of People</w:t>
      </w:r>
    </w:p>
    <w:p w:rsidR="00C77825" w:rsidRPr="00EA7306" w:rsidRDefault="00C77825" w:rsidP="00C77825">
      <w:pPr>
        <w:spacing w:line="480" w:lineRule="auto"/>
        <w:jc w:val="both"/>
        <w:rPr>
          <w:sz w:val="24"/>
          <w:szCs w:val="24"/>
        </w:rPr>
      </w:pPr>
      <w:r w:rsidRPr="00EA730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77825" w:rsidRPr="00EA7306" w:rsidRDefault="00C77825" w:rsidP="00C77825">
      <w:pPr>
        <w:spacing w:line="480" w:lineRule="auto"/>
        <w:jc w:val="both"/>
        <w:rPr>
          <w:sz w:val="24"/>
          <w:szCs w:val="24"/>
        </w:rPr>
      </w:pPr>
      <w:r w:rsidRPr="00EA7306">
        <w:rPr>
          <w:sz w:val="24"/>
          <w:szCs w:val="24"/>
        </w:rPr>
        <w:t>The Gentile Law estimate of Houses and Fields</w:t>
      </w:r>
    </w:p>
    <w:p w:rsidR="00C77825" w:rsidRPr="00EA7306" w:rsidRDefault="00C77825" w:rsidP="00C77825">
      <w:pPr>
        <w:spacing w:line="480" w:lineRule="auto"/>
        <w:jc w:val="both"/>
        <w:rPr>
          <w:sz w:val="24"/>
          <w:szCs w:val="24"/>
        </w:rPr>
      </w:pPr>
      <w:r w:rsidRPr="00EA730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EA7306">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77825" w:rsidRPr="00EA7306" w:rsidRDefault="00C77825" w:rsidP="00C77825">
      <w:pPr>
        <w:spacing w:line="480" w:lineRule="auto"/>
        <w:jc w:val="both"/>
        <w:rPr>
          <w:sz w:val="24"/>
          <w:szCs w:val="24"/>
        </w:rPr>
      </w:pPr>
      <w:r w:rsidRPr="00EA7306">
        <w:rPr>
          <w:sz w:val="24"/>
          <w:szCs w:val="24"/>
        </w:rPr>
        <w:t>The Gentile Law estimate of Possessions</w:t>
      </w:r>
    </w:p>
    <w:p w:rsidR="00C77825" w:rsidRPr="00EA7306" w:rsidRDefault="00C77825" w:rsidP="00C77825">
      <w:pPr>
        <w:spacing w:line="480" w:lineRule="auto"/>
        <w:jc w:val="both"/>
        <w:rPr>
          <w:sz w:val="24"/>
          <w:szCs w:val="24"/>
        </w:rPr>
      </w:pPr>
      <w:r w:rsidRPr="00EA730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EA7306">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EA7306">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77825" w:rsidRPr="00EA7306" w:rsidRDefault="00C77825" w:rsidP="00C77825">
      <w:pPr>
        <w:spacing w:line="480" w:lineRule="auto"/>
        <w:jc w:val="both"/>
        <w:rPr>
          <w:sz w:val="24"/>
          <w:szCs w:val="24"/>
        </w:rPr>
      </w:pPr>
      <w:r w:rsidRPr="00EA7306">
        <w:rPr>
          <w:sz w:val="24"/>
          <w:szCs w:val="24"/>
        </w:rPr>
        <w:t>The Gentile Law estimate of sold family properties (lands)</w:t>
      </w:r>
    </w:p>
    <w:p w:rsidR="00C77825" w:rsidRPr="00EA7306" w:rsidRDefault="00C77825" w:rsidP="00C77825">
      <w:pPr>
        <w:spacing w:line="480" w:lineRule="auto"/>
        <w:jc w:val="both"/>
        <w:rPr>
          <w:sz w:val="24"/>
          <w:szCs w:val="24"/>
        </w:rPr>
      </w:pPr>
      <w:r w:rsidRPr="00EA730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EA7306">
        <w:rPr>
          <w:sz w:val="24"/>
          <w:szCs w:val="24"/>
        </w:rPr>
        <w:lastRenderedPageBreak/>
        <w:t xml:space="preserve">Our properties and houses to a worthy cause in the Lord, precisely to the Poor and Widows that cannot help themselves nor repay You back. In which You shall have treasure in Heaven. </w:t>
      </w:r>
    </w:p>
    <w:p w:rsidR="00C77825" w:rsidRPr="00EA7306" w:rsidRDefault="00C77825" w:rsidP="00C77825">
      <w:pPr>
        <w:spacing w:line="480" w:lineRule="auto"/>
        <w:jc w:val="both"/>
        <w:rPr>
          <w:sz w:val="24"/>
          <w:szCs w:val="24"/>
        </w:rPr>
      </w:pPr>
      <w:r w:rsidRPr="00EA7306">
        <w:rPr>
          <w:sz w:val="24"/>
          <w:szCs w:val="24"/>
        </w:rPr>
        <w:t>The Gentile Law estimate of shaving off the hair and paying expenses</w:t>
      </w:r>
    </w:p>
    <w:p w:rsidR="00C77825" w:rsidRPr="00EA7306" w:rsidRDefault="00C77825" w:rsidP="00C77825">
      <w:pPr>
        <w:spacing w:line="480" w:lineRule="auto"/>
        <w:jc w:val="both"/>
        <w:rPr>
          <w:sz w:val="24"/>
          <w:szCs w:val="24"/>
        </w:rPr>
      </w:pPr>
      <w:r w:rsidRPr="00EA730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77825" w:rsidRPr="00EA7306" w:rsidRDefault="00C77825" w:rsidP="00C77825">
      <w:pPr>
        <w:spacing w:line="480" w:lineRule="auto"/>
        <w:jc w:val="both"/>
        <w:rPr>
          <w:sz w:val="24"/>
          <w:szCs w:val="24"/>
        </w:rPr>
      </w:pPr>
      <w:r w:rsidRPr="00EA7306">
        <w:rPr>
          <w:sz w:val="24"/>
          <w:szCs w:val="24"/>
        </w:rPr>
        <w:t xml:space="preserve">The Gentile Law estimate of Clothing </w:t>
      </w:r>
    </w:p>
    <w:p w:rsidR="00C77825" w:rsidRPr="00EA7306" w:rsidRDefault="00C77825" w:rsidP="00C77825">
      <w:pPr>
        <w:spacing w:line="480" w:lineRule="auto"/>
        <w:jc w:val="both"/>
        <w:rPr>
          <w:sz w:val="24"/>
          <w:szCs w:val="24"/>
        </w:rPr>
      </w:pPr>
      <w:r w:rsidRPr="00EA730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EA7306">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D2A8B" w:rsidRPr="00EA7306">
        <w:rPr>
          <w:sz w:val="24"/>
          <w:szCs w:val="24"/>
        </w:rPr>
        <w:t>t</w:t>
      </w:r>
      <w:r w:rsidRPr="00EA7306">
        <w:rPr>
          <w:sz w:val="24"/>
          <w:szCs w:val="24"/>
        </w:rPr>
        <w:t xml:space="preserve"> they blaspheme that worthy Name (Father Stephen) by which Ye are called?” if You lose Your clothes because of Thieves, showing mercy to Him will make it right. We must not be partial in Judgment (God is </w:t>
      </w:r>
      <w:r w:rsidRPr="00EA7306">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C77825" w:rsidRPr="00EA7306" w:rsidRDefault="00C77825" w:rsidP="00C77825">
      <w:pPr>
        <w:spacing w:line="480" w:lineRule="auto"/>
        <w:jc w:val="both"/>
        <w:rPr>
          <w:sz w:val="24"/>
          <w:szCs w:val="24"/>
        </w:rPr>
      </w:pPr>
      <w:r w:rsidRPr="00EA7306">
        <w:rPr>
          <w:sz w:val="24"/>
          <w:szCs w:val="24"/>
        </w:rPr>
        <w:t>The Gentile Law estimate of Strangulation</w:t>
      </w:r>
    </w:p>
    <w:p w:rsidR="00C77825" w:rsidRPr="00EA7306" w:rsidRDefault="00C77825" w:rsidP="00C77825">
      <w:pPr>
        <w:spacing w:line="480" w:lineRule="auto"/>
        <w:jc w:val="both"/>
        <w:rPr>
          <w:sz w:val="24"/>
          <w:szCs w:val="24"/>
        </w:rPr>
      </w:pPr>
      <w:r w:rsidRPr="00EA730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77825" w:rsidRPr="00EA7306" w:rsidRDefault="00C77825" w:rsidP="00C77825">
      <w:pPr>
        <w:spacing w:line="480" w:lineRule="auto"/>
        <w:jc w:val="both"/>
        <w:rPr>
          <w:sz w:val="24"/>
          <w:szCs w:val="24"/>
        </w:rPr>
      </w:pPr>
      <w:r w:rsidRPr="00EA7306">
        <w:rPr>
          <w:sz w:val="24"/>
          <w:szCs w:val="24"/>
        </w:rPr>
        <w:t>The Gentile Law estimate of Idolatry</w:t>
      </w:r>
    </w:p>
    <w:p w:rsidR="00C77825" w:rsidRPr="00EA7306" w:rsidRDefault="00C77825" w:rsidP="00C77825">
      <w:pPr>
        <w:spacing w:line="480" w:lineRule="auto"/>
        <w:jc w:val="both"/>
        <w:rPr>
          <w:sz w:val="24"/>
          <w:szCs w:val="24"/>
        </w:rPr>
      </w:pPr>
      <w:r w:rsidRPr="00EA730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EA7306">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77825" w:rsidRPr="00EA7306" w:rsidRDefault="00C77825" w:rsidP="00C77825">
      <w:pPr>
        <w:spacing w:line="480" w:lineRule="auto"/>
        <w:jc w:val="both"/>
        <w:rPr>
          <w:sz w:val="24"/>
          <w:szCs w:val="24"/>
        </w:rPr>
      </w:pPr>
      <w:r w:rsidRPr="00EA7306">
        <w:rPr>
          <w:sz w:val="24"/>
          <w:szCs w:val="24"/>
        </w:rPr>
        <w:t>The Gentile Law estimate of Blood</w:t>
      </w:r>
    </w:p>
    <w:p w:rsidR="00C77825" w:rsidRPr="00EA7306" w:rsidRDefault="00C77825" w:rsidP="00C77825">
      <w:pPr>
        <w:spacing w:line="480" w:lineRule="auto"/>
        <w:jc w:val="both"/>
        <w:rPr>
          <w:sz w:val="24"/>
          <w:szCs w:val="24"/>
        </w:rPr>
      </w:pPr>
      <w:r w:rsidRPr="00EA730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77825" w:rsidRPr="00EA7306" w:rsidRDefault="00C77825" w:rsidP="00C77825">
      <w:pPr>
        <w:spacing w:line="480" w:lineRule="auto"/>
        <w:jc w:val="both"/>
        <w:rPr>
          <w:sz w:val="24"/>
          <w:szCs w:val="24"/>
        </w:rPr>
      </w:pPr>
      <w:r w:rsidRPr="00EA7306">
        <w:rPr>
          <w:sz w:val="24"/>
          <w:szCs w:val="24"/>
        </w:rPr>
        <w:t xml:space="preserve">The Gentile Law estimate of Flesh (Sexual Immorality) </w:t>
      </w:r>
    </w:p>
    <w:p w:rsidR="00C77825" w:rsidRPr="00EA7306" w:rsidRDefault="00C77825" w:rsidP="00C77825">
      <w:pPr>
        <w:spacing w:line="480" w:lineRule="auto"/>
        <w:jc w:val="both"/>
        <w:rPr>
          <w:sz w:val="24"/>
          <w:szCs w:val="24"/>
        </w:rPr>
      </w:pPr>
      <w:r w:rsidRPr="00EA7306">
        <w:rPr>
          <w:sz w:val="24"/>
          <w:szCs w:val="24"/>
        </w:rPr>
        <w:t>In Acts 15:20, 29; 21:25 it tells  us  to  abstain  from  sexual  immorality  (all Sexual Eros Loves)  in Gentile Law, even if the court allows Sexual Eros Love in Jewish Law, it must not even be named in Gentile Law in 1</w:t>
      </w:r>
      <w:r w:rsidRPr="00EA7306">
        <w:rPr>
          <w:sz w:val="24"/>
          <w:szCs w:val="24"/>
          <w:vertAlign w:val="superscript"/>
        </w:rPr>
        <w:t>st</w:t>
      </w:r>
      <w:r w:rsidRPr="00EA730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EA7306">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A7306">
        <w:rPr>
          <w:sz w:val="24"/>
          <w:szCs w:val="24"/>
          <w:vertAlign w:val="superscript"/>
        </w:rPr>
        <w:t>nd</w:t>
      </w:r>
      <w:r w:rsidRPr="00EA730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EA7306">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77825" w:rsidRPr="00EA7306" w:rsidRDefault="00C77825" w:rsidP="00C77825">
      <w:pPr>
        <w:spacing w:line="480" w:lineRule="auto"/>
        <w:jc w:val="both"/>
        <w:rPr>
          <w:sz w:val="24"/>
          <w:szCs w:val="24"/>
        </w:rPr>
      </w:pPr>
      <w:r w:rsidRPr="00EA7306">
        <w:rPr>
          <w:sz w:val="24"/>
          <w:szCs w:val="24"/>
        </w:rPr>
        <w:t>The Gentile Law estimate of a Eunuch</w:t>
      </w:r>
    </w:p>
    <w:p w:rsidR="00C77825" w:rsidRPr="00EA7306" w:rsidRDefault="00C77825" w:rsidP="00C77825">
      <w:pPr>
        <w:spacing w:line="480" w:lineRule="auto"/>
        <w:jc w:val="both"/>
        <w:rPr>
          <w:sz w:val="24"/>
          <w:szCs w:val="24"/>
        </w:rPr>
      </w:pPr>
      <w:r w:rsidRPr="00EA730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77825" w:rsidRPr="00EA7306" w:rsidRDefault="00C77825" w:rsidP="00C77825">
      <w:pPr>
        <w:spacing w:line="480" w:lineRule="auto"/>
        <w:jc w:val="both"/>
        <w:rPr>
          <w:sz w:val="24"/>
          <w:szCs w:val="24"/>
        </w:rPr>
      </w:pPr>
      <w:r w:rsidRPr="00EA7306">
        <w:rPr>
          <w:sz w:val="24"/>
          <w:szCs w:val="24"/>
        </w:rPr>
        <w:t>The Gentile Law estimate of Permissible Magic</w:t>
      </w:r>
    </w:p>
    <w:p w:rsidR="00C77825" w:rsidRPr="00EA7306" w:rsidRDefault="00C77825" w:rsidP="00C77825">
      <w:pPr>
        <w:spacing w:line="480" w:lineRule="auto"/>
        <w:jc w:val="both"/>
        <w:rPr>
          <w:sz w:val="24"/>
          <w:szCs w:val="24"/>
        </w:rPr>
      </w:pPr>
      <w:r w:rsidRPr="00EA730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EA7306">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A7306">
        <w:rPr>
          <w:sz w:val="24"/>
          <w:szCs w:val="24"/>
          <w:vertAlign w:val="superscript"/>
        </w:rPr>
        <w:t>st</w:t>
      </w:r>
      <w:r w:rsidRPr="00EA7306">
        <w:rPr>
          <w:sz w:val="24"/>
          <w:szCs w:val="24"/>
        </w:rPr>
        <w:t xml:space="preserve"> level to the 10</w:t>
      </w:r>
      <w:r w:rsidRPr="00EA7306">
        <w:rPr>
          <w:sz w:val="24"/>
          <w:szCs w:val="24"/>
          <w:vertAlign w:val="superscript"/>
        </w:rPr>
        <w:t>th</w:t>
      </w:r>
      <w:r w:rsidRPr="00EA730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EA7306">
        <w:rPr>
          <w:sz w:val="24"/>
          <w:szCs w:val="24"/>
        </w:rPr>
        <w:lastRenderedPageBreak/>
        <w:t>pulmonary diseases, bronchitis, hemorrhoids, cough, sore throat and lung disease. It is active in many smoking blends. The Rod can mean “</w:t>
      </w:r>
      <w:r w:rsidRPr="00EA7306">
        <w:rPr>
          <w:b/>
          <w:sz w:val="24"/>
          <w:szCs w:val="24"/>
        </w:rPr>
        <w:t>fire against fire</w:t>
      </w:r>
      <w:r w:rsidRPr="00EA7306">
        <w:rPr>
          <w:sz w:val="24"/>
          <w:szCs w:val="24"/>
        </w:rPr>
        <w:t xml:space="preserve">” in which the magicians in the first two plagues conjured up the same thing the Moses’ Rod did in turning the waters into blood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7:19 by which the rivers stank of the dead fish and the bringing up of frogs on </w:t>
      </w:r>
      <w:r w:rsidRPr="00EA7306">
        <w:rPr>
          <w:b/>
          <w:sz w:val="24"/>
          <w:szCs w:val="24"/>
        </w:rPr>
        <w:t>AB</w:t>
      </w:r>
      <w:r w:rsidRPr="00EA7306">
        <w:rPr>
          <w:sz w:val="24"/>
          <w:szCs w:val="24"/>
        </w:rPr>
        <w:t>, which is the month of July 21</w:t>
      </w:r>
      <w:r w:rsidRPr="00EA7306">
        <w:rPr>
          <w:sz w:val="24"/>
          <w:szCs w:val="24"/>
          <w:vertAlign w:val="superscript"/>
        </w:rPr>
        <w:t>st</w:t>
      </w:r>
      <w:r w:rsidRPr="00EA7306">
        <w:rPr>
          <w:sz w:val="24"/>
          <w:szCs w:val="24"/>
        </w:rPr>
        <w:t xml:space="preserve"> to August 21</w:t>
      </w:r>
      <w:r w:rsidRPr="00EA7306">
        <w:rPr>
          <w:sz w:val="24"/>
          <w:szCs w:val="24"/>
          <w:vertAlign w:val="superscript"/>
        </w:rPr>
        <w:t>st</w:t>
      </w:r>
      <w:r w:rsidRPr="00EA7306">
        <w:rPr>
          <w:sz w:val="24"/>
          <w:szCs w:val="24"/>
        </w:rPr>
        <w:t xml:space="preserve"> in Exodus 8:2 in the bed chambers. The third plague was lice on </w:t>
      </w:r>
      <w:r w:rsidRPr="00EA7306">
        <w:rPr>
          <w:b/>
          <w:sz w:val="24"/>
          <w:szCs w:val="24"/>
        </w:rPr>
        <w:t>ELUL</w:t>
      </w:r>
      <w:r w:rsidRPr="00EA7306">
        <w:rPr>
          <w:sz w:val="24"/>
          <w:szCs w:val="24"/>
        </w:rPr>
        <w:t>, which is the month of August 21</w:t>
      </w:r>
      <w:r w:rsidRPr="00EA7306">
        <w:rPr>
          <w:sz w:val="24"/>
          <w:szCs w:val="24"/>
          <w:vertAlign w:val="superscript"/>
        </w:rPr>
        <w:t>st</w:t>
      </w:r>
      <w:r w:rsidRPr="00EA7306">
        <w:rPr>
          <w:sz w:val="24"/>
          <w:szCs w:val="24"/>
        </w:rPr>
        <w:t xml:space="preserve"> to September 21</w:t>
      </w:r>
      <w:r w:rsidRPr="00EA7306">
        <w:rPr>
          <w:sz w:val="24"/>
          <w:szCs w:val="24"/>
          <w:vertAlign w:val="superscript"/>
        </w:rPr>
        <w:t>st</w:t>
      </w:r>
      <w:r w:rsidRPr="00EA730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A7306">
        <w:rPr>
          <w:b/>
          <w:sz w:val="24"/>
          <w:szCs w:val="24"/>
        </w:rPr>
        <w:t>TISHRI</w:t>
      </w:r>
      <w:r w:rsidRPr="00EA7306">
        <w:rPr>
          <w:sz w:val="24"/>
          <w:szCs w:val="24"/>
        </w:rPr>
        <w:t>, which is the month of September 21</w:t>
      </w:r>
      <w:r w:rsidRPr="00EA7306">
        <w:rPr>
          <w:sz w:val="24"/>
          <w:szCs w:val="24"/>
          <w:vertAlign w:val="superscript"/>
        </w:rPr>
        <w:t>st</w:t>
      </w:r>
      <w:r w:rsidRPr="00EA7306">
        <w:rPr>
          <w:sz w:val="24"/>
          <w:szCs w:val="24"/>
        </w:rPr>
        <w:t xml:space="preserve"> to October 21</w:t>
      </w:r>
      <w:r w:rsidRPr="00EA7306">
        <w:rPr>
          <w:sz w:val="24"/>
          <w:szCs w:val="24"/>
          <w:vertAlign w:val="superscript"/>
        </w:rPr>
        <w:t xml:space="preserve">st </w:t>
      </w:r>
      <w:r w:rsidRPr="00EA7306">
        <w:rPr>
          <w:sz w:val="24"/>
          <w:szCs w:val="24"/>
        </w:rPr>
        <w:t xml:space="preserve">in Exodus 8:24, cattle diseased livestock on </w:t>
      </w:r>
      <w:r w:rsidRPr="00EA7306">
        <w:rPr>
          <w:b/>
          <w:sz w:val="24"/>
          <w:szCs w:val="24"/>
        </w:rPr>
        <w:t>CHESHVAN (HESHVAN)</w:t>
      </w:r>
      <w:r w:rsidRPr="00EA7306">
        <w:rPr>
          <w:sz w:val="24"/>
          <w:szCs w:val="24"/>
        </w:rPr>
        <w:t>, which is the month of October 21</w:t>
      </w:r>
      <w:r w:rsidRPr="00EA7306">
        <w:rPr>
          <w:sz w:val="24"/>
          <w:szCs w:val="24"/>
          <w:vertAlign w:val="superscript"/>
        </w:rPr>
        <w:t>st</w:t>
      </w:r>
      <w:r w:rsidRPr="00EA7306">
        <w:rPr>
          <w:sz w:val="24"/>
          <w:szCs w:val="24"/>
        </w:rPr>
        <w:t xml:space="preserve"> to November 21</w:t>
      </w:r>
      <w:r w:rsidRPr="00EA7306">
        <w:rPr>
          <w:sz w:val="24"/>
          <w:szCs w:val="24"/>
          <w:vertAlign w:val="superscript"/>
        </w:rPr>
        <w:t>st</w:t>
      </w:r>
      <w:r w:rsidRPr="00EA7306">
        <w:rPr>
          <w:sz w:val="24"/>
          <w:szCs w:val="24"/>
        </w:rPr>
        <w:t xml:space="preserve"> in Exodus 9:3, boils on </w:t>
      </w:r>
      <w:r w:rsidRPr="00EA7306">
        <w:rPr>
          <w:b/>
          <w:sz w:val="24"/>
          <w:szCs w:val="24"/>
        </w:rPr>
        <w:t>KISLEV (CHISLEV)</w:t>
      </w:r>
      <w:r w:rsidRPr="00EA7306">
        <w:rPr>
          <w:sz w:val="24"/>
          <w:szCs w:val="24"/>
        </w:rPr>
        <w:t>, which is the month of November 21</w:t>
      </w:r>
      <w:r w:rsidRPr="00EA7306">
        <w:rPr>
          <w:sz w:val="24"/>
          <w:szCs w:val="24"/>
          <w:vertAlign w:val="superscript"/>
        </w:rPr>
        <w:t>st</w:t>
      </w:r>
      <w:r w:rsidRPr="00EA7306">
        <w:rPr>
          <w:sz w:val="24"/>
          <w:szCs w:val="24"/>
        </w:rPr>
        <w:t xml:space="preserve"> to December 21</w:t>
      </w:r>
      <w:r w:rsidRPr="00EA7306">
        <w:rPr>
          <w:sz w:val="24"/>
          <w:szCs w:val="24"/>
          <w:vertAlign w:val="superscript"/>
        </w:rPr>
        <w:t>st</w:t>
      </w:r>
      <w:r w:rsidRPr="00EA7306">
        <w:rPr>
          <w:sz w:val="24"/>
          <w:szCs w:val="24"/>
        </w:rPr>
        <w:t xml:space="preserve"> in Exodus 9:9, hail &amp; fire on </w:t>
      </w:r>
      <w:r w:rsidRPr="00EA7306">
        <w:rPr>
          <w:b/>
          <w:sz w:val="24"/>
          <w:szCs w:val="24"/>
        </w:rPr>
        <w:t>TEVET (TEBETH)</w:t>
      </w:r>
      <w:r w:rsidRPr="00EA7306">
        <w:rPr>
          <w:sz w:val="24"/>
          <w:szCs w:val="24"/>
        </w:rPr>
        <w:t>, which is the month of December 21</w:t>
      </w:r>
      <w:r w:rsidRPr="00EA7306">
        <w:rPr>
          <w:sz w:val="24"/>
          <w:szCs w:val="24"/>
          <w:vertAlign w:val="superscript"/>
        </w:rPr>
        <w:t>st</w:t>
      </w:r>
      <w:r w:rsidRPr="00EA7306">
        <w:rPr>
          <w:sz w:val="24"/>
          <w:szCs w:val="24"/>
        </w:rPr>
        <w:t xml:space="preserve"> to January 21</w:t>
      </w:r>
      <w:r w:rsidRPr="00EA7306">
        <w:rPr>
          <w:sz w:val="24"/>
          <w:szCs w:val="24"/>
          <w:vertAlign w:val="superscript"/>
        </w:rPr>
        <w:t>st</w:t>
      </w:r>
      <w:r w:rsidRPr="00EA7306">
        <w:rPr>
          <w:sz w:val="24"/>
          <w:szCs w:val="24"/>
        </w:rPr>
        <w:t xml:space="preserve"> in Exodus 9:24, locust on </w:t>
      </w:r>
      <w:r w:rsidRPr="00EA7306">
        <w:rPr>
          <w:b/>
          <w:sz w:val="24"/>
          <w:szCs w:val="24"/>
        </w:rPr>
        <w:t>SHEVAT (SHEBAT)</w:t>
      </w:r>
      <w:r w:rsidRPr="00EA7306">
        <w:rPr>
          <w:sz w:val="24"/>
          <w:szCs w:val="24"/>
        </w:rPr>
        <w:t>, which is the month of January 21</w:t>
      </w:r>
      <w:r w:rsidRPr="00EA7306">
        <w:rPr>
          <w:sz w:val="24"/>
          <w:szCs w:val="24"/>
          <w:vertAlign w:val="superscript"/>
        </w:rPr>
        <w:t>st</w:t>
      </w:r>
      <w:r w:rsidRPr="00EA7306">
        <w:rPr>
          <w:sz w:val="24"/>
          <w:szCs w:val="24"/>
        </w:rPr>
        <w:t xml:space="preserve"> to February 21</w:t>
      </w:r>
      <w:r w:rsidRPr="00EA7306">
        <w:rPr>
          <w:sz w:val="24"/>
          <w:szCs w:val="24"/>
          <w:vertAlign w:val="superscript"/>
        </w:rPr>
        <w:t>st</w:t>
      </w:r>
      <w:r w:rsidRPr="00EA7306">
        <w:rPr>
          <w:sz w:val="24"/>
          <w:szCs w:val="24"/>
        </w:rPr>
        <w:t xml:space="preserve"> in Exodus 10:4, darkness on </w:t>
      </w:r>
      <w:r w:rsidRPr="00EA7306">
        <w:rPr>
          <w:b/>
          <w:sz w:val="24"/>
          <w:szCs w:val="24"/>
        </w:rPr>
        <w:t>ADAR</w:t>
      </w:r>
      <w:r w:rsidRPr="00EA7306">
        <w:rPr>
          <w:sz w:val="24"/>
          <w:szCs w:val="24"/>
        </w:rPr>
        <w:t>, which is the month of February 21</w:t>
      </w:r>
      <w:r w:rsidRPr="00EA7306">
        <w:rPr>
          <w:sz w:val="24"/>
          <w:szCs w:val="24"/>
          <w:vertAlign w:val="superscript"/>
        </w:rPr>
        <w:t>st</w:t>
      </w:r>
      <w:r w:rsidRPr="00EA7306">
        <w:rPr>
          <w:sz w:val="24"/>
          <w:szCs w:val="24"/>
        </w:rPr>
        <w:t xml:space="preserve"> to March 21</w:t>
      </w:r>
      <w:r w:rsidRPr="00EA7306">
        <w:rPr>
          <w:sz w:val="24"/>
          <w:szCs w:val="24"/>
          <w:vertAlign w:val="superscript"/>
        </w:rPr>
        <w:t>st</w:t>
      </w:r>
      <w:r w:rsidRPr="00EA7306">
        <w:rPr>
          <w:sz w:val="24"/>
          <w:szCs w:val="24"/>
        </w:rPr>
        <w:t xml:space="preserve"> in Exodus 10:21 which protects the Gentile Kingdom of God. The tenth plague called the first born killed at 12:00 Midnight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11:1-10; 12:29-30 is done by the hand of God which is the highest levels of the Gentile Kingdom of God. Also the Exodus Red Sea Crossing on </w:t>
      </w:r>
      <w:r w:rsidRPr="00EA7306">
        <w:rPr>
          <w:b/>
          <w:sz w:val="24"/>
          <w:szCs w:val="24"/>
        </w:rPr>
        <w:t>IYAR</w:t>
      </w:r>
      <w:r w:rsidRPr="00EA7306">
        <w:rPr>
          <w:sz w:val="24"/>
          <w:szCs w:val="24"/>
        </w:rPr>
        <w:t>, which is the month of April 21</w:t>
      </w:r>
      <w:r w:rsidRPr="00EA7306">
        <w:rPr>
          <w:sz w:val="24"/>
          <w:szCs w:val="24"/>
          <w:vertAlign w:val="superscript"/>
        </w:rPr>
        <w:t>st</w:t>
      </w:r>
      <w:r w:rsidRPr="00EA7306">
        <w:rPr>
          <w:sz w:val="24"/>
          <w:szCs w:val="24"/>
        </w:rPr>
        <w:t xml:space="preserve"> to May 21</w:t>
      </w:r>
      <w:r w:rsidRPr="00EA7306">
        <w:rPr>
          <w:sz w:val="24"/>
          <w:szCs w:val="24"/>
          <w:vertAlign w:val="superscript"/>
        </w:rPr>
        <w:t>st</w:t>
      </w:r>
      <w:r w:rsidRPr="00EA7306">
        <w:rPr>
          <w:sz w:val="24"/>
          <w:szCs w:val="24"/>
        </w:rPr>
        <w:t xml:space="preserve"> in Wisdom of Solomon 14:3 &amp; Exodus 14:1-31 was the dividing line between the Egyptians Army and the Israelites under the Gentile Kingdom of God. The 2 Magicians that resisted Moses were named </w:t>
      </w:r>
      <w:r w:rsidRPr="00EA7306">
        <w:rPr>
          <w:b/>
          <w:sz w:val="24"/>
          <w:szCs w:val="24"/>
        </w:rPr>
        <w:t>Jannes</w:t>
      </w:r>
      <w:r w:rsidRPr="00EA7306">
        <w:rPr>
          <w:sz w:val="24"/>
          <w:szCs w:val="24"/>
        </w:rPr>
        <w:t xml:space="preserve"> (Johanai, Iannes or Janis) &amp; </w:t>
      </w:r>
      <w:r w:rsidRPr="00EA7306">
        <w:rPr>
          <w:b/>
          <w:sz w:val="24"/>
          <w:szCs w:val="24"/>
        </w:rPr>
        <w:t>Jambres</w:t>
      </w:r>
      <w:r w:rsidRPr="00EA7306">
        <w:rPr>
          <w:sz w:val="24"/>
          <w:szCs w:val="24"/>
        </w:rPr>
        <w:t xml:space="preserve"> (Mamre, Mambres or </w:t>
      </w:r>
      <w:r w:rsidRPr="00EA7306">
        <w:rPr>
          <w:sz w:val="24"/>
          <w:szCs w:val="24"/>
        </w:rPr>
        <w:lastRenderedPageBreak/>
        <w:t>Jamberes) in 2</w:t>
      </w:r>
      <w:r w:rsidRPr="00EA7306">
        <w:rPr>
          <w:sz w:val="24"/>
          <w:szCs w:val="24"/>
          <w:vertAlign w:val="superscript"/>
        </w:rPr>
        <w:t>nd</w:t>
      </w:r>
      <w:r w:rsidRPr="00EA7306">
        <w:rPr>
          <w:sz w:val="24"/>
          <w:szCs w:val="24"/>
        </w:rPr>
        <w:t xml:space="preserve"> Timothy 3:8-9. The Weakness of Moses was on </w:t>
      </w:r>
      <w:r w:rsidRPr="00EA7306">
        <w:rPr>
          <w:b/>
          <w:sz w:val="24"/>
          <w:szCs w:val="24"/>
        </w:rPr>
        <w:t>SIVAN</w:t>
      </w:r>
      <w:r w:rsidRPr="00EA7306">
        <w:rPr>
          <w:sz w:val="24"/>
          <w:szCs w:val="24"/>
        </w:rPr>
        <w:t>, which is the month of May 21</w:t>
      </w:r>
      <w:r w:rsidRPr="00EA7306">
        <w:rPr>
          <w:sz w:val="24"/>
          <w:szCs w:val="24"/>
          <w:vertAlign w:val="superscript"/>
        </w:rPr>
        <w:t>st</w:t>
      </w:r>
      <w:r w:rsidRPr="00EA7306">
        <w:rPr>
          <w:sz w:val="24"/>
          <w:szCs w:val="24"/>
        </w:rPr>
        <w:t xml:space="preserve"> to June 21</w:t>
      </w:r>
      <w:r w:rsidRPr="00EA7306">
        <w:rPr>
          <w:sz w:val="24"/>
          <w:szCs w:val="24"/>
          <w:vertAlign w:val="superscript"/>
        </w:rPr>
        <w:t>st</w:t>
      </w:r>
      <w:r w:rsidRPr="00EA7306">
        <w:rPr>
          <w:sz w:val="24"/>
          <w:szCs w:val="24"/>
        </w:rPr>
        <w:t xml:space="preserve"> concerning Moses hitting the rock twice in Numbers 20:1-13. On the Rod the inscription is </w:t>
      </w:r>
      <w:r w:rsidRPr="00EA7306">
        <w:rPr>
          <w:rFonts w:ascii="Abyssinica SIL" w:hAnsi="Abyssinica SIL"/>
          <w:b/>
          <w:sz w:val="24"/>
          <w:szCs w:val="24"/>
        </w:rPr>
        <w:t xml:space="preserve">YAHWEH </w:t>
      </w:r>
      <w:r w:rsidRPr="00EA7306">
        <w:rPr>
          <w:sz w:val="24"/>
          <w:szCs w:val="24"/>
        </w:rPr>
        <w:t>or by pious Jews “</w:t>
      </w:r>
      <w:r w:rsidRPr="00EA7306">
        <w:rPr>
          <w:b/>
          <w:sz w:val="24"/>
          <w:szCs w:val="24"/>
        </w:rPr>
        <w:t>HA SHEM</w:t>
      </w:r>
      <w:r w:rsidRPr="00EA7306">
        <w:rPr>
          <w:sz w:val="24"/>
          <w:szCs w:val="24"/>
        </w:rPr>
        <w:t xml:space="preserve">” (The Name) on </w:t>
      </w:r>
      <w:r w:rsidRPr="00EA7306">
        <w:rPr>
          <w:b/>
          <w:sz w:val="24"/>
          <w:szCs w:val="24"/>
        </w:rPr>
        <w:t>TAMMUZ</w:t>
      </w:r>
      <w:r w:rsidRPr="00EA7306">
        <w:rPr>
          <w:sz w:val="24"/>
          <w:szCs w:val="24"/>
        </w:rPr>
        <w:t>, which is the month of June 21</w:t>
      </w:r>
      <w:r w:rsidRPr="00EA7306">
        <w:rPr>
          <w:sz w:val="24"/>
          <w:szCs w:val="24"/>
          <w:vertAlign w:val="superscript"/>
        </w:rPr>
        <w:t>st</w:t>
      </w:r>
      <w:r w:rsidRPr="00EA7306">
        <w:rPr>
          <w:sz w:val="24"/>
          <w:szCs w:val="24"/>
        </w:rPr>
        <w:t xml:space="preserve"> to July 21</w:t>
      </w:r>
      <w:r w:rsidRPr="00EA7306">
        <w:rPr>
          <w:sz w:val="24"/>
          <w:szCs w:val="24"/>
          <w:vertAlign w:val="superscript"/>
        </w:rPr>
        <w:t>st</w:t>
      </w:r>
      <w:r w:rsidRPr="00EA730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A7306">
        <w:rPr>
          <w:rFonts w:ascii="Monotype Corsiva" w:hAnsi="Monotype Corsiva"/>
          <w:b/>
          <w:i/>
          <w:sz w:val="24"/>
          <w:szCs w:val="24"/>
        </w:rPr>
        <w:t xml:space="preserve">The Mercy Seat </w:t>
      </w:r>
      <w:r w:rsidRPr="00EA7306">
        <w:rPr>
          <w:sz w:val="24"/>
          <w:szCs w:val="24"/>
        </w:rPr>
        <w:t>(</w:t>
      </w:r>
      <w:r w:rsidRPr="00EA7306">
        <w:rPr>
          <w:rFonts w:ascii="Monotype Corsiva" w:hAnsi="Monotype Corsiva"/>
          <w:b/>
          <w:i/>
          <w:sz w:val="24"/>
          <w:szCs w:val="24"/>
        </w:rPr>
        <w:t>the Lord</w:t>
      </w:r>
      <w:r w:rsidRPr="00EA7306">
        <w:rPr>
          <w:sz w:val="24"/>
          <w:szCs w:val="24"/>
        </w:rPr>
        <w:t xml:space="preserve"> </w:t>
      </w:r>
      <w:r w:rsidRPr="00EA7306">
        <w:rPr>
          <w:rFonts w:ascii="Monotype Corsiva" w:hAnsi="Monotype Corsiva"/>
          <w:b/>
          <w:i/>
          <w:sz w:val="24"/>
          <w:szCs w:val="24"/>
        </w:rPr>
        <w:t>James’ Throne</w:t>
      </w:r>
      <w:r w:rsidRPr="00EA7306">
        <w:rPr>
          <w:sz w:val="24"/>
          <w:szCs w:val="24"/>
        </w:rPr>
        <w:t>) with the foreshadowing of Cherubim in James 2:13 is above the 2</w:t>
      </w:r>
      <w:r w:rsidRPr="00EA7306">
        <w:rPr>
          <w:sz w:val="24"/>
          <w:szCs w:val="24"/>
          <w:vertAlign w:val="superscript"/>
        </w:rPr>
        <w:t>nd</w:t>
      </w:r>
      <w:r w:rsidRPr="00EA7306">
        <w:rPr>
          <w:sz w:val="24"/>
          <w:szCs w:val="24"/>
        </w:rPr>
        <w:t xml:space="preserve"> Veil has </w:t>
      </w:r>
      <w:r w:rsidRPr="00EA7306">
        <w:rPr>
          <w:rFonts w:ascii="Monotype Corsiva" w:hAnsi="Monotype Corsiva"/>
          <w:b/>
          <w:sz w:val="24"/>
          <w:szCs w:val="24"/>
        </w:rPr>
        <w:t>the</w:t>
      </w:r>
      <w:r w:rsidRPr="00EA7306">
        <w:rPr>
          <w:sz w:val="24"/>
          <w:szCs w:val="24"/>
        </w:rPr>
        <w:t xml:space="preserve"> </w:t>
      </w:r>
      <w:r w:rsidRPr="00EA7306">
        <w:rPr>
          <w:rFonts w:ascii="Monotype Corsiva" w:hAnsi="Monotype Corsiva"/>
          <w:b/>
          <w:i/>
          <w:sz w:val="24"/>
          <w:szCs w:val="24"/>
        </w:rPr>
        <w:t>Ark of the Testament</w:t>
      </w:r>
      <w:r w:rsidRPr="00EA7306">
        <w:rPr>
          <w:sz w:val="24"/>
          <w:szCs w:val="24"/>
        </w:rPr>
        <w:t xml:space="preserve"> (and what was not seen but hidden was the </w:t>
      </w:r>
      <w:r w:rsidRPr="00EA7306">
        <w:rPr>
          <w:rFonts w:ascii="Monotype Corsiva" w:hAnsi="Monotype Corsiva"/>
          <w:b/>
          <w:i/>
          <w:sz w:val="24"/>
          <w:szCs w:val="24"/>
        </w:rPr>
        <w:t>Golden Censer</w:t>
      </w:r>
      <w:r w:rsidRPr="00EA7306">
        <w:rPr>
          <w:sz w:val="24"/>
          <w:szCs w:val="24"/>
        </w:rPr>
        <w:t xml:space="preserve"> (</w:t>
      </w:r>
      <w:r w:rsidRPr="00EA7306">
        <w:rPr>
          <w:rFonts w:ascii="Monotype Corsiva" w:hAnsi="Monotype Corsiva"/>
          <w:b/>
          <w:i/>
          <w:sz w:val="24"/>
          <w:szCs w:val="24"/>
        </w:rPr>
        <w:t>the Law Altar of Incense</w:t>
      </w:r>
      <w:r w:rsidRPr="00EA7306">
        <w:rPr>
          <w:sz w:val="24"/>
          <w:szCs w:val="24"/>
        </w:rPr>
        <w:t xml:space="preserve">), </w:t>
      </w:r>
      <w:r w:rsidRPr="00EA7306">
        <w:rPr>
          <w:rFonts w:ascii="Monotype Corsiva" w:hAnsi="Monotype Corsiva"/>
          <w:b/>
          <w:i/>
          <w:sz w:val="24"/>
          <w:szCs w:val="24"/>
        </w:rPr>
        <w:t>Law Golden Pot</w:t>
      </w:r>
      <w:r w:rsidRPr="00EA7306">
        <w:rPr>
          <w:sz w:val="24"/>
          <w:szCs w:val="24"/>
        </w:rPr>
        <w:t xml:space="preserve"> that had Manna, </w:t>
      </w:r>
      <w:r w:rsidRPr="00EA7306">
        <w:rPr>
          <w:rFonts w:ascii="Monotype Corsiva" w:hAnsi="Monotype Corsiva"/>
          <w:b/>
          <w:i/>
          <w:sz w:val="24"/>
          <w:szCs w:val="24"/>
        </w:rPr>
        <w:t>Aaron’s Law Rod</w:t>
      </w:r>
      <w:r w:rsidRPr="00EA7306">
        <w:rPr>
          <w:sz w:val="24"/>
          <w:szCs w:val="24"/>
        </w:rPr>
        <w:t xml:space="preserve">  that budded, and </w:t>
      </w:r>
      <w:r w:rsidRPr="00EA7306">
        <w:rPr>
          <w:rFonts w:ascii="Monotype Corsiva" w:hAnsi="Monotype Corsiva"/>
          <w:b/>
          <w:i/>
          <w:sz w:val="24"/>
          <w:szCs w:val="24"/>
        </w:rPr>
        <w:t>the Law Tablets of the Covenant</w:t>
      </w:r>
      <w:r w:rsidRPr="00EA7306">
        <w:rPr>
          <w:sz w:val="24"/>
          <w:szCs w:val="24"/>
        </w:rPr>
        <w:t xml:space="preserve"> in the  2</w:t>
      </w:r>
      <w:r w:rsidRPr="00EA7306">
        <w:rPr>
          <w:sz w:val="24"/>
          <w:szCs w:val="24"/>
          <w:vertAlign w:val="superscript"/>
        </w:rPr>
        <w:t>nd</w:t>
      </w:r>
      <w:r w:rsidRPr="00EA7306">
        <w:rPr>
          <w:sz w:val="24"/>
          <w:szCs w:val="24"/>
        </w:rPr>
        <w:t xml:space="preserve">  veil  which  is  called  the  </w:t>
      </w:r>
      <w:r w:rsidRPr="00EA7306">
        <w:rPr>
          <w:rFonts w:ascii="Monotype Corsiva" w:hAnsi="Monotype Corsiva"/>
          <w:b/>
          <w:i/>
          <w:sz w:val="24"/>
          <w:szCs w:val="24"/>
        </w:rPr>
        <w:t xml:space="preserve">Most Holiest of All </w:t>
      </w:r>
      <w:r w:rsidRPr="00EA7306">
        <w:rPr>
          <w:sz w:val="24"/>
          <w:szCs w:val="24"/>
        </w:rPr>
        <w:t xml:space="preserve"> and  in  the  1</w:t>
      </w:r>
      <w:r w:rsidRPr="00EA7306">
        <w:rPr>
          <w:sz w:val="24"/>
          <w:szCs w:val="24"/>
          <w:vertAlign w:val="superscript"/>
        </w:rPr>
        <w:t>st</w:t>
      </w:r>
      <w:r w:rsidRPr="00EA7306">
        <w:rPr>
          <w:sz w:val="24"/>
          <w:szCs w:val="24"/>
        </w:rPr>
        <w:t xml:space="preserve">  veil  has </w:t>
      </w:r>
      <w:r w:rsidRPr="00EA7306">
        <w:rPr>
          <w:rFonts w:ascii="Monotype Corsiva" w:hAnsi="Monotype Corsiva"/>
          <w:b/>
          <w:sz w:val="24"/>
          <w:szCs w:val="24"/>
        </w:rPr>
        <w:t xml:space="preserve">the </w:t>
      </w:r>
      <w:r w:rsidRPr="00EA7306">
        <w:rPr>
          <w:rFonts w:ascii="Monotype Corsiva" w:hAnsi="Monotype Corsiva"/>
          <w:b/>
          <w:i/>
          <w:sz w:val="24"/>
          <w:szCs w:val="24"/>
        </w:rPr>
        <w:t xml:space="preserve">Candlestick </w:t>
      </w:r>
      <w:r w:rsidRPr="00EA7306">
        <w:rPr>
          <w:b/>
          <w:i/>
          <w:sz w:val="24"/>
          <w:szCs w:val="24"/>
        </w:rPr>
        <w:t>(</w:t>
      </w:r>
      <w:r w:rsidRPr="00EA7306">
        <w:rPr>
          <w:rFonts w:ascii="Monotype Corsiva" w:hAnsi="Monotype Corsiva"/>
          <w:b/>
          <w:i/>
          <w:sz w:val="24"/>
          <w:szCs w:val="24"/>
        </w:rPr>
        <w:t>Lampstand</w:t>
      </w:r>
      <w:r w:rsidRPr="00EA7306">
        <w:rPr>
          <w:sz w:val="24"/>
          <w:szCs w:val="24"/>
        </w:rPr>
        <w:t xml:space="preserve">), </w:t>
      </w:r>
      <w:r w:rsidRPr="00EA7306">
        <w:rPr>
          <w:rFonts w:ascii="Monotype Corsiva" w:hAnsi="Monotype Corsiva"/>
          <w:b/>
          <w:i/>
          <w:sz w:val="24"/>
          <w:szCs w:val="24"/>
        </w:rPr>
        <w:t>the Table</w:t>
      </w:r>
      <w:r w:rsidRPr="00EA7306">
        <w:rPr>
          <w:sz w:val="24"/>
          <w:szCs w:val="24"/>
        </w:rPr>
        <w:t xml:space="preserve"> and </w:t>
      </w:r>
      <w:r w:rsidRPr="00EA7306">
        <w:rPr>
          <w:rFonts w:ascii="Monotype Corsiva" w:hAnsi="Monotype Corsiva"/>
          <w:b/>
          <w:i/>
          <w:sz w:val="24"/>
          <w:szCs w:val="24"/>
        </w:rPr>
        <w:t>the Showbread</w:t>
      </w:r>
      <w:r w:rsidRPr="00EA7306">
        <w:rPr>
          <w:sz w:val="24"/>
          <w:szCs w:val="24"/>
        </w:rPr>
        <w:t xml:space="preserve"> which is called the </w:t>
      </w:r>
      <w:r w:rsidRPr="00EA7306">
        <w:rPr>
          <w:rFonts w:ascii="Monotype Corsiva" w:hAnsi="Monotype Corsiva"/>
          <w:b/>
          <w:i/>
          <w:sz w:val="24"/>
          <w:szCs w:val="24"/>
        </w:rPr>
        <w:t>Sanctuary</w:t>
      </w:r>
      <w:r w:rsidRPr="00EA730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EA7306">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77825" w:rsidRPr="00EA7306" w:rsidRDefault="00C77825" w:rsidP="00C77825">
      <w:pPr>
        <w:spacing w:line="480" w:lineRule="auto"/>
        <w:jc w:val="both"/>
        <w:rPr>
          <w:sz w:val="24"/>
          <w:szCs w:val="24"/>
        </w:rPr>
      </w:pPr>
      <w:r w:rsidRPr="00EA7306">
        <w:rPr>
          <w:sz w:val="24"/>
          <w:szCs w:val="24"/>
        </w:rPr>
        <w:t>The Gentile Law estimate of Wine</w:t>
      </w:r>
    </w:p>
    <w:p w:rsidR="00C77825" w:rsidRPr="00EA7306" w:rsidRDefault="00C77825" w:rsidP="00C77825">
      <w:pPr>
        <w:spacing w:line="480" w:lineRule="auto"/>
        <w:jc w:val="both"/>
        <w:rPr>
          <w:sz w:val="24"/>
          <w:szCs w:val="24"/>
        </w:rPr>
      </w:pPr>
      <w:r w:rsidRPr="00EA7306">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77825" w:rsidRPr="00EA7306" w:rsidRDefault="00C77825" w:rsidP="00C77825">
      <w:pPr>
        <w:spacing w:line="480" w:lineRule="auto"/>
        <w:jc w:val="both"/>
        <w:rPr>
          <w:sz w:val="24"/>
          <w:szCs w:val="24"/>
        </w:rPr>
      </w:pPr>
      <w:r w:rsidRPr="00EA7306">
        <w:rPr>
          <w:sz w:val="24"/>
          <w:szCs w:val="24"/>
        </w:rPr>
        <w:t xml:space="preserve">The Gentile Law estimate of Widows    </w:t>
      </w:r>
    </w:p>
    <w:p w:rsidR="00C77825" w:rsidRPr="00EA7306" w:rsidRDefault="00C77825" w:rsidP="00C77825">
      <w:pPr>
        <w:spacing w:line="480" w:lineRule="auto"/>
        <w:jc w:val="both"/>
        <w:rPr>
          <w:sz w:val="24"/>
          <w:szCs w:val="24"/>
        </w:rPr>
      </w:pPr>
      <w:r w:rsidRPr="00EA730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77825" w:rsidRPr="00EA7306" w:rsidRDefault="00C77825" w:rsidP="00C77825">
      <w:pPr>
        <w:spacing w:line="480" w:lineRule="auto"/>
        <w:jc w:val="both"/>
        <w:rPr>
          <w:sz w:val="24"/>
          <w:szCs w:val="24"/>
        </w:rPr>
      </w:pPr>
      <w:r w:rsidRPr="00EA7306">
        <w:rPr>
          <w:sz w:val="24"/>
          <w:szCs w:val="24"/>
        </w:rPr>
        <w:t>The Gentile Law estimate of many wives, many horses and much money concerning David</w:t>
      </w:r>
    </w:p>
    <w:p w:rsidR="00C77825" w:rsidRPr="00EA7306" w:rsidRDefault="00C77825" w:rsidP="00C77825">
      <w:pPr>
        <w:spacing w:line="480" w:lineRule="auto"/>
        <w:jc w:val="both"/>
        <w:rPr>
          <w:sz w:val="24"/>
          <w:szCs w:val="24"/>
        </w:rPr>
      </w:pPr>
      <w:r w:rsidRPr="00EA7306">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EA7306">
        <w:rPr>
          <w:sz w:val="24"/>
          <w:szCs w:val="24"/>
        </w:rPr>
        <w:lastRenderedPageBreak/>
        <w:t>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House Address verses the Lord Lucifer’s House Address from an Hour to a Minute</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EA7306" w:rsidRDefault="00C77825" w:rsidP="00C77825">
      <w:pPr>
        <w:spacing w:line="480" w:lineRule="auto"/>
        <w:jc w:val="center"/>
        <w:rPr>
          <w:b/>
          <w:sz w:val="24"/>
          <w:szCs w:val="24"/>
        </w:rPr>
      </w:pPr>
      <w:r w:rsidRPr="00EA7306">
        <w:rPr>
          <w:b/>
          <w:sz w:val="24"/>
          <w:szCs w:val="24"/>
        </w:rPr>
        <w:t>The Father Stephen’s Business Address verses the Lord Lucifer’s Business Address from a Minute to a Second</w:t>
      </w:r>
    </w:p>
    <w:p w:rsidR="00C77825" w:rsidRPr="00EA7306" w:rsidRDefault="00C77825" w:rsidP="00C77825">
      <w:pPr>
        <w:spacing w:line="480" w:lineRule="auto"/>
        <w:jc w:val="both"/>
        <w:rPr>
          <w:sz w:val="24"/>
          <w:szCs w:val="24"/>
        </w:rPr>
      </w:pPr>
      <w:r w:rsidRPr="00EA730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77825" w:rsidRPr="00EA7306" w:rsidRDefault="00C77825" w:rsidP="00C77825">
      <w:pPr>
        <w:spacing w:line="480" w:lineRule="auto"/>
        <w:jc w:val="center"/>
        <w:rPr>
          <w:b/>
          <w:sz w:val="24"/>
          <w:szCs w:val="24"/>
        </w:rPr>
      </w:pPr>
      <w:r w:rsidRPr="00EA7306">
        <w:rPr>
          <w:b/>
          <w:sz w:val="24"/>
          <w:szCs w:val="24"/>
        </w:rPr>
        <w:t>The Father Stephen’s Church Address verses the Lord Lucifer’s Church Address from a Second to Godspeed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EA730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EA7306" w:rsidRDefault="00C77825" w:rsidP="00C77825">
      <w:pPr>
        <w:spacing w:line="480" w:lineRule="auto"/>
        <w:jc w:val="center"/>
        <w:rPr>
          <w:b/>
          <w:sz w:val="24"/>
          <w:szCs w:val="24"/>
        </w:rPr>
      </w:pPr>
      <w:r w:rsidRPr="00EA7306">
        <w:rPr>
          <w:b/>
          <w:sz w:val="24"/>
          <w:szCs w:val="24"/>
        </w:rPr>
        <w:t>The Father Stephen’s Zion [Sion] Tabernacle</w:t>
      </w:r>
    </w:p>
    <w:p w:rsidR="00C77825" w:rsidRPr="00EA7306" w:rsidRDefault="00C77825" w:rsidP="00C77825">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EA730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C77825" w:rsidRPr="00EA7306" w:rsidRDefault="00C77825" w:rsidP="00C77825">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EA7306" w:rsidRDefault="00C77825" w:rsidP="00C77825">
      <w:pPr>
        <w:jc w:val="center"/>
        <w:rPr>
          <w:b/>
          <w:sz w:val="24"/>
          <w:szCs w:val="24"/>
        </w:rPr>
      </w:pPr>
      <w:r w:rsidRPr="00EA7306">
        <w:rPr>
          <w:b/>
          <w:sz w:val="24"/>
          <w:szCs w:val="24"/>
        </w:rPr>
        <w:t xml:space="preserve">The Father Stephen’s Zion [Sion] Temple </w:t>
      </w:r>
    </w:p>
    <w:p w:rsidR="007F2781" w:rsidRPr="00EA7306" w:rsidRDefault="00C77825" w:rsidP="00C77825">
      <w:pPr>
        <w:spacing w:line="480" w:lineRule="auto"/>
        <w:jc w:val="both"/>
        <w:rPr>
          <w:sz w:val="24"/>
          <w:szCs w:val="24"/>
        </w:rPr>
      </w:pPr>
      <w:r w:rsidRPr="00EA730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w:t>
      </w:r>
      <w:r w:rsidRPr="00EA730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EA7306">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F2781" w:rsidRPr="00EA7306" w:rsidRDefault="007F2781" w:rsidP="007F2781">
      <w:pPr>
        <w:spacing w:line="480" w:lineRule="auto"/>
        <w:jc w:val="both"/>
        <w:rPr>
          <w:sz w:val="24"/>
          <w:szCs w:val="24"/>
        </w:rPr>
      </w:pPr>
      <w:r w:rsidRPr="00EA73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7306">
        <w:rPr>
          <w:sz w:val="24"/>
          <w:szCs w:val="24"/>
          <w:vertAlign w:val="superscript"/>
        </w:rPr>
        <w:t>st</w:t>
      </w:r>
      <w:r w:rsidRPr="00EA7306">
        <w:rPr>
          <w:sz w:val="24"/>
          <w:szCs w:val="24"/>
        </w:rPr>
        <w:t>, 2036AD with the 2,000 year reign being fulfilled from June 21</w:t>
      </w:r>
      <w:r w:rsidRPr="00EA7306">
        <w:rPr>
          <w:sz w:val="24"/>
          <w:szCs w:val="24"/>
          <w:vertAlign w:val="superscript"/>
        </w:rPr>
        <w:t>st</w:t>
      </w:r>
      <w:r w:rsidRPr="00EA7306">
        <w:rPr>
          <w:sz w:val="24"/>
          <w:szCs w:val="24"/>
        </w:rPr>
        <w:t>, 32AD to June 21</w:t>
      </w:r>
      <w:r w:rsidRPr="00EA7306">
        <w:rPr>
          <w:sz w:val="24"/>
          <w:szCs w:val="24"/>
          <w:vertAlign w:val="superscript"/>
        </w:rPr>
        <w:t>st</w:t>
      </w:r>
      <w:r w:rsidRPr="00EA7306">
        <w:rPr>
          <w:sz w:val="24"/>
          <w:szCs w:val="24"/>
        </w:rPr>
        <w:t>, 2032AD by the Father Stephen’s Eternal Death in Acts 7:60 &amp; the end is June 21</w:t>
      </w:r>
      <w:r w:rsidRPr="00EA7306">
        <w:rPr>
          <w:sz w:val="24"/>
          <w:szCs w:val="24"/>
          <w:vertAlign w:val="superscript"/>
        </w:rPr>
        <w:t>st</w:t>
      </w:r>
      <w:r w:rsidRPr="00EA730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2036AD to 280 years in the strength of ignorance which is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xml:space="preserve">, 2056AD based on the uptime and downtime of the Inerrant Truth of the Lord.  </w:t>
      </w:r>
    </w:p>
    <w:p w:rsidR="00C77825" w:rsidRPr="00EA7306" w:rsidRDefault="00C77825" w:rsidP="00C77825">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xml:space="preserve">.” The rebel’s </w:t>
      </w:r>
      <w:r w:rsidRPr="00EA730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A7306">
        <w:rPr>
          <w:sz w:val="24"/>
          <w:szCs w:val="24"/>
        </w:rPr>
        <w:lastRenderedPageBreak/>
        <w:t>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C77825" w:rsidRPr="00EA7306" w:rsidRDefault="00C77825" w:rsidP="00C77825">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w:t>
      </w:r>
      <w:r w:rsidRPr="00EA7306">
        <w:rPr>
          <w:sz w:val="24"/>
          <w:szCs w:val="24"/>
        </w:rPr>
        <w:lastRenderedPageBreak/>
        <w:t>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w:t>
      </w:r>
      <w:r w:rsidRPr="00EA7306">
        <w:rPr>
          <w:sz w:val="24"/>
          <w:szCs w:val="24"/>
        </w:rPr>
        <w:lastRenderedPageBreak/>
        <w:t>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C77825" w:rsidRPr="00EA7306" w:rsidRDefault="00C77825" w:rsidP="00C77825">
      <w:pPr>
        <w:spacing w:before="240" w:line="480" w:lineRule="auto"/>
        <w:jc w:val="both"/>
        <w:rPr>
          <w:sz w:val="24"/>
          <w:szCs w:val="24"/>
        </w:rPr>
      </w:pPr>
      <w:r w:rsidRPr="00EA730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A7306">
        <w:rPr>
          <w:sz w:val="24"/>
          <w:szCs w:val="24"/>
        </w:rPr>
        <w:lastRenderedPageBreak/>
        <w:t>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C77825" w:rsidRPr="00EA7306" w:rsidRDefault="00C77825" w:rsidP="00C77825">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w:t>
      </w:r>
      <w:r w:rsidRPr="00EA7306">
        <w:rPr>
          <w:sz w:val="24"/>
          <w:szCs w:val="24"/>
        </w:rPr>
        <w:lastRenderedPageBreak/>
        <w:t>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EA7306" w:rsidRDefault="00C77825" w:rsidP="00C77825">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EA7306" w:rsidRDefault="00C77825" w:rsidP="00C77825">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A730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EA7306" w:rsidRDefault="00C77825" w:rsidP="00C77825">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A730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C77825" w:rsidRPr="00EA7306" w:rsidRDefault="00C77825" w:rsidP="00C77825">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C77825" w:rsidRPr="00EA7306" w:rsidRDefault="00C77825" w:rsidP="00C77825">
      <w:pPr>
        <w:spacing w:line="480" w:lineRule="auto"/>
        <w:jc w:val="center"/>
        <w:rPr>
          <w:b/>
          <w:sz w:val="24"/>
          <w:szCs w:val="24"/>
        </w:rPr>
      </w:pPr>
      <w:r w:rsidRPr="00EA7306">
        <w:rPr>
          <w:b/>
          <w:sz w:val="24"/>
          <w:szCs w:val="24"/>
        </w:rPr>
        <w:t>The Father Stephen’s Zion [Sion] Tent of Meeting</w:t>
      </w:r>
    </w:p>
    <w:p w:rsidR="00C77825" w:rsidRPr="00EA7306" w:rsidRDefault="00C77825" w:rsidP="00C77825">
      <w:pPr>
        <w:spacing w:line="480" w:lineRule="auto"/>
        <w:jc w:val="both"/>
        <w:rPr>
          <w:sz w:val="24"/>
          <w:szCs w:val="24"/>
        </w:rPr>
      </w:pPr>
      <w:r w:rsidRPr="00EA730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A730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C77825" w:rsidRPr="00EA7306" w:rsidRDefault="00C77825" w:rsidP="00C77825">
      <w:pPr>
        <w:spacing w:line="480" w:lineRule="auto"/>
        <w:jc w:val="both"/>
        <w:rPr>
          <w:sz w:val="24"/>
          <w:szCs w:val="24"/>
        </w:rPr>
      </w:pPr>
      <w:r w:rsidRPr="00EA730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A7306">
        <w:rPr>
          <w:sz w:val="24"/>
          <w:szCs w:val="24"/>
          <w:vertAlign w:val="superscript"/>
        </w:rPr>
        <w:t>st</w:t>
      </w:r>
      <w:r w:rsidRPr="00EA7306">
        <w:rPr>
          <w:sz w:val="24"/>
          <w:szCs w:val="24"/>
        </w:rPr>
        <w:t xml:space="preserve"> John 5:7-8), the seventh is the Highest Testament in the Acts of the Apostles which concerns the Spirit of God or the Holy Spirit (1</w:t>
      </w:r>
      <w:r w:rsidRPr="00EA7306">
        <w:rPr>
          <w:sz w:val="24"/>
          <w:szCs w:val="24"/>
          <w:vertAlign w:val="superscript"/>
        </w:rPr>
        <w:t>st</w:t>
      </w:r>
      <w:r w:rsidRPr="00EA7306">
        <w:rPr>
          <w:sz w:val="24"/>
          <w:szCs w:val="24"/>
        </w:rPr>
        <w:t xml:space="preserve"> John 5:7-8) &amp; the eighth is the Most Highest Testament in Acts of the Holy Ghost (1</w:t>
      </w:r>
      <w:r w:rsidRPr="00EA7306">
        <w:rPr>
          <w:sz w:val="24"/>
          <w:szCs w:val="24"/>
          <w:vertAlign w:val="superscript"/>
        </w:rPr>
        <w:t>st</w:t>
      </w:r>
      <w:r w:rsidRPr="00EA7306">
        <w:rPr>
          <w:sz w:val="24"/>
          <w:szCs w:val="24"/>
        </w:rPr>
        <w:t xml:space="preserve"> John 5:9-13) which concerns the Father Stephen Our Lord.     </w:t>
      </w:r>
    </w:p>
    <w:p w:rsidR="00C77825" w:rsidRPr="00EA7306" w:rsidRDefault="00C77825" w:rsidP="00C77825">
      <w:pPr>
        <w:spacing w:line="480" w:lineRule="auto"/>
        <w:jc w:val="both"/>
        <w:rPr>
          <w:sz w:val="24"/>
          <w:szCs w:val="24"/>
        </w:rPr>
      </w:pPr>
      <w:r w:rsidRPr="00EA730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77825" w:rsidRPr="00EA7306" w:rsidRDefault="00C77825" w:rsidP="00C77825">
      <w:pPr>
        <w:spacing w:line="480" w:lineRule="auto"/>
        <w:jc w:val="both"/>
        <w:rPr>
          <w:sz w:val="24"/>
          <w:szCs w:val="24"/>
        </w:rPr>
      </w:pPr>
      <w:r w:rsidRPr="00EA7306">
        <w:rPr>
          <w:sz w:val="24"/>
          <w:szCs w:val="24"/>
        </w:rPr>
        <w:t>The Gentile Law estimate of the Death Penalty of the Sword</w:t>
      </w:r>
    </w:p>
    <w:p w:rsidR="00C77825" w:rsidRPr="00EA7306" w:rsidRDefault="00C77825" w:rsidP="00C77825">
      <w:pPr>
        <w:spacing w:line="480" w:lineRule="auto"/>
        <w:jc w:val="both"/>
        <w:rPr>
          <w:sz w:val="24"/>
          <w:szCs w:val="24"/>
        </w:rPr>
      </w:pPr>
      <w:r w:rsidRPr="00EA7306">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EA7306">
        <w:rPr>
          <w:sz w:val="24"/>
          <w:szCs w:val="24"/>
        </w:rPr>
        <w:lastRenderedPageBreak/>
        <w:t>fulfilled.” For the Sword in Gentile Law’s death penalty will cause them to fall and be destroyed in Romans 13:4.</w:t>
      </w:r>
    </w:p>
    <w:p w:rsidR="00C77825" w:rsidRPr="00EA7306" w:rsidRDefault="00C77825" w:rsidP="00C77825">
      <w:pPr>
        <w:spacing w:line="480" w:lineRule="auto"/>
        <w:jc w:val="both"/>
        <w:rPr>
          <w:sz w:val="24"/>
          <w:szCs w:val="24"/>
        </w:rPr>
      </w:pPr>
      <w:r w:rsidRPr="00EA7306">
        <w:rPr>
          <w:sz w:val="24"/>
          <w:szCs w:val="24"/>
        </w:rPr>
        <w:t xml:space="preserve">The Gentile Law estimate of the Death Penalty of Fire  </w:t>
      </w:r>
    </w:p>
    <w:p w:rsidR="00C77825" w:rsidRPr="00EA7306" w:rsidRDefault="00C77825" w:rsidP="00C77825">
      <w:pPr>
        <w:spacing w:line="480" w:lineRule="auto"/>
        <w:jc w:val="both"/>
        <w:rPr>
          <w:sz w:val="24"/>
          <w:szCs w:val="24"/>
        </w:rPr>
      </w:pPr>
      <w:r w:rsidRPr="00EA730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77825" w:rsidRPr="00EA7306" w:rsidRDefault="00C77825" w:rsidP="00C77825">
      <w:pPr>
        <w:spacing w:line="480" w:lineRule="auto"/>
        <w:jc w:val="both"/>
        <w:rPr>
          <w:sz w:val="24"/>
          <w:szCs w:val="24"/>
        </w:rPr>
      </w:pPr>
      <w:r w:rsidRPr="00EA7306">
        <w:rPr>
          <w:sz w:val="24"/>
          <w:szCs w:val="24"/>
        </w:rPr>
        <w:t>The Gentile Law estimate of the Death Penalty of Pit</w:t>
      </w:r>
    </w:p>
    <w:p w:rsidR="00C77825" w:rsidRPr="00EA7306" w:rsidRDefault="00C77825" w:rsidP="00C77825">
      <w:pPr>
        <w:spacing w:line="480" w:lineRule="auto"/>
        <w:jc w:val="both"/>
        <w:rPr>
          <w:sz w:val="24"/>
          <w:szCs w:val="24"/>
        </w:rPr>
      </w:pPr>
      <w:r w:rsidRPr="00EA7306">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EA7306">
        <w:rPr>
          <w:sz w:val="24"/>
          <w:szCs w:val="24"/>
        </w:rPr>
        <w:lastRenderedPageBreak/>
        <w:t>(shackles) and He broke the bands, and was driven of the Devil into the wilderness.) And Jesus asked Him, saying, ‘What is thy name?’ And He said, ‘</w:t>
      </w:r>
      <w:r w:rsidRPr="00EA7306">
        <w:rPr>
          <w:b/>
          <w:sz w:val="24"/>
          <w:szCs w:val="24"/>
        </w:rPr>
        <w:t>Legion</w:t>
      </w:r>
      <w:r w:rsidRPr="00EA730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77825" w:rsidRPr="00EA7306" w:rsidRDefault="00C77825" w:rsidP="00C77825">
      <w:pPr>
        <w:spacing w:line="480" w:lineRule="auto"/>
        <w:jc w:val="both"/>
        <w:rPr>
          <w:sz w:val="24"/>
          <w:szCs w:val="24"/>
        </w:rPr>
      </w:pPr>
      <w:r w:rsidRPr="00EA7306">
        <w:rPr>
          <w:sz w:val="24"/>
          <w:szCs w:val="24"/>
        </w:rPr>
        <w:t>The Gentile Law estimate of the Death Penalty of Strangulation</w:t>
      </w:r>
    </w:p>
    <w:p w:rsidR="00C77825" w:rsidRPr="00EA7306" w:rsidRDefault="00C77825" w:rsidP="00C77825">
      <w:pPr>
        <w:spacing w:line="480" w:lineRule="auto"/>
        <w:jc w:val="both"/>
        <w:rPr>
          <w:sz w:val="24"/>
          <w:szCs w:val="24"/>
        </w:rPr>
      </w:pPr>
      <w:r w:rsidRPr="00EA7306">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EA7306">
        <w:rPr>
          <w:sz w:val="24"/>
          <w:szCs w:val="24"/>
        </w:rPr>
        <w:lastRenderedPageBreak/>
        <w:t>Gentile Law’s death penalty is used against the Demons to destroy them from the herd of the swine.</w:t>
      </w:r>
    </w:p>
    <w:p w:rsidR="00C77825" w:rsidRPr="00EA7306" w:rsidRDefault="00C77825" w:rsidP="00C77825">
      <w:pPr>
        <w:spacing w:line="480" w:lineRule="auto"/>
        <w:jc w:val="both"/>
        <w:rPr>
          <w:sz w:val="24"/>
          <w:szCs w:val="24"/>
        </w:rPr>
      </w:pPr>
      <w:r w:rsidRPr="00EA7306">
        <w:rPr>
          <w:sz w:val="24"/>
          <w:szCs w:val="24"/>
        </w:rPr>
        <w:t>The Gentile Law estimate of the Death Penalty of Hanging</w:t>
      </w:r>
    </w:p>
    <w:p w:rsidR="00C77825" w:rsidRPr="00EA7306" w:rsidRDefault="00C77825" w:rsidP="00C77825">
      <w:pPr>
        <w:spacing w:line="480" w:lineRule="auto"/>
        <w:jc w:val="both"/>
        <w:rPr>
          <w:sz w:val="24"/>
          <w:szCs w:val="24"/>
        </w:rPr>
      </w:pPr>
      <w:r w:rsidRPr="00EA730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77825" w:rsidRPr="00EA7306" w:rsidRDefault="00C77825" w:rsidP="00C77825">
      <w:pPr>
        <w:spacing w:line="480" w:lineRule="auto"/>
        <w:jc w:val="both"/>
        <w:rPr>
          <w:sz w:val="24"/>
          <w:szCs w:val="24"/>
        </w:rPr>
      </w:pPr>
      <w:r w:rsidRPr="00EA7306">
        <w:rPr>
          <w:sz w:val="24"/>
          <w:szCs w:val="24"/>
        </w:rPr>
        <w:t>The Gentile Law estimate of the Death Penalty of Blasphemy</w:t>
      </w:r>
    </w:p>
    <w:p w:rsidR="00C77825" w:rsidRPr="00EA7306" w:rsidRDefault="00C77825" w:rsidP="00C77825">
      <w:pPr>
        <w:spacing w:line="480" w:lineRule="auto"/>
        <w:jc w:val="both"/>
        <w:rPr>
          <w:sz w:val="24"/>
          <w:szCs w:val="24"/>
        </w:rPr>
      </w:pPr>
      <w:r w:rsidRPr="00EA730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77825" w:rsidRPr="00EA7306" w:rsidRDefault="00C77825" w:rsidP="00C77825">
      <w:pPr>
        <w:spacing w:line="480" w:lineRule="auto"/>
        <w:jc w:val="both"/>
        <w:rPr>
          <w:sz w:val="24"/>
          <w:szCs w:val="24"/>
        </w:rPr>
      </w:pPr>
      <w:r w:rsidRPr="00EA7306">
        <w:rPr>
          <w:sz w:val="24"/>
          <w:szCs w:val="24"/>
        </w:rPr>
        <w:lastRenderedPageBreak/>
        <w:t xml:space="preserve">The Gentile Law estimate of the Death Penalty of the Stoning </w:t>
      </w:r>
    </w:p>
    <w:p w:rsidR="00C77825" w:rsidRPr="00EA7306" w:rsidRDefault="00C77825" w:rsidP="00C77825">
      <w:pPr>
        <w:spacing w:line="480" w:lineRule="auto"/>
        <w:jc w:val="both"/>
        <w:rPr>
          <w:sz w:val="24"/>
          <w:szCs w:val="24"/>
        </w:rPr>
      </w:pPr>
      <w:r w:rsidRPr="00EA730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77825" w:rsidRPr="00EA7306" w:rsidRDefault="00C77825" w:rsidP="00C77825">
      <w:pPr>
        <w:spacing w:line="480" w:lineRule="auto"/>
        <w:jc w:val="both"/>
        <w:rPr>
          <w:sz w:val="24"/>
          <w:szCs w:val="24"/>
        </w:rPr>
      </w:pPr>
      <w:r w:rsidRPr="00EA7306">
        <w:rPr>
          <w:sz w:val="24"/>
          <w:szCs w:val="24"/>
        </w:rPr>
        <w:t xml:space="preserve">The Gentile Law estimate of tattoos </w:t>
      </w:r>
    </w:p>
    <w:p w:rsidR="00C77825" w:rsidRPr="00EA7306" w:rsidRDefault="00C77825" w:rsidP="00C77825">
      <w:pPr>
        <w:spacing w:line="480" w:lineRule="auto"/>
        <w:jc w:val="both"/>
        <w:rPr>
          <w:sz w:val="24"/>
          <w:szCs w:val="24"/>
        </w:rPr>
      </w:pPr>
      <w:r w:rsidRPr="00EA730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77825" w:rsidRPr="00EA7306" w:rsidRDefault="00C77825" w:rsidP="00C77825">
      <w:pPr>
        <w:spacing w:line="480" w:lineRule="auto"/>
        <w:jc w:val="both"/>
        <w:rPr>
          <w:sz w:val="24"/>
          <w:szCs w:val="24"/>
        </w:rPr>
      </w:pPr>
      <w:r w:rsidRPr="00EA7306">
        <w:rPr>
          <w:sz w:val="24"/>
          <w:szCs w:val="24"/>
        </w:rPr>
        <w:t>The Gentile Law estimate of the Holy Temple (Business)</w:t>
      </w:r>
    </w:p>
    <w:p w:rsidR="00C77825" w:rsidRPr="00EA7306" w:rsidRDefault="00C77825" w:rsidP="00C77825">
      <w:pPr>
        <w:spacing w:line="480" w:lineRule="auto"/>
        <w:jc w:val="both"/>
        <w:rPr>
          <w:sz w:val="24"/>
          <w:szCs w:val="24"/>
        </w:rPr>
      </w:pPr>
      <w:r w:rsidRPr="00EA7306">
        <w:rPr>
          <w:sz w:val="24"/>
          <w:szCs w:val="24"/>
        </w:rPr>
        <w:t xml:space="preserve">In Luke 20:9-16 it declares “…A Certain Man planted a vineyard and let it forth (leased it) to Husbandmen (Tenant Farmers), and went into a far country for a long time. And at the season </w:t>
      </w:r>
      <w:r w:rsidRPr="00EA7306">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EA7306">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EA7306">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77825" w:rsidRPr="00EA7306" w:rsidRDefault="00C77825" w:rsidP="00C77825">
      <w:pPr>
        <w:spacing w:line="480" w:lineRule="auto"/>
        <w:jc w:val="both"/>
        <w:rPr>
          <w:sz w:val="24"/>
          <w:szCs w:val="24"/>
        </w:rPr>
      </w:pPr>
      <w:r w:rsidRPr="00EA7306">
        <w:rPr>
          <w:sz w:val="24"/>
          <w:szCs w:val="24"/>
        </w:rPr>
        <w:t>The Gentile Law estimate of Moses</w:t>
      </w:r>
    </w:p>
    <w:p w:rsidR="00C77825" w:rsidRPr="00EA7306" w:rsidRDefault="00C77825" w:rsidP="00C77825">
      <w:pPr>
        <w:spacing w:line="480" w:lineRule="auto"/>
        <w:jc w:val="both"/>
        <w:rPr>
          <w:sz w:val="24"/>
          <w:szCs w:val="24"/>
        </w:rPr>
      </w:pPr>
      <w:r w:rsidRPr="00EA730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EA7306">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77825" w:rsidRPr="00EA7306" w:rsidRDefault="00C77825" w:rsidP="00C77825">
      <w:pPr>
        <w:spacing w:line="480" w:lineRule="auto"/>
        <w:jc w:val="both"/>
        <w:rPr>
          <w:sz w:val="24"/>
          <w:szCs w:val="24"/>
        </w:rPr>
      </w:pPr>
      <w:r w:rsidRPr="00EA7306">
        <w:rPr>
          <w:sz w:val="24"/>
          <w:szCs w:val="24"/>
        </w:rPr>
        <w:t>The Gentile Law estimate of Money</w:t>
      </w:r>
    </w:p>
    <w:p w:rsidR="00C77825" w:rsidRPr="00EA7306" w:rsidRDefault="00C77825" w:rsidP="00C77825">
      <w:pPr>
        <w:spacing w:line="480" w:lineRule="auto"/>
        <w:jc w:val="both"/>
        <w:rPr>
          <w:sz w:val="24"/>
          <w:szCs w:val="24"/>
        </w:rPr>
      </w:pPr>
      <w:r w:rsidRPr="00EA730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EA7306">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77825" w:rsidRPr="00EA7306" w:rsidRDefault="00C77825" w:rsidP="00C77825">
      <w:pPr>
        <w:spacing w:line="480" w:lineRule="auto"/>
        <w:jc w:val="both"/>
        <w:rPr>
          <w:sz w:val="24"/>
          <w:szCs w:val="24"/>
        </w:rPr>
      </w:pPr>
      <w:r w:rsidRPr="00EA7306">
        <w:rPr>
          <w:sz w:val="24"/>
          <w:szCs w:val="24"/>
        </w:rPr>
        <w:t>The Gentile Law estimate of Mercy</w:t>
      </w:r>
    </w:p>
    <w:p w:rsidR="00C77825" w:rsidRPr="00EA7306" w:rsidRDefault="00C77825" w:rsidP="00C77825">
      <w:pPr>
        <w:spacing w:line="480" w:lineRule="auto"/>
        <w:jc w:val="both"/>
        <w:rPr>
          <w:sz w:val="24"/>
          <w:szCs w:val="24"/>
        </w:rPr>
      </w:pPr>
      <w:r w:rsidRPr="00EA730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EA7306">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77825" w:rsidRPr="00EA7306" w:rsidRDefault="00C77825" w:rsidP="00C77825">
      <w:pPr>
        <w:spacing w:line="480" w:lineRule="auto"/>
        <w:jc w:val="both"/>
        <w:rPr>
          <w:sz w:val="24"/>
          <w:szCs w:val="24"/>
        </w:rPr>
      </w:pPr>
      <w:r w:rsidRPr="00EA7306">
        <w:rPr>
          <w:sz w:val="24"/>
          <w:szCs w:val="24"/>
        </w:rPr>
        <w:t>The Gentile Law estimate of the Death Penalty of Hell</w:t>
      </w:r>
    </w:p>
    <w:p w:rsidR="00C77825" w:rsidRPr="00EA7306" w:rsidRDefault="00C77825" w:rsidP="00C77825">
      <w:pPr>
        <w:spacing w:line="480" w:lineRule="auto"/>
        <w:jc w:val="both"/>
        <w:rPr>
          <w:sz w:val="24"/>
          <w:szCs w:val="24"/>
        </w:rPr>
      </w:pPr>
      <w:r w:rsidRPr="00EA730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EA7306">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77825" w:rsidRPr="00EA7306" w:rsidRDefault="00C77825" w:rsidP="00C77825">
      <w:pPr>
        <w:spacing w:line="480" w:lineRule="auto"/>
        <w:jc w:val="both"/>
        <w:rPr>
          <w:sz w:val="24"/>
          <w:szCs w:val="24"/>
        </w:rPr>
      </w:pPr>
      <w:r w:rsidRPr="00EA7306">
        <w:rPr>
          <w:sz w:val="24"/>
          <w:szCs w:val="24"/>
        </w:rPr>
        <w:t>The curses of not obeying the Gentile Law of James</w:t>
      </w:r>
    </w:p>
    <w:p w:rsidR="00C77825" w:rsidRPr="00EA7306" w:rsidRDefault="00C77825" w:rsidP="00C77825">
      <w:pPr>
        <w:spacing w:line="480" w:lineRule="auto"/>
        <w:jc w:val="both"/>
        <w:rPr>
          <w:sz w:val="24"/>
          <w:szCs w:val="24"/>
        </w:rPr>
      </w:pPr>
      <w:r w:rsidRPr="00EA730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EA7306">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77825" w:rsidRPr="00EA7306" w:rsidRDefault="00C77825" w:rsidP="00C77825">
      <w:pPr>
        <w:spacing w:line="480" w:lineRule="auto"/>
        <w:jc w:val="both"/>
        <w:rPr>
          <w:sz w:val="24"/>
          <w:szCs w:val="24"/>
        </w:rPr>
      </w:pPr>
      <w:r w:rsidRPr="00EA7306">
        <w:rPr>
          <w:sz w:val="24"/>
          <w:szCs w:val="24"/>
        </w:rPr>
        <w:t>The Kingdom problems of the Gentile Law of James in Angels committing the eternal blasphemy</w:t>
      </w:r>
    </w:p>
    <w:p w:rsidR="00C77825" w:rsidRPr="00EA7306" w:rsidRDefault="00C77825" w:rsidP="00C77825">
      <w:pPr>
        <w:spacing w:line="480" w:lineRule="auto"/>
        <w:jc w:val="both"/>
        <w:rPr>
          <w:sz w:val="24"/>
          <w:szCs w:val="24"/>
        </w:rPr>
      </w:pPr>
      <w:r w:rsidRPr="00EA7306">
        <w:rPr>
          <w:sz w:val="24"/>
          <w:szCs w:val="24"/>
        </w:rPr>
        <w:t xml:space="preserve">First, the Gentile Law of James does not have any problems with eternal sexuality (folly or error) or some form of eternal fornication proven in Acts 15:20, 29; 21:25. But the Gentile Law </w:t>
      </w:r>
      <w:r w:rsidRPr="00EA7306">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A7306">
        <w:rPr>
          <w:sz w:val="24"/>
          <w:szCs w:val="24"/>
          <w:vertAlign w:val="superscript"/>
        </w:rPr>
        <w:t>st</w:t>
      </w:r>
      <w:r w:rsidRPr="00EA7306">
        <w:rPr>
          <w:sz w:val="24"/>
          <w:szCs w:val="24"/>
        </w:rPr>
        <w:t xml:space="preserve"> Timothy 1:13 and James in James 2:13 in Gentile Law. James’ blood is far better than Cain in the Law of the 7-fold mark in Genesis 4:15.   </w:t>
      </w:r>
    </w:p>
    <w:p w:rsidR="00C77825" w:rsidRPr="00EA7306" w:rsidRDefault="00C77825" w:rsidP="00C77825">
      <w:pPr>
        <w:spacing w:line="480" w:lineRule="auto"/>
        <w:jc w:val="both"/>
        <w:rPr>
          <w:sz w:val="24"/>
          <w:szCs w:val="24"/>
        </w:rPr>
      </w:pPr>
      <w:r w:rsidRPr="00EA7306">
        <w:rPr>
          <w:sz w:val="24"/>
          <w:szCs w:val="24"/>
        </w:rPr>
        <w:t>The Gentile Law of James is over the Jewish Law and Jewish World inside God’s Kingdom</w:t>
      </w:r>
    </w:p>
    <w:p w:rsidR="00C77825" w:rsidRPr="00EA7306" w:rsidRDefault="00C77825" w:rsidP="00C77825">
      <w:pPr>
        <w:spacing w:line="480" w:lineRule="auto"/>
        <w:jc w:val="both"/>
        <w:rPr>
          <w:sz w:val="24"/>
          <w:szCs w:val="24"/>
        </w:rPr>
      </w:pPr>
      <w:r w:rsidRPr="00EA730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EA7306">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A7306">
        <w:rPr>
          <w:sz w:val="24"/>
          <w:szCs w:val="24"/>
          <w:vertAlign w:val="superscript"/>
        </w:rPr>
        <w:t>nd</w:t>
      </w:r>
      <w:r w:rsidRPr="00EA7306">
        <w:rPr>
          <w:sz w:val="24"/>
          <w:szCs w:val="24"/>
        </w:rPr>
        <w:t xml:space="preserve"> Timothy 2:14-26; 1</w:t>
      </w:r>
      <w:r w:rsidRPr="00EA7306">
        <w:rPr>
          <w:sz w:val="24"/>
          <w:szCs w:val="24"/>
          <w:vertAlign w:val="superscript"/>
        </w:rPr>
        <w:t>st</w:t>
      </w:r>
      <w:r w:rsidRPr="00EA7306">
        <w:rPr>
          <w:sz w:val="24"/>
          <w:szCs w:val="24"/>
        </w:rPr>
        <w:t xml:space="preserve"> Corinthians 3:10-15 (concerning fire only and not agape love) and Revelation 3:17-21. If You have any questions on things tried in the fire, You must get My book called “</w:t>
      </w:r>
      <w:r w:rsidRPr="00EA7306">
        <w:rPr>
          <w:b/>
          <w:sz w:val="24"/>
          <w:szCs w:val="24"/>
        </w:rPr>
        <w:t>The Lord’s Money and the Money in the Holy Bible</w:t>
      </w:r>
      <w:r w:rsidRPr="00EA7306">
        <w:rPr>
          <w:sz w:val="24"/>
          <w:szCs w:val="24"/>
        </w:rPr>
        <w:t xml:space="preserve">.”           </w:t>
      </w:r>
    </w:p>
    <w:p w:rsidR="00C77825" w:rsidRPr="00EA7306" w:rsidRDefault="00C77825" w:rsidP="00C77825">
      <w:pPr>
        <w:rPr>
          <w:sz w:val="24"/>
          <w:szCs w:val="24"/>
        </w:rPr>
      </w:pPr>
      <w:r w:rsidRPr="00EA7306">
        <w:rPr>
          <w:sz w:val="24"/>
          <w:szCs w:val="24"/>
        </w:rPr>
        <w:t>The Noahide Laws that operate in 1 or more positions</w:t>
      </w:r>
    </w:p>
    <w:p w:rsidR="00C77825" w:rsidRPr="00EA7306" w:rsidRDefault="00C77825" w:rsidP="00C77825">
      <w:pPr>
        <w:spacing w:line="480" w:lineRule="auto"/>
        <w:jc w:val="both"/>
        <w:rPr>
          <w:sz w:val="24"/>
          <w:szCs w:val="24"/>
        </w:rPr>
      </w:pPr>
      <w:r w:rsidRPr="00EA730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EA7306">
        <w:rPr>
          <w:sz w:val="24"/>
          <w:szCs w:val="24"/>
        </w:rPr>
        <w:lastRenderedPageBreak/>
        <w:t>is forbidden, blaspheming against God is forbidden and a society must establish a fair system of legal justice to administer Law honestly.</w:t>
      </w:r>
    </w:p>
    <w:p w:rsidR="00C77825" w:rsidRPr="00EA7306" w:rsidRDefault="00C77825" w:rsidP="00C77825">
      <w:pPr>
        <w:spacing w:line="480" w:lineRule="auto"/>
        <w:jc w:val="both"/>
        <w:rPr>
          <w:sz w:val="24"/>
          <w:szCs w:val="24"/>
        </w:rPr>
      </w:pPr>
      <w:r w:rsidRPr="00EA7306">
        <w:rPr>
          <w:sz w:val="24"/>
          <w:szCs w:val="24"/>
        </w:rPr>
        <w:t>The Total of the Entire Laws overcomes the Mark of the beast of “666”</w:t>
      </w:r>
    </w:p>
    <w:p w:rsidR="00C77825" w:rsidRPr="00EA7306" w:rsidRDefault="00C77825" w:rsidP="00C77825">
      <w:pPr>
        <w:spacing w:line="480" w:lineRule="auto"/>
        <w:jc w:val="both"/>
        <w:rPr>
          <w:sz w:val="24"/>
          <w:szCs w:val="24"/>
        </w:rPr>
      </w:pPr>
      <w:r w:rsidRPr="00EA730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77825" w:rsidRPr="00EA7306" w:rsidRDefault="00C77825" w:rsidP="00C77825">
      <w:pPr>
        <w:spacing w:line="480" w:lineRule="auto"/>
        <w:jc w:val="center"/>
        <w:rPr>
          <w:rFonts w:ascii="Monotype Corsiva" w:hAnsi="Monotype Corsiva"/>
          <w:sz w:val="24"/>
          <w:szCs w:val="24"/>
        </w:rPr>
      </w:pPr>
      <w:r w:rsidRPr="00EA7306">
        <w:rPr>
          <w:rFonts w:ascii="Monotype Corsiva" w:hAnsi="Monotype Corsiva"/>
          <w:sz w:val="24"/>
          <w:szCs w:val="24"/>
        </w:rPr>
        <w:t>Chapter 3: The Division of the Jewish Law of Jehovah and the Gentile Law of James</w:t>
      </w:r>
    </w:p>
    <w:p w:rsidR="00C77825" w:rsidRPr="00EA7306" w:rsidRDefault="00C77825" w:rsidP="00C77825">
      <w:pPr>
        <w:spacing w:line="480" w:lineRule="auto"/>
        <w:jc w:val="both"/>
        <w:rPr>
          <w:sz w:val="24"/>
          <w:szCs w:val="24"/>
        </w:rPr>
      </w:pPr>
      <w:r w:rsidRPr="00EA7306">
        <w:rPr>
          <w:sz w:val="24"/>
          <w:szCs w:val="24"/>
        </w:rPr>
        <w:t>The Golden Calf by the Children of Israel in the 2</w:t>
      </w:r>
      <w:r w:rsidRPr="00EA7306">
        <w:rPr>
          <w:sz w:val="24"/>
          <w:szCs w:val="24"/>
          <w:vertAlign w:val="superscript"/>
        </w:rPr>
        <w:t>nd</w:t>
      </w:r>
      <w:r w:rsidRPr="00EA7306">
        <w:rPr>
          <w:sz w:val="24"/>
          <w:szCs w:val="24"/>
        </w:rPr>
        <w:t xml:space="preserve"> Law Tablets </w:t>
      </w:r>
    </w:p>
    <w:p w:rsidR="00C77825" w:rsidRPr="00EA7306" w:rsidRDefault="00C77825" w:rsidP="00C77825">
      <w:pPr>
        <w:spacing w:line="480" w:lineRule="auto"/>
        <w:jc w:val="both"/>
        <w:rPr>
          <w:sz w:val="24"/>
          <w:szCs w:val="24"/>
        </w:rPr>
      </w:pPr>
      <w:r w:rsidRPr="00EA730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EA7306">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77825" w:rsidRPr="00EA7306" w:rsidRDefault="00C77825" w:rsidP="00C77825">
      <w:pPr>
        <w:spacing w:line="480" w:lineRule="auto"/>
        <w:jc w:val="center"/>
        <w:rPr>
          <w:rFonts w:ascii="Monotype Corsiva" w:hAnsi="Monotype Corsiva"/>
          <w:sz w:val="24"/>
          <w:szCs w:val="24"/>
        </w:rPr>
      </w:pPr>
      <w:r w:rsidRPr="00EA7306">
        <w:rPr>
          <w:rFonts w:ascii="Monotype Corsiva" w:hAnsi="Monotype Corsiva"/>
          <w:sz w:val="24"/>
          <w:szCs w:val="24"/>
        </w:rPr>
        <w:t>Chapter 4: The Christian Law of the Lord Stephen over the 60 Christian Lord’s/Ladies</w:t>
      </w:r>
    </w:p>
    <w:p w:rsidR="00C77825" w:rsidRPr="00EA7306" w:rsidRDefault="00C77825" w:rsidP="00C77825">
      <w:pPr>
        <w:spacing w:line="480" w:lineRule="auto"/>
        <w:jc w:val="both"/>
        <w:rPr>
          <w:sz w:val="24"/>
          <w:szCs w:val="24"/>
        </w:rPr>
      </w:pPr>
      <w:r w:rsidRPr="00EA7306">
        <w:rPr>
          <w:sz w:val="24"/>
          <w:szCs w:val="24"/>
        </w:rPr>
        <w:lastRenderedPageBreak/>
        <w:t>The Christian Law Authority in One Witness</w:t>
      </w:r>
    </w:p>
    <w:p w:rsidR="00C77825" w:rsidRPr="00EA7306" w:rsidRDefault="00C77825" w:rsidP="00C77825">
      <w:pPr>
        <w:spacing w:line="480" w:lineRule="auto"/>
        <w:jc w:val="both"/>
        <w:rPr>
          <w:sz w:val="24"/>
          <w:szCs w:val="24"/>
        </w:rPr>
      </w:pPr>
      <w:r w:rsidRPr="00EA730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EA7306">
        <w:rPr>
          <w:sz w:val="24"/>
          <w:szCs w:val="24"/>
        </w:rPr>
        <w:lastRenderedPageBreak/>
        <w:t xml:space="preserve">LOVE THY NEIGHBOR AS THYSELF. There is none other (Christian) Commandments greater than these.”   </w:t>
      </w:r>
    </w:p>
    <w:p w:rsidR="00C77825" w:rsidRPr="00EA7306" w:rsidRDefault="00C77825" w:rsidP="00C77825">
      <w:pPr>
        <w:spacing w:line="480" w:lineRule="auto"/>
        <w:jc w:val="both"/>
        <w:rPr>
          <w:sz w:val="24"/>
          <w:szCs w:val="24"/>
        </w:rPr>
      </w:pPr>
      <w:r w:rsidRPr="00EA7306">
        <w:rPr>
          <w:sz w:val="24"/>
          <w:szCs w:val="24"/>
        </w:rPr>
        <w:t xml:space="preserve">The Christian Laws of 613 Commandments of Stephen that operates in one witness </w:t>
      </w:r>
    </w:p>
    <w:p w:rsidR="00C77825" w:rsidRPr="00EA7306" w:rsidRDefault="00C77825" w:rsidP="00C77825">
      <w:pPr>
        <w:spacing w:line="480" w:lineRule="auto"/>
        <w:jc w:val="both"/>
        <w:rPr>
          <w:sz w:val="24"/>
          <w:szCs w:val="24"/>
        </w:rPr>
      </w:pPr>
      <w:r w:rsidRPr="00EA730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EA7306">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A7306">
        <w:rPr>
          <w:sz w:val="24"/>
          <w:szCs w:val="24"/>
          <w:vertAlign w:val="superscript"/>
        </w:rPr>
        <w:t>st</w:t>
      </w:r>
      <w:r w:rsidRPr="00EA730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EA7306">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EA7306">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A7306">
        <w:rPr>
          <w:sz w:val="24"/>
          <w:szCs w:val="24"/>
          <w:vertAlign w:val="superscript"/>
        </w:rPr>
        <w:t>st</w:t>
      </w:r>
      <w:r w:rsidRPr="00EA730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EA7306">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EA7306">
        <w:rPr>
          <w:sz w:val="24"/>
          <w:szCs w:val="24"/>
          <w:vertAlign w:val="superscript"/>
        </w:rPr>
        <w:t>ST</w:t>
      </w:r>
      <w:r w:rsidRPr="00EA730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A7306">
        <w:rPr>
          <w:sz w:val="24"/>
          <w:szCs w:val="24"/>
          <w:vertAlign w:val="superscript"/>
        </w:rPr>
        <w:t>st</w:t>
      </w:r>
      <w:r w:rsidRPr="00EA730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EA7306">
        <w:rPr>
          <w:sz w:val="24"/>
          <w:szCs w:val="24"/>
        </w:rPr>
        <w:lastRenderedPageBreak/>
        <w:t xml:space="preserve">The Trinity’s blood is far better than Abel (Son Jesus), Seth in 24 levels of Giants (Father Stephen) &amp; Enosh (Brother John) in Genesis 4:2-6:5. </w:t>
      </w:r>
    </w:p>
    <w:p w:rsidR="00C77825" w:rsidRPr="00EA7306" w:rsidRDefault="00C77825" w:rsidP="00C77825">
      <w:pPr>
        <w:spacing w:line="480" w:lineRule="auto"/>
        <w:jc w:val="both"/>
        <w:rPr>
          <w:sz w:val="24"/>
          <w:szCs w:val="24"/>
        </w:rPr>
      </w:pPr>
      <w:r w:rsidRPr="00EA7306">
        <w:rPr>
          <w:sz w:val="24"/>
          <w:szCs w:val="24"/>
        </w:rPr>
        <w:t xml:space="preserve">The Christian Laws of Stephen over the Jewish Laws and Gentle Laws   </w:t>
      </w:r>
    </w:p>
    <w:p w:rsidR="00C77825" w:rsidRPr="00EA7306" w:rsidRDefault="00C77825" w:rsidP="00C77825">
      <w:pPr>
        <w:spacing w:line="480" w:lineRule="auto"/>
        <w:jc w:val="both"/>
        <w:rPr>
          <w:sz w:val="24"/>
          <w:szCs w:val="24"/>
        </w:rPr>
      </w:pPr>
      <w:r w:rsidRPr="00EA730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77825" w:rsidRPr="00EA7306" w:rsidRDefault="00C77825" w:rsidP="00C77825">
      <w:pPr>
        <w:spacing w:line="480" w:lineRule="auto"/>
        <w:jc w:val="both"/>
        <w:rPr>
          <w:sz w:val="24"/>
          <w:szCs w:val="24"/>
        </w:rPr>
      </w:pPr>
      <w:r w:rsidRPr="00EA7306">
        <w:rPr>
          <w:sz w:val="24"/>
          <w:szCs w:val="24"/>
        </w:rPr>
        <w:t>The Jealous Law Justice Armor of Christianity of the Lord Stephen</w:t>
      </w:r>
    </w:p>
    <w:p w:rsidR="00C77825" w:rsidRPr="00EA7306" w:rsidRDefault="00C77825" w:rsidP="00C77825">
      <w:pPr>
        <w:spacing w:line="480" w:lineRule="auto"/>
        <w:jc w:val="both"/>
        <w:rPr>
          <w:sz w:val="24"/>
          <w:szCs w:val="24"/>
        </w:rPr>
      </w:pPr>
      <w:r w:rsidRPr="00EA730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EA7306">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C77825" w:rsidRPr="00EA7306" w:rsidRDefault="00C77825" w:rsidP="00C77825">
      <w:pPr>
        <w:spacing w:line="480" w:lineRule="auto"/>
        <w:jc w:val="both"/>
        <w:rPr>
          <w:sz w:val="24"/>
          <w:szCs w:val="24"/>
        </w:rPr>
      </w:pPr>
      <w:r w:rsidRPr="00EA7306">
        <w:rPr>
          <w:sz w:val="24"/>
          <w:szCs w:val="24"/>
        </w:rPr>
        <w:t>The Christian Law of the Lord Stephen as Jehovah the First &amp; Last, Beginning and End</w:t>
      </w:r>
    </w:p>
    <w:p w:rsidR="00C77825" w:rsidRPr="00EA7306" w:rsidRDefault="00C77825" w:rsidP="00C77825">
      <w:pPr>
        <w:spacing w:line="480" w:lineRule="auto"/>
        <w:jc w:val="both"/>
        <w:rPr>
          <w:sz w:val="24"/>
          <w:szCs w:val="24"/>
        </w:rPr>
      </w:pPr>
      <w:r w:rsidRPr="00EA730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77825" w:rsidRPr="00EA7306" w:rsidRDefault="00C77825" w:rsidP="00C77825">
      <w:pPr>
        <w:spacing w:line="480" w:lineRule="auto"/>
        <w:jc w:val="both"/>
        <w:rPr>
          <w:sz w:val="24"/>
          <w:szCs w:val="24"/>
        </w:rPr>
      </w:pPr>
      <w:r w:rsidRPr="00EA7306">
        <w:rPr>
          <w:sz w:val="24"/>
          <w:szCs w:val="24"/>
        </w:rPr>
        <w:t xml:space="preserve">The Christian Lord Stephen associated with Keter the 10 Letter Name for His as God </w:t>
      </w:r>
    </w:p>
    <w:p w:rsidR="00C77825" w:rsidRPr="00EA7306" w:rsidRDefault="00C77825" w:rsidP="00C77825">
      <w:pPr>
        <w:spacing w:line="480" w:lineRule="auto"/>
        <w:jc w:val="both"/>
        <w:rPr>
          <w:sz w:val="24"/>
          <w:szCs w:val="24"/>
        </w:rPr>
      </w:pPr>
      <w:r w:rsidRPr="00EA7306">
        <w:rPr>
          <w:sz w:val="24"/>
          <w:szCs w:val="24"/>
        </w:rPr>
        <w:t>The 10 Letter Name for God is called ‘</w:t>
      </w:r>
      <w:r w:rsidRPr="00EA7306">
        <w:rPr>
          <w:rFonts w:ascii="Monotype Corsiva" w:hAnsi="Monotype Corsiva"/>
          <w:b/>
          <w:i/>
          <w:sz w:val="24"/>
          <w:szCs w:val="24"/>
        </w:rPr>
        <w:t>Keter</w:t>
      </w:r>
      <w:r w:rsidRPr="00EA7306">
        <w:rPr>
          <w:sz w:val="24"/>
          <w:szCs w:val="24"/>
        </w:rPr>
        <w:t>” and also called “</w:t>
      </w:r>
      <w:r w:rsidRPr="00EA7306">
        <w:rPr>
          <w:rFonts w:ascii="Monotype Corsiva" w:hAnsi="Monotype Corsiva"/>
          <w:b/>
          <w:i/>
          <w:sz w:val="24"/>
          <w:szCs w:val="24"/>
        </w:rPr>
        <w:t>Kether</w:t>
      </w:r>
      <w:r w:rsidRPr="00EA7306">
        <w:rPr>
          <w:sz w:val="24"/>
          <w:szCs w:val="24"/>
        </w:rPr>
        <w:t xml:space="preserve">” which is the Highest point of the </w:t>
      </w:r>
      <w:r w:rsidRPr="00EA7306">
        <w:rPr>
          <w:rFonts w:ascii="Monotype Corsiva" w:hAnsi="Monotype Corsiva"/>
          <w:b/>
          <w:i/>
          <w:sz w:val="24"/>
          <w:szCs w:val="24"/>
        </w:rPr>
        <w:t xml:space="preserve">Sephirot </w:t>
      </w:r>
      <w:r w:rsidRPr="00EA7306">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EA7306">
        <w:rPr>
          <w:sz w:val="24"/>
          <w:szCs w:val="24"/>
        </w:rPr>
        <w:lastRenderedPageBreak/>
        <w:t>is so sublime that it is called the “</w:t>
      </w:r>
      <w:r w:rsidRPr="00EA7306">
        <w:rPr>
          <w:rFonts w:ascii="Monotype Corsiva" w:hAnsi="Monotype Corsiva"/>
          <w:b/>
          <w:i/>
          <w:sz w:val="24"/>
          <w:szCs w:val="24"/>
        </w:rPr>
        <w:t>Zoher</w:t>
      </w:r>
      <w:r w:rsidRPr="00EA7306">
        <w:rPr>
          <w:sz w:val="24"/>
          <w:szCs w:val="24"/>
        </w:rPr>
        <w:t>” meaning the most hidden of all hidden things. It is completely incomprehensible to “Man” and proves that Stephen is the Father above all things in John 1:18; 6:46; 14:6; Matthew 23:9; 1</w:t>
      </w:r>
      <w:r w:rsidRPr="00EA7306">
        <w:rPr>
          <w:sz w:val="24"/>
          <w:szCs w:val="24"/>
          <w:vertAlign w:val="superscript"/>
        </w:rPr>
        <w:t>st</w:t>
      </w:r>
      <w:r w:rsidRPr="00EA730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A7306">
        <w:rPr>
          <w:rFonts w:ascii="Monotype Corsiva" w:hAnsi="Monotype Corsiva"/>
          <w:b/>
          <w:i/>
          <w:sz w:val="24"/>
          <w:szCs w:val="24"/>
        </w:rPr>
        <w:t>Adonai</w:t>
      </w:r>
      <w:r w:rsidRPr="00EA7306">
        <w:rPr>
          <w:sz w:val="24"/>
          <w:szCs w:val="24"/>
        </w:rPr>
        <w:t xml:space="preserve">-compassion before a Person sins. Second, is </w:t>
      </w:r>
      <w:r w:rsidRPr="00EA7306">
        <w:rPr>
          <w:rFonts w:ascii="Monotype Corsiva" w:hAnsi="Monotype Corsiva"/>
          <w:b/>
          <w:i/>
          <w:sz w:val="24"/>
          <w:szCs w:val="24"/>
        </w:rPr>
        <w:t>Adonai</w:t>
      </w:r>
      <w:r w:rsidRPr="00EA7306">
        <w:rPr>
          <w:sz w:val="24"/>
          <w:szCs w:val="24"/>
        </w:rPr>
        <w:t xml:space="preserve">-compassion after a Person has sinned. Third, is </w:t>
      </w:r>
      <w:r w:rsidRPr="00EA7306">
        <w:rPr>
          <w:rFonts w:ascii="Monotype Corsiva" w:hAnsi="Monotype Corsiva"/>
          <w:b/>
          <w:i/>
          <w:sz w:val="24"/>
          <w:szCs w:val="24"/>
        </w:rPr>
        <w:t>El</w:t>
      </w:r>
      <w:r w:rsidRPr="00EA7306">
        <w:rPr>
          <w:sz w:val="24"/>
          <w:szCs w:val="24"/>
        </w:rPr>
        <w:t xml:space="preserve">- mighty in compassion to give all Creatures according to their need. Fourth, is </w:t>
      </w:r>
      <w:r w:rsidRPr="00EA7306">
        <w:rPr>
          <w:rFonts w:ascii="Monotype Corsiva" w:hAnsi="Monotype Corsiva"/>
          <w:b/>
          <w:i/>
          <w:sz w:val="24"/>
          <w:szCs w:val="24"/>
        </w:rPr>
        <w:t>Rachum</w:t>
      </w:r>
      <w:r w:rsidRPr="00EA7306">
        <w:rPr>
          <w:sz w:val="24"/>
          <w:szCs w:val="24"/>
        </w:rPr>
        <w:t xml:space="preserve">-merciful, which Humankind may not be distressed. Fifth, is </w:t>
      </w:r>
      <w:r w:rsidRPr="00EA7306">
        <w:rPr>
          <w:rFonts w:ascii="Monotype Corsiva" w:hAnsi="Monotype Corsiva"/>
          <w:b/>
          <w:i/>
          <w:sz w:val="24"/>
          <w:szCs w:val="24"/>
        </w:rPr>
        <w:t>Chanun</w:t>
      </w:r>
      <w:r w:rsidRPr="00EA7306">
        <w:rPr>
          <w:sz w:val="24"/>
          <w:szCs w:val="24"/>
        </w:rPr>
        <w:t xml:space="preserve">-gracious if Humankind is already in distress. Sixth, is </w:t>
      </w:r>
      <w:r w:rsidRPr="00EA7306">
        <w:rPr>
          <w:rFonts w:ascii="Monotype Corsiva" w:hAnsi="Monotype Corsiva"/>
          <w:b/>
          <w:i/>
          <w:sz w:val="24"/>
          <w:szCs w:val="24"/>
        </w:rPr>
        <w:t>Erech appayim</w:t>
      </w:r>
      <w:r w:rsidRPr="00EA7306">
        <w:rPr>
          <w:sz w:val="24"/>
          <w:szCs w:val="24"/>
        </w:rPr>
        <w:t xml:space="preserve">-slow to anger. Seventh, is </w:t>
      </w:r>
      <w:r w:rsidRPr="00EA7306">
        <w:rPr>
          <w:rFonts w:ascii="Monotype Corsiva" w:hAnsi="Monotype Corsiva"/>
          <w:b/>
          <w:i/>
          <w:sz w:val="24"/>
          <w:szCs w:val="24"/>
        </w:rPr>
        <w:t>Rav chesed</w:t>
      </w:r>
      <w:r w:rsidRPr="00EA7306">
        <w:rPr>
          <w:sz w:val="24"/>
          <w:szCs w:val="24"/>
        </w:rPr>
        <w:t xml:space="preserve">- plenteous in mercy. Eighth, is </w:t>
      </w:r>
      <w:r w:rsidRPr="00EA7306">
        <w:rPr>
          <w:rFonts w:ascii="Monotype Corsiva" w:hAnsi="Monotype Corsiva"/>
          <w:b/>
          <w:i/>
          <w:sz w:val="24"/>
          <w:szCs w:val="24"/>
        </w:rPr>
        <w:t>Emet</w:t>
      </w:r>
      <w:r w:rsidRPr="00EA7306">
        <w:rPr>
          <w:sz w:val="24"/>
          <w:szCs w:val="24"/>
        </w:rPr>
        <w:t xml:space="preserve">-truth. Ninth, is </w:t>
      </w:r>
      <w:r w:rsidRPr="00EA7306">
        <w:rPr>
          <w:rFonts w:ascii="Monotype Corsiva" w:hAnsi="Monotype Corsiva"/>
          <w:b/>
          <w:i/>
          <w:sz w:val="24"/>
          <w:szCs w:val="24"/>
        </w:rPr>
        <w:t>Notzer chesed laalafim</w:t>
      </w:r>
      <w:r w:rsidRPr="00EA7306">
        <w:rPr>
          <w:sz w:val="24"/>
          <w:szCs w:val="24"/>
        </w:rPr>
        <w:t xml:space="preserve">-keeping mercy unto thousands. Tenth, is </w:t>
      </w:r>
      <w:r w:rsidRPr="00EA7306">
        <w:rPr>
          <w:rFonts w:ascii="Monotype Corsiva" w:hAnsi="Monotype Corsiva"/>
          <w:b/>
          <w:i/>
          <w:sz w:val="24"/>
          <w:szCs w:val="24"/>
        </w:rPr>
        <w:t>Noseh avon</w:t>
      </w:r>
      <w:r w:rsidRPr="00EA7306">
        <w:rPr>
          <w:sz w:val="24"/>
          <w:szCs w:val="24"/>
        </w:rPr>
        <w:t xml:space="preserve">-forgiving iniquity, Eleventh, is </w:t>
      </w:r>
      <w:r w:rsidRPr="00EA7306">
        <w:rPr>
          <w:rFonts w:ascii="Monotype Corsiva" w:hAnsi="Monotype Corsiva"/>
          <w:b/>
          <w:i/>
          <w:sz w:val="24"/>
          <w:szCs w:val="24"/>
        </w:rPr>
        <w:t>Noseh chatah</w:t>
      </w:r>
      <w:r w:rsidRPr="00EA7306">
        <w:rPr>
          <w:sz w:val="24"/>
          <w:szCs w:val="24"/>
        </w:rPr>
        <w:t xml:space="preserve">-forgiving sin, Twelfth, is </w:t>
      </w:r>
      <w:r w:rsidRPr="00EA7306">
        <w:rPr>
          <w:rFonts w:ascii="Monotype Corsiva" w:hAnsi="Monotype Corsiva"/>
          <w:b/>
          <w:i/>
          <w:sz w:val="24"/>
          <w:szCs w:val="24"/>
        </w:rPr>
        <w:t>Noseh peshah</w:t>
      </w:r>
      <w:r w:rsidRPr="00EA7306">
        <w:rPr>
          <w:sz w:val="24"/>
          <w:szCs w:val="24"/>
        </w:rPr>
        <w:t xml:space="preserve">- forgiving transgression. Thirteenth, is </w:t>
      </w:r>
      <w:r w:rsidRPr="00EA7306">
        <w:rPr>
          <w:rFonts w:ascii="Monotype Corsiva" w:hAnsi="Monotype Corsiva"/>
          <w:b/>
          <w:i/>
          <w:sz w:val="24"/>
          <w:szCs w:val="24"/>
        </w:rPr>
        <w:t>Venakeh</w:t>
      </w:r>
      <w:r w:rsidRPr="00EA7306">
        <w:rPr>
          <w:sz w:val="24"/>
          <w:szCs w:val="24"/>
        </w:rPr>
        <w:t xml:space="preserve">-pardoning. The Serphirot involves </w:t>
      </w:r>
      <w:r w:rsidRPr="00EA7306">
        <w:rPr>
          <w:rFonts w:ascii="Monotype Corsiva" w:hAnsi="Monotype Corsiva"/>
          <w:b/>
          <w:i/>
          <w:sz w:val="24"/>
          <w:szCs w:val="24"/>
        </w:rPr>
        <w:t>Keter</w:t>
      </w:r>
      <w:r w:rsidRPr="00EA7306">
        <w:rPr>
          <w:sz w:val="24"/>
          <w:szCs w:val="24"/>
        </w:rPr>
        <w:t xml:space="preserve">-Crown above consciousness. </w:t>
      </w:r>
      <w:r w:rsidRPr="00EA7306">
        <w:rPr>
          <w:rFonts w:ascii="Monotype Corsiva" w:hAnsi="Monotype Corsiva"/>
          <w:b/>
          <w:i/>
          <w:sz w:val="24"/>
          <w:szCs w:val="24"/>
        </w:rPr>
        <w:t>Choklmah</w:t>
      </w:r>
      <w:r w:rsidRPr="00EA7306">
        <w:rPr>
          <w:sz w:val="24"/>
          <w:szCs w:val="24"/>
        </w:rPr>
        <w:t xml:space="preserve">- wisdom in conscious intellect. </w:t>
      </w:r>
      <w:r w:rsidRPr="00EA7306">
        <w:rPr>
          <w:rFonts w:ascii="Monotype Corsiva" w:hAnsi="Monotype Corsiva"/>
          <w:b/>
          <w:i/>
          <w:sz w:val="24"/>
          <w:szCs w:val="24"/>
        </w:rPr>
        <w:t>Binah</w:t>
      </w:r>
      <w:r w:rsidRPr="00EA7306">
        <w:rPr>
          <w:sz w:val="24"/>
          <w:szCs w:val="24"/>
        </w:rPr>
        <w:t>-</w:t>
      </w:r>
      <w:r w:rsidRPr="00EA7306">
        <w:rPr>
          <w:sz w:val="24"/>
          <w:szCs w:val="24"/>
        </w:rPr>
        <w:lastRenderedPageBreak/>
        <w:t xml:space="preserve">understanding in conscious intellect. The primary conscious emotions are </w:t>
      </w:r>
      <w:r w:rsidRPr="00EA7306">
        <w:rPr>
          <w:rFonts w:ascii="Monotype Corsiva" w:hAnsi="Monotype Corsiva"/>
          <w:b/>
          <w:i/>
          <w:sz w:val="24"/>
          <w:szCs w:val="24"/>
        </w:rPr>
        <w:t>Chesed</w:t>
      </w:r>
      <w:r w:rsidRPr="00EA7306">
        <w:rPr>
          <w:sz w:val="24"/>
          <w:szCs w:val="24"/>
        </w:rPr>
        <w:t xml:space="preserve">-kindness, </w:t>
      </w:r>
      <w:r w:rsidRPr="00EA7306">
        <w:rPr>
          <w:rFonts w:ascii="Monotype Corsiva" w:hAnsi="Monotype Corsiva"/>
          <w:b/>
          <w:i/>
          <w:sz w:val="24"/>
          <w:szCs w:val="24"/>
        </w:rPr>
        <w:t>Gevurah</w:t>
      </w:r>
      <w:r w:rsidRPr="00EA7306">
        <w:rPr>
          <w:sz w:val="24"/>
          <w:szCs w:val="24"/>
        </w:rPr>
        <w:t xml:space="preserve">-severity, </w:t>
      </w:r>
      <w:r w:rsidRPr="00EA7306">
        <w:rPr>
          <w:rFonts w:ascii="Monotype Corsiva" w:hAnsi="Monotype Corsiva"/>
          <w:b/>
          <w:i/>
          <w:sz w:val="24"/>
          <w:szCs w:val="24"/>
        </w:rPr>
        <w:t>Tiferet</w:t>
      </w:r>
      <w:r w:rsidRPr="00EA7306">
        <w:rPr>
          <w:sz w:val="24"/>
          <w:szCs w:val="24"/>
        </w:rPr>
        <w:t xml:space="preserve">-beauty. The secondary conscious emotions are </w:t>
      </w:r>
      <w:r w:rsidRPr="00EA7306">
        <w:rPr>
          <w:rFonts w:ascii="Monotype Corsiva" w:hAnsi="Monotype Corsiva"/>
          <w:b/>
          <w:i/>
          <w:sz w:val="24"/>
          <w:szCs w:val="24"/>
        </w:rPr>
        <w:t>Netzach</w:t>
      </w:r>
      <w:r w:rsidRPr="00EA7306">
        <w:rPr>
          <w:sz w:val="24"/>
          <w:szCs w:val="24"/>
        </w:rPr>
        <w:t xml:space="preserve">-eternity, </w:t>
      </w:r>
      <w:r w:rsidRPr="00EA7306">
        <w:rPr>
          <w:rFonts w:ascii="Monotype Corsiva" w:hAnsi="Monotype Corsiva"/>
          <w:b/>
          <w:i/>
          <w:sz w:val="24"/>
          <w:szCs w:val="24"/>
        </w:rPr>
        <w:t>Hod</w:t>
      </w:r>
      <w:r w:rsidRPr="00EA7306">
        <w:rPr>
          <w:sz w:val="24"/>
          <w:szCs w:val="24"/>
        </w:rPr>
        <w:t xml:space="preserve">-splenor, </w:t>
      </w:r>
      <w:r w:rsidRPr="00EA7306">
        <w:rPr>
          <w:rFonts w:ascii="Monotype Corsiva" w:hAnsi="Monotype Corsiva"/>
          <w:b/>
          <w:i/>
          <w:sz w:val="24"/>
          <w:szCs w:val="24"/>
        </w:rPr>
        <w:t>Yesod</w:t>
      </w:r>
      <w:r w:rsidRPr="00EA7306">
        <w:rPr>
          <w:sz w:val="24"/>
          <w:szCs w:val="24"/>
        </w:rPr>
        <w:t xml:space="preserve">-foundation and </w:t>
      </w:r>
      <w:r w:rsidRPr="00EA7306">
        <w:rPr>
          <w:rFonts w:ascii="Monotype Corsiva" w:hAnsi="Monotype Corsiva"/>
          <w:b/>
          <w:i/>
          <w:sz w:val="24"/>
          <w:szCs w:val="24"/>
        </w:rPr>
        <w:t>Malkuth</w:t>
      </w:r>
      <w:r w:rsidRPr="00EA7306">
        <w:rPr>
          <w:sz w:val="24"/>
          <w:szCs w:val="24"/>
        </w:rPr>
        <w:t xml:space="preserve">-a vessel that brings to action is called Kingship.            </w:t>
      </w:r>
    </w:p>
    <w:p w:rsidR="00C77825" w:rsidRPr="00EA7306" w:rsidRDefault="00C77825" w:rsidP="00C77825">
      <w:pPr>
        <w:spacing w:line="480" w:lineRule="auto"/>
        <w:jc w:val="both"/>
        <w:rPr>
          <w:sz w:val="24"/>
          <w:szCs w:val="24"/>
        </w:rPr>
      </w:pPr>
      <w:r w:rsidRPr="00EA7306">
        <w:rPr>
          <w:sz w:val="24"/>
          <w:szCs w:val="24"/>
        </w:rPr>
        <w:t>The Gentile Laws had discontinued and changed into Christian Laws</w:t>
      </w:r>
    </w:p>
    <w:p w:rsidR="00C77825" w:rsidRPr="00EA7306" w:rsidRDefault="00C77825" w:rsidP="00C77825">
      <w:pPr>
        <w:spacing w:line="480" w:lineRule="auto"/>
        <w:jc w:val="both"/>
        <w:rPr>
          <w:sz w:val="24"/>
          <w:szCs w:val="24"/>
        </w:rPr>
      </w:pPr>
      <w:r w:rsidRPr="00EA730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77825" w:rsidRPr="00EA7306" w:rsidRDefault="00C77825" w:rsidP="00C77825">
      <w:pPr>
        <w:spacing w:line="480" w:lineRule="auto"/>
        <w:jc w:val="both"/>
        <w:rPr>
          <w:sz w:val="24"/>
          <w:szCs w:val="24"/>
        </w:rPr>
      </w:pPr>
      <w:r w:rsidRPr="00EA7306">
        <w:rPr>
          <w:sz w:val="24"/>
          <w:szCs w:val="24"/>
        </w:rPr>
        <w:t>The Christ as Saving High Priest changed by the Lord Stephen as the Merciful High Priest</w:t>
      </w:r>
    </w:p>
    <w:p w:rsidR="00C77825" w:rsidRPr="00EA7306" w:rsidRDefault="00C77825" w:rsidP="00C77825">
      <w:pPr>
        <w:spacing w:line="480" w:lineRule="auto"/>
        <w:jc w:val="both"/>
        <w:rPr>
          <w:sz w:val="24"/>
          <w:szCs w:val="24"/>
        </w:rPr>
      </w:pPr>
      <w:r w:rsidRPr="00EA730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A7306">
        <w:rPr>
          <w:sz w:val="24"/>
          <w:szCs w:val="24"/>
          <w:vertAlign w:val="superscript"/>
        </w:rPr>
        <w:t>st</w:t>
      </w:r>
      <w:r w:rsidRPr="00EA7306">
        <w:rPr>
          <w:sz w:val="24"/>
          <w:szCs w:val="24"/>
        </w:rPr>
        <w:t xml:space="preserve"> Timothy 1:13. The Lord Stephen is the Merciful High Priest because Solomon built the house of the Lord </w:t>
      </w:r>
      <w:r w:rsidRPr="00EA7306">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EA7306">
        <w:rPr>
          <w:b/>
          <w:sz w:val="24"/>
          <w:szCs w:val="24"/>
        </w:rPr>
        <w:t>The Unforgivable Sin against the Lord Stephen</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The Lord James’ value of 60 Lord’s changed to the Lord Stephen’s value of 60 Christian Lords</w:t>
      </w:r>
    </w:p>
    <w:p w:rsidR="00C77825" w:rsidRPr="00EA7306" w:rsidRDefault="00C77825" w:rsidP="00C77825">
      <w:pPr>
        <w:spacing w:line="480" w:lineRule="auto"/>
        <w:jc w:val="both"/>
        <w:rPr>
          <w:sz w:val="24"/>
          <w:szCs w:val="24"/>
        </w:rPr>
      </w:pPr>
      <w:r w:rsidRPr="00EA7306">
        <w:rPr>
          <w:sz w:val="24"/>
          <w:szCs w:val="24"/>
        </w:rPr>
        <w:t>The Christian Law estimate of People</w:t>
      </w:r>
    </w:p>
    <w:p w:rsidR="00C77825" w:rsidRPr="00EA7306" w:rsidRDefault="00C77825" w:rsidP="00C77825">
      <w:pPr>
        <w:spacing w:line="480" w:lineRule="auto"/>
        <w:jc w:val="both"/>
        <w:rPr>
          <w:sz w:val="24"/>
          <w:szCs w:val="24"/>
        </w:rPr>
      </w:pPr>
      <w:r w:rsidRPr="00EA730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EA7306">
        <w:rPr>
          <w:sz w:val="24"/>
          <w:szCs w:val="24"/>
        </w:rPr>
        <w:lastRenderedPageBreak/>
        <w:t xml:space="preserve">occurred for Him in Acts 4:22. This is the Christian Law estimate of People to have strength in the body and to praise God.     </w:t>
      </w:r>
    </w:p>
    <w:p w:rsidR="00C77825" w:rsidRPr="00EA7306" w:rsidRDefault="00C77825" w:rsidP="00C77825">
      <w:pPr>
        <w:spacing w:line="480" w:lineRule="auto"/>
        <w:jc w:val="both"/>
        <w:rPr>
          <w:sz w:val="24"/>
          <w:szCs w:val="24"/>
        </w:rPr>
      </w:pPr>
      <w:r w:rsidRPr="00EA7306">
        <w:rPr>
          <w:sz w:val="24"/>
          <w:szCs w:val="24"/>
        </w:rPr>
        <w:t xml:space="preserve">The Christian Law estimate of Houses and Fields </w:t>
      </w:r>
    </w:p>
    <w:p w:rsidR="00C77825" w:rsidRPr="00EA7306" w:rsidRDefault="00C77825" w:rsidP="00C77825">
      <w:pPr>
        <w:spacing w:line="480" w:lineRule="auto"/>
        <w:jc w:val="both"/>
        <w:rPr>
          <w:sz w:val="24"/>
          <w:szCs w:val="24"/>
        </w:rPr>
      </w:pPr>
      <w:r w:rsidRPr="00EA730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77825" w:rsidRPr="00EA7306" w:rsidRDefault="00C77825" w:rsidP="00C77825">
      <w:pPr>
        <w:spacing w:line="480" w:lineRule="auto"/>
        <w:jc w:val="both"/>
        <w:rPr>
          <w:sz w:val="24"/>
          <w:szCs w:val="24"/>
        </w:rPr>
      </w:pPr>
      <w:r w:rsidRPr="00EA7306">
        <w:rPr>
          <w:sz w:val="24"/>
          <w:szCs w:val="24"/>
        </w:rPr>
        <w:t>The Christian Law estimate of Possessions</w:t>
      </w:r>
    </w:p>
    <w:p w:rsidR="00C77825" w:rsidRPr="00EA7306" w:rsidRDefault="00C77825" w:rsidP="00C77825">
      <w:pPr>
        <w:spacing w:line="480" w:lineRule="auto"/>
        <w:jc w:val="both"/>
        <w:rPr>
          <w:sz w:val="24"/>
          <w:szCs w:val="24"/>
        </w:rPr>
      </w:pPr>
      <w:r w:rsidRPr="00EA730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EA7306">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77825" w:rsidRPr="00EA7306" w:rsidRDefault="00C77825" w:rsidP="00C77825">
      <w:pPr>
        <w:spacing w:line="480" w:lineRule="auto"/>
        <w:jc w:val="both"/>
        <w:rPr>
          <w:sz w:val="24"/>
          <w:szCs w:val="24"/>
        </w:rPr>
      </w:pPr>
      <w:r w:rsidRPr="00EA7306">
        <w:rPr>
          <w:sz w:val="24"/>
          <w:szCs w:val="24"/>
        </w:rPr>
        <w:t xml:space="preserve">The Christian Law estimate of Sold Family Properties (Lands) </w:t>
      </w:r>
    </w:p>
    <w:p w:rsidR="00C77825" w:rsidRPr="00EA7306" w:rsidRDefault="00C77825" w:rsidP="00C77825">
      <w:pPr>
        <w:spacing w:line="480" w:lineRule="auto"/>
        <w:jc w:val="both"/>
        <w:rPr>
          <w:sz w:val="24"/>
          <w:szCs w:val="24"/>
        </w:rPr>
      </w:pPr>
      <w:r w:rsidRPr="00EA730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EA7306">
        <w:rPr>
          <w:sz w:val="24"/>
          <w:szCs w:val="24"/>
        </w:rPr>
        <w:lastRenderedPageBreak/>
        <w:t xml:space="preserve">great fear came upon all the Church, and upon as many as heard these things.” This is the Christian Law estimate of Family Properties to not hold any proceeds from the Lord.   </w:t>
      </w:r>
    </w:p>
    <w:p w:rsidR="00C77825" w:rsidRPr="00EA7306" w:rsidRDefault="00C77825" w:rsidP="00C77825">
      <w:pPr>
        <w:spacing w:line="480" w:lineRule="auto"/>
        <w:jc w:val="both"/>
        <w:rPr>
          <w:sz w:val="24"/>
          <w:szCs w:val="24"/>
        </w:rPr>
      </w:pPr>
      <w:r w:rsidRPr="00EA7306">
        <w:rPr>
          <w:sz w:val="24"/>
          <w:szCs w:val="24"/>
        </w:rPr>
        <w:t>The Christian Law estimate of Shaving off Hair and Paying Expenses</w:t>
      </w:r>
    </w:p>
    <w:p w:rsidR="00C77825" w:rsidRPr="00EA7306" w:rsidRDefault="00C77825" w:rsidP="00C77825">
      <w:pPr>
        <w:spacing w:line="480" w:lineRule="auto"/>
        <w:jc w:val="both"/>
        <w:rPr>
          <w:sz w:val="24"/>
          <w:szCs w:val="24"/>
        </w:rPr>
      </w:pPr>
      <w:r w:rsidRPr="00EA730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77825" w:rsidRPr="00EA7306" w:rsidRDefault="00C77825" w:rsidP="00C77825">
      <w:pPr>
        <w:spacing w:line="480" w:lineRule="auto"/>
        <w:jc w:val="both"/>
        <w:rPr>
          <w:sz w:val="24"/>
          <w:szCs w:val="24"/>
        </w:rPr>
      </w:pPr>
      <w:r w:rsidRPr="00EA7306">
        <w:rPr>
          <w:sz w:val="24"/>
          <w:szCs w:val="24"/>
        </w:rPr>
        <w:t>The Christian Law estimate of Clothing</w:t>
      </w:r>
    </w:p>
    <w:p w:rsidR="00C77825" w:rsidRPr="00EA7306" w:rsidRDefault="00C77825" w:rsidP="00C77825">
      <w:pPr>
        <w:spacing w:line="480" w:lineRule="auto"/>
        <w:jc w:val="both"/>
        <w:rPr>
          <w:sz w:val="24"/>
          <w:szCs w:val="24"/>
        </w:rPr>
      </w:pPr>
      <w:r w:rsidRPr="00EA730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EA7306">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77825" w:rsidRPr="00EA7306" w:rsidRDefault="00C77825" w:rsidP="00C77825">
      <w:pPr>
        <w:spacing w:line="480" w:lineRule="auto"/>
        <w:jc w:val="both"/>
        <w:rPr>
          <w:sz w:val="24"/>
          <w:szCs w:val="24"/>
        </w:rPr>
      </w:pPr>
      <w:r w:rsidRPr="00EA7306">
        <w:rPr>
          <w:sz w:val="24"/>
          <w:szCs w:val="24"/>
        </w:rPr>
        <w:t>The Christian Law estimate of a Eunuch</w:t>
      </w:r>
    </w:p>
    <w:p w:rsidR="00C77825" w:rsidRPr="00EA7306" w:rsidRDefault="00C77825" w:rsidP="00C77825">
      <w:pPr>
        <w:spacing w:line="480" w:lineRule="auto"/>
        <w:jc w:val="both"/>
        <w:rPr>
          <w:sz w:val="24"/>
          <w:szCs w:val="24"/>
        </w:rPr>
      </w:pPr>
      <w:r w:rsidRPr="00EA730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EA7306">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77825" w:rsidRPr="00EA7306" w:rsidRDefault="00C77825" w:rsidP="00C77825">
      <w:pPr>
        <w:spacing w:line="480" w:lineRule="auto"/>
        <w:jc w:val="both"/>
        <w:rPr>
          <w:sz w:val="24"/>
          <w:szCs w:val="24"/>
        </w:rPr>
      </w:pPr>
      <w:r w:rsidRPr="00EA7306">
        <w:rPr>
          <w:sz w:val="24"/>
          <w:szCs w:val="24"/>
        </w:rPr>
        <w:t xml:space="preserve">The Christian Law estimate of Permissible Magic </w:t>
      </w:r>
    </w:p>
    <w:p w:rsidR="00C77825" w:rsidRPr="00EA7306" w:rsidRDefault="00C77825" w:rsidP="00C77825">
      <w:pPr>
        <w:spacing w:line="480" w:lineRule="auto"/>
        <w:jc w:val="both"/>
        <w:rPr>
          <w:sz w:val="24"/>
          <w:szCs w:val="24"/>
        </w:rPr>
      </w:pPr>
      <w:r w:rsidRPr="00EA7306">
        <w:rPr>
          <w:sz w:val="24"/>
          <w:szCs w:val="24"/>
        </w:rPr>
        <w:t>In Acts 8:9-24 it declares “But there was a Certain Man, called Simon, which before time in the same city used Magic (practiced magic for 1</w:t>
      </w:r>
      <w:r w:rsidRPr="00EA7306">
        <w:rPr>
          <w:sz w:val="24"/>
          <w:szCs w:val="24"/>
          <w:vertAlign w:val="superscript"/>
        </w:rPr>
        <w:t>st</w:t>
      </w:r>
      <w:r w:rsidRPr="00EA7306">
        <w:rPr>
          <w:sz w:val="24"/>
          <w:szCs w:val="24"/>
        </w:rPr>
        <w:t xml:space="preserve"> to 10</w:t>
      </w:r>
      <w:r w:rsidRPr="00EA7306">
        <w:rPr>
          <w:sz w:val="24"/>
          <w:szCs w:val="24"/>
          <w:vertAlign w:val="superscript"/>
        </w:rPr>
        <w:t>th</w:t>
      </w:r>
      <w:r w:rsidRPr="00EA7306">
        <w:rPr>
          <w:sz w:val="24"/>
          <w:szCs w:val="24"/>
        </w:rPr>
        <w:t xml:space="preserve"> levels), and astonished the people of </w:t>
      </w:r>
      <w:r w:rsidRPr="00EA7306">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A7306">
        <w:rPr>
          <w:sz w:val="24"/>
          <w:szCs w:val="24"/>
          <w:vertAlign w:val="superscript"/>
        </w:rPr>
        <w:t>rd</w:t>
      </w:r>
      <w:r w:rsidRPr="00EA7306">
        <w:rPr>
          <w:sz w:val="24"/>
          <w:szCs w:val="24"/>
        </w:rPr>
        <w:t xml:space="preserve"> level of permissible magic to the 10</w:t>
      </w:r>
      <w:r w:rsidRPr="00EA7306">
        <w:rPr>
          <w:sz w:val="24"/>
          <w:szCs w:val="24"/>
          <w:vertAlign w:val="superscript"/>
        </w:rPr>
        <w:t>th</w:t>
      </w:r>
      <w:r w:rsidRPr="00EA730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EA7306">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A7306">
        <w:rPr>
          <w:sz w:val="24"/>
          <w:szCs w:val="24"/>
          <w:vertAlign w:val="superscript"/>
        </w:rPr>
        <w:t>th</w:t>
      </w:r>
      <w:r w:rsidRPr="00EA7306">
        <w:rPr>
          <w:sz w:val="24"/>
          <w:szCs w:val="24"/>
        </w:rPr>
        <w:t xml:space="preserve"> level of forbidden magic concerning “The Threat”, but Paul used permissible magic on the 9</w:t>
      </w:r>
      <w:r w:rsidRPr="00EA7306">
        <w:rPr>
          <w:sz w:val="24"/>
          <w:szCs w:val="24"/>
          <w:vertAlign w:val="superscript"/>
        </w:rPr>
        <w:t>th</w:t>
      </w:r>
      <w:r w:rsidRPr="00EA7306">
        <w:rPr>
          <w:sz w:val="24"/>
          <w:szCs w:val="24"/>
        </w:rPr>
        <w:t xml:space="preserve"> level concerning “The Darkness” by the “hand of the Lord” (from 9</w:t>
      </w:r>
      <w:r w:rsidRPr="00EA7306">
        <w:rPr>
          <w:sz w:val="24"/>
          <w:szCs w:val="24"/>
          <w:vertAlign w:val="superscript"/>
        </w:rPr>
        <w:t>th</w:t>
      </w:r>
      <w:r w:rsidRPr="00EA730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77825" w:rsidRPr="00EA7306" w:rsidRDefault="00C77825" w:rsidP="00C77825">
      <w:pPr>
        <w:spacing w:line="480" w:lineRule="auto"/>
        <w:jc w:val="both"/>
        <w:rPr>
          <w:sz w:val="24"/>
          <w:szCs w:val="24"/>
        </w:rPr>
      </w:pPr>
      <w:r w:rsidRPr="00EA7306">
        <w:rPr>
          <w:sz w:val="24"/>
          <w:szCs w:val="24"/>
        </w:rPr>
        <w:t>The Christian Law estimate of Wine</w:t>
      </w:r>
    </w:p>
    <w:p w:rsidR="00C77825" w:rsidRPr="00EA7306" w:rsidRDefault="00C77825" w:rsidP="00C77825">
      <w:pPr>
        <w:spacing w:line="480" w:lineRule="auto"/>
        <w:jc w:val="both"/>
        <w:rPr>
          <w:sz w:val="24"/>
          <w:szCs w:val="24"/>
        </w:rPr>
      </w:pPr>
      <w:r w:rsidRPr="00EA7306">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A7306">
        <w:rPr>
          <w:sz w:val="24"/>
          <w:szCs w:val="24"/>
          <w:vertAlign w:val="superscript"/>
        </w:rPr>
        <w:t>ST</w:t>
      </w:r>
      <w:r w:rsidRPr="00EA730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A7306">
        <w:rPr>
          <w:sz w:val="24"/>
          <w:szCs w:val="24"/>
          <w:vertAlign w:val="superscript"/>
        </w:rPr>
        <w:t>ST</w:t>
      </w:r>
      <w:r w:rsidRPr="00EA7306">
        <w:rPr>
          <w:sz w:val="24"/>
          <w:szCs w:val="24"/>
        </w:rPr>
        <w:t xml:space="preserve"> JOHN 5:6-13 &amp; ACTS 2:17-7:59) will be poured out on all flesh and will see signs and wonders in the sun and moon and all who call on the Lord Stephen shall be protected.   </w:t>
      </w:r>
    </w:p>
    <w:p w:rsidR="00C77825" w:rsidRPr="00EA7306" w:rsidRDefault="00C77825" w:rsidP="00C77825">
      <w:pPr>
        <w:spacing w:line="480" w:lineRule="auto"/>
        <w:jc w:val="both"/>
        <w:rPr>
          <w:sz w:val="24"/>
          <w:szCs w:val="24"/>
        </w:rPr>
      </w:pPr>
      <w:r w:rsidRPr="00EA7306">
        <w:rPr>
          <w:sz w:val="24"/>
          <w:szCs w:val="24"/>
        </w:rPr>
        <w:t xml:space="preserve">The Christian Law estimate of Widows  </w:t>
      </w:r>
    </w:p>
    <w:p w:rsidR="00C77825" w:rsidRPr="00EA7306" w:rsidRDefault="00C77825" w:rsidP="00C77825">
      <w:pPr>
        <w:spacing w:line="480" w:lineRule="auto"/>
        <w:jc w:val="both"/>
        <w:rPr>
          <w:sz w:val="24"/>
          <w:szCs w:val="24"/>
        </w:rPr>
      </w:pPr>
      <w:r w:rsidRPr="00EA7306">
        <w:rPr>
          <w:sz w:val="24"/>
          <w:szCs w:val="24"/>
        </w:rPr>
        <w:t xml:space="preserve">In Acts 6:1-4 it declares “and in those days, when the number of the Disciples was multiplied, there arose a murmuring (complaint) of the Grecians against the Hebrews, because their </w:t>
      </w:r>
      <w:r w:rsidRPr="00EA7306">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77825" w:rsidRPr="00EA7306" w:rsidRDefault="00C77825" w:rsidP="00C77825">
      <w:pPr>
        <w:spacing w:line="480" w:lineRule="auto"/>
        <w:jc w:val="both"/>
        <w:rPr>
          <w:sz w:val="24"/>
          <w:szCs w:val="24"/>
        </w:rPr>
      </w:pPr>
      <w:r w:rsidRPr="00EA7306">
        <w:rPr>
          <w:sz w:val="24"/>
          <w:szCs w:val="24"/>
        </w:rPr>
        <w:t>The Christian Law estimate of many Wives, many Horses and much Money</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EA7306">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77825" w:rsidRPr="00EA7306" w:rsidRDefault="00C77825" w:rsidP="00C77825">
      <w:pPr>
        <w:spacing w:line="480" w:lineRule="auto"/>
        <w:jc w:val="both"/>
        <w:rPr>
          <w:sz w:val="24"/>
          <w:szCs w:val="24"/>
        </w:rPr>
      </w:pPr>
      <w:r w:rsidRPr="00EA7306">
        <w:rPr>
          <w:sz w:val="24"/>
          <w:szCs w:val="24"/>
        </w:rPr>
        <w:t>The Christian Law estimate of the Death Penalty of the Sword</w:t>
      </w:r>
    </w:p>
    <w:p w:rsidR="00C77825" w:rsidRPr="00EA7306" w:rsidRDefault="00C77825" w:rsidP="00C77825">
      <w:pPr>
        <w:spacing w:line="480" w:lineRule="auto"/>
        <w:jc w:val="both"/>
        <w:rPr>
          <w:sz w:val="24"/>
          <w:szCs w:val="24"/>
        </w:rPr>
      </w:pPr>
      <w:r w:rsidRPr="00EA7306">
        <w:rPr>
          <w:sz w:val="24"/>
          <w:szCs w:val="24"/>
        </w:rPr>
        <w:t xml:space="preserve">In Acts 12:1-2 it declares “Now about that time Herod the King stretched forth His hands, to vex (harass) certain of the Church. And they killed James the Brother of John with the sword. For </w:t>
      </w:r>
      <w:r w:rsidRPr="00EA7306">
        <w:rPr>
          <w:sz w:val="24"/>
          <w:szCs w:val="24"/>
        </w:rPr>
        <w:lastRenderedPageBreak/>
        <w:t xml:space="preserve">this was James the Greater, that was killed with the sword around 44AD. This is the Christian Law estimate of the Death Penalty of the Sword. </w:t>
      </w:r>
    </w:p>
    <w:p w:rsidR="00C77825" w:rsidRPr="00EA7306" w:rsidRDefault="00C77825" w:rsidP="00C77825">
      <w:pPr>
        <w:spacing w:line="480" w:lineRule="auto"/>
        <w:jc w:val="both"/>
        <w:rPr>
          <w:sz w:val="24"/>
          <w:szCs w:val="24"/>
        </w:rPr>
      </w:pPr>
      <w:r w:rsidRPr="00EA7306">
        <w:rPr>
          <w:sz w:val="24"/>
          <w:szCs w:val="24"/>
        </w:rPr>
        <w:t>The Christian Law estimate of Tattooing</w:t>
      </w:r>
    </w:p>
    <w:p w:rsidR="00C77825" w:rsidRPr="00EA7306" w:rsidRDefault="00C77825" w:rsidP="00C77825">
      <w:pPr>
        <w:spacing w:line="480" w:lineRule="auto"/>
        <w:jc w:val="both"/>
        <w:rPr>
          <w:sz w:val="24"/>
          <w:szCs w:val="24"/>
        </w:rPr>
      </w:pPr>
      <w:r w:rsidRPr="00EA730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77825" w:rsidRPr="00EA7306" w:rsidRDefault="00C77825" w:rsidP="00C77825">
      <w:pPr>
        <w:spacing w:line="480" w:lineRule="auto"/>
        <w:jc w:val="both"/>
        <w:rPr>
          <w:sz w:val="24"/>
          <w:szCs w:val="24"/>
        </w:rPr>
      </w:pPr>
      <w:r w:rsidRPr="00EA7306">
        <w:rPr>
          <w:sz w:val="24"/>
          <w:szCs w:val="24"/>
        </w:rPr>
        <w:t>The Christian Law estimate of the Holy Temple (Business)</w:t>
      </w:r>
    </w:p>
    <w:p w:rsidR="00C77825" w:rsidRPr="00EA7306" w:rsidRDefault="00C77825" w:rsidP="00C77825">
      <w:pPr>
        <w:spacing w:line="480" w:lineRule="auto"/>
        <w:jc w:val="both"/>
        <w:rPr>
          <w:sz w:val="24"/>
          <w:szCs w:val="24"/>
        </w:rPr>
      </w:pPr>
      <w:r w:rsidRPr="00EA7306">
        <w:rPr>
          <w:sz w:val="24"/>
          <w:szCs w:val="24"/>
        </w:rPr>
        <w:t xml:space="preserve">In Hebrews 9:2-5 it declares “For  there  was  a  tabernacle  made  the  first,  wherein  was  the </w:t>
      </w:r>
      <w:r w:rsidRPr="00EA7306">
        <w:rPr>
          <w:rFonts w:ascii="Monotype Corsiva" w:hAnsi="Monotype Corsiva"/>
          <w:b/>
          <w:i/>
          <w:sz w:val="24"/>
          <w:szCs w:val="24"/>
        </w:rPr>
        <w:t xml:space="preserve">Candlestick </w:t>
      </w:r>
      <w:r w:rsidRPr="00EA7306">
        <w:rPr>
          <w:sz w:val="24"/>
          <w:szCs w:val="24"/>
        </w:rPr>
        <w:t>(</w:t>
      </w:r>
      <w:r w:rsidRPr="00EA7306">
        <w:rPr>
          <w:rFonts w:ascii="Monotype Corsiva" w:hAnsi="Monotype Corsiva"/>
          <w:b/>
          <w:i/>
          <w:sz w:val="24"/>
          <w:szCs w:val="24"/>
        </w:rPr>
        <w:t>Lampstand</w:t>
      </w:r>
      <w:r w:rsidRPr="00EA7306">
        <w:rPr>
          <w:sz w:val="24"/>
          <w:szCs w:val="24"/>
        </w:rPr>
        <w:t xml:space="preserve">), </w:t>
      </w:r>
      <w:r w:rsidRPr="00EA7306">
        <w:rPr>
          <w:rFonts w:ascii="Monotype Corsiva" w:hAnsi="Monotype Corsiva"/>
          <w:b/>
          <w:i/>
          <w:sz w:val="24"/>
          <w:szCs w:val="24"/>
        </w:rPr>
        <w:t xml:space="preserve">Table </w:t>
      </w:r>
      <w:r w:rsidRPr="00EA7306">
        <w:rPr>
          <w:sz w:val="24"/>
          <w:szCs w:val="24"/>
        </w:rPr>
        <w:t xml:space="preserve">and the </w:t>
      </w:r>
      <w:r w:rsidRPr="00EA7306">
        <w:rPr>
          <w:rFonts w:ascii="Monotype Corsiva" w:hAnsi="Monotype Corsiva"/>
          <w:b/>
          <w:i/>
          <w:sz w:val="24"/>
          <w:szCs w:val="24"/>
        </w:rPr>
        <w:t>Showbread</w:t>
      </w:r>
      <w:r w:rsidRPr="00EA7306">
        <w:rPr>
          <w:sz w:val="24"/>
          <w:szCs w:val="24"/>
        </w:rPr>
        <w:t xml:space="preserve">, which his called the </w:t>
      </w:r>
      <w:r w:rsidRPr="00EA7306">
        <w:rPr>
          <w:rFonts w:ascii="Monotype Corsiva" w:hAnsi="Monotype Corsiva"/>
          <w:b/>
          <w:i/>
          <w:sz w:val="24"/>
          <w:szCs w:val="24"/>
        </w:rPr>
        <w:t>Sanctuary</w:t>
      </w:r>
      <w:r w:rsidRPr="00EA7306">
        <w:rPr>
          <w:sz w:val="24"/>
          <w:szCs w:val="24"/>
        </w:rPr>
        <w:t xml:space="preserve">. And after the second veil, the tabernacle which is called the </w:t>
      </w:r>
      <w:r w:rsidRPr="00EA7306">
        <w:rPr>
          <w:rFonts w:ascii="Monotype Corsiva" w:hAnsi="Monotype Corsiva"/>
          <w:b/>
          <w:i/>
          <w:sz w:val="24"/>
          <w:szCs w:val="24"/>
        </w:rPr>
        <w:t>Most Holiest of All</w:t>
      </w:r>
      <w:r w:rsidRPr="00EA7306">
        <w:rPr>
          <w:sz w:val="24"/>
          <w:szCs w:val="24"/>
        </w:rPr>
        <w:t xml:space="preserve">. Which had the Golden Censor (Altar  of Incense), &amp; </w:t>
      </w:r>
      <w:r w:rsidRPr="00EA7306">
        <w:rPr>
          <w:rFonts w:ascii="Monotype Corsiva" w:hAnsi="Monotype Corsiva"/>
          <w:b/>
          <w:i/>
          <w:sz w:val="24"/>
          <w:szCs w:val="24"/>
        </w:rPr>
        <w:t>Ark of the Covenant</w:t>
      </w:r>
      <w:r w:rsidRPr="00EA7306">
        <w:rPr>
          <w:sz w:val="24"/>
          <w:szCs w:val="24"/>
        </w:rPr>
        <w:t xml:space="preserve"> overlaid roundabout with gold, wherein was the </w:t>
      </w:r>
      <w:r w:rsidRPr="00EA7306">
        <w:rPr>
          <w:rFonts w:ascii="Monotype Corsiva" w:hAnsi="Monotype Corsiva"/>
          <w:b/>
          <w:i/>
          <w:sz w:val="24"/>
          <w:szCs w:val="24"/>
        </w:rPr>
        <w:t>Golden Pot</w:t>
      </w:r>
      <w:r w:rsidRPr="00EA7306">
        <w:rPr>
          <w:sz w:val="24"/>
          <w:szCs w:val="24"/>
        </w:rPr>
        <w:t xml:space="preserve"> that had manna, </w:t>
      </w:r>
      <w:r w:rsidRPr="00EA7306">
        <w:rPr>
          <w:rFonts w:ascii="Monotype Corsiva" w:hAnsi="Monotype Corsiva"/>
          <w:b/>
          <w:i/>
          <w:sz w:val="24"/>
          <w:szCs w:val="24"/>
        </w:rPr>
        <w:t>Aaron’s rod</w:t>
      </w:r>
      <w:r w:rsidRPr="00EA7306">
        <w:rPr>
          <w:sz w:val="24"/>
          <w:szCs w:val="24"/>
        </w:rPr>
        <w:t xml:space="preserve"> that budded, &amp; </w:t>
      </w:r>
      <w:r w:rsidRPr="00EA7306">
        <w:rPr>
          <w:rFonts w:ascii="Monotype Corsiva" w:hAnsi="Monotype Corsiva"/>
          <w:b/>
          <w:i/>
          <w:sz w:val="24"/>
          <w:szCs w:val="24"/>
        </w:rPr>
        <w:t>Tables</w:t>
      </w:r>
      <w:r w:rsidRPr="00EA7306">
        <w:rPr>
          <w:sz w:val="24"/>
          <w:szCs w:val="24"/>
        </w:rPr>
        <w:t xml:space="preserve"> (</w:t>
      </w:r>
      <w:r w:rsidRPr="00EA7306">
        <w:rPr>
          <w:rFonts w:ascii="Monotype Corsiva" w:hAnsi="Monotype Corsiva"/>
          <w:b/>
          <w:i/>
          <w:sz w:val="24"/>
          <w:szCs w:val="24"/>
        </w:rPr>
        <w:t>Law Tablets</w:t>
      </w:r>
      <w:r w:rsidRPr="00EA7306">
        <w:rPr>
          <w:sz w:val="24"/>
          <w:szCs w:val="24"/>
        </w:rPr>
        <w:t xml:space="preserve">) </w:t>
      </w:r>
      <w:r w:rsidRPr="00EA7306">
        <w:rPr>
          <w:rFonts w:ascii="Monotype Corsiva" w:hAnsi="Monotype Corsiva"/>
          <w:b/>
          <w:i/>
          <w:sz w:val="24"/>
          <w:szCs w:val="24"/>
        </w:rPr>
        <w:t>of the Covenant</w:t>
      </w:r>
      <w:r w:rsidRPr="00EA7306">
        <w:rPr>
          <w:sz w:val="24"/>
          <w:szCs w:val="24"/>
        </w:rPr>
        <w:t xml:space="preserve">. And over it the Cherubim’s of the glory shadowing the </w:t>
      </w:r>
      <w:r w:rsidRPr="00EA7306">
        <w:rPr>
          <w:rFonts w:ascii="Monotype Corsiva" w:hAnsi="Monotype Corsiva"/>
          <w:b/>
          <w:i/>
          <w:sz w:val="24"/>
          <w:szCs w:val="24"/>
        </w:rPr>
        <w:t>Mercy Seat</w:t>
      </w:r>
      <w:r w:rsidRPr="00EA7306">
        <w:rPr>
          <w:sz w:val="24"/>
          <w:szCs w:val="24"/>
        </w:rPr>
        <w:t xml:space="preserve"> (</w:t>
      </w:r>
      <w:r w:rsidRPr="00EA7306">
        <w:rPr>
          <w:rFonts w:ascii="Monotype Corsiva" w:hAnsi="Monotype Corsiva"/>
          <w:b/>
          <w:i/>
          <w:sz w:val="24"/>
          <w:szCs w:val="24"/>
        </w:rPr>
        <w:t>The Lord Stephen’s Throne</w:t>
      </w:r>
      <w:r w:rsidRPr="00EA730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EA7306">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EA7306">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EA7306">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77825" w:rsidRPr="00EA7306" w:rsidRDefault="00C77825" w:rsidP="00C77825">
      <w:pPr>
        <w:spacing w:line="480" w:lineRule="auto"/>
        <w:jc w:val="both"/>
        <w:rPr>
          <w:sz w:val="24"/>
          <w:szCs w:val="24"/>
        </w:rPr>
      </w:pPr>
      <w:r w:rsidRPr="00EA7306">
        <w:rPr>
          <w:sz w:val="24"/>
          <w:szCs w:val="24"/>
        </w:rPr>
        <w:t>The Christian Law estimate of Mercy rather than Sacrifice</w:t>
      </w:r>
    </w:p>
    <w:p w:rsidR="00C77825" w:rsidRPr="00EA7306" w:rsidRDefault="00C77825" w:rsidP="00C77825">
      <w:pPr>
        <w:spacing w:line="480" w:lineRule="auto"/>
        <w:jc w:val="both"/>
        <w:rPr>
          <w:sz w:val="24"/>
          <w:szCs w:val="24"/>
        </w:rPr>
      </w:pPr>
      <w:r w:rsidRPr="00EA7306">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77825" w:rsidRPr="00EA7306" w:rsidRDefault="00C77825" w:rsidP="00C77825">
      <w:pPr>
        <w:spacing w:line="480" w:lineRule="auto"/>
        <w:jc w:val="both"/>
        <w:rPr>
          <w:sz w:val="24"/>
          <w:szCs w:val="24"/>
        </w:rPr>
      </w:pPr>
      <w:r w:rsidRPr="00EA7306">
        <w:rPr>
          <w:sz w:val="24"/>
          <w:szCs w:val="24"/>
        </w:rPr>
        <w:t>The Christian Law estimate of the Death Penalty of the Blasphemous Stoning</w:t>
      </w:r>
    </w:p>
    <w:p w:rsidR="00C77825" w:rsidRPr="00EA7306" w:rsidRDefault="00C77825" w:rsidP="00C77825">
      <w:pPr>
        <w:spacing w:line="480" w:lineRule="auto"/>
        <w:jc w:val="both"/>
        <w:rPr>
          <w:sz w:val="24"/>
          <w:szCs w:val="24"/>
        </w:rPr>
      </w:pPr>
      <w:r w:rsidRPr="00EA7306">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EA7306">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A7306">
        <w:rPr>
          <w:b/>
          <w:sz w:val="24"/>
          <w:szCs w:val="24"/>
        </w:rPr>
        <w:t>That Age</w:t>
      </w:r>
      <w:r w:rsidRPr="00EA7306">
        <w:rPr>
          <w:sz w:val="24"/>
          <w:szCs w:val="24"/>
        </w:rPr>
        <w:t>” as a Non-Apostle &amp; not a Pharisee is not Man “</w:t>
      </w:r>
      <w:r w:rsidRPr="00EA7306">
        <w:rPr>
          <w:b/>
          <w:sz w:val="24"/>
          <w:szCs w:val="24"/>
        </w:rPr>
        <w:t>Qualified in 100% Single Lordship</w:t>
      </w:r>
      <w:r w:rsidRPr="00EA7306">
        <w:rPr>
          <w:sz w:val="24"/>
          <w:szCs w:val="24"/>
        </w:rPr>
        <w:t>” is not commanded by the Pharisaic Law being Born of God (The Law commands the Lord Stephen &amp; becomes the truth into a lie) &amp; His Son Jesus Our Lord in “</w:t>
      </w:r>
      <w:r w:rsidRPr="00EA7306">
        <w:rPr>
          <w:b/>
          <w:sz w:val="24"/>
          <w:szCs w:val="24"/>
        </w:rPr>
        <w:t>This Age</w:t>
      </w:r>
      <w:r w:rsidRPr="00EA7306">
        <w:rPr>
          <w:sz w:val="24"/>
          <w:szCs w:val="24"/>
        </w:rPr>
        <w:t>” as an Apostle &amp; lived as a Pharisee being a Man “</w:t>
      </w:r>
      <w:r w:rsidRPr="00EA7306">
        <w:rPr>
          <w:b/>
          <w:sz w:val="24"/>
          <w:szCs w:val="24"/>
        </w:rPr>
        <w:t>Qualified in Marriage Law</w:t>
      </w:r>
      <w:r w:rsidRPr="00EA7306">
        <w:rPr>
          <w:sz w:val="24"/>
          <w:szCs w:val="24"/>
        </w:rPr>
        <w:t>” is commanded by the Pharisaic Law being Born of Woman in Hebrews 3:1; Galatians 4:4; Philippians 3:5; 1</w:t>
      </w:r>
      <w:r w:rsidRPr="00EA7306">
        <w:rPr>
          <w:sz w:val="24"/>
          <w:szCs w:val="24"/>
          <w:vertAlign w:val="superscript"/>
        </w:rPr>
        <w:t>st</w:t>
      </w:r>
      <w:r w:rsidRPr="00EA7306">
        <w:rPr>
          <w:sz w:val="24"/>
          <w:szCs w:val="24"/>
        </w:rPr>
        <w:t xml:space="preserve"> Corinthians 7:25; Luke 20:34-38; Acts 6:5-15; </w:t>
      </w:r>
      <w:r w:rsidRPr="00EA7306">
        <w:rPr>
          <w:sz w:val="24"/>
          <w:szCs w:val="24"/>
        </w:rPr>
        <w:lastRenderedPageBreak/>
        <w:t>chapter 26 &amp; 1</w:t>
      </w:r>
      <w:r w:rsidRPr="00EA7306">
        <w:rPr>
          <w:sz w:val="24"/>
          <w:szCs w:val="24"/>
          <w:vertAlign w:val="superscript"/>
        </w:rPr>
        <w:t>st</w:t>
      </w:r>
      <w:r w:rsidRPr="00EA7306">
        <w:rPr>
          <w:sz w:val="24"/>
          <w:szCs w:val="24"/>
        </w:rPr>
        <w:t xml:space="preserve"> John 3:9; 4:7; 5:1, 4, 18. This is the Christian Law estimate of the Death Penalty of the Blasphemous Stoning.        </w:t>
      </w:r>
    </w:p>
    <w:p w:rsidR="00C77825" w:rsidRPr="00EA7306" w:rsidRDefault="00C77825" w:rsidP="00C77825">
      <w:pPr>
        <w:spacing w:line="480" w:lineRule="auto"/>
        <w:jc w:val="both"/>
        <w:rPr>
          <w:sz w:val="24"/>
          <w:szCs w:val="24"/>
        </w:rPr>
      </w:pPr>
      <w:r w:rsidRPr="00EA7306">
        <w:rPr>
          <w:sz w:val="24"/>
          <w:szCs w:val="24"/>
        </w:rPr>
        <w:t>The Christian Law estimate of Hell</w:t>
      </w:r>
    </w:p>
    <w:p w:rsidR="00C77825" w:rsidRPr="00EA7306" w:rsidRDefault="00C77825" w:rsidP="00C77825">
      <w:pPr>
        <w:spacing w:line="480" w:lineRule="auto"/>
        <w:jc w:val="both"/>
        <w:rPr>
          <w:sz w:val="24"/>
          <w:szCs w:val="24"/>
        </w:rPr>
      </w:pPr>
      <w:r w:rsidRPr="00EA730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A7306">
        <w:rPr>
          <w:sz w:val="24"/>
          <w:szCs w:val="24"/>
          <w:vertAlign w:val="superscript"/>
        </w:rPr>
        <w:t>st</w:t>
      </w:r>
      <w:r w:rsidRPr="00EA730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77825" w:rsidRPr="00EA7306" w:rsidRDefault="00C77825" w:rsidP="00C77825">
      <w:pPr>
        <w:spacing w:line="480" w:lineRule="auto"/>
        <w:jc w:val="both"/>
        <w:rPr>
          <w:sz w:val="24"/>
          <w:szCs w:val="24"/>
        </w:rPr>
      </w:pPr>
      <w:r w:rsidRPr="00EA7306">
        <w:rPr>
          <w:sz w:val="24"/>
          <w:szCs w:val="24"/>
        </w:rPr>
        <w:t>The curses of not obeying the Christian Law of Stephen</w:t>
      </w:r>
    </w:p>
    <w:p w:rsidR="00C77825" w:rsidRPr="00EA7306" w:rsidRDefault="00C77825" w:rsidP="00C77825">
      <w:pPr>
        <w:spacing w:before="240" w:line="480" w:lineRule="auto"/>
        <w:jc w:val="both"/>
        <w:rPr>
          <w:sz w:val="24"/>
          <w:szCs w:val="24"/>
        </w:rPr>
      </w:pPr>
      <w:r w:rsidRPr="00EA730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w:t>
      </w:r>
      <w:r w:rsidRPr="00EA7306">
        <w:rPr>
          <w:sz w:val="24"/>
          <w:szCs w:val="24"/>
        </w:rPr>
        <w:lastRenderedPageBreak/>
        <w:t>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 How much more to the other Lords who disobey? In 2</w:t>
      </w:r>
      <w:r w:rsidRPr="00EA7306">
        <w:rPr>
          <w:sz w:val="24"/>
          <w:szCs w:val="24"/>
          <w:vertAlign w:val="superscript"/>
        </w:rPr>
        <w:t>nd</w:t>
      </w:r>
      <w:r w:rsidRPr="00EA730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A7306">
        <w:rPr>
          <w:sz w:val="24"/>
          <w:szCs w:val="24"/>
          <w:vertAlign w:val="superscript"/>
        </w:rPr>
        <w:t>ST</w:t>
      </w:r>
      <w:r w:rsidRPr="00EA7306">
        <w:rPr>
          <w:sz w:val="24"/>
          <w:szCs w:val="24"/>
        </w:rPr>
        <w:t xml:space="preserve"> Peter 4:18. For in This World in the present will be judged and consumed and </w:t>
      </w:r>
      <w:r w:rsidRPr="00EA7306">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77825" w:rsidRPr="00EA7306" w:rsidRDefault="00C77825" w:rsidP="00C77825">
      <w:pPr>
        <w:spacing w:line="480" w:lineRule="auto"/>
        <w:jc w:val="both"/>
        <w:rPr>
          <w:sz w:val="24"/>
          <w:szCs w:val="24"/>
        </w:rPr>
      </w:pPr>
      <w:r w:rsidRPr="00EA7306">
        <w:rPr>
          <w:sz w:val="24"/>
          <w:szCs w:val="24"/>
        </w:rPr>
        <w:t>The Kingdom Problems of Stephen’s Christian Law of the other Married Lord called Wisdom</w:t>
      </w:r>
    </w:p>
    <w:p w:rsidR="00C77825" w:rsidRPr="00EA7306" w:rsidRDefault="00C77825" w:rsidP="00C77825">
      <w:pPr>
        <w:spacing w:line="480" w:lineRule="auto"/>
        <w:jc w:val="both"/>
        <w:rPr>
          <w:sz w:val="24"/>
          <w:szCs w:val="24"/>
        </w:rPr>
      </w:pPr>
      <w:r w:rsidRPr="00EA7306">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EA7306">
        <w:rPr>
          <w:sz w:val="24"/>
          <w:szCs w:val="24"/>
        </w:rPr>
        <w:lastRenderedPageBreak/>
        <w:t>2</w:t>
      </w:r>
      <w:r w:rsidRPr="00EA7306">
        <w:rPr>
          <w:sz w:val="24"/>
          <w:szCs w:val="24"/>
          <w:vertAlign w:val="superscript"/>
        </w:rPr>
        <w:t>nd</w:t>
      </w:r>
      <w:r w:rsidRPr="00EA7306">
        <w:rPr>
          <w:sz w:val="24"/>
          <w:szCs w:val="24"/>
        </w:rPr>
        <w:t xml:space="preserve"> Peter 2:4. But the Lord Stephen made a way of escape for the Angels (Lords) saying they were the other 60 Lord’s, which is blasphemy and the Greatest Sexual Eros Love Apostasy in 2</w:t>
      </w:r>
      <w:r w:rsidRPr="00EA7306">
        <w:rPr>
          <w:sz w:val="24"/>
          <w:szCs w:val="24"/>
          <w:vertAlign w:val="superscript"/>
        </w:rPr>
        <w:t>nd</w:t>
      </w:r>
      <w:r w:rsidRPr="00EA7306">
        <w:rPr>
          <w:sz w:val="24"/>
          <w:szCs w:val="24"/>
        </w:rPr>
        <w:t xml:space="preserve"> Thessalonians 2:1-12; 1</w:t>
      </w:r>
      <w:r w:rsidRPr="00EA7306">
        <w:rPr>
          <w:sz w:val="24"/>
          <w:szCs w:val="24"/>
          <w:vertAlign w:val="superscript"/>
        </w:rPr>
        <w:t>st</w:t>
      </w:r>
      <w:r w:rsidRPr="00EA730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77825" w:rsidRPr="00EA7306" w:rsidRDefault="00C77825" w:rsidP="00C77825">
      <w:pPr>
        <w:spacing w:line="480" w:lineRule="auto"/>
        <w:jc w:val="both"/>
        <w:rPr>
          <w:sz w:val="24"/>
          <w:szCs w:val="24"/>
        </w:rPr>
      </w:pPr>
      <w:r w:rsidRPr="00EA7306">
        <w:rPr>
          <w:sz w:val="24"/>
          <w:szCs w:val="24"/>
        </w:rPr>
        <w:t>The Christian Law of Stephen over the Whole Gentile Law and the Whole Jewish law</w:t>
      </w:r>
    </w:p>
    <w:p w:rsidR="00C77825" w:rsidRPr="00EA7306" w:rsidRDefault="00C77825" w:rsidP="00C77825">
      <w:pPr>
        <w:spacing w:line="480" w:lineRule="auto"/>
        <w:jc w:val="both"/>
        <w:rPr>
          <w:sz w:val="24"/>
          <w:szCs w:val="24"/>
        </w:rPr>
      </w:pPr>
      <w:r w:rsidRPr="00EA730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A7306">
        <w:rPr>
          <w:sz w:val="24"/>
          <w:szCs w:val="24"/>
          <w:vertAlign w:val="superscript"/>
        </w:rPr>
        <w:t>st</w:t>
      </w:r>
      <w:r w:rsidRPr="00EA7306">
        <w:rPr>
          <w:sz w:val="24"/>
          <w:szCs w:val="24"/>
        </w:rPr>
        <w:t xml:space="preserve"> time to the mountain &amp; the Gentile Law &amp; Jewish Law the 2</w:t>
      </w:r>
      <w:r w:rsidRPr="00EA7306">
        <w:rPr>
          <w:sz w:val="24"/>
          <w:szCs w:val="24"/>
          <w:vertAlign w:val="superscript"/>
        </w:rPr>
        <w:t>nd</w:t>
      </w:r>
      <w:r w:rsidRPr="00EA7306">
        <w:rPr>
          <w:sz w:val="24"/>
          <w:szCs w:val="24"/>
        </w:rPr>
        <w:t xml:space="preserve"> time to the mountain in Acts </w:t>
      </w:r>
      <w:r w:rsidRPr="00EA7306">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A7306">
        <w:rPr>
          <w:sz w:val="24"/>
          <w:szCs w:val="24"/>
          <w:vertAlign w:val="superscript"/>
        </w:rPr>
        <w:t>st</w:t>
      </w:r>
      <w:r w:rsidRPr="00EA730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House Address verses the Lord Lucifer’s House Address from an Hour to a Minute</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77825" w:rsidRPr="00EA7306" w:rsidRDefault="00C77825" w:rsidP="00C77825">
      <w:pPr>
        <w:spacing w:line="480" w:lineRule="auto"/>
        <w:jc w:val="center"/>
        <w:rPr>
          <w:b/>
          <w:sz w:val="24"/>
          <w:szCs w:val="24"/>
        </w:rPr>
      </w:pPr>
      <w:r w:rsidRPr="00EA7306">
        <w:rPr>
          <w:b/>
          <w:sz w:val="24"/>
          <w:szCs w:val="24"/>
        </w:rPr>
        <w:lastRenderedPageBreak/>
        <w:t>The Father Stephen’s Business Address verses the Lord Lucifer’s Business Address from a Minute to a Second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77825" w:rsidRPr="00EA7306" w:rsidRDefault="00C77825" w:rsidP="00C77825">
      <w:pPr>
        <w:spacing w:line="480" w:lineRule="auto"/>
        <w:jc w:val="center"/>
        <w:rPr>
          <w:b/>
          <w:sz w:val="24"/>
          <w:szCs w:val="24"/>
        </w:rPr>
      </w:pPr>
      <w:r w:rsidRPr="00EA7306">
        <w:rPr>
          <w:b/>
          <w:sz w:val="24"/>
          <w:szCs w:val="24"/>
        </w:rPr>
        <w:t>The Father Stephen’s Church Address verses the Lord Lucifer’s Church Address from a Second to Godspeed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77825" w:rsidRPr="00EA7306" w:rsidRDefault="00C77825" w:rsidP="00C77825">
      <w:pPr>
        <w:spacing w:line="480" w:lineRule="auto"/>
        <w:jc w:val="center"/>
        <w:rPr>
          <w:b/>
          <w:sz w:val="24"/>
          <w:szCs w:val="24"/>
        </w:rPr>
      </w:pPr>
      <w:r w:rsidRPr="00EA7306">
        <w:rPr>
          <w:b/>
          <w:sz w:val="24"/>
          <w:szCs w:val="24"/>
        </w:rPr>
        <w:t>The Father Stephen’s Zion [Sion] Tabernacle</w:t>
      </w:r>
    </w:p>
    <w:p w:rsidR="00C77825" w:rsidRPr="00EA7306" w:rsidRDefault="00C77825" w:rsidP="00C77825">
      <w:pPr>
        <w:spacing w:line="480" w:lineRule="auto"/>
        <w:jc w:val="both"/>
        <w:rPr>
          <w:sz w:val="24"/>
          <w:szCs w:val="24"/>
        </w:rPr>
      </w:pPr>
      <w:r w:rsidRPr="00EA730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C77825" w:rsidRPr="00EA7306" w:rsidRDefault="00C77825" w:rsidP="00C77825">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A730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EA7306" w:rsidRDefault="00C77825" w:rsidP="00C77825">
      <w:pPr>
        <w:jc w:val="center"/>
        <w:rPr>
          <w:b/>
          <w:sz w:val="24"/>
          <w:szCs w:val="24"/>
        </w:rPr>
      </w:pPr>
      <w:r w:rsidRPr="00EA7306">
        <w:rPr>
          <w:b/>
          <w:sz w:val="24"/>
          <w:szCs w:val="24"/>
        </w:rPr>
        <w:t xml:space="preserve">The Father Stephen’s Zion [Sion] Temple </w:t>
      </w:r>
    </w:p>
    <w:p w:rsidR="00C77825" w:rsidRPr="00EA7306" w:rsidRDefault="00C77825" w:rsidP="00C77825">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w:t>
      </w:r>
      <w:r w:rsidRPr="00EA7306">
        <w:rPr>
          <w:sz w:val="24"/>
          <w:szCs w:val="24"/>
        </w:rPr>
        <w:lastRenderedPageBreak/>
        <w:t>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w:t>
      </w:r>
      <w:r w:rsidRPr="00EA730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77825" w:rsidRPr="00EA7306" w:rsidRDefault="00C77825" w:rsidP="00C77825">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w:t>
      </w:r>
      <w:r w:rsidRPr="00EA730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w:t>
      </w:r>
      <w:r w:rsidRPr="00EA7306">
        <w:rPr>
          <w:sz w:val="24"/>
          <w:szCs w:val="24"/>
        </w:rPr>
        <w:lastRenderedPageBreak/>
        <w:t>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C77825" w:rsidRPr="00EA7306" w:rsidRDefault="00C77825" w:rsidP="00C77825">
      <w:pPr>
        <w:spacing w:before="240" w:line="480" w:lineRule="auto"/>
        <w:jc w:val="both"/>
        <w:rPr>
          <w:sz w:val="24"/>
          <w:szCs w:val="24"/>
        </w:rPr>
      </w:pPr>
      <w:r w:rsidRPr="00EA73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A7306">
        <w:rPr>
          <w:sz w:val="24"/>
          <w:szCs w:val="24"/>
        </w:rPr>
        <w:lastRenderedPageBreak/>
        <w:t>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C77825" w:rsidRPr="00EA7306" w:rsidRDefault="00C77825" w:rsidP="00C77825">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EA7306" w:rsidRDefault="00C77825" w:rsidP="00C77825">
      <w:pPr>
        <w:spacing w:line="480" w:lineRule="auto"/>
        <w:jc w:val="both"/>
        <w:rPr>
          <w:sz w:val="24"/>
          <w:szCs w:val="24"/>
        </w:rPr>
      </w:pPr>
      <w:r w:rsidRPr="00EA7306">
        <w:rPr>
          <w:sz w:val="24"/>
          <w:szCs w:val="24"/>
        </w:rPr>
        <w:lastRenderedPageBreak/>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EA7306" w:rsidRDefault="00C77825" w:rsidP="00C77825">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A73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EA7306" w:rsidRDefault="00C77825" w:rsidP="00C77825">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C77825" w:rsidRPr="00EA7306" w:rsidRDefault="00C77825" w:rsidP="00C77825">
      <w:pPr>
        <w:spacing w:line="480" w:lineRule="auto"/>
        <w:jc w:val="both"/>
        <w:rPr>
          <w:sz w:val="24"/>
          <w:szCs w:val="24"/>
        </w:rPr>
      </w:pPr>
      <w:r w:rsidRPr="00EA7306">
        <w:rPr>
          <w:sz w:val="24"/>
          <w:szCs w:val="24"/>
        </w:rPr>
        <w:lastRenderedPageBreak/>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C77825" w:rsidRPr="00EA7306" w:rsidRDefault="00C77825" w:rsidP="00C77825">
      <w:pPr>
        <w:spacing w:line="480" w:lineRule="auto"/>
        <w:jc w:val="center"/>
        <w:rPr>
          <w:b/>
          <w:sz w:val="24"/>
          <w:szCs w:val="24"/>
        </w:rPr>
      </w:pPr>
      <w:r w:rsidRPr="00EA7306">
        <w:rPr>
          <w:b/>
          <w:sz w:val="24"/>
          <w:szCs w:val="24"/>
        </w:rPr>
        <w:t>The Father Stephen’s Zion [Sion] Tent of Meeting</w:t>
      </w:r>
    </w:p>
    <w:p w:rsidR="00C77825" w:rsidRPr="00EA7306" w:rsidRDefault="00C77825" w:rsidP="00C77825">
      <w:pPr>
        <w:spacing w:line="480" w:lineRule="auto"/>
        <w:jc w:val="both"/>
        <w:rPr>
          <w:sz w:val="24"/>
          <w:szCs w:val="24"/>
        </w:rPr>
      </w:pPr>
      <w:r w:rsidRPr="00EA73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C77825" w:rsidRPr="00EA7306" w:rsidRDefault="00C77825" w:rsidP="00C77825">
      <w:pPr>
        <w:spacing w:line="480" w:lineRule="auto"/>
        <w:jc w:val="both"/>
        <w:rPr>
          <w:sz w:val="24"/>
          <w:szCs w:val="24"/>
        </w:rPr>
      </w:pPr>
      <w:r w:rsidRPr="00EA7306">
        <w:rPr>
          <w:sz w:val="24"/>
          <w:szCs w:val="24"/>
        </w:rPr>
        <w:t>The Division of the Gentile Law in 1 or 2 witnesses &amp; the Christian Law in 1 witness or Alone</w:t>
      </w:r>
    </w:p>
    <w:p w:rsidR="00C77825" w:rsidRPr="00EA7306" w:rsidRDefault="00C77825" w:rsidP="00C77825">
      <w:pPr>
        <w:spacing w:line="480" w:lineRule="auto"/>
        <w:jc w:val="both"/>
        <w:rPr>
          <w:sz w:val="24"/>
          <w:szCs w:val="24"/>
        </w:rPr>
      </w:pPr>
      <w:r w:rsidRPr="00EA7306">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77825" w:rsidRPr="00EA7306" w:rsidRDefault="00C77825" w:rsidP="00C77825">
      <w:pPr>
        <w:spacing w:line="480" w:lineRule="auto"/>
        <w:jc w:val="center"/>
        <w:rPr>
          <w:rFonts w:ascii="Monotype Corsiva" w:hAnsi="Monotype Corsiva"/>
          <w:sz w:val="24"/>
          <w:szCs w:val="24"/>
        </w:rPr>
      </w:pPr>
      <w:r w:rsidRPr="00EA7306">
        <w:rPr>
          <w:rFonts w:ascii="Monotype Corsiva" w:hAnsi="Monotype Corsiva"/>
          <w:sz w:val="24"/>
          <w:szCs w:val="24"/>
        </w:rPr>
        <w:t>Chapter 5: The Secret NAME of the LORD called the “WORD OF GOD” the Entire Law</w:t>
      </w:r>
    </w:p>
    <w:p w:rsidR="00C77825" w:rsidRPr="00EA7306" w:rsidRDefault="00C77825" w:rsidP="00C77825">
      <w:pPr>
        <w:spacing w:line="480" w:lineRule="auto"/>
        <w:jc w:val="both"/>
        <w:rPr>
          <w:sz w:val="24"/>
          <w:szCs w:val="24"/>
        </w:rPr>
      </w:pPr>
      <w:r w:rsidRPr="00EA730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EA7306">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77825" w:rsidRPr="00EA7306" w:rsidRDefault="00C77825" w:rsidP="00C77825">
      <w:pPr>
        <w:spacing w:line="480" w:lineRule="auto"/>
        <w:jc w:val="both"/>
        <w:rPr>
          <w:sz w:val="24"/>
          <w:szCs w:val="24"/>
        </w:rPr>
      </w:pPr>
      <w:r w:rsidRPr="00EA7306">
        <w:rPr>
          <w:sz w:val="24"/>
          <w:szCs w:val="24"/>
        </w:rPr>
        <w:t>The Entire Law of the “Rider” on a White Horse</w:t>
      </w:r>
    </w:p>
    <w:p w:rsidR="00C77825" w:rsidRPr="00EA7306" w:rsidRDefault="00C77825" w:rsidP="00C77825">
      <w:pPr>
        <w:spacing w:line="480" w:lineRule="auto"/>
        <w:jc w:val="both"/>
        <w:rPr>
          <w:sz w:val="24"/>
          <w:szCs w:val="24"/>
        </w:rPr>
      </w:pPr>
      <w:r w:rsidRPr="00EA730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A7306">
        <w:rPr>
          <w:rFonts w:ascii="Abyssinica SIL" w:hAnsi="Abyssinica SIL"/>
          <w:b/>
          <w:sz w:val="24"/>
          <w:szCs w:val="24"/>
        </w:rPr>
        <w:t>KING OF KING’S AND LORD OF LORD’S</w:t>
      </w:r>
      <w:r w:rsidRPr="00EA7306">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EA7306">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77825" w:rsidRPr="00EA7306" w:rsidRDefault="00C77825" w:rsidP="00C77825">
      <w:pPr>
        <w:spacing w:line="480" w:lineRule="auto"/>
        <w:jc w:val="both"/>
        <w:rPr>
          <w:sz w:val="24"/>
          <w:szCs w:val="24"/>
        </w:rPr>
      </w:pPr>
      <w:r w:rsidRPr="00EA7306">
        <w:rPr>
          <w:sz w:val="24"/>
          <w:szCs w:val="24"/>
        </w:rPr>
        <w:t xml:space="preserve">The Division of the Christian Law of Stephen in 1 witness or alone &amp; the WORD as the Alone </w:t>
      </w:r>
    </w:p>
    <w:p w:rsidR="00C77825" w:rsidRPr="00EA7306" w:rsidRDefault="00C77825" w:rsidP="00C77825">
      <w:pPr>
        <w:spacing w:line="480" w:lineRule="auto"/>
        <w:jc w:val="both"/>
        <w:rPr>
          <w:sz w:val="24"/>
          <w:szCs w:val="24"/>
        </w:rPr>
      </w:pPr>
      <w:r w:rsidRPr="00EA7306">
        <w:rPr>
          <w:sz w:val="24"/>
          <w:szCs w:val="24"/>
        </w:rPr>
        <w:t>The Division of the Christian Laws &amp; the Law called the WORD OF THE FATHER STEPHEN OUR LORD is Agape Love or also called Omni-Benevolence. For the Father Stephen is the Essence of Agape Love in 1</w:t>
      </w:r>
      <w:r w:rsidRPr="00EA7306">
        <w:rPr>
          <w:sz w:val="24"/>
          <w:szCs w:val="24"/>
          <w:vertAlign w:val="superscript"/>
        </w:rPr>
        <w:t>st</w:t>
      </w:r>
      <w:r w:rsidRPr="00EA7306">
        <w:rPr>
          <w:sz w:val="24"/>
          <w:szCs w:val="24"/>
        </w:rPr>
        <w:t xml:space="preserve"> John 4:8. For a Person, no matter who He is must Agape Love the Lord Yah. The Lord Yah orders obedience &amp; must Agape Love Him to obey Him. For Agape Love never fails in 1</w:t>
      </w:r>
      <w:r w:rsidRPr="00EA7306">
        <w:rPr>
          <w:sz w:val="24"/>
          <w:szCs w:val="24"/>
          <w:vertAlign w:val="superscript"/>
        </w:rPr>
        <w:t>st</w:t>
      </w:r>
      <w:r w:rsidRPr="00EA7306">
        <w:rPr>
          <w:sz w:val="24"/>
          <w:szCs w:val="24"/>
        </w:rPr>
        <w:t xml:space="preserve"> Corinthians 13:8. </w:t>
      </w:r>
    </w:p>
    <w:p w:rsidR="00C77825" w:rsidRPr="00EA7306" w:rsidRDefault="00C77825" w:rsidP="00C77825">
      <w:pPr>
        <w:spacing w:line="480" w:lineRule="auto"/>
        <w:jc w:val="both"/>
        <w:rPr>
          <w:sz w:val="24"/>
          <w:szCs w:val="24"/>
        </w:rPr>
      </w:pPr>
      <w:r w:rsidRPr="00EA7306">
        <w:rPr>
          <w:sz w:val="24"/>
          <w:szCs w:val="24"/>
        </w:rPr>
        <w:t xml:space="preserve">The possible Candidates of the Lord called the WORD OF THE FATHER STEPHEN as the Entire Law: </w:t>
      </w:r>
      <w:r w:rsidRPr="00EA7306">
        <w:rPr>
          <w:b/>
          <w:sz w:val="24"/>
          <w:szCs w:val="24"/>
        </w:rPr>
        <w:t>The 33 Letter Name for God</w:t>
      </w:r>
      <w:r w:rsidRPr="00EA7306">
        <w:rPr>
          <w:sz w:val="24"/>
          <w:szCs w:val="24"/>
        </w:rPr>
        <w:t xml:space="preserve"> derives from the Torah and is comprised of Nine Names of God. They are Adonai, El, Eloah, Elohim, Shaddai, Tzeva’ot, Ehyeh, Yah and YHVH. The 42 Letter Name for God: </w:t>
      </w:r>
      <w:r w:rsidRPr="00EA7306">
        <w:rPr>
          <w:b/>
          <w:sz w:val="24"/>
          <w:szCs w:val="24"/>
        </w:rPr>
        <w:t xml:space="preserve">The 42 Letter name </w:t>
      </w:r>
      <w:r w:rsidRPr="00EA7306">
        <w:rPr>
          <w:sz w:val="24"/>
          <w:szCs w:val="24"/>
        </w:rPr>
        <w:t>has no known pronunciation, and perhaps was derived from the 2</w:t>
      </w:r>
      <w:r w:rsidRPr="00EA7306">
        <w:rPr>
          <w:sz w:val="24"/>
          <w:szCs w:val="24"/>
          <w:vertAlign w:val="superscript"/>
        </w:rPr>
        <w:t>nd</w:t>
      </w:r>
      <w:r w:rsidRPr="00EA7306">
        <w:rPr>
          <w:sz w:val="24"/>
          <w:szCs w:val="24"/>
        </w:rPr>
        <w:t xml:space="preserve"> century prayer “Ana Bekoach.” It is mentioned in the Talmud. </w:t>
      </w:r>
      <w:r w:rsidRPr="00EA7306">
        <w:rPr>
          <w:b/>
          <w:sz w:val="24"/>
          <w:szCs w:val="24"/>
        </w:rPr>
        <w:t>The 216 Letter name for God</w:t>
      </w:r>
      <w:r w:rsidRPr="00EA730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EA7306">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A7306">
        <w:rPr>
          <w:b/>
          <w:sz w:val="24"/>
          <w:szCs w:val="24"/>
        </w:rPr>
        <w:t>The 304,805 Letter Name for God</w:t>
      </w:r>
      <w:r w:rsidRPr="00EA7306">
        <w:rPr>
          <w:sz w:val="24"/>
          <w:szCs w:val="24"/>
        </w:rPr>
        <w:t xml:space="preserve"> is the reciting all 304,805 letters of the Torah in a series. If You have any questions on the full possible Candidates, You must get My book called “</w:t>
      </w:r>
      <w:r w:rsidRPr="00EA7306">
        <w:rPr>
          <w:b/>
          <w:sz w:val="24"/>
          <w:szCs w:val="24"/>
        </w:rPr>
        <w:t>What are the Divine Names and Divine Titles used for God the Father Stephen from 0 to All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The Trinity called the Word of God as the Entire Law</w:t>
      </w:r>
    </w:p>
    <w:p w:rsidR="00C77825" w:rsidRPr="00EA7306" w:rsidRDefault="00C77825" w:rsidP="00C77825">
      <w:pPr>
        <w:spacing w:line="480" w:lineRule="auto"/>
        <w:jc w:val="both"/>
        <w:rPr>
          <w:sz w:val="24"/>
          <w:szCs w:val="24"/>
        </w:rPr>
      </w:pPr>
      <w:r w:rsidRPr="00EA730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EA7306">
        <w:rPr>
          <w:sz w:val="24"/>
          <w:szCs w:val="24"/>
        </w:rPr>
        <w:lastRenderedPageBreak/>
        <w:t xml:space="preserve">8:3. </w:t>
      </w:r>
      <w:r w:rsidRPr="00EA7306">
        <w:rPr>
          <w:b/>
          <w:sz w:val="24"/>
          <w:szCs w:val="24"/>
        </w:rPr>
        <w:t>The Father Stephen’s true name</w:t>
      </w:r>
      <w:r w:rsidRPr="00EA7306">
        <w:rPr>
          <w:sz w:val="24"/>
          <w:szCs w:val="24"/>
        </w:rPr>
        <w:t xml:space="preserve"> (</w:t>
      </w:r>
      <w:r w:rsidRPr="00EA7306">
        <w:rPr>
          <w:b/>
          <w:sz w:val="24"/>
          <w:szCs w:val="24"/>
        </w:rPr>
        <w:t>The Mother Barbara</w:t>
      </w:r>
      <w:r w:rsidRPr="00EA7306">
        <w:rPr>
          <w:sz w:val="24"/>
          <w:szCs w:val="24"/>
        </w:rPr>
        <w:t xml:space="preserve"> is in the </w:t>
      </w:r>
      <w:r w:rsidRPr="00EA7306">
        <w:rPr>
          <w:b/>
          <w:sz w:val="24"/>
          <w:szCs w:val="24"/>
        </w:rPr>
        <w:t>Supreme Creative Works of the Lord Yah</w:t>
      </w:r>
      <w:r w:rsidRPr="00EA7306">
        <w:rPr>
          <w:sz w:val="24"/>
          <w:szCs w:val="24"/>
        </w:rPr>
        <w:t xml:space="preserve">) is linked to the </w:t>
      </w:r>
      <w:r w:rsidRPr="00EA7306">
        <w:rPr>
          <w:b/>
          <w:sz w:val="24"/>
          <w:szCs w:val="24"/>
        </w:rPr>
        <w:t>Supreme Lordship (Omni-Benevolence) of the Lord Yah</w:t>
      </w:r>
      <w:r w:rsidRPr="00EA730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A7306">
        <w:rPr>
          <w:b/>
          <w:sz w:val="24"/>
          <w:szCs w:val="24"/>
        </w:rPr>
        <w:t>The Lord James’ true name</w:t>
      </w:r>
      <w:r w:rsidRPr="00EA7306">
        <w:rPr>
          <w:sz w:val="24"/>
          <w:szCs w:val="24"/>
        </w:rPr>
        <w:t xml:space="preserve"> (</w:t>
      </w:r>
      <w:r w:rsidRPr="00EA7306">
        <w:rPr>
          <w:b/>
          <w:sz w:val="24"/>
          <w:szCs w:val="24"/>
        </w:rPr>
        <w:t>The Lady Mary</w:t>
      </w:r>
      <w:r w:rsidRPr="00EA7306">
        <w:rPr>
          <w:sz w:val="24"/>
          <w:szCs w:val="24"/>
        </w:rPr>
        <w:t xml:space="preserve"> is in </w:t>
      </w:r>
      <w:r w:rsidRPr="00EA7306">
        <w:rPr>
          <w:b/>
          <w:sz w:val="24"/>
          <w:szCs w:val="24"/>
        </w:rPr>
        <w:t>the Supreme Agape Love (Omni-Benevolence) of Yah</w:t>
      </w:r>
      <w:r w:rsidRPr="00EA7306">
        <w:rPr>
          <w:sz w:val="24"/>
          <w:szCs w:val="24"/>
        </w:rPr>
        <w:t xml:space="preserve">) is linked to the </w:t>
      </w:r>
      <w:r w:rsidRPr="00EA7306">
        <w:rPr>
          <w:b/>
          <w:sz w:val="24"/>
          <w:szCs w:val="24"/>
        </w:rPr>
        <w:t>Supreme Authority of the Lord Yah</w:t>
      </w:r>
      <w:r w:rsidRPr="00EA730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A7306">
        <w:rPr>
          <w:b/>
          <w:sz w:val="24"/>
          <w:szCs w:val="24"/>
        </w:rPr>
        <w:t>The Son Jesus’ true name</w:t>
      </w:r>
      <w:r w:rsidRPr="00EA7306">
        <w:rPr>
          <w:sz w:val="24"/>
          <w:szCs w:val="24"/>
        </w:rPr>
        <w:t xml:space="preserve"> (</w:t>
      </w:r>
      <w:r w:rsidRPr="00EA7306">
        <w:rPr>
          <w:b/>
          <w:sz w:val="24"/>
          <w:szCs w:val="24"/>
        </w:rPr>
        <w:t>The Daughter Mary</w:t>
      </w:r>
      <w:r w:rsidRPr="00EA7306">
        <w:rPr>
          <w:sz w:val="24"/>
          <w:szCs w:val="24"/>
        </w:rPr>
        <w:t xml:space="preserve"> is in </w:t>
      </w:r>
      <w:r w:rsidRPr="00EA7306">
        <w:rPr>
          <w:b/>
          <w:sz w:val="24"/>
          <w:szCs w:val="24"/>
        </w:rPr>
        <w:t>the Supreme Agape Love (Omni-Benevolence) of Yah</w:t>
      </w:r>
      <w:r w:rsidRPr="00EA7306">
        <w:rPr>
          <w:sz w:val="24"/>
          <w:szCs w:val="24"/>
        </w:rPr>
        <w:t xml:space="preserve">) linked to the </w:t>
      </w:r>
      <w:r w:rsidRPr="00EA7306">
        <w:rPr>
          <w:b/>
          <w:sz w:val="24"/>
          <w:szCs w:val="24"/>
        </w:rPr>
        <w:t>Supreme Power (Omnipotence) of the Lord Yah</w:t>
      </w:r>
      <w:r w:rsidRPr="00EA730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A7306">
        <w:rPr>
          <w:b/>
          <w:sz w:val="24"/>
          <w:szCs w:val="24"/>
        </w:rPr>
        <w:t>The Brother John’s true name</w:t>
      </w:r>
      <w:r w:rsidRPr="00EA7306">
        <w:rPr>
          <w:sz w:val="24"/>
          <w:szCs w:val="24"/>
        </w:rPr>
        <w:t xml:space="preserve"> (</w:t>
      </w:r>
      <w:r w:rsidRPr="00EA7306">
        <w:rPr>
          <w:b/>
          <w:sz w:val="24"/>
          <w:szCs w:val="24"/>
        </w:rPr>
        <w:t>The Sister Elizabeth</w:t>
      </w:r>
      <w:r w:rsidRPr="00EA7306">
        <w:rPr>
          <w:sz w:val="24"/>
          <w:szCs w:val="24"/>
        </w:rPr>
        <w:t xml:space="preserve"> is in </w:t>
      </w:r>
      <w:r w:rsidRPr="00EA7306">
        <w:rPr>
          <w:b/>
          <w:sz w:val="24"/>
          <w:szCs w:val="24"/>
        </w:rPr>
        <w:t>the Supreme Oath of the Lord Yah</w:t>
      </w:r>
      <w:r w:rsidRPr="00EA7306">
        <w:rPr>
          <w:sz w:val="24"/>
          <w:szCs w:val="24"/>
        </w:rPr>
        <w:t xml:space="preserve">) is linked to the </w:t>
      </w:r>
      <w:r w:rsidRPr="00EA7306">
        <w:rPr>
          <w:b/>
          <w:sz w:val="24"/>
          <w:szCs w:val="24"/>
        </w:rPr>
        <w:t>Supreme Wisdom (Omniscience) of the Lord Yah</w:t>
      </w:r>
      <w:r w:rsidRPr="00EA7306">
        <w:rPr>
          <w:sz w:val="24"/>
          <w:szCs w:val="24"/>
        </w:rPr>
        <w:t xml:space="preserve">. The Lord Peter is the Beginning of God because He handled the Eternal Ignorance by dying vicariously that became Eternal Victory for Child Kind &amp; had to obey the Eternal Death of the Upside-Down Cross. </w:t>
      </w:r>
      <w:r w:rsidRPr="00EA7306">
        <w:rPr>
          <w:b/>
          <w:sz w:val="24"/>
          <w:szCs w:val="24"/>
        </w:rPr>
        <w:t>The Lord Peter’s true name</w:t>
      </w:r>
      <w:r w:rsidRPr="00EA7306">
        <w:rPr>
          <w:sz w:val="24"/>
          <w:szCs w:val="24"/>
        </w:rPr>
        <w:t xml:space="preserve"> (</w:t>
      </w:r>
      <w:r w:rsidRPr="00EA7306">
        <w:rPr>
          <w:b/>
          <w:sz w:val="24"/>
          <w:szCs w:val="24"/>
        </w:rPr>
        <w:t>The Lady</w:t>
      </w:r>
      <w:r w:rsidRPr="00EA7306">
        <w:rPr>
          <w:sz w:val="24"/>
          <w:szCs w:val="24"/>
        </w:rPr>
        <w:t xml:space="preserve"> </w:t>
      </w:r>
      <w:r w:rsidRPr="00EA7306">
        <w:rPr>
          <w:b/>
          <w:sz w:val="24"/>
          <w:szCs w:val="24"/>
        </w:rPr>
        <w:t>Victoria</w:t>
      </w:r>
      <w:r w:rsidRPr="00EA7306">
        <w:rPr>
          <w:sz w:val="24"/>
          <w:szCs w:val="24"/>
        </w:rPr>
        <w:t xml:space="preserve"> is in </w:t>
      </w:r>
      <w:r w:rsidRPr="00EA7306">
        <w:rPr>
          <w:b/>
          <w:sz w:val="24"/>
          <w:szCs w:val="24"/>
        </w:rPr>
        <w:t>the Supreme Stone of the Lord Yah</w:t>
      </w:r>
      <w:r w:rsidRPr="00EA7306">
        <w:rPr>
          <w:sz w:val="24"/>
          <w:szCs w:val="24"/>
        </w:rPr>
        <w:t xml:space="preserve">) is linked to the </w:t>
      </w:r>
      <w:r w:rsidRPr="00EA7306">
        <w:rPr>
          <w:b/>
          <w:sz w:val="24"/>
          <w:szCs w:val="24"/>
        </w:rPr>
        <w:t>Supreme Commission of the Lord Yah</w:t>
      </w:r>
      <w:r w:rsidRPr="00EA730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EA7306">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77825" w:rsidRPr="00EA7306" w:rsidRDefault="00C77825" w:rsidP="00C77825">
      <w:pPr>
        <w:spacing w:line="480" w:lineRule="auto"/>
        <w:jc w:val="both"/>
        <w:rPr>
          <w:sz w:val="24"/>
          <w:szCs w:val="24"/>
        </w:rPr>
      </w:pPr>
      <w:r w:rsidRPr="00EA730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EA7306">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A7306">
        <w:rPr>
          <w:sz w:val="24"/>
          <w:szCs w:val="24"/>
          <w:vertAlign w:val="superscript"/>
        </w:rPr>
        <w:t>st</w:t>
      </w:r>
      <w:r w:rsidRPr="00EA7306">
        <w:rPr>
          <w:sz w:val="24"/>
          <w:szCs w:val="24"/>
        </w:rPr>
        <w:t xml:space="preserve"> Corinthians 6:16) is in Romans 7:23; 8:7; 1</w:t>
      </w:r>
      <w:r w:rsidRPr="00EA7306">
        <w:rPr>
          <w:sz w:val="24"/>
          <w:szCs w:val="24"/>
          <w:vertAlign w:val="superscript"/>
        </w:rPr>
        <w:t>st</w:t>
      </w:r>
      <w:r w:rsidRPr="00EA7306">
        <w:rPr>
          <w:sz w:val="24"/>
          <w:szCs w:val="24"/>
        </w:rPr>
        <w:t xml:space="preserve"> Corinthians 5:1; Ephesians 5:3; Galatians 5:17; James 4:1-2 &amp; 1</w:t>
      </w:r>
      <w:r w:rsidRPr="00EA7306">
        <w:rPr>
          <w:sz w:val="24"/>
          <w:szCs w:val="24"/>
          <w:vertAlign w:val="superscript"/>
        </w:rPr>
        <w:t>st</w:t>
      </w:r>
      <w:r w:rsidRPr="00EA730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EA7306">
        <w:rPr>
          <w:sz w:val="24"/>
          <w:szCs w:val="24"/>
        </w:rPr>
        <w:lastRenderedPageBreak/>
        <w:t>Eternal Death in 1</w:t>
      </w:r>
      <w:r w:rsidRPr="00EA7306">
        <w:rPr>
          <w:sz w:val="24"/>
          <w:szCs w:val="24"/>
          <w:vertAlign w:val="superscript"/>
        </w:rPr>
        <w:t>st</w:t>
      </w:r>
      <w:r w:rsidRPr="00EA7306">
        <w:rPr>
          <w:sz w:val="24"/>
          <w:szCs w:val="24"/>
        </w:rPr>
        <w:t xml:space="preserve"> Samuel 6:19; 2</w:t>
      </w:r>
      <w:r w:rsidRPr="00EA7306">
        <w:rPr>
          <w:sz w:val="24"/>
          <w:szCs w:val="24"/>
          <w:vertAlign w:val="superscript"/>
        </w:rPr>
        <w:t>nd</w:t>
      </w:r>
      <w:r w:rsidRPr="00EA7306">
        <w:rPr>
          <w:sz w:val="24"/>
          <w:szCs w:val="24"/>
        </w:rPr>
        <w:t xml:space="preserve"> Samuel 6:6-9; Exodus 26:31-33; Hebrews 9:3-5; Leviticus 16:2 &amp; Romans 13:2.  </w:t>
      </w:r>
    </w:p>
    <w:p w:rsidR="00C77825" w:rsidRPr="00EA7306" w:rsidRDefault="00C77825" w:rsidP="00C77825">
      <w:pPr>
        <w:spacing w:line="480" w:lineRule="auto"/>
        <w:jc w:val="both"/>
        <w:rPr>
          <w:sz w:val="24"/>
          <w:szCs w:val="24"/>
        </w:rPr>
      </w:pPr>
      <w:r w:rsidRPr="00EA730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EA7306">
        <w:rPr>
          <w:sz w:val="24"/>
          <w:szCs w:val="24"/>
        </w:rPr>
        <w:lastRenderedPageBreak/>
        <w:t>Rome) is where the Angels (Lords) are worshipped in Acts 7:41-42. The Shell Container (The Stone Container) is made out of something hard that is measured. The Gun Powder is in 2</w:t>
      </w:r>
      <w:r w:rsidRPr="00EA7306">
        <w:rPr>
          <w:sz w:val="24"/>
          <w:szCs w:val="24"/>
          <w:vertAlign w:val="superscript"/>
        </w:rPr>
        <w:t>nd</w:t>
      </w:r>
      <w:r w:rsidRPr="00EA7306">
        <w:rPr>
          <w:sz w:val="24"/>
          <w:szCs w:val="24"/>
        </w:rPr>
        <w:t xml:space="preserve"> Esdras 16:11, Matthew 21:44 and Luke 20:18. The Hammer of the Gun is in Jeremiah 23:29 and Sirach 38:28. The Peace/Safety of the Gun to Warfare is in Proverbs 24:6; 1</w:t>
      </w:r>
      <w:r w:rsidRPr="00EA7306">
        <w:rPr>
          <w:sz w:val="24"/>
          <w:szCs w:val="24"/>
          <w:vertAlign w:val="superscript"/>
        </w:rPr>
        <w:t>st</w:t>
      </w:r>
      <w:r w:rsidRPr="00EA7306">
        <w:rPr>
          <w:sz w:val="24"/>
          <w:szCs w:val="24"/>
        </w:rPr>
        <w:t xml:space="preserve"> Esdras 4:35 &amp; Luke 11:21-23. The Gun Chamber is sex protection in Tobit 8:1-3. The Gun with the eye is called Guni which means “Garden” as the Chief is in 1</w:t>
      </w:r>
      <w:r w:rsidRPr="00EA7306">
        <w:rPr>
          <w:sz w:val="24"/>
          <w:szCs w:val="24"/>
          <w:vertAlign w:val="superscript"/>
        </w:rPr>
        <w:t>st</w:t>
      </w:r>
      <w:r w:rsidRPr="00EA7306">
        <w:rPr>
          <w:sz w:val="24"/>
          <w:szCs w:val="24"/>
        </w:rPr>
        <w:t xml:space="preserve"> Chronicles 5:15. The Law Sheath or Hoister is in John 18:11. The Law Belt is in the Protection Armor in Ephesians 6:14. The Mace Gas Weapon that is an invisible plague is in Wisdom of Solomon 5:17, 23, 1</w:t>
      </w:r>
      <w:r w:rsidRPr="00EA7306">
        <w:rPr>
          <w:sz w:val="24"/>
          <w:szCs w:val="24"/>
          <w:vertAlign w:val="superscript"/>
        </w:rPr>
        <w:t>st</w:t>
      </w:r>
      <w:r w:rsidRPr="00EA7306">
        <w:rPr>
          <w:sz w:val="24"/>
          <w:szCs w:val="24"/>
        </w:rPr>
        <w:t xml:space="preserve"> Esdras 5:34 &amp; 2</w:t>
      </w:r>
      <w:r w:rsidRPr="00EA7306">
        <w:rPr>
          <w:sz w:val="24"/>
          <w:szCs w:val="24"/>
          <w:vertAlign w:val="superscript"/>
        </w:rPr>
        <w:t>nd</w:t>
      </w:r>
      <w:r w:rsidRPr="00EA730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EA7306">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77825" w:rsidRPr="00EA7306" w:rsidRDefault="00C77825" w:rsidP="00C77825">
      <w:pPr>
        <w:jc w:val="both"/>
        <w:rPr>
          <w:i/>
          <w:sz w:val="24"/>
          <w:szCs w:val="24"/>
        </w:rPr>
      </w:pPr>
      <w:r w:rsidRPr="00EA7306">
        <w:rPr>
          <w:i/>
          <w:sz w:val="24"/>
          <w:szCs w:val="24"/>
        </w:rPr>
        <w:t>Some of God’s names in the Tanach and NT</w:t>
      </w:r>
    </w:p>
    <w:p w:rsidR="00C77825" w:rsidRPr="00EA7306" w:rsidRDefault="00C77825" w:rsidP="00C77825">
      <w:pPr>
        <w:jc w:val="both"/>
        <w:rPr>
          <w:sz w:val="24"/>
          <w:szCs w:val="24"/>
        </w:rPr>
      </w:pPr>
      <w:r w:rsidRPr="00EA7306">
        <w:rPr>
          <w:i/>
          <w:sz w:val="24"/>
          <w:szCs w:val="24"/>
        </w:rPr>
        <w:t>El: The Mighty, Strong &amp; Prominent</w:t>
      </w:r>
      <w:r w:rsidRPr="00EA7306">
        <w:rPr>
          <w:sz w:val="24"/>
          <w:szCs w:val="24"/>
        </w:rPr>
        <w:t xml:space="preserve"> used in Gen. 7:1; 28:3; 35:11; Num. 23:22; Josh. 3:10; 2</w:t>
      </w:r>
      <w:r w:rsidRPr="00EA7306">
        <w:rPr>
          <w:sz w:val="24"/>
          <w:szCs w:val="24"/>
          <w:vertAlign w:val="superscript"/>
        </w:rPr>
        <w:t>nd</w:t>
      </w:r>
      <w:r w:rsidRPr="00EA7306">
        <w:rPr>
          <w:sz w:val="24"/>
          <w:szCs w:val="24"/>
        </w:rPr>
        <w:t xml:space="preserve"> Samuel 22:31, 32; Neh. 1:5; 9:32; Ezek. 10:5; Jer. 10:11; Job 3:4-40:2 &amp; Acts 6:8.</w:t>
      </w:r>
    </w:p>
    <w:p w:rsidR="00C77825" w:rsidRPr="00EA7306" w:rsidRDefault="00C77825" w:rsidP="00C77825">
      <w:pPr>
        <w:jc w:val="both"/>
        <w:rPr>
          <w:sz w:val="24"/>
          <w:szCs w:val="24"/>
        </w:rPr>
      </w:pPr>
      <w:r w:rsidRPr="00EA7306">
        <w:rPr>
          <w:i/>
          <w:sz w:val="24"/>
          <w:szCs w:val="24"/>
        </w:rPr>
        <w:t xml:space="preserve">Elohim: The Only Creator, Preserver,  Transcendent, Mighty,  and Strong  </w:t>
      </w:r>
      <w:r w:rsidRPr="00EA7306">
        <w:rPr>
          <w:sz w:val="24"/>
          <w:szCs w:val="24"/>
        </w:rPr>
        <w:t>used  in Genesis 17:7; 6:18; 9:15; 50:24; 1</w:t>
      </w:r>
      <w:r w:rsidRPr="00EA7306">
        <w:rPr>
          <w:sz w:val="24"/>
          <w:szCs w:val="24"/>
          <w:vertAlign w:val="superscript"/>
        </w:rPr>
        <w:t>st</w:t>
      </w:r>
      <w:r w:rsidRPr="00EA7306">
        <w:rPr>
          <w:sz w:val="24"/>
          <w:szCs w:val="24"/>
        </w:rPr>
        <w:t xml:space="preserve"> Kings 8:23; Jeremiah 31:33; Isaiah 40:1 and Acts 17.</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EL Shaddai: The  Almighty  and  All  Sufficient  </w:t>
      </w:r>
      <w:r w:rsidRPr="00EA7306">
        <w:rPr>
          <w:sz w:val="24"/>
          <w:szCs w:val="24"/>
        </w:rPr>
        <w:t>used  in Genesis 17:1, 2; 31:29;  49:24, 25; Proverbs 3:27; Micah 2:1; Isaiah 60:15, 16; 66:10-13; Ruth 1:20-21; Revelation 16:7 and Acts 7:22.</w:t>
      </w:r>
    </w:p>
    <w:p w:rsidR="00C77825" w:rsidRPr="00EA7306" w:rsidRDefault="00C77825" w:rsidP="00C77825">
      <w:pPr>
        <w:jc w:val="center"/>
        <w:rPr>
          <w:sz w:val="24"/>
          <w:szCs w:val="24"/>
        </w:rPr>
      </w:pPr>
    </w:p>
    <w:p w:rsidR="00C77825" w:rsidRPr="00EA7306" w:rsidRDefault="00C77825" w:rsidP="00C77825">
      <w:pPr>
        <w:jc w:val="both"/>
        <w:rPr>
          <w:i/>
          <w:sz w:val="24"/>
          <w:szCs w:val="24"/>
        </w:rPr>
      </w:pPr>
      <w:r w:rsidRPr="00EA7306">
        <w:rPr>
          <w:i/>
          <w:sz w:val="24"/>
          <w:szCs w:val="24"/>
        </w:rPr>
        <w:lastRenderedPageBreak/>
        <w:t xml:space="preserve">El-Elylon or Heleyon or Hupsistos: The Lord is the Highest, Crown and Most High </w:t>
      </w:r>
      <w:r w:rsidRPr="00EA7306">
        <w:rPr>
          <w:sz w:val="24"/>
          <w:szCs w:val="24"/>
        </w:rPr>
        <w:t>used in Deuteronomy 26:19; 32:8; Psalms 18:13; Genesis 14:18; Numbers 24:16; Psalms 7:17; 18:13; 78:35, 56; 97:9; 56:2; Daniel 7:25, 27; Isaiah 14:14 &amp; Acts 6:5, 8-9; 7:59; 8:2; 11:19; 22:20.</w:t>
      </w:r>
      <w:r w:rsidRPr="00EA7306">
        <w:rPr>
          <w:i/>
          <w:sz w:val="24"/>
          <w:szCs w:val="24"/>
        </w:rPr>
        <w:t xml:space="preserve"> </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El-Roi: The Lord who Sees </w:t>
      </w:r>
      <w:r w:rsidRPr="00EA7306">
        <w:rPr>
          <w:sz w:val="24"/>
          <w:szCs w:val="24"/>
        </w:rPr>
        <w:t>used in Genesis 16:13 and Acts 7:55-56.</w:t>
      </w:r>
    </w:p>
    <w:p w:rsidR="00C77825" w:rsidRPr="00EA7306" w:rsidRDefault="00C77825" w:rsidP="00C77825">
      <w:pPr>
        <w:jc w:val="both"/>
        <w:rPr>
          <w:sz w:val="24"/>
          <w:szCs w:val="24"/>
        </w:rPr>
      </w:pPr>
    </w:p>
    <w:p w:rsidR="00C77825" w:rsidRPr="00EA7306" w:rsidRDefault="00C77825" w:rsidP="00C77825">
      <w:pPr>
        <w:jc w:val="both"/>
        <w:rPr>
          <w:i/>
          <w:sz w:val="24"/>
          <w:szCs w:val="24"/>
        </w:rPr>
      </w:pPr>
      <w:r w:rsidRPr="00EA7306">
        <w:rPr>
          <w:i/>
          <w:sz w:val="24"/>
          <w:szCs w:val="24"/>
        </w:rPr>
        <w:t xml:space="preserve">El-Olam: The Lord the Everlasting God </w:t>
      </w:r>
      <w:r w:rsidRPr="00EA7306">
        <w:rPr>
          <w:sz w:val="24"/>
          <w:szCs w:val="24"/>
        </w:rPr>
        <w:t>used in Genesis 21:23; Daniel 7:9, 13, 22; Isaiah 40:28-31.</w:t>
      </w:r>
      <w:r w:rsidRPr="00EA7306">
        <w:rPr>
          <w:i/>
          <w:sz w:val="24"/>
          <w:szCs w:val="24"/>
        </w:rPr>
        <w:t xml:space="preserve"> </w:t>
      </w:r>
    </w:p>
    <w:p w:rsidR="00C77825" w:rsidRPr="00EA7306" w:rsidRDefault="00C77825" w:rsidP="00C77825">
      <w:pPr>
        <w:jc w:val="both"/>
        <w:rPr>
          <w:i/>
          <w:sz w:val="24"/>
          <w:szCs w:val="24"/>
        </w:rPr>
      </w:pPr>
    </w:p>
    <w:p w:rsidR="00C77825" w:rsidRPr="00EA7306" w:rsidRDefault="00C77825" w:rsidP="00C77825">
      <w:pPr>
        <w:jc w:val="both"/>
        <w:rPr>
          <w:i/>
          <w:sz w:val="24"/>
          <w:szCs w:val="24"/>
        </w:rPr>
      </w:pPr>
      <w:r w:rsidRPr="00EA7306">
        <w:rPr>
          <w:i/>
          <w:sz w:val="24"/>
          <w:szCs w:val="24"/>
        </w:rPr>
        <w:t xml:space="preserve">El-Bethel: GOD of the House of God </w:t>
      </w:r>
      <w:r w:rsidRPr="00EA7306">
        <w:rPr>
          <w:sz w:val="24"/>
          <w:szCs w:val="24"/>
        </w:rPr>
        <w:t>used in Genesis 35:7.</w:t>
      </w:r>
      <w:r w:rsidRPr="00EA7306">
        <w:rPr>
          <w:i/>
          <w:sz w:val="24"/>
          <w:szCs w:val="24"/>
        </w:rPr>
        <w:t xml:space="preserve"> </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El-Emunah: The Faithful GOD </w:t>
      </w:r>
      <w:r w:rsidRPr="00EA7306">
        <w:rPr>
          <w:sz w:val="24"/>
          <w:szCs w:val="24"/>
        </w:rPr>
        <w:t>used in Deuteronomy 7:9.</w:t>
      </w:r>
    </w:p>
    <w:p w:rsidR="00C77825" w:rsidRPr="00EA7306" w:rsidRDefault="00C77825" w:rsidP="00C77825">
      <w:pPr>
        <w:jc w:val="both"/>
        <w:rPr>
          <w:sz w:val="24"/>
          <w:szCs w:val="24"/>
        </w:rPr>
      </w:pPr>
    </w:p>
    <w:p w:rsidR="00C77825" w:rsidRPr="00EA7306" w:rsidRDefault="00C77825" w:rsidP="00C77825">
      <w:pPr>
        <w:jc w:val="both"/>
        <w:rPr>
          <w:i/>
          <w:sz w:val="24"/>
          <w:szCs w:val="24"/>
        </w:rPr>
      </w:pPr>
      <w:r w:rsidRPr="00EA7306">
        <w:rPr>
          <w:i/>
          <w:sz w:val="24"/>
          <w:szCs w:val="24"/>
        </w:rPr>
        <w:t xml:space="preserve">El-Marom: GOD Most High </w:t>
      </w:r>
      <w:r w:rsidRPr="00EA7306">
        <w:rPr>
          <w:sz w:val="24"/>
          <w:szCs w:val="24"/>
        </w:rPr>
        <w:t>used in Micah 6:6.</w:t>
      </w:r>
      <w:r w:rsidRPr="00EA7306">
        <w:rPr>
          <w:i/>
          <w:sz w:val="24"/>
          <w:szCs w:val="24"/>
        </w:rPr>
        <w:t xml:space="preserve"> </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El-Kanna or El Kanno: The Jealous God </w:t>
      </w:r>
      <w:r w:rsidRPr="00EA7306">
        <w:rPr>
          <w:sz w:val="24"/>
          <w:szCs w:val="24"/>
        </w:rPr>
        <w:t>used in Exodus 20:5 &amp; Joshua 24:19.</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Adonai: The Master or Lord </w:t>
      </w:r>
      <w:r w:rsidRPr="00EA7306">
        <w:rPr>
          <w:sz w:val="24"/>
          <w:szCs w:val="24"/>
        </w:rPr>
        <w:t>used in Genesis 15:2; Exodus 4:10; Judges 6:15; 2</w:t>
      </w:r>
      <w:r w:rsidRPr="00EA7306">
        <w:rPr>
          <w:sz w:val="24"/>
          <w:szCs w:val="24"/>
          <w:vertAlign w:val="superscript"/>
        </w:rPr>
        <w:t>nd</w:t>
      </w:r>
      <w:r w:rsidRPr="00EA7306">
        <w:rPr>
          <w:sz w:val="24"/>
          <w:szCs w:val="24"/>
        </w:rPr>
        <w:t xml:space="preserve"> Samuel 7:18-20; Psalms 8, 114:7; 135:5; 141:8; 109:21-28, Daniel 9 and Acts 7:60.</w:t>
      </w:r>
    </w:p>
    <w:p w:rsidR="00C77825" w:rsidRPr="00EA7306" w:rsidRDefault="00C77825" w:rsidP="00C77825">
      <w:pPr>
        <w:jc w:val="both"/>
        <w:rPr>
          <w:sz w:val="24"/>
          <w:szCs w:val="24"/>
        </w:rPr>
      </w:pPr>
    </w:p>
    <w:p w:rsidR="00C77825" w:rsidRPr="00EA7306" w:rsidRDefault="00C77825" w:rsidP="00C77825">
      <w:pPr>
        <w:jc w:val="both"/>
        <w:rPr>
          <w:i/>
          <w:sz w:val="24"/>
          <w:szCs w:val="24"/>
        </w:rPr>
      </w:pPr>
      <w:r w:rsidRPr="00EA7306">
        <w:rPr>
          <w:i/>
          <w:sz w:val="24"/>
          <w:szCs w:val="24"/>
        </w:rPr>
        <w:t>Alam: The Secret Name for God</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Jehovah: Yahweh or Kurios or Despotes </w:t>
      </w:r>
      <w:r w:rsidRPr="00EA7306">
        <w:rPr>
          <w:sz w:val="24"/>
          <w:szCs w:val="24"/>
        </w:rPr>
        <w:t>used in Daniel 9:14; Psalms 11:7; Leviticus 19:2; Habakkuk 1:12; Deuteronomy 6:4, 5; Luke 2:29; Acts 4:24; 2</w:t>
      </w:r>
      <w:r w:rsidRPr="00EA7306">
        <w:rPr>
          <w:sz w:val="24"/>
          <w:szCs w:val="24"/>
          <w:vertAlign w:val="superscript"/>
        </w:rPr>
        <w:t>nd</w:t>
      </w:r>
      <w:r w:rsidRPr="00EA7306">
        <w:rPr>
          <w:sz w:val="24"/>
          <w:szCs w:val="24"/>
        </w:rPr>
        <w:t xml:space="preserve"> Peter 2:1; Jude 4, Revelation 6:10 and Acts 7:60.</w:t>
      </w:r>
    </w:p>
    <w:p w:rsidR="00C77825" w:rsidRPr="00EA7306" w:rsidRDefault="00C77825" w:rsidP="00C77825">
      <w:pPr>
        <w:jc w:val="center"/>
        <w:rPr>
          <w:sz w:val="24"/>
          <w:szCs w:val="24"/>
        </w:rPr>
      </w:pPr>
    </w:p>
    <w:p w:rsidR="00C77825" w:rsidRPr="00EA7306" w:rsidRDefault="00C77825" w:rsidP="00C77825">
      <w:pPr>
        <w:jc w:val="both"/>
        <w:rPr>
          <w:sz w:val="24"/>
          <w:szCs w:val="24"/>
        </w:rPr>
      </w:pPr>
      <w:r w:rsidRPr="00EA7306">
        <w:rPr>
          <w:i/>
          <w:sz w:val="24"/>
          <w:szCs w:val="24"/>
        </w:rPr>
        <w:t xml:space="preserve">Jehovah-Jireh: The Lord our Provider </w:t>
      </w:r>
      <w:r w:rsidRPr="00EA7306">
        <w:rPr>
          <w:sz w:val="24"/>
          <w:szCs w:val="24"/>
        </w:rPr>
        <w:t>used in Genesis 22:14 and Acts 6:8.</w:t>
      </w:r>
    </w:p>
    <w:p w:rsidR="00C77825" w:rsidRPr="00EA7306" w:rsidRDefault="00C77825" w:rsidP="00C77825">
      <w:pPr>
        <w:jc w:val="center"/>
        <w:rPr>
          <w:sz w:val="24"/>
          <w:szCs w:val="24"/>
        </w:rPr>
      </w:pPr>
    </w:p>
    <w:p w:rsidR="00C77825" w:rsidRPr="00EA7306" w:rsidRDefault="00C77825" w:rsidP="00C77825">
      <w:pPr>
        <w:jc w:val="both"/>
        <w:rPr>
          <w:sz w:val="24"/>
          <w:szCs w:val="24"/>
        </w:rPr>
      </w:pPr>
      <w:r w:rsidRPr="00EA7306">
        <w:rPr>
          <w:i/>
          <w:sz w:val="24"/>
          <w:szCs w:val="24"/>
        </w:rPr>
        <w:t xml:space="preserve">Jehovah-Rophe: The Lord our Healer </w:t>
      </w:r>
      <w:r w:rsidRPr="00EA7306">
        <w:rPr>
          <w:sz w:val="24"/>
          <w:szCs w:val="24"/>
        </w:rPr>
        <w:t>used in Exodus 15:22-26; Jeremiah 30:17; Isaiah 61:1 and Acts 6:8.</w:t>
      </w:r>
    </w:p>
    <w:p w:rsidR="00C77825" w:rsidRPr="00EA7306" w:rsidRDefault="00C77825" w:rsidP="00C77825">
      <w:pPr>
        <w:jc w:val="center"/>
        <w:rPr>
          <w:sz w:val="24"/>
          <w:szCs w:val="24"/>
        </w:rPr>
      </w:pPr>
    </w:p>
    <w:p w:rsidR="00C77825" w:rsidRPr="00EA7306" w:rsidRDefault="00C77825" w:rsidP="00C77825">
      <w:pPr>
        <w:jc w:val="both"/>
        <w:rPr>
          <w:sz w:val="24"/>
          <w:szCs w:val="24"/>
        </w:rPr>
      </w:pPr>
      <w:r w:rsidRPr="00EA7306">
        <w:rPr>
          <w:i/>
          <w:sz w:val="24"/>
          <w:szCs w:val="24"/>
        </w:rPr>
        <w:t xml:space="preserve">Jehovah-Nissi: The Lord our Banner </w:t>
      </w:r>
      <w:r w:rsidRPr="00EA7306">
        <w:rPr>
          <w:sz w:val="24"/>
          <w:szCs w:val="24"/>
        </w:rPr>
        <w:t>used in Exodus 17:15; Psalms 4:6 and Acts 7:22.</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Jehovah-M’Kaddesh: The Lord our Sanctifier </w:t>
      </w:r>
      <w:r w:rsidRPr="00EA7306">
        <w:rPr>
          <w:sz w:val="24"/>
          <w:szCs w:val="24"/>
        </w:rPr>
        <w:t>used in Leviticus 20:8 and Acts 6:3.</w:t>
      </w:r>
    </w:p>
    <w:p w:rsidR="00C77825" w:rsidRPr="00EA7306" w:rsidRDefault="00C77825" w:rsidP="00C77825">
      <w:pPr>
        <w:jc w:val="center"/>
        <w:rPr>
          <w:sz w:val="24"/>
          <w:szCs w:val="24"/>
        </w:rPr>
      </w:pPr>
    </w:p>
    <w:p w:rsidR="00C77825" w:rsidRPr="00EA7306" w:rsidRDefault="00C77825" w:rsidP="00C77825">
      <w:pPr>
        <w:jc w:val="both"/>
        <w:rPr>
          <w:sz w:val="24"/>
          <w:szCs w:val="24"/>
        </w:rPr>
      </w:pPr>
      <w:r w:rsidRPr="00EA7306">
        <w:rPr>
          <w:i/>
          <w:sz w:val="24"/>
          <w:szCs w:val="24"/>
        </w:rPr>
        <w:t xml:space="preserve">Jehovah-Shalom: The Lord our Peace </w:t>
      </w:r>
      <w:r w:rsidRPr="00EA7306">
        <w:rPr>
          <w:sz w:val="24"/>
          <w:szCs w:val="24"/>
        </w:rPr>
        <w:t>used in Judges 6:24; Deuteronomy 27:6; Daniel 5:26; 1</w:t>
      </w:r>
      <w:r w:rsidRPr="00EA7306">
        <w:rPr>
          <w:sz w:val="24"/>
          <w:szCs w:val="24"/>
          <w:vertAlign w:val="superscript"/>
        </w:rPr>
        <w:t>st</w:t>
      </w:r>
      <w:r w:rsidRPr="00EA7306">
        <w:rPr>
          <w:sz w:val="24"/>
          <w:szCs w:val="24"/>
        </w:rPr>
        <w:t xml:space="preserve"> Kings 8:61; 9:25; Genesis 15:16; Exodus 21:34; 22:5, 6; Leviticus 7:11-21 and Acts 7:47-50.</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Jehovah-Elohim: The Lord God or Theos </w:t>
      </w:r>
      <w:r w:rsidRPr="00EA7306">
        <w:rPr>
          <w:sz w:val="24"/>
          <w:szCs w:val="24"/>
        </w:rPr>
        <w:t>used in  Genesis 2:4;  Judges 5:3;  Isaiah 17:6;  Zephaniah 2:9;  Psalms 59:5 and Acts 7:60.</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Jehovah-El Elohim: The Lord God of Gods </w:t>
      </w:r>
      <w:r w:rsidRPr="00EA7306">
        <w:rPr>
          <w:sz w:val="24"/>
          <w:szCs w:val="24"/>
        </w:rPr>
        <w:t>used in Joshua 22:22.</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 Elohe Abothekem: The Lord God of Your Fathers </w:t>
      </w:r>
      <w:r w:rsidRPr="00EA7306">
        <w:rPr>
          <w:sz w:val="24"/>
          <w:szCs w:val="24"/>
        </w:rPr>
        <w:t>used in Joshua 18:3.</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Jehovah El Gemuwal: The Lord God of Recompenses</w:t>
      </w:r>
      <w:r w:rsidRPr="00EA7306">
        <w:rPr>
          <w:sz w:val="24"/>
          <w:szCs w:val="24"/>
        </w:rPr>
        <w:t xml:space="preserve"> used in Jeremiah 51:56.</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Jehovah El Emeth: Lord God of Truth </w:t>
      </w:r>
      <w:r w:rsidRPr="00EA7306">
        <w:rPr>
          <w:sz w:val="24"/>
          <w:szCs w:val="24"/>
        </w:rPr>
        <w:t>used in Psalms 31:5.</w:t>
      </w:r>
    </w:p>
    <w:p w:rsidR="00C77825" w:rsidRPr="00EA7306" w:rsidRDefault="00C77825" w:rsidP="00C77825">
      <w:pPr>
        <w:jc w:val="both"/>
        <w:rPr>
          <w:i/>
          <w:sz w:val="24"/>
          <w:szCs w:val="24"/>
        </w:rPr>
      </w:pPr>
    </w:p>
    <w:p w:rsidR="00C77825" w:rsidRPr="00EA7306" w:rsidRDefault="00C77825" w:rsidP="00C77825">
      <w:pPr>
        <w:jc w:val="both"/>
        <w:rPr>
          <w:i/>
          <w:sz w:val="24"/>
          <w:szCs w:val="24"/>
        </w:rPr>
      </w:pPr>
      <w:r w:rsidRPr="00EA7306">
        <w:rPr>
          <w:i/>
          <w:sz w:val="24"/>
          <w:szCs w:val="24"/>
        </w:rPr>
        <w:t xml:space="preserve">Jehovah Elohe Yeshuathi: Lord God of my Salvation </w:t>
      </w:r>
      <w:r w:rsidRPr="00EA7306">
        <w:rPr>
          <w:sz w:val="24"/>
          <w:szCs w:val="24"/>
        </w:rPr>
        <w:t xml:space="preserve">used in Psalms </w:t>
      </w:r>
      <w:r w:rsidRPr="00EA7306">
        <w:rPr>
          <w:i/>
          <w:sz w:val="24"/>
          <w:szCs w:val="24"/>
        </w:rPr>
        <w:t>41:13.</w:t>
      </w:r>
    </w:p>
    <w:p w:rsidR="00C77825" w:rsidRPr="00EA7306" w:rsidRDefault="00C77825" w:rsidP="00C77825">
      <w:pPr>
        <w:jc w:val="both"/>
        <w:rPr>
          <w:i/>
          <w:sz w:val="24"/>
          <w:szCs w:val="24"/>
        </w:rPr>
      </w:pPr>
    </w:p>
    <w:p w:rsidR="00C77825" w:rsidRPr="00EA7306" w:rsidRDefault="00C77825" w:rsidP="00C77825">
      <w:pPr>
        <w:jc w:val="both"/>
        <w:rPr>
          <w:sz w:val="24"/>
          <w:szCs w:val="24"/>
        </w:rPr>
      </w:pPr>
      <w:r w:rsidRPr="00EA7306">
        <w:rPr>
          <w:i/>
          <w:sz w:val="24"/>
          <w:szCs w:val="24"/>
        </w:rPr>
        <w:t xml:space="preserve">Jehovah Elohe Yisreal: The Lord God of Israel </w:t>
      </w:r>
      <w:r w:rsidRPr="00EA7306">
        <w:rPr>
          <w:sz w:val="24"/>
          <w:szCs w:val="24"/>
        </w:rPr>
        <w:t>used in Psalms 41:13.</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Jehovah-Tsidkenu: The Lord our Righteousness </w:t>
      </w:r>
      <w:r w:rsidRPr="00EA7306">
        <w:rPr>
          <w:sz w:val="24"/>
          <w:szCs w:val="24"/>
        </w:rPr>
        <w:t>used in Jeremiah 23:5, 6; 33:16 &amp; Acts 6:5, 8.</w:t>
      </w:r>
    </w:p>
    <w:p w:rsidR="00C77825" w:rsidRPr="00EA7306" w:rsidRDefault="00C77825" w:rsidP="00C77825">
      <w:pPr>
        <w:jc w:val="center"/>
        <w:rPr>
          <w:sz w:val="24"/>
          <w:szCs w:val="24"/>
        </w:rPr>
      </w:pPr>
    </w:p>
    <w:p w:rsidR="00C77825" w:rsidRPr="00EA7306" w:rsidRDefault="00C77825" w:rsidP="00C77825">
      <w:pPr>
        <w:jc w:val="both"/>
        <w:rPr>
          <w:sz w:val="24"/>
          <w:szCs w:val="24"/>
        </w:rPr>
      </w:pPr>
      <w:r w:rsidRPr="00EA7306">
        <w:rPr>
          <w:i/>
          <w:sz w:val="24"/>
          <w:szCs w:val="24"/>
        </w:rPr>
        <w:t xml:space="preserve">Jehovah-Rohi: The Lord our Shepherd </w:t>
      </w:r>
      <w:r w:rsidRPr="00EA7306">
        <w:rPr>
          <w:sz w:val="24"/>
          <w:szCs w:val="24"/>
        </w:rPr>
        <w:t>used in Psalms 23 and Acts 6:8.</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Jehovah-Shammah: The Lord is There </w:t>
      </w:r>
      <w:r w:rsidRPr="00EA7306">
        <w:rPr>
          <w:sz w:val="24"/>
          <w:szCs w:val="24"/>
        </w:rPr>
        <w:t>used in Ezekiel 48:35 and Acts 7:49-50.</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Jehovah-Sabaoth: The Lord of Army Hosts </w:t>
      </w:r>
      <w:r w:rsidRPr="00EA7306">
        <w:rPr>
          <w:sz w:val="24"/>
          <w:szCs w:val="24"/>
        </w:rPr>
        <w:t>used in Isaiah 1:24; 46:7; 11:2; 2</w:t>
      </w:r>
      <w:r w:rsidRPr="00EA7306">
        <w:rPr>
          <w:sz w:val="24"/>
          <w:szCs w:val="24"/>
          <w:vertAlign w:val="superscript"/>
        </w:rPr>
        <w:t>nd</w:t>
      </w:r>
      <w:r w:rsidRPr="00EA7306">
        <w:rPr>
          <w:sz w:val="24"/>
          <w:szCs w:val="24"/>
        </w:rPr>
        <w:t xml:space="preserve"> Kings. 3:9-12; Jeremiah 11:20; Romans 9:29; James 5:4; Revelation 19:11-16 &amp; Acts 7:30-32.</w:t>
      </w:r>
    </w:p>
    <w:p w:rsidR="00C77825" w:rsidRPr="00EA7306" w:rsidRDefault="00C77825" w:rsidP="00C77825">
      <w:pPr>
        <w:jc w:val="both"/>
        <w:rPr>
          <w:sz w:val="24"/>
          <w:szCs w:val="24"/>
        </w:rPr>
      </w:pPr>
    </w:p>
    <w:p w:rsidR="00C77825" w:rsidRPr="00EA7306" w:rsidRDefault="00C77825" w:rsidP="00C77825">
      <w:pPr>
        <w:jc w:val="both"/>
        <w:rPr>
          <w:sz w:val="24"/>
          <w:szCs w:val="24"/>
        </w:rPr>
      </w:pPr>
      <w:r w:rsidRPr="00EA7306">
        <w:rPr>
          <w:i/>
          <w:sz w:val="24"/>
          <w:szCs w:val="24"/>
        </w:rPr>
        <w:t xml:space="preserve">Jehovah-Tsebaoth: The LORD God of Hosts (Camps) </w:t>
      </w:r>
      <w:r w:rsidRPr="00EA7306">
        <w:rPr>
          <w:sz w:val="24"/>
          <w:szCs w:val="24"/>
        </w:rPr>
        <w:t>used in Psalms 59:5 and Isaiah 28:22.</w:t>
      </w:r>
    </w:p>
    <w:p w:rsidR="00C77825" w:rsidRPr="00EA7306" w:rsidRDefault="00C77825" w:rsidP="00C77825">
      <w:pPr>
        <w:jc w:val="both"/>
        <w:rPr>
          <w:i/>
          <w:sz w:val="24"/>
          <w:szCs w:val="24"/>
        </w:rPr>
      </w:pPr>
      <w:r w:rsidRPr="00EA7306">
        <w:rPr>
          <w:sz w:val="24"/>
          <w:szCs w:val="24"/>
        </w:rPr>
        <w:t xml:space="preserve"> </w:t>
      </w:r>
      <w:r w:rsidRPr="00EA7306">
        <w:rPr>
          <w:i/>
          <w:sz w:val="24"/>
          <w:szCs w:val="24"/>
        </w:rPr>
        <w:t xml:space="preserve"> </w:t>
      </w:r>
    </w:p>
    <w:p w:rsidR="00C77825" w:rsidRPr="00EA7306" w:rsidRDefault="00C77825" w:rsidP="00C77825">
      <w:pPr>
        <w:jc w:val="both"/>
        <w:rPr>
          <w:sz w:val="24"/>
          <w:szCs w:val="24"/>
        </w:rPr>
      </w:pPr>
      <w:r w:rsidRPr="00EA7306">
        <w:rPr>
          <w:i/>
          <w:sz w:val="24"/>
          <w:szCs w:val="24"/>
        </w:rPr>
        <w:t xml:space="preserve">Jehovah-Gmolah: The Lord of Recompense </w:t>
      </w:r>
      <w:r w:rsidRPr="00EA7306">
        <w:rPr>
          <w:sz w:val="24"/>
          <w:szCs w:val="24"/>
        </w:rPr>
        <w:t>used in Jeremiah 51:6.</w:t>
      </w:r>
    </w:p>
    <w:p w:rsidR="00C77825" w:rsidRPr="00EA7306" w:rsidRDefault="00C77825" w:rsidP="00C77825">
      <w:pPr>
        <w:jc w:val="both"/>
        <w:rPr>
          <w:sz w:val="24"/>
          <w:szCs w:val="24"/>
        </w:rPr>
      </w:pPr>
    </w:p>
    <w:p w:rsidR="00C77825" w:rsidRPr="00EA7306" w:rsidRDefault="00C77825" w:rsidP="00C77825">
      <w:pPr>
        <w:jc w:val="both"/>
        <w:rPr>
          <w:i/>
          <w:sz w:val="24"/>
          <w:szCs w:val="24"/>
        </w:rPr>
      </w:pPr>
      <w:r w:rsidRPr="00EA7306">
        <w:rPr>
          <w:i/>
          <w:sz w:val="24"/>
          <w:szCs w:val="24"/>
        </w:rPr>
        <w:t xml:space="preserve">Jehovah-Hoseenu: The Lord our Maker </w:t>
      </w:r>
      <w:r w:rsidRPr="00EA7306">
        <w:rPr>
          <w:sz w:val="24"/>
          <w:szCs w:val="24"/>
        </w:rPr>
        <w:t xml:space="preserve">used in Psalms 95:6; Hebrews 11:10 &amp; Ephesians 2:22. </w:t>
      </w:r>
      <w:r w:rsidRPr="00EA7306">
        <w:rPr>
          <w:i/>
          <w:sz w:val="24"/>
          <w:szCs w:val="24"/>
        </w:rPr>
        <w:t xml:space="preserve"> </w:t>
      </w:r>
    </w:p>
    <w:p w:rsidR="00C77825" w:rsidRPr="00EA7306" w:rsidRDefault="00C77825" w:rsidP="00C77825">
      <w:pPr>
        <w:jc w:val="center"/>
        <w:rPr>
          <w:sz w:val="24"/>
          <w:szCs w:val="24"/>
        </w:rPr>
      </w:pPr>
    </w:p>
    <w:p w:rsidR="00C77825" w:rsidRPr="00EA7306" w:rsidRDefault="00C77825" w:rsidP="00C77825">
      <w:pPr>
        <w:rPr>
          <w:sz w:val="24"/>
          <w:szCs w:val="24"/>
        </w:rPr>
      </w:pPr>
      <w:r w:rsidRPr="00EA7306">
        <w:rPr>
          <w:i/>
          <w:sz w:val="24"/>
          <w:szCs w:val="24"/>
        </w:rPr>
        <w:t xml:space="preserve">Jehovah-Maginnenu: The Lord our Defense </w:t>
      </w:r>
      <w:r w:rsidRPr="00EA7306">
        <w:rPr>
          <w:sz w:val="24"/>
          <w:szCs w:val="24"/>
        </w:rPr>
        <w:t>used in Psalms 89:18.</w:t>
      </w:r>
    </w:p>
    <w:p w:rsidR="00C77825" w:rsidRPr="00EA7306" w:rsidRDefault="00C77825" w:rsidP="00C77825">
      <w:pPr>
        <w:rPr>
          <w:sz w:val="24"/>
          <w:szCs w:val="24"/>
        </w:rPr>
      </w:pPr>
    </w:p>
    <w:p w:rsidR="00C77825" w:rsidRPr="00EA7306" w:rsidRDefault="00C77825" w:rsidP="00C77825">
      <w:pPr>
        <w:rPr>
          <w:sz w:val="24"/>
          <w:szCs w:val="24"/>
        </w:rPr>
      </w:pPr>
      <w:r w:rsidRPr="00EA7306">
        <w:rPr>
          <w:i/>
          <w:sz w:val="24"/>
          <w:szCs w:val="24"/>
        </w:rPr>
        <w:t xml:space="preserve">Jehovah-Elohe Abothekem: The LORD GOD of Your Fathers </w:t>
      </w:r>
      <w:r w:rsidRPr="00EA7306">
        <w:rPr>
          <w:sz w:val="24"/>
          <w:szCs w:val="24"/>
        </w:rPr>
        <w:t>used in Joshua 18:3.</w:t>
      </w:r>
    </w:p>
    <w:p w:rsidR="00C77825" w:rsidRPr="00EA7306" w:rsidRDefault="00C77825" w:rsidP="00C77825">
      <w:pPr>
        <w:rPr>
          <w:sz w:val="24"/>
          <w:szCs w:val="24"/>
        </w:rPr>
      </w:pPr>
    </w:p>
    <w:p w:rsidR="00C77825" w:rsidRPr="00EA7306" w:rsidRDefault="00C77825" w:rsidP="00C77825">
      <w:pPr>
        <w:spacing w:line="480" w:lineRule="auto"/>
        <w:rPr>
          <w:sz w:val="24"/>
          <w:szCs w:val="24"/>
        </w:rPr>
      </w:pPr>
      <w:r w:rsidRPr="00EA7306">
        <w:rPr>
          <w:i/>
          <w:sz w:val="24"/>
          <w:szCs w:val="24"/>
        </w:rPr>
        <w:t xml:space="preserve">Jehovah-Adon Kol Ha-arets: The LORD, the Lord of All the Earth </w:t>
      </w:r>
      <w:r w:rsidRPr="00EA7306">
        <w:rPr>
          <w:sz w:val="24"/>
          <w:szCs w:val="24"/>
        </w:rPr>
        <w:t>used in Joshua 3:11.</w:t>
      </w:r>
    </w:p>
    <w:p w:rsidR="00C77825" w:rsidRPr="00EA7306" w:rsidRDefault="00C77825" w:rsidP="00C77825">
      <w:pPr>
        <w:spacing w:line="480" w:lineRule="auto"/>
        <w:jc w:val="both"/>
        <w:rPr>
          <w:sz w:val="24"/>
          <w:szCs w:val="24"/>
        </w:rPr>
      </w:pPr>
      <w:r w:rsidRPr="00EA7306">
        <w:rPr>
          <w:sz w:val="24"/>
          <w:szCs w:val="24"/>
        </w:rPr>
        <w:t>If You want to know more about the Divine Names of God, You must get My book called “</w:t>
      </w:r>
      <w:r w:rsidRPr="00EA7306">
        <w:rPr>
          <w:b/>
          <w:sz w:val="24"/>
          <w:szCs w:val="24"/>
        </w:rPr>
        <w:t>What are the Divine Names &amp; Divine Titles used for God the Father Stephen from 0 to All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A7306">
        <w:rPr>
          <w:sz w:val="24"/>
          <w:szCs w:val="24"/>
          <w:vertAlign w:val="superscript"/>
        </w:rPr>
        <w:t>nd</w:t>
      </w:r>
      <w:r w:rsidRPr="00EA730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A7306">
        <w:rPr>
          <w:sz w:val="24"/>
          <w:szCs w:val="24"/>
          <w:vertAlign w:val="superscript"/>
        </w:rPr>
        <w:t>nd</w:t>
      </w:r>
      <w:r w:rsidRPr="00EA7306">
        <w:rPr>
          <w:sz w:val="24"/>
          <w:szCs w:val="24"/>
        </w:rPr>
        <w:t xml:space="preserve"> Universe that lasted for trillions of years before the present Young Universe that has lasted for 12,000/24,000 years in New Testament/Old Testament time in 2</w:t>
      </w:r>
      <w:r w:rsidRPr="00EA7306">
        <w:rPr>
          <w:sz w:val="24"/>
          <w:szCs w:val="24"/>
          <w:vertAlign w:val="superscript"/>
        </w:rPr>
        <w:t>nd</w:t>
      </w:r>
      <w:r w:rsidRPr="00EA7306">
        <w:rPr>
          <w:sz w:val="24"/>
          <w:szCs w:val="24"/>
        </w:rPr>
        <w:t xml:space="preserve"> Peter 3:8 in March 2012AD based on the date with the life of Jesus and Stephen was from 3BC-12AD. This Universe lasting trillions of years is proven in Isaiah 24:1-23; Hebrews 1:2 and 2</w:t>
      </w:r>
      <w:r w:rsidRPr="00EA7306">
        <w:rPr>
          <w:sz w:val="24"/>
          <w:szCs w:val="24"/>
          <w:vertAlign w:val="superscript"/>
        </w:rPr>
        <w:t>nd</w:t>
      </w:r>
      <w:r w:rsidRPr="00EA7306">
        <w:rPr>
          <w:sz w:val="24"/>
          <w:szCs w:val="24"/>
        </w:rPr>
        <w:t xml:space="preserve"> Corinthians 12-13 (3 Universes is the Past First Universe in Genesis 1:1 which is without sin, Present 2</w:t>
      </w:r>
      <w:r w:rsidRPr="00EA7306">
        <w:rPr>
          <w:sz w:val="24"/>
          <w:szCs w:val="24"/>
          <w:vertAlign w:val="superscript"/>
        </w:rPr>
        <w:t>nd</w:t>
      </w:r>
      <w:r w:rsidRPr="00EA730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EA7306">
        <w:rPr>
          <w:sz w:val="24"/>
          <w:szCs w:val="24"/>
        </w:rPr>
        <w:lastRenderedPageBreak/>
        <w:t>13,000/26,000 years in the Young Universe in 2</w:t>
      </w:r>
      <w:r w:rsidRPr="00EA7306">
        <w:rPr>
          <w:sz w:val="24"/>
          <w:szCs w:val="24"/>
          <w:vertAlign w:val="superscript"/>
        </w:rPr>
        <w:t>nd</w:t>
      </w:r>
      <w:r w:rsidRPr="00EA730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A7306">
        <w:rPr>
          <w:sz w:val="24"/>
          <w:szCs w:val="24"/>
          <w:vertAlign w:val="superscript"/>
        </w:rPr>
        <w:t>nd</w:t>
      </w:r>
      <w:r w:rsidRPr="00EA730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A7306">
        <w:rPr>
          <w:sz w:val="24"/>
          <w:szCs w:val="24"/>
          <w:vertAlign w:val="superscript"/>
        </w:rPr>
        <w:t>nd</w:t>
      </w:r>
      <w:r w:rsidRPr="00EA7306">
        <w:rPr>
          <w:sz w:val="24"/>
          <w:szCs w:val="24"/>
        </w:rPr>
        <w:t xml:space="preserve"> Esdras 14:22; Sirach 24:9; 2</w:t>
      </w:r>
      <w:r w:rsidRPr="00EA7306">
        <w:rPr>
          <w:sz w:val="24"/>
          <w:szCs w:val="24"/>
          <w:vertAlign w:val="superscript"/>
        </w:rPr>
        <w:t>nd</w:t>
      </w:r>
      <w:r w:rsidRPr="00EA7306">
        <w:rPr>
          <w:sz w:val="24"/>
          <w:szCs w:val="24"/>
        </w:rPr>
        <w:t xml:space="preserve"> Maccabees 7:23; Matthew 13:35; 25:34; Luke 16:8; 20:35; John 8:23; 13:1; 15:19; 16:28; 17:5, 11, 14, 24; 18:36; 21:25; Acts 15:18; Romans 1:20; 16:25; 1</w:t>
      </w:r>
      <w:r w:rsidRPr="00EA7306">
        <w:rPr>
          <w:sz w:val="24"/>
          <w:szCs w:val="24"/>
          <w:vertAlign w:val="superscript"/>
        </w:rPr>
        <w:t>st</w:t>
      </w:r>
      <w:r w:rsidRPr="00EA7306">
        <w:rPr>
          <w:sz w:val="24"/>
          <w:szCs w:val="24"/>
        </w:rPr>
        <w:t xml:space="preserve"> Corinthians 2:7; Ephesians  1:4;  3:9;  2</w:t>
      </w:r>
      <w:r w:rsidRPr="00EA7306">
        <w:rPr>
          <w:sz w:val="24"/>
          <w:szCs w:val="24"/>
          <w:vertAlign w:val="superscript"/>
        </w:rPr>
        <w:t>nd</w:t>
      </w:r>
      <w:r w:rsidRPr="00EA7306">
        <w:rPr>
          <w:sz w:val="24"/>
          <w:szCs w:val="24"/>
        </w:rPr>
        <w:t xml:space="preserve">  Timothy  1:9;  Titus  1:2;  Hebrews  1:2;  4:3;  11:3;  1</w:t>
      </w:r>
      <w:r w:rsidRPr="00EA7306">
        <w:rPr>
          <w:sz w:val="24"/>
          <w:szCs w:val="24"/>
          <w:vertAlign w:val="superscript"/>
        </w:rPr>
        <w:t>st</w:t>
      </w:r>
      <w:r w:rsidRPr="00EA7306">
        <w:rPr>
          <w:sz w:val="24"/>
          <w:szCs w:val="24"/>
        </w:rPr>
        <w:t xml:space="preserve">  Peter  1:20  and Revelation 11:15. Also life may have been on the planet Mars 4</w:t>
      </w:r>
      <w:r w:rsidRPr="00EA7306">
        <w:rPr>
          <w:sz w:val="24"/>
          <w:szCs w:val="24"/>
          <w:vertAlign w:val="superscript"/>
        </w:rPr>
        <w:t>th</w:t>
      </w:r>
      <w:r w:rsidRPr="00EA7306">
        <w:rPr>
          <w:sz w:val="24"/>
          <w:szCs w:val="24"/>
        </w:rPr>
        <w:t xml:space="preserve"> from the sun linked to the Married Lord called Wisdom and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EA7306">
        <w:rPr>
          <w:sz w:val="24"/>
          <w:szCs w:val="24"/>
        </w:rPr>
        <w:lastRenderedPageBreak/>
        <w:t>Luke 20:34-38; 1</w:t>
      </w:r>
      <w:r w:rsidRPr="00EA7306">
        <w:rPr>
          <w:sz w:val="24"/>
          <w:szCs w:val="24"/>
          <w:vertAlign w:val="superscript"/>
        </w:rPr>
        <w:t>st</w:t>
      </w:r>
      <w:r w:rsidRPr="00EA7306">
        <w:rPr>
          <w:sz w:val="24"/>
          <w:szCs w:val="24"/>
        </w:rPr>
        <w:t xml:space="preserve"> Corinthians 15:38, 40, 47, 55 and 2</w:t>
      </w:r>
      <w:r w:rsidRPr="00EA7306">
        <w:rPr>
          <w:sz w:val="24"/>
          <w:szCs w:val="24"/>
          <w:vertAlign w:val="superscript"/>
        </w:rPr>
        <w:t>nd</w:t>
      </w:r>
      <w:r w:rsidRPr="00EA730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A7306">
        <w:rPr>
          <w:sz w:val="24"/>
          <w:szCs w:val="24"/>
          <w:vertAlign w:val="superscript"/>
        </w:rPr>
        <w:t>nd</w:t>
      </w:r>
      <w:r w:rsidRPr="00EA7306">
        <w:rPr>
          <w:sz w:val="24"/>
          <w:szCs w:val="24"/>
        </w:rPr>
        <w:t xml:space="preserve"> Old Universe &amp; the Young Lordship/Heaven is Sexless without sin. The 2</w:t>
      </w:r>
      <w:r w:rsidRPr="00EA7306">
        <w:rPr>
          <w:sz w:val="24"/>
          <w:szCs w:val="24"/>
          <w:vertAlign w:val="superscript"/>
        </w:rPr>
        <w:t>nd</w:t>
      </w:r>
      <w:r w:rsidRPr="00EA730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A7306">
        <w:rPr>
          <w:sz w:val="24"/>
          <w:szCs w:val="24"/>
          <w:vertAlign w:val="superscript"/>
        </w:rPr>
        <w:t>nd</w:t>
      </w:r>
      <w:r w:rsidRPr="00EA7306">
        <w:rPr>
          <w:sz w:val="24"/>
          <w:szCs w:val="24"/>
        </w:rPr>
        <w:t xml:space="preserve"> Peter 2:4-5. The Young Universe that lasts for 13,000/26,000 years began in Genesis 8:20 and will end by fire because of Sexual Eros Love in 2</w:t>
      </w:r>
      <w:r w:rsidRPr="00EA7306">
        <w:rPr>
          <w:sz w:val="24"/>
          <w:szCs w:val="24"/>
          <w:vertAlign w:val="superscript"/>
        </w:rPr>
        <w:t>nd</w:t>
      </w:r>
      <w:r w:rsidRPr="00EA7306">
        <w:rPr>
          <w:sz w:val="24"/>
          <w:szCs w:val="24"/>
        </w:rPr>
        <w:t xml:space="preserve"> Peter 3:10-13 and Revelation 20:15. In the Book of Job, Job’s sinless marriage is considered before Adam’s sinful marriage in the Old Part of the 2</w:t>
      </w:r>
      <w:r w:rsidRPr="00EA7306">
        <w:rPr>
          <w:sz w:val="24"/>
          <w:szCs w:val="24"/>
          <w:vertAlign w:val="superscript"/>
        </w:rPr>
        <w:t>nd</w:t>
      </w:r>
      <w:r w:rsidRPr="00EA7306">
        <w:rPr>
          <w:sz w:val="24"/>
          <w:szCs w:val="24"/>
        </w:rPr>
        <w:t xml:space="preserve"> Universe in Genesis 2:24-6:7 &amp; Job 1:1-37:24. Also this means that Job had a Holy Divine Love Union with His Wife &amp; not a Sexual Eros Love Union with His Wife.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Heaven/Earth the Married Lord called Wisdom was created from everlasting &amp; the other Lords were also created from everlasting in Proverbs 8:23. When the Married Lord called Wisdom went into the 2</w:t>
      </w:r>
      <w:r w:rsidRPr="00EA7306">
        <w:rPr>
          <w:sz w:val="24"/>
          <w:szCs w:val="24"/>
          <w:vertAlign w:val="superscript"/>
        </w:rPr>
        <w:t>nd</w:t>
      </w:r>
      <w:r w:rsidRPr="00EA730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EA7306">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EA7306">
        <w:rPr>
          <w:sz w:val="24"/>
          <w:szCs w:val="24"/>
          <w:vertAlign w:val="superscript"/>
        </w:rPr>
        <w:t>nd</w:t>
      </w:r>
      <w:r w:rsidRPr="00EA730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A7306">
        <w:rPr>
          <w:sz w:val="24"/>
          <w:szCs w:val="24"/>
          <w:vertAlign w:val="superscript"/>
        </w:rPr>
        <w:t>nd</w:t>
      </w:r>
      <w:r w:rsidRPr="00EA7306">
        <w:rPr>
          <w:sz w:val="24"/>
          <w:szCs w:val="24"/>
        </w:rPr>
        <w:t xml:space="preserve"> Enoch pages 8-9 says Enoch was taken up to Heaven. This is part of the 2</w:t>
      </w:r>
      <w:r w:rsidRPr="00EA7306">
        <w:rPr>
          <w:sz w:val="24"/>
          <w:szCs w:val="24"/>
          <w:vertAlign w:val="superscript"/>
        </w:rPr>
        <w:t>nd</w:t>
      </w:r>
      <w:r w:rsidRPr="00EA7306">
        <w:rPr>
          <w:sz w:val="24"/>
          <w:szCs w:val="24"/>
        </w:rPr>
        <w:t xml:space="preserve"> Old/Young Universe. The Lord Jesus Christ says what is Born of the Flesh is Flesh in John 3:6. This means Satan says Skin on Skin which is Sexual Eros Love in Job 2:4; Genesis 6:1-5 &amp; 1</w:t>
      </w:r>
      <w:r w:rsidRPr="00EA7306">
        <w:rPr>
          <w:sz w:val="24"/>
          <w:szCs w:val="24"/>
          <w:vertAlign w:val="superscript"/>
        </w:rPr>
        <w:t>st</w:t>
      </w:r>
      <w:r w:rsidRPr="00EA730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7306">
        <w:rPr>
          <w:sz w:val="24"/>
          <w:szCs w:val="24"/>
          <w:vertAlign w:val="superscript"/>
        </w:rPr>
        <w:t>nd</w:t>
      </w:r>
      <w:r w:rsidRPr="00EA7306">
        <w:rPr>
          <w:sz w:val="24"/>
          <w:szCs w:val="24"/>
        </w:rPr>
        <w:t xml:space="preserve"> Corinthians 12:1-6 &amp; 1</w:t>
      </w:r>
      <w:r w:rsidRPr="00EA7306">
        <w:rPr>
          <w:sz w:val="24"/>
          <w:szCs w:val="24"/>
          <w:vertAlign w:val="superscript"/>
        </w:rPr>
        <w:t>st</w:t>
      </w:r>
      <w:r w:rsidRPr="00EA730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A7306">
        <w:rPr>
          <w:sz w:val="24"/>
          <w:szCs w:val="24"/>
          <w:vertAlign w:val="superscript"/>
        </w:rPr>
        <w:t>nd</w:t>
      </w:r>
      <w:r w:rsidRPr="00EA730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EA7306">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EA7306">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7306">
        <w:rPr>
          <w:sz w:val="24"/>
          <w:szCs w:val="24"/>
          <w:vertAlign w:val="superscript"/>
        </w:rPr>
        <w:t>st</w:t>
      </w:r>
      <w:r w:rsidRPr="00EA730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A7306">
        <w:rPr>
          <w:sz w:val="24"/>
          <w:szCs w:val="24"/>
          <w:vertAlign w:val="superscript"/>
        </w:rPr>
        <w:t>rd</w:t>
      </w:r>
      <w:r w:rsidRPr="00EA730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EA7306">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EA7306">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A7306">
        <w:rPr>
          <w:sz w:val="24"/>
          <w:szCs w:val="24"/>
          <w:vertAlign w:val="superscript"/>
        </w:rPr>
        <w:t>st</w:t>
      </w:r>
      <w:r w:rsidRPr="00EA730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EA730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7306">
        <w:rPr>
          <w:sz w:val="24"/>
          <w:szCs w:val="24"/>
          <w:vertAlign w:val="superscript"/>
        </w:rPr>
        <w:t>st</w:t>
      </w:r>
      <w:r w:rsidRPr="00EA7306">
        <w:rPr>
          <w:sz w:val="24"/>
          <w:szCs w:val="24"/>
        </w:rPr>
        <w:t xml:space="preserve"> John 4:18; Titus 1:15-16; Revelation 21:8 &amp; 1</w:t>
      </w:r>
      <w:r w:rsidRPr="00EA7306">
        <w:rPr>
          <w:sz w:val="24"/>
          <w:szCs w:val="24"/>
          <w:vertAlign w:val="superscript"/>
        </w:rPr>
        <w:t>st</w:t>
      </w:r>
      <w:r w:rsidRPr="00EA730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77825" w:rsidRPr="00EA7306" w:rsidRDefault="00C77825" w:rsidP="00C77825">
      <w:pPr>
        <w:spacing w:line="480" w:lineRule="auto"/>
        <w:jc w:val="center"/>
        <w:rPr>
          <w:sz w:val="24"/>
          <w:szCs w:val="24"/>
        </w:rPr>
      </w:pPr>
      <w:r w:rsidRPr="00EA7306">
        <w:rPr>
          <w:sz w:val="24"/>
          <w:szCs w:val="24"/>
        </w:rPr>
        <w:t>BIBLIOGRAPHY</w:t>
      </w:r>
    </w:p>
    <w:p w:rsidR="00C77825" w:rsidRPr="00EA7306" w:rsidRDefault="00C77825" w:rsidP="00C77825">
      <w:pPr>
        <w:spacing w:line="480" w:lineRule="auto"/>
        <w:jc w:val="both"/>
        <w:rPr>
          <w:smallCaps/>
          <w:sz w:val="24"/>
          <w:szCs w:val="24"/>
        </w:rPr>
      </w:pPr>
      <w:r w:rsidRPr="00EA7306">
        <w:rPr>
          <w:smallCaps/>
          <w:sz w:val="24"/>
          <w:szCs w:val="24"/>
        </w:rPr>
        <w:t>Barnstone, Willis: The Gnostic Bible: On the Origin of His Body: Manichaean Gnostic Writings on pages 601-612: Shambhala Publishers, Inc. Boston, Massachusetts, Copyright, 2003 &amp; 2009</w:t>
      </w:r>
    </w:p>
    <w:p w:rsidR="00C77825" w:rsidRPr="00EA7306" w:rsidRDefault="00C77825" w:rsidP="00C77825">
      <w:pPr>
        <w:spacing w:line="480" w:lineRule="auto"/>
        <w:jc w:val="both"/>
        <w:rPr>
          <w:smallCaps/>
          <w:sz w:val="24"/>
          <w:szCs w:val="24"/>
        </w:rPr>
      </w:pPr>
      <w:r w:rsidRPr="00EA7306">
        <w:rPr>
          <w:smallCaps/>
          <w:sz w:val="24"/>
          <w:szCs w:val="24"/>
        </w:rPr>
        <w:lastRenderedPageBreak/>
        <w:t>Barnstone, Willis: The Gnostic Bible: The Ginza: Mandaean Gnostic Writings on pages 556-574: Shambhala Publishers, Inc. Boston, Massachusetts, Copyright, 2003 &amp; 2009</w:t>
      </w:r>
    </w:p>
    <w:p w:rsidR="00C77825" w:rsidRPr="00EA7306" w:rsidRDefault="00C77825" w:rsidP="00C77825">
      <w:pPr>
        <w:spacing w:line="480" w:lineRule="auto"/>
        <w:jc w:val="both"/>
        <w:rPr>
          <w:smallCaps/>
          <w:sz w:val="24"/>
          <w:szCs w:val="24"/>
        </w:rPr>
      </w:pPr>
      <w:r w:rsidRPr="00EA7306">
        <w:rPr>
          <w:smallCaps/>
          <w:sz w:val="24"/>
          <w:szCs w:val="24"/>
        </w:rPr>
        <w:t>Barnstone, Willis: The Gnostic Bible: The Great Song to Mani: Manichaean Gnostic Writings on pages 667-674: Shambhala Publishers, Inc. Boston, Massachusetts, Copyright, 2003 &amp; 2009</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Augustine’s Letters Against the Manichaeans: Christian Gnostic Writings on pages 682-683: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Carpocrates: Gnostic Writings on pages 646-650: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Evodius, Against the Manichaeans: Christian Gnostic Writings on page 687: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Faust Concerning Good &amp; Evil: Gnostic Writings on pages 680-681: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From Other Letters of Augustine on the Manichaeans: Gnostic Writings on pages 684-686: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Haggadah: Jewish from Midrash, Pseudepigrapha &amp; Early Kabbalah on pages 14-38: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marcion: Gnostic Writings on pages 642-645: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lastRenderedPageBreak/>
        <w:t>Barnstone, Willis: The Other Bible, Ptolemaeus’ Letter to Flora: Italian Gnostic Writings on pages 621-625: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Simon Magus: Gnostic Writings on pages 603-609: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Acts of Andrew: Christian Apocrypha Writings on pages 459-463: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The Acts of Paul: Christian Apocrypha writings on pages 445-458: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Acts of Thomas: Christian Gnostic Apocrypha Writings on pages 464-481: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Book of Enoch (1</w:t>
      </w:r>
      <w:r w:rsidRPr="00EA7306">
        <w:rPr>
          <w:smallCaps/>
          <w:sz w:val="24"/>
          <w:szCs w:val="24"/>
          <w:vertAlign w:val="superscript"/>
        </w:rPr>
        <w:t>st</w:t>
      </w:r>
      <w:r w:rsidRPr="00EA7306">
        <w:rPr>
          <w:smallCaps/>
          <w:sz w:val="24"/>
          <w:szCs w:val="24"/>
        </w:rPr>
        <w:t xml:space="preserve"> Enoch): Jewish Pseudepigrapha Writings on pages 485-494: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Book on the Secrets of Enoch (2</w:t>
      </w:r>
      <w:r w:rsidRPr="00EA7306">
        <w:rPr>
          <w:smallCaps/>
          <w:sz w:val="24"/>
          <w:szCs w:val="24"/>
          <w:vertAlign w:val="superscript"/>
        </w:rPr>
        <w:t>nd</w:t>
      </w:r>
      <w:r w:rsidRPr="00EA7306">
        <w:rPr>
          <w:smallCaps/>
          <w:sz w:val="24"/>
          <w:szCs w:val="24"/>
        </w:rPr>
        <w:t xml:space="preserve"> Enoch): Jewish Pseudepigrapha Writings on pages 3-9, 495-500.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Coptic Psalm Book: Let us Worship the Spirit of the Paraclete: Manichaean Gnostic Writings on pages 327-330: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lastRenderedPageBreak/>
        <w:t xml:space="preserve">Barnstone, Willis: The Other Bible, The Damascus Document: Dead Sea Scrolls on pages 223-234: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The Diverse Manichaean Documents: Gnostic Writings on pages 690-695: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Gospel of Bartholomew: Christian Apocrypha Writings on pages 350-358: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Gospel of Nicodemus: Christian Apocrypha Writings on pages 359-380: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The Gospel of Truth &amp; the Valentinian Speculation: Italian Gnostic Writings in pages 286-298: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Letter of Aristeas: Jewish Pseudepigrapha Writings on pages 243-250: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The Mani &amp; Manichaeism: Gnostic Writings on pages 669-679: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Manuel of Discipline: Dead Sea Scrolls on pages 208-222: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Paraphrase of Shem: Gnostic Writings on pages 101-115: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lastRenderedPageBreak/>
        <w:t>Barnstone, Willis: The Other Bible, The Sibylline Oracles: Jewish Pseudepigrpaha Writings on pages 501-505: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Barnstone, Willis: The Other Bible, The Valentinus &amp; the Valentinian System of Ptolemaeus: Italian Gnostic Writings on pages 610-620: Harper &amp; Row Publishers, Inc. New York, NY, Copyright, 1984</w:t>
      </w:r>
    </w:p>
    <w:p w:rsidR="00C77825" w:rsidRPr="00EA7306" w:rsidRDefault="00C77825" w:rsidP="00C77825">
      <w:pPr>
        <w:spacing w:line="480" w:lineRule="auto"/>
        <w:jc w:val="both"/>
        <w:rPr>
          <w:smallCaps/>
          <w:sz w:val="24"/>
          <w:szCs w:val="24"/>
        </w:rPr>
      </w:pPr>
      <w:r w:rsidRPr="00EA7306">
        <w:rPr>
          <w:smallCaps/>
          <w:sz w:val="24"/>
          <w:szCs w:val="24"/>
        </w:rPr>
        <w:t xml:space="preserve">Barnstone, Willis: The Other Bible, The War of the Sons of light with the Sons of Darkness: Dead Sea Scrolls on pages 235-242: Harper &amp; Row Publishers, Inc. New York, NY, Copyright, 1984 </w:t>
      </w:r>
    </w:p>
    <w:p w:rsidR="00C77825" w:rsidRPr="00EA7306" w:rsidRDefault="00C77825" w:rsidP="00C77825">
      <w:pPr>
        <w:spacing w:line="480" w:lineRule="auto"/>
        <w:jc w:val="both"/>
        <w:rPr>
          <w:smallCaps/>
          <w:sz w:val="24"/>
          <w:szCs w:val="24"/>
        </w:rPr>
      </w:pPr>
      <w:r w:rsidRPr="00EA7306">
        <w:rPr>
          <w:smallCaps/>
          <w:sz w:val="24"/>
          <w:szCs w:val="24"/>
        </w:rPr>
        <w:t>Ehrman, Bart: Lost Scriptures, Books that did not make it into the New Testament: Pseudo-Titus: Christian Writings on pages 239-247: Oxford University Press, New York, NY, Copyright, 2003</w:t>
      </w:r>
    </w:p>
    <w:p w:rsidR="00C77825" w:rsidRPr="00EA7306" w:rsidRDefault="00C77825" w:rsidP="00C77825">
      <w:pPr>
        <w:spacing w:line="480" w:lineRule="auto"/>
        <w:jc w:val="both"/>
        <w:rPr>
          <w:smallCaps/>
          <w:sz w:val="24"/>
          <w:szCs w:val="24"/>
        </w:rPr>
      </w:pPr>
      <w:r w:rsidRPr="00EA7306">
        <w:rPr>
          <w:smallCaps/>
          <w:sz w:val="24"/>
          <w:szCs w:val="24"/>
        </w:rPr>
        <w:t xml:space="preserve">Ehrman, Bart: Lost Scriptures, Books that did not make it into the New Testament: The Epistle of the Apostles: Christian Writings on pages 73-77: Oxford University Press, New York, NY, Copyright, 2003      </w:t>
      </w:r>
    </w:p>
    <w:p w:rsidR="00C77825" w:rsidRPr="00EA7306" w:rsidRDefault="00C77825" w:rsidP="00C77825">
      <w:pPr>
        <w:spacing w:line="480" w:lineRule="auto"/>
        <w:jc w:val="both"/>
        <w:rPr>
          <w:smallCaps/>
          <w:sz w:val="24"/>
          <w:szCs w:val="24"/>
        </w:rPr>
      </w:pPr>
      <w:r w:rsidRPr="00EA7306">
        <w:rPr>
          <w:smallCaps/>
          <w:sz w:val="24"/>
          <w:szCs w:val="24"/>
        </w:rPr>
        <w:t xml:space="preserve">Ehrman, Bart: Lost Scriptures, Books that did not make it into the New Testament: The Gospel of the Egyptians: Egyptian Writings on pages 17-18: Oxford University Press, New York, NY, Copyright, 2003 </w:t>
      </w:r>
    </w:p>
    <w:p w:rsidR="00C77825" w:rsidRPr="00EA7306" w:rsidRDefault="00C77825" w:rsidP="00C77825">
      <w:pPr>
        <w:spacing w:line="480" w:lineRule="auto"/>
        <w:jc w:val="both"/>
        <w:rPr>
          <w:smallCaps/>
          <w:sz w:val="24"/>
          <w:szCs w:val="24"/>
        </w:rPr>
      </w:pPr>
      <w:r w:rsidRPr="00EA7306">
        <w:rPr>
          <w:smallCaps/>
          <w:sz w:val="24"/>
          <w:szCs w:val="24"/>
        </w:rPr>
        <w:t>Ehrman, Bart: Lost Scriptures, Books that did not make it into the New Testament: The 3</w:t>
      </w:r>
      <w:r w:rsidRPr="00EA7306">
        <w:rPr>
          <w:smallCaps/>
          <w:sz w:val="24"/>
          <w:szCs w:val="24"/>
          <w:vertAlign w:val="superscript"/>
        </w:rPr>
        <w:t>rd</w:t>
      </w:r>
      <w:r w:rsidRPr="00EA7306">
        <w:rPr>
          <w:smallCaps/>
          <w:sz w:val="24"/>
          <w:szCs w:val="24"/>
        </w:rPr>
        <w:t xml:space="preserve"> Letter to the Corinthians: Christian Writings on pages 157-159: Oxford University Press, New York, NY, Copyright, 2003 </w:t>
      </w:r>
    </w:p>
    <w:p w:rsidR="00C77825" w:rsidRPr="00EA7306" w:rsidRDefault="00C77825" w:rsidP="00C77825">
      <w:pPr>
        <w:spacing w:line="480" w:lineRule="auto"/>
        <w:jc w:val="both"/>
        <w:rPr>
          <w:smallCaps/>
          <w:sz w:val="24"/>
          <w:szCs w:val="24"/>
        </w:rPr>
      </w:pPr>
      <w:r w:rsidRPr="00EA7306">
        <w:rPr>
          <w:smallCaps/>
          <w:sz w:val="24"/>
          <w:szCs w:val="24"/>
        </w:rPr>
        <w:t>King James Version: Thomas Nelson, Inc. Nashville, Tennessee, 1991</w:t>
      </w:r>
    </w:p>
    <w:p w:rsidR="00C77825" w:rsidRPr="00EA7306" w:rsidRDefault="00C77825" w:rsidP="00C77825">
      <w:pPr>
        <w:spacing w:line="480" w:lineRule="auto"/>
        <w:jc w:val="both"/>
        <w:rPr>
          <w:smallCaps/>
          <w:sz w:val="24"/>
          <w:szCs w:val="24"/>
        </w:rPr>
      </w:pPr>
      <w:r w:rsidRPr="00EA7306">
        <w:rPr>
          <w:smallCaps/>
          <w:sz w:val="24"/>
          <w:szCs w:val="24"/>
        </w:rPr>
        <w:t>Libronix Digital Library System 3.0e with Platinum: Copyright, 2000-2010</w:t>
      </w:r>
    </w:p>
    <w:p w:rsidR="00C77825" w:rsidRPr="00EA7306" w:rsidRDefault="00C77825" w:rsidP="00C77825">
      <w:pPr>
        <w:spacing w:line="480" w:lineRule="auto"/>
        <w:jc w:val="both"/>
        <w:rPr>
          <w:smallCaps/>
          <w:sz w:val="24"/>
          <w:szCs w:val="24"/>
        </w:rPr>
      </w:pPr>
      <w:r w:rsidRPr="00EA7306">
        <w:rPr>
          <w:smallCaps/>
          <w:sz w:val="24"/>
          <w:szCs w:val="24"/>
        </w:rPr>
        <w:lastRenderedPageBreak/>
        <w:t>Libronix Digital Library System 3.0e with platinum: KJV with the Apocrypha: Copyright, 2000-2010</w:t>
      </w:r>
    </w:p>
    <w:p w:rsidR="00C77825" w:rsidRPr="00EA7306" w:rsidRDefault="00C77825" w:rsidP="00C77825">
      <w:pPr>
        <w:spacing w:line="480" w:lineRule="auto"/>
        <w:jc w:val="both"/>
        <w:rPr>
          <w:smallCaps/>
          <w:sz w:val="24"/>
          <w:szCs w:val="24"/>
        </w:rPr>
      </w:pPr>
      <w:r w:rsidRPr="00EA7306">
        <w:rPr>
          <w:smallCaps/>
          <w:sz w:val="24"/>
          <w:szCs w:val="24"/>
        </w:rPr>
        <w:t>Meyer, Marvin: The Gnostic Bible: The Sermon of Zostrianos: Gnostic Writings on pages 235-237: Shambhala Publishers, Inc. Boston, Massachusetts, Copyright, 2003 &amp; 2009</w:t>
      </w:r>
    </w:p>
    <w:p w:rsidR="00C77825" w:rsidRPr="00EA7306" w:rsidRDefault="00C77825" w:rsidP="00C77825">
      <w:pPr>
        <w:spacing w:line="480" w:lineRule="auto"/>
        <w:jc w:val="both"/>
        <w:rPr>
          <w:smallCaps/>
          <w:sz w:val="24"/>
          <w:szCs w:val="24"/>
        </w:rPr>
      </w:pPr>
      <w:r w:rsidRPr="00EA7306">
        <w:rPr>
          <w:smallCaps/>
          <w:sz w:val="24"/>
          <w:szCs w:val="24"/>
        </w:rPr>
        <w:t>Meyer, Marvin: The Gnostic Bible: The Vision of the Foreigner: Gnostic Writings on pages 232-234: Shambhala Publishers, Inc. Boston, Massachusetts, Copyright, 2003 &amp; 2009</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Allogenes the Stranger: Gnostic Writings on pages 679-700: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Eugnostos the Blessed: Christian Gnostic Writings on pages 271-282: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Holy Book of the Great Invisible Spirit: Christian Gnostic Writings on pages 247-269: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Nature of the Rulers: Gnostic Writings on pages 187-198: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Prayer of the Apostle Paul: Christian Gnostic Writings on pages 15-18: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Revelation of Peter: Christian Gnostic Writings on pages 487-497: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lastRenderedPageBreak/>
        <w:t>Meyer, Marvin: The Nag Hammadi Scriptures: The Schools of thought in the Nag Hammadi Scriptures: Gnostic Writings on pages 777-798: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Secret Book of John: Gnostic Writings on pages 103-132: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Teachings of Silvanus: Jewish Christian Writings on pages 499-521: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Testimony of Truth: Christian Gnostic Writings on pages 613-628: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Thought of Norea: Gnostic Writings on pages 607-611: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 xml:space="preserve">Meyer, Marvin: The Nag Hammadi Scriptures: The Three Forms of First Thought: Gnostic Writings on pages 715-735: Harper Collins publishers, New York, NY, Copyright, 2007 </w:t>
      </w:r>
    </w:p>
    <w:p w:rsidR="00C77825" w:rsidRPr="00EA7306" w:rsidRDefault="00C77825" w:rsidP="00C77825">
      <w:pPr>
        <w:spacing w:line="480" w:lineRule="auto"/>
        <w:jc w:val="both"/>
        <w:rPr>
          <w:smallCaps/>
          <w:sz w:val="24"/>
          <w:szCs w:val="24"/>
        </w:rPr>
      </w:pPr>
      <w:r w:rsidRPr="00EA7306">
        <w:rPr>
          <w:smallCaps/>
          <w:sz w:val="24"/>
          <w:szCs w:val="24"/>
        </w:rPr>
        <w:t xml:space="preserve">Meyer, Marvin: The Nag Hammadi Scriptures: The Three Steles of Seth: Gnostic Writings on pages 523-536: Harper Collins Publishers, New York, NY, Copyright, 2007  </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The Tripartite Tractate: Christian Gnostic Writings on pages 57-101: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t>Meyer, Marvin: The Nag Hammadi Scriptures: Marsanes: Gnostic Writings on pages 629-649: Harper Collins Publishers, New York, NY, Copyright, 2007</w:t>
      </w:r>
    </w:p>
    <w:p w:rsidR="00C77825" w:rsidRPr="00EA7306" w:rsidRDefault="00C77825" w:rsidP="00C77825">
      <w:pPr>
        <w:spacing w:line="480" w:lineRule="auto"/>
        <w:jc w:val="both"/>
        <w:rPr>
          <w:smallCaps/>
          <w:sz w:val="24"/>
          <w:szCs w:val="24"/>
        </w:rPr>
      </w:pPr>
      <w:r w:rsidRPr="00EA7306">
        <w:rPr>
          <w:smallCaps/>
          <w:sz w:val="24"/>
          <w:szCs w:val="24"/>
        </w:rPr>
        <w:lastRenderedPageBreak/>
        <w:t xml:space="preserve">Meyer, Marvin: The Nag Hammadi Scriptures: Zostrianos: Gnostic Writings on pages 537-583: Harper Collins Publishers, New York, NY, Copyright, 2007 </w:t>
      </w:r>
    </w:p>
    <w:p w:rsidR="00C77825" w:rsidRPr="00EA7306" w:rsidRDefault="00C77825" w:rsidP="00C77825">
      <w:pPr>
        <w:spacing w:line="480" w:lineRule="auto"/>
        <w:jc w:val="both"/>
        <w:rPr>
          <w:smallCaps/>
          <w:sz w:val="24"/>
          <w:szCs w:val="24"/>
        </w:rPr>
      </w:pPr>
      <w:r w:rsidRPr="00EA7306">
        <w:rPr>
          <w:smallCaps/>
          <w:sz w:val="24"/>
          <w:szCs w:val="24"/>
        </w:rPr>
        <w:t>Revised Standard Version: The authorized revision of the American Standard Version: Copyright, 1901</w:t>
      </w:r>
    </w:p>
    <w:p w:rsidR="00C77825" w:rsidRPr="00EA7306" w:rsidRDefault="00C77825" w:rsidP="00C77825">
      <w:pPr>
        <w:spacing w:line="480" w:lineRule="auto"/>
        <w:jc w:val="both"/>
        <w:rPr>
          <w:smallCaps/>
          <w:sz w:val="24"/>
          <w:szCs w:val="24"/>
        </w:rPr>
      </w:pPr>
      <w:r w:rsidRPr="00EA7306">
        <w:rPr>
          <w:smallCaps/>
          <w:sz w:val="24"/>
          <w:szCs w:val="24"/>
        </w:rPr>
        <w:t>Spirit Filled Life Bible: The New King James Version: Thomas Nelson, 1991</w:t>
      </w:r>
    </w:p>
    <w:p w:rsidR="00C77825" w:rsidRPr="00EA7306" w:rsidRDefault="00C77825" w:rsidP="00C77825">
      <w:pPr>
        <w:spacing w:line="480" w:lineRule="auto"/>
        <w:jc w:val="both"/>
        <w:rPr>
          <w:smallCaps/>
          <w:sz w:val="24"/>
          <w:szCs w:val="24"/>
        </w:rPr>
      </w:pPr>
      <w:r w:rsidRPr="00EA7306">
        <w:rPr>
          <w:smallCaps/>
          <w:sz w:val="24"/>
          <w:szCs w:val="24"/>
        </w:rPr>
        <w:t>The Apocrypha/Deuterocanonical Books of the Old Testament: Cambridge University Press, 1989</w:t>
      </w:r>
    </w:p>
    <w:p w:rsidR="00C77825" w:rsidRPr="00EA7306" w:rsidRDefault="00C77825" w:rsidP="00C77825">
      <w:pPr>
        <w:spacing w:line="480" w:lineRule="auto"/>
        <w:jc w:val="both"/>
        <w:rPr>
          <w:smallCaps/>
          <w:sz w:val="24"/>
          <w:szCs w:val="24"/>
        </w:rPr>
      </w:pPr>
      <w:r w:rsidRPr="00EA7306">
        <w:rPr>
          <w:smallCaps/>
          <w:sz w:val="24"/>
          <w:szCs w:val="24"/>
        </w:rPr>
        <w:t xml:space="preserve">The Holy Bible, New International Version: Copyright: 1973, 1978, 1984 by the International Bible Society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A Jeremiah apocryphon—4Q384-5b: Jewish Christian Writings on pages 566-567: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A Joshua Apocryphon (2)—Masada 1039-211, Fr. A: Jewish Christian Writings on page 550: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A Moses Apocryphon a—4Q375, Fr. 1: Jewish Christian Writings on page 540: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A Moses Apocryphon c—4Q377: Jewish Christian Writings on page 542: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A Moses (or David) Apocryphon—4Q373 1-2 (2Q22): Jewish Christian Writings on pages 545: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A Paraphrase on Kings—4Q382, Fr. 104: Jewish Christian Writings on page 553: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Entry into the Covenant—4Q275: Jewish Christian Writings on page 592: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Four Classes of the Community—4Q279: Jewish Christian Writings on page 593: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Hymnic Fragment—4Q255 recto: Jewish Christian Writings on pages 595: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EA7306">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Pseudo-Moses e—4Q390, Fr. 1 &amp; 2: Jewish Christian Writings on pages 543-544: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Apocryphal Psalms (1)—11QPsa=11Q5; 4Q88: Jewish Christian Writings on pages 301-307: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Apocalyptic Chronology or Apocryphal Weeks—4Q247: Jewish Writings on page 387: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Calendric Signs (Otot)—4Q319: Jewish Christian Writings on pages 352-356: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Community Rule manuscripts from Cave 4—4QSd=4Q258; 4QSe=4Q259: Jewish Christian Writings on pages 118-124: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4QTohorot (Purities) A—4Q274; 4Q274 3i-ii: Jewish Christian Writings on pages 230-231: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4QTohorot B-C—4Q276; 4Q277: Jewish Christian Writings on pages 232-233: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4QTohorot G (Leqet)—4Q284a, Fr. 1: Jewish Christian Writings on page 234: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Joseph Apocryphon—4Q372, Fr. 1 &amp; 3: Jewish Christian Writings on pages 530-531: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Jubilees—4Q220; 4Q225 (4Q226); 4Q226, Fr. 7; 4Q227: Jewish Christian Writings on pages 507-510: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Messianic Rule—1QSa=1Q28a: Jewish Christian Writings on pages 157-160: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Prayer of Enosh &amp; Enoch—4Q369, Fr. 1: Jewish Christian Writings on pages 511-512: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Register of Rebukes—4Q477, Fr. 2: Jewish Christian Writings on pages 237-238: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Seductress—4Q184: Jewish Christian Writings on pages 395-396: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Temple Scroll—11QT=11Q19, 20; 4Q365a: Jewish Christian Writings on pages 190-219: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Testament of Qahat—4Q542: Jewish Christian Writings on pages 532-533: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The Words of Moses—1Q22: Jewish Christian Writings on pages 537-538: Penguin Putnam, Inc. New York, NY, Copyright, 1997</w:t>
      </w:r>
    </w:p>
    <w:p w:rsidR="00C77825" w:rsidRPr="00EA7306" w:rsidRDefault="00C77825" w:rsidP="00C77825">
      <w:pPr>
        <w:spacing w:line="480" w:lineRule="auto"/>
        <w:jc w:val="both"/>
        <w:rPr>
          <w:smallCaps/>
          <w:sz w:val="24"/>
          <w:szCs w:val="24"/>
        </w:rPr>
      </w:pPr>
      <w:r w:rsidRPr="00EA7306">
        <w:rPr>
          <w:smallCaps/>
          <w:sz w:val="24"/>
          <w:szCs w:val="24"/>
        </w:rPr>
        <w:t xml:space="preserve">Vermes, Geza: The Complete Dead Sea Scrolls in English: The Zedekiah Apocryphon—4Q270, Fr. 1 &amp; 3: Jewish Christian Writings on page 555: Penguin Putnam, Inc. New York, NY, Copyright, 1997 </w:t>
      </w:r>
    </w:p>
    <w:p w:rsidR="00C77825" w:rsidRPr="00EA7306" w:rsidRDefault="00C77825" w:rsidP="00C77825">
      <w:pPr>
        <w:spacing w:line="480" w:lineRule="auto"/>
        <w:jc w:val="both"/>
        <w:rPr>
          <w:smallCaps/>
          <w:sz w:val="24"/>
          <w:szCs w:val="24"/>
        </w:rPr>
      </w:pPr>
      <w:r w:rsidRPr="00EA7306">
        <w:rPr>
          <w:smallCaps/>
          <w:sz w:val="24"/>
          <w:szCs w:val="24"/>
        </w:rPr>
        <w:t>Vermes, Geza: The Complete dead Sea Scrolls in English: Two Qumran Ostraca—Ostracon no.1; Ostracon no. 2: Jewish Christian Writings on pages 596-597: Penguin Putnam, Inc. New York, NY, Copyright, 1997</w:t>
      </w:r>
    </w:p>
    <w:p w:rsidR="00C77825" w:rsidRPr="00EA7306" w:rsidRDefault="00C77825" w:rsidP="00C77825">
      <w:pPr>
        <w:jc w:val="center"/>
        <w:rPr>
          <w:rFonts w:ascii="Abyssinica SIL" w:hAnsi="Abyssinica SIL"/>
          <w:sz w:val="24"/>
          <w:szCs w:val="24"/>
        </w:rPr>
      </w:pPr>
      <w:r w:rsidRPr="00EA7306">
        <w:rPr>
          <w:rFonts w:ascii="Abyssinica SIL" w:hAnsi="Abyssinica SIL"/>
          <w:sz w:val="24"/>
          <w:szCs w:val="24"/>
        </w:rPr>
        <w:t xml:space="preserve">THE LORD YAH &amp; THE 30 ORDERS OF THE BIBLICAL GIANTS, BIBLICAL DRAGONS &amp; BIBLICAL LAW  </w:t>
      </w:r>
    </w:p>
    <w:p w:rsidR="00C77825" w:rsidRPr="00EA7306" w:rsidRDefault="00C77825" w:rsidP="00C77825">
      <w:pPr>
        <w:tabs>
          <w:tab w:val="left" w:pos="3000"/>
        </w:tabs>
        <w:jc w:val="center"/>
        <w:rPr>
          <w:rFonts w:cstheme="minorHAnsi"/>
          <w:sz w:val="24"/>
          <w:szCs w:val="24"/>
        </w:rPr>
      </w:pPr>
      <w:r w:rsidRPr="00EA7306">
        <w:rPr>
          <w:sz w:val="24"/>
          <w:szCs w:val="24"/>
        </w:rPr>
        <w:t>C</w:t>
      </w:r>
      <w:r w:rsidRPr="00EA7306">
        <w:rPr>
          <w:rFonts w:cstheme="minorHAnsi"/>
          <w:sz w:val="24"/>
          <w:szCs w:val="24"/>
        </w:rPr>
        <w:t>ontents</w:t>
      </w:r>
    </w:p>
    <w:p w:rsidR="00C77825" w:rsidRPr="00EA7306" w:rsidRDefault="00C77825" w:rsidP="00C77825">
      <w:pPr>
        <w:rPr>
          <w:rFonts w:cstheme="minorHAnsi"/>
          <w:sz w:val="24"/>
          <w:szCs w:val="24"/>
        </w:rPr>
      </w:pPr>
      <w:r w:rsidRPr="00EA7306">
        <w:rPr>
          <w:rFonts w:cstheme="minorHAnsi"/>
          <w:sz w:val="24"/>
          <w:szCs w:val="24"/>
        </w:rPr>
        <w:t xml:space="preserve">Chapter 1: Who are the Giants? The Worldly Armed Forces  </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Grigori</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Watchers (Qaddisin or Kadishim)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Anak</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Long Neck</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Anakin</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Anakim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Nephilim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Nefilim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Zamzummim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Zumzamim (Zuzim)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Gibborim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Mighty Ones</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Rephaim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lastRenderedPageBreak/>
        <w:t>The Giants called the Rapahaim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Refaim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Emim</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Emma</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Ema</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Emites</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Raphah</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Rapha</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Haraphah (Sippai also called Saph)</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Gittites (Goliath &amp; Lahmi)</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Giants called the Warrior</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 Order of Peter &amp; Victoria in Man’s/Woman’s Lordships</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 Order of John &amp; Elizabeth in Man’s/Woman’s Lordships</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 Order of Jesus &amp; Mary in Man’s/Woman’s Lordships</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 Order of James &amp; Mary (2-fold office) In Man’s/Woman’s Lordship</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 Order of Stephen &amp; Barbara in the Father’s/Mother’s Lordships</w:t>
      </w:r>
    </w:p>
    <w:p w:rsidR="00C77825" w:rsidRPr="00EA7306" w:rsidRDefault="00C77825" w:rsidP="00C77825">
      <w:pPr>
        <w:pStyle w:val="ListParagraph"/>
        <w:numPr>
          <w:ilvl w:val="0"/>
          <w:numId w:val="2"/>
        </w:numPr>
        <w:rPr>
          <w:rFonts w:cstheme="minorHAnsi"/>
          <w:sz w:val="24"/>
          <w:szCs w:val="24"/>
        </w:rPr>
      </w:pPr>
      <w:r w:rsidRPr="00EA7306">
        <w:rPr>
          <w:rFonts w:cstheme="minorHAnsi"/>
          <w:sz w:val="24"/>
          <w:szCs w:val="24"/>
        </w:rPr>
        <w:t>The Giant Order of Melchizedek &amp; Victoria (Giants) in the Lord’s/Ladies Lordships</w:t>
      </w:r>
    </w:p>
    <w:p w:rsidR="00C77825" w:rsidRPr="00EA7306" w:rsidRDefault="00C77825" w:rsidP="00C77825">
      <w:pPr>
        <w:rPr>
          <w:rFonts w:cstheme="minorHAnsi"/>
          <w:sz w:val="24"/>
          <w:szCs w:val="24"/>
        </w:rPr>
      </w:pPr>
      <w:r w:rsidRPr="00EA7306">
        <w:rPr>
          <w:rFonts w:cstheme="minorHAnsi"/>
          <w:sz w:val="24"/>
          <w:szCs w:val="24"/>
        </w:rPr>
        <w:t xml:space="preserve">Chapter 2: Who are the Dragons? The Military Armed Forces </w:t>
      </w:r>
    </w:p>
    <w:p w:rsidR="00C77825" w:rsidRPr="00EA7306" w:rsidRDefault="00C77825" w:rsidP="00C77825">
      <w:pPr>
        <w:rPr>
          <w:rFonts w:cstheme="minorHAnsi"/>
          <w:sz w:val="24"/>
          <w:szCs w:val="24"/>
        </w:rPr>
      </w:pPr>
      <w:r w:rsidRPr="00EA7306">
        <w:rPr>
          <w:rFonts w:cstheme="minorHAnsi"/>
          <w:sz w:val="24"/>
          <w:szCs w:val="24"/>
        </w:rPr>
        <w:t>A. The Ministry of the Heavenly Soldiers (Dignitaries) with the 5 House Orders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Chalkydri called Phoenixes (Winged Dragons)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Angels (Sons of God)</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Archangels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Principalities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Rulers (Princedoms)</w:t>
      </w:r>
    </w:p>
    <w:p w:rsidR="00C77825" w:rsidRPr="00EA7306" w:rsidRDefault="00C77825" w:rsidP="00C77825">
      <w:pPr>
        <w:rPr>
          <w:rFonts w:cstheme="minorHAnsi"/>
          <w:sz w:val="24"/>
          <w:szCs w:val="24"/>
        </w:rPr>
      </w:pPr>
      <w:r w:rsidRPr="00EA7306">
        <w:rPr>
          <w:rFonts w:cstheme="minorHAnsi"/>
          <w:sz w:val="24"/>
          <w:szCs w:val="24"/>
        </w:rPr>
        <w:t>B. The Ministry of Heavenly Governors (Presidents) with the 7 City Orders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Power (Potentates)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Authorities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Virtues (Malakim or Tarshishim)</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Strongholds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Dominions (Dominations)</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Hashmallims (Hashmal)</w:t>
      </w:r>
    </w:p>
    <w:p w:rsidR="00C77825" w:rsidRPr="00EA7306" w:rsidRDefault="00C77825" w:rsidP="00C77825">
      <w:pPr>
        <w:pStyle w:val="ListParagraph"/>
        <w:numPr>
          <w:ilvl w:val="0"/>
          <w:numId w:val="3"/>
        </w:numPr>
        <w:rPr>
          <w:rFonts w:cstheme="minorHAnsi"/>
          <w:sz w:val="24"/>
          <w:szCs w:val="24"/>
        </w:rPr>
      </w:pPr>
      <w:r w:rsidRPr="00EA7306">
        <w:rPr>
          <w:rFonts w:cstheme="minorHAnsi"/>
          <w:sz w:val="24"/>
          <w:szCs w:val="24"/>
        </w:rPr>
        <w:t>The Dragons called the Lordships</w:t>
      </w:r>
    </w:p>
    <w:p w:rsidR="00C77825" w:rsidRPr="00EA7306" w:rsidRDefault="00C77825" w:rsidP="00C77825">
      <w:pPr>
        <w:rPr>
          <w:rFonts w:cstheme="minorHAnsi"/>
          <w:sz w:val="24"/>
          <w:szCs w:val="24"/>
        </w:rPr>
      </w:pPr>
      <w:r w:rsidRPr="00EA7306">
        <w:rPr>
          <w:rFonts w:cstheme="minorHAnsi"/>
          <w:sz w:val="24"/>
          <w:szCs w:val="24"/>
        </w:rPr>
        <w:t>C. The Ministry of Heavenly Guardians (Protectors) with the 10 Kingdom Orders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13. The Dragons called the Thrones (Elders &amp; Many Eyed Ones)</w:t>
      </w:r>
    </w:p>
    <w:p w:rsidR="00C77825" w:rsidRPr="00EA7306" w:rsidRDefault="00C77825" w:rsidP="00C77825">
      <w:pPr>
        <w:spacing w:after="0" w:line="240" w:lineRule="auto"/>
        <w:rPr>
          <w:rFonts w:cstheme="minorHAnsi"/>
          <w:sz w:val="24"/>
          <w:szCs w:val="24"/>
        </w:rPr>
      </w:pPr>
      <w:r w:rsidRPr="00EA7306">
        <w:rPr>
          <w:rFonts w:cstheme="minorHAnsi"/>
          <w:sz w:val="24"/>
          <w:szCs w:val="24"/>
        </w:rPr>
        <w:lastRenderedPageBreak/>
        <w:t xml:space="preserve">       14. The Dragons called the Wheels (Rims)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15. The Dragons called the Ophanims (Erelims)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16. The Dragons called the Ophde’s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17. The Dragons called the Ofanims (Ofaniel or Opanniel)</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18. The Dragons called the Galgallims (Many Flamed Ones)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19. The Dragons called the Burning Ones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20. The Dragons called the Seraphim’s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21. The Dragons called the Chayot’s </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22. The Dragons called the Living Creatures (Hayyot’s)</w:t>
      </w:r>
    </w:p>
    <w:p w:rsidR="00C77825" w:rsidRPr="00EA7306" w:rsidRDefault="00C77825" w:rsidP="00C77825">
      <w:pPr>
        <w:spacing w:after="0" w:line="240" w:lineRule="auto"/>
        <w:rPr>
          <w:rFonts w:cstheme="minorHAnsi"/>
          <w:sz w:val="24"/>
          <w:szCs w:val="24"/>
        </w:rPr>
      </w:pPr>
    </w:p>
    <w:p w:rsidR="00C77825" w:rsidRPr="00EA7306" w:rsidRDefault="00C77825" w:rsidP="00C77825">
      <w:pPr>
        <w:spacing w:after="0" w:line="240" w:lineRule="auto"/>
        <w:rPr>
          <w:rFonts w:cstheme="minorHAnsi"/>
          <w:sz w:val="24"/>
          <w:szCs w:val="24"/>
        </w:rPr>
      </w:pPr>
      <w:r w:rsidRPr="00EA7306">
        <w:rPr>
          <w:rFonts w:cstheme="minorHAnsi"/>
          <w:sz w:val="24"/>
          <w:szCs w:val="24"/>
        </w:rPr>
        <w:t>D. The Ministry of the Heavenly Crown with the 2 Foundational Orders</w:t>
      </w:r>
    </w:p>
    <w:p w:rsidR="00C77825" w:rsidRPr="00EA7306" w:rsidRDefault="00C77825" w:rsidP="00C77825">
      <w:pPr>
        <w:spacing w:after="0" w:line="240" w:lineRule="auto"/>
        <w:rPr>
          <w:rFonts w:cstheme="minorHAnsi"/>
          <w:sz w:val="24"/>
          <w:szCs w:val="24"/>
        </w:rPr>
      </w:pP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23. The Dragons called Chubby Ones</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24. The Dragons called Cherubim’s</w:t>
      </w:r>
    </w:p>
    <w:p w:rsidR="00C77825" w:rsidRPr="00EA7306" w:rsidRDefault="00C77825" w:rsidP="00C77825">
      <w:pPr>
        <w:spacing w:after="0" w:line="240" w:lineRule="auto"/>
        <w:rPr>
          <w:rFonts w:cstheme="minorHAnsi"/>
          <w:sz w:val="24"/>
          <w:szCs w:val="24"/>
        </w:rPr>
      </w:pPr>
    </w:p>
    <w:p w:rsidR="00C77825" w:rsidRPr="00EA7306" w:rsidRDefault="00C77825" w:rsidP="00C77825">
      <w:pPr>
        <w:spacing w:after="0" w:line="240" w:lineRule="auto"/>
        <w:rPr>
          <w:rFonts w:cstheme="minorHAnsi"/>
          <w:sz w:val="24"/>
          <w:szCs w:val="24"/>
        </w:rPr>
      </w:pPr>
      <w:r w:rsidRPr="00EA7306">
        <w:rPr>
          <w:rFonts w:cstheme="minorHAnsi"/>
          <w:sz w:val="24"/>
          <w:szCs w:val="24"/>
        </w:rPr>
        <w:t>E.  The 6 Supreme Dragon Lordship Commands of the Lord Elohim in the 1 Rock Order</w:t>
      </w:r>
    </w:p>
    <w:p w:rsidR="00C77825" w:rsidRPr="00EA7306" w:rsidRDefault="00C77825" w:rsidP="00C77825">
      <w:pPr>
        <w:spacing w:after="0" w:line="240" w:lineRule="auto"/>
        <w:rPr>
          <w:rFonts w:cstheme="minorHAnsi"/>
          <w:sz w:val="24"/>
          <w:szCs w:val="24"/>
        </w:rPr>
      </w:pP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25. The Dragon Order of Peter &amp; Victoria in the Military Lordship</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26. The Dragon Order of John &amp; Elizabeth in the Military Lordship </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27. The Dragon Order of Jesus &amp; Mary in the Military Lordship</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28. The Dragon Order </w:t>
      </w:r>
      <w:r w:rsidR="004D7284" w:rsidRPr="00EA7306">
        <w:rPr>
          <w:rFonts w:cstheme="minorHAnsi"/>
          <w:sz w:val="24"/>
          <w:szCs w:val="24"/>
        </w:rPr>
        <w:t>of</w:t>
      </w:r>
      <w:r w:rsidRPr="00EA7306">
        <w:rPr>
          <w:rFonts w:cstheme="minorHAnsi"/>
          <w:sz w:val="24"/>
          <w:szCs w:val="24"/>
        </w:rPr>
        <w:t xml:space="preserve"> James &amp; Mary (2-fold office) in the Military Lordship</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29. The Dragon Order of Stephen &amp; Barbara in the Ministerial Lordship</w:t>
      </w:r>
    </w:p>
    <w:p w:rsidR="00C77825" w:rsidRPr="00EA7306" w:rsidRDefault="00C77825" w:rsidP="00C77825">
      <w:pPr>
        <w:spacing w:after="0" w:line="240" w:lineRule="auto"/>
        <w:rPr>
          <w:rFonts w:cstheme="minorHAnsi"/>
          <w:sz w:val="24"/>
          <w:szCs w:val="24"/>
        </w:rPr>
      </w:pPr>
      <w:r w:rsidRPr="00EA7306">
        <w:rPr>
          <w:rFonts w:cstheme="minorHAnsi"/>
          <w:sz w:val="24"/>
          <w:szCs w:val="24"/>
        </w:rPr>
        <w:t xml:space="preserve">       30. The Dragon Order of Elohim &amp; Victoria (Hosts, Camps &amp; Armies) in the all Lordship</w:t>
      </w:r>
    </w:p>
    <w:p w:rsidR="00C77825" w:rsidRPr="00EA7306" w:rsidRDefault="00C77825" w:rsidP="00C77825">
      <w:pPr>
        <w:spacing w:after="0" w:line="480" w:lineRule="auto"/>
        <w:rPr>
          <w:rFonts w:cstheme="minorHAnsi"/>
          <w:sz w:val="24"/>
          <w:szCs w:val="24"/>
        </w:rPr>
      </w:pPr>
    </w:p>
    <w:p w:rsidR="00C77825" w:rsidRPr="00EA7306" w:rsidRDefault="00C77825" w:rsidP="00C77825">
      <w:pPr>
        <w:spacing w:after="0" w:line="480" w:lineRule="auto"/>
        <w:rPr>
          <w:rFonts w:cstheme="minorHAnsi"/>
          <w:sz w:val="24"/>
          <w:szCs w:val="24"/>
        </w:rPr>
      </w:pPr>
      <w:r w:rsidRPr="00EA7306">
        <w:rPr>
          <w:rFonts w:cstheme="minorHAnsi"/>
          <w:sz w:val="24"/>
          <w:szCs w:val="24"/>
        </w:rPr>
        <w:t xml:space="preserve">Chapter 3: Who is the Law? The Law Enforcement Armed Forces </w:t>
      </w:r>
    </w:p>
    <w:p w:rsidR="00C77825" w:rsidRPr="00EA7306" w:rsidRDefault="00C77825" w:rsidP="00C77825">
      <w:pPr>
        <w:spacing w:after="0" w:line="480" w:lineRule="auto"/>
        <w:rPr>
          <w:rFonts w:cstheme="minorHAnsi"/>
          <w:sz w:val="24"/>
          <w:szCs w:val="24"/>
        </w:rPr>
      </w:pPr>
      <w:r w:rsidRPr="00EA7306">
        <w:rPr>
          <w:rFonts w:cstheme="minorHAnsi"/>
          <w:sz w:val="24"/>
          <w:szCs w:val="24"/>
        </w:rPr>
        <w:t>The Law called the Laws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Laws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Ways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Testimonies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Stipulations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Requirements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Precepts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Statutes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Decrees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Ordinances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Commands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Judgments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Words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Regulations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Teachings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Rules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lastRenderedPageBreak/>
        <w:t>The Law called the Codes (Penal)</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Covenant Rituals (Law Book)</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 xml:space="preserve">The Law called the Manuals </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2</w:t>
      </w:r>
      <w:r w:rsidRPr="00EA7306">
        <w:rPr>
          <w:rFonts w:cstheme="minorHAnsi"/>
          <w:sz w:val="24"/>
          <w:szCs w:val="24"/>
          <w:vertAlign w:val="superscript"/>
        </w:rPr>
        <w:t>nd</w:t>
      </w:r>
      <w:r w:rsidRPr="00EA7306">
        <w:rPr>
          <w:rFonts w:cstheme="minorHAnsi"/>
          <w:sz w:val="24"/>
          <w:szCs w:val="24"/>
        </w:rPr>
        <w:t xml:space="preserve"> Greatest Command</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1</w:t>
      </w:r>
      <w:r w:rsidRPr="00EA7306">
        <w:rPr>
          <w:rFonts w:cstheme="minorHAnsi"/>
          <w:sz w:val="24"/>
          <w:szCs w:val="24"/>
          <w:vertAlign w:val="superscript"/>
        </w:rPr>
        <w:t>st</w:t>
      </w:r>
      <w:r w:rsidRPr="00EA7306">
        <w:rPr>
          <w:rFonts w:cstheme="minorHAnsi"/>
          <w:sz w:val="24"/>
          <w:szCs w:val="24"/>
        </w:rPr>
        <w:t xml:space="preserve"> Greatest Command</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Order of Aaron in Jewish Law of God  in 2 or 3 witnesses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Order of Moses in Jewish Law of God in 2 or 3 witnesses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Order of James in Gentile Law of God in 1 or 2 witnesses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called the Order of James in Christian Law of God in alone or 1 witness</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Order of Peter &amp; Victoria in the beginning &amp; end of the Law of Yah</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Order of John &amp; Elizabeth in the beginning &amp; end of the Law of Yah</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Order of Jesus &amp; Mary in the beginning &amp; end of the  Law of Yah</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 xml:space="preserve">The Law Order of James &amp; Mary (2-fold office) in the beginning &amp; end of the Law of Yah </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Order of Stephen &amp; Barbara in the beginning &amp; end of the Law of Yah</w:t>
      </w:r>
    </w:p>
    <w:p w:rsidR="00C77825" w:rsidRPr="00EA7306" w:rsidRDefault="00C77825" w:rsidP="00C77825">
      <w:pPr>
        <w:pStyle w:val="ListParagraph"/>
        <w:numPr>
          <w:ilvl w:val="0"/>
          <w:numId w:val="4"/>
        </w:numPr>
        <w:spacing w:line="240" w:lineRule="auto"/>
        <w:rPr>
          <w:rFonts w:cstheme="minorHAnsi"/>
          <w:sz w:val="24"/>
          <w:szCs w:val="24"/>
        </w:rPr>
      </w:pPr>
      <w:r w:rsidRPr="00EA7306">
        <w:rPr>
          <w:rFonts w:cstheme="minorHAnsi"/>
          <w:sz w:val="24"/>
          <w:szCs w:val="24"/>
        </w:rPr>
        <w:t>The Law Order of (El) Yah &amp; Victoria the Eternal Law of the Lord Yah’s Creator Law</w:t>
      </w:r>
    </w:p>
    <w:p w:rsidR="00C77825" w:rsidRPr="00EA7306" w:rsidRDefault="00C77825" w:rsidP="00C77825">
      <w:pPr>
        <w:spacing w:line="240" w:lineRule="auto"/>
        <w:rPr>
          <w:rFonts w:cstheme="minorHAnsi"/>
          <w:sz w:val="24"/>
          <w:szCs w:val="24"/>
        </w:rPr>
      </w:pPr>
      <w:r w:rsidRPr="00EA7306">
        <w:rPr>
          <w:rFonts w:cstheme="minorHAnsi"/>
          <w:sz w:val="24"/>
          <w:szCs w:val="24"/>
        </w:rPr>
        <w:t xml:space="preserve">Chapter 4: Who are the other Lords and other Ladies? The Ministerial Kingdom Lordships </w:t>
      </w:r>
    </w:p>
    <w:p w:rsidR="00C77825" w:rsidRPr="00EA7306" w:rsidRDefault="00C77825" w:rsidP="00C77825">
      <w:pPr>
        <w:pStyle w:val="ListParagraph"/>
        <w:numPr>
          <w:ilvl w:val="0"/>
          <w:numId w:val="5"/>
        </w:numPr>
        <w:spacing w:line="240" w:lineRule="auto"/>
        <w:rPr>
          <w:rFonts w:cstheme="minorHAnsi"/>
          <w:sz w:val="24"/>
          <w:szCs w:val="24"/>
        </w:rPr>
      </w:pPr>
      <w:r w:rsidRPr="00EA7306">
        <w:rPr>
          <w:rFonts w:cstheme="minorHAnsi"/>
          <w:sz w:val="24"/>
          <w:szCs w:val="24"/>
        </w:rPr>
        <w:t>The 61 Lords over all &amp; 61 Ladies over all</w:t>
      </w:r>
    </w:p>
    <w:p w:rsidR="00C77825" w:rsidRPr="00EA7306" w:rsidRDefault="00C77825" w:rsidP="00C77825">
      <w:pPr>
        <w:spacing w:line="240" w:lineRule="auto"/>
        <w:rPr>
          <w:rFonts w:cstheme="minorHAnsi"/>
          <w:sz w:val="24"/>
          <w:szCs w:val="24"/>
        </w:rPr>
      </w:pPr>
      <w:r w:rsidRPr="00EA7306">
        <w:rPr>
          <w:rFonts w:cstheme="minorHAnsi"/>
          <w:sz w:val="24"/>
          <w:szCs w:val="24"/>
        </w:rPr>
        <w:t xml:space="preserve">Conclusion           </w:t>
      </w:r>
    </w:p>
    <w:p w:rsidR="00C77825" w:rsidRPr="00EA7306" w:rsidRDefault="00C77825" w:rsidP="00C77825">
      <w:pPr>
        <w:spacing w:line="240" w:lineRule="auto"/>
        <w:jc w:val="center"/>
        <w:rPr>
          <w:rFonts w:ascii="Abyssinica SIL" w:hAnsi="Abyssinica SIL" w:cstheme="minorHAnsi"/>
          <w:sz w:val="24"/>
          <w:szCs w:val="24"/>
        </w:rPr>
      </w:pPr>
      <w:r w:rsidRPr="00EA7306">
        <w:rPr>
          <w:rFonts w:ascii="Abyssinica SIL" w:hAnsi="Abyssinica SIL" w:cstheme="minorHAnsi"/>
          <w:sz w:val="24"/>
          <w:szCs w:val="24"/>
        </w:rPr>
        <w:t xml:space="preserve">Chapter 1: Who are the Giants? The Worldly Lordships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EA7306">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A7306">
        <w:rPr>
          <w:rFonts w:cstheme="minorHAnsi"/>
          <w:i/>
          <w:sz w:val="24"/>
          <w:szCs w:val="24"/>
        </w:rPr>
        <w:t>Ropheim</w:t>
      </w:r>
      <w:r w:rsidRPr="00EA730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A7306">
        <w:rPr>
          <w:rFonts w:cstheme="minorHAnsi"/>
          <w:b/>
          <w:i/>
          <w:sz w:val="24"/>
          <w:szCs w:val="24"/>
        </w:rPr>
        <w:t>sorcerie</w:t>
      </w:r>
      <w:r w:rsidRPr="00EA7306">
        <w:rPr>
          <w:rFonts w:cstheme="minorHAnsi"/>
          <w:sz w:val="24"/>
          <w:szCs w:val="24"/>
        </w:rPr>
        <w:t xml:space="preserve">, which is from Vulgar Latin meaning “one who influences fate” by the root word </w:t>
      </w:r>
      <w:r w:rsidRPr="00EA7306">
        <w:rPr>
          <w:rFonts w:cstheme="minorHAnsi"/>
          <w:b/>
          <w:i/>
          <w:sz w:val="24"/>
          <w:szCs w:val="24"/>
        </w:rPr>
        <w:t>sortiarius.</w:t>
      </w:r>
      <w:r w:rsidRPr="00EA7306">
        <w:rPr>
          <w:rFonts w:cstheme="minorHAnsi"/>
          <w:sz w:val="24"/>
          <w:szCs w:val="24"/>
        </w:rPr>
        <w:t xml:space="preserve"> Sorcery also can be called </w:t>
      </w:r>
      <w:r w:rsidRPr="00EA7306">
        <w:rPr>
          <w:rFonts w:cstheme="minorHAnsi"/>
          <w:b/>
          <w:i/>
          <w:sz w:val="24"/>
          <w:szCs w:val="24"/>
        </w:rPr>
        <w:t>maleficium</w:t>
      </w:r>
      <w:r w:rsidRPr="00EA730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EA7306">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A7306">
        <w:rPr>
          <w:rFonts w:cstheme="minorHAnsi"/>
          <w:sz w:val="24"/>
          <w:szCs w:val="24"/>
          <w:vertAlign w:val="superscript"/>
        </w:rPr>
        <w:t>nd</w:t>
      </w:r>
      <w:r w:rsidRPr="00EA730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A7306">
        <w:rPr>
          <w:rFonts w:cstheme="minorHAnsi"/>
          <w:sz w:val="24"/>
          <w:szCs w:val="24"/>
          <w:vertAlign w:val="superscript"/>
        </w:rPr>
        <w:t>nd</w:t>
      </w:r>
      <w:r w:rsidRPr="00EA730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A7306">
        <w:rPr>
          <w:rFonts w:cstheme="minorHAnsi"/>
          <w:sz w:val="24"/>
          <w:szCs w:val="24"/>
          <w:vertAlign w:val="superscript"/>
        </w:rPr>
        <w:t>nd</w:t>
      </w:r>
      <w:r w:rsidRPr="00EA730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A7306">
        <w:rPr>
          <w:rFonts w:cstheme="minorHAnsi"/>
          <w:sz w:val="24"/>
          <w:szCs w:val="24"/>
          <w:vertAlign w:val="superscript"/>
        </w:rPr>
        <w:t>nd</w:t>
      </w:r>
      <w:r w:rsidRPr="00EA730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EA7306">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A7306">
        <w:rPr>
          <w:rFonts w:cstheme="minorHAnsi"/>
          <w:b/>
          <w:sz w:val="24"/>
          <w:szCs w:val="24"/>
        </w:rPr>
        <w:t>The Lord Yah &amp; His Book on Hell in the Holy Bible</w:t>
      </w:r>
      <w:r w:rsidRPr="00EA7306">
        <w:rPr>
          <w:rFonts w:cstheme="minorHAnsi"/>
          <w:sz w:val="24"/>
          <w:szCs w:val="24"/>
        </w:rPr>
        <w:t xml:space="preserv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A7306">
        <w:rPr>
          <w:rFonts w:cstheme="minorHAnsi"/>
          <w:i/>
          <w:sz w:val="24"/>
          <w:szCs w:val="24"/>
        </w:rPr>
        <w:t>Ropheim</w:t>
      </w:r>
      <w:r w:rsidRPr="00EA730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EA7306">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A7306">
        <w:rPr>
          <w:rFonts w:cstheme="minorHAnsi"/>
          <w:b/>
          <w:sz w:val="24"/>
          <w:szCs w:val="24"/>
        </w:rPr>
        <w:t>The Father Stephen Our Lord</w:t>
      </w:r>
      <w:r w:rsidRPr="00EA7306">
        <w:rPr>
          <w:rFonts w:cstheme="minorHAnsi"/>
          <w:sz w:val="24"/>
          <w:szCs w:val="24"/>
        </w:rPr>
        <w:t>.” The flood killed the offspring of Seth that may be linked to the Giants. Moses &amp; Joshua killed almost all the 24 orders of Evil Giants on the Earth &amp; are called “</w:t>
      </w:r>
      <w:r w:rsidRPr="00EA7306">
        <w:rPr>
          <w:rFonts w:cstheme="minorHAnsi"/>
          <w:b/>
          <w:sz w:val="24"/>
          <w:szCs w:val="24"/>
        </w:rPr>
        <w:t>Giant Slayers</w:t>
      </w:r>
      <w:r w:rsidRPr="00EA7306">
        <w:rPr>
          <w:rFonts w:cstheme="minorHAnsi"/>
          <w:sz w:val="24"/>
          <w:szCs w:val="24"/>
        </w:rPr>
        <w:t>.” This happened after the flood of Genesis 7 &amp; the offspring of Shem may be linked to the Giants. How did they do this? The Rod of Moses given by the Father Stephen our Lord was called “</w:t>
      </w:r>
      <w:r w:rsidRPr="00EA7306">
        <w:rPr>
          <w:rFonts w:cstheme="minorHAnsi"/>
          <w:b/>
          <w:sz w:val="24"/>
          <w:szCs w:val="24"/>
        </w:rPr>
        <w:t>fire with fire</w:t>
      </w:r>
      <w:r w:rsidRPr="00EA7306">
        <w:rPr>
          <w:rFonts w:cstheme="minorHAnsi"/>
          <w:sz w:val="24"/>
          <w:szCs w:val="24"/>
        </w:rPr>
        <w:t>.” Israel was protected which is a form of “</w:t>
      </w:r>
      <w:r w:rsidRPr="00EA7306">
        <w:rPr>
          <w:rFonts w:cstheme="minorHAnsi"/>
          <w:b/>
          <w:sz w:val="24"/>
          <w:szCs w:val="24"/>
        </w:rPr>
        <w:t>Divine White Magic</w:t>
      </w:r>
      <w:r w:rsidRPr="00EA7306">
        <w:rPr>
          <w:rFonts w:cstheme="minorHAnsi"/>
          <w:sz w:val="24"/>
          <w:szCs w:val="24"/>
        </w:rPr>
        <w:t>” that the Father Stephen our Lord used and Egypt was harmed of destroyed which is a form of “</w:t>
      </w:r>
      <w:r w:rsidRPr="00EA7306">
        <w:rPr>
          <w:rFonts w:cstheme="minorHAnsi"/>
          <w:b/>
          <w:sz w:val="24"/>
          <w:szCs w:val="24"/>
        </w:rPr>
        <w:t>Divine Black Magic</w:t>
      </w:r>
      <w:r w:rsidRPr="00EA730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A7306">
        <w:rPr>
          <w:rFonts w:cstheme="minorHAnsi"/>
          <w:sz w:val="24"/>
          <w:szCs w:val="24"/>
          <w:vertAlign w:val="superscript"/>
        </w:rPr>
        <w:t>st</w:t>
      </w:r>
      <w:r w:rsidRPr="00EA7306">
        <w:rPr>
          <w:rFonts w:cstheme="minorHAnsi"/>
          <w:sz w:val="24"/>
          <w:szCs w:val="24"/>
        </w:rPr>
        <w:t xml:space="preserve"> Plague concerned the waters being turned into blood on </w:t>
      </w:r>
      <w:r w:rsidRPr="00EA7306">
        <w:rPr>
          <w:rFonts w:cstheme="minorHAnsi"/>
          <w:b/>
          <w:sz w:val="24"/>
          <w:szCs w:val="24"/>
        </w:rPr>
        <w:t>Nisan</w:t>
      </w:r>
      <w:r w:rsidRPr="00EA7306">
        <w:rPr>
          <w:rFonts w:cstheme="minorHAnsi"/>
          <w:sz w:val="24"/>
          <w:szCs w:val="24"/>
        </w:rPr>
        <w:t>, which is the month of March 21</w:t>
      </w:r>
      <w:r w:rsidRPr="00EA7306">
        <w:rPr>
          <w:rFonts w:cstheme="minorHAnsi"/>
          <w:sz w:val="24"/>
          <w:szCs w:val="24"/>
          <w:vertAlign w:val="superscript"/>
        </w:rPr>
        <w:t>st</w:t>
      </w:r>
      <w:r w:rsidRPr="00EA7306">
        <w:rPr>
          <w:rFonts w:cstheme="minorHAnsi"/>
          <w:sz w:val="24"/>
          <w:szCs w:val="24"/>
        </w:rPr>
        <w:t xml:space="preserve"> to April 21</w:t>
      </w:r>
      <w:r w:rsidRPr="00EA7306">
        <w:rPr>
          <w:rFonts w:cstheme="minorHAnsi"/>
          <w:sz w:val="24"/>
          <w:szCs w:val="24"/>
          <w:vertAlign w:val="superscript"/>
        </w:rPr>
        <w:t>st</w:t>
      </w:r>
      <w:r w:rsidRPr="00EA7306">
        <w:rPr>
          <w:rFonts w:cstheme="minorHAnsi"/>
          <w:sz w:val="24"/>
          <w:szCs w:val="24"/>
        </w:rPr>
        <w:t xml:space="preserve"> in Exodus 7:19. In this plague, the magicians also used their enchantments &amp; turned the water into blood. The 2</w:t>
      </w:r>
      <w:r w:rsidRPr="00EA7306">
        <w:rPr>
          <w:rFonts w:cstheme="minorHAnsi"/>
          <w:sz w:val="24"/>
          <w:szCs w:val="24"/>
          <w:vertAlign w:val="superscript"/>
        </w:rPr>
        <w:t>nd</w:t>
      </w:r>
      <w:r w:rsidRPr="00EA7306">
        <w:rPr>
          <w:rFonts w:cstheme="minorHAnsi"/>
          <w:sz w:val="24"/>
          <w:szCs w:val="24"/>
        </w:rPr>
        <w:t xml:space="preserve"> plague concerned frogs on </w:t>
      </w:r>
      <w:r w:rsidRPr="00EA7306">
        <w:rPr>
          <w:rFonts w:cstheme="minorHAnsi"/>
          <w:b/>
          <w:sz w:val="24"/>
          <w:szCs w:val="24"/>
        </w:rPr>
        <w:t>Ab</w:t>
      </w:r>
      <w:r w:rsidRPr="00EA7306">
        <w:rPr>
          <w:rFonts w:cstheme="minorHAnsi"/>
          <w:sz w:val="24"/>
          <w:szCs w:val="24"/>
        </w:rPr>
        <w:t>, which is the month of July 21</w:t>
      </w:r>
      <w:r w:rsidRPr="00EA7306">
        <w:rPr>
          <w:rFonts w:cstheme="minorHAnsi"/>
          <w:sz w:val="24"/>
          <w:szCs w:val="24"/>
          <w:vertAlign w:val="superscript"/>
        </w:rPr>
        <w:t>st</w:t>
      </w:r>
      <w:r w:rsidRPr="00EA7306">
        <w:rPr>
          <w:rFonts w:cstheme="minorHAnsi"/>
          <w:sz w:val="24"/>
          <w:szCs w:val="24"/>
        </w:rPr>
        <w:t xml:space="preserve"> to August 21</w:t>
      </w:r>
      <w:r w:rsidRPr="00EA7306">
        <w:rPr>
          <w:rFonts w:cstheme="minorHAnsi"/>
          <w:sz w:val="24"/>
          <w:szCs w:val="24"/>
          <w:vertAlign w:val="superscript"/>
        </w:rPr>
        <w:t>st</w:t>
      </w:r>
      <w:r w:rsidRPr="00EA7306">
        <w:rPr>
          <w:rFonts w:cstheme="minorHAnsi"/>
          <w:sz w:val="24"/>
          <w:szCs w:val="24"/>
        </w:rPr>
        <w:t xml:space="preserve"> in Exodus 8:2. In this plague the magicians used their enchantments and brought forth frogs. In the two plagues The Lord used His will with the opposition to protect </w:t>
      </w:r>
      <w:r w:rsidRPr="00EA7306">
        <w:rPr>
          <w:rFonts w:cstheme="minorHAnsi"/>
          <w:sz w:val="24"/>
          <w:szCs w:val="24"/>
        </w:rPr>
        <w:lastRenderedPageBreak/>
        <w:t>Israel &amp; it backfired on the intents of the Egyptians. The 3</w:t>
      </w:r>
      <w:r w:rsidRPr="00EA7306">
        <w:rPr>
          <w:rFonts w:cstheme="minorHAnsi"/>
          <w:sz w:val="24"/>
          <w:szCs w:val="24"/>
          <w:vertAlign w:val="superscript"/>
        </w:rPr>
        <w:t>rd</w:t>
      </w:r>
      <w:r w:rsidRPr="00EA7306">
        <w:rPr>
          <w:rFonts w:cstheme="minorHAnsi"/>
          <w:sz w:val="24"/>
          <w:szCs w:val="24"/>
        </w:rPr>
        <w:t xml:space="preserve"> plague concerned lice on </w:t>
      </w:r>
      <w:r w:rsidRPr="00EA7306">
        <w:rPr>
          <w:rFonts w:cstheme="minorHAnsi"/>
          <w:b/>
          <w:sz w:val="24"/>
          <w:szCs w:val="24"/>
        </w:rPr>
        <w:t>Elul</w:t>
      </w:r>
      <w:r w:rsidRPr="00EA7306">
        <w:rPr>
          <w:rFonts w:cstheme="minorHAnsi"/>
          <w:sz w:val="24"/>
          <w:szCs w:val="24"/>
        </w:rPr>
        <w:t>, which is the month of August 21</w:t>
      </w:r>
      <w:r w:rsidRPr="00EA7306">
        <w:rPr>
          <w:rFonts w:cstheme="minorHAnsi"/>
          <w:sz w:val="24"/>
          <w:szCs w:val="24"/>
          <w:vertAlign w:val="superscript"/>
        </w:rPr>
        <w:t>st</w:t>
      </w:r>
      <w:r w:rsidRPr="00EA7306">
        <w:rPr>
          <w:rFonts w:cstheme="minorHAnsi"/>
          <w:sz w:val="24"/>
          <w:szCs w:val="24"/>
        </w:rPr>
        <w:t xml:space="preserve"> to September 21</w:t>
      </w:r>
      <w:r w:rsidRPr="00EA7306">
        <w:rPr>
          <w:rFonts w:cstheme="minorHAnsi"/>
          <w:sz w:val="24"/>
          <w:szCs w:val="24"/>
          <w:vertAlign w:val="superscript"/>
        </w:rPr>
        <w:t>st</w:t>
      </w:r>
      <w:r w:rsidRPr="00EA7306">
        <w:rPr>
          <w:rFonts w:cstheme="minorHAnsi"/>
          <w:sz w:val="24"/>
          <w:szCs w:val="24"/>
        </w:rPr>
        <w:t xml:space="preserve"> in Exodus 8:16. In this plague the magicians tried to use their enchantments to bring forth lice but could not because this was the “</w:t>
      </w:r>
      <w:r w:rsidRPr="00EA7306">
        <w:rPr>
          <w:rFonts w:cstheme="minorHAnsi"/>
          <w:b/>
          <w:sz w:val="24"/>
          <w:szCs w:val="24"/>
        </w:rPr>
        <w:t>Finger of God”</w:t>
      </w:r>
      <w:r w:rsidRPr="00EA7306">
        <w:rPr>
          <w:rFonts w:cstheme="minorHAnsi"/>
          <w:sz w:val="24"/>
          <w:szCs w:val="24"/>
        </w:rPr>
        <w:t xml:space="preserve"> &amp; the Beginning of the Kingdom of God. The 4</w:t>
      </w:r>
      <w:r w:rsidRPr="00EA7306">
        <w:rPr>
          <w:rFonts w:cstheme="minorHAnsi"/>
          <w:sz w:val="24"/>
          <w:szCs w:val="24"/>
          <w:vertAlign w:val="superscript"/>
        </w:rPr>
        <w:t>th</w:t>
      </w:r>
      <w:r w:rsidRPr="00EA7306">
        <w:rPr>
          <w:rFonts w:cstheme="minorHAnsi"/>
          <w:sz w:val="24"/>
          <w:szCs w:val="24"/>
        </w:rPr>
        <w:t xml:space="preserve"> plague concerned flies on </w:t>
      </w:r>
      <w:r w:rsidRPr="00EA7306">
        <w:rPr>
          <w:rFonts w:cstheme="minorHAnsi"/>
          <w:b/>
          <w:sz w:val="24"/>
          <w:szCs w:val="24"/>
        </w:rPr>
        <w:t>Tishri</w:t>
      </w:r>
      <w:r w:rsidRPr="00EA7306">
        <w:rPr>
          <w:rFonts w:cstheme="minorHAnsi"/>
          <w:sz w:val="24"/>
          <w:szCs w:val="24"/>
        </w:rPr>
        <w:t>, which is the month of September 21</w:t>
      </w:r>
      <w:r w:rsidRPr="00EA7306">
        <w:rPr>
          <w:rFonts w:cstheme="minorHAnsi"/>
          <w:sz w:val="24"/>
          <w:szCs w:val="24"/>
          <w:vertAlign w:val="superscript"/>
        </w:rPr>
        <w:t>st</w:t>
      </w:r>
      <w:r w:rsidRPr="00EA7306">
        <w:rPr>
          <w:rFonts w:cstheme="minorHAnsi"/>
          <w:sz w:val="24"/>
          <w:szCs w:val="24"/>
        </w:rPr>
        <w:t xml:space="preserve"> to October 21</w:t>
      </w:r>
      <w:r w:rsidRPr="00EA7306">
        <w:rPr>
          <w:rFonts w:cstheme="minorHAnsi"/>
          <w:sz w:val="24"/>
          <w:szCs w:val="24"/>
          <w:vertAlign w:val="superscript"/>
        </w:rPr>
        <w:t>st</w:t>
      </w:r>
      <w:r w:rsidRPr="00EA7306">
        <w:rPr>
          <w:rFonts w:cstheme="minorHAnsi"/>
          <w:sz w:val="24"/>
          <w:szCs w:val="24"/>
        </w:rPr>
        <w:t xml:space="preserve"> in Exodus 8:24. In this plague the magicians had no power. The 5</w:t>
      </w:r>
      <w:r w:rsidRPr="00EA7306">
        <w:rPr>
          <w:rFonts w:cstheme="minorHAnsi"/>
          <w:sz w:val="24"/>
          <w:szCs w:val="24"/>
          <w:vertAlign w:val="superscript"/>
        </w:rPr>
        <w:t>th</w:t>
      </w:r>
      <w:r w:rsidRPr="00EA7306">
        <w:rPr>
          <w:rFonts w:cstheme="minorHAnsi"/>
          <w:sz w:val="24"/>
          <w:szCs w:val="24"/>
        </w:rPr>
        <w:t xml:space="preserve"> plague concerned cattle diseased on </w:t>
      </w:r>
      <w:r w:rsidRPr="00EA7306">
        <w:rPr>
          <w:rFonts w:cstheme="minorHAnsi"/>
          <w:b/>
          <w:sz w:val="24"/>
          <w:szCs w:val="24"/>
        </w:rPr>
        <w:t>Cheshvan (Heshvan)</w:t>
      </w:r>
      <w:r w:rsidRPr="00EA7306">
        <w:rPr>
          <w:rFonts w:cstheme="minorHAnsi"/>
          <w:sz w:val="24"/>
          <w:szCs w:val="24"/>
        </w:rPr>
        <w:t>, which is the month of October 21</w:t>
      </w:r>
      <w:r w:rsidRPr="00EA7306">
        <w:rPr>
          <w:rFonts w:cstheme="minorHAnsi"/>
          <w:sz w:val="24"/>
          <w:szCs w:val="24"/>
          <w:vertAlign w:val="superscript"/>
        </w:rPr>
        <w:t>st</w:t>
      </w:r>
      <w:r w:rsidRPr="00EA7306">
        <w:rPr>
          <w:rFonts w:cstheme="minorHAnsi"/>
          <w:sz w:val="24"/>
          <w:szCs w:val="24"/>
        </w:rPr>
        <w:t xml:space="preserve"> to November 21</w:t>
      </w:r>
      <w:r w:rsidRPr="00EA7306">
        <w:rPr>
          <w:rFonts w:cstheme="minorHAnsi"/>
          <w:sz w:val="24"/>
          <w:szCs w:val="24"/>
          <w:vertAlign w:val="superscript"/>
        </w:rPr>
        <w:t>st</w:t>
      </w:r>
      <w:r w:rsidRPr="00EA7306">
        <w:rPr>
          <w:rFonts w:cstheme="minorHAnsi"/>
          <w:sz w:val="24"/>
          <w:szCs w:val="24"/>
        </w:rPr>
        <w:t xml:space="preserve"> in Exodus 9:3. In this plague the magicians had no power. The 6</w:t>
      </w:r>
      <w:r w:rsidRPr="00EA7306">
        <w:rPr>
          <w:rFonts w:cstheme="minorHAnsi"/>
          <w:sz w:val="24"/>
          <w:szCs w:val="24"/>
          <w:vertAlign w:val="superscript"/>
        </w:rPr>
        <w:t>th</w:t>
      </w:r>
      <w:r w:rsidRPr="00EA7306">
        <w:rPr>
          <w:rFonts w:cstheme="minorHAnsi"/>
          <w:sz w:val="24"/>
          <w:szCs w:val="24"/>
        </w:rPr>
        <w:t xml:space="preserve"> plague concerned boils on </w:t>
      </w:r>
      <w:r w:rsidRPr="00EA7306">
        <w:rPr>
          <w:rFonts w:cstheme="minorHAnsi"/>
          <w:b/>
          <w:sz w:val="24"/>
          <w:szCs w:val="24"/>
        </w:rPr>
        <w:t>Kislev (Chislev)</w:t>
      </w:r>
      <w:r w:rsidRPr="00EA7306">
        <w:rPr>
          <w:rFonts w:cstheme="minorHAnsi"/>
          <w:sz w:val="24"/>
          <w:szCs w:val="24"/>
        </w:rPr>
        <w:t>, which is the month of November 21</w:t>
      </w:r>
      <w:r w:rsidRPr="00EA7306">
        <w:rPr>
          <w:rFonts w:cstheme="minorHAnsi"/>
          <w:sz w:val="24"/>
          <w:szCs w:val="24"/>
          <w:vertAlign w:val="superscript"/>
        </w:rPr>
        <w:t>st</w:t>
      </w:r>
      <w:r w:rsidRPr="00EA7306">
        <w:rPr>
          <w:rFonts w:cstheme="minorHAnsi"/>
          <w:sz w:val="24"/>
          <w:szCs w:val="24"/>
        </w:rPr>
        <w:t xml:space="preserve"> to December 21</w:t>
      </w:r>
      <w:r w:rsidRPr="00EA7306">
        <w:rPr>
          <w:rFonts w:cstheme="minorHAnsi"/>
          <w:sz w:val="24"/>
          <w:szCs w:val="24"/>
          <w:vertAlign w:val="superscript"/>
        </w:rPr>
        <w:t>st</w:t>
      </w:r>
      <w:r w:rsidRPr="00EA7306">
        <w:rPr>
          <w:rFonts w:cstheme="minorHAnsi"/>
          <w:sz w:val="24"/>
          <w:szCs w:val="24"/>
        </w:rPr>
        <w:t xml:space="preserve"> in Exodus 9:9. In this plague the magicians had no power. The 7</w:t>
      </w:r>
      <w:r w:rsidRPr="00EA7306">
        <w:rPr>
          <w:rFonts w:cstheme="minorHAnsi"/>
          <w:sz w:val="24"/>
          <w:szCs w:val="24"/>
          <w:vertAlign w:val="superscript"/>
        </w:rPr>
        <w:t>th</w:t>
      </w:r>
      <w:r w:rsidRPr="00EA7306">
        <w:rPr>
          <w:rFonts w:cstheme="minorHAnsi"/>
          <w:sz w:val="24"/>
          <w:szCs w:val="24"/>
        </w:rPr>
        <w:t xml:space="preserve"> plague concerned hail and fire on </w:t>
      </w:r>
      <w:r w:rsidRPr="00EA7306">
        <w:rPr>
          <w:rFonts w:cstheme="minorHAnsi"/>
          <w:b/>
          <w:sz w:val="24"/>
          <w:szCs w:val="24"/>
        </w:rPr>
        <w:t>Tevet (Tebeth)</w:t>
      </w:r>
      <w:r w:rsidRPr="00EA7306">
        <w:rPr>
          <w:rFonts w:cstheme="minorHAnsi"/>
          <w:sz w:val="24"/>
          <w:szCs w:val="24"/>
        </w:rPr>
        <w:t>, which is the month of December 21</w:t>
      </w:r>
      <w:r w:rsidRPr="00EA7306">
        <w:rPr>
          <w:rFonts w:cstheme="minorHAnsi"/>
          <w:sz w:val="24"/>
          <w:szCs w:val="24"/>
          <w:vertAlign w:val="superscript"/>
        </w:rPr>
        <w:t>st</w:t>
      </w:r>
      <w:r w:rsidRPr="00EA7306">
        <w:rPr>
          <w:rFonts w:cstheme="minorHAnsi"/>
          <w:sz w:val="24"/>
          <w:szCs w:val="24"/>
        </w:rPr>
        <w:t xml:space="preserve"> to January 21</w:t>
      </w:r>
      <w:r w:rsidRPr="00EA7306">
        <w:rPr>
          <w:rFonts w:cstheme="minorHAnsi"/>
          <w:sz w:val="24"/>
          <w:szCs w:val="24"/>
          <w:vertAlign w:val="superscript"/>
        </w:rPr>
        <w:t>st</w:t>
      </w:r>
      <w:r w:rsidRPr="00EA7306">
        <w:rPr>
          <w:rFonts w:cstheme="minorHAnsi"/>
          <w:sz w:val="24"/>
          <w:szCs w:val="24"/>
        </w:rPr>
        <w:t xml:space="preserve"> in Exodus 9:24. In this plague the magicians had no power. The 8</w:t>
      </w:r>
      <w:r w:rsidRPr="00EA7306">
        <w:rPr>
          <w:rFonts w:cstheme="minorHAnsi"/>
          <w:sz w:val="24"/>
          <w:szCs w:val="24"/>
          <w:vertAlign w:val="superscript"/>
        </w:rPr>
        <w:t>th</w:t>
      </w:r>
      <w:r w:rsidRPr="00EA7306">
        <w:rPr>
          <w:rFonts w:cstheme="minorHAnsi"/>
          <w:sz w:val="24"/>
          <w:szCs w:val="24"/>
        </w:rPr>
        <w:t xml:space="preserve"> plague concerned locusts on </w:t>
      </w:r>
      <w:r w:rsidRPr="00EA7306">
        <w:rPr>
          <w:rFonts w:cstheme="minorHAnsi"/>
          <w:b/>
          <w:sz w:val="24"/>
          <w:szCs w:val="24"/>
        </w:rPr>
        <w:t>Shevat (Shebat)</w:t>
      </w:r>
      <w:r w:rsidRPr="00EA7306">
        <w:rPr>
          <w:rFonts w:cstheme="minorHAnsi"/>
          <w:sz w:val="24"/>
          <w:szCs w:val="24"/>
        </w:rPr>
        <w:t>, which is the month of January 21</w:t>
      </w:r>
      <w:r w:rsidRPr="00EA7306">
        <w:rPr>
          <w:rFonts w:cstheme="minorHAnsi"/>
          <w:sz w:val="24"/>
          <w:szCs w:val="24"/>
          <w:vertAlign w:val="superscript"/>
        </w:rPr>
        <w:t>st</w:t>
      </w:r>
      <w:r w:rsidRPr="00EA7306">
        <w:rPr>
          <w:rFonts w:cstheme="minorHAnsi"/>
          <w:sz w:val="24"/>
          <w:szCs w:val="24"/>
        </w:rPr>
        <w:t xml:space="preserve"> to February 21</w:t>
      </w:r>
      <w:r w:rsidRPr="00EA7306">
        <w:rPr>
          <w:rFonts w:cstheme="minorHAnsi"/>
          <w:sz w:val="24"/>
          <w:szCs w:val="24"/>
          <w:vertAlign w:val="superscript"/>
        </w:rPr>
        <w:t>st</w:t>
      </w:r>
      <w:r w:rsidRPr="00EA7306">
        <w:rPr>
          <w:rFonts w:cstheme="minorHAnsi"/>
          <w:sz w:val="24"/>
          <w:szCs w:val="24"/>
        </w:rPr>
        <w:t xml:space="preserve"> in Exodus 10:4. In this plague the magicians had no power. The 9</w:t>
      </w:r>
      <w:r w:rsidRPr="00EA7306">
        <w:rPr>
          <w:rFonts w:cstheme="minorHAnsi"/>
          <w:sz w:val="24"/>
          <w:szCs w:val="24"/>
          <w:vertAlign w:val="superscript"/>
        </w:rPr>
        <w:t>th</w:t>
      </w:r>
      <w:r w:rsidRPr="00EA7306">
        <w:rPr>
          <w:rFonts w:cstheme="minorHAnsi"/>
          <w:sz w:val="24"/>
          <w:szCs w:val="24"/>
        </w:rPr>
        <w:t xml:space="preserve"> plague concerned darkness on </w:t>
      </w:r>
      <w:r w:rsidRPr="00EA7306">
        <w:rPr>
          <w:rFonts w:cstheme="minorHAnsi"/>
          <w:b/>
          <w:sz w:val="24"/>
          <w:szCs w:val="24"/>
        </w:rPr>
        <w:t>Adar</w:t>
      </w:r>
      <w:r w:rsidRPr="00EA7306">
        <w:rPr>
          <w:rFonts w:cstheme="minorHAnsi"/>
          <w:sz w:val="24"/>
          <w:szCs w:val="24"/>
        </w:rPr>
        <w:t>, which is the month of February 21</w:t>
      </w:r>
      <w:r w:rsidRPr="00EA7306">
        <w:rPr>
          <w:rFonts w:cstheme="minorHAnsi"/>
          <w:sz w:val="24"/>
          <w:szCs w:val="24"/>
          <w:vertAlign w:val="superscript"/>
        </w:rPr>
        <w:t>st</w:t>
      </w:r>
      <w:r w:rsidRPr="00EA7306">
        <w:rPr>
          <w:rFonts w:cstheme="minorHAnsi"/>
          <w:sz w:val="24"/>
          <w:szCs w:val="24"/>
        </w:rPr>
        <w:t xml:space="preserve"> to March 21</w:t>
      </w:r>
      <w:r w:rsidRPr="00EA7306">
        <w:rPr>
          <w:rFonts w:cstheme="minorHAnsi"/>
          <w:sz w:val="24"/>
          <w:szCs w:val="24"/>
          <w:vertAlign w:val="superscript"/>
        </w:rPr>
        <w:t xml:space="preserve">st </w:t>
      </w:r>
      <w:r w:rsidRPr="00EA7306">
        <w:rPr>
          <w:rFonts w:cstheme="minorHAnsi"/>
          <w:sz w:val="24"/>
          <w:szCs w:val="24"/>
        </w:rPr>
        <w:t>in Exodus 10:21. In this plague the magicians had no power. The 10</w:t>
      </w:r>
      <w:r w:rsidRPr="00EA7306">
        <w:rPr>
          <w:rFonts w:cstheme="minorHAnsi"/>
          <w:sz w:val="24"/>
          <w:szCs w:val="24"/>
          <w:vertAlign w:val="superscript"/>
        </w:rPr>
        <w:t>th</w:t>
      </w:r>
      <w:r w:rsidRPr="00EA7306">
        <w:rPr>
          <w:rFonts w:cstheme="minorHAnsi"/>
          <w:sz w:val="24"/>
          <w:szCs w:val="24"/>
        </w:rPr>
        <w:t xml:space="preserve"> plague concerned the death of the firstborn at 12:00 Midnight on </w:t>
      </w:r>
      <w:r w:rsidRPr="00EA7306">
        <w:rPr>
          <w:rFonts w:cstheme="minorHAnsi"/>
          <w:b/>
          <w:sz w:val="24"/>
          <w:szCs w:val="24"/>
        </w:rPr>
        <w:t>Nisan</w:t>
      </w:r>
      <w:r w:rsidRPr="00EA7306">
        <w:rPr>
          <w:rFonts w:cstheme="minorHAnsi"/>
          <w:sz w:val="24"/>
          <w:szCs w:val="24"/>
        </w:rPr>
        <w:t>, which is the month of March 21</w:t>
      </w:r>
      <w:r w:rsidRPr="00EA7306">
        <w:rPr>
          <w:rFonts w:cstheme="minorHAnsi"/>
          <w:sz w:val="24"/>
          <w:szCs w:val="24"/>
          <w:vertAlign w:val="superscript"/>
        </w:rPr>
        <w:t>st</w:t>
      </w:r>
      <w:r w:rsidRPr="00EA7306">
        <w:rPr>
          <w:rFonts w:cstheme="minorHAnsi"/>
          <w:sz w:val="24"/>
          <w:szCs w:val="24"/>
        </w:rPr>
        <w:t xml:space="preserve"> to April 21</w:t>
      </w:r>
      <w:r w:rsidRPr="00EA7306">
        <w:rPr>
          <w:rFonts w:cstheme="minorHAnsi"/>
          <w:sz w:val="24"/>
          <w:szCs w:val="24"/>
          <w:vertAlign w:val="superscript"/>
        </w:rPr>
        <w:t>st</w:t>
      </w:r>
      <w:r w:rsidRPr="00EA730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A7306">
        <w:rPr>
          <w:rFonts w:cstheme="minorHAnsi"/>
          <w:sz w:val="24"/>
          <w:szCs w:val="24"/>
          <w:vertAlign w:val="superscript"/>
        </w:rPr>
        <w:t>nd</w:t>
      </w:r>
      <w:r w:rsidRPr="00EA7306">
        <w:rPr>
          <w:rFonts w:cstheme="minorHAnsi"/>
          <w:sz w:val="24"/>
          <w:szCs w:val="24"/>
        </w:rPr>
        <w:t xml:space="preserve"> Timothy 3:8-9. On the Rod the inscription is </w:t>
      </w:r>
      <w:r w:rsidRPr="00EA7306">
        <w:rPr>
          <w:rFonts w:ascii="Abyssinica SIL" w:hAnsi="Abyssinica SIL" w:cstheme="minorHAnsi"/>
          <w:b/>
          <w:sz w:val="24"/>
          <w:szCs w:val="24"/>
        </w:rPr>
        <w:t>Yahweh</w:t>
      </w:r>
      <w:r w:rsidRPr="00EA7306">
        <w:rPr>
          <w:rFonts w:cstheme="minorHAnsi"/>
          <w:sz w:val="24"/>
          <w:szCs w:val="24"/>
        </w:rPr>
        <w:t xml:space="preserve"> or by pious Jews “</w:t>
      </w:r>
      <w:r w:rsidRPr="00EA7306">
        <w:rPr>
          <w:rFonts w:cstheme="minorHAnsi"/>
          <w:b/>
          <w:sz w:val="24"/>
          <w:szCs w:val="24"/>
        </w:rPr>
        <w:t>Ha Shem</w:t>
      </w:r>
      <w:r w:rsidRPr="00EA7306">
        <w:rPr>
          <w:rFonts w:cstheme="minorHAnsi"/>
          <w:sz w:val="24"/>
          <w:szCs w:val="24"/>
        </w:rPr>
        <w:t>” (The Name). The Rod was appointed from Moses, to Aaron, to Joshua, to David, to Jacob, to Solomon, to Jesus, to Saul (Jewish Law), to James (Gentile Law/Christian Law), t</w:t>
      </w:r>
      <w:r w:rsidR="004D7284" w:rsidRPr="00EA7306">
        <w:rPr>
          <w:rFonts w:cstheme="minorHAnsi"/>
          <w:sz w:val="24"/>
          <w:szCs w:val="24"/>
        </w:rPr>
        <w:t>o</w:t>
      </w:r>
      <w:r w:rsidRPr="00EA7306">
        <w:rPr>
          <w:rFonts w:cstheme="minorHAnsi"/>
          <w:sz w:val="24"/>
          <w:szCs w:val="24"/>
        </w:rPr>
        <w:t xml:space="preserve"> James (Law of God), to the Father Stephen (Law of God) and back to the Lord Yah in </w:t>
      </w:r>
      <w:r w:rsidRPr="00EA7306">
        <w:rPr>
          <w:rFonts w:cstheme="minorHAnsi"/>
          <w:sz w:val="24"/>
          <w:szCs w:val="24"/>
        </w:rPr>
        <w:lastRenderedPageBreak/>
        <w:t xml:space="preserve">Acts 7:30-60. The Red Sea Crossing was for Israel to escape Pharaoh’s Army &amp; they drowned in the Red Sea which is the month of </w:t>
      </w:r>
      <w:r w:rsidRPr="00EA7306">
        <w:rPr>
          <w:rFonts w:cstheme="minorHAnsi"/>
          <w:b/>
          <w:sz w:val="24"/>
          <w:szCs w:val="24"/>
        </w:rPr>
        <w:t>Iyar</w:t>
      </w:r>
      <w:r w:rsidRPr="00EA7306">
        <w:rPr>
          <w:rFonts w:cstheme="minorHAnsi"/>
          <w:sz w:val="24"/>
          <w:szCs w:val="24"/>
        </w:rPr>
        <w:t>, which is April 21</w:t>
      </w:r>
      <w:r w:rsidRPr="00EA7306">
        <w:rPr>
          <w:rFonts w:cstheme="minorHAnsi"/>
          <w:sz w:val="24"/>
          <w:szCs w:val="24"/>
          <w:vertAlign w:val="superscript"/>
        </w:rPr>
        <w:t>st</w:t>
      </w:r>
      <w:r w:rsidRPr="00EA7306">
        <w:rPr>
          <w:rFonts w:cstheme="minorHAnsi"/>
          <w:sz w:val="24"/>
          <w:szCs w:val="24"/>
        </w:rPr>
        <w:t xml:space="preserve"> to May 21</w:t>
      </w:r>
      <w:r w:rsidRPr="00EA7306">
        <w:rPr>
          <w:rFonts w:cstheme="minorHAnsi"/>
          <w:sz w:val="24"/>
          <w:szCs w:val="24"/>
          <w:vertAlign w:val="superscript"/>
        </w:rPr>
        <w:t>st</w:t>
      </w:r>
      <w:r w:rsidRPr="00EA730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A7306">
        <w:rPr>
          <w:rFonts w:cstheme="minorHAnsi"/>
          <w:b/>
          <w:sz w:val="24"/>
          <w:szCs w:val="24"/>
        </w:rPr>
        <w:t>Sivan</w:t>
      </w:r>
      <w:r w:rsidRPr="00EA7306">
        <w:rPr>
          <w:rFonts w:cstheme="minorHAnsi"/>
          <w:sz w:val="24"/>
          <w:szCs w:val="24"/>
        </w:rPr>
        <w:t xml:space="preserve"> or the Father Stephen’s Mystery Month called </w:t>
      </w:r>
      <w:r w:rsidRPr="00EA7306">
        <w:rPr>
          <w:rFonts w:cstheme="minorHAnsi"/>
          <w:b/>
          <w:sz w:val="24"/>
          <w:szCs w:val="24"/>
        </w:rPr>
        <w:t>Veadar</w:t>
      </w:r>
      <w:r w:rsidRPr="00EA7306">
        <w:rPr>
          <w:rFonts w:cstheme="minorHAnsi"/>
          <w:sz w:val="24"/>
          <w:szCs w:val="24"/>
        </w:rPr>
        <w:t xml:space="preserve"> from May 21</w:t>
      </w:r>
      <w:r w:rsidRPr="00EA7306">
        <w:rPr>
          <w:rFonts w:cstheme="minorHAnsi"/>
          <w:sz w:val="24"/>
          <w:szCs w:val="24"/>
          <w:vertAlign w:val="superscript"/>
        </w:rPr>
        <w:t>st</w:t>
      </w:r>
      <w:r w:rsidRPr="00EA7306">
        <w:rPr>
          <w:rFonts w:cstheme="minorHAnsi"/>
          <w:sz w:val="24"/>
          <w:szCs w:val="24"/>
        </w:rPr>
        <w:t xml:space="preserve"> to June 21</w:t>
      </w:r>
      <w:r w:rsidRPr="00EA7306">
        <w:rPr>
          <w:rFonts w:cstheme="minorHAnsi"/>
          <w:sz w:val="24"/>
          <w:szCs w:val="24"/>
          <w:vertAlign w:val="superscript"/>
        </w:rPr>
        <w:t>st</w:t>
      </w:r>
      <w:r w:rsidRPr="00EA730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A7306">
        <w:rPr>
          <w:rFonts w:cstheme="minorHAnsi"/>
          <w:b/>
          <w:sz w:val="24"/>
          <w:szCs w:val="24"/>
        </w:rPr>
        <w:t>Taurus the Bull</w:t>
      </w:r>
      <w:r w:rsidRPr="00EA7306">
        <w:rPr>
          <w:rFonts w:cstheme="minorHAnsi"/>
          <w:sz w:val="24"/>
          <w:szCs w:val="24"/>
        </w:rPr>
        <w:t xml:space="preserve"> named after a mountain near the Red Sea that is 3 toward darkness &amp; 6 toward light concerns the 9 levels of magic, the 10</w:t>
      </w:r>
      <w:r w:rsidRPr="00EA7306">
        <w:rPr>
          <w:rFonts w:cstheme="minorHAnsi"/>
          <w:sz w:val="24"/>
          <w:szCs w:val="24"/>
          <w:vertAlign w:val="superscript"/>
        </w:rPr>
        <w:t>th</w:t>
      </w:r>
      <w:r w:rsidRPr="00EA7306">
        <w:rPr>
          <w:rFonts w:cstheme="minorHAnsi"/>
          <w:sz w:val="24"/>
          <w:szCs w:val="24"/>
        </w:rPr>
        <w:t xml:space="preserve"> level of magic is in Heaven in Ephesians 6:12, the 11</w:t>
      </w:r>
      <w:r w:rsidRPr="00EA7306">
        <w:rPr>
          <w:rFonts w:cstheme="minorHAnsi"/>
          <w:sz w:val="24"/>
          <w:szCs w:val="24"/>
          <w:vertAlign w:val="superscript"/>
        </w:rPr>
        <w:t>th</w:t>
      </w:r>
      <w:r w:rsidRPr="00EA7306">
        <w:rPr>
          <w:rFonts w:cstheme="minorHAnsi"/>
          <w:sz w:val="24"/>
          <w:szCs w:val="24"/>
        </w:rPr>
        <w:t xml:space="preserve"> level of magic is in  Lordship  in  Revelation  2:26-28 &amp; the Weakness of the Father Stephen Our Lord is in the 12</w:t>
      </w:r>
      <w:r w:rsidRPr="00EA7306">
        <w:rPr>
          <w:rFonts w:cstheme="minorHAnsi"/>
          <w:sz w:val="24"/>
          <w:szCs w:val="24"/>
          <w:vertAlign w:val="superscript"/>
        </w:rPr>
        <w:t>th</w:t>
      </w:r>
      <w:r w:rsidRPr="00EA7306">
        <w:rPr>
          <w:rFonts w:cstheme="minorHAnsi"/>
          <w:sz w:val="24"/>
          <w:szCs w:val="24"/>
        </w:rPr>
        <w:t xml:space="preserve"> level of magic done by the Lord Yahweh in 1</w:t>
      </w:r>
      <w:r w:rsidRPr="00EA7306">
        <w:rPr>
          <w:rFonts w:cstheme="minorHAnsi"/>
          <w:sz w:val="24"/>
          <w:szCs w:val="24"/>
          <w:vertAlign w:val="superscript"/>
        </w:rPr>
        <w:t>st</w:t>
      </w:r>
      <w:r w:rsidRPr="00EA7306">
        <w:rPr>
          <w:rFonts w:cstheme="minorHAnsi"/>
          <w:sz w:val="24"/>
          <w:szCs w:val="24"/>
        </w:rPr>
        <w:t xml:space="preserve"> Corinthians 1:25. The </w:t>
      </w:r>
      <w:r w:rsidRPr="00EA7306">
        <w:rPr>
          <w:rFonts w:cstheme="minorHAnsi"/>
          <w:b/>
          <w:sz w:val="24"/>
          <w:szCs w:val="24"/>
        </w:rPr>
        <w:t>Tropical Zodiac</w:t>
      </w:r>
      <w:r w:rsidRPr="00EA7306">
        <w:rPr>
          <w:rFonts w:cstheme="minorHAnsi"/>
          <w:sz w:val="24"/>
          <w:szCs w:val="24"/>
        </w:rPr>
        <w:t xml:space="preserve"> is from April 21</w:t>
      </w:r>
      <w:r w:rsidRPr="00EA7306">
        <w:rPr>
          <w:rFonts w:cstheme="minorHAnsi"/>
          <w:sz w:val="24"/>
          <w:szCs w:val="24"/>
          <w:vertAlign w:val="superscript"/>
        </w:rPr>
        <w:t xml:space="preserve">st </w:t>
      </w:r>
      <w:r w:rsidRPr="00EA7306">
        <w:rPr>
          <w:rFonts w:cstheme="minorHAnsi"/>
          <w:sz w:val="24"/>
          <w:szCs w:val="24"/>
        </w:rPr>
        <w:t>to May 21</w:t>
      </w:r>
      <w:r w:rsidRPr="00EA7306">
        <w:rPr>
          <w:rFonts w:cstheme="minorHAnsi"/>
          <w:sz w:val="24"/>
          <w:szCs w:val="24"/>
          <w:vertAlign w:val="superscript"/>
        </w:rPr>
        <w:t xml:space="preserve">st </w:t>
      </w:r>
      <w:r w:rsidRPr="00EA7306">
        <w:rPr>
          <w:rFonts w:cstheme="minorHAnsi"/>
          <w:sz w:val="24"/>
          <w:szCs w:val="24"/>
        </w:rPr>
        <w:t xml:space="preserve">&amp; the </w:t>
      </w:r>
      <w:r w:rsidRPr="00EA7306">
        <w:rPr>
          <w:rFonts w:cstheme="minorHAnsi"/>
          <w:b/>
          <w:sz w:val="24"/>
          <w:szCs w:val="24"/>
        </w:rPr>
        <w:t>Sidereal Zodiac</w:t>
      </w:r>
      <w:r w:rsidRPr="00EA7306">
        <w:rPr>
          <w:rFonts w:cstheme="minorHAnsi"/>
          <w:sz w:val="24"/>
          <w:szCs w:val="24"/>
        </w:rPr>
        <w:t xml:space="preserve"> is from May 16</w:t>
      </w:r>
      <w:r w:rsidRPr="00EA7306">
        <w:rPr>
          <w:rFonts w:cstheme="minorHAnsi"/>
          <w:sz w:val="24"/>
          <w:szCs w:val="24"/>
          <w:vertAlign w:val="superscript"/>
        </w:rPr>
        <w:t>th</w:t>
      </w:r>
      <w:r w:rsidRPr="00EA7306">
        <w:rPr>
          <w:rFonts w:cstheme="minorHAnsi"/>
          <w:sz w:val="24"/>
          <w:szCs w:val="24"/>
        </w:rPr>
        <w:t xml:space="preserve"> to June 15</w:t>
      </w:r>
      <w:r w:rsidRPr="00EA7306">
        <w:rPr>
          <w:rFonts w:cstheme="minorHAnsi"/>
          <w:sz w:val="24"/>
          <w:szCs w:val="24"/>
          <w:vertAlign w:val="superscript"/>
        </w:rPr>
        <w:t>th</w:t>
      </w:r>
      <w:r w:rsidRPr="00EA7306">
        <w:rPr>
          <w:rFonts w:cstheme="minorHAnsi"/>
          <w:sz w:val="24"/>
          <w:szCs w:val="24"/>
        </w:rPr>
        <w:t xml:space="preserve"> &amp; the </w:t>
      </w:r>
      <w:r w:rsidRPr="00EA7306">
        <w:rPr>
          <w:rFonts w:cstheme="minorHAnsi"/>
          <w:b/>
          <w:sz w:val="24"/>
          <w:szCs w:val="24"/>
        </w:rPr>
        <w:t>IAU constellations boundaries</w:t>
      </w:r>
      <w:r w:rsidRPr="00EA7306">
        <w:rPr>
          <w:rFonts w:cstheme="minorHAnsi"/>
          <w:sz w:val="24"/>
          <w:szCs w:val="24"/>
        </w:rPr>
        <w:t xml:space="preserve"> is from May 14</w:t>
      </w:r>
      <w:r w:rsidRPr="00EA7306">
        <w:rPr>
          <w:rFonts w:cstheme="minorHAnsi"/>
          <w:sz w:val="24"/>
          <w:szCs w:val="24"/>
          <w:vertAlign w:val="superscript"/>
        </w:rPr>
        <w:t>th</w:t>
      </w:r>
      <w:r w:rsidRPr="00EA7306">
        <w:rPr>
          <w:rFonts w:cstheme="minorHAnsi"/>
          <w:sz w:val="24"/>
          <w:szCs w:val="24"/>
        </w:rPr>
        <w:t xml:space="preserve"> to June 21</w:t>
      </w:r>
      <w:r w:rsidRPr="00EA7306">
        <w:rPr>
          <w:rFonts w:cstheme="minorHAnsi"/>
          <w:sz w:val="24"/>
          <w:szCs w:val="24"/>
          <w:vertAlign w:val="superscript"/>
        </w:rPr>
        <w:t>st</w:t>
      </w:r>
      <w:r w:rsidRPr="00EA730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A7306">
        <w:rPr>
          <w:rFonts w:cstheme="minorHAnsi"/>
          <w:sz w:val="24"/>
          <w:szCs w:val="24"/>
          <w:vertAlign w:val="superscript"/>
        </w:rPr>
        <w:t>nd</w:t>
      </w:r>
      <w:r w:rsidRPr="00EA730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EA7306">
        <w:rPr>
          <w:rFonts w:cstheme="minorHAnsi"/>
          <w:sz w:val="24"/>
          <w:szCs w:val="24"/>
        </w:rPr>
        <w:lastRenderedPageBreak/>
        <w:t>Paraphrase of Genesis &amp; Exodus on page 447. If You want to know more about magic, You must get My book called “</w:t>
      </w:r>
      <w:r w:rsidRPr="00EA7306">
        <w:rPr>
          <w:rFonts w:cstheme="minorHAnsi"/>
          <w:b/>
          <w:sz w:val="24"/>
          <w:szCs w:val="24"/>
        </w:rPr>
        <w:t>Moses’ Rod &amp; the Magical Arts in the Holy Bible</w:t>
      </w:r>
      <w:r w:rsidRPr="00EA730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w:t>
      </w:r>
      <w:r w:rsidRPr="00EA7306">
        <w:rPr>
          <w:rFonts w:cstheme="minorHAnsi"/>
          <w:sz w:val="24"/>
          <w:szCs w:val="24"/>
          <w:vertAlign w:val="superscript"/>
        </w:rPr>
        <w:t>st</w:t>
      </w:r>
      <w:r w:rsidRPr="00EA7306">
        <w:rPr>
          <w:rFonts w:cstheme="minorHAnsi"/>
          <w:sz w:val="24"/>
          <w:szCs w:val="24"/>
        </w:rPr>
        <w:t xml:space="preserve"> order race is called Grigori which means “</w:t>
      </w:r>
      <w:r w:rsidRPr="00EA7306">
        <w:rPr>
          <w:rFonts w:cstheme="minorHAnsi"/>
          <w:b/>
          <w:sz w:val="24"/>
          <w:szCs w:val="24"/>
        </w:rPr>
        <w:t>wakeful</w:t>
      </w:r>
      <w:r w:rsidRPr="00EA7306">
        <w:rPr>
          <w:rFonts w:cstheme="minorHAnsi"/>
          <w:sz w:val="24"/>
          <w:szCs w:val="24"/>
        </w:rPr>
        <w:t>” or “</w:t>
      </w:r>
      <w:r w:rsidRPr="00EA7306">
        <w:rPr>
          <w:rFonts w:cstheme="minorHAnsi"/>
          <w:b/>
          <w:sz w:val="24"/>
          <w:szCs w:val="24"/>
        </w:rPr>
        <w:t>awake</w:t>
      </w:r>
      <w:r w:rsidRPr="00EA730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A7306">
        <w:rPr>
          <w:rFonts w:cstheme="minorHAnsi"/>
          <w:sz w:val="24"/>
          <w:szCs w:val="24"/>
          <w:vertAlign w:val="superscript"/>
        </w:rPr>
        <w:t>nd</w:t>
      </w:r>
      <w:r w:rsidRPr="00EA7306">
        <w:rPr>
          <w:rFonts w:cstheme="minorHAnsi"/>
          <w:sz w:val="24"/>
          <w:szCs w:val="24"/>
        </w:rPr>
        <w:t xml:space="preserve"> Enoch page 498 it tells us that their abode is in the 5</w:t>
      </w:r>
      <w:r w:rsidRPr="00EA7306">
        <w:rPr>
          <w:rFonts w:cstheme="minorHAnsi"/>
          <w:sz w:val="24"/>
          <w:szCs w:val="24"/>
          <w:vertAlign w:val="superscript"/>
        </w:rPr>
        <w:t>th</w:t>
      </w:r>
      <w:r w:rsidRPr="00EA730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A7306">
        <w:rPr>
          <w:rFonts w:cstheme="minorHAnsi"/>
          <w:sz w:val="24"/>
          <w:szCs w:val="24"/>
          <w:vertAlign w:val="superscript"/>
        </w:rPr>
        <w:t>nd</w:t>
      </w:r>
      <w:r w:rsidRPr="00EA730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A7306">
        <w:rPr>
          <w:rFonts w:cstheme="minorHAnsi"/>
          <w:sz w:val="24"/>
          <w:szCs w:val="24"/>
          <w:vertAlign w:val="superscript"/>
        </w:rPr>
        <w:t>nd</w:t>
      </w:r>
      <w:r w:rsidRPr="00EA7306">
        <w:rPr>
          <w:rFonts w:cstheme="minorHAnsi"/>
          <w:sz w:val="24"/>
          <w:szCs w:val="24"/>
        </w:rPr>
        <w:t xml:space="preserve"> Enoch page 496 says the Grigori is eternal prisoners of the second &amp; third Heaven under the Earth with Satan.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2</w:t>
      </w:r>
      <w:r w:rsidRPr="00EA7306">
        <w:rPr>
          <w:rFonts w:cstheme="minorHAnsi"/>
          <w:sz w:val="24"/>
          <w:szCs w:val="24"/>
          <w:vertAlign w:val="superscript"/>
        </w:rPr>
        <w:t>nd</w:t>
      </w:r>
      <w:r w:rsidRPr="00EA7306">
        <w:rPr>
          <w:rFonts w:cstheme="minorHAnsi"/>
          <w:sz w:val="24"/>
          <w:szCs w:val="24"/>
        </w:rPr>
        <w:t xml:space="preserve"> order race is called Watchers which means “</w:t>
      </w:r>
      <w:r w:rsidRPr="00EA7306">
        <w:rPr>
          <w:rFonts w:cstheme="minorHAnsi"/>
          <w:b/>
          <w:sz w:val="24"/>
          <w:szCs w:val="24"/>
        </w:rPr>
        <w:t>to Holy Watch</w:t>
      </w:r>
      <w:r w:rsidRPr="00EA7306">
        <w:rPr>
          <w:rFonts w:cstheme="minorHAnsi"/>
          <w:sz w:val="24"/>
          <w:szCs w:val="24"/>
        </w:rPr>
        <w:t>” or “</w:t>
      </w:r>
      <w:r w:rsidRPr="00EA7306">
        <w:rPr>
          <w:rFonts w:cstheme="minorHAnsi"/>
          <w:b/>
          <w:sz w:val="24"/>
          <w:szCs w:val="24"/>
        </w:rPr>
        <w:t>to Holy Guard</w:t>
      </w:r>
      <w:r w:rsidRPr="00EA730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A7306">
        <w:rPr>
          <w:rFonts w:cstheme="minorHAnsi"/>
          <w:sz w:val="24"/>
          <w:szCs w:val="24"/>
          <w:vertAlign w:val="superscript"/>
        </w:rPr>
        <w:t>st</w:t>
      </w:r>
      <w:r w:rsidRPr="00EA730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A7306">
        <w:rPr>
          <w:rFonts w:cstheme="minorHAnsi"/>
          <w:sz w:val="24"/>
          <w:szCs w:val="24"/>
          <w:vertAlign w:val="superscript"/>
        </w:rPr>
        <w:t>st</w:t>
      </w:r>
      <w:r w:rsidRPr="00EA7306">
        <w:rPr>
          <w:rFonts w:cstheme="minorHAnsi"/>
          <w:sz w:val="24"/>
          <w:szCs w:val="24"/>
        </w:rPr>
        <w:t xml:space="preserve"> Enoch on pages 487-488. In the Book of Jubilees the Watchers are mentioned on the 1</w:t>
      </w:r>
      <w:r w:rsidRPr="00EA7306">
        <w:rPr>
          <w:rFonts w:cstheme="minorHAnsi"/>
          <w:sz w:val="24"/>
          <w:szCs w:val="24"/>
          <w:vertAlign w:val="superscript"/>
        </w:rPr>
        <w:t>st</w:t>
      </w:r>
      <w:r w:rsidRPr="00EA730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EA7306">
        <w:rPr>
          <w:rFonts w:cstheme="minorHAnsi"/>
          <w:sz w:val="24"/>
          <w:szCs w:val="24"/>
        </w:rPr>
        <w:lastRenderedPageBreak/>
        <w:t>3</w:t>
      </w:r>
      <w:r w:rsidRPr="00EA7306">
        <w:rPr>
          <w:rFonts w:cstheme="minorHAnsi"/>
          <w:sz w:val="24"/>
          <w:szCs w:val="24"/>
          <w:vertAlign w:val="superscript"/>
        </w:rPr>
        <w:t>rd</w:t>
      </w:r>
      <w:r w:rsidRPr="00EA7306">
        <w:rPr>
          <w:rFonts w:cstheme="minorHAnsi"/>
          <w:sz w:val="24"/>
          <w:szCs w:val="24"/>
        </w:rPr>
        <w:t xml:space="preserve"> Book of Enoch as in the 1</w:t>
      </w:r>
      <w:r w:rsidRPr="00EA7306">
        <w:rPr>
          <w:rFonts w:cstheme="minorHAnsi"/>
          <w:sz w:val="24"/>
          <w:szCs w:val="24"/>
          <w:vertAlign w:val="superscript"/>
        </w:rPr>
        <w:t>st</w:t>
      </w:r>
      <w:r w:rsidRPr="00EA7306">
        <w:rPr>
          <w:rFonts w:cstheme="minorHAnsi"/>
          <w:sz w:val="24"/>
          <w:szCs w:val="24"/>
        </w:rPr>
        <w:t xml:space="preserve"> Book of Enoch states the Un-fallen Watchers who did not marry &amp; sleep with Mortal Women. The 3</w:t>
      </w:r>
      <w:r w:rsidRPr="00EA7306">
        <w:rPr>
          <w:rFonts w:cstheme="minorHAnsi"/>
          <w:sz w:val="24"/>
          <w:szCs w:val="24"/>
          <w:vertAlign w:val="superscript"/>
        </w:rPr>
        <w:t>rd</w:t>
      </w:r>
      <w:r w:rsidRPr="00EA7306">
        <w:rPr>
          <w:rFonts w:cstheme="minorHAnsi"/>
          <w:sz w:val="24"/>
          <w:szCs w:val="24"/>
        </w:rPr>
        <w:t xml:space="preserve"> Book of Enoch is known as “The Book of the Palaces” or “The Revelation of Metatron.”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3</w:t>
      </w:r>
      <w:r w:rsidRPr="00EA7306">
        <w:rPr>
          <w:rFonts w:cstheme="minorHAnsi"/>
          <w:sz w:val="24"/>
          <w:szCs w:val="24"/>
          <w:vertAlign w:val="superscript"/>
        </w:rPr>
        <w:t>rd</w:t>
      </w:r>
      <w:r w:rsidRPr="00EA7306">
        <w:rPr>
          <w:rFonts w:cstheme="minorHAnsi"/>
          <w:sz w:val="24"/>
          <w:szCs w:val="24"/>
        </w:rPr>
        <w:t xml:space="preserve"> order race is called Anak which means “</w:t>
      </w:r>
      <w:r w:rsidRPr="00EA7306">
        <w:rPr>
          <w:rFonts w:cstheme="minorHAnsi"/>
          <w:b/>
          <w:sz w:val="24"/>
          <w:szCs w:val="24"/>
        </w:rPr>
        <w:t>strong &amp; tall</w:t>
      </w:r>
      <w:r w:rsidRPr="00EA730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4</w:t>
      </w:r>
      <w:r w:rsidRPr="00EA7306">
        <w:rPr>
          <w:rFonts w:cstheme="minorHAnsi"/>
          <w:sz w:val="24"/>
          <w:szCs w:val="24"/>
          <w:vertAlign w:val="superscript"/>
        </w:rPr>
        <w:t>th</w:t>
      </w:r>
      <w:r w:rsidRPr="00EA7306">
        <w:rPr>
          <w:rFonts w:cstheme="minorHAnsi"/>
          <w:sz w:val="24"/>
          <w:szCs w:val="24"/>
        </w:rPr>
        <w:t xml:space="preserve"> order race is called the Long Necks means “</w:t>
      </w:r>
      <w:r w:rsidRPr="00EA7306">
        <w:rPr>
          <w:rFonts w:cstheme="minorHAnsi"/>
          <w:b/>
          <w:sz w:val="24"/>
          <w:szCs w:val="24"/>
        </w:rPr>
        <w:t>a people that reaches to the sun</w:t>
      </w:r>
      <w:r w:rsidRPr="00EA730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5</w:t>
      </w:r>
      <w:r w:rsidRPr="00EA7306">
        <w:rPr>
          <w:rFonts w:cstheme="minorHAnsi"/>
          <w:sz w:val="24"/>
          <w:szCs w:val="24"/>
          <w:vertAlign w:val="superscript"/>
        </w:rPr>
        <w:t>th</w:t>
      </w:r>
      <w:r w:rsidRPr="00EA7306">
        <w:rPr>
          <w:rFonts w:cstheme="minorHAnsi"/>
          <w:sz w:val="24"/>
          <w:szCs w:val="24"/>
        </w:rPr>
        <w:t xml:space="preserve"> order race is called Anakin which means “</w:t>
      </w:r>
      <w:r w:rsidRPr="00EA7306">
        <w:rPr>
          <w:rFonts w:cstheme="minorHAnsi"/>
          <w:b/>
          <w:sz w:val="24"/>
          <w:szCs w:val="24"/>
        </w:rPr>
        <w:t>The Tall Warriors</w:t>
      </w:r>
      <w:r w:rsidRPr="00EA730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EA7306">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6</w:t>
      </w:r>
      <w:r w:rsidRPr="00EA7306">
        <w:rPr>
          <w:rFonts w:cstheme="minorHAnsi"/>
          <w:sz w:val="24"/>
          <w:szCs w:val="24"/>
          <w:vertAlign w:val="superscript"/>
        </w:rPr>
        <w:t>th</w:t>
      </w:r>
      <w:r w:rsidRPr="00EA7306">
        <w:rPr>
          <w:rFonts w:cstheme="minorHAnsi"/>
          <w:sz w:val="24"/>
          <w:szCs w:val="24"/>
        </w:rPr>
        <w:t xml:space="preserve"> order is called the Anakim which means “</w:t>
      </w:r>
      <w:r w:rsidRPr="00EA7306">
        <w:rPr>
          <w:rFonts w:cstheme="minorHAnsi"/>
          <w:b/>
          <w:sz w:val="24"/>
          <w:szCs w:val="24"/>
        </w:rPr>
        <w:t>Long Neck Warriors</w:t>
      </w:r>
      <w:r w:rsidRPr="00EA730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EA7306">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7</w:t>
      </w:r>
      <w:r w:rsidRPr="00EA7306">
        <w:rPr>
          <w:rFonts w:cstheme="minorHAnsi"/>
          <w:sz w:val="24"/>
          <w:szCs w:val="24"/>
          <w:vertAlign w:val="superscript"/>
        </w:rPr>
        <w:t>th</w:t>
      </w:r>
      <w:r w:rsidRPr="00EA7306">
        <w:rPr>
          <w:rFonts w:cstheme="minorHAnsi"/>
          <w:sz w:val="24"/>
          <w:szCs w:val="24"/>
        </w:rPr>
        <w:t xml:space="preserve"> order race is called the Nephilim which means “</w:t>
      </w:r>
      <w:r w:rsidRPr="00EA7306">
        <w:rPr>
          <w:rFonts w:cstheme="minorHAnsi"/>
          <w:b/>
          <w:sz w:val="24"/>
          <w:szCs w:val="24"/>
        </w:rPr>
        <w:t>to fall</w:t>
      </w:r>
      <w:r w:rsidRPr="00EA7306">
        <w:rPr>
          <w:rFonts w:cstheme="minorHAnsi"/>
          <w:sz w:val="24"/>
          <w:szCs w:val="24"/>
        </w:rPr>
        <w:t>” or “</w:t>
      </w:r>
      <w:r w:rsidRPr="00EA7306">
        <w:rPr>
          <w:rFonts w:cstheme="minorHAnsi"/>
          <w:b/>
          <w:sz w:val="24"/>
          <w:szCs w:val="24"/>
        </w:rPr>
        <w:t>to cause to fall</w:t>
      </w:r>
      <w:r w:rsidRPr="00EA7306">
        <w:rPr>
          <w:rFonts w:cstheme="minorHAnsi"/>
          <w:sz w:val="24"/>
          <w:szCs w:val="24"/>
        </w:rPr>
        <w:t>” or “</w:t>
      </w:r>
      <w:r w:rsidRPr="00EA7306">
        <w:rPr>
          <w:rFonts w:cstheme="minorHAnsi"/>
          <w:b/>
          <w:sz w:val="24"/>
          <w:szCs w:val="24"/>
        </w:rPr>
        <w:t>to kill</w:t>
      </w:r>
      <w:r w:rsidRPr="00EA7306">
        <w:rPr>
          <w:rFonts w:cstheme="minorHAnsi"/>
          <w:sz w:val="24"/>
          <w:szCs w:val="24"/>
        </w:rPr>
        <w:t>” or “</w:t>
      </w:r>
      <w:r w:rsidRPr="00EA7306">
        <w:rPr>
          <w:rFonts w:cstheme="minorHAnsi"/>
          <w:b/>
          <w:sz w:val="24"/>
          <w:szCs w:val="24"/>
        </w:rPr>
        <w:t>to ruin</w:t>
      </w:r>
      <w:r w:rsidRPr="00EA7306">
        <w:rPr>
          <w:rFonts w:cstheme="minorHAnsi"/>
          <w:sz w:val="24"/>
          <w:szCs w:val="24"/>
        </w:rPr>
        <w:t xml:space="preserve">.” Also it comes from the word </w:t>
      </w:r>
      <w:r w:rsidRPr="00EA7306">
        <w:rPr>
          <w:rFonts w:cstheme="minorHAnsi"/>
          <w:i/>
          <w:sz w:val="24"/>
          <w:szCs w:val="24"/>
        </w:rPr>
        <w:t>paqid</w:t>
      </w:r>
      <w:r w:rsidRPr="00EA7306">
        <w:rPr>
          <w:rFonts w:cstheme="minorHAnsi"/>
          <w:sz w:val="24"/>
          <w:szCs w:val="24"/>
        </w:rPr>
        <w:t xml:space="preserve"> meaning “</w:t>
      </w:r>
      <w:r w:rsidRPr="00EA7306">
        <w:rPr>
          <w:rFonts w:cstheme="minorHAnsi"/>
          <w:b/>
          <w:sz w:val="24"/>
          <w:szCs w:val="24"/>
        </w:rPr>
        <w:t>One who is Appointed</w:t>
      </w:r>
      <w:r w:rsidRPr="00EA7306">
        <w:rPr>
          <w:rFonts w:cstheme="minorHAnsi"/>
          <w:sz w:val="24"/>
          <w:szCs w:val="24"/>
        </w:rPr>
        <w:t xml:space="preserve">” and </w:t>
      </w:r>
      <w:r w:rsidRPr="00EA7306">
        <w:rPr>
          <w:rFonts w:cstheme="minorHAnsi"/>
          <w:i/>
          <w:sz w:val="24"/>
          <w:szCs w:val="24"/>
        </w:rPr>
        <w:t>asir</w:t>
      </w:r>
      <w:r w:rsidRPr="00EA7306">
        <w:rPr>
          <w:rFonts w:cstheme="minorHAnsi"/>
          <w:sz w:val="24"/>
          <w:szCs w:val="24"/>
        </w:rPr>
        <w:t xml:space="preserve"> “</w:t>
      </w:r>
      <w:r w:rsidRPr="00EA7306">
        <w:rPr>
          <w:rFonts w:cstheme="minorHAnsi"/>
          <w:b/>
          <w:sz w:val="24"/>
          <w:szCs w:val="24"/>
        </w:rPr>
        <w:t>Overseer</w:t>
      </w:r>
      <w:r w:rsidRPr="00EA7306">
        <w:rPr>
          <w:rFonts w:cstheme="minorHAnsi"/>
          <w:sz w:val="24"/>
          <w:szCs w:val="24"/>
        </w:rPr>
        <w:t>” and prisoner “</w:t>
      </w:r>
      <w:r w:rsidRPr="00EA7306">
        <w:rPr>
          <w:rFonts w:cstheme="minorHAnsi"/>
          <w:b/>
          <w:sz w:val="24"/>
          <w:szCs w:val="24"/>
        </w:rPr>
        <w:t>One who is Bound</w:t>
      </w:r>
      <w:r w:rsidRPr="00EA7306">
        <w:rPr>
          <w:rFonts w:cstheme="minorHAnsi"/>
          <w:sz w:val="24"/>
          <w:szCs w:val="24"/>
        </w:rPr>
        <w:t>” and apostates “</w:t>
      </w:r>
      <w:r w:rsidRPr="00EA7306">
        <w:rPr>
          <w:rFonts w:cstheme="minorHAnsi"/>
          <w:b/>
          <w:sz w:val="24"/>
          <w:szCs w:val="24"/>
        </w:rPr>
        <w:t>fallen</w:t>
      </w:r>
      <w:r w:rsidRPr="00EA7306">
        <w:rPr>
          <w:rFonts w:cstheme="minorHAnsi"/>
          <w:sz w:val="24"/>
          <w:szCs w:val="24"/>
        </w:rPr>
        <w:t xml:space="preserve">.” The Nephilim is known as Ancient Warriors, the Heroes of Old and Men of Renown in Genesis 6:4. They are considered as </w:t>
      </w:r>
      <w:r w:rsidRPr="00EA7306">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A7306">
        <w:rPr>
          <w:rFonts w:cstheme="minorHAnsi"/>
          <w:sz w:val="24"/>
          <w:szCs w:val="24"/>
          <w:vertAlign w:val="superscript"/>
        </w:rPr>
        <w:t>st</w:t>
      </w:r>
      <w:r w:rsidRPr="00EA730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A7306">
        <w:rPr>
          <w:rFonts w:cstheme="minorHAnsi"/>
          <w:b/>
          <w:sz w:val="24"/>
          <w:szCs w:val="24"/>
        </w:rPr>
        <w:t>Sons of God</w:t>
      </w:r>
      <w:r w:rsidRPr="00EA7306">
        <w:rPr>
          <w:rFonts w:cstheme="minorHAnsi"/>
          <w:sz w:val="24"/>
          <w:szCs w:val="24"/>
        </w:rPr>
        <w:t>.” They were known as “</w:t>
      </w:r>
      <w:r w:rsidRPr="00EA7306">
        <w:rPr>
          <w:rFonts w:cstheme="minorHAnsi"/>
          <w:b/>
          <w:sz w:val="24"/>
          <w:szCs w:val="24"/>
        </w:rPr>
        <w:t>Men as big as trees</w:t>
      </w:r>
      <w:r w:rsidRPr="00EA7306">
        <w:rPr>
          <w:rFonts w:cstheme="minorHAnsi"/>
          <w:sz w:val="24"/>
          <w:szCs w:val="24"/>
        </w:rPr>
        <w:t>” or “</w:t>
      </w:r>
      <w:r w:rsidRPr="00EA7306">
        <w:rPr>
          <w:rFonts w:cstheme="minorHAnsi"/>
          <w:b/>
          <w:sz w:val="24"/>
          <w:szCs w:val="24"/>
        </w:rPr>
        <w:t>very large Men with double strength</w:t>
      </w:r>
      <w:r w:rsidRPr="00EA7306">
        <w:rPr>
          <w:rFonts w:cstheme="minorHAnsi"/>
          <w:sz w:val="24"/>
          <w:szCs w:val="24"/>
        </w:rPr>
        <w:t>” or “</w:t>
      </w:r>
      <w:r w:rsidRPr="00EA7306">
        <w:rPr>
          <w:rFonts w:cstheme="minorHAnsi"/>
          <w:b/>
          <w:sz w:val="24"/>
          <w:szCs w:val="24"/>
        </w:rPr>
        <w:t>unbelievably strong Men</w:t>
      </w:r>
      <w:r w:rsidRPr="00EA7306">
        <w:rPr>
          <w:rFonts w:cstheme="minorHAnsi"/>
          <w:sz w:val="24"/>
          <w:szCs w:val="24"/>
        </w:rPr>
        <w:t xml:space="preserv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8</w:t>
      </w:r>
      <w:r w:rsidRPr="00EA7306">
        <w:rPr>
          <w:rFonts w:cstheme="minorHAnsi"/>
          <w:sz w:val="24"/>
          <w:szCs w:val="24"/>
          <w:vertAlign w:val="superscript"/>
        </w:rPr>
        <w:t>th</w:t>
      </w:r>
      <w:r w:rsidRPr="00EA7306">
        <w:rPr>
          <w:rFonts w:cstheme="minorHAnsi"/>
          <w:sz w:val="24"/>
          <w:szCs w:val="24"/>
        </w:rPr>
        <w:t xml:space="preserve"> order race is called the Nefilim which means “</w:t>
      </w:r>
      <w:r w:rsidRPr="00EA7306">
        <w:rPr>
          <w:rFonts w:cstheme="minorHAnsi"/>
          <w:b/>
          <w:sz w:val="24"/>
          <w:szCs w:val="24"/>
        </w:rPr>
        <w:t>Dead Philistine Warriors</w:t>
      </w:r>
      <w:r w:rsidRPr="00EA730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A7306">
        <w:rPr>
          <w:rFonts w:cstheme="minorHAnsi"/>
          <w:sz w:val="24"/>
          <w:szCs w:val="24"/>
          <w:vertAlign w:val="superscript"/>
        </w:rPr>
        <w:t>st</w:t>
      </w:r>
      <w:r w:rsidRPr="00EA7306">
        <w:rPr>
          <w:rFonts w:cstheme="minorHAnsi"/>
          <w:sz w:val="24"/>
          <w:szCs w:val="24"/>
        </w:rPr>
        <w:t xml:space="preserve"> Enoch on pages 487-488 and Jubilees on pages 11-12. Second, is the Offspring of Seth that are found in the 1</w:t>
      </w:r>
      <w:r w:rsidRPr="00EA7306">
        <w:rPr>
          <w:rFonts w:cstheme="minorHAnsi"/>
          <w:sz w:val="24"/>
          <w:szCs w:val="24"/>
          <w:vertAlign w:val="superscript"/>
        </w:rPr>
        <w:t>st</w:t>
      </w:r>
      <w:r w:rsidRPr="00EA7306">
        <w:rPr>
          <w:rFonts w:cstheme="minorHAnsi"/>
          <w:sz w:val="24"/>
          <w:szCs w:val="24"/>
        </w:rPr>
        <w:t xml:space="preserve"> &amp; 2</w:t>
      </w:r>
      <w:r w:rsidRPr="00EA7306">
        <w:rPr>
          <w:rFonts w:cstheme="minorHAnsi"/>
          <w:sz w:val="24"/>
          <w:szCs w:val="24"/>
          <w:vertAlign w:val="superscript"/>
        </w:rPr>
        <w:t>nd</w:t>
      </w:r>
      <w:r w:rsidRPr="00EA7306">
        <w:rPr>
          <w:rFonts w:cstheme="minorHAnsi"/>
          <w:sz w:val="24"/>
          <w:szCs w:val="24"/>
        </w:rPr>
        <w:t xml:space="preserve"> Letters of Saint Clement on page 167-190 &amp; the Qumran in the Dead Sea Scrolls concerning the “</w:t>
      </w:r>
      <w:r w:rsidRPr="00EA7306">
        <w:rPr>
          <w:rFonts w:cstheme="minorHAnsi"/>
          <w:b/>
          <w:sz w:val="24"/>
          <w:szCs w:val="24"/>
        </w:rPr>
        <w:t>Children of Seth</w:t>
      </w:r>
      <w:r w:rsidRPr="00EA7306">
        <w:rPr>
          <w:rFonts w:cstheme="minorHAnsi"/>
          <w:sz w:val="24"/>
          <w:szCs w:val="24"/>
        </w:rPr>
        <w:t>.” The ancient manuscript is called A Sapential Work (ii) or Musar leMevin—“</w:t>
      </w:r>
      <w:r w:rsidRPr="00EA7306">
        <w:rPr>
          <w:rFonts w:cstheme="minorHAnsi"/>
          <w:b/>
          <w:sz w:val="24"/>
          <w:szCs w:val="24"/>
        </w:rPr>
        <w:t>Instruction to a Student</w:t>
      </w:r>
      <w:r w:rsidRPr="00EA7306">
        <w:rPr>
          <w:rFonts w:cstheme="minorHAnsi"/>
          <w:sz w:val="24"/>
          <w:szCs w:val="24"/>
        </w:rPr>
        <w:t xml:space="preserve">” or simply 4QInstruction on pages 408-409.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9</w:t>
      </w:r>
      <w:r w:rsidRPr="00EA7306">
        <w:rPr>
          <w:rFonts w:cstheme="minorHAnsi"/>
          <w:sz w:val="24"/>
          <w:szCs w:val="24"/>
          <w:vertAlign w:val="superscript"/>
        </w:rPr>
        <w:t>th</w:t>
      </w:r>
      <w:r w:rsidRPr="00EA7306">
        <w:rPr>
          <w:rFonts w:cstheme="minorHAnsi"/>
          <w:sz w:val="24"/>
          <w:szCs w:val="24"/>
        </w:rPr>
        <w:t xml:space="preserve"> order race is called the Zamzummim which means “</w:t>
      </w:r>
      <w:r w:rsidRPr="00EA7306">
        <w:rPr>
          <w:rFonts w:cstheme="minorHAnsi"/>
          <w:b/>
          <w:sz w:val="24"/>
          <w:szCs w:val="24"/>
        </w:rPr>
        <w:t>The Buzzers</w:t>
      </w:r>
      <w:r w:rsidRPr="00EA7306">
        <w:rPr>
          <w:rFonts w:cstheme="minorHAnsi"/>
          <w:sz w:val="24"/>
          <w:szCs w:val="24"/>
        </w:rPr>
        <w:t>” or “</w:t>
      </w:r>
      <w:r w:rsidRPr="00EA7306">
        <w:rPr>
          <w:rFonts w:cstheme="minorHAnsi"/>
          <w:b/>
          <w:sz w:val="24"/>
          <w:szCs w:val="24"/>
        </w:rPr>
        <w:t>the people whose speech sounds like buzzing</w:t>
      </w:r>
      <w:r w:rsidRPr="00EA7306">
        <w:rPr>
          <w:rFonts w:cstheme="minorHAnsi"/>
          <w:sz w:val="24"/>
          <w:szCs w:val="24"/>
        </w:rPr>
        <w:t>.” They were a Race of Giants who lived in Transjordan. There precise origin was the vicinity of Rabbathammon. They were described as a “</w:t>
      </w:r>
      <w:r w:rsidRPr="00EA7306">
        <w:rPr>
          <w:rFonts w:cstheme="minorHAnsi"/>
          <w:b/>
          <w:sz w:val="24"/>
          <w:szCs w:val="24"/>
        </w:rPr>
        <w:t>people great and many, and tall as the Anakim</w:t>
      </w:r>
      <w:r w:rsidRPr="00EA730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10</w:t>
      </w:r>
      <w:r w:rsidRPr="00EA7306">
        <w:rPr>
          <w:rFonts w:cstheme="minorHAnsi"/>
          <w:sz w:val="24"/>
          <w:szCs w:val="24"/>
          <w:vertAlign w:val="superscript"/>
        </w:rPr>
        <w:t>th</w:t>
      </w:r>
      <w:r w:rsidRPr="00EA7306">
        <w:rPr>
          <w:rFonts w:cstheme="minorHAnsi"/>
          <w:sz w:val="24"/>
          <w:szCs w:val="24"/>
        </w:rPr>
        <w:t xml:space="preserve"> order race is called the Zumzamim (Zuzim) meaning “</w:t>
      </w:r>
      <w:r w:rsidRPr="00EA7306">
        <w:rPr>
          <w:rFonts w:cstheme="minorHAnsi"/>
          <w:b/>
          <w:sz w:val="24"/>
          <w:szCs w:val="24"/>
        </w:rPr>
        <w:t>to buzz</w:t>
      </w:r>
      <w:r w:rsidRPr="00EA7306">
        <w:rPr>
          <w:rFonts w:cstheme="minorHAnsi"/>
          <w:sz w:val="24"/>
          <w:szCs w:val="24"/>
        </w:rPr>
        <w:t xml:space="preserve">.” The word </w:t>
      </w:r>
      <w:r w:rsidRPr="00EA7306">
        <w:rPr>
          <w:rFonts w:cstheme="minorHAnsi"/>
          <w:i/>
          <w:sz w:val="24"/>
          <w:szCs w:val="24"/>
        </w:rPr>
        <w:t>Zamzama</w:t>
      </w:r>
      <w:r w:rsidRPr="00EA7306">
        <w:rPr>
          <w:rFonts w:cstheme="minorHAnsi"/>
          <w:sz w:val="24"/>
          <w:szCs w:val="24"/>
        </w:rPr>
        <w:t xml:space="preserve"> means “to rumble, roll (thunder) and murmur.” They were the Giants who were defeated by the Chedorlaomer in Genesis 14:5. It declares “And in the 14</w:t>
      </w:r>
      <w:r w:rsidRPr="00EA7306">
        <w:rPr>
          <w:rFonts w:cstheme="minorHAnsi"/>
          <w:sz w:val="24"/>
          <w:szCs w:val="24"/>
          <w:vertAlign w:val="superscript"/>
        </w:rPr>
        <w:t>th</w:t>
      </w:r>
      <w:r w:rsidRPr="00EA730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EA7306">
        <w:rPr>
          <w:rFonts w:cstheme="minorHAnsi"/>
          <w:sz w:val="24"/>
          <w:szCs w:val="24"/>
        </w:rPr>
        <w:lastRenderedPageBreak/>
        <w:t xml:space="preserve">the Anakim. But the LORD (STEPHEN) destroyed them before them, and they dispossessed them and dwelt in their place…”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11</w:t>
      </w:r>
      <w:r w:rsidRPr="00EA7306">
        <w:rPr>
          <w:rFonts w:cstheme="minorHAnsi"/>
          <w:sz w:val="24"/>
          <w:szCs w:val="24"/>
          <w:vertAlign w:val="superscript"/>
        </w:rPr>
        <w:t>th</w:t>
      </w:r>
      <w:r w:rsidRPr="00EA7306">
        <w:rPr>
          <w:rFonts w:cstheme="minorHAnsi"/>
          <w:sz w:val="24"/>
          <w:szCs w:val="24"/>
        </w:rPr>
        <w:t xml:space="preserve"> order race is called the Gibborim which means “</w:t>
      </w:r>
      <w:r w:rsidRPr="00EA7306">
        <w:rPr>
          <w:rFonts w:cstheme="minorHAnsi"/>
          <w:b/>
          <w:sz w:val="24"/>
          <w:szCs w:val="24"/>
        </w:rPr>
        <w:t>Mightiest Giants</w:t>
      </w:r>
      <w:r w:rsidRPr="00EA7306">
        <w:rPr>
          <w:rFonts w:cstheme="minorHAnsi"/>
          <w:sz w:val="24"/>
          <w:szCs w:val="24"/>
        </w:rPr>
        <w:t xml:space="preserve">.” The modern word </w:t>
      </w:r>
      <w:r w:rsidRPr="00EA7306">
        <w:rPr>
          <w:rFonts w:cstheme="minorHAnsi"/>
          <w:i/>
          <w:sz w:val="24"/>
          <w:szCs w:val="24"/>
        </w:rPr>
        <w:t>gibbor</w:t>
      </w:r>
      <w:r w:rsidRPr="00EA7306">
        <w:rPr>
          <w:rFonts w:cstheme="minorHAnsi"/>
          <w:sz w:val="24"/>
          <w:szCs w:val="24"/>
        </w:rPr>
        <w:t xml:space="preserve"> can mean “</w:t>
      </w:r>
      <w:r w:rsidRPr="00EA7306">
        <w:rPr>
          <w:rFonts w:cstheme="minorHAnsi"/>
          <w:b/>
          <w:sz w:val="24"/>
          <w:szCs w:val="24"/>
        </w:rPr>
        <w:t>Hero</w:t>
      </w:r>
      <w:r w:rsidRPr="00EA7306">
        <w:rPr>
          <w:rFonts w:cstheme="minorHAnsi"/>
          <w:sz w:val="24"/>
          <w:szCs w:val="24"/>
        </w:rPr>
        <w:t>” with a noun and “</w:t>
      </w:r>
      <w:r w:rsidRPr="00EA7306">
        <w:rPr>
          <w:rFonts w:cstheme="minorHAnsi"/>
          <w:b/>
          <w:sz w:val="24"/>
          <w:szCs w:val="24"/>
        </w:rPr>
        <w:t>Brave</w:t>
      </w:r>
      <w:r w:rsidRPr="00EA730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12</w:t>
      </w:r>
      <w:r w:rsidRPr="00EA7306">
        <w:rPr>
          <w:rFonts w:cstheme="minorHAnsi"/>
          <w:sz w:val="24"/>
          <w:szCs w:val="24"/>
          <w:vertAlign w:val="superscript"/>
        </w:rPr>
        <w:t>th</w:t>
      </w:r>
      <w:r w:rsidRPr="00EA7306">
        <w:rPr>
          <w:rFonts w:cstheme="minorHAnsi"/>
          <w:sz w:val="24"/>
          <w:szCs w:val="24"/>
        </w:rPr>
        <w:t xml:space="preserve"> order race is called the Mighty Ones which means “</w:t>
      </w:r>
      <w:r w:rsidRPr="00EA7306">
        <w:rPr>
          <w:rFonts w:cstheme="minorHAnsi"/>
          <w:b/>
          <w:sz w:val="24"/>
          <w:szCs w:val="24"/>
        </w:rPr>
        <w:t>Mighty Heroes</w:t>
      </w:r>
      <w:r w:rsidRPr="00EA7306">
        <w:rPr>
          <w:rFonts w:cstheme="minorHAnsi"/>
          <w:sz w:val="24"/>
          <w:szCs w:val="24"/>
        </w:rPr>
        <w:t>.” These were the Giants of big reputations or honor, and they had big names and the Men whose names were in every mouth. The term “</w:t>
      </w:r>
      <w:r w:rsidRPr="00EA7306">
        <w:rPr>
          <w:rFonts w:cstheme="minorHAnsi"/>
          <w:b/>
          <w:sz w:val="24"/>
          <w:szCs w:val="24"/>
        </w:rPr>
        <w:t>Men of Renown</w:t>
      </w:r>
      <w:r w:rsidRPr="00EA7306">
        <w:rPr>
          <w:rFonts w:cstheme="minorHAnsi"/>
          <w:sz w:val="24"/>
          <w:szCs w:val="24"/>
        </w:rPr>
        <w:t>” can mean “</w:t>
      </w:r>
      <w:r w:rsidRPr="00EA7306">
        <w:rPr>
          <w:rFonts w:cstheme="minorHAnsi"/>
          <w:b/>
          <w:sz w:val="24"/>
          <w:szCs w:val="24"/>
        </w:rPr>
        <w:t>Men of Name</w:t>
      </w:r>
      <w:r w:rsidRPr="00EA7306">
        <w:rPr>
          <w:rFonts w:cstheme="minorHAnsi"/>
          <w:sz w:val="24"/>
          <w:szCs w:val="24"/>
        </w:rPr>
        <w:t xml:space="preserve">.” They were Famous Men (Giants) who were known as valiant and great Giant Warriors of ancient warfare.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13</w:t>
      </w:r>
      <w:r w:rsidRPr="00EA7306">
        <w:rPr>
          <w:rFonts w:cstheme="minorHAnsi"/>
          <w:sz w:val="24"/>
          <w:szCs w:val="24"/>
          <w:vertAlign w:val="superscript"/>
        </w:rPr>
        <w:t>th</w:t>
      </w:r>
      <w:r w:rsidRPr="00EA7306">
        <w:rPr>
          <w:rFonts w:cstheme="minorHAnsi"/>
          <w:sz w:val="24"/>
          <w:szCs w:val="24"/>
        </w:rPr>
        <w:t xml:space="preserve"> order race is called the Rephaim which means “</w:t>
      </w:r>
      <w:r w:rsidRPr="00EA7306">
        <w:rPr>
          <w:rFonts w:cstheme="minorHAnsi"/>
          <w:b/>
          <w:sz w:val="24"/>
          <w:szCs w:val="24"/>
        </w:rPr>
        <w:t>Shades or Departed Spirits whose Dwelling Place was the Habitation of Shoel</w:t>
      </w:r>
      <w:r w:rsidRPr="00EA730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EA7306">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A7306">
        <w:rPr>
          <w:rFonts w:cstheme="minorHAnsi"/>
          <w:sz w:val="24"/>
          <w:szCs w:val="24"/>
          <w:vertAlign w:val="superscript"/>
        </w:rPr>
        <w:t>nd</w:t>
      </w:r>
      <w:r w:rsidRPr="00EA7306">
        <w:rPr>
          <w:rFonts w:cstheme="minorHAnsi"/>
          <w:sz w:val="24"/>
          <w:szCs w:val="24"/>
        </w:rPr>
        <w:t xml:space="preserve"> Samuel 21:15-22 &amp; 1</w:t>
      </w:r>
      <w:r w:rsidRPr="00EA7306">
        <w:rPr>
          <w:rFonts w:cstheme="minorHAnsi"/>
          <w:sz w:val="24"/>
          <w:szCs w:val="24"/>
          <w:vertAlign w:val="superscript"/>
        </w:rPr>
        <w:t>st</w:t>
      </w:r>
      <w:r w:rsidRPr="00EA730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14</w:t>
      </w:r>
      <w:r w:rsidRPr="00EA7306">
        <w:rPr>
          <w:rFonts w:cstheme="minorHAnsi"/>
          <w:sz w:val="24"/>
          <w:szCs w:val="24"/>
          <w:vertAlign w:val="superscript"/>
        </w:rPr>
        <w:t>th</w:t>
      </w:r>
      <w:r w:rsidRPr="00EA7306">
        <w:rPr>
          <w:rFonts w:cstheme="minorHAnsi"/>
          <w:sz w:val="24"/>
          <w:szCs w:val="24"/>
        </w:rPr>
        <w:t xml:space="preserve"> order race is called the Repahaim which means “</w:t>
      </w:r>
      <w:r w:rsidRPr="00EA7306">
        <w:rPr>
          <w:rFonts w:cstheme="minorHAnsi"/>
          <w:b/>
          <w:sz w:val="24"/>
          <w:szCs w:val="24"/>
        </w:rPr>
        <w:t>Dead Ancestors who are Residents of the Netherworld</w:t>
      </w:r>
      <w:r w:rsidRPr="00EA7306">
        <w:rPr>
          <w:rFonts w:cstheme="minorHAnsi"/>
          <w:sz w:val="24"/>
          <w:szCs w:val="24"/>
        </w:rPr>
        <w:t xml:space="preserve">.” These Race of Giants were thought to live in Genesis 14:5; 15:20; </w:t>
      </w:r>
      <w:r w:rsidRPr="00EA7306">
        <w:rPr>
          <w:rFonts w:cstheme="minorHAnsi"/>
          <w:sz w:val="24"/>
          <w:szCs w:val="24"/>
        </w:rPr>
        <w:lastRenderedPageBreak/>
        <w:t>Deuteronomy 2:10-12; 20; 3:11, 13; Joshua 12:4-6; 13:12; 15:8; 17:15; 18:16; 2</w:t>
      </w:r>
      <w:r w:rsidRPr="00EA7306">
        <w:rPr>
          <w:rFonts w:cstheme="minorHAnsi"/>
          <w:sz w:val="24"/>
          <w:szCs w:val="24"/>
          <w:vertAlign w:val="superscript"/>
        </w:rPr>
        <w:t>nd</w:t>
      </w:r>
      <w:r w:rsidRPr="00EA7306">
        <w:rPr>
          <w:rFonts w:cstheme="minorHAnsi"/>
          <w:sz w:val="24"/>
          <w:szCs w:val="24"/>
        </w:rPr>
        <w:t xml:space="preserve"> Samuel 5:18, 22; 23:13; 1</w:t>
      </w:r>
      <w:r w:rsidRPr="00EA7306">
        <w:rPr>
          <w:rFonts w:cstheme="minorHAnsi"/>
          <w:sz w:val="24"/>
          <w:szCs w:val="24"/>
          <w:vertAlign w:val="superscript"/>
        </w:rPr>
        <w:t>st</w:t>
      </w:r>
      <w:r w:rsidRPr="00EA7306">
        <w:rPr>
          <w:rFonts w:cstheme="minorHAnsi"/>
          <w:sz w:val="24"/>
          <w:szCs w:val="24"/>
        </w:rPr>
        <w:t xml:space="preserve"> Chronicles 11:15; 14:9-10; 20:4. In Genesis 14:5 says “In the 14</w:t>
      </w:r>
      <w:r w:rsidRPr="00EA7306">
        <w:rPr>
          <w:rFonts w:cstheme="minorHAnsi"/>
          <w:sz w:val="24"/>
          <w:szCs w:val="24"/>
          <w:vertAlign w:val="superscript"/>
        </w:rPr>
        <w:t>th</w:t>
      </w:r>
      <w:r w:rsidRPr="00EA730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EA7306">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A7306">
        <w:rPr>
          <w:rFonts w:cstheme="minorHAnsi"/>
          <w:sz w:val="24"/>
          <w:szCs w:val="24"/>
          <w:vertAlign w:val="superscript"/>
        </w:rPr>
        <w:t>nd</w:t>
      </w:r>
      <w:r w:rsidRPr="00EA7306">
        <w:rPr>
          <w:rFonts w:cstheme="minorHAnsi"/>
          <w:sz w:val="24"/>
          <w:szCs w:val="24"/>
        </w:rPr>
        <w:t xml:space="preserve"> Samuel 5:18 states “The Philistines also went and deployed themselves in the Valley of the Repahaim.” In 2</w:t>
      </w:r>
      <w:r w:rsidRPr="00EA7306">
        <w:rPr>
          <w:rFonts w:cstheme="minorHAnsi"/>
          <w:sz w:val="24"/>
          <w:szCs w:val="24"/>
          <w:vertAlign w:val="superscript"/>
        </w:rPr>
        <w:t>nd</w:t>
      </w:r>
      <w:r w:rsidRPr="00EA7306">
        <w:rPr>
          <w:rFonts w:cstheme="minorHAnsi"/>
          <w:sz w:val="24"/>
          <w:szCs w:val="24"/>
        </w:rPr>
        <w:t xml:space="preserve"> Samuel 5:22 says “Then the Philistine went up once again and deployed themselves in the Valley of Repahaim.” In 2</w:t>
      </w:r>
      <w:r w:rsidRPr="00EA7306">
        <w:rPr>
          <w:rFonts w:cstheme="minorHAnsi"/>
          <w:sz w:val="24"/>
          <w:szCs w:val="24"/>
          <w:vertAlign w:val="superscript"/>
        </w:rPr>
        <w:t>nd</w:t>
      </w:r>
      <w:r w:rsidRPr="00EA730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A7306">
        <w:rPr>
          <w:rFonts w:cstheme="minorHAnsi"/>
          <w:sz w:val="24"/>
          <w:szCs w:val="24"/>
          <w:vertAlign w:val="superscript"/>
        </w:rPr>
        <w:t>st</w:t>
      </w:r>
      <w:r w:rsidRPr="00EA730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A7306">
        <w:rPr>
          <w:rFonts w:cstheme="minorHAnsi"/>
          <w:sz w:val="24"/>
          <w:szCs w:val="24"/>
          <w:vertAlign w:val="superscript"/>
        </w:rPr>
        <w:t>st</w:t>
      </w:r>
      <w:r w:rsidRPr="00EA730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A7306">
        <w:rPr>
          <w:rFonts w:cstheme="minorHAnsi"/>
          <w:sz w:val="24"/>
          <w:szCs w:val="24"/>
          <w:vertAlign w:val="superscript"/>
        </w:rPr>
        <w:t>st</w:t>
      </w:r>
      <w:r w:rsidRPr="00EA7306">
        <w:rPr>
          <w:rFonts w:cstheme="minorHAnsi"/>
          <w:sz w:val="24"/>
          <w:szCs w:val="24"/>
        </w:rPr>
        <w:t xml:space="preserve"> Chronicles 20:4 mentions “Now it happened afterward that War (2 or 3 positions) </w:t>
      </w:r>
      <w:r w:rsidRPr="00EA7306">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15</w:t>
      </w:r>
      <w:r w:rsidRPr="00EA7306">
        <w:rPr>
          <w:rFonts w:cstheme="minorHAnsi"/>
          <w:sz w:val="24"/>
          <w:szCs w:val="24"/>
          <w:vertAlign w:val="superscript"/>
        </w:rPr>
        <w:t>th</w:t>
      </w:r>
      <w:r w:rsidRPr="00EA7306">
        <w:rPr>
          <w:rFonts w:cstheme="minorHAnsi"/>
          <w:sz w:val="24"/>
          <w:szCs w:val="24"/>
        </w:rPr>
        <w:t xml:space="preserve"> order race is called the Refaim which means “</w:t>
      </w:r>
      <w:r w:rsidRPr="00EA7306">
        <w:rPr>
          <w:rFonts w:cstheme="minorHAnsi"/>
          <w:b/>
          <w:sz w:val="24"/>
          <w:szCs w:val="24"/>
        </w:rPr>
        <w:t>The Dead Ones</w:t>
      </w:r>
      <w:r w:rsidRPr="00EA7306">
        <w:rPr>
          <w:rFonts w:cstheme="minorHAnsi"/>
          <w:sz w:val="24"/>
          <w:szCs w:val="24"/>
        </w:rPr>
        <w:t>” or “</w:t>
      </w:r>
      <w:r w:rsidRPr="00EA7306">
        <w:rPr>
          <w:rFonts w:cstheme="minorHAnsi"/>
          <w:b/>
          <w:sz w:val="24"/>
          <w:szCs w:val="24"/>
        </w:rPr>
        <w:t>The Deceased Ancestors</w:t>
      </w:r>
      <w:r w:rsidRPr="00EA7306">
        <w:rPr>
          <w:rFonts w:cstheme="minorHAnsi"/>
          <w:sz w:val="24"/>
          <w:szCs w:val="24"/>
        </w:rPr>
        <w:t xml:space="preserve">.” The Refaim may be linked to the root word </w:t>
      </w:r>
      <w:r w:rsidRPr="00EA7306">
        <w:rPr>
          <w:rFonts w:cstheme="minorHAnsi"/>
          <w:i/>
          <w:sz w:val="24"/>
          <w:szCs w:val="24"/>
        </w:rPr>
        <w:t>Ropheim</w:t>
      </w:r>
      <w:r w:rsidRPr="00EA730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A7306">
        <w:rPr>
          <w:rFonts w:cstheme="minorHAnsi"/>
          <w:b/>
          <w:sz w:val="24"/>
          <w:szCs w:val="24"/>
        </w:rPr>
        <w:t>Paladin Clerics</w:t>
      </w:r>
      <w:r w:rsidRPr="00EA7306">
        <w:rPr>
          <w:rFonts w:cstheme="minorHAnsi"/>
          <w:sz w:val="24"/>
          <w:szCs w:val="24"/>
        </w:rPr>
        <w:t>” which are the 2 classes of a Warrior &amp; Priest. The ones who harm or destroy the body are called “</w:t>
      </w:r>
      <w:r w:rsidRPr="00EA7306">
        <w:rPr>
          <w:rFonts w:cstheme="minorHAnsi"/>
          <w:b/>
          <w:sz w:val="24"/>
          <w:szCs w:val="24"/>
        </w:rPr>
        <w:t>Samurai’s</w:t>
      </w:r>
      <w:r w:rsidRPr="00EA7306">
        <w:rPr>
          <w:rFonts w:cstheme="minorHAnsi"/>
          <w:sz w:val="24"/>
          <w:szCs w:val="24"/>
        </w:rPr>
        <w:t>” which are the 2 classes of a Warrior &amp; Sorcerer. The Refaim is the Residents of the Underworld in Isaiah 14:9; 26:14, 19; Psalms 88:10-12; Proverbs 2:18-19; 9:18; 21:6; Job 26:5 &amp; 2</w:t>
      </w:r>
      <w:r w:rsidRPr="00EA7306">
        <w:rPr>
          <w:rFonts w:cstheme="minorHAnsi"/>
          <w:sz w:val="24"/>
          <w:szCs w:val="24"/>
          <w:vertAlign w:val="superscript"/>
        </w:rPr>
        <w:t>nd</w:t>
      </w:r>
      <w:r w:rsidRPr="00EA730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EA7306">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A7306">
        <w:rPr>
          <w:rFonts w:cstheme="minorHAnsi"/>
          <w:sz w:val="24"/>
          <w:szCs w:val="24"/>
          <w:vertAlign w:val="superscript"/>
        </w:rPr>
        <w:t>nd</w:t>
      </w:r>
      <w:r w:rsidRPr="00EA730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16</w:t>
      </w:r>
      <w:r w:rsidRPr="00EA7306">
        <w:rPr>
          <w:rFonts w:cstheme="minorHAnsi"/>
          <w:sz w:val="24"/>
          <w:szCs w:val="24"/>
          <w:vertAlign w:val="superscript"/>
        </w:rPr>
        <w:t>th</w:t>
      </w:r>
      <w:r w:rsidRPr="00EA7306">
        <w:rPr>
          <w:rFonts w:cstheme="minorHAnsi"/>
          <w:sz w:val="24"/>
          <w:szCs w:val="24"/>
        </w:rPr>
        <w:t xml:space="preserve"> order race is called Emim means “</w:t>
      </w:r>
      <w:r w:rsidRPr="00EA7306">
        <w:rPr>
          <w:rFonts w:cstheme="minorHAnsi"/>
          <w:b/>
          <w:sz w:val="24"/>
          <w:szCs w:val="24"/>
        </w:rPr>
        <w:t>The Fearful Ones</w:t>
      </w:r>
      <w:r w:rsidRPr="00EA730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A7306">
        <w:rPr>
          <w:rFonts w:cstheme="minorHAnsi"/>
          <w:sz w:val="24"/>
          <w:szCs w:val="24"/>
          <w:vertAlign w:val="superscript"/>
        </w:rPr>
        <w:t>th</w:t>
      </w:r>
      <w:r w:rsidRPr="00EA7306">
        <w:rPr>
          <w:rFonts w:cstheme="minorHAnsi"/>
          <w:sz w:val="24"/>
          <w:szCs w:val="24"/>
        </w:rPr>
        <w:t xml:space="preserve"> year Chedorlaomer and the Kings that were with Him came and attacked the…Emim in Shaveh </w:t>
      </w:r>
      <w:r w:rsidRPr="00EA7306">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17</w:t>
      </w:r>
      <w:r w:rsidRPr="00EA7306">
        <w:rPr>
          <w:rFonts w:cstheme="minorHAnsi"/>
          <w:sz w:val="24"/>
          <w:szCs w:val="24"/>
          <w:vertAlign w:val="superscript"/>
        </w:rPr>
        <w:t>th</w:t>
      </w:r>
      <w:r w:rsidRPr="00EA7306">
        <w:rPr>
          <w:rFonts w:cstheme="minorHAnsi"/>
          <w:sz w:val="24"/>
          <w:szCs w:val="24"/>
        </w:rPr>
        <w:t xml:space="preserve"> order race is called Emma which means “</w:t>
      </w:r>
      <w:r w:rsidRPr="00EA7306">
        <w:rPr>
          <w:rFonts w:cstheme="minorHAnsi"/>
          <w:b/>
          <w:sz w:val="24"/>
          <w:szCs w:val="24"/>
        </w:rPr>
        <w:t>The Terrifying Ones</w:t>
      </w:r>
      <w:r w:rsidRPr="00EA730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18</w:t>
      </w:r>
      <w:r w:rsidRPr="00EA7306">
        <w:rPr>
          <w:rFonts w:cstheme="minorHAnsi"/>
          <w:sz w:val="24"/>
          <w:szCs w:val="24"/>
          <w:vertAlign w:val="superscript"/>
        </w:rPr>
        <w:t>th</w:t>
      </w:r>
      <w:r w:rsidRPr="00EA7306">
        <w:rPr>
          <w:rFonts w:cstheme="minorHAnsi"/>
          <w:sz w:val="24"/>
          <w:szCs w:val="24"/>
        </w:rPr>
        <w:t xml:space="preserve"> order race is called Ema which means “</w:t>
      </w:r>
      <w:r w:rsidRPr="00EA7306">
        <w:rPr>
          <w:rFonts w:cstheme="minorHAnsi"/>
          <w:b/>
          <w:sz w:val="24"/>
          <w:szCs w:val="24"/>
        </w:rPr>
        <w:t>The Horrifying Ones</w:t>
      </w:r>
      <w:r w:rsidRPr="00EA7306">
        <w:rPr>
          <w:rFonts w:cstheme="minorHAnsi"/>
          <w:sz w:val="24"/>
          <w:szCs w:val="24"/>
        </w:rPr>
        <w:t xml:space="preserve">.” The Ema is from a different tribe Family Class of Giants within the same Race of the Emim or also called Rephaim. </w:t>
      </w:r>
      <w:r w:rsidRPr="00EA7306">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EA7306">
        <w:rPr>
          <w:rFonts w:cstheme="minorHAnsi"/>
          <w:sz w:val="24"/>
          <w:szCs w:val="24"/>
          <w:vertAlign w:val="superscript"/>
        </w:rPr>
        <w:t>th</w:t>
      </w:r>
      <w:r w:rsidRPr="00EA7306">
        <w:rPr>
          <w:rFonts w:cstheme="minorHAnsi"/>
          <w:sz w:val="24"/>
          <w:szCs w:val="24"/>
        </w:rPr>
        <w:t xml:space="preserve"> year came Chedorlaomer and the kings that were with Him, and smote the…Ema in Shaveh-kiriathaim…”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19</w:t>
      </w:r>
      <w:r w:rsidRPr="00EA7306">
        <w:rPr>
          <w:rFonts w:cstheme="minorHAnsi"/>
          <w:sz w:val="24"/>
          <w:szCs w:val="24"/>
          <w:vertAlign w:val="superscript"/>
        </w:rPr>
        <w:t>th</w:t>
      </w:r>
      <w:r w:rsidRPr="00EA7306">
        <w:rPr>
          <w:rFonts w:cstheme="minorHAnsi"/>
          <w:sz w:val="24"/>
          <w:szCs w:val="24"/>
        </w:rPr>
        <w:t xml:space="preserve"> Order race is called the Emites which means “</w:t>
      </w:r>
      <w:r w:rsidRPr="00EA7306">
        <w:rPr>
          <w:rFonts w:cstheme="minorHAnsi"/>
          <w:b/>
          <w:sz w:val="24"/>
          <w:szCs w:val="24"/>
        </w:rPr>
        <w:t>The Dreaded Ones</w:t>
      </w:r>
      <w:r w:rsidRPr="00EA730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A7306">
        <w:rPr>
          <w:rFonts w:cstheme="minorHAnsi"/>
          <w:sz w:val="24"/>
          <w:szCs w:val="24"/>
          <w:vertAlign w:val="superscript"/>
        </w:rPr>
        <w:t>th</w:t>
      </w:r>
      <w:r w:rsidRPr="00EA7306">
        <w:rPr>
          <w:rFonts w:cstheme="minorHAnsi"/>
          <w:sz w:val="24"/>
          <w:szCs w:val="24"/>
        </w:rPr>
        <w:t xml:space="preserve"> year came Chedorlaomer and the Kings that were with Him, and smote the…Emites in Shaveh-kiriathaim…”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20</w:t>
      </w:r>
      <w:r w:rsidRPr="00EA7306">
        <w:rPr>
          <w:rFonts w:cstheme="minorHAnsi"/>
          <w:sz w:val="24"/>
          <w:szCs w:val="24"/>
          <w:vertAlign w:val="superscript"/>
        </w:rPr>
        <w:t>th</w:t>
      </w:r>
      <w:r w:rsidRPr="00EA7306">
        <w:rPr>
          <w:rFonts w:cstheme="minorHAnsi"/>
          <w:sz w:val="24"/>
          <w:szCs w:val="24"/>
        </w:rPr>
        <w:t xml:space="preserve"> order race is called Raphah which means “</w:t>
      </w:r>
      <w:r w:rsidRPr="00EA7306">
        <w:rPr>
          <w:rFonts w:cstheme="minorHAnsi"/>
          <w:b/>
          <w:sz w:val="24"/>
          <w:szCs w:val="24"/>
        </w:rPr>
        <w:t>tall stature</w:t>
      </w:r>
      <w:r w:rsidRPr="00EA7306">
        <w:rPr>
          <w:rFonts w:cstheme="minorHAnsi"/>
          <w:sz w:val="24"/>
          <w:szCs w:val="24"/>
        </w:rPr>
        <w:t>.” The Raphah is a Family Race of Giants given in 1</w:t>
      </w:r>
      <w:r w:rsidRPr="00EA7306">
        <w:rPr>
          <w:rFonts w:cstheme="minorHAnsi"/>
          <w:sz w:val="24"/>
          <w:szCs w:val="24"/>
          <w:vertAlign w:val="superscript"/>
        </w:rPr>
        <w:t>st</w:t>
      </w:r>
      <w:r w:rsidRPr="00EA7306">
        <w:rPr>
          <w:rFonts w:cstheme="minorHAnsi"/>
          <w:sz w:val="24"/>
          <w:szCs w:val="24"/>
        </w:rPr>
        <w:t xml:space="preserve"> Chronicles 20:4-8. In 1</w:t>
      </w:r>
      <w:r w:rsidRPr="00EA7306">
        <w:rPr>
          <w:rFonts w:cstheme="minorHAnsi"/>
          <w:sz w:val="24"/>
          <w:szCs w:val="24"/>
          <w:vertAlign w:val="superscript"/>
        </w:rPr>
        <w:t>st</w:t>
      </w:r>
      <w:r w:rsidRPr="00EA730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21</w:t>
      </w:r>
      <w:r w:rsidRPr="00EA7306">
        <w:rPr>
          <w:rFonts w:cstheme="minorHAnsi"/>
          <w:sz w:val="24"/>
          <w:szCs w:val="24"/>
          <w:vertAlign w:val="superscript"/>
        </w:rPr>
        <w:t>st</w:t>
      </w:r>
      <w:r w:rsidRPr="00EA7306">
        <w:rPr>
          <w:rFonts w:cstheme="minorHAnsi"/>
          <w:sz w:val="24"/>
          <w:szCs w:val="24"/>
        </w:rPr>
        <w:t xml:space="preserve"> Order race is called Rapha which means “</w:t>
      </w:r>
      <w:r w:rsidRPr="00EA7306">
        <w:rPr>
          <w:rFonts w:cstheme="minorHAnsi"/>
          <w:b/>
          <w:sz w:val="24"/>
          <w:szCs w:val="24"/>
        </w:rPr>
        <w:t>Great Stature</w:t>
      </w:r>
      <w:r w:rsidRPr="00EA7306">
        <w:rPr>
          <w:rFonts w:cstheme="minorHAnsi"/>
          <w:sz w:val="24"/>
          <w:szCs w:val="24"/>
        </w:rPr>
        <w:t>.” The Rapha is a Family Race of Giants given in 1</w:t>
      </w:r>
      <w:r w:rsidRPr="00EA7306">
        <w:rPr>
          <w:rFonts w:cstheme="minorHAnsi"/>
          <w:sz w:val="24"/>
          <w:szCs w:val="24"/>
          <w:vertAlign w:val="superscript"/>
        </w:rPr>
        <w:t>st</w:t>
      </w:r>
      <w:r w:rsidRPr="00EA7306">
        <w:rPr>
          <w:rFonts w:cstheme="minorHAnsi"/>
          <w:sz w:val="24"/>
          <w:szCs w:val="24"/>
        </w:rPr>
        <w:t xml:space="preserve"> Chronicles 20:4-8. This class is different from the Raphah. In 1</w:t>
      </w:r>
      <w:r w:rsidRPr="00EA7306">
        <w:rPr>
          <w:rFonts w:cstheme="minorHAnsi"/>
          <w:sz w:val="24"/>
          <w:szCs w:val="24"/>
          <w:vertAlign w:val="superscript"/>
        </w:rPr>
        <w:t>st</w:t>
      </w:r>
      <w:r w:rsidRPr="00EA730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22</w:t>
      </w:r>
      <w:r w:rsidRPr="00EA7306">
        <w:rPr>
          <w:rFonts w:cstheme="minorHAnsi"/>
          <w:sz w:val="24"/>
          <w:szCs w:val="24"/>
          <w:vertAlign w:val="superscript"/>
        </w:rPr>
        <w:t>nd</w:t>
      </w:r>
      <w:r w:rsidRPr="00EA7306">
        <w:rPr>
          <w:rFonts w:cstheme="minorHAnsi"/>
          <w:sz w:val="24"/>
          <w:szCs w:val="24"/>
        </w:rPr>
        <w:t xml:space="preserve"> order race is called Haraphah which means “</w:t>
      </w:r>
      <w:r w:rsidRPr="00EA7306">
        <w:rPr>
          <w:rFonts w:cstheme="minorHAnsi"/>
          <w:b/>
          <w:sz w:val="24"/>
          <w:szCs w:val="24"/>
        </w:rPr>
        <w:t>Ones of those devoted to the Service of the God Rapha or the Votaries of Rapha</w:t>
      </w:r>
      <w:r w:rsidRPr="00EA7306">
        <w:rPr>
          <w:rFonts w:cstheme="minorHAnsi"/>
          <w:sz w:val="24"/>
          <w:szCs w:val="24"/>
        </w:rPr>
        <w:t>.” Sippai also called Saph was One of the Sons of the Rapha, Ishbi-Benob was also a Son of the Giant in 2</w:t>
      </w:r>
      <w:r w:rsidRPr="00EA7306">
        <w:rPr>
          <w:rFonts w:cstheme="minorHAnsi"/>
          <w:sz w:val="24"/>
          <w:szCs w:val="24"/>
          <w:vertAlign w:val="superscript"/>
        </w:rPr>
        <w:t>nd</w:t>
      </w:r>
      <w:r w:rsidRPr="00EA7306">
        <w:rPr>
          <w:rFonts w:cstheme="minorHAnsi"/>
          <w:sz w:val="24"/>
          <w:szCs w:val="24"/>
        </w:rPr>
        <w:t xml:space="preserve"> Samuel 21:16 and an Unnamed Man with 24 fingers (six fingers on each hand &amp; six toes on each foot) are from the tribe family class called the Haraphah of the Rapha in 1</w:t>
      </w:r>
      <w:r w:rsidRPr="00EA7306">
        <w:rPr>
          <w:rFonts w:cstheme="minorHAnsi"/>
          <w:sz w:val="24"/>
          <w:szCs w:val="24"/>
          <w:vertAlign w:val="superscript"/>
        </w:rPr>
        <w:t>st</w:t>
      </w:r>
      <w:r w:rsidRPr="00EA7306">
        <w:rPr>
          <w:rFonts w:cstheme="minorHAnsi"/>
          <w:sz w:val="24"/>
          <w:szCs w:val="24"/>
        </w:rPr>
        <w:t xml:space="preserve"> Chronicles 20:4-8 &amp; 2</w:t>
      </w:r>
      <w:r w:rsidRPr="00EA7306">
        <w:rPr>
          <w:rFonts w:cstheme="minorHAnsi"/>
          <w:sz w:val="24"/>
          <w:szCs w:val="24"/>
          <w:vertAlign w:val="superscript"/>
        </w:rPr>
        <w:t>nd</w:t>
      </w:r>
      <w:r w:rsidRPr="00EA7306">
        <w:rPr>
          <w:rFonts w:cstheme="minorHAnsi"/>
          <w:sz w:val="24"/>
          <w:szCs w:val="24"/>
        </w:rPr>
        <w:t xml:space="preserve"> Samuel 21:18-22. One of David’s trusted Soldiers named Sibbechai the Hushathite killed Saph (Sippai) in 2</w:t>
      </w:r>
      <w:r w:rsidRPr="00EA7306">
        <w:rPr>
          <w:rFonts w:cstheme="minorHAnsi"/>
          <w:sz w:val="24"/>
          <w:szCs w:val="24"/>
          <w:vertAlign w:val="superscript"/>
        </w:rPr>
        <w:t>nd</w:t>
      </w:r>
      <w:r w:rsidRPr="00EA7306">
        <w:rPr>
          <w:rFonts w:cstheme="minorHAnsi"/>
          <w:sz w:val="24"/>
          <w:szCs w:val="24"/>
        </w:rPr>
        <w:t xml:space="preserve"> Samuel 21:18.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23</w:t>
      </w:r>
      <w:r w:rsidRPr="00EA7306">
        <w:rPr>
          <w:rFonts w:cstheme="minorHAnsi"/>
          <w:sz w:val="24"/>
          <w:szCs w:val="24"/>
          <w:vertAlign w:val="superscript"/>
        </w:rPr>
        <w:t>rd</w:t>
      </w:r>
      <w:r w:rsidRPr="00EA7306">
        <w:rPr>
          <w:rFonts w:cstheme="minorHAnsi"/>
          <w:sz w:val="24"/>
          <w:szCs w:val="24"/>
        </w:rPr>
        <w:t xml:space="preserve"> order race is called Gittites which means “</w:t>
      </w:r>
      <w:r w:rsidRPr="00EA7306">
        <w:rPr>
          <w:rFonts w:cstheme="minorHAnsi"/>
          <w:b/>
          <w:sz w:val="24"/>
          <w:szCs w:val="24"/>
        </w:rPr>
        <w:t>The Lordships of the Philistines</w:t>
      </w:r>
      <w:r w:rsidRPr="00EA7306">
        <w:rPr>
          <w:rFonts w:cstheme="minorHAnsi"/>
          <w:sz w:val="24"/>
          <w:szCs w:val="24"/>
        </w:rPr>
        <w:t>.” Goliath and His Brother Lahmi are from the same tribe family class called the Gittites of the Rapha in 1</w:t>
      </w:r>
      <w:r w:rsidRPr="00EA7306">
        <w:rPr>
          <w:rFonts w:cstheme="minorHAnsi"/>
          <w:sz w:val="24"/>
          <w:szCs w:val="24"/>
          <w:vertAlign w:val="superscript"/>
        </w:rPr>
        <w:t>st</w:t>
      </w:r>
      <w:r w:rsidRPr="00EA7306">
        <w:rPr>
          <w:rFonts w:cstheme="minorHAnsi"/>
          <w:sz w:val="24"/>
          <w:szCs w:val="24"/>
        </w:rPr>
        <w:t xml:space="preserve"> Chronicles 20:4-8. Lahmi is mentioned as the Brother of Goliath whose shaft of His spear was like a weaver’s beam that was killed by One of David’s trusted Soldiers named Jair (Jaare-</w:t>
      </w:r>
      <w:r w:rsidRPr="00EA7306">
        <w:rPr>
          <w:rFonts w:cstheme="minorHAnsi"/>
          <w:sz w:val="24"/>
          <w:szCs w:val="24"/>
        </w:rPr>
        <w:lastRenderedPageBreak/>
        <w:t>Oregim) in 2</w:t>
      </w:r>
      <w:r w:rsidRPr="00EA7306">
        <w:rPr>
          <w:rFonts w:cstheme="minorHAnsi"/>
          <w:sz w:val="24"/>
          <w:szCs w:val="24"/>
          <w:vertAlign w:val="superscript"/>
        </w:rPr>
        <w:t>nd</w:t>
      </w:r>
      <w:r w:rsidRPr="00EA730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A7306">
        <w:rPr>
          <w:rFonts w:cstheme="minorHAnsi"/>
          <w:sz w:val="24"/>
          <w:szCs w:val="24"/>
          <w:vertAlign w:val="superscript"/>
        </w:rPr>
        <w:t>st</w:t>
      </w:r>
      <w:r w:rsidRPr="00EA7306">
        <w:rPr>
          <w:rFonts w:cstheme="minorHAnsi"/>
          <w:sz w:val="24"/>
          <w:szCs w:val="24"/>
        </w:rPr>
        <w:t xml:space="preserve"> Samuel 17:1-58. King David did this in the Name of the LORD (STEPHEN) of Hosts, God of the Armies of Israel in 1</w:t>
      </w:r>
      <w:r w:rsidRPr="00EA7306">
        <w:rPr>
          <w:rFonts w:cstheme="minorHAnsi"/>
          <w:sz w:val="24"/>
          <w:szCs w:val="24"/>
          <w:vertAlign w:val="superscript"/>
        </w:rPr>
        <w:t>st</w:t>
      </w:r>
      <w:r w:rsidRPr="00EA7306">
        <w:rPr>
          <w:rFonts w:cstheme="minorHAnsi"/>
          <w:sz w:val="24"/>
          <w:szCs w:val="24"/>
        </w:rPr>
        <w:t xml:space="preserve"> Samuel 17:45.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24</w:t>
      </w:r>
      <w:r w:rsidRPr="00EA7306">
        <w:rPr>
          <w:rFonts w:cstheme="minorHAnsi"/>
          <w:sz w:val="24"/>
          <w:szCs w:val="24"/>
          <w:vertAlign w:val="superscript"/>
        </w:rPr>
        <w:t>th</w:t>
      </w:r>
      <w:r w:rsidRPr="00EA7306">
        <w:rPr>
          <w:rFonts w:cstheme="minorHAnsi"/>
          <w:sz w:val="24"/>
          <w:szCs w:val="24"/>
        </w:rPr>
        <w:t xml:space="preserve"> order race is called Warrior which means “</w:t>
      </w:r>
      <w:r w:rsidRPr="00EA7306">
        <w:rPr>
          <w:rFonts w:cstheme="minorHAnsi"/>
          <w:b/>
          <w:sz w:val="24"/>
          <w:szCs w:val="24"/>
        </w:rPr>
        <w:t>skilled in combat or warfare</w:t>
      </w:r>
      <w:r w:rsidRPr="00EA730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EA7306">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EA7306">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25</w:t>
      </w:r>
      <w:r w:rsidRPr="00EA7306">
        <w:rPr>
          <w:rFonts w:cstheme="minorHAnsi"/>
          <w:sz w:val="24"/>
          <w:szCs w:val="24"/>
          <w:vertAlign w:val="superscript"/>
        </w:rPr>
        <w:t>th</w:t>
      </w:r>
      <w:r w:rsidRPr="00EA7306">
        <w:rPr>
          <w:rFonts w:cstheme="minorHAnsi"/>
          <w:sz w:val="24"/>
          <w:szCs w:val="24"/>
        </w:rPr>
        <w:t xml:space="preserve"> order race is called Peter which means “</w:t>
      </w:r>
      <w:r w:rsidRPr="00EA7306">
        <w:rPr>
          <w:rFonts w:cstheme="minorHAnsi"/>
          <w:b/>
          <w:sz w:val="24"/>
          <w:szCs w:val="24"/>
        </w:rPr>
        <w:t>Rock or Stone</w:t>
      </w:r>
      <w:r w:rsidRPr="00EA730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A7306">
        <w:rPr>
          <w:rFonts w:cstheme="minorHAnsi"/>
          <w:b/>
          <w:sz w:val="24"/>
          <w:szCs w:val="24"/>
        </w:rPr>
        <w:t>Victory, Royalty &amp; Conqueror</w:t>
      </w:r>
      <w:r w:rsidRPr="00EA7306">
        <w:rPr>
          <w:rFonts w:cstheme="minorHAnsi"/>
          <w:sz w:val="24"/>
          <w:szCs w:val="24"/>
        </w:rPr>
        <w:t xml:space="preserve">” that concerns being over the Female Giants having Sexual Eros Love Relations with the Sons of Men.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26</w:t>
      </w:r>
      <w:r w:rsidRPr="00EA7306">
        <w:rPr>
          <w:rFonts w:cstheme="minorHAnsi"/>
          <w:sz w:val="24"/>
          <w:szCs w:val="24"/>
          <w:vertAlign w:val="superscript"/>
        </w:rPr>
        <w:t>th</w:t>
      </w:r>
      <w:r w:rsidRPr="00EA7306">
        <w:rPr>
          <w:rFonts w:cstheme="minorHAnsi"/>
          <w:sz w:val="24"/>
          <w:szCs w:val="24"/>
        </w:rPr>
        <w:t xml:space="preserve"> order is called John which means “</w:t>
      </w:r>
      <w:r w:rsidRPr="00EA7306">
        <w:rPr>
          <w:rFonts w:cstheme="minorHAnsi"/>
          <w:b/>
          <w:sz w:val="24"/>
          <w:szCs w:val="24"/>
        </w:rPr>
        <w:t>Yahweh is Gracious</w:t>
      </w:r>
      <w:r w:rsidRPr="00EA730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A7306">
        <w:rPr>
          <w:rFonts w:cstheme="minorHAnsi"/>
          <w:b/>
          <w:sz w:val="24"/>
          <w:szCs w:val="24"/>
        </w:rPr>
        <w:t>God is my Oath</w:t>
      </w:r>
      <w:r w:rsidRPr="00EA7306">
        <w:rPr>
          <w:rFonts w:cstheme="minorHAnsi"/>
          <w:sz w:val="24"/>
          <w:szCs w:val="24"/>
        </w:rPr>
        <w:t>” is greater than the Male Giants.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27</w:t>
      </w:r>
      <w:r w:rsidRPr="00EA7306">
        <w:rPr>
          <w:rFonts w:cstheme="minorHAnsi"/>
          <w:sz w:val="24"/>
          <w:szCs w:val="24"/>
          <w:vertAlign w:val="superscript"/>
        </w:rPr>
        <w:t>th</w:t>
      </w:r>
      <w:r w:rsidRPr="00EA7306">
        <w:rPr>
          <w:rFonts w:cstheme="minorHAnsi"/>
          <w:sz w:val="24"/>
          <w:szCs w:val="24"/>
        </w:rPr>
        <w:t xml:space="preserve"> order is called Jesus which means “</w:t>
      </w:r>
      <w:r w:rsidRPr="00EA7306">
        <w:rPr>
          <w:rFonts w:cstheme="minorHAnsi"/>
          <w:b/>
          <w:sz w:val="24"/>
          <w:szCs w:val="24"/>
        </w:rPr>
        <w:t>Salvation or Savior</w:t>
      </w:r>
      <w:r w:rsidRPr="00EA7306">
        <w:rPr>
          <w:rFonts w:cstheme="minorHAnsi"/>
          <w:sz w:val="24"/>
          <w:szCs w:val="24"/>
        </w:rPr>
        <w:t>.” In Luke 1:52 says “He has put down the Mighty (Giants) from their thrones, and exalted the lowly.” This means the greatness of the Giants were put down in Genesis 6:1-7. Also Mary meaning “</w:t>
      </w:r>
      <w:r w:rsidRPr="00EA7306">
        <w:rPr>
          <w:rFonts w:cstheme="minorHAnsi"/>
          <w:b/>
          <w:sz w:val="24"/>
          <w:szCs w:val="24"/>
        </w:rPr>
        <w:t>Loved by Yahweh</w:t>
      </w:r>
      <w:r w:rsidRPr="00EA7306">
        <w:rPr>
          <w:rFonts w:cstheme="minorHAnsi"/>
          <w:sz w:val="24"/>
          <w:szCs w:val="24"/>
        </w:rPr>
        <w:t>” puts down the Female Giants.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28</w:t>
      </w:r>
      <w:r w:rsidRPr="00EA7306">
        <w:rPr>
          <w:rFonts w:cstheme="minorHAnsi"/>
          <w:sz w:val="24"/>
          <w:szCs w:val="24"/>
          <w:vertAlign w:val="superscript"/>
        </w:rPr>
        <w:t>th</w:t>
      </w:r>
      <w:r w:rsidRPr="00EA7306">
        <w:rPr>
          <w:rFonts w:cstheme="minorHAnsi"/>
          <w:sz w:val="24"/>
          <w:szCs w:val="24"/>
        </w:rPr>
        <w:t xml:space="preserve">  order  is  called  James  the  Just  which  means “</w:t>
      </w:r>
      <w:r w:rsidRPr="00EA7306">
        <w:rPr>
          <w:rFonts w:cstheme="minorHAnsi"/>
          <w:b/>
          <w:sz w:val="24"/>
          <w:szCs w:val="24"/>
        </w:rPr>
        <w:t>Supplanter</w:t>
      </w:r>
      <w:r w:rsidRPr="00EA7306">
        <w:rPr>
          <w:rFonts w:cstheme="minorHAnsi"/>
          <w:sz w:val="24"/>
          <w:szCs w:val="24"/>
        </w:rPr>
        <w:t>” &amp; called later the “</w:t>
      </w:r>
      <w:r w:rsidRPr="00EA7306">
        <w:rPr>
          <w:rFonts w:cstheme="minorHAnsi"/>
          <w:b/>
          <w:sz w:val="24"/>
          <w:szCs w:val="24"/>
        </w:rPr>
        <w:t>Son of Thunder (Boanerges)</w:t>
      </w:r>
      <w:r w:rsidRPr="00EA7306">
        <w:rPr>
          <w:rFonts w:cstheme="minorHAnsi"/>
          <w:sz w:val="24"/>
          <w:szCs w:val="24"/>
        </w:rPr>
        <w:t xml:space="preserve">” in Mark 3:17. This because James the Just took the place of James the son of Zebedee in Acts 12:1.  In James 2:8-13 says if you really fulfill the Royal Law (Law of God </w:t>
      </w:r>
      <w:r w:rsidRPr="00EA7306">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A7306">
        <w:rPr>
          <w:rFonts w:cstheme="minorHAnsi"/>
          <w:b/>
          <w:sz w:val="24"/>
          <w:szCs w:val="24"/>
        </w:rPr>
        <w:t>Love by Yahweh</w:t>
      </w:r>
      <w:r w:rsidRPr="00EA7306">
        <w:rPr>
          <w:rFonts w:cstheme="minorHAnsi"/>
          <w:sz w:val="24"/>
          <w:szCs w:val="24"/>
        </w:rPr>
        <w:t xml:space="preserve">” says that the Female Giants are under the Female Law.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29</w:t>
      </w:r>
      <w:r w:rsidRPr="00EA7306">
        <w:rPr>
          <w:rFonts w:cstheme="minorHAnsi"/>
          <w:sz w:val="24"/>
          <w:szCs w:val="24"/>
          <w:vertAlign w:val="superscript"/>
        </w:rPr>
        <w:t>th</w:t>
      </w:r>
      <w:r w:rsidRPr="00EA7306">
        <w:rPr>
          <w:rFonts w:cstheme="minorHAnsi"/>
          <w:sz w:val="24"/>
          <w:szCs w:val="24"/>
        </w:rPr>
        <w:t xml:space="preserve"> order is called Stephen which means “</w:t>
      </w:r>
      <w:r w:rsidRPr="00EA7306">
        <w:rPr>
          <w:rFonts w:cstheme="minorHAnsi"/>
          <w:b/>
          <w:sz w:val="24"/>
          <w:szCs w:val="24"/>
        </w:rPr>
        <w:t>Highest Lord (Yahweh)</w:t>
      </w:r>
      <w:r w:rsidRPr="00EA730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A7306">
        <w:rPr>
          <w:rFonts w:cstheme="minorHAnsi"/>
          <w:sz w:val="24"/>
          <w:szCs w:val="24"/>
          <w:vertAlign w:val="superscript"/>
        </w:rPr>
        <w:t>st</w:t>
      </w:r>
      <w:r w:rsidRPr="00EA730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EA7306">
        <w:rPr>
          <w:rFonts w:cstheme="minorHAnsi"/>
          <w:sz w:val="24"/>
          <w:szCs w:val="24"/>
        </w:rPr>
        <w:lastRenderedPageBreak/>
        <w:t>Stephen) and not the Law of the Father Stephen in 1</w:t>
      </w:r>
      <w:r w:rsidRPr="00EA7306">
        <w:rPr>
          <w:rFonts w:cstheme="minorHAnsi"/>
          <w:sz w:val="24"/>
          <w:szCs w:val="24"/>
          <w:vertAlign w:val="superscript"/>
        </w:rPr>
        <w:t>st</w:t>
      </w:r>
      <w:r w:rsidRPr="00EA730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A7306">
        <w:rPr>
          <w:rFonts w:cstheme="minorHAnsi"/>
          <w:sz w:val="24"/>
          <w:szCs w:val="24"/>
          <w:vertAlign w:val="superscript"/>
        </w:rPr>
        <w:t>st</w:t>
      </w:r>
      <w:r w:rsidRPr="00EA7306">
        <w:rPr>
          <w:rFonts w:cstheme="minorHAnsi"/>
          <w:sz w:val="24"/>
          <w:szCs w:val="24"/>
        </w:rPr>
        <w:t xml:space="preserve"> John 5:9. Also Barbara meaning “</w:t>
      </w:r>
      <w:r w:rsidRPr="00EA7306">
        <w:rPr>
          <w:rFonts w:cstheme="minorHAnsi"/>
          <w:b/>
          <w:sz w:val="24"/>
          <w:szCs w:val="24"/>
        </w:rPr>
        <w:t>The Creation Lordship of Bara</w:t>
      </w:r>
      <w:r w:rsidRPr="00EA7306">
        <w:rPr>
          <w:rFonts w:cstheme="minorHAnsi"/>
          <w:sz w:val="24"/>
          <w:szCs w:val="24"/>
        </w:rPr>
        <w:t xml:space="preserve">” rules over the Female Giants.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30</w:t>
      </w:r>
      <w:r w:rsidRPr="00EA7306">
        <w:rPr>
          <w:rFonts w:cstheme="minorHAnsi"/>
          <w:sz w:val="24"/>
          <w:szCs w:val="24"/>
          <w:vertAlign w:val="superscript"/>
        </w:rPr>
        <w:t>th</w:t>
      </w:r>
      <w:r w:rsidRPr="00EA7306">
        <w:rPr>
          <w:rFonts w:cstheme="minorHAnsi"/>
          <w:sz w:val="24"/>
          <w:szCs w:val="24"/>
        </w:rPr>
        <w:t xml:space="preserve"> order race is called Melchizedek which means “</w:t>
      </w:r>
      <w:r w:rsidRPr="00EA7306">
        <w:rPr>
          <w:rFonts w:cstheme="minorHAnsi"/>
          <w:b/>
          <w:sz w:val="24"/>
          <w:szCs w:val="24"/>
        </w:rPr>
        <w:t>The Servant (Father Stephen) of the Most Highest Lord Yahweh (Jehovah)</w:t>
      </w:r>
      <w:r w:rsidRPr="00EA730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A7306">
        <w:rPr>
          <w:rFonts w:cstheme="minorHAnsi"/>
          <w:sz w:val="24"/>
          <w:szCs w:val="24"/>
          <w:vertAlign w:val="superscript"/>
        </w:rPr>
        <w:t>st</w:t>
      </w:r>
      <w:r w:rsidRPr="00EA7306">
        <w:rPr>
          <w:rFonts w:cstheme="minorHAnsi"/>
          <w:sz w:val="24"/>
          <w:szCs w:val="24"/>
        </w:rPr>
        <w:t xml:space="preserve"> &amp; 2</w:t>
      </w:r>
      <w:r w:rsidRPr="00EA7306">
        <w:rPr>
          <w:rFonts w:cstheme="minorHAnsi"/>
          <w:sz w:val="24"/>
          <w:szCs w:val="24"/>
          <w:vertAlign w:val="superscript"/>
        </w:rPr>
        <w:t>nd</w:t>
      </w:r>
      <w:r w:rsidRPr="00EA730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EA7306">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Chapter 2: Who are the Dragons? The Military Lordships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Dragons derive from a Greek word </w:t>
      </w:r>
      <w:r w:rsidRPr="00EA7306">
        <w:rPr>
          <w:rFonts w:cstheme="minorHAnsi"/>
          <w:b/>
          <w:i/>
          <w:sz w:val="24"/>
          <w:szCs w:val="24"/>
        </w:rPr>
        <w:t>Drakon</w:t>
      </w:r>
      <w:r w:rsidRPr="00EA7306">
        <w:rPr>
          <w:rFonts w:cstheme="minorHAnsi"/>
          <w:sz w:val="24"/>
          <w:szCs w:val="24"/>
        </w:rPr>
        <w:t xml:space="preserve"> meaning “</w:t>
      </w:r>
      <w:r w:rsidRPr="00EA7306">
        <w:rPr>
          <w:rFonts w:cstheme="minorHAnsi"/>
          <w:b/>
          <w:sz w:val="24"/>
          <w:szCs w:val="24"/>
        </w:rPr>
        <w:t>dragon or serpent of huge size, water snake</w:t>
      </w:r>
      <w:r w:rsidRPr="00EA7306">
        <w:rPr>
          <w:rFonts w:cstheme="minorHAnsi"/>
          <w:sz w:val="24"/>
          <w:szCs w:val="24"/>
        </w:rPr>
        <w:t xml:space="preserve">” which comes from a verb </w:t>
      </w:r>
      <w:r w:rsidRPr="00EA7306">
        <w:rPr>
          <w:rFonts w:cstheme="minorHAnsi"/>
          <w:b/>
          <w:i/>
          <w:sz w:val="24"/>
          <w:szCs w:val="24"/>
        </w:rPr>
        <w:t>Drakein</w:t>
      </w:r>
      <w:r w:rsidRPr="00EA7306">
        <w:rPr>
          <w:rFonts w:cstheme="minorHAnsi"/>
          <w:sz w:val="24"/>
          <w:szCs w:val="24"/>
        </w:rPr>
        <w:t xml:space="preserve"> meaning “</w:t>
      </w:r>
      <w:r w:rsidRPr="00EA7306">
        <w:rPr>
          <w:rFonts w:cstheme="minorHAnsi"/>
          <w:b/>
          <w:sz w:val="24"/>
          <w:szCs w:val="24"/>
        </w:rPr>
        <w:t>to see clearly</w:t>
      </w:r>
      <w:r w:rsidRPr="00EA7306">
        <w:rPr>
          <w:rFonts w:cstheme="minorHAnsi"/>
          <w:sz w:val="24"/>
          <w:szCs w:val="24"/>
        </w:rPr>
        <w:t xml:space="preserve">.” Also the word Dragon comes from the Greek word and Latin word called </w:t>
      </w:r>
      <w:r w:rsidRPr="00EA7306">
        <w:rPr>
          <w:rFonts w:cstheme="minorHAnsi"/>
          <w:b/>
          <w:i/>
          <w:sz w:val="24"/>
          <w:szCs w:val="24"/>
        </w:rPr>
        <w:t>Draco</w:t>
      </w:r>
      <w:r w:rsidRPr="00EA7306">
        <w:rPr>
          <w:rFonts w:cstheme="minorHAnsi"/>
          <w:sz w:val="24"/>
          <w:szCs w:val="24"/>
        </w:rPr>
        <w:t xml:space="preserve"> meaning “</w:t>
      </w:r>
      <w:r w:rsidRPr="00EA7306">
        <w:rPr>
          <w:rFonts w:cstheme="minorHAnsi"/>
          <w:b/>
          <w:sz w:val="24"/>
          <w:szCs w:val="24"/>
        </w:rPr>
        <w:t>any great serpent in huge size</w:t>
      </w:r>
      <w:r w:rsidRPr="00EA7306">
        <w:rPr>
          <w:rFonts w:cstheme="minorHAnsi"/>
          <w:sz w:val="24"/>
          <w:szCs w:val="24"/>
        </w:rPr>
        <w:t>.” It is also defined as a mythical animal or an extinct animal that lived on the Earth for trillions of years ago concerning the Old part of the 2</w:t>
      </w:r>
      <w:r w:rsidRPr="00EA7306">
        <w:rPr>
          <w:rFonts w:cstheme="minorHAnsi"/>
          <w:sz w:val="24"/>
          <w:szCs w:val="24"/>
          <w:vertAlign w:val="superscript"/>
        </w:rPr>
        <w:t>nd</w:t>
      </w:r>
      <w:r w:rsidRPr="00EA7306">
        <w:rPr>
          <w:rFonts w:cstheme="minorHAnsi"/>
          <w:sz w:val="24"/>
          <w:szCs w:val="24"/>
        </w:rPr>
        <w:t xml:space="preserve"> Universe from Genesis 1:1-8:1 in the Gap Theory of Genesis 1:1 to Genesis 1:2. Also the Young part of the 2</w:t>
      </w:r>
      <w:r w:rsidRPr="00EA7306">
        <w:rPr>
          <w:rFonts w:cstheme="minorHAnsi"/>
          <w:sz w:val="24"/>
          <w:szCs w:val="24"/>
          <w:vertAlign w:val="superscript"/>
        </w:rPr>
        <w:t>nd</w:t>
      </w:r>
      <w:r w:rsidRPr="00EA730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A7306">
        <w:rPr>
          <w:rFonts w:cstheme="minorHAnsi"/>
          <w:sz w:val="24"/>
          <w:szCs w:val="24"/>
          <w:vertAlign w:val="superscript"/>
        </w:rPr>
        <w:t>st</w:t>
      </w:r>
      <w:r w:rsidRPr="00EA7306">
        <w:rPr>
          <w:rFonts w:cstheme="minorHAnsi"/>
          <w:sz w:val="24"/>
          <w:szCs w:val="24"/>
        </w:rPr>
        <w:t xml:space="preserve"> creation process is called “</w:t>
      </w:r>
      <w:r w:rsidRPr="00EA7306">
        <w:rPr>
          <w:rFonts w:cstheme="minorHAnsi"/>
          <w:b/>
          <w:sz w:val="24"/>
          <w:szCs w:val="24"/>
        </w:rPr>
        <w:t>Bara</w:t>
      </w:r>
      <w:r w:rsidRPr="00EA7306">
        <w:rPr>
          <w:rFonts w:cstheme="minorHAnsi"/>
          <w:sz w:val="24"/>
          <w:szCs w:val="24"/>
        </w:rPr>
        <w:t>” in Genesis 1:1. “</w:t>
      </w:r>
      <w:r w:rsidRPr="00EA7306">
        <w:rPr>
          <w:rFonts w:cstheme="minorHAnsi"/>
          <w:b/>
          <w:sz w:val="24"/>
          <w:szCs w:val="24"/>
        </w:rPr>
        <w:t>Bara</w:t>
      </w:r>
      <w:r w:rsidRPr="00EA7306">
        <w:rPr>
          <w:rFonts w:cstheme="minorHAnsi"/>
          <w:sz w:val="24"/>
          <w:szCs w:val="24"/>
        </w:rPr>
        <w:t>” means “</w:t>
      </w:r>
      <w:r w:rsidRPr="00EA7306">
        <w:rPr>
          <w:rFonts w:cstheme="minorHAnsi"/>
          <w:b/>
          <w:sz w:val="24"/>
          <w:szCs w:val="24"/>
        </w:rPr>
        <w:t>to create</w:t>
      </w:r>
      <w:r w:rsidRPr="00EA7306">
        <w:rPr>
          <w:rFonts w:cstheme="minorHAnsi"/>
          <w:sz w:val="24"/>
          <w:szCs w:val="24"/>
        </w:rPr>
        <w:t xml:space="preserve">.” It concerns the Chubby Ones or the Cherubim’s as the </w:t>
      </w:r>
      <w:r w:rsidRPr="00EA7306">
        <w:rPr>
          <w:rFonts w:cstheme="minorHAnsi"/>
          <w:b/>
          <w:i/>
          <w:sz w:val="24"/>
          <w:szCs w:val="24"/>
        </w:rPr>
        <w:t xml:space="preserve">Command of the </w:t>
      </w:r>
      <w:r w:rsidRPr="00EA7306">
        <w:rPr>
          <w:rFonts w:cstheme="minorHAnsi"/>
          <w:b/>
          <w:i/>
          <w:sz w:val="24"/>
          <w:szCs w:val="24"/>
        </w:rPr>
        <w:lastRenderedPageBreak/>
        <w:t xml:space="preserve">Angelical Hierarchy </w:t>
      </w:r>
      <w:r w:rsidRPr="00EA7306">
        <w:rPr>
          <w:rFonts w:cstheme="minorHAnsi"/>
          <w:sz w:val="24"/>
          <w:szCs w:val="24"/>
        </w:rPr>
        <w:t xml:space="preserve">as the Bright and Morning Star called the Most Highest Sons of God in Acts 7:53. It also concerns the </w:t>
      </w:r>
      <w:r w:rsidRPr="00EA7306">
        <w:rPr>
          <w:rFonts w:cstheme="minorHAnsi"/>
          <w:b/>
          <w:i/>
          <w:sz w:val="24"/>
          <w:szCs w:val="24"/>
        </w:rPr>
        <w:t>Ministry of the Heavenly Guardians (Protectors)</w:t>
      </w:r>
      <w:r w:rsidRPr="00EA7306">
        <w:rPr>
          <w:rFonts w:cstheme="minorHAnsi"/>
          <w:sz w:val="24"/>
          <w:szCs w:val="24"/>
        </w:rPr>
        <w:t xml:space="preserve"> as the Highest Sons of God called Living Creatures, Chayot’s, Seraphim’s, Burnings Ones, Thrones (Elders), Wheels, Ophanim’s, Ophde’s, Ofanim’s &amp; Galgallin’s. The 2</w:t>
      </w:r>
      <w:r w:rsidRPr="00EA7306">
        <w:rPr>
          <w:rFonts w:cstheme="minorHAnsi"/>
          <w:sz w:val="24"/>
          <w:szCs w:val="24"/>
          <w:vertAlign w:val="superscript"/>
        </w:rPr>
        <w:t>nd</w:t>
      </w:r>
      <w:r w:rsidRPr="00EA7306">
        <w:rPr>
          <w:rFonts w:cstheme="minorHAnsi"/>
          <w:sz w:val="24"/>
          <w:szCs w:val="24"/>
        </w:rPr>
        <w:t xml:space="preserve"> creation process is called “</w:t>
      </w:r>
      <w:r w:rsidRPr="00EA7306">
        <w:rPr>
          <w:rFonts w:cstheme="minorHAnsi"/>
          <w:b/>
          <w:sz w:val="24"/>
          <w:szCs w:val="24"/>
        </w:rPr>
        <w:t>Asah</w:t>
      </w:r>
      <w:r w:rsidRPr="00EA7306">
        <w:rPr>
          <w:rFonts w:cstheme="minorHAnsi"/>
          <w:sz w:val="24"/>
          <w:szCs w:val="24"/>
        </w:rPr>
        <w:t>” in Genesis 1:7. “</w:t>
      </w:r>
      <w:r w:rsidRPr="00EA7306">
        <w:rPr>
          <w:rFonts w:cstheme="minorHAnsi"/>
          <w:b/>
          <w:sz w:val="24"/>
          <w:szCs w:val="24"/>
        </w:rPr>
        <w:t>Asah</w:t>
      </w:r>
      <w:r w:rsidRPr="00EA7306">
        <w:rPr>
          <w:rFonts w:cstheme="minorHAnsi"/>
          <w:sz w:val="24"/>
          <w:szCs w:val="24"/>
        </w:rPr>
        <w:t>” means “</w:t>
      </w:r>
      <w:r w:rsidRPr="00EA7306">
        <w:rPr>
          <w:rFonts w:cstheme="minorHAnsi"/>
          <w:b/>
          <w:sz w:val="24"/>
          <w:szCs w:val="24"/>
        </w:rPr>
        <w:t>to make</w:t>
      </w:r>
      <w:r w:rsidRPr="00EA7306">
        <w:rPr>
          <w:rFonts w:cstheme="minorHAnsi"/>
          <w:sz w:val="24"/>
          <w:szCs w:val="24"/>
        </w:rPr>
        <w:t xml:space="preserve">.” It concerns the </w:t>
      </w:r>
      <w:r w:rsidRPr="00EA7306">
        <w:rPr>
          <w:rFonts w:cstheme="minorHAnsi"/>
          <w:b/>
          <w:i/>
          <w:sz w:val="24"/>
          <w:szCs w:val="24"/>
        </w:rPr>
        <w:t>Ministry of Heavenly Governors (Presidents)</w:t>
      </w:r>
      <w:r w:rsidRPr="00EA7306">
        <w:rPr>
          <w:rFonts w:cstheme="minorHAnsi"/>
          <w:sz w:val="24"/>
          <w:szCs w:val="24"/>
        </w:rPr>
        <w:t xml:space="preserve"> as the Higher Sons of God are called Powers (Potentates), Authorities, Virtues, Strongholds, Dominion (Dominations), Hashmallims &amp; Lordships. The 3</w:t>
      </w:r>
      <w:r w:rsidRPr="00EA7306">
        <w:rPr>
          <w:rFonts w:cstheme="minorHAnsi"/>
          <w:sz w:val="24"/>
          <w:szCs w:val="24"/>
          <w:vertAlign w:val="superscript"/>
        </w:rPr>
        <w:t>rd</w:t>
      </w:r>
      <w:r w:rsidRPr="00EA7306">
        <w:rPr>
          <w:rFonts w:cstheme="minorHAnsi"/>
          <w:sz w:val="24"/>
          <w:szCs w:val="24"/>
        </w:rPr>
        <w:t xml:space="preserve"> creation process is called “</w:t>
      </w:r>
      <w:r w:rsidRPr="00EA7306">
        <w:rPr>
          <w:rFonts w:cstheme="minorHAnsi"/>
          <w:b/>
          <w:sz w:val="24"/>
          <w:szCs w:val="24"/>
        </w:rPr>
        <w:t>Nathan</w:t>
      </w:r>
      <w:r w:rsidRPr="00EA7306">
        <w:rPr>
          <w:rFonts w:cstheme="minorHAnsi"/>
          <w:sz w:val="24"/>
          <w:szCs w:val="24"/>
        </w:rPr>
        <w:t>” in Genesis 1:17. “</w:t>
      </w:r>
      <w:r w:rsidRPr="00EA7306">
        <w:rPr>
          <w:rFonts w:cstheme="minorHAnsi"/>
          <w:b/>
          <w:sz w:val="24"/>
          <w:szCs w:val="24"/>
        </w:rPr>
        <w:t>Nathan</w:t>
      </w:r>
      <w:r w:rsidRPr="00EA7306">
        <w:rPr>
          <w:rFonts w:cstheme="minorHAnsi"/>
          <w:sz w:val="24"/>
          <w:szCs w:val="24"/>
        </w:rPr>
        <w:t xml:space="preserve">” means “to set.” It truly concerns the </w:t>
      </w:r>
      <w:r w:rsidRPr="00EA7306">
        <w:rPr>
          <w:rFonts w:cstheme="minorHAnsi"/>
          <w:b/>
          <w:i/>
          <w:sz w:val="24"/>
          <w:szCs w:val="24"/>
        </w:rPr>
        <w:t>Ministry of Heavenly Soldiers (Dignitaries)</w:t>
      </w:r>
      <w:r w:rsidRPr="00EA7306">
        <w:rPr>
          <w:rFonts w:cstheme="minorHAnsi"/>
          <w:sz w:val="24"/>
          <w:szCs w:val="24"/>
        </w:rPr>
        <w:t xml:space="preserve"> as the High Sons of God called the Chalkydri, Angels, Archangels, Principalities &amp; Rulers (Princedoms).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What is the difference of the Giants and the Dragons? 1</w:t>
      </w:r>
      <w:r w:rsidRPr="00EA7306">
        <w:rPr>
          <w:rFonts w:cstheme="minorHAnsi"/>
          <w:sz w:val="24"/>
          <w:szCs w:val="24"/>
          <w:vertAlign w:val="superscript"/>
        </w:rPr>
        <w:t>st</w:t>
      </w:r>
      <w:r w:rsidRPr="00EA7306">
        <w:rPr>
          <w:rFonts w:cstheme="minorHAnsi"/>
          <w:sz w:val="24"/>
          <w:szCs w:val="24"/>
        </w:rPr>
        <w:t>, Giants are lower than Dragons because they are greater in might and power in 2</w:t>
      </w:r>
      <w:r w:rsidRPr="00EA7306">
        <w:rPr>
          <w:rFonts w:cstheme="minorHAnsi"/>
          <w:sz w:val="24"/>
          <w:szCs w:val="24"/>
          <w:vertAlign w:val="superscript"/>
        </w:rPr>
        <w:t>nd</w:t>
      </w:r>
      <w:r w:rsidRPr="00EA730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The World of the Giants: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A7306">
        <w:rPr>
          <w:rFonts w:cstheme="minorHAnsi"/>
          <w:sz w:val="24"/>
          <w:szCs w:val="24"/>
          <w:vertAlign w:val="superscript"/>
        </w:rPr>
        <w:t>nd</w:t>
      </w:r>
      <w:r w:rsidRPr="00EA7306">
        <w:rPr>
          <w:rFonts w:cstheme="minorHAnsi"/>
          <w:sz w:val="24"/>
          <w:szCs w:val="24"/>
        </w:rPr>
        <w:t xml:space="preserve"> Kings 6:17; Luke 2:11-12 &amp; 1</w:t>
      </w:r>
      <w:r w:rsidRPr="00EA7306">
        <w:rPr>
          <w:rFonts w:cstheme="minorHAnsi"/>
          <w:sz w:val="24"/>
          <w:szCs w:val="24"/>
          <w:vertAlign w:val="superscript"/>
        </w:rPr>
        <w:t>st</w:t>
      </w:r>
      <w:r w:rsidRPr="00EA7306">
        <w:rPr>
          <w:rFonts w:cstheme="minorHAnsi"/>
          <w:sz w:val="24"/>
          <w:szCs w:val="24"/>
        </w:rPr>
        <w:t xml:space="preserve"> Peter 1:11-12. Giants have Spirits but are not Spirits in Philippians 1:23; 1</w:t>
      </w:r>
      <w:r w:rsidRPr="00EA7306">
        <w:rPr>
          <w:rFonts w:cstheme="minorHAnsi"/>
          <w:sz w:val="24"/>
          <w:szCs w:val="24"/>
          <w:vertAlign w:val="superscript"/>
        </w:rPr>
        <w:t>st</w:t>
      </w:r>
      <w:r w:rsidRPr="00EA7306">
        <w:rPr>
          <w:rFonts w:cstheme="minorHAnsi"/>
          <w:sz w:val="24"/>
          <w:szCs w:val="24"/>
        </w:rPr>
        <w:t xml:space="preserve"> Thessalonians 4:14-17 &amp; 1</w:t>
      </w:r>
      <w:r w:rsidRPr="00EA7306">
        <w:rPr>
          <w:rFonts w:cstheme="minorHAnsi"/>
          <w:sz w:val="24"/>
          <w:szCs w:val="24"/>
          <w:vertAlign w:val="superscript"/>
        </w:rPr>
        <w:t>st</w:t>
      </w:r>
      <w:r w:rsidRPr="00EA7306">
        <w:rPr>
          <w:rFonts w:cstheme="minorHAnsi"/>
          <w:sz w:val="24"/>
          <w:szCs w:val="24"/>
        </w:rPr>
        <w:t xml:space="preserve"> Corinthians 15:44. What does Giants have in common with Dragons? They are Creations in Genesis 1:26, they have identities on Genesis 1:27, they are Persons in 1</w:t>
      </w:r>
      <w:r w:rsidRPr="00EA7306">
        <w:rPr>
          <w:rFonts w:cstheme="minorHAnsi"/>
          <w:sz w:val="24"/>
          <w:szCs w:val="24"/>
          <w:vertAlign w:val="superscript"/>
        </w:rPr>
        <w:t>st</w:t>
      </w:r>
      <w:r w:rsidRPr="00EA7306">
        <w:rPr>
          <w:rFonts w:cstheme="minorHAnsi"/>
          <w:sz w:val="24"/>
          <w:szCs w:val="24"/>
        </w:rPr>
        <w:t xml:space="preserve"> Peter 1:12 and they always exist in Revelation 22:5 &amp; Matthew 25:41. Giants can overcome the Dragons by James or Jacob meaning “</w:t>
      </w:r>
      <w:r w:rsidRPr="00EA7306">
        <w:rPr>
          <w:rFonts w:cstheme="minorHAnsi"/>
          <w:b/>
          <w:sz w:val="24"/>
          <w:szCs w:val="24"/>
        </w:rPr>
        <w:t>supplanter</w:t>
      </w:r>
      <w:r w:rsidRPr="00EA7306">
        <w:rPr>
          <w:rFonts w:cstheme="minorHAnsi"/>
          <w:sz w:val="24"/>
          <w:szCs w:val="24"/>
        </w:rPr>
        <w:t xml:space="preserve">” to bless in Genesis 32:22-32. Also the Man Adam had the Image Likeness of the Lord Stephen over the Dragons in Genesis 1:26-3:5.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A7306">
        <w:rPr>
          <w:rFonts w:cstheme="minorHAnsi"/>
          <w:sz w:val="24"/>
          <w:szCs w:val="24"/>
          <w:vertAlign w:val="superscript"/>
        </w:rPr>
        <w:t>st</w:t>
      </w:r>
      <w:r w:rsidRPr="00EA7306">
        <w:rPr>
          <w:rFonts w:cstheme="minorHAnsi"/>
          <w:sz w:val="24"/>
          <w:szCs w:val="24"/>
        </w:rPr>
        <w:t xml:space="preserve"> utterance from the LORD STEPHEN is to cast Him into Hell), to the lowest depths of the Pit. Those who see You will gaze at You (2</w:t>
      </w:r>
      <w:r w:rsidRPr="00EA7306">
        <w:rPr>
          <w:rFonts w:cstheme="minorHAnsi"/>
          <w:sz w:val="24"/>
          <w:szCs w:val="24"/>
          <w:vertAlign w:val="superscript"/>
        </w:rPr>
        <w:t>nd</w:t>
      </w:r>
      <w:r w:rsidRPr="00EA730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A7306">
        <w:rPr>
          <w:rFonts w:cstheme="minorHAnsi"/>
          <w:sz w:val="24"/>
          <w:szCs w:val="24"/>
          <w:vertAlign w:val="superscript"/>
        </w:rPr>
        <w:t>rd</w:t>
      </w:r>
      <w:r w:rsidRPr="00EA7306">
        <w:rPr>
          <w:rFonts w:cstheme="minorHAnsi"/>
          <w:sz w:val="24"/>
          <w:szCs w:val="24"/>
        </w:rPr>
        <w:t xml:space="preserve"> utterance from the LORD STEPHEN is for Him to be talked about and mocked and scorned). All the Kings of the Nations (Laws), all of them, </w:t>
      </w:r>
      <w:r w:rsidRPr="00EA7306">
        <w:rPr>
          <w:rFonts w:cstheme="minorHAnsi"/>
          <w:sz w:val="24"/>
          <w:szCs w:val="24"/>
        </w:rPr>
        <w:lastRenderedPageBreak/>
        <w:t>sleep in glory, Everyone in His own house. But You are cast out of Your grave like an abominable branch (4</w:t>
      </w:r>
      <w:r w:rsidRPr="00EA7306">
        <w:rPr>
          <w:rFonts w:cstheme="minorHAnsi"/>
          <w:sz w:val="24"/>
          <w:szCs w:val="24"/>
          <w:vertAlign w:val="superscript"/>
        </w:rPr>
        <w:t>th</w:t>
      </w:r>
      <w:r w:rsidRPr="00EA730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A7306">
        <w:rPr>
          <w:rFonts w:cstheme="minorHAnsi"/>
          <w:sz w:val="24"/>
          <w:szCs w:val="24"/>
          <w:vertAlign w:val="superscript"/>
        </w:rPr>
        <w:t>th</w:t>
      </w:r>
      <w:r w:rsidRPr="00EA730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Fall from Heaven to Earth (Lucifer the Anointed Cherub became Satan and fell from the 24</w:t>
      </w:r>
      <w:r w:rsidRPr="00EA7306">
        <w:rPr>
          <w:rFonts w:cstheme="minorHAnsi"/>
          <w:sz w:val="24"/>
          <w:szCs w:val="24"/>
          <w:vertAlign w:val="superscript"/>
        </w:rPr>
        <w:t>th</w:t>
      </w:r>
      <w:r w:rsidRPr="00EA7306">
        <w:rPr>
          <w:rFonts w:cstheme="minorHAnsi"/>
          <w:sz w:val="24"/>
          <w:szCs w:val="24"/>
        </w:rPr>
        <w:t xml:space="preserve"> order down to the 2</w:t>
      </w:r>
      <w:r w:rsidRPr="00EA7306">
        <w:rPr>
          <w:rFonts w:cstheme="minorHAnsi"/>
          <w:sz w:val="24"/>
          <w:szCs w:val="24"/>
          <w:vertAlign w:val="superscript"/>
        </w:rPr>
        <w:t>nd</w:t>
      </w:r>
      <w:r w:rsidRPr="00EA730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EA7306">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EA7306">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A7306">
        <w:rPr>
          <w:rFonts w:cstheme="minorHAnsi"/>
          <w:sz w:val="24"/>
          <w:szCs w:val="24"/>
          <w:vertAlign w:val="superscript"/>
        </w:rPr>
        <w:t>th</w:t>
      </w:r>
      <w:r w:rsidRPr="00EA730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A7306">
        <w:rPr>
          <w:rFonts w:cstheme="minorHAnsi"/>
          <w:sz w:val="24"/>
          <w:szCs w:val="24"/>
          <w:vertAlign w:val="superscript"/>
        </w:rPr>
        <w:t>th</w:t>
      </w:r>
      <w:r w:rsidRPr="00EA730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EA7306">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A7306">
        <w:rPr>
          <w:rFonts w:cstheme="minorHAnsi"/>
          <w:sz w:val="24"/>
          <w:szCs w:val="24"/>
          <w:vertAlign w:val="superscript"/>
        </w:rPr>
        <w:t>th</w:t>
      </w:r>
      <w:r w:rsidRPr="00EA730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A7306">
        <w:rPr>
          <w:rFonts w:cstheme="minorHAnsi"/>
          <w:sz w:val="24"/>
          <w:szCs w:val="24"/>
          <w:vertAlign w:val="superscript"/>
        </w:rPr>
        <w:t>nd</w:t>
      </w:r>
      <w:r w:rsidRPr="00EA730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EA7306">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A7306">
        <w:rPr>
          <w:rFonts w:cstheme="minorHAnsi"/>
          <w:sz w:val="24"/>
          <w:szCs w:val="24"/>
          <w:vertAlign w:val="superscript"/>
        </w:rPr>
        <w:t>st</w:t>
      </w:r>
      <w:r w:rsidRPr="00EA730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EA7306">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A7306">
        <w:rPr>
          <w:rFonts w:cstheme="minorHAnsi"/>
          <w:b/>
          <w:sz w:val="24"/>
          <w:szCs w:val="24"/>
        </w:rPr>
        <w:t>Immaculate Conception</w:t>
      </w:r>
      <w:r w:rsidRPr="00EA730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A7306">
        <w:rPr>
          <w:rFonts w:cstheme="minorHAnsi"/>
          <w:b/>
          <w:sz w:val="24"/>
          <w:szCs w:val="24"/>
        </w:rPr>
        <w:t xml:space="preserve">did not receive the command from the Sexual Eros Love </w:t>
      </w:r>
      <w:r w:rsidRPr="00EA7306">
        <w:rPr>
          <w:rFonts w:cstheme="minorHAnsi"/>
          <w:b/>
          <w:sz w:val="24"/>
          <w:szCs w:val="24"/>
        </w:rPr>
        <w:lastRenderedPageBreak/>
        <w:t>Jewish Laws of Moses</w:t>
      </w:r>
      <w:r w:rsidRPr="00EA7306">
        <w:rPr>
          <w:rFonts w:cstheme="minorHAnsi"/>
          <w:sz w:val="24"/>
          <w:szCs w:val="24"/>
        </w:rPr>
        <w:t>” in Acts 15:20, 24, 29. Also another proof is the “</w:t>
      </w:r>
      <w:r w:rsidRPr="00EA7306">
        <w:rPr>
          <w:rFonts w:cstheme="minorHAnsi"/>
          <w:b/>
          <w:sz w:val="24"/>
          <w:szCs w:val="24"/>
        </w:rPr>
        <w:t>Holy Divine Flesh</w:t>
      </w:r>
      <w:r w:rsidRPr="00EA7306">
        <w:rPr>
          <w:rFonts w:cstheme="minorHAnsi"/>
          <w:sz w:val="24"/>
          <w:szCs w:val="24"/>
        </w:rPr>
        <w:t>” in John 6:41-59. Some scriptures that prove this are in 2</w:t>
      </w:r>
      <w:r w:rsidRPr="00EA7306">
        <w:rPr>
          <w:rFonts w:cstheme="minorHAnsi"/>
          <w:sz w:val="24"/>
          <w:szCs w:val="24"/>
          <w:vertAlign w:val="superscript"/>
        </w:rPr>
        <w:t>nd</w:t>
      </w:r>
      <w:r w:rsidRPr="00EA7306">
        <w:rPr>
          <w:rFonts w:cstheme="minorHAnsi"/>
          <w:sz w:val="24"/>
          <w:szCs w:val="24"/>
        </w:rPr>
        <w:t xml:space="preserve"> Corinthians 5:15; 13:4; Galatians 2:19-20; 1</w:t>
      </w:r>
      <w:r w:rsidRPr="00EA7306">
        <w:rPr>
          <w:rFonts w:cstheme="minorHAnsi"/>
          <w:sz w:val="24"/>
          <w:szCs w:val="24"/>
          <w:vertAlign w:val="superscript"/>
        </w:rPr>
        <w:t>st</w:t>
      </w:r>
      <w:r w:rsidRPr="00EA7306">
        <w:rPr>
          <w:rFonts w:cstheme="minorHAnsi"/>
          <w:sz w:val="24"/>
          <w:szCs w:val="24"/>
        </w:rPr>
        <w:t xml:space="preserve"> Thessalonians 5:10 &amp; 2</w:t>
      </w:r>
      <w:r w:rsidRPr="00EA7306">
        <w:rPr>
          <w:rFonts w:cstheme="minorHAnsi"/>
          <w:sz w:val="24"/>
          <w:szCs w:val="24"/>
          <w:vertAlign w:val="superscript"/>
        </w:rPr>
        <w:t>nd</w:t>
      </w:r>
      <w:r w:rsidRPr="00EA7306">
        <w:rPr>
          <w:rFonts w:cstheme="minorHAnsi"/>
          <w:sz w:val="24"/>
          <w:szCs w:val="24"/>
        </w:rPr>
        <w:t xml:space="preserve"> Timothy 3:12. The reason why “</w:t>
      </w:r>
      <w:r w:rsidRPr="00EA7306">
        <w:rPr>
          <w:rFonts w:cstheme="minorHAnsi"/>
          <w:b/>
          <w:sz w:val="24"/>
          <w:szCs w:val="24"/>
        </w:rPr>
        <w:t>Unholy Sinful Flesh</w:t>
      </w:r>
      <w:r w:rsidRPr="00EA730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A7306">
        <w:rPr>
          <w:rFonts w:cstheme="minorHAnsi"/>
          <w:b/>
          <w:sz w:val="24"/>
          <w:szCs w:val="24"/>
        </w:rPr>
        <w:t>to take action</w:t>
      </w:r>
      <w:r w:rsidRPr="00EA7306">
        <w:rPr>
          <w:rFonts w:cstheme="minorHAnsi"/>
          <w:sz w:val="24"/>
          <w:szCs w:val="24"/>
        </w:rPr>
        <w:t>” proven in Acts 14:15; 17:28-29 &amp; 2</w:t>
      </w:r>
      <w:r w:rsidRPr="00EA7306">
        <w:rPr>
          <w:rFonts w:cstheme="minorHAnsi"/>
          <w:sz w:val="24"/>
          <w:szCs w:val="24"/>
          <w:vertAlign w:val="superscript"/>
        </w:rPr>
        <w:t>nd</w:t>
      </w:r>
      <w:r w:rsidRPr="00EA7306">
        <w:rPr>
          <w:rFonts w:cstheme="minorHAnsi"/>
          <w:sz w:val="24"/>
          <w:szCs w:val="24"/>
        </w:rPr>
        <w:t xml:space="preserve"> Peter 1:4. This passage in Acts 14:15 tells us that the LORD does not have “</w:t>
      </w:r>
      <w:r w:rsidRPr="00EA7306">
        <w:rPr>
          <w:rFonts w:cstheme="minorHAnsi"/>
          <w:b/>
          <w:sz w:val="24"/>
          <w:szCs w:val="24"/>
        </w:rPr>
        <w:t>Sexual Eros Love Passions</w:t>
      </w:r>
      <w:r w:rsidRPr="00EA7306">
        <w:rPr>
          <w:rFonts w:cstheme="minorHAnsi"/>
          <w:sz w:val="24"/>
          <w:szCs w:val="24"/>
        </w:rPr>
        <w:t>”, but does have “</w:t>
      </w:r>
      <w:r w:rsidRPr="00EA7306">
        <w:rPr>
          <w:rFonts w:cstheme="minorHAnsi"/>
          <w:b/>
          <w:sz w:val="24"/>
          <w:szCs w:val="24"/>
        </w:rPr>
        <w:t>Holy Divine Love Passions</w:t>
      </w:r>
      <w:r w:rsidRPr="00EA7306">
        <w:rPr>
          <w:rFonts w:cstheme="minorHAnsi"/>
          <w:sz w:val="24"/>
          <w:szCs w:val="24"/>
        </w:rPr>
        <w:t>” also called by His attribute of “</w:t>
      </w:r>
      <w:r w:rsidRPr="00EA7306">
        <w:rPr>
          <w:rFonts w:cstheme="minorHAnsi"/>
          <w:b/>
          <w:sz w:val="24"/>
          <w:szCs w:val="24"/>
        </w:rPr>
        <w:t>Impassibility</w:t>
      </w:r>
      <w:r w:rsidRPr="00EA730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A7306">
        <w:rPr>
          <w:rFonts w:cstheme="minorHAnsi"/>
          <w:b/>
          <w:i/>
          <w:sz w:val="24"/>
          <w:szCs w:val="24"/>
        </w:rPr>
        <w:t>Qanah</w:t>
      </w:r>
      <w:r w:rsidRPr="00EA7306">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EA7306">
        <w:rPr>
          <w:rFonts w:cstheme="minorHAnsi"/>
          <w:sz w:val="24"/>
          <w:szCs w:val="24"/>
        </w:rPr>
        <w:lastRenderedPageBreak/>
        <w:t>of the Earth in Genesis 1:2. But the term “</w:t>
      </w:r>
      <w:r w:rsidRPr="00EA7306">
        <w:rPr>
          <w:rFonts w:cstheme="minorHAnsi"/>
          <w:b/>
          <w:i/>
          <w:sz w:val="24"/>
          <w:szCs w:val="24"/>
        </w:rPr>
        <w:t>Qanah</w:t>
      </w:r>
      <w:r w:rsidRPr="00EA7306">
        <w:rPr>
          <w:rFonts w:cstheme="minorHAnsi"/>
          <w:sz w:val="24"/>
          <w:szCs w:val="24"/>
        </w:rPr>
        <w:t>” can also mean “</w:t>
      </w:r>
      <w:r w:rsidRPr="00EA7306">
        <w:rPr>
          <w:rFonts w:cstheme="minorHAnsi"/>
          <w:b/>
          <w:sz w:val="24"/>
          <w:szCs w:val="24"/>
        </w:rPr>
        <w:t>Marital Sexual Eternal Eros Love</w:t>
      </w:r>
      <w:r w:rsidRPr="00EA730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A7306">
        <w:rPr>
          <w:rFonts w:cstheme="minorHAnsi"/>
          <w:sz w:val="24"/>
          <w:szCs w:val="24"/>
          <w:vertAlign w:val="superscript"/>
        </w:rPr>
        <w:t>st</w:t>
      </w:r>
      <w:r w:rsidRPr="00EA7306">
        <w:rPr>
          <w:rFonts w:cstheme="minorHAnsi"/>
          <w:sz w:val="24"/>
          <w:szCs w:val="24"/>
        </w:rPr>
        <w:t xml:space="preserve"> Peter 3:20; Hebrews 11:7 &amp; Luke 17:27. Be Ye separate &amp; do not touch the unclean thing (the waist and the thigh down stairs) and the Father Stephen as Lord will receive You in 2</w:t>
      </w:r>
      <w:r w:rsidRPr="00EA7306">
        <w:rPr>
          <w:rFonts w:cstheme="minorHAnsi"/>
          <w:sz w:val="24"/>
          <w:szCs w:val="24"/>
          <w:vertAlign w:val="superscript"/>
        </w:rPr>
        <w:t>nd</w:t>
      </w:r>
      <w:r w:rsidRPr="00EA7306">
        <w:rPr>
          <w:rFonts w:cstheme="minorHAnsi"/>
          <w:sz w:val="24"/>
          <w:szCs w:val="24"/>
        </w:rPr>
        <w:t xml:space="preserve"> Corinthians 6:11-18 &amp; James 1:17. “For marriage is honorable to all &amp; the bed undefiled…” if no Sexual Eros Love is in marriage in 1</w:t>
      </w:r>
      <w:r w:rsidRPr="00EA7306">
        <w:rPr>
          <w:rFonts w:cstheme="minorHAnsi"/>
          <w:sz w:val="24"/>
          <w:szCs w:val="24"/>
          <w:vertAlign w:val="superscript"/>
        </w:rPr>
        <w:t>st</w:t>
      </w:r>
      <w:r w:rsidRPr="00EA7306">
        <w:rPr>
          <w:rFonts w:cstheme="minorHAnsi"/>
          <w:sz w:val="24"/>
          <w:szCs w:val="24"/>
        </w:rPr>
        <w:t xml:space="preserve"> Corinthians 7:5; 2</w:t>
      </w:r>
      <w:r w:rsidRPr="00EA7306">
        <w:rPr>
          <w:rFonts w:cstheme="minorHAnsi"/>
          <w:sz w:val="24"/>
          <w:szCs w:val="24"/>
          <w:vertAlign w:val="superscript"/>
        </w:rPr>
        <w:t>nd</w:t>
      </w:r>
      <w:r w:rsidRPr="00EA7306">
        <w:rPr>
          <w:rFonts w:cstheme="minorHAnsi"/>
          <w:sz w:val="24"/>
          <w:szCs w:val="24"/>
        </w:rPr>
        <w:t xml:space="preserve"> Corinthians 6:1-18; 11:2;  Ephesians 5:25; Proverbs 5:19; Wisdom of Solomon 4:6; 14:24 &amp; Hebrews 13:4.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THE MINISTRY OF THE HEAVENLY SOLDIERS (DIGNITARIES) IN THE 5 HOUSE ORDERS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w:t>
      </w:r>
      <w:r w:rsidRPr="00EA7306">
        <w:rPr>
          <w:rFonts w:cstheme="minorHAnsi"/>
          <w:sz w:val="24"/>
          <w:szCs w:val="24"/>
          <w:vertAlign w:val="superscript"/>
        </w:rPr>
        <w:t>st</w:t>
      </w:r>
      <w:r w:rsidRPr="00EA7306">
        <w:rPr>
          <w:rFonts w:cstheme="minorHAnsi"/>
          <w:sz w:val="24"/>
          <w:szCs w:val="24"/>
        </w:rPr>
        <w:t xml:space="preserve"> order creation is called the Chalkydri which means “</w:t>
      </w:r>
      <w:r w:rsidRPr="00EA7306">
        <w:rPr>
          <w:rFonts w:cstheme="minorHAnsi"/>
          <w:b/>
          <w:sz w:val="24"/>
          <w:szCs w:val="24"/>
        </w:rPr>
        <w:t>Winged Dragons</w:t>
      </w:r>
      <w:r w:rsidRPr="00EA730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A7306">
        <w:rPr>
          <w:rFonts w:cstheme="minorHAnsi"/>
          <w:sz w:val="24"/>
          <w:szCs w:val="24"/>
          <w:vertAlign w:val="superscript"/>
        </w:rPr>
        <w:t>nd</w:t>
      </w:r>
      <w:r w:rsidRPr="00EA7306">
        <w:rPr>
          <w:rFonts w:cstheme="minorHAnsi"/>
          <w:sz w:val="24"/>
          <w:szCs w:val="24"/>
        </w:rPr>
        <w:t xml:space="preserve"> Enoch on page 498. They are flying elements of the sun. They are also called Phoenixes. Phoenixes are considered as great storks or heron-like birds called a </w:t>
      </w:r>
      <w:r w:rsidRPr="00EA7306">
        <w:rPr>
          <w:rFonts w:cstheme="minorHAnsi"/>
          <w:i/>
          <w:sz w:val="24"/>
          <w:szCs w:val="24"/>
        </w:rPr>
        <w:t>benu</w:t>
      </w:r>
      <w:r w:rsidRPr="00EA7306">
        <w:rPr>
          <w:rFonts w:cstheme="minorHAnsi"/>
          <w:sz w:val="24"/>
          <w:szCs w:val="24"/>
        </w:rPr>
        <w:t xml:space="preserve"> in Egyptian worship at Heliopolis in the </w:t>
      </w:r>
      <w:r w:rsidRPr="00EA7306">
        <w:rPr>
          <w:rFonts w:cstheme="minorHAnsi"/>
          <w:b/>
          <w:i/>
          <w:sz w:val="24"/>
          <w:szCs w:val="24"/>
        </w:rPr>
        <w:t>Book of the Dead</w:t>
      </w:r>
      <w:r w:rsidRPr="00EA730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A7306">
        <w:rPr>
          <w:rFonts w:cstheme="minorHAnsi"/>
          <w:sz w:val="24"/>
          <w:szCs w:val="24"/>
          <w:vertAlign w:val="superscript"/>
        </w:rPr>
        <w:t>nd</w:t>
      </w:r>
      <w:r w:rsidRPr="00EA7306">
        <w:rPr>
          <w:rFonts w:cstheme="minorHAnsi"/>
          <w:sz w:val="24"/>
          <w:szCs w:val="24"/>
        </w:rPr>
        <w:t xml:space="preserve"> Chronicles 20:15-17 &amp; 2</w:t>
      </w:r>
      <w:r w:rsidRPr="00EA7306">
        <w:rPr>
          <w:rFonts w:cstheme="minorHAnsi"/>
          <w:sz w:val="24"/>
          <w:szCs w:val="24"/>
          <w:vertAlign w:val="superscript"/>
        </w:rPr>
        <w:t>nd</w:t>
      </w:r>
      <w:r w:rsidRPr="00EA7306">
        <w:rPr>
          <w:rFonts w:cstheme="minorHAnsi"/>
          <w:sz w:val="24"/>
          <w:szCs w:val="24"/>
        </w:rPr>
        <w:t xml:space="preserve"> Esdras 11:1-12:39. There feet and tails are in the </w:t>
      </w:r>
      <w:r w:rsidRPr="00EA7306">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A7306">
        <w:rPr>
          <w:rFonts w:cstheme="minorHAnsi"/>
          <w:sz w:val="24"/>
          <w:szCs w:val="24"/>
          <w:vertAlign w:val="superscript"/>
        </w:rPr>
        <w:t>nd</w:t>
      </w:r>
      <w:r w:rsidRPr="00EA7306">
        <w:rPr>
          <w:rFonts w:cstheme="minorHAnsi"/>
          <w:sz w:val="24"/>
          <w:szCs w:val="24"/>
        </w:rPr>
        <w:t xml:space="preserve"> Thessalonians 2:11; 2</w:t>
      </w:r>
      <w:r w:rsidRPr="00EA7306">
        <w:rPr>
          <w:rFonts w:cstheme="minorHAnsi"/>
          <w:sz w:val="24"/>
          <w:szCs w:val="24"/>
          <w:vertAlign w:val="superscript"/>
        </w:rPr>
        <w:t>nd</w:t>
      </w:r>
      <w:r w:rsidRPr="00EA7306">
        <w:rPr>
          <w:rFonts w:cstheme="minorHAnsi"/>
          <w:sz w:val="24"/>
          <w:szCs w:val="24"/>
        </w:rPr>
        <w:t xml:space="preserve"> Kings 21:3; Amos 5:25-27; Jeremiah 25:9-12 &amp; Revelation 18:21-24. Lucifer’s and His Angels (Lords) are not worshipped in 1</w:t>
      </w:r>
      <w:r w:rsidRPr="00EA7306">
        <w:rPr>
          <w:rFonts w:cstheme="minorHAnsi"/>
          <w:sz w:val="24"/>
          <w:szCs w:val="24"/>
          <w:vertAlign w:val="superscript"/>
        </w:rPr>
        <w:t>st</w:t>
      </w:r>
      <w:r w:rsidRPr="00EA730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A7306">
        <w:rPr>
          <w:rFonts w:cstheme="minorHAnsi"/>
          <w:b/>
          <w:sz w:val="24"/>
          <w:szCs w:val="24"/>
        </w:rPr>
        <w:t>Sexual Eros Love Intercourse</w:t>
      </w:r>
      <w:r w:rsidRPr="00EA7306">
        <w:rPr>
          <w:rFonts w:cstheme="minorHAnsi"/>
          <w:sz w:val="24"/>
          <w:szCs w:val="24"/>
        </w:rPr>
        <w:t>” or “</w:t>
      </w:r>
      <w:r w:rsidRPr="00EA7306">
        <w:rPr>
          <w:rFonts w:cstheme="minorHAnsi"/>
          <w:b/>
          <w:sz w:val="24"/>
          <w:szCs w:val="24"/>
        </w:rPr>
        <w:t>Holy Divine Love Intercourse</w:t>
      </w:r>
      <w:r w:rsidRPr="00EA7306">
        <w:rPr>
          <w:rFonts w:cstheme="minorHAnsi"/>
          <w:sz w:val="24"/>
          <w:szCs w:val="24"/>
        </w:rPr>
        <w:t>” in the 1</w:t>
      </w:r>
      <w:r w:rsidRPr="00EA7306">
        <w:rPr>
          <w:rFonts w:cstheme="minorHAnsi"/>
          <w:sz w:val="24"/>
          <w:szCs w:val="24"/>
          <w:vertAlign w:val="superscript"/>
        </w:rPr>
        <w:t>st</w:t>
      </w:r>
      <w:r w:rsidRPr="00EA7306">
        <w:rPr>
          <w:rFonts w:cstheme="minorHAnsi"/>
          <w:sz w:val="24"/>
          <w:szCs w:val="24"/>
        </w:rPr>
        <w:t xml:space="preserve"> &amp; 2</w:t>
      </w:r>
      <w:r w:rsidRPr="00EA7306">
        <w:rPr>
          <w:rFonts w:cstheme="minorHAnsi"/>
          <w:sz w:val="24"/>
          <w:szCs w:val="24"/>
          <w:vertAlign w:val="superscript"/>
        </w:rPr>
        <w:t>nd</w:t>
      </w:r>
      <w:r w:rsidRPr="00EA7306">
        <w:rPr>
          <w:rFonts w:cstheme="minorHAnsi"/>
          <w:sz w:val="24"/>
          <w:szCs w:val="24"/>
        </w:rPr>
        <w:t xml:space="preserve"> orders in Genesis 6:1-5 &amp; Acts 17:28-29. This would concern the 24 months of the 1</w:t>
      </w:r>
      <w:r w:rsidRPr="00EA7306">
        <w:rPr>
          <w:rFonts w:cstheme="minorHAnsi"/>
          <w:sz w:val="24"/>
          <w:szCs w:val="24"/>
          <w:vertAlign w:val="superscript"/>
        </w:rPr>
        <w:t>st</w:t>
      </w:r>
      <w:r w:rsidRPr="00EA7306">
        <w:rPr>
          <w:rFonts w:cstheme="minorHAnsi"/>
          <w:sz w:val="24"/>
          <w:szCs w:val="24"/>
        </w:rPr>
        <w:t xml:space="preserve"> &amp; 2</w:t>
      </w:r>
      <w:r w:rsidRPr="00EA7306">
        <w:rPr>
          <w:rFonts w:cstheme="minorHAnsi"/>
          <w:sz w:val="24"/>
          <w:szCs w:val="24"/>
          <w:vertAlign w:val="superscript"/>
        </w:rPr>
        <w:t>nd</w:t>
      </w:r>
      <w:r w:rsidRPr="00EA730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EA7306">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w:t>
      </w:r>
      <w:r w:rsidRPr="00EA7306">
        <w:rPr>
          <w:rFonts w:cstheme="minorHAnsi"/>
          <w:sz w:val="24"/>
          <w:szCs w:val="24"/>
          <w:vertAlign w:val="superscript"/>
        </w:rPr>
        <w:t>nd</w:t>
      </w:r>
      <w:r w:rsidRPr="00EA7306">
        <w:rPr>
          <w:rFonts w:cstheme="minorHAnsi"/>
          <w:sz w:val="24"/>
          <w:szCs w:val="24"/>
        </w:rPr>
        <w:t xml:space="preserve"> order creation is called the Angels which mean “</w:t>
      </w:r>
      <w:r w:rsidRPr="00EA7306">
        <w:rPr>
          <w:rFonts w:cstheme="minorHAnsi"/>
          <w:b/>
          <w:sz w:val="24"/>
          <w:szCs w:val="24"/>
        </w:rPr>
        <w:t>Messengers</w:t>
      </w:r>
      <w:r w:rsidRPr="00EA730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A7306">
        <w:rPr>
          <w:rFonts w:cstheme="minorHAnsi"/>
          <w:sz w:val="24"/>
          <w:szCs w:val="24"/>
          <w:vertAlign w:val="superscript"/>
        </w:rPr>
        <w:t>st</w:t>
      </w:r>
      <w:r w:rsidRPr="00EA730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EA7306">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A7306">
        <w:rPr>
          <w:rFonts w:cstheme="minorHAnsi"/>
          <w:sz w:val="24"/>
          <w:szCs w:val="24"/>
          <w:vertAlign w:val="superscript"/>
        </w:rPr>
        <w:t>st</w:t>
      </w:r>
      <w:r w:rsidRPr="00EA730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A7306">
        <w:rPr>
          <w:rFonts w:cstheme="minorHAnsi"/>
          <w:sz w:val="24"/>
          <w:szCs w:val="24"/>
          <w:vertAlign w:val="superscript"/>
        </w:rPr>
        <w:t>st</w:t>
      </w:r>
      <w:r w:rsidRPr="00EA730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3</w:t>
      </w:r>
      <w:r w:rsidRPr="00EA7306">
        <w:rPr>
          <w:rFonts w:cstheme="minorHAnsi"/>
          <w:sz w:val="24"/>
          <w:szCs w:val="24"/>
          <w:vertAlign w:val="superscript"/>
        </w:rPr>
        <w:t>rd</w:t>
      </w:r>
      <w:r w:rsidRPr="00EA7306">
        <w:rPr>
          <w:rFonts w:cstheme="minorHAnsi"/>
          <w:sz w:val="24"/>
          <w:szCs w:val="24"/>
        </w:rPr>
        <w:t xml:space="preserve"> order creation is called the Archangels which mean “</w:t>
      </w:r>
      <w:r w:rsidRPr="00EA7306">
        <w:rPr>
          <w:rFonts w:cstheme="minorHAnsi"/>
          <w:b/>
          <w:sz w:val="24"/>
          <w:szCs w:val="24"/>
        </w:rPr>
        <w:t>Chief Ones</w:t>
      </w:r>
      <w:r w:rsidRPr="00EA7306">
        <w:rPr>
          <w:rFonts w:cstheme="minorHAnsi"/>
          <w:sz w:val="24"/>
          <w:szCs w:val="24"/>
        </w:rPr>
        <w:t xml:space="preserve">” as 3-headed Dragons. Archangels are the highest levels on </w:t>
      </w:r>
      <w:r w:rsidRPr="00EA7306">
        <w:rPr>
          <w:rFonts w:cstheme="minorHAnsi"/>
          <w:sz w:val="24"/>
          <w:szCs w:val="24"/>
        </w:rPr>
        <w:tab/>
        <w:t xml:space="preserve">Earth for Mankind. They are the Sons of God (Father </w:t>
      </w:r>
      <w:r w:rsidRPr="00EA7306">
        <w:rPr>
          <w:rFonts w:cstheme="minorHAnsi"/>
          <w:sz w:val="24"/>
          <w:szCs w:val="24"/>
        </w:rPr>
        <w:lastRenderedPageBreak/>
        <w:t>Stephen) who are Angels that do not have Sexual Eros Love Relations with the Daughters of Men in Luke 20:35-36. They rank first and are called Chiefs. In 1</w:t>
      </w:r>
      <w:r w:rsidRPr="00EA7306">
        <w:rPr>
          <w:rFonts w:cstheme="minorHAnsi"/>
          <w:sz w:val="24"/>
          <w:szCs w:val="24"/>
          <w:vertAlign w:val="superscript"/>
        </w:rPr>
        <w:t>st</w:t>
      </w:r>
      <w:r w:rsidRPr="00EA730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A7306">
        <w:rPr>
          <w:rFonts w:cstheme="minorHAnsi"/>
          <w:sz w:val="24"/>
          <w:szCs w:val="24"/>
          <w:vertAlign w:val="superscript"/>
        </w:rPr>
        <w:t>nd</w:t>
      </w:r>
      <w:r w:rsidRPr="00EA730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A7306">
        <w:rPr>
          <w:rFonts w:cstheme="minorHAnsi"/>
          <w:sz w:val="24"/>
          <w:szCs w:val="24"/>
          <w:vertAlign w:val="superscript"/>
        </w:rPr>
        <w:t>nd</w:t>
      </w:r>
      <w:r w:rsidRPr="00EA730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EA7306">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4</w:t>
      </w:r>
      <w:r w:rsidRPr="00EA7306">
        <w:rPr>
          <w:rFonts w:cstheme="minorHAnsi"/>
          <w:sz w:val="24"/>
          <w:szCs w:val="24"/>
          <w:vertAlign w:val="superscript"/>
        </w:rPr>
        <w:t>th</w:t>
      </w:r>
      <w:r w:rsidRPr="00EA7306">
        <w:rPr>
          <w:rFonts w:cstheme="minorHAnsi"/>
          <w:sz w:val="24"/>
          <w:szCs w:val="24"/>
        </w:rPr>
        <w:t xml:space="preserve"> order creation is called Principalities which mean “</w:t>
      </w:r>
      <w:r w:rsidRPr="00EA7306">
        <w:rPr>
          <w:rFonts w:cstheme="minorHAnsi"/>
          <w:b/>
          <w:sz w:val="24"/>
          <w:szCs w:val="24"/>
        </w:rPr>
        <w:t>High Prince</w:t>
      </w:r>
      <w:r w:rsidRPr="00EA7306">
        <w:rPr>
          <w:rFonts w:cstheme="minorHAnsi"/>
          <w:sz w:val="24"/>
          <w:szCs w:val="24"/>
        </w:rPr>
        <w:t>” as 4-headed Dragons. These are the Ones over the spiritual warfare in cities and their ministry breaks strongholds that are against God (Father Stephen). In 2</w:t>
      </w:r>
      <w:r w:rsidRPr="00EA7306">
        <w:rPr>
          <w:rFonts w:cstheme="minorHAnsi"/>
          <w:sz w:val="24"/>
          <w:szCs w:val="24"/>
          <w:vertAlign w:val="superscript"/>
        </w:rPr>
        <w:t>nd</w:t>
      </w:r>
      <w:r w:rsidRPr="00EA730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EA7306">
        <w:rPr>
          <w:rFonts w:cstheme="minorHAnsi"/>
          <w:sz w:val="24"/>
          <w:szCs w:val="24"/>
        </w:rPr>
        <w:lastRenderedPageBreak/>
        <w:t>abound to the Glory of God (Father Stephen).” In 2</w:t>
      </w:r>
      <w:r w:rsidRPr="00EA7306">
        <w:rPr>
          <w:rFonts w:cstheme="minorHAnsi"/>
          <w:sz w:val="24"/>
          <w:szCs w:val="24"/>
          <w:vertAlign w:val="superscript"/>
        </w:rPr>
        <w:t>nd</w:t>
      </w:r>
      <w:r w:rsidRPr="00EA730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A7306">
        <w:rPr>
          <w:rFonts w:cstheme="minorHAnsi"/>
          <w:sz w:val="24"/>
          <w:szCs w:val="24"/>
          <w:vertAlign w:val="superscript"/>
        </w:rPr>
        <w:t>st</w:t>
      </w:r>
      <w:r w:rsidRPr="00EA730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EA7306">
        <w:rPr>
          <w:rFonts w:cstheme="minorHAnsi"/>
          <w:sz w:val="24"/>
          <w:szCs w:val="24"/>
        </w:rPr>
        <w:lastRenderedPageBreak/>
        <w:t>spectacle of them, triumphing over them in it.” Also it being taken out of the way is in 2</w:t>
      </w:r>
      <w:r w:rsidRPr="00EA7306">
        <w:rPr>
          <w:rFonts w:cstheme="minorHAnsi"/>
          <w:sz w:val="24"/>
          <w:szCs w:val="24"/>
          <w:vertAlign w:val="superscript"/>
        </w:rPr>
        <w:t>nd</w:t>
      </w:r>
      <w:r w:rsidRPr="00EA7306">
        <w:rPr>
          <w:rFonts w:cstheme="minorHAnsi"/>
          <w:sz w:val="24"/>
          <w:szCs w:val="24"/>
        </w:rPr>
        <w:t xml:space="preserve"> Thessalonians 2:7. In 1</w:t>
      </w:r>
      <w:r w:rsidRPr="00EA7306">
        <w:rPr>
          <w:rFonts w:cstheme="minorHAnsi"/>
          <w:sz w:val="24"/>
          <w:szCs w:val="24"/>
          <w:vertAlign w:val="superscript"/>
        </w:rPr>
        <w:t>st</w:t>
      </w:r>
      <w:r w:rsidRPr="00EA730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A7306">
        <w:rPr>
          <w:rFonts w:cstheme="minorHAnsi"/>
          <w:sz w:val="24"/>
          <w:szCs w:val="24"/>
          <w:vertAlign w:val="superscript"/>
        </w:rPr>
        <w:t>st</w:t>
      </w:r>
      <w:r w:rsidRPr="00EA7306">
        <w:rPr>
          <w:rFonts w:cstheme="minorHAnsi"/>
          <w:sz w:val="24"/>
          <w:szCs w:val="24"/>
        </w:rPr>
        <w:t xml:space="preserve"> Peter 3:18-22.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5</w:t>
      </w:r>
      <w:r w:rsidRPr="00EA7306">
        <w:rPr>
          <w:rFonts w:cstheme="minorHAnsi"/>
          <w:sz w:val="24"/>
          <w:szCs w:val="24"/>
          <w:vertAlign w:val="superscript"/>
        </w:rPr>
        <w:t>th</w:t>
      </w:r>
      <w:r w:rsidRPr="00EA7306">
        <w:rPr>
          <w:rFonts w:cstheme="minorHAnsi"/>
          <w:sz w:val="24"/>
          <w:szCs w:val="24"/>
        </w:rPr>
        <w:t xml:space="preserve"> order creation is called Rulers (Princedoms) which mean “</w:t>
      </w:r>
      <w:r w:rsidRPr="00EA7306">
        <w:rPr>
          <w:rFonts w:cstheme="minorHAnsi"/>
          <w:b/>
          <w:sz w:val="24"/>
          <w:szCs w:val="24"/>
        </w:rPr>
        <w:t>to have sovereignty, control or order</w:t>
      </w:r>
      <w:r w:rsidRPr="00EA7306">
        <w:rPr>
          <w:rFonts w:cstheme="minorHAnsi"/>
          <w:sz w:val="24"/>
          <w:szCs w:val="24"/>
        </w:rPr>
        <w:t>” is 5-headed Dragons. The Rulers are the Ones who fight over spiritual warfare in cities &amp; break strongholds that are against God (Father Stephen). In 1</w:t>
      </w:r>
      <w:r w:rsidRPr="00EA7306">
        <w:rPr>
          <w:rFonts w:cstheme="minorHAnsi"/>
          <w:sz w:val="24"/>
          <w:szCs w:val="24"/>
          <w:vertAlign w:val="superscript"/>
        </w:rPr>
        <w:t>st</w:t>
      </w:r>
      <w:r w:rsidRPr="00EA7306">
        <w:rPr>
          <w:rFonts w:cstheme="minorHAnsi"/>
          <w:sz w:val="24"/>
          <w:szCs w:val="24"/>
        </w:rPr>
        <w:t xml:space="preserve"> Corinthians 15:24 states “Then comes the End, when He shall have delivered up the Kingdom to God, even the Father (Stephen), when He shall have put down all rule...” In 2</w:t>
      </w:r>
      <w:r w:rsidRPr="00EA7306">
        <w:rPr>
          <w:rFonts w:cstheme="minorHAnsi"/>
          <w:sz w:val="24"/>
          <w:szCs w:val="24"/>
          <w:vertAlign w:val="superscript"/>
        </w:rPr>
        <w:t>nd</w:t>
      </w:r>
      <w:r w:rsidRPr="00EA730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A7306">
        <w:rPr>
          <w:rFonts w:cstheme="minorHAnsi"/>
          <w:sz w:val="24"/>
          <w:szCs w:val="24"/>
          <w:vertAlign w:val="superscript"/>
        </w:rPr>
        <w:t>nd</w:t>
      </w:r>
      <w:r w:rsidRPr="00EA730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A730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EA7306">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A7306">
        <w:rPr>
          <w:rFonts w:cstheme="minorHAnsi"/>
          <w:sz w:val="24"/>
          <w:szCs w:val="24"/>
          <w:vertAlign w:val="superscript"/>
        </w:rPr>
        <w:t>st</w:t>
      </w:r>
      <w:r w:rsidRPr="00EA730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EA7306">
        <w:rPr>
          <w:rFonts w:cstheme="minorHAnsi"/>
          <w:sz w:val="24"/>
          <w:szCs w:val="24"/>
        </w:rPr>
        <w:lastRenderedPageBreak/>
        <w:t>in it.” Also it being taken out of the way is in 2</w:t>
      </w:r>
      <w:r w:rsidRPr="00EA7306">
        <w:rPr>
          <w:rFonts w:cstheme="minorHAnsi"/>
          <w:sz w:val="24"/>
          <w:szCs w:val="24"/>
          <w:vertAlign w:val="superscript"/>
        </w:rPr>
        <w:t>nd</w:t>
      </w:r>
      <w:r w:rsidRPr="00EA7306">
        <w:rPr>
          <w:rFonts w:cstheme="minorHAnsi"/>
          <w:sz w:val="24"/>
          <w:szCs w:val="24"/>
        </w:rPr>
        <w:t xml:space="preserve"> Thessalonians 2:7.  Also it being made subject to Him is in 1</w:t>
      </w:r>
      <w:r w:rsidRPr="00EA7306">
        <w:rPr>
          <w:rFonts w:cstheme="minorHAnsi"/>
          <w:sz w:val="24"/>
          <w:szCs w:val="24"/>
          <w:vertAlign w:val="superscript"/>
        </w:rPr>
        <w:t>st</w:t>
      </w:r>
      <w:r w:rsidRPr="00EA7306">
        <w:rPr>
          <w:rFonts w:cstheme="minorHAnsi"/>
          <w:sz w:val="24"/>
          <w:szCs w:val="24"/>
        </w:rPr>
        <w:t xml:space="preserve"> Peter 3:18-22.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THE MINISTRY OF THE HEAVENLY GOVERNORS (PRESIDENTS) IN THE 7 CITY ORDERS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6</w:t>
      </w:r>
      <w:r w:rsidRPr="00EA7306">
        <w:rPr>
          <w:rFonts w:cstheme="minorHAnsi"/>
          <w:sz w:val="24"/>
          <w:szCs w:val="24"/>
          <w:vertAlign w:val="superscript"/>
        </w:rPr>
        <w:t>th</w:t>
      </w:r>
      <w:r w:rsidRPr="00EA7306">
        <w:rPr>
          <w:rFonts w:cstheme="minorHAnsi"/>
          <w:sz w:val="24"/>
          <w:szCs w:val="24"/>
        </w:rPr>
        <w:t xml:space="preserve"> order creation is called Powers (Potentates) which mean “</w:t>
      </w:r>
      <w:r w:rsidRPr="00EA7306">
        <w:rPr>
          <w:rFonts w:cstheme="minorHAnsi"/>
          <w:b/>
          <w:sz w:val="24"/>
          <w:szCs w:val="24"/>
        </w:rPr>
        <w:t>Bearers of Conscience &amp; Keepers of History</w:t>
      </w:r>
      <w:r w:rsidRPr="00EA730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A7306">
        <w:rPr>
          <w:rFonts w:cstheme="minorHAnsi"/>
          <w:sz w:val="24"/>
          <w:szCs w:val="24"/>
          <w:vertAlign w:val="superscript"/>
        </w:rPr>
        <w:t>st</w:t>
      </w:r>
      <w:r w:rsidRPr="00EA730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EA7306">
        <w:rPr>
          <w:rFonts w:cstheme="minorHAnsi"/>
          <w:sz w:val="24"/>
          <w:szCs w:val="24"/>
        </w:rPr>
        <w:lastRenderedPageBreak/>
        <w:t>triumphing over them in it.” Also it being taken out of the way is in 2</w:t>
      </w:r>
      <w:r w:rsidRPr="00EA7306">
        <w:rPr>
          <w:rFonts w:cstheme="minorHAnsi"/>
          <w:sz w:val="24"/>
          <w:szCs w:val="24"/>
          <w:vertAlign w:val="superscript"/>
        </w:rPr>
        <w:t>nd</w:t>
      </w:r>
      <w:r w:rsidRPr="00EA7306">
        <w:rPr>
          <w:rFonts w:cstheme="minorHAnsi"/>
          <w:sz w:val="24"/>
          <w:szCs w:val="24"/>
        </w:rPr>
        <w:t xml:space="preserve"> Thessalonians 2:7. In 1</w:t>
      </w:r>
      <w:r w:rsidRPr="00EA7306">
        <w:rPr>
          <w:rFonts w:cstheme="minorHAnsi"/>
          <w:sz w:val="24"/>
          <w:szCs w:val="24"/>
          <w:vertAlign w:val="superscript"/>
        </w:rPr>
        <w:t>st</w:t>
      </w:r>
      <w:r w:rsidRPr="00EA7306">
        <w:rPr>
          <w:rFonts w:cstheme="minorHAnsi"/>
          <w:sz w:val="24"/>
          <w:szCs w:val="24"/>
        </w:rPr>
        <w:t xml:space="preserve"> Corinthians 15:24 says “The comes the End, when He (Son Jesus) delivers the Kingdom to God the Father (Stephen), when He puts an End to all…Powers…” Also being made subject is in 1</w:t>
      </w:r>
      <w:r w:rsidRPr="00EA7306">
        <w:rPr>
          <w:rFonts w:cstheme="minorHAnsi"/>
          <w:sz w:val="24"/>
          <w:szCs w:val="24"/>
          <w:vertAlign w:val="superscript"/>
        </w:rPr>
        <w:t>st</w:t>
      </w:r>
      <w:r w:rsidRPr="00EA7306">
        <w:rPr>
          <w:rFonts w:cstheme="minorHAnsi"/>
          <w:sz w:val="24"/>
          <w:szCs w:val="24"/>
        </w:rPr>
        <w:t xml:space="preserve"> Peter 3:18-22.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7</w:t>
      </w:r>
      <w:r w:rsidRPr="00EA7306">
        <w:rPr>
          <w:rFonts w:cstheme="minorHAnsi"/>
          <w:sz w:val="24"/>
          <w:szCs w:val="24"/>
          <w:vertAlign w:val="superscript"/>
        </w:rPr>
        <w:t>th</w:t>
      </w:r>
      <w:r w:rsidRPr="00EA7306">
        <w:rPr>
          <w:rFonts w:cstheme="minorHAnsi"/>
          <w:sz w:val="24"/>
          <w:szCs w:val="24"/>
        </w:rPr>
        <w:t xml:space="preserve"> order creation is called Authorities which mean “</w:t>
      </w:r>
      <w:r w:rsidRPr="00EA7306">
        <w:rPr>
          <w:rFonts w:cstheme="minorHAnsi"/>
          <w:b/>
          <w:sz w:val="24"/>
          <w:szCs w:val="24"/>
        </w:rPr>
        <w:t>expert in knowledge of a higher nature</w:t>
      </w:r>
      <w:r w:rsidRPr="00EA730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A7306">
        <w:rPr>
          <w:rFonts w:cstheme="minorHAnsi"/>
          <w:sz w:val="24"/>
          <w:szCs w:val="24"/>
          <w:vertAlign w:val="superscript"/>
        </w:rPr>
        <w:t>st</w:t>
      </w:r>
      <w:r w:rsidRPr="00EA7306">
        <w:rPr>
          <w:rFonts w:cstheme="minorHAnsi"/>
          <w:sz w:val="24"/>
          <w:szCs w:val="24"/>
        </w:rPr>
        <w:t xml:space="preserve"> Corinthians 8:6).” In Colossians 2:14-15 says “…having wiped out the handwriting </w:t>
      </w:r>
      <w:r w:rsidRPr="00EA7306">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EA7306">
        <w:rPr>
          <w:rFonts w:cstheme="minorHAnsi"/>
          <w:sz w:val="24"/>
          <w:szCs w:val="24"/>
          <w:vertAlign w:val="superscript"/>
        </w:rPr>
        <w:t>nd</w:t>
      </w:r>
      <w:r w:rsidRPr="00EA7306">
        <w:rPr>
          <w:rFonts w:cstheme="minorHAnsi"/>
          <w:sz w:val="24"/>
          <w:szCs w:val="24"/>
        </w:rPr>
        <w:t xml:space="preserve"> Thessalonians 2:7. In 1</w:t>
      </w:r>
      <w:r w:rsidRPr="00EA7306">
        <w:rPr>
          <w:rFonts w:cstheme="minorHAnsi"/>
          <w:sz w:val="24"/>
          <w:szCs w:val="24"/>
          <w:vertAlign w:val="superscript"/>
        </w:rPr>
        <w:t>st</w:t>
      </w:r>
      <w:r w:rsidRPr="00EA7306">
        <w:rPr>
          <w:rFonts w:cstheme="minorHAnsi"/>
          <w:sz w:val="24"/>
          <w:szCs w:val="24"/>
        </w:rPr>
        <w:t xml:space="preserve"> Corinthians 15:24 declares “The comes the End, when He (Son Jesus) delivers the Kingdom to God the Father (Stephen), when He puts an End to all…Authority…” Also being made subject is in 1</w:t>
      </w:r>
      <w:r w:rsidRPr="00EA7306">
        <w:rPr>
          <w:rFonts w:cstheme="minorHAnsi"/>
          <w:sz w:val="24"/>
          <w:szCs w:val="24"/>
          <w:vertAlign w:val="superscript"/>
        </w:rPr>
        <w:t>st</w:t>
      </w:r>
      <w:r w:rsidRPr="00EA7306">
        <w:rPr>
          <w:rFonts w:cstheme="minorHAnsi"/>
          <w:sz w:val="24"/>
          <w:szCs w:val="24"/>
        </w:rPr>
        <w:t xml:space="preserve"> Peter 3:18-22.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8</w:t>
      </w:r>
      <w:r w:rsidRPr="00EA7306">
        <w:rPr>
          <w:rFonts w:cstheme="minorHAnsi"/>
          <w:sz w:val="24"/>
          <w:szCs w:val="24"/>
          <w:vertAlign w:val="superscript"/>
        </w:rPr>
        <w:t>th</w:t>
      </w:r>
      <w:r w:rsidRPr="00EA7306">
        <w:rPr>
          <w:rFonts w:cstheme="minorHAnsi"/>
          <w:sz w:val="24"/>
          <w:szCs w:val="24"/>
        </w:rPr>
        <w:t xml:space="preserve"> order creation is called Virtues which mean “</w:t>
      </w:r>
      <w:r w:rsidRPr="00EA7306">
        <w:rPr>
          <w:rFonts w:cstheme="minorHAnsi"/>
          <w:b/>
          <w:sz w:val="24"/>
          <w:szCs w:val="24"/>
        </w:rPr>
        <w:t>Tempered Justice in Self-Control</w:t>
      </w:r>
      <w:r w:rsidRPr="00EA730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A7306">
        <w:rPr>
          <w:rFonts w:cstheme="minorHAnsi"/>
          <w:sz w:val="24"/>
          <w:szCs w:val="24"/>
          <w:vertAlign w:val="superscript"/>
        </w:rPr>
        <w:t>nd</w:t>
      </w:r>
      <w:r w:rsidRPr="00EA730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A7306">
        <w:rPr>
          <w:rFonts w:cstheme="minorHAnsi"/>
          <w:sz w:val="24"/>
          <w:szCs w:val="24"/>
          <w:vertAlign w:val="superscript"/>
        </w:rPr>
        <w:t>nd</w:t>
      </w:r>
      <w:r w:rsidRPr="00EA730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9</w:t>
      </w:r>
      <w:r w:rsidRPr="00EA7306">
        <w:rPr>
          <w:rFonts w:cstheme="minorHAnsi"/>
          <w:sz w:val="24"/>
          <w:szCs w:val="24"/>
          <w:vertAlign w:val="superscript"/>
        </w:rPr>
        <w:t>th</w:t>
      </w:r>
      <w:r w:rsidRPr="00EA7306">
        <w:rPr>
          <w:rFonts w:cstheme="minorHAnsi"/>
          <w:sz w:val="24"/>
          <w:szCs w:val="24"/>
        </w:rPr>
        <w:t xml:space="preserve"> order creation is called Strongholds which mean “</w:t>
      </w:r>
      <w:r w:rsidRPr="00EA7306">
        <w:rPr>
          <w:rFonts w:cstheme="minorHAnsi"/>
          <w:b/>
          <w:sz w:val="24"/>
          <w:szCs w:val="24"/>
        </w:rPr>
        <w:t>to make strong fortifications in defense</w:t>
      </w:r>
      <w:r w:rsidRPr="00EA730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A7306">
        <w:rPr>
          <w:rFonts w:cstheme="minorHAnsi"/>
          <w:sz w:val="24"/>
          <w:szCs w:val="24"/>
          <w:vertAlign w:val="superscript"/>
        </w:rPr>
        <w:t>nd</w:t>
      </w:r>
      <w:r w:rsidRPr="00EA730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10</w:t>
      </w:r>
      <w:r w:rsidRPr="00EA7306">
        <w:rPr>
          <w:rFonts w:cstheme="minorHAnsi"/>
          <w:sz w:val="24"/>
          <w:szCs w:val="24"/>
          <w:vertAlign w:val="superscript"/>
        </w:rPr>
        <w:t>th</w:t>
      </w:r>
      <w:r w:rsidRPr="00EA7306">
        <w:rPr>
          <w:rFonts w:cstheme="minorHAnsi"/>
          <w:sz w:val="24"/>
          <w:szCs w:val="24"/>
        </w:rPr>
        <w:t xml:space="preserve"> order creation is called Dominions (Dominations) which mean “</w:t>
      </w:r>
      <w:r w:rsidRPr="00EA7306">
        <w:rPr>
          <w:rFonts w:cstheme="minorHAnsi"/>
          <w:b/>
          <w:sz w:val="24"/>
          <w:szCs w:val="24"/>
        </w:rPr>
        <w:t>The Angelical Lords over Nations---Laws</w:t>
      </w:r>
      <w:r w:rsidRPr="00EA730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A7306">
        <w:rPr>
          <w:rFonts w:cstheme="minorHAnsi"/>
          <w:sz w:val="24"/>
          <w:szCs w:val="24"/>
          <w:vertAlign w:val="superscript"/>
        </w:rPr>
        <w:t>st</w:t>
      </w:r>
      <w:r w:rsidRPr="00EA7306">
        <w:rPr>
          <w:rFonts w:cstheme="minorHAnsi"/>
          <w:sz w:val="24"/>
          <w:szCs w:val="24"/>
        </w:rPr>
        <w:t xml:space="preserve"> Corinthians 8:6).”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11</w:t>
      </w:r>
      <w:r w:rsidRPr="00EA7306">
        <w:rPr>
          <w:rFonts w:cstheme="minorHAnsi"/>
          <w:sz w:val="24"/>
          <w:szCs w:val="24"/>
          <w:vertAlign w:val="superscript"/>
        </w:rPr>
        <w:t>th</w:t>
      </w:r>
      <w:r w:rsidRPr="00EA7306">
        <w:rPr>
          <w:rFonts w:cstheme="minorHAnsi"/>
          <w:sz w:val="24"/>
          <w:szCs w:val="24"/>
        </w:rPr>
        <w:t xml:space="preserve"> order creation is called Hashmallim’s (Hashmal) which mean “</w:t>
      </w:r>
      <w:r w:rsidRPr="00EA7306">
        <w:rPr>
          <w:rFonts w:cstheme="minorHAnsi"/>
          <w:b/>
          <w:sz w:val="24"/>
          <w:szCs w:val="24"/>
        </w:rPr>
        <w:t>The Power Conductor of Fiery Electrum Amber of Gold (Green), Copper &amp; Silver</w:t>
      </w:r>
      <w:r w:rsidRPr="00EA730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12</w:t>
      </w:r>
      <w:r w:rsidRPr="00EA7306">
        <w:rPr>
          <w:rFonts w:cstheme="minorHAnsi"/>
          <w:sz w:val="24"/>
          <w:szCs w:val="24"/>
          <w:vertAlign w:val="superscript"/>
        </w:rPr>
        <w:t>th</w:t>
      </w:r>
      <w:r w:rsidRPr="00EA7306">
        <w:rPr>
          <w:rFonts w:cstheme="minorHAnsi"/>
          <w:sz w:val="24"/>
          <w:szCs w:val="24"/>
        </w:rPr>
        <w:t xml:space="preserve"> order creation is called Lordships which mean “</w:t>
      </w:r>
      <w:r w:rsidRPr="00EA7306">
        <w:rPr>
          <w:rFonts w:cstheme="minorHAnsi"/>
          <w:b/>
          <w:sz w:val="24"/>
          <w:szCs w:val="24"/>
        </w:rPr>
        <w:t>to have control, authority and power over others that are lower in rank in the other Lordships</w:t>
      </w:r>
      <w:r w:rsidRPr="00EA730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A7306">
        <w:rPr>
          <w:rFonts w:cstheme="minorHAnsi"/>
          <w:b/>
          <w:i/>
          <w:sz w:val="24"/>
          <w:szCs w:val="24"/>
        </w:rPr>
        <w:t>Theos</w:t>
      </w:r>
      <w:r w:rsidRPr="00EA730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A7306">
        <w:rPr>
          <w:rFonts w:cstheme="minorHAnsi"/>
          <w:sz w:val="24"/>
          <w:szCs w:val="24"/>
          <w:vertAlign w:val="superscript"/>
        </w:rPr>
        <w:t>st</w:t>
      </w:r>
      <w:r w:rsidRPr="00EA7306">
        <w:rPr>
          <w:rFonts w:cstheme="minorHAnsi"/>
          <w:sz w:val="24"/>
          <w:szCs w:val="24"/>
        </w:rPr>
        <w:t xml:space="preserve"> Corinthians 8:6; 15:24-28. These scriptures include 2</w:t>
      </w:r>
      <w:r w:rsidRPr="00EA7306">
        <w:rPr>
          <w:rFonts w:cstheme="minorHAnsi"/>
          <w:sz w:val="24"/>
          <w:szCs w:val="24"/>
          <w:vertAlign w:val="superscript"/>
        </w:rPr>
        <w:t>nd</w:t>
      </w:r>
      <w:r w:rsidRPr="00EA730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A7306">
        <w:rPr>
          <w:rFonts w:cstheme="minorHAnsi"/>
          <w:b/>
          <w:i/>
          <w:sz w:val="24"/>
          <w:szCs w:val="24"/>
        </w:rPr>
        <w:t>Kyrios</w:t>
      </w:r>
      <w:r w:rsidRPr="00EA7306">
        <w:rPr>
          <w:rFonts w:cstheme="minorHAnsi"/>
          <w:sz w:val="24"/>
          <w:szCs w:val="24"/>
        </w:rPr>
        <w:t xml:space="preserve">” is also used for the Christ called </w:t>
      </w:r>
      <w:r w:rsidRPr="00EA7306">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EA7306">
        <w:rPr>
          <w:rFonts w:cstheme="minorHAnsi"/>
          <w:sz w:val="24"/>
          <w:szCs w:val="24"/>
          <w:vertAlign w:val="superscript"/>
        </w:rPr>
        <w:t>st</w:t>
      </w:r>
      <w:r w:rsidRPr="00EA730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A7306">
        <w:rPr>
          <w:rFonts w:cstheme="minorHAnsi"/>
          <w:b/>
          <w:sz w:val="24"/>
          <w:szCs w:val="24"/>
        </w:rPr>
        <w:t xml:space="preserve">The Lord Yahweh &amp; the </w:t>
      </w:r>
      <w:r w:rsidR="009F58A9" w:rsidRPr="00EA7306">
        <w:rPr>
          <w:rFonts w:cstheme="minorHAnsi"/>
          <w:b/>
          <w:sz w:val="24"/>
          <w:szCs w:val="24"/>
        </w:rPr>
        <w:t>36</w:t>
      </w:r>
      <w:r w:rsidRPr="00EA7306">
        <w:rPr>
          <w:rFonts w:cstheme="minorHAnsi"/>
          <w:b/>
          <w:sz w:val="24"/>
          <w:szCs w:val="24"/>
        </w:rPr>
        <w:t>0 other Lords that He created</w:t>
      </w:r>
      <w:r w:rsidRPr="00EA7306">
        <w:rPr>
          <w:rFonts w:cstheme="minorHAnsi"/>
          <w:sz w:val="24"/>
          <w:szCs w:val="24"/>
        </w:rPr>
        <w:t xml:space="preserve">.”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THE MINISTRY OF THE HEAVENLY GUARDIANS (PROTECTORS) IN THE 10 KINGDOM ORDERS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13</w:t>
      </w:r>
      <w:r w:rsidRPr="00EA7306">
        <w:rPr>
          <w:rFonts w:cstheme="minorHAnsi"/>
          <w:sz w:val="24"/>
          <w:szCs w:val="24"/>
          <w:vertAlign w:val="superscript"/>
        </w:rPr>
        <w:t>th</w:t>
      </w:r>
      <w:r w:rsidRPr="00EA7306">
        <w:rPr>
          <w:rFonts w:cstheme="minorHAnsi"/>
          <w:sz w:val="24"/>
          <w:szCs w:val="24"/>
        </w:rPr>
        <w:t xml:space="preserve"> order creation is called the Thrones (Elders) which mean “</w:t>
      </w:r>
      <w:r w:rsidRPr="00EA7306">
        <w:rPr>
          <w:rFonts w:cstheme="minorHAnsi"/>
          <w:b/>
          <w:sz w:val="24"/>
          <w:szCs w:val="24"/>
        </w:rPr>
        <w:t>The Many Eyed Ones</w:t>
      </w:r>
      <w:r w:rsidRPr="00EA730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A7306">
        <w:rPr>
          <w:rFonts w:cstheme="minorHAnsi"/>
          <w:sz w:val="24"/>
          <w:szCs w:val="24"/>
          <w:vertAlign w:val="superscript"/>
        </w:rPr>
        <w:t>st</w:t>
      </w:r>
      <w:r w:rsidRPr="00EA730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A7306">
        <w:rPr>
          <w:rFonts w:cstheme="minorHAnsi"/>
          <w:sz w:val="24"/>
          <w:szCs w:val="24"/>
          <w:vertAlign w:val="superscript"/>
        </w:rPr>
        <w:t>st</w:t>
      </w:r>
      <w:r w:rsidRPr="00EA730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EA7306">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A7306">
        <w:rPr>
          <w:rFonts w:cstheme="minorHAnsi"/>
          <w:sz w:val="24"/>
          <w:szCs w:val="24"/>
          <w:vertAlign w:val="superscript"/>
        </w:rPr>
        <w:t>nd</w:t>
      </w:r>
      <w:r w:rsidRPr="00EA730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A7306">
        <w:rPr>
          <w:rFonts w:cstheme="minorHAnsi"/>
          <w:sz w:val="24"/>
          <w:szCs w:val="24"/>
          <w:vertAlign w:val="superscript"/>
        </w:rPr>
        <w:t>nd</w:t>
      </w:r>
      <w:r w:rsidRPr="00EA730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14</w:t>
      </w:r>
      <w:r w:rsidRPr="00EA7306">
        <w:rPr>
          <w:rFonts w:cstheme="minorHAnsi"/>
          <w:sz w:val="24"/>
          <w:szCs w:val="24"/>
          <w:vertAlign w:val="superscript"/>
        </w:rPr>
        <w:t>th</w:t>
      </w:r>
      <w:r w:rsidRPr="00EA7306">
        <w:rPr>
          <w:rFonts w:cstheme="minorHAnsi"/>
          <w:sz w:val="24"/>
          <w:szCs w:val="24"/>
        </w:rPr>
        <w:t xml:space="preserve"> order creation is called Wheels which mean “</w:t>
      </w:r>
      <w:r w:rsidRPr="00EA7306">
        <w:rPr>
          <w:rFonts w:cstheme="minorHAnsi"/>
          <w:b/>
          <w:sz w:val="24"/>
          <w:szCs w:val="24"/>
        </w:rPr>
        <w:t>The Peaceful &amp; Submitting Ones</w:t>
      </w:r>
      <w:r w:rsidRPr="00EA7306">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EA7306">
        <w:rPr>
          <w:rFonts w:cstheme="minorHAnsi"/>
          <w:sz w:val="24"/>
          <w:szCs w:val="24"/>
        </w:rPr>
        <w:lastRenderedPageBreak/>
        <w:t>(greater day light &amp; lesser night light) equals to 24 hours in Matthew 20:12; Psalms 90:4 &amp; 2</w:t>
      </w:r>
      <w:r w:rsidRPr="00EA7306">
        <w:rPr>
          <w:rFonts w:cstheme="minorHAnsi"/>
          <w:sz w:val="24"/>
          <w:szCs w:val="24"/>
          <w:vertAlign w:val="superscript"/>
        </w:rPr>
        <w:t>nd</w:t>
      </w:r>
      <w:r w:rsidRPr="00EA730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15</w:t>
      </w:r>
      <w:r w:rsidRPr="00EA7306">
        <w:rPr>
          <w:rFonts w:cstheme="minorHAnsi"/>
          <w:sz w:val="24"/>
          <w:szCs w:val="24"/>
          <w:vertAlign w:val="superscript"/>
        </w:rPr>
        <w:t>th</w:t>
      </w:r>
      <w:r w:rsidRPr="00EA7306">
        <w:rPr>
          <w:rFonts w:cstheme="minorHAnsi"/>
          <w:sz w:val="24"/>
          <w:szCs w:val="24"/>
        </w:rPr>
        <w:t xml:space="preserve"> order creation is called Ophanim’s which mean “</w:t>
      </w:r>
      <w:r w:rsidRPr="00EA7306">
        <w:rPr>
          <w:rFonts w:cstheme="minorHAnsi"/>
          <w:b/>
          <w:sz w:val="24"/>
          <w:szCs w:val="24"/>
        </w:rPr>
        <w:t>The Valiant/Courageous Ones</w:t>
      </w:r>
      <w:r w:rsidRPr="00EA730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A7306">
        <w:rPr>
          <w:rFonts w:cstheme="minorHAnsi"/>
          <w:sz w:val="24"/>
          <w:szCs w:val="24"/>
          <w:vertAlign w:val="superscript"/>
        </w:rPr>
        <w:t>nd</w:t>
      </w:r>
      <w:r w:rsidRPr="00EA730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16</w:t>
      </w:r>
      <w:r w:rsidRPr="00EA7306">
        <w:rPr>
          <w:rFonts w:cstheme="minorHAnsi"/>
          <w:sz w:val="24"/>
          <w:szCs w:val="24"/>
          <w:vertAlign w:val="superscript"/>
        </w:rPr>
        <w:t>th</w:t>
      </w:r>
      <w:r w:rsidRPr="00EA7306">
        <w:rPr>
          <w:rFonts w:cstheme="minorHAnsi"/>
          <w:sz w:val="24"/>
          <w:szCs w:val="24"/>
        </w:rPr>
        <w:t xml:space="preserve"> order creation is called Ophde’s which mean “</w:t>
      </w:r>
      <w:r w:rsidRPr="00EA7306">
        <w:rPr>
          <w:rFonts w:cstheme="minorHAnsi"/>
          <w:b/>
          <w:sz w:val="24"/>
          <w:szCs w:val="24"/>
        </w:rPr>
        <w:t>The Lords of the Flame</w:t>
      </w:r>
      <w:r w:rsidRPr="00EA7306">
        <w:rPr>
          <w:rFonts w:cstheme="minorHAnsi"/>
          <w:sz w:val="24"/>
          <w:szCs w:val="24"/>
        </w:rPr>
        <w:t>” as 16-headed Dragons. These creatures function as the actual Chariots of God (Father Stephen) driven by the Cherub. Like the Lordships of the 12</w:t>
      </w:r>
      <w:r w:rsidRPr="00EA7306">
        <w:rPr>
          <w:rFonts w:cstheme="minorHAnsi"/>
          <w:sz w:val="24"/>
          <w:szCs w:val="24"/>
          <w:vertAlign w:val="superscript"/>
        </w:rPr>
        <w:t>th</w:t>
      </w:r>
      <w:r w:rsidRPr="00EA730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EA7306">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EA7306">
        <w:rPr>
          <w:rFonts w:cstheme="minorHAnsi"/>
          <w:b/>
          <w:sz w:val="24"/>
          <w:szCs w:val="24"/>
        </w:rPr>
        <w:t>YOU-ARE-THE-GOD-WHO-SEES</w:t>
      </w:r>
      <w:r w:rsidRPr="00EA730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A7306">
        <w:rPr>
          <w:rFonts w:cstheme="minorHAnsi"/>
          <w:b/>
          <w:sz w:val="24"/>
          <w:szCs w:val="24"/>
        </w:rPr>
        <w:t>an Angel of the Lord</w:t>
      </w:r>
      <w:r w:rsidRPr="00EA730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A7306">
        <w:rPr>
          <w:rFonts w:cstheme="minorHAnsi"/>
          <w:sz w:val="24"/>
          <w:szCs w:val="24"/>
          <w:vertAlign w:val="superscript"/>
        </w:rPr>
        <w:t>st</w:t>
      </w:r>
      <w:r w:rsidRPr="00EA730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A7306">
        <w:rPr>
          <w:rFonts w:cstheme="minorHAnsi"/>
          <w:sz w:val="24"/>
          <w:szCs w:val="24"/>
          <w:vertAlign w:val="superscript"/>
        </w:rPr>
        <w:t>st</w:t>
      </w:r>
      <w:r w:rsidRPr="00EA7306">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EA7306">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A7306">
        <w:rPr>
          <w:rFonts w:cstheme="minorHAnsi"/>
          <w:sz w:val="24"/>
          <w:szCs w:val="24"/>
          <w:vertAlign w:val="superscript"/>
        </w:rPr>
        <w:t>st</w:t>
      </w:r>
      <w:r w:rsidRPr="00EA7306">
        <w:rPr>
          <w:rFonts w:cstheme="minorHAnsi"/>
          <w:sz w:val="24"/>
          <w:szCs w:val="24"/>
        </w:rPr>
        <w:t xml:space="preserve"> Corinthians 15:47. Stephen is the Angel of the Lord (Yah) in Acts 6:5-7:56 &amp; 1</w:t>
      </w:r>
      <w:r w:rsidRPr="00EA7306">
        <w:rPr>
          <w:rFonts w:cstheme="minorHAnsi"/>
          <w:sz w:val="24"/>
          <w:szCs w:val="24"/>
          <w:vertAlign w:val="superscript"/>
        </w:rPr>
        <w:t>st</w:t>
      </w:r>
      <w:r w:rsidRPr="00EA7306">
        <w:rPr>
          <w:rFonts w:cstheme="minorHAnsi"/>
          <w:sz w:val="24"/>
          <w:szCs w:val="24"/>
        </w:rPr>
        <w:t xml:space="preserve"> Corinthians 15: 42-44, 53-54. The significance of the Angel of the Lord’s (Stephen’s) Name is proven in scripture. In Exodus 3:14 says “And God (Father Stephen) said to Moses, ‘</w:t>
      </w:r>
      <w:r w:rsidRPr="00EA7306">
        <w:rPr>
          <w:rFonts w:cstheme="minorHAnsi"/>
          <w:b/>
          <w:sz w:val="24"/>
          <w:szCs w:val="24"/>
        </w:rPr>
        <w:t>I AM WHO I AM (John 8:58)</w:t>
      </w:r>
      <w:r w:rsidRPr="00EA7306">
        <w:rPr>
          <w:rFonts w:cstheme="minorHAnsi"/>
          <w:sz w:val="24"/>
          <w:szCs w:val="24"/>
        </w:rPr>
        <w:t xml:space="preserve">,’ and He said, ‘Thus You shall say to the children of Israel, </w:t>
      </w:r>
      <w:r w:rsidRPr="00EA7306">
        <w:rPr>
          <w:rFonts w:cstheme="minorHAnsi"/>
          <w:b/>
          <w:sz w:val="24"/>
          <w:szCs w:val="24"/>
        </w:rPr>
        <w:t>I AM</w:t>
      </w:r>
      <w:r w:rsidRPr="00EA730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A7306">
        <w:rPr>
          <w:rFonts w:cstheme="minorHAnsi"/>
          <w:b/>
          <w:sz w:val="24"/>
          <w:szCs w:val="24"/>
        </w:rPr>
        <w:t>I AM</w:t>
      </w:r>
      <w:r w:rsidRPr="00EA730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A7306">
        <w:rPr>
          <w:rFonts w:cstheme="minorHAnsi"/>
          <w:sz w:val="24"/>
          <w:szCs w:val="24"/>
          <w:vertAlign w:val="superscript"/>
        </w:rPr>
        <w:t>st</w:t>
      </w:r>
      <w:r w:rsidRPr="00EA7306">
        <w:rPr>
          <w:rFonts w:cstheme="minorHAnsi"/>
          <w:sz w:val="24"/>
          <w:szCs w:val="24"/>
        </w:rPr>
        <w:t xml:space="preserve"> order of the Chalkydri is the 1</w:t>
      </w:r>
      <w:r w:rsidRPr="00EA7306">
        <w:rPr>
          <w:rFonts w:cstheme="minorHAnsi"/>
          <w:sz w:val="24"/>
          <w:szCs w:val="24"/>
          <w:vertAlign w:val="superscript"/>
        </w:rPr>
        <w:t>st</w:t>
      </w:r>
      <w:r w:rsidRPr="00EA7306">
        <w:rPr>
          <w:rFonts w:cstheme="minorHAnsi"/>
          <w:sz w:val="24"/>
          <w:szCs w:val="24"/>
        </w:rPr>
        <w:t xml:space="preserve"> Encounter is with Hagar (Single Concubine or </w:t>
      </w:r>
      <w:r w:rsidRPr="00EA7306">
        <w:rPr>
          <w:rFonts w:cstheme="minorHAnsi"/>
          <w:sz w:val="24"/>
          <w:szCs w:val="24"/>
        </w:rPr>
        <w:lastRenderedPageBreak/>
        <w:t>Girl-friend) in Genesis 16:1-16. The 2</w:t>
      </w:r>
      <w:r w:rsidRPr="00EA7306">
        <w:rPr>
          <w:rFonts w:cstheme="minorHAnsi"/>
          <w:sz w:val="24"/>
          <w:szCs w:val="24"/>
          <w:vertAlign w:val="superscript"/>
        </w:rPr>
        <w:t>nd</w:t>
      </w:r>
      <w:r w:rsidRPr="00EA7306">
        <w:rPr>
          <w:rFonts w:cstheme="minorHAnsi"/>
          <w:sz w:val="24"/>
          <w:szCs w:val="24"/>
        </w:rPr>
        <w:t xml:space="preserve"> order of the Angels is the 2</w:t>
      </w:r>
      <w:r w:rsidRPr="00EA7306">
        <w:rPr>
          <w:rFonts w:cstheme="minorHAnsi"/>
          <w:sz w:val="24"/>
          <w:szCs w:val="24"/>
          <w:vertAlign w:val="superscript"/>
        </w:rPr>
        <w:t>nd</w:t>
      </w:r>
      <w:r w:rsidRPr="00EA7306">
        <w:rPr>
          <w:rFonts w:cstheme="minorHAnsi"/>
          <w:sz w:val="24"/>
          <w:szCs w:val="24"/>
        </w:rPr>
        <w:t xml:space="preserve"> Encounter with Abraham in Genesis 22:1-19. The 3</w:t>
      </w:r>
      <w:r w:rsidRPr="00EA7306">
        <w:rPr>
          <w:rFonts w:cstheme="minorHAnsi"/>
          <w:sz w:val="24"/>
          <w:szCs w:val="24"/>
          <w:vertAlign w:val="superscript"/>
        </w:rPr>
        <w:t>rd</w:t>
      </w:r>
      <w:r w:rsidRPr="00EA7306">
        <w:rPr>
          <w:rFonts w:cstheme="minorHAnsi"/>
          <w:sz w:val="24"/>
          <w:szCs w:val="24"/>
        </w:rPr>
        <w:t xml:space="preserve"> Order of the Archangels is the 3</w:t>
      </w:r>
      <w:r w:rsidRPr="00EA7306">
        <w:rPr>
          <w:rFonts w:cstheme="minorHAnsi"/>
          <w:sz w:val="24"/>
          <w:szCs w:val="24"/>
          <w:vertAlign w:val="superscript"/>
        </w:rPr>
        <w:t>rd</w:t>
      </w:r>
      <w:r w:rsidRPr="00EA7306">
        <w:rPr>
          <w:rFonts w:cstheme="minorHAnsi"/>
          <w:sz w:val="24"/>
          <w:szCs w:val="24"/>
        </w:rPr>
        <w:t xml:space="preserve"> Encounter with Moses in Exodus 3:1-4:31. The 4</w:t>
      </w:r>
      <w:r w:rsidRPr="00EA7306">
        <w:rPr>
          <w:rFonts w:cstheme="minorHAnsi"/>
          <w:sz w:val="24"/>
          <w:szCs w:val="24"/>
          <w:vertAlign w:val="superscript"/>
        </w:rPr>
        <w:t>th</w:t>
      </w:r>
      <w:r w:rsidRPr="00EA7306">
        <w:rPr>
          <w:rFonts w:cstheme="minorHAnsi"/>
          <w:sz w:val="24"/>
          <w:szCs w:val="24"/>
        </w:rPr>
        <w:t xml:space="preserve"> order of the Principalities is the 4</w:t>
      </w:r>
      <w:r w:rsidRPr="00EA7306">
        <w:rPr>
          <w:rFonts w:cstheme="minorHAnsi"/>
          <w:sz w:val="24"/>
          <w:szCs w:val="24"/>
          <w:vertAlign w:val="superscript"/>
        </w:rPr>
        <w:t>th</w:t>
      </w:r>
      <w:r w:rsidRPr="00EA7306">
        <w:rPr>
          <w:rFonts w:cstheme="minorHAnsi"/>
          <w:sz w:val="24"/>
          <w:szCs w:val="24"/>
        </w:rPr>
        <w:t xml:space="preserve"> encounter with Balaam in Numbers 22:1-40. The 5</w:t>
      </w:r>
      <w:r w:rsidRPr="00EA7306">
        <w:rPr>
          <w:rFonts w:cstheme="minorHAnsi"/>
          <w:sz w:val="24"/>
          <w:szCs w:val="24"/>
          <w:vertAlign w:val="superscript"/>
        </w:rPr>
        <w:t>th</w:t>
      </w:r>
      <w:r w:rsidRPr="00EA7306">
        <w:rPr>
          <w:rFonts w:cstheme="minorHAnsi"/>
          <w:sz w:val="24"/>
          <w:szCs w:val="24"/>
        </w:rPr>
        <w:t xml:space="preserve"> order of the Rulers (Princedoms) is the 5</w:t>
      </w:r>
      <w:r w:rsidRPr="00EA7306">
        <w:rPr>
          <w:rFonts w:cstheme="minorHAnsi"/>
          <w:sz w:val="24"/>
          <w:szCs w:val="24"/>
          <w:vertAlign w:val="superscript"/>
        </w:rPr>
        <w:t>th</w:t>
      </w:r>
      <w:r w:rsidRPr="00EA7306">
        <w:rPr>
          <w:rFonts w:cstheme="minorHAnsi"/>
          <w:sz w:val="24"/>
          <w:szCs w:val="24"/>
        </w:rPr>
        <w:t xml:space="preserve"> encounter with Israel in Judges 2:1-23. The 6</w:t>
      </w:r>
      <w:r w:rsidRPr="00EA7306">
        <w:rPr>
          <w:rFonts w:cstheme="minorHAnsi"/>
          <w:sz w:val="24"/>
          <w:szCs w:val="24"/>
          <w:vertAlign w:val="superscript"/>
        </w:rPr>
        <w:t>th</w:t>
      </w:r>
      <w:r w:rsidRPr="00EA7306">
        <w:rPr>
          <w:rFonts w:cstheme="minorHAnsi"/>
          <w:sz w:val="24"/>
          <w:szCs w:val="24"/>
        </w:rPr>
        <w:t xml:space="preserve"> order of the Powers (Potentates) is the 6</w:t>
      </w:r>
      <w:r w:rsidRPr="00EA7306">
        <w:rPr>
          <w:rFonts w:cstheme="minorHAnsi"/>
          <w:sz w:val="24"/>
          <w:szCs w:val="24"/>
          <w:vertAlign w:val="superscript"/>
        </w:rPr>
        <w:t>th</w:t>
      </w:r>
      <w:r w:rsidRPr="00EA7306">
        <w:rPr>
          <w:rFonts w:cstheme="minorHAnsi"/>
          <w:sz w:val="24"/>
          <w:szCs w:val="24"/>
        </w:rPr>
        <w:t xml:space="preserve"> encounter with Gideon in Judges 6:11-8:35. The 7</w:t>
      </w:r>
      <w:r w:rsidRPr="00EA7306">
        <w:rPr>
          <w:rFonts w:cstheme="minorHAnsi"/>
          <w:sz w:val="24"/>
          <w:szCs w:val="24"/>
          <w:vertAlign w:val="superscript"/>
        </w:rPr>
        <w:t>th</w:t>
      </w:r>
      <w:r w:rsidRPr="00EA7306">
        <w:rPr>
          <w:rFonts w:cstheme="minorHAnsi"/>
          <w:sz w:val="24"/>
          <w:szCs w:val="24"/>
        </w:rPr>
        <w:t xml:space="preserve"> order of the Authorities is the 7</w:t>
      </w:r>
      <w:r w:rsidRPr="00EA7306">
        <w:rPr>
          <w:rFonts w:cstheme="minorHAnsi"/>
          <w:sz w:val="24"/>
          <w:szCs w:val="24"/>
          <w:vertAlign w:val="superscript"/>
        </w:rPr>
        <w:t>th</w:t>
      </w:r>
      <w:r w:rsidRPr="00EA7306">
        <w:rPr>
          <w:rFonts w:cstheme="minorHAnsi"/>
          <w:sz w:val="24"/>
          <w:szCs w:val="24"/>
        </w:rPr>
        <w:t xml:space="preserve"> encounter with Manoah in Judges 13:1-25. The 8</w:t>
      </w:r>
      <w:r w:rsidRPr="00EA7306">
        <w:rPr>
          <w:rFonts w:cstheme="minorHAnsi"/>
          <w:sz w:val="24"/>
          <w:szCs w:val="24"/>
          <w:vertAlign w:val="superscript"/>
        </w:rPr>
        <w:t>th</w:t>
      </w:r>
      <w:r w:rsidRPr="00EA7306">
        <w:rPr>
          <w:rFonts w:cstheme="minorHAnsi"/>
          <w:sz w:val="24"/>
          <w:szCs w:val="24"/>
        </w:rPr>
        <w:t xml:space="preserve"> order of the Virtues is the 8</w:t>
      </w:r>
      <w:r w:rsidRPr="00EA7306">
        <w:rPr>
          <w:rFonts w:cstheme="minorHAnsi"/>
          <w:sz w:val="24"/>
          <w:szCs w:val="24"/>
          <w:vertAlign w:val="superscript"/>
        </w:rPr>
        <w:t>th</w:t>
      </w:r>
      <w:r w:rsidRPr="00EA7306">
        <w:rPr>
          <w:rFonts w:cstheme="minorHAnsi"/>
          <w:sz w:val="24"/>
          <w:szCs w:val="24"/>
        </w:rPr>
        <w:t xml:space="preserve"> encounter with David in 2</w:t>
      </w:r>
      <w:r w:rsidRPr="00EA7306">
        <w:rPr>
          <w:rFonts w:cstheme="minorHAnsi"/>
          <w:sz w:val="24"/>
          <w:szCs w:val="24"/>
          <w:vertAlign w:val="superscript"/>
        </w:rPr>
        <w:t>nd</w:t>
      </w:r>
      <w:r w:rsidRPr="00EA7306">
        <w:rPr>
          <w:rFonts w:cstheme="minorHAnsi"/>
          <w:sz w:val="24"/>
          <w:szCs w:val="24"/>
        </w:rPr>
        <w:t xml:space="preserve"> Samuel 24:1-39 &amp; 1</w:t>
      </w:r>
      <w:r w:rsidRPr="00EA7306">
        <w:rPr>
          <w:rFonts w:cstheme="minorHAnsi"/>
          <w:sz w:val="24"/>
          <w:szCs w:val="24"/>
          <w:vertAlign w:val="superscript"/>
        </w:rPr>
        <w:t>st</w:t>
      </w:r>
      <w:r w:rsidRPr="00EA7306">
        <w:rPr>
          <w:rFonts w:cstheme="minorHAnsi"/>
          <w:sz w:val="24"/>
          <w:szCs w:val="24"/>
        </w:rPr>
        <w:t xml:space="preserve"> Chronicles 21:1-30. The 9</w:t>
      </w:r>
      <w:r w:rsidRPr="00EA7306">
        <w:rPr>
          <w:rFonts w:cstheme="minorHAnsi"/>
          <w:sz w:val="24"/>
          <w:szCs w:val="24"/>
          <w:vertAlign w:val="superscript"/>
        </w:rPr>
        <w:t>th</w:t>
      </w:r>
      <w:r w:rsidRPr="00EA7306">
        <w:rPr>
          <w:rFonts w:cstheme="minorHAnsi"/>
          <w:sz w:val="24"/>
          <w:szCs w:val="24"/>
        </w:rPr>
        <w:t xml:space="preserve"> order of the Strongholds is the 9</w:t>
      </w:r>
      <w:r w:rsidRPr="00EA7306">
        <w:rPr>
          <w:rFonts w:cstheme="minorHAnsi"/>
          <w:sz w:val="24"/>
          <w:szCs w:val="24"/>
          <w:vertAlign w:val="superscript"/>
        </w:rPr>
        <w:t>th</w:t>
      </w:r>
      <w:r w:rsidRPr="00EA7306">
        <w:rPr>
          <w:rFonts w:cstheme="minorHAnsi"/>
          <w:sz w:val="24"/>
          <w:szCs w:val="24"/>
        </w:rPr>
        <w:t xml:space="preserve"> encounter with Elijah in 1</w:t>
      </w:r>
      <w:r w:rsidRPr="00EA7306">
        <w:rPr>
          <w:rFonts w:cstheme="minorHAnsi"/>
          <w:sz w:val="24"/>
          <w:szCs w:val="24"/>
          <w:vertAlign w:val="superscript"/>
        </w:rPr>
        <w:t>st</w:t>
      </w:r>
      <w:r w:rsidRPr="00EA7306">
        <w:rPr>
          <w:rFonts w:cstheme="minorHAnsi"/>
          <w:sz w:val="24"/>
          <w:szCs w:val="24"/>
        </w:rPr>
        <w:t xml:space="preserve"> Kings 19:1-18 &amp; 2</w:t>
      </w:r>
      <w:r w:rsidRPr="00EA7306">
        <w:rPr>
          <w:rFonts w:cstheme="minorHAnsi"/>
          <w:sz w:val="24"/>
          <w:szCs w:val="24"/>
          <w:vertAlign w:val="superscript"/>
        </w:rPr>
        <w:t>nd</w:t>
      </w:r>
      <w:r w:rsidRPr="00EA7306">
        <w:rPr>
          <w:rFonts w:cstheme="minorHAnsi"/>
          <w:sz w:val="24"/>
          <w:szCs w:val="24"/>
        </w:rPr>
        <w:t xml:space="preserve"> Kings 1:1-2:18. The 10</w:t>
      </w:r>
      <w:r w:rsidRPr="00EA7306">
        <w:rPr>
          <w:rFonts w:cstheme="minorHAnsi"/>
          <w:sz w:val="24"/>
          <w:szCs w:val="24"/>
          <w:vertAlign w:val="superscript"/>
        </w:rPr>
        <w:t>th</w:t>
      </w:r>
      <w:r w:rsidRPr="00EA7306">
        <w:rPr>
          <w:rFonts w:cstheme="minorHAnsi"/>
          <w:sz w:val="24"/>
          <w:szCs w:val="24"/>
        </w:rPr>
        <w:t xml:space="preserve"> order of the Dominions (Dominations) is the 10</w:t>
      </w:r>
      <w:r w:rsidRPr="00EA7306">
        <w:rPr>
          <w:rFonts w:cstheme="minorHAnsi"/>
          <w:sz w:val="24"/>
          <w:szCs w:val="24"/>
          <w:vertAlign w:val="superscript"/>
        </w:rPr>
        <w:t>th</w:t>
      </w:r>
      <w:r w:rsidRPr="00EA7306">
        <w:rPr>
          <w:rFonts w:cstheme="minorHAnsi"/>
          <w:sz w:val="24"/>
          <w:szCs w:val="24"/>
        </w:rPr>
        <w:t xml:space="preserve"> encounter with the Army in 2</w:t>
      </w:r>
      <w:r w:rsidRPr="00EA7306">
        <w:rPr>
          <w:rFonts w:cstheme="minorHAnsi"/>
          <w:sz w:val="24"/>
          <w:szCs w:val="24"/>
          <w:vertAlign w:val="superscript"/>
        </w:rPr>
        <w:t>nd</w:t>
      </w:r>
      <w:r w:rsidRPr="00EA7306">
        <w:rPr>
          <w:rFonts w:cstheme="minorHAnsi"/>
          <w:sz w:val="24"/>
          <w:szCs w:val="24"/>
        </w:rPr>
        <w:t xml:space="preserve"> Kings 19:1-37 &amp; Isaiah 37:1-38. The 11</w:t>
      </w:r>
      <w:r w:rsidRPr="00EA7306">
        <w:rPr>
          <w:rFonts w:cstheme="minorHAnsi"/>
          <w:sz w:val="24"/>
          <w:szCs w:val="24"/>
          <w:vertAlign w:val="superscript"/>
        </w:rPr>
        <w:t>th</w:t>
      </w:r>
      <w:r w:rsidRPr="00EA7306">
        <w:rPr>
          <w:rFonts w:cstheme="minorHAnsi"/>
          <w:sz w:val="24"/>
          <w:szCs w:val="24"/>
        </w:rPr>
        <w:t xml:space="preserve"> order of the Hashmallim’s (Hashmal) is the 11</w:t>
      </w:r>
      <w:r w:rsidRPr="00EA7306">
        <w:rPr>
          <w:rFonts w:cstheme="minorHAnsi"/>
          <w:sz w:val="24"/>
          <w:szCs w:val="24"/>
          <w:vertAlign w:val="superscript"/>
        </w:rPr>
        <w:t>th</w:t>
      </w:r>
      <w:r w:rsidRPr="00EA7306">
        <w:rPr>
          <w:rFonts w:cstheme="minorHAnsi"/>
          <w:sz w:val="24"/>
          <w:szCs w:val="24"/>
        </w:rPr>
        <w:t xml:space="preserve"> encounter with Zechariah in Zechariah 1:1:-6:15; 12:1-14. The 12</w:t>
      </w:r>
      <w:r w:rsidRPr="00EA7306">
        <w:rPr>
          <w:rFonts w:cstheme="minorHAnsi"/>
          <w:sz w:val="24"/>
          <w:szCs w:val="24"/>
          <w:vertAlign w:val="superscript"/>
        </w:rPr>
        <w:t>th</w:t>
      </w:r>
      <w:r w:rsidRPr="00EA7306">
        <w:rPr>
          <w:rFonts w:cstheme="minorHAnsi"/>
          <w:sz w:val="24"/>
          <w:szCs w:val="24"/>
        </w:rPr>
        <w:t xml:space="preserve"> order of the Lordships is the 12</w:t>
      </w:r>
      <w:r w:rsidRPr="00EA7306">
        <w:rPr>
          <w:rFonts w:cstheme="minorHAnsi"/>
          <w:sz w:val="24"/>
          <w:szCs w:val="24"/>
          <w:vertAlign w:val="superscript"/>
        </w:rPr>
        <w:t>th</w:t>
      </w:r>
      <w:r w:rsidRPr="00EA7306">
        <w:rPr>
          <w:rFonts w:cstheme="minorHAnsi"/>
          <w:sz w:val="24"/>
          <w:szCs w:val="24"/>
        </w:rPr>
        <w:t xml:space="preserve"> encounter with Daniel in Susanna 13:55, 59; Bel 14:34, 36, 39. The 13</w:t>
      </w:r>
      <w:r w:rsidRPr="00EA7306">
        <w:rPr>
          <w:rFonts w:cstheme="minorHAnsi"/>
          <w:sz w:val="24"/>
          <w:szCs w:val="24"/>
          <w:vertAlign w:val="superscript"/>
        </w:rPr>
        <w:t>th</w:t>
      </w:r>
      <w:r w:rsidRPr="00EA7306">
        <w:rPr>
          <w:rFonts w:cstheme="minorHAnsi"/>
          <w:sz w:val="24"/>
          <w:szCs w:val="24"/>
        </w:rPr>
        <w:t xml:space="preserve"> order of the Thrones is the 13</w:t>
      </w:r>
      <w:r w:rsidRPr="00EA7306">
        <w:rPr>
          <w:rFonts w:cstheme="minorHAnsi"/>
          <w:sz w:val="24"/>
          <w:szCs w:val="24"/>
          <w:vertAlign w:val="superscript"/>
        </w:rPr>
        <w:t>th</w:t>
      </w:r>
      <w:r w:rsidRPr="00EA7306">
        <w:rPr>
          <w:rFonts w:cstheme="minorHAnsi"/>
          <w:sz w:val="24"/>
          <w:szCs w:val="24"/>
        </w:rPr>
        <w:t xml:space="preserve"> encounter with Zacharias concerning John in Luke 1:17. The 14</w:t>
      </w:r>
      <w:r w:rsidRPr="00EA7306">
        <w:rPr>
          <w:rFonts w:cstheme="minorHAnsi"/>
          <w:sz w:val="24"/>
          <w:szCs w:val="24"/>
          <w:vertAlign w:val="superscript"/>
        </w:rPr>
        <w:t>th</w:t>
      </w:r>
      <w:r w:rsidRPr="00EA7306">
        <w:rPr>
          <w:rFonts w:cstheme="minorHAnsi"/>
          <w:sz w:val="24"/>
          <w:szCs w:val="24"/>
        </w:rPr>
        <w:t xml:space="preserve"> order of the Wheels in the 14</w:t>
      </w:r>
      <w:r w:rsidRPr="00EA7306">
        <w:rPr>
          <w:rFonts w:cstheme="minorHAnsi"/>
          <w:sz w:val="24"/>
          <w:szCs w:val="24"/>
          <w:vertAlign w:val="superscript"/>
        </w:rPr>
        <w:t>th</w:t>
      </w:r>
      <w:r w:rsidRPr="00EA7306">
        <w:rPr>
          <w:rFonts w:cstheme="minorHAnsi"/>
          <w:sz w:val="24"/>
          <w:szCs w:val="24"/>
        </w:rPr>
        <w:t xml:space="preserve"> encounter with the Lord John in Matthew 11:10-18. The 15</w:t>
      </w:r>
      <w:r w:rsidRPr="00EA7306">
        <w:rPr>
          <w:rFonts w:cstheme="minorHAnsi"/>
          <w:sz w:val="24"/>
          <w:szCs w:val="24"/>
          <w:vertAlign w:val="superscript"/>
        </w:rPr>
        <w:t>th</w:t>
      </w:r>
      <w:r w:rsidRPr="00EA7306">
        <w:rPr>
          <w:rFonts w:cstheme="minorHAnsi"/>
          <w:sz w:val="24"/>
          <w:szCs w:val="24"/>
        </w:rPr>
        <w:t xml:space="preserve"> order of the Ophanim’s is the 15</w:t>
      </w:r>
      <w:r w:rsidRPr="00EA7306">
        <w:rPr>
          <w:rFonts w:cstheme="minorHAnsi"/>
          <w:sz w:val="24"/>
          <w:szCs w:val="24"/>
          <w:vertAlign w:val="superscript"/>
        </w:rPr>
        <w:t>th</w:t>
      </w:r>
      <w:r w:rsidRPr="00EA7306">
        <w:rPr>
          <w:rFonts w:cstheme="minorHAnsi"/>
          <w:sz w:val="24"/>
          <w:szCs w:val="24"/>
        </w:rPr>
        <w:t xml:space="preserve"> encounter with the Lord Jesus in John 1:1-3; 8:58. The 16</w:t>
      </w:r>
      <w:r w:rsidRPr="00EA7306">
        <w:rPr>
          <w:rFonts w:cstheme="minorHAnsi"/>
          <w:sz w:val="24"/>
          <w:szCs w:val="24"/>
          <w:vertAlign w:val="superscript"/>
        </w:rPr>
        <w:t>th</w:t>
      </w:r>
      <w:r w:rsidRPr="00EA7306">
        <w:rPr>
          <w:rFonts w:cstheme="minorHAnsi"/>
          <w:sz w:val="24"/>
          <w:szCs w:val="24"/>
        </w:rPr>
        <w:t xml:space="preserve"> order of the Ophde’s is the 16</w:t>
      </w:r>
      <w:r w:rsidRPr="00EA7306">
        <w:rPr>
          <w:rFonts w:cstheme="minorHAnsi"/>
          <w:sz w:val="24"/>
          <w:szCs w:val="24"/>
          <w:vertAlign w:val="superscript"/>
        </w:rPr>
        <w:t>th</w:t>
      </w:r>
      <w:r w:rsidRPr="00EA730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EA7306">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EA7306">
        <w:rPr>
          <w:rFonts w:cstheme="minorHAnsi"/>
          <w:sz w:val="24"/>
          <w:szCs w:val="24"/>
          <w:vertAlign w:val="superscript"/>
        </w:rPr>
        <w:t>nd</w:t>
      </w:r>
      <w:r w:rsidRPr="00EA7306">
        <w:rPr>
          <w:rFonts w:cstheme="minorHAnsi"/>
          <w:sz w:val="24"/>
          <w:szCs w:val="24"/>
        </w:rPr>
        <w:t xml:space="preserve"> Peter 3:8) was seated, and the Books (Lamb’s Book of Life and the Books of the Quick—Just and the Dead—(Eternal) Damnation un Matthew 20:23; 25:31-46 &amp; Revelation 20:11-15) were opened.”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17</w:t>
      </w:r>
      <w:r w:rsidRPr="00EA7306">
        <w:rPr>
          <w:rFonts w:cstheme="minorHAnsi"/>
          <w:sz w:val="24"/>
          <w:szCs w:val="24"/>
          <w:vertAlign w:val="superscript"/>
        </w:rPr>
        <w:t>th</w:t>
      </w:r>
      <w:r w:rsidRPr="00EA7306">
        <w:rPr>
          <w:rFonts w:cstheme="minorHAnsi"/>
          <w:sz w:val="24"/>
          <w:szCs w:val="24"/>
        </w:rPr>
        <w:t xml:space="preserve"> order creation is called Ofanim’s which mean “</w:t>
      </w:r>
      <w:r w:rsidRPr="00EA7306">
        <w:rPr>
          <w:rFonts w:cstheme="minorHAnsi"/>
          <w:b/>
          <w:sz w:val="24"/>
          <w:szCs w:val="24"/>
        </w:rPr>
        <w:t>The Charitable Ones</w:t>
      </w:r>
      <w:r w:rsidRPr="00EA730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A7306">
        <w:rPr>
          <w:rFonts w:cstheme="minorHAnsi"/>
          <w:sz w:val="24"/>
          <w:szCs w:val="24"/>
          <w:vertAlign w:val="superscript"/>
        </w:rPr>
        <w:t>nd</w:t>
      </w:r>
      <w:r w:rsidRPr="00EA730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18</w:t>
      </w:r>
      <w:r w:rsidRPr="00EA7306">
        <w:rPr>
          <w:rFonts w:cstheme="minorHAnsi"/>
          <w:sz w:val="24"/>
          <w:szCs w:val="24"/>
          <w:vertAlign w:val="superscript"/>
        </w:rPr>
        <w:t>th</w:t>
      </w:r>
      <w:r w:rsidRPr="00EA7306">
        <w:rPr>
          <w:rFonts w:cstheme="minorHAnsi"/>
          <w:sz w:val="24"/>
          <w:szCs w:val="24"/>
        </w:rPr>
        <w:t xml:space="preserve"> order creation is called Galgallim’s which mean “</w:t>
      </w:r>
      <w:r w:rsidRPr="00EA7306">
        <w:rPr>
          <w:rFonts w:cstheme="minorHAnsi"/>
          <w:b/>
          <w:sz w:val="24"/>
          <w:szCs w:val="24"/>
        </w:rPr>
        <w:t>Fiery Flamed Ones &amp; Burning Fiery Ones</w:t>
      </w:r>
      <w:r w:rsidRPr="00EA7306">
        <w:rPr>
          <w:rFonts w:cstheme="minorHAnsi"/>
          <w:sz w:val="24"/>
          <w:szCs w:val="24"/>
        </w:rPr>
        <w:t xml:space="preserve">” as 18-headed Dragons. The Galgallim’s are the Ones who protect the Temples of the LORD STEPHEN and control the directions of the Man Jesus. They also give thanks to the LORD </w:t>
      </w:r>
      <w:r w:rsidRPr="00EA7306">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A7306">
        <w:rPr>
          <w:rFonts w:cstheme="minorHAnsi"/>
          <w:sz w:val="24"/>
          <w:szCs w:val="24"/>
          <w:vertAlign w:val="superscript"/>
        </w:rPr>
        <w:t>nd</w:t>
      </w:r>
      <w:r w:rsidRPr="00EA730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A7306">
        <w:rPr>
          <w:rFonts w:cstheme="minorHAnsi"/>
          <w:sz w:val="24"/>
          <w:szCs w:val="24"/>
          <w:vertAlign w:val="superscript"/>
        </w:rPr>
        <w:t>nd</w:t>
      </w:r>
      <w:r w:rsidRPr="00EA730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19</w:t>
      </w:r>
      <w:r w:rsidRPr="00EA7306">
        <w:rPr>
          <w:rFonts w:cstheme="minorHAnsi"/>
          <w:sz w:val="24"/>
          <w:szCs w:val="24"/>
          <w:vertAlign w:val="superscript"/>
        </w:rPr>
        <w:t>th</w:t>
      </w:r>
      <w:r w:rsidRPr="00EA7306">
        <w:rPr>
          <w:rFonts w:cstheme="minorHAnsi"/>
          <w:sz w:val="24"/>
          <w:szCs w:val="24"/>
        </w:rPr>
        <w:t xml:space="preserve"> order creation is called Burning Ones which mean “</w:t>
      </w:r>
      <w:r w:rsidRPr="00EA7306">
        <w:rPr>
          <w:rFonts w:cstheme="minorHAnsi"/>
          <w:b/>
          <w:sz w:val="24"/>
          <w:szCs w:val="24"/>
        </w:rPr>
        <w:t>Fire Colored Agile, Gliding Desert Creatures</w:t>
      </w:r>
      <w:r w:rsidRPr="00EA7306">
        <w:rPr>
          <w:rFonts w:cstheme="minorHAnsi"/>
          <w:sz w:val="24"/>
          <w:szCs w:val="24"/>
        </w:rPr>
        <w:t xml:space="preserve">” as 19-headed Dragons. In Isaiah 6:1-10 declares “In the year the King Uzziah died, I saw the Lord (Stephen) sitting on the throne, high and lifted up, and the train of His robe filled </w:t>
      </w:r>
      <w:r w:rsidRPr="00EA7306">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EA7306">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20</w:t>
      </w:r>
      <w:r w:rsidRPr="00EA7306">
        <w:rPr>
          <w:rFonts w:cstheme="minorHAnsi"/>
          <w:sz w:val="24"/>
          <w:szCs w:val="24"/>
          <w:vertAlign w:val="superscript"/>
        </w:rPr>
        <w:t>th</w:t>
      </w:r>
      <w:r w:rsidRPr="00EA7306">
        <w:rPr>
          <w:rFonts w:cstheme="minorHAnsi"/>
          <w:sz w:val="24"/>
          <w:szCs w:val="24"/>
        </w:rPr>
        <w:t xml:space="preserve"> order creation is called Seraphim’s which mean “</w:t>
      </w:r>
      <w:r w:rsidRPr="00EA7306">
        <w:rPr>
          <w:rFonts w:cstheme="minorHAnsi"/>
          <w:b/>
          <w:sz w:val="24"/>
          <w:szCs w:val="24"/>
        </w:rPr>
        <w:t>Burning, Fiery, Gliding, Angelical Beings</w:t>
      </w:r>
      <w:r w:rsidRPr="00EA730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EA7306">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A7306">
        <w:rPr>
          <w:rFonts w:cstheme="minorHAnsi"/>
          <w:sz w:val="24"/>
          <w:szCs w:val="24"/>
          <w:vertAlign w:val="superscript"/>
        </w:rPr>
        <w:t>th</w:t>
      </w:r>
      <w:r w:rsidRPr="00EA7306">
        <w:rPr>
          <w:rFonts w:cstheme="minorHAnsi"/>
          <w:sz w:val="24"/>
          <w:szCs w:val="24"/>
        </w:rPr>
        <w:t xml:space="preserve"> Heaven (7</w:t>
      </w:r>
      <w:r w:rsidRPr="00EA7306">
        <w:rPr>
          <w:rFonts w:cstheme="minorHAnsi"/>
          <w:sz w:val="24"/>
          <w:szCs w:val="24"/>
          <w:vertAlign w:val="superscript"/>
        </w:rPr>
        <w:t>th</w:t>
      </w:r>
      <w:r w:rsidRPr="00EA7306">
        <w:rPr>
          <w:rFonts w:cstheme="minorHAnsi"/>
          <w:sz w:val="24"/>
          <w:szCs w:val="24"/>
        </w:rPr>
        <w:t xml:space="preserve"> Heaven) in 2</w:t>
      </w:r>
      <w:r w:rsidRPr="00EA7306">
        <w:rPr>
          <w:rFonts w:cstheme="minorHAnsi"/>
          <w:sz w:val="24"/>
          <w:szCs w:val="24"/>
          <w:vertAlign w:val="superscript"/>
        </w:rPr>
        <w:t>nd</w:t>
      </w:r>
      <w:r w:rsidRPr="00EA730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21</w:t>
      </w:r>
      <w:r w:rsidRPr="00EA7306">
        <w:rPr>
          <w:rFonts w:cstheme="minorHAnsi"/>
          <w:sz w:val="24"/>
          <w:szCs w:val="24"/>
          <w:vertAlign w:val="superscript"/>
        </w:rPr>
        <w:t>st</w:t>
      </w:r>
      <w:r w:rsidRPr="00EA7306">
        <w:rPr>
          <w:rFonts w:cstheme="minorHAnsi"/>
          <w:sz w:val="24"/>
          <w:szCs w:val="24"/>
        </w:rPr>
        <w:t xml:space="preserve"> order creation is called Chayot’s which mean “</w:t>
      </w:r>
      <w:r w:rsidRPr="00EA7306">
        <w:rPr>
          <w:rFonts w:cstheme="minorHAnsi"/>
          <w:b/>
          <w:sz w:val="24"/>
          <w:szCs w:val="24"/>
        </w:rPr>
        <w:t>Merkabah the Riding Living Chariots</w:t>
      </w:r>
      <w:r w:rsidRPr="00EA7306">
        <w:rPr>
          <w:rFonts w:cstheme="minorHAnsi"/>
          <w:sz w:val="24"/>
          <w:szCs w:val="24"/>
        </w:rPr>
        <w:t>” as 21-headed Dragons. In Ezekiel 1:1-28 declares “Now it came to pass in the 30</w:t>
      </w:r>
      <w:r w:rsidRPr="00EA7306">
        <w:rPr>
          <w:rFonts w:cstheme="minorHAnsi"/>
          <w:sz w:val="24"/>
          <w:szCs w:val="24"/>
          <w:vertAlign w:val="superscript"/>
        </w:rPr>
        <w:t>th</w:t>
      </w:r>
      <w:r w:rsidRPr="00EA7306">
        <w:rPr>
          <w:rFonts w:cstheme="minorHAnsi"/>
          <w:sz w:val="24"/>
          <w:szCs w:val="24"/>
        </w:rPr>
        <w:t xml:space="preserve"> year in the 4</w:t>
      </w:r>
      <w:r w:rsidRPr="00EA7306">
        <w:rPr>
          <w:rFonts w:cstheme="minorHAnsi"/>
          <w:sz w:val="24"/>
          <w:szCs w:val="24"/>
          <w:vertAlign w:val="superscript"/>
        </w:rPr>
        <w:t>th</w:t>
      </w:r>
      <w:r w:rsidRPr="00EA7306">
        <w:rPr>
          <w:rFonts w:cstheme="minorHAnsi"/>
          <w:sz w:val="24"/>
          <w:szCs w:val="24"/>
        </w:rPr>
        <w:t xml:space="preserve">  month  (April with the Gregorian Calendar, June with the Sacred Calendar &amp; December with the Civil Calendar), on  the  5</w:t>
      </w:r>
      <w:r w:rsidRPr="00EA7306">
        <w:rPr>
          <w:rFonts w:cstheme="minorHAnsi"/>
          <w:sz w:val="24"/>
          <w:szCs w:val="24"/>
          <w:vertAlign w:val="superscript"/>
        </w:rPr>
        <w:t>th</w:t>
      </w:r>
      <w:r w:rsidRPr="00EA7306">
        <w:rPr>
          <w:rFonts w:cstheme="minorHAnsi"/>
          <w:sz w:val="24"/>
          <w:szCs w:val="24"/>
        </w:rPr>
        <w:t xml:space="preserve">  day  of  the  month, as  I  was  among  the  Captives  by the River Chebar, that the Heavens opened and I saw Visions of God (Father Stephen). On the 5</w:t>
      </w:r>
      <w:r w:rsidRPr="00EA7306">
        <w:rPr>
          <w:rFonts w:cstheme="minorHAnsi"/>
          <w:sz w:val="24"/>
          <w:szCs w:val="24"/>
          <w:vertAlign w:val="superscript"/>
        </w:rPr>
        <w:t>th</w:t>
      </w:r>
      <w:r w:rsidRPr="00EA7306">
        <w:rPr>
          <w:rFonts w:cstheme="minorHAnsi"/>
          <w:sz w:val="24"/>
          <w:szCs w:val="24"/>
        </w:rPr>
        <w:t xml:space="preserve"> day of the month, which was in the 5</w:t>
      </w:r>
      <w:r w:rsidRPr="00EA7306">
        <w:rPr>
          <w:rFonts w:cstheme="minorHAnsi"/>
          <w:sz w:val="24"/>
          <w:szCs w:val="24"/>
          <w:vertAlign w:val="superscript"/>
        </w:rPr>
        <w:t>th</w:t>
      </w:r>
      <w:r w:rsidRPr="00EA730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EA7306">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EA7306">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wanted to go, they went, because there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went, and the Wheels were lifted together with them, for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EA7306">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22</w:t>
      </w:r>
      <w:r w:rsidRPr="00EA7306">
        <w:rPr>
          <w:rFonts w:cstheme="minorHAnsi"/>
          <w:sz w:val="24"/>
          <w:szCs w:val="24"/>
          <w:vertAlign w:val="superscript"/>
        </w:rPr>
        <w:t>nd</w:t>
      </w:r>
      <w:r w:rsidRPr="00EA7306">
        <w:rPr>
          <w:rFonts w:cstheme="minorHAnsi"/>
          <w:sz w:val="24"/>
          <w:szCs w:val="24"/>
        </w:rPr>
        <w:t xml:space="preserve"> order creation is called Living Creatures (Hayyot’s) which mean “</w:t>
      </w:r>
      <w:r w:rsidRPr="00EA7306">
        <w:rPr>
          <w:rFonts w:cstheme="minorHAnsi"/>
          <w:b/>
          <w:sz w:val="24"/>
          <w:szCs w:val="24"/>
        </w:rPr>
        <w:t>Six Winged Living Beings</w:t>
      </w:r>
      <w:r w:rsidRPr="00EA730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77825" w:rsidRPr="00EA7306" w:rsidRDefault="00C77825" w:rsidP="00C77825">
      <w:pPr>
        <w:spacing w:line="480" w:lineRule="auto"/>
        <w:jc w:val="center"/>
        <w:rPr>
          <w:rFonts w:ascii="Abyssinica SIL" w:hAnsi="Abyssinica SIL" w:cstheme="minorHAnsi"/>
          <w:b/>
          <w:sz w:val="24"/>
          <w:szCs w:val="24"/>
        </w:rPr>
      </w:pPr>
      <w:r w:rsidRPr="00EA7306">
        <w:rPr>
          <w:rFonts w:ascii="Abyssinica SIL" w:hAnsi="Abyssinica SIL" w:cstheme="minorHAnsi"/>
          <w:b/>
          <w:sz w:val="24"/>
          <w:szCs w:val="24"/>
        </w:rPr>
        <w:t>The Glory of the LORD enters the Temple (House)</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Ezekiel 1:1-28 says “Now it came to pass in the 30</w:t>
      </w:r>
      <w:r w:rsidRPr="00EA7306">
        <w:rPr>
          <w:rFonts w:cstheme="minorHAnsi"/>
          <w:sz w:val="24"/>
          <w:szCs w:val="24"/>
          <w:vertAlign w:val="superscript"/>
        </w:rPr>
        <w:t>th</w:t>
      </w:r>
      <w:r w:rsidRPr="00EA7306">
        <w:rPr>
          <w:rFonts w:cstheme="minorHAnsi"/>
          <w:sz w:val="24"/>
          <w:szCs w:val="24"/>
        </w:rPr>
        <w:t xml:space="preserve"> year, in the 4</w:t>
      </w:r>
      <w:r w:rsidRPr="00EA7306">
        <w:rPr>
          <w:rFonts w:cstheme="minorHAnsi"/>
          <w:sz w:val="24"/>
          <w:szCs w:val="24"/>
          <w:vertAlign w:val="superscript"/>
        </w:rPr>
        <w:t>th</w:t>
      </w:r>
      <w:r w:rsidRPr="00EA7306">
        <w:rPr>
          <w:rFonts w:cstheme="minorHAnsi"/>
          <w:sz w:val="24"/>
          <w:szCs w:val="24"/>
        </w:rPr>
        <w:t xml:space="preserve"> month on the 5</w:t>
      </w:r>
      <w:r w:rsidRPr="00EA7306">
        <w:rPr>
          <w:rFonts w:cstheme="minorHAnsi"/>
          <w:sz w:val="24"/>
          <w:szCs w:val="24"/>
          <w:vertAlign w:val="superscript"/>
        </w:rPr>
        <w:t>th</w:t>
      </w:r>
      <w:r w:rsidRPr="00EA7306">
        <w:rPr>
          <w:rFonts w:cstheme="minorHAnsi"/>
          <w:sz w:val="24"/>
          <w:szCs w:val="24"/>
        </w:rPr>
        <w:t xml:space="preserve"> day of the month, as I was among the Captives by the River Chebar, that the Heavens opened and I saw Visions of God (Father Stephen). On the 5</w:t>
      </w:r>
      <w:r w:rsidRPr="00EA7306">
        <w:rPr>
          <w:rFonts w:cstheme="minorHAnsi"/>
          <w:sz w:val="24"/>
          <w:szCs w:val="24"/>
          <w:vertAlign w:val="superscript"/>
        </w:rPr>
        <w:t>th</w:t>
      </w:r>
      <w:r w:rsidRPr="00EA7306">
        <w:rPr>
          <w:rFonts w:cstheme="minorHAnsi"/>
          <w:sz w:val="24"/>
          <w:szCs w:val="24"/>
        </w:rPr>
        <w:t xml:space="preserve"> day of the month, which was in the 5</w:t>
      </w:r>
      <w:r w:rsidRPr="00EA7306">
        <w:rPr>
          <w:rFonts w:cstheme="minorHAnsi"/>
          <w:sz w:val="24"/>
          <w:szCs w:val="24"/>
          <w:vertAlign w:val="superscript"/>
        </w:rPr>
        <w:t>th</w:t>
      </w:r>
      <w:r w:rsidRPr="00EA730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EA7306">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wanted to go, they went, because there the Spirit (Father Stephen in John 4:24; 1</w:t>
      </w:r>
      <w:r w:rsidRPr="00EA7306">
        <w:rPr>
          <w:rFonts w:cstheme="minorHAnsi"/>
          <w:sz w:val="24"/>
          <w:szCs w:val="24"/>
          <w:vertAlign w:val="superscript"/>
        </w:rPr>
        <w:t>st</w:t>
      </w:r>
      <w:r w:rsidRPr="00EA7306">
        <w:rPr>
          <w:rFonts w:cstheme="minorHAnsi"/>
          <w:sz w:val="24"/>
          <w:szCs w:val="24"/>
        </w:rPr>
        <w:t xml:space="preserve"> </w:t>
      </w:r>
      <w:r w:rsidRPr="00EA7306">
        <w:rPr>
          <w:rFonts w:cstheme="minorHAnsi"/>
          <w:sz w:val="24"/>
          <w:szCs w:val="24"/>
        </w:rPr>
        <w:lastRenderedPageBreak/>
        <w:t>John 5:6-13 &amp; Acts 2:17-7:59) went, and the wheels were lifted together with them, for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A7306">
        <w:rPr>
          <w:rFonts w:ascii="Abyssinica SIL" w:hAnsi="Abyssinica SIL" w:cstheme="minorHAnsi"/>
          <w:b/>
          <w:sz w:val="24"/>
          <w:szCs w:val="24"/>
        </w:rPr>
        <w:t>Great White Throne Judgment</w:t>
      </w:r>
      <w:r w:rsidRPr="00EA7306">
        <w:rPr>
          <w:rFonts w:cstheme="minorHAnsi"/>
          <w:sz w:val="24"/>
          <w:szCs w:val="24"/>
        </w:rPr>
        <w:t xml:space="preserve"> in Revelation 20:11-15.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THE ANGELICAL COMMAND OF THE HEAVENLY CROWN IN THE 2 FOUNDATIONAL ORDERS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23</w:t>
      </w:r>
      <w:r w:rsidRPr="00EA7306">
        <w:rPr>
          <w:rFonts w:cstheme="minorHAnsi"/>
          <w:sz w:val="24"/>
          <w:szCs w:val="24"/>
          <w:vertAlign w:val="superscript"/>
        </w:rPr>
        <w:t>rd</w:t>
      </w:r>
      <w:r w:rsidRPr="00EA7306">
        <w:rPr>
          <w:rFonts w:cstheme="minorHAnsi"/>
          <w:sz w:val="24"/>
          <w:szCs w:val="24"/>
        </w:rPr>
        <w:t xml:space="preserve"> order creation is called Chubby Ones which means “</w:t>
      </w:r>
      <w:r w:rsidRPr="00EA7306">
        <w:rPr>
          <w:rFonts w:cstheme="minorHAnsi"/>
          <w:b/>
          <w:sz w:val="24"/>
          <w:szCs w:val="24"/>
        </w:rPr>
        <w:t>Putti, Baby or Toddler Angelical Beings</w:t>
      </w:r>
      <w:r w:rsidRPr="00EA730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EA7306">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24</w:t>
      </w:r>
      <w:r w:rsidRPr="00EA7306">
        <w:rPr>
          <w:rFonts w:cstheme="minorHAnsi"/>
          <w:sz w:val="24"/>
          <w:szCs w:val="24"/>
          <w:vertAlign w:val="superscript"/>
        </w:rPr>
        <w:t>th</w:t>
      </w:r>
      <w:r w:rsidRPr="00EA7306">
        <w:rPr>
          <w:rFonts w:cstheme="minorHAnsi"/>
          <w:sz w:val="24"/>
          <w:szCs w:val="24"/>
        </w:rPr>
        <w:t xml:space="preserve"> order creation is called Cherubim’s which mean “</w:t>
      </w:r>
      <w:r w:rsidRPr="00EA7306">
        <w:rPr>
          <w:rFonts w:cstheme="minorHAnsi"/>
          <w:b/>
          <w:sz w:val="24"/>
          <w:szCs w:val="24"/>
        </w:rPr>
        <w:t>The Protecting Guardians with the LORD STEPHEN or the LORD STEPHEN’S Personal Aides</w:t>
      </w:r>
      <w:r w:rsidRPr="00EA730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A7306">
        <w:rPr>
          <w:rFonts w:cstheme="minorHAnsi"/>
          <w:b/>
          <w:i/>
          <w:sz w:val="24"/>
          <w:szCs w:val="24"/>
        </w:rPr>
        <w:t xml:space="preserve">porneia </w:t>
      </w:r>
      <w:r w:rsidRPr="00EA7306">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EA7306">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A7306">
        <w:rPr>
          <w:rFonts w:cstheme="minorHAnsi"/>
          <w:sz w:val="24"/>
          <w:szCs w:val="24"/>
          <w:vertAlign w:val="superscript"/>
        </w:rPr>
        <w:t>nd</w:t>
      </w:r>
      <w:r w:rsidRPr="00EA7306">
        <w:rPr>
          <w:rFonts w:cstheme="minorHAnsi"/>
          <w:sz w:val="24"/>
          <w:szCs w:val="24"/>
        </w:rPr>
        <w:t xml:space="preserve"> Samuel 22:11 says “He rode upon a Cherub, and flew, and He was seen upon the wings of the wind.” In 1</w:t>
      </w:r>
      <w:r w:rsidRPr="00EA7306">
        <w:rPr>
          <w:rFonts w:cstheme="minorHAnsi"/>
          <w:sz w:val="24"/>
          <w:szCs w:val="24"/>
          <w:vertAlign w:val="superscript"/>
        </w:rPr>
        <w:t>st</w:t>
      </w:r>
      <w:r w:rsidRPr="00EA730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EA7306">
        <w:rPr>
          <w:rFonts w:cstheme="minorHAnsi"/>
          <w:sz w:val="24"/>
          <w:szCs w:val="24"/>
        </w:rPr>
        <w:lastRenderedPageBreak/>
        <w:t>concerns the Father Stephen’s body as 202,000,000,000,000,000,000 years old in Leviticus 27:3; 1</w:t>
      </w:r>
      <w:r w:rsidRPr="00EA7306">
        <w:rPr>
          <w:rFonts w:cstheme="minorHAnsi"/>
          <w:sz w:val="24"/>
          <w:szCs w:val="24"/>
          <w:vertAlign w:val="superscript"/>
        </w:rPr>
        <w:t>st</w:t>
      </w:r>
      <w:r w:rsidRPr="00EA7306">
        <w:rPr>
          <w:rFonts w:cstheme="minorHAnsi"/>
          <w:sz w:val="24"/>
          <w:szCs w:val="24"/>
        </w:rPr>
        <w:t xml:space="preserve"> Chronicles 22:14 &amp; Acts 7:47-50. </w:t>
      </w:r>
    </w:p>
    <w:p w:rsidR="00C77825" w:rsidRPr="00EA7306" w:rsidRDefault="00C77825" w:rsidP="00C77825">
      <w:pPr>
        <w:spacing w:line="480" w:lineRule="auto"/>
        <w:jc w:val="both"/>
        <w:rPr>
          <w:sz w:val="24"/>
          <w:szCs w:val="24"/>
        </w:rPr>
      </w:pPr>
      <w:r w:rsidRPr="00EA730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House Address verses the Lord Lucifer’s House Address from an Hour to a Minute</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EA7306" w:rsidRDefault="00C77825" w:rsidP="00C77825">
      <w:pPr>
        <w:spacing w:line="480" w:lineRule="auto"/>
        <w:jc w:val="center"/>
        <w:rPr>
          <w:b/>
          <w:sz w:val="24"/>
          <w:szCs w:val="24"/>
        </w:rPr>
      </w:pPr>
      <w:r w:rsidRPr="00EA7306">
        <w:rPr>
          <w:b/>
          <w:sz w:val="24"/>
          <w:szCs w:val="24"/>
        </w:rPr>
        <w:t>The Father Stephen’s Business Address verses the Lord Lucifer’s Business Address from a Minute to a Second</w:t>
      </w:r>
    </w:p>
    <w:p w:rsidR="00C77825" w:rsidRPr="00EA7306" w:rsidRDefault="00C77825" w:rsidP="00C77825">
      <w:pPr>
        <w:spacing w:line="480" w:lineRule="auto"/>
        <w:jc w:val="both"/>
        <w:rPr>
          <w:sz w:val="24"/>
          <w:szCs w:val="24"/>
        </w:rPr>
      </w:pPr>
      <w:r w:rsidRPr="00EA730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77825" w:rsidRPr="00EA7306" w:rsidRDefault="00C77825" w:rsidP="00C77825">
      <w:pPr>
        <w:spacing w:line="480" w:lineRule="auto"/>
        <w:jc w:val="center"/>
        <w:rPr>
          <w:b/>
          <w:sz w:val="24"/>
          <w:szCs w:val="24"/>
        </w:rPr>
      </w:pPr>
      <w:r w:rsidRPr="00EA7306">
        <w:rPr>
          <w:b/>
          <w:sz w:val="24"/>
          <w:szCs w:val="24"/>
        </w:rPr>
        <w:t>The Father Stephen’s Church Address verses the Lord Lucifer’s Church Address from a Second to Godspeed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EA730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2</w:t>
      </w:r>
      <w:r w:rsidRPr="00EA7306">
        <w:rPr>
          <w:rFonts w:cstheme="minorHAnsi"/>
          <w:sz w:val="24"/>
          <w:szCs w:val="24"/>
          <w:vertAlign w:val="superscript"/>
        </w:rPr>
        <w:t>nd</w:t>
      </w:r>
      <w:r w:rsidRPr="00EA730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EA7306">
        <w:rPr>
          <w:rFonts w:cstheme="minorHAnsi"/>
          <w:sz w:val="24"/>
          <w:szCs w:val="24"/>
        </w:rPr>
        <w:lastRenderedPageBreak/>
        <w:t>99:1 tells us “The LORD (STEPHEN) reigns, let the Peoples tremble! He dwells between the Cherubim, let the Earth be moved (shaken).” These Cherubim are mentioned in the 6</w:t>
      </w:r>
      <w:r w:rsidRPr="00EA7306">
        <w:rPr>
          <w:rFonts w:cstheme="minorHAnsi"/>
          <w:sz w:val="24"/>
          <w:szCs w:val="24"/>
          <w:vertAlign w:val="superscript"/>
        </w:rPr>
        <w:t>th</w:t>
      </w:r>
      <w:r w:rsidRPr="00EA7306">
        <w:rPr>
          <w:rFonts w:cstheme="minorHAnsi"/>
          <w:sz w:val="24"/>
          <w:szCs w:val="24"/>
        </w:rPr>
        <w:t xml:space="preserve"> Heaven to the 10</w:t>
      </w:r>
      <w:r w:rsidRPr="00EA7306">
        <w:rPr>
          <w:rFonts w:cstheme="minorHAnsi"/>
          <w:sz w:val="24"/>
          <w:szCs w:val="24"/>
          <w:vertAlign w:val="superscript"/>
        </w:rPr>
        <w:t>th</w:t>
      </w:r>
      <w:r w:rsidRPr="00EA7306">
        <w:rPr>
          <w:rFonts w:cstheme="minorHAnsi"/>
          <w:sz w:val="24"/>
          <w:szCs w:val="24"/>
        </w:rPr>
        <w:t xml:space="preserve"> Heaven in the Book of 2</w:t>
      </w:r>
      <w:r w:rsidRPr="00EA7306">
        <w:rPr>
          <w:rFonts w:cstheme="minorHAnsi"/>
          <w:sz w:val="24"/>
          <w:szCs w:val="24"/>
          <w:vertAlign w:val="superscript"/>
        </w:rPr>
        <w:t>nd</w:t>
      </w:r>
      <w:r w:rsidRPr="00EA730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A7306">
        <w:rPr>
          <w:rFonts w:ascii="Abyssinica SIL" w:hAnsi="Abyssinica SIL" w:cstheme="minorHAnsi"/>
          <w:b/>
          <w:sz w:val="24"/>
          <w:szCs w:val="24"/>
        </w:rPr>
        <w:t xml:space="preserve">Great White Throne Judgment Throne Room </w:t>
      </w:r>
      <w:r w:rsidRPr="00EA7306">
        <w:rPr>
          <w:rFonts w:cstheme="minorHAnsi"/>
          <w:sz w:val="24"/>
          <w:szCs w:val="24"/>
        </w:rPr>
        <w:t xml:space="preserve">in Revelation 20:11-15. </w:t>
      </w:r>
    </w:p>
    <w:p w:rsidR="00C77825" w:rsidRPr="00EA7306" w:rsidRDefault="00C77825" w:rsidP="00C77825">
      <w:pPr>
        <w:spacing w:line="480" w:lineRule="auto"/>
        <w:jc w:val="center"/>
        <w:rPr>
          <w:b/>
          <w:sz w:val="24"/>
          <w:szCs w:val="24"/>
        </w:rPr>
      </w:pPr>
      <w:r w:rsidRPr="00EA7306">
        <w:rPr>
          <w:b/>
          <w:sz w:val="24"/>
          <w:szCs w:val="24"/>
        </w:rPr>
        <w:t>The Father Stephen’s Zion [Sion] Tabernacle</w:t>
      </w:r>
    </w:p>
    <w:p w:rsidR="00C77825" w:rsidRPr="00EA7306" w:rsidRDefault="00C77825" w:rsidP="00C77825">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A7306">
        <w:rPr>
          <w:sz w:val="24"/>
          <w:szCs w:val="24"/>
        </w:rPr>
        <w:lastRenderedPageBreak/>
        <w:t>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C77825" w:rsidRPr="00EA7306" w:rsidRDefault="00C77825" w:rsidP="00C77825">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EA7306" w:rsidRDefault="00C77825" w:rsidP="00C77825">
      <w:pPr>
        <w:jc w:val="center"/>
        <w:rPr>
          <w:b/>
          <w:sz w:val="24"/>
          <w:szCs w:val="24"/>
        </w:rPr>
      </w:pPr>
      <w:r w:rsidRPr="00EA7306">
        <w:rPr>
          <w:b/>
          <w:sz w:val="24"/>
          <w:szCs w:val="24"/>
        </w:rPr>
        <w:t xml:space="preserve">The Father Stephen’s Zion [Sion] Temple </w:t>
      </w:r>
    </w:p>
    <w:p w:rsidR="00C77825" w:rsidRPr="00EA7306" w:rsidRDefault="00C77825" w:rsidP="00C77825">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w:t>
      </w:r>
      <w:r w:rsidRPr="00EA7306">
        <w:rPr>
          <w:sz w:val="24"/>
          <w:szCs w:val="24"/>
        </w:rPr>
        <w:lastRenderedPageBreak/>
        <w:t>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A7306">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EA7306" w:rsidRDefault="00C77825" w:rsidP="00C77825">
      <w:pPr>
        <w:spacing w:line="480" w:lineRule="auto"/>
        <w:jc w:val="both"/>
        <w:rPr>
          <w:sz w:val="24"/>
          <w:szCs w:val="24"/>
        </w:rPr>
      </w:pPr>
      <w:r w:rsidRPr="00EA730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t>
      </w:r>
      <w:r w:rsidRPr="00EA730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C77825" w:rsidRPr="00EA7306" w:rsidRDefault="00C77825" w:rsidP="00C77825">
      <w:pPr>
        <w:spacing w:before="240" w:line="480" w:lineRule="auto"/>
        <w:jc w:val="both"/>
        <w:rPr>
          <w:sz w:val="24"/>
          <w:szCs w:val="24"/>
        </w:rPr>
      </w:pPr>
      <w:r w:rsidRPr="00EA7306">
        <w:rPr>
          <w:sz w:val="24"/>
          <w:szCs w:val="24"/>
        </w:rPr>
        <w:lastRenderedPageBreak/>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A7306">
        <w:rPr>
          <w:sz w:val="24"/>
          <w:szCs w:val="24"/>
        </w:rPr>
        <w:lastRenderedPageBreak/>
        <w:t>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C77825" w:rsidRPr="00EA7306" w:rsidRDefault="00C77825" w:rsidP="00C77825">
      <w:pPr>
        <w:spacing w:before="240" w:line="480" w:lineRule="auto"/>
        <w:jc w:val="both"/>
        <w:rPr>
          <w:sz w:val="24"/>
          <w:szCs w:val="24"/>
        </w:rPr>
      </w:pPr>
      <w:r w:rsidRPr="00EA730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A730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C77825" w:rsidRPr="00EA7306" w:rsidRDefault="00C77825" w:rsidP="00C77825">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A7306">
        <w:rPr>
          <w:sz w:val="24"/>
          <w:szCs w:val="24"/>
        </w:rPr>
        <w:lastRenderedPageBreak/>
        <w:t>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EA7306" w:rsidRDefault="00C77825" w:rsidP="00C77825">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EA7306" w:rsidRDefault="00C77825" w:rsidP="00C77825">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A730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EA7306" w:rsidRDefault="00C77825" w:rsidP="00C77825">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A730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C77825" w:rsidRPr="00EA7306" w:rsidRDefault="00C77825" w:rsidP="00C77825">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C77825" w:rsidRPr="00EA7306" w:rsidRDefault="00C77825" w:rsidP="00C77825">
      <w:pPr>
        <w:spacing w:line="480" w:lineRule="auto"/>
        <w:jc w:val="center"/>
        <w:rPr>
          <w:b/>
          <w:sz w:val="24"/>
          <w:szCs w:val="24"/>
        </w:rPr>
      </w:pPr>
      <w:r w:rsidRPr="00EA7306">
        <w:rPr>
          <w:b/>
          <w:sz w:val="24"/>
          <w:szCs w:val="24"/>
        </w:rPr>
        <w:t>The Father Stephen’s Zion [Sion] Tent of Meeting</w:t>
      </w:r>
    </w:p>
    <w:p w:rsidR="00C77825" w:rsidRPr="00EA7306" w:rsidRDefault="00C77825" w:rsidP="00C77825">
      <w:pPr>
        <w:spacing w:line="480" w:lineRule="auto"/>
        <w:jc w:val="both"/>
        <w:rPr>
          <w:sz w:val="24"/>
          <w:szCs w:val="24"/>
        </w:rPr>
      </w:pPr>
      <w:r w:rsidRPr="00EA730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A730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C77825" w:rsidRPr="00EA7306" w:rsidRDefault="00C77825" w:rsidP="00C77825">
      <w:pPr>
        <w:spacing w:line="480" w:lineRule="auto"/>
        <w:jc w:val="center"/>
        <w:rPr>
          <w:rFonts w:ascii="Abyssinica SIL" w:hAnsi="Abyssinica SIL" w:cstheme="minorHAnsi"/>
          <w:b/>
          <w:sz w:val="24"/>
          <w:szCs w:val="24"/>
        </w:rPr>
      </w:pPr>
      <w:r w:rsidRPr="00EA7306">
        <w:rPr>
          <w:rFonts w:ascii="Abyssinica SIL" w:hAnsi="Abyssinica SIL" w:cstheme="minorHAnsi"/>
          <w:b/>
          <w:sz w:val="24"/>
          <w:szCs w:val="24"/>
        </w:rPr>
        <w:t>The Glory of the LORD departs the Temple (House)</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EA7306">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A7306">
        <w:rPr>
          <w:rFonts w:ascii="Abyssinica SIL" w:hAnsi="Abyssinica SIL" w:cstheme="minorHAnsi"/>
          <w:b/>
          <w:sz w:val="24"/>
          <w:szCs w:val="24"/>
        </w:rPr>
        <w:t>Wheel</w:t>
      </w:r>
      <w:r w:rsidRPr="00EA730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A7306">
        <w:rPr>
          <w:rFonts w:cstheme="minorHAnsi"/>
          <w:sz w:val="24"/>
          <w:szCs w:val="24"/>
          <w:vertAlign w:val="superscript"/>
        </w:rPr>
        <w:t>st</w:t>
      </w:r>
      <w:r w:rsidRPr="00EA730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EA7306">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A7306">
        <w:rPr>
          <w:rFonts w:cstheme="minorHAnsi"/>
          <w:sz w:val="24"/>
          <w:szCs w:val="24"/>
          <w:vertAlign w:val="superscript"/>
        </w:rPr>
        <w:t>nd</w:t>
      </w:r>
      <w:r w:rsidRPr="00EA7306">
        <w:rPr>
          <w:rFonts w:cstheme="minorHAnsi"/>
          <w:sz w:val="24"/>
          <w:szCs w:val="24"/>
        </w:rPr>
        <w:t xml:space="preserve"> Samuel 22:9; Job 41:20; Psalms 18:8 &amp; Revelation 8:4; 19:3.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EA7306">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 xml:space="preserve">THE SUPREME DRAGON LORDSHIP COMMAND OF THE LORD ELOHIM IN THE ONE ROCK ORDER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25</w:t>
      </w:r>
      <w:r w:rsidRPr="00EA7306">
        <w:rPr>
          <w:rFonts w:cstheme="minorHAnsi"/>
          <w:sz w:val="24"/>
          <w:szCs w:val="24"/>
          <w:vertAlign w:val="superscript"/>
        </w:rPr>
        <w:t>th</w:t>
      </w:r>
      <w:r w:rsidRPr="00EA7306">
        <w:rPr>
          <w:rFonts w:cstheme="minorHAnsi"/>
          <w:sz w:val="24"/>
          <w:szCs w:val="24"/>
        </w:rPr>
        <w:t xml:space="preserve"> order creation is called Peter/Victoria which means “</w:t>
      </w:r>
      <w:r w:rsidRPr="00EA7306">
        <w:rPr>
          <w:rFonts w:cstheme="minorHAnsi"/>
          <w:b/>
          <w:sz w:val="24"/>
          <w:szCs w:val="24"/>
        </w:rPr>
        <w:t>Stone</w:t>
      </w:r>
      <w:r w:rsidRPr="00EA7306">
        <w:rPr>
          <w:rFonts w:cstheme="minorHAnsi"/>
          <w:sz w:val="24"/>
          <w:szCs w:val="24"/>
        </w:rPr>
        <w:t>” or “</w:t>
      </w:r>
      <w:r w:rsidRPr="00EA7306">
        <w:rPr>
          <w:rFonts w:cstheme="minorHAnsi"/>
          <w:b/>
          <w:sz w:val="24"/>
          <w:szCs w:val="24"/>
        </w:rPr>
        <w:t>Victory, Royalty or Conqueror</w:t>
      </w:r>
      <w:r w:rsidRPr="00EA7306">
        <w:rPr>
          <w:rFonts w:cstheme="minorHAnsi"/>
          <w:sz w:val="24"/>
          <w:szCs w:val="24"/>
        </w:rPr>
        <w:t>” as the 25-headed Dragon Lord/Lady. The only reason the Lord created Peter in His Birth as 1BC-67AD which He would be about 68 years old as His death &amp; was Him as the 2</w:t>
      </w:r>
      <w:r w:rsidRPr="00EA7306">
        <w:rPr>
          <w:rFonts w:cstheme="minorHAnsi"/>
          <w:sz w:val="24"/>
          <w:szCs w:val="24"/>
          <w:vertAlign w:val="superscript"/>
        </w:rPr>
        <w:t>nd</w:t>
      </w:r>
      <w:r w:rsidRPr="00EA7306">
        <w:rPr>
          <w:rFonts w:cstheme="minorHAnsi"/>
          <w:sz w:val="24"/>
          <w:szCs w:val="24"/>
        </w:rPr>
        <w:t xml:space="preserve"> Cain restored the 1</w:t>
      </w:r>
      <w:r w:rsidRPr="00EA7306">
        <w:rPr>
          <w:rFonts w:cstheme="minorHAnsi"/>
          <w:sz w:val="24"/>
          <w:szCs w:val="24"/>
          <w:vertAlign w:val="superscript"/>
        </w:rPr>
        <w:t>st</w:t>
      </w:r>
      <w:r w:rsidRPr="00EA7306">
        <w:rPr>
          <w:rFonts w:cstheme="minorHAnsi"/>
          <w:sz w:val="24"/>
          <w:szCs w:val="24"/>
        </w:rPr>
        <w:t xml:space="preserve"> Cain for Murder to His brother Abel in Acts of Peter 440-444. The Lady Rizpah as the 2</w:t>
      </w:r>
      <w:r w:rsidRPr="00EA7306">
        <w:rPr>
          <w:rFonts w:cstheme="minorHAnsi"/>
          <w:sz w:val="24"/>
          <w:szCs w:val="24"/>
          <w:vertAlign w:val="superscript"/>
        </w:rPr>
        <w:t>nd</w:t>
      </w:r>
      <w:r w:rsidRPr="00EA7306">
        <w:rPr>
          <w:rFonts w:cstheme="minorHAnsi"/>
          <w:sz w:val="24"/>
          <w:szCs w:val="24"/>
        </w:rPr>
        <w:t xml:space="preserve"> Child Norea restored the 1</w:t>
      </w:r>
      <w:r w:rsidRPr="00EA7306">
        <w:rPr>
          <w:rFonts w:cstheme="minorHAnsi"/>
          <w:sz w:val="24"/>
          <w:szCs w:val="24"/>
          <w:vertAlign w:val="superscript"/>
        </w:rPr>
        <w:t>st</w:t>
      </w:r>
      <w:r w:rsidRPr="00EA730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A7306">
        <w:rPr>
          <w:rFonts w:cstheme="minorHAnsi"/>
          <w:sz w:val="24"/>
          <w:szCs w:val="24"/>
          <w:vertAlign w:val="superscript"/>
        </w:rPr>
        <w:t>st</w:t>
      </w:r>
      <w:r w:rsidRPr="00EA7306">
        <w:rPr>
          <w:rFonts w:cstheme="minorHAnsi"/>
          <w:sz w:val="24"/>
          <w:szCs w:val="24"/>
        </w:rPr>
        <w:t xml:space="preserve"> Peter 2:2-3; Psalms 8:2 &amp; Hebrews 5:13. This is called the “</w:t>
      </w:r>
      <w:r w:rsidRPr="00EA7306">
        <w:rPr>
          <w:rFonts w:cstheme="minorHAnsi"/>
          <w:b/>
          <w:sz w:val="24"/>
          <w:szCs w:val="24"/>
        </w:rPr>
        <w:t>Age of the 2</w:t>
      </w:r>
      <w:r w:rsidRPr="00EA7306">
        <w:rPr>
          <w:rFonts w:cstheme="minorHAnsi"/>
          <w:b/>
          <w:sz w:val="24"/>
          <w:szCs w:val="24"/>
          <w:vertAlign w:val="superscript"/>
        </w:rPr>
        <w:t>nd</w:t>
      </w:r>
      <w:r w:rsidRPr="00EA7306">
        <w:rPr>
          <w:rFonts w:cstheme="minorHAnsi"/>
          <w:b/>
          <w:sz w:val="24"/>
          <w:szCs w:val="24"/>
        </w:rPr>
        <w:t xml:space="preserve"> Child Cain/2</w:t>
      </w:r>
      <w:r w:rsidRPr="00EA7306">
        <w:rPr>
          <w:rFonts w:cstheme="minorHAnsi"/>
          <w:b/>
          <w:sz w:val="24"/>
          <w:szCs w:val="24"/>
          <w:vertAlign w:val="superscript"/>
        </w:rPr>
        <w:t>nd</w:t>
      </w:r>
      <w:r w:rsidRPr="00EA7306">
        <w:rPr>
          <w:rFonts w:cstheme="minorHAnsi"/>
          <w:b/>
          <w:sz w:val="24"/>
          <w:szCs w:val="24"/>
        </w:rPr>
        <w:t xml:space="preserve"> Child Norea</w:t>
      </w:r>
      <w:r w:rsidRPr="00EA730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A7306">
        <w:rPr>
          <w:rFonts w:cstheme="minorHAnsi"/>
          <w:sz w:val="24"/>
          <w:szCs w:val="24"/>
          <w:vertAlign w:val="superscript"/>
        </w:rPr>
        <w:t>st</w:t>
      </w:r>
      <w:r w:rsidRPr="00EA7306">
        <w:rPr>
          <w:rFonts w:cstheme="minorHAnsi"/>
          <w:sz w:val="24"/>
          <w:szCs w:val="24"/>
        </w:rPr>
        <w:t xml:space="preserve"> Day of His birth He is known as the Lord and Child. On the 8</w:t>
      </w:r>
      <w:r w:rsidRPr="00EA7306">
        <w:rPr>
          <w:rFonts w:cstheme="minorHAnsi"/>
          <w:sz w:val="24"/>
          <w:szCs w:val="24"/>
          <w:vertAlign w:val="superscript"/>
        </w:rPr>
        <w:t>th</w:t>
      </w:r>
      <w:r w:rsidRPr="00EA7306">
        <w:rPr>
          <w:rFonts w:cstheme="minorHAnsi"/>
          <w:sz w:val="24"/>
          <w:szCs w:val="24"/>
        </w:rPr>
        <w:t xml:space="preserve"> Day He is named Peter.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26</w:t>
      </w:r>
      <w:r w:rsidRPr="00EA7306">
        <w:rPr>
          <w:rFonts w:cstheme="minorHAnsi"/>
          <w:sz w:val="24"/>
          <w:szCs w:val="24"/>
          <w:vertAlign w:val="superscript"/>
        </w:rPr>
        <w:t>th</w:t>
      </w:r>
      <w:r w:rsidRPr="00EA7306">
        <w:rPr>
          <w:rFonts w:cstheme="minorHAnsi"/>
          <w:sz w:val="24"/>
          <w:szCs w:val="24"/>
        </w:rPr>
        <w:t xml:space="preserve"> order creation is called John/Elizabeth which means “</w:t>
      </w:r>
      <w:r w:rsidRPr="00EA7306">
        <w:rPr>
          <w:rFonts w:cstheme="minorHAnsi"/>
          <w:b/>
          <w:sz w:val="24"/>
          <w:szCs w:val="24"/>
        </w:rPr>
        <w:t>Yahweh is Gracious</w:t>
      </w:r>
      <w:r w:rsidRPr="00EA7306">
        <w:rPr>
          <w:rFonts w:cstheme="minorHAnsi"/>
          <w:sz w:val="24"/>
          <w:szCs w:val="24"/>
        </w:rPr>
        <w:t>” &amp; “</w:t>
      </w:r>
      <w:r w:rsidRPr="00EA7306">
        <w:rPr>
          <w:rFonts w:cstheme="minorHAnsi"/>
          <w:b/>
          <w:sz w:val="24"/>
          <w:szCs w:val="24"/>
        </w:rPr>
        <w:t>God is My oath</w:t>
      </w:r>
      <w:r w:rsidRPr="00EA730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A7306">
        <w:rPr>
          <w:rFonts w:cstheme="minorHAnsi"/>
          <w:sz w:val="24"/>
          <w:szCs w:val="24"/>
          <w:vertAlign w:val="superscript"/>
        </w:rPr>
        <w:t>TH</w:t>
      </w:r>
      <w:r w:rsidRPr="00EA730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A7306">
        <w:rPr>
          <w:rFonts w:cstheme="minorHAnsi"/>
          <w:b/>
          <w:sz w:val="24"/>
          <w:szCs w:val="24"/>
        </w:rPr>
        <w:t>ELIZABETH</w:t>
      </w:r>
      <w:r w:rsidRPr="00EA730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A7306">
        <w:rPr>
          <w:rFonts w:cstheme="minorHAnsi"/>
          <w:sz w:val="24"/>
          <w:szCs w:val="24"/>
          <w:vertAlign w:val="superscript"/>
        </w:rPr>
        <w:t>ST</w:t>
      </w:r>
      <w:r w:rsidRPr="00EA7306">
        <w:rPr>
          <w:rFonts w:cstheme="minorHAnsi"/>
          <w:sz w:val="24"/>
          <w:szCs w:val="24"/>
        </w:rPr>
        <w:t xml:space="preserve"> DAY OF HIS BIRTH CALLED THE LORD &amp; THE BROTHER---HOLY GHOST IN LUKE 1:15), and You shall call His name </w:t>
      </w:r>
      <w:r w:rsidRPr="00EA7306">
        <w:rPr>
          <w:rFonts w:cstheme="minorHAnsi"/>
          <w:b/>
          <w:sz w:val="24"/>
          <w:szCs w:val="24"/>
        </w:rPr>
        <w:t>JOHN</w:t>
      </w:r>
      <w:r w:rsidRPr="00EA7306">
        <w:rPr>
          <w:rFonts w:cstheme="minorHAnsi"/>
          <w:sz w:val="24"/>
          <w:szCs w:val="24"/>
        </w:rPr>
        <w:t xml:space="preserve"> (8</w:t>
      </w:r>
      <w:r w:rsidRPr="00EA7306">
        <w:rPr>
          <w:rFonts w:cstheme="minorHAnsi"/>
          <w:sz w:val="24"/>
          <w:szCs w:val="24"/>
          <w:vertAlign w:val="superscript"/>
        </w:rPr>
        <w:t>TH</w:t>
      </w:r>
      <w:r w:rsidRPr="00EA730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EA7306">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A7306">
        <w:rPr>
          <w:rFonts w:cstheme="minorHAnsi"/>
          <w:sz w:val="24"/>
          <w:szCs w:val="24"/>
          <w:vertAlign w:val="superscript"/>
        </w:rPr>
        <w:t>nd</w:t>
      </w:r>
      <w:r w:rsidRPr="00EA7306">
        <w:rPr>
          <w:rFonts w:cstheme="minorHAnsi"/>
          <w:sz w:val="24"/>
          <w:szCs w:val="24"/>
        </w:rPr>
        <w:t xml:space="preserve"> Eve restoring the 1</w:t>
      </w:r>
      <w:r w:rsidRPr="00EA7306">
        <w:rPr>
          <w:rFonts w:cstheme="minorHAnsi"/>
          <w:sz w:val="24"/>
          <w:szCs w:val="24"/>
          <w:vertAlign w:val="superscript"/>
        </w:rPr>
        <w:t>st</w:t>
      </w:r>
      <w:r w:rsidRPr="00EA730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A7306">
        <w:rPr>
          <w:rFonts w:cstheme="minorHAnsi"/>
          <w:b/>
          <w:sz w:val="24"/>
          <w:szCs w:val="24"/>
        </w:rPr>
        <w:t>Age of the 2</w:t>
      </w:r>
      <w:r w:rsidRPr="00EA7306">
        <w:rPr>
          <w:rFonts w:cstheme="minorHAnsi"/>
          <w:b/>
          <w:sz w:val="24"/>
          <w:szCs w:val="24"/>
          <w:vertAlign w:val="superscript"/>
        </w:rPr>
        <w:t>nd</w:t>
      </w:r>
      <w:r w:rsidRPr="00EA7306">
        <w:rPr>
          <w:rFonts w:cstheme="minorHAnsi"/>
          <w:b/>
          <w:sz w:val="24"/>
          <w:szCs w:val="24"/>
        </w:rPr>
        <w:t xml:space="preserve"> Woman Eve/2</w:t>
      </w:r>
      <w:r w:rsidRPr="00EA7306">
        <w:rPr>
          <w:rFonts w:cstheme="minorHAnsi"/>
          <w:b/>
          <w:sz w:val="24"/>
          <w:szCs w:val="24"/>
          <w:vertAlign w:val="superscript"/>
        </w:rPr>
        <w:t>nd</w:t>
      </w:r>
      <w:r w:rsidRPr="00EA7306">
        <w:rPr>
          <w:rFonts w:cstheme="minorHAnsi"/>
          <w:b/>
          <w:sz w:val="24"/>
          <w:szCs w:val="24"/>
        </w:rPr>
        <w:t xml:space="preserve"> Man Adam</w:t>
      </w:r>
      <w:r w:rsidRPr="00EA7306">
        <w:rPr>
          <w:rFonts w:cstheme="minorHAnsi"/>
          <w:sz w:val="24"/>
          <w:szCs w:val="24"/>
        </w:rPr>
        <w:t xml:space="preserve">” in Corinthians 15:47. Also Zacharias prophesied in Luke 1:67-80 which declares “Now His Father Zacharias was </w:t>
      </w:r>
      <w:r w:rsidRPr="00EA7306">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A7306">
        <w:rPr>
          <w:rFonts w:cstheme="minorHAnsi"/>
          <w:sz w:val="24"/>
          <w:szCs w:val="24"/>
          <w:vertAlign w:val="superscript"/>
        </w:rPr>
        <w:t>st</w:t>
      </w:r>
      <w:r w:rsidRPr="00EA730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27</w:t>
      </w:r>
      <w:r w:rsidRPr="00EA7306">
        <w:rPr>
          <w:rFonts w:cstheme="minorHAnsi"/>
          <w:sz w:val="24"/>
          <w:szCs w:val="24"/>
          <w:vertAlign w:val="superscript"/>
        </w:rPr>
        <w:t>th</w:t>
      </w:r>
      <w:r w:rsidRPr="00EA7306">
        <w:rPr>
          <w:rFonts w:cstheme="minorHAnsi"/>
          <w:sz w:val="24"/>
          <w:szCs w:val="24"/>
        </w:rPr>
        <w:t xml:space="preserve"> order creation is called Jesus/Mary which means “</w:t>
      </w:r>
      <w:r w:rsidRPr="00EA7306">
        <w:rPr>
          <w:rFonts w:cstheme="minorHAnsi"/>
          <w:b/>
          <w:sz w:val="24"/>
          <w:szCs w:val="24"/>
        </w:rPr>
        <w:t>Savior</w:t>
      </w:r>
      <w:r w:rsidRPr="00EA7306">
        <w:rPr>
          <w:rFonts w:cstheme="minorHAnsi"/>
          <w:sz w:val="24"/>
          <w:szCs w:val="24"/>
        </w:rPr>
        <w:t>” or “</w:t>
      </w:r>
      <w:r w:rsidRPr="00EA7306">
        <w:rPr>
          <w:rFonts w:cstheme="minorHAnsi"/>
          <w:b/>
          <w:sz w:val="24"/>
          <w:szCs w:val="24"/>
        </w:rPr>
        <w:t>Loved by Yahweh</w:t>
      </w:r>
      <w:r w:rsidRPr="00EA730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EA7306">
        <w:rPr>
          <w:rFonts w:cstheme="minorHAnsi"/>
          <w:sz w:val="24"/>
          <w:szCs w:val="24"/>
        </w:rPr>
        <w:lastRenderedPageBreak/>
        <w:t xml:space="preserve">Man whose name was Joseph, of the House of David. The Virgin’s name was </w:t>
      </w:r>
      <w:r w:rsidRPr="00EA7306">
        <w:rPr>
          <w:rFonts w:cstheme="minorHAnsi"/>
          <w:b/>
          <w:sz w:val="24"/>
          <w:szCs w:val="24"/>
        </w:rPr>
        <w:t>MARY</w:t>
      </w:r>
      <w:r w:rsidRPr="00EA730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A7306">
        <w:rPr>
          <w:rFonts w:cstheme="minorHAnsi"/>
          <w:sz w:val="24"/>
          <w:szCs w:val="24"/>
          <w:vertAlign w:val="superscript"/>
        </w:rPr>
        <w:t>ST</w:t>
      </w:r>
      <w:r w:rsidRPr="00EA7306">
        <w:rPr>
          <w:rFonts w:cstheme="minorHAnsi"/>
          <w:sz w:val="24"/>
          <w:szCs w:val="24"/>
        </w:rPr>
        <w:t xml:space="preserve"> DAY ON HIS BIRTH CALLED LORD &amp; THE CHRIST IN LUKE 2:11), and He shall be called </w:t>
      </w:r>
      <w:r w:rsidRPr="00EA7306">
        <w:rPr>
          <w:rFonts w:cstheme="minorHAnsi"/>
          <w:b/>
          <w:sz w:val="24"/>
          <w:szCs w:val="24"/>
        </w:rPr>
        <w:t xml:space="preserve">JESUS </w:t>
      </w:r>
      <w:r w:rsidRPr="00EA7306">
        <w:rPr>
          <w:rFonts w:cstheme="minorHAnsi"/>
          <w:sz w:val="24"/>
          <w:szCs w:val="24"/>
        </w:rPr>
        <w:t>(8</w:t>
      </w:r>
      <w:r w:rsidRPr="00EA7306">
        <w:rPr>
          <w:rFonts w:cstheme="minorHAnsi"/>
          <w:sz w:val="24"/>
          <w:szCs w:val="24"/>
          <w:vertAlign w:val="superscript"/>
        </w:rPr>
        <w:t>TH</w:t>
      </w:r>
      <w:r w:rsidRPr="00EA730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EA7306">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A7306">
        <w:rPr>
          <w:rFonts w:cstheme="minorHAnsi"/>
          <w:b/>
          <w:sz w:val="24"/>
          <w:szCs w:val="24"/>
        </w:rPr>
        <w:t>Song of Mary</w:t>
      </w:r>
      <w:r w:rsidRPr="00EA730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A7306">
        <w:rPr>
          <w:rFonts w:cstheme="minorHAnsi"/>
          <w:sz w:val="24"/>
          <w:szCs w:val="24"/>
          <w:vertAlign w:val="superscript"/>
        </w:rPr>
        <w:t>nd</w:t>
      </w:r>
      <w:r w:rsidRPr="00EA7306">
        <w:rPr>
          <w:rFonts w:cstheme="minorHAnsi"/>
          <w:sz w:val="24"/>
          <w:szCs w:val="24"/>
        </w:rPr>
        <w:t xml:space="preserve"> Adam restoring the 1</w:t>
      </w:r>
      <w:r w:rsidRPr="00EA7306">
        <w:rPr>
          <w:rFonts w:cstheme="minorHAnsi"/>
          <w:sz w:val="24"/>
          <w:szCs w:val="24"/>
          <w:vertAlign w:val="superscript"/>
        </w:rPr>
        <w:t>st</w:t>
      </w:r>
      <w:r w:rsidRPr="00EA7306">
        <w:rPr>
          <w:rFonts w:cstheme="minorHAnsi"/>
          <w:sz w:val="24"/>
          <w:szCs w:val="24"/>
        </w:rPr>
        <w:t xml:space="preserve"> Adam in Disobedience. In Hebrews 1:6 states “Let all the Angels of God worship Him.” This is called the “</w:t>
      </w:r>
      <w:r w:rsidRPr="00EA7306">
        <w:rPr>
          <w:rFonts w:cstheme="minorHAnsi"/>
          <w:b/>
          <w:sz w:val="24"/>
          <w:szCs w:val="24"/>
        </w:rPr>
        <w:t>Age of the 2</w:t>
      </w:r>
      <w:r w:rsidRPr="00EA7306">
        <w:rPr>
          <w:rFonts w:cstheme="minorHAnsi"/>
          <w:b/>
          <w:sz w:val="24"/>
          <w:szCs w:val="24"/>
          <w:vertAlign w:val="superscript"/>
        </w:rPr>
        <w:t>nd</w:t>
      </w:r>
      <w:r w:rsidRPr="00EA7306">
        <w:rPr>
          <w:rFonts w:cstheme="minorHAnsi"/>
          <w:b/>
          <w:sz w:val="24"/>
          <w:szCs w:val="24"/>
        </w:rPr>
        <w:t xml:space="preserve"> Man Adam/2</w:t>
      </w:r>
      <w:r w:rsidRPr="00EA7306">
        <w:rPr>
          <w:rFonts w:cstheme="minorHAnsi"/>
          <w:b/>
          <w:sz w:val="24"/>
          <w:szCs w:val="24"/>
          <w:vertAlign w:val="superscript"/>
        </w:rPr>
        <w:t>nd</w:t>
      </w:r>
      <w:r w:rsidRPr="00EA7306">
        <w:rPr>
          <w:rFonts w:cstheme="minorHAnsi"/>
          <w:b/>
          <w:sz w:val="24"/>
          <w:szCs w:val="24"/>
        </w:rPr>
        <w:t xml:space="preserve"> Woman Eve</w:t>
      </w:r>
      <w:r w:rsidRPr="00EA7306">
        <w:rPr>
          <w:rFonts w:cstheme="minorHAnsi"/>
          <w:sz w:val="24"/>
          <w:szCs w:val="24"/>
        </w:rPr>
        <w:t>” in 1</w:t>
      </w:r>
      <w:r w:rsidRPr="00EA7306">
        <w:rPr>
          <w:rFonts w:cstheme="minorHAnsi"/>
          <w:sz w:val="24"/>
          <w:szCs w:val="24"/>
          <w:vertAlign w:val="superscript"/>
        </w:rPr>
        <w:t>st</w:t>
      </w:r>
      <w:r w:rsidRPr="00EA7306">
        <w:rPr>
          <w:rFonts w:cstheme="minorHAnsi"/>
          <w:sz w:val="24"/>
          <w:szCs w:val="24"/>
        </w:rPr>
        <w:t xml:space="preserve"> Corinthians 15:47. Jesus is born in 3BC-30AD &amp; dying at 33 years old. His birthday is most likely March in 3BC. Also there are other ancient texts that talk about the </w:t>
      </w:r>
      <w:r w:rsidRPr="00EA7306">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28</w:t>
      </w:r>
      <w:r w:rsidRPr="00EA7306">
        <w:rPr>
          <w:rFonts w:cstheme="minorHAnsi"/>
          <w:sz w:val="24"/>
          <w:szCs w:val="24"/>
          <w:vertAlign w:val="superscript"/>
        </w:rPr>
        <w:t>th</w:t>
      </w:r>
      <w:r w:rsidRPr="00EA7306">
        <w:rPr>
          <w:rFonts w:cstheme="minorHAnsi"/>
          <w:sz w:val="24"/>
          <w:szCs w:val="24"/>
        </w:rPr>
        <w:t xml:space="preserve"> order creation is called James/Mary which means “</w:t>
      </w:r>
      <w:r w:rsidRPr="00EA7306">
        <w:rPr>
          <w:rFonts w:cstheme="minorHAnsi"/>
          <w:b/>
          <w:sz w:val="24"/>
          <w:szCs w:val="24"/>
        </w:rPr>
        <w:t>Son of Thunder &amp; Supplanter</w:t>
      </w:r>
      <w:r w:rsidRPr="00EA7306">
        <w:rPr>
          <w:rFonts w:cstheme="minorHAnsi"/>
          <w:sz w:val="24"/>
          <w:szCs w:val="24"/>
        </w:rPr>
        <w:t>” or “</w:t>
      </w:r>
      <w:r w:rsidRPr="00EA7306">
        <w:rPr>
          <w:rFonts w:cstheme="minorHAnsi"/>
          <w:b/>
          <w:sz w:val="24"/>
          <w:szCs w:val="24"/>
        </w:rPr>
        <w:t>Loved by Yahweh</w:t>
      </w:r>
      <w:r w:rsidRPr="00EA7306">
        <w:rPr>
          <w:rFonts w:cstheme="minorHAnsi"/>
          <w:sz w:val="24"/>
          <w:szCs w:val="24"/>
        </w:rPr>
        <w:t>” as the 28-headed Dragon Lord/Lady. James’ birth is unique because He was the eldest after Jesus Christ was born and the closest to the “</w:t>
      </w:r>
      <w:r w:rsidRPr="00EA7306">
        <w:rPr>
          <w:rFonts w:cstheme="minorHAnsi"/>
          <w:b/>
          <w:sz w:val="24"/>
          <w:szCs w:val="24"/>
        </w:rPr>
        <w:t>Immaculate Conception</w:t>
      </w:r>
      <w:r w:rsidRPr="00EA7306">
        <w:rPr>
          <w:rFonts w:cstheme="minorHAnsi"/>
          <w:sz w:val="24"/>
          <w:szCs w:val="24"/>
        </w:rPr>
        <w:t>” &amp; with Mary and Joseph was the first time they had “</w:t>
      </w:r>
      <w:r w:rsidRPr="00EA7306">
        <w:rPr>
          <w:rFonts w:cstheme="minorHAnsi"/>
          <w:b/>
          <w:sz w:val="24"/>
          <w:szCs w:val="24"/>
        </w:rPr>
        <w:t>Holy Divine Love Intercourse</w:t>
      </w:r>
      <w:r w:rsidRPr="00EA730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A7306">
        <w:rPr>
          <w:rFonts w:cstheme="minorHAnsi"/>
          <w:b/>
          <w:sz w:val="24"/>
          <w:szCs w:val="24"/>
        </w:rPr>
        <w:t>MARY</w:t>
      </w:r>
      <w:r w:rsidRPr="00EA7306">
        <w:rPr>
          <w:rFonts w:cstheme="minorHAnsi"/>
          <w:sz w:val="24"/>
          <w:szCs w:val="24"/>
        </w:rPr>
        <w:t>. She conceived in Her womb, and brought forth a Son (1</w:t>
      </w:r>
      <w:r w:rsidRPr="00EA7306">
        <w:rPr>
          <w:rFonts w:cstheme="minorHAnsi"/>
          <w:sz w:val="24"/>
          <w:szCs w:val="24"/>
          <w:vertAlign w:val="superscript"/>
        </w:rPr>
        <w:t>ST</w:t>
      </w:r>
      <w:r w:rsidRPr="00EA7306">
        <w:rPr>
          <w:rFonts w:cstheme="minorHAnsi"/>
          <w:sz w:val="24"/>
          <w:szCs w:val="24"/>
        </w:rPr>
        <w:t xml:space="preserve"> DAY OF HIS BIRTH CALLED THE LORD AND THE LAW IN JAMES 2:8-13) and shall call His name </w:t>
      </w:r>
      <w:r w:rsidRPr="00EA7306">
        <w:rPr>
          <w:rFonts w:cstheme="minorHAnsi"/>
          <w:b/>
          <w:sz w:val="24"/>
          <w:szCs w:val="24"/>
        </w:rPr>
        <w:t xml:space="preserve">JAMES </w:t>
      </w:r>
      <w:r w:rsidRPr="00EA7306">
        <w:rPr>
          <w:rFonts w:cstheme="minorHAnsi"/>
          <w:sz w:val="24"/>
          <w:szCs w:val="24"/>
        </w:rPr>
        <w:t>(8</w:t>
      </w:r>
      <w:r w:rsidRPr="00EA7306">
        <w:rPr>
          <w:rFonts w:cstheme="minorHAnsi"/>
          <w:sz w:val="24"/>
          <w:szCs w:val="24"/>
          <w:vertAlign w:val="superscript"/>
        </w:rPr>
        <w:t>TH</w:t>
      </w:r>
      <w:r w:rsidRPr="00EA730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A7306">
        <w:rPr>
          <w:rFonts w:cstheme="minorHAnsi"/>
          <w:sz w:val="24"/>
          <w:szCs w:val="24"/>
          <w:vertAlign w:val="superscript"/>
        </w:rPr>
        <w:t>nd</w:t>
      </w:r>
      <w:r w:rsidRPr="00EA7306">
        <w:rPr>
          <w:rFonts w:cstheme="minorHAnsi"/>
          <w:sz w:val="24"/>
          <w:szCs w:val="24"/>
        </w:rPr>
        <w:t xml:space="preserve"> born She was respected by the LORD. Mary carried and conceived all Her Children by “</w:t>
      </w:r>
      <w:r w:rsidRPr="00EA7306">
        <w:rPr>
          <w:rFonts w:cstheme="minorHAnsi"/>
          <w:b/>
          <w:sz w:val="24"/>
          <w:szCs w:val="24"/>
        </w:rPr>
        <w:t>Sharing Divine Intercourse</w:t>
      </w:r>
      <w:r w:rsidRPr="00EA7306">
        <w:rPr>
          <w:rFonts w:cstheme="minorHAnsi"/>
          <w:sz w:val="24"/>
          <w:szCs w:val="24"/>
        </w:rPr>
        <w:t>” also called “</w:t>
      </w:r>
      <w:r w:rsidRPr="00EA7306">
        <w:rPr>
          <w:rFonts w:cstheme="minorHAnsi"/>
          <w:b/>
          <w:sz w:val="24"/>
          <w:szCs w:val="24"/>
        </w:rPr>
        <w:t>Holy Divine Love Intercourse</w:t>
      </w:r>
      <w:r w:rsidRPr="00EA7306">
        <w:rPr>
          <w:rFonts w:cstheme="minorHAnsi"/>
          <w:sz w:val="24"/>
          <w:szCs w:val="24"/>
        </w:rPr>
        <w:t>” with Joseph. Divine Intercourse is not “</w:t>
      </w:r>
      <w:r w:rsidRPr="00EA7306">
        <w:rPr>
          <w:rFonts w:cstheme="minorHAnsi"/>
          <w:b/>
          <w:sz w:val="24"/>
          <w:szCs w:val="24"/>
        </w:rPr>
        <w:t>Sexual Eros Love Intercourse</w:t>
      </w:r>
      <w:r w:rsidRPr="00EA7306">
        <w:rPr>
          <w:rFonts w:cstheme="minorHAnsi"/>
          <w:sz w:val="24"/>
          <w:szCs w:val="24"/>
        </w:rPr>
        <w:t>” in the Tree of the Knowledge of Good and Evil but the Holy Divine Nature in the Tree of Life in Acts 17:28-29 for other Lords &amp; 2</w:t>
      </w:r>
      <w:r w:rsidRPr="00EA7306">
        <w:rPr>
          <w:rFonts w:cstheme="minorHAnsi"/>
          <w:sz w:val="24"/>
          <w:szCs w:val="24"/>
          <w:vertAlign w:val="superscript"/>
        </w:rPr>
        <w:t>nd</w:t>
      </w:r>
      <w:r w:rsidRPr="00EA7306">
        <w:rPr>
          <w:rFonts w:cstheme="minorHAnsi"/>
          <w:sz w:val="24"/>
          <w:szCs w:val="24"/>
        </w:rPr>
        <w:t xml:space="preserve"> Peter 1:4 for Man. </w:t>
      </w:r>
      <w:r w:rsidRPr="00EA7306">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A7306">
        <w:rPr>
          <w:rFonts w:cstheme="minorHAnsi"/>
          <w:sz w:val="24"/>
          <w:szCs w:val="24"/>
          <w:vertAlign w:val="superscript"/>
        </w:rPr>
        <w:t>nd</w:t>
      </w:r>
      <w:r w:rsidRPr="00EA7306">
        <w:rPr>
          <w:rFonts w:cstheme="minorHAnsi"/>
          <w:sz w:val="24"/>
          <w:szCs w:val="24"/>
        </w:rPr>
        <w:t xml:space="preserve"> Serpent Lucifer restoring in Revelation 2:28 the 1</w:t>
      </w:r>
      <w:r w:rsidRPr="00EA7306">
        <w:rPr>
          <w:rFonts w:cstheme="minorHAnsi"/>
          <w:sz w:val="24"/>
          <w:szCs w:val="24"/>
          <w:vertAlign w:val="superscript"/>
        </w:rPr>
        <w:t>st</w:t>
      </w:r>
      <w:r w:rsidRPr="00EA7306">
        <w:rPr>
          <w:rFonts w:cstheme="minorHAnsi"/>
          <w:sz w:val="24"/>
          <w:szCs w:val="24"/>
        </w:rPr>
        <w:t xml:space="preserve"> Serpent Lucifer committing the Lies of the Eternal Sin in Isaiah 14:21-21 and Ezekiel 28:15-19. This is called the “</w:t>
      </w:r>
      <w:r w:rsidRPr="00EA7306">
        <w:rPr>
          <w:rFonts w:cstheme="minorHAnsi"/>
          <w:b/>
          <w:sz w:val="24"/>
          <w:szCs w:val="24"/>
        </w:rPr>
        <w:t>Age of the 2</w:t>
      </w:r>
      <w:r w:rsidRPr="00EA7306">
        <w:rPr>
          <w:rFonts w:cstheme="minorHAnsi"/>
          <w:b/>
          <w:sz w:val="24"/>
          <w:szCs w:val="24"/>
          <w:vertAlign w:val="superscript"/>
        </w:rPr>
        <w:t>nd</w:t>
      </w:r>
      <w:r w:rsidRPr="00EA7306">
        <w:rPr>
          <w:rFonts w:cstheme="minorHAnsi"/>
          <w:b/>
          <w:sz w:val="24"/>
          <w:szCs w:val="24"/>
        </w:rPr>
        <w:t xml:space="preserve"> Serpent Lucifer/2</w:t>
      </w:r>
      <w:r w:rsidRPr="00EA7306">
        <w:rPr>
          <w:rFonts w:cstheme="minorHAnsi"/>
          <w:b/>
          <w:sz w:val="24"/>
          <w:szCs w:val="24"/>
          <w:vertAlign w:val="superscript"/>
        </w:rPr>
        <w:t>nd</w:t>
      </w:r>
      <w:r w:rsidRPr="00EA7306">
        <w:rPr>
          <w:rFonts w:cstheme="minorHAnsi"/>
          <w:b/>
          <w:sz w:val="24"/>
          <w:szCs w:val="24"/>
        </w:rPr>
        <w:t xml:space="preserve"> Serpent Female Light Bearer</w:t>
      </w:r>
      <w:r w:rsidRPr="00EA730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29</w:t>
      </w:r>
      <w:r w:rsidRPr="00EA7306">
        <w:rPr>
          <w:rFonts w:cstheme="minorHAnsi"/>
          <w:sz w:val="24"/>
          <w:szCs w:val="24"/>
          <w:vertAlign w:val="superscript"/>
        </w:rPr>
        <w:t>th</w:t>
      </w:r>
      <w:r w:rsidRPr="00EA7306">
        <w:rPr>
          <w:rFonts w:cstheme="minorHAnsi"/>
          <w:sz w:val="24"/>
          <w:szCs w:val="24"/>
        </w:rPr>
        <w:t xml:space="preserve"> order creation is called Stephen/Barbara which means “</w:t>
      </w:r>
      <w:r w:rsidRPr="00EA7306">
        <w:rPr>
          <w:rFonts w:cstheme="minorHAnsi"/>
          <w:b/>
          <w:sz w:val="24"/>
          <w:szCs w:val="24"/>
        </w:rPr>
        <w:t>The Highest Lord—Jehovah</w:t>
      </w:r>
      <w:r w:rsidRPr="00EA7306">
        <w:rPr>
          <w:rFonts w:cstheme="minorHAnsi"/>
          <w:sz w:val="24"/>
          <w:szCs w:val="24"/>
        </w:rPr>
        <w:t>” &amp; “</w:t>
      </w:r>
      <w:r w:rsidRPr="00EA7306">
        <w:rPr>
          <w:rFonts w:cstheme="minorHAnsi"/>
          <w:b/>
          <w:sz w:val="24"/>
          <w:szCs w:val="24"/>
        </w:rPr>
        <w:t>The Creation Lordship of Bara</w:t>
      </w:r>
      <w:r w:rsidRPr="00EA7306">
        <w:rPr>
          <w:rFonts w:cstheme="minorHAnsi"/>
          <w:sz w:val="24"/>
          <w:szCs w:val="24"/>
        </w:rPr>
        <w:t xml:space="preserve">” as the 29-headed Dragon Lord/Lady. Stephen’s place of Birth is Jerusalem because Solomon was born there. Stephen’s parents are the Mother </w:t>
      </w:r>
      <w:r w:rsidRPr="00EA7306">
        <w:rPr>
          <w:rFonts w:cstheme="minorHAnsi"/>
          <w:b/>
          <w:sz w:val="24"/>
          <w:szCs w:val="24"/>
        </w:rPr>
        <w:t xml:space="preserve">BARBARA </w:t>
      </w:r>
      <w:r w:rsidRPr="00EA7306">
        <w:rPr>
          <w:rFonts w:cstheme="minorHAnsi"/>
          <w:sz w:val="24"/>
          <w:szCs w:val="24"/>
        </w:rPr>
        <w:t>(derived from Bara in Genesis 1:1) and the Father James (James is derived from Victory &amp; Truth in Matthew 12:20 &amp; Isaiah 42:3). She conceived in Her womb, and brought forth a Son (1</w:t>
      </w:r>
      <w:r w:rsidRPr="00EA7306">
        <w:rPr>
          <w:rFonts w:cstheme="minorHAnsi"/>
          <w:sz w:val="24"/>
          <w:szCs w:val="24"/>
          <w:vertAlign w:val="superscript"/>
        </w:rPr>
        <w:t>ST</w:t>
      </w:r>
      <w:r w:rsidRPr="00EA7306">
        <w:rPr>
          <w:rFonts w:cstheme="minorHAnsi"/>
          <w:sz w:val="24"/>
          <w:szCs w:val="24"/>
        </w:rPr>
        <w:t xml:space="preserve"> DAY OF HIS BIRTH CALLED THE LORD AND THE FATHER IN ACTS 1:7) and shall call His name </w:t>
      </w:r>
      <w:r w:rsidRPr="00EA7306">
        <w:rPr>
          <w:rFonts w:cstheme="minorHAnsi"/>
          <w:b/>
          <w:sz w:val="24"/>
          <w:szCs w:val="24"/>
        </w:rPr>
        <w:t xml:space="preserve">STEPHEN </w:t>
      </w:r>
      <w:r w:rsidRPr="00EA7306">
        <w:rPr>
          <w:rFonts w:cstheme="minorHAnsi"/>
          <w:sz w:val="24"/>
          <w:szCs w:val="24"/>
        </w:rPr>
        <w:t>(8</w:t>
      </w:r>
      <w:r w:rsidRPr="00EA7306">
        <w:rPr>
          <w:rFonts w:cstheme="minorHAnsi"/>
          <w:sz w:val="24"/>
          <w:szCs w:val="24"/>
          <w:vertAlign w:val="superscript"/>
        </w:rPr>
        <w:t>TH</w:t>
      </w:r>
      <w:r w:rsidRPr="00EA7306">
        <w:rPr>
          <w:rFonts w:cstheme="minorHAnsi"/>
          <w:sz w:val="24"/>
          <w:szCs w:val="24"/>
        </w:rPr>
        <w:t xml:space="preserve"> DAY). He shall be the Greatest and will be called the Highest Son, and the LORD (YAH) will give Him the Throne of His father Solomon in Acts 7:49 and He will reign over the House of </w:t>
      </w:r>
      <w:r w:rsidRPr="00EA7306">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A7306">
        <w:rPr>
          <w:rFonts w:cstheme="minorHAnsi"/>
          <w:sz w:val="24"/>
          <w:szCs w:val="24"/>
          <w:vertAlign w:val="superscript"/>
        </w:rPr>
        <w:t>nd</w:t>
      </w:r>
      <w:r w:rsidRPr="00EA7306">
        <w:rPr>
          <w:rFonts w:cstheme="minorHAnsi"/>
          <w:sz w:val="24"/>
          <w:szCs w:val="24"/>
        </w:rPr>
        <w:t xml:space="preserve"> Single Wisdom Lord restoring the 1</w:t>
      </w:r>
      <w:r w:rsidRPr="00EA7306">
        <w:rPr>
          <w:rFonts w:cstheme="minorHAnsi"/>
          <w:sz w:val="24"/>
          <w:szCs w:val="24"/>
          <w:vertAlign w:val="superscript"/>
        </w:rPr>
        <w:t>st</w:t>
      </w:r>
      <w:r w:rsidRPr="00EA7306">
        <w:rPr>
          <w:rFonts w:cstheme="minorHAnsi"/>
          <w:sz w:val="24"/>
          <w:szCs w:val="24"/>
        </w:rPr>
        <w:t xml:space="preserve"> Married Wisdom Lord as the Creator of the Eternal Sin in Acts 7:51-8:3; Genesis 2:9; James 3:13-18 &amp; Proverbs 8:22-25  (RSV)  concerning  the  term “</w:t>
      </w:r>
      <w:r w:rsidRPr="00EA7306">
        <w:rPr>
          <w:rFonts w:cstheme="minorHAnsi"/>
          <w:b/>
          <w:sz w:val="24"/>
          <w:szCs w:val="24"/>
        </w:rPr>
        <w:t>Qanah</w:t>
      </w:r>
      <w:r w:rsidRPr="00EA7306">
        <w:rPr>
          <w:rFonts w:cstheme="minorHAnsi"/>
          <w:sz w:val="24"/>
          <w:szCs w:val="24"/>
        </w:rPr>
        <w:t>” which  means  “</w:t>
      </w:r>
      <w:r w:rsidRPr="00EA7306">
        <w:rPr>
          <w:rFonts w:cstheme="minorHAnsi"/>
          <w:b/>
          <w:sz w:val="24"/>
          <w:szCs w:val="24"/>
        </w:rPr>
        <w:t>Eternal  Lordly Eros Love</w:t>
      </w:r>
      <w:r w:rsidRPr="00EA7306">
        <w:rPr>
          <w:rFonts w:cstheme="minorHAnsi"/>
          <w:sz w:val="24"/>
          <w:szCs w:val="24"/>
        </w:rPr>
        <w:t>.” This is called the “</w:t>
      </w:r>
      <w:r w:rsidRPr="00EA7306">
        <w:rPr>
          <w:rFonts w:cstheme="minorHAnsi"/>
          <w:b/>
          <w:sz w:val="24"/>
          <w:szCs w:val="24"/>
        </w:rPr>
        <w:t>Age of the 2</w:t>
      </w:r>
      <w:r w:rsidRPr="00EA7306">
        <w:rPr>
          <w:rFonts w:cstheme="minorHAnsi"/>
          <w:b/>
          <w:sz w:val="24"/>
          <w:szCs w:val="24"/>
          <w:vertAlign w:val="superscript"/>
        </w:rPr>
        <w:t>nd</w:t>
      </w:r>
      <w:r w:rsidRPr="00EA7306">
        <w:rPr>
          <w:rFonts w:cstheme="minorHAnsi"/>
          <w:b/>
          <w:sz w:val="24"/>
          <w:szCs w:val="24"/>
        </w:rPr>
        <w:t xml:space="preserve"> Wisdom Lord/2</w:t>
      </w:r>
      <w:r w:rsidRPr="00EA7306">
        <w:rPr>
          <w:rFonts w:cstheme="minorHAnsi"/>
          <w:b/>
          <w:sz w:val="24"/>
          <w:szCs w:val="24"/>
          <w:vertAlign w:val="superscript"/>
        </w:rPr>
        <w:t>nd</w:t>
      </w:r>
      <w:r w:rsidRPr="00EA7306">
        <w:rPr>
          <w:rFonts w:cstheme="minorHAnsi"/>
          <w:b/>
          <w:sz w:val="24"/>
          <w:szCs w:val="24"/>
        </w:rPr>
        <w:t xml:space="preserve"> Wisdom Lady</w:t>
      </w:r>
      <w:r w:rsidRPr="00EA7306">
        <w:rPr>
          <w:rFonts w:cstheme="minorHAnsi"/>
          <w:sz w:val="24"/>
          <w:szCs w:val="24"/>
        </w:rPr>
        <w:t>” in Acts 6:3, 10. Stephen is the Messiah of the Branch of Solomon &amp; the Root and Offspring of Solomon for Lord Kind in Hebrews 10:21. This is because Solomon built the “</w:t>
      </w:r>
      <w:r w:rsidRPr="00EA7306">
        <w:rPr>
          <w:rFonts w:cstheme="minorHAnsi"/>
          <w:b/>
          <w:sz w:val="24"/>
          <w:szCs w:val="24"/>
        </w:rPr>
        <w:t>House of the Lord</w:t>
      </w:r>
      <w:r w:rsidRPr="00EA7306">
        <w:rPr>
          <w:rFonts w:cstheme="minorHAnsi"/>
          <w:sz w:val="24"/>
          <w:szCs w:val="24"/>
        </w:rPr>
        <w:t xml:space="preserve">” &amp; not David as a bloody Man of War linked to Jesus.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30</w:t>
      </w:r>
      <w:r w:rsidRPr="00EA7306">
        <w:rPr>
          <w:rFonts w:cstheme="minorHAnsi"/>
          <w:sz w:val="24"/>
          <w:szCs w:val="24"/>
          <w:vertAlign w:val="superscript"/>
        </w:rPr>
        <w:t>th</w:t>
      </w:r>
      <w:r w:rsidRPr="00EA7306">
        <w:rPr>
          <w:rFonts w:cstheme="minorHAnsi"/>
          <w:sz w:val="24"/>
          <w:szCs w:val="24"/>
        </w:rPr>
        <w:t xml:space="preserve"> order creation is called the LORDSHIP of ELOHIM also called the LORD YAH/LADY VICTORIA which means “</w:t>
      </w:r>
      <w:r w:rsidRPr="00EA7306">
        <w:rPr>
          <w:rFonts w:cstheme="minorHAnsi"/>
          <w:b/>
          <w:sz w:val="24"/>
          <w:szCs w:val="24"/>
        </w:rPr>
        <w:t>The only Creator of the Father Stephen</w:t>
      </w:r>
      <w:r w:rsidRPr="00EA7306">
        <w:rPr>
          <w:rFonts w:cstheme="minorHAnsi"/>
          <w:sz w:val="24"/>
          <w:szCs w:val="24"/>
        </w:rPr>
        <w:t>” or “</w:t>
      </w:r>
      <w:r w:rsidRPr="00EA7306">
        <w:rPr>
          <w:rFonts w:cstheme="minorHAnsi"/>
          <w:b/>
          <w:sz w:val="24"/>
          <w:szCs w:val="24"/>
        </w:rPr>
        <w:t>Victory, Royalty and Conqueror</w:t>
      </w:r>
      <w:r w:rsidRPr="00EA7306">
        <w:rPr>
          <w:rFonts w:cstheme="minorHAnsi"/>
          <w:sz w:val="24"/>
          <w:szCs w:val="24"/>
        </w:rPr>
        <w:t>” also called the Messiah Creator that never dies as the 30-headed Dragon Lord/Lady in Psalms 83:18; Isaiah 12:2; 38:11 &amp; Acts 17:28-29. He is called the “</w:t>
      </w:r>
      <w:r w:rsidRPr="00EA7306">
        <w:rPr>
          <w:rFonts w:cstheme="minorHAnsi"/>
          <w:b/>
          <w:sz w:val="24"/>
          <w:szCs w:val="24"/>
        </w:rPr>
        <w:t>Age of the 2</w:t>
      </w:r>
      <w:r w:rsidRPr="00EA7306">
        <w:rPr>
          <w:rFonts w:cstheme="minorHAnsi"/>
          <w:b/>
          <w:sz w:val="24"/>
          <w:szCs w:val="24"/>
          <w:vertAlign w:val="superscript"/>
        </w:rPr>
        <w:t>nd</w:t>
      </w:r>
      <w:r w:rsidRPr="00EA7306">
        <w:rPr>
          <w:rFonts w:cstheme="minorHAnsi"/>
          <w:b/>
          <w:sz w:val="24"/>
          <w:szCs w:val="24"/>
        </w:rPr>
        <w:t xml:space="preserve"> Creator Lord.</w:t>
      </w:r>
      <w:r w:rsidRPr="00EA7306">
        <w:rPr>
          <w:rFonts w:cstheme="minorHAnsi"/>
          <w:sz w:val="24"/>
          <w:szCs w:val="24"/>
        </w:rPr>
        <w:t>” She is called the</w:t>
      </w:r>
      <w:r w:rsidRPr="00EA7306">
        <w:rPr>
          <w:rFonts w:cstheme="minorHAnsi"/>
          <w:b/>
          <w:sz w:val="24"/>
          <w:szCs w:val="24"/>
        </w:rPr>
        <w:t xml:space="preserve"> “Age of the 2</w:t>
      </w:r>
      <w:r w:rsidRPr="00EA7306">
        <w:rPr>
          <w:rFonts w:cstheme="minorHAnsi"/>
          <w:b/>
          <w:sz w:val="24"/>
          <w:szCs w:val="24"/>
          <w:vertAlign w:val="superscript"/>
        </w:rPr>
        <w:t>nd</w:t>
      </w:r>
      <w:r w:rsidRPr="00EA7306">
        <w:rPr>
          <w:rFonts w:cstheme="minorHAnsi"/>
          <w:b/>
          <w:sz w:val="24"/>
          <w:szCs w:val="24"/>
        </w:rPr>
        <w:t xml:space="preserve"> Creator Lady</w:t>
      </w:r>
      <w:r w:rsidRPr="00EA730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EA7306">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Chapter 3: Who is the Law? The Law Enforcement Lordships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A7306">
        <w:rPr>
          <w:rFonts w:cstheme="minorHAnsi"/>
          <w:sz w:val="24"/>
          <w:szCs w:val="24"/>
          <w:vertAlign w:val="superscript"/>
        </w:rPr>
        <w:t>st</w:t>
      </w:r>
      <w:r w:rsidRPr="00EA730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A7306">
        <w:rPr>
          <w:rFonts w:cstheme="minorHAnsi"/>
          <w:sz w:val="24"/>
          <w:szCs w:val="24"/>
          <w:vertAlign w:val="superscript"/>
        </w:rPr>
        <w:t>st</w:t>
      </w:r>
      <w:r w:rsidRPr="00EA7306">
        <w:rPr>
          <w:rFonts w:cstheme="minorHAnsi"/>
          <w:sz w:val="24"/>
          <w:szCs w:val="24"/>
        </w:rPr>
        <w:t xml:space="preserve"> Corinthians 7:25. The Lord </w:t>
      </w:r>
      <w:r w:rsidRPr="00EA7306">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C77825" w:rsidRPr="00EA7306" w:rsidRDefault="00C77825" w:rsidP="00C77825">
      <w:pPr>
        <w:spacing w:line="480" w:lineRule="auto"/>
        <w:jc w:val="both"/>
        <w:rPr>
          <w:sz w:val="24"/>
          <w:szCs w:val="24"/>
        </w:rPr>
      </w:pPr>
      <w:r w:rsidRPr="00EA730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A7306">
        <w:rPr>
          <w:sz w:val="24"/>
          <w:szCs w:val="24"/>
          <w:vertAlign w:val="superscript"/>
        </w:rPr>
        <w:t>st</w:t>
      </w:r>
      <w:r w:rsidRPr="00EA730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w:t>
      </w:r>
      <w:r w:rsidRPr="00EA7306">
        <w:rPr>
          <w:rFonts w:cstheme="minorHAnsi"/>
          <w:sz w:val="24"/>
          <w:szCs w:val="24"/>
          <w:vertAlign w:val="superscript"/>
        </w:rPr>
        <w:t>st</w:t>
      </w:r>
      <w:r w:rsidRPr="00EA7306">
        <w:rPr>
          <w:rFonts w:cstheme="minorHAnsi"/>
          <w:sz w:val="24"/>
          <w:szCs w:val="24"/>
        </w:rPr>
        <w:t xml:space="preserve"> Law is called Law which means “</w:t>
      </w:r>
      <w:r w:rsidRPr="00EA7306">
        <w:rPr>
          <w:rFonts w:cstheme="minorHAnsi"/>
          <w:b/>
          <w:sz w:val="24"/>
          <w:szCs w:val="24"/>
        </w:rPr>
        <w:t>The Agape Love and total Obedience to the LORD STEPHEN</w:t>
      </w:r>
      <w:r w:rsidRPr="00EA7306">
        <w:rPr>
          <w:rFonts w:cstheme="minorHAnsi"/>
          <w:sz w:val="24"/>
          <w:szCs w:val="24"/>
        </w:rPr>
        <w:t xml:space="preserve">.” </w:t>
      </w:r>
      <w:r w:rsidRPr="00EA7306">
        <w:rPr>
          <w:rFonts w:cstheme="minorHAnsi"/>
          <w:b/>
          <w:sz w:val="24"/>
          <w:szCs w:val="24"/>
        </w:rPr>
        <w:t xml:space="preserve">The LORD STEPHEN’S Law of Moses </w:t>
      </w:r>
      <w:r w:rsidRPr="00EA7306">
        <w:rPr>
          <w:rFonts w:cstheme="minorHAnsi"/>
          <w:sz w:val="24"/>
          <w:szCs w:val="24"/>
        </w:rPr>
        <w:t>make up of 613 commandments (</w:t>
      </w:r>
      <w:r w:rsidRPr="00EA7306">
        <w:rPr>
          <w:rFonts w:cstheme="minorHAnsi"/>
          <w:b/>
          <w:i/>
          <w:sz w:val="24"/>
          <w:szCs w:val="24"/>
        </w:rPr>
        <w:t>Mitzvot</w:t>
      </w:r>
      <w:r w:rsidRPr="00EA730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EA7306">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A7306">
        <w:rPr>
          <w:rFonts w:cstheme="minorHAnsi"/>
          <w:b/>
          <w:sz w:val="24"/>
          <w:szCs w:val="24"/>
        </w:rPr>
        <w:t xml:space="preserve">THE LORD THY GOD (FATHER STEPHEN), </w:t>
      </w:r>
      <w:r w:rsidRPr="00EA7306">
        <w:rPr>
          <w:rFonts w:cstheme="minorHAnsi"/>
          <w:sz w:val="24"/>
          <w:szCs w:val="24"/>
        </w:rPr>
        <w:t>then the LORD (STEPHEN) will bring upon You and Your descendants extraordinary plagues</w:t>
      </w:r>
      <w:r w:rsidRPr="00EA7306">
        <w:rPr>
          <w:rFonts w:cstheme="minorHAnsi"/>
          <w:b/>
          <w:sz w:val="24"/>
          <w:szCs w:val="24"/>
        </w:rPr>
        <w:t>.</w:t>
      </w:r>
      <w:r w:rsidRPr="00EA7306">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EA7306">
        <w:rPr>
          <w:rFonts w:cstheme="minorHAnsi"/>
          <w:sz w:val="24"/>
          <w:szCs w:val="24"/>
        </w:rPr>
        <w:lastRenderedPageBreak/>
        <w:t>have kept thy Law.” In Psalms 119:174 says “I have longed for thy salvation, O LORD (STEPHEN), and thy Law is My delight.” In 1</w:t>
      </w:r>
      <w:r w:rsidRPr="00EA7306">
        <w:rPr>
          <w:rFonts w:cstheme="minorHAnsi"/>
          <w:sz w:val="24"/>
          <w:szCs w:val="24"/>
          <w:vertAlign w:val="superscript"/>
        </w:rPr>
        <w:t>st</w:t>
      </w:r>
      <w:r w:rsidRPr="00EA730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A7306">
        <w:rPr>
          <w:rFonts w:cstheme="minorHAnsi"/>
          <w:sz w:val="24"/>
          <w:szCs w:val="24"/>
          <w:vertAlign w:val="superscript"/>
        </w:rPr>
        <w:t>st</w:t>
      </w:r>
      <w:r w:rsidRPr="00EA730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A7306">
        <w:rPr>
          <w:rFonts w:cstheme="minorHAnsi"/>
          <w:sz w:val="24"/>
          <w:szCs w:val="24"/>
          <w:vertAlign w:val="superscript"/>
        </w:rPr>
        <w:t>st</w:t>
      </w:r>
      <w:r w:rsidRPr="00EA7306">
        <w:rPr>
          <w:rFonts w:cstheme="minorHAnsi"/>
          <w:sz w:val="24"/>
          <w:szCs w:val="24"/>
        </w:rPr>
        <w:t xml:space="preserve"> Esdras 8:7 states “For Esdras had very great skill, so that He omitted nothing of the Law…of the LORD (STEPHEN), but taught all Israel…” Also similar scriptures are in 1</w:t>
      </w:r>
      <w:r w:rsidRPr="00EA7306">
        <w:rPr>
          <w:rFonts w:cstheme="minorHAnsi"/>
          <w:sz w:val="24"/>
          <w:szCs w:val="24"/>
          <w:vertAlign w:val="superscript"/>
        </w:rPr>
        <w:t>st</w:t>
      </w:r>
      <w:r w:rsidRPr="00EA7306">
        <w:rPr>
          <w:rFonts w:cstheme="minorHAnsi"/>
          <w:sz w:val="24"/>
          <w:szCs w:val="24"/>
        </w:rPr>
        <w:t xml:space="preserve"> Esdras 8:9, 12, 19, 23-24, 94; 9:48. In 1</w:t>
      </w:r>
      <w:r w:rsidRPr="00EA7306">
        <w:rPr>
          <w:rFonts w:cstheme="minorHAnsi"/>
          <w:sz w:val="24"/>
          <w:szCs w:val="24"/>
          <w:vertAlign w:val="superscript"/>
        </w:rPr>
        <w:t>st</w:t>
      </w:r>
      <w:r w:rsidRPr="00EA730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A7306">
        <w:rPr>
          <w:rFonts w:cstheme="minorHAnsi"/>
          <w:sz w:val="24"/>
          <w:szCs w:val="24"/>
          <w:vertAlign w:val="superscript"/>
        </w:rPr>
        <w:t>st</w:t>
      </w:r>
      <w:r w:rsidRPr="00EA7306">
        <w:rPr>
          <w:rFonts w:cstheme="minorHAnsi"/>
          <w:sz w:val="24"/>
          <w:szCs w:val="24"/>
        </w:rPr>
        <w:t xml:space="preserve"> Esdras 9:50 says “This day is Holy unto the LORD (STEPHEN), (for they all wept when they heard the Law).” In 2</w:t>
      </w:r>
      <w:r w:rsidRPr="00EA7306">
        <w:rPr>
          <w:rFonts w:cstheme="minorHAnsi"/>
          <w:sz w:val="24"/>
          <w:szCs w:val="24"/>
          <w:vertAlign w:val="superscript"/>
        </w:rPr>
        <w:t>nd</w:t>
      </w:r>
      <w:r w:rsidRPr="00EA7306">
        <w:rPr>
          <w:rFonts w:cstheme="minorHAnsi"/>
          <w:sz w:val="24"/>
          <w:szCs w:val="24"/>
        </w:rPr>
        <w:t xml:space="preserve"> Esdras 2:40 says “Take thy number, O Sion, and shut up those of thine that are clothed in white, which have fulfilled the Law of the Lord (Stephen).” In 2</w:t>
      </w:r>
      <w:r w:rsidRPr="00EA7306">
        <w:rPr>
          <w:rFonts w:cstheme="minorHAnsi"/>
          <w:sz w:val="24"/>
          <w:szCs w:val="24"/>
          <w:vertAlign w:val="superscript"/>
        </w:rPr>
        <w:t>nd</w:t>
      </w:r>
      <w:r w:rsidRPr="00EA730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EA7306">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A7306">
        <w:rPr>
          <w:rFonts w:cstheme="minorHAnsi"/>
          <w:sz w:val="24"/>
          <w:szCs w:val="24"/>
          <w:vertAlign w:val="superscript"/>
        </w:rPr>
        <w:t>st</w:t>
      </w:r>
      <w:r w:rsidRPr="00EA7306">
        <w:rPr>
          <w:rFonts w:cstheme="minorHAnsi"/>
          <w:sz w:val="24"/>
          <w:szCs w:val="24"/>
        </w:rPr>
        <w:t xml:space="preserve"> Maccabees 2:26 states “Thus dealt He zealously for the Law of God (Father Stephen) like as Phinehas did unto Zambri…”  In 2</w:t>
      </w:r>
      <w:r w:rsidRPr="00EA7306">
        <w:rPr>
          <w:rFonts w:cstheme="minorHAnsi"/>
          <w:sz w:val="24"/>
          <w:szCs w:val="24"/>
          <w:vertAlign w:val="superscript"/>
        </w:rPr>
        <w:t>nd</w:t>
      </w:r>
      <w:r w:rsidRPr="00EA7306">
        <w:rPr>
          <w:rFonts w:cstheme="minorHAnsi"/>
          <w:sz w:val="24"/>
          <w:szCs w:val="24"/>
        </w:rPr>
        <w:t xml:space="preserve"> Maccabees 4:17 declares “For it is not a light thing to do wickedly against the Laws of God (Father Stephen): but the time following shall declare these things.” In 2</w:t>
      </w:r>
      <w:r w:rsidRPr="00EA7306">
        <w:rPr>
          <w:rFonts w:cstheme="minorHAnsi"/>
          <w:sz w:val="24"/>
          <w:szCs w:val="24"/>
          <w:vertAlign w:val="superscript"/>
        </w:rPr>
        <w:t>nd</w:t>
      </w:r>
      <w:r w:rsidRPr="00EA7306">
        <w:rPr>
          <w:rFonts w:cstheme="minorHAnsi"/>
          <w:sz w:val="24"/>
          <w:szCs w:val="24"/>
        </w:rPr>
        <w:t xml:space="preserve"> Maccabees 6:1 states “Not long after this the King sent an Old Man of Athens to compel the Jews to depart…and not live after the Laws of God (Father Stephen).” In 2</w:t>
      </w:r>
      <w:r w:rsidRPr="00EA7306">
        <w:rPr>
          <w:rFonts w:cstheme="minorHAnsi"/>
          <w:sz w:val="24"/>
          <w:szCs w:val="24"/>
          <w:vertAlign w:val="superscript"/>
        </w:rPr>
        <w:t>nd</w:t>
      </w:r>
      <w:r w:rsidRPr="00EA730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EA7306">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A7306">
        <w:rPr>
          <w:rFonts w:cstheme="minorHAnsi"/>
          <w:sz w:val="24"/>
          <w:szCs w:val="24"/>
          <w:vertAlign w:val="superscript"/>
        </w:rPr>
        <w:t>st</w:t>
      </w:r>
      <w:r w:rsidRPr="00EA730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A7306">
        <w:rPr>
          <w:rFonts w:cstheme="minorHAnsi"/>
          <w:sz w:val="24"/>
          <w:szCs w:val="24"/>
          <w:vertAlign w:val="superscript"/>
        </w:rPr>
        <w:t>st</w:t>
      </w:r>
      <w:r w:rsidRPr="00EA730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A7306">
        <w:rPr>
          <w:rFonts w:cstheme="minorHAnsi"/>
          <w:b/>
          <w:sz w:val="24"/>
          <w:szCs w:val="24"/>
        </w:rPr>
        <w:t xml:space="preserve">The LORD STEPHEN’S Gentile Law of James </w:t>
      </w:r>
      <w:r w:rsidRPr="00EA7306">
        <w:rPr>
          <w:rFonts w:cstheme="minorHAnsi"/>
          <w:sz w:val="24"/>
          <w:szCs w:val="24"/>
        </w:rPr>
        <w:t xml:space="preserve">is from Genesis to Deuteronomy concerning the first time Moses came down from the Mountain and went back up the second time in 1 or 2 witnesses in </w:t>
      </w:r>
      <w:r w:rsidRPr="00EA7306">
        <w:rPr>
          <w:rFonts w:cstheme="minorHAnsi"/>
          <w:sz w:val="24"/>
          <w:szCs w:val="24"/>
        </w:rPr>
        <w:lastRenderedPageBreak/>
        <w:t xml:space="preserve">Deuteronomy 10:1-11; Hebrews 10:29 &amp; Romans 2:10-16. </w:t>
      </w:r>
      <w:r w:rsidRPr="00EA7306">
        <w:rPr>
          <w:rFonts w:cstheme="minorHAnsi"/>
          <w:b/>
          <w:sz w:val="24"/>
          <w:szCs w:val="24"/>
        </w:rPr>
        <w:t>The LORD STEPHEN’S Christian Law of James</w:t>
      </w:r>
      <w:r w:rsidRPr="00EA730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w:t>
      </w:r>
      <w:r w:rsidRPr="00EA7306">
        <w:rPr>
          <w:rFonts w:cstheme="minorHAnsi"/>
          <w:sz w:val="24"/>
          <w:szCs w:val="24"/>
          <w:vertAlign w:val="superscript"/>
        </w:rPr>
        <w:t>nd</w:t>
      </w:r>
      <w:r w:rsidRPr="00EA7306">
        <w:rPr>
          <w:rFonts w:cstheme="minorHAnsi"/>
          <w:sz w:val="24"/>
          <w:szCs w:val="24"/>
        </w:rPr>
        <w:t xml:space="preserve"> Law is called Ways which means “</w:t>
      </w:r>
      <w:r w:rsidRPr="00EA7306">
        <w:rPr>
          <w:rFonts w:cstheme="minorHAnsi"/>
          <w:b/>
          <w:sz w:val="24"/>
          <w:szCs w:val="24"/>
        </w:rPr>
        <w:t>The Divine Directions from the LORD STEPHEN</w:t>
      </w:r>
      <w:r w:rsidRPr="00EA730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EA7306">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EA7306">
        <w:rPr>
          <w:rFonts w:cstheme="minorHAnsi"/>
          <w:sz w:val="24"/>
          <w:szCs w:val="24"/>
        </w:rPr>
        <w:lastRenderedPageBreak/>
        <w:t xml:space="preserve">In Psalms 77:13 says “Thy Way, O God (Father Stephen), is in the Sanctuary: Who is so great a God as our God (Father Stephen)?” In Psalms 119:1 states </w:t>
      </w:r>
      <w:r w:rsidRPr="00EA7306">
        <w:rPr>
          <w:rFonts w:cstheme="minorHAnsi"/>
          <w:b/>
          <w:sz w:val="24"/>
          <w:szCs w:val="24"/>
        </w:rPr>
        <w:t>ALEPH</w:t>
      </w:r>
      <w:r w:rsidRPr="00EA730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A7306">
        <w:rPr>
          <w:rFonts w:cstheme="minorHAnsi"/>
          <w:sz w:val="24"/>
          <w:szCs w:val="24"/>
          <w:vertAlign w:val="superscript"/>
        </w:rPr>
        <w:t>nd</w:t>
      </w:r>
      <w:r w:rsidRPr="00EA7306">
        <w:rPr>
          <w:rFonts w:cstheme="minorHAnsi"/>
          <w:sz w:val="24"/>
          <w:szCs w:val="24"/>
        </w:rPr>
        <w:t xml:space="preserve"> Esdras 4:2 says “And said, ‘Thy heart hath gone too far in this World, and think thou to comprehend the Way of the Most High (Father Stephen).” In 2</w:t>
      </w:r>
      <w:r w:rsidRPr="00EA7306">
        <w:rPr>
          <w:rFonts w:cstheme="minorHAnsi"/>
          <w:sz w:val="24"/>
          <w:szCs w:val="24"/>
          <w:vertAlign w:val="superscript"/>
        </w:rPr>
        <w:t>nd</w:t>
      </w:r>
      <w:r w:rsidRPr="00EA730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A7306">
        <w:rPr>
          <w:rFonts w:cstheme="minorHAnsi"/>
          <w:sz w:val="24"/>
          <w:szCs w:val="24"/>
          <w:vertAlign w:val="superscript"/>
        </w:rPr>
        <w:t>nd</w:t>
      </w:r>
      <w:r w:rsidRPr="00EA730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A7306">
        <w:rPr>
          <w:rFonts w:cstheme="minorHAnsi"/>
          <w:sz w:val="24"/>
          <w:szCs w:val="24"/>
          <w:vertAlign w:val="superscript"/>
        </w:rPr>
        <w:t>nd</w:t>
      </w:r>
      <w:r w:rsidRPr="00EA730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EA7306">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A7306">
        <w:rPr>
          <w:rFonts w:cstheme="minorHAnsi"/>
          <w:sz w:val="24"/>
          <w:szCs w:val="24"/>
          <w:vertAlign w:val="superscript"/>
        </w:rPr>
        <w:t>st</w:t>
      </w:r>
      <w:r w:rsidRPr="00EA7306">
        <w:rPr>
          <w:rFonts w:cstheme="minorHAnsi"/>
          <w:sz w:val="24"/>
          <w:szCs w:val="24"/>
        </w:rPr>
        <w:t xml:space="preserve"> Corinthians 4:17 mentions “For this cause I sent unto You </w:t>
      </w:r>
      <w:r w:rsidRPr="00EA7306">
        <w:rPr>
          <w:rFonts w:cstheme="minorHAnsi"/>
          <w:sz w:val="24"/>
          <w:szCs w:val="24"/>
        </w:rPr>
        <w:lastRenderedPageBreak/>
        <w:t>Timotheus, who is My Beloved Son, and faithful in the Lord (Stephen), who shall bring You into remembrance of My Ways which be in (Jesus) Christ…” In 1</w:t>
      </w:r>
      <w:r w:rsidRPr="00EA7306">
        <w:rPr>
          <w:rFonts w:cstheme="minorHAnsi"/>
          <w:sz w:val="24"/>
          <w:szCs w:val="24"/>
          <w:vertAlign w:val="superscript"/>
        </w:rPr>
        <w:t>st</w:t>
      </w:r>
      <w:r w:rsidRPr="00EA730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A7306">
        <w:rPr>
          <w:rFonts w:cstheme="minorHAnsi"/>
          <w:sz w:val="24"/>
          <w:szCs w:val="24"/>
          <w:vertAlign w:val="superscript"/>
        </w:rPr>
        <w:t>st</w:t>
      </w:r>
      <w:r w:rsidRPr="00EA730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A7306">
        <w:rPr>
          <w:rFonts w:cstheme="minorHAnsi"/>
          <w:sz w:val="24"/>
          <w:szCs w:val="24"/>
          <w:vertAlign w:val="superscript"/>
        </w:rPr>
        <w:t>st</w:t>
      </w:r>
      <w:r w:rsidRPr="00EA730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3</w:t>
      </w:r>
      <w:r w:rsidRPr="00EA7306">
        <w:rPr>
          <w:rFonts w:cstheme="minorHAnsi"/>
          <w:sz w:val="24"/>
          <w:szCs w:val="24"/>
          <w:vertAlign w:val="superscript"/>
        </w:rPr>
        <w:t>rd</w:t>
      </w:r>
      <w:r w:rsidRPr="00EA7306">
        <w:rPr>
          <w:rFonts w:cstheme="minorHAnsi"/>
          <w:sz w:val="24"/>
          <w:szCs w:val="24"/>
        </w:rPr>
        <w:t xml:space="preserve"> Law is called Testimonies which means “</w:t>
      </w:r>
      <w:r w:rsidRPr="00EA7306">
        <w:rPr>
          <w:rFonts w:cstheme="minorHAnsi"/>
          <w:b/>
          <w:sz w:val="24"/>
          <w:szCs w:val="24"/>
        </w:rPr>
        <w:t>The Speech Defense of the Lord Stephen</w:t>
      </w:r>
      <w:r w:rsidRPr="00EA7306">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EA7306">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A7306">
        <w:rPr>
          <w:rFonts w:cstheme="minorHAnsi"/>
          <w:sz w:val="24"/>
          <w:szCs w:val="24"/>
          <w:vertAlign w:val="superscript"/>
        </w:rPr>
        <w:t>st</w:t>
      </w:r>
      <w:r w:rsidRPr="00EA7306">
        <w:rPr>
          <w:rFonts w:cstheme="minorHAnsi"/>
          <w:sz w:val="24"/>
          <w:szCs w:val="24"/>
        </w:rPr>
        <w:t xml:space="preserve"> Corinthians 1:6 declares “Even as the Testimony of (Jesus) Christ was confirmed in You…” In 1</w:t>
      </w:r>
      <w:r w:rsidRPr="00EA7306">
        <w:rPr>
          <w:rFonts w:cstheme="minorHAnsi"/>
          <w:sz w:val="24"/>
          <w:szCs w:val="24"/>
          <w:vertAlign w:val="superscript"/>
        </w:rPr>
        <w:t>st</w:t>
      </w:r>
      <w:r w:rsidRPr="00EA7306">
        <w:rPr>
          <w:rFonts w:cstheme="minorHAnsi"/>
          <w:sz w:val="24"/>
          <w:szCs w:val="24"/>
        </w:rPr>
        <w:t xml:space="preserve"> Corinthians 2:1 tells Us “And, I Brethren, when I came to You, came not with excellency of speech or of wisdom, declaring unto You the Testimony of God (Father Stephen).” In 2</w:t>
      </w:r>
      <w:r w:rsidRPr="00EA7306">
        <w:rPr>
          <w:rFonts w:cstheme="minorHAnsi"/>
          <w:sz w:val="24"/>
          <w:szCs w:val="24"/>
          <w:vertAlign w:val="superscript"/>
        </w:rPr>
        <w:t>nd</w:t>
      </w:r>
      <w:r w:rsidRPr="00EA730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EA7306">
        <w:rPr>
          <w:rFonts w:cstheme="minorHAnsi"/>
          <w:sz w:val="24"/>
          <w:szCs w:val="24"/>
        </w:rPr>
        <w:lastRenderedPageBreak/>
        <w:t xml:space="preserve">Servant, and of thy Brethren that have the Testimony of Jesus: worship God (Father Stephen): for the Testimony of Jesus is the Spirit of Prophesy.’”                    </w:t>
      </w:r>
    </w:p>
    <w:p w:rsidR="00C77825" w:rsidRPr="00EA7306" w:rsidRDefault="00C77825" w:rsidP="00C77825">
      <w:pPr>
        <w:spacing w:line="480" w:lineRule="auto"/>
        <w:jc w:val="both"/>
        <w:rPr>
          <w:rFonts w:cstheme="minorHAnsi"/>
          <w:b/>
          <w:sz w:val="24"/>
          <w:szCs w:val="24"/>
        </w:rPr>
      </w:pPr>
      <w:r w:rsidRPr="00EA7306">
        <w:rPr>
          <w:rFonts w:cstheme="minorHAnsi"/>
          <w:sz w:val="24"/>
          <w:szCs w:val="24"/>
        </w:rPr>
        <w:t>The 4</w:t>
      </w:r>
      <w:r w:rsidRPr="00EA7306">
        <w:rPr>
          <w:rFonts w:cstheme="minorHAnsi"/>
          <w:sz w:val="24"/>
          <w:szCs w:val="24"/>
          <w:vertAlign w:val="superscript"/>
        </w:rPr>
        <w:t>th</w:t>
      </w:r>
      <w:r w:rsidRPr="00EA7306">
        <w:rPr>
          <w:rFonts w:cstheme="minorHAnsi"/>
          <w:sz w:val="24"/>
          <w:szCs w:val="24"/>
        </w:rPr>
        <w:t xml:space="preserve"> Law is called Stipulations which means “</w:t>
      </w:r>
      <w:r w:rsidRPr="00EA7306">
        <w:rPr>
          <w:rFonts w:cstheme="minorHAnsi"/>
          <w:b/>
          <w:sz w:val="24"/>
          <w:szCs w:val="24"/>
        </w:rPr>
        <w:t xml:space="preserve">To Demand or Bargain an Agreement with the </w:t>
      </w:r>
    </w:p>
    <w:p w:rsidR="00C77825" w:rsidRPr="00EA7306" w:rsidRDefault="00C77825" w:rsidP="00C77825">
      <w:pPr>
        <w:spacing w:line="480" w:lineRule="auto"/>
        <w:jc w:val="both"/>
        <w:rPr>
          <w:rFonts w:cstheme="minorHAnsi"/>
          <w:sz w:val="24"/>
          <w:szCs w:val="24"/>
        </w:rPr>
      </w:pPr>
      <w:r w:rsidRPr="00EA7306">
        <w:rPr>
          <w:rFonts w:cstheme="minorHAnsi"/>
          <w:b/>
          <w:sz w:val="24"/>
          <w:szCs w:val="24"/>
        </w:rPr>
        <w:t>Father Stephen</w:t>
      </w:r>
      <w:r w:rsidRPr="00EA730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5</w:t>
      </w:r>
      <w:r w:rsidRPr="00EA7306">
        <w:rPr>
          <w:rFonts w:cstheme="minorHAnsi"/>
          <w:sz w:val="24"/>
          <w:szCs w:val="24"/>
          <w:vertAlign w:val="superscript"/>
        </w:rPr>
        <w:t>th</w:t>
      </w:r>
      <w:r w:rsidRPr="00EA7306">
        <w:rPr>
          <w:rFonts w:cstheme="minorHAnsi"/>
          <w:sz w:val="24"/>
          <w:szCs w:val="24"/>
        </w:rPr>
        <w:t xml:space="preserve"> Law is called Requirements which means “</w:t>
      </w:r>
      <w:r w:rsidRPr="00EA7306">
        <w:rPr>
          <w:rFonts w:cstheme="minorHAnsi"/>
          <w:b/>
          <w:sz w:val="24"/>
          <w:szCs w:val="24"/>
        </w:rPr>
        <w:t>Regard or Respect an Action, Instruction &amp; expect Someone to do something for the Father Stephen</w:t>
      </w:r>
      <w:r w:rsidRPr="00EA730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A7306">
        <w:rPr>
          <w:rFonts w:cstheme="minorHAnsi"/>
          <w:sz w:val="24"/>
          <w:szCs w:val="24"/>
          <w:vertAlign w:val="superscript"/>
        </w:rPr>
        <w:t>nd</w:t>
      </w:r>
      <w:r w:rsidRPr="00EA7306">
        <w:rPr>
          <w:rFonts w:cstheme="minorHAnsi"/>
          <w:sz w:val="24"/>
          <w:szCs w:val="24"/>
        </w:rPr>
        <w:t xml:space="preserve"> Esdras 1:32 says “‘I sent You My Servants the Prophets, whom Ye </w:t>
      </w:r>
      <w:r w:rsidRPr="00EA7306">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A7306">
        <w:rPr>
          <w:rFonts w:cstheme="minorHAnsi"/>
          <w:sz w:val="24"/>
          <w:szCs w:val="24"/>
          <w:vertAlign w:val="superscript"/>
        </w:rPr>
        <w:t>st</w:t>
      </w:r>
      <w:r w:rsidRPr="00EA730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6</w:t>
      </w:r>
      <w:r w:rsidRPr="00EA7306">
        <w:rPr>
          <w:rFonts w:cstheme="minorHAnsi"/>
          <w:sz w:val="24"/>
          <w:szCs w:val="24"/>
          <w:vertAlign w:val="superscript"/>
        </w:rPr>
        <w:t>th</w:t>
      </w:r>
      <w:r w:rsidRPr="00EA7306">
        <w:rPr>
          <w:rFonts w:cstheme="minorHAnsi"/>
          <w:sz w:val="24"/>
          <w:szCs w:val="24"/>
        </w:rPr>
        <w:t xml:space="preserve"> Law is called Precepts which means “</w:t>
      </w:r>
      <w:r w:rsidRPr="00EA7306">
        <w:rPr>
          <w:rFonts w:cstheme="minorHAnsi"/>
          <w:b/>
          <w:sz w:val="24"/>
          <w:szCs w:val="24"/>
        </w:rPr>
        <w:t>A specific Injunction as a separate charge in the Law from the Father Stephen</w:t>
      </w:r>
      <w:r w:rsidRPr="00EA730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EA7306">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A7306">
        <w:rPr>
          <w:rFonts w:cstheme="minorHAnsi"/>
          <w:sz w:val="24"/>
          <w:szCs w:val="24"/>
          <w:vertAlign w:val="superscript"/>
        </w:rPr>
        <w:t>nd</w:t>
      </w:r>
      <w:r w:rsidRPr="00EA7306">
        <w:rPr>
          <w:rFonts w:cstheme="minorHAnsi"/>
          <w:sz w:val="24"/>
          <w:szCs w:val="24"/>
        </w:rPr>
        <w:t xml:space="preserve"> Esdras 16:76 says “‘And the guide of them who keep My…Precepts,’ says the LORD God (Father Stephen): ‘let not Your sins weigh You down, and let not Your iniquities lift up themselves.’”</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7</w:t>
      </w:r>
      <w:r w:rsidRPr="00EA7306">
        <w:rPr>
          <w:rFonts w:cstheme="minorHAnsi"/>
          <w:sz w:val="24"/>
          <w:szCs w:val="24"/>
          <w:vertAlign w:val="superscript"/>
        </w:rPr>
        <w:t>th</w:t>
      </w:r>
      <w:r w:rsidRPr="00EA7306">
        <w:rPr>
          <w:rFonts w:cstheme="minorHAnsi"/>
          <w:sz w:val="24"/>
          <w:szCs w:val="24"/>
        </w:rPr>
        <w:t xml:space="preserve"> Law is called Statutes which means “</w:t>
      </w:r>
      <w:r w:rsidRPr="00EA7306">
        <w:rPr>
          <w:rFonts w:cstheme="minorHAnsi"/>
          <w:b/>
          <w:sz w:val="24"/>
          <w:szCs w:val="24"/>
        </w:rPr>
        <w:t>A limitation of a certain jurisdictions of time (7 years) which rights cannot be enforced by legal action or offences cannot be punished by the Father Stephen</w:t>
      </w:r>
      <w:r w:rsidRPr="00EA7306">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EA7306">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A7306">
        <w:rPr>
          <w:rFonts w:cstheme="minorHAnsi"/>
          <w:sz w:val="24"/>
          <w:szCs w:val="24"/>
          <w:vertAlign w:val="superscript"/>
        </w:rPr>
        <w:t>th</w:t>
      </w:r>
      <w:r w:rsidRPr="00EA7306">
        <w:rPr>
          <w:rFonts w:cstheme="minorHAnsi"/>
          <w:sz w:val="24"/>
          <w:szCs w:val="24"/>
        </w:rPr>
        <w:t xml:space="preserve"> month (July in Gregorian Calendar, September in Sacred Calendar &amp; March in Civil Calendar), on the 10</w:t>
      </w:r>
      <w:r w:rsidRPr="00EA7306">
        <w:rPr>
          <w:rFonts w:cstheme="minorHAnsi"/>
          <w:sz w:val="24"/>
          <w:szCs w:val="24"/>
          <w:vertAlign w:val="superscript"/>
        </w:rPr>
        <w:t>th</w:t>
      </w:r>
      <w:r w:rsidRPr="00EA730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EA7306">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EA7306">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EA7306">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A7306">
        <w:rPr>
          <w:rFonts w:cstheme="minorHAnsi"/>
          <w:b/>
          <w:sz w:val="24"/>
          <w:szCs w:val="24"/>
        </w:rPr>
        <w:t>HE</w:t>
      </w:r>
      <w:r w:rsidRPr="00EA730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A7306">
        <w:rPr>
          <w:rFonts w:cstheme="minorHAnsi"/>
          <w:b/>
          <w:sz w:val="24"/>
          <w:szCs w:val="24"/>
        </w:rPr>
        <w:t>QOPH</w:t>
      </w:r>
      <w:r w:rsidRPr="00EA7306">
        <w:rPr>
          <w:rFonts w:cstheme="minorHAnsi"/>
          <w:sz w:val="24"/>
          <w:szCs w:val="24"/>
        </w:rPr>
        <w:t xml:space="preserve">: “I cried with My whole heart, hear Me, O LORD (STEPHEN), I will keep thy Statutes.”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8</w:t>
      </w:r>
      <w:r w:rsidRPr="00EA7306">
        <w:rPr>
          <w:rFonts w:cstheme="minorHAnsi"/>
          <w:sz w:val="24"/>
          <w:szCs w:val="24"/>
          <w:vertAlign w:val="superscript"/>
        </w:rPr>
        <w:t>th</w:t>
      </w:r>
      <w:r w:rsidRPr="00EA7306">
        <w:rPr>
          <w:rFonts w:cstheme="minorHAnsi"/>
          <w:sz w:val="24"/>
          <w:szCs w:val="24"/>
        </w:rPr>
        <w:t xml:space="preserve"> Law is called Decrees which means “</w:t>
      </w:r>
      <w:r w:rsidRPr="00EA7306">
        <w:rPr>
          <w:rFonts w:cstheme="minorHAnsi"/>
          <w:b/>
          <w:sz w:val="24"/>
          <w:szCs w:val="24"/>
        </w:rPr>
        <w:t>A Official Royal Interdict, Law Sentence or Special Decree by Caesar that has the Force of Law to control the Laws of Nature in the World, by the LORD STEPHEN, as the King of the Earth</w:t>
      </w:r>
      <w:r w:rsidRPr="00EA730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EA7306">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9</w:t>
      </w:r>
      <w:r w:rsidRPr="00EA7306">
        <w:rPr>
          <w:rFonts w:cstheme="minorHAnsi"/>
          <w:sz w:val="24"/>
          <w:szCs w:val="24"/>
          <w:vertAlign w:val="superscript"/>
        </w:rPr>
        <w:t>th</w:t>
      </w:r>
      <w:r w:rsidRPr="00EA7306">
        <w:rPr>
          <w:rFonts w:cstheme="minorHAnsi"/>
          <w:sz w:val="24"/>
          <w:szCs w:val="24"/>
        </w:rPr>
        <w:t xml:space="preserve"> Law is called Ordinances which means “</w:t>
      </w:r>
      <w:r w:rsidRPr="00EA7306">
        <w:rPr>
          <w:rFonts w:cstheme="minorHAnsi"/>
          <w:b/>
          <w:sz w:val="24"/>
          <w:szCs w:val="24"/>
        </w:rPr>
        <w:t>A Royal Law of the Supreme Authority of Sacraments in the Lord Stephen’s Baptisms and the Lord Stephen’s Supper</w:t>
      </w:r>
      <w:r w:rsidRPr="00EA7306">
        <w:rPr>
          <w:rFonts w:cstheme="minorHAnsi"/>
          <w:sz w:val="24"/>
          <w:szCs w:val="24"/>
        </w:rPr>
        <w:t>.” If You have any questions on the 10 Baptisms, You must get My book called “</w:t>
      </w:r>
      <w:r w:rsidR="00364E61" w:rsidRPr="00EA7306">
        <w:rPr>
          <w:rFonts w:cstheme="minorHAnsi"/>
          <w:b/>
          <w:sz w:val="24"/>
          <w:szCs w:val="24"/>
        </w:rPr>
        <w:t>What are t</w:t>
      </w:r>
      <w:r w:rsidRPr="00EA7306">
        <w:rPr>
          <w:rFonts w:cstheme="minorHAnsi"/>
          <w:b/>
          <w:sz w:val="24"/>
          <w:szCs w:val="24"/>
        </w:rPr>
        <w:t xml:space="preserve">he </w:t>
      </w:r>
      <w:r w:rsidR="00364E61" w:rsidRPr="00EA7306">
        <w:rPr>
          <w:rFonts w:cstheme="minorHAnsi"/>
          <w:b/>
          <w:sz w:val="24"/>
          <w:szCs w:val="24"/>
        </w:rPr>
        <w:t xml:space="preserve">Father Stephen’s </w:t>
      </w:r>
      <w:r w:rsidRPr="00EA7306">
        <w:rPr>
          <w:rFonts w:cstheme="minorHAnsi"/>
          <w:b/>
          <w:sz w:val="24"/>
          <w:szCs w:val="24"/>
        </w:rPr>
        <w:t>Ten Baptisms in the Christian Era</w:t>
      </w:r>
      <w:r w:rsidRPr="00EA730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A7306">
        <w:rPr>
          <w:rFonts w:cstheme="minorHAnsi"/>
          <w:sz w:val="24"/>
          <w:szCs w:val="24"/>
          <w:vertAlign w:val="superscript"/>
        </w:rPr>
        <w:t>st</w:t>
      </w:r>
      <w:r w:rsidRPr="00EA730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EA7306">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A7306">
        <w:rPr>
          <w:rFonts w:cstheme="minorHAnsi"/>
          <w:sz w:val="24"/>
          <w:szCs w:val="24"/>
          <w:vertAlign w:val="superscript"/>
        </w:rPr>
        <w:t>st</w:t>
      </w:r>
      <w:r w:rsidRPr="00EA730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EA7306">
        <w:rPr>
          <w:rFonts w:cstheme="minorHAnsi"/>
          <w:sz w:val="24"/>
          <w:szCs w:val="24"/>
        </w:rPr>
        <w:lastRenderedPageBreak/>
        <w:t xml:space="preserve">declares “And they were both righteous before God (Father Stephen), walking in all the…Ordinances of the Lord (Stephen) blameless.”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10</w:t>
      </w:r>
      <w:r w:rsidRPr="00EA7306">
        <w:rPr>
          <w:rFonts w:cstheme="minorHAnsi"/>
          <w:sz w:val="24"/>
          <w:szCs w:val="24"/>
          <w:vertAlign w:val="superscript"/>
        </w:rPr>
        <w:t>th</w:t>
      </w:r>
      <w:r w:rsidRPr="00EA7306">
        <w:rPr>
          <w:rFonts w:cstheme="minorHAnsi"/>
          <w:sz w:val="24"/>
          <w:szCs w:val="24"/>
        </w:rPr>
        <w:t xml:space="preserve"> Law is called Commands which means “</w:t>
      </w:r>
      <w:r w:rsidRPr="00EA7306">
        <w:rPr>
          <w:rFonts w:cstheme="minorHAnsi"/>
          <w:b/>
          <w:sz w:val="24"/>
          <w:szCs w:val="24"/>
        </w:rPr>
        <w:t>To Agape Love the Lord Stephen in Omni-Benevolence</w:t>
      </w:r>
      <w:r w:rsidRPr="00EA730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EA7306">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EA7306">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EA7306">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EA7306">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A7306">
        <w:rPr>
          <w:rFonts w:cstheme="minorHAnsi"/>
          <w:b/>
          <w:sz w:val="24"/>
          <w:szCs w:val="24"/>
        </w:rPr>
        <w:t>THE HOLY CROWN</w:t>
      </w:r>
      <w:r w:rsidRPr="00EA730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EA7306">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EA7306">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EA7306">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EA7306">
        <w:rPr>
          <w:rFonts w:cstheme="minorHAnsi"/>
          <w:sz w:val="24"/>
          <w:szCs w:val="24"/>
          <w:vertAlign w:val="superscript"/>
        </w:rPr>
        <w:t>th</w:t>
      </w:r>
      <w:r w:rsidRPr="00EA730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EA7306">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EA7306">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EA7306">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EA7306">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EA7306">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EA7306">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EA7306">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A7306">
        <w:rPr>
          <w:rFonts w:cstheme="minorHAnsi"/>
          <w:b/>
          <w:sz w:val="24"/>
          <w:szCs w:val="24"/>
        </w:rPr>
        <w:t>Head</w:t>
      </w:r>
      <w:r w:rsidRPr="00EA7306">
        <w:rPr>
          <w:rFonts w:cstheme="minorHAnsi"/>
          <w:sz w:val="24"/>
          <w:szCs w:val="24"/>
        </w:rPr>
        <w:t xml:space="preserve">, and not the </w:t>
      </w:r>
      <w:r w:rsidRPr="00EA7306">
        <w:rPr>
          <w:rFonts w:cstheme="minorHAnsi"/>
          <w:b/>
          <w:sz w:val="24"/>
          <w:szCs w:val="24"/>
        </w:rPr>
        <w:t>Tail</w:t>
      </w:r>
      <w:r w:rsidRPr="00EA7306">
        <w:rPr>
          <w:rFonts w:cstheme="minorHAnsi"/>
          <w:sz w:val="24"/>
          <w:szCs w:val="24"/>
        </w:rPr>
        <w:t xml:space="preserve">, and thou shall be </w:t>
      </w:r>
      <w:r w:rsidRPr="00EA7306">
        <w:rPr>
          <w:rFonts w:cstheme="minorHAnsi"/>
          <w:b/>
          <w:sz w:val="24"/>
          <w:szCs w:val="24"/>
        </w:rPr>
        <w:t>Above</w:t>
      </w:r>
      <w:r w:rsidRPr="00EA7306">
        <w:rPr>
          <w:rFonts w:cstheme="minorHAnsi"/>
          <w:sz w:val="24"/>
          <w:szCs w:val="24"/>
        </w:rPr>
        <w:t xml:space="preserve"> only, and thou shall not be </w:t>
      </w:r>
      <w:r w:rsidRPr="00EA7306">
        <w:rPr>
          <w:rFonts w:cstheme="minorHAnsi"/>
          <w:b/>
          <w:sz w:val="24"/>
          <w:szCs w:val="24"/>
        </w:rPr>
        <w:t>Beneath</w:t>
      </w:r>
      <w:r w:rsidRPr="00EA730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EA7306">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EA7306">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A7306">
        <w:rPr>
          <w:rFonts w:cstheme="minorHAnsi"/>
          <w:sz w:val="24"/>
          <w:szCs w:val="24"/>
          <w:vertAlign w:val="superscript"/>
        </w:rPr>
        <w:t>st</w:t>
      </w:r>
      <w:r w:rsidRPr="00EA7306">
        <w:rPr>
          <w:rFonts w:cstheme="minorHAnsi"/>
          <w:sz w:val="24"/>
          <w:szCs w:val="24"/>
        </w:rPr>
        <w:t xml:space="preserve"> Esdras 5:71 says “We Ourselves alone will build unto the Lord (Stephen) of Israel, according as Cyrus the King of the Persians commanded Us.” In 1</w:t>
      </w:r>
      <w:r w:rsidRPr="00EA7306">
        <w:rPr>
          <w:rFonts w:cstheme="minorHAnsi"/>
          <w:sz w:val="24"/>
          <w:szCs w:val="24"/>
          <w:vertAlign w:val="superscript"/>
        </w:rPr>
        <w:t>st</w:t>
      </w:r>
      <w:r w:rsidRPr="00EA730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A7306">
        <w:rPr>
          <w:rFonts w:cstheme="minorHAnsi"/>
          <w:sz w:val="24"/>
          <w:szCs w:val="24"/>
          <w:vertAlign w:val="superscript"/>
        </w:rPr>
        <w:t>st</w:t>
      </w:r>
      <w:r w:rsidRPr="00EA7306">
        <w:rPr>
          <w:rFonts w:cstheme="minorHAnsi"/>
          <w:sz w:val="24"/>
          <w:szCs w:val="24"/>
        </w:rPr>
        <w:t xml:space="preserve"> Esdras 6:27-28. In 1</w:t>
      </w:r>
      <w:r w:rsidRPr="00EA7306">
        <w:rPr>
          <w:rFonts w:cstheme="minorHAnsi"/>
          <w:sz w:val="24"/>
          <w:szCs w:val="24"/>
          <w:vertAlign w:val="superscript"/>
        </w:rPr>
        <w:t>st</w:t>
      </w:r>
      <w:r w:rsidRPr="00EA730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A7306">
        <w:rPr>
          <w:rFonts w:cstheme="minorHAnsi"/>
          <w:sz w:val="24"/>
          <w:szCs w:val="24"/>
          <w:vertAlign w:val="superscript"/>
        </w:rPr>
        <w:t>nd</w:t>
      </w:r>
      <w:r w:rsidRPr="00EA7306">
        <w:rPr>
          <w:rFonts w:cstheme="minorHAnsi"/>
          <w:sz w:val="24"/>
          <w:szCs w:val="24"/>
        </w:rPr>
        <w:t xml:space="preserve"> Esdras 10:59 states “And so shall the Highest (Father Stephen) show thee visions of the high things, which the Most </w:t>
      </w:r>
      <w:r w:rsidRPr="00EA7306">
        <w:rPr>
          <w:rFonts w:cstheme="minorHAnsi"/>
          <w:sz w:val="24"/>
          <w:szCs w:val="24"/>
        </w:rPr>
        <w:lastRenderedPageBreak/>
        <w:t>High (Father Stephen) will do unto them that dwell upon the Earth in the last days. So I slept that night and another, like as He commanded Me.” In 2</w:t>
      </w:r>
      <w:r w:rsidRPr="00EA7306">
        <w:rPr>
          <w:rFonts w:cstheme="minorHAnsi"/>
          <w:sz w:val="24"/>
          <w:szCs w:val="24"/>
          <w:vertAlign w:val="superscript"/>
        </w:rPr>
        <w:t>nd</w:t>
      </w:r>
      <w:r w:rsidRPr="00EA730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A7306">
        <w:rPr>
          <w:rFonts w:cstheme="minorHAnsi"/>
          <w:sz w:val="24"/>
          <w:szCs w:val="24"/>
          <w:vertAlign w:val="superscript"/>
        </w:rPr>
        <w:t>nd</w:t>
      </w:r>
      <w:r w:rsidRPr="00EA730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EA7306">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A7306">
        <w:rPr>
          <w:rFonts w:cstheme="minorHAnsi"/>
          <w:sz w:val="24"/>
          <w:szCs w:val="24"/>
          <w:vertAlign w:val="superscript"/>
        </w:rPr>
        <w:t>nd</w:t>
      </w:r>
      <w:r w:rsidRPr="00EA730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A7306">
        <w:rPr>
          <w:rFonts w:cstheme="minorHAnsi"/>
          <w:sz w:val="24"/>
          <w:szCs w:val="24"/>
          <w:vertAlign w:val="superscript"/>
        </w:rPr>
        <w:t>nd</w:t>
      </w:r>
      <w:r w:rsidRPr="00EA730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EA7306">
        <w:rPr>
          <w:rFonts w:cstheme="minorHAnsi"/>
          <w:sz w:val="24"/>
          <w:szCs w:val="24"/>
        </w:rPr>
        <w:lastRenderedPageBreak/>
        <w:t>Stephen).” In 2</w:t>
      </w:r>
      <w:r w:rsidRPr="00EA7306">
        <w:rPr>
          <w:rFonts w:cstheme="minorHAnsi"/>
          <w:sz w:val="24"/>
          <w:szCs w:val="24"/>
          <w:vertAlign w:val="superscript"/>
        </w:rPr>
        <w:t>nd</w:t>
      </w:r>
      <w:r w:rsidRPr="00EA730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A7306">
        <w:rPr>
          <w:rFonts w:cstheme="minorHAnsi"/>
          <w:sz w:val="24"/>
          <w:szCs w:val="24"/>
          <w:vertAlign w:val="superscript"/>
        </w:rPr>
        <w:t>nd</w:t>
      </w:r>
      <w:r w:rsidRPr="00EA730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A7306">
        <w:rPr>
          <w:rFonts w:cstheme="minorHAnsi"/>
          <w:sz w:val="24"/>
          <w:szCs w:val="24"/>
          <w:vertAlign w:val="superscript"/>
        </w:rPr>
        <w:t>st</w:t>
      </w:r>
      <w:r w:rsidRPr="00EA7306">
        <w:rPr>
          <w:rFonts w:cstheme="minorHAnsi"/>
          <w:sz w:val="24"/>
          <w:szCs w:val="24"/>
        </w:rPr>
        <w:t xml:space="preserve"> Corinthians 7:10 it declares “And unto the married I command, yet not I but the Lord (Stephen), let not the Wife depart from Her Husband.” In 2</w:t>
      </w:r>
      <w:r w:rsidRPr="00EA7306">
        <w:rPr>
          <w:rFonts w:cstheme="minorHAnsi"/>
          <w:sz w:val="24"/>
          <w:szCs w:val="24"/>
          <w:vertAlign w:val="superscript"/>
        </w:rPr>
        <w:t>nd</w:t>
      </w:r>
      <w:r w:rsidRPr="00EA730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EA7306">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the 11</w:t>
      </w:r>
      <w:r w:rsidRPr="00EA7306">
        <w:rPr>
          <w:rFonts w:cstheme="minorHAnsi"/>
          <w:sz w:val="24"/>
          <w:szCs w:val="24"/>
          <w:vertAlign w:val="superscript"/>
        </w:rPr>
        <w:t>th</w:t>
      </w:r>
      <w:r w:rsidRPr="00EA7306">
        <w:rPr>
          <w:rFonts w:cstheme="minorHAnsi"/>
          <w:sz w:val="24"/>
          <w:szCs w:val="24"/>
        </w:rPr>
        <w:t xml:space="preserve"> Law is called Judgments which means “</w:t>
      </w:r>
      <w:r w:rsidRPr="00EA7306">
        <w:rPr>
          <w:rFonts w:cstheme="minorHAnsi"/>
          <w:b/>
          <w:sz w:val="24"/>
          <w:szCs w:val="24"/>
        </w:rPr>
        <w:t>The Father Stephen’s Justice who declares His Creations to act Justly and Morally</w:t>
      </w:r>
      <w:r w:rsidRPr="00EA730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EA7306">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EA7306">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EA7306">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EA7306">
        <w:rPr>
          <w:rFonts w:cstheme="minorHAnsi"/>
          <w:b/>
          <w:sz w:val="24"/>
          <w:szCs w:val="24"/>
        </w:rPr>
        <w:t xml:space="preserve">JUDGE </w:t>
      </w:r>
      <w:r w:rsidRPr="00EA730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A7306">
        <w:rPr>
          <w:rFonts w:cstheme="minorHAnsi"/>
          <w:b/>
          <w:sz w:val="24"/>
          <w:szCs w:val="24"/>
        </w:rPr>
        <w:t>JUDGE (VINDICATE)</w:t>
      </w:r>
      <w:r w:rsidRPr="00EA730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A7306">
        <w:rPr>
          <w:rFonts w:cstheme="minorHAnsi"/>
          <w:b/>
          <w:sz w:val="24"/>
          <w:szCs w:val="24"/>
        </w:rPr>
        <w:t>SAVE</w:t>
      </w:r>
      <w:r w:rsidRPr="00EA7306">
        <w:rPr>
          <w:rFonts w:cstheme="minorHAnsi"/>
          <w:sz w:val="24"/>
          <w:szCs w:val="24"/>
        </w:rPr>
        <w:t xml:space="preserve"> Me, O God (Father Stephen), by thy name, and judge Me by thy strength.” In Psalms 72:1 declares “</w:t>
      </w:r>
      <w:r w:rsidRPr="00EA7306">
        <w:rPr>
          <w:rFonts w:cstheme="minorHAnsi"/>
          <w:b/>
          <w:sz w:val="24"/>
          <w:szCs w:val="24"/>
        </w:rPr>
        <w:t xml:space="preserve">GIVE </w:t>
      </w:r>
      <w:r w:rsidRPr="00EA7306">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EA7306">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A7306">
        <w:rPr>
          <w:rFonts w:cstheme="minorHAnsi"/>
          <w:b/>
          <w:sz w:val="24"/>
          <w:szCs w:val="24"/>
        </w:rPr>
        <w:t>I WILL</w:t>
      </w:r>
      <w:r w:rsidRPr="00EA730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EA7306">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A7306">
        <w:rPr>
          <w:rFonts w:cstheme="minorHAnsi"/>
          <w:sz w:val="24"/>
          <w:szCs w:val="24"/>
          <w:vertAlign w:val="superscript"/>
        </w:rPr>
        <w:t>st</w:t>
      </w:r>
      <w:r w:rsidRPr="00EA7306">
        <w:rPr>
          <w:rFonts w:cstheme="minorHAnsi"/>
          <w:sz w:val="24"/>
          <w:szCs w:val="24"/>
        </w:rPr>
        <w:t xml:space="preserve"> Esdras 4:40 says “Neither in Her is any unrighteousness, and She is the strength, Kingdom, power and majesty, of all ages. Blessed be the God (Father Stephen) of Truth!” In 1</w:t>
      </w:r>
      <w:r w:rsidRPr="00EA7306">
        <w:rPr>
          <w:rFonts w:cstheme="minorHAnsi"/>
          <w:sz w:val="24"/>
          <w:szCs w:val="24"/>
          <w:vertAlign w:val="superscript"/>
        </w:rPr>
        <w:t>st</w:t>
      </w:r>
      <w:r w:rsidRPr="00EA7306">
        <w:rPr>
          <w:rFonts w:cstheme="minorHAnsi"/>
          <w:sz w:val="24"/>
          <w:szCs w:val="24"/>
        </w:rPr>
        <w:t xml:space="preserve"> Esdras 8:7 states “For Esdras had very great skill…but taught all Israel the…judgments.” In 2</w:t>
      </w:r>
      <w:r w:rsidRPr="00EA7306">
        <w:rPr>
          <w:rFonts w:cstheme="minorHAnsi"/>
          <w:sz w:val="24"/>
          <w:szCs w:val="24"/>
          <w:vertAlign w:val="superscript"/>
        </w:rPr>
        <w:t>nd</w:t>
      </w:r>
      <w:r w:rsidRPr="00EA7306">
        <w:rPr>
          <w:rFonts w:cstheme="minorHAnsi"/>
          <w:sz w:val="24"/>
          <w:szCs w:val="24"/>
        </w:rPr>
        <w:t xml:space="preserve"> Esdras 5:34 declares “And I said, ‘No, Lord (Stephen): but of very grief have I spoken: for My reins pain Me </w:t>
      </w:r>
      <w:r w:rsidRPr="00EA7306">
        <w:rPr>
          <w:rFonts w:cstheme="minorHAnsi"/>
          <w:sz w:val="24"/>
          <w:szCs w:val="24"/>
        </w:rPr>
        <w:lastRenderedPageBreak/>
        <w:t>every hour, while I labor to comprehend the way of the Most High (Father Stephen), and to seek out part of His judgment.” In 2</w:t>
      </w:r>
      <w:r w:rsidRPr="00EA7306">
        <w:rPr>
          <w:rFonts w:cstheme="minorHAnsi"/>
          <w:sz w:val="24"/>
          <w:szCs w:val="24"/>
          <w:vertAlign w:val="superscript"/>
        </w:rPr>
        <w:t>nd</w:t>
      </w:r>
      <w:r w:rsidRPr="00EA7306">
        <w:rPr>
          <w:rFonts w:cstheme="minorHAnsi"/>
          <w:sz w:val="24"/>
          <w:szCs w:val="24"/>
        </w:rPr>
        <w:t xml:space="preserve"> Esdras 7:19 mentions “And He said unto Me, ‘There is no Judge above God (Father Stephen), and none that has understanding above the Highest (Father Stephen).” In 2</w:t>
      </w:r>
      <w:r w:rsidRPr="00EA7306">
        <w:rPr>
          <w:rFonts w:cstheme="minorHAnsi"/>
          <w:sz w:val="24"/>
          <w:szCs w:val="24"/>
          <w:vertAlign w:val="superscript"/>
        </w:rPr>
        <w:t>nd</w:t>
      </w:r>
      <w:r w:rsidRPr="00EA7306">
        <w:rPr>
          <w:rFonts w:cstheme="minorHAnsi"/>
          <w:sz w:val="24"/>
          <w:szCs w:val="24"/>
        </w:rPr>
        <w:t xml:space="preserve"> Esdras 7:33 declares “And the Most High (Father Stephen) shall appear upon the Seat of Judgment, and misery shall pass away, and the longsuffering shall have an end.” In 2</w:t>
      </w:r>
      <w:r w:rsidRPr="00EA7306">
        <w:rPr>
          <w:rFonts w:cstheme="minorHAnsi"/>
          <w:sz w:val="24"/>
          <w:szCs w:val="24"/>
          <w:vertAlign w:val="superscript"/>
        </w:rPr>
        <w:t>nd</w:t>
      </w:r>
      <w:r w:rsidRPr="00EA730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EA7306">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A7306">
        <w:rPr>
          <w:rFonts w:cstheme="minorHAnsi"/>
          <w:sz w:val="24"/>
          <w:szCs w:val="24"/>
          <w:vertAlign w:val="superscript"/>
        </w:rPr>
        <w:t>nd</w:t>
      </w:r>
      <w:r w:rsidRPr="00EA7306">
        <w:rPr>
          <w:rFonts w:cstheme="minorHAnsi"/>
          <w:sz w:val="24"/>
          <w:szCs w:val="24"/>
        </w:rPr>
        <w:t xml:space="preserve"> Maccabees 7:35 states “For thou hast not yet escaped the Judgment of Almighty God (Father Stephen), who sees all things.” In 2</w:t>
      </w:r>
      <w:r w:rsidRPr="00EA7306">
        <w:rPr>
          <w:rFonts w:cstheme="minorHAnsi"/>
          <w:sz w:val="24"/>
          <w:szCs w:val="24"/>
          <w:vertAlign w:val="superscript"/>
        </w:rPr>
        <w:t>nd</w:t>
      </w:r>
      <w:r w:rsidRPr="00EA730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A7306">
        <w:rPr>
          <w:rFonts w:cstheme="minorHAnsi"/>
          <w:sz w:val="24"/>
          <w:szCs w:val="24"/>
          <w:vertAlign w:val="superscript"/>
        </w:rPr>
        <w:t xml:space="preserve">nd </w:t>
      </w:r>
      <w:r w:rsidRPr="00EA730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A7306">
        <w:rPr>
          <w:rFonts w:cstheme="minorHAnsi"/>
          <w:sz w:val="24"/>
          <w:szCs w:val="24"/>
          <w:vertAlign w:val="superscript"/>
        </w:rPr>
        <w:t>nd</w:t>
      </w:r>
      <w:r w:rsidRPr="00EA730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A7306">
        <w:rPr>
          <w:rFonts w:cstheme="minorHAnsi"/>
          <w:sz w:val="24"/>
          <w:szCs w:val="24"/>
          <w:vertAlign w:val="superscript"/>
        </w:rPr>
        <w:t>nd</w:t>
      </w:r>
      <w:r w:rsidRPr="00EA7306">
        <w:rPr>
          <w:rFonts w:cstheme="minorHAnsi"/>
          <w:sz w:val="24"/>
          <w:szCs w:val="24"/>
        </w:rPr>
        <w:t xml:space="preserve"> </w:t>
      </w:r>
      <w:r w:rsidRPr="00EA7306">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EA7306">
        <w:rPr>
          <w:rFonts w:cstheme="minorHAnsi"/>
          <w:sz w:val="24"/>
          <w:szCs w:val="24"/>
          <w:vertAlign w:val="superscript"/>
        </w:rPr>
        <w:t>nd</w:t>
      </w:r>
      <w:r w:rsidRPr="00EA730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A7306">
        <w:rPr>
          <w:rFonts w:cstheme="minorHAnsi"/>
          <w:sz w:val="24"/>
          <w:szCs w:val="24"/>
          <w:vertAlign w:val="superscript"/>
        </w:rPr>
        <w:t>st</w:t>
      </w:r>
      <w:r w:rsidRPr="00EA730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A7306">
        <w:rPr>
          <w:rFonts w:cstheme="minorHAnsi"/>
          <w:sz w:val="24"/>
          <w:szCs w:val="24"/>
          <w:vertAlign w:val="superscript"/>
        </w:rPr>
        <w:t>nd</w:t>
      </w:r>
      <w:r w:rsidRPr="00EA7306">
        <w:rPr>
          <w:rFonts w:cstheme="minorHAnsi"/>
          <w:sz w:val="24"/>
          <w:szCs w:val="24"/>
        </w:rPr>
        <w:t xml:space="preserve"> Corinthians 5:10. In 1</w:t>
      </w:r>
      <w:r w:rsidRPr="00EA7306">
        <w:rPr>
          <w:rFonts w:cstheme="minorHAnsi"/>
          <w:sz w:val="24"/>
          <w:szCs w:val="24"/>
          <w:vertAlign w:val="superscript"/>
        </w:rPr>
        <w:t>st</w:t>
      </w:r>
      <w:r w:rsidRPr="00EA7306">
        <w:rPr>
          <w:rFonts w:cstheme="minorHAnsi"/>
          <w:sz w:val="24"/>
          <w:szCs w:val="24"/>
        </w:rPr>
        <w:t xml:space="preserve"> Corinthians 1:10 states “Now I beseech You, Brethren by the </w:t>
      </w:r>
      <w:r w:rsidRPr="00EA7306">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EA7306">
        <w:rPr>
          <w:rFonts w:cstheme="minorHAnsi"/>
          <w:sz w:val="24"/>
          <w:szCs w:val="24"/>
          <w:vertAlign w:val="superscript"/>
        </w:rPr>
        <w:t>st</w:t>
      </w:r>
      <w:r w:rsidRPr="00EA7306">
        <w:rPr>
          <w:rFonts w:cstheme="minorHAnsi"/>
          <w:sz w:val="24"/>
          <w:szCs w:val="24"/>
        </w:rPr>
        <w:t xml:space="preserve"> Corinthians 2:15 mentions “But He that is spiritual (Father Stephen as the Spirit of God in John 4:24; Acts 2:17-7:59 &amp; 1</w:t>
      </w:r>
      <w:r w:rsidRPr="00EA7306">
        <w:rPr>
          <w:rFonts w:cstheme="minorHAnsi"/>
          <w:sz w:val="24"/>
          <w:szCs w:val="24"/>
          <w:vertAlign w:val="superscript"/>
        </w:rPr>
        <w:t>st</w:t>
      </w:r>
      <w:r w:rsidRPr="00EA7306">
        <w:rPr>
          <w:rFonts w:cstheme="minorHAnsi"/>
          <w:sz w:val="24"/>
          <w:szCs w:val="24"/>
        </w:rPr>
        <w:t xml:space="preserve"> John 5:6-13) Judges all things, yet He Himself is Judged of no Man.” In 1</w:t>
      </w:r>
      <w:r w:rsidRPr="00EA7306">
        <w:rPr>
          <w:rFonts w:cstheme="minorHAnsi"/>
          <w:sz w:val="24"/>
          <w:szCs w:val="24"/>
          <w:vertAlign w:val="superscript"/>
        </w:rPr>
        <w:t>st</w:t>
      </w:r>
      <w:r w:rsidRPr="00EA7306">
        <w:rPr>
          <w:rFonts w:cstheme="minorHAnsi"/>
          <w:sz w:val="24"/>
          <w:szCs w:val="24"/>
        </w:rPr>
        <w:t xml:space="preserve"> Corinthians 11:32 declares “But when We are Judged, We are Chastened of the Lord (Stephen), that We should not be condemned with the World.” In 2</w:t>
      </w:r>
      <w:r w:rsidRPr="00EA7306">
        <w:rPr>
          <w:rFonts w:cstheme="minorHAnsi"/>
          <w:sz w:val="24"/>
          <w:szCs w:val="24"/>
          <w:vertAlign w:val="superscript"/>
        </w:rPr>
        <w:t>nd</w:t>
      </w:r>
      <w:r w:rsidRPr="00EA730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A7306">
        <w:rPr>
          <w:rFonts w:cstheme="minorHAnsi"/>
          <w:sz w:val="24"/>
          <w:szCs w:val="24"/>
          <w:vertAlign w:val="superscript"/>
        </w:rPr>
        <w:t>nd</w:t>
      </w:r>
      <w:r w:rsidRPr="00EA7306">
        <w:rPr>
          <w:rFonts w:cstheme="minorHAnsi"/>
          <w:sz w:val="24"/>
          <w:szCs w:val="24"/>
        </w:rPr>
        <w:t xml:space="preserve"> Timothy 4:1 says “I charge thee therefore before God (Father Stephen), and the Lord Jesus Christ, who shall Judge the Quick and the Dead at His appearing and His Kingdom.” In 2</w:t>
      </w:r>
      <w:r w:rsidRPr="00EA7306">
        <w:rPr>
          <w:rFonts w:cstheme="minorHAnsi"/>
          <w:sz w:val="24"/>
          <w:szCs w:val="24"/>
          <w:vertAlign w:val="superscript"/>
        </w:rPr>
        <w:t>nd</w:t>
      </w:r>
      <w:r w:rsidRPr="00EA730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A7306">
        <w:rPr>
          <w:rFonts w:cstheme="minorHAnsi"/>
          <w:sz w:val="24"/>
          <w:szCs w:val="24"/>
          <w:vertAlign w:val="superscript"/>
        </w:rPr>
        <w:t>nd</w:t>
      </w:r>
      <w:r w:rsidRPr="00EA730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A7306">
        <w:rPr>
          <w:rFonts w:cstheme="minorHAnsi"/>
          <w:sz w:val="24"/>
          <w:szCs w:val="24"/>
          <w:vertAlign w:val="superscript"/>
        </w:rPr>
        <w:t>nd</w:t>
      </w:r>
      <w:r w:rsidRPr="00EA7306">
        <w:rPr>
          <w:rFonts w:cstheme="minorHAnsi"/>
          <w:sz w:val="24"/>
          <w:szCs w:val="24"/>
        </w:rPr>
        <w:t xml:space="preserve"> Peter 2:9 states “The Lord (Father Stephen) </w:t>
      </w:r>
      <w:r w:rsidRPr="00EA7306">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EA7306">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12</w:t>
      </w:r>
      <w:r w:rsidRPr="00EA7306">
        <w:rPr>
          <w:rFonts w:cstheme="minorHAnsi"/>
          <w:sz w:val="24"/>
          <w:szCs w:val="24"/>
          <w:vertAlign w:val="superscript"/>
        </w:rPr>
        <w:t>th</w:t>
      </w:r>
      <w:r w:rsidRPr="00EA7306">
        <w:rPr>
          <w:rFonts w:cstheme="minorHAnsi"/>
          <w:sz w:val="24"/>
          <w:szCs w:val="24"/>
        </w:rPr>
        <w:t xml:space="preserve"> Law is called Words which means “</w:t>
      </w:r>
      <w:r w:rsidRPr="00EA7306">
        <w:rPr>
          <w:rFonts w:cstheme="minorHAnsi"/>
          <w:b/>
          <w:sz w:val="24"/>
          <w:szCs w:val="24"/>
        </w:rPr>
        <w:t>The Father Stephen’s Communication of His Word to His Creatures in the Universe</w:t>
      </w:r>
      <w:r w:rsidRPr="00EA730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EA7306">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EA7306">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EA7306">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A7306">
        <w:rPr>
          <w:rFonts w:cstheme="minorHAnsi"/>
          <w:b/>
          <w:sz w:val="24"/>
          <w:szCs w:val="24"/>
        </w:rPr>
        <w:t>BETH</w:t>
      </w:r>
      <w:r w:rsidRPr="00EA730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A7306">
        <w:rPr>
          <w:rFonts w:cstheme="minorHAnsi"/>
          <w:b/>
          <w:sz w:val="24"/>
          <w:szCs w:val="24"/>
        </w:rPr>
        <w:t>GIMEL</w:t>
      </w:r>
      <w:r w:rsidRPr="00EA7306">
        <w:rPr>
          <w:rFonts w:cstheme="minorHAnsi"/>
          <w:sz w:val="24"/>
          <w:szCs w:val="24"/>
        </w:rPr>
        <w:t>: Deal bountifully with thy servant, that I may live, and keep thy Word.” In Psalms 119:25 says “</w:t>
      </w:r>
      <w:r w:rsidRPr="00EA7306">
        <w:rPr>
          <w:rFonts w:cstheme="minorHAnsi"/>
          <w:b/>
          <w:sz w:val="24"/>
          <w:szCs w:val="24"/>
        </w:rPr>
        <w:t>DALETH</w:t>
      </w:r>
      <w:r w:rsidRPr="00EA730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A7306">
        <w:rPr>
          <w:rFonts w:cstheme="minorHAnsi"/>
          <w:b/>
          <w:sz w:val="24"/>
          <w:szCs w:val="24"/>
        </w:rPr>
        <w:t>WAW</w:t>
      </w:r>
      <w:r w:rsidRPr="00EA7306">
        <w:rPr>
          <w:rFonts w:cstheme="minorHAnsi"/>
          <w:sz w:val="24"/>
          <w:szCs w:val="24"/>
        </w:rPr>
        <w:t>: Let Thy mercies come also unto Me, O LORD (STEPHEN), even thy salvation, according to thy Word.” Also similar scriptures are in Psalms 119:42-43. In Psalms 119:49 states “</w:t>
      </w:r>
      <w:r w:rsidRPr="00EA7306">
        <w:rPr>
          <w:rFonts w:cstheme="minorHAnsi"/>
          <w:b/>
          <w:sz w:val="24"/>
          <w:szCs w:val="24"/>
        </w:rPr>
        <w:t>ZAYIN</w:t>
      </w:r>
      <w:r w:rsidRPr="00EA7306">
        <w:rPr>
          <w:rFonts w:cstheme="minorHAnsi"/>
          <w:sz w:val="24"/>
          <w:szCs w:val="24"/>
        </w:rPr>
        <w:t>: Remember the Word unto thy Servant, upon which thou has caused Me to hope.” Also a similar scripture is in Psalms 119:50. In Psalms 119:57 declares “</w:t>
      </w:r>
      <w:r w:rsidRPr="00EA7306">
        <w:rPr>
          <w:rFonts w:cstheme="minorHAnsi"/>
          <w:b/>
          <w:sz w:val="24"/>
          <w:szCs w:val="24"/>
        </w:rPr>
        <w:t>HETH</w:t>
      </w:r>
      <w:r w:rsidRPr="00EA7306">
        <w:rPr>
          <w:rFonts w:cstheme="minorHAnsi"/>
          <w:sz w:val="24"/>
          <w:szCs w:val="24"/>
        </w:rPr>
        <w:t>: Thou art My portion, O LORD (STEPHEN): I have said that I would keep thy Words.” Also a similar scripture is in Psalms 119:58. In Psalms 119:65 says “</w:t>
      </w:r>
      <w:r w:rsidRPr="00EA7306">
        <w:rPr>
          <w:rFonts w:cstheme="minorHAnsi"/>
          <w:b/>
          <w:sz w:val="24"/>
          <w:szCs w:val="24"/>
        </w:rPr>
        <w:t>TETH</w:t>
      </w:r>
      <w:r w:rsidRPr="00EA7306">
        <w:rPr>
          <w:rFonts w:cstheme="minorHAnsi"/>
          <w:sz w:val="24"/>
          <w:szCs w:val="24"/>
        </w:rPr>
        <w:t>: Thou have dealt well with thy Servant, O LORD (STEPHEN), according unto thy Word.” Also similar scriptures are in Psalms 119:67, 74, 76. In Psalms 119:81 says “</w:t>
      </w:r>
      <w:r w:rsidRPr="00EA7306">
        <w:rPr>
          <w:rFonts w:cstheme="minorHAnsi"/>
          <w:b/>
          <w:sz w:val="24"/>
          <w:szCs w:val="24"/>
        </w:rPr>
        <w:t>KAPH</w:t>
      </w:r>
      <w:r w:rsidRPr="00EA7306">
        <w:rPr>
          <w:rFonts w:cstheme="minorHAnsi"/>
          <w:sz w:val="24"/>
          <w:szCs w:val="24"/>
        </w:rPr>
        <w:t>: My Soul faints for thy salvation: But I hope in thy Word. Also a similar scripture is in Psalms 119:82. In Psalms 119:89 states “</w:t>
      </w:r>
      <w:r w:rsidRPr="00EA7306">
        <w:rPr>
          <w:rFonts w:cstheme="minorHAnsi"/>
          <w:b/>
          <w:sz w:val="24"/>
          <w:szCs w:val="24"/>
        </w:rPr>
        <w:t>LAMED</w:t>
      </w:r>
      <w:r w:rsidRPr="00EA730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A7306">
        <w:rPr>
          <w:rFonts w:cstheme="minorHAnsi"/>
          <w:b/>
          <w:sz w:val="24"/>
          <w:szCs w:val="24"/>
        </w:rPr>
        <w:t>NUN</w:t>
      </w:r>
      <w:r w:rsidRPr="00EA7306">
        <w:rPr>
          <w:rFonts w:cstheme="minorHAnsi"/>
          <w:sz w:val="24"/>
          <w:szCs w:val="24"/>
        </w:rPr>
        <w:t xml:space="preserve">: Thy Word is a lamp unto My feet, and a light </w:t>
      </w:r>
      <w:r w:rsidRPr="00EA7306">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A7306">
        <w:rPr>
          <w:rFonts w:cstheme="minorHAnsi"/>
          <w:b/>
          <w:sz w:val="24"/>
          <w:szCs w:val="24"/>
        </w:rPr>
        <w:t>SHIN</w:t>
      </w:r>
      <w:r w:rsidRPr="00EA730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EA7306">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A7306">
        <w:rPr>
          <w:rFonts w:cstheme="minorHAnsi"/>
          <w:sz w:val="24"/>
          <w:szCs w:val="24"/>
          <w:vertAlign w:val="superscript"/>
        </w:rPr>
        <w:t>st</w:t>
      </w:r>
      <w:r w:rsidRPr="00EA730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A7306">
        <w:rPr>
          <w:rFonts w:cstheme="minorHAnsi"/>
          <w:sz w:val="24"/>
          <w:szCs w:val="24"/>
          <w:vertAlign w:val="superscript"/>
        </w:rPr>
        <w:t>st</w:t>
      </w:r>
      <w:r w:rsidRPr="00EA730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A7306">
        <w:rPr>
          <w:rFonts w:cstheme="minorHAnsi"/>
          <w:sz w:val="24"/>
          <w:szCs w:val="24"/>
          <w:vertAlign w:val="superscript"/>
        </w:rPr>
        <w:t>st</w:t>
      </w:r>
      <w:r w:rsidRPr="00EA7306">
        <w:rPr>
          <w:rFonts w:cstheme="minorHAnsi"/>
          <w:sz w:val="24"/>
          <w:szCs w:val="24"/>
        </w:rPr>
        <w:t xml:space="preserve"> Esdras 2:1. In 1</w:t>
      </w:r>
      <w:r w:rsidRPr="00EA7306">
        <w:rPr>
          <w:rFonts w:cstheme="minorHAnsi"/>
          <w:sz w:val="24"/>
          <w:szCs w:val="24"/>
          <w:vertAlign w:val="superscript"/>
        </w:rPr>
        <w:t>st</w:t>
      </w:r>
      <w:r w:rsidRPr="00EA730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A7306">
        <w:rPr>
          <w:rFonts w:cstheme="minorHAnsi"/>
          <w:sz w:val="24"/>
          <w:szCs w:val="24"/>
          <w:vertAlign w:val="superscript"/>
        </w:rPr>
        <w:t>nd</w:t>
      </w:r>
      <w:r w:rsidRPr="00EA7306">
        <w:rPr>
          <w:rFonts w:cstheme="minorHAnsi"/>
          <w:sz w:val="24"/>
          <w:szCs w:val="24"/>
        </w:rPr>
        <w:t xml:space="preserve"> Esdras 1:4 states “And the Word of the Lord (Stephen) came unto Me…” In 2</w:t>
      </w:r>
      <w:r w:rsidRPr="00EA7306">
        <w:rPr>
          <w:rFonts w:cstheme="minorHAnsi"/>
          <w:sz w:val="24"/>
          <w:szCs w:val="24"/>
          <w:vertAlign w:val="superscript"/>
        </w:rPr>
        <w:t>nd</w:t>
      </w:r>
      <w:r w:rsidRPr="00EA7306">
        <w:rPr>
          <w:rFonts w:cstheme="minorHAnsi"/>
          <w:sz w:val="24"/>
          <w:szCs w:val="24"/>
        </w:rPr>
        <w:t xml:space="preserve"> Esdras 3:3 mentions “And My Spirit was sore moved (greatly agitated), so that I began to speak full (anxious Words) to the Most High (Father Stephen)…” in 2</w:t>
      </w:r>
      <w:r w:rsidRPr="00EA7306">
        <w:rPr>
          <w:rFonts w:cstheme="minorHAnsi"/>
          <w:sz w:val="24"/>
          <w:szCs w:val="24"/>
          <w:vertAlign w:val="superscript"/>
        </w:rPr>
        <w:t>nd</w:t>
      </w:r>
      <w:r w:rsidRPr="00EA730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A7306">
        <w:rPr>
          <w:rFonts w:cstheme="minorHAnsi"/>
          <w:sz w:val="24"/>
          <w:szCs w:val="24"/>
          <w:vertAlign w:val="superscript"/>
        </w:rPr>
        <w:t>nd</w:t>
      </w:r>
      <w:r w:rsidRPr="00EA7306">
        <w:rPr>
          <w:rFonts w:cstheme="minorHAnsi"/>
          <w:sz w:val="24"/>
          <w:szCs w:val="24"/>
        </w:rPr>
        <w:t xml:space="preserve"> Esdras 16:55, 56, 58.  In 2</w:t>
      </w:r>
      <w:r w:rsidRPr="00EA7306">
        <w:rPr>
          <w:rFonts w:cstheme="minorHAnsi"/>
          <w:sz w:val="24"/>
          <w:szCs w:val="24"/>
          <w:vertAlign w:val="superscript"/>
        </w:rPr>
        <w:t>nd</w:t>
      </w:r>
      <w:r w:rsidRPr="00EA7306">
        <w:rPr>
          <w:rFonts w:cstheme="minorHAnsi"/>
          <w:sz w:val="24"/>
          <w:szCs w:val="24"/>
        </w:rPr>
        <w:t xml:space="preserve"> Esdras 16:36 says “Behold the Word of the Lord (Stephen), receive it: believe not the Gods (Lords) of whom the Lord (Stephen) spoke.” In Wisdom  of  Solomon  9:1  </w:t>
      </w:r>
      <w:r w:rsidRPr="00EA7306">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EA7306">
        <w:rPr>
          <w:rFonts w:cstheme="minorHAnsi"/>
          <w:sz w:val="24"/>
          <w:szCs w:val="24"/>
        </w:rPr>
        <w:lastRenderedPageBreak/>
        <w:t>sealed it by thy terrible and glorious name.” In 2</w:t>
      </w:r>
      <w:r w:rsidRPr="00EA7306">
        <w:rPr>
          <w:rFonts w:cstheme="minorHAnsi"/>
          <w:sz w:val="24"/>
          <w:szCs w:val="24"/>
          <w:vertAlign w:val="superscript"/>
        </w:rPr>
        <w:t>nd</w:t>
      </w:r>
      <w:r w:rsidRPr="00EA730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EA7306">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EA7306">
        <w:rPr>
          <w:rFonts w:cstheme="minorHAnsi"/>
          <w:sz w:val="24"/>
          <w:szCs w:val="24"/>
          <w:vertAlign w:val="superscript"/>
        </w:rPr>
        <w:t>st</w:t>
      </w:r>
      <w:r w:rsidRPr="00EA730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A7306">
        <w:rPr>
          <w:rFonts w:cstheme="minorHAnsi"/>
          <w:sz w:val="24"/>
          <w:szCs w:val="24"/>
          <w:vertAlign w:val="superscript"/>
        </w:rPr>
        <w:t>st</w:t>
      </w:r>
      <w:r w:rsidRPr="00EA7306">
        <w:rPr>
          <w:rFonts w:cstheme="minorHAnsi"/>
          <w:sz w:val="24"/>
          <w:szCs w:val="24"/>
        </w:rPr>
        <w:t xml:space="preserve"> Corinthians 14:36 declares “What? Came the Word of God (Father Stephen) out from You? Or came it unto You only?” In 2</w:t>
      </w:r>
      <w:r w:rsidRPr="00EA7306">
        <w:rPr>
          <w:rFonts w:cstheme="minorHAnsi"/>
          <w:sz w:val="24"/>
          <w:szCs w:val="24"/>
          <w:vertAlign w:val="superscript"/>
        </w:rPr>
        <w:t>nd</w:t>
      </w:r>
      <w:r w:rsidRPr="00EA730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A7306">
        <w:rPr>
          <w:rFonts w:cstheme="minorHAnsi"/>
          <w:sz w:val="24"/>
          <w:szCs w:val="24"/>
          <w:vertAlign w:val="superscript"/>
        </w:rPr>
        <w:t>nd</w:t>
      </w:r>
      <w:r w:rsidRPr="00EA730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A7306">
        <w:rPr>
          <w:rFonts w:cstheme="minorHAnsi"/>
          <w:sz w:val="24"/>
          <w:szCs w:val="24"/>
          <w:vertAlign w:val="superscript"/>
        </w:rPr>
        <w:t>nd</w:t>
      </w:r>
      <w:r w:rsidRPr="00EA730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EA7306">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EA7306">
        <w:rPr>
          <w:rFonts w:cstheme="minorHAnsi"/>
          <w:sz w:val="24"/>
          <w:szCs w:val="24"/>
          <w:vertAlign w:val="superscript"/>
        </w:rPr>
        <w:t>st</w:t>
      </w:r>
      <w:r w:rsidRPr="00EA730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A7306">
        <w:rPr>
          <w:rFonts w:cstheme="minorHAnsi"/>
          <w:sz w:val="24"/>
          <w:szCs w:val="24"/>
          <w:vertAlign w:val="superscript"/>
        </w:rPr>
        <w:t>st</w:t>
      </w:r>
      <w:r w:rsidRPr="00EA730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A7306">
        <w:rPr>
          <w:rFonts w:cstheme="minorHAnsi"/>
          <w:sz w:val="24"/>
          <w:szCs w:val="24"/>
          <w:vertAlign w:val="superscript"/>
        </w:rPr>
        <w:t>st</w:t>
      </w:r>
      <w:r w:rsidRPr="00EA730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A7306">
        <w:rPr>
          <w:rFonts w:cstheme="minorHAnsi"/>
          <w:sz w:val="24"/>
          <w:szCs w:val="24"/>
          <w:vertAlign w:val="superscript"/>
        </w:rPr>
        <w:t>nd</w:t>
      </w:r>
      <w:r w:rsidRPr="00EA7306">
        <w:rPr>
          <w:rFonts w:cstheme="minorHAnsi"/>
          <w:sz w:val="24"/>
          <w:szCs w:val="24"/>
        </w:rPr>
        <w:t xml:space="preserve"> Thessalonians 3:1 tells Us “Finally, Brethren, pray for Us, that the Word of the Lord (Father Stephen) may have free course, and be glorified, even as it is with You.” In 1</w:t>
      </w:r>
      <w:r w:rsidRPr="00EA7306">
        <w:rPr>
          <w:rFonts w:cstheme="minorHAnsi"/>
          <w:sz w:val="24"/>
          <w:szCs w:val="24"/>
          <w:vertAlign w:val="superscript"/>
        </w:rPr>
        <w:t>st</w:t>
      </w:r>
      <w:r w:rsidRPr="00EA7306">
        <w:rPr>
          <w:rFonts w:cstheme="minorHAnsi"/>
          <w:sz w:val="24"/>
          <w:szCs w:val="24"/>
        </w:rPr>
        <w:t xml:space="preserve"> Timothy 4:5 says “For it is sanctified by the Word of God (Father Stephen) and Prayer.” In 1</w:t>
      </w:r>
      <w:r w:rsidRPr="00EA7306">
        <w:rPr>
          <w:rFonts w:cstheme="minorHAnsi"/>
          <w:sz w:val="24"/>
          <w:szCs w:val="24"/>
          <w:vertAlign w:val="superscript"/>
        </w:rPr>
        <w:t>st</w:t>
      </w:r>
      <w:r w:rsidRPr="00EA730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A7306">
        <w:rPr>
          <w:rFonts w:cstheme="minorHAnsi"/>
          <w:sz w:val="24"/>
          <w:szCs w:val="24"/>
          <w:vertAlign w:val="superscript"/>
        </w:rPr>
        <w:t>nd</w:t>
      </w:r>
      <w:r w:rsidRPr="00EA730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EA7306">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A7306">
        <w:rPr>
          <w:rFonts w:cstheme="minorHAnsi"/>
          <w:sz w:val="24"/>
          <w:szCs w:val="24"/>
          <w:vertAlign w:val="superscript"/>
        </w:rPr>
        <w:t>st</w:t>
      </w:r>
      <w:r w:rsidRPr="00EA7306">
        <w:rPr>
          <w:rFonts w:cstheme="minorHAnsi"/>
          <w:sz w:val="24"/>
          <w:szCs w:val="24"/>
        </w:rPr>
        <w:t xml:space="preserve"> Peter 1:23 says “Being born again, not of corruptible seed, but of incorruptible, by the Word of God (Father Stephen), which lives and abides forever...” In 1</w:t>
      </w:r>
      <w:r w:rsidRPr="00EA7306">
        <w:rPr>
          <w:rFonts w:cstheme="minorHAnsi"/>
          <w:sz w:val="24"/>
          <w:szCs w:val="24"/>
          <w:vertAlign w:val="superscript"/>
        </w:rPr>
        <w:t>st</w:t>
      </w:r>
      <w:r w:rsidRPr="00EA7306">
        <w:rPr>
          <w:rFonts w:cstheme="minorHAnsi"/>
          <w:sz w:val="24"/>
          <w:szCs w:val="24"/>
        </w:rPr>
        <w:t xml:space="preserve"> Peter 1:25 mentions “But the Word of the Lord (Stephen) endures forever. And this is the Word which by the Gospel is preached unto You.” In 2</w:t>
      </w:r>
      <w:r w:rsidRPr="00EA7306">
        <w:rPr>
          <w:rFonts w:cstheme="minorHAnsi"/>
          <w:sz w:val="24"/>
          <w:szCs w:val="24"/>
          <w:vertAlign w:val="superscript"/>
        </w:rPr>
        <w:t>nd</w:t>
      </w:r>
      <w:r w:rsidRPr="00EA730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A7306">
        <w:rPr>
          <w:rFonts w:cstheme="minorHAnsi"/>
          <w:sz w:val="24"/>
          <w:szCs w:val="24"/>
          <w:vertAlign w:val="superscript"/>
        </w:rPr>
        <w:t>st</w:t>
      </w:r>
      <w:r w:rsidRPr="00EA7306">
        <w:rPr>
          <w:rFonts w:cstheme="minorHAnsi"/>
          <w:sz w:val="24"/>
          <w:szCs w:val="24"/>
        </w:rPr>
        <w:t xml:space="preserve"> John 2:5 tells Us “But whoso keeps His Word, in Him verily is the (Agape) Love of God (Father Stephen) perfected: hereby know We that We are in Him.” In 1</w:t>
      </w:r>
      <w:r w:rsidRPr="00EA7306">
        <w:rPr>
          <w:rFonts w:cstheme="minorHAnsi"/>
          <w:sz w:val="24"/>
          <w:szCs w:val="24"/>
          <w:vertAlign w:val="superscript"/>
        </w:rPr>
        <w:t>st</w:t>
      </w:r>
      <w:r w:rsidRPr="00EA730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A7306">
        <w:rPr>
          <w:rFonts w:cstheme="minorHAnsi"/>
          <w:sz w:val="24"/>
          <w:szCs w:val="24"/>
          <w:vertAlign w:val="superscript"/>
        </w:rPr>
        <w:t>st</w:t>
      </w:r>
      <w:r w:rsidRPr="00EA7306">
        <w:rPr>
          <w:rFonts w:cstheme="minorHAnsi"/>
          <w:sz w:val="24"/>
          <w:szCs w:val="24"/>
        </w:rPr>
        <w:t xml:space="preserve"> John 5:7 says “For there are thee that bear Record in Heaven, the Father (Stephen), the Word (Jesus) and the Holy Ghost (John): and these three are One.” In Revelation 1:2 mentions “Who bare </w:t>
      </w:r>
      <w:r w:rsidRPr="00EA7306">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EA7306">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EA7306">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13</w:t>
      </w:r>
      <w:r w:rsidRPr="00EA7306">
        <w:rPr>
          <w:rFonts w:cstheme="minorHAnsi"/>
          <w:sz w:val="24"/>
          <w:szCs w:val="24"/>
          <w:vertAlign w:val="superscript"/>
        </w:rPr>
        <w:t>th</w:t>
      </w:r>
      <w:r w:rsidRPr="00EA7306">
        <w:rPr>
          <w:rFonts w:cstheme="minorHAnsi"/>
          <w:sz w:val="24"/>
          <w:szCs w:val="24"/>
        </w:rPr>
        <w:t xml:space="preserve"> Law is called Regulations which means “</w:t>
      </w:r>
      <w:r w:rsidRPr="00EA7306">
        <w:rPr>
          <w:rFonts w:cstheme="minorHAnsi"/>
          <w:b/>
          <w:sz w:val="24"/>
          <w:szCs w:val="24"/>
        </w:rPr>
        <w:t>For the Father Stephen in His Sovereignty to Control and Supervise the Universe</w:t>
      </w:r>
      <w:r w:rsidRPr="00EA730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14</w:t>
      </w:r>
      <w:r w:rsidRPr="00EA7306">
        <w:rPr>
          <w:rFonts w:cstheme="minorHAnsi"/>
          <w:sz w:val="24"/>
          <w:szCs w:val="24"/>
          <w:vertAlign w:val="superscript"/>
        </w:rPr>
        <w:t>th</w:t>
      </w:r>
      <w:r w:rsidRPr="00EA7306">
        <w:rPr>
          <w:rFonts w:cstheme="minorHAnsi"/>
          <w:sz w:val="24"/>
          <w:szCs w:val="24"/>
        </w:rPr>
        <w:t xml:space="preserve"> Law is called Teachings which means “</w:t>
      </w:r>
      <w:r w:rsidRPr="00EA7306">
        <w:rPr>
          <w:rFonts w:cstheme="minorHAnsi"/>
          <w:b/>
          <w:sz w:val="24"/>
          <w:szCs w:val="24"/>
        </w:rPr>
        <w:t>The Father Stephen Our Lord will send His Holy Ghost to teach You all things &amp; put all things in Your Remembrance</w:t>
      </w:r>
      <w:r w:rsidRPr="00EA730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EA7306">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EA7306">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15</w:t>
      </w:r>
      <w:r w:rsidRPr="00EA7306">
        <w:rPr>
          <w:rFonts w:cstheme="minorHAnsi"/>
          <w:sz w:val="24"/>
          <w:szCs w:val="24"/>
          <w:vertAlign w:val="superscript"/>
        </w:rPr>
        <w:t>th</w:t>
      </w:r>
      <w:r w:rsidRPr="00EA7306">
        <w:rPr>
          <w:rFonts w:cstheme="minorHAnsi"/>
          <w:sz w:val="24"/>
          <w:szCs w:val="24"/>
        </w:rPr>
        <w:t xml:space="preserve"> Law is called Rules which means “</w:t>
      </w:r>
      <w:r w:rsidRPr="00EA7306">
        <w:rPr>
          <w:rFonts w:cstheme="minorHAnsi"/>
          <w:b/>
          <w:sz w:val="24"/>
          <w:szCs w:val="24"/>
        </w:rPr>
        <w:t>The Father Stephen is Responsible in making Rules for His Creations which are a Standard of Morally Right Attitudes, Good Behavior &amp; of a Wonderful Character</w:t>
      </w:r>
      <w:r w:rsidRPr="00EA730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A7306">
        <w:rPr>
          <w:rFonts w:cstheme="minorHAnsi"/>
          <w:sz w:val="24"/>
          <w:szCs w:val="24"/>
          <w:vertAlign w:val="superscript"/>
        </w:rPr>
        <w:t>nd</w:t>
      </w:r>
      <w:r w:rsidRPr="00EA7306">
        <w:rPr>
          <w:rFonts w:cstheme="minorHAnsi"/>
          <w:sz w:val="24"/>
          <w:szCs w:val="24"/>
        </w:rPr>
        <w:t xml:space="preserve"> Esdras 3:4 says “O LORD (STEPHEN), who bears rule, thou speaks at the Beginning, when thou did Plant the Earth, and thy thyself alone, and commanded the people…” in 2</w:t>
      </w:r>
      <w:r w:rsidRPr="00EA7306">
        <w:rPr>
          <w:rFonts w:cstheme="minorHAnsi"/>
          <w:sz w:val="24"/>
          <w:szCs w:val="24"/>
          <w:vertAlign w:val="superscript"/>
        </w:rPr>
        <w:t>nd</w:t>
      </w:r>
      <w:r w:rsidRPr="00EA7306">
        <w:rPr>
          <w:rFonts w:cstheme="minorHAnsi"/>
          <w:sz w:val="24"/>
          <w:szCs w:val="24"/>
        </w:rPr>
        <w:t xml:space="preserve"> Esdras 4:38 says “Then answered I and said, O LORD (STEPHEN) that bears rule, even We all are full of impiety (ungodliness).” In 2</w:t>
      </w:r>
      <w:r w:rsidRPr="00EA7306">
        <w:rPr>
          <w:rFonts w:cstheme="minorHAnsi"/>
          <w:sz w:val="24"/>
          <w:szCs w:val="24"/>
          <w:vertAlign w:val="superscript"/>
        </w:rPr>
        <w:t>nd</w:t>
      </w:r>
      <w:r w:rsidRPr="00EA7306">
        <w:rPr>
          <w:rFonts w:cstheme="minorHAnsi"/>
          <w:sz w:val="24"/>
          <w:szCs w:val="24"/>
        </w:rPr>
        <w:t xml:space="preserve"> Esdras 5:23 declares “And said, O LORD (STEPHEN) that bears rule, of every wood of the Earth, and of all the trees thereof, thou has chosen thee One only vine…” In 2</w:t>
      </w:r>
      <w:r w:rsidRPr="00EA7306">
        <w:rPr>
          <w:rFonts w:cstheme="minorHAnsi"/>
          <w:sz w:val="24"/>
          <w:szCs w:val="24"/>
          <w:vertAlign w:val="superscript"/>
        </w:rPr>
        <w:t>nd</w:t>
      </w:r>
      <w:r w:rsidRPr="00EA7306">
        <w:rPr>
          <w:rFonts w:cstheme="minorHAnsi"/>
          <w:sz w:val="24"/>
          <w:szCs w:val="24"/>
        </w:rPr>
        <w:t xml:space="preserve"> Esdras 5:38 mentions “And I said, O LORD (STEPHEN) that bears rule, who may know these things, but He that has not His dwelling with Men (Mortals)?” In 2</w:t>
      </w:r>
      <w:r w:rsidRPr="00EA7306">
        <w:rPr>
          <w:rFonts w:cstheme="minorHAnsi"/>
          <w:sz w:val="24"/>
          <w:szCs w:val="24"/>
          <w:vertAlign w:val="superscript"/>
        </w:rPr>
        <w:t>nd</w:t>
      </w:r>
      <w:r w:rsidRPr="00EA7306">
        <w:rPr>
          <w:rFonts w:cstheme="minorHAnsi"/>
          <w:sz w:val="24"/>
          <w:szCs w:val="24"/>
        </w:rPr>
        <w:t xml:space="preserve"> Esdras 6:11 tells Us “I answered then and said, O LORD (STEPHEN) that bears rule, it I have found favor in thy sight…” In 2</w:t>
      </w:r>
      <w:r w:rsidRPr="00EA7306">
        <w:rPr>
          <w:rFonts w:cstheme="minorHAnsi"/>
          <w:sz w:val="24"/>
          <w:szCs w:val="24"/>
          <w:vertAlign w:val="superscript"/>
        </w:rPr>
        <w:t>nd</w:t>
      </w:r>
      <w:r w:rsidRPr="00EA7306">
        <w:rPr>
          <w:rFonts w:cstheme="minorHAnsi"/>
          <w:sz w:val="24"/>
          <w:szCs w:val="24"/>
        </w:rPr>
        <w:t xml:space="preserve"> Esdras 7:17 states “Then </w:t>
      </w:r>
      <w:r w:rsidRPr="00EA7306">
        <w:rPr>
          <w:rFonts w:cstheme="minorHAnsi"/>
          <w:sz w:val="24"/>
          <w:szCs w:val="24"/>
        </w:rPr>
        <w:lastRenderedPageBreak/>
        <w:t>answered I and said, O LORD (STEPHEN) that bears rule, thou has Ordained in thy Law, that the Righteous should inherit these things, but that the ungodly should perish.” In 2</w:t>
      </w:r>
      <w:r w:rsidRPr="00EA7306">
        <w:rPr>
          <w:rFonts w:cstheme="minorHAnsi"/>
          <w:sz w:val="24"/>
          <w:szCs w:val="24"/>
          <w:vertAlign w:val="superscript"/>
        </w:rPr>
        <w:t>nd</w:t>
      </w:r>
      <w:r w:rsidRPr="00EA730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A7306">
        <w:rPr>
          <w:rFonts w:cstheme="minorHAnsi"/>
          <w:sz w:val="24"/>
          <w:szCs w:val="24"/>
          <w:vertAlign w:val="superscript"/>
        </w:rPr>
        <w:t>nd</w:t>
      </w:r>
      <w:r w:rsidRPr="00EA7306">
        <w:rPr>
          <w:rFonts w:cstheme="minorHAnsi"/>
          <w:sz w:val="24"/>
          <w:szCs w:val="24"/>
        </w:rPr>
        <w:t xml:space="preserve"> Esdras 13:51 mentions “Then said, O LORD (STEPHEN) that bears rule, show Me this: Wherefore have I seen the Man coming up from the midst (heart) of the sea?” In 1</w:t>
      </w:r>
      <w:r w:rsidRPr="00EA7306">
        <w:rPr>
          <w:rFonts w:cstheme="minorHAnsi"/>
          <w:sz w:val="24"/>
          <w:szCs w:val="24"/>
          <w:vertAlign w:val="superscript"/>
        </w:rPr>
        <w:t>st</w:t>
      </w:r>
      <w:r w:rsidRPr="00EA730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A7306">
        <w:rPr>
          <w:rFonts w:cstheme="minorHAnsi"/>
          <w:sz w:val="24"/>
          <w:szCs w:val="24"/>
          <w:vertAlign w:val="superscript"/>
        </w:rPr>
        <w:t>nd</w:t>
      </w:r>
      <w:r w:rsidRPr="00EA730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16</w:t>
      </w:r>
      <w:r w:rsidRPr="00EA7306">
        <w:rPr>
          <w:rFonts w:cstheme="minorHAnsi"/>
          <w:sz w:val="24"/>
          <w:szCs w:val="24"/>
          <w:vertAlign w:val="superscript"/>
        </w:rPr>
        <w:t>th</w:t>
      </w:r>
      <w:r w:rsidRPr="00EA7306">
        <w:rPr>
          <w:rFonts w:cstheme="minorHAnsi"/>
          <w:sz w:val="24"/>
          <w:szCs w:val="24"/>
        </w:rPr>
        <w:t xml:space="preserve"> Law is called Codes (Penal) which means “</w:t>
      </w:r>
      <w:r w:rsidRPr="00EA7306">
        <w:rPr>
          <w:rFonts w:cstheme="minorHAnsi"/>
          <w:b/>
          <w:sz w:val="24"/>
          <w:szCs w:val="24"/>
        </w:rPr>
        <w:t>The Father Stephen’s Code of Laws which concerns Offenses, Crimes and their Punishments</w:t>
      </w:r>
      <w:r w:rsidRPr="00EA7306">
        <w:rPr>
          <w:rFonts w:cstheme="minorHAnsi"/>
          <w:sz w:val="24"/>
          <w:szCs w:val="24"/>
        </w:rPr>
        <w:t xml:space="preserve">.” In Romans 2:27 (NIV) says “The One who is not circumcised physically and yet obeys the Law will condemn You who, even though You have </w:t>
      </w:r>
      <w:r w:rsidRPr="00EA7306">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EA7306">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17</w:t>
      </w:r>
      <w:r w:rsidRPr="00EA7306">
        <w:rPr>
          <w:rFonts w:cstheme="minorHAnsi"/>
          <w:sz w:val="24"/>
          <w:szCs w:val="24"/>
          <w:vertAlign w:val="superscript"/>
        </w:rPr>
        <w:t>th</w:t>
      </w:r>
      <w:r w:rsidRPr="00EA7306">
        <w:rPr>
          <w:rFonts w:cstheme="minorHAnsi"/>
          <w:sz w:val="24"/>
          <w:szCs w:val="24"/>
        </w:rPr>
        <w:t xml:space="preserve"> Law called the Covenant Rituals (Law Book) which means “The </w:t>
      </w:r>
      <w:r w:rsidRPr="00EA7306">
        <w:rPr>
          <w:rFonts w:cstheme="minorHAnsi"/>
          <w:b/>
          <w:sz w:val="24"/>
          <w:szCs w:val="24"/>
        </w:rPr>
        <w:t>Father Stephen’s Oaths in Contracts to His Creations to operate in His goodness and holiness</w:t>
      </w:r>
      <w:r w:rsidRPr="00EA7306">
        <w:rPr>
          <w:rFonts w:cstheme="minorHAnsi"/>
          <w:sz w:val="24"/>
          <w:szCs w:val="24"/>
        </w:rPr>
        <w:t xml:space="preserve">.”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JOB’S UPRIGHT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ADAM’S PERFECT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Genesis 1:26-2:25 tells us about the Perfect Covenant the Father Stephen made with the Man Adam in the Garden of Eden. The Father Stephen gave them the Garden, a wonderful </w:t>
      </w:r>
      <w:r w:rsidRPr="00EA7306">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NOAH’S GRACE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EA7306">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ABRAHAM’S FATHERLY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EA7306">
        <w:rPr>
          <w:rFonts w:cstheme="minorHAnsi"/>
          <w:sz w:val="24"/>
          <w:szCs w:val="24"/>
        </w:rPr>
        <w:lastRenderedPageBreak/>
        <w:t>Covenant, and with His seed after Him.” In 2</w:t>
      </w:r>
      <w:r w:rsidRPr="00EA7306">
        <w:rPr>
          <w:rFonts w:cstheme="minorHAnsi"/>
          <w:sz w:val="24"/>
          <w:szCs w:val="24"/>
          <w:vertAlign w:val="superscript"/>
        </w:rPr>
        <w:t>nd</w:t>
      </w:r>
      <w:r w:rsidRPr="00EA73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ISRAEL’S SUPPLANTING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7306">
        <w:rPr>
          <w:rFonts w:cstheme="minorHAnsi"/>
          <w:sz w:val="24"/>
          <w:szCs w:val="24"/>
          <w:vertAlign w:val="superscript"/>
        </w:rPr>
        <w:t>st</w:t>
      </w:r>
      <w:r w:rsidRPr="00EA7306">
        <w:rPr>
          <w:rFonts w:cstheme="minorHAnsi"/>
          <w:sz w:val="24"/>
          <w:szCs w:val="24"/>
        </w:rPr>
        <w:t xml:space="preserve"> Peter 2:9. This happened in the Young Universe from 3,441 years.</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DAVID’S BELOVED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2</w:t>
      </w:r>
      <w:r w:rsidRPr="00EA7306">
        <w:rPr>
          <w:rFonts w:cstheme="minorHAnsi"/>
          <w:sz w:val="24"/>
          <w:szCs w:val="24"/>
          <w:vertAlign w:val="superscript"/>
        </w:rPr>
        <w:t>nd</w:t>
      </w:r>
      <w:r w:rsidRPr="00EA7306">
        <w:rPr>
          <w:rFonts w:cstheme="minorHAnsi"/>
          <w:sz w:val="24"/>
          <w:szCs w:val="24"/>
        </w:rPr>
        <w:t xml:space="preserve"> Samuel 23:5 states “Although My house be not so with God (Father Stephen), yet He has made with Me an Everlasting Covenant, ordered in all things, and sure: For this is all My </w:t>
      </w:r>
      <w:r w:rsidRPr="00EA7306">
        <w:rPr>
          <w:rFonts w:cstheme="minorHAnsi"/>
          <w:sz w:val="24"/>
          <w:szCs w:val="24"/>
        </w:rPr>
        <w:lastRenderedPageBreak/>
        <w:t>salvation, and all My desire, although He make it not to grow.” In 2</w:t>
      </w:r>
      <w:r w:rsidRPr="00EA7306">
        <w:rPr>
          <w:rFonts w:cstheme="minorHAnsi"/>
          <w:sz w:val="24"/>
          <w:szCs w:val="24"/>
          <w:vertAlign w:val="superscript"/>
        </w:rPr>
        <w:t>nd</w:t>
      </w:r>
      <w:r w:rsidRPr="00EA73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7306">
        <w:rPr>
          <w:rFonts w:cstheme="minorHAnsi"/>
          <w:sz w:val="24"/>
          <w:szCs w:val="24"/>
          <w:vertAlign w:val="superscript"/>
        </w:rPr>
        <w:t>nd</w:t>
      </w:r>
      <w:r w:rsidRPr="00EA73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7306">
        <w:rPr>
          <w:rFonts w:cstheme="minorHAnsi"/>
          <w:sz w:val="24"/>
          <w:szCs w:val="24"/>
          <w:vertAlign w:val="superscript"/>
        </w:rPr>
        <w:t>nd</w:t>
      </w:r>
      <w:r w:rsidRPr="00EA7306">
        <w:rPr>
          <w:rFonts w:cstheme="minorHAnsi"/>
          <w:sz w:val="24"/>
          <w:szCs w:val="24"/>
        </w:rPr>
        <w:t xml:space="preserve"> Esdras 3:15 says “And made an Everlasting Covenant with Him, promising </w:t>
      </w:r>
      <w:r w:rsidRPr="00EA7306">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JAMES’ CHRISTIAN LAW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7306">
        <w:rPr>
          <w:rFonts w:cstheme="minorHAnsi"/>
          <w:sz w:val="24"/>
          <w:szCs w:val="24"/>
          <w:vertAlign w:val="superscript"/>
        </w:rPr>
        <w:t>st</w:t>
      </w:r>
      <w:r w:rsidRPr="00EA7306">
        <w:rPr>
          <w:rFonts w:cstheme="minorHAnsi"/>
          <w:sz w:val="24"/>
          <w:szCs w:val="24"/>
        </w:rPr>
        <w:t xml:space="preserve"> Maccabees 2:54 says “Phinees our Father in being zealous (for Law) obtained a Covenant of an Everlasting Priesthood.” In 2</w:t>
      </w:r>
      <w:r w:rsidRPr="00EA7306">
        <w:rPr>
          <w:rFonts w:cstheme="minorHAnsi"/>
          <w:sz w:val="24"/>
          <w:szCs w:val="24"/>
          <w:vertAlign w:val="superscript"/>
        </w:rPr>
        <w:t>nd</w:t>
      </w:r>
      <w:r w:rsidRPr="00EA73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FATHER STEPHEN’S HIGHEST POWER/WISDOM COVENANT IN THE LORD YAH</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Sirach 24:23 declares “All these things are in the Book of the Covenant of the Most High God (Father Stephen), even the Law which Moses commanded for a Heritage unto the </w:t>
      </w:r>
      <w:r w:rsidRPr="00EA7306">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LORD JESUS’ SALVATION COVENANT IN THE FATHER</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18</w:t>
      </w:r>
      <w:r w:rsidRPr="00EA7306">
        <w:rPr>
          <w:rFonts w:cstheme="minorHAnsi"/>
          <w:sz w:val="24"/>
          <w:szCs w:val="24"/>
          <w:vertAlign w:val="superscript"/>
        </w:rPr>
        <w:t>th</w:t>
      </w:r>
      <w:r w:rsidRPr="00EA7306">
        <w:rPr>
          <w:rFonts w:cstheme="minorHAnsi"/>
          <w:sz w:val="24"/>
          <w:szCs w:val="24"/>
        </w:rPr>
        <w:t xml:space="preserve"> Law is called Manuals which means “</w:t>
      </w:r>
      <w:r w:rsidRPr="00EA7306">
        <w:rPr>
          <w:rFonts w:cstheme="minorHAnsi"/>
          <w:b/>
          <w:sz w:val="24"/>
          <w:szCs w:val="24"/>
        </w:rPr>
        <w:t xml:space="preserve">The Father Stephen’s commands for prescribed movements in the handling of military weapons during a training drill, ceremony or outbreak </w:t>
      </w:r>
      <w:r w:rsidRPr="00EA7306">
        <w:rPr>
          <w:rFonts w:cstheme="minorHAnsi"/>
          <w:b/>
          <w:sz w:val="24"/>
          <w:szCs w:val="24"/>
        </w:rPr>
        <w:lastRenderedPageBreak/>
        <w:t>of War</w:t>
      </w:r>
      <w:r w:rsidRPr="00EA7306">
        <w:rPr>
          <w:rFonts w:cstheme="minorHAnsi"/>
          <w:sz w:val="24"/>
          <w:szCs w:val="24"/>
        </w:rPr>
        <w:t>.” In Numbers 35:18 declares “Or if He smite Him with a hand weapon of wood, wherewith He may die, and He die, He is a murderer: the murderer shall surely be put to death.” In 2</w:t>
      </w:r>
      <w:r w:rsidRPr="00EA7306">
        <w:rPr>
          <w:rFonts w:cstheme="minorHAnsi"/>
          <w:sz w:val="24"/>
          <w:szCs w:val="24"/>
          <w:vertAlign w:val="superscript"/>
        </w:rPr>
        <w:t>nd</w:t>
      </w:r>
      <w:r w:rsidRPr="00EA730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EA7306">
        <w:rPr>
          <w:rFonts w:cstheme="minorHAnsi"/>
          <w:sz w:val="24"/>
          <w:szCs w:val="24"/>
        </w:rPr>
        <w:lastRenderedPageBreak/>
        <w:t>the Creature His weapon for the Revenge of His enemies.” In 1</w:t>
      </w:r>
      <w:r w:rsidRPr="00EA7306">
        <w:rPr>
          <w:rFonts w:cstheme="minorHAnsi"/>
          <w:sz w:val="24"/>
          <w:szCs w:val="24"/>
          <w:vertAlign w:val="superscript"/>
        </w:rPr>
        <w:t>st</w:t>
      </w:r>
      <w:r w:rsidRPr="00EA730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A7306">
        <w:rPr>
          <w:rFonts w:cstheme="minorHAnsi"/>
          <w:sz w:val="24"/>
          <w:szCs w:val="24"/>
          <w:vertAlign w:val="superscript"/>
        </w:rPr>
        <w:t>nd</w:t>
      </w:r>
      <w:r w:rsidRPr="00EA730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A7306">
        <w:rPr>
          <w:rFonts w:cstheme="minorHAnsi"/>
          <w:sz w:val="24"/>
          <w:szCs w:val="24"/>
          <w:vertAlign w:val="superscript"/>
        </w:rPr>
        <w:t>nd</w:t>
      </w:r>
      <w:r w:rsidRPr="00EA730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A7306">
        <w:rPr>
          <w:rFonts w:cstheme="minorHAnsi"/>
          <w:sz w:val="24"/>
          <w:szCs w:val="24"/>
          <w:vertAlign w:val="superscript"/>
        </w:rPr>
        <w:t>nd</w:t>
      </w:r>
      <w:r w:rsidRPr="00EA730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19</w:t>
      </w:r>
      <w:r w:rsidRPr="00EA7306">
        <w:rPr>
          <w:rFonts w:cstheme="minorHAnsi"/>
          <w:sz w:val="24"/>
          <w:szCs w:val="24"/>
          <w:vertAlign w:val="superscript"/>
        </w:rPr>
        <w:t>th</w:t>
      </w:r>
      <w:r w:rsidRPr="00EA7306">
        <w:rPr>
          <w:rFonts w:cstheme="minorHAnsi"/>
          <w:sz w:val="24"/>
          <w:szCs w:val="24"/>
        </w:rPr>
        <w:t xml:space="preserve"> Law is called the 2</w:t>
      </w:r>
      <w:r w:rsidRPr="00EA7306">
        <w:rPr>
          <w:rFonts w:cstheme="minorHAnsi"/>
          <w:sz w:val="24"/>
          <w:szCs w:val="24"/>
          <w:vertAlign w:val="superscript"/>
        </w:rPr>
        <w:t>nd</w:t>
      </w:r>
      <w:r w:rsidRPr="00EA7306">
        <w:rPr>
          <w:rFonts w:cstheme="minorHAnsi"/>
          <w:sz w:val="24"/>
          <w:szCs w:val="24"/>
        </w:rPr>
        <w:t xml:space="preserve"> Greatest Command which means “</w:t>
      </w:r>
      <w:r w:rsidRPr="00EA7306">
        <w:rPr>
          <w:rFonts w:cstheme="minorHAnsi"/>
          <w:b/>
          <w:sz w:val="24"/>
          <w:szCs w:val="24"/>
        </w:rPr>
        <w:t>The 13 scriptures of the Lord Stephen’s Command Actions to Agape Love Your Neighbor as One’s Self</w:t>
      </w:r>
      <w:r w:rsidRPr="00EA730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EA7306">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EA7306">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20</w:t>
      </w:r>
      <w:r w:rsidRPr="00EA7306">
        <w:rPr>
          <w:rFonts w:cstheme="minorHAnsi"/>
          <w:sz w:val="24"/>
          <w:szCs w:val="24"/>
          <w:vertAlign w:val="superscript"/>
        </w:rPr>
        <w:t>th</w:t>
      </w:r>
      <w:r w:rsidRPr="00EA7306">
        <w:rPr>
          <w:rFonts w:cstheme="minorHAnsi"/>
          <w:sz w:val="24"/>
          <w:szCs w:val="24"/>
        </w:rPr>
        <w:t xml:space="preserve"> Law is called the 1</w:t>
      </w:r>
      <w:r w:rsidRPr="00EA7306">
        <w:rPr>
          <w:rFonts w:cstheme="minorHAnsi"/>
          <w:sz w:val="24"/>
          <w:szCs w:val="24"/>
          <w:vertAlign w:val="superscript"/>
        </w:rPr>
        <w:t>st</w:t>
      </w:r>
      <w:r w:rsidRPr="00EA7306">
        <w:rPr>
          <w:rFonts w:cstheme="minorHAnsi"/>
          <w:sz w:val="24"/>
          <w:szCs w:val="24"/>
        </w:rPr>
        <w:t xml:space="preserve"> Greatest Command which means “</w:t>
      </w:r>
      <w:r w:rsidRPr="00EA7306">
        <w:rPr>
          <w:rFonts w:cstheme="minorHAnsi"/>
          <w:b/>
          <w:sz w:val="24"/>
          <w:szCs w:val="24"/>
        </w:rPr>
        <w:t>The 10 scriptures of the Lord Stephen’s Command Actions to Agape Love Himself</w:t>
      </w:r>
      <w:r w:rsidRPr="00EA730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EA7306">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21</w:t>
      </w:r>
      <w:r w:rsidRPr="00EA7306">
        <w:rPr>
          <w:rFonts w:cstheme="minorHAnsi"/>
          <w:sz w:val="24"/>
          <w:szCs w:val="24"/>
          <w:vertAlign w:val="superscript"/>
        </w:rPr>
        <w:t>st</w:t>
      </w:r>
      <w:r w:rsidRPr="00EA7306">
        <w:rPr>
          <w:rFonts w:cstheme="minorHAnsi"/>
          <w:sz w:val="24"/>
          <w:szCs w:val="24"/>
        </w:rPr>
        <w:t xml:space="preserve"> Law is called the Order of Aaron in Jewish Law of God in 2 or 3 Witnesses which means “</w:t>
      </w:r>
      <w:r w:rsidRPr="00EA7306">
        <w:rPr>
          <w:rFonts w:cstheme="minorHAnsi"/>
          <w:b/>
          <w:sz w:val="24"/>
          <w:szCs w:val="24"/>
        </w:rPr>
        <w:t>The Father Stephen sent Aaron, Moses’ Brother to be a Spokesman for Him in the Jewish Law</w:t>
      </w:r>
      <w:r w:rsidRPr="00EA730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A7306">
        <w:rPr>
          <w:rFonts w:cstheme="minorHAnsi"/>
          <w:sz w:val="24"/>
          <w:szCs w:val="24"/>
          <w:vertAlign w:val="superscript"/>
        </w:rPr>
        <w:t>st</w:t>
      </w:r>
      <w:r w:rsidRPr="00EA730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22</w:t>
      </w:r>
      <w:r w:rsidRPr="00EA7306">
        <w:rPr>
          <w:rFonts w:cstheme="minorHAnsi"/>
          <w:sz w:val="24"/>
          <w:szCs w:val="24"/>
          <w:vertAlign w:val="superscript"/>
        </w:rPr>
        <w:t>nd</w:t>
      </w:r>
      <w:r w:rsidRPr="00EA7306">
        <w:rPr>
          <w:rFonts w:cstheme="minorHAnsi"/>
          <w:sz w:val="24"/>
          <w:szCs w:val="24"/>
        </w:rPr>
        <w:t xml:space="preserve"> Law is called the Order of Moses in Jewish Law of God in 2 or 3 Witnesses which means “</w:t>
      </w:r>
      <w:r w:rsidRPr="00EA7306">
        <w:rPr>
          <w:rFonts w:cstheme="minorHAnsi"/>
          <w:b/>
          <w:sz w:val="24"/>
          <w:szCs w:val="24"/>
        </w:rPr>
        <w:t>The Father Stephen’s Faithful Servant to bring the Jewish Law to Israel</w:t>
      </w:r>
      <w:r w:rsidRPr="00EA7306">
        <w:rPr>
          <w:rFonts w:cstheme="minorHAnsi"/>
          <w:sz w:val="24"/>
          <w:szCs w:val="24"/>
        </w:rPr>
        <w:t>.” In 1</w:t>
      </w:r>
      <w:r w:rsidRPr="00EA7306">
        <w:rPr>
          <w:rFonts w:cstheme="minorHAnsi"/>
          <w:sz w:val="24"/>
          <w:szCs w:val="24"/>
          <w:vertAlign w:val="superscript"/>
        </w:rPr>
        <w:t>st</w:t>
      </w:r>
      <w:r w:rsidRPr="00EA730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23</w:t>
      </w:r>
      <w:r w:rsidRPr="00EA7306">
        <w:rPr>
          <w:rFonts w:cstheme="minorHAnsi"/>
          <w:sz w:val="24"/>
          <w:szCs w:val="24"/>
          <w:vertAlign w:val="superscript"/>
        </w:rPr>
        <w:t>rd</w:t>
      </w:r>
      <w:r w:rsidRPr="00EA7306">
        <w:rPr>
          <w:rFonts w:cstheme="minorHAnsi"/>
          <w:sz w:val="24"/>
          <w:szCs w:val="24"/>
        </w:rPr>
        <w:t xml:space="preserve"> Law is called The Order of James in Gentile Law of the Father Stephen in 1 or 2 Witnesses which means “</w:t>
      </w:r>
      <w:r w:rsidRPr="00EA7306">
        <w:rPr>
          <w:rFonts w:cstheme="minorHAnsi"/>
          <w:b/>
          <w:sz w:val="24"/>
          <w:szCs w:val="24"/>
        </w:rPr>
        <w:t>The Lord Stephen established James the Just in Gentile Law for it to enter the Kingdom of God</w:t>
      </w:r>
      <w:r w:rsidRPr="00EA7306">
        <w:rPr>
          <w:rFonts w:cstheme="minorHAnsi"/>
          <w:sz w:val="24"/>
          <w:szCs w:val="24"/>
        </w:rPr>
        <w:t>.” In 1</w:t>
      </w:r>
      <w:r w:rsidRPr="00EA7306">
        <w:rPr>
          <w:rFonts w:cstheme="minorHAnsi"/>
          <w:sz w:val="24"/>
          <w:szCs w:val="24"/>
          <w:vertAlign w:val="superscript"/>
        </w:rPr>
        <w:t>st</w:t>
      </w:r>
      <w:r w:rsidRPr="00EA7306">
        <w:rPr>
          <w:rFonts w:cstheme="minorHAnsi"/>
          <w:sz w:val="24"/>
          <w:szCs w:val="24"/>
        </w:rPr>
        <w:t xml:space="preserve"> Maccabees 2:48 says “So thy recovered the Law out of the Hand of the Gentiles, and out of the Hand of Kings, neither suffered they the sinner to triumph.” In 2</w:t>
      </w:r>
      <w:r w:rsidRPr="00EA7306">
        <w:rPr>
          <w:rFonts w:cstheme="minorHAnsi"/>
          <w:sz w:val="24"/>
          <w:szCs w:val="24"/>
          <w:vertAlign w:val="superscript"/>
        </w:rPr>
        <w:t>nd</w:t>
      </w:r>
      <w:r w:rsidRPr="00EA730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A7306">
        <w:rPr>
          <w:rFonts w:cstheme="minorHAnsi"/>
          <w:sz w:val="24"/>
          <w:szCs w:val="24"/>
          <w:vertAlign w:val="superscript"/>
        </w:rPr>
        <w:t>nd</w:t>
      </w:r>
      <w:r w:rsidRPr="00EA730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EA7306">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EA7306">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24</w:t>
      </w:r>
      <w:r w:rsidRPr="00EA7306">
        <w:rPr>
          <w:rFonts w:cstheme="minorHAnsi"/>
          <w:sz w:val="24"/>
          <w:szCs w:val="24"/>
          <w:vertAlign w:val="superscript"/>
        </w:rPr>
        <w:t>th</w:t>
      </w:r>
      <w:r w:rsidRPr="00EA7306">
        <w:rPr>
          <w:rFonts w:cstheme="minorHAnsi"/>
          <w:sz w:val="24"/>
          <w:szCs w:val="24"/>
        </w:rPr>
        <w:t xml:space="preserve"> Law is called the Order of James in Christian Law of God in alone or 1 Witness which means “</w:t>
      </w:r>
      <w:r w:rsidRPr="00EA7306">
        <w:rPr>
          <w:rFonts w:cstheme="minorHAnsi"/>
          <w:b/>
          <w:sz w:val="24"/>
          <w:szCs w:val="24"/>
        </w:rPr>
        <w:t>The Lord Stephen established James the Just in Christian Law inside His Kingdom of God</w:t>
      </w:r>
      <w:r w:rsidRPr="00EA730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A7306">
        <w:rPr>
          <w:rFonts w:cstheme="minorHAnsi"/>
          <w:sz w:val="24"/>
          <w:szCs w:val="24"/>
          <w:vertAlign w:val="superscript"/>
        </w:rPr>
        <w:t>st</w:t>
      </w:r>
      <w:r w:rsidRPr="00EA730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EA7306">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25</w:t>
      </w:r>
      <w:r w:rsidRPr="00EA7306">
        <w:rPr>
          <w:rFonts w:cstheme="minorHAnsi"/>
          <w:sz w:val="24"/>
          <w:szCs w:val="24"/>
          <w:vertAlign w:val="superscript"/>
        </w:rPr>
        <w:t>th</w:t>
      </w:r>
      <w:r w:rsidRPr="00EA7306">
        <w:rPr>
          <w:rFonts w:cstheme="minorHAnsi"/>
          <w:sz w:val="24"/>
          <w:szCs w:val="24"/>
        </w:rPr>
        <w:t xml:space="preserve"> Law Order called The Lord Peter &amp; the Mystery Lady (Maybe Victoria in the Plan of Victory) at the beginning &amp; end of the Law of the Father Stephen which means “</w:t>
      </w:r>
      <w:r w:rsidRPr="00EA7306">
        <w:rPr>
          <w:rFonts w:cstheme="minorHAnsi"/>
          <w:b/>
          <w:sz w:val="24"/>
          <w:szCs w:val="24"/>
        </w:rPr>
        <w:t>The Law of Agape Love for Male &amp; Female Child Kind</w:t>
      </w:r>
      <w:r w:rsidRPr="00EA730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A7306">
        <w:rPr>
          <w:rFonts w:cstheme="minorHAnsi"/>
          <w:b/>
          <w:sz w:val="24"/>
          <w:szCs w:val="24"/>
        </w:rPr>
        <w:t>The Lord Yahweh and His Immortality in the Holy Bible</w:t>
      </w:r>
      <w:r w:rsidRPr="00EA7306">
        <w:rPr>
          <w:rFonts w:cstheme="minorHAnsi"/>
          <w:sz w:val="24"/>
          <w:szCs w:val="24"/>
        </w:rPr>
        <w:t>.” The Lord Peter became murder because of the 1</w:t>
      </w:r>
      <w:r w:rsidRPr="00EA7306">
        <w:rPr>
          <w:rFonts w:cstheme="minorHAnsi"/>
          <w:sz w:val="24"/>
          <w:szCs w:val="24"/>
          <w:vertAlign w:val="superscript"/>
        </w:rPr>
        <w:t>st</w:t>
      </w:r>
      <w:r w:rsidRPr="00EA7306">
        <w:rPr>
          <w:rFonts w:cstheme="minorHAnsi"/>
          <w:sz w:val="24"/>
          <w:szCs w:val="24"/>
        </w:rPr>
        <w:t xml:space="preserve"> Child Cain in Genesis 4:5-6:7 &amp; died vicariously as the 2</w:t>
      </w:r>
      <w:r w:rsidRPr="00EA7306">
        <w:rPr>
          <w:rFonts w:cstheme="minorHAnsi"/>
          <w:sz w:val="24"/>
          <w:szCs w:val="24"/>
          <w:vertAlign w:val="superscript"/>
        </w:rPr>
        <w:t>nd</w:t>
      </w:r>
      <w:r w:rsidRPr="00EA730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A7306">
        <w:rPr>
          <w:rFonts w:cstheme="minorHAnsi"/>
          <w:sz w:val="24"/>
          <w:szCs w:val="24"/>
          <w:vertAlign w:val="superscript"/>
        </w:rPr>
        <w:t>st</w:t>
      </w:r>
      <w:r w:rsidRPr="00EA730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26</w:t>
      </w:r>
      <w:r w:rsidRPr="00EA7306">
        <w:rPr>
          <w:rFonts w:cstheme="minorHAnsi"/>
          <w:sz w:val="24"/>
          <w:szCs w:val="24"/>
          <w:vertAlign w:val="superscript"/>
        </w:rPr>
        <w:t>th</w:t>
      </w:r>
      <w:r w:rsidRPr="00EA7306">
        <w:rPr>
          <w:rFonts w:cstheme="minorHAnsi"/>
          <w:sz w:val="24"/>
          <w:szCs w:val="24"/>
        </w:rPr>
        <w:t xml:space="preserve"> Law Order called the Lord John &amp; Lady Elizabeth at the beginning &amp; end of the Law of the Father Stephen which means “</w:t>
      </w:r>
      <w:r w:rsidRPr="00EA7306">
        <w:rPr>
          <w:rFonts w:cstheme="minorHAnsi"/>
          <w:b/>
          <w:sz w:val="24"/>
          <w:szCs w:val="24"/>
        </w:rPr>
        <w:t>The Law of Agape Love for Womankind &amp; Mankind</w:t>
      </w:r>
      <w:r w:rsidRPr="00EA7306">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EA7306">
        <w:rPr>
          <w:rFonts w:cstheme="minorHAnsi"/>
          <w:sz w:val="24"/>
          <w:szCs w:val="24"/>
        </w:rPr>
        <w:lastRenderedPageBreak/>
        <w:t>as the Christ. The Lord John became the repent-able temptations of the World because of the 1</w:t>
      </w:r>
      <w:r w:rsidRPr="00EA7306">
        <w:rPr>
          <w:rFonts w:cstheme="minorHAnsi"/>
          <w:sz w:val="24"/>
          <w:szCs w:val="24"/>
          <w:vertAlign w:val="superscript"/>
        </w:rPr>
        <w:t>st</w:t>
      </w:r>
      <w:r w:rsidRPr="00EA7306">
        <w:rPr>
          <w:rFonts w:cstheme="minorHAnsi"/>
          <w:sz w:val="24"/>
          <w:szCs w:val="24"/>
        </w:rPr>
        <w:t xml:space="preserve"> Woman Eve in Genesis 3:6-6:7 &amp; died vicariously as the 2</w:t>
      </w:r>
      <w:r w:rsidRPr="00EA7306">
        <w:rPr>
          <w:rFonts w:cstheme="minorHAnsi"/>
          <w:sz w:val="24"/>
          <w:szCs w:val="24"/>
          <w:vertAlign w:val="superscript"/>
        </w:rPr>
        <w:t>nd</w:t>
      </w:r>
      <w:r w:rsidRPr="00EA730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A7306">
        <w:rPr>
          <w:rFonts w:cstheme="minorHAnsi"/>
          <w:sz w:val="24"/>
          <w:szCs w:val="24"/>
          <w:vertAlign w:val="superscript"/>
        </w:rPr>
        <w:t>st</w:t>
      </w:r>
      <w:r w:rsidRPr="00EA730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27</w:t>
      </w:r>
      <w:r w:rsidRPr="00EA7306">
        <w:rPr>
          <w:rFonts w:cstheme="minorHAnsi"/>
          <w:sz w:val="24"/>
          <w:szCs w:val="24"/>
          <w:vertAlign w:val="superscript"/>
        </w:rPr>
        <w:t>th</w:t>
      </w:r>
      <w:r w:rsidRPr="00EA7306">
        <w:rPr>
          <w:rFonts w:cstheme="minorHAnsi"/>
          <w:sz w:val="24"/>
          <w:szCs w:val="24"/>
        </w:rPr>
        <w:t xml:space="preserve"> Law Order called the Lord Jesus &amp; Lady Mary at the beginning &amp; end of Law of the Father Stephen which means “</w:t>
      </w:r>
      <w:r w:rsidRPr="00EA7306">
        <w:rPr>
          <w:rFonts w:cstheme="minorHAnsi"/>
          <w:b/>
          <w:sz w:val="24"/>
          <w:szCs w:val="24"/>
        </w:rPr>
        <w:t>The Law of Agape Love for Mankind &amp; Womankind</w:t>
      </w:r>
      <w:r w:rsidRPr="00EA7306">
        <w:rPr>
          <w:rFonts w:cstheme="minorHAnsi"/>
          <w:sz w:val="24"/>
          <w:szCs w:val="24"/>
        </w:rPr>
        <w:t>.” The Lady Mary did the Pregnancy of Jesus in the “</w:t>
      </w:r>
      <w:r w:rsidRPr="00EA7306">
        <w:rPr>
          <w:rFonts w:cstheme="minorHAnsi"/>
          <w:b/>
          <w:sz w:val="24"/>
          <w:szCs w:val="24"/>
        </w:rPr>
        <w:t>Divine Immaculate Conception</w:t>
      </w:r>
      <w:r w:rsidRPr="00EA7306">
        <w:rPr>
          <w:rFonts w:cstheme="minorHAnsi"/>
          <w:sz w:val="24"/>
          <w:szCs w:val="24"/>
        </w:rPr>
        <w:t>” also called the “</w:t>
      </w:r>
      <w:r w:rsidRPr="00EA7306">
        <w:rPr>
          <w:rFonts w:cstheme="minorHAnsi"/>
          <w:b/>
          <w:sz w:val="24"/>
          <w:szCs w:val="24"/>
        </w:rPr>
        <w:t>Word of the Father Stephen or Logos</w:t>
      </w:r>
      <w:r w:rsidRPr="00EA730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A7306">
        <w:rPr>
          <w:rFonts w:cstheme="minorHAnsi"/>
          <w:sz w:val="24"/>
          <w:szCs w:val="24"/>
          <w:vertAlign w:val="superscript"/>
        </w:rPr>
        <w:t>st</w:t>
      </w:r>
      <w:r w:rsidRPr="00EA7306">
        <w:rPr>
          <w:rFonts w:cstheme="minorHAnsi"/>
          <w:sz w:val="24"/>
          <w:szCs w:val="24"/>
        </w:rPr>
        <w:t xml:space="preserve"> Man Adam in Genesis 3:6-6:7 &amp; died vicariously at 33 years of age as the 2</w:t>
      </w:r>
      <w:r w:rsidRPr="00EA7306">
        <w:rPr>
          <w:rFonts w:cstheme="minorHAnsi"/>
          <w:sz w:val="24"/>
          <w:szCs w:val="24"/>
          <w:vertAlign w:val="superscript"/>
        </w:rPr>
        <w:t>nd</w:t>
      </w:r>
      <w:r w:rsidRPr="00EA730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A7306">
        <w:rPr>
          <w:rFonts w:cstheme="minorHAnsi"/>
          <w:sz w:val="24"/>
          <w:szCs w:val="24"/>
          <w:vertAlign w:val="superscript"/>
        </w:rPr>
        <w:t>st</w:t>
      </w:r>
      <w:r w:rsidRPr="00EA730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28</w:t>
      </w:r>
      <w:r w:rsidRPr="00EA7306">
        <w:rPr>
          <w:rFonts w:cstheme="minorHAnsi"/>
          <w:sz w:val="24"/>
          <w:szCs w:val="24"/>
          <w:vertAlign w:val="superscript"/>
        </w:rPr>
        <w:t>th</w:t>
      </w:r>
      <w:r w:rsidRPr="00EA7306">
        <w:rPr>
          <w:rFonts w:cstheme="minorHAnsi"/>
          <w:sz w:val="24"/>
          <w:szCs w:val="24"/>
        </w:rPr>
        <w:t xml:space="preserve"> Law Order called the Lord James &amp; Lady Mary in a 2-fold office at the beginning &amp; end of Law of the Father Stephen which means “</w:t>
      </w:r>
      <w:r w:rsidRPr="00EA7306">
        <w:rPr>
          <w:rFonts w:cstheme="minorHAnsi"/>
          <w:b/>
          <w:sz w:val="24"/>
          <w:szCs w:val="24"/>
        </w:rPr>
        <w:t xml:space="preserve">The Law of Agape Love for Boy Kind &amp; Girl Kind &amp; </w:t>
      </w:r>
      <w:r w:rsidRPr="00EA7306">
        <w:rPr>
          <w:rFonts w:cstheme="minorHAnsi"/>
          <w:b/>
          <w:sz w:val="24"/>
          <w:szCs w:val="24"/>
        </w:rPr>
        <w:lastRenderedPageBreak/>
        <w:t>Male and Female Angel Kind, Spirit Kind, Ghost Kind, Shadow Kind and Phantom Kind</w:t>
      </w:r>
      <w:r w:rsidRPr="00EA7306">
        <w:rPr>
          <w:rFonts w:cstheme="minorHAnsi"/>
          <w:sz w:val="24"/>
          <w:szCs w:val="24"/>
        </w:rPr>
        <w:t>.” The Lady Mary did the Pregnancy of James in the “</w:t>
      </w:r>
      <w:r w:rsidRPr="00EA7306">
        <w:rPr>
          <w:rFonts w:cstheme="minorHAnsi"/>
          <w:b/>
          <w:sz w:val="24"/>
          <w:szCs w:val="24"/>
        </w:rPr>
        <w:t>First Divine Union in Marriage</w:t>
      </w:r>
      <w:r w:rsidRPr="00EA7306">
        <w:rPr>
          <w:rFonts w:cstheme="minorHAnsi"/>
          <w:sz w:val="24"/>
          <w:szCs w:val="24"/>
        </w:rPr>
        <w:t>” also called “</w:t>
      </w:r>
      <w:r w:rsidRPr="00EA7306">
        <w:rPr>
          <w:rFonts w:cstheme="minorHAnsi"/>
          <w:b/>
          <w:sz w:val="24"/>
          <w:szCs w:val="24"/>
        </w:rPr>
        <w:t>Holy Divine Love Intercourse</w:t>
      </w:r>
      <w:r w:rsidRPr="00EA730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A7306">
        <w:rPr>
          <w:rFonts w:cstheme="minorHAnsi"/>
          <w:sz w:val="24"/>
          <w:szCs w:val="24"/>
          <w:vertAlign w:val="superscript"/>
        </w:rPr>
        <w:t>st</w:t>
      </w:r>
      <w:r w:rsidRPr="00EA7306">
        <w:rPr>
          <w:rFonts w:cstheme="minorHAnsi"/>
          <w:sz w:val="24"/>
          <w:szCs w:val="24"/>
        </w:rPr>
        <w:t xml:space="preserve"> Serpent Lucifer in Isaiah 14:12-21 &amp; died vicariously in Romans 14:8 (The Lordships of the Dragons) at 65 years of age as the 2</w:t>
      </w:r>
      <w:r w:rsidRPr="00EA7306">
        <w:rPr>
          <w:rFonts w:cstheme="minorHAnsi"/>
          <w:sz w:val="24"/>
          <w:szCs w:val="24"/>
          <w:vertAlign w:val="superscript"/>
        </w:rPr>
        <w:t>nd</w:t>
      </w:r>
      <w:r w:rsidRPr="00EA730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A7306">
        <w:rPr>
          <w:rFonts w:cstheme="minorHAnsi"/>
          <w:sz w:val="24"/>
          <w:szCs w:val="24"/>
          <w:vertAlign w:val="superscript"/>
        </w:rPr>
        <w:t>st</w:t>
      </w:r>
      <w:r w:rsidRPr="00EA730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29</w:t>
      </w:r>
      <w:r w:rsidRPr="00EA7306">
        <w:rPr>
          <w:rFonts w:cstheme="minorHAnsi"/>
          <w:sz w:val="24"/>
          <w:szCs w:val="24"/>
          <w:vertAlign w:val="superscript"/>
        </w:rPr>
        <w:t>th</w:t>
      </w:r>
      <w:r w:rsidRPr="00EA7306">
        <w:rPr>
          <w:rFonts w:cstheme="minorHAnsi"/>
          <w:sz w:val="24"/>
          <w:szCs w:val="24"/>
        </w:rPr>
        <w:t xml:space="preserve"> Law Order called the Lord Stephen &amp; Lady Barbara at the beginning &amp; end of the Law of the Lord Yah which means “</w:t>
      </w:r>
      <w:r w:rsidRPr="00EA7306">
        <w:rPr>
          <w:rFonts w:cstheme="minorHAnsi"/>
          <w:b/>
          <w:sz w:val="24"/>
          <w:szCs w:val="24"/>
        </w:rPr>
        <w:t>The Law of Agape Love for Lord Kind &amp; Lady Kind</w:t>
      </w:r>
      <w:r w:rsidRPr="00EA730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A7306">
        <w:rPr>
          <w:rFonts w:cstheme="minorHAnsi"/>
          <w:sz w:val="24"/>
          <w:szCs w:val="24"/>
          <w:vertAlign w:val="superscript"/>
        </w:rPr>
        <w:t>st</w:t>
      </w:r>
      <w:r w:rsidRPr="00EA7306">
        <w:rPr>
          <w:rFonts w:cstheme="minorHAnsi"/>
          <w:sz w:val="24"/>
          <w:szCs w:val="24"/>
        </w:rPr>
        <w:t xml:space="preserve"> Married Lord called Wisdom the “</w:t>
      </w:r>
      <w:r w:rsidRPr="00EA7306">
        <w:rPr>
          <w:rFonts w:cstheme="minorHAnsi"/>
          <w:b/>
          <w:sz w:val="24"/>
          <w:szCs w:val="24"/>
        </w:rPr>
        <w:t>Creator of the Eternal Sin</w:t>
      </w:r>
      <w:r w:rsidRPr="00EA7306">
        <w:rPr>
          <w:rFonts w:cstheme="minorHAnsi"/>
          <w:sz w:val="24"/>
          <w:szCs w:val="24"/>
        </w:rPr>
        <w:t>” in Ephesians 4:6 &amp; Proverbs 8:22-25 (RSV concerning “Qanah” which means Eternal Lordly Sexual Eros Love) &amp; dies vicariously in Romans 14:8 at 21 years of age in the Eternal Stoning as the 2</w:t>
      </w:r>
      <w:r w:rsidRPr="00EA7306">
        <w:rPr>
          <w:rFonts w:cstheme="minorHAnsi"/>
          <w:sz w:val="24"/>
          <w:szCs w:val="24"/>
          <w:vertAlign w:val="superscript"/>
        </w:rPr>
        <w:t>nd</w:t>
      </w:r>
      <w:r w:rsidRPr="00EA7306">
        <w:rPr>
          <w:rFonts w:cstheme="minorHAnsi"/>
          <w:sz w:val="24"/>
          <w:szCs w:val="24"/>
        </w:rPr>
        <w:t xml:space="preserve"> Lord called Wisdom to Release Him of the Eternal Damnation in the Plan of Wisdom/Power in April 33AD for Ministerial Lord kind in Revelation </w:t>
      </w:r>
      <w:r w:rsidRPr="00EA7306">
        <w:rPr>
          <w:rFonts w:cstheme="minorHAnsi"/>
          <w:sz w:val="24"/>
          <w:szCs w:val="24"/>
        </w:rPr>
        <w:lastRenderedPageBreak/>
        <w:t>2:26 in one hour at 2:00PM-3:00PM on Friday in Acts 7:60 &amp; the Gift of Immortality in 1</w:t>
      </w:r>
      <w:r w:rsidRPr="00EA7306">
        <w:rPr>
          <w:rFonts w:cstheme="minorHAnsi"/>
          <w:sz w:val="24"/>
          <w:szCs w:val="24"/>
          <w:vertAlign w:val="superscript"/>
        </w:rPr>
        <w:t>st</w:t>
      </w:r>
      <w:r w:rsidRPr="00EA730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30</w:t>
      </w:r>
      <w:r w:rsidRPr="00EA7306">
        <w:rPr>
          <w:rFonts w:cstheme="minorHAnsi"/>
          <w:sz w:val="24"/>
          <w:szCs w:val="24"/>
          <w:vertAlign w:val="superscript"/>
        </w:rPr>
        <w:t>th</w:t>
      </w:r>
      <w:r w:rsidRPr="00EA7306">
        <w:rPr>
          <w:rFonts w:cstheme="minorHAnsi"/>
          <w:sz w:val="24"/>
          <w:szCs w:val="24"/>
        </w:rPr>
        <w:t xml:space="preserve"> Law Order called El (the Lord Yahweh &amp; the Lady Victoria) the Eternal Law without beginning &amp; without end of the Lord Yah’s Creator Law.” The Lady Victoria is called the “</w:t>
      </w:r>
      <w:r w:rsidRPr="00EA7306">
        <w:rPr>
          <w:rFonts w:cstheme="minorHAnsi"/>
          <w:b/>
          <w:sz w:val="24"/>
          <w:szCs w:val="24"/>
        </w:rPr>
        <w:t>Lady of Kingdoms</w:t>
      </w:r>
      <w:r w:rsidRPr="00EA730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A7306">
        <w:rPr>
          <w:rFonts w:cstheme="minorHAnsi"/>
          <w:sz w:val="24"/>
          <w:szCs w:val="24"/>
          <w:vertAlign w:val="superscript"/>
        </w:rPr>
        <w:t>st</w:t>
      </w:r>
      <w:r w:rsidRPr="00EA7306">
        <w:rPr>
          <w:rFonts w:cstheme="minorHAnsi"/>
          <w:sz w:val="24"/>
          <w:szCs w:val="24"/>
        </w:rPr>
        <w:t xml:space="preserve"> Timothy 6:16. There are 30 Lords in &amp; for Law in John 10:34-36.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 xml:space="preserve">Chapter 4: Who are the other 60 Lords and other 60 Ladies? </w:t>
      </w:r>
    </w:p>
    <w:p w:rsidR="00C77825" w:rsidRPr="00EA7306" w:rsidRDefault="00C77825" w:rsidP="00C77825">
      <w:pPr>
        <w:spacing w:line="480" w:lineRule="auto"/>
        <w:jc w:val="center"/>
        <w:rPr>
          <w:rFonts w:ascii="Abyssinica SIL" w:hAnsi="Abyssinica SIL" w:cstheme="minorHAnsi"/>
          <w:sz w:val="24"/>
          <w:szCs w:val="24"/>
        </w:rPr>
      </w:pPr>
      <w:r w:rsidRPr="00EA7306">
        <w:rPr>
          <w:rFonts w:ascii="Abyssinica SIL" w:hAnsi="Abyssinica SIL" w:cstheme="minorHAnsi"/>
          <w:sz w:val="24"/>
          <w:szCs w:val="24"/>
        </w:rPr>
        <w:t>The Ministerial Kingdom Lordships above All</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Most Highest 61 Lords and 61 Ladies are proven in scripture. The creation process of the 60 Lords and 60 Ladies is called “</w:t>
      </w:r>
      <w:r w:rsidRPr="00EA7306">
        <w:rPr>
          <w:rFonts w:ascii="Abyssinica SIL" w:hAnsi="Abyssinica SIL" w:cstheme="minorHAnsi"/>
          <w:b/>
          <w:sz w:val="24"/>
          <w:szCs w:val="24"/>
        </w:rPr>
        <w:t>Bara</w:t>
      </w:r>
      <w:r w:rsidRPr="00EA7306">
        <w:rPr>
          <w:rFonts w:cstheme="minorHAnsi"/>
          <w:sz w:val="24"/>
          <w:szCs w:val="24"/>
        </w:rPr>
        <w:t>” in Genesis 1:1 &amp; “</w:t>
      </w:r>
      <w:r w:rsidRPr="00EA7306">
        <w:rPr>
          <w:rFonts w:ascii="Abyssinica SIL" w:hAnsi="Abyssinica SIL" w:cstheme="minorHAnsi"/>
          <w:b/>
          <w:sz w:val="24"/>
          <w:szCs w:val="24"/>
        </w:rPr>
        <w:t>Qanah</w:t>
      </w:r>
      <w:r w:rsidRPr="00EA7306">
        <w:rPr>
          <w:rFonts w:cstheme="minorHAnsi"/>
          <w:sz w:val="24"/>
          <w:szCs w:val="24"/>
        </w:rPr>
        <w:t xml:space="preserve"> </w:t>
      </w:r>
      <w:r w:rsidRPr="00EA7306">
        <w:rPr>
          <w:rFonts w:cstheme="minorHAnsi"/>
          <w:b/>
          <w:sz w:val="24"/>
          <w:szCs w:val="24"/>
        </w:rPr>
        <w:t>directed to the Father Stephen Our Lord</w:t>
      </w:r>
      <w:r w:rsidRPr="00EA7306">
        <w:rPr>
          <w:rFonts w:cstheme="minorHAnsi"/>
          <w:sz w:val="24"/>
          <w:szCs w:val="24"/>
        </w:rPr>
        <w:t>” in Proverbs 8:22-29 (RSV). The Ladies is called &amp; derives from the “</w:t>
      </w:r>
      <w:r w:rsidRPr="00EA7306">
        <w:rPr>
          <w:rFonts w:cstheme="minorHAnsi"/>
          <w:b/>
          <w:sz w:val="24"/>
          <w:szCs w:val="24"/>
        </w:rPr>
        <w:t>Lady of Kingdoms</w:t>
      </w:r>
      <w:r w:rsidRPr="00EA7306">
        <w:rPr>
          <w:rFonts w:cstheme="minorHAnsi"/>
          <w:sz w:val="24"/>
          <w:szCs w:val="24"/>
        </w:rPr>
        <w:t xml:space="preserve">” in Isaiah 47:5 (NKJV). First, is the </w:t>
      </w:r>
      <w:r w:rsidRPr="00EA7306">
        <w:rPr>
          <w:rFonts w:cstheme="minorHAnsi"/>
          <w:b/>
          <w:sz w:val="24"/>
          <w:szCs w:val="24"/>
        </w:rPr>
        <w:t>LORD YAHWEH</w:t>
      </w:r>
      <w:r w:rsidRPr="00EA730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A7306">
        <w:rPr>
          <w:rFonts w:cstheme="minorHAnsi"/>
          <w:sz w:val="24"/>
          <w:szCs w:val="24"/>
          <w:vertAlign w:val="superscript"/>
        </w:rPr>
        <w:t>st</w:t>
      </w:r>
      <w:r w:rsidRPr="00EA7306">
        <w:rPr>
          <w:rFonts w:cstheme="minorHAnsi"/>
          <w:sz w:val="24"/>
          <w:szCs w:val="24"/>
        </w:rPr>
        <w:t xml:space="preserve"> Person of the Trinity which is the </w:t>
      </w:r>
      <w:r w:rsidRPr="00EA7306">
        <w:rPr>
          <w:rFonts w:cstheme="minorHAnsi"/>
          <w:b/>
          <w:sz w:val="24"/>
          <w:szCs w:val="24"/>
        </w:rPr>
        <w:t>Father Stephen Our Lord</w:t>
      </w:r>
      <w:r w:rsidRPr="00EA7306">
        <w:rPr>
          <w:rFonts w:cstheme="minorHAnsi"/>
          <w:sz w:val="24"/>
          <w:szCs w:val="24"/>
        </w:rPr>
        <w:t xml:space="preserve"> (Mother Barbara Our Lady derived </w:t>
      </w:r>
      <w:r w:rsidRPr="00EA7306">
        <w:rPr>
          <w:rFonts w:cstheme="minorHAnsi"/>
          <w:sz w:val="24"/>
          <w:szCs w:val="24"/>
        </w:rPr>
        <w:lastRenderedPageBreak/>
        <w:t>from Bara in Genesis 1:1) in Acts 1:4-8:3; 1</w:t>
      </w:r>
      <w:r w:rsidRPr="00EA7306">
        <w:rPr>
          <w:rFonts w:cstheme="minorHAnsi"/>
          <w:sz w:val="24"/>
          <w:szCs w:val="24"/>
          <w:vertAlign w:val="superscript"/>
        </w:rPr>
        <w:t>st</w:t>
      </w:r>
      <w:r w:rsidRPr="00EA7306">
        <w:rPr>
          <w:rFonts w:cstheme="minorHAnsi"/>
          <w:sz w:val="24"/>
          <w:szCs w:val="24"/>
        </w:rPr>
        <w:t xml:space="preserve"> Corinthians 8:6; 15:24-28 &amp; Ephesians 4:6. Third, is the </w:t>
      </w:r>
      <w:r w:rsidRPr="00EA7306">
        <w:rPr>
          <w:rFonts w:cstheme="minorHAnsi"/>
          <w:b/>
          <w:sz w:val="24"/>
          <w:szCs w:val="24"/>
        </w:rPr>
        <w:t>Lord James the Whole Law of the Father Stephen</w:t>
      </w:r>
      <w:r w:rsidRPr="00EA7306">
        <w:rPr>
          <w:rFonts w:cstheme="minorHAnsi"/>
          <w:sz w:val="24"/>
          <w:szCs w:val="24"/>
        </w:rPr>
        <w:t xml:space="preserve"> (Lady Mary in Law) in Acts 1:14; 15:13-29; 21:18-25 and James 2:8-13. Fourth, is the 2</w:t>
      </w:r>
      <w:r w:rsidRPr="00EA7306">
        <w:rPr>
          <w:rFonts w:cstheme="minorHAnsi"/>
          <w:sz w:val="24"/>
          <w:szCs w:val="24"/>
          <w:vertAlign w:val="superscript"/>
        </w:rPr>
        <w:t>nd</w:t>
      </w:r>
      <w:r w:rsidRPr="00EA7306">
        <w:rPr>
          <w:rFonts w:cstheme="minorHAnsi"/>
          <w:sz w:val="24"/>
          <w:szCs w:val="24"/>
        </w:rPr>
        <w:t xml:space="preserve"> Person of the Trinity which is the </w:t>
      </w:r>
      <w:r w:rsidRPr="00EA7306">
        <w:rPr>
          <w:rFonts w:cstheme="minorHAnsi"/>
          <w:b/>
          <w:sz w:val="24"/>
          <w:szCs w:val="24"/>
        </w:rPr>
        <w:t>Son Jesus Our Lord of the Father Stephen</w:t>
      </w:r>
      <w:r w:rsidRPr="00EA7306">
        <w:rPr>
          <w:rFonts w:cstheme="minorHAnsi"/>
          <w:sz w:val="24"/>
          <w:szCs w:val="24"/>
        </w:rPr>
        <w:t xml:space="preserve"> (Lady Mary the Daughter of God) in Luke 1:26-Acts 1:3 &amp; 1</w:t>
      </w:r>
      <w:r w:rsidRPr="00EA7306">
        <w:rPr>
          <w:rFonts w:cstheme="minorHAnsi"/>
          <w:sz w:val="24"/>
          <w:szCs w:val="24"/>
          <w:vertAlign w:val="superscript"/>
        </w:rPr>
        <w:t>st</w:t>
      </w:r>
      <w:r w:rsidRPr="00EA7306">
        <w:rPr>
          <w:rFonts w:cstheme="minorHAnsi"/>
          <w:sz w:val="24"/>
          <w:szCs w:val="24"/>
        </w:rPr>
        <w:t xml:space="preserve"> Corinthians 8:6; 15:24-28. Fifth, is the 3</w:t>
      </w:r>
      <w:r w:rsidRPr="00EA7306">
        <w:rPr>
          <w:rFonts w:cstheme="minorHAnsi"/>
          <w:sz w:val="24"/>
          <w:szCs w:val="24"/>
          <w:vertAlign w:val="superscript"/>
        </w:rPr>
        <w:t>rd</w:t>
      </w:r>
      <w:r w:rsidRPr="00EA7306">
        <w:rPr>
          <w:rFonts w:cstheme="minorHAnsi"/>
          <w:sz w:val="24"/>
          <w:szCs w:val="24"/>
        </w:rPr>
        <w:t xml:space="preserve"> Person of the Trinity which is the </w:t>
      </w:r>
      <w:r w:rsidRPr="00EA7306">
        <w:rPr>
          <w:rFonts w:cstheme="minorHAnsi"/>
          <w:b/>
          <w:sz w:val="24"/>
          <w:szCs w:val="24"/>
        </w:rPr>
        <w:t>Brother John Our Lord the Holy Ghost of the Father Stephen</w:t>
      </w:r>
      <w:r w:rsidRPr="00EA7306">
        <w:rPr>
          <w:rFonts w:cstheme="minorHAnsi"/>
          <w:sz w:val="24"/>
          <w:szCs w:val="24"/>
        </w:rPr>
        <w:t xml:space="preserve"> (Lady Elizabeth the Sister of God) in Luke 1:5-9:9; 1</w:t>
      </w:r>
      <w:r w:rsidRPr="00EA7306">
        <w:rPr>
          <w:rFonts w:cstheme="minorHAnsi"/>
          <w:sz w:val="24"/>
          <w:szCs w:val="24"/>
          <w:vertAlign w:val="superscript"/>
        </w:rPr>
        <w:t>st</w:t>
      </w:r>
      <w:r w:rsidRPr="00EA7306">
        <w:rPr>
          <w:rFonts w:cstheme="minorHAnsi"/>
          <w:sz w:val="24"/>
          <w:szCs w:val="24"/>
        </w:rPr>
        <w:t xml:space="preserve"> Peter 1:2 &amp; 1</w:t>
      </w:r>
      <w:r w:rsidRPr="00EA7306">
        <w:rPr>
          <w:rFonts w:cstheme="minorHAnsi"/>
          <w:sz w:val="24"/>
          <w:szCs w:val="24"/>
          <w:vertAlign w:val="superscript"/>
        </w:rPr>
        <w:t>st</w:t>
      </w:r>
      <w:r w:rsidRPr="00EA730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EA7306">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EA7306">
        <w:rPr>
          <w:rFonts w:cstheme="minorHAnsi"/>
          <w:sz w:val="24"/>
          <w:szCs w:val="24"/>
          <w:vertAlign w:val="superscript"/>
        </w:rPr>
        <w:t>st</w:t>
      </w:r>
      <w:r w:rsidRPr="00EA730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EA7306">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EA7306">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C77825" w:rsidRPr="00EA7306" w:rsidRDefault="00C77825" w:rsidP="00C77825">
      <w:pPr>
        <w:spacing w:line="480" w:lineRule="auto"/>
        <w:jc w:val="both"/>
        <w:rPr>
          <w:sz w:val="24"/>
          <w:szCs w:val="24"/>
        </w:rPr>
      </w:pPr>
      <w:r w:rsidRPr="00EA730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A7306">
        <w:rPr>
          <w:rFonts w:cstheme="minorHAnsi"/>
          <w:b/>
          <w:sz w:val="24"/>
          <w:szCs w:val="24"/>
        </w:rPr>
        <w:t>LADY OF KINGDOMS</w:t>
      </w:r>
      <w:r w:rsidRPr="00EA730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A7306">
        <w:rPr>
          <w:rFonts w:cstheme="minorHAnsi"/>
          <w:sz w:val="24"/>
          <w:szCs w:val="24"/>
          <w:vertAlign w:val="superscript"/>
        </w:rPr>
        <w:t>st</w:t>
      </w:r>
      <w:r w:rsidRPr="00EA730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EA7306">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A7306">
        <w:rPr>
          <w:rFonts w:ascii="Abyssinica SIL" w:hAnsi="Abyssinica SIL" w:cstheme="minorHAnsi"/>
          <w:b/>
          <w:sz w:val="24"/>
          <w:szCs w:val="24"/>
        </w:rPr>
        <w:t>The Golden Rule</w:t>
      </w:r>
      <w:r w:rsidRPr="00EA730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EA7306">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A7306">
        <w:rPr>
          <w:rFonts w:cstheme="minorHAnsi"/>
          <w:sz w:val="24"/>
          <w:szCs w:val="24"/>
          <w:vertAlign w:val="superscript"/>
        </w:rPr>
        <w:t>st</w:t>
      </w:r>
      <w:r w:rsidRPr="00EA7306">
        <w:rPr>
          <w:rFonts w:cstheme="minorHAnsi"/>
          <w:sz w:val="24"/>
          <w:szCs w:val="24"/>
        </w:rPr>
        <w:t xml:space="preserve"> Esdras 3:12. The Father Stephen always tells the truth in the 2/3 of the 24 orders of the Giants with the Lord Michael &amp; 25</w:t>
      </w:r>
      <w:r w:rsidRPr="00EA7306">
        <w:rPr>
          <w:rFonts w:cstheme="minorHAnsi"/>
          <w:sz w:val="24"/>
          <w:szCs w:val="24"/>
          <w:vertAlign w:val="superscript"/>
        </w:rPr>
        <w:t>th</w:t>
      </w:r>
      <w:r w:rsidRPr="00EA7306">
        <w:rPr>
          <w:rFonts w:cstheme="minorHAnsi"/>
          <w:sz w:val="24"/>
          <w:szCs w:val="24"/>
        </w:rPr>
        <w:t>-30</w:t>
      </w:r>
      <w:r w:rsidRPr="00EA7306">
        <w:rPr>
          <w:rFonts w:cstheme="minorHAnsi"/>
          <w:sz w:val="24"/>
          <w:szCs w:val="24"/>
          <w:vertAlign w:val="superscript"/>
        </w:rPr>
        <w:t>th</w:t>
      </w:r>
      <w:r w:rsidRPr="00EA730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A7306">
        <w:rPr>
          <w:rFonts w:cstheme="minorHAnsi"/>
          <w:sz w:val="24"/>
          <w:szCs w:val="24"/>
          <w:vertAlign w:val="superscript"/>
        </w:rPr>
        <w:t>st</w:t>
      </w:r>
      <w:r w:rsidRPr="00EA7306">
        <w:rPr>
          <w:rFonts w:cstheme="minorHAnsi"/>
          <w:sz w:val="24"/>
          <w:szCs w:val="24"/>
        </w:rPr>
        <w:t xml:space="preserve"> John 1:8, 10 and 1</w:t>
      </w:r>
      <w:r w:rsidRPr="00EA7306">
        <w:rPr>
          <w:rFonts w:cstheme="minorHAnsi"/>
          <w:sz w:val="24"/>
          <w:szCs w:val="24"/>
          <w:vertAlign w:val="superscript"/>
        </w:rPr>
        <w:t>st</w:t>
      </w:r>
      <w:r w:rsidRPr="00EA730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A7306">
        <w:rPr>
          <w:sz w:val="24"/>
          <w:szCs w:val="24"/>
        </w:rPr>
        <w:t>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EA7306">
        <w:rPr>
          <w:sz w:val="24"/>
          <w:szCs w:val="24"/>
        </w:rPr>
        <w:lastRenderedPageBreak/>
        <w:t>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7825" w:rsidRPr="00EA7306" w:rsidRDefault="00C77825" w:rsidP="00C77825">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EA7306">
        <w:rPr>
          <w:sz w:val="24"/>
          <w:szCs w:val="24"/>
        </w:rPr>
        <w:lastRenderedPageBreak/>
        <w:t>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The Father Stephen is the Supreme Investigator in Ecclesiastes 1:13-18; 2:1-12; 12:9-14. </w:t>
      </w:r>
    </w:p>
    <w:p w:rsidR="00C77825" w:rsidRPr="00EA7306" w:rsidRDefault="00C77825" w:rsidP="00C77825">
      <w:pPr>
        <w:spacing w:line="480" w:lineRule="auto"/>
        <w:jc w:val="both"/>
        <w:rPr>
          <w:sz w:val="24"/>
          <w:szCs w:val="24"/>
        </w:rPr>
      </w:pPr>
      <w:r w:rsidRPr="00EA730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A730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77825" w:rsidRPr="00EA7306" w:rsidRDefault="00C77825" w:rsidP="00C77825">
      <w:pPr>
        <w:spacing w:line="480" w:lineRule="auto"/>
        <w:jc w:val="both"/>
        <w:rPr>
          <w:sz w:val="24"/>
          <w:szCs w:val="24"/>
        </w:rPr>
      </w:pPr>
      <w:r w:rsidRPr="00EA730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7306">
        <w:rPr>
          <w:sz w:val="24"/>
          <w:szCs w:val="24"/>
          <w:vertAlign w:val="superscript"/>
        </w:rPr>
        <w:t>st</w:t>
      </w:r>
      <w:r w:rsidRPr="00EA73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7306">
        <w:rPr>
          <w:sz w:val="24"/>
          <w:szCs w:val="24"/>
          <w:vertAlign w:val="superscript"/>
        </w:rPr>
        <w:t>st</w:t>
      </w:r>
      <w:r w:rsidRPr="00EA73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A7306">
        <w:rPr>
          <w:sz w:val="24"/>
          <w:szCs w:val="24"/>
        </w:rPr>
        <w:lastRenderedPageBreak/>
        <w:t xml:space="preserve">believe and tremble.” For example, the Lord Yah’s Omnipotence with Job did find fault with the Man Job in Job 38:1-42:17. </w:t>
      </w:r>
    </w:p>
    <w:p w:rsidR="00C77825" w:rsidRPr="00EA7306" w:rsidRDefault="00C77825" w:rsidP="00C77825">
      <w:pPr>
        <w:spacing w:line="480" w:lineRule="auto"/>
        <w:jc w:val="center"/>
        <w:rPr>
          <w:b/>
          <w:sz w:val="24"/>
          <w:szCs w:val="24"/>
        </w:rPr>
      </w:pPr>
      <w:r w:rsidRPr="00EA7306">
        <w:rPr>
          <w:b/>
          <w:sz w:val="24"/>
          <w:szCs w:val="24"/>
        </w:rPr>
        <w:t>THE LORD YAHWEH THE SUPREME CREATOR OF THE FATHER STEPHEN OUR LORD</w:t>
      </w:r>
    </w:p>
    <w:p w:rsidR="00C77825" w:rsidRPr="00EA7306" w:rsidRDefault="00C77825" w:rsidP="00C77825">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EA7306" w:rsidRDefault="00C77825" w:rsidP="00C77825">
      <w:pPr>
        <w:spacing w:line="480" w:lineRule="auto"/>
        <w:jc w:val="center"/>
        <w:rPr>
          <w:b/>
          <w:sz w:val="24"/>
          <w:szCs w:val="24"/>
        </w:rPr>
      </w:pPr>
      <w:r w:rsidRPr="00EA7306">
        <w:rPr>
          <w:b/>
          <w:sz w:val="24"/>
          <w:szCs w:val="24"/>
        </w:rPr>
        <w:lastRenderedPageBreak/>
        <w:t>THE FATHER STEPHEN OUR LORD THE AUTHORIZED GOOD POTTER CREATOR UNDER HIS LORD YAHWEH</w:t>
      </w:r>
    </w:p>
    <w:p w:rsidR="00C77825" w:rsidRPr="00EA7306" w:rsidRDefault="00C77825" w:rsidP="00C77825">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w:t>
      </w:r>
      <w:r w:rsidRPr="00EA7306">
        <w:rPr>
          <w:sz w:val="24"/>
          <w:szCs w:val="24"/>
        </w:rPr>
        <w:lastRenderedPageBreak/>
        <w:t>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C77825" w:rsidRPr="00EA7306" w:rsidRDefault="00C77825" w:rsidP="00C77825">
      <w:pPr>
        <w:spacing w:line="480" w:lineRule="auto"/>
        <w:jc w:val="center"/>
        <w:rPr>
          <w:b/>
          <w:sz w:val="24"/>
          <w:szCs w:val="24"/>
        </w:rPr>
      </w:pPr>
      <w:r w:rsidRPr="00EA7306">
        <w:rPr>
          <w:b/>
          <w:sz w:val="24"/>
          <w:szCs w:val="24"/>
        </w:rPr>
        <w:t>THE LORD JESUS CHRIST THE AUTHORIZED CREATOR AGENT UNDER HIS FATHER STEPHEN OUR LORD</w:t>
      </w:r>
    </w:p>
    <w:p w:rsidR="00C77825" w:rsidRPr="00EA7306" w:rsidRDefault="00C77825" w:rsidP="00C77825">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C77825" w:rsidRPr="00EA7306" w:rsidRDefault="00C77825" w:rsidP="00C77825">
      <w:pPr>
        <w:spacing w:line="480" w:lineRule="auto"/>
        <w:jc w:val="center"/>
        <w:rPr>
          <w:rFonts w:cstheme="minorHAnsi"/>
          <w:b/>
          <w:sz w:val="24"/>
          <w:szCs w:val="24"/>
        </w:rPr>
      </w:pPr>
      <w:r w:rsidRPr="00EA7306">
        <w:rPr>
          <w:rFonts w:cstheme="minorHAnsi"/>
          <w:b/>
          <w:sz w:val="24"/>
          <w:szCs w:val="24"/>
        </w:rPr>
        <w:t>The Father Stephen the Single Lord called Lordship in 120 years in the Lord Yah</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In Proverbs 8:22-25 (RSV) says “The </w:t>
      </w:r>
      <w:r w:rsidRPr="00EA7306">
        <w:rPr>
          <w:rFonts w:cstheme="minorHAnsi"/>
          <w:b/>
          <w:sz w:val="24"/>
          <w:szCs w:val="24"/>
        </w:rPr>
        <w:t>LORD (YAHWEH)</w:t>
      </w:r>
      <w:r w:rsidRPr="00EA7306">
        <w:rPr>
          <w:rFonts w:cstheme="minorHAnsi"/>
          <w:sz w:val="24"/>
          <w:szCs w:val="24"/>
        </w:rPr>
        <w:t xml:space="preserve"> created Me (The Father Stephen Our Lord the 2</w:t>
      </w:r>
      <w:r w:rsidRPr="00EA7306">
        <w:rPr>
          <w:rFonts w:cstheme="minorHAnsi"/>
          <w:sz w:val="24"/>
          <w:szCs w:val="24"/>
          <w:vertAlign w:val="superscript"/>
        </w:rPr>
        <w:t>nd</w:t>
      </w:r>
      <w:r w:rsidRPr="00EA7306">
        <w:rPr>
          <w:rFonts w:cstheme="minorHAnsi"/>
          <w:sz w:val="24"/>
          <w:szCs w:val="24"/>
        </w:rPr>
        <w:t xml:space="preserve"> Serpent Yahweh named the Single Lord called Wisdom in “</w:t>
      </w:r>
      <w:r w:rsidRPr="00EA7306">
        <w:rPr>
          <w:rFonts w:cstheme="minorHAnsi"/>
          <w:b/>
          <w:sz w:val="24"/>
          <w:szCs w:val="24"/>
        </w:rPr>
        <w:t>That Age</w:t>
      </w:r>
      <w:r w:rsidRPr="00EA730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77825" w:rsidRPr="00EA7306" w:rsidRDefault="00C77825" w:rsidP="00C77825">
      <w:pPr>
        <w:spacing w:line="480" w:lineRule="auto"/>
        <w:jc w:val="center"/>
        <w:rPr>
          <w:rFonts w:cstheme="minorHAnsi"/>
          <w:b/>
          <w:sz w:val="24"/>
          <w:szCs w:val="24"/>
        </w:rPr>
      </w:pPr>
      <w:r w:rsidRPr="00EA7306">
        <w:rPr>
          <w:rFonts w:cstheme="minorHAnsi"/>
          <w:b/>
          <w:sz w:val="24"/>
          <w:szCs w:val="24"/>
        </w:rPr>
        <w:t>The Father Stephen the Single Lord called Wisdom in 80 years in the Lord Yah</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Proverbs 8:23 refers to Wisdom existing before God created the Marriage World in “</w:t>
      </w:r>
      <w:r w:rsidRPr="00EA7306">
        <w:rPr>
          <w:rFonts w:cstheme="minorHAnsi"/>
          <w:b/>
          <w:sz w:val="24"/>
          <w:szCs w:val="24"/>
        </w:rPr>
        <w:t>That Age</w:t>
      </w:r>
      <w:r w:rsidRPr="00EA730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77825" w:rsidRPr="00EA7306" w:rsidRDefault="00C77825" w:rsidP="00C77825">
      <w:pPr>
        <w:spacing w:line="480" w:lineRule="auto"/>
        <w:jc w:val="center"/>
        <w:rPr>
          <w:rFonts w:cstheme="minorHAnsi"/>
          <w:b/>
          <w:sz w:val="24"/>
          <w:szCs w:val="24"/>
        </w:rPr>
      </w:pPr>
      <w:r w:rsidRPr="00EA7306">
        <w:rPr>
          <w:rFonts w:cstheme="minorHAnsi"/>
          <w:b/>
          <w:sz w:val="24"/>
          <w:szCs w:val="24"/>
        </w:rPr>
        <w:t>The Father Stephen the Single Lord called Strength in 40 years in the Lord Yah</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In Proverbs 8:30-31 (NIV) tells us that the Lord Lucifer the 2</w:t>
      </w:r>
      <w:r w:rsidRPr="00EA7306">
        <w:rPr>
          <w:rFonts w:cstheme="minorHAnsi"/>
          <w:sz w:val="24"/>
          <w:szCs w:val="24"/>
          <w:vertAlign w:val="superscript"/>
        </w:rPr>
        <w:t>nd</w:t>
      </w:r>
      <w:r w:rsidRPr="00EA7306">
        <w:rPr>
          <w:rFonts w:cstheme="minorHAnsi"/>
          <w:sz w:val="24"/>
          <w:szCs w:val="24"/>
        </w:rPr>
        <w:t xml:space="preserve"> Serpent Satan named this Married Lord called Wisdom in “</w:t>
      </w:r>
      <w:r w:rsidRPr="00EA7306">
        <w:rPr>
          <w:rFonts w:cstheme="minorHAnsi"/>
          <w:b/>
          <w:sz w:val="24"/>
          <w:szCs w:val="24"/>
        </w:rPr>
        <w:t>This Age</w:t>
      </w:r>
      <w:r w:rsidRPr="00EA730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A7306">
        <w:rPr>
          <w:rFonts w:cstheme="minorHAnsi"/>
          <w:sz w:val="24"/>
          <w:szCs w:val="24"/>
          <w:vertAlign w:val="superscript"/>
        </w:rPr>
        <w:t>nd</w:t>
      </w:r>
      <w:r w:rsidRPr="00EA7306">
        <w:rPr>
          <w:rFonts w:cstheme="minorHAnsi"/>
          <w:sz w:val="24"/>
          <w:szCs w:val="24"/>
        </w:rPr>
        <w:t xml:space="preserve"> Serpent Satan named the Married Lord called Wisdom fell He called Himself the “</w:t>
      </w:r>
      <w:r w:rsidRPr="00EA7306">
        <w:rPr>
          <w:rFonts w:cstheme="minorHAnsi"/>
          <w:b/>
          <w:sz w:val="24"/>
          <w:szCs w:val="24"/>
        </w:rPr>
        <w:t>Creator of the Universe</w:t>
      </w:r>
      <w:r w:rsidRPr="00EA7306">
        <w:rPr>
          <w:rFonts w:cstheme="minorHAnsi"/>
          <w:sz w:val="24"/>
          <w:szCs w:val="24"/>
        </w:rPr>
        <w:t xml:space="preserve">” or the </w:t>
      </w:r>
      <w:r w:rsidRPr="00EA7306">
        <w:rPr>
          <w:rFonts w:cstheme="minorHAnsi"/>
          <w:sz w:val="24"/>
          <w:szCs w:val="24"/>
        </w:rPr>
        <w:lastRenderedPageBreak/>
        <w:t>“</w:t>
      </w:r>
      <w:r w:rsidRPr="00EA7306">
        <w:rPr>
          <w:rFonts w:cstheme="minorHAnsi"/>
          <w:b/>
          <w:sz w:val="24"/>
          <w:szCs w:val="24"/>
        </w:rPr>
        <w:t>Designer of the Universe</w:t>
      </w:r>
      <w:r w:rsidRPr="00EA7306">
        <w:rPr>
          <w:rFonts w:cstheme="minorHAnsi"/>
          <w:sz w:val="24"/>
          <w:szCs w:val="24"/>
        </w:rPr>
        <w:t>” as Himself, rather than the Lord Yahweh the True Creator of the Father Stephen Our Lord. This is the Eternal Sin in Lordship in Acts 7:60 inside the Kingdom of God.  The Lord Lucifer the 2</w:t>
      </w:r>
      <w:r w:rsidRPr="00EA7306">
        <w:rPr>
          <w:rFonts w:cstheme="minorHAnsi"/>
          <w:sz w:val="24"/>
          <w:szCs w:val="24"/>
          <w:vertAlign w:val="superscript"/>
        </w:rPr>
        <w:t>nd</w:t>
      </w:r>
      <w:r w:rsidRPr="00EA7306">
        <w:rPr>
          <w:rFonts w:cstheme="minorHAnsi"/>
          <w:sz w:val="24"/>
          <w:szCs w:val="24"/>
        </w:rPr>
        <w:t xml:space="preserve"> Serpent Satan named the Married Lord called Wisdom is the “</w:t>
      </w:r>
      <w:r w:rsidRPr="00EA7306">
        <w:rPr>
          <w:rFonts w:cstheme="minorHAnsi"/>
          <w:b/>
          <w:sz w:val="24"/>
          <w:szCs w:val="24"/>
        </w:rPr>
        <w:t>Creator of This Eternal Sin the Lordly Marital Eternal Sexual Eros Love Apostasy.</w:t>
      </w:r>
      <w:r w:rsidRPr="00EA7306">
        <w:rPr>
          <w:rFonts w:cstheme="minorHAnsi"/>
          <w:sz w:val="24"/>
          <w:szCs w:val="24"/>
        </w:rPr>
        <w:t>” This is why the Father Stephen Our Lord in “</w:t>
      </w:r>
      <w:r w:rsidRPr="00EA7306">
        <w:rPr>
          <w:rFonts w:cstheme="minorHAnsi"/>
          <w:b/>
          <w:sz w:val="24"/>
          <w:szCs w:val="24"/>
        </w:rPr>
        <w:t>That Age</w:t>
      </w:r>
      <w:r w:rsidRPr="00EA7306">
        <w:rPr>
          <w:rFonts w:cstheme="minorHAnsi"/>
          <w:sz w:val="24"/>
          <w:szCs w:val="24"/>
        </w:rPr>
        <w:t>” in Luke 20:35-36 the 2</w:t>
      </w:r>
      <w:r w:rsidRPr="00EA7306">
        <w:rPr>
          <w:rFonts w:cstheme="minorHAnsi"/>
          <w:sz w:val="24"/>
          <w:szCs w:val="24"/>
          <w:vertAlign w:val="superscript"/>
        </w:rPr>
        <w:t>nd</w:t>
      </w:r>
      <w:r w:rsidRPr="00EA730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A7306">
        <w:rPr>
          <w:rFonts w:cstheme="minorHAnsi"/>
          <w:b/>
          <w:sz w:val="24"/>
          <w:szCs w:val="24"/>
        </w:rPr>
        <w:t>Eternal Lordly Sexual Eros Love</w:t>
      </w:r>
      <w:r w:rsidRPr="00EA730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A7306">
        <w:rPr>
          <w:rFonts w:cstheme="minorHAnsi"/>
          <w:sz w:val="24"/>
          <w:szCs w:val="24"/>
          <w:vertAlign w:val="superscript"/>
        </w:rPr>
        <w:t>nd</w:t>
      </w:r>
      <w:r w:rsidRPr="00EA7306">
        <w:rPr>
          <w:rFonts w:cstheme="minorHAnsi"/>
          <w:sz w:val="24"/>
          <w:szCs w:val="24"/>
        </w:rPr>
        <w:t xml:space="preserve"> Peter 2:1; John 8:58 &amp; Ephesians 4:6, then the Son Jesus carried out the work and sustained the Holy Ghost (Brother John) in Genesis 1:1-2; John 1:1-3; 1</w:t>
      </w:r>
      <w:r w:rsidRPr="00EA7306">
        <w:rPr>
          <w:rFonts w:cstheme="minorHAnsi"/>
          <w:sz w:val="24"/>
          <w:szCs w:val="24"/>
          <w:vertAlign w:val="superscript"/>
        </w:rPr>
        <w:t>st</w:t>
      </w:r>
      <w:r w:rsidRPr="00EA730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A7306">
        <w:rPr>
          <w:rFonts w:cstheme="minorHAnsi"/>
          <w:b/>
          <w:sz w:val="24"/>
          <w:szCs w:val="24"/>
        </w:rPr>
        <w:t>hovering over the face of the Earth</w:t>
      </w:r>
      <w:r w:rsidRPr="00EA7306">
        <w:rPr>
          <w:rFonts w:cstheme="minorHAnsi"/>
          <w:sz w:val="24"/>
          <w:szCs w:val="24"/>
        </w:rPr>
        <w:t>” in Genesis 1:2. If You have any questions on the Eternal Price that the Father Stephen endured, You must get My book called “</w:t>
      </w:r>
      <w:r w:rsidRPr="00EA7306">
        <w:rPr>
          <w:rFonts w:cstheme="minorHAnsi"/>
          <w:b/>
          <w:sz w:val="24"/>
          <w:szCs w:val="24"/>
        </w:rPr>
        <w:t>The Unforgivable Sin against the Lord Stephen</w:t>
      </w:r>
      <w:r w:rsidRPr="00EA7306">
        <w:rPr>
          <w:rFonts w:cstheme="minorHAnsi"/>
          <w:sz w:val="24"/>
          <w:szCs w:val="24"/>
        </w:rPr>
        <w:t xml:space="preserve">.” </w:t>
      </w:r>
    </w:p>
    <w:p w:rsidR="00C77825" w:rsidRPr="00EA7306" w:rsidRDefault="00C77825" w:rsidP="00C77825">
      <w:pPr>
        <w:spacing w:line="480" w:lineRule="auto"/>
        <w:jc w:val="both"/>
        <w:rPr>
          <w:sz w:val="24"/>
          <w:szCs w:val="24"/>
        </w:rPr>
      </w:pPr>
      <w:r w:rsidRPr="00EA7306">
        <w:rPr>
          <w:sz w:val="24"/>
          <w:szCs w:val="24"/>
        </w:rPr>
        <w:t>The Father Stephen’s top secret clearance</w:t>
      </w:r>
    </w:p>
    <w:p w:rsidR="00C77825" w:rsidRPr="00EA7306" w:rsidRDefault="00C77825" w:rsidP="00C77825">
      <w:pPr>
        <w:spacing w:line="480" w:lineRule="auto"/>
        <w:jc w:val="both"/>
        <w:rPr>
          <w:sz w:val="24"/>
          <w:szCs w:val="24"/>
        </w:rPr>
      </w:pPr>
      <w:r w:rsidRPr="00EA730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EA7306">
        <w:rPr>
          <w:sz w:val="24"/>
          <w:szCs w:val="24"/>
        </w:rPr>
        <w:lastRenderedPageBreak/>
        <w:t>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w:t>
      </w:r>
      <w:r w:rsidRPr="00EA7306">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EA7306" w:rsidRDefault="00C77825" w:rsidP="00C77825">
      <w:pPr>
        <w:spacing w:line="480" w:lineRule="auto"/>
        <w:jc w:val="both"/>
        <w:rPr>
          <w:sz w:val="24"/>
          <w:szCs w:val="24"/>
        </w:rPr>
      </w:pPr>
      <w:r w:rsidRPr="00EA7306">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EA7306">
        <w:rPr>
          <w:rFonts w:cstheme="minorHAnsi"/>
          <w:sz w:val="24"/>
          <w:szCs w:val="24"/>
        </w:rPr>
        <w:lastRenderedPageBreak/>
        <w:t xml:space="preserve">Majestic Thummim (Perfections of Gifts, such as the Holy Ghost &amp; Omni-Benevolence) to know the Holy Judgments of the </w:t>
      </w:r>
      <w:r w:rsidRPr="00EA7306">
        <w:rPr>
          <w:rFonts w:cstheme="minorHAnsi"/>
          <w:b/>
          <w:sz w:val="24"/>
          <w:szCs w:val="24"/>
        </w:rPr>
        <w:t>LORD YAHWEH</w:t>
      </w:r>
      <w:r w:rsidRPr="00EA730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A7306">
        <w:rPr>
          <w:rFonts w:cstheme="minorHAnsi"/>
          <w:sz w:val="24"/>
          <w:szCs w:val="24"/>
          <w:vertAlign w:val="superscript"/>
        </w:rPr>
        <w:t>st</w:t>
      </w:r>
      <w:r w:rsidRPr="00EA730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A7306">
        <w:rPr>
          <w:rFonts w:cstheme="minorHAnsi"/>
          <w:b/>
          <w:sz w:val="24"/>
          <w:szCs w:val="24"/>
        </w:rPr>
        <w:t>Intercourse</w:t>
      </w:r>
      <w:r w:rsidRPr="00EA7306">
        <w:rPr>
          <w:rFonts w:cstheme="minorHAnsi"/>
          <w:sz w:val="24"/>
          <w:szCs w:val="24"/>
        </w:rPr>
        <w:t>” in the Holy Bible. First, is the “</w:t>
      </w:r>
      <w:r w:rsidRPr="00EA7306">
        <w:rPr>
          <w:rFonts w:cstheme="minorHAnsi"/>
          <w:b/>
          <w:sz w:val="24"/>
          <w:szCs w:val="24"/>
        </w:rPr>
        <w:t>Popular Sexual Eros Love Intercourse</w:t>
      </w:r>
      <w:r w:rsidRPr="00EA7306">
        <w:rPr>
          <w:rFonts w:cstheme="minorHAnsi"/>
          <w:sz w:val="24"/>
          <w:szCs w:val="24"/>
        </w:rPr>
        <w:t>” from the Tree of the Knowledge of Good and Evil that can only be committed by a Man and Woman in a Strength 40 Year Kingdom of This World in Genesis 4:1. Second, is the “</w:t>
      </w:r>
      <w:r w:rsidRPr="00EA7306">
        <w:rPr>
          <w:rFonts w:cstheme="minorHAnsi"/>
          <w:b/>
          <w:sz w:val="24"/>
          <w:szCs w:val="24"/>
        </w:rPr>
        <w:t>Known Holy Law Love Intercourse</w:t>
      </w:r>
      <w:r w:rsidRPr="00EA7306">
        <w:rPr>
          <w:rFonts w:cstheme="minorHAnsi"/>
          <w:sz w:val="24"/>
          <w:szCs w:val="24"/>
        </w:rPr>
        <w:t>” from the Midst of the Tree of Life in Luke 2:23 that is done by a Man or Woman and also Boys and Girls In Luke 20:35-36 in a Wisdom 80 Year Law Kingdom of Heaven in Genesis 2:9 &amp; 1</w:t>
      </w:r>
      <w:r w:rsidRPr="00EA7306">
        <w:rPr>
          <w:rFonts w:cstheme="minorHAnsi"/>
          <w:sz w:val="24"/>
          <w:szCs w:val="24"/>
          <w:vertAlign w:val="superscript"/>
        </w:rPr>
        <w:t>st</w:t>
      </w:r>
      <w:r w:rsidRPr="00EA7306">
        <w:rPr>
          <w:rFonts w:cstheme="minorHAnsi"/>
          <w:sz w:val="24"/>
          <w:szCs w:val="24"/>
        </w:rPr>
        <w:t xml:space="preserve"> Kings 11:3. King Solomon did this kind of Holy Law Love Intercourse with His 700 Wives and 300 Concubines. But King Solomon committed Idolatry which is “</w:t>
      </w:r>
      <w:r w:rsidRPr="00EA7306">
        <w:rPr>
          <w:rFonts w:cstheme="minorHAnsi"/>
          <w:b/>
          <w:sz w:val="24"/>
          <w:szCs w:val="24"/>
        </w:rPr>
        <w:t>Marital Fornication</w:t>
      </w:r>
      <w:r w:rsidRPr="00EA7306">
        <w:rPr>
          <w:rFonts w:cstheme="minorHAnsi"/>
          <w:sz w:val="24"/>
          <w:szCs w:val="24"/>
        </w:rPr>
        <w:t>” in Tobit 4:12-13 by the minority of His Foreign Wives after 80 years, and not the majority of His Local Wives or 300 Concubines after 80 years in Nehemiah 13:25-27 &amp; 1</w:t>
      </w:r>
      <w:r w:rsidRPr="00EA7306">
        <w:rPr>
          <w:rFonts w:cstheme="minorHAnsi"/>
          <w:sz w:val="24"/>
          <w:szCs w:val="24"/>
          <w:vertAlign w:val="superscript"/>
        </w:rPr>
        <w:t>st</w:t>
      </w:r>
      <w:r w:rsidRPr="00EA7306">
        <w:rPr>
          <w:rFonts w:cstheme="minorHAnsi"/>
          <w:sz w:val="24"/>
          <w:szCs w:val="24"/>
        </w:rPr>
        <w:t xml:space="preserve"> Kings 11:1-13. Third, is the “</w:t>
      </w:r>
      <w:r w:rsidRPr="00EA7306">
        <w:rPr>
          <w:rFonts w:cstheme="minorHAnsi"/>
          <w:b/>
          <w:sz w:val="24"/>
          <w:szCs w:val="24"/>
        </w:rPr>
        <w:t>Unknown Holy Divine Love Intercourse</w:t>
      </w:r>
      <w:r w:rsidRPr="00EA7306">
        <w:rPr>
          <w:rFonts w:cstheme="minorHAnsi"/>
          <w:sz w:val="24"/>
          <w:szCs w:val="24"/>
        </w:rPr>
        <w:t>” that is done by a Man and Woman in 2</w:t>
      </w:r>
      <w:r w:rsidRPr="00EA7306">
        <w:rPr>
          <w:rFonts w:cstheme="minorHAnsi"/>
          <w:sz w:val="24"/>
          <w:szCs w:val="24"/>
          <w:vertAlign w:val="superscript"/>
        </w:rPr>
        <w:t>nd</w:t>
      </w:r>
      <w:r w:rsidRPr="00EA730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A7306">
        <w:rPr>
          <w:rFonts w:cstheme="minorHAnsi"/>
          <w:sz w:val="24"/>
          <w:szCs w:val="24"/>
          <w:vertAlign w:val="superscript"/>
        </w:rPr>
        <w:t>st</w:t>
      </w:r>
      <w:r w:rsidRPr="00EA730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EA7306">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EA7306">
        <w:rPr>
          <w:rFonts w:cstheme="minorHAnsi"/>
          <w:sz w:val="24"/>
          <w:szCs w:val="24"/>
          <w:vertAlign w:val="superscript"/>
        </w:rPr>
        <w:t>nd</w:t>
      </w:r>
      <w:r w:rsidRPr="00EA730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rFonts w:cstheme="minorHAnsi"/>
          <w:sz w:val="24"/>
          <w:szCs w:val="24"/>
          <w:vertAlign w:val="superscript"/>
        </w:rPr>
        <w:t>nd</w:t>
      </w:r>
      <w:r w:rsidRPr="00EA7306">
        <w:rPr>
          <w:rFonts w:cstheme="minorHAnsi"/>
          <w:sz w:val="24"/>
          <w:szCs w:val="24"/>
        </w:rPr>
        <w:t xml:space="preserve"> Thessalonians 2:12; 2</w:t>
      </w:r>
      <w:r w:rsidRPr="00EA7306">
        <w:rPr>
          <w:rFonts w:cstheme="minorHAnsi"/>
          <w:sz w:val="24"/>
          <w:szCs w:val="24"/>
          <w:vertAlign w:val="superscript"/>
        </w:rPr>
        <w:t>nd</w:t>
      </w:r>
      <w:r w:rsidRPr="00EA7306">
        <w:rPr>
          <w:rFonts w:cstheme="minorHAnsi"/>
          <w:sz w:val="24"/>
          <w:szCs w:val="24"/>
        </w:rPr>
        <w:t xml:space="preserve"> Timothy 3:4; Titus 3:3; Hebrews 11:25; 1</w:t>
      </w:r>
      <w:r w:rsidRPr="00EA7306">
        <w:rPr>
          <w:rFonts w:cstheme="minorHAnsi"/>
          <w:sz w:val="24"/>
          <w:szCs w:val="24"/>
          <w:vertAlign w:val="superscript"/>
        </w:rPr>
        <w:t>st</w:t>
      </w:r>
      <w:r w:rsidRPr="00EA7306">
        <w:rPr>
          <w:rFonts w:cstheme="minorHAnsi"/>
          <w:sz w:val="24"/>
          <w:szCs w:val="24"/>
        </w:rPr>
        <w:t xml:space="preserve"> Corinthians 10:7; 2</w:t>
      </w:r>
      <w:r w:rsidRPr="00EA7306">
        <w:rPr>
          <w:rFonts w:cstheme="minorHAnsi"/>
          <w:sz w:val="24"/>
          <w:szCs w:val="24"/>
          <w:vertAlign w:val="superscript"/>
        </w:rPr>
        <w:t>nd</w:t>
      </w:r>
      <w:r w:rsidRPr="00EA730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A7306" w:rsidRPr="00EA7306">
        <w:rPr>
          <w:rFonts w:cstheme="minorHAnsi"/>
          <w:sz w:val="24"/>
          <w:szCs w:val="24"/>
        </w:rPr>
        <w:t>Cannabis</w:t>
      </w:r>
      <w:r w:rsidRPr="00EA730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rFonts w:cstheme="minorHAnsi"/>
          <w:sz w:val="24"/>
          <w:szCs w:val="24"/>
          <w:vertAlign w:val="superscript"/>
        </w:rPr>
        <w:t>st</w:t>
      </w:r>
      <w:r w:rsidRPr="00EA7306">
        <w:rPr>
          <w:rFonts w:cstheme="minorHAnsi"/>
          <w:sz w:val="24"/>
          <w:szCs w:val="24"/>
        </w:rPr>
        <w:t xml:space="preserve"> Timothy 6:10; 2</w:t>
      </w:r>
      <w:r w:rsidRPr="00EA7306">
        <w:rPr>
          <w:rFonts w:cstheme="minorHAnsi"/>
          <w:sz w:val="24"/>
          <w:szCs w:val="24"/>
          <w:vertAlign w:val="superscript"/>
        </w:rPr>
        <w:t>nd</w:t>
      </w:r>
      <w:r w:rsidRPr="00EA7306">
        <w:rPr>
          <w:rFonts w:cstheme="minorHAnsi"/>
          <w:sz w:val="24"/>
          <w:szCs w:val="24"/>
        </w:rPr>
        <w:t xml:space="preserve"> Peter 1:4 &amp; Isaiah 43:24. </w:t>
      </w:r>
      <w:r w:rsidRPr="00EA7306">
        <w:rPr>
          <w:sz w:val="24"/>
          <w:szCs w:val="24"/>
        </w:rPr>
        <w:t xml:space="preserve">The Father Stephen is the Supreme Investigator of this is in Ecclesiastes 1:13-18; 2:1-12; 12:9-14. </w:t>
      </w:r>
    </w:p>
    <w:p w:rsidR="00C77825" w:rsidRPr="00EA7306" w:rsidRDefault="00C77825" w:rsidP="00C77825">
      <w:pPr>
        <w:spacing w:line="480" w:lineRule="auto"/>
        <w:jc w:val="both"/>
        <w:rPr>
          <w:sz w:val="24"/>
          <w:szCs w:val="24"/>
        </w:rPr>
      </w:pPr>
      <w:r w:rsidRPr="00EA730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7306">
        <w:rPr>
          <w:sz w:val="24"/>
          <w:szCs w:val="24"/>
          <w:vertAlign w:val="superscript"/>
        </w:rPr>
        <w:t>nd</w:t>
      </w:r>
      <w:r w:rsidRPr="00EA73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EA7306">
        <w:rPr>
          <w:sz w:val="24"/>
          <w:szCs w:val="24"/>
        </w:rPr>
        <w:lastRenderedPageBreak/>
        <w:t>The Offensiveness of Magical Sexual Sin: Sex Defiles the Sinner in Matthew 15:20; Mark 7:23; Romans 1:24 &amp; 1</w:t>
      </w:r>
      <w:r w:rsidRPr="00EA7306">
        <w:rPr>
          <w:sz w:val="24"/>
          <w:szCs w:val="24"/>
          <w:vertAlign w:val="superscript"/>
        </w:rPr>
        <w:t>st</w:t>
      </w:r>
      <w:r w:rsidRPr="00EA7306">
        <w:rPr>
          <w:sz w:val="24"/>
          <w:szCs w:val="24"/>
        </w:rPr>
        <w:t xml:space="preserve"> Corinthians 6:18. Sex Defiles the Society in Leviticus 18:24-25; 1</w:t>
      </w:r>
      <w:r w:rsidRPr="00EA7306">
        <w:rPr>
          <w:sz w:val="24"/>
          <w:szCs w:val="24"/>
          <w:vertAlign w:val="superscript"/>
        </w:rPr>
        <w:t>st</w:t>
      </w:r>
      <w:r w:rsidRPr="00EA7306">
        <w:rPr>
          <w:sz w:val="24"/>
          <w:szCs w:val="24"/>
        </w:rPr>
        <w:t xml:space="preserve"> Corinthians 5:6 &amp; Revelation 19:2. Sex Offends other Holy People in 2</w:t>
      </w:r>
      <w:r w:rsidRPr="00EA7306">
        <w:rPr>
          <w:sz w:val="24"/>
          <w:szCs w:val="24"/>
          <w:vertAlign w:val="superscript"/>
        </w:rPr>
        <w:t>nd</w:t>
      </w:r>
      <w:r w:rsidRPr="00EA7306">
        <w:rPr>
          <w:sz w:val="24"/>
          <w:szCs w:val="24"/>
        </w:rPr>
        <w:t xml:space="preserve"> Peter 2:7-8; Genesis 8:22-25; 34:7; 38:24; 2</w:t>
      </w:r>
      <w:r w:rsidRPr="00EA7306">
        <w:rPr>
          <w:sz w:val="24"/>
          <w:szCs w:val="24"/>
          <w:vertAlign w:val="superscript"/>
        </w:rPr>
        <w:t>nd</w:t>
      </w:r>
      <w:r w:rsidRPr="00EA7306">
        <w:rPr>
          <w:sz w:val="24"/>
          <w:szCs w:val="24"/>
        </w:rPr>
        <w:t xml:space="preserve"> Samuel 13:21-22 &amp; 2</w:t>
      </w:r>
      <w:r w:rsidRPr="00EA7306">
        <w:rPr>
          <w:sz w:val="24"/>
          <w:szCs w:val="24"/>
          <w:vertAlign w:val="superscript"/>
        </w:rPr>
        <w:t>nd</w:t>
      </w:r>
      <w:r w:rsidRPr="00EA7306">
        <w:rPr>
          <w:sz w:val="24"/>
          <w:szCs w:val="24"/>
        </w:rPr>
        <w:t xml:space="preserve"> Corinthians 12:21. Sex Offends the Holy God in 2</w:t>
      </w:r>
      <w:r w:rsidRPr="00EA7306">
        <w:rPr>
          <w:sz w:val="24"/>
          <w:szCs w:val="24"/>
          <w:vertAlign w:val="superscript"/>
        </w:rPr>
        <w:t>nd</w:t>
      </w:r>
      <w:r w:rsidRPr="00EA7306">
        <w:rPr>
          <w:sz w:val="24"/>
          <w:szCs w:val="24"/>
        </w:rPr>
        <w:t xml:space="preserve"> Samuel 11:27; Jeremiah 13:26-27 &amp; Malachi 3:5. The Magical Sexual Sin under the Old Covenant: Pre-Marital Sex is in Deuteronomy 22:13-21. Inter-Racial Sex between other Races or Cultures is in Tobit 4:12-13; 1</w:t>
      </w:r>
      <w:r w:rsidRPr="00EA7306">
        <w:rPr>
          <w:sz w:val="24"/>
          <w:szCs w:val="24"/>
          <w:vertAlign w:val="superscript"/>
        </w:rPr>
        <w:t>st</w:t>
      </w:r>
      <w:r w:rsidRPr="00EA7306">
        <w:rPr>
          <w:sz w:val="24"/>
          <w:szCs w:val="24"/>
        </w:rPr>
        <w:t xml:space="preserve"> Kings 11:1-13; Nehemiah 13:25-27 &amp; Ezra 9:1-10:44. If You have any questions on Inter-Racial Sex, You must get My book called “</w:t>
      </w:r>
      <w:r w:rsidRPr="00EA7306">
        <w:rPr>
          <w:b/>
          <w:sz w:val="24"/>
          <w:szCs w:val="24"/>
        </w:rPr>
        <w:t>The Lord Yah and the Different Kinds of Flesh in the Holy Bible</w:t>
      </w:r>
      <w:r w:rsidRPr="00EA73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7306">
        <w:rPr>
          <w:sz w:val="24"/>
          <w:szCs w:val="24"/>
          <w:vertAlign w:val="superscript"/>
        </w:rPr>
        <w:t>st</w:t>
      </w:r>
      <w:r w:rsidRPr="00EA7306">
        <w:rPr>
          <w:sz w:val="24"/>
          <w:szCs w:val="24"/>
        </w:rPr>
        <w:t xml:space="preserve"> Corinthians 6:15-16 &amp; Hebrews 13:4. The Need for True Holiness in the Lives of Believers is in 1</w:t>
      </w:r>
      <w:r w:rsidRPr="00EA7306">
        <w:rPr>
          <w:sz w:val="24"/>
          <w:szCs w:val="24"/>
          <w:vertAlign w:val="superscript"/>
        </w:rPr>
        <w:t>st</w:t>
      </w:r>
      <w:r w:rsidRPr="00EA7306">
        <w:rPr>
          <w:sz w:val="24"/>
          <w:szCs w:val="24"/>
        </w:rPr>
        <w:t xml:space="preserve"> Thessalonians 4:3-7; Acts 15:29; Ephesians 5:3, 25; Hebrews 12:16; 1</w:t>
      </w:r>
      <w:r w:rsidRPr="00EA7306">
        <w:rPr>
          <w:sz w:val="24"/>
          <w:szCs w:val="24"/>
          <w:vertAlign w:val="superscript"/>
        </w:rPr>
        <w:t>st</w:t>
      </w:r>
      <w:r w:rsidRPr="00EA7306">
        <w:rPr>
          <w:sz w:val="24"/>
          <w:szCs w:val="24"/>
        </w:rPr>
        <w:t xml:space="preserve"> Peter 1:15-16; Leviticus 11:44 &amp; 1</w:t>
      </w:r>
      <w:r w:rsidRPr="00EA7306">
        <w:rPr>
          <w:sz w:val="24"/>
          <w:szCs w:val="24"/>
          <w:vertAlign w:val="superscript"/>
        </w:rPr>
        <w:t>st</w:t>
      </w:r>
      <w:r w:rsidRPr="00EA7306">
        <w:rPr>
          <w:sz w:val="24"/>
          <w:szCs w:val="24"/>
        </w:rPr>
        <w:t xml:space="preserve"> Peter 4:1-3. The Church must be kept pure is in Revelation 2:14-16, 20; 1</w:t>
      </w:r>
      <w:r w:rsidRPr="00EA7306">
        <w:rPr>
          <w:sz w:val="24"/>
          <w:szCs w:val="24"/>
          <w:vertAlign w:val="superscript"/>
        </w:rPr>
        <w:t>st</w:t>
      </w:r>
      <w:r w:rsidRPr="00EA7306">
        <w:rPr>
          <w:sz w:val="24"/>
          <w:szCs w:val="24"/>
        </w:rPr>
        <w:t xml:space="preserve"> Corinthians 5:1-5, 9-11. God’s Impartial Judgment on Magical Sexual Sin: 1</w:t>
      </w:r>
      <w:r w:rsidRPr="00EA7306">
        <w:rPr>
          <w:sz w:val="24"/>
          <w:szCs w:val="24"/>
          <w:vertAlign w:val="superscript"/>
        </w:rPr>
        <w:t>st</w:t>
      </w:r>
      <w:r w:rsidRPr="00EA7306">
        <w:rPr>
          <w:sz w:val="24"/>
          <w:szCs w:val="24"/>
        </w:rPr>
        <w:t xml:space="preserve"> Peter 1:17-21; Revelation 2:21-23; Genesis 19:24; Numbers 25:1-9; 2</w:t>
      </w:r>
      <w:r w:rsidRPr="00EA7306">
        <w:rPr>
          <w:sz w:val="24"/>
          <w:szCs w:val="24"/>
          <w:vertAlign w:val="superscript"/>
        </w:rPr>
        <w:t>nd</w:t>
      </w:r>
      <w:r w:rsidRPr="00EA7306">
        <w:rPr>
          <w:sz w:val="24"/>
          <w:szCs w:val="24"/>
        </w:rPr>
        <w:t xml:space="preserve"> Samuel 12:11-12; Proverbs 7:26-27 &amp; 1</w:t>
      </w:r>
      <w:r w:rsidRPr="00EA7306">
        <w:rPr>
          <w:sz w:val="24"/>
          <w:szCs w:val="24"/>
          <w:vertAlign w:val="superscript"/>
        </w:rPr>
        <w:t>st</w:t>
      </w:r>
      <w:r w:rsidRPr="00EA7306">
        <w:rPr>
          <w:sz w:val="24"/>
          <w:szCs w:val="24"/>
        </w:rPr>
        <w:t xml:space="preserve"> Corinthians 10:8. In the World to Come called That Age is in Luke 20:35-36; </w:t>
      </w:r>
      <w:r w:rsidRPr="00EA7306">
        <w:rPr>
          <w:sz w:val="24"/>
          <w:szCs w:val="24"/>
        </w:rPr>
        <w:lastRenderedPageBreak/>
        <w:t>Revelation 21:8; 22:14-15; Ephesians 5:5-6; 2</w:t>
      </w:r>
      <w:r w:rsidRPr="00EA7306">
        <w:rPr>
          <w:sz w:val="24"/>
          <w:szCs w:val="24"/>
          <w:vertAlign w:val="superscript"/>
        </w:rPr>
        <w:t>nd</w:t>
      </w:r>
      <w:r w:rsidRPr="00EA7306">
        <w:rPr>
          <w:sz w:val="24"/>
          <w:szCs w:val="24"/>
        </w:rPr>
        <w:t xml:space="preserve"> Peter 2:6 &amp; Jude 7. God’s Authority over Magical Sexual Sin: The Authority is in Romans 13:1-2. If can be forgiven is in John 8:10-11; 2</w:t>
      </w:r>
      <w:r w:rsidRPr="00EA7306">
        <w:rPr>
          <w:sz w:val="24"/>
          <w:szCs w:val="24"/>
          <w:vertAlign w:val="superscript"/>
        </w:rPr>
        <w:t>nd</w:t>
      </w:r>
      <w:r w:rsidRPr="00EA7306">
        <w:rPr>
          <w:sz w:val="24"/>
          <w:szCs w:val="24"/>
        </w:rPr>
        <w:t xml:space="preserve"> Samuel 12:13; Psalms 51:1 Title; Matthew 21:31-32; Luke 7:36-38. 47-50 &amp; Revelations 2:21. The Hearts can be Changed is in 1</w:t>
      </w:r>
      <w:r w:rsidRPr="00EA7306">
        <w:rPr>
          <w:sz w:val="24"/>
          <w:szCs w:val="24"/>
          <w:vertAlign w:val="superscript"/>
        </w:rPr>
        <w:t>st</w:t>
      </w:r>
      <w:r w:rsidRPr="00EA73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7306">
        <w:rPr>
          <w:sz w:val="24"/>
          <w:szCs w:val="24"/>
          <w:vertAlign w:val="superscript"/>
        </w:rPr>
        <w:t>st</w:t>
      </w:r>
      <w:r w:rsidRPr="00EA73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7306">
        <w:rPr>
          <w:sz w:val="24"/>
          <w:szCs w:val="24"/>
          <w:vertAlign w:val="superscript"/>
        </w:rPr>
        <w:t>st</w:t>
      </w:r>
      <w:r w:rsidRPr="00EA7306">
        <w:rPr>
          <w:sz w:val="24"/>
          <w:szCs w:val="24"/>
        </w:rPr>
        <w:t xml:space="preserve"> Corinthians 7:2, 9. </w:t>
      </w:r>
    </w:p>
    <w:p w:rsidR="00C77825" w:rsidRPr="00EA7306" w:rsidRDefault="00C77825" w:rsidP="00C77825">
      <w:pPr>
        <w:spacing w:line="480" w:lineRule="auto"/>
        <w:jc w:val="both"/>
        <w:rPr>
          <w:sz w:val="24"/>
          <w:szCs w:val="24"/>
        </w:rPr>
      </w:pPr>
      <w:r w:rsidRPr="00EA730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7306">
        <w:rPr>
          <w:sz w:val="24"/>
          <w:szCs w:val="24"/>
          <w:vertAlign w:val="superscript"/>
        </w:rPr>
        <w:t>nd</w:t>
      </w:r>
      <w:r w:rsidRPr="00EA73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7306">
        <w:rPr>
          <w:sz w:val="24"/>
          <w:szCs w:val="24"/>
          <w:vertAlign w:val="superscript"/>
        </w:rPr>
        <w:t>nd</w:t>
      </w:r>
      <w:r w:rsidRPr="00EA73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A7306">
        <w:rPr>
          <w:sz w:val="24"/>
          <w:szCs w:val="24"/>
        </w:rPr>
        <w:lastRenderedPageBreak/>
        <w:t>Isaiah 46:12; 65:2; Romans 10:21; 2</w:t>
      </w:r>
      <w:r w:rsidRPr="00EA7306">
        <w:rPr>
          <w:sz w:val="24"/>
          <w:szCs w:val="24"/>
          <w:vertAlign w:val="superscript"/>
        </w:rPr>
        <w:t>nd</w:t>
      </w:r>
      <w:r w:rsidRPr="00EA7306">
        <w:rPr>
          <w:sz w:val="24"/>
          <w:szCs w:val="24"/>
        </w:rPr>
        <w:t xml:space="preserve"> Chronicles 32:24-25; Job 33:16-18; Jeremiah 7:22-24; Ezekiel 2:4-5; Zechariah 7:11-12 &amp; Acts 19:8-9. </w:t>
      </w:r>
    </w:p>
    <w:p w:rsidR="00C77825" w:rsidRPr="00EA7306" w:rsidRDefault="00C77825" w:rsidP="00C77825">
      <w:pPr>
        <w:spacing w:line="480" w:lineRule="auto"/>
        <w:jc w:val="both"/>
        <w:rPr>
          <w:sz w:val="24"/>
          <w:szCs w:val="24"/>
        </w:rPr>
      </w:pPr>
      <w:r w:rsidRPr="00EA7306">
        <w:rPr>
          <w:sz w:val="24"/>
          <w:szCs w:val="24"/>
        </w:rPr>
        <w:t>The Universality of Temptation, Test, Trial or Trying: The Inevitability of Temptation to do Wrong is in 1</w:t>
      </w:r>
      <w:r w:rsidRPr="00EA7306">
        <w:rPr>
          <w:sz w:val="24"/>
          <w:szCs w:val="24"/>
          <w:vertAlign w:val="superscript"/>
        </w:rPr>
        <w:t>st</w:t>
      </w:r>
      <w:r w:rsidRPr="00EA7306">
        <w:rPr>
          <w:sz w:val="24"/>
          <w:szCs w:val="24"/>
        </w:rPr>
        <w:t xml:space="preserve"> Corinthians 10:12, 13; Proverbs 7:21-23; Matthew 13:20-21; Mark 4:16-17; Luke 8:13; 17:1; Romans 7:15;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Peter 1:6. The Examples of those who were tempted: Job is in Job chapters 1-2. Adam and Eve is in Genesis 3:6-7. Esau is in Genesis 25:29-34. Achan is in Joshua 7:21. Samson is in Judges 14:16-17. David is in 2</w:t>
      </w:r>
      <w:r w:rsidRPr="00EA7306">
        <w:rPr>
          <w:sz w:val="24"/>
          <w:szCs w:val="24"/>
          <w:vertAlign w:val="superscript"/>
        </w:rPr>
        <w:t>nd</w:t>
      </w:r>
      <w:r w:rsidRPr="00EA7306">
        <w:rPr>
          <w:sz w:val="24"/>
          <w:szCs w:val="24"/>
        </w:rPr>
        <w:t xml:space="preserve"> Samuel 11:2-4. Solomon is in 1</w:t>
      </w:r>
      <w:r w:rsidRPr="00EA7306">
        <w:rPr>
          <w:sz w:val="24"/>
          <w:szCs w:val="24"/>
          <w:vertAlign w:val="superscript"/>
        </w:rPr>
        <w:t>st</w:t>
      </w:r>
      <w:r w:rsidRPr="00EA7306">
        <w:rPr>
          <w:sz w:val="24"/>
          <w:szCs w:val="24"/>
        </w:rPr>
        <w:t xml:space="preserve"> Kings 11:1, 4. Gehazi is in 2</w:t>
      </w:r>
      <w:r w:rsidRPr="00EA7306">
        <w:rPr>
          <w:sz w:val="24"/>
          <w:szCs w:val="24"/>
          <w:vertAlign w:val="superscript"/>
        </w:rPr>
        <w:t>nd</w:t>
      </w:r>
      <w:r w:rsidRPr="00EA7306">
        <w:rPr>
          <w:sz w:val="24"/>
          <w:szCs w:val="24"/>
        </w:rPr>
        <w:t xml:space="preserve"> Kings 5:20-23. Peter is in Matthew 26:69-75; Luke 22:55-62 &amp; John 18:16-18, 25-27. The help for those facing Temptation is in Romans 8:31, 37-39; Joshua 1:5; Hebrews 4:15-16; 13:5; 1</w:t>
      </w:r>
      <w:r w:rsidRPr="00EA7306">
        <w:rPr>
          <w:sz w:val="24"/>
          <w:szCs w:val="24"/>
          <w:vertAlign w:val="superscript"/>
        </w:rPr>
        <w:t>st</w:t>
      </w:r>
      <w:r w:rsidRPr="00EA73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7306">
        <w:rPr>
          <w:sz w:val="24"/>
          <w:szCs w:val="24"/>
          <w:vertAlign w:val="superscript"/>
        </w:rPr>
        <w:t>nd</w:t>
      </w:r>
      <w:r w:rsidRPr="00EA7306">
        <w:rPr>
          <w:sz w:val="24"/>
          <w:szCs w:val="24"/>
        </w:rPr>
        <w:t xml:space="preserve"> Peter 2:18; Genesis 3:6 &amp; Proverbs 5:3-6. Temptation, Test, Trial or Trying from the Lord Lucifer is in Genesis 3:1; Job chapters 1-2; 1</w:t>
      </w:r>
      <w:r w:rsidRPr="00EA7306">
        <w:rPr>
          <w:sz w:val="24"/>
          <w:szCs w:val="24"/>
          <w:vertAlign w:val="superscript"/>
        </w:rPr>
        <w:t>st</w:t>
      </w:r>
      <w:r w:rsidRPr="00EA7306">
        <w:rPr>
          <w:sz w:val="24"/>
          <w:szCs w:val="24"/>
        </w:rPr>
        <w:t xml:space="preserve"> Chronicles 21:1; Matthew 4:1, 15; Mark 1:13; Luke 4:2; 8:12;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Thessalonians 3:5. The Temptation, Test, Trial or Trying from the World is in 1</w:t>
      </w:r>
      <w:r w:rsidRPr="00EA7306">
        <w:rPr>
          <w:sz w:val="24"/>
          <w:szCs w:val="24"/>
          <w:vertAlign w:val="superscript"/>
        </w:rPr>
        <w:t>st</w:t>
      </w:r>
      <w:r w:rsidRPr="00EA7306">
        <w:rPr>
          <w:sz w:val="24"/>
          <w:szCs w:val="24"/>
        </w:rPr>
        <w:t xml:space="preserve"> John 2:16; Matthew 13:22; Mark 4:19 &amp; Luke 8:14. The Attractions which lead to Temptation, Test, Trial or Trying: Money is in 1</w:t>
      </w:r>
      <w:r w:rsidRPr="00EA7306">
        <w:rPr>
          <w:sz w:val="24"/>
          <w:szCs w:val="24"/>
          <w:vertAlign w:val="superscript"/>
        </w:rPr>
        <w:t>st</w:t>
      </w:r>
      <w:r w:rsidRPr="00EA7306">
        <w:rPr>
          <w:sz w:val="24"/>
          <w:szCs w:val="24"/>
        </w:rPr>
        <w:t xml:space="preserve"> Timothy 6:9-10. Authority is in Deuteronomy 8:17-18 &amp; 2</w:t>
      </w:r>
      <w:r w:rsidRPr="00EA7306">
        <w:rPr>
          <w:sz w:val="24"/>
          <w:szCs w:val="24"/>
          <w:vertAlign w:val="superscript"/>
        </w:rPr>
        <w:t>nd</w:t>
      </w:r>
      <w:r w:rsidRPr="00EA73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7306">
        <w:rPr>
          <w:sz w:val="24"/>
          <w:szCs w:val="24"/>
          <w:vertAlign w:val="superscript"/>
        </w:rPr>
        <w:t>st</w:t>
      </w:r>
      <w:r w:rsidRPr="00EA7306">
        <w:rPr>
          <w:sz w:val="24"/>
          <w:szCs w:val="24"/>
        </w:rPr>
        <w:t xml:space="preserve"> </w:t>
      </w:r>
      <w:r w:rsidRPr="00EA7306">
        <w:rPr>
          <w:sz w:val="24"/>
          <w:szCs w:val="24"/>
        </w:rPr>
        <w:lastRenderedPageBreak/>
        <w:t>John 4:4. The Finding in God and His Word has Divine Resources to Overcome Temptation, Test, Trial or Trying is in Daniel 11:32; Proverbs 2:1-2, 12-15; Matthew 6:13; Luke 11:4; 1</w:t>
      </w:r>
      <w:r w:rsidRPr="00EA7306">
        <w:rPr>
          <w:sz w:val="24"/>
          <w:szCs w:val="24"/>
          <w:vertAlign w:val="superscript"/>
        </w:rPr>
        <w:t>st</w:t>
      </w:r>
      <w:r w:rsidRPr="00EA7306">
        <w:rPr>
          <w:sz w:val="24"/>
          <w:szCs w:val="24"/>
        </w:rPr>
        <w:t xml:space="preserve"> Timothy 6:11-12 &amp; James 4:7. The Practical Suggestions for Overcoming Temptation, Test, Trial or Trying: Overcoming it by Prayer to the Father Stephen is in Matthew 18:8-9; 26:41; Mark 14:38; Luke 22:40 &amp; 1</w:t>
      </w:r>
      <w:r w:rsidRPr="00EA7306">
        <w:rPr>
          <w:sz w:val="24"/>
          <w:szCs w:val="24"/>
          <w:vertAlign w:val="superscript"/>
        </w:rPr>
        <w:t>st</w:t>
      </w:r>
      <w:r w:rsidRPr="00EA7306">
        <w:rPr>
          <w:sz w:val="24"/>
          <w:szCs w:val="24"/>
        </w:rPr>
        <w:t xml:space="preserve"> Corinthians 7:5. Overcoming it through Personal Discipline is in Hebrews 12:4, 7 &amp; 2</w:t>
      </w:r>
      <w:r w:rsidRPr="00EA7306">
        <w:rPr>
          <w:sz w:val="24"/>
          <w:szCs w:val="24"/>
          <w:vertAlign w:val="superscript"/>
        </w:rPr>
        <w:t>nd</w:t>
      </w:r>
      <w:r w:rsidRPr="00EA7306">
        <w:rPr>
          <w:sz w:val="24"/>
          <w:szCs w:val="24"/>
        </w:rPr>
        <w:t xml:space="preserve"> Peter 3:17. The Encouragements to Resist Temptation, Test, Trial of Trying is in Galatians 6:1; 1</w:t>
      </w:r>
      <w:r w:rsidRPr="00EA7306">
        <w:rPr>
          <w:sz w:val="24"/>
          <w:szCs w:val="24"/>
          <w:vertAlign w:val="superscript"/>
        </w:rPr>
        <w:t>st</w:t>
      </w:r>
      <w:r w:rsidRPr="00EA73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A7306">
        <w:rPr>
          <w:sz w:val="24"/>
          <w:szCs w:val="24"/>
        </w:rPr>
        <w:lastRenderedPageBreak/>
        <w:t>14:15, 21. The Avoiding to cause Temptation, Test, Trial or Trying by exercising Christian Freedom or Christian Liberty is in 1</w:t>
      </w:r>
      <w:r w:rsidRPr="00EA7306">
        <w:rPr>
          <w:sz w:val="24"/>
          <w:szCs w:val="24"/>
          <w:vertAlign w:val="superscript"/>
        </w:rPr>
        <w:t>st</w:t>
      </w:r>
      <w:r w:rsidRPr="00EA73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7306">
        <w:rPr>
          <w:sz w:val="24"/>
          <w:szCs w:val="24"/>
          <w:vertAlign w:val="superscript"/>
        </w:rPr>
        <w:t>st</w:t>
      </w:r>
      <w:r w:rsidRPr="00EA7306">
        <w:rPr>
          <w:sz w:val="24"/>
          <w:szCs w:val="24"/>
        </w:rPr>
        <w:t xml:space="preserve"> Peter 5:8-9; 1</w:t>
      </w:r>
      <w:r w:rsidRPr="00EA7306">
        <w:rPr>
          <w:sz w:val="24"/>
          <w:szCs w:val="24"/>
          <w:vertAlign w:val="superscript"/>
        </w:rPr>
        <w:t>st</w:t>
      </w:r>
      <w:r w:rsidRPr="00EA7306">
        <w:rPr>
          <w:sz w:val="24"/>
          <w:szCs w:val="24"/>
        </w:rPr>
        <w:t xml:space="preserve"> John 3:7 &amp; Acts 20:28-31. </w:t>
      </w:r>
    </w:p>
    <w:p w:rsidR="00C77825" w:rsidRPr="00EA7306" w:rsidRDefault="00C77825" w:rsidP="00C77825">
      <w:pPr>
        <w:spacing w:line="480" w:lineRule="auto"/>
        <w:jc w:val="both"/>
        <w:rPr>
          <w:sz w:val="24"/>
          <w:szCs w:val="24"/>
        </w:rPr>
      </w:pPr>
      <w:r w:rsidRPr="00EA7306">
        <w:rPr>
          <w:sz w:val="24"/>
          <w:szCs w:val="24"/>
        </w:rPr>
        <w:t>The Abuse of God Himself and His Eternal Creatures: Of God Himself is in 2</w:t>
      </w:r>
      <w:r w:rsidRPr="00EA7306">
        <w:rPr>
          <w:sz w:val="24"/>
          <w:szCs w:val="24"/>
          <w:vertAlign w:val="superscript"/>
        </w:rPr>
        <w:t>nd</w:t>
      </w:r>
      <w:r w:rsidRPr="00EA7306">
        <w:rPr>
          <w:sz w:val="24"/>
          <w:szCs w:val="24"/>
        </w:rPr>
        <w:t xml:space="preserve"> Kings 19:16. Of God’s Creatures is in Nehemiah 4:1-4; 1</w:t>
      </w:r>
      <w:r w:rsidRPr="00EA7306">
        <w:rPr>
          <w:sz w:val="24"/>
          <w:szCs w:val="24"/>
          <w:vertAlign w:val="superscript"/>
        </w:rPr>
        <w:t>st</w:t>
      </w:r>
      <w:r w:rsidRPr="00EA7306">
        <w:rPr>
          <w:sz w:val="24"/>
          <w:szCs w:val="24"/>
        </w:rPr>
        <w:t xml:space="preserve"> Peter 4:4; Matthew 5:11; Revelation 2:9 &amp; Acts 2:13; 17:32; 18:6. Of God’s Servants is in 2</w:t>
      </w:r>
      <w:r w:rsidRPr="00EA7306">
        <w:rPr>
          <w:sz w:val="24"/>
          <w:szCs w:val="24"/>
          <w:vertAlign w:val="superscript"/>
        </w:rPr>
        <w:t>nd</w:t>
      </w:r>
      <w:r w:rsidRPr="00EA73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7306">
        <w:rPr>
          <w:sz w:val="24"/>
          <w:szCs w:val="24"/>
          <w:vertAlign w:val="superscript"/>
        </w:rPr>
        <w:t>st</w:t>
      </w:r>
      <w:r w:rsidRPr="00EA7306">
        <w:rPr>
          <w:sz w:val="24"/>
          <w:szCs w:val="24"/>
        </w:rPr>
        <w:t xml:space="preserve"> John 5:16-18. Grace does not give a License for Believers to Sin is in Romans 6:1-2, 15; 3:5-8 &amp; Galatians 2:17-21. The Eminent Dangers of Abusing Christian Freedom is in 1</w:t>
      </w:r>
      <w:r w:rsidRPr="00EA7306">
        <w:rPr>
          <w:sz w:val="24"/>
          <w:szCs w:val="24"/>
          <w:vertAlign w:val="superscript"/>
        </w:rPr>
        <w:t>st</w:t>
      </w:r>
      <w:r w:rsidRPr="00EA7306">
        <w:rPr>
          <w:sz w:val="24"/>
          <w:szCs w:val="24"/>
        </w:rPr>
        <w:t xml:space="preserve"> Corinthians 8:9-12; Galatians 5:13 and a means of covering up sexuality is in 1</w:t>
      </w:r>
      <w:r w:rsidRPr="00EA7306">
        <w:rPr>
          <w:sz w:val="24"/>
          <w:szCs w:val="24"/>
          <w:vertAlign w:val="superscript"/>
        </w:rPr>
        <w:t>st</w:t>
      </w:r>
      <w:r w:rsidRPr="00EA7306">
        <w:rPr>
          <w:sz w:val="24"/>
          <w:szCs w:val="24"/>
        </w:rPr>
        <w:t xml:space="preserve"> Peter 2:16. The Examples of the Abuse of Christian Freedom: Sexual Excesses is in 1</w:t>
      </w:r>
      <w:r w:rsidRPr="00EA7306">
        <w:rPr>
          <w:sz w:val="24"/>
          <w:szCs w:val="24"/>
          <w:vertAlign w:val="superscript"/>
        </w:rPr>
        <w:t>st</w:t>
      </w:r>
      <w:r w:rsidRPr="00EA7306">
        <w:rPr>
          <w:sz w:val="24"/>
          <w:szCs w:val="24"/>
        </w:rPr>
        <w:t xml:space="preserve"> Corinthians 5:1-2; 6:12-20 &amp; Revelation 2:20-22. The Abuse of Giving is in Acts 5:1-2. The Abuse of the Lord’s Supper is in 1</w:t>
      </w:r>
      <w:r w:rsidRPr="00EA7306">
        <w:rPr>
          <w:sz w:val="24"/>
          <w:szCs w:val="24"/>
          <w:vertAlign w:val="superscript"/>
        </w:rPr>
        <w:t>st</w:t>
      </w:r>
      <w:r w:rsidRPr="00EA7306">
        <w:rPr>
          <w:sz w:val="24"/>
          <w:szCs w:val="24"/>
        </w:rPr>
        <w:t xml:space="preserve"> Corinthians 11:20-22. The Falling Back into Sin is in Romans 6:1-2; Hebrews 12:1; 1</w:t>
      </w:r>
      <w:r w:rsidRPr="00EA7306">
        <w:rPr>
          <w:sz w:val="24"/>
          <w:szCs w:val="24"/>
          <w:vertAlign w:val="superscript"/>
        </w:rPr>
        <w:t>st</w:t>
      </w:r>
      <w:r w:rsidRPr="00EA7306">
        <w:rPr>
          <w:sz w:val="24"/>
          <w:szCs w:val="24"/>
        </w:rPr>
        <w:t xml:space="preserve"> John 1:8-10 &amp; Acts 7:37-43. The Disobedience towards God is in Ephesians 5:6; 1</w:t>
      </w:r>
      <w:r w:rsidRPr="00EA7306">
        <w:rPr>
          <w:sz w:val="24"/>
          <w:szCs w:val="24"/>
          <w:vertAlign w:val="superscript"/>
        </w:rPr>
        <w:t>st</w:t>
      </w:r>
      <w:r w:rsidRPr="00EA7306">
        <w:rPr>
          <w:sz w:val="24"/>
          <w:szCs w:val="24"/>
        </w:rPr>
        <w:t xml:space="preserve"> Peter 2:8; 1</w:t>
      </w:r>
      <w:r w:rsidRPr="00EA7306">
        <w:rPr>
          <w:sz w:val="24"/>
          <w:szCs w:val="24"/>
          <w:vertAlign w:val="superscript"/>
        </w:rPr>
        <w:t>st</w:t>
      </w:r>
      <w:r w:rsidRPr="00EA7306">
        <w:rPr>
          <w:sz w:val="24"/>
          <w:szCs w:val="24"/>
        </w:rPr>
        <w:t xml:space="preserve"> John 2:3-4; 3:4. The Abuse of Spiritual Gifts is in 1</w:t>
      </w:r>
      <w:r w:rsidRPr="00EA7306">
        <w:rPr>
          <w:sz w:val="24"/>
          <w:szCs w:val="24"/>
          <w:vertAlign w:val="superscript"/>
        </w:rPr>
        <w:t>st</w:t>
      </w:r>
      <w:r w:rsidRPr="00EA7306">
        <w:rPr>
          <w:sz w:val="24"/>
          <w:szCs w:val="24"/>
        </w:rPr>
        <w:t xml:space="preserve"> Corinthians 14:1-20. The Eating of Foods sacrificed to Idols is in 1</w:t>
      </w:r>
      <w:r w:rsidRPr="00EA7306">
        <w:rPr>
          <w:sz w:val="24"/>
          <w:szCs w:val="24"/>
          <w:vertAlign w:val="superscript"/>
        </w:rPr>
        <w:t>st</w:t>
      </w:r>
      <w:r w:rsidRPr="00EA7306">
        <w:rPr>
          <w:sz w:val="24"/>
          <w:szCs w:val="24"/>
        </w:rPr>
        <w:t xml:space="preserve"> Corinthians 8:1-13 &amp; Revelation 2:14, 20.   </w:t>
      </w:r>
    </w:p>
    <w:p w:rsidR="00C77825" w:rsidRPr="00EA7306" w:rsidRDefault="00C77825" w:rsidP="00C77825">
      <w:pPr>
        <w:spacing w:line="480" w:lineRule="auto"/>
        <w:jc w:val="both"/>
        <w:rPr>
          <w:sz w:val="24"/>
          <w:szCs w:val="24"/>
        </w:rPr>
      </w:pPr>
      <w:r w:rsidRPr="00EA7306">
        <w:rPr>
          <w:sz w:val="24"/>
          <w:szCs w:val="24"/>
        </w:rPr>
        <w:t xml:space="preserve">All Human Life and Human Institutions are Futile because all comes to Death or an End, except the Lord Enoch in Genesis 5:24 &amp; Hebrews 11:5. Human Life is Futile: The Brevity of Life is in </w:t>
      </w:r>
      <w:r w:rsidRPr="00EA730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7306">
        <w:rPr>
          <w:sz w:val="24"/>
          <w:szCs w:val="24"/>
          <w:vertAlign w:val="superscript"/>
        </w:rPr>
        <w:t>st</w:t>
      </w:r>
      <w:r w:rsidRPr="00EA73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7306">
        <w:rPr>
          <w:sz w:val="24"/>
          <w:szCs w:val="24"/>
          <w:vertAlign w:val="superscript"/>
        </w:rPr>
        <w:t>nd</w:t>
      </w:r>
      <w:r w:rsidRPr="00EA7306">
        <w:rPr>
          <w:sz w:val="24"/>
          <w:szCs w:val="24"/>
        </w:rPr>
        <w:t xml:space="preserve"> Kings 17:15; 1</w:t>
      </w:r>
      <w:r w:rsidRPr="00EA7306">
        <w:rPr>
          <w:sz w:val="24"/>
          <w:szCs w:val="24"/>
          <w:vertAlign w:val="superscript"/>
        </w:rPr>
        <w:t>st</w:t>
      </w:r>
      <w:r w:rsidRPr="00EA73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7306">
        <w:rPr>
          <w:sz w:val="24"/>
          <w:szCs w:val="24"/>
          <w:vertAlign w:val="superscript"/>
        </w:rPr>
        <w:t>st</w:t>
      </w:r>
      <w:r w:rsidRPr="00EA7306">
        <w:rPr>
          <w:sz w:val="24"/>
          <w:szCs w:val="24"/>
        </w:rPr>
        <w:t xml:space="preserve"> Kings 18:29; Isaiah 16:12; Jeremiah 10:5; Colossians 2:20-23 &amp; Acts 5:36-38. The Nominal Religion is Futile: Religious Observance without True Faith is Futile is in Isaiah 1:13; Malachi 3:14; Matthew 15:8-9; Mark 7:6-7; 1</w:t>
      </w:r>
      <w:r w:rsidRPr="00EA7306">
        <w:rPr>
          <w:sz w:val="24"/>
          <w:szCs w:val="24"/>
          <w:vertAlign w:val="superscript"/>
        </w:rPr>
        <w:t>st</w:t>
      </w:r>
      <w:r w:rsidRPr="00EA7306">
        <w:rPr>
          <w:sz w:val="24"/>
          <w:szCs w:val="24"/>
        </w:rPr>
        <w:t xml:space="preserve"> Corinthians 3:1-3 &amp; James 1:26. Mere Religious Language is Futile is in Titus 3:9; Jeremiah 7:8; Lamentations 2:14; Ephesians 5:6; Colossians 2:18; 1</w:t>
      </w:r>
      <w:r w:rsidRPr="00EA7306">
        <w:rPr>
          <w:sz w:val="24"/>
          <w:szCs w:val="24"/>
          <w:vertAlign w:val="superscript"/>
        </w:rPr>
        <w:t>st</w:t>
      </w:r>
      <w:r w:rsidRPr="00EA7306">
        <w:rPr>
          <w:sz w:val="24"/>
          <w:szCs w:val="24"/>
        </w:rPr>
        <w:t xml:space="preserve"> Timothy 1:6; 2</w:t>
      </w:r>
      <w:r w:rsidRPr="00EA7306">
        <w:rPr>
          <w:sz w:val="24"/>
          <w:szCs w:val="24"/>
          <w:vertAlign w:val="superscript"/>
        </w:rPr>
        <w:t>nd</w:t>
      </w:r>
      <w:r w:rsidRPr="00EA7306">
        <w:rPr>
          <w:sz w:val="24"/>
          <w:szCs w:val="24"/>
        </w:rPr>
        <w:t xml:space="preserve"> Timothy 2:14 &amp; 2</w:t>
      </w:r>
      <w:r w:rsidRPr="00EA7306">
        <w:rPr>
          <w:sz w:val="24"/>
          <w:szCs w:val="24"/>
          <w:vertAlign w:val="superscript"/>
        </w:rPr>
        <w:t>nd</w:t>
      </w:r>
      <w:r w:rsidRPr="00EA7306">
        <w:rPr>
          <w:sz w:val="24"/>
          <w:szCs w:val="24"/>
        </w:rPr>
        <w:t xml:space="preserve"> Peter 2:18. Christian Endeavor using only Human Strength is Futile is in John 15:5 &amp; 1</w:t>
      </w:r>
      <w:r w:rsidRPr="00EA7306">
        <w:rPr>
          <w:sz w:val="24"/>
          <w:szCs w:val="24"/>
          <w:vertAlign w:val="superscript"/>
        </w:rPr>
        <w:t>st</w:t>
      </w:r>
      <w:r w:rsidRPr="00EA73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7306">
        <w:rPr>
          <w:sz w:val="24"/>
          <w:szCs w:val="24"/>
          <w:vertAlign w:val="superscript"/>
        </w:rPr>
        <w:t>st</w:t>
      </w:r>
      <w:r w:rsidRPr="00EA7306">
        <w:rPr>
          <w:sz w:val="24"/>
          <w:szCs w:val="24"/>
        </w:rPr>
        <w:t xml:space="preserve"> Thessalonians 4:7; Ephesians 4:24 &amp; Romans 6:19-22. Faithfulness to God may seem to be Futile but is not is in Psalms 73:13; </w:t>
      </w:r>
      <w:r w:rsidRPr="00EA7306">
        <w:rPr>
          <w:sz w:val="24"/>
          <w:szCs w:val="24"/>
        </w:rPr>
        <w:lastRenderedPageBreak/>
        <w:t>Job 34:9; Ecclesiastes 7:15; 8:14 &amp; Isaiah 49:4. God wants to Deliver People from their Futile Ways is in 1</w:t>
      </w:r>
      <w:r w:rsidRPr="00EA7306">
        <w:rPr>
          <w:sz w:val="24"/>
          <w:szCs w:val="24"/>
          <w:vertAlign w:val="superscript"/>
        </w:rPr>
        <w:t>st</w:t>
      </w:r>
      <w:r w:rsidRPr="00EA7306">
        <w:rPr>
          <w:sz w:val="24"/>
          <w:szCs w:val="24"/>
        </w:rPr>
        <w:t xml:space="preserve"> Peter 1:18 &amp; 2</w:t>
      </w:r>
      <w:r w:rsidRPr="00EA7306">
        <w:rPr>
          <w:sz w:val="24"/>
          <w:szCs w:val="24"/>
          <w:vertAlign w:val="superscript"/>
        </w:rPr>
        <w:t>nd</w:t>
      </w:r>
      <w:r w:rsidRPr="00EA7306">
        <w:rPr>
          <w:sz w:val="24"/>
          <w:szCs w:val="24"/>
        </w:rPr>
        <w:t xml:space="preserve"> Timothy 2:21.        </w:t>
      </w:r>
    </w:p>
    <w:p w:rsidR="00C77825" w:rsidRPr="00EA7306" w:rsidRDefault="00C77825" w:rsidP="00C77825">
      <w:pPr>
        <w:spacing w:line="480" w:lineRule="auto"/>
        <w:jc w:val="both"/>
        <w:rPr>
          <w:sz w:val="24"/>
          <w:szCs w:val="24"/>
        </w:rPr>
      </w:pPr>
      <w:r w:rsidRPr="00EA7306">
        <w:rPr>
          <w:sz w:val="24"/>
          <w:szCs w:val="24"/>
        </w:rPr>
        <w:t>The Acts of OT Freedom: The Father Stephen’s People Regain their Freedom: The Exodus from Egypt as an Acts of Freedom (Independence) is in Exodus 12:42; 16:6, 32; 20:2; Joshua 24:6; Judges 6:8; 2</w:t>
      </w:r>
      <w:r w:rsidRPr="00EA7306">
        <w:rPr>
          <w:sz w:val="24"/>
          <w:szCs w:val="24"/>
          <w:vertAlign w:val="superscript"/>
        </w:rPr>
        <w:t>nd</w:t>
      </w:r>
      <w:r w:rsidRPr="00EA7306">
        <w:rPr>
          <w:sz w:val="24"/>
          <w:szCs w:val="24"/>
        </w:rPr>
        <w:t xml:space="preserve"> Samuel 7:6; 1</w:t>
      </w:r>
      <w:r w:rsidRPr="00EA7306">
        <w:rPr>
          <w:sz w:val="24"/>
          <w:szCs w:val="24"/>
          <w:vertAlign w:val="superscript"/>
        </w:rPr>
        <w:t>st</w:t>
      </w:r>
      <w:r w:rsidRPr="00EA7306">
        <w:rPr>
          <w:sz w:val="24"/>
          <w:szCs w:val="24"/>
        </w:rPr>
        <w:t xml:space="preserve"> Kings 8:16; 2</w:t>
      </w:r>
      <w:r w:rsidRPr="00EA7306">
        <w:rPr>
          <w:sz w:val="24"/>
          <w:szCs w:val="24"/>
          <w:vertAlign w:val="superscript"/>
        </w:rPr>
        <w:t>nd</w:t>
      </w:r>
      <w:r w:rsidRPr="00EA73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7306">
        <w:rPr>
          <w:sz w:val="24"/>
          <w:szCs w:val="24"/>
          <w:vertAlign w:val="superscript"/>
        </w:rPr>
        <w:t>nd</w:t>
      </w:r>
      <w:r w:rsidRPr="00EA7306">
        <w:rPr>
          <w:sz w:val="24"/>
          <w:szCs w:val="24"/>
        </w:rPr>
        <w:t xml:space="preserve"> Kings 17:6-23 &amp; Psalms 137:1-4. </w:t>
      </w:r>
    </w:p>
    <w:p w:rsidR="00C77825" w:rsidRPr="00EA7306" w:rsidRDefault="00C77825" w:rsidP="00C77825">
      <w:pPr>
        <w:spacing w:line="480" w:lineRule="auto"/>
        <w:jc w:val="both"/>
        <w:rPr>
          <w:sz w:val="24"/>
          <w:szCs w:val="24"/>
        </w:rPr>
      </w:pPr>
      <w:r w:rsidRPr="00EA730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7306">
        <w:rPr>
          <w:sz w:val="24"/>
          <w:szCs w:val="24"/>
          <w:vertAlign w:val="superscript"/>
        </w:rPr>
        <w:t>st</w:t>
      </w:r>
      <w:r w:rsidRPr="00EA73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7306">
        <w:rPr>
          <w:sz w:val="24"/>
          <w:szCs w:val="24"/>
          <w:vertAlign w:val="superscript"/>
        </w:rPr>
        <w:t>st</w:t>
      </w:r>
      <w:r w:rsidRPr="00EA73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7306">
        <w:rPr>
          <w:sz w:val="24"/>
          <w:szCs w:val="24"/>
          <w:vertAlign w:val="superscript"/>
        </w:rPr>
        <w:t>st</w:t>
      </w:r>
      <w:r w:rsidRPr="00EA73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7306">
        <w:rPr>
          <w:sz w:val="24"/>
          <w:szCs w:val="24"/>
          <w:vertAlign w:val="superscript"/>
        </w:rPr>
        <w:t>nd</w:t>
      </w:r>
      <w:r w:rsidRPr="00EA73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7306">
        <w:rPr>
          <w:sz w:val="24"/>
          <w:szCs w:val="24"/>
          <w:vertAlign w:val="superscript"/>
        </w:rPr>
        <w:t>st</w:t>
      </w:r>
      <w:r w:rsidRPr="00EA7306">
        <w:rPr>
          <w:sz w:val="24"/>
          <w:szCs w:val="24"/>
        </w:rPr>
        <w:t xml:space="preserve"> Thessalonians 3:13; 5:23; Revelation 21:4 &amp; Acts 7:58. The Freedom as the Result of being Rescued from Trials, Trying, Testing’s and Temptations by the Father Stephen is in 2</w:t>
      </w:r>
      <w:r w:rsidRPr="00EA7306">
        <w:rPr>
          <w:sz w:val="24"/>
          <w:szCs w:val="24"/>
          <w:vertAlign w:val="superscript"/>
        </w:rPr>
        <w:t>nd</w:t>
      </w:r>
      <w:r w:rsidRPr="00EA7306">
        <w:rPr>
          <w:sz w:val="24"/>
          <w:szCs w:val="24"/>
        </w:rPr>
        <w:t xml:space="preserve"> Timothy 3:11; 4:18; 2</w:t>
      </w:r>
      <w:r w:rsidRPr="00EA7306">
        <w:rPr>
          <w:sz w:val="24"/>
          <w:szCs w:val="24"/>
          <w:vertAlign w:val="superscript"/>
        </w:rPr>
        <w:t>nd</w:t>
      </w:r>
      <w:r w:rsidRPr="00EA7306">
        <w:rPr>
          <w:sz w:val="24"/>
          <w:szCs w:val="24"/>
        </w:rPr>
        <w:t xml:space="preserve"> Peter 2:9 &amp; Acts 6:5-15; 26:17. </w:t>
      </w:r>
    </w:p>
    <w:p w:rsidR="00C77825" w:rsidRPr="00EA7306" w:rsidRDefault="00C77825" w:rsidP="00C77825">
      <w:pPr>
        <w:spacing w:line="480" w:lineRule="auto"/>
        <w:jc w:val="both"/>
        <w:rPr>
          <w:sz w:val="24"/>
          <w:szCs w:val="24"/>
        </w:rPr>
      </w:pPr>
      <w:r w:rsidRPr="00EA730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7306">
        <w:rPr>
          <w:sz w:val="24"/>
          <w:szCs w:val="24"/>
          <w:vertAlign w:val="superscript"/>
        </w:rPr>
        <w:t>st</w:t>
      </w:r>
      <w:r w:rsidRPr="00EA7306">
        <w:rPr>
          <w:sz w:val="24"/>
          <w:szCs w:val="24"/>
        </w:rPr>
        <w:t xml:space="preserve"> Peter 2:22 &amp; Acts 7:60. The Father Stephen’s Death fulfills the Demands of the Sexual Laws is in 2</w:t>
      </w:r>
      <w:r w:rsidRPr="00EA7306">
        <w:rPr>
          <w:sz w:val="24"/>
          <w:szCs w:val="24"/>
          <w:vertAlign w:val="superscript"/>
        </w:rPr>
        <w:t>nd</w:t>
      </w:r>
      <w:r w:rsidRPr="00EA7306">
        <w:rPr>
          <w:sz w:val="24"/>
          <w:szCs w:val="24"/>
        </w:rPr>
        <w:t xml:space="preserve"> Corinthians 5:21; Hebrews 7:27; 9:11, 26-28; 10:11-14; 1</w:t>
      </w:r>
      <w:r w:rsidRPr="00EA7306">
        <w:rPr>
          <w:sz w:val="24"/>
          <w:szCs w:val="24"/>
          <w:vertAlign w:val="superscript"/>
        </w:rPr>
        <w:t>st</w:t>
      </w:r>
      <w:r w:rsidRPr="00EA73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7306">
        <w:rPr>
          <w:sz w:val="24"/>
          <w:szCs w:val="24"/>
          <w:vertAlign w:val="superscript"/>
        </w:rPr>
        <w:t>nd</w:t>
      </w:r>
      <w:r w:rsidRPr="00EA7306">
        <w:rPr>
          <w:sz w:val="24"/>
          <w:szCs w:val="24"/>
        </w:rPr>
        <w:t xml:space="preserve"> Corinthians 3:17-18; Romans 8:1-17; Galatians 5:16-18, 22-26 &amp; Acts 6:5; 7:55-56. The Christians Freedom to Obey the Sexual Laws is Voluntary, but not Demanding is in Psalms 37:31; 119:32, 45, 97; Jeremiah 31:33; 2</w:t>
      </w:r>
      <w:r w:rsidRPr="00EA7306">
        <w:rPr>
          <w:sz w:val="24"/>
          <w:szCs w:val="24"/>
          <w:vertAlign w:val="superscript"/>
        </w:rPr>
        <w:t>nd</w:t>
      </w:r>
      <w:r w:rsidRPr="00EA7306">
        <w:rPr>
          <w:sz w:val="24"/>
          <w:szCs w:val="24"/>
        </w:rPr>
        <w:t xml:space="preserve"> Corinthians 3:3; James 1:25; 2:12 &amp; Acts 6:5, 11, 13, 15. Sexual Laws concerns a Sexual Corruption in This World through Lust is in 2</w:t>
      </w:r>
      <w:r w:rsidRPr="00EA7306">
        <w:rPr>
          <w:sz w:val="24"/>
          <w:szCs w:val="24"/>
          <w:vertAlign w:val="superscript"/>
        </w:rPr>
        <w:t>nd</w:t>
      </w:r>
      <w:r w:rsidRPr="00EA7306">
        <w:rPr>
          <w:sz w:val="24"/>
          <w:szCs w:val="24"/>
        </w:rPr>
        <w:t xml:space="preserve"> Peter 1:4. </w:t>
      </w:r>
    </w:p>
    <w:p w:rsidR="00C77825" w:rsidRPr="00EA7306" w:rsidRDefault="00C77825" w:rsidP="00C77825">
      <w:pPr>
        <w:spacing w:line="480" w:lineRule="auto"/>
        <w:jc w:val="both"/>
        <w:rPr>
          <w:sz w:val="24"/>
          <w:szCs w:val="24"/>
        </w:rPr>
      </w:pPr>
      <w:r w:rsidRPr="00EA7306">
        <w:rPr>
          <w:sz w:val="24"/>
          <w:szCs w:val="24"/>
        </w:rPr>
        <w:t xml:space="preserve">The Abuse of Christian Freedom: Christians are Freed from the Most Highest Damnation is in Romans 8:1-2, 33-39; 13:1-2; Isaiah 50:8-9; Colossians 1:22 &amp; Revelation 1:5. Sexual Sin does </w:t>
      </w:r>
      <w:r w:rsidRPr="00EA7306">
        <w:rPr>
          <w:sz w:val="24"/>
          <w:szCs w:val="24"/>
        </w:rPr>
        <w:lastRenderedPageBreak/>
        <w:t>not have a need to Enslave Christians is in Ephesians 5:3; John 8:34-36; Romans 6:16-18; 7:14-25; 1</w:t>
      </w:r>
      <w:r w:rsidRPr="00EA7306">
        <w:rPr>
          <w:sz w:val="24"/>
          <w:szCs w:val="24"/>
          <w:vertAlign w:val="superscript"/>
        </w:rPr>
        <w:t>st</w:t>
      </w:r>
      <w:r w:rsidRPr="00EA7306">
        <w:rPr>
          <w:sz w:val="24"/>
          <w:szCs w:val="24"/>
        </w:rPr>
        <w:t xml:space="preserve"> Corinthians 7:22-23; 2</w:t>
      </w:r>
      <w:r w:rsidRPr="00EA7306">
        <w:rPr>
          <w:sz w:val="24"/>
          <w:szCs w:val="24"/>
          <w:vertAlign w:val="superscript"/>
        </w:rPr>
        <w:t>nd</w:t>
      </w:r>
      <w:r w:rsidRPr="00EA7306">
        <w:rPr>
          <w:sz w:val="24"/>
          <w:szCs w:val="24"/>
        </w:rPr>
        <w:t xml:space="preserve"> Peter 2:19 &amp; Acts 26:16-18. Christians must Resist Sexual Sin is in Romans 1:21-32; 6:12,14; Hebrews 12:1-2; 1</w:t>
      </w:r>
      <w:r w:rsidRPr="00EA7306">
        <w:rPr>
          <w:sz w:val="24"/>
          <w:szCs w:val="24"/>
          <w:vertAlign w:val="superscript"/>
        </w:rPr>
        <w:t>st</w:t>
      </w:r>
      <w:r w:rsidRPr="00EA7306">
        <w:rPr>
          <w:sz w:val="24"/>
          <w:szCs w:val="24"/>
        </w:rPr>
        <w:t xml:space="preserve"> John 5:16-18 &amp; Acts 18:14. The False Ideas that Grace gives Christians the Freedom to Sexual Sin is in Romans 3:5-8; 6:1-2:15; 1</w:t>
      </w:r>
      <w:r w:rsidRPr="00EA7306">
        <w:rPr>
          <w:sz w:val="24"/>
          <w:szCs w:val="24"/>
          <w:vertAlign w:val="superscript"/>
        </w:rPr>
        <w:t>st</w:t>
      </w:r>
      <w:r w:rsidRPr="00EA7306">
        <w:rPr>
          <w:sz w:val="24"/>
          <w:szCs w:val="24"/>
        </w:rPr>
        <w:t xml:space="preserve"> Corinthians 10:23; Galatians 2:17-21 &amp; Acts 6:11, 13. The Dangers of Abusing Christian Freedom: Becoming a Stumbling-block to Others is in 1</w:t>
      </w:r>
      <w:r w:rsidRPr="00EA7306">
        <w:rPr>
          <w:sz w:val="24"/>
          <w:szCs w:val="24"/>
          <w:vertAlign w:val="superscript"/>
        </w:rPr>
        <w:t>st</w:t>
      </w:r>
      <w:r w:rsidRPr="00EA7306">
        <w:rPr>
          <w:sz w:val="24"/>
          <w:szCs w:val="24"/>
        </w:rPr>
        <w:t xml:space="preserve"> Corinthians 8:9-12 &amp; Romans 15:1-3. Indulging Oneself in Sexual Activity is in Galatians 5:13 &amp; Romans 14:1-18. Using Freedom to Cover up Sexual Evil is in 1</w:t>
      </w:r>
      <w:r w:rsidRPr="00EA7306">
        <w:rPr>
          <w:sz w:val="24"/>
          <w:szCs w:val="24"/>
          <w:vertAlign w:val="superscript"/>
        </w:rPr>
        <w:t>st</w:t>
      </w:r>
      <w:r w:rsidRPr="00EA7306">
        <w:rPr>
          <w:sz w:val="24"/>
          <w:szCs w:val="24"/>
        </w:rPr>
        <w:t xml:space="preserve"> Peter 2:16. The Examples of Abuse of Christian Freedom: Falling Back into Deliberate Sexual Sin is in Romans 6:1-2; Hebrews 12:1 &amp; 1</w:t>
      </w:r>
      <w:r w:rsidRPr="00EA7306">
        <w:rPr>
          <w:sz w:val="24"/>
          <w:szCs w:val="24"/>
          <w:vertAlign w:val="superscript"/>
        </w:rPr>
        <w:t>st</w:t>
      </w:r>
      <w:r w:rsidRPr="00EA7306">
        <w:rPr>
          <w:sz w:val="24"/>
          <w:szCs w:val="24"/>
        </w:rPr>
        <w:t xml:space="preserve"> John 3:6; 5:16-18. Disobedience towards the Father Stephen concerning No Sexuality is in 1</w:t>
      </w:r>
      <w:r w:rsidRPr="00EA7306">
        <w:rPr>
          <w:sz w:val="24"/>
          <w:szCs w:val="24"/>
          <w:vertAlign w:val="superscript"/>
        </w:rPr>
        <w:t>st</w:t>
      </w:r>
      <w:r w:rsidRPr="00EA7306">
        <w:rPr>
          <w:sz w:val="24"/>
          <w:szCs w:val="24"/>
        </w:rPr>
        <w:t xml:space="preserve"> John 3:4; 2</w:t>
      </w:r>
      <w:r w:rsidRPr="00EA7306">
        <w:rPr>
          <w:sz w:val="24"/>
          <w:szCs w:val="24"/>
          <w:vertAlign w:val="superscript"/>
        </w:rPr>
        <w:t>nd</w:t>
      </w:r>
      <w:r w:rsidRPr="00EA7306">
        <w:rPr>
          <w:sz w:val="24"/>
          <w:szCs w:val="24"/>
        </w:rPr>
        <w:t xml:space="preserve"> Corinthians 10:6 &amp; Ephesians 5:6. Selfishness within Sexuality is in 1</w:t>
      </w:r>
      <w:r w:rsidRPr="00EA7306">
        <w:rPr>
          <w:sz w:val="24"/>
          <w:szCs w:val="24"/>
          <w:vertAlign w:val="superscript"/>
        </w:rPr>
        <w:t>st</w:t>
      </w:r>
      <w:r w:rsidRPr="00EA7306">
        <w:rPr>
          <w:sz w:val="24"/>
          <w:szCs w:val="24"/>
        </w:rPr>
        <w:t xml:space="preserve"> John 3:17 &amp; Luke 6:32-34. Eating Food Sacrificed to Sexual Idols is in 1</w:t>
      </w:r>
      <w:r w:rsidRPr="00EA7306">
        <w:rPr>
          <w:sz w:val="24"/>
          <w:szCs w:val="24"/>
          <w:vertAlign w:val="superscript"/>
        </w:rPr>
        <w:t>st</w:t>
      </w:r>
      <w:r w:rsidRPr="00EA7306">
        <w:rPr>
          <w:sz w:val="24"/>
          <w:szCs w:val="24"/>
        </w:rPr>
        <w:t xml:space="preserve"> Corinthians 8:1-13 &amp; Revelation 2:14, 20. </w:t>
      </w:r>
    </w:p>
    <w:p w:rsidR="00C77825" w:rsidRPr="00EA7306" w:rsidRDefault="00C77825" w:rsidP="00C77825">
      <w:pPr>
        <w:spacing w:line="480" w:lineRule="auto"/>
        <w:jc w:val="both"/>
        <w:rPr>
          <w:sz w:val="24"/>
          <w:szCs w:val="24"/>
        </w:rPr>
      </w:pPr>
      <w:r w:rsidRPr="00EA7306">
        <w:rPr>
          <w:sz w:val="24"/>
          <w:szCs w:val="24"/>
        </w:rPr>
        <w:t>The Freedom of the Will: The Freedom of the Will to Choose between Good &amp; Evil is in Deuteronomy 11:26-28; 30:15-16, 19; Joshua 24:15; 1</w:t>
      </w:r>
      <w:r w:rsidRPr="00EA7306">
        <w:rPr>
          <w:sz w:val="24"/>
          <w:szCs w:val="24"/>
          <w:vertAlign w:val="superscript"/>
        </w:rPr>
        <w:t>st</w:t>
      </w:r>
      <w:r w:rsidRPr="00EA73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EA7306">
        <w:rPr>
          <w:sz w:val="24"/>
          <w:szCs w:val="24"/>
        </w:rPr>
        <w:lastRenderedPageBreak/>
        <w:t>14:4, 8; Deuteronomy 2:30; Joshua 11:19-20; Romans 1:22-24; 9:17-18 &amp; Acts 7:42-43, 51-53 [Book of the Prophets &amp; Book of the Dead]. Human Beings hardens their own hearts is in 1</w:t>
      </w:r>
      <w:r w:rsidRPr="00EA7306">
        <w:rPr>
          <w:sz w:val="24"/>
          <w:szCs w:val="24"/>
          <w:vertAlign w:val="superscript"/>
        </w:rPr>
        <w:t>st</w:t>
      </w:r>
      <w:r w:rsidRPr="00EA7306">
        <w:rPr>
          <w:sz w:val="24"/>
          <w:szCs w:val="24"/>
        </w:rPr>
        <w:t xml:space="preserve"> Samuel 6:6; Exodus 8:15, 32; Psalms 95:8; Proverbs 28:14; Hebrews 3:8, 15; 4:7 &amp; Acts 7:11, 13; 7:57-60.                     </w:t>
      </w:r>
    </w:p>
    <w:p w:rsidR="00C77825" w:rsidRPr="00EA7306" w:rsidRDefault="00C77825" w:rsidP="00C77825">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C77825" w:rsidRPr="00EA7306" w:rsidRDefault="00C77825" w:rsidP="00C77825">
      <w:pPr>
        <w:spacing w:line="480" w:lineRule="auto"/>
        <w:jc w:val="both"/>
        <w:rPr>
          <w:sz w:val="24"/>
          <w:szCs w:val="24"/>
        </w:rPr>
      </w:pPr>
      <w:r w:rsidRPr="00EA730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EA7306">
        <w:rPr>
          <w:sz w:val="24"/>
          <w:szCs w:val="24"/>
        </w:rPr>
        <w:lastRenderedPageBreak/>
        <w:t>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Stephen: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C77825" w:rsidRPr="00EA7306" w:rsidRDefault="00C77825" w:rsidP="00C77825">
      <w:pPr>
        <w:spacing w:line="480" w:lineRule="auto"/>
        <w:jc w:val="both"/>
        <w:rPr>
          <w:sz w:val="24"/>
          <w:szCs w:val="24"/>
        </w:rPr>
      </w:pPr>
      <w:r w:rsidRPr="00EA7306">
        <w:rPr>
          <w:sz w:val="24"/>
          <w:szCs w:val="24"/>
        </w:rPr>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w:t>
      </w:r>
      <w:r w:rsidRPr="00EA7306">
        <w:rPr>
          <w:sz w:val="24"/>
          <w:szCs w:val="24"/>
        </w:rPr>
        <w:lastRenderedPageBreak/>
        <w:t>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C77825" w:rsidRPr="00EA7306" w:rsidRDefault="00C77825" w:rsidP="00C77825">
      <w:pPr>
        <w:spacing w:line="480" w:lineRule="auto"/>
        <w:jc w:val="both"/>
        <w:rPr>
          <w:sz w:val="24"/>
          <w:szCs w:val="24"/>
        </w:rPr>
      </w:pPr>
      <w:r w:rsidRPr="00EA7306">
        <w:rPr>
          <w:sz w:val="24"/>
          <w:szCs w:val="24"/>
        </w:rPr>
        <w:t>The Restraint as Holding Back of God’s Actions: The Example of Jesus Christ is in Matthew 26:52-53. Other Examples is in Exodus 36:6; 1</w:t>
      </w:r>
      <w:r w:rsidRPr="00EA7306">
        <w:rPr>
          <w:sz w:val="24"/>
          <w:szCs w:val="24"/>
          <w:vertAlign w:val="superscript"/>
        </w:rPr>
        <w:t>st</w:t>
      </w:r>
      <w:r w:rsidRPr="00EA7306">
        <w:rPr>
          <w:sz w:val="24"/>
          <w:szCs w:val="24"/>
        </w:rPr>
        <w:t xml:space="preserve"> Samuel 3:13; 24:1-22; 26:1-25; 1</w:t>
      </w:r>
      <w:r w:rsidRPr="00EA7306">
        <w:rPr>
          <w:sz w:val="24"/>
          <w:szCs w:val="24"/>
          <w:vertAlign w:val="superscript"/>
        </w:rPr>
        <w:t>st</w:t>
      </w:r>
      <w:r w:rsidRPr="00EA7306">
        <w:rPr>
          <w:sz w:val="24"/>
          <w:szCs w:val="24"/>
        </w:rPr>
        <w:t xml:space="preserve"> Kings 1:6; Esther 5:10; Jeremiah 14:10 &amp; 2</w:t>
      </w:r>
      <w:r w:rsidRPr="00EA7306">
        <w:rPr>
          <w:sz w:val="24"/>
          <w:szCs w:val="24"/>
          <w:vertAlign w:val="superscript"/>
        </w:rPr>
        <w:t>nd</w:t>
      </w:r>
      <w:r w:rsidRPr="00EA7306">
        <w:rPr>
          <w:sz w:val="24"/>
          <w:szCs w:val="24"/>
        </w:rPr>
        <w:t xml:space="preserve"> Peter 2:16. The Restraint as Holding Back of Emotions: Jesus Christ’s Silence under Suffering is in 1</w:t>
      </w:r>
      <w:r w:rsidRPr="00EA7306">
        <w:rPr>
          <w:sz w:val="24"/>
          <w:szCs w:val="24"/>
          <w:vertAlign w:val="superscript"/>
        </w:rPr>
        <w:t>st</w:t>
      </w:r>
      <w:r w:rsidRPr="00EA73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7306">
        <w:rPr>
          <w:sz w:val="24"/>
          <w:szCs w:val="24"/>
          <w:vertAlign w:val="superscript"/>
        </w:rPr>
        <w:t>nd</w:t>
      </w:r>
      <w:r w:rsidRPr="00EA7306">
        <w:rPr>
          <w:sz w:val="24"/>
          <w:szCs w:val="24"/>
        </w:rPr>
        <w:t xml:space="preserve"> Kings 19:28; Psalms 76:10; 2</w:t>
      </w:r>
      <w:r w:rsidRPr="00EA7306">
        <w:rPr>
          <w:sz w:val="24"/>
          <w:szCs w:val="24"/>
          <w:vertAlign w:val="superscript"/>
        </w:rPr>
        <w:t>nd</w:t>
      </w:r>
      <w:r w:rsidRPr="00EA7306">
        <w:rPr>
          <w:sz w:val="24"/>
          <w:szCs w:val="24"/>
        </w:rPr>
        <w:t xml:space="preserve"> Thessalonians 2:6-7 &amp; Revelation 20:2. Form the Saintly Christian Lords is in John 17:15; 1</w:t>
      </w:r>
      <w:r w:rsidRPr="00EA7306">
        <w:rPr>
          <w:sz w:val="24"/>
          <w:szCs w:val="24"/>
          <w:vertAlign w:val="superscript"/>
        </w:rPr>
        <w:t>st</w:t>
      </w:r>
      <w:r w:rsidRPr="00EA7306">
        <w:rPr>
          <w:sz w:val="24"/>
          <w:szCs w:val="24"/>
        </w:rPr>
        <w:t xml:space="preserve"> Samuel 25:39; 1</w:t>
      </w:r>
      <w:r w:rsidRPr="00EA7306">
        <w:rPr>
          <w:sz w:val="24"/>
          <w:szCs w:val="24"/>
          <w:vertAlign w:val="superscript"/>
        </w:rPr>
        <w:t>st</w:t>
      </w:r>
      <w:r w:rsidRPr="00EA73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7306">
        <w:rPr>
          <w:sz w:val="24"/>
          <w:szCs w:val="24"/>
          <w:vertAlign w:val="superscript"/>
        </w:rPr>
        <w:t>nd</w:t>
      </w:r>
      <w:r w:rsidRPr="00EA7306">
        <w:rPr>
          <w:sz w:val="24"/>
          <w:szCs w:val="24"/>
        </w:rPr>
        <w:t xml:space="preserve"> Peter 3:9. Believers are to Show Restraint: In their Speech is in Psalms 34:13; 39:1; 141:3; James 1:26; 3:2-12; Proverbs 13:3; 21:23 &amp; 1</w:t>
      </w:r>
      <w:r w:rsidRPr="00EA7306">
        <w:rPr>
          <w:sz w:val="24"/>
          <w:szCs w:val="24"/>
          <w:vertAlign w:val="superscript"/>
        </w:rPr>
        <w:t>st</w:t>
      </w:r>
      <w:r w:rsidRPr="00EA7306">
        <w:rPr>
          <w:sz w:val="24"/>
          <w:szCs w:val="24"/>
        </w:rPr>
        <w:t xml:space="preserve"> Peter 3:10. In their Actions is in </w:t>
      </w:r>
      <w:r w:rsidRPr="00EA7306">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7306">
        <w:rPr>
          <w:sz w:val="24"/>
          <w:szCs w:val="24"/>
          <w:vertAlign w:val="superscript"/>
        </w:rPr>
        <w:t>nd</w:t>
      </w:r>
      <w:r w:rsidRPr="00EA7306">
        <w:rPr>
          <w:sz w:val="24"/>
          <w:szCs w:val="24"/>
        </w:rPr>
        <w:t xml:space="preserve"> Peter 1:4; 2:20; 2</w:t>
      </w:r>
      <w:r w:rsidRPr="00EA7306">
        <w:rPr>
          <w:sz w:val="24"/>
          <w:szCs w:val="24"/>
          <w:vertAlign w:val="superscript"/>
        </w:rPr>
        <w:t>nd</w:t>
      </w:r>
      <w:r w:rsidRPr="00EA7306">
        <w:rPr>
          <w:sz w:val="24"/>
          <w:szCs w:val="24"/>
        </w:rPr>
        <w:t xml:space="preserve"> Corinthians 7:1-2 &amp; Jude 23. The Examples and Causes of Corruption: Sexual Partial Corruption as Injustice is in Psalms 55:23; 2</w:t>
      </w:r>
      <w:r w:rsidRPr="00EA7306">
        <w:rPr>
          <w:sz w:val="24"/>
          <w:szCs w:val="24"/>
          <w:vertAlign w:val="superscript"/>
        </w:rPr>
        <w:t>nd</w:t>
      </w:r>
      <w:r w:rsidRPr="00EA7306">
        <w:rPr>
          <w:sz w:val="24"/>
          <w:szCs w:val="24"/>
        </w:rPr>
        <w:t xml:space="preserve"> Chronicles 19:7; Job 5:16; Isaiah 58:6 &amp; Ezekiel 9:9. Sexual Disobedience towards God is in Deuteronomy 31:29; 32:5 &amp; Judges 2:19. Sexuality denying the Truth is in 1</w:t>
      </w:r>
      <w:r w:rsidRPr="00EA7306">
        <w:rPr>
          <w:sz w:val="24"/>
          <w:szCs w:val="24"/>
          <w:vertAlign w:val="superscript"/>
        </w:rPr>
        <w:t>st</w:t>
      </w:r>
      <w:r w:rsidRPr="00EA7306">
        <w:rPr>
          <w:sz w:val="24"/>
          <w:szCs w:val="24"/>
        </w:rPr>
        <w:t xml:space="preserve"> Timothy 6:5. Sexual Paganism is in Ezra 9:11. Sexuality mocking Justice is in Proverbs 19:28. Sexuality with Money taking Bribes is in Ecclesiastes 7:7. Sexual Bad Company is in 1</w:t>
      </w:r>
      <w:r w:rsidRPr="00EA7306">
        <w:rPr>
          <w:sz w:val="24"/>
          <w:szCs w:val="24"/>
          <w:vertAlign w:val="superscript"/>
        </w:rPr>
        <w:t>st</w:t>
      </w:r>
      <w:r w:rsidRPr="00EA7306">
        <w:rPr>
          <w:sz w:val="24"/>
          <w:szCs w:val="24"/>
        </w:rPr>
        <w:t xml:space="preserve"> Corinthians 15:33. Sexual Careless Communication is in James 3:5-6 &amp; Proverbs 4:24; 6:12. </w:t>
      </w:r>
    </w:p>
    <w:p w:rsidR="00C77825" w:rsidRPr="00EA7306" w:rsidRDefault="00C77825" w:rsidP="00C77825">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EA7306" w:rsidRDefault="00C77825" w:rsidP="00C77825">
      <w:pPr>
        <w:spacing w:line="480" w:lineRule="auto"/>
        <w:jc w:val="both"/>
        <w:rPr>
          <w:sz w:val="24"/>
          <w:szCs w:val="24"/>
        </w:rPr>
      </w:pPr>
      <w:r w:rsidRPr="00EA73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C77825" w:rsidRPr="00EA7306" w:rsidRDefault="00C77825" w:rsidP="00C77825">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EA7306" w:rsidRDefault="00C77825" w:rsidP="00C77825">
      <w:pPr>
        <w:spacing w:line="480" w:lineRule="auto"/>
        <w:jc w:val="both"/>
        <w:rPr>
          <w:sz w:val="24"/>
          <w:szCs w:val="24"/>
        </w:rPr>
      </w:pPr>
      <w:r w:rsidRPr="00EA73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C77825" w:rsidRPr="00EA7306" w:rsidRDefault="00C77825" w:rsidP="00C77825">
      <w:pPr>
        <w:spacing w:line="480" w:lineRule="auto"/>
        <w:jc w:val="both"/>
        <w:rPr>
          <w:sz w:val="24"/>
          <w:szCs w:val="24"/>
        </w:rPr>
      </w:pPr>
      <w:r w:rsidRPr="00EA7306">
        <w:rPr>
          <w:sz w:val="24"/>
          <w:szCs w:val="24"/>
        </w:rPr>
        <w:lastRenderedPageBreak/>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C77825" w:rsidRPr="00EA7306" w:rsidRDefault="00C77825" w:rsidP="00C77825">
      <w:pPr>
        <w:spacing w:line="480" w:lineRule="auto"/>
        <w:jc w:val="both"/>
        <w:rPr>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7825" w:rsidRPr="00EA7306" w:rsidRDefault="00C77825" w:rsidP="00C77825">
      <w:pPr>
        <w:spacing w:line="480" w:lineRule="auto"/>
        <w:jc w:val="both"/>
        <w:rPr>
          <w:sz w:val="24"/>
          <w:szCs w:val="24"/>
        </w:rPr>
      </w:pPr>
      <w:r w:rsidRPr="00EA7306">
        <w:rPr>
          <w:sz w:val="24"/>
          <w:szCs w:val="24"/>
        </w:rPr>
        <w:t>Sexual Sorcery and Sexual Magic: The Examples of Sexual Magic and Sexual Sorcery: Sexual Magic Practices is in Revelation 18:23. Sexual Divination is in Zechariah 10:2. Sexual Spiritism is in Isaiah 8:19-20 &amp; 2</w:t>
      </w:r>
      <w:r w:rsidRPr="00EA7306">
        <w:rPr>
          <w:sz w:val="24"/>
          <w:szCs w:val="24"/>
          <w:vertAlign w:val="superscript"/>
        </w:rPr>
        <w:t>nd</w:t>
      </w:r>
      <w:r w:rsidRPr="00EA7306">
        <w:rPr>
          <w:sz w:val="24"/>
          <w:szCs w:val="24"/>
        </w:rPr>
        <w:t xml:space="preserve"> Chronicles 33:6. Spiritism forbidden by God is in Leviticus 19:31 &amp; Deuteronomy 18:10-12. Punishment for Spiritism is in Leviticus 20:6, 27. Spiritism practiced in </w:t>
      </w:r>
      <w:r w:rsidRPr="00EA7306">
        <w:rPr>
          <w:sz w:val="24"/>
          <w:szCs w:val="24"/>
        </w:rPr>
        <w:lastRenderedPageBreak/>
        <w:t>Israel is in 2</w:t>
      </w:r>
      <w:r w:rsidRPr="00EA7306">
        <w:rPr>
          <w:sz w:val="24"/>
          <w:szCs w:val="24"/>
          <w:vertAlign w:val="superscript"/>
        </w:rPr>
        <w:t>nd</w:t>
      </w:r>
      <w:r w:rsidRPr="00EA7306">
        <w:rPr>
          <w:sz w:val="24"/>
          <w:szCs w:val="24"/>
        </w:rPr>
        <w:t xml:space="preserve"> Kings 21:6; 2</w:t>
      </w:r>
      <w:r w:rsidRPr="00EA7306">
        <w:rPr>
          <w:sz w:val="24"/>
          <w:szCs w:val="24"/>
          <w:vertAlign w:val="superscript"/>
        </w:rPr>
        <w:t>nd</w:t>
      </w:r>
      <w:r w:rsidRPr="00EA7306">
        <w:rPr>
          <w:sz w:val="24"/>
          <w:szCs w:val="24"/>
        </w:rPr>
        <w:t xml:space="preserve"> Chronicles 33:6 &amp; 1</w:t>
      </w:r>
      <w:r w:rsidRPr="00EA7306">
        <w:rPr>
          <w:sz w:val="24"/>
          <w:szCs w:val="24"/>
          <w:vertAlign w:val="superscript"/>
        </w:rPr>
        <w:t>st</w:t>
      </w:r>
      <w:r w:rsidRPr="00EA7306">
        <w:rPr>
          <w:sz w:val="24"/>
          <w:szCs w:val="24"/>
        </w:rPr>
        <w:t xml:space="preserve"> Samuel 28:4-20. Spiritists expelled from Israel is in 2</w:t>
      </w:r>
      <w:r w:rsidRPr="00EA7306">
        <w:rPr>
          <w:sz w:val="24"/>
          <w:szCs w:val="24"/>
          <w:vertAlign w:val="superscript"/>
        </w:rPr>
        <w:t>nd</w:t>
      </w:r>
      <w:r w:rsidRPr="00EA7306">
        <w:rPr>
          <w:sz w:val="24"/>
          <w:szCs w:val="24"/>
        </w:rPr>
        <w:t xml:space="preserve"> Kings 23:24 &amp; 1</w:t>
      </w:r>
      <w:r w:rsidRPr="00EA7306">
        <w:rPr>
          <w:sz w:val="24"/>
          <w:szCs w:val="24"/>
          <w:vertAlign w:val="superscript"/>
        </w:rPr>
        <w:t>st</w:t>
      </w:r>
      <w:r w:rsidRPr="00EA7306">
        <w:rPr>
          <w:sz w:val="24"/>
          <w:szCs w:val="24"/>
        </w:rPr>
        <w:t xml:space="preserve"> Samuel 28:3. The Futility of Spiritism is in Isaiah 8:19; 19:2-3. Sexual Astrology is in 2</w:t>
      </w:r>
      <w:r w:rsidRPr="00EA7306">
        <w:rPr>
          <w:sz w:val="24"/>
          <w:szCs w:val="24"/>
          <w:vertAlign w:val="superscript"/>
        </w:rPr>
        <w:t>nd</w:t>
      </w:r>
      <w:r w:rsidRPr="00EA7306">
        <w:rPr>
          <w:sz w:val="24"/>
          <w:szCs w:val="24"/>
        </w:rPr>
        <w:t xml:space="preserve"> Chronicles 33:3-5 &amp; 2</w:t>
      </w:r>
      <w:r w:rsidRPr="00EA7306">
        <w:rPr>
          <w:sz w:val="24"/>
          <w:szCs w:val="24"/>
          <w:vertAlign w:val="superscript"/>
        </w:rPr>
        <w:t>nd</w:t>
      </w:r>
      <w:r w:rsidRPr="00EA73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7306">
        <w:rPr>
          <w:sz w:val="24"/>
          <w:szCs w:val="24"/>
          <w:vertAlign w:val="superscript"/>
        </w:rPr>
        <w:t>nd</w:t>
      </w:r>
      <w:r w:rsidRPr="00EA73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7306">
        <w:rPr>
          <w:sz w:val="24"/>
          <w:szCs w:val="24"/>
          <w:vertAlign w:val="superscript"/>
        </w:rPr>
        <w:t>st</w:t>
      </w:r>
      <w:r w:rsidRPr="00EA7306">
        <w:rPr>
          <w:sz w:val="24"/>
          <w:szCs w:val="24"/>
        </w:rPr>
        <w:t xml:space="preserve"> Chronicles 10:13-14. Jesus Christ can deliver from Sexual Occultism is in Romans 8:38-39 &amp; Acts 16:16-18; 19:18-19. </w:t>
      </w:r>
    </w:p>
    <w:p w:rsidR="00C77825" w:rsidRPr="00EA7306" w:rsidRDefault="00C77825" w:rsidP="00C77825">
      <w:pPr>
        <w:spacing w:line="480" w:lineRule="auto"/>
        <w:jc w:val="both"/>
        <w:rPr>
          <w:sz w:val="24"/>
          <w:szCs w:val="24"/>
        </w:rPr>
      </w:pPr>
      <w:r w:rsidRPr="00EA7306">
        <w:rPr>
          <w:sz w:val="24"/>
          <w:szCs w:val="24"/>
        </w:rPr>
        <w:t>Sexuality as Male and Female comes from God: It was Created by God is in Genesis 1:27. God Intended that Men and Women Complement each other in a Divine Union and not a Sexual Union is in 1</w:t>
      </w:r>
      <w:r w:rsidRPr="00EA7306">
        <w:rPr>
          <w:sz w:val="24"/>
          <w:szCs w:val="24"/>
          <w:vertAlign w:val="superscript"/>
        </w:rPr>
        <w:t>st</w:t>
      </w:r>
      <w:r w:rsidRPr="00EA7306">
        <w:rPr>
          <w:sz w:val="24"/>
          <w:szCs w:val="24"/>
        </w:rPr>
        <w:t xml:space="preserve"> Corinthians 11:11 &amp; Genesis 2:18-22. Sexual Differences in Male and Females: In Strength is in 1</w:t>
      </w:r>
      <w:r w:rsidRPr="00EA7306">
        <w:rPr>
          <w:sz w:val="24"/>
          <w:szCs w:val="24"/>
          <w:vertAlign w:val="superscript"/>
        </w:rPr>
        <w:t>st</w:t>
      </w:r>
      <w:r w:rsidRPr="00EA7306">
        <w:rPr>
          <w:sz w:val="24"/>
          <w:szCs w:val="24"/>
        </w:rPr>
        <w:t xml:space="preserve"> Peter 3:7. In Role is in 1</w:t>
      </w:r>
      <w:r w:rsidRPr="00EA7306">
        <w:rPr>
          <w:sz w:val="24"/>
          <w:szCs w:val="24"/>
          <w:vertAlign w:val="superscript"/>
        </w:rPr>
        <w:t>st</w:t>
      </w:r>
      <w:r w:rsidRPr="00EA7306">
        <w:rPr>
          <w:sz w:val="24"/>
          <w:szCs w:val="24"/>
        </w:rPr>
        <w:t xml:space="preserve"> Corinthians 11:3-5; 14:24-25; Ephesians 5:22-25; Colossians 3:18-19; 1</w:t>
      </w:r>
      <w:r w:rsidRPr="00EA7306">
        <w:rPr>
          <w:sz w:val="24"/>
          <w:szCs w:val="24"/>
          <w:vertAlign w:val="superscript"/>
        </w:rPr>
        <w:t>st</w:t>
      </w:r>
      <w:r w:rsidRPr="00EA7306">
        <w:rPr>
          <w:sz w:val="24"/>
          <w:szCs w:val="24"/>
        </w:rPr>
        <w:t xml:space="preserve"> Timothy 2:12-14 &amp; 1</w:t>
      </w:r>
      <w:r w:rsidRPr="00EA7306">
        <w:rPr>
          <w:sz w:val="24"/>
          <w:szCs w:val="24"/>
          <w:vertAlign w:val="superscript"/>
        </w:rPr>
        <w:t>st</w:t>
      </w:r>
      <w:r w:rsidRPr="00EA7306">
        <w:rPr>
          <w:sz w:val="24"/>
          <w:szCs w:val="24"/>
        </w:rPr>
        <w:t xml:space="preserve"> Peter 3:1. In Dress is in Deuteronomy 22:5 &amp; 1</w:t>
      </w:r>
      <w:r w:rsidRPr="00EA7306">
        <w:rPr>
          <w:sz w:val="24"/>
          <w:szCs w:val="24"/>
          <w:vertAlign w:val="superscript"/>
        </w:rPr>
        <w:t>st</w:t>
      </w:r>
      <w:r w:rsidRPr="00EA73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7306">
        <w:rPr>
          <w:sz w:val="24"/>
          <w:szCs w:val="24"/>
          <w:vertAlign w:val="superscript"/>
        </w:rPr>
        <w:t>st</w:t>
      </w:r>
      <w:r w:rsidRPr="00EA7306">
        <w:rPr>
          <w:sz w:val="24"/>
          <w:szCs w:val="24"/>
        </w:rPr>
        <w:t xml:space="preserve"> Corinthians 6:17; 7:2-4 &amp; Ephesians 5:31-33. The </w:t>
      </w:r>
      <w:r w:rsidRPr="00EA7306">
        <w:rPr>
          <w:sz w:val="24"/>
          <w:szCs w:val="24"/>
        </w:rPr>
        <w:lastRenderedPageBreak/>
        <w:t>wrong Sexual Union as One Flesh is in 1</w:t>
      </w:r>
      <w:r w:rsidRPr="00EA7306">
        <w:rPr>
          <w:sz w:val="24"/>
          <w:szCs w:val="24"/>
          <w:vertAlign w:val="superscript"/>
        </w:rPr>
        <w:t>st</w:t>
      </w:r>
      <w:r w:rsidRPr="00EA7306">
        <w:rPr>
          <w:sz w:val="24"/>
          <w:szCs w:val="24"/>
        </w:rPr>
        <w:t xml:space="preserve"> Corinthians 6:16. Divine Desire is in Song of Solomon 1:2-4; 4:3-15, 16; 7:11-13; 8:10 &amp; Genesis 3:16. Sexual Abstinence is commended is in Matthew 19:12 &amp; 1</w:t>
      </w:r>
      <w:r w:rsidRPr="00EA7306">
        <w:rPr>
          <w:sz w:val="24"/>
          <w:szCs w:val="24"/>
          <w:vertAlign w:val="superscript"/>
        </w:rPr>
        <w:t>st</w:t>
      </w:r>
      <w:r w:rsidRPr="00EA7306">
        <w:rPr>
          <w:sz w:val="24"/>
          <w:szCs w:val="24"/>
        </w:rPr>
        <w:t xml:space="preserve"> Corinthians 7:1, 5. The Perversions of Forbidden Sexuality: Sexual Adultery is in Exodus 20:14; Deuteronomy 5:18 &amp; Hebrews 13:4. Sexual Lust is in Matthew 5:28; Ephesians 4:19; 5:3; Colossians 3:5 &amp; 1</w:t>
      </w:r>
      <w:r w:rsidRPr="00EA7306">
        <w:rPr>
          <w:sz w:val="24"/>
          <w:szCs w:val="24"/>
          <w:vertAlign w:val="superscript"/>
        </w:rPr>
        <w:t>st</w:t>
      </w:r>
      <w:r w:rsidRPr="00EA73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7306">
        <w:rPr>
          <w:sz w:val="24"/>
          <w:szCs w:val="24"/>
          <w:vertAlign w:val="superscript"/>
        </w:rPr>
        <w:t>st</w:t>
      </w:r>
      <w:r w:rsidRPr="00EA7306">
        <w:rPr>
          <w:sz w:val="24"/>
          <w:szCs w:val="24"/>
        </w:rPr>
        <w:t xml:space="preserve"> Corinthians 6:9-10 &amp; Revelation 21:8, 27; 22:15. Sexual Perversion can be Cleansed is in 1</w:t>
      </w:r>
      <w:r w:rsidRPr="00EA7306">
        <w:rPr>
          <w:sz w:val="24"/>
          <w:szCs w:val="24"/>
          <w:vertAlign w:val="superscript"/>
        </w:rPr>
        <w:t>st</w:t>
      </w:r>
      <w:r w:rsidRPr="00EA73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7825" w:rsidRPr="00EA7306" w:rsidRDefault="00C77825" w:rsidP="00C77825">
      <w:pPr>
        <w:spacing w:line="480" w:lineRule="auto"/>
        <w:jc w:val="both"/>
        <w:rPr>
          <w:sz w:val="24"/>
          <w:szCs w:val="24"/>
        </w:rPr>
      </w:pPr>
      <w:r w:rsidRPr="00EA730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7306">
        <w:rPr>
          <w:sz w:val="24"/>
          <w:szCs w:val="24"/>
          <w:vertAlign w:val="superscript"/>
        </w:rPr>
        <w:t>nd</w:t>
      </w:r>
      <w:r w:rsidRPr="00EA73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7306">
        <w:rPr>
          <w:sz w:val="24"/>
          <w:szCs w:val="24"/>
          <w:vertAlign w:val="superscript"/>
        </w:rPr>
        <w:t>nd</w:t>
      </w:r>
      <w:r w:rsidRPr="00EA7306">
        <w:rPr>
          <w:sz w:val="24"/>
          <w:szCs w:val="24"/>
        </w:rPr>
        <w:t xml:space="preserve"> Chronicles 36:16; 2</w:t>
      </w:r>
      <w:r w:rsidRPr="00EA7306">
        <w:rPr>
          <w:sz w:val="24"/>
          <w:szCs w:val="24"/>
          <w:vertAlign w:val="superscript"/>
        </w:rPr>
        <w:t>nd</w:t>
      </w:r>
      <w:r w:rsidRPr="00EA7306">
        <w:rPr>
          <w:sz w:val="24"/>
          <w:szCs w:val="24"/>
        </w:rPr>
        <w:t xml:space="preserve"> Thessalonians 2:10; Hebrews 6:4-6; 10:26-27 &amp; Acts 7:51-60. The Results of Sexual </w:t>
      </w:r>
      <w:r w:rsidRPr="00EA7306">
        <w:rPr>
          <w:sz w:val="24"/>
          <w:szCs w:val="24"/>
        </w:rPr>
        <w:lastRenderedPageBreak/>
        <w:t>Impenitence: The Divine Warnings against Sexual Impenitence is in Hebrews 3:7-19; 12:25; 2</w:t>
      </w:r>
      <w:r w:rsidRPr="00EA7306">
        <w:rPr>
          <w:sz w:val="24"/>
          <w:szCs w:val="24"/>
          <w:vertAlign w:val="superscript"/>
        </w:rPr>
        <w:t>nd</w:t>
      </w:r>
      <w:r w:rsidRPr="00EA73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7306">
        <w:rPr>
          <w:sz w:val="24"/>
          <w:szCs w:val="24"/>
          <w:vertAlign w:val="superscript"/>
        </w:rPr>
        <w:t>nd</w:t>
      </w:r>
      <w:r w:rsidRPr="00EA7306">
        <w:rPr>
          <w:sz w:val="24"/>
          <w:szCs w:val="24"/>
        </w:rPr>
        <w:t xml:space="preserve"> Chronicles 24:20; 36:16-17; Job 36:12; Proverbs 1:24-26; Amos 4:9 &amp; 2</w:t>
      </w:r>
      <w:r w:rsidRPr="00EA7306">
        <w:rPr>
          <w:sz w:val="24"/>
          <w:szCs w:val="24"/>
          <w:vertAlign w:val="superscript"/>
        </w:rPr>
        <w:t>nd</w:t>
      </w:r>
      <w:r w:rsidRPr="00EA73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7306">
        <w:rPr>
          <w:sz w:val="24"/>
          <w:szCs w:val="24"/>
          <w:vertAlign w:val="superscript"/>
        </w:rPr>
        <w:t>nd</w:t>
      </w:r>
      <w:r w:rsidRPr="00EA7306">
        <w:rPr>
          <w:sz w:val="24"/>
          <w:szCs w:val="24"/>
        </w:rPr>
        <w:t xml:space="preserve"> Kings 17:13-20 &amp; 2</w:t>
      </w:r>
      <w:r w:rsidRPr="00EA7306">
        <w:rPr>
          <w:sz w:val="24"/>
          <w:szCs w:val="24"/>
          <w:vertAlign w:val="superscript"/>
        </w:rPr>
        <w:t>nd</w:t>
      </w:r>
      <w:r w:rsidRPr="00EA7306">
        <w:rPr>
          <w:sz w:val="24"/>
          <w:szCs w:val="24"/>
        </w:rPr>
        <w:t xml:space="preserve"> Chronicles 29:6-9. The Examples of Impenitence is in Exodus 8:15; Judges 2:19; 1</w:t>
      </w:r>
      <w:r w:rsidRPr="00EA7306">
        <w:rPr>
          <w:sz w:val="24"/>
          <w:szCs w:val="24"/>
          <w:vertAlign w:val="superscript"/>
        </w:rPr>
        <w:t>st</w:t>
      </w:r>
      <w:r w:rsidRPr="00EA7306">
        <w:rPr>
          <w:sz w:val="24"/>
          <w:szCs w:val="24"/>
        </w:rPr>
        <w:t xml:space="preserve"> Samuel 8:19; Nehemiah 9:26-29; Daniel 9:13-14; 2</w:t>
      </w:r>
      <w:r w:rsidRPr="00EA7306">
        <w:rPr>
          <w:sz w:val="24"/>
          <w:szCs w:val="24"/>
          <w:vertAlign w:val="superscript"/>
        </w:rPr>
        <w:t>nd</w:t>
      </w:r>
      <w:r w:rsidRPr="00EA7306">
        <w:rPr>
          <w:sz w:val="24"/>
          <w:szCs w:val="24"/>
        </w:rPr>
        <w:t xml:space="preserve"> Chronicles 33:23; 36:13; Jeremiah 6:15; Matthew 21:31; Romans 1:18-23; Revelation 2:21-27; 9:20-21; 16:8-11; Luke 18:18 &amp; Acts 7:1, 53-60. </w:t>
      </w:r>
    </w:p>
    <w:p w:rsidR="00C77825" w:rsidRPr="00EA7306" w:rsidRDefault="00C77825" w:rsidP="00C77825">
      <w:pPr>
        <w:spacing w:line="480" w:lineRule="auto"/>
        <w:jc w:val="both"/>
        <w:rPr>
          <w:sz w:val="24"/>
          <w:szCs w:val="24"/>
        </w:rPr>
      </w:pPr>
      <w:r w:rsidRPr="00EA7306">
        <w:rPr>
          <w:sz w:val="24"/>
          <w:szCs w:val="24"/>
        </w:rPr>
        <w:t>The Sexual Corrupting Influence of Sexual Imperfection: The Creation is Imperfect because of Sexual Corruption in the World through Lust is in 2</w:t>
      </w:r>
      <w:r w:rsidRPr="00EA7306">
        <w:rPr>
          <w:sz w:val="24"/>
          <w:szCs w:val="24"/>
          <w:vertAlign w:val="superscript"/>
        </w:rPr>
        <w:t>nd</w:t>
      </w:r>
      <w:r w:rsidRPr="00EA7306">
        <w:rPr>
          <w:sz w:val="24"/>
          <w:szCs w:val="24"/>
        </w:rPr>
        <w:t xml:space="preserve"> Peter 1:4; Genesis 3:17-19; 5:29 &amp; Romans 8:20-22. Sexual Imperfection is Expressed in the Sexual Corruption and Sexual Death at 120 years or at 70 years to 80 years is in Genesis 6:1-7; Psalms 90:3-10; 103:15-16; 2</w:t>
      </w:r>
      <w:r w:rsidRPr="00EA7306">
        <w:rPr>
          <w:sz w:val="24"/>
          <w:szCs w:val="24"/>
          <w:vertAlign w:val="superscript"/>
        </w:rPr>
        <w:t>nd</w:t>
      </w:r>
      <w:r w:rsidRPr="00EA7306">
        <w:rPr>
          <w:sz w:val="24"/>
          <w:szCs w:val="24"/>
        </w:rPr>
        <w:t xml:space="preserve"> Peter 1:4; 2</w:t>
      </w:r>
      <w:r w:rsidRPr="00EA7306">
        <w:rPr>
          <w:sz w:val="24"/>
          <w:szCs w:val="24"/>
          <w:vertAlign w:val="superscript"/>
        </w:rPr>
        <w:t>nd</w:t>
      </w:r>
      <w:r w:rsidRPr="00EA7306">
        <w:rPr>
          <w:sz w:val="24"/>
          <w:szCs w:val="24"/>
        </w:rPr>
        <w:t xml:space="preserve"> Samuel 14:14; Ecclesiastes 12:1-7; James 1:10 &amp; 1</w:t>
      </w:r>
      <w:r w:rsidRPr="00EA7306">
        <w:rPr>
          <w:sz w:val="24"/>
          <w:szCs w:val="24"/>
          <w:vertAlign w:val="superscript"/>
        </w:rPr>
        <w:t>st</w:t>
      </w:r>
      <w:r w:rsidRPr="00EA7306">
        <w:rPr>
          <w:sz w:val="24"/>
          <w:szCs w:val="24"/>
        </w:rPr>
        <w:t xml:space="preserve"> Peter 1:24. The Sexual Imperfection of the Spiritual Creation is in Job 4:18; Jude 6 &amp; 2</w:t>
      </w:r>
      <w:r w:rsidRPr="00EA7306">
        <w:rPr>
          <w:sz w:val="24"/>
          <w:szCs w:val="24"/>
          <w:vertAlign w:val="superscript"/>
        </w:rPr>
        <w:t>nd</w:t>
      </w:r>
      <w:r w:rsidRPr="00EA7306">
        <w:rPr>
          <w:sz w:val="24"/>
          <w:szCs w:val="24"/>
        </w:rPr>
        <w:t xml:space="preserve"> Peter 2:4. The Universal Sexual Imperfection of Human beings as Man is in Romans 3:23; Genesis 6:5; 1</w:t>
      </w:r>
      <w:r w:rsidRPr="00EA7306">
        <w:rPr>
          <w:sz w:val="24"/>
          <w:szCs w:val="24"/>
          <w:vertAlign w:val="superscript"/>
        </w:rPr>
        <w:t>st</w:t>
      </w:r>
      <w:r w:rsidRPr="00EA7306">
        <w:rPr>
          <w:sz w:val="24"/>
          <w:szCs w:val="24"/>
        </w:rPr>
        <w:t xml:space="preserve"> Kings 8:46; 2</w:t>
      </w:r>
      <w:r w:rsidRPr="00EA7306">
        <w:rPr>
          <w:sz w:val="24"/>
          <w:szCs w:val="24"/>
          <w:vertAlign w:val="superscript"/>
        </w:rPr>
        <w:t>nd</w:t>
      </w:r>
      <w:r w:rsidRPr="00EA7306">
        <w:rPr>
          <w:sz w:val="24"/>
          <w:szCs w:val="24"/>
        </w:rPr>
        <w:t xml:space="preserve"> Chronicles 6:36; Psalms 13:3; 130:3; Proverbs 20:9; Ecclesiastes 7:20; Isaiah 53:6; 64:6; Galatians 3:22 &amp; James 3:2. The Sexual Imperfection of the Household of Faith: Israel and Her Leaders called the Lordship of the </w:t>
      </w:r>
      <w:r w:rsidRPr="00EA730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A7306">
        <w:rPr>
          <w:sz w:val="24"/>
          <w:szCs w:val="24"/>
          <w:vertAlign w:val="superscript"/>
        </w:rPr>
        <w:t>nd</w:t>
      </w:r>
      <w:r w:rsidRPr="00EA7306">
        <w:rPr>
          <w:sz w:val="24"/>
          <w:szCs w:val="24"/>
        </w:rPr>
        <w:t xml:space="preserve"> Corinthians 12:20; Philippians 3:12; 1</w:t>
      </w:r>
      <w:r w:rsidRPr="00EA7306">
        <w:rPr>
          <w:sz w:val="24"/>
          <w:szCs w:val="24"/>
          <w:vertAlign w:val="superscript"/>
        </w:rPr>
        <w:t>st</w:t>
      </w:r>
      <w:r w:rsidRPr="00EA7306">
        <w:rPr>
          <w:sz w:val="24"/>
          <w:szCs w:val="24"/>
        </w:rPr>
        <w:t xml:space="preserve"> Corinthians 3:1-3; 13:12; Colossians 2:20; Hebrews 5:12; 1</w:t>
      </w:r>
      <w:r w:rsidRPr="00EA7306">
        <w:rPr>
          <w:sz w:val="24"/>
          <w:szCs w:val="24"/>
          <w:vertAlign w:val="superscript"/>
        </w:rPr>
        <w:t>st</w:t>
      </w:r>
      <w:r w:rsidRPr="00EA73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7306">
        <w:rPr>
          <w:sz w:val="24"/>
          <w:szCs w:val="24"/>
          <w:vertAlign w:val="superscript"/>
        </w:rPr>
        <w:t>st</w:t>
      </w:r>
      <w:r w:rsidRPr="00EA7306">
        <w:rPr>
          <w:sz w:val="24"/>
          <w:szCs w:val="24"/>
        </w:rPr>
        <w:t xml:space="preserve"> Corinthians 6:9-10; Ephesians 5:5; Hebrews 10:26-27 &amp; Revelation 21:27; 22:15. God’s People should strive against Sexual Imperfection is in Matthew 5:48; Genesis 17:1; Deuteronomy 18:13; Psalms 34:14; Romans 12:9; 2</w:t>
      </w:r>
      <w:r w:rsidRPr="00EA7306">
        <w:rPr>
          <w:sz w:val="24"/>
          <w:szCs w:val="24"/>
          <w:vertAlign w:val="superscript"/>
        </w:rPr>
        <w:t>nd</w:t>
      </w:r>
      <w:r w:rsidRPr="00EA7306">
        <w:rPr>
          <w:sz w:val="24"/>
          <w:szCs w:val="24"/>
        </w:rPr>
        <w:t xml:space="preserve"> Corinthians 13:11; Colossians 1:28; 3:5; 1</w:t>
      </w:r>
      <w:r w:rsidRPr="00EA7306">
        <w:rPr>
          <w:sz w:val="24"/>
          <w:szCs w:val="24"/>
          <w:vertAlign w:val="superscript"/>
        </w:rPr>
        <w:t>st</w:t>
      </w:r>
      <w:r w:rsidRPr="00EA7306">
        <w:rPr>
          <w:sz w:val="24"/>
          <w:szCs w:val="24"/>
        </w:rPr>
        <w:t xml:space="preserve"> Thessalonians 5:22; 2</w:t>
      </w:r>
      <w:r w:rsidRPr="00EA7306">
        <w:rPr>
          <w:sz w:val="24"/>
          <w:szCs w:val="24"/>
          <w:vertAlign w:val="superscript"/>
        </w:rPr>
        <w:t>nd</w:t>
      </w:r>
      <w:r w:rsidRPr="00EA7306">
        <w:rPr>
          <w:sz w:val="24"/>
          <w:szCs w:val="24"/>
        </w:rPr>
        <w:t xml:space="preserve"> Timothy 2:19; Hebrews 6:1; 12:14 &amp; 2</w:t>
      </w:r>
      <w:r w:rsidRPr="00EA7306">
        <w:rPr>
          <w:sz w:val="24"/>
          <w:szCs w:val="24"/>
          <w:vertAlign w:val="superscript"/>
        </w:rPr>
        <w:t>nd</w:t>
      </w:r>
      <w:r w:rsidRPr="00EA7306">
        <w:rPr>
          <w:sz w:val="24"/>
          <w:szCs w:val="24"/>
        </w:rPr>
        <w:t xml:space="preserve"> Peter 3:14. Sexual Imperfection will be dealt with at Jesus Christ’s Return: Creation will be Remade is in 1</w:t>
      </w:r>
      <w:r w:rsidRPr="00EA7306">
        <w:rPr>
          <w:sz w:val="24"/>
          <w:szCs w:val="24"/>
          <w:vertAlign w:val="superscript"/>
        </w:rPr>
        <w:t>st</w:t>
      </w:r>
      <w:r w:rsidRPr="00EA7306">
        <w:rPr>
          <w:sz w:val="24"/>
          <w:szCs w:val="24"/>
        </w:rPr>
        <w:t xml:space="preserve"> John 65:17; Isaiah 66:22; Matthew 19:28; Romans 8:19-21; 2</w:t>
      </w:r>
      <w:r w:rsidRPr="00EA7306">
        <w:rPr>
          <w:sz w:val="24"/>
          <w:szCs w:val="24"/>
          <w:vertAlign w:val="superscript"/>
        </w:rPr>
        <w:t>nd</w:t>
      </w:r>
      <w:r w:rsidRPr="00EA7306">
        <w:rPr>
          <w:sz w:val="24"/>
          <w:szCs w:val="24"/>
        </w:rPr>
        <w:t xml:space="preserve"> Peter 3:13 &amp; Revelation 21:1-5. God’s People will be Perfected is in 1</w:t>
      </w:r>
      <w:r w:rsidRPr="00EA7306">
        <w:rPr>
          <w:sz w:val="24"/>
          <w:szCs w:val="24"/>
          <w:vertAlign w:val="superscript"/>
        </w:rPr>
        <w:t>st</w:t>
      </w:r>
      <w:r w:rsidRPr="00EA7306">
        <w:rPr>
          <w:sz w:val="24"/>
          <w:szCs w:val="24"/>
        </w:rPr>
        <w:t xml:space="preserve"> John 3:2 &amp; Philippians 3:20-21. Sexual Evil will be Removed and Abolished is in Revelation 20:10; 21:4, 8; 22:1-5; Isaiah 25:8; 65:19 &amp; 2</w:t>
      </w:r>
      <w:r w:rsidRPr="00EA7306">
        <w:rPr>
          <w:sz w:val="24"/>
          <w:szCs w:val="24"/>
          <w:vertAlign w:val="superscript"/>
        </w:rPr>
        <w:t>nd</w:t>
      </w:r>
      <w:r w:rsidRPr="00EA7306">
        <w:rPr>
          <w:sz w:val="24"/>
          <w:szCs w:val="24"/>
        </w:rPr>
        <w:t xml:space="preserve"> Thessalonians 2:8. </w:t>
      </w:r>
    </w:p>
    <w:p w:rsidR="00C77825" w:rsidRPr="00EA7306" w:rsidRDefault="00C77825" w:rsidP="00C77825">
      <w:pPr>
        <w:spacing w:line="480" w:lineRule="auto"/>
        <w:jc w:val="both"/>
        <w:rPr>
          <w:sz w:val="24"/>
          <w:szCs w:val="24"/>
        </w:rPr>
      </w:pPr>
      <w:r w:rsidRPr="00EA7306">
        <w:rPr>
          <w:sz w:val="24"/>
          <w:szCs w:val="24"/>
        </w:rPr>
        <w:lastRenderedPageBreak/>
        <w:t>Mortality originated in the Fall of Man is in Genesis 2:16-17. It is the Decree of God is in Psalms 90:3, 5 &amp; Genesis 3:19; 6:3. It is Universal is in Ecclesiastes 3:20 &amp; 1</w:t>
      </w:r>
      <w:r w:rsidRPr="00EA7306">
        <w:rPr>
          <w:sz w:val="24"/>
          <w:szCs w:val="24"/>
          <w:vertAlign w:val="superscript"/>
        </w:rPr>
        <w:t>st</w:t>
      </w:r>
      <w:r w:rsidRPr="00EA7306">
        <w:rPr>
          <w:sz w:val="24"/>
          <w:szCs w:val="24"/>
        </w:rPr>
        <w:t xml:space="preserve"> Corinthians 15:22. It is Inevitable is in 2</w:t>
      </w:r>
      <w:r w:rsidRPr="00EA7306">
        <w:rPr>
          <w:sz w:val="24"/>
          <w:szCs w:val="24"/>
          <w:vertAlign w:val="superscript"/>
        </w:rPr>
        <w:t>nd</w:t>
      </w:r>
      <w:r w:rsidRPr="00EA7306">
        <w:rPr>
          <w:sz w:val="24"/>
          <w:szCs w:val="24"/>
        </w:rPr>
        <w:t xml:space="preserve"> Samuel 14:14; Job 30:23; Ecclesiastes 3:2 &amp; Romans 6:23. It is an Impartial Judgment from God is in Romans 5:12, 15-19. It leads to Impartial Judgment is in Hebrews 9:27 &amp; 2</w:t>
      </w:r>
      <w:r w:rsidRPr="00EA7306">
        <w:rPr>
          <w:sz w:val="24"/>
          <w:szCs w:val="24"/>
          <w:vertAlign w:val="superscript"/>
        </w:rPr>
        <w:t>nd</w:t>
      </w:r>
      <w:r w:rsidRPr="00EA73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7306">
        <w:rPr>
          <w:sz w:val="24"/>
          <w:szCs w:val="24"/>
          <w:vertAlign w:val="superscript"/>
        </w:rPr>
        <w:t>st</w:t>
      </w:r>
      <w:r w:rsidRPr="00EA7306">
        <w:rPr>
          <w:sz w:val="24"/>
          <w:szCs w:val="24"/>
        </w:rPr>
        <w:t xml:space="preserve"> Peter 1:24 &amp; James 1:10. The Natural Reaction to Mortality: A Sense of Oppression [Depression] is in Job 10:8-9. Carefree Abandoned is in 1</w:t>
      </w:r>
      <w:r w:rsidRPr="00EA7306">
        <w:rPr>
          <w:sz w:val="24"/>
          <w:szCs w:val="24"/>
          <w:vertAlign w:val="superscript"/>
        </w:rPr>
        <w:t>st</w:t>
      </w:r>
      <w:r w:rsidRPr="00EA73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7306">
        <w:rPr>
          <w:sz w:val="24"/>
          <w:szCs w:val="24"/>
          <w:vertAlign w:val="superscript"/>
        </w:rPr>
        <w:t>nd</w:t>
      </w:r>
      <w:r w:rsidRPr="00EA7306">
        <w:rPr>
          <w:sz w:val="24"/>
          <w:szCs w:val="24"/>
        </w:rPr>
        <w:t xml:space="preserve"> Corinthians 6:2. The Struggle with Sex is in Romans 6:12; 7:14-25. Death is not the End: The Spirit returns to God is in Ecclesiastes 12:7 &amp; Philippians 1:23. The Body will be Raised is in Daniel 12:2; 1</w:t>
      </w:r>
      <w:r w:rsidRPr="00EA7306">
        <w:rPr>
          <w:sz w:val="24"/>
          <w:szCs w:val="24"/>
          <w:vertAlign w:val="superscript"/>
        </w:rPr>
        <w:t>st</w:t>
      </w:r>
      <w:r w:rsidRPr="00EA7306">
        <w:rPr>
          <w:sz w:val="24"/>
          <w:szCs w:val="24"/>
        </w:rPr>
        <w:t xml:space="preserve"> Corinthians 15:42-44, 53-54; Isaiah 25:8; Romans 8:11 &amp; 2</w:t>
      </w:r>
      <w:r w:rsidRPr="00EA7306">
        <w:rPr>
          <w:sz w:val="24"/>
          <w:szCs w:val="24"/>
          <w:vertAlign w:val="superscript"/>
        </w:rPr>
        <w:t>nd</w:t>
      </w:r>
      <w:r w:rsidRPr="00EA7306">
        <w:rPr>
          <w:sz w:val="24"/>
          <w:szCs w:val="24"/>
        </w:rPr>
        <w:t xml:space="preserve"> Corinthians 5:4. Eternal Life through Jesus Christ is in John 11:25-26; Matthew 25:46;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John 5:11-12 &amp; Revelation 22:3-5. Eternal Damnation to the Sexually Wicked is in Matthew 25:46 &amp; Revelation 14:11; 20:10, 15. </w:t>
      </w:r>
    </w:p>
    <w:p w:rsidR="00C77825" w:rsidRPr="00EA7306" w:rsidRDefault="00C77825" w:rsidP="00C77825">
      <w:pPr>
        <w:spacing w:line="480" w:lineRule="auto"/>
        <w:jc w:val="both"/>
        <w:rPr>
          <w:sz w:val="24"/>
          <w:szCs w:val="24"/>
        </w:rPr>
      </w:pPr>
      <w:r w:rsidRPr="00EA73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7306">
        <w:rPr>
          <w:sz w:val="24"/>
          <w:szCs w:val="24"/>
          <w:vertAlign w:val="superscript"/>
        </w:rPr>
        <w:t>nd</w:t>
      </w:r>
      <w:r w:rsidRPr="00EA7306">
        <w:rPr>
          <w:sz w:val="24"/>
          <w:szCs w:val="24"/>
        </w:rPr>
        <w:t xml:space="preserve"> Samuel 3:8 &amp; 1</w:t>
      </w:r>
      <w:r w:rsidRPr="00EA7306">
        <w:rPr>
          <w:sz w:val="24"/>
          <w:szCs w:val="24"/>
          <w:vertAlign w:val="superscript"/>
        </w:rPr>
        <w:t>st</w:t>
      </w:r>
      <w:r w:rsidRPr="00EA7306">
        <w:rPr>
          <w:sz w:val="24"/>
          <w:szCs w:val="24"/>
        </w:rPr>
        <w:t xml:space="preserve"> </w:t>
      </w:r>
      <w:r w:rsidRPr="00EA7306">
        <w:rPr>
          <w:sz w:val="24"/>
          <w:szCs w:val="24"/>
        </w:rPr>
        <w:lastRenderedPageBreak/>
        <w:t>Corinthians 6:9-10. An Offense to other Creatures: On a Sexual National Level is in 1</w:t>
      </w:r>
      <w:r w:rsidRPr="00EA7306">
        <w:rPr>
          <w:sz w:val="24"/>
          <w:szCs w:val="24"/>
          <w:vertAlign w:val="superscript"/>
        </w:rPr>
        <w:t>st</w:t>
      </w:r>
      <w:r w:rsidRPr="00EA7306">
        <w:rPr>
          <w:sz w:val="24"/>
          <w:szCs w:val="24"/>
        </w:rPr>
        <w:t xml:space="preserve"> Samuel 13:4; 2</w:t>
      </w:r>
      <w:r w:rsidRPr="00EA7306">
        <w:rPr>
          <w:sz w:val="24"/>
          <w:szCs w:val="24"/>
          <w:vertAlign w:val="superscript"/>
        </w:rPr>
        <w:t>nd</w:t>
      </w:r>
      <w:r w:rsidRPr="00EA7306">
        <w:rPr>
          <w:sz w:val="24"/>
          <w:szCs w:val="24"/>
        </w:rPr>
        <w:t xml:space="preserve"> Samuel 10:6; 1</w:t>
      </w:r>
      <w:r w:rsidRPr="00EA7306">
        <w:rPr>
          <w:sz w:val="24"/>
          <w:szCs w:val="24"/>
          <w:vertAlign w:val="superscript"/>
        </w:rPr>
        <w:t>st</w:t>
      </w:r>
      <w:r w:rsidRPr="00EA7306">
        <w:rPr>
          <w:sz w:val="24"/>
          <w:szCs w:val="24"/>
        </w:rPr>
        <w:t xml:space="preserve"> Chronicles 19:6; Jeremiah 24:9 &amp; Acts 7:51-53. On a Sexual Personal Level is in 2</w:t>
      </w:r>
      <w:r w:rsidRPr="00EA7306">
        <w:rPr>
          <w:sz w:val="24"/>
          <w:szCs w:val="24"/>
          <w:vertAlign w:val="superscript"/>
        </w:rPr>
        <w:t>nd</w:t>
      </w:r>
      <w:r w:rsidRPr="00EA7306">
        <w:rPr>
          <w:sz w:val="24"/>
          <w:szCs w:val="24"/>
        </w:rPr>
        <w:t xml:space="preserve"> Samuel 16:21; Genesis 20:1-16; 40:1; 1</w:t>
      </w:r>
      <w:r w:rsidRPr="00EA7306">
        <w:rPr>
          <w:sz w:val="24"/>
          <w:szCs w:val="24"/>
          <w:vertAlign w:val="superscript"/>
        </w:rPr>
        <w:t>st</w:t>
      </w:r>
      <w:r w:rsidRPr="00EA7306">
        <w:rPr>
          <w:sz w:val="24"/>
          <w:szCs w:val="24"/>
        </w:rPr>
        <w:t xml:space="preserve"> Samuel 25:14-28; Job 19:17; Proverbs 17:9; 18:19; 19:11; Matthew 13:54-57; 15:1-12; 17:24-27; Mark 6:1-4; John 6:53-66. The Sexual Offense against the Holy God is in 1</w:t>
      </w:r>
      <w:r w:rsidRPr="00EA7306">
        <w:rPr>
          <w:sz w:val="24"/>
          <w:szCs w:val="24"/>
          <w:vertAlign w:val="superscript"/>
        </w:rPr>
        <w:t>st</w:t>
      </w:r>
      <w:r w:rsidRPr="00EA7306">
        <w:rPr>
          <w:sz w:val="24"/>
          <w:szCs w:val="24"/>
        </w:rPr>
        <w:t xml:space="preserve"> Kings 8:50-51; Job 7:21; 10:14; 13:23; 14:16-17; 34:31-33; Psalms 59:3; 139:24; Isaiah 43:24; 44:22; 59:12; Ezekiel 18:1-32; 33:10; 37:23; 39:24; Amos 5:12; Galatians 5:17; 1</w:t>
      </w:r>
      <w:r w:rsidRPr="00EA7306">
        <w:rPr>
          <w:sz w:val="24"/>
          <w:szCs w:val="24"/>
          <w:vertAlign w:val="superscript"/>
        </w:rPr>
        <w:t>st</w:t>
      </w:r>
      <w:r w:rsidRPr="00EA73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7306">
        <w:rPr>
          <w:sz w:val="24"/>
          <w:szCs w:val="24"/>
          <w:vertAlign w:val="superscript"/>
        </w:rPr>
        <w:t>st</w:t>
      </w:r>
      <w:r w:rsidRPr="00EA7306">
        <w:rPr>
          <w:sz w:val="24"/>
          <w:szCs w:val="24"/>
        </w:rPr>
        <w:t xml:space="preserve"> Corinthians 1:22-24 &amp; Galatians 5:11. A Sexual Stumbling-Block as an Object of a Sexual Offense is in Romans 14:13; Leviticus 19:14; Matthew 16:23; Romans 11:9-10; Psalms 69:22-23; 1</w:t>
      </w:r>
      <w:r w:rsidRPr="00EA7306">
        <w:rPr>
          <w:sz w:val="24"/>
          <w:szCs w:val="24"/>
          <w:vertAlign w:val="superscript"/>
        </w:rPr>
        <w:t>st</w:t>
      </w:r>
      <w:r w:rsidRPr="00EA7306">
        <w:rPr>
          <w:sz w:val="24"/>
          <w:szCs w:val="24"/>
        </w:rPr>
        <w:t xml:space="preserve"> Corinthians 8:9 &amp; 2</w:t>
      </w:r>
      <w:r w:rsidRPr="00EA7306">
        <w:rPr>
          <w:sz w:val="24"/>
          <w:szCs w:val="24"/>
          <w:vertAlign w:val="superscript"/>
        </w:rPr>
        <w:t>nd</w:t>
      </w:r>
      <w:r w:rsidRPr="00EA73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7825" w:rsidRPr="00EA7306" w:rsidRDefault="00C77825" w:rsidP="00C77825">
      <w:pPr>
        <w:spacing w:line="480" w:lineRule="auto"/>
        <w:jc w:val="both"/>
        <w:rPr>
          <w:sz w:val="24"/>
          <w:szCs w:val="24"/>
        </w:rPr>
      </w:pPr>
      <w:r w:rsidRPr="00EA7306">
        <w:rPr>
          <w:sz w:val="24"/>
          <w:szCs w:val="24"/>
        </w:rPr>
        <w:t>The Nature of Authority: The Ultimate Authority belongs to the Father Stephen Our Lord, who does as He pleases is in Psalms 115:3; 135:6; 2</w:t>
      </w:r>
      <w:r w:rsidRPr="00EA7306">
        <w:rPr>
          <w:sz w:val="24"/>
          <w:szCs w:val="24"/>
          <w:vertAlign w:val="superscript"/>
        </w:rPr>
        <w:t>nd</w:t>
      </w:r>
      <w:r w:rsidRPr="00EA73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7306">
        <w:rPr>
          <w:sz w:val="24"/>
          <w:szCs w:val="24"/>
          <w:vertAlign w:val="superscript"/>
        </w:rPr>
        <w:t>st</w:t>
      </w:r>
      <w:r w:rsidRPr="00EA730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A7306">
        <w:rPr>
          <w:sz w:val="24"/>
          <w:szCs w:val="24"/>
        </w:rPr>
        <w:lastRenderedPageBreak/>
        <w:t>1:15; Judges 9:29; Ezra 7:24; Esther 9:29; Isaiah 22:21; Jeremiah 38:10; 1</w:t>
      </w:r>
      <w:r w:rsidRPr="00EA7306">
        <w:rPr>
          <w:sz w:val="24"/>
          <w:szCs w:val="24"/>
          <w:vertAlign w:val="superscript"/>
        </w:rPr>
        <w:t>st</w:t>
      </w:r>
      <w:r w:rsidRPr="00EA73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7306">
        <w:rPr>
          <w:sz w:val="24"/>
          <w:szCs w:val="24"/>
          <w:vertAlign w:val="superscript"/>
        </w:rPr>
        <w:t>nd</w:t>
      </w:r>
      <w:r w:rsidRPr="00EA7306">
        <w:rPr>
          <w:sz w:val="24"/>
          <w:szCs w:val="24"/>
        </w:rPr>
        <w:t xml:space="preserve"> Corinthians 10:8; 13:10 &amp; Romans 13:1-10. It is sometimes necessary to Withhold exercising Holy Authority for Other’s Good is in 1</w:t>
      </w:r>
      <w:r w:rsidRPr="00EA7306">
        <w:rPr>
          <w:sz w:val="24"/>
          <w:szCs w:val="24"/>
          <w:vertAlign w:val="superscript"/>
        </w:rPr>
        <w:t>st</w:t>
      </w:r>
      <w:r w:rsidRPr="00EA7306">
        <w:rPr>
          <w:sz w:val="24"/>
          <w:szCs w:val="24"/>
        </w:rPr>
        <w:t xml:space="preserve"> Corinthians 6:1-7; 8:8-13; 9:4-18; 10:23-24. The Examples of the Holy Authority of Believers: Holy Authority over Possessions is in Acts 5:4. Holy Authority over the Will is in 1</w:t>
      </w:r>
      <w:r w:rsidRPr="00EA7306">
        <w:rPr>
          <w:sz w:val="24"/>
          <w:szCs w:val="24"/>
          <w:vertAlign w:val="superscript"/>
        </w:rPr>
        <w:t>st</w:t>
      </w:r>
      <w:r w:rsidRPr="00EA73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7306">
        <w:rPr>
          <w:sz w:val="24"/>
          <w:szCs w:val="24"/>
          <w:vertAlign w:val="superscript"/>
        </w:rPr>
        <w:t>st</w:t>
      </w:r>
      <w:r w:rsidRPr="00EA7306">
        <w:rPr>
          <w:sz w:val="24"/>
          <w:szCs w:val="24"/>
        </w:rPr>
        <w:t xml:space="preserve"> Timothy 3:2; 5:17; Titus 2:1-10; 1</w:t>
      </w:r>
      <w:r w:rsidRPr="00EA7306">
        <w:rPr>
          <w:sz w:val="24"/>
          <w:szCs w:val="24"/>
          <w:vertAlign w:val="superscript"/>
        </w:rPr>
        <w:t>st</w:t>
      </w:r>
      <w:r w:rsidRPr="00EA7306">
        <w:rPr>
          <w:sz w:val="24"/>
          <w:szCs w:val="24"/>
        </w:rPr>
        <w:t xml:space="preserve"> Peter 5:2 &amp; Acts 20:28. As Overseers or Bishops Ruling the Church is in Romans 12:8; 1</w:t>
      </w:r>
      <w:r w:rsidRPr="00EA7306">
        <w:rPr>
          <w:sz w:val="24"/>
          <w:szCs w:val="24"/>
          <w:vertAlign w:val="superscript"/>
        </w:rPr>
        <w:t>st</w:t>
      </w:r>
      <w:r w:rsidRPr="00EA7306">
        <w:rPr>
          <w:sz w:val="24"/>
          <w:szCs w:val="24"/>
        </w:rPr>
        <w:t xml:space="preserve"> Thessalonians 5:12; 1</w:t>
      </w:r>
      <w:r w:rsidRPr="00EA7306">
        <w:rPr>
          <w:sz w:val="24"/>
          <w:szCs w:val="24"/>
          <w:vertAlign w:val="superscript"/>
        </w:rPr>
        <w:t>st</w:t>
      </w:r>
      <w:r w:rsidRPr="00EA7306">
        <w:rPr>
          <w:sz w:val="24"/>
          <w:szCs w:val="24"/>
        </w:rPr>
        <w:t xml:space="preserve"> Timothy 5:17 &amp; Acts 20:28. The Response of the Church to the Holy Authority of the Elders: Elders are to be Obeyed is in Hebrews 13:17. Elders are to be Honored and Respected is in 1</w:t>
      </w:r>
      <w:r w:rsidRPr="00EA7306">
        <w:rPr>
          <w:sz w:val="24"/>
          <w:szCs w:val="24"/>
          <w:vertAlign w:val="superscript"/>
        </w:rPr>
        <w:t>st</w:t>
      </w:r>
      <w:r w:rsidRPr="00EA7306">
        <w:rPr>
          <w:sz w:val="24"/>
          <w:szCs w:val="24"/>
        </w:rPr>
        <w:t xml:space="preserve"> Thessalonians 5:12-13 &amp; 1</w:t>
      </w:r>
      <w:r w:rsidRPr="00EA7306">
        <w:rPr>
          <w:sz w:val="24"/>
          <w:szCs w:val="24"/>
          <w:vertAlign w:val="superscript"/>
        </w:rPr>
        <w:t>st</w:t>
      </w:r>
      <w:r w:rsidRPr="00EA7306">
        <w:rPr>
          <w:sz w:val="24"/>
          <w:szCs w:val="24"/>
        </w:rPr>
        <w:t xml:space="preserve"> Timothy 5:17. Paul’s Limits the Holy Authority of Women in the Church is in 1</w:t>
      </w:r>
      <w:r w:rsidRPr="00EA7306">
        <w:rPr>
          <w:sz w:val="24"/>
          <w:szCs w:val="24"/>
          <w:vertAlign w:val="superscript"/>
        </w:rPr>
        <w:t>st</w:t>
      </w:r>
      <w:r w:rsidRPr="00EA7306">
        <w:rPr>
          <w:sz w:val="24"/>
          <w:szCs w:val="24"/>
        </w:rPr>
        <w:t xml:space="preserve"> Timothy 2:12 &amp; 1</w:t>
      </w:r>
      <w:r w:rsidRPr="00EA7306">
        <w:rPr>
          <w:sz w:val="24"/>
          <w:szCs w:val="24"/>
          <w:vertAlign w:val="superscript"/>
        </w:rPr>
        <w:t>st</w:t>
      </w:r>
      <w:r w:rsidRPr="00EA7306">
        <w:rPr>
          <w:sz w:val="24"/>
          <w:szCs w:val="24"/>
        </w:rPr>
        <w:t xml:space="preserve"> Corinthians 11:5-6, 10; 14:33-37. </w:t>
      </w:r>
      <w:r w:rsidRPr="00EA7306">
        <w:rPr>
          <w:sz w:val="24"/>
          <w:szCs w:val="24"/>
        </w:rPr>
        <w:lastRenderedPageBreak/>
        <w:t>The Reason for this prohibition derives from God’s order of Creation is in 1</w:t>
      </w:r>
      <w:r w:rsidRPr="00EA7306">
        <w:rPr>
          <w:sz w:val="24"/>
          <w:szCs w:val="24"/>
          <w:vertAlign w:val="superscript"/>
        </w:rPr>
        <w:t>st</w:t>
      </w:r>
      <w:r w:rsidRPr="00EA7306">
        <w:rPr>
          <w:sz w:val="24"/>
          <w:szCs w:val="24"/>
        </w:rPr>
        <w:t xml:space="preserve"> Timothy 2:13-14 &amp; 1</w:t>
      </w:r>
      <w:r w:rsidRPr="00EA7306">
        <w:rPr>
          <w:sz w:val="24"/>
          <w:szCs w:val="24"/>
          <w:vertAlign w:val="superscript"/>
        </w:rPr>
        <w:t>st</w:t>
      </w:r>
      <w:r w:rsidRPr="00EA7306">
        <w:rPr>
          <w:sz w:val="24"/>
          <w:szCs w:val="24"/>
        </w:rPr>
        <w:t xml:space="preserve"> Corinthians 11:3, 7-10.  The Kinds of Holy Authority within the Church: Holy Authority to preach the Gospel is in Matthew 28:18-19 &amp; Mark 16:15. The Holy Authority to Excommunicate is in Matthew 18:15-18 &amp; 1</w:t>
      </w:r>
      <w:r w:rsidRPr="00EA7306">
        <w:rPr>
          <w:sz w:val="24"/>
          <w:szCs w:val="24"/>
          <w:vertAlign w:val="superscript"/>
        </w:rPr>
        <w:t>st</w:t>
      </w:r>
      <w:r w:rsidRPr="00EA73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7306">
        <w:rPr>
          <w:sz w:val="24"/>
          <w:szCs w:val="24"/>
          <w:vertAlign w:val="superscript"/>
        </w:rPr>
        <w:t>st</w:t>
      </w:r>
      <w:r w:rsidRPr="00EA7306">
        <w:rPr>
          <w:sz w:val="24"/>
          <w:szCs w:val="24"/>
        </w:rPr>
        <w:t xml:space="preserve"> Corinthians 11:3. Jesus Christ’s Headship over the Church is in Ephesians 5:23, 25. God’s Order of Creation is in 1</w:t>
      </w:r>
      <w:r w:rsidRPr="00EA7306">
        <w:rPr>
          <w:sz w:val="24"/>
          <w:szCs w:val="24"/>
          <w:vertAlign w:val="superscript"/>
        </w:rPr>
        <w:t>st</w:t>
      </w:r>
      <w:r w:rsidRPr="00EA73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7306">
        <w:rPr>
          <w:sz w:val="24"/>
          <w:szCs w:val="24"/>
          <w:vertAlign w:val="superscript"/>
        </w:rPr>
        <w:t>st</w:t>
      </w:r>
      <w:r w:rsidRPr="00EA7306">
        <w:rPr>
          <w:sz w:val="24"/>
          <w:szCs w:val="24"/>
        </w:rPr>
        <w:t xml:space="preserve"> Peter 3:7. As Jesus Christ Rules as Head of the Church is in Ephesians 5:25-29. Regarding His Wife as Part of Himself is in Ephesians 5:28-29 &amp; 1</w:t>
      </w:r>
      <w:r w:rsidRPr="00EA7306">
        <w:rPr>
          <w:sz w:val="24"/>
          <w:szCs w:val="24"/>
          <w:vertAlign w:val="superscript"/>
        </w:rPr>
        <w:t>st</w:t>
      </w:r>
      <w:r w:rsidRPr="00EA730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7306">
        <w:rPr>
          <w:sz w:val="24"/>
          <w:szCs w:val="24"/>
          <w:vertAlign w:val="superscript"/>
        </w:rPr>
        <w:t>st</w:t>
      </w:r>
      <w:r w:rsidRPr="00EA73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A730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7306">
        <w:rPr>
          <w:sz w:val="24"/>
          <w:szCs w:val="24"/>
          <w:vertAlign w:val="superscript"/>
        </w:rPr>
        <w:t>st</w:t>
      </w:r>
      <w:r w:rsidRPr="00EA7306">
        <w:rPr>
          <w:sz w:val="24"/>
          <w:szCs w:val="24"/>
        </w:rPr>
        <w:t xml:space="preserve"> Peter 2:13. All Holy Rulers are Appointed as the Father Stephen’s Servants to do Good or Messianic Evil to Restrain Evil is in Romans 13:4, 6; Isaiah 45:1; Jeremiah 25:9; 27:6; 43:10; 1</w:t>
      </w:r>
      <w:r w:rsidRPr="00EA7306">
        <w:rPr>
          <w:sz w:val="24"/>
          <w:szCs w:val="24"/>
          <w:vertAlign w:val="superscript"/>
        </w:rPr>
        <w:t>st</w:t>
      </w:r>
      <w:r w:rsidRPr="00EA7306">
        <w:rPr>
          <w:sz w:val="24"/>
          <w:szCs w:val="24"/>
        </w:rPr>
        <w:t xml:space="preserve"> Timothy 2:2 &amp; 1</w:t>
      </w:r>
      <w:r w:rsidRPr="00EA7306">
        <w:rPr>
          <w:sz w:val="24"/>
          <w:szCs w:val="24"/>
          <w:vertAlign w:val="superscript"/>
        </w:rPr>
        <w:t>st</w:t>
      </w:r>
      <w:r w:rsidRPr="00EA73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7306">
        <w:rPr>
          <w:sz w:val="24"/>
          <w:szCs w:val="24"/>
          <w:vertAlign w:val="superscript"/>
        </w:rPr>
        <w:t>st</w:t>
      </w:r>
      <w:r w:rsidRPr="00EA7306">
        <w:rPr>
          <w:sz w:val="24"/>
          <w:szCs w:val="24"/>
        </w:rPr>
        <w:t xml:space="preserve"> Peter 2:13-14. They are to be Highly Honored and Highly Respected is in Proverbs 24:21; Romans 13:7 &amp; 1</w:t>
      </w:r>
      <w:r w:rsidRPr="00EA7306">
        <w:rPr>
          <w:sz w:val="24"/>
          <w:szCs w:val="24"/>
          <w:vertAlign w:val="superscript"/>
        </w:rPr>
        <w:t>st</w:t>
      </w:r>
      <w:r w:rsidRPr="00EA7306">
        <w:rPr>
          <w:sz w:val="24"/>
          <w:szCs w:val="24"/>
        </w:rPr>
        <w:t xml:space="preserve"> Peter 2:17. They are not to be Obeyed if their Demands conflict with the Holy Biblical Law of the Father Stephen is in Exodus 1:17; 1</w:t>
      </w:r>
      <w:r w:rsidRPr="00EA7306">
        <w:rPr>
          <w:sz w:val="24"/>
          <w:szCs w:val="24"/>
          <w:vertAlign w:val="superscript"/>
        </w:rPr>
        <w:t>st</w:t>
      </w:r>
      <w:r w:rsidRPr="00EA7306">
        <w:rPr>
          <w:sz w:val="24"/>
          <w:szCs w:val="24"/>
        </w:rPr>
        <w:t xml:space="preserve"> Kings 21:3; Daniel 3:18; 6:12; Matthew 22:21; Mark 12:17; Hebrews 11:23; Luke 20:25 &amp; Acts 4:19; 6:11-7:60. They are to be Prayed for is in 1</w:t>
      </w:r>
      <w:r w:rsidRPr="00EA7306">
        <w:rPr>
          <w:sz w:val="24"/>
          <w:szCs w:val="24"/>
          <w:vertAlign w:val="superscript"/>
        </w:rPr>
        <w:t>st</w:t>
      </w:r>
      <w:r w:rsidRPr="00EA73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7306">
        <w:rPr>
          <w:sz w:val="24"/>
          <w:szCs w:val="24"/>
          <w:vertAlign w:val="superscript"/>
        </w:rPr>
        <w:t>st</w:t>
      </w:r>
      <w:r w:rsidRPr="00EA7306">
        <w:rPr>
          <w:sz w:val="24"/>
          <w:szCs w:val="24"/>
        </w:rPr>
        <w:t xml:space="preserve"> Peter 5:2-3 &amp; Ezekiel 34:2-7. By Those Mistreating Foreigners is in Exodus 22:21; 23:9. By Leaders over Those </w:t>
      </w:r>
      <w:r w:rsidRPr="00EA730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7306">
        <w:rPr>
          <w:sz w:val="24"/>
          <w:szCs w:val="24"/>
          <w:vertAlign w:val="superscript"/>
        </w:rPr>
        <w:t>st</w:t>
      </w:r>
      <w:r w:rsidRPr="00EA7306">
        <w:rPr>
          <w:sz w:val="24"/>
          <w:szCs w:val="24"/>
        </w:rPr>
        <w:t xml:space="preserve"> Kings 12:14 &amp; James 2:6. The Civil Authorities: Civil Authorities are Divinely Appointed in John 19:11; Romans 13:1; 1</w:t>
      </w:r>
      <w:r w:rsidRPr="00EA7306">
        <w:rPr>
          <w:sz w:val="24"/>
          <w:szCs w:val="24"/>
          <w:vertAlign w:val="superscript"/>
        </w:rPr>
        <w:t>st</w:t>
      </w:r>
      <w:r w:rsidRPr="00EA73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7306">
        <w:rPr>
          <w:sz w:val="24"/>
          <w:szCs w:val="24"/>
          <w:vertAlign w:val="superscript"/>
        </w:rPr>
        <w:t>st</w:t>
      </w:r>
      <w:r w:rsidRPr="00EA7306">
        <w:rPr>
          <w:sz w:val="24"/>
          <w:szCs w:val="24"/>
        </w:rPr>
        <w:t xml:space="preserve"> Peter 2:13-14; Genesis 9:6; Ezra 7:26; Psalms 72:12-14; 78:72; Romans 13:3-4; 1</w:t>
      </w:r>
      <w:r w:rsidRPr="00EA7306">
        <w:rPr>
          <w:sz w:val="24"/>
          <w:szCs w:val="24"/>
          <w:vertAlign w:val="superscript"/>
        </w:rPr>
        <w:t>st</w:t>
      </w:r>
      <w:r w:rsidRPr="00EA7306">
        <w:rPr>
          <w:sz w:val="24"/>
          <w:szCs w:val="24"/>
        </w:rPr>
        <w:t xml:space="preserve"> Timothy 2:2 &amp; Acts 25:11. Everyone must Submit to Civil Authorities is in Proverbs 24:21-22; Titus 3:1; Ecclesiastes 8:2-5; Matthew 17:24-27; 22:15-21; Mark 12:13-17; Luke 20:20-25; Romans 13:1, 5-7 &amp; 1</w:t>
      </w:r>
      <w:r w:rsidRPr="00EA7306">
        <w:rPr>
          <w:sz w:val="24"/>
          <w:szCs w:val="24"/>
          <w:vertAlign w:val="superscript"/>
        </w:rPr>
        <w:t>st</w:t>
      </w:r>
      <w:r w:rsidRPr="00EA7306">
        <w:rPr>
          <w:sz w:val="24"/>
          <w:szCs w:val="24"/>
        </w:rPr>
        <w:t xml:space="preserve"> Peter 2:13-14, 17. Civil Authorities are only to be Obeyed in what is Lawful according to Holy Scripture is in Exodus 1:17; 1</w:t>
      </w:r>
      <w:r w:rsidRPr="00EA7306">
        <w:rPr>
          <w:sz w:val="24"/>
          <w:szCs w:val="24"/>
          <w:vertAlign w:val="superscript"/>
        </w:rPr>
        <w:t>st</w:t>
      </w:r>
      <w:r w:rsidRPr="00EA7306">
        <w:rPr>
          <w:sz w:val="24"/>
          <w:szCs w:val="24"/>
        </w:rPr>
        <w:t xml:space="preserve"> Kings 21:2-3; Daniel 1:8; 3:28; 6:7-10; Matthew 22:21; Mark 12:17; Hebrews 11:23; Luke 20:25 &amp; Acts 4:19; 5:29.      </w:t>
      </w:r>
    </w:p>
    <w:p w:rsidR="00C77825" w:rsidRPr="00EA7306" w:rsidRDefault="00C77825" w:rsidP="00C77825">
      <w:pPr>
        <w:spacing w:line="480" w:lineRule="auto"/>
        <w:jc w:val="both"/>
        <w:rPr>
          <w:rFonts w:cstheme="minorHAnsi"/>
          <w:sz w:val="24"/>
          <w:szCs w:val="24"/>
        </w:rPr>
      </w:pPr>
      <w:r w:rsidRPr="00EA730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A7306">
        <w:rPr>
          <w:sz w:val="24"/>
          <w:szCs w:val="24"/>
          <w:vertAlign w:val="superscript"/>
        </w:rPr>
        <w:t>st</w:t>
      </w:r>
      <w:r w:rsidRPr="00EA730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A7306">
        <w:rPr>
          <w:sz w:val="24"/>
          <w:szCs w:val="24"/>
          <w:vertAlign w:val="superscript"/>
        </w:rPr>
        <w:t>st</w:t>
      </w:r>
      <w:r w:rsidRPr="00EA7306">
        <w:rPr>
          <w:sz w:val="24"/>
          <w:szCs w:val="24"/>
        </w:rPr>
        <w:t xml:space="preserve"> Corinthians 16:22 it </w:t>
      </w:r>
      <w:r w:rsidRPr="00EA7306">
        <w:rPr>
          <w:sz w:val="24"/>
          <w:szCs w:val="24"/>
        </w:rPr>
        <w:lastRenderedPageBreak/>
        <w:t>declares “If a Man (agape) love not the Lord Jesus Christ, let Him be Anathema Maranatha (cursed).” In 2</w:t>
      </w:r>
      <w:r w:rsidRPr="00EA7306">
        <w:rPr>
          <w:sz w:val="24"/>
          <w:szCs w:val="24"/>
          <w:vertAlign w:val="superscript"/>
        </w:rPr>
        <w:t>nd</w:t>
      </w:r>
      <w:r w:rsidRPr="00EA730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A7306">
        <w:rPr>
          <w:sz w:val="24"/>
          <w:szCs w:val="24"/>
          <w:vertAlign w:val="superscript"/>
        </w:rPr>
        <w:t>st</w:t>
      </w:r>
      <w:r w:rsidRPr="00EA730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A7306">
        <w:rPr>
          <w:sz w:val="24"/>
          <w:szCs w:val="24"/>
          <w:vertAlign w:val="superscript"/>
        </w:rPr>
        <w:t>st</w:t>
      </w:r>
      <w:r w:rsidRPr="00EA730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A730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A730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A7306">
        <w:rPr>
          <w:sz w:val="24"/>
          <w:szCs w:val="24"/>
          <w:vertAlign w:val="superscript"/>
        </w:rPr>
        <w:t>nd</w:t>
      </w:r>
      <w:r w:rsidRPr="00EA7306">
        <w:rPr>
          <w:sz w:val="24"/>
          <w:szCs w:val="24"/>
        </w:rPr>
        <w:t xml:space="preserve"> Peter 1:4; Isaiah 54:8, 62:5; Psalms 78:40; 103:17; Ephesians 4:30; Exodus 32:10 and Colossians 2:9. The Lord Yahweh would not go against His own Nature, Character or Person because He is a Moral God. For in 1</w:t>
      </w:r>
      <w:r w:rsidRPr="00EA7306">
        <w:rPr>
          <w:sz w:val="24"/>
          <w:szCs w:val="24"/>
          <w:vertAlign w:val="superscript"/>
        </w:rPr>
        <w:t>st</w:t>
      </w:r>
      <w:r w:rsidRPr="00EA730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A7306">
        <w:rPr>
          <w:sz w:val="24"/>
          <w:szCs w:val="24"/>
          <w:vertAlign w:val="superscript"/>
        </w:rPr>
        <w:t>st</w:t>
      </w:r>
      <w:r w:rsidRPr="00EA7306">
        <w:rPr>
          <w:sz w:val="24"/>
          <w:szCs w:val="24"/>
        </w:rPr>
        <w:t xml:space="preserve"> Kings 11:1-13 and Pagan Wives in Ezra 9:1-15. Those who do such things cannot fully follow and serve the Lord Yah because their heart is turned from Him, like what </w:t>
      </w:r>
      <w:r w:rsidRPr="00EA730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01691" w:rsidRPr="00EA7306">
        <w:rPr>
          <w:sz w:val="24"/>
          <w:szCs w:val="24"/>
        </w:rPr>
        <w:t>This does not mean You should communicate or keep company with Homosexuals (Catamites or Sodomites) for if You do so You are an Enemy towards God in Romans 1:21-28 &amp; 1</w:t>
      </w:r>
      <w:r w:rsidR="00701691" w:rsidRPr="00EA7306">
        <w:rPr>
          <w:sz w:val="24"/>
          <w:szCs w:val="24"/>
          <w:vertAlign w:val="superscript"/>
        </w:rPr>
        <w:t>st</w:t>
      </w:r>
      <w:r w:rsidR="00701691" w:rsidRPr="00EA730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A7306">
        <w:rPr>
          <w:sz w:val="24"/>
          <w:szCs w:val="24"/>
        </w:rPr>
        <w:t xml:space="preserve">In the downfall of Solomon’s 80 Year Wisdom Kingdom there was a need for a Christian Messiah by which Stephen fulfilled the price of the Eternal Sin in Lordship. You can’t mix/mingle (Sexual </w:t>
      </w:r>
      <w:r w:rsidRPr="00EA7306">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EA7306">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A7306">
        <w:rPr>
          <w:sz w:val="24"/>
          <w:szCs w:val="24"/>
          <w:vertAlign w:val="superscript"/>
        </w:rPr>
        <w:t>nd</w:t>
      </w:r>
      <w:r w:rsidRPr="00EA7306">
        <w:rPr>
          <w:sz w:val="24"/>
          <w:szCs w:val="24"/>
        </w:rPr>
        <w:t xml:space="preserve"> Corinthians 6:17-18 &amp; James 1:17. “Marriage is honorable in all, &amp; the bed is undefiled…” if no Sexual Eros Love at all is in Marriage in 2</w:t>
      </w:r>
      <w:r w:rsidRPr="00EA7306">
        <w:rPr>
          <w:sz w:val="24"/>
          <w:szCs w:val="24"/>
          <w:vertAlign w:val="superscript"/>
        </w:rPr>
        <w:t>nd</w:t>
      </w:r>
      <w:r w:rsidRPr="00EA7306">
        <w:rPr>
          <w:sz w:val="24"/>
          <w:szCs w:val="24"/>
        </w:rPr>
        <w:t xml:space="preserve"> Corinthians 6:17-18; 7:5; 2</w:t>
      </w:r>
      <w:r w:rsidRPr="00EA7306">
        <w:rPr>
          <w:sz w:val="24"/>
          <w:szCs w:val="24"/>
          <w:vertAlign w:val="superscript"/>
        </w:rPr>
        <w:t>nd</w:t>
      </w:r>
      <w:r w:rsidRPr="00EA730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A7306">
        <w:rPr>
          <w:sz w:val="24"/>
          <w:szCs w:val="24"/>
          <w:vertAlign w:val="superscript"/>
        </w:rPr>
        <w:t>st</w:t>
      </w:r>
      <w:r w:rsidRPr="00EA730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A7306">
        <w:rPr>
          <w:rFonts w:cstheme="minorHAnsi"/>
          <w:b/>
          <w:sz w:val="24"/>
          <w:szCs w:val="24"/>
        </w:rPr>
        <w:t>Qanah directed to the Father Stephen Our Lord (female sense is the Lady Stephanie) as the Potter Creator of the Entire Universe</w:t>
      </w:r>
      <w:r w:rsidRPr="00EA7306">
        <w:rPr>
          <w:rFonts w:cstheme="minorHAnsi"/>
          <w:sz w:val="24"/>
          <w:szCs w:val="24"/>
        </w:rPr>
        <w:t>” is in Isaiah 42:3 &amp; Matthew 12:20) from the Lady Barbara (derived from Bara in Genesis 1:1) begets the Father Stephen Our Lord the 2</w:t>
      </w:r>
      <w:r w:rsidRPr="00EA7306">
        <w:rPr>
          <w:rFonts w:cstheme="minorHAnsi"/>
          <w:sz w:val="24"/>
          <w:szCs w:val="24"/>
          <w:vertAlign w:val="superscript"/>
        </w:rPr>
        <w:t>nd</w:t>
      </w:r>
      <w:r w:rsidRPr="00EA7306">
        <w:rPr>
          <w:rFonts w:cstheme="minorHAnsi"/>
          <w:sz w:val="24"/>
          <w:szCs w:val="24"/>
        </w:rPr>
        <w:t xml:space="preserve"> Serpent Yahweh named the Single Lord called Lordship &amp; the Mother Barbara Our Lady the 2</w:t>
      </w:r>
      <w:r w:rsidRPr="00EA7306">
        <w:rPr>
          <w:rFonts w:cstheme="minorHAnsi"/>
          <w:sz w:val="24"/>
          <w:szCs w:val="24"/>
          <w:vertAlign w:val="superscript"/>
        </w:rPr>
        <w:t>nd</w:t>
      </w:r>
      <w:r w:rsidRPr="00EA730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EA730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A7306">
        <w:rPr>
          <w:rFonts w:cstheme="minorHAnsi"/>
          <w:b/>
          <w:sz w:val="24"/>
          <w:szCs w:val="24"/>
        </w:rPr>
        <w:t>That Age Single Realm</w:t>
      </w:r>
      <w:r w:rsidRPr="00EA7306">
        <w:rPr>
          <w:rFonts w:cstheme="minorHAnsi"/>
          <w:sz w:val="24"/>
          <w:szCs w:val="24"/>
        </w:rPr>
        <w:t>” in Genesis 1:1-2:20; Luke 20:35-36; 2</w:t>
      </w:r>
      <w:r w:rsidRPr="00EA7306">
        <w:rPr>
          <w:rFonts w:cstheme="minorHAnsi"/>
          <w:sz w:val="24"/>
          <w:szCs w:val="24"/>
          <w:vertAlign w:val="superscript"/>
        </w:rPr>
        <w:t>nd</w:t>
      </w:r>
      <w:r w:rsidRPr="00EA730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A7306">
        <w:rPr>
          <w:rFonts w:cstheme="minorHAnsi"/>
          <w:sz w:val="24"/>
          <w:szCs w:val="24"/>
          <w:vertAlign w:val="superscript"/>
        </w:rPr>
        <w:t>st</w:t>
      </w:r>
      <w:r w:rsidRPr="00EA7306">
        <w:rPr>
          <w:rFonts w:cstheme="minorHAnsi"/>
          <w:sz w:val="24"/>
          <w:szCs w:val="24"/>
        </w:rPr>
        <w:t xml:space="preserve"> Corinthians 2:6-16 &amp; John 14:26; 15:26; 16:7-13)…” in 1</w:t>
      </w:r>
      <w:r w:rsidRPr="00EA7306">
        <w:rPr>
          <w:rFonts w:cstheme="minorHAnsi"/>
          <w:sz w:val="24"/>
          <w:szCs w:val="24"/>
          <w:vertAlign w:val="superscript"/>
        </w:rPr>
        <w:t>st</w:t>
      </w:r>
      <w:r w:rsidRPr="00EA7306">
        <w:rPr>
          <w:rFonts w:cstheme="minorHAnsi"/>
          <w:sz w:val="24"/>
          <w:szCs w:val="24"/>
        </w:rPr>
        <w:t xml:space="preserve"> Corinthians 13:7. In Hosea 4:6 says “My people are destroyed for lack of knowledge, because You have rejected knowledge, I also </w:t>
      </w:r>
      <w:r w:rsidRPr="00EA730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A7306">
        <w:rPr>
          <w:rFonts w:cstheme="minorHAnsi"/>
          <w:sz w:val="24"/>
          <w:szCs w:val="24"/>
          <w:vertAlign w:val="superscript"/>
        </w:rPr>
        <w:t>st</w:t>
      </w:r>
      <w:r w:rsidRPr="00EA7306">
        <w:rPr>
          <w:rFonts w:cstheme="minorHAnsi"/>
          <w:sz w:val="24"/>
          <w:szCs w:val="24"/>
        </w:rPr>
        <w:t xml:space="preserve"> John 4:18; Titus 1:15-16 &amp; 1</w:t>
      </w:r>
      <w:r w:rsidRPr="00EA7306">
        <w:rPr>
          <w:rFonts w:cstheme="minorHAnsi"/>
          <w:sz w:val="24"/>
          <w:szCs w:val="24"/>
          <w:vertAlign w:val="superscript"/>
        </w:rPr>
        <w:t>st</w:t>
      </w:r>
      <w:r w:rsidRPr="00EA730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77825" w:rsidRPr="00EA7306" w:rsidRDefault="00C77825" w:rsidP="00C77825">
      <w:pPr>
        <w:spacing w:line="480" w:lineRule="auto"/>
        <w:jc w:val="center"/>
        <w:rPr>
          <w:rFonts w:cstheme="minorHAnsi"/>
          <w:sz w:val="24"/>
          <w:szCs w:val="24"/>
        </w:rPr>
      </w:pPr>
      <w:r w:rsidRPr="00EA7306">
        <w:rPr>
          <w:rFonts w:cstheme="minorHAnsi"/>
          <w:sz w:val="24"/>
          <w:szCs w:val="24"/>
        </w:rPr>
        <w:t>Bibliography</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Gnostic Bible: On the Origin of His body: Manichaean Gnostic Writings on pages 601-612: Shambhala Publishers, Inc. Boston, Massachusetts, Copyright, 2003 &amp; 2009</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Barnstone, Willis: The Other Bible, Carpocrates: Gnostic Writings on pages 646-650: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Haggadah: Jewish Legend from Midrash, Pseudepigrapha, and early Kabbalah on pages 14-38: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Barnstone, Willis: The Other Bible, Ptolemaeus’ Letter to Flora: Italian Gnostic Writings on pages 621-625: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Acts of Andrew: Christian Apocrypha Writings on pages 459-463: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Acts of Paul: Christian Apocrypha Writings on pages 445-459: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Apocalypse of Paul: Christian Apocrypha on pages 537-550: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Barnstone, Willis: The Other Bible, The Apocalypse of Peter: Christian Apocrypha Writings on pages 532-536: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Book of Enoch (1</w:t>
      </w:r>
      <w:r w:rsidRPr="00EA7306">
        <w:rPr>
          <w:rFonts w:cstheme="minorHAnsi"/>
          <w:sz w:val="24"/>
          <w:szCs w:val="24"/>
          <w:vertAlign w:val="superscript"/>
        </w:rPr>
        <w:t>st</w:t>
      </w:r>
      <w:r w:rsidRPr="00EA7306">
        <w:rPr>
          <w:rFonts w:cstheme="minorHAnsi"/>
          <w:sz w:val="24"/>
          <w:szCs w:val="24"/>
        </w:rPr>
        <w:t xml:space="preserve"> Enoch): Jewish Pseudepigrapha Writings on pages 485-494: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Book of the Secrets of Enoch (2</w:t>
      </w:r>
      <w:r w:rsidRPr="00EA7306">
        <w:rPr>
          <w:rFonts w:cstheme="minorHAnsi"/>
          <w:sz w:val="24"/>
          <w:szCs w:val="24"/>
          <w:vertAlign w:val="superscript"/>
        </w:rPr>
        <w:t>nd</w:t>
      </w:r>
      <w:r w:rsidRPr="00EA7306">
        <w:rPr>
          <w:rFonts w:cstheme="minorHAnsi"/>
          <w:sz w:val="24"/>
          <w:szCs w:val="24"/>
        </w:rPr>
        <w:t xml:space="preserve"> Enoch): Jewish Pseudepigrapha Writings on ages 3-9, 495-500: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Book of Thomas the Contender: Christian Gnostic Writings on pages 582-587: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Gospel of Philip: Christian Gnostic Writings on pages 87-100: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Damascus Document: Dead Sea Scrolls on pages 223-234: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Divine Throne-Chariot: Dead Sea Scrolls on pages 705-706: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Genesis Apocryphon: Dead Sea Scrolls on pages 201-207: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Gospel of Bartholomew: Christian Apocrypha Writings on pages 350-358: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Gospel of Nicodemus: Christian Apocrypha Writings on pages 359-380: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Barnstone, Willis: The Other Bible, The Infancy Gospel of Thomas: Christian Apocrypha Writings on pages 398-403: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Latin Infancy Gospel: The Birth of Jesus: Christian Apocrypha Writings on pages 404-406: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Paraphrase of Shem: Gnostic Writings on page 101-115: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The Sibylline Oracles: Jewish Pseudepigrapha Writings on pages 501-505: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Barnstone, Willis: The Other Bible, Zohar, The Book of Radiance: Kabbalah on pages 707-718: Harper &amp; Row Publishers, Inc. New York, NY, Copyright, 1984</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Ehrman, Bart: The Lost Scriptures, Books that did not make it into the New Testament: The Didache: Christian Writings on pages 211-217: Oxford University Press, New York, NY, Copyright, 2003</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7825" w:rsidRPr="00EA7306" w:rsidRDefault="00EA7306" w:rsidP="00C77825">
      <w:pPr>
        <w:spacing w:line="480" w:lineRule="auto"/>
        <w:jc w:val="both"/>
        <w:rPr>
          <w:rFonts w:cstheme="minorHAnsi"/>
          <w:sz w:val="24"/>
          <w:szCs w:val="24"/>
        </w:rPr>
      </w:pPr>
      <w:hyperlink r:id="rId5" w:history="1">
        <w:r w:rsidR="00C77825" w:rsidRPr="00EA7306">
          <w:rPr>
            <w:rStyle w:val="Hyperlink"/>
            <w:rFonts w:cstheme="minorHAnsi"/>
            <w:sz w:val="24"/>
            <w:szCs w:val="24"/>
          </w:rPr>
          <w:t>http://en.Wikipedia.org/wiki/Names of large numbers</w:t>
        </w:r>
      </w:hyperlink>
      <w:r w:rsidR="00C77825" w:rsidRPr="00EA7306">
        <w:rPr>
          <w:rFonts w:cstheme="minorHAnsi"/>
          <w:sz w:val="24"/>
          <w:szCs w:val="24"/>
        </w:rPr>
        <w:t xml:space="preserve"> </w:t>
      </w:r>
    </w:p>
    <w:p w:rsidR="00C77825" w:rsidRPr="00EA7306" w:rsidRDefault="00EA7306" w:rsidP="00C77825">
      <w:pPr>
        <w:spacing w:line="480" w:lineRule="auto"/>
        <w:jc w:val="both"/>
        <w:rPr>
          <w:rFonts w:cstheme="minorHAnsi"/>
          <w:sz w:val="24"/>
          <w:szCs w:val="24"/>
        </w:rPr>
      </w:pPr>
      <w:hyperlink r:id="rId6" w:anchor="1088" w:history="1">
        <w:r w:rsidR="00C77825" w:rsidRPr="00EA7306">
          <w:rPr>
            <w:rStyle w:val="Hyperlink"/>
            <w:rFonts w:cstheme="minorHAnsi"/>
            <w:sz w:val="24"/>
            <w:szCs w:val="24"/>
          </w:rPr>
          <w:t>http://en.Wikipedia.org/wiki/Ordersof Magnitude (numbers)#1088</w:t>
        </w:r>
      </w:hyperlink>
      <w:r w:rsidR="00C77825" w:rsidRPr="00EA7306">
        <w:rPr>
          <w:rFonts w:cstheme="minorHAnsi"/>
          <w:sz w:val="24"/>
          <w:szCs w:val="24"/>
        </w:rPr>
        <w:t xml:space="preserve">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King James Version: Thomas Nelson, Inc. Nashville, Tennessee, 1991</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Libronix Digital Library System 3.0e with Platinum: Copyright, 2000-2010</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Libronix Digital Library System 3.0e with Platinum: KJV with Apocrypha: Copyright, 2000-2010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Meyer, Marvin: The Nag Hammadi Scriptures: Hypsiphrone: Gnostic Writings on pages 701-703: Harper Collins Publishers, New York, NY, Copyright, 2007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Meyer, Marvin: The Nag Hammadi Scriptures: The Testimony of Truth: Christian Gnostic Writings on pages 613-628: Harper Collins Publishers, New York, NY, Copyright, 2007</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Meyer, Marvin: The Nag Hammadi Scriptures: The Thought of Norea: Gnostic Writings on pages 607-609: Harper Collins Publishers, New York, NY, Copyright, 2007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Meyer, Marvin: The Nag Hammadi Scriptures: The Tripartite Tractate: Christian Gnostic Writings on pages 57-101: Harper Collins Publishers, New York, NY, Copyright, 2007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Nyland, A. The Third Book of Enoch (3 Enoch Merkabah Hebrew Book of Enoch: Jewish Gnostic Writings on pages 11-109: Author Services, Smith and Stirling Publishers, Uralla, NSW, Australia, Copyright, 2010</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Revised Standard Version: The authorized revision of the American Standard Version: Copyright, 1901</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Spirit Filled life Bible: The New King James Version: Thomas Nelson, 1991</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The Apocrypha/Deuterocanonical Books of the Old Testament: Cambridge University Press, 1989</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The Holy Bible, New International Version: Copyright, 1973, 1978, 1984 by the International Bible Society</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Seductress—4Q184: Jewish Christian Writings on pages 395-396: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The Two Ways—4Q473: Jewish Christian Writings on page 594: Penguin Putnam, Inc. New York, NY, Copyright, 1997  </w:t>
      </w:r>
    </w:p>
    <w:p w:rsidR="00C77825" w:rsidRPr="00EA7306" w:rsidRDefault="00C77825" w:rsidP="00C77825">
      <w:pPr>
        <w:spacing w:line="480" w:lineRule="auto"/>
        <w:jc w:val="both"/>
        <w:rPr>
          <w:rFonts w:cstheme="minorHAnsi"/>
          <w:sz w:val="24"/>
          <w:szCs w:val="24"/>
        </w:rPr>
      </w:pPr>
      <w:r w:rsidRPr="00EA730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EA7306">
        <w:rPr>
          <w:rFonts w:cstheme="minorHAnsi"/>
          <w:sz w:val="24"/>
          <w:szCs w:val="24"/>
        </w:rPr>
        <w:lastRenderedPageBreak/>
        <w:t>2: Jewish Christian Writings on pages 558-565: Penguin Putnam, Inc. New York, NY, Copyright, 1997</w:t>
      </w:r>
    </w:p>
    <w:p w:rsidR="00C77825" w:rsidRPr="00EA7306" w:rsidRDefault="00C77825" w:rsidP="00C77825">
      <w:pPr>
        <w:jc w:val="center"/>
        <w:rPr>
          <w:rFonts w:ascii="Engravers MT" w:hAnsi="Engravers MT"/>
          <w:sz w:val="24"/>
          <w:szCs w:val="24"/>
        </w:rPr>
      </w:pPr>
      <w:r w:rsidRPr="00EA7306">
        <w:rPr>
          <w:rFonts w:ascii="Engravers MT" w:hAnsi="Engravers MT"/>
          <w:sz w:val="24"/>
          <w:szCs w:val="24"/>
        </w:rPr>
        <w:t>THE LORD YAHWEH AND THE WARS IN THE HOLY BIBLE</w:t>
      </w:r>
    </w:p>
    <w:p w:rsidR="00C77825" w:rsidRPr="00EA7306" w:rsidRDefault="00C77825" w:rsidP="00C77825">
      <w:pPr>
        <w:jc w:val="center"/>
        <w:rPr>
          <w:sz w:val="24"/>
          <w:szCs w:val="24"/>
        </w:rPr>
      </w:pPr>
      <w:r w:rsidRPr="00EA7306">
        <w:rPr>
          <w:sz w:val="24"/>
          <w:szCs w:val="24"/>
        </w:rPr>
        <w:t>Contents</w:t>
      </w:r>
    </w:p>
    <w:p w:rsidR="00C77825" w:rsidRPr="00EA7306" w:rsidRDefault="00C77825" w:rsidP="00C77825">
      <w:pPr>
        <w:rPr>
          <w:sz w:val="24"/>
          <w:szCs w:val="24"/>
        </w:rPr>
      </w:pPr>
      <w:r w:rsidRPr="00EA7306">
        <w:rPr>
          <w:sz w:val="24"/>
          <w:szCs w:val="24"/>
        </w:rPr>
        <w:t>Chapter 1: The complete Wars fought from Lordship to Humanity</w:t>
      </w:r>
    </w:p>
    <w:p w:rsidR="00C77825" w:rsidRPr="00EA7306" w:rsidRDefault="00C77825" w:rsidP="00C77825">
      <w:pPr>
        <w:rPr>
          <w:sz w:val="24"/>
          <w:szCs w:val="24"/>
        </w:rPr>
      </w:pPr>
      <w:r w:rsidRPr="00EA7306">
        <w:rPr>
          <w:sz w:val="24"/>
          <w:szCs w:val="24"/>
        </w:rPr>
        <w:t xml:space="preserve">1. The Supreme War, Supreme Battle and Supreme Fight is the Lord Yahweh’s with the 60 other Lord’s                  </w:t>
      </w:r>
    </w:p>
    <w:p w:rsidR="00C77825" w:rsidRPr="00EA7306" w:rsidRDefault="00C77825" w:rsidP="00C77825">
      <w:pPr>
        <w:rPr>
          <w:sz w:val="24"/>
          <w:szCs w:val="24"/>
        </w:rPr>
      </w:pPr>
      <w:r w:rsidRPr="00EA7306">
        <w:rPr>
          <w:sz w:val="24"/>
          <w:szCs w:val="24"/>
        </w:rPr>
        <w:t xml:space="preserve">     A.  The Chain of Command of the 61 Lord’s and 61 Ladies</w:t>
      </w:r>
    </w:p>
    <w:p w:rsidR="00C77825" w:rsidRPr="00EA7306" w:rsidRDefault="00C77825" w:rsidP="00C77825">
      <w:pPr>
        <w:rPr>
          <w:sz w:val="24"/>
          <w:szCs w:val="24"/>
        </w:rPr>
      </w:pPr>
      <w:r w:rsidRPr="00EA7306">
        <w:rPr>
          <w:sz w:val="24"/>
          <w:szCs w:val="24"/>
        </w:rPr>
        <w:t>2. The Christian Saint’s Wars, Battles and Fights</w:t>
      </w:r>
    </w:p>
    <w:p w:rsidR="00C77825" w:rsidRPr="00EA7306" w:rsidRDefault="00C77825" w:rsidP="00C77825">
      <w:pPr>
        <w:rPr>
          <w:sz w:val="24"/>
          <w:szCs w:val="24"/>
        </w:rPr>
      </w:pPr>
      <w:r w:rsidRPr="00EA7306">
        <w:rPr>
          <w:sz w:val="24"/>
          <w:szCs w:val="24"/>
        </w:rPr>
        <w:t xml:space="preserve">3. The Christian Apostles Wars, Battles and Fights </w:t>
      </w:r>
    </w:p>
    <w:p w:rsidR="00C77825" w:rsidRPr="00EA7306" w:rsidRDefault="00C77825" w:rsidP="00C77825">
      <w:pPr>
        <w:rPr>
          <w:sz w:val="24"/>
          <w:szCs w:val="24"/>
        </w:rPr>
      </w:pPr>
      <w:r w:rsidRPr="00EA7306">
        <w:rPr>
          <w:sz w:val="24"/>
          <w:szCs w:val="24"/>
        </w:rPr>
        <w:t>4. The Angelical Wars, Angelical Battles and Angelical Fights is the Innumerable Male Angel’s</w:t>
      </w:r>
    </w:p>
    <w:p w:rsidR="00C77825" w:rsidRPr="00EA7306" w:rsidRDefault="00C77825" w:rsidP="00C77825">
      <w:pPr>
        <w:rPr>
          <w:sz w:val="24"/>
          <w:szCs w:val="24"/>
        </w:rPr>
      </w:pPr>
      <w:r w:rsidRPr="00EA7306">
        <w:rPr>
          <w:sz w:val="24"/>
          <w:szCs w:val="24"/>
        </w:rPr>
        <w:t xml:space="preserve">     A. The Enormous Command of the Angelical Hierarchy</w:t>
      </w:r>
    </w:p>
    <w:p w:rsidR="00C77825" w:rsidRPr="00EA7306" w:rsidRDefault="00C77825" w:rsidP="00C77825">
      <w:pPr>
        <w:rPr>
          <w:sz w:val="24"/>
          <w:szCs w:val="24"/>
        </w:rPr>
      </w:pPr>
      <w:r w:rsidRPr="00EA7306">
        <w:rPr>
          <w:sz w:val="24"/>
          <w:szCs w:val="24"/>
        </w:rPr>
        <w:t>5. The Law Enforcement’s Wars, Law’s Battles and Law’s Fights is the Whole Male Law Enforcement’s</w:t>
      </w:r>
    </w:p>
    <w:p w:rsidR="00C77825" w:rsidRPr="00EA7306" w:rsidRDefault="00C77825" w:rsidP="00C77825">
      <w:pPr>
        <w:rPr>
          <w:sz w:val="24"/>
          <w:szCs w:val="24"/>
        </w:rPr>
      </w:pPr>
      <w:r w:rsidRPr="00EA7306">
        <w:rPr>
          <w:sz w:val="24"/>
          <w:szCs w:val="24"/>
        </w:rPr>
        <w:t xml:space="preserve">6. The Man’s Wars, Man’s Battles and Man’s Fights is the Whole Mankind’s World </w:t>
      </w:r>
    </w:p>
    <w:p w:rsidR="00C77825" w:rsidRPr="00EA7306" w:rsidRDefault="00C77825" w:rsidP="00C77825">
      <w:pPr>
        <w:rPr>
          <w:sz w:val="24"/>
          <w:szCs w:val="24"/>
        </w:rPr>
      </w:pPr>
      <w:r w:rsidRPr="00EA7306">
        <w:rPr>
          <w:sz w:val="24"/>
          <w:szCs w:val="24"/>
        </w:rPr>
        <w:t xml:space="preserve">Conclusion </w:t>
      </w:r>
    </w:p>
    <w:p w:rsidR="00C77825" w:rsidRPr="00EA7306" w:rsidRDefault="00C77825" w:rsidP="00C77825">
      <w:pPr>
        <w:jc w:val="center"/>
        <w:rPr>
          <w:rFonts w:ascii="Engravers MT" w:hAnsi="Engravers MT"/>
          <w:sz w:val="24"/>
          <w:szCs w:val="24"/>
        </w:rPr>
      </w:pPr>
      <w:r w:rsidRPr="00EA7306">
        <w:rPr>
          <w:rFonts w:ascii="Engravers MT" w:hAnsi="Engravers MT"/>
          <w:sz w:val="24"/>
          <w:szCs w:val="24"/>
        </w:rPr>
        <w:t>Chapter 1: The Complete Wars fought from Lordship to Humanity</w:t>
      </w:r>
    </w:p>
    <w:p w:rsidR="00C77825" w:rsidRPr="00EA7306" w:rsidRDefault="00C77825" w:rsidP="00C77825">
      <w:pPr>
        <w:spacing w:line="480" w:lineRule="auto"/>
        <w:jc w:val="both"/>
        <w:rPr>
          <w:sz w:val="24"/>
          <w:szCs w:val="24"/>
        </w:rPr>
      </w:pPr>
      <w:r w:rsidRPr="00EA7306">
        <w:rPr>
          <w:sz w:val="24"/>
          <w:szCs w:val="24"/>
        </w:rPr>
        <w:t>The SUPREME COMMAND of the FATHER STEPHEN OUR LORD</w:t>
      </w:r>
    </w:p>
    <w:p w:rsidR="00C77825" w:rsidRPr="00EA7306" w:rsidRDefault="00C77825" w:rsidP="00C77825">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w:t>
      </w:r>
      <w:r w:rsidRPr="00EA730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w:t>
      </w:r>
    </w:p>
    <w:p w:rsidR="00C77825" w:rsidRPr="00EA7306" w:rsidRDefault="00C77825" w:rsidP="00C77825">
      <w:pPr>
        <w:spacing w:line="480" w:lineRule="auto"/>
        <w:jc w:val="both"/>
        <w:rPr>
          <w:sz w:val="24"/>
          <w:szCs w:val="24"/>
        </w:rPr>
      </w:pPr>
      <w:r w:rsidRPr="00EA730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w:t>
      </w:r>
      <w:r w:rsidRPr="00EA730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7825" w:rsidRPr="00EA7306" w:rsidRDefault="00C77825" w:rsidP="00C77825">
      <w:pPr>
        <w:spacing w:line="480" w:lineRule="auto"/>
        <w:jc w:val="both"/>
        <w:rPr>
          <w:sz w:val="24"/>
          <w:szCs w:val="24"/>
        </w:rPr>
      </w:pPr>
      <w:r w:rsidRPr="00EA730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EA730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EA7306" w:rsidRDefault="00C77825" w:rsidP="00C77825">
      <w:pPr>
        <w:spacing w:line="480" w:lineRule="auto"/>
        <w:jc w:val="center"/>
        <w:rPr>
          <w:b/>
          <w:sz w:val="24"/>
          <w:szCs w:val="24"/>
        </w:rPr>
      </w:pPr>
      <w:r w:rsidRPr="00EA7306">
        <w:rPr>
          <w:b/>
          <w:sz w:val="24"/>
          <w:szCs w:val="24"/>
        </w:rPr>
        <w:t>THE LORD YAHWEH THE SUPREME CREATOR OF THE FATHER STEPHEN OUR LORD</w:t>
      </w:r>
    </w:p>
    <w:p w:rsidR="00C77825" w:rsidRPr="00EA7306" w:rsidRDefault="00C77825" w:rsidP="00C77825">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EA730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EA7306" w:rsidRDefault="00C77825" w:rsidP="00C77825">
      <w:pPr>
        <w:spacing w:line="480" w:lineRule="auto"/>
        <w:jc w:val="center"/>
        <w:rPr>
          <w:b/>
          <w:sz w:val="24"/>
          <w:szCs w:val="24"/>
        </w:rPr>
      </w:pPr>
      <w:r w:rsidRPr="00EA7306">
        <w:rPr>
          <w:b/>
          <w:sz w:val="24"/>
          <w:szCs w:val="24"/>
        </w:rPr>
        <w:t>THE FATHER STEPHEN OUR LORD THE AUTHORIZED GOOD POTTER CREATOR UNDER HIS LORD YAHWEH</w:t>
      </w:r>
    </w:p>
    <w:p w:rsidR="00C77825" w:rsidRPr="00EA7306" w:rsidRDefault="00C77825" w:rsidP="00C77825">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w:t>
      </w:r>
      <w:r w:rsidRPr="00EA730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C77825" w:rsidRPr="00EA7306" w:rsidRDefault="00C77825" w:rsidP="00C77825">
      <w:pPr>
        <w:spacing w:line="480" w:lineRule="auto"/>
        <w:jc w:val="center"/>
        <w:rPr>
          <w:b/>
          <w:sz w:val="24"/>
          <w:szCs w:val="24"/>
        </w:rPr>
      </w:pPr>
      <w:r w:rsidRPr="00EA7306">
        <w:rPr>
          <w:b/>
          <w:sz w:val="24"/>
          <w:szCs w:val="24"/>
        </w:rPr>
        <w:t>THE LORD JESUS CHRIST THE AUTHORIZED CREATOR AGENT UNDER HIS FATHER STEPHEN OUR LORD</w:t>
      </w:r>
    </w:p>
    <w:p w:rsidR="00C77825" w:rsidRPr="00EA7306" w:rsidRDefault="00C77825" w:rsidP="00C77825">
      <w:pPr>
        <w:spacing w:line="480" w:lineRule="auto"/>
        <w:jc w:val="both"/>
        <w:rPr>
          <w:sz w:val="24"/>
          <w:szCs w:val="24"/>
        </w:rPr>
      </w:pPr>
      <w:r w:rsidRPr="00EA730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w:t>
      </w:r>
    </w:p>
    <w:p w:rsidR="00C77825" w:rsidRPr="00EA7306" w:rsidRDefault="00C77825" w:rsidP="00C77825">
      <w:pPr>
        <w:spacing w:line="480" w:lineRule="auto"/>
        <w:jc w:val="center"/>
        <w:rPr>
          <w:b/>
          <w:sz w:val="24"/>
          <w:szCs w:val="24"/>
        </w:rPr>
      </w:pPr>
      <w:r w:rsidRPr="00EA7306">
        <w:rPr>
          <w:b/>
          <w:sz w:val="24"/>
          <w:szCs w:val="24"/>
        </w:rPr>
        <w:t>The Father Stephen the Single Lord called Lordship in 120 years in the Lord Yah</w:t>
      </w:r>
    </w:p>
    <w:p w:rsidR="00C77825" w:rsidRPr="00EA7306" w:rsidRDefault="00C77825" w:rsidP="00C77825">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A730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77825" w:rsidRPr="00EA7306" w:rsidRDefault="00C77825" w:rsidP="00C77825">
      <w:pPr>
        <w:spacing w:line="480" w:lineRule="auto"/>
        <w:jc w:val="center"/>
        <w:rPr>
          <w:b/>
          <w:sz w:val="24"/>
          <w:szCs w:val="24"/>
        </w:rPr>
      </w:pPr>
      <w:r w:rsidRPr="00EA7306">
        <w:rPr>
          <w:b/>
          <w:sz w:val="24"/>
          <w:szCs w:val="24"/>
        </w:rPr>
        <w:t>The Father Stephen the Single Lord called Wisdom in 80 years in the Lord Yah</w:t>
      </w:r>
    </w:p>
    <w:p w:rsidR="00C77825" w:rsidRPr="00EA7306" w:rsidRDefault="00C77825" w:rsidP="00C77825">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EA7306" w:rsidRDefault="00C77825" w:rsidP="00C77825">
      <w:pPr>
        <w:spacing w:line="480" w:lineRule="auto"/>
        <w:jc w:val="center"/>
        <w:rPr>
          <w:b/>
          <w:sz w:val="24"/>
          <w:szCs w:val="24"/>
        </w:rPr>
      </w:pPr>
      <w:r w:rsidRPr="00EA7306">
        <w:rPr>
          <w:b/>
          <w:sz w:val="24"/>
          <w:szCs w:val="24"/>
        </w:rPr>
        <w:t>The Father Stephen the Single Lord called Strength in 40 years in the Lord Yah</w:t>
      </w:r>
    </w:p>
    <w:p w:rsidR="00C77825" w:rsidRPr="00EA7306" w:rsidRDefault="00C77825" w:rsidP="00C77825">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w:t>
      </w:r>
      <w:r w:rsidRPr="00EA730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C77825" w:rsidRPr="00EA7306" w:rsidRDefault="00C77825" w:rsidP="00C77825">
      <w:pPr>
        <w:spacing w:line="480" w:lineRule="auto"/>
        <w:jc w:val="both"/>
        <w:rPr>
          <w:sz w:val="24"/>
          <w:szCs w:val="24"/>
        </w:rPr>
      </w:pPr>
      <w:r w:rsidRPr="00EA7306">
        <w:rPr>
          <w:sz w:val="24"/>
          <w:szCs w:val="24"/>
        </w:rPr>
        <w:t>The Father Stephen’s top secret clearance</w:t>
      </w:r>
    </w:p>
    <w:p w:rsidR="00C77825" w:rsidRPr="00EA7306" w:rsidRDefault="00C77825" w:rsidP="00C77825">
      <w:pPr>
        <w:spacing w:line="480" w:lineRule="auto"/>
        <w:jc w:val="both"/>
        <w:rPr>
          <w:rFonts w:cstheme="minorHAnsi"/>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w:t>
      </w:r>
      <w:r w:rsidRPr="00EA730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w:t>
      </w:r>
      <w:r w:rsidRPr="00EA7306">
        <w:rPr>
          <w:sz w:val="24"/>
          <w:szCs w:val="24"/>
        </w:rPr>
        <w:lastRenderedPageBreak/>
        <w:t>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A730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EA7306">
        <w:rPr>
          <w:rFonts w:cstheme="minorHAnsi"/>
          <w:sz w:val="24"/>
          <w:szCs w:val="24"/>
        </w:rPr>
        <w:lastRenderedPageBreak/>
        <w:t xml:space="preserve">after 80 years of age fell is because these Holy Scriptures was not Instituted until the nearing of the Old Testament.          </w:t>
      </w:r>
    </w:p>
    <w:p w:rsidR="00C77825" w:rsidRPr="00EA7306" w:rsidRDefault="00C77825" w:rsidP="00C77825">
      <w:pPr>
        <w:spacing w:line="480" w:lineRule="auto"/>
        <w:jc w:val="both"/>
        <w:rPr>
          <w:sz w:val="24"/>
          <w:szCs w:val="24"/>
        </w:rPr>
      </w:pPr>
      <w:r w:rsidRPr="00EA7306">
        <w:rPr>
          <w:sz w:val="24"/>
          <w:szCs w:val="24"/>
        </w:rPr>
        <w:t>The Supreme War (Battle &amp; Fight) of the Lord Yahweh with the 60 other Lord’s is proven in scripture. In 2</w:t>
      </w:r>
      <w:r w:rsidRPr="00EA7306">
        <w:rPr>
          <w:sz w:val="24"/>
          <w:szCs w:val="24"/>
          <w:vertAlign w:val="superscript"/>
        </w:rPr>
        <w:t>nd</w:t>
      </w:r>
      <w:r w:rsidRPr="00EA730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EA730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EA7306">
        <w:rPr>
          <w:sz w:val="24"/>
          <w:szCs w:val="24"/>
          <w:vertAlign w:val="superscript"/>
        </w:rPr>
        <w:t>st</w:t>
      </w:r>
      <w:r w:rsidRPr="00EA730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A7306">
        <w:rPr>
          <w:sz w:val="24"/>
          <w:szCs w:val="24"/>
          <w:vertAlign w:val="superscript"/>
        </w:rPr>
        <w:t>st</w:t>
      </w:r>
      <w:r w:rsidRPr="00EA730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A7306">
        <w:rPr>
          <w:sz w:val="24"/>
          <w:szCs w:val="24"/>
          <w:vertAlign w:val="superscript"/>
        </w:rPr>
        <w:t>st</w:t>
      </w:r>
      <w:r w:rsidRPr="00EA7306">
        <w:rPr>
          <w:sz w:val="24"/>
          <w:szCs w:val="24"/>
        </w:rPr>
        <w:t xml:space="preserve"> Maccabees 13:9 says the LORD to “Fight Our Battles, and whatsoever, thou commanded Us, that will We do.” In 2</w:t>
      </w:r>
      <w:r w:rsidRPr="00EA7306">
        <w:rPr>
          <w:sz w:val="24"/>
          <w:szCs w:val="24"/>
          <w:vertAlign w:val="superscript"/>
        </w:rPr>
        <w:t>nd</w:t>
      </w:r>
      <w:r w:rsidRPr="00EA7306">
        <w:rPr>
          <w:sz w:val="24"/>
          <w:szCs w:val="24"/>
        </w:rPr>
        <w:t xml:space="preserve"> Thessalonians 2:1-12 talks about the Greatest Sexual Eros Love </w:t>
      </w:r>
      <w:r w:rsidRPr="00EA730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EA7306">
        <w:rPr>
          <w:sz w:val="24"/>
          <w:szCs w:val="24"/>
          <w:vertAlign w:val="superscript"/>
        </w:rPr>
        <w:t>st</w:t>
      </w:r>
      <w:r w:rsidRPr="00EA7306">
        <w:rPr>
          <w:sz w:val="24"/>
          <w:szCs w:val="24"/>
        </w:rPr>
        <w:t xml:space="preserve"> John 4:1-6; 2</w:t>
      </w:r>
      <w:r w:rsidRPr="00EA7306">
        <w:rPr>
          <w:sz w:val="24"/>
          <w:szCs w:val="24"/>
          <w:vertAlign w:val="superscript"/>
        </w:rPr>
        <w:t>nd</w:t>
      </w:r>
      <w:r w:rsidRPr="00EA730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EA730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A7306">
        <w:rPr>
          <w:sz w:val="24"/>
          <w:szCs w:val="24"/>
          <w:vertAlign w:val="superscript"/>
        </w:rPr>
        <w:t>st</w:t>
      </w:r>
      <w:r w:rsidRPr="00EA730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A7306">
        <w:rPr>
          <w:sz w:val="24"/>
          <w:szCs w:val="24"/>
          <w:vertAlign w:val="superscript"/>
        </w:rPr>
        <w:t>nd</w:t>
      </w:r>
      <w:r w:rsidRPr="00EA7306">
        <w:rPr>
          <w:sz w:val="24"/>
          <w:szCs w:val="24"/>
        </w:rPr>
        <w:t xml:space="preserve"> Corinthians 13:1 declares “IN THE MOUTH OF TWO…WITNESSES (THE MIDST ALONE POSITION IN THE BATTLE) SHALL EVERY WORD (BATTLE) BE ESTABLISHED.” In 1</w:t>
      </w:r>
      <w:r w:rsidRPr="00EA7306">
        <w:rPr>
          <w:sz w:val="24"/>
          <w:szCs w:val="24"/>
          <w:vertAlign w:val="superscript"/>
        </w:rPr>
        <w:t>st</w:t>
      </w:r>
      <w:r w:rsidRPr="00EA7306">
        <w:rPr>
          <w:sz w:val="24"/>
          <w:szCs w:val="24"/>
        </w:rPr>
        <w:t xml:space="preserve"> Samuel 17:47 declares “Then all this assembly shall know that the LORD does not save with sword or spear, for the Battle is the LORD’S, and He will give You into Our Hands.” In 1</w:t>
      </w:r>
      <w:r w:rsidRPr="00EA7306">
        <w:rPr>
          <w:sz w:val="24"/>
          <w:szCs w:val="24"/>
          <w:vertAlign w:val="superscript"/>
        </w:rPr>
        <w:t>st</w:t>
      </w:r>
      <w:r w:rsidRPr="00EA730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EA7306">
        <w:rPr>
          <w:sz w:val="24"/>
          <w:szCs w:val="24"/>
        </w:rPr>
        <w:lastRenderedPageBreak/>
        <w:t>Him.” In 1</w:t>
      </w:r>
      <w:r w:rsidRPr="00EA7306">
        <w:rPr>
          <w:sz w:val="24"/>
          <w:szCs w:val="24"/>
          <w:vertAlign w:val="superscript"/>
        </w:rPr>
        <w:t>st</w:t>
      </w:r>
      <w:r w:rsidRPr="00EA730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A7306">
        <w:rPr>
          <w:sz w:val="24"/>
          <w:szCs w:val="24"/>
          <w:vertAlign w:val="superscript"/>
        </w:rPr>
        <w:t>st</w:t>
      </w:r>
      <w:r w:rsidRPr="00EA730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A7306">
        <w:rPr>
          <w:sz w:val="24"/>
          <w:szCs w:val="24"/>
          <w:vertAlign w:val="superscript"/>
        </w:rPr>
        <w:t>st</w:t>
      </w:r>
      <w:r w:rsidRPr="00EA730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A7306">
        <w:rPr>
          <w:sz w:val="24"/>
          <w:szCs w:val="24"/>
          <w:vertAlign w:val="superscript"/>
        </w:rPr>
        <w:t>nd</w:t>
      </w:r>
      <w:r w:rsidRPr="00EA730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A7306">
        <w:rPr>
          <w:sz w:val="24"/>
          <w:szCs w:val="24"/>
          <w:vertAlign w:val="superscript"/>
        </w:rPr>
        <w:t>nd</w:t>
      </w:r>
      <w:r w:rsidRPr="00EA730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A7306">
        <w:rPr>
          <w:sz w:val="24"/>
          <w:szCs w:val="24"/>
          <w:vertAlign w:val="superscript"/>
        </w:rPr>
        <w:t>nd</w:t>
      </w:r>
      <w:r w:rsidRPr="00EA730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EA730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A7306">
        <w:rPr>
          <w:sz w:val="24"/>
          <w:szCs w:val="24"/>
          <w:vertAlign w:val="superscript"/>
        </w:rPr>
        <w:t>st</w:t>
      </w:r>
      <w:r w:rsidRPr="00EA730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A7306">
        <w:rPr>
          <w:sz w:val="24"/>
          <w:szCs w:val="24"/>
          <w:vertAlign w:val="superscript"/>
        </w:rPr>
        <w:t>nd</w:t>
      </w:r>
      <w:r w:rsidRPr="00EA7306">
        <w:rPr>
          <w:sz w:val="24"/>
          <w:szCs w:val="24"/>
        </w:rPr>
        <w:t xml:space="preserve">  Thessalonians 1:8 &amp; Jude 7. In Psalms </w:t>
      </w:r>
      <w:r w:rsidRPr="00EA730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A7306">
        <w:rPr>
          <w:sz w:val="24"/>
          <w:szCs w:val="24"/>
          <w:vertAlign w:val="superscript"/>
        </w:rPr>
        <w:t>st</w:t>
      </w:r>
      <w:r w:rsidRPr="00EA7306">
        <w:rPr>
          <w:sz w:val="24"/>
          <w:szCs w:val="24"/>
        </w:rPr>
        <w:t xml:space="preserve"> Maccabees 7:24; 9:26; 2</w:t>
      </w:r>
      <w:r w:rsidRPr="00EA7306">
        <w:rPr>
          <w:sz w:val="24"/>
          <w:szCs w:val="24"/>
          <w:vertAlign w:val="superscript"/>
        </w:rPr>
        <w:t>nd</w:t>
      </w:r>
      <w:r w:rsidRPr="00EA730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EA730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EA7306">
        <w:rPr>
          <w:b/>
          <w:sz w:val="24"/>
          <w:szCs w:val="24"/>
        </w:rPr>
        <w:t>Sexual Eros Love Flesh</w:t>
      </w:r>
      <w:r w:rsidRPr="00EA7306">
        <w:rPr>
          <w:sz w:val="24"/>
          <w:szCs w:val="24"/>
        </w:rPr>
        <w:t>” in Genesis 4:1, but does concern the nature of their “</w:t>
      </w:r>
      <w:r w:rsidRPr="00EA7306">
        <w:rPr>
          <w:b/>
          <w:sz w:val="24"/>
          <w:szCs w:val="24"/>
        </w:rPr>
        <w:t>Holy Divine Love Flesh</w:t>
      </w:r>
      <w:r w:rsidRPr="00EA730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A7306">
        <w:rPr>
          <w:b/>
          <w:sz w:val="24"/>
          <w:szCs w:val="24"/>
        </w:rPr>
        <w:t>Impassibility</w:t>
      </w:r>
      <w:r w:rsidRPr="00EA7306">
        <w:rPr>
          <w:sz w:val="24"/>
          <w:szCs w:val="24"/>
        </w:rPr>
        <w:t>” by which the Single Lord’s can attain. Also the Lord Yah does not have “</w:t>
      </w:r>
      <w:r w:rsidRPr="00EA7306">
        <w:rPr>
          <w:b/>
          <w:sz w:val="24"/>
          <w:szCs w:val="24"/>
        </w:rPr>
        <w:t>Sexual Eros Love Passions</w:t>
      </w:r>
      <w:r w:rsidRPr="00EA7306">
        <w:rPr>
          <w:sz w:val="24"/>
          <w:szCs w:val="24"/>
        </w:rPr>
        <w:t>” but does have “</w:t>
      </w:r>
      <w:r w:rsidRPr="00EA7306">
        <w:rPr>
          <w:b/>
          <w:sz w:val="24"/>
          <w:szCs w:val="24"/>
        </w:rPr>
        <w:t>Holy Divine Love Passions</w:t>
      </w:r>
      <w:r w:rsidRPr="00EA730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A7306">
        <w:rPr>
          <w:sz w:val="24"/>
          <w:szCs w:val="24"/>
          <w:vertAlign w:val="superscript"/>
        </w:rPr>
        <w:t>st</w:t>
      </w:r>
      <w:r w:rsidRPr="00EA730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EA7306">
        <w:rPr>
          <w:sz w:val="24"/>
          <w:szCs w:val="24"/>
        </w:rPr>
        <w:lastRenderedPageBreak/>
        <w:t>tree of immortality in Proverbs 13:12 and Acts 17:28-29. If You have any questions on the Father Stephen, You must get My book called “</w:t>
      </w:r>
      <w:r w:rsidRPr="00EA7306">
        <w:rPr>
          <w:rFonts w:ascii="Engravers MT" w:hAnsi="Engravers MT"/>
          <w:b/>
          <w:sz w:val="24"/>
          <w:szCs w:val="24"/>
        </w:rPr>
        <w:t>The Father Stephen our Lord</w:t>
      </w:r>
      <w:r w:rsidRPr="00EA7306">
        <w:rPr>
          <w:sz w:val="24"/>
          <w:szCs w:val="24"/>
        </w:rPr>
        <w:t>.” No One can call the Lord Stephen the Father, except by His own Holy Ghost &amp; His Own Truth in John 4:21-24.</w:t>
      </w:r>
    </w:p>
    <w:p w:rsidR="00C77825" w:rsidRPr="00EA7306" w:rsidRDefault="00C77825" w:rsidP="00C77825">
      <w:pPr>
        <w:spacing w:line="480" w:lineRule="auto"/>
        <w:jc w:val="both"/>
        <w:rPr>
          <w:sz w:val="24"/>
          <w:szCs w:val="24"/>
        </w:rPr>
      </w:pPr>
      <w:r w:rsidRPr="00EA730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A7306">
        <w:rPr>
          <w:b/>
          <w:sz w:val="24"/>
          <w:szCs w:val="24"/>
        </w:rPr>
        <w:t>Wisdom</w:t>
      </w:r>
      <w:r w:rsidRPr="00EA7306">
        <w:rPr>
          <w:sz w:val="24"/>
          <w:szCs w:val="24"/>
        </w:rPr>
        <w:t>.” This passage, in verse 22 does not concern the term “</w:t>
      </w:r>
      <w:r w:rsidRPr="00EA7306">
        <w:rPr>
          <w:b/>
          <w:sz w:val="24"/>
          <w:szCs w:val="24"/>
        </w:rPr>
        <w:t>Bara</w:t>
      </w:r>
      <w:r w:rsidRPr="00EA7306">
        <w:rPr>
          <w:sz w:val="24"/>
          <w:szCs w:val="24"/>
        </w:rPr>
        <w:t>” but rather the term called “</w:t>
      </w:r>
      <w:r w:rsidRPr="00EA7306">
        <w:rPr>
          <w:b/>
          <w:sz w:val="24"/>
          <w:szCs w:val="24"/>
        </w:rPr>
        <w:t>Qanah</w:t>
      </w:r>
      <w:r w:rsidRPr="00EA7306">
        <w:rPr>
          <w:sz w:val="24"/>
          <w:szCs w:val="24"/>
        </w:rPr>
        <w:t>” which occurs 84 times in the Old Testament and basically means “to get, possess or acquire.” “</w:t>
      </w:r>
      <w:r w:rsidRPr="00EA7306">
        <w:rPr>
          <w:b/>
          <w:sz w:val="24"/>
          <w:szCs w:val="24"/>
        </w:rPr>
        <w:t>This Eternal Godly Sin</w:t>
      </w:r>
      <w:r w:rsidRPr="00EA7306">
        <w:rPr>
          <w:sz w:val="24"/>
          <w:szCs w:val="24"/>
        </w:rPr>
        <w:t>” is recorded in Proverbs 8:22-25 (RSV) which can deeply mean “</w:t>
      </w:r>
      <w:r w:rsidRPr="00EA7306">
        <w:rPr>
          <w:b/>
          <w:sz w:val="24"/>
          <w:szCs w:val="24"/>
        </w:rPr>
        <w:t>Eternal Marital Lordly Sexual Eros Love</w:t>
      </w:r>
      <w:r w:rsidRPr="00EA7306">
        <w:rPr>
          <w:sz w:val="24"/>
          <w:szCs w:val="24"/>
        </w:rPr>
        <w:t>” and “</w:t>
      </w:r>
      <w:r w:rsidRPr="00EA7306">
        <w:rPr>
          <w:b/>
          <w:sz w:val="24"/>
          <w:szCs w:val="24"/>
        </w:rPr>
        <w:t>This Eternal Heavenly Sin</w:t>
      </w:r>
      <w:r w:rsidRPr="00EA7306">
        <w:rPr>
          <w:sz w:val="24"/>
          <w:szCs w:val="24"/>
        </w:rPr>
        <w:t>” is recorded in Isaiah 14:12-21 and “</w:t>
      </w:r>
      <w:r w:rsidRPr="00EA7306">
        <w:rPr>
          <w:b/>
          <w:sz w:val="24"/>
          <w:szCs w:val="24"/>
        </w:rPr>
        <w:t>This Eternal Earthly Sin</w:t>
      </w:r>
      <w:r w:rsidRPr="00EA7306">
        <w:rPr>
          <w:sz w:val="24"/>
          <w:szCs w:val="24"/>
        </w:rPr>
        <w:t>” is recorded in Ezekiel 28:15-19. The Lord Lucifer sinned in Heaven!!!</w:t>
      </w:r>
    </w:p>
    <w:p w:rsidR="00C77825" w:rsidRPr="00EA7306" w:rsidRDefault="00C77825" w:rsidP="00C77825">
      <w:pPr>
        <w:spacing w:line="480" w:lineRule="auto"/>
        <w:jc w:val="both"/>
        <w:rPr>
          <w:sz w:val="24"/>
          <w:szCs w:val="24"/>
        </w:rPr>
      </w:pPr>
      <w:r w:rsidRPr="00EA7306">
        <w:rPr>
          <w:sz w:val="24"/>
          <w:szCs w:val="24"/>
        </w:rPr>
        <w:t xml:space="preserve">The Father Stephen the Single Lord called Wisdom for 80 years with the Lord Yah is proven in the scripture. In Proverbs 8:23 refers to Wisdom existing before God created the Marriage </w:t>
      </w:r>
      <w:r w:rsidRPr="00EA7306">
        <w:rPr>
          <w:sz w:val="24"/>
          <w:szCs w:val="24"/>
        </w:rPr>
        <w:lastRenderedPageBreak/>
        <w:t>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7825" w:rsidRPr="00EA7306" w:rsidRDefault="00C77825" w:rsidP="00C77825">
      <w:pPr>
        <w:spacing w:line="480" w:lineRule="auto"/>
        <w:jc w:val="both"/>
        <w:rPr>
          <w:sz w:val="24"/>
          <w:szCs w:val="24"/>
        </w:rPr>
      </w:pPr>
      <w:r w:rsidRPr="00EA7306">
        <w:rPr>
          <w:sz w:val="24"/>
          <w:szCs w:val="24"/>
        </w:rPr>
        <w:t>The Father Stephen the Single Lord called Strength for 40 years with the Lord Yah is proven in the scripture. In Proverbs 8:30-31 (NIV) tells us that the Lord Lucifer this Married Lord called Wisdom in “</w:t>
      </w:r>
      <w:r w:rsidRPr="00EA7306">
        <w:rPr>
          <w:b/>
          <w:sz w:val="24"/>
          <w:szCs w:val="24"/>
        </w:rPr>
        <w:t>This Age</w:t>
      </w:r>
      <w:r w:rsidRPr="00EA7306">
        <w:rPr>
          <w:sz w:val="24"/>
          <w:szCs w:val="24"/>
        </w:rPr>
        <w:t>” in Luke 20:34, 37-38 is said to have been a Craftsman at God’s side when He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 the True Creator of the Father Stephen.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w:t>
      </w:r>
      <w:r w:rsidRPr="00EA7306">
        <w:rPr>
          <w:b/>
          <w:sz w:val="24"/>
          <w:szCs w:val="24"/>
        </w:rPr>
        <w:t>Eternal Lordly Sexual Eros Love</w:t>
      </w:r>
      <w:r w:rsidRPr="00EA730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EA7306">
        <w:rPr>
          <w:sz w:val="24"/>
          <w:szCs w:val="24"/>
        </w:rPr>
        <w:lastRenderedPageBreak/>
        <w:t>2; John 1:1-3; 1</w:t>
      </w:r>
      <w:r w:rsidRPr="00EA7306">
        <w:rPr>
          <w:sz w:val="24"/>
          <w:szCs w:val="24"/>
          <w:vertAlign w:val="superscript"/>
        </w:rPr>
        <w:t>st</w:t>
      </w:r>
      <w:r w:rsidRPr="00EA7306">
        <w:rPr>
          <w:sz w:val="24"/>
          <w:szCs w:val="24"/>
        </w:rPr>
        <w:t xml:space="preserve"> Corinthians 8:6 &amp; Hebrews 1:1-3. The Father Stephen summoned the Son Jesus to work for Him in all things in the activity of the Divine Creation in Genesis 1:1 and 1</w:t>
      </w:r>
      <w:r w:rsidRPr="00EA7306">
        <w:rPr>
          <w:sz w:val="24"/>
          <w:szCs w:val="24"/>
          <w:vertAlign w:val="superscript"/>
        </w:rPr>
        <w:t>st</w:t>
      </w:r>
      <w:r w:rsidRPr="00EA7306">
        <w:rPr>
          <w:sz w:val="24"/>
          <w:szCs w:val="24"/>
        </w:rPr>
        <w:t xml:space="preserve"> Corinthians 8:6. Just as the Father Stephen has authority over the Son Jesus, they are still equal in Deity. Then the Father Stephen summoned the Brother John the Holy Ghost of God to be active in “</w:t>
      </w:r>
      <w:r w:rsidRPr="00EA7306">
        <w:rPr>
          <w:b/>
          <w:sz w:val="24"/>
          <w:szCs w:val="24"/>
        </w:rPr>
        <w:t>hovering over the face of the Earth</w:t>
      </w:r>
      <w:r w:rsidRPr="00EA7306">
        <w:rPr>
          <w:sz w:val="24"/>
          <w:szCs w:val="24"/>
        </w:rPr>
        <w:t xml:space="preserve">” in Genesis 1:2. This is why there is a difference between the Father Stephen Our Lord and the Lord Yahweh the Creator of the Father Stephen!!!  </w:t>
      </w:r>
    </w:p>
    <w:p w:rsidR="00C77825" w:rsidRPr="00EA7306" w:rsidRDefault="00C77825" w:rsidP="00C77825">
      <w:pPr>
        <w:spacing w:line="480" w:lineRule="auto"/>
        <w:jc w:val="both"/>
        <w:rPr>
          <w:sz w:val="24"/>
          <w:szCs w:val="24"/>
        </w:rPr>
      </w:pPr>
      <w:r w:rsidRPr="00EA730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EA7306">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A7306">
        <w:rPr>
          <w:b/>
          <w:sz w:val="24"/>
          <w:szCs w:val="24"/>
        </w:rPr>
        <w:t>Eternal Sexual Eros Love</w:t>
      </w:r>
      <w:r w:rsidRPr="00EA730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A7306">
        <w:rPr>
          <w:b/>
          <w:sz w:val="24"/>
          <w:szCs w:val="24"/>
        </w:rPr>
        <w:t>Intercourse</w:t>
      </w:r>
      <w:r w:rsidRPr="00EA7306">
        <w:rPr>
          <w:sz w:val="24"/>
          <w:szCs w:val="24"/>
        </w:rPr>
        <w:t xml:space="preserve">” in the Holy Bible. First, is the </w:t>
      </w:r>
      <w:r w:rsidRPr="00EA7306">
        <w:rPr>
          <w:b/>
          <w:sz w:val="24"/>
          <w:szCs w:val="24"/>
        </w:rPr>
        <w:t>Popular Sexual Eros Love Intercourse</w:t>
      </w:r>
      <w:r w:rsidRPr="00EA7306">
        <w:rPr>
          <w:sz w:val="24"/>
          <w:szCs w:val="24"/>
        </w:rPr>
        <w:t xml:space="preserve"> from the Tree of the Knowledge of Good and Evil that can only be committed by a Man and Woman in a Strength 40 Year Kingdom of This World in Genesis 4:1. Second, is the </w:t>
      </w:r>
      <w:r w:rsidRPr="00EA7306">
        <w:rPr>
          <w:b/>
          <w:sz w:val="24"/>
          <w:szCs w:val="24"/>
        </w:rPr>
        <w:t>Known Holy Law Love Intercourse</w:t>
      </w:r>
      <w:r w:rsidRPr="00EA7306">
        <w:rPr>
          <w:sz w:val="24"/>
          <w:szCs w:val="24"/>
        </w:rPr>
        <w:t xml:space="preserve"> in Luke 2:23 from the Midst of the Tree of Life that is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Martial Fornication</w:t>
      </w:r>
      <w:r w:rsidRPr="00EA7306">
        <w:rPr>
          <w:sz w:val="24"/>
          <w:szCs w:val="24"/>
        </w:rPr>
        <w:t>” in Tobit 4:12-13 in the minority of His Foreign Wives after 80 years, but not the majority of His Local Wives or 300 Concubines after 80 years in 1</w:t>
      </w:r>
      <w:r w:rsidRPr="00EA7306">
        <w:rPr>
          <w:sz w:val="24"/>
          <w:szCs w:val="24"/>
          <w:vertAlign w:val="superscript"/>
        </w:rPr>
        <w:t>st</w:t>
      </w:r>
      <w:r w:rsidRPr="00EA7306">
        <w:rPr>
          <w:sz w:val="24"/>
          <w:szCs w:val="24"/>
        </w:rPr>
        <w:t xml:space="preserve"> Kings 11:1-3 &amp; Nehemiah 13:25-27. Third, is the </w:t>
      </w:r>
      <w:r w:rsidRPr="00EA7306">
        <w:rPr>
          <w:b/>
          <w:sz w:val="24"/>
          <w:szCs w:val="24"/>
        </w:rPr>
        <w:t xml:space="preserve">Unknown Holy Divine Love Intercourse </w:t>
      </w:r>
      <w:r w:rsidRPr="00EA7306">
        <w:rPr>
          <w:sz w:val="24"/>
          <w:szCs w:val="24"/>
        </w:rPr>
        <w:t>from the Tree of Life that is done by a Man and a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w:t>
      </w:r>
      <w:r w:rsidRPr="00EA7306">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A7306">
        <w:rPr>
          <w:sz w:val="24"/>
          <w:szCs w:val="24"/>
          <w:vertAlign w:val="superscript"/>
        </w:rPr>
        <w:t>nd</w:t>
      </w:r>
      <w:r w:rsidRPr="00EA7306">
        <w:rPr>
          <w:sz w:val="24"/>
          <w:szCs w:val="24"/>
        </w:rPr>
        <w:t xml:space="preserve"> Corinthians 12-13 (3 Universes called Ages, Aiones or Aeons). Medical science says that the Dinosaurs lived </w:t>
      </w:r>
      <w:r w:rsidRPr="00EA7306">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A7306">
        <w:rPr>
          <w:sz w:val="24"/>
          <w:szCs w:val="24"/>
          <w:vertAlign w:val="superscript"/>
        </w:rPr>
        <w:t>nd</w:t>
      </w:r>
      <w:r w:rsidRPr="00EA7306">
        <w:rPr>
          <w:sz w:val="24"/>
          <w:szCs w:val="24"/>
        </w:rPr>
        <w:t xml:space="preserve"> Peter 3:8. There is only 1 hour (Matthew 20:1-16; 24:22) left (1/2 hours as 1,000/2,000 years) for this Young Universe to survive, then destroyed by the Lord Yah in fire in 2</w:t>
      </w:r>
      <w:r w:rsidRPr="00EA7306">
        <w:rPr>
          <w:sz w:val="24"/>
          <w:szCs w:val="24"/>
          <w:vertAlign w:val="superscript"/>
        </w:rPr>
        <w:t>nd</w:t>
      </w:r>
      <w:r w:rsidRPr="00EA7306">
        <w:rPr>
          <w:sz w:val="24"/>
          <w:szCs w:val="24"/>
        </w:rPr>
        <w:t xml:space="preserve"> Peter 3:10-13. Also there may have been life on the planet Mercury 1</w:t>
      </w:r>
      <w:r w:rsidRPr="00EA7306">
        <w:rPr>
          <w:sz w:val="24"/>
          <w:szCs w:val="24"/>
          <w:vertAlign w:val="superscript"/>
        </w:rPr>
        <w:t>st</w:t>
      </w:r>
      <w:r w:rsidRPr="00EA7306">
        <w:rPr>
          <w:sz w:val="24"/>
          <w:szCs w:val="24"/>
        </w:rPr>
        <w:t xml:space="preserve"> from the sun linked to the Married Lord called Wisdom &amp;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A7306">
        <w:rPr>
          <w:sz w:val="24"/>
          <w:szCs w:val="24"/>
          <w:vertAlign w:val="superscript"/>
        </w:rPr>
        <w:t>st</w:t>
      </w:r>
      <w:r w:rsidRPr="00EA7306">
        <w:rPr>
          <w:sz w:val="24"/>
          <w:szCs w:val="24"/>
        </w:rPr>
        <w:t xml:space="preserve"> Corinthians 15:38, 40, 47, 55 &amp; 2</w:t>
      </w:r>
      <w:r w:rsidRPr="00EA7306">
        <w:rPr>
          <w:sz w:val="24"/>
          <w:szCs w:val="24"/>
          <w:vertAlign w:val="superscript"/>
        </w:rPr>
        <w:t>nd</w:t>
      </w:r>
      <w:r w:rsidRPr="00EA7306">
        <w:rPr>
          <w:sz w:val="24"/>
          <w:szCs w:val="24"/>
        </w:rPr>
        <w:t xml:space="preserve"> Corinthians 4:4. The Old Lordship/Old Heaven/Old Earth is the Married Lord called Wisdom’s &amp; Lucifer’s falls in Proverbs 8:22-25 (RSV); Genesis 2:9; Isaiah 14:12-21 &amp; Ezekiel 28:15-19. The 2</w:t>
      </w:r>
      <w:r w:rsidRPr="00EA7306">
        <w:rPr>
          <w:sz w:val="24"/>
          <w:szCs w:val="24"/>
          <w:vertAlign w:val="superscript"/>
        </w:rPr>
        <w:t>nd</w:t>
      </w:r>
      <w:r w:rsidRPr="00EA7306">
        <w:rPr>
          <w:sz w:val="24"/>
          <w:szCs w:val="24"/>
        </w:rPr>
        <w:t xml:space="preserve"> Old Universe lasted  for  trillions  of  years  began  in  Genesis  1:2  and  ended with Sexual Eros Love in Genesis 8:1. The Old Lordship/Old Heaven ends by fire &amp; agape love in </w:t>
      </w:r>
      <w:r w:rsidRPr="00EA7306">
        <w:rPr>
          <w:sz w:val="24"/>
          <w:szCs w:val="24"/>
        </w:rPr>
        <w:lastRenderedPageBreak/>
        <w:t>Isaiah 24:1-23. The Old Earth ends by water in Genesis 7:1-24. The Young Earth has Sexual Eros Love in Genesis 8:20 &amp; ends by fire in 2</w:t>
      </w:r>
      <w:r w:rsidRPr="00EA7306">
        <w:rPr>
          <w:sz w:val="24"/>
          <w:szCs w:val="24"/>
          <w:vertAlign w:val="superscript"/>
        </w:rPr>
        <w:t>nd</w:t>
      </w:r>
      <w:r w:rsidRPr="00EA7306">
        <w:rPr>
          <w:sz w:val="24"/>
          <w:szCs w:val="24"/>
        </w:rPr>
        <w:t xml:space="preserve"> Peter 3:10-13 &amp; Revelation 20:15. The Young Lordship/Young Heaven is Sexless as Job’s sinless marriage is before Adam’s sinful marriage in the 2</w:t>
      </w:r>
      <w:r w:rsidRPr="00EA7306">
        <w:rPr>
          <w:sz w:val="24"/>
          <w:szCs w:val="24"/>
          <w:vertAlign w:val="superscript"/>
        </w:rPr>
        <w:t>nd</w:t>
      </w:r>
      <w:r w:rsidRPr="00EA7306">
        <w:rPr>
          <w:sz w:val="24"/>
          <w:szCs w:val="24"/>
        </w:rPr>
        <w:t xml:space="preserve"> Old Universe in Genesis 1:1-6:7 &amp; Job.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Universe the Married Lord called Wisdom was eternally created &amp; the other Lords from eternity in Proverbs 8:23. When the Married Lord called Wisdom went into the 2</w:t>
      </w:r>
      <w:r w:rsidRPr="00EA7306">
        <w:rPr>
          <w:sz w:val="24"/>
          <w:szCs w:val="24"/>
          <w:vertAlign w:val="superscript"/>
        </w:rPr>
        <w:t>nd</w:t>
      </w:r>
      <w:r w:rsidRPr="00EA7306">
        <w:rPr>
          <w:sz w:val="24"/>
          <w:szCs w:val="24"/>
        </w:rPr>
        <w:t xml:space="preserve"> Old Universe that lasted for trillions of years, He fell in Lordship by the term “Qanah” or “</w:t>
      </w:r>
      <w:r w:rsidRPr="00EA7306">
        <w:rPr>
          <w:b/>
          <w:sz w:val="24"/>
          <w:szCs w:val="24"/>
        </w:rPr>
        <w:t>Eternal Lordly Marital Eros Love</w:t>
      </w:r>
      <w:r w:rsidRPr="00EA730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A7306">
        <w:rPr>
          <w:b/>
          <w:sz w:val="24"/>
          <w:szCs w:val="24"/>
        </w:rPr>
        <w:t>God is Love and the Lo</w:t>
      </w:r>
      <w:r w:rsidR="00364E61" w:rsidRPr="00EA7306">
        <w:rPr>
          <w:b/>
          <w:sz w:val="24"/>
          <w:szCs w:val="24"/>
        </w:rPr>
        <w:t>ve</w:t>
      </w:r>
      <w:r w:rsidRPr="00EA7306">
        <w:rPr>
          <w:b/>
          <w:sz w:val="24"/>
          <w:szCs w:val="24"/>
        </w:rPr>
        <w:t xml:space="preserve"> in the Holy Bible</w:t>
      </w:r>
      <w:r w:rsidRPr="00EA7306">
        <w:rPr>
          <w:sz w:val="24"/>
          <w:szCs w:val="24"/>
        </w:rPr>
        <w:t xml:space="preserve">.” </w:t>
      </w:r>
    </w:p>
    <w:p w:rsidR="00C77825" w:rsidRPr="00EA7306" w:rsidRDefault="00C77825" w:rsidP="00C77825">
      <w:pPr>
        <w:tabs>
          <w:tab w:val="left" w:pos="360"/>
        </w:tabs>
        <w:spacing w:line="480" w:lineRule="auto"/>
        <w:jc w:val="both"/>
        <w:rPr>
          <w:sz w:val="24"/>
          <w:szCs w:val="24"/>
        </w:rPr>
      </w:pPr>
      <w:r w:rsidRPr="00EA7306">
        <w:rPr>
          <w:sz w:val="24"/>
          <w:szCs w:val="24"/>
        </w:rPr>
        <w:t>The Love Feast is a celebration of the Father Stephen’s Supper called the “Agape” or the “Love Feast.” OT antecedents of the Love Feast: The Passover Meal is in Exodus 12:3-11, 15-16; Matthew 26:17-18; Mark 14:12-15; 1</w:t>
      </w:r>
      <w:r w:rsidRPr="00EA7306">
        <w:rPr>
          <w:sz w:val="24"/>
          <w:szCs w:val="24"/>
          <w:vertAlign w:val="superscript"/>
        </w:rPr>
        <w:t>st</w:t>
      </w:r>
      <w:r w:rsidRPr="00EA7306">
        <w:rPr>
          <w:sz w:val="24"/>
          <w:szCs w:val="24"/>
        </w:rPr>
        <w:t xml:space="preserve"> Corinthians 11:23-25 &amp; Luke 22:7-12. Other Festive Occasions is in Deuteronomy 12:7 &amp; Nehemiah 8:10. The NT practice of the Love Feast: It was linked with the Lord Stephen’s Supper is in 1</w:t>
      </w:r>
      <w:r w:rsidRPr="00EA7306">
        <w:rPr>
          <w:sz w:val="24"/>
          <w:szCs w:val="24"/>
          <w:vertAlign w:val="superscript"/>
        </w:rPr>
        <w:t>st</w:t>
      </w:r>
      <w:r w:rsidRPr="00EA7306">
        <w:rPr>
          <w:sz w:val="24"/>
          <w:szCs w:val="24"/>
        </w:rPr>
        <w:t xml:space="preserve"> Corinthians 11:17-34 &amp; Acts 2:46; 20:7. The Name “Love Feasts” is in Jude 12; 2</w:t>
      </w:r>
      <w:r w:rsidRPr="00EA7306">
        <w:rPr>
          <w:sz w:val="24"/>
          <w:szCs w:val="24"/>
          <w:vertAlign w:val="superscript"/>
        </w:rPr>
        <w:t>nd</w:t>
      </w:r>
      <w:r w:rsidRPr="00EA7306">
        <w:rPr>
          <w:sz w:val="24"/>
          <w:szCs w:val="24"/>
        </w:rPr>
        <w:t xml:space="preserve"> Peter 2:13 &amp; John 13:2, 34. The Charitable Distribution of Food is in Acts 6:1. The Abuses of the Love Feast: Selfishness, Indulgence and Ostentation is in 1</w:t>
      </w:r>
      <w:r w:rsidRPr="00EA7306">
        <w:rPr>
          <w:sz w:val="24"/>
          <w:szCs w:val="24"/>
          <w:vertAlign w:val="superscript"/>
        </w:rPr>
        <w:t>st</w:t>
      </w:r>
      <w:r w:rsidRPr="00EA7306">
        <w:rPr>
          <w:sz w:val="24"/>
          <w:szCs w:val="24"/>
        </w:rPr>
        <w:t xml:space="preserve"> Corinthians 11:20-22, 33-34. Licentiousness is in 2</w:t>
      </w:r>
      <w:r w:rsidRPr="00EA7306">
        <w:rPr>
          <w:sz w:val="24"/>
          <w:szCs w:val="24"/>
          <w:vertAlign w:val="superscript"/>
        </w:rPr>
        <w:t>nd</w:t>
      </w:r>
      <w:r w:rsidRPr="00EA7306">
        <w:rPr>
          <w:sz w:val="24"/>
          <w:szCs w:val="24"/>
        </w:rPr>
        <w:t xml:space="preserve"> Peter 2:13. Ungodly Participants, </w:t>
      </w:r>
      <w:r w:rsidRPr="00EA7306">
        <w:rPr>
          <w:sz w:val="24"/>
          <w:szCs w:val="24"/>
        </w:rPr>
        <w:lastRenderedPageBreak/>
        <w:t>especially False Teachers is in Jude 4, 12 &amp; 2</w:t>
      </w:r>
      <w:r w:rsidRPr="00EA7306">
        <w:rPr>
          <w:sz w:val="24"/>
          <w:szCs w:val="24"/>
          <w:vertAlign w:val="superscript"/>
        </w:rPr>
        <w:t>nd</w:t>
      </w:r>
      <w:r w:rsidRPr="00EA7306">
        <w:rPr>
          <w:sz w:val="24"/>
          <w:szCs w:val="24"/>
        </w:rPr>
        <w:t xml:space="preserve"> Peter 2:1, 13. The Heavenly Love Feast: Foretold by the Father Stephen is in Matthew 26:29 &amp; Mark 14:25. The Marriage Supper of the Lamb is in Revelation 19:9; Isaiah 25:6 &amp; Matthew 22:2-14. </w:t>
      </w:r>
    </w:p>
    <w:p w:rsidR="00C77825" w:rsidRPr="00EA7306" w:rsidRDefault="00C77825" w:rsidP="00C77825">
      <w:pPr>
        <w:tabs>
          <w:tab w:val="left" w:pos="360"/>
        </w:tabs>
        <w:spacing w:line="480" w:lineRule="auto"/>
        <w:jc w:val="both"/>
        <w:rPr>
          <w:sz w:val="24"/>
          <w:szCs w:val="24"/>
        </w:rPr>
      </w:pPr>
      <w:r w:rsidRPr="00EA7306">
        <w:rPr>
          <w:sz w:val="24"/>
          <w:szCs w:val="24"/>
        </w:rPr>
        <w:t>The Agape Love of the Father Stephen: The Father Stephen’s Divine Nature is Agape Love is in 1</w:t>
      </w:r>
      <w:r w:rsidRPr="00EA7306">
        <w:rPr>
          <w:sz w:val="24"/>
          <w:szCs w:val="24"/>
          <w:vertAlign w:val="superscript"/>
        </w:rPr>
        <w:t>st</w:t>
      </w:r>
      <w:r w:rsidRPr="00EA730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Chronicles 6:14; Psalms 105:45 &amp; Daniel 9:4. It is Lavished is in Exodus 34:6-7; Nehemiah 9:17; Psalms 103:8; Joel 2:13; Jonah 4:2 &amp; 1</w:t>
      </w:r>
      <w:r w:rsidRPr="00EA7306">
        <w:rPr>
          <w:sz w:val="24"/>
          <w:szCs w:val="24"/>
          <w:vertAlign w:val="superscript"/>
        </w:rPr>
        <w:t>st</w:t>
      </w:r>
      <w:r w:rsidRPr="00EA730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A7306">
        <w:rPr>
          <w:sz w:val="24"/>
          <w:szCs w:val="24"/>
          <w:vertAlign w:val="superscript"/>
        </w:rPr>
        <w:t>st</w:t>
      </w:r>
      <w:r w:rsidRPr="00EA730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A7306">
        <w:rPr>
          <w:sz w:val="24"/>
          <w:szCs w:val="24"/>
          <w:vertAlign w:val="superscript"/>
        </w:rPr>
        <w:t>nd</w:t>
      </w:r>
      <w:r w:rsidRPr="00EA7306">
        <w:rPr>
          <w:sz w:val="24"/>
          <w:szCs w:val="24"/>
        </w:rPr>
        <w:t xml:space="preserve"> Corinthians 13:14 &amp; 2</w:t>
      </w:r>
      <w:r w:rsidRPr="00EA7306">
        <w:rPr>
          <w:sz w:val="24"/>
          <w:szCs w:val="24"/>
          <w:vertAlign w:val="superscript"/>
        </w:rPr>
        <w:t>nd</w:t>
      </w:r>
      <w:r w:rsidRPr="00EA7306">
        <w:rPr>
          <w:sz w:val="24"/>
          <w:szCs w:val="24"/>
        </w:rPr>
        <w:t xml:space="preserve"> John 3. The Father Stephen’s Agape Love for His Creatures: The New Israel called Zion is in Isaiah 43:4; Deuteronomy 10:15; 2</w:t>
      </w:r>
      <w:r w:rsidRPr="00EA7306">
        <w:rPr>
          <w:sz w:val="24"/>
          <w:szCs w:val="24"/>
          <w:vertAlign w:val="superscript"/>
        </w:rPr>
        <w:t>nd</w:t>
      </w:r>
      <w:r w:rsidRPr="00EA730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EA7306">
        <w:rPr>
          <w:sz w:val="24"/>
          <w:szCs w:val="24"/>
        </w:rPr>
        <w:lastRenderedPageBreak/>
        <w:t>Psalms 145:9, 17; Matthew 5:45 &amp; Acts 14:17; 17:25. The Father Stephen’s Agape Love for Individuals is in 2</w:t>
      </w:r>
      <w:r w:rsidRPr="00EA7306">
        <w:rPr>
          <w:sz w:val="24"/>
          <w:szCs w:val="24"/>
          <w:vertAlign w:val="superscript"/>
        </w:rPr>
        <w:t>nd</w:t>
      </w:r>
      <w:r w:rsidRPr="00EA7306">
        <w:rPr>
          <w:sz w:val="24"/>
          <w:szCs w:val="24"/>
        </w:rPr>
        <w:t xml:space="preserve"> Samuel 7:15; 12:24-25; Deuteronomy 33:12; 1</w:t>
      </w:r>
      <w:r w:rsidRPr="00EA7306">
        <w:rPr>
          <w:sz w:val="24"/>
          <w:szCs w:val="24"/>
          <w:vertAlign w:val="superscript"/>
        </w:rPr>
        <w:t>st</w:t>
      </w:r>
      <w:r w:rsidRPr="00EA7306">
        <w:rPr>
          <w:sz w:val="24"/>
          <w:szCs w:val="24"/>
        </w:rPr>
        <w:t xml:space="preserve"> Chronicles 17:13; Isaiah 55:3; Ezra 7:28 &amp; Nehemiah 13:26. The Father Stephen’s Agape Love transforms Human Agape Love: Human Agape Love must respond to the Father Stephen’s Agape Love is in 1</w:t>
      </w:r>
      <w:r w:rsidRPr="00EA7306">
        <w:rPr>
          <w:sz w:val="24"/>
          <w:szCs w:val="24"/>
          <w:vertAlign w:val="superscript"/>
        </w:rPr>
        <w:t>st</w:t>
      </w:r>
      <w:r w:rsidRPr="00EA7306">
        <w:rPr>
          <w:sz w:val="24"/>
          <w:szCs w:val="24"/>
        </w:rPr>
        <w:t xml:space="preserve"> John 4:19; Deuteronomy 6:5; 30:6; Ephesians 5:1 &amp; Colossians 3:12-14. Human Agape Love must be modelled on the Father Stephen’s Agape Love is in Matthew 5:44-45; Hosea 3:1; 1</w:t>
      </w:r>
      <w:r w:rsidRPr="00EA7306">
        <w:rPr>
          <w:sz w:val="24"/>
          <w:szCs w:val="24"/>
          <w:vertAlign w:val="superscript"/>
        </w:rPr>
        <w:t>st</w:t>
      </w:r>
      <w:r w:rsidRPr="00EA7306">
        <w:rPr>
          <w:sz w:val="24"/>
          <w:szCs w:val="24"/>
        </w:rPr>
        <w:t xml:space="preserve"> John 2:15; 4:7-8, 11-12. The Father Stephen’s Divine Love transforms Human Divine Love: Human Divine Love must respond to the Father Stephen’s Divine Love is in 2</w:t>
      </w:r>
      <w:r w:rsidRPr="00EA7306">
        <w:rPr>
          <w:sz w:val="24"/>
          <w:szCs w:val="24"/>
          <w:vertAlign w:val="superscript"/>
        </w:rPr>
        <w:t>nd</w:t>
      </w:r>
      <w:r w:rsidRPr="00EA7306">
        <w:rPr>
          <w:sz w:val="24"/>
          <w:szCs w:val="24"/>
        </w:rPr>
        <w:t xml:space="preserve"> Peter 1:4 to Acts 17:28-29. Human Divine Love must be modelled on the Father Stephen’s Divine Love is in 2</w:t>
      </w:r>
      <w:r w:rsidRPr="00EA7306">
        <w:rPr>
          <w:sz w:val="24"/>
          <w:szCs w:val="24"/>
          <w:vertAlign w:val="superscript"/>
        </w:rPr>
        <w:t>nd</w:t>
      </w:r>
      <w:r w:rsidRPr="00EA730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7825" w:rsidRPr="00EA7306" w:rsidRDefault="00C77825" w:rsidP="00C77825">
      <w:pPr>
        <w:tabs>
          <w:tab w:val="left" w:pos="360"/>
        </w:tabs>
        <w:spacing w:line="480" w:lineRule="auto"/>
        <w:jc w:val="both"/>
        <w:rPr>
          <w:sz w:val="24"/>
          <w:szCs w:val="24"/>
        </w:rPr>
      </w:pPr>
      <w:r w:rsidRPr="00EA7306">
        <w:rPr>
          <w:sz w:val="24"/>
          <w:szCs w:val="24"/>
        </w:rPr>
        <w:t>The Agape Love of His Son Jesus Christ: The Supreme Quality of His Son Jesus Christ’s Agape Love is in Ephesians 3:17-19 &amp; Romans 8:35, 38-39. It caused Him to leave His eternal glory is in 2</w:t>
      </w:r>
      <w:r w:rsidRPr="00EA7306">
        <w:rPr>
          <w:sz w:val="24"/>
          <w:szCs w:val="24"/>
          <w:vertAlign w:val="superscript"/>
        </w:rPr>
        <w:t>nd</w:t>
      </w:r>
      <w:r w:rsidRPr="00EA7306">
        <w:rPr>
          <w:sz w:val="24"/>
          <w:szCs w:val="24"/>
        </w:rPr>
        <w:t xml:space="preserve"> Corinthians 8:9 &amp; Philippians 2:6-8. It moved Him to give His life for others is in 1</w:t>
      </w:r>
      <w:r w:rsidRPr="00EA7306">
        <w:rPr>
          <w:sz w:val="24"/>
          <w:szCs w:val="24"/>
          <w:vertAlign w:val="superscript"/>
        </w:rPr>
        <w:t>st</w:t>
      </w:r>
      <w:r w:rsidRPr="00EA7306">
        <w:rPr>
          <w:sz w:val="24"/>
          <w:szCs w:val="24"/>
        </w:rPr>
        <w:t xml:space="preserve"> John 3:16; John 10:11, 14-15; 15:13; Ephesians 5:2 &amp; Revelation 1:5. He Agape Loves Sinners is in Matthew 23:37 &amp; Luke 13:34; 23:34, 43. He Agape Loves all Believers is in 2</w:t>
      </w:r>
      <w:r w:rsidRPr="00EA7306">
        <w:rPr>
          <w:sz w:val="24"/>
          <w:szCs w:val="24"/>
          <w:vertAlign w:val="superscript"/>
        </w:rPr>
        <w:t>nd</w:t>
      </w:r>
      <w:r w:rsidRPr="00EA730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EA7306">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EA7306">
        <w:rPr>
          <w:sz w:val="24"/>
          <w:szCs w:val="24"/>
          <w:vertAlign w:val="superscript"/>
        </w:rPr>
        <w:t>st</w:t>
      </w:r>
      <w:r w:rsidRPr="00EA7306">
        <w:rPr>
          <w:sz w:val="24"/>
          <w:szCs w:val="24"/>
        </w:rPr>
        <w:t xml:space="preserve"> John 4:9-10. The Son Jesus Christ’s Agape Love motivates the Church: His Agape Love indwells Believers is in John 15:9-10; 17:26; Galatians 2:20; 1</w:t>
      </w:r>
      <w:r w:rsidRPr="00EA7306">
        <w:rPr>
          <w:sz w:val="24"/>
          <w:szCs w:val="24"/>
          <w:vertAlign w:val="superscript"/>
        </w:rPr>
        <w:t>st</w:t>
      </w:r>
      <w:r w:rsidRPr="00EA7306">
        <w:rPr>
          <w:sz w:val="24"/>
          <w:szCs w:val="24"/>
        </w:rPr>
        <w:t xml:space="preserve"> Timothy 1:14 &amp; 1</w:t>
      </w:r>
      <w:r w:rsidRPr="00EA7306">
        <w:rPr>
          <w:sz w:val="24"/>
          <w:szCs w:val="24"/>
          <w:vertAlign w:val="superscript"/>
        </w:rPr>
        <w:t>st</w:t>
      </w:r>
      <w:r w:rsidRPr="00EA730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A7306">
        <w:rPr>
          <w:sz w:val="24"/>
          <w:szCs w:val="24"/>
          <w:vertAlign w:val="superscript"/>
        </w:rPr>
        <w:t>st</w:t>
      </w:r>
      <w:r w:rsidRPr="00EA7306">
        <w:rPr>
          <w:sz w:val="24"/>
          <w:szCs w:val="24"/>
        </w:rPr>
        <w:t xml:space="preserve"> John 3:10 &amp; Luke 6:27; 10:25-27. His Agape Love inspires Christian Marriage is in Ephesians 5:25, 28-30. His Agape love inspires a desire for Spiritual Gifts is in 1</w:t>
      </w:r>
      <w:r w:rsidRPr="00EA7306">
        <w:rPr>
          <w:sz w:val="24"/>
          <w:szCs w:val="24"/>
          <w:vertAlign w:val="superscript"/>
        </w:rPr>
        <w:t>st</w:t>
      </w:r>
      <w:r w:rsidRPr="00EA7306">
        <w:rPr>
          <w:sz w:val="24"/>
          <w:szCs w:val="24"/>
        </w:rPr>
        <w:t xml:space="preserve"> Corinthians 14:1. His Agape Love motivates Christians to live for the Father Stephen is in 2</w:t>
      </w:r>
      <w:r w:rsidRPr="00EA7306">
        <w:rPr>
          <w:sz w:val="24"/>
          <w:szCs w:val="24"/>
          <w:vertAlign w:val="superscript"/>
        </w:rPr>
        <w:t>nd</w:t>
      </w:r>
      <w:r w:rsidRPr="00EA7306">
        <w:rPr>
          <w:sz w:val="24"/>
          <w:szCs w:val="24"/>
        </w:rPr>
        <w:t xml:space="preserve"> Corinthians 5:14-15; Romans 8:37; 1</w:t>
      </w:r>
      <w:r w:rsidRPr="00EA7306">
        <w:rPr>
          <w:sz w:val="24"/>
          <w:szCs w:val="24"/>
          <w:vertAlign w:val="superscript"/>
        </w:rPr>
        <w:t>st</w:t>
      </w:r>
      <w:r w:rsidRPr="00EA7306">
        <w:rPr>
          <w:sz w:val="24"/>
          <w:szCs w:val="24"/>
        </w:rPr>
        <w:t xml:space="preserve"> Corinthians 16:14; Colossians 2:2; 1</w:t>
      </w:r>
      <w:r w:rsidRPr="00EA7306">
        <w:rPr>
          <w:sz w:val="24"/>
          <w:szCs w:val="24"/>
          <w:vertAlign w:val="superscript"/>
        </w:rPr>
        <w:t>st</w:t>
      </w:r>
      <w:r w:rsidRPr="00EA7306">
        <w:rPr>
          <w:sz w:val="24"/>
          <w:szCs w:val="24"/>
        </w:rPr>
        <w:t xml:space="preserve"> Thessalonians 1:3 &amp; Hebrews 10:24. </w:t>
      </w:r>
    </w:p>
    <w:p w:rsidR="00C77825" w:rsidRPr="00EA7306" w:rsidRDefault="00C77825" w:rsidP="00C77825">
      <w:pPr>
        <w:tabs>
          <w:tab w:val="left" w:pos="360"/>
        </w:tabs>
        <w:spacing w:line="480" w:lineRule="auto"/>
        <w:jc w:val="both"/>
        <w:rPr>
          <w:sz w:val="24"/>
          <w:szCs w:val="24"/>
        </w:rPr>
      </w:pPr>
      <w:r w:rsidRPr="00EA7306">
        <w:rPr>
          <w:sz w:val="24"/>
          <w:szCs w:val="24"/>
        </w:rPr>
        <w:t>The Agape Love of His Brother John the Holy Ghost: The Holy Ghost’s Work and Fruit includes the Characteristic of Agape Love is in Galatians 5:22; Romans 15:30; Colossians 1:8; 1</w:t>
      </w:r>
      <w:r w:rsidRPr="00EA7306">
        <w:rPr>
          <w:sz w:val="24"/>
          <w:szCs w:val="24"/>
          <w:vertAlign w:val="superscript"/>
        </w:rPr>
        <w:t>st</w:t>
      </w:r>
      <w:r w:rsidRPr="00EA730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A7306">
        <w:rPr>
          <w:sz w:val="24"/>
          <w:szCs w:val="24"/>
          <w:vertAlign w:val="superscript"/>
        </w:rPr>
        <w:t>nd</w:t>
      </w:r>
      <w:r w:rsidRPr="00EA730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A7306">
        <w:rPr>
          <w:sz w:val="24"/>
          <w:szCs w:val="24"/>
          <w:vertAlign w:val="superscript"/>
        </w:rPr>
        <w:t>st</w:t>
      </w:r>
      <w:r w:rsidRPr="00EA7306">
        <w:rPr>
          <w:sz w:val="24"/>
          <w:szCs w:val="24"/>
        </w:rPr>
        <w:t xml:space="preserve"> Corinthians 13:1-13; 14:1, 12, 26. </w:t>
      </w:r>
    </w:p>
    <w:p w:rsidR="00C77825" w:rsidRPr="00EA7306" w:rsidRDefault="00C77825" w:rsidP="00C77825">
      <w:pPr>
        <w:tabs>
          <w:tab w:val="left" w:pos="360"/>
        </w:tabs>
        <w:spacing w:line="480" w:lineRule="auto"/>
        <w:jc w:val="both"/>
        <w:rPr>
          <w:sz w:val="24"/>
          <w:szCs w:val="24"/>
        </w:rPr>
      </w:pPr>
      <w:r w:rsidRPr="00EA7306">
        <w:rPr>
          <w:sz w:val="24"/>
          <w:szCs w:val="24"/>
        </w:rPr>
        <w:lastRenderedPageBreak/>
        <w:t>The Divine Nature of Agape Love: The Father Stephen is the Supreme Source of all Holy Divine Love &amp; all Holy Agape Love: His very Character is Agape Love is in 1</w:t>
      </w:r>
      <w:r w:rsidRPr="00EA7306">
        <w:rPr>
          <w:sz w:val="24"/>
          <w:szCs w:val="24"/>
          <w:vertAlign w:val="superscript"/>
        </w:rPr>
        <w:t>st</w:t>
      </w:r>
      <w:r w:rsidRPr="00EA7306">
        <w:rPr>
          <w:sz w:val="24"/>
          <w:szCs w:val="24"/>
        </w:rPr>
        <w:t xml:space="preserve"> John 4:7-8; 1</w:t>
      </w:r>
      <w:r w:rsidRPr="00EA7306">
        <w:rPr>
          <w:sz w:val="24"/>
          <w:szCs w:val="24"/>
          <w:vertAlign w:val="superscript"/>
        </w:rPr>
        <w:t>st</w:t>
      </w:r>
      <w:r w:rsidRPr="00EA7306">
        <w:rPr>
          <w:sz w:val="24"/>
          <w:szCs w:val="24"/>
        </w:rPr>
        <w:t xml:space="preserve"> Thessalonians 3:12; 2</w:t>
      </w:r>
      <w:r w:rsidRPr="00EA7306">
        <w:rPr>
          <w:sz w:val="24"/>
          <w:szCs w:val="24"/>
          <w:vertAlign w:val="superscript"/>
        </w:rPr>
        <w:t>nd</w:t>
      </w:r>
      <w:r w:rsidRPr="00EA7306">
        <w:rPr>
          <w:sz w:val="24"/>
          <w:szCs w:val="24"/>
        </w:rPr>
        <w:t xml:space="preserve"> Timothy 1:7 &amp; 1</w:t>
      </w:r>
      <w:r w:rsidRPr="00EA7306">
        <w:rPr>
          <w:sz w:val="24"/>
          <w:szCs w:val="24"/>
          <w:vertAlign w:val="superscript"/>
        </w:rPr>
        <w:t>st</w:t>
      </w:r>
      <w:r w:rsidRPr="00EA7306">
        <w:rPr>
          <w:sz w:val="24"/>
          <w:szCs w:val="24"/>
        </w:rPr>
        <w:t xml:space="preserve"> John 4:16, 19. The Father Stephen’s Agape Love is revealed in the Cross of His Son Jesus Christ is in 1</w:t>
      </w:r>
      <w:r w:rsidRPr="00EA7306">
        <w:rPr>
          <w:sz w:val="24"/>
          <w:szCs w:val="24"/>
          <w:vertAlign w:val="superscript"/>
        </w:rPr>
        <w:t>st</w:t>
      </w:r>
      <w:r w:rsidRPr="00EA730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A7306">
        <w:rPr>
          <w:sz w:val="24"/>
          <w:szCs w:val="24"/>
          <w:vertAlign w:val="superscript"/>
        </w:rPr>
        <w:t>nd</w:t>
      </w:r>
      <w:r w:rsidRPr="00EA730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A7306">
        <w:rPr>
          <w:sz w:val="24"/>
          <w:szCs w:val="24"/>
          <w:vertAlign w:val="superscript"/>
        </w:rPr>
        <w:t>nd</w:t>
      </w:r>
      <w:r w:rsidRPr="00EA7306">
        <w:rPr>
          <w:sz w:val="24"/>
          <w:szCs w:val="24"/>
        </w:rPr>
        <w:t xml:space="preserve"> Corinthians 13:14; Ephesians 2:4; Hebrews 12:6 &amp; 1</w:t>
      </w:r>
      <w:r w:rsidRPr="00EA7306">
        <w:rPr>
          <w:sz w:val="24"/>
          <w:szCs w:val="24"/>
          <w:vertAlign w:val="superscript"/>
        </w:rPr>
        <w:t>st</w:t>
      </w:r>
      <w:r w:rsidRPr="00EA7306">
        <w:rPr>
          <w:sz w:val="24"/>
          <w:szCs w:val="24"/>
        </w:rPr>
        <w:t xml:space="preserve"> John 3:1. To describe Holy Agape Love for the Father Stephen is in John 14:21; 21:15; Romans 8:28; 1</w:t>
      </w:r>
      <w:r w:rsidRPr="00EA7306">
        <w:rPr>
          <w:sz w:val="24"/>
          <w:szCs w:val="24"/>
          <w:vertAlign w:val="superscript"/>
        </w:rPr>
        <w:t>st</w:t>
      </w:r>
      <w:r w:rsidRPr="00EA7306">
        <w:rPr>
          <w:sz w:val="24"/>
          <w:szCs w:val="24"/>
        </w:rPr>
        <w:t xml:space="preserve"> Thessalonians 1:3; James 1:12; 1</w:t>
      </w:r>
      <w:r w:rsidRPr="00EA7306">
        <w:rPr>
          <w:sz w:val="24"/>
          <w:szCs w:val="24"/>
          <w:vertAlign w:val="superscript"/>
        </w:rPr>
        <w:t>st</w:t>
      </w:r>
      <w:r w:rsidRPr="00EA7306">
        <w:rPr>
          <w:sz w:val="24"/>
          <w:szCs w:val="24"/>
        </w:rPr>
        <w:t xml:space="preserve"> Peter 1:8; 1</w:t>
      </w:r>
      <w:r w:rsidRPr="00EA7306">
        <w:rPr>
          <w:sz w:val="24"/>
          <w:szCs w:val="24"/>
          <w:vertAlign w:val="superscript"/>
        </w:rPr>
        <w:t>st</w:t>
      </w:r>
      <w:r w:rsidRPr="00EA7306">
        <w:rPr>
          <w:sz w:val="24"/>
          <w:szCs w:val="24"/>
        </w:rPr>
        <w:t xml:space="preserve"> John 5:3 &amp; Luke 10:27. To describe Holy Brotherly Agape Love is in John 13:35; Romans 13:8; 1</w:t>
      </w:r>
      <w:r w:rsidRPr="00EA7306">
        <w:rPr>
          <w:sz w:val="24"/>
          <w:szCs w:val="24"/>
          <w:vertAlign w:val="superscript"/>
        </w:rPr>
        <w:t>st</w:t>
      </w:r>
      <w:r w:rsidRPr="00EA7306">
        <w:rPr>
          <w:sz w:val="24"/>
          <w:szCs w:val="24"/>
        </w:rPr>
        <w:t xml:space="preserve"> Corinthians 16:24; 2</w:t>
      </w:r>
      <w:r w:rsidRPr="00EA7306">
        <w:rPr>
          <w:sz w:val="24"/>
          <w:szCs w:val="24"/>
          <w:vertAlign w:val="superscript"/>
        </w:rPr>
        <w:t>nd</w:t>
      </w:r>
      <w:r w:rsidRPr="00EA7306">
        <w:rPr>
          <w:sz w:val="24"/>
          <w:szCs w:val="24"/>
        </w:rPr>
        <w:t xml:space="preserve"> Corinthians 8:8; Galatians 5:13; Ephesians 4:2; Philippians 1:9; Colossians 2:2 &amp; Philemon 5. To describe Holy Agape Love expressed by eating together is in 2</w:t>
      </w:r>
      <w:r w:rsidRPr="00EA7306">
        <w:rPr>
          <w:sz w:val="24"/>
          <w:szCs w:val="24"/>
          <w:vertAlign w:val="superscript"/>
        </w:rPr>
        <w:t>nd</w:t>
      </w:r>
      <w:r w:rsidRPr="00EA7306">
        <w:rPr>
          <w:sz w:val="24"/>
          <w:szCs w:val="24"/>
        </w:rPr>
        <w:t xml:space="preserve"> Peter 2:13 &amp; Jude 12. To describe Holy Divine Love in a negative wrong sense as a Sexual Eros Love is in Acts 17:28-30; John 3:19; 12:43; 2</w:t>
      </w:r>
      <w:r w:rsidRPr="00EA7306">
        <w:rPr>
          <w:sz w:val="24"/>
          <w:szCs w:val="24"/>
          <w:vertAlign w:val="superscript"/>
        </w:rPr>
        <w:t>nd</w:t>
      </w:r>
      <w:r w:rsidRPr="00EA7306">
        <w:rPr>
          <w:sz w:val="24"/>
          <w:szCs w:val="24"/>
        </w:rPr>
        <w:t xml:space="preserve"> Timothy 4:10; 2</w:t>
      </w:r>
      <w:r w:rsidRPr="00EA7306">
        <w:rPr>
          <w:sz w:val="24"/>
          <w:szCs w:val="24"/>
          <w:vertAlign w:val="superscript"/>
        </w:rPr>
        <w:t>nd</w:t>
      </w:r>
      <w:r w:rsidRPr="00EA7306">
        <w:rPr>
          <w:sz w:val="24"/>
          <w:szCs w:val="24"/>
        </w:rPr>
        <w:t xml:space="preserve"> Peter 2:15; 1</w:t>
      </w:r>
      <w:r w:rsidRPr="00EA7306">
        <w:rPr>
          <w:sz w:val="24"/>
          <w:szCs w:val="24"/>
          <w:vertAlign w:val="superscript"/>
        </w:rPr>
        <w:t>st</w:t>
      </w:r>
      <w:r w:rsidRPr="00EA7306">
        <w:rPr>
          <w:sz w:val="24"/>
          <w:szCs w:val="24"/>
        </w:rPr>
        <w:t xml:space="preserve"> John 2:15 &amp; Luke 11:43. This does not refer to Holy Agape Love as God because it is Immutable. The Characteristic of Agape Love is in 1</w:t>
      </w:r>
      <w:r w:rsidRPr="00EA7306">
        <w:rPr>
          <w:sz w:val="24"/>
          <w:szCs w:val="24"/>
          <w:vertAlign w:val="superscript"/>
        </w:rPr>
        <w:t>st</w:t>
      </w:r>
      <w:r w:rsidRPr="00EA7306">
        <w:rPr>
          <w:sz w:val="24"/>
          <w:szCs w:val="24"/>
        </w:rPr>
        <w:t xml:space="preserve"> Corinthians 13:4-8; Romans 12:9; 1</w:t>
      </w:r>
      <w:r w:rsidRPr="00EA7306">
        <w:rPr>
          <w:sz w:val="24"/>
          <w:szCs w:val="24"/>
          <w:vertAlign w:val="superscript"/>
        </w:rPr>
        <w:t>st</w:t>
      </w:r>
      <w:r w:rsidRPr="00EA7306">
        <w:rPr>
          <w:sz w:val="24"/>
          <w:szCs w:val="24"/>
        </w:rPr>
        <w:t xml:space="preserve"> Timothy 1:5; 1</w:t>
      </w:r>
      <w:r w:rsidRPr="00EA7306">
        <w:rPr>
          <w:sz w:val="24"/>
          <w:szCs w:val="24"/>
          <w:vertAlign w:val="superscript"/>
        </w:rPr>
        <w:t>st</w:t>
      </w:r>
      <w:r w:rsidRPr="00EA7306">
        <w:rPr>
          <w:sz w:val="24"/>
          <w:szCs w:val="24"/>
        </w:rPr>
        <w:t xml:space="preserve"> Peter 1:22 &amp; 1</w:t>
      </w:r>
      <w:r w:rsidRPr="00EA7306">
        <w:rPr>
          <w:sz w:val="24"/>
          <w:szCs w:val="24"/>
          <w:vertAlign w:val="superscript"/>
        </w:rPr>
        <w:t>st</w:t>
      </w:r>
      <w:r w:rsidRPr="00EA7306">
        <w:rPr>
          <w:sz w:val="24"/>
          <w:szCs w:val="24"/>
        </w:rPr>
        <w:t xml:space="preserve"> John 4:18. The Agape Love is shown by Good Deeds is in 1</w:t>
      </w:r>
      <w:r w:rsidRPr="00EA7306">
        <w:rPr>
          <w:sz w:val="24"/>
          <w:szCs w:val="24"/>
          <w:vertAlign w:val="superscript"/>
        </w:rPr>
        <w:t>st</w:t>
      </w:r>
      <w:r w:rsidRPr="00EA7306">
        <w:rPr>
          <w:sz w:val="24"/>
          <w:szCs w:val="24"/>
        </w:rPr>
        <w:t xml:space="preserve"> John 3:17-18; 4:9; 5:2-3; 2</w:t>
      </w:r>
      <w:r w:rsidRPr="00EA7306">
        <w:rPr>
          <w:sz w:val="24"/>
          <w:szCs w:val="24"/>
          <w:vertAlign w:val="superscript"/>
        </w:rPr>
        <w:t>nd</w:t>
      </w:r>
      <w:r w:rsidRPr="00EA7306">
        <w:rPr>
          <w:sz w:val="24"/>
          <w:szCs w:val="24"/>
        </w:rPr>
        <w:t xml:space="preserve"> John 6; 3</w:t>
      </w:r>
      <w:r w:rsidRPr="00EA7306">
        <w:rPr>
          <w:sz w:val="24"/>
          <w:szCs w:val="24"/>
          <w:vertAlign w:val="superscript"/>
        </w:rPr>
        <w:t>rd</w:t>
      </w:r>
      <w:r w:rsidRPr="00EA7306">
        <w:rPr>
          <w:sz w:val="24"/>
          <w:szCs w:val="24"/>
        </w:rPr>
        <w:t xml:space="preserve"> John 5-6; John 14:15, 23; Romans 5:8; 14:15 &amp; Galatians 2:20. The Pre-Eminence of Agape Love is in 1</w:t>
      </w:r>
      <w:r w:rsidRPr="00EA7306">
        <w:rPr>
          <w:sz w:val="24"/>
          <w:szCs w:val="24"/>
          <w:vertAlign w:val="superscript"/>
        </w:rPr>
        <w:t>st</w:t>
      </w:r>
      <w:r w:rsidRPr="00EA7306">
        <w:rPr>
          <w:sz w:val="24"/>
          <w:szCs w:val="24"/>
        </w:rPr>
        <w:t xml:space="preserve"> Corinthians 12:31-13:3, 13; Matthew 22:37-39; Mark 12:29-31; </w:t>
      </w:r>
      <w:r w:rsidRPr="00EA7306">
        <w:rPr>
          <w:sz w:val="24"/>
          <w:szCs w:val="24"/>
        </w:rPr>
        <w:lastRenderedPageBreak/>
        <w:t>Romans 13:9-10; Galatians 5:6; Ephesians 3:17-19; Colossians 3:14; 2</w:t>
      </w:r>
      <w:r w:rsidRPr="00EA7306">
        <w:rPr>
          <w:sz w:val="24"/>
          <w:szCs w:val="24"/>
          <w:vertAlign w:val="superscript"/>
        </w:rPr>
        <w:t>nd</w:t>
      </w:r>
      <w:r w:rsidRPr="00EA7306">
        <w:rPr>
          <w:sz w:val="24"/>
          <w:szCs w:val="24"/>
        </w:rPr>
        <w:t xml:space="preserve"> Peter 1:7 &amp; 1</w:t>
      </w:r>
      <w:r w:rsidRPr="00EA7306">
        <w:rPr>
          <w:sz w:val="24"/>
          <w:szCs w:val="24"/>
          <w:vertAlign w:val="superscript"/>
        </w:rPr>
        <w:t>st</w:t>
      </w:r>
      <w:r w:rsidRPr="00EA7306">
        <w:rPr>
          <w:sz w:val="24"/>
          <w:szCs w:val="24"/>
        </w:rPr>
        <w:t xml:space="preserve"> John 2:10. </w:t>
      </w:r>
    </w:p>
    <w:p w:rsidR="00C77825" w:rsidRPr="00EA7306" w:rsidRDefault="00C77825" w:rsidP="00C77825">
      <w:pPr>
        <w:tabs>
          <w:tab w:val="left" w:pos="360"/>
        </w:tabs>
        <w:spacing w:line="480" w:lineRule="auto"/>
        <w:jc w:val="both"/>
        <w:rPr>
          <w:sz w:val="24"/>
          <w:szCs w:val="24"/>
        </w:rPr>
      </w:pPr>
      <w:r w:rsidRPr="00EA7306">
        <w:rPr>
          <w:sz w:val="24"/>
          <w:szCs w:val="24"/>
        </w:rPr>
        <w:t>The Agape Love for the Father Stephen: Believers’ response to the Father Stephen’s Agape Love is in 1</w:t>
      </w:r>
      <w:r w:rsidRPr="00EA7306">
        <w:rPr>
          <w:sz w:val="24"/>
          <w:szCs w:val="24"/>
          <w:vertAlign w:val="superscript"/>
        </w:rPr>
        <w:t>st</w:t>
      </w:r>
      <w:r w:rsidRPr="00EA730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A7306">
        <w:rPr>
          <w:sz w:val="24"/>
          <w:szCs w:val="24"/>
          <w:vertAlign w:val="superscript"/>
        </w:rPr>
        <w:t>st</w:t>
      </w:r>
      <w:r w:rsidRPr="00EA7306">
        <w:rPr>
          <w:sz w:val="24"/>
          <w:szCs w:val="24"/>
        </w:rPr>
        <w:t xml:space="preserve"> Chronicles 29:3, 6, 9; Exodus 25:2; 35:5 &amp; 2</w:t>
      </w:r>
      <w:r w:rsidRPr="00EA7306">
        <w:rPr>
          <w:sz w:val="24"/>
          <w:szCs w:val="24"/>
          <w:vertAlign w:val="superscript"/>
        </w:rPr>
        <w:t>nd</w:t>
      </w:r>
      <w:r w:rsidRPr="00EA7306">
        <w:rPr>
          <w:sz w:val="24"/>
          <w:szCs w:val="24"/>
        </w:rPr>
        <w:t xml:space="preserve"> Corinthians 8:4-5, 8; 9:7. Obeying the Father Stephen is in Acts 6:6-7; 7:1-53; 1</w:t>
      </w:r>
      <w:r w:rsidRPr="00EA7306">
        <w:rPr>
          <w:sz w:val="24"/>
          <w:szCs w:val="24"/>
          <w:vertAlign w:val="superscript"/>
        </w:rPr>
        <w:t>st</w:t>
      </w:r>
      <w:r w:rsidRPr="00EA7306">
        <w:rPr>
          <w:sz w:val="24"/>
          <w:szCs w:val="24"/>
        </w:rPr>
        <w:t xml:space="preserve"> John 5:3; Psalms 40:8; John 14:15, 23; 15:14 &amp; 2</w:t>
      </w:r>
      <w:r w:rsidRPr="00EA7306">
        <w:rPr>
          <w:sz w:val="24"/>
          <w:szCs w:val="24"/>
          <w:vertAlign w:val="superscript"/>
        </w:rPr>
        <w:t>nd</w:t>
      </w:r>
      <w:r w:rsidRPr="00EA7306">
        <w:rPr>
          <w:sz w:val="24"/>
          <w:szCs w:val="24"/>
        </w:rPr>
        <w:t xml:space="preserve"> John 6. Agape Loving others is in 1</w:t>
      </w:r>
      <w:r w:rsidRPr="00EA7306">
        <w:rPr>
          <w:sz w:val="24"/>
          <w:szCs w:val="24"/>
          <w:vertAlign w:val="superscript"/>
        </w:rPr>
        <w:t>st</w:t>
      </w:r>
      <w:r w:rsidRPr="00EA7306">
        <w:rPr>
          <w:sz w:val="24"/>
          <w:szCs w:val="24"/>
        </w:rPr>
        <w:t xml:space="preserve"> John 4:11, 21 &amp; John 13:35; 15:12. The Divine Love for the Father Stephen is in Acts 17:28-30. The Divine Love for Man only is in 2</w:t>
      </w:r>
      <w:r w:rsidRPr="00EA7306">
        <w:rPr>
          <w:sz w:val="24"/>
          <w:szCs w:val="24"/>
          <w:vertAlign w:val="superscript"/>
        </w:rPr>
        <w:t>nd</w:t>
      </w:r>
      <w:r w:rsidRPr="00EA7306">
        <w:rPr>
          <w:sz w:val="24"/>
          <w:szCs w:val="24"/>
        </w:rPr>
        <w:t xml:space="preserve"> Peter 1:4. The Sexual Love for Man only is in Genesis 4:1. The Blessings of Agape Loving the Father Stephen is in John 14:15-16, 23; 16:27 &amp; 1</w:t>
      </w:r>
      <w:r w:rsidRPr="00EA7306">
        <w:rPr>
          <w:sz w:val="24"/>
          <w:szCs w:val="24"/>
          <w:vertAlign w:val="superscript"/>
        </w:rPr>
        <w:t>st</w:t>
      </w:r>
      <w:r w:rsidRPr="00EA7306">
        <w:rPr>
          <w:sz w:val="24"/>
          <w:szCs w:val="24"/>
        </w:rPr>
        <w:t xml:space="preserve"> Peter 1:8. The Examples of Agape Love for the Father Stephen and His Son Jesus Christ is in Psalms 18:1; 73:25; Matthew 26:7; Mark 14:3; John 11:16; 12:3; 21:16; Hebrews 6:10; Luke 2:37; 7:47; 24:53 &amp; Acts 21:13. </w:t>
      </w:r>
    </w:p>
    <w:p w:rsidR="00C77825" w:rsidRPr="00EA7306" w:rsidRDefault="00C77825" w:rsidP="00C77825">
      <w:pPr>
        <w:tabs>
          <w:tab w:val="left" w:pos="360"/>
        </w:tabs>
        <w:spacing w:line="480" w:lineRule="auto"/>
        <w:jc w:val="both"/>
        <w:rPr>
          <w:sz w:val="24"/>
          <w:szCs w:val="24"/>
        </w:rPr>
      </w:pPr>
      <w:r w:rsidRPr="00EA7306">
        <w:rPr>
          <w:sz w:val="24"/>
          <w:szCs w:val="24"/>
        </w:rPr>
        <w:t xml:space="preserve">Agape Love for One Another: The True Reasons for Agape Loving One Another: The Father Stephen commands it is in Galatians 5:14; Leviticus 19:18, 34; Deuteronomy 10:19; Matthew </w:t>
      </w:r>
      <w:r w:rsidRPr="00EA7306">
        <w:rPr>
          <w:sz w:val="24"/>
          <w:szCs w:val="24"/>
        </w:rPr>
        <w:lastRenderedPageBreak/>
        <w:t>22:39; Mark 12:31; John 15:12; Romans 13:10; 1</w:t>
      </w:r>
      <w:r w:rsidRPr="00EA7306">
        <w:rPr>
          <w:sz w:val="24"/>
          <w:szCs w:val="24"/>
          <w:vertAlign w:val="superscript"/>
        </w:rPr>
        <w:t>st</w:t>
      </w:r>
      <w:r w:rsidRPr="00EA7306">
        <w:rPr>
          <w:sz w:val="24"/>
          <w:szCs w:val="24"/>
        </w:rPr>
        <w:t xml:space="preserve"> Thessalonians 4:9; Hebrews 13:1; James 2:8; 1</w:t>
      </w:r>
      <w:r w:rsidRPr="00EA7306">
        <w:rPr>
          <w:sz w:val="24"/>
          <w:szCs w:val="24"/>
          <w:vertAlign w:val="superscript"/>
        </w:rPr>
        <w:t>st</w:t>
      </w:r>
      <w:r w:rsidRPr="00EA7306">
        <w:rPr>
          <w:sz w:val="24"/>
          <w:szCs w:val="24"/>
        </w:rPr>
        <w:t xml:space="preserve"> Peter 1:22; 2:17; 1</w:t>
      </w:r>
      <w:r w:rsidRPr="00EA7306">
        <w:rPr>
          <w:sz w:val="24"/>
          <w:szCs w:val="24"/>
          <w:vertAlign w:val="superscript"/>
        </w:rPr>
        <w:t>st</w:t>
      </w:r>
      <w:r w:rsidRPr="00EA7306">
        <w:rPr>
          <w:sz w:val="24"/>
          <w:szCs w:val="24"/>
        </w:rPr>
        <w:t xml:space="preserve"> John 3:23; 4:21 &amp; 2</w:t>
      </w:r>
      <w:r w:rsidRPr="00EA7306">
        <w:rPr>
          <w:sz w:val="24"/>
          <w:szCs w:val="24"/>
          <w:vertAlign w:val="superscript"/>
        </w:rPr>
        <w:t>nd</w:t>
      </w:r>
      <w:r w:rsidRPr="00EA7306">
        <w:rPr>
          <w:sz w:val="24"/>
          <w:szCs w:val="24"/>
        </w:rPr>
        <w:t xml:space="preserve"> John 5. The Father Stephen has taken the initiative in showing Agape Love is in 1</w:t>
      </w:r>
      <w:r w:rsidRPr="00EA7306">
        <w:rPr>
          <w:sz w:val="24"/>
          <w:szCs w:val="24"/>
          <w:vertAlign w:val="superscript"/>
        </w:rPr>
        <w:t>st</w:t>
      </w:r>
      <w:r w:rsidRPr="00EA7306">
        <w:rPr>
          <w:sz w:val="24"/>
          <w:szCs w:val="24"/>
        </w:rPr>
        <w:t xml:space="preserve"> John 3:16; 4:11; Malachi 2:10 &amp; 1</w:t>
      </w:r>
      <w:r w:rsidRPr="00EA7306">
        <w:rPr>
          <w:sz w:val="24"/>
          <w:szCs w:val="24"/>
          <w:vertAlign w:val="superscript"/>
        </w:rPr>
        <w:t>st</w:t>
      </w:r>
      <w:r w:rsidRPr="00EA7306">
        <w:rPr>
          <w:sz w:val="24"/>
          <w:szCs w:val="24"/>
        </w:rPr>
        <w:t xml:space="preserve"> Corinthians 8:11-13. The Father Stephen’s Creatures are known by their Agape Love is in John 13:35 &amp; 1</w:t>
      </w:r>
      <w:r w:rsidRPr="00EA7306">
        <w:rPr>
          <w:sz w:val="24"/>
          <w:szCs w:val="24"/>
          <w:vertAlign w:val="superscript"/>
        </w:rPr>
        <w:t>st</w:t>
      </w:r>
      <w:r w:rsidRPr="00EA7306">
        <w:rPr>
          <w:sz w:val="24"/>
          <w:szCs w:val="24"/>
        </w:rPr>
        <w:t xml:space="preserve"> John 2:10; 3:14; 4:7, 16, 20. Agape Love maintains True Fellowship is in 1</w:t>
      </w:r>
      <w:r w:rsidRPr="00EA7306">
        <w:rPr>
          <w:sz w:val="24"/>
          <w:szCs w:val="24"/>
          <w:vertAlign w:val="superscript"/>
        </w:rPr>
        <w:t>st</w:t>
      </w:r>
      <w:r w:rsidRPr="00EA7306">
        <w:rPr>
          <w:sz w:val="24"/>
          <w:szCs w:val="24"/>
        </w:rPr>
        <w:t xml:space="preserve"> Peter 4:8; Proverbs 10:12; 17:9 &amp; Ephesians 4:2. Agape Love promotes Sacrificial Service is in 1</w:t>
      </w:r>
      <w:r w:rsidRPr="00EA7306">
        <w:rPr>
          <w:sz w:val="24"/>
          <w:szCs w:val="24"/>
          <w:vertAlign w:val="superscript"/>
        </w:rPr>
        <w:t>st</w:t>
      </w:r>
      <w:r w:rsidRPr="00EA7306">
        <w:rPr>
          <w:sz w:val="24"/>
          <w:szCs w:val="24"/>
        </w:rPr>
        <w:t xml:space="preserve"> Thessalonians 1:3; 2:8; Proverbs 17:17; 2</w:t>
      </w:r>
      <w:r w:rsidRPr="00EA7306">
        <w:rPr>
          <w:sz w:val="24"/>
          <w:szCs w:val="24"/>
          <w:vertAlign w:val="superscript"/>
        </w:rPr>
        <w:t>nd</w:t>
      </w:r>
      <w:r w:rsidRPr="00EA730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A7306">
        <w:rPr>
          <w:sz w:val="24"/>
          <w:szCs w:val="24"/>
          <w:vertAlign w:val="superscript"/>
        </w:rPr>
        <w:t>st</w:t>
      </w:r>
      <w:r w:rsidRPr="00EA7306">
        <w:rPr>
          <w:sz w:val="24"/>
          <w:szCs w:val="24"/>
        </w:rPr>
        <w:t xml:space="preserve"> John 3:17. In affectionate greetings is in 2</w:t>
      </w:r>
      <w:r w:rsidRPr="00EA7306">
        <w:rPr>
          <w:sz w:val="24"/>
          <w:szCs w:val="24"/>
          <w:vertAlign w:val="superscript"/>
        </w:rPr>
        <w:t>nd</w:t>
      </w:r>
      <w:r w:rsidRPr="00EA7306">
        <w:rPr>
          <w:sz w:val="24"/>
          <w:szCs w:val="24"/>
        </w:rPr>
        <w:t xml:space="preserve"> Corinthians 13:12; Genesis 33:4; 45:14-15; Romans 16:16; 1</w:t>
      </w:r>
      <w:r w:rsidRPr="00EA7306">
        <w:rPr>
          <w:sz w:val="24"/>
          <w:szCs w:val="24"/>
          <w:vertAlign w:val="superscript"/>
        </w:rPr>
        <w:t>st</w:t>
      </w:r>
      <w:r w:rsidRPr="00EA7306">
        <w:rPr>
          <w:sz w:val="24"/>
          <w:szCs w:val="24"/>
        </w:rPr>
        <w:t xml:space="preserve"> Corinthians 16:20; 1</w:t>
      </w:r>
      <w:r w:rsidRPr="00EA7306">
        <w:rPr>
          <w:sz w:val="24"/>
          <w:szCs w:val="24"/>
          <w:vertAlign w:val="superscript"/>
        </w:rPr>
        <w:t>st</w:t>
      </w:r>
      <w:r w:rsidRPr="00EA7306">
        <w:rPr>
          <w:sz w:val="24"/>
          <w:szCs w:val="24"/>
        </w:rPr>
        <w:t xml:space="preserve"> Peter 5:14 &amp; Acts 20:37. The Examples of the demonstration of Divine Love for One Another is in Genesis 14:14-16; Exodus 32:31-32; 1</w:t>
      </w:r>
      <w:r w:rsidRPr="00EA7306">
        <w:rPr>
          <w:sz w:val="24"/>
          <w:szCs w:val="24"/>
          <w:vertAlign w:val="superscript"/>
        </w:rPr>
        <w:t>st</w:t>
      </w:r>
      <w:r w:rsidRPr="00EA7306">
        <w:rPr>
          <w:sz w:val="24"/>
          <w:szCs w:val="24"/>
        </w:rPr>
        <w:t xml:space="preserve"> Samuel 18:3; Romans 16:4; 2</w:t>
      </w:r>
      <w:r w:rsidRPr="00EA7306">
        <w:rPr>
          <w:sz w:val="24"/>
          <w:szCs w:val="24"/>
          <w:vertAlign w:val="superscript"/>
        </w:rPr>
        <w:t>nd</w:t>
      </w:r>
      <w:r w:rsidRPr="00EA7306">
        <w:rPr>
          <w:sz w:val="24"/>
          <w:szCs w:val="24"/>
        </w:rPr>
        <w:t xml:space="preserve"> Corinthians 2:4; Ephesians 1:15; Philippians 1:8; 4:1; 2</w:t>
      </w:r>
      <w:r w:rsidRPr="00EA7306">
        <w:rPr>
          <w:sz w:val="24"/>
          <w:szCs w:val="24"/>
          <w:vertAlign w:val="superscript"/>
        </w:rPr>
        <w:t>nd</w:t>
      </w:r>
      <w:r w:rsidRPr="00EA7306">
        <w:rPr>
          <w:sz w:val="24"/>
          <w:szCs w:val="24"/>
        </w:rPr>
        <w:t xml:space="preserve"> Timothy 1:16-17; Philemon 12; 3</w:t>
      </w:r>
      <w:r w:rsidRPr="00EA7306">
        <w:rPr>
          <w:sz w:val="24"/>
          <w:szCs w:val="24"/>
          <w:vertAlign w:val="superscript"/>
        </w:rPr>
        <w:t>rd</w:t>
      </w:r>
      <w:r w:rsidRPr="00EA7306">
        <w:rPr>
          <w:sz w:val="24"/>
          <w:szCs w:val="24"/>
        </w:rPr>
        <w:t xml:space="preserve"> John 6; Luke 7:2-6; 10:29-37 &amp; Acts 4:32; 16:33; 20:38. Paul’s Agape Love for His churches is in 2</w:t>
      </w:r>
      <w:r w:rsidRPr="00EA7306">
        <w:rPr>
          <w:sz w:val="24"/>
          <w:szCs w:val="24"/>
          <w:vertAlign w:val="superscript"/>
        </w:rPr>
        <w:t>nd</w:t>
      </w:r>
      <w:r w:rsidRPr="00EA7306">
        <w:rPr>
          <w:sz w:val="24"/>
          <w:szCs w:val="24"/>
        </w:rPr>
        <w:t xml:space="preserve"> Corinthians 1:3-6; 2:4; Galatians 4:19; Philippians 1:3, 7; 4:1 &amp; 1</w:t>
      </w:r>
      <w:r w:rsidRPr="00EA7306">
        <w:rPr>
          <w:sz w:val="24"/>
          <w:szCs w:val="24"/>
          <w:vertAlign w:val="superscript"/>
        </w:rPr>
        <w:t>st</w:t>
      </w:r>
      <w:r w:rsidRPr="00EA7306">
        <w:rPr>
          <w:sz w:val="24"/>
          <w:szCs w:val="24"/>
        </w:rPr>
        <w:t xml:space="preserve"> Thessalonians 2:7-8; 3:7-10, 12. </w:t>
      </w:r>
    </w:p>
    <w:p w:rsidR="00C77825" w:rsidRPr="00EA7306" w:rsidRDefault="00C77825" w:rsidP="00C77825">
      <w:pPr>
        <w:tabs>
          <w:tab w:val="left" w:pos="360"/>
        </w:tabs>
        <w:spacing w:line="480" w:lineRule="auto"/>
        <w:jc w:val="both"/>
        <w:rPr>
          <w:sz w:val="24"/>
          <w:szCs w:val="24"/>
        </w:rPr>
      </w:pPr>
      <w:r w:rsidRPr="00EA7306">
        <w:rPr>
          <w:sz w:val="24"/>
          <w:szCs w:val="24"/>
        </w:rPr>
        <w:t>The Divine Love in Relationships: The Divine Love between Husband and Wife: Conjugal Love is commanded is in Colossians 3:18-19; Genesis 2:24; Deuteronomy 24:5; Proverbs 5:18-20; Ecclesiastes 9:9; Ephesians 5:22, 28, 33 &amp; 1</w:t>
      </w:r>
      <w:r w:rsidRPr="00EA7306">
        <w:rPr>
          <w:sz w:val="24"/>
          <w:szCs w:val="24"/>
          <w:vertAlign w:val="superscript"/>
        </w:rPr>
        <w:t>st</w:t>
      </w:r>
      <w:r w:rsidRPr="00EA7306">
        <w:rPr>
          <w:sz w:val="24"/>
          <w:szCs w:val="24"/>
        </w:rPr>
        <w:t xml:space="preserve"> Peter 3:7. It is patterned on the Father Stephen’s Divine Love for His Creatures is in Isaiah 54:5; 62:5; Ephesians 5:25-27; Jeremiah 3:14; Ezekiel 16:8; Hosea 2:19; 2</w:t>
      </w:r>
      <w:r w:rsidRPr="00EA7306">
        <w:rPr>
          <w:sz w:val="24"/>
          <w:szCs w:val="24"/>
          <w:vertAlign w:val="superscript"/>
        </w:rPr>
        <w:t>nd</w:t>
      </w:r>
      <w:r w:rsidRPr="00EA7306">
        <w:rPr>
          <w:sz w:val="24"/>
          <w:szCs w:val="24"/>
        </w:rPr>
        <w:t xml:space="preserve"> Corinthians 11:2 &amp; Revelation 19:7. The Authority of Human Divine Love is in Song of Solomon 8:6-7; Genesis 29:20, 30 &amp; Proverbs 6:34-35. The Examples of Holy Divine </w:t>
      </w:r>
      <w:r w:rsidRPr="00EA7306">
        <w:rPr>
          <w:sz w:val="24"/>
          <w:szCs w:val="24"/>
        </w:rPr>
        <w:lastRenderedPageBreak/>
        <w:t>Love in Courtship (Dating) and Marriage is in Genesis 24:67; 29:18; Judges 16:4; 1</w:t>
      </w:r>
      <w:r w:rsidRPr="00EA7306">
        <w:rPr>
          <w:sz w:val="24"/>
          <w:szCs w:val="24"/>
          <w:vertAlign w:val="superscript"/>
        </w:rPr>
        <w:t>st</w:t>
      </w:r>
      <w:r w:rsidRPr="00EA7306">
        <w:rPr>
          <w:sz w:val="24"/>
          <w:szCs w:val="24"/>
        </w:rPr>
        <w:t xml:space="preserve"> Samuel 1:5; Esther 2:17; Song of Solomon 1:2; 4:10; Hosea 3:1 &amp; Matthew 1:19. Safeguards on Human Divine Love: Sex is damned as every level is in Genesis 4:1; 6:1-7; Tobit 4:12-13; 1</w:t>
      </w:r>
      <w:r w:rsidRPr="00EA7306">
        <w:rPr>
          <w:sz w:val="24"/>
          <w:szCs w:val="24"/>
          <w:vertAlign w:val="superscript"/>
        </w:rPr>
        <w:t>st</w:t>
      </w:r>
      <w:r w:rsidRPr="00EA7306">
        <w:rPr>
          <w:sz w:val="24"/>
          <w:szCs w:val="24"/>
        </w:rPr>
        <w:t xml:space="preserve"> Corinthians 5:1; 6:9, 16, 18; 7:2; 10:8; Ephesians 5:3; Colossians 3:5; 1</w:t>
      </w:r>
      <w:r w:rsidRPr="00EA7306">
        <w:rPr>
          <w:sz w:val="24"/>
          <w:szCs w:val="24"/>
          <w:vertAlign w:val="superscript"/>
        </w:rPr>
        <w:t>st</w:t>
      </w:r>
      <w:r w:rsidRPr="00EA7306">
        <w:rPr>
          <w:sz w:val="24"/>
          <w:szCs w:val="24"/>
        </w:rPr>
        <w:t xml:space="preserve"> Thessalonians 4:3; Leviticus 18:22; 19:29; Deuteronomy 23:17-18; Matthew 5:32 &amp; Romans 1:21-27. Adultery is damned is in Exodus 20:14; Leviticus 20:10; Deuteronomy 5:18; Proverbs 6:24; 1</w:t>
      </w:r>
      <w:r w:rsidRPr="00EA7306">
        <w:rPr>
          <w:sz w:val="24"/>
          <w:szCs w:val="24"/>
          <w:vertAlign w:val="superscript"/>
        </w:rPr>
        <w:t>st</w:t>
      </w:r>
      <w:r w:rsidRPr="00EA7306">
        <w:rPr>
          <w:sz w:val="24"/>
          <w:szCs w:val="24"/>
        </w:rPr>
        <w:t xml:space="preserve"> Corinthians 6:9 &amp; Hebrews 13:4. Restrictions on divorce is in Matthew 5:32; 19:9; Malachi 2:16; Mark 10:11-12; 1</w:t>
      </w:r>
      <w:r w:rsidRPr="00EA7306">
        <w:rPr>
          <w:sz w:val="24"/>
          <w:szCs w:val="24"/>
          <w:vertAlign w:val="superscript"/>
        </w:rPr>
        <w:t>st</w:t>
      </w:r>
      <w:r w:rsidRPr="00EA7306">
        <w:rPr>
          <w:sz w:val="24"/>
          <w:szCs w:val="24"/>
        </w:rPr>
        <w:t xml:space="preserve"> Corinthians 7:10-11 &amp; Luke 16:18. Unbridled Lust, Pleasure &amp; Wine is damned is in Matthew 5:28; Job 31:1; Proverbs 6:25; 1</w:t>
      </w:r>
      <w:r w:rsidRPr="00EA7306">
        <w:rPr>
          <w:sz w:val="24"/>
          <w:szCs w:val="24"/>
          <w:vertAlign w:val="superscript"/>
        </w:rPr>
        <w:t>st</w:t>
      </w:r>
      <w:r w:rsidRPr="00EA7306">
        <w:rPr>
          <w:sz w:val="24"/>
          <w:szCs w:val="24"/>
        </w:rPr>
        <w:t xml:space="preserve"> Corinthians 7:9; Ephesians 4:19 &amp; 1</w:t>
      </w:r>
      <w:r w:rsidRPr="00EA7306">
        <w:rPr>
          <w:sz w:val="24"/>
          <w:szCs w:val="24"/>
          <w:vertAlign w:val="superscript"/>
        </w:rPr>
        <w:t>st</w:t>
      </w:r>
      <w:r w:rsidRPr="00EA7306">
        <w:rPr>
          <w:sz w:val="24"/>
          <w:szCs w:val="24"/>
        </w:rPr>
        <w:t xml:space="preserve"> Thessalonians 4:5. Polygamy is Forbidden is in 1</w:t>
      </w:r>
      <w:r w:rsidRPr="00EA7306">
        <w:rPr>
          <w:sz w:val="24"/>
          <w:szCs w:val="24"/>
          <w:vertAlign w:val="superscript"/>
        </w:rPr>
        <w:t>st</w:t>
      </w:r>
      <w:r w:rsidRPr="00EA7306">
        <w:rPr>
          <w:sz w:val="24"/>
          <w:szCs w:val="24"/>
        </w:rPr>
        <w:t xml:space="preserve"> Timothy 3:2, 12; Deuteronomy 17:17; Malachi 2:15 &amp; Titus 1:6. </w:t>
      </w:r>
    </w:p>
    <w:p w:rsidR="00C77825" w:rsidRPr="00EA7306" w:rsidRDefault="00C77825" w:rsidP="00C77825">
      <w:pPr>
        <w:tabs>
          <w:tab w:val="left" w:pos="360"/>
        </w:tabs>
        <w:spacing w:line="480" w:lineRule="auto"/>
        <w:jc w:val="both"/>
        <w:rPr>
          <w:sz w:val="24"/>
          <w:szCs w:val="24"/>
        </w:rPr>
      </w:pPr>
      <w:r w:rsidRPr="00EA7306">
        <w:rPr>
          <w:sz w:val="24"/>
          <w:szCs w:val="24"/>
        </w:rPr>
        <w:t>The Different Kinds of Love in the Family: Parental Love: The Aspects of Parental Love is in Proverbs 13:24; Ephesians 6:4; Deuteronomy 6:7; 2</w:t>
      </w:r>
      <w:r w:rsidRPr="00EA7306">
        <w:rPr>
          <w:sz w:val="24"/>
          <w:szCs w:val="24"/>
          <w:vertAlign w:val="superscript"/>
        </w:rPr>
        <w:t>nd</w:t>
      </w:r>
      <w:r w:rsidRPr="00EA7306">
        <w:rPr>
          <w:sz w:val="24"/>
          <w:szCs w:val="24"/>
        </w:rPr>
        <w:t xml:space="preserve"> Corinthians 12:14; Colossians 3:21; 1</w:t>
      </w:r>
      <w:r w:rsidRPr="00EA7306">
        <w:rPr>
          <w:sz w:val="24"/>
          <w:szCs w:val="24"/>
          <w:vertAlign w:val="superscript"/>
        </w:rPr>
        <w:t>st</w:t>
      </w:r>
      <w:r w:rsidRPr="00EA7306">
        <w:rPr>
          <w:sz w:val="24"/>
          <w:szCs w:val="24"/>
        </w:rPr>
        <w:t xml:space="preserve"> Timothy 3:4 &amp; 2</w:t>
      </w:r>
      <w:r w:rsidRPr="00EA7306">
        <w:rPr>
          <w:sz w:val="24"/>
          <w:szCs w:val="24"/>
          <w:vertAlign w:val="superscript"/>
        </w:rPr>
        <w:t>nd</w:t>
      </w:r>
      <w:r w:rsidRPr="00EA7306">
        <w:rPr>
          <w:sz w:val="24"/>
          <w:szCs w:val="24"/>
        </w:rPr>
        <w:t xml:space="preserve"> Timothy 3:15. The Examples of Maternal Love is in Genesis 21:16; Exodus 2:3; Judges 5:28; 1</w:t>
      </w:r>
      <w:r w:rsidRPr="00EA7306">
        <w:rPr>
          <w:sz w:val="24"/>
          <w:szCs w:val="24"/>
          <w:vertAlign w:val="superscript"/>
        </w:rPr>
        <w:t>st</w:t>
      </w:r>
      <w:r w:rsidRPr="00EA7306">
        <w:rPr>
          <w:sz w:val="24"/>
          <w:szCs w:val="24"/>
        </w:rPr>
        <w:t xml:space="preserve"> Samuel 2:19; 2</w:t>
      </w:r>
      <w:r w:rsidRPr="00EA7306">
        <w:rPr>
          <w:sz w:val="24"/>
          <w:szCs w:val="24"/>
          <w:vertAlign w:val="superscript"/>
        </w:rPr>
        <w:t>nd</w:t>
      </w:r>
      <w:r w:rsidRPr="00EA7306">
        <w:rPr>
          <w:sz w:val="24"/>
          <w:szCs w:val="24"/>
        </w:rPr>
        <w:t xml:space="preserve"> Samuel 21:10; 1</w:t>
      </w:r>
      <w:r w:rsidRPr="00EA7306">
        <w:rPr>
          <w:sz w:val="24"/>
          <w:szCs w:val="24"/>
          <w:vertAlign w:val="superscript"/>
        </w:rPr>
        <w:t>st</w:t>
      </w:r>
      <w:r w:rsidRPr="00EA7306">
        <w:rPr>
          <w:sz w:val="24"/>
          <w:szCs w:val="24"/>
        </w:rPr>
        <w:t xml:space="preserve"> Kings 3:26; 17:18; 2</w:t>
      </w:r>
      <w:r w:rsidRPr="00EA7306">
        <w:rPr>
          <w:sz w:val="24"/>
          <w:szCs w:val="24"/>
          <w:vertAlign w:val="superscript"/>
        </w:rPr>
        <w:t>nd</w:t>
      </w:r>
      <w:r w:rsidRPr="00EA7306">
        <w:rPr>
          <w:sz w:val="24"/>
          <w:szCs w:val="24"/>
        </w:rPr>
        <w:t xml:space="preserve"> Kings 4:20, 27; Matthew 15:22; Mark 7:26; John 19:25 &amp; Luke 2:48; 7:12-13. The Examples of Paternal Love is in Genesis 22:2; 31:28; 37:35; 42:38; 2</w:t>
      </w:r>
      <w:r w:rsidRPr="00EA7306">
        <w:rPr>
          <w:sz w:val="24"/>
          <w:szCs w:val="24"/>
          <w:vertAlign w:val="superscript"/>
        </w:rPr>
        <w:t>nd</w:t>
      </w:r>
      <w:r w:rsidRPr="00EA7306">
        <w:rPr>
          <w:sz w:val="24"/>
          <w:szCs w:val="24"/>
        </w:rPr>
        <w:t xml:space="preserve"> Samuel 12:16; 13:39; Mark 5:23 &amp; Luke 8:41-42. Agape Love for Parents is in Exodus 20:12; 1</w:t>
      </w:r>
      <w:r w:rsidRPr="00EA7306">
        <w:rPr>
          <w:sz w:val="24"/>
          <w:szCs w:val="24"/>
          <w:vertAlign w:val="superscript"/>
        </w:rPr>
        <w:t>st</w:t>
      </w:r>
      <w:r w:rsidRPr="00EA7306">
        <w:rPr>
          <w:sz w:val="24"/>
          <w:szCs w:val="24"/>
        </w:rPr>
        <w:t xml:space="preserve"> Timothy 5:4; Genesis 46:29; Leviticus 19:3; Judges 11:36; 1</w:t>
      </w:r>
      <w:r w:rsidRPr="00EA7306">
        <w:rPr>
          <w:sz w:val="24"/>
          <w:szCs w:val="24"/>
          <w:vertAlign w:val="superscript"/>
        </w:rPr>
        <w:t>st</w:t>
      </w:r>
      <w:r w:rsidRPr="00EA7306">
        <w:rPr>
          <w:sz w:val="24"/>
          <w:szCs w:val="24"/>
        </w:rPr>
        <w:t xml:space="preserve"> Samuel 22:3; 1</w:t>
      </w:r>
      <w:r w:rsidRPr="00EA7306">
        <w:rPr>
          <w:sz w:val="24"/>
          <w:szCs w:val="24"/>
          <w:vertAlign w:val="superscript"/>
        </w:rPr>
        <w:t>st</w:t>
      </w:r>
      <w:r w:rsidRPr="00EA7306">
        <w:rPr>
          <w:sz w:val="24"/>
          <w:szCs w:val="24"/>
        </w:rPr>
        <w:t xml:space="preserve"> Kings 19:20; Jeremiah 35:8; Matthew 15:4; Mark 7:10; John 19:26-27; Ephesians 6:1; Colossians 3:20 &amp; Luke 2:51. The other instances of Family Love is in Genesis 34:7; 45:14-15; Ruth 1:16-17; 2</w:t>
      </w:r>
      <w:r w:rsidRPr="00EA7306">
        <w:rPr>
          <w:sz w:val="24"/>
          <w:szCs w:val="24"/>
          <w:vertAlign w:val="superscript"/>
        </w:rPr>
        <w:t>nd</w:t>
      </w:r>
      <w:r w:rsidRPr="00EA7306">
        <w:rPr>
          <w:sz w:val="24"/>
          <w:szCs w:val="24"/>
        </w:rPr>
        <w:t xml:space="preserve"> Samuel 13:22 &amp; Esther 2:7, 11. The Agape Love of Home and Country: The Examples of Agape Love of Home is in Genesis 31:30; 49:29; 50:25; Numbers 10:30; Ruth 1:6; 2</w:t>
      </w:r>
      <w:r w:rsidRPr="00EA7306">
        <w:rPr>
          <w:sz w:val="24"/>
          <w:szCs w:val="24"/>
          <w:vertAlign w:val="superscript"/>
        </w:rPr>
        <w:t>nd</w:t>
      </w:r>
      <w:r w:rsidRPr="00EA7306">
        <w:rPr>
          <w:sz w:val="24"/>
          <w:szCs w:val="24"/>
        </w:rPr>
        <w:t xml:space="preserve"> Samuel 10:12; 19:37; 23:15 &amp; Nehemiah 4:14. The Exhortations to </w:t>
      </w:r>
      <w:r w:rsidRPr="00EA7306">
        <w:rPr>
          <w:sz w:val="24"/>
          <w:szCs w:val="24"/>
        </w:rPr>
        <w:lastRenderedPageBreak/>
        <w:t>Patriotism is in Psalms 122:6; 137:5-6; 2</w:t>
      </w:r>
      <w:r w:rsidRPr="00EA7306">
        <w:rPr>
          <w:sz w:val="24"/>
          <w:szCs w:val="24"/>
          <w:vertAlign w:val="superscript"/>
        </w:rPr>
        <w:t>nd</w:t>
      </w:r>
      <w:r w:rsidRPr="00EA7306">
        <w:rPr>
          <w:sz w:val="24"/>
          <w:szCs w:val="24"/>
        </w:rPr>
        <w:t xml:space="preserve"> Samuel 1:20; Esther 4:8 &amp; Jeremiah 51:50. The Examples of Patriotism is in 1</w:t>
      </w:r>
      <w:r w:rsidRPr="00EA7306">
        <w:rPr>
          <w:sz w:val="24"/>
          <w:szCs w:val="24"/>
          <w:vertAlign w:val="superscript"/>
        </w:rPr>
        <w:t>st</w:t>
      </w:r>
      <w:r w:rsidRPr="00EA7306">
        <w:rPr>
          <w:sz w:val="24"/>
          <w:szCs w:val="24"/>
        </w:rPr>
        <w:t xml:space="preserve"> Samuel 17:26; 27:8-10; Nehemiah 1:3-4; 2:5; Esther 8:6; Psalms 137:1; Jeremiah 51:51 &amp; Romans 9:3.                         </w:t>
      </w:r>
    </w:p>
    <w:p w:rsidR="00C77825" w:rsidRPr="00EA7306" w:rsidRDefault="00C77825" w:rsidP="00C77825">
      <w:pPr>
        <w:spacing w:line="480" w:lineRule="auto"/>
        <w:jc w:val="both"/>
        <w:rPr>
          <w:sz w:val="24"/>
          <w:szCs w:val="24"/>
        </w:rPr>
      </w:pPr>
      <w:r w:rsidRPr="00EA730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House Address verses the Lord Lucifer’s House Address from an Hour to a Minute</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EA7306">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EA7306" w:rsidRDefault="00C77825" w:rsidP="00C77825">
      <w:pPr>
        <w:spacing w:line="480" w:lineRule="auto"/>
        <w:jc w:val="center"/>
        <w:rPr>
          <w:b/>
          <w:sz w:val="24"/>
          <w:szCs w:val="24"/>
        </w:rPr>
      </w:pPr>
      <w:r w:rsidRPr="00EA7306">
        <w:rPr>
          <w:b/>
          <w:sz w:val="24"/>
          <w:szCs w:val="24"/>
        </w:rPr>
        <w:t>The Father Stephen’s Business Address verses the Lord Lucifer’s Business Address from a Minute to a Second</w:t>
      </w:r>
    </w:p>
    <w:p w:rsidR="00C77825" w:rsidRPr="00EA7306" w:rsidRDefault="00C77825" w:rsidP="00C77825">
      <w:pPr>
        <w:spacing w:line="480" w:lineRule="auto"/>
        <w:jc w:val="both"/>
        <w:rPr>
          <w:sz w:val="24"/>
          <w:szCs w:val="24"/>
        </w:rPr>
      </w:pPr>
      <w:r w:rsidRPr="00EA730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77825" w:rsidRPr="00EA7306" w:rsidRDefault="00C77825" w:rsidP="00C77825">
      <w:pPr>
        <w:spacing w:line="480" w:lineRule="auto"/>
        <w:jc w:val="center"/>
        <w:rPr>
          <w:b/>
          <w:sz w:val="24"/>
          <w:szCs w:val="24"/>
        </w:rPr>
      </w:pPr>
      <w:r w:rsidRPr="00EA7306">
        <w:rPr>
          <w:b/>
          <w:sz w:val="24"/>
          <w:szCs w:val="24"/>
        </w:rPr>
        <w:lastRenderedPageBreak/>
        <w:t>The Father Stephen’s Church Address verses the Lord Lucifer’s Church Address from a Second to Godspeed</w:t>
      </w:r>
    </w:p>
    <w:p w:rsidR="00C77825" w:rsidRPr="00EA7306" w:rsidRDefault="00C77825" w:rsidP="00C77825">
      <w:pPr>
        <w:spacing w:line="480" w:lineRule="auto"/>
        <w:jc w:val="both"/>
        <w:rPr>
          <w:sz w:val="24"/>
          <w:szCs w:val="24"/>
        </w:rPr>
      </w:pPr>
      <w:r w:rsidRPr="00EA73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EA7306" w:rsidRDefault="00C77825" w:rsidP="00C77825">
      <w:pPr>
        <w:spacing w:line="480" w:lineRule="auto"/>
        <w:jc w:val="center"/>
        <w:rPr>
          <w:b/>
          <w:sz w:val="24"/>
          <w:szCs w:val="24"/>
        </w:rPr>
      </w:pPr>
      <w:r w:rsidRPr="00EA7306">
        <w:rPr>
          <w:b/>
          <w:sz w:val="24"/>
          <w:szCs w:val="24"/>
        </w:rPr>
        <w:t>The Father Stephen’s Zion [Sion] Tabernacle</w:t>
      </w:r>
    </w:p>
    <w:p w:rsidR="00C77825" w:rsidRPr="00EA7306" w:rsidRDefault="00C77825" w:rsidP="00C77825">
      <w:pPr>
        <w:spacing w:line="480" w:lineRule="auto"/>
        <w:jc w:val="both"/>
        <w:rPr>
          <w:sz w:val="24"/>
          <w:szCs w:val="24"/>
        </w:rPr>
      </w:pPr>
      <w:r w:rsidRPr="00EA730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EA730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C77825" w:rsidRPr="00EA7306" w:rsidRDefault="00C77825" w:rsidP="00C77825">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EA730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EA7306" w:rsidRDefault="00C77825" w:rsidP="00C77825">
      <w:pPr>
        <w:jc w:val="center"/>
        <w:rPr>
          <w:b/>
          <w:sz w:val="24"/>
          <w:szCs w:val="24"/>
        </w:rPr>
      </w:pPr>
      <w:r w:rsidRPr="00EA7306">
        <w:rPr>
          <w:b/>
          <w:sz w:val="24"/>
          <w:szCs w:val="24"/>
        </w:rPr>
        <w:t xml:space="preserve">The Father Stephen’s Zion [Sion] Temple </w:t>
      </w:r>
    </w:p>
    <w:p w:rsidR="00C77825" w:rsidRPr="00EA7306" w:rsidRDefault="00C77825" w:rsidP="00C77825">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w:t>
      </w:r>
      <w:r w:rsidRPr="00EA7306">
        <w:rPr>
          <w:sz w:val="24"/>
          <w:szCs w:val="24"/>
        </w:rPr>
        <w:lastRenderedPageBreak/>
        <w:t>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EA730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EA7306" w:rsidRDefault="00C77825" w:rsidP="00C77825">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xml:space="preserve">” which means a localized rebellion force. Sixth, is called </w:t>
      </w:r>
      <w:r w:rsidRPr="00EA7306">
        <w:rPr>
          <w:sz w:val="24"/>
          <w:szCs w:val="24"/>
        </w:rPr>
        <w:lastRenderedPageBreak/>
        <w:t>“</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EA730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C77825" w:rsidRPr="00EA7306" w:rsidRDefault="00C77825" w:rsidP="00C77825">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w:t>
      </w:r>
      <w:r w:rsidRPr="00EA730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w:t>
      </w:r>
      <w:r w:rsidRPr="00EA7306">
        <w:rPr>
          <w:sz w:val="24"/>
          <w:szCs w:val="24"/>
        </w:rPr>
        <w:lastRenderedPageBreak/>
        <w:t>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C77825" w:rsidRPr="00EA7306" w:rsidRDefault="00C77825" w:rsidP="00C77825">
      <w:pPr>
        <w:spacing w:before="240" w:line="480" w:lineRule="auto"/>
        <w:jc w:val="both"/>
        <w:rPr>
          <w:sz w:val="24"/>
          <w:szCs w:val="24"/>
        </w:rPr>
      </w:pPr>
      <w:r w:rsidRPr="00EA73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A7306">
        <w:rPr>
          <w:sz w:val="24"/>
          <w:szCs w:val="24"/>
        </w:rPr>
        <w:lastRenderedPageBreak/>
        <w:t>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C77825" w:rsidRPr="00EA7306" w:rsidRDefault="00C77825" w:rsidP="00C77825">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EA7306" w:rsidRDefault="00C77825" w:rsidP="00C77825">
      <w:pPr>
        <w:spacing w:line="480" w:lineRule="auto"/>
        <w:jc w:val="both"/>
        <w:rPr>
          <w:sz w:val="24"/>
          <w:szCs w:val="24"/>
        </w:rPr>
      </w:pPr>
      <w:r w:rsidRPr="00EA7306">
        <w:rPr>
          <w:sz w:val="24"/>
          <w:szCs w:val="24"/>
        </w:rPr>
        <w:lastRenderedPageBreak/>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EA7306" w:rsidRDefault="00C77825" w:rsidP="00C77825">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A73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EA7306" w:rsidRDefault="00C77825" w:rsidP="00C77825">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C77825" w:rsidRPr="00EA7306" w:rsidRDefault="00C77825" w:rsidP="00C77825">
      <w:pPr>
        <w:spacing w:line="480" w:lineRule="auto"/>
        <w:jc w:val="both"/>
        <w:rPr>
          <w:sz w:val="24"/>
          <w:szCs w:val="24"/>
        </w:rPr>
      </w:pPr>
      <w:r w:rsidRPr="00EA7306">
        <w:rPr>
          <w:sz w:val="24"/>
          <w:szCs w:val="24"/>
        </w:rPr>
        <w:lastRenderedPageBreak/>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C77825" w:rsidRPr="00EA7306" w:rsidRDefault="00C77825" w:rsidP="00C77825">
      <w:pPr>
        <w:spacing w:line="480" w:lineRule="auto"/>
        <w:jc w:val="center"/>
        <w:rPr>
          <w:b/>
          <w:sz w:val="24"/>
          <w:szCs w:val="24"/>
        </w:rPr>
      </w:pPr>
      <w:r w:rsidRPr="00EA7306">
        <w:rPr>
          <w:b/>
          <w:sz w:val="24"/>
          <w:szCs w:val="24"/>
        </w:rPr>
        <w:t>The Father Stephen’s Zion [Sion] Tent of Meeting</w:t>
      </w:r>
    </w:p>
    <w:p w:rsidR="00C77825" w:rsidRPr="00EA7306" w:rsidRDefault="00C77825" w:rsidP="00C77825">
      <w:pPr>
        <w:spacing w:line="480" w:lineRule="auto"/>
        <w:jc w:val="both"/>
        <w:rPr>
          <w:sz w:val="24"/>
          <w:szCs w:val="24"/>
        </w:rPr>
      </w:pPr>
      <w:r w:rsidRPr="00EA73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C77825" w:rsidRPr="00EA7306" w:rsidRDefault="00C77825" w:rsidP="00C77825">
      <w:pPr>
        <w:spacing w:line="480" w:lineRule="auto"/>
        <w:jc w:val="both"/>
        <w:rPr>
          <w:sz w:val="24"/>
          <w:szCs w:val="24"/>
        </w:rPr>
      </w:pPr>
      <w:r w:rsidRPr="00EA730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A7306">
        <w:rPr>
          <w:sz w:val="24"/>
          <w:szCs w:val="24"/>
          <w:vertAlign w:val="superscript"/>
        </w:rPr>
        <w:t>st</w:t>
      </w:r>
      <w:r w:rsidRPr="00EA730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A7306">
        <w:rPr>
          <w:sz w:val="24"/>
          <w:szCs w:val="24"/>
          <w:vertAlign w:val="superscript"/>
        </w:rPr>
        <w:t>nd</w:t>
      </w:r>
      <w:r w:rsidRPr="00EA7306">
        <w:rPr>
          <w:sz w:val="24"/>
          <w:szCs w:val="24"/>
        </w:rPr>
        <w:t xml:space="preserve"> Person of the Trinity (Lady Mary as the Daughter) in Luke 1:26-56; 2:1-24; 3:23-24:53 &amp; Acts 1:1-3. Fifth, the Lord John the Holy Ghost of God (Brother) &amp; the 3</w:t>
      </w:r>
      <w:r w:rsidRPr="00EA7306">
        <w:rPr>
          <w:sz w:val="24"/>
          <w:szCs w:val="24"/>
          <w:vertAlign w:val="superscript"/>
        </w:rPr>
        <w:t>rd</w:t>
      </w:r>
      <w:r w:rsidRPr="00EA7306">
        <w:rPr>
          <w:sz w:val="24"/>
          <w:szCs w:val="24"/>
        </w:rPr>
        <w:t xml:space="preserve"> Person of the Trinity (Lady Elizabeth as the Sister) in Luke 1:5-25; 39-45, 57-80; 3:1-22- 9:7-9. </w:t>
      </w:r>
    </w:p>
    <w:p w:rsidR="00C77825" w:rsidRPr="00EA7306" w:rsidRDefault="00C77825" w:rsidP="00C77825">
      <w:pPr>
        <w:spacing w:line="480" w:lineRule="auto"/>
        <w:jc w:val="both"/>
        <w:rPr>
          <w:sz w:val="24"/>
          <w:szCs w:val="24"/>
        </w:rPr>
      </w:pPr>
      <w:r w:rsidRPr="00EA730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A7306">
        <w:rPr>
          <w:sz w:val="24"/>
          <w:szCs w:val="24"/>
          <w:vertAlign w:val="superscript"/>
        </w:rPr>
        <w:t>st</w:t>
      </w:r>
      <w:r w:rsidRPr="00EA730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A730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A730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A7306">
        <w:rPr>
          <w:b/>
          <w:sz w:val="24"/>
          <w:szCs w:val="24"/>
        </w:rPr>
        <w:t>Lady of Kingdoms</w:t>
      </w:r>
      <w:r w:rsidRPr="00EA7306">
        <w:rPr>
          <w:sz w:val="24"/>
          <w:szCs w:val="24"/>
        </w:rPr>
        <w:t>” in Isaiah 47:5 (NKJV). If You have any questions on the other 60 Lord’s, You must get My book called “</w:t>
      </w:r>
      <w:r w:rsidRPr="00EA7306">
        <w:rPr>
          <w:rFonts w:ascii="Engravers MT" w:hAnsi="Engravers MT"/>
          <w:b/>
          <w:sz w:val="24"/>
          <w:szCs w:val="24"/>
        </w:rPr>
        <w:t xml:space="preserve">The Lord Yahweh &amp; the </w:t>
      </w:r>
      <w:r w:rsidR="009F58A9" w:rsidRPr="00EA7306">
        <w:rPr>
          <w:rFonts w:ascii="Engravers MT" w:hAnsi="Engravers MT"/>
          <w:b/>
          <w:sz w:val="24"/>
          <w:szCs w:val="24"/>
        </w:rPr>
        <w:t>36</w:t>
      </w:r>
      <w:r w:rsidRPr="00EA7306">
        <w:rPr>
          <w:rFonts w:ascii="Engravers MT" w:hAnsi="Engravers MT"/>
          <w:b/>
          <w:sz w:val="24"/>
          <w:szCs w:val="24"/>
        </w:rPr>
        <w:t>0 other Lord’s that He created</w:t>
      </w:r>
      <w:r w:rsidRPr="00EA7306">
        <w:rPr>
          <w:sz w:val="24"/>
          <w:szCs w:val="24"/>
        </w:rPr>
        <w:t xml:space="preserve">.” The Lords are before the Angels &amp; Man is in Genesis 1:1; Proverbs 8:22-31 &amp; Job 38:4-7.     </w:t>
      </w:r>
    </w:p>
    <w:p w:rsidR="00C77825" w:rsidRPr="00EA7306" w:rsidRDefault="00C77825" w:rsidP="00C77825">
      <w:pPr>
        <w:spacing w:line="480" w:lineRule="auto"/>
        <w:jc w:val="both"/>
        <w:rPr>
          <w:sz w:val="24"/>
          <w:szCs w:val="24"/>
        </w:rPr>
      </w:pPr>
      <w:r w:rsidRPr="00EA7306">
        <w:rPr>
          <w:sz w:val="24"/>
          <w:szCs w:val="24"/>
        </w:rPr>
        <w:t>The Christian Saint’s Wars, Battles and Fights are proven in the scripture. In 1</w:t>
      </w:r>
      <w:r w:rsidRPr="00EA7306">
        <w:rPr>
          <w:sz w:val="24"/>
          <w:szCs w:val="24"/>
          <w:vertAlign w:val="superscript"/>
        </w:rPr>
        <w:t>st</w:t>
      </w:r>
      <w:r w:rsidRPr="00EA730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EA730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A7306">
        <w:rPr>
          <w:sz w:val="24"/>
          <w:szCs w:val="24"/>
          <w:vertAlign w:val="superscript"/>
        </w:rPr>
        <w:t>st</w:t>
      </w:r>
      <w:r w:rsidRPr="00EA7306">
        <w:rPr>
          <w:sz w:val="24"/>
          <w:szCs w:val="24"/>
        </w:rPr>
        <w:t xml:space="preserve"> Maccabees 7:17 tells us “The flesh of thy </w:t>
      </w:r>
      <w:r w:rsidRPr="00EA7306">
        <w:rPr>
          <w:sz w:val="24"/>
          <w:szCs w:val="24"/>
        </w:rPr>
        <w:lastRenderedPageBreak/>
        <w:t>Saints (Lords) have they cast out, &amp; their blood…shed round about Jerusalem, &amp; there was none to bury them.” In 1</w:t>
      </w:r>
      <w:r w:rsidRPr="00EA7306">
        <w:rPr>
          <w:sz w:val="24"/>
          <w:szCs w:val="24"/>
          <w:vertAlign w:val="superscript"/>
        </w:rPr>
        <w:t>st</w:t>
      </w:r>
      <w:r w:rsidRPr="00EA730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A7306">
        <w:rPr>
          <w:sz w:val="24"/>
          <w:szCs w:val="24"/>
          <w:vertAlign w:val="superscript"/>
        </w:rPr>
        <w:t>st</w:t>
      </w:r>
      <w:r w:rsidRPr="00EA730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77825" w:rsidRPr="00EA7306" w:rsidRDefault="00C77825" w:rsidP="00C77825">
      <w:pPr>
        <w:spacing w:line="480" w:lineRule="auto"/>
        <w:jc w:val="both"/>
        <w:rPr>
          <w:sz w:val="24"/>
          <w:szCs w:val="24"/>
        </w:rPr>
      </w:pPr>
      <w:r w:rsidRPr="00EA730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A7306">
        <w:rPr>
          <w:sz w:val="24"/>
          <w:szCs w:val="24"/>
          <w:vertAlign w:val="superscript"/>
        </w:rPr>
        <w:t>st</w:t>
      </w:r>
      <w:r w:rsidRPr="00EA7306">
        <w:rPr>
          <w:sz w:val="24"/>
          <w:szCs w:val="24"/>
        </w:rPr>
        <w:t xml:space="preserve"> Timothy 1:1; 2</w:t>
      </w:r>
      <w:r w:rsidRPr="00EA7306">
        <w:rPr>
          <w:sz w:val="24"/>
          <w:szCs w:val="24"/>
          <w:vertAlign w:val="superscript"/>
        </w:rPr>
        <w:t>nd</w:t>
      </w:r>
      <w:r w:rsidRPr="00EA7306">
        <w:rPr>
          <w:sz w:val="24"/>
          <w:szCs w:val="24"/>
        </w:rPr>
        <w:t xml:space="preserve"> Timothy 1:1 and 1</w:t>
      </w:r>
      <w:r w:rsidRPr="00EA7306">
        <w:rPr>
          <w:sz w:val="24"/>
          <w:szCs w:val="24"/>
          <w:vertAlign w:val="superscript"/>
        </w:rPr>
        <w:t>st</w:t>
      </w:r>
      <w:r w:rsidRPr="00EA7306">
        <w:rPr>
          <w:sz w:val="24"/>
          <w:szCs w:val="24"/>
        </w:rPr>
        <w:t xml:space="preserve"> Peter 1:1. The Father Stephen is over Jesus as the most prominent Apostle. In 1</w:t>
      </w:r>
      <w:r w:rsidRPr="00EA7306">
        <w:rPr>
          <w:sz w:val="24"/>
          <w:szCs w:val="24"/>
          <w:vertAlign w:val="superscript"/>
        </w:rPr>
        <w:t>st</w:t>
      </w:r>
      <w:r w:rsidRPr="00EA730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A7306">
        <w:rPr>
          <w:sz w:val="24"/>
          <w:szCs w:val="24"/>
          <w:vertAlign w:val="superscript"/>
        </w:rPr>
        <w:t>st</w:t>
      </w:r>
      <w:r w:rsidRPr="00EA730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A7306">
        <w:rPr>
          <w:sz w:val="24"/>
          <w:szCs w:val="24"/>
          <w:vertAlign w:val="superscript"/>
        </w:rPr>
        <w:t>nd</w:t>
      </w:r>
      <w:r w:rsidRPr="00EA730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EA730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E6505" w:rsidRPr="00EA730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E6505" w:rsidRPr="00EA7306">
        <w:rPr>
          <w:sz w:val="24"/>
          <w:szCs w:val="24"/>
          <w:vertAlign w:val="superscript"/>
        </w:rPr>
        <w:t>st</w:t>
      </w:r>
      <w:r w:rsidR="00DE6505" w:rsidRPr="00EA7306">
        <w:rPr>
          <w:sz w:val="24"/>
          <w:szCs w:val="24"/>
        </w:rPr>
        <w:t xml:space="preserve"> chance with a release and expungement and to burn eternally in the 2</w:t>
      </w:r>
      <w:r w:rsidR="00DE6505" w:rsidRPr="00EA7306">
        <w:rPr>
          <w:sz w:val="24"/>
          <w:szCs w:val="24"/>
          <w:vertAlign w:val="superscript"/>
        </w:rPr>
        <w:t>nd</w:t>
      </w:r>
      <w:r w:rsidR="00DE6505" w:rsidRPr="00EA7306">
        <w:rPr>
          <w:sz w:val="24"/>
          <w:szCs w:val="24"/>
        </w:rPr>
        <w:t xml:space="preserve"> chance because of being deceived and disobedient to the Father Stephen’s Command without a release and expungement after all the 40 Year Kingdoms have finished in 1</w:t>
      </w:r>
      <w:r w:rsidR="00DE6505" w:rsidRPr="00EA7306">
        <w:rPr>
          <w:sz w:val="24"/>
          <w:szCs w:val="24"/>
          <w:vertAlign w:val="superscript"/>
        </w:rPr>
        <w:t>st</w:t>
      </w:r>
      <w:r w:rsidR="00DE6505" w:rsidRPr="00EA7306">
        <w:rPr>
          <w:sz w:val="24"/>
          <w:szCs w:val="24"/>
        </w:rPr>
        <w:t xml:space="preserve"> Corinthians 15:24-28 &amp; Romans 1:21-32.                                                                     </w:t>
      </w:r>
      <w:r w:rsidRPr="00EA7306">
        <w:rPr>
          <w:sz w:val="24"/>
          <w:szCs w:val="24"/>
        </w:rPr>
        <w:t xml:space="preserve">                        </w:t>
      </w:r>
    </w:p>
    <w:p w:rsidR="00A221CA" w:rsidRPr="00EA7306" w:rsidRDefault="00A221CA" w:rsidP="00C77825">
      <w:pPr>
        <w:spacing w:line="480" w:lineRule="auto"/>
        <w:jc w:val="both"/>
        <w:rPr>
          <w:sz w:val="24"/>
          <w:szCs w:val="24"/>
        </w:rPr>
      </w:pPr>
      <w:r w:rsidRPr="00EA730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EA7306">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77825" w:rsidRPr="00EA7306" w:rsidRDefault="00C77825" w:rsidP="00C77825">
      <w:pPr>
        <w:spacing w:line="480" w:lineRule="auto"/>
        <w:jc w:val="both"/>
        <w:rPr>
          <w:sz w:val="24"/>
          <w:szCs w:val="24"/>
        </w:rPr>
      </w:pPr>
      <w:r w:rsidRPr="00EA7306">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EA730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EA730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A7306">
        <w:rPr>
          <w:sz w:val="24"/>
          <w:szCs w:val="24"/>
          <w:vertAlign w:val="superscript"/>
        </w:rPr>
        <w:t>nd</w:t>
      </w:r>
      <w:r w:rsidRPr="00EA730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EA730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77825" w:rsidRPr="00EA7306" w:rsidRDefault="00C77825" w:rsidP="00C77825">
      <w:pPr>
        <w:spacing w:line="480" w:lineRule="auto"/>
        <w:jc w:val="both"/>
        <w:rPr>
          <w:sz w:val="24"/>
          <w:szCs w:val="24"/>
        </w:rPr>
      </w:pPr>
      <w:r w:rsidRPr="00EA730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EA7306">
        <w:rPr>
          <w:sz w:val="24"/>
          <w:szCs w:val="24"/>
        </w:rPr>
        <w:lastRenderedPageBreak/>
        <w:t>the heights of the clouds, I will be like the Most High (LORD). Yet You shall be brought down to Sheol (1</w:t>
      </w:r>
      <w:r w:rsidRPr="00EA7306">
        <w:rPr>
          <w:sz w:val="24"/>
          <w:szCs w:val="24"/>
          <w:vertAlign w:val="superscript"/>
        </w:rPr>
        <w:t>st</w:t>
      </w:r>
      <w:r w:rsidRPr="00EA7306">
        <w:rPr>
          <w:sz w:val="24"/>
          <w:szCs w:val="24"/>
        </w:rPr>
        <w:t xml:space="preserve"> utterance from the LORD is to cast Him into Hell), to the lowest depths of the Pit. Those who see You will gaze at You (2</w:t>
      </w:r>
      <w:r w:rsidRPr="00EA7306">
        <w:rPr>
          <w:sz w:val="24"/>
          <w:szCs w:val="24"/>
          <w:vertAlign w:val="superscript"/>
        </w:rPr>
        <w:t>nd</w:t>
      </w:r>
      <w:r w:rsidRPr="00EA730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A7306">
        <w:rPr>
          <w:sz w:val="24"/>
          <w:szCs w:val="24"/>
          <w:vertAlign w:val="superscript"/>
        </w:rPr>
        <w:t>rd</w:t>
      </w:r>
      <w:r w:rsidRPr="00EA730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A7306">
        <w:rPr>
          <w:sz w:val="24"/>
          <w:szCs w:val="24"/>
          <w:vertAlign w:val="superscript"/>
        </w:rPr>
        <w:t>th</w:t>
      </w:r>
      <w:r w:rsidRPr="00EA730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A7306">
        <w:rPr>
          <w:sz w:val="24"/>
          <w:szCs w:val="24"/>
          <w:vertAlign w:val="superscript"/>
        </w:rPr>
        <w:t>th</w:t>
      </w:r>
      <w:r w:rsidRPr="00EA730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7825" w:rsidRPr="00EA7306" w:rsidRDefault="00C77825" w:rsidP="00C77825">
      <w:pPr>
        <w:spacing w:line="480" w:lineRule="auto"/>
        <w:jc w:val="both"/>
        <w:rPr>
          <w:sz w:val="24"/>
          <w:szCs w:val="24"/>
        </w:rPr>
      </w:pPr>
      <w:r w:rsidRPr="00EA730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EA730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7825" w:rsidRPr="00EA7306" w:rsidRDefault="00C77825" w:rsidP="00C77825">
      <w:pPr>
        <w:spacing w:line="480" w:lineRule="auto"/>
        <w:jc w:val="both"/>
        <w:rPr>
          <w:sz w:val="24"/>
          <w:szCs w:val="24"/>
        </w:rPr>
      </w:pPr>
      <w:r w:rsidRPr="00EA730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7825" w:rsidRPr="00EA7306" w:rsidRDefault="00C77825" w:rsidP="00C77825">
      <w:pPr>
        <w:spacing w:line="480" w:lineRule="auto"/>
        <w:jc w:val="both"/>
        <w:rPr>
          <w:sz w:val="24"/>
          <w:szCs w:val="24"/>
        </w:rPr>
      </w:pPr>
      <w:r w:rsidRPr="00EA730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EA7306">
        <w:rPr>
          <w:sz w:val="24"/>
          <w:szCs w:val="24"/>
        </w:rPr>
        <w:lastRenderedPageBreak/>
        <w:t xml:space="preserve">no means hurt You. Nevertheless do not rejoice in this, that the Spirits are subject to You, but rather rejoice because Your names are written in Heaven (Book of life).” </w:t>
      </w:r>
    </w:p>
    <w:p w:rsidR="00C77825" w:rsidRPr="00EA7306" w:rsidRDefault="00C77825" w:rsidP="00C77825">
      <w:pPr>
        <w:spacing w:line="480" w:lineRule="auto"/>
        <w:jc w:val="both"/>
        <w:rPr>
          <w:sz w:val="24"/>
          <w:szCs w:val="24"/>
        </w:rPr>
      </w:pPr>
      <w:r w:rsidRPr="00EA730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7825" w:rsidRPr="00EA7306" w:rsidRDefault="00C77825" w:rsidP="00C77825">
      <w:pPr>
        <w:spacing w:line="480" w:lineRule="auto"/>
        <w:jc w:val="both"/>
        <w:rPr>
          <w:sz w:val="24"/>
          <w:szCs w:val="24"/>
        </w:rPr>
      </w:pPr>
      <w:r w:rsidRPr="00EA730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7825" w:rsidRPr="00EA7306" w:rsidRDefault="00C77825" w:rsidP="00C77825">
      <w:pPr>
        <w:spacing w:line="480" w:lineRule="auto"/>
        <w:jc w:val="both"/>
        <w:rPr>
          <w:sz w:val="24"/>
          <w:szCs w:val="24"/>
        </w:rPr>
      </w:pPr>
      <w:r w:rsidRPr="00EA7306">
        <w:rPr>
          <w:sz w:val="24"/>
          <w:szCs w:val="24"/>
        </w:rPr>
        <w:t xml:space="preserve">The Fall from the Earth into Hell is proven in the scripture. In Revelation 20:1-3 declares “Then I saw an angel (Michael) coming down from Heaven, having the key to the bottomless pit and a </w:t>
      </w:r>
      <w:r w:rsidRPr="00EA730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7825" w:rsidRPr="00EA7306" w:rsidRDefault="00C77825" w:rsidP="00C77825">
      <w:pPr>
        <w:spacing w:line="480" w:lineRule="auto"/>
        <w:jc w:val="both"/>
        <w:rPr>
          <w:sz w:val="24"/>
          <w:szCs w:val="24"/>
        </w:rPr>
      </w:pPr>
      <w:r w:rsidRPr="00EA730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7825" w:rsidRPr="00EA7306" w:rsidRDefault="00C77825" w:rsidP="00C77825">
      <w:pPr>
        <w:spacing w:line="480" w:lineRule="auto"/>
        <w:jc w:val="both"/>
        <w:rPr>
          <w:sz w:val="24"/>
          <w:szCs w:val="24"/>
        </w:rPr>
      </w:pPr>
      <w:r w:rsidRPr="00EA7306">
        <w:rPr>
          <w:sz w:val="24"/>
          <w:szCs w:val="24"/>
        </w:rPr>
        <w:lastRenderedPageBreak/>
        <w:t xml:space="preserve">The Fall of the Sons of God  </w:t>
      </w:r>
    </w:p>
    <w:p w:rsidR="00C77825" w:rsidRPr="00EA7306" w:rsidRDefault="00C77825" w:rsidP="00C77825">
      <w:pPr>
        <w:spacing w:line="480" w:lineRule="auto"/>
        <w:jc w:val="both"/>
        <w:rPr>
          <w:sz w:val="24"/>
          <w:szCs w:val="24"/>
        </w:rPr>
      </w:pPr>
      <w:r w:rsidRPr="00EA730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77825" w:rsidRPr="00EA7306" w:rsidRDefault="00C77825" w:rsidP="00C77825">
      <w:pPr>
        <w:spacing w:line="480" w:lineRule="auto"/>
        <w:jc w:val="both"/>
        <w:rPr>
          <w:sz w:val="24"/>
          <w:szCs w:val="24"/>
        </w:rPr>
      </w:pPr>
      <w:r w:rsidRPr="00EA7306">
        <w:rPr>
          <w:sz w:val="24"/>
          <w:szCs w:val="24"/>
        </w:rPr>
        <w:t>You cannot worship Lucifer and His Angels (Lords) in Colossians 2:18; Revelation 19:10 and 1</w:t>
      </w:r>
      <w:r w:rsidRPr="00EA7306">
        <w:rPr>
          <w:sz w:val="24"/>
          <w:szCs w:val="24"/>
          <w:vertAlign w:val="superscript"/>
        </w:rPr>
        <w:t>st</w:t>
      </w:r>
      <w:r w:rsidRPr="00EA730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EA7306">
        <w:rPr>
          <w:sz w:val="24"/>
          <w:szCs w:val="24"/>
        </w:rPr>
        <w:lastRenderedPageBreak/>
        <w:t>Spirit (Father Stephen in John 4:24; Acts 2:17-7:59 &amp; 1</w:t>
      </w:r>
      <w:r w:rsidRPr="00EA7306">
        <w:rPr>
          <w:sz w:val="24"/>
          <w:szCs w:val="24"/>
          <w:vertAlign w:val="superscript"/>
        </w:rPr>
        <w:t>st</w:t>
      </w:r>
      <w:r w:rsidRPr="00EA7306">
        <w:rPr>
          <w:sz w:val="24"/>
          <w:szCs w:val="24"/>
        </w:rPr>
        <w:t xml:space="preserve"> John 5:6-13) of Prophesy.’” In 1</w:t>
      </w:r>
      <w:r w:rsidRPr="00EA7306">
        <w:rPr>
          <w:sz w:val="24"/>
          <w:szCs w:val="24"/>
          <w:vertAlign w:val="superscript"/>
        </w:rPr>
        <w:t>st</w:t>
      </w:r>
      <w:r w:rsidRPr="00EA730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7825" w:rsidRPr="00EA7306" w:rsidRDefault="00C77825" w:rsidP="00C77825">
      <w:pPr>
        <w:spacing w:line="480" w:lineRule="auto"/>
        <w:jc w:val="both"/>
        <w:rPr>
          <w:sz w:val="24"/>
          <w:szCs w:val="24"/>
        </w:rPr>
      </w:pPr>
      <w:r w:rsidRPr="00EA7306">
        <w:rPr>
          <w:sz w:val="24"/>
          <w:szCs w:val="24"/>
        </w:rPr>
        <w:t>You can worship Michael and His Angels (Lords) in Acts 7:42-43; 2</w:t>
      </w:r>
      <w:r w:rsidRPr="00EA7306">
        <w:rPr>
          <w:sz w:val="24"/>
          <w:szCs w:val="24"/>
          <w:vertAlign w:val="superscript"/>
        </w:rPr>
        <w:t>nd</w:t>
      </w:r>
      <w:r w:rsidRPr="00EA7306">
        <w:rPr>
          <w:sz w:val="24"/>
          <w:szCs w:val="24"/>
        </w:rPr>
        <w:t xml:space="preserve"> Thessalonians 2:11-12; 2</w:t>
      </w:r>
      <w:r w:rsidRPr="00EA7306">
        <w:rPr>
          <w:sz w:val="24"/>
          <w:szCs w:val="24"/>
          <w:vertAlign w:val="superscript"/>
        </w:rPr>
        <w:t>nd</w:t>
      </w:r>
      <w:r w:rsidRPr="00EA730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A7306">
        <w:rPr>
          <w:sz w:val="24"/>
          <w:szCs w:val="24"/>
          <w:vertAlign w:val="superscript"/>
        </w:rPr>
        <w:t>nd</w:t>
      </w:r>
      <w:r w:rsidRPr="00EA730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A7306">
        <w:rPr>
          <w:sz w:val="24"/>
          <w:szCs w:val="24"/>
          <w:vertAlign w:val="superscript"/>
        </w:rPr>
        <w:t>nd</w:t>
      </w:r>
      <w:r w:rsidRPr="00EA730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EA730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A7306">
        <w:rPr>
          <w:sz w:val="24"/>
          <w:szCs w:val="24"/>
          <w:vertAlign w:val="superscript"/>
        </w:rPr>
        <w:t>st</w:t>
      </w:r>
      <w:r w:rsidRPr="00EA730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77825" w:rsidRPr="00EA7306" w:rsidRDefault="00C77825" w:rsidP="00C77825">
      <w:pPr>
        <w:spacing w:line="480" w:lineRule="auto"/>
        <w:jc w:val="both"/>
        <w:rPr>
          <w:sz w:val="24"/>
          <w:szCs w:val="24"/>
        </w:rPr>
      </w:pPr>
      <w:r w:rsidRPr="00EA730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EA730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A7306">
        <w:rPr>
          <w:rFonts w:ascii="Engravers MT" w:hAnsi="Engravers MT"/>
          <w:b/>
          <w:sz w:val="24"/>
          <w:szCs w:val="24"/>
        </w:rPr>
        <w:t>The Lord Yahweh &amp; the Whole Angelical Hierarchy in the Holy Bible.</w:t>
      </w:r>
      <w:r w:rsidRPr="00EA7306">
        <w:rPr>
          <w:sz w:val="24"/>
          <w:szCs w:val="24"/>
        </w:rPr>
        <w:t xml:space="preserve">”      </w:t>
      </w:r>
    </w:p>
    <w:p w:rsidR="00C77825" w:rsidRPr="00EA7306" w:rsidRDefault="00C77825" w:rsidP="00C77825">
      <w:pPr>
        <w:spacing w:line="480" w:lineRule="auto"/>
        <w:jc w:val="both"/>
        <w:rPr>
          <w:sz w:val="24"/>
          <w:szCs w:val="24"/>
        </w:rPr>
      </w:pPr>
      <w:r w:rsidRPr="00EA730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EA730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EA7306">
        <w:rPr>
          <w:sz w:val="24"/>
          <w:szCs w:val="24"/>
        </w:rPr>
        <w:lastRenderedPageBreak/>
        <w:t>people, that the Law (Law of Men) contrary to all Nations (Laws), and continually despised the commandments of Kings, so as the uniting of Our Kingdoms, honorably intended by Us, cannot go forward.” In 2</w:t>
      </w:r>
      <w:r w:rsidRPr="00EA7306">
        <w:rPr>
          <w:sz w:val="24"/>
          <w:szCs w:val="24"/>
          <w:vertAlign w:val="superscript"/>
        </w:rPr>
        <w:t>nd</w:t>
      </w:r>
      <w:r w:rsidRPr="00EA730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EA730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A7306">
        <w:rPr>
          <w:sz w:val="24"/>
          <w:szCs w:val="24"/>
          <w:vertAlign w:val="superscript"/>
        </w:rPr>
        <w:t>st</w:t>
      </w:r>
      <w:r w:rsidRPr="00EA730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EA730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A7306">
        <w:rPr>
          <w:sz w:val="24"/>
          <w:szCs w:val="24"/>
          <w:vertAlign w:val="superscript"/>
        </w:rPr>
        <w:t>st</w:t>
      </w:r>
      <w:r w:rsidRPr="00EA730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A7306">
        <w:rPr>
          <w:sz w:val="24"/>
          <w:szCs w:val="24"/>
          <w:vertAlign w:val="superscript"/>
        </w:rPr>
        <w:t>st</w:t>
      </w:r>
      <w:r w:rsidRPr="00EA730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64E61" w:rsidRPr="00EA7306">
        <w:rPr>
          <w:sz w:val="24"/>
          <w:szCs w:val="24"/>
        </w:rPr>
        <w:t>t</w:t>
      </w:r>
      <w:r w:rsidRPr="00EA7306">
        <w:rPr>
          <w:sz w:val="24"/>
          <w:szCs w:val="24"/>
        </w:rPr>
        <w:t xml:space="preserve"> commit adultery, said also, do not kill. Now if thou do not commit adultery, yet if thou kill, thou art become a transgressor of the Law (Lord’s Law of James). In 1</w:t>
      </w:r>
      <w:r w:rsidRPr="00EA7306">
        <w:rPr>
          <w:sz w:val="24"/>
          <w:szCs w:val="24"/>
          <w:vertAlign w:val="superscript"/>
        </w:rPr>
        <w:t>st</w:t>
      </w:r>
      <w:r w:rsidRPr="00EA7306">
        <w:rPr>
          <w:sz w:val="24"/>
          <w:szCs w:val="24"/>
        </w:rPr>
        <w:t xml:space="preserve"> John 3:4 mentions “Whosoever commits sin transgresses also the Law (Law of God): for sin is </w:t>
      </w:r>
      <w:r w:rsidRPr="00EA7306">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77825" w:rsidRPr="00EA7306" w:rsidRDefault="00C77825" w:rsidP="00C77825">
      <w:pPr>
        <w:spacing w:line="480" w:lineRule="auto"/>
        <w:jc w:val="both"/>
        <w:rPr>
          <w:sz w:val="24"/>
          <w:szCs w:val="24"/>
        </w:rPr>
      </w:pPr>
      <w:r w:rsidRPr="00EA730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EA7306">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EA730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77825" w:rsidRPr="00EA7306" w:rsidRDefault="00C77825" w:rsidP="00C77825">
      <w:pPr>
        <w:spacing w:line="480" w:lineRule="auto"/>
        <w:jc w:val="both"/>
        <w:rPr>
          <w:sz w:val="24"/>
          <w:szCs w:val="24"/>
        </w:rPr>
      </w:pPr>
      <w:r w:rsidRPr="00EA730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EA730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EA730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EA730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EA730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A7306">
        <w:rPr>
          <w:sz w:val="24"/>
          <w:szCs w:val="24"/>
          <w:vertAlign w:val="superscript"/>
        </w:rPr>
        <w:t>st</w:t>
      </w:r>
      <w:r w:rsidRPr="00EA730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A7306">
        <w:rPr>
          <w:sz w:val="24"/>
          <w:szCs w:val="24"/>
          <w:vertAlign w:val="superscript"/>
        </w:rPr>
        <w:t>st</w:t>
      </w:r>
      <w:r w:rsidRPr="00EA730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EA7306">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A7306">
        <w:rPr>
          <w:sz w:val="24"/>
          <w:szCs w:val="24"/>
          <w:vertAlign w:val="superscript"/>
        </w:rPr>
        <w:t>st</w:t>
      </w:r>
      <w:r w:rsidRPr="00EA7306">
        <w:rPr>
          <w:sz w:val="24"/>
          <w:szCs w:val="24"/>
        </w:rPr>
        <w:t xml:space="preserve"> Esdras  8:21 says “Let all things be performed after the Law of God diligently unto  the  Most  High  God  (Father Stephen our Lord in 1</w:t>
      </w:r>
      <w:r w:rsidRPr="00EA7306">
        <w:rPr>
          <w:sz w:val="24"/>
          <w:szCs w:val="24"/>
          <w:vertAlign w:val="superscript"/>
        </w:rPr>
        <w:t>st</w:t>
      </w:r>
      <w:r w:rsidRPr="00EA7306">
        <w:rPr>
          <w:sz w:val="24"/>
          <w:szCs w:val="24"/>
        </w:rPr>
        <w:t xml:space="preserve"> Corinthians 8:6 and Ephesians 4:6), that wrath come not upon the Kingdom of the King and His Sons.” In 2</w:t>
      </w:r>
      <w:r w:rsidRPr="00EA7306">
        <w:rPr>
          <w:sz w:val="24"/>
          <w:szCs w:val="24"/>
          <w:vertAlign w:val="superscript"/>
        </w:rPr>
        <w:t>nd</w:t>
      </w:r>
      <w:r w:rsidRPr="00EA7306">
        <w:rPr>
          <w:sz w:val="24"/>
          <w:szCs w:val="24"/>
        </w:rPr>
        <w:t xml:space="preserve"> Esdras 9:37 mentions “Notwithstanding the Law (Law of God) perishes not, but remains in His force.”    </w:t>
      </w:r>
    </w:p>
    <w:p w:rsidR="00C77825" w:rsidRPr="00EA7306" w:rsidRDefault="00C77825" w:rsidP="00C77825">
      <w:pPr>
        <w:spacing w:line="480" w:lineRule="auto"/>
        <w:jc w:val="both"/>
        <w:rPr>
          <w:sz w:val="24"/>
          <w:szCs w:val="24"/>
        </w:rPr>
      </w:pPr>
      <w:r w:rsidRPr="00EA730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A7306">
        <w:rPr>
          <w:sz w:val="24"/>
          <w:szCs w:val="24"/>
          <w:vertAlign w:val="superscript"/>
        </w:rPr>
        <w:t>nd</w:t>
      </w:r>
      <w:r w:rsidRPr="00EA730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A7306">
        <w:rPr>
          <w:sz w:val="24"/>
          <w:szCs w:val="24"/>
          <w:vertAlign w:val="superscript"/>
        </w:rPr>
        <w:t>st</w:t>
      </w:r>
      <w:r w:rsidRPr="00EA7306">
        <w:rPr>
          <w:sz w:val="24"/>
          <w:szCs w:val="24"/>
        </w:rPr>
        <w:t xml:space="preserve"> Corinthians 2:11; 1</w:t>
      </w:r>
      <w:r w:rsidRPr="00EA7306">
        <w:rPr>
          <w:sz w:val="24"/>
          <w:szCs w:val="24"/>
          <w:vertAlign w:val="superscript"/>
        </w:rPr>
        <w:t>st</w:t>
      </w:r>
      <w:r w:rsidRPr="00EA730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EA7306">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77825" w:rsidRPr="00EA7306" w:rsidRDefault="00C77825" w:rsidP="00C77825">
      <w:pPr>
        <w:spacing w:line="480" w:lineRule="auto"/>
        <w:jc w:val="both"/>
        <w:rPr>
          <w:sz w:val="24"/>
          <w:szCs w:val="24"/>
        </w:rPr>
      </w:pPr>
      <w:r w:rsidRPr="00EA7306">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EA7306">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A7306">
        <w:rPr>
          <w:sz w:val="24"/>
          <w:szCs w:val="24"/>
          <w:vertAlign w:val="superscript"/>
        </w:rPr>
        <w:t>st</w:t>
      </w:r>
      <w:r w:rsidRPr="00EA7306">
        <w:rPr>
          <w:sz w:val="24"/>
          <w:szCs w:val="24"/>
        </w:rPr>
        <w:t xml:space="preserve"> Kings 11:1-43 and Acts 7:47-50. Solomon lived around 80 years. If You have any questions on white &amp; black skin color, You </w:t>
      </w:r>
      <w:r w:rsidRPr="00EA7306">
        <w:rPr>
          <w:sz w:val="24"/>
          <w:szCs w:val="24"/>
        </w:rPr>
        <w:lastRenderedPageBreak/>
        <w:t>must get My book called “</w:t>
      </w:r>
      <w:r w:rsidRPr="00EA7306">
        <w:rPr>
          <w:b/>
          <w:sz w:val="24"/>
          <w:szCs w:val="24"/>
        </w:rPr>
        <w:t>The Lord Yah and the Different Kinds of Flesh in the Holy Bible</w:t>
      </w:r>
      <w:r w:rsidRPr="00EA7306">
        <w:rPr>
          <w:sz w:val="24"/>
          <w:szCs w:val="24"/>
        </w:rPr>
        <w:t>.” Also if the ancient manuscript is correct about Thomas being Jesus’ twin Brother, then there were two in Mary’s womb concerning the “</w:t>
      </w:r>
      <w:r w:rsidRPr="00EA7306">
        <w:rPr>
          <w:b/>
          <w:sz w:val="24"/>
          <w:szCs w:val="24"/>
        </w:rPr>
        <w:t>Immaculate Conception</w:t>
      </w:r>
      <w:r w:rsidRPr="00EA7306">
        <w:rPr>
          <w:sz w:val="24"/>
          <w:szCs w:val="24"/>
        </w:rPr>
        <w:t>” and Thomas would not have an Earthly Father, but His Father would be the Father Stephen Our Lord and Thomas would have all that Jesus had in His Kingdom in the Gospel of Thomas on pages 299-307.</w:t>
      </w:r>
    </w:p>
    <w:p w:rsidR="00C77825" w:rsidRPr="00EA7306" w:rsidRDefault="00C77825" w:rsidP="00C77825">
      <w:pPr>
        <w:spacing w:line="480" w:lineRule="auto"/>
        <w:jc w:val="both"/>
        <w:rPr>
          <w:sz w:val="24"/>
          <w:szCs w:val="24"/>
        </w:rPr>
      </w:pPr>
      <w:r w:rsidRPr="00EA730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EA7306">
        <w:rPr>
          <w:sz w:val="24"/>
          <w:szCs w:val="24"/>
        </w:rPr>
        <w:lastRenderedPageBreak/>
        <w:t>them all, except 8 people in Genesis 6:5-8. Who does Adam have Sexual Eros Love with? Eve His Wife had Sexual Eros Love with Adam in Genesis 4:1.</w:t>
      </w:r>
    </w:p>
    <w:p w:rsidR="00C77825" w:rsidRPr="00EA7306" w:rsidRDefault="00C77825" w:rsidP="00C77825">
      <w:pPr>
        <w:spacing w:line="480" w:lineRule="auto"/>
        <w:jc w:val="both"/>
        <w:rPr>
          <w:sz w:val="24"/>
          <w:szCs w:val="24"/>
        </w:rPr>
      </w:pPr>
      <w:r w:rsidRPr="00EA730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7306">
        <w:rPr>
          <w:sz w:val="24"/>
          <w:szCs w:val="24"/>
          <w:vertAlign w:val="superscript"/>
        </w:rPr>
        <w:t>nd</w:t>
      </w:r>
      <w:r w:rsidRPr="00EA73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7306">
        <w:rPr>
          <w:sz w:val="24"/>
          <w:szCs w:val="24"/>
          <w:vertAlign w:val="superscript"/>
        </w:rPr>
        <w:t>st</w:t>
      </w:r>
      <w:r w:rsidRPr="00EA7306">
        <w:rPr>
          <w:sz w:val="24"/>
          <w:szCs w:val="24"/>
        </w:rPr>
        <w:t xml:space="preserve"> Corinthians 6:18. Sex Defiles the Society in Leviticus 18:24-25; 1</w:t>
      </w:r>
      <w:r w:rsidRPr="00EA7306">
        <w:rPr>
          <w:sz w:val="24"/>
          <w:szCs w:val="24"/>
          <w:vertAlign w:val="superscript"/>
        </w:rPr>
        <w:t>st</w:t>
      </w:r>
      <w:r w:rsidRPr="00EA7306">
        <w:rPr>
          <w:sz w:val="24"/>
          <w:szCs w:val="24"/>
        </w:rPr>
        <w:t xml:space="preserve"> Corinthians 5:6 &amp; Revelation 19:2. Sex Offends other Holy People in 2</w:t>
      </w:r>
      <w:r w:rsidRPr="00EA7306">
        <w:rPr>
          <w:sz w:val="24"/>
          <w:szCs w:val="24"/>
          <w:vertAlign w:val="superscript"/>
        </w:rPr>
        <w:t>nd</w:t>
      </w:r>
      <w:r w:rsidRPr="00EA7306">
        <w:rPr>
          <w:sz w:val="24"/>
          <w:szCs w:val="24"/>
        </w:rPr>
        <w:t xml:space="preserve"> Peter 2:7-8; Genesis 8:22-25; 34:7; 38:24; 2</w:t>
      </w:r>
      <w:r w:rsidRPr="00EA7306">
        <w:rPr>
          <w:sz w:val="24"/>
          <w:szCs w:val="24"/>
          <w:vertAlign w:val="superscript"/>
        </w:rPr>
        <w:t>nd</w:t>
      </w:r>
      <w:r w:rsidRPr="00EA7306">
        <w:rPr>
          <w:sz w:val="24"/>
          <w:szCs w:val="24"/>
        </w:rPr>
        <w:t xml:space="preserve"> Samuel 13:21-22 &amp; 2</w:t>
      </w:r>
      <w:r w:rsidRPr="00EA7306">
        <w:rPr>
          <w:sz w:val="24"/>
          <w:szCs w:val="24"/>
          <w:vertAlign w:val="superscript"/>
        </w:rPr>
        <w:t>nd</w:t>
      </w:r>
      <w:r w:rsidRPr="00EA7306">
        <w:rPr>
          <w:sz w:val="24"/>
          <w:szCs w:val="24"/>
        </w:rPr>
        <w:t xml:space="preserve"> Corinthians 12:21. Sex Offends the Holy God in 2</w:t>
      </w:r>
      <w:r w:rsidRPr="00EA7306">
        <w:rPr>
          <w:sz w:val="24"/>
          <w:szCs w:val="24"/>
          <w:vertAlign w:val="superscript"/>
        </w:rPr>
        <w:t>nd</w:t>
      </w:r>
      <w:r w:rsidRPr="00EA7306">
        <w:rPr>
          <w:sz w:val="24"/>
          <w:szCs w:val="24"/>
        </w:rPr>
        <w:t xml:space="preserve"> Samuel 11:27; Jeremiah 13:26-27 &amp; Malachi 3:5. The Magical Sexual Sin under the Old Covenant: Pre-Marital Sex is in Deuteronomy 22:13-21. Inter-Racial Sex between other Races or Cultures is in Tobit 4:12-13; 1</w:t>
      </w:r>
      <w:r w:rsidRPr="00EA7306">
        <w:rPr>
          <w:sz w:val="24"/>
          <w:szCs w:val="24"/>
          <w:vertAlign w:val="superscript"/>
        </w:rPr>
        <w:t>st</w:t>
      </w:r>
      <w:r w:rsidRPr="00EA7306">
        <w:rPr>
          <w:sz w:val="24"/>
          <w:szCs w:val="24"/>
        </w:rPr>
        <w:t xml:space="preserve"> Kings 11:1-13; Nehemiah 13:25-27 &amp; Ezra 9:1-10:44. If You have any questions on Inter-Racial Sex, You must get My book called “</w:t>
      </w:r>
      <w:r w:rsidRPr="00EA7306">
        <w:rPr>
          <w:b/>
          <w:sz w:val="24"/>
          <w:szCs w:val="24"/>
        </w:rPr>
        <w:t>The Lord Yah and the Different Kinds of Flesh in the Holy Bible</w:t>
      </w:r>
      <w:r w:rsidRPr="00EA730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EA730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7306">
        <w:rPr>
          <w:sz w:val="24"/>
          <w:szCs w:val="24"/>
          <w:vertAlign w:val="superscript"/>
        </w:rPr>
        <w:t>st</w:t>
      </w:r>
      <w:r w:rsidRPr="00EA7306">
        <w:rPr>
          <w:sz w:val="24"/>
          <w:szCs w:val="24"/>
        </w:rPr>
        <w:t xml:space="preserve"> Corinthians 6:15-16 &amp; Hebrews 13:4. The Need for True Holiness in the Lives of Believers is in 1</w:t>
      </w:r>
      <w:r w:rsidRPr="00EA7306">
        <w:rPr>
          <w:sz w:val="24"/>
          <w:szCs w:val="24"/>
          <w:vertAlign w:val="superscript"/>
        </w:rPr>
        <w:t>st</w:t>
      </w:r>
      <w:r w:rsidRPr="00EA7306">
        <w:rPr>
          <w:sz w:val="24"/>
          <w:szCs w:val="24"/>
        </w:rPr>
        <w:t xml:space="preserve"> Thessalonians 4:3-7; Acts 15:29; Ephesians 5:3, 25; Hebrews 12:16; 1</w:t>
      </w:r>
      <w:r w:rsidRPr="00EA7306">
        <w:rPr>
          <w:sz w:val="24"/>
          <w:szCs w:val="24"/>
          <w:vertAlign w:val="superscript"/>
        </w:rPr>
        <w:t>st</w:t>
      </w:r>
      <w:r w:rsidRPr="00EA7306">
        <w:rPr>
          <w:sz w:val="24"/>
          <w:szCs w:val="24"/>
        </w:rPr>
        <w:t xml:space="preserve"> Peter 1:15-16; Leviticus 11:44 &amp; 1</w:t>
      </w:r>
      <w:r w:rsidRPr="00EA7306">
        <w:rPr>
          <w:sz w:val="24"/>
          <w:szCs w:val="24"/>
          <w:vertAlign w:val="superscript"/>
        </w:rPr>
        <w:t>st</w:t>
      </w:r>
      <w:r w:rsidRPr="00EA7306">
        <w:rPr>
          <w:sz w:val="24"/>
          <w:szCs w:val="24"/>
        </w:rPr>
        <w:t xml:space="preserve"> Peter 4:1-3. The Church must be kept pure is in Revelation 2:14-16, 20; 1</w:t>
      </w:r>
      <w:r w:rsidRPr="00EA7306">
        <w:rPr>
          <w:sz w:val="24"/>
          <w:szCs w:val="24"/>
          <w:vertAlign w:val="superscript"/>
        </w:rPr>
        <w:t>st</w:t>
      </w:r>
      <w:r w:rsidRPr="00EA7306">
        <w:rPr>
          <w:sz w:val="24"/>
          <w:szCs w:val="24"/>
        </w:rPr>
        <w:t xml:space="preserve"> Corinthians 5:1-5, 9-11. God’s Impartial Judgment on Magical Sexual Sin: 1</w:t>
      </w:r>
      <w:r w:rsidRPr="00EA7306">
        <w:rPr>
          <w:sz w:val="24"/>
          <w:szCs w:val="24"/>
          <w:vertAlign w:val="superscript"/>
        </w:rPr>
        <w:t>st</w:t>
      </w:r>
      <w:r w:rsidRPr="00EA7306">
        <w:rPr>
          <w:sz w:val="24"/>
          <w:szCs w:val="24"/>
        </w:rPr>
        <w:t xml:space="preserve"> Peter 1:17-21; Revelation 2:21-23; Genesis 19:24; Numbers 25:1-9; 2</w:t>
      </w:r>
      <w:r w:rsidRPr="00EA7306">
        <w:rPr>
          <w:sz w:val="24"/>
          <w:szCs w:val="24"/>
          <w:vertAlign w:val="superscript"/>
        </w:rPr>
        <w:t>nd</w:t>
      </w:r>
      <w:r w:rsidRPr="00EA7306">
        <w:rPr>
          <w:sz w:val="24"/>
          <w:szCs w:val="24"/>
        </w:rPr>
        <w:t xml:space="preserve"> Samuel 12:11-12; Proverbs 7:26-27 &amp; 1</w:t>
      </w:r>
      <w:r w:rsidRPr="00EA7306">
        <w:rPr>
          <w:sz w:val="24"/>
          <w:szCs w:val="24"/>
          <w:vertAlign w:val="superscript"/>
        </w:rPr>
        <w:t>st</w:t>
      </w:r>
      <w:r w:rsidRPr="00EA7306">
        <w:rPr>
          <w:sz w:val="24"/>
          <w:szCs w:val="24"/>
        </w:rPr>
        <w:t xml:space="preserve"> Corinthians 10:8. In the World to Come called That Age is in Luke 20:35-36; Revelation 21:8; 22:14-15; Ephesians 5:5-6; 2</w:t>
      </w:r>
      <w:r w:rsidRPr="00EA7306">
        <w:rPr>
          <w:sz w:val="24"/>
          <w:szCs w:val="24"/>
          <w:vertAlign w:val="superscript"/>
        </w:rPr>
        <w:t>nd</w:t>
      </w:r>
      <w:r w:rsidRPr="00EA7306">
        <w:rPr>
          <w:sz w:val="24"/>
          <w:szCs w:val="24"/>
        </w:rPr>
        <w:t xml:space="preserve"> Peter 2:6 &amp; Jude 7. God’s Authority over Magical Sexual Sin: The Authority is in Romans 13:1-2. If can be forgiven is in John 8:10-11; 2</w:t>
      </w:r>
      <w:r w:rsidRPr="00EA7306">
        <w:rPr>
          <w:sz w:val="24"/>
          <w:szCs w:val="24"/>
          <w:vertAlign w:val="superscript"/>
        </w:rPr>
        <w:t>nd</w:t>
      </w:r>
      <w:r w:rsidRPr="00EA7306">
        <w:rPr>
          <w:sz w:val="24"/>
          <w:szCs w:val="24"/>
        </w:rPr>
        <w:t xml:space="preserve"> Samuel 12:13; Psalms 51:1 Title; Matthew 21:31-32; Luke 7:36-38. 47-50 &amp; Revelations 2:21. The Hearts can be Changed is in 1</w:t>
      </w:r>
      <w:r w:rsidRPr="00EA7306">
        <w:rPr>
          <w:sz w:val="24"/>
          <w:szCs w:val="24"/>
          <w:vertAlign w:val="superscript"/>
        </w:rPr>
        <w:t>st</w:t>
      </w:r>
      <w:r w:rsidRPr="00EA73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7306">
        <w:rPr>
          <w:sz w:val="24"/>
          <w:szCs w:val="24"/>
          <w:vertAlign w:val="superscript"/>
        </w:rPr>
        <w:t>st</w:t>
      </w:r>
      <w:r w:rsidRPr="00EA73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7306">
        <w:rPr>
          <w:sz w:val="24"/>
          <w:szCs w:val="24"/>
          <w:vertAlign w:val="superscript"/>
        </w:rPr>
        <w:t>st</w:t>
      </w:r>
      <w:r w:rsidRPr="00EA7306">
        <w:rPr>
          <w:sz w:val="24"/>
          <w:szCs w:val="24"/>
        </w:rPr>
        <w:t xml:space="preserve"> Corinthians 7:2, 9. Stubbornness is the proud, prideful and disobedient resistance to God’s will and the rejection, refusal &amp; stiff-necked of His commands. </w:t>
      </w:r>
      <w:r w:rsidRPr="00EA7306">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EA7306">
        <w:rPr>
          <w:sz w:val="24"/>
          <w:szCs w:val="24"/>
          <w:vertAlign w:val="superscript"/>
        </w:rPr>
        <w:t>nd</w:t>
      </w:r>
      <w:r w:rsidRPr="00EA73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7306">
        <w:rPr>
          <w:sz w:val="24"/>
          <w:szCs w:val="24"/>
          <w:vertAlign w:val="superscript"/>
        </w:rPr>
        <w:t>nd</w:t>
      </w:r>
      <w:r w:rsidRPr="00EA73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7306">
        <w:rPr>
          <w:sz w:val="24"/>
          <w:szCs w:val="24"/>
          <w:vertAlign w:val="superscript"/>
        </w:rPr>
        <w:t>nd</w:t>
      </w:r>
      <w:r w:rsidRPr="00EA7306">
        <w:rPr>
          <w:sz w:val="24"/>
          <w:szCs w:val="24"/>
        </w:rPr>
        <w:t xml:space="preserve"> Chronicles 32:24-25; Job 33:16-18; Jeremiah 7:22-24; Ezekiel 2:4-5; Zechariah 7:11-12 &amp; Acts 19:8-9. The Universality of Temptation, Test, Trial or Trying: The Inevitability of Temptation to do Wrong is in 1</w:t>
      </w:r>
      <w:r w:rsidRPr="00EA7306">
        <w:rPr>
          <w:sz w:val="24"/>
          <w:szCs w:val="24"/>
          <w:vertAlign w:val="superscript"/>
        </w:rPr>
        <w:t>st</w:t>
      </w:r>
      <w:r w:rsidRPr="00EA7306">
        <w:rPr>
          <w:sz w:val="24"/>
          <w:szCs w:val="24"/>
        </w:rPr>
        <w:t xml:space="preserve"> Corinthians 10:12, 13; Proverbs 7:21-23; Matthew 13:20-21; Mark 4:16-17; Luke 8:13; 17:1; Romans 7:15;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Peter 1:6. The Examples of those who were tempted: Job is in Job chapters 1-2. Adam and Eve is in Genesis 3:6-7. Esau is in Genesis 25:29-34. Achan is in Joshua 7:21. Samson is in Judges 14:16-17. David is in 2</w:t>
      </w:r>
      <w:r w:rsidRPr="00EA7306">
        <w:rPr>
          <w:sz w:val="24"/>
          <w:szCs w:val="24"/>
          <w:vertAlign w:val="superscript"/>
        </w:rPr>
        <w:t>nd</w:t>
      </w:r>
      <w:r w:rsidRPr="00EA7306">
        <w:rPr>
          <w:sz w:val="24"/>
          <w:szCs w:val="24"/>
        </w:rPr>
        <w:t xml:space="preserve"> Samuel 11:2-4. Solomon is in 1</w:t>
      </w:r>
      <w:r w:rsidRPr="00EA7306">
        <w:rPr>
          <w:sz w:val="24"/>
          <w:szCs w:val="24"/>
          <w:vertAlign w:val="superscript"/>
        </w:rPr>
        <w:t>st</w:t>
      </w:r>
      <w:r w:rsidRPr="00EA7306">
        <w:rPr>
          <w:sz w:val="24"/>
          <w:szCs w:val="24"/>
        </w:rPr>
        <w:t xml:space="preserve"> Kings 11:1, 4. Gehazi is in 2</w:t>
      </w:r>
      <w:r w:rsidRPr="00EA7306">
        <w:rPr>
          <w:sz w:val="24"/>
          <w:szCs w:val="24"/>
          <w:vertAlign w:val="superscript"/>
        </w:rPr>
        <w:t>nd</w:t>
      </w:r>
      <w:r w:rsidRPr="00EA7306">
        <w:rPr>
          <w:sz w:val="24"/>
          <w:szCs w:val="24"/>
        </w:rPr>
        <w:t xml:space="preserve"> Kings 5:20-23. Peter is in Matthew 26:69-75; Luke 22:55-62 &amp; John 18:16-18, 25-27. The help for those facing Temptation is in Romans 8:31, 37-39; Joshua 1:5; Hebrews 4:15-16; 13:5; 1</w:t>
      </w:r>
      <w:r w:rsidRPr="00EA7306">
        <w:rPr>
          <w:sz w:val="24"/>
          <w:szCs w:val="24"/>
          <w:vertAlign w:val="superscript"/>
        </w:rPr>
        <w:t>st</w:t>
      </w:r>
      <w:r w:rsidRPr="00EA7306">
        <w:rPr>
          <w:sz w:val="24"/>
          <w:szCs w:val="24"/>
        </w:rPr>
        <w:t xml:space="preserve"> John 2:1; 4:4 &amp; Revelation 3:10. The Sources of Temptation, Test, Trial or Trying: Temptation, Test, Trial or Trying arising from Sinful Human Nature is in Ephesians 2:1-3; James 1:14; Matthew </w:t>
      </w:r>
      <w:r w:rsidRPr="00EA7306">
        <w:rPr>
          <w:sz w:val="24"/>
          <w:szCs w:val="24"/>
        </w:rPr>
        <w:lastRenderedPageBreak/>
        <w:t>5:29-30; 6:23; Mark 9:43-47 &amp; Romans 7:18-23. Temptation, Test, Trial or Trying from other Creatures is in 2</w:t>
      </w:r>
      <w:r w:rsidRPr="00EA7306">
        <w:rPr>
          <w:sz w:val="24"/>
          <w:szCs w:val="24"/>
          <w:vertAlign w:val="superscript"/>
        </w:rPr>
        <w:t>nd</w:t>
      </w:r>
      <w:r w:rsidRPr="00EA7306">
        <w:rPr>
          <w:sz w:val="24"/>
          <w:szCs w:val="24"/>
        </w:rPr>
        <w:t xml:space="preserve"> Peter 2:18; Genesis 3:6 &amp; Proverbs 5:3-6. Temptation, Test, Trial or Trying from the Lord Lucifer is in Genesis 3:1; Job chapters 1-2; 1</w:t>
      </w:r>
      <w:r w:rsidRPr="00EA7306">
        <w:rPr>
          <w:sz w:val="24"/>
          <w:szCs w:val="24"/>
          <w:vertAlign w:val="superscript"/>
        </w:rPr>
        <w:t>st</w:t>
      </w:r>
      <w:r w:rsidRPr="00EA7306">
        <w:rPr>
          <w:sz w:val="24"/>
          <w:szCs w:val="24"/>
        </w:rPr>
        <w:t xml:space="preserve"> Chronicles 21:1; Matthew 4:1, 15; Mark 1:13; Luke 4:2; 8:12;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Thessalonians 3:5. The Temptation, Test, Trial or Trying from the World is in 1</w:t>
      </w:r>
      <w:r w:rsidRPr="00EA7306">
        <w:rPr>
          <w:sz w:val="24"/>
          <w:szCs w:val="24"/>
          <w:vertAlign w:val="superscript"/>
        </w:rPr>
        <w:t>st</w:t>
      </w:r>
      <w:r w:rsidRPr="00EA7306">
        <w:rPr>
          <w:sz w:val="24"/>
          <w:szCs w:val="24"/>
        </w:rPr>
        <w:t xml:space="preserve"> John 2:16; Matthew 13:22; Mark 4:19 &amp; Luke 8:14. The Attractions which lead to Temptation, Test, Trial or Trying: Money is in 1</w:t>
      </w:r>
      <w:r w:rsidRPr="00EA7306">
        <w:rPr>
          <w:sz w:val="24"/>
          <w:szCs w:val="24"/>
          <w:vertAlign w:val="superscript"/>
        </w:rPr>
        <w:t>st</w:t>
      </w:r>
      <w:r w:rsidRPr="00EA7306">
        <w:rPr>
          <w:sz w:val="24"/>
          <w:szCs w:val="24"/>
        </w:rPr>
        <w:t xml:space="preserve"> Timothy 6:9-10. Authority is in Deuteronomy 8:17-18 &amp; 2</w:t>
      </w:r>
      <w:r w:rsidRPr="00EA7306">
        <w:rPr>
          <w:sz w:val="24"/>
          <w:szCs w:val="24"/>
          <w:vertAlign w:val="superscript"/>
        </w:rPr>
        <w:t>nd</w:t>
      </w:r>
      <w:r w:rsidRPr="00EA73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7306">
        <w:rPr>
          <w:sz w:val="24"/>
          <w:szCs w:val="24"/>
          <w:vertAlign w:val="superscript"/>
        </w:rPr>
        <w:t>st</w:t>
      </w:r>
      <w:r w:rsidRPr="00EA7306">
        <w:rPr>
          <w:sz w:val="24"/>
          <w:szCs w:val="24"/>
        </w:rPr>
        <w:t xml:space="preserve"> John 4:4. The Finding in God and His Word has Divine Resources to Overcome Temptation, Test, Trial or Trying is in Daniel 11:32; Proverbs 2:1-2, 12-15; Matthew 6:13; Luke 11:4; 1</w:t>
      </w:r>
      <w:r w:rsidRPr="00EA7306">
        <w:rPr>
          <w:sz w:val="24"/>
          <w:szCs w:val="24"/>
          <w:vertAlign w:val="superscript"/>
        </w:rPr>
        <w:t>st</w:t>
      </w:r>
      <w:r w:rsidRPr="00EA7306">
        <w:rPr>
          <w:sz w:val="24"/>
          <w:szCs w:val="24"/>
        </w:rPr>
        <w:t xml:space="preserve"> Timothy 6:11-12 &amp; James 4:7. The Practical Suggestions for Overcoming Temptation, Test, Trial or Trying: Overcoming it by Prayer to the Father Stephen is in Matthew 18:8-9; 26:41; Mark 14:38; Luke 22:40 &amp; 1</w:t>
      </w:r>
      <w:r w:rsidRPr="00EA7306">
        <w:rPr>
          <w:sz w:val="24"/>
          <w:szCs w:val="24"/>
          <w:vertAlign w:val="superscript"/>
        </w:rPr>
        <w:t>st</w:t>
      </w:r>
      <w:r w:rsidRPr="00EA7306">
        <w:rPr>
          <w:sz w:val="24"/>
          <w:szCs w:val="24"/>
        </w:rPr>
        <w:t xml:space="preserve"> Corinthians 7:5. Overcoming it through Personal Discipline is in Hebrews 12:4, 7 &amp; 2</w:t>
      </w:r>
      <w:r w:rsidRPr="00EA7306">
        <w:rPr>
          <w:sz w:val="24"/>
          <w:szCs w:val="24"/>
          <w:vertAlign w:val="superscript"/>
        </w:rPr>
        <w:t>nd</w:t>
      </w:r>
      <w:r w:rsidRPr="00EA7306">
        <w:rPr>
          <w:sz w:val="24"/>
          <w:szCs w:val="24"/>
        </w:rPr>
        <w:t xml:space="preserve"> Peter 3:17. The Encouragements to Resist Temptation, Test, Trial of Trying is in Galatians 6:1; 1</w:t>
      </w:r>
      <w:r w:rsidRPr="00EA7306">
        <w:rPr>
          <w:sz w:val="24"/>
          <w:szCs w:val="24"/>
          <w:vertAlign w:val="superscript"/>
        </w:rPr>
        <w:t>st</w:t>
      </w:r>
      <w:r w:rsidRPr="00EA73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EA7306">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7306">
        <w:rPr>
          <w:sz w:val="24"/>
          <w:szCs w:val="24"/>
          <w:vertAlign w:val="superscript"/>
        </w:rPr>
        <w:t>st</w:t>
      </w:r>
      <w:r w:rsidRPr="00EA73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7306">
        <w:rPr>
          <w:sz w:val="24"/>
          <w:szCs w:val="24"/>
          <w:vertAlign w:val="superscript"/>
        </w:rPr>
        <w:t>st</w:t>
      </w:r>
      <w:r w:rsidRPr="00EA7306">
        <w:rPr>
          <w:sz w:val="24"/>
          <w:szCs w:val="24"/>
        </w:rPr>
        <w:t xml:space="preserve"> Peter 5:8-9; 1</w:t>
      </w:r>
      <w:r w:rsidRPr="00EA7306">
        <w:rPr>
          <w:sz w:val="24"/>
          <w:szCs w:val="24"/>
          <w:vertAlign w:val="superscript"/>
        </w:rPr>
        <w:t>st</w:t>
      </w:r>
      <w:r w:rsidRPr="00EA7306">
        <w:rPr>
          <w:sz w:val="24"/>
          <w:szCs w:val="24"/>
        </w:rPr>
        <w:t xml:space="preserve"> John 3:7 &amp; Acts 20:28-31.  </w:t>
      </w:r>
    </w:p>
    <w:p w:rsidR="00C77825" w:rsidRPr="00EA7306" w:rsidRDefault="00C77825" w:rsidP="00C77825">
      <w:pPr>
        <w:spacing w:line="480" w:lineRule="auto"/>
        <w:jc w:val="both"/>
        <w:rPr>
          <w:sz w:val="24"/>
          <w:szCs w:val="24"/>
        </w:rPr>
      </w:pPr>
      <w:r w:rsidRPr="00EA7306">
        <w:rPr>
          <w:sz w:val="24"/>
          <w:szCs w:val="24"/>
        </w:rPr>
        <w:t>The Abuse of God Himself and His Eternal Creatures: Of God Himself is in 2</w:t>
      </w:r>
      <w:r w:rsidRPr="00EA7306">
        <w:rPr>
          <w:sz w:val="24"/>
          <w:szCs w:val="24"/>
          <w:vertAlign w:val="superscript"/>
        </w:rPr>
        <w:t>nd</w:t>
      </w:r>
      <w:r w:rsidRPr="00EA7306">
        <w:rPr>
          <w:sz w:val="24"/>
          <w:szCs w:val="24"/>
        </w:rPr>
        <w:t xml:space="preserve"> Kings 19:16. Of God’s Creatures is in Nehemiah 4:1-4; 1</w:t>
      </w:r>
      <w:r w:rsidRPr="00EA7306">
        <w:rPr>
          <w:sz w:val="24"/>
          <w:szCs w:val="24"/>
          <w:vertAlign w:val="superscript"/>
        </w:rPr>
        <w:t>st</w:t>
      </w:r>
      <w:r w:rsidRPr="00EA7306">
        <w:rPr>
          <w:sz w:val="24"/>
          <w:szCs w:val="24"/>
        </w:rPr>
        <w:t xml:space="preserve"> Peter 4:4; Matthew 5:11; Revelation 2:9 &amp; Acts 2:13; 17:32; 18:6. Of God’s Servants is in 2</w:t>
      </w:r>
      <w:r w:rsidRPr="00EA7306">
        <w:rPr>
          <w:sz w:val="24"/>
          <w:szCs w:val="24"/>
          <w:vertAlign w:val="superscript"/>
        </w:rPr>
        <w:t>nd</w:t>
      </w:r>
      <w:r w:rsidRPr="00EA73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7306">
        <w:rPr>
          <w:sz w:val="24"/>
          <w:szCs w:val="24"/>
          <w:vertAlign w:val="superscript"/>
        </w:rPr>
        <w:t>st</w:t>
      </w:r>
      <w:r w:rsidRPr="00EA7306">
        <w:rPr>
          <w:sz w:val="24"/>
          <w:szCs w:val="24"/>
        </w:rPr>
        <w:t xml:space="preserve"> John 5:16-18. Grace does not give a License for Believers to Sin is in Romans 6:1-2, 15; 3:5-</w:t>
      </w:r>
      <w:r w:rsidRPr="00EA7306">
        <w:rPr>
          <w:sz w:val="24"/>
          <w:szCs w:val="24"/>
        </w:rPr>
        <w:lastRenderedPageBreak/>
        <w:t>8 &amp; Galatians 2:17-21. The Eminent Dangers of Abusing Christian Freedom is in 1</w:t>
      </w:r>
      <w:r w:rsidRPr="00EA7306">
        <w:rPr>
          <w:sz w:val="24"/>
          <w:szCs w:val="24"/>
          <w:vertAlign w:val="superscript"/>
        </w:rPr>
        <w:t>st</w:t>
      </w:r>
      <w:r w:rsidRPr="00EA7306">
        <w:rPr>
          <w:sz w:val="24"/>
          <w:szCs w:val="24"/>
        </w:rPr>
        <w:t xml:space="preserve"> Corinthians 8:9-12; Galatians 5:13 and a means of covering up sexuality is in 1</w:t>
      </w:r>
      <w:r w:rsidRPr="00EA7306">
        <w:rPr>
          <w:sz w:val="24"/>
          <w:szCs w:val="24"/>
          <w:vertAlign w:val="superscript"/>
        </w:rPr>
        <w:t>st</w:t>
      </w:r>
      <w:r w:rsidRPr="00EA7306">
        <w:rPr>
          <w:sz w:val="24"/>
          <w:szCs w:val="24"/>
        </w:rPr>
        <w:t xml:space="preserve"> Peter 2:16. The Examples of the Abuse of Christian Freedom: Sexual Excesses is in 1</w:t>
      </w:r>
      <w:r w:rsidRPr="00EA7306">
        <w:rPr>
          <w:sz w:val="24"/>
          <w:szCs w:val="24"/>
          <w:vertAlign w:val="superscript"/>
        </w:rPr>
        <w:t>st</w:t>
      </w:r>
      <w:r w:rsidRPr="00EA7306">
        <w:rPr>
          <w:sz w:val="24"/>
          <w:szCs w:val="24"/>
        </w:rPr>
        <w:t xml:space="preserve"> Corinthians 5:1-2; 6:12-20 &amp; Revelation 2:20-22. The Abuse of Giving is in Acts 5:1-2. The Abuse of the Lord’s Supper is in 1</w:t>
      </w:r>
      <w:r w:rsidRPr="00EA7306">
        <w:rPr>
          <w:sz w:val="24"/>
          <w:szCs w:val="24"/>
          <w:vertAlign w:val="superscript"/>
        </w:rPr>
        <w:t>st</w:t>
      </w:r>
      <w:r w:rsidRPr="00EA7306">
        <w:rPr>
          <w:sz w:val="24"/>
          <w:szCs w:val="24"/>
        </w:rPr>
        <w:t xml:space="preserve"> Corinthians 11:20-22. The Falling Back into Sin is in Romans 6:1-2; Hebrews 12:1; 1</w:t>
      </w:r>
      <w:r w:rsidRPr="00EA7306">
        <w:rPr>
          <w:sz w:val="24"/>
          <w:szCs w:val="24"/>
          <w:vertAlign w:val="superscript"/>
        </w:rPr>
        <w:t>st</w:t>
      </w:r>
      <w:r w:rsidRPr="00EA7306">
        <w:rPr>
          <w:sz w:val="24"/>
          <w:szCs w:val="24"/>
        </w:rPr>
        <w:t xml:space="preserve"> John 1:8-10 &amp; Acts 7:37-43. The Disobedience towards God is in Ephesians 5:6; 1</w:t>
      </w:r>
      <w:r w:rsidRPr="00EA7306">
        <w:rPr>
          <w:sz w:val="24"/>
          <w:szCs w:val="24"/>
          <w:vertAlign w:val="superscript"/>
        </w:rPr>
        <w:t>st</w:t>
      </w:r>
      <w:r w:rsidRPr="00EA7306">
        <w:rPr>
          <w:sz w:val="24"/>
          <w:szCs w:val="24"/>
        </w:rPr>
        <w:t xml:space="preserve"> Peter 2:8; 1</w:t>
      </w:r>
      <w:r w:rsidRPr="00EA7306">
        <w:rPr>
          <w:sz w:val="24"/>
          <w:szCs w:val="24"/>
          <w:vertAlign w:val="superscript"/>
        </w:rPr>
        <w:t>st</w:t>
      </w:r>
      <w:r w:rsidRPr="00EA7306">
        <w:rPr>
          <w:sz w:val="24"/>
          <w:szCs w:val="24"/>
        </w:rPr>
        <w:t xml:space="preserve"> John 2:3-4; 3:4. The Abuse of Spiritual Gifts is in 1</w:t>
      </w:r>
      <w:r w:rsidRPr="00EA7306">
        <w:rPr>
          <w:sz w:val="24"/>
          <w:szCs w:val="24"/>
          <w:vertAlign w:val="superscript"/>
        </w:rPr>
        <w:t>st</w:t>
      </w:r>
      <w:r w:rsidRPr="00EA7306">
        <w:rPr>
          <w:sz w:val="24"/>
          <w:szCs w:val="24"/>
        </w:rPr>
        <w:t xml:space="preserve"> Corinthians 14:1-20. The Eating of Foods sacrificed to Idols is in 1</w:t>
      </w:r>
      <w:r w:rsidRPr="00EA7306">
        <w:rPr>
          <w:sz w:val="24"/>
          <w:szCs w:val="24"/>
          <w:vertAlign w:val="superscript"/>
        </w:rPr>
        <w:t>st</w:t>
      </w:r>
      <w:r w:rsidRPr="00EA7306">
        <w:rPr>
          <w:sz w:val="24"/>
          <w:szCs w:val="24"/>
        </w:rPr>
        <w:t xml:space="preserve"> Corinthians 8:1-13 &amp; Revelation 2:14, 20.   </w:t>
      </w:r>
    </w:p>
    <w:p w:rsidR="00C77825" w:rsidRPr="00EA7306" w:rsidRDefault="00C77825" w:rsidP="00C77825">
      <w:pPr>
        <w:spacing w:line="480" w:lineRule="auto"/>
        <w:jc w:val="both"/>
        <w:rPr>
          <w:sz w:val="24"/>
          <w:szCs w:val="24"/>
        </w:rPr>
      </w:pPr>
      <w:r w:rsidRPr="00EA730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7306">
        <w:rPr>
          <w:sz w:val="24"/>
          <w:szCs w:val="24"/>
          <w:vertAlign w:val="superscript"/>
        </w:rPr>
        <w:t>st</w:t>
      </w:r>
      <w:r w:rsidRPr="00EA73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7306">
        <w:rPr>
          <w:sz w:val="24"/>
          <w:szCs w:val="24"/>
          <w:vertAlign w:val="superscript"/>
        </w:rPr>
        <w:t>nd</w:t>
      </w:r>
      <w:r w:rsidRPr="00EA7306">
        <w:rPr>
          <w:sz w:val="24"/>
          <w:szCs w:val="24"/>
        </w:rPr>
        <w:t xml:space="preserve"> Kings 17:15; 1</w:t>
      </w:r>
      <w:r w:rsidRPr="00EA7306">
        <w:rPr>
          <w:sz w:val="24"/>
          <w:szCs w:val="24"/>
          <w:vertAlign w:val="superscript"/>
        </w:rPr>
        <w:t>st</w:t>
      </w:r>
      <w:r w:rsidRPr="00EA73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7306">
        <w:rPr>
          <w:sz w:val="24"/>
          <w:szCs w:val="24"/>
          <w:vertAlign w:val="superscript"/>
        </w:rPr>
        <w:t>st</w:t>
      </w:r>
      <w:r w:rsidRPr="00EA7306">
        <w:rPr>
          <w:sz w:val="24"/>
          <w:szCs w:val="24"/>
        </w:rPr>
        <w:t xml:space="preserve"> Kings 18:29; Isaiah 16:12; Jeremiah 10:5; </w:t>
      </w:r>
      <w:r w:rsidRPr="00EA7306">
        <w:rPr>
          <w:sz w:val="24"/>
          <w:szCs w:val="24"/>
        </w:rPr>
        <w:lastRenderedPageBreak/>
        <w:t>Colossians 2:20-23 &amp; Acts 5:36-38. The Nominal Religion is Futile: Religious Observance without True Faith is Futile is in Isaiah 1:13; Malachi 3:14; Matthew 15:8-9; Mark 7:6-7; 1</w:t>
      </w:r>
      <w:r w:rsidRPr="00EA7306">
        <w:rPr>
          <w:sz w:val="24"/>
          <w:szCs w:val="24"/>
          <w:vertAlign w:val="superscript"/>
        </w:rPr>
        <w:t>st</w:t>
      </w:r>
      <w:r w:rsidRPr="00EA7306">
        <w:rPr>
          <w:sz w:val="24"/>
          <w:szCs w:val="24"/>
        </w:rPr>
        <w:t xml:space="preserve"> Corinthians 3:1-3 &amp; James 1:26. Mere Religious Language is Futile is in Titus 3:9; Jeremiah 7:8; Lamentations 2:14; Ephesians 5:6; Colossians 2:18; 1</w:t>
      </w:r>
      <w:r w:rsidRPr="00EA7306">
        <w:rPr>
          <w:sz w:val="24"/>
          <w:szCs w:val="24"/>
          <w:vertAlign w:val="superscript"/>
        </w:rPr>
        <w:t>st</w:t>
      </w:r>
      <w:r w:rsidRPr="00EA7306">
        <w:rPr>
          <w:sz w:val="24"/>
          <w:szCs w:val="24"/>
        </w:rPr>
        <w:t xml:space="preserve"> Timothy 1:6; 2</w:t>
      </w:r>
      <w:r w:rsidRPr="00EA7306">
        <w:rPr>
          <w:sz w:val="24"/>
          <w:szCs w:val="24"/>
          <w:vertAlign w:val="superscript"/>
        </w:rPr>
        <w:t>nd</w:t>
      </w:r>
      <w:r w:rsidRPr="00EA7306">
        <w:rPr>
          <w:sz w:val="24"/>
          <w:szCs w:val="24"/>
        </w:rPr>
        <w:t xml:space="preserve"> Timothy 2:14 &amp; 2</w:t>
      </w:r>
      <w:r w:rsidRPr="00EA7306">
        <w:rPr>
          <w:sz w:val="24"/>
          <w:szCs w:val="24"/>
          <w:vertAlign w:val="superscript"/>
        </w:rPr>
        <w:t>nd</w:t>
      </w:r>
      <w:r w:rsidRPr="00EA7306">
        <w:rPr>
          <w:sz w:val="24"/>
          <w:szCs w:val="24"/>
        </w:rPr>
        <w:t xml:space="preserve"> Peter 2:18. Christian Endeavor using only Human Strength is Futile is in John 15:5 &amp; 1</w:t>
      </w:r>
      <w:r w:rsidRPr="00EA7306">
        <w:rPr>
          <w:sz w:val="24"/>
          <w:szCs w:val="24"/>
          <w:vertAlign w:val="superscript"/>
        </w:rPr>
        <w:t>st</w:t>
      </w:r>
      <w:r w:rsidRPr="00EA73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7306">
        <w:rPr>
          <w:sz w:val="24"/>
          <w:szCs w:val="24"/>
          <w:vertAlign w:val="superscript"/>
        </w:rPr>
        <w:t>st</w:t>
      </w:r>
      <w:r w:rsidRPr="00EA730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7306">
        <w:rPr>
          <w:sz w:val="24"/>
          <w:szCs w:val="24"/>
          <w:vertAlign w:val="superscript"/>
        </w:rPr>
        <w:t>st</w:t>
      </w:r>
      <w:r w:rsidRPr="00EA7306">
        <w:rPr>
          <w:sz w:val="24"/>
          <w:szCs w:val="24"/>
        </w:rPr>
        <w:t xml:space="preserve"> Peter 1:18 &amp; 2</w:t>
      </w:r>
      <w:r w:rsidRPr="00EA7306">
        <w:rPr>
          <w:sz w:val="24"/>
          <w:szCs w:val="24"/>
          <w:vertAlign w:val="superscript"/>
        </w:rPr>
        <w:t>nd</w:t>
      </w:r>
      <w:r w:rsidRPr="00EA7306">
        <w:rPr>
          <w:sz w:val="24"/>
          <w:szCs w:val="24"/>
        </w:rPr>
        <w:t xml:space="preserve"> Timothy 2:21.        </w:t>
      </w:r>
    </w:p>
    <w:p w:rsidR="00C77825" w:rsidRPr="00EA7306" w:rsidRDefault="00C77825" w:rsidP="00C77825">
      <w:pPr>
        <w:spacing w:line="480" w:lineRule="auto"/>
        <w:jc w:val="both"/>
        <w:rPr>
          <w:sz w:val="24"/>
          <w:szCs w:val="24"/>
        </w:rPr>
      </w:pPr>
      <w:r w:rsidRPr="00EA7306">
        <w:rPr>
          <w:sz w:val="24"/>
          <w:szCs w:val="24"/>
        </w:rPr>
        <w:t>The Restraint as Holding Back of God’s Actions: The Example of Jesus Christ is in Matthew 26:52-53. Other Examples is in Exodus 36:6; 1</w:t>
      </w:r>
      <w:r w:rsidRPr="00EA7306">
        <w:rPr>
          <w:sz w:val="24"/>
          <w:szCs w:val="24"/>
          <w:vertAlign w:val="superscript"/>
        </w:rPr>
        <w:t>st</w:t>
      </w:r>
      <w:r w:rsidRPr="00EA7306">
        <w:rPr>
          <w:sz w:val="24"/>
          <w:szCs w:val="24"/>
        </w:rPr>
        <w:t xml:space="preserve"> Samuel 3:13; 24:1-22; 26:1-25; 1</w:t>
      </w:r>
      <w:r w:rsidRPr="00EA7306">
        <w:rPr>
          <w:sz w:val="24"/>
          <w:szCs w:val="24"/>
          <w:vertAlign w:val="superscript"/>
        </w:rPr>
        <w:t>st</w:t>
      </w:r>
      <w:r w:rsidRPr="00EA7306">
        <w:rPr>
          <w:sz w:val="24"/>
          <w:szCs w:val="24"/>
        </w:rPr>
        <w:t xml:space="preserve"> Kings 1:6; Esther 5:10; Jeremiah 14:10 &amp; 2</w:t>
      </w:r>
      <w:r w:rsidRPr="00EA7306">
        <w:rPr>
          <w:sz w:val="24"/>
          <w:szCs w:val="24"/>
          <w:vertAlign w:val="superscript"/>
        </w:rPr>
        <w:t>nd</w:t>
      </w:r>
      <w:r w:rsidRPr="00EA7306">
        <w:rPr>
          <w:sz w:val="24"/>
          <w:szCs w:val="24"/>
        </w:rPr>
        <w:t xml:space="preserve"> Peter 2:16. The Restraint as Holding Back of Emotions: Jesus Christ’s Silence under Suffering is in 1</w:t>
      </w:r>
      <w:r w:rsidRPr="00EA7306">
        <w:rPr>
          <w:sz w:val="24"/>
          <w:szCs w:val="24"/>
          <w:vertAlign w:val="superscript"/>
        </w:rPr>
        <w:t>st</w:t>
      </w:r>
      <w:r w:rsidRPr="00EA73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7306">
        <w:rPr>
          <w:sz w:val="24"/>
          <w:szCs w:val="24"/>
          <w:vertAlign w:val="superscript"/>
        </w:rPr>
        <w:t>nd</w:t>
      </w:r>
      <w:r w:rsidRPr="00EA7306">
        <w:rPr>
          <w:sz w:val="24"/>
          <w:szCs w:val="24"/>
        </w:rPr>
        <w:t xml:space="preserve"> Kings 19:28; Psalms 76:10; 2</w:t>
      </w:r>
      <w:r w:rsidRPr="00EA7306">
        <w:rPr>
          <w:sz w:val="24"/>
          <w:szCs w:val="24"/>
          <w:vertAlign w:val="superscript"/>
        </w:rPr>
        <w:t>nd</w:t>
      </w:r>
      <w:r w:rsidRPr="00EA7306">
        <w:rPr>
          <w:sz w:val="24"/>
          <w:szCs w:val="24"/>
        </w:rPr>
        <w:t xml:space="preserve"> Thessalonians 2:6-7 &amp; Revelation 20:2. Form the Saintly Christian Lords is in John 17:15; 1</w:t>
      </w:r>
      <w:r w:rsidRPr="00EA7306">
        <w:rPr>
          <w:sz w:val="24"/>
          <w:szCs w:val="24"/>
          <w:vertAlign w:val="superscript"/>
        </w:rPr>
        <w:t>st</w:t>
      </w:r>
      <w:r w:rsidRPr="00EA7306">
        <w:rPr>
          <w:sz w:val="24"/>
          <w:szCs w:val="24"/>
        </w:rPr>
        <w:t xml:space="preserve"> Samuel 25:39; 1</w:t>
      </w:r>
      <w:r w:rsidRPr="00EA7306">
        <w:rPr>
          <w:sz w:val="24"/>
          <w:szCs w:val="24"/>
          <w:vertAlign w:val="superscript"/>
        </w:rPr>
        <w:t>st</w:t>
      </w:r>
      <w:r w:rsidRPr="00EA7306">
        <w:rPr>
          <w:sz w:val="24"/>
          <w:szCs w:val="24"/>
        </w:rPr>
        <w:t xml:space="preserve"> Chronicles 4:10; Psalms 19:13; 34:7; 141:3; Matthew 6:13; </w:t>
      </w:r>
      <w:r w:rsidRPr="00EA7306">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7306">
        <w:rPr>
          <w:sz w:val="24"/>
          <w:szCs w:val="24"/>
          <w:vertAlign w:val="superscript"/>
        </w:rPr>
        <w:t>nd</w:t>
      </w:r>
      <w:r w:rsidRPr="00EA7306">
        <w:rPr>
          <w:sz w:val="24"/>
          <w:szCs w:val="24"/>
        </w:rPr>
        <w:t xml:space="preserve"> Peter 3:9. Believers are to Show Restraint: In their Speech is in Psalms 34:13; 39:1; 141:3; James 1:26; 3:2-12; Proverbs 13:3; 21:23 &amp; 1</w:t>
      </w:r>
      <w:r w:rsidRPr="00EA7306">
        <w:rPr>
          <w:sz w:val="24"/>
          <w:szCs w:val="24"/>
          <w:vertAlign w:val="superscript"/>
        </w:rPr>
        <w:t>st</w:t>
      </w:r>
      <w:r w:rsidRPr="00EA7306">
        <w:rPr>
          <w:sz w:val="24"/>
          <w:szCs w:val="24"/>
        </w:rPr>
        <w:t xml:space="preserve"> Peter 3:10. In their Actions is in Psalms 32:9 &amp; Romans 6:12. </w:t>
      </w:r>
    </w:p>
    <w:p w:rsidR="00C77825" w:rsidRPr="00EA7306" w:rsidRDefault="00C77825" w:rsidP="00C77825">
      <w:pPr>
        <w:spacing w:line="480" w:lineRule="auto"/>
        <w:jc w:val="both"/>
        <w:rPr>
          <w:sz w:val="24"/>
          <w:szCs w:val="24"/>
        </w:rPr>
      </w:pPr>
      <w:r w:rsidRPr="00EA730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7306">
        <w:rPr>
          <w:sz w:val="24"/>
          <w:szCs w:val="24"/>
          <w:vertAlign w:val="superscript"/>
        </w:rPr>
        <w:t>nd</w:t>
      </w:r>
      <w:r w:rsidRPr="00EA7306">
        <w:rPr>
          <w:sz w:val="24"/>
          <w:szCs w:val="24"/>
        </w:rPr>
        <w:t xml:space="preserve"> Peter 1:4; 2:20; 2</w:t>
      </w:r>
      <w:r w:rsidRPr="00EA7306">
        <w:rPr>
          <w:sz w:val="24"/>
          <w:szCs w:val="24"/>
          <w:vertAlign w:val="superscript"/>
        </w:rPr>
        <w:t>nd</w:t>
      </w:r>
      <w:r w:rsidRPr="00EA7306">
        <w:rPr>
          <w:sz w:val="24"/>
          <w:szCs w:val="24"/>
        </w:rPr>
        <w:t xml:space="preserve"> Corinthians 7:1-2 &amp; Jude 23. The Examples and Causes of Corruption: Sexual Partial Corruption as Injustice is in Psalms 55:23; 2</w:t>
      </w:r>
      <w:r w:rsidRPr="00EA7306">
        <w:rPr>
          <w:sz w:val="24"/>
          <w:szCs w:val="24"/>
          <w:vertAlign w:val="superscript"/>
        </w:rPr>
        <w:t>nd</w:t>
      </w:r>
      <w:r w:rsidRPr="00EA7306">
        <w:rPr>
          <w:sz w:val="24"/>
          <w:szCs w:val="24"/>
        </w:rPr>
        <w:t xml:space="preserve"> Chronicles 19:7; Job 5:16; Isaiah 58:6 &amp; Ezekiel 9:9. Sexual Disobedience towards God is in Deuteronomy 31:29; 32:5 &amp; Judges 2:19. Sexuality denying the Truth is in 1</w:t>
      </w:r>
      <w:r w:rsidRPr="00EA7306">
        <w:rPr>
          <w:sz w:val="24"/>
          <w:szCs w:val="24"/>
          <w:vertAlign w:val="superscript"/>
        </w:rPr>
        <w:t>st</w:t>
      </w:r>
      <w:r w:rsidRPr="00EA7306">
        <w:rPr>
          <w:sz w:val="24"/>
          <w:szCs w:val="24"/>
        </w:rPr>
        <w:t xml:space="preserve"> Timothy 6:5. Sexual Paganism is in Ezra 9:11. Sexuality mocking Justice is in Proverbs 19:28. Sexuality with Money taking Bribes is in Ecclesiastes 7:7. Sexual Bad Company is in 1</w:t>
      </w:r>
      <w:r w:rsidRPr="00EA7306">
        <w:rPr>
          <w:sz w:val="24"/>
          <w:szCs w:val="24"/>
          <w:vertAlign w:val="superscript"/>
        </w:rPr>
        <w:t>st</w:t>
      </w:r>
      <w:r w:rsidRPr="00EA7306">
        <w:rPr>
          <w:sz w:val="24"/>
          <w:szCs w:val="24"/>
        </w:rPr>
        <w:t xml:space="preserve"> Corinthians 15:33. Sexual Careless Communication is in James 3:5-6 &amp; Proverbs 4:24; 6:12. </w:t>
      </w:r>
    </w:p>
    <w:p w:rsidR="00C77825" w:rsidRPr="00EA7306" w:rsidRDefault="00C77825" w:rsidP="00C77825">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w:t>
      </w:r>
      <w:r w:rsidRPr="00EA7306">
        <w:rPr>
          <w:sz w:val="24"/>
          <w:szCs w:val="24"/>
        </w:rPr>
        <w:lastRenderedPageBreak/>
        <w:t>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EA7306" w:rsidRDefault="00C77825" w:rsidP="00C77825">
      <w:pPr>
        <w:spacing w:line="480" w:lineRule="auto"/>
        <w:jc w:val="both"/>
        <w:rPr>
          <w:sz w:val="24"/>
          <w:szCs w:val="24"/>
        </w:rPr>
      </w:pPr>
      <w:r w:rsidRPr="00EA73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C77825" w:rsidRPr="00EA7306" w:rsidRDefault="00C77825" w:rsidP="00C77825">
      <w:pPr>
        <w:spacing w:line="480" w:lineRule="auto"/>
        <w:jc w:val="both"/>
        <w:rPr>
          <w:sz w:val="24"/>
          <w:szCs w:val="24"/>
        </w:rPr>
      </w:pPr>
      <w:r w:rsidRPr="00EA730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A7306">
        <w:rPr>
          <w:sz w:val="24"/>
          <w:szCs w:val="24"/>
        </w:rPr>
        <w:lastRenderedPageBreak/>
        <w:t>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EA7306" w:rsidRDefault="00C77825" w:rsidP="00C77825">
      <w:pPr>
        <w:spacing w:line="480" w:lineRule="auto"/>
        <w:jc w:val="both"/>
        <w:rPr>
          <w:sz w:val="24"/>
          <w:szCs w:val="24"/>
        </w:rPr>
      </w:pPr>
      <w:r w:rsidRPr="00EA73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w:t>
      </w:r>
      <w:r w:rsidRPr="00EA730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C77825" w:rsidRPr="00EA7306" w:rsidRDefault="00C77825" w:rsidP="00C77825">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C77825" w:rsidRPr="00EA7306" w:rsidRDefault="00C77825" w:rsidP="00C77825">
      <w:pPr>
        <w:spacing w:line="480" w:lineRule="auto"/>
        <w:jc w:val="both"/>
        <w:rPr>
          <w:sz w:val="24"/>
          <w:szCs w:val="24"/>
        </w:rPr>
      </w:pPr>
      <w:r w:rsidRPr="00EA7306">
        <w:rPr>
          <w:sz w:val="24"/>
          <w:szCs w:val="24"/>
        </w:rPr>
        <w:t>The Acts of OT Freedom: The Father Stephen’s People Regain their Freedom: The Exodus from Egypt as an Acts of Freedom (Independence) is in Exodus 12:42; 16:6, 32; 20:2; Joshua 24:6; Judges 6:8; 2</w:t>
      </w:r>
      <w:r w:rsidRPr="00EA7306">
        <w:rPr>
          <w:sz w:val="24"/>
          <w:szCs w:val="24"/>
          <w:vertAlign w:val="superscript"/>
        </w:rPr>
        <w:t>nd</w:t>
      </w:r>
      <w:r w:rsidRPr="00EA7306">
        <w:rPr>
          <w:sz w:val="24"/>
          <w:szCs w:val="24"/>
        </w:rPr>
        <w:t xml:space="preserve"> Samuel 7:6; 1</w:t>
      </w:r>
      <w:r w:rsidRPr="00EA7306">
        <w:rPr>
          <w:sz w:val="24"/>
          <w:szCs w:val="24"/>
          <w:vertAlign w:val="superscript"/>
        </w:rPr>
        <w:t>st</w:t>
      </w:r>
      <w:r w:rsidRPr="00EA7306">
        <w:rPr>
          <w:sz w:val="24"/>
          <w:szCs w:val="24"/>
        </w:rPr>
        <w:t xml:space="preserve"> Kings 8:16; 2</w:t>
      </w:r>
      <w:r w:rsidRPr="00EA7306">
        <w:rPr>
          <w:sz w:val="24"/>
          <w:szCs w:val="24"/>
          <w:vertAlign w:val="superscript"/>
        </w:rPr>
        <w:t>nd</w:t>
      </w:r>
      <w:r w:rsidRPr="00EA73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A730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7306">
        <w:rPr>
          <w:sz w:val="24"/>
          <w:szCs w:val="24"/>
          <w:vertAlign w:val="superscript"/>
        </w:rPr>
        <w:t>nd</w:t>
      </w:r>
      <w:r w:rsidRPr="00EA7306">
        <w:rPr>
          <w:sz w:val="24"/>
          <w:szCs w:val="24"/>
        </w:rPr>
        <w:t xml:space="preserve"> Kings 17:6-23 &amp; Psalms 137:1-4. </w:t>
      </w:r>
    </w:p>
    <w:p w:rsidR="00C77825" w:rsidRPr="00EA7306" w:rsidRDefault="00C77825" w:rsidP="00C77825">
      <w:pPr>
        <w:spacing w:line="480" w:lineRule="auto"/>
        <w:jc w:val="both"/>
        <w:rPr>
          <w:sz w:val="24"/>
          <w:szCs w:val="24"/>
        </w:rPr>
      </w:pPr>
      <w:r w:rsidRPr="00EA730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7306">
        <w:rPr>
          <w:sz w:val="24"/>
          <w:szCs w:val="24"/>
          <w:vertAlign w:val="superscript"/>
        </w:rPr>
        <w:t>st</w:t>
      </w:r>
      <w:r w:rsidRPr="00EA73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7306">
        <w:rPr>
          <w:sz w:val="24"/>
          <w:szCs w:val="24"/>
          <w:vertAlign w:val="superscript"/>
        </w:rPr>
        <w:t>st</w:t>
      </w:r>
      <w:r w:rsidRPr="00EA7306">
        <w:rPr>
          <w:sz w:val="24"/>
          <w:szCs w:val="24"/>
        </w:rPr>
        <w:t xml:space="preserve"> Thessalonians 1:10; John 3:36; Romans 8:1-2; Hebrews 9:15; Revelation 1:5 &amp; Acts 6:1-8:3. The Father Stephen sets His People Free from the </w:t>
      </w:r>
      <w:r w:rsidRPr="00EA730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7306">
        <w:rPr>
          <w:sz w:val="24"/>
          <w:szCs w:val="24"/>
          <w:vertAlign w:val="superscript"/>
        </w:rPr>
        <w:t>st</w:t>
      </w:r>
      <w:r w:rsidRPr="00EA73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7306">
        <w:rPr>
          <w:sz w:val="24"/>
          <w:szCs w:val="24"/>
          <w:vertAlign w:val="superscript"/>
        </w:rPr>
        <w:t>nd</w:t>
      </w:r>
      <w:r w:rsidRPr="00EA73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7306">
        <w:rPr>
          <w:sz w:val="24"/>
          <w:szCs w:val="24"/>
          <w:vertAlign w:val="superscript"/>
        </w:rPr>
        <w:t>st</w:t>
      </w:r>
      <w:r w:rsidRPr="00EA7306">
        <w:rPr>
          <w:sz w:val="24"/>
          <w:szCs w:val="24"/>
        </w:rPr>
        <w:t xml:space="preserve"> Thessalonians 3:13; 5:23; Revelation 21:4 &amp; Acts 7:58. The Freedom as the Result of being Rescued from Trials, Trying, Testing’s and Temptations by the Father Stephen is in 2</w:t>
      </w:r>
      <w:r w:rsidRPr="00EA7306">
        <w:rPr>
          <w:sz w:val="24"/>
          <w:szCs w:val="24"/>
          <w:vertAlign w:val="superscript"/>
        </w:rPr>
        <w:t>nd</w:t>
      </w:r>
      <w:r w:rsidRPr="00EA7306">
        <w:rPr>
          <w:sz w:val="24"/>
          <w:szCs w:val="24"/>
        </w:rPr>
        <w:t xml:space="preserve"> Timothy 3:11; 4:18; 2</w:t>
      </w:r>
      <w:r w:rsidRPr="00EA7306">
        <w:rPr>
          <w:sz w:val="24"/>
          <w:szCs w:val="24"/>
          <w:vertAlign w:val="superscript"/>
        </w:rPr>
        <w:t>nd</w:t>
      </w:r>
      <w:r w:rsidRPr="00EA7306">
        <w:rPr>
          <w:sz w:val="24"/>
          <w:szCs w:val="24"/>
        </w:rPr>
        <w:t xml:space="preserve"> Peter 2:9 &amp; Acts 6:5-15; 26:17. </w:t>
      </w:r>
    </w:p>
    <w:p w:rsidR="00C77825" w:rsidRPr="00EA7306" w:rsidRDefault="00C77825" w:rsidP="00C77825">
      <w:pPr>
        <w:spacing w:line="480" w:lineRule="auto"/>
        <w:jc w:val="both"/>
        <w:rPr>
          <w:sz w:val="24"/>
          <w:szCs w:val="24"/>
        </w:rPr>
      </w:pPr>
      <w:r w:rsidRPr="00EA730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7306">
        <w:rPr>
          <w:sz w:val="24"/>
          <w:szCs w:val="24"/>
          <w:vertAlign w:val="superscript"/>
        </w:rPr>
        <w:t>st</w:t>
      </w:r>
      <w:r w:rsidRPr="00EA7306">
        <w:rPr>
          <w:sz w:val="24"/>
          <w:szCs w:val="24"/>
        </w:rPr>
        <w:t xml:space="preserve"> Peter 2:22 &amp; Acts 7:60. The Father Stephen’s Death fulfills the Demands of the Sexual Laws is in 2</w:t>
      </w:r>
      <w:r w:rsidRPr="00EA7306">
        <w:rPr>
          <w:sz w:val="24"/>
          <w:szCs w:val="24"/>
          <w:vertAlign w:val="superscript"/>
        </w:rPr>
        <w:t>nd</w:t>
      </w:r>
      <w:r w:rsidRPr="00EA7306">
        <w:rPr>
          <w:sz w:val="24"/>
          <w:szCs w:val="24"/>
        </w:rPr>
        <w:t xml:space="preserve"> Corinthians 5:21; Hebrews 7:27; 9:11, 26-28; 10:11-14; 1</w:t>
      </w:r>
      <w:r w:rsidRPr="00EA7306">
        <w:rPr>
          <w:sz w:val="24"/>
          <w:szCs w:val="24"/>
          <w:vertAlign w:val="superscript"/>
        </w:rPr>
        <w:t>st</w:t>
      </w:r>
      <w:r w:rsidRPr="00EA7306">
        <w:rPr>
          <w:sz w:val="24"/>
          <w:szCs w:val="24"/>
        </w:rPr>
        <w:t xml:space="preserve"> Peter 2:24; 3:18 &amp; Acts 7:57-60. On Account of the Father Stephen’s Death, Christians can be Righteously Independent of the Sexual Laws is in Romans 3:21-26; 10:4; John 1:17; Philippians </w:t>
      </w:r>
      <w:r w:rsidRPr="00EA730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7306">
        <w:rPr>
          <w:sz w:val="24"/>
          <w:szCs w:val="24"/>
          <w:vertAlign w:val="superscript"/>
        </w:rPr>
        <w:t>nd</w:t>
      </w:r>
      <w:r w:rsidRPr="00EA7306">
        <w:rPr>
          <w:sz w:val="24"/>
          <w:szCs w:val="24"/>
        </w:rPr>
        <w:t xml:space="preserve"> Corinthians 3:17-18; Romans 8:1-17; Galatians 5:16-18, 22-26 &amp; Acts 6:5; 7:55-56. The Christians Freedom to Obey the Sexual Laws is Voluntary, but not Demanding is in Psalms 37:31; 119:32, 45, 97; Jeremiah 31:33; 2</w:t>
      </w:r>
      <w:r w:rsidRPr="00EA7306">
        <w:rPr>
          <w:sz w:val="24"/>
          <w:szCs w:val="24"/>
          <w:vertAlign w:val="superscript"/>
        </w:rPr>
        <w:t>nd</w:t>
      </w:r>
      <w:r w:rsidRPr="00EA7306">
        <w:rPr>
          <w:sz w:val="24"/>
          <w:szCs w:val="24"/>
        </w:rPr>
        <w:t xml:space="preserve"> Corinthians 3:3; James 1:25; 2:12 &amp; Acts 6:5, 11, 13, 15. Sexual Laws concerns a Sexual Corruption in This World through Lust is in 2</w:t>
      </w:r>
      <w:r w:rsidRPr="00EA7306">
        <w:rPr>
          <w:sz w:val="24"/>
          <w:szCs w:val="24"/>
          <w:vertAlign w:val="superscript"/>
        </w:rPr>
        <w:t>nd</w:t>
      </w:r>
      <w:r w:rsidRPr="00EA7306">
        <w:rPr>
          <w:sz w:val="24"/>
          <w:szCs w:val="24"/>
        </w:rPr>
        <w:t xml:space="preserve"> Peter 1:4. </w:t>
      </w:r>
    </w:p>
    <w:p w:rsidR="00C77825" w:rsidRPr="00EA7306" w:rsidRDefault="00C77825" w:rsidP="00C77825">
      <w:pPr>
        <w:spacing w:line="480" w:lineRule="auto"/>
        <w:jc w:val="both"/>
        <w:rPr>
          <w:sz w:val="24"/>
          <w:szCs w:val="24"/>
        </w:rPr>
      </w:pPr>
      <w:r w:rsidRPr="00EA73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7306">
        <w:rPr>
          <w:sz w:val="24"/>
          <w:szCs w:val="24"/>
          <w:vertAlign w:val="superscript"/>
        </w:rPr>
        <w:t>st</w:t>
      </w:r>
      <w:r w:rsidRPr="00EA7306">
        <w:rPr>
          <w:sz w:val="24"/>
          <w:szCs w:val="24"/>
        </w:rPr>
        <w:t xml:space="preserve"> Corinthians 7:22-23; 2</w:t>
      </w:r>
      <w:r w:rsidRPr="00EA7306">
        <w:rPr>
          <w:sz w:val="24"/>
          <w:szCs w:val="24"/>
          <w:vertAlign w:val="superscript"/>
        </w:rPr>
        <w:t>nd</w:t>
      </w:r>
      <w:r w:rsidRPr="00EA7306">
        <w:rPr>
          <w:sz w:val="24"/>
          <w:szCs w:val="24"/>
        </w:rPr>
        <w:t xml:space="preserve"> Peter 2:19 &amp; Acts 26:16-18. Christians must Resist Sexual Sin is in Romans 1:21-32; 6:12,14; Hebrews 12:1-2; 1</w:t>
      </w:r>
      <w:r w:rsidRPr="00EA7306">
        <w:rPr>
          <w:sz w:val="24"/>
          <w:szCs w:val="24"/>
          <w:vertAlign w:val="superscript"/>
        </w:rPr>
        <w:t>st</w:t>
      </w:r>
      <w:r w:rsidRPr="00EA7306">
        <w:rPr>
          <w:sz w:val="24"/>
          <w:szCs w:val="24"/>
        </w:rPr>
        <w:t xml:space="preserve"> John 5:16-18 &amp; Acts 18:14. The False Ideas that Grace gives Christians the Freedom to Sexual Sin is in Romans 3:5-8; 6:1-2:15; 1</w:t>
      </w:r>
      <w:r w:rsidRPr="00EA7306">
        <w:rPr>
          <w:sz w:val="24"/>
          <w:szCs w:val="24"/>
          <w:vertAlign w:val="superscript"/>
        </w:rPr>
        <w:t>st</w:t>
      </w:r>
      <w:r w:rsidRPr="00EA7306">
        <w:rPr>
          <w:sz w:val="24"/>
          <w:szCs w:val="24"/>
        </w:rPr>
        <w:t xml:space="preserve"> Corinthians 10:23; Galatians 2:17-21 &amp; Acts 6:11, 13. The Dangers of Abusing Christian Freedom: Becoming a Stumbling-block to Others is in 1</w:t>
      </w:r>
      <w:r w:rsidRPr="00EA7306">
        <w:rPr>
          <w:sz w:val="24"/>
          <w:szCs w:val="24"/>
          <w:vertAlign w:val="superscript"/>
        </w:rPr>
        <w:t>st</w:t>
      </w:r>
      <w:r w:rsidRPr="00EA7306">
        <w:rPr>
          <w:sz w:val="24"/>
          <w:szCs w:val="24"/>
        </w:rPr>
        <w:t xml:space="preserve"> Corinthians 8:9-12 &amp; Romans 15:1-3. Indulging Oneself in Sexual Activity is in Galatians 5:13 &amp; Romans 14:1-18. Using Freedom to Cover up Sexual Evil is in 1</w:t>
      </w:r>
      <w:r w:rsidRPr="00EA7306">
        <w:rPr>
          <w:sz w:val="24"/>
          <w:szCs w:val="24"/>
          <w:vertAlign w:val="superscript"/>
        </w:rPr>
        <w:t>st</w:t>
      </w:r>
      <w:r w:rsidRPr="00EA7306">
        <w:rPr>
          <w:sz w:val="24"/>
          <w:szCs w:val="24"/>
        </w:rPr>
        <w:t xml:space="preserve"> Peter 2:16. The Examples of Abuse of Christian Freedom: Falling Back into Deliberate Sexual Sin is in Romans 6:1-2; Hebrews 12:1 &amp; 1</w:t>
      </w:r>
      <w:r w:rsidRPr="00EA7306">
        <w:rPr>
          <w:sz w:val="24"/>
          <w:szCs w:val="24"/>
          <w:vertAlign w:val="superscript"/>
        </w:rPr>
        <w:t>st</w:t>
      </w:r>
      <w:r w:rsidRPr="00EA7306">
        <w:rPr>
          <w:sz w:val="24"/>
          <w:szCs w:val="24"/>
        </w:rPr>
        <w:t xml:space="preserve"> John 3:6; 5:16-18. Disobedience towards the </w:t>
      </w:r>
      <w:r w:rsidRPr="00EA7306">
        <w:rPr>
          <w:sz w:val="24"/>
          <w:szCs w:val="24"/>
        </w:rPr>
        <w:lastRenderedPageBreak/>
        <w:t>Father Stephen concerning No Sexuality is in 1</w:t>
      </w:r>
      <w:r w:rsidRPr="00EA7306">
        <w:rPr>
          <w:sz w:val="24"/>
          <w:szCs w:val="24"/>
          <w:vertAlign w:val="superscript"/>
        </w:rPr>
        <w:t>st</w:t>
      </w:r>
      <w:r w:rsidRPr="00EA7306">
        <w:rPr>
          <w:sz w:val="24"/>
          <w:szCs w:val="24"/>
        </w:rPr>
        <w:t xml:space="preserve"> John 3:4; 2</w:t>
      </w:r>
      <w:r w:rsidRPr="00EA7306">
        <w:rPr>
          <w:sz w:val="24"/>
          <w:szCs w:val="24"/>
          <w:vertAlign w:val="superscript"/>
        </w:rPr>
        <w:t>nd</w:t>
      </w:r>
      <w:r w:rsidRPr="00EA7306">
        <w:rPr>
          <w:sz w:val="24"/>
          <w:szCs w:val="24"/>
        </w:rPr>
        <w:t xml:space="preserve"> Corinthians 10:6 &amp; Ephesians 5:6. Selfishness within Sexuality is in 1</w:t>
      </w:r>
      <w:r w:rsidRPr="00EA7306">
        <w:rPr>
          <w:sz w:val="24"/>
          <w:szCs w:val="24"/>
          <w:vertAlign w:val="superscript"/>
        </w:rPr>
        <w:t>st</w:t>
      </w:r>
      <w:r w:rsidRPr="00EA7306">
        <w:rPr>
          <w:sz w:val="24"/>
          <w:szCs w:val="24"/>
        </w:rPr>
        <w:t xml:space="preserve"> John 3:17 &amp; Luke 6:32-34. Eating Food Sacrificed to Sexual Idols is in 1</w:t>
      </w:r>
      <w:r w:rsidRPr="00EA7306">
        <w:rPr>
          <w:sz w:val="24"/>
          <w:szCs w:val="24"/>
          <w:vertAlign w:val="superscript"/>
        </w:rPr>
        <w:t>st</w:t>
      </w:r>
      <w:r w:rsidRPr="00EA7306">
        <w:rPr>
          <w:sz w:val="24"/>
          <w:szCs w:val="24"/>
        </w:rPr>
        <w:t xml:space="preserve"> Corinthians 8:1-13 &amp; Revelation 2:14, 20. </w:t>
      </w:r>
    </w:p>
    <w:p w:rsidR="00C77825" w:rsidRPr="00EA7306" w:rsidRDefault="00C77825" w:rsidP="00C77825">
      <w:pPr>
        <w:spacing w:line="480" w:lineRule="auto"/>
        <w:jc w:val="both"/>
        <w:rPr>
          <w:sz w:val="24"/>
          <w:szCs w:val="24"/>
        </w:rPr>
      </w:pPr>
      <w:r w:rsidRPr="00EA7306">
        <w:rPr>
          <w:sz w:val="24"/>
          <w:szCs w:val="24"/>
        </w:rPr>
        <w:t>The Freedom of the Will: The Freedom of the Will to Choose between Good &amp; Evil is in Deuteronomy 11:26-28; 30:15-16, 19; Joshua 24:15; 1</w:t>
      </w:r>
      <w:r w:rsidRPr="00EA7306">
        <w:rPr>
          <w:sz w:val="24"/>
          <w:szCs w:val="24"/>
          <w:vertAlign w:val="superscript"/>
        </w:rPr>
        <w:t>st</w:t>
      </w:r>
      <w:r w:rsidRPr="00EA73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7306">
        <w:rPr>
          <w:sz w:val="24"/>
          <w:szCs w:val="24"/>
          <w:vertAlign w:val="superscript"/>
        </w:rPr>
        <w:t>st</w:t>
      </w:r>
      <w:r w:rsidRPr="00EA7306">
        <w:rPr>
          <w:sz w:val="24"/>
          <w:szCs w:val="24"/>
        </w:rPr>
        <w:t xml:space="preserve"> Samuel 6:6; Exodus 8:15, 32; Psalms 95:8; Proverbs 28:14; Hebrews 3:8, 15; 4:7 &amp; Acts 7:11, 13; 7:57-60.          </w:t>
      </w:r>
    </w:p>
    <w:p w:rsidR="00C77825" w:rsidRPr="00EA7306" w:rsidRDefault="00C77825" w:rsidP="00C77825">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w:t>
      </w:r>
      <w:r w:rsidRPr="00EA7306">
        <w:rPr>
          <w:sz w:val="24"/>
          <w:szCs w:val="24"/>
        </w:rPr>
        <w:lastRenderedPageBreak/>
        <w:t>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C77825" w:rsidRPr="00EA7306" w:rsidRDefault="00C77825" w:rsidP="00C77825">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Stephen: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w:t>
      </w:r>
      <w:r w:rsidRPr="00EA7306">
        <w:rPr>
          <w:sz w:val="24"/>
          <w:szCs w:val="24"/>
        </w:rPr>
        <w:lastRenderedPageBreak/>
        <w:t>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C77825" w:rsidRPr="00EA7306" w:rsidRDefault="00C77825" w:rsidP="00C77825">
      <w:pPr>
        <w:spacing w:line="480" w:lineRule="auto"/>
        <w:jc w:val="both"/>
        <w:rPr>
          <w:sz w:val="24"/>
          <w:szCs w:val="24"/>
        </w:rPr>
      </w:pPr>
      <w:r w:rsidRPr="00EA7306">
        <w:rPr>
          <w:sz w:val="24"/>
          <w:szCs w:val="24"/>
        </w:rPr>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C77825" w:rsidRPr="00EA7306" w:rsidRDefault="00C77825" w:rsidP="00C77825">
      <w:pPr>
        <w:spacing w:line="480" w:lineRule="auto"/>
        <w:jc w:val="both"/>
        <w:rPr>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w:t>
      </w:r>
      <w:r w:rsidRPr="00EA7306">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7825" w:rsidRPr="00EA7306" w:rsidRDefault="00C77825" w:rsidP="00C77825">
      <w:pPr>
        <w:spacing w:line="480" w:lineRule="auto"/>
        <w:jc w:val="both"/>
        <w:rPr>
          <w:sz w:val="24"/>
          <w:szCs w:val="24"/>
        </w:rPr>
      </w:pPr>
      <w:r w:rsidRPr="00EA7306">
        <w:rPr>
          <w:sz w:val="24"/>
          <w:szCs w:val="24"/>
        </w:rPr>
        <w:t>Sexual Sorcery and Sexual Magic: The Examples of Sexual Magic and Sexual Sorcery: Sexual Magic Practices is in Revelation 18:23. Sexual Divination is in Zechariah 10:2. Sexual Spiritism is in Isaiah 8:19-20 &amp; 2</w:t>
      </w:r>
      <w:r w:rsidRPr="00EA7306">
        <w:rPr>
          <w:sz w:val="24"/>
          <w:szCs w:val="24"/>
          <w:vertAlign w:val="superscript"/>
        </w:rPr>
        <w:t>nd</w:t>
      </w:r>
      <w:r w:rsidRPr="00EA7306">
        <w:rPr>
          <w:sz w:val="24"/>
          <w:szCs w:val="24"/>
        </w:rPr>
        <w:t xml:space="preserve"> Chronicles 33:6. Spiritism forbidden by God is in Leviticus 19:31 &amp; Deuteronomy 18:10-12. Punishment for Spiritism is in Leviticus 20:6, 27. Spiritism practiced in Israel is in 2</w:t>
      </w:r>
      <w:r w:rsidRPr="00EA7306">
        <w:rPr>
          <w:sz w:val="24"/>
          <w:szCs w:val="24"/>
          <w:vertAlign w:val="superscript"/>
        </w:rPr>
        <w:t>nd</w:t>
      </w:r>
      <w:r w:rsidRPr="00EA7306">
        <w:rPr>
          <w:sz w:val="24"/>
          <w:szCs w:val="24"/>
        </w:rPr>
        <w:t xml:space="preserve"> Kings 21:6; 2</w:t>
      </w:r>
      <w:r w:rsidRPr="00EA7306">
        <w:rPr>
          <w:sz w:val="24"/>
          <w:szCs w:val="24"/>
          <w:vertAlign w:val="superscript"/>
        </w:rPr>
        <w:t>nd</w:t>
      </w:r>
      <w:r w:rsidRPr="00EA7306">
        <w:rPr>
          <w:sz w:val="24"/>
          <w:szCs w:val="24"/>
        </w:rPr>
        <w:t xml:space="preserve"> Chronicles 33:6 &amp; 1</w:t>
      </w:r>
      <w:r w:rsidRPr="00EA7306">
        <w:rPr>
          <w:sz w:val="24"/>
          <w:szCs w:val="24"/>
          <w:vertAlign w:val="superscript"/>
        </w:rPr>
        <w:t>st</w:t>
      </w:r>
      <w:r w:rsidRPr="00EA7306">
        <w:rPr>
          <w:sz w:val="24"/>
          <w:szCs w:val="24"/>
        </w:rPr>
        <w:t xml:space="preserve"> Samuel 28:4-20. Spiritists expelled from Israel is in 2</w:t>
      </w:r>
      <w:r w:rsidRPr="00EA7306">
        <w:rPr>
          <w:sz w:val="24"/>
          <w:szCs w:val="24"/>
          <w:vertAlign w:val="superscript"/>
        </w:rPr>
        <w:t>nd</w:t>
      </w:r>
      <w:r w:rsidRPr="00EA7306">
        <w:rPr>
          <w:sz w:val="24"/>
          <w:szCs w:val="24"/>
        </w:rPr>
        <w:t xml:space="preserve"> Kings 23:24 &amp; 1</w:t>
      </w:r>
      <w:r w:rsidRPr="00EA7306">
        <w:rPr>
          <w:sz w:val="24"/>
          <w:szCs w:val="24"/>
          <w:vertAlign w:val="superscript"/>
        </w:rPr>
        <w:t>st</w:t>
      </w:r>
      <w:r w:rsidRPr="00EA7306">
        <w:rPr>
          <w:sz w:val="24"/>
          <w:szCs w:val="24"/>
        </w:rPr>
        <w:t xml:space="preserve"> Samuel 28:3. The Futility of Spiritism is in Isaiah 8:19; 19:2-3. Sexual Astrology is in 2</w:t>
      </w:r>
      <w:r w:rsidRPr="00EA7306">
        <w:rPr>
          <w:sz w:val="24"/>
          <w:szCs w:val="24"/>
          <w:vertAlign w:val="superscript"/>
        </w:rPr>
        <w:t>nd</w:t>
      </w:r>
      <w:r w:rsidRPr="00EA7306">
        <w:rPr>
          <w:sz w:val="24"/>
          <w:szCs w:val="24"/>
        </w:rPr>
        <w:t xml:space="preserve"> Chronicles 33:3-5 &amp; 2</w:t>
      </w:r>
      <w:r w:rsidRPr="00EA7306">
        <w:rPr>
          <w:sz w:val="24"/>
          <w:szCs w:val="24"/>
          <w:vertAlign w:val="superscript"/>
        </w:rPr>
        <w:t>nd</w:t>
      </w:r>
      <w:r w:rsidRPr="00EA73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7306">
        <w:rPr>
          <w:sz w:val="24"/>
          <w:szCs w:val="24"/>
          <w:vertAlign w:val="superscript"/>
        </w:rPr>
        <w:t>nd</w:t>
      </w:r>
      <w:r w:rsidRPr="00EA73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A7306">
        <w:rPr>
          <w:sz w:val="24"/>
          <w:szCs w:val="24"/>
        </w:rPr>
        <w:lastRenderedPageBreak/>
        <w:t>21:8; Galatians 5:19-21 &amp; Acts 13:6-11. God made Participation in Sexual Occult Practices punishable by Death is in Exodus 22:18 &amp; Leviticus 20:27. King Saul was Judged for Sexual Occult Practices is in 1</w:t>
      </w:r>
      <w:r w:rsidRPr="00EA7306">
        <w:rPr>
          <w:sz w:val="24"/>
          <w:szCs w:val="24"/>
          <w:vertAlign w:val="superscript"/>
        </w:rPr>
        <w:t>st</w:t>
      </w:r>
      <w:r w:rsidRPr="00EA7306">
        <w:rPr>
          <w:sz w:val="24"/>
          <w:szCs w:val="24"/>
        </w:rPr>
        <w:t xml:space="preserve"> Chronicles 10:13-14. Jesus Christ can deliver from Sexual Occultism is in Romans 8:38-39 &amp; Acts 16:16-18; 19:18-19. </w:t>
      </w:r>
    </w:p>
    <w:p w:rsidR="00C77825" w:rsidRPr="00EA7306" w:rsidRDefault="00C77825" w:rsidP="00C77825">
      <w:pPr>
        <w:spacing w:line="480" w:lineRule="auto"/>
        <w:jc w:val="both"/>
        <w:rPr>
          <w:sz w:val="24"/>
          <w:szCs w:val="24"/>
        </w:rPr>
      </w:pPr>
      <w:r w:rsidRPr="00EA7306">
        <w:rPr>
          <w:sz w:val="24"/>
          <w:szCs w:val="24"/>
        </w:rPr>
        <w:t>Sexuality as Male and Female comes from God: It was Created by God is in Genesis 1:27. God Intended that Men and Women Complement each other in a Divine Union and not a Sexual Union is in 1</w:t>
      </w:r>
      <w:r w:rsidRPr="00EA7306">
        <w:rPr>
          <w:sz w:val="24"/>
          <w:szCs w:val="24"/>
          <w:vertAlign w:val="superscript"/>
        </w:rPr>
        <w:t>st</w:t>
      </w:r>
      <w:r w:rsidRPr="00EA7306">
        <w:rPr>
          <w:sz w:val="24"/>
          <w:szCs w:val="24"/>
        </w:rPr>
        <w:t xml:space="preserve"> Corinthians 11:11 &amp; Genesis 2:18-22. Sexual Differences in Male and Females: In Strength is in 1</w:t>
      </w:r>
      <w:r w:rsidRPr="00EA7306">
        <w:rPr>
          <w:sz w:val="24"/>
          <w:szCs w:val="24"/>
          <w:vertAlign w:val="superscript"/>
        </w:rPr>
        <w:t>st</w:t>
      </w:r>
      <w:r w:rsidRPr="00EA7306">
        <w:rPr>
          <w:sz w:val="24"/>
          <w:szCs w:val="24"/>
        </w:rPr>
        <w:t xml:space="preserve"> Peter 3:7. In Role is in 1</w:t>
      </w:r>
      <w:r w:rsidRPr="00EA7306">
        <w:rPr>
          <w:sz w:val="24"/>
          <w:szCs w:val="24"/>
          <w:vertAlign w:val="superscript"/>
        </w:rPr>
        <w:t>st</w:t>
      </w:r>
      <w:r w:rsidRPr="00EA7306">
        <w:rPr>
          <w:sz w:val="24"/>
          <w:szCs w:val="24"/>
        </w:rPr>
        <w:t xml:space="preserve"> Corinthians 11:3-5; 14:24-25; Ephesians 5:22-25; Colossians 3:18-19; 1</w:t>
      </w:r>
      <w:r w:rsidRPr="00EA7306">
        <w:rPr>
          <w:sz w:val="24"/>
          <w:szCs w:val="24"/>
          <w:vertAlign w:val="superscript"/>
        </w:rPr>
        <w:t>st</w:t>
      </w:r>
      <w:r w:rsidRPr="00EA7306">
        <w:rPr>
          <w:sz w:val="24"/>
          <w:szCs w:val="24"/>
        </w:rPr>
        <w:t xml:space="preserve"> Timothy 2:12-14 &amp; 1</w:t>
      </w:r>
      <w:r w:rsidRPr="00EA7306">
        <w:rPr>
          <w:sz w:val="24"/>
          <w:szCs w:val="24"/>
          <w:vertAlign w:val="superscript"/>
        </w:rPr>
        <w:t>st</w:t>
      </w:r>
      <w:r w:rsidRPr="00EA7306">
        <w:rPr>
          <w:sz w:val="24"/>
          <w:szCs w:val="24"/>
        </w:rPr>
        <w:t xml:space="preserve"> Peter 3:1. In Dress is in Deuteronomy 22:5 &amp; 1</w:t>
      </w:r>
      <w:r w:rsidRPr="00EA7306">
        <w:rPr>
          <w:sz w:val="24"/>
          <w:szCs w:val="24"/>
          <w:vertAlign w:val="superscript"/>
        </w:rPr>
        <w:t>st</w:t>
      </w:r>
      <w:r w:rsidRPr="00EA73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7306">
        <w:rPr>
          <w:sz w:val="24"/>
          <w:szCs w:val="24"/>
          <w:vertAlign w:val="superscript"/>
        </w:rPr>
        <w:t>st</w:t>
      </w:r>
      <w:r w:rsidRPr="00EA7306">
        <w:rPr>
          <w:sz w:val="24"/>
          <w:szCs w:val="24"/>
        </w:rPr>
        <w:t xml:space="preserve"> Corinthians 6:17; 7:2-4 &amp; Ephesians 5:31-33. The wrong Sexual Union as One Flesh is in 1</w:t>
      </w:r>
      <w:r w:rsidRPr="00EA7306">
        <w:rPr>
          <w:sz w:val="24"/>
          <w:szCs w:val="24"/>
          <w:vertAlign w:val="superscript"/>
        </w:rPr>
        <w:t>st</w:t>
      </w:r>
      <w:r w:rsidRPr="00EA7306">
        <w:rPr>
          <w:sz w:val="24"/>
          <w:szCs w:val="24"/>
        </w:rPr>
        <w:t xml:space="preserve"> Corinthians 6:16. Divine Desire is in Song of Solomon 1:2-4; 4:3-15, 16; 7:11-13; 8:10 &amp; Genesis 3:16. Sexual Abstinence is commended is in Matthew 19:12 &amp; 1</w:t>
      </w:r>
      <w:r w:rsidRPr="00EA7306">
        <w:rPr>
          <w:sz w:val="24"/>
          <w:szCs w:val="24"/>
          <w:vertAlign w:val="superscript"/>
        </w:rPr>
        <w:t>st</w:t>
      </w:r>
      <w:r w:rsidRPr="00EA7306">
        <w:rPr>
          <w:sz w:val="24"/>
          <w:szCs w:val="24"/>
        </w:rPr>
        <w:t xml:space="preserve"> Corinthians 7:1, 5. The Perversions of Forbidden Sexuality: Sexual Adultery is in Exodus 20:14; Deuteronomy 5:18 &amp; Hebrews 13:4. Sexual Lust is in Matthew 5:28; Ephesians 4:19; 5:3; Colossians 3:5 &amp; 1</w:t>
      </w:r>
      <w:r w:rsidRPr="00EA7306">
        <w:rPr>
          <w:sz w:val="24"/>
          <w:szCs w:val="24"/>
          <w:vertAlign w:val="superscript"/>
        </w:rPr>
        <w:t>st</w:t>
      </w:r>
      <w:r w:rsidRPr="00EA73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7306">
        <w:rPr>
          <w:sz w:val="24"/>
          <w:szCs w:val="24"/>
          <w:vertAlign w:val="superscript"/>
        </w:rPr>
        <w:t>st</w:t>
      </w:r>
      <w:r w:rsidRPr="00EA7306">
        <w:rPr>
          <w:sz w:val="24"/>
          <w:szCs w:val="24"/>
        </w:rPr>
        <w:t xml:space="preserve"> Corinthians 6:9-10 &amp; Revelation 21:8, 27; 22:15. Sexual Perversion can be Cleansed is in 1</w:t>
      </w:r>
      <w:r w:rsidRPr="00EA7306">
        <w:rPr>
          <w:sz w:val="24"/>
          <w:szCs w:val="24"/>
          <w:vertAlign w:val="superscript"/>
        </w:rPr>
        <w:t>st</w:t>
      </w:r>
      <w:r w:rsidRPr="00EA7306">
        <w:rPr>
          <w:sz w:val="24"/>
          <w:szCs w:val="24"/>
        </w:rPr>
        <w:t xml:space="preserve"> Corinthians 6:11. Sexuality in the Kingdom of This </w:t>
      </w:r>
      <w:r w:rsidRPr="00EA7306">
        <w:rPr>
          <w:sz w:val="24"/>
          <w:szCs w:val="24"/>
        </w:rPr>
        <w:lastRenderedPageBreak/>
        <w:t xml:space="preserve">World will never enter the Gates of the Kingdom of Earth or in the Kingdom of Heaven or in the Kingdom of Lordship is in Revelation 21:8, 27; 22:15; Luke 20:35-36 &amp; Matthew 22:30.                          </w:t>
      </w:r>
    </w:p>
    <w:p w:rsidR="00C77825" w:rsidRPr="00EA7306" w:rsidRDefault="00C77825" w:rsidP="00C77825">
      <w:pPr>
        <w:spacing w:line="480" w:lineRule="auto"/>
        <w:jc w:val="both"/>
        <w:rPr>
          <w:sz w:val="24"/>
          <w:szCs w:val="24"/>
        </w:rPr>
      </w:pPr>
      <w:r w:rsidRPr="00EA730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7306">
        <w:rPr>
          <w:sz w:val="24"/>
          <w:szCs w:val="24"/>
          <w:vertAlign w:val="superscript"/>
        </w:rPr>
        <w:t>nd</w:t>
      </w:r>
      <w:r w:rsidRPr="00EA73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7306">
        <w:rPr>
          <w:sz w:val="24"/>
          <w:szCs w:val="24"/>
          <w:vertAlign w:val="superscript"/>
        </w:rPr>
        <w:t>nd</w:t>
      </w:r>
      <w:r w:rsidRPr="00EA7306">
        <w:rPr>
          <w:sz w:val="24"/>
          <w:szCs w:val="24"/>
        </w:rPr>
        <w:t xml:space="preserve"> Chronicles 36:16; 2</w:t>
      </w:r>
      <w:r w:rsidRPr="00EA7306">
        <w:rPr>
          <w:sz w:val="24"/>
          <w:szCs w:val="24"/>
          <w:vertAlign w:val="superscript"/>
        </w:rPr>
        <w:t>nd</w:t>
      </w:r>
      <w:r w:rsidRPr="00EA7306">
        <w:rPr>
          <w:sz w:val="24"/>
          <w:szCs w:val="24"/>
        </w:rPr>
        <w:t xml:space="preserve"> Thessalonians 2:10; Hebrews 6:4-6; 10:26-27 &amp; Acts 7:51-60. The Results of Sexual Impenitence: The Divine Warnings against Sexual Impenitence is in Hebrews 3:7-19; 12:25; 2</w:t>
      </w:r>
      <w:r w:rsidRPr="00EA7306">
        <w:rPr>
          <w:sz w:val="24"/>
          <w:szCs w:val="24"/>
          <w:vertAlign w:val="superscript"/>
        </w:rPr>
        <w:t>nd</w:t>
      </w:r>
      <w:r w:rsidRPr="00EA73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7306">
        <w:rPr>
          <w:sz w:val="24"/>
          <w:szCs w:val="24"/>
          <w:vertAlign w:val="superscript"/>
        </w:rPr>
        <w:t>nd</w:t>
      </w:r>
      <w:r w:rsidRPr="00EA7306">
        <w:rPr>
          <w:sz w:val="24"/>
          <w:szCs w:val="24"/>
        </w:rPr>
        <w:t xml:space="preserve"> Chronicles 24:20; 36:16-17; Job 36:12; Proverbs 1:24-26; Amos 4:9 &amp; 2</w:t>
      </w:r>
      <w:r w:rsidRPr="00EA7306">
        <w:rPr>
          <w:sz w:val="24"/>
          <w:szCs w:val="24"/>
          <w:vertAlign w:val="superscript"/>
        </w:rPr>
        <w:t>nd</w:t>
      </w:r>
      <w:r w:rsidRPr="00EA73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A7306">
        <w:rPr>
          <w:sz w:val="24"/>
          <w:szCs w:val="24"/>
        </w:rPr>
        <w:lastRenderedPageBreak/>
        <w:t>Forsaken by God is in 2</w:t>
      </w:r>
      <w:r w:rsidRPr="00EA7306">
        <w:rPr>
          <w:sz w:val="24"/>
          <w:szCs w:val="24"/>
          <w:vertAlign w:val="superscript"/>
        </w:rPr>
        <w:t>nd</w:t>
      </w:r>
      <w:r w:rsidRPr="00EA7306">
        <w:rPr>
          <w:sz w:val="24"/>
          <w:szCs w:val="24"/>
        </w:rPr>
        <w:t xml:space="preserve"> Kings 17:13-20 &amp; 2</w:t>
      </w:r>
      <w:r w:rsidRPr="00EA7306">
        <w:rPr>
          <w:sz w:val="24"/>
          <w:szCs w:val="24"/>
          <w:vertAlign w:val="superscript"/>
        </w:rPr>
        <w:t>nd</w:t>
      </w:r>
      <w:r w:rsidRPr="00EA7306">
        <w:rPr>
          <w:sz w:val="24"/>
          <w:szCs w:val="24"/>
        </w:rPr>
        <w:t xml:space="preserve"> Chronicles 29:6-9. The Examples of Impenitence is in Exodus 8:15; Judges 2:19; 1</w:t>
      </w:r>
      <w:r w:rsidRPr="00EA7306">
        <w:rPr>
          <w:sz w:val="24"/>
          <w:szCs w:val="24"/>
          <w:vertAlign w:val="superscript"/>
        </w:rPr>
        <w:t>st</w:t>
      </w:r>
      <w:r w:rsidRPr="00EA7306">
        <w:rPr>
          <w:sz w:val="24"/>
          <w:szCs w:val="24"/>
        </w:rPr>
        <w:t xml:space="preserve"> Samuel 8:19; Nehemiah 9:26-29; Daniel 9:13-14; 2</w:t>
      </w:r>
      <w:r w:rsidRPr="00EA7306">
        <w:rPr>
          <w:sz w:val="24"/>
          <w:szCs w:val="24"/>
          <w:vertAlign w:val="superscript"/>
        </w:rPr>
        <w:t>nd</w:t>
      </w:r>
      <w:r w:rsidRPr="00EA7306">
        <w:rPr>
          <w:sz w:val="24"/>
          <w:szCs w:val="24"/>
        </w:rPr>
        <w:t xml:space="preserve"> Chronicles 33:23; 36:13; Jeremiah 6:15; Matthew 21:31; Romans 1:18-23; Revelation 2:21-27; 9:20-21; 16:8-11; Luke 18:18 &amp; Acts 7:1, 53-60. </w:t>
      </w:r>
    </w:p>
    <w:p w:rsidR="00C77825" w:rsidRPr="00EA7306" w:rsidRDefault="00C77825" w:rsidP="00C77825">
      <w:pPr>
        <w:spacing w:line="480" w:lineRule="auto"/>
        <w:jc w:val="both"/>
        <w:rPr>
          <w:sz w:val="24"/>
          <w:szCs w:val="24"/>
        </w:rPr>
      </w:pPr>
      <w:r w:rsidRPr="00EA7306">
        <w:rPr>
          <w:sz w:val="24"/>
          <w:szCs w:val="24"/>
        </w:rPr>
        <w:t>The Sexual Corrupting Influence of Sexual Imperfection: The Creation is Imperfect because of Sexual Corruption in the World through Lust is in 2</w:t>
      </w:r>
      <w:r w:rsidRPr="00EA7306">
        <w:rPr>
          <w:sz w:val="24"/>
          <w:szCs w:val="24"/>
          <w:vertAlign w:val="superscript"/>
        </w:rPr>
        <w:t>nd</w:t>
      </w:r>
      <w:r w:rsidRPr="00EA7306">
        <w:rPr>
          <w:sz w:val="24"/>
          <w:szCs w:val="24"/>
        </w:rPr>
        <w:t xml:space="preserve"> Peter 1:4; Genesis 3:17-19; 5:29 &amp; Romans 8:20-22. Sexual Imperfection is Expressed in the Sexual Corruption and Sexual Death at 120 years or at 70 years to 80 years is in Genesis 6:1-7; Psalms 90:3-10; 103:15-16; 2</w:t>
      </w:r>
      <w:r w:rsidRPr="00EA7306">
        <w:rPr>
          <w:sz w:val="24"/>
          <w:szCs w:val="24"/>
          <w:vertAlign w:val="superscript"/>
        </w:rPr>
        <w:t>nd</w:t>
      </w:r>
      <w:r w:rsidRPr="00EA7306">
        <w:rPr>
          <w:sz w:val="24"/>
          <w:szCs w:val="24"/>
        </w:rPr>
        <w:t xml:space="preserve"> Peter 1:4; 2</w:t>
      </w:r>
      <w:r w:rsidRPr="00EA7306">
        <w:rPr>
          <w:sz w:val="24"/>
          <w:szCs w:val="24"/>
          <w:vertAlign w:val="superscript"/>
        </w:rPr>
        <w:t>nd</w:t>
      </w:r>
      <w:r w:rsidRPr="00EA7306">
        <w:rPr>
          <w:sz w:val="24"/>
          <w:szCs w:val="24"/>
        </w:rPr>
        <w:t xml:space="preserve"> Samuel 14:14; Ecclesiastes 12:1-7; James 1:10 &amp; 1</w:t>
      </w:r>
      <w:r w:rsidRPr="00EA7306">
        <w:rPr>
          <w:sz w:val="24"/>
          <w:szCs w:val="24"/>
          <w:vertAlign w:val="superscript"/>
        </w:rPr>
        <w:t>st</w:t>
      </w:r>
      <w:r w:rsidRPr="00EA7306">
        <w:rPr>
          <w:sz w:val="24"/>
          <w:szCs w:val="24"/>
        </w:rPr>
        <w:t xml:space="preserve"> Peter 1:24. The Sexual Imperfection of the Spiritual Creation is in Job 4:18; Jude 6 &amp; 2</w:t>
      </w:r>
      <w:r w:rsidRPr="00EA7306">
        <w:rPr>
          <w:sz w:val="24"/>
          <w:szCs w:val="24"/>
          <w:vertAlign w:val="superscript"/>
        </w:rPr>
        <w:t>nd</w:t>
      </w:r>
      <w:r w:rsidRPr="00EA7306">
        <w:rPr>
          <w:sz w:val="24"/>
          <w:szCs w:val="24"/>
        </w:rPr>
        <w:t xml:space="preserve"> Peter 2:4. The Universal Sexual Imperfection of Human beings as Man is in Romans 3:23; Genesis 6:5; 1</w:t>
      </w:r>
      <w:r w:rsidRPr="00EA7306">
        <w:rPr>
          <w:sz w:val="24"/>
          <w:szCs w:val="24"/>
          <w:vertAlign w:val="superscript"/>
        </w:rPr>
        <w:t>st</w:t>
      </w:r>
      <w:r w:rsidRPr="00EA7306">
        <w:rPr>
          <w:sz w:val="24"/>
          <w:szCs w:val="24"/>
        </w:rPr>
        <w:t xml:space="preserve"> Kings 8:46; 2</w:t>
      </w:r>
      <w:r w:rsidRPr="00EA7306">
        <w:rPr>
          <w:sz w:val="24"/>
          <w:szCs w:val="24"/>
          <w:vertAlign w:val="superscript"/>
        </w:rPr>
        <w:t>nd</w:t>
      </w:r>
      <w:r w:rsidRPr="00EA730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7306">
        <w:rPr>
          <w:sz w:val="24"/>
          <w:szCs w:val="24"/>
          <w:vertAlign w:val="superscript"/>
        </w:rPr>
        <w:t>nd</w:t>
      </w:r>
      <w:r w:rsidRPr="00EA7306">
        <w:rPr>
          <w:sz w:val="24"/>
          <w:szCs w:val="24"/>
        </w:rPr>
        <w:t xml:space="preserve"> Corinthians 12:20; Philippians 3:12; 1</w:t>
      </w:r>
      <w:r w:rsidRPr="00EA7306">
        <w:rPr>
          <w:sz w:val="24"/>
          <w:szCs w:val="24"/>
          <w:vertAlign w:val="superscript"/>
        </w:rPr>
        <w:t>st</w:t>
      </w:r>
      <w:r w:rsidRPr="00EA7306">
        <w:rPr>
          <w:sz w:val="24"/>
          <w:szCs w:val="24"/>
        </w:rPr>
        <w:t xml:space="preserve"> Corinthians 3:1-3; 13:12; Colossians 2:20; Hebrews 5:12; 1</w:t>
      </w:r>
      <w:r w:rsidRPr="00EA7306">
        <w:rPr>
          <w:sz w:val="24"/>
          <w:szCs w:val="24"/>
          <w:vertAlign w:val="superscript"/>
        </w:rPr>
        <w:t>st</w:t>
      </w:r>
      <w:r w:rsidRPr="00EA73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EA730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7306">
        <w:rPr>
          <w:sz w:val="24"/>
          <w:szCs w:val="24"/>
          <w:vertAlign w:val="superscript"/>
        </w:rPr>
        <w:t>st</w:t>
      </w:r>
      <w:r w:rsidRPr="00EA7306">
        <w:rPr>
          <w:sz w:val="24"/>
          <w:szCs w:val="24"/>
        </w:rPr>
        <w:t xml:space="preserve"> Corinthians 6:9-10; Ephesians 5:5; Hebrews 10:26-27 &amp; Revelation 21:27; 22:15. God’s People should strive against Sexual Imperfection is in Matthew 5:48; Genesis 17:1; Deuteronomy 18:13; Psalms 34:14; Romans 12:9; 2</w:t>
      </w:r>
      <w:r w:rsidRPr="00EA7306">
        <w:rPr>
          <w:sz w:val="24"/>
          <w:szCs w:val="24"/>
          <w:vertAlign w:val="superscript"/>
        </w:rPr>
        <w:t>nd</w:t>
      </w:r>
      <w:r w:rsidRPr="00EA7306">
        <w:rPr>
          <w:sz w:val="24"/>
          <w:szCs w:val="24"/>
        </w:rPr>
        <w:t xml:space="preserve"> Corinthians 13:11; Colossians 1:28; 3:5; 1</w:t>
      </w:r>
      <w:r w:rsidRPr="00EA7306">
        <w:rPr>
          <w:sz w:val="24"/>
          <w:szCs w:val="24"/>
          <w:vertAlign w:val="superscript"/>
        </w:rPr>
        <w:t>st</w:t>
      </w:r>
      <w:r w:rsidRPr="00EA7306">
        <w:rPr>
          <w:sz w:val="24"/>
          <w:szCs w:val="24"/>
        </w:rPr>
        <w:t xml:space="preserve"> Thessalonians 5:22; 2</w:t>
      </w:r>
      <w:r w:rsidRPr="00EA7306">
        <w:rPr>
          <w:sz w:val="24"/>
          <w:szCs w:val="24"/>
          <w:vertAlign w:val="superscript"/>
        </w:rPr>
        <w:t>nd</w:t>
      </w:r>
      <w:r w:rsidRPr="00EA7306">
        <w:rPr>
          <w:sz w:val="24"/>
          <w:szCs w:val="24"/>
        </w:rPr>
        <w:t xml:space="preserve"> Timothy 2:19; Hebrews 6:1; 12:14 &amp; 2</w:t>
      </w:r>
      <w:r w:rsidRPr="00EA7306">
        <w:rPr>
          <w:sz w:val="24"/>
          <w:szCs w:val="24"/>
          <w:vertAlign w:val="superscript"/>
        </w:rPr>
        <w:t>nd</w:t>
      </w:r>
      <w:r w:rsidRPr="00EA7306">
        <w:rPr>
          <w:sz w:val="24"/>
          <w:szCs w:val="24"/>
        </w:rPr>
        <w:t xml:space="preserve"> Peter 3:14. Sexual Imperfection will be dealt with at Jesus Christ’s Return: Creation will be Remade is in 1</w:t>
      </w:r>
      <w:r w:rsidRPr="00EA7306">
        <w:rPr>
          <w:sz w:val="24"/>
          <w:szCs w:val="24"/>
          <w:vertAlign w:val="superscript"/>
        </w:rPr>
        <w:t>st</w:t>
      </w:r>
      <w:r w:rsidRPr="00EA7306">
        <w:rPr>
          <w:sz w:val="24"/>
          <w:szCs w:val="24"/>
        </w:rPr>
        <w:t xml:space="preserve"> John 65:17; Isaiah 66:22; Matthew 19:28; Romans 8:19-21; 2</w:t>
      </w:r>
      <w:r w:rsidRPr="00EA7306">
        <w:rPr>
          <w:sz w:val="24"/>
          <w:szCs w:val="24"/>
          <w:vertAlign w:val="superscript"/>
        </w:rPr>
        <w:t>nd</w:t>
      </w:r>
      <w:r w:rsidRPr="00EA7306">
        <w:rPr>
          <w:sz w:val="24"/>
          <w:szCs w:val="24"/>
        </w:rPr>
        <w:t xml:space="preserve"> Peter 3:13 &amp; Revelation 21:1-5. God’s People will be Perfected is in 1</w:t>
      </w:r>
      <w:r w:rsidRPr="00EA7306">
        <w:rPr>
          <w:sz w:val="24"/>
          <w:szCs w:val="24"/>
          <w:vertAlign w:val="superscript"/>
        </w:rPr>
        <w:t>st</w:t>
      </w:r>
      <w:r w:rsidRPr="00EA7306">
        <w:rPr>
          <w:sz w:val="24"/>
          <w:szCs w:val="24"/>
        </w:rPr>
        <w:t xml:space="preserve"> John 3:2 &amp; Philippians 3:20-21. Sexual Evil will be Removed and Abolished is in Revelation 20:10; 21:4, 8; 22:1-5; Isaiah 25:8; 65:19 &amp; 2</w:t>
      </w:r>
      <w:r w:rsidRPr="00EA7306">
        <w:rPr>
          <w:sz w:val="24"/>
          <w:szCs w:val="24"/>
          <w:vertAlign w:val="superscript"/>
        </w:rPr>
        <w:t>nd</w:t>
      </w:r>
      <w:r w:rsidRPr="00EA7306">
        <w:rPr>
          <w:sz w:val="24"/>
          <w:szCs w:val="24"/>
        </w:rPr>
        <w:t xml:space="preserve"> Thessalonians 2:8. </w:t>
      </w:r>
    </w:p>
    <w:p w:rsidR="00C77825" w:rsidRPr="00EA7306" w:rsidRDefault="00C77825" w:rsidP="00C77825">
      <w:pPr>
        <w:spacing w:line="480" w:lineRule="auto"/>
        <w:jc w:val="both"/>
        <w:rPr>
          <w:sz w:val="24"/>
          <w:szCs w:val="24"/>
        </w:rPr>
      </w:pPr>
      <w:r w:rsidRPr="00EA7306">
        <w:rPr>
          <w:sz w:val="24"/>
          <w:szCs w:val="24"/>
        </w:rPr>
        <w:t>Mortality originated in the Fall of Man is in Genesis 2:16-17. It is the Decree of God is in Psalms 90:3, 5 &amp; Genesis 3:19; 6:3. It is Universal is in Ecclesiastes 3:20 &amp; 1</w:t>
      </w:r>
      <w:r w:rsidRPr="00EA7306">
        <w:rPr>
          <w:sz w:val="24"/>
          <w:szCs w:val="24"/>
          <w:vertAlign w:val="superscript"/>
        </w:rPr>
        <w:t>st</w:t>
      </w:r>
      <w:r w:rsidRPr="00EA7306">
        <w:rPr>
          <w:sz w:val="24"/>
          <w:szCs w:val="24"/>
        </w:rPr>
        <w:t xml:space="preserve"> Corinthians 15:22. It is Inevitable is in 2</w:t>
      </w:r>
      <w:r w:rsidRPr="00EA7306">
        <w:rPr>
          <w:sz w:val="24"/>
          <w:szCs w:val="24"/>
          <w:vertAlign w:val="superscript"/>
        </w:rPr>
        <w:t>nd</w:t>
      </w:r>
      <w:r w:rsidRPr="00EA7306">
        <w:rPr>
          <w:sz w:val="24"/>
          <w:szCs w:val="24"/>
        </w:rPr>
        <w:t xml:space="preserve"> Samuel 14:14; Job 30:23; Ecclesiastes 3:2 &amp; Romans 6:23. It is an Impartial Judgment from God is in Romans 5:12, 15-19. It leads to Impartial Judgment is in Hebrews 9:27 &amp; 2</w:t>
      </w:r>
      <w:r w:rsidRPr="00EA7306">
        <w:rPr>
          <w:sz w:val="24"/>
          <w:szCs w:val="24"/>
          <w:vertAlign w:val="superscript"/>
        </w:rPr>
        <w:t>nd</w:t>
      </w:r>
      <w:r w:rsidRPr="00EA73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7306">
        <w:rPr>
          <w:sz w:val="24"/>
          <w:szCs w:val="24"/>
          <w:vertAlign w:val="superscript"/>
        </w:rPr>
        <w:t>st</w:t>
      </w:r>
      <w:r w:rsidRPr="00EA7306">
        <w:rPr>
          <w:sz w:val="24"/>
          <w:szCs w:val="24"/>
        </w:rPr>
        <w:t xml:space="preserve"> Peter 1:24 &amp; James 1:10. The Natural Reaction to Mortality: A Sense of Oppression [Depression] is in Job 10:8-9. Carefree Abandoned is in 1</w:t>
      </w:r>
      <w:r w:rsidRPr="00EA7306">
        <w:rPr>
          <w:sz w:val="24"/>
          <w:szCs w:val="24"/>
          <w:vertAlign w:val="superscript"/>
        </w:rPr>
        <w:t>st</w:t>
      </w:r>
      <w:r w:rsidRPr="00EA7306">
        <w:rPr>
          <w:sz w:val="24"/>
          <w:szCs w:val="24"/>
        </w:rPr>
        <w:t xml:space="preserve"> Corinthians 15:32 &amp; Isaiah 22:13. The Godly Reaction to Mortality: Humility [Humbleness] is in Job 20:6-11; Psalms 22:29; 89:48 &amp; Ecclesiastes 3:21-22. Trust is in Luke 12:25. The Pursuit of Wisdom is in </w:t>
      </w:r>
      <w:r w:rsidRPr="00EA7306">
        <w:rPr>
          <w:sz w:val="24"/>
          <w:szCs w:val="24"/>
        </w:rPr>
        <w:lastRenderedPageBreak/>
        <w:t>Psalms 90:12. Saving Faith is in Isaiah 55:6; Psalms 39:4-8 &amp; 2</w:t>
      </w:r>
      <w:r w:rsidRPr="00EA7306">
        <w:rPr>
          <w:sz w:val="24"/>
          <w:szCs w:val="24"/>
          <w:vertAlign w:val="superscript"/>
        </w:rPr>
        <w:t>nd</w:t>
      </w:r>
      <w:r w:rsidRPr="00EA7306">
        <w:rPr>
          <w:sz w:val="24"/>
          <w:szCs w:val="24"/>
        </w:rPr>
        <w:t xml:space="preserve"> Corinthians 6:2. The Struggle with Sex is in Romans 6:12; 7:14-25. Death is not the End: The Spirit returns to God is in Ecclesiastes 12:7 &amp; Philippians 1:23. The Body will be Raised is in Daniel 12:2; 1</w:t>
      </w:r>
      <w:r w:rsidRPr="00EA7306">
        <w:rPr>
          <w:sz w:val="24"/>
          <w:szCs w:val="24"/>
          <w:vertAlign w:val="superscript"/>
        </w:rPr>
        <w:t>st</w:t>
      </w:r>
      <w:r w:rsidRPr="00EA7306">
        <w:rPr>
          <w:sz w:val="24"/>
          <w:szCs w:val="24"/>
        </w:rPr>
        <w:t xml:space="preserve"> Corinthians 15:42-44, 53-54; Isaiah 25:8; Romans 8:11 &amp; 2</w:t>
      </w:r>
      <w:r w:rsidRPr="00EA7306">
        <w:rPr>
          <w:sz w:val="24"/>
          <w:szCs w:val="24"/>
          <w:vertAlign w:val="superscript"/>
        </w:rPr>
        <w:t>nd</w:t>
      </w:r>
      <w:r w:rsidRPr="00EA7306">
        <w:rPr>
          <w:sz w:val="24"/>
          <w:szCs w:val="24"/>
        </w:rPr>
        <w:t xml:space="preserve"> Corinthians 5:4. Eternal Life through Jesus Christ is in John 11:25-26; Matthew 25:46;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John 5:11-12 &amp; Revelation 22:3-5. Eternal Damnation to the Sexually Wicked is in Matthew 25:46 &amp; Revelation 14:11; 20:10, 15. </w:t>
      </w:r>
    </w:p>
    <w:p w:rsidR="00C77825" w:rsidRPr="00EA7306" w:rsidRDefault="00C77825" w:rsidP="00C77825">
      <w:pPr>
        <w:spacing w:line="480" w:lineRule="auto"/>
        <w:jc w:val="both"/>
        <w:rPr>
          <w:sz w:val="24"/>
          <w:szCs w:val="24"/>
        </w:rPr>
      </w:pPr>
      <w:r w:rsidRPr="00EA73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7306">
        <w:rPr>
          <w:sz w:val="24"/>
          <w:szCs w:val="24"/>
          <w:vertAlign w:val="superscript"/>
        </w:rPr>
        <w:t>nd</w:t>
      </w:r>
      <w:r w:rsidRPr="00EA7306">
        <w:rPr>
          <w:sz w:val="24"/>
          <w:szCs w:val="24"/>
        </w:rPr>
        <w:t xml:space="preserve"> Samuel 3:8 &amp; 1</w:t>
      </w:r>
      <w:r w:rsidRPr="00EA7306">
        <w:rPr>
          <w:sz w:val="24"/>
          <w:szCs w:val="24"/>
          <w:vertAlign w:val="superscript"/>
        </w:rPr>
        <w:t>st</w:t>
      </w:r>
      <w:r w:rsidRPr="00EA7306">
        <w:rPr>
          <w:sz w:val="24"/>
          <w:szCs w:val="24"/>
        </w:rPr>
        <w:t xml:space="preserve"> Corinthians 6:9-10. An Offense to other Creatures: On a Sexual National Level is in 1</w:t>
      </w:r>
      <w:r w:rsidRPr="00EA7306">
        <w:rPr>
          <w:sz w:val="24"/>
          <w:szCs w:val="24"/>
          <w:vertAlign w:val="superscript"/>
        </w:rPr>
        <w:t>st</w:t>
      </w:r>
      <w:r w:rsidRPr="00EA7306">
        <w:rPr>
          <w:sz w:val="24"/>
          <w:szCs w:val="24"/>
        </w:rPr>
        <w:t xml:space="preserve"> Samuel 13:4; 2</w:t>
      </w:r>
      <w:r w:rsidRPr="00EA7306">
        <w:rPr>
          <w:sz w:val="24"/>
          <w:szCs w:val="24"/>
          <w:vertAlign w:val="superscript"/>
        </w:rPr>
        <w:t>nd</w:t>
      </w:r>
      <w:r w:rsidRPr="00EA7306">
        <w:rPr>
          <w:sz w:val="24"/>
          <w:szCs w:val="24"/>
        </w:rPr>
        <w:t xml:space="preserve"> Samuel 10:6; 1</w:t>
      </w:r>
      <w:r w:rsidRPr="00EA7306">
        <w:rPr>
          <w:sz w:val="24"/>
          <w:szCs w:val="24"/>
          <w:vertAlign w:val="superscript"/>
        </w:rPr>
        <w:t>st</w:t>
      </w:r>
      <w:r w:rsidRPr="00EA7306">
        <w:rPr>
          <w:sz w:val="24"/>
          <w:szCs w:val="24"/>
        </w:rPr>
        <w:t xml:space="preserve"> Chronicles 19:6; Jeremiah 24:9 &amp; Acts 7:51-53. On a Sexual Personal Level is in 2</w:t>
      </w:r>
      <w:r w:rsidRPr="00EA7306">
        <w:rPr>
          <w:sz w:val="24"/>
          <w:szCs w:val="24"/>
          <w:vertAlign w:val="superscript"/>
        </w:rPr>
        <w:t>nd</w:t>
      </w:r>
      <w:r w:rsidRPr="00EA7306">
        <w:rPr>
          <w:sz w:val="24"/>
          <w:szCs w:val="24"/>
        </w:rPr>
        <w:t xml:space="preserve"> Samuel 16:21; Genesis 20:1-16; 40:1; 1</w:t>
      </w:r>
      <w:r w:rsidRPr="00EA7306">
        <w:rPr>
          <w:sz w:val="24"/>
          <w:szCs w:val="24"/>
          <w:vertAlign w:val="superscript"/>
        </w:rPr>
        <w:t>st</w:t>
      </w:r>
      <w:r w:rsidRPr="00EA7306">
        <w:rPr>
          <w:sz w:val="24"/>
          <w:szCs w:val="24"/>
        </w:rPr>
        <w:t xml:space="preserve"> Samuel 25:14-28; Job 19:17; Proverbs 17:9; 18:19; 19:11; Matthew 13:54-57; 15:1-12; 17:24-27; Mark 6:1-4; John 6:53-66. The Sexual Offense against the Holy God is in 1</w:t>
      </w:r>
      <w:r w:rsidRPr="00EA7306">
        <w:rPr>
          <w:sz w:val="24"/>
          <w:szCs w:val="24"/>
          <w:vertAlign w:val="superscript"/>
        </w:rPr>
        <w:t>st</w:t>
      </w:r>
      <w:r w:rsidRPr="00EA7306">
        <w:rPr>
          <w:sz w:val="24"/>
          <w:szCs w:val="24"/>
        </w:rPr>
        <w:t xml:space="preserve"> Kings 8:50-51; Job 7:21; 10:14; 13:23; 14:16-17; 34:31-33; Psalms 59:3; 139:24; Isaiah 43:24; 44:22; 59:12; Ezekiel 18:1-32; 33:10; 37:23; 39:24; Amos 5:12; Galatians 5:17; 1</w:t>
      </w:r>
      <w:r w:rsidRPr="00EA7306">
        <w:rPr>
          <w:sz w:val="24"/>
          <w:szCs w:val="24"/>
          <w:vertAlign w:val="superscript"/>
        </w:rPr>
        <w:t>st</w:t>
      </w:r>
      <w:r w:rsidRPr="00EA73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7306">
        <w:rPr>
          <w:sz w:val="24"/>
          <w:szCs w:val="24"/>
          <w:vertAlign w:val="superscript"/>
        </w:rPr>
        <w:t>st</w:t>
      </w:r>
      <w:r w:rsidRPr="00EA7306">
        <w:rPr>
          <w:sz w:val="24"/>
          <w:szCs w:val="24"/>
        </w:rPr>
        <w:t xml:space="preserve"> Corinthians 1:22-24 &amp; Galatians 5:11. A Sexual Stumbling-Block as an Object of a Sexual Offense is in Romans 14:13; Leviticus </w:t>
      </w:r>
      <w:r w:rsidRPr="00EA7306">
        <w:rPr>
          <w:sz w:val="24"/>
          <w:szCs w:val="24"/>
        </w:rPr>
        <w:lastRenderedPageBreak/>
        <w:t>19:14; Matthew 16:23; Romans 11:9-10; Psalms 69:22-23; 1</w:t>
      </w:r>
      <w:r w:rsidRPr="00EA7306">
        <w:rPr>
          <w:sz w:val="24"/>
          <w:szCs w:val="24"/>
          <w:vertAlign w:val="superscript"/>
        </w:rPr>
        <w:t>st</w:t>
      </w:r>
      <w:r w:rsidRPr="00EA7306">
        <w:rPr>
          <w:sz w:val="24"/>
          <w:szCs w:val="24"/>
        </w:rPr>
        <w:t xml:space="preserve"> Corinthians 8:9 &amp; 2</w:t>
      </w:r>
      <w:r w:rsidRPr="00EA7306">
        <w:rPr>
          <w:sz w:val="24"/>
          <w:szCs w:val="24"/>
          <w:vertAlign w:val="superscript"/>
        </w:rPr>
        <w:t>nd</w:t>
      </w:r>
      <w:r w:rsidRPr="00EA73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7825" w:rsidRPr="00EA7306" w:rsidRDefault="00C77825" w:rsidP="00C77825">
      <w:pPr>
        <w:spacing w:line="480" w:lineRule="auto"/>
        <w:jc w:val="both"/>
        <w:rPr>
          <w:sz w:val="24"/>
          <w:szCs w:val="24"/>
        </w:rPr>
      </w:pPr>
      <w:r w:rsidRPr="00EA7306">
        <w:rPr>
          <w:sz w:val="24"/>
          <w:szCs w:val="24"/>
        </w:rPr>
        <w:t>The Nature of Authority: The Ultimate Authority belongs to the Father Stephen Our Lord, who does as He pleases is in Psalms 115:3; 135:6; 2</w:t>
      </w:r>
      <w:r w:rsidRPr="00EA7306">
        <w:rPr>
          <w:sz w:val="24"/>
          <w:szCs w:val="24"/>
          <w:vertAlign w:val="superscript"/>
        </w:rPr>
        <w:t>nd</w:t>
      </w:r>
      <w:r w:rsidRPr="00EA73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7306">
        <w:rPr>
          <w:sz w:val="24"/>
          <w:szCs w:val="24"/>
          <w:vertAlign w:val="superscript"/>
        </w:rPr>
        <w:t>st</w:t>
      </w:r>
      <w:r w:rsidRPr="00EA73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7306">
        <w:rPr>
          <w:sz w:val="24"/>
          <w:szCs w:val="24"/>
          <w:vertAlign w:val="superscript"/>
        </w:rPr>
        <w:t>st</w:t>
      </w:r>
      <w:r w:rsidRPr="00EA73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7306">
        <w:rPr>
          <w:sz w:val="24"/>
          <w:szCs w:val="24"/>
          <w:vertAlign w:val="superscript"/>
        </w:rPr>
        <w:t>nd</w:t>
      </w:r>
      <w:r w:rsidRPr="00EA7306">
        <w:rPr>
          <w:sz w:val="24"/>
          <w:szCs w:val="24"/>
        </w:rPr>
        <w:t xml:space="preserve"> Corinthians 10:8; 13:10 &amp; Romans 13:1-10. It is sometimes necessary to Withhold exercising Holy Authority for Other’s Good is in 1</w:t>
      </w:r>
      <w:r w:rsidRPr="00EA7306">
        <w:rPr>
          <w:sz w:val="24"/>
          <w:szCs w:val="24"/>
          <w:vertAlign w:val="superscript"/>
        </w:rPr>
        <w:t>st</w:t>
      </w:r>
      <w:r w:rsidRPr="00EA7306">
        <w:rPr>
          <w:sz w:val="24"/>
          <w:szCs w:val="24"/>
        </w:rPr>
        <w:t xml:space="preserve"> Corinthians 6:1-7; 8:8-13; 9:4-18; 10:23-24. The Examples of the Holy Authority of Believers: Holy Authority over Possessions is in Acts 5:4. Holy Authority over the Will is in 1</w:t>
      </w:r>
      <w:r w:rsidRPr="00EA7306">
        <w:rPr>
          <w:sz w:val="24"/>
          <w:szCs w:val="24"/>
          <w:vertAlign w:val="superscript"/>
        </w:rPr>
        <w:t>st</w:t>
      </w:r>
      <w:r w:rsidRPr="00EA7306">
        <w:rPr>
          <w:sz w:val="24"/>
          <w:szCs w:val="24"/>
        </w:rPr>
        <w:t xml:space="preserve"> Corinthians </w:t>
      </w:r>
      <w:r w:rsidRPr="00EA730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7306">
        <w:rPr>
          <w:sz w:val="24"/>
          <w:szCs w:val="24"/>
          <w:vertAlign w:val="superscript"/>
        </w:rPr>
        <w:t>st</w:t>
      </w:r>
      <w:r w:rsidRPr="00EA7306">
        <w:rPr>
          <w:sz w:val="24"/>
          <w:szCs w:val="24"/>
        </w:rPr>
        <w:t xml:space="preserve"> Timothy 3:2; 5:17; Titus 2:1-10; 1</w:t>
      </w:r>
      <w:r w:rsidRPr="00EA7306">
        <w:rPr>
          <w:sz w:val="24"/>
          <w:szCs w:val="24"/>
          <w:vertAlign w:val="superscript"/>
        </w:rPr>
        <w:t>st</w:t>
      </w:r>
      <w:r w:rsidRPr="00EA7306">
        <w:rPr>
          <w:sz w:val="24"/>
          <w:szCs w:val="24"/>
        </w:rPr>
        <w:t xml:space="preserve"> Peter 5:2 &amp; Acts 20:28. As Overseers or Bishops Ruling the Church is in Romans 12:8; 1</w:t>
      </w:r>
      <w:r w:rsidRPr="00EA7306">
        <w:rPr>
          <w:sz w:val="24"/>
          <w:szCs w:val="24"/>
          <w:vertAlign w:val="superscript"/>
        </w:rPr>
        <w:t>st</w:t>
      </w:r>
      <w:r w:rsidRPr="00EA7306">
        <w:rPr>
          <w:sz w:val="24"/>
          <w:szCs w:val="24"/>
        </w:rPr>
        <w:t xml:space="preserve"> Thessalonians 5:12; 1</w:t>
      </w:r>
      <w:r w:rsidRPr="00EA7306">
        <w:rPr>
          <w:sz w:val="24"/>
          <w:szCs w:val="24"/>
          <w:vertAlign w:val="superscript"/>
        </w:rPr>
        <w:t>st</w:t>
      </w:r>
      <w:r w:rsidRPr="00EA7306">
        <w:rPr>
          <w:sz w:val="24"/>
          <w:szCs w:val="24"/>
        </w:rPr>
        <w:t xml:space="preserve"> Timothy 5:17 &amp; Acts 20:28. The Response of the Church to the Holy Authority of the Elders: Elders are to be Obeyed is in Hebrews 13:17. Elders are to be Honored and Respected is in 1</w:t>
      </w:r>
      <w:r w:rsidRPr="00EA7306">
        <w:rPr>
          <w:sz w:val="24"/>
          <w:szCs w:val="24"/>
          <w:vertAlign w:val="superscript"/>
        </w:rPr>
        <w:t>st</w:t>
      </w:r>
      <w:r w:rsidRPr="00EA7306">
        <w:rPr>
          <w:sz w:val="24"/>
          <w:szCs w:val="24"/>
        </w:rPr>
        <w:t xml:space="preserve"> Thessalonians 5:12-13 &amp; 1</w:t>
      </w:r>
      <w:r w:rsidRPr="00EA7306">
        <w:rPr>
          <w:sz w:val="24"/>
          <w:szCs w:val="24"/>
          <w:vertAlign w:val="superscript"/>
        </w:rPr>
        <w:t>st</w:t>
      </w:r>
      <w:r w:rsidRPr="00EA7306">
        <w:rPr>
          <w:sz w:val="24"/>
          <w:szCs w:val="24"/>
        </w:rPr>
        <w:t xml:space="preserve"> Timothy 5:17. Paul’s Limits the Holy Authority of Women in the Church is in 1</w:t>
      </w:r>
      <w:r w:rsidRPr="00EA7306">
        <w:rPr>
          <w:sz w:val="24"/>
          <w:szCs w:val="24"/>
          <w:vertAlign w:val="superscript"/>
        </w:rPr>
        <w:t>st</w:t>
      </w:r>
      <w:r w:rsidRPr="00EA7306">
        <w:rPr>
          <w:sz w:val="24"/>
          <w:szCs w:val="24"/>
        </w:rPr>
        <w:t xml:space="preserve"> Timothy 2:12 &amp; 1</w:t>
      </w:r>
      <w:r w:rsidRPr="00EA7306">
        <w:rPr>
          <w:sz w:val="24"/>
          <w:szCs w:val="24"/>
          <w:vertAlign w:val="superscript"/>
        </w:rPr>
        <w:t>st</w:t>
      </w:r>
      <w:r w:rsidRPr="00EA7306">
        <w:rPr>
          <w:sz w:val="24"/>
          <w:szCs w:val="24"/>
        </w:rPr>
        <w:t xml:space="preserve"> Corinthians 11:5-6, 10; 14:33-37. The Reason for this prohibition derives from God’s order of Creation is in 1</w:t>
      </w:r>
      <w:r w:rsidRPr="00EA7306">
        <w:rPr>
          <w:sz w:val="24"/>
          <w:szCs w:val="24"/>
          <w:vertAlign w:val="superscript"/>
        </w:rPr>
        <w:t>st</w:t>
      </w:r>
      <w:r w:rsidRPr="00EA7306">
        <w:rPr>
          <w:sz w:val="24"/>
          <w:szCs w:val="24"/>
        </w:rPr>
        <w:t xml:space="preserve"> Timothy 2:13-14 &amp; 1</w:t>
      </w:r>
      <w:r w:rsidRPr="00EA7306">
        <w:rPr>
          <w:sz w:val="24"/>
          <w:szCs w:val="24"/>
          <w:vertAlign w:val="superscript"/>
        </w:rPr>
        <w:t>st</w:t>
      </w:r>
      <w:r w:rsidRPr="00EA7306">
        <w:rPr>
          <w:sz w:val="24"/>
          <w:szCs w:val="24"/>
        </w:rPr>
        <w:t xml:space="preserve"> Corinthians 11:3, 7-10.  The Kinds of Holy Authority within the Church: Holy Authority to preach the Gospel is in Matthew 28:18-19 &amp; Mark 16:15. The Holy Authority to Excommunicate is in Matthew 18:15-18 &amp; 1</w:t>
      </w:r>
      <w:r w:rsidRPr="00EA7306">
        <w:rPr>
          <w:sz w:val="24"/>
          <w:szCs w:val="24"/>
          <w:vertAlign w:val="superscript"/>
        </w:rPr>
        <w:t>st</w:t>
      </w:r>
      <w:r w:rsidRPr="00EA73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7306">
        <w:rPr>
          <w:sz w:val="24"/>
          <w:szCs w:val="24"/>
          <w:vertAlign w:val="superscript"/>
        </w:rPr>
        <w:t>st</w:t>
      </w:r>
      <w:r w:rsidRPr="00EA7306">
        <w:rPr>
          <w:sz w:val="24"/>
          <w:szCs w:val="24"/>
        </w:rPr>
        <w:t xml:space="preserve"> Corinthians 11:3. Jesus Christ’s Headship over the Church is in Ephesians 5:23, 25. God’s Order of Creation is in 1</w:t>
      </w:r>
      <w:r w:rsidRPr="00EA7306">
        <w:rPr>
          <w:sz w:val="24"/>
          <w:szCs w:val="24"/>
          <w:vertAlign w:val="superscript"/>
        </w:rPr>
        <w:t>st</w:t>
      </w:r>
      <w:r w:rsidRPr="00EA7306">
        <w:rPr>
          <w:sz w:val="24"/>
          <w:szCs w:val="24"/>
        </w:rPr>
        <w:t xml:space="preserve"> Corinthians 11:8-9 &amp; Genesis 2:20-22. This Headship </w:t>
      </w:r>
      <w:r w:rsidRPr="00EA730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EA7306">
        <w:rPr>
          <w:sz w:val="24"/>
          <w:szCs w:val="24"/>
          <w:vertAlign w:val="superscript"/>
        </w:rPr>
        <w:t>st</w:t>
      </w:r>
      <w:r w:rsidRPr="00EA7306">
        <w:rPr>
          <w:sz w:val="24"/>
          <w:szCs w:val="24"/>
        </w:rPr>
        <w:t xml:space="preserve"> Peter 3:7. As Jesus Christ Rules as Head of the Church is in Ephesians 5:25-29. Regarding His Wife as Part of Himself is in Ephesians 5:28-29 &amp; 1</w:t>
      </w:r>
      <w:r w:rsidRPr="00EA7306">
        <w:rPr>
          <w:sz w:val="24"/>
          <w:szCs w:val="24"/>
          <w:vertAlign w:val="superscript"/>
        </w:rPr>
        <w:t>st</w:t>
      </w:r>
      <w:r w:rsidRPr="00EA730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7306">
        <w:rPr>
          <w:sz w:val="24"/>
          <w:szCs w:val="24"/>
          <w:vertAlign w:val="superscript"/>
        </w:rPr>
        <w:t>st</w:t>
      </w:r>
      <w:r w:rsidRPr="00EA73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7306">
        <w:rPr>
          <w:sz w:val="24"/>
          <w:szCs w:val="24"/>
          <w:vertAlign w:val="superscript"/>
        </w:rPr>
        <w:t>st</w:t>
      </w:r>
      <w:r w:rsidRPr="00EA7306">
        <w:rPr>
          <w:sz w:val="24"/>
          <w:szCs w:val="24"/>
        </w:rPr>
        <w:t xml:space="preserve"> Peter 2:13. All Holy Rulers are Appointed as the Father Stephen’s Servants to do Good or Messianic Evil to Restrain Evil is in Romans 13:4, 6; Isaiah 45:1; Jeremiah 25:9; 27:6; 43:10; 1</w:t>
      </w:r>
      <w:r w:rsidRPr="00EA7306">
        <w:rPr>
          <w:sz w:val="24"/>
          <w:szCs w:val="24"/>
          <w:vertAlign w:val="superscript"/>
        </w:rPr>
        <w:t>st</w:t>
      </w:r>
      <w:r w:rsidRPr="00EA7306">
        <w:rPr>
          <w:sz w:val="24"/>
          <w:szCs w:val="24"/>
        </w:rPr>
        <w:t xml:space="preserve"> Timothy 2:2 &amp; 1</w:t>
      </w:r>
      <w:r w:rsidRPr="00EA7306">
        <w:rPr>
          <w:sz w:val="24"/>
          <w:szCs w:val="24"/>
          <w:vertAlign w:val="superscript"/>
        </w:rPr>
        <w:t>st</w:t>
      </w:r>
      <w:r w:rsidRPr="00EA7306">
        <w:rPr>
          <w:sz w:val="24"/>
          <w:szCs w:val="24"/>
        </w:rPr>
        <w:t xml:space="preserve"> Peter 2:14. The Proper Response to Human Holy Authorities: They are to be Obeyed by Everyone under the Father Stephen Our </w:t>
      </w:r>
      <w:r w:rsidRPr="00EA7306">
        <w:rPr>
          <w:sz w:val="24"/>
          <w:szCs w:val="24"/>
        </w:rPr>
        <w:lastRenderedPageBreak/>
        <w:t>Lord is in Romans 13:1, 5-7; Ecclesiastes 8:2; Matthew 22:17-21; Mark 12:14-17; Luke 20:22-25; Titus 3:1 &amp; 1</w:t>
      </w:r>
      <w:r w:rsidRPr="00EA7306">
        <w:rPr>
          <w:sz w:val="24"/>
          <w:szCs w:val="24"/>
          <w:vertAlign w:val="superscript"/>
        </w:rPr>
        <w:t>st</w:t>
      </w:r>
      <w:r w:rsidRPr="00EA7306">
        <w:rPr>
          <w:sz w:val="24"/>
          <w:szCs w:val="24"/>
        </w:rPr>
        <w:t xml:space="preserve"> Peter 2:13-14. They are to be Highly Honored and Highly Respected is in Proverbs 24:21; Romans 13:7 &amp; 1</w:t>
      </w:r>
      <w:r w:rsidRPr="00EA7306">
        <w:rPr>
          <w:sz w:val="24"/>
          <w:szCs w:val="24"/>
          <w:vertAlign w:val="superscript"/>
        </w:rPr>
        <w:t>st</w:t>
      </w:r>
      <w:r w:rsidRPr="00EA7306">
        <w:rPr>
          <w:sz w:val="24"/>
          <w:szCs w:val="24"/>
        </w:rPr>
        <w:t xml:space="preserve"> Peter 2:17. They are not to be Obeyed if their Demands conflict with the Holy Biblical Law of the Father Stephen is in Exodus 1:17; 1</w:t>
      </w:r>
      <w:r w:rsidRPr="00EA7306">
        <w:rPr>
          <w:sz w:val="24"/>
          <w:szCs w:val="24"/>
          <w:vertAlign w:val="superscript"/>
        </w:rPr>
        <w:t>st</w:t>
      </w:r>
      <w:r w:rsidRPr="00EA7306">
        <w:rPr>
          <w:sz w:val="24"/>
          <w:szCs w:val="24"/>
        </w:rPr>
        <w:t xml:space="preserve"> Kings 21:3; Daniel 3:18; 6:12; Matthew 22:21; Mark 12:17; Hebrews 11:23; Luke 20:25 &amp; Acts 4:19; 6:11-7:60. They are to be Prayed for is in 1</w:t>
      </w:r>
      <w:r w:rsidRPr="00EA7306">
        <w:rPr>
          <w:sz w:val="24"/>
          <w:szCs w:val="24"/>
          <w:vertAlign w:val="superscript"/>
        </w:rPr>
        <w:t>st</w:t>
      </w:r>
      <w:r w:rsidRPr="00EA73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7306">
        <w:rPr>
          <w:sz w:val="24"/>
          <w:szCs w:val="24"/>
          <w:vertAlign w:val="superscript"/>
        </w:rPr>
        <w:t>st</w:t>
      </w:r>
      <w:r w:rsidRPr="00EA73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7306">
        <w:rPr>
          <w:sz w:val="24"/>
          <w:szCs w:val="24"/>
          <w:vertAlign w:val="superscript"/>
        </w:rPr>
        <w:t>st</w:t>
      </w:r>
      <w:r w:rsidRPr="00EA7306">
        <w:rPr>
          <w:sz w:val="24"/>
          <w:szCs w:val="24"/>
        </w:rPr>
        <w:t xml:space="preserve"> Kings 12:14 &amp; James 2:6. The Civil Authorities: Civil Authorities are Divinely Appointed in John 19:11; Romans 13:1; 1</w:t>
      </w:r>
      <w:r w:rsidRPr="00EA7306">
        <w:rPr>
          <w:sz w:val="24"/>
          <w:szCs w:val="24"/>
          <w:vertAlign w:val="superscript"/>
        </w:rPr>
        <w:t>st</w:t>
      </w:r>
      <w:r w:rsidRPr="00EA73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7306">
        <w:rPr>
          <w:sz w:val="24"/>
          <w:szCs w:val="24"/>
          <w:vertAlign w:val="superscript"/>
        </w:rPr>
        <w:t>st</w:t>
      </w:r>
      <w:r w:rsidRPr="00EA7306">
        <w:rPr>
          <w:sz w:val="24"/>
          <w:szCs w:val="24"/>
        </w:rPr>
        <w:t xml:space="preserve"> Peter 2:13-14; Genesis 9:6; Ezra 7:26; Psalms 72:12-14; 78:72; Romans 13:3-4; 1</w:t>
      </w:r>
      <w:r w:rsidRPr="00EA7306">
        <w:rPr>
          <w:sz w:val="24"/>
          <w:szCs w:val="24"/>
          <w:vertAlign w:val="superscript"/>
        </w:rPr>
        <w:t>st</w:t>
      </w:r>
      <w:r w:rsidRPr="00EA7306">
        <w:rPr>
          <w:sz w:val="24"/>
          <w:szCs w:val="24"/>
        </w:rPr>
        <w:t xml:space="preserve"> Timothy 2:2 &amp; Acts 25:11. </w:t>
      </w:r>
      <w:r w:rsidRPr="00EA7306">
        <w:rPr>
          <w:sz w:val="24"/>
          <w:szCs w:val="24"/>
        </w:rPr>
        <w:lastRenderedPageBreak/>
        <w:t>Everyone must Submit to Civil Authorities is in Proverbs 24:21-22; Titus 3:1; Ecclesiastes 8:2-5; Matthew 17:24-27; 22:15-21; Mark 12:13-17; Luke 20:20-25; Romans 13:1, 5-7 &amp; 1</w:t>
      </w:r>
      <w:r w:rsidRPr="00EA7306">
        <w:rPr>
          <w:sz w:val="24"/>
          <w:szCs w:val="24"/>
          <w:vertAlign w:val="superscript"/>
        </w:rPr>
        <w:t>st</w:t>
      </w:r>
      <w:r w:rsidRPr="00EA7306">
        <w:rPr>
          <w:sz w:val="24"/>
          <w:szCs w:val="24"/>
        </w:rPr>
        <w:t xml:space="preserve"> Peter 2:13-14, 17. Civil Authorities are only to be Obeyed in what is Lawful according to Holy Scripture is in Exodus 1:17; 1</w:t>
      </w:r>
      <w:r w:rsidRPr="00EA7306">
        <w:rPr>
          <w:sz w:val="24"/>
          <w:szCs w:val="24"/>
          <w:vertAlign w:val="superscript"/>
        </w:rPr>
        <w:t>st</w:t>
      </w:r>
      <w:r w:rsidRPr="00EA7306">
        <w:rPr>
          <w:sz w:val="24"/>
          <w:szCs w:val="24"/>
        </w:rPr>
        <w:t xml:space="preserve"> Kings 21:2-3; Daniel 1:8; 3:28; 6:7-10; Matthew 22:21; Mark 12:17; Hebrews 11:23; Luke 20:25 &amp; Acts 4:19; 5:29.      </w:t>
      </w:r>
    </w:p>
    <w:p w:rsidR="00C77825" w:rsidRPr="00EA7306" w:rsidRDefault="00C77825" w:rsidP="00C77825">
      <w:pPr>
        <w:spacing w:line="480" w:lineRule="auto"/>
        <w:jc w:val="both"/>
        <w:rPr>
          <w:sz w:val="24"/>
          <w:szCs w:val="24"/>
        </w:rPr>
      </w:pPr>
      <w:r w:rsidRPr="00EA7306">
        <w:rPr>
          <w:sz w:val="24"/>
          <w:szCs w:val="24"/>
        </w:rPr>
        <w:t>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7825" w:rsidRPr="00EA7306" w:rsidRDefault="00C77825" w:rsidP="00C77825">
      <w:pPr>
        <w:spacing w:line="480" w:lineRule="auto"/>
        <w:jc w:val="both"/>
        <w:rPr>
          <w:sz w:val="24"/>
          <w:szCs w:val="24"/>
        </w:rPr>
      </w:pPr>
      <w:r w:rsidRPr="00EA730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EA7306">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A7306">
        <w:rPr>
          <w:rFonts w:ascii="Engravers MT" w:hAnsi="Engravers MT"/>
          <w:b/>
          <w:sz w:val="24"/>
          <w:szCs w:val="24"/>
        </w:rPr>
        <w:t>The Lord Yahweh and His Book on Hell in the Holy Bible</w:t>
      </w:r>
      <w:r w:rsidRPr="00EA7306">
        <w:rPr>
          <w:sz w:val="24"/>
          <w:szCs w:val="24"/>
        </w:rPr>
        <w:t>.” The Lord’s truth is above all things and is the strongest defense which governs all victories in 1</w:t>
      </w:r>
      <w:r w:rsidRPr="00EA7306">
        <w:rPr>
          <w:sz w:val="24"/>
          <w:szCs w:val="24"/>
          <w:vertAlign w:val="superscript"/>
        </w:rPr>
        <w:t>st</w:t>
      </w:r>
      <w:r w:rsidRPr="00EA730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EA7306">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EA7306">
        <w:rPr>
          <w:sz w:val="24"/>
          <w:szCs w:val="24"/>
          <w:vertAlign w:val="superscript"/>
        </w:rPr>
        <w:t>st</w:t>
      </w:r>
      <w:r w:rsidRPr="00EA730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7306">
        <w:rPr>
          <w:sz w:val="24"/>
          <w:szCs w:val="24"/>
          <w:vertAlign w:val="superscript"/>
        </w:rPr>
        <w:t>nd</w:t>
      </w:r>
      <w:r w:rsidRPr="00EA7306">
        <w:rPr>
          <w:sz w:val="24"/>
          <w:szCs w:val="24"/>
        </w:rPr>
        <w:t xml:space="preserve"> Corinthians 12:1-6 &amp; 1</w:t>
      </w:r>
      <w:r w:rsidRPr="00EA7306">
        <w:rPr>
          <w:sz w:val="24"/>
          <w:szCs w:val="24"/>
          <w:vertAlign w:val="superscript"/>
        </w:rPr>
        <w:t>st</w:t>
      </w:r>
      <w:r w:rsidRPr="00EA730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A7306">
        <w:rPr>
          <w:sz w:val="24"/>
          <w:szCs w:val="24"/>
          <w:vertAlign w:val="superscript"/>
        </w:rPr>
        <w:t>nd</w:t>
      </w:r>
      <w:r w:rsidRPr="00EA730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EA7306">
        <w:rPr>
          <w:sz w:val="24"/>
          <w:szCs w:val="24"/>
        </w:rPr>
        <w:lastRenderedPageBreak/>
        <w:t>669-679, Allogenes  the  Stranger  on  pages  679-700, the Vision of the Foreigner on pages 232-234, the Holy Book of the Great Invisible Spirit on pages 247-269 &amp; Marsanes on pages 629-649 in 1</w:t>
      </w:r>
      <w:r w:rsidRPr="00EA7306">
        <w:rPr>
          <w:sz w:val="24"/>
          <w:szCs w:val="24"/>
          <w:vertAlign w:val="superscript"/>
        </w:rPr>
        <w:t>st</w:t>
      </w:r>
      <w:r w:rsidRPr="00EA730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EA7306">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A7306">
        <w:rPr>
          <w:sz w:val="24"/>
          <w:szCs w:val="24"/>
          <w:vertAlign w:val="superscript"/>
        </w:rPr>
        <w:t>rd</w:t>
      </w:r>
      <w:r w:rsidRPr="00EA730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EA7306">
        <w:rPr>
          <w:sz w:val="24"/>
          <w:szCs w:val="24"/>
        </w:rPr>
        <w:lastRenderedPageBreak/>
        <w:t>brings torment because You do not have perfect agape love abiding in You in 1</w:t>
      </w:r>
      <w:r w:rsidRPr="00EA7306">
        <w:rPr>
          <w:sz w:val="24"/>
          <w:szCs w:val="24"/>
          <w:vertAlign w:val="superscript"/>
        </w:rPr>
        <w:t>st</w:t>
      </w:r>
      <w:r w:rsidRPr="00EA7306">
        <w:rPr>
          <w:sz w:val="24"/>
          <w:szCs w:val="24"/>
        </w:rPr>
        <w:t xml:space="preserve"> John 4:18; Titus 1:15-16; Revelation 21:8 &amp; 1</w:t>
      </w:r>
      <w:r w:rsidRPr="00EA7306">
        <w:rPr>
          <w:sz w:val="24"/>
          <w:szCs w:val="24"/>
          <w:vertAlign w:val="superscript"/>
        </w:rPr>
        <w:t>st</w:t>
      </w:r>
      <w:r w:rsidRPr="00EA730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77825" w:rsidRPr="00EA7306" w:rsidRDefault="00C77825" w:rsidP="00C77825">
      <w:pPr>
        <w:spacing w:line="480" w:lineRule="auto"/>
        <w:jc w:val="center"/>
        <w:rPr>
          <w:sz w:val="24"/>
          <w:szCs w:val="24"/>
        </w:rPr>
      </w:pPr>
      <w:r w:rsidRPr="00EA7306">
        <w:rPr>
          <w:sz w:val="24"/>
          <w:szCs w:val="24"/>
        </w:rPr>
        <w:t>Bibliography</w:t>
      </w:r>
    </w:p>
    <w:p w:rsidR="00C77825" w:rsidRPr="00EA7306" w:rsidRDefault="00C77825" w:rsidP="00C77825">
      <w:pPr>
        <w:spacing w:line="480" w:lineRule="auto"/>
        <w:jc w:val="both"/>
        <w:rPr>
          <w:sz w:val="24"/>
          <w:szCs w:val="24"/>
        </w:rPr>
      </w:pPr>
      <w:r w:rsidRPr="00EA7306">
        <w:rPr>
          <w:sz w:val="24"/>
          <w:szCs w:val="24"/>
        </w:rPr>
        <w:t xml:space="preserve">Barnstone, Willis: The Gnostic Bible: On the Origin of His Body: Manichaean Gnostic Writings on pages 601-612: Shambhala Publishers, Inc. Boston, Massachusetts, Copyright, 2003 &amp; 2009 </w:t>
      </w:r>
    </w:p>
    <w:p w:rsidR="00C77825" w:rsidRPr="00EA7306" w:rsidRDefault="00C77825" w:rsidP="00C77825">
      <w:pPr>
        <w:spacing w:line="480" w:lineRule="auto"/>
        <w:jc w:val="both"/>
        <w:rPr>
          <w:sz w:val="24"/>
          <w:szCs w:val="24"/>
        </w:rPr>
      </w:pPr>
      <w:r w:rsidRPr="00EA7306">
        <w:rPr>
          <w:sz w:val="24"/>
          <w:szCs w:val="24"/>
        </w:rPr>
        <w:t xml:space="preserve">Barnstone, Willis: The Gnostic Bible: The Ginza: Mandaean Gnostic Writings on pages 556-574: Shambhala Publishers, Inc. Boston, Massachusetts, Copyright, 2003 &amp; 2009  </w:t>
      </w:r>
    </w:p>
    <w:p w:rsidR="00C77825" w:rsidRPr="00EA7306" w:rsidRDefault="00C77825" w:rsidP="00C77825">
      <w:pPr>
        <w:spacing w:line="480" w:lineRule="auto"/>
        <w:jc w:val="both"/>
        <w:rPr>
          <w:sz w:val="24"/>
          <w:szCs w:val="24"/>
        </w:rPr>
      </w:pPr>
      <w:r w:rsidRPr="00EA7306">
        <w:rPr>
          <w:sz w:val="24"/>
          <w:szCs w:val="24"/>
        </w:rPr>
        <w:t>Barnstone, Willis: The Gnostic Bible: The Great Song to Mani: Manichaean Gnostic Writings on pages 667-674: Shambhala Publishers, Inc. Boston, Massachusetts, Copyright, 2003 &amp; 2009</w:t>
      </w:r>
    </w:p>
    <w:p w:rsidR="00C77825" w:rsidRPr="00EA7306" w:rsidRDefault="00C77825" w:rsidP="00C77825">
      <w:pPr>
        <w:spacing w:line="480" w:lineRule="auto"/>
        <w:jc w:val="both"/>
        <w:rPr>
          <w:sz w:val="24"/>
          <w:szCs w:val="24"/>
        </w:rPr>
      </w:pPr>
      <w:r w:rsidRPr="00EA7306">
        <w:rPr>
          <w:sz w:val="24"/>
          <w:szCs w:val="24"/>
        </w:rPr>
        <w:t xml:space="preserve">Barnstone, Willis: The Other Bible, Augustine’s Letters against the Manichaeans: Christian Gnostic Writings on pages 682-683: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lastRenderedPageBreak/>
        <w:t xml:space="preserve">Barnstone, Willis: The Other Bible, Carpocrates: Gnostic Writings on pages 646-650: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 xml:space="preserve">Barnstone, Willis: The Other Bible, Evodius, Against the Manichaeans: Christian Gnostic Writings on page 687: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Barnstone, Willis: The Other Bible, Faust Concerning Good &amp; Evil: Gnostic Writings on pages 680-681: Harper &amp; Row Publishers, Inc. New York, NY, Copyright, 1984</w:t>
      </w:r>
    </w:p>
    <w:p w:rsidR="00C77825" w:rsidRPr="00EA7306" w:rsidRDefault="00C77825" w:rsidP="00C77825">
      <w:pPr>
        <w:spacing w:line="480" w:lineRule="auto"/>
        <w:jc w:val="both"/>
        <w:rPr>
          <w:sz w:val="24"/>
          <w:szCs w:val="24"/>
        </w:rPr>
      </w:pPr>
      <w:r w:rsidRPr="00EA7306">
        <w:rPr>
          <w:sz w:val="24"/>
          <w:szCs w:val="24"/>
        </w:rPr>
        <w:t xml:space="preserve">Barnstone, Willis: The Other Bible, From Other Letters of Augustine on the Manichaeans: Gnostic Writings on pages 684-686: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Barnstone, Willis: The Other Bible, Marcion: Gnostic Writings on pages 642-645: Harper &amp; Row Publishers, Inc. New York, NY, Copyright, 1984</w:t>
      </w:r>
    </w:p>
    <w:p w:rsidR="00C77825" w:rsidRPr="00EA7306" w:rsidRDefault="00C77825" w:rsidP="00C77825">
      <w:pPr>
        <w:spacing w:line="480" w:lineRule="auto"/>
        <w:jc w:val="both"/>
        <w:rPr>
          <w:sz w:val="24"/>
          <w:szCs w:val="24"/>
        </w:rPr>
      </w:pPr>
      <w:r w:rsidRPr="00EA7306">
        <w:rPr>
          <w:sz w:val="24"/>
          <w:szCs w:val="24"/>
        </w:rPr>
        <w:t>Barnstone, Willis: The Other Bible, Ptolemaeus’ Letter to Flora: Italian Gnostic Writings on pages 621-625: Harper &amp; Row Publishers, Inc. New York, NY, Copyright, 1984</w:t>
      </w:r>
    </w:p>
    <w:p w:rsidR="00C77825" w:rsidRPr="00EA7306" w:rsidRDefault="00C77825" w:rsidP="00C77825">
      <w:pPr>
        <w:spacing w:line="480" w:lineRule="auto"/>
        <w:jc w:val="both"/>
        <w:rPr>
          <w:sz w:val="24"/>
          <w:szCs w:val="24"/>
        </w:rPr>
      </w:pPr>
      <w:r w:rsidRPr="00EA7306">
        <w:rPr>
          <w:sz w:val="24"/>
          <w:szCs w:val="24"/>
        </w:rPr>
        <w:t xml:space="preserve">Barnstone, Willis: The Other Bible, Simon Magus: Gnostic Writings on pages 603-609: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 xml:space="preserve">Barnstone, Willis: The Other Bible, The Book of Thomas the Contender: Gnostic Writings on pages 582-587: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 xml:space="preserve">Barnstone, Willis: The Other Bible, The Diverse Manichaean Documents: Gnostic Writings on pages 690-695: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lastRenderedPageBreak/>
        <w:t xml:space="preserve">Barnstone, Willis: The Other Bible, The Gospel of Philip: Gnostic Writings on page 87-100: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Barnstone, Willis: The Other Bible, The Gospel of Thomas: Jewish-Christian Gnostic Writings on pages 299-307: Harper &amp; Row publishers, Inc. New York, NY, Copyright, 1984</w:t>
      </w:r>
    </w:p>
    <w:p w:rsidR="00C77825" w:rsidRPr="00EA7306" w:rsidRDefault="00C77825" w:rsidP="00C77825">
      <w:pPr>
        <w:spacing w:line="480" w:lineRule="auto"/>
        <w:jc w:val="both"/>
        <w:rPr>
          <w:sz w:val="24"/>
          <w:szCs w:val="24"/>
        </w:rPr>
      </w:pPr>
      <w:r w:rsidRPr="00EA7306">
        <w:rPr>
          <w:sz w:val="24"/>
          <w:szCs w:val="24"/>
        </w:rPr>
        <w:t>Barnstone, Willis: The Other Bible, The Mani &amp; Manichaeism: Gnostic Writings on pages 669-679: Harper &amp; Row Publishers, Inc. New York, NY, Copyright, 1984</w:t>
      </w:r>
    </w:p>
    <w:p w:rsidR="00C77825" w:rsidRPr="00EA7306" w:rsidRDefault="00C77825" w:rsidP="00C77825">
      <w:pPr>
        <w:spacing w:line="480" w:lineRule="auto"/>
        <w:jc w:val="both"/>
        <w:rPr>
          <w:sz w:val="24"/>
          <w:szCs w:val="24"/>
        </w:rPr>
      </w:pPr>
      <w:r w:rsidRPr="00EA7306">
        <w:rPr>
          <w:sz w:val="24"/>
          <w:szCs w:val="24"/>
        </w:rPr>
        <w:t>Barnstone, Willis: The Other Bible, The War of the Sons of Light with the Sons of Darkness: Dead Sea Scrolls on pages 235-242: Harper &amp; Row Publishers, Inc. New York, NY, Copyright, 1984</w:t>
      </w:r>
    </w:p>
    <w:p w:rsidR="00C77825" w:rsidRPr="00EA7306" w:rsidRDefault="00C77825" w:rsidP="00C77825">
      <w:pPr>
        <w:spacing w:line="480" w:lineRule="auto"/>
        <w:jc w:val="both"/>
        <w:rPr>
          <w:sz w:val="24"/>
          <w:szCs w:val="24"/>
        </w:rPr>
      </w:pPr>
      <w:r w:rsidRPr="00EA7306">
        <w:rPr>
          <w:sz w:val="24"/>
          <w:szCs w:val="24"/>
        </w:rPr>
        <w:t xml:space="preserve">Barnstone, Willis: The Other Bible: The Valentinus &amp; the Valentinian System of Ptolemaeus:  Italian Gnostic Writings on pages 610-620: Harper &amp; Row Publishers, Inc. New York, NY, Copyright, 1984  </w:t>
      </w:r>
    </w:p>
    <w:p w:rsidR="00C77825" w:rsidRPr="00EA7306" w:rsidRDefault="00C77825" w:rsidP="00C77825">
      <w:pPr>
        <w:spacing w:line="480" w:lineRule="auto"/>
        <w:jc w:val="both"/>
        <w:rPr>
          <w:sz w:val="24"/>
          <w:szCs w:val="24"/>
        </w:rPr>
      </w:pPr>
      <w:r w:rsidRPr="00EA7306">
        <w:rPr>
          <w:sz w:val="24"/>
          <w:szCs w:val="24"/>
        </w:rPr>
        <w:t xml:space="preserve">Ehrman, Bart: Lost Scriptures, Books that did not make it into the New Testament: Pseudo-Titus: Christian Writings on pages 239-247: Oxford University Press, New York, NY, Copyright, 2003 </w:t>
      </w:r>
    </w:p>
    <w:p w:rsidR="00C77825" w:rsidRPr="00EA7306" w:rsidRDefault="00C77825" w:rsidP="00C77825">
      <w:pPr>
        <w:spacing w:line="480" w:lineRule="auto"/>
        <w:jc w:val="both"/>
        <w:rPr>
          <w:sz w:val="24"/>
          <w:szCs w:val="24"/>
        </w:rPr>
      </w:pPr>
      <w:r w:rsidRPr="00EA7306">
        <w:rPr>
          <w:sz w:val="24"/>
          <w:szCs w:val="24"/>
        </w:rPr>
        <w:t>Ehrman, Bart: Lost Scriptures, Books that did not make it into the New Testament: The Epistle of the Apostles: Christian Writings on pages 73-77: Oxford University Press, New York, NY, Copyright, 2003</w:t>
      </w:r>
    </w:p>
    <w:p w:rsidR="00C77825" w:rsidRPr="00EA7306" w:rsidRDefault="00C77825" w:rsidP="00C77825">
      <w:pPr>
        <w:spacing w:line="480" w:lineRule="auto"/>
        <w:jc w:val="both"/>
        <w:rPr>
          <w:sz w:val="24"/>
          <w:szCs w:val="24"/>
        </w:rPr>
      </w:pPr>
      <w:r w:rsidRPr="00EA7306">
        <w:rPr>
          <w:sz w:val="24"/>
          <w:szCs w:val="24"/>
        </w:rPr>
        <w:lastRenderedPageBreak/>
        <w:t>Ehrman, Bart: Lost Scriptures, Books that did not make it into the New Testament: The Gospel of the Egyptians: Christian Egyptian Writings on pages 17-18: Oxford University Press, New York, NY, Copyright, 2003</w:t>
      </w:r>
    </w:p>
    <w:p w:rsidR="00C77825" w:rsidRPr="00EA7306" w:rsidRDefault="00C77825" w:rsidP="00C77825">
      <w:pPr>
        <w:spacing w:line="480" w:lineRule="auto"/>
        <w:jc w:val="both"/>
        <w:rPr>
          <w:sz w:val="24"/>
          <w:szCs w:val="24"/>
        </w:rPr>
      </w:pPr>
      <w:r w:rsidRPr="00EA7306">
        <w:rPr>
          <w:sz w:val="24"/>
          <w:szCs w:val="24"/>
        </w:rPr>
        <w:t>Ehrman, Bart: Lost Scriptures, Books that did not make it into the New Testament: the 3</w:t>
      </w:r>
      <w:r w:rsidRPr="00EA7306">
        <w:rPr>
          <w:sz w:val="24"/>
          <w:szCs w:val="24"/>
          <w:vertAlign w:val="superscript"/>
        </w:rPr>
        <w:t>rd</w:t>
      </w:r>
      <w:r w:rsidRPr="00EA7306">
        <w:rPr>
          <w:sz w:val="24"/>
          <w:szCs w:val="24"/>
        </w:rPr>
        <w:t xml:space="preserve"> Letter to the Corinthians: Christian Writings on pages 157-159: Oxford University Press, New York, NY, Copyright, 2003</w:t>
      </w:r>
    </w:p>
    <w:p w:rsidR="00C77825" w:rsidRPr="00EA7306" w:rsidRDefault="00C77825" w:rsidP="00C77825">
      <w:pPr>
        <w:spacing w:line="480" w:lineRule="auto"/>
        <w:jc w:val="both"/>
        <w:rPr>
          <w:sz w:val="24"/>
          <w:szCs w:val="24"/>
        </w:rPr>
      </w:pPr>
      <w:r w:rsidRPr="00EA7306">
        <w:rPr>
          <w:sz w:val="24"/>
          <w:szCs w:val="24"/>
        </w:rPr>
        <w:t>King James Version: Thomas Nelson, Inc. Nashville, Tennessee, 1991</w:t>
      </w:r>
    </w:p>
    <w:p w:rsidR="00C77825" w:rsidRPr="00EA7306" w:rsidRDefault="00C77825" w:rsidP="00C77825">
      <w:pPr>
        <w:spacing w:line="480" w:lineRule="auto"/>
        <w:jc w:val="both"/>
        <w:rPr>
          <w:sz w:val="24"/>
          <w:szCs w:val="24"/>
        </w:rPr>
      </w:pPr>
      <w:r w:rsidRPr="00EA7306">
        <w:rPr>
          <w:sz w:val="24"/>
          <w:szCs w:val="24"/>
        </w:rPr>
        <w:t>Libronix Digital Library System 3.0e with Platinum: Copyright, 2000-2010</w:t>
      </w:r>
    </w:p>
    <w:p w:rsidR="00C77825" w:rsidRPr="00EA7306" w:rsidRDefault="00C77825" w:rsidP="00C77825">
      <w:pPr>
        <w:spacing w:line="480" w:lineRule="auto"/>
        <w:jc w:val="both"/>
        <w:rPr>
          <w:sz w:val="24"/>
          <w:szCs w:val="24"/>
        </w:rPr>
      </w:pPr>
      <w:r w:rsidRPr="00EA7306">
        <w:rPr>
          <w:sz w:val="24"/>
          <w:szCs w:val="24"/>
        </w:rPr>
        <w:t xml:space="preserve">Libronix Digital Library System 3.0e with Platinum: KJV with the Apocrypha: Copyright, 2000-2010  </w:t>
      </w:r>
    </w:p>
    <w:p w:rsidR="00C77825" w:rsidRPr="00EA7306" w:rsidRDefault="00C77825" w:rsidP="00C77825">
      <w:pPr>
        <w:spacing w:line="480" w:lineRule="auto"/>
        <w:jc w:val="both"/>
        <w:rPr>
          <w:sz w:val="24"/>
          <w:szCs w:val="24"/>
        </w:rPr>
      </w:pPr>
      <w:r w:rsidRPr="00EA7306">
        <w:rPr>
          <w:sz w:val="24"/>
          <w:szCs w:val="24"/>
        </w:rPr>
        <w:t>Meyer, Marvin: The Gnostic Bible: The Sermon of Zostrianos: Gnostic Writings on pages 235-237: Shambhala Publishers, Inc. Boston, Massachusetts, Copyright, 2003 &amp; 2009</w:t>
      </w:r>
    </w:p>
    <w:p w:rsidR="00C77825" w:rsidRPr="00EA7306" w:rsidRDefault="00C77825" w:rsidP="00C77825">
      <w:pPr>
        <w:spacing w:line="480" w:lineRule="auto"/>
        <w:jc w:val="both"/>
        <w:rPr>
          <w:sz w:val="24"/>
          <w:szCs w:val="24"/>
        </w:rPr>
      </w:pPr>
      <w:r w:rsidRPr="00EA7306">
        <w:rPr>
          <w:sz w:val="24"/>
          <w:szCs w:val="24"/>
        </w:rPr>
        <w:t xml:space="preserve">Meyer, Marvin: The Gnostic Bible: The Vision of the Foreigner: Gnostic Writings on pages 232-234: Shambhala Publishers, Inc. Boston, Massachusetts, Copyright, 2003 &amp; 2009  </w:t>
      </w:r>
    </w:p>
    <w:p w:rsidR="00C77825" w:rsidRPr="00EA7306" w:rsidRDefault="00C77825" w:rsidP="00C77825">
      <w:pPr>
        <w:spacing w:line="480" w:lineRule="auto"/>
        <w:jc w:val="both"/>
        <w:rPr>
          <w:sz w:val="24"/>
          <w:szCs w:val="24"/>
        </w:rPr>
      </w:pPr>
      <w:r w:rsidRPr="00EA7306">
        <w:rPr>
          <w:sz w:val="24"/>
          <w:szCs w:val="24"/>
        </w:rPr>
        <w:t>Meyer, Marvin: The Nag Hammadi Scriptures: Allogenes the Stranger: Gnostic Writings on pages 679-700: Harper Collins Publishers, New York, NY, Copyright, 2007</w:t>
      </w:r>
    </w:p>
    <w:p w:rsidR="00C77825" w:rsidRPr="00EA7306" w:rsidRDefault="00C77825" w:rsidP="00C77825">
      <w:pPr>
        <w:spacing w:line="480" w:lineRule="auto"/>
        <w:jc w:val="both"/>
        <w:rPr>
          <w:sz w:val="24"/>
          <w:szCs w:val="24"/>
        </w:rPr>
      </w:pPr>
      <w:r w:rsidRPr="00EA7306">
        <w:rPr>
          <w:sz w:val="24"/>
          <w:szCs w:val="24"/>
        </w:rPr>
        <w:t>Meyer, Marvin: The Nag Hammadi Scriptures: Marsanes: Gnostic Writings on pages 629-649: Harper Collins Publishers, New York, NY, Copyright, 2007</w:t>
      </w:r>
    </w:p>
    <w:p w:rsidR="00C77825" w:rsidRPr="00EA7306" w:rsidRDefault="00C77825" w:rsidP="00C77825">
      <w:pPr>
        <w:spacing w:line="480" w:lineRule="auto"/>
        <w:jc w:val="both"/>
        <w:rPr>
          <w:sz w:val="24"/>
          <w:szCs w:val="24"/>
        </w:rPr>
      </w:pPr>
      <w:r w:rsidRPr="00EA7306">
        <w:rPr>
          <w:sz w:val="24"/>
          <w:szCs w:val="24"/>
        </w:rPr>
        <w:lastRenderedPageBreak/>
        <w:t>Meyer, Marvin: The Nag Hammadi Scriptures: The Excerpt from the Perfect Discourse: Christian Gnostic Writings on pages 425-436: Harper Collins Publishers, New York, NY, Copyright, 2007</w:t>
      </w:r>
    </w:p>
    <w:p w:rsidR="00C77825" w:rsidRPr="00EA7306" w:rsidRDefault="00C77825" w:rsidP="00C77825">
      <w:pPr>
        <w:spacing w:line="480" w:lineRule="auto"/>
        <w:jc w:val="both"/>
        <w:rPr>
          <w:sz w:val="24"/>
          <w:szCs w:val="24"/>
        </w:rPr>
      </w:pPr>
      <w:r w:rsidRPr="00EA7306">
        <w:rPr>
          <w:sz w:val="24"/>
          <w:szCs w:val="24"/>
        </w:rPr>
        <w:t>Meyer, Marvin: The Nag Hammadi Scriptures: The Holy Book of the Great Invisible Spirit: Christian Gnostic Writings on pages 247-269: Harper Collins Publishers, New York, NY, Copyright, 2007</w:t>
      </w:r>
    </w:p>
    <w:p w:rsidR="00C77825" w:rsidRPr="00EA7306" w:rsidRDefault="00C77825" w:rsidP="00C77825">
      <w:pPr>
        <w:spacing w:line="480" w:lineRule="auto"/>
        <w:jc w:val="both"/>
        <w:rPr>
          <w:sz w:val="24"/>
          <w:szCs w:val="24"/>
        </w:rPr>
      </w:pPr>
      <w:r w:rsidRPr="00EA7306">
        <w:rPr>
          <w:sz w:val="24"/>
          <w:szCs w:val="24"/>
        </w:rPr>
        <w:t>Meyer, Marvin: The Nag Hammadi Scriptures: The Letter of Peter to Philip: Christian Gnostic Writings on pages 585-593: Harper Collins Publishers, New York, NY, Copyright, 2007</w:t>
      </w:r>
    </w:p>
    <w:p w:rsidR="00C77825" w:rsidRPr="00EA7306" w:rsidRDefault="00C77825" w:rsidP="00C77825">
      <w:pPr>
        <w:spacing w:line="480" w:lineRule="auto"/>
        <w:jc w:val="both"/>
        <w:rPr>
          <w:sz w:val="24"/>
          <w:szCs w:val="24"/>
        </w:rPr>
      </w:pPr>
      <w:r w:rsidRPr="00EA7306">
        <w:rPr>
          <w:sz w:val="24"/>
          <w:szCs w:val="24"/>
        </w:rPr>
        <w:t xml:space="preserve">Meyer, Marvin: The Nag Hammadi Scriptures: The Nature of the Rulers: Gnostic Writings on pages 187-198: Harper Collins Publishers, New York, NY, Copyright, 2007 </w:t>
      </w:r>
    </w:p>
    <w:p w:rsidR="00C77825" w:rsidRPr="00EA7306" w:rsidRDefault="00C77825" w:rsidP="00C77825">
      <w:pPr>
        <w:spacing w:line="480" w:lineRule="auto"/>
        <w:jc w:val="both"/>
        <w:rPr>
          <w:sz w:val="24"/>
          <w:szCs w:val="24"/>
        </w:rPr>
      </w:pPr>
      <w:r w:rsidRPr="00EA7306">
        <w:rPr>
          <w:sz w:val="24"/>
          <w:szCs w:val="24"/>
        </w:rPr>
        <w:t>Meyer, Marvin: The Nag Hammadi Scriptures: The Prayer of the Apostle Paul: Christian Gnostic Writings on pages 15-18: Harper Collins Publishers, New York, NY, Copyright, 2007</w:t>
      </w:r>
    </w:p>
    <w:p w:rsidR="00C77825" w:rsidRPr="00EA7306" w:rsidRDefault="00C77825" w:rsidP="00C77825">
      <w:pPr>
        <w:spacing w:line="480" w:lineRule="auto"/>
        <w:jc w:val="both"/>
        <w:rPr>
          <w:sz w:val="24"/>
          <w:szCs w:val="24"/>
        </w:rPr>
      </w:pPr>
      <w:r w:rsidRPr="00EA7306">
        <w:rPr>
          <w:sz w:val="24"/>
          <w:szCs w:val="24"/>
        </w:rPr>
        <w:t>Meyer, Marvin: The Nag Hammadi Scriptures: The Schools of Thought in the Nag Hammadi Scriptures: Gnostic Writings on pages 777-798: Harper Collins Publishers, New York, NY, Copyright, 2007</w:t>
      </w:r>
    </w:p>
    <w:p w:rsidR="00C77825" w:rsidRPr="00EA7306" w:rsidRDefault="00C77825" w:rsidP="00C77825">
      <w:pPr>
        <w:spacing w:line="480" w:lineRule="auto"/>
        <w:jc w:val="both"/>
        <w:rPr>
          <w:sz w:val="24"/>
          <w:szCs w:val="24"/>
        </w:rPr>
      </w:pPr>
      <w:r w:rsidRPr="00EA7306">
        <w:rPr>
          <w:sz w:val="24"/>
          <w:szCs w:val="24"/>
        </w:rPr>
        <w:t xml:space="preserve">Meyer, Marvin: The Nag Hammadi Scriptures: The Secret Book of John: Gnostic Writings on pages 103-132: Harper Collins Publishers, New York, NY, Copyright, 2007 </w:t>
      </w:r>
    </w:p>
    <w:p w:rsidR="00C77825" w:rsidRPr="00EA7306" w:rsidRDefault="00C77825" w:rsidP="00C77825">
      <w:pPr>
        <w:spacing w:line="480" w:lineRule="auto"/>
        <w:jc w:val="both"/>
        <w:rPr>
          <w:sz w:val="24"/>
          <w:szCs w:val="24"/>
        </w:rPr>
      </w:pPr>
      <w:r w:rsidRPr="00EA7306">
        <w:rPr>
          <w:sz w:val="24"/>
          <w:szCs w:val="24"/>
        </w:rPr>
        <w:t>Meyer, Marvin: The Nag Hammadi Scriptures: The Teachings of Silvanus: Jewish Christian Writings on pages 499-521: Harper Collins Publishers, New York, NY, Copyright, 2007</w:t>
      </w:r>
    </w:p>
    <w:p w:rsidR="00C77825" w:rsidRPr="00EA7306" w:rsidRDefault="00C77825" w:rsidP="00C77825">
      <w:pPr>
        <w:spacing w:line="480" w:lineRule="auto"/>
        <w:jc w:val="both"/>
        <w:rPr>
          <w:sz w:val="24"/>
          <w:szCs w:val="24"/>
        </w:rPr>
      </w:pPr>
      <w:r w:rsidRPr="00EA7306">
        <w:rPr>
          <w:sz w:val="24"/>
          <w:szCs w:val="24"/>
        </w:rPr>
        <w:lastRenderedPageBreak/>
        <w:t>Meyer, Marvin: The Nag Hammadi Scriptures: The Testimony of Truth: Christian Gnostic Writings on pages 613-628: Harper Collins Publishers, New York, NY, Copyright, 2007</w:t>
      </w:r>
    </w:p>
    <w:p w:rsidR="00C77825" w:rsidRPr="00EA7306" w:rsidRDefault="00C77825" w:rsidP="00C77825">
      <w:pPr>
        <w:spacing w:line="480" w:lineRule="auto"/>
        <w:jc w:val="both"/>
        <w:rPr>
          <w:sz w:val="24"/>
          <w:szCs w:val="24"/>
        </w:rPr>
      </w:pPr>
      <w:r w:rsidRPr="00EA7306">
        <w:rPr>
          <w:sz w:val="24"/>
          <w:szCs w:val="24"/>
        </w:rPr>
        <w:t>Meyer, Marvin: The Nag Hammadi Scriptures: The Thought of Norea: Gnostic Writings on pages 607-611: Harper Collins Publishers, New York, NY, Copyright, 2007</w:t>
      </w:r>
    </w:p>
    <w:p w:rsidR="00C77825" w:rsidRPr="00EA7306" w:rsidRDefault="00C77825" w:rsidP="00C77825">
      <w:pPr>
        <w:spacing w:line="480" w:lineRule="auto"/>
        <w:jc w:val="both"/>
        <w:rPr>
          <w:sz w:val="24"/>
          <w:szCs w:val="24"/>
        </w:rPr>
      </w:pPr>
      <w:r w:rsidRPr="00EA7306">
        <w:rPr>
          <w:sz w:val="24"/>
          <w:szCs w:val="24"/>
        </w:rPr>
        <w:t>Meyer, Marvin: The Nag Hammadi Scriptures: The Three Forms of First Thought: Gnostic Writings on pages 715-735: Harper Collins Publishers, New York, NY, Copyright, 2007</w:t>
      </w:r>
    </w:p>
    <w:p w:rsidR="00C77825" w:rsidRPr="00EA7306" w:rsidRDefault="00C77825" w:rsidP="00C77825">
      <w:pPr>
        <w:spacing w:line="480" w:lineRule="auto"/>
        <w:jc w:val="both"/>
        <w:rPr>
          <w:sz w:val="24"/>
          <w:szCs w:val="24"/>
        </w:rPr>
      </w:pPr>
      <w:r w:rsidRPr="00EA7306">
        <w:rPr>
          <w:sz w:val="24"/>
          <w:szCs w:val="24"/>
        </w:rPr>
        <w:t xml:space="preserve">Meyer, Marvin: The Nag Hammadi Scriptures: The Three Steles of Seth: Gnostic Writings on pages 523-536: Harper Collins Publishers, New York, NY, Copyright, 2007 </w:t>
      </w:r>
    </w:p>
    <w:p w:rsidR="00C77825" w:rsidRPr="00EA7306" w:rsidRDefault="00C77825" w:rsidP="00C77825">
      <w:pPr>
        <w:spacing w:line="480" w:lineRule="auto"/>
        <w:jc w:val="both"/>
        <w:rPr>
          <w:sz w:val="24"/>
          <w:szCs w:val="24"/>
        </w:rPr>
      </w:pPr>
      <w:r w:rsidRPr="00EA7306">
        <w:rPr>
          <w:sz w:val="24"/>
          <w:szCs w:val="24"/>
        </w:rPr>
        <w:t>Meyer, Marvin: The Nag Hammadi Scriptures: Zostrianos: Gnostic Writings on pages 537-583: Harper Collins Publishers, New York, NY, Copyright, 2007</w:t>
      </w:r>
    </w:p>
    <w:p w:rsidR="00C77825" w:rsidRPr="00EA7306" w:rsidRDefault="00C77825" w:rsidP="00C77825">
      <w:pPr>
        <w:spacing w:line="480" w:lineRule="auto"/>
        <w:jc w:val="both"/>
        <w:rPr>
          <w:sz w:val="24"/>
          <w:szCs w:val="24"/>
        </w:rPr>
      </w:pPr>
      <w:r w:rsidRPr="00EA7306">
        <w:rPr>
          <w:sz w:val="24"/>
          <w:szCs w:val="24"/>
        </w:rPr>
        <w:t>Revised Standard Version: The authorized revision of the American Standard Version: Copyright, 1901</w:t>
      </w:r>
    </w:p>
    <w:p w:rsidR="00C77825" w:rsidRPr="00EA7306" w:rsidRDefault="00C77825" w:rsidP="00C77825">
      <w:pPr>
        <w:spacing w:line="480" w:lineRule="auto"/>
        <w:jc w:val="both"/>
        <w:rPr>
          <w:sz w:val="24"/>
          <w:szCs w:val="24"/>
        </w:rPr>
      </w:pPr>
      <w:r w:rsidRPr="00EA7306">
        <w:rPr>
          <w:sz w:val="24"/>
          <w:szCs w:val="24"/>
        </w:rPr>
        <w:t>Spirit Filled Life Bible: The New King James Version: Thomas Nelson, 1991</w:t>
      </w:r>
    </w:p>
    <w:p w:rsidR="00C77825" w:rsidRPr="00EA7306" w:rsidRDefault="00C77825" w:rsidP="00C77825">
      <w:pPr>
        <w:spacing w:line="480" w:lineRule="auto"/>
        <w:jc w:val="both"/>
        <w:rPr>
          <w:sz w:val="24"/>
          <w:szCs w:val="24"/>
        </w:rPr>
      </w:pPr>
      <w:r w:rsidRPr="00EA7306">
        <w:rPr>
          <w:sz w:val="24"/>
          <w:szCs w:val="24"/>
        </w:rPr>
        <w:t xml:space="preserve">The Apocrypha/Deuterocanonical Books of the Old Testament: Cambridge University Press, 1989  </w:t>
      </w:r>
    </w:p>
    <w:p w:rsidR="00C77825" w:rsidRPr="00EA7306" w:rsidRDefault="00C77825" w:rsidP="00C77825">
      <w:pPr>
        <w:spacing w:line="480" w:lineRule="auto"/>
        <w:jc w:val="both"/>
        <w:rPr>
          <w:sz w:val="24"/>
          <w:szCs w:val="24"/>
        </w:rPr>
      </w:pPr>
      <w:r w:rsidRPr="00EA7306">
        <w:rPr>
          <w:sz w:val="24"/>
          <w:szCs w:val="24"/>
        </w:rPr>
        <w:t xml:space="preserve">The Holy Bible, New International Version: Copyright 1973, 1978, 1984 by the International Bible Society  </w:t>
      </w:r>
    </w:p>
    <w:p w:rsidR="00C77825" w:rsidRPr="00EA7306" w:rsidRDefault="00C77825" w:rsidP="00C77825">
      <w:pPr>
        <w:spacing w:line="480" w:lineRule="auto"/>
        <w:jc w:val="both"/>
        <w:rPr>
          <w:sz w:val="24"/>
          <w:szCs w:val="24"/>
        </w:rPr>
      </w:pPr>
      <w:r w:rsidRPr="00EA7306">
        <w:rPr>
          <w:sz w:val="24"/>
          <w:szCs w:val="24"/>
        </w:rPr>
        <w:lastRenderedPageBreak/>
        <w:t xml:space="preserve">Vermes, Geza: The Complete Dead Sea Scrolls in English: An Aramaic Apocalypse—4Q246: Jewish Christian Writings on pages 576-577: Penguin Putnam, Inc. New York, NY, Copyright, 1997  </w:t>
      </w:r>
    </w:p>
    <w:p w:rsidR="00C77825" w:rsidRPr="00EA7306" w:rsidRDefault="00C77825" w:rsidP="00C77825">
      <w:pPr>
        <w:spacing w:line="480" w:lineRule="auto"/>
        <w:jc w:val="both"/>
        <w:rPr>
          <w:sz w:val="24"/>
          <w:szCs w:val="24"/>
        </w:rPr>
      </w:pPr>
      <w:r w:rsidRPr="00EA7306">
        <w:rPr>
          <w:sz w:val="24"/>
          <w:szCs w:val="24"/>
        </w:rPr>
        <w:t>Vermes, Geza: The Complete Dead Sea Scrolls in English: Lamentations—4Q179, Fr. 2; 4Q501: Jewish Christian Writings on pages 319-320: Penguin Putnam, Inc. New York, NY, Copyright, 1997</w:t>
      </w:r>
    </w:p>
    <w:p w:rsidR="00C77825" w:rsidRPr="00EA7306" w:rsidRDefault="00C77825" w:rsidP="00C77825">
      <w:pPr>
        <w:spacing w:line="480" w:lineRule="auto"/>
        <w:jc w:val="both"/>
        <w:rPr>
          <w:sz w:val="24"/>
          <w:szCs w:val="24"/>
        </w:rPr>
      </w:pPr>
      <w:r w:rsidRPr="00EA7306">
        <w:rPr>
          <w:sz w:val="24"/>
          <w:szCs w:val="24"/>
        </w:rPr>
        <w:t>Vermes, Geza: The Complete Dead Sea Scrolls in English: The Commentaries on Hosea—4Q166; 4Q167, Fr. 2, Frs. 7-9: Jewish Christian Writings on pages 470-471: Penguin Putnam, Inc. New York, NY, Copyright, 1997</w:t>
      </w:r>
    </w:p>
    <w:p w:rsidR="00C77825" w:rsidRPr="00EA7306" w:rsidRDefault="00C77825" w:rsidP="00C77825">
      <w:pPr>
        <w:spacing w:line="480" w:lineRule="auto"/>
        <w:jc w:val="both"/>
        <w:rPr>
          <w:sz w:val="24"/>
          <w:szCs w:val="24"/>
        </w:rPr>
      </w:pPr>
      <w:r w:rsidRPr="00EA730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77825" w:rsidRPr="00EA7306" w:rsidRDefault="00C77825" w:rsidP="00C77825">
      <w:pPr>
        <w:spacing w:line="480" w:lineRule="auto"/>
        <w:jc w:val="both"/>
        <w:rPr>
          <w:sz w:val="24"/>
          <w:szCs w:val="24"/>
        </w:rPr>
      </w:pPr>
      <w:r w:rsidRPr="00EA7306">
        <w:rPr>
          <w:sz w:val="24"/>
          <w:szCs w:val="24"/>
        </w:rPr>
        <w:t xml:space="preserve">Vermes, Geza: The Complete Dead Sea Scrolls in English: The Remonstrances (before Conversion?)—4Q471a: Jewish Christian Writings on pages 239: Penguin Putnam, Inc. New York, NY, Copyright, 1997 </w:t>
      </w:r>
    </w:p>
    <w:p w:rsidR="00C77825" w:rsidRPr="00EA7306" w:rsidRDefault="00C77825" w:rsidP="00C77825">
      <w:pPr>
        <w:spacing w:line="480" w:lineRule="auto"/>
        <w:jc w:val="both"/>
        <w:rPr>
          <w:sz w:val="24"/>
          <w:szCs w:val="24"/>
        </w:rPr>
      </w:pPr>
      <w:r w:rsidRPr="00EA730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77825" w:rsidRPr="00EA7306" w:rsidRDefault="00C77825" w:rsidP="00C77825">
      <w:pPr>
        <w:spacing w:line="480" w:lineRule="auto"/>
        <w:jc w:val="both"/>
        <w:rPr>
          <w:sz w:val="24"/>
          <w:szCs w:val="24"/>
        </w:rPr>
      </w:pPr>
      <w:r w:rsidRPr="00EA7306">
        <w:rPr>
          <w:sz w:val="24"/>
          <w:szCs w:val="24"/>
        </w:rPr>
        <w:t>Vermes, Geza: The Complete Dead Sea Scrolls in English: The Seductress—4Q184: Jewish Christian Writings on pages 395-396: Penguin Putnam, Inc. New York, NY, Copyright, 1997</w:t>
      </w:r>
    </w:p>
    <w:p w:rsidR="00C77825" w:rsidRPr="00EA7306" w:rsidRDefault="00C77825" w:rsidP="00C77825">
      <w:pPr>
        <w:spacing w:line="480" w:lineRule="auto"/>
        <w:jc w:val="both"/>
        <w:rPr>
          <w:sz w:val="24"/>
          <w:szCs w:val="24"/>
        </w:rPr>
      </w:pPr>
      <w:r w:rsidRPr="00EA7306">
        <w:rPr>
          <w:sz w:val="24"/>
          <w:szCs w:val="24"/>
        </w:rPr>
        <w:lastRenderedPageBreak/>
        <w:t>Vermes, Geza: The Complete Dead Sea Scrolls in English: The Temple Scroll—11QT=11Q19, 20: 4Q365a: Jewish Christian Writings on pages 190-219: Penguin Putnam, Inc. New York, NY, Copyright, 1997</w:t>
      </w:r>
    </w:p>
    <w:p w:rsidR="00C77825" w:rsidRPr="00EA7306" w:rsidRDefault="00C77825" w:rsidP="00C77825">
      <w:pPr>
        <w:spacing w:line="480" w:lineRule="auto"/>
        <w:jc w:val="both"/>
        <w:rPr>
          <w:sz w:val="24"/>
          <w:szCs w:val="24"/>
        </w:rPr>
      </w:pPr>
      <w:r w:rsidRPr="00EA730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77825" w:rsidRPr="00EA7306" w:rsidRDefault="00C77825" w:rsidP="00C77825">
      <w:pPr>
        <w:spacing w:line="480" w:lineRule="auto"/>
        <w:jc w:val="both"/>
        <w:rPr>
          <w:sz w:val="24"/>
          <w:szCs w:val="24"/>
        </w:rPr>
      </w:pPr>
      <w:r w:rsidRPr="00EA730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77825" w:rsidRPr="00EA7306" w:rsidRDefault="00C77825" w:rsidP="00C77825">
      <w:pPr>
        <w:jc w:val="center"/>
        <w:rPr>
          <w:b/>
          <w:sz w:val="24"/>
          <w:szCs w:val="24"/>
        </w:rPr>
      </w:pPr>
      <w:r w:rsidRPr="00EA7306">
        <w:rPr>
          <w:b/>
          <w:sz w:val="24"/>
          <w:szCs w:val="24"/>
        </w:rPr>
        <w:t>THE LORD YAHWEH AND HIS DIVINE JUSTICE IN THE HOLY BIBLE</w:t>
      </w:r>
    </w:p>
    <w:p w:rsidR="00C77825" w:rsidRPr="00EA7306" w:rsidRDefault="00C77825" w:rsidP="00C77825">
      <w:pPr>
        <w:jc w:val="center"/>
        <w:rPr>
          <w:sz w:val="24"/>
          <w:szCs w:val="24"/>
        </w:rPr>
      </w:pPr>
      <w:r w:rsidRPr="00EA7306">
        <w:rPr>
          <w:sz w:val="24"/>
          <w:szCs w:val="24"/>
        </w:rPr>
        <w:t>Contents</w:t>
      </w:r>
    </w:p>
    <w:p w:rsidR="00C77825" w:rsidRPr="00EA7306" w:rsidRDefault="00C77825" w:rsidP="00C77825">
      <w:pPr>
        <w:rPr>
          <w:sz w:val="24"/>
          <w:szCs w:val="24"/>
        </w:rPr>
      </w:pPr>
      <w:r w:rsidRPr="00EA7306">
        <w:rPr>
          <w:sz w:val="24"/>
          <w:szCs w:val="24"/>
        </w:rPr>
        <w:t>Chapter 1: What is Divine Justice?</w:t>
      </w:r>
    </w:p>
    <w:p w:rsidR="00C77825" w:rsidRPr="00EA7306" w:rsidRDefault="00C77825" w:rsidP="00C77825">
      <w:pPr>
        <w:rPr>
          <w:sz w:val="24"/>
          <w:szCs w:val="24"/>
        </w:rPr>
      </w:pPr>
      <w:r w:rsidRPr="00EA7306">
        <w:rPr>
          <w:sz w:val="24"/>
          <w:szCs w:val="24"/>
        </w:rPr>
        <w:t>The Justice of the Father Stephen</w:t>
      </w:r>
    </w:p>
    <w:p w:rsidR="00C77825" w:rsidRPr="00EA7306" w:rsidRDefault="00C77825" w:rsidP="00C77825">
      <w:pPr>
        <w:rPr>
          <w:sz w:val="24"/>
          <w:szCs w:val="24"/>
        </w:rPr>
      </w:pPr>
      <w:r w:rsidRPr="00EA7306">
        <w:rPr>
          <w:sz w:val="24"/>
          <w:szCs w:val="24"/>
        </w:rPr>
        <w:t>The Father Stephen’s Justice declared</w:t>
      </w:r>
    </w:p>
    <w:p w:rsidR="00C77825" w:rsidRPr="00EA7306" w:rsidRDefault="00C77825" w:rsidP="00C77825">
      <w:pPr>
        <w:rPr>
          <w:sz w:val="24"/>
          <w:szCs w:val="24"/>
        </w:rPr>
      </w:pPr>
      <w:r w:rsidRPr="00EA7306">
        <w:rPr>
          <w:sz w:val="24"/>
          <w:szCs w:val="24"/>
        </w:rPr>
        <w:t>God the Father Stephen</w:t>
      </w:r>
    </w:p>
    <w:p w:rsidR="00C77825" w:rsidRPr="00EA7306" w:rsidRDefault="00C77825" w:rsidP="00C77825">
      <w:pPr>
        <w:rPr>
          <w:sz w:val="24"/>
          <w:szCs w:val="24"/>
        </w:rPr>
      </w:pPr>
      <w:r w:rsidRPr="00EA7306">
        <w:rPr>
          <w:sz w:val="24"/>
          <w:szCs w:val="24"/>
        </w:rPr>
        <w:t>God the Son Jesus</w:t>
      </w:r>
    </w:p>
    <w:p w:rsidR="00C77825" w:rsidRPr="00EA7306" w:rsidRDefault="00C77825" w:rsidP="00C77825">
      <w:pPr>
        <w:rPr>
          <w:sz w:val="24"/>
          <w:szCs w:val="24"/>
        </w:rPr>
      </w:pPr>
      <w:r w:rsidRPr="00EA7306">
        <w:rPr>
          <w:sz w:val="24"/>
          <w:szCs w:val="24"/>
        </w:rPr>
        <w:t>God the Brother John the Holy Ghost</w:t>
      </w:r>
    </w:p>
    <w:p w:rsidR="00C77825" w:rsidRPr="00EA7306" w:rsidRDefault="00C77825" w:rsidP="00C77825">
      <w:pPr>
        <w:rPr>
          <w:sz w:val="24"/>
          <w:szCs w:val="24"/>
        </w:rPr>
      </w:pPr>
      <w:r w:rsidRPr="00EA7306">
        <w:rPr>
          <w:sz w:val="24"/>
          <w:szCs w:val="24"/>
        </w:rPr>
        <w:t>The Father Stephen’s Justice described</w:t>
      </w:r>
    </w:p>
    <w:p w:rsidR="00C77825" w:rsidRPr="00EA7306" w:rsidRDefault="00C77825" w:rsidP="00C77825">
      <w:pPr>
        <w:rPr>
          <w:sz w:val="24"/>
          <w:szCs w:val="24"/>
        </w:rPr>
      </w:pPr>
      <w:r w:rsidRPr="00EA7306">
        <w:rPr>
          <w:sz w:val="24"/>
          <w:szCs w:val="24"/>
        </w:rPr>
        <w:t>As Impartial or No Respect of Persons</w:t>
      </w:r>
    </w:p>
    <w:p w:rsidR="00C77825" w:rsidRPr="00EA7306" w:rsidRDefault="00C77825" w:rsidP="00C77825">
      <w:pPr>
        <w:rPr>
          <w:sz w:val="24"/>
          <w:szCs w:val="24"/>
        </w:rPr>
      </w:pPr>
      <w:r w:rsidRPr="00EA7306">
        <w:rPr>
          <w:sz w:val="24"/>
          <w:szCs w:val="24"/>
        </w:rPr>
        <w:t>The Father Stephen is Impartial to Humanity</w:t>
      </w:r>
    </w:p>
    <w:p w:rsidR="00C77825" w:rsidRPr="00EA7306" w:rsidRDefault="00C77825" w:rsidP="00C77825">
      <w:pPr>
        <w:rPr>
          <w:sz w:val="24"/>
          <w:szCs w:val="24"/>
        </w:rPr>
      </w:pPr>
      <w:r w:rsidRPr="00EA7306">
        <w:rPr>
          <w:sz w:val="24"/>
          <w:szCs w:val="24"/>
        </w:rPr>
        <w:t>The Father Stephen treats Humanity Impartially</w:t>
      </w:r>
    </w:p>
    <w:p w:rsidR="00C77825" w:rsidRPr="00EA7306" w:rsidRDefault="00C77825" w:rsidP="00C77825">
      <w:pPr>
        <w:rPr>
          <w:sz w:val="24"/>
          <w:szCs w:val="24"/>
        </w:rPr>
      </w:pPr>
      <w:r w:rsidRPr="00EA7306">
        <w:rPr>
          <w:sz w:val="24"/>
          <w:szCs w:val="24"/>
        </w:rPr>
        <w:t>The Father Stephen judges Humanity Impartially</w:t>
      </w:r>
    </w:p>
    <w:p w:rsidR="00C77825" w:rsidRPr="00EA7306" w:rsidRDefault="00C77825" w:rsidP="00C77825">
      <w:pPr>
        <w:rPr>
          <w:sz w:val="24"/>
          <w:szCs w:val="24"/>
        </w:rPr>
      </w:pPr>
      <w:r w:rsidRPr="00EA7306">
        <w:rPr>
          <w:sz w:val="24"/>
          <w:szCs w:val="24"/>
        </w:rPr>
        <w:lastRenderedPageBreak/>
        <w:t>The Father Stephen does not distinguish between Humans on the basis of external appearance</w:t>
      </w:r>
    </w:p>
    <w:p w:rsidR="00C77825" w:rsidRPr="00EA7306" w:rsidRDefault="00C77825" w:rsidP="00C77825">
      <w:pPr>
        <w:rPr>
          <w:sz w:val="24"/>
          <w:szCs w:val="24"/>
        </w:rPr>
      </w:pPr>
      <w:r w:rsidRPr="00EA7306">
        <w:rPr>
          <w:sz w:val="24"/>
          <w:szCs w:val="24"/>
        </w:rPr>
        <w:t>The Father Stephen does not discriminate against different Human Races or Human Classes</w:t>
      </w:r>
    </w:p>
    <w:p w:rsidR="00C77825" w:rsidRPr="00EA7306" w:rsidRDefault="00C77825" w:rsidP="00C77825">
      <w:pPr>
        <w:rPr>
          <w:sz w:val="24"/>
          <w:szCs w:val="24"/>
        </w:rPr>
      </w:pPr>
      <w:r w:rsidRPr="00EA7306">
        <w:rPr>
          <w:sz w:val="24"/>
          <w:szCs w:val="24"/>
        </w:rPr>
        <w:t>The Impartiality of His Son Jesus Christ</w:t>
      </w:r>
    </w:p>
    <w:p w:rsidR="00C77825" w:rsidRPr="00EA7306" w:rsidRDefault="00C77825" w:rsidP="00C77825">
      <w:pPr>
        <w:rPr>
          <w:sz w:val="24"/>
          <w:szCs w:val="24"/>
        </w:rPr>
      </w:pPr>
      <w:r w:rsidRPr="00EA7306">
        <w:rPr>
          <w:sz w:val="24"/>
          <w:szCs w:val="24"/>
        </w:rPr>
        <w:t>The Lord Jesus Christ’s teaching is Impartial</w:t>
      </w:r>
    </w:p>
    <w:p w:rsidR="00C77825" w:rsidRPr="00EA7306" w:rsidRDefault="00C77825" w:rsidP="00C77825">
      <w:pPr>
        <w:rPr>
          <w:sz w:val="24"/>
          <w:szCs w:val="24"/>
        </w:rPr>
      </w:pPr>
      <w:r w:rsidRPr="00EA7306">
        <w:rPr>
          <w:sz w:val="24"/>
          <w:szCs w:val="24"/>
        </w:rPr>
        <w:t>The Lord Jesus Christ showed Impartiality in His dealings with Humans</w:t>
      </w:r>
    </w:p>
    <w:p w:rsidR="00C77825" w:rsidRPr="00EA7306" w:rsidRDefault="00C77825" w:rsidP="00C77825">
      <w:pPr>
        <w:rPr>
          <w:sz w:val="24"/>
          <w:szCs w:val="24"/>
        </w:rPr>
      </w:pPr>
      <w:r w:rsidRPr="00EA7306">
        <w:rPr>
          <w:sz w:val="24"/>
          <w:szCs w:val="24"/>
        </w:rPr>
        <w:t>Impartiality commended</w:t>
      </w:r>
    </w:p>
    <w:p w:rsidR="00C77825" w:rsidRPr="00EA7306" w:rsidRDefault="00C77825" w:rsidP="00C77825">
      <w:pPr>
        <w:rPr>
          <w:sz w:val="24"/>
          <w:szCs w:val="24"/>
        </w:rPr>
      </w:pPr>
      <w:r w:rsidRPr="00EA7306">
        <w:rPr>
          <w:sz w:val="24"/>
          <w:szCs w:val="24"/>
        </w:rPr>
        <w:t>Showing Impartiality to all Humans is commanded</w:t>
      </w:r>
    </w:p>
    <w:p w:rsidR="00C77825" w:rsidRPr="00EA7306" w:rsidRDefault="00C77825" w:rsidP="00C77825">
      <w:pPr>
        <w:rPr>
          <w:sz w:val="24"/>
          <w:szCs w:val="24"/>
        </w:rPr>
      </w:pPr>
      <w:r w:rsidRPr="00EA7306">
        <w:rPr>
          <w:sz w:val="24"/>
          <w:szCs w:val="24"/>
        </w:rPr>
        <w:t>Impartiality to Foreigners</w:t>
      </w:r>
    </w:p>
    <w:p w:rsidR="00C77825" w:rsidRPr="00EA7306" w:rsidRDefault="00C77825" w:rsidP="00C77825">
      <w:pPr>
        <w:rPr>
          <w:sz w:val="24"/>
          <w:szCs w:val="24"/>
        </w:rPr>
      </w:pPr>
      <w:r w:rsidRPr="00EA7306">
        <w:rPr>
          <w:sz w:val="24"/>
          <w:szCs w:val="24"/>
        </w:rPr>
        <w:t>Impartiality to Children</w:t>
      </w:r>
    </w:p>
    <w:p w:rsidR="00C77825" w:rsidRPr="00EA7306" w:rsidRDefault="00C77825" w:rsidP="00C77825">
      <w:pPr>
        <w:rPr>
          <w:sz w:val="24"/>
          <w:szCs w:val="24"/>
        </w:rPr>
      </w:pPr>
      <w:r w:rsidRPr="00EA7306">
        <w:rPr>
          <w:sz w:val="24"/>
          <w:szCs w:val="24"/>
        </w:rPr>
        <w:t>Impartiality to the Poor</w:t>
      </w:r>
    </w:p>
    <w:p w:rsidR="00C77825" w:rsidRPr="00EA7306" w:rsidRDefault="00C77825" w:rsidP="00C77825">
      <w:pPr>
        <w:rPr>
          <w:sz w:val="24"/>
          <w:szCs w:val="24"/>
        </w:rPr>
      </w:pPr>
      <w:r w:rsidRPr="00EA7306">
        <w:rPr>
          <w:sz w:val="24"/>
          <w:szCs w:val="24"/>
        </w:rPr>
        <w:t>The Ways to avoid Partiality</w:t>
      </w:r>
    </w:p>
    <w:p w:rsidR="00C77825" w:rsidRPr="00EA7306" w:rsidRDefault="00C77825" w:rsidP="00C77825">
      <w:pPr>
        <w:rPr>
          <w:sz w:val="24"/>
          <w:szCs w:val="24"/>
        </w:rPr>
      </w:pPr>
      <w:r w:rsidRPr="00EA7306">
        <w:rPr>
          <w:sz w:val="24"/>
          <w:szCs w:val="24"/>
        </w:rPr>
        <w:t>By not accepting Bribes</w:t>
      </w:r>
    </w:p>
    <w:p w:rsidR="00C77825" w:rsidRPr="00EA7306" w:rsidRDefault="00C77825" w:rsidP="00C77825">
      <w:pPr>
        <w:rPr>
          <w:sz w:val="24"/>
          <w:szCs w:val="24"/>
        </w:rPr>
      </w:pPr>
      <w:r w:rsidRPr="00EA7306">
        <w:rPr>
          <w:sz w:val="24"/>
          <w:szCs w:val="24"/>
        </w:rPr>
        <w:t xml:space="preserve">By not following the Crowd </w:t>
      </w:r>
    </w:p>
    <w:p w:rsidR="00C77825" w:rsidRPr="00EA7306" w:rsidRDefault="00C77825" w:rsidP="00C77825">
      <w:pPr>
        <w:rPr>
          <w:sz w:val="24"/>
          <w:szCs w:val="24"/>
        </w:rPr>
      </w:pPr>
      <w:r w:rsidRPr="00EA7306">
        <w:rPr>
          <w:sz w:val="24"/>
          <w:szCs w:val="24"/>
        </w:rPr>
        <w:t>Christians should be Partial towards Mental Principles and Spiritual Principles</w:t>
      </w:r>
    </w:p>
    <w:p w:rsidR="00C77825" w:rsidRPr="00EA7306" w:rsidRDefault="00C77825" w:rsidP="00C77825">
      <w:pPr>
        <w:rPr>
          <w:sz w:val="24"/>
          <w:szCs w:val="24"/>
        </w:rPr>
      </w:pPr>
      <w:r w:rsidRPr="00EA7306">
        <w:rPr>
          <w:sz w:val="24"/>
          <w:szCs w:val="24"/>
        </w:rPr>
        <w:t>The Examples where Impartiality is absent</w:t>
      </w:r>
    </w:p>
    <w:p w:rsidR="00C77825" w:rsidRPr="00EA7306" w:rsidRDefault="00C77825" w:rsidP="00C77825">
      <w:pPr>
        <w:rPr>
          <w:sz w:val="24"/>
          <w:szCs w:val="24"/>
        </w:rPr>
      </w:pPr>
      <w:r w:rsidRPr="00EA7306">
        <w:rPr>
          <w:sz w:val="24"/>
          <w:szCs w:val="24"/>
        </w:rPr>
        <w:t>As Inescapable</w:t>
      </w:r>
    </w:p>
    <w:p w:rsidR="00C77825" w:rsidRPr="00EA7306" w:rsidRDefault="00C77825" w:rsidP="00C77825">
      <w:pPr>
        <w:rPr>
          <w:sz w:val="24"/>
          <w:szCs w:val="24"/>
        </w:rPr>
      </w:pPr>
      <w:r w:rsidRPr="00EA7306">
        <w:rPr>
          <w:sz w:val="24"/>
          <w:szCs w:val="24"/>
        </w:rPr>
        <w:t>As Infallible</w:t>
      </w:r>
    </w:p>
    <w:p w:rsidR="00C77825" w:rsidRPr="00EA7306" w:rsidRDefault="00C77825" w:rsidP="00C77825">
      <w:pPr>
        <w:rPr>
          <w:sz w:val="24"/>
          <w:szCs w:val="24"/>
        </w:rPr>
      </w:pPr>
      <w:r w:rsidRPr="00EA7306">
        <w:rPr>
          <w:sz w:val="24"/>
          <w:szCs w:val="24"/>
        </w:rPr>
        <w:t>The Father Stephen’s Justice Desired</w:t>
      </w:r>
    </w:p>
    <w:p w:rsidR="00C77825" w:rsidRPr="00EA7306" w:rsidRDefault="00C77825" w:rsidP="00C77825">
      <w:pPr>
        <w:rPr>
          <w:sz w:val="24"/>
          <w:szCs w:val="24"/>
        </w:rPr>
      </w:pPr>
      <w:r w:rsidRPr="00EA7306">
        <w:rPr>
          <w:sz w:val="24"/>
          <w:szCs w:val="24"/>
        </w:rPr>
        <w:t>By the Oppressed</w:t>
      </w:r>
    </w:p>
    <w:p w:rsidR="00C77825" w:rsidRPr="00EA7306" w:rsidRDefault="00C77825" w:rsidP="00C77825">
      <w:pPr>
        <w:rPr>
          <w:sz w:val="24"/>
          <w:szCs w:val="24"/>
        </w:rPr>
      </w:pPr>
      <w:r w:rsidRPr="00EA7306">
        <w:rPr>
          <w:sz w:val="24"/>
          <w:szCs w:val="24"/>
        </w:rPr>
        <w:t>By those who are Misrepresented, Mistreated or Disrespected</w:t>
      </w:r>
    </w:p>
    <w:p w:rsidR="00C77825" w:rsidRPr="00EA7306" w:rsidRDefault="00C77825" w:rsidP="00C77825">
      <w:pPr>
        <w:rPr>
          <w:sz w:val="24"/>
          <w:szCs w:val="24"/>
        </w:rPr>
      </w:pPr>
      <w:r w:rsidRPr="00EA7306">
        <w:rPr>
          <w:sz w:val="24"/>
          <w:szCs w:val="24"/>
        </w:rPr>
        <w:t>The Father Stephen’s Justice Doubted</w:t>
      </w:r>
    </w:p>
    <w:p w:rsidR="00C77825" w:rsidRPr="00EA7306" w:rsidRDefault="00C77825" w:rsidP="00C77825">
      <w:pPr>
        <w:rPr>
          <w:sz w:val="24"/>
          <w:szCs w:val="24"/>
        </w:rPr>
      </w:pPr>
      <w:r w:rsidRPr="00EA7306">
        <w:rPr>
          <w:sz w:val="24"/>
          <w:szCs w:val="24"/>
        </w:rPr>
        <w:t>The Father Stephen’s Justice Demonstrated</w:t>
      </w:r>
    </w:p>
    <w:p w:rsidR="00C77825" w:rsidRPr="00EA7306" w:rsidRDefault="00C77825" w:rsidP="00C77825">
      <w:pPr>
        <w:rPr>
          <w:sz w:val="24"/>
          <w:szCs w:val="24"/>
        </w:rPr>
      </w:pPr>
      <w:r w:rsidRPr="00EA7306">
        <w:rPr>
          <w:sz w:val="24"/>
          <w:szCs w:val="24"/>
        </w:rPr>
        <w:t>In the Father Stephen’s Demands for Social Justice</w:t>
      </w:r>
    </w:p>
    <w:p w:rsidR="00C77825" w:rsidRPr="00EA7306" w:rsidRDefault="00C77825" w:rsidP="00C77825">
      <w:pPr>
        <w:rPr>
          <w:sz w:val="24"/>
          <w:szCs w:val="24"/>
        </w:rPr>
      </w:pPr>
      <w:r w:rsidRPr="00EA7306">
        <w:rPr>
          <w:sz w:val="24"/>
          <w:szCs w:val="24"/>
        </w:rPr>
        <w:t>In the Father Stephen’s Defense of the Oppressed</w:t>
      </w:r>
    </w:p>
    <w:p w:rsidR="00C77825" w:rsidRPr="00EA7306" w:rsidRDefault="00C77825" w:rsidP="00C77825">
      <w:pPr>
        <w:rPr>
          <w:sz w:val="24"/>
          <w:szCs w:val="24"/>
        </w:rPr>
      </w:pPr>
      <w:r w:rsidRPr="00EA7306">
        <w:rPr>
          <w:sz w:val="24"/>
          <w:szCs w:val="24"/>
        </w:rPr>
        <w:lastRenderedPageBreak/>
        <w:t>In the Father Stephen’s Vindication of the Righteous</w:t>
      </w:r>
    </w:p>
    <w:p w:rsidR="00C77825" w:rsidRPr="00EA7306" w:rsidRDefault="00C77825" w:rsidP="00C77825">
      <w:pPr>
        <w:rPr>
          <w:sz w:val="24"/>
          <w:szCs w:val="24"/>
        </w:rPr>
      </w:pPr>
      <w:r w:rsidRPr="00EA7306">
        <w:rPr>
          <w:sz w:val="24"/>
          <w:szCs w:val="24"/>
        </w:rPr>
        <w:t xml:space="preserve">In the Father Stephen’s Defense of His Son Jesus’ Cross </w:t>
      </w:r>
    </w:p>
    <w:p w:rsidR="00C77825" w:rsidRPr="00EA7306" w:rsidRDefault="00C77825" w:rsidP="00C77825">
      <w:pPr>
        <w:rPr>
          <w:sz w:val="24"/>
          <w:szCs w:val="24"/>
        </w:rPr>
      </w:pPr>
      <w:r w:rsidRPr="00EA7306">
        <w:rPr>
          <w:sz w:val="24"/>
          <w:szCs w:val="24"/>
        </w:rPr>
        <w:t>In the Father Stephen’s Defense of His Son Jesus’ Resurrection</w:t>
      </w:r>
    </w:p>
    <w:p w:rsidR="00C77825" w:rsidRPr="00EA7306" w:rsidRDefault="00C77825" w:rsidP="00C77825">
      <w:pPr>
        <w:rPr>
          <w:sz w:val="24"/>
          <w:szCs w:val="24"/>
        </w:rPr>
      </w:pPr>
      <w:r w:rsidRPr="00EA7306">
        <w:rPr>
          <w:sz w:val="24"/>
          <w:szCs w:val="24"/>
        </w:rPr>
        <w:t>On the Day of Judgment</w:t>
      </w:r>
    </w:p>
    <w:p w:rsidR="00C77825" w:rsidRPr="00EA7306" w:rsidRDefault="00C77825" w:rsidP="00C77825">
      <w:pPr>
        <w:rPr>
          <w:sz w:val="24"/>
          <w:szCs w:val="24"/>
        </w:rPr>
      </w:pPr>
      <w:r w:rsidRPr="00EA7306">
        <w:rPr>
          <w:sz w:val="24"/>
          <w:szCs w:val="24"/>
        </w:rPr>
        <w:t>Human Justice</w:t>
      </w:r>
    </w:p>
    <w:p w:rsidR="00C77825" w:rsidRPr="00EA7306" w:rsidRDefault="00C77825" w:rsidP="00C77825">
      <w:pPr>
        <w:rPr>
          <w:sz w:val="24"/>
          <w:szCs w:val="24"/>
        </w:rPr>
      </w:pPr>
      <w:r w:rsidRPr="00EA7306">
        <w:rPr>
          <w:sz w:val="24"/>
          <w:szCs w:val="24"/>
        </w:rPr>
        <w:t>The Father Stephen shows His concern for Human Justice</w:t>
      </w:r>
    </w:p>
    <w:p w:rsidR="00C77825" w:rsidRPr="00EA7306" w:rsidRDefault="00C77825" w:rsidP="00C77825">
      <w:pPr>
        <w:rPr>
          <w:sz w:val="24"/>
          <w:szCs w:val="24"/>
        </w:rPr>
      </w:pPr>
      <w:r w:rsidRPr="00EA7306">
        <w:rPr>
          <w:sz w:val="24"/>
          <w:szCs w:val="24"/>
        </w:rPr>
        <w:t>By Commanding it</w:t>
      </w:r>
    </w:p>
    <w:p w:rsidR="00C77825" w:rsidRPr="00EA7306" w:rsidRDefault="00C77825" w:rsidP="00C77825">
      <w:pPr>
        <w:rPr>
          <w:sz w:val="24"/>
          <w:szCs w:val="24"/>
        </w:rPr>
      </w:pPr>
      <w:r w:rsidRPr="00EA7306">
        <w:rPr>
          <w:sz w:val="24"/>
          <w:szCs w:val="24"/>
        </w:rPr>
        <w:t>By Commending its Maintenance</w:t>
      </w:r>
    </w:p>
    <w:p w:rsidR="00C77825" w:rsidRPr="00EA7306" w:rsidRDefault="00C77825" w:rsidP="00C77825">
      <w:pPr>
        <w:rPr>
          <w:sz w:val="24"/>
          <w:szCs w:val="24"/>
        </w:rPr>
      </w:pPr>
      <w:r w:rsidRPr="00EA7306">
        <w:rPr>
          <w:sz w:val="24"/>
          <w:szCs w:val="24"/>
        </w:rPr>
        <w:t>By Damning its Neglect</w:t>
      </w:r>
    </w:p>
    <w:p w:rsidR="00C77825" w:rsidRPr="00EA7306" w:rsidRDefault="00C77825" w:rsidP="00C77825">
      <w:pPr>
        <w:rPr>
          <w:sz w:val="24"/>
          <w:szCs w:val="24"/>
        </w:rPr>
      </w:pPr>
      <w:r w:rsidRPr="00EA7306">
        <w:rPr>
          <w:sz w:val="24"/>
          <w:szCs w:val="24"/>
        </w:rPr>
        <w:t>Justice in the Relationships within the Family</w:t>
      </w:r>
    </w:p>
    <w:p w:rsidR="00C77825" w:rsidRPr="00EA7306" w:rsidRDefault="00C77825" w:rsidP="00C77825">
      <w:pPr>
        <w:rPr>
          <w:sz w:val="24"/>
          <w:szCs w:val="24"/>
        </w:rPr>
      </w:pPr>
      <w:r w:rsidRPr="00EA7306">
        <w:rPr>
          <w:sz w:val="24"/>
          <w:szCs w:val="24"/>
        </w:rPr>
        <w:t>Parents &amp; Children</w:t>
      </w:r>
    </w:p>
    <w:p w:rsidR="00C77825" w:rsidRPr="00EA7306" w:rsidRDefault="00C77825" w:rsidP="00C77825">
      <w:pPr>
        <w:rPr>
          <w:sz w:val="24"/>
          <w:szCs w:val="24"/>
        </w:rPr>
      </w:pPr>
      <w:r w:rsidRPr="00EA7306">
        <w:rPr>
          <w:sz w:val="24"/>
          <w:szCs w:val="24"/>
        </w:rPr>
        <w:t>Brothers &amp; Sisters</w:t>
      </w:r>
    </w:p>
    <w:p w:rsidR="00C77825" w:rsidRPr="00EA7306" w:rsidRDefault="00C77825" w:rsidP="00C77825">
      <w:pPr>
        <w:rPr>
          <w:sz w:val="24"/>
          <w:szCs w:val="24"/>
        </w:rPr>
      </w:pPr>
      <w:r w:rsidRPr="00EA7306">
        <w:rPr>
          <w:sz w:val="24"/>
          <w:szCs w:val="24"/>
        </w:rPr>
        <w:t>Husband &amp; Wife</w:t>
      </w:r>
    </w:p>
    <w:p w:rsidR="00C77825" w:rsidRPr="00EA7306" w:rsidRDefault="00C77825" w:rsidP="00C77825">
      <w:pPr>
        <w:rPr>
          <w:sz w:val="24"/>
          <w:szCs w:val="24"/>
        </w:rPr>
      </w:pPr>
      <w:r w:rsidRPr="00EA7306">
        <w:rPr>
          <w:sz w:val="24"/>
          <w:szCs w:val="24"/>
        </w:rPr>
        <w:t>Justice in the Community or Neighborhood in the House World</w:t>
      </w:r>
    </w:p>
    <w:p w:rsidR="00C77825" w:rsidRPr="00EA7306" w:rsidRDefault="00C77825" w:rsidP="00C77825">
      <w:pPr>
        <w:rPr>
          <w:sz w:val="24"/>
          <w:szCs w:val="24"/>
        </w:rPr>
      </w:pPr>
      <w:r w:rsidRPr="00EA7306">
        <w:rPr>
          <w:sz w:val="24"/>
          <w:szCs w:val="24"/>
        </w:rPr>
        <w:t>Justice in the Business World</w:t>
      </w:r>
    </w:p>
    <w:p w:rsidR="00C77825" w:rsidRPr="00EA7306" w:rsidRDefault="00C77825" w:rsidP="00C77825">
      <w:pPr>
        <w:rPr>
          <w:sz w:val="24"/>
          <w:szCs w:val="24"/>
        </w:rPr>
      </w:pPr>
      <w:r w:rsidRPr="00EA7306">
        <w:rPr>
          <w:sz w:val="24"/>
          <w:szCs w:val="24"/>
        </w:rPr>
        <w:t>Justice in the Courts of Law</w:t>
      </w:r>
    </w:p>
    <w:p w:rsidR="00C77825" w:rsidRPr="00EA7306" w:rsidRDefault="00C77825" w:rsidP="00C77825">
      <w:pPr>
        <w:rPr>
          <w:sz w:val="24"/>
          <w:szCs w:val="24"/>
        </w:rPr>
      </w:pPr>
      <w:r w:rsidRPr="00EA7306">
        <w:rPr>
          <w:sz w:val="24"/>
          <w:szCs w:val="24"/>
        </w:rPr>
        <w:t>Justice in Rulers and Governments</w:t>
      </w:r>
    </w:p>
    <w:p w:rsidR="00C77825" w:rsidRPr="00EA7306" w:rsidRDefault="00C77825" w:rsidP="00C77825">
      <w:pPr>
        <w:rPr>
          <w:sz w:val="24"/>
          <w:szCs w:val="24"/>
        </w:rPr>
      </w:pPr>
      <w:r w:rsidRPr="00EA7306">
        <w:rPr>
          <w:sz w:val="24"/>
          <w:szCs w:val="24"/>
        </w:rPr>
        <w:t>Justice in the Community of Faith or the Church World</w:t>
      </w:r>
    </w:p>
    <w:p w:rsidR="00C77825" w:rsidRPr="00EA7306" w:rsidRDefault="00C77825" w:rsidP="00C77825">
      <w:pPr>
        <w:rPr>
          <w:sz w:val="24"/>
          <w:szCs w:val="24"/>
        </w:rPr>
      </w:pPr>
      <w:r w:rsidRPr="00EA7306">
        <w:rPr>
          <w:sz w:val="24"/>
          <w:szCs w:val="24"/>
        </w:rPr>
        <w:t>Justice in a Believer’s Life</w:t>
      </w:r>
    </w:p>
    <w:p w:rsidR="00C77825" w:rsidRPr="00EA7306" w:rsidRDefault="00C77825" w:rsidP="00C77825">
      <w:pPr>
        <w:rPr>
          <w:sz w:val="24"/>
          <w:szCs w:val="24"/>
        </w:rPr>
      </w:pPr>
      <w:r w:rsidRPr="00EA7306">
        <w:rPr>
          <w:sz w:val="24"/>
          <w:szCs w:val="24"/>
        </w:rPr>
        <w:t>Justice in the Believer’s lives</w:t>
      </w:r>
    </w:p>
    <w:p w:rsidR="00C77825" w:rsidRPr="00EA7306" w:rsidRDefault="00C77825" w:rsidP="00C77825">
      <w:pPr>
        <w:rPr>
          <w:sz w:val="24"/>
          <w:szCs w:val="24"/>
        </w:rPr>
      </w:pPr>
      <w:r w:rsidRPr="00EA7306">
        <w:rPr>
          <w:sz w:val="24"/>
          <w:szCs w:val="24"/>
        </w:rPr>
        <w:t xml:space="preserve">The Father Stephen’s Biblical Law Demands Justice  </w:t>
      </w:r>
    </w:p>
    <w:p w:rsidR="00C77825" w:rsidRPr="00EA7306" w:rsidRDefault="00C77825" w:rsidP="00C77825">
      <w:pPr>
        <w:rPr>
          <w:sz w:val="24"/>
          <w:szCs w:val="24"/>
        </w:rPr>
      </w:pPr>
      <w:r w:rsidRPr="00EA7306">
        <w:rPr>
          <w:sz w:val="24"/>
          <w:szCs w:val="24"/>
        </w:rPr>
        <w:t>The Biblical Law is written on the Conscience</w:t>
      </w:r>
    </w:p>
    <w:p w:rsidR="00C77825" w:rsidRPr="00EA7306" w:rsidRDefault="00C77825" w:rsidP="00C77825">
      <w:pPr>
        <w:rPr>
          <w:sz w:val="24"/>
          <w:szCs w:val="24"/>
        </w:rPr>
      </w:pPr>
      <w:r w:rsidRPr="00EA7306">
        <w:rPr>
          <w:sz w:val="24"/>
          <w:szCs w:val="24"/>
        </w:rPr>
        <w:t>The OT Law</w:t>
      </w:r>
    </w:p>
    <w:p w:rsidR="00C77825" w:rsidRPr="00EA7306" w:rsidRDefault="00C77825" w:rsidP="00C77825">
      <w:pPr>
        <w:rPr>
          <w:sz w:val="24"/>
          <w:szCs w:val="24"/>
        </w:rPr>
      </w:pPr>
      <w:r w:rsidRPr="00EA7306">
        <w:rPr>
          <w:sz w:val="24"/>
          <w:szCs w:val="24"/>
        </w:rPr>
        <w:t>The NT Law</w:t>
      </w:r>
    </w:p>
    <w:p w:rsidR="00C77825" w:rsidRPr="00EA7306" w:rsidRDefault="00C77825" w:rsidP="00C77825">
      <w:pPr>
        <w:rPr>
          <w:sz w:val="24"/>
          <w:szCs w:val="24"/>
        </w:rPr>
      </w:pPr>
      <w:r w:rsidRPr="00EA7306">
        <w:rPr>
          <w:sz w:val="24"/>
          <w:szCs w:val="24"/>
        </w:rPr>
        <w:lastRenderedPageBreak/>
        <w:t>Justification by Faith</w:t>
      </w:r>
    </w:p>
    <w:p w:rsidR="00C77825" w:rsidRPr="00EA7306" w:rsidRDefault="00C77825" w:rsidP="00C77825">
      <w:pPr>
        <w:rPr>
          <w:sz w:val="24"/>
          <w:szCs w:val="24"/>
        </w:rPr>
      </w:pPr>
      <w:r w:rsidRPr="00EA7306">
        <w:rPr>
          <w:sz w:val="24"/>
          <w:szCs w:val="24"/>
        </w:rPr>
        <w:t>The Marks of the Just Person</w:t>
      </w:r>
    </w:p>
    <w:p w:rsidR="00C77825" w:rsidRPr="00EA7306" w:rsidRDefault="00C77825" w:rsidP="00C77825">
      <w:pPr>
        <w:rPr>
          <w:sz w:val="24"/>
          <w:szCs w:val="24"/>
        </w:rPr>
      </w:pPr>
      <w:r w:rsidRPr="00EA7306">
        <w:rPr>
          <w:sz w:val="24"/>
          <w:szCs w:val="24"/>
        </w:rPr>
        <w:t>Thinking Just Thoughts</w:t>
      </w:r>
    </w:p>
    <w:p w:rsidR="00C77825" w:rsidRPr="00EA7306" w:rsidRDefault="00C77825" w:rsidP="00C77825">
      <w:pPr>
        <w:rPr>
          <w:sz w:val="24"/>
          <w:szCs w:val="24"/>
        </w:rPr>
      </w:pPr>
      <w:r w:rsidRPr="00EA7306">
        <w:rPr>
          <w:sz w:val="24"/>
          <w:szCs w:val="24"/>
        </w:rPr>
        <w:t xml:space="preserve">Speaking Just Words  </w:t>
      </w:r>
    </w:p>
    <w:p w:rsidR="00C77825" w:rsidRPr="00EA7306" w:rsidRDefault="00C77825" w:rsidP="00C77825">
      <w:pPr>
        <w:rPr>
          <w:sz w:val="24"/>
          <w:szCs w:val="24"/>
        </w:rPr>
      </w:pPr>
      <w:r w:rsidRPr="00EA7306">
        <w:rPr>
          <w:sz w:val="24"/>
          <w:szCs w:val="24"/>
        </w:rPr>
        <w:t>Behaving with Just Deeds and Just Actions</w:t>
      </w:r>
    </w:p>
    <w:p w:rsidR="00C77825" w:rsidRPr="00EA7306" w:rsidRDefault="00C77825" w:rsidP="00C77825">
      <w:pPr>
        <w:rPr>
          <w:sz w:val="24"/>
          <w:szCs w:val="24"/>
        </w:rPr>
      </w:pPr>
      <w:r w:rsidRPr="00EA7306">
        <w:rPr>
          <w:sz w:val="24"/>
          <w:szCs w:val="24"/>
        </w:rPr>
        <w:t>The Examples of Just People</w:t>
      </w:r>
    </w:p>
    <w:p w:rsidR="00C77825" w:rsidRPr="00EA7306" w:rsidRDefault="00C77825" w:rsidP="00C77825">
      <w:pPr>
        <w:rPr>
          <w:sz w:val="24"/>
          <w:szCs w:val="24"/>
        </w:rPr>
      </w:pPr>
      <w:r w:rsidRPr="00EA7306">
        <w:rPr>
          <w:sz w:val="24"/>
          <w:szCs w:val="24"/>
        </w:rPr>
        <w:t>The Vindication of the Just</w:t>
      </w:r>
    </w:p>
    <w:p w:rsidR="00C77825" w:rsidRPr="00EA7306" w:rsidRDefault="00C77825" w:rsidP="00C77825">
      <w:pPr>
        <w:rPr>
          <w:sz w:val="24"/>
          <w:szCs w:val="24"/>
        </w:rPr>
      </w:pPr>
      <w:r w:rsidRPr="00EA7306">
        <w:rPr>
          <w:sz w:val="24"/>
          <w:szCs w:val="24"/>
        </w:rPr>
        <w:t>Conclusion</w:t>
      </w:r>
    </w:p>
    <w:p w:rsidR="00C77825" w:rsidRPr="00EA7306" w:rsidRDefault="00C77825" w:rsidP="00C77825">
      <w:pPr>
        <w:jc w:val="center"/>
        <w:rPr>
          <w:b/>
          <w:sz w:val="24"/>
          <w:szCs w:val="24"/>
        </w:rPr>
      </w:pPr>
      <w:r w:rsidRPr="00EA7306">
        <w:rPr>
          <w:b/>
          <w:sz w:val="24"/>
          <w:szCs w:val="24"/>
        </w:rPr>
        <w:t>Chapter 1: What is Divine Justice?</w:t>
      </w:r>
    </w:p>
    <w:p w:rsidR="00C77825" w:rsidRPr="00EA7306" w:rsidRDefault="00C77825" w:rsidP="00C77825">
      <w:pPr>
        <w:spacing w:line="480" w:lineRule="auto"/>
        <w:jc w:val="both"/>
        <w:rPr>
          <w:sz w:val="24"/>
          <w:szCs w:val="24"/>
        </w:rPr>
      </w:pPr>
      <w:r w:rsidRPr="00EA730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A7306">
        <w:rPr>
          <w:sz w:val="24"/>
          <w:szCs w:val="24"/>
          <w:vertAlign w:val="superscript"/>
        </w:rPr>
        <w:t>st</w:t>
      </w:r>
      <w:r w:rsidRPr="00EA7306">
        <w:rPr>
          <w:sz w:val="24"/>
          <w:szCs w:val="24"/>
        </w:rPr>
        <w:t xml:space="preserve"> Peter 1:17-21. Special praise is His for vindicating the needy and the penitent who are defenseless to power. The Father Stephen’s ways will be seen as just and equitable. </w:t>
      </w:r>
    </w:p>
    <w:p w:rsidR="00C77825" w:rsidRPr="00EA7306" w:rsidRDefault="00C77825" w:rsidP="00C77825">
      <w:pPr>
        <w:spacing w:line="480" w:lineRule="auto"/>
        <w:jc w:val="both"/>
        <w:rPr>
          <w:sz w:val="24"/>
          <w:szCs w:val="24"/>
        </w:rPr>
      </w:pPr>
      <w:r w:rsidRPr="00EA730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A730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A730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EA7306">
        <w:rPr>
          <w:sz w:val="24"/>
          <w:szCs w:val="24"/>
        </w:rPr>
        <w:lastRenderedPageBreak/>
        <w:t>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EA7306" w:rsidRDefault="00C77825" w:rsidP="00C77825">
      <w:pPr>
        <w:spacing w:line="480" w:lineRule="auto"/>
        <w:jc w:val="center"/>
        <w:rPr>
          <w:b/>
          <w:sz w:val="24"/>
          <w:szCs w:val="24"/>
        </w:rPr>
      </w:pPr>
      <w:r w:rsidRPr="00EA7306">
        <w:rPr>
          <w:b/>
          <w:sz w:val="24"/>
          <w:szCs w:val="24"/>
        </w:rPr>
        <w:t>THE LORD YAHWEH THE SUPREME CREATOR OF THE FATHER STEPHEN OUR LORD</w:t>
      </w:r>
    </w:p>
    <w:p w:rsidR="00C77825" w:rsidRPr="00EA7306" w:rsidRDefault="00C77825" w:rsidP="00C77825">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A730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EA7306" w:rsidRDefault="00C77825" w:rsidP="00C77825">
      <w:pPr>
        <w:spacing w:line="480" w:lineRule="auto"/>
        <w:jc w:val="center"/>
        <w:rPr>
          <w:b/>
          <w:sz w:val="24"/>
          <w:szCs w:val="24"/>
        </w:rPr>
      </w:pPr>
      <w:r w:rsidRPr="00EA7306">
        <w:rPr>
          <w:b/>
          <w:sz w:val="24"/>
          <w:szCs w:val="24"/>
        </w:rPr>
        <w:t>THE FATHER STEPHEN OUR LORD THE AUTHORIZED GOOD POTTER CREATOR UNDER HIS LORD YAHWEH</w:t>
      </w:r>
    </w:p>
    <w:p w:rsidR="00C77825" w:rsidRPr="00EA7306" w:rsidRDefault="00C77825" w:rsidP="00C77825">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A7306">
        <w:rPr>
          <w:sz w:val="24"/>
          <w:szCs w:val="24"/>
        </w:rPr>
        <w:lastRenderedPageBreak/>
        <w:t>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C77825" w:rsidRPr="00EA7306" w:rsidRDefault="00C77825" w:rsidP="00C77825">
      <w:pPr>
        <w:spacing w:line="480" w:lineRule="auto"/>
        <w:jc w:val="center"/>
        <w:rPr>
          <w:b/>
          <w:sz w:val="24"/>
          <w:szCs w:val="24"/>
        </w:rPr>
      </w:pPr>
      <w:r w:rsidRPr="00EA7306">
        <w:rPr>
          <w:b/>
          <w:sz w:val="24"/>
          <w:szCs w:val="24"/>
        </w:rPr>
        <w:t>THE LORD JESUS CHRIST THE AUTHORIZED CREATOR AGENT UNDER HIS FATHER STEPHEN OUR LORD</w:t>
      </w:r>
    </w:p>
    <w:p w:rsidR="00C77825" w:rsidRPr="00EA7306" w:rsidRDefault="00C77825" w:rsidP="00C77825">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xml:space="preserve">.” The Father Stephen’s Son Jesus as the Creator Agent: Jesus Christ’s </w:t>
      </w:r>
      <w:r w:rsidRPr="00EA7306">
        <w:rPr>
          <w:sz w:val="24"/>
          <w:szCs w:val="24"/>
        </w:rPr>
        <w:lastRenderedPageBreak/>
        <w:t>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C77825" w:rsidRPr="00EA7306" w:rsidRDefault="00C77825" w:rsidP="00C77825">
      <w:pPr>
        <w:spacing w:line="480" w:lineRule="auto"/>
        <w:jc w:val="center"/>
        <w:rPr>
          <w:b/>
          <w:sz w:val="24"/>
          <w:szCs w:val="24"/>
        </w:rPr>
      </w:pPr>
      <w:r w:rsidRPr="00EA7306">
        <w:rPr>
          <w:b/>
          <w:sz w:val="24"/>
          <w:szCs w:val="24"/>
        </w:rPr>
        <w:t>The Father Stephen the Single Lord called Lordship in 120 years in the Lord Yah</w:t>
      </w:r>
    </w:p>
    <w:p w:rsidR="00C77825" w:rsidRPr="00EA7306" w:rsidRDefault="00C77825" w:rsidP="00C77825">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7825" w:rsidRPr="00EA7306" w:rsidRDefault="00C77825" w:rsidP="00C77825">
      <w:pPr>
        <w:spacing w:line="480" w:lineRule="auto"/>
        <w:jc w:val="center"/>
        <w:rPr>
          <w:b/>
          <w:sz w:val="24"/>
          <w:szCs w:val="24"/>
        </w:rPr>
      </w:pPr>
      <w:r w:rsidRPr="00EA7306">
        <w:rPr>
          <w:b/>
          <w:sz w:val="24"/>
          <w:szCs w:val="24"/>
        </w:rPr>
        <w:t>The Father Stephen the Single Lord called Wisdom in 80 years in the Lord Yah</w:t>
      </w:r>
    </w:p>
    <w:p w:rsidR="00C77825" w:rsidRPr="00EA7306" w:rsidRDefault="00C77825" w:rsidP="00C77825">
      <w:pPr>
        <w:spacing w:line="480" w:lineRule="auto"/>
        <w:jc w:val="both"/>
        <w:rPr>
          <w:sz w:val="24"/>
          <w:szCs w:val="24"/>
        </w:rPr>
      </w:pPr>
      <w:r w:rsidRPr="00EA7306">
        <w:rPr>
          <w:sz w:val="24"/>
          <w:szCs w:val="24"/>
        </w:rPr>
        <w:lastRenderedPageBreak/>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EA7306" w:rsidRDefault="00C77825" w:rsidP="00C77825">
      <w:pPr>
        <w:spacing w:line="480" w:lineRule="auto"/>
        <w:jc w:val="center"/>
        <w:rPr>
          <w:b/>
          <w:sz w:val="24"/>
          <w:szCs w:val="24"/>
        </w:rPr>
      </w:pPr>
      <w:r w:rsidRPr="00EA7306">
        <w:rPr>
          <w:b/>
          <w:sz w:val="24"/>
          <w:szCs w:val="24"/>
        </w:rPr>
        <w:t>The Father Stephen the Single Lord called Strength in 40 years in the Lord Yah</w:t>
      </w:r>
    </w:p>
    <w:p w:rsidR="00C77825" w:rsidRPr="00EA7306" w:rsidRDefault="00C77825" w:rsidP="00C77825">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EA7306">
        <w:rPr>
          <w:sz w:val="24"/>
          <w:szCs w:val="24"/>
        </w:rPr>
        <w:lastRenderedPageBreak/>
        <w:t>existence in Deuteronomy 32:6; 2</w:t>
      </w:r>
      <w:r w:rsidRPr="00EA7306">
        <w:rPr>
          <w:sz w:val="24"/>
          <w:szCs w:val="24"/>
          <w:vertAlign w:val="superscript"/>
        </w:rPr>
        <w:t>nd</w:t>
      </w:r>
      <w:r w:rsidRPr="00EA7306">
        <w:rPr>
          <w:sz w:val="24"/>
          <w:szCs w:val="24"/>
        </w:rPr>
        <w:t xml:space="preserve"> Peter 2:1;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C77825" w:rsidRPr="00EA7306" w:rsidRDefault="00C77825" w:rsidP="00C77825">
      <w:pPr>
        <w:spacing w:line="480" w:lineRule="auto"/>
        <w:jc w:val="both"/>
        <w:rPr>
          <w:sz w:val="24"/>
          <w:szCs w:val="24"/>
        </w:rPr>
      </w:pPr>
      <w:r w:rsidRPr="00EA7306">
        <w:rPr>
          <w:sz w:val="24"/>
          <w:szCs w:val="24"/>
        </w:rPr>
        <w:t>The Father Stephen’s top secret clearance</w:t>
      </w:r>
    </w:p>
    <w:p w:rsidR="00C77825" w:rsidRPr="00EA7306" w:rsidRDefault="00C77825" w:rsidP="00C77825">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A730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EA7306">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77825" w:rsidRPr="00EA7306" w:rsidRDefault="00C77825" w:rsidP="00C77825">
      <w:pPr>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A7306">
        <w:rPr>
          <w:sz w:val="24"/>
          <w:szCs w:val="24"/>
        </w:rPr>
        <w:lastRenderedPageBreak/>
        <w:t>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Zion [Sion] Tabernacle</w:t>
      </w:r>
    </w:p>
    <w:p w:rsidR="00C77825" w:rsidRPr="00EA7306" w:rsidRDefault="00C77825" w:rsidP="00C77825">
      <w:pPr>
        <w:spacing w:line="480" w:lineRule="auto"/>
        <w:jc w:val="both"/>
        <w:rPr>
          <w:sz w:val="24"/>
          <w:szCs w:val="24"/>
        </w:rPr>
      </w:pPr>
      <w:r w:rsidRPr="00EA730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C77825" w:rsidRPr="00EA7306" w:rsidRDefault="00C77825" w:rsidP="00C77825">
      <w:pPr>
        <w:spacing w:line="480" w:lineRule="auto"/>
        <w:jc w:val="both"/>
        <w:rPr>
          <w:sz w:val="24"/>
          <w:szCs w:val="24"/>
        </w:rPr>
      </w:pPr>
      <w:r w:rsidRPr="00EA730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EA7306" w:rsidRDefault="00C77825" w:rsidP="00C77825">
      <w:pPr>
        <w:jc w:val="center"/>
        <w:rPr>
          <w:b/>
          <w:sz w:val="24"/>
          <w:szCs w:val="24"/>
        </w:rPr>
      </w:pPr>
      <w:r w:rsidRPr="00EA7306">
        <w:rPr>
          <w:b/>
          <w:sz w:val="24"/>
          <w:szCs w:val="24"/>
        </w:rPr>
        <w:t xml:space="preserve">The Father Stephen’s Zion [Sion] Temple </w:t>
      </w:r>
    </w:p>
    <w:p w:rsidR="00C77825" w:rsidRPr="00EA7306" w:rsidRDefault="00C77825" w:rsidP="00C77825">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w:t>
      </w:r>
      <w:r w:rsidRPr="00EA7306">
        <w:rPr>
          <w:sz w:val="24"/>
          <w:szCs w:val="24"/>
        </w:rPr>
        <w:lastRenderedPageBreak/>
        <w:t>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A730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EA7306" w:rsidRDefault="00C77825" w:rsidP="00C77825">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xml:space="preserve">.” The rebel’s </w:t>
      </w:r>
      <w:r w:rsidRPr="00EA730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A7306">
        <w:rPr>
          <w:sz w:val="24"/>
          <w:szCs w:val="24"/>
        </w:rPr>
        <w:lastRenderedPageBreak/>
        <w:t>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C77825" w:rsidRPr="00EA7306" w:rsidRDefault="00C77825" w:rsidP="00C77825">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w:t>
      </w:r>
      <w:r w:rsidRPr="00EA7306">
        <w:rPr>
          <w:sz w:val="24"/>
          <w:szCs w:val="24"/>
        </w:rPr>
        <w:lastRenderedPageBreak/>
        <w:t>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w:t>
      </w:r>
      <w:r w:rsidRPr="00EA7306">
        <w:rPr>
          <w:sz w:val="24"/>
          <w:szCs w:val="24"/>
        </w:rPr>
        <w:lastRenderedPageBreak/>
        <w:t>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C77825" w:rsidRPr="00EA7306" w:rsidRDefault="00C77825" w:rsidP="00C77825">
      <w:pPr>
        <w:spacing w:before="240" w:line="480" w:lineRule="auto"/>
        <w:jc w:val="both"/>
        <w:rPr>
          <w:sz w:val="24"/>
          <w:szCs w:val="24"/>
        </w:rPr>
      </w:pPr>
      <w:r w:rsidRPr="00EA730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A7306">
        <w:rPr>
          <w:sz w:val="24"/>
          <w:szCs w:val="24"/>
        </w:rPr>
        <w:lastRenderedPageBreak/>
        <w:t>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C77825" w:rsidRPr="00EA7306" w:rsidRDefault="00C77825" w:rsidP="00C77825">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w:t>
      </w:r>
      <w:r w:rsidRPr="00EA7306">
        <w:rPr>
          <w:sz w:val="24"/>
          <w:szCs w:val="24"/>
        </w:rPr>
        <w:lastRenderedPageBreak/>
        <w:t>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EA7306" w:rsidRDefault="00C77825" w:rsidP="00C77825">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EA7306" w:rsidRDefault="00C77825" w:rsidP="00C77825">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A730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77825" w:rsidRPr="00EA7306" w:rsidRDefault="00C77825" w:rsidP="00C77825">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w:t>
      </w:r>
      <w:r w:rsidRPr="00EA7306">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C77825" w:rsidRPr="00EA7306" w:rsidRDefault="00C77825" w:rsidP="00C77825">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C77825" w:rsidRPr="00EA7306" w:rsidRDefault="00C77825" w:rsidP="00C77825">
      <w:pPr>
        <w:spacing w:line="480" w:lineRule="auto"/>
        <w:jc w:val="center"/>
        <w:rPr>
          <w:b/>
          <w:sz w:val="24"/>
          <w:szCs w:val="24"/>
        </w:rPr>
      </w:pPr>
      <w:r w:rsidRPr="00EA7306">
        <w:rPr>
          <w:b/>
          <w:sz w:val="24"/>
          <w:szCs w:val="24"/>
        </w:rPr>
        <w:t>The Father Stephen’s Zion [Sion] Tent of Meeting</w:t>
      </w:r>
    </w:p>
    <w:p w:rsidR="00C77825" w:rsidRPr="00EA7306" w:rsidRDefault="00C77825" w:rsidP="00C77825">
      <w:pPr>
        <w:spacing w:line="480" w:lineRule="auto"/>
        <w:jc w:val="both"/>
        <w:rPr>
          <w:sz w:val="24"/>
          <w:szCs w:val="24"/>
        </w:rPr>
      </w:pPr>
      <w:r w:rsidRPr="00EA7306">
        <w:rPr>
          <w:sz w:val="24"/>
          <w:szCs w:val="24"/>
        </w:rPr>
        <w:t xml:space="preserve">The Tent of Meeting: Moses Pitched the Tent of Meeting outside the Israelite Camp is in Exodus 33:3, 7. The Tent of Meeting was where the Faithful met with the Father Stephen: Moses is in </w:t>
      </w:r>
      <w:r w:rsidRPr="00EA7306">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C77825" w:rsidRPr="00EA7306" w:rsidRDefault="00C77825" w:rsidP="00C77825">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w:t>
      </w:r>
      <w:r w:rsidRPr="00EA7306">
        <w:rPr>
          <w:sz w:val="24"/>
          <w:szCs w:val="24"/>
        </w:rPr>
        <w:lastRenderedPageBreak/>
        <w:t>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C77825" w:rsidRPr="00EA7306" w:rsidRDefault="00C77825" w:rsidP="00C77825">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Stephen: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C77825" w:rsidRPr="00EA7306" w:rsidRDefault="00C77825" w:rsidP="00C77825">
      <w:pPr>
        <w:spacing w:line="480" w:lineRule="auto"/>
        <w:jc w:val="both"/>
        <w:rPr>
          <w:sz w:val="24"/>
          <w:szCs w:val="24"/>
        </w:rPr>
      </w:pPr>
      <w:r w:rsidRPr="00EA7306">
        <w:rPr>
          <w:sz w:val="24"/>
          <w:szCs w:val="24"/>
        </w:rPr>
        <w:lastRenderedPageBreak/>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C77825" w:rsidRPr="00EA7306" w:rsidRDefault="00C77825" w:rsidP="00C77825">
      <w:pPr>
        <w:spacing w:line="480" w:lineRule="auto"/>
        <w:jc w:val="both"/>
        <w:rPr>
          <w:sz w:val="24"/>
          <w:szCs w:val="24"/>
        </w:rPr>
      </w:pPr>
      <w:r w:rsidRPr="00EA7306">
        <w:rPr>
          <w:sz w:val="24"/>
          <w:szCs w:val="24"/>
        </w:rPr>
        <w:t>The Father Stephen’s Justice declared. God the Father Stephen. In Psalms 92:15 says “…to declare that the LORD is upright, He is My rock, and there is no unrighteousness in Him.” In 1</w:t>
      </w:r>
      <w:r w:rsidRPr="00EA7306">
        <w:rPr>
          <w:sz w:val="24"/>
          <w:szCs w:val="24"/>
          <w:vertAlign w:val="superscript"/>
        </w:rPr>
        <w:t>st</w:t>
      </w:r>
      <w:r w:rsidRPr="00EA730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EA7306">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A7306">
        <w:rPr>
          <w:sz w:val="24"/>
          <w:szCs w:val="24"/>
          <w:vertAlign w:val="superscript"/>
        </w:rPr>
        <w:t>st</w:t>
      </w:r>
      <w:r w:rsidRPr="00EA730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A7306">
        <w:rPr>
          <w:sz w:val="24"/>
          <w:szCs w:val="24"/>
          <w:vertAlign w:val="superscript"/>
        </w:rPr>
        <w:t>st</w:t>
      </w:r>
      <w:r w:rsidRPr="00EA7306">
        <w:rPr>
          <w:sz w:val="24"/>
          <w:szCs w:val="24"/>
        </w:rPr>
        <w:t xml:space="preserve"> Corinthians 1:30 says “And because of Him You are in </w:t>
      </w:r>
      <w:r w:rsidRPr="00EA7306">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A7306">
        <w:rPr>
          <w:sz w:val="24"/>
          <w:szCs w:val="24"/>
          <w:vertAlign w:val="superscript"/>
        </w:rPr>
        <w:t>st</w:t>
      </w:r>
      <w:r w:rsidRPr="00EA730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A7306">
        <w:rPr>
          <w:sz w:val="24"/>
          <w:szCs w:val="24"/>
          <w:vertAlign w:val="superscript"/>
        </w:rPr>
        <w:t>nd</w:t>
      </w:r>
      <w:r w:rsidRPr="00EA730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EA7306">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EA7306">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A7306">
        <w:rPr>
          <w:sz w:val="24"/>
          <w:szCs w:val="24"/>
          <w:vertAlign w:val="superscript"/>
        </w:rPr>
        <w:t>nd</w:t>
      </w:r>
      <w:r w:rsidRPr="00EA7306">
        <w:rPr>
          <w:sz w:val="24"/>
          <w:szCs w:val="24"/>
        </w:rPr>
        <w:t xml:space="preserve"> Corinthians 5:10 states “For We must all appear before the judgment seat of Christ, so that each One may receive what is due for what He has done in the body, whether good or evil.” In 1</w:t>
      </w:r>
      <w:r w:rsidRPr="00EA7306">
        <w:rPr>
          <w:sz w:val="24"/>
          <w:szCs w:val="24"/>
          <w:vertAlign w:val="superscript"/>
        </w:rPr>
        <w:t>st</w:t>
      </w:r>
      <w:r w:rsidRPr="00EA730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A7306">
        <w:rPr>
          <w:sz w:val="24"/>
          <w:szCs w:val="24"/>
          <w:vertAlign w:val="superscript"/>
        </w:rPr>
        <w:t>st</w:t>
      </w:r>
      <w:r w:rsidRPr="00EA730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EA7306">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EA7306">
        <w:rPr>
          <w:sz w:val="24"/>
          <w:szCs w:val="24"/>
        </w:rPr>
        <w:lastRenderedPageBreak/>
        <w:t>wrong.” In 1</w:t>
      </w:r>
      <w:r w:rsidRPr="00EA7306">
        <w:rPr>
          <w:sz w:val="24"/>
          <w:szCs w:val="24"/>
          <w:vertAlign w:val="superscript"/>
        </w:rPr>
        <w:t>st</w:t>
      </w:r>
      <w:r w:rsidRPr="00EA730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A7306">
        <w:rPr>
          <w:sz w:val="24"/>
          <w:szCs w:val="24"/>
          <w:vertAlign w:val="superscript"/>
        </w:rPr>
        <w:t>st</w:t>
      </w:r>
      <w:r w:rsidRPr="00EA7306">
        <w:rPr>
          <w:sz w:val="24"/>
          <w:szCs w:val="24"/>
        </w:rPr>
        <w:t xml:space="preserve"> Corinthians 4:6-7. In 1</w:t>
      </w:r>
      <w:r w:rsidRPr="00EA7306">
        <w:rPr>
          <w:sz w:val="24"/>
          <w:szCs w:val="24"/>
          <w:vertAlign w:val="superscript"/>
        </w:rPr>
        <w:t>st</w:t>
      </w:r>
      <w:r w:rsidRPr="00EA730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EA7306">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EA7306">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A7306">
        <w:rPr>
          <w:sz w:val="24"/>
          <w:szCs w:val="24"/>
          <w:vertAlign w:val="superscript"/>
        </w:rPr>
        <w:t>st</w:t>
      </w:r>
      <w:r w:rsidRPr="00EA730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EA7306">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A7306">
        <w:rPr>
          <w:sz w:val="24"/>
          <w:szCs w:val="24"/>
          <w:vertAlign w:val="superscript"/>
        </w:rPr>
        <w:t>st</w:t>
      </w:r>
      <w:r w:rsidRPr="00EA7306">
        <w:rPr>
          <w:sz w:val="24"/>
          <w:szCs w:val="24"/>
        </w:rPr>
        <w:t xml:space="preserve"> Samuel 2:3 declares “Talk no more so very proudly, let not arrogance come from Your mouth, for the LORD is a God of Knowledge, and by Him actions are weighed.” David’s charge to Solomon is in 1</w:t>
      </w:r>
      <w:r w:rsidRPr="00EA7306">
        <w:rPr>
          <w:sz w:val="24"/>
          <w:szCs w:val="24"/>
          <w:vertAlign w:val="superscript"/>
        </w:rPr>
        <w:t>st</w:t>
      </w:r>
      <w:r w:rsidRPr="00EA730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A730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EA7306">
        <w:rPr>
          <w:rFonts w:cstheme="minorHAnsi"/>
          <w:sz w:val="24"/>
          <w:szCs w:val="24"/>
        </w:rPr>
        <w:lastRenderedPageBreak/>
        <w:t>Testament. I</w:t>
      </w:r>
      <w:r w:rsidRPr="00EA730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A7306">
        <w:rPr>
          <w:sz w:val="24"/>
          <w:szCs w:val="24"/>
          <w:vertAlign w:val="superscript"/>
        </w:rPr>
        <w:t>st</w:t>
      </w:r>
      <w:r w:rsidRPr="00EA730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EA7306">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EA7306">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EA7306">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A7306">
        <w:rPr>
          <w:sz w:val="24"/>
          <w:szCs w:val="24"/>
          <w:vertAlign w:val="superscript"/>
        </w:rPr>
        <w:t>nd</w:t>
      </w:r>
      <w:r w:rsidRPr="00EA730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77825" w:rsidRPr="00EA7306" w:rsidRDefault="00C77825" w:rsidP="00C77825">
      <w:pPr>
        <w:spacing w:line="480" w:lineRule="auto"/>
        <w:jc w:val="both"/>
        <w:rPr>
          <w:sz w:val="24"/>
          <w:szCs w:val="24"/>
        </w:rPr>
      </w:pPr>
      <w:r w:rsidRPr="00EA7306">
        <w:rPr>
          <w:sz w:val="24"/>
          <w:szCs w:val="24"/>
        </w:rPr>
        <w:t xml:space="preserve">Human Justice is that the Lord Yahweh created the World in justice, and expects that His Creatures deal justly and fairly with all. Sin brings injustice in the World, by disrupting the </w:t>
      </w:r>
      <w:r w:rsidRPr="00EA7306">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A7306">
        <w:rPr>
          <w:sz w:val="24"/>
          <w:szCs w:val="24"/>
          <w:vertAlign w:val="superscript"/>
        </w:rPr>
        <w:t>st</w:t>
      </w:r>
      <w:r w:rsidRPr="00EA7306">
        <w:rPr>
          <w:sz w:val="24"/>
          <w:szCs w:val="24"/>
        </w:rPr>
        <w:t xml:space="preserve"> Kings 3:11-12. In 1</w:t>
      </w:r>
      <w:r w:rsidRPr="00EA7306">
        <w:rPr>
          <w:sz w:val="24"/>
          <w:szCs w:val="24"/>
          <w:vertAlign w:val="superscript"/>
        </w:rPr>
        <w:t>st</w:t>
      </w:r>
      <w:r w:rsidRPr="00EA730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EA7306">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A7306">
        <w:rPr>
          <w:sz w:val="24"/>
          <w:szCs w:val="24"/>
          <w:vertAlign w:val="superscript"/>
        </w:rPr>
        <w:t>st</w:t>
      </w:r>
      <w:r w:rsidRPr="00EA730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A7306">
        <w:rPr>
          <w:sz w:val="24"/>
          <w:szCs w:val="24"/>
          <w:vertAlign w:val="superscript"/>
        </w:rPr>
        <w:t>st</w:t>
      </w:r>
      <w:r w:rsidRPr="00EA7306">
        <w:rPr>
          <w:sz w:val="24"/>
          <w:szCs w:val="24"/>
        </w:rPr>
        <w:t xml:space="preserve"> Corinthians 7:4-5. Rules for Christian households are in Colossians 3:18-19. Justice in the Community or Neighborhood in the House World. In Proverbs 29:7 </w:t>
      </w:r>
      <w:r w:rsidRPr="00EA7306">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EA7306">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A7306">
        <w:rPr>
          <w:sz w:val="24"/>
          <w:szCs w:val="24"/>
          <w:vertAlign w:val="superscript"/>
        </w:rPr>
        <w:t>nd</w:t>
      </w:r>
      <w:r w:rsidRPr="00EA730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A7306">
        <w:rPr>
          <w:sz w:val="24"/>
          <w:szCs w:val="24"/>
          <w:vertAlign w:val="superscript"/>
        </w:rPr>
        <w:t>st</w:t>
      </w:r>
      <w:r w:rsidRPr="00EA730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A7306">
        <w:rPr>
          <w:sz w:val="24"/>
          <w:szCs w:val="24"/>
          <w:vertAlign w:val="superscript"/>
        </w:rPr>
        <w:t>st</w:t>
      </w:r>
      <w:r w:rsidRPr="00EA7306">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EA7306">
        <w:rPr>
          <w:sz w:val="24"/>
          <w:szCs w:val="24"/>
        </w:rPr>
        <w:lastRenderedPageBreak/>
        <w:t>evictions is in Ezekiel 45:9. No Authority or Appointed Commission except from the Father Stephen Our Lord is in Romans 13:1-10. Submission to Authority is in 1</w:t>
      </w:r>
      <w:r w:rsidRPr="00EA7306">
        <w:rPr>
          <w:sz w:val="24"/>
          <w:szCs w:val="24"/>
          <w:vertAlign w:val="superscript"/>
        </w:rPr>
        <w:t>st</w:t>
      </w:r>
      <w:r w:rsidRPr="00EA7306">
        <w:rPr>
          <w:sz w:val="24"/>
          <w:szCs w:val="24"/>
        </w:rPr>
        <w:t xml:space="preserve"> Peter 2:13-14. In 1</w:t>
      </w:r>
      <w:r w:rsidRPr="00EA7306">
        <w:rPr>
          <w:sz w:val="24"/>
          <w:szCs w:val="24"/>
          <w:vertAlign w:val="superscript"/>
        </w:rPr>
        <w:t>st</w:t>
      </w:r>
      <w:r w:rsidRPr="00EA730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A7306">
        <w:rPr>
          <w:sz w:val="24"/>
          <w:szCs w:val="24"/>
          <w:vertAlign w:val="superscript"/>
        </w:rPr>
        <w:t>st</w:t>
      </w:r>
      <w:r w:rsidRPr="00EA730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A7306">
        <w:rPr>
          <w:sz w:val="24"/>
          <w:szCs w:val="24"/>
          <w:vertAlign w:val="superscript"/>
        </w:rPr>
        <w:t>st</w:t>
      </w:r>
      <w:r w:rsidRPr="00EA7306">
        <w:rPr>
          <w:sz w:val="24"/>
          <w:szCs w:val="24"/>
        </w:rPr>
        <w:t xml:space="preserve"> Peter 3:16. </w:t>
      </w:r>
    </w:p>
    <w:p w:rsidR="00C77825" w:rsidRPr="00EA7306" w:rsidRDefault="00C77825" w:rsidP="00C77825">
      <w:pPr>
        <w:spacing w:line="480" w:lineRule="auto"/>
        <w:jc w:val="both"/>
        <w:rPr>
          <w:sz w:val="24"/>
          <w:szCs w:val="24"/>
        </w:rPr>
      </w:pPr>
      <w:r w:rsidRPr="00EA730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EA7306">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A7306">
        <w:rPr>
          <w:sz w:val="24"/>
          <w:szCs w:val="24"/>
          <w:vertAlign w:val="superscript"/>
        </w:rPr>
        <w:t>st</w:t>
      </w:r>
      <w:r w:rsidRPr="00EA730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EA7306">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A7306">
        <w:rPr>
          <w:sz w:val="24"/>
          <w:szCs w:val="24"/>
          <w:vertAlign w:val="superscript"/>
        </w:rPr>
        <w:t>st</w:t>
      </w:r>
      <w:r w:rsidRPr="00EA7306">
        <w:rPr>
          <w:sz w:val="24"/>
          <w:szCs w:val="24"/>
        </w:rPr>
        <w:t xml:space="preserve"> John 3:7 declares “Little Children, let no One deceive You. Whoever practices righteousness is righteous, as He is righteous.” In 1</w:t>
      </w:r>
      <w:r w:rsidRPr="00EA7306">
        <w:rPr>
          <w:sz w:val="24"/>
          <w:szCs w:val="24"/>
          <w:vertAlign w:val="superscript"/>
        </w:rPr>
        <w:t>st</w:t>
      </w:r>
      <w:r w:rsidRPr="00EA730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A7306">
        <w:rPr>
          <w:sz w:val="24"/>
          <w:szCs w:val="24"/>
          <w:vertAlign w:val="superscript"/>
        </w:rPr>
        <w:t>st</w:t>
      </w:r>
      <w:r w:rsidRPr="00EA730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EA7306">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A7306">
        <w:rPr>
          <w:sz w:val="24"/>
          <w:szCs w:val="24"/>
          <w:vertAlign w:val="superscript"/>
        </w:rPr>
        <w:t>nd</w:t>
      </w:r>
      <w:r w:rsidRPr="00EA7306">
        <w:rPr>
          <w:sz w:val="24"/>
          <w:szCs w:val="24"/>
        </w:rPr>
        <w:t xml:space="preserve"> Samuel 8:15. Solomon is in 1</w:t>
      </w:r>
      <w:r w:rsidRPr="00EA7306">
        <w:rPr>
          <w:sz w:val="24"/>
          <w:szCs w:val="24"/>
          <w:vertAlign w:val="superscript"/>
        </w:rPr>
        <w:t>st</w:t>
      </w:r>
      <w:r w:rsidRPr="00EA7306">
        <w:rPr>
          <w:sz w:val="24"/>
          <w:szCs w:val="24"/>
        </w:rPr>
        <w:t xml:space="preserve"> Kings 3:11-12. Joseph is in Luke 23:50-51. Paul is in Acts 25:8, 11. The vindication of the just. In 2</w:t>
      </w:r>
      <w:r w:rsidRPr="00EA7306">
        <w:rPr>
          <w:sz w:val="24"/>
          <w:szCs w:val="24"/>
          <w:vertAlign w:val="superscript"/>
        </w:rPr>
        <w:t>nd</w:t>
      </w:r>
      <w:r w:rsidRPr="00EA730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77825" w:rsidRPr="00EA7306" w:rsidRDefault="00C77825" w:rsidP="00C77825">
      <w:pPr>
        <w:spacing w:line="480" w:lineRule="auto"/>
        <w:jc w:val="both"/>
        <w:rPr>
          <w:sz w:val="24"/>
          <w:szCs w:val="24"/>
        </w:rPr>
      </w:pPr>
      <w:r w:rsidRPr="00EA730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EA7306">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EA7306">
        <w:rPr>
          <w:sz w:val="24"/>
          <w:szCs w:val="24"/>
          <w:vertAlign w:val="superscript"/>
        </w:rPr>
        <w:t>st</w:t>
      </w:r>
      <w:r w:rsidRPr="00EA7306">
        <w:rPr>
          <w:sz w:val="24"/>
          <w:szCs w:val="24"/>
        </w:rPr>
        <w:t xml:space="preserve"> John 4:18; Titus 1:15-16 &amp; 1</w:t>
      </w:r>
      <w:r w:rsidRPr="00EA7306">
        <w:rPr>
          <w:sz w:val="24"/>
          <w:szCs w:val="24"/>
          <w:vertAlign w:val="superscript"/>
        </w:rPr>
        <w:t>st</w:t>
      </w:r>
      <w:r w:rsidRPr="00EA730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77825" w:rsidRPr="00EA7306" w:rsidRDefault="00C77825" w:rsidP="00C77825">
      <w:pPr>
        <w:spacing w:line="480" w:lineRule="auto"/>
        <w:jc w:val="center"/>
        <w:rPr>
          <w:sz w:val="24"/>
          <w:szCs w:val="24"/>
        </w:rPr>
      </w:pPr>
      <w:r w:rsidRPr="00EA7306">
        <w:rPr>
          <w:sz w:val="24"/>
          <w:szCs w:val="24"/>
        </w:rPr>
        <w:t>Bibliography</w:t>
      </w:r>
    </w:p>
    <w:p w:rsidR="00C77825" w:rsidRPr="00EA7306" w:rsidRDefault="00C77825" w:rsidP="00C77825">
      <w:pPr>
        <w:spacing w:line="480" w:lineRule="auto"/>
        <w:jc w:val="both"/>
        <w:rPr>
          <w:sz w:val="24"/>
          <w:szCs w:val="24"/>
        </w:rPr>
      </w:pPr>
      <w:r w:rsidRPr="00EA7306">
        <w:rPr>
          <w:sz w:val="24"/>
          <w:szCs w:val="24"/>
        </w:rPr>
        <w:t>King James Version: Thomas Nelson, Inc. Nashville, Tennessee, 1991</w:t>
      </w:r>
    </w:p>
    <w:p w:rsidR="00C77825" w:rsidRPr="00EA7306" w:rsidRDefault="00C77825" w:rsidP="00C77825">
      <w:pPr>
        <w:spacing w:line="480" w:lineRule="auto"/>
        <w:jc w:val="both"/>
        <w:rPr>
          <w:sz w:val="24"/>
          <w:szCs w:val="24"/>
        </w:rPr>
      </w:pPr>
      <w:r w:rsidRPr="00EA7306">
        <w:rPr>
          <w:sz w:val="24"/>
          <w:szCs w:val="24"/>
        </w:rPr>
        <w:t>Libronix Digital Library System 3.0e with Platinum: Copyright, 2000-2010</w:t>
      </w:r>
    </w:p>
    <w:p w:rsidR="00C77825" w:rsidRPr="00EA7306" w:rsidRDefault="00C77825" w:rsidP="00C77825">
      <w:pPr>
        <w:spacing w:line="480" w:lineRule="auto"/>
        <w:jc w:val="both"/>
        <w:rPr>
          <w:sz w:val="24"/>
          <w:szCs w:val="24"/>
        </w:rPr>
      </w:pPr>
      <w:r w:rsidRPr="00EA7306">
        <w:rPr>
          <w:sz w:val="24"/>
          <w:szCs w:val="24"/>
        </w:rPr>
        <w:t>Libronix Digital Library System 3.0e with Platinum: English Standard Version: Copyright, 2000-2010</w:t>
      </w:r>
    </w:p>
    <w:p w:rsidR="00C77825" w:rsidRPr="00EA7306" w:rsidRDefault="00C77825" w:rsidP="00C77825">
      <w:pPr>
        <w:spacing w:line="480" w:lineRule="auto"/>
        <w:jc w:val="both"/>
        <w:rPr>
          <w:sz w:val="24"/>
          <w:szCs w:val="24"/>
        </w:rPr>
      </w:pPr>
      <w:r w:rsidRPr="00EA7306">
        <w:rPr>
          <w:sz w:val="24"/>
          <w:szCs w:val="24"/>
        </w:rPr>
        <w:t xml:space="preserve">Spirit Filled Life Bible: The New King James Version: Thomas Nelson, 1991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WHAT ARE THE DIFFERENT KINDS OF OATHS IN THE HOLY BIBLE</w:t>
      </w:r>
    </w:p>
    <w:p w:rsidR="00C77825" w:rsidRPr="00EA7306" w:rsidRDefault="00C77825" w:rsidP="00C77825">
      <w:pPr>
        <w:jc w:val="center"/>
        <w:rPr>
          <w:sz w:val="24"/>
          <w:szCs w:val="24"/>
        </w:rPr>
      </w:pPr>
      <w:r w:rsidRPr="00EA7306">
        <w:rPr>
          <w:sz w:val="24"/>
          <w:szCs w:val="24"/>
        </w:rPr>
        <w:t>Contents</w:t>
      </w:r>
    </w:p>
    <w:p w:rsidR="00C77825" w:rsidRPr="00EA7306" w:rsidRDefault="00C77825" w:rsidP="00C77825">
      <w:pPr>
        <w:rPr>
          <w:sz w:val="24"/>
          <w:szCs w:val="24"/>
        </w:rPr>
      </w:pPr>
      <w:r w:rsidRPr="00EA7306">
        <w:rPr>
          <w:sz w:val="24"/>
          <w:szCs w:val="24"/>
        </w:rPr>
        <w:lastRenderedPageBreak/>
        <w:t>Chapter 1: What is an Oath?</w:t>
      </w:r>
    </w:p>
    <w:p w:rsidR="00C77825" w:rsidRPr="00EA7306" w:rsidRDefault="00C77825" w:rsidP="00C77825">
      <w:pPr>
        <w:rPr>
          <w:sz w:val="24"/>
          <w:szCs w:val="24"/>
        </w:rPr>
      </w:pPr>
      <w:r w:rsidRPr="00EA7306">
        <w:rPr>
          <w:sz w:val="24"/>
          <w:szCs w:val="24"/>
        </w:rPr>
        <w:t>1. What is the Definition of an Oath?</w:t>
      </w:r>
    </w:p>
    <w:p w:rsidR="00C77825" w:rsidRPr="00EA7306" w:rsidRDefault="00C77825" w:rsidP="00C77825">
      <w:pPr>
        <w:rPr>
          <w:sz w:val="24"/>
          <w:szCs w:val="24"/>
        </w:rPr>
      </w:pPr>
      <w:r w:rsidRPr="00EA7306">
        <w:rPr>
          <w:sz w:val="24"/>
          <w:szCs w:val="24"/>
        </w:rPr>
        <w:t xml:space="preserve">     A. The Solemn Oaths of Permissible Magical Arts </w:t>
      </w:r>
    </w:p>
    <w:p w:rsidR="00C77825" w:rsidRPr="00EA7306" w:rsidRDefault="00C77825" w:rsidP="00C77825">
      <w:pPr>
        <w:rPr>
          <w:sz w:val="24"/>
          <w:szCs w:val="24"/>
        </w:rPr>
      </w:pPr>
      <w:r w:rsidRPr="00EA7306">
        <w:rPr>
          <w:sz w:val="24"/>
          <w:szCs w:val="24"/>
        </w:rPr>
        <w:t>Chapter 2: What are the other Names associated with an Oath?</w:t>
      </w:r>
    </w:p>
    <w:p w:rsidR="00C77825" w:rsidRPr="00EA7306" w:rsidRDefault="00C77825" w:rsidP="00C77825">
      <w:pPr>
        <w:rPr>
          <w:sz w:val="24"/>
          <w:szCs w:val="24"/>
        </w:rPr>
      </w:pPr>
      <w:r w:rsidRPr="00EA7306">
        <w:rPr>
          <w:sz w:val="24"/>
          <w:szCs w:val="24"/>
        </w:rPr>
        <w:t>1.   The Promises in the Kingdom of Heaven of God’s Throne</w:t>
      </w:r>
    </w:p>
    <w:p w:rsidR="00C77825" w:rsidRPr="00EA7306" w:rsidRDefault="00C77825" w:rsidP="00C77825">
      <w:pPr>
        <w:rPr>
          <w:sz w:val="24"/>
          <w:szCs w:val="24"/>
        </w:rPr>
      </w:pPr>
      <w:r w:rsidRPr="00EA7306">
        <w:rPr>
          <w:sz w:val="24"/>
          <w:szCs w:val="24"/>
        </w:rPr>
        <w:t>2.   The Commitments in the Kingdom of Heaven of God’s Throne</w:t>
      </w:r>
    </w:p>
    <w:p w:rsidR="00C77825" w:rsidRPr="00EA7306" w:rsidRDefault="00C77825" w:rsidP="00C77825">
      <w:pPr>
        <w:rPr>
          <w:sz w:val="24"/>
          <w:szCs w:val="24"/>
        </w:rPr>
      </w:pPr>
      <w:r w:rsidRPr="00EA7306">
        <w:rPr>
          <w:sz w:val="24"/>
          <w:szCs w:val="24"/>
        </w:rPr>
        <w:t>3.   The Engagements in the Kingdom of Heaven of God’s Throne</w:t>
      </w:r>
    </w:p>
    <w:p w:rsidR="00C77825" w:rsidRPr="00EA7306" w:rsidRDefault="00C77825" w:rsidP="00C77825">
      <w:pPr>
        <w:rPr>
          <w:sz w:val="24"/>
          <w:szCs w:val="24"/>
        </w:rPr>
      </w:pPr>
      <w:r w:rsidRPr="00EA7306">
        <w:rPr>
          <w:sz w:val="24"/>
          <w:szCs w:val="24"/>
        </w:rPr>
        <w:t>4.   The Swearing True-fully in the Kingdom of Heaven of God’s Throne</w:t>
      </w:r>
    </w:p>
    <w:p w:rsidR="00C77825" w:rsidRPr="00EA7306" w:rsidRDefault="00C77825" w:rsidP="00C77825">
      <w:pPr>
        <w:rPr>
          <w:sz w:val="24"/>
          <w:szCs w:val="24"/>
        </w:rPr>
      </w:pPr>
      <w:r w:rsidRPr="00EA7306">
        <w:rPr>
          <w:sz w:val="24"/>
          <w:szCs w:val="24"/>
        </w:rPr>
        <w:t>5.   The Fiancée ships (Courtships) in the Kingdom of Heaven of God’s Throne</w:t>
      </w:r>
    </w:p>
    <w:p w:rsidR="00C77825" w:rsidRPr="00EA7306" w:rsidRDefault="00C77825" w:rsidP="00C77825">
      <w:pPr>
        <w:rPr>
          <w:sz w:val="24"/>
          <w:szCs w:val="24"/>
        </w:rPr>
      </w:pPr>
      <w:r w:rsidRPr="00EA7306">
        <w:rPr>
          <w:sz w:val="24"/>
          <w:szCs w:val="24"/>
        </w:rPr>
        <w:t>6.   The Covenants in the Kingdom of Heaven of God’s Throne</w:t>
      </w:r>
    </w:p>
    <w:p w:rsidR="00C77825" w:rsidRPr="00EA7306" w:rsidRDefault="00C77825" w:rsidP="00C77825">
      <w:pPr>
        <w:rPr>
          <w:sz w:val="24"/>
          <w:szCs w:val="24"/>
        </w:rPr>
      </w:pPr>
      <w:r w:rsidRPr="00EA7306">
        <w:rPr>
          <w:sz w:val="24"/>
          <w:szCs w:val="24"/>
        </w:rPr>
        <w:t>7.   The Vows or Bans in the Kingdom of Heaven of God’s Throne</w:t>
      </w:r>
    </w:p>
    <w:p w:rsidR="00C77825" w:rsidRPr="00EA7306" w:rsidRDefault="00C77825" w:rsidP="00C77825">
      <w:pPr>
        <w:rPr>
          <w:sz w:val="24"/>
          <w:szCs w:val="24"/>
        </w:rPr>
      </w:pPr>
      <w:r w:rsidRPr="00EA7306">
        <w:rPr>
          <w:sz w:val="24"/>
          <w:szCs w:val="24"/>
        </w:rPr>
        <w:t>8.   The Binding Marriage Contracts (Certificates) in the Kingdom of Heaven of God’s Throne</w:t>
      </w:r>
    </w:p>
    <w:p w:rsidR="00C77825" w:rsidRPr="00EA7306" w:rsidRDefault="00C77825" w:rsidP="00C77825">
      <w:pPr>
        <w:rPr>
          <w:sz w:val="24"/>
          <w:szCs w:val="24"/>
        </w:rPr>
      </w:pPr>
      <w:r w:rsidRPr="00EA7306">
        <w:rPr>
          <w:sz w:val="24"/>
          <w:szCs w:val="24"/>
        </w:rPr>
        <w:t>9.   The Commands in the Kingdom of Heaven of God’s Throne</w:t>
      </w:r>
    </w:p>
    <w:p w:rsidR="00C77825" w:rsidRPr="00EA7306" w:rsidRDefault="00C77825" w:rsidP="00C77825">
      <w:pPr>
        <w:rPr>
          <w:sz w:val="24"/>
          <w:szCs w:val="24"/>
        </w:rPr>
      </w:pPr>
      <w:r w:rsidRPr="00EA7306">
        <w:rPr>
          <w:sz w:val="24"/>
          <w:szCs w:val="24"/>
        </w:rPr>
        <w:t>10. The Joined Together by the Lord in the Kingdom of Heaven of God’ Throne</w:t>
      </w:r>
    </w:p>
    <w:p w:rsidR="00C77825" w:rsidRPr="00EA7306" w:rsidRDefault="00C77825" w:rsidP="00C77825">
      <w:pPr>
        <w:rPr>
          <w:sz w:val="24"/>
          <w:szCs w:val="24"/>
        </w:rPr>
      </w:pPr>
      <w:r w:rsidRPr="00EA7306">
        <w:rPr>
          <w:sz w:val="24"/>
          <w:szCs w:val="24"/>
        </w:rPr>
        <w:t>11. The Keeping Company with the Lord in the Kingdom of Heaven of God’s Throne</w:t>
      </w:r>
    </w:p>
    <w:p w:rsidR="00C77825" w:rsidRPr="00EA7306" w:rsidRDefault="00C77825" w:rsidP="00C77825">
      <w:pPr>
        <w:rPr>
          <w:sz w:val="24"/>
          <w:szCs w:val="24"/>
        </w:rPr>
      </w:pPr>
      <w:r w:rsidRPr="00EA7306">
        <w:rPr>
          <w:sz w:val="24"/>
          <w:szCs w:val="24"/>
        </w:rPr>
        <w:t>12. The True Witness in the Kingdom of Heaven of God’s Throne</w:t>
      </w:r>
    </w:p>
    <w:p w:rsidR="00C77825" w:rsidRPr="00EA7306" w:rsidRDefault="00C77825" w:rsidP="00C77825">
      <w:pPr>
        <w:rPr>
          <w:sz w:val="24"/>
          <w:szCs w:val="24"/>
        </w:rPr>
      </w:pPr>
      <w:r w:rsidRPr="00EA7306">
        <w:rPr>
          <w:sz w:val="24"/>
          <w:szCs w:val="24"/>
        </w:rPr>
        <w:t>13. The Communication Influences from the Kingdom of Heaven of God’s Throne</w:t>
      </w:r>
    </w:p>
    <w:p w:rsidR="00C77825" w:rsidRPr="00EA7306" w:rsidRDefault="00C77825" w:rsidP="00C77825">
      <w:pPr>
        <w:rPr>
          <w:sz w:val="24"/>
          <w:szCs w:val="24"/>
        </w:rPr>
      </w:pPr>
      <w:r w:rsidRPr="00EA7306">
        <w:rPr>
          <w:sz w:val="24"/>
          <w:szCs w:val="24"/>
        </w:rPr>
        <w:t>14. The Agreements (Pacts) in the Kingdom of Heaven of God’s Throne</w:t>
      </w:r>
    </w:p>
    <w:p w:rsidR="00C77825" w:rsidRPr="00EA7306" w:rsidRDefault="00C77825" w:rsidP="00C77825">
      <w:pPr>
        <w:rPr>
          <w:sz w:val="24"/>
          <w:szCs w:val="24"/>
        </w:rPr>
      </w:pPr>
      <w:r w:rsidRPr="00EA7306">
        <w:rPr>
          <w:sz w:val="24"/>
          <w:szCs w:val="24"/>
        </w:rPr>
        <w:t>15. The Friendships (Relationships) in the Kingdom of Heaven of God’s Throne</w:t>
      </w:r>
    </w:p>
    <w:p w:rsidR="00C77825" w:rsidRPr="00EA7306" w:rsidRDefault="00C77825" w:rsidP="00C77825">
      <w:pPr>
        <w:rPr>
          <w:sz w:val="24"/>
          <w:szCs w:val="24"/>
        </w:rPr>
      </w:pPr>
      <w:r w:rsidRPr="00EA7306">
        <w:rPr>
          <w:sz w:val="24"/>
          <w:szCs w:val="24"/>
        </w:rPr>
        <w:t xml:space="preserve">16. The Treaty Delegations or Alliances in the Kingdom of Heaven of God’s Throne </w:t>
      </w:r>
    </w:p>
    <w:p w:rsidR="00C77825" w:rsidRPr="00EA7306" w:rsidRDefault="00C77825" w:rsidP="00C77825">
      <w:pPr>
        <w:rPr>
          <w:sz w:val="24"/>
          <w:szCs w:val="24"/>
        </w:rPr>
      </w:pPr>
      <w:r w:rsidRPr="00EA7306">
        <w:rPr>
          <w:sz w:val="24"/>
          <w:szCs w:val="24"/>
        </w:rPr>
        <w:t>17. The Pledges (Entrusted Security) in the Kingdom of Heaven of God’s Throne</w:t>
      </w:r>
    </w:p>
    <w:p w:rsidR="00C77825" w:rsidRPr="00EA7306" w:rsidRDefault="00C77825" w:rsidP="00C77825">
      <w:pPr>
        <w:rPr>
          <w:sz w:val="24"/>
          <w:szCs w:val="24"/>
        </w:rPr>
      </w:pPr>
      <w:r w:rsidRPr="00EA7306">
        <w:rPr>
          <w:sz w:val="24"/>
          <w:szCs w:val="24"/>
        </w:rPr>
        <w:t>18. The Safekeeping’s in the Kingdom of Heaven of God’s Throne</w:t>
      </w:r>
    </w:p>
    <w:p w:rsidR="00C77825" w:rsidRPr="00EA7306" w:rsidRDefault="00C77825" w:rsidP="00C77825">
      <w:pPr>
        <w:rPr>
          <w:sz w:val="24"/>
          <w:szCs w:val="24"/>
        </w:rPr>
      </w:pPr>
      <w:r w:rsidRPr="00EA7306">
        <w:rPr>
          <w:sz w:val="24"/>
          <w:szCs w:val="24"/>
        </w:rPr>
        <w:t xml:space="preserve">19. The One Flesh Unions (Lawful Union) with Man in the Kingdom of Heaven of God’s Throne </w:t>
      </w:r>
    </w:p>
    <w:p w:rsidR="00C77825" w:rsidRPr="00EA7306" w:rsidRDefault="00C77825" w:rsidP="00C77825">
      <w:pPr>
        <w:rPr>
          <w:sz w:val="24"/>
          <w:szCs w:val="24"/>
        </w:rPr>
      </w:pPr>
      <w:r w:rsidRPr="00EA7306">
        <w:rPr>
          <w:sz w:val="24"/>
          <w:szCs w:val="24"/>
        </w:rPr>
        <w:lastRenderedPageBreak/>
        <w:t>20. The Divine Flesh Unions (Godly Union) with the Lord in the Kingdom of Heaven of God’s Throne</w:t>
      </w:r>
    </w:p>
    <w:p w:rsidR="00C77825" w:rsidRPr="00EA7306" w:rsidRDefault="00C77825" w:rsidP="00C77825">
      <w:pPr>
        <w:rPr>
          <w:sz w:val="24"/>
          <w:szCs w:val="24"/>
        </w:rPr>
      </w:pPr>
      <w:r w:rsidRPr="00EA7306">
        <w:rPr>
          <w:sz w:val="24"/>
          <w:szCs w:val="24"/>
        </w:rPr>
        <w:t>21. The LORD’s did not Relent in the Kingdom of Heaven of God’s Throne</w:t>
      </w:r>
    </w:p>
    <w:p w:rsidR="00C77825" w:rsidRPr="00EA7306" w:rsidRDefault="00C77825" w:rsidP="00C77825">
      <w:pPr>
        <w:rPr>
          <w:sz w:val="24"/>
          <w:szCs w:val="24"/>
        </w:rPr>
      </w:pPr>
      <w:r w:rsidRPr="00EA7306">
        <w:rPr>
          <w:sz w:val="24"/>
          <w:szCs w:val="24"/>
        </w:rPr>
        <w:t>Chapter 4: What are the Wrong Oaths in the Holy Bible? A Warlock means “Oath-Breaker”</w:t>
      </w:r>
    </w:p>
    <w:p w:rsidR="00C77825" w:rsidRPr="00EA7306" w:rsidRDefault="00C77825" w:rsidP="00C77825">
      <w:pPr>
        <w:rPr>
          <w:sz w:val="24"/>
          <w:szCs w:val="24"/>
        </w:rPr>
      </w:pPr>
      <w:r w:rsidRPr="00EA7306">
        <w:rPr>
          <w:sz w:val="24"/>
          <w:szCs w:val="24"/>
        </w:rPr>
        <w:t>1.   Breaking Swearing in the Kingdom of the World of God’s Footstool</w:t>
      </w:r>
    </w:p>
    <w:p w:rsidR="00C77825" w:rsidRPr="00EA7306" w:rsidRDefault="00C77825" w:rsidP="00C77825">
      <w:pPr>
        <w:rPr>
          <w:sz w:val="24"/>
          <w:szCs w:val="24"/>
        </w:rPr>
      </w:pPr>
      <w:r w:rsidRPr="00EA7306">
        <w:rPr>
          <w:sz w:val="24"/>
          <w:szCs w:val="24"/>
        </w:rPr>
        <w:t>2.   Breaking True Witness in the Kingdom of the World of God’s Footstool</w:t>
      </w:r>
    </w:p>
    <w:p w:rsidR="00C77825" w:rsidRPr="00EA7306" w:rsidRDefault="00C77825" w:rsidP="00C77825">
      <w:pPr>
        <w:rPr>
          <w:sz w:val="24"/>
          <w:szCs w:val="24"/>
        </w:rPr>
      </w:pPr>
      <w:r w:rsidRPr="00EA7306">
        <w:rPr>
          <w:sz w:val="24"/>
          <w:szCs w:val="24"/>
        </w:rPr>
        <w:t>3.   Breaking Promises in the Kingdom of the World of God’s Footstool</w:t>
      </w:r>
    </w:p>
    <w:p w:rsidR="00C77825" w:rsidRPr="00EA7306" w:rsidRDefault="00C77825" w:rsidP="00C77825">
      <w:pPr>
        <w:rPr>
          <w:sz w:val="24"/>
          <w:szCs w:val="24"/>
        </w:rPr>
      </w:pPr>
      <w:r w:rsidRPr="00EA7306">
        <w:rPr>
          <w:sz w:val="24"/>
          <w:szCs w:val="24"/>
        </w:rPr>
        <w:t>4.   Breaking Commitments in the Kingdom of the World of God’s Footstool</w:t>
      </w:r>
    </w:p>
    <w:p w:rsidR="00C77825" w:rsidRPr="00EA7306" w:rsidRDefault="00C77825" w:rsidP="00C77825">
      <w:pPr>
        <w:rPr>
          <w:sz w:val="24"/>
          <w:szCs w:val="24"/>
        </w:rPr>
      </w:pPr>
      <w:r w:rsidRPr="00EA7306">
        <w:rPr>
          <w:sz w:val="24"/>
          <w:szCs w:val="24"/>
        </w:rPr>
        <w:t>5.   Breaking Engagements in the Kingdom of the World of God’s Footstool</w:t>
      </w:r>
    </w:p>
    <w:p w:rsidR="00C77825" w:rsidRPr="00EA7306" w:rsidRDefault="00C77825" w:rsidP="00C77825">
      <w:pPr>
        <w:rPr>
          <w:sz w:val="24"/>
          <w:szCs w:val="24"/>
        </w:rPr>
      </w:pPr>
      <w:r w:rsidRPr="00EA7306">
        <w:rPr>
          <w:sz w:val="24"/>
          <w:szCs w:val="24"/>
        </w:rPr>
        <w:t>6.   Breaking Fiancée ships (Courtships) in the Kingdom of the World of God’s Footstool</w:t>
      </w:r>
    </w:p>
    <w:p w:rsidR="00C77825" w:rsidRPr="00EA7306" w:rsidRDefault="00C77825" w:rsidP="00C77825">
      <w:pPr>
        <w:rPr>
          <w:sz w:val="24"/>
          <w:szCs w:val="24"/>
        </w:rPr>
      </w:pPr>
      <w:r w:rsidRPr="00EA7306">
        <w:rPr>
          <w:sz w:val="24"/>
          <w:szCs w:val="24"/>
        </w:rPr>
        <w:t>7.   Breaking Vows or Bans in the Kingdom of the World of God’s Footstool</w:t>
      </w:r>
    </w:p>
    <w:p w:rsidR="00C77825" w:rsidRPr="00EA7306" w:rsidRDefault="00C77825" w:rsidP="00C77825">
      <w:pPr>
        <w:rPr>
          <w:sz w:val="24"/>
          <w:szCs w:val="24"/>
        </w:rPr>
      </w:pPr>
      <w:r w:rsidRPr="00EA7306">
        <w:rPr>
          <w:sz w:val="24"/>
          <w:szCs w:val="24"/>
        </w:rPr>
        <w:t>8.   Breaking Covenants in the Kingdom of the World of God’s Footstool</w:t>
      </w:r>
    </w:p>
    <w:p w:rsidR="00C77825" w:rsidRPr="00EA7306" w:rsidRDefault="00C77825" w:rsidP="00C77825">
      <w:pPr>
        <w:rPr>
          <w:sz w:val="24"/>
          <w:szCs w:val="24"/>
        </w:rPr>
      </w:pPr>
      <w:r w:rsidRPr="00EA7306">
        <w:rPr>
          <w:sz w:val="24"/>
          <w:szCs w:val="24"/>
        </w:rPr>
        <w:t>9.   Breaking Commands in the Kingdom of the World of God’s Footstool</w:t>
      </w:r>
    </w:p>
    <w:p w:rsidR="00C77825" w:rsidRPr="00EA7306" w:rsidRDefault="00C77825" w:rsidP="00C77825">
      <w:pPr>
        <w:rPr>
          <w:sz w:val="24"/>
          <w:szCs w:val="24"/>
        </w:rPr>
      </w:pPr>
      <w:r w:rsidRPr="00EA7306">
        <w:rPr>
          <w:sz w:val="24"/>
          <w:szCs w:val="24"/>
        </w:rPr>
        <w:t xml:space="preserve">10. Breaking Agreements (Pacts) in the Kingdom of the World of God’s Footstool </w:t>
      </w:r>
    </w:p>
    <w:p w:rsidR="00C77825" w:rsidRPr="00EA7306" w:rsidRDefault="00C77825" w:rsidP="00C77825">
      <w:pPr>
        <w:rPr>
          <w:sz w:val="24"/>
          <w:szCs w:val="24"/>
        </w:rPr>
      </w:pPr>
      <w:r w:rsidRPr="00EA7306">
        <w:rPr>
          <w:sz w:val="24"/>
          <w:szCs w:val="24"/>
        </w:rPr>
        <w:t>11. Breaking Friendships (Relationships of Enmity) in the Kingdom of the World of God’s Footstool</w:t>
      </w:r>
    </w:p>
    <w:p w:rsidR="00C77825" w:rsidRPr="00EA7306" w:rsidRDefault="00C77825" w:rsidP="00C77825">
      <w:pPr>
        <w:rPr>
          <w:sz w:val="24"/>
          <w:szCs w:val="24"/>
        </w:rPr>
      </w:pPr>
      <w:r w:rsidRPr="00EA7306">
        <w:rPr>
          <w:sz w:val="24"/>
          <w:szCs w:val="24"/>
        </w:rPr>
        <w:t xml:space="preserve">12. Breaking Treaty Delegations or Alliances in the Kingdom of the World of God’s Footstool </w:t>
      </w:r>
    </w:p>
    <w:p w:rsidR="00C77825" w:rsidRPr="00EA7306" w:rsidRDefault="00C77825" w:rsidP="00C77825">
      <w:pPr>
        <w:rPr>
          <w:sz w:val="24"/>
          <w:szCs w:val="24"/>
        </w:rPr>
      </w:pPr>
      <w:r w:rsidRPr="00EA7306">
        <w:rPr>
          <w:sz w:val="24"/>
          <w:szCs w:val="24"/>
        </w:rPr>
        <w:t>13. Breaking Marriage Contracts (Certificates) in the Kingdom of the World of God’s Footstool</w:t>
      </w:r>
    </w:p>
    <w:p w:rsidR="00C77825" w:rsidRPr="00EA7306" w:rsidRDefault="00C77825" w:rsidP="00C77825">
      <w:pPr>
        <w:rPr>
          <w:sz w:val="24"/>
          <w:szCs w:val="24"/>
        </w:rPr>
      </w:pPr>
      <w:r w:rsidRPr="00EA7306">
        <w:rPr>
          <w:sz w:val="24"/>
          <w:szCs w:val="24"/>
        </w:rPr>
        <w:t>14. Breaking Joined Together with the Lord in the Kingdom of the World of God’s Footstool</w:t>
      </w:r>
    </w:p>
    <w:p w:rsidR="00C77825" w:rsidRPr="00EA7306" w:rsidRDefault="00C77825" w:rsidP="00C77825">
      <w:pPr>
        <w:rPr>
          <w:sz w:val="24"/>
          <w:szCs w:val="24"/>
        </w:rPr>
      </w:pPr>
      <w:r w:rsidRPr="00EA7306">
        <w:rPr>
          <w:sz w:val="24"/>
          <w:szCs w:val="24"/>
        </w:rPr>
        <w:t xml:space="preserve">15. Breaking Keeping Company in the Kingdom of the World of God’s Footstool </w:t>
      </w:r>
    </w:p>
    <w:p w:rsidR="00C77825" w:rsidRPr="00EA7306" w:rsidRDefault="00C77825" w:rsidP="00C77825">
      <w:pPr>
        <w:rPr>
          <w:sz w:val="24"/>
          <w:szCs w:val="24"/>
        </w:rPr>
      </w:pPr>
      <w:r w:rsidRPr="00EA7306">
        <w:rPr>
          <w:sz w:val="24"/>
          <w:szCs w:val="24"/>
        </w:rPr>
        <w:t>16. Breaking Communication Influences from the Kingdom of the World of God’s Footstool</w:t>
      </w:r>
    </w:p>
    <w:p w:rsidR="00C77825" w:rsidRPr="00EA7306" w:rsidRDefault="00C77825" w:rsidP="00C77825">
      <w:pPr>
        <w:rPr>
          <w:sz w:val="24"/>
          <w:szCs w:val="24"/>
        </w:rPr>
      </w:pPr>
      <w:r w:rsidRPr="00EA7306">
        <w:rPr>
          <w:sz w:val="24"/>
          <w:szCs w:val="24"/>
        </w:rPr>
        <w:t xml:space="preserve">17. Breaking Pledging (Entrusted Security) in the Kingdom of the World of God’s Footstool </w:t>
      </w:r>
    </w:p>
    <w:p w:rsidR="00C77825" w:rsidRPr="00EA7306" w:rsidRDefault="00C77825" w:rsidP="00C77825">
      <w:pPr>
        <w:rPr>
          <w:sz w:val="24"/>
          <w:szCs w:val="24"/>
        </w:rPr>
      </w:pPr>
      <w:r w:rsidRPr="00EA7306">
        <w:rPr>
          <w:sz w:val="24"/>
          <w:szCs w:val="24"/>
        </w:rPr>
        <w:t>18. Breaking Safekeeping’s in the Kingdom of the World of God’ Footstool</w:t>
      </w:r>
    </w:p>
    <w:p w:rsidR="00C77825" w:rsidRPr="00EA7306" w:rsidRDefault="00C77825" w:rsidP="00C77825">
      <w:pPr>
        <w:rPr>
          <w:sz w:val="24"/>
          <w:szCs w:val="24"/>
        </w:rPr>
      </w:pPr>
      <w:r w:rsidRPr="00EA7306">
        <w:rPr>
          <w:sz w:val="24"/>
          <w:szCs w:val="24"/>
        </w:rPr>
        <w:t xml:space="preserve">19. Breaking One Flesh Union (Unlawful Union) in the Kingdom of the World of God’s Footstool </w:t>
      </w:r>
    </w:p>
    <w:p w:rsidR="00C77825" w:rsidRPr="00EA7306" w:rsidRDefault="00C77825" w:rsidP="00C77825">
      <w:pPr>
        <w:rPr>
          <w:sz w:val="24"/>
          <w:szCs w:val="24"/>
        </w:rPr>
      </w:pPr>
      <w:r w:rsidRPr="00EA7306">
        <w:rPr>
          <w:sz w:val="24"/>
          <w:szCs w:val="24"/>
        </w:rPr>
        <w:t xml:space="preserve">20. Breaking Divine Flesh Unions with Man in the Kingdom of the World of God’s Footstool </w:t>
      </w:r>
    </w:p>
    <w:p w:rsidR="00C77825" w:rsidRPr="00EA7306" w:rsidRDefault="00C77825" w:rsidP="00C77825">
      <w:pPr>
        <w:rPr>
          <w:sz w:val="24"/>
          <w:szCs w:val="24"/>
        </w:rPr>
      </w:pPr>
      <w:r w:rsidRPr="00EA7306">
        <w:rPr>
          <w:sz w:val="24"/>
          <w:szCs w:val="24"/>
        </w:rPr>
        <w:lastRenderedPageBreak/>
        <w:t xml:space="preserve">21. Breaking Evil Relenting or Lying in the Kingdom of the World of God’s Footstool </w:t>
      </w:r>
    </w:p>
    <w:p w:rsidR="00C77825" w:rsidRPr="00EA7306" w:rsidRDefault="00C77825" w:rsidP="00C77825">
      <w:pPr>
        <w:rPr>
          <w:sz w:val="24"/>
          <w:szCs w:val="24"/>
        </w:rPr>
      </w:pPr>
      <w:r w:rsidRPr="00EA7306">
        <w:rPr>
          <w:sz w:val="24"/>
          <w:szCs w:val="24"/>
        </w:rPr>
        <w:t xml:space="preserve">Conclusion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Chapter 1: What is an Oath?</w:t>
      </w:r>
    </w:p>
    <w:p w:rsidR="00C77825" w:rsidRPr="00EA7306" w:rsidRDefault="00C77825" w:rsidP="00C77825">
      <w:pPr>
        <w:spacing w:line="480" w:lineRule="auto"/>
        <w:jc w:val="both"/>
        <w:rPr>
          <w:sz w:val="24"/>
          <w:szCs w:val="24"/>
        </w:rPr>
      </w:pPr>
      <w:r w:rsidRPr="00EA7306">
        <w:rPr>
          <w:sz w:val="24"/>
          <w:szCs w:val="24"/>
        </w:rPr>
        <w:t xml:space="preserve">What is the Definition of an Oath? An Oath is a Solemn Promise or Vow to the Lord to fulfill a certain pledge. There are two terms in the Hebrew that means Oath. They are </w:t>
      </w:r>
      <w:r w:rsidRPr="00EA7306">
        <w:rPr>
          <w:rFonts w:ascii="Abyssinica SIL" w:hAnsi="Abyssinica SIL"/>
          <w:sz w:val="24"/>
          <w:szCs w:val="24"/>
        </w:rPr>
        <w:t>“</w:t>
      </w:r>
      <w:r w:rsidRPr="00EA7306">
        <w:rPr>
          <w:rFonts w:ascii="Abyssinica SIL" w:hAnsi="Abyssinica SIL"/>
          <w:b/>
          <w:sz w:val="24"/>
          <w:szCs w:val="24"/>
        </w:rPr>
        <w:t>ala</w:t>
      </w:r>
      <w:r w:rsidRPr="00EA7306">
        <w:rPr>
          <w:rFonts w:ascii="Abyssinica SIL" w:hAnsi="Abyssinica SIL"/>
          <w:sz w:val="24"/>
          <w:szCs w:val="24"/>
        </w:rPr>
        <w:t>”</w:t>
      </w:r>
      <w:r w:rsidRPr="00EA7306">
        <w:rPr>
          <w:sz w:val="24"/>
          <w:szCs w:val="24"/>
        </w:rPr>
        <w:t xml:space="preserve"> and </w:t>
      </w:r>
      <w:r w:rsidRPr="00EA7306">
        <w:rPr>
          <w:rFonts w:ascii="Abyssinica SIL" w:hAnsi="Abyssinica SIL"/>
          <w:sz w:val="24"/>
          <w:szCs w:val="24"/>
        </w:rPr>
        <w:t>“</w:t>
      </w:r>
      <w:r w:rsidRPr="00EA7306">
        <w:rPr>
          <w:rFonts w:ascii="Abyssinica SIL" w:hAnsi="Abyssinica SIL"/>
          <w:b/>
          <w:sz w:val="24"/>
          <w:szCs w:val="24"/>
        </w:rPr>
        <w:t>s bu a</w:t>
      </w:r>
      <w:r w:rsidRPr="00EA7306">
        <w:rPr>
          <w:sz w:val="24"/>
          <w:szCs w:val="24"/>
        </w:rPr>
        <w:t>.</w:t>
      </w:r>
      <w:r w:rsidRPr="00EA7306">
        <w:rPr>
          <w:rFonts w:ascii="Abyssinica SIL" w:hAnsi="Abyssinica SIL"/>
          <w:sz w:val="24"/>
          <w:szCs w:val="24"/>
        </w:rPr>
        <w:t>”</w:t>
      </w:r>
      <w:r w:rsidRPr="00EA7306">
        <w:rPr>
          <w:sz w:val="24"/>
          <w:szCs w:val="24"/>
        </w:rPr>
        <w:t xml:space="preserve"> In ancient times many Kings, Priests, Prophets and other Lords entered into a solemn relationship with the number seven. The term </w:t>
      </w:r>
      <w:r w:rsidRPr="00EA7306">
        <w:rPr>
          <w:rFonts w:ascii="Abyssinica SIL" w:hAnsi="Abyssinica SIL"/>
          <w:sz w:val="24"/>
          <w:szCs w:val="24"/>
        </w:rPr>
        <w:t>“</w:t>
      </w:r>
      <w:r w:rsidRPr="00EA7306">
        <w:rPr>
          <w:rFonts w:ascii="Abyssinica SIL" w:hAnsi="Abyssinica SIL"/>
          <w:b/>
          <w:sz w:val="24"/>
          <w:szCs w:val="24"/>
        </w:rPr>
        <w:t>ala</w:t>
      </w:r>
      <w:r w:rsidRPr="00EA7306">
        <w:rPr>
          <w:rFonts w:ascii="Abyssinica SIL" w:hAnsi="Abyssinica SIL"/>
          <w:sz w:val="24"/>
          <w:szCs w:val="24"/>
        </w:rPr>
        <w:t>”</w:t>
      </w:r>
      <w:r w:rsidRPr="00EA7306">
        <w:rPr>
          <w:rFonts w:ascii="Abyssinica SIL" w:hAnsi="Abyssinica SIL"/>
          <w:b/>
          <w:sz w:val="24"/>
          <w:szCs w:val="24"/>
        </w:rPr>
        <w:t xml:space="preserve"> </w:t>
      </w:r>
      <w:r w:rsidRPr="00EA730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EA7306">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A7306">
        <w:rPr>
          <w:sz w:val="24"/>
          <w:szCs w:val="24"/>
          <w:vertAlign w:val="superscript"/>
        </w:rPr>
        <w:t>st</w:t>
      </w:r>
      <w:r w:rsidRPr="00EA7306">
        <w:rPr>
          <w:sz w:val="24"/>
          <w:szCs w:val="24"/>
        </w:rPr>
        <w:t xml:space="preserve"> 40 Year Kingdom of God an Oath or anything linked to an Oath was not necessary, except the 1</w:t>
      </w:r>
      <w:r w:rsidRPr="00EA7306">
        <w:rPr>
          <w:sz w:val="24"/>
          <w:szCs w:val="24"/>
          <w:vertAlign w:val="superscript"/>
        </w:rPr>
        <w:t>st</w:t>
      </w:r>
      <w:r w:rsidRPr="00EA730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A7306">
        <w:rPr>
          <w:b/>
          <w:sz w:val="24"/>
          <w:szCs w:val="24"/>
        </w:rPr>
        <w:t>LORD YAH</w:t>
      </w:r>
      <w:r w:rsidRPr="00EA7306">
        <w:rPr>
          <w:sz w:val="24"/>
          <w:szCs w:val="24"/>
        </w:rPr>
        <w:t xml:space="preserve"> Commands the Command of the Entire Father Stephen the Good Potter Creator’s Kingdom as the </w:t>
      </w:r>
      <w:r w:rsidRPr="00EA7306">
        <w:rPr>
          <w:b/>
          <w:sz w:val="24"/>
          <w:szCs w:val="24"/>
        </w:rPr>
        <w:t>LORD YAHWEH HIMSELF in SUPREME GOOD CREATORSHIP</w:t>
      </w:r>
      <w:r w:rsidRPr="00EA7306">
        <w:rPr>
          <w:sz w:val="24"/>
          <w:szCs w:val="24"/>
        </w:rPr>
        <w:t xml:space="preserve"> (short for Maker) in Acts 6:1-8:3 commands of the Kingdom of the Entire Gods as the </w:t>
      </w:r>
      <w:r w:rsidRPr="00EA7306">
        <w:rPr>
          <w:b/>
          <w:sz w:val="24"/>
          <w:szCs w:val="24"/>
        </w:rPr>
        <w:t>LORD YAHWEH in LORDSHIP</w:t>
      </w:r>
      <w:r w:rsidRPr="00EA7306">
        <w:rPr>
          <w:sz w:val="24"/>
          <w:szCs w:val="24"/>
        </w:rPr>
        <w:t xml:space="preserve"> (short of Yah) in Acts 1:1-28:31 commands the Command of the Kingdom of the Entire Heavens as the </w:t>
      </w:r>
      <w:r w:rsidRPr="00EA7306">
        <w:rPr>
          <w:b/>
          <w:sz w:val="24"/>
          <w:szCs w:val="24"/>
        </w:rPr>
        <w:t>LORD VICTOR’S THRONE</w:t>
      </w:r>
      <w:r w:rsidRPr="00EA7306">
        <w:rPr>
          <w:sz w:val="24"/>
          <w:szCs w:val="24"/>
        </w:rPr>
        <w:t xml:space="preserve"> (short for Vic) in Revelation 1:1-22:21 &amp; commands the Command of the Kingdom of the Entire Earths as the </w:t>
      </w:r>
      <w:r w:rsidRPr="00EA7306">
        <w:rPr>
          <w:b/>
          <w:sz w:val="24"/>
          <w:szCs w:val="24"/>
        </w:rPr>
        <w:t>LORD JEHOVAH’s FOOTSTOOL</w:t>
      </w:r>
      <w:r w:rsidRPr="00EA730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EA7306">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77825" w:rsidRPr="00EA7306" w:rsidRDefault="00C77825" w:rsidP="00C77825">
      <w:pPr>
        <w:spacing w:line="480" w:lineRule="auto"/>
        <w:jc w:val="both"/>
        <w:rPr>
          <w:sz w:val="24"/>
          <w:szCs w:val="24"/>
        </w:rPr>
      </w:pPr>
      <w:r w:rsidRPr="00EA7306">
        <w:rPr>
          <w:sz w:val="24"/>
          <w:szCs w:val="24"/>
        </w:rPr>
        <w:t>The Supreme Perfect Command of the Father Stephen Our Lord</w:t>
      </w:r>
    </w:p>
    <w:p w:rsidR="00C77825" w:rsidRPr="00EA7306" w:rsidRDefault="00C77825" w:rsidP="00C77825">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EA7306">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w:t>
      </w:r>
      <w:r w:rsidRPr="00EA7306">
        <w:rPr>
          <w:sz w:val="24"/>
          <w:szCs w:val="24"/>
        </w:rPr>
        <w:lastRenderedPageBreak/>
        <w:t>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A730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EA7306" w:rsidRDefault="00C77825" w:rsidP="00C77825">
      <w:pPr>
        <w:spacing w:line="480" w:lineRule="auto"/>
        <w:jc w:val="center"/>
        <w:rPr>
          <w:b/>
          <w:sz w:val="24"/>
          <w:szCs w:val="24"/>
        </w:rPr>
      </w:pPr>
      <w:r w:rsidRPr="00EA7306">
        <w:rPr>
          <w:b/>
          <w:sz w:val="24"/>
          <w:szCs w:val="24"/>
        </w:rPr>
        <w:t>THE LORD YAHWEH THE SUPREME CREATOR OF THE FATHER STEPHEN OUR LORD</w:t>
      </w:r>
    </w:p>
    <w:p w:rsidR="00C77825" w:rsidRPr="00EA7306" w:rsidRDefault="00C77825" w:rsidP="00C77825">
      <w:pPr>
        <w:spacing w:line="480" w:lineRule="auto"/>
        <w:jc w:val="both"/>
        <w:rPr>
          <w:sz w:val="24"/>
          <w:szCs w:val="24"/>
        </w:rPr>
      </w:pPr>
      <w:r w:rsidRPr="00EA730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A7306">
        <w:rPr>
          <w:sz w:val="24"/>
          <w:szCs w:val="24"/>
        </w:rPr>
        <w:lastRenderedPageBreak/>
        <w:t xml:space="preserve">Supreme Money &amp; all Supreme Commission (Beginning) in Acts 17:23-31; Romans 1:20; 13:1-10 &amp; Proverbs 8:23 (RSV); 8:30 (NIV). </w:t>
      </w:r>
    </w:p>
    <w:p w:rsidR="00C77825" w:rsidRPr="00EA7306" w:rsidRDefault="00C77825" w:rsidP="00C77825">
      <w:pPr>
        <w:spacing w:line="480" w:lineRule="auto"/>
        <w:jc w:val="center"/>
        <w:rPr>
          <w:b/>
          <w:sz w:val="24"/>
          <w:szCs w:val="24"/>
        </w:rPr>
      </w:pPr>
      <w:r w:rsidRPr="00EA7306">
        <w:rPr>
          <w:b/>
          <w:sz w:val="24"/>
          <w:szCs w:val="24"/>
        </w:rPr>
        <w:t>THE FATHER STEPHEN OUR LORD THE AUTHORIZED GOOD POTTER CREATOR UNDER HIS LORD YAHWEH</w:t>
      </w:r>
    </w:p>
    <w:p w:rsidR="00C77825" w:rsidRPr="00EA7306" w:rsidRDefault="00C77825" w:rsidP="00C77825">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A730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C77825" w:rsidRPr="00EA7306" w:rsidRDefault="00C77825" w:rsidP="00C77825">
      <w:pPr>
        <w:spacing w:line="480" w:lineRule="auto"/>
        <w:jc w:val="center"/>
        <w:rPr>
          <w:b/>
          <w:sz w:val="24"/>
          <w:szCs w:val="24"/>
        </w:rPr>
      </w:pPr>
      <w:r w:rsidRPr="00EA7306">
        <w:rPr>
          <w:b/>
          <w:sz w:val="24"/>
          <w:szCs w:val="24"/>
        </w:rPr>
        <w:t>THE LORD JESUS CHRIST THE AUTHORIZED CREATOR AGENT UNDER HIS FATHER STEPHEN OUR LORD</w:t>
      </w:r>
    </w:p>
    <w:p w:rsidR="00C77825" w:rsidRPr="00EA7306" w:rsidRDefault="00C77825" w:rsidP="00C77825">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A7306">
        <w:rPr>
          <w:sz w:val="24"/>
          <w:szCs w:val="24"/>
        </w:rPr>
        <w:lastRenderedPageBreak/>
        <w:t>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C77825" w:rsidRPr="00EA7306" w:rsidRDefault="00C77825" w:rsidP="00C77825">
      <w:pPr>
        <w:spacing w:line="480" w:lineRule="auto"/>
        <w:jc w:val="center"/>
        <w:rPr>
          <w:b/>
          <w:sz w:val="24"/>
          <w:szCs w:val="24"/>
        </w:rPr>
      </w:pPr>
      <w:r w:rsidRPr="00EA7306">
        <w:rPr>
          <w:b/>
          <w:sz w:val="24"/>
          <w:szCs w:val="24"/>
        </w:rPr>
        <w:t>The Father Stephen the Single Lord called Lordship in 120 years in the Lord Yah</w:t>
      </w:r>
    </w:p>
    <w:p w:rsidR="00C77825" w:rsidRPr="00EA7306" w:rsidRDefault="00C77825" w:rsidP="00C77825">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7825" w:rsidRPr="00EA7306" w:rsidRDefault="00C77825" w:rsidP="00C77825">
      <w:pPr>
        <w:spacing w:line="480" w:lineRule="auto"/>
        <w:jc w:val="both"/>
        <w:rPr>
          <w:sz w:val="24"/>
          <w:szCs w:val="24"/>
        </w:rPr>
      </w:pPr>
      <w:r w:rsidRPr="00EA730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EA730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7306">
        <w:rPr>
          <w:sz w:val="24"/>
          <w:szCs w:val="24"/>
          <w:vertAlign w:val="superscript"/>
        </w:rPr>
        <w:t>st</w:t>
      </w:r>
      <w:r w:rsidRPr="00EA730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7825" w:rsidRPr="00EA7306" w:rsidRDefault="00C77825" w:rsidP="00C77825">
      <w:pPr>
        <w:spacing w:line="480" w:lineRule="auto"/>
        <w:jc w:val="both"/>
        <w:rPr>
          <w:sz w:val="24"/>
          <w:szCs w:val="24"/>
        </w:rPr>
      </w:pPr>
      <w:r w:rsidRPr="00EA730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7306">
        <w:rPr>
          <w:sz w:val="24"/>
          <w:szCs w:val="24"/>
          <w:vertAlign w:val="superscript"/>
        </w:rPr>
        <w:t>nd</w:t>
      </w:r>
      <w:r w:rsidRPr="00EA7306">
        <w:rPr>
          <w:sz w:val="24"/>
          <w:szCs w:val="24"/>
        </w:rPr>
        <w:t xml:space="preserve"> Esdras 1:19; Numbers 11:7; Exodus 16:31; Psalms 78:24; Hebrews 9:4; 1</w:t>
      </w:r>
      <w:r w:rsidRPr="00EA7306">
        <w:rPr>
          <w:sz w:val="24"/>
          <w:szCs w:val="24"/>
          <w:vertAlign w:val="superscript"/>
        </w:rPr>
        <w:t>st</w:t>
      </w:r>
      <w:r w:rsidRPr="00EA7306">
        <w:rPr>
          <w:sz w:val="24"/>
          <w:szCs w:val="24"/>
        </w:rPr>
        <w:t xml:space="preserve"> Corinthians 15:35-58; 1</w:t>
      </w:r>
      <w:r w:rsidRPr="00EA7306">
        <w:rPr>
          <w:sz w:val="24"/>
          <w:szCs w:val="24"/>
          <w:vertAlign w:val="superscript"/>
        </w:rPr>
        <w:t>st</w:t>
      </w:r>
      <w:r w:rsidRPr="00EA7306">
        <w:rPr>
          <w:sz w:val="24"/>
          <w:szCs w:val="24"/>
        </w:rPr>
        <w:t xml:space="preserve"> Timothy 1:17; 6:16 &amp; Revelation 2:7.                          </w:t>
      </w:r>
    </w:p>
    <w:p w:rsidR="00C77825" w:rsidRPr="00EA7306" w:rsidRDefault="00C77825" w:rsidP="00C77825">
      <w:pPr>
        <w:spacing w:line="480" w:lineRule="auto"/>
        <w:jc w:val="center"/>
        <w:rPr>
          <w:b/>
          <w:sz w:val="24"/>
          <w:szCs w:val="24"/>
        </w:rPr>
      </w:pPr>
      <w:r w:rsidRPr="00EA7306">
        <w:rPr>
          <w:b/>
          <w:sz w:val="24"/>
          <w:szCs w:val="24"/>
        </w:rPr>
        <w:t>The Father Stephen the Single Lord called Wisdom in 80 years in the Lord Yah</w:t>
      </w:r>
    </w:p>
    <w:p w:rsidR="00C77825" w:rsidRPr="00EA7306" w:rsidRDefault="00C77825" w:rsidP="00C77825">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EA7306" w:rsidRDefault="00C77825" w:rsidP="00C77825">
      <w:pPr>
        <w:spacing w:line="480" w:lineRule="auto"/>
        <w:jc w:val="center"/>
        <w:rPr>
          <w:b/>
          <w:sz w:val="24"/>
          <w:szCs w:val="24"/>
        </w:rPr>
      </w:pPr>
      <w:r w:rsidRPr="00EA7306">
        <w:rPr>
          <w:b/>
          <w:sz w:val="24"/>
          <w:szCs w:val="24"/>
        </w:rPr>
        <w:t>The Father Stephen the Single Lord called Strength in 40 years in the Lord Yah</w:t>
      </w:r>
    </w:p>
    <w:p w:rsidR="00C77825" w:rsidRPr="00EA7306" w:rsidRDefault="00C77825" w:rsidP="00C77825">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xml:space="preserve">” as Himself, </w:t>
      </w:r>
      <w:r w:rsidRPr="00EA7306">
        <w:rPr>
          <w:sz w:val="24"/>
          <w:szCs w:val="24"/>
        </w:rPr>
        <w:lastRenderedPageBreak/>
        <w:t>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C77825" w:rsidRPr="00EA7306" w:rsidRDefault="00C77825" w:rsidP="00C77825">
      <w:pPr>
        <w:spacing w:line="480" w:lineRule="auto"/>
        <w:jc w:val="both"/>
        <w:rPr>
          <w:sz w:val="24"/>
          <w:szCs w:val="24"/>
        </w:rPr>
      </w:pPr>
      <w:r w:rsidRPr="00EA7306">
        <w:rPr>
          <w:sz w:val="24"/>
          <w:szCs w:val="24"/>
        </w:rPr>
        <w:t>The Father Stephen’s top secret clearance</w:t>
      </w:r>
    </w:p>
    <w:p w:rsidR="00C77825" w:rsidRPr="00EA7306" w:rsidRDefault="00C77825" w:rsidP="00C77825">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w:t>
      </w:r>
      <w:r w:rsidRPr="00EA730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w:t>
      </w:r>
      <w:r w:rsidRPr="00EA730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EA7306">
        <w:rPr>
          <w:sz w:val="24"/>
          <w:szCs w:val="24"/>
        </w:rPr>
        <w:lastRenderedPageBreak/>
        <w:t>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w:t>
      </w:r>
      <w:r w:rsidRPr="00EA7306">
        <w:rPr>
          <w:sz w:val="24"/>
          <w:szCs w:val="24"/>
        </w:rPr>
        <w:lastRenderedPageBreak/>
        <w:t>Eternal Death of the Stoning once in Acts 7:60, but in Acts 6:1-7:59; 8:1-3 the Lord Stephen did not obey the Eternal Test (Trial), Eternal Sin, Eternal Hell, the Eternal Grave or Eternal Prison.</w:t>
      </w:r>
    </w:p>
    <w:p w:rsidR="00C77825" w:rsidRPr="00EA7306" w:rsidRDefault="00C77825" w:rsidP="00C77825">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A730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7825" w:rsidRPr="00EA7306" w:rsidRDefault="00C77825" w:rsidP="00C77825">
      <w:pPr>
        <w:spacing w:line="480" w:lineRule="auto"/>
        <w:jc w:val="both"/>
        <w:rPr>
          <w:sz w:val="24"/>
          <w:szCs w:val="24"/>
        </w:rPr>
      </w:pPr>
      <w:r w:rsidRPr="00EA73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A730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w:t>
      </w:r>
      <w:r w:rsidRPr="00EA7306">
        <w:rPr>
          <w:sz w:val="24"/>
          <w:szCs w:val="24"/>
        </w:rPr>
        <w:lastRenderedPageBreak/>
        <w:t>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w:t>
      </w:r>
    </w:p>
    <w:p w:rsidR="00C77825" w:rsidRPr="00EA7306" w:rsidRDefault="00C77825" w:rsidP="00C77825">
      <w:pPr>
        <w:spacing w:line="480" w:lineRule="auto"/>
        <w:jc w:val="center"/>
        <w:rPr>
          <w:b/>
          <w:sz w:val="24"/>
          <w:szCs w:val="24"/>
        </w:rPr>
      </w:pPr>
      <w:r w:rsidRPr="00EA7306">
        <w:rPr>
          <w:b/>
          <w:sz w:val="24"/>
          <w:szCs w:val="24"/>
        </w:rPr>
        <w:t>THE FATHER STEPHEN’S INTELLIGENCE TO THE AUTHORITATIVE FIGURES FOR 1 MINUTE</w:t>
      </w:r>
    </w:p>
    <w:p w:rsidR="00C77825" w:rsidRPr="00EA7306" w:rsidRDefault="00C77825" w:rsidP="00C77825">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EA730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7306">
        <w:rPr>
          <w:b/>
          <w:sz w:val="24"/>
          <w:szCs w:val="24"/>
        </w:rPr>
        <w:t xml:space="preserve">What are the Father Stephen’s </w:t>
      </w:r>
      <w:r w:rsidR="006F686B" w:rsidRPr="00EA7306">
        <w:rPr>
          <w:b/>
          <w:sz w:val="24"/>
          <w:szCs w:val="24"/>
        </w:rPr>
        <w:t xml:space="preserve">Significant </w:t>
      </w:r>
      <w:r w:rsidRPr="00EA7306">
        <w:rPr>
          <w:b/>
          <w:sz w:val="24"/>
          <w:szCs w:val="24"/>
        </w:rPr>
        <w:t xml:space="preserve">Numbers from 0 to </w:t>
      </w:r>
      <w:r w:rsidR="006F686B" w:rsidRPr="00EA7306">
        <w:rPr>
          <w:b/>
          <w:sz w:val="24"/>
          <w:szCs w:val="24"/>
        </w:rPr>
        <w:t>12</w:t>
      </w:r>
      <w:r w:rsidRPr="00EA7306">
        <w:rPr>
          <w:b/>
          <w:sz w:val="24"/>
          <w:szCs w:val="24"/>
        </w:rPr>
        <w:t>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7825" w:rsidRPr="00EA7306" w:rsidRDefault="00C77825" w:rsidP="00C77825">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A730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7825" w:rsidRPr="00EA7306" w:rsidRDefault="00C77825" w:rsidP="00C77825">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7825" w:rsidRPr="00EA7306" w:rsidRDefault="00C77825" w:rsidP="00C77825">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7825" w:rsidRPr="00EA7306" w:rsidRDefault="00C77825" w:rsidP="00C77825">
      <w:pPr>
        <w:spacing w:line="480" w:lineRule="auto"/>
        <w:jc w:val="both"/>
        <w:rPr>
          <w:sz w:val="24"/>
          <w:szCs w:val="24"/>
        </w:rPr>
      </w:pPr>
      <w:r w:rsidRPr="00EA7306">
        <w:rPr>
          <w:sz w:val="24"/>
          <w:szCs w:val="24"/>
        </w:rPr>
        <w:t xml:space="preserve">In Joseph’s Family in the book of Luke concerns Joseph Christ &amp; Mary Christ getting married &amp; having a Divine Union to bring forth their first Son named James Christ the Just, and later on the </w:t>
      </w:r>
      <w:r w:rsidRPr="00EA730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C77825" w:rsidRPr="00EA7306" w:rsidRDefault="00C77825" w:rsidP="00C77825">
      <w:pPr>
        <w:spacing w:line="480" w:lineRule="auto"/>
        <w:jc w:val="both"/>
        <w:rPr>
          <w:sz w:val="24"/>
          <w:szCs w:val="24"/>
        </w:rPr>
      </w:pPr>
      <w:r w:rsidRPr="00EA73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A730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w:t>
      </w:r>
    </w:p>
    <w:p w:rsidR="00C77825" w:rsidRPr="00EA7306" w:rsidRDefault="00C77825" w:rsidP="00C77825">
      <w:pPr>
        <w:spacing w:line="480" w:lineRule="auto"/>
        <w:jc w:val="both"/>
        <w:rPr>
          <w:sz w:val="24"/>
          <w:szCs w:val="24"/>
        </w:rPr>
      </w:pPr>
      <w:r w:rsidRPr="00EA7306">
        <w:rPr>
          <w:sz w:val="24"/>
          <w:szCs w:val="24"/>
        </w:rPr>
        <w:t>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w:t>
      </w:r>
      <w:r w:rsidRPr="00EA730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C77825" w:rsidRPr="00EA7306" w:rsidRDefault="00C77825" w:rsidP="00C77825">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w:t>
      </w:r>
      <w:r w:rsidRPr="00EA7306">
        <w:rPr>
          <w:sz w:val="24"/>
          <w:szCs w:val="24"/>
        </w:rPr>
        <w:lastRenderedPageBreak/>
        <w:t>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C77825" w:rsidRPr="00EA7306" w:rsidRDefault="00C77825" w:rsidP="00C77825">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Stephen: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w:t>
      </w:r>
      <w:r w:rsidRPr="00EA7306">
        <w:rPr>
          <w:sz w:val="24"/>
          <w:szCs w:val="24"/>
        </w:rPr>
        <w:lastRenderedPageBreak/>
        <w:t>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C77825" w:rsidRPr="00EA7306" w:rsidRDefault="00C77825" w:rsidP="00C77825">
      <w:pPr>
        <w:spacing w:line="480" w:lineRule="auto"/>
        <w:jc w:val="both"/>
        <w:rPr>
          <w:sz w:val="24"/>
          <w:szCs w:val="24"/>
        </w:rPr>
      </w:pPr>
      <w:r w:rsidRPr="00EA7306">
        <w:rPr>
          <w:sz w:val="24"/>
          <w:szCs w:val="24"/>
        </w:rPr>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C77825" w:rsidRPr="00EA7306" w:rsidRDefault="00C77825" w:rsidP="00C77825">
      <w:pPr>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A7306">
        <w:rPr>
          <w:sz w:val="24"/>
          <w:szCs w:val="24"/>
        </w:rPr>
        <w:lastRenderedPageBreak/>
        <w:t>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C77825" w:rsidRPr="00EA7306" w:rsidRDefault="00C77825" w:rsidP="00C77825">
      <w:pPr>
        <w:spacing w:line="480" w:lineRule="auto"/>
        <w:jc w:val="center"/>
        <w:rPr>
          <w:b/>
          <w:sz w:val="24"/>
          <w:szCs w:val="24"/>
        </w:rPr>
      </w:pPr>
      <w:r w:rsidRPr="00EA7306">
        <w:rPr>
          <w:b/>
          <w:sz w:val="24"/>
          <w:szCs w:val="24"/>
        </w:rPr>
        <w:t>The Father Stephen’s Zion [Sion] Tabernacle</w:t>
      </w:r>
    </w:p>
    <w:p w:rsidR="00C77825" w:rsidRPr="00EA7306" w:rsidRDefault="00C77825" w:rsidP="00C77825">
      <w:pPr>
        <w:spacing w:line="480" w:lineRule="auto"/>
        <w:jc w:val="both"/>
        <w:rPr>
          <w:sz w:val="24"/>
          <w:szCs w:val="24"/>
        </w:rPr>
      </w:pPr>
      <w:r w:rsidRPr="00EA730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C77825" w:rsidRPr="00EA7306" w:rsidRDefault="00C77825" w:rsidP="00C77825">
      <w:pPr>
        <w:spacing w:line="480" w:lineRule="auto"/>
        <w:jc w:val="both"/>
        <w:rPr>
          <w:sz w:val="24"/>
          <w:szCs w:val="24"/>
        </w:rPr>
      </w:pPr>
      <w:r w:rsidRPr="00EA730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EA7306" w:rsidRDefault="00C77825" w:rsidP="00C77825">
      <w:pPr>
        <w:jc w:val="center"/>
        <w:rPr>
          <w:b/>
          <w:sz w:val="24"/>
          <w:szCs w:val="24"/>
        </w:rPr>
      </w:pPr>
      <w:r w:rsidRPr="00EA7306">
        <w:rPr>
          <w:b/>
          <w:sz w:val="24"/>
          <w:szCs w:val="24"/>
        </w:rPr>
        <w:t xml:space="preserve">The Father Stephen’s Zion [Sion] Temple </w:t>
      </w:r>
    </w:p>
    <w:p w:rsidR="00C77825" w:rsidRPr="00EA7306" w:rsidRDefault="00C77825" w:rsidP="00C77825">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w:t>
      </w:r>
      <w:r w:rsidRPr="00EA7306">
        <w:rPr>
          <w:sz w:val="24"/>
          <w:szCs w:val="24"/>
        </w:rPr>
        <w:lastRenderedPageBreak/>
        <w:t>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A730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EA7306" w:rsidRDefault="00C77825" w:rsidP="00C77825">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xml:space="preserve">.” The rebel’s </w:t>
      </w:r>
      <w:r w:rsidRPr="00EA730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A7306">
        <w:rPr>
          <w:sz w:val="24"/>
          <w:szCs w:val="24"/>
        </w:rPr>
        <w:lastRenderedPageBreak/>
        <w:t>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C77825" w:rsidRPr="00EA7306" w:rsidRDefault="00C77825" w:rsidP="00C77825">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w:t>
      </w:r>
      <w:r w:rsidRPr="00EA7306">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EA7306" w:rsidRDefault="00C77825" w:rsidP="00C77825">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EA7306">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C77825" w:rsidRPr="00EA7306" w:rsidRDefault="00C77825" w:rsidP="00C77825">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C77825" w:rsidRPr="00EA7306" w:rsidRDefault="00C77825" w:rsidP="00C77825">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w:t>
      </w:r>
      <w:r w:rsidRPr="00EA7306">
        <w:rPr>
          <w:sz w:val="24"/>
          <w:szCs w:val="24"/>
        </w:rPr>
        <w:lastRenderedPageBreak/>
        <w:t>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C77825" w:rsidRPr="00EA7306" w:rsidRDefault="00C77825" w:rsidP="00C77825">
      <w:pPr>
        <w:spacing w:line="480" w:lineRule="auto"/>
        <w:jc w:val="center"/>
        <w:rPr>
          <w:b/>
          <w:sz w:val="24"/>
          <w:szCs w:val="24"/>
        </w:rPr>
      </w:pPr>
      <w:r w:rsidRPr="00EA7306">
        <w:rPr>
          <w:b/>
          <w:sz w:val="24"/>
          <w:szCs w:val="24"/>
        </w:rPr>
        <w:t>The Father Stephen’s Zion [Sion] Tent of Meeting</w:t>
      </w:r>
    </w:p>
    <w:p w:rsidR="00C77825" w:rsidRPr="00EA7306" w:rsidRDefault="00C77825" w:rsidP="00C77825">
      <w:pPr>
        <w:spacing w:line="480" w:lineRule="auto"/>
        <w:jc w:val="both"/>
        <w:rPr>
          <w:sz w:val="24"/>
          <w:szCs w:val="24"/>
        </w:rPr>
      </w:pPr>
      <w:r w:rsidRPr="00EA73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Solemn Oaths of Permissible Magical Arts</w:t>
      </w:r>
    </w:p>
    <w:p w:rsidR="00C77825" w:rsidRPr="00EA7306" w:rsidRDefault="00C77825" w:rsidP="00C77825">
      <w:pPr>
        <w:spacing w:line="480" w:lineRule="auto"/>
        <w:jc w:val="both"/>
        <w:rPr>
          <w:sz w:val="24"/>
          <w:szCs w:val="24"/>
        </w:rPr>
      </w:pPr>
      <w:r w:rsidRPr="00EA7306">
        <w:rPr>
          <w:sz w:val="24"/>
          <w:szCs w:val="24"/>
        </w:rPr>
        <w:t xml:space="preserve">In James 1:17 proves the Father Stephen as the High Priest for the Lords only consults the divining stones of the Majestic Urim (Fire for the Lights or Lampstands) and Majestic Thummim </w:t>
      </w:r>
      <w:r w:rsidRPr="00EA7306">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A7306">
        <w:rPr>
          <w:b/>
          <w:sz w:val="24"/>
          <w:szCs w:val="24"/>
        </w:rPr>
        <w:t>Permissible Magical Arts</w:t>
      </w:r>
      <w:r w:rsidRPr="00EA7306">
        <w:rPr>
          <w:sz w:val="24"/>
          <w:szCs w:val="24"/>
        </w:rPr>
        <w:t xml:space="preserve"> in the Old Testament is done by the Father Stephen Our Lord concerned Moses and the Rod of God. The Rod of Moses given by the Father Stephen was called “</w:t>
      </w:r>
      <w:r w:rsidRPr="00EA7306">
        <w:rPr>
          <w:b/>
          <w:sz w:val="24"/>
          <w:szCs w:val="24"/>
        </w:rPr>
        <w:t>fire with fire</w:t>
      </w:r>
      <w:r w:rsidRPr="00EA7306">
        <w:rPr>
          <w:sz w:val="24"/>
          <w:szCs w:val="24"/>
        </w:rPr>
        <w:t>.” Israel was protected which is a form of “</w:t>
      </w:r>
      <w:r w:rsidRPr="00EA7306">
        <w:rPr>
          <w:b/>
          <w:sz w:val="24"/>
          <w:szCs w:val="24"/>
        </w:rPr>
        <w:t>Divine White Magic</w:t>
      </w:r>
      <w:r w:rsidRPr="00EA7306">
        <w:rPr>
          <w:sz w:val="24"/>
          <w:szCs w:val="24"/>
        </w:rPr>
        <w:t>” that the Father Stephen used and Egypt was harmed or destroyed which is a form of “</w:t>
      </w:r>
      <w:r w:rsidRPr="00EA7306">
        <w:rPr>
          <w:b/>
          <w:sz w:val="24"/>
          <w:szCs w:val="24"/>
        </w:rPr>
        <w:t>Divine Black magic</w:t>
      </w:r>
      <w:r w:rsidRPr="00EA7306">
        <w:rPr>
          <w:sz w:val="24"/>
          <w:szCs w:val="24"/>
        </w:rPr>
        <w:t xml:space="preserve">” that the Father Stephen used. First, are the 10 miracles with the Red Sea Crossing declared in Exodus 3:1-14:31. Some scholars prove that the Rod of Moses was made out of </w:t>
      </w:r>
      <w:r w:rsidRPr="00EA7306">
        <w:rPr>
          <w:b/>
          <w:sz w:val="24"/>
          <w:szCs w:val="24"/>
        </w:rPr>
        <w:t>Sapphire</w:t>
      </w:r>
      <w:r w:rsidRPr="00EA7306">
        <w:rPr>
          <w:sz w:val="24"/>
          <w:szCs w:val="24"/>
        </w:rPr>
        <w:t xml:space="preserve"> (a clear crystal to radiate the powers). It would be very heavy to Moses, unless Moses was empowered also to carry it. Other scholars say the Rod came from the </w:t>
      </w:r>
      <w:r w:rsidRPr="00EA7306">
        <w:rPr>
          <w:b/>
          <w:sz w:val="24"/>
          <w:szCs w:val="24"/>
        </w:rPr>
        <w:t>Mullein (Ash) Tree</w:t>
      </w:r>
      <w:r w:rsidRPr="00EA730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A7306">
        <w:rPr>
          <w:b/>
          <w:sz w:val="24"/>
          <w:szCs w:val="24"/>
        </w:rPr>
        <w:t>The Lord</w:t>
      </w:r>
      <w:r w:rsidR="00364E61" w:rsidRPr="00EA7306">
        <w:rPr>
          <w:b/>
          <w:sz w:val="24"/>
          <w:szCs w:val="24"/>
        </w:rPr>
        <w:t xml:space="preserve"> Yahweh</w:t>
      </w:r>
      <w:r w:rsidRPr="00EA7306">
        <w:rPr>
          <w:b/>
          <w:sz w:val="24"/>
          <w:szCs w:val="24"/>
        </w:rPr>
        <w:t>’s Healing and the Herbal Medical Antidotes of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Diseases in the Holy Bible</w:t>
      </w:r>
      <w:r w:rsidRPr="00EA7306">
        <w:rPr>
          <w:sz w:val="24"/>
          <w:szCs w:val="24"/>
        </w:rPr>
        <w:t>” and “</w:t>
      </w:r>
      <w:r w:rsidRPr="00EA7306">
        <w:rPr>
          <w:b/>
          <w:sz w:val="24"/>
          <w:szCs w:val="24"/>
        </w:rPr>
        <w:t>The Lord Yahweh</w:t>
      </w:r>
      <w:r w:rsidR="00364E61" w:rsidRPr="00EA7306">
        <w:rPr>
          <w:b/>
          <w:sz w:val="24"/>
          <w:szCs w:val="24"/>
        </w:rPr>
        <w:t>’s Healing</w:t>
      </w:r>
      <w:r w:rsidRPr="00EA7306">
        <w:rPr>
          <w:b/>
          <w:sz w:val="24"/>
          <w:szCs w:val="24"/>
        </w:rPr>
        <w:t xml:space="preserve"> and the Biblical </w:t>
      </w:r>
      <w:r w:rsidRPr="00EA7306">
        <w:rPr>
          <w:b/>
          <w:sz w:val="24"/>
          <w:szCs w:val="24"/>
        </w:rPr>
        <w:lastRenderedPageBreak/>
        <w:t>Smoking in the Holy Bible</w:t>
      </w:r>
      <w:r w:rsidRPr="00EA7306">
        <w:rPr>
          <w:sz w:val="24"/>
          <w:szCs w:val="24"/>
        </w:rPr>
        <w:t>.” It is active in many smoking blends. The Father Stephen empowered the Rod by extraordinary supreme authorities. The 1</w:t>
      </w:r>
      <w:r w:rsidRPr="00EA7306">
        <w:rPr>
          <w:sz w:val="24"/>
          <w:szCs w:val="24"/>
          <w:vertAlign w:val="superscript"/>
        </w:rPr>
        <w:t>st</w:t>
      </w:r>
      <w:r w:rsidRPr="00EA7306">
        <w:rPr>
          <w:sz w:val="24"/>
          <w:szCs w:val="24"/>
        </w:rPr>
        <w:t xml:space="preserve"> plague concerned the waters being turned to blood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 xml:space="preserve">st </w:t>
      </w:r>
      <w:r w:rsidRPr="00EA7306">
        <w:rPr>
          <w:sz w:val="24"/>
          <w:szCs w:val="24"/>
        </w:rPr>
        <w:t>in Exodus 7:19. In this plague, the Magicians also used their enchantments &amp; turned the water into blood which is the approach to the Kingdom of God. The 2</w:t>
      </w:r>
      <w:r w:rsidRPr="00EA7306">
        <w:rPr>
          <w:sz w:val="24"/>
          <w:szCs w:val="24"/>
          <w:vertAlign w:val="superscript"/>
        </w:rPr>
        <w:t>nd</w:t>
      </w:r>
      <w:r w:rsidRPr="00EA7306">
        <w:rPr>
          <w:sz w:val="24"/>
          <w:szCs w:val="24"/>
        </w:rPr>
        <w:t xml:space="preserve"> plague concerned frogs on </w:t>
      </w:r>
      <w:r w:rsidRPr="00EA7306">
        <w:rPr>
          <w:b/>
          <w:sz w:val="24"/>
          <w:szCs w:val="24"/>
        </w:rPr>
        <w:t>Ab</w:t>
      </w:r>
      <w:r w:rsidRPr="00EA7306">
        <w:rPr>
          <w:sz w:val="24"/>
          <w:szCs w:val="24"/>
        </w:rPr>
        <w:t>, which is the month of July 21</w:t>
      </w:r>
      <w:r w:rsidRPr="00EA7306">
        <w:rPr>
          <w:sz w:val="24"/>
          <w:szCs w:val="24"/>
          <w:vertAlign w:val="superscript"/>
        </w:rPr>
        <w:t>st</w:t>
      </w:r>
      <w:r w:rsidRPr="00EA7306">
        <w:rPr>
          <w:sz w:val="24"/>
          <w:szCs w:val="24"/>
        </w:rPr>
        <w:t xml:space="preserve"> to August 21</w:t>
      </w:r>
      <w:r w:rsidRPr="00EA7306">
        <w:rPr>
          <w:sz w:val="24"/>
          <w:szCs w:val="24"/>
          <w:vertAlign w:val="superscript"/>
        </w:rPr>
        <w:t>st</w:t>
      </w:r>
      <w:r w:rsidRPr="00EA730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A7306">
        <w:rPr>
          <w:sz w:val="24"/>
          <w:szCs w:val="24"/>
          <w:vertAlign w:val="superscript"/>
        </w:rPr>
        <w:t>rd</w:t>
      </w:r>
      <w:r w:rsidRPr="00EA7306">
        <w:rPr>
          <w:sz w:val="24"/>
          <w:szCs w:val="24"/>
        </w:rPr>
        <w:t xml:space="preserve"> plague concerned lice on </w:t>
      </w:r>
      <w:r w:rsidRPr="00EA7306">
        <w:rPr>
          <w:b/>
          <w:sz w:val="24"/>
          <w:szCs w:val="24"/>
        </w:rPr>
        <w:t>Elul</w:t>
      </w:r>
      <w:r w:rsidRPr="00EA7306">
        <w:rPr>
          <w:sz w:val="24"/>
          <w:szCs w:val="24"/>
        </w:rPr>
        <w:t>, which is the month of August 21</w:t>
      </w:r>
      <w:r w:rsidRPr="00EA7306">
        <w:rPr>
          <w:sz w:val="24"/>
          <w:szCs w:val="24"/>
          <w:vertAlign w:val="superscript"/>
        </w:rPr>
        <w:t>st</w:t>
      </w:r>
      <w:r w:rsidRPr="00EA7306">
        <w:rPr>
          <w:sz w:val="24"/>
          <w:szCs w:val="24"/>
        </w:rPr>
        <w:t xml:space="preserve"> to September 21</w:t>
      </w:r>
      <w:r w:rsidRPr="00EA7306">
        <w:rPr>
          <w:sz w:val="24"/>
          <w:szCs w:val="24"/>
          <w:vertAlign w:val="superscript"/>
        </w:rPr>
        <w:t>st</w:t>
      </w:r>
      <w:r w:rsidRPr="00EA7306">
        <w:rPr>
          <w:sz w:val="24"/>
          <w:szCs w:val="24"/>
        </w:rPr>
        <w:t xml:space="preserve"> in Exodus 8:16. In this plague, the Magicians tried to use their enchantments to bring forth lice but could not because this was the “</w:t>
      </w:r>
      <w:r w:rsidRPr="00EA7306">
        <w:rPr>
          <w:b/>
          <w:sz w:val="24"/>
          <w:szCs w:val="24"/>
        </w:rPr>
        <w:t>Finger</w:t>
      </w:r>
      <w:r w:rsidRPr="00EA7306">
        <w:rPr>
          <w:sz w:val="24"/>
          <w:szCs w:val="24"/>
        </w:rPr>
        <w:t xml:space="preserve"> </w:t>
      </w:r>
      <w:r w:rsidRPr="00EA7306">
        <w:rPr>
          <w:b/>
          <w:sz w:val="24"/>
          <w:szCs w:val="24"/>
        </w:rPr>
        <w:t>of God</w:t>
      </w:r>
      <w:r w:rsidRPr="00EA7306">
        <w:rPr>
          <w:sz w:val="24"/>
          <w:szCs w:val="24"/>
        </w:rPr>
        <w:t>” and the Beginning to the Kingdom of God in Luke 11:20. The 4</w:t>
      </w:r>
      <w:r w:rsidRPr="00EA7306">
        <w:rPr>
          <w:sz w:val="24"/>
          <w:szCs w:val="24"/>
          <w:vertAlign w:val="superscript"/>
        </w:rPr>
        <w:t>th</w:t>
      </w:r>
      <w:r w:rsidRPr="00EA7306">
        <w:rPr>
          <w:sz w:val="24"/>
          <w:szCs w:val="24"/>
        </w:rPr>
        <w:t xml:space="preserve"> plague concerned the flies on </w:t>
      </w:r>
      <w:r w:rsidRPr="00EA7306">
        <w:rPr>
          <w:b/>
          <w:sz w:val="24"/>
          <w:szCs w:val="24"/>
        </w:rPr>
        <w:t>Tishri</w:t>
      </w:r>
      <w:r w:rsidRPr="00EA7306">
        <w:rPr>
          <w:sz w:val="24"/>
          <w:szCs w:val="24"/>
        </w:rPr>
        <w:t>, which is the month of September 21</w:t>
      </w:r>
      <w:r w:rsidRPr="00EA7306">
        <w:rPr>
          <w:sz w:val="24"/>
          <w:szCs w:val="24"/>
          <w:vertAlign w:val="superscript"/>
        </w:rPr>
        <w:t>st</w:t>
      </w:r>
      <w:r w:rsidRPr="00EA7306">
        <w:rPr>
          <w:sz w:val="24"/>
          <w:szCs w:val="24"/>
        </w:rPr>
        <w:t xml:space="preserve"> to October 21</w:t>
      </w:r>
      <w:r w:rsidRPr="00EA7306">
        <w:rPr>
          <w:sz w:val="24"/>
          <w:szCs w:val="24"/>
          <w:vertAlign w:val="superscript"/>
        </w:rPr>
        <w:t>st</w:t>
      </w:r>
      <w:r w:rsidRPr="00EA7306">
        <w:rPr>
          <w:sz w:val="24"/>
          <w:szCs w:val="24"/>
        </w:rPr>
        <w:t xml:space="preserve"> in Exodus 8:24. In this plague, the Magicians had no power because it is the “</w:t>
      </w:r>
      <w:r w:rsidRPr="00EA7306">
        <w:rPr>
          <w:b/>
          <w:sz w:val="24"/>
          <w:szCs w:val="24"/>
        </w:rPr>
        <w:t>Hand of God</w:t>
      </w:r>
      <w:r w:rsidRPr="00EA7306">
        <w:rPr>
          <w:sz w:val="24"/>
          <w:szCs w:val="24"/>
        </w:rPr>
        <w:t>.” The 5</w:t>
      </w:r>
      <w:r w:rsidRPr="00EA7306">
        <w:rPr>
          <w:sz w:val="24"/>
          <w:szCs w:val="24"/>
          <w:vertAlign w:val="superscript"/>
        </w:rPr>
        <w:t>th</w:t>
      </w:r>
      <w:r w:rsidRPr="00EA7306">
        <w:rPr>
          <w:sz w:val="24"/>
          <w:szCs w:val="24"/>
        </w:rPr>
        <w:t xml:space="preserve"> plague concerned cattle diseased on </w:t>
      </w:r>
      <w:r w:rsidRPr="00EA7306">
        <w:rPr>
          <w:b/>
          <w:sz w:val="24"/>
          <w:szCs w:val="24"/>
        </w:rPr>
        <w:t>Cheshvan (Heshvan)</w:t>
      </w:r>
      <w:r w:rsidRPr="00EA7306">
        <w:rPr>
          <w:sz w:val="24"/>
          <w:szCs w:val="24"/>
        </w:rPr>
        <w:t>, which is the month of October 21</w:t>
      </w:r>
      <w:r w:rsidRPr="00EA7306">
        <w:rPr>
          <w:sz w:val="24"/>
          <w:szCs w:val="24"/>
          <w:vertAlign w:val="superscript"/>
        </w:rPr>
        <w:t>st</w:t>
      </w:r>
      <w:r w:rsidRPr="00EA7306">
        <w:rPr>
          <w:sz w:val="24"/>
          <w:szCs w:val="24"/>
        </w:rPr>
        <w:t xml:space="preserve"> to November 21</w:t>
      </w:r>
      <w:r w:rsidRPr="00EA7306">
        <w:rPr>
          <w:sz w:val="24"/>
          <w:szCs w:val="24"/>
          <w:vertAlign w:val="superscript"/>
        </w:rPr>
        <w:t>st</w:t>
      </w:r>
      <w:r w:rsidRPr="00EA7306">
        <w:rPr>
          <w:sz w:val="24"/>
          <w:szCs w:val="24"/>
        </w:rPr>
        <w:t xml:space="preserve"> in Exodus 9:3. In this plague, the Magicians had no power because it is the “</w:t>
      </w:r>
      <w:r w:rsidRPr="00EA7306">
        <w:rPr>
          <w:b/>
          <w:sz w:val="24"/>
          <w:szCs w:val="24"/>
        </w:rPr>
        <w:t>Hand</w:t>
      </w:r>
      <w:r w:rsidRPr="00EA7306">
        <w:rPr>
          <w:sz w:val="24"/>
          <w:szCs w:val="24"/>
        </w:rPr>
        <w:t xml:space="preserve"> </w:t>
      </w:r>
      <w:r w:rsidRPr="00EA7306">
        <w:rPr>
          <w:b/>
          <w:sz w:val="24"/>
          <w:szCs w:val="24"/>
        </w:rPr>
        <w:t>of God</w:t>
      </w:r>
      <w:r w:rsidRPr="00EA7306">
        <w:rPr>
          <w:sz w:val="24"/>
          <w:szCs w:val="24"/>
        </w:rPr>
        <w:t>.” The 6</w:t>
      </w:r>
      <w:r w:rsidRPr="00EA7306">
        <w:rPr>
          <w:sz w:val="24"/>
          <w:szCs w:val="24"/>
          <w:vertAlign w:val="superscript"/>
        </w:rPr>
        <w:t>th</w:t>
      </w:r>
      <w:r w:rsidRPr="00EA7306">
        <w:rPr>
          <w:sz w:val="24"/>
          <w:szCs w:val="24"/>
        </w:rPr>
        <w:t xml:space="preserve"> plague concerned boils on </w:t>
      </w:r>
      <w:r w:rsidRPr="00EA7306">
        <w:rPr>
          <w:b/>
          <w:sz w:val="24"/>
          <w:szCs w:val="24"/>
        </w:rPr>
        <w:t>Kislev (Chislev)</w:t>
      </w:r>
      <w:r w:rsidRPr="00EA7306">
        <w:rPr>
          <w:sz w:val="24"/>
          <w:szCs w:val="24"/>
        </w:rPr>
        <w:t>, which is the month of November 21</w:t>
      </w:r>
      <w:r w:rsidRPr="00EA7306">
        <w:rPr>
          <w:sz w:val="24"/>
          <w:szCs w:val="24"/>
          <w:vertAlign w:val="superscript"/>
        </w:rPr>
        <w:t>st</w:t>
      </w:r>
      <w:r w:rsidRPr="00EA7306">
        <w:rPr>
          <w:sz w:val="24"/>
          <w:szCs w:val="24"/>
        </w:rPr>
        <w:t xml:space="preserve"> to December 21</w:t>
      </w:r>
      <w:r w:rsidRPr="00EA7306">
        <w:rPr>
          <w:sz w:val="24"/>
          <w:szCs w:val="24"/>
          <w:vertAlign w:val="superscript"/>
        </w:rPr>
        <w:t>st</w:t>
      </w:r>
      <w:r w:rsidRPr="00EA7306">
        <w:rPr>
          <w:sz w:val="24"/>
          <w:szCs w:val="24"/>
        </w:rPr>
        <w:t xml:space="preserve"> in Exodus 9:9.  In this plague, the Magicians had no power because it was the “</w:t>
      </w:r>
      <w:r w:rsidRPr="00EA7306">
        <w:rPr>
          <w:b/>
          <w:sz w:val="24"/>
          <w:szCs w:val="24"/>
        </w:rPr>
        <w:t>Hand</w:t>
      </w:r>
      <w:r w:rsidRPr="00EA7306">
        <w:rPr>
          <w:sz w:val="24"/>
          <w:szCs w:val="24"/>
        </w:rPr>
        <w:t xml:space="preserve"> </w:t>
      </w:r>
      <w:r w:rsidRPr="00EA7306">
        <w:rPr>
          <w:b/>
          <w:sz w:val="24"/>
          <w:szCs w:val="24"/>
        </w:rPr>
        <w:t>of God</w:t>
      </w:r>
      <w:r w:rsidRPr="00EA7306">
        <w:rPr>
          <w:sz w:val="24"/>
          <w:szCs w:val="24"/>
        </w:rPr>
        <w:t>.” The 7</w:t>
      </w:r>
      <w:r w:rsidRPr="00EA7306">
        <w:rPr>
          <w:sz w:val="24"/>
          <w:szCs w:val="24"/>
          <w:vertAlign w:val="superscript"/>
        </w:rPr>
        <w:t>th</w:t>
      </w:r>
      <w:r w:rsidRPr="00EA7306">
        <w:rPr>
          <w:sz w:val="24"/>
          <w:szCs w:val="24"/>
        </w:rPr>
        <w:t xml:space="preserve"> plague concerned hail and fire on </w:t>
      </w:r>
      <w:r w:rsidRPr="00EA7306">
        <w:rPr>
          <w:b/>
          <w:sz w:val="24"/>
          <w:szCs w:val="24"/>
        </w:rPr>
        <w:t>Tevet (Tebeth)</w:t>
      </w:r>
      <w:r w:rsidRPr="00EA7306">
        <w:rPr>
          <w:sz w:val="24"/>
          <w:szCs w:val="24"/>
        </w:rPr>
        <w:t>, which is the month of December 21</w:t>
      </w:r>
      <w:r w:rsidRPr="00EA7306">
        <w:rPr>
          <w:sz w:val="24"/>
          <w:szCs w:val="24"/>
          <w:vertAlign w:val="superscript"/>
        </w:rPr>
        <w:t>st</w:t>
      </w:r>
      <w:r w:rsidRPr="00EA7306">
        <w:rPr>
          <w:sz w:val="24"/>
          <w:szCs w:val="24"/>
        </w:rPr>
        <w:t xml:space="preserve"> to January 21</w:t>
      </w:r>
      <w:r w:rsidRPr="00EA7306">
        <w:rPr>
          <w:sz w:val="24"/>
          <w:szCs w:val="24"/>
          <w:vertAlign w:val="superscript"/>
        </w:rPr>
        <w:t>st</w:t>
      </w:r>
      <w:r w:rsidRPr="00EA7306">
        <w:rPr>
          <w:sz w:val="24"/>
          <w:szCs w:val="24"/>
        </w:rPr>
        <w:t xml:space="preserve"> in Exodus 9:24. In this plague, the Magicians had no power because it was the “</w:t>
      </w:r>
      <w:r w:rsidRPr="00EA7306">
        <w:rPr>
          <w:b/>
          <w:sz w:val="24"/>
          <w:szCs w:val="24"/>
        </w:rPr>
        <w:t>Hand of God</w:t>
      </w:r>
      <w:r w:rsidRPr="00EA7306">
        <w:rPr>
          <w:sz w:val="24"/>
          <w:szCs w:val="24"/>
        </w:rPr>
        <w:t>.” The 8</w:t>
      </w:r>
      <w:r w:rsidRPr="00EA7306">
        <w:rPr>
          <w:sz w:val="24"/>
          <w:szCs w:val="24"/>
          <w:vertAlign w:val="superscript"/>
        </w:rPr>
        <w:t>th</w:t>
      </w:r>
      <w:r w:rsidRPr="00EA7306">
        <w:rPr>
          <w:sz w:val="24"/>
          <w:szCs w:val="24"/>
        </w:rPr>
        <w:t xml:space="preserve"> plague concerned locusts on </w:t>
      </w:r>
      <w:r w:rsidRPr="00EA7306">
        <w:rPr>
          <w:b/>
          <w:sz w:val="24"/>
          <w:szCs w:val="24"/>
        </w:rPr>
        <w:t>Shevat (Shebat)</w:t>
      </w:r>
      <w:r w:rsidRPr="00EA7306">
        <w:rPr>
          <w:sz w:val="24"/>
          <w:szCs w:val="24"/>
        </w:rPr>
        <w:t>, which is the month of January 21</w:t>
      </w:r>
      <w:r w:rsidRPr="00EA7306">
        <w:rPr>
          <w:sz w:val="24"/>
          <w:szCs w:val="24"/>
          <w:vertAlign w:val="superscript"/>
        </w:rPr>
        <w:t>st</w:t>
      </w:r>
      <w:r w:rsidRPr="00EA7306">
        <w:rPr>
          <w:sz w:val="24"/>
          <w:szCs w:val="24"/>
        </w:rPr>
        <w:t xml:space="preserve"> to February 21</w:t>
      </w:r>
      <w:r w:rsidRPr="00EA7306">
        <w:rPr>
          <w:sz w:val="24"/>
          <w:szCs w:val="24"/>
          <w:vertAlign w:val="superscript"/>
        </w:rPr>
        <w:t>st</w:t>
      </w:r>
      <w:r w:rsidRPr="00EA7306">
        <w:rPr>
          <w:sz w:val="24"/>
          <w:szCs w:val="24"/>
        </w:rPr>
        <w:t xml:space="preserve"> in Exodus 10:4. In this plague, the Magicians had no power because it was the </w:t>
      </w:r>
      <w:r w:rsidRPr="00EA7306">
        <w:rPr>
          <w:sz w:val="24"/>
          <w:szCs w:val="24"/>
        </w:rPr>
        <w:lastRenderedPageBreak/>
        <w:t>“</w:t>
      </w:r>
      <w:r w:rsidRPr="00EA7306">
        <w:rPr>
          <w:b/>
          <w:sz w:val="24"/>
          <w:szCs w:val="24"/>
        </w:rPr>
        <w:t>Hand</w:t>
      </w:r>
      <w:r w:rsidRPr="00EA7306">
        <w:rPr>
          <w:sz w:val="24"/>
          <w:szCs w:val="24"/>
        </w:rPr>
        <w:t xml:space="preserve"> </w:t>
      </w:r>
      <w:r w:rsidRPr="00EA7306">
        <w:rPr>
          <w:b/>
          <w:sz w:val="24"/>
          <w:szCs w:val="24"/>
        </w:rPr>
        <w:t>of God</w:t>
      </w:r>
      <w:r w:rsidRPr="00EA7306">
        <w:rPr>
          <w:sz w:val="24"/>
          <w:szCs w:val="24"/>
        </w:rPr>
        <w:t>.” The 9</w:t>
      </w:r>
      <w:r w:rsidRPr="00EA7306">
        <w:rPr>
          <w:sz w:val="24"/>
          <w:szCs w:val="24"/>
          <w:vertAlign w:val="superscript"/>
        </w:rPr>
        <w:t>th</w:t>
      </w:r>
      <w:r w:rsidRPr="00EA7306">
        <w:rPr>
          <w:sz w:val="24"/>
          <w:szCs w:val="24"/>
        </w:rPr>
        <w:t xml:space="preserve"> plague concerned darkness on </w:t>
      </w:r>
      <w:r w:rsidRPr="00EA7306">
        <w:rPr>
          <w:b/>
          <w:sz w:val="24"/>
          <w:szCs w:val="24"/>
        </w:rPr>
        <w:t>Adar</w:t>
      </w:r>
      <w:r w:rsidRPr="00EA7306">
        <w:rPr>
          <w:sz w:val="24"/>
          <w:szCs w:val="24"/>
        </w:rPr>
        <w:t>, which is the month of February 21</w:t>
      </w:r>
      <w:r w:rsidRPr="00EA7306">
        <w:rPr>
          <w:sz w:val="24"/>
          <w:szCs w:val="24"/>
          <w:vertAlign w:val="superscript"/>
        </w:rPr>
        <w:t>st</w:t>
      </w:r>
      <w:r w:rsidRPr="00EA7306">
        <w:rPr>
          <w:sz w:val="24"/>
          <w:szCs w:val="24"/>
        </w:rPr>
        <w:t xml:space="preserve"> to March 21</w:t>
      </w:r>
      <w:r w:rsidRPr="00EA7306">
        <w:rPr>
          <w:sz w:val="24"/>
          <w:szCs w:val="24"/>
          <w:vertAlign w:val="superscript"/>
        </w:rPr>
        <w:t>st</w:t>
      </w:r>
      <w:r w:rsidRPr="00EA7306">
        <w:rPr>
          <w:sz w:val="24"/>
          <w:szCs w:val="24"/>
        </w:rPr>
        <w:t xml:space="preserve"> in Exodus 10:21. In this plague, the Magicians had no power because it was the “</w:t>
      </w:r>
      <w:r w:rsidRPr="00EA7306">
        <w:rPr>
          <w:b/>
          <w:sz w:val="24"/>
          <w:szCs w:val="24"/>
        </w:rPr>
        <w:t>Hand</w:t>
      </w:r>
      <w:r w:rsidRPr="00EA7306">
        <w:rPr>
          <w:sz w:val="24"/>
          <w:szCs w:val="24"/>
        </w:rPr>
        <w:t xml:space="preserve"> </w:t>
      </w:r>
      <w:r w:rsidRPr="00EA7306">
        <w:rPr>
          <w:b/>
          <w:sz w:val="24"/>
          <w:szCs w:val="24"/>
        </w:rPr>
        <w:t>of God</w:t>
      </w:r>
      <w:r w:rsidRPr="00EA7306">
        <w:rPr>
          <w:sz w:val="24"/>
          <w:szCs w:val="24"/>
        </w:rPr>
        <w:t>.” The 10</w:t>
      </w:r>
      <w:r w:rsidRPr="00EA7306">
        <w:rPr>
          <w:sz w:val="24"/>
          <w:szCs w:val="24"/>
          <w:vertAlign w:val="superscript"/>
        </w:rPr>
        <w:t>th</w:t>
      </w:r>
      <w:r w:rsidRPr="00EA7306">
        <w:rPr>
          <w:sz w:val="24"/>
          <w:szCs w:val="24"/>
        </w:rPr>
        <w:t xml:space="preserve"> plague concerned death of the firstborn at 12:00 Midnight on </w:t>
      </w:r>
      <w:r w:rsidRPr="00EA7306">
        <w:rPr>
          <w:b/>
          <w:sz w:val="24"/>
          <w:szCs w:val="24"/>
        </w:rPr>
        <w:t>Nisan</w:t>
      </w:r>
      <w:r w:rsidRPr="00EA7306">
        <w:rPr>
          <w:sz w:val="24"/>
          <w:szCs w:val="24"/>
        </w:rPr>
        <w:t>, which is the month of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in Exodus 14:1-31. In this plague, the Magicians had no power because it was the “</w:t>
      </w:r>
      <w:r w:rsidRPr="00EA7306">
        <w:rPr>
          <w:b/>
          <w:sz w:val="24"/>
          <w:szCs w:val="24"/>
        </w:rPr>
        <w:t>Hand</w:t>
      </w:r>
      <w:r w:rsidRPr="00EA7306">
        <w:rPr>
          <w:sz w:val="24"/>
          <w:szCs w:val="24"/>
        </w:rPr>
        <w:t xml:space="preserve"> </w:t>
      </w:r>
      <w:r w:rsidRPr="00EA7306">
        <w:rPr>
          <w:b/>
          <w:sz w:val="24"/>
          <w:szCs w:val="24"/>
        </w:rPr>
        <w:t>of God</w:t>
      </w:r>
      <w:r w:rsidRPr="00EA7306">
        <w:rPr>
          <w:sz w:val="24"/>
          <w:szCs w:val="24"/>
        </w:rPr>
        <w:t xml:space="preserve">.” The 2 magicians that resisted Moses were named </w:t>
      </w:r>
      <w:r w:rsidRPr="00EA7306">
        <w:rPr>
          <w:b/>
          <w:sz w:val="24"/>
          <w:szCs w:val="24"/>
        </w:rPr>
        <w:t>Jannes</w:t>
      </w:r>
      <w:r w:rsidRPr="00EA7306">
        <w:rPr>
          <w:sz w:val="24"/>
          <w:szCs w:val="24"/>
        </w:rPr>
        <w:t xml:space="preserve"> (Johanai, Iannes &amp; Janis) &amp; </w:t>
      </w:r>
      <w:r w:rsidRPr="00EA7306">
        <w:rPr>
          <w:b/>
          <w:sz w:val="24"/>
          <w:szCs w:val="24"/>
        </w:rPr>
        <w:t>Jambres</w:t>
      </w:r>
      <w:r w:rsidRPr="00EA7306">
        <w:rPr>
          <w:sz w:val="24"/>
          <w:szCs w:val="24"/>
        </w:rPr>
        <w:t xml:space="preserve"> (Mamre, Mambres &amp; Jamberes) in 2</w:t>
      </w:r>
      <w:r w:rsidRPr="00EA7306">
        <w:rPr>
          <w:sz w:val="24"/>
          <w:szCs w:val="24"/>
          <w:vertAlign w:val="superscript"/>
        </w:rPr>
        <w:t>nd</w:t>
      </w:r>
      <w:r w:rsidRPr="00EA7306">
        <w:rPr>
          <w:sz w:val="24"/>
          <w:szCs w:val="24"/>
        </w:rPr>
        <w:t xml:space="preserve"> Timothy 3:8-9. The seven first plagues concerns the Flies to Death is from September 21</w:t>
      </w:r>
      <w:r w:rsidRPr="00EA7306">
        <w:rPr>
          <w:sz w:val="24"/>
          <w:szCs w:val="24"/>
          <w:vertAlign w:val="superscript"/>
        </w:rPr>
        <w:t>st</w:t>
      </w:r>
      <w:r w:rsidRPr="00EA7306">
        <w:rPr>
          <w:sz w:val="24"/>
          <w:szCs w:val="24"/>
        </w:rPr>
        <w:t xml:space="preserve"> in the month of Tishri to April 21</w:t>
      </w:r>
      <w:r w:rsidRPr="00EA7306">
        <w:rPr>
          <w:sz w:val="24"/>
          <w:szCs w:val="24"/>
          <w:vertAlign w:val="superscript"/>
        </w:rPr>
        <w:t>st</w:t>
      </w:r>
      <w:r w:rsidRPr="00EA730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A7306">
        <w:rPr>
          <w:rFonts w:ascii="Abyssinica SIL" w:hAnsi="Abyssinica SIL"/>
          <w:b/>
          <w:sz w:val="24"/>
          <w:szCs w:val="24"/>
        </w:rPr>
        <w:t xml:space="preserve">Yahweh </w:t>
      </w:r>
      <w:r w:rsidRPr="00EA7306">
        <w:rPr>
          <w:sz w:val="24"/>
          <w:szCs w:val="24"/>
        </w:rPr>
        <w:t>or by pious Jews “</w:t>
      </w:r>
      <w:r w:rsidRPr="00EA7306">
        <w:rPr>
          <w:b/>
          <w:sz w:val="24"/>
          <w:szCs w:val="24"/>
        </w:rPr>
        <w:t>Ha Shem</w:t>
      </w:r>
      <w:r w:rsidRPr="00EA7306">
        <w:rPr>
          <w:sz w:val="24"/>
          <w:szCs w:val="24"/>
        </w:rPr>
        <w:t xml:space="preserve">” (The Name) concerning </w:t>
      </w:r>
      <w:r w:rsidRPr="00EA7306">
        <w:rPr>
          <w:b/>
          <w:sz w:val="24"/>
          <w:szCs w:val="24"/>
        </w:rPr>
        <w:t>Tammuz</w:t>
      </w:r>
      <w:r w:rsidRPr="00EA7306">
        <w:rPr>
          <w:sz w:val="24"/>
          <w:szCs w:val="24"/>
        </w:rPr>
        <w:t xml:space="preserve"> in the month of June 21</w:t>
      </w:r>
      <w:r w:rsidRPr="00EA7306">
        <w:rPr>
          <w:sz w:val="24"/>
          <w:szCs w:val="24"/>
          <w:vertAlign w:val="superscript"/>
        </w:rPr>
        <w:t>st</w:t>
      </w:r>
      <w:r w:rsidRPr="00EA7306">
        <w:rPr>
          <w:sz w:val="24"/>
          <w:szCs w:val="24"/>
        </w:rPr>
        <w:t xml:space="preserve"> to July 21</w:t>
      </w:r>
      <w:r w:rsidRPr="00EA7306">
        <w:rPr>
          <w:sz w:val="24"/>
          <w:szCs w:val="24"/>
          <w:vertAlign w:val="superscript"/>
        </w:rPr>
        <w:t>st</w:t>
      </w:r>
      <w:r w:rsidRPr="00EA730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A7306">
        <w:rPr>
          <w:b/>
          <w:sz w:val="24"/>
          <w:szCs w:val="24"/>
        </w:rPr>
        <w:t>The Red Sea Crossing</w:t>
      </w:r>
      <w:r w:rsidRPr="00EA7306">
        <w:rPr>
          <w:sz w:val="24"/>
          <w:szCs w:val="24"/>
        </w:rPr>
        <w:t xml:space="preserve"> was the “</w:t>
      </w:r>
      <w:r w:rsidRPr="00EA7306">
        <w:rPr>
          <w:b/>
          <w:sz w:val="24"/>
          <w:szCs w:val="24"/>
        </w:rPr>
        <w:t>Holy</w:t>
      </w:r>
      <w:r w:rsidRPr="00EA7306">
        <w:rPr>
          <w:sz w:val="24"/>
          <w:szCs w:val="24"/>
        </w:rPr>
        <w:t xml:space="preserve"> </w:t>
      </w:r>
      <w:r w:rsidRPr="00EA7306">
        <w:rPr>
          <w:b/>
          <w:sz w:val="24"/>
          <w:szCs w:val="24"/>
        </w:rPr>
        <w:t>Division Line</w:t>
      </w:r>
      <w:r w:rsidRPr="00EA7306">
        <w:rPr>
          <w:sz w:val="24"/>
          <w:szCs w:val="24"/>
        </w:rPr>
        <w:t xml:space="preserve">” drawn for Israel to escape Pharaoh’s Army which is the month </w:t>
      </w:r>
      <w:r w:rsidRPr="00EA7306">
        <w:rPr>
          <w:b/>
          <w:sz w:val="24"/>
          <w:szCs w:val="24"/>
        </w:rPr>
        <w:t xml:space="preserve">Iyar </w:t>
      </w:r>
      <w:r w:rsidRPr="00EA7306">
        <w:rPr>
          <w:sz w:val="24"/>
          <w:szCs w:val="24"/>
        </w:rPr>
        <w:t>which is April 21</w:t>
      </w:r>
      <w:r w:rsidRPr="00EA7306">
        <w:rPr>
          <w:sz w:val="24"/>
          <w:szCs w:val="24"/>
          <w:vertAlign w:val="superscript"/>
        </w:rPr>
        <w:t>st</w:t>
      </w:r>
      <w:r w:rsidRPr="00EA7306">
        <w:rPr>
          <w:sz w:val="24"/>
          <w:szCs w:val="24"/>
        </w:rPr>
        <w:t xml:space="preserve"> to May 21</w:t>
      </w:r>
      <w:r w:rsidRPr="00EA7306">
        <w:rPr>
          <w:sz w:val="24"/>
          <w:szCs w:val="24"/>
          <w:vertAlign w:val="superscript"/>
        </w:rPr>
        <w:t>st</w:t>
      </w:r>
      <w:r w:rsidRPr="00EA7306">
        <w:rPr>
          <w:sz w:val="24"/>
          <w:szCs w:val="24"/>
        </w:rPr>
        <w:t xml:space="preserve"> done by the Father Stephen in Wisdom of Solomon 14:3 &amp; Exodus 14:1-31. The weakness of Moses was in </w:t>
      </w:r>
      <w:r w:rsidRPr="00EA7306">
        <w:rPr>
          <w:b/>
          <w:sz w:val="24"/>
          <w:szCs w:val="24"/>
        </w:rPr>
        <w:t xml:space="preserve">Sivan </w:t>
      </w:r>
      <w:r w:rsidRPr="00EA7306">
        <w:rPr>
          <w:sz w:val="24"/>
          <w:szCs w:val="24"/>
        </w:rPr>
        <w:t>from May 21</w:t>
      </w:r>
      <w:r w:rsidRPr="00EA7306">
        <w:rPr>
          <w:sz w:val="24"/>
          <w:szCs w:val="24"/>
          <w:vertAlign w:val="superscript"/>
        </w:rPr>
        <w:t>st</w:t>
      </w:r>
      <w:r w:rsidRPr="00EA7306">
        <w:rPr>
          <w:sz w:val="24"/>
          <w:szCs w:val="24"/>
        </w:rPr>
        <w:t xml:space="preserve"> to June 21</w:t>
      </w:r>
      <w:r w:rsidRPr="00EA7306">
        <w:rPr>
          <w:sz w:val="24"/>
          <w:szCs w:val="24"/>
          <w:vertAlign w:val="superscript"/>
        </w:rPr>
        <w:t>st</w:t>
      </w:r>
      <w:r w:rsidRPr="00EA730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EA7306">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EA7306">
        <w:rPr>
          <w:sz w:val="24"/>
          <w:szCs w:val="24"/>
          <w:vertAlign w:val="superscript"/>
        </w:rPr>
        <w:t>st</w:t>
      </w:r>
      <w:r w:rsidRPr="00EA7306">
        <w:rPr>
          <w:sz w:val="24"/>
          <w:szCs w:val="24"/>
        </w:rPr>
        <w:t xml:space="preserve"> Peter 3:18. </w:t>
      </w:r>
      <w:r w:rsidRPr="00EA7306">
        <w:rPr>
          <w:rFonts w:ascii="Abyssinica SIL" w:hAnsi="Abyssinica SIL"/>
          <w:b/>
          <w:sz w:val="24"/>
          <w:szCs w:val="24"/>
        </w:rPr>
        <w:t xml:space="preserve">The Golden Rule </w:t>
      </w:r>
      <w:r w:rsidRPr="00EA7306">
        <w:rPr>
          <w:sz w:val="24"/>
          <w:szCs w:val="24"/>
        </w:rPr>
        <w:t>is to do unto others as they would do unto You in Matthew 7:1-2, 12. If You have any questions of permissible magic verses forbidden magic, You must get My book called “</w:t>
      </w:r>
      <w:r w:rsidRPr="00EA7306">
        <w:rPr>
          <w:b/>
          <w:sz w:val="24"/>
          <w:szCs w:val="24"/>
        </w:rPr>
        <w:t>Moses’ Rod and the Magical Arts in the Holy Bible</w:t>
      </w:r>
      <w:r w:rsidRPr="00EA7306">
        <w:rPr>
          <w:sz w:val="24"/>
          <w:szCs w:val="24"/>
        </w:rPr>
        <w:t xml:space="preserve">.” The Married Lordship of the Married Law did not enter the Kingdom of God concerning the Law Oaths.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Chapter 2: What are the other Names associated with an Oath?</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 xml:space="preserve">The Promises in the Kingdom of Heaven of God’s Throne in the Law </w:t>
      </w:r>
    </w:p>
    <w:p w:rsidR="00C77825" w:rsidRPr="00EA7306" w:rsidRDefault="00C77825" w:rsidP="00C77825">
      <w:pPr>
        <w:spacing w:line="480" w:lineRule="auto"/>
        <w:jc w:val="both"/>
        <w:rPr>
          <w:sz w:val="24"/>
          <w:szCs w:val="24"/>
        </w:rPr>
      </w:pPr>
      <w:r w:rsidRPr="00EA730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EA7306">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A7306">
        <w:rPr>
          <w:b/>
          <w:sz w:val="24"/>
          <w:szCs w:val="24"/>
        </w:rPr>
        <w:t>Promise of My Father (Stephen)</w:t>
      </w:r>
      <w:r w:rsidRPr="00EA7306">
        <w:rPr>
          <w:i/>
          <w:sz w:val="24"/>
          <w:szCs w:val="24"/>
        </w:rPr>
        <w:t xml:space="preserve"> </w:t>
      </w:r>
      <w:r w:rsidRPr="00EA730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364E61" w:rsidRPr="00EA7306">
        <w:rPr>
          <w:b/>
          <w:sz w:val="24"/>
          <w:szCs w:val="24"/>
        </w:rPr>
        <w:t>What are t</w:t>
      </w:r>
      <w:r w:rsidRPr="00EA7306">
        <w:rPr>
          <w:b/>
          <w:sz w:val="24"/>
          <w:szCs w:val="24"/>
        </w:rPr>
        <w:t xml:space="preserve">he </w:t>
      </w:r>
      <w:r w:rsidR="00364E61" w:rsidRPr="00EA7306">
        <w:rPr>
          <w:b/>
          <w:sz w:val="24"/>
          <w:szCs w:val="24"/>
        </w:rPr>
        <w:t xml:space="preserve">Father </w:t>
      </w:r>
      <w:r w:rsidR="00364E61" w:rsidRPr="00EA7306">
        <w:rPr>
          <w:b/>
          <w:sz w:val="24"/>
          <w:szCs w:val="24"/>
        </w:rPr>
        <w:lastRenderedPageBreak/>
        <w:t xml:space="preserve">Stephen’s </w:t>
      </w:r>
      <w:r w:rsidRPr="00EA7306">
        <w:rPr>
          <w:b/>
          <w:sz w:val="24"/>
          <w:szCs w:val="24"/>
        </w:rPr>
        <w:t xml:space="preserve">Fullness of </w:t>
      </w:r>
      <w:r w:rsidR="00364E61" w:rsidRPr="00EA7306">
        <w:rPr>
          <w:b/>
          <w:sz w:val="24"/>
          <w:szCs w:val="24"/>
        </w:rPr>
        <w:t>His</w:t>
      </w:r>
      <w:r w:rsidRPr="00EA7306">
        <w:rPr>
          <w:b/>
          <w:sz w:val="24"/>
          <w:szCs w:val="24"/>
        </w:rPr>
        <w:t xml:space="preserve"> Holy Ghost in the Christian Era</w:t>
      </w:r>
      <w:r w:rsidRPr="00EA7306">
        <w:rPr>
          <w:sz w:val="24"/>
          <w:szCs w:val="24"/>
        </w:rPr>
        <w:t xml:space="preserve">.” In Acts 1:4 states “…being assembled together with them, He commanded them not to depart from Jerusalem, but to wait for the </w:t>
      </w:r>
      <w:r w:rsidRPr="00EA7306">
        <w:rPr>
          <w:b/>
          <w:sz w:val="24"/>
          <w:szCs w:val="24"/>
        </w:rPr>
        <w:t>Promise of the Father (Stephen)</w:t>
      </w:r>
      <w:r w:rsidRPr="00EA7306">
        <w:rPr>
          <w:sz w:val="24"/>
          <w:szCs w:val="24"/>
        </w:rPr>
        <w:t xml:space="preserve">…” In Acts 2:33 says “Therefore being exalted to the right hand of God (Father Stephen Our Lord), &amp; having received from the Father (Stephen) the </w:t>
      </w:r>
      <w:r w:rsidRPr="00EA7306">
        <w:rPr>
          <w:b/>
          <w:sz w:val="24"/>
          <w:szCs w:val="24"/>
        </w:rPr>
        <w:t>Promise of the Holy Spirit/Holy Ghost (Witness or Record in Heaven/Lordship in 1</w:t>
      </w:r>
      <w:r w:rsidRPr="00EA7306">
        <w:rPr>
          <w:b/>
          <w:sz w:val="24"/>
          <w:szCs w:val="24"/>
          <w:vertAlign w:val="superscript"/>
        </w:rPr>
        <w:t>st</w:t>
      </w:r>
      <w:r w:rsidRPr="00EA7306">
        <w:rPr>
          <w:b/>
          <w:sz w:val="24"/>
          <w:szCs w:val="24"/>
        </w:rPr>
        <w:t xml:space="preserve"> John 5:6-13)</w:t>
      </w:r>
      <w:r w:rsidRPr="00EA7306">
        <w:rPr>
          <w:sz w:val="24"/>
          <w:szCs w:val="24"/>
        </w:rPr>
        <w:t xml:space="preserve">, He poured out this which You now see and hear.” The Married Lordship of the Married Law did not enter the Kingdom of God concerning the Law Promises.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Commitments in the Kingdom of Heaven of God’s Throne in the Law</w:t>
      </w:r>
    </w:p>
    <w:p w:rsidR="00C77825" w:rsidRPr="00EA7306" w:rsidRDefault="00C77825" w:rsidP="00C77825">
      <w:pPr>
        <w:spacing w:line="480" w:lineRule="auto"/>
        <w:jc w:val="both"/>
        <w:rPr>
          <w:sz w:val="24"/>
          <w:szCs w:val="24"/>
        </w:rPr>
      </w:pPr>
      <w:r w:rsidRPr="00EA730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A7306">
        <w:rPr>
          <w:sz w:val="24"/>
          <w:szCs w:val="24"/>
          <w:vertAlign w:val="superscript"/>
        </w:rPr>
        <w:t>nd</w:t>
      </w:r>
      <w:r w:rsidRPr="00EA7306">
        <w:rPr>
          <w:sz w:val="24"/>
          <w:szCs w:val="24"/>
        </w:rPr>
        <w:t xml:space="preserve"> Corinthians 5:19 says “…that is, that God was in Christ reconciling the World to Himself, not imputing there trespasses to them, and has committed to Us the Word of Reconciliation.” In 1</w:t>
      </w:r>
      <w:r w:rsidRPr="00EA7306">
        <w:rPr>
          <w:sz w:val="24"/>
          <w:szCs w:val="24"/>
          <w:vertAlign w:val="superscript"/>
        </w:rPr>
        <w:t>st</w:t>
      </w:r>
      <w:r w:rsidRPr="00EA7306">
        <w:rPr>
          <w:sz w:val="24"/>
          <w:szCs w:val="24"/>
        </w:rPr>
        <w:t xml:space="preserve"> Timothy 1:11 it states “…according to the Glorious Gospel of the Blessed God which was committed to My trust.” In 1</w:t>
      </w:r>
      <w:r w:rsidRPr="00EA7306">
        <w:rPr>
          <w:sz w:val="24"/>
          <w:szCs w:val="24"/>
          <w:vertAlign w:val="superscript"/>
        </w:rPr>
        <w:t>st</w:t>
      </w:r>
      <w:r w:rsidRPr="00EA7306">
        <w:rPr>
          <w:sz w:val="24"/>
          <w:szCs w:val="24"/>
        </w:rPr>
        <w:t xml:space="preserve"> Timothy 1:18 </w:t>
      </w:r>
      <w:r w:rsidRPr="00EA7306">
        <w:rPr>
          <w:sz w:val="24"/>
          <w:szCs w:val="24"/>
        </w:rPr>
        <w:lastRenderedPageBreak/>
        <w:t>mentions “This charge to You, Son Timothy, according to the prophesies previously made concerning You, that by them You may wage the good warfare...” In 1</w:t>
      </w:r>
      <w:r w:rsidRPr="00EA7306">
        <w:rPr>
          <w:sz w:val="24"/>
          <w:szCs w:val="24"/>
          <w:vertAlign w:val="superscript"/>
        </w:rPr>
        <w:t>st</w:t>
      </w:r>
      <w:r w:rsidRPr="00EA7306">
        <w:rPr>
          <w:sz w:val="24"/>
          <w:szCs w:val="24"/>
        </w:rPr>
        <w:t xml:space="preserve"> Timothy 6:20 says “O Timothy! Guard what was committed to Your trust…” In 2</w:t>
      </w:r>
      <w:r w:rsidRPr="00EA7306">
        <w:rPr>
          <w:sz w:val="24"/>
          <w:szCs w:val="24"/>
          <w:vertAlign w:val="superscript"/>
        </w:rPr>
        <w:t>nd</w:t>
      </w:r>
      <w:r w:rsidRPr="00EA730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A7306">
        <w:rPr>
          <w:sz w:val="24"/>
          <w:szCs w:val="24"/>
          <w:vertAlign w:val="superscript"/>
        </w:rPr>
        <w:t>nd</w:t>
      </w:r>
      <w:r w:rsidRPr="00EA7306">
        <w:rPr>
          <w:sz w:val="24"/>
          <w:szCs w:val="24"/>
        </w:rPr>
        <w:t xml:space="preserve"> Timothy 1:14 mentions “That good thing which was committed to You, keep by the Holy Spirit who dwells in Us.” In 2</w:t>
      </w:r>
      <w:r w:rsidRPr="00EA7306">
        <w:rPr>
          <w:sz w:val="24"/>
          <w:szCs w:val="24"/>
          <w:vertAlign w:val="superscript"/>
        </w:rPr>
        <w:t>nd</w:t>
      </w:r>
      <w:r w:rsidRPr="00EA730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A7306">
        <w:rPr>
          <w:sz w:val="24"/>
          <w:szCs w:val="24"/>
          <w:vertAlign w:val="superscript"/>
        </w:rPr>
        <w:t>st</w:t>
      </w:r>
      <w:r w:rsidRPr="00EA7306">
        <w:rPr>
          <w:sz w:val="24"/>
          <w:szCs w:val="24"/>
        </w:rPr>
        <w:t xml:space="preserve"> Peter 2:22 states “Who committed no sin…” In 1</w:t>
      </w:r>
      <w:r w:rsidRPr="00EA7306">
        <w:rPr>
          <w:sz w:val="24"/>
          <w:szCs w:val="24"/>
          <w:vertAlign w:val="superscript"/>
        </w:rPr>
        <w:t>st</w:t>
      </w:r>
      <w:r w:rsidRPr="00EA7306">
        <w:rPr>
          <w:sz w:val="24"/>
          <w:szCs w:val="24"/>
        </w:rPr>
        <w:t xml:space="preserve"> Peter 2:23 declares “…who, when He was reviled, did not revile in return, when He suffered, He did not threaten, but committed Himself to Him (Father Stephen) who Judges righteously.” In 1</w:t>
      </w:r>
      <w:r w:rsidRPr="00EA7306">
        <w:rPr>
          <w:sz w:val="24"/>
          <w:szCs w:val="24"/>
          <w:vertAlign w:val="superscript"/>
        </w:rPr>
        <w:t>st</w:t>
      </w:r>
      <w:r w:rsidRPr="00EA730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Engagements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Deuteronomy 2:24 mentions “Rise, take Your journey, and cross over the River Arnon. Look, I have given into Your hand Sihon the Amorite, King of Heshbon, and his land. Begin to possess it, </w:t>
      </w:r>
      <w:r w:rsidRPr="00EA7306">
        <w:rPr>
          <w:sz w:val="24"/>
          <w:szCs w:val="24"/>
        </w:rPr>
        <w:lastRenderedPageBreak/>
        <w:t>and engage Him in Battle (1 or 2 positions).” In 2</w:t>
      </w:r>
      <w:r w:rsidRPr="00EA7306">
        <w:rPr>
          <w:sz w:val="24"/>
          <w:szCs w:val="24"/>
          <w:vertAlign w:val="superscript"/>
        </w:rPr>
        <w:t>nd</w:t>
      </w:r>
      <w:r w:rsidRPr="00EA730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Swearing True-fully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EA7306">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EA7306">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EA7306">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EA7306">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Fiancée-ships (Courtships) in the Kingdom of Heaven of God’s Throne in the Law</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Corinthians 7:36 says “If anyone thinks that He is not behaving properly toward His fiancée, if His passions are strong, and so it has to be, let Him marry as He wishes, it is no sin. Let them marry.” In 1</w:t>
      </w:r>
      <w:r w:rsidRPr="00EA7306">
        <w:rPr>
          <w:sz w:val="24"/>
          <w:szCs w:val="24"/>
          <w:vertAlign w:val="superscript"/>
        </w:rPr>
        <w:t>st</w:t>
      </w:r>
      <w:r w:rsidRPr="00EA730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A7306">
        <w:rPr>
          <w:sz w:val="24"/>
          <w:szCs w:val="24"/>
          <w:vertAlign w:val="superscript"/>
        </w:rPr>
        <w:t>st</w:t>
      </w:r>
      <w:r w:rsidRPr="00EA730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Covenants in the Kingdom of Heaven of God’s Throne in the Law</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 xml:space="preserve">The Well Married Covenant </w:t>
      </w:r>
    </w:p>
    <w:p w:rsidR="00C77825" w:rsidRPr="00EA7306" w:rsidRDefault="00C77825" w:rsidP="00C77825">
      <w:pPr>
        <w:spacing w:line="480" w:lineRule="auto"/>
        <w:jc w:val="both"/>
        <w:rPr>
          <w:sz w:val="24"/>
          <w:szCs w:val="24"/>
        </w:rPr>
      </w:pPr>
      <w:r w:rsidRPr="00EA730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EA7306">
        <w:rPr>
          <w:sz w:val="24"/>
          <w:szCs w:val="24"/>
        </w:rPr>
        <w:lastRenderedPageBreak/>
        <w:t xml:space="preserve">unstable because of the ignorance of Job in Job chapters 38-41. This may refer to the time Job lived because He was considered before the fall of Adam.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Good Married Covenant</w:t>
      </w:r>
    </w:p>
    <w:p w:rsidR="00C77825" w:rsidRPr="00EA7306" w:rsidRDefault="00C77825" w:rsidP="00C77825">
      <w:pPr>
        <w:spacing w:line="480" w:lineRule="auto"/>
        <w:jc w:val="both"/>
        <w:rPr>
          <w:sz w:val="24"/>
          <w:szCs w:val="24"/>
        </w:rPr>
      </w:pPr>
      <w:r w:rsidRPr="00EA730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A7306">
        <w:rPr>
          <w:sz w:val="24"/>
          <w:szCs w:val="24"/>
          <w:vertAlign w:val="superscript"/>
        </w:rPr>
        <w:t>nd</w:t>
      </w:r>
      <w:r w:rsidRPr="00EA730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EA7306">
        <w:rPr>
          <w:sz w:val="24"/>
          <w:szCs w:val="24"/>
        </w:rPr>
        <w:lastRenderedPageBreak/>
        <w:t>redemptive work after He went to heaven is in John 14:16-17 &amp; Acts 1:4, 8; 2:17-18, 33. The Covenant of Redemption is still in force outside the Kingdom of God.</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Better Married Covenant</w:t>
      </w:r>
    </w:p>
    <w:p w:rsidR="00C77825" w:rsidRPr="00EA7306" w:rsidRDefault="00C77825" w:rsidP="00C77825">
      <w:pPr>
        <w:spacing w:line="480" w:lineRule="auto"/>
        <w:jc w:val="both"/>
        <w:rPr>
          <w:sz w:val="24"/>
          <w:szCs w:val="24"/>
        </w:rPr>
      </w:pPr>
      <w:r w:rsidRPr="00EA730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Best Married Covenant</w:t>
      </w:r>
    </w:p>
    <w:p w:rsidR="00C77825" w:rsidRPr="00EA7306" w:rsidRDefault="00C77825" w:rsidP="00C77825">
      <w:pPr>
        <w:spacing w:line="480" w:lineRule="auto"/>
        <w:jc w:val="both"/>
        <w:rPr>
          <w:sz w:val="24"/>
          <w:szCs w:val="24"/>
        </w:rPr>
      </w:pPr>
      <w:r w:rsidRPr="00EA7306">
        <w:rPr>
          <w:sz w:val="24"/>
          <w:szCs w:val="24"/>
        </w:rPr>
        <w:t xml:space="preserve">Fourth, is the Father Abraham over all Nations (Laws) who was 100% totally obedient to God. In Genesis 12:2-3 mentions “I will make You a Great Nation (Law), I will bless You and make Your </w:t>
      </w:r>
      <w:r w:rsidRPr="00EA7306">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Better than Best Married Covenant</w:t>
      </w:r>
    </w:p>
    <w:p w:rsidR="00C77825" w:rsidRPr="00EA7306" w:rsidRDefault="00C77825" w:rsidP="00C77825">
      <w:pPr>
        <w:spacing w:line="480" w:lineRule="auto"/>
        <w:jc w:val="both"/>
        <w:rPr>
          <w:sz w:val="24"/>
          <w:szCs w:val="24"/>
        </w:rPr>
      </w:pPr>
      <w:r w:rsidRPr="00EA7306">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A7306">
        <w:rPr>
          <w:sz w:val="24"/>
          <w:szCs w:val="24"/>
          <w:vertAlign w:val="superscript"/>
        </w:rPr>
        <w:t>st</w:t>
      </w:r>
      <w:r w:rsidRPr="00EA730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Best than Better Married Covenant</w:t>
      </w:r>
    </w:p>
    <w:p w:rsidR="00C77825" w:rsidRPr="00EA7306" w:rsidRDefault="00C77825" w:rsidP="00C77825">
      <w:pPr>
        <w:spacing w:line="480" w:lineRule="auto"/>
        <w:jc w:val="both"/>
        <w:rPr>
          <w:sz w:val="24"/>
          <w:szCs w:val="24"/>
        </w:rPr>
      </w:pPr>
      <w:r w:rsidRPr="00EA7306">
        <w:rPr>
          <w:sz w:val="24"/>
          <w:szCs w:val="24"/>
        </w:rPr>
        <w:t>Sixth, is King David who sought after God’s heart always. In 2</w:t>
      </w:r>
      <w:r w:rsidRPr="00EA7306">
        <w:rPr>
          <w:sz w:val="24"/>
          <w:szCs w:val="24"/>
          <w:vertAlign w:val="superscript"/>
        </w:rPr>
        <w:t>nd</w:t>
      </w:r>
      <w:r w:rsidRPr="00EA730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A7306">
        <w:rPr>
          <w:sz w:val="24"/>
          <w:szCs w:val="24"/>
          <w:vertAlign w:val="superscript"/>
        </w:rPr>
        <w:t>st</w:t>
      </w:r>
      <w:r w:rsidRPr="00EA7306">
        <w:rPr>
          <w:sz w:val="24"/>
          <w:szCs w:val="24"/>
        </w:rPr>
        <w:t xml:space="preserve"> Chronicles 17:27. In 1</w:t>
      </w:r>
      <w:r w:rsidRPr="00EA7306">
        <w:rPr>
          <w:sz w:val="24"/>
          <w:szCs w:val="24"/>
          <w:vertAlign w:val="superscript"/>
        </w:rPr>
        <w:t>st</w:t>
      </w:r>
      <w:r w:rsidRPr="00EA730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A7306">
        <w:rPr>
          <w:sz w:val="24"/>
          <w:szCs w:val="24"/>
          <w:vertAlign w:val="superscript"/>
        </w:rPr>
        <w:t>nd</w:t>
      </w:r>
      <w:r w:rsidRPr="00EA7306">
        <w:rPr>
          <w:sz w:val="24"/>
          <w:szCs w:val="24"/>
        </w:rPr>
        <w:t xml:space="preserve"> Samuel 23:5. David’s descendants did in fact rule until Babylon conquered them. God’s promise is with Jesus’ birth, who was a descendant of David and who was King for all eternity.”</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lastRenderedPageBreak/>
        <w:t>The Well Single Covenant</w:t>
      </w:r>
    </w:p>
    <w:p w:rsidR="00C77825" w:rsidRPr="00EA7306" w:rsidRDefault="00C77825" w:rsidP="00C77825">
      <w:pPr>
        <w:spacing w:line="480" w:lineRule="auto"/>
        <w:jc w:val="both"/>
        <w:rPr>
          <w:sz w:val="24"/>
          <w:szCs w:val="24"/>
        </w:rPr>
      </w:pPr>
      <w:r w:rsidRPr="00EA7306">
        <w:rPr>
          <w:sz w:val="24"/>
          <w:szCs w:val="24"/>
        </w:rPr>
        <w:t>Seventh, is the Law of James that Moses brought down from the mountain the 1</w:t>
      </w:r>
      <w:r w:rsidRPr="00EA7306">
        <w:rPr>
          <w:sz w:val="24"/>
          <w:szCs w:val="24"/>
          <w:vertAlign w:val="superscript"/>
        </w:rPr>
        <w:t>st</w:t>
      </w:r>
      <w:r w:rsidRPr="00EA7306">
        <w:rPr>
          <w:sz w:val="24"/>
          <w:szCs w:val="24"/>
        </w:rPr>
        <w:t xml:space="preserve"> time for Christian Gentile Law and the 2</w:t>
      </w:r>
      <w:r w:rsidRPr="00EA7306">
        <w:rPr>
          <w:sz w:val="24"/>
          <w:szCs w:val="24"/>
          <w:vertAlign w:val="superscript"/>
        </w:rPr>
        <w:t>nd</w:t>
      </w:r>
      <w:r w:rsidRPr="00EA730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A7306">
        <w:rPr>
          <w:sz w:val="24"/>
          <w:szCs w:val="24"/>
          <w:vertAlign w:val="superscript"/>
        </w:rPr>
        <w:t>st</w:t>
      </w:r>
      <w:r w:rsidRPr="00EA730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A7306">
        <w:rPr>
          <w:sz w:val="24"/>
          <w:szCs w:val="24"/>
          <w:vertAlign w:val="superscript"/>
        </w:rPr>
        <w:t>st</w:t>
      </w:r>
      <w:r w:rsidRPr="00EA7306">
        <w:rPr>
          <w:sz w:val="24"/>
          <w:szCs w:val="24"/>
        </w:rPr>
        <w:t xml:space="preserve"> Peter 2:22; Romans 5:18-19 &amp; Galatians 3:10-11. Some says that the Covenant of Works is still in force outside the Kingdom of God.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Good Single Covenant</w:t>
      </w:r>
    </w:p>
    <w:p w:rsidR="00C77825" w:rsidRPr="00EA7306" w:rsidRDefault="00C77825" w:rsidP="00C77825">
      <w:pPr>
        <w:spacing w:line="480" w:lineRule="auto"/>
        <w:jc w:val="both"/>
        <w:rPr>
          <w:sz w:val="24"/>
          <w:szCs w:val="24"/>
        </w:rPr>
      </w:pPr>
      <w:r w:rsidRPr="00EA7306">
        <w:rPr>
          <w:sz w:val="24"/>
          <w:szCs w:val="24"/>
        </w:rPr>
        <w:t xml:space="preserve">Eighth, When Man failed in the Covenant of Works there had to be established another way for Man. The people involves in the Covenant of Grace will be God and those whom He will </w:t>
      </w:r>
      <w:r w:rsidRPr="00EA7306">
        <w:rPr>
          <w:sz w:val="24"/>
          <w:szCs w:val="24"/>
        </w:rPr>
        <w:lastRenderedPageBreak/>
        <w:t>redeem. The condition in achieving that is faith in Christ Jesus in Romans 1:17; 4:1-15; 5:1; James 2:17 &amp;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6:16, 17-18; 1</w:t>
      </w:r>
      <w:r w:rsidRPr="00EA7306">
        <w:rPr>
          <w:sz w:val="24"/>
          <w:szCs w:val="24"/>
          <w:vertAlign w:val="superscript"/>
        </w:rPr>
        <w:t>st</w:t>
      </w:r>
      <w:r w:rsidRPr="00EA7306">
        <w:rPr>
          <w:sz w:val="24"/>
          <w:szCs w:val="24"/>
        </w:rPr>
        <w:t xml:space="preserve"> Peter 2:9-10; Hebrews 8:10 &amp; Revelation 21:3. This Covenant is still in force outside the Kingdom of God. John did the plan of Grace in Luke 3:1-20.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Better Single Covenant</w:t>
      </w:r>
    </w:p>
    <w:p w:rsidR="00C77825" w:rsidRPr="00EA7306" w:rsidRDefault="00C77825" w:rsidP="00C77825">
      <w:pPr>
        <w:spacing w:line="480" w:lineRule="auto"/>
        <w:jc w:val="both"/>
        <w:rPr>
          <w:sz w:val="24"/>
          <w:szCs w:val="24"/>
        </w:rPr>
      </w:pPr>
      <w:r w:rsidRPr="00EA730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Best Single Covenant &amp; the Better than Best Lord’s Single Covenant</w:t>
      </w:r>
    </w:p>
    <w:p w:rsidR="00C77825" w:rsidRPr="00EA7306" w:rsidRDefault="00C77825" w:rsidP="00C77825">
      <w:pPr>
        <w:spacing w:line="480" w:lineRule="auto"/>
        <w:jc w:val="both"/>
        <w:rPr>
          <w:sz w:val="24"/>
          <w:szCs w:val="24"/>
        </w:rPr>
      </w:pPr>
      <w:r w:rsidRPr="00EA7306">
        <w:rPr>
          <w:sz w:val="24"/>
          <w:szCs w:val="24"/>
        </w:rPr>
        <w:t>Tenth, is the Father Stephen Our Lord is above all as the Most Highest Father with the Best Covenant is in Ephesians 4:6 &amp; 1</w:t>
      </w:r>
      <w:r w:rsidRPr="00EA7306">
        <w:rPr>
          <w:sz w:val="24"/>
          <w:szCs w:val="24"/>
          <w:vertAlign w:val="superscript"/>
        </w:rPr>
        <w:t>st</w:t>
      </w:r>
      <w:r w:rsidRPr="00EA7306">
        <w:rPr>
          <w:sz w:val="24"/>
          <w:szCs w:val="24"/>
        </w:rPr>
        <w:t xml:space="preserve"> Corinthians 8:6-7; 15:24-28. In Sirach 28:7 says “Remember the commandments (The Son Jesus Our Lord is in “</w:t>
      </w:r>
      <w:r w:rsidRPr="00EA7306">
        <w:rPr>
          <w:b/>
          <w:sz w:val="24"/>
          <w:szCs w:val="24"/>
        </w:rPr>
        <w:t>This Age</w:t>
      </w:r>
      <w:r w:rsidRPr="00EA730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A7306">
        <w:rPr>
          <w:sz w:val="24"/>
          <w:szCs w:val="24"/>
          <w:vertAlign w:val="superscript"/>
        </w:rPr>
        <w:t>rd</w:t>
      </w:r>
      <w:r w:rsidRPr="00EA7306">
        <w:rPr>
          <w:sz w:val="24"/>
          <w:szCs w:val="24"/>
        </w:rPr>
        <w:t xml:space="preserve"> heaven for 7 years from 33 to 40 years of age to close out the Kingdom in 1</w:t>
      </w:r>
      <w:r w:rsidRPr="00EA7306">
        <w:rPr>
          <w:sz w:val="24"/>
          <w:szCs w:val="24"/>
          <w:vertAlign w:val="superscript"/>
        </w:rPr>
        <w:t>st</w:t>
      </w:r>
      <w:r w:rsidRPr="00EA7306">
        <w:rPr>
          <w:sz w:val="24"/>
          <w:szCs w:val="24"/>
        </w:rPr>
        <w:t xml:space="preserve"> Corinthians 7:25; 15:24; 2</w:t>
      </w:r>
      <w:r w:rsidRPr="00EA7306">
        <w:rPr>
          <w:sz w:val="24"/>
          <w:szCs w:val="24"/>
          <w:vertAlign w:val="superscript"/>
        </w:rPr>
        <w:t>nd</w:t>
      </w:r>
      <w:r w:rsidRPr="00EA7306">
        <w:rPr>
          <w:sz w:val="24"/>
          <w:szCs w:val="24"/>
        </w:rPr>
        <w:t xml:space="preserve"> Corinthians 12:1-6; Luke 20:34, 37-38; Acts chapter 26; Hebrews 3:1; Philippians 3:5; Galatians 4:4. The Father Stephen Our Lord </w:t>
      </w:r>
      <w:r w:rsidRPr="00EA7306">
        <w:rPr>
          <w:sz w:val="24"/>
          <w:szCs w:val="24"/>
        </w:rPr>
        <w:lastRenderedPageBreak/>
        <w:t>does not lie in Numbers 23:9; 1</w:t>
      </w:r>
      <w:r w:rsidRPr="00EA7306">
        <w:rPr>
          <w:sz w:val="24"/>
          <w:szCs w:val="24"/>
          <w:vertAlign w:val="superscript"/>
        </w:rPr>
        <w:t>st</w:t>
      </w:r>
      <w:r w:rsidRPr="00EA7306">
        <w:rPr>
          <w:sz w:val="24"/>
          <w:szCs w:val="24"/>
        </w:rPr>
        <w:t xml:space="preserve"> Samuel 15:29; Romans 3:4; Hebrews 6:18 &amp; Titus 1:1-3 in “</w:t>
      </w:r>
      <w:r w:rsidRPr="00EA7306">
        <w:rPr>
          <w:b/>
          <w:sz w:val="24"/>
          <w:szCs w:val="24"/>
        </w:rPr>
        <w:t>That Age</w:t>
      </w:r>
      <w:r w:rsidRPr="00EA730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A7306">
        <w:rPr>
          <w:sz w:val="24"/>
          <w:szCs w:val="24"/>
          <w:vertAlign w:val="superscript"/>
        </w:rPr>
        <w:t>st</w:t>
      </w:r>
      <w:r w:rsidRPr="00EA7306">
        <w:rPr>
          <w:sz w:val="24"/>
          <w:szCs w:val="24"/>
        </w:rPr>
        <w:t xml:space="preserve"> Timothy 6:16; 1</w:t>
      </w:r>
      <w:r w:rsidRPr="00EA7306">
        <w:rPr>
          <w:sz w:val="24"/>
          <w:szCs w:val="24"/>
          <w:vertAlign w:val="superscript"/>
        </w:rPr>
        <w:t>st</w:t>
      </w:r>
      <w:r w:rsidRPr="00EA7306">
        <w:rPr>
          <w:sz w:val="24"/>
          <w:szCs w:val="24"/>
        </w:rPr>
        <w:t xml:space="preserve"> Corinthians 2:6-16; 7:25; 15:24-28; Luke 20:35-36; Acts 6:5-15 &amp; 1</w:t>
      </w:r>
      <w:r w:rsidRPr="00EA7306">
        <w:rPr>
          <w:sz w:val="24"/>
          <w:szCs w:val="24"/>
          <w:vertAlign w:val="superscript"/>
        </w:rPr>
        <w:t>st</w:t>
      </w:r>
      <w:r w:rsidRPr="00EA730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A7306">
        <w:rPr>
          <w:b/>
          <w:sz w:val="24"/>
          <w:szCs w:val="24"/>
        </w:rPr>
        <w:t>Angel (Lord) of the LORD</w:t>
      </w:r>
      <w:r w:rsidRPr="00EA730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EA7306">
        <w:rPr>
          <w:sz w:val="24"/>
          <w:szCs w:val="24"/>
        </w:rPr>
        <w:lastRenderedPageBreak/>
        <w:t xml:space="preserve">Mercy to the Lord James the Law of God in James 2:8-13. This Covenant is still in force inside the Kingdom of God.                                </w:t>
      </w:r>
    </w:p>
    <w:p w:rsidR="00C77825" w:rsidRPr="00EA7306" w:rsidRDefault="00C77825" w:rsidP="00C77825">
      <w:pPr>
        <w:spacing w:line="480" w:lineRule="auto"/>
        <w:jc w:val="both"/>
        <w:rPr>
          <w:sz w:val="24"/>
          <w:szCs w:val="24"/>
        </w:rPr>
      </w:pPr>
      <w:r w:rsidRPr="00EA7306">
        <w:rPr>
          <w:sz w:val="24"/>
          <w:szCs w:val="24"/>
        </w:rPr>
        <w:t>The Covenant of Lordship involves the Father Stephen as the “</w:t>
      </w:r>
      <w:r w:rsidRPr="00EA7306">
        <w:rPr>
          <w:b/>
          <w:sz w:val="24"/>
          <w:szCs w:val="24"/>
        </w:rPr>
        <w:t>2</w:t>
      </w:r>
      <w:r w:rsidRPr="00EA7306">
        <w:rPr>
          <w:b/>
          <w:sz w:val="24"/>
          <w:szCs w:val="24"/>
          <w:vertAlign w:val="superscript"/>
        </w:rPr>
        <w:t>nd</w:t>
      </w:r>
      <w:r w:rsidRPr="00EA7306">
        <w:rPr>
          <w:b/>
          <w:sz w:val="24"/>
          <w:szCs w:val="24"/>
        </w:rPr>
        <w:t xml:space="preserve"> Single Lord called Wisdom</w:t>
      </w:r>
      <w:r w:rsidRPr="00EA730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A7306">
        <w:rPr>
          <w:b/>
          <w:sz w:val="24"/>
          <w:szCs w:val="24"/>
        </w:rPr>
        <w:t>Qanah</w:t>
      </w:r>
      <w:r w:rsidRPr="00EA7306">
        <w:rPr>
          <w:sz w:val="24"/>
          <w:szCs w:val="24"/>
        </w:rPr>
        <w:t>” meaning “</w:t>
      </w:r>
      <w:r w:rsidRPr="00EA7306">
        <w:rPr>
          <w:b/>
          <w:sz w:val="24"/>
          <w:szCs w:val="24"/>
        </w:rPr>
        <w:t>Eternal Married Lordly Eros Love</w:t>
      </w:r>
      <w:r w:rsidRPr="00EA730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A7306">
        <w:rPr>
          <w:b/>
          <w:sz w:val="24"/>
          <w:szCs w:val="24"/>
        </w:rPr>
        <w:t>calling on God</w:t>
      </w:r>
      <w:r w:rsidRPr="00EA730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Vows and Bans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EA7306">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EA7306">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Binding Marriage Contracts (Certificates) in the Kingdom of Heaven of God’s Throne in the Law</w:t>
      </w:r>
    </w:p>
    <w:p w:rsidR="00C77825" w:rsidRPr="00EA7306" w:rsidRDefault="00C77825" w:rsidP="00C77825">
      <w:pPr>
        <w:spacing w:line="480" w:lineRule="auto"/>
        <w:jc w:val="both"/>
        <w:rPr>
          <w:sz w:val="24"/>
          <w:szCs w:val="24"/>
        </w:rPr>
      </w:pPr>
      <w:r w:rsidRPr="00EA7306">
        <w:rPr>
          <w:sz w:val="24"/>
          <w:szCs w:val="24"/>
        </w:rPr>
        <w:lastRenderedPageBreak/>
        <w:t>In 1</w:t>
      </w:r>
      <w:r w:rsidRPr="00EA7306">
        <w:rPr>
          <w:sz w:val="24"/>
          <w:szCs w:val="24"/>
          <w:vertAlign w:val="superscript"/>
        </w:rPr>
        <w:t>st</w:t>
      </w:r>
      <w:r w:rsidRPr="00EA730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A7306">
        <w:rPr>
          <w:sz w:val="24"/>
          <w:szCs w:val="24"/>
          <w:vertAlign w:val="superscript"/>
        </w:rPr>
        <w:t>st</w:t>
      </w:r>
      <w:r w:rsidRPr="00EA7306">
        <w:rPr>
          <w:sz w:val="24"/>
          <w:szCs w:val="24"/>
        </w:rPr>
        <w:t xml:space="preserve"> Corinthians 7:9-12. In 1</w:t>
      </w:r>
      <w:r w:rsidRPr="00EA7306">
        <w:rPr>
          <w:sz w:val="24"/>
          <w:szCs w:val="24"/>
          <w:vertAlign w:val="superscript"/>
        </w:rPr>
        <w:t>st</w:t>
      </w:r>
      <w:r w:rsidRPr="00EA730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A7306">
        <w:rPr>
          <w:sz w:val="24"/>
          <w:szCs w:val="24"/>
          <w:vertAlign w:val="superscript"/>
        </w:rPr>
        <w:t>st</w:t>
      </w:r>
      <w:r w:rsidRPr="00EA7306">
        <w:rPr>
          <w:sz w:val="24"/>
          <w:szCs w:val="24"/>
        </w:rPr>
        <w:t xml:space="preserve"> Corinthians 7:33-34, 36-39 &amp; 1</w:t>
      </w:r>
      <w:r w:rsidRPr="00EA7306">
        <w:rPr>
          <w:sz w:val="24"/>
          <w:szCs w:val="24"/>
          <w:vertAlign w:val="superscript"/>
        </w:rPr>
        <w:t>st</w:t>
      </w:r>
      <w:r w:rsidRPr="00EA7306">
        <w:rPr>
          <w:sz w:val="24"/>
          <w:szCs w:val="24"/>
        </w:rPr>
        <w:t xml:space="preserve"> Timothy 5:11, 14. The Married Lordship of the Married Law did not enter the Kingdom of God concerning the Law Binding Marriage Contracts.</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Commands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EA7306">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EA7306">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EA7306">
        <w:rPr>
          <w:sz w:val="24"/>
          <w:szCs w:val="24"/>
        </w:rPr>
        <w:lastRenderedPageBreak/>
        <w:t xml:space="preserve">similar scripture is in Leviticus 8:5. In Leviticus 8:9 states “And He put the turban on His head. Also on the turban, on its front, He put the golden plate, the </w:t>
      </w:r>
      <w:r w:rsidRPr="00EA7306">
        <w:rPr>
          <w:b/>
          <w:sz w:val="24"/>
          <w:szCs w:val="24"/>
        </w:rPr>
        <w:t>Holy Crown</w:t>
      </w:r>
      <w:r w:rsidRPr="00EA730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EA7306">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A7306">
        <w:rPr>
          <w:sz w:val="24"/>
          <w:szCs w:val="24"/>
          <w:vertAlign w:val="superscript"/>
        </w:rPr>
        <w:t>th</w:t>
      </w:r>
      <w:r w:rsidRPr="00EA730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EA7306">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A7306">
        <w:rPr>
          <w:sz w:val="24"/>
          <w:szCs w:val="24"/>
          <w:vertAlign w:val="superscript"/>
        </w:rPr>
        <w:t>th</w:t>
      </w:r>
      <w:r w:rsidRPr="00EA7306">
        <w:rPr>
          <w:sz w:val="24"/>
          <w:szCs w:val="24"/>
        </w:rPr>
        <w:t xml:space="preserve"> day of the 1</w:t>
      </w:r>
      <w:r w:rsidRPr="00EA7306">
        <w:rPr>
          <w:sz w:val="24"/>
          <w:szCs w:val="24"/>
          <w:vertAlign w:val="superscript"/>
        </w:rPr>
        <w:t>st</w:t>
      </w:r>
      <w:r w:rsidRPr="00EA730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EA7306">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A7306">
        <w:rPr>
          <w:sz w:val="24"/>
          <w:szCs w:val="24"/>
          <w:vertAlign w:val="superscript"/>
        </w:rPr>
        <w:t>th</w:t>
      </w:r>
      <w:r w:rsidRPr="00EA7306">
        <w:rPr>
          <w:sz w:val="24"/>
          <w:szCs w:val="24"/>
        </w:rPr>
        <w:t xml:space="preserve"> year after the Children of Israel has come out of the land of Egypt, on the 1</w:t>
      </w:r>
      <w:r w:rsidRPr="00EA7306">
        <w:rPr>
          <w:sz w:val="24"/>
          <w:szCs w:val="24"/>
          <w:vertAlign w:val="superscript"/>
        </w:rPr>
        <w:t>st</w:t>
      </w:r>
      <w:r w:rsidRPr="00EA7306">
        <w:rPr>
          <w:sz w:val="24"/>
          <w:szCs w:val="24"/>
        </w:rPr>
        <w:t xml:space="preserve"> day of the 5</w:t>
      </w:r>
      <w:r w:rsidRPr="00EA7306">
        <w:rPr>
          <w:sz w:val="24"/>
          <w:szCs w:val="24"/>
          <w:vertAlign w:val="superscript"/>
        </w:rPr>
        <w:t>th</w:t>
      </w:r>
      <w:r w:rsidRPr="00EA730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EA7306">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A7306">
        <w:rPr>
          <w:sz w:val="24"/>
          <w:szCs w:val="24"/>
          <w:vertAlign w:val="superscript"/>
        </w:rPr>
        <w:t>th</w:t>
      </w:r>
      <w:r w:rsidRPr="00EA7306">
        <w:rPr>
          <w:sz w:val="24"/>
          <w:szCs w:val="24"/>
        </w:rPr>
        <w:t xml:space="preserve"> year, in the eleventh month, on the 1</w:t>
      </w:r>
      <w:r w:rsidRPr="00EA7306">
        <w:rPr>
          <w:sz w:val="24"/>
          <w:szCs w:val="24"/>
          <w:vertAlign w:val="superscript"/>
        </w:rPr>
        <w:t>st</w:t>
      </w:r>
      <w:r w:rsidRPr="00EA730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EA7306">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A7306">
        <w:rPr>
          <w:sz w:val="24"/>
          <w:szCs w:val="24"/>
          <w:vertAlign w:val="superscript"/>
        </w:rPr>
        <w:t>st</w:t>
      </w:r>
      <w:r w:rsidRPr="00EA7306">
        <w:rPr>
          <w:sz w:val="24"/>
          <w:szCs w:val="24"/>
        </w:rPr>
        <w:t xml:space="preserve"> writing, the </w:t>
      </w:r>
      <w:r w:rsidRPr="00EA7306">
        <w:rPr>
          <w:b/>
          <w:sz w:val="24"/>
          <w:szCs w:val="24"/>
        </w:rPr>
        <w:t>Ten Commandments</w:t>
      </w:r>
      <w:r w:rsidRPr="00EA730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EA7306">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EA7306">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A7306">
        <w:rPr>
          <w:b/>
          <w:sz w:val="24"/>
          <w:szCs w:val="24"/>
        </w:rPr>
        <w:t xml:space="preserve">HEAD </w:t>
      </w:r>
      <w:r w:rsidRPr="00EA7306">
        <w:rPr>
          <w:sz w:val="24"/>
          <w:szCs w:val="24"/>
        </w:rPr>
        <w:t xml:space="preserve">and not the </w:t>
      </w:r>
      <w:r w:rsidRPr="00EA7306">
        <w:rPr>
          <w:b/>
          <w:sz w:val="24"/>
          <w:szCs w:val="24"/>
        </w:rPr>
        <w:t>TAIL</w:t>
      </w:r>
      <w:r w:rsidRPr="00EA7306">
        <w:rPr>
          <w:sz w:val="24"/>
          <w:szCs w:val="24"/>
        </w:rPr>
        <w:t xml:space="preserve">, You shall be </w:t>
      </w:r>
      <w:r w:rsidRPr="00EA7306">
        <w:rPr>
          <w:b/>
          <w:sz w:val="24"/>
          <w:szCs w:val="24"/>
        </w:rPr>
        <w:t>ABOVE</w:t>
      </w:r>
      <w:r w:rsidRPr="00EA7306">
        <w:rPr>
          <w:sz w:val="24"/>
          <w:szCs w:val="24"/>
        </w:rPr>
        <w:t xml:space="preserve"> only, and not be </w:t>
      </w:r>
      <w:r w:rsidRPr="00EA7306">
        <w:rPr>
          <w:b/>
          <w:sz w:val="24"/>
          <w:szCs w:val="24"/>
        </w:rPr>
        <w:t>BENEATH</w:t>
      </w:r>
      <w:r w:rsidRPr="00EA730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EA7306">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A7306">
        <w:rPr>
          <w:sz w:val="24"/>
          <w:szCs w:val="24"/>
          <w:vertAlign w:val="superscript"/>
        </w:rPr>
        <w:t>st</w:t>
      </w:r>
      <w:r w:rsidRPr="00EA7306">
        <w:rPr>
          <w:sz w:val="24"/>
          <w:szCs w:val="24"/>
        </w:rPr>
        <w:t xml:space="preserve"> Corinthians 7:19 tells us “Circumcision is nothing and uncircumcision is nothing, but keeping the commandments is what matters.” In 1</w:t>
      </w:r>
      <w:r w:rsidRPr="00EA7306">
        <w:rPr>
          <w:sz w:val="24"/>
          <w:szCs w:val="24"/>
          <w:vertAlign w:val="superscript"/>
        </w:rPr>
        <w:t>st</w:t>
      </w:r>
      <w:r w:rsidRPr="00EA7306">
        <w:rPr>
          <w:sz w:val="24"/>
          <w:szCs w:val="24"/>
        </w:rPr>
        <w:t xml:space="preserve"> Corinthians 9:14 declares “Even so the LORD has commanded that those who preach the Gospel should live from the Gospel.” Also a similar scripture is in 1</w:t>
      </w:r>
      <w:r w:rsidRPr="00EA7306">
        <w:rPr>
          <w:sz w:val="24"/>
          <w:szCs w:val="24"/>
          <w:vertAlign w:val="superscript"/>
        </w:rPr>
        <w:t>st</w:t>
      </w:r>
      <w:r w:rsidRPr="00EA7306">
        <w:rPr>
          <w:sz w:val="24"/>
          <w:szCs w:val="24"/>
        </w:rPr>
        <w:t xml:space="preserve"> Corinthians 14:37. In 2</w:t>
      </w:r>
      <w:r w:rsidRPr="00EA7306">
        <w:rPr>
          <w:sz w:val="24"/>
          <w:szCs w:val="24"/>
          <w:vertAlign w:val="superscript"/>
        </w:rPr>
        <w:t>nd</w:t>
      </w:r>
      <w:r w:rsidRPr="00EA730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A7306">
        <w:rPr>
          <w:sz w:val="24"/>
          <w:szCs w:val="24"/>
          <w:vertAlign w:val="superscript"/>
        </w:rPr>
        <w:t>st</w:t>
      </w:r>
      <w:r w:rsidRPr="00EA7306">
        <w:rPr>
          <w:sz w:val="24"/>
          <w:szCs w:val="24"/>
        </w:rPr>
        <w:t xml:space="preserve"> John 5:2 says “By this We know that We (agape) love the Children of God, when We (agape) love God and keep His commandments.” In 1</w:t>
      </w:r>
      <w:r w:rsidRPr="00EA7306">
        <w:rPr>
          <w:sz w:val="24"/>
          <w:szCs w:val="24"/>
          <w:vertAlign w:val="superscript"/>
        </w:rPr>
        <w:t>st</w:t>
      </w:r>
      <w:r w:rsidRPr="00EA7306">
        <w:rPr>
          <w:sz w:val="24"/>
          <w:szCs w:val="24"/>
        </w:rPr>
        <w:t xml:space="preserve"> John 5:3 declares “For this is the (agape) love of God, that We keep His commandments. And His commandments are not burdensome.” In 2</w:t>
      </w:r>
      <w:r w:rsidRPr="00EA7306">
        <w:rPr>
          <w:sz w:val="24"/>
          <w:szCs w:val="24"/>
          <w:vertAlign w:val="superscript"/>
        </w:rPr>
        <w:t>nd</w:t>
      </w:r>
      <w:r w:rsidRPr="00EA730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A7306">
        <w:rPr>
          <w:sz w:val="24"/>
          <w:szCs w:val="24"/>
          <w:vertAlign w:val="superscript"/>
        </w:rPr>
        <w:t>st</w:t>
      </w:r>
      <w:r w:rsidRPr="00EA7306">
        <w:rPr>
          <w:sz w:val="24"/>
          <w:szCs w:val="24"/>
        </w:rPr>
        <w:t xml:space="preserve"> Great </w:t>
      </w:r>
      <w:r w:rsidRPr="00EA7306">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A7306">
        <w:rPr>
          <w:sz w:val="24"/>
          <w:szCs w:val="24"/>
          <w:vertAlign w:val="superscript"/>
        </w:rPr>
        <w:t>st</w:t>
      </w:r>
      <w:r w:rsidRPr="00EA7306">
        <w:rPr>
          <w:sz w:val="24"/>
          <w:szCs w:val="24"/>
        </w:rPr>
        <w:t xml:space="preserve"> Great Commandment for only 7 years in Acts 1:1-7:60. Then it was cast out and placed in the Kingdom of Heaven of God’s Throne because of the Eternal Sin in Married Lordship of the Married Law in Acts 6:8-7:60.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Joined Together by the Lord in the Kingdom of Heaven of God’s Throne in the Law</w:t>
      </w:r>
    </w:p>
    <w:p w:rsidR="00C77825" w:rsidRPr="00EA7306" w:rsidRDefault="00C77825" w:rsidP="00C77825">
      <w:pPr>
        <w:spacing w:line="480" w:lineRule="auto"/>
        <w:jc w:val="both"/>
        <w:rPr>
          <w:sz w:val="24"/>
          <w:szCs w:val="24"/>
        </w:rPr>
      </w:pPr>
      <w:r w:rsidRPr="00EA730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A7306">
        <w:rPr>
          <w:sz w:val="24"/>
          <w:szCs w:val="24"/>
          <w:vertAlign w:val="superscript"/>
        </w:rPr>
        <w:t>st</w:t>
      </w:r>
      <w:r w:rsidRPr="00EA730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Keeping Company with the Lord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Numbers 16:16 mentions “And Moses said to Korah, ‘Tomorrow, You and all Your company be present before the LORD—You and they, as well as Aaron.” In Hebrews 12:22 states “But </w:t>
      </w:r>
      <w:r w:rsidRPr="00EA7306">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True Witness in the Kingdom of Heaven of God’s Throne in the Law</w:t>
      </w:r>
    </w:p>
    <w:p w:rsidR="00C77825" w:rsidRPr="00EA7306" w:rsidRDefault="00C77825" w:rsidP="00C77825">
      <w:pPr>
        <w:spacing w:line="480" w:lineRule="auto"/>
        <w:jc w:val="both"/>
        <w:rPr>
          <w:sz w:val="24"/>
          <w:szCs w:val="24"/>
        </w:rPr>
      </w:pPr>
      <w:r w:rsidRPr="00EA730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A7306">
        <w:rPr>
          <w:sz w:val="24"/>
          <w:szCs w:val="24"/>
          <w:vertAlign w:val="superscript"/>
        </w:rPr>
        <w:t>st</w:t>
      </w:r>
      <w:r w:rsidRPr="00EA7306">
        <w:rPr>
          <w:sz w:val="24"/>
          <w:szCs w:val="24"/>
        </w:rPr>
        <w:t xml:space="preserve"> Corinthians 15:15 says “Yes, and We are found False Witnesses (a lie, but are True Witnesses) of God that He raised up Christ, whom He did not raise up—if in fact the dead do not rise.” In 2</w:t>
      </w:r>
      <w:r w:rsidRPr="00EA7306">
        <w:rPr>
          <w:sz w:val="24"/>
          <w:szCs w:val="24"/>
          <w:vertAlign w:val="superscript"/>
        </w:rPr>
        <w:t>nd</w:t>
      </w:r>
      <w:r w:rsidRPr="00EA7306">
        <w:rPr>
          <w:sz w:val="24"/>
          <w:szCs w:val="24"/>
        </w:rPr>
        <w:t xml:space="preserve"> </w:t>
      </w:r>
      <w:r w:rsidRPr="00EA7306">
        <w:rPr>
          <w:sz w:val="24"/>
          <w:szCs w:val="24"/>
        </w:rPr>
        <w:lastRenderedPageBreak/>
        <w:t>Corinthians 1:23 declares “Moreover I call God as Witness against My Soul, that to spare You I came no more to Corinth.” In 2</w:t>
      </w:r>
      <w:r w:rsidRPr="00EA7306">
        <w:rPr>
          <w:sz w:val="24"/>
          <w:szCs w:val="24"/>
          <w:vertAlign w:val="superscript"/>
        </w:rPr>
        <w:t>nd</w:t>
      </w:r>
      <w:r w:rsidRPr="00EA730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A7306">
        <w:rPr>
          <w:sz w:val="24"/>
          <w:szCs w:val="24"/>
          <w:vertAlign w:val="superscript"/>
        </w:rPr>
        <w:t>st</w:t>
      </w:r>
      <w:r w:rsidRPr="00EA7306">
        <w:rPr>
          <w:sz w:val="24"/>
          <w:szCs w:val="24"/>
        </w:rPr>
        <w:t xml:space="preserve"> Thessalonians 2:5 declares “For neither at any time did We use flattering words, as You know, nor a cloak for covetousness—God is Witness.” Also a similar scripture is in 1</w:t>
      </w:r>
      <w:r w:rsidRPr="00EA7306">
        <w:rPr>
          <w:sz w:val="24"/>
          <w:szCs w:val="24"/>
          <w:vertAlign w:val="superscript"/>
        </w:rPr>
        <w:t>st</w:t>
      </w:r>
      <w:r w:rsidRPr="00EA7306">
        <w:rPr>
          <w:sz w:val="24"/>
          <w:szCs w:val="24"/>
        </w:rPr>
        <w:t xml:space="preserve"> Thessalonians 2:10. In Hebrews 2:4 says “God also bearing Witness both with signs, and wonders, with various miracles, and gifts of the Holy Spirit, according to His own will?” In 1</w:t>
      </w:r>
      <w:r w:rsidRPr="00EA7306">
        <w:rPr>
          <w:sz w:val="24"/>
          <w:szCs w:val="24"/>
          <w:vertAlign w:val="superscript"/>
        </w:rPr>
        <w:t>st</w:t>
      </w:r>
      <w:r w:rsidRPr="00EA730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A7306">
        <w:rPr>
          <w:sz w:val="24"/>
          <w:szCs w:val="24"/>
          <w:vertAlign w:val="superscript"/>
        </w:rPr>
        <w:t>st</w:t>
      </w:r>
      <w:r w:rsidRPr="00EA7306">
        <w:rPr>
          <w:sz w:val="24"/>
          <w:szCs w:val="24"/>
        </w:rPr>
        <w:t xml:space="preserve"> John 5:9 mentions “If We receive the Witness of Men, the Witness of God is greater, for this is the Witness of God which He has testified of His Son. Also a similar scripture is in 1</w:t>
      </w:r>
      <w:r w:rsidRPr="00EA7306">
        <w:rPr>
          <w:sz w:val="24"/>
          <w:szCs w:val="24"/>
          <w:vertAlign w:val="superscript"/>
        </w:rPr>
        <w:t>st</w:t>
      </w:r>
      <w:r w:rsidRPr="00EA730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Communication Influences or Treatments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EA7306">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A7306">
        <w:rPr>
          <w:sz w:val="24"/>
          <w:szCs w:val="24"/>
          <w:vertAlign w:val="superscript"/>
        </w:rPr>
        <w:t>st</w:t>
      </w:r>
      <w:r w:rsidRPr="00EA730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Agreements (Pacts)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EA7306">
        <w:rPr>
          <w:sz w:val="24"/>
          <w:szCs w:val="24"/>
        </w:rPr>
        <w:lastRenderedPageBreak/>
        <w:t xml:space="preserve">30:14. The Married Lordship of the Married Law did not enter the Kingdom of God concerning the Law Agreements.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Friendships (Relationships with God)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Treaty Delegations or Alliances in the Kingdom of Heaven of God’s Throne in the Law</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Kings 3:1 says “Now Solomon made a treaty with Pharaoh King of Egypt, and married Pharaoh’s Daughter, then He brought Her to the </w:t>
      </w:r>
      <w:r w:rsidRPr="00EA7306">
        <w:rPr>
          <w:b/>
          <w:sz w:val="24"/>
          <w:szCs w:val="24"/>
        </w:rPr>
        <w:t>City of David</w:t>
      </w:r>
      <w:r w:rsidRPr="00EA7306">
        <w:rPr>
          <w:sz w:val="24"/>
          <w:szCs w:val="24"/>
        </w:rPr>
        <w:t xml:space="preserve"> until He had finished building His own house, and the house, and the wall all around Jerusalem.” In 1</w:t>
      </w:r>
      <w:r w:rsidRPr="00EA7306">
        <w:rPr>
          <w:sz w:val="24"/>
          <w:szCs w:val="24"/>
          <w:vertAlign w:val="superscript"/>
        </w:rPr>
        <w:t>st</w:t>
      </w:r>
      <w:r w:rsidRPr="00EA730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Pledges (Entrusted Security) in the Kingdom of Heaven of God’s Throne in the Law</w:t>
      </w:r>
    </w:p>
    <w:p w:rsidR="00C77825" w:rsidRPr="00EA7306" w:rsidRDefault="00C77825" w:rsidP="00C77825">
      <w:pPr>
        <w:spacing w:line="480" w:lineRule="auto"/>
        <w:jc w:val="both"/>
        <w:rPr>
          <w:sz w:val="24"/>
          <w:szCs w:val="24"/>
        </w:rPr>
      </w:pPr>
      <w:r w:rsidRPr="00EA7306">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Safekeeping’s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The One Flesh Unions (Lawful Unions) with the LORD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Genesis 2:24 says “Therefore a Man shall leave His Father and Mother and be joined to His Wife, and they shall become one flesh.” In Matthew 19:5-6 mentions “For this reason a Man </w:t>
      </w:r>
      <w:r w:rsidRPr="00EA7306">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Divine Flesh Unions with the LORD in the Kingdom of Heaven of God’s Throne in the Law</w:t>
      </w:r>
    </w:p>
    <w:p w:rsidR="00C77825" w:rsidRPr="00EA7306" w:rsidRDefault="00C77825" w:rsidP="00C77825">
      <w:pPr>
        <w:spacing w:line="480" w:lineRule="auto"/>
        <w:jc w:val="both"/>
        <w:rPr>
          <w:sz w:val="24"/>
          <w:szCs w:val="24"/>
        </w:rPr>
      </w:pPr>
      <w:r w:rsidRPr="00EA730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A7306">
        <w:rPr>
          <w:i/>
          <w:sz w:val="24"/>
          <w:szCs w:val="24"/>
        </w:rPr>
        <w:t xml:space="preserve"> </w:t>
      </w:r>
      <w:r w:rsidRPr="00EA7306">
        <w:rPr>
          <w:sz w:val="24"/>
          <w:szCs w:val="24"/>
        </w:rPr>
        <w:t>In 1</w:t>
      </w:r>
      <w:r w:rsidRPr="00EA7306">
        <w:rPr>
          <w:sz w:val="24"/>
          <w:szCs w:val="24"/>
          <w:vertAlign w:val="superscript"/>
        </w:rPr>
        <w:t>st</w:t>
      </w:r>
      <w:r w:rsidRPr="00EA7306">
        <w:rPr>
          <w:sz w:val="24"/>
          <w:szCs w:val="24"/>
        </w:rPr>
        <w:t xml:space="preserve"> Corinthians 6:16 tells us “But He who is joined to the LORD is One Spirit with Him.” The Married Lordship of the Married Law did not enter the Kingdom of God concerning Law’s Divine Flesh Unions.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LORD will not Relent in the Kingdom of Heaven of God’s Throne in the Law</w:t>
      </w:r>
    </w:p>
    <w:p w:rsidR="00C77825" w:rsidRPr="00EA7306" w:rsidRDefault="00C77825" w:rsidP="00C77825">
      <w:pPr>
        <w:spacing w:line="480" w:lineRule="auto"/>
        <w:jc w:val="both"/>
        <w:rPr>
          <w:sz w:val="24"/>
          <w:szCs w:val="24"/>
        </w:rPr>
      </w:pPr>
      <w:r w:rsidRPr="00EA730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EA7306">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 xml:space="preserve">Chapter 4: What are the Wrong Oaths in the Holy Bible? A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Warlock means “Oath-Breaker”</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Swearing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EA7306">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True Witness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EA7306">
        <w:rPr>
          <w:sz w:val="24"/>
          <w:szCs w:val="24"/>
        </w:rPr>
        <w:lastRenderedPageBreak/>
        <w:t xml:space="preserve">Law…” The Married Lordship of the Married Law cannot breakthrough to the Kingdom of God concerning the Law of False Witness breaking the Law of True Witness.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Promises in the Kingdom of the World of God’s Footstool in the Law</w:t>
      </w:r>
    </w:p>
    <w:p w:rsidR="00C77825" w:rsidRPr="00EA7306" w:rsidRDefault="00C77825" w:rsidP="00C77825">
      <w:pPr>
        <w:spacing w:line="480" w:lineRule="auto"/>
        <w:jc w:val="both"/>
        <w:rPr>
          <w:rFonts w:ascii="Abyssinica SIL" w:hAnsi="Abyssinica SIL"/>
          <w:b/>
          <w:sz w:val="24"/>
          <w:szCs w:val="24"/>
        </w:rPr>
      </w:pPr>
      <w:r w:rsidRPr="00EA730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A7306">
        <w:rPr>
          <w:sz w:val="24"/>
          <w:szCs w:val="24"/>
          <w:vertAlign w:val="superscript"/>
        </w:rPr>
        <w:t>nd</w:t>
      </w:r>
      <w:r w:rsidRPr="00EA730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Commitments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EA7306">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EA7306">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A7306">
        <w:rPr>
          <w:sz w:val="24"/>
          <w:szCs w:val="24"/>
          <w:vertAlign w:val="superscript"/>
        </w:rPr>
        <w:t>st</w:t>
      </w:r>
      <w:r w:rsidRPr="00EA730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A7306">
        <w:rPr>
          <w:sz w:val="24"/>
          <w:szCs w:val="24"/>
          <w:vertAlign w:val="superscript"/>
        </w:rPr>
        <w:t>st</w:t>
      </w:r>
      <w:r w:rsidRPr="00EA730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EA7306">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Engagements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EA7306">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Fiancée ships (Courtships)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A7306">
        <w:rPr>
          <w:sz w:val="24"/>
          <w:szCs w:val="24"/>
          <w:vertAlign w:val="superscript"/>
        </w:rPr>
        <w:t>st</w:t>
      </w:r>
      <w:r w:rsidRPr="00EA7306">
        <w:rPr>
          <w:sz w:val="24"/>
          <w:szCs w:val="24"/>
        </w:rPr>
        <w:t xml:space="preserve"> Corinthians 7:9. In 1</w:t>
      </w:r>
      <w:r w:rsidRPr="00EA7306">
        <w:rPr>
          <w:sz w:val="24"/>
          <w:szCs w:val="24"/>
          <w:vertAlign w:val="superscript"/>
        </w:rPr>
        <w:t>st</w:t>
      </w:r>
      <w:r w:rsidRPr="00EA730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A7306">
        <w:rPr>
          <w:sz w:val="24"/>
          <w:szCs w:val="24"/>
          <w:vertAlign w:val="superscript"/>
        </w:rPr>
        <w:t>st</w:t>
      </w:r>
      <w:r w:rsidRPr="00EA7306">
        <w:rPr>
          <w:sz w:val="24"/>
          <w:szCs w:val="24"/>
        </w:rPr>
        <w:t xml:space="preserve"> Corinthians 7:1-2. The Married Lordship of the Married Law cannot breakthrough to the Kingdom of God concerning the Law breaking Fiancée ships.</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Vows &amp; Bans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EA7306">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Breaking Covenants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EA7306">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Breaking Commands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EA7306">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EA7306">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A7306">
        <w:rPr>
          <w:sz w:val="24"/>
          <w:szCs w:val="24"/>
          <w:vertAlign w:val="superscript"/>
        </w:rPr>
        <w:t>st</w:t>
      </w:r>
      <w:r w:rsidRPr="00EA730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 xml:space="preserve">Breaking Agreements (Pacts) in the Kingdom of the World of God’s Footstool in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the Law</w:t>
      </w:r>
    </w:p>
    <w:p w:rsidR="00C77825" w:rsidRPr="00EA7306" w:rsidRDefault="00C77825" w:rsidP="00C77825">
      <w:pPr>
        <w:spacing w:line="480" w:lineRule="auto"/>
        <w:jc w:val="both"/>
        <w:rPr>
          <w:sz w:val="24"/>
          <w:szCs w:val="24"/>
        </w:rPr>
      </w:pPr>
      <w:r w:rsidRPr="00EA7306">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EA7306">
        <w:rPr>
          <w:sz w:val="24"/>
          <w:szCs w:val="24"/>
        </w:rPr>
        <w:lastRenderedPageBreak/>
        <w:t>has made them void, and the LORD will release Her.” In 2</w:t>
      </w:r>
      <w:r w:rsidRPr="00EA7306">
        <w:rPr>
          <w:sz w:val="24"/>
          <w:szCs w:val="24"/>
          <w:vertAlign w:val="superscript"/>
        </w:rPr>
        <w:t>nd</w:t>
      </w:r>
      <w:r w:rsidRPr="00EA730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Breaking Friendships (Relationships with Enmity) in the Kingdom of Heaven of God’s Footstool in the Law</w:t>
      </w:r>
    </w:p>
    <w:p w:rsidR="00C77825" w:rsidRPr="00EA7306" w:rsidRDefault="00C77825" w:rsidP="00C77825">
      <w:pPr>
        <w:spacing w:line="480" w:lineRule="auto"/>
        <w:jc w:val="both"/>
        <w:rPr>
          <w:sz w:val="24"/>
          <w:szCs w:val="24"/>
        </w:rPr>
      </w:pPr>
      <w:r w:rsidRPr="00EA730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lastRenderedPageBreak/>
        <w:t>Breaking Treaty Delegations or Alliances in the Kingdom of Heaven of God’s Footstool in the Law</w:t>
      </w:r>
    </w:p>
    <w:p w:rsidR="00C77825" w:rsidRPr="00EA7306" w:rsidRDefault="00C77825" w:rsidP="00C77825">
      <w:pPr>
        <w:spacing w:line="480" w:lineRule="auto"/>
        <w:jc w:val="both"/>
        <w:rPr>
          <w:sz w:val="24"/>
          <w:szCs w:val="24"/>
        </w:rPr>
      </w:pPr>
      <w:r w:rsidRPr="00EA730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Marriage Contracts (Certificates)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A7306">
        <w:rPr>
          <w:sz w:val="24"/>
          <w:szCs w:val="24"/>
          <w:vertAlign w:val="superscript"/>
        </w:rPr>
        <w:t>st</w:t>
      </w:r>
      <w:r w:rsidRPr="00EA7306">
        <w:rPr>
          <w:sz w:val="24"/>
          <w:szCs w:val="24"/>
        </w:rPr>
        <w:t xml:space="preserve"> Esdras 8:91-9:36. In Matthew 5:31-32 mentions </w:t>
      </w:r>
      <w:r w:rsidRPr="00EA7306">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 xml:space="preserve">Breaking Joined Together in the Kingdom of the World of God’s Footstool in the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Law</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Keeping Company in the Kingdom of the World of God’ Footstool in the Law</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Corinthians 5:9 says “I wrote to You in My epistle not to keep company with sexually immoral people.” In 1</w:t>
      </w:r>
      <w:r w:rsidRPr="00EA7306">
        <w:rPr>
          <w:sz w:val="24"/>
          <w:szCs w:val="24"/>
          <w:vertAlign w:val="superscript"/>
        </w:rPr>
        <w:t>st</w:t>
      </w:r>
      <w:r w:rsidRPr="00EA730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A7306">
        <w:rPr>
          <w:sz w:val="24"/>
          <w:szCs w:val="24"/>
          <w:vertAlign w:val="superscript"/>
        </w:rPr>
        <w:t>st</w:t>
      </w:r>
      <w:r w:rsidRPr="00EA7306">
        <w:rPr>
          <w:sz w:val="24"/>
          <w:szCs w:val="24"/>
        </w:rPr>
        <w:t xml:space="preserve"> Corinthians 15:33 tells us “Do not be deceived: ‘Evil company corrupts good </w:t>
      </w:r>
      <w:r w:rsidRPr="00EA7306">
        <w:rPr>
          <w:sz w:val="24"/>
          <w:szCs w:val="24"/>
        </w:rPr>
        <w:lastRenderedPageBreak/>
        <w:t>habits.” In 2</w:t>
      </w:r>
      <w:r w:rsidRPr="00EA7306">
        <w:rPr>
          <w:sz w:val="24"/>
          <w:szCs w:val="24"/>
          <w:vertAlign w:val="superscript"/>
        </w:rPr>
        <w:t>nd</w:t>
      </w:r>
      <w:r w:rsidRPr="00EA730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77825" w:rsidRPr="00EA7306" w:rsidRDefault="00C77825" w:rsidP="00C77825">
      <w:pPr>
        <w:jc w:val="center"/>
        <w:rPr>
          <w:rFonts w:ascii="Abyssinica SIL" w:hAnsi="Abyssinica SIL"/>
          <w:b/>
          <w:sz w:val="24"/>
          <w:szCs w:val="24"/>
        </w:rPr>
      </w:pPr>
      <w:r w:rsidRPr="00EA7306">
        <w:rPr>
          <w:rFonts w:ascii="Abyssinica SIL" w:hAnsi="Abyssinica SIL"/>
          <w:b/>
          <w:sz w:val="24"/>
          <w:szCs w:val="24"/>
        </w:rPr>
        <w:t xml:space="preserve">Breaking Communication Influences in the Kingdom of the World of God’s Footstool in the Law  </w:t>
      </w:r>
    </w:p>
    <w:p w:rsidR="00C77825" w:rsidRPr="00EA7306" w:rsidRDefault="00C77825" w:rsidP="00C77825">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Pledging (False Security)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EA7306">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Safekeeping’s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One Flesh Unions in the Kingdom of the World of God’s Footstool on the Law</w:t>
      </w:r>
    </w:p>
    <w:p w:rsidR="00C77825" w:rsidRPr="00EA7306" w:rsidRDefault="00C77825" w:rsidP="00C77825">
      <w:pPr>
        <w:spacing w:line="480" w:lineRule="auto"/>
        <w:jc w:val="both"/>
        <w:rPr>
          <w:sz w:val="24"/>
          <w:szCs w:val="24"/>
        </w:rPr>
      </w:pPr>
      <w:r w:rsidRPr="00EA730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A7306">
        <w:rPr>
          <w:sz w:val="24"/>
          <w:szCs w:val="24"/>
          <w:vertAlign w:val="superscript"/>
        </w:rPr>
        <w:t>st</w:t>
      </w:r>
      <w:r w:rsidRPr="00EA730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lastRenderedPageBreak/>
        <w:t>Breaking Divine Flesh Unions with Man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C77825" w:rsidRPr="00EA7306" w:rsidRDefault="00C77825" w:rsidP="00C77825">
      <w:pPr>
        <w:spacing w:line="480" w:lineRule="auto"/>
        <w:jc w:val="both"/>
        <w:rPr>
          <w:sz w:val="24"/>
          <w:szCs w:val="24"/>
        </w:rPr>
      </w:pPr>
      <w:r w:rsidRPr="00EA7306">
        <w:rPr>
          <w:sz w:val="24"/>
          <w:szCs w:val="24"/>
        </w:rPr>
        <w:t xml:space="preserve">the Kingdom of God concerning The Law breaking Divine Unions from Man.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Breaking Evil Relenting or Lying in the Kingdom of the World of God’s Footstool in the Law</w:t>
      </w:r>
    </w:p>
    <w:p w:rsidR="00C77825" w:rsidRPr="00EA7306" w:rsidRDefault="00C77825" w:rsidP="00C77825">
      <w:pPr>
        <w:spacing w:line="480" w:lineRule="auto"/>
        <w:jc w:val="both"/>
        <w:rPr>
          <w:sz w:val="24"/>
          <w:szCs w:val="24"/>
        </w:rPr>
      </w:pPr>
      <w:r w:rsidRPr="00EA7306">
        <w:rPr>
          <w:sz w:val="24"/>
          <w:szCs w:val="24"/>
        </w:rPr>
        <w:t>In Numbers 23:19 mentions “God is not a Man, that He should lie (God does not lie in Titus 1:1-3; Hebrews 6:18 &amp; Romans 3:4), nor a Son of Man, that He should repent (The Father Stephen is not a Man because He lives as the Father in “</w:t>
      </w:r>
      <w:r w:rsidRPr="00EA7306">
        <w:rPr>
          <w:b/>
          <w:sz w:val="24"/>
          <w:szCs w:val="24"/>
        </w:rPr>
        <w:t>That Age</w:t>
      </w:r>
      <w:r w:rsidRPr="00EA7306">
        <w:rPr>
          <w:sz w:val="24"/>
          <w:szCs w:val="24"/>
        </w:rPr>
        <w:t>” the Single Kingdom and lives as a Non-Pharisee and is a Non-Apostle that is no Man In Luke 20:35-36 and is totally above “</w:t>
      </w:r>
      <w:r w:rsidRPr="00EA7306">
        <w:rPr>
          <w:b/>
          <w:sz w:val="24"/>
          <w:szCs w:val="24"/>
        </w:rPr>
        <w:t>This Age</w:t>
      </w:r>
      <w:r w:rsidRPr="00EA7306">
        <w:rPr>
          <w:sz w:val="24"/>
          <w:szCs w:val="24"/>
        </w:rPr>
        <w:t>” which is the Marriage Kingdom that lives as a Pharisee and as Apostle as a Man in Luke 20:34, 37-38 &amp; Acts 6:5; chapter 26). Has He said, and will He not do? Or has He spoken, and will He not make it good?  1</w:t>
      </w:r>
      <w:r w:rsidRPr="00EA7306">
        <w:rPr>
          <w:sz w:val="24"/>
          <w:szCs w:val="24"/>
          <w:vertAlign w:val="superscript"/>
        </w:rPr>
        <w:t>st</w:t>
      </w:r>
      <w:r w:rsidRPr="00EA730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77825" w:rsidRPr="00EA7306" w:rsidRDefault="00C77825" w:rsidP="00C77825">
      <w:pPr>
        <w:spacing w:line="480" w:lineRule="auto"/>
        <w:jc w:val="both"/>
        <w:rPr>
          <w:sz w:val="24"/>
          <w:szCs w:val="24"/>
        </w:rPr>
      </w:pPr>
      <w:r w:rsidRPr="00EA7306">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EA7306">
        <w:rPr>
          <w:sz w:val="24"/>
          <w:szCs w:val="24"/>
        </w:rPr>
        <w:lastRenderedPageBreak/>
        <w:t>rightly divide the Word of Truth. For the truth is above all things and is the strongest defense governing all victory in 1</w:t>
      </w:r>
      <w:r w:rsidRPr="00EA7306">
        <w:rPr>
          <w:sz w:val="24"/>
          <w:szCs w:val="24"/>
          <w:vertAlign w:val="superscript"/>
        </w:rPr>
        <w:t>st</w:t>
      </w:r>
      <w:r w:rsidRPr="00EA7306">
        <w:rPr>
          <w:sz w:val="24"/>
          <w:szCs w:val="24"/>
        </w:rPr>
        <w:t xml:space="preserve"> Esdras 3:12. The Lord Yah and His Trinity always tells the truth in Hebrews 6:18; Titus 1:1-3 &amp; Romans 3:4. In 2</w:t>
      </w:r>
      <w:r w:rsidRPr="00EA7306">
        <w:rPr>
          <w:sz w:val="24"/>
          <w:szCs w:val="24"/>
          <w:vertAlign w:val="superscript"/>
        </w:rPr>
        <w:t>nd</w:t>
      </w:r>
      <w:r w:rsidRPr="00EA730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7306">
        <w:rPr>
          <w:sz w:val="24"/>
          <w:szCs w:val="24"/>
          <w:vertAlign w:val="superscript"/>
        </w:rPr>
        <w:t>st</w:t>
      </w:r>
      <w:r w:rsidRPr="00EA7306">
        <w:rPr>
          <w:sz w:val="24"/>
          <w:szCs w:val="24"/>
        </w:rPr>
        <w:t xml:space="preserve"> John 4:18; Titus 1:15-16; Revelation 21:8 &amp; 1</w:t>
      </w:r>
      <w:r w:rsidRPr="00EA7306">
        <w:rPr>
          <w:sz w:val="24"/>
          <w:szCs w:val="24"/>
          <w:vertAlign w:val="superscript"/>
        </w:rPr>
        <w:t>st</w:t>
      </w:r>
      <w:r w:rsidRPr="00EA730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EA7306">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C77825" w:rsidRPr="00EA7306" w:rsidRDefault="00C77825" w:rsidP="00C77825">
      <w:pPr>
        <w:spacing w:line="480" w:lineRule="auto"/>
        <w:jc w:val="center"/>
        <w:rPr>
          <w:rFonts w:ascii="Abyssinica SIL" w:hAnsi="Abyssinica SIL"/>
          <w:b/>
          <w:sz w:val="24"/>
          <w:szCs w:val="24"/>
        </w:rPr>
      </w:pPr>
      <w:r w:rsidRPr="00EA7306">
        <w:rPr>
          <w:rFonts w:ascii="Abyssinica SIL" w:hAnsi="Abyssinica SIL"/>
          <w:b/>
          <w:sz w:val="24"/>
          <w:szCs w:val="24"/>
        </w:rPr>
        <w:t>Bibliography</w:t>
      </w:r>
    </w:p>
    <w:p w:rsidR="00C77825" w:rsidRPr="00EA7306" w:rsidRDefault="00C77825" w:rsidP="00C77825">
      <w:pPr>
        <w:spacing w:line="480" w:lineRule="auto"/>
        <w:jc w:val="both"/>
        <w:rPr>
          <w:sz w:val="24"/>
          <w:szCs w:val="24"/>
        </w:rPr>
      </w:pPr>
      <w:r w:rsidRPr="00EA7306">
        <w:rPr>
          <w:sz w:val="24"/>
          <w:szCs w:val="24"/>
        </w:rPr>
        <w:t>King James Version: Thomas Nelson, Inc. Nashville, Tennessee, 1991</w:t>
      </w:r>
    </w:p>
    <w:p w:rsidR="00C77825" w:rsidRPr="00EA7306" w:rsidRDefault="00C77825" w:rsidP="00C77825">
      <w:pPr>
        <w:spacing w:line="480" w:lineRule="auto"/>
        <w:jc w:val="both"/>
        <w:rPr>
          <w:sz w:val="24"/>
          <w:szCs w:val="24"/>
        </w:rPr>
      </w:pPr>
      <w:r w:rsidRPr="00EA7306">
        <w:rPr>
          <w:sz w:val="24"/>
          <w:szCs w:val="24"/>
        </w:rPr>
        <w:t>Libronix Digital Library System 3.0e with Platinum: Copyright, 2000-2010</w:t>
      </w:r>
    </w:p>
    <w:p w:rsidR="00C77825" w:rsidRPr="00EA7306" w:rsidRDefault="00C77825" w:rsidP="00C77825">
      <w:pPr>
        <w:spacing w:line="480" w:lineRule="auto"/>
        <w:jc w:val="both"/>
        <w:rPr>
          <w:sz w:val="24"/>
          <w:szCs w:val="24"/>
        </w:rPr>
      </w:pPr>
      <w:r w:rsidRPr="00EA7306">
        <w:rPr>
          <w:sz w:val="24"/>
          <w:szCs w:val="24"/>
        </w:rPr>
        <w:t>Libronix Digital Library System 3.0e with Platinum: Apocrypha with the King James Version: Copyright, 2000-2010</w:t>
      </w:r>
    </w:p>
    <w:p w:rsidR="00C77825" w:rsidRPr="00EA7306" w:rsidRDefault="00C77825" w:rsidP="00C77825">
      <w:pPr>
        <w:spacing w:line="480" w:lineRule="auto"/>
        <w:jc w:val="both"/>
        <w:rPr>
          <w:sz w:val="24"/>
          <w:szCs w:val="24"/>
        </w:rPr>
      </w:pPr>
      <w:r w:rsidRPr="00EA7306">
        <w:rPr>
          <w:sz w:val="24"/>
          <w:szCs w:val="24"/>
        </w:rPr>
        <w:t>Libronix Digital Library 3.0e with Platinum: New Revised Standard Version: Copyright, 2000-2010</w:t>
      </w:r>
    </w:p>
    <w:p w:rsidR="00C77825" w:rsidRPr="00EA7306" w:rsidRDefault="00C77825" w:rsidP="00C77825">
      <w:pPr>
        <w:spacing w:line="480" w:lineRule="auto"/>
        <w:jc w:val="both"/>
        <w:rPr>
          <w:sz w:val="24"/>
          <w:szCs w:val="24"/>
        </w:rPr>
      </w:pPr>
      <w:r w:rsidRPr="00EA7306">
        <w:rPr>
          <w:sz w:val="24"/>
          <w:szCs w:val="24"/>
        </w:rPr>
        <w:t>Revised Standard Version: The authorized revision of the American Standard Version: Copyright, 1901</w:t>
      </w:r>
    </w:p>
    <w:p w:rsidR="00C77825" w:rsidRPr="00EA7306" w:rsidRDefault="00C77825" w:rsidP="00C77825">
      <w:pPr>
        <w:spacing w:line="480" w:lineRule="auto"/>
        <w:jc w:val="both"/>
        <w:rPr>
          <w:sz w:val="24"/>
          <w:szCs w:val="24"/>
        </w:rPr>
      </w:pPr>
      <w:r w:rsidRPr="00EA7306">
        <w:rPr>
          <w:sz w:val="24"/>
          <w:szCs w:val="24"/>
        </w:rPr>
        <w:t>Spirit Filled Life Bible: The New King James Version: Thomas Nelson, 1991</w:t>
      </w:r>
    </w:p>
    <w:p w:rsidR="00C77825" w:rsidRPr="00EA7306" w:rsidRDefault="00C77825" w:rsidP="00C77825">
      <w:pPr>
        <w:spacing w:line="480" w:lineRule="auto"/>
        <w:jc w:val="both"/>
        <w:rPr>
          <w:sz w:val="24"/>
          <w:szCs w:val="24"/>
        </w:rPr>
      </w:pPr>
      <w:r w:rsidRPr="00EA7306">
        <w:rPr>
          <w:sz w:val="24"/>
          <w:szCs w:val="24"/>
        </w:rPr>
        <w:t>The Apocrypha/Deuterocanonical Books of the Old Testament: Cambridge University Press, 1989</w:t>
      </w:r>
    </w:p>
    <w:p w:rsidR="00C77825" w:rsidRPr="00EA7306" w:rsidRDefault="00C77825" w:rsidP="00C77825">
      <w:pPr>
        <w:spacing w:line="480" w:lineRule="auto"/>
        <w:jc w:val="both"/>
        <w:rPr>
          <w:sz w:val="24"/>
          <w:szCs w:val="24"/>
        </w:rPr>
      </w:pPr>
      <w:r w:rsidRPr="00EA7306">
        <w:rPr>
          <w:sz w:val="24"/>
          <w:szCs w:val="24"/>
        </w:rPr>
        <w:t>The Complete Guide to Herbal Medicines: Pocket Books: Springhouse Corporation: Copyright, 2000</w:t>
      </w:r>
    </w:p>
    <w:p w:rsidR="001D471F" w:rsidRPr="00EA7306" w:rsidRDefault="00C77825" w:rsidP="00C77825">
      <w:pPr>
        <w:spacing w:line="480" w:lineRule="auto"/>
        <w:jc w:val="both"/>
        <w:rPr>
          <w:sz w:val="24"/>
          <w:szCs w:val="24"/>
        </w:rPr>
      </w:pPr>
      <w:r w:rsidRPr="00EA7306">
        <w:rPr>
          <w:sz w:val="24"/>
          <w:szCs w:val="24"/>
        </w:rPr>
        <w:t xml:space="preserve">The Holy Bible, New International Version: 1973, 1978, 1984 by the International Bible Society      </w:t>
      </w:r>
    </w:p>
    <w:p w:rsidR="001D471F" w:rsidRPr="00EA7306" w:rsidRDefault="001D471F" w:rsidP="001D471F">
      <w:pPr>
        <w:jc w:val="center"/>
        <w:rPr>
          <w:b/>
          <w:sz w:val="24"/>
          <w:szCs w:val="24"/>
        </w:rPr>
      </w:pPr>
      <w:r w:rsidRPr="00EA7306">
        <w:rPr>
          <w:b/>
          <w:sz w:val="24"/>
          <w:szCs w:val="24"/>
        </w:rPr>
        <w:lastRenderedPageBreak/>
        <w:t>WHAT ARE THE FATHER STEPHEN’S SIGNIFICANT NUMBERS FROM 0 TO 120 IN THE HOLY BIBLE</w:t>
      </w:r>
    </w:p>
    <w:p w:rsidR="001D471F" w:rsidRPr="00EA7306" w:rsidRDefault="001D471F" w:rsidP="001D471F">
      <w:pPr>
        <w:jc w:val="center"/>
        <w:rPr>
          <w:sz w:val="24"/>
          <w:szCs w:val="24"/>
        </w:rPr>
      </w:pPr>
      <w:r w:rsidRPr="00EA7306">
        <w:rPr>
          <w:sz w:val="24"/>
          <w:szCs w:val="24"/>
        </w:rPr>
        <w:t>Contents</w:t>
      </w:r>
    </w:p>
    <w:p w:rsidR="001D471F" w:rsidRPr="00EA7306" w:rsidRDefault="001D471F" w:rsidP="001D471F">
      <w:pPr>
        <w:rPr>
          <w:sz w:val="24"/>
          <w:szCs w:val="24"/>
        </w:rPr>
      </w:pPr>
      <w:r w:rsidRPr="00EA7306">
        <w:rPr>
          <w:sz w:val="24"/>
          <w:szCs w:val="24"/>
        </w:rPr>
        <w:t>What are the Significant Numbers in the Holy Bible?</w:t>
      </w:r>
    </w:p>
    <w:p w:rsidR="001D471F" w:rsidRPr="00EA7306" w:rsidRDefault="001D471F" w:rsidP="001D471F">
      <w:pPr>
        <w:rPr>
          <w:sz w:val="24"/>
          <w:szCs w:val="24"/>
        </w:rPr>
      </w:pPr>
      <w:r w:rsidRPr="00EA7306">
        <w:rPr>
          <w:sz w:val="24"/>
          <w:szCs w:val="24"/>
        </w:rPr>
        <w:t xml:space="preserve">The Beginning Kingdom of Lordship in 0 </w:t>
      </w:r>
    </w:p>
    <w:p w:rsidR="001D471F" w:rsidRPr="00EA7306" w:rsidRDefault="001D471F" w:rsidP="001D471F">
      <w:pPr>
        <w:rPr>
          <w:sz w:val="24"/>
          <w:szCs w:val="24"/>
        </w:rPr>
      </w:pPr>
      <w:r w:rsidRPr="00EA7306">
        <w:rPr>
          <w:sz w:val="24"/>
          <w:szCs w:val="24"/>
        </w:rPr>
        <w:t>1.     The Number 0</w:t>
      </w:r>
    </w:p>
    <w:p w:rsidR="001D471F" w:rsidRPr="00EA7306" w:rsidRDefault="001D471F" w:rsidP="001D471F">
      <w:pPr>
        <w:rPr>
          <w:sz w:val="24"/>
          <w:szCs w:val="24"/>
        </w:rPr>
      </w:pPr>
      <w:r w:rsidRPr="00EA7306">
        <w:rPr>
          <w:sz w:val="24"/>
          <w:szCs w:val="24"/>
        </w:rPr>
        <w:t>The First Supreme Strength Kingdom of the Lord Samson’s Lordship from 1 to 40</w:t>
      </w:r>
    </w:p>
    <w:p w:rsidR="001D471F" w:rsidRPr="00EA7306" w:rsidRDefault="001D471F" w:rsidP="001D471F">
      <w:pPr>
        <w:rPr>
          <w:sz w:val="24"/>
          <w:szCs w:val="24"/>
        </w:rPr>
      </w:pPr>
      <w:r w:rsidRPr="00EA7306">
        <w:rPr>
          <w:sz w:val="24"/>
          <w:szCs w:val="24"/>
        </w:rPr>
        <w:t>2.     The Number 1</w:t>
      </w:r>
    </w:p>
    <w:p w:rsidR="001D471F" w:rsidRPr="00EA7306" w:rsidRDefault="001D471F" w:rsidP="001D471F">
      <w:pPr>
        <w:rPr>
          <w:sz w:val="24"/>
          <w:szCs w:val="24"/>
        </w:rPr>
      </w:pPr>
      <w:r w:rsidRPr="00EA7306">
        <w:rPr>
          <w:sz w:val="24"/>
          <w:szCs w:val="24"/>
        </w:rPr>
        <w:t>3.     The Number 2</w:t>
      </w:r>
    </w:p>
    <w:p w:rsidR="001D471F" w:rsidRPr="00EA7306" w:rsidRDefault="001D471F" w:rsidP="001D471F">
      <w:pPr>
        <w:rPr>
          <w:sz w:val="24"/>
          <w:szCs w:val="24"/>
        </w:rPr>
      </w:pPr>
      <w:r w:rsidRPr="00EA7306">
        <w:rPr>
          <w:sz w:val="24"/>
          <w:szCs w:val="24"/>
        </w:rPr>
        <w:t>4.     The Number 3</w:t>
      </w:r>
    </w:p>
    <w:p w:rsidR="001D471F" w:rsidRPr="00EA7306" w:rsidRDefault="001D471F" w:rsidP="001D471F">
      <w:pPr>
        <w:rPr>
          <w:sz w:val="24"/>
          <w:szCs w:val="24"/>
        </w:rPr>
      </w:pPr>
      <w:r w:rsidRPr="00EA7306">
        <w:rPr>
          <w:sz w:val="24"/>
          <w:szCs w:val="24"/>
        </w:rPr>
        <w:t>5.     The Number 4</w:t>
      </w:r>
    </w:p>
    <w:p w:rsidR="001D471F" w:rsidRPr="00EA7306" w:rsidRDefault="001D471F" w:rsidP="001D471F">
      <w:pPr>
        <w:rPr>
          <w:sz w:val="24"/>
          <w:szCs w:val="24"/>
        </w:rPr>
      </w:pPr>
      <w:r w:rsidRPr="00EA7306">
        <w:rPr>
          <w:sz w:val="24"/>
          <w:szCs w:val="24"/>
        </w:rPr>
        <w:t>6.     The Number 5</w:t>
      </w:r>
    </w:p>
    <w:p w:rsidR="001D471F" w:rsidRPr="00EA7306" w:rsidRDefault="001D471F" w:rsidP="001D471F">
      <w:pPr>
        <w:rPr>
          <w:sz w:val="24"/>
          <w:szCs w:val="24"/>
        </w:rPr>
      </w:pPr>
      <w:r w:rsidRPr="00EA7306">
        <w:rPr>
          <w:sz w:val="24"/>
          <w:szCs w:val="24"/>
        </w:rPr>
        <w:t>7.     The Number 6</w:t>
      </w:r>
    </w:p>
    <w:p w:rsidR="001D471F" w:rsidRPr="00EA7306" w:rsidRDefault="001D471F" w:rsidP="001D471F">
      <w:pPr>
        <w:rPr>
          <w:sz w:val="24"/>
          <w:szCs w:val="24"/>
        </w:rPr>
      </w:pPr>
      <w:r w:rsidRPr="00EA7306">
        <w:rPr>
          <w:sz w:val="24"/>
          <w:szCs w:val="24"/>
        </w:rPr>
        <w:t>8.     The Number 7</w:t>
      </w:r>
    </w:p>
    <w:p w:rsidR="001D471F" w:rsidRPr="00EA7306" w:rsidRDefault="001D471F" w:rsidP="001D471F">
      <w:pPr>
        <w:rPr>
          <w:sz w:val="24"/>
          <w:szCs w:val="24"/>
        </w:rPr>
      </w:pPr>
      <w:r w:rsidRPr="00EA7306">
        <w:rPr>
          <w:sz w:val="24"/>
          <w:szCs w:val="24"/>
        </w:rPr>
        <w:t>9.     The Number 8</w:t>
      </w:r>
    </w:p>
    <w:p w:rsidR="001D471F" w:rsidRPr="00EA7306" w:rsidRDefault="001D471F" w:rsidP="001D471F">
      <w:pPr>
        <w:rPr>
          <w:sz w:val="24"/>
          <w:szCs w:val="24"/>
        </w:rPr>
      </w:pPr>
      <w:r w:rsidRPr="00EA7306">
        <w:rPr>
          <w:sz w:val="24"/>
          <w:szCs w:val="24"/>
        </w:rPr>
        <w:t>10.   The Number 9</w:t>
      </w:r>
    </w:p>
    <w:p w:rsidR="001D471F" w:rsidRPr="00EA7306" w:rsidRDefault="001D471F" w:rsidP="001D471F">
      <w:pPr>
        <w:rPr>
          <w:sz w:val="24"/>
          <w:szCs w:val="24"/>
        </w:rPr>
      </w:pPr>
      <w:r w:rsidRPr="00EA7306">
        <w:rPr>
          <w:sz w:val="24"/>
          <w:szCs w:val="24"/>
        </w:rPr>
        <w:t>11.   The Number 10</w:t>
      </w:r>
    </w:p>
    <w:p w:rsidR="001D471F" w:rsidRPr="00EA7306" w:rsidRDefault="001D471F" w:rsidP="001D471F">
      <w:pPr>
        <w:rPr>
          <w:sz w:val="24"/>
          <w:szCs w:val="24"/>
        </w:rPr>
      </w:pPr>
      <w:r w:rsidRPr="00EA7306">
        <w:rPr>
          <w:sz w:val="24"/>
          <w:szCs w:val="24"/>
        </w:rPr>
        <w:t>12.   The Number 11</w:t>
      </w:r>
    </w:p>
    <w:p w:rsidR="001D471F" w:rsidRPr="00EA7306" w:rsidRDefault="001D471F" w:rsidP="001D471F">
      <w:pPr>
        <w:rPr>
          <w:sz w:val="24"/>
          <w:szCs w:val="24"/>
        </w:rPr>
      </w:pPr>
      <w:r w:rsidRPr="00EA7306">
        <w:rPr>
          <w:sz w:val="24"/>
          <w:szCs w:val="24"/>
        </w:rPr>
        <w:t>13.   The Number 12</w:t>
      </w:r>
    </w:p>
    <w:p w:rsidR="001D471F" w:rsidRPr="00EA7306" w:rsidRDefault="001D471F" w:rsidP="001D471F">
      <w:pPr>
        <w:rPr>
          <w:sz w:val="24"/>
          <w:szCs w:val="24"/>
        </w:rPr>
      </w:pPr>
      <w:r w:rsidRPr="00EA7306">
        <w:rPr>
          <w:sz w:val="24"/>
          <w:szCs w:val="24"/>
        </w:rPr>
        <w:t>14.   The Number 13</w:t>
      </w:r>
    </w:p>
    <w:p w:rsidR="001D471F" w:rsidRPr="00EA7306" w:rsidRDefault="001D471F" w:rsidP="001D471F">
      <w:pPr>
        <w:rPr>
          <w:sz w:val="24"/>
          <w:szCs w:val="24"/>
        </w:rPr>
      </w:pPr>
      <w:r w:rsidRPr="00EA7306">
        <w:rPr>
          <w:sz w:val="24"/>
          <w:szCs w:val="24"/>
        </w:rPr>
        <w:t>15.   The Number 14</w:t>
      </w:r>
    </w:p>
    <w:p w:rsidR="001D471F" w:rsidRPr="00EA7306" w:rsidRDefault="001D471F" w:rsidP="001D471F">
      <w:pPr>
        <w:rPr>
          <w:sz w:val="24"/>
          <w:szCs w:val="24"/>
        </w:rPr>
      </w:pPr>
      <w:r w:rsidRPr="00EA7306">
        <w:rPr>
          <w:sz w:val="24"/>
          <w:szCs w:val="24"/>
        </w:rPr>
        <w:t>16.   The Number 15</w:t>
      </w:r>
    </w:p>
    <w:p w:rsidR="001D471F" w:rsidRPr="00EA7306" w:rsidRDefault="001D471F" w:rsidP="001D471F">
      <w:pPr>
        <w:rPr>
          <w:sz w:val="24"/>
          <w:szCs w:val="24"/>
        </w:rPr>
      </w:pPr>
      <w:r w:rsidRPr="00EA7306">
        <w:rPr>
          <w:sz w:val="24"/>
          <w:szCs w:val="24"/>
        </w:rPr>
        <w:t>17.   The Number 16</w:t>
      </w:r>
    </w:p>
    <w:p w:rsidR="001D471F" w:rsidRPr="00EA7306" w:rsidRDefault="001D471F" w:rsidP="001D471F">
      <w:pPr>
        <w:rPr>
          <w:sz w:val="24"/>
          <w:szCs w:val="24"/>
        </w:rPr>
      </w:pPr>
      <w:r w:rsidRPr="00EA7306">
        <w:rPr>
          <w:sz w:val="24"/>
          <w:szCs w:val="24"/>
        </w:rPr>
        <w:t>18.   The Number 17</w:t>
      </w:r>
    </w:p>
    <w:p w:rsidR="001D471F" w:rsidRPr="00EA7306" w:rsidRDefault="001D471F" w:rsidP="001D471F">
      <w:pPr>
        <w:rPr>
          <w:sz w:val="24"/>
          <w:szCs w:val="24"/>
        </w:rPr>
      </w:pPr>
      <w:r w:rsidRPr="00EA7306">
        <w:rPr>
          <w:sz w:val="24"/>
          <w:szCs w:val="24"/>
        </w:rPr>
        <w:lastRenderedPageBreak/>
        <w:t>19.   The Number 18</w:t>
      </w:r>
    </w:p>
    <w:p w:rsidR="001D471F" w:rsidRPr="00EA7306" w:rsidRDefault="001D471F" w:rsidP="001D471F">
      <w:pPr>
        <w:rPr>
          <w:sz w:val="24"/>
          <w:szCs w:val="24"/>
        </w:rPr>
      </w:pPr>
      <w:r w:rsidRPr="00EA7306">
        <w:rPr>
          <w:sz w:val="24"/>
          <w:szCs w:val="24"/>
        </w:rPr>
        <w:t>20.   The Number 19</w:t>
      </w:r>
    </w:p>
    <w:p w:rsidR="001D471F" w:rsidRPr="00EA7306" w:rsidRDefault="001D471F" w:rsidP="001D471F">
      <w:pPr>
        <w:rPr>
          <w:sz w:val="24"/>
          <w:szCs w:val="24"/>
        </w:rPr>
      </w:pPr>
      <w:r w:rsidRPr="00EA7306">
        <w:rPr>
          <w:sz w:val="24"/>
          <w:szCs w:val="24"/>
        </w:rPr>
        <w:t>21.   The Number 20</w:t>
      </w:r>
    </w:p>
    <w:p w:rsidR="001D471F" w:rsidRPr="00EA7306" w:rsidRDefault="001D471F" w:rsidP="001D471F">
      <w:pPr>
        <w:rPr>
          <w:sz w:val="24"/>
          <w:szCs w:val="24"/>
        </w:rPr>
      </w:pPr>
      <w:r w:rsidRPr="00EA7306">
        <w:rPr>
          <w:sz w:val="24"/>
          <w:szCs w:val="24"/>
        </w:rPr>
        <w:t>22.   The Number 21</w:t>
      </w:r>
    </w:p>
    <w:p w:rsidR="001D471F" w:rsidRPr="00EA7306" w:rsidRDefault="001D471F" w:rsidP="001D471F">
      <w:pPr>
        <w:rPr>
          <w:sz w:val="24"/>
          <w:szCs w:val="24"/>
        </w:rPr>
      </w:pPr>
      <w:r w:rsidRPr="00EA7306">
        <w:rPr>
          <w:sz w:val="24"/>
          <w:szCs w:val="24"/>
        </w:rPr>
        <w:t>23.   The Number 22</w:t>
      </w:r>
    </w:p>
    <w:p w:rsidR="001D471F" w:rsidRPr="00EA7306" w:rsidRDefault="001D471F" w:rsidP="001D471F">
      <w:pPr>
        <w:rPr>
          <w:sz w:val="24"/>
          <w:szCs w:val="24"/>
        </w:rPr>
      </w:pPr>
      <w:r w:rsidRPr="00EA7306">
        <w:rPr>
          <w:sz w:val="24"/>
          <w:szCs w:val="24"/>
        </w:rPr>
        <w:t>24.   The Number 23</w:t>
      </w:r>
    </w:p>
    <w:p w:rsidR="001D471F" w:rsidRPr="00EA7306" w:rsidRDefault="001D471F" w:rsidP="001D471F">
      <w:pPr>
        <w:rPr>
          <w:sz w:val="24"/>
          <w:szCs w:val="24"/>
        </w:rPr>
      </w:pPr>
      <w:r w:rsidRPr="00EA7306">
        <w:rPr>
          <w:sz w:val="24"/>
          <w:szCs w:val="24"/>
        </w:rPr>
        <w:t>25.   The Number 24</w:t>
      </w:r>
    </w:p>
    <w:p w:rsidR="001D471F" w:rsidRPr="00EA7306" w:rsidRDefault="001D471F" w:rsidP="001D471F">
      <w:pPr>
        <w:rPr>
          <w:sz w:val="24"/>
          <w:szCs w:val="24"/>
        </w:rPr>
      </w:pPr>
      <w:r w:rsidRPr="00EA7306">
        <w:rPr>
          <w:sz w:val="24"/>
          <w:szCs w:val="24"/>
        </w:rPr>
        <w:t>26.   The Number 25</w:t>
      </w:r>
    </w:p>
    <w:p w:rsidR="001D471F" w:rsidRPr="00EA7306" w:rsidRDefault="001D471F" w:rsidP="001D471F">
      <w:pPr>
        <w:rPr>
          <w:sz w:val="24"/>
          <w:szCs w:val="24"/>
        </w:rPr>
      </w:pPr>
      <w:r w:rsidRPr="00EA7306">
        <w:rPr>
          <w:sz w:val="24"/>
          <w:szCs w:val="24"/>
        </w:rPr>
        <w:t>27.   The Number 26</w:t>
      </w:r>
    </w:p>
    <w:p w:rsidR="001D471F" w:rsidRPr="00EA7306" w:rsidRDefault="001D471F" w:rsidP="001D471F">
      <w:pPr>
        <w:rPr>
          <w:sz w:val="24"/>
          <w:szCs w:val="24"/>
        </w:rPr>
      </w:pPr>
      <w:r w:rsidRPr="00EA7306">
        <w:rPr>
          <w:sz w:val="24"/>
          <w:szCs w:val="24"/>
        </w:rPr>
        <w:t>28.   The Number 27</w:t>
      </w:r>
    </w:p>
    <w:p w:rsidR="001D471F" w:rsidRPr="00EA7306" w:rsidRDefault="001D471F" w:rsidP="001D471F">
      <w:pPr>
        <w:rPr>
          <w:sz w:val="24"/>
          <w:szCs w:val="24"/>
        </w:rPr>
      </w:pPr>
      <w:r w:rsidRPr="00EA7306">
        <w:rPr>
          <w:sz w:val="24"/>
          <w:szCs w:val="24"/>
        </w:rPr>
        <w:t>29.   The Number 28</w:t>
      </w:r>
    </w:p>
    <w:p w:rsidR="001D471F" w:rsidRPr="00EA7306" w:rsidRDefault="001D471F" w:rsidP="001D471F">
      <w:pPr>
        <w:rPr>
          <w:sz w:val="24"/>
          <w:szCs w:val="24"/>
        </w:rPr>
      </w:pPr>
      <w:r w:rsidRPr="00EA7306">
        <w:rPr>
          <w:sz w:val="24"/>
          <w:szCs w:val="24"/>
        </w:rPr>
        <w:t>30.   The Number 29</w:t>
      </w:r>
    </w:p>
    <w:p w:rsidR="001D471F" w:rsidRPr="00EA7306" w:rsidRDefault="001D471F" w:rsidP="001D471F">
      <w:pPr>
        <w:rPr>
          <w:sz w:val="24"/>
          <w:szCs w:val="24"/>
        </w:rPr>
      </w:pPr>
      <w:r w:rsidRPr="00EA7306">
        <w:rPr>
          <w:sz w:val="24"/>
          <w:szCs w:val="24"/>
        </w:rPr>
        <w:t>31.   The Number 30</w:t>
      </w:r>
    </w:p>
    <w:p w:rsidR="001D471F" w:rsidRPr="00EA7306" w:rsidRDefault="001D471F" w:rsidP="001D471F">
      <w:pPr>
        <w:rPr>
          <w:sz w:val="24"/>
          <w:szCs w:val="24"/>
        </w:rPr>
      </w:pPr>
      <w:r w:rsidRPr="00EA7306">
        <w:rPr>
          <w:sz w:val="24"/>
          <w:szCs w:val="24"/>
        </w:rPr>
        <w:t>32.   The Number 31</w:t>
      </w:r>
    </w:p>
    <w:p w:rsidR="001D471F" w:rsidRPr="00EA7306" w:rsidRDefault="001D471F" w:rsidP="001D471F">
      <w:pPr>
        <w:rPr>
          <w:sz w:val="24"/>
          <w:szCs w:val="24"/>
        </w:rPr>
      </w:pPr>
      <w:r w:rsidRPr="00EA7306">
        <w:rPr>
          <w:sz w:val="24"/>
          <w:szCs w:val="24"/>
        </w:rPr>
        <w:t>33.   The Number 32</w:t>
      </w:r>
    </w:p>
    <w:p w:rsidR="001D471F" w:rsidRPr="00EA7306" w:rsidRDefault="001D471F" w:rsidP="001D471F">
      <w:pPr>
        <w:rPr>
          <w:sz w:val="24"/>
          <w:szCs w:val="24"/>
        </w:rPr>
      </w:pPr>
      <w:r w:rsidRPr="00EA7306">
        <w:rPr>
          <w:sz w:val="24"/>
          <w:szCs w:val="24"/>
        </w:rPr>
        <w:t>34.   The Number 33</w:t>
      </w:r>
    </w:p>
    <w:p w:rsidR="001D471F" w:rsidRPr="00EA7306" w:rsidRDefault="001D471F" w:rsidP="001D471F">
      <w:pPr>
        <w:rPr>
          <w:sz w:val="24"/>
          <w:szCs w:val="24"/>
        </w:rPr>
      </w:pPr>
      <w:r w:rsidRPr="00EA7306">
        <w:rPr>
          <w:sz w:val="24"/>
          <w:szCs w:val="24"/>
        </w:rPr>
        <w:t>35.   The Number 34</w:t>
      </w:r>
    </w:p>
    <w:p w:rsidR="001D471F" w:rsidRPr="00EA7306" w:rsidRDefault="001D471F" w:rsidP="001D471F">
      <w:pPr>
        <w:rPr>
          <w:sz w:val="24"/>
          <w:szCs w:val="24"/>
        </w:rPr>
      </w:pPr>
      <w:r w:rsidRPr="00EA7306">
        <w:rPr>
          <w:sz w:val="24"/>
          <w:szCs w:val="24"/>
        </w:rPr>
        <w:t>36.   The Number 35</w:t>
      </w:r>
    </w:p>
    <w:p w:rsidR="001D471F" w:rsidRPr="00EA7306" w:rsidRDefault="001D471F" w:rsidP="001D471F">
      <w:pPr>
        <w:rPr>
          <w:sz w:val="24"/>
          <w:szCs w:val="24"/>
        </w:rPr>
      </w:pPr>
      <w:r w:rsidRPr="00EA7306">
        <w:rPr>
          <w:sz w:val="24"/>
          <w:szCs w:val="24"/>
        </w:rPr>
        <w:t>37.   The Number 36</w:t>
      </w:r>
    </w:p>
    <w:p w:rsidR="001D471F" w:rsidRPr="00EA7306" w:rsidRDefault="001D471F" w:rsidP="001D471F">
      <w:pPr>
        <w:rPr>
          <w:sz w:val="24"/>
          <w:szCs w:val="24"/>
        </w:rPr>
      </w:pPr>
      <w:r w:rsidRPr="00EA7306">
        <w:rPr>
          <w:sz w:val="24"/>
          <w:szCs w:val="24"/>
        </w:rPr>
        <w:t>38.   The Number 37</w:t>
      </w:r>
    </w:p>
    <w:p w:rsidR="001D471F" w:rsidRPr="00EA7306" w:rsidRDefault="001D471F" w:rsidP="001D471F">
      <w:pPr>
        <w:rPr>
          <w:sz w:val="24"/>
          <w:szCs w:val="24"/>
        </w:rPr>
      </w:pPr>
      <w:r w:rsidRPr="00EA7306">
        <w:rPr>
          <w:sz w:val="24"/>
          <w:szCs w:val="24"/>
        </w:rPr>
        <w:t>39.   The Number 38</w:t>
      </w:r>
    </w:p>
    <w:p w:rsidR="001D471F" w:rsidRPr="00EA7306" w:rsidRDefault="001D471F" w:rsidP="001D471F">
      <w:pPr>
        <w:rPr>
          <w:sz w:val="24"/>
          <w:szCs w:val="24"/>
        </w:rPr>
      </w:pPr>
      <w:r w:rsidRPr="00EA7306">
        <w:rPr>
          <w:sz w:val="24"/>
          <w:szCs w:val="24"/>
        </w:rPr>
        <w:t>40.   The Number 39</w:t>
      </w:r>
    </w:p>
    <w:p w:rsidR="001D471F" w:rsidRPr="00EA7306" w:rsidRDefault="001D471F" w:rsidP="001D471F">
      <w:pPr>
        <w:rPr>
          <w:sz w:val="24"/>
          <w:szCs w:val="24"/>
        </w:rPr>
      </w:pPr>
      <w:r w:rsidRPr="00EA7306">
        <w:rPr>
          <w:sz w:val="24"/>
          <w:szCs w:val="24"/>
        </w:rPr>
        <w:t>41.   The Number 40</w:t>
      </w:r>
    </w:p>
    <w:p w:rsidR="001D471F" w:rsidRPr="00EA7306" w:rsidRDefault="001D471F" w:rsidP="001D471F">
      <w:pPr>
        <w:rPr>
          <w:sz w:val="24"/>
          <w:szCs w:val="24"/>
        </w:rPr>
      </w:pPr>
      <w:r w:rsidRPr="00EA7306">
        <w:rPr>
          <w:sz w:val="24"/>
          <w:szCs w:val="24"/>
        </w:rPr>
        <w:t>The Second Supreme Omniscient Kingdom of the Lord Solomon’s Lordship from 40 to 80</w:t>
      </w:r>
    </w:p>
    <w:p w:rsidR="001D471F" w:rsidRPr="00EA7306" w:rsidRDefault="001D471F" w:rsidP="001D471F">
      <w:pPr>
        <w:rPr>
          <w:sz w:val="24"/>
          <w:szCs w:val="24"/>
        </w:rPr>
      </w:pPr>
      <w:r w:rsidRPr="00EA7306">
        <w:rPr>
          <w:sz w:val="24"/>
          <w:szCs w:val="24"/>
        </w:rPr>
        <w:lastRenderedPageBreak/>
        <w:t>42.   The Number 41</w:t>
      </w:r>
    </w:p>
    <w:p w:rsidR="001D471F" w:rsidRPr="00EA7306" w:rsidRDefault="001D471F" w:rsidP="001D471F">
      <w:pPr>
        <w:rPr>
          <w:sz w:val="24"/>
          <w:szCs w:val="24"/>
        </w:rPr>
      </w:pPr>
      <w:r w:rsidRPr="00EA7306">
        <w:rPr>
          <w:sz w:val="24"/>
          <w:szCs w:val="24"/>
        </w:rPr>
        <w:t>43.   The Number 42</w:t>
      </w:r>
    </w:p>
    <w:p w:rsidR="001D471F" w:rsidRPr="00EA7306" w:rsidRDefault="001D471F" w:rsidP="001D471F">
      <w:pPr>
        <w:rPr>
          <w:sz w:val="24"/>
          <w:szCs w:val="24"/>
        </w:rPr>
      </w:pPr>
      <w:r w:rsidRPr="00EA7306">
        <w:rPr>
          <w:sz w:val="24"/>
          <w:szCs w:val="24"/>
        </w:rPr>
        <w:t>44.   The Number 43</w:t>
      </w:r>
    </w:p>
    <w:p w:rsidR="001D471F" w:rsidRPr="00EA7306" w:rsidRDefault="001D471F" w:rsidP="001D471F">
      <w:pPr>
        <w:rPr>
          <w:sz w:val="24"/>
          <w:szCs w:val="24"/>
        </w:rPr>
      </w:pPr>
      <w:r w:rsidRPr="00EA7306">
        <w:rPr>
          <w:sz w:val="24"/>
          <w:szCs w:val="24"/>
        </w:rPr>
        <w:t>45.   The Number 44</w:t>
      </w:r>
    </w:p>
    <w:p w:rsidR="001D471F" w:rsidRPr="00EA7306" w:rsidRDefault="001D471F" w:rsidP="001D471F">
      <w:pPr>
        <w:rPr>
          <w:sz w:val="24"/>
          <w:szCs w:val="24"/>
        </w:rPr>
      </w:pPr>
      <w:r w:rsidRPr="00EA7306">
        <w:rPr>
          <w:sz w:val="24"/>
          <w:szCs w:val="24"/>
        </w:rPr>
        <w:t>46.   The Number 45</w:t>
      </w:r>
    </w:p>
    <w:p w:rsidR="001D471F" w:rsidRPr="00EA7306" w:rsidRDefault="001D471F" w:rsidP="001D471F">
      <w:pPr>
        <w:rPr>
          <w:sz w:val="24"/>
          <w:szCs w:val="24"/>
        </w:rPr>
      </w:pPr>
      <w:r w:rsidRPr="00EA7306">
        <w:rPr>
          <w:sz w:val="24"/>
          <w:szCs w:val="24"/>
        </w:rPr>
        <w:t>47.   The Number 46</w:t>
      </w:r>
    </w:p>
    <w:p w:rsidR="001D471F" w:rsidRPr="00EA7306" w:rsidRDefault="001D471F" w:rsidP="001D471F">
      <w:pPr>
        <w:rPr>
          <w:sz w:val="24"/>
          <w:szCs w:val="24"/>
        </w:rPr>
      </w:pPr>
      <w:r w:rsidRPr="00EA7306">
        <w:rPr>
          <w:sz w:val="24"/>
          <w:szCs w:val="24"/>
        </w:rPr>
        <w:t>48.   The Number 47</w:t>
      </w:r>
    </w:p>
    <w:p w:rsidR="001D471F" w:rsidRPr="00EA7306" w:rsidRDefault="001D471F" w:rsidP="001D471F">
      <w:pPr>
        <w:rPr>
          <w:sz w:val="24"/>
          <w:szCs w:val="24"/>
        </w:rPr>
      </w:pPr>
      <w:r w:rsidRPr="00EA7306">
        <w:rPr>
          <w:sz w:val="24"/>
          <w:szCs w:val="24"/>
        </w:rPr>
        <w:t>49.   The Number 48</w:t>
      </w:r>
    </w:p>
    <w:p w:rsidR="001D471F" w:rsidRPr="00EA7306" w:rsidRDefault="001D471F" w:rsidP="001D471F">
      <w:pPr>
        <w:rPr>
          <w:sz w:val="24"/>
          <w:szCs w:val="24"/>
        </w:rPr>
      </w:pPr>
      <w:r w:rsidRPr="00EA7306">
        <w:rPr>
          <w:sz w:val="24"/>
          <w:szCs w:val="24"/>
        </w:rPr>
        <w:t>50.   The Number 49</w:t>
      </w:r>
    </w:p>
    <w:p w:rsidR="001D471F" w:rsidRPr="00EA7306" w:rsidRDefault="001D471F" w:rsidP="001D471F">
      <w:pPr>
        <w:rPr>
          <w:sz w:val="24"/>
          <w:szCs w:val="24"/>
        </w:rPr>
      </w:pPr>
      <w:r w:rsidRPr="00EA7306">
        <w:rPr>
          <w:sz w:val="24"/>
          <w:szCs w:val="24"/>
        </w:rPr>
        <w:t>51.   The Number 50</w:t>
      </w:r>
    </w:p>
    <w:p w:rsidR="001D471F" w:rsidRPr="00EA7306" w:rsidRDefault="001D471F" w:rsidP="001D471F">
      <w:pPr>
        <w:rPr>
          <w:sz w:val="24"/>
          <w:szCs w:val="24"/>
        </w:rPr>
      </w:pPr>
      <w:r w:rsidRPr="00EA7306">
        <w:rPr>
          <w:sz w:val="24"/>
          <w:szCs w:val="24"/>
        </w:rPr>
        <w:t>52.   The Number 51</w:t>
      </w:r>
    </w:p>
    <w:p w:rsidR="001D471F" w:rsidRPr="00EA7306" w:rsidRDefault="001D471F" w:rsidP="001D471F">
      <w:pPr>
        <w:rPr>
          <w:sz w:val="24"/>
          <w:szCs w:val="24"/>
        </w:rPr>
      </w:pPr>
      <w:r w:rsidRPr="00EA7306">
        <w:rPr>
          <w:sz w:val="24"/>
          <w:szCs w:val="24"/>
        </w:rPr>
        <w:t>53.   The Number 52</w:t>
      </w:r>
    </w:p>
    <w:p w:rsidR="001D471F" w:rsidRPr="00EA7306" w:rsidRDefault="001D471F" w:rsidP="001D471F">
      <w:pPr>
        <w:rPr>
          <w:sz w:val="24"/>
          <w:szCs w:val="24"/>
        </w:rPr>
      </w:pPr>
      <w:r w:rsidRPr="00EA7306">
        <w:rPr>
          <w:sz w:val="24"/>
          <w:szCs w:val="24"/>
        </w:rPr>
        <w:t>54.   The Number 53</w:t>
      </w:r>
    </w:p>
    <w:p w:rsidR="001D471F" w:rsidRPr="00EA7306" w:rsidRDefault="001D471F" w:rsidP="001D471F">
      <w:pPr>
        <w:rPr>
          <w:sz w:val="24"/>
          <w:szCs w:val="24"/>
        </w:rPr>
      </w:pPr>
      <w:r w:rsidRPr="00EA7306">
        <w:rPr>
          <w:sz w:val="24"/>
          <w:szCs w:val="24"/>
        </w:rPr>
        <w:t>55.   The Number 54</w:t>
      </w:r>
    </w:p>
    <w:p w:rsidR="001D471F" w:rsidRPr="00EA7306" w:rsidRDefault="001D471F" w:rsidP="001D471F">
      <w:pPr>
        <w:rPr>
          <w:sz w:val="24"/>
          <w:szCs w:val="24"/>
        </w:rPr>
      </w:pPr>
      <w:r w:rsidRPr="00EA7306">
        <w:rPr>
          <w:sz w:val="24"/>
          <w:szCs w:val="24"/>
        </w:rPr>
        <w:t>56.   The Number 55</w:t>
      </w:r>
    </w:p>
    <w:p w:rsidR="001D471F" w:rsidRPr="00EA7306" w:rsidRDefault="001D471F" w:rsidP="001D471F">
      <w:pPr>
        <w:rPr>
          <w:sz w:val="24"/>
          <w:szCs w:val="24"/>
        </w:rPr>
      </w:pPr>
      <w:r w:rsidRPr="00EA7306">
        <w:rPr>
          <w:sz w:val="24"/>
          <w:szCs w:val="24"/>
        </w:rPr>
        <w:t>57.   The Number 56</w:t>
      </w:r>
    </w:p>
    <w:p w:rsidR="001D471F" w:rsidRPr="00EA7306" w:rsidRDefault="001D471F" w:rsidP="001D471F">
      <w:pPr>
        <w:rPr>
          <w:sz w:val="24"/>
          <w:szCs w:val="24"/>
        </w:rPr>
      </w:pPr>
      <w:r w:rsidRPr="00EA7306">
        <w:rPr>
          <w:sz w:val="24"/>
          <w:szCs w:val="24"/>
        </w:rPr>
        <w:t>58.   The Number 57</w:t>
      </w:r>
    </w:p>
    <w:p w:rsidR="001D471F" w:rsidRPr="00EA7306" w:rsidRDefault="001D471F" w:rsidP="001D471F">
      <w:pPr>
        <w:rPr>
          <w:sz w:val="24"/>
          <w:szCs w:val="24"/>
        </w:rPr>
      </w:pPr>
      <w:r w:rsidRPr="00EA7306">
        <w:rPr>
          <w:sz w:val="24"/>
          <w:szCs w:val="24"/>
        </w:rPr>
        <w:t>59.   The Number 58</w:t>
      </w:r>
    </w:p>
    <w:p w:rsidR="001D471F" w:rsidRPr="00EA7306" w:rsidRDefault="001D471F" w:rsidP="001D471F">
      <w:pPr>
        <w:rPr>
          <w:sz w:val="24"/>
          <w:szCs w:val="24"/>
        </w:rPr>
      </w:pPr>
      <w:r w:rsidRPr="00EA7306">
        <w:rPr>
          <w:sz w:val="24"/>
          <w:szCs w:val="24"/>
        </w:rPr>
        <w:t>60.   The Number 59</w:t>
      </w:r>
    </w:p>
    <w:p w:rsidR="001D471F" w:rsidRPr="00EA7306" w:rsidRDefault="001D471F" w:rsidP="001D471F">
      <w:pPr>
        <w:rPr>
          <w:sz w:val="24"/>
          <w:szCs w:val="24"/>
        </w:rPr>
      </w:pPr>
      <w:r w:rsidRPr="00EA7306">
        <w:rPr>
          <w:sz w:val="24"/>
          <w:szCs w:val="24"/>
        </w:rPr>
        <w:t>61.   The Number 60</w:t>
      </w:r>
    </w:p>
    <w:p w:rsidR="001D471F" w:rsidRPr="00EA7306" w:rsidRDefault="001D471F" w:rsidP="001D471F">
      <w:pPr>
        <w:rPr>
          <w:sz w:val="24"/>
          <w:szCs w:val="24"/>
        </w:rPr>
      </w:pPr>
      <w:r w:rsidRPr="00EA7306">
        <w:rPr>
          <w:sz w:val="24"/>
          <w:szCs w:val="24"/>
        </w:rPr>
        <w:t>62.   The Number 61</w:t>
      </w:r>
    </w:p>
    <w:p w:rsidR="001D471F" w:rsidRPr="00EA7306" w:rsidRDefault="001D471F" w:rsidP="001D471F">
      <w:pPr>
        <w:rPr>
          <w:sz w:val="24"/>
          <w:szCs w:val="24"/>
        </w:rPr>
      </w:pPr>
      <w:r w:rsidRPr="00EA7306">
        <w:rPr>
          <w:sz w:val="24"/>
          <w:szCs w:val="24"/>
        </w:rPr>
        <w:t>63.   The Number 62</w:t>
      </w:r>
    </w:p>
    <w:p w:rsidR="001D471F" w:rsidRPr="00EA7306" w:rsidRDefault="001D471F" w:rsidP="001D471F">
      <w:pPr>
        <w:rPr>
          <w:sz w:val="24"/>
          <w:szCs w:val="24"/>
        </w:rPr>
      </w:pPr>
      <w:r w:rsidRPr="00EA7306">
        <w:rPr>
          <w:sz w:val="24"/>
          <w:szCs w:val="24"/>
        </w:rPr>
        <w:t>64.   The Number 63</w:t>
      </w:r>
    </w:p>
    <w:p w:rsidR="001D471F" w:rsidRPr="00EA7306" w:rsidRDefault="001D471F" w:rsidP="001D471F">
      <w:pPr>
        <w:rPr>
          <w:sz w:val="24"/>
          <w:szCs w:val="24"/>
        </w:rPr>
      </w:pPr>
      <w:r w:rsidRPr="00EA7306">
        <w:rPr>
          <w:sz w:val="24"/>
          <w:szCs w:val="24"/>
        </w:rPr>
        <w:t>65.   The Number 64</w:t>
      </w:r>
    </w:p>
    <w:p w:rsidR="001D471F" w:rsidRPr="00EA7306" w:rsidRDefault="001D471F" w:rsidP="001D471F">
      <w:pPr>
        <w:rPr>
          <w:sz w:val="24"/>
          <w:szCs w:val="24"/>
        </w:rPr>
      </w:pPr>
      <w:r w:rsidRPr="00EA7306">
        <w:rPr>
          <w:sz w:val="24"/>
          <w:szCs w:val="24"/>
        </w:rPr>
        <w:lastRenderedPageBreak/>
        <w:t>66.   The Number 65</w:t>
      </w:r>
    </w:p>
    <w:p w:rsidR="001D471F" w:rsidRPr="00EA7306" w:rsidRDefault="001D471F" w:rsidP="001D471F">
      <w:pPr>
        <w:rPr>
          <w:sz w:val="24"/>
          <w:szCs w:val="24"/>
        </w:rPr>
      </w:pPr>
      <w:r w:rsidRPr="00EA7306">
        <w:rPr>
          <w:sz w:val="24"/>
          <w:szCs w:val="24"/>
        </w:rPr>
        <w:t>67.   The Number 66</w:t>
      </w:r>
    </w:p>
    <w:p w:rsidR="001D471F" w:rsidRPr="00EA7306" w:rsidRDefault="001D471F" w:rsidP="001D471F">
      <w:pPr>
        <w:rPr>
          <w:sz w:val="24"/>
          <w:szCs w:val="24"/>
        </w:rPr>
      </w:pPr>
      <w:r w:rsidRPr="00EA7306">
        <w:rPr>
          <w:sz w:val="24"/>
          <w:szCs w:val="24"/>
        </w:rPr>
        <w:t>68.   The Number 67</w:t>
      </w:r>
    </w:p>
    <w:p w:rsidR="001D471F" w:rsidRPr="00EA7306" w:rsidRDefault="001D471F" w:rsidP="001D471F">
      <w:pPr>
        <w:rPr>
          <w:sz w:val="24"/>
          <w:szCs w:val="24"/>
        </w:rPr>
      </w:pPr>
      <w:r w:rsidRPr="00EA7306">
        <w:rPr>
          <w:sz w:val="24"/>
          <w:szCs w:val="24"/>
        </w:rPr>
        <w:t>69.   The Number 68</w:t>
      </w:r>
    </w:p>
    <w:p w:rsidR="001D471F" w:rsidRPr="00EA7306" w:rsidRDefault="001D471F" w:rsidP="001D471F">
      <w:pPr>
        <w:rPr>
          <w:sz w:val="24"/>
          <w:szCs w:val="24"/>
        </w:rPr>
      </w:pPr>
      <w:r w:rsidRPr="00EA7306">
        <w:rPr>
          <w:sz w:val="24"/>
          <w:szCs w:val="24"/>
        </w:rPr>
        <w:t>70.   The Number 69</w:t>
      </w:r>
    </w:p>
    <w:p w:rsidR="001D471F" w:rsidRPr="00EA7306" w:rsidRDefault="001D471F" w:rsidP="001D471F">
      <w:pPr>
        <w:rPr>
          <w:sz w:val="24"/>
          <w:szCs w:val="24"/>
        </w:rPr>
      </w:pPr>
      <w:r w:rsidRPr="00EA7306">
        <w:rPr>
          <w:sz w:val="24"/>
          <w:szCs w:val="24"/>
        </w:rPr>
        <w:t>71.   The Number 70</w:t>
      </w:r>
    </w:p>
    <w:p w:rsidR="001D471F" w:rsidRPr="00EA7306" w:rsidRDefault="001D471F" w:rsidP="001D471F">
      <w:pPr>
        <w:rPr>
          <w:sz w:val="24"/>
          <w:szCs w:val="24"/>
        </w:rPr>
      </w:pPr>
      <w:r w:rsidRPr="00EA7306">
        <w:rPr>
          <w:sz w:val="24"/>
          <w:szCs w:val="24"/>
        </w:rPr>
        <w:t>72.   The Number 71</w:t>
      </w:r>
    </w:p>
    <w:p w:rsidR="001D471F" w:rsidRPr="00EA7306" w:rsidRDefault="001D471F" w:rsidP="001D471F">
      <w:pPr>
        <w:rPr>
          <w:sz w:val="24"/>
          <w:szCs w:val="24"/>
        </w:rPr>
      </w:pPr>
      <w:r w:rsidRPr="00EA7306">
        <w:rPr>
          <w:sz w:val="24"/>
          <w:szCs w:val="24"/>
        </w:rPr>
        <w:t>73.   The Number 72</w:t>
      </w:r>
    </w:p>
    <w:p w:rsidR="001D471F" w:rsidRPr="00EA7306" w:rsidRDefault="001D471F" w:rsidP="001D471F">
      <w:pPr>
        <w:rPr>
          <w:sz w:val="24"/>
          <w:szCs w:val="24"/>
        </w:rPr>
      </w:pPr>
      <w:r w:rsidRPr="00EA7306">
        <w:rPr>
          <w:sz w:val="24"/>
          <w:szCs w:val="24"/>
        </w:rPr>
        <w:t>74.   The Number 73</w:t>
      </w:r>
    </w:p>
    <w:p w:rsidR="001D471F" w:rsidRPr="00EA7306" w:rsidRDefault="001D471F" w:rsidP="001D471F">
      <w:pPr>
        <w:rPr>
          <w:sz w:val="24"/>
          <w:szCs w:val="24"/>
        </w:rPr>
      </w:pPr>
      <w:r w:rsidRPr="00EA7306">
        <w:rPr>
          <w:sz w:val="24"/>
          <w:szCs w:val="24"/>
        </w:rPr>
        <w:t>75.   The Number 74</w:t>
      </w:r>
    </w:p>
    <w:p w:rsidR="001D471F" w:rsidRPr="00EA7306" w:rsidRDefault="001D471F" w:rsidP="001D471F">
      <w:pPr>
        <w:rPr>
          <w:sz w:val="24"/>
          <w:szCs w:val="24"/>
        </w:rPr>
      </w:pPr>
      <w:r w:rsidRPr="00EA7306">
        <w:rPr>
          <w:sz w:val="24"/>
          <w:szCs w:val="24"/>
        </w:rPr>
        <w:t>76.   The Number 75</w:t>
      </w:r>
    </w:p>
    <w:p w:rsidR="001D471F" w:rsidRPr="00EA7306" w:rsidRDefault="001D471F" w:rsidP="001D471F">
      <w:pPr>
        <w:rPr>
          <w:sz w:val="24"/>
          <w:szCs w:val="24"/>
        </w:rPr>
      </w:pPr>
      <w:r w:rsidRPr="00EA7306">
        <w:rPr>
          <w:sz w:val="24"/>
          <w:szCs w:val="24"/>
        </w:rPr>
        <w:t>77.   The Number 76</w:t>
      </w:r>
    </w:p>
    <w:p w:rsidR="001D471F" w:rsidRPr="00EA7306" w:rsidRDefault="001D471F" w:rsidP="001D471F">
      <w:pPr>
        <w:rPr>
          <w:sz w:val="24"/>
          <w:szCs w:val="24"/>
        </w:rPr>
      </w:pPr>
      <w:r w:rsidRPr="00EA7306">
        <w:rPr>
          <w:sz w:val="24"/>
          <w:szCs w:val="24"/>
        </w:rPr>
        <w:t xml:space="preserve">78.   The Number 77 </w:t>
      </w:r>
    </w:p>
    <w:p w:rsidR="001D471F" w:rsidRPr="00EA7306" w:rsidRDefault="001D471F" w:rsidP="001D471F">
      <w:pPr>
        <w:rPr>
          <w:sz w:val="24"/>
          <w:szCs w:val="24"/>
        </w:rPr>
      </w:pPr>
      <w:r w:rsidRPr="00EA7306">
        <w:rPr>
          <w:sz w:val="24"/>
          <w:szCs w:val="24"/>
        </w:rPr>
        <w:t>79.   The Number 78</w:t>
      </w:r>
    </w:p>
    <w:p w:rsidR="001D471F" w:rsidRPr="00EA7306" w:rsidRDefault="001D471F" w:rsidP="001D471F">
      <w:pPr>
        <w:rPr>
          <w:sz w:val="24"/>
          <w:szCs w:val="24"/>
        </w:rPr>
      </w:pPr>
      <w:r w:rsidRPr="00EA7306">
        <w:rPr>
          <w:sz w:val="24"/>
          <w:szCs w:val="24"/>
        </w:rPr>
        <w:t>80.   The Number 79</w:t>
      </w:r>
    </w:p>
    <w:p w:rsidR="001D471F" w:rsidRPr="00EA7306" w:rsidRDefault="001D471F" w:rsidP="001D471F">
      <w:pPr>
        <w:rPr>
          <w:sz w:val="24"/>
          <w:szCs w:val="24"/>
        </w:rPr>
      </w:pPr>
      <w:r w:rsidRPr="00EA7306">
        <w:rPr>
          <w:sz w:val="24"/>
          <w:szCs w:val="24"/>
        </w:rPr>
        <w:t>81.   The Number 80</w:t>
      </w:r>
    </w:p>
    <w:p w:rsidR="001D471F" w:rsidRPr="00EA7306" w:rsidRDefault="001D471F" w:rsidP="001D471F">
      <w:pPr>
        <w:rPr>
          <w:sz w:val="24"/>
          <w:szCs w:val="24"/>
        </w:rPr>
      </w:pPr>
      <w:r w:rsidRPr="00EA7306">
        <w:rPr>
          <w:sz w:val="24"/>
          <w:szCs w:val="24"/>
        </w:rPr>
        <w:t>The Third Supreme Authority Kingdom of the Lord Moses’ Lordship from 80 to 120</w:t>
      </w:r>
    </w:p>
    <w:p w:rsidR="001D471F" w:rsidRPr="00EA7306" w:rsidRDefault="001D471F" w:rsidP="001D471F">
      <w:pPr>
        <w:rPr>
          <w:sz w:val="24"/>
          <w:szCs w:val="24"/>
        </w:rPr>
      </w:pPr>
      <w:r w:rsidRPr="00EA7306">
        <w:rPr>
          <w:sz w:val="24"/>
          <w:szCs w:val="24"/>
        </w:rPr>
        <w:t xml:space="preserve">82.   The Number 81 </w:t>
      </w:r>
    </w:p>
    <w:p w:rsidR="001D471F" w:rsidRPr="00EA7306" w:rsidRDefault="001D471F" w:rsidP="001D471F">
      <w:pPr>
        <w:rPr>
          <w:sz w:val="24"/>
          <w:szCs w:val="24"/>
        </w:rPr>
      </w:pPr>
      <w:r w:rsidRPr="00EA7306">
        <w:rPr>
          <w:sz w:val="24"/>
          <w:szCs w:val="24"/>
        </w:rPr>
        <w:t>83.   The Number 82</w:t>
      </w:r>
    </w:p>
    <w:p w:rsidR="001D471F" w:rsidRPr="00EA7306" w:rsidRDefault="001D471F" w:rsidP="001D471F">
      <w:pPr>
        <w:rPr>
          <w:sz w:val="24"/>
          <w:szCs w:val="24"/>
        </w:rPr>
      </w:pPr>
      <w:r w:rsidRPr="00EA7306">
        <w:rPr>
          <w:sz w:val="24"/>
          <w:szCs w:val="24"/>
        </w:rPr>
        <w:t>84.   The Number 83</w:t>
      </w:r>
    </w:p>
    <w:p w:rsidR="001D471F" w:rsidRPr="00EA7306" w:rsidRDefault="001D471F" w:rsidP="001D471F">
      <w:pPr>
        <w:rPr>
          <w:sz w:val="24"/>
          <w:szCs w:val="24"/>
        </w:rPr>
      </w:pPr>
      <w:r w:rsidRPr="00EA7306">
        <w:rPr>
          <w:sz w:val="24"/>
          <w:szCs w:val="24"/>
        </w:rPr>
        <w:t>85.   The Number 84</w:t>
      </w:r>
    </w:p>
    <w:p w:rsidR="001D471F" w:rsidRPr="00EA7306" w:rsidRDefault="001D471F" w:rsidP="001D471F">
      <w:pPr>
        <w:rPr>
          <w:sz w:val="24"/>
          <w:szCs w:val="24"/>
        </w:rPr>
      </w:pPr>
      <w:r w:rsidRPr="00EA7306">
        <w:rPr>
          <w:sz w:val="24"/>
          <w:szCs w:val="24"/>
        </w:rPr>
        <w:t>86.   The Number 85</w:t>
      </w:r>
    </w:p>
    <w:p w:rsidR="001D471F" w:rsidRPr="00EA7306" w:rsidRDefault="001D471F" w:rsidP="001D471F">
      <w:pPr>
        <w:rPr>
          <w:sz w:val="24"/>
          <w:szCs w:val="24"/>
        </w:rPr>
      </w:pPr>
      <w:r w:rsidRPr="00EA7306">
        <w:rPr>
          <w:sz w:val="24"/>
          <w:szCs w:val="24"/>
        </w:rPr>
        <w:t>87.   The Number 86</w:t>
      </w:r>
    </w:p>
    <w:p w:rsidR="001D471F" w:rsidRPr="00EA7306" w:rsidRDefault="001D471F" w:rsidP="001D471F">
      <w:pPr>
        <w:rPr>
          <w:sz w:val="24"/>
          <w:szCs w:val="24"/>
        </w:rPr>
      </w:pPr>
      <w:r w:rsidRPr="00EA7306">
        <w:rPr>
          <w:sz w:val="24"/>
          <w:szCs w:val="24"/>
        </w:rPr>
        <w:t>88.   The Number 87</w:t>
      </w:r>
    </w:p>
    <w:p w:rsidR="001D471F" w:rsidRPr="00EA7306" w:rsidRDefault="001D471F" w:rsidP="001D471F">
      <w:pPr>
        <w:rPr>
          <w:sz w:val="24"/>
          <w:szCs w:val="24"/>
        </w:rPr>
      </w:pPr>
      <w:r w:rsidRPr="00EA7306">
        <w:rPr>
          <w:sz w:val="24"/>
          <w:szCs w:val="24"/>
        </w:rPr>
        <w:lastRenderedPageBreak/>
        <w:t>89.   The Number 88</w:t>
      </w:r>
    </w:p>
    <w:p w:rsidR="001D471F" w:rsidRPr="00EA7306" w:rsidRDefault="001D471F" w:rsidP="001D471F">
      <w:pPr>
        <w:rPr>
          <w:sz w:val="24"/>
          <w:szCs w:val="24"/>
        </w:rPr>
      </w:pPr>
      <w:r w:rsidRPr="00EA7306">
        <w:rPr>
          <w:sz w:val="24"/>
          <w:szCs w:val="24"/>
        </w:rPr>
        <w:t>90.   The Number 89</w:t>
      </w:r>
    </w:p>
    <w:p w:rsidR="001D471F" w:rsidRPr="00EA7306" w:rsidRDefault="001D471F" w:rsidP="001D471F">
      <w:pPr>
        <w:rPr>
          <w:sz w:val="24"/>
          <w:szCs w:val="24"/>
        </w:rPr>
      </w:pPr>
      <w:r w:rsidRPr="00EA7306">
        <w:rPr>
          <w:sz w:val="24"/>
          <w:szCs w:val="24"/>
        </w:rPr>
        <w:t>91.   The Number 90</w:t>
      </w:r>
    </w:p>
    <w:p w:rsidR="001D471F" w:rsidRPr="00EA7306" w:rsidRDefault="001D471F" w:rsidP="001D471F">
      <w:pPr>
        <w:rPr>
          <w:sz w:val="24"/>
          <w:szCs w:val="24"/>
        </w:rPr>
      </w:pPr>
      <w:r w:rsidRPr="00EA7306">
        <w:rPr>
          <w:sz w:val="24"/>
          <w:szCs w:val="24"/>
        </w:rPr>
        <w:t>92.   The Number 91</w:t>
      </w:r>
    </w:p>
    <w:p w:rsidR="001D471F" w:rsidRPr="00EA7306" w:rsidRDefault="001D471F" w:rsidP="001D471F">
      <w:pPr>
        <w:rPr>
          <w:sz w:val="24"/>
          <w:szCs w:val="24"/>
        </w:rPr>
      </w:pPr>
      <w:r w:rsidRPr="00EA7306">
        <w:rPr>
          <w:sz w:val="24"/>
          <w:szCs w:val="24"/>
        </w:rPr>
        <w:t>93.   The Number 92</w:t>
      </w:r>
    </w:p>
    <w:p w:rsidR="001D471F" w:rsidRPr="00EA7306" w:rsidRDefault="001D471F" w:rsidP="001D471F">
      <w:pPr>
        <w:rPr>
          <w:sz w:val="24"/>
          <w:szCs w:val="24"/>
        </w:rPr>
      </w:pPr>
      <w:r w:rsidRPr="00EA7306">
        <w:rPr>
          <w:sz w:val="24"/>
          <w:szCs w:val="24"/>
        </w:rPr>
        <w:t>94.   The Number 93</w:t>
      </w:r>
    </w:p>
    <w:p w:rsidR="001D471F" w:rsidRPr="00EA7306" w:rsidRDefault="001D471F" w:rsidP="001D471F">
      <w:pPr>
        <w:rPr>
          <w:sz w:val="24"/>
          <w:szCs w:val="24"/>
        </w:rPr>
      </w:pPr>
      <w:r w:rsidRPr="00EA7306">
        <w:rPr>
          <w:sz w:val="24"/>
          <w:szCs w:val="24"/>
        </w:rPr>
        <w:t>95.   The Number 94</w:t>
      </w:r>
    </w:p>
    <w:p w:rsidR="001D471F" w:rsidRPr="00EA7306" w:rsidRDefault="001D471F" w:rsidP="001D471F">
      <w:pPr>
        <w:rPr>
          <w:sz w:val="24"/>
          <w:szCs w:val="24"/>
        </w:rPr>
      </w:pPr>
      <w:r w:rsidRPr="00EA7306">
        <w:rPr>
          <w:sz w:val="24"/>
          <w:szCs w:val="24"/>
        </w:rPr>
        <w:t>96.   The Number 95</w:t>
      </w:r>
    </w:p>
    <w:p w:rsidR="001D471F" w:rsidRPr="00EA7306" w:rsidRDefault="001D471F" w:rsidP="001D471F">
      <w:pPr>
        <w:rPr>
          <w:sz w:val="24"/>
          <w:szCs w:val="24"/>
        </w:rPr>
      </w:pPr>
      <w:r w:rsidRPr="00EA7306">
        <w:rPr>
          <w:sz w:val="24"/>
          <w:szCs w:val="24"/>
        </w:rPr>
        <w:t>97.   The Number 96</w:t>
      </w:r>
    </w:p>
    <w:p w:rsidR="001D471F" w:rsidRPr="00EA7306" w:rsidRDefault="001D471F" w:rsidP="001D471F">
      <w:pPr>
        <w:rPr>
          <w:sz w:val="24"/>
          <w:szCs w:val="24"/>
        </w:rPr>
      </w:pPr>
      <w:r w:rsidRPr="00EA7306">
        <w:rPr>
          <w:sz w:val="24"/>
          <w:szCs w:val="24"/>
        </w:rPr>
        <w:t>98.   The Number 97</w:t>
      </w:r>
    </w:p>
    <w:p w:rsidR="001D471F" w:rsidRPr="00EA7306" w:rsidRDefault="001D471F" w:rsidP="001D471F">
      <w:pPr>
        <w:rPr>
          <w:sz w:val="24"/>
          <w:szCs w:val="24"/>
        </w:rPr>
      </w:pPr>
      <w:r w:rsidRPr="00EA7306">
        <w:rPr>
          <w:sz w:val="24"/>
          <w:szCs w:val="24"/>
        </w:rPr>
        <w:t>99.   The Number 98</w:t>
      </w:r>
    </w:p>
    <w:p w:rsidR="001D471F" w:rsidRPr="00EA7306" w:rsidRDefault="001D471F" w:rsidP="001D471F">
      <w:pPr>
        <w:rPr>
          <w:sz w:val="24"/>
          <w:szCs w:val="24"/>
        </w:rPr>
      </w:pPr>
      <w:r w:rsidRPr="00EA7306">
        <w:rPr>
          <w:sz w:val="24"/>
          <w:szCs w:val="24"/>
        </w:rPr>
        <w:t>100. The Number 99</w:t>
      </w:r>
    </w:p>
    <w:p w:rsidR="001D471F" w:rsidRPr="00EA7306" w:rsidRDefault="001D471F" w:rsidP="001D471F">
      <w:pPr>
        <w:rPr>
          <w:sz w:val="24"/>
          <w:szCs w:val="24"/>
        </w:rPr>
      </w:pPr>
      <w:r w:rsidRPr="00EA7306">
        <w:rPr>
          <w:sz w:val="24"/>
          <w:szCs w:val="24"/>
        </w:rPr>
        <w:t>101. The Number 100</w:t>
      </w:r>
    </w:p>
    <w:p w:rsidR="001D471F" w:rsidRPr="00EA7306" w:rsidRDefault="001D471F" w:rsidP="001D471F">
      <w:pPr>
        <w:rPr>
          <w:sz w:val="24"/>
          <w:szCs w:val="24"/>
        </w:rPr>
      </w:pPr>
      <w:r w:rsidRPr="00EA7306">
        <w:rPr>
          <w:sz w:val="24"/>
          <w:szCs w:val="24"/>
        </w:rPr>
        <w:t>102. The Number 101</w:t>
      </w:r>
    </w:p>
    <w:p w:rsidR="001D471F" w:rsidRPr="00EA7306" w:rsidRDefault="001D471F" w:rsidP="001D471F">
      <w:pPr>
        <w:rPr>
          <w:sz w:val="24"/>
          <w:szCs w:val="24"/>
        </w:rPr>
      </w:pPr>
      <w:r w:rsidRPr="00EA7306">
        <w:rPr>
          <w:sz w:val="24"/>
          <w:szCs w:val="24"/>
        </w:rPr>
        <w:t>103. The Number 102</w:t>
      </w:r>
    </w:p>
    <w:p w:rsidR="001D471F" w:rsidRPr="00EA7306" w:rsidRDefault="001D471F" w:rsidP="001D471F">
      <w:pPr>
        <w:rPr>
          <w:sz w:val="24"/>
          <w:szCs w:val="24"/>
        </w:rPr>
      </w:pPr>
      <w:r w:rsidRPr="00EA7306">
        <w:rPr>
          <w:sz w:val="24"/>
          <w:szCs w:val="24"/>
        </w:rPr>
        <w:t>104. The Number 103</w:t>
      </w:r>
    </w:p>
    <w:p w:rsidR="001D471F" w:rsidRPr="00EA7306" w:rsidRDefault="001D471F" w:rsidP="001D471F">
      <w:pPr>
        <w:rPr>
          <w:sz w:val="24"/>
          <w:szCs w:val="24"/>
        </w:rPr>
      </w:pPr>
      <w:r w:rsidRPr="00EA7306">
        <w:rPr>
          <w:sz w:val="24"/>
          <w:szCs w:val="24"/>
        </w:rPr>
        <w:t>105. The Number 104</w:t>
      </w:r>
    </w:p>
    <w:p w:rsidR="001D471F" w:rsidRPr="00EA7306" w:rsidRDefault="001D471F" w:rsidP="001D471F">
      <w:pPr>
        <w:rPr>
          <w:sz w:val="24"/>
          <w:szCs w:val="24"/>
        </w:rPr>
      </w:pPr>
      <w:r w:rsidRPr="00EA7306">
        <w:rPr>
          <w:sz w:val="24"/>
          <w:szCs w:val="24"/>
        </w:rPr>
        <w:t>106. The Number 105</w:t>
      </w:r>
    </w:p>
    <w:p w:rsidR="001D471F" w:rsidRPr="00EA7306" w:rsidRDefault="001D471F" w:rsidP="001D471F">
      <w:pPr>
        <w:rPr>
          <w:sz w:val="24"/>
          <w:szCs w:val="24"/>
        </w:rPr>
      </w:pPr>
      <w:r w:rsidRPr="00EA7306">
        <w:rPr>
          <w:sz w:val="24"/>
          <w:szCs w:val="24"/>
        </w:rPr>
        <w:t>107. The Number 106</w:t>
      </w:r>
    </w:p>
    <w:p w:rsidR="001D471F" w:rsidRPr="00EA7306" w:rsidRDefault="001D471F" w:rsidP="001D471F">
      <w:pPr>
        <w:rPr>
          <w:sz w:val="24"/>
          <w:szCs w:val="24"/>
        </w:rPr>
      </w:pPr>
      <w:r w:rsidRPr="00EA7306">
        <w:rPr>
          <w:sz w:val="24"/>
          <w:szCs w:val="24"/>
        </w:rPr>
        <w:t>108. The Number 107</w:t>
      </w:r>
    </w:p>
    <w:p w:rsidR="001D471F" w:rsidRPr="00EA7306" w:rsidRDefault="001D471F" w:rsidP="001D471F">
      <w:pPr>
        <w:rPr>
          <w:sz w:val="24"/>
          <w:szCs w:val="24"/>
        </w:rPr>
      </w:pPr>
      <w:r w:rsidRPr="00EA7306">
        <w:rPr>
          <w:sz w:val="24"/>
          <w:szCs w:val="24"/>
        </w:rPr>
        <w:t>109. The Number 108</w:t>
      </w:r>
    </w:p>
    <w:p w:rsidR="001D471F" w:rsidRPr="00EA7306" w:rsidRDefault="001D471F" w:rsidP="001D471F">
      <w:pPr>
        <w:rPr>
          <w:sz w:val="24"/>
          <w:szCs w:val="24"/>
        </w:rPr>
      </w:pPr>
      <w:r w:rsidRPr="00EA7306">
        <w:rPr>
          <w:sz w:val="24"/>
          <w:szCs w:val="24"/>
        </w:rPr>
        <w:t>110. The Number 109</w:t>
      </w:r>
    </w:p>
    <w:p w:rsidR="001D471F" w:rsidRPr="00EA7306" w:rsidRDefault="001D471F" w:rsidP="001D471F">
      <w:pPr>
        <w:rPr>
          <w:sz w:val="24"/>
          <w:szCs w:val="24"/>
        </w:rPr>
      </w:pPr>
      <w:r w:rsidRPr="00EA7306">
        <w:rPr>
          <w:sz w:val="24"/>
          <w:szCs w:val="24"/>
        </w:rPr>
        <w:t>111. The Number 110</w:t>
      </w:r>
    </w:p>
    <w:p w:rsidR="001D471F" w:rsidRPr="00EA7306" w:rsidRDefault="001D471F" w:rsidP="001D471F">
      <w:pPr>
        <w:rPr>
          <w:sz w:val="24"/>
          <w:szCs w:val="24"/>
        </w:rPr>
      </w:pPr>
      <w:r w:rsidRPr="00EA7306">
        <w:rPr>
          <w:sz w:val="24"/>
          <w:szCs w:val="24"/>
        </w:rPr>
        <w:t>112. The Number 111</w:t>
      </w:r>
    </w:p>
    <w:p w:rsidR="001D471F" w:rsidRPr="00EA7306" w:rsidRDefault="001D471F" w:rsidP="001D471F">
      <w:pPr>
        <w:rPr>
          <w:sz w:val="24"/>
          <w:szCs w:val="24"/>
        </w:rPr>
      </w:pPr>
      <w:r w:rsidRPr="00EA7306">
        <w:rPr>
          <w:sz w:val="24"/>
          <w:szCs w:val="24"/>
        </w:rPr>
        <w:lastRenderedPageBreak/>
        <w:t>113. The Number 112</w:t>
      </w:r>
    </w:p>
    <w:p w:rsidR="001D471F" w:rsidRPr="00EA7306" w:rsidRDefault="001D471F" w:rsidP="001D471F">
      <w:pPr>
        <w:rPr>
          <w:sz w:val="24"/>
          <w:szCs w:val="24"/>
        </w:rPr>
      </w:pPr>
      <w:r w:rsidRPr="00EA7306">
        <w:rPr>
          <w:sz w:val="24"/>
          <w:szCs w:val="24"/>
        </w:rPr>
        <w:t>114. The Number 113</w:t>
      </w:r>
    </w:p>
    <w:p w:rsidR="001D471F" w:rsidRPr="00EA7306" w:rsidRDefault="001D471F" w:rsidP="001D471F">
      <w:pPr>
        <w:rPr>
          <w:sz w:val="24"/>
          <w:szCs w:val="24"/>
        </w:rPr>
      </w:pPr>
      <w:r w:rsidRPr="00EA7306">
        <w:rPr>
          <w:sz w:val="24"/>
          <w:szCs w:val="24"/>
        </w:rPr>
        <w:t>115. The Number 114</w:t>
      </w:r>
    </w:p>
    <w:p w:rsidR="001D471F" w:rsidRPr="00EA7306" w:rsidRDefault="001D471F" w:rsidP="001D471F">
      <w:pPr>
        <w:rPr>
          <w:sz w:val="24"/>
          <w:szCs w:val="24"/>
        </w:rPr>
      </w:pPr>
      <w:r w:rsidRPr="00EA7306">
        <w:rPr>
          <w:sz w:val="24"/>
          <w:szCs w:val="24"/>
        </w:rPr>
        <w:t>116. The Number 115</w:t>
      </w:r>
    </w:p>
    <w:p w:rsidR="001D471F" w:rsidRPr="00EA7306" w:rsidRDefault="001D471F" w:rsidP="001D471F">
      <w:pPr>
        <w:rPr>
          <w:sz w:val="24"/>
          <w:szCs w:val="24"/>
        </w:rPr>
      </w:pPr>
      <w:r w:rsidRPr="00EA7306">
        <w:rPr>
          <w:sz w:val="24"/>
          <w:szCs w:val="24"/>
        </w:rPr>
        <w:t>117. The Number 116</w:t>
      </w:r>
    </w:p>
    <w:p w:rsidR="001D471F" w:rsidRPr="00EA7306" w:rsidRDefault="001D471F" w:rsidP="001D471F">
      <w:pPr>
        <w:rPr>
          <w:sz w:val="24"/>
          <w:szCs w:val="24"/>
        </w:rPr>
      </w:pPr>
      <w:r w:rsidRPr="00EA7306">
        <w:rPr>
          <w:sz w:val="24"/>
          <w:szCs w:val="24"/>
        </w:rPr>
        <w:t>118. The Number 117</w:t>
      </w:r>
    </w:p>
    <w:p w:rsidR="001D471F" w:rsidRPr="00EA7306" w:rsidRDefault="001D471F" w:rsidP="001D471F">
      <w:pPr>
        <w:rPr>
          <w:sz w:val="24"/>
          <w:szCs w:val="24"/>
        </w:rPr>
      </w:pPr>
      <w:r w:rsidRPr="00EA7306">
        <w:rPr>
          <w:sz w:val="24"/>
          <w:szCs w:val="24"/>
        </w:rPr>
        <w:t>119. The Number 118</w:t>
      </w:r>
    </w:p>
    <w:p w:rsidR="001D471F" w:rsidRPr="00EA7306" w:rsidRDefault="001D471F" w:rsidP="001D471F">
      <w:pPr>
        <w:rPr>
          <w:sz w:val="24"/>
          <w:szCs w:val="24"/>
        </w:rPr>
      </w:pPr>
      <w:r w:rsidRPr="00EA7306">
        <w:rPr>
          <w:sz w:val="24"/>
          <w:szCs w:val="24"/>
        </w:rPr>
        <w:t>120. The Number 119</w:t>
      </w:r>
    </w:p>
    <w:p w:rsidR="001D471F" w:rsidRPr="00EA7306" w:rsidRDefault="001D471F" w:rsidP="001D471F">
      <w:pPr>
        <w:rPr>
          <w:sz w:val="24"/>
          <w:szCs w:val="24"/>
        </w:rPr>
      </w:pPr>
      <w:r w:rsidRPr="00EA7306">
        <w:rPr>
          <w:sz w:val="24"/>
          <w:szCs w:val="24"/>
        </w:rPr>
        <w:t>121. The Number 120</w:t>
      </w:r>
    </w:p>
    <w:p w:rsidR="001D471F" w:rsidRPr="00EA7306" w:rsidRDefault="001D471F" w:rsidP="001D471F">
      <w:pPr>
        <w:rPr>
          <w:sz w:val="24"/>
          <w:szCs w:val="24"/>
        </w:rPr>
      </w:pPr>
      <w:r w:rsidRPr="00EA7306">
        <w:rPr>
          <w:sz w:val="24"/>
          <w:szCs w:val="24"/>
        </w:rPr>
        <w:t>Conclusion</w:t>
      </w:r>
    </w:p>
    <w:p w:rsidR="001D471F" w:rsidRPr="00EA7306" w:rsidRDefault="001D471F" w:rsidP="001D471F">
      <w:pPr>
        <w:jc w:val="center"/>
        <w:rPr>
          <w:b/>
          <w:sz w:val="24"/>
          <w:szCs w:val="24"/>
        </w:rPr>
      </w:pPr>
      <w:r w:rsidRPr="00EA7306">
        <w:rPr>
          <w:b/>
          <w:sz w:val="24"/>
          <w:szCs w:val="24"/>
        </w:rPr>
        <w:t>Chapter 1: What are the Significant Numbers in the Holy Bible?</w:t>
      </w:r>
    </w:p>
    <w:p w:rsidR="001D471F" w:rsidRPr="00EA7306" w:rsidRDefault="001D471F" w:rsidP="001D471F">
      <w:pPr>
        <w:spacing w:line="480" w:lineRule="auto"/>
        <w:jc w:val="both"/>
        <w:rPr>
          <w:sz w:val="24"/>
          <w:szCs w:val="24"/>
        </w:rPr>
      </w:pPr>
      <w:r w:rsidRPr="00EA7306">
        <w:rPr>
          <w:sz w:val="24"/>
          <w:szCs w:val="24"/>
        </w:rPr>
        <w:t>The Definition of the Father Stephen’s Infallibility is that it is always without mistakes because He is the only divine source &amp; supreme authority of all the Holy Scriptures in John 1:1-3; Hebrews 1:1-3 &amp; Romans 13:1-2. In 2</w:t>
      </w:r>
      <w:r w:rsidRPr="00EA7306">
        <w:rPr>
          <w:sz w:val="24"/>
          <w:szCs w:val="24"/>
          <w:vertAlign w:val="superscript"/>
        </w:rPr>
        <w:t>nd</w:t>
      </w:r>
      <w:r w:rsidRPr="00EA730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D471F" w:rsidRPr="00EA7306" w:rsidRDefault="001D471F" w:rsidP="001D471F">
      <w:pPr>
        <w:spacing w:line="480" w:lineRule="auto"/>
        <w:jc w:val="both"/>
        <w:rPr>
          <w:sz w:val="24"/>
          <w:szCs w:val="24"/>
        </w:rPr>
      </w:pPr>
      <w:r w:rsidRPr="00EA73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EA7306">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D471F" w:rsidRPr="00EA7306" w:rsidRDefault="001D471F" w:rsidP="001D471F">
      <w:pPr>
        <w:spacing w:line="480" w:lineRule="auto"/>
        <w:jc w:val="both"/>
        <w:rPr>
          <w:sz w:val="24"/>
          <w:szCs w:val="24"/>
        </w:rPr>
      </w:pPr>
      <w:r w:rsidRPr="00EA73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D471F" w:rsidRPr="00EA7306" w:rsidRDefault="001D471F" w:rsidP="001D471F">
      <w:pPr>
        <w:spacing w:line="480" w:lineRule="auto"/>
        <w:jc w:val="both"/>
        <w:rPr>
          <w:sz w:val="24"/>
          <w:szCs w:val="24"/>
        </w:rPr>
      </w:pPr>
      <w:r w:rsidRPr="00EA73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D471F" w:rsidRPr="00EA7306" w:rsidRDefault="001D471F" w:rsidP="001D471F">
      <w:pPr>
        <w:spacing w:line="480" w:lineRule="auto"/>
        <w:jc w:val="both"/>
        <w:rPr>
          <w:sz w:val="24"/>
          <w:szCs w:val="24"/>
        </w:rPr>
      </w:pPr>
      <w:r w:rsidRPr="00EA7306">
        <w:rPr>
          <w:sz w:val="24"/>
          <w:szCs w:val="24"/>
        </w:rPr>
        <w:t xml:space="preserve">The Infallibility of the copies does not mean an equality of all the holy texts, translations or versions.  Many of the Versions are “Defective Versions” in the light of superior sources. This </w:t>
      </w:r>
      <w:r w:rsidRPr="00EA7306">
        <w:rPr>
          <w:sz w:val="24"/>
          <w:szCs w:val="24"/>
        </w:rPr>
        <w:lastRenderedPageBreak/>
        <w:t xml:space="preserve">means most versions are corrupted with innumerable errors. We must conclude to the originals if all possible for the divine inspiration &amp; truth of the Holy Scripture.          </w:t>
      </w:r>
    </w:p>
    <w:p w:rsidR="001D471F" w:rsidRPr="00EA7306" w:rsidRDefault="001D471F" w:rsidP="001D471F">
      <w:pPr>
        <w:spacing w:line="480" w:lineRule="auto"/>
        <w:jc w:val="both"/>
        <w:rPr>
          <w:sz w:val="24"/>
          <w:szCs w:val="24"/>
        </w:rPr>
      </w:pPr>
      <w:r w:rsidRPr="00EA73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D471F" w:rsidRPr="00EA7306" w:rsidRDefault="001D471F" w:rsidP="001D471F">
      <w:pPr>
        <w:spacing w:line="480" w:lineRule="auto"/>
        <w:jc w:val="both"/>
        <w:rPr>
          <w:sz w:val="24"/>
          <w:szCs w:val="24"/>
        </w:rPr>
      </w:pPr>
      <w:r w:rsidRPr="00EA73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7306">
        <w:rPr>
          <w:b/>
          <w:i/>
          <w:sz w:val="24"/>
          <w:szCs w:val="24"/>
        </w:rPr>
        <w:t>Plenus</w:t>
      </w:r>
      <w:r w:rsidRPr="00EA730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D471F" w:rsidRPr="00EA7306" w:rsidRDefault="001D471F" w:rsidP="001D471F">
      <w:pPr>
        <w:spacing w:line="480" w:lineRule="auto"/>
        <w:jc w:val="both"/>
        <w:rPr>
          <w:sz w:val="24"/>
          <w:szCs w:val="24"/>
        </w:rPr>
      </w:pPr>
      <w:r w:rsidRPr="00EA7306">
        <w:rPr>
          <w:sz w:val="24"/>
          <w:szCs w:val="24"/>
        </w:rPr>
        <w:t xml:space="preserve">This runs into problems with Canonicity. Which books are inspired by the Father Stephen? It is important for every Creature to determine which books the Father Stephen inspired and which </w:t>
      </w:r>
      <w:r w:rsidRPr="00EA7306">
        <w:rPr>
          <w:sz w:val="24"/>
          <w:szCs w:val="24"/>
        </w:rPr>
        <w:lastRenderedPageBreak/>
        <w:t xml:space="preserve">the Father Stephen made authoritative. The word Canon comes from a word in the Greek called </w:t>
      </w:r>
      <w:r w:rsidRPr="00EA7306">
        <w:rPr>
          <w:b/>
          <w:i/>
          <w:sz w:val="24"/>
          <w:szCs w:val="24"/>
        </w:rPr>
        <w:t>Kanon</w:t>
      </w:r>
      <w:r w:rsidRPr="00EA7306">
        <w:rPr>
          <w:sz w:val="24"/>
          <w:szCs w:val="24"/>
        </w:rPr>
        <w:t xml:space="preserve"> and from the Hebrew word </w:t>
      </w:r>
      <w:r w:rsidRPr="00EA7306">
        <w:rPr>
          <w:b/>
          <w:i/>
          <w:sz w:val="24"/>
          <w:szCs w:val="24"/>
        </w:rPr>
        <w:t xml:space="preserve">Qaneh </w:t>
      </w:r>
      <w:r w:rsidRPr="00EA7306">
        <w:rPr>
          <w:sz w:val="24"/>
          <w:szCs w:val="24"/>
        </w:rPr>
        <w:t>which means “</w:t>
      </w:r>
      <w:r w:rsidRPr="00EA7306">
        <w:rPr>
          <w:b/>
          <w:sz w:val="24"/>
          <w:szCs w:val="24"/>
        </w:rPr>
        <w:t>measuring rod</w:t>
      </w:r>
      <w:r w:rsidRPr="00EA73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D471F" w:rsidRPr="00EA7306" w:rsidRDefault="001D471F" w:rsidP="001D471F">
      <w:pPr>
        <w:spacing w:line="480" w:lineRule="auto"/>
        <w:jc w:val="center"/>
        <w:rPr>
          <w:sz w:val="24"/>
          <w:szCs w:val="24"/>
        </w:rPr>
      </w:pPr>
      <w:r w:rsidRPr="00EA7306">
        <w:rPr>
          <w:sz w:val="24"/>
          <w:szCs w:val="24"/>
        </w:rPr>
        <w:t>What is Truth?</w:t>
      </w:r>
    </w:p>
    <w:p w:rsidR="001D471F" w:rsidRPr="00EA7306" w:rsidRDefault="001D471F" w:rsidP="001D471F">
      <w:pPr>
        <w:spacing w:line="480" w:lineRule="auto"/>
        <w:jc w:val="both"/>
        <w:rPr>
          <w:sz w:val="24"/>
          <w:szCs w:val="24"/>
        </w:rPr>
      </w:pPr>
      <w:r w:rsidRPr="00EA730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D471F" w:rsidRPr="00EA7306" w:rsidRDefault="001D471F" w:rsidP="001D471F">
      <w:pPr>
        <w:spacing w:line="480" w:lineRule="auto"/>
        <w:jc w:val="both"/>
        <w:rPr>
          <w:sz w:val="24"/>
          <w:szCs w:val="24"/>
        </w:rPr>
      </w:pPr>
      <w:r w:rsidRPr="00EA73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7306">
        <w:rPr>
          <w:sz w:val="24"/>
          <w:szCs w:val="24"/>
          <w:vertAlign w:val="superscript"/>
        </w:rPr>
        <w:t>st</w:t>
      </w:r>
      <w:r w:rsidRPr="00EA73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7306">
        <w:rPr>
          <w:sz w:val="24"/>
          <w:szCs w:val="24"/>
          <w:vertAlign w:val="superscript"/>
        </w:rPr>
        <w:t>st</w:t>
      </w:r>
      <w:r w:rsidRPr="00EA7306">
        <w:rPr>
          <w:sz w:val="24"/>
          <w:szCs w:val="24"/>
        </w:rPr>
        <w:t xml:space="preserve"> Kings 17:22-24; Psalms 15:1-5; 51:6; 145:18; Proverbs 23:23; Jeremiah 4:2; 5:1 &amp; Malachi 2:6. Absence of His truth in the Human Character displeases the Father Stephen is in Isaiah 48:1; 59:14-15 &amp; </w:t>
      </w:r>
      <w:r w:rsidRPr="00EA7306">
        <w:rPr>
          <w:sz w:val="24"/>
          <w:szCs w:val="24"/>
        </w:rPr>
        <w:lastRenderedPageBreak/>
        <w:t>Jeremiah 5:3; 7:28; 9:3. Truth as an abstract quality is in Psalms 45:4; Proverbs 23:23 &amp; Daniel 8:12. Truth is the opposite of a lie is in Proverbs 16:13; 1</w:t>
      </w:r>
      <w:r w:rsidRPr="00EA7306">
        <w:rPr>
          <w:sz w:val="24"/>
          <w:szCs w:val="24"/>
          <w:vertAlign w:val="superscript"/>
        </w:rPr>
        <w:t>st</w:t>
      </w:r>
      <w:r w:rsidRPr="00EA7306">
        <w:rPr>
          <w:sz w:val="24"/>
          <w:szCs w:val="24"/>
        </w:rPr>
        <w:t xml:space="preserve"> Kings 17:24; 22:16; 2</w:t>
      </w:r>
      <w:r w:rsidRPr="00EA7306">
        <w:rPr>
          <w:sz w:val="24"/>
          <w:szCs w:val="24"/>
          <w:vertAlign w:val="superscript"/>
        </w:rPr>
        <w:t>nd</w:t>
      </w:r>
      <w:r w:rsidRPr="00EA7306">
        <w:rPr>
          <w:sz w:val="24"/>
          <w:szCs w:val="24"/>
        </w:rPr>
        <w:t xml:space="preserve"> Chronicles 18:15; Nehemiah 6:6; Proverbs 8:7; 12:17; Isaiah 45:19 &amp; Zechariah 8:16. Truth is subject to infallible proof is in Genesis 42:14-16; Deuteronomy 13:12-15; 17:2-5; 19:16-19; 22:20-21; 1</w:t>
      </w:r>
      <w:r w:rsidRPr="00EA7306">
        <w:rPr>
          <w:sz w:val="24"/>
          <w:szCs w:val="24"/>
          <w:vertAlign w:val="superscript"/>
        </w:rPr>
        <w:t>st</w:t>
      </w:r>
      <w:r w:rsidRPr="00EA7306">
        <w:rPr>
          <w:sz w:val="24"/>
          <w:szCs w:val="24"/>
        </w:rPr>
        <w:t xml:space="preserve"> Kings 10:6-7; 2</w:t>
      </w:r>
      <w:r w:rsidRPr="00EA7306">
        <w:rPr>
          <w:sz w:val="24"/>
          <w:szCs w:val="24"/>
          <w:vertAlign w:val="superscript"/>
        </w:rPr>
        <w:t>nd</w:t>
      </w:r>
      <w:r w:rsidRPr="00EA73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7306">
        <w:rPr>
          <w:sz w:val="24"/>
          <w:szCs w:val="24"/>
          <w:vertAlign w:val="superscript"/>
        </w:rPr>
        <w:t>nd</w:t>
      </w:r>
      <w:r w:rsidRPr="00EA730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7306">
        <w:rPr>
          <w:sz w:val="24"/>
          <w:szCs w:val="24"/>
          <w:vertAlign w:val="superscript"/>
        </w:rPr>
        <w:t>st</w:t>
      </w:r>
      <w:r w:rsidRPr="00EA7306">
        <w:rPr>
          <w:sz w:val="24"/>
          <w:szCs w:val="24"/>
        </w:rPr>
        <w:t xml:space="preserve"> Chronicles 16:36; Nehemiah 8:6 &amp; Psalms 41:13; 72:19; 89:52; 106:48. In general use is in Jeremiah 28:6 &amp; 1</w:t>
      </w:r>
      <w:r w:rsidRPr="00EA7306">
        <w:rPr>
          <w:sz w:val="24"/>
          <w:szCs w:val="24"/>
          <w:vertAlign w:val="superscript"/>
        </w:rPr>
        <w:t>st</w:t>
      </w:r>
      <w:r w:rsidRPr="00EA7306">
        <w:rPr>
          <w:sz w:val="24"/>
          <w:szCs w:val="24"/>
        </w:rPr>
        <w:t xml:space="preserve"> Kings 1:32-37. In the NT is in Romans 1:25; 9:5; 11:36; Matthew 6:13; 1</w:t>
      </w:r>
      <w:r w:rsidRPr="00EA7306">
        <w:rPr>
          <w:sz w:val="24"/>
          <w:szCs w:val="24"/>
          <w:vertAlign w:val="superscript"/>
        </w:rPr>
        <w:t>st</w:t>
      </w:r>
      <w:r w:rsidRPr="00EA7306">
        <w:rPr>
          <w:sz w:val="24"/>
          <w:szCs w:val="24"/>
        </w:rPr>
        <w:t xml:space="preserve"> Corinthians 14:16; 2</w:t>
      </w:r>
      <w:r w:rsidRPr="00EA7306">
        <w:rPr>
          <w:sz w:val="24"/>
          <w:szCs w:val="24"/>
          <w:vertAlign w:val="superscript"/>
        </w:rPr>
        <w:t>nd</w:t>
      </w:r>
      <w:r w:rsidRPr="00EA7306">
        <w:rPr>
          <w:sz w:val="24"/>
          <w:szCs w:val="24"/>
        </w:rPr>
        <w:t xml:space="preserve"> Corinthians 1:20; Galatians 6:18; Philippians 4:20; 1</w:t>
      </w:r>
      <w:r w:rsidRPr="00EA7306">
        <w:rPr>
          <w:sz w:val="24"/>
          <w:szCs w:val="24"/>
          <w:vertAlign w:val="superscript"/>
        </w:rPr>
        <w:t>st</w:t>
      </w:r>
      <w:r w:rsidRPr="00EA7306">
        <w:rPr>
          <w:sz w:val="24"/>
          <w:szCs w:val="24"/>
        </w:rPr>
        <w:t xml:space="preserve"> Timothy 1:17; Hebrews 13:20-21; 2</w:t>
      </w:r>
      <w:r w:rsidRPr="00EA7306">
        <w:rPr>
          <w:sz w:val="24"/>
          <w:szCs w:val="24"/>
          <w:vertAlign w:val="superscript"/>
        </w:rPr>
        <w:t>nd</w:t>
      </w:r>
      <w:r w:rsidRPr="00EA7306">
        <w:rPr>
          <w:sz w:val="24"/>
          <w:szCs w:val="24"/>
        </w:rPr>
        <w:t xml:space="preserve"> Peter 3:18; Jude 25 &amp; Revelation 1:6-7; 7:12; 22:20. </w:t>
      </w:r>
    </w:p>
    <w:p w:rsidR="001D471F" w:rsidRPr="00EA7306" w:rsidRDefault="001D471F" w:rsidP="001D471F">
      <w:pPr>
        <w:spacing w:line="480" w:lineRule="auto"/>
        <w:jc w:val="both"/>
        <w:rPr>
          <w:sz w:val="24"/>
          <w:szCs w:val="24"/>
        </w:rPr>
      </w:pPr>
      <w:r w:rsidRPr="00EA7306">
        <w:rPr>
          <w:sz w:val="24"/>
          <w:szCs w:val="24"/>
        </w:rPr>
        <w:t>Truth as opposed to falsehoods and downright lies is in Ephesians 4:25; John 3:33; 4:37; 18:23; Romans 1:18; 9:1; 1</w:t>
      </w:r>
      <w:r w:rsidRPr="00EA7306">
        <w:rPr>
          <w:sz w:val="24"/>
          <w:szCs w:val="24"/>
          <w:vertAlign w:val="superscript"/>
        </w:rPr>
        <w:t>st</w:t>
      </w:r>
      <w:r w:rsidRPr="00EA7306">
        <w:rPr>
          <w:sz w:val="24"/>
          <w:szCs w:val="24"/>
        </w:rPr>
        <w:t xml:space="preserve"> Corinthians 15:54; 2</w:t>
      </w:r>
      <w:r w:rsidRPr="00EA7306">
        <w:rPr>
          <w:sz w:val="24"/>
          <w:szCs w:val="24"/>
          <w:vertAlign w:val="superscript"/>
        </w:rPr>
        <w:t>nd</w:t>
      </w:r>
      <w:r w:rsidRPr="00EA7306">
        <w:rPr>
          <w:sz w:val="24"/>
          <w:szCs w:val="24"/>
        </w:rPr>
        <w:t xml:space="preserve"> Corinthians 7:14; Galatians 4:16; Titus 1:13; 2</w:t>
      </w:r>
      <w:r w:rsidRPr="00EA7306">
        <w:rPr>
          <w:sz w:val="24"/>
          <w:szCs w:val="24"/>
          <w:vertAlign w:val="superscript"/>
        </w:rPr>
        <w:t>nd</w:t>
      </w:r>
      <w:r w:rsidRPr="00EA7306">
        <w:rPr>
          <w:sz w:val="24"/>
          <w:szCs w:val="24"/>
        </w:rPr>
        <w:t xml:space="preserve"> Peter 2:22; 1</w:t>
      </w:r>
      <w:r w:rsidRPr="00EA7306">
        <w:rPr>
          <w:sz w:val="24"/>
          <w:szCs w:val="24"/>
          <w:vertAlign w:val="superscript"/>
        </w:rPr>
        <w:t>st</w:t>
      </w:r>
      <w:r w:rsidRPr="00EA7306">
        <w:rPr>
          <w:sz w:val="24"/>
          <w:szCs w:val="24"/>
        </w:rPr>
        <w:t xml:space="preserve"> John 2:4; 2</w:t>
      </w:r>
      <w:r w:rsidRPr="00EA7306">
        <w:rPr>
          <w:sz w:val="24"/>
          <w:szCs w:val="24"/>
          <w:vertAlign w:val="superscript"/>
        </w:rPr>
        <w:t>nd</w:t>
      </w:r>
      <w:r w:rsidRPr="00EA7306">
        <w:rPr>
          <w:sz w:val="24"/>
          <w:szCs w:val="24"/>
        </w:rPr>
        <w:t xml:space="preserve"> John 1-2 &amp; Acts 6:8-10; 7:1-53, 55-56, 59-60; 21:24; 24:8; 26:25. Truth as reality is in Hebrews 9:24; John 1:9; 4:23; 17:3; Ephesians 4:24;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Timothy 1:2; 3:2; Hebrews 8:2; 12:8; 1</w:t>
      </w:r>
      <w:r w:rsidRPr="00EA7306">
        <w:rPr>
          <w:sz w:val="24"/>
          <w:szCs w:val="24"/>
          <w:vertAlign w:val="superscript"/>
        </w:rPr>
        <w:t>st</w:t>
      </w:r>
      <w:r w:rsidRPr="00EA7306">
        <w:rPr>
          <w:sz w:val="24"/>
          <w:szCs w:val="24"/>
        </w:rPr>
        <w:t xml:space="preserve"> Peter 5:12; 1</w:t>
      </w:r>
      <w:r w:rsidRPr="00EA7306">
        <w:rPr>
          <w:sz w:val="24"/>
          <w:szCs w:val="24"/>
          <w:vertAlign w:val="superscript"/>
        </w:rPr>
        <w:t>st</w:t>
      </w:r>
      <w:r w:rsidRPr="00EA7306">
        <w:rPr>
          <w:sz w:val="24"/>
          <w:szCs w:val="24"/>
        </w:rPr>
        <w:t xml:space="preserve"> John 2:5, 8; 5:20 &amp; Revelation 19:9. Truth as trustworthy affirmations is in John 6:47; Matthew 6:2; 10:23; 16:28; 19:23; 23:36; </w:t>
      </w:r>
      <w:r w:rsidRPr="00EA7306">
        <w:rPr>
          <w:sz w:val="24"/>
          <w:szCs w:val="24"/>
        </w:rPr>
        <w:lastRenderedPageBreak/>
        <w:t>26:13; Mark 9:41; 11:23; John 1:51; 5:24-25; 8:34; 10:7; 16:7; Philippians 1:15; 1</w:t>
      </w:r>
      <w:r w:rsidRPr="00EA7306">
        <w:rPr>
          <w:sz w:val="24"/>
          <w:szCs w:val="24"/>
          <w:vertAlign w:val="superscript"/>
        </w:rPr>
        <w:t>st</w:t>
      </w:r>
      <w:r w:rsidRPr="00EA7306">
        <w:rPr>
          <w:sz w:val="24"/>
          <w:szCs w:val="24"/>
        </w:rPr>
        <w:t xml:space="preserve"> Timothy 3:9 &amp; Luke 12:44; 21:3. Truth as faithfulness and reliability: The quality of truth is in Philippians 4:8; John 1:17; 3:21; 4:24; 17:17; Romans 2:20; 1</w:t>
      </w:r>
      <w:r w:rsidRPr="00EA7306">
        <w:rPr>
          <w:sz w:val="24"/>
          <w:szCs w:val="24"/>
          <w:vertAlign w:val="superscript"/>
        </w:rPr>
        <w:t>st</w:t>
      </w:r>
      <w:r w:rsidRPr="00EA7306">
        <w:rPr>
          <w:sz w:val="24"/>
          <w:szCs w:val="24"/>
        </w:rPr>
        <w:t xml:space="preserve"> Corinthians 5:8; 13:6; 2</w:t>
      </w:r>
      <w:r w:rsidRPr="00EA7306">
        <w:rPr>
          <w:sz w:val="24"/>
          <w:szCs w:val="24"/>
          <w:vertAlign w:val="superscript"/>
        </w:rPr>
        <w:t>nd</w:t>
      </w:r>
      <w:r w:rsidRPr="00EA7306">
        <w:rPr>
          <w:sz w:val="24"/>
          <w:szCs w:val="24"/>
        </w:rPr>
        <w:t xml:space="preserve"> Corinthians 13:8; Ephesians 5:9; 6:14 &amp; 3</w:t>
      </w:r>
      <w:r w:rsidRPr="00EA7306">
        <w:rPr>
          <w:sz w:val="24"/>
          <w:szCs w:val="24"/>
          <w:vertAlign w:val="superscript"/>
        </w:rPr>
        <w:t>rd</w:t>
      </w:r>
      <w:r w:rsidRPr="00EA7306">
        <w:rPr>
          <w:sz w:val="24"/>
          <w:szCs w:val="24"/>
        </w:rPr>
        <w:t xml:space="preserve"> John 12. The Whole Truth as an aspect of the Divine Character of the Father Stephen is in Romans 3:3-4, 7; 15:8; Psalms 51:4; 1</w:t>
      </w:r>
      <w:r w:rsidRPr="00EA7306">
        <w:rPr>
          <w:sz w:val="24"/>
          <w:szCs w:val="24"/>
          <w:vertAlign w:val="superscript"/>
        </w:rPr>
        <w:t>st</w:t>
      </w:r>
      <w:r w:rsidRPr="00EA7306">
        <w:rPr>
          <w:sz w:val="24"/>
          <w:szCs w:val="24"/>
        </w:rPr>
        <w:t xml:space="preserve"> John 5:20 &amp; Revelation 3:7, 14; 6:10; 15:3; 16:7; 19:2, 11. Truth as a Human Quality is in 1</w:t>
      </w:r>
      <w:r w:rsidRPr="00EA7306">
        <w:rPr>
          <w:sz w:val="24"/>
          <w:szCs w:val="24"/>
          <w:vertAlign w:val="superscript"/>
        </w:rPr>
        <w:t>st</w:t>
      </w:r>
      <w:r w:rsidRPr="00EA7306">
        <w:rPr>
          <w:sz w:val="24"/>
          <w:szCs w:val="24"/>
        </w:rPr>
        <w:t xml:space="preserve"> John 1:8; John 3:21; 7:18; Ephesians 4:15; Philippians 1:18; Revelation 2:13 &amp; Acts 11:23; 14:22. The Son Jesus as truth is in John 1:14; 14:6; 15:1; 18:37-38 &amp; 1</w:t>
      </w:r>
      <w:r w:rsidRPr="00EA7306">
        <w:rPr>
          <w:sz w:val="24"/>
          <w:szCs w:val="24"/>
          <w:vertAlign w:val="superscript"/>
        </w:rPr>
        <w:t>st</w:t>
      </w:r>
      <w:r w:rsidRPr="00EA7306">
        <w:rPr>
          <w:sz w:val="24"/>
          <w:szCs w:val="24"/>
        </w:rPr>
        <w:t xml:space="preserve"> John 5:20. The Brother John the Holy Ghost as truth is in John 14:16-17; 15:26; 16:13 &amp; 1</w:t>
      </w:r>
      <w:r w:rsidRPr="00EA7306">
        <w:rPr>
          <w:sz w:val="24"/>
          <w:szCs w:val="24"/>
          <w:vertAlign w:val="superscript"/>
        </w:rPr>
        <w:t>st</w:t>
      </w:r>
      <w:r w:rsidRPr="00EA7306">
        <w:rPr>
          <w:sz w:val="24"/>
          <w:szCs w:val="24"/>
        </w:rPr>
        <w:t xml:space="preserve"> John 4:6; 5:6. The Gospel Kingdom and the Saintly Christian Faith as truth is in Ephesians 1:13; John 8:31-32; 2</w:t>
      </w:r>
      <w:r w:rsidRPr="00EA7306">
        <w:rPr>
          <w:sz w:val="24"/>
          <w:szCs w:val="24"/>
          <w:vertAlign w:val="superscript"/>
        </w:rPr>
        <w:t>nd</w:t>
      </w:r>
      <w:r w:rsidRPr="00EA7306">
        <w:rPr>
          <w:sz w:val="24"/>
          <w:szCs w:val="24"/>
        </w:rPr>
        <w:t xml:space="preserve"> Corinthians 4:2; Galatians 2:5; Colossians 1:5; 1</w:t>
      </w:r>
      <w:r w:rsidRPr="00EA7306">
        <w:rPr>
          <w:sz w:val="24"/>
          <w:szCs w:val="24"/>
          <w:vertAlign w:val="superscript"/>
        </w:rPr>
        <w:t>st</w:t>
      </w:r>
      <w:r w:rsidRPr="00EA7306">
        <w:rPr>
          <w:sz w:val="24"/>
          <w:szCs w:val="24"/>
        </w:rPr>
        <w:t xml:space="preserve"> Timothy 2:3-4; 4:6; 2</w:t>
      </w:r>
      <w:r w:rsidRPr="00EA7306">
        <w:rPr>
          <w:sz w:val="24"/>
          <w:szCs w:val="24"/>
          <w:vertAlign w:val="superscript"/>
        </w:rPr>
        <w:t>nd</w:t>
      </w:r>
      <w:r w:rsidRPr="00EA7306">
        <w:rPr>
          <w:sz w:val="24"/>
          <w:szCs w:val="24"/>
        </w:rPr>
        <w:t xml:space="preserve"> Timothy 2:18; 4:4; Titus 1:1; James 5:19; 2</w:t>
      </w:r>
      <w:r w:rsidRPr="00EA7306">
        <w:rPr>
          <w:sz w:val="24"/>
          <w:szCs w:val="24"/>
          <w:vertAlign w:val="superscript"/>
        </w:rPr>
        <w:t>nd</w:t>
      </w:r>
      <w:r w:rsidRPr="00EA7306">
        <w:rPr>
          <w:sz w:val="24"/>
          <w:szCs w:val="24"/>
        </w:rPr>
        <w:t xml:space="preserve"> Peter 2:2; 1</w:t>
      </w:r>
      <w:r w:rsidRPr="00EA7306">
        <w:rPr>
          <w:sz w:val="24"/>
          <w:szCs w:val="24"/>
          <w:vertAlign w:val="superscript"/>
        </w:rPr>
        <w:t>st</w:t>
      </w:r>
      <w:r w:rsidRPr="00EA7306">
        <w:rPr>
          <w:sz w:val="24"/>
          <w:szCs w:val="24"/>
        </w:rPr>
        <w:t xml:space="preserve"> John 3:19 &amp; Acts 20:30. </w:t>
      </w:r>
    </w:p>
    <w:p w:rsidR="001D471F" w:rsidRPr="00EA7306" w:rsidRDefault="001D471F" w:rsidP="001D471F">
      <w:pPr>
        <w:spacing w:before="240" w:line="480" w:lineRule="auto"/>
        <w:jc w:val="both"/>
        <w:rPr>
          <w:sz w:val="24"/>
          <w:szCs w:val="24"/>
        </w:rPr>
      </w:pPr>
      <w:r w:rsidRPr="00EA7306">
        <w:rPr>
          <w:sz w:val="24"/>
          <w:szCs w:val="24"/>
        </w:rPr>
        <w:t>The Father Stephen is the Only One True God: He alone is God is in Jeremiah 10:10; Deuteronomy 4:39; 2</w:t>
      </w:r>
      <w:r w:rsidRPr="00EA7306">
        <w:rPr>
          <w:sz w:val="24"/>
          <w:szCs w:val="24"/>
          <w:vertAlign w:val="superscript"/>
        </w:rPr>
        <w:t>nd</w:t>
      </w:r>
      <w:r w:rsidRPr="00EA7306">
        <w:rPr>
          <w:sz w:val="24"/>
          <w:szCs w:val="24"/>
        </w:rPr>
        <w:t xml:space="preserve"> Chronicles 15:3; Isaiah 43:10-11; 45:5-6, 14, 21; Zechariah 14:9; John 1:18; 17:3 &amp; Revelation 6:10. The contrast with other Gods is in Romans 1:25; Exodus 15:11; Deuteronomy 4:35; 32:39; Psalms 86:8; Isaiah 43:3 &amp; 1</w:t>
      </w:r>
      <w:r w:rsidRPr="00EA7306">
        <w:rPr>
          <w:sz w:val="24"/>
          <w:szCs w:val="24"/>
          <w:vertAlign w:val="superscript"/>
        </w:rPr>
        <w:t>st</w:t>
      </w:r>
      <w:r w:rsidRPr="00EA7306">
        <w:rPr>
          <w:sz w:val="24"/>
          <w:szCs w:val="24"/>
        </w:rPr>
        <w:t xml:space="preserve"> Thessalonians 1:9. The contrast with Earthly Rulers is in Jeremiah 10:6-8. The Father Stephen is characterized by truth is in Psalms 31:5; 40:10; 43:3; Isaiah 65:16; John 3:33; 7:28; 8:26; 1</w:t>
      </w:r>
      <w:r w:rsidRPr="00EA7306">
        <w:rPr>
          <w:sz w:val="24"/>
          <w:szCs w:val="24"/>
          <w:vertAlign w:val="superscript"/>
        </w:rPr>
        <w:t>st</w:t>
      </w:r>
      <w:r w:rsidRPr="00EA73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7306">
        <w:rPr>
          <w:sz w:val="24"/>
          <w:szCs w:val="24"/>
          <w:vertAlign w:val="superscript"/>
        </w:rPr>
        <w:t>st</w:t>
      </w:r>
      <w:r w:rsidRPr="00EA7306">
        <w:rPr>
          <w:sz w:val="24"/>
          <w:szCs w:val="24"/>
        </w:rPr>
        <w:t xml:space="preserve"> John 5:20. The Son Jesus &amp; the Brother John the Holy Ghost brings truth is in John 1:14; 14:16-</w:t>
      </w:r>
      <w:r w:rsidRPr="00EA7306">
        <w:rPr>
          <w:sz w:val="24"/>
          <w:szCs w:val="24"/>
        </w:rPr>
        <w:lastRenderedPageBreak/>
        <w:t>17 &amp; Romans 15:8. The Father Stephen’s Words are always truthful: His words are consistently true, accurate and reliable is in Numbers 23:19; 1</w:t>
      </w:r>
      <w:r w:rsidRPr="00EA7306">
        <w:rPr>
          <w:sz w:val="24"/>
          <w:szCs w:val="24"/>
          <w:vertAlign w:val="superscript"/>
        </w:rPr>
        <w:t>st</w:t>
      </w:r>
      <w:r w:rsidRPr="00EA7306">
        <w:rPr>
          <w:sz w:val="24"/>
          <w:szCs w:val="24"/>
        </w:rPr>
        <w:t xml:space="preserve"> Samuel 15:29; Psalms 12:6; 33:4; 119:151, 160; Romans 3:4; Titus 1:2; Hebrews 6:18 &amp; James 1:17. His words of promise are totally true and trustworthy is in Psalms 132:11; Psalms 110:4; 2</w:t>
      </w:r>
      <w:r w:rsidRPr="00EA7306">
        <w:rPr>
          <w:sz w:val="24"/>
          <w:szCs w:val="24"/>
          <w:vertAlign w:val="superscript"/>
        </w:rPr>
        <w:t>nd</w:t>
      </w:r>
      <w:r w:rsidRPr="00EA73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1D471F" w:rsidRPr="00EA7306" w:rsidRDefault="001D471F" w:rsidP="001D471F">
      <w:pPr>
        <w:spacing w:line="480" w:lineRule="auto"/>
        <w:jc w:val="both"/>
        <w:rPr>
          <w:sz w:val="24"/>
          <w:szCs w:val="24"/>
        </w:rPr>
      </w:pPr>
      <w:r w:rsidRPr="00EA7306">
        <w:rPr>
          <w:sz w:val="24"/>
          <w:szCs w:val="24"/>
        </w:rPr>
        <w:lastRenderedPageBreak/>
        <w:t>The Truthfulness of the Father Stephen: The Titles reflecting the Father Stephen’s Truthfulness: The True God as the Father Stephen is in 2</w:t>
      </w:r>
      <w:r w:rsidRPr="00EA7306">
        <w:rPr>
          <w:sz w:val="24"/>
          <w:szCs w:val="24"/>
          <w:vertAlign w:val="superscript"/>
        </w:rPr>
        <w:t>nd</w:t>
      </w:r>
      <w:r w:rsidRPr="00EA7306">
        <w:rPr>
          <w:sz w:val="24"/>
          <w:szCs w:val="24"/>
        </w:rPr>
        <w:t xml:space="preserve"> Chronicles 15:3; Jeremiah 10:10 &amp; 1</w:t>
      </w:r>
      <w:r w:rsidRPr="00EA7306">
        <w:rPr>
          <w:sz w:val="24"/>
          <w:szCs w:val="24"/>
          <w:vertAlign w:val="superscript"/>
        </w:rPr>
        <w:t>st</w:t>
      </w:r>
      <w:r w:rsidRPr="00EA7306">
        <w:rPr>
          <w:sz w:val="24"/>
          <w:szCs w:val="24"/>
        </w:rPr>
        <w:t xml:space="preserve"> Thessalonians 1:9. The God of Truth as the Father Stephen is in Psalms 31:5 &amp; Isaiah 65:16. The Son Jesus Christ is the Truth is in John 1:14, 17; 6:32; 14:6; 1</w:t>
      </w:r>
      <w:r w:rsidRPr="00EA7306">
        <w:rPr>
          <w:sz w:val="24"/>
          <w:szCs w:val="24"/>
          <w:vertAlign w:val="superscript"/>
        </w:rPr>
        <w:t>st</w:t>
      </w:r>
      <w:r w:rsidRPr="00EA7306">
        <w:rPr>
          <w:sz w:val="24"/>
          <w:szCs w:val="24"/>
        </w:rPr>
        <w:t xml:space="preserve"> John 5:20 &amp; Revelation 3:7, 14. The Brother John the Holy Ghost is the Truth is in John 14:17; 15:26; 16:13 &amp; 1</w:t>
      </w:r>
      <w:r w:rsidRPr="00EA7306">
        <w:rPr>
          <w:sz w:val="24"/>
          <w:szCs w:val="24"/>
          <w:vertAlign w:val="superscript"/>
        </w:rPr>
        <w:t>st</w:t>
      </w:r>
      <w:r w:rsidRPr="00EA7306">
        <w:rPr>
          <w:sz w:val="24"/>
          <w:szCs w:val="24"/>
        </w:rPr>
        <w:t xml:space="preserve"> John 4:6; 5:6. The Father Stephen is true to His divine character and His inerrant word: He speaks the truth is in Isaiah 45:19; 2</w:t>
      </w:r>
      <w:r w:rsidRPr="00EA7306">
        <w:rPr>
          <w:sz w:val="24"/>
          <w:szCs w:val="24"/>
          <w:vertAlign w:val="superscript"/>
        </w:rPr>
        <w:t>nd</w:t>
      </w:r>
      <w:r w:rsidRPr="00EA7306">
        <w:rPr>
          <w:sz w:val="24"/>
          <w:szCs w:val="24"/>
        </w:rPr>
        <w:t xml:space="preserve"> Samuel 7:28; Psalms 33:4; 119:160; John 17:17 &amp; Revelation 21:5; 22:6. He does not lie is in Numbers 23:19; Romans 3:4; 2</w:t>
      </w:r>
      <w:r w:rsidRPr="00EA7306">
        <w:rPr>
          <w:sz w:val="24"/>
          <w:szCs w:val="24"/>
          <w:vertAlign w:val="superscript"/>
        </w:rPr>
        <w:t>nd</w:t>
      </w:r>
      <w:r w:rsidRPr="00EA7306">
        <w:rPr>
          <w:sz w:val="24"/>
          <w:szCs w:val="24"/>
        </w:rPr>
        <w:t xml:space="preserve"> Timothy 2:13; Titus 1:2 &amp; Hebrews 6:18. He is true to Himself and His divine promises is in Deuteronomy 32:4; Psalms 25:10; 33:4; 145:13; 146:6; Lamentations 3:23; 2</w:t>
      </w:r>
      <w:r w:rsidRPr="00EA7306">
        <w:rPr>
          <w:sz w:val="24"/>
          <w:szCs w:val="24"/>
          <w:vertAlign w:val="superscript"/>
        </w:rPr>
        <w:t>nd</w:t>
      </w:r>
      <w:r w:rsidRPr="00EA730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7306">
        <w:rPr>
          <w:sz w:val="24"/>
          <w:szCs w:val="24"/>
          <w:vertAlign w:val="superscript"/>
        </w:rPr>
        <w:t>nd</w:t>
      </w:r>
      <w:r w:rsidRPr="00EA7306">
        <w:rPr>
          <w:sz w:val="24"/>
          <w:szCs w:val="24"/>
        </w:rPr>
        <w:t xml:space="preserve"> Timothy 2:13. If You have any questions on the 10 covenants, You must get My book called “</w:t>
      </w:r>
      <w:r w:rsidRPr="00EA7306">
        <w:rPr>
          <w:b/>
          <w:sz w:val="24"/>
          <w:szCs w:val="24"/>
        </w:rPr>
        <w:t>The Garden of Eden that the Lord God Created</w:t>
      </w:r>
      <w:r w:rsidRPr="00EA73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7306">
        <w:rPr>
          <w:sz w:val="24"/>
          <w:szCs w:val="24"/>
          <w:vertAlign w:val="superscript"/>
        </w:rPr>
        <w:t>st</w:t>
      </w:r>
      <w:r w:rsidRPr="00EA7306">
        <w:rPr>
          <w:sz w:val="24"/>
          <w:szCs w:val="24"/>
        </w:rPr>
        <w:t xml:space="preserve"> Kings 8:20; Psalms 105:42; Romans 4:20-21 &amp; Acts 1:4-8; 2:31-33; 7:59. The Truthfulness of the Father Stephen undergirds and governs His Impartial Judgment &amp; His Impartial Justice is in Psalms 96:13; 98:9; Isaiah 11:3-5; </w:t>
      </w:r>
      <w:r w:rsidRPr="00EA7306">
        <w:rPr>
          <w:sz w:val="24"/>
          <w:szCs w:val="24"/>
        </w:rPr>
        <w:lastRenderedPageBreak/>
        <w:t>Romans 2:2 &amp; 1</w:t>
      </w:r>
      <w:r w:rsidRPr="00EA7306">
        <w:rPr>
          <w:sz w:val="24"/>
          <w:szCs w:val="24"/>
          <w:vertAlign w:val="superscript"/>
        </w:rPr>
        <w:t>st</w:t>
      </w:r>
      <w:r w:rsidRPr="00EA73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D471F" w:rsidRPr="00EA7306" w:rsidRDefault="001D471F" w:rsidP="001D471F">
      <w:pPr>
        <w:spacing w:line="480" w:lineRule="auto"/>
        <w:jc w:val="both"/>
        <w:rPr>
          <w:sz w:val="24"/>
          <w:szCs w:val="24"/>
        </w:rPr>
      </w:pPr>
      <w:r w:rsidRPr="00EA7306">
        <w:rPr>
          <w:sz w:val="24"/>
          <w:szCs w:val="24"/>
        </w:rPr>
        <w:t>The Uniqueness of the Father Stephen: There is no God except the Father Stephen acting as the Lord Yahweh in John 8:58; Isaiah 43:10-11; 44:6-8; 45:5-6, 18; Deuteronomy 4:35; 6:4; 32:3; 1</w:t>
      </w:r>
      <w:r w:rsidRPr="00EA7306">
        <w:rPr>
          <w:sz w:val="24"/>
          <w:szCs w:val="24"/>
          <w:vertAlign w:val="superscript"/>
        </w:rPr>
        <w:t>st</w:t>
      </w:r>
      <w:r w:rsidRPr="00EA7306">
        <w:rPr>
          <w:sz w:val="24"/>
          <w:szCs w:val="24"/>
        </w:rPr>
        <w:t xml:space="preserve"> Kings 8:60; Psalms 83:18; 86:10; 1</w:t>
      </w:r>
      <w:r w:rsidRPr="00EA7306">
        <w:rPr>
          <w:sz w:val="24"/>
          <w:szCs w:val="24"/>
          <w:vertAlign w:val="superscript"/>
        </w:rPr>
        <w:t>st</w:t>
      </w:r>
      <w:r w:rsidRPr="00EA7306">
        <w:rPr>
          <w:sz w:val="24"/>
          <w:szCs w:val="24"/>
        </w:rPr>
        <w:t xml:space="preserve"> Corinthians 8:4-6; Ephesians 4:6 &amp; 1</w:t>
      </w:r>
      <w:r w:rsidRPr="00EA7306">
        <w:rPr>
          <w:sz w:val="24"/>
          <w:szCs w:val="24"/>
          <w:vertAlign w:val="superscript"/>
        </w:rPr>
        <w:t>st</w:t>
      </w:r>
      <w:r w:rsidRPr="00EA73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7306">
        <w:rPr>
          <w:sz w:val="24"/>
          <w:szCs w:val="24"/>
          <w:vertAlign w:val="superscript"/>
        </w:rPr>
        <w:t>nd</w:t>
      </w:r>
      <w:r w:rsidRPr="00EA7306">
        <w:rPr>
          <w:sz w:val="24"/>
          <w:szCs w:val="24"/>
        </w:rPr>
        <w:t xml:space="preserve"> Samuel 7:22 &amp; 1</w:t>
      </w:r>
      <w:r w:rsidRPr="00EA7306">
        <w:rPr>
          <w:sz w:val="24"/>
          <w:szCs w:val="24"/>
          <w:vertAlign w:val="superscript"/>
        </w:rPr>
        <w:t>st</w:t>
      </w:r>
      <w:r w:rsidRPr="00EA7306">
        <w:rPr>
          <w:sz w:val="24"/>
          <w:szCs w:val="24"/>
        </w:rPr>
        <w:t xml:space="preserve"> Chronicles 29:11. In His Ability to Save is in Deuteronomy 33:26; Isaiah 45:20-22 &amp; Jeremiah 10:5-6. In His Covenant of Omni-Benevolence is in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Samuel 7:22-23 &amp; 1</w:t>
      </w:r>
      <w:r w:rsidRPr="00EA7306">
        <w:rPr>
          <w:sz w:val="24"/>
          <w:szCs w:val="24"/>
          <w:vertAlign w:val="superscript"/>
        </w:rPr>
        <w:t>st</w:t>
      </w:r>
      <w:r w:rsidRPr="00EA7306">
        <w:rPr>
          <w:sz w:val="24"/>
          <w:szCs w:val="24"/>
        </w:rPr>
        <w:t xml:space="preserve"> Chronicles 17:20-21. In His Sovereignty is in Zechariah 14:9; Deuteronomy 4:39; 1</w:t>
      </w:r>
      <w:r w:rsidRPr="00EA7306">
        <w:rPr>
          <w:sz w:val="24"/>
          <w:szCs w:val="24"/>
          <w:vertAlign w:val="superscript"/>
        </w:rPr>
        <w:t>st</w:t>
      </w:r>
      <w:r w:rsidRPr="00EA73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7306">
        <w:rPr>
          <w:sz w:val="24"/>
          <w:szCs w:val="24"/>
          <w:vertAlign w:val="superscript"/>
        </w:rPr>
        <w:t>nd</w:t>
      </w:r>
      <w:r w:rsidRPr="00EA73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EA730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D471F" w:rsidRPr="00EA7306" w:rsidRDefault="001D471F" w:rsidP="001D471F">
      <w:pPr>
        <w:jc w:val="center"/>
        <w:rPr>
          <w:sz w:val="24"/>
          <w:szCs w:val="24"/>
        </w:rPr>
      </w:pPr>
      <w:r w:rsidRPr="00EA7306">
        <w:rPr>
          <w:sz w:val="24"/>
          <w:szCs w:val="24"/>
        </w:rPr>
        <w:t>The Father Stephen’s Supreme Glory &amp; Supreme Majesty</w:t>
      </w:r>
    </w:p>
    <w:p w:rsidR="001D471F" w:rsidRPr="00EA7306" w:rsidRDefault="001D471F" w:rsidP="001D471F">
      <w:pPr>
        <w:spacing w:line="480" w:lineRule="auto"/>
        <w:jc w:val="both"/>
        <w:rPr>
          <w:sz w:val="24"/>
          <w:szCs w:val="24"/>
        </w:rPr>
      </w:pPr>
      <w:r w:rsidRPr="00EA73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7306">
        <w:rPr>
          <w:sz w:val="24"/>
          <w:szCs w:val="24"/>
          <w:vertAlign w:val="superscript"/>
        </w:rPr>
        <w:t>nd</w:t>
      </w:r>
      <w:r w:rsidRPr="00EA730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7306">
        <w:rPr>
          <w:sz w:val="24"/>
          <w:szCs w:val="24"/>
          <w:vertAlign w:val="superscript"/>
        </w:rPr>
        <w:t>nd</w:t>
      </w:r>
      <w:r w:rsidRPr="00EA7306">
        <w:rPr>
          <w:sz w:val="24"/>
          <w:szCs w:val="24"/>
        </w:rPr>
        <w:t xml:space="preserve"> Chronicles 5:13-14; 7:1-3; Ezekiel 8:4; 9:3; 10:19; 43:1-5; 1</w:t>
      </w:r>
      <w:r w:rsidRPr="00EA7306">
        <w:rPr>
          <w:sz w:val="24"/>
          <w:szCs w:val="24"/>
          <w:vertAlign w:val="superscript"/>
        </w:rPr>
        <w:t>st</w:t>
      </w:r>
      <w:r w:rsidRPr="00EA7306">
        <w:rPr>
          <w:sz w:val="24"/>
          <w:szCs w:val="24"/>
        </w:rPr>
        <w:t xml:space="preserve"> Kings 8:10-11; Exodus 40:34-35 &amp; Revelation 15:8. The Father Stephen’s Glory that is revealed: In His Son Jesus Christ is in Hebrews 1:3; Isaiah 49:3; John 1:14; 13:31-32; 17:5; 2</w:t>
      </w:r>
      <w:r w:rsidRPr="00EA7306">
        <w:rPr>
          <w:sz w:val="24"/>
          <w:szCs w:val="24"/>
          <w:vertAlign w:val="superscript"/>
        </w:rPr>
        <w:t>nd</w:t>
      </w:r>
      <w:r w:rsidRPr="00EA7306">
        <w:rPr>
          <w:sz w:val="24"/>
          <w:szCs w:val="24"/>
        </w:rPr>
        <w:t xml:space="preserve"> Corinthians 4:6 &amp; 2</w:t>
      </w:r>
      <w:r w:rsidRPr="00EA7306">
        <w:rPr>
          <w:sz w:val="24"/>
          <w:szCs w:val="24"/>
          <w:vertAlign w:val="superscript"/>
        </w:rPr>
        <w:t>nd</w:t>
      </w:r>
      <w:r w:rsidRPr="00EA7306">
        <w:rPr>
          <w:sz w:val="24"/>
          <w:szCs w:val="24"/>
        </w:rPr>
        <w:t xml:space="preserve"> Peter 1:17. In His People is in Colossians 1:27; Isaiah 60:19-21; 62:3; 2</w:t>
      </w:r>
      <w:r w:rsidRPr="00EA7306">
        <w:rPr>
          <w:sz w:val="24"/>
          <w:szCs w:val="24"/>
          <w:vertAlign w:val="superscript"/>
        </w:rPr>
        <w:t>nd</w:t>
      </w:r>
      <w:r w:rsidRPr="00EA73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7306">
        <w:rPr>
          <w:sz w:val="24"/>
          <w:szCs w:val="24"/>
          <w:vertAlign w:val="superscript"/>
        </w:rPr>
        <w:t>st</w:t>
      </w:r>
      <w:r w:rsidRPr="00EA7306">
        <w:rPr>
          <w:sz w:val="24"/>
          <w:szCs w:val="24"/>
        </w:rPr>
        <w:t xml:space="preserve"> Peter 5:10. In His Divine Name is in Nehemiah 9:5; Deuteronomy 28:58; 1</w:t>
      </w:r>
      <w:r w:rsidRPr="00EA7306">
        <w:rPr>
          <w:sz w:val="24"/>
          <w:szCs w:val="24"/>
          <w:vertAlign w:val="superscript"/>
        </w:rPr>
        <w:t>st</w:t>
      </w:r>
      <w:r w:rsidRPr="00EA7306">
        <w:rPr>
          <w:sz w:val="24"/>
          <w:szCs w:val="24"/>
        </w:rPr>
        <w:t xml:space="preserve"> Chronicles 29:13 &amp; Psalms 8:1; 79:9. In His Divine Works is in Psalms 19:1; 111:3; Isaiah 12:5; 35:2 &amp; John 11:40-44; 17:4. In His Supreme Kingdom of Lordship is in Psalms 145:11-12; 1</w:t>
      </w:r>
      <w:r w:rsidRPr="00EA7306">
        <w:rPr>
          <w:sz w:val="24"/>
          <w:szCs w:val="24"/>
          <w:vertAlign w:val="superscript"/>
        </w:rPr>
        <w:t>st</w:t>
      </w:r>
      <w:r w:rsidRPr="00EA7306">
        <w:rPr>
          <w:sz w:val="24"/>
          <w:szCs w:val="24"/>
        </w:rPr>
        <w:t xml:space="preserve"> Chronicles 29:11; Matthew 6:13 &amp; 1</w:t>
      </w:r>
      <w:r w:rsidRPr="00EA7306">
        <w:rPr>
          <w:sz w:val="24"/>
          <w:szCs w:val="24"/>
          <w:vertAlign w:val="superscript"/>
        </w:rPr>
        <w:t>st</w:t>
      </w:r>
      <w:r w:rsidRPr="00EA7306">
        <w:rPr>
          <w:sz w:val="24"/>
          <w:szCs w:val="24"/>
        </w:rPr>
        <w:t xml:space="preserve"> Thessalonians 2:12. The Father </w:t>
      </w:r>
      <w:r w:rsidRPr="00EA7306">
        <w:rPr>
          <w:sz w:val="24"/>
          <w:szCs w:val="24"/>
        </w:rPr>
        <w:lastRenderedPageBreak/>
        <w:t>Stephen’s Glory cannot be fully seen by any of His Creations is in 1</w:t>
      </w:r>
      <w:r w:rsidRPr="00EA7306">
        <w:rPr>
          <w:sz w:val="24"/>
          <w:szCs w:val="24"/>
          <w:vertAlign w:val="superscript"/>
        </w:rPr>
        <w:t>st</w:t>
      </w:r>
      <w:r w:rsidRPr="00EA73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D471F" w:rsidRPr="00EA7306" w:rsidRDefault="001D471F" w:rsidP="001D471F">
      <w:pPr>
        <w:spacing w:line="480" w:lineRule="auto"/>
        <w:jc w:val="both"/>
        <w:rPr>
          <w:sz w:val="24"/>
          <w:szCs w:val="24"/>
        </w:rPr>
      </w:pPr>
      <w:r w:rsidRPr="00EA73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7306">
        <w:rPr>
          <w:sz w:val="24"/>
          <w:szCs w:val="24"/>
          <w:vertAlign w:val="superscript"/>
        </w:rPr>
        <w:t>st</w:t>
      </w:r>
      <w:r w:rsidRPr="00EA730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7306">
        <w:rPr>
          <w:sz w:val="24"/>
          <w:szCs w:val="24"/>
          <w:vertAlign w:val="superscript"/>
        </w:rPr>
        <w:t>st</w:t>
      </w:r>
      <w:r w:rsidRPr="00EA7306">
        <w:rPr>
          <w:sz w:val="24"/>
          <w:szCs w:val="24"/>
        </w:rPr>
        <w:t xml:space="preserve"> Peter 1:24-25; Isaiah 49:10-11, 16-17, 103:15 &amp; 2</w:t>
      </w:r>
      <w:r w:rsidRPr="00EA7306">
        <w:rPr>
          <w:sz w:val="24"/>
          <w:szCs w:val="24"/>
          <w:vertAlign w:val="superscript"/>
        </w:rPr>
        <w:t>nd</w:t>
      </w:r>
      <w:r w:rsidRPr="00EA7306">
        <w:rPr>
          <w:sz w:val="24"/>
          <w:szCs w:val="24"/>
        </w:rPr>
        <w:t xml:space="preserve"> Corinthians 3:7-8, 10, 13. Human Glory is given and taken by the Father Stephen is in Psalms 82:6-7; Exodus 9:16;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7306">
        <w:rPr>
          <w:sz w:val="24"/>
          <w:szCs w:val="24"/>
          <w:vertAlign w:val="superscript"/>
        </w:rPr>
        <w:t>nd</w:t>
      </w:r>
      <w:r w:rsidRPr="00EA7306">
        <w:rPr>
          <w:sz w:val="24"/>
          <w:szCs w:val="24"/>
        </w:rPr>
        <w:t xml:space="preserve"> Timothy 4:10; 1</w:t>
      </w:r>
      <w:r w:rsidRPr="00EA7306">
        <w:rPr>
          <w:sz w:val="24"/>
          <w:szCs w:val="24"/>
          <w:vertAlign w:val="superscript"/>
        </w:rPr>
        <w:t>st</w:t>
      </w:r>
      <w:r w:rsidRPr="00EA7306">
        <w:rPr>
          <w:sz w:val="24"/>
          <w:szCs w:val="24"/>
        </w:rPr>
        <w:t xml:space="preserve"> John 2:15 &amp; Luke 4:5-7. </w:t>
      </w:r>
    </w:p>
    <w:p w:rsidR="001D471F" w:rsidRPr="00EA7306" w:rsidRDefault="001D471F" w:rsidP="001D471F">
      <w:pPr>
        <w:spacing w:line="480" w:lineRule="auto"/>
        <w:jc w:val="both"/>
        <w:rPr>
          <w:sz w:val="24"/>
          <w:szCs w:val="24"/>
        </w:rPr>
      </w:pPr>
      <w:r w:rsidRPr="00EA7306">
        <w:rPr>
          <w:sz w:val="24"/>
          <w:szCs w:val="24"/>
        </w:rPr>
        <w:lastRenderedPageBreak/>
        <w:t>The Uniqueness of the Father Stephen’s Glory is in Job 40:9-10; Exodus 15:11; 1</w:t>
      </w:r>
      <w:r w:rsidRPr="00EA7306">
        <w:rPr>
          <w:sz w:val="24"/>
          <w:szCs w:val="24"/>
          <w:vertAlign w:val="superscript"/>
        </w:rPr>
        <w:t>st</w:t>
      </w:r>
      <w:r w:rsidRPr="00EA73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7306">
        <w:rPr>
          <w:sz w:val="24"/>
          <w:szCs w:val="24"/>
          <w:vertAlign w:val="superscript"/>
        </w:rPr>
        <w:t>st</w:t>
      </w:r>
      <w:r w:rsidRPr="00EA73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7306">
        <w:rPr>
          <w:sz w:val="24"/>
          <w:szCs w:val="24"/>
          <w:vertAlign w:val="superscript"/>
        </w:rPr>
        <w:t>st</w:t>
      </w:r>
      <w:r w:rsidRPr="00EA7306">
        <w:rPr>
          <w:sz w:val="24"/>
          <w:szCs w:val="24"/>
        </w:rPr>
        <w:t xml:space="preserve"> Corinthians 15:47-49 &amp; Colossians 3:10. The Spiritual Glory is divinely given by the Father Stephen is in John 17:22; Psalms 84:11 &amp; 2</w:t>
      </w:r>
      <w:r w:rsidRPr="00EA7306">
        <w:rPr>
          <w:sz w:val="24"/>
          <w:szCs w:val="24"/>
          <w:vertAlign w:val="superscript"/>
        </w:rPr>
        <w:t>nd</w:t>
      </w:r>
      <w:r w:rsidRPr="00EA7306">
        <w:rPr>
          <w:sz w:val="24"/>
          <w:szCs w:val="24"/>
        </w:rPr>
        <w:t xml:space="preserve"> Corinthians 3:18. The Glorification when His Son Jesus Christ returns is in Colossians 3:4; Romans 8:18; Philippians 3:21; 1</w:t>
      </w:r>
      <w:r w:rsidRPr="00EA7306">
        <w:rPr>
          <w:sz w:val="24"/>
          <w:szCs w:val="24"/>
          <w:vertAlign w:val="superscript"/>
        </w:rPr>
        <w:t>st</w:t>
      </w:r>
      <w:r w:rsidRPr="00EA7306">
        <w:rPr>
          <w:sz w:val="24"/>
          <w:szCs w:val="24"/>
        </w:rPr>
        <w:t xml:space="preserve"> Thessalonians 2:20 &amp; 1</w:t>
      </w:r>
      <w:r w:rsidRPr="00EA7306">
        <w:rPr>
          <w:sz w:val="24"/>
          <w:szCs w:val="24"/>
          <w:vertAlign w:val="superscript"/>
        </w:rPr>
        <w:t>st</w:t>
      </w:r>
      <w:r w:rsidRPr="00EA7306">
        <w:rPr>
          <w:sz w:val="24"/>
          <w:szCs w:val="24"/>
        </w:rPr>
        <w:t xml:space="preserve"> John 3:2.    </w:t>
      </w:r>
    </w:p>
    <w:p w:rsidR="001D471F" w:rsidRPr="00EA7306" w:rsidRDefault="001D471F" w:rsidP="001D471F">
      <w:pPr>
        <w:spacing w:line="480" w:lineRule="auto"/>
        <w:jc w:val="both"/>
        <w:rPr>
          <w:sz w:val="24"/>
          <w:szCs w:val="24"/>
        </w:rPr>
      </w:pPr>
      <w:r w:rsidRPr="00EA730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7306">
        <w:rPr>
          <w:sz w:val="24"/>
          <w:szCs w:val="24"/>
          <w:vertAlign w:val="superscript"/>
        </w:rPr>
        <w:t>nd</w:t>
      </w:r>
      <w:r w:rsidRPr="00EA73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7306">
        <w:rPr>
          <w:sz w:val="24"/>
          <w:szCs w:val="24"/>
          <w:vertAlign w:val="superscript"/>
        </w:rPr>
        <w:t>nd</w:t>
      </w:r>
      <w:r w:rsidRPr="00EA7306">
        <w:rPr>
          <w:sz w:val="24"/>
          <w:szCs w:val="24"/>
        </w:rPr>
        <w:t xml:space="preserve"> Peter 1:17; Luke 9:28-32 &amp; Acts 9:3; 22:6; 26:13. In His Death &amp; His Resurrection is in John 7:39; 12:16, 23; 1</w:t>
      </w:r>
      <w:r w:rsidRPr="00EA7306">
        <w:rPr>
          <w:sz w:val="24"/>
          <w:szCs w:val="24"/>
          <w:vertAlign w:val="superscript"/>
        </w:rPr>
        <w:t>st</w:t>
      </w:r>
      <w:r w:rsidRPr="00EA7306">
        <w:rPr>
          <w:sz w:val="24"/>
          <w:szCs w:val="24"/>
        </w:rPr>
        <w:t xml:space="preserve"> Peter 1:21; Hebrews 2:9 &amp; Acts 3:13-15. The Divine Glory of the Exalted Christ: His appearance </w:t>
      </w:r>
      <w:r w:rsidRPr="00EA7306">
        <w:rPr>
          <w:sz w:val="24"/>
          <w:szCs w:val="24"/>
        </w:rPr>
        <w:lastRenderedPageBreak/>
        <w:t>is in Revelation 1:13-16; 2:18; 19:11-16 &amp; Acts 7:55-56. He receives Glory from all Creation is in Revelation 5:13; Hebrews 13:21; 2</w:t>
      </w:r>
      <w:r w:rsidRPr="00EA7306">
        <w:rPr>
          <w:sz w:val="24"/>
          <w:szCs w:val="24"/>
          <w:vertAlign w:val="superscript"/>
        </w:rPr>
        <w:t>nd</w:t>
      </w:r>
      <w:r w:rsidRPr="00EA7306">
        <w:rPr>
          <w:sz w:val="24"/>
          <w:szCs w:val="24"/>
        </w:rPr>
        <w:t xml:space="preserve"> Peter 3:18 &amp; Revelation 1:6; 5:11-12; 7:9-12. The Lord Jesus Christ’s Glory is shared by all Believers: As they become like Him is in 2</w:t>
      </w:r>
      <w:r w:rsidRPr="00EA7306">
        <w:rPr>
          <w:sz w:val="24"/>
          <w:szCs w:val="24"/>
          <w:vertAlign w:val="superscript"/>
        </w:rPr>
        <w:t>nd</w:t>
      </w:r>
      <w:r w:rsidRPr="00EA7306">
        <w:rPr>
          <w:sz w:val="24"/>
          <w:szCs w:val="24"/>
        </w:rPr>
        <w:t xml:space="preserve"> Corinthians 3:18; John 17:22 &amp; Colossians 1:27. At the end time is in 1</w:t>
      </w:r>
      <w:r w:rsidRPr="00EA7306">
        <w:rPr>
          <w:sz w:val="24"/>
          <w:szCs w:val="24"/>
          <w:vertAlign w:val="superscript"/>
        </w:rPr>
        <w:t>st</w:t>
      </w:r>
      <w:r w:rsidRPr="00EA7306">
        <w:rPr>
          <w:sz w:val="24"/>
          <w:szCs w:val="24"/>
        </w:rPr>
        <w:t xml:space="preserve"> Corinthians 15:49; Romans 8:17-18; Philippians 3:21 &amp; Colossians 3:4.  </w:t>
      </w:r>
    </w:p>
    <w:p w:rsidR="001D471F" w:rsidRPr="00EA7306" w:rsidRDefault="001D471F" w:rsidP="001D471F">
      <w:pPr>
        <w:spacing w:line="480" w:lineRule="auto"/>
        <w:jc w:val="both"/>
        <w:rPr>
          <w:sz w:val="24"/>
          <w:szCs w:val="24"/>
        </w:rPr>
      </w:pPr>
      <w:r w:rsidRPr="00EA73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7306">
        <w:rPr>
          <w:sz w:val="24"/>
          <w:szCs w:val="24"/>
          <w:vertAlign w:val="superscript"/>
        </w:rPr>
        <w:t>st</w:t>
      </w:r>
      <w:r w:rsidRPr="00EA7306">
        <w:rPr>
          <w:sz w:val="24"/>
          <w:szCs w:val="24"/>
        </w:rPr>
        <w:t xml:space="preserve"> Samuel 15:29 &amp; Psalms 24:10. The Majesty belongs to the Father Stephen is in 1</w:t>
      </w:r>
      <w:r w:rsidRPr="00EA7306">
        <w:rPr>
          <w:sz w:val="24"/>
          <w:szCs w:val="24"/>
          <w:vertAlign w:val="superscript"/>
        </w:rPr>
        <w:t>st</w:t>
      </w:r>
      <w:r w:rsidRPr="00EA730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7306">
        <w:rPr>
          <w:sz w:val="24"/>
          <w:szCs w:val="24"/>
          <w:vertAlign w:val="superscript"/>
        </w:rPr>
        <w:t>nd</w:t>
      </w:r>
      <w:r w:rsidRPr="00EA73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7306">
        <w:rPr>
          <w:sz w:val="24"/>
          <w:szCs w:val="24"/>
          <w:vertAlign w:val="superscript"/>
        </w:rPr>
        <w:t>st</w:t>
      </w:r>
      <w:r w:rsidRPr="00EA7306">
        <w:rPr>
          <w:sz w:val="24"/>
          <w:szCs w:val="24"/>
        </w:rPr>
        <w:t xml:space="preserve"> Chronicles 16:27; Psalms 96:6; 2</w:t>
      </w:r>
      <w:r w:rsidRPr="00EA7306">
        <w:rPr>
          <w:sz w:val="24"/>
          <w:szCs w:val="24"/>
          <w:vertAlign w:val="superscript"/>
        </w:rPr>
        <w:t>nd</w:t>
      </w:r>
      <w:r w:rsidRPr="00EA7306">
        <w:rPr>
          <w:sz w:val="24"/>
          <w:szCs w:val="24"/>
        </w:rPr>
        <w:t xml:space="preserve"> Thessalonians 1:9 &amp; 2</w:t>
      </w:r>
      <w:r w:rsidRPr="00EA7306">
        <w:rPr>
          <w:sz w:val="24"/>
          <w:szCs w:val="24"/>
          <w:vertAlign w:val="superscript"/>
        </w:rPr>
        <w:t>nd</w:t>
      </w:r>
      <w:r w:rsidRPr="00EA7306">
        <w:rPr>
          <w:sz w:val="24"/>
          <w:szCs w:val="24"/>
        </w:rPr>
        <w:t xml:space="preserve"> Peter 1:17. The Risen Christ shares in the Father Stephen’s Majesty are in 2</w:t>
      </w:r>
      <w:r w:rsidRPr="00EA7306">
        <w:rPr>
          <w:sz w:val="24"/>
          <w:szCs w:val="24"/>
          <w:vertAlign w:val="superscript"/>
        </w:rPr>
        <w:t>nd</w:t>
      </w:r>
      <w:r w:rsidRPr="00EA73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EA7306">
        <w:rPr>
          <w:sz w:val="24"/>
          <w:szCs w:val="24"/>
        </w:rPr>
        <w:lastRenderedPageBreak/>
        <w:t>awareness of insignificance is in Isaiah 40:15. The Worship, Praise and Adoration is to the Father Stephen is in 1</w:t>
      </w:r>
      <w:r w:rsidRPr="00EA7306">
        <w:rPr>
          <w:sz w:val="24"/>
          <w:szCs w:val="24"/>
          <w:vertAlign w:val="superscript"/>
        </w:rPr>
        <w:t>st</w:t>
      </w:r>
      <w:r w:rsidRPr="00EA7306">
        <w:rPr>
          <w:sz w:val="24"/>
          <w:szCs w:val="24"/>
        </w:rPr>
        <w:t xml:space="preserve"> Chronicles 16:29; Psalms 92:1-8; 93:1; 95:3-6 &amp; Luke 1:46.      </w:t>
      </w:r>
    </w:p>
    <w:p w:rsidR="001D471F" w:rsidRPr="00EA7306" w:rsidRDefault="001D471F" w:rsidP="001D471F">
      <w:pPr>
        <w:spacing w:line="480" w:lineRule="auto"/>
        <w:jc w:val="both"/>
        <w:rPr>
          <w:sz w:val="24"/>
          <w:szCs w:val="24"/>
        </w:rPr>
      </w:pPr>
      <w:r w:rsidRPr="00EA73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7306">
        <w:rPr>
          <w:sz w:val="24"/>
          <w:szCs w:val="24"/>
          <w:vertAlign w:val="superscript"/>
        </w:rPr>
        <w:t>nd</w:t>
      </w:r>
      <w:r w:rsidRPr="00EA7306">
        <w:rPr>
          <w:sz w:val="24"/>
          <w:szCs w:val="24"/>
        </w:rPr>
        <w:t xml:space="preserve"> Corinthians 8:9. The Lord Jesus Christ’s Majesty is seen in His Earthly Ministry: At the transfiguration is in 2</w:t>
      </w:r>
      <w:r w:rsidRPr="00EA7306">
        <w:rPr>
          <w:sz w:val="24"/>
          <w:szCs w:val="24"/>
          <w:vertAlign w:val="superscript"/>
        </w:rPr>
        <w:t>nd</w:t>
      </w:r>
      <w:r w:rsidRPr="00EA730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7306">
        <w:rPr>
          <w:sz w:val="24"/>
          <w:szCs w:val="24"/>
          <w:vertAlign w:val="superscript"/>
        </w:rPr>
        <w:t>st</w:t>
      </w:r>
      <w:r w:rsidRPr="00EA7306">
        <w:rPr>
          <w:sz w:val="24"/>
          <w:szCs w:val="24"/>
        </w:rPr>
        <w:t xml:space="preserve"> Peter 3:22 &amp; Acts 5:31. A Vision of the Glorified Christ in His Majesty is in Revelation 1:13-16; 5:6-8; 14:14. The Lord Jesus Christ is Majestic in His absolute Pre-eminence is in Colossians 1:18; Daniel 7:13-14; 1</w:t>
      </w:r>
      <w:r w:rsidRPr="00EA7306">
        <w:rPr>
          <w:sz w:val="24"/>
          <w:szCs w:val="24"/>
          <w:vertAlign w:val="superscript"/>
        </w:rPr>
        <w:t>st</w:t>
      </w:r>
      <w:r w:rsidRPr="00EA7306">
        <w:rPr>
          <w:sz w:val="24"/>
          <w:szCs w:val="24"/>
        </w:rPr>
        <w:t xml:space="preserve"> Corinthians 15:24-28; Philippians 2:10-11; Revelation 19:16 &amp; Acts 2:36. The Lord Jesus Christ’s Majesty is shown by His authority as Judge of all Men is in Matthew 25:31; 2</w:t>
      </w:r>
      <w:r w:rsidRPr="00EA7306">
        <w:rPr>
          <w:sz w:val="24"/>
          <w:szCs w:val="24"/>
          <w:vertAlign w:val="superscript"/>
        </w:rPr>
        <w:t>nd</w:t>
      </w:r>
      <w:r w:rsidRPr="00EA7306">
        <w:rPr>
          <w:sz w:val="24"/>
          <w:szCs w:val="24"/>
        </w:rPr>
        <w:t xml:space="preserve"> Timothy 4:1 &amp; Acts 17:31. All Humanity will see the Lord Jesus Christ’s Majesty is in Matthew 24:30; 26:64; Mark 13:26; 14:62; 2</w:t>
      </w:r>
      <w:r w:rsidRPr="00EA7306">
        <w:rPr>
          <w:sz w:val="24"/>
          <w:szCs w:val="24"/>
          <w:vertAlign w:val="superscript"/>
        </w:rPr>
        <w:t>nd</w:t>
      </w:r>
      <w:r w:rsidRPr="00EA7306">
        <w:rPr>
          <w:sz w:val="24"/>
          <w:szCs w:val="24"/>
        </w:rPr>
        <w:t xml:space="preserve"> Thessalonians 1:7-10; Revelation 1:7; 5:13; 6:15-17; 7:8-10 &amp; Luke 21:27.  </w:t>
      </w:r>
    </w:p>
    <w:p w:rsidR="001D471F" w:rsidRPr="00EA7306" w:rsidRDefault="001D471F" w:rsidP="001D471F">
      <w:pPr>
        <w:spacing w:line="480" w:lineRule="auto"/>
        <w:jc w:val="center"/>
        <w:rPr>
          <w:b/>
          <w:sz w:val="24"/>
          <w:szCs w:val="24"/>
        </w:rPr>
      </w:pPr>
      <w:r w:rsidRPr="00EA7306">
        <w:rPr>
          <w:b/>
          <w:sz w:val="24"/>
          <w:szCs w:val="24"/>
        </w:rPr>
        <w:t>THE BEGINNING KINGDOM OF LORDSHIP IN 0</w:t>
      </w:r>
    </w:p>
    <w:p w:rsidR="001D471F" w:rsidRPr="00EA7306" w:rsidRDefault="001D471F" w:rsidP="001D471F">
      <w:pPr>
        <w:jc w:val="center"/>
        <w:rPr>
          <w:b/>
          <w:sz w:val="24"/>
          <w:szCs w:val="24"/>
        </w:rPr>
      </w:pPr>
      <w:r w:rsidRPr="00EA7306">
        <w:rPr>
          <w:b/>
          <w:sz w:val="24"/>
          <w:szCs w:val="24"/>
        </w:rPr>
        <w:t>THE PVT-0 (UNRANKED LEVITE WITH A COUNTERPART) THE BEGINNING OF THE ARMY IS THE NUMBER 0 POSITION</w:t>
      </w:r>
    </w:p>
    <w:p w:rsidR="001D471F" w:rsidRPr="00EA7306" w:rsidRDefault="001D471F" w:rsidP="001D471F">
      <w:pPr>
        <w:jc w:val="center"/>
        <w:rPr>
          <w:b/>
          <w:sz w:val="24"/>
          <w:szCs w:val="24"/>
        </w:rPr>
      </w:pPr>
      <w:r w:rsidRPr="00EA7306">
        <w:rPr>
          <w:b/>
          <w:sz w:val="24"/>
          <w:szCs w:val="24"/>
        </w:rPr>
        <w:lastRenderedPageBreak/>
        <w:t xml:space="preserve">ALONE CANNOT BE BROKEN THE COMPLETE PACKAGE OF ALL CREATION </w:t>
      </w:r>
    </w:p>
    <w:p w:rsidR="001D471F" w:rsidRPr="00EA7306" w:rsidRDefault="001D471F" w:rsidP="001D471F">
      <w:pPr>
        <w:jc w:val="center"/>
        <w:rPr>
          <w:b/>
          <w:sz w:val="24"/>
          <w:szCs w:val="24"/>
        </w:rPr>
      </w:pPr>
      <w:r w:rsidRPr="00EA7306">
        <w:rPr>
          <w:b/>
          <w:sz w:val="24"/>
          <w:szCs w:val="24"/>
        </w:rPr>
        <w:t>The Most Highest Alone Lordship in the Beginning of the Kingdom of Lordship above All Kingdoms of Lordships in Acts 1:4-6:3</w:t>
      </w:r>
    </w:p>
    <w:p w:rsidR="001D471F" w:rsidRPr="00EA7306" w:rsidRDefault="001D471F" w:rsidP="001D471F">
      <w:pPr>
        <w:spacing w:line="480" w:lineRule="auto"/>
        <w:jc w:val="center"/>
        <w:rPr>
          <w:b/>
          <w:sz w:val="24"/>
          <w:szCs w:val="24"/>
        </w:rPr>
      </w:pPr>
      <w:r w:rsidRPr="00EA7306">
        <w:rPr>
          <w:b/>
          <w:sz w:val="24"/>
          <w:szCs w:val="24"/>
        </w:rPr>
        <w:t>HOUSE KINGDOM &amp; BUSINESS KINGDOM OF THE UNKNOWN FATHER STEPHEN’S CONTROL BEAT THE LORDSHIP OF THE HOUSE KINGDOM &amp; BEAT THE LORDSHIP OF THE BUSINESS KINGDOM</w:t>
      </w:r>
    </w:p>
    <w:p w:rsidR="001D471F" w:rsidRPr="00EA7306" w:rsidRDefault="001D471F" w:rsidP="001D471F">
      <w:pPr>
        <w:spacing w:line="480" w:lineRule="auto"/>
        <w:jc w:val="center"/>
        <w:rPr>
          <w:b/>
          <w:sz w:val="24"/>
          <w:szCs w:val="24"/>
        </w:rPr>
      </w:pPr>
      <w:r w:rsidRPr="00EA730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1D471F" w:rsidRPr="00EA7306" w:rsidRDefault="001D471F" w:rsidP="001D471F">
      <w:pPr>
        <w:spacing w:line="480" w:lineRule="auto"/>
        <w:jc w:val="both"/>
        <w:rPr>
          <w:sz w:val="24"/>
          <w:szCs w:val="24"/>
        </w:rPr>
      </w:pPr>
      <w:r w:rsidRPr="00EA730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A7306">
        <w:rPr>
          <w:sz w:val="24"/>
          <w:szCs w:val="24"/>
          <w:vertAlign w:val="superscript"/>
        </w:rPr>
        <w:t>st</w:t>
      </w:r>
      <w:r w:rsidRPr="00EA730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D471F" w:rsidRPr="00EA7306" w:rsidRDefault="001D471F" w:rsidP="001D471F">
      <w:pPr>
        <w:spacing w:line="480" w:lineRule="auto"/>
        <w:jc w:val="both"/>
        <w:rPr>
          <w:sz w:val="24"/>
          <w:szCs w:val="24"/>
        </w:rPr>
      </w:pPr>
      <w:r w:rsidRPr="00EA7306">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EA7306">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D471F" w:rsidRPr="00EA7306" w:rsidRDefault="001D471F" w:rsidP="001D471F">
      <w:pPr>
        <w:spacing w:line="480" w:lineRule="auto"/>
        <w:jc w:val="both"/>
        <w:rPr>
          <w:sz w:val="24"/>
          <w:szCs w:val="24"/>
        </w:rPr>
      </w:pPr>
      <w:r w:rsidRPr="00EA73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EA7306">
        <w:rPr>
          <w:sz w:val="24"/>
          <w:szCs w:val="24"/>
        </w:rPr>
        <w:lastRenderedPageBreak/>
        <w:t>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w:t>
      </w:r>
      <w:r w:rsidRPr="00EA7306">
        <w:rPr>
          <w:sz w:val="24"/>
          <w:szCs w:val="24"/>
        </w:rPr>
        <w:lastRenderedPageBreak/>
        <w:t>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w:t>
      </w:r>
    </w:p>
    <w:p w:rsidR="001D471F" w:rsidRPr="00EA7306" w:rsidRDefault="001D471F" w:rsidP="001D471F">
      <w:pPr>
        <w:spacing w:line="480" w:lineRule="auto"/>
        <w:jc w:val="center"/>
        <w:rPr>
          <w:b/>
          <w:sz w:val="24"/>
          <w:szCs w:val="24"/>
        </w:rPr>
      </w:pPr>
      <w:r w:rsidRPr="00EA7306">
        <w:rPr>
          <w:b/>
          <w:sz w:val="24"/>
          <w:szCs w:val="24"/>
        </w:rPr>
        <w:t>THE FATHER STEPHEN’S INTELLIGENCE TO THE AUTHORITATIVE FIGURES FOR 1 MINUTE</w:t>
      </w:r>
    </w:p>
    <w:p w:rsidR="001D471F" w:rsidRPr="00EA7306" w:rsidRDefault="001D471F" w:rsidP="001D471F">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EA7306">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D49A9" w:rsidRPr="00EA7306" w:rsidRDefault="003D49A9" w:rsidP="003D49A9">
      <w:pPr>
        <w:spacing w:line="480" w:lineRule="auto"/>
        <w:jc w:val="both"/>
        <w:rPr>
          <w:sz w:val="24"/>
          <w:szCs w:val="24"/>
        </w:rPr>
      </w:pPr>
      <w:r w:rsidRPr="00EA730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A7306">
        <w:rPr>
          <w:sz w:val="24"/>
          <w:szCs w:val="24"/>
          <w:vertAlign w:val="superscript"/>
        </w:rPr>
        <w:t>nd</w:t>
      </w:r>
      <w:r w:rsidRPr="00EA7306">
        <w:rPr>
          <w:sz w:val="24"/>
          <w:szCs w:val="24"/>
        </w:rPr>
        <w:t xml:space="preserve"> Single Lord called Wisdom) never dies because the Holy Biblical Law declares that but the Lord Steve (1</w:t>
      </w:r>
      <w:r w:rsidRPr="00EA7306">
        <w:rPr>
          <w:sz w:val="24"/>
          <w:szCs w:val="24"/>
          <w:vertAlign w:val="superscript"/>
        </w:rPr>
        <w:t>st</w:t>
      </w:r>
      <w:r w:rsidRPr="00EA7306">
        <w:rPr>
          <w:sz w:val="24"/>
          <w:szCs w:val="24"/>
        </w:rPr>
        <w:t xml:space="preserve"> Married Lord called Wisdom) did in Acts 7:60. The Mystery on the change of Eternal Creatures is evident, Stephen becomes Steve and dies in the Eternal Stoning </w:t>
      </w:r>
      <w:r w:rsidRPr="00EA7306">
        <w:rPr>
          <w:sz w:val="24"/>
          <w:szCs w:val="24"/>
        </w:rPr>
        <w:lastRenderedPageBreak/>
        <w:t xml:space="preserve">in Lordship and Steve becomes Stephen and receives a release &amp; expungement concerning the Eternal Sin in Lordship in Acts 7:60.  </w:t>
      </w:r>
    </w:p>
    <w:p w:rsidR="003D49A9" w:rsidRPr="00EA7306" w:rsidRDefault="003D49A9" w:rsidP="003D49A9">
      <w:pPr>
        <w:spacing w:line="480" w:lineRule="auto"/>
        <w:jc w:val="both"/>
        <w:rPr>
          <w:sz w:val="24"/>
          <w:szCs w:val="24"/>
        </w:rPr>
      </w:pPr>
      <w:r w:rsidRPr="00EA730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A7306">
        <w:rPr>
          <w:sz w:val="24"/>
          <w:szCs w:val="24"/>
          <w:vertAlign w:val="superscript"/>
        </w:rPr>
        <w:t>nd</w:t>
      </w:r>
      <w:r w:rsidRPr="00EA7306">
        <w:rPr>
          <w:sz w:val="24"/>
          <w:szCs w:val="24"/>
        </w:rPr>
        <w:t xml:space="preserve"> Single Serpent Lucifer) never dies because the Holy Biblical Law declares that but the Lord Barabbas (1</w:t>
      </w:r>
      <w:r w:rsidRPr="00EA7306">
        <w:rPr>
          <w:sz w:val="24"/>
          <w:szCs w:val="24"/>
          <w:vertAlign w:val="superscript"/>
        </w:rPr>
        <w:t>st</w:t>
      </w:r>
      <w:r w:rsidRPr="00EA730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D49A9" w:rsidRPr="00EA7306" w:rsidRDefault="003D49A9" w:rsidP="003D49A9">
      <w:pPr>
        <w:spacing w:line="480" w:lineRule="auto"/>
        <w:jc w:val="both"/>
        <w:rPr>
          <w:sz w:val="24"/>
          <w:szCs w:val="24"/>
        </w:rPr>
      </w:pPr>
      <w:r w:rsidRPr="00EA730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A7306">
        <w:rPr>
          <w:sz w:val="24"/>
          <w:szCs w:val="24"/>
          <w:vertAlign w:val="superscript"/>
        </w:rPr>
        <w:t>nd</w:t>
      </w:r>
      <w:r w:rsidRPr="00EA7306">
        <w:rPr>
          <w:sz w:val="24"/>
          <w:szCs w:val="24"/>
        </w:rPr>
        <w:t xml:space="preserve"> Single Man Adam) never dies because the Holy Biblical Law declares that in Hebrews 13:8 but the Lord Barabbas (1</w:t>
      </w:r>
      <w:r w:rsidRPr="00EA7306">
        <w:rPr>
          <w:sz w:val="24"/>
          <w:szCs w:val="24"/>
          <w:vertAlign w:val="superscript"/>
        </w:rPr>
        <w:t>st</w:t>
      </w:r>
      <w:r w:rsidRPr="00EA7306">
        <w:rPr>
          <w:sz w:val="24"/>
          <w:szCs w:val="24"/>
        </w:rPr>
        <w:t xml:space="preserve"> Married Man Adam) did in the end of Luke chapter 23. The Mystery on the change of Eternal Creatures is evident, Jesus becomes </w:t>
      </w:r>
      <w:r w:rsidRPr="00EA7306">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3D49A9" w:rsidRPr="00EA7306" w:rsidRDefault="003D49A9" w:rsidP="003D49A9">
      <w:pPr>
        <w:spacing w:line="480" w:lineRule="auto"/>
        <w:jc w:val="both"/>
        <w:rPr>
          <w:sz w:val="24"/>
          <w:szCs w:val="24"/>
        </w:rPr>
      </w:pPr>
      <w:r w:rsidRPr="00EA730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A7306">
        <w:rPr>
          <w:sz w:val="24"/>
          <w:szCs w:val="24"/>
          <w:vertAlign w:val="superscript"/>
        </w:rPr>
        <w:t>nd</w:t>
      </w:r>
      <w:r w:rsidRPr="00EA7306">
        <w:rPr>
          <w:sz w:val="24"/>
          <w:szCs w:val="24"/>
        </w:rPr>
        <w:t xml:space="preserve"> Single Woman Eve) never dies because the Holy Biblical Law declares that but the Lord Barabbas (1</w:t>
      </w:r>
      <w:r w:rsidRPr="00EA7306">
        <w:rPr>
          <w:sz w:val="24"/>
          <w:szCs w:val="24"/>
          <w:vertAlign w:val="superscript"/>
        </w:rPr>
        <w:t>st</w:t>
      </w:r>
      <w:r w:rsidRPr="00EA730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D49A9" w:rsidRPr="00EA7306" w:rsidRDefault="003D49A9" w:rsidP="003D49A9">
      <w:pPr>
        <w:spacing w:line="480" w:lineRule="auto"/>
        <w:jc w:val="both"/>
        <w:rPr>
          <w:sz w:val="24"/>
          <w:szCs w:val="24"/>
        </w:rPr>
      </w:pPr>
      <w:r w:rsidRPr="00EA730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A7306">
        <w:rPr>
          <w:sz w:val="24"/>
          <w:szCs w:val="24"/>
          <w:vertAlign w:val="superscript"/>
        </w:rPr>
        <w:t>nd</w:t>
      </w:r>
      <w:r w:rsidRPr="00EA7306">
        <w:rPr>
          <w:sz w:val="24"/>
          <w:szCs w:val="24"/>
        </w:rPr>
        <w:t xml:space="preserve"> Single Child Cain) never dies because the Holy Biblical Law declares that but the Lord Barabbas (1</w:t>
      </w:r>
      <w:r w:rsidRPr="00EA7306">
        <w:rPr>
          <w:sz w:val="24"/>
          <w:szCs w:val="24"/>
          <w:vertAlign w:val="superscript"/>
        </w:rPr>
        <w:t>st</w:t>
      </w:r>
      <w:r w:rsidRPr="00EA7306">
        <w:rPr>
          <w:sz w:val="24"/>
          <w:szCs w:val="24"/>
        </w:rPr>
        <w:t xml:space="preserve"> Married Child Cain) did in </w:t>
      </w:r>
      <w:r w:rsidRPr="00EA7306">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D471F" w:rsidRPr="00EA7306" w:rsidRDefault="001D471F" w:rsidP="001D471F">
      <w:pPr>
        <w:spacing w:line="480" w:lineRule="auto"/>
        <w:jc w:val="both"/>
        <w:rPr>
          <w:sz w:val="24"/>
          <w:szCs w:val="24"/>
        </w:rPr>
      </w:pPr>
      <w:r w:rsidRPr="00EA730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7306">
        <w:rPr>
          <w:vanish/>
          <w:sz w:val="24"/>
          <w:szCs w:val="24"/>
        </w:rPr>
        <w:t>is</w:t>
      </w:r>
      <w:r w:rsidRPr="00EA730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EA7306">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7306">
        <w:rPr>
          <w:sz w:val="24"/>
          <w:szCs w:val="24"/>
          <w:vertAlign w:val="superscript"/>
        </w:rPr>
        <w:t>st</w:t>
      </w:r>
      <w:r w:rsidRPr="00EA7306">
        <w:rPr>
          <w:sz w:val="24"/>
          <w:szCs w:val="24"/>
        </w:rPr>
        <w:t xml:space="preserve"> chance (refers to Genesis 3:1-5:32) of the White Christian Law Authorities done by the Father Stephen Our Lord in Acts 6:11-8:3. The “</w:t>
      </w:r>
      <w:r w:rsidRPr="00EA7306">
        <w:rPr>
          <w:b/>
          <w:sz w:val="24"/>
          <w:szCs w:val="24"/>
        </w:rPr>
        <w:t>True Holy Division</w:t>
      </w:r>
      <w:r w:rsidRPr="00EA7306">
        <w:rPr>
          <w:sz w:val="24"/>
          <w:szCs w:val="24"/>
        </w:rPr>
        <w:t>” concerns the Black Christian Law Authorities (1</w:t>
      </w:r>
      <w:r w:rsidRPr="00EA7306">
        <w:rPr>
          <w:sz w:val="24"/>
          <w:szCs w:val="24"/>
          <w:vertAlign w:val="superscript"/>
        </w:rPr>
        <w:t>st</w:t>
      </w:r>
      <w:r w:rsidRPr="00EA7306">
        <w:rPr>
          <w:sz w:val="24"/>
          <w:szCs w:val="24"/>
        </w:rPr>
        <w:t xml:space="preserve"> chance of the Black Christian Law City Authorities of the Samaritans &amp; the 2</w:t>
      </w:r>
      <w:r w:rsidRPr="00EA7306">
        <w:rPr>
          <w:sz w:val="24"/>
          <w:szCs w:val="24"/>
          <w:vertAlign w:val="superscript"/>
        </w:rPr>
        <w:t>nd</w:t>
      </w:r>
      <w:r w:rsidRPr="00EA73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7306">
        <w:rPr>
          <w:sz w:val="24"/>
          <w:szCs w:val="24"/>
          <w:vertAlign w:val="superscript"/>
        </w:rPr>
        <w:t>nd</w:t>
      </w:r>
      <w:r w:rsidRPr="00EA730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7306">
        <w:rPr>
          <w:sz w:val="24"/>
          <w:szCs w:val="24"/>
          <w:vertAlign w:val="superscript"/>
        </w:rPr>
        <w:t>nd</w:t>
      </w:r>
      <w:r w:rsidRPr="00EA7306">
        <w:rPr>
          <w:sz w:val="24"/>
          <w:szCs w:val="24"/>
        </w:rPr>
        <w:t xml:space="preserve"> chance of the White Christian Law Authorities is damned and put down by the Father Stephen Our Lord in Acts 9:3-9. The reason the 2</w:t>
      </w:r>
      <w:r w:rsidRPr="00EA7306">
        <w:rPr>
          <w:sz w:val="24"/>
          <w:szCs w:val="24"/>
          <w:vertAlign w:val="superscript"/>
        </w:rPr>
        <w:t>nd</w:t>
      </w:r>
      <w:r w:rsidRPr="00EA73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D471F" w:rsidRPr="00EA7306" w:rsidRDefault="001D471F" w:rsidP="001D471F">
      <w:pPr>
        <w:spacing w:line="480" w:lineRule="auto"/>
        <w:jc w:val="both"/>
        <w:rPr>
          <w:sz w:val="24"/>
          <w:szCs w:val="24"/>
        </w:rPr>
      </w:pPr>
      <w:r w:rsidRPr="00EA7306">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EA7306">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D471F" w:rsidRPr="00EA7306" w:rsidRDefault="001D471F" w:rsidP="001D471F">
      <w:pPr>
        <w:spacing w:before="240" w:line="240" w:lineRule="auto"/>
        <w:jc w:val="center"/>
        <w:rPr>
          <w:b/>
          <w:sz w:val="24"/>
          <w:szCs w:val="24"/>
        </w:rPr>
      </w:pPr>
      <w:r w:rsidRPr="00EA7306">
        <w:rPr>
          <w:b/>
          <w:sz w:val="24"/>
          <w:szCs w:val="24"/>
        </w:rPr>
        <w:t xml:space="preserve">THE RANK STRUCTURE OF THE 40 POSITIONS CONSISTING OF 2 </w:t>
      </w:r>
      <w:r w:rsidR="00EA7306" w:rsidRPr="00EA7306">
        <w:rPr>
          <w:b/>
          <w:sz w:val="24"/>
          <w:szCs w:val="24"/>
        </w:rPr>
        <w:t>PHARAOH</w:t>
      </w:r>
      <w:r w:rsidRPr="00EA7306">
        <w:rPr>
          <w:b/>
          <w:sz w:val="24"/>
          <w:szCs w:val="24"/>
        </w:rPr>
        <w:t>’S, 19 SOUTHERN KINGS &amp; 19 NORTHERN KINGS IN THE OT [OLD TESTAMENT] &amp; MT [MIDDLE TESTAMENT]</w:t>
      </w:r>
    </w:p>
    <w:p w:rsidR="001D471F" w:rsidRPr="00EA7306" w:rsidRDefault="001D471F" w:rsidP="001D471F">
      <w:pPr>
        <w:spacing w:line="480" w:lineRule="auto"/>
        <w:jc w:val="center"/>
        <w:rPr>
          <w:b/>
          <w:sz w:val="24"/>
          <w:szCs w:val="24"/>
        </w:rPr>
      </w:pPr>
      <w:r w:rsidRPr="00EA7306">
        <w:rPr>
          <w:b/>
          <w:sz w:val="24"/>
          <w:szCs w:val="24"/>
        </w:rPr>
        <w:t xml:space="preserve">THE 12 </w:t>
      </w:r>
      <w:r w:rsidR="00EA7306" w:rsidRPr="00EA7306">
        <w:rPr>
          <w:b/>
          <w:sz w:val="24"/>
          <w:szCs w:val="24"/>
        </w:rPr>
        <w:t>PHARAOH</w:t>
      </w:r>
      <w:r w:rsidRPr="00EA7306">
        <w:rPr>
          <w:b/>
          <w:sz w:val="24"/>
          <w:szCs w:val="24"/>
        </w:rPr>
        <w:t>’S AUTHORITY VERSES THE FATHER STEPHEN’S AUTHORITY IN THE OT &amp; MT</w:t>
      </w:r>
    </w:p>
    <w:p w:rsidR="001D471F" w:rsidRPr="00EA7306" w:rsidRDefault="001D471F" w:rsidP="001D471F">
      <w:pPr>
        <w:spacing w:line="480" w:lineRule="auto"/>
        <w:jc w:val="center"/>
        <w:rPr>
          <w:b/>
          <w:sz w:val="24"/>
          <w:szCs w:val="24"/>
        </w:rPr>
      </w:pPr>
      <w:r w:rsidRPr="00EA7306">
        <w:rPr>
          <w:b/>
          <w:sz w:val="24"/>
          <w:szCs w:val="24"/>
        </w:rPr>
        <w:t xml:space="preserve">THE RANK STRUCTURE OF 40 POSITIONS IN THE OT &amp; MT IS THE 2 </w:t>
      </w:r>
      <w:r w:rsidR="00EA7306" w:rsidRPr="00EA7306">
        <w:rPr>
          <w:b/>
          <w:sz w:val="24"/>
          <w:szCs w:val="24"/>
        </w:rPr>
        <w:t>PHARAOH</w:t>
      </w:r>
      <w:r w:rsidRPr="00EA7306">
        <w:rPr>
          <w:b/>
          <w:sz w:val="24"/>
          <w:szCs w:val="24"/>
        </w:rPr>
        <w:t>’S DURING THE EXODUS, THE 19 NORTHERN KINGS &amp; THE 19 SOUTHERN KINGS</w:t>
      </w:r>
    </w:p>
    <w:p w:rsidR="001D471F" w:rsidRPr="00EA7306" w:rsidRDefault="001D471F" w:rsidP="001D471F">
      <w:pPr>
        <w:spacing w:line="480" w:lineRule="auto"/>
        <w:jc w:val="both"/>
        <w:rPr>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w:t>
      </w:r>
      <w:r w:rsidRPr="00EA7306">
        <w:rPr>
          <w:sz w:val="24"/>
          <w:szCs w:val="24"/>
        </w:rPr>
        <w:lastRenderedPageBreak/>
        <w:t>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defeated by the Babylonians at the Battle of Carchemish &amp; His fall to Nebuchadnezzar was predicted in Jeremiah 44:30; 46:1-26 &amp; Ezekiel 17:11-21; 29:1-16.  </w:t>
      </w:r>
    </w:p>
    <w:p w:rsidR="001D471F" w:rsidRPr="00EA7306" w:rsidRDefault="001D471F" w:rsidP="001D471F">
      <w:pPr>
        <w:spacing w:line="480" w:lineRule="auto"/>
        <w:jc w:val="center"/>
        <w:rPr>
          <w:b/>
          <w:sz w:val="24"/>
          <w:szCs w:val="24"/>
        </w:rPr>
      </w:pPr>
      <w:r w:rsidRPr="00EA7306">
        <w:rPr>
          <w:b/>
          <w:sz w:val="24"/>
          <w:szCs w:val="24"/>
        </w:rPr>
        <w:t xml:space="preserve">THE FATHER STEPHEN’S AUTHORITY ABOVE THE 12 </w:t>
      </w:r>
      <w:r w:rsidR="00EA7306" w:rsidRPr="00EA7306">
        <w:rPr>
          <w:b/>
          <w:sz w:val="24"/>
          <w:szCs w:val="24"/>
        </w:rPr>
        <w:t>PHARAOH</w:t>
      </w:r>
      <w:r w:rsidRPr="00EA7306">
        <w:rPr>
          <w:b/>
          <w:sz w:val="24"/>
          <w:szCs w:val="24"/>
        </w:rPr>
        <w:t>’S OF EGYPT</w:t>
      </w:r>
    </w:p>
    <w:p w:rsidR="001D471F" w:rsidRPr="00EA7306" w:rsidRDefault="001D471F" w:rsidP="001D471F">
      <w:pPr>
        <w:spacing w:line="480" w:lineRule="auto"/>
        <w:jc w:val="both"/>
        <w:rPr>
          <w:sz w:val="24"/>
          <w:szCs w:val="24"/>
        </w:rPr>
      </w:pPr>
      <w:r w:rsidRPr="00EA73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D471F" w:rsidRPr="00EA7306" w:rsidRDefault="001D471F" w:rsidP="001D471F">
      <w:pPr>
        <w:spacing w:line="480" w:lineRule="auto"/>
        <w:jc w:val="center"/>
        <w:rPr>
          <w:b/>
          <w:sz w:val="24"/>
          <w:szCs w:val="24"/>
        </w:rPr>
      </w:pPr>
      <w:r w:rsidRPr="00EA7306">
        <w:rPr>
          <w:b/>
          <w:sz w:val="24"/>
          <w:szCs w:val="24"/>
        </w:rPr>
        <w:t>THE 19 NORTHERN KINGS</w:t>
      </w:r>
    </w:p>
    <w:p w:rsidR="001D471F" w:rsidRPr="00EA7306" w:rsidRDefault="001D471F" w:rsidP="001D471F">
      <w:pPr>
        <w:spacing w:line="480" w:lineRule="auto"/>
        <w:jc w:val="both"/>
        <w:rPr>
          <w:sz w:val="24"/>
          <w:szCs w:val="24"/>
        </w:rPr>
      </w:pPr>
      <w:r w:rsidRPr="00EA7306">
        <w:rPr>
          <w:b/>
          <w:sz w:val="24"/>
          <w:szCs w:val="24"/>
        </w:rPr>
        <w:t>Israel the Northern Kingdom</w:t>
      </w:r>
      <w:r w:rsidRPr="00EA7306">
        <w:rPr>
          <w:sz w:val="24"/>
          <w:szCs w:val="24"/>
        </w:rPr>
        <w:t>- Jeroboam, who perverted the worship of the Father Stephen in 1</w:t>
      </w:r>
      <w:r w:rsidRPr="00EA7306">
        <w:rPr>
          <w:sz w:val="24"/>
          <w:szCs w:val="24"/>
          <w:vertAlign w:val="superscript"/>
        </w:rPr>
        <w:t>st</w:t>
      </w:r>
      <w:r w:rsidRPr="00EA7306">
        <w:rPr>
          <w:sz w:val="24"/>
          <w:szCs w:val="24"/>
        </w:rPr>
        <w:t xml:space="preserve"> Kings 11:26-14:20. Nadab, Son of Jeroboam, killed by the rebel Baasha in 1</w:t>
      </w:r>
      <w:r w:rsidRPr="00EA7306">
        <w:rPr>
          <w:sz w:val="24"/>
          <w:szCs w:val="24"/>
          <w:vertAlign w:val="superscript"/>
        </w:rPr>
        <w:t>st</w:t>
      </w:r>
      <w:r w:rsidRPr="00EA7306">
        <w:rPr>
          <w:sz w:val="24"/>
          <w:szCs w:val="24"/>
        </w:rPr>
        <w:t xml:space="preserve"> Kings 15:25-28. Baasha, who built a wall to cut off trade with Jerusalem in 1</w:t>
      </w:r>
      <w:r w:rsidRPr="00EA7306">
        <w:rPr>
          <w:sz w:val="24"/>
          <w:szCs w:val="24"/>
          <w:vertAlign w:val="superscript"/>
        </w:rPr>
        <w:t>st</w:t>
      </w:r>
      <w:r w:rsidRPr="00EA7306">
        <w:rPr>
          <w:sz w:val="24"/>
          <w:szCs w:val="24"/>
        </w:rPr>
        <w:t xml:space="preserve"> Kings 15:27-16:7. Elah, Son of Baasha, killed while drunk by Zimri in 1</w:t>
      </w:r>
      <w:r w:rsidRPr="00EA7306">
        <w:rPr>
          <w:sz w:val="24"/>
          <w:szCs w:val="24"/>
          <w:vertAlign w:val="superscript"/>
        </w:rPr>
        <w:t>st</w:t>
      </w:r>
      <w:r w:rsidRPr="00EA7306">
        <w:rPr>
          <w:sz w:val="24"/>
          <w:szCs w:val="24"/>
        </w:rPr>
        <w:t xml:space="preserve"> Kings 16:6-14. Zimri, who committed suicide after ruling for 7 days in 1</w:t>
      </w:r>
      <w:r w:rsidRPr="00EA7306">
        <w:rPr>
          <w:sz w:val="24"/>
          <w:szCs w:val="24"/>
          <w:vertAlign w:val="superscript"/>
        </w:rPr>
        <w:t>st</w:t>
      </w:r>
      <w:r w:rsidRPr="00EA7306">
        <w:rPr>
          <w:sz w:val="24"/>
          <w:szCs w:val="24"/>
        </w:rPr>
        <w:t xml:space="preserve"> Kings 16:9-20. Omri, builder of Samaria, the northern capital in 1</w:t>
      </w:r>
      <w:r w:rsidRPr="00EA7306">
        <w:rPr>
          <w:sz w:val="24"/>
          <w:szCs w:val="24"/>
          <w:vertAlign w:val="superscript"/>
        </w:rPr>
        <w:t>st</w:t>
      </w:r>
      <w:r w:rsidRPr="00EA7306">
        <w:rPr>
          <w:sz w:val="24"/>
          <w:szCs w:val="24"/>
        </w:rPr>
        <w:t xml:space="preserve"> Kings </w:t>
      </w:r>
      <w:r w:rsidRPr="00EA7306">
        <w:rPr>
          <w:sz w:val="24"/>
          <w:szCs w:val="24"/>
        </w:rPr>
        <w:lastRenderedPageBreak/>
        <w:t>16:15-28.  Ahab, Son of Omri, wicked Husband of Jezebel, condemned by Elijah and killed in battle in 1</w:t>
      </w:r>
      <w:r w:rsidRPr="00EA7306">
        <w:rPr>
          <w:sz w:val="24"/>
          <w:szCs w:val="24"/>
          <w:vertAlign w:val="superscript"/>
        </w:rPr>
        <w:t>st</w:t>
      </w:r>
      <w:r w:rsidRPr="00EA7306">
        <w:rPr>
          <w:sz w:val="24"/>
          <w:szCs w:val="24"/>
        </w:rPr>
        <w:t xml:space="preserve"> Kings 16:28-22:40. Ahaziah, wicked Oldest Son of Ahab in 1</w:t>
      </w:r>
      <w:r w:rsidRPr="00EA7306">
        <w:rPr>
          <w:sz w:val="24"/>
          <w:szCs w:val="24"/>
          <w:vertAlign w:val="superscript"/>
        </w:rPr>
        <w:t>st</w:t>
      </w:r>
      <w:r w:rsidRPr="00EA7306">
        <w:rPr>
          <w:sz w:val="24"/>
          <w:szCs w:val="24"/>
        </w:rPr>
        <w:t xml:space="preserve"> Kings 22:40-2</w:t>
      </w:r>
      <w:r w:rsidRPr="00EA7306">
        <w:rPr>
          <w:sz w:val="24"/>
          <w:szCs w:val="24"/>
          <w:vertAlign w:val="superscript"/>
        </w:rPr>
        <w:t>nd</w:t>
      </w:r>
      <w:r w:rsidRPr="00EA7306">
        <w:rPr>
          <w:sz w:val="24"/>
          <w:szCs w:val="24"/>
        </w:rPr>
        <w:t xml:space="preserve"> Kings 1:18. Jehoram, Youngest Son of Ahab, who sent Naaman to the Prophet Elisha to be healed in 2</w:t>
      </w:r>
      <w:r w:rsidRPr="00EA7306">
        <w:rPr>
          <w:sz w:val="24"/>
          <w:szCs w:val="24"/>
          <w:vertAlign w:val="superscript"/>
        </w:rPr>
        <w:t>nd</w:t>
      </w:r>
      <w:r w:rsidRPr="00EA7306">
        <w:rPr>
          <w:sz w:val="24"/>
          <w:szCs w:val="24"/>
        </w:rPr>
        <w:t xml:space="preserve"> Kings 3:1-9:25. Jehu, known for His Chariot riding and extermination of Ahab’s dynasty in 2</w:t>
      </w:r>
      <w:r w:rsidRPr="00EA7306">
        <w:rPr>
          <w:sz w:val="24"/>
          <w:szCs w:val="24"/>
          <w:vertAlign w:val="superscript"/>
        </w:rPr>
        <w:t>nd</w:t>
      </w:r>
      <w:r w:rsidRPr="00EA7306">
        <w:rPr>
          <w:sz w:val="24"/>
          <w:szCs w:val="24"/>
        </w:rPr>
        <w:t xml:space="preserve"> Kings 9:1-10:36. Jehoahaz, Jehu‘s Son, who saw His army almost wiped out by the Syrians in 2</w:t>
      </w:r>
      <w:r w:rsidRPr="00EA7306">
        <w:rPr>
          <w:sz w:val="24"/>
          <w:szCs w:val="24"/>
          <w:vertAlign w:val="superscript"/>
        </w:rPr>
        <w:t>nd</w:t>
      </w:r>
      <w:r w:rsidRPr="00EA7306">
        <w:rPr>
          <w:sz w:val="24"/>
          <w:szCs w:val="24"/>
        </w:rPr>
        <w:t xml:space="preserve"> Kings 13:1-9. Jehoash, Jehoahaz’s Son, who waged a successful war against Judah and visited Elisha in His deathbed in 2</w:t>
      </w:r>
      <w:r w:rsidRPr="00EA7306">
        <w:rPr>
          <w:sz w:val="24"/>
          <w:szCs w:val="24"/>
          <w:vertAlign w:val="superscript"/>
        </w:rPr>
        <w:t>nd</w:t>
      </w:r>
      <w:r w:rsidRPr="00EA7306">
        <w:rPr>
          <w:sz w:val="24"/>
          <w:szCs w:val="24"/>
        </w:rPr>
        <w:t xml:space="preserve"> Kings 13:10-14:16. Jeroboam II, Jehoahaz’s Son, who reigned during the time of Jonah the Prophet in 2</w:t>
      </w:r>
      <w:r w:rsidRPr="00EA7306">
        <w:rPr>
          <w:sz w:val="24"/>
          <w:szCs w:val="24"/>
          <w:vertAlign w:val="superscript"/>
        </w:rPr>
        <w:t>nd</w:t>
      </w:r>
      <w:r w:rsidRPr="00EA7306">
        <w:rPr>
          <w:sz w:val="24"/>
          <w:szCs w:val="24"/>
        </w:rPr>
        <w:t xml:space="preserve"> Kings 14:23-29. Zechariah, Jeroboam’s Son and the last of Jehu’s dynasty, killed by Shallum in 2</w:t>
      </w:r>
      <w:r w:rsidRPr="00EA7306">
        <w:rPr>
          <w:sz w:val="24"/>
          <w:szCs w:val="24"/>
          <w:vertAlign w:val="superscript"/>
        </w:rPr>
        <w:t>nd</w:t>
      </w:r>
      <w:r w:rsidRPr="00EA7306">
        <w:rPr>
          <w:sz w:val="24"/>
          <w:szCs w:val="24"/>
        </w:rPr>
        <w:t xml:space="preserve"> Kings 14:19-15:12. Shallum, who reigned for only a month and was killed by Menahem in 2</w:t>
      </w:r>
      <w:r w:rsidRPr="00EA7306">
        <w:rPr>
          <w:sz w:val="24"/>
          <w:szCs w:val="24"/>
          <w:vertAlign w:val="superscript"/>
        </w:rPr>
        <w:t>nd</w:t>
      </w:r>
      <w:r w:rsidRPr="00EA7306">
        <w:rPr>
          <w:sz w:val="24"/>
          <w:szCs w:val="24"/>
        </w:rPr>
        <w:t xml:space="preserve"> Kings 15:10-15. Menaham, One of the most brutal King ruling over the 10 tribes in 2</w:t>
      </w:r>
      <w:r w:rsidRPr="00EA7306">
        <w:rPr>
          <w:sz w:val="24"/>
          <w:szCs w:val="24"/>
          <w:vertAlign w:val="superscript"/>
        </w:rPr>
        <w:t>nd</w:t>
      </w:r>
      <w:r w:rsidRPr="00EA7306">
        <w:rPr>
          <w:sz w:val="24"/>
          <w:szCs w:val="24"/>
        </w:rPr>
        <w:t xml:space="preserve"> Kings 15:14-22. Pekahiah, Son of Menaham, killed by His army commander, Pekah in 2</w:t>
      </w:r>
      <w:r w:rsidRPr="00EA7306">
        <w:rPr>
          <w:sz w:val="24"/>
          <w:szCs w:val="24"/>
          <w:vertAlign w:val="superscript"/>
        </w:rPr>
        <w:t>nd</w:t>
      </w:r>
      <w:r w:rsidRPr="00EA7306">
        <w:rPr>
          <w:sz w:val="24"/>
          <w:szCs w:val="24"/>
        </w:rPr>
        <w:t xml:space="preserve"> Kings 15:22-26. Pekah, killed by Hoshea in 2</w:t>
      </w:r>
      <w:r w:rsidRPr="00EA7306">
        <w:rPr>
          <w:sz w:val="24"/>
          <w:szCs w:val="24"/>
          <w:vertAlign w:val="superscript"/>
        </w:rPr>
        <w:t>nd</w:t>
      </w:r>
      <w:r w:rsidRPr="00EA7306">
        <w:rPr>
          <w:sz w:val="24"/>
          <w:szCs w:val="24"/>
        </w:rPr>
        <w:t xml:space="preserve"> Kings 15:27-31. Hoshea, dethroned and imprisoned by the Assyrians in 2</w:t>
      </w:r>
      <w:r w:rsidRPr="00EA7306">
        <w:rPr>
          <w:sz w:val="24"/>
          <w:szCs w:val="24"/>
          <w:vertAlign w:val="superscript"/>
        </w:rPr>
        <w:t>nd</w:t>
      </w:r>
      <w:r w:rsidRPr="00EA7306">
        <w:rPr>
          <w:sz w:val="24"/>
          <w:szCs w:val="24"/>
        </w:rPr>
        <w:t xml:space="preserve"> Kings 15:30-17:1-6. </w:t>
      </w:r>
    </w:p>
    <w:p w:rsidR="001D471F" w:rsidRPr="00EA7306" w:rsidRDefault="001D471F" w:rsidP="001D471F">
      <w:pPr>
        <w:spacing w:line="480" w:lineRule="auto"/>
        <w:jc w:val="center"/>
        <w:rPr>
          <w:b/>
          <w:sz w:val="24"/>
          <w:szCs w:val="24"/>
        </w:rPr>
      </w:pPr>
      <w:r w:rsidRPr="00EA7306">
        <w:rPr>
          <w:b/>
          <w:sz w:val="24"/>
          <w:szCs w:val="24"/>
        </w:rPr>
        <w:t>THE 19 SOUTHERN KINGS</w:t>
      </w:r>
    </w:p>
    <w:p w:rsidR="001D471F" w:rsidRPr="00EA7306" w:rsidRDefault="001D471F" w:rsidP="001D471F">
      <w:pPr>
        <w:spacing w:line="480" w:lineRule="auto"/>
        <w:jc w:val="both"/>
        <w:rPr>
          <w:b/>
          <w:sz w:val="24"/>
          <w:szCs w:val="24"/>
        </w:rPr>
      </w:pPr>
      <w:r w:rsidRPr="00EA7306">
        <w:rPr>
          <w:b/>
          <w:sz w:val="24"/>
          <w:szCs w:val="24"/>
        </w:rPr>
        <w:t>Judah the Southern Kingdom</w:t>
      </w:r>
      <w:r w:rsidRPr="00EA7306">
        <w:rPr>
          <w:sz w:val="24"/>
          <w:szCs w:val="24"/>
        </w:rPr>
        <w:t>- Rehoboam, Solomon’s Son, whose stupidity and arrogance sparked the civil war in 1</w:t>
      </w:r>
      <w:r w:rsidRPr="00EA7306">
        <w:rPr>
          <w:sz w:val="24"/>
          <w:szCs w:val="24"/>
          <w:vertAlign w:val="superscript"/>
        </w:rPr>
        <w:t>st</w:t>
      </w:r>
      <w:r w:rsidRPr="00EA7306">
        <w:rPr>
          <w:sz w:val="24"/>
          <w:szCs w:val="24"/>
        </w:rPr>
        <w:t xml:space="preserve"> Kings 11:43-12:24; 14:21-31. Abijam, Rehoboam’s Son, helped by the Father Stephen to defeat Jeroboam in battle in 1</w:t>
      </w:r>
      <w:r w:rsidRPr="00EA7306">
        <w:rPr>
          <w:sz w:val="24"/>
          <w:szCs w:val="24"/>
          <w:vertAlign w:val="superscript"/>
        </w:rPr>
        <w:t>st</w:t>
      </w:r>
      <w:r w:rsidRPr="00EA7306">
        <w:rPr>
          <w:sz w:val="24"/>
          <w:szCs w:val="24"/>
        </w:rPr>
        <w:t xml:space="preserve"> Kings 14:31-15:8. Asa, Abijam’s Son, Judah’s first Godly King in 1</w:t>
      </w:r>
      <w:r w:rsidRPr="00EA7306">
        <w:rPr>
          <w:sz w:val="24"/>
          <w:szCs w:val="24"/>
          <w:vertAlign w:val="superscript"/>
        </w:rPr>
        <w:t>st</w:t>
      </w:r>
      <w:r w:rsidRPr="00EA7306">
        <w:rPr>
          <w:sz w:val="24"/>
          <w:szCs w:val="24"/>
        </w:rPr>
        <w:t xml:space="preserve"> Kings 15:8-14. Jehoshaphat, Asa’s Son, Godly King who built a merchant fleet (Navy) and made an alliance with Ahab in 1</w:t>
      </w:r>
      <w:r w:rsidRPr="00EA7306">
        <w:rPr>
          <w:sz w:val="24"/>
          <w:szCs w:val="24"/>
          <w:vertAlign w:val="superscript"/>
        </w:rPr>
        <w:t>st</w:t>
      </w:r>
      <w:r w:rsidRPr="00EA7306">
        <w:rPr>
          <w:sz w:val="24"/>
          <w:szCs w:val="24"/>
        </w:rPr>
        <w:t xml:space="preserve"> Kings 22:41-50. Hehoram, Jehoshaphat’s Son, married to Athaliah, the Wicked Daughter of Ahab and Jezebel in 2</w:t>
      </w:r>
      <w:r w:rsidRPr="00EA7306">
        <w:rPr>
          <w:sz w:val="24"/>
          <w:szCs w:val="24"/>
          <w:vertAlign w:val="superscript"/>
        </w:rPr>
        <w:t>nd</w:t>
      </w:r>
      <w:r w:rsidRPr="00EA7306">
        <w:rPr>
          <w:sz w:val="24"/>
          <w:szCs w:val="24"/>
        </w:rPr>
        <w:t xml:space="preserve"> Kings 8:16-24. Ahaziah, Son of Jehoram and Athaliah, killed by Jehu in 2</w:t>
      </w:r>
      <w:r w:rsidRPr="00EA7306">
        <w:rPr>
          <w:sz w:val="24"/>
          <w:szCs w:val="24"/>
          <w:vertAlign w:val="superscript"/>
        </w:rPr>
        <w:t>nd</w:t>
      </w:r>
      <w:r w:rsidRPr="00EA7306">
        <w:rPr>
          <w:sz w:val="24"/>
          <w:szCs w:val="24"/>
        </w:rPr>
        <w:t xml:space="preserve"> Kings 8:24-9:29. Athaliah, Queen, Daughter of </w:t>
      </w:r>
      <w:r w:rsidRPr="00EA7306">
        <w:rPr>
          <w:sz w:val="24"/>
          <w:szCs w:val="24"/>
        </w:rPr>
        <w:lastRenderedPageBreak/>
        <w:t>Ahab, who assumed the throne on the death of Ahaziah and slaughtered all the royal seed but One in 2</w:t>
      </w:r>
      <w:r w:rsidRPr="00EA7306">
        <w:rPr>
          <w:sz w:val="24"/>
          <w:szCs w:val="24"/>
          <w:vertAlign w:val="superscript"/>
        </w:rPr>
        <w:t>nd</w:t>
      </w:r>
      <w:r w:rsidRPr="00EA7306">
        <w:rPr>
          <w:sz w:val="24"/>
          <w:szCs w:val="24"/>
        </w:rPr>
        <w:t xml:space="preserve"> Kings 11:1-20.  Joash, Son of Ahaziah, hidden a Boy from Athaliah and Ruler after She was executed in 2</w:t>
      </w:r>
      <w:r w:rsidRPr="00EA7306">
        <w:rPr>
          <w:sz w:val="24"/>
          <w:szCs w:val="24"/>
          <w:vertAlign w:val="superscript"/>
        </w:rPr>
        <w:t>nd</w:t>
      </w:r>
      <w:r w:rsidRPr="00EA7306">
        <w:rPr>
          <w:sz w:val="24"/>
          <w:szCs w:val="24"/>
        </w:rPr>
        <w:t xml:space="preserve"> Kings 11:1-12:21. Amaziah, Son of Joash, defeated by Jehoash, King of the 10 tribes and slain in a conspiracy in 2</w:t>
      </w:r>
      <w:r w:rsidRPr="00EA7306">
        <w:rPr>
          <w:sz w:val="24"/>
          <w:szCs w:val="24"/>
          <w:vertAlign w:val="superscript"/>
        </w:rPr>
        <w:t>nd</w:t>
      </w:r>
      <w:r w:rsidRPr="00EA7306">
        <w:rPr>
          <w:sz w:val="24"/>
          <w:szCs w:val="24"/>
        </w:rPr>
        <w:t xml:space="preserve"> Kings 14:1-20. Uzziah (Azariah), Son of Amaziah, struck with leprosy for His sin in the temple in 2</w:t>
      </w:r>
      <w:r w:rsidRPr="00EA7306">
        <w:rPr>
          <w:sz w:val="24"/>
          <w:szCs w:val="24"/>
          <w:vertAlign w:val="superscript"/>
        </w:rPr>
        <w:t>nd</w:t>
      </w:r>
      <w:r w:rsidRPr="00EA7306">
        <w:rPr>
          <w:sz w:val="24"/>
          <w:szCs w:val="24"/>
        </w:rPr>
        <w:t xml:space="preserve"> Kings 15:1-7. Jotham, Son of Uzziah, who built the temple’s upper gate and fortified Jerusalem in 2</w:t>
      </w:r>
      <w:r w:rsidRPr="00EA7306">
        <w:rPr>
          <w:sz w:val="24"/>
          <w:szCs w:val="24"/>
          <w:vertAlign w:val="superscript"/>
        </w:rPr>
        <w:t>nd</w:t>
      </w:r>
      <w:r w:rsidRPr="00EA7306">
        <w:rPr>
          <w:sz w:val="24"/>
          <w:szCs w:val="24"/>
        </w:rPr>
        <w:t xml:space="preserve"> Kings 15:32-38. Ahaz, Son of Jotham, Godless King who sacrificed His Son to a Pagan God in 2</w:t>
      </w:r>
      <w:r w:rsidRPr="00EA7306">
        <w:rPr>
          <w:sz w:val="24"/>
          <w:szCs w:val="24"/>
          <w:vertAlign w:val="superscript"/>
        </w:rPr>
        <w:t>nd</w:t>
      </w:r>
      <w:r w:rsidRPr="00EA7306">
        <w:rPr>
          <w:sz w:val="24"/>
          <w:szCs w:val="24"/>
        </w:rPr>
        <w:t xml:space="preserve"> Kings 16:1-20. Hezekiah, Son of Ahaz, reformer, friend of Isaiah, and King when Jerusalem was saved by the Death Angel in 2</w:t>
      </w:r>
      <w:r w:rsidRPr="00EA7306">
        <w:rPr>
          <w:sz w:val="24"/>
          <w:szCs w:val="24"/>
          <w:vertAlign w:val="superscript"/>
        </w:rPr>
        <w:t>nd</w:t>
      </w:r>
      <w:r w:rsidRPr="00EA7306">
        <w:rPr>
          <w:sz w:val="24"/>
          <w:szCs w:val="24"/>
        </w:rPr>
        <w:t xml:space="preserve"> Kings chapters 18-20. Manasseh, Son of Hezekiah and Judah’s worst King, though later converted in 2</w:t>
      </w:r>
      <w:r w:rsidRPr="00EA7306">
        <w:rPr>
          <w:sz w:val="24"/>
          <w:szCs w:val="24"/>
          <w:vertAlign w:val="superscript"/>
        </w:rPr>
        <w:t>nd</w:t>
      </w:r>
      <w:r w:rsidRPr="00EA7306">
        <w:rPr>
          <w:sz w:val="24"/>
          <w:szCs w:val="24"/>
        </w:rPr>
        <w:t xml:space="preserve"> Kings 21:1-18. Amon, Son of Manasseh, executed by His own Household Servants in 2</w:t>
      </w:r>
      <w:r w:rsidRPr="00EA7306">
        <w:rPr>
          <w:sz w:val="24"/>
          <w:szCs w:val="24"/>
          <w:vertAlign w:val="superscript"/>
        </w:rPr>
        <w:t>nd</w:t>
      </w:r>
      <w:r w:rsidRPr="00EA7306">
        <w:rPr>
          <w:sz w:val="24"/>
          <w:szCs w:val="24"/>
        </w:rPr>
        <w:t xml:space="preserve"> Kings 21:19-26. Josiah, Son of Amon, Ruler when the Book of the Law was found in the temple, Leader of a national reform, slain in battle against Egypt in 2</w:t>
      </w:r>
      <w:r w:rsidRPr="00EA7306">
        <w:rPr>
          <w:sz w:val="24"/>
          <w:szCs w:val="24"/>
          <w:vertAlign w:val="superscript"/>
        </w:rPr>
        <w:t>nd</w:t>
      </w:r>
      <w:r w:rsidRPr="00EA7306">
        <w:rPr>
          <w:sz w:val="24"/>
          <w:szCs w:val="24"/>
        </w:rPr>
        <w:t xml:space="preserve"> Kings 22:1-23:30. Jehoahaz, Son of Josiah and Ruler after His death in battle, deposed after only 90 days by Pharaoh-Neco and taken to Egypt, where He died in 2</w:t>
      </w:r>
      <w:r w:rsidRPr="00EA7306">
        <w:rPr>
          <w:sz w:val="24"/>
          <w:szCs w:val="24"/>
          <w:vertAlign w:val="superscript"/>
        </w:rPr>
        <w:t>nd</w:t>
      </w:r>
      <w:r w:rsidRPr="00EA7306">
        <w:rPr>
          <w:sz w:val="24"/>
          <w:szCs w:val="24"/>
        </w:rPr>
        <w:t xml:space="preserve"> Kings 23:31-33. Jehoaikim, Joaiah’s Son who persecuted Jeremiah and burned the Prophet’s scroll, carried to Babylon by Nebuchadnezzar in 2</w:t>
      </w:r>
      <w:r w:rsidRPr="00EA7306">
        <w:rPr>
          <w:sz w:val="24"/>
          <w:szCs w:val="24"/>
          <w:vertAlign w:val="superscript"/>
        </w:rPr>
        <w:t>nd</w:t>
      </w:r>
      <w:r w:rsidRPr="00EA7306">
        <w:rPr>
          <w:sz w:val="24"/>
          <w:szCs w:val="24"/>
        </w:rPr>
        <w:t xml:space="preserve"> Kings 23:34-24:5 &amp; Jeremiah chapter 36. Jehoiachin, Jehoiakim’s Son who incurred a special judgment from the Father Stephen and mid was carried away to Babylon with Nebuchadnezzar in 2</w:t>
      </w:r>
      <w:r w:rsidRPr="00EA7306">
        <w:rPr>
          <w:sz w:val="24"/>
          <w:szCs w:val="24"/>
          <w:vertAlign w:val="superscript"/>
        </w:rPr>
        <w:t>nd</w:t>
      </w:r>
      <w:r w:rsidRPr="00EA7306">
        <w:rPr>
          <w:sz w:val="24"/>
          <w:szCs w:val="24"/>
        </w:rPr>
        <w:t xml:space="preserve"> Kings 24:6-16. Zedekiah (Mattaniah), Uncle of Jehoiachin, blinded and taken into exile in Babylon while Jerusalem and the temple were destroyed in 2</w:t>
      </w:r>
      <w:r w:rsidRPr="00EA7306">
        <w:rPr>
          <w:sz w:val="24"/>
          <w:szCs w:val="24"/>
          <w:vertAlign w:val="superscript"/>
        </w:rPr>
        <w:t>nd</w:t>
      </w:r>
      <w:r w:rsidRPr="00EA7306">
        <w:rPr>
          <w:sz w:val="24"/>
          <w:szCs w:val="24"/>
        </w:rPr>
        <w:t xml:space="preserve"> Kings 24:17-25:30.    </w:t>
      </w:r>
    </w:p>
    <w:p w:rsidR="001D471F" w:rsidRPr="00EA7306" w:rsidRDefault="001D471F" w:rsidP="001D471F">
      <w:pPr>
        <w:spacing w:before="240" w:line="240" w:lineRule="auto"/>
        <w:jc w:val="center"/>
        <w:rPr>
          <w:b/>
          <w:sz w:val="24"/>
          <w:szCs w:val="24"/>
        </w:rPr>
      </w:pPr>
      <w:r w:rsidRPr="00EA7306">
        <w:rPr>
          <w:b/>
          <w:sz w:val="24"/>
          <w:szCs w:val="24"/>
        </w:rPr>
        <w:t>THE RANK STRUCTURE OF THE 40 POSITIONS CONSISTING OF 12 EMPEROR’S &amp; 28 CHIEF’S OF POLICE [HIGH PRIEST’S] IN THE NT [NEW TESTAMENT], HT [HIGHER TESTAMENT] IN LUKE &amp; THE MHT [MOST HIGHEST TESTAMENT] IN ACTS</w:t>
      </w:r>
    </w:p>
    <w:p w:rsidR="001D471F" w:rsidRPr="00EA7306" w:rsidRDefault="001D471F" w:rsidP="001D471F">
      <w:pPr>
        <w:spacing w:before="240" w:line="240" w:lineRule="auto"/>
        <w:jc w:val="center"/>
        <w:rPr>
          <w:b/>
          <w:sz w:val="24"/>
          <w:szCs w:val="24"/>
        </w:rPr>
      </w:pPr>
      <w:r w:rsidRPr="00EA7306">
        <w:rPr>
          <w:b/>
          <w:sz w:val="24"/>
          <w:szCs w:val="24"/>
        </w:rPr>
        <w:lastRenderedPageBreak/>
        <w:t xml:space="preserve">THE 12 EMPEROR’S AUTHORITY VERSES THE LORD STEPHEN’S AUTHORITY IN THE MHT [MOST HIGHEST TESTAMENT] IN ACTS </w:t>
      </w:r>
    </w:p>
    <w:p w:rsidR="001D471F" w:rsidRPr="00EA7306" w:rsidRDefault="001D471F" w:rsidP="001D471F">
      <w:pPr>
        <w:spacing w:before="240" w:line="240" w:lineRule="auto"/>
        <w:jc w:val="center"/>
        <w:rPr>
          <w:b/>
          <w:sz w:val="24"/>
          <w:szCs w:val="24"/>
        </w:rPr>
      </w:pPr>
      <w:r w:rsidRPr="00EA7306">
        <w:rPr>
          <w:b/>
          <w:sz w:val="24"/>
          <w:szCs w:val="24"/>
        </w:rPr>
        <w:t>The Denial of the Father Stephen our Lord</w:t>
      </w:r>
    </w:p>
    <w:p w:rsidR="001D471F" w:rsidRPr="00EA7306" w:rsidRDefault="001D471F" w:rsidP="001D471F">
      <w:pPr>
        <w:spacing w:before="240" w:line="480" w:lineRule="auto"/>
        <w:jc w:val="both"/>
        <w:rPr>
          <w:sz w:val="24"/>
          <w:szCs w:val="24"/>
        </w:rPr>
      </w:pPr>
      <w:r w:rsidRPr="00EA73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7306">
        <w:rPr>
          <w:sz w:val="24"/>
          <w:szCs w:val="24"/>
          <w:vertAlign w:val="superscript"/>
        </w:rPr>
        <w:t>th</w:t>
      </w:r>
      <w:r w:rsidRPr="00EA7306">
        <w:rPr>
          <w:sz w:val="24"/>
          <w:szCs w:val="24"/>
        </w:rPr>
        <w:t xml:space="preserve"> Kingdom Position) by the 5</w:t>
      </w:r>
      <w:r w:rsidRPr="00EA7306">
        <w:rPr>
          <w:sz w:val="24"/>
          <w:szCs w:val="24"/>
          <w:vertAlign w:val="superscript"/>
        </w:rPr>
        <w:t>th</w:t>
      </w:r>
      <w:r w:rsidRPr="00EA7306">
        <w:rPr>
          <w:sz w:val="24"/>
          <w:szCs w:val="24"/>
        </w:rPr>
        <w:t xml:space="preserve"> Emperor Lordship of Rome named Nero Claudius Caesar Augustus Germanicus in His reign of Italy from October 13</w:t>
      </w:r>
      <w:r w:rsidRPr="00EA7306">
        <w:rPr>
          <w:sz w:val="24"/>
          <w:szCs w:val="24"/>
          <w:vertAlign w:val="superscript"/>
        </w:rPr>
        <w:t>th</w:t>
      </w:r>
      <w:r w:rsidRPr="00EA7306">
        <w:rPr>
          <w:sz w:val="24"/>
          <w:szCs w:val="24"/>
        </w:rPr>
        <w:t>, 54AD-June 9</w:t>
      </w:r>
      <w:r w:rsidRPr="00EA7306">
        <w:rPr>
          <w:sz w:val="24"/>
          <w:szCs w:val="24"/>
          <w:vertAlign w:val="superscript"/>
        </w:rPr>
        <w:t>th</w:t>
      </w:r>
      <w:r w:rsidRPr="00EA73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7306">
        <w:rPr>
          <w:sz w:val="24"/>
          <w:szCs w:val="24"/>
          <w:vertAlign w:val="superscript"/>
        </w:rPr>
        <w:t>st</w:t>
      </w:r>
      <w:r w:rsidRPr="00EA7306">
        <w:rPr>
          <w:sz w:val="24"/>
          <w:szCs w:val="24"/>
        </w:rPr>
        <w:t xml:space="preserve"> Emperor Lordship of </w:t>
      </w:r>
      <w:r w:rsidRPr="00EA7306">
        <w:rPr>
          <w:sz w:val="24"/>
          <w:szCs w:val="24"/>
        </w:rPr>
        <w:lastRenderedPageBreak/>
        <w:t>Rome that had the sovereign rule over Israel at the time is named Gaius Julius Caesar Octavianus Divi Filius Augustus had His reign from January 16</w:t>
      </w:r>
      <w:r w:rsidRPr="00EA7306">
        <w:rPr>
          <w:sz w:val="24"/>
          <w:szCs w:val="24"/>
          <w:vertAlign w:val="superscript"/>
        </w:rPr>
        <w:t>th</w:t>
      </w:r>
      <w:r w:rsidRPr="00EA7306">
        <w:rPr>
          <w:sz w:val="24"/>
          <w:szCs w:val="24"/>
        </w:rPr>
        <w:t>, 27BC-August 19</w:t>
      </w:r>
      <w:r w:rsidRPr="00EA7306">
        <w:rPr>
          <w:sz w:val="24"/>
          <w:szCs w:val="24"/>
          <w:vertAlign w:val="superscript"/>
        </w:rPr>
        <w:t>th</w:t>
      </w:r>
      <w:r w:rsidRPr="00EA7306">
        <w:rPr>
          <w:sz w:val="24"/>
          <w:szCs w:val="24"/>
        </w:rPr>
        <w:t>, 14AD for 41 years &amp; 7 months. The 3</w:t>
      </w:r>
      <w:r w:rsidRPr="00EA7306">
        <w:rPr>
          <w:sz w:val="24"/>
          <w:szCs w:val="24"/>
          <w:vertAlign w:val="superscript"/>
        </w:rPr>
        <w:t>rd</w:t>
      </w:r>
      <w:r w:rsidRPr="00EA7306">
        <w:rPr>
          <w:sz w:val="24"/>
          <w:szCs w:val="24"/>
        </w:rPr>
        <w:t xml:space="preserve"> Emperor Lordship of Rome is named Gaius Julius Caesar Augustus Germanicus had His reign from March 16</w:t>
      </w:r>
      <w:r w:rsidRPr="00EA7306">
        <w:rPr>
          <w:sz w:val="24"/>
          <w:szCs w:val="24"/>
          <w:vertAlign w:val="superscript"/>
        </w:rPr>
        <w:t>th</w:t>
      </w:r>
      <w:r w:rsidRPr="00EA7306">
        <w:rPr>
          <w:sz w:val="24"/>
          <w:szCs w:val="24"/>
        </w:rPr>
        <w:t>, 37AD-January 24</w:t>
      </w:r>
      <w:r w:rsidRPr="00EA7306">
        <w:rPr>
          <w:sz w:val="24"/>
          <w:szCs w:val="24"/>
          <w:vertAlign w:val="superscript"/>
        </w:rPr>
        <w:t>th</w:t>
      </w:r>
      <w:r w:rsidRPr="00EA7306">
        <w:rPr>
          <w:sz w:val="24"/>
          <w:szCs w:val="24"/>
        </w:rPr>
        <w:t>, 41AD for 3 years &amp; 10 months. The 4</w:t>
      </w:r>
      <w:r w:rsidRPr="00EA7306">
        <w:rPr>
          <w:sz w:val="24"/>
          <w:szCs w:val="24"/>
          <w:vertAlign w:val="superscript"/>
        </w:rPr>
        <w:t>th</w:t>
      </w:r>
      <w:r w:rsidRPr="00EA7306">
        <w:rPr>
          <w:sz w:val="24"/>
          <w:szCs w:val="24"/>
        </w:rPr>
        <w:t xml:space="preserve"> Emperor Lordship of Rome is named Tiberius Claudius Caesar Augustus Germanicus had His reign from January 24</w:t>
      </w:r>
      <w:r w:rsidRPr="00EA7306">
        <w:rPr>
          <w:sz w:val="24"/>
          <w:szCs w:val="24"/>
          <w:vertAlign w:val="superscript"/>
        </w:rPr>
        <w:t>th</w:t>
      </w:r>
      <w:r w:rsidRPr="00EA7306">
        <w:rPr>
          <w:sz w:val="24"/>
          <w:szCs w:val="24"/>
        </w:rPr>
        <w:t>, 41AD-October 13</w:t>
      </w:r>
      <w:r w:rsidRPr="00EA7306">
        <w:rPr>
          <w:sz w:val="24"/>
          <w:szCs w:val="24"/>
          <w:vertAlign w:val="superscript"/>
        </w:rPr>
        <w:t>th</w:t>
      </w:r>
      <w:r w:rsidRPr="00EA73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7306">
        <w:rPr>
          <w:sz w:val="24"/>
          <w:szCs w:val="24"/>
          <w:vertAlign w:val="superscript"/>
        </w:rPr>
        <w:t>th</w:t>
      </w:r>
      <w:r w:rsidRPr="00EA7306">
        <w:rPr>
          <w:sz w:val="24"/>
          <w:szCs w:val="24"/>
        </w:rPr>
        <w:t xml:space="preserve"> Emperor Lordship of Rome is named Servius Suplicius Galba Caesar Augustus had His reign from June 8</w:t>
      </w:r>
      <w:r w:rsidRPr="00EA7306">
        <w:rPr>
          <w:sz w:val="24"/>
          <w:szCs w:val="24"/>
          <w:vertAlign w:val="superscript"/>
        </w:rPr>
        <w:t>th</w:t>
      </w:r>
      <w:r w:rsidRPr="00EA7306">
        <w:rPr>
          <w:sz w:val="24"/>
          <w:szCs w:val="24"/>
        </w:rPr>
        <w:t>, 68AD-January 15</w:t>
      </w:r>
      <w:r w:rsidRPr="00EA7306">
        <w:rPr>
          <w:sz w:val="24"/>
          <w:szCs w:val="24"/>
          <w:vertAlign w:val="superscript"/>
        </w:rPr>
        <w:t>th</w:t>
      </w:r>
      <w:r w:rsidRPr="00EA7306">
        <w:rPr>
          <w:sz w:val="24"/>
          <w:szCs w:val="24"/>
        </w:rPr>
        <w:t>, 69AD for 7 months. The 7</w:t>
      </w:r>
      <w:r w:rsidRPr="00EA7306">
        <w:rPr>
          <w:sz w:val="24"/>
          <w:szCs w:val="24"/>
          <w:vertAlign w:val="superscript"/>
        </w:rPr>
        <w:t>th</w:t>
      </w:r>
      <w:r w:rsidRPr="00EA7306">
        <w:rPr>
          <w:sz w:val="24"/>
          <w:szCs w:val="24"/>
        </w:rPr>
        <w:t xml:space="preserve"> Emperor Lordship of Rome is named Marcus Salvius Otho Caesar Augustus or Marcus Salvius Otho Nero Caesar Augustus had His reign from January 15</w:t>
      </w:r>
      <w:r w:rsidRPr="00EA7306">
        <w:rPr>
          <w:sz w:val="24"/>
          <w:szCs w:val="24"/>
          <w:vertAlign w:val="superscript"/>
        </w:rPr>
        <w:t>th</w:t>
      </w:r>
      <w:r w:rsidRPr="00EA7306">
        <w:rPr>
          <w:sz w:val="24"/>
          <w:szCs w:val="24"/>
        </w:rPr>
        <w:t>, 69AD-April 16</w:t>
      </w:r>
      <w:r w:rsidRPr="00EA7306">
        <w:rPr>
          <w:sz w:val="24"/>
          <w:szCs w:val="24"/>
          <w:vertAlign w:val="superscript"/>
        </w:rPr>
        <w:t>th</w:t>
      </w:r>
      <w:r w:rsidRPr="00EA7306">
        <w:rPr>
          <w:sz w:val="24"/>
          <w:szCs w:val="24"/>
        </w:rPr>
        <w:t>, 69AD for 3 months. The 8</w:t>
      </w:r>
      <w:r w:rsidRPr="00EA7306">
        <w:rPr>
          <w:sz w:val="24"/>
          <w:szCs w:val="24"/>
          <w:vertAlign w:val="superscript"/>
        </w:rPr>
        <w:t>th</w:t>
      </w:r>
      <w:r w:rsidRPr="00EA7306">
        <w:rPr>
          <w:sz w:val="24"/>
          <w:szCs w:val="24"/>
        </w:rPr>
        <w:t xml:space="preserve"> Emperor Lordship of Rome is named Aulus Vitelius Germanicus Augustus has His reign from April 16</w:t>
      </w:r>
      <w:r w:rsidRPr="00EA7306">
        <w:rPr>
          <w:sz w:val="24"/>
          <w:szCs w:val="24"/>
          <w:vertAlign w:val="superscript"/>
        </w:rPr>
        <w:t>th</w:t>
      </w:r>
      <w:r w:rsidRPr="00EA7306">
        <w:rPr>
          <w:sz w:val="24"/>
          <w:szCs w:val="24"/>
        </w:rPr>
        <w:t>, 69AD-December 22</w:t>
      </w:r>
      <w:r w:rsidRPr="00EA7306">
        <w:rPr>
          <w:sz w:val="24"/>
          <w:szCs w:val="24"/>
          <w:vertAlign w:val="superscript"/>
        </w:rPr>
        <w:t>nd</w:t>
      </w:r>
      <w:r w:rsidRPr="00EA7306">
        <w:rPr>
          <w:sz w:val="24"/>
          <w:szCs w:val="24"/>
        </w:rPr>
        <w:t>, 69AD for 8 months. The 9</w:t>
      </w:r>
      <w:r w:rsidRPr="00EA7306">
        <w:rPr>
          <w:sz w:val="24"/>
          <w:szCs w:val="24"/>
          <w:vertAlign w:val="superscript"/>
        </w:rPr>
        <w:t>th</w:t>
      </w:r>
      <w:r w:rsidRPr="00EA7306">
        <w:rPr>
          <w:sz w:val="24"/>
          <w:szCs w:val="24"/>
        </w:rPr>
        <w:t xml:space="preserve"> Emperor Lordship of Rome is named Titus Flavius Caesar Vespasianus Augustus had His reign from July 1</w:t>
      </w:r>
      <w:r w:rsidRPr="00EA7306">
        <w:rPr>
          <w:sz w:val="24"/>
          <w:szCs w:val="24"/>
          <w:vertAlign w:val="superscript"/>
        </w:rPr>
        <w:t>st</w:t>
      </w:r>
      <w:r w:rsidRPr="00EA7306">
        <w:rPr>
          <w:sz w:val="24"/>
          <w:szCs w:val="24"/>
        </w:rPr>
        <w:t>, 69AD-June 23</w:t>
      </w:r>
      <w:r w:rsidRPr="00EA7306">
        <w:rPr>
          <w:sz w:val="24"/>
          <w:szCs w:val="24"/>
          <w:vertAlign w:val="superscript"/>
        </w:rPr>
        <w:t>rd</w:t>
      </w:r>
      <w:r w:rsidRPr="00EA7306">
        <w:rPr>
          <w:sz w:val="24"/>
          <w:szCs w:val="24"/>
        </w:rPr>
        <w:t>, 79AD for 10 years. The 10</w:t>
      </w:r>
      <w:r w:rsidRPr="00EA7306">
        <w:rPr>
          <w:sz w:val="24"/>
          <w:szCs w:val="24"/>
          <w:vertAlign w:val="superscript"/>
        </w:rPr>
        <w:t>th</w:t>
      </w:r>
      <w:r w:rsidRPr="00EA7306">
        <w:rPr>
          <w:sz w:val="24"/>
          <w:szCs w:val="24"/>
        </w:rPr>
        <w:t xml:space="preserve"> Emperor Lordship of Rome is named Titus Flavius Caesar Vespasianus Augustus had His reign from June 24</w:t>
      </w:r>
      <w:r w:rsidRPr="00EA7306">
        <w:rPr>
          <w:sz w:val="24"/>
          <w:szCs w:val="24"/>
          <w:vertAlign w:val="superscript"/>
        </w:rPr>
        <w:t>th</w:t>
      </w:r>
      <w:r w:rsidRPr="00EA7306">
        <w:rPr>
          <w:sz w:val="24"/>
          <w:szCs w:val="24"/>
        </w:rPr>
        <w:t>, 79AD-September 13</w:t>
      </w:r>
      <w:r w:rsidRPr="00EA7306">
        <w:rPr>
          <w:sz w:val="24"/>
          <w:szCs w:val="24"/>
          <w:vertAlign w:val="superscript"/>
        </w:rPr>
        <w:t>th</w:t>
      </w:r>
      <w:r w:rsidRPr="00EA7306">
        <w:rPr>
          <w:sz w:val="24"/>
          <w:szCs w:val="24"/>
        </w:rPr>
        <w:t>, 81AD for 1 year &amp; 9 months. The 11</w:t>
      </w:r>
      <w:r w:rsidRPr="00EA7306">
        <w:rPr>
          <w:sz w:val="24"/>
          <w:szCs w:val="24"/>
          <w:vertAlign w:val="superscript"/>
        </w:rPr>
        <w:t>th</w:t>
      </w:r>
      <w:r w:rsidRPr="00EA7306">
        <w:rPr>
          <w:sz w:val="24"/>
          <w:szCs w:val="24"/>
        </w:rPr>
        <w:t xml:space="preserve"> Emperor Lordship of Rome is named truly Titus Flavius Caesar Domitianus Augustus had His reign from September 14</w:t>
      </w:r>
      <w:r w:rsidRPr="00EA7306">
        <w:rPr>
          <w:sz w:val="24"/>
          <w:szCs w:val="24"/>
          <w:vertAlign w:val="superscript"/>
        </w:rPr>
        <w:t>th</w:t>
      </w:r>
      <w:r w:rsidRPr="00EA7306">
        <w:rPr>
          <w:sz w:val="24"/>
          <w:szCs w:val="24"/>
        </w:rPr>
        <w:t>, 81AD-September 18</w:t>
      </w:r>
      <w:r w:rsidRPr="00EA7306">
        <w:rPr>
          <w:sz w:val="24"/>
          <w:szCs w:val="24"/>
          <w:vertAlign w:val="superscript"/>
        </w:rPr>
        <w:t>th</w:t>
      </w:r>
      <w:r w:rsidRPr="00EA7306">
        <w:rPr>
          <w:sz w:val="24"/>
          <w:szCs w:val="24"/>
        </w:rPr>
        <w:t>, 96AD for about 15 years. The 6</w:t>
      </w:r>
      <w:r w:rsidRPr="00EA7306">
        <w:rPr>
          <w:sz w:val="24"/>
          <w:szCs w:val="24"/>
          <w:vertAlign w:val="superscript"/>
        </w:rPr>
        <w:t>th</w:t>
      </w:r>
      <w:r w:rsidRPr="00EA7306">
        <w:rPr>
          <w:sz w:val="24"/>
          <w:szCs w:val="24"/>
        </w:rPr>
        <w:t xml:space="preserve"> to 11</w:t>
      </w:r>
      <w:r w:rsidRPr="00EA7306">
        <w:rPr>
          <w:sz w:val="24"/>
          <w:szCs w:val="24"/>
          <w:vertAlign w:val="superscript"/>
        </w:rPr>
        <w:t>th</w:t>
      </w:r>
      <w:r w:rsidRPr="00EA7306">
        <w:rPr>
          <w:sz w:val="24"/>
          <w:szCs w:val="24"/>
        </w:rPr>
        <w:t xml:space="preserve"> Emperors Lordships from June 8</w:t>
      </w:r>
      <w:r w:rsidRPr="00EA7306">
        <w:rPr>
          <w:sz w:val="24"/>
          <w:szCs w:val="24"/>
          <w:vertAlign w:val="superscript"/>
        </w:rPr>
        <w:t>th</w:t>
      </w:r>
      <w:r w:rsidRPr="00EA7306">
        <w:rPr>
          <w:sz w:val="24"/>
          <w:szCs w:val="24"/>
        </w:rPr>
        <w:t>, 68AD-September 18</w:t>
      </w:r>
      <w:r w:rsidRPr="00EA7306">
        <w:rPr>
          <w:sz w:val="24"/>
          <w:szCs w:val="24"/>
          <w:vertAlign w:val="superscript"/>
        </w:rPr>
        <w:t>th</w:t>
      </w:r>
      <w:r w:rsidRPr="00EA7306">
        <w:rPr>
          <w:sz w:val="24"/>
          <w:szCs w:val="24"/>
        </w:rPr>
        <w:t xml:space="preserve">, 96AD for about 28 </w:t>
      </w:r>
      <w:r w:rsidRPr="00EA7306">
        <w:rPr>
          <w:sz w:val="24"/>
          <w:szCs w:val="24"/>
        </w:rPr>
        <w:lastRenderedPageBreak/>
        <w:t>years were during the writing of the Gospel Book of Matthew (maybe), Gospel Book of Mark (maybe), Gospel Book of Luke (maybe), Gospel Book of John, the Book of Hebrews, the Book of 1</w:t>
      </w:r>
      <w:r w:rsidRPr="00EA7306">
        <w:rPr>
          <w:sz w:val="24"/>
          <w:szCs w:val="24"/>
          <w:vertAlign w:val="superscript"/>
        </w:rPr>
        <w:t>st</w:t>
      </w:r>
      <w:r w:rsidRPr="00EA7306">
        <w:rPr>
          <w:sz w:val="24"/>
          <w:szCs w:val="24"/>
        </w:rPr>
        <w:t xml:space="preserve"> John, the Book of 2</w:t>
      </w:r>
      <w:r w:rsidRPr="00EA7306">
        <w:rPr>
          <w:sz w:val="24"/>
          <w:szCs w:val="24"/>
          <w:vertAlign w:val="superscript"/>
        </w:rPr>
        <w:t>nd</w:t>
      </w:r>
      <w:r w:rsidRPr="00EA7306">
        <w:rPr>
          <w:sz w:val="24"/>
          <w:szCs w:val="24"/>
        </w:rPr>
        <w:t xml:space="preserve"> John, the Book of 3</w:t>
      </w:r>
      <w:r w:rsidRPr="00EA7306">
        <w:rPr>
          <w:sz w:val="24"/>
          <w:szCs w:val="24"/>
          <w:vertAlign w:val="superscript"/>
        </w:rPr>
        <w:t>rd</w:t>
      </w:r>
      <w:r w:rsidRPr="00EA7306">
        <w:rPr>
          <w:sz w:val="24"/>
          <w:szCs w:val="24"/>
        </w:rPr>
        <w:t xml:space="preserve"> John, the Book of Jude (maybe) &amp; the Book of Revelation.  </w:t>
      </w:r>
    </w:p>
    <w:p w:rsidR="001D471F" w:rsidRPr="00EA7306" w:rsidRDefault="001D471F" w:rsidP="001D471F">
      <w:pPr>
        <w:spacing w:before="240" w:line="480" w:lineRule="auto"/>
        <w:jc w:val="both"/>
        <w:rPr>
          <w:sz w:val="24"/>
          <w:szCs w:val="24"/>
        </w:rPr>
      </w:pPr>
      <w:r w:rsidRPr="00EA7306">
        <w:rPr>
          <w:sz w:val="24"/>
          <w:szCs w:val="24"/>
        </w:rPr>
        <w:t>The Succession of the 12 Roman Emperors: The name “</w:t>
      </w:r>
      <w:r w:rsidRPr="00EA7306">
        <w:rPr>
          <w:b/>
          <w:sz w:val="24"/>
          <w:szCs w:val="24"/>
        </w:rPr>
        <w:t>Caesar</w:t>
      </w:r>
      <w:r w:rsidRPr="00EA7306">
        <w:rPr>
          <w:sz w:val="24"/>
          <w:szCs w:val="24"/>
        </w:rPr>
        <w:t xml:space="preserve">” derives from the German </w:t>
      </w:r>
      <w:r w:rsidRPr="00EA7306">
        <w:rPr>
          <w:b/>
          <w:i/>
          <w:sz w:val="24"/>
          <w:szCs w:val="24"/>
        </w:rPr>
        <w:t>Kaiser</w:t>
      </w:r>
      <w:r w:rsidRPr="00EA7306">
        <w:rPr>
          <w:sz w:val="24"/>
          <w:szCs w:val="24"/>
        </w:rPr>
        <w:t xml:space="preserve">, Dutch </w:t>
      </w:r>
      <w:r w:rsidRPr="00EA7306">
        <w:rPr>
          <w:b/>
          <w:i/>
          <w:sz w:val="24"/>
          <w:szCs w:val="24"/>
        </w:rPr>
        <w:t>Keizer</w:t>
      </w:r>
      <w:r w:rsidRPr="00EA7306">
        <w:rPr>
          <w:sz w:val="24"/>
          <w:szCs w:val="24"/>
        </w:rPr>
        <w:t xml:space="preserve"> and Russian </w:t>
      </w:r>
      <w:r w:rsidRPr="00EA7306">
        <w:rPr>
          <w:b/>
          <w:i/>
          <w:sz w:val="24"/>
          <w:szCs w:val="24"/>
        </w:rPr>
        <w:t>Czar</w:t>
      </w:r>
      <w:r w:rsidRPr="00EA73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D471F" w:rsidRPr="00EA7306" w:rsidRDefault="001D471F" w:rsidP="001D471F">
      <w:pPr>
        <w:spacing w:before="240" w:line="480" w:lineRule="auto"/>
        <w:jc w:val="both"/>
        <w:rPr>
          <w:sz w:val="24"/>
          <w:szCs w:val="24"/>
        </w:rPr>
      </w:pPr>
      <w:r w:rsidRPr="00EA730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7306">
        <w:rPr>
          <w:sz w:val="24"/>
          <w:szCs w:val="24"/>
          <w:vertAlign w:val="superscript"/>
        </w:rPr>
        <w:t>th</w:t>
      </w:r>
      <w:r w:rsidRPr="00EA7306">
        <w:rPr>
          <w:sz w:val="24"/>
          <w:szCs w:val="24"/>
        </w:rPr>
        <w:t xml:space="preserve">, 12 AD]. Even though the conspiracy was a success, its purposes failed. In the Civil War that followed, Caesar’s Nephew Octavian emerged as Victor and in 31BC became the first Roman Emperor.            </w:t>
      </w:r>
    </w:p>
    <w:p w:rsidR="001D471F" w:rsidRPr="00EA7306" w:rsidRDefault="001D471F" w:rsidP="001D471F">
      <w:pPr>
        <w:spacing w:before="240" w:line="480" w:lineRule="auto"/>
        <w:jc w:val="both"/>
        <w:rPr>
          <w:sz w:val="24"/>
          <w:szCs w:val="24"/>
        </w:rPr>
      </w:pPr>
      <w:r w:rsidRPr="00EA7306">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EA7306">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EA7306">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7306">
        <w:rPr>
          <w:sz w:val="24"/>
          <w:szCs w:val="24"/>
          <w:vertAlign w:val="superscript"/>
        </w:rPr>
        <w:t>th</w:t>
      </w:r>
      <w:r w:rsidRPr="00EA73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D471F" w:rsidRPr="00EA7306" w:rsidRDefault="001D471F" w:rsidP="001D471F">
      <w:pPr>
        <w:spacing w:before="240" w:line="480" w:lineRule="auto"/>
        <w:jc w:val="both"/>
        <w:rPr>
          <w:sz w:val="24"/>
          <w:szCs w:val="24"/>
        </w:rPr>
      </w:pPr>
      <w:r w:rsidRPr="00EA730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EA7306">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7306">
        <w:rPr>
          <w:sz w:val="24"/>
          <w:szCs w:val="24"/>
          <w:vertAlign w:val="superscript"/>
        </w:rPr>
        <w:t>th</w:t>
      </w:r>
      <w:r w:rsidRPr="00EA73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D471F" w:rsidRPr="00EA7306" w:rsidRDefault="001D471F" w:rsidP="001D471F">
      <w:pPr>
        <w:spacing w:before="240" w:line="480" w:lineRule="auto"/>
        <w:jc w:val="both"/>
        <w:rPr>
          <w:sz w:val="24"/>
          <w:szCs w:val="24"/>
        </w:rPr>
      </w:pPr>
      <w:r w:rsidRPr="00EA7306">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D471F" w:rsidRPr="00EA7306" w:rsidRDefault="001D471F" w:rsidP="001D471F">
      <w:pPr>
        <w:spacing w:before="240" w:line="480" w:lineRule="auto"/>
        <w:jc w:val="both"/>
        <w:rPr>
          <w:sz w:val="24"/>
          <w:szCs w:val="24"/>
        </w:rPr>
      </w:pPr>
      <w:r w:rsidRPr="00EA73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EA7306">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EA7306">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D471F" w:rsidRPr="00EA7306" w:rsidRDefault="001D471F" w:rsidP="001D471F">
      <w:pPr>
        <w:spacing w:before="240" w:line="480" w:lineRule="auto"/>
        <w:jc w:val="both"/>
        <w:rPr>
          <w:sz w:val="24"/>
          <w:szCs w:val="24"/>
        </w:rPr>
      </w:pPr>
      <w:r w:rsidRPr="00EA73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EA7306">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7306">
        <w:rPr>
          <w:sz w:val="24"/>
          <w:szCs w:val="24"/>
          <w:vertAlign w:val="superscript"/>
        </w:rPr>
        <w:t>st</w:t>
      </w:r>
      <w:r w:rsidRPr="00EA73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D471F" w:rsidRPr="00EA7306" w:rsidRDefault="001D471F" w:rsidP="001D471F">
      <w:pPr>
        <w:spacing w:before="240" w:line="480" w:lineRule="auto"/>
        <w:jc w:val="both"/>
        <w:rPr>
          <w:sz w:val="24"/>
          <w:szCs w:val="24"/>
        </w:rPr>
      </w:pPr>
      <w:r w:rsidRPr="00EA73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EA7306">
        <w:rPr>
          <w:sz w:val="24"/>
          <w:szCs w:val="24"/>
        </w:rPr>
        <w:lastRenderedPageBreak/>
        <w:t xml:space="preserve">process. Otho gained support of the Praetorian Guard and was proclaimed Emperor, who had Galba killed which was confirmed by the Senate. </w:t>
      </w:r>
    </w:p>
    <w:p w:rsidR="001D471F" w:rsidRPr="00EA7306" w:rsidRDefault="001D471F" w:rsidP="001D471F">
      <w:pPr>
        <w:spacing w:before="240" w:line="480" w:lineRule="auto"/>
        <w:jc w:val="both"/>
        <w:rPr>
          <w:sz w:val="24"/>
          <w:szCs w:val="24"/>
        </w:rPr>
      </w:pPr>
      <w:r w:rsidRPr="00EA7306">
        <w:rPr>
          <w:sz w:val="24"/>
          <w:szCs w:val="24"/>
        </w:rPr>
        <w:t xml:space="preserve">Otho: Otho’s Life is from AD 32 to AD 69. He ruled for 95 days before committing suicide when Vitellius’ Army defeated Him in Battle. </w:t>
      </w:r>
    </w:p>
    <w:p w:rsidR="001D471F" w:rsidRPr="00EA7306" w:rsidRDefault="001D471F" w:rsidP="001D471F">
      <w:pPr>
        <w:spacing w:before="240" w:line="480" w:lineRule="auto"/>
        <w:jc w:val="both"/>
        <w:rPr>
          <w:sz w:val="24"/>
          <w:szCs w:val="24"/>
        </w:rPr>
      </w:pPr>
      <w:r w:rsidRPr="00EA73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D471F" w:rsidRPr="00EA7306" w:rsidRDefault="001D471F" w:rsidP="001D471F">
      <w:pPr>
        <w:spacing w:before="240" w:line="480" w:lineRule="auto"/>
        <w:jc w:val="both"/>
        <w:rPr>
          <w:sz w:val="24"/>
          <w:szCs w:val="24"/>
        </w:rPr>
      </w:pPr>
      <w:r w:rsidRPr="00EA730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D471F" w:rsidRPr="00EA7306" w:rsidRDefault="001D471F" w:rsidP="001D471F">
      <w:pPr>
        <w:spacing w:before="240" w:line="480" w:lineRule="auto"/>
        <w:jc w:val="both"/>
        <w:rPr>
          <w:sz w:val="24"/>
          <w:szCs w:val="24"/>
        </w:rPr>
      </w:pPr>
      <w:r w:rsidRPr="00EA7306">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7306">
        <w:rPr>
          <w:sz w:val="24"/>
          <w:szCs w:val="24"/>
          <w:vertAlign w:val="superscript"/>
        </w:rPr>
        <w:t>th</w:t>
      </w:r>
      <w:r w:rsidRPr="00EA73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D471F" w:rsidRPr="00EA7306" w:rsidRDefault="001D471F" w:rsidP="001D471F">
      <w:pPr>
        <w:spacing w:before="240" w:line="480" w:lineRule="auto"/>
        <w:jc w:val="both"/>
        <w:rPr>
          <w:sz w:val="24"/>
          <w:szCs w:val="24"/>
        </w:rPr>
      </w:pPr>
      <w:r w:rsidRPr="00EA73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EA7306">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D471F" w:rsidRPr="00EA7306" w:rsidRDefault="001D471F" w:rsidP="001D471F">
      <w:pPr>
        <w:spacing w:before="240" w:line="480" w:lineRule="auto"/>
        <w:jc w:val="center"/>
        <w:rPr>
          <w:b/>
          <w:sz w:val="24"/>
          <w:szCs w:val="24"/>
        </w:rPr>
      </w:pPr>
      <w:r w:rsidRPr="00EA7306">
        <w:rPr>
          <w:b/>
          <w:sz w:val="24"/>
          <w:szCs w:val="24"/>
        </w:rPr>
        <w:t>The Eternal Charge of Blasphemy against the Father Stephen our Lord</w:t>
      </w:r>
    </w:p>
    <w:p w:rsidR="001D471F" w:rsidRPr="00EA7306" w:rsidRDefault="001D471F" w:rsidP="001D471F">
      <w:pPr>
        <w:spacing w:before="240" w:line="480" w:lineRule="auto"/>
        <w:jc w:val="both"/>
        <w:rPr>
          <w:sz w:val="24"/>
          <w:szCs w:val="24"/>
        </w:rPr>
      </w:pPr>
      <w:r w:rsidRPr="00EA730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7306">
        <w:rPr>
          <w:sz w:val="24"/>
          <w:szCs w:val="24"/>
          <w:vertAlign w:val="superscript"/>
        </w:rPr>
        <w:t>nd</w:t>
      </w:r>
      <w:r w:rsidRPr="00EA730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EA7306">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D471F" w:rsidRPr="00EA7306" w:rsidRDefault="001D471F" w:rsidP="001D471F">
      <w:pPr>
        <w:spacing w:before="240" w:line="480" w:lineRule="auto"/>
        <w:jc w:val="center"/>
        <w:rPr>
          <w:b/>
          <w:sz w:val="24"/>
          <w:szCs w:val="24"/>
        </w:rPr>
      </w:pPr>
      <w:r w:rsidRPr="00EA7306">
        <w:rPr>
          <w:b/>
          <w:sz w:val="24"/>
          <w:szCs w:val="24"/>
        </w:rPr>
        <w:t>THE 28 CHIEF’S OF POLICE AUTHORITY VERSES THE LORD STEPHEN’S AUTHORITY IN THE HT</w:t>
      </w:r>
    </w:p>
    <w:p w:rsidR="001D471F" w:rsidRPr="00EA7306" w:rsidRDefault="001D471F" w:rsidP="001D471F">
      <w:pPr>
        <w:spacing w:before="240" w:line="480" w:lineRule="auto"/>
        <w:jc w:val="both"/>
        <w:rPr>
          <w:sz w:val="24"/>
          <w:szCs w:val="24"/>
        </w:rPr>
      </w:pPr>
      <w:r w:rsidRPr="00EA730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EA7306">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D471F" w:rsidRPr="00EA7306" w:rsidRDefault="001D471F" w:rsidP="001D471F">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EA7306">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D471F" w:rsidRPr="00EA7306" w:rsidRDefault="001D471F" w:rsidP="001D471F">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D471F" w:rsidRPr="00EA7306" w:rsidRDefault="001D471F" w:rsidP="001D471F">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D471F" w:rsidRPr="00EA7306" w:rsidRDefault="001D471F" w:rsidP="001D471F">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1D471F" w:rsidRPr="00EA7306" w:rsidRDefault="001D471F" w:rsidP="001D471F">
      <w:pPr>
        <w:spacing w:line="480" w:lineRule="auto"/>
        <w:jc w:val="both"/>
        <w:rPr>
          <w:sz w:val="24"/>
          <w:szCs w:val="24"/>
        </w:rPr>
      </w:pPr>
      <w:r w:rsidRPr="00EA730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EA7306">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D471F" w:rsidRPr="00EA7306" w:rsidRDefault="001D471F" w:rsidP="001D471F">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1D471F" w:rsidRPr="00EA7306" w:rsidRDefault="001D471F" w:rsidP="001D471F">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EA7306">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D471F" w:rsidRPr="00EA7306" w:rsidRDefault="001D471F" w:rsidP="001D471F">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D471F" w:rsidRPr="00EA7306" w:rsidRDefault="001D471F" w:rsidP="001D471F">
      <w:pPr>
        <w:spacing w:line="480" w:lineRule="auto"/>
        <w:jc w:val="both"/>
        <w:rPr>
          <w:sz w:val="24"/>
          <w:szCs w:val="24"/>
        </w:rPr>
      </w:pPr>
      <w:r w:rsidRPr="00EA730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1D471F" w:rsidRPr="00EA7306" w:rsidRDefault="001D471F" w:rsidP="001D471F">
      <w:pPr>
        <w:spacing w:line="480" w:lineRule="auto"/>
        <w:jc w:val="both"/>
        <w:rPr>
          <w:sz w:val="24"/>
          <w:szCs w:val="24"/>
        </w:rPr>
      </w:pPr>
      <w:r w:rsidRPr="00EA73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EA730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w:t>
      </w:r>
    </w:p>
    <w:p w:rsidR="001D471F" w:rsidRPr="00EA7306" w:rsidRDefault="001D471F" w:rsidP="001D471F">
      <w:pPr>
        <w:spacing w:line="480" w:lineRule="auto"/>
        <w:jc w:val="both"/>
        <w:rPr>
          <w:sz w:val="24"/>
          <w:szCs w:val="24"/>
        </w:rPr>
      </w:pPr>
      <w:r w:rsidRPr="00EA7306">
        <w:rPr>
          <w:sz w:val="24"/>
          <w:szCs w:val="24"/>
        </w:rPr>
        <w:t>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w:t>
      </w:r>
      <w:r w:rsidRPr="00EA7306">
        <w:rPr>
          <w:sz w:val="24"/>
          <w:szCs w:val="24"/>
        </w:rPr>
        <w:lastRenderedPageBreak/>
        <w:t>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1D471F" w:rsidRPr="00EA7306" w:rsidRDefault="001D471F" w:rsidP="001D471F">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w:t>
      </w:r>
      <w:r w:rsidRPr="00EA730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w:t>
      </w:r>
    </w:p>
    <w:p w:rsidR="001D471F" w:rsidRPr="00EA7306" w:rsidRDefault="001D471F" w:rsidP="001D471F">
      <w:pPr>
        <w:spacing w:line="480" w:lineRule="auto"/>
        <w:jc w:val="both"/>
        <w:rPr>
          <w:sz w:val="24"/>
          <w:szCs w:val="24"/>
        </w:rPr>
      </w:pPr>
      <w:r w:rsidRPr="00EA730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w:t>
      </w:r>
      <w:r w:rsidRPr="00EA730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D471F" w:rsidRPr="00EA7306" w:rsidRDefault="001D471F" w:rsidP="001D471F">
      <w:pPr>
        <w:spacing w:line="480" w:lineRule="auto"/>
        <w:jc w:val="both"/>
        <w:rPr>
          <w:sz w:val="24"/>
          <w:szCs w:val="24"/>
        </w:rPr>
      </w:pPr>
      <w:r w:rsidRPr="00EA730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EA730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D471F" w:rsidRPr="00EA7306" w:rsidRDefault="001D471F" w:rsidP="001D471F">
      <w:pPr>
        <w:spacing w:line="480" w:lineRule="auto"/>
        <w:jc w:val="center"/>
        <w:rPr>
          <w:b/>
          <w:sz w:val="24"/>
          <w:szCs w:val="24"/>
        </w:rPr>
      </w:pPr>
      <w:r w:rsidRPr="00EA7306">
        <w:rPr>
          <w:b/>
          <w:sz w:val="24"/>
          <w:szCs w:val="24"/>
        </w:rPr>
        <w:t>THE LORD YAHWEH THE SUPREME CREATOR OF THE FATHER STEPHEN OUR LORD</w:t>
      </w:r>
    </w:p>
    <w:p w:rsidR="001D471F" w:rsidRPr="00EA7306" w:rsidRDefault="001D471F" w:rsidP="001D471F">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EA730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D471F" w:rsidRPr="00EA7306" w:rsidRDefault="001D471F" w:rsidP="001D471F">
      <w:pPr>
        <w:spacing w:line="480" w:lineRule="auto"/>
        <w:jc w:val="center"/>
        <w:rPr>
          <w:b/>
          <w:sz w:val="24"/>
          <w:szCs w:val="24"/>
        </w:rPr>
      </w:pPr>
      <w:r w:rsidRPr="00EA7306">
        <w:rPr>
          <w:b/>
          <w:sz w:val="24"/>
          <w:szCs w:val="24"/>
        </w:rPr>
        <w:t>THE FATHER STEPHEN OUR LORD THE AUTHORIZED GOOD POTTER CREATOR UNDER HIS LORD YAHWEH</w:t>
      </w:r>
    </w:p>
    <w:p w:rsidR="001D471F" w:rsidRPr="00EA7306" w:rsidRDefault="001D471F" w:rsidP="001D471F">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w:t>
      </w:r>
      <w:r w:rsidRPr="00EA730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1D471F" w:rsidRPr="00EA7306" w:rsidRDefault="001D471F" w:rsidP="001D471F">
      <w:pPr>
        <w:spacing w:line="480" w:lineRule="auto"/>
        <w:jc w:val="center"/>
        <w:rPr>
          <w:b/>
          <w:sz w:val="24"/>
          <w:szCs w:val="24"/>
        </w:rPr>
      </w:pPr>
      <w:r w:rsidRPr="00EA7306">
        <w:rPr>
          <w:b/>
          <w:sz w:val="24"/>
          <w:szCs w:val="24"/>
        </w:rPr>
        <w:t>THE LORD JESUS CHRIST THE AUTHORIZED CREATOR AGENT UNDER HIS FATHER STEPHEN OUR LORD</w:t>
      </w:r>
    </w:p>
    <w:p w:rsidR="001D471F" w:rsidRPr="00EA7306" w:rsidRDefault="001D471F" w:rsidP="001D471F">
      <w:pPr>
        <w:spacing w:line="480" w:lineRule="auto"/>
        <w:jc w:val="both"/>
        <w:rPr>
          <w:sz w:val="24"/>
          <w:szCs w:val="24"/>
        </w:rPr>
      </w:pPr>
      <w:r w:rsidRPr="00EA730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1D471F" w:rsidRPr="00EA7306" w:rsidRDefault="001D471F" w:rsidP="001D471F">
      <w:pPr>
        <w:spacing w:line="480" w:lineRule="auto"/>
        <w:jc w:val="center"/>
        <w:rPr>
          <w:b/>
          <w:sz w:val="24"/>
          <w:szCs w:val="24"/>
        </w:rPr>
      </w:pPr>
      <w:r w:rsidRPr="00EA7306">
        <w:rPr>
          <w:b/>
          <w:sz w:val="24"/>
          <w:szCs w:val="24"/>
        </w:rPr>
        <w:t>The Father Stephen the Single Lord called Lordship in 120 years in the Lord Yah</w:t>
      </w:r>
    </w:p>
    <w:p w:rsidR="001D471F" w:rsidRPr="00EA7306" w:rsidRDefault="001D471F" w:rsidP="001D471F">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A730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1D471F" w:rsidRPr="00EA7306" w:rsidRDefault="001D471F" w:rsidP="001D471F">
      <w:pPr>
        <w:spacing w:line="480" w:lineRule="auto"/>
        <w:jc w:val="center"/>
        <w:rPr>
          <w:b/>
          <w:sz w:val="24"/>
          <w:szCs w:val="24"/>
        </w:rPr>
      </w:pPr>
      <w:r w:rsidRPr="00EA7306">
        <w:rPr>
          <w:b/>
          <w:sz w:val="24"/>
          <w:szCs w:val="24"/>
        </w:rPr>
        <w:t>The Father Stephen the Single Lord called Wisdom in 80 years in the Lord Yah</w:t>
      </w:r>
    </w:p>
    <w:p w:rsidR="001D471F" w:rsidRPr="00EA7306" w:rsidRDefault="001D471F" w:rsidP="001D471F">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D471F" w:rsidRPr="00EA7306" w:rsidRDefault="001D471F" w:rsidP="001D471F">
      <w:pPr>
        <w:spacing w:line="480" w:lineRule="auto"/>
        <w:jc w:val="center"/>
        <w:rPr>
          <w:b/>
          <w:sz w:val="24"/>
          <w:szCs w:val="24"/>
        </w:rPr>
      </w:pPr>
      <w:r w:rsidRPr="00EA7306">
        <w:rPr>
          <w:b/>
          <w:sz w:val="24"/>
          <w:szCs w:val="24"/>
        </w:rPr>
        <w:t>The Father Stephen the Single Lord called Strength in 40 years in the Lord Yah</w:t>
      </w:r>
    </w:p>
    <w:p w:rsidR="001D471F" w:rsidRPr="00EA7306" w:rsidRDefault="001D471F" w:rsidP="001D471F">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w:t>
      </w:r>
      <w:r w:rsidRPr="00EA730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1D471F" w:rsidRPr="00EA7306" w:rsidRDefault="001D471F" w:rsidP="001D471F">
      <w:pPr>
        <w:spacing w:line="480" w:lineRule="auto"/>
        <w:jc w:val="both"/>
        <w:rPr>
          <w:sz w:val="24"/>
          <w:szCs w:val="24"/>
        </w:rPr>
      </w:pPr>
      <w:r w:rsidRPr="00EA7306">
        <w:rPr>
          <w:sz w:val="24"/>
          <w:szCs w:val="24"/>
        </w:rPr>
        <w:t>The Father Stephen’s top secret clearance</w:t>
      </w:r>
    </w:p>
    <w:p w:rsidR="001D471F" w:rsidRPr="00EA7306" w:rsidRDefault="001D471F" w:rsidP="001D471F">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w:t>
      </w:r>
      <w:r w:rsidRPr="00EA730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EA7306">
        <w:rPr>
          <w:sz w:val="24"/>
          <w:szCs w:val="24"/>
        </w:rPr>
        <w:lastRenderedPageBreak/>
        <w:t>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t>
      </w:r>
      <w:r w:rsidRPr="00EA7306">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D471F" w:rsidRPr="00EA7306" w:rsidRDefault="001D471F" w:rsidP="001D471F">
      <w:pPr>
        <w:spacing w:line="480" w:lineRule="auto"/>
        <w:jc w:val="both"/>
        <w:rPr>
          <w:sz w:val="24"/>
          <w:szCs w:val="24"/>
        </w:rPr>
      </w:pPr>
      <w:r w:rsidRPr="00EA7306">
        <w:rPr>
          <w:sz w:val="24"/>
          <w:szCs w:val="24"/>
        </w:rPr>
        <w:t xml:space="preserve">The 10 levels of Hell, the Grave in the 10 Prisons have 10 keys used to imprison the Party of the Lord Lucifer called the Married Lord called Wisdom in the Alone—0 Position by the 10 Incurable Diseases. </w:t>
      </w:r>
      <w:r w:rsidRPr="00EA7306">
        <w:rPr>
          <w:rFonts w:ascii="Abyssinica SIL" w:hAnsi="Abyssinica SIL"/>
          <w:b/>
          <w:sz w:val="24"/>
          <w:szCs w:val="24"/>
        </w:rPr>
        <w:t>The 1</w:t>
      </w:r>
      <w:r w:rsidRPr="00EA7306">
        <w:rPr>
          <w:rFonts w:ascii="Abyssinica SIL" w:hAnsi="Abyssinica SIL"/>
          <w:b/>
          <w:sz w:val="24"/>
          <w:szCs w:val="24"/>
          <w:vertAlign w:val="superscript"/>
        </w:rPr>
        <w:t>st</w:t>
      </w:r>
      <w:r w:rsidRPr="00EA7306">
        <w:rPr>
          <w:rFonts w:ascii="Abyssinica SIL" w:hAnsi="Abyssinica SIL"/>
          <w:b/>
          <w:sz w:val="24"/>
          <w:szCs w:val="24"/>
        </w:rPr>
        <w:t xml:space="preserve"> Master Key unlocks or locks the Prison of Babylon the Great, the Mother of Harlots &amp; the Abominations of the Earth concerning Israel by the Incurable Wounds for </w:t>
      </w:r>
      <w:r w:rsidRPr="00EA7306">
        <w:rPr>
          <w:rFonts w:ascii="Abyssinica SIL" w:hAnsi="Abyssinica SIL"/>
          <w:b/>
          <w:sz w:val="24"/>
          <w:szCs w:val="24"/>
        </w:rPr>
        <w:lastRenderedPageBreak/>
        <w:t>under 1 year in Micah 1:9</w:t>
      </w:r>
      <w:r w:rsidRPr="00EA7306">
        <w:rPr>
          <w:sz w:val="24"/>
          <w:szCs w:val="24"/>
        </w:rPr>
        <w:t xml:space="preserve">. </w:t>
      </w:r>
      <w:r w:rsidRPr="00EA7306">
        <w:rPr>
          <w:rFonts w:ascii="Abyssinica SIL" w:hAnsi="Abyssinica SIL"/>
          <w:b/>
          <w:sz w:val="24"/>
          <w:szCs w:val="24"/>
        </w:rPr>
        <w:t>The 2</w:t>
      </w:r>
      <w:r w:rsidRPr="00EA7306">
        <w:rPr>
          <w:rFonts w:ascii="Abyssinica SIL" w:hAnsi="Abyssinica SIL"/>
          <w:b/>
          <w:sz w:val="24"/>
          <w:szCs w:val="24"/>
          <w:vertAlign w:val="superscript"/>
        </w:rPr>
        <w:t>nd</w:t>
      </w:r>
      <w:r w:rsidRPr="00EA7306">
        <w:rPr>
          <w:rFonts w:ascii="Abyssinica SIL" w:hAnsi="Abyssinica SIL"/>
          <w:b/>
          <w:sz w:val="24"/>
          <w:szCs w:val="24"/>
        </w:rPr>
        <w:t xml:space="preserve"> Master Key unlocks or locks the Prison of the Beast of the Sea concerning Babel (Babylon) by the Incurable Sorrow for 1 year in Jeremiah 30:15</w:t>
      </w:r>
      <w:r w:rsidRPr="00EA7306">
        <w:rPr>
          <w:sz w:val="24"/>
          <w:szCs w:val="24"/>
        </w:rPr>
        <w:t xml:space="preserve">. </w:t>
      </w:r>
      <w:r w:rsidRPr="00EA7306">
        <w:rPr>
          <w:rFonts w:ascii="Abyssinica SIL" w:hAnsi="Abyssinica SIL"/>
          <w:b/>
          <w:sz w:val="24"/>
          <w:szCs w:val="24"/>
        </w:rPr>
        <w:t>The 3</w:t>
      </w:r>
      <w:r w:rsidRPr="00EA7306">
        <w:rPr>
          <w:rFonts w:ascii="Abyssinica SIL" w:hAnsi="Abyssinica SIL"/>
          <w:b/>
          <w:sz w:val="24"/>
          <w:szCs w:val="24"/>
          <w:vertAlign w:val="superscript"/>
        </w:rPr>
        <w:t>rd</w:t>
      </w:r>
      <w:r w:rsidRPr="00EA7306">
        <w:rPr>
          <w:rFonts w:ascii="Abyssinica SIL" w:hAnsi="Abyssinica SIL"/>
          <w:b/>
          <w:sz w:val="24"/>
          <w:szCs w:val="24"/>
        </w:rPr>
        <w:t xml:space="preserve"> Master Key unlocks or locks the Prison of the Beast of the Earth concerning Confusion by the Incurable Severe Affliction for 2 years in Jeremiah 30:12</w:t>
      </w:r>
      <w:r w:rsidRPr="00EA7306">
        <w:rPr>
          <w:sz w:val="24"/>
          <w:szCs w:val="24"/>
        </w:rPr>
        <w:t xml:space="preserve">. </w:t>
      </w:r>
      <w:r w:rsidRPr="00EA7306">
        <w:rPr>
          <w:rFonts w:ascii="Abyssinica SIL" w:hAnsi="Abyssinica SIL"/>
          <w:b/>
          <w:sz w:val="24"/>
          <w:szCs w:val="24"/>
        </w:rPr>
        <w:t>The 4</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of the Scarlet Colored Beast concerning Shinar by the Incurable Wound for 3 years in Jeremiah 15:18</w:t>
      </w:r>
      <w:r w:rsidRPr="00EA7306">
        <w:rPr>
          <w:sz w:val="24"/>
          <w:szCs w:val="24"/>
        </w:rPr>
        <w:t xml:space="preserve">. </w:t>
      </w:r>
      <w:r w:rsidRPr="00EA7306">
        <w:rPr>
          <w:rFonts w:ascii="Abyssinica SIL" w:hAnsi="Abyssinica SIL"/>
          <w:b/>
          <w:sz w:val="24"/>
          <w:szCs w:val="24"/>
        </w:rPr>
        <w:t>The 5</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of the False Prophet concerning Rome by the Incurable Intestines Bowel Disease for 4 years in 2</w:t>
      </w:r>
      <w:r w:rsidRPr="00EA7306">
        <w:rPr>
          <w:rFonts w:ascii="Abyssinica SIL" w:hAnsi="Abyssinica SIL"/>
          <w:b/>
          <w:sz w:val="24"/>
          <w:szCs w:val="24"/>
          <w:vertAlign w:val="superscript"/>
        </w:rPr>
        <w:t>nd</w:t>
      </w:r>
      <w:r w:rsidRPr="00EA7306">
        <w:rPr>
          <w:rFonts w:ascii="Abyssinica SIL" w:hAnsi="Abyssinica SIL"/>
          <w:b/>
          <w:sz w:val="24"/>
          <w:szCs w:val="24"/>
        </w:rPr>
        <w:t xml:space="preserve"> Chronicles 21:18</w:t>
      </w:r>
      <w:r w:rsidRPr="00EA7306">
        <w:rPr>
          <w:sz w:val="24"/>
          <w:szCs w:val="24"/>
        </w:rPr>
        <w:t xml:space="preserve">. </w:t>
      </w:r>
      <w:r w:rsidRPr="00EA7306">
        <w:rPr>
          <w:rFonts w:ascii="Abyssinica SIL" w:hAnsi="Abyssinica SIL"/>
          <w:b/>
          <w:sz w:val="24"/>
          <w:szCs w:val="24"/>
        </w:rPr>
        <w:t>The 6</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of the Antichrist concerning Sheshach by the Incurable Plagues for 5 years in Judith 5:12</w:t>
      </w:r>
      <w:r w:rsidRPr="00EA7306">
        <w:rPr>
          <w:sz w:val="24"/>
          <w:szCs w:val="24"/>
        </w:rPr>
        <w:t xml:space="preserve">. </w:t>
      </w:r>
      <w:r w:rsidRPr="00EA7306">
        <w:rPr>
          <w:rFonts w:ascii="Abyssinica SIL" w:hAnsi="Abyssinica SIL"/>
          <w:b/>
          <w:sz w:val="24"/>
          <w:szCs w:val="24"/>
        </w:rPr>
        <w:t>The 7</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A7306">
        <w:rPr>
          <w:sz w:val="24"/>
          <w:szCs w:val="24"/>
        </w:rPr>
        <w:t xml:space="preserve">. </w:t>
      </w:r>
      <w:r w:rsidRPr="00EA7306">
        <w:rPr>
          <w:rFonts w:ascii="Abyssinica SIL" w:hAnsi="Abyssinica SIL"/>
          <w:b/>
          <w:sz w:val="24"/>
          <w:szCs w:val="24"/>
        </w:rPr>
        <w:t>The 8</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of the Lord Lucifer the Evil Father concerning Sodom by the Incurable Wound for 7 years in Jeremiah 30:12. The 9</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A7306">
        <w:rPr>
          <w:rFonts w:ascii="Abyssinica SIL" w:hAnsi="Abyssinica SIL"/>
          <w:b/>
          <w:sz w:val="24"/>
          <w:szCs w:val="24"/>
          <w:vertAlign w:val="superscript"/>
        </w:rPr>
        <w:t>nd</w:t>
      </w:r>
      <w:r w:rsidRPr="00EA7306">
        <w:rPr>
          <w:rFonts w:ascii="Abyssinica SIL" w:hAnsi="Abyssinica SIL"/>
          <w:b/>
          <w:sz w:val="24"/>
          <w:szCs w:val="24"/>
        </w:rPr>
        <w:t xml:space="preserve"> Maccabees 9:5. The 10</w:t>
      </w:r>
      <w:r w:rsidRPr="00EA7306">
        <w:rPr>
          <w:rFonts w:ascii="Abyssinica SIL" w:hAnsi="Abyssinica SIL"/>
          <w:b/>
          <w:sz w:val="24"/>
          <w:szCs w:val="24"/>
          <w:vertAlign w:val="superscript"/>
        </w:rPr>
        <w:t>th</w:t>
      </w:r>
      <w:r w:rsidRPr="00EA730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A7306">
        <w:rPr>
          <w:sz w:val="24"/>
          <w:szCs w:val="24"/>
        </w:rPr>
        <w:t>. These 10 incurable things concerns the 1</w:t>
      </w:r>
      <w:r w:rsidRPr="00EA7306">
        <w:rPr>
          <w:sz w:val="24"/>
          <w:szCs w:val="24"/>
          <w:vertAlign w:val="superscript"/>
        </w:rPr>
        <w:t>st</w:t>
      </w:r>
      <w:r w:rsidRPr="00EA7306">
        <w:rPr>
          <w:sz w:val="24"/>
          <w:szCs w:val="24"/>
        </w:rPr>
        <w:t xml:space="preserve"> position of the Lord Peter in Acts 7:47-50. The 2</w:t>
      </w:r>
      <w:r w:rsidRPr="00EA7306">
        <w:rPr>
          <w:sz w:val="24"/>
          <w:szCs w:val="24"/>
          <w:vertAlign w:val="superscript"/>
        </w:rPr>
        <w:t>nd</w:t>
      </w:r>
      <w:r w:rsidRPr="00EA7306">
        <w:rPr>
          <w:sz w:val="24"/>
          <w:szCs w:val="24"/>
        </w:rPr>
        <w:t xml:space="preserve"> position of the Lord John in Acts 7:51. The 3</w:t>
      </w:r>
      <w:r w:rsidRPr="00EA7306">
        <w:rPr>
          <w:sz w:val="24"/>
          <w:szCs w:val="24"/>
          <w:vertAlign w:val="superscript"/>
        </w:rPr>
        <w:t>rd</w:t>
      </w:r>
      <w:r w:rsidRPr="00EA7306">
        <w:rPr>
          <w:sz w:val="24"/>
          <w:szCs w:val="24"/>
        </w:rPr>
        <w:t xml:space="preserve"> position to the 9</w:t>
      </w:r>
      <w:r w:rsidRPr="00EA7306">
        <w:rPr>
          <w:sz w:val="24"/>
          <w:szCs w:val="24"/>
          <w:vertAlign w:val="superscript"/>
        </w:rPr>
        <w:t>th</w:t>
      </w:r>
      <w:r w:rsidRPr="00EA7306">
        <w:rPr>
          <w:sz w:val="24"/>
          <w:szCs w:val="24"/>
        </w:rPr>
        <w:t xml:space="preserve"> position of the Lord Jesus in Acts 7:52-58. The 10</w:t>
      </w:r>
      <w:r w:rsidRPr="00EA7306">
        <w:rPr>
          <w:sz w:val="24"/>
          <w:szCs w:val="24"/>
          <w:vertAlign w:val="superscript"/>
        </w:rPr>
        <w:t>th</w:t>
      </w:r>
      <w:r w:rsidRPr="00EA7306">
        <w:rPr>
          <w:sz w:val="24"/>
          <w:szCs w:val="24"/>
        </w:rPr>
        <w:t xml:space="preserve"> position of the Lord James in Acts 7:59. The 10</w:t>
      </w:r>
      <w:r w:rsidRPr="00EA7306">
        <w:rPr>
          <w:sz w:val="24"/>
          <w:szCs w:val="24"/>
          <w:vertAlign w:val="superscript"/>
        </w:rPr>
        <w:t>th</w:t>
      </w:r>
      <w:r w:rsidRPr="00EA7306">
        <w:rPr>
          <w:sz w:val="24"/>
          <w:szCs w:val="24"/>
        </w:rPr>
        <w:t xml:space="preserve"> position which fulfilled the Alone---the Number 0 Position of the Lord Stephen in Acts 7:60.</w:t>
      </w:r>
    </w:p>
    <w:p w:rsidR="001D471F" w:rsidRPr="00EA7306" w:rsidRDefault="001D471F" w:rsidP="001D471F">
      <w:pPr>
        <w:jc w:val="center"/>
        <w:rPr>
          <w:b/>
          <w:sz w:val="24"/>
          <w:szCs w:val="24"/>
        </w:rPr>
      </w:pPr>
      <w:r w:rsidRPr="00EA7306">
        <w:rPr>
          <w:b/>
          <w:sz w:val="24"/>
          <w:szCs w:val="24"/>
        </w:rPr>
        <w:lastRenderedPageBreak/>
        <w:t>THE TRULY FAITHFUL OF THE FATHER STEPHEN IS 1 TO 10,000 POSITIONS IN JUDE 14-15</w:t>
      </w:r>
    </w:p>
    <w:p w:rsidR="001D471F" w:rsidRPr="00EA7306" w:rsidRDefault="001D471F" w:rsidP="001D471F">
      <w:pPr>
        <w:spacing w:line="480" w:lineRule="auto"/>
        <w:jc w:val="both"/>
        <w:rPr>
          <w:sz w:val="24"/>
          <w:szCs w:val="24"/>
        </w:rPr>
      </w:pPr>
      <w:r w:rsidRPr="00EA730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A7306">
        <w:rPr>
          <w:sz w:val="24"/>
          <w:szCs w:val="24"/>
          <w:vertAlign w:val="superscript"/>
        </w:rPr>
        <w:t>nd</w:t>
      </w:r>
      <w:r w:rsidRPr="00EA7306">
        <w:rPr>
          <w:sz w:val="24"/>
          <w:szCs w:val="24"/>
        </w:rPr>
        <w:t xml:space="preserve"> Timothy 2:20. The Precious Stones of the Father Stephen’s Crown is in Zechariah 9:16. The Lively Stones of the Father Stephen is in 1</w:t>
      </w:r>
      <w:r w:rsidRPr="00EA7306">
        <w:rPr>
          <w:sz w:val="24"/>
          <w:szCs w:val="24"/>
          <w:vertAlign w:val="superscript"/>
        </w:rPr>
        <w:t>st</w:t>
      </w:r>
      <w:r w:rsidRPr="00EA7306">
        <w:rPr>
          <w:sz w:val="24"/>
          <w:szCs w:val="24"/>
        </w:rPr>
        <w:t xml:space="preserve"> Peter 2:5. The True Babes of the Father Stephen is in Matthew 11:25 &amp; 1</w:t>
      </w:r>
      <w:r w:rsidRPr="00EA7306">
        <w:rPr>
          <w:sz w:val="24"/>
          <w:szCs w:val="24"/>
          <w:vertAlign w:val="superscript"/>
        </w:rPr>
        <w:t>st</w:t>
      </w:r>
      <w:r w:rsidRPr="00EA7306">
        <w:rPr>
          <w:sz w:val="24"/>
          <w:szCs w:val="24"/>
        </w:rPr>
        <w:t xml:space="preserve"> Peter 2:2. The Little Children of the Father Stephen is in Matthew 18:3 &amp; 1</w:t>
      </w:r>
      <w:r w:rsidRPr="00EA7306">
        <w:rPr>
          <w:sz w:val="24"/>
          <w:szCs w:val="24"/>
          <w:vertAlign w:val="superscript"/>
        </w:rPr>
        <w:t>st</w:t>
      </w:r>
      <w:r w:rsidRPr="00EA7306">
        <w:rPr>
          <w:sz w:val="24"/>
          <w:szCs w:val="24"/>
        </w:rPr>
        <w:t xml:space="preserve"> Corinthians 14:20. The Obedient Children of the Father Stephen is in 1</w:t>
      </w:r>
      <w:r w:rsidRPr="00EA7306">
        <w:rPr>
          <w:sz w:val="24"/>
          <w:szCs w:val="24"/>
          <w:vertAlign w:val="superscript"/>
        </w:rPr>
        <w:t>st</w:t>
      </w:r>
      <w:r w:rsidRPr="00EA7306">
        <w:rPr>
          <w:sz w:val="24"/>
          <w:szCs w:val="24"/>
        </w:rPr>
        <w:t xml:space="preserve"> Peter 1:14. The Members of the Father Stephen’s Body is in 1</w:t>
      </w:r>
      <w:r w:rsidRPr="00EA7306">
        <w:rPr>
          <w:sz w:val="24"/>
          <w:szCs w:val="24"/>
          <w:vertAlign w:val="superscript"/>
        </w:rPr>
        <w:t xml:space="preserve">st </w:t>
      </w:r>
      <w:r w:rsidRPr="00EA7306">
        <w:rPr>
          <w:sz w:val="24"/>
          <w:szCs w:val="24"/>
        </w:rPr>
        <w:t>Corinthians 12:20, 27. The Good Soldiers of the Father Stephen is in 2</w:t>
      </w:r>
      <w:r w:rsidRPr="00EA7306">
        <w:rPr>
          <w:sz w:val="24"/>
          <w:szCs w:val="24"/>
          <w:vertAlign w:val="superscript"/>
        </w:rPr>
        <w:t>nd</w:t>
      </w:r>
      <w:r w:rsidRPr="00EA7306">
        <w:rPr>
          <w:sz w:val="24"/>
          <w:szCs w:val="24"/>
        </w:rPr>
        <w:t xml:space="preserve"> Timothy 2:3. The Father Stephen’s Runners of the Body is in 1</w:t>
      </w:r>
      <w:r w:rsidRPr="00EA7306">
        <w:rPr>
          <w:sz w:val="24"/>
          <w:szCs w:val="24"/>
          <w:vertAlign w:val="superscript"/>
        </w:rPr>
        <w:t>st</w:t>
      </w:r>
      <w:r w:rsidRPr="00EA7306">
        <w:rPr>
          <w:sz w:val="24"/>
          <w:szCs w:val="24"/>
        </w:rPr>
        <w:t xml:space="preserve"> Corinthians 12:20, 27. The Enlisted Soldiers of the Father Stephen is in 2</w:t>
      </w:r>
      <w:r w:rsidRPr="00EA7306">
        <w:rPr>
          <w:sz w:val="24"/>
          <w:szCs w:val="24"/>
          <w:vertAlign w:val="superscript"/>
        </w:rPr>
        <w:t>nd</w:t>
      </w:r>
      <w:r w:rsidRPr="00EA7306">
        <w:rPr>
          <w:sz w:val="24"/>
          <w:szCs w:val="24"/>
        </w:rPr>
        <w:t xml:space="preserve"> Timothy 2:4. The Father Stephen’s Runners in a Race is in 1</w:t>
      </w:r>
      <w:r w:rsidRPr="00EA7306">
        <w:rPr>
          <w:sz w:val="24"/>
          <w:szCs w:val="24"/>
          <w:vertAlign w:val="superscript"/>
        </w:rPr>
        <w:t>st</w:t>
      </w:r>
      <w:r w:rsidRPr="00EA7306">
        <w:rPr>
          <w:sz w:val="24"/>
          <w:szCs w:val="24"/>
        </w:rPr>
        <w:t xml:space="preserve"> Corinthians 9:24 &amp; Hebrews 12:1. The Father Stephen’s Wrestlers is in 2</w:t>
      </w:r>
      <w:r w:rsidRPr="00EA7306">
        <w:rPr>
          <w:sz w:val="24"/>
          <w:szCs w:val="24"/>
          <w:vertAlign w:val="superscript"/>
        </w:rPr>
        <w:t>nd</w:t>
      </w:r>
      <w:r w:rsidRPr="00EA7306">
        <w:rPr>
          <w:sz w:val="24"/>
          <w:szCs w:val="24"/>
        </w:rPr>
        <w:t xml:space="preserve"> Timothy 2:5. The Good Servants of the Father Stephen is in John 15:15 &amp; Matthew 25:21. The Strangers of the Father Stephen is in 1</w:t>
      </w:r>
      <w:r w:rsidRPr="00EA7306">
        <w:rPr>
          <w:sz w:val="24"/>
          <w:szCs w:val="24"/>
          <w:vertAlign w:val="superscript"/>
        </w:rPr>
        <w:t>st</w:t>
      </w:r>
      <w:r w:rsidRPr="00EA7306">
        <w:rPr>
          <w:sz w:val="24"/>
          <w:szCs w:val="24"/>
        </w:rPr>
        <w:t xml:space="preserve"> Peter 2:11. The Pilgrims of the Father Stephen is in 1</w:t>
      </w:r>
      <w:r w:rsidRPr="00EA7306">
        <w:rPr>
          <w:sz w:val="24"/>
          <w:szCs w:val="24"/>
          <w:vertAlign w:val="superscript"/>
        </w:rPr>
        <w:t>st</w:t>
      </w:r>
      <w:r w:rsidRPr="00EA730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EA7306">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D471F" w:rsidRPr="00EA7306" w:rsidRDefault="001D471F" w:rsidP="001D471F">
      <w:pPr>
        <w:jc w:val="center"/>
        <w:rPr>
          <w:b/>
          <w:sz w:val="24"/>
          <w:szCs w:val="24"/>
        </w:rPr>
      </w:pPr>
      <w:r w:rsidRPr="00EA7306">
        <w:rPr>
          <w:b/>
          <w:sz w:val="24"/>
          <w:szCs w:val="24"/>
        </w:rPr>
        <w:t>THE TRULY CHOSEN OF THE FATHER STEPHEN IS 1 TO 20,000 POSITIONS IN JUDE 14-15</w:t>
      </w:r>
    </w:p>
    <w:p w:rsidR="001D471F" w:rsidRPr="00EA7306" w:rsidRDefault="001D471F" w:rsidP="001D471F">
      <w:pPr>
        <w:spacing w:line="480" w:lineRule="auto"/>
        <w:jc w:val="both"/>
        <w:rPr>
          <w:sz w:val="24"/>
          <w:szCs w:val="24"/>
        </w:rPr>
      </w:pPr>
      <w:r w:rsidRPr="00EA730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A7306">
        <w:rPr>
          <w:sz w:val="24"/>
          <w:szCs w:val="24"/>
          <w:vertAlign w:val="superscript"/>
        </w:rPr>
        <w:t>nd</w:t>
      </w:r>
      <w:r w:rsidRPr="00EA730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A7306">
        <w:rPr>
          <w:sz w:val="24"/>
          <w:szCs w:val="24"/>
          <w:vertAlign w:val="superscript"/>
        </w:rPr>
        <w:t>st</w:t>
      </w:r>
      <w:r w:rsidRPr="00EA7306">
        <w:rPr>
          <w:sz w:val="24"/>
          <w:szCs w:val="24"/>
        </w:rPr>
        <w:t xml:space="preserve"> Peter 2:25; Isaiah 40:11 &amp; John 10:14, 16. The Father Stephen as </w:t>
      </w:r>
      <w:r w:rsidRPr="00EA7306">
        <w:rPr>
          <w:sz w:val="24"/>
          <w:szCs w:val="24"/>
        </w:rPr>
        <w:lastRenderedPageBreak/>
        <w:t>their True Intercessor is in Romans 8:34; Hebrews 7:25 &amp; 1</w:t>
      </w:r>
      <w:r w:rsidRPr="00EA7306">
        <w:rPr>
          <w:sz w:val="24"/>
          <w:szCs w:val="24"/>
          <w:vertAlign w:val="superscript"/>
        </w:rPr>
        <w:t>st</w:t>
      </w:r>
      <w:r w:rsidRPr="00EA7306">
        <w:rPr>
          <w:sz w:val="24"/>
          <w:szCs w:val="24"/>
        </w:rPr>
        <w:t xml:space="preserve"> John 2:1. The True Promises of the Father Stephen is in Acts 1:4; 2:33; 2</w:t>
      </w:r>
      <w:r w:rsidRPr="00EA7306">
        <w:rPr>
          <w:sz w:val="24"/>
          <w:szCs w:val="24"/>
          <w:vertAlign w:val="superscript"/>
        </w:rPr>
        <w:t>nd</w:t>
      </w:r>
      <w:r w:rsidRPr="00EA7306">
        <w:rPr>
          <w:sz w:val="24"/>
          <w:szCs w:val="24"/>
        </w:rPr>
        <w:t xml:space="preserve"> Corinthians 7:1, 2 &amp; 2</w:t>
      </w:r>
      <w:r w:rsidRPr="00EA7306">
        <w:rPr>
          <w:sz w:val="24"/>
          <w:szCs w:val="24"/>
          <w:vertAlign w:val="superscript"/>
        </w:rPr>
        <w:t>nd</w:t>
      </w:r>
      <w:r w:rsidRPr="00EA7306">
        <w:rPr>
          <w:sz w:val="24"/>
          <w:szCs w:val="24"/>
        </w:rPr>
        <w:t xml:space="preserve"> Peter 1:4. The True Possession of All Things from the Father Stephen is in John 16:13-15; 1</w:t>
      </w:r>
      <w:r w:rsidRPr="00EA7306">
        <w:rPr>
          <w:sz w:val="24"/>
          <w:szCs w:val="24"/>
          <w:vertAlign w:val="superscript"/>
        </w:rPr>
        <w:t>st</w:t>
      </w:r>
      <w:r w:rsidRPr="00EA7306">
        <w:rPr>
          <w:sz w:val="24"/>
          <w:szCs w:val="24"/>
        </w:rPr>
        <w:t xml:space="preserve"> Corinthians 3:21, 22. The True Working of All Things for their Good is in Romans 8:28 &amp; 2</w:t>
      </w:r>
      <w:r w:rsidRPr="00EA7306">
        <w:rPr>
          <w:sz w:val="24"/>
          <w:szCs w:val="24"/>
          <w:vertAlign w:val="superscript"/>
        </w:rPr>
        <w:t>nd</w:t>
      </w:r>
      <w:r w:rsidRPr="00EA730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A7306">
        <w:rPr>
          <w:sz w:val="24"/>
          <w:szCs w:val="24"/>
          <w:vertAlign w:val="superscript"/>
        </w:rPr>
        <w:t>nd</w:t>
      </w:r>
      <w:r w:rsidRPr="00EA730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A7306">
        <w:rPr>
          <w:sz w:val="24"/>
          <w:szCs w:val="24"/>
          <w:vertAlign w:val="superscript"/>
        </w:rPr>
        <w:t>nd</w:t>
      </w:r>
      <w:r w:rsidRPr="00EA730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A7306">
        <w:rPr>
          <w:sz w:val="24"/>
          <w:szCs w:val="24"/>
          <w:vertAlign w:val="superscript"/>
        </w:rPr>
        <w:t>nd</w:t>
      </w:r>
      <w:r w:rsidRPr="00EA730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EA7306">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EA7306">
        <w:rPr>
          <w:sz w:val="24"/>
          <w:szCs w:val="24"/>
          <w:vertAlign w:val="superscript"/>
        </w:rPr>
        <w:t>nd</w:t>
      </w:r>
      <w:r w:rsidRPr="00EA7306">
        <w:rPr>
          <w:sz w:val="24"/>
          <w:szCs w:val="24"/>
        </w:rPr>
        <w:t xml:space="preserve"> Timothy 1:12 &amp; Acts 7:59. The True Calling upon the Father Stephen in time of trouble is in Psalms 50:15 &amp; 1</w:t>
      </w:r>
      <w:r w:rsidRPr="00EA7306">
        <w:rPr>
          <w:sz w:val="24"/>
          <w:szCs w:val="24"/>
          <w:vertAlign w:val="superscript"/>
        </w:rPr>
        <w:t>st</w:t>
      </w:r>
      <w:r w:rsidRPr="00EA7306">
        <w:rPr>
          <w:sz w:val="24"/>
          <w:szCs w:val="24"/>
        </w:rPr>
        <w:t xml:space="preserve"> Peter 1:17-21. The True Suffering for the Father Stephen is in 1</w:t>
      </w:r>
      <w:r w:rsidRPr="00EA7306">
        <w:rPr>
          <w:sz w:val="24"/>
          <w:szCs w:val="24"/>
          <w:vertAlign w:val="superscript"/>
        </w:rPr>
        <w:t>st</w:t>
      </w:r>
      <w:r w:rsidRPr="00EA730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D471F" w:rsidRPr="00EA7306" w:rsidRDefault="001D471F" w:rsidP="001D471F">
      <w:pPr>
        <w:jc w:val="center"/>
        <w:rPr>
          <w:b/>
          <w:sz w:val="24"/>
          <w:szCs w:val="24"/>
        </w:rPr>
      </w:pPr>
      <w:r w:rsidRPr="00EA7306">
        <w:rPr>
          <w:b/>
          <w:sz w:val="24"/>
          <w:szCs w:val="24"/>
        </w:rPr>
        <w:t>THE TRULY CALLED OF THE FATHER STEPHEN IS 1 TO 144,000 POSITIONS IN REVELATION 7:4-8</w:t>
      </w:r>
    </w:p>
    <w:p w:rsidR="001D471F" w:rsidRPr="00EA7306" w:rsidRDefault="001D471F" w:rsidP="001D471F">
      <w:pPr>
        <w:spacing w:line="480" w:lineRule="auto"/>
        <w:jc w:val="both"/>
        <w:rPr>
          <w:sz w:val="24"/>
          <w:szCs w:val="24"/>
        </w:rPr>
      </w:pPr>
      <w:r w:rsidRPr="00EA7306">
        <w:rPr>
          <w:sz w:val="24"/>
          <w:szCs w:val="24"/>
        </w:rPr>
        <w:t>The Titles and Names of the Saints (Lords) is as follows: The Believers of the Father Stephen is in 1</w:t>
      </w:r>
      <w:r w:rsidRPr="00EA7306">
        <w:rPr>
          <w:sz w:val="24"/>
          <w:szCs w:val="24"/>
          <w:vertAlign w:val="superscript"/>
        </w:rPr>
        <w:t>st</w:t>
      </w:r>
      <w:r w:rsidRPr="00EA7306">
        <w:rPr>
          <w:sz w:val="24"/>
          <w:szCs w:val="24"/>
        </w:rPr>
        <w:t xml:space="preserve"> Timothy 4:12 &amp; Acts 5:14. The Beloved of the Father Stephen is in Romans 1:7. The Beloved Children of the Father Stephen is in 1</w:t>
      </w:r>
      <w:r w:rsidRPr="00EA7306">
        <w:rPr>
          <w:sz w:val="24"/>
          <w:szCs w:val="24"/>
          <w:vertAlign w:val="superscript"/>
        </w:rPr>
        <w:t>st</w:t>
      </w:r>
      <w:r w:rsidRPr="00EA730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A7306">
        <w:rPr>
          <w:sz w:val="24"/>
          <w:szCs w:val="24"/>
          <w:vertAlign w:val="superscript"/>
        </w:rPr>
        <w:t>st</w:t>
      </w:r>
      <w:r w:rsidRPr="00EA730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EA7306">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EA7306">
        <w:rPr>
          <w:sz w:val="24"/>
          <w:szCs w:val="24"/>
          <w:vertAlign w:val="superscript"/>
        </w:rPr>
        <w:t>st</w:t>
      </w:r>
      <w:r w:rsidRPr="00EA7306">
        <w:rPr>
          <w:sz w:val="24"/>
          <w:szCs w:val="24"/>
        </w:rPr>
        <w:t xml:space="preserve"> Thessalonians 5:5. The Children of the Father Stephen’s Day or Hour is in Acts 1:7; Zechariah 14:7; Mark 13:32-37; Luke 12:35-40; Matthew 24:36-44; 1</w:t>
      </w:r>
      <w:r w:rsidRPr="00EA7306">
        <w:rPr>
          <w:sz w:val="24"/>
          <w:szCs w:val="24"/>
          <w:vertAlign w:val="superscript"/>
        </w:rPr>
        <w:t>st</w:t>
      </w:r>
      <w:r w:rsidRPr="00EA7306">
        <w:rPr>
          <w:sz w:val="24"/>
          <w:szCs w:val="24"/>
        </w:rPr>
        <w:t xml:space="preserve"> Thessalonians 5:5. The Children of the Father Stephen’s Resurrection is in Luke 20:36. The Father Stephen’s Chosen Generation is in 1</w:t>
      </w:r>
      <w:r w:rsidRPr="00EA7306">
        <w:rPr>
          <w:sz w:val="24"/>
          <w:szCs w:val="24"/>
          <w:vertAlign w:val="superscript"/>
        </w:rPr>
        <w:t>st</w:t>
      </w:r>
      <w:r w:rsidRPr="00EA7306">
        <w:rPr>
          <w:sz w:val="24"/>
          <w:szCs w:val="24"/>
        </w:rPr>
        <w:t xml:space="preserve"> Peter 2:9. The Chosen Ones of the Father Stephen is in 1</w:t>
      </w:r>
      <w:r w:rsidRPr="00EA7306">
        <w:rPr>
          <w:sz w:val="24"/>
          <w:szCs w:val="24"/>
          <w:vertAlign w:val="superscript"/>
        </w:rPr>
        <w:t>st</w:t>
      </w:r>
      <w:r w:rsidRPr="00EA730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A7306">
        <w:rPr>
          <w:sz w:val="24"/>
          <w:szCs w:val="24"/>
          <w:vertAlign w:val="superscript"/>
        </w:rPr>
        <w:t>nd</w:t>
      </w:r>
      <w:r w:rsidRPr="00EA730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A7306">
        <w:rPr>
          <w:sz w:val="24"/>
          <w:szCs w:val="24"/>
          <w:vertAlign w:val="superscript"/>
        </w:rPr>
        <w:t>nd</w:t>
      </w:r>
      <w:r w:rsidRPr="00EA7306">
        <w:rPr>
          <w:sz w:val="24"/>
          <w:szCs w:val="24"/>
        </w:rPr>
        <w:t xml:space="preserve"> Chronicles 20:7 &amp; James 2:23. The Friends of the Father Stephen as the Christ is in John 15:15. The Godly Ones of the Father Stephen is in Psalms 4:3 &amp; 2</w:t>
      </w:r>
      <w:r w:rsidRPr="00EA7306">
        <w:rPr>
          <w:sz w:val="24"/>
          <w:szCs w:val="24"/>
          <w:vertAlign w:val="superscript"/>
        </w:rPr>
        <w:t>nd</w:t>
      </w:r>
      <w:r w:rsidRPr="00EA7306">
        <w:rPr>
          <w:sz w:val="24"/>
          <w:szCs w:val="24"/>
        </w:rPr>
        <w:t xml:space="preserve"> Peter 2:9. The Heirs of God the Father Stephen is in Romans 8:17 &amp; Galatians 4:7. The Heirs of the Grace of the Father Stephen‘s Life is in 1</w:t>
      </w:r>
      <w:r w:rsidRPr="00EA7306">
        <w:rPr>
          <w:sz w:val="24"/>
          <w:szCs w:val="24"/>
          <w:vertAlign w:val="superscript"/>
        </w:rPr>
        <w:t>st</w:t>
      </w:r>
      <w:r w:rsidRPr="00EA730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A7306">
        <w:rPr>
          <w:sz w:val="24"/>
          <w:szCs w:val="24"/>
          <w:vertAlign w:val="superscript"/>
        </w:rPr>
        <w:t>st</w:t>
      </w:r>
      <w:r w:rsidRPr="00EA7306">
        <w:rPr>
          <w:sz w:val="24"/>
          <w:szCs w:val="24"/>
        </w:rPr>
        <w:t xml:space="preserve"> Thessalonians </w:t>
      </w:r>
      <w:r w:rsidRPr="00EA7306">
        <w:rPr>
          <w:sz w:val="24"/>
          <w:szCs w:val="24"/>
        </w:rPr>
        <w:lastRenderedPageBreak/>
        <w:t>5:27 &amp; Hebrews 3:1. The Holy Nation of the Father Stephen is in Exodus 19:6 &amp; 1</w:t>
      </w:r>
      <w:r w:rsidRPr="00EA7306">
        <w:rPr>
          <w:sz w:val="24"/>
          <w:szCs w:val="24"/>
          <w:vertAlign w:val="superscript"/>
        </w:rPr>
        <w:t>st</w:t>
      </w:r>
      <w:r w:rsidRPr="00EA7306">
        <w:rPr>
          <w:sz w:val="24"/>
          <w:szCs w:val="24"/>
        </w:rPr>
        <w:t xml:space="preserve"> Peter 2:9. The Holy People of the Father Stephen is in 1</w:t>
      </w:r>
      <w:r w:rsidRPr="00EA7306">
        <w:rPr>
          <w:sz w:val="24"/>
          <w:szCs w:val="24"/>
          <w:vertAlign w:val="superscript"/>
        </w:rPr>
        <w:t>st</w:t>
      </w:r>
      <w:r w:rsidRPr="00EA7306">
        <w:rPr>
          <w:sz w:val="24"/>
          <w:szCs w:val="24"/>
        </w:rPr>
        <w:t xml:space="preserve"> Peter 2:9; Deuteronomy 26:19 &amp; Isaiah 62:12. The Holy Priesthood of the Father Stephen is in 1</w:t>
      </w:r>
      <w:r w:rsidRPr="00EA7306">
        <w:rPr>
          <w:sz w:val="24"/>
          <w:szCs w:val="24"/>
          <w:vertAlign w:val="superscript"/>
        </w:rPr>
        <w:t>st</w:t>
      </w:r>
      <w:r w:rsidRPr="00EA7306">
        <w:rPr>
          <w:sz w:val="24"/>
          <w:szCs w:val="24"/>
        </w:rPr>
        <w:t xml:space="preserve"> Peter 2:5, 9. The Royal Priesthood of the Father Stephen is in 1</w:t>
      </w:r>
      <w:r w:rsidRPr="00EA7306">
        <w:rPr>
          <w:sz w:val="24"/>
          <w:szCs w:val="24"/>
          <w:vertAlign w:val="superscript"/>
        </w:rPr>
        <w:t>st</w:t>
      </w:r>
      <w:r w:rsidRPr="00EA730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A7306">
        <w:rPr>
          <w:sz w:val="24"/>
          <w:szCs w:val="24"/>
          <w:vertAlign w:val="superscript"/>
        </w:rPr>
        <w:t>st</w:t>
      </w:r>
      <w:r w:rsidRPr="00EA7306">
        <w:rPr>
          <w:sz w:val="24"/>
          <w:szCs w:val="24"/>
        </w:rPr>
        <w:t xml:space="preserve"> John 2:1. The Babes of the Father Stephen is in Matthew 11:25. The Lively Stones of the Father Stephen is in 1</w:t>
      </w:r>
      <w:r w:rsidRPr="00EA7306">
        <w:rPr>
          <w:sz w:val="24"/>
          <w:szCs w:val="24"/>
          <w:vertAlign w:val="superscript"/>
        </w:rPr>
        <w:t>st</w:t>
      </w:r>
      <w:r w:rsidRPr="00EA7306">
        <w:rPr>
          <w:sz w:val="24"/>
          <w:szCs w:val="24"/>
        </w:rPr>
        <w:t xml:space="preserve"> Peter 2:5. The Members of the Father Stephen is in 1</w:t>
      </w:r>
      <w:r w:rsidRPr="00EA7306">
        <w:rPr>
          <w:sz w:val="24"/>
          <w:szCs w:val="24"/>
          <w:vertAlign w:val="superscript"/>
        </w:rPr>
        <w:t>st</w:t>
      </w:r>
      <w:r w:rsidRPr="00EA7306">
        <w:rPr>
          <w:sz w:val="24"/>
          <w:szCs w:val="24"/>
        </w:rPr>
        <w:t xml:space="preserve"> Corinthians 6:15 &amp; Ephesians 5:30. The True Men of the Father Stephen is in Deuteronomy 33:1; 1</w:t>
      </w:r>
      <w:r w:rsidRPr="00EA7306">
        <w:rPr>
          <w:sz w:val="24"/>
          <w:szCs w:val="24"/>
          <w:vertAlign w:val="superscript"/>
        </w:rPr>
        <w:t>st</w:t>
      </w:r>
      <w:r w:rsidRPr="00EA7306">
        <w:rPr>
          <w:sz w:val="24"/>
          <w:szCs w:val="24"/>
        </w:rPr>
        <w:t xml:space="preserve"> Timothy 6:11 &amp; 2</w:t>
      </w:r>
      <w:r w:rsidRPr="00EA7306">
        <w:rPr>
          <w:sz w:val="24"/>
          <w:szCs w:val="24"/>
          <w:vertAlign w:val="superscript"/>
        </w:rPr>
        <w:t>nd</w:t>
      </w:r>
      <w:r w:rsidRPr="00EA7306">
        <w:rPr>
          <w:sz w:val="24"/>
          <w:szCs w:val="24"/>
        </w:rPr>
        <w:t xml:space="preserve"> Timothy 3:17. The Obedient Children of the Father Stephen is in 1</w:t>
      </w:r>
      <w:r w:rsidRPr="00EA7306">
        <w:rPr>
          <w:sz w:val="24"/>
          <w:szCs w:val="24"/>
          <w:vertAlign w:val="superscript"/>
        </w:rPr>
        <w:t>st</w:t>
      </w:r>
      <w:r w:rsidRPr="00EA7306">
        <w:rPr>
          <w:sz w:val="24"/>
          <w:szCs w:val="24"/>
        </w:rPr>
        <w:t xml:space="preserve"> Peter 1:14. The Father Stephen’s Peculiar People is in Deuteronomy 14:2; Titus 2:14 &amp; 1</w:t>
      </w:r>
      <w:r w:rsidRPr="00EA7306">
        <w:rPr>
          <w:sz w:val="24"/>
          <w:szCs w:val="24"/>
          <w:vertAlign w:val="superscript"/>
        </w:rPr>
        <w:t>st</w:t>
      </w:r>
      <w:r w:rsidRPr="00EA7306">
        <w:rPr>
          <w:sz w:val="24"/>
          <w:szCs w:val="24"/>
        </w:rPr>
        <w:t xml:space="preserve"> Peter 2:9. The Father Stephen’s Special People is in Deuteronomy 14:2; Titus 2:14 &amp; 1</w:t>
      </w:r>
      <w:r w:rsidRPr="00EA7306">
        <w:rPr>
          <w:sz w:val="24"/>
          <w:szCs w:val="24"/>
          <w:vertAlign w:val="superscript"/>
        </w:rPr>
        <w:t>st</w:t>
      </w:r>
      <w:r w:rsidRPr="00EA7306">
        <w:rPr>
          <w:sz w:val="24"/>
          <w:szCs w:val="24"/>
        </w:rPr>
        <w:t xml:space="preserve"> Peter 2:9. The Father Stephen’s Peculiar Treasure in Exodus 19:5 &amp; Psalms 135:4. The Father Stephen’s Special Treasure is in Exodus 19:5 &amp; Psalms 135:4. The People of the Father Stephen is in Hebrews 4:9 &amp; 1</w:t>
      </w:r>
      <w:r w:rsidRPr="00EA7306">
        <w:rPr>
          <w:sz w:val="24"/>
          <w:szCs w:val="24"/>
          <w:vertAlign w:val="superscript"/>
        </w:rPr>
        <w:t>st</w:t>
      </w:r>
      <w:r w:rsidRPr="00EA730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EA7306">
        <w:rPr>
          <w:sz w:val="24"/>
          <w:szCs w:val="24"/>
        </w:rPr>
        <w:lastRenderedPageBreak/>
        <w:t>Lord Stephen is in Isaiah 51:11. The Father Stephen’s Salt of the Earth is in Matthew 5:13. The Servants of the Father Stephen is in John 15:15; 1</w:t>
      </w:r>
      <w:r w:rsidRPr="00EA7306">
        <w:rPr>
          <w:sz w:val="24"/>
          <w:szCs w:val="24"/>
          <w:vertAlign w:val="superscript"/>
        </w:rPr>
        <w:t>st</w:t>
      </w:r>
      <w:r w:rsidRPr="00EA730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A7306">
        <w:rPr>
          <w:sz w:val="24"/>
          <w:szCs w:val="24"/>
          <w:vertAlign w:val="superscript"/>
        </w:rPr>
        <w:t>st</w:t>
      </w:r>
      <w:r w:rsidRPr="00EA7306">
        <w:rPr>
          <w:sz w:val="24"/>
          <w:szCs w:val="24"/>
        </w:rPr>
        <w:t xml:space="preserve"> John 3:1, 2. The Lord Stephen’s Freemen is in 1</w:t>
      </w:r>
      <w:r w:rsidRPr="00EA7306">
        <w:rPr>
          <w:sz w:val="24"/>
          <w:szCs w:val="24"/>
          <w:vertAlign w:val="superscript"/>
        </w:rPr>
        <w:t>st</w:t>
      </w:r>
      <w:r w:rsidRPr="00EA7306">
        <w:rPr>
          <w:sz w:val="24"/>
          <w:szCs w:val="24"/>
        </w:rPr>
        <w:t xml:space="preserve"> Corinthians 7:22. The Trees of the Father Stephen’s Righteousness is in Isaiah 61:3. The Father Stephen’s Vessels of Honor is in 2</w:t>
      </w:r>
      <w:r w:rsidRPr="00EA7306">
        <w:rPr>
          <w:sz w:val="24"/>
          <w:szCs w:val="24"/>
          <w:vertAlign w:val="superscript"/>
        </w:rPr>
        <w:t>nd</w:t>
      </w:r>
      <w:r w:rsidRPr="00EA7306">
        <w:rPr>
          <w:sz w:val="24"/>
          <w:szCs w:val="24"/>
        </w:rPr>
        <w:t xml:space="preserve"> Timothy 2:21. The Father Stephen’s Vessels of Reputation is in Acts 6:5. The Father Stephen’s Vessels of Mercy is in Romans 9:23. The True Witnesses of the Father Stephen is in Isaiah 44:8; Acts 1:8 &amp; John 5:31-47.</w:t>
      </w:r>
    </w:p>
    <w:p w:rsidR="001D471F" w:rsidRPr="00EA7306" w:rsidRDefault="001D471F" w:rsidP="001D471F">
      <w:pPr>
        <w:spacing w:line="480" w:lineRule="auto"/>
        <w:jc w:val="center"/>
        <w:rPr>
          <w:b/>
          <w:sz w:val="24"/>
          <w:szCs w:val="24"/>
        </w:rPr>
      </w:pPr>
      <w:r w:rsidRPr="00EA7306">
        <w:rPr>
          <w:b/>
          <w:sz w:val="24"/>
          <w:szCs w:val="24"/>
        </w:rPr>
        <w:t>THE FAITHFULNESS OF THE FATHER STEPHEN THE TRUE SAINTLY CHRISTIAN LORD OF THE UNIVERSAL CHRISTIANITY</w:t>
      </w:r>
    </w:p>
    <w:p w:rsidR="001D471F" w:rsidRPr="00EA7306" w:rsidRDefault="001D471F" w:rsidP="001D471F">
      <w:pPr>
        <w:spacing w:line="480" w:lineRule="auto"/>
        <w:jc w:val="both"/>
        <w:rPr>
          <w:sz w:val="24"/>
          <w:szCs w:val="24"/>
        </w:rPr>
      </w:pPr>
      <w:r w:rsidRPr="00EA7306">
        <w:rPr>
          <w:sz w:val="24"/>
          <w:szCs w:val="24"/>
        </w:rPr>
        <w:t>The Faithfulness of the Father Stephen: The Father Stephen’s Faithfulness is an Integral Part of His Divine Nature is in Numbers 23:19; Lamentations 3:22-23; Exodus 34:6; Deuteronomy 7:8-9; 32:4; Romans 4:21; 2</w:t>
      </w:r>
      <w:r w:rsidRPr="00EA7306">
        <w:rPr>
          <w:sz w:val="24"/>
          <w:szCs w:val="24"/>
          <w:vertAlign w:val="superscript"/>
        </w:rPr>
        <w:t>nd</w:t>
      </w:r>
      <w:r w:rsidRPr="00EA7306">
        <w:rPr>
          <w:sz w:val="24"/>
          <w:szCs w:val="24"/>
        </w:rPr>
        <w:t xml:space="preserve"> Timothy 2:13 &amp; Acts 6:3. The Father Stephen is Faithful to His Name and Divine Character is in 2</w:t>
      </w:r>
      <w:r w:rsidRPr="00EA7306">
        <w:rPr>
          <w:sz w:val="24"/>
          <w:szCs w:val="24"/>
          <w:vertAlign w:val="superscript"/>
        </w:rPr>
        <w:t>nd</w:t>
      </w:r>
      <w:r w:rsidRPr="00EA7306">
        <w:rPr>
          <w:sz w:val="24"/>
          <w:szCs w:val="24"/>
        </w:rPr>
        <w:t xml:space="preserve"> Timothy 2:13; Nehemiah 9:8; Psalms 106:8; 1</w:t>
      </w:r>
      <w:r w:rsidRPr="00EA7306">
        <w:rPr>
          <w:sz w:val="24"/>
          <w:szCs w:val="24"/>
          <w:vertAlign w:val="superscript"/>
        </w:rPr>
        <w:t>st</w:t>
      </w:r>
      <w:r w:rsidRPr="00EA7306">
        <w:rPr>
          <w:sz w:val="24"/>
          <w:szCs w:val="24"/>
        </w:rPr>
        <w:t xml:space="preserve"> Thessalonians 5:24 &amp; Hebrews 6:13-18. The Father Stephen’s Faithfulness is Known through His Fulfilled Promises is in Joshua 21:45; 23:14; 1</w:t>
      </w:r>
      <w:r w:rsidRPr="00EA7306">
        <w:rPr>
          <w:sz w:val="24"/>
          <w:szCs w:val="24"/>
          <w:vertAlign w:val="superscript"/>
        </w:rPr>
        <w:t>st</w:t>
      </w:r>
      <w:r w:rsidRPr="00EA7306">
        <w:rPr>
          <w:sz w:val="24"/>
          <w:szCs w:val="24"/>
        </w:rPr>
        <w:t xml:space="preserve"> Kings 8:56; 1</w:t>
      </w:r>
      <w:r w:rsidRPr="00EA7306">
        <w:rPr>
          <w:sz w:val="24"/>
          <w:szCs w:val="24"/>
          <w:vertAlign w:val="superscript"/>
        </w:rPr>
        <w:t>st</w:t>
      </w:r>
      <w:r w:rsidRPr="00EA7306">
        <w:rPr>
          <w:sz w:val="24"/>
          <w:szCs w:val="24"/>
        </w:rPr>
        <w:t xml:space="preserve"> Chronicles 16:15; Psalms 145:13; 2</w:t>
      </w:r>
      <w:r w:rsidRPr="00EA7306">
        <w:rPr>
          <w:sz w:val="24"/>
          <w:szCs w:val="24"/>
          <w:vertAlign w:val="superscript"/>
        </w:rPr>
        <w:t>nd</w:t>
      </w:r>
      <w:r w:rsidRPr="00EA730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EA7306">
        <w:rPr>
          <w:sz w:val="24"/>
          <w:szCs w:val="24"/>
        </w:rPr>
        <w:lastRenderedPageBreak/>
        <w:t>Authorities or the Command Post Authorities is in 2</w:t>
      </w:r>
      <w:r w:rsidRPr="00EA7306">
        <w:rPr>
          <w:sz w:val="24"/>
          <w:szCs w:val="24"/>
          <w:vertAlign w:val="superscript"/>
        </w:rPr>
        <w:t>nd</w:t>
      </w:r>
      <w:r w:rsidRPr="00EA7306">
        <w:rPr>
          <w:sz w:val="24"/>
          <w:szCs w:val="24"/>
        </w:rPr>
        <w:t xml:space="preserve"> Samuel 7:12-13; 1</w:t>
      </w:r>
      <w:r w:rsidRPr="00EA7306">
        <w:rPr>
          <w:sz w:val="24"/>
          <w:szCs w:val="24"/>
          <w:vertAlign w:val="superscript"/>
        </w:rPr>
        <w:t>st</w:t>
      </w:r>
      <w:r w:rsidRPr="00EA7306">
        <w:rPr>
          <w:sz w:val="24"/>
          <w:szCs w:val="24"/>
        </w:rPr>
        <w:t xml:space="preserve"> Chronicles 17:11-12; 2</w:t>
      </w:r>
      <w:r w:rsidRPr="00EA7306">
        <w:rPr>
          <w:sz w:val="24"/>
          <w:szCs w:val="24"/>
          <w:vertAlign w:val="superscript"/>
        </w:rPr>
        <w:t>nd</w:t>
      </w:r>
      <w:r w:rsidRPr="00EA7306">
        <w:rPr>
          <w:sz w:val="24"/>
          <w:szCs w:val="24"/>
        </w:rPr>
        <w:t xml:space="preserve"> Chronicles 6:7-11 &amp; 1</w:t>
      </w:r>
      <w:r w:rsidRPr="00EA7306">
        <w:rPr>
          <w:sz w:val="24"/>
          <w:szCs w:val="24"/>
          <w:vertAlign w:val="superscript"/>
        </w:rPr>
        <w:t>st</w:t>
      </w:r>
      <w:r w:rsidRPr="00EA7306">
        <w:rPr>
          <w:sz w:val="24"/>
          <w:szCs w:val="24"/>
        </w:rPr>
        <w:t xml:space="preserve"> Kings 8:17-21 &amp; Acts 6:2-8; 15:6-29. The Exile in Babylon is in Jeremiah 25:8-11; 52:12-16, 27; 29:10; 2</w:t>
      </w:r>
      <w:r w:rsidRPr="00EA7306">
        <w:rPr>
          <w:sz w:val="24"/>
          <w:szCs w:val="24"/>
          <w:vertAlign w:val="superscript"/>
        </w:rPr>
        <w:t>nd</w:t>
      </w:r>
      <w:r w:rsidRPr="00EA7306">
        <w:rPr>
          <w:sz w:val="24"/>
          <w:szCs w:val="24"/>
        </w:rPr>
        <w:t xml:space="preserve"> Kings 25:8-12; 2</w:t>
      </w:r>
      <w:r w:rsidRPr="00EA7306">
        <w:rPr>
          <w:sz w:val="24"/>
          <w:szCs w:val="24"/>
          <w:vertAlign w:val="superscript"/>
        </w:rPr>
        <w:t>nd</w:t>
      </w:r>
      <w:r w:rsidRPr="00EA7306">
        <w:rPr>
          <w:sz w:val="24"/>
          <w:szCs w:val="24"/>
        </w:rPr>
        <w:t xml:space="preserve"> Chronicles 36:17-21; Ezra 1:1-3; Daniel 9:2-3, 15-19 &amp; Acts 7:42-43. The Father Stephens Faithfulness is Revealed to the Faithful is in 2</w:t>
      </w:r>
      <w:r w:rsidRPr="00EA7306">
        <w:rPr>
          <w:sz w:val="24"/>
          <w:szCs w:val="24"/>
          <w:vertAlign w:val="superscript"/>
        </w:rPr>
        <w:t>nd</w:t>
      </w:r>
      <w:r w:rsidRPr="00EA7306">
        <w:rPr>
          <w:sz w:val="24"/>
          <w:szCs w:val="24"/>
        </w:rPr>
        <w:t xml:space="preserve"> Samuel 22:26; Galatians 3:14 &amp; Hebrews 10:23. The Father Stephen’s Faithfulness is Forever Constant is in Romans 3:3-4; Ezekiel 12:25; Habakkuk 2:3; 2</w:t>
      </w:r>
      <w:r w:rsidRPr="00EA7306">
        <w:rPr>
          <w:sz w:val="24"/>
          <w:szCs w:val="24"/>
          <w:vertAlign w:val="superscript"/>
        </w:rPr>
        <w:t>nd</w:t>
      </w:r>
      <w:r w:rsidRPr="00EA7306">
        <w:rPr>
          <w:sz w:val="24"/>
          <w:szCs w:val="24"/>
        </w:rPr>
        <w:t xml:space="preserve"> Timothy 2:13 &amp; Acts 6:3-8, 10; 7:1-53; 17:23-31. The Son Jesus Christ &amp; His Son Enoch (that will never die) is the Ultimate Evidence of the Father Stephen’s Faithfulness is in John 14:9-11; Romans 15:8-9; 2</w:t>
      </w:r>
      <w:r w:rsidRPr="00EA7306">
        <w:rPr>
          <w:sz w:val="24"/>
          <w:szCs w:val="24"/>
          <w:vertAlign w:val="superscript"/>
        </w:rPr>
        <w:t>nd</w:t>
      </w:r>
      <w:r w:rsidRPr="00EA7306">
        <w:rPr>
          <w:sz w:val="24"/>
          <w:szCs w:val="24"/>
        </w:rPr>
        <w:t xml:space="preserve"> Corinthians 1:20-22; Hebrews 3:2-6; 11:5; Revelation 1:5; 19:11; Jude 14-15; Genesis 5:23-24. </w:t>
      </w:r>
    </w:p>
    <w:p w:rsidR="001D471F" w:rsidRPr="00EA7306" w:rsidRDefault="001D471F" w:rsidP="001D471F">
      <w:pPr>
        <w:spacing w:line="480" w:lineRule="auto"/>
        <w:jc w:val="center"/>
        <w:rPr>
          <w:b/>
          <w:sz w:val="24"/>
          <w:szCs w:val="24"/>
        </w:rPr>
      </w:pPr>
      <w:r w:rsidRPr="00EA7306">
        <w:rPr>
          <w:b/>
          <w:sz w:val="24"/>
          <w:szCs w:val="24"/>
        </w:rPr>
        <w:t>THE LORD ENOCH’S FAITHFULNESS</w:t>
      </w:r>
    </w:p>
    <w:p w:rsidR="001D471F" w:rsidRPr="00EA7306" w:rsidRDefault="001D471F" w:rsidP="001D471F">
      <w:pPr>
        <w:spacing w:line="480" w:lineRule="auto"/>
        <w:jc w:val="both"/>
        <w:rPr>
          <w:sz w:val="24"/>
          <w:szCs w:val="24"/>
        </w:rPr>
      </w:pPr>
      <w:r w:rsidRPr="00EA7306">
        <w:rPr>
          <w:sz w:val="24"/>
          <w:szCs w:val="24"/>
        </w:rPr>
        <w:t>The white skin color Lord Enoch’s name means “</w:t>
      </w:r>
      <w:r w:rsidRPr="00EA7306">
        <w:rPr>
          <w:b/>
          <w:sz w:val="24"/>
          <w:szCs w:val="24"/>
        </w:rPr>
        <w:t>Pleased God in Lordship</w:t>
      </w:r>
      <w:r w:rsidRPr="00EA7306">
        <w:rPr>
          <w:sz w:val="24"/>
          <w:szCs w:val="24"/>
        </w:rPr>
        <w:t>.” The Lord Stephen Christ (Anointed Yahweh in Lordship) of the Gospel of Acts will come back in the Spirit and Power of the Lord Enoch in John 8:58. The Lord Enoch’s Kingdom last for “</w:t>
      </w:r>
      <w:r w:rsidRPr="00EA7306">
        <w:rPr>
          <w:b/>
          <w:sz w:val="24"/>
          <w:szCs w:val="24"/>
        </w:rPr>
        <w:t>Multi-Trillion Year Reign</w:t>
      </w:r>
      <w:r w:rsidRPr="00EA730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EA7306">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D471F" w:rsidRPr="00EA7306" w:rsidRDefault="001D471F" w:rsidP="001D471F">
      <w:pPr>
        <w:spacing w:line="480" w:lineRule="auto"/>
        <w:jc w:val="center"/>
        <w:rPr>
          <w:b/>
          <w:sz w:val="24"/>
          <w:szCs w:val="24"/>
        </w:rPr>
      </w:pPr>
      <w:r w:rsidRPr="00EA7306">
        <w:rPr>
          <w:b/>
          <w:sz w:val="24"/>
          <w:szCs w:val="24"/>
        </w:rPr>
        <w:t>The Father Stephen’s Hope of His Trust</w:t>
      </w:r>
    </w:p>
    <w:p w:rsidR="001D471F" w:rsidRPr="00EA7306" w:rsidRDefault="001D471F" w:rsidP="001D471F">
      <w:pPr>
        <w:spacing w:line="480" w:lineRule="auto"/>
        <w:jc w:val="both"/>
        <w:rPr>
          <w:sz w:val="24"/>
          <w:szCs w:val="24"/>
        </w:rPr>
      </w:pPr>
      <w:r w:rsidRPr="00EA7306">
        <w:rPr>
          <w:sz w:val="24"/>
          <w:szCs w:val="24"/>
        </w:rPr>
        <w:t>The Divine Nature of Hope: Hope that an Event will take place is in 1</w:t>
      </w:r>
      <w:r w:rsidRPr="00EA7306">
        <w:rPr>
          <w:sz w:val="24"/>
          <w:szCs w:val="24"/>
          <w:vertAlign w:val="superscript"/>
        </w:rPr>
        <w:t>st</w:t>
      </w:r>
      <w:r w:rsidRPr="00EA7306">
        <w:rPr>
          <w:sz w:val="24"/>
          <w:szCs w:val="24"/>
        </w:rPr>
        <w:t xml:space="preserve"> Corinthians 9:10, 15; 16:7; 2</w:t>
      </w:r>
      <w:r w:rsidRPr="00EA7306">
        <w:rPr>
          <w:sz w:val="24"/>
          <w:szCs w:val="24"/>
          <w:vertAlign w:val="superscript"/>
        </w:rPr>
        <w:t>nd</w:t>
      </w:r>
      <w:r w:rsidRPr="00EA7306">
        <w:rPr>
          <w:sz w:val="24"/>
          <w:szCs w:val="24"/>
        </w:rPr>
        <w:t xml:space="preserve"> Corinthians 1:13-14; 5:11; 11:1; 1</w:t>
      </w:r>
      <w:r w:rsidRPr="00EA7306">
        <w:rPr>
          <w:sz w:val="24"/>
          <w:szCs w:val="24"/>
          <w:vertAlign w:val="superscript"/>
        </w:rPr>
        <w:t>st</w:t>
      </w:r>
      <w:r w:rsidRPr="00EA7306">
        <w:rPr>
          <w:sz w:val="24"/>
          <w:szCs w:val="24"/>
        </w:rPr>
        <w:t xml:space="preserve"> Timothy 3:14; Esther 9:1; Philippians 2:19, 23; Philemon 22; 2</w:t>
      </w:r>
      <w:r w:rsidRPr="00EA7306">
        <w:rPr>
          <w:sz w:val="24"/>
          <w:szCs w:val="24"/>
          <w:vertAlign w:val="superscript"/>
        </w:rPr>
        <w:t>nd</w:t>
      </w:r>
      <w:r w:rsidRPr="00EA7306">
        <w:rPr>
          <w:sz w:val="24"/>
          <w:szCs w:val="24"/>
        </w:rPr>
        <w:t xml:space="preserve"> John 12; 3</w:t>
      </w:r>
      <w:r w:rsidRPr="00EA7306">
        <w:rPr>
          <w:sz w:val="24"/>
          <w:szCs w:val="24"/>
          <w:vertAlign w:val="superscript"/>
        </w:rPr>
        <w:t>rd</w:t>
      </w:r>
      <w:r w:rsidRPr="00EA7306">
        <w:rPr>
          <w:sz w:val="24"/>
          <w:szCs w:val="24"/>
        </w:rPr>
        <w:t xml:space="preserve"> John 14; Romans 15:24; Luke 6:34 &amp; Acts 24:26. Hope for a Positive Outcome is in Ecclesiastes 9:4; Ruth 1:12; 2</w:t>
      </w:r>
      <w:r w:rsidRPr="00EA7306">
        <w:rPr>
          <w:sz w:val="24"/>
          <w:szCs w:val="24"/>
          <w:vertAlign w:val="superscript"/>
        </w:rPr>
        <w:t>nd</w:t>
      </w:r>
      <w:r w:rsidRPr="00EA7306">
        <w:rPr>
          <w:sz w:val="24"/>
          <w:szCs w:val="24"/>
        </w:rPr>
        <w:t xml:space="preserve"> Kings 4:28; Proverbs 19:18 &amp; Romans 11:14. The Misplaced Hope or Vain Hope is in Psalms 33:17; Jeremiah 23:16; 50:7; Job 8:13-14; 11:20; Proverbs 26:12; 29:20 &amp; 1</w:t>
      </w:r>
      <w:r w:rsidRPr="00EA7306">
        <w:rPr>
          <w:sz w:val="24"/>
          <w:szCs w:val="24"/>
          <w:vertAlign w:val="superscript"/>
        </w:rPr>
        <w:t>st</w:t>
      </w:r>
      <w:r w:rsidRPr="00EA730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D471F" w:rsidRPr="00EA7306" w:rsidRDefault="001D471F" w:rsidP="001D471F">
      <w:pPr>
        <w:spacing w:line="480" w:lineRule="auto"/>
        <w:jc w:val="both"/>
        <w:rPr>
          <w:sz w:val="24"/>
          <w:szCs w:val="24"/>
        </w:rPr>
      </w:pPr>
      <w:r w:rsidRPr="00EA7306">
        <w:rPr>
          <w:sz w:val="24"/>
          <w:szCs w:val="24"/>
        </w:rPr>
        <w:t>The Hope in the Father Stephen: Hope in the Father Stephen is Commanded is in Psalms 31:24; 130:7; 131:3; 1</w:t>
      </w:r>
      <w:r w:rsidRPr="00EA7306">
        <w:rPr>
          <w:sz w:val="24"/>
          <w:szCs w:val="24"/>
          <w:vertAlign w:val="superscript"/>
        </w:rPr>
        <w:t>st</w:t>
      </w:r>
      <w:r w:rsidRPr="00EA7306">
        <w:rPr>
          <w:sz w:val="24"/>
          <w:szCs w:val="24"/>
        </w:rPr>
        <w:t xml:space="preserve"> Timothy 6:17; Romans 12:12 &amp; Hebrews 10:23. Hope can be placed in Holy Scripture as the Inerrant Word of the Father Stephen is in Psalms 119:43, 49, 74, 81, 114, 147; </w:t>
      </w:r>
      <w:r w:rsidRPr="00EA7306">
        <w:rPr>
          <w:sz w:val="24"/>
          <w:szCs w:val="24"/>
        </w:rPr>
        <w:lastRenderedPageBreak/>
        <w:t>130:5; Isaiah 42:4; Romans 15:4; Colossians 1:5 &amp; Acts 26:6. Hope can be placed in the Father Stephen in the Face of Difficulty or Fiery Trial is in Psalms 9:18; 25:19-21; 42:5; 119:116; 2</w:t>
      </w:r>
      <w:r w:rsidRPr="00EA7306">
        <w:rPr>
          <w:sz w:val="24"/>
          <w:szCs w:val="24"/>
          <w:vertAlign w:val="superscript"/>
        </w:rPr>
        <w:t>nd</w:t>
      </w:r>
      <w:r w:rsidRPr="00EA7306">
        <w:rPr>
          <w:sz w:val="24"/>
          <w:szCs w:val="24"/>
        </w:rPr>
        <w:t xml:space="preserve"> Corinthians 1:10; Ezra 10:2; Job 5:16; 13:15 &amp; 1</w:t>
      </w:r>
      <w:r w:rsidRPr="00EA7306">
        <w:rPr>
          <w:sz w:val="24"/>
          <w:szCs w:val="24"/>
          <w:vertAlign w:val="superscript"/>
        </w:rPr>
        <w:t>st</w:t>
      </w:r>
      <w:r w:rsidRPr="00EA730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A7306">
        <w:rPr>
          <w:sz w:val="24"/>
          <w:szCs w:val="24"/>
          <w:vertAlign w:val="superscript"/>
        </w:rPr>
        <w:t>st</w:t>
      </w:r>
      <w:r w:rsidRPr="00EA7306">
        <w:rPr>
          <w:sz w:val="24"/>
          <w:szCs w:val="24"/>
        </w:rPr>
        <w:t xml:space="preserve"> Timothy 4:10 &amp; Acts 24:15. It leads to Specific Results is in Psalms 33:22; 37:9; 62:5; 71:14; Proverbs 24:14-16; Isaiah 40:31; 51:5; Jeremiah 29:11; Lamentations 3:25; Micah 7:7; Zechariah 9:12; Romans 4:18; 5:2, 5; 15:13; 2</w:t>
      </w:r>
      <w:r w:rsidRPr="00EA7306">
        <w:rPr>
          <w:sz w:val="24"/>
          <w:szCs w:val="24"/>
          <w:vertAlign w:val="superscript"/>
        </w:rPr>
        <w:t>nd</w:t>
      </w:r>
      <w:r w:rsidRPr="00EA7306">
        <w:rPr>
          <w:sz w:val="24"/>
          <w:szCs w:val="24"/>
        </w:rPr>
        <w:t xml:space="preserve"> Corinthians 1:7; 10:15; 1</w:t>
      </w:r>
      <w:r w:rsidRPr="00EA7306">
        <w:rPr>
          <w:sz w:val="24"/>
          <w:szCs w:val="24"/>
          <w:vertAlign w:val="superscript"/>
        </w:rPr>
        <w:t>st</w:t>
      </w:r>
      <w:r w:rsidRPr="00EA7306">
        <w:rPr>
          <w:sz w:val="24"/>
          <w:szCs w:val="24"/>
        </w:rPr>
        <w:t xml:space="preserve"> Thessalonians 1:3; 2</w:t>
      </w:r>
      <w:r w:rsidRPr="00EA7306">
        <w:rPr>
          <w:sz w:val="24"/>
          <w:szCs w:val="24"/>
          <w:vertAlign w:val="superscript"/>
        </w:rPr>
        <w:t>nd</w:t>
      </w:r>
      <w:r w:rsidRPr="00EA7306">
        <w:rPr>
          <w:sz w:val="24"/>
          <w:szCs w:val="24"/>
        </w:rPr>
        <w:t xml:space="preserve"> Timothy 2:25; Titus 1:2; 1</w:t>
      </w:r>
      <w:r w:rsidRPr="00EA7306">
        <w:rPr>
          <w:sz w:val="24"/>
          <w:szCs w:val="24"/>
          <w:vertAlign w:val="superscript"/>
        </w:rPr>
        <w:t>st</w:t>
      </w:r>
      <w:r w:rsidRPr="00EA7306">
        <w:rPr>
          <w:sz w:val="24"/>
          <w:szCs w:val="24"/>
        </w:rPr>
        <w:t xml:space="preserve"> Peter 3:5 &amp; 1</w:t>
      </w:r>
      <w:r w:rsidRPr="00EA7306">
        <w:rPr>
          <w:sz w:val="24"/>
          <w:szCs w:val="24"/>
          <w:vertAlign w:val="superscript"/>
        </w:rPr>
        <w:t>st</w:t>
      </w:r>
      <w:r w:rsidRPr="00EA7306">
        <w:rPr>
          <w:sz w:val="24"/>
          <w:szCs w:val="24"/>
        </w:rPr>
        <w:t xml:space="preserve"> John 3:3. </w:t>
      </w:r>
    </w:p>
    <w:p w:rsidR="001D471F" w:rsidRPr="00EA7306" w:rsidRDefault="001D471F" w:rsidP="001D471F">
      <w:pPr>
        <w:spacing w:line="480" w:lineRule="auto"/>
        <w:jc w:val="both"/>
        <w:rPr>
          <w:sz w:val="24"/>
          <w:szCs w:val="24"/>
        </w:rPr>
      </w:pPr>
      <w:r w:rsidRPr="00EA7306">
        <w:rPr>
          <w:sz w:val="24"/>
          <w:szCs w:val="24"/>
        </w:rPr>
        <w:t>The Hope as Confidence in the Father Stephen: The Father Stephen is the Hope of all Saintly Christian Lords &amp; all Saintly Christian Ladies is in Psalms 71:5; Jeremiah 14:8; 17:13; Isaiah 11:10; 42:4; Matthew 12:21; Romans 15:12-13; 1</w:t>
      </w:r>
      <w:r w:rsidRPr="00EA7306">
        <w:rPr>
          <w:sz w:val="24"/>
          <w:szCs w:val="24"/>
          <w:vertAlign w:val="superscript"/>
        </w:rPr>
        <w:t>st</w:t>
      </w:r>
      <w:r w:rsidRPr="00EA7306">
        <w:rPr>
          <w:sz w:val="24"/>
          <w:szCs w:val="24"/>
        </w:rPr>
        <w:t xml:space="preserve"> Timothy 1:1; 4:10; 1</w:t>
      </w:r>
      <w:r w:rsidRPr="00EA7306">
        <w:rPr>
          <w:sz w:val="24"/>
          <w:szCs w:val="24"/>
          <w:vertAlign w:val="superscript"/>
        </w:rPr>
        <w:t>st</w:t>
      </w:r>
      <w:r w:rsidRPr="00EA7306">
        <w:rPr>
          <w:sz w:val="24"/>
          <w:szCs w:val="24"/>
        </w:rPr>
        <w:t xml:space="preserve"> Peter 1:13-21 &amp; Acts 28:20. The Hope of the Resurrection and Eternal Life is in Titus 1:2; 3:7; Psalms 16:9; Romans 8:24; 1</w:t>
      </w:r>
      <w:r w:rsidRPr="00EA7306">
        <w:rPr>
          <w:sz w:val="24"/>
          <w:szCs w:val="24"/>
          <w:vertAlign w:val="superscript"/>
        </w:rPr>
        <w:t>st</w:t>
      </w:r>
      <w:r w:rsidRPr="00EA7306">
        <w:rPr>
          <w:sz w:val="24"/>
          <w:szCs w:val="24"/>
        </w:rPr>
        <w:t xml:space="preserve"> Corinthians 15:19; Hebrews 6:11; 7:19; 1</w:t>
      </w:r>
      <w:r w:rsidRPr="00EA7306">
        <w:rPr>
          <w:sz w:val="24"/>
          <w:szCs w:val="24"/>
          <w:vertAlign w:val="superscript"/>
        </w:rPr>
        <w:t>st</w:t>
      </w:r>
      <w:r w:rsidRPr="00EA7306">
        <w:rPr>
          <w:sz w:val="24"/>
          <w:szCs w:val="24"/>
        </w:rPr>
        <w:t xml:space="preserve"> Peter 1:3 &amp; Acts 2:25-33; 23:6; 24:15. The Hope of the Future Glory is in Romans 5:2; 8:18-21; 2</w:t>
      </w:r>
      <w:r w:rsidRPr="00EA7306">
        <w:rPr>
          <w:sz w:val="24"/>
          <w:szCs w:val="24"/>
          <w:vertAlign w:val="superscript"/>
        </w:rPr>
        <w:t>nd</w:t>
      </w:r>
      <w:r w:rsidRPr="00EA7306">
        <w:rPr>
          <w:sz w:val="24"/>
          <w:szCs w:val="24"/>
        </w:rPr>
        <w:t xml:space="preserve"> Corinthians 3:10-12; Galatians 5:5; Ephesians 1:12, 18; 1</w:t>
      </w:r>
      <w:r w:rsidRPr="00EA7306">
        <w:rPr>
          <w:sz w:val="24"/>
          <w:szCs w:val="24"/>
          <w:vertAlign w:val="superscript"/>
        </w:rPr>
        <w:t>st</w:t>
      </w:r>
      <w:r w:rsidRPr="00EA7306">
        <w:rPr>
          <w:sz w:val="24"/>
          <w:szCs w:val="24"/>
        </w:rPr>
        <w:t xml:space="preserve"> Thessalonians 2:19; 5:8; Colossians 1:27; Titus 2:13 &amp; 2</w:t>
      </w:r>
      <w:r w:rsidRPr="00EA7306">
        <w:rPr>
          <w:sz w:val="24"/>
          <w:szCs w:val="24"/>
          <w:vertAlign w:val="superscript"/>
        </w:rPr>
        <w:t>nd</w:t>
      </w:r>
      <w:r w:rsidRPr="00EA7306">
        <w:rPr>
          <w:sz w:val="24"/>
          <w:szCs w:val="24"/>
        </w:rPr>
        <w:t xml:space="preserve"> Timothy 4:8. True Hope is a Saintly Christian Lord’s Virtue is in Romans 5:3-4; 12:12; 15:13; 1</w:t>
      </w:r>
      <w:r w:rsidRPr="00EA7306">
        <w:rPr>
          <w:sz w:val="24"/>
          <w:szCs w:val="24"/>
          <w:vertAlign w:val="superscript"/>
        </w:rPr>
        <w:t>st</w:t>
      </w:r>
      <w:r w:rsidRPr="00EA7306">
        <w:rPr>
          <w:sz w:val="24"/>
          <w:szCs w:val="24"/>
        </w:rPr>
        <w:t xml:space="preserve"> Corinthians 13:7, 13; Ephesians 4:4; Colossians 1:23; Hebrews 3:6 &amp; 1</w:t>
      </w:r>
      <w:r w:rsidRPr="00EA7306">
        <w:rPr>
          <w:sz w:val="24"/>
          <w:szCs w:val="24"/>
          <w:vertAlign w:val="superscript"/>
        </w:rPr>
        <w:t>st</w:t>
      </w:r>
      <w:r w:rsidRPr="00EA7306">
        <w:rPr>
          <w:sz w:val="24"/>
          <w:szCs w:val="24"/>
        </w:rPr>
        <w:t xml:space="preserve"> Peter 3:15. The Effect of the Future Hope on the Living now is in Colossians 1:4-5; Romans 8:22-23; 1</w:t>
      </w:r>
      <w:r w:rsidRPr="00EA7306">
        <w:rPr>
          <w:sz w:val="24"/>
          <w:szCs w:val="24"/>
          <w:vertAlign w:val="superscript"/>
        </w:rPr>
        <w:t>st</w:t>
      </w:r>
      <w:r w:rsidRPr="00EA7306">
        <w:rPr>
          <w:sz w:val="24"/>
          <w:szCs w:val="24"/>
        </w:rPr>
        <w:t xml:space="preserve"> Thessalonians 1:3; 5:8; Hebrews 6:19; 1</w:t>
      </w:r>
      <w:r w:rsidRPr="00EA7306">
        <w:rPr>
          <w:sz w:val="24"/>
          <w:szCs w:val="24"/>
          <w:vertAlign w:val="superscript"/>
        </w:rPr>
        <w:t>st</w:t>
      </w:r>
      <w:r w:rsidRPr="00EA7306">
        <w:rPr>
          <w:sz w:val="24"/>
          <w:szCs w:val="24"/>
        </w:rPr>
        <w:t xml:space="preserve"> Peter 1:13 &amp; 1</w:t>
      </w:r>
      <w:r w:rsidRPr="00EA7306">
        <w:rPr>
          <w:sz w:val="24"/>
          <w:szCs w:val="24"/>
          <w:vertAlign w:val="superscript"/>
        </w:rPr>
        <w:t>st</w:t>
      </w:r>
      <w:r w:rsidRPr="00EA7306">
        <w:rPr>
          <w:sz w:val="24"/>
          <w:szCs w:val="24"/>
        </w:rPr>
        <w:t xml:space="preserve"> John 3:1-3. </w:t>
      </w:r>
    </w:p>
    <w:p w:rsidR="001D471F" w:rsidRPr="00EA7306" w:rsidRDefault="001D471F" w:rsidP="001D471F">
      <w:pPr>
        <w:spacing w:line="480" w:lineRule="auto"/>
        <w:jc w:val="both"/>
        <w:rPr>
          <w:sz w:val="24"/>
          <w:szCs w:val="24"/>
        </w:rPr>
      </w:pPr>
      <w:r w:rsidRPr="00EA7306">
        <w:rPr>
          <w:sz w:val="24"/>
          <w:szCs w:val="24"/>
        </w:rPr>
        <w:lastRenderedPageBreak/>
        <w:t>The Results of Hope’s Absence: Feeling’s produced by a Lack of Hope: Despair is in Job 6:11; 7:6; 17:13-15; Psalms 88:15-18; Proverbs 13:12; 1</w:t>
      </w:r>
      <w:r w:rsidRPr="00EA7306">
        <w:rPr>
          <w:sz w:val="24"/>
          <w:szCs w:val="24"/>
          <w:vertAlign w:val="superscript"/>
        </w:rPr>
        <w:t>st</w:t>
      </w:r>
      <w:r w:rsidRPr="00EA7306">
        <w:rPr>
          <w:sz w:val="24"/>
          <w:szCs w:val="24"/>
        </w:rPr>
        <w:t xml:space="preserve"> Chronicles 29:15; Ecclesiastes 2:17; Isaiah 19:9; 38:18 &amp; 2</w:t>
      </w:r>
      <w:r w:rsidRPr="00EA7306">
        <w:rPr>
          <w:sz w:val="24"/>
          <w:szCs w:val="24"/>
          <w:vertAlign w:val="superscript"/>
        </w:rPr>
        <w:t>nd</w:t>
      </w:r>
      <w:r w:rsidRPr="00EA7306">
        <w:rPr>
          <w:sz w:val="24"/>
          <w:szCs w:val="24"/>
        </w:rPr>
        <w:t xml:space="preserve"> Corinthians 1:8. A Sense of being Abandoned by the Father Stephen is in Psalms 22:1-2; Lamentations 3:18 &amp; Ezekiel 37:11. A Deep longing for Life to End is in 1</w:t>
      </w:r>
      <w:r w:rsidRPr="00EA7306">
        <w:rPr>
          <w:sz w:val="24"/>
          <w:szCs w:val="24"/>
          <w:vertAlign w:val="superscript"/>
        </w:rPr>
        <w:t>st</w:t>
      </w:r>
      <w:r w:rsidRPr="00EA730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A7306">
        <w:rPr>
          <w:sz w:val="24"/>
          <w:szCs w:val="24"/>
          <w:vertAlign w:val="superscript"/>
        </w:rPr>
        <w:t>st</w:t>
      </w:r>
      <w:r w:rsidRPr="00EA7306">
        <w:rPr>
          <w:sz w:val="24"/>
          <w:szCs w:val="24"/>
        </w:rPr>
        <w:t xml:space="preserve"> Samuel 31:4; 2</w:t>
      </w:r>
      <w:r w:rsidRPr="00EA7306">
        <w:rPr>
          <w:sz w:val="24"/>
          <w:szCs w:val="24"/>
          <w:vertAlign w:val="superscript"/>
        </w:rPr>
        <w:t>nd</w:t>
      </w:r>
      <w:r w:rsidRPr="00EA7306">
        <w:rPr>
          <w:sz w:val="24"/>
          <w:szCs w:val="24"/>
        </w:rPr>
        <w:t xml:space="preserve"> Samuel 17:23 &amp; 1</w:t>
      </w:r>
      <w:r w:rsidRPr="00EA7306">
        <w:rPr>
          <w:sz w:val="24"/>
          <w:szCs w:val="24"/>
          <w:vertAlign w:val="superscript"/>
        </w:rPr>
        <w:t>st</w:t>
      </w:r>
      <w:r w:rsidRPr="00EA7306">
        <w:rPr>
          <w:sz w:val="24"/>
          <w:szCs w:val="24"/>
        </w:rPr>
        <w:t xml:space="preserve"> Kings 16:18. </w:t>
      </w:r>
    </w:p>
    <w:p w:rsidR="001D471F" w:rsidRPr="00EA7306" w:rsidRDefault="001D471F" w:rsidP="001D471F">
      <w:pPr>
        <w:spacing w:line="480" w:lineRule="auto"/>
        <w:jc w:val="both"/>
        <w:rPr>
          <w:sz w:val="24"/>
          <w:szCs w:val="24"/>
        </w:rPr>
      </w:pPr>
      <w:r w:rsidRPr="00EA730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A7306">
        <w:rPr>
          <w:sz w:val="24"/>
          <w:szCs w:val="24"/>
          <w:vertAlign w:val="superscript"/>
        </w:rPr>
        <w:t>nd</w:t>
      </w:r>
      <w:r w:rsidRPr="00EA7306">
        <w:rPr>
          <w:sz w:val="24"/>
          <w:szCs w:val="24"/>
        </w:rPr>
        <w:t xml:space="preserve"> Corinthians 3:12. Hope encourages Christians to Evangelize is in 1</w:t>
      </w:r>
      <w:r w:rsidRPr="00EA7306">
        <w:rPr>
          <w:sz w:val="24"/>
          <w:szCs w:val="24"/>
          <w:vertAlign w:val="superscript"/>
        </w:rPr>
        <w:t>st</w:t>
      </w:r>
      <w:r w:rsidRPr="00EA7306">
        <w:rPr>
          <w:sz w:val="24"/>
          <w:szCs w:val="24"/>
        </w:rPr>
        <w:t xml:space="preserve"> Peter 3:15. Hope leads to Godly Living is in Psalms 25:21; Hebrews 6:10-12 &amp; 1</w:t>
      </w:r>
      <w:r w:rsidRPr="00EA7306">
        <w:rPr>
          <w:sz w:val="24"/>
          <w:szCs w:val="24"/>
          <w:vertAlign w:val="superscript"/>
        </w:rPr>
        <w:t>st</w:t>
      </w:r>
      <w:r w:rsidRPr="00EA7306">
        <w:rPr>
          <w:sz w:val="24"/>
          <w:szCs w:val="24"/>
        </w:rPr>
        <w:t xml:space="preserve"> John 3:2. Hope equips Christians for all Spiritual Warfare is in 1</w:t>
      </w:r>
      <w:r w:rsidRPr="00EA7306">
        <w:rPr>
          <w:sz w:val="24"/>
          <w:szCs w:val="24"/>
          <w:vertAlign w:val="superscript"/>
        </w:rPr>
        <w:t>st</w:t>
      </w:r>
      <w:r w:rsidRPr="00EA730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A7306">
        <w:rPr>
          <w:sz w:val="24"/>
          <w:szCs w:val="24"/>
          <w:vertAlign w:val="superscript"/>
        </w:rPr>
        <w:t>st</w:t>
      </w:r>
      <w:r w:rsidRPr="00EA7306">
        <w:rPr>
          <w:sz w:val="24"/>
          <w:szCs w:val="24"/>
        </w:rPr>
        <w:t xml:space="preserve"> Corinthians 15:19. Hope enables Christians to Face Death with Confidence is in Psalms 16:9-10; 33:18; Job 19:25-27; 1</w:t>
      </w:r>
      <w:r w:rsidRPr="00EA7306">
        <w:rPr>
          <w:sz w:val="24"/>
          <w:szCs w:val="24"/>
          <w:vertAlign w:val="superscript"/>
        </w:rPr>
        <w:t>st</w:t>
      </w:r>
      <w:r w:rsidRPr="00EA7306">
        <w:rPr>
          <w:sz w:val="24"/>
          <w:szCs w:val="24"/>
        </w:rPr>
        <w:t xml:space="preserve"> Corinthians 6:14; 2</w:t>
      </w:r>
      <w:r w:rsidRPr="00EA7306">
        <w:rPr>
          <w:sz w:val="24"/>
          <w:szCs w:val="24"/>
          <w:vertAlign w:val="superscript"/>
        </w:rPr>
        <w:t>nd</w:t>
      </w:r>
      <w:r w:rsidRPr="00EA7306">
        <w:rPr>
          <w:sz w:val="24"/>
          <w:szCs w:val="24"/>
        </w:rPr>
        <w:t xml:space="preserve"> Corinthians 4:10-</w:t>
      </w:r>
      <w:r w:rsidRPr="00EA7306">
        <w:rPr>
          <w:sz w:val="24"/>
          <w:szCs w:val="24"/>
        </w:rPr>
        <w:lastRenderedPageBreak/>
        <w:t>14; Philippians 1:3-6 &amp; Revelation 1:17-18. Hope assures Christians of their Eternal Life is in Romans 8:23-25; Titus 1:1-2; 3:7; 1</w:t>
      </w:r>
      <w:r w:rsidRPr="00EA7306">
        <w:rPr>
          <w:sz w:val="24"/>
          <w:szCs w:val="24"/>
          <w:vertAlign w:val="superscript"/>
        </w:rPr>
        <w:t>st</w:t>
      </w:r>
      <w:r w:rsidRPr="00EA7306">
        <w:rPr>
          <w:sz w:val="24"/>
          <w:szCs w:val="24"/>
        </w:rPr>
        <w:t xml:space="preserve"> Peter 1:3 &amp; Acts 2:26-27. Hope enables Christians to Face the sure Coming Aggravation, Anger, Wrath, Rage and Fury with Confidence is in 1</w:t>
      </w:r>
      <w:r w:rsidRPr="00EA7306">
        <w:rPr>
          <w:sz w:val="24"/>
          <w:szCs w:val="24"/>
          <w:vertAlign w:val="superscript"/>
        </w:rPr>
        <w:t>st</w:t>
      </w:r>
      <w:r w:rsidRPr="00EA7306">
        <w:rPr>
          <w:sz w:val="24"/>
          <w:szCs w:val="24"/>
        </w:rPr>
        <w:t xml:space="preserve"> Thessalonians 1:10. Hope assures Saintly Christian Lords (Ladies) of their Godly Inheritance in the Kingdom of Lordship is in 1</w:t>
      </w:r>
      <w:r w:rsidRPr="00EA7306">
        <w:rPr>
          <w:sz w:val="24"/>
          <w:szCs w:val="24"/>
          <w:vertAlign w:val="superscript"/>
        </w:rPr>
        <w:t>st</w:t>
      </w:r>
      <w:r w:rsidRPr="00EA7306">
        <w:rPr>
          <w:sz w:val="24"/>
          <w:szCs w:val="24"/>
        </w:rPr>
        <w:t xml:space="preserve"> Peter 1:3-5; Ephesians 1:18 &amp; Daniel 7:18.     </w:t>
      </w:r>
    </w:p>
    <w:p w:rsidR="001D471F" w:rsidRPr="00EA7306" w:rsidRDefault="001D471F" w:rsidP="001D471F">
      <w:pPr>
        <w:spacing w:line="480" w:lineRule="auto"/>
        <w:jc w:val="center"/>
        <w:rPr>
          <w:b/>
          <w:sz w:val="24"/>
          <w:szCs w:val="24"/>
        </w:rPr>
      </w:pPr>
      <w:r w:rsidRPr="00EA7306">
        <w:rPr>
          <w:b/>
          <w:sz w:val="24"/>
          <w:szCs w:val="24"/>
        </w:rPr>
        <w:t>The Trusting in the Father Stephen</w:t>
      </w:r>
    </w:p>
    <w:p w:rsidR="001D471F" w:rsidRPr="00EA7306" w:rsidRDefault="001D471F" w:rsidP="001D471F">
      <w:pPr>
        <w:spacing w:line="480" w:lineRule="auto"/>
        <w:jc w:val="both"/>
        <w:rPr>
          <w:sz w:val="24"/>
          <w:szCs w:val="24"/>
        </w:rPr>
      </w:pPr>
      <w:r w:rsidRPr="00EA7306">
        <w:rPr>
          <w:sz w:val="24"/>
          <w:szCs w:val="24"/>
        </w:rPr>
        <w:t>The Importance of Trusting in the Father Stephen: Trust in the Father Stephen’s Authority, Almightiness, Power, Wisdom &amp; Strength is in Exodus 14:31; 2</w:t>
      </w:r>
      <w:r w:rsidRPr="00EA7306">
        <w:rPr>
          <w:sz w:val="24"/>
          <w:szCs w:val="24"/>
          <w:vertAlign w:val="superscript"/>
        </w:rPr>
        <w:t>nd</w:t>
      </w:r>
      <w:r w:rsidRPr="00EA7306">
        <w:rPr>
          <w:sz w:val="24"/>
          <w:szCs w:val="24"/>
        </w:rPr>
        <w:t xml:space="preserve"> Timothy 1:12; 2</w:t>
      </w:r>
      <w:r w:rsidRPr="00EA7306">
        <w:rPr>
          <w:sz w:val="24"/>
          <w:szCs w:val="24"/>
          <w:vertAlign w:val="superscript"/>
        </w:rPr>
        <w:t>nd</w:t>
      </w:r>
      <w:r w:rsidRPr="00EA730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A7306">
        <w:rPr>
          <w:sz w:val="24"/>
          <w:szCs w:val="24"/>
          <w:vertAlign w:val="superscript"/>
        </w:rPr>
        <w:t>st</w:t>
      </w:r>
      <w:r w:rsidRPr="00EA730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A7306">
        <w:rPr>
          <w:sz w:val="24"/>
          <w:szCs w:val="24"/>
          <w:vertAlign w:val="superscript"/>
        </w:rPr>
        <w:t>nd</w:t>
      </w:r>
      <w:r w:rsidRPr="00EA7306">
        <w:rPr>
          <w:sz w:val="24"/>
          <w:szCs w:val="24"/>
        </w:rPr>
        <w:t xml:space="preserve"> Thessalonians 1:4; Hebrews 10:35-36; 12:2-3 &amp; James 1:12; 5:11. Holding on to the Father Stephen’s Promise is in 1</w:t>
      </w:r>
      <w:r w:rsidRPr="00EA7306">
        <w:rPr>
          <w:sz w:val="24"/>
          <w:szCs w:val="24"/>
          <w:vertAlign w:val="superscript"/>
        </w:rPr>
        <w:t>st</w:t>
      </w:r>
      <w:r w:rsidRPr="00EA730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A7306">
        <w:rPr>
          <w:sz w:val="24"/>
          <w:szCs w:val="24"/>
          <w:vertAlign w:val="superscript"/>
        </w:rPr>
        <w:t>nd</w:t>
      </w:r>
      <w:r w:rsidRPr="00EA7306">
        <w:rPr>
          <w:sz w:val="24"/>
          <w:szCs w:val="24"/>
        </w:rPr>
        <w:t xml:space="preserve"> Kings 18:5-7, 30; 19:14-19; 2</w:t>
      </w:r>
      <w:r w:rsidRPr="00EA7306">
        <w:rPr>
          <w:sz w:val="24"/>
          <w:szCs w:val="24"/>
          <w:vertAlign w:val="superscript"/>
        </w:rPr>
        <w:t>nd</w:t>
      </w:r>
      <w:r w:rsidRPr="00EA7306">
        <w:rPr>
          <w:sz w:val="24"/>
          <w:szCs w:val="24"/>
        </w:rPr>
        <w:t xml:space="preserve"> Chronicles 31:20-21; 32:20 &amp; Isaiah 36:15; 37:14-20. The Further Examples of Trust in the Father Stephen is in Ruth 2:12; 1</w:t>
      </w:r>
      <w:r w:rsidRPr="00EA7306">
        <w:rPr>
          <w:sz w:val="24"/>
          <w:szCs w:val="24"/>
          <w:vertAlign w:val="superscript"/>
        </w:rPr>
        <w:t>st</w:t>
      </w:r>
      <w:r w:rsidRPr="00EA7306">
        <w:rPr>
          <w:sz w:val="24"/>
          <w:szCs w:val="24"/>
        </w:rPr>
        <w:t xml:space="preserve"> Chronicles 5:20; Daniel 3:17; 6:23; Zephaniah 3:12 &amp; Acts </w:t>
      </w:r>
      <w:r w:rsidRPr="00EA7306">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A7306">
        <w:rPr>
          <w:sz w:val="24"/>
          <w:szCs w:val="24"/>
          <w:vertAlign w:val="superscript"/>
        </w:rPr>
        <w:t>st</w:t>
      </w:r>
      <w:r w:rsidRPr="00EA7306">
        <w:rPr>
          <w:sz w:val="24"/>
          <w:szCs w:val="24"/>
        </w:rPr>
        <w:t xml:space="preserve"> Corinthians 4:1-2; 1</w:t>
      </w:r>
      <w:r w:rsidRPr="00EA7306">
        <w:rPr>
          <w:sz w:val="24"/>
          <w:szCs w:val="24"/>
          <w:vertAlign w:val="superscript"/>
        </w:rPr>
        <w:t>st</w:t>
      </w:r>
      <w:r w:rsidRPr="00EA7306">
        <w:rPr>
          <w:sz w:val="24"/>
          <w:szCs w:val="24"/>
        </w:rPr>
        <w:t xml:space="preserve"> Thessalonians 2:4; 2</w:t>
      </w:r>
      <w:r w:rsidRPr="00EA7306">
        <w:rPr>
          <w:sz w:val="24"/>
          <w:szCs w:val="24"/>
          <w:vertAlign w:val="superscript"/>
        </w:rPr>
        <w:t>nd</w:t>
      </w:r>
      <w:r w:rsidRPr="00EA7306">
        <w:rPr>
          <w:sz w:val="24"/>
          <w:szCs w:val="24"/>
        </w:rPr>
        <w:t xml:space="preserve"> Timothy 1:14; Luke 16:1-2 &amp; Acts 7:1-53. Trust at Home and Work is in Proverbs 31:10-11 &amp; Titus 2:10. The Examples of trusting others is in Genesis 39:4; 41:39-40; Exodus 19:9; 1</w:t>
      </w:r>
      <w:r w:rsidRPr="00EA7306">
        <w:rPr>
          <w:sz w:val="24"/>
          <w:szCs w:val="24"/>
          <w:vertAlign w:val="superscript"/>
        </w:rPr>
        <w:t>st</w:t>
      </w:r>
      <w:r w:rsidRPr="00EA7306">
        <w:rPr>
          <w:sz w:val="24"/>
          <w:szCs w:val="24"/>
        </w:rPr>
        <w:t xml:space="preserve"> Chronicles 9:22; Nehemiah 2:6; Daniel 5:29-6:2; Philippians 2:25 &amp; 2</w:t>
      </w:r>
      <w:r w:rsidRPr="00EA7306">
        <w:rPr>
          <w:sz w:val="24"/>
          <w:szCs w:val="24"/>
          <w:vertAlign w:val="superscript"/>
        </w:rPr>
        <w:t>nd</w:t>
      </w:r>
      <w:r w:rsidRPr="00EA7306">
        <w:rPr>
          <w:sz w:val="24"/>
          <w:szCs w:val="24"/>
        </w:rPr>
        <w:t xml:space="preserve"> Timothy 2:2. The continued trust in those who fail is in Jonah 3:1-2; John 21:15 &amp; Acts 15:37-39. </w:t>
      </w:r>
    </w:p>
    <w:p w:rsidR="001D471F" w:rsidRPr="00EA7306" w:rsidRDefault="001D471F" w:rsidP="001D471F">
      <w:pPr>
        <w:spacing w:line="480" w:lineRule="auto"/>
        <w:jc w:val="both"/>
        <w:rPr>
          <w:sz w:val="24"/>
          <w:szCs w:val="24"/>
        </w:rPr>
      </w:pPr>
      <w:r w:rsidRPr="00EA730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A7306">
        <w:rPr>
          <w:sz w:val="24"/>
          <w:szCs w:val="24"/>
          <w:vertAlign w:val="superscript"/>
        </w:rPr>
        <w:t>st</w:t>
      </w:r>
      <w:r w:rsidRPr="00EA7306">
        <w:rPr>
          <w:sz w:val="24"/>
          <w:szCs w:val="24"/>
        </w:rPr>
        <w:t xml:space="preserve"> Kings 11:4; 2</w:t>
      </w:r>
      <w:r w:rsidRPr="00EA7306">
        <w:rPr>
          <w:sz w:val="24"/>
          <w:szCs w:val="24"/>
          <w:vertAlign w:val="superscript"/>
        </w:rPr>
        <w:t>nd</w:t>
      </w:r>
      <w:r w:rsidRPr="00EA730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EA7306">
        <w:rPr>
          <w:sz w:val="24"/>
          <w:szCs w:val="24"/>
        </w:rPr>
        <w:lastRenderedPageBreak/>
        <w:t>Romans 3:19-20; Ezekiel 33:13 &amp; Luke 18:9. Trust in Wealth is in 1</w:t>
      </w:r>
      <w:r w:rsidRPr="00EA7306">
        <w:rPr>
          <w:sz w:val="24"/>
          <w:szCs w:val="24"/>
          <w:vertAlign w:val="superscript"/>
        </w:rPr>
        <w:t>st</w:t>
      </w:r>
      <w:r w:rsidRPr="00EA730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A7306">
        <w:rPr>
          <w:sz w:val="24"/>
          <w:szCs w:val="24"/>
          <w:vertAlign w:val="superscript"/>
        </w:rPr>
        <w:t>nd</w:t>
      </w:r>
      <w:r w:rsidRPr="00EA7306">
        <w:rPr>
          <w:sz w:val="24"/>
          <w:szCs w:val="24"/>
        </w:rPr>
        <w:t xml:space="preserve"> Timothy 4:14-15 &amp; Acts 6:3-9; 15:37-38.                         </w:t>
      </w:r>
    </w:p>
    <w:p w:rsidR="001D471F" w:rsidRPr="00EA7306" w:rsidRDefault="001D471F" w:rsidP="001D471F">
      <w:pPr>
        <w:spacing w:line="480" w:lineRule="auto"/>
        <w:jc w:val="both"/>
        <w:rPr>
          <w:sz w:val="24"/>
          <w:szCs w:val="24"/>
        </w:rPr>
      </w:pPr>
      <w:r w:rsidRPr="00EA730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D471F" w:rsidRPr="00EA7306" w:rsidRDefault="001D471F" w:rsidP="001D471F">
      <w:pPr>
        <w:spacing w:line="480" w:lineRule="auto"/>
        <w:jc w:val="both"/>
        <w:rPr>
          <w:sz w:val="24"/>
          <w:szCs w:val="24"/>
        </w:rPr>
      </w:pPr>
      <w:r w:rsidRPr="00EA730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EA7306">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A7306">
        <w:rPr>
          <w:sz w:val="24"/>
          <w:szCs w:val="24"/>
          <w:vertAlign w:val="superscript"/>
        </w:rPr>
        <w:t>st</w:t>
      </w:r>
      <w:r w:rsidRPr="00EA7306">
        <w:rPr>
          <w:sz w:val="24"/>
          <w:szCs w:val="24"/>
        </w:rPr>
        <w:t xml:space="preserve"> Corinthians 12:7; Luke 24:49 &amp; Acts 1:4, 8; 2:38-39; 10:44-46. His promises about the future are Faithful is in John 14:2-3, 28 &amp; Matthew 16:27; 26:64. Jesus Christ is Faithful to Believers in all Circumstances is in 2</w:t>
      </w:r>
      <w:r w:rsidRPr="00EA7306">
        <w:rPr>
          <w:sz w:val="24"/>
          <w:szCs w:val="24"/>
          <w:vertAlign w:val="superscript"/>
        </w:rPr>
        <w:t>nd</w:t>
      </w:r>
      <w:r w:rsidRPr="00EA7306">
        <w:rPr>
          <w:sz w:val="24"/>
          <w:szCs w:val="24"/>
        </w:rPr>
        <w:t xml:space="preserve"> Timothy 2:13; Matthew 18:20; 28:20; John 17:9; 2</w:t>
      </w:r>
      <w:r w:rsidRPr="00EA7306">
        <w:rPr>
          <w:sz w:val="24"/>
          <w:szCs w:val="24"/>
          <w:vertAlign w:val="superscript"/>
        </w:rPr>
        <w:t>nd</w:t>
      </w:r>
      <w:r w:rsidRPr="00EA7306">
        <w:rPr>
          <w:sz w:val="24"/>
          <w:szCs w:val="24"/>
        </w:rPr>
        <w:t xml:space="preserve"> Thessalonians 3:3; Hebrews 10:23 &amp; Acts 18:9-10. </w:t>
      </w:r>
    </w:p>
    <w:p w:rsidR="001D471F" w:rsidRPr="00EA7306" w:rsidRDefault="001D471F" w:rsidP="001D471F">
      <w:pPr>
        <w:spacing w:line="480" w:lineRule="auto"/>
        <w:jc w:val="both"/>
        <w:rPr>
          <w:sz w:val="24"/>
          <w:szCs w:val="24"/>
        </w:rPr>
      </w:pPr>
      <w:r w:rsidRPr="00EA7306">
        <w:rPr>
          <w:sz w:val="24"/>
          <w:szCs w:val="24"/>
        </w:rPr>
        <w:t>The Faithfulness to the Father Stephen: Faithfulness is the proper Response to the Father Stephen by His covenant people: The Father Stephen’s covenant with His people requires Faithfulness is in 1</w:t>
      </w:r>
      <w:r w:rsidRPr="00EA7306">
        <w:rPr>
          <w:sz w:val="24"/>
          <w:szCs w:val="24"/>
          <w:vertAlign w:val="superscript"/>
        </w:rPr>
        <w:t>st</w:t>
      </w:r>
      <w:r w:rsidRPr="00EA7306">
        <w:rPr>
          <w:sz w:val="24"/>
          <w:szCs w:val="24"/>
        </w:rPr>
        <w:t xml:space="preserve"> Kings 2:3-4; Exodus 19:5; Deuteronomy 5:32-33; 10:12-13; 29:9 &amp; Isaiah 1:26. </w:t>
      </w:r>
    </w:p>
    <w:p w:rsidR="001D471F" w:rsidRPr="00EA7306" w:rsidRDefault="001D471F" w:rsidP="001D471F">
      <w:pPr>
        <w:spacing w:line="480" w:lineRule="auto"/>
        <w:jc w:val="center"/>
        <w:rPr>
          <w:b/>
          <w:sz w:val="24"/>
          <w:szCs w:val="24"/>
        </w:rPr>
      </w:pPr>
      <w:r w:rsidRPr="00EA7306">
        <w:rPr>
          <w:b/>
          <w:sz w:val="24"/>
          <w:szCs w:val="24"/>
        </w:rPr>
        <w:t>The Faithfulness of the Ten Covenants done by the Father Stephen</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JOB’S UPRIGHT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ADAM’S PERFECT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NOAH’S GRACE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A730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ABRAHAM’S FATHERLY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A730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A7306">
        <w:rPr>
          <w:rFonts w:cstheme="minorHAnsi"/>
          <w:sz w:val="24"/>
          <w:szCs w:val="24"/>
          <w:vertAlign w:val="superscript"/>
        </w:rPr>
        <w:t>nd</w:t>
      </w:r>
      <w:r w:rsidRPr="00EA73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ISRAEL’S SUPPLANTING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7306">
        <w:rPr>
          <w:rFonts w:cstheme="minorHAnsi"/>
          <w:sz w:val="24"/>
          <w:szCs w:val="24"/>
          <w:vertAlign w:val="superscript"/>
        </w:rPr>
        <w:t>st</w:t>
      </w:r>
      <w:r w:rsidRPr="00EA7306">
        <w:rPr>
          <w:rFonts w:cstheme="minorHAnsi"/>
          <w:sz w:val="24"/>
          <w:szCs w:val="24"/>
        </w:rPr>
        <w:t xml:space="preserve"> Peter 2:9. This happened in the Young Universe from 3,441 years.</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DAVID’S BELOVED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lastRenderedPageBreak/>
        <w:t>In 2</w:t>
      </w:r>
      <w:r w:rsidRPr="00EA7306">
        <w:rPr>
          <w:rFonts w:cstheme="minorHAnsi"/>
          <w:sz w:val="24"/>
          <w:szCs w:val="24"/>
          <w:vertAlign w:val="superscript"/>
        </w:rPr>
        <w:t>nd</w:t>
      </w:r>
      <w:r w:rsidRPr="00EA73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7306">
        <w:rPr>
          <w:rFonts w:cstheme="minorHAnsi"/>
          <w:sz w:val="24"/>
          <w:szCs w:val="24"/>
          <w:vertAlign w:val="superscript"/>
        </w:rPr>
        <w:t>nd</w:t>
      </w:r>
      <w:r w:rsidRPr="00EA73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7306">
        <w:rPr>
          <w:rFonts w:cstheme="minorHAnsi"/>
          <w:sz w:val="24"/>
          <w:szCs w:val="24"/>
          <w:vertAlign w:val="superscript"/>
        </w:rPr>
        <w:t>nd</w:t>
      </w:r>
      <w:r w:rsidRPr="00EA73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A7306">
        <w:rPr>
          <w:rFonts w:cstheme="minorHAnsi"/>
          <w:sz w:val="24"/>
          <w:szCs w:val="24"/>
        </w:rPr>
        <w:lastRenderedPageBreak/>
        <w:t>forevermore.” In 2</w:t>
      </w:r>
      <w:r w:rsidRPr="00EA7306">
        <w:rPr>
          <w:rFonts w:cstheme="minorHAnsi"/>
          <w:sz w:val="24"/>
          <w:szCs w:val="24"/>
          <w:vertAlign w:val="superscript"/>
        </w:rPr>
        <w:t>nd</w:t>
      </w:r>
      <w:r w:rsidRPr="00EA73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JAMES’ CHRISTIAN LAW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7306">
        <w:rPr>
          <w:rFonts w:cstheme="minorHAnsi"/>
          <w:sz w:val="24"/>
          <w:szCs w:val="24"/>
          <w:vertAlign w:val="superscript"/>
        </w:rPr>
        <w:t>st</w:t>
      </w:r>
      <w:r w:rsidRPr="00EA7306">
        <w:rPr>
          <w:rFonts w:cstheme="minorHAnsi"/>
          <w:sz w:val="24"/>
          <w:szCs w:val="24"/>
        </w:rPr>
        <w:t xml:space="preserve"> Maccabees 2:54 says “Phinees our Father in being zealous (for Law) obtained a Covenant of an Everlasting Priesthood.” In 2</w:t>
      </w:r>
      <w:r w:rsidRPr="00EA7306">
        <w:rPr>
          <w:rFonts w:cstheme="minorHAnsi"/>
          <w:sz w:val="24"/>
          <w:szCs w:val="24"/>
          <w:vertAlign w:val="superscript"/>
        </w:rPr>
        <w:t>nd</w:t>
      </w:r>
      <w:r w:rsidRPr="00EA73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JOHN’S GIVING COVENANT IN THE FATHER STEPHEN</w:t>
      </w:r>
    </w:p>
    <w:p w:rsidR="001D471F" w:rsidRPr="00EA7306" w:rsidRDefault="001D471F" w:rsidP="001D471F">
      <w:pPr>
        <w:spacing w:line="480" w:lineRule="auto"/>
        <w:jc w:val="both"/>
        <w:rPr>
          <w:rFonts w:cstheme="minorHAnsi"/>
          <w:sz w:val="24"/>
          <w:szCs w:val="24"/>
        </w:rPr>
      </w:pPr>
      <w:r w:rsidRPr="00EA730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7306">
        <w:rPr>
          <w:sz w:val="24"/>
          <w:szCs w:val="24"/>
          <w:vertAlign w:val="superscript"/>
        </w:rPr>
        <w:t>st</w:t>
      </w:r>
      <w:r w:rsidRPr="00EA7306">
        <w:rPr>
          <w:sz w:val="24"/>
          <w:szCs w:val="24"/>
        </w:rPr>
        <w:t xml:space="preserve"> John 2:3-11. God promised that  He  would  be  their  God  and  they  would  be  His  people  in  Genesis 17:7; Jeremiah 31:33;  32:38-40;  Ezekiel  34:30-31;  36:28;  37:26-27; 2</w:t>
      </w:r>
      <w:r w:rsidRPr="00EA7306">
        <w:rPr>
          <w:sz w:val="24"/>
          <w:szCs w:val="24"/>
          <w:vertAlign w:val="superscript"/>
        </w:rPr>
        <w:t>nd</w:t>
      </w:r>
      <w:r w:rsidRPr="00EA7306">
        <w:rPr>
          <w:sz w:val="24"/>
          <w:szCs w:val="24"/>
        </w:rPr>
        <w:t xml:space="preserve">  Corinthians 6:16, 17-18; 1</w:t>
      </w:r>
      <w:r w:rsidRPr="00EA7306">
        <w:rPr>
          <w:sz w:val="24"/>
          <w:szCs w:val="24"/>
          <w:vertAlign w:val="superscript"/>
        </w:rPr>
        <w:t>st</w:t>
      </w:r>
      <w:r w:rsidRPr="00EA7306">
        <w:rPr>
          <w:sz w:val="24"/>
          <w:szCs w:val="24"/>
        </w:rPr>
        <w:t xml:space="preserve"> Peter 2:9-10; Hebrews 8:10 and Revelation 21:3. This Covenant is still in force outside the Kingdom of God. John did the Plan of Grace in Luke 3. </w:t>
      </w:r>
      <w:r w:rsidRPr="00EA7306">
        <w:rPr>
          <w:rFonts w:cstheme="minorHAnsi"/>
          <w:sz w:val="24"/>
          <w:szCs w:val="24"/>
        </w:rPr>
        <w:t xml:space="preserve">This happened in the Young Universe before 1,931 years.               </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FATHER STEPHEN’S HIGHEST SUPREME AUTHORITY COVENANT IN THE LORD YAHWEH</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EA730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1D471F" w:rsidRPr="00EA7306" w:rsidRDefault="001D471F" w:rsidP="001D471F">
      <w:pPr>
        <w:spacing w:line="480" w:lineRule="auto"/>
        <w:jc w:val="center"/>
        <w:rPr>
          <w:rFonts w:cstheme="minorHAnsi"/>
          <w:b/>
          <w:sz w:val="24"/>
          <w:szCs w:val="24"/>
        </w:rPr>
      </w:pPr>
      <w:r w:rsidRPr="00EA7306">
        <w:rPr>
          <w:rFonts w:cstheme="minorHAnsi"/>
          <w:b/>
          <w:sz w:val="24"/>
          <w:szCs w:val="24"/>
        </w:rPr>
        <w:t>LORD JESUS’ SALVATION COVENANT IN THE FATHER STEPHEN</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D471F" w:rsidRPr="00EA7306" w:rsidRDefault="001D471F" w:rsidP="001D471F">
      <w:pPr>
        <w:spacing w:line="480" w:lineRule="auto"/>
        <w:jc w:val="both"/>
        <w:rPr>
          <w:rFonts w:cstheme="minorHAnsi"/>
          <w:sz w:val="24"/>
          <w:szCs w:val="24"/>
        </w:rPr>
      </w:pPr>
      <w:r w:rsidRPr="00EA730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A7306">
        <w:rPr>
          <w:rFonts w:cstheme="minorHAnsi"/>
          <w:sz w:val="24"/>
          <w:szCs w:val="24"/>
          <w:vertAlign w:val="superscript"/>
        </w:rPr>
        <w:t>st</w:t>
      </w:r>
      <w:r w:rsidRPr="00EA7306">
        <w:rPr>
          <w:rFonts w:cstheme="minorHAnsi"/>
          <w:sz w:val="24"/>
          <w:szCs w:val="24"/>
        </w:rPr>
        <w:t xml:space="preserve"> Samuel 2:35; 1</w:t>
      </w:r>
      <w:r w:rsidRPr="00EA7306">
        <w:rPr>
          <w:rFonts w:cstheme="minorHAnsi"/>
          <w:sz w:val="24"/>
          <w:szCs w:val="24"/>
          <w:vertAlign w:val="superscript"/>
        </w:rPr>
        <w:t>st</w:t>
      </w:r>
      <w:r w:rsidRPr="00EA7306">
        <w:rPr>
          <w:rFonts w:cstheme="minorHAnsi"/>
          <w:sz w:val="24"/>
          <w:szCs w:val="24"/>
        </w:rPr>
        <w:t xml:space="preserve"> Corinthians 10:12-13; Hebrews 4:14-16; 10:23 &amp; 1</w:t>
      </w:r>
      <w:r w:rsidRPr="00EA7306">
        <w:rPr>
          <w:rFonts w:cstheme="minorHAnsi"/>
          <w:sz w:val="24"/>
          <w:szCs w:val="24"/>
          <w:vertAlign w:val="superscript"/>
        </w:rPr>
        <w:t>st</w:t>
      </w:r>
      <w:r w:rsidRPr="00EA730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A7306">
        <w:rPr>
          <w:rFonts w:cstheme="minorHAnsi"/>
          <w:sz w:val="24"/>
          <w:szCs w:val="24"/>
          <w:vertAlign w:val="superscript"/>
        </w:rPr>
        <w:t>st</w:t>
      </w:r>
      <w:r w:rsidRPr="00EA7306">
        <w:rPr>
          <w:rFonts w:cstheme="minorHAnsi"/>
          <w:sz w:val="24"/>
          <w:szCs w:val="24"/>
        </w:rPr>
        <w:t xml:space="preserve"> Samuel 12:24; 2</w:t>
      </w:r>
      <w:r w:rsidRPr="00EA7306">
        <w:rPr>
          <w:rFonts w:cstheme="minorHAnsi"/>
          <w:sz w:val="24"/>
          <w:szCs w:val="24"/>
          <w:vertAlign w:val="superscript"/>
        </w:rPr>
        <w:t>nd</w:t>
      </w:r>
      <w:r w:rsidRPr="00EA7306">
        <w:rPr>
          <w:rFonts w:cstheme="minorHAnsi"/>
          <w:sz w:val="24"/>
          <w:szCs w:val="24"/>
        </w:rPr>
        <w:t xml:space="preserve"> Chronicles 19:9; 34:10-12; 2</w:t>
      </w:r>
      <w:r w:rsidRPr="00EA7306">
        <w:rPr>
          <w:rFonts w:cstheme="minorHAnsi"/>
          <w:sz w:val="24"/>
          <w:szCs w:val="24"/>
          <w:vertAlign w:val="superscript"/>
        </w:rPr>
        <w:t>nd</w:t>
      </w:r>
      <w:r w:rsidRPr="00EA7306">
        <w:rPr>
          <w:rFonts w:cstheme="minorHAnsi"/>
          <w:sz w:val="24"/>
          <w:szCs w:val="24"/>
        </w:rPr>
        <w:t xml:space="preserve"> Kings 22:4-7; Ezekiel 44:15; 48:11 &amp; 1</w:t>
      </w:r>
      <w:r w:rsidRPr="00EA7306">
        <w:rPr>
          <w:rFonts w:cstheme="minorHAnsi"/>
          <w:sz w:val="24"/>
          <w:szCs w:val="24"/>
          <w:vertAlign w:val="superscript"/>
        </w:rPr>
        <w:t>st</w:t>
      </w:r>
      <w:r w:rsidRPr="00EA7306">
        <w:rPr>
          <w:rFonts w:cstheme="minorHAnsi"/>
          <w:sz w:val="24"/>
          <w:szCs w:val="24"/>
        </w:rPr>
        <w:t xml:space="preserve"> Timothy 1:12. In Giving is in 2</w:t>
      </w:r>
      <w:r w:rsidRPr="00EA7306">
        <w:rPr>
          <w:rFonts w:cstheme="minorHAnsi"/>
          <w:sz w:val="24"/>
          <w:szCs w:val="24"/>
          <w:vertAlign w:val="superscript"/>
        </w:rPr>
        <w:t>nd</w:t>
      </w:r>
      <w:r w:rsidRPr="00EA7306">
        <w:rPr>
          <w:rFonts w:cstheme="minorHAnsi"/>
          <w:sz w:val="24"/>
          <w:szCs w:val="24"/>
        </w:rPr>
        <w:t xml:space="preserve"> Chronicles 31:12 &amp; 2</w:t>
      </w:r>
      <w:r w:rsidRPr="00EA7306">
        <w:rPr>
          <w:rFonts w:cstheme="minorHAnsi"/>
          <w:sz w:val="24"/>
          <w:szCs w:val="24"/>
          <w:vertAlign w:val="superscript"/>
        </w:rPr>
        <w:t>nd</w:t>
      </w:r>
      <w:r w:rsidRPr="00EA7306">
        <w:rPr>
          <w:rFonts w:cstheme="minorHAnsi"/>
          <w:sz w:val="24"/>
          <w:szCs w:val="24"/>
        </w:rPr>
        <w:t xml:space="preserve"> Corinthians 8:1-5. In Prayer is in Romans 12:12 &amp; 1</w:t>
      </w:r>
      <w:r w:rsidRPr="00EA7306">
        <w:rPr>
          <w:rFonts w:cstheme="minorHAnsi"/>
          <w:sz w:val="24"/>
          <w:szCs w:val="24"/>
          <w:vertAlign w:val="superscript"/>
        </w:rPr>
        <w:t>st</w:t>
      </w:r>
      <w:r w:rsidRPr="00EA7306">
        <w:rPr>
          <w:rFonts w:cstheme="minorHAnsi"/>
          <w:sz w:val="24"/>
          <w:szCs w:val="24"/>
        </w:rPr>
        <w:t xml:space="preserve"> Thessalonians 5:17. In Patient Endurance is in 2</w:t>
      </w:r>
      <w:r w:rsidRPr="00EA7306">
        <w:rPr>
          <w:rFonts w:cstheme="minorHAnsi"/>
          <w:sz w:val="24"/>
          <w:szCs w:val="24"/>
          <w:vertAlign w:val="superscript"/>
        </w:rPr>
        <w:t>nd</w:t>
      </w:r>
      <w:r w:rsidRPr="00EA730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A7306">
        <w:rPr>
          <w:rFonts w:cstheme="minorHAnsi"/>
          <w:sz w:val="24"/>
          <w:szCs w:val="24"/>
          <w:vertAlign w:val="superscript"/>
        </w:rPr>
        <w:t>st</w:t>
      </w:r>
      <w:r w:rsidRPr="00EA7306">
        <w:rPr>
          <w:rFonts w:cstheme="minorHAnsi"/>
          <w:sz w:val="24"/>
          <w:szCs w:val="24"/>
        </w:rPr>
        <w:t xml:space="preserve"> Corinthians 4:1-2; 3</w:t>
      </w:r>
      <w:r w:rsidRPr="00EA7306">
        <w:rPr>
          <w:rFonts w:cstheme="minorHAnsi"/>
          <w:sz w:val="24"/>
          <w:szCs w:val="24"/>
          <w:vertAlign w:val="superscript"/>
        </w:rPr>
        <w:t>rd</w:t>
      </w:r>
      <w:r w:rsidRPr="00EA7306">
        <w:rPr>
          <w:rFonts w:cstheme="minorHAnsi"/>
          <w:sz w:val="24"/>
          <w:szCs w:val="24"/>
        </w:rPr>
        <w:t xml:space="preserve"> John 3; Exodus </w:t>
      </w:r>
      <w:r w:rsidRPr="00EA7306">
        <w:rPr>
          <w:rFonts w:cstheme="minorHAnsi"/>
          <w:sz w:val="24"/>
          <w:szCs w:val="24"/>
        </w:rPr>
        <w:lastRenderedPageBreak/>
        <w:t>18:21; 1</w:t>
      </w:r>
      <w:r w:rsidRPr="00EA7306">
        <w:rPr>
          <w:rFonts w:cstheme="minorHAnsi"/>
          <w:sz w:val="24"/>
          <w:szCs w:val="24"/>
          <w:vertAlign w:val="superscript"/>
        </w:rPr>
        <w:t>st</w:t>
      </w:r>
      <w:r w:rsidRPr="00EA7306">
        <w:rPr>
          <w:rFonts w:cstheme="minorHAnsi"/>
          <w:sz w:val="24"/>
          <w:szCs w:val="24"/>
        </w:rPr>
        <w:t xml:space="preserve"> Timothy 4:13-16; 6:20 &amp; 2</w:t>
      </w:r>
      <w:r w:rsidRPr="00EA7306">
        <w:rPr>
          <w:rFonts w:cstheme="minorHAnsi"/>
          <w:sz w:val="24"/>
          <w:szCs w:val="24"/>
          <w:vertAlign w:val="superscript"/>
        </w:rPr>
        <w:t>nd</w:t>
      </w:r>
      <w:r w:rsidRPr="00EA7306">
        <w:rPr>
          <w:rFonts w:cstheme="minorHAnsi"/>
          <w:sz w:val="24"/>
          <w:szCs w:val="24"/>
        </w:rPr>
        <w:t xml:space="preserve"> Timothy 1:13-14; 2:2, 15; 4:1-2. The Encouragements to Faithfulness: The True Call to Faithfulness is in 1</w:t>
      </w:r>
      <w:r w:rsidRPr="00EA7306">
        <w:rPr>
          <w:rFonts w:cstheme="minorHAnsi"/>
          <w:sz w:val="24"/>
          <w:szCs w:val="24"/>
          <w:vertAlign w:val="superscript"/>
        </w:rPr>
        <w:t>st</w:t>
      </w:r>
      <w:r w:rsidRPr="00EA730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A7306">
        <w:rPr>
          <w:rFonts w:cstheme="minorHAnsi"/>
          <w:sz w:val="24"/>
          <w:szCs w:val="24"/>
          <w:vertAlign w:val="superscript"/>
        </w:rPr>
        <w:t>st</w:t>
      </w:r>
      <w:r w:rsidRPr="00EA7306">
        <w:rPr>
          <w:rFonts w:cstheme="minorHAnsi"/>
          <w:sz w:val="24"/>
          <w:szCs w:val="24"/>
        </w:rPr>
        <w:t xml:space="preserve"> Samuel 26:23; Matthew 24:45-47; 25:21; Psalms 101:6; Proverbs 28:20; 2</w:t>
      </w:r>
      <w:r w:rsidRPr="00EA7306">
        <w:rPr>
          <w:rFonts w:cstheme="minorHAnsi"/>
          <w:sz w:val="24"/>
          <w:szCs w:val="24"/>
          <w:vertAlign w:val="superscript"/>
        </w:rPr>
        <w:t>nd</w:t>
      </w:r>
      <w:r w:rsidRPr="00EA7306">
        <w:rPr>
          <w:rFonts w:cstheme="minorHAnsi"/>
          <w:sz w:val="24"/>
          <w:szCs w:val="24"/>
        </w:rPr>
        <w:t xml:space="preserve"> Timothy 4:6-8; Revelation 17:14; 20:4; Luke 12:42-44; 19:17 &amp; Acts 6:7. The Lack of Faithfulness is in Hosea 1:2; 4:1; 5:7; 9:1 &amp; Psalms 12:1; 78:8, 37. </w:t>
      </w:r>
    </w:p>
    <w:p w:rsidR="001D471F" w:rsidRPr="00EA7306" w:rsidRDefault="001D471F" w:rsidP="001D471F">
      <w:pPr>
        <w:spacing w:line="480" w:lineRule="auto"/>
        <w:jc w:val="both"/>
        <w:rPr>
          <w:sz w:val="24"/>
          <w:szCs w:val="24"/>
        </w:rPr>
      </w:pPr>
      <w:r w:rsidRPr="00EA730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A7306">
        <w:rPr>
          <w:rFonts w:cstheme="minorHAnsi"/>
          <w:sz w:val="24"/>
          <w:szCs w:val="24"/>
          <w:vertAlign w:val="superscript"/>
        </w:rPr>
        <w:t>st</w:t>
      </w:r>
      <w:r w:rsidRPr="00EA7306">
        <w:rPr>
          <w:rFonts w:cstheme="minorHAnsi"/>
          <w:sz w:val="24"/>
          <w:szCs w:val="24"/>
        </w:rPr>
        <w:t xml:space="preserve"> Timothy 5:9. The 5 Authorized Divine Unions A</w:t>
      </w:r>
      <w:r w:rsidRPr="00EA7306">
        <w:rPr>
          <w:sz w:val="24"/>
          <w:szCs w:val="24"/>
        </w:rPr>
        <w:t>uthorized only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EA7306">
        <w:rPr>
          <w:sz w:val="24"/>
          <w:szCs w:val="24"/>
        </w:rPr>
        <w:lastRenderedPageBreak/>
        <w:t>Faithfulness in Family Relationships is in 1</w:t>
      </w:r>
      <w:r w:rsidRPr="00EA7306">
        <w:rPr>
          <w:sz w:val="24"/>
          <w:szCs w:val="24"/>
          <w:vertAlign w:val="superscript"/>
        </w:rPr>
        <w:t>st</w:t>
      </w:r>
      <w:r w:rsidRPr="00EA7306">
        <w:rPr>
          <w:sz w:val="24"/>
          <w:szCs w:val="24"/>
        </w:rPr>
        <w:t xml:space="preserve"> Timothy 5:4, 8; Tobit 3:1-14:15; Genesis 24:47-51; 47:28-31; Ruth 1:16-18; 2:11-12; 1</w:t>
      </w:r>
      <w:r w:rsidRPr="00EA7306">
        <w:rPr>
          <w:sz w:val="24"/>
          <w:szCs w:val="24"/>
          <w:vertAlign w:val="superscript"/>
        </w:rPr>
        <w:t>st</w:t>
      </w:r>
      <w:r w:rsidRPr="00EA7306">
        <w:rPr>
          <w:sz w:val="24"/>
          <w:szCs w:val="24"/>
        </w:rPr>
        <w:t xml:space="preserve"> Samuel 2:19; Proverbs 31:15, 21, 27-28 &amp; John 19:25-27. Faithfulness to all Vows and all 10 Covenants is in Numbers 30:2; Genesis 29:18, 30; 50:25; Exodus 13:19; Joshua 2:14; 6:25; 9:15-20; 1</w:t>
      </w:r>
      <w:r w:rsidRPr="00EA7306">
        <w:rPr>
          <w:sz w:val="24"/>
          <w:szCs w:val="24"/>
          <w:vertAlign w:val="superscript"/>
        </w:rPr>
        <w:t>st</w:t>
      </w:r>
      <w:r w:rsidRPr="00EA7306">
        <w:rPr>
          <w:sz w:val="24"/>
          <w:szCs w:val="24"/>
        </w:rPr>
        <w:t xml:space="preserve"> Samuel 18:3; 20:8, 42; 23:16 &amp; 1</w:t>
      </w:r>
      <w:r w:rsidRPr="00EA7306">
        <w:rPr>
          <w:sz w:val="24"/>
          <w:szCs w:val="24"/>
          <w:vertAlign w:val="superscript"/>
        </w:rPr>
        <w:t>st</w:t>
      </w:r>
      <w:r w:rsidRPr="00EA7306">
        <w:rPr>
          <w:sz w:val="24"/>
          <w:szCs w:val="24"/>
        </w:rPr>
        <w:t xml:space="preserve"> Kings 20:34. Faithfulness in Speech: In carrying messages is in Proverbs 13:17; 25:13. In telling the truth is in Proverbs 12:17; 14:5. In bringing the Father Stephen’s Inerrant Word is in Jeremiah 23:28; 2</w:t>
      </w:r>
      <w:r w:rsidRPr="00EA7306">
        <w:rPr>
          <w:sz w:val="24"/>
          <w:szCs w:val="24"/>
          <w:vertAlign w:val="superscript"/>
        </w:rPr>
        <w:t>nd</w:t>
      </w:r>
      <w:r w:rsidRPr="00EA7306">
        <w:rPr>
          <w:sz w:val="24"/>
          <w:szCs w:val="24"/>
        </w:rPr>
        <w:t xml:space="preserve"> Corinthians 2:17; 4:2 &amp; 2</w:t>
      </w:r>
      <w:r w:rsidRPr="00EA7306">
        <w:rPr>
          <w:sz w:val="24"/>
          <w:szCs w:val="24"/>
          <w:vertAlign w:val="superscript"/>
        </w:rPr>
        <w:t>nd</w:t>
      </w:r>
      <w:r w:rsidRPr="00EA7306">
        <w:rPr>
          <w:sz w:val="24"/>
          <w:szCs w:val="24"/>
        </w:rPr>
        <w:t xml:space="preserve"> Timothy 2:15. Faithfulness in Conduct: In serving others is in 3</w:t>
      </w:r>
      <w:r w:rsidRPr="00EA7306">
        <w:rPr>
          <w:sz w:val="24"/>
          <w:szCs w:val="24"/>
          <w:vertAlign w:val="superscript"/>
        </w:rPr>
        <w:t>rd</w:t>
      </w:r>
      <w:r w:rsidRPr="00EA7306">
        <w:rPr>
          <w:sz w:val="24"/>
          <w:szCs w:val="24"/>
        </w:rPr>
        <w:t xml:space="preserve"> John 5; Romans 16:1-2; Galatians 6:10 &amp; 1</w:t>
      </w:r>
      <w:r w:rsidRPr="00EA7306">
        <w:rPr>
          <w:sz w:val="24"/>
          <w:szCs w:val="24"/>
          <w:vertAlign w:val="superscript"/>
        </w:rPr>
        <w:t>st</w:t>
      </w:r>
      <w:r w:rsidRPr="00EA7306">
        <w:rPr>
          <w:sz w:val="24"/>
          <w:szCs w:val="24"/>
        </w:rPr>
        <w:t xml:space="preserve"> Peter 4:10. In intercession is in Romans 1:9-10; Ephesians 6:18 &amp; Colossians 4:2-4. In giving is in 2</w:t>
      </w:r>
      <w:r w:rsidRPr="00EA7306">
        <w:rPr>
          <w:sz w:val="24"/>
          <w:szCs w:val="24"/>
          <w:vertAlign w:val="superscript"/>
        </w:rPr>
        <w:t>nd</w:t>
      </w:r>
      <w:r w:rsidRPr="00EA7306">
        <w:rPr>
          <w:sz w:val="24"/>
          <w:szCs w:val="24"/>
        </w:rPr>
        <w:t xml:space="preserve"> Corinthians 8:7-11; 2</w:t>
      </w:r>
      <w:r w:rsidRPr="00EA7306">
        <w:rPr>
          <w:sz w:val="24"/>
          <w:szCs w:val="24"/>
          <w:vertAlign w:val="superscript"/>
        </w:rPr>
        <w:t>nd</w:t>
      </w:r>
      <w:r w:rsidRPr="00EA7306">
        <w:rPr>
          <w:sz w:val="24"/>
          <w:szCs w:val="24"/>
        </w:rPr>
        <w:t xml:space="preserve"> Chronicles 31:5-10 &amp; Philippians 4:15-18. In handling money is in 2</w:t>
      </w:r>
      <w:r w:rsidRPr="00EA7306">
        <w:rPr>
          <w:sz w:val="24"/>
          <w:szCs w:val="24"/>
          <w:vertAlign w:val="superscript"/>
        </w:rPr>
        <w:t>nd</w:t>
      </w:r>
      <w:r w:rsidRPr="00EA7306">
        <w:rPr>
          <w:sz w:val="24"/>
          <w:szCs w:val="24"/>
        </w:rPr>
        <w:t xml:space="preserve"> Kings 12:13-15; 22:7; 2</w:t>
      </w:r>
      <w:r w:rsidRPr="00EA7306">
        <w:rPr>
          <w:sz w:val="24"/>
          <w:szCs w:val="24"/>
          <w:vertAlign w:val="superscript"/>
        </w:rPr>
        <w:t>nd</w:t>
      </w:r>
      <w:r w:rsidRPr="00EA7306">
        <w:rPr>
          <w:sz w:val="24"/>
          <w:szCs w:val="24"/>
        </w:rPr>
        <w:t xml:space="preserve"> Chronicles 31:12-15; Matthew 25:21; Tobit 4:20-9:6 &amp; Luke 16:10; 19:17. The Rarity of True Faithfulness is in Proverbs 20:6; Psalms 12:1-2; Isaiah 57:1 &amp; Jeremiah 17:9. </w:t>
      </w:r>
    </w:p>
    <w:p w:rsidR="001D471F" w:rsidRPr="00EA7306" w:rsidRDefault="001D471F" w:rsidP="001D471F">
      <w:pPr>
        <w:spacing w:line="480" w:lineRule="auto"/>
        <w:jc w:val="both"/>
        <w:rPr>
          <w:sz w:val="24"/>
          <w:szCs w:val="24"/>
        </w:rPr>
      </w:pPr>
      <w:r w:rsidRPr="00EA7306">
        <w:rPr>
          <w:sz w:val="24"/>
          <w:szCs w:val="24"/>
        </w:rPr>
        <w:t>The Examples of True Faithfulness: Abraham is in Nehemiah 9:7-8; Galatians 3:9 &amp; Hebrews 11:8-12. Moses is in Hebrews 3:5; 11:24-28 &amp; Numbers 12:7. Caleb is in Numbers 14:24; Deuteronomy 1:36 &amp; Joshua 14:8-9. Elijah is in 1</w:t>
      </w:r>
      <w:r w:rsidRPr="00EA7306">
        <w:rPr>
          <w:sz w:val="24"/>
          <w:szCs w:val="24"/>
          <w:vertAlign w:val="superscript"/>
        </w:rPr>
        <w:t>st</w:t>
      </w:r>
      <w:r w:rsidRPr="00EA7306">
        <w:rPr>
          <w:sz w:val="24"/>
          <w:szCs w:val="24"/>
        </w:rPr>
        <w:t xml:space="preserve"> Kings 19:10, 14. David is in 1</w:t>
      </w:r>
      <w:r w:rsidRPr="00EA7306">
        <w:rPr>
          <w:sz w:val="24"/>
          <w:szCs w:val="24"/>
          <w:vertAlign w:val="superscript"/>
        </w:rPr>
        <w:t>st</w:t>
      </w:r>
      <w:r w:rsidRPr="00EA7306">
        <w:rPr>
          <w:sz w:val="24"/>
          <w:szCs w:val="24"/>
        </w:rPr>
        <w:t xml:space="preserve"> Samuel 29:6 &amp; 2</w:t>
      </w:r>
      <w:r w:rsidRPr="00EA7306">
        <w:rPr>
          <w:sz w:val="24"/>
          <w:szCs w:val="24"/>
          <w:vertAlign w:val="superscript"/>
        </w:rPr>
        <w:t>nd</w:t>
      </w:r>
      <w:r w:rsidRPr="00EA7306">
        <w:rPr>
          <w:sz w:val="24"/>
          <w:szCs w:val="24"/>
        </w:rPr>
        <w:t xml:space="preserve"> Samuel 9:6-7; 22:22-24. Hezekiah is in 2</w:t>
      </w:r>
      <w:r w:rsidRPr="00EA7306">
        <w:rPr>
          <w:sz w:val="24"/>
          <w:szCs w:val="24"/>
          <w:vertAlign w:val="superscript"/>
        </w:rPr>
        <w:t>nd</w:t>
      </w:r>
      <w:r w:rsidRPr="00EA7306">
        <w:rPr>
          <w:sz w:val="24"/>
          <w:szCs w:val="24"/>
        </w:rPr>
        <w:t xml:space="preserve"> Kings 20:3; Isaiah 38:3 &amp; 2</w:t>
      </w:r>
      <w:r w:rsidRPr="00EA7306">
        <w:rPr>
          <w:sz w:val="24"/>
          <w:szCs w:val="24"/>
          <w:vertAlign w:val="superscript"/>
        </w:rPr>
        <w:t>nd</w:t>
      </w:r>
      <w:r w:rsidRPr="00EA7306">
        <w:rPr>
          <w:sz w:val="24"/>
          <w:szCs w:val="24"/>
        </w:rPr>
        <w:t xml:space="preserve"> Chronicles 31:20; 32:1. Daniel is in Daniel 6:4, 10. Paul is in 1</w:t>
      </w:r>
      <w:r w:rsidRPr="00EA7306">
        <w:rPr>
          <w:sz w:val="24"/>
          <w:szCs w:val="24"/>
          <w:vertAlign w:val="superscript"/>
        </w:rPr>
        <w:t>st</w:t>
      </w:r>
      <w:r w:rsidRPr="00EA7306">
        <w:rPr>
          <w:sz w:val="24"/>
          <w:szCs w:val="24"/>
        </w:rPr>
        <w:t xml:space="preserve"> Timothy 1:12; 1</w:t>
      </w:r>
      <w:r w:rsidRPr="00EA7306">
        <w:rPr>
          <w:sz w:val="24"/>
          <w:szCs w:val="24"/>
          <w:vertAlign w:val="superscript"/>
        </w:rPr>
        <w:t>st</w:t>
      </w:r>
      <w:r w:rsidRPr="00EA7306">
        <w:rPr>
          <w:sz w:val="24"/>
          <w:szCs w:val="24"/>
        </w:rPr>
        <w:t xml:space="preserve"> Corinthians 7:25 &amp; 2</w:t>
      </w:r>
      <w:r w:rsidRPr="00EA7306">
        <w:rPr>
          <w:sz w:val="24"/>
          <w:szCs w:val="24"/>
          <w:vertAlign w:val="superscript"/>
        </w:rPr>
        <w:t>nd</w:t>
      </w:r>
      <w:r w:rsidRPr="00EA7306">
        <w:rPr>
          <w:sz w:val="24"/>
          <w:szCs w:val="24"/>
        </w:rPr>
        <w:t xml:space="preserve"> Timothy 4:7. Timothy is in 1</w:t>
      </w:r>
      <w:r w:rsidRPr="00EA7306">
        <w:rPr>
          <w:sz w:val="24"/>
          <w:szCs w:val="24"/>
          <w:vertAlign w:val="superscript"/>
        </w:rPr>
        <w:t>st</w:t>
      </w:r>
      <w:r w:rsidRPr="00EA7306">
        <w:rPr>
          <w:sz w:val="24"/>
          <w:szCs w:val="24"/>
        </w:rPr>
        <w:t xml:space="preserve"> Corinthians 4:17 &amp; 2</w:t>
      </w:r>
      <w:r w:rsidRPr="00EA7306">
        <w:rPr>
          <w:sz w:val="24"/>
          <w:szCs w:val="24"/>
          <w:vertAlign w:val="superscript"/>
        </w:rPr>
        <w:t>nd</w:t>
      </w:r>
      <w:r w:rsidRPr="00EA7306">
        <w:rPr>
          <w:sz w:val="24"/>
          <w:szCs w:val="24"/>
        </w:rPr>
        <w:t xml:space="preserve"> Timothy 1:5. Silas is in 1</w:t>
      </w:r>
      <w:r w:rsidRPr="00EA7306">
        <w:rPr>
          <w:sz w:val="24"/>
          <w:szCs w:val="24"/>
          <w:vertAlign w:val="superscript"/>
        </w:rPr>
        <w:t>st</w:t>
      </w:r>
      <w:r w:rsidRPr="00EA7306">
        <w:rPr>
          <w:sz w:val="24"/>
          <w:szCs w:val="24"/>
        </w:rPr>
        <w:t xml:space="preserve"> Peter 5:12 &amp; Acts 16:25. Noah is in Genesis 6:9 &amp; Hebrews 11:7. Joshua is in Joshua 24:14-15. Josiah is in 2</w:t>
      </w:r>
      <w:r w:rsidRPr="00EA7306">
        <w:rPr>
          <w:sz w:val="24"/>
          <w:szCs w:val="24"/>
          <w:vertAlign w:val="superscript"/>
        </w:rPr>
        <w:t>nd</w:t>
      </w:r>
      <w:r w:rsidRPr="00EA7306">
        <w:rPr>
          <w:sz w:val="24"/>
          <w:szCs w:val="24"/>
        </w:rPr>
        <w:t xml:space="preserve"> Kings 22:2; 2</w:t>
      </w:r>
      <w:r w:rsidRPr="00EA7306">
        <w:rPr>
          <w:sz w:val="24"/>
          <w:szCs w:val="24"/>
          <w:vertAlign w:val="superscript"/>
        </w:rPr>
        <w:t>nd</w:t>
      </w:r>
      <w:r w:rsidRPr="00EA7306">
        <w:rPr>
          <w:sz w:val="24"/>
          <w:szCs w:val="24"/>
        </w:rPr>
        <w:t xml:space="preserve"> Chronicles 34:2; 35:26. Nehemiah is in Nehemiah 13:13-14. Job is in Job 23:11-12; 27:6. The Reliable Witnesses is in Isaiah 8:2 &amp; 2</w:t>
      </w:r>
      <w:r w:rsidRPr="00EA7306">
        <w:rPr>
          <w:sz w:val="24"/>
          <w:szCs w:val="24"/>
          <w:vertAlign w:val="superscript"/>
        </w:rPr>
        <w:t>nd</w:t>
      </w:r>
      <w:r w:rsidRPr="00EA7306">
        <w:rPr>
          <w:sz w:val="24"/>
          <w:szCs w:val="24"/>
        </w:rPr>
        <w:t xml:space="preserve"> Timothy 2:2. Shadrach, Meshach and Abednego is in Daniel 3:16-18. Tychicus is in Ephesians 6:21-22 &amp; Colossians 4:7. Epaphras is in Colossians 1:7; </w:t>
      </w:r>
      <w:r w:rsidRPr="00EA7306">
        <w:rPr>
          <w:sz w:val="24"/>
          <w:szCs w:val="24"/>
        </w:rPr>
        <w:lastRenderedPageBreak/>
        <w:t>4:12. Onesimus is in Colossians 4:9 &amp; Philemon 10-11. Peter &amp; John is in Acts 4:18-20. The 7,000 in Israel is in 1</w:t>
      </w:r>
      <w:r w:rsidRPr="00EA7306">
        <w:rPr>
          <w:sz w:val="24"/>
          <w:szCs w:val="24"/>
          <w:vertAlign w:val="superscript"/>
        </w:rPr>
        <w:t>st</w:t>
      </w:r>
      <w:r w:rsidRPr="00EA730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D471F" w:rsidRPr="00EA7306" w:rsidRDefault="001D471F" w:rsidP="001D471F">
      <w:pPr>
        <w:spacing w:line="480" w:lineRule="auto"/>
        <w:jc w:val="center"/>
        <w:rPr>
          <w:b/>
          <w:sz w:val="24"/>
          <w:szCs w:val="24"/>
        </w:rPr>
      </w:pPr>
      <w:r w:rsidRPr="00EA7306">
        <w:rPr>
          <w:b/>
          <w:sz w:val="24"/>
          <w:szCs w:val="24"/>
        </w:rPr>
        <w:t>THE FATHER STEPHEN’S DWELLING PLACE CALLED THE UNIVERSAL ZION</w:t>
      </w:r>
    </w:p>
    <w:p w:rsidR="001D471F" w:rsidRPr="00EA7306" w:rsidRDefault="001D471F" w:rsidP="001D471F">
      <w:pPr>
        <w:spacing w:line="480" w:lineRule="auto"/>
        <w:jc w:val="center"/>
        <w:rPr>
          <w:b/>
          <w:sz w:val="24"/>
          <w:szCs w:val="24"/>
        </w:rPr>
      </w:pPr>
      <w:r w:rsidRPr="00EA7306">
        <w:rPr>
          <w:b/>
          <w:sz w:val="24"/>
          <w:szCs w:val="24"/>
        </w:rPr>
        <w:t>ZION THE FATHER STEPHEN’S DWELLING PLACE IN THE KINGDOM OF LORDSHIP</w:t>
      </w:r>
    </w:p>
    <w:p w:rsidR="001D471F" w:rsidRPr="00EA7306" w:rsidRDefault="001D471F" w:rsidP="001D471F">
      <w:pPr>
        <w:spacing w:line="480" w:lineRule="auto"/>
        <w:jc w:val="both"/>
        <w:rPr>
          <w:sz w:val="24"/>
          <w:szCs w:val="24"/>
        </w:rPr>
      </w:pPr>
      <w:r w:rsidRPr="00EA730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D471F" w:rsidRPr="00EA7306" w:rsidRDefault="001D471F" w:rsidP="001D471F">
      <w:pPr>
        <w:spacing w:line="480" w:lineRule="auto"/>
        <w:jc w:val="both"/>
        <w:rPr>
          <w:sz w:val="24"/>
          <w:szCs w:val="24"/>
        </w:rPr>
      </w:pPr>
      <w:r w:rsidRPr="00EA7306">
        <w:rPr>
          <w:sz w:val="24"/>
          <w:szCs w:val="24"/>
        </w:rPr>
        <w:t>The Name of Zion is in 1</w:t>
      </w:r>
      <w:r w:rsidRPr="00EA7306">
        <w:rPr>
          <w:sz w:val="24"/>
          <w:szCs w:val="24"/>
          <w:vertAlign w:val="superscript"/>
        </w:rPr>
        <w:t>st</w:t>
      </w:r>
      <w:r w:rsidRPr="00EA7306">
        <w:rPr>
          <w:sz w:val="24"/>
          <w:szCs w:val="24"/>
        </w:rPr>
        <w:t xml:space="preserve"> Chronicles 11:4-5 &amp; 2</w:t>
      </w:r>
      <w:r w:rsidRPr="00EA7306">
        <w:rPr>
          <w:sz w:val="24"/>
          <w:szCs w:val="24"/>
          <w:vertAlign w:val="superscript"/>
        </w:rPr>
        <w:t>nd</w:t>
      </w:r>
      <w:r w:rsidRPr="00EA730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7306">
        <w:rPr>
          <w:sz w:val="24"/>
          <w:szCs w:val="24"/>
          <w:vertAlign w:val="superscript"/>
        </w:rPr>
        <w:t>nd</w:t>
      </w:r>
      <w:r w:rsidRPr="00EA7306">
        <w:rPr>
          <w:sz w:val="24"/>
          <w:szCs w:val="24"/>
        </w:rPr>
        <w:t xml:space="preserve"> Samuel 5:6, 8 &amp; 1</w:t>
      </w:r>
      <w:r w:rsidRPr="00EA7306">
        <w:rPr>
          <w:sz w:val="24"/>
          <w:szCs w:val="24"/>
          <w:vertAlign w:val="superscript"/>
        </w:rPr>
        <w:t>st</w:t>
      </w:r>
      <w:r w:rsidRPr="00EA7306">
        <w:rPr>
          <w:sz w:val="24"/>
          <w:szCs w:val="24"/>
        </w:rPr>
        <w:t xml:space="preserve"> Chronicles 11:4-5. Zion captured by David is in 2</w:t>
      </w:r>
      <w:r w:rsidRPr="00EA7306">
        <w:rPr>
          <w:sz w:val="24"/>
          <w:szCs w:val="24"/>
          <w:vertAlign w:val="superscript"/>
        </w:rPr>
        <w:t>nd</w:t>
      </w:r>
      <w:r w:rsidRPr="00EA7306">
        <w:rPr>
          <w:sz w:val="24"/>
          <w:szCs w:val="24"/>
        </w:rPr>
        <w:t xml:space="preserve"> Samuel 5:7 &amp; 1</w:t>
      </w:r>
      <w:r w:rsidRPr="00EA7306">
        <w:rPr>
          <w:sz w:val="24"/>
          <w:szCs w:val="24"/>
          <w:vertAlign w:val="superscript"/>
        </w:rPr>
        <w:t>st</w:t>
      </w:r>
      <w:r w:rsidRPr="00EA7306">
        <w:rPr>
          <w:sz w:val="24"/>
          <w:szCs w:val="24"/>
        </w:rPr>
        <w:t xml:space="preserve"> Chronicles 11:4. Zion, established by David as His new capital and renamed by David is in 2</w:t>
      </w:r>
      <w:r w:rsidRPr="00EA7306">
        <w:rPr>
          <w:sz w:val="24"/>
          <w:szCs w:val="24"/>
          <w:vertAlign w:val="superscript"/>
        </w:rPr>
        <w:t>nd</w:t>
      </w:r>
      <w:r w:rsidRPr="00EA7306">
        <w:rPr>
          <w:sz w:val="24"/>
          <w:szCs w:val="24"/>
        </w:rPr>
        <w:t xml:space="preserve"> Samuel 5:9 &amp; 1</w:t>
      </w:r>
      <w:r w:rsidRPr="00EA7306">
        <w:rPr>
          <w:sz w:val="24"/>
          <w:szCs w:val="24"/>
          <w:vertAlign w:val="superscript"/>
        </w:rPr>
        <w:t>st</w:t>
      </w:r>
      <w:r w:rsidRPr="00EA7306">
        <w:rPr>
          <w:sz w:val="24"/>
          <w:szCs w:val="24"/>
        </w:rPr>
        <w:t xml:space="preserve"> Chronicles 11:7. Zion strengthened enormously by David is in 1</w:t>
      </w:r>
      <w:r w:rsidRPr="00EA7306">
        <w:rPr>
          <w:sz w:val="24"/>
          <w:szCs w:val="24"/>
          <w:vertAlign w:val="superscript"/>
        </w:rPr>
        <w:t>st</w:t>
      </w:r>
      <w:r w:rsidRPr="00EA7306">
        <w:rPr>
          <w:sz w:val="24"/>
          <w:szCs w:val="24"/>
        </w:rPr>
        <w:t xml:space="preserve"> Chronicles 11:8 &amp; 2</w:t>
      </w:r>
      <w:r w:rsidRPr="00EA7306">
        <w:rPr>
          <w:sz w:val="24"/>
          <w:szCs w:val="24"/>
          <w:vertAlign w:val="superscript"/>
        </w:rPr>
        <w:t>nd</w:t>
      </w:r>
      <w:r w:rsidRPr="00EA7306">
        <w:rPr>
          <w:sz w:val="24"/>
          <w:szCs w:val="24"/>
        </w:rPr>
        <w:t xml:space="preserve"> Samuel 5:9. Zion is the Location of David’s Palace is in 2</w:t>
      </w:r>
      <w:r w:rsidRPr="00EA7306">
        <w:rPr>
          <w:sz w:val="24"/>
          <w:szCs w:val="24"/>
          <w:vertAlign w:val="superscript"/>
        </w:rPr>
        <w:t>nd</w:t>
      </w:r>
      <w:r w:rsidRPr="00EA7306">
        <w:rPr>
          <w:sz w:val="24"/>
          <w:szCs w:val="24"/>
        </w:rPr>
        <w:t xml:space="preserve"> Samuel 5:11 &amp; 1</w:t>
      </w:r>
      <w:r w:rsidRPr="00EA7306">
        <w:rPr>
          <w:sz w:val="24"/>
          <w:szCs w:val="24"/>
          <w:vertAlign w:val="superscript"/>
        </w:rPr>
        <w:t>st</w:t>
      </w:r>
      <w:r w:rsidRPr="00EA7306">
        <w:rPr>
          <w:sz w:val="24"/>
          <w:szCs w:val="24"/>
        </w:rPr>
        <w:t xml:space="preserve"> Chronicles 14:1. Zion is the new resting place for the Ark of the Covenant (Testimony) is in 1</w:t>
      </w:r>
      <w:r w:rsidRPr="00EA7306">
        <w:rPr>
          <w:sz w:val="24"/>
          <w:szCs w:val="24"/>
          <w:vertAlign w:val="superscript"/>
        </w:rPr>
        <w:t>st</w:t>
      </w:r>
      <w:r w:rsidRPr="00EA7306">
        <w:rPr>
          <w:sz w:val="24"/>
          <w:szCs w:val="24"/>
        </w:rPr>
        <w:t xml:space="preserve"> Chronicles 15:1-16:6 &amp; 2</w:t>
      </w:r>
      <w:r w:rsidRPr="00EA7306">
        <w:rPr>
          <w:sz w:val="24"/>
          <w:szCs w:val="24"/>
          <w:vertAlign w:val="superscript"/>
        </w:rPr>
        <w:t>nd</w:t>
      </w:r>
      <w:r w:rsidRPr="00EA7306">
        <w:rPr>
          <w:sz w:val="24"/>
          <w:szCs w:val="24"/>
        </w:rPr>
        <w:t xml:space="preserve"> Samuel 6:1-23. Zion as the Name of the </w:t>
      </w:r>
      <w:r w:rsidRPr="00EA7306">
        <w:rPr>
          <w:sz w:val="24"/>
          <w:szCs w:val="24"/>
        </w:rPr>
        <w:lastRenderedPageBreak/>
        <w:t>extended City of Jerusalem is in Isaiah 4:3; 33:20; 37:21-22; 2</w:t>
      </w:r>
      <w:r w:rsidRPr="00EA7306">
        <w:rPr>
          <w:sz w:val="24"/>
          <w:szCs w:val="24"/>
          <w:vertAlign w:val="superscript"/>
        </w:rPr>
        <w:t>nd</w:t>
      </w:r>
      <w:r w:rsidRPr="00EA7306">
        <w:rPr>
          <w:sz w:val="24"/>
          <w:szCs w:val="24"/>
        </w:rPr>
        <w:t xml:space="preserve"> Kings 19:20-21; Lamentations 1:4-8; Joel 2:32 &amp; Zephaniah 3:14-16. </w:t>
      </w:r>
    </w:p>
    <w:p w:rsidR="001D471F" w:rsidRPr="00EA7306" w:rsidRDefault="001D471F" w:rsidP="001D471F">
      <w:pPr>
        <w:spacing w:line="480" w:lineRule="auto"/>
        <w:jc w:val="both"/>
        <w:rPr>
          <w:sz w:val="24"/>
          <w:szCs w:val="24"/>
        </w:rPr>
      </w:pPr>
      <w:r w:rsidRPr="00EA730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D471F" w:rsidRPr="00EA7306" w:rsidRDefault="001D471F" w:rsidP="001D471F">
      <w:pPr>
        <w:spacing w:line="480" w:lineRule="auto"/>
        <w:jc w:val="both"/>
        <w:rPr>
          <w:sz w:val="24"/>
          <w:szCs w:val="24"/>
        </w:rPr>
      </w:pPr>
      <w:r w:rsidRPr="00EA730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7306">
        <w:rPr>
          <w:sz w:val="24"/>
          <w:szCs w:val="24"/>
          <w:vertAlign w:val="superscript"/>
        </w:rPr>
        <w:t>nd</w:t>
      </w:r>
      <w:r w:rsidRPr="00EA730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EA7306">
        <w:rPr>
          <w:sz w:val="24"/>
          <w:szCs w:val="24"/>
        </w:rPr>
        <w:lastRenderedPageBreak/>
        <w:t>22; Isaiah 2:2-4; 56:3-7; Micah 4:1-3; Zechariah 14:16 &amp; Acts 15:15-17. Zion as an NT Symbol of the New Israel, the Kingdom of Lordship is in 11:16; Hebrews 12:22-23; Romans 9:33; 1</w:t>
      </w:r>
      <w:r w:rsidRPr="00EA7306">
        <w:rPr>
          <w:sz w:val="24"/>
          <w:szCs w:val="24"/>
          <w:vertAlign w:val="superscript"/>
        </w:rPr>
        <w:t>st</w:t>
      </w:r>
      <w:r w:rsidRPr="00EA7306">
        <w:rPr>
          <w:sz w:val="24"/>
          <w:szCs w:val="24"/>
        </w:rPr>
        <w:t xml:space="preserve"> Peter 2:6; Isaiah 8:14; 28:16; Revelation 14:1; 21:1-22:21 &amp; Acts 1:4-7.                 </w:t>
      </w:r>
    </w:p>
    <w:p w:rsidR="001D471F" w:rsidRPr="00EA7306" w:rsidRDefault="001D471F" w:rsidP="001D471F">
      <w:pPr>
        <w:tabs>
          <w:tab w:val="left" w:pos="5130"/>
        </w:tabs>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EA7306">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1D471F" w:rsidRPr="00EA7306" w:rsidRDefault="001D471F" w:rsidP="001D471F">
      <w:pPr>
        <w:tabs>
          <w:tab w:val="left" w:pos="5130"/>
        </w:tabs>
        <w:spacing w:line="480" w:lineRule="auto"/>
        <w:jc w:val="center"/>
        <w:rPr>
          <w:b/>
          <w:sz w:val="24"/>
          <w:szCs w:val="24"/>
        </w:rPr>
      </w:pPr>
      <w:r w:rsidRPr="00EA7306">
        <w:rPr>
          <w:b/>
          <w:sz w:val="24"/>
          <w:szCs w:val="24"/>
        </w:rPr>
        <w:t>THE BARRACK’S AUTHORITIES OVER THE HOUSE AUTHORITIES &amp; THE TENT OF MEETING AUTHORITIES</w:t>
      </w:r>
    </w:p>
    <w:p w:rsidR="001D471F" w:rsidRPr="00EA7306" w:rsidRDefault="001D471F" w:rsidP="001D471F">
      <w:pPr>
        <w:spacing w:line="480" w:lineRule="auto"/>
        <w:jc w:val="center"/>
        <w:rPr>
          <w:sz w:val="24"/>
          <w:szCs w:val="24"/>
        </w:rPr>
      </w:pPr>
      <w:r w:rsidRPr="00EA7306">
        <w:rPr>
          <w:sz w:val="24"/>
          <w:szCs w:val="24"/>
        </w:rPr>
        <w:t>The Father Stephen’s Barrack’s Authorities Address verses the Lord Lucifer’s Barrack’s Authorities Address from an Hour to a Minute</w:t>
      </w:r>
    </w:p>
    <w:p w:rsidR="001D471F" w:rsidRPr="00EA7306" w:rsidRDefault="001D471F" w:rsidP="001D471F">
      <w:pPr>
        <w:spacing w:line="480" w:lineRule="auto"/>
        <w:jc w:val="both"/>
        <w:rPr>
          <w:sz w:val="24"/>
          <w:szCs w:val="24"/>
        </w:rPr>
      </w:pPr>
      <w:r w:rsidRPr="00EA730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D471F" w:rsidRPr="00EA7306" w:rsidRDefault="001D471F" w:rsidP="001D471F">
      <w:pPr>
        <w:spacing w:line="480" w:lineRule="auto"/>
        <w:jc w:val="center"/>
        <w:rPr>
          <w:b/>
          <w:sz w:val="24"/>
          <w:szCs w:val="24"/>
        </w:rPr>
      </w:pPr>
      <w:r w:rsidRPr="00EA7306">
        <w:rPr>
          <w:b/>
          <w:sz w:val="24"/>
          <w:szCs w:val="24"/>
        </w:rPr>
        <w:t>THE COMMAND POST AUTHORITIES OVER THE BUSINESS AUTHORITIES AND THE TEMPLE AUTHORITIES</w:t>
      </w:r>
    </w:p>
    <w:p w:rsidR="001D471F" w:rsidRPr="00EA7306" w:rsidRDefault="001D471F" w:rsidP="001D471F">
      <w:pPr>
        <w:spacing w:line="480" w:lineRule="auto"/>
        <w:jc w:val="center"/>
        <w:rPr>
          <w:sz w:val="24"/>
          <w:szCs w:val="24"/>
        </w:rPr>
      </w:pPr>
      <w:r w:rsidRPr="00EA7306">
        <w:rPr>
          <w:sz w:val="24"/>
          <w:szCs w:val="24"/>
        </w:rPr>
        <w:lastRenderedPageBreak/>
        <w:t>The Father Stephen’s Command Post Authorities Address verses the Lord Lucifer’s Command Post Authorities Address from a Minute to a Second</w:t>
      </w:r>
    </w:p>
    <w:p w:rsidR="001D471F" w:rsidRPr="00EA7306" w:rsidRDefault="001D471F" w:rsidP="001D471F">
      <w:pPr>
        <w:spacing w:line="480" w:lineRule="auto"/>
        <w:jc w:val="both"/>
        <w:rPr>
          <w:sz w:val="24"/>
          <w:szCs w:val="24"/>
        </w:rPr>
      </w:pPr>
      <w:r w:rsidRPr="00EA730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D471F" w:rsidRPr="00EA7306" w:rsidRDefault="001D471F" w:rsidP="001D471F">
      <w:pPr>
        <w:spacing w:line="480" w:lineRule="auto"/>
        <w:jc w:val="center"/>
        <w:rPr>
          <w:b/>
          <w:sz w:val="24"/>
          <w:szCs w:val="24"/>
        </w:rPr>
      </w:pPr>
      <w:r w:rsidRPr="00EA7306">
        <w:rPr>
          <w:b/>
          <w:sz w:val="24"/>
          <w:szCs w:val="24"/>
        </w:rPr>
        <w:t>THE CHAPLAINCY MILITARY AUTHORITIES OVER THE CHURCH SANCTUARY AUTHORITIES &amp; THE TABERNACLE SYNAGOGUE AUTHORITIES</w:t>
      </w:r>
    </w:p>
    <w:p w:rsidR="001D471F" w:rsidRPr="00EA7306" w:rsidRDefault="001D471F" w:rsidP="001D471F">
      <w:pPr>
        <w:spacing w:line="480" w:lineRule="auto"/>
        <w:jc w:val="center"/>
        <w:rPr>
          <w:sz w:val="24"/>
          <w:szCs w:val="24"/>
        </w:rPr>
      </w:pPr>
      <w:r w:rsidRPr="00EA7306">
        <w:rPr>
          <w:sz w:val="24"/>
          <w:szCs w:val="24"/>
        </w:rPr>
        <w:t>The Father Stephen’s Chaplaincy Authorities Address verses the Lord Lucifer’s Chaplaincy Authorities Address from a Second to Godspeed</w:t>
      </w:r>
    </w:p>
    <w:p w:rsidR="001D471F" w:rsidRPr="00EA7306" w:rsidRDefault="001D471F" w:rsidP="001D471F">
      <w:pPr>
        <w:spacing w:line="480" w:lineRule="auto"/>
        <w:jc w:val="both"/>
        <w:rPr>
          <w:b/>
          <w:sz w:val="24"/>
          <w:szCs w:val="24"/>
        </w:rPr>
      </w:pPr>
      <w:r w:rsidRPr="00EA7306">
        <w:rPr>
          <w:sz w:val="24"/>
          <w:szCs w:val="24"/>
        </w:rPr>
        <w:t xml:space="preserve">The Evil Entrance Doorway to the Lord Lucifer’s Chaplaincy Authorities Address is in Acts 16:16-17:21 which corresponds to Revelation 3:16-17. The Reward is the Lukewarm &amp; the Wretched, </w:t>
      </w:r>
      <w:r w:rsidRPr="00EA730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D471F" w:rsidRPr="00EA7306" w:rsidRDefault="001D471F" w:rsidP="001D471F">
      <w:pPr>
        <w:spacing w:line="480" w:lineRule="auto"/>
        <w:jc w:val="center"/>
        <w:rPr>
          <w:b/>
          <w:sz w:val="24"/>
          <w:szCs w:val="24"/>
        </w:rPr>
      </w:pPr>
      <w:r w:rsidRPr="00EA7306">
        <w:rPr>
          <w:b/>
          <w:sz w:val="24"/>
          <w:szCs w:val="24"/>
        </w:rPr>
        <w:t>The Father Stephen’s Zion [Sion] Tabernacle</w:t>
      </w:r>
    </w:p>
    <w:p w:rsidR="001D471F" w:rsidRPr="00EA7306" w:rsidRDefault="001D471F" w:rsidP="001D471F">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EA730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1D471F" w:rsidRPr="00EA7306" w:rsidRDefault="001D471F" w:rsidP="001D471F">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EA730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D471F" w:rsidRPr="00EA7306" w:rsidRDefault="001D471F" w:rsidP="001D471F">
      <w:pPr>
        <w:jc w:val="center"/>
        <w:rPr>
          <w:b/>
          <w:sz w:val="24"/>
          <w:szCs w:val="24"/>
        </w:rPr>
      </w:pPr>
      <w:r w:rsidRPr="00EA7306">
        <w:rPr>
          <w:b/>
          <w:sz w:val="24"/>
          <w:szCs w:val="24"/>
        </w:rPr>
        <w:t xml:space="preserve">The Father Stephen’s Zion [Sion] Temple </w:t>
      </w:r>
    </w:p>
    <w:p w:rsidR="001D471F" w:rsidRPr="00EA7306" w:rsidRDefault="001D471F" w:rsidP="001D471F">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w:t>
      </w:r>
      <w:r w:rsidRPr="00EA7306">
        <w:rPr>
          <w:sz w:val="24"/>
          <w:szCs w:val="24"/>
        </w:rPr>
        <w:lastRenderedPageBreak/>
        <w:t>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EA7306">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D471F" w:rsidRPr="00EA7306" w:rsidRDefault="001D471F" w:rsidP="001D471F">
      <w:pPr>
        <w:spacing w:line="480" w:lineRule="auto"/>
        <w:jc w:val="both"/>
        <w:rPr>
          <w:sz w:val="24"/>
          <w:szCs w:val="24"/>
        </w:rPr>
      </w:pPr>
      <w:r w:rsidRPr="00EA73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7306">
        <w:rPr>
          <w:sz w:val="24"/>
          <w:szCs w:val="24"/>
          <w:vertAlign w:val="superscript"/>
        </w:rPr>
        <w:t>st</w:t>
      </w:r>
      <w:r w:rsidRPr="00EA7306">
        <w:rPr>
          <w:sz w:val="24"/>
          <w:szCs w:val="24"/>
        </w:rPr>
        <w:t>, 2036AD with the 2,000 year reign being fulfilled from June 21</w:t>
      </w:r>
      <w:r w:rsidRPr="00EA7306">
        <w:rPr>
          <w:sz w:val="24"/>
          <w:szCs w:val="24"/>
          <w:vertAlign w:val="superscript"/>
        </w:rPr>
        <w:t>st</w:t>
      </w:r>
      <w:r w:rsidRPr="00EA7306">
        <w:rPr>
          <w:sz w:val="24"/>
          <w:szCs w:val="24"/>
        </w:rPr>
        <w:t>, 32AD to June 21</w:t>
      </w:r>
      <w:r w:rsidRPr="00EA7306">
        <w:rPr>
          <w:sz w:val="24"/>
          <w:szCs w:val="24"/>
          <w:vertAlign w:val="superscript"/>
        </w:rPr>
        <w:t>st</w:t>
      </w:r>
      <w:r w:rsidRPr="00EA7306">
        <w:rPr>
          <w:sz w:val="24"/>
          <w:szCs w:val="24"/>
        </w:rPr>
        <w:t>, 2032AD by the Father Stephen’s Eternal Death in Acts 7:60 &amp; the end is June 21</w:t>
      </w:r>
      <w:r w:rsidRPr="00EA7306">
        <w:rPr>
          <w:sz w:val="24"/>
          <w:szCs w:val="24"/>
          <w:vertAlign w:val="superscript"/>
        </w:rPr>
        <w:t>st</w:t>
      </w:r>
      <w:r w:rsidRPr="00EA730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2036AD to 280 years in the strength of ignorance which is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xml:space="preserve">, 2056AD based on the uptime and downtime of the Inerrant Truth of </w:t>
      </w:r>
      <w:r w:rsidRPr="00EA7306">
        <w:rPr>
          <w:sz w:val="24"/>
          <w:szCs w:val="24"/>
        </w:rPr>
        <w:lastRenderedPageBreak/>
        <w:t>the Lord. This Ultimately means all sexuality from ADAM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2025AD concerning the 10 years in strength of each which is 20 years &amp; Globally together, all sexuality from ADAM will be locked up in June 21</w:t>
      </w:r>
      <w:r w:rsidRPr="00EA7306">
        <w:rPr>
          <w:sz w:val="24"/>
          <w:szCs w:val="24"/>
          <w:vertAlign w:val="superscript"/>
        </w:rPr>
        <w:t>st</w:t>
      </w:r>
      <w:r w:rsidRPr="00EA7306">
        <w:rPr>
          <w:sz w:val="24"/>
          <w:szCs w:val="24"/>
        </w:rPr>
        <w:t>, 2035AD at the end of the 2,000 year reign concerning the 20 years from June 21</w:t>
      </w:r>
      <w:r w:rsidRPr="00EA7306">
        <w:rPr>
          <w:sz w:val="24"/>
          <w:szCs w:val="24"/>
          <w:vertAlign w:val="superscript"/>
        </w:rPr>
        <w:t>st</w:t>
      </w:r>
      <w:r w:rsidRPr="00EA7306">
        <w:rPr>
          <w:sz w:val="24"/>
          <w:szCs w:val="24"/>
        </w:rPr>
        <w:t>, 2015AD to June 21</w:t>
      </w:r>
      <w:r w:rsidRPr="00EA7306">
        <w:rPr>
          <w:sz w:val="24"/>
          <w:szCs w:val="24"/>
          <w:vertAlign w:val="superscript"/>
        </w:rPr>
        <w:t>st</w:t>
      </w:r>
      <w:r w:rsidRPr="00EA7306">
        <w:rPr>
          <w:sz w:val="24"/>
          <w:szCs w:val="24"/>
        </w:rPr>
        <w:t>, 2035AD.  This Ultimately means all ignorance from JOB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2045AD concerning the 10 years in strength of each which is 20 years &amp; Globally together, all ignorance from JOB will be locked up in June 21</w:t>
      </w:r>
      <w:r w:rsidRPr="00EA7306">
        <w:rPr>
          <w:sz w:val="24"/>
          <w:szCs w:val="24"/>
          <w:vertAlign w:val="superscript"/>
        </w:rPr>
        <w:t>st</w:t>
      </w:r>
      <w:r w:rsidRPr="00EA7306">
        <w:rPr>
          <w:sz w:val="24"/>
          <w:szCs w:val="24"/>
        </w:rPr>
        <w:t>, 2055AD at the end of the 2,000 year reign concerning the 20 years from June 21</w:t>
      </w:r>
      <w:r w:rsidRPr="00EA7306">
        <w:rPr>
          <w:sz w:val="24"/>
          <w:szCs w:val="24"/>
          <w:vertAlign w:val="superscript"/>
        </w:rPr>
        <w:t>st</w:t>
      </w:r>
      <w:r w:rsidRPr="00EA7306">
        <w:rPr>
          <w:sz w:val="24"/>
          <w:szCs w:val="24"/>
        </w:rPr>
        <w:t>, 2035AD to June 21</w:t>
      </w:r>
      <w:r w:rsidRPr="00EA7306">
        <w:rPr>
          <w:sz w:val="24"/>
          <w:szCs w:val="24"/>
          <w:vertAlign w:val="superscript"/>
        </w:rPr>
        <w:t>st</w:t>
      </w:r>
      <w:r w:rsidRPr="00EA7306">
        <w:rPr>
          <w:sz w:val="24"/>
          <w:szCs w:val="24"/>
        </w:rPr>
        <w:t xml:space="preserve">, 2055AD.  </w:t>
      </w:r>
    </w:p>
    <w:p w:rsidR="001D471F" w:rsidRPr="00EA7306" w:rsidRDefault="001D471F" w:rsidP="001D471F">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xml:space="preserve">” which is the religious and political militant extremists. Seventh, is called a </w:t>
      </w:r>
      <w:r w:rsidRPr="00EA7306">
        <w:rPr>
          <w:sz w:val="24"/>
          <w:szCs w:val="24"/>
        </w:rPr>
        <w:lastRenderedPageBreak/>
        <w:t>“</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EA7306">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1D471F" w:rsidRPr="00EA7306" w:rsidRDefault="001D471F" w:rsidP="001D471F">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D471F" w:rsidRPr="00EA7306" w:rsidRDefault="001D471F" w:rsidP="001D471F">
      <w:pPr>
        <w:spacing w:line="480" w:lineRule="auto"/>
        <w:jc w:val="both"/>
        <w:rPr>
          <w:sz w:val="24"/>
          <w:szCs w:val="24"/>
        </w:rPr>
      </w:pPr>
      <w:r w:rsidRPr="00EA730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D471F" w:rsidRPr="00EA7306" w:rsidRDefault="001D471F" w:rsidP="001D471F">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w:t>
      </w:r>
      <w:r w:rsidRPr="00EA730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1D471F" w:rsidRPr="00EA7306" w:rsidRDefault="001D471F" w:rsidP="001D471F">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1D471F" w:rsidRPr="00EA7306" w:rsidRDefault="001D471F" w:rsidP="001D471F">
      <w:pPr>
        <w:spacing w:line="480" w:lineRule="auto"/>
        <w:jc w:val="center"/>
        <w:rPr>
          <w:b/>
          <w:sz w:val="24"/>
          <w:szCs w:val="24"/>
        </w:rPr>
      </w:pPr>
      <w:r w:rsidRPr="00EA7306">
        <w:rPr>
          <w:b/>
          <w:sz w:val="24"/>
          <w:szCs w:val="24"/>
        </w:rPr>
        <w:t>The Father Stephen’s Zion [Sion] Tent of Meeting</w:t>
      </w:r>
    </w:p>
    <w:p w:rsidR="001D471F" w:rsidRPr="00EA7306" w:rsidRDefault="001D471F" w:rsidP="001D471F">
      <w:pPr>
        <w:spacing w:line="480" w:lineRule="auto"/>
        <w:jc w:val="both"/>
        <w:rPr>
          <w:sz w:val="24"/>
          <w:szCs w:val="24"/>
        </w:rPr>
      </w:pPr>
      <w:r w:rsidRPr="00EA730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1D471F" w:rsidRPr="00EA7306" w:rsidRDefault="001D471F" w:rsidP="001D471F">
      <w:pPr>
        <w:spacing w:line="480" w:lineRule="auto"/>
        <w:jc w:val="center"/>
        <w:rPr>
          <w:b/>
          <w:sz w:val="24"/>
          <w:szCs w:val="24"/>
        </w:rPr>
      </w:pPr>
      <w:r w:rsidRPr="00EA7306">
        <w:rPr>
          <w:b/>
          <w:sz w:val="24"/>
          <w:szCs w:val="24"/>
        </w:rPr>
        <w:t>The Number 0 (Alone) Position done by the 2 Supreme Saintly Christian Lords in the Book of Luke only</w:t>
      </w:r>
    </w:p>
    <w:p w:rsidR="001D471F" w:rsidRPr="00EA7306" w:rsidRDefault="001D471F" w:rsidP="001D471F">
      <w:pPr>
        <w:spacing w:line="480" w:lineRule="auto"/>
        <w:jc w:val="both"/>
        <w:rPr>
          <w:sz w:val="24"/>
          <w:szCs w:val="24"/>
        </w:rPr>
      </w:pPr>
      <w:r w:rsidRPr="00EA730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1D471F" w:rsidRPr="00EA7306" w:rsidRDefault="001D471F" w:rsidP="001D471F">
      <w:pPr>
        <w:spacing w:line="480" w:lineRule="auto"/>
        <w:jc w:val="center"/>
        <w:rPr>
          <w:b/>
          <w:sz w:val="24"/>
          <w:szCs w:val="24"/>
        </w:rPr>
      </w:pPr>
      <w:r w:rsidRPr="00EA7306">
        <w:rPr>
          <w:b/>
          <w:sz w:val="24"/>
          <w:szCs w:val="24"/>
        </w:rPr>
        <w:t>THE FIRST SUPREME STRENGTH KINGDOM OF THE LORD SAMSON’S LORDSHIP FROM 1 TO 40</w:t>
      </w:r>
    </w:p>
    <w:p w:rsidR="001D471F" w:rsidRPr="00EA7306" w:rsidRDefault="001D471F" w:rsidP="001D471F">
      <w:pPr>
        <w:spacing w:line="480" w:lineRule="auto"/>
        <w:jc w:val="center"/>
        <w:rPr>
          <w:b/>
          <w:sz w:val="24"/>
          <w:szCs w:val="24"/>
        </w:rPr>
      </w:pPr>
      <w:r w:rsidRPr="00EA7306">
        <w:rPr>
          <w:b/>
          <w:sz w:val="24"/>
          <w:szCs w:val="24"/>
        </w:rPr>
        <w:lastRenderedPageBreak/>
        <w:t>THE PVT (HIGH LEVITE WITHOUT A COUNTERPART) IS BEGINNING OF THE ARMY RANK IS THE NUMBER 1 POSITION</w:t>
      </w:r>
    </w:p>
    <w:p w:rsidR="001D471F" w:rsidRPr="00EA7306" w:rsidRDefault="001D471F" w:rsidP="001D471F">
      <w:pPr>
        <w:jc w:val="center"/>
        <w:rPr>
          <w:b/>
          <w:sz w:val="24"/>
          <w:szCs w:val="24"/>
        </w:rPr>
      </w:pPr>
      <w:r w:rsidRPr="00EA730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1D471F" w:rsidRPr="00EA7306" w:rsidRDefault="001D471F" w:rsidP="001D471F">
      <w:pPr>
        <w:jc w:val="center"/>
        <w:rPr>
          <w:b/>
          <w:sz w:val="24"/>
          <w:szCs w:val="24"/>
        </w:rPr>
      </w:pPr>
      <w:r w:rsidRPr="00EA730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A7306">
        <w:rPr>
          <w:b/>
          <w:sz w:val="24"/>
          <w:szCs w:val="24"/>
          <w:vertAlign w:val="superscript"/>
        </w:rPr>
        <w:t>TH</w:t>
      </w:r>
      <w:r w:rsidRPr="00EA7306">
        <w:rPr>
          <w:b/>
          <w:sz w:val="24"/>
          <w:szCs w:val="24"/>
        </w:rPr>
        <w:t xml:space="preserve"> DAY IN APRIL ON SUNDAY AT 36 YEARS OF AGE IN THE DIVINE CALL</w:t>
      </w:r>
    </w:p>
    <w:p w:rsidR="001D471F" w:rsidRPr="00EA7306" w:rsidRDefault="001D471F" w:rsidP="001D471F">
      <w:pPr>
        <w:jc w:val="center"/>
        <w:rPr>
          <w:b/>
          <w:sz w:val="24"/>
          <w:szCs w:val="24"/>
        </w:rPr>
      </w:pPr>
      <w:r w:rsidRPr="00EA730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1D471F" w:rsidRPr="00EA7306" w:rsidRDefault="001D471F" w:rsidP="001D471F">
      <w:pPr>
        <w:spacing w:line="480" w:lineRule="auto"/>
        <w:jc w:val="both"/>
        <w:rPr>
          <w:sz w:val="24"/>
          <w:szCs w:val="24"/>
        </w:rPr>
      </w:pPr>
      <w:r w:rsidRPr="00EA730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1D471F" w:rsidRPr="00EA7306" w:rsidRDefault="001D471F" w:rsidP="001D471F">
      <w:pPr>
        <w:spacing w:line="480" w:lineRule="auto"/>
        <w:jc w:val="center"/>
        <w:rPr>
          <w:b/>
          <w:sz w:val="24"/>
          <w:szCs w:val="24"/>
        </w:rPr>
      </w:pPr>
      <w:r w:rsidRPr="00EA7306">
        <w:rPr>
          <w:b/>
          <w:sz w:val="24"/>
          <w:szCs w:val="24"/>
        </w:rPr>
        <w:t>THE NUMBER ONE CANNOT BE BROKEN IS 360 DEGREES TURNING EVERY WAY BY REPENTING WITH 100 AND GOING ONE MILE GO TWAIN BY 4</w:t>
      </w:r>
    </w:p>
    <w:p w:rsidR="001D471F" w:rsidRPr="00EA7306" w:rsidRDefault="001D471F" w:rsidP="001D471F">
      <w:pPr>
        <w:spacing w:line="480" w:lineRule="auto"/>
        <w:jc w:val="center"/>
        <w:rPr>
          <w:b/>
          <w:sz w:val="24"/>
          <w:szCs w:val="24"/>
        </w:rPr>
      </w:pPr>
      <w:r w:rsidRPr="00EA7306">
        <w:rPr>
          <w:b/>
          <w:sz w:val="24"/>
          <w:szCs w:val="24"/>
        </w:rPr>
        <w:t>NEW DIVINE KINGDOM OF THE UNKNOWN FATHER STEPHEN’S CONTROL BEAT ALL THE LORDSHIPS OF THE KINGDOMS</w:t>
      </w:r>
    </w:p>
    <w:p w:rsidR="001D471F" w:rsidRPr="00EA7306" w:rsidRDefault="001D471F" w:rsidP="001D471F">
      <w:pPr>
        <w:spacing w:line="480" w:lineRule="auto"/>
        <w:jc w:val="center"/>
        <w:rPr>
          <w:b/>
          <w:sz w:val="24"/>
          <w:szCs w:val="24"/>
        </w:rPr>
      </w:pPr>
      <w:r w:rsidRPr="00EA7306">
        <w:rPr>
          <w:b/>
          <w:sz w:val="24"/>
          <w:szCs w:val="24"/>
        </w:rPr>
        <w:lastRenderedPageBreak/>
        <w:t>THE ANCIENT OF DAYS JUDGMENT RULING FOR ALL SEXUAL INTERCOURSES CONCERNING EVIL &amp; ALL DIVINE INTERCOURSES CONCERNING GOOD</w:t>
      </w:r>
    </w:p>
    <w:p w:rsidR="001D471F" w:rsidRPr="00EA7306" w:rsidRDefault="001D471F" w:rsidP="001D471F">
      <w:pPr>
        <w:spacing w:line="480" w:lineRule="auto"/>
        <w:jc w:val="center"/>
        <w:rPr>
          <w:b/>
          <w:sz w:val="24"/>
          <w:szCs w:val="24"/>
        </w:rPr>
      </w:pPr>
      <w:r w:rsidRPr="00EA7306">
        <w:rPr>
          <w:b/>
          <w:sz w:val="24"/>
          <w:szCs w:val="24"/>
        </w:rPr>
        <w:t>THE FIRST 7</w:t>
      </w:r>
      <w:r w:rsidRPr="00EA7306">
        <w:rPr>
          <w:b/>
          <w:sz w:val="24"/>
          <w:szCs w:val="24"/>
          <w:vertAlign w:val="superscript"/>
        </w:rPr>
        <w:t>TH</w:t>
      </w:r>
      <w:r w:rsidRPr="00EA730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1D471F" w:rsidRPr="00EA7306" w:rsidRDefault="001D471F" w:rsidP="001D471F">
      <w:pPr>
        <w:spacing w:line="480" w:lineRule="auto"/>
        <w:jc w:val="center"/>
        <w:rPr>
          <w:b/>
          <w:sz w:val="24"/>
          <w:szCs w:val="24"/>
        </w:rPr>
      </w:pPr>
      <w:r w:rsidRPr="00EA7306">
        <w:rPr>
          <w:b/>
          <w:sz w:val="24"/>
          <w:szCs w:val="24"/>
        </w:rPr>
        <w:t>THE GREAT WHITE THRONE JUDGMENT RULING FOR ALL SEXUAL INTERCOURSES CONCERNING EVIL &amp; ALL DIVINE INTERCOURSES CONCERNING GOOD</w:t>
      </w:r>
    </w:p>
    <w:p w:rsidR="001D471F" w:rsidRPr="00EA7306" w:rsidRDefault="001D471F" w:rsidP="001D471F">
      <w:pPr>
        <w:spacing w:line="480" w:lineRule="auto"/>
        <w:jc w:val="center"/>
        <w:rPr>
          <w:b/>
          <w:sz w:val="24"/>
          <w:szCs w:val="24"/>
        </w:rPr>
      </w:pPr>
      <w:r w:rsidRPr="00EA7306">
        <w:rPr>
          <w:b/>
          <w:sz w:val="24"/>
          <w:szCs w:val="24"/>
        </w:rPr>
        <w:t>THE FIRST 7</w:t>
      </w:r>
      <w:r w:rsidRPr="00EA7306">
        <w:rPr>
          <w:b/>
          <w:sz w:val="24"/>
          <w:szCs w:val="24"/>
          <w:vertAlign w:val="superscript"/>
        </w:rPr>
        <w:t>TH</w:t>
      </w:r>
      <w:r w:rsidRPr="00EA730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w:t>
      </w:r>
      <w:r w:rsidRPr="00EA7306">
        <w:rPr>
          <w:b/>
          <w:sz w:val="24"/>
          <w:szCs w:val="24"/>
        </w:rPr>
        <w:lastRenderedPageBreak/>
        <w:t xml:space="preserve">12:00PM TO 6:00 PM AT 36 YEARS OF AGE TO 40 YEARS OF AGE IN THE DIVINE CALL IN ACTS 8:1-16:23 </w:t>
      </w:r>
    </w:p>
    <w:p w:rsidR="001D471F" w:rsidRPr="00EA7306" w:rsidRDefault="001D471F" w:rsidP="001D471F">
      <w:pPr>
        <w:spacing w:line="480" w:lineRule="auto"/>
        <w:jc w:val="both"/>
        <w:rPr>
          <w:sz w:val="24"/>
          <w:szCs w:val="24"/>
        </w:rPr>
      </w:pPr>
      <w:r w:rsidRPr="00EA730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1D471F" w:rsidRPr="00EA7306" w:rsidRDefault="001D471F" w:rsidP="001D471F">
      <w:pPr>
        <w:spacing w:line="480" w:lineRule="auto"/>
        <w:jc w:val="center"/>
        <w:rPr>
          <w:b/>
          <w:sz w:val="24"/>
          <w:szCs w:val="24"/>
        </w:rPr>
      </w:pPr>
      <w:r w:rsidRPr="00EA7306">
        <w:rPr>
          <w:b/>
          <w:sz w:val="24"/>
          <w:szCs w:val="24"/>
        </w:rPr>
        <w:t>The Number 1 Position done by the 3 Supreme Saintly Christian Lords in the Book of Acts only</w:t>
      </w:r>
    </w:p>
    <w:p w:rsidR="001D471F" w:rsidRPr="00EA7306" w:rsidRDefault="001D471F" w:rsidP="001D471F">
      <w:pPr>
        <w:spacing w:line="480" w:lineRule="auto"/>
        <w:jc w:val="both"/>
        <w:rPr>
          <w:sz w:val="24"/>
          <w:szCs w:val="24"/>
        </w:rPr>
      </w:pPr>
      <w:r w:rsidRPr="00EA730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w:t>
      </w:r>
      <w:r w:rsidRPr="00EA7306">
        <w:rPr>
          <w:sz w:val="24"/>
          <w:szCs w:val="24"/>
        </w:rPr>
        <w:lastRenderedPageBreak/>
        <w:t>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D471F" w:rsidRPr="00EA7306" w:rsidRDefault="001D471F" w:rsidP="001D471F">
      <w:pPr>
        <w:spacing w:line="480" w:lineRule="auto"/>
        <w:jc w:val="center"/>
        <w:rPr>
          <w:b/>
          <w:sz w:val="24"/>
          <w:szCs w:val="24"/>
        </w:rPr>
      </w:pPr>
      <w:r w:rsidRPr="00EA7306">
        <w:rPr>
          <w:b/>
          <w:sz w:val="24"/>
          <w:szCs w:val="24"/>
        </w:rPr>
        <w:t xml:space="preserve">THE NUMBER ONE CANNOT BE BROKEN IS THE 7-FOLD MARK EMPOWERED IN A RELEASE &amp; EXPUNGMENT BY THE 7 DAYS  </w:t>
      </w:r>
    </w:p>
    <w:p w:rsidR="001D471F" w:rsidRPr="00EA7306" w:rsidRDefault="001D471F" w:rsidP="001D471F">
      <w:pPr>
        <w:spacing w:line="480" w:lineRule="auto"/>
        <w:jc w:val="center"/>
        <w:rPr>
          <w:b/>
          <w:sz w:val="24"/>
          <w:szCs w:val="24"/>
        </w:rPr>
      </w:pPr>
      <w:r w:rsidRPr="00EA7306">
        <w:rPr>
          <w:b/>
          <w:sz w:val="24"/>
          <w:szCs w:val="24"/>
        </w:rPr>
        <w:t>NEW NAMED KINGDOM OF THE UNKNOWN FATHER STEPHEN’S CONTROL MADE ALL THE NEW LORDSHIPS OF THE NEW KINGDOMS</w:t>
      </w:r>
    </w:p>
    <w:p w:rsidR="001D471F" w:rsidRPr="00EA7306" w:rsidRDefault="001D471F" w:rsidP="001D471F">
      <w:pPr>
        <w:spacing w:line="480" w:lineRule="auto"/>
        <w:jc w:val="center"/>
        <w:rPr>
          <w:b/>
          <w:sz w:val="24"/>
          <w:szCs w:val="24"/>
        </w:rPr>
      </w:pPr>
      <w:r w:rsidRPr="00EA7306">
        <w:rPr>
          <w:b/>
          <w:sz w:val="24"/>
          <w:szCs w:val="24"/>
        </w:rPr>
        <w:t>THE FIRST 8</w:t>
      </w:r>
      <w:r w:rsidRPr="00EA7306">
        <w:rPr>
          <w:b/>
          <w:sz w:val="24"/>
          <w:szCs w:val="24"/>
          <w:vertAlign w:val="superscript"/>
        </w:rPr>
        <w:t>TH</w:t>
      </w:r>
      <w:r w:rsidRPr="00EA730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1D471F" w:rsidRPr="00EA7306" w:rsidRDefault="001D471F" w:rsidP="001D471F">
      <w:pPr>
        <w:spacing w:line="480" w:lineRule="auto"/>
        <w:jc w:val="both"/>
        <w:rPr>
          <w:sz w:val="24"/>
          <w:szCs w:val="24"/>
        </w:rPr>
      </w:pPr>
      <w:r w:rsidRPr="00EA730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1D471F" w:rsidRPr="00EA7306" w:rsidRDefault="001D471F" w:rsidP="001D471F">
      <w:pPr>
        <w:spacing w:line="480" w:lineRule="auto"/>
        <w:jc w:val="center"/>
        <w:rPr>
          <w:b/>
          <w:sz w:val="24"/>
          <w:szCs w:val="24"/>
        </w:rPr>
      </w:pPr>
      <w:r w:rsidRPr="00EA7306">
        <w:rPr>
          <w:b/>
          <w:sz w:val="24"/>
          <w:szCs w:val="24"/>
        </w:rPr>
        <w:t xml:space="preserve">The Most Highest Lordship in the Beginning of All the New Lordships of the Law Kingdom of Heaven &amp; Kingdom of the Earth in Acts 8:1-28:31 </w:t>
      </w:r>
    </w:p>
    <w:p w:rsidR="001D471F" w:rsidRPr="00EA7306" w:rsidRDefault="001D471F" w:rsidP="001D471F">
      <w:pPr>
        <w:spacing w:line="480" w:lineRule="auto"/>
        <w:jc w:val="both"/>
        <w:rPr>
          <w:sz w:val="24"/>
          <w:szCs w:val="24"/>
        </w:rPr>
      </w:pPr>
      <w:r w:rsidRPr="00EA7306">
        <w:rPr>
          <w:sz w:val="24"/>
          <w:szCs w:val="24"/>
        </w:rPr>
        <w:lastRenderedPageBreak/>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w:t>
      </w:r>
      <w:r w:rsidRPr="00EA7306">
        <w:rPr>
          <w:sz w:val="24"/>
          <w:szCs w:val="24"/>
        </w:rPr>
        <w:lastRenderedPageBreak/>
        <w:t xml:space="preserve">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w:t>
      </w:r>
      <w:r w:rsidRPr="00EA7306">
        <w:rPr>
          <w:sz w:val="24"/>
          <w:szCs w:val="24"/>
        </w:rPr>
        <w:lastRenderedPageBreak/>
        <w:t xml:space="preserve">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w:t>
      </w:r>
      <w:r w:rsidRPr="00EA7306">
        <w:rPr>
          <w:sz w:val="24"/>
          <w:szCs w:val="24"/>
        </w:rPr>
        <w:lastRenderedPageBreak/>
        <w:t>unleavened cake and one wafer is in Leviticus 8:26. One touch shall be unclean is in Leviticus 11:26. One for the burnt offering is in Leviticus 12:8. One of His Sons the Priests is in Leviticus 13:2. One of the birds is in Leviticus 14:5. One Ewe Lamb of the 1</w:t>
      </w:r>
      <w:r w:rsidRPr="00EA7306">
        <w:rPr>
          <w:sz w:val="24"/>
          <w:szCs w:val="24"/>
          <w:vertAlign w:val="superscript"/>
        </w:rPr>
        <w:t>st</w:t>
      </w:r>
      <w:r w:rsidRPr="00EA730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w:t>
      </w:r>
      <w:r w:rsidRPr="00EA7306">
        <w:rPr>
          <w:sz w:val="24"/>
          <w:szCs w:val="24"/>
        </w:rPr>
        <w:lastRenderedPageBreak/>
        <w:t>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A7306">
        <w:rPr>
          <w:sz w:val="24"/>
          <w:szCs w:val="24"/>
          <w:vertAlign w:val="superscript"/>
        </w:rPr>
        <w:t>st</w:t>
      </w:r>
      <w:r w:rsidRPr="00EA730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w:t>
      </w:r>
      <w:r w:rsidRPr="00EA7306">
        <w:rPr>
          <w:sz w:val="24"/>
          <w:szCs w:val="24"/>
        </w:rPr>
        <w:lastRenderedPageBreak/>
        <w:t xml:space="preserve">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w:t>
      </w:r>
      <w:r w:rsidRPr="00EA7306">
        <w:rPr>
          <w:sz w:val="24"/>
          <w:szCs w:val="24"/>
        </w:rPr>
        <w:lastRenderedPageBreak/>
        <w:t xml:space="preserve">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w:t>
      </w:r>
      <w:r w:rsidRPr="00EA7306">
        <w:rPr>
          <w:sz w:val="24"/>
          <w:szCs w:val="24"/>
        </w:rPr>
        <w:lastRenderedPageBreak/>
        <w:t xml:space="preserve">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w:t>
      </w:r>
      <w:r w:rsidRPr="00EA7306">
        <w:rPr>
          <w:sz w:val="24"/>
          <w:szCs w:val="24"/>
        </w:rPr>
        <w:lastRenderedPageBreak/>
        <w:t>next Kinsmen is in Ruth 2:20. One could not know before She rose up is in Ruth 3:14. One who turn aside and sit down is in Ruth 4:1. One name is in 1</w:t>
      </w:r>
      <w:r w:rsidRPr="00EA7306">
        <w:rPr>
          <w:sz w:val="24"/>
          <w:szCs w:val="24"/>
          <w:vertAlign w:val="superscript"/>
        </w:rPr>
        <w:t>st</w:t>
      </w:r>
      <w:r w:rsidRPr="00EA7306">
        <w:rPr>
          <w:sz w:val="24"/>
          <w:szCs w:val="24"/>
        </w:rPr>
        <w:t xml:space="preserve"> Samuel 1:2. One ephah of flour is in 1</w:t>
      </w:r>
      <w:r w:rsidRPr="00EA7306">
        <w:rPr>
          <w:sz w:val="24"/>
          <w:szCs w:val="24"/>
          <w:vertAlign w:val="superscript"/>
        </w:rPr>
        <w:t>st</w:t>
      </w:r>
      <w:r w:rsidRPr="00EA7306">
        <w:rPr>
          <w:sz w:val="24"/>
          <w:szCs w:val="24"/>
        </w:rPr>
        <w:t xml:space="preserve"> Samuel 1:24. One Man sin is in 1</w:t>
      </w:r>
      <w:r w:rsidRPr="00EA7306">
        <w:rPr>
          <w:sz w:val="24"/>
          <w:szCs w:val="24"/>
          <w:vertAlign w:val="superscript"/>
        </w:rPr>
        <w:t>st</w:t>
      </w:r>
      <w:r w:rsidRPr="00EA7306">
        <w:rPr>
          <w:sz w:val="24"/>
          <w:szCs w:val="24"/>
        </w:rPr>
        <w:t xml:space="preserve"> Samuel 2:25. One day shall both die is in 1</w:t>
      </w:r>
      <w:r w:rsidRPr="00EA7306">
        <w:rPr>
          <w:sz w:val="24"/>
          <w:szCs w:val="24"/>
          <w:vertAlign w:val="superscript"/>
        </w:rPr>
        <w:t>st</w:t>
      </w:r>
      <w:r w:rsidRPr="00EA7306">
        <w:rPr>
          <w:sz w:val="24"/>
          <w:szCs w:val="24"/>
        </w:rPr>
        <w:t xml:space="preserve"> Samuel 2:34. One shall come and crouch &amp; One of the Priests’ offices is in 1</w:t>
      </w:r>
      <w:r w:rsidRPr="00EA7306">
        <w:rPr>
          <w:sz w:val="24"/>
          <w:szCs w:val="24"/>
          <w:vertAlign w:val="superscript"/>
        </w:rPr>
        <w:t>st</w:t>
      </w:r>
      <w:r w:rsidRPr="00EA7306">
        <w:rPr>
          <w:sz w:val="24"/>
          <w:szCs w:val="24"/>
        </w:rPr>
        <w:t xml:space="preserve"> Samuel 2:36. One that hears it shall tingle is in 1</w:t>
      </w:r>
      <w:r w:rsidRPr="00EA7306">
        <w:rPr>
          <w:sz w:val="24"/>
          <w:szCs w:val="24"/>
          <w:vertAlign w:val="superscript"/>
        </w:rPr>
        <w:t>st</w:t>
      </w:r>
      <w:r w:rsidRPr="00EA7306">
        <w:rPr>
          <w:sz w:val="24"/>
          <w:szCs w:val="24"/>
        </w:rPr>
        <w:t xml:space="preserve"> Samuel 3:11. One plague on You all and on Your Lords is in 1</w:t>
      </w:r>
      <w:r w:rsidRPr="00EA7306">
        <w:rPr>
          <w:sz w:val="24"/>
          <w:szCs w:val="24"/>
          <w:vertAlign w:val="superscript"/>
        </w:rPr>
        <w:t>st</w:t>
      </w:r>
      <w:r w:rsidRPr="00EA7306">
        <w:rPr>
          <w:sz w:val="24"/>
          <w:szCs w:val="24"/>
        </w:rPr>
        <w:t xml:space="preserve"> Samuel 6:4. One of five trespass offerings is in 1</w:t>
      </w:r>
      <w:r w:rsidRPr="00EA7306">
        <w:rPr>
          <w:sz w:val="24"/>
          <w:szCs w:val="24"/>
          <w:vertAlign w:val="superscript"/>
        </w:rPr>
        <w:t>st</w:t>
      </w:r>
      <w:r w:rsidRPr="00EA7306">
        <w:rPr>
          <w:sz w:val="24"/>
          <w:szCs w:val="24"/>
        </w:rPr>
        <w:t xml:space="preserve"> Samuel 6:17. One of the Servants will seek the asses is in 1</w:t>
      </w:r>
      <w:r w:rsidRPr="00EA7306">
        <w:rPr>
          <w:sz w:val="24"/>
          <w:szCs w:val="24"/>
          <w:vertAlign w:val="superscript"/>
        </w:rPr>
        <w:t>st</w:t>
      </w:r>
      <w:r w:rsidRPr="00EA7306">
        <w:rPr>
          <w:sz w:val="24"/>
          <w:szCs w:val="24"/>
        </w:rPr>
        <w:t xml:space="preserve"> Samuel 9:3. One carrying three Kids is in 1</w:t>
      </w:r>
      <w:r w:rsidRPr="00EA7306">
        <w:rPr>
          <w:sz w:val="24"/>
          <w:szCs w:val="24"/>
          <w:vertAlign w:val="superscript"/>
        </w:rPr>
        <w:t>st</w:t>
      </w:r>
      <w:r w:rsidRPr="00EA7306">
        <w:rPr>
          <w:sz w:val="24"/>
          <w:szCs w:val="24"/>
        </w:rPr>
        <w:t xml:space="preserve"> Samuel 10:3. One said about the Son of Kish is in 1</w:t>
      </w:r>
      <w:r w:rsidRPr="00EA7306">
        <w:rPr>
          <w:sz w:val="24"/>
          <w:szCs w:val="24"/>
          <w:vertAlign w:val="superscript"/>
        </w:rPr>
        <w:t>st</w:t>
      </w:r>
      <w:r w:rsidRPr="00EA7306">
        <w:rPr>
          <w:sz w:val="24"/>
          <w:szCs w:val="24"/>
        </w:rPr>
        <w:t xml:space="preserve"> Samuel 10:11. One of the same place is in 1</w:t>
      </w:r>
      <w:r w:rsidRPr="00EA7306">
        <w:rPr>
          <w:sz w:val="24"/>
          <w:szCs w:val="24"/>
          <w:vertAlign w:val="superscript"/>
        </w:rPr>
        <w:t>st</w:t>
      </w:r>
      <w:r w:rsidRPr="00EA7306">
        <w:rPr>
          <w:sz w:val="24"/>
          <w:szCs w:val="24"/>
        </w:rPr>
        <w:t xml:space="preserve"> Samuel 10:12. One consent is in 1</w:t>
      </w:r>
      <w:r w:rsidRPr="00EA7306">
        <w:rPr>
          <w:sz w:val="24"/>
          <w:szCs w:val="24"/>
          <w:vertAlign w:val="superscript"/>
        </w:rPr>
        <w:t>st</w:t>
      </w:r>
      <w:r w:rsidRPr="00EA7306">
        <w:rPr>
          <w:sz w:val="24"/>
          <w:szCs w:val="24"/>
        </w:rPr>
        <w:t xml:space="preserve"> Samuel 11:7. One year reign is in 1</w:t>
      </w:r>
      <w:r w:rsidRPr="00EA7306">
        <w:rPr>
          <w:sz w:val="24"/>
          <w:szCs w:val="24"/>
          <w:vertAlign w:val="superscript"/>
        </w:rPr>
        <w:t>st</w:t>
      </w:r>
      <w:r w:rsidRPr="00EA7306">
        <w:rPr>
          <w:sz w:val="24"/>
          <w:szCs w:val="24"/>
        </w:rPr>
        <w:t xml:space="preserve"> Samuel 13:1. One company is in 1</w:t>
      </w:r>
      <w:r w:rsidRPr="00EA7306">
        <w:rPr>
          <w:sz w:val="24"/>
          <w:szCs w:val="24"/>
          <w:vertAlign w:val="superscript"/>
        </w:rPr>
        <w:t>st</w:t>
      </w:r>
      <w:r w:rsidRPr="00EA7306">
        <w:rPr>
          <w:sz w:val="24"/>
          <w:szCs w:val="24"/>
        </w:rPr>
        <w:t xml:space="preserve"> Samuel 13:17. One side a sharp rock &amp; One name is in 1</w:t>
      </w:r>
      <w:r w:rsidRPr="00EA7306">
        <w:rPr>
          <w:sz w:val="24"/>
          <w:szCs w:val="24"/>
          <w:vertAlign w:val="superscript"/>
        </w:rPr>
        <w:t>st</w:t>
      </w:r>
      <w:r w:rsidRPr="00EA7306">
        <w:rPr>
          <w:sz w:val="24"/>
          <w:szCs w:val="24"/>
        </w:rPr>
        <w:t xml:space="preserve"> Samuel 14:4. One situate northward is in 1</w:t>
      </w:r>
      <w:r w:rsidRPr="00EA7306">
        <w:rPr>
          <w:sz w:val="24"/>
          <w:szCs w:val="24"/>
          <w:vertAlign w:val="superscript"/>
        </w:rPr>
        <w:t>st</w:t>
      </w:r>
      <w:r w:rsidRPr="00EA7306">
        <w:rPr>
          <w:sz w:val="24"/>
          <w:szCs w:val="24"/>
        </w:rPr>
        <w:t xml:space="preserve"> Samuel 14:5. One beating down is in 1</w:t>
      </w:r>
      <w:r w:rsidRPr="00EA7306">
        <w:rPr>
          <w:sz w:val="24"/>
          <w:szCs w:val="24"/>
          <w:vertAlign w:val="superscript"/>
        </w:rPr>
        <w:t>st</w:t>
      </w:r>
      <w:r w:rsidRPr="00EA7306">
        <w:rPr>
          <w:sz w:val="24"/>
          <w:szCs w:val="24"/>
        </w:rPr>
        <w:t xml:space="preserve"> Samuel 14:16. One of the people is in 1</w:t>
      </w:r>
      <w:r w:rsidRPr="00EA7306">
        <w:rPr>
          <w:sz w:val="24"/>
          <w:szCs w:val="24"/>
          <w:vertAlign w:val="superscript"/>
        </w:rPr>
        <w:t>st</w:t>
      </w:r>
      <w:r w:rsidRPr="00EA7306">
        <w:rPr>
          <w:sz w:val="24"/>
          <w:szCs w:val="24"/>
        </w:rPr>
        <w:t xml:space="preserve"> Samuel 14:28. One side is in 1</w:t>
      </w:r>
      <w:r w:rsidRPr="00EA7306">
        <w:rPr>
          <w:sz w:val="24"/>
          <w:szCs w:val="24"/>
          <w:vertAlign w:val="superscript"/>
        </w:rPr>
        <w:t>st</w:t>
      </w:r>
      <w:r w:rsidRPr="00EA7306">
        <w:rPr>
          <w:sz w:val="24"/>
          <w:szCs w:val="24"/>
        </w:rPr>
        <w:t xml:space="preserve"> Samuel 14:40. One hair shall not fall to the ground is in 1</w:t>
      </w:r>
      <w:r w:rsidRPr="00EA7306">
        <w:rPr>
          <w:sz w:val="24"/>
          <w:szCs w:val="24"/>
          <w:vertAlign w:val="superscript"/>
        </w:rPr>
        <w:t xml:space="preserve">st </w:t>
      </w:r>
      <w:r w:rsidRPr="00EA7306">
        <w:rPr>
          <w:sz w:val="24"/>
          <w:szCs w:val="24"/>
        </w:rPr>
        <w:t>Samuel 14:45. One of thy Servants is in 1</w:t>
      </w:r>
      <w:r w:rsidRPr="00EA7306">
        <w:rPr>
          <w:sz w:val="24"/>
          <w:szCs w:val="24"/>
          <w:vertAlign w:val="superscript"/>
        </w:rPr>
        <w:t>st</w:t>
      </w:r>
      <w:r w:rsidRPr="00EA7306">
        <w:rPr>
          <w:sz w:val="24"/>
          <w:szCs w:val="24"/>
        </w:rPr>
        <w:t xml:space="preserve"> Samuel 16:18. One side of the mountain is in 1</w:t>
      </w:r>
      <w:r w:rsidRPr="00EA7306">
        <w:rPr>
          <w:sz w:val="24"/>
          <w:szCs w:val="24"/>
          <w:vertAlign w:val="superscript"/>
        </w:rPr>
        <w:t>st</w:t>
      </w:r>
      <w:r w:rsidRPr="00EA7306">
        <w:rPr>
          <w:sz w:val="24"/>
          <w:szCs w:val="24"/>
        </w:rPr>
        <w:t xml:space="preserve"> Samue1l 17:3. One bearing a shield is in 1</w:t>
      </w:r>
      <w:r w:rsidRPr="00EA7306">
        <w:rPr>
          <w:sz w:val="24"/>
          <w:szCs w:val="24"/>
          <w:vertAlign w:val="superscript"/>
        </w:rPr>
        <w:t>st</w:t>
      </w:r>
      <w:r w:rsidRPr="00EA7306">
        <w:rPr>
          <w:sz w:val="24"/>
          <w:szCs w:val="24"/>
        </w:rPr>
        <w:t xml:space="preserve"> Samuel 17:7. One uncircumcised is in 1</w:t>
      </w:r>
      <w:r w:rsidRPr="00EA7306">
        <w:rPr>
          <w:sz w:val="24"/>
          <w:szCs w:val="24"/>
          <w:vertAlign w:val="superscript"/>
        </w:rPr>
        <w:t>st</w:t>
      </w:r>
      <w:r w:rsidRPr="00EA7306">
        <w:rPr>
          <w:sz w:val="24"/>
          <w:szCs w:val="24"/>
        </w:rPr>
        <w:t xml:space="preserve"> Samuel 17:36. One Woman played is in 1</w:t>
      </w:r>
      <w:r w:rsidRPr="00EA7306">
        <w:rPr>
          <w:sz w:val="24"/>
          <w:szCs w:val="24"/>
          <w:vertAlign w:val="superscript"/>
        </w:rPr>
        <w:t>st</w:t>
      </w:r>
      <w:r w:rsidRPr="00EA7306">
        <w:rPr>
          <w:sz w:val="24"/>
          <w:szCs w:val="24"/>
        </w:rPr>
        <w:t xml:space="preserve"> Samuel 18:7. One of the twain is in 1</w:t>
      </w:r>
      <w:r w:rsidRPr="00EA7306">
        <w:rPr>
          <w:sz w:val="24"/>
          <w:szCs w:val="24"/>
          <w:vertAlign w:val="superscript"/>
        </w:rPr>
        <w:t>st</w:t>
      </w:r>
      <w:r w:rsidRPr="00EA7306">
        <w:rPr>
          <w:sz w:val="24"/>
          <w:szCs w:val="24"/>
        </w:rPr>
        <w:t xml:space="preserve"> Samuel 18:21. One said is in 1</w:t>
      </w:r>
      <w:r w:rsidRPr="00EA7306">
        <w:rPr>
          <w:sz w:val="24"/>
          <w:szCs w:val="24"/>
          <w:vertAlign w:val="superscript"/>
        </w:rPr>
        <w:t>st</w:t>
      </w:r>
      <w:r w:rsidRPr="00EA7306">
        <w:rPr>
          <w:sz w:val="24"/>
          <w:szCs w:val="24"/>
        </w:rPr>
        <w:t xml:space="preserve"> Samuel 19:22. One from the face of the Earth is in 1</w:t>
      </w:r>
      <w:r w:rsidRPr="00EA7306">
        <w:rPr>
          <w:sz w:val="24"/>
          <w:szCs w:val="24"/>
          <w:vertAlign w:val="superscript"/>
        </w:rPr>
        <w:t>st</w:t>
      </w:r>
      <w:r w:rsidRPr="00EA7306">
        <w:rPr>
          <w:sz w:val="24"/>
          <w:szCs w:val="24"/>
        </w:rPr>
        <w:t xml:space="preserve"> Samuel 20:15. One kissed and One wept is in 1</w:t>
      </w:r>
      <w:r w:rsidRPr="00EA7306">
        <w:rPr>
          <w:sz w:val="24"/>
          <w:szCs w:val="24"/>
          <w:vertAlign w:val="superscript"/>
        </w:rPr>
        <w:t>st</w:t>
      </w:r>
      <w:r w:rsidRPr="00EA7306">
        <w:rPr>
          <w:sz w:val="24"/>
          <w:szCs w:val="24"/>
        </w:rPr>
        <w:t xml:space="preserve"> Samuel 20:41. One did not sing of Him in dances is in 1</w:t>
      </w:r>
      <w:r w:rsidRPr="00EA7306">
        <w:rPr>
          <w:sz w:val="24"/>
          <w:szCs w:val="24"/>
          <w:vertAlign w:val="superscript"/>
        </w:rPr>
        <w:t>st</w:t>
      </w:r>
      <w:r w:rsidRPr="00EA7306">
        <w:rPr>
          <w:sz w:val="24"/>
          <w:szCs w:val="24"/>
        </w:rPr>
        <w:t xml:space="preserve"> Samuel 21:11. One in distress, One in debt and One in discontentment is in 1</w:t>
      </w:r>
      <w:r w:rsidRPr="00EA7306">
        <w:rPr>
          <w:sz w:val="24"/>
          <w:szCs w:val="24"/>
          <w:vertAlign w:val="superscript"/>
        </w:rPr>
        <w:t>st</w:t>
      </w:r>
      <w:r w:rsidRPr="00EA7306">
        <w:rPr>
          <w:sz w:val="24"/>
          <w:szCs w:val="24"/>
        </w:rPr>
        <w:t xml:space="preserve"> Samuel 22:2. One of Your fields and vineyards is in 1</w:t>
      </w:r>
      <w:r w:rsidRPr="00EA7306">
        <w:rPr>
          <w:sz w:val="24"/>
          <w:szCs w:val="24"/>
          <w:vertAlign w:val="superscript"/>
        </w:rPr>
        <w:t>st</w:t>
      </w:r>
      <w:r w:rsidRPr="00EA7306">
        <w:rPr>
          <w:sz w:val="24"/>
          <w:szCs w:val="24"/>
        </w:rPr>
        <w:t xml:space="preserve"> Samuel 22:7. One of the Sons is in 1</w:t>
      </w:r>
      <w:r w:rsidRPr="00EA7306">
        <w:rPr>
          <w:sz w:val="24"/>
          <w:szCs w:val="24"/>
          <w:vertAlign w:val="superscript"/>
        </w:rPr>
        <w:t>st</w:t>
      </w:r>
      <w:r w:rsidRPr="00EA7306">
        <w:rPr>
          <w:sz w:val="24"/>
          <w:szCs w:val="24"/>
        </w:rPr>
        <w:t xml:space="preserve"> Samuel 22:20. One of the Young Men is in 1</w:t>
      </w:r>
      <w:r w:rsidRPr="00EA7306">
        <w:rPr>
          <w:sz w:val="24"/>
          <w:szCs w:val="24"/>
          <w:vertAlign w:val="superscript"/>
        </w:rPr>
        <w:t>st</w:t>
      </w:r>
      <w:r w:rsidRPr="00EA7306">
        <w:rPr>
          <w:sz w:val="24"/>
          <w:szCs w:val="24"/>
        </w:rPr>
        <w:t xml:space="preserve"> Samuel 25:14. One of the people is in 1</w:t>
      </w:r>
      <w:r w:rsidRPr="00EA7306">
        <w:rPr>
          <w:sz w:val="24"/>
          <w:szCs w:val="24"/>
          <w:vertAlign w:val="superscript"/>
        </w:rPr>
        <w:t>st</w:t>
      </w:r>
      <w:r w:rsidRPr="00EA7306">
        <w:rPr>
          <w:sz w:val="24"/>
          <w:szCs w:val="24"/>
        </w:rPr>
        <w:t xml:space="preserve"> Samuel 26:15. One does hunt is in 1</w:t>
      </w:r>
      <w:r w:rsidRPr="00EA7306">
        <w:rPr>
          <w:sz w:val="24"/>
          <w:szCs w:val="24"/>
          <w:vertAlign w:val="superscript"/>
        </w:rPr>
        <w:t>st</w:t>
      </w:r>
      <w:r w:rsidRPr="00EA7306">
        <w:rPr>
          <w:sz w:val="24"/>
          <w:szCs w:val="24"/>
        </w:rPr>
        <w:t xml:space="preserve"> Samuel 26:20. One of the Young Men come over and fetch it is in 1</w:t>
      </w:r>
      <w:r w:rsidRPr="00EA7306">
        <w:rPr>
          <w:sz w:val="24"/>
          <w:szCs w:val="24"/>
          <w:vertAlign w:val="superscript"/>
        </w:rPr>
        <w:t>st</w:t>
      </w:r>
      <w:r w:rsidRPr="00EA7306">
        <w:rPr>
          <w:sz w:val="24"/>
          <w:szCs w:val="24"/>
        </w:rPr>
        <w:t xml:space="preserve"> Samuel 26:22. One day shall I not perish by His hand is in 1</w:t>
      </w:r>
      <w:r w:rsidRPr="00EA7306">
        <w:rPr>
          <w:sz w:val="24"/>
          <w:szCs w:val="24"/>
          <w:vertAlign w:val="superscript"/>
        </w:rPr>
        <w:t>st</w:t>
      </w:r>
      <w:r w:rsidRPr="00EA7306">
        <w:rPr>
          <w:sz w:val="24"/>
          <w:szCs w:val="24"/>
        </w:rPr>
        <w:t xml:space="preserve"> Samuel 27:1. One sang in dances is in 1</w:t>
      </w:r>
      <w:r w:rsidRPr="00EA7306">
        <w:rPr>
          <w:sz w:val="24"/>
          <w:szCs w:val="24"/>
          <w:vertAlign w:val="superscript"/>
        </w:rPr>
        <w:t>st</w:t>
      </w:r>
      <w:r w:rsidRPr="00EA7306">
        <w:rPr>
          <w:sz w:val="24"/>
          <w:szCs w:val="24"/>
        </w:rPr>
        <w:t xml:space="preserve"> Samuel 29:5. One of the Young Men is in 2</w:t>
      </w:r>
      <w:r w:rsidRPr="00EA7306">
        <w:rPr>
          <w:sz w:val="24"/>
          <w:szCs w:val="24"/>
          <w:vertAlign w:val="superscript"/>
        </w:rPr>
        <w:t>nd</w:t>
      </w:r>
      <w:r w:rsidRPr="00EA7306">
        <w:rPr>
          <w:sz w:val="24"/>
          <w:szCs w:val="24"/>
        </w:rPr>
        <w:t xml:space="preserve"> Samuel 1:15. One </w:t>
      </w:r>
      <w:r w:rsidRPr="00EA7306">
        <w:rPr>
          <w:sz w:val="24"/>
          <w:szCs w:val="24"/>
        </w:rPr>
        <w:lastRenderedPageBreak/>
        <w:t>on one side of the pool is in 2</w:t>
      </w:r>
      <w:r w:rsidRPr="00EA7306">
        <w:rPr>
          <w:sz w:val="24"/>
          <w:szCs w:val="24"/>
          <w:vertAlign w:val="superscript"/>
        </w:rPr>
        <w:t>nd</w:t>
      </w:r>
      <w:r w:rsidRPr="00EA7306">
        <w:rPr>
          <w:sz w:val="24"/>
          <w:szCs w:val="24"/>
        </w:rPr>
        <w:t xml:space="preserve"> Samuel 2:13. One His Fellow by the head is in 2</w:t>
      </w:r>
      <w:r w:rsidRPr="00EA7306">
        <w:rPr>
          <w:sz w:val="24"/>
          <w:szCs w:val="24"/>
          <w:vertAlign w:val="superscript"/>
        </w:rPr>
        <w:t>nd</w:t>
      </w:r>
      <w:r w:rsidRPr="00EA7306">
        <w:rPr>
          <w:sz w:val="24"/>
          <w:szCs w:val="24"/>
        </w:rPr>
        <w:t xml:space="preserve"> Samuel 2:16. One of the Young Men is in 2</w:t>
      </w:r>
      <w:r w:rsidRPr="00EA7306">
        <w:rPr>
          <w:sz w:val="24"/>
          <w:szCs w:val="24"/>
          <w:vertAlign w:val="superscript"/>
        </w:rPr>
        <w:t>nd</w:t>
      </w:r>
      <w:r w:rsidRPr="00EA7306">
        <w:rPr>
          <w:sz w:val="24"/>
          <w:szCs w:val="24"/>
        </w:rPr>
        <w:t xml:space="preserve"> Samuel 2:21. One troop is in 2</w:t>
      </w:r>
      <w:r w:rsidRPr="00EA7306">
        <w:rPr>
          <w:sz w:val="24"/>
          <w:szCs w:val="24"/>
          <w:vertAlign w:val="superscript"/>
        </w:rPr>
        <w:t>nd</w:t>
      </w:r>
      <w:r w:rsidRPr="00EA7306">
        <w:rPr>
          <w:sz w:val="24"/>
          <w:szCs w:val="24"/>
        </w:rPr>
        <w:t xml:space="preserve"> Samuel 2:25. One from following His Brother is in 2</w:t>
      </w:r>
      <w:r w:rsidRPr="00EA7306">
        <w:rPr>
          <w:sz w:val="24"/>
          <w:szCs w:val="24"/>
          <w:vertAlign w:val="superscript"/>
        </w:rPr>
        <w:t>nd</w:t>
      </w:r>
      <w:r w:rsidRPr="00EA7306">
        <w:rPr>
          <w:sz w:val="24"/>
          <w:szCs w:val="24"/>
        </w:rPr>
        <w:t xml:space="preserve"> Samuel 2:27. One thing I require of thee is in 2</w:t>
      </w:r>
      <w:r w:rsidRPr="00EA7306">
        <w:rPr>
          <w:sz w:val="24"/>
          <w:szCs w:val="24"/>
          <w:vertAlign w:val="superscript"/>
        </w:rPr>
        <w:t>nd</w:t>
      </w:r>
      <w:r w:rsidRPr="00EA7306">
        <w:rPr>
          <w:sz w:val="24"/>
          <w:szCs w:val="24"/>
        </w:rPr>
        <w:t xml:space="preserve"> Samuel 3:13. One that has an issue is in 2</w:t>
      </w:r>
      <w:r w:rsidRPr="00EA7306">
        <w:rPr>
          <w:sz w:val="24"/>
          <w:szCs w:val="24"/>
          <w:vertAlign w:val="superscript"/>
        </w:rPr>
        <w:t>nd</w:t>
      </w:r>
      <w:r w:rsidRPr="00EA7306">
        <w:rPr>
          <w:sz w:val="24"/>
          <w:szCs w:val="24"/>
        </w:rPr>
        <w:t xml:space="preserve"> Samuel 3:29. One name is in 2</w:t>
      </w:r>
      <w:r w:rsidRPr="00EA7306">
        <w:rPr>
          <w:sz w:val="24"/>
          <w:szCs w:val="24"/>
          <w:vertAlign w:val="superscript"/>
        </w:rPr>
        <w:t>nd</w:t>
      </w:r>
      <w:r w:rsidRPr="00EA7306">
        <w:rPr>
          <w:sz w:val="24"/>
          <w:szCs w:val="24"/>
        </w:rPr>
        <w:t xml:space="preserve"> Samuel 4:2. One told Me is in 2</w:t>
      </w:r>
      <w:r w:rsidRPr="00EA7306">
        <w:rPr>
          <w:sz w:val="24"/>
          <w:szCs w:val="24"/>
          <w:vertAlign w:val="superscript"/>
        </w:rPr>
        <w:t>nd</w:t>
      </w:r>
      <w:r w:rsidRPr="00EA7306">
        <w:rPr>
          <w:sz w:val="24"/>
          <w:szCs w:val="24"/>
        </w:rPr>
        <w:t xml:space="preserve"> Samuel 4:10. One a cake of bread &amp; One to His house is in 2</w:t>
      </w:r>
      <w:r w:rsidRPr="00EA7306">
        <w:rPr>
          <w:sz w:val="24"/>
          <w:szCs w:val="24"/>
          <w:vertAlign w:val="superscript"/>
        </w:rPr>
        <w:t>nd</w:t>
      </w:r>
      <w:r w:rsidRPr="00EA7306">
        <w:rPr>
          <w:sz w:val="24"/>
          <w:szCs w:val="24"/>
        </w:rPr>
        <w:t xml:space="preserve"> Samuel 6:19. One of the vain Fellows shamelessly uncovers Himself is in 2</w:t>
      </w:r>
      <w:r w:rsidRPr="00EA7306">
        <w:rPr>
          <w:sz w:val="24"/>
          <w:szCs w:val="24"/>
          <w:vertAlign w:val="superscript"/>
        </w:rPr>
        <w:t>nd</w:t>
      </w:r>
      <w:r w:rsidRPr="00EA7306">
        <w:rPr>
          <w:sz w:val="24"/>
          <w:szCs w:val="24"/>
        </w:rPr>
        <w:t xml:space="preserve"> Samuel 6:20. One Nation in the Earth is in 2</w:t>
      </w:r>
      <w:r w:rsidRPr="00EA7306">
        <w:rPr>
          <w:sz w:val="24"/>
          <w:szCs w:val="24"/>
          <w:vertAlign w:val="superscript"/>
        </w:rPr>
        <w:t>nd</w:t>
      </w:r>
      <w:r w:rsidRPr="00EA7306">
        <w:rPr>
          <w:sz w:val="24"/>
          <w:szCs w:val="24"/>
        </w:rPr>
        <w:t xml:space="preserve"> Samuel 7:23. One full line to keep alive is in 2</w:t>
      </w:r>
      <w:r w:rsidRPr="00EA7306">
        <w:rPr>
          <w:sz w:val="24"/>
          <w:szCs w:val="24"/>
          <w:vertAlign w:val="superscript"/>
        </w:rPr>
        <w:t>nd</w:t>
      </w:r>
      <w:r w:rsidRPr="00EA7306">
        <w:rPr>
          <w:sz w:val="24"/>
          <w:szCs w:val="24"/>
        </w:rPr>
        <w:t xml:space="preserve"> Samuel 8:2. One of the King’s Sons is in 2</w:t>
      </w:r>
      <w:r w:rsidRPr="00EA7306">
        <w:rPr>
          <w:sz w:val="24"/>
          <w:szCs w:val="24"/>
          <w:vertAlign w:val="superscript"/>
        </w:rPr>
        <w:t>nd</w:t>
      </w:r>
      <w:r w:rsidRPr="00EA7306">
        <w:rPr>
          <w:sz w:val="24"/>
          <w:szCs w:val="24"/>
        </w:rPr>
        <w:t xml:space="preserve"> Samuel 9:11. One half of their beards is in 2</w:t>
      </w:r>
      <w:r w:rsidRPr="00EA7306">
        <w:rPr>
          <w:sz w:val="24"/>
          <w:szCs w:val="24"/>
          <w:vertAlign w:val="superscript"/>
        </w:rPr>
        <w:t>nd</w:t>
      </w:r>
      <w:r w:rsidRPr="00EA7306">
        <w:rPr>
          <w:sz w:val="24"/>
          <w:szCs w:val="24"/>
        </w:rPr>
        <w:t xml:space="preserve"> Samuel 10:4. One said is in 2</w:t>
      </w:r>
      <w:r w:rsidRPr="00EA7306">
        <w:rPr>
          <w:sz w:val="24"/>
          <w:szCs w:val="24"/>
          <w:vertAlign w:val="superscript"/>
        </w:rPr>
        <w:t>nd</w:t>
      </w:r>
      <w:r w:rsidRPr="00EA7306">
        <w:rPr>
          <w:sz w:val="24"/>
          <w:szCs w:val="24"/>
        </w:rPr>
        <w:t xml:space="preserve"> Samuel 11:3. One devoured by the sword is in 2</w:t>
      </w:r>
      <w:r w:rsidRPr="00EA7306">
        <w:rPr>
          <w:sz w:val="24"/>
          <w:szCs w:val="24"/>
          <w:vertAlign w:val="superscript"/>
        </w:rPr>
        <w:t>nd</w:t>
      </w:r>
      <w:r w:rsidRPr="00EA7306">
        <w:rPr>
          <w:sz w:val="24"/>
          <w:szCs w:val="24"/>
        </w:rPr>
        <w:t xml:space="preserve"> Samuel 11:25. One city with two Men is in 2</w:t>
      </w:r>
      <w:r w:rsidRPr="00EA7306">
        <w:rPr>
          <w:sz w:val="24"/>
          <w:szCs w:val="24"/>
          <w:vertAlign w:val="superscript"/>
        </w:rPr>
        <w:t>nd</w:t>
      </w:r>
      <w:r w:rsidRPr="00EA7306">
        <w:rPr>
          <w:sz w:val="24"/>
          <w:szCs w:val="24"/>
        </w:rPr>
        <w:t xml:space="preserve"> Samuel 12:1. One little Ewe Lamb saved is in 2</w:t>
      </w:r>
      <w:r w:rsidRPr="00EA7306">
        <w:rPr>
          <w:sz w:val="24"/>
          <w:szCs w:val="24"/>
          <w:vertAlign w:val="superscript"/>
        </w:rPr>
        <w:t>nd</w:t>
      </w:r>
      <w:r w:rsidRPr="00EA7306">
        <w:rPr>
          <w:sz w:val="24"/>
          <w:szCs w:val="24"/>
        </w:rPr>
        <w:t xml:space="preserve"> Samuel 12:3. One of the fools is in 2</w:t>
      </w:r>
      <w:r w:rsidRPr="00EA7306">
        <w:rPr>
          <w:sz w:val="24"/>
          <w:szCs w:val="24"/>
          <w:vertAlign w:val="superscript"/>
        </w:rPr>
        <w:t>nd</w:t>
      </w:r>
      <w:r w:rsidRPr="00EA7306">
        <w:rPr>
          <w:sz w:val="24"/>
          <w:szCs w:val="24"/>
        </w:rPr>
        <w:t xml:space="preserve"> Samuel 13:13. One of them not left is in 2</w:t>
      </w:r>
      <w:r w:rsidRPr="00EA7306">
        <w:rPr>
          <w:sz w:val="24"/>
          <w:szCs w:val="24"/>
          <w:vertAlign w:val="superscript"/>
        </w:rPr>
        <w:t>nd</w:t>
      </w:r>
      <w:r w:rsidRPr="00EA7306">
        <w:rPr>
          <w:sz w:val="24"/>
          <w:szCs w:val="24"/>
        </w:rPr>
        <w:t xml:space="preserve"> Samuel 13:30. One smote is in 2</w:t>
      </w:r>
      <w:r w:rsidRPr="00EA7306">
        <w:rPr>
          <w:sz w:val="24"/>
          <w:szCs w:val="24"/>
          <w:vertAlign w:val="superscript"/>
        </w:rPr>
        <w:t>nd</w:t>
      </w:r>
      <w:r w:rsidRPr="00EA7306">
        <w:rPr>
          <w:sz w:val="24"/>
          <w:szCs w:val="24"/>
        </w:rPr>
        <w:t xml:space="preserve"> Samuel 14:6. One hair shall not fall is in 2</w:t>
      </w:r>
      <w:r w:rsidRPr="00EA7306">
        <w:rPr>
          <w:sz w:val="24"/>
          <w:szCs w:val="24"/>
          <w:vertAlign w:val="superscript"/>
        </w:rPr>
        <w:t>nd</w:t>
      </w:r>
      <w:r w:rsidRPr="00EA7306">
        <w:rPr>
          <w:sz w:val="24"/>
          <w:szCs w:val="24"/>
        </w:rPr>
        <w:t xml:space="preserve"> Samuel 14:11. One word to My Lord the King is in 2</w:t>
      </w:r>
      <w:r w:rsidRPr="00EA7306">
        <w:rPr>
          <w:sz w:val="24"/>
          <w:szCs w:val="24"/>
          <w:vertAlign w:val="superscript"/>
        </w:rPr>
        <w:t>nd</w:t>
      </w:r>
      <w:r w:rsidRPr="00EA7306">
        <w:rPr>
          <w:sz w:val="24"/>
          <w:szCs w:val="24"/>
        </w:rPr>
        <w:t xml:space="preserve"> Samuel 14:12. One is faulty is in 2</w:t>
      </w:r>
      <w:r w:rsidRPr="00EA7306">
        <w:rPr>
          <w:sz w:val="24"/>
          <w:szCs w:val="24"/>
          <w:vertAlign w:val="superscript"/>
        </w:rPr>
        <w:t>nd</w:t>
      </w:r>
      <w:r w:rsidRPr="00EA7306">
        <w:rPr>
          <w:sz w:val="24"/>
          <w:szCs w:val="24"/>
        </w:rPr>
        <w:t xml:space="preserve"> Samuel 14:13. One Daughter is in 2</w:t>
      </w:r>
      <w:r w:rsidRPr="00EA7306">
        <w:rPr>
          <w:sz w:val="24"/>
          <w:szCs w:val="24"/>
          <w:vertAlign w:val="superscript"/>
        </w:rPr>
        <w:t>nd</w:t>
      </w:r>
      <w:r w:rsidRPr="00EA7306">
        <w:rPr>
          <w:sz w:val="24"/>
          <w:szCs w:val="24"/>
        </w:rPr>
        <w:t xml:space="preserve"> Samuel 14:27. One of the tribes is in 2</w:t>
      </w:r>
      <w:r w:rsidRPr="00EA7306">
        <w:rPr>
          <w:sz w:val="24"/>
          <w:szCs w:val="24"/>
          <w:vertAlign w:val="superscript"/>
        </w:rPr>
        <w:t>nd</w:t>
      </w:r>
      <w:r w:rsidRPr="00EA7306">
        <w:rPr>
          <w:sz w:val="24"/>
          <w:szCs w:val="24"/>
        </w:rPr>
        <w:t xml:space="preserve"> Samuel 15:2. Ones little is in 2</w:t>
      </w:r>
      <w:r w:rsidRPr="00EA7306">
        <w:rPr>
          <w:sz w:val="24"/>
          <w:szCs w:val="24"/>
          <w:vertAlign w:val="superscript"/>
        </w:rPr>
        <w:t>nd</w:t>
      </w:r>
      <w:r w:rsidRPr="00EA7306">
        <w:rPr>
          <w:sz w:val="24"/>
          <w:szCs w:val="24"/>
        </w:rPr>
        <w:t xml:space="preserve"> Samuel 15:22. One told David is in 2</w:t>
      </w:r>
      <w:r w:rsidRPr="00EA7306">
        <w:rPr>
          <w:sz w:val="24"/>
          <w:szCs w:val="24"/>
          <w:vertAlign w:val="superscript"/>
        </w:rPr>
        <w:t>nd</w:t>
      </w:r>
      <w:r w:rsidRPr="00EA7306">
        <w:rPr>
          <w:sz w:val="24"/>
          <w:szCs w:val="24"/>
        </w:rPr>
        <w:t xml:space="preserve"> Samuel 15:31. One is not left is in 2</w:t>
      </w:r>
      <w:r w:rsidRPr="00EA7306">
        <w:rPr>
          <w:sz w:val="24"/>
          <w:szCs w:val="24"/>
          <w:vertAlign w:val="superscript"/>
        </w:rPr>
        <w:t>nd</w:t>
      </w:r>
      <w:r w:rsidRPr="00EA7306">
        <w:rPr>
          <w:sz w:val="24"/>
          <w:szCs w:val="24"/>
        </w:rPr>
        <w:t xml:space="preserve"> Samuel 17:12. One small stone is in 2</w:t>
      </w:r>
      <w:r w:rsidRPr="00EA7306">
        <w:rPr>
          <w:sz w:val="24"/>
          <w:szCs w:val="24"/>
          <w:vertAlign w:val="superscript"/>
        </w:rPr>
        <w:t>nd</w:t>
      </w:r>
      <w:r w:rsidRPr="00EA7306">
        <w:rPr>
          <w:sz w:val="24"/>
          <w:szCs w:val="24"/>
        </w:rPr>
        <w:t xml:space="preserve"> Samuel 17:13. One of them is all gone over is in 2</w:t>
      </w:r>
      <w:r w:rsidRPr="00EA7306">
        <w:rPr>
          <w:sz w:val="24"/>
          <w:szCs w:val="24"/>
          <w:vertAlign w:val="superscript"/>
        </w:rPr>
        <w:t>nd</w:t>
      </w:r>
      <w:r w:rsidRPr="00EA7306">
        <w:rPr>
          <w:sz w:val="24"/>
          <w:szCs w:val="24"/>
        </w:rPr>
        <w:t xml:space="preserve"> Samuel 17:22. One is better than 10,000 is in 2</w:t>
      </w:r>
      <w:r w:rsidRPr="00EA7306">
        <w:rPr>
          <w:sz w:val="24"/>
          <w:szCs w:val="24"/>
          <w:vertAlign w:val="superscript"/>
        </w:rPr>
        <w:t>nd</w:t>
      </w:r>
      <w:r w:rsidRPr="00EA7306">
        <w:rPr>
          <w:sz w:val="24"/>
          <w:szCs w:val="24"/>
        </w:rPr>
        <w:t xml:space="preserve"> One to His tent is in 2</w:t>
      </w:r>
      <w:r w:rsidRPr="00EA7306">
        <w:rPr>
          <w:sz w:val="24"/>
          <w:szCs w:val="24"/>
          <w:vertAlign w:val="superscript"/>
        </w:rPr>
        <w:t>nd</w:t>
      </w:r>
      <w:r w:rsidRPr="00EA7306">
        <w:rPr>
          <w:sz w:val="24"/>
          <w:szCs w:val="24"/>
        </w:rPr>
        <w:t xml:space="preserve"> Samuel 18:17. One not with thee this night is in 2</w:t>
      </w:r>
      <w:r w:rsidRPr="00EA7306">
        <w:rPr>
          <w:sz w:val="24"/>
          <w:szCs w:val="24"/>
          <w:vertAlign w:val="superscript"/>
        </w:rPr>
        <w:t>nd</w:t>
      </w:r>
      <w:r w:rsidRPr="00EA7306">
        <w:rPr>
          <w:sz w:val="24"/>
          <w:szCs w:val="24"/>
        </w:rPr>
        <w:t xml:space="preserve"> Samuel 19:7. One Man of heart is in 2</w:t>
      </w:r>
      <w:r w:rsidRPr="00EA7306">
        <w:rPr>
          <w:sz w:val="24"/>
          <w:szCs w:val="24"/>
          <w:vertAlign w:val="superscript"/>
        </w:rPr>
        <w:t>nd</w:t>
      </w:r>
      <w:r w:rsidRPr="00EA7306">
        <w:rPr>
          <w:sz w:val="24"/>
          <w:szCs w:val="24"/>
        </w:rPr>
        <w:t xml:space="preserve"> Samuel 19:14. One of Joab’s Men stood by Him is in 2</w:t>
      </w:r>
      <w:r w:rsidRPr="00EA7306">
        <w:rPr>
          <w:sz w:val="24"/>
          <w:szCs w:val="24"/>
          <w:vertAlign w:val="superscript"/>
        </w:rPr>
        <w:t>nd</w:t>
      </w:r>
      <w:r w:rsidRPr="00EA7306">
        <w:rPr>
          <w:sz w:val="24"/>
          <w:szCs w:val="24"/>
        </w:rPr>
        <w:t xml:space="preserve"> Samuel 20:11. One that came by His stood still is in 2</w:t>
      </w:r>
      <w:r w:rsidRPr="00EA7306">
        <w:rPr>
          <w:sz w:val="24"/>
          <w:szCs w:val="24"/>
          <w:vertAlign w:val="superscript"/>
        </w:rPr>
        <w:t>nd</w:t>
      </w:r>
      <w:r w:rsidRPr="00EA7306">
        <w:rPr>
          <w:sz w:val="24"/>
          <w:szCs w:val="24"/>
        </w:rPr>
        <w:t xml:space="preserve"> Samuel 20:12. One of them that is peaceable and faithful is in 2</w:t>
      </w:r>
      <w:r w:rsidRPr="00EA7306">
        <w:rPr>
          <w:sz w:val="24"/>
          <w:szCs w:val="24"/>
          <w:vertAlign w:val="superscript"/>
        </w:rPr>
        <w:t>nd</w:t>
      </w:r>
      <w:r w:rsidRPr="00EA7306">
        <w:rPr>
          <w:sz w:val="24"/>
          <w:szCs w:val="24"/>
        </w:rPr>
        <w:t xml:space="preserve"> Samuel 20:19. One time slew is in 2</w:t>
      </w:r>
      <w:r w:rsidRPr="00EA7306">
        <w:rPr>
          <w:sz w:val="24"/>
          <w:szCs w:val="24"/>
          <w:vertAlign w:val="superscript"/>
        </w:rPr>
        <w:t>nd</w:t>
      </w:r>
      <w:r w:rsidRPr="00EA7306">
        <w:rPr>
          <w:sz w:val="24"/>
          <w:szCs w:val="24"/>
        </w:rPr>
        <w:t xml:space="preserve"> Samuel 23:8. One of the 3 Mighty Men with David is in 2</w:t>
      </w:r>
      <w:r w:rsidRPr="00EA7306">
        <w:rPr>
          <w:sz w:val="24"/>
          <w:szCs w:val="24"/>
          <w:vertAlign w:val="superscript"/>
        </w:rPr>
        <w:t>nd</w:t>
      </w:r>
      <w:r w:rsidRPr="00EA7306">
        <w:rPr>
          <w:sz w:val="24"/>
          <w:szCs w:val="24"/>
        </w:rPr>
        <w:t xml:space="preserve"> Samuel 23:9. One would give Me water is in 2</w:t>
      </w:r>
      <w:r w:rsidRPr="00EA7306">
        <w:rPr>
          <w:sz w:val="24"/>
          <w:szCs w:val="24"/>
          <w:vertAlign w:val="superscript"/>
        </w:rPr>
        <w:t>nd</w:t>
      </w:r>
      <w:r w:rsidRPr="00EA7306">
        <w:rPr>
          <w:sz w:val="24"/>
          <w:szCs w:val="24"/>
        </w:rPr>
        <w:t xml:space="preserve"> Samuel 23:15. One of the thirty is in 2</w:t>
      </w:r>
      <w:r w:rsidRPr="00EA7306">
        <w:rPr>
          <w:sz w:val="24"/>
          <w:szCs w:val="24"/>
          <w:vertAlign w:val="superscript"/>
        </w:rPr>
        <w:t>nd</w:t>
      </w:r>
      <w:r w:rsidRPr="00EA7306">
        <w:rPr>
          <w:sz w:val="24"/>
          <w:szCs w:val="24"/>
        </w:rPr>
        <w:t xml:space="preserve"> Samuel 23:24. One of the choosing is in 2</w:t>
      </w:r>
      <w:r w:rsidRPr="00EA7306">
        <w:rPr>
          <w:sz w:val="24"/>
          <w:szCs w:val="24"/>
          <w:vertAlign w:val="superscript"/>
        </w:rPr>
        <w:t>nd</w:t>
      </w:r>
      <w:r w:rsidRPr="00EA7306">
        <w:rPr>
          <w:sz w:val="24"/>
          <w:szCs w:val="24"/>
        </w:rPr>
        <w:t xml:space="preserve"> Samuel 24:12. One to sit on My throne this day is in 1</w:t>
      </w:r>
      <w:r w:rsidRPr="00EA7306">
        <w:rPr>
          <w:sz w:val="24"/>
          <w:szCs w:val="24"/>
          <w:vertAlign w:val="superscript"/>
        </w:rPr>
        <w:t>st</w:t>
      </w:r>
      <w:r w:rsidRPr="00EA7306">
        <w:rPr>
          <w:sz w:val="24"/>
          <w:szCs w:val="24"/>
        </w:rPr>
        <w:t xml:space="preserve"> Kings 1:48. One petition is in 1</w:t>
      </w:r>
      <w:r w:rsidRPr="00EA7306">
        <w:rPr>
          <w:sz w:val="24"/>
          <w:szCs w:val="24"/>
          <w:vertAlign w:val="superscript"/>
        </w:rPr>
        <w:t>st</w:t>
      </w:r>
      <w:r w:rsidRPr="00EA7306">
        <w:rPr>
          <w:sz w:val="24"/>
          <w:szCs w:val="24"/>
        </w:rPr>
        <w:t xml:space="preserve"> </w:t>
      </w:r>
      <w:r w:rsidRPr="00EA7306">
        <w:rPr>
          <w:sz w:val="24"/>
          <w:szCs w:val="24"/>
        </w:rPr>
        <w:lastRenderedPageBreak/>
        <w:t>Kings 2:16. One small petition is in 1</w:t>
      </w:r>
      <w:r w:rsidRPr="00EA7306">
        <w:rPr>
          <w:sz w:val="24"/>
          <w:szCs w:val="24"/>
          <w:vertAlign w:val="superscript"/>
        </w:rPr>
        <w:t>st</w:t>
      </w:r>
      <w:r w:rsidRPr="00EA7306">
        <w:rPr>
          <w:sz w:val="24"/>
          <w:szCs w:val="24"/>
        </w:rPr>
        <w:t xml:space="preserve"> Kings 2:20. One Woman &amp; One house is in 1</w:t>
      </w:r>
      <w:r w:rsidRPr="00EA7306">
        <w:rPr>
          <w:sz w:val="24"/>
          <w:szCs w:val="24"/>
          <w:vertAlign w:val="superscript"/>
        </w:rPr>
        <w:t>st</w:t>
      </w:r>
      <w:r w:rsidRPr="00EA7306">
        <w:rPr>
          <w:sz w:val="24"/>
          <w:szCs w:val="24"/>
        </w:rPr>
        <w:t xml:space="preserve"> Kings 3:17. One said is in 1</w:t>
      </w:r>
      <w:r w:rsidRPr="00EA7306">
        <w:rPr>
          <w:sz w:val="24"/>
          <w:szCs w:val="24"/>
          <w:vertAlign w:val="superscript"/>
        </w:rPr>
        <w:t>st</w:t>
      </w:r>
      <w:r w:rsidRPr="00EA7306">
        <w:rPr>
          <w:sz w:val="24"/>
          <w:szCs w:val="24"/>
        </w:rPr>
        <w:t xml:space="preserve"> Kings 3:23. One half Child is in 1</w:t>
      </w:r>
      <w:r w:rsidRPr="00EA7306">
        <w:rPr>
          <w:sz w:val="24"/>
          <w:szCs w:val="24"/>
          <w:vertAlign w:val="superscript"/>
        </w:rPr>
        <w:t>st</w:t>
      </w:r>
      <w:r w:rsidRPr="00EA7306">
        <w:rPr>
          <w:sz w:val="24"/>
          <w:szCs w:val="24"/>
        </w:rPr>
        <w:t xml:space="preserve"> Kings 3:25. One day is thirty measures of flour &amp; 30 measures of meal is in 1</w:t>
      </w:r>
      <w:r w:rsidRPr="00EA7306">
        <w:rPr>
          <w:sz w:val="24"/>
          <w:szCs w:val="24"/>
          <w:vertAlign w:val="superscript"/>
        </w:rPr>
        <w:t>st</w:t>
      </w:r>
      <w:r w:rsidRPr="00EA7306">
        <w:rPr>
          <w:sz w:val="24"/>
          <w:szCs w:val="24"/>
        </w:rPr>
        <w:t xml:space="preserve"> Kings 4:22. One wing of the Cherub &amp; One wing is in 1</w:t>
      </w:r>
      <w:r w:rsidRPr="00EA7306">
        <w:rPr>
          <w:sz w:val="24"/>
          <w:szCs w:val="24"/>
          <w:vertAlign w:val="superscript"/>
        </w:rPr>
        <w:t>st</w:t>
      </w:r>
      <w:r w:rsidRPr="00EA7306">
        <w:rPr>
          <w:sz w:val="24"/>
          <w:szCs w:val="24"/>
        </w:rPr>
        <w:t xml:space="preserve"> Kings 6:24. One measure and One size is in 1</w:t>
      </w:r>
      <w:r w:rsidRPr="00EA7306">
        <w:rPr>
          <w:sz w:val="24"/>
          <w:szCs w:val="24"/>
          <w:vertAlign w:val="superscript"/>
        </w:rPr>
        <w:t>st</w:t>
      </w:r>
      <w:r w:rsidRPr="00EA7306">
        <w:rPr>
          <w:sz w:val="24"/>
          <w:szCs w:val="24"/>
        </w:rPr>
        <w:t xml:space="preserve"> Kings 6:25. One Cherub is in 1</w:t>
      </w:r>
      <w:r w:rsidRPr="00EA7306">
        <w:rPr>
          <w:sz w:val="24"/>
          <w:szCs w:val="24"/>
          <w:vertAlign w:val="superscript"/>
        </w:rPr>
        <w:t>st</w:t>
      </w:r>
      <w:r w:rsidRPr="00EA7306">
        <w:rPr>
          <w:sz w:val="24"/>
          <w:szCs w:val="24"/>
        </w:rPr>
        <w:t xml:space="preserve"> Kings 6:26. One touches the One wall &amp; One of their wings touched each other is in 1</w:t>
      </w:r>
      <w:r w:rsidRPr="00EA7306">
        <w:rPr>
          <w:sz w:val="24"/>
          <w:szCs w:val="24"/>
          <w:vertAlign w:val="superscript"/>
        </w:rPr>
        <w:t>st</w:t>
      </w:r>
      <w:r w:rsidRPr="00EA7306">
        <w:rPr>
          <w:sz w:val="24"/>
          <w:szCs w:val="24"/>
        </w:rPr>
        <w:t xml:space="preserve"> Kings 6:27. One door folding is in 1</w:t>
      </w:r>
      <w:r w:rsidRPr="00EA7306">
        <w:rPr>
          <w:sz w:val="24"/>
          <w:szCs w:val="24"/>
          <w:vertAlign w:val="superscript"/>
        </w:rPr>
        <w:t>st</w:t>
      </w:r>
      <w:r w:rsidRPr="00EA7306">
        <w:rPr>
          <w:sz w:val="24"/>
          <w:szCs w:val="24"/>
        </w:rPr>
        <w:t xml:space="preserve"> Kings 6:34. One side of the floor is in 1</w:t>
      </w:r>
      <w:r w:rsidRPr="00EA7306">
        <w:rPr>
          <w:sz w:val="24"/>
          <w:szCs w:val="24"/>
          <w:vertAlign w:val="superscript"/>
        </w:rPr>
        <w:t>st</w:t>
      </w:r>
      <w:r w:rsidRPr="00EA7306">
        <w:rPr>
          <w:sz w:val="24"/>
          <w:szCs w:val="24"/>
        </w:rPr>
        <w:t xml:space="preserve"> Kings 7:7. One chapiter (pommel) is in 1</w:t>
      </w:r>
      <w:r w:rsidRPr="00EA7306">
        <w:rPr>
          <w:sz w:val="24"/>
          <w:szCs w:val="24"/>
          <w:vertAlign w:val="superscript"/>
        </w:rPr>
        <w:t>st</w:t>
      </w:r>
      <w:r w:rsidRPr="00EA7306">
        <w:rPr>
          <w:sz w:val="24"/>
          <w:szCs w:val="24"/>
        </w:rPr>
        <w:t xml:space="preserve"> Kings 7:16, 17. One network is in 1</w:t>
      </w:r>
      <w:r w:rsidRPr="00EA7306">
        <w:rPr>
          <w:sz w:val="24"/>
          <w:szCs w:val="24"/>
          <w:vertAlign w:val="superscript"/>
        </w:rPr>
        <w:t>st</w:t>
      </w:r>
      <w:r w:rsidRPr="00EA7306">
        <w:rPr>
          <w:sz w:val="24"/>
          <w:szCs w:val="24"/>
        </w:rPr>
        <w:t xml:space="preserve"> Kings 7:18. One brim is in 1</w:t>
      </w:r>
      <w:r w:rsidRPr="00EA7306">
        <w:rPr>
          <w:sz w:val="24"/>
          <w:szCs w:val="24"/>
          <w:vertAlign w:val="superscript"/>
        </w:rPr>
        <w:t>st</w:t>
      </w:r>
      <w:r w:rsidRPr="00EA7306">
        <w:rPr>
          <w:sz w:val="24"/>
          <w:szCs w:val="24"/>
        </w:rPr>
        <w:t xml:space="preserve"> Kings 7:23. One base is in 1</w:t>
      </w:r>
      <w:r w:rsidRPr="00EA7306">
        <w:rPr>
          <w:sz w:val="24"/>
          <w:szCs w:val="24"/>
          <w:vertAlign w:val="superscript"/>
        </w:rPr>
        <w:t>st</w:t>
      </w:r>
      <w:r w:rsidRPr="00EA7306">
        <w:rPr>
          <w:sz w:val="24"/>
          <w:szCs w:val="24"/>
        </w:rPr>
        <w:t xml:space="preserve"> Kings 7:27, 34. One portion is in 1</w:t>
      </w:r>
      <w:r w:rsidRPr="00EA7306">
        <w:rPr>
          <w:sz w:val="24"/>
          <w:szCs w:val="24"/>
          <w:vertAlign w:val="superscript"/>
        </w:rPr>
        <w:t>st</w:t>
      </w:r>
      <w:r w:rsidRPr="00EA7306">
        <w:rPr>
          <w:sz w:val="24"/>
          <w:szCs w:val="24"/>
        </w:rPr>
        <w:t xml:space="preserve"> Kings 7:36. One casting, One measure and One size is in 1</w:t>
      </w:r>
      <w:r w:rsidRPr="00EA7306">
        <w:rPr>
          <w:sz w:val="24"/>
          <w:szCs w:val="24"/>
          <w:vertAlign w:val="superscript"/>
        </w:rPr>
        <w:t>st</w:t>
      </w:r>
      <w:r w:rsidRPr="00EA7306">
        <w:rPr>
          <w:sz w:val="24"/>
          <w:szCs w:val="24"/>
        </w:rPr>
        <w:t xml:space="preserve"> Kings 7:37. One laver &amp; One of the ten bases One laver is in 1</w:t>
      </w:r>
      <w:r w:rsidRPr="00EA7306">
        <w:rPr>
          <w:sz w:val="24"/>
          <w:szCs w:val="24"/>
          <w:vertAlign w:val="superscript"/>
        </w:rPr>
        <w:t>st</w:t>
      </w:r>
      <w:r w:rsidRPr="00EA7306">
        <w:rPr>
          <w:sz w:val="24"/>
          <w:szCs w:val="24"/>
        </w:rPr>
        <w:t xml:space="preserve"> Kings 7:38. One network is in 1</w:t>
      </w:r>
      <w:r w:rsidRPr="00EA7306">
        <w:rPr>
          <w:sz w:val="24"/>
          <w:szCs w:val="24"/>
          <w:vertAlign w:val="superscript"/>
        </w:rPr>
        <w:t>st</w:t>
      </w:r>
      <w:r w:rsidRPr="00EA7306">
        <w:rPr>
          <w:sz w:val="24"/>
          <w:szCs w:val="24"/>
        </w:rPr>
        <w:t xml:space="preserve"> Kings 7:42. One sea is in 1</w:t>
      </w:r>
      <w:r w:rsidRPr="00EA7306">
        <w:rPr>
          <w:sz w:val="24"/>
          <w:szCs w:val="24"/>
          <w:vertAlign w:val="superscript"/>
        </w:rPr>
        <w:t>st</w:t>
      </w:r>
      <w:r w:rsidRPr="00EA7306">
        <w:rPr>
          <w:sz w:val="24"/>
          <w:szCs w:val="24"/>
        </w:rPr>
        <w:t xml:space="preserve"> Kings 7:44. One word of all His good promise is in 1</w:t>
      </w:r>
      <w:r w:rsidRPr="00EA7306">
        <w:rPr>
          <w:sz w:val="24"/>
          <w:szCs w:val="24"/>
          <w:vertAlign w:val="superscript"/>
        </w:rPr>
        <w:t>st</w:t>
      </w:r>
      <w:r w:rsidRPr="00EA7306">
        <w:rPr>
          <w:sz w:val="24"/>
          <w:szCs w:val="24"/>
        </w:rPr>
        <w:t xml:space="preserve"> Kings 8:56. One that passes shall be astonished is in 1</w:t>
      </w:r>
      <w:r w:rsidRPr="00EA7306">
        <w:rPr>
          <w:sz w:val="24"/>
          <w:szCs w:val="24"/>
          <w:vertAlign w:val="superscript"/>
        </w:rPr>
        <w:t>st</w:t>
      </w:r>
      <w:r w:rsidRPr="00EA7306">
        <w:rPr>
          <w:sz w:val="24"/>
          <w:szCs w:val="24"/>
        </w:rPr>
        <w:t xml:space="preserve"> Kings 9:8. One target is in 1</w:t>
      </w:r>
      <w:r w:rsidRPr="00EA7306">
        <w:rPr>
          <w:sz w:val="24"/>
          <w:szCs w:val="24"/>
          <w:vertAlign w:val="superscript"/>
        </w:rPr>
        <w:t>st</w:t>
      </w:r>
      <w:r w:rsidRPr="00EA7306">
        <w:rPr>
          <w:sz w:val="24"/>
          <w:szCs w:val="24"/>
        </w:rPr>
        <w:t xml:space="preserve"> Kings 10:16. One shield is in 1</w:t>
      </w:r>
      <w:r w:rsidRPr="00EA7306">
        <w:rPr>
          <w:sz w:val="24"/>
          <w:szCs w:val="24"/>
          <w:vertAlign w:val="superscript"/>
        </w:rPr>
        <w:t>st</w:t>
      </w:r>
      <w:r w:rsidRPr="00EA7306">
        <w:rPr>
          <w:sz w:val="24"/>
          <w:szCs w:val="24"/>
        </w:rPr>
        <w:t xml:space="preserve"> Kings 10:17. One side is in 1</w:t>
      </w:r>
      <w:r w:rsidRPr="00EA7306">
        <w:rPr>
          <w:sz w:val="24"/>
          <w:szCs w:val="24"/>
          <w:vertAlign w:val="superscript"/>
        </w:rPr>
        <w:t>st</w:t>
      </w:r>
      <w:r w:rsidRPr="00EA7306">
        <w:rPr>
          <w:sz w:val="24"/>
          <w:szCs w:val="24"/>
        </w:rPr>
        <w:t xml:space="preserve"> Kings 10:20. One tribe is in 1</w:t>
      </w:r>
      <w:r w:rsidRPr="00EA7306">
        <w:rPr>
          <w:sz w:val="24"/>
          <w:szCs w:val="24"/>
          <w:vertAlign w:val="superscript"/>
        </w:rPr>
        <w:t>st</w:t>
      </w:r>
      <w:r w:rsidRPr="00EA7306">
        <w:rPr>
          <w:sz w:val="24"/>
          <w:szCs w:val="24"/>
        </w:rPr>
        <w:t xml:space="preserve"> Kings 11:13, 32, 36. One city is in 1</w:t>
      </w:r>
      <w:r w:rsidRPr="00EA7306">
        <w:rPr>
          <w:sz w:val="24"/>
          <w:szCs w:val="24"/>
          <w:vertAlign w:val="superscript"/>
        </w:rPr>
        <w:t>st</w:t>
      </w:r>
      <w:r w:rsidRPr="00EA7306">
        <w:rPr>
          <w:sz w:val="24"/>
          <w:szCs w:val="24"/>
        </w:rPr>
        <w:t xml:space="preserve"> Kings 12:29. One went to worship is in 1</w:t>
      </w:r>
      <w:r w:rsidRPr="00EA7306">
        <w:rPr>
          <w:sz w:val="24"/>
          <w:szCs w:val="24"/>
          <w:vertAlign w:val="superscript"/>
        </w:rPr>
        <w:t>st</w:t>
      </w:r>
      <w:r w:rsidRPr="00EA7306">
        <w:rPr>
          <w:sz w:val="24"/>
          <w:szCs w:val="24"/>
        </w:rPr>
        <w:t xml:space="preserve"> Kings 12:30. One of the Priests is in 1</w:t>
      </w:r>
      <w:r w:rsidRPr="00EA7306">
        <w:rPr>
          <w:sz w:val="24"/>
          <w:szCs w:val="24"/>
          <w:vertAlign w:val="superscript"/>
        </w:rPr>
        <w:t>st</w:t>
      </w:r>
      <w:r w:rsidRPr="00EA7306">
        <w:rPr>
          <w:sz w:val="24"/>
          <w:szCs w:val="24"/>
        </w:rPr>
        <w:t xml:space="preserve"> Kings 13:33. One that pisses against the wall is in 1</w:t>
      </w:r>
      <w:r w:rsidRPr="00EA7306">
        <w:rPr>
          <w:sz w:val="24"/>
          <w:szCs w:val="24"/>
          <w:vertAlign w:val="superscript"/>
        </w:rPr>
        <w:t>st</w:t>
      </w:r>
      <w:r w:rsidRPr="00EA7306">
        <w:rPr>
          <w:sz w:val="24"/>
          <w:szCs w:val="24"/>
        </w:rPr>
        <w:t xml:space="preserve"> Kings 16:11. On way by Himself is in 1</w:t>
      </w:r>
      <w:r w:rsidRPr="00EA7306">
        <w:rPr>
          <w:sz w:val="24"/>
          <w:szCs w:val="24"/>
          <w:vertAlign w:val="superscript"/>
        </w:rPr>
        <w:t>st</w:t>
      </w:r>
      <w:r w:rsidRPr="00EA7306">
        <w:rPr>
          <w:sz w:val="24"/>
          <w:szCs w:val="24"/>
        </w:rPr>
        <w:t xml:space="preserve"> Kings 18:6. One Bullock is in 1</w:t>
      </w:r>
      <w:r w:rsidRPr="00EA7306">
        <w:rPr>
          <w:sz w:val="24"/>
          <w:szCs w:val="24"/>
          <w:vertAlign w:val="superscript"/>
        </w:rPr>
        <w:t>st</w:t>
      </w:r>
      <w:r w:rsidRPr="00EA7306">
        <w:rPr>
          <w:sz w:val="24"/>
          <w:szCs w:val="24"/>
        </w:rPr>
        <w:t xml:space="preserve"> Kings 18:23, 25. One shall not escape is in 1</w:t>
      </w:r>
      <w:r w:rsidRPr="00EA7306">
        <w:rPr>
          <w:sz w:val="24"/>
          <w:szCs w:val="24"/>
          <w:vertAlign w:val="superscript"/>
        </w:rPr>
        <w:t>st</w:t>
      </w:r>
      <w:r w:rsidRPr="00EA7306">
        <w:rPr>
          <w:sz w:val="24"/>
          <w:szCs w:val="24"/>
        </w:rPr>
        <w:t xml:space="preserve"> Kings 18:40. One life is in 1</w:t>
      </w:r>
      <w:r w:rsidRPr="00EA7306">
        <w:rPr>
          <w:sz w:val="24"/>
          <w:szCs w:val="24"/>
          <w:vertAlign w:val="superscript"/>
        </w:rPr>
        <w:t>st</w:t>
      </w:r>
      <w:r w:rsidRPr="00EA7306">
        <w:rPr>
          <w:sz w:val="24"/>
          <w:szCs w:val="24"/>
        </w:rPr>
        <w:t xml:space="preserve"> Kings 19:2. One Man slew is in 1</w:t>
      </w:r>
      <w:r w:rsidRPr="00EA7306">
        <w:rPr>
          <w:sz w:val="24"/>
          <w:szCs w:val="24"/>
          <w:vertAlign w:val="superscript"/>
        </w:rPr>
        <w:t>st</w:t>
      </w:r>
      <w:r w:rsidRPr="00EA7306">
        <w:rPr>
          <w:sz w:val="24"/>
          <w:szCs w:val="24"/>
        </w:rPr>
        <w:t xml:space="preserve"> Kings 20:20. One pitched is in 1</w:t>
      </w:r>
      <w:r w:rsidRPr="00EA7306">
        <w:rPr>
          <w:sz w:val="24"/>
          <w:szCs w:val="24"/>
          <w:vertAlign w:val="superscript"/>
        </w:rPr>
        <w:t>st</w:t>
      </w:r>
      <w:r w:rsidRPr="00EA7306">
        <w:rPr>
          <w:sz w:val="24"/>
          <w:szCs w:val="24"/>
        </w:rPr>
        <w:t xml:space="preserve"> Kings 20:29. One day with 100,000 footman is in 1</w:t>
      </w:r>
      <w:r w:rsidRPr="00EA7306">
        <w:rPr>
          <w:sz w:val="24"/>
          <w:szCs w:val="24"/>
          <w:vertAlign w:val="superscript"/>
        </w:rPr>
        <w:t>st</w:t>
      </w:r>
      <w:r w:rsidRPr="00EA7306">
        <w:rPr>
          <w:sz w:val="24"/>
          <w:szCs w:val="24"/>
        </w:rPr>
        <w:t xml:space="preserve"> Kings 20:29. One Man is in 1</w:t>
      </w:r>
      <w:r w:rsidRPr="00EA7306">
        <w:rPr>
          <w:sz w:val="24"/>
          <w:szCs w:val="24"/>
          <w:vertAlign w:val="superscript"/>
        </w:rPr>
        <w:t>st</w:t>
      </w:r>
      <w:r w:rsidRPr="00EA7306">
        <w:rPr>
          <w:sz w:val="24"/>
          <w:szCs w:val="24"/>
        </w:rPr>
        <w:t xml:space="preserve"> Kings 22:8. One mouth is in 1</w:t>
      </w:r>
      <w:r w:rsidRPr="00EA7306">
        <w:rPr>
          <w:sz w:val="24"/>
          <w:szCs w:val="24"/>
          <w:vertAlign w:val="superscript"/>
        </w:rPr>
        <w:t>st</w:t>
      </w:r>
      <w:r w:rsidRPr="00EA7306">
        <w:rPr>
          <w:sz w:val="24"/>
          <w:szCs w:val="24"/>
        </w:rPr>
        <w:t xml:space="preserve"> Kings 22:13. One said is in 1</w:t>
      </w:r>
      <w:r w:rsidRPr="00EA7306">
        <w:rPr>
          <w:sz w:val="24"/>
          <w:szCs w:val="24"/>
          <w:vertAlign w:val="superscript"/>
        </w:rPr>
        <w:t>st</w:t>
      </w:r>
      <w:r w:rsidRPr="00EA7306">
        <w:rPr>
          <w:sz w:val="24"/>
          <w:szCs w:val="24"/>
        </w:rPr>
        <w:t xml:space="preserve"> Kings 22:20. One hearkens is in 1</w:t>
      </w:r>
      <w:r w:rsidRPr="00EA7306">
        <w:rPr>
          <w:sz w:val="24"/>
          <w:szCs w:val="24"/>
          <w:vertAlign w:val="superscript"/>
        </w:rPr>
        <w:t>st</w:t>
      </w:r>
      <w:r w:rsidRPr="00EA7306">
        <w:rPr>
          <w:sz w:val="24"/>
          <w:szCs w:val="24"/>
        </w:rPr>
        <w:t xml:space="preserve"> Kings 22:28. One washed the chariot &amp; washed His armor is in 1</w:t>
      </w:r>
      <w:r w:rsidRPr="00EA7306">
        <w:rPr>
          <w:sz w:val="24"/>
          <w:szCs w:val="24"/>
          <w:vertAlign w:val="superscript"/>
        </w:rPr>
        <w:t>st</w:t>
      </w:r>
      <w:r w:rsidRPr="00EA7306">
        <w:rPr>
          <w:sz w:val="24"/>
          <w:szCs w:val="24"/>
        </w:rPr>
        <w:t xml:space="preserve"> Kings 22:38. One of the King’s Servants is in 2</w:t>
      </w:r>
      <w:r w:rsidRPr="00EA7306">
        <w:rPr>
          <w:sz w:val="24"/>
          <w:szCs w:val="24"/>
          <w:vertAlign w:val="superscript"/>
        </w:rPr>
        <w:t>nd</w:t>
      </w:r>
      <w:r w:rsidRPr="00EA7306">
        <w:rPr>
          <w:sz w:val="24"/>
          <w:szCs w:val="24"/>
        </w:rPr>
        <w:t xml:space="preserve"> Kings 3:11. One smitten is in 2</w:t>
      </w:r>
      <w:r w:rsidRPr="00EA7306">
        <w:rPr>
          <w:sz w:val="24"/>
          <w:szCs w:val="24"/>
          <w:vertAlign w:val="superscript"/>
        </w:rPr>
        <w:t>nd</w:t>
      </w:r>
      <w:r w:rsidRPr="00EA7306">
        <w:rPr>
          <w:sz w:val="24"/>
          <w:szCs w:val="24"/>
        </w:rPr>
        <w:t xml:space="preserve"> Kings 3:23. One of the Young Men &amp; One of the asses is in 2</w:t>
      </w:r>
      <w:r w:rsidRPr="00EA7306">
        <w:rPr>
          <w:sz w:val="24"/>
          <w:szCs w:val="24"/>
          <w:vertAlign w:val="superscript"/>
        </w:rPr>
        <w:t>nd</w:t>
      </w:r>
      <w:r w:rsidRPr="00EA7306">
        <w:rPr>
          <w:sz w:val="24"/>
          <w:szCs w:val="24"/>
        </w:rPr>
        <w:t xml:space="preserve"> Kings 4:22. One to gather herbs in the field is in 2</w:t>
      </w:r>
      <w:r w:rsidRPr="00EA7306">
        <w:rPr>
          <w:sz w:val="24"/>
          <w:szCs w:val="24"/>
          <w:vertAlign w:val="superscript"/>
        </w:rPr>
        <w:t>nd</w:t>
      </w:r>
      <w:r w:rsidRPr="00EA7306">
        <w:rPr>
          <w:sz w:val="24"/>
          <w:szCs w:val="24"/>
        </w:rPr>
        <w:t xml:space="preserve"> Kings 4:39. One went in and told His Lord is in 2</w:t>
      </w:r>
      <w:r w:rsidRPr="00EA7306">
        <w:rPr>
          <w:sz w:val="24"/>
          <w:szCs w:val="24"/>
          <w:vertAlign w:val="superscript"/>
        </w:rPr>
        <w:t>nd</w:t>
      </w:r>
      <w:r w:rsidRPr="00EA7306">
        <w:rPr>
          <w:sz w:val="24"/>
          <w:szCs w:val="24"/>
        </w:rPr>
        <w:t xml:space="preserve"> Kings 5:4. One said be content is in 2</w:t>
      </w:r>
      <w:r w:rsidRPr="00EA7306">
        <w:rPr>
          <w:sz w:val="24"/>
          <w:szCs w:val="24"/>
          <w:vertAlign w:val="superscript"/>
        </w:rPr>
        <w:t>nd</w:t>
      </w:r>
      <w:r w:rsidRPr="00EA7306">
        <w:rPr>
          <w:sz w:val="24"/>
          <w:szCs w:val="24"/>
        </w:rPr>
        <w:t xml:space="preserve"> Kings 6:3. One was felling a beam is in 2</w:t>
      </w:r>
      <w:r w:rsidRPr="00EA7306">
        <w:rPr>
          <w:sz w:val="24"/>
          <w:szCs w:val="24"/>
          <w:vertAlign w:val="superscript"/>
        </w:rPr>
        <w:t>nd</w:t>
      </w:r>
      <w:r w:rsidRPr="00EA7306">
        <w:rPr>
          <w:sz w:val="24"/>
          <w:szCs w:val="24"/>
        </w:rPr>
        <w:t xml:space="preserve"> Kings 6:5. One of His Servants is in </w:t>
      </w:r>
      <w:r w:rsidRPr="00EA7306">
        <w:rPr>
          <w:sz w:val="24"/>
          <w:szCs w:val="24"/>
        </w:rPr>
        <w:lastRenderedPageBreak/>
        <w:t>2</w:t>
      </w:r>
      <w:r w:rsidRPr="00EA7306">
        <w:rPr>
          <w:sz w:val="24"/>
          <w:szCs w:val="24"/>
          <w:vertAlign w:val="superscript"/>
        </w:rPr>
        <w:t>nd</w:t>
      </w:r>
      <w:r w:rsidRPr="00EA7306">
        <w:rPr>
          <w:sz w:val="24"/>
          <w:szCs w:val="24"/>
        </w:rPr>
        <w:t xml:space="preserve"> Kings 6:12. One said is in 2</w:t>
      </w:r>
      <w:r w:rsidRPr="00EA7306">
        <w:rPr>
          <w:sz w:val="24"/>
          <w:szCs w:val="24"/>
          <w:vertAlign w:val="superscript"/>
        </w:rPr>
        <w:t>nd</w:t>
      </w:r>
      <w:r w:rsidRPr="00EA7306">
        <w:rPr>
          <w:sz w:val="24"/>
          <w:szCs w:val="24"/>
        </w:rPr>
        <w:t xml:space="preserve"> Kings 7:3, 6, 9. One tent is in 2</w:t>
      </w:r>
      <w:r w:rsidRPr="00EA7306">
        <w:rPr>
          <w:sz w:val="24"/>
          <w:szCs w:val="24"/>
          <w:vertAlign w:val="superscript"/>
        </w:rPr>
        <w:t>nd</w:t>
      </w:r>
      <w:r w:rsidRPr="00EA7306">
        <w:rPr>
          <w:sz w:val="24"/>
          <w:szCs w:val="24"/>
        </w:rPr>
        <w:t xml:space="preserve"> Kings 7:8. One of His Servants is in 2</w:t>
      </w:r>
      <w:r w:rsidRPr="00EA7306">
        <w:rPr>
          <w:sz w:val="24"/>
          <w:szCs w:val="24"/>
          <w:vertAlign w:val="superscript"/>
        </w:rPr>
        <w:t>nd</w:t>
      </w:r>
      <w:r w:rsidRPr="00EA7306">
        <w:rPr>
          <w:sz w:val="24"/>
          <w:szCs w:val="24"/>
        </w:rPr>
        <w:t xml:space="preserve"> Kings 7:13. One year reign is in 2</w:t>
      </w:r>
      <w:r w:rsidRPr="00EA7306">
        <w:rPr>
          <w:sz w:val="24"/>
          <w:szCs w:val="24"/>
          <w:vertAlign w:val="superscript"/>
        </w:rPr>
        <w:t>nd</w:t>
      </w:r>
      <w:r w:rsidRPr="00EA7306">
        <w:rPr>
          <w:sz w:val="24"/>
          <w:szCs w:val="24"/>
        </w:rPr>
        <w:t xml:space="preserve"> Kings 8:26. One of the Children of the Prophets is in 2</w:t>
      </w:r>
      <w:r w:rsidRPr="00EA7306">
        <w:rPr>
          <w:sz w:val="24"/>
          <w:szCs w:val="24"/>
          <w:vertAlign w:val="superscript"/>
        </w:rPr>
        <w:t>nd</w:t>
      </w:r>
      <w:r w:rsidRPr="00EA7306">
        <w:rPr>
          <w:sz w:val="24"/>
          <w:szCs w:val="24"/>
        </w:rPr>
        <w:t xml:space="preserve"> Kings 9:1. One said to His Lord is in 2</w:t>
      </w:r>
      <w:r w:rsidRPr="00EA7306">
        <w:rPr>
          <w:sz w:val="24"/>
          <w:szCs w:val="24"/>
          <w:vertAlign w:val="superscript"/>
        </w:rPr>
        <w:t>nd</w:t>
      </w:r>
      <w:r w:rsidRPr="00EA7306">
        <w:rPr>
          <w:sz w:val="24"/>
          <w:szCs w:val="24"/>
        </w:rPr>
        <w:t xml:space="preserve"> Kings 9:11. One on horseback to meet Him is in 2</w:t>
      </w:r>
      <w:r w:rsidRPr="00EA7306">
        <w:rPr>
          <w:sz w:val="24"/>
          <w:szCs w:val="24"/>
          <w:vertAlign w:val="superscript"/>
        </w:rPr>
        <w:t>nd</w:t>
      </w:r>
      <w:r w:rsidRPr="00EA7306">
        <w:rPr>
          <w:sz w:val="24"/>
          <w:szCs w:val="24"/>
        </w:rPr>
        <w:t xml:space="preserve"> Kings 9:18. One full is in 2</w:t>
      </w:r>
      <w:r w:rsidRPr="00EA7306">
        <w:rPr>
          <w:sz w:val="24"/>
          <w:szCs w:val="24"/>
          <w:vertAlign w:val="superscript"/>
        </w:rPr>
        <w:t>nd</w:t>
      </w:r>
      <w:r w:rsidRPr="00EA7306">
        <w:rPr>
          <w:sz w:val="24"/>
          <w:szCs w:val="24"/>
        </w:rPr>
        <w:t xml:space="preserve"> Kings 10:21. One that passes the account is in 2</w:t>
      </w:r>
      <w:r w:rsidRPr="00EA7306">
        <w:rPr>
          <w:sz w:val="24"/>
          <w:szCs w:val="24"/>
          <w:vertAlign w:val="superscript"/>
        </w:rPr>
        <w:t>nd</w:t>
      </w:r>
      <w:r w:rsidRPr="00EA7306">
        <w:rPr>
          <w:sz w:val="24"/>
          <w:szCs w:val="24"/>
        </w:rPr>
        <w:t xml:space="preserve"> Kings 12:4. One comes into the house of the Father Stephen is in 2</w:t>
      </w:r>
      <w:r w:rsidRPr="00EA7306">
        <w:rPr>
          <w:sz w:val="24"/>
          <w:szCs w:val="24"/>
          <w:vertAlign w:val="superscript"/>
        </w:rPr>
        <w:t>nd</w:t>
      </w:r>
      <w:r w:rsidRPr="00EA7306">
        <w:rPr>
          <w:sz w:val="24"/>
          <w:szCs w:val="24"/>
        </w:rPr>
        <w:t xml:space="preserve"> Kings 12:9. One looks in the face is in 2</w:t>
      </w:r>
      <w:r w:rsidRPr="00EA7306">
        <w:rPr>
          <w:sz w:val="24"/>
          <w:szCs w:val="24"/>
          <w:vertAlign w:val="superscript"/>
        </w:rPr>
        <w:t>nd</w:t>
      </w:r>
      <w:r w:rsidRPr="00EA7306">
        <w:rPr>
          <w:sz w:val="24"/>
          <w:szCs w:val="24"/>
        </w:rPr>
        <w:t xml:space="preserve"> Kings 14:8, 11. One of the Priests is in 2</w:t>
      </w:r>
      <w:r w:rsidRPr="00EA7306">
        <w:rPr>
          <w:sz w:val="24"/>
          <w:szCs w:val="24"/>
          <w:vertAlign w:val="superscript"/>
        </w:rPr>
        <w:t>nd</w:t>
      </w:r>
      <w:r w:rsidRPr="00EA7306">
        <w:rPr>
          <w:sz w:val="24"/>
          <w:szCs w:val="24"/>
        </w:rPr>
        <w:t xml:space="preserve"> Kings 17:27, 28. One Captain of the least of My Master’s Servants is in 2</w:t>
      </w:r>
      <w:r w:rsidRPr="00EA7306">
        <w:rPr>
          <w:sz w:val="24"/>
          <w:szCs w:val="24"/>
          <w:vertAlign w:val="superscript"/>
        </w:rPr>
        <w:t>nd</w:t>
      </w:r>
      <w:r w:rsidRPr="00EA7306">
        <w:rPr>
          <w:sz w:val="24"/>
          <w:szCs w:val="24"/>
        </w:rPr>
        <w:t xml:space="preserve"> Kings 18:24. One of His fig tree &amp; one that waters of His cistern is in 2</w:t>
      </w:r>
      <w:r w:rsidRPr="00EA7306">
        <w:rPr>
          <w:sz w:val="24"/>
          <w:szCs w:val="24"/>
          <w:vertAlign w:val="superscript"/>
        </w:rPr>
        <w:t>nd</w:t>
      </w:r>
      <w:r w:rsidRPr="00EA7306">
        <w:rPr>
          <w:sz w:val="24"/>
          <w:szCs w:val="24"/>
        </w:rPr>
        <w:t xml:space="preserve"> Kings 18:31. One Holy of Israel is in 2</w:t>
      </w:r>
      <w:r w:rsidRPr="00EA7306">
        <w:rPr>
          <w:sz w:val="24"/>
          <w:szCs w:val="24"/>
          <w:vertAlign w:val="superscript"/>
        </w:rPr>
        <w:t>nd</w:t>
      </w:r>
      <w:r w:rsidRPr="00EA7306">
        <w:rPr>
          <w:sz w:val="24"/>
          <w:szCs w:val="24"/>
        </w:rPr>
        <w:t xml:space="preserve"> Kings 19:22. One end fill is in 2</w:t>
      </w:r>
      <w:r w:rsidRPr="00EA7306">
        <w:rPr>
          <w:sz w:val="24"/>
          <w:szCs w:val="24"/>
          <w:vertAlign w:val="superscript"/>
        </w:rPr>
        <w:t>nd</w:t>
      </w:r>
      <w:r w:rsidRPr="00EA7306">
        <w:rPr>
          <w:sz w:val="24"/>
          <w:szCs w:val="24"/>
        </w:rPr>
        <w:t xml:space="preserve"> Kings 21:16. One according to His taxation is in 2</w:t>
      </w:r>
      <w:r w:rsidRPr="00EA7306">
        <w:rPr>
          <w:sz w:val="24"/>
          <w:szCs w:val="24"/>
          <w:vertAlign w:val="superscript"/>
        </w:rPr>
        <w:t>nd</w:t>
      </w:r>
      <w:r w:rsidRPr="00EA7306">
        <w:rPr>
          <w:sz w:val="24"/>
          <w:szCs w:val="24"/>
        </w:rPr>
        <w:t xml:space="preserve"> Kings 23:35. One sea is in 2</w:t>
      </w:r>
      <w:r w:rsidRPr="00EA7306">
        <w:rPr>
          <w:sz w:val="24"/>
          <w:szCs w:val="24"/>
          <w:vertAlign w:val="superscript"/>
        </w:rPr>
        <w:t>nd</w:t>
      </w:r>
      <w:r w:rsidRPr="00EA7306">
        <w:rPr>
          <w:sz w:val="24"/>
          <w:szCs w:val="24"/>
        </w:rPr>
        <w:t xml:space="preserve"> Kings 25:16. One pillar is in 2</w:t>
      </w:r>
      <w:r w:rsidRPr="00EA7306">
        <w:rPr>
          <w:sz w:val="24"/>
          <w:szCs w:val="24"/>
          <w:vertAlign w:val="superscript"/>
        </w:rPr>
        <w:t>nd</w:t>
      </w:r>
      <w:r w:rsidRPr="00EA7306">
        <w:rPr>
          <w:sz w:val="24"/>
          <w:szCs w:val="24"/>
        </w:rPr>
        <w:t xml:space="preserve"> Kings 25:17. One name is in 1</w:t>
      </w:r>
      <w:r w:rsidRPr="00EA7306">
        <w:rPr>
          <w:sz w:val="24"/>
          <w:szCs w:val="24"/>
          <w:vertAlign w:val="superscript"/>
        </w:rPr>
        <w:t>st</w:t>
      </w:r>
      <w:r w:rsidRPr="00EA7306">
        <w:rPr>
          <w:sz w:val="24"/>
          <w:szCs w:val="24"/>
        </w:rPr>
        <w:t xml:space="preserve"> Chronicles 1:19. One of the Levites is in 1</w:t>
      </w:r>
      <w:r w:rsidRPr="00EA7306">
        <w:rPr>
          <w:sz w:val="24"/>
          <w:szCs w:val="24"/>
          <w:vertAlign w:val="superscript"/>
        </w:rPr>
        <w:t>st</w:t>
      </w:r>
      <w:r w:rsidRPr="00EA7306">
        <w:rPr>
          <w:sz w:val="24"/>
          <w:szCs w:val="24"/>
        </w:rPr>
        <w:t xml:space="preserve"> Chronicles 9:31. One that has a Familiar Spirit is in 1</w:t>
      </w:r>
      <w:r w:rsidRPr="00EA7306">
        <w:rPr>
          <w:sz w:val="24"/>
          <w:szCs w:val="24"/>
          <w:vertAlign w:val="superscript"/>
        </w:rPr>
        <w:t>st</w:t>
      </w:r>
      <w:r w:rsidRPr="00EA7306">
        <w:rPr>
          <w:sz w:val="24"/>
          <w:szCs w:val="24"/>
        </w:rPr>
        <w:t xml:space="preserve"> Chronicles 10:13. One time 300 slain by Him is in 1</w:t>
      </w:r>
      <w:r w:rsidRPr="00EA7306">
        <w:rPr>
          <w:sz w:val="24"/>
          <w:szCs w:val="24"/>
          <w:vertAlign w:val="superscript"/>
        </w:rPr>
        <w:t>st</w:t>
      </w:r>
      <w:r w:rsidRPr="00EA7306">
        <w:rPr>
          <w:sz w:val="24"/>
          <w:szCs w:val="24"/>
        </w:rPr>
        <w:t xml:space="preserve"> Chronicles 11:11. One of 3 mighties is in 1</w:t>
      </w:r>
      <w:r w:rsidRPr="00EA7306">
        <w:rPr>
          <w:sz w:val="24"/>
          <w:szCs w:val="24"/>
          <w:vertAlign w:val="superscript"/>
        </w:rPr>
        <w:t>st</w:t>
      </w:r>
      <w:r w:rsidRPr="00EA7306">
        <w:rPr>
          <w:sz w:val="24"/>
          <w:szCs w:val="24"/>
        </w:rPr>
        <w:t xml:space="preserve"> Chronicles 11:12. One would give Me water at the well is in 1</w:t>
      </w:r>
      <w:r w:rsidRPr="00EA7306">
        <w:rPr>
          <w:sz w:val="24"/>
          <w:szCs w:val="24"/>
          <w:vertAlign w:val="superscript"/>
        </w:rPr>
        <w:t>st</w:t>
      </w:r>
      <w:r w:rsidRPr="00EA7306">
        <w:rPr>
          <w:sz w:val="24"/>
          <w:szCs w:val="24"/>
        </w:rPr>
        <w:t xml:space="preserve"> Chronicles 11:17. One of the least is over a hundred is in 1</w:t>
      </w:r>
      <w:r w:rsidRPr="00EA7306">
        <w:rPr>
          <w:sz w:val="24"/>
          <w:szCs w:val="24"/>
          <w:vertAlign w:val="superscript"/>
        </w:rPr>
        <w:t>st</w:t>
      </w:r>
      <w:r w:rsidRPr="00EA7306">
        <w:rPr>
          <w:sz w:val="24"/>
          <w:szCs w:val="24"/>
        </w:rPr>
        <w:t xml:space="preserve"> Chronicles 12:14. One heart to Make King David is in 1</w:t>
      </w:r>
      <w:r w:rsidRPr="00EA7306">
        <w:rPr>
          <w:sz w:val="24"/>
          <w:szCs w:val="24"/>
          <w:vertAlign w:val="superscript"/>
        </w:rPr>
        <w:t>st</w:t>
      </w:r>
      <w:r w:rsidRPr="00EA7306">
        <w:rPr>
          <w:sz w:val="24"/>
          <w:szCs w:val="24"/>
        </w:rPr>
        <w:t xml:space="preserve"> Chronicles 12:38. One of Israel &amp; one loaf of bread is in 1</w:t>
      </w:r>
      <w:r w:rsidRPr="00EA7306">
        <w:rPr>
          <w:sz w:val="24"/>
          <w:szCs w:val="24"/>
          <w:vertAlign w:val="superscript"/>
        </w:rPr>
        <w:t>st</w:t>
      </w:r>
      <w:r w:rsidRPr="00EA7306">
        <w:rPr>
          <w:sz w:val="24"/>
          <w:szCs w:val="24"/>
        </w:rPr>
        <w:t xml:space="preserve"> Chronicles 16:3. Ones chosen is in 1</w:t>
      </w:r>
      <w:r w:rsidRPr="00EA7306">
        <w:rPr>
          <w:sz w:val="24"/>
          <w:szCs w:val="24"/>
          <w:vertAlign w:val="superscript"/>
        </w:rPr>
        <w:t>st</w:t>
      </w:r>
      <w:r w:rsidRPr="00EA7306">
        <w:rPr>
          <w:sz w:val="24"/>
          <w:szCs w:val="24"/>
        </w:rPr>
        <w:t xml:space="preserve"> Chronicles 16:13. One Kingdom is in 1</w:t>
      </w:r>
      <w:r w:rsidRPr="00EA7306">
        <w:rPr>
          <w:sz w:val="24"/>
          <w:szCs w:val="24"/>
          <w:vertAlign w:val="superscript"/>
        </w:rPr>
        <w:t>st</w:t>
      </w:r>
      <w:r w:rsidRPr="00EA7306">
        <w:rPr>
          <w:sz w:val="24"/>
          <w:szCs w:val="24"/>
        </w:rPr>
        <w:t xml:space="preserve"> Chronicles 16:20. One tabernacle is in 1</w:t>
      </w:r>
      <w:r w:rsidRPr="00EA7306">
        <w:rPr>
          <w:sz w:val="24"/>
          <w:szCs w:val="24"/>
          <w:vertAlign w:val="superscript"/>
        </w:rPr>
        <w:t>st</w:t>
      </w:r>
      <w:r w:rsidRPr="00EA7306">
        <w:rPr>
          <w:sz w:val="24"/>
          <w:szCs w:val="24"/>
        </w:rPr>
        <w:t xml:space="preserve"> Chronicles 17:5. One Nation in the Earth is in 1</w:t>
      </w:r>
      <w:r w:rsidRPr="00EA7306">
        <w:rPr>
          <w:sz w:val="24"/>
          <w:szCs w:val="24"/>
          <w:vertAlign w:val="superscript"/>
        </w:rPr>
        <w:t>st</w:t>
      </w:r>
      <w:r w:rsidRPr="00EA7306">
        <w:rPr>
          <w:sz w:val="24"/>
          <w:szCs w:val="24"/>
        </w:rPr>
        <w:t xml:space="preserve"> Chronicles 17:21. One of them chosen is in 1</w:t>
      </w:r>
      <w:r w:rsidRPr="00EA7306">
        <w:rPr>
          <w:sz w:val="24"/>
          <w:szCs w:val="24"/>
          <w:vertAlign w:val="superscript"/>
        </w:rPr>
        <w:t>st</w:t>
      </w:r>
      <w:r w:rsidRPr="00EA7306">
        <w:rPr>
          <w:sz w:val="24"/>
          <w:szCs w:val="24"/>
        </w:rPr>
        <w:t xml:space="preserve"> Chronicles 21:10. One reckoning is in 1</w:t>
      </w:r>
      <w:r w:rsidRPr="00EA7306">
        <w:rPr>
          <w:sz w:val="24"/>
          <w:szCs w:val="24"/>
          <w:vertAlign w:val="superscript"/>
        </w:rPr>
        <w:t>st</w:t>
      </w:r>
      <w:r w:rsidRPr="00EA7306">
        <w:rPr>
          <w:sz w:val="24"/>
          <w:szCs w:val="24"/>
        </w:rPr>
        <w:t xml:space="preserve"> Chronicles 23:11. One sort is in 1</w:t>
      </w:r>
      <w:r w:rsidRPr="00EA7306">
        <w:rPr>
          <w:sz w:val="24"/>
          <w:szCs w:val="24"/>
          <w:vertAlign w:val="superscript"/>
        </w:rPr>
        <w:t>st</w:t>
      </w:r>
      <w:r w:rsidRPr="00EA7306">
        <w:rPr>
          <w:sz w:val="24"/>
          <w:szCs w:val="24"/>
        </w:rPr>
        <w:t xml:space="preserve"> Chronicles 24:5. One of the Levites &amp; One principal household taken for Eleazar &amp; for Ithamar is in 1</w:t>
      </w:r>
      <w:r w:rsidRPr="00EA7306">
        <w:rPr>
          <w:sz w:val="24"/>
          <w:szCs w:val="24"/>
          <w:vertAlign w:val="superscript"/>
        </w:rPr>
        <w:t>st</w:t>
      </w:r>
      <w:r w:rsidRPr="00EA7306">
        <w:rPr>
          <w:sz w:val="24"/>
          <w:szCs w:val="24"/>
        </w:rPr>
        <w:t xml:space="preserve"> Chronicles 24:6. One wards is in 1</w:t>
      </w:r>
      <w:r w:rsidRPr="00EA7306">
        <w:rPr>
          <w:sz w:val="24"/>
          <w:szCs w:val="24"/>
          <w:vertAlign w:val="superscript"/>
        </w:rPr>
        <w:t>st</w:t>
      </w:r>
      <w:r w:rsidRPr="00EA7306">
        <w:rPr>
          <w:sz w:val="24"/>
          <w:szCs w:val="24"/>
        </w:rPr>
        <w:t xml:space="preserve"> Chronicles 26:12. One of the Brethren of David is in 1</w:t>
      </w:r>
      <w:r w:rsidRPr="00EA7306">
        <w:rPr>
          <w:sz w:val="24"/>
          <w:szCs w:val="24"/>
          <w:vertAlign w:val="superscript"/>
        </w:rPr>
        <w:t>st</w:t>
      </w:r>
      <w:r w:rsidRPr="00EA7306">
        <w:rPr>
          <w:sz w:val="24"/>
          <w:szCs w:val="24"/>
        </w:rPr>
        <w:t xml:space="preserve"> Chronicles 27:18. One wing of the One Cherub is in 2</w:t>
      </w:r>
      <w:r w:rsidRPr="00EA7306">
        <w:rPr>
          <w:sz w:val="24"/>
          <w:szCs w:val="24"/>
          <w:vertAlign w:val="superscript"/>
        </w:rPr>
        <w:t>nd</w:t>
      </w:r>
      <w:r w:rsidRPr="00EA7306">
        <w:rPr>
          <w:sz w:val="24"/>
          <w:szCs w:val="24"/>
        </w:rPr>
        <w:t xml:space="preserve"> Chronicles 3:11. One wing with the other Cherub is in 2</w:t>
      </w:r>
      <w:r w:rsidRPr="00EA7306">
        <w:rPr>
          <w:sz w:val="24"/>
          <w:szCs w:val="24"/>
          <w:vertAlign w:val="superscript"/>
        </w:rPr>
        <w:t>nd</w:t>
      </w:r>
      <w:r w:rsidRPr="00EA7306">
        <w:rPr>
          <w:sz w:val="24"/>
          <w:szCs w:val="24"/>
        </w:rPr>
        <w:t xml:space="preserve"> Chronicles 3:12. One on the right hand is in 2</w:t>
      </w:r>
      <w:r w:rsidRPr="00EA7306">
        <w:rPr>
          <w:sz w:val="24"/>
          <w:szCs w:val="24"/>
          <w:vertAlign w:val="superscript"/>
        </w:rPr>
        <w:t>nd</w:t>
      </w:r>
      <w:r w:rsidRPr="00EA7306">
        <w:rPr>
          <w:sz w:val="24"/>
          <w:szCs w:val="24"/>
        </w:rPr>
        <w:t xml:space="preserve"> Chronicles 3:17. One sea is in 2</w:t>
      </w:r>
      <w:r w:rsidRPr="00EA7306">
        <w:rPr>
          <w:sz w:val="24"/>
          <w:szCs w:val="24"/>
          <w:vertAlign w:val="superscript"/>
        </w:rPr>
        <w:t>nd</w:t>
      </w:r>
      <w:r w:rsidRPr="00EA7306">
        <w:rPr>
          <w:sz w:val="24"/>
          <w:szCs w:val="24"/>
        </w:rPr>
        <w:t xml:space="preserve"> Chronicles 4:15. One as Singers and Trumpeters to make One sound is in praising &amp; thanking </w:t>
      </w:r>
      <w:r w:rsidRPr="00EA7306">
        <w:rPr>
          <w:sz w:val="24"/>
          <w:szCs w:val="24"/>
        </w:rPr>
        <w:lastRenderedPageBreak/>
        <w:t>the Father Stephen is in 2</w:t>
      </w:r>
      <w:r w:rsidRPr="00EA7306">
        <w:rPr>
          <w:sz w:val="24"/>
          <w:szCs w:val="24"/>
          <w:vertAlign w:val="superscript"/>
        </w:rPr>
        <w:t>nd</w:t>
      </w:r>
      <w:r w:rsidRPr="00EA7306">
        <w:rPr>
          <w:sz w:val="24"/>
          <w:szCs w:val="24"/>
        </w:rPr>
        <w:t xml:space="preserve"> Chronicles 5:13. One shall know His own sore and own grief is in 2</w:t>
      </w:r>
      <w:r w:rsidRPr="00EA7306">
        <w:rPr>
          <w:sz w:val="24"/>
          <w:szCs w:val="24"/>
          <w:vertAlign w:val="superscript"/>
        </w:rPr>
        <w:t>nd</w:t>
      </w:r>
      <w:r w:rsidRPr="00EA7306">
        <w:rPr>
          <w:sz w:val="24"/>
          <w:szCs w:val="24"/>
        </w:rPr>
        <w:t xml:space="preserve"> Chronicles 6:29. One shall be astonished passing by is in 2</w:t>
      </w:r>
      <w:r w:rsidRPr="00EA7306">
        <w:rPr>
          <w:sz w:val="24"/>
          <w:szCs w:val="24"/>
          <w:vertAlign w:val="superscript"/>
        </w:rPr>
        <w:t>nd</w:t>
      </w:r>
      <w:r w:rsidRPr="00EA7306">
        <w:rPr>
          <w:sz w:val="24"/>
          <w:szCs w:val="24"/>
        </w:rPr>
        <w:t xml:space="preserve"> Chronicles 7:21. One half of the greatness of thy wisdom was not told Me is in 2</w:t>
      </w:r>
      <w:r w:rsidRPr="00EA7306">
        <w:rPr>
          <w:sz w:val="24"/>
          <w:szCs w:val="24"/>
          <w:vertAlign w:val="superscript"/>
        </w:rPr>
        <w:t>nd</w:t>
      </w:r>
      <w:r w:rsidRPr="00EA7306">
        <w:rPr>
          <w:sz w:val="24"/>
          <w:szCs w:val="24"/>
        </w:rPr>
        <w:t xml:space="preserve"> Chronicles 9:6. One target is in 2</w:t>
      </w:r>
      <w:r w:rsidRPr="00EA7306">
        <w:rPr>
          <w:sz w:val="24"/>
          <w:szCs w:val="24"/>
          <w:vertAlign w:val="superscript"/>
        </w:rPr>
        <w:t>nd</w:t>
      </w:r>
      <w:r w:rsidRPr="00EA7306">
        <w:rPr>
          <w:sz w:val="24"/>
          <w:szCs w:val="24"/>
        </w:rPr>
        <w:t xml:space="preserve"> Chronicles 9:15. One shield is in 2</w:t>
      </w:r>
      <w:r w:rsidRPr="00EA7306">
        <w:rPr>
          <w:sz w:val="24"/>
          <w:szCs w:val="24"/>
          <w:vertAlign w:val="superscript"/>
        </w:rPr>
        <w:t>nd</w:t>
      </w:r>
      <w:r w:rsidRPr="00EA7306">
        <w:rPr>
          <w:sz w:val="24"/>
          <w:szCs w:val="24"/>
        </w:rPr>
        <w:t xml:space="preserve"> Chronicles 9:16. One side is in 2</w:t>
      </w:r>
      <w:r w:rsidRPr="00EA7306">
        <w:rPr>
          <w:sz w:val="24"/>
          <w:szCs w:val="24"/>
          <w:vertAlign w:val="superscript"/>
        </w:rPr>
        <w:t>nd</w:t>
      </w:r>
      <w:r w:rsidRPr="00EA7306">
        <w:rPr>
          <w:sz w:val="24"/>
          <w:szCs w:val="24"/>
        </w:rPr>
        <w:t xml:space="preserve"> Chronicles 9:19. One Man is in 2</w:t>
      </w:r>
      <w:r w:rsidRPr="00EA7306">
        <w:rPr>
          <w:sz w:val="24"/>
          <w:szCs w:val="24"/>
          <w:vertAlign w:val="superscript"/>
        </w:rPr>
        <w:t>nd</w:t>
      </w:r>
      <w:r w:rsidRPr="00EA7306">
        <w:rPr>
          <w:sz w:val="24"/>
          <w:szCs w:val="24"/>
        </w:rPr>
        <w:t xml:space="preserve"> Chronicles 18:7. One of His Officers is in 2</w:t>
      </w:r>
      <w:r w:rsidRPr="00EA7306">
        <w:rPr>
          <w:sz w:val="24"/>
          <w:szCs w:val="24"/>
          <w:vertAlign w:val="superscript"/>
        </w:rPr>
        <w:t>nd</w:t>
      </w:r>
      <w:r w:rsidRPr="00EA7306">
        <w:rPr>
          <w:sz w:val="24"/>
          <w:szCs w:val="24"/>
        </w:rPr>
        <w:t xml:space="preserve"> Chronicles 18:8. One assent &amp; One of theirs is in 2</w:t>
      </w:r>
      <w:r w:rsidRPr="00EA7306">
        <w:rPr>
          <w:sz w:val="24"/>
          <w:szCs w:val="24"/>
          <w:vertAlign w:val="superscript"/>
        </w:rPr>
        <w:t>nd</w:t>
      </w:r>
      <w:r w:rsidRPr="00EA7306">
        <w:rPr>
          <w:sz w:val="24"/>
          <w:szCs w:val="24"/>
        </w:rPr>
        <w:t xml:space="preserve"> Chronicles 18:12. One spoke is in 2</w:t>
      </w:r>
      <w:r w:rsidRPr="00EA7306">
        <w:rPr>
          <w:sz w:val="24"/>
          <w:szCs w:val="24"/>
          <w:vertAlign w:val="superscript"/>
        </w:rPr>
        <w:t>nd</w:t>
      </w:r>
      <w:r w:rsidRPr="00EA7306">
        <w:rPr>
          <w:sz w:val="24"/>
          <w:szCs w:val="24"/>
        </w:rPr>
        <w:t xml:space="preserve"> Chronicles 18:19. Ones little is in 2</w:t>
      </w:r>
      <w:r w:rsidRPr="00EA7306">
        <w:rPr>
          <w:sz w:val="24"/>
          <w:szCs w:val="24"/>
          <w:vertAlign w:val="superscript"/>
        </w:rPr>
        <w:t>nd</w:t>
      </w:r>
      <w:r w:rsidRPr="00EA7306">
        <w:rPr>
          <w:sz w:val="24"/>
          <w:szCs w:val="24"/>
        </w:rPr>
        <w:t xml:space="preserve"> Chronicles 20:13. One helped to destroy is in 2</w:t>
      </w:r>
      <w:r w:rsidRPr="00EA7306">
        <w:rPr>
          <w:sz w:val="24"/>
          <w:szCs w:val="24"/>
          <w:vertAlign w:val="superscript"/>
        </w:rPr>
        <w:t>nd</w:t>
      </w:r>
      <w:r w:rsidRPr="00EA7306">
        <w:rPr>
          <w:sz w:val="24"/>
          <w:szCs w:val="24"/>
        </w:rPr>
        <w:t xml:space="preserve"> Chronicles 20:23. One year reign is in 2</w:t>
      </w:r>
      <w:r w:rsidRPr="00EA7306">
        <w:rPr>
          <w:sz w:val="24"/>
          <w:szCs w:val="24"/>
          <w:vertAlign w:val="superscript"/>
        </w:rPr>
        <w:t>nd</w:t>
      </w:r>
      <w:r w:rsidRPr="00EA7306">
        <w:rPr>
          <w:sz w:val="24"/>
          <w:szCs w:val="24"/>
        </w:rPr>
        <w:t xml:space="preserve"> Chronicles 22:2. One seen in the face is in 2</w:t>
      </w:r>
      <w:r w:rsidRPr="00EA7306">
        <w:rPr>
          <w:sz w:val="24"/>
          <w:szCs w:val="24"/>
          <w:vertAlign w:val="superscript"/>
        </w:rPr>
        <w:t>nd</w:t>
      </w:r>
      <w:r w:rsidRPr="00EA7306">
        <w:rPr>
          <w:sz w:val="24"/>
          <w:szCs w:val="24"/>
        </w:rPr>
        <w:t xml:space="preserve"> Chronicles 25:17, 21. One of the King’s Captains is in 2</w:t>
      </w:r>
      <w:r w:rsidRPr="00EA7306">
        <w:rPr>
          <w:sz w:val="24"/>
          <w:szCs w:val="24"/>
          <w:vertAlign w:val="superscript"/>
        </w:rPr>
        <w:t>nd</w:t>
      </w:r>
      <w:r w:rsidRPr="00EA7306">
        <w:rPr>
          <w:sz w:val="24"/>
          <w:szCs w:val="24"/>
        </w:rPr>
        <w:t xml:space="preserve"> Chronicles 26:11. One heart to do the commandment of the King &amp; Princes by the Father Stephen is in 2</w:t>
      </w:r>
      <w:r w:rsidRPr="00EA7306">
        <w:rPr>
          <w:sz w:val="24"/>
          <w:szCs w:val="24"/>
          <w:vertAlign w:val="superscript"/>
        </w:rPr>
        <w:t>nd</w:t>
      </w:r>
      <w:r w:rsidRPr="00EA7306">
        <w:rPr>
          <w:sz w:val="24"/>
          <w:szCs w:val="24"/>
        </w:rPr>
        <w:t xml:space="preserve"> Chronicles 30:12. One that was not clean to be sanctified to the Father Stephen is in 2</w:t>
      </w:r>
      <w:r w:rsidRPr="00EA7306">
        <w:rPr>
          <w:sz w:val="24"/>
          <w:szCs w:val="24"/>
          <w:vertAlign w:val="superscript"/>
        </w:rPr>
        <w:t>nd</w:t>
      </w:r>
      <w:r w:rsidRPr="00EA7306">
        <w:rPr>
          <w:sz w:val="24"/>
          <w:szCs w:val="24"/>
        </w:rPr>
        <w:t xml:space="preserve"> Chronicles 30:17. On pardon from the Good Father Stephen is in 2</w:t>
      </w:r>
      <w:r w:rsidRPr="00EA7306">
        <w:rPr>
          <w:sz w:val="24"/>
          <w:szCs w:val="24"/>
          <w:vertAlign w:val="superscript"/>
        </w:rPr>
        <w:t>nd</w:t>
      </w:r>
      <w:r w:rsidRPr="00EA7306">
        <w:rPr>
          <w:sz w:val="24"/>
          <w:szCs w:val="24"/>
        </w:rPr>
        <w:t xml:space="preserve"> Chronicles 30:18. One altar is in 2</w:t>
      </w:r>
      <w:r w:rsidRPr="00EA7306">
        <w:rPr>
          <w:sz w:val="24"/>
          <w:szCs w:val="24"/>
          <w:vertAlign w:val="superscript"/>
        </w:rPr>
        <w:t>nd</w:t>
      </w:r>
      <w:r w:rsidRPr="00EA7306">
        <w:rPr>
          <w:sz w:val="24"/>
          <w:szCs w:val="24"/>
        </w:rPr>
        <w:t xml:space="preserve"> Chronicles 32:12. One of the sepulchers of His Fathers is in 2</w:t>
      </w:r>
      <w:r w:rsidRPr="00EA7306">
        <w:rPr>
          <w:sz w:val="24"/>
          <w:szCs w:val="24"/>
          <w:vertAlign w:val="superscript"/>
        </w:rPr>
        <w:t>nd</w:t>
      </w:r>
      <w:r w:rsidRPr="00EA730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A7306">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w:t>
      </w:r>
      <w:r w:rsidRPr="00EA7306">
        <w:rPr>
          <w:sz w:val="24"/>
          <w:szCs w:val="24"/>
        </w:rPr>
        <w:lastRenderedPageBreak/>
        <w:t>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A7306">
        <w:rPr>
          <w:sz w:val="24"/>
          <w:szCs w:val="24"/>
          <w:vertAlign w:val="superscript"/>
        </w:rPr>
        <w:t>th</w:t>
      </w:r>
      <w:r w:rsidRPr="00EA730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w:t>
      </w:r>
      <w:r w:rsidRPr="00EA7306">
        <w:rPr>
          <w:sz w:val="24"/>
          <w:szCs w:val="24"/>
        </w:rPr>
        <w:lastRenderedPageBreak/>
        <w:t xml:space="preserve">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w:t>
      </w:r>
      <w:r w:rsidRPr="00EA7306">
        <w:rPr>
          <w:sz w:val="24"/>
          <w:szCs w:val="24"/>
        </w:rPr>
        <w:lastRenderedPageBreak/>
        <w:t xml:space="preserve">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w:t>
      </w:r>
      <w:r w:rsidRPr="00EA7306">
        <w:rPr>
          <w:sz w:val="24"/>
          <w:szCs w:val="24"/>
        </w:rPr>
        <w:lastRenderedPageBreak/>
        <w:t xml:space="preserve">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w:t>
      </w:r>
      <w:r w:rsidRPr="00EA7306">
        <w:rPr>
          <w:sz w:val="24"/>
          <w:szCs w:val="24"/>
        </w:rPr>
        <w:lastRenderedPageBreak/>
        <w:t xml:space="preserve">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w:t>
      </w:r>
      <w:r w:rsidRPr="00EA7306">
        <w:rPr>
          <w:sz w:val="24"/>
          <w:szCs w:val="24"/>
        </w:rPr>
        <w:lastRenderedPageBreak/>
        <w:t xml:space="preserve">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w:t>
      </w:r>
      <w:r w:rsidRPr="00EA7306">
        <w:rPr>
          <w:sz w:val="24"/>
          <w:szCs w:val="24"/>
        </w:rPr>
        <w:lastRenderedPageBreak/>
        <w:t xml:space="preserve">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w:t>
      </w:r>
      <w:r w:rsidRPr="00EA7306">
        <w:rPr>
          <w:sz w:val="24"/>
          <w:szCs w:val="24"/>
        </w:rPr>
        <w:lastRenderedPageBreak/>
        <w:t xml:space="preserve">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w:t>
      </w:r>
      <w:r w:rsidRPr="00EA7306">
        <w:rPr>
          <w:sz w:val="24"/>
          <w:szCs w:val="24"/>
        </w:rPr>
        <w:lastRenderedPageBreak/>
        <w:t xml:space="preserve">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w:t>
      </w:r>
      <w:r w:rsidRPr="00EA7306">
        <w:rPr>
          <w:sz w:val="24"/>
          <w:szCs w:val="24"/>
        </w:rPr>
        <w:lastRenderedPageBreak/>
        <w:t xml:space="preserve">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w:t>
      </w:r>
      <w:r w:rsidRPr="00EA7306">
        <w:rPr>
          <w:sz w:val="24"/>
          <w:szCs w:val="24"/>
        </w:rPr>
        <w:lastRenderedPageBreak/>
        <w:t xml:space="preserve">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w:t>
      </w:r>
      <w:r w:rsidRPr="00EA7306">
        <w:rPr>
          <w:sz w:val="24"/>
          <w:szCs w:val="24"/>
        </w:rPr>
        <w:lastRenderedPageBreak/>
        <w:t xml:space="preserve">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w:t>
      </w:r>
      <w:r w:rsidRPr="00EA7306">
        <w:rPr>
          <w:sz w:val="24"/>
          <w:szCs w:val="24"/>
        </w:rPr>
        <w:lastRenderedPageBreak/>
        <w:t>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A7306">
        <w:rPr>
          <w:sz w:val="24"/>
          <w:szCs w:val="24"/>
          <w:vertAlign w:val="superscript"/>
        </w:rPr>
        <w:t>st</w:t>
      </w:r>
      <w:r w:rsidRPr="00EA7306">
        <w:rPr>
          <w:sz w:val="24"/>
          <w:szCs w:val="24"/>
        </w:rPr>
        <w:t xml:space="preserve"> Esdras 1:33. One talent is in 1</w:t>
      </w:r>
      <w:r w:rsidRPr="00EA7306">
        <w:rPr>
          <w:sz w:val="24"/>
          <w:szCs w:val="24"/>
          <w:vertAlign w:val="superscript"/>
        </w:rPr>
        <w:t>st</w:t>
      </w:r>
      <w:r w:rsidRPr="00EA7306">
        <w:rPr>
          <w:sz w:val="24"/>
          <w:szCs w:val="24"/>
        </w:rPr>
        <w:t xml:space="preserve"> Esdras 1:36. One Guard is in 1</w:t>
      </w:r>
      <w:r w:rsidRPr="00EA7306">
        <w:rPr>
          <w:sz w:val="24"/>
          <w:szCs w:val="24"/>
          <w:vertAlign w:val="superscript"/>
        </w:rPr>
        <w:t>st</w:t>
      </w:r>
      <w:r w:rsidRPr="00EA7306">
        <w:rPr>
          <w:sz w:val="24"/>
          <w:szCs w:val="24"/>
        </w:rPr>
        <w:t xml:space="preserve"> Esdras 3:4. One of all sentence is in 1</w:t>
      </w:r>
      <w:r w:rsidRPr="00EA7306">
        <w:rPr>
          <w:sz w:val="24"/>
          <w:szCs w:val="24"/>
          <w:vertAlign w:val="superscript"/>
        </w:rPr>
        <w:t>st</w:t>
      </w:r>
      <w:r w:rsidRPr="00EA7306">
        <w:rPr>
          <w:sz w:val="24"/>
          <w:szCs w:val="24"/>
        </w:rPr>
        <w:t xml:space="preserve"> Esdras 3:5, 8. One is all the mind of the King and the Fatherless Child is in 1</w:t>
      </w:r>
      <w:r w:rsidRPr="00EA7306">
        <w:rPr>
          <w:sz w:val="24"/>
          <w:szCs w:val="24"/>
          <w:vertAlign w:val="superscript"/>
        </w:rPr>
        <w:t>st</w:t>
      </w:r>
      <w:r w:rsidRPr="00EA7306">
        <w:rPr>
          <w:sz w:val="24"/>
          <w:szCs w:val="24"/>
        </w:rPr>
        <w:t xml:space="preserve"> Esdras 3:19. One makes War is in 1</w:t>
      </w:r>
      <w:r w:rsidRPr="00EA7306">
        <w:rPr>
          <w:sz w:val="24"/>
          <w:szCs w:val="24"/>
          <w:vertAlign w:val="superscript"/>
        </w:rPr>
        <w:t>st</w:t>
      </w:r>
      <w:r w:rsidRPr="00EA7306">
        <w:rPr>
          <w:sz w:val="24"/>
          <w:szCs w:val="24"/>
        </w:rPr>
        <w:t xml:space="preserve"> Esdras 4:4. One is compelled to pay tribute is in 1</w:t>
      </w:r>
      <w:r w:rsidRPr="00EA7306">
        <w:rPr>
          <w:sz w:val="24"/>
          <w:szCs w:val="24"/>
          <w:vertAlign w:val="superscript"/>
        </w:rPr>
        <w:t>st</w:t>
      </w:r>
      <w:r w:rsidRPr="00EA7306">
        <w:rPr>
          <w:sz w:val="24"/>
          <w:szCs w:val="24"/>
        </w:rPr>
        <w:t xml:space="preserve"> Esdras 4:6. One Man to kill or spare is in 1</w:t>
      </w:r>
      <w:r w:rsidRPr="00EA7306">
        <w:rPr>
          <w:sz w:val="24"/>
          <w:szCs w:val="24"/>
          <w:vertAlign w:val="superscript"/>
        </w:rPr>
        <w:t>st</w:t>
      </w:r>
      <w:r w:rsidRPr="00EA7306">
        <w:rPr>
          <w:sz w:val="24"/>
          <w:szCs w:val="24"/>
        </w:rPr>
        <w:t xml:space="preserve"> Esdras 4:7. One that watches will not depart to do His own business and does not disobey is in 1</w:t>
      </w:r>
      <w:r w:rsidRPr="00EA7306">
        <w:rPr>
          <w:sz w:val="24"/>
          <w:szCs w:val="24"/>
          <w:vertAlign w:val="superscript"/>
        </w:rPr>
        <w:t>st</w:t>
      </w:r>
      <w:r w:rsidRPr="00EA7306">
        <w:rPr>
          <w:sz w:val="24"/>
          <w:szCs w:val="24"/>
        </w:rPr>
        <w:t xml:space="preserve"> Esdras 4:11. One of the King and the princes looked upon the truth is in 1</w:t>
      </w:r>
      <w:r w:rsidRPr="00EA7306">
        <w:rPr>
          <w:sz w:val="24"/>
          <w:szCs w:val="24"/>
          <w:vertAlign w:val="superscript"/>
        </w:rPr>
        <w:t>st</w:t>
      </w:r>
      <w:r w:rsidRPr="00EA7306">
        <w:rPr>
          <w:sz w:val="24"/>
          <w:szCs w:val="24"/>
        </w:rPr>
        <w:t xml:space="preserve"> Esdras 4:33. One course in the sun is in 1</w:t>
      </w:r>
      <w:r w:rsidRPr="00EA7306">
        <w:rPr>
          <w:sz w:val="24"/>
          <w:szCs w:val="24"/>
          <w:vertAlign w:val="superscript"/>
        </w:rPr>
        <w:t>st</w:t>
      </w:r>
      <w:r w:rsidRPr="00EA7306">
        <w:rPr>
          <w:sz w:val="24"/>
          <w:szCs w:val="24"/>
        </w:rPr>
        <w:t xml:space="preserve"> Esdras 4:34. One married of the Daughters is in 1</w:t>
      </w:r>
      <w:r w:rsidRPr="00EA7306">
        <w:rPr>
          <w:sz w:val="24"/>
          <w:szCs w:val="24"/>
          <w:vertAlign w:val="superscript"/>
        </w:rPr>
        <w:t>st</w:t>
      </w:r>
      <w:r w:rsidRPr="00EA7306">
        <w:rPr>
          <w:sz w:val="24"/>
          <w:szCs w:val="24"/>
        </w:rPr>
        <w:t xml:space="preserve"> Esdras 5:38. One consent is in 1</w:t>
      </w:r>
      <w:r w:rsidRPr="00EA7306">
        <w:rPr>
          <w:sz w:val="24"/>
          <w:szCs w:val="24"/>
          <w:vertAlign w:val="superscript"/>
        </w:rPr>
        <w:t>st</w:t>
      </w:r>
      <w:r w:rsidRPr="00EA7306">
        <w:rPr>
          <w:sz w:val="24"/>
          <w:szCs w:val="24"/>
        </w:rPr>
        <w:t xml:space="preserve"> Esdras 5:47. One accord setters forward of the business is in 1</w:t>
      </w:r>
      <w:r w:rsidRPr="00EA7306">
        <w:rPr>
          <w:sz w:val="24"/>
          <w:szCs w:val="24"/>
          <w:vertAlign w:val="superscript"/>
        </w:rPr>
        <w:t>st</w:t>
      </w:r>
      <w:r w:rsidRPr="00EA7306">
        <w:rPr>
          <w:sz w:val="24"/>
          <w:szCs w:val="24"/>
        </w:rPr>
        <w:t xml:space="preserve"> Esdras 5:58. One row of new wood of that country is in 1</w:t>
      </w:r>
      <w:r w:rsidRPr="00EA7306">
        <w:rPr>
          <w:sz w:val="24"/>
          <w:szCs w:val="24"/>
          <w:vertAlign w:val="superscript"/>
        </w:rPr>
        <w:t>st</w:t>
      </w:r>
      <w:r w:rsidRPr="00EA7306">
        <w:rPr>
          <w:sz w:val="24"/>
          <w:szCs w:val="24"/>
        </w:rPr>
        <w:t xml:space="preserve"> Esdras 6:25. One of the Sons of Israel is in 1</w:t>
      </w:r>
      <w:r w:rsidRPr="00EA7306">
        <w:rPr>
          <w:sz w:val="24"/>
          <w:szCs w:val="24"/>
          <w:vertAlign w:val="superscript"/>
        </w:rPr>
        <w:t>st</w:t>
      </w:r>
      <w:r w:rsidRPr="00EA7306">
        <w:rPr>
          <w:sz w:val="24"/>
          <w:szCs w:val="24"/>
        </w:rPr>
        <w:t xml:space="preserve"> Esdras 8:92. One accord in the holy eastern porch is in 1</w:t>
      </w:r>
      <w:r w:rsidRPr="00EA7306">
        <w:rPr>
          <w:sz w:val="24"/>
          <w:szCs w:val="24"/>
          <w:vertAlign w:val="superscript"/>
        </w:rPr>
        <w:t>st</w:t>
      </w:r>
      <w:r w:rsidRPr="00EA7306">
        <w:rPr>
          <w:sz w:val="24"/>
          <w:szCs w:val="24"/>
        </w:rPr>
        <w:t xml:space="preserve"> Esdras 9:38. One to eat, drink and be merry is in 1</w:t>
      </w:r>
      <w:r w:rsidRPr="00EA7306">
        <w:rPr>
          <w:sz w:val="24"/>
          <w:szCs w:val="24"/>
          <w:vertAlign w:val="superscript"/>
        </w:rPr>
        <w:t>st</w:t>
      </w:r>
      <w:r w:rsidRPr="00EA7306">
        <w:rPr>
          <w:sz w:val="24"/>
          <w:szCs w:val="24"/>
        </w:rPr>
        <w:t xml:space="preserve"> Esdras 9:54. One that is little rejoices in gladness is in 2</w:t>
      </w:r>
      <w:r w:rsidRPr="00EA7306">
        <w:rPr>
          <w:sz w:val="24"/>
          <w:szCs w:val="24"/>
          <w:vertAlign w:val="superscript"/>
        </w:rPr>
        <w:t>nd</w:t>
      </w:r>
      <w:r w:rsidRPr="00EA7306">
        <w:rPr>
          <w:sz w:val="24"/>
          <w:szCs w:val="24"/>
        </w:rPr>
        <w:t xml:space="preserve"> Esdras 1:37. One of them shall not perish is in 2</w:t>
      </w:r>
      <w:r w:rsidRPr="00EA7306">
        <w:rPr>
          <w:sz w:val="24"/>
          <w:szCs w:val="24"/>
          <w:vertAlign w:val="superscript"/>
        </w:rPr>
        <w:t>nd</w:t>
      </w:r>
      <w:r w:rsidRPr="00EA7306">
        <w:rPr>
          <w:sz w:val="24"/>
          <w:szCs w:val="24"/>
        </w:rPr>
        <w:t xml:space="preserve"> Esdras 2:26. One of their heads was set crowns is in 2</w:t>
      </w:r>
      <w:r w:rsidRPr="00EA7306">
        <w:rPr>
          <w:sz w:val="24"/>
          <w:szCs w:val="24"/>
          <w:vertAlign w:val="superscript"/>
        </w:rPr>
        <w:t>nd</w:t>
      </w:r>
      <w:r w:rsidRPr="00EA7306">
        <w:rPr>
          <w:sz w:val="24"/>
          <w:szCs w:val="24"/>
        </w:rPr>
        <w:t xml:space="preserve"> Esdras 2:43. One Man by all righteousness is in 2</w:t>
      </w:r>
      <w:r w:rsidRPr="00EA7306">
        <w:rPr>
          <w:sz w:val="24"/>
          <w:szCs w:val="24"/>
          <w:vertAlign w:val="superscript"/>
        </w:rPr>
        <w:t>nd</w:t>
      </w:r>
      <w:r w:rsidRPr="00EA7306">
        <w:rPr>
          <w:sz w:val="24"/>
          <w:szCs w:val="24"/>
        </w:rPr>
        <w:t xml:space="preserve"> Esdras 3:11. One declared is in 2</w:t>
      </w:r>
      <w:r w:rsidRPr="00EA7306">
        <w:rPr>
          <w:sz w:val="24"/>
          <w:szCs w:val="24"/>
          <w:vertAlign w:val="superscript"/>
        </w:rPr>
        <w:t>nd</w:t>
      </w:r>
      <w:r w:rsidRPr="00EA7306">
        <w:rPr>
          <w:sz w:val="24"/>
          <w:szCs w:val="24"/>
        </w:rPr>
        <w:t xml:space="preserve"> Esdras 4:4. One of all friends shall destroy is in 2</w:t>
      </w:r>
      <w:r w:rsidRPr="00EA7306">
        <w:rPr>
          <w:sz w:val="24"/>
          <w:szCs w:val="24"/>
          <w:vertAlign w:val="superscript"/>
        </w:rPr>
        <w:t>nd</w:t>
      </w:r>
      <w:r w:rsidRPr="00EA7306">
        <w:rPr>
          <w:sz w:val="24"/>
          <w:szCs w:val="24"/>
        </w:rPr>
        <w:t xml:space="preserve"> Esdras 5:9. One land shall say no righteousness goes through thee is in 2</w:t>
      </w:r>
      <w:r w:rsidRPr="00EA7306">
        <w:rPr>
          <w:sz w:val="24"/>
          <w:szCs w:val="24"/>
          <w:vertAlign w:val="superscript"/>
        </w:rPr>
        <w:t>nd</w:t>
      </w:r>
      <w:r w:rsidRPr="00EA7306">
        <w:rPr>
          <w:sz w:val="24"/>
          <w:szCs w:val="24"/>
        </w:rPr>
        <w:t xml:space="preserve"> Esdras 5:11. One only vine is in 2</w:t>
      </w:r>
      <w:r w:rsidRPr="00EA7306">
        <w:rPr>
          <w:sz w:val="24"/>
          <w:szCs w:val="24"/>
          <w:vertAlign w:val="superscript"/>
        </w:rPr>
        <w:t>nd</w:t>
      </w:r>
      <w:r w:rsidRPr="00EA7306">
        <w:rPr>
          <w:sz w:val="24"/>
          <w:szCs w:val="24"/>
        </w:rPr>
        <w:t xml:space="preserve"> Esdras 5:23. One pit is the Whole World and all the flowers </w:t>
      </w:r>
      <w:r w:rsidRPr="00EA7306">
        <w:rPr>
          <w:sz w:val="24"/>
          <w:szCs w:val="24"/>
        </w:rPr>
        <w:lastRenderedPageBreak/>
        <w:t>are One lily is in 2</w:t>
      </w:r>
      <w:r w:rsidRPr="00EA7306">
        <w:rPr>
          <w:sz w:val="24"/>
          <w:szCs w:val="24"/>
          <w:vertAlign w:val="superscript"/>
        </w:rPr>
        <w:t>nd</w:t>
      </w:r>
      <w:r w:rsidRPr="00EA7306">
        <w:rPr>
          <w:sz w:val="24"/>
          <w:szCs w:val="24"/>
        </w:rPr>
        <w:t xml:space="preserve"> Esdras 5:24. One river is in 2</w:t>
      </w:r>
      <w:r w:rsidRPr="00EA7306">
        <w:rPr>
          <w:sz w:val="24"/>
          <w:szCs w:val="24"/>
          <w:vertAlign w:val="superscript"/>
        </w:rPr>
        <w:t>nd</w:t>
      </w:r>
      <w:r w:rsidRPr="00EA7306">
        <w:rPr>
          <w:sz w:val="24"/>
          <w:szCs w:val="24"/>
        </w:rPr>
        <w:t xml:space="preserve"> Esdras 5:25. One has created One dove and One sheep is in 2</w:t>
      </w:r>
      <w:r w:rsidRPr="00EA7306">
        <w:rPr>
          <w:sz w:val="24"/>
          <w:szCs w:val="24"/>
          <w:vertAlign w:val="superscript"/>
        </w:rPr>
        <w:t>nd</w:t>
      </w:r>
      <w:r w:rsidRPr="00EA7306">
        <w:rPr>
          <w:sz w:val="24"/>
          <w:szCs w:val="24"/>
        </w:rPr>
        <w:t xml:space="preserve"> Esdras 5:26. One people with One root is in 2</w:t>
      </w:r>
      <w:r w:rsidRPr="00EA7306">
        <w:rPr>
          <w:sz w:val="24"/>
          <w:szCs w:val="24"/>
          <w:vertAlign w:val="superscript"/>
        </w:rPr>
        <w:t>nd</w:t>
      </w:r>
      <w:r w:rsidRPr="00EA7306">
        <w:rPr>
          <w:sz w:val="24"/>
          <w:szCs w:val="24"/>
        </w:rPr>
        <w:t xml:space="preserve"> Esdras 5:27, 28. One womb does not do twins or more is in 2</w:t>
      </w:r>
      <w:r w:rsidRPr="00EA7306">
        <w:rPr>
          <w:sz w:val="24"/>
          <w:szCs w:val="24"/>
          <w:vertAlign w:val="superscript"/>
        </w:rPr>
        <w:t>nd</w:t>
      </w:r>
      <w:r w:rsidRPr="00EA7306">
        <w:rPr>
          <w:sz w:val="24"/>
          <w:szCs w:val="24"/>
        </w:rPr>
        <w:t xml:space="preserve"> Esdras 5:46. One fashion born in strength is in 2</w:t>
      </w:r>
      <w:r w:rsidRPr="00EA7306">
        <w:rPr>
          <w:sz w:val="24"/>
          <w:szCs w:val="24"/>
          <w:vertAlign w:val="superscript"/>
        </w:rPr>
        <w:t>nd</w:t>
      </w:r>
      <w:r w:rsidRPr="00EA7306">
        <w:rPr>
          <w:sz w:val="24"/>
          <w:szCs w:val="24"/>
        </w:rPr>
        <w:t xml:space="preserve"> Esdras 5:53. One of the friends shall fight like Enemies is in 2</w:t>
      </w:r>
      <w:r w:rsidRPr="00EA7306">
        <w:rPr>
          <w:sz w:val="24"/>
          <w:szCs w:val="24"/>
          <w:vertAlign w:val="superscript"/>
        </w:rPr>
        <w:t>nd</w:t>
      </w:r>
      <w:r w:rsidRPr="00EA7306">
        <w:rPr>
          <w:sz w:val="24"/>
          <w:szCs w:val="24"/>
        </w:rPr>
        <w:t xml:space="preserve"> Esdras 6:24. One part of the firmament is in 2</w:t>
      </w:r>
      <w:r w:rsidRPr="00EA7306">
        <w:rPr>
          <w:sz w:val="24"/>
          <w:szCs w:val="24"/>
          <w:vertAlign w:val="superscript"/>
        </w:rPr>
        <w:t>nd</w:t>
      </w:r>
      <w:r w:rsidRPr="00EA7306">
        <w:rPr>
          <w:sz w:val="24"/>
          <w:szCs w:val="24"/>
        </w:rPr>
        <w:t xml:space="preserve"> Esdras 6:41. One Enoch as a Living Creature is in 2</w:t>
      </w:r>
      <w:r w:rsidRPr="00EA7306">
        <w:rPr>
          <w:sz w:val="24"/>
          <w:szCs w:val="24"/>
          <w:vertAlign w:val="superscript"/>
        </w:rPr>
        <w:t>nd</w:t>
      </w:r>
      <w:r w:rsidRPr="00EA7306">
        <w:rPr>
          <w:sz w:val="24"/>
          <w:szCs w:val="24"/>
        </w:rPr>
        <w:t xml:space="preserve"> Esdras 6:49. One from the other is in 2</w:t>
      </w:r>
      <w:r w:rsidRPr="00EA7306">
        <w:rPr>
          <w:sz w:val="24"/>
          <w:szCs w:val="24"/>
          <w:vertAlign w:val="superscript"/>
        </w:rPr>
        <w:t>nd</w:t>
      </w:r>
      <w:r w:rsidRPr="00EA7306">
        <w:rPr>
          <w:sz w:val="24"/>
          <w:szCs w:val="24"/>
        </w:rPr>
        <w:t xml:space="preserve"> Esdras 6:50. One Enoch gave One part is in 2</w:t>
      </w:r>
      <w:r w:rsidRPr="00EA7306">
        <w:rPr>
          <w:sz w:val="24"/>
          <w:szCs w:val="24"/>
          <w:vertAlign w:val="superscript"/>
        </w:rPr>
        <w:t>nd</w:t>
      </w:r>
      <w:r w:rsidRPr="00EA7306">
        <w:rPr>
          <w:sz w:val="24"/>
          <w:szCs w:val="24"/>
        </w:rPr>
        <w:t xml:space="preserve"> Esdras 6:51. One only path with fire and water is in 2</w:t>
      </w:r>
      <w:r w:rsidRPr="00EA7306">
        <w:rPr>
          <w:sz w:val="24"/>
          <w:szCs w:val="24"/>
          <w:vertAlign w:val="superscript"/>
        </w:rPr>
        <w:t>nd</w:t>
      </w:r>
      <w:r w:rsidRPr="00EA7306">
        <w:rPr>
          <w:sz w:val="24"/>
          <w:szCs w:val="24"/>
        </w:rPr>
        <w:t xml:space="preserve"> Esdras 7:8. One workmanship of Thine hands is in 2</w:t>
      </w:r>
      <w:r w:rsidRPr="00EA7306">
        <w:rPr>
          <w:sz w:val="24"/>
          <w:szCs w:val="24"/>
          <w:vertAlign w:val="superscript"/>
        </w:rPr>
        <w:t>nd</w:t>
      </w:r>
      <w:r w:rsidRPr="00EA7306">
        <w:rPr>
          <w:sz w:val="24"/>
          <w:szCs w:val="24"/>
        </w:rPr>
        <w:t xml:space="preserve"> Esdras 8:7. One shall all be saved is in 2</w:t>
      </w:r>
      <w:r w:rsidRPr="00EA7306">
        <w:rPr>
          <w:sz w:val="24"/>
          <w:szCs w:val="24"/>
          <w:vertAlign w:val="superscript"/>
        </w:rPr>
        <w:t>nd</w:t>
      </w:r>
      <w:r w:rsidRPr="00EA7306">
        <w:rPr>
          <w:sz w:val="24"/>
          <w:szCs w:val="24"/>
        </w:rPr>
        <w:t xml:space="preserve"> Esdras 9:7. One of all obeyed is in 2</w:t>
      </w:r>
      <w:r w:rsidRPr="00EA7306">
        <w:rPr>
          <w:sz w:val="24"/>
          <w:szCs w:val="24"/>
          <w:vertAlign w:val="superscript"/>
        </w:rPr>
        <w:t>nd</w:t>
      </w:r>
      <w:r w:rsidRPr="00EA7306">
        <w:rPr>
          <w:sz w:val="24"/>
          <w:szCs w:val="24"/>
        </w:rPr>
        <w:t xml:space="preserve"> Esdras 9:19. One is grieved by the Son is in 2</w:t>
      </w:r>
      <w:r w:rsidRPr="00EA7306">
        <w:rPr>
          <w:sz w:val="24"/>
          <w:szCs w:val="24"/>
          <w:vertAlign w:val="superscript"/>
        </w:rPr>
        <w:t>nd</w:t>
      </w:r>
      <w:r w:rsidRPr="00EA7306">
        <w:rPr>
          <w:sz w:val="24"/>
          <w:szCs w:val="24"/>
        </w:rPr>
        <w:t xml:space="preserve"> Esdras 10:8. One sorry is in 2</w:t>
      </w:r>
      <w:r w:rsidRPr="00EA7306">
        <w:rPr>
          <w:sz w:val="24"/>
          <w:szCs w:val="24"/>
          <w:vertAlign w:val="superscript"/>
        </w:rPr>
        <w:t>nd</w:t>
      </w:r>
      <w:r w:rsidRPr="00EA7306">
        <w:rPr>
          <w:sz w:val="24"/>
          <w:szCs w:val="24"/>
        </w:rPr>
        <w:t xml:space="preserve"> Esdras 10:11. Ones which are little are destroyed is in 2</w:t>
      </w:r>
      <w:r w:rsidRPr="00EA7306">
        <w:rPr>
          <w:sz w:val="24"/>
          <w:szCs w:val="24"/>
          <w:vertAlign w:val="superscript"/>
        </w:rPr>
        <w:t>nd</w:t>
      </w:r>
      <w:r w:rsidRPr="00EA7306">
        <w:rPr>
          <w:sz w:val="24"/>
          <w:szCs w:val="24"/>
        </w:rPr>
        <w:t xml:space="preserve"> Esdras 10:22. One as dead is in 2</w:t>
      </w:r>
      <w:r w:rsidRPr="00EA7306">
        <w:rPr>
          <w:sz w:val="24"/>
          <w:szCs w:val="24"/>
          <w:vertAlign w:val="superscript"/>
        </w:rPr>
        <w:t>nd</w:t>
      </w:r>
      <w:r w:rsidRPr="00EA7306">
        <w:rPr>
          <w:sz w:val="24"/>
          <w:szCs w:val="24"/>
        </w:rPr>
        <w:t xml:space="preserve"> Esdras 10:30. One Creature on Earth did not speak against Her is in 2</w:t>
      </w:r>
      <w:r w:rsidRPr="00EA7306">
        <w:rPr>
          <w:sz w:val="24"/>
          <w:szCs w:val="24"/>
          <w:vertAlign w:val="superscript"/>
        </w:rPr>
        <w:t>nd</w:t>
      </w:r>
      <w:r w:rsidRPr="00EA7306">
        <w:rPr>
          <w:sz w:val="24"/>
          <w:szCs w:val="24"/>
        </w:rPr>
        <w:t xml:space="preserve"> Esdras 11:6. One of all sleepers is in 2</w:t>
      </w:r>
      <w:r w:rsidRPr="00EA7306">
        <w:rPr>
          <w:sz w:val="24"/>
          <w:szCs w:val="24"/>
          <w:vertAlign w:val="superscript"/>
        </w:rPr>
        <w:t>nd</w:t>
      </w:r>
      <w:r w:rsidRPr="00EA7306">
        <w:rPr>
          <w:sz w:val="24"/>
          <w:szCs w:val="24"/>
        </w:rPr>
        <w:t xml:space="preserve"> Esdras 11:8. One feather is in 2</w:t>
      </w:r>
      <w:r w:rsidRPr="00EA7306">
        <w:rPr>
          <w:sz w:val="24"/>
          <w:szCs w:val="24"/>
          <w:vertAlign w:val="superscript"/>
        </w:rPr>
        <w:t>nd</w:t>
      </w:r>
      <w:r w:rsidRPr="00EA7306">
        <w:rPr>
          <w:sz w:val="24"/>
          <w:szCs w:val="24"/>
        </w:rPr>
        <w:t xml:space="preserve"> Esdras 11:12. One residue of all reigned appeared no more is in 2</w:t>
      </w:r>
      <w:r w:rsidRPr="00EA7306">
        <w:rPr>
          <w:sz w:val="24"/>
          <w:szCs w:val="24"/>
          <w:vertAlign w:val="superscript"/>
        </w:rPr>
        <w:t>nd</w:t>
      </w:r>
      <w:r w:rsidRPr="00EA7306">
        <w:rPr>
          <w:sz w:val="24"/>
          <w:szCs w:val="24"/>
        </w:rPr>
        <w:t xml:space="preserve"> Esdras 11:19. One set up but disappeared is in 2</w:t>
      </w:r>
      <w:r w:rsidRPr="00EA7306">
        <w:rPr>
          <w:sz w:val="24"/>
          <w:szCs w:val="24"/>
          <w:vertAlign w:val="superscript"/>
        </w:rPr>
        <w:t>nd</w:t>
      </w:r>
      <w:r w:rsidRPr="00EA7306">
        <w:rPr>
          <w:sz w:val="24"/>
          <w:szCs w:val="24"/>
        </w:rPr>
        <w:t xml:space="preserve"> Esdras 11:26. One of the heads awaked is in 2</w:t>
      </w:r>
      <w:r w:rsidRPr="00EA7306">
        <w:rPr>
          <w:sz w:val="24"/>
          <w:szCs w:val="24"/>
          <w:vertAlign w:val="superscript"/>
        </w:rPr>
        <w:t>nd</w:t>
      </w:r>
      <w:r w:rsidRPr="00EA7306">
        <w:rPr>
          <w:sz w:val="24"/>
          <w:szCs w:val="24"/>
        </w:rPr>
        <w:t xml:space="preserve"> Esdras 11:29. One of 12 Kings reign is in 2</w:t>
      </w:r>
      <w:r w:rsidRPr="00EA7306">
        <w:rPr>
          <w:sz w:val="24"/>
          <w:szCs w:val="24"/>
          <w:vertAlign w:val="superscript"/>
        </w:rPr>
        <w:t>nd</w:t>
      </w:r>
      <w:r w:rsidRPr="00EA7306">
        <w:rPr>
          <w:sz w:val="24"/>
          <w:szCs w:val="24"/>
        </w:rPr>
        <w:t xml:space="preserve"> Esdras 12:14. One shall none die upon His bed is in 2</w:t>
      </w:r>
      <w:r w:rsidRPr="00EA7306">
        <w:rPr>
          <w:sz w:val="24"/>
          <w:szCs w:val="24"/>
          <w:vertAlign w:val="superscript"/>
        </w:rPr>
        <w:t>nd</w:t>
      </w:r>
      <w:r w:rsidRPr="00EA7306">
        <w:rPr>
          <w:sz w:val="24"/>
          <w:szCs w:val="24"/>
        </w:rPr>
        <w:t xml:space="preserve"> Esdras 12:26. One sword shall devour the other is in 2</w:t>
      </w:r>
      <w:r w:rsidRPr="00EA7306">
        <w:rPr>
          <w:sz w:val="24"/>
          <w:szCs w:val="24"/>
          <w:vertAlign w:val="superscript"/>
        </w:rPr>
        <w:t>nd</w:t>
      </w:r>
      <w:r w:rsidRPr="00EA7306">
        <w:rPr>
          <w:sz w:val="24"/>
          <w:szCs w:val="24"/>
        </w:rPr>
        <w:t xml:space="preserve"> Esdras 12:28. One of all burned up is in 2</w:t>
      </w:r>
      <w:r w:rsidRPr="00EA7306">
        <w:rPr>
          <w:sz w:val="24"/>
          <w:szCs w:val="24"/>
          <w:vertAlign w:val="superscript"/>
        </w:rPr>
        <w:t>nd</w:t>
      </w:r>
      <w:r w:rsidRPr="00EA7306">
        <w:rPr>
          <w:sz w:val="24"/>
          <w:szCs w:val="24"/>
        </w:rPr>
        <w:t xml:space="preserve"> Esdras 13:11. One shall fight One city, One place, One people and One realm is in 2</w:t>
      </w:r>
      <w:r w:rsidRPr="00EA7306">
        <w:rPr>
          <w:sz w:val="24"/>
          <w:szCs w:val="24"/>
          <w:vertAlign w:val="superscript"/>
        </w:rPr>
        <w:t>nd</w:t>
      </w:r>
      <w:r w:rsidRPr="00EA7306">
        <w:rPr>
          <w:sz w:val="24"/>
          <w:szCs w:val="24"/>
        </w:rPr>
        <w:t xml:space="preserve"> Esdras 13:31. One battle of land left is in 2</w:t>
      </w:r>
      <w:r w:rsidRPr="00EA7306">
        <w:rPr>
          <w:sz w:val="24"/>
          <w:szCs w:val="24"/>
          <w:vertAlign w:val="superscript"/>
        </w:rPr>
        <w:t>nd</w:t>
      </w:r>
      <w:r w:rsidRPr="00EA7306">
        <w:rPr>
          <w:sz w:val="24"/>
          <w:szCs w:val="24"/>
        </w:rPr>
        <w:t xml:space="preserve"> Esdras 13:33. One people shall fight is in 2</w:t>
      </w:r>
      <w:r w:rsidRPr="00EA7306">
        <w:rPr>
          <w:sz w:val="24"/>
          <w:szCs w:val="24"/>
          <w:vertAlign w:val="superscript"/>
        </w:rPr>
        <w:t>nd</w:t>
      </w:r>
      <w:r w:rsidRPr="00EA7306">
        <w:rPr>
          <w:sz w:val="24"/>
          <w:szCs w:val="24"/>
        </w:rPr>
        <w:t xml:space="preserve"> Esdras 15:15. One invading is in 2</w:t>
      </w:r>
      <w:r w:rsidRPr="00EA7306">
        <w:rPr>
          <w:sz w:val="24"/>
          <w:szCs w:val="24"/>
          <w:vertAlign w:val="superscript"/>
        </w:rPr>
        <w:t>nd</w:t>
      </w:r>
      <w:r w:rsidRPr="00EA7306">
        <w:rPr>
          <w:sz w:val="24"/>
          <w:szCs w:val="24"/>
        </w:rPr>
        <w:t xml:space="preserve"> Esdras 15:16. One recompense is in 2</w:t>
      </w:r>
      <w:r w:rsidRPr="00EA7306">
        <w:rPr>
          <w:sz w:val="24"/>
          <w:szCs w:val="24"/>
          <w:vertAlign w:val="superscript"/>
        </w:rPr>
        <w:t>nd</w:t>
      </w:r>
      <w:r w:rsidRPr="00EA7306">
        <w:rPr>
          <w:sz w:val="24"/>
          <w:szCs w:val="24"/>
        </w:rPr>
        <w:t xml:space="preserve"> Esdras 15:20. One smite is in 2</w:t>
      </w:r>
      <w:r w:rsidRPr="00EA7306">
        <w:rPr>
          <w:sz w:val="24"/>
          <w:szCs w:val="24"/>
          <w:vertAlign w:val="superscript"/>
        </w:rPr>
        <w:t>nd</w:t>
      </w:r>
      <w:r w:rsidRPr="00EA7306">
        <w:rPr>
          <w:sz w:val="24"/>
          <w:szCs w:val="24"/>
        </w:rPr>
        <w:t xml:space="preserve"> Esdras 15:35. One chastised with wounds is in 2</w:t>
      </w:r>
      <w:r w:rsidRPr="00EA7306">
        <w:rPr>
          <w:sz w:val="24"/>
          <w:szCs w:val="24"/>
          <w:vertAlign w:val="superscript"/>
        </w:rPr>
        <w:t>nd</w:t>
      </w:r>
      <w:r w:rsidRPr="00EA7306">
        <w:rPr>
          <w:sz w:val="24"/>
          <w:szCs w:val="24"/>
        </w:rPr>
        <w:t xml:space="preserve"> Esdras 15:51. One quench the fire in the stubble is in 2</w:t>
      </w:r>
      <w:r w:rsidRPr="00EA7306">
        <w:rPr>
          <w:sz w:val="24"/>
          <w:szCs w:val="24"/>
          <w:vertAlign w:val="superscript"/>
        </w:rPr>
        <w:t>nd</w:t>
      </w:r>
      <w:r w:rsidRPr="00EA7306">
        <w:rPr>
          <w:sz w:val="24"/>
          <w:szCs w:val="24"/>
        </w:rPr>
        <w:t xml:space="preserve"> Esdras 16:6. One arrows shot is in 2</w:t>
      </w:r>
      <w:r w:rsidRPr="00EA7306">
        <w:rPr>
          <w:sz w:val="24"/>
          <w:szCs w:val="24"/>
          <w:vertAlign w:val="superscript"/>
        </w:rPr>
        <w:t>nd</w:t>
      </w:r>
      <w:r w:rsidRPr="00EA7306">
        <w:rPr>
          <w:sz w:val="24"/>
          <w:szCs w:val="24"/>
        </w:rPr>
        <w:t xml:space="preserve"> Esdras 16:7. One Man desires to see &amp; hear is in 2</w:t>
      </w:r>
      <w:r w:rsidRPr="00EA7306">
        <w:rPr>
          <w:sz w:val="24"/>
          <w:szCs w:val="24"/>
          <w:vertAlign w:val="superscript"/>
        </w:rPr>
        <w:t>nd</w:t>
      </w:r>
      <w:r w:rsidRPr="00EA7306">
        <w:rPr>
          <w:sz w:val="24"/>
          <w:szCs w:val="24"/>
        </w:rPr>
        <w:t xml:space="preserve"> Esdras 16:27. One that will lose is in 2</w:t>
      </w:r>
      <w:r w:rsidRPr="00EA7306">
        <w:rPr>
          <w:sz w:val="24"/>
          <w:szCs w:val="24"/>
          <w:vertAlign w:val="superscript"/>
        </w:rPr>
        <w:t>nd</w:t>
      </w:r>
      <w:r w:rsidRPr="00EA7306">
        <w:rPr>
          <w:sz w:val="24"/>
          <w:szCs w:val="24"/>
        </w:rPr>
        <w:t xml:space="preserve"> Esdras 16:41. One complained is in Tobit 1:19. One Nation is strangled is in Tobit 2:3. One grave is in Tobit 4:4. One will go with Me is in Tobit 5:8. One </w:t>
      </w:r>
      <w:r w:rsidRPr="00EA7306">
        <w:rPr>
          <w:sz w:val="24"/>
          <w:szCs w:val="24"/>
        </w:rPr>
        <w:lastRenderedPageBreak/>
        <w:t xml:space="preserve">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w:t>
      </w:r>
      <w:r w:rsidRPr="00EA7306">
        <w:rPr>
          <w:sz w:val="24"/>
          <w:szCs w:val="24"/>
        </w:rPr>
        <w:lastRenderedPageBreak/>
        <w:t xml:space="preserve">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t>
      </w:r>
      <w:r w:rsidRPr="00EA7306">
        <w:rPr>
          <w:sz w:val="24"/>
          <w:szCs w:val="24"/>
        </w:rPr>
        <w:lastRenderedPageBreak/>
        <w:t xml:space="preserve">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w:t>
      </w:r>
      <w:r w:rsidRPr="00EA7306">
        <w:rPr>
          <w:sz w:val="24"/>
          <w:szCs w:val="24"/>
        </w:rPr>
        <w:lastRenderedPageBreak/>
        <w:t xml:space="preserve">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w:t>
      </w:r>
      <w:r w:rsidRPr="00EA7306">
        <w:rPr>
          <w:sz w:val="24"/>
          <w:szCs w:val="24"/>
        </w:rPr>
        <w:lastRenderedPageBreak/>
        <w:t>25. One far from another to examine them is in Susanna 51. One put asunder from another and called one of them is in Susanna 52. One bears rule in His place is in 1</w:t>
      </w:r>
      <w:r w:rsidRPr="00EA7306">
        <w:rPr>
          <w:sz w:val="24"/>
          <w:szCs w:val="24"/>
          <w:vertAlign w:val="superscript"/>
        </w:rPr>
        <w:t>st</w:t>
      </w:r>
      <w:r w:rsidRPr="00EA7306">
        <w:rPr>
          <w:sz w:val="24"/>
          <w:szCs w:val="24"/>
        </w:rPr>
        <w:t xml:space="preserve"> Maccabees 1:8. One people is in 1</w:t>
      </w:r>
      <w:r w:rsidRPr="00EA7306">
        <w:rPr>
          <w:sz w:val="24"/>
          <w:szCs w:val="24"/>
          <w:vertAlign w:val="superscript"/>
        </w:rPr>
        <w:t>st</w:t>
      </w:r>
      <w:r w:rsidRPr="00EA7306">
        <w:rPr>
          <w:sz w:val="24"/>
          <w:szCs w:val="24"/>
        </w:rPr>
        <w:t xml:space="preserve"> Maccabees 1:41. One should leave His Laws is in 1</w:t>
      </w:r>
      <w:r w:rsidRPr="00EA7306">
        <w:rPr>
          <w:sz w:val="24"/>
          <w:szCs w:val="24"/>
          <w:vertAlign w:val="superscript"/>
        </w:rPr>
        <w:t>st</w:t>
      </w:r>
      <w:r w:rsidRPr="00EA7306">
        <w:rPr>
          <w:sz w:val="24"/>
          <w:szCs w:val="24"/>
        </w:rPr>
        <w:t xml:space="preserve"> Maccabees 1:42. One forsook the Law and committed evils is in 1</w:t>
      </w:r>
      <w:r w:rsidRPr="00EA7306">
        <w:rPr>
          <w:sz w:val="24"/>
          <w:szCs w:val="24"/>
          <w:vertAlign w:val="superscript"/>
        </w:rPr>
        <w:t>st</w:t>
      </w:r>
      <w:r w:rsidRPr="00EA7306">
        <w:rPr>
          <w:sz w:val="24"/>
          <w:szCs w:val="24"/>
        </w:rPr>
        <w:t xml:space="preserve"> Maccabees 1:52. One from the religion of their Father’s is in 1</w:t>
      </w:r>
      <w:r w:rsidRPr="00EA7306">
        <w:rPr>
          <w:sz w:val="24"/>
          <w:szCs w:val="24"/>
          <w:vertAlign w:val="superscript"/>
        </w:rPr>
        <w:t>st</w:t>
      </w:r>
      <w:r w:rsidRPr="00EA7306">
        <w:rPr>
          <w:sz w:val="24"/>
          <w:szCs w:val="24"/>
        </w:rPr>
        <w:t xml:space="preserve"> Maccabees 2:19. One at the altar is in 1</w:t>
      </w:r>
      <w:r w:rsidRPr="00EA7306">
        <w:rPr>
          <w:sz w:val="24"/>
          <w:szCs w:val="24"/>
          <w:vertAlign w:val="superscript"/>
        </w:rPr>
        <w:t>st</w:t>
      </w:r>
      <w:r w:rsidRPr="00EA7306">
        <w:rPr>
          <w:sz w:val="24"/>
          <w:szCs w:val="24"/>
        </w:rPr>
        <w:t xml:space="preserve"> Maccabees 2:23. One fights for Our lives and Laws is in 1</w:t>
      </w:r>
      <w:r w:rsidRPr="00EA7306">
        <w:rPr>
          <w:sz w:val="24"/>
          <w:szCs w:val="24"/>
          <w:vertAlign w:val="superscript"/>
        </w:rPr>
        <w:t>st</w:t>
      </w:r>
      <w:r w:rsidRPr="00EA7306">
        <w:rPr>
          <w:sz w:val="24"/>
          <w:szCs w:val="24"/>
        </w:rPr>
        <w:t xml:space="preserve"> Maccabees 2:40. One deliverance is in 1</w:t>
      </w:r>
      <w:r w:rsidRPr="00EA7306">
        <w:rPr>
          <w:sz w:val="24"/>
          <w:szCs w:val="24"/>
          <w:vertAlign w:val="superscript"/>
        </w:rPr>
        <w:t>st</w:t>
      </w:r>
      <w:r w:rsidRPr="00EA7306">
        <w:rPr>
          <w:sz w:val="24"/>
          <w:szCs w:val="24"/>
        </w:rPr>
        <w:t xml:space="preserve"> Maccabees 3:18. One of royal blood is in 1</w:t>
      </w:r>
      <w:r w:rsidRPr="00EA7306">
        <w:rPr>
          <w:sz w:val="24"/>
          <w:szCs w:val="24"/>
          <w:vertAlign w:val="superscript"/>
        </w:rPr>
        <w:t>st</w:t>
      </w:r>
      <w:r w:rsidRPr="00EA7306">
        <w:rPr>
          <w:sz w:val="24"/>
          <w:szCs w:val="24"/>
        </w:rPr>
        <w:t xml:space="preserve"> Maccabees 3:32. One restores the fortune is in 1</w:t>
      </w:r>
      <w:r w:rsidRPr="00EA7306">
        <w:rPr>
          <w:sz w:val="24"/>
          <w:szCs w:val="24"/>
          <w:vertAlign w:val="superscript"/>
        </w:rPr>
        <w:t>st</w:t>
      </w:r>
      <w:r w:rsidRPr="00EA7306">
        <w:rPr>
          <w:sz w:val="24"/>
          <w:szCs w:val="24"/>
        </w:rPr>
        <w:t xml:space="preserve"> Maccabees 3:43. One who delivers and saves Israel is in 1</w:t>
      </w:r>
      <w:r w:rsidRPr="00EA7306">
        <w:rPr>
          <w:sz w:val="24"/>
          <w:szCs w:val="24"/>
          <w:vertAlign w:val="superscript"/>
        </w:rPr>
        <w:t>st</w:t>
      </w:r>
      <w:r w:rsidRPr="00EA7306">
        <w:rPr>
          <w:sz w:val="24"/>
          <w:szCs w:val="24"/>
        </w:rPr>
        <w:t xml:space="preserve"> Maccabees 4:11. One fled into the land of Strangers is in 1</w:t>
      </w:r>
      <w:r w:rsidRPr="00EA7306">
        <w:rPr>
          <w:sz w:val="24"/>
          <w:szCs w:val="24"/>
          <w:vertAlign w:val="superscript"/>
        </w:rPr>
        <w:t>st</w:t>
      </w:r>
      <w:r w:rsidRPr="00EA7306">
        <w:rPr>
          <w:sz w:val="24"/>
          <w:szCs w:val="24"/>
        </w:rPr>
        <w:t xml:space="preserve"> Maccabees 4:38. One all destroyed in a day is in 1</w:t>
      </w:r>
      <w:r w:rsidRPr="00EA7306">
        <w:rPr>
          <w:sz w:val="24"/>
          <w:szCs w:val="24"/>
          <w:vertAlign w:val="superscript"/>
        </w:rPr>
        <w:t>st</w:t>
      </w:r>
      <w:r w:rsidRPr="00EA7306">
        <w:rPr>
          <w:sz w:val="24"/>
          <w:szCs w:val="24"/>
        </w:rPr>
        <w:t xml:space="preserve"> Maccabees 5:27. One was slain is in 1</w:t>
      </w:r>
      <w:r w:rsidRPr="00EA7306">
        <w:rPr>
          <w:sz w:val="24"/>
          <w:szCs w:val="24"/>
          <w:vertAlign w:val="superscript"/>
        </w:rPr>
        <w:t>st</w:t>
      </w:r>
      <w:r w:rsidRPr="00EA7306">
        <w:rPr>
          <w:sz w:val="24"/>
          <w:szCs w:val="24"/>
        </w:rPr>
        <w:t xml:space="preserve"> Maccabees 5:54. One who brought tidings is in 1</w:t>
      </w:r>
      <w:r w:rsidRPr="00EA7306">
        <w:rPr>
          <w:sz w:val="24"/>
          <w:szCs w:val="24"/>
          <w:vertAlign w:val="superscript"/>
        </w:rPr>
        <w:t>st</w:t>
      </w:r>
      <w:r w:rsidRPr="00EA7306">
        <w:rPr>
          <w:sz w:val="24"/>
          <w:szCs w:val="24"/>
        </w:rPr>
        <w:t xml:space="preserve"> Maccabees 6:5. One of His Friends who was made Ruler of His realm is in 1</w:t>
      </w:r>
      <w:r w:rsidRPr="00EA7306">
        <w:rPr>
          <w:sz w:val="24"/>
          <w:szCs w:val="24"/>
          <w:vertAlign w:val="superscript"/>
        </w:rPr>
        <w:t>st</w:t>
      </w:r>
      <w:r w:rsidRPr="00EA7306">
        <w:rPr>
          <w:sz w:val="24"/>
          <w:szCs w:val="24"/>
        </w:rPr>
        <w:t xml:space="preserve"> Maccabees 6:14. One covered is in 1</w:t>
      </w:r>
      <w:r w:rsidRPr="00EA7306">
        <w:rPr>
          <w:sz w:val="24"/>
          <w:szCs w:val="24"/>
          <w:vertAlign w:val="superscript"/>
        </w:rPr>
        <w:t>st</w:t>
      </w:r>
      <w:r w:rsidRPr="00EA7306">
        <w:rPr>
          <w:sz w:val="24"/>
          <w:szCs w:val="24"/>
        </w:rPr>
        <w:t xml:space="preserve"> Maccabees 6:37. One of the Beasts is in 1</w:t>
      </w:r>
      <w:r w:rsidRPr="00EA7306">
        <w:rPr>
          <w:sz w:val="24"/>
          <w:szCs w:val="24"/>
          <w:vertAlign w:val="superscript"/>
        </w:rPr>
        <w:t>st</w:t>
      </w:r>
      <w:r w:rsidRPr="00EA7306">
        <w:rPr>
          <w:sz w:val="24"/>
          <w:szCs w:val="24"/>
        </w:rPr>
        <w:t xml:space="preserve"> Maccabees 6:43. One is come with His Army is in 1</w:t>
      </w:r>
      <w:r w:rsidRPr="00EA7306">
        <w:rPr>
          <w:sz w:val="24"/>
          <w:szCs w:val="24"/>
          <w:vertAlign w:val="superscript"/>
        </w:rPr>
        <w:t>st</w:t>
      </w:r>
      <w:r w:rsidRPr="00EA7306">
        <w:rPr>
          <w:sz w:val="24"/>
          <w:szCs w:val="24"/>
        </w:rPr>
        <w:t xml:space="preserve"> Maccabees 7:14. One day slew is in 1</w:t>
      </w:r>
      <w:r w:rsidRPr="00EA7306">
        <w:rPr>
          <w:sz w:val="24"/>
          <w:szCs w:val="24"/>
          <w:vertAlign w:val="superscript"/>
        </w:rPr>
        <w:t>st</w:t>
      </w:r>
      <w:r w:rsidRPr="00EA7306">
        <w:rPr>
          <w:sz w:val="24"/>
          <w:szCs w:val="24"/>
        </w:rPr>
        <w:t xml:space="preserve"> Maccabees 7:16. One of His honorable Princes is in 1</w:t>
      </w:r>
      <w:r w:rsidRPr="00EA7306">
        <w:rPr>
          <w:sz w:val="24"/>
          <w:szCs w:val="24"/>
          <w:vertAlign w:val="superscript"/>
        </w:rPr>
        <w:t>st</w:t>
      </w:r>
      <w:r w:rsidRPr="00EA7306">
        <w:rPr>
          <w:sz w:val="24"/>
          <w:szCs w:val="24"/>
        </w:rPr>
        <w:t xml:space="preserve"> Maccabees 7:26. One saluted peacefully is in 1</w:t>
      </w:r>
      <w:r w:rsidRPr="00EA7306">
        <w:rPr>
          <w:sz w:val="24"/>
          <w:szCs w:val="24"/>
          <w:vertAlign w:val="superscript"/>
        </w:rPr>
        <w:t>st</w:t>
      </w:r>
      <w:r w:rsidRPr="00EA7306">
        <w:rPr>
          <w:sz w:val="24"/>
          <w:szCs w:val="24"/>
        </w:rPr>
        <w:t xml:space="preserve"> Maccabees 7:29. One was not left is in 1</w:t>
      </w:r>
      <w:r w:rsidRPr="00EA7306">
        <w:rPr>
          <w:sz w:val="24"/>
          <w:szCs w:val="24"/>
          <w:vertAlign w:val="superscript"/>
        </w:rPr>
        <w:t>st</w:t>
      </w:r>
      <w:r w:rsidRPr="00EA7306">
        <w:rPr>
          <w:sz w:val="24"/>
          <w:szCs w:val="24"/>
        </w:rPr>
        <w:t xml:space="preserve"> Maccabees 7:46. One Man committed to their government and all were obedient to Him is in 1</w:t>
      </w:r>
      <w:r w:rsidRPr="00EA7306">
        <w:rPr>
          <w:sz w:val="24"/>
          <w:szCs w:val="24"/>
          <w:vertAlign w:val="superscript"/>
        </w:rPr>
        <w:t>st</w:t>
      </w:r>
      <w:r w:rsidRPr="00EA7306">
        <w:rPr>
          <w:sz w:val="24"/>
          <w:szCs w:val="24"/>
        </w:rPr>
        <w:t xml:space="preserve"> Maccabees 8:16. One party at their pleasures is in 1</w:t>
      </w:r>
      <w:r w:rsidRPr="00EA7306">
        <w:rPr>
          <w:sz w:val="24"/>
          <w:szCs w:val="24"/>
          <w:vertAlign w:val="superscript"/>
        </w:rPr>
        <w:t>st</w:t>
      </w:r>
      <w:r w:rsidRPr="00EA7306">
        <w:rPr>
          <w:sz w:val="24"/>
          <w:szCs w:val="24"/>
        </w:rPr>
        <w:t xml:space="preserve"> Maccabees 8:30. One of the great Princes is in 1</w:t>
      </w:r>
      <w:r w:rsidRPr="00EA7306">
        <w:rPr>
          <w:sz w:val="24"/>
          <w:szCs w:val="24"/>
          <w:vertAlign w:val="superscript"/>
        </w:rPr>
        <w:t>st</w:t>
      </w:r>
      <w:r w:rsidRPr="00EA7306">
        <w:rPr>
          <w:sz w:val="24"/>
          <w:szCs w:val="24"/>
        </w:rPr>
        <w:t xml:space="preserve"> Maccabees 9:37. One night all is taken is in 1</w:t>
      </w:r>
      <w:r w:rsidRPr="00EA7306">
        <w:rPr>
          <w:sz w:val="24"/>
          <w:szCs w:val="24"/>
          <w:vertAlign w:val="superscript"/>
        </w:rPr>
        <w:t>st</w:t>
      </w:r>
      <w:r w:rsidRPr="00EA7306">
        <w:rPr>
          <w:sz w:val="24"/>
          <w:szCs w:val="24"/>
        </w:rPr>
        <w:t xml:space="preserve"> Maccabees 9:58. One set free at liberty is in 1</w:t>
      </w:r>
      <w:r w:rsidRPr="00EA7306">
        <w:rPr>
          <w:sz w:val="24"/>
          <w:szCs w:val="24"/>
          <w:vertAlign w:val="superscript"/>
        </w:rPr>
        <w:t>st</w:t>
      </w:r>
      <w:r w:rsidRPr="00EA7306">
        <w:rPr>
          <w:sz w:val="24"/>
          <w:szCs w:val="24"/>
        </w:rPr>
        <w:t xml:space="preserve"> Maccabees 10:33. One High Priest to be obeyed as the only authority is in 1</w:t>
      </w:r>
      <w:r w:rsidRPr="00EA7306">
        <w:rPr>
          <w:sz w:val="24"/>
          <w:szCs w:val="24"/>
          <w:vertAlign w:val="superscript"/>
        </w:rPr>
        <w:t>st</w:t>
      </w:r>
      <w:r w:rsidRPr="00EA7306">
        <w:rPr>
          <w:sz w:val="24"/>
          <w:szCs w:val="24"/>
        </w:rPr>
        <w:t xml:space="preserve"> Maccabees 10:38. One may see is in 1</w:t>
      </w:r>
      <w:r w:rsidRPr="00EA7306">
        <w:rPr>
          <w:sz w:val="24"/>
          <w:szCs w:val="24"/>
          <w:vertAlign w:val="superscript"/>
        </w:rPr>
        <w:t>st</w:t>
      </w:r>
      <w:r w:rsidRPr="00EA7306">
        <w:rPr>
          <w:sz w:val="24"/>
          <w:szCs w:val="24"/>
        </w:rPr>
        <w:t xml:space="preserve"> Maccabees 10:56. One that journeyed is in 1</w:t>
      </w:r>
      <w:r w:rsidRPr="00EA7306">
        <w:rPr>
          <w:sz w:val="24"/>
          <w:szCs w:val="24"/>
          <w:vertAlign w:val="superscript"/>
        </w:rPr>
        <w:t>st</w:t>
      </w:r>
      <w:r w:rsidRPr="00EA7306">
        <w:rPr>
          <w:sz w:val="24"/>
          <w:szCs w:val="24"/>
        </w:rPr>
        <w:t xml:space="preserve"> Maccabees 10:77. One as a garrison of Soldier is in 1</w:t>
      </w:r>
      <w:r w:rsidRPr="00EA7306">
        <w:rPr>
          <w:sz w:val="24"/>
          <w:szCs w:val="24"/>
          <w:vertAlign w:val="superscript"/>
        </w:rPr>
        <w:t>st</w:t>
      </w:r>
      <w:r w:rsidRPr="00EA7306">
        <w:rPr>
          <w:sz w:val="24"/>
          <w:szCs w:val="24"/>
        </w:rPr>
        <w:t xml:space="preserve"> Maccabees 11:3. One saluted another is in 1</w:t>
      </w:r>
      <w:r w:rsidRPr="00EA7306">
        <w:rPr>
          <w:sz w:val="24"/>
          <w:szCs w:val="24"/>
          <w:vertAlign w:val="superscript"/>
        </w:rPr>
        <w:t>st</w:t>
      </w:r>
      <w:r w:rsidRPr="00EA7306">
        <w:rPr>
          <w:sz w:val="24"/>
          <w:szCs w:val="24"/>
        </w:rPr>
        <w:t xml:space="preserve"> Maccabees 11:6. One slain in the strongholds is in 1</w:t>
      </w:r>
      <w:r w:rsidRPr="00EA7306">
        <w:rPr>
          <w:sz w:val="24"/>
          <w:szCs w:val="24"/>
          <w:vertAlign w:val="superscript"/>
        </w:rPr>
        <w:t>st</w:t>
      </w:r>
      <w:r w:rsidRPr="00EA7306">
        <w:rPr>
          <w:sz w:val="24"/>
          <w:szCs w:val="24"/>
        </w:rPr>
        <w:t xml:space="preserve"> Maccabees 11:18. One of all His forces is in 1</w:t>
      </w:r>
      <w:r w:rsidRPr="00EA7306">
        <w:rPr>
          <w:sz w:val="24"/>
          <w:szCs w:val="24"/>
          <w:vertAlign w:val="superscript"/>
        </w:rPr>
        <w:t>st</w:t>
      </w:r>
      <w:r w:rsidRPr="00EA7306">
        <w:rPr>
          <w:sz w:val="24"/>
          <w:szCs w:val="24"/>
        </w:rPr>
        <w:t xml:space="preserve"> Maccabees 11:38. One Tryphon is in 1</w:t>
      </w:r>
      <w:r w:rsidRPr="00EA7306">
        <w:rPr>
          <w:sz w:val="24"/>
          <w:szCs w:val="24"/>
          <w:vertAlign w:val="superscript"/>
        </w:rPr>
        <w:t>st</w:t>
      </w:r>
      <w:r w:rsidRPr="00EA7306">
        <w:rPr>
          <w:sz w:val="24"/>
          <w:szCs w:val="24"/>
        </w:rPr>
        <w:t xml:space="preserve"> Maccabees 11:39. One of the King’s Friends is in 1</w:t>
      </w:r>
      <w:r w:rsidRPr="00EA7306">
        <w:rPr>
          <w:sz w:val="24"/>
          <w:szCs w:val="24"/>
          <w:vertAlign w:val="superscript"/>
        </w:rPr>
        <w:t>st</w:t>
      </w:r>
      <w:r w:rsidRPr="00EA7306">
        <w:rPr>
          <w:sz w:val="24"/>
          <w:szCs w:val="24"/>
        </w:rPr>
        <w:t xml:space="preserve"> Maccabees 11:57. One not </w:t>
      </w:r>
      <w:r w:rsidRPr="00EA7306">
        <w:rPr>
          <w:sz w:val="24"/>
          <w:szCs w:val="24"/>
        </w:rPr>
        <w:lastRenderedPageBreak/>
        <w:t>left is in 1</w:t>
      </w:r>
      <w:r w:rsidRPr="00EA7306">
        <w:rPr>
          <w:sz w:val="24"/>
          <w:szCs w:val="24"/>
          <w:vertAlign w:val="superscript"/>
        </w:rPr>
        <w:t>st</w:t>
      </w:r>
      <w:r w:rsidRPr="00EA7306">
        <w:rPr>
          <w:sz w:val="24"/>
          <w:szCs w:val="24"/>
        </w:rPr>
        <w:t xml:space="preserve"> Maccabees 11:70. One encouraged is in 1</w:t>
      </w:r>
      <w:r w:rsidRPr="00EA7306">
        <w:rPr>
          <w:sz w:val="24"/>
          <w:szCs w:val="24"/>
          <w:vertAlign w:val="superscript"/>
        </w:rPr>
        <w:t>st</w:t>
      </w:r>
      <w:r w:rsidRPr="00EA7306">
        <w:rPr>
          <w:sz w:val="24"/>
          <w:szCs w:val="24"/>
        </w:rPr>
        <w:t xml:space="preserve"> Maccabees 12:50. One against is in 1</w:t>
      </w:r>
      <w:r w:rsidRPr="00EA7306">
        <w:rPr>
          <w:sz w:val="24"/>
          <w:szCs w:val="24"/>
          <w:vertAlign w:val="superscript"/>
        </w:rPr>
        <w:t>st</w:t>
      </w:r>
      <w:r w:rsidRPr="00EA7306">
        <w:rPr>
          <w:sz w:val="24"/>
          <w:szCs w:val="24"/>
        </w:rPr>
        <w:t xml:space="preserve"> Maccabees 13:28. One beseeching is in 1</w:t>
      </w:r>
      <w:r w:rsidRPr="00EA7306">
        <w:rPr>
          <w:sz w:val="24"/>
          <w:szCs w:val="24"/>
          <w:vertAlign w:val="superscript"/>
        </w:rPr>
        <w:t>st</w:t>
      </w:r>
      <w:r w:rsidRPr="00EA7306">
        <w:rPr>
          <w:sz w:val="24"/>
          <w:szCs w:val="24"/>
        </w:rPr>
        <w:t xml:space="preserve"> Maccabees 13:50. One of His Princes to take Him alive is in 1</w:t>
      </w:r>
      <w:r w:rsidRPr="00EA7306">
        <w:rPr>
          <w:sz w:val="24"/>
          <w:szCs w:val="24"/>
          <w:vertAlign w:val="superscript"/>
        </w:rPr>
        <w:t>st</w:t>
      </w:r>
      <w:r w:rsidRPr="00EA7306">
        <w:rPr>
          <w:sz w:val="24"/>
          <w:szCs w:val="24"/>
        </w:rPr>
        <w:t xml:space="preserve"> Maccabees 14:2. One of His Friends is in 1</w:t>
      </w:r>
      <w:r w:rsidRPr="00EA7306">
        <w:rPr>
          <w:sz w:val="24"/>
          <w:szCs w:val="24"/>
          <w:vertAlign w:val="superscript"/>
        </w:rPr>
        <w:t>st</w:t>
      </w:r>
      <w:r w:rsidRPr="00EA7306">
        <w:rPr>
          <w:sz w:val="24"/>
          <w:szCs w:val="24"/>
        </w:rPr>
        <w:t xml:space="preserve"> Maccabees 14:39; 15:28.  One had run is in 1</w:t>
      </w:r>
      <w:r w:rsidRPr="00EA7306">
        <w:rPr>
          <w:sz w:val="24"/>
          <w:szCs w:val="24"/>
          <w:vertAlign w:val="superscript"/>
        </w:rPr>
        <w:t>st</w:t>
      </w:r>
      <w:r w:rsidRPr="00EA7306">
        <w:rPr>
          <w:sz w:val="24"/>
          <w:szCs w:val="24"/>
        </w:rPr>
        <w:t xml:space="preserve"> Maccabees 16:21. One will never forsake You is in 2</w:t>
      </w:r>
      <w:r w:rsidRPr="00EA7306">
        <w:rPr>
          <w:sz w:val="24"/>
          <w:szCs w:val="24"/>
          <w:vertAlign w:val="superscript"/>
        </w:rPr>
        <w:t>nd</w:t>
      </w:r>
      <w:r w:rsidRPr="00EA7306">
        <w:rPr>
          <w:sz w:val="24"/>
          <w:szCs w:val="24"/>
        </w:rPr>
        <w:t xml:space="preserve"> Maccabees 1:5. One volume is in 2</w:t>
      </w:r>
      <w:r w:rsidRPr="00EA7306">
        <w:rPr>
          <w:sz w:val="24"/>
          <w:szCs w:val="24"/>
          <w:vertAlign w:val="superscript"/>
        </w:rPr>
        <w:t>nd</w:t>
      </w:r>
      <w:r w:rsidRPr="00EA7306">
        <w:rPr>
          <w:sz w:val="24"/>
          <w:szCs w:val="24"/>
        </w:rPr>
        <w:t xml:space="preserve"> Maccabees 2:23. One Simon is in 2</w:t>
      </w:r>
      <w:r w:rsidRPr="00EA7306">
        <w:rPr>
          <w:sz w:val="24"/>
          <w:szCs w:val="24"/>
          <w:vertAlign w:val="superscript"/>
        </w:rPr>
        <w:t>nd</w:t>
      </w:r>
      <w:r w:rsidRPr="00EA7306">
        <w:rPr>
          <w:sz w:val="24"/>
          <w:szCs w:val="24"/>
        </w:rPr>
        <w:t xml:space="preserve"> Maccabees 3:4. One of Simon’s faction murders is in 2</w:t>
      </w:r>
      <w:r w:rsidRPr="00EA7306">
        <w:rPr>
          <w:sz w:val="24"/>
          <w:szCs w:val="24"/>
          <w:vertAlign w:val="superscript"/>
        </w:rPr>
        <w:t>nd</w:t>
      </w:r>
      <w:r w:rsidRPr="00EA7306">
        <w:rPr>
          <w:sz w:val="24"/>
          <w:szCs w:val="24"/>
        </w:rPr>
        <w:t xml:space="preserve"> Maccabees 4:3. One leader is in 2</w:t>
      </w:r>
      <w:r w:rsidRPr="00EA7306">
        <w:rPr>
          <w:sz w:val="24"/>
          <w:szCs w:val="24"/>
          <w:vertAlign w:val="superscript"/>
        </w:rPr>
        <w:t>nd</w:t>
      </w:r>
      <w:r w:rsidRPr="00EA7306">
        <w:rPr>
          <w:sz w:val="24"/>
          <w:szCs w:val="24"/>
        </w:rPr>
        <w:t xml:space="preserve"> Maccabees 4:40. One running against is in 2</w:t>
      </w:r>
      <w:r w:rsidRPr="00EA7306">
        <w:rPr>
          <w:sz w:val="24"/>
          <w:szCs w:val="24"/>
          <w:vertAlign w:val="superscript"/>
        </w:rPr>
        <w:t>nd</w:t>
      </w:r>
      <w:r w:rsidRPr="00EA7306">
        <w:rPr>
          <w:sz w:val="24"/>
          <w:szCs w:val="24"/>
        </w:rPr>
        <w:t xml:space="preserve"> Maccabees 5:3. One of the principal Scribes is in 2</w:t>
      </w:r>
      <w:r w:rsidRPr="00EA7306">
        <w:rPr>
          <w:sz w:val="24"/>
          <w:szCs w:val="24"/>
          <w:vertAlign w:val="superscript"/>
        </w:rPr>
        <w:t>nd</w:t>
      </w:r>
      <w:r w:rsidRPr="00EA7306">
        <w:rPr>
          <w:sz w:val="24"/>
          <w:szCs w:val="24"/>
        </w:rPr>
        <w:t xml:space="preserve"> Maccabees 6:18. One as Mine age requires is in 2</w:t>
      </w:r>
      <w:r w:rsidRPr="00EA7306">
        <w:rPr>
          <w:sz w:val="24"/>
          <w:szCs w:val="24"/>
          <w:vertAlign w:val="superscript"/>
        </w:rPr>
        <w:t>nd</w:t>
      </w:r>
      <w:r w:rsidRPr="00EA7306">
        <w:rPr>
          <w:sz w:val="24"/>
          <w:szCs w:val="24"/>
        </w:rPr>
        <w:t xml:space="preserve"> Maccabees 6:27. One spoke first is in 2</w:t>
      </w:r>
      <w:r w:rsidRPr="00EA7306">
        <w:rPr>
          <w:sz w:val="24"/>
          <w:szCs w:val="24"/>
          <w:vertAlign w:val="superscript"/>
        </w:rPr>
        <w:t>nd</w:t>
      </w:r>
      <w:r w:rsidRPr="00EA7306">
        <w:rPr>
          <w:sz w:val="24"/>
          <w:szCs w:val="24"/>
        </w:rPr>
        <w:t xml:space="preserve"> Maccabees 7:2. One exhorted is in 2</w:t>
      </w:r>
      <w:r w:rsidRPr="00EA7306">
        <w:rPr>
          <w:sz w:val="24"/>
          <w:szCs w:val="24"/>
          <w:vertAlign w:val="superscript"/>
        </w:rPr>
        <w:t>nd</w:t>
      </w:r>
      <w:r w:rsidRPr="00EA7306">
        <w:rPr>
          <w:sz w:val="24"/>
          <w:szCs w:val="24"/>
        </w:rPr>
        <w:t xml:space="preserve"> Maccabees 7:5. One day 7 Sons slain is in 2</w:t>
      </w:r>
      <w:r w:rsidRPr="00EA7306">
        <w:rPr>
          <w:sz w:val="24"/>
          <w:szCs w:val="24"/>
          <w:vertAlign w:val="superscript"/>
        </w:rPr>
        <w:t>nd</w:t>
      </w:r>
      <w:r w:rsidRPr="00EA7306">
        <w:rPr>
          <w:sz w:val="24"/>
          <w:szCs w:val="24"/>
        </w:rPr>
        <w:t xml:space="preserve"> Maccabees 7:20. One exhorted in Her own language is in 2</w:t>
      </w:r>
      <w:r w:rsidRPr="00EA7306">
        <w:rPr>
          <w:sz w:val="24"/>
          <w:szCs w:val="24"/>
          <w:vertAlign w:val="superscript"/>
        </w:rPr>
        <w:t>nd</w:t>
      </w:r>
      <w:r w:rsidRPr="00EA7306">
        <w:rPr>
          <w:sz w:val="24"/>
          <w:szCs w:val="24"/>
        </w:rPr>
        <w:t xml:space="preserve"> Maccabees 7:21. One formed Members is in 2</w:t>
      </w:r>
      <w:r w:rsidRPr="00EA7306">
        <w:rPr>
          <w:sz w:val="24"/>
          <w:szCs w:val="24"/>
          <w:vertAlign w:val="superscript"/>
        </w:rPr>
        <w:t>nd</w:t>
      </w:r>
      <w:r w:rsidRPr="00EA7306">
        <w:rPr>
          <w:sz w:val="24"/>
          <w:szCs w:val="24"/>
        </w:rPr>
        <w:t xml:space="preserve"> Maccabees 7:22. One against with His Servants is in 2</w:t>
      </w:r>
      <w:r w:rsidRPr="00EA7306">
        <w:rPr>
          <w:sz w:val="24"/>
          <w:szCs w:val="24"/>
          <w:vertAlign w:val="superscript"/>
        </w:rPr>
        <w:t>nd</w:t>
      </w:r>
      <w:r w:rsidRPr="00EA7306">
        <w:rPr>
          <w:sz w:val="24"/>
          <w:szCs w:val="24"/>
        </w:rPr>
        <w:t xml:space="preserve"> Maccabees 7:33. One of His special Friends is in 2</w:t>
      </w:r>
      <w:r w:rsidRPr="00EA7306">
        <w:rPr>
          <w:sz w:val="24"/>
          <w:szCs w:val="24"/>
          <w:vertAlign w:val="superscript"/>
        </w:rPr>
        <w:t>nd</w:t>
      </w:r>
      <w:r w:rsidRPr="00EA7306">
        <w:rPr>
          <w:sz w:val="24"/>
          <w:szCs w:val="24"/>
        </w:rPr>
        <w:t xml:space="preserve"> Maccabees 8:9. One talent for 10 bodies is in 2</w:t>
      </w:r>
      <w:r w:rsidRPr="00EA7306">
        <w:rPr>
          <w:sz w:val="24"/>
          <w:szCs w:val="24"/>
          <w:vertAlign w:val="superscript"/>
        </w:rPr>
        <w:t>nd</w:t>
      </w:r>
      <w:r w:rsidRPr="00EA7306">
        <w:rPr>
          <w:sz w:val="24"/>
          <w:szCs w:val="24"/>
        </w:rPr>
        <w:t xml:space="preserve"> Maccabees 8:11. One over the affairs of His realm is in 2</w:t>
      </w:r>
      <w:r w:rsidRPr="00EA7306">
        <w:rPr>
          <w:sz w:val="24"/>
          <w:szCs w:val="24"/>
          <w:vertAlign w:val="superscript"/>
        </w:rPr>
        <w:t>nd</w:t>
      </w:r>
      <w:r w:rsidRPr="00EA7306">
        <w:rPr>
          <w:sz w:val="24"/>
          <w:szCs w:val="24"/>
        </w:rPr>
        <w:t xml:space="preserve"> Maccabees 10:11. One part for success and victory is in 2</w:t>
      </w:r>
      <w:r w:rsidRPr="00EA7306">
        <w:rPr>
          <w:sz w:val="24"/>
          <w:szCs w:val="24"/>
          <w:vertAlign w:val="superscript"/>
        </w:rPr>
        <w:t>nd</w:t>
      </w:r>
      <w:r w:rsidRPr="00EA7306">
        <w:rPr>
          <w:sz w:val="24"/>
          <w:szCs w:val="24"/>
        </w:rPr>
        <w:t xml:space="preserve"> Maccabees 10:28. One in white clothing is in 2</w:t>
      </w:r>
      <w:r w:rsidRPr="00EA7306">
        <w:rPr>
          <w:sz w:val="24"/>
          <w:szCs w:val="24"/>
          <w:vertAlign w:val="superscript"/>
        </w:rPr>
        <w:t>nd</w:t>
      </w:r>
      <w:r w:rsidRPr="00EA7306">
        <w:rPr>
          <w:sz w:val="24"/>
          <w:szCs w:val="24"/>
        </w:rPr>
        <w:t xml:space="preserve"> Maccabees 11:8. One attends to His own affairs is in 2</w:t>
      </w:r>
      <w:r w:rsidRPr="00EA7306">
        <w:rPr>
          <w:sz w:val="24"/>
          <w:szCs w:val="24"/>
          <w:vertAlign w:val="superscript"/>
        </w:rPr>
        <w:t>nd</w:t>
      </w:r>
      <w:r w:rsidRPr="00EA7306">
        <w:rPr>
          <w:sz w:val="24"/>
          <w:szCs w:val="24"/>
        </w:rPr>
        <w:t xml:space="preserve"> Maccabees 11:23. One convenient is in 2</w:t>
      </w:r>
      <w:r w:rsidRPr="00EA7306">
        <w:rPr>
          <w:sz w:val="24"/>
          <w:szCs w:val="24"/>
          <w:vertAlign w:val="superscript"/>
        </w:rPr>
        <w:t>nd</w:t>
      </w:r>
      <w:r w:rsidRPr="00EA7306">
        <w:rPr>
          <w:sz w:val="24"/>
          <w:szCs w:val="24"/>
        </w:rPr>
        <w:t xml:space="preserve"> Maccabees 11:36. One running into this way is in 2</w:t>
      </w:r>
      <w:r w:rsidRPr="00EA7306">
        <w:rPr>
          <w:sz w:val="24"/>
          <w:szCs w:val="24"/>
          <w:vertAlign w:val="superscript"/>
        </w:rPr>
        <w:t>nd</w:t>
      </w:r>
      <w:r w:rsidRPr="00EA7306">
        <w:rPr>
          <w:sz w:val="24"/>
          <w:szCs w:val="24"/>
        </w:rPr>
        <w:t xml:space="preserve"> Maccabees 12:22. One of His company is in 2</w:t>
      </w:r>
      <w:r w:rsidRPr="00EA7306">
        <w:rPr>
          <w:sz w:val="24"/>
          <w:szCs w:val="24"/>
          <w:vertAlign w:val="superscript"/>
        </w:rPr>
        <w:t>nd</w:t>
      </w:r>
      <w:r w:rsidRPr="00EA7306">
        <w:rPr>
          <w:sz w:val="24"/>
          <w:szCs w:val="24"/>
        </w:rPr>
        <w:t xml:space="preserve"> Maccabees 12:35. One that was slain found things consecrated with idols is in 2</w:t>
      </w:r>
      <w:r w:rsidRPr="00EA7306">
        <w:rPr>
          <w:sz w:val="24"/>
          <w:szCs w:val="24"/>
          <w:vertAlign w:val="superscript"/>
        </w:rPr>
        <w:t>nd</w:t>
      </w:r>
      <w:r w:rsidRPr="00EA7306">
        <w:rPr>
          <w:sz w:val="24"/>
          <w:szCs w:val="24"/>
        </w:rPr>
        <w:t xml:space="preserve"> Maccabees 12:40. One High Priest is in 2</w:t>
      </w:r>
      <w:r w:rsidRPr="00EA7306">
        <w:rPr>
          <w:sz w:val="24"/>
          <w:szCs w:val="24"/>
          <w:vertAlign w:val="superscript"/>
        </w:rPr>
        <w:t>nd</w:t>
      </w:r>
      <w:r w:rsidRPr="00EA7306">
        <w:rPr>
          <w:sz w:val="24"/>
          <w:szCs w:val="24"/>
        </w:rPr>
        <w:t xml:space="preserve"> Maccabees 14:3. One mind is in 2</w:t>
      </w:r>
      <w:r w:rsidRPr="00EA7306">
        <w:rPr>
          <w:sz w:val="24"/>
          <w:szCs w:val="24"/>
          <w:vertAlign w:val="superscript"/>
        </w:rPr>
        <w:t>nd</w:t>
      </w:r>
      <w:r w:rsidRPr="00EA7306">
        <w:rPr>
          <w:sz w:val="24"/>
          <w:szCs w:val="24"/>
        </w:rPr>
        <w:t xml:space="preserve"> Maccabees 14:20. One Elder is in 2</w:t>
      </w:r>
      <w:r w:rsidRPr="00EA7306">
        <w:rPr>
          <w:sz w:val="24"/>
          <w:szCs w:val="24"/>
          <w:vertAlign w:val="superscript"/>
        </w:rPr>
        <w:t>nd</w:t>
      </w:r>
      <w:r w:rsidRPr="00EA7306">
        <w:rPr>
          <w:sz w:val="24"/>
          <w:szCs w:val="24"/>
        </w:rPr>
        <w:t xml:space="preserve"> Maccabees 14:37. One Mighty in Heaven is in 2</w:t>
      </w:r>
      <w:r w:rsidRPr="00EA7306">
        <w:rPr>
          <w:sz w:val="24"/>
          <w:szCs w:val="24"/>
          <w:vertAlign w:val="superscript"/>
        </w:rPr>
        <w:t>nd</w:t>
      </w:r>
      <w:r w:rsidRPr="00EA7306">
        <w:rPr>
          <w:sz w:val="24"/>
          <w:szCs w:val="24"/>
        </w:rPr>
        <w:t xml:space="preserve"> Maccabees 15:3. One armed in defense is in 2</w:t>
      </w:r>
      <w:r w:rsidRPr="00EA7306">
        <w:rPr>
          <w:sz w:val="24"/>
          <w:szCs w:val="24"/>
          <w:vertAlign w:val="superscript"/>
        </w:rPr>
        <w:t>nd</w:t>
      </w:r>
      <w:r w:rsidRPr="00EA730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w:t>
      </w:r>
      <w:r w:rsidRPr="00EA7306">
        <w:rPr>
          <w:sz w:val="24"/>
          <w:szCs w:val="24"/>
        </w:rPr>
        <w:lastRenderedPageBreak/>
        <w:t xml:space="preserve">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w:t>
      </w:r>
      <w:r w:rsidRPr="00EA7306">
        <w:rPr>
          <w:sz w:val="24"/>
          <w:szCs w:val="24"/>
        </w:rPr>
        <w:lastRenderedPageBreak/>
        <w:t xml:space="preserve">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w:t>
      </w:r>
      <w:r w:rsidRPr="00EA7306">
        <w:rPr>
          <w:sz w:val="24"/>
          <w:szCs w:val="24"/>
        </w:rPr>
        <w:lastRenderedPageBreak/>
        <w:t xml:space="preserve">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w:t>
      </w:r>
      <w:r w:rsidRPr="00EA7306">
        <w:rPr>
          <w:sz w:val="24"/>
          <w:szCs w:val="24"/>
        </w:rPr>
        <w:lastRenderedPageBreak/>
        <w:t xml:space="preserve">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w:t>
      </w:r>
      <w:r w:rsidRPr="00EA7306">
        <w:rPr>
          <w:sz w:val="24"/>
          <w:szCs w:val="24"/>
        </w:rPr>
        <w:lastRenderedPageBreak/>
        <w:t xml:space="preserve">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w:t>
      </w:r>
      <w:r w:rsidRPr="00EA7306">
        <w:rPr>
          <w:sz w:val="24"/>
          <w:szCs w:val="24"/>
        </w:rPr>
        <w:lastRenderedPageBreak/>
        <w:t>15:14. One salute is in Romans 16:16. One of You says is in 1</w:t>
      </w:r>
      <w:r w:rsidRPr="00EA7306">
        <w:rPr>
          <w:sz w:val="24"/>
          <w:szCs w:val="24"/>
          <w:vertAlign w:val="superscript"/>
        </w:rPr>
        <w:t>st</w:t>
      </w:r>
      <w:r w:rsidRPr="00EA7306">
        <w:rPr>
          <w:sz w:val="24"/>
          <w:szCs w:val="24"/>
        </w:rPr>
        <w:t xml:space="preserve"> Corinthians 1:12, 3:4. One waters &amp; plants is in 1</w:t>
      </w:r>
      <w:r w:rsidRPr="00EA7306">
        <w:rPr>
          <w:sz w:val="24"/>
          <w:szCs w:val="24"/>
          <w:vertAlign w:val="superscript"/>
        </w:rPr>
        <w:t>st</w:t>
      </w:r>
      <w:r w:rsidRPr="00EA7306">
        <w:rPr>
          <w:sz w:val="24"/>
          <w:szCs w:val="24"/>
        </w:rPr>
        <w:t xml:space="preserve"> Corinthians 3:8. One of You should not be puffed up for One against another is in 1</w:t>
      </w:r>
      <w:r w:rsidRPr="00EA7306">
        <w:rPr>
          <w:sz w:val="24"/>
          <w:szCs w:val="24"/>
          <w:vertAlign w:val="superscript"/>
        </w:rPr>
        <w:t>st</w:t>
      </w:r>
      <w:r w:rsidRPr="00EA7306">
        <w:rPr>
          <w:sz w:val="24"/>
          <w:szCs w:val="24"/>
        </w:rPr>
        <w:t xml:space="preserve"> Corinthians 4:6. One should not have His Father’s Wife is in 1</w:t>
      </w:r>
      <w:r w:rsidRPr="00EA7306">
        <w:rPr>
          <w:sz w:val="24"/>
          <w:szCs w:val="24"/>
          <w:vertAlign w:val="superscript"/>
        </w:rPr>
        <w:t>st</w:t>
      </w:r>
      <w:r w:rsidRPr="00EA7306">
        <w:rPr>
          <w:sz w:val="24"/>
          <w:szCs w:val="24"/>
        </w:rPr>
        <w:t xml:space="preserve"> Corinthians 5:1. One delivered unto Satan for the destruction of the flesh is in 1</w:t>
      </w:r>
      <w:r w:rsidRPr="00EA7306">
        <w:rPr>
          <w:sz w:val="24"/>
          <w:szCs w:val="24"/>
          <w:vertAlign w:val="superscript"/>
        </w:rPr>
        <w:t>st</w:t>
      </w:r>
      <w:r w:rsidRPr="00EA7306">
        <w:rPr>
          <w:sz w:val="24"/>
          <w:szCs w:val="24"/>
        </w:rPr>
        <w:t xml:space="preserve"> Corinthians 5:5. One should not eat with a Brother if He be 6 things is in 1</w:t>
      </w:r>
      <w:r w:rsidRPr="00EA7306">
        <w:rPr>
          <w:sz w:val="24"/>
          <w:szCs w:val="24"/>
          <w:vertAlign w:val="superscript"/>
        </w:rPr>
        <w:t>st</w:t>
      </w:r>
      <w:r w:rsidRPr="00EA7306">
        <w:rPr>
          <w:sz w:val="24"/>
          <w:szCs w:val="24"/>
        </w:rPr>
        <w:t xml:space="preserve"> Corinthians 5:11. One shall not be able to judge between His Brethren is in 1</w:t>
      </w:r>
      <w:r w:rsidRPr="00EA7306">
        <w:rPr>
          <w:sz w:val="24"/>
          <w:szCs w:val="24"/>
          <w:vertAlign w:val="superscript"/>
        </w:rPr>
        <w:t>st</w:t>
      </w:r>
      <w:r w:rsidRPr="00EA7306">
        <w:rPr>
          <w:sz w:val="24"/>
          <w:szCs w:val="24"/>
        </w:rPr>
        <w:t xml:space="preserve"> Corinthians 6:5. One go to Law with another and is at fault is in 1</w:t>
      </w:r>
      <w:r w:rsidRPr="00EA7306">
        <w:rPr>
          <w:sz w:val="24"/>
          <w:szCs w:val="24"/>
          <w:vertAlign w:val="superscript"/>
        </w:rPr>
        <w:t>st</w:t>
      </w:r>
      <w:r w:rsidRPr="00EA7306">
        <w:rPr>
          <w:sz w:val="24"/>
          <w:szCs w:val="24"/>
        </w:rPr>
        <w:t xml:space="preserve"> Corinthians 6:7. One body &amp; One flesh with a harlot is in 1</w:t>
      </w:r>
      <w:r w:rsidRPr="00EA7306">
        <w:rPr>
          <w:sz w:val="24"/>
          <w:szCs w:val="24"/>
          <w:vertAlign w:val="superscript"/>
        </w:rPr>
        <w:t>st</w:t>
      </w:r>
      <w:r w:rsidRPr="00EA7306">
        <w:rPr>
          <w:sz w:val="24"/>
          <w:szCs w:val="24"/>
        </w:rPr>
        <w:t xml:space="preserve"> Corinthians 6:16. One Spirit joined to the Father Stephen is in 1</w:t>
      </w:r>
      <w:r w:rsidRPr="00EA7306">
        <w:rPr>
          <w:sz w:val="24"/>
          <w:szCs w:val="24"/>
          <w:vertAlign w:val="superscript"/>
        </w:rPr>
        <w:t>st</w:t>
      </w:r>
      <w:r w:rsidRPr="00EA7306">
        <w:rPr>
          <w:sz w:val="24"/>
          <w:szCs w:val="24"/>
        </w:rPr>
        <w:t xml:space="preserve"> Corinthians 6:17. One shall not defraud another is in 1</w:t>
      </w:r>
      <w:r w:rsidRPr="00EA7306">
        <w:rPr>
          <w:sz w:val="24"/>
          <w:szCs w:val="24"/>
          <w:vertAlign w:val="superscript"/>
        </w:rPr>
        <w:t>st</w:t>
      </w:r>
      <w:r w:rsidRPr="00EA7306">
        <w:rPr>
          <w:sz w:val="24"/>
          <w:szCs w:val="24"/>
        </w:rPr>
        <w:t xml:space="preserve"> Corinthians 7:5. One gift after this manner is in 1</w:t>
      </w:r>
      <w:r w:rsidRPr="00EA7306">
        <w:rPr>
          <w:sz w:val="24"/>
          <w:szCs w:val="24"/>
          <w:vertAlign w:val="superscript"/>
        </w:rPr>
        <w:t>st</w:t>
      </w:r>
      <w:r w:rsidRPr="00EA7306">
        <w:rPr>
          <w:sz w:val="24"/>
          <w:szCs w:val="24"/>
        </w:rPr>
        <w:t xml:space="preserve"> Corinthians 7:7. One has been called by the Father Stephen is in 1</w:t>
      </w:r>
      <w:r w:rsidRPr="00EA7306">
        <w:rPr>
          <w:sz w:val="24"/>
          <w:szCs w:val="24"/>
          <w:vertAlign w:val="superscript"/>
        </w:rPr>
        <w:t>st</w:t>
      </w:r>
      <w:r w:rsidRPr="00EA7306">
        <w:rPr>
          <w:sz w:val="24"/>
          <w:szCs w:val="24"/>
        </w:rPr>
        <w:t xml:space="preserve"> Corinthians 7:17. One that has obtained mercy of the Father Stephen to be faithful is in 1</w:t>
      </w:r>
      <w:r w:rsidRPr="00EA7306">
        <w:rPr>
          <w:sz w:val="24"/>
          <w:szCs w:val="24"/>
          <w:vertAlign w:val="superscript"/>
        </w:rPr>
        <w:t>st</w:t>
      </w:r>
      <w:r w:rsidRPr="00EA7306">
        <w:rPr>
          <w:sz w:val="24"/>
          <w:szCs w:val="24"/>
        </w:rPr>
        <w:t xml:space="preserve"> Corinthians 7:25. One only Father Stephen is in 1</w:t>
      </w:r>
      <w:r w:rsidRPr="00EA7306">
        <w:rPr>
          <w:sz w:val="24"/>
          <w:szCs w:val="24"/>
          <w:vertAlign w:val="superscript"/>
        </w:rPr>
        <w:t>st</w:t>
      </w:r>
      <w:r w:rsidRPr="00EA7306">
        <w:rPr>
          <w:sz w:val="24"/>
          <w:szCs w:val="24"/>
        </w:rPr>
        <w:t xml:space="preserve"> Corinthians 8:4. One God the Father Stephen &amp; One Lord Jesus Christ is in 1</w:t>
      </w:r>
      <w:r w:rsidRPr="00EA7306">
        <w:rPr>
          <w:sz w:val="24"/>
          <w:szCs w:val="24"/>
          <w:vertAlign w:val="superscript"/>
        </w:rPr>
        <w:t>st</w:t>
      </w:r>
      <w:r w:rsidRPr="00EA7306">
        <w:rPr>
          <w:sz w:val="24"/>
          <w:szCs w:val="24"/>
        </w:rPr>
        <w:t xml:space="preserve"> Corinthians 8:6. One receives the prize is in 1</w:t>
      </w:r>
      <w:r w:rsidRPr="00EA7306">
        <w:rPr>
          <w:sz w:val="24"/>
          <w:szCs w:val="24"/>
          <w:vertAlign w:val="superscript"/>
        </w:rPr>
        <w:t>st</w:t>
      </w:r>
      <w:r w:rsidRPr="00EA7306">
        <w:rPr>
          <w:sz w:val="24"/>
          <w:szCs w:val="24"/>
        </w:rPr>
        <w:t xml:space="preserve"> Corinthians 9:24. One that beats the air is in 1</w:t>
      </w:r>
      <w:r w:rsidRPr="00EA7306">
        <w:rPr>
          <w:sz w:val="24"/>
          <w:szCs w:val="24"/>
          <w:vertAlign w:val="superscript"/>
        </w:rPr>
        <w:t>st</w:t>
      </w:r>
      <w:r w:rsidRPr="00EA7306">
        <w:rPr>
          <w:sz w:val="24"/>
          <w:szCs w:val="24"/>
        </w:rPr>
        <w:t xml:space="preserve"> Corinthians 9:26. One day 23,000 fell by fornication is in 1</w:t>
      </w:r>
      <w:r w:rsidRPr="00EA7306">
        <w:rPr>
          <w:sz w:val="24"/>
          <w:szCs w:val="24"/>
          <w:vertAlign w:val="superscript"/>
        </w:rPr>
        <w:t>st</w:t>
      </w:r>
      <w:r w:rsidRPr="00EA7306">
        <w:rPr>
          <w:sz w:val="24"/>
          <w:szCs w:val="24"/>
        </w:rPr>
        <w:t xml:space="preserve"> Corinthians 10:8. One bread &amp; One body is in 1</w:t>
      </w:r>
      <w:r w:rsidRPr="00EA7306">
        <w:rPr>
          <w:sz w:val="24"/>
          <w:szCs w:val="24"/>
          <w:vertAlign w:val="superscript"/>
        </w:rPr>
        <w:t>st</w:t>
      </w:r>
      <w:r w:rsidRPr="00EA7306">
        <w:rPr>
          <w:sz w:val="24"/>
          <w:szCs w:val="24"/>
        </w:rPr>
        <w:t xml:space="preserve"> Corinthians 10:17. One as if She were shaven is in 1</w:t>
      </w:r>
      <w:r w:rsidRPr="00EA7306">
        <w:rPr>
          <w:sz w:val="24"/>
          <w:szCs w:val="24"/>
          <w:vertAlign w:val="superscript"/>
        </w:rPr>
        <w:t>st</w:t>
      </w:r>
      <w:r w:rsidRPr="00EA7306">
        <w:rPr>
          <w:sz w:val="24"/>
          <w:szCs w:val="24"/>
        </w:rPr>
        <w:t xml:space="preserve"> Corinthians 11:5. One place is in 1</w:t>
      </w:r>
      <w:r w:rsidRPr="00EA7306">
        <w:rPr>
          <w:sz w:val="24"/>
          <w:szCs w:val="24"/>
          <w:vertAlign w:val="superscript"/>
        </w:rPr>
        <w:t>st</w:t>
      </w:r>
      <w:r w:rsidRPr="00EA7306">
        <w:rPr>
          <w:sz w:val="24"/>
          <w:szCs w:val="24"/>
        </w:rPr>
        <w:t xml:space="preserve"> Corinthians 11:20. One take before other His own supper &amp; One is hungry is in 1</w:t>
      </w:r>
      <w:r w:rsidRPr="00EA7306">
        <w:rPr>
          <w:sz w:val="24"/>
          <w:szCs w:val="24"/>
          <w:vertAlign w:val="superscript"/>
        </w:rPr>
        <w:t>st</w:t>
      </w:r>
      <w:r w:rsidRPr="00EA7306">
        <w:rPr>
          <w:sz w:val="24"/>
          <w:szCs w:val="24"/>
        </w:rPr>
        <w:t xml:space="preserve"> Corinthians 11:21. One tarry is in 1</w:t>
      </w:r>
      <w:r w:rsidRPr="00EA7306">
        <w:rPr>
          <w:sz w:val="24"/>
          <w:szCs w:val="24"/>
          <w:vertAlign w:val="superscript"/>
        </w:rPr>
        <w:t>st</w:t>
      </w:r>
      <w:r w:rsidRPr="00EA7306">
        <w:rPr>
          <w:sz w:val="24"/>
          <w:szCs w:val="24"/>
        </w:rPr>
        <w:t xml:space="preserve"> Corinthians 11:33. One is given by the Spirit is in 1</w:t>
      </w:r>
      <w:r w:rsidRPr="00EA7306">
        <w:rPr>
          <w:sz w:val="24"/>
          <w:szCs w:val="24"/>
          <w:vertAlign w:val="superscript"/>
        </w:rPr>
        <w:t>st</w:t>
      </w:r>
      <w:r w:rsidRPr="00EA7306">
        <w:rPr>
          <w:sz w:val="24"/>
          <w:szCs w:val="24"/>
        </w:rPr>
        <w:t xml:space="preserve"> Corinthians 12:8. One and selfsame Spirit is in 1</w:t>
      </w:r>
      <w:r w:rsidRPr="00EA7306">
        <w:rPr>
          <w:sz w:val="24"/>
          <w:szCs w:val="24"/>
          <w:vertAlign w:val="superscript"/>
        </w:rPr>
        <w:t>st</w:t>
      </w:r>
      <w:r w:rsidRPr="00EA7306">
        <w:rPr>
          <w:sz w:val="24"/>
          <w:szCs w:val="24"/>
        </w:rPr>
        <w:t xml:space="preserve"> Corinthians 12:11. One body is in 1</w:t>
      </w:r>
      <w:r w:rsidRPr="00EA7306">
        <w:rPr>
          <w:sz w:val="24"/>
          <w:szCs w:val="24"/>
          <w:vertAlign w:val="superscript"/>
        </w:rPr>
        <w:t>st</w:t>
      </w:r>
      <w:r w:rsidRPr="00EA7306">
        <w:rPr>
          <w:sz w:val="24"/>
          <w:szCs w:val="24"/>
        </w:rPr>
        <w:t xml:space="preserve"> Corinthians 12:12, 20. One Spirit &amp; One body is in 1</w:t>
      </w:r>
      <w:r w:rsidRPr="00EA7306">
        <w:rPr>
          <w:sz w:val="24"/>
          <w:szCs w:val="24"/>
          <w:vertAlign w:val="superscript"/>
        </w:rPr>
        <w:t>st</w:t>
      </w:r>
      <w:r w:rsidRPr="00EA7306">
        <w:rPr>
          <w:sz w:val="24"/>
          <w:szCs w:val="24"/>
        </w:rPr>
        <w:t xml:space="preserve"> Corinthians 12:13. One member is in 1</w:t>
      </w:r>
      <w:r w:rsidRPr="00EA7306">
        <w:rPr>
          <w:sz w:val="24"/>
          <w:szCs w:val="24"/>
          <w:vertAlign w:val="superscript"/>
        </w:rPr>
        <w:t>st</w:t>
      </w:r>
      <w:r w:rsidRPr="00EA7306">
        <w:rPr>
          <w:sz w:val="24"/>
          <w:szCs w:val="24"/>
        </w:rPr>
        <w:t xml:space="preserve"> Corinthians 12:14, 19. One of them in the body as it has pleased Him is in 1</w:t>
      </w:r>
      <w:r w:rsidRPr="00EA7306">
        <w:rPr>
          <w:sz w:val="24"/>
          <w:szCs w:val="24"/>
          <w:vertAlign w:val="superscript"/>
        </w:rPr>
        <w:t>st</w:t>
      </w:r>
      <w:r w:rsidRPr="00EA7306">
        <w:rPr>
          <w:sz w:val="24"/>
          <w:szCs w:val="24"/>
        </w:rPr>
        <w:t xml:space="preserve"> Corinthians 12:18. One same care is in 1</w:t>
      </w:r>
      <w:r w:rsidRPr="00EA7306">
        <w:rPr>
          <w:sz w:val="24"/>
          <w:szCs w:val="24"/>
          <w:vertAlign w:val="superscript"/>
        </w:rPr>
        <w:t>st</w:t>
      </w:r>
      <w:r w:rsidRPr="00EA7306">
        <w:rPr>
          <w:sz w:val="24"/>
          <w:szCs w:val="24"/>
        </w:rPr>
        <w:t xml:space="preserve"> Corinthians 12:25. One member suffers all suffers or One member be honored all rejoice is in 1</w:t>
      </w:r>
      <w:r w:rsidRPr="00EA7306">
        <w:rPr>
          <w:sz w:val="24"/>
          <w:szCs w:val="24"/>
          <w:vertAlign w:val="superscript"/>
        </w:rPr>
        <w:t>st</w:t>
      </w:r>
      <w:r w:rsidRPr="00EA7306">
        <w:rPr>
          <w:sz w:val="24"/>
          <w:szCs w:val="24"/>
        </w:rPr>
        <w:t xml:space="preserve"> Corinthians 12:26. One place is in 1</w:t>
      </w:r>
      <w:r w:rsidRPr="00EA7306">
        <w:rPr>
          <w:sz w:val="24"/>
          <w:szCs w:val="24"/>
          <w:vertAlign w:val="superscript"/>
        </w:rPr>
        <w:t>st</w:t>
      </w:r>
      <w:r w:rsidRPr="00EA7306">
        <w:rPr>
          <w:sz w:val="24"/>
          <w:szCs w:val="24"/>
        </w:rPr>
        <w:t xml:space="preserve"> Corinthians 14:23. One that believes not or one unlearned is judged of all is in 1</w:t>
      </w:r>
      <w:r w:rsidRPr="00EA7306">
        <w:rPr>
          <w:sz w:val="24"/>
          <w:szCs w:val="24"/>
          <w:vertAlign w:val="superscript"/>
        </w:rPr>
        <w:t>st</w:t>
      </w:r>
      <w:r w:rsidRPr="00EA7306">
        <w:rPr>
          <w:sz w:val="24"/>
          <w:szCs w:val="24"/>
        </w:rPr>
        <w:t xml:space="preserve"> </w:t>
      </w:r>
      <w:r w:rsidRPr="00EA7306">
        <w:rPr>
          <w:sz w:val="24"/>
          <w:szCs w:val="24"/>
        </w:rPr>
        <w:lastRenderedPageBreak/>
        <w:t>Corinthians 14:24. One of You for edifying is in 1</w:t>
      </w:r>
      <w:r w:rsidRPr="00EA7306">
        <w:rPr>
          <w:sz w:val="24"/>
          <w:szCs w:val="24"/>
          <w:vertAlign w:val="superscript"/>
        </w:rPr>
        <w:t>st</w:t>
      </w:r>
      <w:r w:rsidRPr="00EA7306">
        <w:rPr>
          <w:sz w:val="24"/>
          <w:szCs w:val="24"/>
        </w:rPr>
        <w:t xml:space="preserve"> Corinthians 14:26. One interpret is in 1</w:t>
      </w:r>
      <w:r w:rsidRPr="00EA7306">
        <w:rPr>
          <w:sz w:val="24"/>
          <w:szCs w:val="24"/>
          <w:vertAlign w:val="superscript"/>
        </w:rPr>
        <w:t>st</w:t>
      </w:r>
      <w:r w:rsidRPr="00EA7306">
        <w:rPr>
          <w:sz w:val="24"/>
          <w:szCs w:val="24"/>
        </w:rPr>
        <w:t xml:space="preserve"> Corinthians 14:27. One by One may prophesy is in 1</w:t>
      </w:r>
      <w:r w:rsidRPr="00EA7306">
        <w:rPr>
          <w:sz w:val="24"/>
          <w:szCs w:val="24"/>
          <w:vertAlign w:val="superscript"/>
        </w:rPr>
        <w:t>st</w:t>
      </w:r>
      <w:r w:rsidRPr="00EA7306">
        <w:rPr>
          <w:sz w:val="24"/>
          <w:szCs w:val="24"/>
        </w:rPr>
        <w:t xml:space="preserve"> Corinthians 14:31. One born out of due time is in 1</w:t>
      </w:r>
      <w:r w:rsidRPr="00EA7306">
        <w:rPr>
          <w:sz w:val="24"/>
          <w:szCs w:val="24"/>
          <w:vertAlign w:val="superscript"/>
        </w:rPr>
        <w:t>st</w:t>
      </w:r>
      <w:r w:rsidRPr="00EA7306">
        <w:rPr>
          <w:sz w:val="24"/>
          <w:szCs w:val="24"/>
        </w:rPr>
        <w:t xml:space="preserve"> Corinthians 15:8. One kind of flesh of Men is in 1</w:t>
      </w:r>
      <w:r w:rsidRPr="00EA7306">
        <w:rPr>
          <w:sz w:val="24"/>
          <w:szCs w:val="24"/>
          <w:vertAlign w:val="superscript"/>
        </w:rPr>
        <w:t>st</w:t>
      </w:r>
      <w:r w:rsidRPr="00EA7306">
        <w:rPr>
          <w:sz w:val="24"/>
          <w:szCs w:val="24"/>
        </w:rPr>
        <w:t xml:space="preserve"> Corinthians 15:39. One celestial is in 1</w:t>
      </w:r>
      <w:r w:rsidRPr="00EA7306">
        <w:rPr>
          <w:sz w:val="24"/>
          <w:szCs w:val="24"/>
          <w:vertAlign w:val="superscript"/>
        </w:rPr>
        <w:t>st</w:t>
      </w:r>
      <w:r w:rsidRPr="00EA7306">
        <w:rPr>
          <w:sz w:val="24"/>
          <w:szCs w:val="24"/>
        </w:rPr>
        <w:t xml:space="preserve"> Corinthians 15:40. One glory of the sun &amp; One star differs from another in glory is in 1</w:t>
      </w:r>
      <w:r w:rsidRPr="00EA7306">
        <w:rPr>
          <w:sz w:val="24"/>
          <w:szCs w:val="24"/>
          <w:vertAlign w:val="superscript"/>
        </w:rPr>
        <w:t>st</w:t>
      </w:r>
      <w:r w:rsidRPr="00EA7306">
        <w:rPr>
          <w:sz w:val="24"/>
          <w:szCs w:val="24"/>
        </w:rPr>
        <w:t xml:space="preserve"> Corinthians 15:41. One of You lay Him in store is in 1</w:t>
      </w:r>
      <w:r w:rsidRPr="00EA7306">
        <w:rPr>
          <w:sz w:val="24"/>
          <w:szCs w:val="24"/>
          <w:vertAlign w:val="superscript"/>
        </w:rPr>
        <w:t>st</w:t>
      </w:r>
      <w:r w:rsidRPr="00EA7306">
        <w:rPr>
          <w:sz w:val="24"/>
          <w:szCs w:val="24"/>
        </w:rPr>
        <w:t xml:space="preserve"> Corinthians 16:2. One that helped with Us &amp; labored to submit is in 1</w:t>
      </w:r>
      <w:r w:rsidRPr="00EA7306">
        <w:rPr>
          <w:sz w:val="24"/>
          <w:szCs w:val="24"/>
          <w:vertAlign w:val="superscript"/>
        </w:rPr>
        <w:t>st</w:t>
      </w:r>
      <w:r w:rsidRPr="00EA7306">
        <w:rPr>
          <w:sz w:val="24"/>
          <w:szCs w:val="24"/>
        </w:rPr>
        <w:t xml:space="preserve"> Corinthians 16:16. One greet is in with a holy kiss is in 1</w:t>
      </w:r>
      <w:r w:rsidRPr="00EA7306">
        <w:rPr>
          <w:sz w:val="24"/>
          <w:szCs w:val="24"/>
          <w:vertAlign w:val="superscript"/>
        </w:rPr>
        <w:t>st</w:t>
      </w:r>
      <w:r w:rsidRPr="00EA7306">
        <w:rPr>
          <w:sz w:val="24"/>
          <w:szCs w:val="24"/>
        </w:rPr>
        <w:t xml:space="preserve"> Corinthians 16:20. One should not be swallowed up with overmuch sorrow is in 2</w:t>
      </w:r>
      <w:r w:rsidRPr="00EA7306">
        <w:rPr>
          <w:sz w:val="24"/>
          <w:szCs w:val="24"/>
          <w:vertAlign w:val="superscript"/>
        </w:rPr>
        <w:t>nd</w:t>
      </w:r>
      <w:r w:rsidRPr="00EA7306">
        <w:rPr>
          <w:sz w:val="24"/>
          <w:szCs w:val="24"/>
        </w:rPr>
        <w:t xml:space="preserve"> Corinthians 2:7. One We are the Savior of death unto death is in 2</w:t>
      </w:r>
      <w:r w:rsidRPr="00EA7306">
        <w:rPr>
          <w:sz w:val="24"/>
          <w:szCs w:val="24"/>
          <w:vertAlign w:val="superscript"/>
        </w:rPr>
        <w:t>nd</w:t>
      </w:r>
      <w:r w:rsidRPr="00EA7306">
        <w:rPr>
          <w:sz w:val="24"/>
          <w:szCs w:val="24"/>
        </w:rPr>
        <w:t xml:space="preserve"> Corinthians 2:16. One may receive the things done in His body is in 2</w:t>
      </w:r>
      <w:r w:rsidRPr="00EA7306">
        <w:rPr>
          <w:sz w:val="24"/>
          <w:szCs w:val="24"/>
          <w:vertAlign w:val="superscript"/>
        </w:rPr>
        <w:t>nd</w:t>
      </w:r>
      <w:r w:rsidRPr="00EA7306">
        <w:rPr>
          <w:sz w:val="24"/>
          <w:szCs w:val="24"/>
        </w:rPr>
        <w:t xml:space="preserve"> Corinthians 5:10. One died for all is in 2</w:t>
      </w:r>
      <w:r w:rsidRPr="00EA7306">
        <w:rPr>
          <w:sz w:val="24"/>
          <w:szCs w:val="24"/>
          <w:vertAlign w:val="superscript"/>
        </w:rPr>
        <w:t>nd</w:t>
      </w:r>
      <w:r w:rsidRPr="00EA7306">
        <w:rPr>
          <w:sz w:val="24"/>
          <w:szCs w:val="24"/>
        </w:rPr>
        <w:t xml:space="preserve"> Corinthians 5:14. One think this is in 2</w:t>
      </w:r>
      <w:r w:rsidRPr="00EA7306">
        <w:rPr>
          <w:sz w:val="24"/>
          <w:szCs w:val="24"/>
          <w:vertAlign w:val="superscript"/>
        </w:rPr>
        <w:t>nd</w:t>
      </w:r>
      <w:r w:rsidRPr="00EA7306">
        <w:rPr>
          <w:sz w:val="24"/>
          <w:szCs w:val="24"/>
        </w:rPr>
        <w:t xml:space="preserve"> Corinthians 10:11. One Husband with godly jealousy to present You as a Chaste Virgin is in 2</w:t>
      </w:r>
      <w:r w:rsidRPr="00EA7306">
        <w:rPr>
          <w:sz w:val="24"/>
          <w:szCs w:val="24"/>
          <w:vertAlign w:val="superscript"/>
        </w:rPr>
        <w:t>nd</w:t>
      </w:r>
      <w:r w:rsidRPr="00EA7306">
        <w:rPr>
          <w:sz w:val="24"/>
          <w:szCs w:val="24"/>
        </w:rPr>
        <w:t xml:space="preserve"> Corinthians 11:2. One say 40 stripes is in 2</w:t>
      </w:r>
      <w:r w:rsidRPr="00EA7306">
        <w:rPr>
          <w:sz w:val="24"/>
          <w:szCs w:val="24"/>
          <w:vertAlign w:val="superscript"/>
        </w:rPr>
        <w:t>nd</w:t>
      </w:r>
      <w:r w:rsidRPr="00EA7306">
        <w:rPr>
          <w:sz w:val="24"/>
          <w:szCs w:val="24"/>
        </w:rPr>
        <w:t xml:space="preserve"> Corinthians 11:24. One caught up to the 3</w:t>
      </w:r>
      <w:r w:rsidRPr="00EA7306">
        <w:rPr>
          <w:sz w:val="24"/>
          <w:szCs w:val="24"/>
          <w:vertAlign w:val="superscript"/>
        </w:rPr>
        <w:t>rd</w:t>
      </w:r>
      <w:r w:rsidRPr="00EA7306">
        <w:rPr>
          <w:sz w:val="24"/>
          <w:szCs w:val="24"/>
        </w:rPr>
        <w:t xml:space="preserve"> Heaven is in 2</w:t>
      </w:r>
      <w:r w:rsidRPr="00EA7306">
        <w:rPr>
          <w:sz w:val="24"/>
          <w:szCs w:val="24"/>
          <w:vertAlign w:val="superscript"/>
        </w:rPr>
        <w:t>nd</w:t>
      </w:r>
      <w:r w:rsidRPr="00EA7306">
        <w:rPr>
          <w:sz w:val="24"/>
          <w:szCs w:val="24"/>
        </w:rPr>
        <w:t xml:space="preserve"> Corinthians 12:2. One will I glory is in 2</w:t>
      </w:r>
      <w:r w:rsidRPr="00EA7306">
        <w:rPr>
          <w:sz w:val="24"/>
          <w:szCs w:val="24"/>
          <w:vertAlign w:val="superscript"/>
        </w:rPr>
        <w:t>nd</w:t>
      </w:r>
      <w:r w:rsidRPr="00EA7306">
        <w:rPr>
          <w:sz w:val="24"/>
          <w:szCs w:val="24"/>
        </w:rPr>
        <w:t xml:space="preserve"> Corinthians 12:5. One mind is in 2</w:t>
      </w:r>
      <w:r w:rsidRPr="00EA7306">
        <w:rPr>
          <w:sz w:val="24"/>
          <w:szCs w:val="24"/>
          <w:vertAlign w:val="superscript"/>
        </w:rPr>
        <w:t>nd</w:t>
      </w:r>
      <w:r w:rsidRPr="00EA7306">
        <w:rPr>
          <w:sz w:val="24"/>
          <w:szCs w:val="24"/>
        </w:rPr>
        <w:t xml:space="preserve"> Corinthians 13:11. One greet with a holy kiss is in 2</w:t>
      </w:r>
      <w:r w:rsidRPr="00EA7306">
        <w:rPr>
          <w:sz w:val="24"/>
          <w:szCs w:val="24"/>
          <w:vertAlign w:val="superscript"/>
        </w:rPr>
        <w:t>nd</w:t>
      </w:r>
      <w:r w:rsidRPr="00EA730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w:t>
      </w:r>
      <w:r w:rsidRPr="00EA7306">
        <w:rPr>
          <w:sz w:val="24"/>
          <w:szCs w:val="24"/>
        </w:rPr>
        <w:lastRenderedPageBreak/>
        <w:t>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A7306">
        <w:rPr>
          <w:sz w:val="24"/>
          <w:szCs w:val="24"/>
          <w:vertAlign w:val="superscript"/>
        </w:rPr>
        <w:t>st</w:t>
      </w:r>
      <w:r w:rsidRPr="00EA7306">
        <w:rPr>
          <w:sz w:val="24"/>
          <w:szCs w:val="24"/>
        </w:rPr>
        <w:t xml:space="preserve"> Thessalonians 2:11. One agape love that increases and abounds is in 1</w:t>
      </w:r>
      <w:r w:rsidRPr="00EA7306">
        <w:rPr>
          <w:sz w:val="24"/>
          <w:szCs w:val="24"/>
          <w:vertAlign w:val="superscript"/>
        </w:rPr>
        <w:t>st</w:t>
      </w:r>
      <w:r w:rsidRPr="00EA7306">
        <w:rPr>
          <w:sz w:val="24"/>
          <w:szCs w:val="24"/>
        </w:rPr>
        <w:t xml:space="preserve"> Thessalonians 3:12. One of You should know how to possess His vessel in sanctification and honor is in 1</w:t>
      </w:r>
      <w:r w:rsidRPr="00EA7306">
        <w:rPr>
          <w:sz w:val="24"/>
          <w:szCs w:val="24"/>
          <w:vertAlign w:val="superscript"/>
        </w:rPr>
        <w:t>st</w:t>
      </w:r>
      <w:r w:rsidRPr="00EA7306">
        <w:rPr>
          <w:sz w:val="24"/>
          <w:szCs w:val="24"/>
        </w:rPr>
        <w:t xml:space="preserve"> Thessalonians 4:4. One agape love is taught by the Father Stephen is in 1</w:t>
      </w:r>
      <w:r w:rsidRPr="00EA7306">
        <w:rPr>
          <w:sz w:val="24"/>
          <w:szCs w:val="24"/>
          <w:vertAlign w:val="superscript"/>
        </w:rPr>
        <w:t>st</w:t>
      </w:r>
      <w:r w:rsidRPr="00EA7306">
        <w:rPr>
          <w:sz w:val="24"/>
          <w:szCs w:val="24"/>
        </w:rPr>
        <w:t xml:space="preserve"> Thessalonians 4:9. One comforted with these words is in 1</w:t>
      </w:r>
      <w:r w:rsidRPr="00EA7306">
        <w:rPr>
          <w:sz w:val="24"/>
          <w:szCs w:val="24"/>
          <w:vertAlign w:val="superscript"/>
        </w:rPr>
        <w:t>st</w:t>
      </w:r>
      <w:r w:rsidRPr="00EA7306">
        <w:rPr>
          <w:sz w:val="24"/>
          <w:szCs w:val="24"/>
        </w:rPr>
        <w:t xml:space="preserve"> Thessalonians 4:18. One edified is in 1</w:t>
      </w:r>
      <w:r w:rsidRPr="00EA7306">
        <w:rPr>
          <w:sz w:val="24"/>
          <w:szCs w:val="24"/>
          <w:vertAlign w:val="superscript"/>
        </w:rPr>
        <w:t>st</w:t>
      </w:r>
      <w:r w:rsidRPr="00EA7306">
        <w:rPr>
          <w:sz w:val="24"/>
          <w:szCs w:val="24"/>
        </w:rPr>
        <w:t xml:space="preserve"> Thessalonians 5:11. One charity abounds to all is in 2</w:t>
      </w:r>
      <w:r w:rsidRPr="00EA7306">
        <w:rPr>
          <w:sz w:val="24"/>
          <w:szCs w:val="24"/>
          <w:vertAlign w:val="superscript"/>
        </w:rPr>
        <w:t>nd</w:t>
      </w:r>
      <w:r w:rsidRPr="00EA7306">
        <w:rPr>
          <w:sz w:val="24"/>
          <w:szCs w:val="24"/>
        </w:rPr>
        <w:t xml:space="preserve"> Thessalonians 1:3. One Father Stephen &amp; One Mediator is in 1</w:t>
      </w:r>
      <w:r w:rsidRPr="00EA7306">
        <w:rPr>
          <w:sz w:val="24"/>
          <w:szCs w:val="24"/>
          <w:vertAlign w:val="superscript"/>
        </w:rPr>
        <w:t>st</w:t>
      </w:r>
      <w:r w:rsidRPr="00EA7306">
        <w:rPr>
          <w:sz w:val="24"/>
          <w:szCs w:val="24"/>
        </w:rPr>
        <w:t xml:space="preserve"> Timothy 2:5. One Wife of a Husband is in 1</w:t>
      </w:r>
      <w:r w:rsidRPr="00EA7306">
        <w:rPr>
          <w:sz w:val="24"/>
          <w:szCs w:val="24"/>
          <w:vertAlign w:val="superscript"/>
        </w:rPr>
        <w:t>st</w:t>
      </w:r>
      <w:r w:rsidRPr="00EA7306">
        <w:rPr>
          <w:sz w:val="24"/>
          <w:szCs w:val="24"/>
        </w:rPr>
        <w:t xml:space="preserve"> Timothy 3:2. One that rules well His own house is in 1</w:t>
      </w:r>
      <w:r w:rsidRPr="00EA7306">
        <w:rPr>
          <w:sz w:val="24"/>
          <w:szCs w:val="24"/>
          <w:vertAlign w:val="superscript"/>
        </w:rPr>
        <w:t>st</w:t>
      </w:r>
      <w:r w:rsidRPr="00EA7306">
        <w:rPr>
          <w:sz w:val="24"/>
          <w:szCs w:val="24"/>
        </w:rPr>
        <w:t xml:space="preserve"> Timothy 3:4. One Wife of Husbands is in 1</w:t>
      </w:r>
      <w:r w:rsidRPr="00EA7306">
        <w:rPr>
          <w:sz w:val="24"/>
          <w:szCs w:val="24"/>
          <w:vertAlign w:val="superscript"/>
        </w:rPr>
        <w:t>st</w:t>
      </w:r>
      <w:r w:rsidRPr="00EA7306">
        <w:rPr>
          <w:sz w:val="24"/>
          <w:szCs w:val="24"/>
        </w:rPr>
        <w:t xml:space="preserve"> Timothy 3:12. One Man of Wife is in 1</w:t>
      </w:r>
      <w:r w:rsidRPr="00EA7306">
        <w:rPr>
          <w:sz w:val="24"/>
          <w:szCs w:val="24"/>
          <w:vertAlign w:val="superscript"/>
        </w:rPr>
        <w:t>st</w:t>
      </w:r>
      <w:r w:rsidRPr="00EA7306">
        <w:rPr>
          <w:sz w:val="24"/>
          <w:szCs w:val="24"/>
        </w:rPr>
        <w:t xml:space="preserve"> </w:t>
      </w:r>
      <w:r w:rsidRPr="00EA7306">
        <w:rPr>
          <w:sz w:val="24"/>
          <w:szCs w:val="24"/>
        </w:rPr>
        <w:lastRenderedPageBreak/>
        <w:t>Timothy 5:9. One without partiality is in 1</w:t>
      </w:r>
      <w:r w:rsidRPr="00EA7306">
        <w:rPr>
          <w:sz w:val="24"/>
          <w:szCs w:val="24"/>
          <w:vertAlign w:val="superscript"/>
        </w:rPr>
        <w:t>st</w:t>
      </w:r>
      <w:r w:rsidRPr="00EA7306">
        <w:rPr>
          <w:sz w:val="24"/>
          <w:szCs w:val="24"/>
        </w:rPr>
        <w:t xml:space="preserve"> Timothy 5:21. One that names the Father Stephen depart from iniquity is in 2</w:t>
      </w:r>
      <w:r w:rsidRPr="00EA7306">
        <w:rPr>
          <w:sz w:val="24"/>
          <w:szCs w:val="24"/>
          <w:vertAlign w:val="superscript"/>
        </w:rPr>
        <w:t>nd</w:t>
      </w:r>
      <w:r w:rsidRPr="00EA730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A7306">
        <w:rPr>
          <w:sz w:val="24"/>
          <w:szCs w:val="24"/>
          <w:vertAlign w:val="superscript"/>
        </w:rPr>
        <w:t>st</w:t>
      </w:r>
      <w:r w:rsidRPr="00EA7306">
        <w:rPr>
          <w:sz w:val="24"/>
          <w:szCs w:val="24"/>
        </w:rPr>
        <w:t xml:space="preserve"> Peter 1:22. One mind &amp; One compassion is in 1</w:t>
      </w:r>
      <w:r w:rsidRPr="00EA7306">
        <w:rPr>
          <w:sz w:val="24"/>
          <w:szCs w:val="24"/>
          <w:vertAlign w:val="superscript"/>
        </w:rPr>
        <w:t>st</w:t>
      </w:r>
      <w:r w:rsidRPr="00EA7306">
        <w:rPr>
          <w:sz w:val="24"/>
          <w:szCs w:val="24"/>
        </w:rPr>
        <w:t xml:space="preserve"> Peter 3:8. One hospitality without grudging is in 1</w:t>
      </w:r>
      <w:r w:rsidRPr="00EA7306">
        <w:rPr>
          <w:sz w:val="24"/>
          <w:szCs w:val="24"/>
          <w:vertAlign w:val="superscript"/>
        </w:rPr>
        <w:t>st</w:t>
      </w:r>
      <w:r w:rsidRPr="00EA7306">
        <w:rPr>
          <w:sz w:val="24"/>
          <w:szCs w:val="24"/>
        </w:rPr>
        <w:t xml:space="preserve"> Peter 4:9. One to minister the same is in 1</w:t>
      </w:r>
      <w:r w:rsidRPr="00EA7306">
        <w:rPr>
          <w:sz w:val="24"/>
          <w:szCs w:val="24"/>
          <w:vertAlign w:val="superscript"/>
        </w:rPr>
        <w:t>st</w:t>
      </w:r>
      <w:r w:rsidRPr="00EA7306">
        <w:rPr>
          <w:sz w:val="24"/>
          <w:szCs w:val="24"/>
        </w:rPr>
        <w:t xml:space="preserve"> Peter 4:10. One Younger submit unto the One Elder is in 1</w:t>
      </w:r>
      <w:r w:rsidRPr="00EA7306">
        <w:rPr>
          <w:sz w:val="24"/>
          <w:szCs w:val="24"/>
          <w:vertAlign w:val="superscript"/>
        </w:rPr>
        <w:t>st</w:t>
      </w:r>
      <w:r w:rsidRPr="00EA7306">
        <w:rPr>
          <w:sz w:val="24"/>
          <w:szCs w:val="24"/>
        </w:rPr>
        <w:t xml:space="preserve"> Peter 5:5. One greet with an agape love kiss is in 1</w:t>
      </w:r>
      <w:r w:rsidRPr="00EA7306">
        <w:rPr>
          <w:sz w:val="24"/>
          <w:szCs w:val="24"/>
          <w:vertAlign w:val="superscript"/>
        </w:rPr>
        <w:t>st</w:t>
      </w:r>
      <w:r w:rsidRPr="00EA7306">
        <w:rPr>
          <w:sz w:val="24"/>
          <w:szCs w:val="24"/>
        </w:rPr>
        <w:t xml:space="preserve"> Peter 5:14. One thing not ignorant as One day with the Father Stephen as a 1,000 years and a 1,000 years as One day is in 2</w:t>
      </w:r>
      <w:r w:rsidRPr="00EA7306">
        <w:rPr>
          <w:sz w:val="24"/>
          <w:szCs w:val="24"/>
          <w:vertAlign w:val="superscript"/>
        </w:rPr>
        <w:t>nd</w:t>
      </w:r>
      <w:r w:rsidRPr="00EA7306">
        <w:rPr>
          <w:sz w:val="24"/>
          <w:szCs w:val="24"/>
        </w:rPr>
        <w:t xml:space="preserve"> Peter 3:8. One fellowship is in 1</w:t>
      </w:r>
      <w:r w:rsidRPr="00EA7306">
        <w:rPr>
          <w:sz w:val="24"/>
          <w:szCs w:val="24"/>
          <w:vertAlign w:val="superscript"/>
        </w:rPr>
        <w:t>st</w:t>
      </w:r>
      <w:r w:rsidRPr="00EA7306">
        <w:rPr>
          <w:sz w:val="24"/>
          <w:szCs w:val="24"/>
        </w:rPr>
        <w:t xml:space="preserve"> John 1:7. One wicked has been overcome is in 1</w:t>
      </w:r>
      <w:r w:rsidRPr="00EA7306">
        <w:rPr>
          <w:sz w:val="24"/>
          <w:szCs w:val="24"/>
          <w:vertAlign w:val="superscript"/>
        </w:rPr>
        <w:t>st</w:t>
      </w:r>
      <w:r w:rsidRPr="00EA7306">
        <w:rPr>
          <w:sz w:val="24"/>
          <w:szCs w:val="24"/>
        </w:rPr>
        <w:t xml:space="preserve"> John 2:13, 14. One Holy of the unction is in 1</w:t>
      </w:r>
      <w:r w:rsidRPr="00EA7306">
        <w:rPr>
          <w:sz w:val="24"/>
          <w:szCs w:val="24"/>
          <w:vertAlign w:val="superscript"/>
        </w:rPr>
        <w:t>st</w:t>
      </w:r>
      <w:r w:rsidRPr="00EA7306">
        <w:rPr>
          <w:sz w:val="24"/>
          <w:szCs w:val="24"/>
        </w:rPr>
        <w:t xml:space="preserve"> John 2:20. One that does righteousness is born of the Father Stephen is in </w:t>
      </w:r>
      <w:r w:rsidRPr="00EA7306">
        <w:rPr>
          <w:sz w:val="24"/>
          <w:szCs w:val="24"/>
        </w:rPr>
        <w:lastRenderedPageBreak/>
        <w:t>1</w:t>
      </w:r>
      <w:r w:rsidRPr="00EA7306">
        <w:rPr>
          <w:sz w:val="24"/>
          <w:szCs w:val="24"/>
          <w:vertAlign w:val="superscript"/>
        </w:rPr>
        <w:t>st</w:t>
      </w:r>
      <w:r w:rsidRPr="00EA7306">
        <w:rPr>
          <w:sz w:val="24"/>
          <w:szCs w:val="24"/>
        </w:rPr>
        <w:t xml:space="preserve"> John 2:29. One agape love is in 1</w:t>
      </w:r>
      <w:r w:rsidRPr="00EA7306">
        <w:rPr>
          <w:sz w:val="24"/>
          <w:szCs w:val="24"/>
          <w:vertAlign w:val="superscript"/>
        </w:rPr>
        <w:t>st</w:t>
      </w:r>
      <w:r w:rsidRPr="00EA7306">
        <w:rPr>
          <w:sz w:val="24"/>
          <w:szCs w:val="24"/>
        </w:rPr>
        <w:t xml:space="preserve"> John 3:11, 23; 4:7, 11, 12. One wicked is in 1</w:t>
      </w:r>
      <w:r w:rsidRPr="00EA7306">
        <w:rPr>
          <w:sz w:val="24"/>
          <w:szCs w:val="24"/>
          <w:vertAlign w:val="superscript"/>
        </w:rPr>
        <w:t>st</w:t>
      </w:r>
      <w:r w:rsidRPr="00EA7306">
        <w:rPr>
          <w:sz w:val="24"/>
          <w:szCs w:val="24"/>
        </w:rPr>
        <w:t xml:space="preserve"> John 3:12. One that agape loves is born of the Father Stephen is in 1</w:t>
      </w:r>
      <w:r w:rsidRPr="00EA7306">
        <w:rPr>
          <w:sz w:val="24"/>
          <w:szCs w:val="24"/>
          <w:vertAlign w:val="superscript"/>
        </w:rPr>
        <w:t>st</w:t>
      </w:r>
      <w:r w:rsidRPr="00EA7306">
        <w:rPr>
          <w:sz w:val="24"/>
          <w:szCs w:val="24"/>
        </w:rPr>
        <w:t xml:space="preserve"> John 4:7. One that agape loves Him that begat agape loves Him also that is begotten of Him is in 1</w:t>
      </w:r>
      <w:r w:rsidRPr="00EA7306">
        <w:rPr>
          <w:sz w:val="24"/>
          <w:szCs w:val="24"/>
          <w:vertAlign w:val="superscript"/>
        </w:rPr>
        <w:t>st</w:t>
      </w:r>
      <w:r w:rsidRPr="00EA7306">
        <w:rPr>
          <w:sz w:val="24"/>
          <w:szCs w:val="24"/>
        </w:rPr>
        <w:t xml:space="preserve"> John 5:1. One Witness in Heaven is in 1</w:t>
      </w:r>
      <w:r w:rsidRPr="00EA7306">
        <w:rPr>
          <w:sz w:val="24"/>
          <w:szCs w:val="24"/>
          <w:vertAlign w:val="superscript"/>
        </w:rPr>
        <w:t>st</w:t>
      </w:r>
      <w:r w:rsidRPr="00EA7306">
        <w:rPr>
          <w:sz w:val="24"/>
          <w:szCs w:val="24"/>
        </w:rPr>
        <w:t xml:space="preserve"> John 5:7. One Witness on Earth is in 1</w:t>
      </w:r>
      <w:r w:rsidRPr="00EA7306">
        <w:rPr>
          <w:sz w:val="24"/>
          <w:szCs w:val="24"/>
          <w:vertAlign w:val="superscript"/>
        </w:rPr>
        <w:t>st</w:t>
      </w:r>
      <w:r w:rsidRPr="00EA7306">
        <w:rPr>
          <w:sz w:val="24"/>
          <w:szCs w:val="24"/>
        </w:rPr>
        <w:t xml:space="preserve"> John 5:8. One untouchable by the Wicked One is in 1</w:t>
      </w:r>
      <w:r w:rsidRPr="00EA7306">
        <w:rPr>
          <w:sz w:val="24"/>
          <w:szCs w:val="24"/>
          <w:vertAlign w:val="superscript"/>
        </w:rPr>
        <w:t>st</w:t>
      </w:r>
      <w:r w:rsidRPr="00EA7306">
        <w:rPr>
          <w:sz w:val="24"/>
          <w:szCs w:val="24"/>
        </w:rPr>
        <w:t xml:space="preserve"> John 5:18. One Lord Stephen that comes with 10,000 Saintly Christian Lords which can put 200,000,000 million to flight which is 2,664,000,000,000,000,000 quintillion is in Jude 14-15. One agape love is in 2</w:t>
      </w:r>
      <w:r w:rsidRPr="00EA7306">
        <w:rPr>
          <w:sz w:val="24"/>
          <w:szCs w:val="24"/>
          <w:vertAlign w:val="superscript"/>
        </w:rPr>
        <w:t>nd</w:t>
      </w:r>
      <w:r w:rsidRPr="00EA730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w:t>
      </w:r>
      <w:r w:rsidRPr="00EA7306">
        <w:rPr>
          <w:sz w:val="24"/>
          <w:szCs w:val="24"/>
        </w:rPr>
        <w:lastRenderedPageBreak/>
        <w:t xml:space="preserve">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w:t>
      </w:r>
      <w:r w:rsidRPr="00EA7306">
        <w:rPr>
          <w:sz w:val="24"/>
          <w:szCs w:val="24"/>
        </w:rPr>
        <w:lastRenderedPageBreak/>
        <w:t xml:space="preserve">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1D471F" w:rsidRPr="00EA7306" w:rsidRDefault="001D471F" w:rsidP="001D471F">
      <w:pPr>
        <w:spacing w:line="480" w:lineRule="auto"/>
        <w:jc w:val="center"/>
        <w:rPr>
          <w:b/>
          <w:sz w:val="24"/>
          <w:szCs w:val="24"/>
        </w:rPr>
      </w:pPr>
      <w:r w:rsidRPr="00EA7306">
        <w:rPr>
          <w:b/>
          <w:sz w:val="24"/>
          <w:szCs w:val="24"/>
        </w:rPr>
        <w:t>The Father Stephen that has no Creation</w:t>
      </w:r>
    </w:p>
    <w:p w:rsidR="001D471F" w:rsidRPr="00EA7306" w:rsidRDefault="001D471F" w:rsidP="001D471F">
      <w:pPr>
        <w:spacing w:line="480" w:lineRule="auto"/>
        <w:jc w:val="both"/>
        <w:rPr>
          <w:sz w:val="24"/>
          <w:szCs w:val="24"/>
        </w:rPr>
      </w:pPr>
      <w:r w:rsidRPr="00EA730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w:t>
      </w:r>
      <w:r w:rsidRPr="00EA7306">
        <w:rPr>
          <w:sz w:val="24"/>
          <w:szCs w:val="24"/>
        </w:rPr>
        <w:lastRenderedPageBreak/>
        <w:t xml:space="preserve">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1D471F" w:rsidRPr="00EA7306" w:rsidRDefault="001D471F" w:rsidP="001D471F">
      <w:pPr>
        <w:spacing w:line="480" w:lineRule="auto"/>
        <w:jc w:val="center"/>
        <w:rPr>
          <w:b/>
          <w:sz w:val="24"/>
          <w:szCs w:val="24"/>
        </w:rPr>
      </w:pPr>
      <w:r w:rsidRPr="00EA7306">
        <w:rPr>
          <w:b/>
          <w:sz w:val="24"/>
          <w:szCs w:val="24"/>
        </w:rPr>
        <w:t>The Father Stephen that is only linked to His Own Creation</w:t>
      </w:r>
    </w:p>
    <w:p w:rsidR="001D471F" w:rsidRPr="00EA7306" w:rsidRDefault="001D471F" w:rsidP="001D471F">
      <w:pPr>
        <w:spacing w:line="480" w:lineRule="auto"/>
        <w:jc w:val="both"/>
        <w:rPr>
          <w:sz w:val="24"/>
          <w:szCs w:val="24"/>
        </w:rPr>
      </w:pPr>
      <w:r w:rsidRPr="00EA730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1D471F" w:rsidRPr="00EA7306" w:rsidRDefault="001D471F" w:rsidP="001D471F">
      <w:pPr>
        <w:spacing w:line="480" w:lineRule="auto"/>
        <w:jc w:val="center"/>
        <w:rPr>
          <w:b/>
          <w:sz w:val="24"/>
          <w:szCs w:val="24"/>
        </w:rPr>
      </w:pPr>
      <w:r w:rsidRPr="00EA7306">
        <w:rPr>
          <w:b/>
          <w:sz w:val="24"/>
          <w:szCs w:val="24"/>
        </w:rPr>
        <w:t>The Father Stephen that has no Creation</w:t>
      </w:r>
    </w:p>
    <w:p w:rsidR="001D471F" w:rsidRPr="00EA7306" w:rsidRDefault="001D471F" w:rsidP="001D471F">
      <w:pPr>
        <w:spacing w:line="480" w:lineRule="auto"/>
        <w:jc w:val="both"/>
        <w:rPr>
          <w:sz w:val="24"/>
          <w:szCs w:val="24"/>
        </w:rPr>
      </w:pPr>
      <w:r w:rsidRPr="00EA730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w:t>
      </w:r>
      <w:r w:rsidRPr="00EA7306">
        <w:rPr>
          <w:sz w:val="24"/>
          <w:szCs w:val="24"/>
        </w:rPr>
        <w:lastRenderedPageBreak/>
        <w:t xml:space="preserve">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1D471F" w:rsidRPr="00EA7306" w:rsidRDefault="001D471F" w:rsidP="001D471F">
      <w:pPr>
        <w:spacing w:line="480" w:lineRule="auto"/>
        <w:jc w:val="center"/>
        <w:rPr>
          <w:b/>
          <w:sz w:val="24"/>
          <w:szCs w:val="24"/>
        </w:rPr>
      </w:pPr>
      <w:r w:rsidRPr="00EA7306">
        <w:rPr>
          <w:b/>
          <w:sz w:val="24"/>
          <w:szCs w:val="24"/>
        </w:rPr>
        <w:t>THE PV-2 (HIGHER LEVITE) IS THE NUMBER 2 POSITION</w:t>
      </w:r>
    </w:p>
    <w:p w:rsidR="001D471F" w:rsidRPr="00EA7306" w:rsidRDefault="001D471F" w:rsidP="001D471F">
      <w:pPr>
        <w:spacing w:line="480" w:lineRule="auto"/>
        <w:jc w:val="center"/>
        <w:rPr>
          <w:b/>
          <w:sz w:val="24"/>
          <w:szCs w:val="24"/>
        </w:rPr>
      </w:pPr>
      <w:r w:rsidRPr="00EA7306">
        <w:rPr>
          <w:b/>
          <w:sz w:val="24"/>
          <w:szCs w:val="24"/>
        </w:rPr>
        <w:t>THE NUMBER TWO CANNOT BE BROKEN</w:t>
      </w:r>
    </w:p>
    <w:p w:rsidR="001D471F" w:rsidRPr="00EA7306" w:rsidRDefault="001D471F" w:rsidP="001D471F">
      <w:pPr>
        <w:spacing w:line="480" w:lineRule="auto"/>
        <w:jc w:val="both"/>
        <w:rPr>
          <w:sz w:val="24"/>
          <w:szCs w:val="24"/>
        </w:rPr>
      </w:pPr>
      <w:r w:rsidRPr="00EA730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A7306">
        <w:rPr>
          <w:sz w:val="24"/>
          <w:szCs w:val="24"/>
          <w:vertAlign w:val="superscript"/>
        </w:rPr>
        <w:t>st</w:t>
      </w:r>
      <w:r w:rsidRPr="00EA7306">
        <w:rPr>
          <w:sz w:val="24"/>
          <w:szCs w:val="24"/>
        </w:rPr>
        <w:t xml:space="preserve"> Samuel 1:2, 7 &amp; 2</w:t>
      </w:r>
      <w:r w:rsidRPr="00EA7306">
        <w:rPr>
          <w:sz w:val="24"/>
          <w:szCs w:val="24"/>
          <w:vertAlign w:val="superscript"/>
        </w:rPr>
        <w:t>nd</w:t>
      </w:r>
      <w:r w:rsidRPr="00EA7306">
        <w:rPr>
          <w:sz w:val="24"/>
          <w:szCs w:val="24"/>
        </w:rPr>
        <w:t xml:space="preserve"> Chronicles 24:3: David’s two Wives is in 1</w:t>
      </w:r>
      <w:r w:rsidRPr="00EA7306">
        <w:rPr>
          <w:sz w:val="24"/>
          <w:szCs w:val="24"/>
          <w:vertAlign w:val="superscript"/>
        </w:rPr>
        <w:t>st</w:t>
      </w:r>
      <w:r w:rsidRPr="00EA7306">
        <w:rPr>
          <w:sz w:val="24"/>
          <w:szCs w:val="24"/>
        </w:rPr>
        <w:t xml:space="preserve"> Samuel 27:3; 30:5, 18 &amp; 2</w:t>
      </w:r>
      <w:r w:rsidRPr="00EA7306">
        <w:rPr>
          <w:sz w:val="24"/>
          <w:szCs w:val="24"/>
          <w:vertAlign w:val="superscript"/>
        </w:rPr>
        <w:t>nd</w:t>
      </w:r>
      <w:r w:rsidRPr="00EA7306">
        <w:rPr>
          <w:sz w:val="24"/>
          <w:szCs w:val="24"/>
        </w:rPr>
        <w:t xml:space="preserve"> Samuel 2:2. Teams of Two: The Father Stephen’s Disciples is in Luke 10:1; 19:29; Matthew 21:1 &amp; Mark 11:1. Teams of Two: Paul and His Colleagues is in 1</w:t>
      </w:r>
      <w:r w:rsidRPr="00EA7306">
        <w:rPr>
          <w:sz w:val="24"/>
          <w:szCs w:val="24"/>
          <w:vertAlign w:val="superscript"/>
        </w:rPr>
        <w:t>st</w:t>
      </w:r>
      <w:r w:rsidRPr="00EA7306">
        <w:rPr>
          <w:sz w:val="24"/>
          <w:szCs w:val="24"/>
        </w:rPr>
        <w:t xml:space="preserve"> Corinthians 1:1; 2</w:t>
      </w:r>
      <w:r w:rsidRPr="00EA7306">
        <w:rPr>
          <w:sz w:val="24"/>
          <w:szCs w:val="24"/>
          <w:vertAlign w:val="superscript"/>
        </w:rPr>
        <w:t>nd</w:t>
      </w:r>
      <w:r w:rsidRPr="00EA7306">
        <w:rPr>
          <w:sz w:val="24"/>
          <w:szCs w:val="24"/>
        </w:rPr>
        <w:t xml:space="preserve"> Corinthians 1;1; Philippians 1:1; Colossians 1:1 &amp; Acts 13:42-50; 14:1-3; 15:12, 22; 16:19-40; 17:10. Two </w:t>
      </w:r>
      <w:r w:rsidRPr="00EA7306">
        <w:rPr>
          <w:sz w:val="24"/>
          <w:szCs w:val="24"/>
        </w:rPr>
        <w:lastRenderedPageBreak/>
        <w:t>Tablets of the 10 Commandments is in Exodus 31:18; 34:29; Deuteronomy 9:15, 17; 10:3 &amp; 2</w:t>
      </w:r>
      <w:r w:rsidRPr="00EA7306">
        <w:rPr>
          <w:sz w:val="24"/>
          <w:szCs w:val="24"/>
          <w:vertAlign w:val="superscript"/>
        </w:rPr>
        <w:t>nd</w:t>
      </w:r>
      <w:r w:rsidRPr="00EA7306">
        <w:rPr>
          <w:sz w:val="24"/>
          <w:szCs w:val="24"/>
        </w:rPr>
        <w:t xml:space="preserve"> Chronicles 5:10. Two Cherubim is in Exodus 25:18, 22; 37:7; Numbers 7:89 &amp; 1</w:t>
      </w:r>
      <w:r w:rsidRPr="00EA7306">
        <w:rPr>
          <w:sz w:val="24"/>
          <w:szCs w:val="24"/>
          <w:vertAlign w:val="superscript"/>
        </w:rPr>
        <w:t>st</w:t>
      </w:r>
      <w:r w:rsidRPr="00EA7306">
        <w:rPr>
          <w:sz w:val="24"/>
          <w:szCs w:val="24"/>
        </w:rPr>
        <w:t xml:space="preserve"> Kings 6:25. Two provinces is in 2</w:t>
      </w:r>
      <w:r w:rsidRPr="00EA7306">
        <w:rPr>
          <w:sz w:val="24"/>
          <w:szCs w:val="24"/>
          <w:vertAlign w:val="superscript"/>
        </w:rPr>
        <w:t>nd</w:t>
      </w:r>
      <w:r w:rsidRPr="00EA7306">
        <w:rPr>
          <w:sz w:val="24"/>
          <w:szCs w:val="24"/>
        </w:rPr>
        <w:t xml:space="preserve"> Esdras 1:11. Two judged is in 2</w:t>
      </w:r>
      <w:r w:rsidRPr="00EA7306">
        <w:rPr>
          <w:sz w:val="24"/>
          <w:szCs w:val="24"/>
          <w:vertAlign w:val="superscript"/>
        </w:rPr>
        <w:t>nd</w:t>
      </w:r>
      <w:r w:rsidRPr="00EA7306">
        <w:rPr>
          <w:sz w:val="24"/>
          <w:szCs w:val="24"/>
        </w:rPr>
        <w:t xml:space="preserve"> Esdras 4:18. Two Living Creatures is in 2</w:t>
      </w:r>
      <w:r w:rsidRPr="00EA7306">
        <w:rPr>
          <w:sz w:val="24"/>
          <w:szCs w:val="24"/>
          <w:vertAlign w:val="superscript"/>
        </w:rPr>
        <w:t>nd</w:t>
      </w:r>
      <w:r w:rsidRPr="00EA7306">
        <w:rPr>
          <w:sz w:val="24"/>
          <w:szCs w:val="24"/>
        </w:rPr>
        <w:t xml:space="preserve"> Esdras 6:49. Two little feathers is in 2</w:t>
      </w:r>
      <w:r w:rsidRPr="00EA7306">
        <w:rPr>
          <w:sz w:val="24"/>
          <w:szCs w:val="24"/>
          <w:vertAlign w:val="superscript"/>
        </w:rPr>
        <w:t>nd</w:t>
      </w:r>
      <w:r w:rsidRPr="00EA7306">
        <w:rPr>
          <w:sz w:val="24"/>
          <w:szCs w:val="24"/>
        </w:rPr>
        <w:t xml:space="preserve"> Esdras 11:22, 24, 31; 12:29. Two heads is in 2</w:t>
      </w:r>
      <w:r w:rsidRPr="00EA7306">
        <w:rPr>
          <w:sz w:val="24"/>
          <w:szCs w:val="24"/>
          <w:vertAlign w:val="superscript"/>
        </w:rPr>
        <w:t>nd</w:t>
      </w:r>
      <w:r w:rsidRPr="00EA7306">
        <w:rPr>
          <w:sz w:val="24"/>
          <w:szCs w:val="24"/>
        </w:rPr>
        <w:t xml:space="preserve"> Esdras 11:29, 30, 34; 12:2, 21, 27. Two hours of great pain is in 2</w:t>
      </w:r>
      <w:r w:rsidRPr="00EA7306">
        <w:rPr>
          <w:sz w:val="24"/>
          <w:szCs w:val="24"/>
          <w:vertAlign w:val="superscript"/>
        </w:rPr>
        <w:t>nd</w:t>
      </w:r>
      <w:r w:rsidRPr="00EA730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A7306">
        <w:rPr>
          <w:sz w:val="24"/>
          <w:szCs w:val="24"/>
          <w:vertAlign w:val="superscript"/>
        </w:rPr>
        <w:t>st</w:t>
      </w:r>
      <w:r w:rsidRPr="00EA7306">
        <w:rPr>
          <w:sz w:val="24"/>
          <w:szCs w:val="24"/>
        </w:rPr>
        <w:t xml:space="preserve"> Maccabees 1:16. Two years of tribute is in 1</w:t>
      </w:r>
      <w:r w:rsidRPr="00EA7306">
        <w:rPr>
          <w:sz w:val="24"/>
          <w:szCs w:val="24"/>
          <w:vertAlign w:val="superscript"/>
        </w:rPr>
        <w:t>st</w:t>
      </w:r>
      <w:r w:rsidRPr="00EA7306">
        <w:rPr>
          <w:sz w:val="24"/>
          <w:szCs w:val="24"/>
        </w:rPr>
        <w:t xml:space="preserve"> Maccabees 1:29. Two parts of the host is in 1</w:t>
      </w:r>
      <w:r w:rsidRPr="00EA7306">
        <w:rPr>
          <w:sz w:val="24"/>
          <w:szCs w:val="24"/>
          <w:vertAlign w:val="superscript"/>
        </w:rPr>
        <w:t>st</w:t>
      </w:r>
      <w:r w:rsidRPr="00EA7306">
        <w:rPr>
          <w:sz w:val="24"/>
          <w:szCs w:val="24"/>
        </w:rPr>
        <w:t xml:space="preserve"> Maccabees 1:38. Two troops is in 1</w:t>
      </w:r>
      <w:r w:rsidRPr="00EA7306">
        <w:rPr>
          <w:sz w:val="24"/>
          <w:szCs w:val="24"/>
          <w:vertAlign w:val="superscript"/>
        </w:rPr>
        <w:t>st</w:t>
      </w:r>
      <w:r w:rsidRPr="00EA7306">
        <w:rPr>
          <w:sz w:val="24"/>
          <w:szCs w:val="24"/>
        </w:rPr>
        <w:t xml:space="preserve"> Maccabees 9:11. Two crowns is in 1</w:t>
      </w:r>
      <w:r w:rsidRPr="00EA7306">
        <w:rPr>
          <w:sz w:val="24"/>
          <w:szCs w:val="24"/>
          <w:vertAlign w:val="superscript"/>
        </w:rPr>
        <w:t>st</w:t>
      </w:r>
      <w:r w:rsidRPr="00EA7306">
        <w:rPr>
          <w:sz w:val="24"/>
          <w:szCs w:val="24"/>
        </w:rPr>
        <w:t xml:space="preserve"> Maccabees 11:13. Two hostages is in 1</w:t>
      </w:r>
      <w:r w:rsidRPr="00EA7306">
        <w:rPr>
          <w:sz w:val="24"/>
          <w:szCs w:val="24"/>
          <w:vertAlign w:val="superscript"/>
        </w:rPr>
        <w:t>st</w:t>
      </w:r>
      <w:r w:rsidRPr="00EA7306">
        <w:rPr>
          <w:sz w:val="24"/>
          <w:szCs w:val="24"/>
        </w:rPr>
        <w:t xml:space="preserve"> Maccabees 13:16. Two Eldest Sons is in 1</w:t>
      </w:r>
      <w:r w:rsidRPr="00EA7306">
        <w:rPr>
          <w:sz w:val="24"/>
          <w:szCs w:val="24"/>
          <w:vertAlign w:val="superscript"/>
        </w:rPr>
        <w:t>st</w:t>
      </w:r>
      <w:r w:rsidRPr="00EA7306">
        <w:rPr>
          <w:sz w:val="24"/>
          <w:szCs w:val="24"/>
        </w:rPr>
        <w:t xml:space="preserve"> Maccabees 16:2. Two Young Men is in 2</w:t>
      </w:r>
      <w:r w:rsidRPr="00EA7306">
        <w:rPr>
          <w:sz w:val="24"/>
          <w:szCs w:val="24"/>
          <w:vertAlign w:val="superscript"/>
        </w:rPr>
        <w:t>nd</w:t>
      </w:r>
      <w:r w:rsidRPr="00EA7306">
        <w:rPr>
          <w:sz w:val="24"/>
          <w:szCs w:val="24"/>
        </w:rPr>
        <w:t xml:space="preserve"> Maccabees 3:26 &amp; Genesis 22:3. Two Women is in 2</w:t>
      </w:r>
      <w:r w:rsidRPr="00EA7306">
        <w:rPr>
          <w:sz w:val="24"/>
          <w:szCs w:val="24"/>
          <w:vertAlign w:val="superscript"/>
        </w:rPr>
        <w:t>nd</w:t>
      </w:r>
      <w:r w:rsidRPr="00EA7306">
        <w:rPr>
          <w:sz w:val="24"/>
          <w:szCs w:val="24"/>
        </w:rPr>
        <w:t xml:space="preserve"> Maccabees 6:10. Two castles is in 2</w:t>
      </w:r>
      <w:r w:rsidRPr="00EA7306">
        <w:rPr>
          <w:sz w:val="24"/>
          <w:szCs w:val="24"/>
          <w:vertAlign w:val="superscript"/>
        </w:rPr>
        <w:t>nd</w:t>
      </w:r>
      <w:r w:rsidRPr="00EA7306">
        <w:rPr>
          <w:sz w:val="24"/>
          <w:szCs w:val="24"/>
        </w:rPr>
        <w:t xml:space="preserve"> Maccabees 10:18, 22. Two holds is in 2</w:t>
      </w:r>
      <w:r w:rsidRPr="00EA7306">
        <w:rPr>
          <w:sz w:val="24"/>
          <w:szCs w:val="24"/>
          <w:vertAlign w:val="superscript"/>
        </w:rPr>
        <w:t>nd</w:t>
      </w:r>
      <w:r w:rsidRPr="00EA7306">
        <w:rPr>
          <w:sz w:val="24"/>
          <w:szCs w:val="24"/>
        </w:rPr>
        <w:t xml:space="preserve"> Maccabees 10:23. Two furlongs is in 2</w:t>
      </w:r>
      <w:r w:rsidRPr="00EA7306">
        <w:rPr>
          <w:sz w:val="24"/>
          <w:szCs w:val="24"/>
          <w:vertAlign w:val="superscript"/>
        </w:rPr>
        <w:t>nd</w:t>
      </w:r>
      <w:r w:rsidRPr="00EA730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A7306">
        <w:rPr>
          <w:sz w:val="24"/>
          <w:szCs w:val="24"/>
          <w:vertAlign w:val="superscript"/>
        </w:rPr>
        <w:t>st</w:t>
      </w:r>
      <w:r w:rsidRPr="00EA7306">
        <w:rPr>
          <w:sz w:val="24"/>
          <w:szCs w:val="24"/>
        </w:rPr>
        <w:t xml:space="preserve"> Samuel 1:3, 34; 2</w:t>
      </w:r>
      <w:r w:rsidRPr="00EA7306">
        <w:rPr>
          <w:sz w:val="24"/>
          <w:szCs w:val="24"/>
          <w:vertAlign w:val="superscript"/>
        </w:rPr>
        <w:t>nd</w:t>
      </w:r>
      <w:r w:rsidRPr="00EA7306">
        <w:rPr>
          <w:sz w:val="24"/>
          <w:szCs w:val="24"/>
        </w:rPr>
        <w:t xml:space="preserve"> Samuel 14:6 &amp; 1</w:t>
      </w:r>
      <w:r w:rsidRPr="00EA7306">
        <w:rPr>
          <w:sz w:val="24"/>
          <w:szCs w:val="24"/>
          <w:vertAlign w:val="superscript"/>
        </w:rPr>
        <w:t>st</w:t>
      </w:r>
      <w:r w:rsidRPr="00EA7306">
        <w:rPr>
          <w:sz w:val="24"/>
          <w:szCs w:val="24"/>
        </w:rPr>
        <w:t xml:space="preserve"> Chronicles 1:19. Two Daughters in Law is in Ruth 1:7, 8. Two Angels is in Genesis 19:1. Two Daughters is in Genesis 19:8, 15, 16, 30; 29:16; 31:41 &amp; 1</w:t>
      </w:r>
      <w:r w:rsidRPr="00EA7306">
        <w:rPr>
          <w:sz w:val="24"/>
          <w:szCs w:val="24"/>
          <w:vertAlign w:val="superscript"/>
        </w:rPr>
        <w:t>st</w:t>
      </w:r>
      <w:r w:rsidRPr="00EA7306">
        <w:rPr>
          <w:sz w:val="24"/>
          <w:szCs w:val="24"/>
        </w:rPr>
        <w:t xml:space="preserve"> Samuel 2:21; 14:49. Two bracelets is in Genesis 24:22. Two Nations is in Genesis 25:23. Two </w:t>
      </w:r>
      <w:r w:rsidRPr="00EA7306">
        <w:rPr>
          <w:sz w:val="24"/>
          <w:szCs w:val="24"/>
        </w:rPr>
        <w:lastRenderedPageBreak/>
        <w:t>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A7306">
        <w:rPr>
          <w:sz w:val="24"/>
          <w:szCs w:val="24"/>
          <w:vertAlign w:val="superscript"/>
        </w:rPr>
        <w:t>st</w:t>
      </w:r>
      <w:r w:rsidRPr="00EA7306">
        <w:rPr>
          <w:sz w:val="24"/>
          <w:szCs w:val="24"/>
        </w:rPr>
        <w:t xml:space="preserve"> Kings 18:23. Two tables is in Exodus 31:18; 32:15; 34:1, 4, 29; Deuteronomy 4:13; 5:22; 9:10, 11, 15; 10:1, 3; 1</w:t>
      </w:r>
      <w:r w:rsidRPr="00EA7306">
        <w:rPr>
          <w:sz w:val="24"/>
          <w:szCs w:val="24"/>
          <w:vertAlign w:val="superscript"/>
        </w:rPr>
        <w:t>st</w:t>
      </w:r>
      <w:r w:rsidRPr="00EA730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w:t>
      </w:r>
      <w:r w:rsidRPr="00EA7306">
        <w:rPr>
          <w:sz w:val="24"/>
          <w:szCs w:val="24"/>
        </w:rPr>
        <w:lastRenderedPageBreak/>
        <w:t>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A7306">
        <w:rPr>
          <w:sz w:val="24"/>
          <w:szCs w:val="24"/>
          <w:vertAlign w:val="superscript"/>
        </w:rPr>
        <w:t>st</w:t>
      </w:r>
      <w:r w:rsidRPr="00EA7306">
        <w:rPr>
          <w:sz w:val="24"/>
          <w:szCs w:val="24"/>
        </w:rPr>
        <w:t xml:space="preserve"> Samuel 6:7, 10. Two loaves of bread is in 1</w:t>
      </w:r>
      <w:r w:rsidRPr="00EA7306">
        <w:rPr>
          <w:sz w:val="24"/>
          <w:szCs w:val="24"/>
          <w:vertAlign w:val="superscript"/>
        </w:rPr>
        <w:t>st</w:t>
      </w:r>
      <w:r w:rsidRPr="00EA7306">
        <w:rPr>
          <w:sz w:val="24"/>
          <w:szCs w:val="24"/>
        </w:rPr>
        <w:t xml:space="preserve"> Samuel 10:4. Two bottles of wine is in 1</w:t>
      </w:r>
      <w:r w:rsidRPr="00EA7306">
        <w:rPr>
          <w:sz w:val="24"/>
          <w:szCs w:val="24"/>
          <w:vertAlign w:val="superscript"/>
        </w:rPr>
        <w:t>st</w:t>
      </w:r>
      <w:r w:rsidRPr="00EA7306">
        <w:rPr>
          <w:sz w:val="24"/>
          <w:szCs w:val="24"/>
        </w:rPr>
        <w:t xml:space="preserve"> Samuel 25:18. Two clusters of raisins is in 1</w:t>
      </w:r>
      <w:r w:rsidRPr="00EA7306">
        <w:rPr>
          <w:sz w:val="24"/>
          <w:szCs w:val="24"/>
          <w:vertAlign w:val="superscript"/>
        </w:rPr>
        <w:t>st</w:t>
      </w:r>
      <w:r w:rsidRPr="00EA7306">
        <w:rPr>
          <w:sz w:val="24"/>
          <w:szCs w:val="24"/>
        </w:rPr>
        <w:t xml:space="preserve"> Samuel 30:12. Two lines is in 2</w:t>
      </w:r>
      <w:r w:rsidRPr="00EA7306">
        <w:rPr>
          <w:sz w:val="24"/>
          <w:szCs w:val="24"/>
          <w:vertAlign w:val="superscript"/>
        </w:rPr>
        <w:t>nd</w:t>
      </w:r>
      <w:r w:rsidRPr="00EA7306">
        <w:rPr>
          <w:sz w:val="24"/>
          <w:szCs w:val="24"/>
        </w:rPr>
        <w:t xml:space="preserve"> Samuel 8:2. Two Asses Saddled is in 2</w:t>
      </w:r>
      <w:r w:rsidRPr="00EA7306">
        <w:rPr>
          <w:sz w:val="24"/>
          <w:szCs w:val="24"/>
          <w:vertAlign w:val="superscript"/>
        </w:rPr>
        <w:t>nd</w:t>
      </w:r>
      <w:r w:rsidRPr="00EA7306">
        <w:rPr>
          <w:sz w:val="24"/>
          <w:szCs w:val="24"/>
        </w:rPr>
        <w:t xml:space="preserve"> Samuel 16:1. Two gates is in 2</w:t>
      </w:r>
      <w:r w:rsidRPr="00EA7306">
        <w:rPr>
          <w:sz w:val="24"/>
          <w:szCs w:val="24"/>
          <w:vertAlign w:val="superscript"/>
        </w:rPr>
        <w:t>nd</w:t>
      </w:r>
      <w:r w:rsidRPr="00EA7306">
        <w:rPr>
          <w:sz w:val="24"/>
          <w:szCs w:val="24"/>
        </w:rPr>
        <w:t xml:space="preserve"> Samuel 18:24. Two Lion like Men is in 2</w:t>
      </w:r>
      <w:r w:rsidRPr="00EA7306">
        <w:rPr>
          <w:sz w:val="24"/>
          <w:szCs w:val="24"/>
          <w:vertAlign w:val="superscript"/>
        </w:rPr>
        <w:t>nd</w:t>
      </w:r>
      <w:r w:rsidRPr="00EA7306">
        <w:rPr>
          <w:sz w:val="24"/>
          <w:szCs w:val="24"/>
        </w:rPr>
        <w:t xml:space="preserve"> Samuel 23:20 &amp; 1</w:t>
      </w:r>
      <w:r w:rsidRPr="00EA7306">
        <w:rPr>
          <w:sz w:val="24"/>
          <w:szCs w:val="24"/>
          <w:vertAlign w:val="superscript"/>
        </w:rPr>
        <w:t>st</w:t>
      </w:r>
      <w:r w:rsidRPr="00EA7306">
        <w:rPr>
          <w:sz w:val="24"/>
          <w:szCs w:val="24"/>
        </w:rPr>
        <w:t xml:space="preserve"> Chronicles 11:22. Two Captains is in 1</w:t>
      </w:r>
      <w:r w:rsidRPr="00EA7306">
        <w:rPr>
          <w:sz w:val="24"/>
          <w:szCs w:val="24"/>
          <w:vertAlign w:val="superscript"/>
        </w:rPr>
        <w:t>st</w:t>
      </w:r>
      <w:r w:rsidRPr="00EA7306">
        <w:rPr>
          <w:sz w:val="24"/>
          <w:szCs w:val="24"/>
        </w:rPr>
        <w:t xml:space="preserve"> Kings 2:5; 22:31; 2</w:t>
      </w:r>
      <w:r w:rsidRPr="00EA7306">
        <w:rPr>
          <w:sz w:val="24"/>
          <w:szCs w:val="24"/>
          <w:vertAlign w:val="superscript"/>
        </w:rPr>
        <w:t>nd</w:t>
      </w:r>
      <w:r w:rsidRPr="00EA7306">
        <w:rPr>
          <w:sz w:val="24"/>
          <w:szCs w:val="24"/>
        </w:rPr>
        <w:t xml:space="preserve"> Kings 1:14 &amp; 1</w:t>
      </w:r>
      <w:r w:rsidRPr="00EA7306">
        <w:rPr>
          <w:sz w:val="24"/>
          <w:szCs w:val="24"/>
          <w:vertAlign w:val="superscript"/>
        </w:rPr>
        <w:t>st</w:t>
      </w:r>
      <w:r w:rsidRPr="00EA7306">
        <w:rPr>
          <w:sz w:val="24"/>
          <w:szCs w:val="24"/>
        </w:rPr>
        <w:t xml:space="preserve"> Chronicles 12:28. Two Women is in 1</w:t>
      </w:r>
      <w:r w:rsidRPr="00EA7306">
        <w:rPr>
          <w:sz w:val="24"/>
          <w:szCs w:val="24"/>
          <w:vertAlign w:val="superscript"/>
        </w:rPr>
        <w:t>st</w:t>
      </w:r>
      <w:r w:rsidRPr="00EA7306">
        <w:rPr>
          <w:sz w:val="24"/>
          <w:szCs w:val="24"/>
        </w:rPr>
        <w:t xml:space="preserve"> Kings 3:16 &amp; Ezekiel 23:2. Two doors &amp; leaves is in 1</w:t>
      </w:r>
      <w:r w:rsidRPr="00EA7306">
        <w:rPr>
          <w:sz w:val="24"/>
          <w:szCs w:val="24"/>
          <w:vertAlign w:val="superscript"/>
        </w:rPr>
        <w:t>st</w:t>
      </w:r>
      <w:r w:rsidRPr="00EA730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A7306">
        <w:rPr>
          <w:sz w:val="24"/>
          <w:szCs w:val="24"/>
          <w:vertAlign w:val="superscript"/>
        </w:rPr>
        <w:t>st</w:t>
      </w:r>
      <w:r w:rsidRPr="00EA7306">
        <w:rPr>
          <w:sz w:val="24"/>
          <w:szCs w:val="24"/>
        </w:rPr>
        <w:t xml:space="preserve"> Kings 7:15, 20, 41. Two legs is in Amos3:12. Two chapiters (pommels) is in 1</w:t>
      </w:r>
      <w:r w:rsidRPr="00EA7306">
        <w:rPr>
          <w:sz w:val="24"/>
          <w:szCs w:val="24"/>
          <w:vertAlign w:val="superscript"/>
        </w:rPr>
        <w:t>st</w:t>
      </w:r>
      <w:r w:rsidRPr="00EA7306">
        <w:rPr>
          <w:sz w:val="24"/>
          <w:szCs w:val="24"/>
        </w:rPr>
        <w:t xml:space="preserve"> Kings 7:16. Two rows of the network is in 1</w:t>
      </w:r>
      <w:r w:rsidRPr="00EA7306">
        <w:rPr>
          <w:sz w:val="24"/>
          <w:szCs w:val="24"/>
          <w:vertAlign w:val="superscript"/>
        </w:rPr>
        <w:t>st</w:t>
      </w:r>
      <w:r w:rsidRPr="00EA7306">
        <w:rPr>
          <w:sz w:val="24"/>
          <w:szCs w:val="24"/>
        </w:rPr>
        <w:t xml:space="preserve"> Kings 7:18, 24, 42. Two bowls is in 1</w:t>
      </w:r>
      <w:r w:rsidRPr="00EA7306">
        <w:rPr>
          <w:sz w:val="24"/>
          <w:szCs w:val="24"/>
          <w:vertAlign w:val="superscript"/>
        </w:rPr>
        <w:t>st</w:t>
      </w:r>
      <w:r w:rsidRPr="00EA7306">
        <w:rPr>
          <w:sz w:val="24"/>
          <w:szCs w:val="24"/>
        </w:rPr>
        <w:t xml:space="preserve"> Kings 7:41, 42. Two networks (wreaths) is in 1</w:t>
      </w:r>
      <w:r w:rsidRPr="00EA7306">
        <w:rPr>
          <w:sz w:val="24"/>
          <w:szCs w:val="24"/>
          <w:vertAlign w:val="superscript"/>
        </w:rPr>
        <w:t>st</w:t>
      </w:r>
      <w:r w:rsidRPr="00EA7306">
        <w:rPr>
          <w:sz w:val="24"/>
          <w:szCs w:val="24"/>
        </w:rPr>
        <w:t xml:space="preserve"> Kings 7:41, 42. Two wings is in 1</w:t>
      </w:r>
      <w:r w:rsidRPr="00EA7306">
        <w:rPr>
          <w:sz w:val="24"/>
          <w:szCs w:val="24"/>
          <w:vertAlign w:val="superscript"/>
        </w:rPr>
        <w:t>st</w:t>
      </w:r>
      <w:r w:rsidRPr="00EA7306">
        <w:rPr>
          <w:sz w:val="24"/>
          <w:szCs w:val="24"/>
        </w:rPr>
        <w:t xml:space="preserve"> Kings 8:7. Two houses is in 1</w:t>
      </w:r>
      <w:r w:rsidRPr="00EA7306">
        <w:rPr>
          <w:sz w:val="24"/>
          <w:szCs w:val="24"/>
          <w:vertAlign w:val="superscript"/>
        </w:rPr>
        <w:t>st</w:t>
      </w:r>
      <w:r w:rsidRPr="00EA7306">
        <w:rPr>
          <w:sz w:val="24"/>
          <w:szCs w:val="24"/>
        </w:rPr>
        <w:t xml:space="preserve"> Kings 9:10. Two lions is in 1</w:t>
      </w:r>
      <w:r w:rsidRPr="00EA7306">
        <w:rPr>
          <w:sz w:val="24"/>
          <w:szCs w:val="24"/>
          <w:vertAlign w:val="superscript"/>
        </w:rPr>
        <w:t>st</w:t>
      </w:r>
      <w:r w:rsidRPr="00EA7306">
        <w:rPr>
          <w:sz w:val="24"/>
          <w:szCs w:val="24"/>
        </w:rPr>
        <w:t xml:space="preserve"> Kings 10:19. Two calves is in 1</w:t>
      </w:r>
      <w:r w:rsidRPr="00EA7306">
        <w:rPr>
          <w:sz w:val="24"/>
          <w:szCs w:val="24"/>
          <w:vertAlign w:val="superscript"/>
        </w:rPr>
        <w:t>st</w:t>
      </w:r>
      <w:r w:rsidRPr="00EA7306">
        <w:rPr>
          <w:sz w:val="24"/>
          <w:szCs w:val="24"/>
        </w:rPr>
        <w:t xml:space="preserve"> Kings 12:28 &amp; 2</w:t>
      </w:r>
      <w:r w:rsidRPr="00EA7306">
        <w:rPr>
          <w:sz w:val="24"/>
          <w:szCs w:val="24"/>
          <w:vertAlign w:val="superscript"/>
        </w:rPr>
        <w:t>nd</w:t>
      </w:r>
      <w:r w:rsidRPr="00EA7306">
        <w:rPr>
          <w:sz w:val="24"/>
          <w:szCs w:val="24"/>
        </w:rPr>
        <w:t xml:space="preserve"> Kings 17:16. Two talents ($768,000.00 for silver &amp; $11,520,000.00 million for gold) is in 1</w:t>
      </w:r>
      <w:r w:rsidRPr="00EA7306">
        <w:rPr>
          <w:sz w:val="24"/>
          <w:szCs w:val="24"/>
          <w:vertAlign w:val="superscript"/>
        </w:rPr>
        <w:t>st</w:t>
      </w:r>
      <w:r w:rsidRPr="00EA7306">
        <w:rPr>
          <w:sz w:val="24"/>
          <w:szCs w:val="24"/>
        </w:rPr>
        <w:t xml:space="preserve"> Kings 16:24. Two opinions is in 1</w:t>
      </w:r>
      <w:r w:rsidRPr="00EA7306">
        <w:rPr>
          <w:sz w:val="24"/>
          <w:szCs w:val="24"/>
          <w:vertAlign w:val="superscript"/>
        </w:rPr>
        <w:t>st</w:t>
      </w:r>
      <w:r w:rsidRPr="00EA7306">
        <w:rPr>
          <w:sz w:val="24"/>
          <w:szCs w:val="24"/>
        </w:rPr>
        <w:t xml:space="preserve"> Kings 18:21. Two measures of seed is in 1</w:t>
      </w:r>
      <w:r w:rsidRPr="00EA7306">
        <w:rPr>
          <w:sz w:val="24"/>
          <w:szCs w:val="24"/>
          <w:vertAlign w:val="superscript"/>
        </w:rPr>
        <w:t>st</w:t>
      </w:r>
      <w:r w:rsidRPr="00EA7306">
        <w:rPr>
          <w:sz w:val="24"/>
          <w:szCs w:val="24"/>
        </w:rPr>
        <w:t xml:space="preserve"> Kings 18:32. Two little flocks is in 1</w:t>
      </w:r>
      <w:r w:rsidRPr="00EA7306">
        <w:rPr>
          <w:sz w:val="24"/>
          <w:szCs w:val="24"/>
          <w:vertAlign w:val="superscript"/>
        </w:rPr>
        <w:t>st</w:t>
      </w:r>
      <w:r w:rsidRPr="00EA7306">
        <w:rPr>
          <w:sz w:val="24"/>
          <w:szCs w:val="24"/>
        </w:rPr>
        <w:t xml:space="preserve"> Kings 20:27. Two she bears is in 2</w:t>
      </w:r>
      <w:r w:rsidRPr="00EA7306">
        <w:rPr>
          <w:sz w:val="24"/>
          <w:szCs w:val="24"/>
          <w:vertAlign w:val="superscript"/>
        </w:rPr>
        <w:t>nd</w:t>
      </w:r>
      <w:r w:rsidRPr="00EA7306">
        <w:rPr>
          <w:sz w:val="24"/>
          <w:szCs w:val="24"/>
        </w:rPr>
        <w:t xml:space="preserve"> Kings 2:24. Two mules is in 2</w:t>
      </w:r>
      <w:r w:rsidRPr="00EA7306">
        <w:rPr>
          <w:sz w:val="24"/>
          <w:szCs w:val="24"/>
          <w:vertAlign w:val="superscript"/>
        </w:rPr>
        <w:t>nd</w:t>
      </w:r>
      <w:r w:rsidRPr="00EA7306">
        <w:rPr>
          <w:sz w:val="24"/>
          <w:szCs w:val="24"/>
        </w:rPr>
        <w:t xml:space="preserve"> Kings 5:17. Two Young Men is in 2</w:t>
      </w:r>
      <w:r w:rsidRPr="00EA7306">
        <w:rPr>
          <w:sz w:val="24"/>
          <w:szCs w:val="24"/>
          <w:vertAlign w:val="superscript"/>
        </w:rPr>
        <w:t>nd</w:t>
      </w:r>
      <w:r w:rsidRPr="00EA7306">
        <w:rPr>
          <w:sz w:val="24"/>
          <w:szCs w:val="24"/>
        </w:rPr>
        <w:t xml:space="preserve"> Kings 5:22. Two changes of garments is in 2</w:t>
      </w:r>
      <w:r w:rsidRPr="00EA7306">
        <w:rPr>
          <w:sz w:val="24"/>
          <w:szCs w:val="24"/>
          <w:vertAlign w:val="superscript"/>
        </w:rPr>
        <w:t>nd</w:t>
      </w:r>
      <w:r w:rsidRPr="00EA7306">
        <w:rPr>
          <w:sz w:val="24"/>
          <w:szCs w:val="24"/>
        </w:rPr>
        <w:t xml:space="preserve"> Kings 5:22, 23. Two talents ($768,000.00 for silver &amp; $11,520,000.00 million for gold) &amp; bags is in 2</w:t>
      </w:r>
      <w:r w:rsidRPr="00EA7306">
        <w:rPr>
          <w:sz w:val="24"/>
          <w:szCs w:val="24"/>
          <w:vertAlign w:val="superscript"/>
        </w:rPr>
        <w:t>nd</w:t>
      </w:r>
      <w:r w:rsidRPr="00EA7306">
        <w:rPr>
          <w:sz w:val="24"/>
          <w:szCs w:val="24"/>
        </w:rPr>
        <w:t xml:space="preserve"> Kings 5:23. Two measures of barley </w:t>
      </w:r>
      <w:r w:rsidRPr="00EA7306">
        <w:rPr>
          <w:sz w:val="24"/>
          <w:szCs w:val="24"/>
        </w:rPr>
        <w:lastRenderedPageBreak/>
        <w:t>is in 2</w:t>
      </w:r>
      <w:r w:rsidRPr="00EA7306">
        <w:rPr>
          <w:sz w:val="24"/>
          <w:szCs w:val="24"/>
          <w:vertAlign w:val="superscript"/>
        </w:rPr>
        <w:t>nd</w:t>
      </w:r>
      <w:r w:rsidRPr="00EA7306">
        <w:rPr>
          <w:sz w:val="24"/>
          <w:szCs w:val="24"/>
        </w:rPr>
        <w:t xml:space="preserve"> Kings 7:1, 16, 18. Two chariot horses is in 2</w:t>
      </w:r>
      <w:r w:rsidRPr="00EA7306">
        <w:rPr>
          <w:sz w:val="24"/>
          <w:szCs w:val="24"/>
          <w:vertAlign w:val="superscript"/>
        </w:rPr>
        <w:t>nd</w:t>
      </w:r>
      <w:r w:rsidRPr="00EA7306">
        <w:rPr>
          <w:sz w:val="24"/>
          <w:szCs w:val="24"/>
        </w:rPr>
        <w:t xml:space="preserve"> Kings 7:14. Two Eunuchs is in 2</w:t>
      </w:r>
      <w:r w:rsidRPr="00EA7306">
        <w:rPr>
          <w:sz w:val="24"/>
          <w:szCs w:val="24"/>
          <w:vertAlign w:val="superscript"/>
        </w:rPr>
        <w:t>nd</w:t>
      </w:r>
      <w:r w:rsidRPr="00EA7306">
        <w:rPr>
          <w:sz w:val="24"/>
          <w:szCs w:val="24"/>
        </w:rPr>
        <w:t xml:space="preserve"> Kings 9:32. Two heaps is in 2</w:t>
      </w:r>
      <w:r w:rsidRPr="00EA7306">
        <w:rPr>
          <w:sz w:val="24"/>
          <w:szCs w:val="24"/>
          <w:vertAlign w:val="superscript"/>
        </w:rPr>
        <w:t>nd</w:t>
      </w:r>
      <w:r w:rsidRPr="00EA7306">
        <w:rPr>
          <w:sz w:val="24"/>
          <w:szCs w:val="24"/>
        </w:rPr>
        <w:t xml:space="preserve"> Kings 10:8. Two courts is in 2</w:t>
      </w:r>
      <w:r w:rsidRPr="00EA7306">
        <w:rPr>
          <w:sz w:val="24"/>
          <w:szCs w:val="24"/>
          <w:vertAlign w:val="superscript"/>
        </w:rPr>
        <w:t>nd</w:t>
      </w:r>
      <w:r w:rsidRPr="00EA7306">
        <w:rPr>
          <w:sz w:val="24"/>
          <w:szCs w:val="24"/>
        </w:rPr>
        <w:t xml:space="preserve"> Kings 21:5; 23:12 &amp; 2</w:t>
      </w:r>
      <w:r w:rsidRPr="00EA7306">
        <w:rPr>
          <w:sz w:val="24"/>
          <w:szCs w:val="24"/>
          <w:vertAlign w:val="superscript"/>
        </w:rPr>
        <w:t>nd</w:t>
      </w:r>
      <w:r w:rsidRPr="00EA7306">
        <w:rPr>
          <w:sz w:val="24"/>
          <w:szCs w:val="24"/>
        </w:rPr>
        <w:t xml:space="preserve"> Chronicles 33:5. Two walls is in 2</w:t>
      </w:r>
      <w:r w:rsidRPr="00EA7306">
        <w:rPr>
          <w:sz w:val="24"/>
          <w:szCs w:val="24"/>
          <w:vertAlign w:val="superscript"/>
        </w:rPr>
        <w:t>nd</w:t>
      </w:r>
      <w:r w:rsidRPr="00EA7306">
        <w:rPr>
          <w:sz w:val="24"/>
          <w:szCs w:val="24"/>
        </w:rPr>
        <w:t xml:space="preserve"> Kings 25:4. Two pillars is in 2</w:t>
      </w:r>
      <w:r w:rsidRPr="00EA7306">
        <w:rPr>
          <w:sz w:val="24"/>
          <w:szCs w:val="24"/>
          <w:vertAlign w:val="superscript"/>
        </w:rPr>
        <w:t>nd</w:t>
      </w:r>
      <w:r w:rsidRPr="00EA7306">
        <w:rPr>
          <w:sz w:val="24"/>
          <w:szCs w:val="24"/>
        </w:rPr>
        <w:t xml:space="preserve"> Kings 25:16; 2</w:t>
      </w:r>
      <w:r w:rsidRPr="00EA7306">
        <w:rPr>
          <w:sz w:val="24"/>
          <w:szCs w:val="24"/>
          <w:vertAlign w:val="superscript"/>
        </w:rPr>
        <w:t>nd</w:t>
      </w:r>
      <w:r w:rsidRPr="00EA7306">
        <w:rPr>
          <w:sz w:val="24"/>
          <w:szCs w:val="24"/>
        </w:rPr>
        <w:t xml:space="preserve"> Chronicles 3:15; 4:12 &amp; Jeremiah 52:20. Two rows of oxen is in 2</w:t>
      </w:r>
      <w:r w:rsidRPr="00EA7306">
        <w:rPr>
          <w:sz w:val="24"/>
          <w:szCs w:val="24"/>
          <w:vertAlign w:val="superscript"/>
        </w:rPr>
        <w:t>nd</w:t>
      </w:r>
      <w:r w:rsidRPr="00EA7306">
        <w:rPr>
          <w:sz w:val="24"/>
          <w:szCs w:val="24"/>
        </w:rPr>
        <w:t xml:space="preserve"> Chronicles 4:3. Two wreaths (networks) is in 2</w:t>
      </w:r>
      <w:r w:rsidRPr="00EA7306">
        <w:rPr>
          <w:sz w:val="24"/>
          <w:szCs w:val="24"/>
          <w:vertAlign w:val="superscript"/>
        </w:rPr>
        <w:t>nd</w:t>
      </w:r>
      <w:r w:rsidRPr="00EA7306">
        <w:rPr>
          <w:sz w:val="24"/>
          <w:szCs w:val="24"/>
        </w:rPr>
        <w:t xml:space="preserve"> Chronicles 4:12, 13. Two pommels (chapiters) is in 2</w:t>
      </w:r>
      <w:r w:rsidRPr="00EA7306">
        <w:rPr>
          <w:sz w:val="24"/>
          <w:szCs w:val="24"/>
          <w:vertAlign w:val="superscript"/>
        </w:rPr>
        <w:t>nd</w:t>
      </w:r>
      <w:r w:rsidRPr="00EA7306">
        <w:rPr>
          <w:sz w:val="24"/>
          <w:szCs w:val="24"/>
        </w:rPr>
        <w:t xml:space="preserve"> Chronicles 4:12, 13. Two rows of pomegranates is in 2</w:t>
      </w:r>
      <w:r w:rsidRPr="00EA7306">
        <w:rPr>
          <w:sz w:val="24"/>
          <w:szCs w:val="24"/>
          <w:vertAlign w:val="superscript"/>
        </w:rPr>
        <w:t>nd</w:t>
      </w:r>
      <w:r w:rsidRPr="00EA730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A7306">
        <w:rPr>
          <w:sz w:val="24"/>
          <w:szCs w:val="24"/>
          <w:vertAlign w:val="superscript"/>
        </w:rPr>
        <w:t>st</w:t>
      </w:r>
      <w:r w:rsidRPr="00EA730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w:t>
      </w:r>
      <w:r w:rsidRPr="00EA7306">
        <w:rPr>
          <w:sz w:val="24"/>
          <w:szCs w:val="24"/>
        </w:rPr>
        <w:lastRenderedPageBreak/>
        <w:t>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A7306">
        <w:rPr>
          <w:sz w:val="24"/>
          <w:szCs w:val="24"/>
          <w:vertAlign w:val="superscript"/>
        </w:rPr>
        <w:t>st</w:t>
      </w:r>
      <w:r w:rsidRPr="00EA7306">
        <w:rPr>
          <w:sz w:val="24"/>
          <w:szCs w:val="24"/>
        </w:rPr>
        <w:t xml:space="preserve"> Corinthians 6:16 &amp; Ephesians 5:31. Two by course is in 1</w:t>
      </w:r>
      <w:r w:rsidRPr="00EA7306">
        <w:rPr>
          <w:sz w:val="24"/>
          <w:szCs w:val="24"/>
          <w:vertAlign w:val="superscript"/>
        </w:rPr>
        <w:t>st</w:t>
      </w:r>
      <w:r w:rsidRPr="00EA7306">
        <w:rPr>
          <w:sz w:val="24"/>
          <w:szCs w:val="24"/>
        </w:rPr>
        <w:t xml:space="preserve"> Corinthians 14:27. Two Prophets is in 1</w:t>
      </w:r>
      <w:r w:rsidRPr="00EA7306">
        <w:rPr>
          <w:sz w:val="24"/>
          <w:szCs w:val="24"/>
          <w:vertAlign w:val="superscript"/>
        </w:rPr>
        <w:t>st</w:t>
      </w:r>
      <w:r w:rsidRPr="00EA7306">
        <w:rPr>
          <w:sz w:val="24"/>
          <w:szCs w:val="24"/>
        </w:rPr>
        <w:t xml:space="preserve"> Corinthians 14:29. Two covenants is in Galatians 4:24. Two between Heaven and Earth is in Philippians 1:23. Two Witnesses to an Elder is in 1</w:t>
      </w:r>
      <w:r w:rsidRPr="00EA7306">
        <w:rPr>
          <w:sz w:val="24"/>
          <w:szCs w:val="24"/>
          <w:vertAlign w:val="superscript"/>
        </w:rPr>
        <w:t>st</w:t>
      </w:r>
      <w:r w:rsidRPr="00EA730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1D471F" w:rsidRPr="00EA7306" w:rsidRDefault="001D471F" w:rsidP="001D471F">
      <w:pPr>
        <w:spacing w:line="480" w:lineRule="auto"/>
        <w:jc w:val="center"/>
        <w:rPr>
          <w:b/>
          <w:sz w:val="24"/>
          <w:szCs w:val="24"/>
        </w:rPr>
      </w:pPr>
      <w:r w:rsidRPr="00EA7306">
        <w:rPr>
          <w:b/>
          <w:sz w:val="24"/>
          <w:szCs w:val="24"/>
        </w:rPr>
        <w:t>THE PFC (HIGHER LEVITE) IS THE NUMBER 3 POSITION</w:t>
      </w:r>
    </w:p>
    <w:p w:rsidR="001D471F" w:rsidRPr="00EA7306" w:rsidRDefault="001D471F" w:rsidP="001D471F">
      <w:pPr>
        <w:spacing w:line="480" w:lineRule="auto"/>
        <w:jc w:val="center"/>
        <w:rPr>
          <w:b/>
          <w:sz w:val="24"/>
          <w:szCs w:val="24"/>
        </w:rPr>
      </w:pPr>
      <w:r w:rsidRPr="00EA7306">
        <w:rPr>
          <w:b/>
          <w:sz w:val="24"/>
          <w:szCs w:val="24"/>
        </w:rPr>
        <w:t>THE NUMBER THREE CANNOT BE BROKEN</w:t>
      </w:r>
    </w:p>
    <w:p w:rsidR="001D471F" w:rsidRPr="00EA7306" w:rsidRDefault="001D471F" w:rsidP="001D471F">
      <w:pPr>
        <w:spacing w:line="480" w:lineRule="auto"/>
        <w:jc w:val="both"/>
        <w:rPr>
          <w:sz w:val="24"/>
          <w:szCs w:val="24"/>
        </w:rPr>
      </w:pPr>
      <w:r w:rsidRPr="00EA730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A7306">
        <w:rPr>
          <w:sz w:val="24"/>
          <w:szCs w:val="24"/>
          <w:vertAlign w:val="superscript"/>
        </w:rPr>
        <w:t>st</w:t>
      </w:r>
      <w:r w:rsidRPr="00EA7306">
        <w:rPr>
          <w:sz w:val="24"/>
          <w:szCs w:val="24"/>
        </w:rPr>
        <w:t xml:space="preserve"> Corinthians 12:4-6 &amp; 1</w:t>
      </w:r>
      <w:r w:rsidRPr="00EA7306">
        <w:rPr>
          <w:sz w:val="24"/>
          <w:szCs w:val="24"/>
          <w:vertAlign w:val="superscript"/>
        </w:rPr>
        <w:t>st</w:t>
      </w:r>
      <w:r w:rsidRPr="00EA7306">
        <w:rPr>
          <w:sz w:val="24"/>
          <w:szCs w:val="24"/>
        </w:rPr>
        <w:t xml:space="preserve"> Peter 1:2. The triad of faith, hope and agape love is in 1</w:t>
      </w:r>
      <w:r w:rsidRPr="00EA7306">
        <w:rPr>
          <w:sz w:val="24"/>
          <w:szCs w:val="24"/>
          <w:vertAlign w:val="superscript"/>
        </w:rPr>
        <w:t>st</w:t>
      </w:r>
      <w:r w:rsidRPr="00EA7306">
        <w:rPr>
          <w:sz w:val="24"/>
          <w:szCs w:val="24"/>
        </w:rPr>
        <w:t xml:space="preserve"> Corinthians 13:13 &amp; 1</w:t>
      </w:r>
      <w:r w:rsidRPr="00EA7306">
        <w:rPr>
          <w:sz w:val="24"/>
          <w:szCs w:val="24"/>
          <w:vertAlign w:val="superscript"/>
        </w:rPr>
        <w:t>st</w:t>
      </w:r>
      <w:r w:rsidRPr="00EA7306">
        <w:rPr>
          <w:sz w:val="24"/>
          <w:szCs w:val="24"/>
        </w:rPr>
        <w:t xml:space="preserve"> Thessalonians 1:3. Three days is in Genesis 30:36; 40:12-22; Exodus 3:18; 10:22; Numbers 10:33; Judges 14:14; 1</w:t>
      </w:r>
      <w:r w:rsidRPr="00EA7306">
        <w:rPr>
          <w:sz w:val="24"/>
          <w:szCs w:val="24"/>
          <w:vertAlign w:val="superscript"/>
        </w:rPr>
        <w:t>st</w:t>
      </w:r>
      <w:r w:rsidRPr="00EA7306">
        <w:rPr>
          <w:sz w:val="24"/>
          <w:szCs w:val="24"/>
        </w:rPr>
        <w:t xml:space="preserve"> Kings 12:5; 2</w:t>
      </w:r>
      <w:r w:rsidRPr="00EA7306">
        <w:rPr>
          <w:sz w:val="24"/>
          <w:szCs w:val="24"/>
          <w:vertAlign w:val="superscript"/>
        </w:rPr>
        <w:t>nd</w:t>
      </w:r>
      <w:r w:rsidRPr="00EA7306">
        <w:rPr>
          <w:sz w:val="24"/>
          <w:szCs w:val="24"/>
        </w:rPr>
        <w:t xml:space="preserve"> </w:t>
      </w:r>
      <w:r w:rsidRPr="00EA7306">
        <w:rPr>
          <w:sz w:val="24"/>
          <w:szCs w:val="24"/>
        </w:rPr>
        <w:lastRenderedPageBreak/>
        <w:t>Chronicles 10:5. Jesus Christ was raised after three days is in Matthew 16:21; 20:19; 27:63-64; Mark 8:31; 9:31; 10:34; 1</w:t>
      </w:r>
      <w:r w:rsidRPr="00EA7306">
        <w:rPr>
          <w:sz w:val="24"/>
          <w:szCs w:val="24"/>
          <w:vertAlign w:val="superscript"/>
        </w:rPr>
        <w:t>st</w:t>
      </w:r>
      <w:r w:rsidRPr="00EA730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A7306">
        <w:rPr>
          <w:sz w:val="24"/>
          <w:szCs w:val="24"/>
          <w:vertAlign w:val="superscript"/>
        </w:rPr>
        <w:t>st</w:t>
      </w:r>
      <w:r w:rsidRPr="00EA7306">
        <w:rPr>
          <w:sz w:val="24"/>
          <w:szCs w:val="24"/>
        </w:rPr>
        <w:t xml:space="preserve"> Samuel 2:21; 31:6; 1</w:t>
      </w:r>
      <w:r w:rsidRPr="00EA7306">
        <w:rPr>
          <w:sz w:val="24"/>
          <w:szCs w:val="24"/>
          <w:vertAlign w:val="superscript"/>
        </w:rPr>
        <w:t>st</w:t>
      </w:r>
      <w:r w:rsidRPr="00EA7306">
        <w:rPr>
          <w:sz w:val="24"/>
          <w:szCs w:val="24"/>
        </w:rPr>
        <w:t xml:space="preserve"> Chronicles 10:6 &amp; 2</w:t>
      </w:r>
      <w:r w:rsidRPr="00EA7306">
        <w:rPr>
          <w:sz w:val="24"/>
          <w:szCs w:val="24"/>
          <w:vertAlign w:val="superscript"/>
        </w:rPr>
        <w:t>nd</w:t>
      </w:r>
      <w:r w:rsidRPr="00EA730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A7306">
        <w:rPr>
          <w:sz w:val="24"/>
          <w:szCs w:val="24"/>
          <w:vertAlign w:val="superscript"/>
        </w:rPr>
        <w:t>nd</w:t>
      </w:r>
      <w:r w:rsidRPr="00EA7306">
        <w:rPr>
          <w:sz w:val="24"/>
          <w:szCs w:val="24"/>
        </w:rPr>
        <w:t xml:space="preserve"> Samuel 23:8-12, 13-23 &amp; 1</w:t>
      </w:r>
      <w:r w:rsidRPr="00EA7306">
        <w:rPr>
          <w:sz w:val="24"/>
          <w:szCs w:val="24"/>
          <w:vertAlign w:val="superscript"/>
        </w:rPr>
        <w:t>st</w:t>
      </w:r>
      <w:r w:rsidRPr="00EA7306">
        <w:rPr>
          <w:sz w:val="24"/>
          <w:szCs w:val="24"/>
        </w:rPr>
        <w:t xml:space="preserve"> Chronicles 11:15-25. Three Annual Festivals is in Exodus 23:14, 17; 34:23-24; Deuteronomy 16:16; 1</w:t>
      </w:r>
      <w:r w:rsidRPr="00EA7306">
        <w:rPr>
          <w:sz w:val="24"/>
          <w:szCs w:val="24"/>
          <w:vertAlign w:val="superscript"/>
        </w:rPr>
        <w:t>st</w:t>
      </w:r>
      <w:r w:rsidRPr="00EA7306">
        <w:rPr>
          <w:sz w:val="24"/>
          <w:szCs w:val="24"/>
        </w:rPr>
        <w:t xml:space="preserve"> Kings 9:25 &amp; 2</w:t>
      </w:r>
      <w:r w:rsidRPr="00EA7306">
        <w:rPr>
          <w:sz w:val="24"/>
          <w:szCs w:val="24"/>
          <w:vertAlign w:val="superscript"/>
        </w:rPr>
        <w:t>nd</w:t>
      </w:r>
      <w:r w:rsidRPr="00EA7306">
        <w:rPr>
          <w:sz w:val="24"/>
          <w:szCs w:val="24"/>
        </w:rPr>
        <w:t xml:space="preserve"> Chronicles 8:13. The Three and a Half is in Daniel 7:25; 12:7 &amp; Revelation 11:2; 12:6; 13:5. Three things that’s make angry is in Sirach 26:28. Three Young Men is in 1</w:t>
      </w:r>
      <w:r w:rsidRPr="00EA7306">
        <w:rPr>
          <w:sz w:val="24"/>
          <w:szCs w:val="24"/>
          <w:vertAlign w:val="superscript"/>
        </w:rPr>
        <w:t>st</w:t>
      </w:r>
      <w:r w:rsidRPr="00EA7306">
        <w:rPr>
          <w:sz w:val="24"/>
          <w:szCs w:val="24"/>
        </w:rPr>
        <w:t xml:space="preserve"> Esdras 3:4. Three sorts of Men is in Sirach 23:18. Three rows of stones is in 1</w:t>
      </w:r>
      <w:r w:rsidRPr="00EA7306">
        <w:rPr>
          <w:sz w:val="24"/>
          <w:szCs w:val="24"/>
          <w:vertAlign w:val="superscript"/>
        </w:rPr>
        <w:t>st</w:t>
      </w:r>
      <w:r w:rsidRPr="00EA7306">
        <w:rPr>
          <w:sz w:val="24"/>
          <w:szCs w:val="24"/>
        </w:rPr>
        <w:t xml:space="preserve"> Esdras 6:25. Three ways &amp; similitudes is in 2</w:t>
      </w:r>
      <w:r w:rsidRPr="00EA7306">
        <w:rPr>
          <w:sz w:val="24"/>
          <w:szCs w:val="24"/>
          <w:vertAlign w:val="superscript"/>
        </w:rPr>
        <w:t>nd</w:t>
      </w:r>
      <w:r w:rsidRPr="00EA7306">
        <w:rPr>
          <w:sz w:val="24"/>
          <w:szCs w:val="24"/>
        </w:rPr>
        <w:t xml:space="preserve"> Esdras 4:3. Three months in birth is in 2</w:t>
      </w:r>
      <w:r w:rsidRPr="00EA7306">
        <w:rPr>
          <w:sz w:val="24"/>
          <w:szCs w:val="24"/>
          <w:vertAlign w:val="superscript"/>
        </w:rPr>
        <w:t>nd</w:t>
      </w:r>
      <w:r w:rsidRPr="00EA7306">
        <w:rPr>
          <w:sz w:val="24"/>
          <w:szCs w:val="24"/>
        </w:rPr>
        <w:t xml:space="preserve"> Esdras 6:21. Three heads is in 2</w:t>
      </w:r>
      <w:r w:rsidRPr="00EA7306">
        <w:rPr>
          <w:sz w:val="24"/>
          <w:szCs w:val="24"/>
          <w:vertAlign w:val="superscript"/>
        </w:rPr>
        <w:t>nd</w:t>
      </w:r>
      <w:r w:rsidRPr="00EA7306">
        <w:rPr>
          <w:sz w:val="24"/>
          <w:szCs w:val="24"/>
        </w:rPr>
        <w:t xml:space="preserve"> Esdras 11:1, 23; 12:22. Three Kingdoms is in 2</w:t>
      </w:r>
      <w:r w:rsidRPr="00EA7306">
        <w:rPr>
          <w:sz w:val="24"/>
          <w:szCs w:val="24"/>
          <w:vertAlign w:val="superscript"/>
        </w:rPr>
        <w:t>nd</w:t>
      </w:r>
      <w:r w:rsidRPr="00EA7306">
        <w:rPr>
          <w:sz w:val="24"/>
          <w:szCs w:val="24"/>
        </w:rPr>
        <w:t xml:space="preserve"> Esdras 12:23. Three olives is in 2</w:t>
      </w:r>
      <w:r w:rsidRPr="00EA7306">
        <w:rPr>
          <w:sz w:val="24"/>
          <w:szCs w:val="24"/>
          <w:vertAlign w:val="superscript"/>
        </w:rPr>
        <w:t>nd</w:t>
      </w:r>
      <w:r w:rsidRPr="00EA7306">
        <w:rPr>
          <w:sz w:val="24"/>
          <w:szCs w:val="24"/>
        </w:rPr>
        <w:t xml:space="preserve"> Esdras 16:29. Three hours of great pains is in 2</w:t>
      </w:r>
      <w:r w:rsidRPr="00EA7306">
        <w:rPr>
          <w:sz w:val="24"/>
          <w:szCs w:val="24"/>
          <w:vertAlign w:val="superscript"/>
        </w:rPr>
        <w:t>nd</w:t>
      </w:r>
      <w:r w:rsidRPr="00EA7306">
        <w:rPr>
          <w:sz w:val="24"/>
          <w:szCs w:val="24"/>
        </w:rPr>
        <w:t xml:space="preserve"> Esdras 16:38. Three days journey is in Jonah 3:3; Judith 2:21; Numbers 10:33; 33:8; Genesis 30:36; Exodus 3:18; 5:3 &amp; 1</w:t>
      </w:r>
      <w:r w:rsidRPr="00EA7306">
        <w:rPr>
          <w:sz w:val="24"/>
          <w:szCs w:val="24"/>
          <w:vertAlign w:val="superscript"/>
        </w:rPr>
        <w:t>st</w:t>
      </w:r>
      <w:r w:rsidRPr="00EA730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A7306">
        <w:rPr>
          <w:sz w:val="24"/>
          <w:szCs w:val="24"/>
          <w:vertAlign w:val="superscript"/>
        </w:rPr>
        <w:t>st</w:t>
      </w:r>
      <w:r w:rsidRPr="00EA7306">
        <w:rPr>
          <w:sz w:val="24"/>
          <w:szCs w:val="24"/>
        </w:rPr>
        <w:t xml:space="preserve"> Maccabees 5:33. Three governments is in 1</w:t>
      </w:r>
      <w:r w:rsidRPr="00EA7306">
        <w:rPr>
          <w:sz w:val="24"/>
          <w:szCs w:val="24"/>
          <w:vertAlign w:val="superscript"/>
        </w:rPr>
        <w:t>st</w:t>
      </w:r>
      <w:r w:rsidRPr="00EA7306">
        <w:rPr>
          <w:sz w:val="24"/>
          <w:szCs w:val="24"/>
        </w:rPr>
        <w:t xml:space="preserve"> Maccabees 10:30, 38; 11:28, 34. Three Men in the Senate is in 2</w:t>
      </w:r>
      <w:r w:rsidRPr="00EA7306">
        <w:rPr>
          <w:sz w:val="24"/>
          <w:szCs w:val="24"/>
          <w:vertAlign w:val="superscript"/>
        </w:rPr>
        <w:t>nd</w:t>
      </w:r>
      <w:r w:rsidRPr="00EA7306">
        <w:rPr>
          <w:sz w:val="24"/>
          <w:szCs w:val="24"/>
        </w:rPr>
        <w:t xml:space="preserve"> Maccabees 4:44. Three years of education is in 2</w:t>
      </w:r>
      <w:r w:rsidRPr="00EA7306">
        <w:rPr>
          <w:sz w:val="24"/>
          <w:szCs w:val="24"/>
          <w:vertAlign w:val="superscript"/>
        </w:rPr>
        <w:t>nd</w:t>
      </w:r>
      <w:r w:rsidRPr="00EA7306">
        <w:rPr>
          <w:sz w:val="24"/>
          <w:szCs w:val="24"/>
        </w:rPr>
        <w:t xml:space="preserve"> </w:t>
      </w:r>
      <w:r w:rsidRPr="00EA7306">
        <w:rPr>
          <w:sz w:val="24"/>
          <w:szCs w:val="24"/>
        </w:rPr>
        <w:lastRenderedPageBreak/>
        <w:t>Maccabees 7:27. Three cites is in Joshua 21:32. Three Daughters bore is in Job 1:2 &amp; 1</w:t>
      </w:r>
      <w:r w:rsidRPr="00EA7306">
        <w:rPr>
          <w:sz w:val="24"/>
          <w:szCs w:val="24"/>
          <w:vertAlign w:val="superscript"/>
        </w:rPr>
        <w:t>st</w:t>
      </w:r>
      <w:r w:rsidRPr="00EA7306">
        <w:rPr>
          <w:sz w:val="24"/>
          <w:szCs w:val="24"/>
        </w:rPr>
        <w:t xml:space="preserve"> Chronicles 25:5. Three Sisters is in Job 1:4. Three bands is in Job 1:17. Three Friends is in Job 2:11; 32:3. Three Son bore is in Genesis 6:10; 9:19; 29:34; 1</w:t>
      </w:r>
      <w:r w:rsidRPr="00EA7306">
        <w:rPr>
          <w:sz w:val="24"/>
          <w:szCs w:val="24"/>
          <w:vertAlign w:val="superscript"/>
        </w:rPr>
        <w:t>st</w:t>
      </w:r>
      <w:r w:rsidRPr="00EA7306">
        <w:rPr>
          <w:sz w:val="24"/>
          <w:szCs w:val="24"/>
        </w:rPr>
        <w:t xml:space="preserve"> Chronicles 2:16; 3:23; 7:6; 10:6; 23:8, 9, 23; 1</w:t>
      </w:r>
      <w:r w:rsidRPr="00EA7306">
        <w:rPr>
          <w:sz w:val="24"/>
          <w:szCs w:val="24"/>
          <w:vertAlign w:val="superscript"/>
        </w:rPr>
        <w:t>st</w:t>
      </w:r>
      <w:r w:rsidRPr="00EA7306">
        <w:rPr>
          <w:sz w:val="24"/>
          <w:szCs w:val="24"/>
        </w:rPr>
        <w:t xml:space="preserve"> Samuel 1:21; 31:6; 2</w:t>
      </w:r>
      <w:r w:rsidRPr="00EA7306">
        <w:rPr>
          <w:sz w:val="24"/>
          <w:szCs w:val="24"/>
          <w:vertAlign w:val="superscript"/>
        </w:rPr>
        <w:t>nd</w:t>
      </w:r>
      <w:r w:rsidRPr="00EA730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A7306">
        <w:rPr>
          <w:sz w:val="24"/>
          <w:szCs w:val="24"/>
          <w:vertAlign w:val="superscript"/>
        </w:rPr>
        <w:t>st</w:t>
      </w:r>
      <w:r w:rsidRPr="00EA7306">
        <w:rPr>
          <w:sz w:val="24"/>
          <w:szCs w:val="24"/>
        </w:rPr>
        <w:t xml:space="preserve"> Samuel 11:8; 13:17 &amp; Judges 7:16; 9:43. Three days of the riddle is in Judges 14:14. Three bullocks is in 1</w:t>
      </w:r>
      <w:r w:rsidRPr="00EA7306">
        <w:rPr>
          <w:sz w:val="24"/>
          <w:szCs w:val="24"/>
          <w:vertAlign w:val="superscript"/>
        </w:rPr>
        <w:t>st</w:t>
      </w:r>
      <w:r w:rsidRPr="00EA7306">
        <w:rPr>
          <w:sz w:val="24"/>
          <w:szCs w:val="24"/>
        </w:rPr>
        <w:t xml:space="preserve"> Samuel 1:24. Three teeth is in 1</w:t>
      </w:r>
      <w:r w:rsidRPr="00EA7306">
        <w:rPr>
          <w:sz w:val="24"/>
          <w:szCs w:val="24"/>
          <w:vertAlign w:val="superscript"/>
        </w:rPr>
        <w:t>st</w:t>
      </w:r>
      <w:r w:rsidRPr="00EA7306">
        <w:rPr>
          <w:sz w:val="24"/>
          <w:szCs w:val="24"/>
        </w:rPr>
        <w:t xml:space="preserve"> Samuel 2:13. Three kids &amp; loaves is in 1</w:t>
      </w:r>
      <w:r w:rsidRPr="00EA7306">
        <w:rPr>
          <w:sz w:val="24"/>
          <w:szCs w:val="24"/>
          <w:vertAlign w:val="superscript"/>
        </w:rPr>
        <w:t>st</w:t>
      </w:r>
      <w:r w:rsidRPr="00EA7306">
        <w:rPr>
          <w:sz w:val="24"/>
          <w:szCs w:val="24"/>
        </w:rPr>
        <w:t xml:space="preserve"> Samuel 10:3. Three arrows is in 1</w:t>
      </w:r>
      <w:r w:rsidRPr="00EA7306">
        <w:rPr>
          <w:sz w:val="24"/>
          <w:szCs w:val="24"/>
          <w:vertAlign w:val="superscript"/>
        </w:rPr>
        <w:t>st</w:t>
      </w:r>
      <w:r w:rsidRPr="00EA7306">
        <w:rPr>
          <w:sz w:val="24"/>
          <w:szCs w:val="24"/>
        </w:rPr>
        <w:t xml:space="preserve"> Samuel 20:20. Three times bowed to the ground is in 1</w:t>
      </w:r>
      <w:r w:rsidRPr="00EA7306">
        <w:rPr>
          <w:sz w:val="24"/>
          <w:szCs w:val="24"/>
          <w:vertAlign w:val="superscript"/>
        </w:rPr>
        <w:t>st</w:t>
      </w:r>
      <w:r w:rsidRPr="00EA7306">
        <w:rPr>
          <w:sz w:val="24"/>
          <w:szCs w:val="24"/>
        </w:rPr>
        <w:t xml:space="preserve"> Samuel 20:41. Three darts is in 2</w:t>
      </w:r>
      <w:r w:rsidRPr="00EA7306">
        <w:rPr>
          <w:sz w:val="24"/>
          <w:szCs w:val="24"/>
          <w:vertAlign w:val="superscript"/>
        </w:rPr>
        <w:t>nd</w:t>
      </w:r>
      <w:r w:rsidRPr="00EA7306">
        <w:rPr>
          <w:sz w:val="24"/>
          <w:szCs w:val="24"/>
        </w:rPr>
        <w:t xml:space="preserve"> Samuel 18:14. Three Mighty Men is in 2</w:t>
      </w:r>
      <w:r w:rsidRPr="00EA7306">
        <w:rPr>
          <w:sz w:val="24"/>
          <w:szCs w:val="24"/>
          <w:vertAlign w:val="superscript"/>
        </w:rPr>
        <w:t>nd</w:t>
      </w:r>
      <w:r w:rsidRPr="00EA7306">
        <w:rPr>
          <w:sz w:val="24"/>
          <w:szCs w:val="24"/>
        </w:rPr>
        <w:t xml:space="preserve"> Samuel 23:9, 13, 16, 17, 18, 22. Three things offered is in 1</w:t>
      </w:r>
      <w:r w:rsidRPr="00EA7306">
        <w:rPr>
          <w:sz w:val="24"/>
          <w:szCs w:val="24"/>
          <w:vertAlign w:val="superscript"/>
        </w:rPr>
        <w:t>st</w:t>
      </w:r>
      <w:r w:rsidRPr="00EA7306">
        <w:rPr>
          <w:sz w:val="24"/>
          <w:szCs w:val="24"/>
        </w:rPr>
        <w:t xml:space="preserve"> Chronicles 21:10, 12 &amp; 2</w:t>
      </w:r>
      <w:r w:rsidRPr="00EA7306">
        <w:rPr>
          <w:sz w:val="24"/>
          <w:szCs w:val="24"/>
          <w:vertAlign w:val="superscript"/>
        </w:rPr>
        <w:t>nd</w:t>
      </w:r>
      <w:r w:rsidRPr="00EA7306">
        <w:rPr>
          <w:sz w:val="24"/>
          <w:szCs w:val="24"/>
        </w:rPr>
        <w:t xml:space="preserve"> Samuel 24:12, 13. Three rows &amp; ranks is in 1</w:t>
      </w:r>
      <w:r w:rsidRPr="00EA7306">
        <w:rPr>
          <w:sz w:val="24"/>
          <w:szCs w:val="24"/>
          <w:vertAlign w:val="superscript"/>
        </w:rPr>
        <w:t>st</w:t>
      </w:r>
      <w:r w:rsidRPr="00EA7306">
        <w:rPr>
          <w:sz w:val="24"/>
          <w:szCs w:val="24"/>
        </w:rPr>
        <w:t xml:space="preserve"> Kings </w:t>
      </w:r>
      <w:r w:rsidRPr="00EA7306">
        <w:rPr>
          <w:sz w:val="24"/>
          <w:szCs w:val="24"/>
        </w:rPr>
        <w:lastRenderedPageBreak/>
        <w:t>6:36; 7:4, 5, 12 &amp; Ezra 6:4. Three directions of 4 is in 1</w:t>
      </w:r>
      <w:r w:rsidRPr="00EA7306">
        <w:rPr>
          <w:sz w:val="24"/>
          <w:szCs w:val="24"/>
          <w:vertAlign w:val="superscript"/>
        </w:rPr>
        <w:t>st</w:t>
      </w:r>
      <w:r w:rsidRPr="00EA7306">
        <w:rPr>
          <w:sz w:val="24"/>
          <w:szCs w:val="24"/>
        </w:rPr>
        <w:t xml:space="preserve"> Kings 7:25 &amp; 2</w:t>
      </w:r>
      <w:r w:rsidRPr="00EA7306">
        <w:rPr>
          <w:sz w:val="24"/>
          <w:szCs w:val="24"/>
          <w:vertAlign w:val="superscript"/>
        </w:rPr>
        <w:t>nd</w:t>
      </w:r>
      <w:r w:rsidRPr="00EA7306">
        <w:rPr>
          <w:sz w:val="24"/>
          <w:szCs w:val="24"/>
        </w:rPr>
        <w:t xml:space="preserve"> Chronicles 4:4. Three pound is in 1</w:t>
      </w:r>
      <w:r w:rsidRPr="00EA7306">
        <w:rPr>
          <w:sz w:val="24"/>
          <w:szCs w:val="24"/>
          <w:vertAlign w:val="superscript"/>
        </w:rPr>
        <w:t>st</w:t>
      </w:r>
      <w:r w:rsidRPr="00EA7306">
        <w:rPr>
          <w:sz w:val="24"/>
          <w:szCs w:val="24"/>
        </w:rPr>
        <w:t xml:space="preserve"> Kings 10:17. Three times a year at the altar is in 1</w:t>
      </w:r>
      <w:r w:rsidRPr="00EA7306">
        <w:rPr>
          <w:sz w:val="24"/>
          <w:szCs w:val="24"/>
          <w:vertAlign w:val="superscript"/>
        </w:rPr>
        <w:t>st</w:t>
      </w:r>
      <w:r w:rsidRPr="00EA7306">
        <w:rPr>
          <w:sz w:val="24"/>
          <w:szCs w:val="24"/>
        </w:rPr>
        <w:t xml:space="preserve"> Kings 9:25. Three years old genealogy is in 2</w:t>
      </w:r>
      <w:r w:rsidRPr="00EA7306">
        <w:rPr>
          <w:sz w:val="24"/>
          <w:szCs w:val="24"/>
          <w:vertAlign w:val="superscript"/>
        </w:rPr>
        <w:t>nd</w:t>
      </w:r>
      <w:r w:rsidRPr="00EA7306">
        <w:rPr>
          <w:sz w:val="24"/>
          <w:szCs w:val="24"/>
        </w:rPr>
        <w:t xml:space="preserve"> Chronicles 31:16. Three times of the Child is in 1</w:t>
      </w:r>
      <w:r w:rsidRPr="00EA7306">
        <w:rPr>
          <w:sz w:val="24"/>
          <w:szCs w:val="24"/>
          <w:vertAlign w:val="superscript"/>
        </w:rPr>
        <w:t>st</w:t>
      </w:r>
      <w:r w:rsidRPr="00EA7306">
        <w:rPr>
          <w:sz w:val="24"/>
          <w:szCs w:val="24"/>
        </w:rPr>
        <w:t xml:space="preserve"> Kings 17:21. Three Eunuchs is in 2</w:t>
      </w:r>
      <w:r w:rsidRPr="00EA7306">
        <w:rPr>
          <w:sz w:val="24"/>
          <w:szCs w:val="24"/>
          <w:vertAlign w:val="superscript"/>
        </w:rPr>
        <w:t>nd</w:t>
      </w:r>
      <w:r w:rsidRPr="00EA7306">
        <w:rPr>
          <w:sz w:val="24"/>
          <w:szCs w:val="24"/>
        </w:rPr>
        <w:t xml:space="preserve"> Kings 9:32. Three times of beating is in 2</w:t>
      </w:r>
      <w:r w:rsidRPr="00EA7306">
        <w:rPr>
          <w:sz w:val="24"/>
          <w:szCs w:val="24"/>
          <w:vertAlign w:val="superscript"/>
        </w:rPr>
        <w:t>nd</w:t>
      </w:r>
      <w:r w:rsidRPr="00EA7306">
        <w:rPr>
          <w:sz w:val="24"/>
          <w:szCs w:val="24"/>
        </w:rPr>
        <w:t xml:space="preserve"> Kings 13:25. Three keepers of the door is in 2</w:t>
      </w:r>
      <w:r w:rsidRPr="00EA7306">
        <w:rPr>
          <w:sz w:val="24"/>
          <w:szCs w:val="24"/>
          <w:vertAlign w:val="superscript"/>
        </w:rPr>
        <w:t>nd</w:t>
      </w:r>
      <w:r w:rsidRPr="00EA7306">
        <w:rPr>
          <w:sz w:val="24"/>
          <w:szCs w:val="24"/>
        </w:rPr>
        <w:t xml:space="preserve"> Kings 25:18 &amp; Jeremiah 52:24. Three Mighties is in 1</w:t>
      </w:r>
      <w:r w:rsidRPr="00EA7306">
        <w:rPr>
          <w:sz w:val="24"/>
          <w:szCs w:val="24"/>
          <w:vertAlign w:val="superscript"/>
        </w:rPr>
        <w:t>st</w:t>
      </w:r>
      <w:r w:rsidRPr="00EA730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A7306">
        <w:rPr>
          <w:sz w:val="24"/>
          <w:szCs w:val="24"/>
          <w:vertAlign w:val="superscript"/>
        </w:rPr>
        <w:t>nd</w:t>
      </w:r>
      <w:r w:rsidRPr="00EA7306">
        <w:rPr>
          <w:sz w:val="24"/>
          <w:szCs w:val="24"/>
        </w:rPr>
        <w:t xml:space="preserve"> Corinthians 13:1. Three Witnesses of an elder is in 1</w:t>
      </w:r>
      <w:r w:rsidRPr="00EA7306">
        <w:rPr>
          <w:sz w:val="24"/>
          <w:szCs w:val="24"/>
          <w:vertAlign w:val="superscript"/>
        </w:rPr>
        <w:t>st</w:t>
      </w:r>
      <w:r w:rsidRPr="00EA7306">
        <w:rPr>
          <w:sz w:val="24"/>
          <w:szCs w:val="24"/>
        </w:rPr>
        <w:t xml:space="preserve"> Timothy 5:19. Three Witnesses of Judgment is in Hebrews 10:28. Three in the record is in 1</w:t>
      </w:r>
      <w:r w:rsidRPr="00EA7306">
        <w:rPr>
          <w:sz w:val="24"/>
          <w:szCs w:val="24"/>
          <w:vertAlign w:val="superscript"/>
        </w:rPr>
        <w:t>st</w:t>
      </w:r>
      <w:r w:rsidRPr="00EA730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A7306">
        <w:rPr>
          <w:sz w:val="24"/>
          <w:szCs w:val="24"/>
          <w:vertAlign w:val="superscript"/>
        </w:rPr>
        <w:t>rd</w:t>
      </w:r>
      <w:r w:rsidRPr="00EA7306">
        <w:rPr>
          <w:sz w:val="24"/>
          <w:szCs w:val="24"/>
        </w:rPr>
        <w:t xml:space="preserve"> hour (12:00PM to 3:00PM) of the night is in Acts 23:23. Three day lodging is in Acts 28:7. Three taverns is in Acts 28:15. Three by course is in 1</w:t>
      </w:r>
      <w:r w:rsidRPr="00EA7306">
        <w:rPr>
          <w:sz w:val="24"/>
          <w:szCs w:val="24"/>
          <w:vertAlign w:val="superscript"/>
        </w:rPr>
        <w:t>st</w:t>
      </w:r>
      <w:r w:rsidRPr="00EA7306">
        <w:rPr>
          <w:sz w:val="24"/>
          <w:szCs w:val="24"/>
        </w:rPr>
        <w:t xml:space="preserve"> Corinthians 14:27. Three Prophets is in 1</w:t>
      </w:r>
      <w:r w:rsidRPr="00EA7306">
        <w:rPr>
          <w:sz w:val="24"/>
          <w:szCs w:val="24"/>
          <w:vertAlign w:val="superscript"/>
        </w:rPr>
        <w:t>st</w:t>
      </w:r>
      <w:r w:rsidRPr="00EA7306">
        <w:rPr>
          <w:sz w:val="24"/>
          <w:szCs w:val="24"/>
        </w:rPr>
        <w:t xml:space="preserve"> Corinthians 14:29.            </w:t>
      </w:r>
    </w:p>
    <w:p w:rsidR="001D471F" w:rsidRPr="00EA7306" w:rsidRDefault="001D471F" w:rsidP="001D471F">
      <w:pPr>
        <w:spacing w:line="480" w:lineRule="auto"/>
        <w:jc w:val="center"/>
        <w:rPr>
          <w:b/>
          <w:sz w:val="24"/>
          <w:szCs w:val="24"/>
        </w:rPr>
      </w:pPr>
      <w:r w:rsidRPr="00EA7306">
        <w:rPr>
          <w:b/>
          <w:sz w:val="24"/>
          <w:szCs w:val="24"/>
        </w:rPr>
        <w:lastRenderedPageBreak/>
        <w:t>THE SPC-4 (HIGHEST LEVITE) IS THE NUMBER 4 POSITION</w:t>
      </w:r>
    </w:p>
    <w:p w:rsidR="001D471F" w:rsidRPr="00EA7306" w:rsidRDefault="001D471F" w:rsidP="001D471F">
      <w:pPr>
        <w:spacing w:line="480" w:lineRule="auto"/>
        <w:jc w:val="center"/>
        <w:rPr>
          <w:b/>
          <w:sz w:val="24"/>
          <w:szCs w:val="24"/>
        </w:rPr>
      </w:pPr>
      <w:r w:rsidRPr="00EA7306">
        <w:rPr>
          <w:b/>
          <w:sz w:val="24"/>
          <w:szCs w:val="24"/>
        </w:rPr>
        <w:t>THE NUMBER FOUR CANNOT BE BROKEN IS 360 DEGREES BY REPENTING</w:t>
      </w:r>
    </w:p>
    <w:p w:rsidR="001D471F" w:rsidRPr="00EA7306" w:rsidRDefault="001D471F" w:rsidP="001D471F">
      <w:pPr>
        <w:spacing w:line="480" w:lineRule="auto"/>
        <w:jc w:val="both"/>
        <w:rPr>
          <w:sz w:val="24"/>
          <w:szCs w:val="24"/>
        </w:rPr>
      </w:pPr>
      <w:r w:rsidRPr="00EA7306">
        <w:rPr>
          <w:sz w:val="24"/>
          <w:szCs w:val="24"/>
        </w:rPr>
        <w:t>The Number 4 represents as a company to the completion &amp; perfection of the Innumerable-fold Witness in the Holy Bible: Four in the Complete Created Order is in 2</w:t>
      </w:r>
      <w:r w:rsidRPr="00EA7306">
        <w:rPr>
          <w:sz w:val="24"/>
          <w:szCs w:val="24"/>
          <w:vertAlign w:val="superscript"/>
        </w:rPr>
        <w:t>nd</w:t>
      </w:r>
      <w:r w:rsidRPr="00EA730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EA7306">
        <w:rPr>
          <w:sz w:val="24"/>
          <w:szCs w:val="24"/>
          <w:vertAlign w:val="superscript"/>
        </w:rPr>
        <w:t>nd</w:t>
      </w:r>
      <w:r w:rsidRPr="00EA7306">
        <w:rPr>
          <w:sz w:val="24"/>
          <w:szCs w:val="24"/>
        </w:rPr>
        <w:t xml:space="preserve"> Esdras 3:19. Four months associated with birth is in 2</w:t>
      </w:r>
      <w:r w:rsidRPr="00EA7306">
        <w:rPr>
          <w:sz w:val="24"/>
          <w:szCs w:val="24"/>
          <w:vertAlign w:val="superscript"/>
        </w:rPr>
        <w:t>nd</w:t>
      </w:r>
      <w:r w:rsidRPr="00EA7306">
        <w:rPr>
          <w:sz w:val="24"/>
          <w:szCs w:val="24"/>
        </w:rPr>
        <w:t xml:space="preserve"> Esdras 6:21. Four wings is in 2</w:t>
      </w:r>
      <w:r w:rsidRPr="00EA7306">
        <w:rPr>
          <w:sz w:val="24"/>
          <w:szCs w:val="24"/>
          <w:vertAlign w:val="superscript"/>
        </w:rPr>
        <w:t>nd</w:t>
      </w:r>
      <w:r w:rsidRPr="00EA7306">
        <w:rPr>
          <w:sz w:val="24"/>
          <w:szCs w:val="24"/>
        </w:rPr>
        <w:t xml:space="preserve"> Esdras 11:24; 12:2, 21. Four beasts is in 2</w:t>
      </w:r>
      <w:r w:rsidRPr="00EA7306">
        <w:rPr>
          <w:sz w:val="24"/>
          <w:szCs w:val="24"/>
          <w:vertAlign w:val="superscript"/>
        </w:rPr>
        <w:t>nd</w:t>
      </w:r>
      <w:r w:rsidRPr="00EA7306">
        <w:rPr>
          <w:sz w:val="24"/>
          <w:szCs w:val="24"/>
        </w:rPr>
        <w:t xml:space="preserve"> Esdras 11:39 &amp; Revelation 4:6, 8; 5:6, 14; 6:1, 6; 7:11; 14:3; 15:7; 19:4. Four Angels is in Revelation 7:1; 9:14, 15. Four olives is in 2</w:t>
      </w:r>
      <w:r w:rsidRPr="00EA7306">
        <w:rPr>
          <w:sz w:val="24"/>
          <w:szCs w:val="24"/>
          <w:vertAlign w:val="superscript"/>
        </w:rPr>
        <w:t>nd</w:t>
      </w:r>
      <w:r w:rsidRPr="00EA7306">
        <w:rPr>
          <w:sz w:val="24"/>
          <w:szCs w:val="24"/>
        </w:rPr>
        <w:t xml:space="preserve"> Esdras 16:29. Four that searches is in 2</w:t>
      </w:r>
      <w:r w:rsidRPr="00EA7306">
        <w:rPr>
          <w:sz w:val="24"/>
          <w:szCs w:val="24"/>
          <w:vertAlign w:val="superscript"/>
        </w:rPr>
        <w:t>nd</w:t>
      </w:r>
      <w:r w:rsidRPr="00EA7306">
        <w:rPr>
          <w:sz w:val="24"/>
          <w:szCs w:val="24"/>
        </w:rPr>
        <w:t xml:space="preserve"> Esdras 16:31. Four rows of stones is in Wisdom of Solomon 18:24 &amp; Exodus 28:17; 39:10. Four manner of things is in Sirach 37:18. Four governments is in 1</w:t>
      </w:r>
      <w:r w:rsidRPr="00EA7306">
        <w:rPr>
          <w:sz w:val="24"/>
          <w:szCs w:val="24"/>
          <w:vertAlign w:val="superscript"/>
        </w:rPr>
        <w:t>st</w:t>
      </w:r>
      <w:r w:rsidRPr="00EA7306">
        <w:rPr>
          <w:sz w:val="24"/>
          <w:szCs w:val="24"/>
        </w:rPr>
        <w:t xml:space="preserve"> Maccabees 11:57. Four Brethren is in 1</w:t>
      </w:r>
      <w:r w:rsidRPr="00EA7306">
        <w:rPr>
          <w:sz w:val="24"/>
          <w:szCs w:val="24"/>
          <w:vertAlign w:val="superscript"/>
        </w:rPr>
        <w:t>ST</w:t>
      </w:r>
      <w:r w:rsidRPr="00EA7306">
        <w:rPr>
          <w:sz w:val="24"/>
          <w:szCs w:val="24"/>
        </w:rPr>
        <w:t xml:space="preserve"> Maccabees 13:28. Four Army parts is in 2</w:t>
      </w:r>
      <w:r w:rsidRPr="00EA7306">
        <w:rPr>
          <w:sz w:val="24"/>
          <w:szCs w:val="24"/>
          <w:vertAlign w:val="superscript"/>
        </w:rPr>
        <w:t>nd</w:t>
      </w:r>
      <w:r w:rsidRPr="00EA730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A7306">
        <w:rPr>
          <w:sz w:val="24"/>
          <w:szCs w:val="24"/>
          <w:vertAlign w:val="superscript"/>
        </w:rPr>
        <w:t>st</w:t>
      </w:r>
      <w:r w:rsidRPr="00EA7306">
        <w:rPr>
          <w:sz w:val="24"/>
          <w:szCs w:val="24"/>
        </w:rPr>
        <w:t xml:space="preserve"> Chronicles 9:24. Four cities &amp; villages is in Joshua 19:7; 21:18, 22, 24, 29, 31; 21:35, 37, 39. Four companies is in Judges 9:34. Four months played the whore is in Judges 19:2. Four Giants is in 2</w:t>
      </w:r>
      <w:r w:rsidRPr="00EA7306">
        <w:rPr>
          <w:sz w:val="24"/>
          <w:szCs w:val="24"/>
          <w:vertAlign w:val="superscript"/>
        </w:rPr>
        <w:t>nd</w:t>
      </w:r>
      <w:r w:rsidRPr="00EA7306">
        <w:rPr>
          <w:sz w:val="24"/>
          <w:szCs w:val="24"/>
        </w:rPr>
        <w:t xml:space="preserve"> Samuel 21:22. Four wheels &amp; corners with under-setters is in 1</w:t>
      </w:r>
      <w:r w:rsidRPr="00EA7306">
        <w:rPr>
          <w:sz w:val="24"/>
          <w:szCs w:val="24"/>
          <w:vertAlign w:val="superscript"/>
        </w:rPr>
        <w:t>st</w:t>
      </w:r>
      <w:r w:rsidRPr="00EA7306">
        <w:rPr>
          <w:sz w:val="24"/>
          <w:szCs w:val="24"/>
        </w:rPr>
        <w:t xml:space="preserve"> Kings 7:30, 32. 34. Four rows of cedar pillars is in 1</w:t>
      </w:r>
      <w:r w:rsidRPr="00EA7306">
        <w:rPr>
          <w:sz w:val="24"/>
          <w:szCs w:val="24"/>
          <w:vertAlign w:val="superscript"/>
        </w:rPr>
        <w:t>st</w:t>
      </w:r>
      <w:r w:rsidRPr="00EA7306">
        <w:rPr>
          <w:sz w:val="24"/>
          <w:szCs w:val="24"/>
        </w:rPr>
        <w:t xml:space="preserve"> Kings 7:2. Four barrels is in 1</w:t>
      </w:r>
      <w:r w:rsidRPr="00EA7306">
        <w:rPr>
          <w:sz w:val="24"/>
          <w:szCs w:val="24"/>
          <w:vertAlign w:val="superscript"/>
        </w:rPr>
        <w:t>st</w:t>
      </w:r>
      <w:r w:rsidRPr="00EA7306">
        <w:rPr>
          <w:sz w:val="24"/>
          <w:szCs w:val="24"/>
        </w:rPr>
        <w:t xml:space="preserve"> Kings 18:33. Four Leprous Men is in 2</w:t>
      </w:r>
      <w:r w:rsidRPr="00EA7306">
        <w:rPr>
          <w:sz w:val="24"/>
          <w:szCs w:val="24"/>
          <w:vertAlign w:val="superscript"/>
        </w:rPr>
        <w:t>nd</w:t>
      </w:r>
      <w:r w:rsidRPr="00EA7306">
        <w:rPr>
          <w:sz w:val="24"/>
          <w:szCs w:val="24"/>
        </w:rPr>
        <w:t xml:space="preserve"> Kings 7:3. Four Sons is in 1</w:t>
      </w:r>
      <w:r w:rsidRPr="00EA7306">
        <w:rPr>
          <w:sz w:val="24"/>
          <w:szCs w:val="24"/>
          <w:vertAlign w:val="superscript"/>
        </w:rPr>
        <w:t>st</w:t>
      </w:r>
      <w:r w:rsidRPr="00EA7306">
        <w:rPr>
          <w:sz w:val="24"/>
          <w:szCs w:val="24"/>
        </w:rPr>
        <w:t xml:space="preserve"> Chronicles </w:t>
      </w:r>
      <w:r w:rsidRPr="00EA7306">
        <w:rPr>
          <w:sz w:val="24"/>
          <w:szCs w:val="24"/>
        </w:rPr>
        <w:lastRenderedPageBreak/>
        <w:t>3:5; 7:1; 23:12 &amp; Mark 2:3. Four chief porters is in 1</w:t>
      </w:r>
      <w:r w:rsidRPr="00EA7306">
        <w:rPr>
          <w:sz w:val="24"/>
          <w:szCs w:val="24"/>
          <w:vertAlign w:val="superscript"/>
        </w:rPr>
        <w:t>st</w:t>
      </w:r>
      <w:r w:rsidRPr="00EA7306">
        <w:rPr>
          <w:sz w:val="24"/>
          <w:szCs w:val="24"/>
        </w:rPr>
        <w:t xml:space="preserve"> Chronicles 9:26. Four Sons in hiding is in 1</w:t>
      </w:r>
      <w:r w:rsidRPr="00EA7306">
        <w:rPr>
          <w:sz w:val="24"/>
          <w:szCs w:val="24"/>
          <w:vertAlign w:val="superscript"/>
        </w:rPr>
        <w:t>st</w:t>
      </w:r>
      <w:r w:rsidRPr="00EA730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1D471F" w:rsidRPr="00EA7306" w:rsidRDefault="001D471F" w:rsidP="001D471F">
      <w:pPr>
        <w:spacing w:line="480" w:lineRule="auto"/>
        <w:jc w:val="center"/>
        <w:rPr>
          <w:b/>
          <w:sz w:val="24"/>
          <w:szCs w:val="24"/>
        </w:rPr>
      </w:pPr>
      <w:r w:rsidRPr="00EA7306">
        <w:rPr>
          <w:b/>
          <w:sz w:val="24"/>
          <w:szCs w:val="24"/>
        </w:rPr>
        <w:t>THE CPL (HIGH PRIEST/PRIESTESS) IS THE NUMBER 5 POSITION</w:t>
      </w:r>
    </w:p>
    <w:p w:rsidR="001D471F" w:rsidRPr="00EA7306" w:rsidRDefault="001D471F" w:rsidP="001D471F">
      <w:pPr>
        <w:spacing w:line="480" w:lineRule="auto"/>
        <w:jc w:val="center"/>
        <w:rPr>
          <w:b/>
          <w:sz w:val="24"/>
          <w:szCs w:val="24"/>
        </w:rPr>
      </w:pPr>
      <w:r w:rsidRPr="00EA7306">
        <w:rPr>
          <w:b/>
          <w:sz w:val="24"/>
          <w:szCs w:val="24"/>
        </w:rPr>
        <w:t>THE NUMBER FIVE CANNOT BE BROKEN</w:t>
      </w:r>
    </w:p>
    <w:p w:rsidR="001D471F" w:rsidRPr="00EA7306" w:rsidRDefault="001D471F" w:rsidP="001D471F">
      <w:pPr>
        <w:spacing w:line="480" w:lineRule="auto"/>
        <w:jc w:val="both"/>
        <w:rPr>
          <w:sz w:val="24"/>
          <w:szCs w:val="24"/>
        </w:rPr>
      </w:pPr>
      <w:r w:rsidRPr="00EA7306">
        <w:rPr>
          <w:sz w:val="24"/>
          <w:szCs w:val="24"/>
        </w:rPr>
        <w:lastRenderedPageBreak/>
        <w:t>The Number 5 represents a company to the completion &amp; perfection as the Innumerable-fold Witness in the Holy Bible: Fives in the Father Stephen’s Teaching is in Matthew 25:2, 15-20; John 4:18 &amp; Luke 12:6, 52; 14:19; 16:28; 19:18-19. Five loaves is in 1</w:t>
      </w:r>
      <w:r w:rsidRPr="00EA7306">
        <w:rPr>
          <w:sz w:val="24"/>
          <w:szCs w:val="24"/>
          <w:vertAlign w:val="superscript"/>
        </w:rPr>
        <w:t>st</w:t>
      </w:r>
      <w:r w:rsidRPr="00EA7306">
        <w:rPr>
          <w:sz w:val="24"/>
          <w:szCs w:val="24"/>
        </w:rPr>
        <w:t xml:space="preserve"> Samuel 21:3; Matthew 14:17-19; 16:9; Mark 6:38-41; 8:19; John 6:8-13 &amp; Luke 9:13-16. Five swift writers is in 2</w:t>
      </w:r>
      <w:r w:rsidRPr="00EA7306">
        <w:rPr>
          <w:sz w:val="24"/>
          <w:szCs w:val="24"/>
          <w:vertAlign w:val="superscript"/>
        </w:rPr>
        <w:t>nd</w:t>
      </w:r>
      <w:r w:rsidRPr="00EA7306">
        <w:rPr>
          <w:sz w:val="24"/>
          <w:szCs w:val="24"/>
        </w:rPr>
        <w:t xml:space="preserve"> Esdras 14:24. Five Men in the field is in 2</w:t>
      </w:r>
      <w:r w:rsidRPr="00EA7306">
        <w:rPr>
          <w:sz w:val="24"/>
          <w:szCs w:val="24"/>
          <w:vertAlign w:val="superscript"/>
        </w:rPr>
        <w:t>nd</w:t>
      </w:r>
      <w:r w:rsidRPr="00EA7306">
        <w:rPr>
          <w:sz w:val="24"/>
          <w:szCs w:val="24"/>
        </w:rPr>
        <w:t xml:space="preserve"> Esdras 14:37, 42. Five days of endurance is in Judith 7:30. Five operations of the Father Stephen is in Sirach 17:5. Five Sons bore is in 2</w:t>
      </w:r>
      <w:r w:rsidRPr="00EA7306">
        <w:rPr>
          <w:sz w:val="24"/>
          <w:szCs w:val="24"/>
          <w:vertAlign w:val="superscript"/>
        </w:rPr>
        <w:t>nd</w:t>
      </w:r>
      <w:r w:rsidRPr="00EA7306">
        <w:rPr>
          <w:sz w:val="24"/>
          <w:szCs w:val="24"/>
        </w:rPr>
        <w:t xml:space="preserve"> Samuel 21:8; 1</w:t>
      </w:r>
      <w:r w:rsidRPr="00EA7306">
        <w:rPr>
          <w:sz w:val="24"/>
          <w:szCs w:val="24"/>
          <w:vertAlign w:val="superscript"/>
        </w:rPr>
        <w:t>st</w:t>
      </w:r>
      <w:r w:rsidRPr="00EA7306">
        <w:rPr>
          <w:sz w:val="24"/>
          <w:szCs w:val="24"/>
        </w:rPr>
        <w:t xml:space="preserve"> Chronicles 2:4, 6; 3:20; 7:3, 7   &amp; 1</w:t>
      </w:r>
      <w:r w:rsidRPr="00EA7306">
        <w:rPr>
          <w:sz w:val="24"/>
          <w:szCs w:val="24"/>
          <w:vertAlign w:val="superscript"/>
        </w:rPr>
        <w:t>st</w:t>
      </w:r>
      <w:r w:rsidRPr="00EA7306">
        <w:rPr>
          <w:sz w:val="24"/>
          <w:szCs w:val="24"/>
        </w:rPr>
        <w:t xml:space="preserve"> Maccabees 2:2. Five fruitful branches is in Isaiah 17:6. Five of the fleeing rebuke is in Isaiah 30:17. Five books is in 2</w:t>
      </w:r>
      <w:r w:rsidRPr="00EA7306">
        <w:rPr>
          <w:sz w:val="24"/>
          <w:szCs w:val="24"/>
          <w:vertAlign w:val="superscript"/>
        </w:rPr>
        <w:t>nd</w:t>
      </w:r>
      <w:r w:rsidRPr="00EA7306">
        <w:rPr>
          <w:sz w:val="24"/>
          <w:szCs w:val="24"/>
        </w:rPr>
        <w:t xml:space="preserve"> Maccabees 2:23. Five Comely Men is in 2</w:t>
      </w:r>
      <w:r w:rsidRPr="00EA7306">
        <w:rPr>
          <w:sz w:val="24"/>
          <w:szCs w:val="24"/>
          <w:vertAlign w:val="superscript"/>
        </w:rPr>
        <w:t>nd</w:t>
      </w:r>
      <w:r w:rsidRPr="00EA7306">
        <w:rPr>
          <w:sz w:val="24"/>
          <w:szCs w:val="24"/>
        </w:rPr>
        <w:t xml:space="preserve"> Maccabees 10:29. Five lavers is in 2</w:t>
      </w:r>
      <w:r w:rsidRPr="00EA7306">
        <w:rPr>
          <w:sz w:val="24"/>
          <w:szCs w:val="24"/>
          <w:vertAlign w:val="superscript"/>
        </w:rPr>
        <w:t>nd</w:t>
      </w:r>
      <w:r w:rsidRPr="00EA7306">
        <w:rPr>
          <w:sz w:val="24"/>
          <w:szCs w:val="24"/>
        </w:rPr>
        <w:t xml:space="preserve"> Chronicles 4:6. Five furlongs (5/8 of a mile) is in 2</w:t>
      </w:r>
      <w:r w:rsidRPr="00EA7306">
        <w:rPr>
          <w:sz w:val="24"/>
          <w:szCs w:val="24"/>
          <w:vertAlign w:val="superscript"/>
        </w:rPr>
        <w:t>nd</w:t>
      </w:r>
      <w:r w:rsidRPr="00EA730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A7306">
        <w:rPr>
          <w:sz w:val="24"/>
          <w:szCs w:val="24"/>
          <w:vertAlign w:val="superscript"/>
        </w:rPr>
        <w:t>st</w:t>
      </w:r>
      <w:r w:rsidRPr="00EA7306">
        <w:rPr>
          <w:sz w:val="24"/>
          <w:szCs w:val="24"/>
        </w:rPr>
        <w:t xml:space="preserve"> Samuel 6:4. Five smooth stones is in 1</w:t>
      </w:r>
      <w:r w:rsidRPr="00EA7306">
        <w:rPr>
          <w:sz w:val="24"/>
          <w:szCs w:val="24"/>
          <w:vertAlign w:val="superscript"/>
        </w:rPr>
        <w:t>st</w:t>
      </w:r>
      <w:r w:rsidRPr="00EA7306">
        <w:rPr>
          <w:sz w:val="24"/>
          <w:szCs w:val="24"/>
        </w:rPr>
        <w:t xml:space="preserve"> Samuel 17:40. Five cities is in 1</w:t>
      </w:r>
      <w:r w:rsidRPr="00EA7306">
        <w:rPr>
          <w:sz w:val="24"/>
          <w:szCs w:val="24"/>
          <w:vertAlign w:val="superscript"/>
        </w:rPr>
        <w:t>st</w:t>
      </w:r>
      <w:r w:rsidRPr="00EA7306">
        <w:rPr>
          <w:sz w:val="24"/>
          <w:szCs w:val="24"/>
        </w:rPr>
        <w:t xml:space="preserve"> Chronicles 4:32. Five months in hiding is in Luke 1:24. Five loaves is in Luke 9:13, 16; Mark 6:38, 41, 44; 8:19; Matthew 14:17, 19; 16:9 &amp; 1</w:t>
      </w:r>
      <w:r w:rsidRPr="00EA7306">
        <w:rPr>
          <w:sz w:val="24"/>
          <w:szCs w:val="24"/>
          <w:vertAlign w:val="superscript"/>
        </w:rPr>
        <w:t>st</w:t>
      </w:r>
      <w:r w:rsidRPr="00EA7306">
        <w:rPr>
          <w:sz w:val="24"/>
          <w:szCs w:val="24"/>
        </w:rPr>
        <w:t xml:space="preserve"> Samuel 21:3. Five pieces ($160.00) of silver for a cab of dove’s dung is in 2</w:t>
      </w:r>
      <w:r w:rsidRPr="00EA7306">
        <w:rPr>
          <w:sz w:val="24"/>
          <w:szCs w:val="24"/>
          <w:vertAlign w:val="superscript"/>
        </w:rPr>
        <w:t>nd</w:t>
      </w:r>
      <w:r w:rsidRPr="00EA7306">
        <w:rPr>
          <w:sz w:val="24"/>
          <w:szCs w:val="24"/>
        </w:rPr>
        <w:t xml:space="preserve"> Kings 6:25. Five sparrows is in Luke 12:6. Five in one house is in Luke 12:52. Five pounds is in Luke 19:18. Five cities is in Luke 19:19. Five husbands is in John 4:18. Five porches is in John 5:2. Five barley </w:t>
      </w:r>
      <w:r w:rsidRPr="00EA7306">
        <w:rPr>
          <w:sz w:val="24"/>
          <w:szCs w:val="24"/>
        </w:rPr>
        <w:lastRenderedPageBreak/>
        <w:t>loaves is in John 6:9, 13. Five words is in 1</w:t>
      </w:r>
      <w:r w:rsidRPr="00EA7306">
        <w:rPr>
          <w:sz w:val="24"/>
          <w:szCs w:val="24"/>
          <w:vertAlign w:val="superscript"/>
        </w:rPr>
        <w:t>st</w:t>
      </w:r>
      <w:r w:rsidRPr="00EA7306">
        <w:rPr>
          <w:sz w:val="24"/>
          <w:szCs w:val="24"/>
        </w:rPr>
        <w:t xml:space="preserve"> Corinthians 14:19. Five months of torment is in Revelation 9:10. Five times of 39 stripes is in 2</w:t>
      </w:r>
      <w:r w:rsidRPr="00EA7306">
        <w:rPr>
          <w:sz w:val="24"/>
          <w:szCs w:val="24"/>
          <w:vertAlign w:val="superscript"/>
        </w:rPr>
        <w:t>nd</w:t>
      </w:r>
      <w:r w:rsidRPr="00EA730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A7306">
        <w:rPr>
          <w:sz w:val="24"/>
          <w:szCs w:val="24"/>
          <w:vertAlign w:val="superscript"/>
        </w:rPr>
        <w:t>st</w:t>
      </w:r>
      <w:r w:rsidRPr="00EA7306">
        <w:rPr>
          <w:sz w:val="24"/>
          <w:szCs w:val="24"/>
        </w:rPr>
        <w:t xml:space="preserve"> Samuel 25:18. Five measures of corn is in 1</w:t>
      </w:r>
      <w:r w:rsidRPr="00EA7306">
        <w:rPr>
          <w:sz w:val="24"/>
          <w:szCs w:val="24"/>
          <w:vertAlign w:val="superscript"/>
        </w:rPr>
        <w:t>st</w:t>
      </w:r>
      <w:r w:rsidRPr="00EA7306">
        <w:rPr>
          <w:sz w:val="24"/>
          <w:szCs w:val="24"/>
        </w:rPr>
        <w:t xml:space="preserve"> Samuel 25:18. Five Damsels is in 1</w:t>
      </w:r>
      <w:r w:rsidRPr="00EA7306">
        <w:rPr>
          <w:sz w:val="24"/>
          <w:szCs w:val="24"/>
          <w:vertAlign w:val="superscript"/>
        </w:rPr>
        <w:t>st</w:t>
      </w:r>
      <w:r w:rsidRPr="00EA7306">
        <w:rPr>
          <w:sz w:val="24"/>
          <w:szCs w:val="24"/>
        </w:rPr>
        <w:t xml:space="preserve"> Samuel 25:42. Five pillars is in 1</w:t>
      </w:r>
      <w:r w:rsidRPr="00EA7306">
        <w:rPr>
          <w:sz w:val="24"/>
          <w:szCs w:val="24"/>
          <w:vertAlign w:val="superscript"/>
        </w:rPr>
        <w:t>st</w:t>
      </w:r>
      <w:r w:rsidRPr="00EA7306">
        <w:rPr>
          <w:sz w:val="24"/>
          <w:szCs w:val="24"/>
        </w:rPr>
        <w:t xml:space="preserve"> Kings 7:3. Five bases is in 1</w:t>
      </w:r>
      <w:r w:rsidRPr="00EA7306">
        <w:rPr>
          <w:sz w:val="24"/>
          <w:szCs w:val="24"/>
          <w:vertAlign w:val="superscript"/>
        </w:rPr>
        <w:t>st</w:t>
      </w:r>
      <w:r w:rsidRPr="00EA7306">
        <w:rPr>
          <w:sz w:val="24"/>
          <w:szCs w:val="24"/>
        </w:rPr>
        <w:t xml:space="preserve"> Kings 7:39. Five candlesticks is in 1</w:t>
      </w:r>
      <w:r w:rsidRPr="00EA7306">
        <w:rPr>
          <w:sz w:val="24"/>
          <w:szCs w:val="24"/>
          <w:vertAlign w:val="superscript"/>
        </w:rPr>
        <w:t>st</w:t>
      </w:r>
      <w:r w:rsidRPr="00EA7306">
        <w:rPr>
          <w:sz w:val="24"/>
          <w:szCs w:val="24"/>
        </w:rPr>
        <w:t xml:space="preserve"> Kings 7:49. Five horses is in 2</w:t>
      </w:r>
      <w:r w:rsidRPr="00EA7306">
        <w:rPr>
          <w:sz w:val="24"/>
          <w:szCs w:val="24"/>
          <w:vertAlign w:val="superscript"/>
        </w:rPr>
        <w:t>nd</w:t>
      </w:r>
      <w:r w:rsidRPr="00EA7306">
        <w:rPr>
          <w:sz w:val="24"/>
          <w:szCs w:val="24"/>
        </w:rPr>
        <w:t xml:space="preserve"> Kings 7:13. Five times smitten is in 2</w:t>
      </w:r>
      <w:r w:rsidRPr="00EA7306">
        <w:rPr>
          <w:sz w:val="24"/>
          <w:szCs w:val="24"/>
          <w:vertAlign w:val="superscript"/>
        </w:rPr>
        <w:t>nd</w:t>
      </w:r>
      <w:r w:rsidRPr="00EA7306">
        <w:rPr>
          <w:sz w:val="24"/>
          <w:szCs w:val="24"/>
        </w:rPr>
        <w:t xml:space="preserve"> Kings 13:19. </w:t>
      </w:r>
    </w:p>
    <w:p w:rsidR="001D471F" w:rsidRPr="00EA7306" w:rsidRDefault="001D471F" w:rsidP="001D471F">
      <w:pPr>
        <w:spacing w:line="480" w:lineRule="auto"/>
        <w:jc w:val="center"/>
        <w:rPr>
          <w:b/>
          <w:sz w:val="24"/>
          <w:szCs w:val="24"/>
        </w:rPr>
      </w:pPr>
      <w:r w:rsidRPr="00EA7306">
        <w:rPr>
          <w:b/>
          <w:sz w:val="24"/>
          <w:szCs w:val="24"/>
        </w:rPr>
        <w:t>THE SPC-5 (HIGHER PRIEST/PRIESTESS) IS THE NUMBER 6 POSITION</w:t>
      </w:r>
    </w:p>
    <w:p w:rsidR="001D471F" w:rsidRPr="00EA7306" w:rsidRDefault="001D471F" w:rsidP="001D471F">
      <w:pPr>
        <w:spacing w:line="480" w:lineRule="auto"/>
        <w:jc w:val="center"/>
        <w:rPr>
          <w:b/>
          <w:sz w:val="24"/>
          <w:szCs w:val="24"/>
        </w:rPr>
      </w:pPr>
      <w:r w:rsidRPr="00EA7306">
        <w:rPr>
          <w:b/>
          <w:sz w:val="24"/>
          <w:szCs w:val="24"/>
        </w:rPr>
        <w:t>THE NUMBER SIX CANNOT BE BROKEN</w:t>
      </w:r>
    </w:p>
    <w:p w:rsidR="001D471F" w:rsidRPr="00EA7306" w:rsidRDefault="001D471F" w:rsidP="001D471F">
      <w:pPr>
        <w:spacing w:line="480" w:lineRule="auto"/>
        <w:jc w:val="both"/>
        <w:rPr>
          <w:sz w:val="24"/>
          <w:szCs w:val="24"/>
        </w:rPr>
      </w:pPr>
      <w:r w:rsidRPr="00EA730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A7306">
        <w:rPr>
          <w:sz w:val="24"/>
          <w:szCs w:val="24"/>
          <w:vertAlign w:val="superscript"/>
        </w:rPr>
        <w:t>nd</w:t>
      </w:r>
      <w:r w:rsidRPr="00EA730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A7306">
        <w:rPr>
          <w:sz w:val="24"/>
          <w:szCs w:val="24"/>
          <w:vertAlign w:val="superscript"/>
        </w:rPr>
        <w:t>st</w:t>
      </w:r>
      <w:r w:rsidRPr="00EA7306">
        <w:rPr>
          <w:sz w:val="24"/>
          <w:szCs w:val="24"/>
        </w:rPr>
        <w:t xml:space="preserve"> Samuel 17:4. Six paces of the Ark of the Father Stephen is in 2</w:t>
      </w:r>
      <w:r w:rsidRPr="00EA7306">
        <w:rPr>
          <w:sz w:val="24"/>
          <w:szCs w:val="24"/>
          <w:vertAlign w:val="superscript"/>
        </w:rPr>
        <w:t>nd</w:t>
      </w:r>
      <w:r w:rsidRPr="00EA7306">
        <w:rPr>
          <w:sz w:val="24"/>
          <w:szCs w:val="24"/>
        </w:rPr>
        <w:t xml:space="preserve"> </w:t>
      </w:r>
      <w:r w:rsidRPr="00EA7306">
        <w:rPr>
          <w:sz w:val="24"/>
          <w:szCs w:val="24"/>
        </w:rPr>
        <w:lastRenderedPageBreak/>
        <w:t>Samuel 6:13. Six fingers is in 2</w:t>
      </w:r>
      <w:r w:rsidRPr="00EA7306">
        <w:rPr>
          <w:sz w:val="24"/>
          <w:szCs w:val="24"/>
          <w:vertAlign w:val="superscript"/>
        </w:rPr>
        <w:t>nd</w:t>
      </w:r>
      <w:r w:rsidRPr="00EA7306">
        <w:rPr>
          <w:sz w:val="24"/>
          <w:szCs w:val="24"/>
        </w:rPr>
        <w:t xml:space="preserve"> Samuel 21:20 &amp; 1</w:t>
      </w:r>
      <w:r w:rsidRPr="00EA7306">
        <w:rPr>
          <w:sz w:val="24"/>
          <w:szCs w:val="24"/>
          <w:vertAlign w:val="superscript"/>
        </w:rPr>
        <w:t>st</w:t>
      </w:r>
      <w:r w:rsidRPr="00EA7306">
        <w:rPr>
          <w:sz w:val="24"/>
          <w:szCs w:val="24"/>
        </w:rPr>
        <w:t xml:space="preserve"> Chronicles 20:6. Six toes is in 2</w:t>
      </w:r>
      <w:r w:rsidRPr="00EA7306">
        <w:rPr>
          <w:sz w:val="24"/>
          <w:szCs w:val="24"/>
          <w:vertAlign w:val="superscript"/>
        </w:rPr>
        <w:t>nd</w:t>
      </w:r>
      <w:r w:rsidRPr="00EA7306">
        <w:rPr>
          <w:sz w:val="24"/>
          <w:szCs w:val="24"/>
        </w:rPr>
        <w:t xml:space="preserve"> Samuel 21:20 &amp; 1</w:t>
      </w:r>
      <w:r w:rsidRPr="00EA7306">
        <w:rPr>
          <w:sz w:val="24"/>
          <w:szCs w:val="24"/>
          <w:vertAlign w:val="superscript"/>
        </w:rPr>
        <w:t>st</w:t>
      </w:r>
      <w:r w:rsidRPr="00EA7306">
        <w:rPr>
          <w:sz w:val="24"/>
          <w:szCs w:val="24"/>
        </w:rPr>
        <w:t xml:space="preserve"> Chronicles 20:6. Six steps to the throne is in 2</w:t>
      </w:r>
      <w:r w:rsidRPr="00EA7306">
        <w:rPr>
          <w:sz w:val="24"/>
          <w:szCs w:val="24"/>
          <w:vertAlign w:val="superscript"/>
        </w:rPr>
        <w:t>nd</w:t>
      </w:r>
      <w:r w:rsidRPr="00EA7306">
        <w:rPr>
          <w:sz w:val="24"/>
          <w:szCs w:val="24"/>
        </w:rPr>
        <w:t xml:space="preserve"> Chronicles 9:18-29 &amp; 1</w:t>
      </w:r>
      <w:r w:rsidRPr="00EA7306">
        <w:rPr>
          <w:sz w:val="24"/>
          <w:szCs w:val="24"/>
          <w:vertAlign w:val="superscript"/>
        </w:rPr>
        <w:t>st</w:t>
      </w:r>
      <w:r w:rsidRPr="00EA7306">
        <w:rPr>
          <w:sz w:val="24"/>
          <w:szCs w:val="24"/>
        </w:rPr>
        <w:t xml:space="preserve"> Kings 10:20. Six years of hiding in the house is in 2</w:t>
      </w:r>
      <w:r w:rsidRPr="00EA7306">
        <w:rPr>
          <w:sz w:val="24"/>
          <w:szCs w:val="24"/>
          <w:vertAlign w:val="superscript"/>
        </w:rPr>
        <w:t>nd</w:t>
      </w:r>
      <w:r w:rsidRPr="00EA7306">
        <w:rPr>
          <w:sz w:val="24"/>
          <w:szCs w:val="24"/>
        </w:rPr>
        <w:t xml:space="preserve"> Chronicles 22:12 &amp; 2</w:t>
      </w:r>
      <w:r w:rsidRPr="00EA7306">
        <w:rPr>
          <w:sz w:val="24"/>
          <w:szCs w:val="24"/>
          <w:vertAlign w:val="superscript"/>
        </w:rPr>
        <w:t>nd</w:t>
      </w:r>
      <w:r w:rsidRPr="00EA7306">
        <w:rPr>
          <w:sz w:val="24"/>
          <w:szCs w:val="24"/>
        </w:rPr>
        <w:t xml:space="preserve"> Kings 11:3. Six sheep is in Nehemiah 5:18. Six times smitten is in 2</w:t>
      </w:r>
      <w:r w:rsidRPr="00EA7306">
        <w:rPr>
          <w:sz w:val="24"/>
          <w:szCs w:val="24"/>
          <w:vertAlign w:val="superscript"/>
        </w:rPr>
        <w:t>nd</w:t>
      </w:r>
      <w:r w:rsidRPr="00EA7306">
        <w:rPr>
          <w:sz w:val="24"/>
          <w:szCs w:val="24"/>
        </w:rPr>
        <w:t xml:space="preserve"> Kings 13:19. Six Sons or Daughters bore is in 1</w:t>
      </w:r>
      <w:r w:rsidRPr="00EA7306">
        <w:rPr>
          <w:sz w:val="24"/>
          <w:szCs w:val="24"/>
          <w:vertAlign w:val="superscript"/>
        </w:rPr>
        <w:t>st</w:t>
      </w:r>
      <w:r w:rsidRPr="00EA730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1D471F" w:rsidRPr="00EA7306" w:rsidRDefault="001D471F" w:rsidP="001D471F">
      <w:pPr>
        <w:spacing w:line="480" w:lineRule="auto"/>
        <w:jc w:val="center"/>
        <w:rPr>
          <w:b/>
          <w:sz w:val="24"/>
          <w:szCs w:val="24"/>
        </w:rPr>
      </w:pPr>
      <w:r w:rsidRPr="00EA7306">
        <w:rPr>
          <w:b/>
          <w:sz w:val="24"/>
          <w:szCs w:val="24"/>
        </w:rPr>
        <w:t xml:space="preserve">THE SGT (HIGHER PRIEST/PRIESTESS) IS THE NUMBER 7 POSITION </w:t>
      </w:r>
    </w:p>
    <w:p w:rsidR="001D471F" w:rsidRPr="00EA7306" w:rsidRDefault="001D471F" w:rsidP="001D471F">
      <w:pPr>
        <w:spacing w:line="480" w:lineRule="auto"/>
        <w:jc w:val="center"/>
        <w:rPr>
          <w:b/>
          <w:sz w:val="24"/>
          <w:szCs w:val="24"/>
        </w:rPr>
      </w:pPr>
      <w:r w:rsidRPr="00EA7306">
        <w:rPr>
          <w:b/>
          <w:sz w:val="24"/>
          <w:szCs w:val="24"/>
        </w:rPr>
        <w:t>THE NUMBER SEVEN CANNOT BE BROKEN IS 360 DEGREES TURNING EVERY WAY BY REPENTING</w:t>
      </w:r>
    </w:p>
    <w:p w:rsidR="001D471F" w:rsidRPr="00EA7306" w:rsidRDefault="001D471F" w:rsidP="001D471F">
      <w:pPr>
        <w:spacing w:line="480" w:lineRule="auto"/>
        <w:jc w:val="both"/>
        <w:rPr>
          <w:sz w:val="24"/>
          <w:szCs w:val="24"/>
        </w:rPr>
      </w:pPr>
      <w:r w:rsidRPr="00EA730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A7306">
        <w:rPr>
          <w:sz w:val="24"/>
          <w:szCs w:val="24"/>
          <w:vertAlign w:val="superscript"/>
        </w:rPr>
        <w:t>nd</w:t>
      </w:r>
      <w:r w:rsidRPr="00EA730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w:t>
      </w:r>
      <w:r w:rsidRPr="00EA7306">
        <w:rPr>
          <w:sz w:val="24"/>
          <w:szCs w:val="24"/>
        </w:rPr>
        <w:lastRenderedPageBreak/>
        <w:t>harvest is in Tobit 2:1; Leviticus 23:15-16 &amp; Deuteronomy 16:9. The Festivals in the seventh month is in Leviticus 16:29; 23:24, 39 &amp; Numbers 29:7, 12. Important rituals associated with sevens is in Leviticus 4:6-17; 14:7, 51; 16:14; Numbers 28:11; 1</w:t>
      </w:r>
      <w:r w:rsidRPr="00EA7306">
        <w:rPr>
          <w:sz w:val="24"/>
          <w:szCs w:val="24"/>
          <w:vertAlign w:val="superscript"/>
        </w:rPr>
        <w:t>st</w:t>
      </w:r>
      <w:r w:rsidRPr="00EA730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A7306">
        <w:rPr>
          <w:sz w:val="24"/>
          <w:szCs w:val="24"/>
          <w:vertAlign w:val="superscript"/>
        </w:rPr>
        <w:t>st</w:t>
      </w:r>
      <w:r w:rsidRPr="00EA7306">
        <w:rPr>
          <w:sz w:val="24"/>
          <w:szCs w:val="24"/>
        </w:rPr>
        <w:t xml:space="preserve"> Kings 18:43; 2</w:t>
      </w:r>
      <w:r w:rsidRPr="00EA7306">
        <w:rPr>
          <w:sz w:val="24"/>
          <w:szCs w:val="24"/>
          <w:vertAlign w:val="superscript"/>
        </w:rPr>
        <w:t>nd</w:t>
      </w:r>
      <w:r w:rsidRPr="00EA730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A7306">
        <w:rPr>
          <w:sz w:val="24"/>
          <w:szCs w:val="24"/>
          <w:vertAlign w:val="superscript"/>
        </w:rPr>
        <w:t>st</w:t>
      </w:r>
      <w:r w:rsidRPr="00EA7306">
        <w:rPr>
          <w:sz w:val="24"/>
          <w:szCs w:val="24"/>
        </w:rPr>
        <w:t xml:space="preserve"> Esdras 4:63. Seven friendly counsellors is in 1</w:t>
      </w:r>
      <w:r w:rsidRPr="00EA7306">
        <w:rPr>
          <w:sz w:val="24"/>
          <w:szCs w:val="24"/>
          <w:vertAlign w:val="superscript"/>
        </w:rPr>
        <w:t>st</w:t>
      </w:r>
      <w:r w:rsidRPr="00EA7306">
        <w:rPr>
          <w:sz w:val="24"/>
          <w:szCs w:val="24"/>
        </w:rPr>
        <w:t xml:space="preserve"> Esdras 8:11. Seven mighty mountains is in 2</w:t>
      </w:r>
      <w:r w:rsidRPr="00EA7306">
        <w:rPr>
          <w:sz w:val="24"/>
          <w:szCs w:val="24"/>
          <w:vertAlign w:val="superscript"/>
        </w:rPr>
        <w:t>nd</w:t>
      </w:r>
      <w:r w:rsidRPr="00EA7306">
        <w:rPr>
          <w:sz w:val="24"/>
          <w:szCs w:val="24"/>
        </w:rPr>
        <w:t xml:space="preserve"> Esdras 2:19. Seven days of fast is in 2</w:t>
      </w:r>
      <w:r w:rsidRPr="00EA7306">
        <w:rPr>
          <w:sz w:val="24"/>
          <w:szCs w:val="24"/>
          <w:vertAlign w:val="superscript"/>
        </w:rPr>
        <w:t>nd</w:t>
      </w:r>
      <w:r w:rsidRPr="00EA7306">
        <w:rPr>
          <w:sz w:val="24"/>
          <w:szCs w:val="24"/>
        </w:rPr>
        <w:t xml:space="preserve"> Esdras 5:20-21- 6:31-35. Seven days of silence is in 2</w:t>
      </w:r>
      <w:r w:rsidRPr="00EA7306">
        <w:rPr>
          <w:sz w:val="24"/>
          <w:szCs w:val="24"/>
          <w:vertAlign w:val="superscript"/>
        </w:rPr>
        <w:t>nd</w:t>
      </w:r>
      <w:r w:rsidRPr="00EA7306">
        <w:rPr>
          <w:sz w:val="24"/>
          <w:szCs w:val="24"/>
        </w:rPr>
        <w:t xml:space="preserve"> Esdras 7:30-31. Seven days upon the grass is in 2</w:t>
      </w:r>
      <w:r w:rsidRPr="00EA7306">
        <w:rPr>
          <w:sz w:val="24"/>
          <w:szCs w:val="24"/>
          <w:vertAlign w:val="superscript"/>
        </w:rPr>
        <w:t>nd</w:t>
      </w:r>
      <w:r w:rsidRPr="00EA7306">
        <w:rPr>
          <w:sz w:val="24"/>
          <w:szCs w:val="24"/>
        </w:rPr>
        <w:t xml:space="preserve"> Esdras 9:27. Seven days in the field is in 2</w:t>
      </w:r>
      <w:r w:rsidRPr="00EA7306">
        <w:rPr>
          <w:sz w:val="24"/>
          <w:szCs w:val="24"/>
          <w:vertAlign w:val="superscript"/>
        </w:rPr>
        <w:t>nd</w:t>
      </w:r>
      <w:r w:rsidRPr="00EA730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A7306">
        <w:rPr>
          <w:sz w:val="24"/>
          <w:szCs w:val="24"/>
          <w:vertAlign w:val="superscript"/>
        </w:rPr>
        <w:t>st</w:t>
      </w:r>
      <w:r w:rsidRPr="00EA7306">
        <w:rPr>
          <w:sz w:val="24"/>
          <w:szCs w:val="24"/>
        </w:rPr>
        <w:t xml:space="preserve"> Maccabees 13:28. Seven Brothers is in 2</w:t>
      </w:r>
      <w:r w:rsidRPr="00EA7306">
        <w:rPr>
          <w:sz w:val="24"/>
          <w:szCs w:val="24"/>
          <w:vertAlign w:val="superscript"/>
        </w:rPr>
        <w:t>nd</w:t>
      </w:r>
      <w:r w:rsidRPr="00EA7306">
        <w:rPr>
          <w:sz w:val="24"/>
          <w:szCs w:val="24"/>
        </w:rPr>
        <w:t xml:space="preserve"> Maccabees 7:1, </w:t>
      </w:r>
      <w:r w:rsidRPr="00EA7306">
        <w:rPr>
          <w:sz w:val="24"/>
          <w:szCs w:val="24"/>
        </w:rPr>
        <w:lastRenderedPageBreak/>
        <w:t>20. Seven of the clean beasts is in Genesis 7:2. Seven of the fowls is in Genesis 7:3. Seven lambs is in Ezra 8:35; 2</w:t>
      </w:r>
      <w:r w:rsidRPr="00EA7306">
        <w:rPr>
          <w:sz w:val="24"/>
          <w:szCs w:val="24"/>
          <w:vertAlign w:val="superscript"/>
        </w:rPr>
        <w:t>nd</w:t>
      </w:r>
      <w:r w:rsidRPr="00EA7306">
        <w:rPr>
          <w:sz w:val="24"/>
          <w:szCs w:val="24"/>
        </w:rPr>
        <w:t xml:space="preserve"> Chronicles 29:21; Numbers 28:11, 19, 21, 27, 29; 29:2, 4, 8, 10, 36 &amp; Genesis 21:28-30. Seven bullocks &amp; rams is in 1</w:t>
      </w:r>
      <w:r w:rsidRPr="00EA7306">
        <w:rPr>
          <w:sz w:val="24"/>
          <w:szCs w:val="24"/>
          <w:vertAlign w:val="superscript"/>
        </w:rPr>
        <w:t>st</w:t>
      </w:r>
      <w:r w:rsidRPr="00EA7306">
        <w:rPr>
          <w:sz w:val="24"/>
          <w:szCs w:val="24"/>
        </w:rPr>
        <w:t xml:space="preserve"> Chronicles 15:26; Ezekiel 45:23; 2</w:t>
      </w:r>
      <w:r w:rsidRPr="00EA7306">
        <w:rPr>
          <w:sz w:val="24"/>
          <w:szCs w:val="24"/>
          <w:vertAlign w:val="superscript"/>
        </w:rPr>
        <w:t>nd</w:t>
      </w:r>
      <w:r w:rsidRPr="00EA7306">
        <w:rPr>
          <w:sz w:val="24"/>
          <w:szCs w:val="24"/>
        </w:rPr>
        <w:t xml:space="preserve"> Chronicles 29:21 &amp; Numbers 29:32. Seven he-goats is in 2</w:t>
      </w:r>
      <w:r w:rsidRPr="00EA7306">
        <w:rPr>
          <w:sz w:val="24"/>
          <w:szCs w:val="24"/>
          <w:vertAlign w:val="superscript"/>
        </w:rPr>
        <w:t>nd</w:t>
      </w:r>
      <w:r w:rsidRPr="00EA7306">
        <w:rPr>
          <w:sz w:val="24"/>
          <w:szCs w:val="24"/>
        </w:rPr>
        <w:t xml:space="preserve"> Chronicles 29:21. Seven days journey is in 2</w:t>
      </w:r>
      <w:r w:rsidRPr="00EA7306">
        <w:rPr>
          <w:sz w:val="24"/>
          <w:szCs w:val="24"/>
          <w:vertAlign w:val="superscript"/>
        </w:rPr>
        <w:t>nd</w:t>
      </w:r>
      <w:r w:rsidRPr="00EA730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A7306">
        <w:rPr>
          <w:sz w:val="24"/>
          <w:szCs w:val="24"/>
          <w:vertAlign w:val="superscript"/>
        </w:rPr>
        <w:t>st</w:t>
      </w:r>
      <w:r w:rsidRPr="00EA7306">
        <w:rPr>
          <w:sz w:val="24"/>
          <w:szCs w:val="24"/>
        </w:rPr>
        <w:t xml:space="preserve"> Kings 7:17. Seven sneezes is in 2</w:t>
      </w:r>
      <w:r w:rsidRPr="00EA7306">
        <w:rPr>
          <w:sz w:val="24"/>
          <w:szCs w:val="24"/>
          <w:vertAlign w:val="superscript"/>
        </w:rPr>
        <w:t>nd</w:t>
      </w:r>
      <w:r w:rsidRPr="00EA7306">
        <w:rPr>
          <w:sz w:val="24"/>
          <w:szCs w:val="24"/>
        </w:rPr>
        <w:t xml:space="preserve"> Kings 4:35. Seven years old to reign is in 2</w:t>
      </w:r>
      <w:r w:rsidRPr="00EA7306">
        <w:rPr>
          <w:sz w:val="24"/>
          <w:szCs w:val="24"/>
          <w:vertAlign w:val="superscript"/>
        </w:rPr>
        <w:t>nd</w:t>
      </w:r>
      <w:r w:rsidRPr="00EA7306">
        <w:rPr>
          <w:sz w:val="24"/>
          <w:szCs w:val="24"/>
        </w:rPr>
        <w:t xml:space="preserve"> Chronicles 24:1. Seven times purified is in Psalms 12:6. Seven things that are an abomination to the Father Stephen is in </w:t>
      </w:r>
      <w:r w:rsidRPr="00EA7306">
        <w:rPr>
          <w:sz w:val="24"/>
          <w:szCs w:val="24"/>
        </w:rPr>
        <w:lastRenderedPageBreak/>
        <w:t>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A7306">
        <w:rPr>
          <w:sz w:val="24"/>
          <w:szCs w:val="24"/>
          <w:vertAlign w:val="superscript"/>
        </w:rPr>
        <w:t>nd</w:t>
      </w:r>
      <w:r w:rsidRPr="00EA730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1D471F" w:rsidRPr="00EA7306" w:rsidRDefault="001D471F" w:rsidP="001D471F">
      <w:pPr>
        <w:spacing w:line="480" w:lineRule="auto"/>
        <w:jc w:val="center"/>
        <w:rPr>
          <w:b/>
          <w:sz w:val="24"/>
          <w:szCs w:val="24"/>
        </w:rPr>
      </w:pPr>
      <w:r w:rsidRPr="00EA7306">
        <w:rPr>
          <w:b/>
          <w:sz w:val="24"/>
          <w:szCs w:val="24"/>
        </w:rPr>
        <w:t xml:space="preserve">THE SPC-6 IS (HIGHER PRIEST/ PRIESTESS) THE NUMBER 8 POSITION </w:t>
      </w:r>
    </w:p>
    <w:p w:rsidR="001D471F" w:rsidRPr="00EA7306" w:rsidRDefault="001D471F" w:rsidP="001D471F">
      <w:pPr>
        <w:spacing w:line="480" w:lineRule="auto"/>
        <w:jc w:val="center"/>
        <w:rPr>
          <w:b/>
          <w:sz w:val="24"/>
          <w:szCs w:val="24"/>
        </w:rPr>
      </w:pPr>
      <w:r w:rsidRPr="00EA7306">
        <w:rPr>
          <w:b/>
          <w:sz w:val="24"/>
          <w:szCs w:val="24"/>
        </w:rPr>
        <w:t>THE NUMBER EIGHT CANNOT BE BROKEN</w:t>
      </w:r>
    </w:p>
    <w:p w:rsidR="001D471F" w:rsidRPr="00EA7306" w:rsidRDefault="001D471F" w:rsidP="001D471F">
      <w:pPr>
        <w:spacing w:line="480" w:lineRule="auto"/>
        <w:jc w:val="both"/>
        <w:rPr>
          <w:sz w:val="24"/>
          <w:szCs w:val="24"/>
        </w:rPr>
      </w:pPr>
      <w:r w:rsidRPr="00EA730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A7306">
        <w:rPr>
          <w:sz w:val="24"/>
          <w:szCs w:val="24"/>
          <w:vertAlign w:val="superscript"/>
        </w:rPr>
        <w:t>nd</w:t>
      </w:r>
      <w:r w:rsidRPr="00EA7306">
        <w:rPr>
          <w:sz w:val="24"/>
          <w:szCs w:val="24"/>
        </w:rPr>
        <w:t xml:space="preserve"> Chronicles 7:9 &amp; Nehemiah 8:18. Rituals on the Eighth day is in Leviticus 14:10, 23; 15:14. Eight </w:t>
      </w:r>
      <w:r w:rsidRPr="00EA7306">
        <w:rPr>
          <w:sz w:val="24"/>
          <w:szCs w:val="24"/>
        </w:rPr>
        <w:lastRenderedPageBreak/>
        <w:t>contrary feathers is in 2</w:t>
      </w:r>
      <w:r w:rsidRPr="00EA7306">
        <w:rPr>
          <w:sz w:val="24"/>
          <w:szCs w:val="24"/>
          <w:vertAlign w:val="superscript"/>
        </w:rPr>
        <w:t>nd</w:t>
      </w:r>
      <w:r w:rsidRPr="00EA7306">
        <w:rPr>
          <w:sz w:val="24"/>
          <w:szCs w:val="24"/>
        </w:rPr>
        <w:t xml:space="preserve"> Esdras 11:11; 12:19-20. Eight days of the dedication of the altar with gladness is in 1</w:t>
      </w:r>
      <w:r w:rsidRPr="00EA7306">
        <w:rPr>
          <w:sz w:val="24"/>
          <w:szCs w:val="24"/>
          <w:vertAlign w:val="superscript"/>
        </w:rPr>
        <w:t>st</w:t>
      </w:r>
      <w:r w:rsidRPr="00EA7306">
        <w:rPr>
          <w:sz w:val="24"/>
          <w:szCs w:val="24"/>
        </w:rPr>
        <w:t xml:space="preserve"> Maccabees 4:56, 59 &amp; 2</w:t>
      </w:r>
      <w:r w:rsidRPr="00EA7306">
        <w:rPr>
          <w:sz w:val="24"/>
          <w:szCs w:val="24"/>
          <w:vertAlign w:val="superscript"/>
        </w:rPr>
        <w:t>nd</w:t>
      </w:r>
      <w:r w:rsidRPr="00EA7306">
        <w:rPr>
          <w:sz w:val="24"/>
          <w:szCs w:val="24"/>
        </w:rPr>
        <w:t xml:space="preserve"> Maccabees 2:12; 10:6. Eight bore is in Genesis 22:23; 1</w:t>
      </w:r>
      <w:r w:rsidRPr="00EA7306">
        <w:rPr>
          <w:sz w:val="24"/>
          <w:szCs w:val="24"/>
          <w:vertAlign w:val="superscript"/>
        </w:rPr>
        <w:t>st</w:t>
      </w:r>
      <w:r w:rsidRPr="00EA7306">
        <w:rPr>
          <w:sz w:val="24"/>
          <w:szCs w:val="24"/>
        </w:rPr>
        <w:t xml:space="preserve"> Chronicles 24:4 &amp; 1</w:t>
      </w:r>
      <w:r w:rsidRPr="00EA7306">
        <w:rPr>
          <w:sz w:val="24"/>
          <w:szCs w:val="24"/>
          <w:vertAlign w:val="superscript"/>
        </w:rPr>
        <w:t>st</w:t>
      </w:r>
      <w:r w:rsidRPr="00EA7306">
        <w:rPr>
          <w:sz w:val="24"/>
          <w:szCs w:val="24"/>
        </w:rPr>
        <w:t xml:space="preserve"> Samuel 17:12. Eight bullocks is in Numbers 29:29. Eight boards is in Exodus 26:25; 36:30. Eight cubits of stones is in 1</w:t>
      </w:r>
      <w:r w:rsidRPr="00EA7306">
        <w:rPr>
          <w:sz w:val="24"/>
          <w:szCs w:val="24"/>
          <w:vertAlign w:val="superscript"/>
        </w:rPr>
        <w:t>st</w:t>
      </w:r>
      <w:r w:rsidRPr="00EA7306">
        <w:rPr>
          <w:sz w:val="24"/>
          <w:szCs w:val="24"/>
        </w:rPr>
        <w:t xml:space="preserve"> Kings 7:10. Eight year old reign is in 2</w:t>
      </w:r>
      <w:r w:rsidRPr="00EA7306">
        <w:rPr>
          <w:sz w:val="24"/>
          <w:szCs w:val="24"/>
          <w:vertAlign w:val="superscript"/>
        </w:rPr>
        <w:t>nd</w:t>
      </w:r>
      <w:r w:rsidRPr="00EA730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EA7306">
        <w:rPr>
          <w:sz w:val="24"/>
          <w:szCs w:val="24"/>
          <w:vertAlign w:val="superscript"/>
        </w:rPr>
        <w:t>st</w:t>
      </w:r>
      <w:r w:rsidRPr="00EA7306">
        <w:rPr>
          <w:sz w:val="24"/>
          <w:szCs w:val="24"/>
        </w:rPr>
        <w:t xml:space="preserve"> Corinthians 4:15. Eight Souls saved by water is in 1</w:t>
      </w:r>
      <w:r w:rsidRPr="00EA7306">
        <w:rPr>
          <w:sz w:val="24"/>
          <w:szCs w:val="24"/>
          <w:vertAlign w:val="superscript"/>
        </w:rPr>
        <w:t>st</w:t>
      </w:r>
      <w:r w:rsidRPr="00EA7306">
        <w:rPr>
          <w:sz w:val="24"/>
          <w:szCs w:val="24"/>
        </w:rPr>
        <w:t xml:space="preserve"> Peter 3:20. Eight years sick of the palsy is in Acts 9:33.    </w:t>
      </w:r>
    </w:p>
    <w:p w:rsidR="001D471F" w:rsidRPr="00EA7306" w:rsidRDefault="001D471F" w:rsidP="001D471F">
      <w:pPr>
        <w:spacing w:line="480" w:lineRule="auto"/>
        <w:jc w:val="center"/>
        <w:rPr>
          <w:b/>
          <w:sz w:val="24"/>
          <w:szCs w:val="24"/>
        </w:rPr>
      </w:pPr>
      <w:r w:rsidRPr="00EA7306">
        <w:rPr>
          <w:b/>
          <w:sz w:val="24"/>
          <w:szCs w:val="24"/>
        </w:rPr>
        <w:t>THE STAFF SGT (HIGHER PRIEST/PRIESTESS) IS THE NUMBER 9 POSITION</w:t>
      </w:r>
    </w:p>
    <w:p w:rsidR="001D471F" w:rsidRPr="00EA7306" w:rsidRDefault="001D471F" w:rsidP="001D471F">
      <w:pPr>
        <w:spacing w:line="480" w:lineRule="auto"/>
        <w:jc w:val="center"/>
        <w:rPr>
          <w:b/>
          <w:sz w:val="24"/>
          <w:szCs w:val="24"/>
        </w:rPr>
      </w:pPr>
      <w:r w:rsidRPr="00EA7306">
        <w:rPr>
          <w:b/>
          <w:sz w:val="24"/>
          <w:szCs w:val="24"/>
        </w:rPr>
        <w:t>THE NUMBER NINE CANNOT BE BROKEN</w:t>
      </w:r>
    </w:p>
    <w:p w:rsidR="001D471F" w:rsidRPr="00EA7306" w:rsidRDefault="001D471F" w:rsidP="001D471F">
      <w:pPr>
        <w:spacing w:line="480" w:lineRule="auto"/>
        <w:jc w:val="both"/>
        <w:rPr>
          <w:sz w:val="24"/>
          <w:szCs w:val="24"/>
        </w:rPr>
      </w:pPr>
      <w:r w:rsidRPr="00EA7306">
        <w:rPr>
          <w:sz w:val="24"/>
          <w:szCs w:val="24"/>
        </w:rPr>
        <w:t>The Number 9 represents completion &amp; perfection in the Holy Bible: Jesus Christ dies at the ninth hour is in Matthew 27:45-46; Mark 15:33-34 &amp; Luke 23:44. Nine associated with birth is in 2</w:t>
      </w:r>
      <w:r w:rsidRPr="00EA7306">
        <w:rPr>
          <w:sz w:val="24"/>
          <w:szCs w:val="24"/>
          <w:vertAlign w:val="superscript"/>
        </w:rPr>
        <w:t>nd</w:t>
      </w:r>
      <w:r w:rsidRPr="00EA7306">
        <w:rPr>
          <w:sz w:val="24"/>
          <w:szCs w:val="24"/>
        </w:rPr>
        <w:t xml:space="preserve"> Esdras 4:40; 8:8 &amp; 2</w:t>
      </w:r>
      <w:r w:rsidRPr="00EA7306">
        <w:rPr>
          <w:sz w:val="24"/>
          <w:szCs w:val="24"/>
          <w:vertAlign w:val="superscript"/>
        </w:rPr>
        <w:t>nd</w:t>
      </w:r>
      <w:r w:rsidRPr="00EA7306">
        <w:rPr>
          <w:sz w:val="24"/>
          <w:szCs w:val="24"/>
        </w:rPr>
        <w:t xml:space="preserve"> Maccabees 7:27. Nine Furlongs (Stadion) which is a mile is in 2</w:t>
      </w:r>
      <w:r w:rsidRPr="00EA7306">
        <w:rPr>
          <w:sz w:val="24"/>
          <w:szCs w:val="24"/>
          <w:vertAlign w:val="superscript"/>
        </w:rPr>
        <w:t>nd</w:t>
      </w:r>
      <w:r w:rsidRPr="00EA730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1D471F" w:rsidRPr="00EA7306" w:rsidRDefault="001D471F" w:rsidP="001D471F">
      <w:pPr>
        <w:spacing w:line="480" w:lineRule="auto"/>
        <w:jc w:val="center"/>
        <w:rPr>
          <w:b/>
          <w:sz w:val="24"/>
          <w:szCs w:val="24"/>
        </w:rPr>
      </w:pPr>
      <w:r w:rsidRPr="00EA7306">
        <w:rPr>
          <w:b/>
          <w:sz w:val="24"/>
          <w:szCs w:val="24"/>
        </w:rPr>
        <w:t xml:space="preserve">THE SPC-7 (HIGHER PRIEST/PRIESTESS) IS THE NUMBER 10 POSITION </w:t>
      </w:r>
    </w:p>
    <w:p w:rsidR="001D471F" w:rsidRPr="00EA7306" w:rsidRDefault="001D471F" w:rsidP="001D471F">
      <w:pPr>
        <w:spacing w:line="480" w:lineRule="auto"/>
        <w:jc w:val="center"/>
        <w:rPr>
          <w:b/>
          <w:sz w:val="24"/>
          <w:szCs w:val="24"/>
        </w:rPr>
      </w:pPr>
      <w:r w:rsidRPr="00EA7306">
        <w:rPr>
          <w:b/>
          <w:sz w:val="24"/>
          <w:szCs w:val="24"/>
        </w:rPr>
        <w:t>THE NUMBER TEN CANNOT BE BROKEN</w:t>
      </w:r>
    </w:p>
    <w:p w:rsidR="001D471F" w:rsidRPr="00EA7306" w:rsidRDefault="001D471F" w:rsidP="001D471F">
      <w:pPr>
        <w:spacing w:line="480" w:lineRule="auto"/>
        <w:jc w:val="both"/>
        <w:rPr>
          <w:sz w:val="24"/>
          <w:szCs w:val="24"/>
        </w:rPr>
      </w:pPr>
      <w:r w:rsidRPr="00EA7306">
        <w:rPr>
          <w:sz w:val="24"/>
          <w:szCs w:val="24"/>
        </w:rPr>
        <w:lastRenderedPageBreak/>
        <w:t>The Number 10 represents completeness and perfection in the Holy Bible: There are ten baptisms in the Holy Bible. There are ten covenants in the Holy Bible. Ten as a symbol of completeness is in Ruth 4:2; 2</w:t>
      </w:r>
      <w:r w:rsidRPr="00EA7306">
        <w:rPr>
          <w:sz w:val="24"/>
          <w:szCs w:val="24"/>
          <w:vertAlign w:val="superscript"/>
        </w:rPr>
        <w:t>nd</w:t>
      </w:r>
      <w:r w:rsidRPr="00EA7306">
        <w:rPr>
          <w:sz w:val="24"/>
          <w:szCs w:val="24"/>
        </w:rPr>
        <w:t xml:space="preserve"> Chronicles 4:6-8; Daniel 1:12-15; 7:24 &amp; Revelation 2:10; 12:3. Ten as an approximate number is in Genesis 31:7; Ruth 1:4; 1</w:t>
      </w:r>
      <w:r w:rsidRPr="00EA7306">
        <w:rPr>
          <w:sz w:val="24"/>
          <w:szCs w:val="24"/>
          <w:vertAlign w:val="superscript"/>
        </w:rPr>
        <w:t>st</w:t>
      </w:r>
      <w:r w:rsidRPr="00EA7306">
        <w:rPr>
          <w:sz w:val="24"/>
          <w:szCs w:val="24"/>
        </w:rPr>
        <w:t xml:space="preserve"> Samuel 1:8; Job 19:3 &amp; Zechariah 8:23. Ten plagues in Egypt is in Exodus 7:20; 8:6, 16, 24; 9:6; 10:12, 21; 11:5. Ten cubits of stones is in 1</w:t>
      </w:r>
      <w:r w:rsidRPr="00EA7306">
        <w:rPr>
          <w:sz w:val="24"/>
          <w:szCs w:val="24"/>
          <w:vertAlign w:val="superscript"/>
        </w:rPr>
        <w:t>st</w:t>
      </w:r>
      <w:r w:rsidRPr="00EA730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A7306">
        <w:rPr>
          <w:sz w:val="24"/>
          <w:szCs w:val="24"/>
          <w:vertAlign w:val="superscript"/>
        </w:rPr>
        <w:t>nd</w:t>
      </w:r>
      <w:r w:rsidRPr="00EA7306">
        <w:rPr>
          <w:sz w:val="24"/>
          <w:szCs w:val="24"/>
        </w:rPr>
        <w:t xml:space="preserve"> Chronicles 21:18; Job 34:6; Jeremiah 15:18; 30:12 (two)---OKJV, 15; Jeremiah 30:12 (NKJV) Micah 1:9; Judith 5:12 &amp; 2</w:t>
      </w:r>
      <w:r w:rsidRPr="00EA7306">
        <w:rPr>
          <w:sz w:val="24"/>
          <w:szCs w:val="24"/>
          <w:vertAlign w:val="superscript"/>
        </w:rPr>
        <w:t>nd</w:t>
      </w:r>
      <w:r w:rsidRPr="00EA730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A7306">
        <w:rPr>
          <w:sz w:val="24"/>
          <w:szCs w:val="24"/>
          <w:vertAlign w:val="superscript"/>
        </w:rPr>
        <w:t>st</w:t>
      </w:r>
      <w:r w:rsidRPr="00EA7306">
        <w:rPr>
          <w:sz w:val="24"/>
          <w:szCs w:val="24"/>
        </w:rPr>
        <w:t xml:space="preserve"> Samuel 17:17 &amp; 1</w:t>
      </w:r>
      <w:r w:rsidRPr="00EA7306">
        <w:rPr>
          <w:sz w:val="24"/>
          <w:szCs w:val="24"/>
          <w:vertAlign w:val="superscript"/>
        </w:rPr>
        <w:t>st</w:t>
      </w:r>
      <w:r w:rsidRPr="00EA7306">
        <w:rPr>
          <w:sz w:val="24"/>
          <w:szCs w:val="24"/>
        </w:rPr>
        <w:t xml:space="preserve"> Kings 14:3. Ten cheeses is in 1</w:t>
      </w:r>
      <w:r w:rsidRPr="00EA7306">
        <w:rPr>
          <w:sz w:val="24"/>
          <w:szCs w:val="24"/>
          <w:vertAlign w:val="superscript"/>
        </w:rPr>
        <w:t>st</w:t>
      </w:r>
      <w:r w:rsidRPr="00EA7306">
        <w:rPr>
          <w:sz w:val="24"/>
          <w:szCs w:val="24"/>
        </w:rPr>
        <w:t xml:space="preserve"> Samuel 17:18. Ten degrees of the shadow </w:t>
      </w:r>
      <w:r w:rsidRPr="00EA7306">
        <w:rPr>
          <w:sz w:val="24"/>
          <w:szCs w:val="24"/>
        </w:rPr>
        <w:lastRenderedPageBreak/>
        <w:t>is in Isaiah 38:8 &amp; 2</w:t>
      </w:r>
      <w:r w:rsidRPr="00EA7306">
        <w:rPr>
          <w:sz w:val="24"/>
          <w:szCs w:val="24"/>
          <w:vertAlign w:val="superscript"/>
        </w:rPr>
        <w:t>nd</w:t>
      </w:r>
      <w:r w:rsidRPr="00EA7306">
        <w:rPr>
          <w:sz w:val="24"/>
          <w:szCs w:val="24"/>
        </w:rPr>
        <w:t xml:space="preserve"> Kings 20:10-11. Ten Lavers, Candlesticks and Tables is in 2</w:t>
      </w:r>
      <w:r w:rsidRPr="00EA7306">
        <w:rPr>
          <w:sz w:val="24"/>
          <w:szCs w:val="24"/>
          <w:vertAlign w:val="superscript"/>
        </w:rPr>
        <w:t>nd</w:t>
      </w:r>
      <w:r w:rsidRPr="00EA7306">
        <w:rPr>
          <w:sz w:val="24"/>
          <w:szCs w:val="24"/>
        </w:rPr>
        <w:t xml:space="preserve"> Chronicles 4:6-8. Ten Bases &amp; Lavers is in 1</w:t>
      </w:r>
      <w:r w:rsidRPr="00EA7306">
        <w:rPr>
          <w:sz w:val="24"/>
          <w:szCs w:val="24"/>
          <w:vertAlign w:val="superscript"/>
        </w:rPr>
        <w:t>st</w:t>
      </w:r>
      <w:r w:rsidRPr="00EA7306">
        <w:rPr>
          <w:sz w:val="24"/>
          <w:szCs w:val="24"/>
        </w:rPr>
        <w:t xml:space="preserve"> Kings 7:27, 37, 38, 43. Ten Sons of Haman is in Esther 9:14. Ten cities &amp; villages is in Joshua 15:57 &amp; 1</w:t>
      </w:r>
      <w:r w:rsidRPr="00EA7306">
        <w:rPr>
          <w:sz w:val="24"/>
          <w:szCs w:val="24"/>
          <w:vertAlign w:val="superscript"/>
        </w:rPr>
        <w:t>st</w:t>
      </w:r>
      <w:r w:rsidRPr="00EA730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A7306">
        <w:rPr>
          <w:sz w:val="24"/>
          <w:szCs w:val="24"/>
          <w:vertAlign w:val="superscript"/>
        </w:rPr>
        <w:t>nd</w:t>
      </w:r>
      <w:r w:rsidRPr="00EA7306">
        <w:rPr>
          <w:sz w:val="24"/>
          <w:szCs w:val="24"/>
        </w:rPr>
        <w:t xml:space="preserve"> Samuel 15:16; 20:3. Ten parts is in 2</w:t>
      </w:r>
      <w:r w:rsidRPr="00EA7306">
        <w:rPr>
          <w:sz w:val="24"/>
          <w:szCs w:val="24"/>
          <w:vertAlign w:val="superscript"/>
        </w:rPr>
        <w:t>nd</w:t>
      </w:r>
      <w:r w:rsidRPr="00EA7306">
        <w:rPr>
          <w:sz w:val="24"/>
          <w:szCs w:val="24"/>
        </w:rPr>
        <w:t xml:space="preserve"> Samuel 19:43. Ten days without food is in Numbers 11:19. Ten fat oxen is in 1</w:t>
      </w:r>
      <w:r w:rsidRPr="00EA7306">
        <w:rPr>
          <w:sz w:val="24"/>
          <w:szCs w:val="24"/>
          <w:vertAlign w:val="superscript"/>
        </w:rPr>
        <w:t>st</w:t>
      </w:r>
      <w:r w:rsidRPr="00EA7306">
        <w:rPr>
          <w:sz w:val="24"/>
          <w:szCs w:val="24"/>
        </w:rPr>
        <w:t xml:space="preserve"> Kings 4:23. Ten tribes is in 1</w:t>
      </w:r>
      <w:r w:rsidRPr="00EA7306">
        <w:rPr>
          <w:sz w:val="24"/>
          <w:szCs w:val="24"/>
          <w:vertAlign w:val="superscript"/>
        </w:rPr>
        <w:t>st</w:t>
      </w:r>
      <w:r w:rsidRPr="00EA7306">
        <w:rPr>
          <w:sz w:val="24"/>
          <w:szCs w:val="24"/>
        </w:rPr>
        <w:t xml:space="preserve"> Kings 11:31, 35. Ten acres is in Isaiah 5:10. The Ruler’s over 10’s (100) is in Exodus 18:21, 25.   </w:t>
      </w:r>
    </w:p>
    <w:p w:rsidR="001D471F" w:rsidRPr="00EA7306" w:rsidRDefault="001D471F" w:rsidP="001D471F">
      <w:pPr>
        <w:spacing w:line="480" w:lineRule="auto"/>
        <w:jc w:val="center"/>
        <w:rPr>
          <w:b/>
          <w:sz w:val="24"/>
          <w:szCs w:val="24"/>
        </w:rPr>
      </w:pPr>
      <w:r w:rsidRPr="00EA7306">
        <w:rPr>
          <w:b/>
          <w:sz w:val="24"/>
          <w:szCs w:val="24"/>
        </w:rPr>
        <w:t xml:space="preserve">THE SPC-8 (HIGHER PRIEST/PRIESTESS) IS THE NUMBER 11 POSITION </w:t>
      </w:r>
    </w:p>
    <w:p w:rsidR="001D471F" w:rsidRPr="00EA7306" w:rsidRDefault="001D471F" w:rsidP="001D471F">
      <w:pPr>
        <w:spacing w:line="480" w:lineRule="auto"/>
        <w:jc w:val="center"/>
        <w:rPr>
          <w:b/>
          <w:sz w:val="24"/>
          <w:szCs w:val="24"/>
        </w:rPr>
      </w:pPr>
      <w:r w:rsidRPr="00EA7306">
        <w:rPr>
          <w:b/>
          <w:sz w:val="24"/>
          <w:szCs w:val="24"/>
        </w:rPr>
        <w:t>THE NUMBER ELEVEN CANNOT BE BROEKN</w:t>
      </w:r>
    </w:p>
    <w:p w:rsidR="001D471F" w:rsidRPr="00EA7306" w:rsidRDefault="001D471F" w:rsidP="001D471F">
      <w:pPr>
        <w:spacing w:line="480" w:lineRule="auto"/>
        <w:jc w:val="both"/>
        <w:rPr>
          <w:sz w:val="24"/>
          <w:szCs w:val="24"/>
        </w:rPr>
      </w:pPr>
      <w:r w:rsidRPr="00EA7306">
        <w:rPr>
          <w:sz w:val="24"/>
          <w:szCs w:val="24"/>
        </w:rPr>
        <w:t>The Number 11 represents the completeness &amp; perfection in the Holy Bible. Eleven year reign is in 1</w:t>
      </w:r>
      <w:r w:rsidRPr="00EA7306">
        <w:rPr>
          <w:sz w:val="24"/>
          <w:szCs w:val="24"/>
          <w:vertAlign w:val="superscript"/>
        </w:rPr>
        <w:t>st</w:t>
      </w:r>
      <w:r w:rsidRPr="00EA7306">
        <w:rPr>
          <w:sz w:val="24"/>
          <w:szCs w:val="24"/>
        </w:rPr>
        <w:t xml:space="preserve"> Esdras 1:46; 2</w:t>
      </w:r>
      <w:r w:rsidRPr="00EA7306">
        <w:rPr>
          <w:sz w:val="24"/>
          <w:szCs w:val="24"/>
          <w:vertAlign w:val="superscript"/>
        </w:rPr>
        <w:t>nd</w:t>
      </w:r>
      <w:r w:rsidRPr="00EA7306">
        <w:rPr>
          <w:sz w:val="24"/>
          <w:szCs w:val="24"/>
        </w:rPr>
        <w:t xml:space="preserve"> Kings 23:36; 24:18; 2</w:t>
      </w:r>
      <w:r w:rsidRPr="00EA7306">
        <w:rPr>
          <w:sz w:val="24"/>
          <w:szCs w:val="24"/>
          <w:vertAlign w:val="superscript"/>
        </w:rPr>
        <w:t>nd</w:t>
      </w:r>
      <w:r w:rsidRPr="00EA730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w:t>
      </w:r>
      <w:r w:rsidRPr="00EA7306">
        <w:rPr>
          <w:sz w:val="24"/>
          <w:szCs w:val="24"/>
        </w:rPr>
        <w:lastRenderedPageBreak/>
        <w:t>Reign from 11 years of age to 120 years of age based on the Number 0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MASTER SGT (HIGHER PRIEST/PRIESTESS) IS THE NUMBER 12 POSITION</w:t>
      </w:r>
    </w:p>
    <w:p w:rsidR="001D471F" w:rsidRPr="00EA7306" w:rsidRDefault="001D471F" w:rsidP="001D471F">
      <w:pPr>
        <w:spacing w:line="480" w:lineRule="auto"/>
        <w:jc w:val="center"/>
        <w:rPr>
          <w:b/>
          <w:sz w:val="24"/>
          <w:szCs w:val="24"/>
        </w:rPr>
      </w:pPr>
      <w:r w:rsidRPr="00EA7306">
        <w:rPr>
          <w:b/>
          <w:sz w:val="24"/>
          <w:szCs w:val="24"/>
        </w:rPr>
        <w:t>THE NUMBER TWELVE CANNOT BE BROKEN</w:t>
      </w:r>
    </w:p>
    <w:p w:rsidR="001D471F" w:rsidRPr="00EA7306" w:rsidRDefault="001D471F" w:rsidP="001D471F">
      <w:pPr>
        <w:spacing w:line="480" w:lineRule="auto"/>
        <w:jc w:val="both"/>
        <w:rPr>
          <w:sz w:val="24"/>
          <w:szCs w:val="24"/>
        </w:rPr>
      </w:pPr>
      <w:r w:rsidRPr="00EA7306">
        <w:rPr>
          <w:sz w:val="24"/>
          <w:szCs w:val="24"/>
        </w:rPr>
        <w:t>The Number 12 represents the completion &amp; perfection in the Holy Bible. Twelve goats is in 1</w:t>
      </w:r>
      <w:r w:rsidRPr="00EA7306">
        <w:rPr>
          <w:sz w:val="24"/>
          <w:szCs w:val="24"/>
          <w:vertAlign w:val="superscript"/>
        </w:rPr>
        <w:t>st</w:t>
      </w:r>
      <w:r w:rsidRPr="00EA7306">
        <w:rPr>
          <w:sz w:val="24"/>
          <w:szCs w:val="24"/>
        </w:rPr>
        <w:t xml:space="preserve"> Esdras 7:8. Twelve Chief Priests is in 1</w:t>
      </w:r>
      <w:r w:rsidRPr="00EA7306">
        <w:rPr>
          <w:sz w:val="24"/>
          <w:szCs w:val="24"/>
          <w:vertAlign w:val="superscript"/>
        </w:rPr>
        <w:t>st</w:t>
      </w:r>
      <w:r w:rsidRPr="00EA7306">
        <w:rPr>
          <w:sz w:val="24"/>
          <w:szCs w:val="24"/>
        </w:rPr>
        <w:t xml:space="preserve"> Esdras 8:54 &amp; Ezra 8:24. Twelve vessels is in 1</w:t>
      </w:r>
      <w:r w:rsidRPr="00EA7306">
        <w:rPr>
          <w:sz w:val="24"/>
          <w:szCs w:val="24"/>
          <w:vertAlign w:val="superscript"/>
        </w:rPr>
        <w:t>st</w:t>
      </w:r>
      <w:r w:rsidRPr="00EA7306">
        <w:rPr>
          <w:sz w:val="24"/>
          <w:szCs w:val="24"/>
        </w:rPr>
        <w:t xml:space="preserve"> Esdras 8:57. Twelve bullocks is in 1</w:t>
      </w:r>
      <w:r w:rsidRPr="00EA7306">
        <w:rPr>
          <w:sz w:val="24"/>
          <w:szCs w:val="24"/>
          <w:vertAlign w:val="superscript"/>
        </w:rPr>
        <w:t>st</w:t>
      </w:r>
      <w:r w:rsidRPr="00EA7306">
        <w:rPr>
          <w:sz w:val="24"/>
          <w:szCs w:val="24"/>
        </w:rPr>
        <w:t xml:space="preserve"> Esdras 8:65. Twelve lambs is in 1</w:t>
      </w:r>
      <w:r w:rsidRPr="00EA7306">
        <w:rPr>
          <w:sz w:val="24"/>
          <w:szCs w:val="24"/>
          <w:vertAlign w:val="superscript"/>
        </w:rPr>
        <w:t>st</w:t>
      </w:r>
      <w:r w:rsidRPr="00EA7306">
        <w:rPr>
          <w:sz w:val="24"/>
          <w:szCs w:val="24"/>
        </w:rPr>
        <w:t xml:space="preserve"> Esdras 8:66. Twelve trees is in 2</w:t>
      </w:r>
      <w:r w:rsidRPr="00EA7306">
        <w:rPr>
          <w:sz w:val="24"/>
          <w:szCs w:val="24"/>
          <w:vertAlign w:val="superscript"/>
        </w:rPr>
        <w:t>nd</w:t>
      </w:r>
      <w:r w:rsidRPr="00EA7306">
        <w:rPr>
          <w:sz w:val="24"/>
          <w:szCs w:val="24"/>
        </w:rPr>
        <w:t xml:space="preserve"> Esdras 2:18. Twelve feathered wings is in 2</w:t>
      </w:r>
      <w:r w:rsidRPr="00EA7306">
        <w:rPr>
          <w:sz w:val="24"/>
          <w:szCs w:val="24"/>
          <w:vertAlign w:val="superscript"/>
        </w:rPr>
        <w:t>nd</w:t>
      </w:r>
      <w:r w:rsidRPr="00EA7306">
        <w:rPr>
          <w:sz w:val="24"/>
          <w:szCs w:val="24"/>
        </w:rPr>
        <w:t xml:space="preserve"> Esdras 11:1. Twelve feathers is in 2</w:t>
      </w:r>
      <w:r w:rsidRPr="00EA7306">
        <w:rPr>
          <w:sz w:val="24"/>
          <w:szCs w:val="24"/>
          <w:vertAlign w:val="superscript"/>
        </w:rPr>
        <w:t>nd</w:t>
      </w:r>
      <w:r w:rsidRPr="00EA7306">
        <w:rPr>
          <w:sz w:val="24"/>
          <w:szCs w:val="24"/>
        </w:rPr>
        <w:t xml:space="preserve"> Esdras 11:22. Twelve wings is in 2</w:t>
      </w:r>
      <w:r w:rsidRPr="00EA7306">
        <w:rPr>
          <w:sz w:val="24"/>
          <w:szCs w:val="24"/>
          <w:vertAlign w:val="superscript"/>
        </w:rPr>
        <w:t>nd</w:t>
      </w:r>
      <w:r w:rsidRPr="00EA7306">
        <w:rPr>
          <w:sz w:val="24"/>
          <w:szCs w:val="24"/>
        </w:rPr>
        <w:t xml:space="preserve"> Esdras 12:16. Twelve parts is in 2</w:t>
      </w:r>
      <w:r w:rsidRPr="00EA7306">
        <w:rPr>
          <w:sz w:val="24"/>
          <w:szCs w:val="24"/>
          <w:vertAlign w:val="superscript"/>
        </w:rPr>
        <w:t>nd</w:t>
      </w:r>
      <w:r w:rsidRPr="00EA7306">
        <w:rPr>
          <w:sz w:val="24"/>
          <w:szCs w:val="24"/>
        </w:rPr>
        <w:t xml:space="preserve"> Esdras 14:11. Twelve tribes is in Sirach 44:23; Genesis 49:28 &amp; Exodus 24:4; 28:21; 39:14. Twelve Prophets is in Sirach 49:10. Twelve measures of fine flour is in Bel 3. Twelve year reign is in 1</w:t>
      </w:r>
      <w:r w:rsidRPr="00EA7306">
        <w:rPr>
          <w:sz w:val="24"/>
          <w:szCs w:val="24"/>
          <w:vertAlign w:val="superscript"/>
        </w:rPr>
        <w:t>st</w:t>
      </w:r>
      <w:r w:rsidRPr="00EA730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A7306">
        <w:rPr>
          <w:sz w:val="24"/>
          <w:szCs w:val="24"/>
          <w:vertAlign w:val="superscript"/>
        </w:rPr>
        <w:t>st</w:t>
      </w:r>
      <w:r w:rsidRPr="00EA7306">
        <w:rPr>
          <w:sz w:val="24"/>
          <w:szCs w:val="24"/>
        </w:rPr>
        <w:t xml:space="preserve"> Kings 7:25, 44 &amp; 2</w:t>
      </w:r>
      <w:r w:rsidRPr="00EA7306">
        <w:rPr>
          <w:sz w:val="24"/>
          <w:szCs w:val="24"/>
          <w:vertAlign w:val="superscript"/>
        </w:rPr>
        <w:t>nd</w:t>
      </w:r>
      <w:r w:rsidRPr="00EA730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A7306">
        <w:rPr>
          <w:sz w:val="24"/>
          <w:szCs w:val="24"/>
          <w:vertAlign w:val="superscript"/>
        </w:rPr>
        <w:t>st</w:t>
      </w:r>
      <w:r w:rsidRPr="00EA7306">
        <w:rPr>
          <w:sz w:val="24"/>
          <w:szCs w:val="24"/>
        </w:rPr>
        <w:t xml:space="preserve"> Kings 18:31. Twelve cities &amp; villages is in Joshua 18:24; 19:15; 21:7. Twelve pieces is in Judges 19:29. Twelve Officers is in 1</w:t>
      </w:r>
      <w:r w:rsidRPr="00EA7306">
        <w:rPr>
          <w:sz w:val="24"/>
          <w:szCs w:val="24"/>
          <w:vertAlign w:val="superscript"/>
        </w:rPr>
        <w:t>st</w:t>
      </w:r>
      <w:r w:rsidRPr="00EA7306">
        <w:rPr>
          <w:sz w:val="24"/>
          <w:szCs w:val="24"/>
        </w:rPr>
        <w:t xml:space="preserve"> Kings 4:7. Twelve lions is in 1</w:t>
      </w:r>
      <w:r w:rsidRPr="00EA7306">
        <w:rPr>
          <w:sz w:val="24"/>
          <w:szCs w:val="24"/>
          <w:vertAlign w:val="superscript"/>
        </w:rPr>
        <w:t>st</w:t>
      </w:r>
      <w:r w:rsidRPr="00EA7306">
        <w:rPr>
          <w:sz w:val="24"/>
          <w:szCs w:val="24"/>
        </w:rPr>
        <w:t xml:space="preserve"> Kings 10:20 &amp; 2</w:t>
      </w:r>
      <w:r w:rsidRPr="00EA7306">
        <w:rPr>
          <w:sz w:val="24"/>
          <w:szCs w:val="24"/>
          <w:vertAlign w:val="superscript"/>
        </w:rPr>
        <w:t>nd</w:t>
      </w:r>
      <w:r w:rsidRPr="00EA7306">
        <w:rPr>
          <w:sz w:val="24"/>
          <w:szCs w:val="24"/>
        </w:rPr>
        <w:t xml:space="preserve"> Chronicles 9:19. Twelve yoke of oxen is in 1</w:t>
      </w:r>
      <w:r w:rsidRPr="00EA7306">
        <w:rPr>
          <w:sz w:val="24"/>
          <w:szCs w:val="24"/>
          <w:vertAlign w:val="superscript"/>
        </w:rPr>
        <w:t>st</w:t>
      </w:r>
      <w:r w:rsidRPr="00EA7306">
        <w:rPr>
          <w:sz w:val="24"/>
          <w:szCs w:val="24"/>
        </w:rPr>
        <w:t xml:space="preserve"> Kings 19:19. Twelve cities is in 1</w:t>
      </w:r>
      <w:r w:rsidRPr="00EA7306">
        <w:rPr>
          <w:sz w:val="24"/>
          <w:szCs w:val="24"/>
          <w:vertAlign w:val="superscript"/>
        </w:rPr>
        <w:t>st</w:t>
      </w:r>
      <w:r w:rsidRPr="00EA7306">
        <w:rPr>
          <w:sz w:val="24"/>
          <w:szCs w:val="24"/>
        </w:rPr>
        <w:t xml:space="preserve"> Chronicles 6:63. Twelve Sons &amp; Brethren is in 1</w:t>
      </w:r>
      <w:r w:rsidRPr="00EA7306">
        <w:rPr>
          <w:sz w:val="24"/>
          <w:szCs w:val="24"/>
          <w:vertAlign w:val="superscript"/>
        </w:rPr>
        <w:t>st</w:t>
      </w:r>
      <w:r w:rsidRPr="00EA7306">
        <w:rPr>
          <w:sz w:val="24"/>
          <w:szCs w:val="24"/>
        </w:rPr>
        <w:t xml:space="preserve"> Chronicles 15:10; 25:9-31. Twelve he-goats is </w:t>
      </w:r>
      <w:r w:rsidRPr="00EA7306">
        <w:rPr>
          <w:sz w:val="24"/>
          <w:szCs w:val="24"/>
        </w:rPr>
        <w:lastRenderedPageBreak/>
        <w:t>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SPC-8 (HIGHER PRIEST/PRIESTESS) IS THE NUMBER 13 POSITION</w:t>
      </w:r>
    </w:p>
    <w:p w:rsidR="001D471F" w:rsidRPr="00EA7306" w:rsidRDefault="001D471F" w:rsidP="001D471F">
      <w:pPr>
        <w:spacing w:line="480" w:lineRule="auto"/>
        <w:jc w:val="center"/>
        <w:rPr>
          <w:b/>
          <w:sz w:val="24"/>
          <w:szCs w:val="24"/>
        </w:rPr>
      </w:pPr>
      <w:r w:rsidRPr="00EA7306">
        <w:rPr>
          <w:b/>
          <w:sz w:val="24"/>
          <w:szCs w:val="24"/>
        </w:rPr>
        <w:t>THE NUMBER THIRTEEN CANNOT BE BROKEN</w:t>
      </w:r>
    </w:p>
    <w:p w:rsidR="001D471F" w:rsidRPr="00EA7306" w:rsidRDefault="001D471F" w:rsidP="001D471F">
      <w:pPr>
        <w:spacing w:line="480" w:lineRule="auto"/>
        <w:jc w:val="both"/>
        <w:rPr>
          <w:sz w:val="24"/>
          <w:szCs w:val="24"/>
        </w:rPr>
      </w:pPr>
      <w:r w:rsidRPr="00EA7306">
        <w:rPr>
          <w:sz w:val="24"/>
          <w:szCs w:val="24"/>
        </w:rPr>
        <w:t>The Number 13 represents the completion &amp; perfection in the Holy Bible. Thirteen young bullocks is in Numbers 29:13. Thirteen bullocks is in Numbers 29:14. Thirteen cities &amp; villages is in Joshua 19:6; 21:4, 6, 19, 33 &amp; 1</w:t>
      </w:r>
      <w:r w:rsidRPr="00EA7306">
        <w:rPr>
          <w:sz w:val="24"/>
          <w:szCs w:val="24"/>
          <w:vertAlign w:val="superscript"/>
        </w:rPr>
        <w:t>st</w:t>
      </w:r>
      <w:r w:rsidRPr="00EA7306">
        <w:rPr>
          <w:sz w:val="24"/>
          <w:szCs w:val="24"/>
        </w:rPr>
        <w:t xml:space="preserve"> Chronicles 6:60, 62. Thirteen suburbs is in Joshua 21:19, 33 &amp; 1</w:t>
      </w:r>
      <w:r w:rsidRPr="00EA7306">
        <w:rPr>
          <w:sz w:val="24"/>
          <w:szCs w:val="24"/>
          <w:vertAlign w:val="superscript"/>
        </w:rPr>
        <w:t>st</w:t>
      </w:r>
      <w:r w:rsidRPr="00EA7306">
        <w:rPr>
          <w:sz w:val="24"/>
          <w:szCs w:val="24"/>
        </w:rPr>
        <w:t xml:space="preserve"> Chronicles 6:60. Thirteen Brethren is in 1</w:t>
      </w:r>
      <w:r w:rsidRPr="00EA7306">
        <w:rPr>
          <w:sz w:val="24"/>
          <w:szCs w:val="24"/>
          <w:vertAlign w:val="superscript"/>
        </w:rPr>
        <w:t>st</w:t>
      </w:r>
      <w:r w:rsidRPr="00EA7306">
        <w:rPr>
          <w:sz w:val="24"/>
          <w:szCs w:val="24"/>
        </w:rPr>
        <w:t xml:space="preserve"> Chronicles 26:11. Thirteen cubit gate is in Ezekiel 40:11.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 xml:space="preserve">THE SPC-9 (HIGHER PRIEST/PRIESTESS) IS THE NUMBER 14 POSITION </w:t>
      </w:r>
    </w:p>
    <w:p w:rsidR="001D471F" w:rsidRPr="00EA7306" w:rsidRDefault="001D471F" w:rsidP="001D471F">
      <w:pPr>
        <w:spacing w:line="480" w:lineRule="auto"/>
        <w:jc w:val="center"/>
        <w:rPr>
          <w:b/>
          <w:sz w:val="24"/>
          <w:szCs w:val="24"/>
        </w:rPr>
      </w:pPr>
      <w:r w:rsidRPr="00EA7306">
        <w:rPr>
          <w:b/>
          <w:sz w:val="24"/>
          <w:szCs w:val="24"/>
        </w:rPr>
        <w:t>THE NUMBER FOURTEEN CANNOT BE BROKEN</w:t>
      </w:r>
    </w:p>
    <w:p w:rsidR="001D471F" w:rsidRPr="00EA7306" w:rsidRDefault="001D471F" w:rsidP="001D471F">
      <w:pPr>
        <w:spacing w:line="480" w:lineRule="auto"/>
        <w:jc w:val="both"/>
        <w:rPr>
          <w:sz w:val="24"/>
          <w:szCs w:val="24"/>
        </w:rPr>
      </w:pPr>
      <w:r w:rsidRPr="00EA7306">
        <w:rPr>
          <w:sz w:val="24"/>
          <w:szCs w:val="24"/>
        </w:rPr>
        <w:lastRenderedPageBreak/>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A7306">
        <w:rPr>
          <w:sz w:val="24"/>
          <w:szCs w:val="24"/>
          <w:vertAlign w:val="superscript"/>
        </w:rPr>
        <w:t>st</w:t>
      </w:r>
      <w:r w:rsidRPr="00EA7306">
        <w:rPr>
          <w:sz w:val="24"/>
          <w:szCs w:val="24"/>
        </w:rPr>
        <w:t xml:space="preserve"> Chronicles 25:5. Fourteen Wives is in 2</w:t>
      </w:r>
      <w:r w:rsidRPr="00EA7306">
        <w:rPr>
          <w:sz w:val="24"/>
          <w:szCs w:val="24"/>
          <w:vertAlign w:val="superscript"/>
        </w:rPr>
        <w:t>nd</w:t>
      </w:r>
      <w:r w:rsidRPr="00EA7306">
        <w:rPr>
          <w:sz w:val="24"/>
          <w:szCs w:val="24"/>
        </w:rPr>
        <w:t xml:space="preserve"> Chronicles 13:21. Fourteen generations is in Matthew 1:17. Fourteen years to the 3</w:t>
      </w:r>
      <w:r w:rsidRPr="00EA7306">
        <w:rPr>
          <w:sz w:val="24"/>
          <w:szCs w:val="24"/>
          <w:vertAlign w:val="superscript"/>
        </w:rPr>
        <w:t>rd</w:t>
      </w:r>
      <w:r w:rsidRPr="00EA7306">
        <w:rPr>
          <w:sz w:val="24"/>
          <w:szCs w:val="24"/>
        </w:rPr>
        <w:t xml:space="preserve"> Heaven is in 2</w:t>
      </w:r>
      <w:r w:rsidRPr="00EA7306">
        <w:rPr>
          <w:sz w:val="24"/>
          <w:szCs w:val="24"/>
          <w:vertAlign w:val="superscript"/>
        </w:rPr>
        <w:t>nd</w:t>
      </w:r>
      <w:r w:rsidRPr="00EA7306">
        <w:rPr>
          <w:sz w:val="24"/>
          <w:szCs w:val="24"/>
        </w:rPr>
        <w:t xml:space="preserve"> Corinthians 12:2.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FIRST SGT (HIGHER PRIEST/PRIESTESS) IS THE NUMBER 15 POSITION</w:t>
      </w:r>
    </w:p>
    <w:p w:rsidR="001D471F" w:rsidRPr="00EA7306" w:rsidRDefault="001D471F" w:rsidP="001D471F">
      <w:pPr>
        <w:spacing w:line="480" w:lineRule="auto"/>
        <w:jc w:val="center"/>
        <w:rPr>
          <w:b/>
          <w:sz w:val="24"/>
          <w:szCs w:val="24"/>
        </w:rPr>
      </w:pPr>
      <w:r w:rsidRPr="00EA7306">
        <w:rPr>
          <w:b/>
          <w:sz w:val="24"/>
          <w:szCs w:val="24"/>
        </w:rPr>
        <w:t>THE NUMBER FIFTEEN CANNOT BE BROKEN</w:t>
      </w:r>
    </w:p>
    <w:p w:rsidR="001D471F" w:rsidRPr="00EA7306" w:rsidRDefault="001D471F" w:rsidP="001D471F">
      <w:pPr>
        <w:spacing w:line="480" w:lineRule="auto"/>
        <w:jc w:val="both"/>
        <w:rPr>
          <w:sz w:val="24"/>
          <w:szCs w:val="24"/>
        </w:rPr>
      </w:pPr>
      <w:r w:rsidRPr="00EA730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A7306">
        <w:rPr>
          <w:sz w:val="24"/>
          <w:szCs w:val="24"/>
          <w:vertAlign w:val="superscript"/>
        </w:rPr>
        <w:t>nd</w:t>
      </w:r>
      <w:r w:rsidRPr="00EA7306">
        <w:rPr>
          <w:sz w:val="24"/>
          <w:szCs w:val="24"/>
        </w:rPr>
        <w:t xml:space="preserve"> Samuel 9:10; 19:17. Fifteen years added is in 2</w:t>
      </w:r>
      <w:r w:rsidRPr="00EA7306">
        <w:rPr>
          <w:sz w:val="24"/>
          <w:szCs w:val="24"/>
          <w:vertAlign w:val="superscript"/>
        </w:rPr>
        <w:t>nd</w:t>
      </w:r>
      <w:r w:rsidRPr="00EA730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The King Uzziah’s 52 Year Sexual Reign from 15 years of age to 118 years of age based on the Number 0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w:t>
      </w:r>
    </w:p>
    <w:p w:rsidR="001D471F" w:rsidRPr="00EA7306" w:rsidRDefault="001D471F" w:rsidP="001D471F">
      <w:pPr>
        <w:spacing w:line="480" w:lineRule="auto"/>
        <w:jc w:val="center"/>
        <w:rPr>
          <w:b/>
          <w:sz w:val="24"/>
          <w:szCs w:val="24"/>
        </w:rPr>
      </w:pPr>
      <w:r w:rsidRPr="00EA7306">
        <w:rPr>
          <w:b/>
          <w:sz w:val="24"/>
          <w:szCs w:val="24"/>
        </w:rPr>
        <w:t>THE SGT MAJOR (HIGHER PRIEST/PRIESTESS) IS THE NUMBER 16 POSITION</w:t>
      </w:r>
    </w:p>
    <w:p w:rsidR="001D471F" w:rsidRPr="00EA7306" w:rsidRDefault="001D471F" w:rsidP="001D471F">
      <w:pPr>
        <w:spacing w:line="480" w:lineRule="auto"/>
        <w:jc w:val="center"/>
        <w:rPr>
          <w:b/>
          <w:sz w:val="24"/>
          <w:szCs w:val="24"/>
        </w:rPr>
      </w:pPr>
      <w:r w:rsidRPr="00EA7306">
        <w:rPr>
          <w:b/>
          <w:sz w:val="24"/>
          <w:szCs w:val="24"/>
        </w:rPr>
        <w:t>THE NUMBER SIXTEEN CANNOT BE BROKEN</w:t>
      </w:r>
    </w:p>
    <w:p w:rsidR="001D471F" w:rsidRPr="00EA7306" w:rsidRDefault="001D471F" w:rsidP="001D471F">
      <w:pPr>
        <w:spacing w:line="480" w:lineRule="auto"/>
        <w:jc w:val="both"/>
        <w:rPr>
          <w:sz w:val="24"/>
          <w:szCs w:val="24"/>
        </w:rPr>
      </w:pPr>
      <w:r w:rsidRPr="00EA7306">
        <w:rPr>
          <w:sz w:val="24"/>
          <w:szCs w:val="24"/>
        </w:rPr>
        <w:lastRenderedPageBreak/>
        <w:t>The Number 16 represents the completion &amp; perfection in the Holy Bible. Sixteen rams is in 1</w:t>
      </w:r>
      <w:r w:rsidRPr="00EA7306">
        <w:rPr>
          <w:sz w:val="24"/>
          <w:szCs w:val="24"/>
          <w:vertAlign w:val="superscript"/>
        </w:rPr>
        <w:t>st</w:t>
      </w:r>
      <w:r w:rsidRPr="00EA7306">
        <w:rPr>
          <w:sz w:val="24"/>
          <w:szCs w:val="24"/>
        </w:rPr>
        <w:t xml:space="preserve"> Esdras 8:65. Sixteen Souls is in Genesis 46:18. Sixteen sockets is in Exodus 26:25. Sixteen cities &amp; villages is in Joshua 15:41; 19:22. Sixteen year reign is in 2</w:t>
      </w:r>
      <w:r w:rsidRPr="00EA7306">
        <w:rPr>
          <w:sz w:val="24"/>
          <w:szCs w:val="24"/>
          <w:vertAlign w:val="superscript"/>
        </w:rPr>
        <w:t>nd</w:t>
      </w:r>
      <w:r w:rsidRPr="00EA7306">
        <w:rPr>
          <w:sz w:val="24"/>
          <w:szCs w:val="24"/>
        </w:rPr>
        <w:t xml:space="preserve"> Kings 13:10; 15:33; 16:2 &amp; 2</w:t>
      </w:r>
      <w:r w:rsidRPr="00EA7306">
        <w:rPr>
          <w:sz w:val="24"/>
          <w:szCs w:val="24"/>
          <w:vertAlign w:val="superscript"/>
        </w:rPr>
        <w:t>nd</w:t>
      </w:r>
      <w:r w:rsidRPr="00EA7306">
        <w:rPr>
          <w:sz w:val="24"/>
          <w:szCs w:val="24"/>
        </w:rPr>
        <w:t xml:space="preserve"> Chronicles 27:1, 8; 28:1. Sixteen year old King is in 2</w:t>
      </w:r>
      <w:r w:rsidRPr="00EA7306">
        <w:rPr>
          <w:sz w:val="24"/>
          <w:szCs w:val="24"/>
          <w:vertAlign w:val="superscript"/>
        </w:rPr>
        <w:t>nd</w:t>
      </w:r>
      <w:r w:rsidRPr="00EA7306">
        <w:rPr>
          <w:sz w:val="24"/>
          <w:szCs w:val="24"/>
        </w:rPr>
        <w:t xml:space="preserve"> Kings 14:21; 15:2 &amp; 2</w:t>
      </w:r>
      <w:r w:rsidRPr="00EA7306">
        <w:rPr>
          <w:sz w:val="24"/>
          <w:szCs w:val="24"/>
          <w:vertAlign w:val="superscript"/>
        </w:rPr>
        <w:t>nd</w:t>
      </w:r>
      <w:r w:rsidRPr="00EA7306">
        <w:rPr>
          <w:sz w:val="24"/>
          <w:szCs w:val="24"/>
        </w:rPr>
        <w:t xml:space="preserve"> Chronicles 26:1, 3. Sixteen Sons bore is in 1</w:t>
      </w:r>
      <w:r w:rsidRPr="00EA7306">
        <w:rPr>
          <w:sz w:val="24"/>
          <w:szCs w:val="24"/>
          <w:vertAlign w:val="superscript"/>
        </w:rPr>
        <w:t>st</w:t>
      </w:r>
      <w:r w:rsidRPr="00EA7306">
        <w:rPr>
          <w:sz w:val="24"/>
          <w:szCs w:val="24"/>
        </w:rPr>
        <w:t xml:space="preserve"> Chronicles 4:27. Sixteen Chief Men is in 1</w:t>
      </w:r>
      <w:r w:rsidRPr="00EA7306">
        <w:rPr>
          <w:sz w:val="24"/>
          <w:szCs w:val="24"/>
          <w:vertAlign w:val="superscript"/>
        </w:rPr>
        <w:t>st</w:t>
      </w:r>
      <w:r w:rsidRPr="00EA7306">
        <w:rPr>
          <w:sz w:val="24"/>
          <w:szCs w:val="24"/>
        </w:rPr>
        <w:t xml:space="preserve"> Chronicles 24:4. Sixteen Daughters bore is in 2</w:t>
      </w:r>
      <w:r w:rsidRPr="00EA7306">
        <w:rPr>
          <w:sz w:val="24"/>
          <w:szCs w:val="24"/>
          <w:vertAlign w:val="superscript"/>
        </w:rPr>
        <w:t>nd</w:t>
      </w:r>
      <w:r w:rsidRPr="00EA7306">
        <w:rPr>
          <w:sz w:val="24"/>
          <w:szCs w:val="24"/>
        </w:rPr>
        <w:t xml:space="preserve"> Chronicles 13:21.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COMMAND SGT MAJOR (HIGHER PRIEST/PRIESTESS) IS THE NUMBER 17 POSITION</w:t>
      </w:r>
    </w:p>
    <w:p w:rsidR="001D471F" w:rsidRPr="00EA7306" w:rsidRDefault="001D471F" w:rsidP="001D471F">
      <w:pPr>
        <w:spacing w:line="480" w:lineRule="auto"/>
        <w:jc w:val="center"/>
        <w:rPr>
          <w:b/>
          <w:sz w:val="24"/>
          <w:szCs w:val="24"/>
        </w:rPr>
      </w:pPr>
      <w:r w:rsidRPr="00EA7306">
        <w:rPr>
          <w:b/>
          <w:sz w:val="24"/>
          <w:szCs w:val="24"/>
        </w:rPr>
        <w:t>THE NUMBER SEVENTEEN CANNOT BE BROKEN</w:t>
      </w:r>
    </w:p>
    <w:p w:rsidR="001D471F" w:rsidRPr="00EA7306" w:rsidRDefault="001D471F" w:rsidP="001D471F">
      <w:pPr>
        <w:spacing w:line="480" w:lineRule="auto"/>
        <w:jc w:val="both"/>
        <w:rPr>
          <w:sz w:val="24"/>
          <w:szCs w:val="24"/>
        </w:rPr>
      </w:pPr>
      <w:r w:rsidRPr="00EA7306">
        <w:rPr>
          <w:sz w:val="24"/>
          <w:szCs w:val="24"/>
        </w:rPr>
        <w:t>The Number 17 represents the completion &amp; perfection in the Holy Bible. Seventeen offered by commandment is in 1</w:t>
      </w:r>
      <w:r w:rsidRPr="00EA7306">
        <w:rPr>
          <w:sz w:val="24"/>
          <w:szCs w:val="24"/>
          <w:vertAlign w:val="superscript"/>
        </w:rPr>
        <w:t>st</w:t>
      </w:r>
      <w:r w:rsidRPr="00EA7306">
        <w:rPr>
          <w:sz w:val="24"/>
          <w:szCs w:val="24"/>
        </w:rPr>
        <w:t xml:space="preserve"> Esdras 4:52. Seventeen years old is in Genesis 37:2. Seventeen years Jacob lived in Egypt is in Genesis 47:28. Seventeen year old reign is in 1</w:t>
      </w:r>
      <w:r w:rsidRPr="00EA7306">
        <w:rPr>
          <w:sz w:val="24"/>
          <w:szCs w:val="24"/>
          <w:vertAlign w:val="superscript"/>
        </w:rPr>
        <w:t>st</w:t>
      </w:r>
      <w:r w:rsidRPr="00EA7306">
        <w:rPr>
          <w:sz w:val="24"/>
          <w:szCs w:val="24"/>
        </w:rPr>
        <w:t xml:space="preserve"> Kings 14:21; 2</w:t>
      </w:r>
      <w:r w:rsidRPr="00EA7306">
        <w:rPr>
          <w:sz w:val="24"/>
          <w:szCs w:val="24"/>
          <w:vertAlign w:val="superscript"/>
        </w:rPr>
        <w:t>nd</w:t>
      </w:r>
      <w:r w:rsidRPr="00EA7306">
        <w:rPr>
          <w:sz w:val="24"/>
          <w:szCs w:val="24"/>
        </w:rPr>
        <w:t xml:space="preserve"> Kings 13:1 &amp; 2</w:t>
      </w:r>
      <w:r w:rsidRPr="00EA7306">
        <w:rPr>
          <w:sz w:val="24"/>
          <w:szCs w:val="24"/>
          <w:vertAlign w:val="superscript"/>
        </w:rPr>
        <w:t>nd</w:t>
      </w:r>
      <w:r w:rsidRPr="00EA7306">
        <w:rPr>
          <w:sz w:val="24"/>
          <w:szCs w:val="24"/>
        </w:rPr>
        <w:t xml:space="preserve"> Chronicles 12:13. Seventeen shekels ($2,176.00 for silver &amp; $32,640.00 for gold) is in Jeremiah 32:9.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SGT OF THE ARMY (HIGHEST PRIEST/PRIESTESS) IS THE NUMBER 18 POSITION</w:t>
      </w:r>
    </w:p>
    <w:p w:rsidR="001D471F" w:rsidRPr="00EA7306" w:rsidRDefault="001D471F" w:rsidP="001D471F">
      <w:pPr>
        <w:spacing w:line="480" w:lineRule="auto"/>
        <w:jc w:val="center"/>
        <w:rPr>
          <w:b/>
          <w:sz w:val="24"/>
          <w:szCs w:val="24"/>
        </w:rPr>
      </w:pPr>
      <w:r w:rsidRPr="00EA7306">
        <w:rPr>
          <w:b/>
          <w:sz w:val="24"/>
          <w:szCs w:val="24"/>
        </w:rPr>
        <w:t>THE NUMBER EIGHTEEN CANNOT BE BROKEN</w:t>
      </w:r>
    </w:p>
    <w:p w:rsidR="001D471F" w:rsidRPr="00EA7306" w:rsidRDefault="001D471F" w:rsidP="001D471F">
      <w:pPr>
        <w:spacing w:line="480" w:lineRule="auto"/>
        <w:jc w:val="both"/>
        <w:rPr>
          <w:sz w:val="24"/>
          <w:szCs w:val="24"/>
        </w:rPr>
      </w:pPr>
      <w:r w:rsidRPr="00EA7306">
        <w:rPr>
          <w:sz w:val="24"/>
          <w:szCs w:val="24"/>
        </w:rPr>
        <w:t>The Number 18 represents the completion &amp; perfection in the Holy Bible. Eighteen year old King is in 1</w:t>
      </w:r>
      <w:r w:rsidRPr="00EA7306">
        <w:rPr>
          <w:sz w:val="24"/>
          <w:szCs w:val="24"/>
          <w:vertAlign w:val="superscript"/>
        </w:rPr>
        <w:t>st</w:t>
      </w:r>
      <w:r w:rsidRPr="00EA7306">
        <w:rPr>
          <w:sz w:val="24"/>
          <w:szCs w:val="24"/>
        </w:rPr>
        <w:t xml:space="preserve"> Esdras 1:43. Eighteen Sons and Brethren is in 1</w:t>
      </w:r>
      <w:r w:rsidRPr="00EA7306">
        <w:rPr>
          <w:sz w:val="24"/>
          <w:szCs w:val="24"/>
          <w:vertAlign w:val="superscript"/>
        </w:rPr>
        <w:t>st</w:t>
      </w:r>
      <w:r w:rsidRPr="00EA7306">
        <w:rPr>
          <w:sz w:val="24"/>
          <w:szCs w:val="24"/>
        </w:rPr>
        <w:t xml:space="preserve"> Esdras 8:47 &amp; Ezra 8:18. Eighteen </w:t>
      </w:r>
      <w:r w:rsidRPr="00EA7306">
        <w:rPr>
          <w:sz w:val="24"/>
          <w:szCs w:val="24"/>
        </w:rPr>
        <w:lastRenderedPageBreak/>
        <w:t>years serving is in Judges 3:14. Eighteen Strong Men is in 1</w:t>
      </w:r>
      <w:r w:rsidRPr="00EA7306">
        <w:rPr>
          <w:sz w:val="24"/>
          <w:szCs w:val="24"/>
          <w:vertAlign w:val="superscript"/>
        </w:rPr>
        <w:t>st</w:t>
      </w:r>
      <w:r w:rsidRPr="00EA7306">
        <w:rPr>
          <w:sz w:val="24"/>
          <w:szCs w:val="24"/>
        </w:rPr>
        <w:t xml:space="preserve"> Chronicles 26:9. Eighteen Wives is in 2</w:t>
      </w:r>
      <w:r w:rsidRPr="00EA7306">
        <w:rPr>
          <w:sz w:val="24"/>
          <w:szCs w:val="24"/>
          <w:vertAlign w:val="superscript"/>
        </w:rPr>
        <w:t>nd</w:t>
      </w:r>
      <w:r w:rsidRPr="00EA7306">
        <w:rPr>
          <w:sz w:val="24"/>
          <w:szCs w:val="24"/>
        </w:rPr>
        <w:t xml:space="preserve"> Chronicles 11:21. Eighteen fell is in Luke 13:4. Eighteen years of infirmity is in Luke 13:11. Eighteen years bound and loosed is in Luke 13:16.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 xml:space="preserve">THE W-1 (HIGHER HIGH PRIEST/PRIESTESS) IS THE NUMBER 19 POSITION </w:t>
      </w:r>
    </w:p>
    <w:p w:rsidR="001D471F" w:rsidRPr="00EA7306" w:rsidRDefault="001D471F" w:rsidP="001D471F">
      <w:pPr>
        <w:spacing w:line="480" w:lineRule="auto"/>
        <w:jc w:val="center"/>
        <w:rPr>
          <w:b/>
          <w:sz w:val="24"/>
          <w:szCs w:val="24"/>
        </w:rPr>
      </w:pPr>
      <w:r w:rsidRPr="00EA7306">
        <w:rPr>
          <w:b/>
          <w:sz w:val="24"/>
          <w:szCs w:val="24"/>
        </w:rPr>
        <w:t>THE NUMBER NINETEEN CANNOT BE BROKEN</w:t>
      </w:r>
    </w:p>
    <w:p w:rsidR="001D471F" w:rsidRPr="00EA7306" w:rsidRDefault="001D471F" w:rsidP="001D471F">
      <w:pPr>
        <w:spacing w:line="480" w:lineRule="auto"/>
        <w:jc w:val="both"/>
        <w:rPr>
          <w:sz w:val="24"/>
          <w:szCs w:val="24"/>
        </w:rPr>
      </w:pPr>
      <w:r w:rsidRPr="00EA7306">
        <w:rPr>
          <w:sz w:val="24"/>
          <w:szCs w:val="24"/>
        </w:rPr>
        <w:t>The Number 19 represents the completion &amp; perfection in the Holy Bible. Nineteen cities &amp; villages is in Joshua 19”38. Nineteen of David’s Servants is in 2</w:t>
      </w:r>
      <w:r w:rsidRPr="00EA7306">
        <w:rPr>
          <w:sz w:val="24"/>
          <w:szCs w:val="24"/>
          <w:vertAlign w:val="superscript"/>
        </w:rPr>
        <w:t>nd</w:t>
      </w:r>
      <w:r w:rsidRPr="00EA7306">
        <w:rPr>
          <w:sz w:val="24"/>
          <w:szCs w:val="24"/>
        </w:rPr>
        <w:t xml:space="preserve"> Samuel 2:30. The 19 to Pethahiah in 1</w:t>
      </w:r>
      <w:r w:rsidRPr="00EA7306">
        <w:rPr>
          <w:sz w:val="24"/>
          <w:szCs w:val="24"/>
          <w:vertAlign w:val="superscript"/>
        </w:rPr>
        <w:t>st</w:t>
      </w:r>
      <w:r w:rsidRPr="00EA7306">
        <w:rPr>
          <w:sz w:val="24"/>
          <w:szCs w:val="24"/>
        </w:rPr>
        <w:t xml:space="preserve"> Chronicles 24:16.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W-2 (HIGHER PRIEST/PRIESTESS) IS THE NUMBER 20 POSITION</w:t>
      </w:r>
    </w:p>
    <w:p w:rsidR="001D471F" w:rsidRPr="00EA7306" w:rsidRDefault="001D471F" w:rsidP="001D471F">
      <w:pPr>
        <w:spacing w:line="480" w:lineRule="auto"/>
        <w:jc w:val="center"/>
        <w:rPr>
          <w:b/>
          <w:sz w:val="24"/>
          <w:szCs w:val="24"/>
        </w:rPr>
      </w:pPr>
      <w:r w:rsidRPr="00EA7306">
        <w:rPr>
          <w:b/>
          <w:sz w:val="24"/>
          <w:szCs w:val="24"/>
        </w:rPr>
        <w:t>THE NUMBER TWENTY CANNOT BE BROKEN</w:t>
      </w:r>
    </w:p>
    <w:p w:rsidR="001D471F" w:rsidRPr="00EA7306" w:rsidRDefault="001D471F" w:rsidP="001D471F">
      <w:pPr>
        <w:spacing w:line="480" w:lineRule="auto"/>
        <w:jc w:val="both"/>
        <w:rPr>
          <w:sz w:val="24"/>
          <w:szCs w:val="24"/>
        </w:rPr>
      </w:pPr>
      <w:r w:rsidRPr="00EA7306">
        <w:rPr>
          <w:sz w:val="24"/>
          <w:szCs w:val="24"/>
        </w:rPr>
        <w:t>The Number 20 represents the completion &amp; perfection in the Holy Bible. Twenty talents ($115,200,000.00 million in gold) is in 1</w:t>
      </w:r>
      <w:r w:rsidRPr="00EA7306">
        <w:rPr>
          <w:sz w:val="24"/>
          <w:szCs w:val="24"/>
          <w:vertAlign w:val="superscript"/>
        </w:rPr>
        <w:t>st</w:t>
      </w:r>
      <w:r w:rsidRPr="00EA7306">
        <w:rPr>
          <w:sz w:val="24"/>
          <w:szCs w:val="24"/>
        </w:rPr>
        <w:t xml:space="preserve"> Esdras 4:51 &amp; 2</w:t>
      </w:r>
      <w:r w:rsidRPr="00EA7306">
        <w:rPr>
          <w:sz w:val="24"/>
          <w:szCs w:val="24"/>
          <w:vertAlign w:val="superscript"/>
        </w:rPr>
        <w:t>nd</w:t>
      </w:r>
      <w:r w:rsidRPr="00EA7306">
        <w:rPr>
          <w:sz w:val="24"/>
          <w:szCs w:val="24"/>
        </w:rPr>
        <w:t xml:space="preserve"> Chronicles 9:9. The 20</w:t>
      </w:r>
      <w:r w:rsidRPr="00EA7306">
        <w:rPr>
          <w:sz w:val="24"/>
          <w:szCs w:val="24"/>
          <w:vertAlign w:val="superscript"/>
        </w:rPr>
        <w:t>th</w:t>
      </w:r>
      <w:r w:rsidRPr="00EA7306">
        <w:rPr>
          <w:sz w:val="24"/>
          <w:szCs w:val="24"/>
        </w:rPr>
        <w:t xml:space="preserve"> day the cloud was taken up is in Numbers 10:11. The 20 to Eliathah is in 1</w:t>
      </w:r>
      <w:r w:rsidRPr="00EA7306">
        <w:rPr>
          <w:sz w:val="24"/>
          <w:szCs w:val="24"/>
          <w:vertAlign w:val="superscript"/>
        </w:rPr>
        <w:t>st</w:t>
      </w:r>
      <w:r w:rsidRPr="00EA7306">
        <w:rPr>
          <w:sz w:val="24"/>
          <w:szCs w:val="24"/>
        </w:rPr>
        <w:t xml:space="preserve"> Chronicles 25:27. Twenty years old over the works of the Lord is in 1</w:t>
      </w:r>
      <w:r w:rsidRPr="00EA7306">
        <w:rPr>
          <w:sz w:val="24"/>
          <w:szCs w:val="24"/>
          <w:vertAlign w:val="superscript"/>
        </w:rPr>
        <w:t>st</w:t>
      </w:r>
      <w:r w:rsidRPr="00EA7306">
        <w:rPr>
          <w:sz w:val="24"/>
          <w:szCs w:val="24"/>
        </w:rPr>
        <w:t xml:space="preserve"> Esdras 5:58. The 20</w:t>
      </w:r>
      <w:r w:rsidRPr="00EA7306">
        <w:rPr>
          <w:sz w:val="24"/>
          <w:szCs w:val="24"/>
          <w:vertAlign w:val="superscript"/>
        </w:rPr>
        <w:t>th</w:t>
      </w:r>
      <w:r w:rsidRPr="00EA7306">
        <w:rPr>
          <w:sz w:val="24"/>
          <w:szCs w:val="24"/>
        </w:rPr>
        <w:t xml:space="preserve"> day is the gathering is in 1</w:t>
      </w:r>
      <w:r w:rsidRPr="00EA7306">
        <w:rPr>
          <w:sz w:val="24"/>
          <w:szCs w:val="24"/>
          <w:vertAlign w:val="superscript"/>
        </w:rPr>
        <w:t>st</w:t>
      </w:r>
      <w:r w:rsidRPr="00EA7306">
        <w:rPr>
          <w:sz w:val="24"/>
          <w:szCs w:val="24"/>
        </w:rPr>
        <w:t xml:space="preserve"> Esdras 9:5. Twenty Men is in 1</w:t>
      </w:r>
      <w:r w:rsidRPr="00EA7306">
        <w:rPr>
          <w:sz w:val="24"/>
          <w:szCs w:val="24"/>
          <w:vertAlign w:val="superscript"/>
        </w:rPr>
        <w:t>st</w:t>
      </w:r>
      <w:r w:rsidRPr="00EA7306">
        <w:rPr>
          <w:sz w:val="24"/>
          <w:szCs w:val="24"/>
        </w:rPr>
        <w:t xml:space="preserve"> Esdras 8:48. Twenty golden vessels is in 1</w:t>
      </w:r>
      <w:r w:rsidRPr="00EA7306">
        <w:rPr>
          <w:sz w:val="24"/>
          <w:szCs w:val="24"/>
          <w:vertAlign w:val="superscript"/>
        </w:rPr>
        <w:t>st</w:t>
      </w:r>
      <w:r w:rsidRPr="00EA7306">
        <w:rPr>
          <w:sz w:val="24"/>
          <w:szCs w:val="24"/>
        </w:rPr>
        <w:t xml:space="preserve"> Esdras 8:57. Twenty Young Men is in 2</w:t>
      </w:r>
      <w:r w:rsidRPr="00EA7306">
        <w:rPr>
          <w:sz w:val="24"/>
          <w:szCs w:val="24"/>
          <w:vertAlign w:val="superscript"/>
        </w:rPr>
        <w:t>nd</w:t>
      </w:r>
      <w:r w:rsidRPr="00EA7306">
        <w:rPr>
          <w:sz w:val="24"/>
          <w:szCs w:val="24"/>
        </w:rPr>
        <w:t xml:space="preserve"> Maccabees 10:35. Twenty to save the city is in Genesis 18:31. Twenty years </w:t>
      </w:r>
      <w:r w:rsidRPr="00EA7306">
        <w:rPr>
          <w:sz w:val="24"/>
          <w:szCs w:val="24"/>
        </w:rPr>
        <w:lastRenderedPageBreak/>
        <w:t>in Your house is in Genesis 31:38, 41. The 20 Basons of Gold is in Ezra 8:27. The 20</w:t>
      </w:r>
      <w:r w:rsidRPr="00EA7306">
        <w:rPr>
          <w:sz w:val="24"/>
          <w:szCs w:val="24"/>
          <w:vertAlign w:val="superscript"/>
        </w:rPr>
        <w:t>th</w:t>
      </w:r>
      <w:r w:rsidRPr="00EA7306">
        <w:rPr>
          <w:sz w:val="24"/>
          <w:szCs w:val="24"/>
        </w:rPr>
        <w:t xml:space="preserve"> day is the street of the house is in Ezra 10:9. The 20</w:t>
      </w:r>
      <w:r w:rsidRPr="00EA7306">
        <w:rPr>
          <w:sz w:val="24"/>
          <w:szCs w:val="24"/>
          <w:vertAlign w:val="superscript"/>
        </w:rPr>
        <w:t>th</w:t>
      </w:r>
      <w:r w:rsidRPr="00EA7306">
        <w:rPr>
          <w:sz w:val="24"/>
          <w:szCs w:val="24"/>
        </w:rPr>
        <w:t xml:space="preserve"> year is in the palace is in Nehemiah 1:1. The 20</w:t>
      </w:r>
      <w:r w:rsidRPr="00EA7306">
        <w:rPr>
          <w:sz w:val="24"/>
          <w:szCs w:val="24"/>
          <w:vertAlign w:val="superscript"/>
        </w:rPr>
        <w:t>th</w:t>
      </w:r>
      <w:r w:rsidRPr="00EA730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A7306">
        <w:rPr>
          <w:sz w:val="24"/>
          <w:szCs w:val="24"/>
          <w:vertAlign w:val="superscript"/>
        </w:rPr>
        <w:t>st</w:t>
      </w:r>
      <w:r w:rsidRPr="00EA730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A7306">
        <w:rPr>
          <w:sz w:val="24"/>
          <w:szCs w:val="24"/>
          <w:vertAlign w:val="superscript"/>
        </w:rPr>
        <w:t>st</w:t>
      </w:r>
      <w:r w:rsidRPr="00EA730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A7306">
        <w:rPr>
          <w:sz w:val="24"/>
          <w:szCs w:val="24"/>
          <w:vertAlign w:val="superscript"/>
        </w:rPr>
        <w:t>st</w:t>
      </w:r>
      <w:r w:rsidRPr="00EA7306">
        <w:rPr>
          <w:sz w:val="24"/>
          <w:szCs w:val="24"/>
        </w:rPr>
        <w:t xml:space="preserve"> Kings 9:11. Twenty years of judging is in Judges 15:20; 16:31. The 20 to Gamul in 1</w:t>
      </w:r>
      <w:r w:rsidRPr="00EA7306">
        <w:rPr>
          <w:sz w:val="24"/>
          <w:szCs w:val="24"/>
          <w:vertAlign w:val="superscript"/>
        </w:rPr>
        <w:t>st</w:t>
      </w:r>
      <w:r w:rsidRPr="00EA7306">
        <w:rPr>
          <w:sz w:val="24"/>
          <w:szCs w:val="24"/>
        </w:rPr>
        <w:t xml:space="preserve"> Chronicles 24:17. Twenty years for the Ark is in 1</w:t>
      </w:r>
      <w:r w:rsidRPr="00EA7306">
        <w:rPr>
          <w:sz w:val="24"/>
          <w:szCs w:val="24"/>
          <w:vertAlign w:val="superscript"/>
        </w:rPr>
        <w:t>st</w:t>
      </w:r>
      <w:r w:rsidRPr="00EA7306">
        <w:rPr>
          <w:sz w:val="24"/>
          <w:szCs w:val="24"/>
        </w:rPr>
        <w:t xml:space="preserve"> Samuel 7:2. Twenty Men at a feast is in 2</w:t>
      </w:r>
      <w:r w:rsidRPr="00EA7306">
        <w:rPr>
          <w:sz w:val="24"/>
          <w:szCs w:val="24"/>
          <w:vertAlign w:val="superscript"/>
        </w:rPr>
        <w:t>nd</w:t>
      </w:r>
      <w:r w:rsidRPr="00EA7306">
        <w:rPr>
          <w:sz w:val="24"/>
          <w:szCs w:val="24"/>
        </w:rPr>
        <w:t xml:space="preserve"> Samuel 3:20. Twenty Servants is in 2</w:t>
      </w:r>
      <w:r w:rsidRPr="00EA7306">
        <w:rPr>
          <w:sz w:val="24"/>
          <w:szCs w:val="24"/>
          <w:vertAlign w:val="superscript"/>
        </w:rPr>
        <w:t>nd</w:t>
      </w:r>
      <w:r w:rsidRPr="00EA7306">
        <w:rPr>
          <w:sz w:val="24"/>
          <w:szCs w:val="24"/>
        </w:rPr>
        <w:t xml:space="preserve"> Samuel 9:10; 19:17. Twenty oxen is in 1</w:t>
      </w:r>
      <w:r w:rsidRPr="00EA7306">
        <w:rPr>
          <w:sz w:val="24"/>
          <w:szCs w:val="24"/>
          <w:vertAlign w:val="superscript"/>
        </w:rPr>
        <w:t>st</w:t>
      </w:r>
      <w:r w:rsidRPr="00EA7306">
        <w:rPr>
          <w:sz w:val="24"/>
          <w:szCs w:val="24"/>
        </w:rPr>
        <w:t xml:space="preserve"> Kings 4:23. Twenty measure of pure oil is in 1</w:t>
      </w:r>
      <w:r w:rsidRPr="00EA7306">
        <w:rPr>
          <w:sz w:val="24"/>
          <w:szCs w:val="24"/>
          <w:vertAlign w:val="superscript"/>
        </w:rPr>
        <w:t>st</w:t>
      </w:r>
      <w:r w:rsidRPr="00EA7306">
        <w:rPr>
          <w:sz w:val="24"/>
          <w:szCs w:val="24"/>
        </w:rPr>
        <w:t xml:space="preserve"> Kings 5:11. Twenty years for the two houses King Solomon built is in 1</w:t>
      </w:r>
      <w:r w:rsidRPr="00EA7306">
        <w:rPr>
          <w:sz w:val="24"/>
          <w:szCs w:val="24"/>
          <w:vertAlign w:val="superscript"/>
        </w:rPr>
        <w:t>st</w:t>
      </w:r>
      <w:r w:rsidRPr="00EA7306">
        <w:rPr>
          <w:sz w:val="24"/>
          <w:szCs w:val="24"/>
        </w:rPr>
        <w:t xml:space="preserve"> Kings 9:10 &amp; 2</w:t>
      </w:r>
      <w:r w:rsidRPr="00EA7306">
        <w:rPr>
          <w:sz w:val="24"/>
          <w:szCs w:val="24"/>
          <w:vertAlign w:val="superscript"/>
        </w:rPr>
        <w:t>nd</w:t>
      </w:r>
      <w:r w:rsidRPr="00EA7306">
        <w:rPr>
          <w:sz w:val="24"/>
          <w:szCs w:val="24"/>
        </w:rPr>
        <w:t xml:space="preserve"> Chronicles 8:1. The 20</w:t>
      </w:r>
      <w:r w:rsidRPr="00EA7306">
        <w:rPr>
          <w:sz w:val="24"/>
          <w:szCs w:val="24"/>
          <w:vertAlign w:val="superscript"/>
        </w:rPr>
        <w:t>th</w:t>
      </w:r>
      <w:r w:rsidRPr="00EA7306">
        <w:rPr>
          <w:sz w:val="24"/>
          <w:szCs w:val="24"/>
        </w:rPr>
        <w:t xml:space="preserve"> year reign is in 1</w:t>
      </w:r>
      <w:r w:rsidRPr="00EA7306">
        <w:rPr>
          <w:sz w:val="24"/>
          <w:szCs w:val="24"/>
          <w:vertAlign w:val="superscript"/>
        </w:rPr>
        <w:t>st</w:t>
      </w:r>
      <w:r w:rsidRPr="00EA7306">
        <w:rPr>
          <w:sz w:val="24"/>
          <w:szCs w:val="24"/>
        </w:rPr>
        <w:t xml:space="preserve"> Kings 15:9. Twenty loaves of barley is in 2</w:t>
      </w:r>
      <w:r w:rsidRPr="00EA7306">
        <w:rPr>
          <w:sz w:val="24"/>
          <w:szCs w:val="24"/>
          <w:vertAlign w:val="superscript"/>
        </w:rPr>
        <w:t>nd</w:t>
      </w:r>
      <w:r w:rsidRPr="00EA7306">
        <w:rPr>
          <w:sz w:val="24"/>
          <w:szCs w:val="24"/>
        </w:rPr>
        <w:t xml:space="preserve"> Kings 4:42. Twenty year old King is in 2</w:t>
      </w:r>
      <w:r w:rsidRPr="00EA7306">
        <w:rPr>
          <w:sz w:val="24"/>
          <w:szCs w:val="24"/>
          <w:vertAlign w:val="superscript"/>
        </w:rPr>
        <w:t>nd</w:t>
      </w:r>
      <w:r w:rsidRPr="00EA7306">
        <w:rPr>
          <w:sz w:val="24"/>
          <w:szCs w:val="24"/>
        </w:rPr>
        <w:t xml:space="preserve"> Kings 8:26; 15:33; 16:2; 2</w:t>
      </w:r>
      <w:r w:rsidRPr="00EA7306">
        <w:rPr>
          <w:sz w:val="24"/>
          <w:szCs w:val="24"/>
          <w:vertAlign w:val="superscript"/>
        </w:rPr>
        <w:t>nd</w:t>
      </w:r>
      <w:r w:rsidRPr="00EA7306">
        <w:rPr>
          <w:sz w:val="24"/>
          <w:szCs w:val="24"/>
        </w:rPr>
        <w:t xml:space="preserve"> Chronicles 36:11 &amp; Jeremiah 52:1. Twenty year reign is in 2</w:t>
      </w:r>
      <w:r w:rsidRPr="00EA7306">
        <w:rPr>
          <w:sz w:val="24"/>
          <w:szCs w:val="24"/>
          <w:vertAlign w:val="superscript"/>
        </w:rPr>
        <w:t>nd</w:t>
      </w:r>
      <w:r w:rsidRPr="00EA7306">
        <w:rPr>
          <w:sz w:val="24"/>
          <w:szCs w:val="24"/>
        </w:rPr>
        <w:t xml:space="preserve"> Kings 15:27. Twenty years old &amp; under of increase is in 1</w:t>
      </w:r>
      <w:r w:rsidRPr="00EA7306">
        <w:rPr>
          <w:sz w:val="24"/>
          <w:szCs w:val="24"/>
          <w:vertAlign w:val="superscript"/>
        </w:rPr>
        <w:t>st</w:t>
      </w:r>
      <w:r w:rsidRPr="00EA7306">
        <w:rPr>
          <w:sz w:val="24"/>
          <w:szCs w:val="24"/>
        </w:rPr>
        <w:t xml:space="preserve"> Chronicles 27:23. Twenty knives is in Ezra 1:9. Twenty years old for work is in Ezra 3:8. Twenty Sons and Brethren is in Ezra 8:19. Twenty </w:t>
      </w:r>
      <w:r w:rsidRPr="00EA7306">
        <w:rPr>
          <w:sz w:val="24"/>
          <w:szCs w:val="24"/>
        </w:rPr>
        <w:lastRenderedPageBreak/>
        <w:t>basons is in Ezra 8:27. Twenty chambers for Ministers is in Ezekiel 45:5. Twenty measures of heaps is in Haggai 2:16. Twenty vessels out of the press is in Haggai 2:16. The 20</w:t>
      </w:r>
      <w:r w:rsidRPr="00EA7306">
        <w:rPr>
          <w:sz w:val="24"/>
          <w:szCs w:val="24"/>
          <w:vertAlign w:val="superscript"/>
        </w:rPr>
        <w:t>th</w:t>
      </w:r>
      <w:r w:rsidRPr="00EA7306">
        <w:rPr>
          <w:sz w:val="24"/>
          <w:szCs w:val="24"/>
        </w:rPr>
        <w:t xml:space="preserve"> year conspiracy is in 2</w:t>
      </w:r>
      <w:r w:rsidRPr="00EA7306">
        <w:rPr>
          <w:sz w:val="24"/>
          <w:szCs w:val="24"/>
          <w:vertAlign w:val="superscript"/>
        </w:rPr>
        <w:t>nd</w:t>
      </w:r>
      <w:r w:rsidRPr="00EA7306">
        <w:rPr>
          <w:sz w:val="24"/>
          <w:szCs w:val="24"/>
        </w:rPr>
        <w:t xml:space="preserve"> Kings 15:30. The Male Estimation of fifteen shekels of silver ($1,920.00)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Twenty fathoms is in Acts 27:28.         </w:t>
      </w:r>
    </w:p>
    <w:p w:rsidR="001D471F" w:rsidRPr="00EA7306" w:rsidRDefault="001D471F" w:rsidP="001D471F">
      <w:pPr>
        <w:spacing w:line="480" w:lineRule="auto"/>
        <w:jc w:val="center"/>
        <w:rPr>
          <w:b/>
          <w:sz w:val="24"/>
          <w:szCs w:val="24"/>
        </w:rPr>
      </w:pPr>
      <w:r w:rsidRPr="00EA7306">
        <w:rPr>
          <w:b/>
          <w:sz w:val="24"/>
          <w:szCs w:val="24"/>
        </w:rPr>
        <w:t>THE W-3 (HIGHER PRIEST/PRIESTESS) IS THE NUMBER 21 POSITION</w:t>
      </w:r>
    </w:p>
    <w:p w:rsidR="001D471F" w:rsidRPr="00EA7306" w:rsidRDefault="001D471F" w:rsidP="001D471F">
      <w:pPr>
        <w:spacing w:line="480" w:lineRule="auto"/>
        <w:jc w:val="center"/>
        <w:rPr>
          <w:b/>
          <w:sz w:val="24"/>
          <w:szCs w:val="24"/>
        </w:rPr>
      </w:pPr>
      <w:r w:rsidRPr="00EA7306">
        <w:rPr>
          <w:b/>
          <w:sz w:val="24"/>
          <w:szCs w:val="24"/>
        </w:rPr>
        <w:t xml:space="preserve">THE NUMBER TWENTY-ONE CANNOT BE BROKEN </w:t>
      </w:r>
    </w:p>
    <w:p w:rsidR="001D471F" w:rsidRPr="00EA7306" w:rsidRDefault="001D471F" w:rsidP="001D471F">
      <w:pPr>
        <w:spacing w:line="480" w:lineRule="auto"/>
        <w:jc w:val="both"/>
        <w:rPr>
          <w:sz w:val="24"/>
          <w:szCs w:val="24"/>
        </w:rPr>
      </w:pPr>
      <w:r w:rsidRPr="00EA7306">
        <w:rPr>
          <w:sz w:val="24"/>
          <w:szCs w:val="24"/>
        </w:rPr>
        <w:t>The Number 21 represents the completion &amp; perfection in the Holy Bible. Twenty-one year old King is in 1</w:t>
      </w:r>
      <w:r w:rsidRPr="00EA7306">
        <w:rPr>
          <w:sz w:val="24"/>
          <w:szCs w:val="24"/>
          <w:vertAlign w:val="superscript"/>
        </w:rPr>
        <w:t>st</w:t>
      </w:r>
      <w:r w:rsidRPr="00EA7306">
        <w:rPr>
          <w:sz w:val="24"/>
          <w:szCs w:val="24"/>
        </w:rPr>
        <w:t xml:space="preserve"> Esdras 1:46; 2</w:t>
      </w:r>
      <w:r w:rsidRPr="00EA7306">
        <w:rPr>
          <w:sz w:val="24"/>
          <w:szCs w:val="24"/>
          <w:vertAlign w:val="superscript"/>
        </w:rPr>
        <w:t>nd</w:t>
      </w:r>
      <w:r w:rsidRPr="00EA7306">
        <w:rPr>
          <w:sz w:val="24"/>
          <w:szCs w:val="24"/>
        </w:rPr>
        <w:t xml:space="preserve"> Kings 24:18; 2</w:t>
      </w:r>
      <w:r w:rsidRPr="00EA7306">
        <w:rPr>
          <w:sz w:val="24"/>
          <w:szCs w:val="24"/>
          <w:vertAlign w:val="superscript"/>
        </w:rPr>
        <w:t>nd</w:t>
      </w:r>
      <w:r w:rsidRPr="00EA7306">
        <w:rPr>
          <w:sz w:val="24"/>
          <w:szCs w:val="24"/>
        </w:rPr>
        <w:t xml:space="preserve"> Chronicles 36:11 &amp; Jeremiah 52:1. Twenty-one days resistance to Michael is in Daniel 10:13. The 21 to Jachin in 1</w:t>
      </w:r>
      <w:r w:rsidRPr="00EA7306">
        <w:rPr>
          <w:sz w:val="24"/>
          <w:szCs w:val="24"/>
          <w:vertAlign w:val="superscript"/>
        </w:rPr>
        <w:t>st</w:t>
      </w:r>
      <w:r w:rsidRPr="00EA7306">
        <w:rPr>
          <w:sz w:val="24"/>
          <w:szCs w:val="24"/>
        </w:rPr>
        <w:t xml:space="preserve"> Chronicles 24:17. The 21 to Hothir is in 1</w:t>
      </w:r>
      <w:r w:rsidRPr="00EA7306">
        <w:rPr>
          <w:sz w:val="24"/>
          <w:szCs w:val="24"/>
          <w:vertAlign w:val="superscript"/>
        </w:rPr>
        <w:t>st</w:t>
      </w:r>
      <w:r w:rsidRPr="00EA7306">
        <w:rPr>
          <w:sz w:val="24"/>
          <w:szCs w:val="24"/>
        </w:rPr>
        <w:t xml:space="preserve"> Chronicles 25:28. The 21</w:t>
      </w:r>
      <w:r w:rsidRPr="00EA7306">
        <w:rPr>
          <w:sz w:val="24"/>
          <w:szCs w:val="24"/>
          <w:vertAlign w:val="superscript"/>
        </w:rPr>
        <w:t>st</w:t>
      </w:r>
      <w:r w:rsidRPr="00EA7306">
        <w:rPr>
          <w:sz w:val="24"/>
          <w:szCs w:val="24"/>
        </w:rPr>
        <w:t xml:space="preserve"> day is the word of the Lord is in Haggai 2:1.  The Appointed Governor is in Nehemiah 5:14. The 21</w:t>
      </w:r>
      <w:r w:rsidRPr="00EA7306">
        <w:rPr>
          <w:sz w:val="24"/>
          <w:szCs w:val="24"/>
          <w:vertAlign w:val="superscript"/>
        </w:rPr>
        <w:t>st</w:t>
      </w:r>
      <w:r w:rsidRPr="00EA7306">
        <w:rPr>
          <w:sz w:val="24"/>
          <w:szCs w:val="24"/>
        </w:rPr>
        <w:t xml:space="preserve"> day the unleavened bread was ate is in Exodus 12:18.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 xml:space="preserve">THE W-4 (HIGHEST PRIEST/PRIESTESS) IS THE NUMBER 22 POSITION </w:t>
      </w:r>
    </w:p>
    <w:p w:rsidR="001D471F" w:rsidRPr="00EA7306" w:rsidRDefault="001D471F" w:rsidP="001D471F">
      <w:pPr>
        <w:spacing w:line="480" w:lineRule="auto"/>
        <w:jc w:val="center"/>
        <w:rPr>
          <w:b/>
          <w:sz w:val="24"/>
          <w:szCs w:val="24"/>
        </w:rPr>
      </w:pPr>
      <w:r w:rsidRPr="00EA7306">
        <w:rPr>
          <w:b/>
          <w:sz w:val="24"/>
          <w:szCs w:val="24"/>
        </w:rPr>
        <w:t>THE NUMBER TWENTY-TWO CANNOT BE BROKEN</w:t>
      </w:r>
    </w:p>
    <w:p w:rsidR="001D471F" w:rsidRPr="00EA7306" w:rsidRDefault="001D471F" w:rsidP="001D471F">
      <w:pPr>
        <w:spacing w:line="480" w:lineRule="auto"/>
        <w:jc w:val="both"/>
        <w:rPr>
          <w:sz w:val="24"/>
          <w:szCs w:val="24"/>
        </w:rPr>
      </w:pPr>
      <w:r w:rsidRPr="00EA7306">
        <w:rPr>
          <w:sz w:val="24"/>
          <w:szCs w:val="24"/>
        </w:rPr>
        <w:t>The Number 22 represents the completion &amp; perfection in the Holy Bible. Twenty-two elephants of Grecian Authority is in 2</w:t>
      </w:r>
      <w:r w:rsidRPr="00EA7306">
        <w:rPr>
          <w:sz w:val="24"/>
          <w:szCs w:val="24"/>
          <w:vertAlign w:val="superscript"/>
        </w:rPr>
        <w:t>nd</w:t>
      </w:r>
      <w:r w:rsidRPr="00EA7306">
        <w:rPr>
          <w:sz w:val="24"/>
          <w:szCs w:val="24"/>
        </w:rPr>
        <w:t xml:space="preserve"> Maccabees 13:2. The 22 to Giddalti is in 1</w:t>
      </w:r>
      <w:r w:rsidRPr="00EA7306">
        <w:rPr>
          <w:sz w:val="24"/>
          <w:szCs w:val="24"/>
          <w:vertAlign w:val="superscript"/>
        </w:rPr>
        <w:t>st</w:t>
      </w:r>
      <w:r w:rsidRPr="00EA7306">
        <w:rPr>
          <w:sz w:val="24"/>
          <w:szCs w:val="24"/>
        </w:rPr>
        <w:t xml:space="preserve"> Chronicles </w:t>
      </w:r>
      <w:r w:rsidRPr="00EA7306">
        <w:rPr>
          <w:sz w:val="24"/>
          <w:szCs w:val="24"/>
        </w:rPr>
        <w:lastRenderedPageBreak/>
        <w:t>25:29. Twenty-two cities &amp; villages is in Joshua 19:30. The 22</w:t>
      </w:r>
      <w:r w:rsidRPr="00EA7306">
        <w:rPr>
          <w:sz w:val="24"/>
          <w:szCs w:val="24"/>
          <w:vertAlign w:val="superscript"/>
        </w:rPr>
        <w:t>nd</w:t>
      </w:r>
      <w:r w:rsidRPr="00EA7306">
        <w:rPr>
          <w:sz w:val="24"/>
          <w:szCs w:val="24"/>
        </w:rPr>
        <w:t xml:space="preserve"> day is the talk in the house is in Judith 2:1. The Appointed Governor is in Nehemiah 5:14. Twenty-two years in judgment is in Judges 10:3. Twenty-two years in reigning is in 1</w:t>
      </w:r>
      <w:r w:rsidRPr="00EA7306">
        <w:rPr>
          <w:sz w:val="24"/>
          <w:szCs w:val="24"/>
          <w:vertAlign w:val="superscript"/>
        </w:rPr>
        <w:t>st</w:t>
      </w:r>
      <w:r w:rsidRPr="00EA7306">
        <w:rPr>
          <w:sz w:val="24"/>
          <w:szCs w:val="24"/>
        </w:rPr>
        <w:t xml:space="preserve"> Kings 14:20; 16:29 &amp; 2</w:t>
      </w:r>
      <w:r w:rsidRPr="00EA7306">
        <w:rPr>
          <w:sz w:val="24"/>
          <w:szCs w:val="24"/>
          <w:vertAlign w:val="superscript"/>
        </w:rPr>
        <w:t>nd</w:t>
      </w:r>
      <w:r w:rsidRPr="00EA7306">
        <w:rPr>
          <w:sz w:val="24"/>
          <w:szCs w:val="24"/>
        </w:rPr>
        <w:t xml:space="preserve"> Kings 8:26; 21:19. Twenty-two Captains is in 1</w:t>
      </w:r>
      <w:r w:rsidRPr="00EA7306">
        <w:rPr>
          <w:sz w:val="24"/>
          <w:szCs w:val="24"/>
          <w:vertAlign w:val="superscript"/>
        </w:rPr>
        <w:t>st</w:t>
      </w:r>
      <w:r w:rsidRPr="00EA7306">
        <w:rPr>
          <w:sz w:val="24"/>
          <w:szCs w:val="24"/>
        </w:rPr>
        <w:t xml:space="preserve"> Chronicles 12:28. Twenty-two Sons bore is in 2</w:t>
      </w:r>
      <w:r w:rsidRPr="00EA7306">
        <w:rPr>
          <w:sz w:val="24"/>
          <w:szCs w:val="24"/>
          <w:vertAlign w:val="superscript"/>
        </w:rPr>
        <w:t>nd</w:t>
      </w:r>
      <w:r w:rsidRPr="00EA7306">
        <w:rPr>
          <w:sz w:val="24"/>
          <w:szCs w:val="24"/>
        </w:rPr>
        <w:t xml:space="preserve"> Chronicles 13:21. Twenty-two year old King is in 2</w:t>
      </w:r>
      <w:r w:rsidRPr="00EA7306">
        <w:rPr>
          <w:sz w:val="24"/>
          <w:szCs w:val="24"/>
          <w:vertAlign w:val="superscript"/>
        </w:rPr>
        <w:t>nd</w:t>
      </w:r>
      <w:r w:rsidRPr="00EA7306">
        <w:rPr>
          <w:sz w:val="24"/>
          <w:szCs w:val="24"/>
        </w:rPr>
        <w:t xml:space="preserve"> Chronicles 33:21.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W-5 (HIGHER HIGHEST PRIEST/PRIESTESS) IS THE NUMBER 23 POSITION</w:t>
      </w:r>
    </w:p>
    <w:p w:rsidR="001D471F" w:rsidRPr="00EA7306" w:rsidRDefault="001D471F" w:rsidP="001D471F">
      <w:pPr>
        <w:spacing w:line="480" w:lineRule="auto"/>
        <w:jc w:val="center"/>
        <w:rPr>
          <w:b/>
          <w:sz w:val="24"/>
          <w:szCs w:val="24"/>
        </w:rPr>
      </w:pPr>
      <w:r w:rsidRPr="00EA7306">
        <w:rPr>
          <w:b/>
          <w:sz w:val="24"/>
          <w:szCs w:val="24"/>
        </w:rPr>
        <w:t>THE NUMBER TWENTY-THREE CANNOT BE BROKEN IS 360 DEGREES TURNING EVERY WAY BY 3 TIMES GOING ONE MILE GO TWAIN BY 4</w:t>
      </w:r>
    </w:p>
    <w:p w:rsidR="001D471F" w:rsidRPr="00EA7306" w:rsidRDefault="001D471F" w:rsidP="001D471F">
      <w:pPr>
        <w:spacing w:line="480" w:lineRule="auto"/>
        <w:jc w:val="both"/>
        <w:rPr>
          <w:sz w:val="24"/>
          <w:szCs w:val="24"/>
        </w:rPr>
      </w:pPr>
      <w:r w:rsidRPr="00EA7306">
        <w:rPr>
          <w:sz w:val="24"/>
          <w:szCs w:val="24"/>
        </w:rPr>
        <w:t>The Number 23 represents the completion &amp; perfection in the Holy Bible. Twenty-three year old King is in 1</w:t>
      </w:r>
      <w:r w:rsidRPr="00EA7306">
        <w:rPr>
          <w:sz w:val="24"/>
          <w:szCs w:val="24"/>
          <w:vertAlign w:val="superscript"/>
        </w:rPr>
        <w:t>st</w:t>
      </w:r>
      <w:r w:rsidRPr="00EA7306">
        <w:rPr>
          <w:sz w:val="24"/>
          <w:szCs w:val="24"/>
        </w:rPr>
        <w:t xml:space="preserve"> Esdras 1:34; 2</w:t>
      </w:r>
      <w:r w:rsidRPr="00EA7306">
        <w:rPr>
          <w:sz w:val="24"/>
          <w:szCs w:val="24"/>
          <w:vertAlign w:val="superscript"/>
        </w:rPr>
        <w:t>nd</w:t>
      </w:r>
      <w:r w:rsidRPr="00EA7306">
        <w:rPr>
          <w:sz w:val="24"/>
          <w:szCs w:val="24"/>
        </w:rPr>
        <w:t xml:space="preserve"> Kings 23:31 &amp; 2</w:t>
      </w:r>
      <w:r w:rsidRPr="00EA7306">
        <w:rPr>
          <w:sz w:val="24"/>
          <w:szCs w:val="24"/>
          <w:vertAlign w:val="superscript"/>
        </w:rPr>
        <w:t>nd</w:t>
      </w:r>
      <w:r w:rsidRPr="00EA7306">
        <w:rPr>
          <w:sz w:val="24"/>
          <w:szCs w:val="24"/>
        </w:rPr>
        <w:t xml:space="preserve"> Chronicles 36:2. The 23</w:t>
      </w:r>
      <w:r w:rsidRPr="00EA7306">
        <w:rPr>
          <w:sz w:val="24"/>
          <w:szCs w:val="24"/>
          <w:vertAlign w:val="superscript"/>
        </w:rPr>
        <w:t>rd</w:t>
      </w:r>
      <w:r w:rsidRPr="00EA7306">
        <w:rPr>
          <w:sz w:val="24"/>
          <w:szCs w:val="24"/>
        </w:rPr>
        <w:t xml:space="preserve"> day the holy house was finished &amp; rejoicing is in 1</w:t>
      </w:r>
      <w:r w:rsidRPr="00EA7306">
        <w:rPr>
          <w:sz w:val="24"/>
          <w:szCs w:val="24"/>
          <w:vertAlign w:val="superscript"/>
        </w:rPr>
        <w:t>st</w:t>
      </w:r>
      <w:r w:rsidRPr="00EA7306">
        <w:rPr>
          <w:sz w:val="24"/>
          <w:szCs w:val="24"/>
        </w:rPr>
        <w:t xml:space="preserve"> Esdras 7:5 &amp; 1</w:t>
      </w:r>
      <w:r w:rsidRPr="00EA7306">
        <w:rPr>
          <w:sz w:val="24"/>
          <w:szCs w:val="24"/>
          <w:vertAlign w:val="superscript"/>
        </w:rPr>
        <w:t>st</w:t>
      </w:r>
      <w:r w:rsidRPr="00EA7306">
        <w:rPr>
          <w:sz w:val="24"/>
          <w:szCs w:val="24"/>
        </w:rPr>
        <w:t xml:space="preserve"> Maccabees 13:51. The 23</w:t>
      </w:r>
      <w:r w:rsidRPr="00EA7306">
        <w:rPr>
          <w:sz w:val="24"/>
          <w:szCs w:val="24"/>
          <w:vertAlign w:val="superscript"/>
        </w:rPr>
        <w:t>rd</w:t>
      </w:r>
      <w:r w:rsidRPr="00EA7306">
        <w:rPr>
          <w:sz w:val="24"/>
          <w:szCs w:val="24"/>
        </w:rPr>
        <w:t xml:space="preserve"> day is the Tents as glad and merry is in 2</w:t>
      </w:r>
      <w:r w:rsidRPr="00EA7306">
        <w:rPr>
          <w:sz w:val="24"/>
          <w:szCs w:val="24"/>
          <w:vertAlign w:val="superscript"/>
        </w:rPr>
        <w:t>nd</w:t>
      </w:r>
      <w:r w:rsidRPr="00EA7306">
        <w:rPr>
          <w:sz w:val="24"/>
          <w:szCs w:val="24"/>
        </w:rPr>
        <w:t xml:space="preserve"> Chronicles 7:10. The Appointed Governor is in Nehemiah 5:14. The 23</w:t>
      </w:r>
      <w:r w:rsidRPr="00EA7306">
        <w:rPr>
          <w:sz w:val="24"/>
          <w:szCs w:val="24"/>
          <w:vertAlign w:val="superscript"/>
        </w:rPr>
        <w:t>rd</w:t>
      </w:r>
      <w:r w:rsidRPr="00EA7306">
        <w:rPr>
          <w:sz w:val="24"/>
          <w:szCs w:val="24"/>
        </w:rPr>
        <w:t xml:space="preserve"> day is the Lieutenants, Deputies and Rulers is in Esther 8:9. The 23 to Mahazioth is in 1</w:t>
      </w:r>
      <w:r w:rsidRPr="00EA7306">
        <w:rPr>
          <w:sz w:val="24"/>
          <w:szCs w:val="24"/>
          <w:vertAlign w:val="superscript"/>
        </w:rPr>
        <w:t>st</w:t>
      </w:r>
      <w:r w:rsidRPr="00EA7306">
        <w:rPr>
          <w:sz w:val="24"/>
          <w:szCs w:val="24"/>
        </w:rPr>
        <w:t xml:space="preserve"> Chronicles 25:30. The 23 to Delaiah is in 1</w:t>
      </w:r>
      <w:r w:rsidRPr="00EA7306">
        <w:rPr>
          <w:sz w:val="24"/>
          <w:szCs w:val="24"/>
          <w:vertAlign w:val="superscript"/>
        </w:rPr>
        <w:t>st</w:t>
      </w:r>
      <w:r w:rsidRPr="00EA7306">
        <w:rPr>
          <w:sz w:val="24"/>
          <w:szCs w:val="24"/>
        </w:rPr>
        <w:t xml:space="preserve"> Chronicles 24:18. The 23</w:t>
      </w:r>
      <w:r w:rsidRPr="00EA7306">
        <w:rPr>
          <w:sz w:val="24"/>
          <w:szCs w:val="24"/>
          <w:vertAlign w:val="superscript"/>
        </w:rPr>
        <w:t>rd</w:t>
      </w:r>
      <w:r w:rsidRPr="00EA7306">
        <w:rPr>
          <w:sz w:val="24"/>
          <w:szCs w:val="24"/>
        </w:rPr>
        <w:t xml:space="preserve"> year have they not hearkened to the Lord is in Jeremiah 25:3. The 23</w:t>
      </w:r>
      <w:r w:rsidRPr="00EA7306">
        <w:rPr>
          <w:sz w:val="24"/>
          <w:szCs w:val="24"/>
          <w:vertAlign w:val="superscript"/>
        </w:rPr>
        <w:t>rd</w:t>
      </w:r>
      <w:r w:rsidRPr="00EA7306">
        <w:rPr>
          <w:sz w:val="24"/>
          <w:szCs w:val="24"/>
        </w:rPr>
        <w:t xml:space="preserve"> year the Captain of the G</w:t>
      </w:r>
      <w:r w:rsidR="00EA3574" w:rsidRPr="00EA7306">
        <w:rPr>
          <w:sz w:val="24"/>
          <w:szCs w:val="24"/>
        </w:rPr>
        <w:t>ua</w:t>
      </w:r>
      <w:r w:rsidRPr="00EA7306">
        <w:rPr>
          <w:sz w:val="24"/>
          <w:szCs w:val="24"/>
        </w:rPr>
        <w:t>rd arrested 4,600 persons is in Jeremiah 52:30. Twenty-three years in judgment is in Judges 10:3. Twenty-three cities is in 1</w:t>
      </w:r>
      <w:r w:rsidRPr="00EA7306">
        <w:rPr>
          <w:sz w:val="24"/>
          <w:szCs w:val="24"/>
          <w:vertAlign w:val="superscript"/>
        </w:rPr>
        <w:t>st</w:t>
      </w:r>
      <w:r w:rsidRPr="00EA7306">
        <w:rPr>
          <w:sz w:val="24"/>
          <w:szCs w:val="24"/>
        </w:rPr>
        <w:t xml:space="preserve"> Chronicles 2:22. The Male Estimation of fifteen shekels of silver is in Leviticus 27:3. The 23</w:t>
      </w:r>
      <w:r w:rsidRPr="00EA7306">
        <w:rPr>
          <w:sz w:val="24"/>
          <w:szCs w:val="24"/>
          <w:vertAlign w:val="superscript"/>
        </w:rPr>
        <w:t>rd</w:t>
      </w:r>
      <w:r w:rsidRPr="00EA7306">
        <w:rPr>
          <w:sz w:val="24"/>
          <w:szCs w:val="24"/>
        </w:rPr>
        <w:t xml:space="preserve"> year the house breaches was not repaired is in 2</w:t>
      </w:r>
      <w:r w:rsidRPr="00EA7306">
        <w:rPr>
          <w:sz w:val="24"/>
          <w:szCs w:val="24"/>
          <w:vertAlign w:val="superscript"/>
        </w:rPr>
        <w:t>nd</w:t>
      </w:r>
      <w:r w:rsidRPr="00EA7306">
        <w:rPr>
          <w:sz w:val="24"/>
          <w:szCs w:val="24"/>
        </w:rPr>
        <w:t xml:space="preserve"> Kings 12:6. The 23</w:t>
      </w:r>
      <w:r w:rsidRPr="00EA7306">
        <w:rPr>
          <w:sz w:val="24"/>
          <w:szCs w:val="24"/>
          <w:vertAlign w:val="superscript"/>
        </w:rPr>
        <w:t>rd</w:t>
      </w:r>
      <w:r w:rsidRPr="00EA7306">
        <w:rPr>
          <w:sz w:val="24"/>
          <w:szCs w:val="24"/>
        </w:rPr>
        <w:t xml:space="preserve"> </w:t>
      </w:r>
      <w:r w:rsidRPr="00EA7306">
        <w:rPr>
          <w:sz w:val="24"/>
          <w:szCs w:val="24"/>
        </w:rPr>
        <w:lastRenderedPageBreak/>
        <w:t>year reign is in 2</w:t>
      </w:r>
      <w:r w:rsidRPr="00EA7306">
        <w:rPr>
          <w:sz w:val="24"/>
          <w:szCs w:val="24"/>
          <w:vertAlign w:val="superscript"/>
        </w:rPr>
        <w:t>nd</w:t>
      </w:r>
      <w:r w:rsidRPr="00EA7306">
        <w:rPr>
          <w:sz w:val="24"/>
          <w:szCs w:val="24"/>
        </w:rPr>
        <w:t xml:space="preserve"> Kings 13:1.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0-1 IS THE (HIGHER PRIEST/PRIESTESS) IS THE NUMBER 24 POSITION</w:t>
      </w:r>
    </w:p>
    <w:p w:rsidR="001D471F" w:rsidRPr="00EA7306" w:rsidRDefault="001D471F" w:rsidP="001D471F">
      <w:pPr>
        <w:spacing w:line="480" w:lineRule="auto"/>
        <w:jc w:val="center"/>
        <w:rPr>
          <w:b/>
          <w:sz w:val="24"/>
          <w:szCs w:val="24"/>
        </w:rPr>
      </w:pPr>
      <w:r w:rsidRPr="00EA7306">
        <w:rPr>
          <w:b/>
          <w:sz w:val="24"/>
          <w:szCs w:val="24"/>
        </w:rPr>
        <w:t>THE NUMBER TWENTY-FOUR CANNOT BE BROKEN</w:t>
      </w:r>
    </w:p>
    <w:p w:rsidR="001D471F" w:rsidRPr="00EA7306" w:rsidRDefault="001D471F" w:rsidP="001D471F">
      <w:pPr>
        <w:spacing w:line="480" w:lineRule="auto"/>
        <w:jc w:val="both"/>
        <w:rPr>
          <w:sz w:val="24"/>
          <w:szCs w:val="24"/>
        </w:rPr>
      </w:pPr>
      <w:r w:rsidRPr="00EA730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EA7306">
        <w:rPr>
          <w:sz w:val="24"/>
          <w:szCs w:val="24"/>
          <w:vertAlign w:val="superscript"/>
        </w:rPr>
        <w:t>nd</w:t>
      </w:r>
      <w:r w:rsidRPr="00EA7306">
        <w:rPr>
          <w:sz w:val="24"/>
          <w:szCs w:val="24"/>
        </w:rPr>
        <w:t xml:space="preserve"> Samuel 21:20. The Appointed Governor is in Nehemiah 5:14. The 24</w:t>
      </w:r>
      <w:r w:rsidRPr="00EA7306">
        <w:rPr>
          <w:sz w:val="24"/>
          <w:szCs w:val="24"/>
          <w:vertAlign w:val="superscript"/>
        </w:rPr>
        <w:t>th</w:t>
      </w:r>
      <w:r w:rsidRPr="00EA7306">
        <w:rPr>
          <w:sz w:val="24"/>
          <w:szCs w:val="24"/>
        </w:rPr>
        <w:t xml:space="preserve"> day I near the river is in Daniel 10:4. The 24</w:t>
      </w:r>
      <w:r w:rsidRPr="00EA7306">
        <w:rPr>
          <w:sz w:val="24"/>
          <w:szCs w:val="24"/>
          <w:vertAlign w:val="superscript"/>
        </w:rPr>
        <w:t>th</w:t>
      </w:r>
      <w:r w:rsidRPr="00EA7306">
        <w:rPr>
          <w:sz w:val="24"/>
          <w:szCs w:val="24"/>
        </w:rPr>
        <w:t xml:space="preserve"> day is the King reign is in Haggai 1:15. Twenty-four year old King is in 1</w:t>
      </w:r>
      <w:r w:rsidRPr="00EA7306">
        <w:rPr>
          <w:sz w:val="24"/>
          <w:szCs w:val="24"/>
          <w:vertAlign w:val="superscript"/>
        </w:rPr>
        <w:t>st</w:t>
      </w:r>
      <w:r w:rsidRPr="00EA7306">
        <w:rPr>
          <w:sz w:val="24"/>
          <w:szCs w:val="24"/>
        </w:rPr>
        <w:t xml:space="preserve"> Kings 15:33. The 24</w:t>
      </w:r>
      <w:r w:rsidRPr="00EA7306">
        <w:rPr>
          <w:sz w:val="24"/>
          <w:szCs w:val="24"/>
          <w:vertAlign w:val="superscript"/>
        </w:rPr>
        <w:t>th</w:t>
      </w:r>
      <w:r w:rsidRPr="00EA7306">
        <w:rPr>
          <w:sz w:val="24"/>
          <w:szCs w:val="24"/>
        </w:rPr>
        <w:t xml:space="preserve"> day is the word of the Lord is in Haggai 2:10, 20 &amp; Zechariah  1:7. The 24</w:t>
      </w:r>
      <w:r w:rsidRPr="00EA7306">
        <w:rPr>
          <w:sz w:val="24"/>
          <w:szCs w:val="24"/>
          <w:vertAlign w:val="superscript"/>
        </w:rPr>
        <w:t>th</w:t>
      </w:r>
      <w:r w:rsidRPr="00EA7306">
        <w:rPr>
          <w:sz w:val="24"/>
          <w:szCs w:val="24"/>
        </w:rPr>
        <w:t xml:space="preserve"> day is the foundation of the Lord’s temple till it is finished for 7 years is in Haggai 2:18. The 24 to Maaziah is in 1</w:t>
      </w:r>
      <w:r w:rsidRPr="00EA7306">
        <w:rPr>
          <w:sz w:val="24"/>
          <w:szCs w:val="24"/>
          <w:vertAlign w:val="superscript"/>
        </w:rPr>
        <w:t>st</w:t>
      </w:r>
      <w:r w:rsidRPr="00EA7306">
        <w:rPr>
          <w:sz w:val="24"/>
          <w:szCs w:val="24"/>
        </w:rPr>
        <w:t xml:space="preserve"> Chronicles 24:18. The 24 to Romamti-ezer is in 1</w:t>
      </w:r>
      <w:r w:rsidRPr="00EA7306">
        <w:rPr>
          <w:sz w:val="24"/>
          <w:szCs w:val="24"/>
          <w:vertAlign w:val="superscript"/>
        </w:rPr>
        <w:t>st</w:t>
      </w:r>
      <w:r w:rsidRPr="00EA7306">
        <w:rPr>
          <w:sz w:val="24"/>
          <w:szCs w:val="24"/>
        </w:rPr>
        <w:t xml:space="preserve"> Chronicles 25:31. The 24</w:t>
      </w:r>
      <w:r w:rsidRPr="00EA7306">
        <w:rPr>
          <w:sz w:val="24"/>
          <w:szCs w:val="24"/>
          <w:vertAlign w:val="superscript"/>
        </w:rPr>
        <w:t>th</w:t>
      </w:r>
      <w:r w:rsidRPr="00EA7306">
        <w:rPr>
          <w:sz w:val="24"/>
          <w:szCs w:val="24"/>
        </w:rPr>
        <w:t xml:space="preserve"> day is in the month Dioscorinthius is in 2</w:t>
      </w:r>
      <w:r w:rsidRPr="00EA7306">
        <w:rPr>
          <w:sz w:val="24"/>
          <w:szCs w:val="24"/>
          <w:vertAlign w:val="superscript"/>
        </w:rPr>
        <w:t>nd</w:t>
      </w:r>
      <w:r w:rsidRPr="00EA730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 xml:space="preserve">THE 0-2 IS THE (HIGHER PRIEST/PRIESTESS) IS THE 25 POSITION </w:t>
      </w:r>
    </w:p>
    <w:p w:rsidR="001D471F" w:rsidRPr="00EA7306" w:rsidRDefault="001D471F" w:rsidP="001D471F">
      <w:pPr>
        <w:spacing w:line="480" w:lineRule="auto"/>
        <w:jc w:val="center"/>
        <w:rPr>
          <w:b/>
          <w:sz w:val="24"/>
          <w:szCs w:val="24"/>
        </w:rPr>
      </w:pPr>
      <w:r w:rsidRPr="00EA7306">
        <w:rPr>
          <w:b/>
          <w:sz w:val="24"/>
          <w:szCs w:val="24"/>
        </w:rPr>
        <w:t>THE NUMBER TWENTY-FIVE CANNOT BE BROKEN</w:t>
      </w:r>
    </w:p>
    <w:p w:rsidR="001D471F" w:rsidRPr="00EA7306" w:rsidRDefault="001D471F" w:rsidP="001D471F">
      <w:pPr>
        <w:spacing w:line="480" w:lineRule="auto"/>
        <w:jc w:val="both"/>
        <w:rPr>
          <w:sz w:val="24"/>
          <w:szCs w:val="24"/>
        </w:rPr>
      </w:pPr>
      <w:r w:rsidRPr="00EA7306">
        <w:rPr>
          <w:sz w:val="24"/>
          <w:szCs w:val="24"/>
        </w:rPr>
        <w:lastRenderedPageBreak/>
        <w:t>The Number 25 represents the completion &amp; perfection in the Holy bible. The 25 Children of Kiriathiarius is in 1</w:t>
      </w:r>
      <w:r w:rsidRPr="00EA7306">
        <w:rPr>
          <w:sz w:val="24"/>
          <w:szCs w:val="24"/>
          <w:vertAlign w:val="superscript"/>
        </w:rPr>
        <w:t>st</w:t>
      </w:r>
      <w:r w:rsidRPr="00EA7306">
        <w:rPr>
          <w:sz w:val="24"/>
          <w:szCs w:val="24"/>
        </w:rPr>
        <w:t xml:space="preserve"> Esdras 5:19. Twenty-five year old King is in 1</w:t>
      </w:r>
      <w:r w:rsidRPr="00EA7306">
        <w:rPr>
          <w:sz w:val="24"/>
          <w:szCs w:val="24"/>
          <w:vertAlign w:val="superscript"/>
        </w:rPr>
        <w:t>st</w:t>
      </w:r>
      <w:r w:rsidRPr="00EA7306">
        <w:rPr>
          <w:sz w:val="24"/>
          <w:szCs w:val="24"/>
        </w:rPr>
        <w:t xml:space="preserve"> Esdras 1:39; 2</w:t>
      </w:r>
      <w:r w:rsidRPr="00EA7306">
        <w:rPr>
          <w:sz w:val="24"/>
          <w:szCs w:val="24"/>
          <w:vertAlign w:val="superscript"/>
        </w:rPr>
        <w:t>nd</w:t>
      </w:r>
      <w:r w:rsidRPr="00EA7306">
        <w:rPr>
          <w:sz w:val="24"/>
          <w:szCs w:val="24"/>
        </w:rPr>
        <w:t xml:space="preserve"> Kings 14:2; 15:33; 18:2; 23:36 &amp; 2</w:t>
      </w:r>
      <w:r w:rsidRPr="00EA7306">
        <w:rPr>
          <w:sz w:val="24"/>
          <w:szCs w:val="24"/>
          <w:vertAlign w:val="superscript"/>
        </w:rPr>
        <w:t>nd</w:t>
      </w:r>
      <w:r w:rsidRPr="00EA7306">
        <w:rPr>
          <w:sz w:val="24"/>
          <w:szCs w:val="24"/>
        </w:rPr>
        <w:t xml:space="preserve"> Chronicles 25:1; 27:1, 8; 29:1; 36:5. The 25</w:t>
      </w:r>
      <w:r w:rsidRPr="00EA7306">
        <w:rPr>
          <w:sz w:val="24"/>
          <w:szCs w:val="24"/>
          <w:vertAlign w:val="superscript"/>
        </w:rPr>
        <w:t>th</w:t>
      </w:r>
      <w:r w:rsidRPr="00EA7306">
        <w:rPr>
          <w:sz w:val="24"/>
          <w:szCs w:val="24"/>
        </w:rPr>
        <w:t xml:space="preserve"> day is the idol altar &amp; the rising up from bedtime &amp; the gladness &amp; the certification &amp; the cleansing is in 1</w:t>
      </w:r>
      <w:r w:rsidRPr="00EA7306">
        <w:rPr>
          <w:sz w:val="24"/>
          <w:szCs w:val="24"/>
          <w:vertAlign w:val="superscript"/>
        </w:rPr>
        <w:t>st</w:t>
      </w:r>
      <w:r w:rsidRPr="00EA7306">
        <w:rPr>
          <w:sz w:val="24"/>
          <w:szCs w:val="24"/>
        </w:rPr>
        <w:t xml:space="preserve"> Maccabees 1:59; 4:52, 59 &amp; 2</w:t>
      </w:r>
      <w:r w:rsidRPr="00EA7306">
        <w:rPr>
          <w:sz w:val="24"/>
          <w:szCs w:val="24"/>
          <w:vertAlign w:val="superscript"/>
        </w:rPr>
        <w:t>nd</w:t>
      </w:r>
      <w:r w:rsidRPr="00EA7306">
        <w:rPr>
          <w:sz w:val="24"/>
          <w:szCs w:val="24"/>
        </w:rPr>
        <w:t xml:space="preserve"> Maccabees 1:18; 10:5. The Appointed Governor is in Nehemiah 5:14. The 25</w:t>
      </w:r>
      <w:r w:rsidRPr="00EA7306">
        <w:rPr>
          <w:sz w:val="24"/>
          <w:szCs w:val="24"/>
          <w:vertAlign w:val="superscript"/>
        </w:rPr>
        <w:t>th</w:t>
      </w:r>
      <w:r w:rsidRPr="00EA7306">
        <w:rPr>
          <w:sz w:val="24"/>
          <w:szCs w:val="24"/>
        </w:rPr>
        <w:t xml:space="preserve"> year is the captivity is in Ezekiel 40:1. The 25</w:t>
      </w:r>
      <w:r w:rsidRPr="00EA7306">
        <w:rPr>
          <w:sz w:val="24"/>
          <w:szCs w:val="24"/>
          <w:vertAlign w:val="superscript"/>
        </w:rPr>
        <w:t>th</w:t>
      </w:r>
      <w:r w:rsidRPr="00EA7306">
        <w:rPr>
          <w:sz w:val="24"/>
          <w:szCs w:val="24"/>
        </w:rPr>
        <w:t xml:space="preserve"> day is the release from prison is in Jeremiah 52:31. Twenty-five year reign is in 1</w:t>
      </w:r>
      <w:r w:rsidRPr="00EA7306">
        <w:rPr>
          <w:sz w:val="24"/>
          <w:szCs w:val="24"/>
          <w:vertAlign w:val="superscript"/>
        </w:rPr>
        <w:t>st</w:t>
      </w:r>
      <w:r w:rsidRPr="00EA7306">
        <w:rPr>
          <w:sz w:val="24"/>
          <w:szCs w:val="24"/>
        </w:rPr>
        <w:t xml:space="preserve"> Kings 22:42 &amp; 2</w:t>
      </w:r>
      <w:r w:rsidRPr="00EA7306">
        <w:rPr>
          <w:sz w:val="24"/>
          <w:szCs w:val="24"/>
          <w:vertAlign w:val="superscript"/>
        </w:rPr>
        <w:t>nd</w:t>
      </w:r>
      <w:r w:rsidRPr="00EA7306">
        <w:rPr>
          <w:sz w:val="24"/>
          <w:szCs w:val="24"/>
        </w:rPr>
        <w:t xml:space="preserve"> Chronicles 20:31.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0-3 (HIGHEST PRIEST/PRIESTESS) IS THE 26 POSITION</w:t>
      </w:r>
    </w:p>
    <w:p w:rsidR="001D471F" w:rsidRPr="00EA7306" w:rsidRDefault="001D471F" w:rsidP="001D471F">
      <w:pPr>
        <w:spacing w:line="480" w:lineRule="auto"/>
        <w:jc w:val="center"/>
        <w:rPr>
          <w:b/>
          <w:sz w:val="24"/>
          <w:szCs w:val="24"/>
        </w:rPr>
      </w:pPr>
      <w:r w:rsidRPr="00EA7306">
        <w:rPr>
          <w:b/>
          <w:sz w:val="24"/>
          <w:szCs w:val="24"/>
        </w:rPr>
        <w:t>THE NUMBER TWENTY-SIX CANNOT BE BROKEN</w:t>
      </w:r>
    </w:p>
    <w:p w:rsidR="001D471F" w:rsidRPr="00EA7306" w:rsidRDefault="001D471F" w:rsidP="001D471F">
      <w:pPr>
        <w:spacing w:line="480" w:lineRule="auto"/>
        <w:jc w:val="both"/>
        <w:rPr>
          <w:sz w:val="24"/>
          <w:szCs w:val="24"/>
        </w:rPr>
      </w:pPr>
      <w:r w:rsidRPr="00EA7306">
        <w:rPr>
          <w:sz w:val="24"/>
          <w:szCs w:val="24"/>
        </w:rPr>
        <w:t>The Number 26 represents the completion &amp; perfection in the Holy Bible. Twenty-six year reign of Asa is in 1</w:t>
      </w:r>
      <w:r w:rsidRPr="00EA7306">
        <w:rPr>
          <w:sz w:val="24"/>
          <w:szCs w:val="24"/>
          <w:vertAlign w:val="superscript"/>
        </w:rPr>
        <w:t>st</w:t>
      </w:r>
      <w:r w:rsidRPr="00EA7306">
        <w:rPr>
          <w:sz w:val="24"/>
          <w:szCs w:val="24"/>
        </w:rPr>
        <w:t xml:space="preserve"> Kings 16:8. The Appointed Governor is in Nehemiah 5:14.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2</w:t>
      </w:r>
      <w:r w:rsidRPr="00EA7306">
        <w:rPr>
          <w:b/>
          <w:sz w:val="24"/>
          <w:szCs w:val="24"/>
          <w:vertAlign w:val="superscript"/>
        </w:rPr>
        <w:t>ND</w:t>
      </w:r>
      <w:r w:rsidRPr="00EA7306">
        <w:rPr>
          <w:b/>
          <w:sz w:val="24"/>
          <w:szCs w:val="24"/>
        </w:rPr>
        <w:t xml:space="preserve"> LT (HIGHER PRIEST/PRIESTESS) IS THE NUMBER 27 POSITION</w:t>
      </w:r>
    </w:p>
    <w:p w:rsidR="001D471F" w:rsidRPr="00EA7306" w:rsidRDefault="001D471F" w:rsidP="001D471F">
      <w:pPr>
        <w:spacing w:line="480" w:lineRule="auto"/>
        <w:jc w:val="center"/>
        <w:rPr>
          <w:b/>
          <w:sz w:val="24"/>
          <w:szCs w:val="24"/>
        </w:rPr>
      </w:pPr>
      <w:r w:rsidRPr="00EA7306">
        <w:rPr>
          <w:b/>
          <w:sz w:val="24"/>
          <w:szCs w:val="24"/>
        </w:rPr>
        <w:t>THE NUMBER TWENTY-SEVEN CANNOT BE BROKEN</w:t>
      </w:r>
    </w:p>
    <w:p w:rsidR="001D471F" w:rsidRPr="00EA7306" w:rsidRDefault="001D471F" w:rsidP="001D471F">
      <w:pPr>
        <w:spacing w:line="480" w:lineRule="auto"/>
        <w:jc w:val="both"/>
        <w:rPr>
          <w:sz w:val="24"/>
          <w:szCs w:val="24"/>
        </w:rPr>
      </w:pPr>
      <w:r w:rsidRPr="00EA7306">
        <w:rPr>
          <w:sz w:val="24"/>
          <w:szCs w:val="24"/>
        </w:rPr>
        <w:lastRenderedPageBreak/>
        <w:t>The Number 27 represents the completion &amp; perfection in the Holy Bible. Twenty-seven year reign of Asa is in 1</w:t>
      </w:r>
      <w:r w:rsidRPr="00EA7306">
        <w:rPr>
          <w:sz w:val="24"/>
          <w:szCs w:val="24"/>
          <w:vertAlign w:val="superscript"/>
        </w:rPr>
        <w:t>st</w:t>
      </w:r>
      <w:r w:rsidRPr="00EA7306">
        <w:rPr>
          <w:sz w:val="24"/>
          <w:szCs w:val="24"/>
        </w:rPr>
        <w:t xml:space="preserve"> Kings 16:10, 15. The 27</w:t>
      </w:r>
      <w:r w:rsidRPr="00EA7306">
        <w:rPr>
          <w:sz w:val="24"/>
          <w:szCs w:val="24"/>
          <w:vertAlign w:val="superscript"/>
        </w:rPr>
        <w:t>th</w:t>
      </w:r>
      <w:r w:rsidRPr="00EA7306">
        <w:rPr>
          <w:sz w:val="24"/>
          <w:szCs w:val="24"/>
        </w:rPr>
        <w:t xml:space="preserve"> day the flood dried up is in Genesis 8:14. The Appointed Governor is in Nehemiah 5:14. The 27</w:t>
      </w:r>
      <w:r w:rsidRPr="00EA7306">
        <w:rPr>
          <w:sz w:val="24"/>
          <w:szCs w:val="24"/>
          <w:vertAlign w:val="superscript"/>
        </w:rPr>
        <w:t>th</w:t>
      </w:r>
      <w:r w:rsidRPr="00EA7306">
        <w:rPr>
          <w:sz w:val="24"/>
          <w:szCs w:val="24"/>
        </w:rPr>
        <w:t xml:space="preserve"> day the release from prison is in 2</w:t>
      </w:r>
      <w:r w:rsidRPr="00EA7306">
        <w:rPr>
          <w:sz w:val="24"/>
          <w:szCs w:val="24"/>
          <w:vertAlign w:val="superscript"/>
        </w:rPr>
        <w:t>nd</w:t>
      </w:r>
      <w:r w:rsidRPr="00EA7306">
        <w:rPr>
          <w:sz w:val="24"/>
          <w:szCs w:val="24"/>
        </w:rPr>
        <w:t xml:space="preserve"> Kings 25:27. The 27</w:t>
      </w:r>
      <w:r w:rsidRPr="00EA7306">
        <w:rPr>
          <w:sz w:val="24"/>
          <w:szCs w:val="24"/>
          <w:vertAlign w:val="superscript"/>
        </w:rPr>
        <w:t>th</w:t>
      </w:r>
      <w:r w:rsidRPr="00EA7306">
        <w:rPr>
          <w:sz w:val="24"/>
          <w:szCs w:val="24"/>
        </w:rPr>
        <w:t xml:space="preserve"> year the word of the Lord came is in Ezekiel 29:17. Twenty-seven year reign of Jereboam is in 2</w:t>
      </w:r>
      <w:r w:rsidRPr="00EA7306">
        <w:rPr>
          <w:sz w:val="24"/>
          <w:szCs w:val="24"/>
          <w:vertAlign w:val="superscript"/>
        </w:rPr>
        <w:t>nd</w:t>
      </w:r>
      <w:r w:rsidRPr="00EA7306">
        <w:rPr>
          <w:sz w:val="24"/>
          <w:szCs w:val="24"/>
        </w:rPr>
        <w:t xml:space="preserve"> Kings 15:1.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1</w:t>
      </w:r>
      <w:r w:rsidRPr="00EA7306">
        <w:rPr>
          <w:b/>
          <w:sz w:val="24"/>
          <w:szCs w:val="24"/>
          <w:vertAlign w:val="superscript"/>
        </w:rPr>
        <w:t>ST</w:t>
      </w:r>
      <w:r w:rsidRPr="00EA7306">
        <w:rPr>
          <w:b/>
          <w:sz w:val="24"/>
          <w:szCs w:val="24"/>
        </w:rPr>
        <w:t xml:space="preserve"> LT (MOST HIGHEST CHIEF PRIEST/PRIESTESS) IS THE NUMBER 28 POSITION</w:t>
      </w:r>
    </w:p>
    <w:p w:rsidR="001D471F" w:rsidRPr="00EA7306" w:rsidRDefault="001D471F" w:rsidP="001D471F">
      <w:pPr>
        <w:spacing w:line="480" w:lineRule="auto"/>
        <w:jc w:val="center"/>
        <w:rPr>
          <w:b/>
          <w:sz w:val="24"/>
          <w:szCs w:val="24"/>
        </w:rPr>
      </w:pPr>
      <w:r w:rsidRPr="00EA7306">
        <w:rPr>
          <w:b/>
          <w:sz w:val="24"/>
          <w:szCs w:val="24"/>
        </w:rPr>
        <w:t>THE NUMBER TWENTY-EIGHT CANNOT BE BROKEN</w:t>
      </w:r>
    </w:p>
    <w:p w:rsidR="001D471F" w:rsidRPr="00EA7306" w:rsidRDefault="001D471F" w:rsidP="001D471F">
      <w:pPr>
        <w:spacing w:line="480" w:lineRule="auto"/>
        <w:jc w:val="both"/>
        <w:rPr>
          <w:sz w:val="24"/>
          <w:szCs w:val="24"/>
        </w:rPr>
      </w:pPr>
      <w:r w:rsidRPr="00EA7306">
        <w:rPr>
          <w:sz w:val="24"/>
          <w:szCs w:val="24"/>
        </w:rPr>
        <w:t>The Number 28 represents the completion &amp; perfection in the Holy Bible. Twenty-eight Men is in 1</w:t>
      </w:r>
      <w:r w:rsidRPr="00EA7306">
        <w:rPr>
          <w:sz w:val="24"/>
          <w:szCs w:val="24"/>
          <w:vertAlign w:val="superscript"/>
        </w:rPr>
        <w:t>st</w:t>
      </w:r>
      <w:r w:rsidRPr="00EA7306">
        <w:rPr>
          <w:sz w:val="24"/>
          <w:szCs w:val="24"/>
        </w:rPr>
        <w:t xml:space="preserve"> Esdras 8:37. Twenty-eight year reign is in 2</w:t>
      </w:r>
      <w:r w:rsidRPr="00EA7306">
        <w:rPr>
          <w:sz w:val="24"/>
          <w:szCs w:val="24"/>
          <w:vertAlign w:val="superscript"/>
        </w:rPr>
        <w:t>nd</w:t>
      </w:r>
      <w:r w:rsidRPr="00EA7306">
        <w:rPr>
          <w:sz w:val="24"/>
          <w:szCs w:val="24"/>
        </w:rPr>
        <w:t xml:space="preserve"> Kings 10:36. Twenty-eight Sons bore is in 2</w:t>
      </w:r>
      <w:r w:rsidRPr="00EA7306">
        <w:rPr>
          <w:sz w:val="24"/>
          <w:szCs w:val="24"/>
          <w:vertAlign w:val="superscript"/>
        </w:rPr>
        <w:t>nd</w:t>
      </w:r>
      <w:r w:rsidRPr="00EA730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CPT (MOST HIGHEST HIGH PRIEST/PRIESTESS) IS THE NUMBER 29 POSITION</w:t>
      </w:r>
    </w:p>
    <w:p w:rsidR="001D471F" w:rsidRPr="00EA7306" w:rsidRDefault="001D471F" w:rsidP="001D471F">
      <w:pPr>
        <w:spacing w:line="480" w:lineRule="auto"/>
        <w:jc w:val="center"/>
        <w:rPr>
          <w:b/>
          <w:sz w:val="24"/>
          <w:szCs w:val="24"/>
        </w:rPr>
      </w:pPr>
      <w:r w:rsidRPr="00EA7306">
        <w:rPr>
          <w:b/>
          <w:sz w:val="24"/>
          <w:szCs w:val="24"/>
        </w:rPr>
        <w:t>THE NUMBER TWENTY-NINE CANNOT BE BROKEN</w:t>
      </w:r>
    </w:p>
    <w:p w:rsidR="001D471F" w:rsidRPr="00EA7306" w:rsidRDefault="001D471F" w:rsidP="001D471F">
      <w:pPr>
        <w:spacing w:line="480" w:lineRule="auto"/>
        <w:jc w:val="both"/>
        <w:rPr>
          <w:sz w:val="24"/>
          <w:szCs w:val="24"/>
        </w:rPr>
      </w:pPr>
      <w:r w:rsidRPr="00EA7306">
        <w:rPr>
          <w:sz w:val="24"/>
          <w:szCs w:val="24"/>
        </w:rPr>
        <w:t>The Number 29 represents the completion &amp; perfection in the Holy Bible. Twenty-nine censers is in 1</w:t>
      </w:r>
      <w:r w:rsidRPr="00EA7306">
        <w:rPr>
          <w:sz w:val="24"/>
          <w:szCs w:val="24"/>
          <w:vertAlign w:val="superscript"/>
        </w:rPr>
        <w:t>st</w:t>
      </w:r>
      <w:r w:rsidRPr="00EA7306">
        <w:rPr>
          <w:sz w:val="24"/>
          <w:szCs w:val="24"/>
        </w:rPr>
        <w:t xml:space="preserve"> Esdras 2:13. Twenty-nine year old begat is in Genesis 11:24. Twenty-nine talents ($11,136,000.00 million for silver &amp; $167,040,000.00 million for gold) is in Exodus 38:24. The </w:t>
      </w:r>
      <w:r w:rsidRPr="00EA7306">
        <w:rPr>
          <w:sz w:val="24"/>
          <w:szCs w:val="24"/>
        </w:rPr>
        <w:lastRenderedPageBreak/>
        <w:t>Twenty-nine knives is in Ezra 1:9. The Appointed Governor is in Nehemiah 5:14. Twenty-nine cities &amp; villages is in Joshua 15:32. Twenty-nine year reign is in 2</w:t>
      </w:r>
      <w:r w:rsidRPr="00EA7306">
        <w:rPr>
          <w:sz w:val="24"/>
          <w:szCs w:val="24"/>
          <w:vertAlign w:val="superscript"/>
        </w:rPr>
        <w:t>nd</w:t>
      </w:r>
      <w:r w:rsidRPr="00EA7306">
        <w:rPr>
          <w:sz w:val="24"/>
          <w:szCs w:val="24"/>
        </w:rPr>
        <w:t xml:space="preserve"> Kings 14:2; 18:2 &amp; 2</w:t>
      </w:r>
      <w:r w:rsidRPr="00EA7306">
        <w:rPr>
          <w:sz w:val="24"/>
          <w:szCs w:val="24"/>
          <w:vertAlign w:val="superscript"/>
        </w:rPr>
        <w:t>nd</w:t>
      </w:r>
      <w:r w:rsidRPr="00EA7306">
        <w:rPr>
          <w:sz w:val="24"/>
          <w:szCs w:val="24"/>
        </w:rPr>
        <w:t xml:space="preserve"> Chronicles 25:1.  Twenty-nine Person killed is in Judges 20:39.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MAJ (MOST HIGHEST PRINCE/PRINCESS) IS THE NUMBER 30 POSITION</w:t>
      </w:r>
    </w:p>
    <w:p w:rsidR="001D471F" w:rsidRPr="00EA7306" w:rsidRDefault="001D471F" w:rsidP="001D471F">
      <w:pPr>
        <w:spacing w:line="480" w:lineRule="auto"/>
        <w:jc w:val="center"/>
        <w:rPr>
          <w:b/>
          <w:sz w:val="24"/>
          <w:szCs w:val="24"/>
        </w:rPr>
      </w:pPr>
      <w:r w:rsidRPr="00EA7306">
        <w:rPr>
          <w:b/>
          <w:sz w:val="24"/>
          <w:szCs w:val="24"/>
        </w:rPr>
        <w:t>THE NUMBER THIRTY CANNOT BE BROKEN IS 360 DEGREES TURNING EVERY WAY BY 3 TIMES GOING ONE MILE GO TWAIN</w:t>
      </w:r>
    </w:p>
    <w:p w:rsidR="001D471F" w:rsidRPr="00EA7306" w:rsidRDefault="001D471F" w:rsidP="001D471F">
      <w:pPr>
        <w:spacing w:line="480" w:lineRule="auto"/>
        <w:jc w:val="both"/>
        <w:rPr>
          <w:sz w:val="24"/>
          <w:szCs w:val="24"/>
        </w:rPr>
      </w:pPr>
      <w:r w:rsidRPr="00EA7306">
        <w:rPr>
          <w:sz w:val="24"/>
          <w:szCs w:val="24"/>
        </w:rPr>
        <w:t>The Number 30 represents the completion &amp; perfection in the Holy Bible. Thirty vials is in 1</w:t>
      </w:r>
      <w:r w:rsidRPr="00EA7306">
        <w:rPr>
          <w:sz w:val="24"/>
          <w:szCs w:val="24"/>
          <w:vertAlign w:val="superscript"/>
        </w:rPr>
        <w:t>st</w:t>
      </w:r>
      <w:r w:rsidRPr="00EA7306">
        <w:rPr>
          <w:sz w:val="24"/>
          <w:szCs w:val="24"/>
        </w:rPr>
        <w:t xml:space="preserve"> Esdras 2:13. The 30</w:t>
      </w:r>
      <w:r w:rsidRPr="00EA7306">
        <w:rPr>
          <w:sz w:val="24"/>
          <w:szCs w:val="24"/>
          <w:vertAlign w:val="superscript"/>
        </w:rPr>
        <w:t>th</w:t>
      </w:r>
      <w:r w:rsidRPr="00EA7306">
        <w:rPr>
          <w:sz w:val="24"/>
          <w:szCs w:val="24"/>
        </w:rPr>
        <w:t xml:space="preserve"> year the thoughts came up over My heart is in 2</w:t>
      </w:r>
      <w:r w:rsidRPr="00EA7306">
        <w:rPr>
          <w:sz w:val="24"/>
          <w:szCs w:val="24"/>
          <w:vertAlign w:val="superscript"/>
        </w:rPr>
        <w:t>nd</w:t>
      </w:r>
      <w:r w:rsidRPr="00EA7306">
        <w:rPr>
          <w:sz w:val="24"/>
          <w:szCs w:val="24"/>
        </w:rPr>
        <w:t xml:space="preserve"> Esdras 3:1. The 30</w:t>
      </w:r>
      <w:r w:rsidRPr="00EA7306">
        <w:rPr>
          <w:sz w:val="24"/>
          <w:szCs w:val="24"/>
          <w:vertAlign w:val="superscript"/>
        </w:rPr>
        <w:t>th</w:t>
      </w:r>
      <w:r w:rsidRPr="00EA7306">
        <w:rPr>
          <w:sz w:val="24"/>
          <w:szCs w:val="24"/>
        </w:rPr>
        <w:t xml:space="preserve"> year My heart failed Me is in 2</w:t>
      </w:r>
      <w:r w:rsidRPr="00EA7306">
        <w:rPr>
          <w:sz w:val="24"/>
          <w:szCs w:val="24"/>
          <w:vertAlign w:val="superscript"/>
        </w:rPr>
        <w:t>nd</w:t>
      </w:r>
      <w:r w:rsidRPr="00EA7306">
        <w:rPr>
          <w:sz w:val="24"/>
          <w:szCs w:val="24"/>
        </w:rPr>
        <w:t xml:space="preserve"> Esdras 3:29. The 30</w:t>
      </w:r>
      <w:r w:rsidRPr="00EA7306">
        <w:rPr>
          <w:sz w:val="24"/>
          <w:szCs w:val="24"/>
          <w:vertAlign w:val="superscript"/>
        </w:rPr>
        <w:t>th</w:t>
      </w:r>
      <w:r w:rsidRPr="00EA7306">
        <w:rPr>
          <w:sz w:val="24"/>
          <w:szCs w:val="24"/>
        </w:rPr>
        <w:t xml:space="preserve"> day is security is in 2</w:t>
      </w:r>
      <w:r w:rsidRPr="00EA7306">
        <w:rPr>
          <w:sz w:val="24"/>
          <w:szCs w:val="24"/>
          <w:vertAlign w:val="superscript"/>
        </w:rPr>
        <w:t>nd</w:t>
      </w:r>
      <w:r w:rsidRPr="00EA7306">
        <w:rPr>
          <w:sz w:val="24"/>
          <w:szCs w:val="24"/>
        </w:rPr>
        <w:t xml:space="preserve"> Maccabees 11:30. The Appointed Governor is in Nehemiah 5:14. The 30</w:t>
      </w:r>
      <w:r w:rsidRPr="00EA7306">
        <w:rPr>
          <w:sz w:val="24"/>
          <w:szCs w:val="24"/>
          <w:vertAlign w:val="superscript"/>
        </w:rPr>
        <w:t>th</w:t>
      </w:r>
      <w:r w:rsidRPr="00EA7306">
        <w:rPr>
          <w:sz w:val="24"/>
          <w:szCs w:val="24"/>
        </w:rPr>
        <w:t xml:space="preserve"> day celebration of the ordinations is in 2</w:t>
      </w:r>
      <w:r w:rsidRPr="00EA7306">
        <w:rPr>
          <w:sz w:val="24"/>
          <w:szCs w:val="24"/>
          <w:vertAlign w:val="superscript"/>
        </w:rPr>
        <w:t>nd</w:t>
      </w:r>
      <w:r w:rsidRPr="00EA7306">
        <w:rPr>
          <w:sz w:val="24"/>
          <w:szCs w:val="24"/>
        </w:rPr>
        <w:t xml:space="preserve"> Maccabees 15:36. Thirty years with Husband is in 2</w:t>
      </w:r>
      <w:r w:rsidRPr="00EA7306">
        <w:rPr>
          <w:sz w:val="24"/>
          <w:szCs w:val="24"/>
          <w:vertAlign w:val="superscript"/>
        </w:rPr>
        <w:t>nd</w:t>
      </w:r>
      <w:r w:rsidRPr="00EA7306">
        <w:rPr>
          <w:sz w:val="24"/>
          <w:szCs w:val="24"/>
        </w:rPr>
        <w:t xml:space="preserve"> Esdras 9:43. Thirty years of prayers to the Father Stephen is in 2</w:t>
      </w:r>
      <w:r w:rsidRPr="00EA7306">
        <w:rPr>
          <w:sz w:val="24"/>
          <w:szCs w:val="24"/>
          <w:vertAlign w:val="superscript"/>
        </w:rPr>
        <w:t>nd</w:t>
      </w:r>
      <w:r w:rsidRPr="00EA7306">
        <w:rPr>
          <w:sz w:val="24"/>
          <w:szCs w:val="24"/>
        </w:rPr>
        <w:t xml:space="preserve"> Esdras 9:44. Thirty years barren is in 2</w:t>
      </w:r>
      <w:r w:rsidRPr="00EA7306">
        <w:rPr>
          <w:sz w:val="24"/>
          <w:szCs w:val="24"/>
          <w:vertAlign w:val="superscript"/>
        </w:rPr>
        <w:t>nd</w:t>
      </w:r>
      <w:r w:rsidRPr="00EA730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w:t>
      </w:r>
      <w:r w:rsidRPr="00EA7306">
        <w:rPr>
          <w:sz w:val="24"/>
          <w:szCs w:val="24"/>
        </w:rPr>
        <w:lastRenderedPageBreak/>
        <w:t>($3,840.00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A7306">
        <w:rPr>
          <w:sz w:val="24"/>
          <w:szCs w:val="24"/>
          <w:vertAlign w:val="superscript"/>
        </w:rPr>
        <w:t>st</w:t>
      </w:r>
      <w:r w:rsidRPr="00EA7306">
        <w:rPr>
          <w:sz w:val="24"/>
          <w:szCs w:val="24"/>
        </w:rPr>
        <w:t xml:space="preserve"> Samuel 4:10. Thirty with the troop is in 2</w:t>
      </w:r>
      <w:r w:rsidRPr="00EA7306">
        <w:rPr>
          <w:sz w:val="24"/>
          <w:szCs w:val="24"/>
          <w:vertAlign w:val="superscript"/>
        </w:rPr>
        <w:t>nd</w:t>
      </w:r>
      <w:r w:rsidRPr="00EA7306">
        <w:rPr>
          <w:sz w:val="24"/>
          <w:szCs w:val="24"/>
        </w:rPr>
        <w:t xml:space="preserve"> Samuel 23:13. Thirty was not more honorable than the Mighty Man is in 2</w:t>
      </w:r>
      <w:r w:rsidRPr="00EA7306">
        <w:rPr>
          <w:sz w:val="24"/>
          <w:szCs w:val="24"/>
          <w:vertAlign w:val="superscript"/>
        </w:rPr>
        <w:t>nd</w:t>
      </w:r>
      <w:r w:rsidRPr="00EA7306">
        <w:rPr>
          <w:sz w:val="24"/>
          <w:szCs w:val="24"/>
        </w:rPr>
        <w:t xml:space="preserve"> Samuel 23:23 &amp; 1</w:t>
      </w:r>
      <w:r w:rsidRPr="00EA7306">
        <w:rPr>
          <w:sz w:val="24"/>
          <w:szCs w:val="24"/>
          <w:vertAlign w:val="superscript"/>
        </w:rPr>
        <w:t>st</w:t>
      </w:r>
      <w:r w:rsidRPr="00EA730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A7306">
        <w:rPr>
          <w:sz w:val="24"/>
          <w:szCs w:val="24"/>
          <w:vertAlign w:val="superscript"/>
        </w:rPr>
        <w:t>st</w:t>
      </w:r>
      <w:r w:rsidRPr="00EA7306">
        <w:rPr>
          <w:sz w:val="24"/>
          <w:szCs w:val="24"/>
        </w:rPr>
        <w:t xml:space="preserve"> Kings 4:22. Thirty talents ($11,520,000.00 million for silver &amp; $172,800,000.00 million for gold) is in 2</w:t>
      </w:r>
      <w:r w:rsidRPr="00EA7306">
        <w:rPr>
          <w:sz w:val="24"/>
          <w:szCs w:val="24"/>
          <w:vertAlign w:val="superscript"/>
        </w:rPr>
        <w:t>nd</w:t>
      </w:r>
      <w:r w:rsidRPr="00EA7306">
        <w:rPr>
          <w:sz w:val="24"/>
          <w:szCs w:val="24"/>
        </w:rPr>
        <w:t xml:space="preserve"> Kings 18:14. Thirty years old for polls is in 1</w:t>
      </w:r>
      <w:r w:rsidRPr="00EA7306">
        <w:rPr>
          <w:sz w:val="24"/>
          <w:szCs w:val="24"/>
          <w:vertAlign w:val="superscript"/>
        </w:rPr>
        <w:t>st</w:t>
      </w:r>
      <w:r w:rsidRPr="00EA730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A7306">
        <w:rPr>
          <w:sz w:val="24"/>
          <w:szCs w:val="24"/>
          <w:vertAlign w:val="superscript"/>
        </w:rPr>
        <w:t>th</w:t>
      </w:r>
      <w:r w:rsidRPr="00EA730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LT COL (MOST HIGHEST KING/QUEEN) IS THE 31 POSITION</w:t>
      </w:r>
    </w:p>
    <w:p w:rsidR="001D471F" w:rsidRPr="00EA7306" w:rsidRDefault="001D471F" w:rsidP="001D471F">
      <w:pPr>
        <w:spacing w:line="480" w:lineRule="auto"/>
        <w:jc w:val="center"/>
        <w:rPr>
          <w:b/>
          <w:sz w:val="24"/>
          <w:szCs w:val="24"/>
        </w:rPr>
      </w:pPr>
      <w:r w:rsidRPr="00EA7306">
        <w:rPr>
          <w:b/>
          <w:sz w:val="24"/>
          <w:szCs w:val="24"/>
        </w:rPr>
        <w:t>THE NUMBER THIRTY-ONE CANNOT BE BROKEN</w:t>
      </w:r>
    </w:p>
    <w:p w:rsidR="001D471F" w:rsidRPr="00EA7306" w:rsidRDefault="001D471F" w:rsidP="001D471F">
      <w:pPr>
        <w:spacing w:line="480" w:lineRule="auto"/>
        <w:jc w:val="both"/>
        <w:rPr>
          <w:sz w:val="24"/>
          <w:szCs w:val="24"/>
        </w:rPr>
      </w:pPr>
      <w:r w:rsidRPr="00EA7306">
        <w:rPr>
          <w:sz w:val="24"/>
          <w:szCs w:val="24"/>
        </w:rPr>
        <w:lastRenderedPageBreak/>
        <w:t>The Number 31 represents the completion &amp; perfection in the Holy Bible. Thirty-one years to hear to receive a Son is in 2</w:t>
      </w:r>
      <w:r w:rsidRPr="00EA7306">
        <w:rPr>
          <w:sz w:val="24"/>
          <w:szCs w:val="24"/>
          <w:vertAlign w:val="superscript"/>
        </w:rPr>
        <w:t>nd</w:t>
      </w:r>
      <w:r w:rsidRPr="00EA7306">
        <w:rPr>
          <w:sz w:val="24"/>
          <w:szCs w:val="24"/>
        </w:rPr>
        <w:t xml:space="preserve"> Esdras 9:45. The Appointed Governor is in Nehemiah 5:14. Thirty-one years Solomon built the city is in 2</w:t>
      </w:r>
      <w:r w:rsidRPr="00EA7306">
        <w:rPr>
          <w:sz w:val="24"/>
          <w:szCs w:val="24"/>
          <w:vertAlign w:val="superscript"/>
        </w:rPr>
        <w:t>nd</w:t>
      </w:r>
      <w:r w:rsidRPr="00EA7306">
        <w:rPr>
          <w:sz w:val="24"/>
          <w:szCs w:val="24"/>
        </w:rPr>
        <w:t xml:space="preserve"> Esdras 10:46. Thirty-one Kings Joshua 12:24. Thirty-one year reign of Asa is in 1</w:t>
      </w:r>
      <w:r w:rsidRPr="00EA7306">
        <w:rPr>
          <w:sz w:val="24"/>
          <w:szCs w:val="24"/>
          <w:vertAlign w:val="superscript"/>
        </w:rPr>
        <w:t>st</w:t>
      </w:r>
      <w:r w:rsidRPr="00EA7306">
        <w:rPr>
          <w:sz w:val="24"/>
          <w:szCs w:val="24"/>
        </w:rPr>
        <w:t xml:space="preserve"> Kings 16:23. Thirty-one year old King is in 2</w:t>
      </w:r>
      <w:r w:rsidRPr="00EA7306">
        <w:rPr>
          <w:sz w:val="24"/>
          <w:szCs w:val="24"/>
          <w:vertAlign w:val="superscript"/>
        </w:rPr>
        <w:t>nd</w:t>
      </w:r>
      <w:r w:rsidRPr="00EA7306">
        <w:rPr>
          <w:sz w:val="24"/>
          <w:szCs w:val="24"/>
        </w:rPr>
        <w:t xml:space="preserve"> Kings 22:1 &amp; 2</w:t>
      </w:r>
      <w:r w:rsidRPr="00EA7306">
        <w:rPr>
          <w:sz w:val="24"/>
          <w:szCs w:val="24"/>
          <w:vertAlign w:val="superscript"/>
        </w:rPr>
        <w:t>nd</w:t>
      </w:r>
      <w:r w:rsidRPr="00EA7306">
        <w:rPr>
          <w:sz w:val="24"/>
          <w:szCs w:val="24"/>
        </w:rPr>
        <w:t xml:space="preserve"> Chronicles 34:1.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COL (MOST HIGHEST GOVERNOR) IS THE 32 POSITION</w:t>
      </w:r>
    </w:p>
    <w:p w:rsidR="001D471F" w:rsidRPr="00EA7306" w:rsidRDefault="001D471F" w:rsidP="001D471F">
      <w:pPr>
        <w:spacing w:line="480" w:lineRule="auto"/>
        <w:jc w:val="center"/>
        <w:rPr>
          <w:b/>
          <w:sz w:val="24"/>
          <w:szCs w:val="24"/>
        </w:rPr>
      </w:pPr>
      <w:r w:rsidRPr="00EA7306">
        <w:rPr>
          <w:b/>
          <w:sz w:val="24"/>
          <w:szCs w:val="24"/>
        </w:rPr>
        <w:t>THE NUMBER THIRTY-TWO CANNOT BE BROKEN</w:t>
      </w:r>
    </w:p>
    <w:p w:rsidR="001D471F" w:rsidRPr="00EA7306" w:rsidRDefault="001D471F" w:rsidP="001D471F">
      <w:pPr>
        <w:spacing w:line="480" w:lineRule="auto"/>
        <w:jc w:val="both"/>
        <w:rPr>
          <w:sz w:val="24"/>
          <w:szCs w:val="24"/>
        </w:rPr>
      </w:pPr>
      <w:r w:rsidRPr="00EA7306">
        <w:rPr>
          <w:sz w:val="24"/>
          <w:szCs w:val="24"/>
        </w:rPr>
        <w:t>The Number 32 represents the completion &amp; perfection in the Holy Bible. Thirty-two Sons bore is in 1</w:t>
      </w:r>
      <w:r w:rsidRPr="00EA7306">
        <w:rPr>
          <w:sz w:val="24"/>
          <w:szCs w:val="24"/>
          <w:vertAlign w:val="superscript"/>
        </w:rPr>
        <w:t>st</w:t>
      </w:r>
      <w:r w:rsidRPr="00EA7306">
        <w:rPr>
          <w:sz w:val="24"/>
          <w:szCs w:val="24"/>
        </w:rPr>
        <w:t xml:space="preserve"> Esdras 5:16. Thirty-two battle elephants is in 1</w:t>
      </w:r>
      <w:r w:rsidRPr="00EA7306">
        <w:rPr>
          <w:sz w:val="24"/>
          <w:szCs w:val="24"/>
          <w:vertAlign w:val="superscript"/>
        </w:rPr>
        <w:t>st</w:t>
      </w:r>
      <w:r w:rsidRPr="00EA7306">
        <w:rPr>
          <w:sz w:val="24"/>
          <w:szCs w:val="24"/>
        </w:rPr>
        <w:t xml:space="preserve"> Maccabees 6:30. Thirty-two Strong Men is in 1</w:t>
      </w:r>
      <w:r w:rsidRPr="00EA7306">
        <w:rPr>
          <w:sz w:val="24"/>
          <w:szCs w:val="24"/>
          <w:vertAlign w:val="superscript"/>
        </w:rPr>
        <w:t>st</w:t>
      </w:r>
      <w:r w:rsidRPr="00EA7306">
        <w:rPr>
          <w:sz w:val="24"/>
          <w:szCs w:val="24"/>
        </w:rPr>
        <w:t xml:space="preserve"> Maccabees 6:37. Thirty-two year life begat is in Genesis 11:20. Thirty-two Persons for the Father Stephen’s tribute is in Numbers 31:40. Thirty-two Kings is in 1</w:t>
      </w:r>
      <w:r w:rsidRPr="00EA7306">
        <w:rPr>
          <w:sz w:val="24"/>
          <w:szCs w:val="24"/>
          <w:vertAlign w:val="superscript"/>
        </w:rPr>
        <w:t>st</w:t>
      </w:r>
      <w:r w:rsidRPr="00EA7306">
        <w:rPr>
          <w:sz w:val="24"/>
          <w:szCs w:val="24"/>
        </w:rPr>
        <w:t xml:space="preserve"> Kings 20:1. Thirty-two Kings drunk in the pavilion is in 1</w:t>
      </w:r>
      <w:r w:rsidRPr="00EA7306">
        <w:rPr>
          <w:sz w:val="24"/>
          <w:szCs w:val="24"/>
          <w:vertAlign w:val="superscript"/>
        </w:rPr>
        <w:t>st</w:t>
      </w:r>
      <w:r w:rsidRPr="00EA7306">
        <w:rPr>
          <w:sz w:val="24"/>
          <w:szCs w:val="24"/>
        </w:rPr>
        <w:t xml:space="preserve"> Kings 20:16. Thirty-two Captains is in 1</w:t>
      </w:r>
      <w:r w:rsidRPr="00EA7306">
        <w:rPr>
          <w:sz w:val="24"/>
          <w:szCs w:val="24"/>
          <w:vertAlign w:val="superscript"/>
        </w:rPr>
        <w:t>st</w:t>
      </w:r>
      <w:r w:rsidRPr="00EA7306">
        <w:rPr>
          <w:sz w:val="24"/>
          <w:szCs w:val="24"/>
        </w:rPr>
        <w:t xml:space="preserve"> Kings 22:31. Thirty-two year old King is in 2</w:t>
      </w:r>
      <w:r w:rsidRPr="00EA7306">
        <w:rPr>
          <w:sz w:val="24"/>
          <w:szCs w:val="24"/>
          <w:vertAlign w:val="superscript"/>
        </w:rPr>
        <w:t>nd</w:t>
      </w:r>
      <w:r w:rsidRPr="00EA7306">
        <w:rPr>
          <w:sz w:val="24"/>
          <w:szCs w:val="24"/>
        </w:rPr>
        <w:t xml:space="preserve"> Kings 8:17 &amp; 2</w:t>
      </w:r>
      <w:r w:rsidRPr="00EA7306">
        <w:rPr>
          <w:sz w:val="24"/>
          <w:szCs w:val="24"/>
          <w:vertAlign w:val="superscript"/>
        </w:rPr>
        <w:t>nd</w:t>
      </w:r>
      <w:r w:rsidRPr="00EA7306">
        <w:rPr>
          <w:sz w:val="24"/>
          <w:szCs w:val="24"/>
        </w:rPr>
        <w:t xml:space="preserve"> Chronicles 21:5, 20. The Work of the Tabernacle is in Numbers 4:3, 23, 30, 35, 39, 43, 47. The Male Estimation of fifteen shekels of silver is in Leviticus 27:3. The 32</w:t>
      </w:r>
      <w:r w:rsidRPr="00EA7306">
        <w:rPr>
          <w:sz w:val="24"/>
          <w:szCs w:val="24"/>
          <w:vertAlign w:val="superscript"/>
        </w:rPr>
        <w:t>nd</w:t>
      </w:r>
      <w:r w:rsidRPr="00EA7306">
        <w:rPr>
          <w:sz w:val="24"/>
          <w:szCs w:val="24"/>
        </w:rPr>
        <w:t xml:space="preserve"> year is the Governor’s Appointment is in Nehemiah 5:14. The 32</w:t>
      </w:r>
      <w:r w:rsidRPr="00EA7306">
        <w:rPr>
          <w:sz w:val="24"/>
          <w:szCs w:val="24"/>
          <w:vertAlign w:val="superscript"/>
        </w:rPr>
        <w:t>nd</w:t>
      </w:r>
      <w:r w:rsidRPr="00EA7306">
        <w:rPr>
          <w:sz w:val="24"/>
          <w:szCs w:val="24"/>
        </w:rPr>
        <w:t xml:space="preserve"> year is the coming in and leaving of the King is in Nehemiah 13:6.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GEN-1 (MOST HIGHEST COUNSELLOR) IS THE 33 POSITION</w:t>
      </w:r>
    </w:p>
    <w:p w:rsidR="001D471F" w:rsidRPr="00EA7306" w:rsidRDefault="001D471F" w:rsidP="001D471F">
      <w:pPr>
        <w:spacing w:line="480" w:lineRule="auto"/>
        <w:jc w:val="center"/>
        <w:rPr>
          <w:b/>
          <w:sz w:val="24"/>
          <w:szCs w:val="24"/>
        </w:rPr>
      </w:pPr>
      <w:r w:rsidRPr="00EA7306">
        <w:rPr>
          <w:b/>
          <w:sz w:val="24"/>
          <w:szCs w:val="24"/>
        </w:rPr>
        <w:t>THE NUMBER THIRTY-THREE CANNOT BE BROKEN</w:t>
      </w:r>
    </w:p>
    <w:p w:rsidR="001D471F" w:rsidRPr="00EA7306" w:rsidRDefault="001D471F" w:rsidP="001D471F">
      <w:pPr>
        <w:spacing w:line="480" w:lineRule="auto"/>
        <w:jc w:val="both"/>
        <w:rPr>
          <w:sz w:val="24"/>
          <w:szCs w:val="24"/>
        </w:rPr>
      </w:pPr>
      <w:r w:rsidRPr="00EA7306">
        <w:rPr>
          <w:sz w:val="24"/>
          <w:szCs w:val="24"/>
        </w:rPr>
        <w:t>The Number 33 represents the completion &amp; perfection in the Holy Bible. Thirty-three Souls is in Genesis 46:15. Thirty-three days of purification is in Leviticus 12:4. Thirty-three year reign is in 1</w:t>
      </w:r>
      <w:r w:rsidRPr="00EA7306">
        <w:rPr>
          <w:sz w:val="24"/>
          <w:szCs w:val="24"/>
          <w:vertAlign w:val="superscript"/>
        </w:rPr>
        <w:t>st</w:t>
      </w:r>
      <w:r w:rsidRPr="00EA7306">
        <w:rPr>
          <w:sz w:val="24"/>
          <w:szCs w:val="24"/>
        </w:rPr>
        <w:t xml:space="preserve"> Kings 2:11. Thirty-three year reign is in 1</w:t>
      </w:r>
      <w:r w:rsidRPr="00EA7306">
        <w:rPr>
          <w:sz w:val="24"/>
          <w:szCs w:val="24"/>
          <w:vertAlign w:val="superscript"/>
        </w:rPr>
        <w:t>st</w:t>
      </w:r>
      <w:r w:rsidRPr="00EA7306">
        <w:rPr>
          <w:sz w:val="24"/>
          <w:szCs w:val="24"/>
        </w:rPr>
        <w:t xml:space="preserve"> Chronicles 3:4; 29:27. Thirty-three Captains is in 1</w:t>
      </w:r>
      <w:r w:rsidRPr="00EA7306">
        <w:rPr>
          <w:sz w:val="24"/>
          <w:szCs w:val="24"/>
          <w:vertAlign w:val="superscript"/>
        </w:rPr>
        <w:t>st</w:t>
      </w:r>
      <w:r w:rsidRPr="00EA7306">
        <w:rPr>
          <w:sz w:val="24"/>
          <w:szCs w:val="24"/>
        </w:rPr>
        <w:t xml:space="preserve"> Chronicles 11:15.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GEN-2 (MOST HIGHEST MINISTER) IS THE 34 POSITION</w:t>
      </w:r>
    </w:p>
    <w:p w:rsidR="001D471F" w:rsidRPr="00EA7306" w:rsidRDefault="001D471F" w:rsidP="001D471F">
      <w:pPr>
        <w:spacing w:line="480" w:lineRule="auto"/>
        <w:jc w:val="center"/>
        <w:rPr>
          <w:b/>
          <w:sz w:val="24"/>
          <w:szCs w:val="24"/>
        </w:rPr>
      </w:pPr>
      <w:r w:rsidRPr="00EA7306">
        <w:rPr>
          <w:b/>
          <w:sz w:val="24"/>
          <w:szCs w:val="24"/>
        </w:rPr>
        <w:t>THE NUMBER THIRTY-FOUR CANNOT BE BROKEN</w:t>
      </w:r>
    </w:p>
    <w:p w:rsidR="001D471F" w:rsidRPr="00EA7306" w:rsidRDefault="001D471F" w:rsidP="001D471F">
      <w:pPr>
        <w:spacing w:line="480" w:lineRule="auto"/>
        <w:jc w:val="both"/>
        <w:rPr>
          <w:sz w:val="24"/>
          <w:szCs w:val="24"/>
        </w:rPr>
      </w:pPr>
      <w:r w:rsidRPr="00EA730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GEN-3 (MOST HIGHEST LEADER) IS THE 35 POSITION</w:t>
      </w:r>
    </w:p>
    <w:p w:rsidR="001D471F" w:rsidRPr="00EA7306" w:rsidRDefault="001D471F" w:rsidP="001D471F">
      <w:pPr>
        <w:spacing w:line="480" w:lineRule="auto"/>
        <w:jc w:val="center"/>
        <w:rPr>
          <w:b/>
          <w:sz w:val="24"/>
          <w:szCs w:val="24"/>
        </w:rPr>
      </w:pPr>
      <w:r w:rsidRPr="00EA7306">
        <w:rPr>
          <w:b/>
          <w:sz w:val="24"/>
          <w:szCs w:val="24"/>
        </w:rPr>
        <w:t>THE NUMBER THIRTY-FIVE CANNOT BE BROKEN</w:t>
      </w:r>
    </w:p>
    <w:p w:rsidR="001D471F" w:rsidRPr="00EA7306" w:rsidRDefault="001D471F" w:rsidP="001D471F">
      <w:pPr>
        <w:spacing w:line="480" w:lineRule="auto"/>
        <w:jc w:val="both"/>
        <w:rPr>
          <w:sz w:val="24"/>
          <w:szCs w:val="24"/>
        </w:rPr>
      </w:pPr>
      <w:r w:rsidRPr="00EA7306">
        <w:rPr>
          <w:sz w:val="24"/>
          <w:szCs w:val="24"/>
        </w:rPr>
        <w:lastRenderedPageBreak/>
        <w:t>The Number 35 represents the completion &amp; perfection in the Holy Bible. Thirty-five year life begat is in Genesis 11:12. Thirty-five year old King is in 1</w:t>
      </w:r>
      <w:r w:rsidRPr="00EA7306">
        <w:rPr>
          <w:sz w:val="24"/>
          <w:szCs w:val="24"/>
          <w:vertAlign w:val="superscript"/>
        </w:rPr>
        <w:t>st</w:t>
      </w:r>
      <w:r w:rsidRPr="00EA7306">
        <w:rPr>
          <w:sz w:val="24"/>
          <w:szCs w:val="24"/>
        </w:rPr>
        <w:t xml:space="preserve"> Kings 22:42 &amp; 2</w:t>
      </w:r>
      <w:r w:rsidRPr="00EA7306">
        <w:rPr>
          <w:sz w:val="24"/>
          <w:szCs w:val="24"/>
          <w:vertAlign w:val="superscript"/>
        </w:rPr>
        <w:t>nd</w:t>
      </w:r>
      <w:r w:rsidRPr="00EA7306">
        <w:rPr>
          <w:sz w:val="24"/>
          <w:szCs w:val="24"/>
        </w:rPr>
        <w:t xml:space="preserve"> Chronicles 20:31. The Work of the Tabernacle is in Numbers 4:3, 23, 30, 35, 39, 43, 47. The Male Estimation of fifteen shekels of silver is in Leviticus 27:3. The 35</w:t>
      </w:r>
      <w:r w:rsidRPr="00EA7306">
        <w:rPr>
          <w:sz w:val="24"/>
          <w:szCs w:val="24"/>
          <w:vertAlign w:val="superscript"/>
        </w:rPr>
        <w:t>th</w:t>
      </w:r>
      <w:r w:rsidRPr="00EA7306">
        <w:rPr>
          <w:sz w:val="24"/>
          <w:szCs w:val="24"/>
        </w:rPr>
        <w:t xml:space="preserve"> year was no more war is in 2</w:t>
      </w:r>
      <w:r w:rsidRPr="00EA7306">
        <w:rPr>
          <w:sz w:val="24"/>
          <w:szCs w:val="24"/>
          <w:vertAlign w:val="superscript"/>
        </w:rPr>
        <w:t>nd</w:t>
      </w:r>
      <w:r w:rsidRPr="00EA7306">
        <w:rPr>
          <w:sz w:val="24"/>
          <w:szCs w:val="24"/>
        </w:rPr>
        <w:t xml:space="preserve"> Chronicles 15:19.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GEN-4 (MOST HIGHEST TEACHER) IS THE 36 POSITION</w:t>
      </w:r>
    </w:p>
    <w:p w:rsidR="001D471F" w:rsidRPr="00EA7306" w:rsidRDefault="001D471F" w:rsidP="001D471F">
      <w:pPr>
        <w:spacing w:line="480" w:lineRule="auto"/>
        <w:jc w:val="center"/>
        <w:rPr>
          <w:b/>
          <w:sz w:val="24"/>
          <w:szCs w:val="24"/>
        </w:rPr>
      </w:pPr>
      <w:r w:rsidRPr="00EA7306">
        <w:rPr>
          <w:b/>
          <w:sz w:val="24"/>
          <w:szCs w:val="24"/>
        </w:rPr>
        <w:t>THE NUMBER THIRTY-SIX CANNOT BE BROKEN</w:t>
      </w:r>
    </w:p>
    <w:p w:rsidR="001D471F" w:rsidRPr="00EA7306" w:rsidRDefault="001D471F" w:rsidP="001D471F">
      <w:pPr>
        <w:spacing w:line="480" w:lineRule="auto"/>
        <w:jc w:val="both"/>
        <w:rPr>
          <w:sz w:val="24"/>
          <w:szCs w:val="24"/>
        </w:rPr>
      </w:pPr>
      <w:r w:rsidRPr="00EA730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A7306">
        <w:rPr>
          <w:sz w:val="24"/>
          <w:szCs w:val="24"/>
          <w:vertAlign w:val="superscript"/>
        </w:rPr>
        <w:t>th</w:t>
      </w:r>
      <w:r w:rsidRPr="00EA7306">
        <w:rPr>
          <w:sz w:val="24"/>
          <w:szCs w:val="24"/>
        </w:rPr>
        <w:t xml:space="preserve"> year is the retrain into cities is in 2</w:t>
      </w:r>
      <w:r w:rsidRPr="00EA7306">
        <w:rPr>
          <w:sz w:val="24"/>
          <w:szCs w:val="24"/>
          <w:vertAlign w:val="superscript"/>
        </w:rPr>
        <w:t>nd</w:t>
      </w:r>
      <w:r w:rsidRPr="00EA7306">
        <w:rPr>
          <w:sz w:val="24"/>
          <w:szCs w:val="24"/>
        </w:rPr>
        <w:t xml:space="preserve"> Chronicles 16:1.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GEN-5 (HIGHEST SAINTLY CHRISTIAN LORD/LADY) IS THE 37 POSITION</w:t>
      </w:r>
    </w:p>
    <w:p w:rsidR="001D471F" w:rsidRPr="00EA7306" w:rsidRDefault="001D471F" w:rsidP="001D471F">
      <w:pPr>
        <w:spacing w:line="480" w:lineRule="auto"/>
        <w:jc w:val="center"/>
        <w:rPr>
          <w:b/>
          <w:sz w:val="24"/>
          <w:szCs w:val="24"/>
        </w:rPr>
      </w:pPr>
      <w:r w:rsidRPr="00EA7306">
        <w:rPr>
          <w:b/>
          <w:sz w:val="24"/>
          <w:szCs w:val="24"/>
        </w:rPr>
        <w:t>THE NUMBER THIRTY-SEVEN CANNOT BE BROKEN</w:t>
      </w:r>
    </w:p>
    <w:p w:rsidR="001D471F" w:rsidRPr="00EA7306" w:rsidRDefault="001D471F" w:rsidP="001D471F">
      <w:pPr>
        <w:spacing w:line="480" w:lineRule="auto"/>
        <w:jc w:val="both"/>
        <w:rPr>
          <w:sz w:val="24"/>
          <w:szCs w:val="24"/>
        </w:rPr>
      </w:pPr>
      <w:r w:rsidRPr="00EA7306">
        <w:rPr>
          <w:sz w:val="24"/>
          <w:szCs w:val="24"/>
        </w:rPr>
        <w:t>The Number 37 represents the completion &amp; perfection in the Holy Bible. Thirty-seven Men of War is in 2</w:t>
      </w:r>
      <w:r w:rsidRPr="00EA7306">
        <w:rPr>
          <w:sz w:val="24"/>
          <w:szCs w:val="24"/>
          <w:vertAlign w:val="superscript"/>
        </w:rPr>
        <w:t>nd</w:t>
      </w:r>
      <w:r w:rsidRPr="00EA7306">
        <w:rPr>
          <w:sz w:val="24"/>
          <w:szCs w:val="24"/>
        </w:rPr>
        <w:t xml:space="preserve"> Samuel 23:39. Thirty-seven year reign is in 2</w:t>
      </w:r>
      <w:r w:rsidRPr="00EA7306">
        <w:rPr>
          <w:sz w:val="24"/>
          <w:szCs w:val="24"/>
          <w:vertAlign w:val="superscript"/>
        </w:rPr>
        <w:t>nd</w:t>
      </w:r>
      <w:r w:rsidRPr="00EA7306">
        <w:rPr>
          <w:sz w:val="24"/>
          <w:szCs w:val="24"/>
        </w:rPr>
        <w:t xml:space="preserve"> Kings 13:10. The Work of the Tabernacle is in Numbers 4:3, 23, 30, 35, 39, 43, 47. The 37</w:t>
      </w:r>
      <w:r w:rsidRPr="00EA7306">
        <w:rPr>
          <w:sz w:val="24"/>
          <w:szCs w:val="24"/>
          <w:vertAlign w:val="superscript"/>
        </w:rPr>
        <w:t>th</w:t>
      </w:r>
      <w:r w:rsidRPr="00EA7306">
        <w:rPr>
          <w:sz w:val="24"/>
          <w:szCs w:val="24"/>
        </w:rPr>
        <w:t xml:space="preserve"> year is the beginning reign is in 2</w:t>
      </w:r>
      <w:r w:rsidRPr="00EA7306">
        <w:rPr>
          <w:sz w:val="24"/>
          <w:szCs w:val="24"/>
          <w:vertAlign w:val="superscript"/>
        </w:rPr>
        <w:t>nd</w:t>
      </w:r>
      <w:r w:rsidRPr="00EA7306">
        <w:rPr>
          <w:sz w:val="24"/>
          <w:szCs w:val="24"/>
        </w:rPr>
        <w:t xml:space="preserve"> Kings 25:27. The 37</w:t>
      </w:r>
      <w:r w:rsidRPr="00EA7306">
        <w:rPr>
          <w:sz w:val="24"/>
          <w:szCs w:val="24"/>
          <w:vertAlign w:val="superscript"/>
        </w:rPr>
        <w:t>th</w:t>
      </w:r>
      <w:r w:rsidRPr="00EA7306">
        <w:rPr>
          <w:sz w:val="24"/>
          <w:szCs w:val="24"/>
        </w:rPr>
        <w:t xml:space="preserve"> year is the release from prison is in Jeremiah 52:31. The Male Estimation </w:t>
      </w:r>
      <w:r w:rsidRPr="00EA7306">
        <w:rPr>
          <w:sz w:val="24"/>
          <w:szCs w:val="24"/>
        </w:rPr>
        <w:lastRenderedPageBreak/>
        <w:t>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 xml:space="preserve">THE GEN-6 (HIGHER HIGHEST SAINTLY CHRISTIAN LORD/LADY) THE ENDING OF THE ARMY RANK IS THE 38 POSITION </w:t>
      </w:r>
    </w:p>
    <w:p w:rsidR="001D471F" w:rsidRPr="00EA7306" w:rsidRDefault="001D471F" w:rsidP="001D471F">
      <w:pPr>
        <w:spacing w:line="480" w:lineRule="auto"/>
        <w:jc w:val="center"/>
        <w:rPr>
          <w:b/>
          <w:sz w:val="24"/>
          <w:szCs w:val="24"/>
        </w:rPr>
      </w:pPr>
      <w:r w:rsidRPr="00EA7306">
        <w:rPr>
          <w:b/>
          <w:sz w:val="24"/>
          <w:szCs w:val="24"/>
        </w:rPr>
        <w:t>THE NUMBER THIRTY-EIGHT CANNOT BE BROKEN</w:t>
      </w:r>
    </w:p>
    <w:p w:rsidR="001D471F" w:rsidRPr="00EA7306" w:rsidRDefault="001D471F" w:rsidP="001D471F">
      <w:pPr>
        <w:spacing w:line="480" w:lineRule="auto"/>
        <w:jc w:val="both"/>
        <w:rPr>
          <w:sz w:val="24"/>
          <w:szCs w:val="24"/>
        </w:rPr>
      </w:pPr>
      <w:r w:rsidRPr="00EA7306">
        <w:rPr>
          <w:sz w:val="24"/>
          <w:szCs w:val="24"/>
        </w:rPr>
        <w:t>The Number 38 represents the completion &amp; perfection in the Holy Bible. Thirty-eight years the Men of War was wasted out of the host is in Deuteronomy 2:14. Thirty-eight year reign is in 2</w:t>
      </w:r>
      <w:r w:rsidRPr="00EA7306">
        <w:rPr>
          <w:sz w:val="24"/>
          <w:szCs w:val="24"/>
          <w:vertAlign w:val="superscript"/>
        </w:rPr>
        <w:t>nd</w:t>
      </w:r>
      <w:r w:rsidRPr="00EA730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 xml:space="preserve">THE GEN-7 (HIGHER SAINTLY CHRISTIAN LORD/LADY) THE 276 CONGRESSIONAL LAWMAKERS LORDSHIPS IS THE 39 POSITION </w:t>
      </w:r>
    </w:p>
    <w:p w:rsidR="001D471F" w:rsidRPr="00EA7306" w:rsidRDefault="001D471F" w:rsidP="001D471F">
      <w:pPr>
        <w:spacing w:line="480" w:lineRule="auto"/>
        <w:jc w:val="center"/>
        <w:rPr>
          <w:b/>
          <w:sz w:val="24"/>
          <w:szCs w:val="24"/>
        </w:rPr>
      </w:pPr>
      <w:r w:rsidRPr="00EA7306">
        <w:rPr>
          <w:b/>
          <w:sz w:val="24"/>
          <w:szCs w:val="24"/>
        </w:rPr>
        <w:t>THE NUMBER THIRTY-NINE CANNOT BE BROKEN</w:t>
      </w:r>
    </w:p>
    <w:p w:rsidR="001D471F" w:rsidRPr="00EA7306" w:rsidRDefault="001D471F" w:rsidP="001D471F">
      <w:pPr>
        <w:spacing w:line="480" w:lineRule="auto"/>
        <w:jc w:val="both"/>
        <w:rPr>
          <w:sz w:val="24"/>
          <w:szCs w:val="24"/>
        </w:rPr>
      </w:pPr>
      <w:r w:rsidRPr="00EA7306">
        <w:rPr>
          <w:sz w:val="24"/>
          <w:szCs w:val="24"/>
        </w:rPr>
        <w:t>The Number 39 represents the completion &amp; perfection in the Holy Bible. Thirty-nine year reign He was diseased in His feet is in 2</w:t>
      </w:r>
      <w:r w:rsidRPr="00EA7306">
        <w:rPr>
          <w:sz w:val="24"/>
          <w:szCs w:val="24"/>
          <w:vertAlign w:val="superscript"/>
        </w:rPr>
        <w:t>nd</w:t>
      </w:r>
      <w:r w:rsidRPr="00EA7306">
        <w:rPr>
          <w:sz w:val="24"/>
          <w:szCs w:val="24"/>
        </w:rPr>
        <w:t xml:space="preserve"> Chronicles 16:12. Thirty-nine days horsemen in the air is in 2</w:t>
      </w:r>
      <w:r w:rsidRPr="00EA7306">
        <w:rPr>
          <w:sz w:val="24"/>
          <w:szCs w:val="24"/>
          <w:vertAlign w:val="superscript"/>
        </w:rPr>
        <w:t>nd</w:t>
      </w:r>
      <w:r w:rsidRPr="00EA7306">
        <w:rPr>
          <w:sz w:val="24"/>
          <w:szCs w:val="24"/>
        </w:rPr>
        <w:t xml:space="preserve"> Maccabees 5:2. The 39</w:t>
      </w:r>
      <w:r w:rsidRPr="00EA7306">
        <w:rPr>
          <w:sz w:val="24"/>
          <w:szCs w:val="24"/>
          <w:vertAlign w:val="superscript"/>
        </w:rPr>
        <w:t>th</w:t>
      </w:r>
      <w:r w:rsidRPr="00EA7306">
        <w:rPr>
          <w:sz w:val="24"/>
          <w:szCs w:val="24"/>
        </w:rPr>
        <w:t xml:space="preserve"> year is the beginning reign is in 2</w:t>
      </w:r>
      <w:r w:rsidRPr="00EA7306">
        <w:rPr>
          <w:sz w:val="24"/>
          <w:szCs w:val="24"/>
          <w:vertAlign w:val="superscript"/>
        </w:rPr>
        <w:t>nd</w:t>
      </w:r>
      <w:r w:rsidRPr="00EA7306">
        <w:rPr>
          <w:sz w:val="24"/>
          <w:szCs w:val="24"/>
        </w:rPr>
        <w:t xml:space="preserve"> Kings 15:13, 17.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w:t>
      </w:r>
      <w:r w:rsidRPr="00EA7306">
        <w:rPr>
          <w:sz w:val="24"/>
          <w:szCs w:val="24"/>
        </w:rPr>
        <w:lastRenderedPageBreak/>
        <w:t>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GEN-8 (MOST HIGHEST SAINTLY CHRISTIAN LORD/LADY) THE 44 PRESIDENTIAL LORDSHIPS IS THE 40 POSITION</w:t>
      </w:r>
    </w:p>
    <w:p w:rsidR="001D471F" w:rsidRPr="00EA7306" w:rsidRDefault="001D471F" w:rsidP="001D471F">
      <w:pPr>
        <w:spacing w:line="480" w:lineRule="auto"/>
        <w:jc w:val="center"/>
        <w:rPr>
          <w:b/>
          <w:sz w:val="24"/>
          <w:szCs w:val="24"/>
        </w:rPr>
      </w:pPr>
      <w:r w:rsidRPr="00EA7306">
        <w:rPr>
          <w:b/>
          <w:sz w:val="24"/>
          <w:szCs w:val="24"/>
        </w:rPr>
        <w:t>THE NUMBER FORTY CANNOT BE BROKEN</w:t>
      </w:r>
    </w:p>
    <w:p w:rsidR="001D471F" w:rsidRPr="00EA7306" w:rsidRDefault="001D471F" w:rsidP="001D471F">
      <w:pPr>
        <w:spacing w:line="480" w:lineRule="auto"/>
        <w:jc w:val="center"/>
        <w:rPr>
          <w:b/>
          <w:sz w:val="24"/>
          <w:szCs w:val="24"/>
        </w:rPr>
      </w:pPr>
      <w:r w:rsidRPr="00EA7306">
        <w:rPr>
          <w:b/>
          <w:sz w:val="24"/>
          <w:szCs w:val="24"/>
        </w:rPr>
        <w:t>THE LAST 8</w:t>
      </w:r>
      <w:r w:rsidRPr="00EA7306">
        <w:rPr>
          <w:b/>
          <w:sz w:val="24"/>
          <w:szCs w:val="24"/>
          <w:vertAlign w:val="superscript"/>
        </w:rPr>
        <w:t>TH</w:t>
      </w:r>
      <w:r w:rsidRPr="00EA7306">
        <w:rPr>
          <w:b/>
          <w:sz w:val="24"/>
          <w:szCs w:val="24"/>
        </w:rPr>
        <w:t xml:space="preserve"> DAY OF ALL NAMES IN APRIL ON MONDAY IS THE END OF THE COMPLETE SEPARATION OF 7 DAYS</w:t>
      </w:r>
    </w:p>
    <w:p w:rsidR="001D471F" w:rsidRPr="00EA7306" w:rsidRDefault="001D471F" w:rsidP="001D471F">
      <w:pPr>
        <w:spacing w:line="480" w:lineRule="auto"/>
        <w:jc w:val="center"/>
        <w:rPr>
          <w:b/>
          <w:sz w:val="24"/>
          <w:szCs w:val="24"/>
        </w:rPr>
      </w:pPr>
      <w:r w:rsidRPr="00EA7306">
        <w:rPr>
          <w:b/>
          <w:sz w:val="24"/>
          <w:szCs w:val="24"/>
        </w:rPr>
        <w:t>The Most Highest Lordships in the Ending of the Lower Lordships of the Law in the Kingdom of Heaven &amp; the Kingdom of Earth in Acts 28:31</w:t>
      </w:r>
    </w:p>
    <w:p w:rsidR="001D471F" w:rsidRPr="00EA7306" w:rsidRDefault="001D471F" w:rsidP="001D471F">
      <w:pPr>
        <w:spacing w:line="480" w:lineRule="auto"/>
        <w:jc w:val="both"/>
        <w:rPr>
          <w:sz w:val="24"/>
          <w:szCs w:val="24"/>
        </w:rPr>
      </w:pPr>
      <w:r w:rsidRPr="00EA7306">
        <w:rPr>
          <w:sz w:val="24"/>
          <w:szCs w:val="24"/>
        </w:rPr>
        <w:t>The Number 40 represents the completion &amp; perfection in the Holy Bible. Forty days of seeking is in 2</w:t>
      </w:r>
      <w:r w:rsidRPr="00EA7306">
        <w:rPr>
          <w:sz w:val="24"/>
          <w:szCs w:val="24"/>
          <w:vertAlign w:val="superscript"/>
        </w:rPr>
        <w:t>nd</w:t>
      </w:r>
      <w:r w:rsidRPr="00EA7306">
        <w:rPr>
          <w:sz w:val="24"/>
          <w:szCs w:val="24"/>
        </w:rPr>
        <w:t xml:space="preserve"> Esdras 14:36. Forty day of understanding is in 2</w:t>
      </w:r>
      <w:r w:rsidRPr="00EA7306">
        <w:rPr>
          <w:sz w:val="24"/>
          <w:szCs w:val="24"/>
          <w:vertAlign w:val="superscript"/>
        </w:rPr>
        <w:t>nd</w:t>
      </w:r>
      <w:r w:rsidRPr="00EA7306">
        <w:rPr>
          <w:sz w:val="24"/>
          <w:szCs w:val="24"/>
        </w:rPr>
        <w:t xml:space="preserve"> Esdras 14:42. Forty days they wrote 204 Books is in 2</w:t>
      </w:r>
      <w:r w:rsidRPr="00EA7306">
        <w:rPr>
          <w:sz w:val="24"/>
          <w:szCs w:val="24"/>
          <w:vertAlign w:val="superscript"/>
        </w:rPr>
        <w:t>nd</w:t>
      </w:r>
      <w:r w:rsidRPr="00EA730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A7306">
        <w:rPr>
          <w:sz w:val="24"/>
          <w:szCs w:val="24"/>
          <w:vertAlign w:val="superscript"/>
        </w:rPr>
        <w:t>st</w:t>
      </w:r>
      <w:r w:rsidRPr="00EA730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w:t>
      </w:r>
      <w:r w:rsidRPr="00EA7306">
        <w:rPr>
          <w:sz w:val="24"/>
          <w:szCs w:val="24"/>
        </w:rPr>
        <w:lastRenderedPageBreak/>
        <w:t>is in Deuteronomy 25:3. Forty years old to spy out the land is in Joshua 14:7. Forty years of rest is in Judges 5:31; 8:28. Forty years of deliverance is in Judges 13:1. Forty years of judgment is in 1</w:t>
      </w:r>
      <w:r w:rsidRPr="00EA7306">
        <w:rPr>
          <w:sz w:val="24"/>
          <w:szCs w:val="24"/>
          <w:vertAlign w:val="superscript"/>
        </w:rPr>
        <w:t>st</w:t>
      </w:r>
      <w:r w:rsidRPr="00EA7306">
        <w:rPr>
          <w:sz w:val="24"/>
          <w:szCs w:val="24"/>
        </w:rPr>
        <w:t xml:space="preserve"> Samuel 4:18. Forty days presentation is in 1</w:t>
      </w:r>
      <w:r w:rsidRPr="00EA7306">
        <w:rPr>
          <w:sz w:val="24"/>
          <w:szCs w:val="24"/>
          <w:vertAlign w:val="superscript"/>
        </w:rPr>
        <w:t>st</w:t>
      </w:r>
      <w:r w:rsidRPr="00EA7306">
        <w:rPr>
          <w:sz w:val="24"/>
          <w:szCs w:val="24"/>
        </w:rPr>
        <w:t xml:space="preserve"> Samuel 17:16. Forty year old King is in 2</w:t>
      </w:r>
      <w:r w:rsidRPr="00EA7306">
        <w:rPr>
          <w:sz w:val="24"/>
          <w:szCs w:val="24"/>
          <w:vertAlign w:val="superscript"/>
        </w:rPr>
        <w:t>nd</w:t>
      </w:r>
      <w:r w:rsidRPr="00EA7306">
        <w:rPr>
          <w:sz w:val="24"/>
          <w:szCs w:val="24"/>
        </w:rPr>
        <w:t xml:space="preserve"> Samuel 2:10. Forty year reign is in 2</w:t>
      </w:r>
      <w:r w:rsidRPr="00EA7306">
        <w:rPr>
          <w:sz w:val="24"/>
          <w:szCs w:val="24"/>
          <w:vertAlign w:val="superscript"/>
        </w:rPr>
        <w:t>nd</w:t>
      </w:r>
      <w:r w:rsidRPr="00EA7306">
        <w:rPr>
          <w:sz w:val="24"/>
          <w:szCs w:val="24"/>
        </w:rPr>
        <w:t xml:space="preserve"> Samuel 5:4; 2</w:t>
      </w:r>
      <w:r w:rsidRPr="00EA7306">
        <w:rPr>
          <w:sz w:val="24"/>
          <w:szCs w:val="24"/>
          <w:vertAlign w:val="superscript"/>
        </w:rPr>
        <w:t>nd</w:t>
      </w:r>
      <w:r w:rsidRPr="00EA7306">
        <w:rPr>
          <w:sz w:val="24"/>
          <w:szCs w:val="24"/>
        </w:rPr>
        <w:t xml:space="preserve"> Samuel 15:7; 1</w:t>
      </w:r>
      <w:r w:rsidRPr="00EA7306">
        <w:rPr>
          <w:sz w:val="24"/>
          <w:szCs w:val="24"/>
          <w:vertAlign w:val="superscript"/>
        </w:rPr>
        <w:t>st</w:t>
      </w:r>
      <w:r w:rsidRPr="00EA7306">
        <w:rPr>
          <w:sz w:val="24"/>
          <w:szCs w:val="24"/>
        </w:rPr>
        <w:t xml:space="preserve"> Kings 2:11; 11:42; 2</w:t>
      </w:r>
      <w:r w:rsidRPr="00EA7306">
        <w:rPr>
          <w:sz w:val="24"/>
          <w:szCs w:val="24"/>
          <w:vertAlign w:val="superscript"/>
        </w:rPr>
        <w:t>nd</w:t>
      </w:r>
      <w:r w:rsidRPr="00EA7306">
        <w:rPr>
          <w:sz w:val="24"/>
          <w:szCs w:val="24"/>
        </w:rPr>
        <w:t xml:space="preserve"> Kings 12:1; 1</w:t>
      </w:r>
      <w:r w:rsidRPr="00EA7306">
        <w:rPr>
          <w:sz w:val="24"/>
          <w:szCs w:val="24"/>
          <w:vertAlign w:val="superscript"/>
        </w:rPr>
        <w:t>st</w:t>
      </w:r>
      <w:r w:rsidRPr="00EA7306">
        <w:rPr>
          <w:sz w:val="24"/>
          <w:szCs w:val="24"/>
        </w:rPr>
        <w:t xml:space="preserve"> Chronicles 29:27 &amp; 2</w:t>
      </w:r>
      <w:r w:rsidRPr="00EA7306">
        <w:rPr>
          <w:sz w:val="24"/>
          <w:szCs w:val="24"/>
          <w:vertAlign w:val="superscript"/>
        </w:rPr>
        <w:t>nd</w:t>
      </w:r>
      <w:r w:rsidRPr="00EA7306">
        <w:rPr>
          <w:sz w:val="24"/>
          <w:szCs w:val="24"/>
        </w:rPr>
        <w:t xml:space="preserve"> Chronicles 9:30; 24:1. Forty baths (400 acres of vineyard) is in 1</w:t>
      </w:r>
      <w:r w:rsidRPr="00EA7306">
        <w:rPr>
          <w:sz w:val="24"/>
          <w:szCs w:val="24"/>
          <w:vertAlign w:val="superscript"/>
        </w:rPr>
        <w:t>st</w:t>
      </w:r>
      <w:r w:rsidRPr="00EA7306">
        <w:rPr>
          <w:sz w:val="24"/>
          <w:szCs w:val="24"/>
        </w:rPr>
        <w:t xml:space="preserve"> Kings 7:38. Forty camels is in 2</w:t>
      </w:r>
      <w:r w:rsidRPr="00EA7306">
        <w:rPr>
          <w:sz w:val="24"/>
          <w:szCs w:val="24"/>
          <w:vertAlign w:val="superscript"/>
        </w:rPr>
        <w:t>nd</w:t>
      </w:r>
      <w:r w:rsidRPr="00EA730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A7306">
        <w:rPr>
          <w:sz w:val="24"/>
          <w:szCs w:val="24"/>
          <w:vertAlign w:val="superscript"/>
        </w:rPr>
        <w:t>th</w:t>
      </w:r>
      <w:r w:rsidRPr="00EA7306">
        <w:rPr>
          <w:sz w:val="24"/>
          <w:szCs w:val="24"/>
        </w:rPr>
        <w:t xml:space="preserve"> Year is in Numbers 33:38; Deuteronomy 1:3 &amp; 1</w:t>
      </w:r>
      <w:r w:rsidRPr="00EA7306">
        <w:rPr>
          <w:sz w:val="24"/>
          <w:szCs w:val="24"/>
          <w:vertAlign w:val="superscript"/>
        </w:rPr>
        <w:t>st</w:t>
      </w:r>
      <w:r w:rsidRPr="00EA7306">
        <w:rPr>
          <w:sz w:val="24"/>
          <w:szCs w:val="24"/>
        </w:rPr>
        <w:t xml:space="preserve"> Chronicles 26:31. Forty days of overthrowing is in Jonah 3:4. Forty days and night fasting is in Matthew 4:2. Forty days tempted is in Mark 1:13 &amp; Luke 4:2. Forty stripes is in 2</w:t>
      </w:r>
      <w:r w:rsidRPr="00EA7306">
        <w:rPr>
          <w:sz w:val="24"/>
          <w:szCs w:val="24"/>
          <w:vertAlign w:val="superscript"/>
        </w:rPr>
        <w:t>nd</w:t>
      </w:r>
      <w:r w:rsidRPr="00EA7306">
        <w:rPr>
          <w:sz w:val="24"/>
          <w:szCs w:val="24"/>
        </w:rPr>
        <w:t xml:space="preserve"> Corinthians 11:24. Forty years of works is in Hebrews 3:9. Forty years of grieving is in Hebrews 3:17. The Father Stephen’s beginning sovereignty of His 40 year eternal reign is in 1</w:t>
      </w:r>
      <w:r w:rsidRPr="00EA7306">
        <w:rPr>
          <w:sz w:val="24"/>
          <w:szCs w:val="24"/>
          <w:vertAlign w:val="superscript"/>
        </w:rPr>
        <w:t>st</w:t>
      </w:r>
      <w:r w:rsidRPr="00EA730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SECOND SUPREME OMNISCIENT KINGDOM OF THE LORD SOLOMON’S LORDSHIP FROM 40 TO 80</w:t>
      </w:r>
    </w:p>
    <w:p w:rsidR="001D471F" w:rsidRPr="00EA7306" w:rsidRDefault="001D471F" w:rsidP="001D471F">
      <w:pPr>
        <w:spacing w:line="480" w:lineRule="auto"/>
        <w:jc w:val="center"/>
        <w:rPr>
          <w:b/>
          <w:sz w:val="24"/>
          <w:szCs w:val="24"/>
        </w:rPr>
      </w:pPr>
      <w:r w:rsidRPr="00EA7306">
        <w:rPr>
          <w:b/>
          <w:sz w:val="24"/>
          <w:szCs w:val="24"/>
        </w:rPr>
        <w:t>THE NUMBER FORTY-ONE CANNOT BE BROKEN</w:t>
      </w:r>
    </w:p>
    <w:p w:rsidR="001D471F" w:rsidRPr="00EA7306" w:rsidRDefault="001D471F" w:rsidP="001D471F">
      <w:pPr>
        <w:spacing w:line="480" w:lineRule="auto"/>
        <w:jc w:val="both"/>
        <w:rPr>
          <w:sz w:val="24"/>
          <w:szCs w:val="24"/>
        </w:rPr>
      </w:pPr>
      <w:r w:rsidRPr="00EA7306">
        <w:rPr>
          <w:sz w:val="24"/>
          <w:szCs w:val="24"/>
        </w:rPr>
        <w:t>The Number 41 represents the completion &amp; perfection in the Holy Bible. The Reign of Rehoboam’s Beginning is in 1</w:t>
      </w:r>
      <w:r w:rsidRPr="00EA7306">
        <w:rPr>
          <w:sz w:val="24"/>
          <w:szCs w:val="24"/>
          <w:vertAlign w:val="superscript"/>
        </w:rPr>
        <w:t>st</w:t>
      </w:r>
      <w:r w:rsidRPr="00EA7306">
        <w:rPr>
          <w:sz w:val="24"/>
          <w:szCs w:val="24"/>
        </w:rPr>
        <w:t xml:space="preserve"> Kings 14:21 &amp; 2</w:t>
      </w:r>
      <w:r w:rsidRPr="00EA7306">
        <w:rPr>
          <w:sz w:val="24"/>
          <w:szCs w:val="24"/>
          <w:vertAlign w:val="superscript"/>
        </w:rPr>
        <w:t>nd</w:t>
      </w:r>
      <w:r w:rsidRPr="00EA7306">
        <w:rPr>
          <w:sz w:val="24"/>
          <w:szCs w:val="24"/>
        </w:rPr>
        <w:t xml:space="preserve"> Chronicles 12:13. The King’s reign is in 1</w:t>
      </w:r>
      <w:r w:rsidRPr="00EA7306">
        <w:rPr>
          <w:sz w:val="24"/>
          <w:szCs w:val="24"/>
          <w:vertAlign w:val="superscript"/>
        </w:rPr>
        <w:t>st</w:t>
      </w:r>
      <w:r w:rsidRPr="00EA7306">
        <w:rPr>
          <w:sz w:val="24"/>
          <w:szCs w:val="24"/>
        </w:rPr>
        <w:t xml:space="preserve"> Kings 15:10 &amp; 2</w:t>
      </w:r>
      <w:r w:rsidRPr="00EA7306">
        <w:rPr>
          <w:sz w:val="24"/>
          <w:szCs w:val="24"/>
          <w:vertAlign w:val="superscript"/>
        </w:rPr>
        <w:t>nd</w:t>
      </w:r>
      <w:r w:rsidRPr="00EA7306">
        <w:rPr>
          <w:sz w:val="24"/>
          <w:szCs w:val="24"/>
        </w:rPr>
        <w:t xml:space="preserve"> Kings 14:23. The Work of the Tabernacle is in Numbers 4:3, 23, 30, 35, 39, 43, 47. The Male Estimation of fifteen shekels of silver is in Leviticus 27:3. Asa’s Reign is in 2</w:t>
      </w:r>
      <w:r w:rsidRPr="00EA7306">
        <w:rPr>
          <w:sz w:val="24"/>
          <w:szCs w:val="24"/>
          <w:vertAlign w:val="superscript"/>
        </w:rPr>
        <w:t>nd</w:t>
      </w:r>
      <w:r w:rsidRPr="00EA7306">
        <w:rPr>
          <w:sz w:val="24"/>
          <w:szCs w:val="24"/>
        </w:rPr>
        <w:t xml:space="preserve"> Chronicle 16:13.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FORTY-TWO CANNOT BE BROKEN</w:t>
      </w:r>
    </w:p>
    <w:p w:rsidR="001D471F" w:rsidRPr="00EA7306" w:rsidRDefault="001D471F" w:rsidP="001D471F">
      <w:pPr>
        <w:spacing w:line="480" w:lineRule="auto"/>
        <w:jc w:val="both"/>
        <w:rPr>
          <w:sz w:val="24"/>
          <w:szCs w:val="24"/>
        </w:rPr>
      </w:pPr>
      <w:r w:rsidRPr="00EA7306">
        <w:rPr>
          <w:sz w:val="24"/>
          <w:szCs w:val="24"/>
        </w:rPr>
        <w:t>The Number 42 represents the completion &amp; perfection in the Holy Bible. The 42 Children of Bethsamos is in 1</w:t>
      </w:r>
      <w:r w:rsidRPr="00EA7306">
        <w:rPr>
          <w:sz w:val="24"/>
          <w:szCs w:val="24"/>
          <w:vertAlign w:val="superscript"/>
        </w:rPr>
        <w:t>st</w:t>
      </w:r>
      <w:r w:rsidRPr="00EA7306">
        <w:rPr>
          <w:sz w:val="24"/>
          <w:szCs w:val="24"/>
        </w:rPr>
        <w:t xml:space="preserve"> Esdras 5:18. The 42 Cities is in Number 35:6. The 42 Children are torn is in 2</w:t>
      </w:r>
      <w:r w:rsidRPr="00EA7306">
        <w:rPr>
          <w:sz w:val="24"/>
          <w:szCs w:val="24"/>
          <w:vertAlign w:val="superscript"/>
        </w:rPr>
        <w:t>nd</w:t>
      </w:r>
      <w:r w:rsidRPr="00EA7306">
        <w:rPr>
          <w:sz w:val="24"/>
          <w:szCs w:val="24"/>
        </w:rPr>
        <w:t xml:space="preserve"> Kings 2:24. The 42 Men slain at the pit is in 2</w:t>
      </w:r>
      <w:r w:rsidRPr="00EA7306">
        <w:rPr>
          <w:sz w:val="24"/>
          <w:szCs w:val="24"/>
          <w:vertAlign w:val="superscript"/>
        </w:rPr>
        <w:t>nd</w:t>
      </w:r>
      <w:r w:rsidRPr="00EA7306">
        <w:rPr>
          <w:sz w:val="24"/>
          <w:szCs w:val="24"/>
        </w:rPr>
        <w:t xml:space="preserve"> Kings 10:14. The Reign of Ahaziah’s Beginning is in 2</w:t>
      </w:r>
      <w:r w:rsidRPr="00EA7306">
        <w:rPr>
          <w:sz w:val="24"/>
          <w:szCs w:val="24"/>
          <w:vertAlign w:val="superscript"/>
        </w:rPr>
        <w:t>nd</w:t>
      </w:r>
      <w:r w:rsidRPr="00EA730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sz w:val="24"/>
          <w:szCs w:val="24"/>
        </w:rPr>
        <w:lastRenderedPageBreak/>
        <w:t xml:space="preserve"> </w:t>
      </w:r>
      <w:r w:rsidRPr="00EA7306">
        <w:rPr>
          <w:b/>
          <w:sz w:val="24"/>
          <w:szCs w:val="24"/>
        </w:rPr>
        <w:t>THE NUMBER FORTY-THREE CANNOT BE BROKEN</w:t>
      </w:r>
    </w:p>
    <w:p w:rsidR="001D471F" w:rsidRPr="00EA7306" w:rsidRDefault="001D471F" w:rsidP="001D471F">
      <w:pPr>
        <w:spacing w:line="480" w:lineRule="auto"/>
        <w:jc w:val="both"/>
        <w:rPr>
          <w:sz w:val="24"/>
          <w:szCs w:val="24"/>
        </w:rPr>
      </w:pPr>
      <w:r w:rsidRPr="00EA730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FORTY-FOUR CANNOT BE BROKEN</w:t>
      </w:r>
    </w:p>
    <w:p w:rsidR="001D471F" w:rsidRPr="00EA7306" w:rsidRDefault="001D471F" w:rsidP="001D471F">
      <w:pPr>
        <w:spacing w:line="480" w:lineRule="auto"/>
        <w:jc w:val="both"/>
        <w:rPr>
          <w:sz w:val="24"/>
          <w:szCs w:val="24"/>
        </w:rPr>
      </w:pPr>
      <w:r w:rsidRPr="00EA730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FORTY-FIVE CANNOT BE BROKEN</w:t>
      </w:r>
    </w:p>
    <w:p w:rsidR="001D471F" w:rsidRPr="00EA7306" w:rsidRDefault="001D471F" w:rsidP="001D471F">
      <w:pPr>
        <w:spacing w:line="480" w:lineRule="auto"/>
        <w:jc w:val="both"/>
        <w:rPr>
          <w:sz w:val="24"/>
          <w:szCs w:val="24"/>
        </w:rPr>
      </w:pPr>
      <w:r w:rsidRPr="00EA7306">
        <w:rPr>
          <w:sz w:val="24"/>
          <w:szCs w:val="24"/>
        </w:rPr>
        <w:t>The Number 45 represents the completion &amp; perfection in the Holy Bible. The City of Sodom is not destroyed by 45 Righteous is in Genesis 18:28. The 45 year old Man in the wilderness is in Joshua 14:10. The 45 pillars is in 1</w:t>
      </w:r>
      <w:r w:rsidRPr="00EA7306">
        <w:rPr>
          <w:sz w:val="24"/>
          <w:szCs w:val="24"/>
          <w:vertAlign w:val="superscript"/>
        </w:rPr>
        <w:t>st</w:t>
      </w:r>
      <w:r w:rsidRPr="00EA7306">
        <w:rPr>
          <w:sz w:val="24"/>
          <w:szCs w:val="24"/>
        </w:rPr>
        <w:t xml:space="preserve"> Kings 7:3.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FORTY-SIX CANNOT BE BROKEN</w:t>
      </w:r>
    </w:p>
    <w:p w:rsidR="001D471F" w:rsidRPr="00EA7306" w:rsidRDefault="001D471F" w:rsidP="001D471F">
      <w:pPr>
        <w:spacing w:line="480" w:lineRule="auto"/>
        <w:jc w:val="both"/>
        <w:rPr>
          <w:sz w:val="24"/>
          <w:szCs w:val="24"/>
        </w:rPr>
      </w:pPr>
      <w:r w:rsidRPr="00EA7306">
        <w:rPr>
          <w:sz w:val="24"/>
          <w:szCs w:val="24"/>
        </w:rPr>
        <w:lastRenderedPageBreak/>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FORTY-SEVEN CANNOT BE BROKEN</w:t>
      </w:r>
    </w:p>
    <w:p w:rsidR="001D471F" w:rsidRPr="00EA7306" w:rsidRDefault="001D471F" w:rsidP="001D471F">
      <w:pPr>
        <w:spacing w:line="480" w:lineRule="auto"/>
        <w:jc w:val="both"/>
        <w:rPr>
          <w:sz w:val="24"/>
          <w:szCs w:val="24"/>
        </w:rPr>
      </w:pPr>
      <w:r w:rsidRPr="00EA730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FORTY-EIGHT CANNOT BE BROKEN</w:t>
      </w:r>
    </w:p>
    <w:p w:rsidR="001D471F" w:rsidRPr="00EA7306" w:rsidRDefault="001D471F" w:rsidP="001D471F">
      <w:pPr>
        <w:spacing w:line="480" w:lineRule="auto"/>
        <w:jc w:val="both"/>
        <w:rPr>
          <w:sz w:val="24"/>
          <w:szCs w:val="24"/>
        </w:rPr>
      </w:pPr>
      <w:r w:rsidRPr="00EA730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FORTY-NINE CANNOT BE BROKEN</w:t>
      </w:r>
    </w:p>
    <w:p w:rsidR="001D471F" w:rsidRPr="00EA7306" w:rsidRDefault="001D471F" w:rsidP="001D471F">
      <w:pPr>
        <w:spacing w:line="480" w:lineRule="auto"/>
        <w:jc w:val="both"/>
        <w:rPr>
          <w:sz w:val="24"/>
          <w:szCs w:val="24"/>
        </w:rPr>
      </w:pPr>
      <w:r w:rsidRPr="00EA7306">
        <w:rPr>
          <w:sz w:val="24"/>
          <w:szCs w:val="24"/>
        </w:rPr>
        <w:t xml:space="preserve">The Number 49 represents the completion &amp; perfection in the Holy Bible. The steam of the furnace for 49 cubits is in Song of Three Jews 24. The 7 Sabbaths of Years shall be 49 Years is in </w:t>
      </w:r>
      <w:r w:rsidRPr="00EA7306">
        <w:rPr>
          <w:sz w:val="24"/>
          <w:szCs w:val="24"/>
        </w:rPr>
        <w:lastRenderedPageBreak/>
        <w:t>Leviticus 25:8. The 49 Mischief Authors is in 1</w:t>
      </w:r>
      <w:r w:rsidRPr="00EA7306">
        <w:rPr>
          <w:sz w:val="24"/>
          <w:szCs w:val="24"/>
          <w:vertAlign w:val="superscript"/>
        </w:rPr>
        <w:t>st</w:t>
      </w:r>
      <w:r w:rsidRPr="00EA730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 CANNOT BE BROKEN</w:t>
      </w:r>
    </w:p>
    <w:p w:rsidR="001D471F" w:rsidRPr="00EA7306" w:rsidRDefault="001D471F" w:rsidP="001D471F">
      <w:pPr>
        <w:spacing w:line="480" w:lineRule="auto"/>
        <w:jc w:val="both"/>
        <w:rPr>
          <w:sz w:val="24"/>
          <w:szCs w:val="24"/>
        </w:rPr>
      </w:pPr>
      <w:r w:rsidRPr="00EA7306">
        <w:rPr>
          <w:sz w:val="24"/>
          <w:szCs w:val="24"/>
        </w:rPr>
        <w:t>The Number 50 represents the completion &amp; perfection in the Holy Bible. The Wall is 50 cubits in breadth is in Judith 1:2. The Captains over 50’s (500) is in 1</w:t>
      </w:r>
      <w:r w:rsidRPr="00EA7306">
        <w:rPr>
          <w:sz w:val="24"/>
          <w:szCs w:val="24"/>
          <w:vertAlign w:val="superscript"/>
        </w:rPr>
        <w:t>st</w:t>
      </w:r>
      <w:r w:rsidRPr="00EA7306">
        <w:rPr>
          <w:sz w:val="24"/>
          <w:szCs w:val="24"/>
        </w:rPr>
        <w:t xml:space="preserve"> Maccabees 3:55; 1</w:t>
      </w:r>
      <w:r w:rsidRPr="00EA7306">
        <w:rPr>
          <w:sz w:val="24"/>
          <w:szCs w:val="24"/>
          <w:vertAlign w:val="superscript"/>
        </w:rPr>
        <w:t>st</w:t>
      </w:r>
      <w:r w:rsidRPr="00EA7306">
        <w:rPr>
          <w:sz w:val="24"/>
          <w:szCs w:val="24"/>
        </w:rPr>
        <w:t xml:space="preserve"> Samuel 8:12 &amp; Deuteronomy 1:15. The Officer’s over 50’s (500) is in Deuteronomy 1:15. A tower of 50 cubits high is in 2</w:t>
      </w:r>
      <w:r w:rsidRPr="00EA7306">
        <w:rPr>
          <w:sz w:val="24"/>
          <w:szCs w:val="24"/>
          <w:vertAlign w:val="superscript"/>
        </w:rPr>
        <w:t>nd</w:t>
      </w:r>
      <w:r w:rsidRPr="00EA730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A7306">
        <w:rPr>
          <w:sz w:val="24"/>
          <w:szCs w:val="24"/>
          <w:vertAlign w:val="superscript"/>
        </w:rPr>
        <w:t>st</w:t>
      </w:r>
      <w:r w:rsidRPr="00EA7306">
        <w:rPr>
          <w:sz w:val="24"/>
          <w:szCs w:val="24"/>
        </w:rPr>
        <w:t xml:space="preserve"> Samuel 8:12. The 50 shekels ($6,400.00) of silver of the Damsel is in Deuteronomy 22:29. The wedge of gold of 50 shekels ($96,000.00) is in Joshua </w:t>
      </w:r>
      <w:r w:rsidRPr="00EA7306">
        <w:rPr>
          <w:sz w:val="24"/>
          <w:szCs w:val="24"/>
        </w:rPr>
        <w:lastRenderedPageBreak/>
        <w:t>7:21. The 50 Men to Run before Him is in 2</w:t>
      </w:r>
      <w:r w:rsidRPr="00EA7306">
        <w:rPr>
          <w:sz w:val="24"/>
          <w:szCs w:val="24"/>
          <w:vertAlign w:val="superscript"/>
        </w:rPr>
        <w:t>nd</w:t>
      </w:r>
      <w:r w:rsidRPr="00EA7306">
        <w:rPr>
          <w:sz w:val="24"/>
          <w:szCs w:val="24"/>
        </w:rPr>
        <w:t xml:space="preserve"> Samuel 15:1 &amp; 1</w:t>
      </w:r>
      <w:r w:rsidRPr="00EA7306">
        <w:rPr>
          <w:sz w:val="24"/>
          <w:szCs w:val="24"/>
          <w:vertAlign w:val="superscript"/>
        </w:rPr>
        <w:t>st</w:t>
      </w:r>
      <w:r w:rsidRPr="00EA7306">
        <w:rPr>
          <w:sz w:val="24"/>
          <w:szCs w:val="24"/>
        </w:rPr>
        <w:t xml:space="preserve"> Kings 1:5. The Oxen for 50 shekels ($6,400.00) of silver is in 2</w:t>
      </w:r>
      <w:r w:rsidRPr="00EA7306">
        <w:rPr>
          <w:sz w:val="24"/>
          <w:szCs w:val="24"/>
          <w:vertAlign w:val="superscript"/>
        </w:rPr>
        <w:t>nd</w:t>
      </w:r>
      <w:r w:rsidRPr="00EA7306">
        <w:rPr>
          <w:sz w:val="24"/>
          <w:szCs w:val="24"/>
        </w:rPr>
        <w:t xml:space="preserve"> Samuel 24:24. The breadth of the house is in 1</w:t>
      </w:r>
      <w:r w:rsidRPr="00EA7306">
        <w:rPr>
          <w:sz w:val="24"/>
          <w:szCs w:val="24"/>
          <w:vertAlign w:val="superscript"/>
        </w:rPr>
        <w:t>st</w:t>
      </w:r>
      <w:r w:rsidRPr="00EA7306">
        <w:rPr>
          <w:sz w:val="24"/>
          <w:szCs w:val="24"/>
        </w:rPr>
        <w:t xml:space="preserve"> Kings 7:2. The length of the porch is in 1</w:t>
      </w:r>
      <w:r w:rsidRPr="00EA7306">
        <w:rPr>
          <w:sz w:val="24"/>
          <w:szCs w:val="24"/>
          <w:vertAlign w:val="superscript"/>
        </w:rPr>
        <w:t>st</w:t>
      </w:r>
      <w:r w:rsidRPr="00EA7306">
        <w:rPr>
          <w:sz w:val="24"/>
          <w:szCs w:val="24"/>
        </w:rPr>
        <w:t xml:space="preserve"> Kings 7:6. The 50 hid in a cave is in 1</w:t>
      </w:r>
      <w:r w:rsidRPr="00EA7306">
        <w:rPr>
          <w:sz w:val="24"/>
          <w:szCs w:val="24"/>
          <w:vertAlign w:val="superscript"/>
        </w:rPr>
        <w:t>st</w:t>
      </w:r>
      <w:r w:rsidRPr="00EA7306">
        <w:rPr>
          <w:sz w:val="24"/>
          <w:szCs w:val="24"/>
        </w:rPr>
        <w:t xml:space="preserve"> Kings 18:4, 13. The Captain of 50 consumed is in 2</w:t>
      </w:r>
      <w:r w:rsidRPr="00EA7306">
        <w:rPr>
          <w:sz w:val="24"/>
          <w:szCs w:val="24"/>
          <w:vertAlign w:val="superscript"/>
        </w:rPr>
        <w:t>nd</w:t>
      </w:r>
      <w:r w:rsidRPr="00EA7306">
        <w:rPr>
          <w:sz w:val="24"/>
          <w:szCs w:val="24"/>
        </w:rPr>
        <w:t xml:space="preserve"> Kings 1:9-14. The 50 Men is in 2</w:t>
      </w:r>
      <w:r w:rsidRPr="00EA7306">
        <w:rPr>
          <w:sz w:val="24"/>
          <w:szCs w:val="24"/>
          <w:vertAlign w:val="superscript"/>
        </w:rPr>
        <w:t>nd</w:t>
      </w:r>
      <w:r w:rsidRPr="00EA7306">
        <w:rPr>
          <w:sz w:val="24"/>
          <w:szCs w:val="24"/>
        </w:rPr>
        <w:t xml:space="preserve"> Kings 2:7. The 50 Strong Men is in 2</w:t>
      </w:r>
      <w:r w:rsidRPr="00EA7306">
        <w:rPr>
          <w:sz w:val="24"/>
          <w:szCs w:val="24"/>
          <w:vertAlign w:val="superscript"/>
        </w:rPr>
        <w:t>nd</w:t>
      </w:r>
      <w:r w:rsidRPr="00EA7306">
        <w:rPr>
          <w:sz w:val="24"/>
          <w:szCs w:val="24"/>
        </w:rPr>
        <w:t xml:space="preserve"> Kings 2:16, 17. The 50 Horsemen is in 2</w:t>
      </w:r>
      <w:r w:rsidRPr="00EA7306">
        <w:rPr>
          <w:sz w:val="24"/>
          <w:szCs w:val="24"/>
          <w:vertAlign w:val="superscript"/>
        </w:rPr>
        <w:t>nd</w:t>
      </w:r>
      <w:r w:rsidRPr="00EA7306">
        <w:rPr>
          <w:sz w:val="24"/>
          <w:szCs w:val="24"/>
        </w:rPr>
        <w:t xml:space="preserve"> Kings 13:7. The 50 shekels ($6,400.00) of silver to each Man is in 2</w:t>
      </w:r>
      <w:r w:rsidRPr="00EA7306">
        <w:rPr>
          <w:sz w:val="24"/>
          <w:szCs w:val="24"/>
          <w:vertAlign w:val="superscript"/>
        </w:rPr>
        <w:t>nd</w:t>
      </w:r>
      <w:r w:rsidRPr="00EA7306">
        <w:rPr>
          <w:sz w:val="24"/>
          <w:szCs w:val="24"/>
        </w:rPr>
        <w:t xml:space="preserve"> Kings 15:20. The 50</w:t>
      </w:r>
      <w:r w:rsidRPr="00EA7306">
        <w:rPr>
          <w:sz w:val="24"/>
          <w:szCs w:val="24"/>
          <w:vertAlign w:val="superscript"/>
        </w:rPr>
        <w:t>th</w:t>
      </w:r>
      <w:r w:rsidRPr="00EA7306">
        <w:rPr>
          <w:sz w:val="24"/>
          <w:szCs w:val="24"/>
        </w:rPr>
        <w:t xml:space="preserve"> year began His reign is in 2</w:t>
      </w:r>
      <w:r w:rsidRPr="00EA7306">
        <w:rPr>
          <w:sz w:val="24"/>
          <w:szCs w:val="24"/>
          <w:vertAlign w:val="superscript"/>
        </w:rPr>
        <w:t>nd</w:t>
      </w:r>
      <w:r w:rsidRPr="00EA7306">
        <w:rPr>
          <w:sz w:val="24"/>
          <w:szCs w:val="24"/>
        </w:rPr>
        <w:t xml:space="preserve"> Kings 15:23. The 50 Gileadites is in 2</w:t>
      </w:r>
      <w:r w:rsidRPr="00EA7306">
        <w:rPr>
          <w:sz w:val="24"/>
          <w:szCs w:val="24"/>
          <w:vertAlign w:val="superscript"/>
        </w:rPr>
        <w:t>nd</w:t>
      </w:r>
      <w:r w:rsidRPr="00EA7306">
        <w:rPr>
          <w:sz w:val="24"/>
          <w:szCs w:val="24"/>
        </w:rPr>
        <w:t xml:space="preserve"> Kings 15:25. The Weight of the Nails is in 2</w:t>
      </w:r>
      <w:r w:rsidRPr="00EA7306">
        <w:rPr>
          <w:sz w:val="24"/>
          <w:szCs w:val="24"/>
          <w:vertAlign w:val="superscript"/>
        </w:rPr>
        <w:t>nd</w:t>
      </w:r>
      <w:r w:rsidRPr="00EA730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The 50 sat down in ranks is in Mark 6:40. The 50 Pence ($1,600.00) of the Creditor is in Luke 7:41. The Company by 50 sat down in ranks is in Luke 9:14. The $50.00 bill is in Luke 16:6.  </w:t>
      </w:r>
    </w:p>
    <w:p w:rsidR="001D471F" w:rsidRPr="00EA7306" w:rsidRDefault="001D471F" w:rsidP="001D471F">
      <w:pPr>
        <w:spacing w:line="480" w:lineRule="auto"/>
        <w:jc w:val="center"/>
        <w:rPr>
          <w:b/>
          <w:sz w:val="24"/>
          <w:szCs w:val="24"/>
        </w:rPr>
      </w:pPr>
      <w:r w:rsidRPr="00EA7306">
        <w:rPr>
          <w:b/>
          <w:sz w:val="24"/>
          <w:szCs w:val="24"/>
        </w:rPr>
        <w:t>THE NUMBER FIFTY-ONE CANNOT BE BROKEN</w:t>
      </w:r>
    </w:p>
    <w:p w:rsidR="001D471F" w:rsidRPr="00EA7306" w:rsidRDefault="001D471F" w:rsidP="001D471F">
      <w:pPr>
        <w:spacing w:line="480" w:lineRule="auto"/>
        <w:jc w:val="both"/>
        <w:rPr>
          <w:sz w:val="24"/>
          <w:szCs w:val="24"/>
        </w:rPr>
      </w:pPr>
      <w:r w:rsidRPr="00EA7306">
        <w:rPr>
          <w:sz w:val="24"/>
          <w:szCs w:val="24"/>
        </w:rPr>
        <w:t>The Number 51 represents the completion &amp; perfection in the Holy Bible. The Male Estimation of fifty shekels of silver is in Leviticus 27:3. The King Uzziah’s 52 Year Sexual Reign is in 2</w:t>
      </w:r>
      <w:r w:rsidRPr="00EA7306">
        <w:rPr>
          <w:sz w:val="24"/>
          <w:szCs w:val="24"/>
          <w:vertAlign w:val="superscript"/>
        </w:rPr>
        <w:t>nd</w:t>
      </w:r>
      <w:r w:rsidRPr="00EA7306">
        <w:rPr>
          <w:sz w:val="24"/>
          <w:szCs w:val="24"/>
        </w:rPr>
        <w:t xml:space="preserve"> Kings </w:t>
      </w:r>
      <w:r w:rsidRPr="00EA7306">
        <w:rPr>
          <w:sz w:val="24"/>
          <w:szCs w:val="24"/>
        </w:rPr>
        <w:lastRenderedPageBreak/>
        <w:t>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FIFTY-TWO CANNOT BE BROKEN</w:t>
      </w:r>
    </w:p>
    <w:p w:rsidR="001D471F" w:rsidRPr="00EA7306" w:rsidRDefault="001D471F" w:rsidP="001D471F">
      <w:pPr>
        <w:spacing w:line="480" w:lineRule="auto"/>
        <w:jc w:val="both"/>
        <w:rPr>
          <w:sz w:val="24"/>
          <w:szCs w:val="24"/>
        </w:rPr>
      </w:pPr>
      <w:r w:rsidRPr="00EA7306">
        <w:rPr>
          <w:sz w:val="24"/>
          <w:szCs w:val="24"/>
        </w:rPr>
        <w:t>The Number 52 represents the completion &amp; perfection in the Holy Bible.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Children of Betolius is in 1</w:t>
      </w:r>
      <w:r w:rsidRPr="00EA7306">
        <w:rPr>
          <w:sz w:val="24"/>
          <w:szCs w:val="24"/>
          <w:vertAlign w:val="superscript"/>
        </w:rPr>
        <w:t>st</w:t>
      </w:r>
      <w:r w:rsidRPr="00EA7306">
        <w:rPr>
          <w:sz w:val="24"/>
          <w:szCs w:val="24"/>
        </w:rPr>
        <w:t xml:space="preserve"> Esdras 5:21. The 52</w:t>
      </w:r>
      <w:r w:rsidRPr="00EA7306">
        <w:rPr>
          <w:sz w:val="24"/>
          <w:szCs w:val="24"/>
          <w:vertAlign w:val="superscript"/>
        </w:rPr>
        <w:t>nd</w:t>
      </w:r>
      <w:r w:rsidRPr="00EA7306">
        <w:rPr>
          <w:sz w:val="24"/>
          <w:szCs w:val="24"/>
        </w:rPr>
        <w:t xml:space="preserve"> year began His reign is in 2</w:t>
      </w:r>
      <w:r w:rsidRPr="00EA7306">
        <w:rPr>
          <w:sz w:val="24"/>
          <w:szCs w:val="24"/>
          <w:vertAlign w:val="superscript"/>
        </w:rPr>
        <w:t>nd</w:t>
      </w:r>
      <w:r w:rsidRPr="00EA7306">
        <w:rPr>
          <w:sz w:val="24"/>
          <w:szCs w:val="24"/>
        </w:rPr>
        <w:t xml:space="preserve"> Kings 15:27. The Children of Nebo is in Ezra 2:29. The finished Wall in 52 days is in Nehemiah 6:15. The Men of the other Nebo is in Nehemiah 7:33.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FIFTY-THREE CANNOT BE BROKEN</w:t>
      </w:r>
    </w:p>
    <w:p w:rsidR="001D471F" w:rsidRPr="00EA7306" w:rsidRDefault="001D471F" w:rsidP="001D471F">
      <w:pPr>
        <w:spacing w:line="480" w:lineRule="auto"/>
        <w:jc w:val="both"/>
        <w:rPr>
          <w:sz w:val="24"/>
          <w:szCs w:val="24"/>
        </w:rPr>
      </w:pPr>
      <w:r w:rsidRPr="00EA7306">
        <w:rPr>
          <w:sz w:val="24"/>
          <w:szCs w:val="24"/>
        </w:rPr>
        <w:t>The Number 53 represents the completion &amp; perfection in the Holy Bible.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FIFTY-FOUR CANNOT BE BROKEN</w:t>
      </w:r>
    </w:p>
    <w:p w:rsidR="001D471F" w:rsidRPr="00EA7306" w:rsidRDefault="001D471F" w:rsidP="001D471F">
      <w:pPr>
        <w:spacing w:line="480" w:lineRule="auto"/>
        <w:jc w:val="both"/>
        <w:rPr>
          <w:sz w:val="24"/>
          <w:szCs w:val="24"/>
        </w:rPr>
      </w:pPr>
      <w:r w:rsidRPr="00EA7306">
        <w:rPr>
          <w:sz w:val="24"/>
          <w:szCs w:val="24"/>
        </w:rPr>
        <w:t>The Number 54 represents the completion &amp; perfection in the Holy Bible.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FIFTY-FIVE CANNOT BE BROKEN</w:t>
      </w:r>
    </w:p>
    <w:p w:rsidR="001D471F" w:rsidRPr="00EA7306" w:rsidRDefault="001D471F" w:rsidP="001D471F">
      <w:pPr>
        <w:spacing w:line="480" w:lineRule="auto"/>
        <w:jc w:val="both"/>
        <w:rPr>
          <w:sz w:val="24"/>
          <w:szCs w:val="24"/>
        </w:rPr>
      </w:pPr>
      <w:r w:rsidRPr="00EA7306">
        <w:rPr>
          <w:sz w:val="24"/>
          <w:szCs w:val="24"/>
        </w:rPr>
        <w:lastRenderedPageBreak/>
        <w:t>The Number 55 represents the completion &amp; perfection in the Holy Bible. The Children of Netophah is in 1</w:t>
      </w:r>
      <w:r w:rsidRPr="00EA7306">
        <w:rPr>
          <w:sz w:val="24"/>
          <w:szCs w:val="24"/>
          <w:vertAlign w:val="superscript"/>
        </w:rPr>
        <w:t>st</w:t>
      </w:r>
      <w:r w:rsidRPr="00EA7306">
        <w:rPr>
          <w:sz w:val="24"/>
          <w:szCs w:val="24"/>
        </w:rPr>
        <w:t xml:space="preserve"> Esdras 5:18. The 55 days to kill Him is in Tobit 1:21.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FIFTY-SIX CANNOT BE BROKEN</w:t>
      </w:r>
    </w:p>
    <w:p w:rsidR="001D471F" w:rsidRPr="00EA7306" w:rsidRDefault="001D471F" w:rsidP="001D471F">
      <w:pPr>
        <w:spacing w:line="480" w:lineRule="auto"/>
        <w:jc w:val="both"/>
        <w:rPr>
          <w:sz w:val="24"/>
          <w:szCs w:val="24"/>
        </w:rPr>
      </w:pPr>
      <w:r w:rsidRPr="00EA730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FIFTY-SEVEN CANNOT BE BROKEN</w:t>
      </w:r>
    </w:p>
    <w:p w:rsidR="001D471F" w:rsidRPr="00EA7306" w:rsidRDefault="001D471F" w:rsidP="001D471F">
      <w:pPr>
        <w:spacing w:line="480" w:lineRule="auto"/>
        <w:jc w:val="both"/>
        <w:rPr>
          <w:sz w:val="24"/>
          <w:szCs w:val="24"/>
        </w:rPr>
      </w:pPr>
      <w:r w:rsidRPr="00EA7306">
        <w:rPr>
          <w:sz w:val="24"/>
          <w:szCs w:val="24"/>
        </w:rPr>
        <w:t>The Number 57 represents the completion &amp; perfection in the Holy Bible.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FIFTY-EIGHT CANNOT BE BROKEN</w:t>
      </w:r>
    </w:p>
    <w:p w:rsidR="001D471F" w:rsidRPr="00EA7306" w:rsidRDefault="001D471F" w:rsidP="001D471F">
      <w:pPr>
        <w:spacing w:line="480" w:lineRule="auto"/>
        <w:jc w:val="both"/>
        <w:rPr>
          <w:sz w:val="24"/>
          <w:szCs w:val="24"/>
        </w:rPr>
      </w:pPr>
      <w:r w:rsidRPr="00EA7306">
        <w:rPr>
          <w:sz w:val="24"/>
          <w:szCs w:val="24"/>
        </w:rPr>
        <w:t>The Number 58 represents the completion &amp; perfection in the Holy Bible. The loss of sight is in Tobit 14:2.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NUMBER FIFTY-NINE CANNOT BE BROKEN</w:t>
      </w:r>
    </w:p>
    <w:p w:rsidR="001D471F" w:rsidRPr="00EA7306" w:rsidRDefault="001D471F" w:rsidP="001D471F">
      <w:pPr>
        <w:spacing w:line="480" w:lineRule="auto"/>
        <w:jc w:val="both"/>
        <w:rPr>
          <w:sz w:val="24"/>
          <w:szCs w:val="24"/>
        </w:rPr>
      </w:pPr>
      <w:r w:rsidRPr="00EA7306">
        <w:rPr>
          <w:sz w:val="24"/>
          <w:szCs w:val="24"/>
        </w:rPr>
        <w:t>The Number 59 represents the completion &amp; perfection in the Holy Bible. The loss of sight is in Tobit 14:2. The Male Estimation of fifteen shekels of silver is in Leviticus 27:3.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 CANNOT BE BROKEN</w:t>
      </w:r>
    </w:p>
    <w:p w:rsidR="001D471F" w:rsidRPr="00EA7306" w:rsidRDefault="001D471F" w:rsidP="001D471F">
      <w:pPr>
        <w:spacing w:line="480" w:lineRule="auto"/>
        <w:jc w:val="both"/>
        <w:rPr>
          <w:sz w:val="24"/>
          <w:szCs w:val="24"/>
        </w:rPr>
      </w:pPr>
      <w:r w:rsidRPr="00EA7306">
        <w:rPr>
          <w:sz w:val="24"/>
          <w:szCs w:val="24"/>
        </w:rPr>
        <w:t>The Number 60 represents the completion &amp; perfection in the Holy Bible. The loss of sight is in Tobit 14:2. The 60 cubits (110 feet) is in 1</w:t>
      </w:r>
      <w:r w:rsidRPr="00EA7306">
        <w:rPr>
          <w:sz w:val="24"/>
          <w:szCs w:val="24"/>
          <w:vertAlign w:val="superscript"/>
        </w:rPr>
        <w:t>st</w:t>
      </w:r>
      <w:r w:rsidRPr="00EA7306">
        <w:rPr>
          <w:sz w:val="24"/>
          <w:szCs w:val="24"/>
        </w:rPr>
        <w:t xml:space="preserve"> Esdras 6:25; 1</w:t>
      </w:r>
      <w:r w:rsidRPr="00EA7306">
        <w:rPr>
          <w:sz w:val="24"/>
          <w:szCs w:val="24"/>
          <w:vertAlign w:val="superscript"/>
        </w:rPr>
        <w:t>st</w:t>
      </w:r>
      <w:r w:rsidRPr="00EA7306">
        <w:rPr>
          <w:sz w:val="24"/>
          <w:szCs w:val="24"/>
        </w:rPr>
        <w:t xml:space="preserve"> Kings 6:2; 1</w:t>
      </w:r>
      <w:r w:rsidRPr="00EA7306">
        <w:rPr>
          <w:sz w:val="24"/>
          <w:szCs w:val="24"/>
          <w:vertAlign w:val="superscript"/>
        </w:rPr>
        <w:t>st</w:t>
      </w:r>
      <w:r w:rsidRPr="00EA7306">
        <w:rPr>
          <w:sz w:val="24"/>
          <w:szCs w:val="24"/>
        </w:rPr>
        <w:t xml:space="preserve"> Chronicles 3:3; Ezra 6:3; Ezekiel 40:14 &amp; Daniel 3:1. The 60 Great Cities is in 1</w:t>
      </w:r>
      <w:r w:rsidRPr="00EA7306">
        <w:rPr>
          <w:sz w:val="24"/>
          <w:szCs w:val="24"/>
          <w:vertAlign w:val="superscript"/>
        </w:rPr>
        <w:t>st</w:t>
      </w:r>
      <w:r w:rsidRPr="00EA7306">
        <w:rPr>
          <w:sz w:val="24"/>
          <w:szCs w:val="24"/>
        </w:rPr>
        <w:t xml:space="preserve"> Kings 4:13. The 60 Measures of Meal is in 1</w:t>
      </w:r>
      <w:r w:rsidRPr="00EA7306">
        <w:rPr>
          <w:sz w:val="24"/>
          <w:szCs w:val="24"/>
          <w:vertAlign w:val="superscript"/>
        </w:rPr>
        <w:t>st</w:t>
      </w:r>
      <w:r w:rsidRPr="00EA7306">
        <w:rPr>
          <w:sz w:val="24"/>
          <w:szCs w:val="24"/>
        </w:rPr>
        <w:t xml:space="preserve"> Kings 4:22. The 60 Men is in 2</w:t>
      </w:r>
      <w:r w:rsidRPr="00EA7306">
        <w:rPr>
          <w:sz w:val="24"/>
          <w:szCs w:val="24"/>
          <w:vertAlign w:val="superscript"/>
        </w:rPr>
        <w:t>nd</w:t>
      </w:r>
      <w:r w:rsidRPr="00EA7306">
        <w:rPr>
          <w:sz w:val="24"/>
          <w:szCs w:val="24"/>
        </w:rPr>
        <w:t xml:space="preserve"> Kings 25:19 &amp; Jeremiah 52:25. The 60 year Old Man is in 1</w:t>
      </w:r>
      <w:r w:rsidRPr="00EA7306">
        <w:rPr>
          <w:sz w:val="24"/>
          <w:szCs w:val="24"/>
          <w:vertAlign w:val="superscript"/>
        </w:rPr>
        <w:t>st</w:t>
      </w:r>
      <w:r w:rsidRPr="00EA7306">
        <w:rPr>
          <w:sz w:val="24"/>
          <w:szCs w:val="24"/>
        </w:rPr>
        <w:t xml:space="preserve"> Chronicles 2:21. The 60 Concubines &amp; 60 Daughters is in 2</w:t>
      </w:r>
      <w:r w:rsidRPr="00EA7306">
        <w:rPr>
          <w:sz w:val="24"/>
          <w:szCs w:val="24"/>
          <w:vertAlign w:val="superscript"/>
        </w:rPr>
        <w:t>nd</w:t>
      </w:r>
      <w:r w:rsidRPr="00EA7306">
        <w:rPr>
          <w:sz w:val="24"/>
          <w:szCs w:val="24"/>
        </w:rPr>
        <w:t xml:space="preserve"> Chronicles 11:21. The 60 Bullocks is in 2</w:t>
      </w:r>
      <w:r w:rsidRPr="00EA7306">
        <w:rPr>
          <w:sz w:val="24"/>
          <w:szCs w:val="24"/>
          <w:vertAlign w:val="superscript"/>
        </w:rPr>
        <w:t>nd</w:t>
      </w:r>
      <w:r w:rsidRPr="00EA7306">
        <w:rPr>
          <w:sz w:val="24"/>
          <w:szCs w:val="24"/>
        </w:rPr>
        <w:t xml:space="preserve"> Chronicles 29:32. The 60 years of Sabbaths is in 2</w:t>
      </w:r>
      <w:r w:rsidRPr="00EA7306">
        <w:rPr>
          <w:sz w:val="24"/>
          <w:szCs w:val="24"/>
          <w:vertAlign w:val="superscript"/>
        </w:rPr>
        <w:t>nd</w:t>
      </w:r>
      <w:r w:rsidRPr="00EA730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A7306">
        <w:rPr>
          <w:sz w:val="24"/>
          <w:szCs w:val="24"/>
          <w:vertAlign w:val="superscript"/>
        </w:rPr>
        <w:t>st</w:t>
      </w:r>
      <w:r w:rsidRPr="00EA730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A7306">
        <w:rPr>
          <w:sz w:val="24"/>
          <w:szCs w:val="24"/>
          <w:vertAlign w:val="superscript"/>
        </w:rPr>
        <w:t>st</w:t>
      </w:r>
      <w:r w:rsidRPr="00EA7306">
        <w:rPr>
          <w:sz w:val="24"/>
          <w:szCs w:val="24"/>
        </w:rPr>
        <w:t xml:space="preserve"> Chronicles 2:23. The good ground is in Matthew 13:23; Mark 4:8, 20. The 60 Furlongs (6.5 miles) is in Luke 24:13. The King Uzziah’s 52 Year Sexual Reign is in 2</w:t>
      </w:r>
      <w:r w:rsidRPr="00EA7306">
        <w:rPr>
          <w:sz w:val="24"/>
          <w:szCs w:val="24"/>
          <w:vertAlign w:val="superscript"/>
        </w:rPr>
        <w:t>nd</w:t>
      </w:r>
      <w:r w:rsidRPr="00EA7306">
        <w:rPr>
          <w:sz w:val="24"/>
          <w:szCs w:val="24"/>
        </w:rPr>
        <w:t xml:space="preserve"> Kings 15:2 </w:t>
      </w:r>
      <w:r w:rsidRPr="00EA7306">
        <w:rPr>
          <w:sz w:val="24"/>
          <w:szCs w:val="24"/>
        </w:rPr>
        <w:lastRenderedPageBreak/>
        <w:t>&amp;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SIXTY-ONE CANNOT BE BROKEN</w:t>
      </w:r>
    </w:p>
    <w:p w:rsidR="001D471F" w:rsidRPr="00EA7306" w:rsidRDefault="001D471F" w:rsidP="001D471F">
      <w:pPr>
        <w:spacing w:line="480" w:lineRule="auto"/>
        <w:jc w:val="both"/>
        <w:rPr>
          <w:sz w:val="24"/>
          <w:szCs w:val="24"/>
        </w:rPr>
      </w:pPr>
      <w:r w:rsidRPr="00EA730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SIXTY-TWO CANNOT BE BROKEN</w:t>
      </w:r>
    </w:p>
    <w:p w:rsidR="001D471F" w:rsidRPr="00EA7306" w:rsidRDefault="001D471F" w:rsidP="001D471F">
      <w:pPr>
        <w:spacing w:line="480" w:lineRule="auto"/>
        <w:jc w:val="both"/>
        <w:rPr>
          <w:sz w:val="24"/>
          <w:szCs w:val="24"/>
        </w:rPr>
      </w:pPr>
      <w:r w:rsidRPr="00EA7306">
        <w:rPr>
          <w:sz w:val="24"/>
          <w:szCs w:val="24"/>
        </w:rPr>
        <w:t>The Number 62 represents the completion &amp; perfection in the Holy Bible. The loss of sight is in Tobit 14:2. The Male Estimation of 15 shekels &amp; 10 shekels for the Female is in Leviticus 27:7. The 62 Men for Strength is in 1</w:t>
      </w:r>
      <w:r w:rsidRPr="00EA7306">
        <w:rPr>
          <w:sz w:val="24"/>
          <w:szCs w:val="24"/>
          <w:vertAlign w:val="superscript"/>
        </w:rPr>
        <w:t>st</w:t>
      </w:r>
      <w:r w:rsidRPr="00EA7306">
        <w:rPr>
          <w:sz w:val="24"/>
          <w:szCs w:val="24"/>
        </w:rPr>
        <w:t xml:space="preserve"> Chronicles 26:8. The 62 years old is in Daniel 5:31. The 62 Weeks is in Daniel 9:25, 26.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SIXTY-THREE CANNOT BE BROKEN</w:t>
      </w:r>
    </w:p>
    <w:p w:rsidR="001D471F" w:rsidRPr="00EA7306" w:rsidRDefault="001D471F" w:rsidP="001D471F">
      <w:pPr>
        <w:spacing w:line="480" w:lineRule="auto"/>
        <w:jc w:val="both"/>
        <w:rPr>
          <w:sz w:val="24"/>
          <w:szCs w:val="24"/>
        </w:rPr>
      </w:pPr>
      <w:r w:rsidRPr="00EA730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NUMBER SIXTY-FOUR CANNOT BE BROKEN</w:t>
      </w:r>
    </w:p>
    <w:p w:rsidR="001D471F" w:rsidRPr="00EA7306" w:rsidRDefault="001D471F" w:rsidP="001D471F">
      <w:pPr>
        <w:spacing w:line="480" w:lineRule="auto"/>
        <w:jc w:val="both"/>
        <w:rPr>
          <w:sz w:val="24"/>
          <w:szCs w:val="24"/>
        </w:rPr>
      </w:pPr>
      <w:r w:rsidRPr="00EA730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SIXTY-FIVE CANNOT BE BROKEN</w:t>
      </w:r>
    </w:p>
    <w:p w:rsidR="001D471F" w:rsidRPr="00EA7306" w:rsidRDefault="001D471F" w:rsidP="001D471F">
      <w:pPr>
        <w:spacing w:line="480" w:lineRule="auto"/>
        <w:jc w:val="both"/>
        <w:rPr>
          <w:sz w:val="24"/>
          <w:szCs w:val="24"/>
        </w:rPr>
      </w:pPr>
      <w:r w:rsidRPr="00EA730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has reached its highest peak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SIXTY-SIX CANNOT BE BROKEN</w:t>
      </w:r>
    </w:p>
    <w:p w:rsidR="001D471F" w:rsidRPr="00EA7306" w:rsidRDefault="001D471F" w:rsidP="001D471F">
      <w:pPr>
        <w:spacing w:line="480" w:lineRule="auto"/>
        <w:jc w:val="both"/>
        <w:rPr>
          <w:sz w:val="24"/>
          <w:szCs w:val="24"/>
        </w:rPr>
      </w:pPr>
      <w:r w:rsidRPr="00EA730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gradually goes down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SIXTY-SEVEN CANNOT BE BROKEN</w:t>
      </w:r>
    </w:p>
    <w:p w:rsidR="001D471F" w:rsidRPr="00EA7306" w:rsidRDefault="001D471F" w:rsidP="001D471F">
      <w:pPr>
        <w:spacing w:line="480" w:lineRule="auto"/>
        <w:jc w:val="both"/>
        <w:rPr>
          <w:sz w:val="24"/>
          <w:szCs w:val="24"/>
        </w:rPr>
      </w:pPr>
      <w:r w:rsidRPr="00EA7306">
        <w:rPr>
          <w:sz w:val="24"/>
          <w:szCs w:val="24"/>
        </w:rPr>
        <w:lastRenderedPageBreak/>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SIXTY-EIGHT CANNOT BE BROKEN</w:t>
      </w:r>
    </w:p>
    <w:p w:rsidR="001D471F" w:rsidRPr="00EA7306" w:rsidRDefault="001D471F" w:rsidP="001D471F">
      <w:pPr>
        <w:spacing w:line="480" w:lineRule="auto"/>
        <w:jc w:val="both"/>
        <w:rPr>
          <w:sz w:val="24"/>
          <w:szCs w:val="24"/>
        </w:rPr>
      </w:pPr>
      <w:r w:rsidRPr="00EA7306">
        <w:rPr>
          <w:sz w:val="24"/>
          <w:szCs w:val="24"/>
        </w:rPr>
        <w:t>The Number 68 represents the completion &amp; perfection in the Holy Bible. The Male Estimation of 15 shekels &amp; 10 shekels for the Female is in Leviticus 27:7. The 68 Brethren is in 1</w:t>
      </w:r>
      <w:r w:rsidRPr="00EA7306">
        <w:rPr>
          <w:sz w:val="24"/>
          <w:szCs w:val="24"/>
          <w:vertAlign w:val="superscript"/>
        </w:rPr>
        <w:t>st</w:t>
      </w:r>
      <w:r w:rsidRPr="00EA7306">
        <w:rPr>
          <w:sz w:val="24"/>
          <w:szCs w:val="24"/>
        </w:rPr>
        <w:t xml:space="preserve"> Chronicles 16:38.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SIXTY-NINE CANNOT BE BROKEN</w:t>
      </w:r>
    </w:p>
    <w:p w:rsidR="001D471F" w:rsidRPr="00EA7306" w:rsidRDefault="001D471F" w:rsidP="001D471F">
      <w:pPr>
        <w:spacing w:line="480" w:lineRule="auto"/>
        <w:jc w:val="both"/>
        <w:rPr>
          <w:sz w:val="24"/>
          <w:szCs w:val="24"/>
        </w:rPr>
      </w:pPr>
      <w:r w:rsidRPr="00EA7306">
        <w:rPr>
          <w:sz w:val="24"/>
          <w:szCs w:val="24"/>
        </w:rPr>
        <w:t>The Number 69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 CANNOT BE BROKEN</w:t>
      </w:r>
    </w:p>
    <w:p w:rsidR="001D471F" w:rsidRPr="00EA7306" w:rsidRDefault="001D471F" w:rsidP="001D471F">
      <w:pPr>
        <w:spacing w:line="480" w:lineRule="auto"/>
        <w:jc w:val="both"/>
        <w:rPr>
          <w:sz w:val="24"/>
          <w:szCs w:val="24"/>
        </w:rPr>
      </w:pPr>
      <w:r w:rsidRPr="00EA7306">
        <w:rPr>
          <w:sz w:val="24"/>
          <w:szCs w:val="24"/>
        </w:rPr>
        <w:t>The Number 70 represents the completion &amp; perfection in the Holy Bible. The 70 Men is in 1</w:t>
      </w:r>
      <w:r w:rsidRPr="00EA7306">
        <w:rPr>
          <w:sz w:val="24"/>
          <w:szCs w:val="24"/>
          <w:vertAlign w:val="superscript"/>
        </w:rPr>
        <w:t>st</w:t>
      </w:r>
      <w:r w:rsidRPr="00EA7306">
        <w:rPr>
          <w:sz w:val="24"/>
          <w:szCs w:val="24"/>
        </w:rPr>
        <w:t xml:space="preserve"> Esdras 8:33, 39-40. The Wise is in 2</w:t>
      </w:r>
      <w:r w:rsidRPr="00EA7306">
        <w:rPr>
          <w:sz w:val="24"/>
          <w:szCs w:val="24"/>
          <w:vertAlign w:val="superscript"/>
        </w:rPr>
        <w:t>nd</w:t>
      </w:r>
      <w:r w:rsidRPr="00EA7306">
        <w:rPr>
          <w:sz w:val="24"/>
          <w:szCs w:val="24"/>
        </w:rPr>
        <w:t xml:space="preserve"> Esdras 14:46. The Wall is in Judith 1:2. The Gates is in Judith 1:4. The 70 Palm Trees is in Exodus 15:27 &amp; Numbers 33:9. The 70 Persons is in Deuteronomy 10:22 &amp; Judges 9:2, 5, 18, 24. The 70 pieces ($2,240.00) of silver is in Judges 9:4. </w:t>
      </w:r>
      <w:r w:rsidRPr="00EA7306">
        <w:rPr>
          <w:sz w:val="24"/>
          <w:szCs w:val="24"/>
        </w:rPr>
        <w:lastRenderedPageBreak/>
        <w:t>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A7306">
        <w:rPr>
          <w:sz w:val="24"/>
          <w:szCs w:val="24"/>
          <w:vertAlign w:val="superscript"/>
        </w:rPr>
        <w:t>nd</w:t>
      </w:r>
      <w:r w:rsidRPr="00EA7306">
        <w:rPr>
          <w:sz w:val="24"/>
          <w:szCs w:val="24"/>
        </w:rPr>
        <w:t xml:space="preserve"> Kings 10:1. The 70 Persons is in 2</w:t>
      </w:r>
      <w:r w:rsidRPr="00EA7306">
        <w:rPr>
          <w:sz w:val="24"/>
          <w:szCs w:val="24"/>
          <w:vertAlign w:val="superscript"/>
        </w:rPr>
        <w:t>nd</w:t>
      </w:r>
      <w:r w:rsidRPr="00EA7306">
        <w:rPr>
          <w:sz w:val="24"/>
          <w:szCs w:val="24"/>
        </w:rPr>
        <w:t xml:space="preserve"> Kings 10:6-7. The 70 Bullocks is in 2</w:t>
      </w:r>
      <w:r w:rsidRPr="00EA7306">
        <w:rPr>
          <w:sz w:val="24"/>
          <w:szCs w:val="24"/>
          <w:vertAlign w:val="superscript"/>
        </w:rPr>
        <w:t>nd</w:t>
      </w:r>
      <w:r w:rsidRPr="00EA730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SEVENTY-ONE CANNOT BE BROKEN</w:t>
      </w:r>
    </w:p>
    <w:p w:rsidR="001D471F" w:rsidRPr="00EA7306" w:rsidRDefault="001D471F" w:rsidP="001D471F">
      <w:pPr>
        <w:spacing w:line="480" w:lineRule="auto"/>
        <w:jc w:val="both"/>
        <w:rPr>
          <w:sz w:val="24"/>
          <w:szCs w:val="24"/>
        </w:rPr>
      </w:pPr>
      <w:r w:rsidRPr="00EA7306">
        <w:rPr>
          <w:sz w:val="24"/>
          <w:szCs w:val="24"/>
        </w:rPr>
        <w:t>The Number 71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SEVENTY-TWO CANNOT BE BROKEN</w:t>
      </w:r>
    </w:p>
    <w:p w:rsidR="001D471F" w:rsidRPr="00EA7306" w:rsidRDefault="001D471F" w:rsidP="001D471F">
      <w:pPr>
        <w:spacing w:line="480" w:lineRule="auto"/>
        <w:jc w:val="both"/>
        <w:rPr>
          <w:sz w:val="24"/>
          <w:szCs w:val="24"/>
        </w:rPr>
      </w:pPr>
      <w:r w:rsidRPr="00EA7306">
        <w:rPr>
          <w:sz w:val="24"/>
          <w:szCs w:val="24"/>
        </w:rPr>
        <w:lastRenderedPageBreak/>
        <w:t>The Number 72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SEVENTY-THREE CANNOT BE BROKEN</w:t>
      </w:r>
    </w:p>
    <w:p w:rsidR="001D471F" w:rsidRPr="00EA7306" w:rsidRDefault="001D471F" w:rsidP="001D471F">
      <w:pPr>
        <w:spacing w:line="480" w:lineRule="auto"/>
        <w:jc w:val="both"/>
        <w:rPr>
          <w:sz w:val="24"/>
          <w:szCs w:val="24"/>
        </w:rPr>
      </w:pPr>
      <w:r w:rsidRPr="00EA7306">
        <w:rPr>
          <w:sz w:val="24"/>
          <w:szCs w:val="24"/>
        </w:rPr>
        <w:t>The Number 73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SEVENTY-FOUR CANNOT BE BROKEN</w:t>
      </w:r>
    </w:p>
    <w:p w:rsidR="001D471F" w:rsidRPr="00EA7306" w:rsidRDefault="001D471F" w:rsidP="001D471F">
      <w:pPr>
        <w:spacing w:line="480" w:lineRule="auto"/>
        <w:jc w:val="both"/>
        <w:rPr>
          <w:sz w:val="24"/>
          <w:szCs w:val="24"/>
        </w:rPr>
      </w:pPr>
      <w:r w:rsidRPr="00EA7306">
        <w:rPr>
          <w:sz w:val="24"/>
          <w:szCs w:val="24"/>
        </w:rPr>
        <w:t>The Number 74 represents the completion &amp; perfection in the Holy Bible. The Levities is in 1</w:t>
      </w:r>
      <w:r w:rsidRPr="00EA7306">
        <w:rPr>
          <w:sz w:val="24"/>
          <w:szCs w:val="24"/>
          <w:vertAlign w:val="superscript"/>
        </w:rPr>
        <w:t>st</w:t>
      </w:r>
      <w:r w:rsidRPr="00EA7306">
        <w:rPr>
          <w:sz w:val="24"/>
          <w:szCs w:val="24"/>
        </w:rPr>
        <w:t xml:space="preserve"> Esdras 5:26 &amp; Nehemiah 7:43.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SEVENTY-FIVE CANNOT BE BROKEN</w:t>
      </w:r>
    </w:p>
    <w:p w:rsidR="001D471F" w:rsidRPr="00EA7306" w:rsidRDefault="001D471F" w:rsidP="001D471F">
      <w:pPr>
        <w:spacing w:line="480" w:lineRule="auto"/>
        <w:jc w:val="both"/>
        <w:rPr>
          <w:sz w:val="24"/>
          <w:szCs w:val="24"/>
        </w:rPr>
      </w:pPr>
      <w:r w:rsidRPr="00EA730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SEVENTY-SIX CANNOT BE BROKEN</w:t>
      </w:r>
    </w:p>
    <w:p w:rsidR="001D471F" w:rsidRPr="00EA7306" w:rsidRDefault="001D471F" w:rsidP="001D471F">
      <w:pPr>
        <w:spacing w:line="480" w:lineRule="auto"/>
        <w:jc w:val="both"/>
        <w:rPr>
          <w:sz w:val="24"/>
          <w:szCs w:val="24"/>
        </w:rPr>
      </w:pPr>
      <w:r w:rsidRPr="00EA7306">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SEVENTY-SEVEN CANNOT BE BROKEN</w:t>
      </w:r>
    </w:p>
    <w:p w:rsidR="001D471F" w:rsidRPr="00EA7306" w:rsidRDefault="001D471F" w:rsidP="001D471F">
      <w:pPr>
        <w:spacing w:line="480" w:lineRule="auto"/>
        <w:jc w:val="both"/>
        <w:rPr>
          <w:sz w:val="24"/>
          <w:szCs w:val="24"/>
        </w:rPr>
      </w:pPr>
      <w:r w:rsidRPr="00EA730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SEVENTY-EIGHT CANNOT BE BROKEN</w:t>
      </w:r>
    </w:p>
    <w:p w:rsidR="001D471F" w:rsidRPr="00EA7306" w:rsidRDefault="001D471F" w:rsidP="001D471F">
      <w:pPr>
        <w:spacing w:line="480" w:lineRule="auto"/>
        <w:jc w:val="both"/>
        <w:rPr>
          <w:sz w:val="24"/>
          <w:szCs w:val="24"/>
        </w:rPr>
      </w:pPr>
      <w:r w:rsidRPr="00EA7306">
        <w:rPr>
          <w:sz w:val="24"/>
          <w:szCs w:val="24"/>
        </w:rPr>
        <w:t>The Number 78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SEVENTY-NINE CANNOT BE BROKEN</w:t>
      </w:r>
    </w:p>
    <w:p w:rsidR="001D471F" w:rsidRPr="00EA7306" w:rsidRDefault="001D471F" w:rsidP="001D471F">
      <w:pPr>
        <w:spacing w:line="480" w:lineRule="auto"/>
        <w:jc w:val="both"/>
        <w:rPr>
          <w:sz w:val="24"/>
          <w:szCs w:val="24"/>
        </w:rPr>
      </w:pPr>
      <w:r w:rsidRPr="00EA7306">
        <w:rPr>
          <w:sz w:val="24"/>
          <w:szCs w:val="24"/>
        </w:rPr>
        <w:t>The Number 79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NUMBER EIGHTY CANNOT BE BROKEN</w:t>
      </w:r>
    </w:p>
    <w:p w:rsidR="001D471F" w:rsidRPr="00EA7306" w:rsidRDefault="001D471F" w:rsidP="001D471F">
      <w:pPr>
        <w:spacing w:line="480" w:lineRule="auto"/>
        <w:jc w:val="both"/>
        <w:rPr>
          <w:sz w:val="24"/>
          <w:szCs w:val="24"/>
        </w:rPr>
      </w:pPr>
      <w:r w:rsidRPr="00EA7306">
        <w:rPr>
          <w:sz w:val="24"/>
          <w:szCs w:val="24"/>
        </w:rPr>
        <w:t>The Number 80 represents the completion &amp; perfection in the Holy Bible. The 80 talents of silver ($30,720,000.00 million) is in 2</w:t>
      </w:r>
      <w:r w:rsidRPr="00EA7306">
        <w:rPr>
          <w:sz w:val="24"/>
          <w:szCs w:val="24"/>
          <w:vertAlign w:val="superscript"/>
        </w:rPr>
        <w:t>nd</w:t>
      </w:r>
      <w:r w:rsidRPr="00EA7306">
        <w:rPr>
          <w:sz w:val="24"/>
          <w:szCs w:val="24"/>
        </w:rPr>
        <w:t xml:space="preserve"> Maccabees 4:8. The 80 Elephants is in 2</w:t>
      </w:r>
      <w:r w:rsidRPr="00EA7306">
        <w:rPr>
          <w:sz w:val="24"/>
          <w:szCs w:val="24"/>
          <w:vertAlign w:val="superscript"/>
        </w:rPr>
        <w:t>nd</w:t>
      </w:r>
      <w:r w:rsidRPr="00EA7306">
        <w:rPr>
          <w:sz w:val="24"/>
          <w:szCs w:val="24"/>
        </w:rPr>
        <w:t xml:space="preserve"> Maccabees 11:4. Moses is 80 years old in Exodus 7:7. The 80 years of rest is in Judges 3:30. The 80 year Old Man is in 2</w:t>
      </w:r>
      <w:r w:rsidRPr="00EA7306">
        <w:rPr>
          <w:sz w:val="24"/>
          <w:szCs w:val="24"/>
          <w:vertAlign w:val="superscript"/>
        </w:rPr>
        <w:t>nd</w:t>
      </w:r>
      <w:r w:rsidRPr="00EA7306">
        <w:rPr>
          <w:sz w:val="24"/>
          <w:szCs w:val="24"/>
        </w:rPr>
        <w:t xml:space="preserve"> Samuel 19:32, 35. The 80 pieces ($2,560.00) of silver for an ass’s head is in 2</w:t>
      </w:r>
      <w:r w:rsidRPr="00EA7306">
        <w:rPr>
          <w:sz w:val="24"/>
          <w:szCs w:val="24"/>
          <w:vertAlign w:val="superscript"/>
        </w:rPr>
        <w:t>nd</w:t>
      </w:r>
      <w:r w:rsidRPr="00EA7306">
        <w:rPr>
          <w:sz w:val="24"/>
          <w:szCs w:val="24"/>
        </w:rPr>
        <w:t xml:space="preserve"> Kings 6:25. The 80 Men appointed without is in 2</w:t>
      </w:r>
      <w:r w:rsidRPr="00EA7306">
        <w:rPr>
          <w:sz w:val="24"/>
          <w:szCs w:val="24"/>
          <w:vertAlign w:val="superscript"/>
        </w:rPr>
        <w:t>nd</w:t>
      </w:r>
      <w:r w:rsidRPr="00EA7306">
        <w:rPr>
          <w:sz w:val="24"/>
          <w:szCs w:val="24"/>
        </w:rPr>
        <w:t xml:space="preserve"> Kings 10:24. The 80 Brethren is in 1</w:t>
      </w:r>
      <w:r w:rsidRPr="00EA7306">
        <w:rPr>
          <w:sz w:val="24"/>
          <w:szCs w:val="24"/>
          <w:vertAlign w:val="superscript"/>
        </w:rPr>
        <w:t>st</w:t>
      </w:r>
      <w:r w:rsidRPr="00EA7306">
        <w:rPr>
          <w:sz w:val="24"/>
          <w:szCs w:val="24"/>
        </w:rPr>
        <w:t xml:space="preserve"> Chronicles 15:9. The 80 Priests is in 2</w:t>
      </w:r>
      <w:r w:rsidRPr="00EA7306">
        <w:rPr>
          <w:sz w:val="24"/>
          <w:szCs w:val="24"/>
          <w:vertAlign w:val="superscript"/>
        </w:rPr>
        <w:t>nd</w:t>
      </w:r>
      <w:r w:rsidRPr="00EA730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THIRD SUPREME AUTHORITY KINGDOM OF THE LORD MOSES’ LORDSHIP FROM 80 TO 120</w:t>
      </w:r>
    </w:p>
    <w:p w:rsidR="001D471F" w:rsidRPr="00EA7306" w:rsidRDefault="001D471F" w:rsidP="001D471F">
      <w:pPr>
        <w:spacing w:line="480" w:lineRule="auto"/>
        <w:jc w:val="center"/>
        <w:rPr>
          <w:b/>
          <w:sz w:val="24"/>
          <w:szCs w:val="24"/>
        </w:rPr>
      </w:pPr>
      <w:r w:rsidRPr="00EA7306">
        <w:rPr>
          <w:b/>
          <w:sz w:val="24"/>
          <w:szCs w:val="24"/>
        </w:rPr>
        <w:t>THE NUMBER EIGHTY-ONE CANNOT BE BROKEN</w:t>
      </w:r>
    </w:p>
    <w:p w:rsidR="001D471F" w:rsidRPr="00EA7306" w:rsidRDefault="001D471F" w:rsidP="001D471F">
      <w:pPr>
        <w:spacing w:line="480" w:lineRule="auto"/>
        <w:jc w:val="both"/>
        <w:rPr>
          <w:sz w:val="24"/>
          <w:szCs w:val="24"/>
        </w:rPr>
      </w:pPr>
      <w:r w:rsidRPr="00EA7306">
        <w:rPr>
          <w:sz w:val="24"/>
          <w:szCs w:val="24"/>
        </w:rPr>
        <w:t>The Number 81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EIGHTY-TWO CANNOT BE BROKEN</w:t>
      </w:r>
    </w:p>
    <w:p w:rsidR="001D471F" w:rsidRPr="00EA7306" w:rsidRDefault="001D471F" w:rsidP="001D471F">
      <w:pPr>
        <w:spacing w:line="480" w:lineRule="auto"/>
        <w:jc w:val="both"/>
        <w:rPr>
          <w:sz w:val="24"/>
          <w:szCs w:val="24"/>
        </w:rPr>
      </w:pPr>
      <w:r w:rsidRPr="00EA7306">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EIGHTY-THREE CANNOT BE BROKEN</w:t>
      </w:r>
    </w:p>
    <w:p w:rsidR="001D471F" w:rsidRPr="00EA7306" w:rsidRDefault="001D471F" w:rsidP="001D471F">
      <w:pPr>
        <w:spacing w:line="480" w:lineRule="auto"/>
        <w:jc w:val="both"/>
        <w:rPr>
          <w:sz w:val="24"/>
          <w:szCs w:val="24"/>
        </w:rPr>
      </w:pPr>
      <w:r w:rsidRPr="00EA730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EIGHTY-FOUR CANNOT BE BROKEN</w:t>
      </w:r>
    </w:p>
    <w:p w:rsidR="001D471F" w:rsidRPr="00EA7306" w:rsidRDefault="001D471F" w:rsidP="001D471F">
      <w:pPr>
        <w:spacing w:line="480" w:lineRule="auto"/>
        <w:jc w:val="both"/>
        <w:rPr>
          <w:sz w:val="24"/>
          <w:szCs w:val="24"/>
        </w:rPr>
      </w:pPr>
      <w:r w:rsidRPr="00EA730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EIGHTY-FIVE CANNOT BE BROKEN</w:t>
      </w:r>
    </w:p>
    <w:p w:rsidR="001D471F" w:rsidRPr="00EA7306" w:rsidRDefault="001D471F" w:rsidP="001D471F">
      <w:pPr>
        <w:spacing w:line="480" w:lineRule="auto"/>
        <w:jc w:val="both"/>
        <w:rPr>
          <w:sz w:val="24"/>
          <w:szCs w:val="24"/>
        </w:rPr>
      </w:pPr>
      <w:r w:rsidRPr="00EA7306">
        <w:rPr>
          <w:sz w:val="24"/>
          <w:szCs w:val="24"/>
        </w:rPr>
        <w:t>The Number 85 represents the completion &amp; perfection in the Holy Bible. The 85 year Old Man is in Joshua 14:10. The 85 Persons is in 1</w:t>
      </w:r>
      <w:r w:rsidRPr="00EA7306">
        <w:rPr>
          <w:sz w:val="24"/>
          <w:szCs w:val="24"/>
          <w:vertAlign w:val="superscript"/>
        </w:rPr>
        <w:t>st</w:t>
      </w:r>
      <w:r w:rsidRPr="00EA7306">
        <w:rPr>
          <w:sz w:val="24"/>
          <w:szCs w:val="24"/>
        </w:rPr>
        <w:t xml:space="preserve"> Samuel 22:18.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NUMBER EIGHTY-SIX CANNOT BE BROKEN</w:t>
      </w:r>
    </w:p>
    <w:p w:rsidR="001D471F" w:rsidRPr="00EA7306" w:rsidRDefault="001D471F" w:rsidP="001D471F">
      <w:pPr>
        <w:spacing w:line="480" w:lineRule="auto"/>
        <w:jc w:val="both"/>
        <w:rPr>
          <w:sz w:val="24"/>
          <w:szCs w:val="24"/>
        </w:rPr>
      </w:pPr>
      <w:r w:rsidRPr="00EA730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EIGHTY-SEVEN CANNOT BE BROKEN</w:t>
      </w:r>
    </w:p>
    <w:p w:rsidR="001D471F" w:rsidRPr="00EA7306" w:rsidRDefault="001D471F" w:rsidP="001D471F">
      <w:pPr>
        <w:spacing w:line="480" w:lineRule="auto"/>
        <w:jc w:val="both"/>
        <w:rPr>
          <w:sz w:val="24"/>
          <w:szCs w:val="24"/>
        </w:rPr>
      </w:pPr>
      <w:r w:rsidRPr="00EA7306">
        <w:rPr>
          <w:sz w:val="24"/>
          <w:szCs w:val="24"/>
        </w:rPr>
        <w:t>The Number 87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EIGHTY-EIGHT CANNOT BE BROKEN</w:t>
      </w:r>
    </w:p>
    <w:p w:rsidR="001D471F" w:rsidRPr="00EA7306" w:rsidRDefault="001D471F" w:rsidP="001D471F">
      <w:pPr>
        <w:spacing w:line="480" w:lineRule="auto"/>
        <w:jc w:val="both"/>
        <w:rPr>
          <w:sz w:val="24"/>
          <w:szCs w:val="24"/>
        </w:rPr>
      </w:pPr>
      <w:r w:rsidRPr="00EA7306">
        <w:rPr>
          <w:sz w:val="24"/>
          <w:szCs w:val="24"/>
        </w:rPr>
        <w:t>The Number 88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EIGHTY-NINE CANNOT BE BROKEN</w:t>
      </w:r>
    </w:p>
    <w:p w:rsidR="001D471F" w:rsidRPr="00EA7306" w:rsidRDefault="001D471F" w:rsidP="001D471F">
      <w:pPr>
        <w:spacing w:line="480" w:lineRule="auto"/>
        <w:jc w:val="both"/>
        <w:rPr>
          <w:sz w:val="24"/>
          <w:szCs w:val="24"/>
        </w:rPr>
      </w:pPr>
      <w:r w:rsidRPr="00EA7306">
        <w:rPr>
          <w:sz w:val="24"/>
          <w:szCs w:val="24"/>
        </w:rPr>
        <w:t>The Number 89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NINETY CANNOT BE BROKEN IS 360 DEGREES TURNING EVERY WAY BY GOING ONE MILE TO GO TWAIN  </w:t>
      </w:r>
    </w:p>
    <w:p w:rsidR="001D471F" w:rsidRPr="00EA7306" w:rsidRDefault="001D471F" w:rsidP="001D471F">
      <w:pPr>
        <w:spacing w:line="480" w:lineRule="auto"/>
        <w:jc w:val="both"/>
        <w:rPr>
          <w:sz w:val="24"/>
          <w:szCs w:val="24"/>
        </w:rPr>
      </w:pPr>
      <w:r w:rsidRPr="00EA730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NINETY-ONE CANNOT BE BROKEN</w:t>
      </w:r>
    </w:p>
    <w:p w:rsidR="001D471F" w:rsidRPr="00EA7306" w:rsidRDefault="001D471F" w:rsidP="001D471F">
      <w:pPr>
        <w:spacing w:line="480" w:lineRule="auto"/>
        <w:jc w:val="both"/>
        <w:rPr>
          <w:sz w:val="24"/>
          <w:szCs w:val="24"/>
        </w:rPr>
      </w:pPr>
      <w:r w:rsidRPr="00EA7306">
        <w:rPr>
          <w:sz w:val="24"/>
          <w:szCs w:val="24"/>
        </w:rPr>
        <w:t>The Number 91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NINETY-TWO CANNOT BE BROKEN</w:t>
      </w:r>
    </w:p>
    <w:p w:rsidR="001D471F" w:rsidRPr="00EA7306" w:rsidRDefault="001D471F" w:rsidP="001D471F">
      <w:pPr>
        <w:spacing w:line="480" w:lineRule="auto"/>
        <w:jc w:val="both"/>
        <w:rPr>
          <w:sz w:val="24"/>
          <w:szCs w:val="24"/>
        </w:rPr>
      </w:pPr>
      <w:r w:rsidRPr="00EA7306">
        <w:rPr>
          <w:sz w:val="24"/>
          <w:szCs w:val="24"/>
        </w:rPr>
        <w:t>The Number 92 represents the completion &amp; perfection in the Holy Bible. The 92 Sons of Aterezias is in 1</w:t>
      </w:r>
      <w:r w:rsidRPr="00EA7306">
        <w:rPr>
          <w:sz w:val="24"/>
          <w:szCs w:val="24"/>
          <w:vertAlign w:val="superscript"/>
        </w:rPr>
        <w:t>st</w:t>
      </w:r>
      <w:r w:rsidRPr="00EA7306">
        <w:rPr>
          <w:sz w:val="24"/>
          <w:szCs w:val="24"/>
        </w:rPr>
        <w:t xml:space="preserve"> Esdras 5:15.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NINETY-THREE CANNOT BE BROKEN</w:t>
      </w:r>
    </w:p>
    <w:p w:rsidR="001D471F" w:rsidRPr="00EA7306" w:rsidRDefault="001D471F" w:rsidP="001D471F">
      <w:pPr>
        <w:spacing w:line="480" w:lineRule="auto"/>
        <w:jc w:val="both"/>
        <w:rPr>
          <w:sz w:val="24"/>
          <w:szCs w:val="24"/>
        </w:rPr>
      </w:pPr>
      <w:r w:rsidRPr="00EA7306">
        <w:rPr>
          <w:sz w:val="24"/>
          <w:szCs w:val="24"/>
        </w:rPr>
        <w:t xml:space="preserve">The Number 93 represents the completion &amp; perfection in the Holy Bible. The Male Estimation of 15 shekels &amp; 10 shekels for the Female is in Leviticus 27:7. The King Uzziah’s 52 Year Sexual </w:t>
      </w:r>
      <w:r w:rsidRPr="00EA7306">
        <w:rPr>
          <w:sz w:val="24"/>
          <w:szCs w:val="24"/>
        </w:rPr>
        <w:lastRenderedPageBreak/>
        <w:t>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NINETY-FOUR CANNOT BE BROKEN</w:t>
      </w:r>
    </w:p>
    <w:p w:rsidR="001D471F" w:rsidRPr="00EA7306" w:rsidRDefault="001D471F" w:rsidP="001D471F">
      <w:pPr>
        <w:spacing w:line="480" w:lineRule="auto"/>
        <w:jc w:val="both"/>
        <w:rPr>
          <w:sz w:val="24"/>
          <w:szCs w:val="24"/>
        </w:rPr>
      </w:pPr>
      <w:r w:rsidRPr="00EA7306">
        <w:rPr>
          <w:sz w:val="24"/>
          <w:szCs w:val="24"/>
        </w:rPr>
        <w:t>The Number 94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NINETY-FIVE CANNOT BE BROKEN</w:t>
      </w:r>
    </w:p>
    <w:p w:rsidR="001D471F" w:rsidRPr="00EA7306" w:rsidRDefault="001D471F" w:rsidP="001D471F">
      <w:pPr>
        <w:spacing w:line="480" w:lineRule="auto"/>
        <w:jc w:val="both"/>
        <w:rPr>
          <w:sz w:val="24"/>
          <w:szCs w:val="24"/>
        </w:rPr>
      </w:pPr>
      <w:r w:rsidRPr="00EA730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NINETY-SIX CANNOT BE BROKEN</w:t>
      </w:r>
    </w:p>
    <w:p w:rsidR="001D471F" w:rsidRPr="00EA7306" w:rsidRDefault="001D471F" w:rsidP="001D471F">
      <w:pPr>
        <w:spacing w:line="480" w:lineRule="auto"/>
        <w:jc w:val="both"/>
        <w:rPr>
          <w:sz w:val="24"/>
          <w:szCs w:val="24"/>
        </w:rPr>
      </w:pPr>
      <w:r w:rsidRPr="00EA730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NINETY-SEVEN CANNOT BE BROKEN</w:t>
      </w:r>
    </w:p>
    <w:p w:rsidR="001D471F" w:rsidRPr="00EA7306" w:rsidRDefault="001D471F" w:rsidP="001D471F">
      <w:pPr>
        <w:spacing w:line="480" w:lineRule="auto"/>
        <w:jc w:val="both"/>
        <w:rPr>
          <w:sz w:val="24"/>
          <w:szCs w:val="24"/>
        </w:rPr>
      </w:pPr>
      <w:r w:rsidRPr="00EA7306">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NINETY-EIGHT CANNOT BE BROKEN</w:t>
      </w:r>
    </w:p>
    <w:p w:rsidR="001D471F" w:rsidRPr="00EA7306" w:rsidRDefault="001D471F" w:rsidP="001D471F">
      <w:pPr>
        <w:spacing w:line="480" w:lineRule="auto"/>
        <w:jc w:val="both"/>
        <w:rPr>
          <w:sz w:val="24"/>
          <w:szCs w:val="24"/>
        </w:rPr>
      </w:pPr>
      <w:r w:rsidRPr="00EA7306">
        <w:rPr>
          <w:sz w:val="24"/>
          <w:szCs w:val="24"/>
        </w:rPr>
        <w:t>The Number 98 represents the completion &amp; perfection in the Holy Bible. The Male Estimation of 15 shekels &amp; 10 shekels for the Female is in Leviticus 27:7. Eli is in 1</w:t>
      </w:r>
      <w:r w:rsidRPr="00EA7306">
        <w:rPr>
          <w:sz w:val="24"/>
          <w:szCs w:val="24"/>
          <w:vertAlign w:val="superscript"/>
        </w:rPr>
        <w:t>st</w:t>
      </w:r>
      <w:r w:rsidRPr="00EA7306">
        <w:rPr>
          <w:sz w:val="24"/>
          <w:szCs w:val="24"/>
        </w:rPr>
        <w:t xml:space="preserve"> Samuel 4:15. The 98 Children of Ater is in Ezra 2:16 &amp; Nehemiah 7:21.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NINETY-NINE CANNOT BE BROKEN</w:t>
      </w:r>
    </w:p>
    <w:p w:rsidR="001D471F" w:rsidRPr="00EA7306" w:rsidRDefault="001D471F" w:rsidP="001D471F">
      <w:pPr>
        <w:spacing w:line="480" w:lineRule="auto"/>
        <w:jc w:val="both"/>
        <w:rPr>
          <w:sz w:val="24"/>
          <w:szCs w:val="24"/>
        </w:rPr>
      </w:pPr>
      <w:r w:rsidRPr="00EA730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CANNOT BE BROKEN</w:t>
      </w:r>
    </w:p>
    <w:p w:rsidR="001D471F" w:rsidRPr="00EA7306" w:rsidRDefault="001D471F" w:rsidP="001D471F">
      <w:pPr>
        <w:spacing w:line="480" w:lineRule="auto"/>
        <w:jc w:val="both"/>
        <w:rPr>
          <w:sz w:val="24"/>
          <w:szCs w:val="24"/>
        </w:rPr>
      </w:pPr>
      <w:r w:rsidRPr="00EA7306">
        <w:rPr>
          <w:sz w:val="24"/>
          <w:szCs w:val="24"/>
        </w:rPr>
        <w:lastRenderedPageBreak/>
        <w:t>The Number 100 represents the completion &amp; perfection in the Holy Bible. The 100 talents ($38,400,000.00) of silver for tax is in 1</w:t>
      </w:r>
      <w:r w:rsidRPr="00EA7306">
        <w:rPr>
          <w:sz w:val="24"/>
          <w:szCs w:val="24"/>
          <w:vertAlign w:val="superscript"/>
        </w:rPr>
        <w:t>st</w:t>
      </w:r>
      <w:r w:rsidRPr="00EA7306">
        <w:rPr>
          <w:sz w:val="24"/>
          <w:szCs w:val="24"/>
        </w:rPr>
        <w:t xml:space="preserve"> Esdras 1:36. The 100 Priestly Vestments is in 1</w:t>
      </w:r>
      <w:r w:rsidRPr="00EA7306">
        <w:rPr>
          <w:sz w:val="24"/>
          <w:szCs w:val="24"/>
          <w:vertAlign w:val="superscript"/>
        </w:rPr>
        <w:t>st</w:t>
      </w:r>
      <w:r w:rsidRPr="00EA7306">
        <w:rPr>
          <w:sz w:val="24"/>
          <w:szCs w:val="24"/>
        </w:rPr>
        <w:t xml:space="preserve"> Esdras 5:45. The 100 Bullocks is in 1</w:t>
      </w:r>
      <w:r w:rsidRPr="00EA7306">
        <w:rPr>
          <w:sz w:val="24"/>
          <w:szCs w:val="24"/>
          <w:vertAlign w:val="superscript"/>
        </w:rPr>
        <w:t>st</w:t>
      </w:r>
      <w:r w:rsidRPr="00EA7306">
        <w:rPr>
          <w:sz w:val="24"/>
          <w:szCs w:val="24"/>
        </w:rPr>
        <w:t xml:space="preserve"> Esdras 7:7 &amp; Ezra 6:17. The 100 talents of silver ($38,400,000.00 million), the 100 cors (6,000 gallons or 6.52 bushels) and the 100 pieces of wine is in 1</w:t>
      </w:r>
      <w:r w:rsidRPr="00EA7306">
        <w:rPr>
          <w:sz w:val="24"/>
          <w:szCs w:val="24"/>
          <w:vertAlign w:val="superscript"/>
        </w:rPr>
        <w:t>st</w:t>
      </w:r>
      <w:r w:rsidRPr="00EA7306">
        <w:rPr>
          <w:sz w:val="24"/>
          <w:szCs w:val="24"/>
        </w:rPr>
        <w:t xml:space="preserve"> Esdras 8:20. The towers is in Judith 1:3. The 100 Men with Her and Her Maid is in Judith 10:17. Man’s days are 100 years is in Sirach 18:9. The 100 years is in Sirach 41:4. The Captain over 100’s (1,000) is in 1</w:t>
      </w:r>
      <w:r w:rsidRPr="00EA7306">
        <w:rPr>
          <w:sz w:val="24"/>
          <w:szCs w:val="24"/>
          <w:vertAlign w:val="superscript"/>
        </w:rPr>
        <w:t>st</w:t>
      </w:r>
      <w:r w:rsidRPr="00EA7306">
        <w:rPr>
          <w:sz w:val="24"/>
          <w:szCs w:val="24"/>
        </w:rPr>
        <w:t xml:space="preserve"> Maccabees 3:55; Deuteronomy 1:15; 1</w:t>
      </w:r>
      <w:r w:rsidRPr="00EA7306">
        <w:rPr>
          <w:sz w:val="24"/>
          <w:szCs w:val="24"/>
          <w:vertAlign w:val="superscript"/>
        </w:rPr>
        <w:t>st</w:t>
      </w:r>
      <w:r w:rsidRPr="00EA7306">
        <w:rPr>
          <w:sz w:val="24"/>
          <w:szCs w:val="24"/>
        </w:rPr>
        <w:t xml:space="preserve"> Samuel 22:7; 2</w:t>
      </w:r>
      <w:r w:rsidRPr="00EA7306">
        <w:rPr>
          <w:sz w:val="24"/>
          <w:szCs w:val="24"/>
          <w:vertAlign w:val="superscript"/>
        </w:rPr>
        <w:t>nd</w:t>
      </w:r>
      <w:r w:rsidRPr="00EA7306">
        <w:rPr>
          <w:sz w:val="24"/>
          <w:szCs w:val="24"/>
        </w:rPr>
        <w:t xml:space="preserve"> Samuel 18:1; 2</w:t>
      </w:r>
      <w:r w:rsidRPr="00EA7306">
        <w:rPr>
          <w:sz w:val="24"/>
          <w:szCs w:val="24"/>
          <w:vertAlign w:val="superscript"/>
        </w:rPr>
        <w:t>nd</w:t>
      </w:r>
      <w:r w:rsidRPr="00EA7306">
        <w:rPr>
          <w:sz w:val="24"/>
          <w:szCs w:val="24"/>
        </w:rPr>
        <w:t xml:space="preserve"> Kings 11:9, 10; 1</w:t>
      </w:r>
      <w:r w:rsidRPr="00EA7306">
        <w:rPr>
          <w:sz w:val="24"/>
          <w:szCs w:val="24"/>
          <w:vertAlign w:val="superscript"/>
        </w:rPr>
        <w:t>st</w:t>
      </w:r>
      <w:r w:rsidRPr="00EA7306">
        <w:rPr>
          <w:sz w:val="24"/>
          <w:szCs w:val="24"/>
        </w:rPr>
        <w:t xml:space="preserve"> Chronicles 13:1; 26:26; 28:1; 29:6 &amp; 2</w:t>
      </w:r>
      <w:r w:rsidRPr="00EA7306">
        <w:rPr>
          <w:sz w:val="24"/>
          <w:szCs w:val="24"/>
          <w:vertAlign w:val="superscript"/>
        </w:rPr>
        <w:t>nd</w:t>
      </w:r>
      <w:r w:rsidRPr="00EA7306">
        <w:rPr>
          <w:sz w:val="24"/>
          <w:szCs w:val="24"/>
        </w:rPr>
        <w:t xml:space="preserve"> Chronicles 1:2; 23:1, 9, 14, 20; 25:5. The Leaders (Teachers) over 100’s (1,000) is in 1</w:t>
      </w:r>
      <w:r w:rsidRPr="00EA7306">
        <w:rPr>
          <w:sz w:val="24"/>
          <w:szCs w:val="24"/>
          <w:vertAlign w:val="superscript"/>
        </w:rPr>
        <w:t>st</w:t>
      </w:r>
      <w:r w:rsidRPr="00EA7306">
        <w:rPr>
          <w:sz w:val="24"/>
          <w:szCs w:val="24"/>
        </w:rPr>
        <w:t xml:space="preserve"> Chronicles 13:1. The liberty is in 1</w:t>
      </w:r>
      <w:r w:rsidRPr="00EA7306">
        <w:rPr>
          <w:sz w:val="24"/>
          <w:szCs w:val="24"/>
          <w:vertAlign w:val="superscript"/>
        </w:rPr>
        <w:t>st</w:t>
      </w:r>
      <w:r w:rsidRPr="00EA7306">
        <w:rPr>
          <w:sz w:val="24"/>
          <w:szCs w:val="24"/>
        </w:rPr>
        <w:t xml:space="preserve"> Maccabees 13:16, 19. The Captains of 100’s is in Numbers 31:48, 52, 54; 1</w:t>
      </w:r>
      <w:r w:rsidRPr="00EA7306">
        <w:rPr>
          <w:sz w:val="24"/>
          <w:szCs w:val="24"/>
          <w:vertAlign w:val="superscript"/>
        </w:rPr>
        <w:t>st</w:t>
      </w:r>
      <w:r w:rsidRPr="00EA7306">
        <w:rPr>
          <w:sz w:val="24"/>
          <w:szCs w:val="24"/>
        </w:rPr>
        <w:t xml:space="preserve"> Samuel 22:7; 2</w:t>
      </w:r>
      <w:r w:rsidRPr="00EA7306">
        <w:rPr>
          <w:sz w:val="24"/>
          <w:szCs w:val="24"/>
          <w:vertAlign w:val="superscript"/>
        </w:rPr>
        <w:t>nd</w:t>
      </w:r>
      <w:r w:rsidRPr="00EA7306">
        <w:rPr>
          <w:sz w:val="24"/>
          <w:szCs w:val="24"/>
        </w:rPr>
        <w:t xml:space="preserve"> Samuel 18:1; 2</w:t>
      </w:r>
      <w:r w:rsidRPr="00EA7306">
        <w:rPr>
          <w:sz w:val="24"/>
          <w:szCs w:val="24"/>
          <w:vertAlign w:val="superscript"/>
        </w:rPr>
        <w:t>nd</w:t>
      </w:r>
      <w:r w:rsidRPr="00EA7306">
        <w:rPr>
          <w:sz w:val="24"/>
          <w:szCs w:val="24"/>
        </w:rPr>
        <w:t xml:space="preserve"> Kings 11:15; 1</w:t>
      </w:r>
      <w:r w:rsidRPr="00EA7306">
        <w:rPr>
          <w:sz w:val="24"/>
          <w:szCs w:val="24"/>
          <w:vertAlign w:val="superscript"/>
        </w:rPr>
        <w:t>st</w:t>
      </w:r>
      <w:r w:rsidRPr="00EA7306">
        <w:rPr>
          <w:sz w:val="24"/>
          <w:szCs w:val="24"/>
        </w:rPr>
        <w:t xml:space="preserve"> Chronicles 13:1; 27:1; 29:6 &amp; 2</w:t>
      </w:r>
      <w:r w:rsidRPr="00EA7306">
        <w:rPr>
          <w:sz w:val="24"/>
          <w:szCs w:val="24"/>
          <w:vertAlign w:val="superscript"/>
        </w:rPr>
        <w:t>nd</w:t>
      </w:r>
      <w:r w:rsidRPr="00EA7306">
        <w:rPr>
          <w:sz w:val="24"/>
          <w:szCs w:val="24"/>
        </w:rPr>
        <w:t xml:space="preserve"> Chronicles 1:2; 23:1, 9, 14, 20. The 100 talents ($576,000,000.00 million for gold) is in 1</w:t>
      </w:r>
      <w:r w:rsidRPr="00EA7306">
        <w:rPr>
          <w:sz w:val="24"/>
          <w:szCs w:val="24"/>
          <w:vertAlign w:val="superscript"/>
        </w:rPr>
        <w:t>st</w:t>
      </w:r>
      <w:r w:rsidRPr="00EA730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A7306">
        <w:rPr>
          <w:sz w:val="24"/>
          <w:szCs w:val="24"/>
          <w:vertAlign w:val="superscript"/>
        </w:rPr>
        <w:t>st</w:t>
      </w:r>
      <w:r w:rsidRPr="00EA730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EA7306">
        <w:rPr>
          <w:sz w:val="24"/>
          <w:szCs w:val="24"/>
        </w:rPr>
        <w:lastRenderedPageBreak/>
        <w:t>48. The 100 pieces of silver is in Joshua 24:32. The 100 Men with Gideon is in Judges 7:19. The 10 out of 100 Men to fetch victuals is in Judges 20:10. The 100 foreskins is in 1</w:t>
      </w:r>
      <w:r w:rsidRPr="00EA7306">
        <w:rPr>
          <w:sz w:val="24"/>
          <w:szCs w:val="24"/>
          <w:vertAlign w:val="superscript"/>
        </w:rPr>
        <w:t>st</w:t>
      </w:r>
      <w:r w:rsidRPr="00EA7306">
        <w:rPr>
          <w:sz w:val="24"/>
          <w:szCs w:val="24"/>
        </w:rPr>
        <w:t xml:space="preserve"> Samuel 18:25 &amp; 2</w:t>
      </w:r>
      <w:r w:rsidRPr="00EA7306">
        <w:rPr>
          <w:sz w:val="24"/>
          <w:szCs w:val="24"/>
          <w:vertAlign w:val="superscript"/>
        </w:rPr>
        <w:t>nd</w:t>
      </w:r>
      <w:r w:rsidRPr="00EA7306">
        <w:rPr>
          <w:sz w:val="24"/>
          <w:szCs w:val="24"/>
        </w:rPr>
        <w:t xml:space="preserve"> Samuel 3:14. The 100 clusters of raisins is in 1</w:t>
      </w:r>
      <w:r w:rsidRPr="00EA7306">
        <w:rPr>
          <w:sz w:val="24"/>
          <w:szCs w:val="24"/>
          <w:vertAlign w:val="superscript"/>
        </w:rPr>
        <w:t>st</w:t>
      </w:r>
      <w:r w:rsidRPr="00EA7306">
        <w:rPr>
          <w:sz w:val="24"/>
          <w:szCs w:val="24"/>
        </w:rPr>
        <w:t xml:space="preserve"> Samuel 25:18. The 100 Philistines passed on is in 1</w:t>
      </w:r>
      <w:r w:rsidRPr="00EA7306">
        <w:rPr>
          <w:sz w:val="24"/>
          <w:szCs w:val="24"/>
          <w:vertAlign w:val="superscript"/>
        </w:rPr>
        <w:t>st</w:t>
      </w:r>
      <w:r w:rsidRPr="00EA7306">
        <w:rPr>
          <w:sz w:val="24"/>
          <w:szCs w:val="24"/>
        </w:rPr>
        <w:t xml:space="preserve"> Samuel 29:2. The 100 bunches of raisins &amp; summer fruits is in 2</w:t>
      </w:r>
      <w:r w:rsidRPr="00EA7306">
        <w:rPr>
          <w:sz w:val="24"/>
          <w:szCs w:val="24"/>
          <w:vertAlign w:val="superscript"/>
        </w:rPr>
        <w:t>nd</w:t>
      </w:r>
      <w:r w:rsidRPr="00EA7306">
        <w:rPr>
          <w:sz w:val="24"/>
          <w:szCs w:val="24"/>
        </w:rPr>
        <w:t xml:space="preserve"> Samuel 16:1. The 100 coming out is in 2</w:t>
      </w:r>
      <w:r w:rsidRPr="00EA7306">
        <w:rPr>
          <w:sz w:val="24"/>
          <w:szCs w:val="24"/>
          <w:vertAlign w:val="superscript"/>
        </w:rPr>
        <w:t>nd</w:t>
      </w:r>
      <w:r w:rsidRPr="00EA7306">
        <w:rPr>
          <w:sz w:val="24"/>
          <w:szCs w:val="24"/>
        </w:rPr>
        <w:t xml:space="preserve"> Samuel 18:4. The 100 sheep is in 1</w:t>
      </w:r>
      <w:r w:rsidRPr="00EA7306">
        <w:rPr>
          <w:sz w:val="24"/>
          <w:szCs w:val="24"/>
          <w:vertAlign w:val="superscript"/>
        </w:rPr>
        <w:t>st</w:t>
      </w:r>
      <w:r w:rsidRPr="00EA7306">
        <w:rPr>
          <w:sz w:val="24"/>
          <w:szCs w:val="24"/>
        </w:rPr>
        <w:t xml:space="preserve"> Kings 4:23. The house is in 1</w:t>
      </w:r>
      <w:r w:rsidRPr="00EA7306">
        <w:rPr>
          <w:sz w:val="24"/>
          <w:szCs w:val="24"/>
          <w:vertAlign w:val="superscript"/>
        </w:rPr>
        <w:t>st</w:t>
      </w:r>
      <w:r w:rsidRPr="00EA7306">
        <w:rPr>
          <w:sz w:val="24"/>
          <w:szCs w:val="24"/>
        </w:rPr>
        <w:t xml:space="preserve"> Kings 7:2. The 100 Prophets hid in a cave is in 1</w:t>
      </w:r>
      <w:r w:rsidRPr="00EA7306">
        <w:rPr>
          <w:sz w:val="24"/>
          <w:szCs w:val="24"/>
          <w:vertAlign w:val="superscript"/>
        </w:rPr>
        <w:t>st</w:t>
      </w:r>
      <w:r w:rsidRPr="00EA7306">
        <w:rPr>
          <w:sz w:val="24"/>
          <w:szCs w:val="24"/>
        </w:rPr>
        <w:t xml:space="preserve"> Kings 18:4, 13. The 100 Men is in 2</w:t>
      </w:r>
      <w:r w:rsidRPr="00EA7306">
        <w:rPr>
          <w:sz w:val="24"/>
          <w:szCs w:val="24"/>
          <w:vertAlign w:val="superscript"/>
        </w:rPr>
        <w:t>nd</w:t>
      </w:r>
      <w:r w:rsidRPr="00EA7306">
        <w:rPr>
          <w:sz w:val="24"/>
          <w:szCs w:val="24"/>
        </w:rPr>
        <w:t xml:space="preserve"> Kings 4:43. The Rulers over 100’s (1,000) is in 2</w:t>
      </w:r>
      <w:r w:rsidRPr="00EA7306">
        <w:rPr>
          <w:sz w:val="24"/>
          <w:szCs w:val="24"/>
          <w:vertAlign w:val="superscript"/>
        </w:rPr>
        <w:t>nd</w:t>
      </w:r>
      <w:r w:rsidRPr="00EA7306">
        <w:rPr>
          <w:sz w:val="24"/>
          <w:szCs w:val="24"/>
        </w:rPr>
        <w:t xml:space="preserve"> Kings 11:4, 19. The tribute of 100 talents of silver ($38,400,000.00 million) is in 2</w:t>
      </w:r>
      <w:r w:rsidRPr="00EA7306">
        <w:rPr>
          <w:sz w:val="24"/>
          <w:szCs w:val="24"/>
          <w:vertAlign w:val="superscript"/>
        </w:rPr>
        <w:t>nd</w:t>
      </w:r>
      <w:r w:rsidRPr="00EA7306">
        <w:rPr>
          <w:sz w:val="24"/>
          <w:szCs w:val="24"/>
        </w:rPr>
        <w:t xml:space="preserve"> Kings 23:33. The 100 is under the least One is in 1</w:t>
      </w:r>
      <w:r w:rsidRPr="00EA7306">
        <w:rPr>
          <w:sz w:val="24"/>
          <w:szCs w:val="24"/>
          <w:vertAlign w:val="superscript"/>
        </w:rPr>
        <w:t>st</w:t>
      </w:r>
      <w:r w:rsidRPr="00EA7306">
        <w:rPr>
          <w:sz w:val="24"/>
          <w:szCs w:val="24"/>
        </w:rPr>
        <w:t xml:space="preserve"> Chronicles 12:14. The 100 Reserve Chariots is in 1</w:t>
      </w:r>
      <w:r w:rsidRPr="00EA7306">
        <w:rPr>
          <w:sz w:val="24"/>
          <w:szCs w:val="24"/>
          <w:vertAlign w:val="superscript"/>
        </w:rPr>
        <w:t>st</w:t>
      </w:r>
      <w:r w:rsidRPr="00EA7306">
        <w:rPr>
          <w:sz w:val="24"/>
          <w:szCs w:val="24"/>
        </w:rPr>
        <w:t xml:space="preserve"> Chronicles 18:4. The 1 is a 100 times better is in 1</w:t>
      </w:r>
      <w:r w:rsidRPr="00EA7306">
        <w:rPr>
          <w:sz w:val="24"/>
          <w:szCs w:val="24"/>
          <w:vertAlign w:val="superscript"/>
        </w:rPr>
        <w:t>st</w:t>
      </w:r>
      <w:r w:rsidRPr="00EA7306">
        <w:rPr>
          <w:sz w:val="24"/>
          <w:szCs w:val="24"/>
        </w:rPr>
        <w:t xml:space="preserve"> Chronicles 21:3. The Chief Father over a 100 is in 1</w:t>
      </w:r>
      <w:r w:rsidRPr="00EA7306">
        <w:rPr>
          <w:sz w:val="24"/>
          <w:szCs w:val="24"/>
          <w:vertAlign w:val="superscript"/>
        </w:rPr>
        <w:t>st</w:t>
      </w:r>
      <w:r w:rsidRPr="00EA7306">
        <w:rPr>
          <w:sz w:val="24"/>
          <w:szCs w:val="24"/>
        </w:rPr>
        <w:t xml:space="preserve"> Chronicles 27:1. The 100 chains is in 2</w:t>
      </w:r>
      <w:r w:rsidRPr="00EA7306">
        <w:rPr>
          <w:sz w:val="24"/>
          <w:szCs w:val="24"/>
          <w:vertAlign w:val="superscript"/>
        </w:rPr>
        <w:t>nd</w:t>
      </w:r>
      <w:r w:rsidRPr="00EA7306">
        <w:rPr>
          <w:sz w:val="24"/>
          <w:szCs w:val="24"/>
        </w:rPr>
        <w:t xml:space="preserve"> Chronicles 3:16. The 100 basons of gold is in 2</w:t>
      </w:r>
      <w:r w:rsidRPr="00EA7306">
        <w:rPr>
          <w:sz w:val="24"/>
          <w:szCs w:val="24"/>
          <w:vertAlign w:val="superscript"/>
        </w:rPr>
        <w:t>nd</w:t>
      </w:r>
      <w:r w:rsidRPr="00EA7306">
        <w:rPr>
          <w:sz w:val="24"/>
          <w:szCs w:val="24"/>
        </w:rPr>
        <w:t xml:space="preserve"> Chronicles 4:8. The 100 talents of silver ($38,400,000.00 million) for 100,000 Mighty Men of Valor is in 2</w:t>
      </w:r>
      <w:r w:rsidRPr="00EA7306">
        <w:rPr>
          <w:sz w:val="24"/>
          <w:szCs w:val="24"/>
          <w:vertAlign w:val="superscript"/>
        </w:rPr>
        <w:t>nd</w:t>
      </w:r>
      <w:r w:rsidRPr="00EA7306">
        <w:rPr>
          <w:sz w:val="24"/>
          <w:szCs w:val="24"/>
        </w:rPr>
        <w:t xml:space="preserve"> Chronicles 25:6, 9. The 100 talents of silver ($38,400,000.00 million) is in 2</w:t>
      </w:r>
      <w:r w:rsidRPr="00EA7306">
        <w:rPr>
          <w:sz w:val="24"/>
          <w:szCs w:val="24"/>
          <w:vertAlign w:val="superscript"/>
        </w:rPr>
        <w:t>nd</w:t>
      </w:r>
      <w:r w:rsidRPr="00EA7306">
        <w:rPr>
          <w:sz w:val="24"/>
          <w:szCs w:val="24"/>
        </w:rPr>
        <w:t xml:space="preserve"> Chronicles 27:5; 36:3. The 100 Rams is in 2</w:t>
      </w:r>
      <w:r w:rsidRPr="00EA7306">
        <w:rPr>
          <w:sz w:val="24"/>
          <w:szCs w:val="24"/>
          <w:vertAlign w:val="superscript"/>
        </w:rPr>
        <w:t>nd</w:t>
      </w:r>
      <w:r w:rsidRPr="00EA730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EA7306">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ONE CANNOT BE BROKEN</w:t>
      </w:r>
    </w:p>
    <w:p w:rsidR="001D471F" w:rsidRPr="00EA7306" w:rsidRDefault="001D471F" w:rsidP="001D471F">
      <w:pPr>
        <w:spacing w:line="480" w:lineRule="auto"/>
        <w:jc w:val="both"/>
        <w:rPr>
          <w:sz w:val="24"/>
          <w:szCs w:val="24"/>
        </w:rPr>
      </w:pPr>
      <w:r w:rsidRPr="00EA7306">
        <w:rPr>
          <w:sz w:val="24"/>
          <w:szCs w:val="24"/>
        </w:rPr>
        <w:t>The Number 101 represents the completion &amp; perfection in the Holy Bible. The 101 Sons of Ananias is in 1</w:t>
      </w:r>
      <w:r w:rsidRPr="00EA7306">
        <w:rPr>
          <w:sz w:val="24"/>
          <w:szCs w:val="24"/>
          <w:vertAlign w:val="superscript"/>
        </w:rPr>
        <w:t>st</w:t>
      </w:r>
      <w:r w:rsidRPr="00EA7306">
        <w:rPr>
          <w:sz w:val="24"/>
          <w:szCs w:val="24"/>
        </w:rPr>
        <w:t xml:space="preserve"> Esdras 5:16. The least Captain is in 1</w:t>
      </w:r>
      <w:r w:rsidRPr="00EA7306">
        <w:rPr>
          <w:sz w:val="24"/>
          <w:szCs w:val="24"/>
          <w:vertAlign w:val="superscript"/>
        </w:rPr>
        <w:t>st</w:t>
      </w:r>
      <w:r w:rsidRPr="00EA7306">
        <w:rPr>
          <w:sz w:val="24"/>
          <w:szCs w:val="24"/>
        </w:rPr>
        <w:t xml:space="preserve"> Chronicles 12:14.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TWO CANNOT BE BROKEN</w:t>
      </w:r>
    </w:p>
    <w:p w:rsidR="001D471F" w:rsidRPr="00EA7306" w:rsidRDefault="001D471F" w:rsidP="001D471F">
      <w:pPr>
        <w:spacing w:line="480" w:lineRule="auto"/>
        <w:jc w:val="both"/>
        <w:rPr>
          <w:sz w:val="24"/>
          <w:szCs w:val="24"/>
        </w:rPr>
      </w:pPr>
      <w:r w:rsidRPr="00EA7306">
        <w:rPr>
          <w:sz w:val="24"/>
          <w:szCs w:val="24"/>
        </w:rPr>
        <w:lastRenderedPageBreak/>
        <w:t>The Number 102 represents the completion &amp; perfection in the Holy Bible. The 102 Sons of Azephurith is in 1</w:t>
      </w:r>
      <w:r w:rsidRPr="00EA7306">
        <w:rPr>
          <w:sz w:val="24"/>
          <w:szCs w:val="24"/>
          <w:vertAlign w:val="superscript"/>
        </w:rPr>
        <w:t>st</w:t>
      </w:r>
      <w:r w:rsidRPr="00EA7306">
        <w:rPr>
          <w:sz w:val="24"/>
          <w:szCs w:val="24"/>
        </w:rPr>
        <w:t xml:space="preserve"> Esdras 5:16.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THREE CANNOT BE BROKEN</w:t>
      </w:r>
    </w:p>
    <w:p w:rsidR="001D471F" w:rsidRPr="00EA7306" w:rsidRDefault="001D471F" w:rsidP="001D471F">
      <w:pPr>
        <w:spacing w:line="480" w:lineRule="auto"/>
        <w:jc w:val="both"/>
        <w:rPr>
          <w:sz w:val="24"/>
          <w:szCs w:val="24"/>
        </w:rPr>
      </w:pPr>
      <w:r w:rsidRPr="00EA7306">
        <w:rPr>
          <w:sz w:val="24"/>
          <w:szCs w:val="24"/>
        </w:rPr>
        <w:t>The Number 103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FOUR CANNOT BE BROKEN</w:t>
      </w:r>
    </w:p>
    <w:p w:rsidR="001D471F" w:rsidRPr="00EA7306" w:rsidRDefault="001D471F" w:rsidP="001D471F">
      <w:pPr>
        <w:spacing w:line="480" w:lineRule="auto"/>
        <w:jc w:val="both"/>
        <w:rPr>
          <w:sz w:val="24"/>
          <w:szCs w:val="24"/>
        </w:rPr>
      </w:pPr>
      <w:r w:rsidRPr="00EA7306">
        <w:rPr>
          <w:sz w:val="24"/>
          <w:szCs w:val="24"/>
        </w:rPr>
        <w:t>The Number 104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FIVE CANNOT BE BROKEN</w:t>
      </w:r>
    </w:p>
    <w:p w:rsidR="001D471F" w:rsidRPr="00EA7306" w:rsidRDefault="001D471F" w:rsidP="001D471F">
      <w:pPr>
        <w:spacing w:line="480" w:lineRule="auto"/>
        <w:jc w:val="both"/>
        <w:rPr>
          <w:sz w:val="24"/>
          <w:szCs w:val="24"/>
        </w:rPr>
      </w:pPr>
      <w:r w:rsidRPr="00EA730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SIX CANNOT BE BROKEN</w:t>
      </w:r>
    </w:p>
    <w:p w:rsidR="001D471F" w:rsidRPr="00EA7306" w:rsidRDefault="001D471F" w:rsidP="001D471F">
      <w:pPr>
        <w:spacing w:line="480" w:lineRule="auto"/>
        <w:jc w:val="both"/>
        <w:rPr>
          <w:sz w:val="24"/>
          <w:szCs w:val="24"/>
        </w:rPr>
      </w:pPr>
      <w:r w:rsidRPr="00EA7306">
        <w:rPr>
          <w:sz w:val="24"/>
          <w:szCs w:val="24"/>
        </w:rPr>
        <w:t>The Number 106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SEVEN CANNOT BE BROKEN</w:t>
      </w:r>
    </w:p>
    <w:p w:rsidR="001D471F" w:rsidRPr="00EA7306" w:rsidRDefault="001D471F" w:rsidP="001D471F">
      <w:pPr>
        <w:spacing w:line="480" w:lineRule="auto"/>
        <w:jc w:val="both"/>
        <w:rPr>
          <w:sz w:val="24"/>
          <w:szCs w:val="24"/>
        </w:rPr>
      </w:pPr>
      <w:r w:rsidRPr="00EA7306">
        <w:rPr>
          <w:sz w:val="24"/>
          <w:szCs w:val="24"/>
        </w:rPr>
        <w:t>The Number 107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EIGHT CANNOT BE BROKEN</w:t>
      </w:r>
    </w:p>
    <w:p w:rsidR="001D471F" w:rsidRPr="00EA7306" w:rsidRDefault="001D471F" w:rsidP="001D471F">
      <w:pPr>
        <w:spacing w:line="480" w:lineRule="auto"/>
        <w:jc w:val="both"/>
        <w:rPr>
          <w:sz w:val="24"/>
          <w:szCs w:val="24"/>
        </w:rPr>
      </w:pPr>
      <w:r w:rsidRPr="00EA7306">
        <w:rPr>
          <w:sz w:val="24"/>
          <w:szCs w:val="24"/>
        </w:rPr>
        <w:t>The Number 108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NINE CANNOT BE BROKEN</w:t>
      </w:r>
    </w:p>
    <w:p w:rsidR="001D471F" w:rsidRPr="00EA7306" w:rsidRDefault="001D471F" w:rsidP="001D471F">
      <w:pPr>
        <w:spacing w:line="480" w:lineRule="auto"/>
        <w:jc w:val="both"/>
        <w:rPr>
          <w:sz w:val="24"/>
          <w:szCs w:val="24"/>
        </w:rPr>
      </w:pPr>
      <w:r w:rsidRPr="00EA7306">
        <w:rPr>
          <w:sz w:val="24"/>
          <w:szCs w:val="24"/>
        </w:rPr>
        <w:t>The Number 109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TEN CANNOT BE BROKEN</w:t>
      </w:r>
    </w:p>
    <w:p w:rsidR="001D471F" w:rsidRPr="00EA7306" w:rsidRDefault="001D471F" w:rsidP="001D471F">
      <w:pPr>
        <w:spacing w:line="480" w:lineRule="auto"/>
        <w:jc w:val="both"/>
        <w:rPr>
          <w:sz w:val="24"/>
          <w:szCs w:val="24"/>
        </w:rPr>
      </w:pPr>
      <w:r w:rsidRPr="00EA7306">
        <w:rPr>
          <w:sz w:val="24"/>
          <w:szCs w:val="24"/>
        </w:rPr>
        <w:t>The Number 110 represents the completion &amp; perfection in the Holy Bible. The 110 Men is in 1</w:t>
      </w:r>
      <w:r w:rsidRPr="00EA7306">
        <w:rPr>
          <w:sz w:val="24"/>
          <w:szCs w:val="24"/>
          <w:vertAlign w:val="superscript"/>
        </w:rPr>
        <w:t>st</w:t>
      </w:r>
      <w:r w:rsidRPr="00EA730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ELVEEN CANNOT BE BROKEN</w:t>
      </w:r>
    </w:p>
    <w:p w:rsidR="001D471F" w:rsidRPr="00EA7306" w:rsidRDefault="001D471F" w:rsidP="001D471F">
      <w:pPr>
        <w:spacing w:line="480" w:lineRule="auto"/>
        <w:jc w:val="both"/>
        <w:rPr>
          <w:sz w:val="24"/>
          <w:szCs w:val="24"/>
        </w:rPr>
      </w:pPr>
      <w:r w:rsidRPr="00EA7306">
        <w:rPr>
          <w:sz w:val="24"/>
          <w:szCs w:val="24"/>
        </w:rPr>
        <w:t>The Number 111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TWELVE CANNOT BE BROKEN</w:t>
      </w:r>
    </w:p>
    <w:p w:rsidR="001D471F" w:rsidRPr="00EA7306" w:rsidRDefault="001D471F" w:rsidP="001D471F">
      <w:pPr>
        <w:spacing w:line="480" w:lineRule="auto"/>
        <w:jc w:val="both"/>
        <w:rPr>
          <w:sz w:val="24"/>
          <w:szCs w:val="24"/>
        </w:rPr>
      </w:pPr>
      <w:r w:rsidRPr="00EA7306">
        <w:rPr>
          <w:sz w:val="24"/>
          <w:szCs w:val="24"/>
        </w:rPr>
        <w:t>The Number 112 represents the completion &amp; perfection in the Holy Bible. The Chief runs the 112 Brethren is in 1</w:t>
      </w:r>
      <w:r w:rsidRPr="00EA7306">
        <w:rPr>
          <w:sz w:val="24"/>
          <w:szCs w:val="24"/>
          <w:vertAlign w:val="superscript"/>
        </w:rPr>
        <w:t>st</w:t>
      </w:r>
      <w:r w:rsidRPr="00EA730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THIRTEEN CANNOT BE BROKEN</w:t>
      </w:r>
    </w:p>
    <w:p w:rsidR="001D471F" w:rsidRPr="00EA7306" w:rsidRDefault="001D471F" w:rsidP="001D471F">
      <w:pPr>
        <w:spacing w:line="480" w:lineRule="auto"/>
        <w:jc w:val="both"/>
        <w:rPr>
          <w:sz w:val="24"/>
          <w:szCs w:val="24"/>
        </w:rPr>
      </w:pPr>
      <w:r w:rsidRPr="00EA7306">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FOURTEEN CANNOT BE BROKEN</w:t>
      </w:r>
    </w:p>
    <w:p w:rsidR="001D471F" w:rsidRPr="00EA7306" w:rsidRDefault="001D471F" w:rsidP="001D471F">
      <w:pPr>
        <w:spacing w:line="480" w:lineRule="auto"/>
        <w:jc w:val="both"/>
        <w:rPr>
          <w:sz w:val="24"/>
          <w:szCs w:val="24"/>
        </w:rPr>
      </w:pPr>
      <w:r w:rsidRPr="00EA7306">
        <w:rPr>
          <w:sz w:val="24"/>
          <w:szCs w:val="24"/>
        </w:rPr>
        <w:t>The Number 114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FIFTEEN CANNOT BE BROKEN</w:t>
      </w:r>
    </w:p>
    <w:p w:rsidR="001D471F" w:rsidRPr="00EA7306" w:rsidRDefault="001D471F" w:rsidP="001D471F">
      <w:pPr>
        <w:spacing w:line="480" w:lineRule="auto"/>
        <w:jc w:val="both"/>
        <w:rPr>
          <w:sz w:val="24"/>
          <w:szCs w:val="24"/>
        </w:rPr>
      </w:pPr>
      <w:r w:rsidRPr="00EA7306">
        <w:rPr>
          <w:sz w:val="24"/>
          <w:szCs w:val="24"/>
        </w:rPr>
        <w:t>The Number 115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SIXTEEN CANNOT BE BROKEN</w:t>
      </w:r>
    </w:p>
    <w:p w:rsidR="001D471F" w:rsidRPr="00EA7306" w:rsidRDefault="001D471F" w:rsidP="001D471F">
      <w:pPr>
        <w:spacing w:line="480" w:lineRule="auto"/>
        <w:jc w:val="both"/>
        <w:rPr>
          <w:sz w:val="24"/>
          <w:szCs w:val="24"/>
        </w:rPr>
      </w:pPr>
      <w:r w:rsidRPr="00EA7306">
        <w:rPr>
          <w:sz w:val="24"/>
          <w:szCs w:val="24"/>
        </w:rPr>
        <w:t>The Number 116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SEVENTEEN CANNOT BE BROKEN</w:t>
      </w:r>
    </w:p>
    <w:p w:rsidR="001D471F" w:rsidRPr="00EA7306" w:rsidRDefault="001D471F" w:rsidP="001D471F">
      <w:pPr>
        <w:spacing w:line="480" w:lineRule="auto"/>
        <w:jc w:val="both"/>
        <w:rPr>
          <w:sz w:val="24"/>
          <w:szCs w:val="24"/>
        </w:rPr>
      </w:pPr>
      <w:r w:rsidRPr="00EA7306">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EIGHTEEN CANNOT BE BROKEN</w:t>
      </w:r>
    </w:p>
    <w:p w:rsidR="001D471F" w:rsidRPr="00EA7306" w:rsidRDefault="001D471F" w:rsidP="001D471F">
      <w:pPr>
        <w:spacing w:line="480" w:lineRule="auto"/>
        <w:jc w:val="both"/>
        <w:rPr>
          <w:sz w:val="24"/>
          <w:szCs w:val="24"/>
        </w:rPr>
      </w:pPr>
      <w:r w:rsidRPr="00EA730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A7306">
        <w:rPr>
          <w:sz w:val="24"/>
          <w:szCs w:val="24"/>
          <w:vertAlign w:val="superscript"/>
        </w:rPr>
        <w:t>nd</w:t>
      </w:r>
      <w:r w:rsidRPr="00EA7306">
        <w:rPr>
          <w:sz w:val="24"/>
          <w:szCs w:val="24"/>
        </w:rPr>
        <w:t xml:space="preserve"> Kings 15:2 &amp; 2</w:t>
      </w:r>
      <w:r w:rsidRPr="00EA7306">
        <w:rPr>
          <w:sz w:val="24"/>
          <w:szCs w:val="24"/>
          <w:vertAlign w:val="superscript"/>
        </w:rPr>
        <w:t>nd</w:t>
      </w:r>
      <w:r w:rsidRPr="00EA7306">
        <w:rPr>
          <w:sz w:val="24"/>
          <w:szCs w:val="24"/>
        </w:rPr>
        <w:t xml:space="preserve"> Chronicles 26:3.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w:t>
      </w:r>
    </w:p>
    <w:p w:rsidR="001D471F" w:rsidRPr="00EA7306" w:rsidRDefault="001D471F" w:rsidP="001D471F">
      <w:pPr>
        <w:spacing w:line="480" w:lineRule="auto"/>
        <w:jc w:val="center"/>
        <w:rPr>
          <w:b/>
          <w:sz w:val="24"/>
          <w:szCs w:val="24"/>
        </w:rPr>
      </w:pPr>
      <w:r w:rsidRPr="00EA7306">
        <w:rPr>
          <w:b/>
          <w:sz w:val="24"/>
          <w:szCs w:val="24"/>
        </w:rPr>
        <w:t>THE NUMBER ONE-HUNDRED &amp; NINTEEN CANNOT BE BROKEN</w:t>
      </w:r>
    </w:p>
    <w:p w:rsidR="001D471F" w:rsidRPr="00EA7306" w:rsidRDefault="001D471F" w:rsidP="001D471F">
      <w:pPr>
        <w:spacing w:line="480" w:lineRule="auto"/>
        <w:jc w:val="both"/>
        <w:rPr>
          <w:sz w:val="24"/>
          <w:szCs w:val="24"/>
        </w:rPr>
      </w:pPr>
      <w:r w:rsidRPr="00EA730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The Mountain Kingdom is a 119 in Acts 1:15. </w:t>
      </w:r>
    </w:p>
    <w:p w:rsidR="001D471F" w:rsidRPr="00EA7306" w:rsidRDefault="001D471F" w:rsidP="001D471F">
      <w:pPr>
        <w:spacing w:line="480" w:lineRule="auto"/>
        <w:jc w:val="center"/>
        <w:rPr>
          <w:b/>
          <w:sz w:val="24"/>
          <w:szCs w:val="24"/>
        </w:rPr>
      </w:pPr>
      <w:r w:rsidRPr="00EA730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A7306">
        <w:rPr>
          <w:b/>
          <w:sz w:val="24"/>
          <w:szCs w:val="24"/>
          <w:vertAlign w:val="superscript"/>
        </w:rPr>
        <w:t>ND</w:t>
      </w:r>
      <w:r w:rsidRPr="00EA7306">
        <w:rPr>
          <w:b/>
          <w:sz w:val="24"/>
          <w:szCs w:val="24"/>
        </w:rPr>
        <w:t xml:space="preserve"> CORINTHIANS 12:1-6)] OF THE FULFILLMENT OF THE PORN SEXUAL LAWS IN LEVITICUS 18:1-30 &amp; DEUTERONOMY 22:13-30. </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TWENTY CANNOT BE BROKEN IS 360 DEGREES TURNING EVERY WAY BY 3 TIMES GOING ONE MILE GO TWAIN</w:t>
      </w:r>
    </w:p>
    <w:p w:rsidR="001D471F" w:rsidRPr="00EA7306" w:rsidRDefault="001D471F" w:rsidP="001D471F">
      <w:pPr>
        <w:spacing w:line="480" w:lineRule="auto"/>
        <w:jc w:val="both"/>
        <w:rPr>
          <w:sz w:val="24"/>
          <w:szCs w:val="24"/>
        </w:rPr>
      </w:pPr>
      <w:r w:rsidRPr="00EA7306">
        <w:rPr>
          <w:sz w:val="24"/>
          <w:szCs w:val="24"/>
        </w:rPr>
        <w:t>The Number 120 represents the completion &amp; perfection in the Holy Bible. The 120 Elephants is in 1</w:t>
      </w:r>
      <w:r w:rsidRPr="00EA7306">
        <w:rPr>
          <w:sz w:val="24"/>
          <w:szCs w:val="24"/>
          <w:vertAlign w:val="superscript"/>
        </w:rPr>
        <w:t>st</w:t>
      </w:r>
      <w:r w:rsidRPr="00EA730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A7306">
        <w:rPr>
          <w:sz w:val="24"/>
          <w:szCs w:val="24"/>
          <w:vertAlign w:val="superscript"/>
        </w:rPr>
        <w:t>st</w:t>
      </w:r>
      <w:r w:rsidRPr="00EA7306">
        <w:rPr>
          <w:sz w:val="24"/>
          <w:szCs w:val="24"/>
        </w:rPr>
        <w:t xml:space="preserve"> Kings 9:14; 10:10 &amp; 2</w:t>
      </w:r>
      <w:r w:rsidRPr="00EA7306">
        <w:rPr>
          <w:sz w:val="24"/>
          <w:szCs w:val="24"/>
          <w:vertAlign w:val="superscript"/>
        </w:rPr>
        <w:t>nd</w:t>
      </w:r>
      <w:r w:rsidRPr="00EA7306">
        <w:rPr>
          <w:sz w:val="24"/>
          <w:szCs w:val="24"/>
        </w:rPr>
        <w:t xml:space="preserve"> Chronicles 9:9. The Chief runs the 120 Brethren is in 1</w:t>
      </w:r>
      <w:r w:rsidRPr="00EA7306">
        <w:rPr>
          <w:sz w:val="24"/>
          <w:szCs w:val="24"/>
          <w:vertAlign w:val="superscript"/>
        </w:rPr>
        <w:t>st</w:t>
      </w:r>
      <w:r w:rsidRPr="00EA7306">
        <w:rPr>
          <w:sz w:val="24"/>
          <w:szCs w:val="24"/>
        </w:rPr>
        <w:t xml:space="preserve"> Chronicles 15:5. The House is in 2</w:t>
      </w:r>
      <w:r w:rsidRPr="00EA7306">
        <w:rPr>
          <w:sz w:val="24"/>
          <w:szCs w:val="24"/>
          <w:vertAlign w:val="superscript"/>
        </w:rPr>
        <w:t>nd</w:t>
      </w:r>
      <w:r w:rsidRPr="00EA7306">
        <w:rPr>
          <w:sz w:val="24"/>
          <w:szCs w:val="24"/>
        </w:rPr>
        <w:t xml:space="preserve"> Chronicles 3:4. The 120 Musicians as Priests is in 2</w:t>
      </w:r>
      <w:r w:rsidRPr="00EA7306">
        <w:rPr>
          <w:sz w:val="24"/>
          <w:szCs w:val="24"/>
          <w:vertAlign w:val="superscript"/>
        </w:rPr>
        <w:t>nd</w:t>
      </w:r>
      <w:r w:rsidRPr="00EA730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A7306">
        <w:rPr>
          <w:sz w:val="24"/>
          <w:szCs w:val="24"/>
          <w:vertAlign w:val="superscript"/>
        </w:rPr>
        <w:t>nd</w:t>
      </w:r>
      <w:r w:rsidRPr="00EA7306">
        <w:rPr>
          <w:sz w:val="24"/>
          <w:szCs w:val="24"/>
        </w:rPr>
        <w:t xml:space="preserve"> Kings 21:1 &amp; 2</w:t>
      </w:r>
      <w:r w:rsidRPr="00EA7306">
        <w:rPr>
          <w:sz w:val="24"/>
          <w:szCs w:val="24"/>
          <w:vertAlign w:val="superscript"/>
        </w:rPr>
        <w:t>nd</w:t>
      </w:r>
      <w:r w:rsidRPr="00EA7306">
        <w:rPr>
          <w:sz w:val="24"/>
          <w:szCs w:val="24"/>
        </w:rPr>
        <w:t xml:space="preserve"> Chronicles 33:1. The Mountain Kingdom is about a 120 in Acts 1:15. </w:t>
      </w:r>
    </w:p>
    <w:p w:rsidR="001D471F" w:rsidRPr="00EA7306" w:rsidRDefault="001D471F" w:rsidP="001D471F">
      <w:pPr>
        <w:spacing w:line="480" w:lineRule="auto"/>
        <w:jc w:val="center"/>
        <w:rPr>
          <w:b/>
          <w:sz w:val="24"/>
          <w:szCs w:val="24"/>
        </w:rPr>
      </w:pPr>
      <w:r w:rsidRPr="00EA7306">
        <w:rPr>
          <w:b/>
          <w:sz w:val="24"/>
          <w:szCs w:val="24"/>
        </w:rPr>
        <w:t>THE BROKEN NUMBERS</w:t>
      </w:r>
    </w:p>
    <w:p w:rsidR="001D471F" w:rsidRPr="00EA7306" w:rsidRDefault="001D471F" w:rsidP="001D471F">
      <w:pPr>
        <w:spacing w:line="480" w:lineRule="auto"/>
        <w:jc w:val="center"/>
        <w:rPr>
          <w:sz w:val="24"/>
          <w:szCs w:val="24"/>
        </w:rPr>
      </w:pPr>
      <w:r w:rsidRPr="00EA7306">
        <w:rPr>
          <w:b/>
          <w:sz w:val="24"/>
          <w:szCs w:val="24"/>
        </w:rPr>
        <w:t>THE NUMBER ONE-HUNDRED &amp; TWENTY ONE CAN BE BROKEN 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121 is in Genesis 6:3.</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TWENTY TWO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122 is in Genesis 6:3. The 122 Children of Macalon is in 1</w:t>
      </w:r>
      <w:r w:rsidRPr="00EA7306">
        <w:rPr>
          <w:sz w:val="24"/>
          <w:szCs w:val="24"/>
          <w:vertAlign w:val="superscript"/>
        </w:rPr>
        <w:t>st</w:t>
      </w:r>
      <w:r w:rsidRPr="00EA7306">
        <w:rPr>
          <w:sz w:val="24"/>
          <w:szCs w:val="24"/>
        </w:rPr>
        <w:t xml:space="preserve"> Esdras 5:21. The 122 Men of Michmas is in Ezra 2:27 &amp; Nehemiah 7:31. </w:t>
      </w:r>
    </w:p>
    <w:p w:rsidR="001D471F" w:rsidRPr="00EA7306" w:rsidRDefault="001D471F" w:rsidP="001D471F">
      <w:pPr>
        <w:spacing w:line="480" w:lineRule="auto"/>
        <w:jc w:val="center"/>
        <w:rPr>
          <w:b/>
          <w:sz w:val="24"/>
          <w:szCs w:val="24"/>
        </w:rPr>
      </w:pPr>
      <w:r w:rsidRPr="00EA7306">
        <w:rPr>
          <w:b/>
          <w:sz w:val="24"/>
          <w:szCs w:val="24"/>
        </w:rPr>
        <w:t>THE NUMBER ONE-HUNDRED &amp; TWENTY THREE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123 is in Genesis 6:3. The 123 Sons of Bethlomon is in 1</w:t>
      </w:r>
      <w:r w:rsidRPr="00EA7306">
        <w:rPr>
          <w:sz w:val="24"/>
          <w:szCs w:val="24"/>
          <w:vertAlign w:val="superscript"/>
        </w:rPr>
        <w:t>st</w:t>
      </w:r>
      <w:r w:rsidRPr="00EA7306">
        <w:rPr>
          <w:sz w:val="24"/>
          <w:szCs w:val="24"/>
        </w:rPr>
        <w:t xml:space="preserve"> Esdras 5:17. The 123 years old is the Death of Aaron is in Numbers 33:39. The 123 Children of Beth-lehem is in Ezra 2:21. The 123 Children of Beth-el &amp; Ai is in Nehemiah 7:32.   </w:t>
      </w:r>
    </w:p>
    <w:p w:rsidR="001D471F" w:rsidRPr="00EA7306" w:rsidRDefault="001D471F" w:rsidP="001D471F">
      <w:pPr>
        <w:spacing w:line="480" w:lineRule="auto"/>
        <w:jc w:val="center"/>
        <w:rPr>
          <w:b/>
          <w:sz w:val="24"/>
          <w:szCs w:val="24"/>
        </w:rPr>
      </w:pPr>
      <w:r w:rsidRPr="00EA7306">
        <w:rPr>
          <w:b/>
          <w:sz w:val="24"/>
          <w:szCs w:val="24"/>
        </w:rPr>
        <w:t>THE NUMBER ONE-HUNDRED &amp; TWENTY FOUR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124 is in Genesis 6:3.</w:t>
      </w:r>
    </w:p>
    <w:p w:rsidR="001D471F" w:rsidRPr="00EA7306" w:rsidRDefault="001D471F" w:rsidP="001D471F">
      <w:pPr>
        <w:spacing w:line="480" w:lineRule="auto"/>
        <w:jc w:val="center"/>
        <w:rPr>
          <w:b/>
          <w:sz w:val="24"/>
          <w:szCs w:val="24"/>
        </w:rPr>
      </w:pPr>
      <w:r w:rsidRPr="00EA7306">
        <w:rPr>
          <w:b/>
          <w:sz w:val="24"/>
          <w:szCs w:val="24"/>
        </w:rPr>
        <w:t>THE NUMBER ONE-HUNDRED &amp; TWENTY FIVE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125 is in Genesis 6:3.</w:t>
      </w:r>
    </w:p>
    <w:p w:rsidR="001D471F" w:rsidRPr="00EA7306" w:rsidRDefault="001D471F" w:rsidP="001D471F">
      <w:pPr>
        <w:spacing w:line="480" w:lineRule="auto"/>
        <w:jc w:val="center"/>
        <w:rPr>
          <w:b/>
          <w:sz w:val="24"/>
          <w:szCs w:val="24"/>
        </w:rPr>
      </w:pPr>
      <w:r w:rsidRPr="00EA7306">
        <w:rPr>
          <w:b/>
          <w:sz w:val="24"/>
          <w:szCs w:val="24"/>
        </w:rPr>
        <w:t>THE NUMBER ONE-HUNDRED &amp; TWENTY SIX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126 is in Genesis 6:3.</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TWENTY SEVEN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127 is in Genesis 6:3. The 127 Provinces is in 1</w:t>
      </w:r>
      <w:r w:rsidRPr="00EA7306">
        <w:rPr>
          <w:sz w:val="24"/>
          <w:szCs w:val="24"/>
          <w:vertAlign w:val="superscript"/>
        </w:rPr>
        <w:t>st</w:t>
      </w:r>
      <w:r w:rsidRPr="00EA7306">
        <w:rPr>
          <w:sz w:val="24"/>
          <w:szCs w:val="24"/>
        </w:rPr>
        <w:t xml:space="preserve"> Esdras 3:2 &amp; Esther 13:1; 16:1 [MT] &amp; Esther 1:1; 8:9; 9:30. The 127 Year Old Man is in Tobit 14:14. The 127 years is the Life of Sarah is in Genesis 23:1.  </w:t>
      </w:r>
    </w:p>
    <w:p w:rsidR="001D471F" w:rsidRPr="00EA7306" w:rsidRDefault="001D471F" w:rsidP="001D471F">
      <w:pPr>
        <w:spacing w:line="480" w:lineRule="auto"/>
        <w:jc w:val="center"/>
        <w:rPr>
          <w:b/>
          <w:sz w:val="24"/>
          <w:szCs w:val="24"/>
        </w:rPr>
      </w:pPr>
      <w:r w:rsidRPr="00EA7306">
        <w:rPr>
          <w:b/>
          <w:sz w:val="24"/>
          <w:szCs w:val="24"/>
        </w:rPr>
        <w:t>THE NUMBER ONE-HUNDRED &amp; TWENTY EIGHT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128 is in Genesis 6:3. The 128 Mighty Men of Valor is in Nehemiah 11:14. The 128 Holy Singers as the Sons of Asaph is in 1</w:t>
      </w:r>
      <w:r w:rsidRPr="00EA7306">
        <w:rPr>
          <w:sz w:val="24"/>
          <w:szCs w:val="24"/>
          <w:vertAlign w:val="superscript"/>
        </w:rPr>
        <w:t>st</w:t>
      </w:r>
      <w:r w:rsidRPr="00EA7306">
        <w:rPr>
          <w:sz w:val="24"/>
          <w:szCs w:val="24"/>
        </w:rPr>
        <w:t xml:space="preserve"> Esdras 5:27 &amp; Ezra 2:41. The 128 Men of Anathoth is in Ezra 2:23 &amp; Nehemiah 7:27.  </w:t>
      </w:r>
    </w:p>
    <w:p w:rsidR="001D471F" w:rsidRPr="00EA7306" w:rsidRDefault="001D471F" w:rsidP="001D471F">
      <w:pPr>
        <w:spacing w:line="480" w:lineRule="auto"/>
        <w:jc w:val="center"/>
        <w:rPr>
          <w:b/>
          <w:sz w:val="24"/>
          <w:szCs w:val="24"/>
        </w:rPr>
      </w:pPr>
      <w:r w:rsidRPr="00EA7306">
        <w:rPr>
          <w:b/>
          <w:sz w:val="24"/>
          <w:szCs w:val="24"/>
        </w:rPr>
        <w:t>THE NUMBER ONE-HUNDRED &amp; TWENTY NINE CAN BE BROKEN</w:t>
      </w:r>
      <w:r w:rsidRPr="00EA7306">
        <w:rPr>
          <w:sz w:val="24"/>
          <w:szCs w:val="24"/>
        </w:rPr>
        <w:t xml:space="preserve"> </w:t>
      </w:r>
      <w:r w:rsidRPr="00EA7306">
        <w:rPr>
          <w:b/>
          <w:sz w:val="24"/>
          <w:szCs w:val="24"/>
        </w:rPr>
        <w:t>BY THE SEXUALITY OF MAN IN GENESIS 6:3</w:t>
      </w:r>
    </w:p>
    <w:p w:rsidR="001D471F" w:rsidRPr="00EA7306" w:rsidRDefault="001D471F" w:rsidP="001D471F">
      <w:pPr>
        <w:spacing w:line="480" w:lineRule="auto"/>
        <w:jc w:val="both"/>
        <w:rPr>
          <w:sz w:val="24"/>
          <w:szCs w:val="24"/>
        </w:rPr>
      </w:pPr>
      <w:r w:rsidRPr="00EA7306">
        <w:rPr>
          <w:sz w:val="24"/>
          <w:szCs w:val="24"/>
        </w:rPr>
        <w:t>The Wickedness of Adam concerning the Number 129 is in Genesis 6:3.</w:t>
      </w:r>
    </w:p>
    <w:p w:rsidR="001D471F" w:rsidRPr="00EA7306" w:rsidRDefault="001D471F" w:rsidP="001D471F">
      <w:pPr>
        <w:spacing w:line="480" w:lineRule="auto"/>
        <w:jc w:val="center"/>
        <w:rPr>
          <w:b/>
          <w:sz w:val="24"/>
          <w:szCs w:val="24"/>
        </w:rPr>
      </w:pPr>
      <w:r w:rsidRPr="00EA7306">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EA7306">
        <w:rPr>
          <w:b/>
          <w:sz w:val="24"/>
          <w:szCs w:val="24"/>
        </w:rPr>
        <w:lastRenderedPageBreak/>
        <w:t>DIVIDED BY 130 YEARS IS 2.0 YEARS IS THE SEXUAL BREAKS WITHIN 0 TO 6.1 YEARS [3 YEARS EACH BY THE TWO MEGA CONTINENTS] BY WHICH THE LORD’S RELEASE IS 7 YEARS</w:t>
      </w:r>
    </w:p>
    <w:p w:rsidR="001D471F" w:rsidRPr="00EA7306" w:rsidRDefault="001D471F" w:rsidP="001D471F">
      <w:pPr>
        <w:spacing w:line="480" w:lineRule="auto"/>
        <w:jc w:val="both"/>
        <w:rPr>
          <w:sz w:val="24"/>
          <w:szCs w:val="24"/>
        </w:rPr>
      </w:pPr>
      <w:r w:rsidRPr="00EA730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A7306">
        <w:rPr>
          <w:sz w:val="24"/>
          <w:szCs w:val="24"/>
          <w:vertAlign w:val="superscript"/>
        </w:rPr>
        <w:t>st</w:t>
      </w:r>
      <w:r w:rsidRPr="00EA7306">
        <w:rPr>
          <w:sz w:val="24"/>
          <w:szCs w:val="24"/>
        </w:rPr>
        <w:t xml:space="preserve"> Chronicles 15:7. The 130 year Old Man is in 2</w:t>
      </w:r>
      <w:r w:rsidRPr="00EA7306">
        <w:rPr>
          <w:sz w:val="24"/>
          <w:szCs w:val="24"/>
          <w:vertAlign w:val="superscript"/>
        </w:rPr>
        <w:t>nd</w:t>
      </w:r>
      <w:r w:rsidRPr="00EA7306">
        <w:rPr>
          <w:sz w:val="24"/>
          <w:szCs w:val="24"/>
        </w:rPr>
        <w:t xml:space="preserve"> Chronicles 24:15. </w:t>
      </w:r>
    </w:p>
    <w:p w:rsidR="001D471F" w:rsidRPr="00EA7306" w:rsidRDefault="001D471F" w:rsidP="001D471F">
      <w:pPr>
        <w:spacing w:line="480" w:lineRule="auto"/>
        <w:jc w:val="center"/>
        <w:rPr>
          <w:b/>
          <w:sz w:val="24"/>
          <w:szCs w:val="24"/>
        </w:rPr>
      </w:pPr>
      <w:r w:rsidRPr="00EA7306">
        <w:rPr>
          <w:b/>
          <w:sz w:val="24"/>
          <w:szCs w:val="24"/>
        </w:rPr>
        <w:t>THE NUMBER ONE-HUNDRED &amp; THIRTY ONE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The Ignorance of Job concerning the Number 131 is in Job chapters 38:1-42:17.</w:t>
      </w:r>
    </w:p>
    <w:p w:rsidR="001D471F" w:rsidRPr="00EA7306" w:rsidRDefault="001D471F" w:rsidP="001D471F">
      <w:pPr>
        <w:spacing w:line="480" w:lineRule="auto"/>
        <w:jc w:val="center"/>
        <w:rPr>
          <w:b/>
          <w:sz w:val="24"/>
          <w:szCs w:val="24"/>
        </w:rPr>
      </w:pPr>
      <w:r w:rsidRPr="00EA7306">
        <w:rPr>
          <w:b/>
          <w:sz w:val="24"/>
          <w:szCs w:val="24"/>
        </w:rPr>
        <w:t>THE NUMBER ONE-HUNDRED &amp; THIRTY TWO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The Ignorance of Job concerning the Number 132 is in Job chapters 38:1-42:17.</w:t>
      </w:r>
    </w:p>
    <w:p w:rsidR="001D471F" w:rsidRPr="00EA7306" w:rsidRDefault="001D471F" w:rsidP="001D471F">
      <w:pPr>
        <w:spacing w:line="480" w:lineRule="auto"/>
        <w:jc w:val="center"/>
        <w:rPr>
          <w:b/>
          <w:sz w:val="24"/>
          <w:szCs w:val="24"/>
        </w:rPr>
      </w:pPr>
      <w:r w:rsidRPr="00EA7306">
        <w:rPr>
          <w:b/>
          <w:sz w:val="24"/>
          <w:szCs w:val="24"/>
        </w:rPr>
        <w:t>THE NUMBER ONE-HUNDRED &amp; THIRTY THREE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 xml:space="preserve">The Ignorance of Job concerning the Number 133 is in Job chapters 38:1-42:17. The 133 years is the Life of Kohath is in Exodus 6:18. </w:t>
      </w:r>
    </w:p>
    <w:p w:rsidR="001D471F" w:rsidRPr="00EA7306" w:rsidRDefault="001D471F" w:rsidP="001D471F">
      <w:pPr>
        <w:spacing w:line="480" w:lineRule="auto"/>
        <w:jc w:val="center"/>
        <w:rPr>
          <w:b/>
          <w:sz w:val="24"/>
          <w:szCs w:val="24"/>
        </w:rPr>
      </w:pPr>
      <w:r w:rsidRPr="00EA7306">
        <w:rPr>
          <w:b/>
          <w:sz w:val="24"/>
          <w:szCs w:val="24"/>
        </w:rPr>
        <w:t>THE NUMBER ONE-HUNDRED &amp; THIRTY FOUR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lastRenderedPageBreak/>
        <w:t>The Ignorance of Job concerning the Number 134 is in Job chapters 38:1-42:17.</w:t>
      </w:r>
    </w:p>
    <w:p w:rsidR="001D471F" w:rsidRPr="00EA7306" w:rsidRDefault="001D471F" w:rsidP="001D471F">
      <w:pPr>
        <w:spacing w:line="480" w:lineRule="auto"/>
        <w:jc w:val="center"/>
        <w:rPr>
          <w:b/>
          <w:sz w:val="24"/>
          <w:szCs w:val="24"/>
        </w:rPr>
      </w:pPr>
      <w:r w:rsidRPr="00EA7306">
        <w:rPr>
          <w:b/>
          <w:sz w:val="24"/>
          <w:szCs w:val="24"/>
        </w:rPr>
        <w:t>THE NUMBER ONE-HUNDRED &amp; THIRTY FIVE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The Ignorance of Job concerning the Number 135 is in Job chapters 38:1-42:17.</w:t>
      </w:r>
    </w:p>
    <w:p w:rsidR="001D471F" w:rsidRPr="00EA7306" w:rsidRDefault="001D471F" w:rsidP="001D471F">
      <w:pPr>
        <w:spacing w:line="480" w:lineRule="auto"/>
        <w:jc w:val="center"/>
        <w:rPr>
          <w:b/>
          <w:sz w:val="24"/>
          <w:szCs w:val="24"/>
        </w:rPr>
      </w:pPr>
      <w:r w:rsidRPr="00EA7306">
        <w:rPr>
          <w:b/>
          <w:sz w:val="24"/>
          <w:szCs w:val="24"/>
        </w:rPr>
        <w:t>THE NUMBER ONE-HUNDRED &amp; THIRTY SIX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The Ignorance of Job concerning the Number 136 is in Job chapters 38:1-42:17.</w:t>
      </w:r>
    </w:p>
    <w:p w:rsidR="001D471F" w:rsidRPr="00EA7306" w:rsidRDefault="001D471F" w:rsidP="001D471F">
      <w:pPr>
        <w:spacing w:line="480" w:lineRule="auto"/>
        <w:jc w:val="center"/>
        <w:rPr>
          <w:b/>
          <w:sz w:val="24"/>
          <w:szCs w:val="24"/>
        </w:rPr>
      </w:pPr>
      <w:r w:rsidRPr="00EA7306">
        <w:rPr>
          <w:b/>
          <w:sz w:val="24"/>
          <w:szCs w:val="24"/>
        </w:rPr>
        <w:t>THE NUMBER ONE-HUNDRED &amp; THIRTY SEVEN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The Ignorance of Job concerning the Number 137 is in Job chapters 38:1-42:17. The Greek Kingdom of 137 years is in 1</w:t>
      </w:r>
      <w:r w:rsidRPr="00EA7306">
        <w:rPr>
          <w:sz w:val="24"/>
          <w:szCs w:val="24"/>
          <w:vertAlign w:val="superscript"/>
        </w:rPr>
        <w:t>st</w:t>
      </w:r>
      <w:r w:rsidRPr="00EA730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1D471F" w:rsidRPr="00EA7306" w:rsidRDefault="001D471F" w:rsidP="001D471F">
      <w:pPr>
        <w:spacing w:line="480" w:lineRule="auto"/>
        <w:jc w:val="center"/>
        <w:rPr>
          <w:b/>
          <w:sz w:val="24"/>
          <w:szCs w:val="24"/>
        </w:rPr>
      </w:pPr>
      <w:r w:rsidRPr="00EA7306">
        <w:rPr>
          <w:b/>
          <w:sz w:val="24"/>
          <w:szCs w:val="24"/>
        </w:rPr>
        <w:t>THE NUMBER ONE-HUNDRED &amp; THIRTY EIGHT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 xml:space="preserve">The Ignorance of Job concerning the Number 138 is in Job chapters 38:1-42:17. The 138 Porters is in Nehemiah 7:45.  </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THIRTY NINE CAN BE BROKEN</w:t>
      </w:r>
      <w:r w:rsidRPr="00EA7306">
        <w:rPr>
          <w:sz w:val="24"/>
          <w:szCs w:val="24"/>
        </w:rPr>
        <w:t xml:space="preserve"> </w:t>
      </w:r>
      <w:r w:rsidRPr="00EA7306">
        <w:rPr>
          <w:b/>
          <w:sz w:val="24"/>
          <w:szCs w:val="24"/>
        </w:rPr>
        <w:t>BY THE IGNORANCE OF MAN IN JOB CHAPTERS 38-42</w:t>
      </w:r>
    </w:p>
    <w:p w:rsidR="001D471F" w:rsidRPr="00EA7306" w:rsidRDefault="001D471F" w:rsidP="001D471F">
      <w:pPr>
        <w:spacing w:line="480" w:lineRule="auto"/>
        <w:jc w:val="both"/>
        <w:rPr>
          <w:sz w:val="24"/>
          <w:szCs w:val="24"/>
        </w:rPr>
      </w:pPr>
      <w:r w:rsidRPr="00EA7306">
        <w:rPr>
          <w:sz w:val="24"/>
          <w:szCs w:val="24"/>
        </w:rPr>
        <w:t>The Ignorance of Job concerning the Number 139 is in Job chapters 38:1-42:17. The 139 Porters as Sons is in 1</w:t>
      </w:r>
      <w:r w:rsidRPr="00EA7306">
        <w:rPr>
          <w:sz w:val="24"/>
          <w:szCs w:val="24"/>
          <w:vertAlign w:val="superscript"/>
        </w:rPr>
        <w:t>st</w:t>
      </w:r>
      <w:r w:rsidRPr="00EA7306">
        <w:rPr>
          <w:sz w:val="24"/>
          <w:szCs w:val="24"/>
        </w:rPr>
        <w:t xml:space="preserve"> Esdras 5:28. The 139 Children of the Porters is in Ezra 2:42.    </w:t>
      </w:r>
    </w:p>
    <w:p w:rsidR="001D471F" w:rsidRPr="00EA7306" w:rsidRDefault="001D471F" w:rsidP="001D471F">
      <w:pPr>
        <w:spacing w:line="480" w:lineRule="auto"/>
        <w:jc w:val="center"/>
        <w:rPr>
          <w:b/>
          <w:sz w:val="24"/>
          <w:szCs w:val="24"/>
        </w:rPr>
      </w:pPr>
      <w:r w:rsidRPr="00EA730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1D471F" w:rsidRPr="00EA7306" w:rsidRDefault="001D471F" w:rsidP="001D471F">
      <w:pPr>
        <w:spacing w:line="480" w:lineRule="auto"/>
        <w:jc w:val="both"/>
        <w:rPr>
          <w:sz w:val="24"/>
          <w:szCs w:val="24"/>
        </w:rPr>
      </w:pPr>
      <w:r w:rsidRPr="00EA7306">
        <w:rPr>
          <w:sz w:val="24"/>
          <w:szCs w:val="24"/>
        </w:rPr>
        <w:t>The Number 140 represents the completion &amp; perfection in the Holy Bible. The Death of Job concerning 140 years is in Job 42:16.</w:t>
      </w:r>
    </w:p>
    <w:p w:rsidR="001D471F" w:rsidRPr="00EA7306" w:rsidRDefault="001D471F" w:rsidP="001D471F">
      <w:pPr>
        <w:spacing w:line="480" w:lineRule="auto"/>
        <w:jc w:val="center"/>
        <w:rPr>
          <w:b/>
          <w:sz w:val="24"/>
          <w:szCs w:val="24"/>
        </w:rPr>
      </w:pPr>
      <w:r w:rsidRPr="00EA7306">
        <w:rPr>
          <w:b/>
          <w:sz w:val="24"/>
          <w:szCs w:val="24"/>
        </w:rPr>
        <w:t>THE COMPLETE NUMBERS AFTER ADAM’S SEXUALITY &amp; JOB’S IGNORANCE</w:t>
      </w:r>
    </w:p>
    <w:p w:rsidR="001D471F" w:rsidRPr="00EA7306" w:rsidRDefault="001D471F" w:rsidP="001D471F">
      <w:pPr>
        <w:spacing w:line="480" w:lineRule="auto"/>
        <w:jc w:val="center"/>
        <w:rPr>
          <w:b/>
          <w:sz w:val="24"/>
          <w:szCs w:val="24"/>
        </w:rPr>
      </w:pPr>
      <w:r w:rsidRPr="00EA7306">
        <w:rPr>
          <w:b/>
          <w:sz w:val="24"/>
          <w:szCs w:val="24"/>
        </w:rPr>
        <w:t xml:space="preserve">THE NUMBER ONE HUNDRED &amp; FORTY THREE  </w:t>
      </w:r>
    </w:p>
    <w:p w:rsidR="001D471F" w:rsidRPr="00EA7306" w:rsidRDefault="001D471F" w:rsidP="001D471F">
      <w:pPr>
        <w:spacing w:line="480" w:lineRule="auto"/>
        <w:rPr>
          <w:sz w:val="24"/>
          <w:szCs w:val="24"/>
        </w:rPr>
      </w:pPr>
      <w:r w:rsidRPr="00EA7306">
        <w:rPr>
          <w:sz w:val="24"/>
          <w:szCs w:val="24"/>
        </w:rPr>
        <w:t>The Number 143 represents the completion &amp; perfection in the Holy Bible. The 143</w:t>
      </w:r>
      <w:r w:rsidRPr="00EA7306">
        <w:rPr>
          <w:sz w:val="24"/>
          <w:szCs w:val="24"/>
          <w:vertAlign w:val="superscript"/>
        </w:rPr>
        <w:t>rd</w:t>
      </w:r>
      <w:r w:rsidRPr="00EA7306">
        <w:rPr>
          <w:sz w:val="24"/>
          <w:szCs w:val="24"/>
        </w:rPr>
        <w:t xml:space="preserve"> year Israel was attacked is in 1</w:t>
      </w:r>
      <w:r w:rsidRPr="00EA7306">
        <w:rPr>
          <w:sz w:val="24"/>
          <w:szCs w:val="24"/>
          <w:vertAlign w:val="superscript"/>
        </w:rPr>
        <w:t>st</w:t>
      </w:r>
      <w:r w:rsidRPr="00EA7306">
        <w:rPr>
          <w:sz w:val="24"/>
          <w:szCs w:val="24"/>
        </w:rPr>
        <w:t xml:space="preserve"> Maccabees 1:20.  </w:t>
      </w:r>
    </w:p>
    <w:p w:rsidR="001D471F" w:rsidRPr="00EA7306" w:rsidRDefault="001D471F" w:rsidP="001D471F">
      <w:pPr>
        <w:spacing w:line="480" w:lineRule="auto"/>
        <w:jc w:val="center"/>
        <w:rPr>
          <w:b/>
          <w:sz w:val="24"/>
          <w:szCs w:val="24"/>
        </w:rPr>
      </w:pPr>
      <w:r w:rsidRPr="00EA7306">
        <w:rPr>
          <w:b/>
          <w:sz w:val="24"/>
          <w:szCs w:val="24"/>
        </w:rPr>
        <w:t xml:space="preserve">THE NUMBER ONE-HUNDRED &amp; FORTY FOUR  </w:t>
      </w:r>
    </w:p>
    <w:p w:rsidR="001D471F" w:rsidRPr="00EA7306" w:rsidRDefault="001D471F" w:rsidP="001D471F">
      <w:pPr>
        <w:spacing w:line="480" w:lineRule="auto"/>
        <w:rPr>
          <w:sz w:val="24"/>
          <w:szCs w:val="24"/>
        </w:rPr>
      </w:pPr>
      <w:r w:rsidRPr="00EA7306">
        <w:rPr>
          <w:sz w:val="24"/>
          <w:szCs w:val="24"/>
        </w:rPr>
        <w:lastRenderedPageBreak/>
        <w:t xml:space="preserve">The Number 144 represents the completion &amp; perfection in the Holy Bible. The 144 Cubits (264 feet) of the Man is in Revelation 21:17. </w:t>
      </w:r>
    </w:p>
    <w:p w:rsidR="001D471F" w:rsidRPr="00EA7306" w:rsidRDefault="001D471F" w:rsidP="001D471F">
      <w:pPr>
        <w:spacing w:line="480" w:lineRule="auto"/>
        <w:jc w:val="center"/>
        <w:rPr>
          <w:b/>
          <w:sz w:val="24"/>
          <w:szCs w:val="24"/>
        </w:rPr>
      </w:pPr>
      <w:r w:rsidRPr="00EA7306">
        <w:rPr>
          <w:b/>
          <w:sz w:val="24"/>
          <w:szCs w:val="24"/>
        </w:rPr>
        <w:t xml:space="preserve">THE NUMBER ONE HUNDRED &amp; FORTY FIVE  </w:t>
      </w:r>
    </w:p>
    <w:p w:rsidR="001D471F" w:rsidRPr="00EA7306" w:rsidRDefault="001D471F" w:rsidP="001D471F">
      <w:pPr>
        <w:spacing w:line="480" w:lineRule="auto"/>
        <w:rPr>
          <w:sz w:val="24"/>
          <w:szCs w:val="24"/>
        </w:rPr>
      </w:pPr>
      <w:r w:rsidRPr="00EA7306">
        <w:rPr>
          <w:sz w:val="24"/>
          <w:szCs w:val="24"/>
        </w:rPr>
        <w:t>The Number 145 represents the completion &amp; perfection in the Holy Bible. The 145</w:t>
      </w:r>
      <w:r w:rsidRPr="00EA7306">
        <w:rPr>
          <w:sz w:val="24"/>
          <w:szCs w:val="24"/>
          <w:vertAlign w:val="superscript"/>
        </w:rPr>
        <w:t>th</w:t>
      </w:r>
      <w:r w:rsidRPr="00EA7306">
        <w:rPr>
          <w:sz w:val="24"/>
          <w:szCs w:val="24"/>
        </w:rPr>
        <w:t xml:space="preserve"> year the Abomination of Desolation was set up on the Idol Altars is in 1</w:t>
      </w:r>
      <w:r w:rsidRPr="00EA7306">
        <w:rPr>
          <w:sz w:val="24"/>
          <w:szCs w:val="24"/>
          <w:vertAlign w:val="superscript"/>
        </w:rPr>
        <w:t>st</w:t>
      </w:r>
      <w:r w:rsidRPr="00EA7306">
        <w:rPr>
          <w:sz w:val="24"/>
          <w:szCs w:val="24"/>
        </w:rPr>
        <w:t xml:space="preserve"> Maccabees 1:54.  </w:t>
      </w:r>
    </w:p>
    <w:p w:rsidR="001D471F" w:rsidRPr="00EA7306" w:rsidRDefault="001D471F" w:rsidP="001D471F">
      <w:pPr>
        <w:spacing w:line="480" w:lineRule="auto"/>
        <w:jc w:val="center"/>
        <w:rPr>
          <w:b/>
          <w:sz w:val="24"/>
          <w:szCs w:val="24"/>
        </w:rPr>
      </w:pPr>
      <w:r w:rsidRPr="00EA7306">
        <w:rPr>
          <w:b/>
          <w:sz w:val="24"/>
          <w:szCs w:val="24"/>
        </w:rPr>
        <w:t xml:space="preserve">THE NUMBER ONE HUNDRED &amp; FORTY SIX  </w:t>
      </w:r>
    </w:p>
    <w:p w:rsidR="001D471F" w:rsidRPr="00EA7306" w:rsidRDefault="001D471F" w:rsidP="001D471F">
      <w:pPr>
        <w:spacing w:line="480" w:lineRule="auto"/>
        <w:rPr>
          <w:sz w:val="24"/>
          <w:szCs w:val="24"/>
        </w:rPr>
      </w:pPr>
      <w:r w:rsidRPr="00EA7306">
        <w:rPr>
          <w:sz w:val="24"/>
          <w:szCs w:val="24"/>
        </w:rPr>
        <w:t>The Number 146 represents the completion &amp; perfection in the Holy Bible. The 146</w:t>
      </w:r>
      <w:r w:rsidRPr="00EA7306">
        <w:rPr>
          <w:sz w:val="24"/>
          <w:szCs w:val="24"/>
          <w:vertAlign w:val="superscript"/>
        </w:rPr>
        <w:t>th</w:t>
      </w:r>
      <w:r w:rsidRPr="00EA7306">
        <w:rPr>
          <w:sz w:val="24"/>
          <w:szCs w:val="24"/>
        </w:rPr>
        <w:t xml:space="preserve"> year the He died and was buried at Modin is in 1</w:t>
      </w:r>
      <w:r w:rsidRPr="00EA7306">
        <w:rPr>
          <w:sz w:val="24"/>
          <w:szCs w:val="24"/>
          <w:vertAlign w:val="superscript"/>
        </w:rPr>
        <w:t>st</w:t>
      </w:r>
      <w:r w:rsidRPr="00EA7306">
        <w:rPr>
          <w:sz w:val="24"/>
          <w:szCs w:val="24"/>
        </w:rPr>
        <w:t xml:space="preserve"> Maccabees 2:70. </w:t>
      </w:r>
    </w:p>
    <w:p w:rsidR="001D471F" w:rsidRPr="00EA7306" w:rsidRDefault="001D471F" w:rsidP="001D471F">
      <w:pPr>
        <w:spacing w:line="480" w:lineRule="auto"/>
        <w:jc w:val="center"/>
        <w:rPr>
          <w:b/>
          <w:sz w:val="24"/>
          <w:szCs w:val="24"/>
        </w:rPr>
      </w:pPr>
      <w:r w:rsidRPr="00EA7306">
        <w:rPr>
          <w:b/>
          <w:sz w:val="24"/>
          <w:szCs w:val="24"/>
        </w:rPr>
        <w:t xml:space="preserve">THE NUMBER ONE HUNDRED &amp; FORTY SEVEN </w:t>
      </w:r>
    </w:p>
    <w:p w:rsidR="001D471F" w:rsidRPr="00EA7306" w:rsidRDefault="001D471F" w:rsidP="001D471F">
      <w:pPr>
        <w:spacing w:line="480" w:lineRule="auto"/>
        <w:jc w:val="both"/>
        <w:rPr>
          <w:sz w:val="24"/>
          <w:szCs w:val="24"/>
        </w:rPr>
      </w:pPr>
      <w:r w:rsidRPr="00EA7306">
        <w:rPr>
          <w:sz w:val="24"/>
          <w:szCs w:val="24"/>
        </w:rPr>
        <w:t>The Number 147 represents the completion &amp; perfection in the Holy Bible. The 147</w:t>
      </w:r>
      <w:r w:rsidRPr="00EA7306">
        <w:rPr>
          <w:sz w:val="24"/>
          <w:szCs w:val="24"/>
          <w:vertAlign w:val="superscript"/>
        </w:rPr>
        <w:t>th</w:t>
      </w:r>
      <w:r w:rsidRPr="00EA7306">
        <w:rPr>
          <w:sz w:val="24"/>
          <w:szCs w:val="24"/>
        </w:rPr>
        <w:t xml:space="preserve"> year He went through the High Countries is in 1</w:t>
      </w:r>
      <w:r w:rsidRPr="00EA7306">
        <w:rPr>
          <w:sz w:val="24"/>
          <w:szCs w:val="24"/>
          <w:vertAlign w:val="superscript"/>
        </w:rPr>
        <w:t>st</w:t>
      </w:r>
      <w:r w:rsidRPr="00EA7306">
        <w:rPr>
          <w:sz w:val="24"/>
          <w:szCs w:val="24"/>
        </w:rPr>
        <w:t xml:space="preserve"> Maccabees 3:37. The 147 years is the Life of Jacob is in Genesis 47:28.   </w:t>
      </w:r>
    </w:p>
    <w:p w:rsidR="001D471F" w:rsidRPr="00EA7306" w:rsidRDefault="001D471F" w:rsidP="001D471F">
      <w:pPr>
        <w:spacing w:line="480" w:lineRule="auto"/>
        <w:jc w:val="center"/>
        <w:rPr>
          <w:b/>
          <w:sz w:val="24"/>
          <w:szCs w:val="24"/>
        </w:rPr>
      </w:pPr>
      <w:r w:rsidRPr="00EA7306">
        <w:rPr>
          <w:b/>
          <w:sz w:val="24"/>
          <w:szCs w:val="24"/>
        </w:rPr>
        <w:t xml:space="preserve">THE NUMBER ONE HUNDRED &amp; FORTY EIGHT </w:t>
      </w:r>
    </w:p>
    <w:p w:rsidR="001D471F" w:rsidRPr="00EA7306" w:rsidRDefault="001D471F" w:rsidP="001D471F">
      <w:pPr>
        <w:spacing w:line="480" w:lineRule="auto"/>
        <w:jc w:val="both"/>
        <w:rPr>
          <w:sz w:val="24"/>
          <w:szCs w:val="24"/>
        </w:rPr>
      </w:pPr>
      <w:r w:rsidRPr="00EA7306">
        <w:rPr>
          <w:sz w:val="24"/>
          <w:szCs w:val="24"/>
        </w:rPr>
        <w:t>The Number 148 represents the completion &amp; perfection in the Holy Bible. The 148</w:t>
      </w:r>
      <w:r w:rsidRPr="00EA7306">
        <w:rPr>
          <w:sz w:val="24"/>
          <w:szCs w:val="24"/>
          <w:vertAlign w:val="superscript"/>
        </w:rPr>
        <w:t>th</w:t>
      </w:r>
      <w:r w:rsidRPr="00EA7306">
        <w:rPr>
          <w:sz w:val="24"/>
          <w:szCs w:val="24"/>
        </w:rPr>
        <w:t xml:space="preserve"> year they rose up in the morning is in 1</w:t>
      </w:r>
      <w:r w:rsidRPr="00EA7306">
        <w:rPr>
          <w:sz w:val="24"/>
          <w:szCs w:val="24"/>
          <w:vertAlign w:val="superscript"/>
        </w:rPr>
        <w:t>st</w:t>
      </w:r>
      <w:r w:rsidRPr="00EA7306">
        <w:rPr>
          <w:sz w:val="24"/>
          <w:szCs w:val="24"/>
        </w:rPr>
        <w:t xml:space="preserve"> Maccabees 4:52. The 148</w:t>
      </w:r>
      <w:r w:rsidRPr="00EA7306">
        <w:rPr>
          <w:sz w:val="24"/>
          <w:szCs w:val="24"/>
          <w:vertAlign w:val="superscript"/>
        </w:rPr>
        <w:t>th</w:t>
      </w:r>
      <w:r w:rsidRPr="00EA7306">
        <w:rPr>
          <w:sz w:val="24"/>
          <w:szCs w:val="24"/>
        </w:rPr>
        <w:t xml:space="preserve"> year is the Farewell is in 2</w:t>
      </w:r>
      <w:r w:rsidRPr="00EA7306">
        <w:rPr>
          <w:sz w:val="24"/>
          <w:szCs w:val="24"/>
          <w:vertAlign w:val="superscript"/>
        </w:rPr>
        <w:t>nd</w:t>
      </w:r>
      <w:r w:rsidRPr="00EA7306">
        <w:rPr>
          <w:sz w:val="24"/>
          <w:szCs w:val="24"/>
        </w:rPr>
        <w:t xml:space="preserve"> Maccabees 11:21, 33, 38. The 146 Children as Singers of Asaph is in Nehemiah 7:44. </w:t>
      </w:r>
    </w:p>
    <w:p w:rsidR="001D471F" w:rsidRPr="00EA7306" w:rsidRDefault="001D471F" w:rsidP="001D471F">
      <w:pPr>
        <w:spacing w:line="480" w:lineRule="auto"/>
        <w:jc w:val="center"/>
        <w:rPr>
          <w:b/>
          <w:sz w:val="24"/>
          <w:szCs w:val="24"/>
        </w:rPr>
      </w:pPr>
      <w:r w:rsidRPr="00EA7306">
        <w:rPr>
          <w:b/>
          <w:sz w:val="24"/>
          <w:szCs w:val="24"/>
        </w:rPr>
        <w:t xml:space="preserve">THE NUMBER ONE HUNDRED &amp; FORTY NINE </w:t>
      </w:r>
    </w:p>
    <w:p w:rsidR="001D471F" w:rsidRPr="00EA7306" w:rsidRDefault="001D471F" w:rsidP="001D471F">
      <w:pPr>
        <w:spacing w:line="480" w:lineRule="auto"/>
        <w:jc w:val="both"/>
        <w:rPr>
          <w:b/>
          <w:sz w:val="24"/>
          <w:szCs w:val="24"/>
        </w:rPr>
      </w:pPr>
      <w:r w:rsidRPr="00EA7306">
        <w:rPr>
          <w:sz w:val="24"/>
          <w:szCs w:val="24"/>
        </w:rPr>
        <w:lastRenderedPageBreak/>
        <w:t>The Number 149 represents the completion &amp; perfection in the Holy Bible. The 149</w:t>
      </w:r>
      <w:r w:rsidRPr="00EA7306">
        <w:rPr>
          <w:sz w:val="24"/>
          <w:szCs w:val="24"/>
          <w:vertAlign w:val="superscript"/>
        </w:rPr>
        <w:t>th</w:t>
      </w:r>
      <w:r w:rsidRPr="00EA7306">
        <w:rPr>
          <w:sz w:val="24"/>
          <w:szCs w:val="24"/>
        </w:rPr>
        <w:t xml:space="preserve"> year King Antiochus died is in 1</w:t>
      </w:r>
      <w:r w:rsidRPr="00EA7306">
        <w:rPr>
          <w:sz w:val="24"/>
          <w:szCs w:val="24"/>
          <w:vertAlign w:val="superscript"/>
        </w:rPr>
        <w:t>st</w:t>
      </w:r>
      <w:r w:rsidRPr="00EA7306">
        <w:rPr>
          <w:sz w:val="24"/>
          <w:szCs w:val="24"/>
        </w:rPr>
        <w:t xml:space="preserve"> Maccabees 6:16. The 149</w:t>
      </w:r>
      <w:r w:rsidRPr="00EA7306">
        <w:rPr>
          <w:sz w:val="24"/>
          <w:szCs w:val="24"/>
          <w:vertAlign w:val="superscript"/>
        </w:rPr>
        <w:t>th</w:t>
      </w:r>
      <w:r w:rsidRPr="00EA7306">
        <w:rPr>
          <w:sz w:val="24"/>
          <w:szCs w:val="24"/>
        </w:rPr>
        <w:t xml:space="preserve"> year is the Great Authority into Judea is in 2</w:t>
      </w:r>
      <w:r w:rsidRPr="00EA7306">
        <w:rPr>
          <w:sz w:val="24"/>
          <w:szCs w:val="24"/>
          <w:vertAlign w:val="superscript"/>
        </w:rPr>
        <w:t>nd</w:t>
      </w:r>
      <w:r w:rsidRPr="00EA7306">
        <w:rPr>
          <w:sz w:val="24"/>
          <w:szCs w:val="24"/>
        </w:rPr>
        <w:t xml:space="preserve"> Maccabees 13:1.   </w:t>
      </w:r>
    </w:p>
    <w:p w:rsidR="001D471F" w:rsidRPr="00EA7306" w:rsidRDefault="001D471F" w:rsidP="001D471F">
      <w:pPr>
        <w:spacing w:line="480" w:lineRule="auto"/>
        <w:jc w:val="center"/>
        <w:rPr>
          <w:b/>
          <w:sz w:val="24"/>
          <w:szCs w:val="24"/>
        </w:rPr>
      </w:pPr>
      <w:r w:rsidRPr="00EA7306">
        <w:rPr>
          <w:b/>
          <w:sz w:val="24"/>
          <w:szCs w:val="24"/>
        </w:rPr>
        <w:t>THE NUMBER ONE-HUNDRED &amp; FIFTY</w:t>
      </w:r>
    </w:p>
    <w:p w:rsidR="001D471F" w:rsidRPr="00EA7306" w:rsidRDefault="001D471F" w:rsidP="001D471F">
      <w:pPr>
        <w:spacing w:line="480" w:lineRule="auto"/>
        <w:jc w:val="both"/>
        <w:rPr>
          <w:sz w:val="24"/>
          <w:szCs w:val="24"/>
        </w:rPr>
      </w:pPr>
      <w:r w:rsidRPr="00EA7306">
        <w:rPr>
          <w:sz w:val="24"/>
          <w:szCs w:val="24"/>
        </w:rPr>
        <w:t>The Number 150 represents the completion &amp; perfection in the Holy Bible. The Departure from Rome is in 1</w:t>
      </w:r>
      <w:r w:rsidRPr="00EA7306">
        <w:rPr>
          <w:sz w:val="24"/>
          <w:szCs w:val="24"/>
          <w:vertAlign w:val="superscript"/>
        </w:rPr>
        <w:t>st</w:t>
      </w:r>
      <w:r w:rsidRPr="00EA7306">
        <w:rPr>
          <w:sz w:val="24"/>
          <w:szCs w:val="24"/>
        </w:rPr>
        <w:t xml:space="preserve"> Maccabees 7:1. The 150 Men is in 1</w:t>
      </w:r>
      <w:r w:rsidRPr="00EA7306">
        <w:rPr>
          <w:sz w:val="24"/>
          <w:szCs w:val="24"/>
          <w:vertAlign w:val="superscript"/>
        </w:rPr>
        <w:t>st</w:t>
      </w:r>
      <w:r w:rsidRPr="00EA7306">
        <w:rPr>
          <w:sz w:val="24"/>
          <w:szCs w:val="24"/>
        </w:rPr>
        <w:t xml:space="preserve"> Esdras 8:30. The 150</w:t>
      </w:r>
      <w:r w:rsidRPr="00EA7306">
        <w:rPr>
          <w:sz w:val="24"/>
          <w:szCs w:val="24"/>
          <w:vertAlign w:val="superscript"/>
        </w:rPr>
        <w:t>th</w:t>
      </w:r>
      <w:r w:rsidRPr="00EA7306">
        <w:rPr>
          <w:sz w:val="24"/>
          <w:szCs w:val="24"/>
        </w:rPr>
        <w:t xml:space="preserve"> year they made mounts for shot against them &amp; other engines is in 1</w:t>
      </w:r>
      <w:r w:rsidRPr="00EA7306">
        <w:rPr>
          <w:sz w:val="24"/>
          <w:szCs w:val="24"/>
          <w:vertAlign w:val="superscript"/>
        </w:rPr>
        <w:t>st</w:t>
      </w:r>
      <w:r w:rsidRPr="00EA7306">
        <w:rPr>
          <w:sz w:val="24"/>
          <w:szCs w:val="24"/>
        </w:rPr>
        <w:t xml:space="preserve"> Maccabees 6:20. The 150 Men to have license in exercise is in 2</w:t>
      </w:r>
      <w:r w:rsidRPr="00EA7306">
        <w:rPr>
          <w:sz w:val="24"/>
          <w:szCs w:val="24"/>
          <w:vertAlign w:val="superscript"/>
        </w:rPr>
        <w:t>nd</w:t>
      </w:r>
      <w:r w:rsidRPr="00EA7306">
        <w:rPr>
          <w:sz w:val="24"/>
          <w:szCs w:val="24"/>
        </w:rPr>
        <w:t xml:space="preserve"> Maccabees 4:9. The 150</w:t>
      </w:r>
      <w:r w:rsidRPr="00EA7306">
        <w:rPr>
          <w:sz w:val="24"/>
          <w:szCs w:val="24"/>
          <w:vertAlign w:val="superscript"/>
        </w:rPr>
        <w:t>th</w:t>
      </w:r>
      <w:r w:rsidRPr="00EA7306">
        <w:rPr>
          <w:sz w:val="24"/>
          <w:szCs w:val="24"/>
        </w:rPr>
        <w:t xml:space="preserve"> year is the Crown of Gold and a Palm is in 2</w:t>
      </w:r>
      <w:r w:rsidRPr="00EA7306">
        <w:rPr>
          <w:sz w:val="24"/>
          <w:szCs w:val="24"/>
          <w:vertAlign w:val="superscript"/>
        </w:rPr>
        <w:t>nd</w:t>
      </w:r>
      <w:r w:rsidRPr="00EA730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A7306">
        <w:rPr>
          <w:sz w:val="24"/>
          <w:szCs w:val="24"/>
          <w:vertAlign w:val="superscript"/>
        </w:rPr>
        <w:t>st</w:t>
      </w:r>
      <w:r w:rsidRPr="00EA7306">
        <w:rPr>
          <w:sz w:val="24"/>
          <w:szCs w:val="24"/>
        </w:rPr>
        <w:t xml:space="preserve"> Kings 10:29 &amp; 2</w:t>
      </w:r>
      <w:r w:rsidRPr="00EA7306">
        <w:rPr>
          <w:sz w:val="24"/>
          <w:szCs w:val="24"/>
          <w:vertAlign w:val="superscript"/>
        </w:rPr>
        <w:t>nd</w:t>
      </w:r>
      <w:r w:rsidRPr="00EA7306">
        <w:rPr>
          <w:sz w:val="24"/>
          <w:szCs w:val="24"/>
        </w:rPr>
        <w:t xml:space="preserve"> Chronicles 1:17. The 150 Sons of Valor is in 1</w:t>
      </w:r>
      <w:r w:rsidRPr="00EA7306">
        <w:rPr>
          <w:sz w:val="24"/>
          <w:szCs w:val="24"/>
          <w:vertAlign w:val="superscript"/>
        </w:rPr>
        <w:t>st</w:t>
      </w:r>
      <w:r w:rsidRPr="00EA7306">
        <w:rPr>
          <w:sz w:val="24"/>
          <w:szCs w:val="24"/>
        </w:rPr>
        <w:t xml:space="preserve"> Chronicles 8:40. The 150 Males of Reckoning is in Ezra 8:3. The 150 at My table is in Nehemiah 5:17.    </w:t>
      </w:r>
    </w:p>
    <w:p w:rsidR="001D471F" w:rsidRPr="00EA7306" w:rsidRDefault="001D471F" w:rsidP="001D471F">
      <w:pPr>
        <w:spacing w:line="480" w:lineRule="auto"/>
        <w:jc w:val="center"/>
        <w:rPr>
          <w:b/>
          <w:sz w:val="24"/>
          <w:szCs w:val="24"/>
        </w:rPr>
      </w:pPr>
      <w:r w:rsidRPr="00EA7306">
        <w:rPr>
          <w:b/>
          <w:sz w:val="24"/>
          <w:szCs w:val="24"/>
        </w:rPr>
        <w:t>THE NUMBER ONE-HUNDRED &amp; FIFTY ONE</w:t>
      </w:r>
    </w:p>
    <w:p w:rsidR="001D471F" w:rsidRPr="00EA7306" w:rsidRDefault="001D471F" w:rsidP="001D471F">
      <w:pPr>
        <w:spacing w:line="480" w:lineRule="auto"/>
        <w:rPr>
          <w:sz w:val="24"/>
          <w:szCs w:val="24"/>
        </w:rPr>
      </w:pPr>
      <w:r w:rsidRPr="00EA7306">
        <w:rPr>
          <w:sz w:val="24"/>
          <w:szCs w:val="24"/>
        </w:rPr>
        <w:t>The Number 151 represents the completion &amp; perfection in the Holy Bible. The Crown of Gold is in 2</w:t>
      </w:r>
      <w:r w:rsidRPr="00EA7306">
        <w:rPr>
          <w:sz w:val="24"/>
          <w:szCs w:val="24"/>
          <w:vertAlign w:val="superscript"/>
        </w:rPr>
        <w:t>nd</w:t>
      </w:r>
      <w:r w:rsidRPr="00EA7306">
        <w:rPr>
          <w:sz w:val="24"/>
          <w:szCs w:val="24"/>
        </w:rPr>
        <w:t xml:space="preserve"> Maccabees 14:4. The 151</w:t>
      </w:r>
      <w:r w:rsidRPr="00EA7306">
        <w:rPr>
          <w:sz w:val="24"/>
          <w:szCs w:val="24"/>
          <w:vertAlign w:val="superscript"/>
        </w:rPr>
        <w:t>st</w:t>
      </w:r>
      <w:r w:rsidRPr="00EA7306">
        <w:rPr>
          <w:sz w:val="24"/>
          <w:szCs w:val="24"/>
        </w:rPr>
        <w:t xml:space="preserve"> year is the Departure from Rome is in 1</w:t>
      </w:r>
      <w:r w:rsidRPr="00EA7306">
        <w:rPr>
          <w:sz w:val="24"/>
          <w:szCs w:val="24"/>
          <w:vertAlign w:val="superscript"/>
        </w:rPr>
        <w:t>st</w:t>
      </w:r>
      <w:r w:rsidRPr="00EA7306">
        <w:rPr>
          <w:sz w:val="24"/>
          <w:szCs w:val="24"/>
        </w:rPr>
        <w:t xml:space="preserve"> Maccabees 7:1. </w:t>
      </w:r>
    </w:p>
    <w:p w:rsidR="001D471F" w:rsidRPr="00EA7306" w:rsidRDefault="001D471F" w:rsidP="001D471F">
      <w:pPr>
        <w:spacing w:line="480" w:lineRule="auto"/>
        <w:jc w:val="center"/>
        <w:rPr>
          <w:b/>
          <w:sz w:val="24"/>
          <w:szCs w:val="24"/>
        </w:rPr>
      </w:pPr>
      <w:r w:rsidRPr="00EA7306">
        <w:rPr>
          <w:b/>
          <w:sz w:val="24"/>
          <w:szCs w:val="24"/>
        </w:rPr>
        <w:t>THE NUMBER ONE-HUNDRED &amp; FIFTY TWO</w:t>
      </w:r>
    </w:p>
    <w:p w:rsidR="001D471F" w:rsidRPr="00EA7306" w:rsidRDefault="001D471F" w:rsidP="001D471F">
      <w:pPr>
        <w:spacing w:line="480" w:lineRule="auto"/>
        <w:rPr>
          <w:sz w:val="24"/>
          <w:szCs w:val="24"/>
        </w:rPr>
      </w:pPr>
      <w:r w:rsidRPr="00EA7306">
        <w:rPr>
          <w:sz w:val="24"/>
          <w:szCs w:val="24"/>
        </w:rPr>
        <w:t>The Number 152 represents the completion &amp; perfection in the Holy Bible. The 152</w:t>
      </w:r>
      <w:r w:rsidRPr="00EA7306">
        <w:rPr>
          <w:sz w:val="24"/>
          <w:szCs w:val="24"/>
          <w:vertAlign w:val="superscript"/>
        </w:rPr>
        <w:t>nd</w:t>
      </w:r>
      <w:r w:rsidRPr="00EA7306">
        <w:rPr>
          <w:sz w:val="24"/>
          <w:szCs w:val="24"/>
        </w:rPr>
        <w:t xml:space="preserve"> year they encamped is in 1</w:t>
      </w:r>
      <w:r w:rsidRPr="00EA7306">
        <w:rPr>
          <w:sz w:val="24"/>
          <w:szCs w:val="24"/>
          <w:vertAlign w:val="superscript"/>
        </w:rPr>
        <w:t>st</w:t>
      </w:r>
      <w:r w:rsidRPr="00EA7306">
        <w:rPr>
          <w:sz w:val="24"/>
          <w:szCs w:val="24"/>
        </w:rPr>
        <w:t xml:space="preserve"> Maccabees 9:3.</w:t>
      </w:r>
    </w:p>
    <w:p w:rsidR="001D471F" w:rsidRPr="00EA7306" w:rsidRDefault="001D471F" w:rsidP="001D471F">
      <w:pPr>
        <w:spacing w:line="480" w:lineRule="auto"/>
        <w:jc w:val="center"/>
        <w:rPr>
          <w:b/>
          <w:sz w:val="24"/>
          <w:szCs w:val="24"/>
        </w:rPr>
      </w:pPr>
      <w:r w:rsidRPr="00EA7306">
        <w:rPr>
          <w:b/>
          <w:sz w:val="24"/>
          <w:szCs w:val="24"/>
        </w:rPr>
        <w:t>THE NUMBER ONE-HUNDRED &amp; FIFTY THREE</w:t>
      </w:r>
    </w:p>
    <w:p w:rsidR="001D471F" w:rsidRPr="00EA7306" w:rsidRDefault="001D471F" w:rsidP="001D471F">
      <w:pPr>
        <w:spacing w:line="480" w:lineRule="auto"/>
        <w:jc w:val="both"/>
        <w:rPr>
          <w:sz w:val="24"/>
          <w:szCs w:val="24"/>
        </w:rPr>
      </w:pPr>
      <w:r w:rsidRPr="00EA7306">
        <w:rPr>
          <w:sz w:val="24"/>
          <w:szCs w:val="24"/>
        </w:rPr>
        <w:lastRenderedPageBreak/>
        <w:t>The Number 153 represents the completion &amp; perfection in the Holy Bible. The 153</w:t>
      </w:r>
      <w:r w:rsidRPr="00EA7306">
        <w:rPr>
          <w:sz w:val="24"/>
          <w:szCs w:val="24"/>
          <w:vertAlign w:val="superscript"/>
        </w:rPr>
        <w:t>rd</w:t>
      </w:r>
      <w:r w:rsidRPr="00EA7306">
        <w:rPr>
          <w:sz w:val="24"/>
          <w:szCs w:val="24"/>
        </w:rPr>
        <w:t xml:space="preserve"> year the wall of the inner court of the sanctuary shall be pulled down with the works of the Prophets is in 1</w:t>
      </w:r>
      <w:r w:rsidRPr="00EA7306">
        <w:rPr>
          <w:sz w:val="24"/>
          <w:szCs w:val="24"/>
          <w:vertAlign w:val="superscript"/>
        </w:rPr>
        <w:t>st</w:t>
      </w:r>
      <w:r w:rsidRPr="00EA7306">
        <w:rPr>
          <w:sz w:val="24"/>
          <w:szCs w:val="24"/>
        </w:rPr>
        <w:t xml:space="preserve"> Maccabees 9:54.  The 153 Fishes is in John 21:11.   </w:t>
      </w:r>
    </w:p>
    <w:p w:rsidR="001D471F" w:rsidRPr="00EA7306" w:rsidRDefault="001D471F" w:rsidP="001D471F">
      <w:pPr>
        <w:spacing w:line="480" w:lineRule="auto"/>
        <w:jc w:val="center"/>
        <w:rPr>
          <w:b/>
          <w:sz w:val="24"/>
          <w:szCs w:val="24"/>
        </w:rPr>
      </w:pPr>
      <w:r w:rsidRPr="00EA7306">
        <w:rPr>
          <w:b/>
          <w:sz w:val="24"/>
          <w:szCs w:val="24"/>
        </w:rPr>
        <w:t>THE NUMBER ONE-HUNDRED &amp; FIFTY SIX</w:t>
      </w:r>
    </w:p>
    <w:p w:rsidR="001D471F" w:rsidRPr="00EA7306" w:rsidRDefault="001D471F" w:rsidP="001D471F">
      <w:pPr>
        <w:spacing w:line="480" w:lineRule="auto"/>
        <w:rPr>
          <w:sz w:val="24"/>
          <w:szCs w:val="24"/>
        </w:rPr>
      </w:pPr>
      <w:r w:rsidRPr="00EA7306">
        <w:rPr>
          <w:sz w:val="24"/>
          <w:szCs w:val="24"/>
        </w:rPr>
        <w:t>The Number 156 represents the completion &amp; perfection in the Holy Bible. The 156 Sons of Nephis is in 1</w:t>
      </w:r>
      <w:r w:rsidRPr="00EA7306">
        <w:rPr>
          <w:sz w:val="24"/>
          <w:szCs w:val="24"/>
          <w:vertAlign w:val="superscript"/>
        </w:rPr>
        <w:t>st</w:t>
      </w:r>
      <w:r w:rsidRPr="00EA7306">
        <w:rPr>
          <w:sz w:val="24"/>
          <w:szCs w:val="24"/>
        </w:rPr>
        <w:t xml:space="preserve"> Esdras 5:21. The 156 Children of Magbish is in Ezra 2:30. </w:t>
      </w:r>
    </w:p>
    <w:p w:rsidR="001D471F" w:rsidRPr="00EA7306" w:rsidRDefault="001D471F" w:rsidP="001D471F">
      <w:pPr>
        <w:spacing w:line="480" w:lineRule="auto"/>
        <w:jc w:val="center"/>
        <w:rPr>
          <w:b/>
          <w:sz w:val="24"/>
          <w:szCs w:val="24"/>
        </w:rPr>
      </w:pPr>
      <w:r w:rsidRPr="00EA7306">
        <w:rPr>
          <w:b/>
          <w:sz w:val="24"/>
          <w:szCs w:val="24"/>
        </w:rPr>
        <w:t>THE NUMBER ONE-HUNDRED &amp; FIFTY EIGHT</w:t>
      </w:r>
    </w:p>
    <w:p w:rsidR="001D471F" w:rsidRPr="00EA7306" w:rsidRDefault="001D471F" w:rsidP="001D471F">
      <w:pPr>
        <w:spacing w:line="480" w:lineRule="auto"/>
        <w:rPr>
          <w:sz w:val="24"/>
          <w:szCs w:val="24"/>
        </w:rPr>
      </w:pPr>
      <w:r w:rsidRPr="00EA7306">
        <w:rPr>
          <w:sz w:val="24"/>
          <w:szCs w:val="24"/>
        </w:rPr>
        <w:t>The Number 158 represents the completion &amp; perfection in the Holy Bible. The 158 Sons of Anathoth is in 1</w:t>
      </w:r>
      <w:r w:rsidRPr="00EA7306">
        <w:rPr>
          <w:sz w:val="24"/>
          <w:szCs w:val="24"/>
          <w:vertAlign w:val="superscript"/>
        </w:rPr>
        <w:t>st</w:t>
      </w:r>
      <w:r w:rsidRPr="00EA7306">
        <w:rPr>
          <w:sz w:val="24"/>
          <w:szCs w:val="24"/>
        </w:rPr>
        <w:t xml:space="preserve"> Esdras 5:18. The 158 Year Old Man is in Tobit 14:11. </w:t>
      </w:r>
    </w:p>
    <w:p w:rsidR="001D471F" w:rsidRPr="00EA7306" w:rsidRDefault="001D471F" w:rsidP="001D471F">
      <w:pPr>
        <w:spacing w:line="480" w:lineRule="auto"/>
        <w:jc w:val="center"/>
        <w:rPr>
          <w:b/>
          <w:sz w:val="24"/>
          <w:szCs w:val="24"/>
        </w:rPr>
      </w:pPr>
      <w:r w:rsidRPr="00EA7306">
        <w:rPr>
          <w:b/>
          <w:sz w:val="24"/>
          <w:szCs w:val="24"/>
        </w:rPr>
        <w:t xml:space="preserve">THE NUMBER ONE HUNDRED &amp; SIXTY </w:t>
      </w:r>
    </w:p>
    <w:p w:rsidR="001D471F" w:rsidRPr="00EA7306" w:rsidRDefault="001D471F" w:rsidP="001D471F">
      <w:pPr>
        <w:spacing w:line="480" w:lineRule="auto"/>
        <w:jc w:val="both"/>
        <w:rPr>
          <w:sz w:val="24"/>
          <w:szCs w:val="24"/>
        </w:rPr>
      </w:pPr>
      <w:r w:rsidRPr="00EA7306">
        <w:rPr>
          <w:sz w:val="24"/>
          <w:szCs w:val="24"/>
        </w:rPr>
        <w:t>The Number 160 represents the completion &amp; perfection in the Holy Bible. The 160 Men is in 1</w:t>
      </w:r>
      <w:r w:rsidRPr="00EA7306">
        <w:rPr>
          <w:sz w:val="24"/>
          <w:szCs w:val="24"/>
          <w:vertAlign w:val="superscript"/>
        </w:rPr>
        <w:t>st</w:t>
      </w:r>
      <w:r w:rsidRPr="00EA7306">
        <w:rPr>
          <w:sz w:val="24"/>
          <w:szCs w:val="24"/>
        </w:rPr>
        <w:t xml:space="preserve"> Esdras 8:36. The 160</w:t>
      </w:r>
      <w:r w:rsidRPr="00EA7306">
        <w:rPr>
          <w:sz w:val="24"/>
          <w:szCs w:val="24"/>
          <w:vertAlign w:val="superscript"/>
        </w:rPr>
        <w:t>th</w:t>
      </w:r>
      <w:r w:rsidRPr="00EA7306">
        <w:rPr>
          <w:sz w:val="24"/>
          <w:szCs w:val="24"/>
        </w:rPr>
        <w:t xml:space="preserve"> year Alexander reigned is in 1</w:t>
      </w:r>
      <w:r w:rsidRPr="00EA7306">
        <w:rPr>
          <w:sz w:val="24"/>
          <w:szCs w:val="24"/>
          <w:vertAlign w:val="superscript"/>
        </w:rPr>
        <w:t>st</w:t>
      </w:r>
      <w:r w:rsidRPr="00EA7306">
        <w:rPr>
          <w:sz w:val="24"/>
          <w:szCs w:val="24"/>
        </w:rPr>
        <w:t xml:space="preserve"> Maccabees 10:1. The 160</w:t>
      </w:r>
      <w:r w:rsidRPr="00EA7306">
        <w:rPr>
          <w:sz w:val="24"/>
          <w:szCs w:val="24"/>
          <w:vertAlign w:val="superscript"/>
        </w:rPr>
        <w:t>th</w:t>
      </w:r>
      <w:r w:rsidRPr="00EA7306">
        <w:rPr>
          <w:sz w:val="24"/>
          <w:szCs w:val="24"/>
        </w:rPr>
        <w:t xml:space="preserve"> year Jonathan put on the Holy Robe and gathered together Forces and Provided much Armor at the Feast of Tabernacles is in 1</w:t>
      </w:r>
      <w:r w:rsidRPr="00EA7306">
        <w:rPr>
          <w:sz w:val="24"/>
          <w:szCs w:val="24"/>
          <w:vertAlign w:val="superscript"/>
        </w:rPr>
        <w:t>st</w:t>
      </w:r>
      <w:r w:rsidRPr="00EA7306">
        <w:rPr>
          <w:sz w:val="24"/>
          <w:szCs w:val="24"/>
        </w:rPr>
        <w:t xml:space="preserve"> Maccabees 10:21. The 160 Males is in Ezra 8:10.  </w:t>
      </w:r>
    </w:p>
    <w:p w:rsidR="001D471F" w:rsidRPr="00EA7306" w:rsidRDefault="001D471F" w:rsidP="001D471F">
      <w:pPr>
        <w:spacing w:line="480" w:lineRule="auto"/>
        <w:jc w:val="center"/>
        <w:rPr>
          <w:b/>
          <w:sz w:val="24"/>
          <w:szCs w:val="24"/>
        </w:rPr>
      </w:pPr>
      <w:r w:rsidRPr="00EA7306">
        <w:rPr>
          <w:b/>
          <w:sz w:val="24"/>
          <w:szCs w:val="24"/>
        </w:rPr>
        <w:t>THE NUMBER ONE-HUNDRED &amp; SIXTY TWO</w:t>
      </w:r>
    </w:p>
    <w:p w:rsidR="001D471F" w:rsidRPr="00EA7306" w:rsidRDefault="001D471F" w:rsidP="001D471F">
      <w:pPr>
        <w:spacing w:line="480" w:lineRule="auto"/>
        <w:jc w:val="both"/>
        <w:rPr>
          <w:sz w:val="24"/>
          <w:szCs w:val="24"/>
        </w:rPr>
      </w:pPr>
      <w:r w:rsidRPr="00EA7306">
        <w:rPr>
          <w:sz w:val="24"/>
          <w:szCs w:val="24"/>
        </w:rPr>
        <w:t>The Number 162 represents the completion &amp; perfection in the Holy Bible. The 162</w:t>
      </w:r>
      <w:r w:rsidRPr="00EA7306">
        <w:rPr>
          <w:sz w:val="24"/>
          <w:szCs w:val="24"/>
          <w:vertAlign w:val="superscript"/>
        </w:rPr>
        <w:t>nd</w:t>
      </w:r>
      <w:r w:rsidRPr="00EA7306">
        <w:rPr>
          <w:sz w:val="24"/>
          <w:szCs w:val="24"/>
        </w:rPr>
        <w:t xml:space="preserve"> year concerns Cleopatra is in 1</w:t>
      </w:r>
      <w:r w:rsidRPr="00EA7306">
        <w:rPr>
          <w:sz w:val="24"/>
          <w:szCs w:val="24"/>
          <w:vertAlign w:val="superscript"/>
        </w:rPr>
        <w:t>st</w:t>
      </w:r>
      <w:r w:rsidRPr="00EA7306">
        <w:rPr>
          <w:sz w:val="24"/>
          <w:szCs w:val="24"/>
        </w:rPr>
        <w:t xml:space="preserve"> Maccabees 10:57. The 162 years is Jared begetting Enoch is in Genesis 5:18.   </w:t>
      </w:r>
    </w:p>
    <w:p w:rsidR="001D471F" w:rsidRPr="00EA7306" w:rsidRDefault="001D471F" w:rsidP="001D471F">
      <w:pPr>
        <w:spacing w:line="480" w:lineRule="auto"/>
        <w:jc w:val="center"/>
        <w:rPr>
          <w:b/>
          <w:sz w:val="24"/>
          <w:szCs w:val="24"/>
        </w:rPr>
      </w:pPr>
      <w:r w:rsidRPr="00EA7306">
        <w:rPr>
          <w:b/>
          <w:sz w:val="24"/>
          <w:szCs w:val="24"/>
        </w:rPr>
        <w:t xml:space="preserve">THE NUMBER ONE-HUNDRED &amp; SIXTY FIVE </w:t>
      </w:r>
    </w:p>
    <w:p w:rsidR="001D471F" w:rsidRPr="00EA7306" w:rsidRDefault="001D471F" w:rsidP="001D471F">
      <w:pPr>
        <w:spacing w:line="480" w:lineRule="auto"/>
        <w:jc w:val="both"/>
        <w:rPr>
          <w:sz w:val="24"/>
          <w:szCs w:val="24"/>
        </w:rPr>
      </w:pPr>
      <w:r w:rsidRPr="00EA7306">
        <w:rPr>
          <w:sz w:val="24"/>
          <w:szCs w:val="24"/>
        </w:rPr>
        <w:lastRenderedPageBreak/>
        <w:t>The Number 165 represents the completion &amp; perfection in the Holy Bible. The 165</w:t>
      </w:r>
      <w:r w:rsidRPr="00EA7306">
        <w:rPr>
          <w:sz w:val="24"/>
          <w:szCs w:val="24"/>
          <w:vertAlign w:val="superscript"/>
        </w:rPr>
        <w:t>th</w:t>
      </w:r>
      <w:r w:rsidRPr="00EA7306">
        <w:rPr>
          <w:sz w:val="24"/>
          <w:szCs w:val="24"/>
        </w:rPr>
        <w:t xml:space="preserve"> year concerns Demetrius is in 1</w:t>
      </w:r>
      <w:r w:rsidRPr="00EA7306">
        <w:rPr>
          <w:sz w:val="24"/>
          <w:szCs w:val="24"/>
          <w:vertAlign w:val="superscript"/>
        </w:rPr>
        <w:t>st</w:t>
      </w:r>
      <w:r w:rsidRPr="00EA7306">
        <w:rPr>
          <w:sz w:val="24"/>
          <w:szCs w:val="24"/>
        </w:rPr>
        <w:t xml:space="preserve"> Maccabees 10:67. </w:t>
      </w:r>
    </w:p>
    <w:p w:rsidR="001D471F" w:rsidRPr="00EA7306" w:rsidRDefault="001D471F" w:rsidP="001D471F">
      <w:pPr>
        <w:spacing w:line="480" w:lineRule="auto"/>
        <w:jc w:val="center"/>
        <w:rPr>
          <w:b/>
          <w:sz w:val="24"/>
          <w:szCs w:val="24"/>
        </w:rPr>
      </w:pPr>
      <w:r w:rsidRPr="00EA7306">
        <w:rPr>
          <w:b/>
          <w:sz w:val="24"/>
          <w:szCs w:val="24"/>
        </w:rPr>
        <w:t>THE NUMBER ONE-HUNDRED &amp; SIXTY SEVEN</w:t>
      </w:r>
    </w:p>
    <w:p w:rsidR="001D471F" w:rsidRPr="00EA7306" w:rsidRDefault="001D471F" w:rsidP="001D471F">
      <w:pPr>
        <w:spacing w:line="480" w:lineRule="auto"/>
        <w:jc w:val="both"/>
        <w:rPr>
          <w:sz w:val="24"/>
          <w:szCs w:val="24"/>
        </w:rPr>
      </w:pPr>
      <w:r w:rsidRPr="00EA7306">
        <w:rPr>
          <w:sz w:val="24"/>
          <w:szCs w:val="24"/>
        </w:rPr>
        <w:t>The Number 167 represents the completion &amp; perfection in the Holy Bible. The 167</w:t>
      </w:r>
      <w:r w:rsidRPr="00EA7306">
        <w:rPr>
          <w:sz w:val="24"/>
          <w:szCs w:val="24"/>
          <w:vertAlign w:val="superscript"/>
        </w:rPr>
        <w:t>th</w:t>
      </w:r>
      <w:r w:rsidRPr="00EA7306">
        <w:rPr>
          <w:sz w:val="24"/>
          <w:szCs w:val="24"/>
        </w:rPr>
        <w:t xml:space="preserve"> year reign of Demetrius is in 1</w:t>
      </w:r>
      <w:r w:rsidRPr="00EA7306">
        <w:rPr>
          <w:sz w:val="24"/>
          <w:szCs w:val="24"/>
          <w:vertAlign w:val="superscript"/>
        </w:rPr>
        <w:t>st</w:t>
      </w:r>
      <w:r w:rsidRPr="00EA7306">
        <w:rPr>
          <w:sz w:val="24"/>
          <w:szCs w:val="24"/>
        </w:rPr>
        <w:t xml:space="preserve"> Maccabees 11:19. The 167</w:t>
      </w:r>
      <w:r w:rsidRPr="00EA7306">
        <w:rPr>
          <w:sz w:val="24"/>
          <w:szCs w:val="24"/>
          <w:vertAlign w:val="superscript"/>
        </w:rPr>
        <w:t>th</w:t>
      </w:r>
      <w:r w:rsidRPr="00EA7306">
        <w:rPr>
          <w:sz w:val="24"/>
          <w:szCs w:val="24"/>
        </w:rPr>
        <w:t xml:space="preserve"> year they took care of the good ordering is in 1</w:t>
      </w:r>
      <w:r w:rsidRPr="00EA7306">
        <w:rPr>
          <w:sz w:val="24"/>
          <w:szCs w:val="24"/>
          <w:vertAlign w:val="superscript"/>
        </w:rPr>
        <w:t>st</w:t>
      </w:r>
      <w:r w:rsidRPr="00EA7306">
        <w:rPr>
          <w:sz w:val="24"/>
          <w:szCs w:val="24"/>
        </w:rPr>
        <w:t xml:space="preserve"> Maccabees 16:14.  </w:t>
      </w:r>
    </w:p>
    <w:p w:rsidR="001D471F" w:rsidRPr="00EA7306" w:rsidRDefault="001D471F" w:rsidP="001D471F">
      <w:pPr>
        <w:spacing w:line="480" w:lineRule="auto"/>
        <w:jc w:val="center"/>
        <w:rPr>
          <w:b/>
          <w:sz w:val="24"/>
          <w:szCs w:val="24"/>
        </w:rPr>
      </w:pPr>
      <w:r w:rsidRPr="00EA7306">
        <w:rPr>
          <w:b/>
          <w:sz w:val="24"/>
          <w:szCs w:val="24"/>
        </w:rPr>
        <w:t>THE NUMBER ONE-HUNDRED &amp; SIXTY EIGHT</w:t>
      </w:r>
    </w:p>
    <w:p w:rsidR="001D471F" w:rsidRPr="00EA7306" w:rsidRDefault="001D471F" w:rsidP="001D471F">
      <w:pPr>
        <w:spacing w:line="480" w:lineRule="auto"/>
        <w:jc w:val="both"/>
        <w:rPr>
          <w:sz w:val="24"/>
          <w:szCs w:val="24"/>
        </w:rPr>
      </w:pPr>
      <w:r w:rsidRPr="00EA7306">
        <w:rPr>
          <w:sz w:val="24"/>
          <w:szCs w:val="24"/>
        </w:rPr>
        <w:t>The Number 168 represents the completion &amp; perfection in the Holy Bible. The 168</w:t>
      </w:r>
      <w:r w:rsidRPr="00EA7306">
        <w:rPr>
          <w:sz w:val="24"/>
          <w:szCs w:val="24"/>
          <w:vertAlign w:val="superscript"/>
        </w:rPr>
        <w:t>th</w:t>
      </w:r>
      <w:r w:rsidRPr="00EA7306">
        <w:rPr>
          <w:sz w:val="24"/>
          <w:szCs w:val="24"/>
        </w:rPr>
        <w:t xml:space="preserve"> year they brought Health &amp; Greeting to Egypt is in 2</w:t>
      </w:r>
      <w:r w:rsidRPr="00EA7306">
        <w:rPr>
          <w:sz w:val="24"/>
          <w:szCs w:val="24"/>
          <w:vertAlign w:val="superscript"/>
        </w:rPr>
        <w:t>nd</w:t>
      </w:r>
      <w:r w:rsidRPr="00EA7306">
        <w:rPr>
          <w:sz w:val="24"/>
          <w:szCs w:val="24"/>
        </w:rPr>
        <w:t xml:space="preserve"> Maccabees 1:10. </w:t>
      </w:r>
    </w:p>
    <w:p w:rsidR="001D471F" w:rsidRPr="00EA7306" w:rsidRDefault="001D471F" w:rsidP="001D471F">
      <w:pPr>
        <w:spacing w:line="480" w:lineRule="auto"/>
        <w:jc w:val="center"/>
        <w:rPr>
          <w:b/>
          <w:sz w:val="24"/>
          <w:szCs w:val="24"/>
        </w:rPr>
      </w:pPr>
      <w:r w:rsidRPr="00EA7306">
        <w:rPr>
          <w:b/>
          <w:sz w:val="24"/>
          <w:szCs w:val="24"/>
        </w:rPr>
        <w:t>THE NUMBER ONE-HUNDRED &amp; SIXTY NINE</w:t>
      </w:r>
    </w:p>
    <w:p w:rsidR="001D471F" w:rsidRPr="00EA7306" w:rsidRDefault="001D471F" w:rsidP="001D471F">
      <w:pPr>
        <w:spacing w:line="480" w:lineRule="auto"/>
        <w:jc w:val="both"/>
        <w:rPr>
          <w:sz w:val="24"/>
          <w:szCs w:val="24"/>
        </w:rPr>
      </w:pPr>
      <w:r w:rsidRPr="00EA7306">
        <w:rPr>
          <w:sz w:val="24"/>
          <w:szCs w:val="24"/>
        </w:rPr>
        <w:t>The Number 169 represents the completion &amp; perfection in the Holy Bible. The 169</w:t>
      </w:r>
      <w:r w:rsidRPr="00EA7306">
        <w:rPr>
          <w:sz w:val="24"/>
          <w:szCs w:val="24"/>
          <w:vertAlign w:val="superscript"/>
        </w:rPr>
        <w:t>th</w:t>
      </w:r>
      <w:r w:rsidRPr="00EA7306">
        <w:rPr>
          <w:sz w:val="24"/>
          <w:szCs w:val="24"/>
        </w:rPr>
        <w:t xml:space="preserve"> year the Revolt against the Holy Land and the Kingdom is in 2</w:t>
      </w:r>
      <w:r w:rsidRPr="00EA7306">
        <w:rPr>
          <w:sz w:val="24"/>
          <w:szCs w:val="24"/>
          <w:vertAlign w:val="superscript"/>
        </w:rPr>
        <w:t>nd</w:t>
      </w:r>
      <w:r w:rsidRPr="00EA7306">
        <w:rPr>
          <w:sz w:val="24"/>
          <w:szCs w:val="24"/>
        </w:rPr>
        <w:t xml:space="preserve"> Maccabees 1:7.    </w:t>
      </w:r>
    </w:p>
    <w:p w:rsidR="001D471F" w:rsidRPr="00EA7306" w:rsidRDefault="001D471F" w:rsidP="001D471F">
      <w:pPr>
        <w:spacing w:line="480" w:lineRule="auto"/>
        <w:jc w:val="center"/>
        <w:rPr>
          <w:b/>
          <w:sz w:val="24"/>
          <w:szCs w:val="24"/>
        </w:rPr>
      </w:pPr>
      <w:r w:rsidRPr="00EA7306">
        <w:rPr>
          <w:b/>
          <w:sz w:val="24"/>
          <w:szCs w:val="24"/>
        </w:rPr>
        <w:t>THE NUMBER ONE-HUNDRED &amp; SEVENTY</w:t>
      </w:r>
    </w:p>
    <w:p w:rsidR="001D471F" w:rsidRPr="00EA7306" w:rsidRDefault="001D471F" w:rsidP="001D471F">
      <w:pPr>
        <w:spacing w:line="480" w:lineRule="auto"/>
        <w:jc w:val="both"/>
        <w:rPr>
          <w:sz w:val="24"/>
          <w:szCs w:val="24"/>
        </w:rPr>
      </w:pPr>
      <w:r w:rsidRPr="00EA7306">
        <w:rPr>
          <w:sz w:val="24"/>
          <w:szCs w:val="24"/>
        </w:rPr>
        <w:t>The Number 170 represents the completion &amp; perfection in the Holy Bible. The 170</w:t>
      </w:r>
      <w:r w:rsidRPr="00EA7306">
        <w:rPr>
          <w:sz w:val="24"/>
          <w:szCs w:val="24"/>
          <w:vertAlign w:val="superscript"/>
        </w:rPr>
        <w:t>th</w:t>
      </w:r>
      <w:r w:rsidRPr="00EA7306">
        <w:rPr>
          <w:sz w:val="24"/>
          <w:szCs w:val="24"/>
        </w:rPr>
        <w:t xml:space="preserve"> year the Yoke of the Heathen was taken away from Israel is in 1</w:t>
      </w:r>
      <w:r w:rsidRPr="00EA7306">
        <w:rPr>
          <w:sz w:val="24"/>
          <w:szCs w:val="24"/>
          <w:vertAlign w:val="superscript"/>
        </w:rPr>
        <w:t>st</w:t>
      </w:r>
      <w:r w:rsidRPr="00EA7306">
        <w:rPr>
          <w:sz w:val="24"/>
          <w:szCs w:val="24"/>
        </w:rPr>
        <w:t xml:space="preserve"> Maccabees 13:41.  </w:t>
      </w:r>
    </w:p>
    <w:p w:rsidR="001D471F" w:rsidRPr="00EA7306" w:rsidRDefault="001D471F" w:rsidP="001D471F">
      <w:pPr>
        <w:spacing w:line="480" w:lineRule="auto"/>
        <w:jc w:val="center"/>
        <w:rPr>
          <w:b/>
          <w:sz w:val="24"/>
          <w:szCs w:val="24"/>
        </w:rPr>
      </w:pPr>
      <w:r w:rsidRPr="00EA7306">
        <w:rPr>
          <w:b/>
          <w:sz w:val="24"/>
          <w:szCs w:val="24"/>
        </w:rPr>
        <w:t>THE NUMBER ONE-HUNDRED &amp; SEVENTY ONE</w:t>
      </w:r>
    </w:p>
    <w:p w:rsidR="001D471F" w:rsidRPr="00EA7306" w:rsidRDefault="001D471F" w:rsidP="001D471F">
      <w:pPr>
        <w:spacing w:line="480" w:lineRule="auto"/>
        <w:jc w:val="both"/>
        <w:rPr>
          <w:sz w:val="24"/>
          <w:szCs w:val="24"/>
        </w:rPr>
      </w:pPr>
      <w:r w:rsidRPr="00EA7306">
        <w:rPr>
          <w:sz w:val="24"/>
          <w:szCs w:val="24"/>
        </w:rPr>
        <w:t>The Number 171 represents the completion &amp; perfection in the Holy Bible. The 171</w:t>
      </w:r>
      <w:r w:rsidRPr="00EA7306">
        <w:rPr>
          <w:sz w:val="24"/>
          <w:szCs w:val="24"/>
          <w:vertAlign w:val="superscript"/>
        </w:rPr>
        <w:t>st</w:t>
      </w:r>
      <w:r w:rsidRPr="00EA7306">
        <w:rPr>
          <w:sz w:val="24"/>
          <w:szCs w:val="24"/>
        </w:rPr>
        <w:t xml:space="preserve"> year there was great celebration with music because a great Enemy was destroyed out of Israel is in 1</w:t>
      </w:r>
      <w:r w:rsidRPr="00EA7306">
        <w:rPr>
          <w:sz w:val="24"/>
          <w:szCs w:val="24"/>
          <w:vertAlign w:val="superscript"/>
        </w:rPr>
        <w:t>st</w:t>
      </w:r>
      <w:r w:rsidRPr="00EA7306">
        <w:rPr>
          <w:sz w:val="24"/>
          <w:szCs w:val="24"/>
        </w:rPr>
        <w:t xml:space="preserve"> Maccabees 13:51. </w:t>
      </w:r>
    </w:p>
    <w:p w:rsidR="001D471F" w:rsidRPr="00EA7306" w:rsidRDefault="001D471F" w:rsidP="001D471F">
      <w:pPr>
        <w:spacing w:line="480" w:lineRule="auto"/>
        <w:jc w:val="center"/>
        <w:rPr>
          <w:b/>
          <w:sz w:val="24"/>
          <w:szCs w:val="24"/>
        </w:rPr>
      </w:pPr>
      <w:r w:rsidRPr="00EA7306">
        <w:rPr>
          <w:b/>
          <w:sz w:val="24"/>
          <w:szCs w:val="24"/>
        </w:rPr>
        <w:lastRenderedPageBreak/>
        <w:t>THE NUMBER ONE-HUNDRED &amp; SEVENTY TWO</w:t>
      </w:r>
    </w:p>
    <w:p w:rsidR="001D471F" w:rsidRPr="00EA7306" w:rsidRDefault="001D471F" w:rsidP="001D471F">
      <w:pPr>
        <w:spacing w:line="480" w:lineRule="auto"/>
        <w:jc w:val="both"/>
        <w:rPr>
          <w:sz w:val="24"/>
          <w:szCs w:val="24"/>
        </w:rPr>
      </w:pPr>
      <w:r w:rsidRPr="00EA7306">
        <w:rPr>
          <w:sz w:val="24"/>
          <w:szCs w:val="24"/>
        </w:rPr>
        <w:t>The Number 172 represents the completion &amp; perfection in the Holy Bible. The 172</w:t>
      </w:r>
      <w:r w:rsidRPr="00EA7306">
        <w:rPr>
          <w:sz w:val="24"/>
          <w:szCs w:val="24"/>
          <w:vertAlign w:val="superscript"/>
        </w:rPr>
        <w:t>nd</w:t>
      </w:r>
      <w:r w:rsidRPr="00EA7306">
        <w:rPr>
          <w:sz w:val="24"/>
          <w:szCs w:val="24"/>
        </w:rPr>
        <w:t xml:space="preserve"> year Demetrius gather Forces together to fight Tryphone [The Call of the Father Stephen which is 1947AD with a strong call is 1971AD in the United States of America is in Acts 7:60] is in 1</w:t>
      </w:r>
      <w:r w:rsidRPr="00EA7306">
        <w:rPr>
          <w:sz w:val="24"/>
          <w:szCs w:val="24"/>
          <w:vertAlign w:val="superscript"/>
        </w:rPr>
        <w:t>st</w:t>
      </w:r>
      <w:r w:rsidRPr="00EA7306">
        <w:rPr>
          <w:sz w:val="24"/>
          <w:szCs w:val="24"/>
        </w:rPr>
        <w:t xml:space="preserve"> Maccabees 14:1.  The 172</w:t>
      </w:r>
      <w:r w:rsidRPr="00EA7306">
        <w:rPr>
          <w:sz w:val="24"/>
          <w:szCs w:val="24"/>
          <w:vertAlign w:val="superscript"/>
        </w:rPr>
        <w:t>nd</w:t>
      </w:r>
      <w:r w:rsidRPr="00EA7306">
        <w:rPr>
          <w:sz w:val="24"/>
          <w:szCs w:val="24"/>
        </w:rPr>
        <w:t xml:space="preserve"> year they wrote in brass is in 1</w:t>
      </w:r>
      <w:r w:rsidRPr="00EA7306">
        <w:rPr>
          <w:sz w:val="24"/>
          <w:szCs w:val="24"/>
          <w:vertAlign w:val="superscript"/>
        </w:rPr>
        <w:t>st</w:t>
      </w:r>
      <w:r w:rsidRPr="00EA7306">
        <w:rPr>
          <w:sz w:val="24"/>
          <w:szCs w:val="24"/>
        </w:rPr>
        <w:t xml:space="preserve"> Maccabees 14:1. The 172 Porters which kept the gate is in Nehemiah 11:19.   </w:t>
      </w:r>
    </w:p>
    <w:p w:rsidR="001D471F" w:rsidRPr="00EA7306" w:rsidRDefault="001D471F" w:rsidP="001D471F">
      <w:pPr>
        <w:spacing w:line="480" w:lineRule="auto"/>
        <w:jc w:val="center"/>
        <w:rPr>
          <w:b/>
          <w:sz w:val="24"/>
          <w:szCs w:val="24"/>
        </w:rPr>
      </w:pPr>
      <w:r w:rsidRPr="00EA7306">
        <w:rPr>
          <w:b/>
          <w:sz w:val="24"/>
          <w:szCs w:val="24"/>
        </w:rPr>
        <w:t>THE NUMBER ONE-HUNDRED &amp; SEVENTY FOUR</w:t>
      </w:r>
    </w:p>
    <w:p w:rsidR="001D471F" w:rsidRPr="00EA7306" w:rsidRDefault="001D471F" w:rsidP="001D471F">
      <w:pPr>
        <w:spacing w:line="480" w:lineRule="auto"/>
        <w:jc w:val="both"/>
        <w:rPr>
          <w:sz w:val="24"/>
          <w:szCs w:val="24"/>
        </w:rPr>
      </w:pPr>
      <w:r w:rsidRPr="00EA7306">
        <w:rPr>
          <w:sz w:val="24"/>
          <w:szCs w:val="24"/>
        </w:rPr>
        <w:t>The Number 174 represents the completion &amp; perfection in the Holy Bible. The 174</w:t>
      </w:r>
      <w:r w:rsidRPr="00EA7306">
        <w:rPr>
          <w:sz w:val="24"/>
          <w:szCs w:val="24"/>
          <w:vertAlign w:val="superscript"/>
        </w:rPr>
        <w:t>th</w:t>
      </w:r>
      <w:r w:rsidRPr="00EA7306">
        <w:rPr>
          <w:sz w:val="24"/>
          <w:szCs w:val="24"/>
        </w:rPr>
        <w:t xml:space="preserve"> year few was left with Tryphone [The Call of the Father Stephen which is 1949AD with a strong call is 1972AD in the United States of America is in Acts 7:60] is in 1</w:t>
      </w:r>
      <w:r w:rsidRPr="00EA7306">
        <w:rPr>
          <w:sz w:val="24"/>
          <w:szCs w:val="24"/>
          <w:vertAlign w:val="superscript"/>
        </w:rPr>
        <w:t>st</w:t>
      </w:r>
      <w:r w:rsidRPr="00EA7306">
        <w:rPr>
          <w:sz w:val="24"/>
          <w:szCs w:val="24"/>
        </w:rPr>
        <w:t xml:space="preserve"> Maccabees 15:10.</w:t>
      </w:r>
    </w:p>
    <w:p w:rsidR="001D471F" w:rsidRPr="00EA7306" w:rsidRDefault="001D471F" w:rsidP="001D471F">
      <w:pPr>
        <w:spacing w:line="480" w:lineRule="auto"/>
        <w:jc w:val="center"/>
        <w:rPr>
          <w:b/>
          <w:sz w:val="24"/>
          <w:szCs w:val="24"/>
        </w:rPr>
      </w:pPr>
      <w:r w:rsidRPr="00EA7306">
        <w:rPr>
          <w:b/>
          <w:sz w:val="24"/>
          <w:szCs w:val="24"/>
        </w:rPr>
        <w:t xml:space="preserve">THE NUMBER ONE HUNDRED &amp; SEVENTY FIVE </w:t>
      </w:r>
    </w:p>
    <w:p w:rsidR="001D471F" w:rsidRPr="00EA7306" w:rsidRDefault="001D471F" w:rsidP="001D471F">
      <w:pPr>
        <w:spacing w:line="480" w:lineRule="auto"/>
        <w:jc w:val="both"/>
        <w:rPr>
          <w:sz w:val="24"/>
          <w:szCs w:val="24"/>
        </w:rPr>
      </w:pPr>
      <w:r w:rsidRPr="00EA7306">
        <w:rPr>
          <w:sz w:val="24"/>
          <w:szCs w:val="24"/>
        </w:rPr>
        <w:t>The Number 175 represents the completion &amp; perfection in the Holy Bible. The 175 years is the Life of Abraham [the Father Stephen’s Call is 175 years times 2 which is 350 year with a Call---15 years in 2</w:t>
      </w:r>
      <w:r w:rsidRPr="00EA7306">
        <w:rPr>
          <w:sz w:val="24"/>
          <w:szCs w:val="24"/>
          <w:vertAlign w:val="superscript"/>
        </w:rPr>
        <w:t>nd</w:t>
      </w:r>
      <w:r w:rsidRPr="00EA7306">
        <w:rPr>
          <w:sz w:val="24"/>
          <w:szCs w:val="24"/>
        </w:rPr>
        <w:t xml:space="preserve"> Corinthians 12:1-6 is 365 years of the Lord Enoch] is in Genesis 25:7. </w:t>
      </w:r>
    </w:p>
    <w:p w:rsidR="001D471F" w:rsidRPr="00EA7306" w:rsidRDefault="001D471F" w:rsidP="001D471F">
      <w:pPr>
        <w:spacing w:line="480" w:lineRule="auto"/>
        <w:jc w:val="center"/>
        <w:rPr>
          <w:b/>
          <w:sz w:val="24"/>
          <w:szCs w:val="24"/>
        </w:rPr>
      </w:pPr>
      <w:r w:rsidRPr="00EA7306">
        <w:rPr>
          <w:sz w:val="24"/>
          <w:szCs w:val="24"/>
        </w:rPr>
        <w:t xml:space="preserve">  </w:t>
      </w:r>
      <w:r w:rsidRPr="00EA7306">
        <w:rPr>
          <w:b/>
          <w:sz w:val="24"/>
          <w:szCs w:val="24"/>
        </w:rPr>
        <w:t xml:space="preserve">THE NUMBER HUNDRED &amp; EIGHTY  </w:t>
      </w:r>
    </w:p>
    <w:p w:rsidR="001D471F" w:rsidRPr="00EA7306" w:rsidRDefault="001D471F" w:rsidP="001D471F">
      <w:pPr>
        <w:spacing w:line="480" w:lineRule="auto"/>
        <w:jc w:val="both"/>
        <w:rPr>
          <w:sz w:val="24"/>
          <w:szCs w:val="24"/>
        </w:rPr>
      </w:pPr>
      <w:r w:rsidRPr="00EA7306">
        <w:rPr>
          <w:sz w:val="24"/>
          <w:szCs w:val="24"/>
        </w:rPr>
        <w:t xml:space="preserve">The Number 180 represents the completion &amp; perfection in the Holy Bible. The 180 years is the Life of Isaac is in Genesis 35:28. The 180 days of excellent majesty is in Esther 1:4.  </w:t>
      </w:r>
    </w:p>
    <w:p w:rsidR="001D471F" w:rsidRPr="00EA7306" w:rsidRDefault="001D471F" w:rsidP="001D471F">
      <w:pPr>
        <w:spacing w:line="480" w:lineRule="auto"/>
        <w:jc w:val="center"/>
        <w:rPr>
          <w:b/>
          <w:sz w:val="24"/>
          <w:szCs w:val="24"/>
        </w:rPr>
      </w:pPr>
      <w:r w:rsidRPr="00EA7306">
        <w:rPr>
          <w:b/>
          <w:sz w:val="24"/>
          <w:szCs w:val="24"/>
        </w:rPr>
        <w:t xml:space="preserve">THE NUMBER HUNDRED &amp; EIGHTY TWO </w:t>
      </w:r>
    </w:p>
    <w:p w:rsidR="001D471F" w:rsidRPr="00EA7306" w:rsidRDefault="001D471F" w:rsidP="001D471F">
      <w:pPr>
        <w:spacing w:line="480" w:lineRule="auto"/>
        <w:rPr>
          <w:sz w:val="24"/>
          <w:szCs w:val="24"/>
        </w:rPr>
      </w:pPr>
      <w:r w:rsidRPr="00EA7306">
        <w:rPr>
          <w:sz w:val="24"/>
          <w:szCs w:val="24"/>
        </w:rPr>
        <w:lastRenderedPageBreak/>
        <w:t xml:space="preserve">The Number 182 represents the completion &amp; perfection in the Holy Bible. The 182 years is Lamech begetting Noah is in Genesis 5:28.    </w:t>
      </w:r>
    </w:p>
    <w:p w:rsidR="001D471F" w:rsidRPr="00EA7306" w:rsidRDefault="001D471F" w:rsidP="001D471F">
      <w:pPr>
        <w:spacing w:line="480" w:lineRule="auto"/>
        <w:jc w:val="center"/>
        <w:rPr>
          <w:sz w:val="24"/>
          <w:szCs w:val="24"/>
        </w:rPr>
      </w:pPr>
      <w:r w:rsidRPr="00EA7306">
        <w:rPr>
          <w:b/>
          <w:sz w:val="24"/>
          <w:szCs w:val="24"/>
        </w:rPr>
        <w:t>THE NUMBER ONE-HUNDRED &amp; EIGHTY EIGHT</w:t>
      </w:r>
    </w:p>
    <w:p w:rsidR="001D471F" w:rsidRPr="00EA7306" w:rsidRDefault="001D471F" w:rsidP="001D471F">
      <w:pPr>
        <w:spacing w:line="480" w:lineRule="auto"/>
        <w:rPr>
          <w:sz w:val="24"/>
          <w:szCs w:val="24"/>
        </w:rPr>
      </w:pPr>
      <w:r w:rsidRPr="00EA7306">
        <w:rPr>
          <w:sz w:val="24"/>
          <w:szCs w:val="24"/>
        </w:rPr>
        <w:t xml:space="preserve">The Number 188 represents the completion &amp; perfection in the Holy Bible. The 188 Men of Beth-lehem &amp; Netophah is in Nehemiah 7:26.  </w:t>
      </w:r>
    </w:p>
    <w:p w:rsidR="001D471F" w:rsidRPr="00EA7306" w:rsidRDefault="001D471F" w:rsidP="001D471F">
      <w:pPr>
        <w:spacing w:line="480" w:lineRule="auto"/>
        <w:jc w:val="center"/>
        <w:rPr>
          <w:b/>
          <w:sz w:val="24"/>
          <w:szCs w:val="24"/>
        </w:rPr>
      </w:pPr>
      <w:r w:rsidRPr="00EA7306">
        <w:rPr>
          <w:b/>
          <w:sz w:val="24"/>
          <w:szCs w:val="24"/>
        </w:rPr>
        <w:t xml:space="preserve">THE NUMBER TWO-HUNDRED  </w:t>
      </w:r>
    </w:p>
    <w:p w:rsidR="001D471F" w:rsidRPr="00EA7306" w:rsidRDefault="001D471F" w:rsidP="001D471F">
      <w:pPr>
        <w:spacing w:line="480" w:lineRule="auto"/>
        <w:jc w:val="both"/>
        <w:rPr>
          <w:sz w:val="24"/>
          <w:szCs w:val="24"/>
        </w:rPr>
      </w:pPr>
      <w:r w:rsidRPr="00EA7306">
        <w:rPr>
          <w:sz w:val="24"/>
          <w:szCs w:val="24"/>
        </w:rPr>
        <w:t>The Number 200 represents the completion &amp; perfection in the Holy Bible. The 200 shekels of silver ($25,600.00) is in Joshua 7:21. The 200 shekels of silver ($25,600.00) to the Founder is in Judges 17:4. The Captain’s Host is in 1</w:t>
      </w:r>
      <w:r w:rsidRPr="00EA7306">
        <w:rPr>
          <w:sz w:val="24"/>
          <w:szCs w:val="24"/>
          <w:vertAlign w:val="superscript"/>
        </w:rPr>
        <w:t>st</w:t>
      </w:r>
      <w:r w:rsidRPr="00EA7306">
        <w:rPr>
          <w:sz w:val="24"/>
          <w:szCs w:val="24"/>
        </w:rPr>
        <w:t xml:space="preserve"> Samuel 22:7. The 200 Philistines passed on is in 1</w:t>
      </w:r>
      <w:r w:rsidRPr="00EA7306">
        <w:rPr>
          <w:sz w:val="24"/>
          <w:szCs w:val="24"/>
          <w:vertAlign w:val="superscript"/>
        </w:rPr>
        <w:t>st</w:t>
      </w:r>
      <w:r w:rsidRPr="00EA7306">
        <w:rPr>
          <w:sz w:val="24"/>
          <w:szCs w:val="24"/>
        </w:rPr>
        <w:t xml:space="preserve"> Samuel 29:2. The 1 Network is in 1</w:t>
      </w:r>
      <w:r w:rsidRPr="00EA7306">
        <w:rPr>
          <w:sz w:val="24"/>
          <w:szCs w:val="24"/>
          <w:vertAlign w:val="superscript"/>
        </w:rPr>
        <w:t>st</w:t>
      </w:r>
      <w:r w:rsidRPr="00EA7306">
        <w:rPr>
          <w:sz w:val="24"/>
          <w:szCs w:val="24"/>
        </w:rPr>
        <w:t xml:space="preserve"> Kings 7:42. The 200 Gold Targets ($384,000.00) is in 1</w:t>
      </w:r>
      <w:r w:rsidRPr="00EA7306">
        <w:rPr>
          <w:sz w:val="24"/>
          <w:szCs w:val="24"/>
          <w:vertAlign w:val="superscript"/>
        </w:rPr>
        <w:t>st</w:t>
      </w:r>
      <w:r w:rsidRPr="00EA7306">
        <w:rPr>
          <w:sz w:val="24"/>
          <w:szCs w:val="24"/>
        </w:rPr>
        <w:t xml:space="preserve"> Kings 10:16 &amp; 2</w:t>
      </w:r>
      <w:r w:rsidRPr="00EA7306">
        <w:rPr>
          <w:sz w:val="24"/>
          <w:szCs w:val="24"/>
          <w:vertAlign w:val="superscript"/>
        </w:rPr>
        <w:t>nd</w:t>
      </w:r>
      <w:r w:rsidRPr="00EA7306">
        <w:rPr>
          <w:sz w:val="24"/>
          <w:szCs w:val="24"/>
        </w:rPr>
        <w:t xml:space="preserve"> Chronicles 9:15. The 200 Lambs is in 2</w:t>
      </w:r>
      <w:r w:rsidRPr="00EA7306">
        <w:rPr>
          <w:sz w:val="24"/>
          <w:szCs w:val="24"/>
          <w:vertAlign w:val="superscript"/>
        </w:rPr>
        <w:t>nd</w:t>
      </w:r>
      <w:r w:rsidRPr="00EA7306">
        <w:rPr>
          <w:sz w:val="24"/>
          <w:szCs w:val="24"/>
        </w:rPr>
        <w:t xml:space="preserve"> Chronicles 29:32 &amp; Ezekiel 45:15. The 200 pennyworth of bread ($6,400.00) is in John 6:7. The 200 Rams is in 1</w:t>
      </w:r>
      <w:r w:rsidRPr="00EA7306">
        <w:rPr>
          <w:sz w:val="24"/>
          <w:szCs w:val="24"/>
          <w:vertAlign w:val="superscript"/>
        </w:rPr>
        <w:t>st</w:t>
      </w:r>
      <w:r w:rsidRPr="00EA7306">
        <w:rPr>
          <w:sz w:val="24"/>
          <w:szCs w:val="24"/>
        </w:rPr>
        <w:t xml:space="preserve"> Esdras 7:7 &amp; Ezra 6:17. The 200 Men is in 1</w:t>
      </w:r>
      <w:r w:rsidRPr="00EA7306">
        <w:rPr>
          <w:sz w:val="24"/>
          <w:szCs w:val="24"/>
          <w:vertAlign w:val="superscript"/>
        </w:rPr>
        <w:t>st</w:t>
      </w:r>
      <w:r w:rsidRPr="00EA7306">
        <w:rPr>
          <w:sz w:val="24"/>
          <w:szCs w:val="24"/>
        </w:rPr>
        <w:t xml:space="preserve"> Esdras 8:31. The 200 talents of gold ($1,152,000,000.00 billion) is in 2</w:t>
      </w:r>
      <w:r w:rsidRPr="00EA7306">
        <w:rPr>
          <w:sz w:val="24"/>
          <w:szCs w:val="24"/>
          <w:vertAlign w:val="superscript"/>
        </w:rPr>
        <w:t>nd</w:t>
      </w:r>
      <w:r w:rsidRPr="00EA7306">
        <w:rPr>
          <w:sz w:val="24"/>
          <w:szCs w:val="24"/>
        </w:rPr>
        <w:t xml:space="preserve"> Maccabees 3:11. The 200 drowned is in 2</w:t>
      </w:r>
      <w:r w:rsidRPr="00EA7306">
        <w:rPr>
          <w:sz w:val="24"/>
          <w:szCs w:val="24"/>
          <w:vertAlign w:val="superscript"/>
        </w:rPr>
        <w:t>nd</w:t>
      </w:r>
      <w:r w:rsidRPr="00EA7306">
        <w:rPr>
          <w:sz w:val="24"/>
          <w:szCs w:val="24"/>
        </w:rPr>
        <w:t xml:space="preserve"> Maccabees 12:4. The 200 years is Serug with Nahor is in Genesis 11:23. The 200 She Goats &amp; 200 Ewes is in Genesis 32:14. The 200 Men slain is in 1</w:t>
      </w:r>
      <w:r w:rsidRPr="00EA7306">
        <w:rPr>
          <w:sz w:val="24"/>
          <w:szCs w:val="24"/>
          <w:vertAlign w:val="superscript"/>
        </w:rPr>
        <w:t>st</w:t>
      </w:r>
      <w:r w:rsidRPr="00EA7306">
        <w:rPr>
          <w:sz w:val="24"/>
          <w:szCs w:val="24"/>
        </w:rPr>
        <w:t xml:space="preserve"> Samuel 18:27. The 200 abode by the stuff is in 1</w:t>
      </w:r>
      <w:r w:rsidRPr="00EA7306">
        <w:rPr>
          <w:sz w:val="24"/>
          <w:szCs w:val="24"/>
          <w:vertAlign w:val="superscript"/>
        </w:rPr>
        <w:t>st</w:t>
      </w:r>
      <w:r w:rsidRPr="00EA7306">
        <w:rPr>
          <w:sz w:val="24"/>
          <w:szCs w:val="24"/>
        </w:rPr>
        <w:t xml:space="preserve"> Samuel 25:13. The 200 Loaves &amp; 200 Cakes of Figs is in 1</w:t>
      </w:r>
      <w:r w:rsidRPr="00EA7306">
        <w:rPr>
          <w:sz w:val="24"/>
          <w:szCs w:val="24"/>
          <w:vertAlign w:val="superscript"/>
        </w:rPr>
        <w:t>st</w:t>
      </w:r>
      <w:r w:rsidRPr="00EA7306">
        <w:rPr>
          <w:sz w:val="24"/>
          <w:szCs w:val="24"/>
        </w:rPr>
        <w:t xml:space="preserve"> Samuel 25:18. The 200 abode behind is in 1</w:t>
      </w:r>
      <w:r w:rsidRPr="00EA7306">
        <w:rPr>
          <w:sz w:val="24"/>
          <w:szCs w:val="24"/>
          <w:vertAlign w:val="superscript"/>
        </w:rPr>
        <w:t>st</w:t>
      </w:r>
      <w:r w:rsidRPr="00EA7306">
        <w:rPr>
          <w:sz w:val="24"/>
          <w:szCs w:val="24"/>
        </w:rPr>
        <w:t xml:space="preserve"> Samuel 30:10. The 200 Men is in 1</w:t>
      </w:r>
      <w:r w:rsidRPr="00EA7306">
        <w:rPr>
          <w:sz w:val="24"/>
          <w:szCs w:val="24"/>
          <w:vertAlign w:val="superscript"/>
        </w:rPr>
        <w:t>st</w:t>
      </w:r>
      <w:r w:rsidRPr="00EA7306">
        <w:rPr>
          <w:sz w:val="24"/>
          <w:szCs w:val="24"/>
        </w:rPr>
        <w:t xml:space="preserve"> Samuel 30:21. The 200 shekels of gold ($384,000.00) of the King’s hair is in 2</w:t>
      </w:r>
      <w:r w:rsidRPr="00EA7306">
        <w:rPr>
          <w:sz w:val="24"/>
          <w:szCs w:val="24"/>
          <w:vertAlign w:val="superscript"/>
        </w:rPr>
        <w:t>nd</w:t>
      </w:r>
      <w:r w:rsidRPr="00EA7306">
        <w:rPr>
          <w:sz w:val="24"/>
          <w:szCs w:val="24"/>
        </w:rPr>
        <w:t xml:space="preserve"> Samuel 14:26. The 200 Simple Men is in 2</w:t>
      </w:r>
      <w:r w:rsidRPr="00EA7306">
        <w:rPr>
          <w:sz w:val="24"/>
          <w:szCs w:val="24"/>
          <w:vertAlign w:val="superscript"/>
        </w:rPr>
        <w:t>nd</w:t>
      </w:r>
      <w:r w:rsidRPr="00EA7306">
        <w:rPr>
          <w:sz w:val="24"/>
          <w:szCs w:val="24"/>
        </w:rPr>
        <w:t xml:space="preserve"> Samuel 15:11. The 200 Loaves of Bread is in 2</w:t>
      </w:r>
      <w:r w:rsidRPr="00EA7306">
        <w:rPr>
          <w:sz w:val="24"/>
          <w:szCs w:val="24"/>
          <w:vertAlign w:val="superscript"/>
        </w:rPr>
        <w:t>nd</w:t>
      </w:r>
      <w:r w:rsidRPr="00EA7306">
        <w:rPr>
          <w:sz w:val="24"/>
          <w:szCs w:val="24"/>
        </w:rPr>
        <w:t xml:space="preserve"> Samuel 16:1. The 200 is the Chapiter (Pommel &amp; 175 Chapiters or Pommels is 70,000 which is the Cross) upon the Pillar of the Network (Wreath) is in 1</w:t>
      </w:r>
      <w:r w:rsidRPr="00EA7306">
        <w:rPr>
          <w:sz w:val="24"/>
          <w:szCs w:val="24"/>
          <w:vertAlign w:val="superscript"/>
        </w:rPr>
        <w:t>st</w:t>
      </w:r>
      <w:r w:rsidRPr="00EA7306">
        <w:rPr>
          <w:sz w:val="24"/>
          <w:szCs w:val="24"/>
        </w:rPr>
        <w:t xml:space="preserve"> Kings 7:20. The 200 Men with </w:t>
      </w:r>
      <w:r w:rsidRPr="00EA7306">
        <w:rPr>
          <w:sz w:val="24"/>
          <w:szCs w:val="24"/>
        </w:rPr>
        <w:lastRenderedPageBreak/>
        <w:t>Understanding of the Times is in 1</w:t>
      </w:r>
      <w:r w:rsidRPr="00EA7306">
        <w:rPr>
          <w:sz w:val="24"/>
          <w:szCs w:val="24"/>
          <w:vertAlign w:val="superscript"/>
        </w:rPr>
        <w:t>st</w:t>
      </w:r>
      <w:r w:rsidRPr="00EA7306">
        <w:rPr>
          <w:sz w:val="24"/>
          <w:szCs w:val="24"/>
        </w:rPr>
        <w:t xml:space="preserve"> Chronicles 12:32. The Chief runs the 200 Brethren is in 1</w:t>
      </w:r>
      <w:r w:rsidRPr="00EA7306">
        <w:rPr>
          <w:sz w:val="24"/>
          <w:szCs w:val="24"/>
          <w:vertAlign w:val="superscript"/>
        </w:rPr>
        <w:t>st</w:t>
      </w:r>
      <w:r w:rsidRPr="00EA730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1D471F" w:rsidRPr="00EA7306" w:rsidRDefault="001D471F" w:rsidP="001D471F">
      <w:pPr>
        <w:spacing w:line="480" w:lineRule="auto"/>
        <w:jc w:val="center"/>
        <w:rPr>
          <w:b/>
          <w:sz w:val="24"/>
          <w:szCs w:val="24"/>
        </w:rPr>
      </w:pPr>
      <w:r w:rsidRPr="00EA7306">
        <w:rPr>
          <w:b/>
          <w:sz w:val="24"/>
          <w:szCs w:val="24"/>
        </w:rPr>
        <w:t xml:space="preserve">THE NUMBER TWO HUNDRED &amp; FOUR </w:t>
      </w:r>
    </w:p>
    <w:p w:rsidR="001D471F" w:rsidRPr="00EA7306" w:rsidRDefault="001D471F" w:rsidP="001D471F">
      <w:pPr>
        <w:spacing w:line="480" w:lineRule="auto"/>
        <w:jc w:val="both"/>
        <w:rPr>
          <w:sz w:val="24"/>
          <w:szCs w:val="24"/>
        </w:rPr>
      </w:pPr>
      <w:r w:rsidRPr="00EA7306">
        <w:rPr>
          <w:sz w:val="24"/>
          <w:szCs w:val="24"/>
        </w:rPr>
        <w:t>The Number 204 represents the completion &amp; perfection in the Holy Bible. The 204 Books written in 40 days is in 2</w:t>
      </w:r>
      <w:r w:rsidRPr="00EA7306">
        <w:rPr>
          <w:sz w:val="24"/>
          <w:szCs w:val="24"/>
          <w:vertAlign w:val="superscript"/>
        </w:rPr>
        <w:t>nd</w:t>
      </w:r>
      <w:r w:rsidRPr="00EA7306">
        <w:rPr>
          <w:sz w:val="24"/>
          <w:szCs w:val="24"/>
        </w:rPr>
        <w:t xml:space="preserve"> Esdras 14:44. </w:t>
      </w:r>
    </w:p>
    <w:p w:rsidR="001D471F" w:rsidRPr="00EA7306" w:rsidRDefault="001D471F" w:rsidP="001D471F">
      <w:pPr>
        <w:spacing w:line="480" w:lineRule="auto"/>
        <w:jc w:val="center"/>
        <w:rPr>
          <w:b/>
          <w:sz w:val="24"/>
          <w:szCs w:val="24"/>
        </w:rPr>
      </w:pPr>
      <w:r w:rsidRPr="00EA7306">
        <w:rPr>
          <w:b/>
          <w:sz w:val="24"/>
          <w:szCs w:val="24"/>
        </w:rPr>
        <w:t xml:space="preserve">THE NUMBER TWO-HUNDRED &amp; FIVE </w:t>
      </w:r>
    </w:p>
    <w:p w:rsidR="001D471F" w:rsidRPr="00EA7306" w:rsidRDefault="001D471F" w:rsidP="001D471F">
      <w:pPr>
        <w:spacing w:line="480" w:lineRule="auto"/>
        <w:jc w:val="both"/>
        <w:rPr>
          <w:sz w:val="24"/>
          <w:szCs w:val="24"/>
        </w:rPr>
      </w:pPr>
      <w:r w:rsidRPr="00EA7306">
        <w:rPr>
          <w:sz w:val="24"/>
          <w:szCs w:val="24"/>
        </w:rPr>
        <w:t xml:space="preserve">The Number 205 represents the completion &amp; perfection in the Holy Bible. The 205 years is the Life of Terah is in Genesis 11:32.  </w:t>
      </w:r>
    </w:p>
    <w:p w:rsidR="001D471F" w:rsidRPr="00EA7306" w:rsidRDefault="001D471F" w:rsidP="001D471F">
      <w:pPr>
        <w:spacing w:line="480" w:lineRule="auto"/>
        <w:jc w:val="center"/>
        <w:rPr>
          <w:b/>
          <w:sz w:val="24"/>
          <w:szCs w:val="24"/>
        </w:rPr>
      </w:pPr>
      <w:r w:rsidRPr="00EA7306">
        <w:rPr>
          <w:b/>
          <w:sz w:val="24"/>
          <w:szCs w:val="24"/>
        </w:rPr>
        <w:t xml:space="preserve">THE NUMBER TWO-HUNDRED &amp; SEVEN </w:t>
      </w:r>
    </w:p>
    <w:p w:rsidR="001D471F" w:rsidRPr="00EA7306" w:rsidRDefault="001D471F" w:rsidP="001D471F">
      <w:pPr>
        <w:spacing w:line="480" w:lineRule="auto"/>
        <w:jc w:val="both"/>
        <w:rPr>
          <w:sz w:val="24"/>
          <w:szCs w:val="24"/>
        </w:rPr>
      </w:pPr>
      <w:r w:rsidRPr="00EA7306">
        <w:rPr>
          <w:sz w:val="24"/>
          <w:szCs w:val="24"/>
        </w:rPr>
        <w:t xml:space="preserve">The Number 207 represents the completion &amp; perfection in the Holy Bible. The 207 years is Reu with Serug is in Genesis 11:21.  </w:t>
      </w:r>
    </w:p>
    <w:p w:rsidR="001D471F" w:rsidRPr="00EA7306" w:rsidRDefault="001D471F" w:rsidP="001D471F">
      <w:pPr>
        <w:spacing w:line="480" w:lineRule="auto"/>
        <w:jc w:val="center"/>
        <w:rPr>
          <w:b/>
          <w:sz w:val="24"/>
          <w:szCs w:val="24"/>
        </w:rPr>
      </w:pPr>
      <w:r w:rsidRPr="00EA7306">
        <w:rPr>
          <w:b/>
          <w:sz w:val="24"/>
          <w:szCs w:val="24"/>
        </w:rPr>
        <w:t xml:space="preserve">THE NUMBER TWO-HUNDRED &amp; NINE </w:t>
      </w:r>
    </w:p>
    <w:p w:rsidR="001D471F" w:rsidRPr="00EA7306" w:rsidRDefault="001D471F" w:rsidP="001D471F">
      <w:pPr>
        <w:spacing w:line="480" w:lineRule="auto"/>
        <w:jc w:val="both"/>
        <w:rPr>
          <w:sz w:val="24"/>
          <w:szCs w:val="24"/>
        </w:rPr>
      </w:pPr>
      <w:r w:rsidRPr="00EA7306">
        <w:rPr>
          <w:sz w:val="24"/>
          <w:szCs w:val="24"/>
        </w:rPr>
        <w:t xml:space="preserve">The Number 209 represents the completion &amp; perfection in the Holy Bible. The 209 years is Peleg with Reu is in Genesis 11:19.  </w:t>
      </w:r>
    </w:p>
    <w:p w:rsidR="001D471F" w:rsidRPr="00EA7306" w:rsidRDefault="001D471F" w:rsidP="001D471F">
      <w:pPr>
        <w:spacing w:line="480" w:lineRule="auto"/>
        <w:jc w:val="center"/>
        <w:rPr>
          <w:b/>
          <w:sz w:val="24"/>
          <w:szCs w:val="24"/>
        </w:rPr>
      </w:pPr>
      <w:r w:rsidRPr="00EA7306">
        <w:rPr>
          <w:b/>
          <w:sz w:val="24"/>
          <w:szCs w:val="24"/>
        </w:rPr>
        <w:t xml:space="preserve">THE NUMBER TWO HUNDRED &amp; TWELVE </w:t>
      </w:r>
    </w:p>
    <w:p w:rsidR="001D471F" w:rsidRPr="00EA7306" w:rsidRDefault="001D471F" w:rsidP="001D471F">
      <w:pPr>
        <w:spacing w:line="480" w:lineRule="auto"/>
        <w:jc w:val="both"/>
        <w:rPr>
          <w:sz w:val="24"/>
          <w:szCs w:val="24"/>
        </w:rPr>
      </w:pPr>
      <w:r w:rsidRPr="00EA7306">
        <w:rPr>
          <w:sz w:val="24"/>
          <w:szCs w:val="24"/>
        </w:rPr>
        <w:lastRenderedPageBreak/>
        <w:t>The Number 212 represents the completion &amp; perfection in the Holy Bible. The 212 Men is in 1</w:t>
      </w:r>
      <w:r w:rsidRPr="00EA7306">
        <w:rPr>
          <w:sz w:val="24"/>
          <w:szCs w:val="24"/>
          <w:vertAlign w:val="superscript"/>
        </w:rPr>
        <w:t>st</w:t>
      </w:r>
      <w:r w:rsidRPr="00EA7306">
        <w:rPr>
          <w:sz w:val="24"/>
          <w:szCs w:val="24"/>
        </w:rPr>
        <w:t xml:space="preserve"> Esdras 8:35. The 212 Chosen Porters is in 1</w:t>
      </w:r>
      <w:r w:rsidRPr="00EA7306">
        <w:rPr>
          <w:sz w:val="24"/>
          <w:szCs w:val="24"/>
          <w:vertAlign w:val="superscript"/>
        </w:rPr>
        <w:t>st</w:t>
      </w:r>
      <w:r w:rsidRPr="00EA7306">
        <w:rPr>
          <w:sz w:val="24"/>
          <w:szCs w:val="24"/>
        </w:rPr>
        <w:t xml:space="preserve"> Chronicles 9:22. </w:t>
      </w:r>
    </w:p>
    <w:p w:rsidR="001D471F" w:rsidRPr="00EA7306" w:rsidRDefault="001D471F" w:rsidP="001D471F">
      <w:pPr>
        <w:spacing w:line="480" w:lineRule="auto"/>
        <w:jc w:val="center"/>
        <w:rPr>
          <w:b/>
          <w:sz w:val="24"/>
          <w:szCs w:val="24"/>
        </w:rPr>
      </w:pPr>
      <w:r w:rsidRPr="00EA7306">
        <w:rPr>
          <w:b/>
          <w:sz w:val="24"/>
          <w:szCs w:val="24"/>
        </w:rPr>
        <w:t xml:space="preserve">THE NUMBER TWO HUNDRED &amp; EIGHTEEN </w:t>
      </w:r>
    </w:p>
    <w:p w:rsidR="001D471F" w:rsidRPr="00EA7306" w:rsidRDefault="001D471F" w:rsidP="001D471F">
      <w:pPr>
        <w:spacing w:line="480" w:lineRule="auto"/>
        <w:jc w:val="both"/>
        <w:rPr>
          <w:sz w:val="24"/>
          <w:szCs w:val="24"/>
        </w:rPr>
      </w:pPr>
      <w:r w:rsidRPr="00EA7306">
        <w:rPr>
          <w:sz w:val="24"/>
          <w:szCs w:val="24"/>
        </w:rPr>
        <w:t xml:space="preserve">The Number 218 represents the completion &amp; perfection in the Holy Bible. The 218 Males is in Ezra 8:9. </w:t>
      </w:r>
    </w:p>
    <w:p w:rsidR="001D471F" w:rsidRPr="00EA7306" w:rsidRDefault="001D471F" w:rsidP="001D471F">
      <w:pPr>
        <w:spacing w:line="480" w:lineRule="auto"/>
        <w:jc w:val="center"/>
        <w:rPr>
          <w:b/>
          <w:sz w:val="24"/>
          <w:szCs w:val="24"/>
        </w:rPr>
      </w:pPr>
      <w:r w:rsidRPr="00EA7306">
        <w:rPr>
          <w:b/>
          <w:sz w:val="24"/>
          <w:szCs w:val="24"/>
        </w:rPr>
        <w:t xml:space="preserve">THE NUMBER TWO HUNDRED &amp; FIFTY </w:t>
      </w:r>
    </w:p>
    <w:p w:rsidR="001D471F" w:rsidRPr="00EA7306" w:rsidRDefault="001D471F" w:rsidP="001D471F">
      <w:pPr>
        <w:spacing w:line="480" w:lineRule="auto"/>
        <w:jc w:val="both"/>
        <w:rPr>
          <w:sz w:val="24"/>
          <w:szCs w:val="24"/>
        </w:rPr>
      </w:pPr>
      <w:r w:rsidRPr="00EA7306">
        <w:rPr>
          <w:sz w:val="24"/>
          <w:szCs w:val="24"/>
        </w:rPr>
        <w:t>The Number 220 represents the completion &amp; perfection in the Holy Bible. The 220 Principal Men in the Catalogue is in 1</w:t>
      </w:r>
      <w:r w:rsidRPr="00EA7306">
        <w:rPr>
          <w:sz w:val="24"/>
          <w:szCs w:val="24"/>
          <w:vertAlign w:val="superscript"/>
        </w:rPr>
        <w:t>st</w:t>
      </w:r>
      <w:r w:rsidRPr="00EA7306">
        <w:rPr>
          <w:sz w:val="24"/>
          <w:szCs w:val="24"/>
        </w:rPr>
        <w:t xml:space="preserve"> Esdras 8:49. The Chief runs the 220 Brethren is in 1</w:t>
      </w:r>
      <w:r w:rsidRPr="00EA7306">
        <w:rPr>
          <w:sz w:val="24"/>
          <w:szCs w:val="24"/>
          <w:vertAlign w:val="superscript"/>
        </w:rPr>
        <w:t>st</w:t>
      </w:r>
      <w:r w:rsidRPr="00EA7306">
        <w:rPr>
          <w:sz w:val="24"/>
          <w:szCs w:val="24"/>
        </w:rPr>
        <w:t xml:space="preserve"> Chronicles 15:6. The 220 Nethinims is in Ezra 8:20. </w:t>
      </w:r>
    </w:p>
    <w:p w:rsidR="001D471F" w:rsidRPr="00EA7306" w:rsidRDefault="001D471F" w:rsidP="001D471F">
      <w:pPr>
        <w:spacing w:line="480" w:lineRule="auto"/>
        <w:jc w:val="center"/>
        <w:rPr>
          <w:sz w:val="24"/>
          <w:szCs w:val="24"/>
        </w:rPr>
      </w:pPr>
      <w:r w:rsidRPr="00EA7306">
        <w:rPr>
          <w:b/>
          <w:sz w:val="24"/>
          <w:szCs w:val="24"/>
        </w:rPr>
        <w:t>THE NUMBER TWO HUNDRED &amp; TWENTY THREE</w:t>
      </w:r>
    </w:p>
    <w:p w:rsidR="001D471F" w:rsidRPr="00EA7306" w:rsidRDefault="001D471F" w:rsidP="001D471F">
      <w:pPr>
        <w:spacing w:line="480" w:lineRule="auto"/>
        <w:jc w:val="both"/>
        <w:rPr>
          <w:sz w:val="24"/>
          <w:szCs w:val="24"/>
        </w:rPr>
      </w:pPr>
      <w:r w:rsidRPr="00EA7306">
        <w:rPr>
          <w:sz w:val="24"/>
          <w:szCs w:val="24"/>
        </w:rPr>
        <w:t xml:space="preserve">The Number 223 represents the completion &amp; perfection in the Holy Bible. The 223 Children of Hashum is in Ezra 2:19. The 223 Men of Beth-el and Ai is in Ezra 2:28.  </w:t>
      </w:r>
    </w:p>
    <w:p w:rsidR="001D471F" w:rsidRPr="00EA7306" w:rsidRDefault="001D471F" w:rsidP="001D471F">
      <w:pPr>
        <w:spacing w:line="480" w:lineRule="auto"/>
        <w:jc w:val="center"/>
        <w:rPr>
          <w:b/>
          <w:sz w:val="24"/>
          <w:szCs w:val="24"/>
        </w:rPr>
      </w:pPr>
      <w:r w:rsidRPr="00EA7306">
        <w:rPr>
          <w:b/>
          <w:sz w:val="24"/>
          <w:szCs w:val="24"/>
        </w:rPr>
        <w:t xml:space="preserve">THE NUMBER TWO-HUNDRED &amp; THIRTY TWO </w:t>
      </w:r>
    </w:p>
    <w:p w:rsidR="001D471F" w:rsidRPr="00EA7306" w:rsidRDefault="001D471F" w:rsidP="001D471F">
      <w:pPr>
        <w:spacing w:line="480" w:lineRule="auto"/>
        <w:jc w:val="both"/>
        <w:rPr>
          <w:sz w:val="24"/>
          <w:szCs w:val="24"/>
        </w:rPr>
      </w:pPr>
      <w:r w:rsidRPr="00EA7306">
        <w:rPr>
          <w:sz w:val="24"/>
          <w:szCs w:val="24"/>
        </w:rPr>
        <w:t>The Number 232 represents the completion &amp; perfection in the Holy Bible. The 232 Princes is in 1</w:t>
      </w:r>
      <w:r w:rsidRPr="00EA7306">
        <w:rPr>
          <w:sz w:val="24"/>
          <w:szCs w:val="24"/>
          <w:vertAlign w:val="superscript"/>
        </w:rPr>
        <w:t>st</w:t>
      </w:r>
      <w:r w:rsidRPr="00EA7306">
        <w:rPr>
          <w:sz w:val="24"/>
          <w:szCs w:val="24"/>
        </w:rPr>
        <w:t xml:space="preserve"> Kings 20:15.  </w:t>
      </w:r>
    </w:p>
    <w:p w:rsidR="001D471F" w:rsidRPr="00EA7306" w:rsidRDefault="001D471F" w:rsidP="001D471F">
      <w:pPr>
        <w:spacing w:line="480" w:lineRule="auto"/>
        <w:jc w:val="center"/>
        <w:rPr>
          <w:b/>
          <w:sz w:val="24"/>
          <w:szCs w:val="24"/>
        </w:rPr>
      </w:pPr>
      <w:r w:rsidRPr="00EA7306">
        <w:rPr>
          <w:b/>
          <w:sz w:val="24"/>
          <w:szCs w:val="24"/>
        </w:rPr>
        <w:t xml:space="preserve">THE NUMBER TWO-HUNDRED &amp; FORTY  </w:t>
      </w:r>
    </w:p>
    <w:p w:rsidR="001D471F" w:rsidRPr="00EA7306" w:rsidRDefault="001D471F" w:rsidP="001D471F">
      <w:pPr>
        <w:spacing w:line="480" w:lineRule="auto"/>
        <w:jc w:val="both"/>
        <w:rPr>
          <w:sz w:val="24"/>
          <w:szCs w:val="24"/>
        </w:rPr>
      </w:pPr>
      <w:r w:rsidRPr="00EA7306">
        <w:rPr>
          <w:sz w:val="24"/>
          <w:szCs w:val="24"/>
        </w:rPr>
        <w:t>The Number 240 represents the completion &amp; perfection in the Holy Bible. The 240 Furlongs (Stadion) is 30 miles is in 2</w:t>
      </w:r>
      <w:r w:rsidRPr="00EA7306">
        <w:rPr>
          <w:sz w:val="24"/>
          <w:szCs w:val="24"/>
          <w:vertAlign w:val="superscript"/>
        </w:rPr>
        <w:t>nd</w:t>
      </w:r>
      <w:r w:rsidRPr="00EA7306">
        <w:rPr>
          <w:sz w:val="24"/>
          <w:szCs w:val="24"/>
        </w:rPr>
        <w:t xml:space="preserve"> Maccabees 12:9. </w:t>
      </w:r>
    </w:p>
    <w:p w:rsidR="001D471F" w:rsidRPr="00EA7306" w:rsidRDefault="001D471F" w:rsidP="001D471F">
      <w:pPr>
        <w:spacing w:line="480" w:lineRule="auto"/>
        <w:jc w:val="center"/>
        <w:rPr>
          <w:sz w:val="24"/>
          <w:szCs w:val="24"/>
        </w:rPr>
      </w:pPr>
      <w:r w:rsidRPr="00EA7306">
        <w:rPr>
          <w:b/>
          <w:sz w:val="24"/>
          <w:szCs w:val="24"/>
        </w:rPr>
        <w:lastRenderedPageBreak/>
        <w:t>THE NUMBER TWO-HUNDRED &amp; FORTY TWO</w:t>
      </w:r>
    </w:p>
    <w:p w:rsidR="001D471F" w:rsidRPr="00EA7306" w:rsidRDefault="001D471F" w:rsidP="001D471F">
      <w:pPr>
        <w:spacing w:line="480" w:lineRule="auto"/>
        <w:jc w:val="both"/>
        <w:rPr>
          <w:sz w:val="24"/>
          <w:szCs w:val="24"/>
        </w:rPr>
      </w:pPr>
      <w:r w:rsidRPr="00EA7306">
        <w:rPr>
          <w:sz w:val="24"/>
          <w:szCs w:val="24"/>
        </w:rPr>
        <w:t xml:space="preserve">The Number 242 represents the completion &amp; perfection in the Holy Bible. The 242 Chiefs is in Nehemiah 11:13.  </w:t>
      </w:r>
    </w:p>
    <w:p w:rsidR="001D471F" w:rsidRPr="00EA7306" w:rsidRDefault="001D471F" w:rsidP="001D471F">
      <w:pPr>
        <w:spacing w:line="480" w:lineRule="auto"/>
        <w:jc w:val="center"/>
        <w:rPr>
          <w:b/>
          <w:sz w:val="24"/>
          <w:szCs w:val="24"/>
        </w:rPr>
      </w:pPr>
      <w:r w:rsidRPr="00EA7306">
        <w:rPr>
          <w:b/>
          <w:sz w:val="24"/>
          <w:szCs w:val="24"/>
        </w:rPr>
        <w:t xml:space="preserve">THE NUMBER TWO-HUNDRED &amp; FORTY FIVE </w:t>
      </w:r>
    </w:p>
    <w:p w:rsidR="001D471F" w:rsidRPr="00EA7306" w:rsidRDefault="001D471F" w:rsidP="001D471F">
      <w:pPr>
        <w:spacing w:line="480" w:lineRule="auto"/>
        <w:jc w:val="both"/>
        <w:rPr>
          <w:sz w:val="24"/>
          <w:szCs w:val="24"/>
        </w:rPr>
      </w:pPr>
      <w:r w:rsidRPr="00EA7306">
        <w:rPr>
          <w:sz w:val="24"/>
          <w:szCs w:val="24"/>
        </w:rPr>
        <w:t>The Number 245 represents the completion &amp; perfection in the Holy Bible. The 245 Sons of Jerechus is in 1</w:t>
      </w:r>
      <w:r w:rsidRPr="00EA7306">
        <w:rPr>
          <w:sz w:val="24"/>
          <w:szCs w:val="24"/>
          <w:vertAlign w:val="superscript"/>
        </w:rPr>
        <w:t>st</w:t>
      </w:r>
      <w:r w:rsidRPr="00EA7306">
        <w:rPr>
          <w:sz w:val="24"/>
          <w:szCs w:val="24"/>
        </w:rPr>
        <w:t xml:space="preserve"> Esdras 5:22. The 245 Singing Men and Singing Women is in 1</w:t>
      </w:r>
      <w:r w:rsidRPr="00EA7306">
        <w:rPr>
          <w:sz w:val="24"/>
          <w:szCs w:val="24"/>
          <w:vertAlign w:val="superscript"/>
        </w:rPr>
        <w:t>st</w:t>
      </w:r>
      <w:r w:rsidRPr="00EA7306">
        <w:rPr>
          <w:sz w:val="24"/>
          <w:szCs w:val="24"/>
        </w:rPr>
        <w:t xml:space="preserve"> Esdras 5:42 &amp; Nehemiah 7:67. The 245 Asses is in 1</w:t>
      </w:r>
      <w:r w:rsidRPr="00EA7306">
        <w:rPr>
          <w:sz w:val="24"/>
          <w:szCs w:val="24"/>
          <w:vertAlign w:val="superscript"/>
        </w:rPr>
        <w:t>st</w:t>
      </w:r>
      <w:r w:rsidRPr="00EA7306">
        <w:rPr>
          <w:sz w:val="24"/>
          <w:szCs w:val="24"/>
        </w:rPr>
        <w:t xml:space="preserve"> Esdras 5:43; Ezra 2:66 &amp; Nehemiah 7:68.</w:t>
      </w:r>
    </w:p>
    <w:p w:rsidR="001D471F" w:rsidRPr="00EA7306" w:rsidRDefault="001D471F" w:rsidP="001D471F">
      <w:pPr>
        <w:spacing w:line="480" w:lineRule="auto"/>
        <w:jc w:val="center"/>
        <w:rPr>
          <w:b/>
          <w:sz w:val="24"/>
          <w:szCs w:val="24"/>
        </w:rPr>
      </w:pPr>
      <w:r w:rsidRPr="00EA7306">
        <w:rPr>
          <w:b/>
          <w:sz w:val="24"/>
          <w:szCs w:val="24"/>
        </w:rPr>
        <w:t xml:space="preserve">THE NUMBER TWO HUNDRED &amp; FIFTY </w:t>
      </w:r>
    </w:p>
    <w:p w:rsidR="001D471F" w:rsidRPr="00EA7306" w:rsidRDefault="001D471F" w:rsidP="001D471F">
      <w:pPr>
        <w:spacing w:line="480" w:lineRule="auto"/>
        <w:jc w:val="both"/>
        <w:rPr>
          <w:sz w:val="24"/>
          <w:szCs w:val="24"/>
        </w:rPr>
      </w:pPr>
      <w:r w:rsidRPr="00EA7306">
        <w:rPr>
          <w:sz w:val="24"/>
          <w:szCs w:val="24"/>
        </w:rPr>
        <w:t>The Number 250 represents the completion &amp; perfection in the Holy Bible. The 250 Men is in 1</w:t>
      </w:r>
      <w:r w:rsidRPr="00EA7306">
        <w:rPr>
          <w:sz w:val="24"/>
          <w:szCs w:val="24"/>
          <w:vertAlign w:val="superscript"/>
        </w:rPr>
        <w:t>st</w:t>
      </w:r>
      <w:r w:rsidRPr="00EA7306">
        <w:rPr>
          <w:sz w:val="24"/>
          <w:szCs w:val="24"/>
        </w:rPr>
        <w:t xml:space="preserve"> Esdras 8:32. The 250 shekels of gold each ($480,000.00) &amp; 250 shekels of silver each ($32,000.00) for Sweet Cinnamon, Sweet Calamus (Cane or </w:t>
      </w:r>
      <w:r w:rsidR="00EA7306" w:rsidRPr="00EA7306">
        <w:rPr>
          <w:sz w:val="24"/>
          <w:szCs w:val="24"/>
        </w:rPr>
        <w:t>Cannabis</w:t>
      </w:r>
      <w:r w:rsidRPr="00EA7306">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A7306">
        <w:rPr>
          <w:sz w:val="24"/>
          <w:szCs w:val="24"/>
          <w:vertAlign w:val="superscript"/>
        </w:rPr>
        <w:t>nd</w:t>
      </w:r>
      <w:r w:rsidRPr="00EA7306">
        <w:rPr>
          <w:sz w:val="24"/>
          <w:szCs w:val="24"/>
        </w:rPr>
        <w:t xml:space="preserve"> Chronicles 8:10. The 250 Reeds (262.5 feet) each of the Suburbs of the City on the North, South, East &amp; West is in Ezekiel 48:17.     </w:t>
      </w:r>
    </w:p>
    <w:p w:rsidR="001D471F" w:rsidRPr="00EA7306" w:rsidRDefault="001D471F" w:rsidP="001D471F">
      <w:pPr>
        <w:spacing w:line="480" w:lineRule="auto"/>
        <w:jc w:val="center"/>
        <w:rPr>
          <w:b/>
          <w:sz w:val="24"/>
          <w:szCs w:val="24"/>
        </w:rPr>
      </w:pPr>
      <w:r w:rsidRPr="00EA7306">
        <w:rPr>
          <w:b/>
          <w:sz w:val="24"/>
          <w:szCs w:val="24"/>
        </w:rPr>
        <w:t xml:space="preserve">THE NUMBER TWO-HUNDRED &amp; SIXTY </w:t>
      </w:r>
    </w:p>
    <w:p w:rsidR="001D471F" w:rsidRPr="00EA7306" w:rsidRDefault="001D471F" w:rsidP="001D471F">
      <w:pPr>
        <w:spacing w:line="480" w:lineRule="auto"/>
        <w:jc w:val="both"/>
        <w:rPr>
          <w:sz w:val="24"/>
          <w:szCs w:val="24"/>
        </w:rPr>
      </w:pPr>
      <w:r w:rsidRPr="00EA7306">
        <w:rPr>
          <w:sz w:val="24"/>
          <w:szCs w:val="24"/>
        </w:rPr>
        <w:t xml:space="preserve">The Number 260 represents the completion &amp; perfection in the Holy Bible. The 2 Silver Chargers is 260 shekels ($33,280.00)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TWO HUNDRED &amp; SEVENTY THREE  </w:t>
      </w:r>
    </w:p>
    <w:p w:rsidR="001D471F" w:rsidRPr="00EA7306" w:rsidRDefault="001D471F" w:rsidP="001D471F">
      <w:pPr>
        <w:spacing w:line="480" w:lineRule="auto"/>
        <w:jc w:val="both"/>
        <w:rPr>
          <w:sz w:val="24"/>
          <w:szCs w:val="24"/>
        </w:rPr>
      </w:pPr>
      <w:r w:rsidRPr="00EA7306">
        <w:rPr>
          <w:sz w:val="24"/>
          <w:szCs w:val="24"/>
        </w:rPr>
        <w:t xml:space="preserve">The Number 273 represents the completion &amp; perfection in the Holy Bible. The 273 who are redeemed from a month old on up to 19 years old is in Numbers 3:22. </w:t>
      </w:r>
    </w:p>
    <w:p w:rsidR="001D471F" w:rsidRPr="00EA7306" w:rsidRDefault="001D471F" w:rsidP="001D471F">
      <w:pPr>
        <w:spacing w:line="480" w:lineRule="auto"/>
        <w:jc w:val="center"/>
        <w:rPr>
          <w:b/>
          <w:sz w:val="24"/>
          <w:szCs w:val="24"/>
        </w:rPr>
      </w:pPr>
      <w:r w:rsidRPr="00EA7306">
        <w:rPr>
          <w:b/>
          <w:sz w:val="24"/>
          <w:szCs w:val="24"/>
        </w:rPr>
        <w:t xml:space="preserve">THE NUMBER TWO-HUNDRED &amp; SEVENTY SIX  </w:t>
      </w:r>
    </w:p>
    <w:p w:rsidR="001D471F" w:rsidRPr="00EA7306" w:rsidRDefault="001D471F" w:rsidP="001D471F">
      <w:pPr>
        <w:spacing w:line="480" w:lineRule="auto"/>
        <w:jc w:val="both"/>
        <w:rPr>
          <w:sz w:val="24"/>
          <w:szCs w:val="24"/>
        </w:rPr>
      </w:pPr>
      <w:r w:rsidRPr="00EA7306">
        <w:rPr>
          <w:sz w:val="24"/>
          <w:szCs w:val="24"/>
        </w:rPr>
        <w:t xml:space="preserve">The Number 276 represents the completion &amp; perfection in the Holy Bible. The 276 Sailors on the Ship is in Acts 27:37. </w:t>
      </w:r>
    </w:p>
    <w:p w:rsidR="001D471F" w:rsidRPr="00EA7306" w:rsidRDefault="001D471F" w:rsidP="001D471F">
      <w:pPr>
        <w:spacing w:line="480" w:lineRule="auto"/>
        <w:jc w:val="center"/>
        <w:rPr>
          <w:sz w:val="24"/>
          <w:szCs w:val="24"/>
        </w:rPr>
      </w:pPr>
      <w:r w:rsidRPr="00EA7306">
        <w:rPr>
          <w:b/>
          <w:sz w:val="24"/>
          <w:szCs w:val="24"/>
        </w:rPr>
        <w:t>THE NUMBER TWO-HUNDRED &amp; EIGHTY FOUR</w:t>
      </w:r>
    </w:p>
    <w:p w:rsidR="001D471F" w:rsidRPr="00EA7306" w:rsidRDefault="001D471F" w:rsidP="001D471F">
      <w:pPr>
        <w:spacing w:line="480" w:lineRule="auto"/>
        <w:jc w:val="both"/>
        <w:rPr>
          <w:sz w:val="24"/>
          <w:szCs w:val="24"/>
        </w:rPr>
      </w:pPr>
      <w:r w:rsidRPr="00EA7306">
        <w:rPr>
          <w:sz w:val="24"/>
          <w:szCs w:val="24"/>
        </w:rPr>
        <w:t xml:space="preserve">The Number 284 represents the completion &amp; perfection in the Holy Bible. The 284 in the Holy City is in Nehemiah 11:18. </w:t>
      </w:r>
    </w:p>
    <w:p w:rsidR="001D471F" w:rsidRPr="00EA7306" w:rsidRDefault="001D471F" w:rsidP="001D471F">
      <w:pPr>
        <w:spacing w:line="480" w:lineRule="auto"/>
        <w:jc w:val="center"/>
        <w:rPr>
          <w:b/>
          <w:sz w:val="24"/>
          <w:szCs w:val="24"/>
        </w:rPr>
      </w:pPr>
      <w:r w:rsidRPr="00EA7306">
        <w:rPr>
          <w:b/>
          <w:sz w:val="24"/>
          <w:szCs w:val="24"/>
        </w:rPr>
        <w:t xml:space="preserve">THE NUMBER TWO HUNDRED &amp; EIGHTY EIGHT  </w:t>
      </w:r>
    </w:p>
    <w:p w:rsidR="001D471F" w:rsidRPr="00EA7306" w:rsidRDefault="001D471F" w:rsidP="001D471F">
      <w:pPr>
        <w:spacing w:line="480" w:lineRule="auto"/>
        <w:jc w:val="both"/>
        <w:rPr>
          <w:sz w:val="24"/>
          <w:szCs w:val="24"/>
        </w:rPr>
      </w:pPr>
      <w:r w:rsidRPr="00EA7306">
        <w:rPr>
          <w:sz w:val="24"/>
          <w:szCs w:val="24"/>
        </w:rPr>
        <w:t>The Number 288 represents the completion &amp; perfection in the Holy Bible. The 288 Cunning Singers is in 1</w:t>
      </w:r>
      <w:r w:rsidRPr="00EA7306">
        <w:rPr>
          <w:sz w:val="24"/>
          <w:szCs w:val="24"/>
          <w:vertAlign w:val="superscript"/>
        </w:rPr>
        <w:t>st</w:t>
      </w:r>
      <w:r w:rsidRPr="00EA7306">
        <w:rPr>
          <w:sz w:val="24"/>
          <w:szCs w:val="24"/>
        </w:rPr>
        <w:t xml:space="preserve"> Chronicles 25:7. </w:t>
      </w:r>
    </w:p>
    <w:p w:rsidR="001D471F" w:rsidRPr="00EA7306" w:rsidRDefault="001D471F" w:rsidP="001D471F">
      <w:pPr>
        <w:spacing w:line="480" w:lineRule="auto"/>
        <w:jc w:val="center"/>
        <w:rPr>
          <w:b/>
          <w:sz w:val="24"/>
          <w:szCs w:val="24"/>
        </w:rPr>
      </w:pPr>
      <w:r w:rsidRPr="00EA7306">
        <w:rPr>
          <w:b/>
          <w:sz w:val="24"/>
          <w:szCs w:val="24"/>
        </w:rPr>
        <w:t xml:space="preserve">THE NUMBER THREE-HUNDRED  </w:t>
      </w:r>
    </w:p>
    <w:p w:rsidR="001D471F" w:rsidRPr="00EA7306" w:rsidRDefault="001D471F" w:rsidP="001D471F">
      <w:pPr>
        <w:spacing w:line="480" w:lineRule="auto"/>
        <w:jc w:val="both"/>
        <w:rPr>
          <w:sz w:val="24"/>
          <w:szCs w:val="24"/>
        </w:rPr>
      </w:pPr>
      <w:r w:rsidRPr="00EA730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A7306">
        <w:rPr>
          <w:sz w:val="24"/>
          <w:szCs w:val="24"/>
          <w:vertAlign w:val="superscript"/>
        </w:rPr>
        <w:t>st</w:t>
      </w:r>
      <w:r w:rsidRPr="00EA7306">
        <w:rPr>
          <w:sz w:val="24"/>
          <w:szCs w:val="24"/>
        </w:rPr>
        <w:t xml:space="preserve"> Samuel 22:7. The 300 Philistines passed on is in 1</w:t>
      </w:r>
      <w:r w:rsidRPr="00EA7306">
        <w:rPr>
          <w:sz w:val="24"/>
          <w:szCs w:val="24"/>
          <w:vertAlign w:val="superscript"/>
        </w:rPr>
        <w:t>st</w:t>
      </w:r>
      <w:r w:rsidRPr="00EA7306">
        <w:rPr>
          <w:sz w:val="24"/>
          <w:szCs w:val="24"/>
        </w:rPr>
        <w:t xml:space="preserve"> Samuel 29:2. The 300 Gold Shields which is $86,400,000.00 million in gold is in 1</w:t>
      </w:r>
      <w:r w:rsidRPr="00EA7306">
        <w:rPr>
          <w:sz w:val="24"/>
          <w:szCs w:val="24"/>
          <w:vertAlign w:val="superscript"/>
        </w:rPr>
        <w:t>st</w:t>
      </w:r>
      <w:r w:rsidRPr="00EA7306">
        <w:rPr>
          <w:sz w:val="24"/>
          <w:szCs w:val="24"/>
        </w:rPr>
        <w:t xml:space="preserve"> Kings 10:17. The 300 slain is in 1</w:t>
      </w:r>
      <w:r w:rsidRPr="00EA7306">
        <w:rPr>
          <w:sz w:val="24"/>
          <w:szCs w:val="24"/>
          <w:vertAlign w:val="superscript"/>
        </w:rPr>
        <w:t>st</w:t>
      </w:r>
      <w:r w:rsidRPr="00EA7306">
        <w:rPr>
          <w:sz w:val="24"/>
          <w:szCs w:val="24"/>
        </w:rPr>
        <w:t xml:space="preserve"> Chronicles 11:11. The 300 Gold Shields ($172,800,000.00 million) is in 2</w:t>
      </w:r>
      <w:r w:rsidRPr="00EA7306">
        <w:rPr>
          <w:sz w:val="24"/>
          <w:szCs w:val="24"/>
          <w:vertAlign w:val="superscript"/>
        </w:rPr>
        <w:t>nd</w:t>
      </w:r>
      <w:r w:rsidRPr="00EA7306">
        <w:rPr>
          <w:sz w:val="24"/>
          <w:szCs w:val="24"/>
        </w:rPr>
        <w:t xml:space="preserve"> </w:t>
      </w:r>
      <w:r w:rsidRPr="00EA7306">
        <w:rPr>
          <w:sz w:val="24"/>
          <w:szCs w:val="24"/>
        </w:rPr>
        <w:lastRenderedPageBreak/>
        <w:t>Chronicles 9:16. The 300 Calves is in 1</w:t>
      </w:r>
      <w:r w:rsidRPr="00EA7306">
        <w:rPr>
          <w:sz w:val="24"/>
          <w:szCs w:val="24"/>
          <w:vertAlign w:val="superscript"/>
        </w:rPr>
        <w:t>st</w:t>
      </w:r>
      <w:r w:rsidRPr="00EA7306">
        <w:rPr>
          <w:sz w:val="24"/>
          <w:szCs w:val="24"/>
        </w:rPr>
        <w:t xml:space="preserve"> Esdras 1:8. The 300 Men is in 1</w:t>
      </w:r>
      <w:r w:rsidRPr="00EA7306">
        <w:rPr>
          <w:sz w:val="24"/>
          <w:szCs w:val="24"/>
          <w:vertAlign w:val="superscript"/>
        </w:rPr>
        <w:t>st</w:t>
      </w:r>
      <w:r w:rsidRPr="00EA730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A7306">
        <w:rPr>
          <w:sz w:val="24"/>
          <w:szCs w:val="24"/>
          <w:vertAlign w:val="superscript"/>
        </w:rPr>
        <w:t>st</w:t>
      </w:r>
      <w:r w:rsidRPr="00EA7306">
        <w:rPr>
          <w:sz w:val="24"/>
          <w:szCs w:val="24"/>
        </w:rPr>
        <w:t xml:space="preserve"> Maccabees 11:28. The 300 drachmas of silver ($9,600.00) to the Sacrifice of Hercules is in 2</w:t>
      </w:r>
      <w:r w:rsidRPr="00EA7306">
        <w:rPr>
          <w:sz w:val="24"/>
          <w:szCs w:val="24"/>
          <w:vertAlign w:val="superscript"/>
        </w:rPr>
        <w:t>nd</w:t>
      </w:r>
      <w:r w:rsidRPr="00EA7306">
        <w:rPr>
          <w:sz w:val="24"/>
          <w:szCs w:val="24"/>
        </w:rPr>
        <w:t xml:space="preserve"> Maccabees 4:19. The 300 talents of silver ($115,200,000.00 million) is in 2</w:t>
      </w:r>
      <w:r w:rsidRPr="00EA7306">
        <w:rPr>
          <w:sz w:val="24"/>
          <w:szCs w:val="24"/>
          <w:vertAlign w:val="superscript"/>
        </w:rPr>
        <w:t>nd</w:t>
      </w:r>
      <w:r w:rsidRPr="00EA7306">
        <w:rPr>
          <w:sz w:val="24"/>
          <w:szCs w:val="24"/>
        </w:rPr>
        <w:t xml:space="preserve"> Maccabees 4:24. The 300 Chariots armed with hooks of Grecian Authority is in 2</w:t>
      </w:r>
      <w:r w:rsidRPr="00EA7306">
        <w:rPr>
          <w:sz w:val="24"/>
          <w:szCs w:val="24"/>
          <w:vertAlign w:val="superscript"/>
        </w:rPr>
        <w:t>nd</w:t>
      </w:r>
      <w:r w:rsidRPr="00EA730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A7306">
        <w:rPr>
          <w:sz w:val="24"/>
          <w:szCs w:val="24"/>
          <w:vertAlign w:val="superscript"/>
        </w:rPr>
        <w:t>nd</w:t>
      </w:r>
      <w:r w:rsidRPr="00EA7306">
        <w:rPr>
          <w:sz w:val="24"/>
          <w:szCs w:val="24"/>
        </w:rPr>
        <w:t xml:space="preserve"> Samuel 21:16. The 300 slew by His spear is in 2</w:t>
      </w:r>
      <w:r w:rsidRPr="00EA7306">
        <w:rPr>
          <w:sz w:val="24"/>
          <w:szCs w:val="24"/>
          <w:vertAlign w:val="superscript"/>
        </w:rPr>
        <w:t>nd</w:t>
      </w:r>
      <w:r w:rsidRPr="00EA7306">
        <w:rPr>
          <w:sz w:val="24"/>
          <w:szCs w:val="24"/>
        </w:rPr>
        <w:t xml:space="preserve"> Samuel 23:18. The 300 Concubines of Solomon is in 1</w:t>
      </w:r>
      <w:r w:rsidRPr="00EA7306">
        <w:rPr>
          <w:sz w:val="24"/>
          <w:szCs w:val="24"/>
          <w:vertAlign w:val="superscript"/>
        </w:rPr>
        <w:t>st</w:t>
      </w:r>
      <w:r w:rsidRPr="00EA7306">
        <w:rPr>
          <w:sz w:val="24"/>
          <w:szCs w:val="24"/>
        </w:rPr>
        <w:t xml:space="preserve"> Kings 11:3. The 300 talents of silver ($115,200,000.00 million) is in 2</w:t>
      </w:r>
      <w:r w:rsidRPr="00EA7306">
        <w:rPr>
          <w:sz w:val="24"/>
          <w:szCs w:val="24"/>
          <w:vertAlign w:val="superscript"/>
        </w:rPr>
        <w:t>nd</w:t>
      </w:r>
      <w:r w:rsidRPr="00EA7306">
        <w:rPr>
          <w:sz w:val="24"/>
          <w:szCs w:val="24"/>
        </w:rPr>
        <w:t xml:space="preserve"> Kings 18:14. The spear that slayed 300 is in 1</w:t>
      </w:r>
      <w:r w:rsidRPr="00EA7306">
        <w:rPr>
          <w:sz w:val="24"/>
          <w:szCs w:val="24"/>
          <w:vertAlign w:val="superscript"/>
        </w:rPr>
        <w:t>st</w:t>
      </w:r>
      <w:r w:rsidRPr="00EA7306">
        <w:rPr>
          <w:sz w:val="24"/>
          <w:szCs w:val="24"/>
        </w:rPr>
        <w:t xml:space="preserve"> Chronicles 11:11, 20.  The 300 Chariots of the Ethiopians is in 2</w:t>
      </w:r>
      <w:r w:rsidRPr="00EA7306">
        <w:rPr>
          <w:sz w:val="24"/>
          <w:szCs w:val="24"/>
          <w:vertAlign w:val="superscript"/>
        </w:rPr>
        <w:t>nd</w:t>
      </w:r>
      <w:r w:rsidRPr="00EA7306">
        <w:rPr>
          <w:sz w:val="24"/>
          <w:szCs w:val="24"/>
        </w:rPr>
        <w:t xml:space="preserve"> Chronicles 14:9. The 300 Mighty Men of Valor is in 2</w:t>
      </w:r>
      <w:r w:rsidRPr="00EA7306">
        <w:rPr>
          <w:sz w:val="24"/>
          <w:szCs w:val="24"/>
          <w:vertAlign w:val="superscript"/>
        </w:rPr>
        <w:t>nd</w:t>
      </w:r>
      <w:r w:rsidRPr="00EA7306">
        <w:rPr>
          <w:sz w:val="24"/>
          <w:szCs w:val="24"/>
        </w:rPr>
        <w:t xml:space="preserve"> Chronicles 17:14. The 300 Oxen is in 2</w:t>
      </w:r>
      <w:r w:rsidRPr="00EA7306">
        <w:rPr>
          <w:sz w:val="24"/>
          <w:szCs w:val="24"/>
          <w:vertAlign w:val="superscript"/>
        </w:rPr>
        <w:t>nd</w:t>
      </w:r>
      <w:r w:rsidRPr="00EA7306">
        <w:rPr>
          <w:sz w:val="24"/>
          <w:szCs w:val="24"/>
        </w:rPr>
        <w:t xml:space="preserve"> Chronicles 35:8. The 300 Males is in Ezra 8:5. The 300 Men slain is in Esther 9:15. The 300 Pence (more than $9,600.00) is in Mark 14:5. The Ointment is 300 Pence ($9,600.00) is in John 12:5. The 300 Calves is in 1</w:t>
      </w:r>
      <w:r w:rsidRPr="00EA7306">
        <w:rPr>
          <w:sz w:val="24"/>
          <w:szCs w:val="24"/>
          <w:vertAlign w:val="superscript"/>
        </w:rPr>
        <w:t>st</w:t>
      </w:r>
      <w:r w:rsidRPr="00EA7306">
        <w:rPr>
          <w:sz w:val="24"/>
          <w:szCs w:val="24"/>
        </w:rPr>
        <w:t xml:space="preserve"> Esdras 1:8.   </w:t>
      </w:r>
    </w:p>
    <w:p w:rsidR="001D471F" w:rsidRPr="00EA7306" w:rsidRDefault="001D471F" w:rsidP="001D471F">
      <w:pPr>
        <w:spacing w:line="480" w:lineRule="auto"/>
        <w:jc w:val="center"/>
        <w:rPr>
          <w:b/>
          <w:sz w:val="24"/>
          <w:szCs w:val="24"/>
        </w:rPr>
      </w:pPr>
      <w:r w:rsidRPr="00EA7306">
        <w:rPr>
          <w:b/>
          <w:sz w:val="24"/>
          <w:szCs w:val="24"/>
        </w:rPr>
        <w:t xml:space="preserve">THE NUMBER THREE HUNDRED &amp; EIGHTEEN </w:t>
      </w:r>
    </w:p>
    <w:p w:rsidR="001D471F" w:rsidRPr="00EA7306" w:rsidRDefault="001D471F" w:rsidP="001D471F">
      <w:pPr>
        <w:spacing w:line="480" w:lineRule="auto"/>
        <w:jc w:val="both"/>
        <w:rPr>
          <w:sz w:val="24"/>
          <w:szCs w:val="24"/>
        </w:rPr>
      </w:pPr>
      <w:r w:rsidRPr="00EA7306">
        <w:rPr>
          <w:sz w:val="24"/>
          <w:szCs w:val="24"/>
        </w:rPr>
        <w:t xml:space="preserve">The Number 318 represents the completion &amp; perfection in the Holy Bible. The 318 Armed Trained Servants is in Genesis 14:14.    </w:t>
      </w:r>
    </w:p>
    <w:p w:rsidR="001D471F" w:rsidRPr="00EA7306" w:rsidRDefault="001D471F" w:rsidP="001D471F">
      <w:pPr>
        <w:spacing w:line="480" w:lineRule="auto"/>
        <w:jc w:val="center"/>
        <w:rPr>
          <w:b/>
          <w:sz w:val="24"/>
          <w:szCs w:val="24"/>
        </w:rPr>
      </w:pPr>
      <w:r w:rsidRPr="00EA7306">
        <w:rPr>
          <w:b/>
          <w:sz w:val="24"/>
          <w:szCs w:val="24"/>
        </w:rPr>
        <w:t xml:space="preserve">THE NUMBER THREE HUNDRED &amp; TWENTY </w:t>
      </w:r>
    </w:p>
    <w:p w:rsidR="001D471F" w:rsidRPr="00EA7306" w:rsidRDefault="001D471F" w:rsidP="001D471F">
      <w:pPr>
        <w:spacing w:line="480" w:lineRule="auto"/>
        <w:jc w:val="both"/>
        <w:rPr>
          <w:sz w:val="24"/>
          <w:szCs w:val="24"/>
        </w:rPr>
      </w:pPr>
      <w:r w:rsidRPr="00EA7306">
        <w:rPr>
          <w:sz w:val="24"/>
          <w:szCs w:val="24"/>
        </w:rPr>
        <w:lastRenderedPageBreak/>
        <w:t>The Number 320 represents the completion &amp; perfection in the Holy Bible. The 320 Lawmakers in the Senate House is in 1</w:t>
      </w:r>
      <w:r w:rsidRPr="00EA7306">
        <w:rPr>
          <w:sz w:val="24"/>
          <w:szCs w:val="24"/>
          <w:vertAlign w:val="superscript"/>
        </w:rPr>
        <w:t>st</w:t>
      </w:r>
      <w:r w:rsidRPr="00EA7306">
        <w:rPr>
          <w:sz w:val="24"/>
          <w:szCs w:val="24"/>
        </w:rPr>
        <w:t xml:space="preserve"> Maccabees 8:15. The 320 Children of Harim is in Ezra 2:32 &amp; Nehemiah 7:35.    </w:t>
      </w:r>
    </w:p>
    <w:p w:rsidR="001D471F" w:rsidRPr="00EA7306" w:rsidRDefault="001D471F" w:rsidP="001D471F">
      <w:pPr>
        <w:spacing w:line="480" w:lineRule="auto"/>
        <w:jc w:val="center"/>
        <w:rPr>
          <w:b/>
          <w:sz w:val="24"/>
          <w:szCs w:val="24"/>
        </w:rPr>
      </w:pPr>
      <w:r w:rsidRPr="00EA7306">
        <w:rPr>
          <w:b/>
          <w:sz w:val="24"/>
          <w:szCs w:val="24"/>
        </w:rPr>
        <w:t xml:space="preserve">THE NUMBER THREE-HUNDRED &amp; TWENTY THREE </w:t>
      </w:r>
    </w:p>
    <w:p w:rsidR="001D471F" w:rsidRPr="00EA7306" w:rsidRDefault="001D471F" w:rsidP="001D471F">
      <w:pPr>
        <w:spacing w:line="480" w:lineRule="auto"/>
        <w:jc w:val="both"/>
        <w:rPr>
          <w:sz w:val="24"/>
          <w:szCs w:val="24"/>
        </w:rPr>
      </w:pPr>
      <w:r w:rsidRPr="00EA7306">
        <w:rPr>
          <w:sz w:val="24"/>
          <w:szCs w:val="24"/>
        </w:rPr>
        <w:t>The Number 323 represents the completion &amp; perfection in the Holy Bible. The 323 Sons of Bassa is in 1</w:t>
      </w:r>
      <w:r w:rsidRPr="00EA7306">
        <w:rPr>
          <w:sz w:val="24"/>
          <w:szCs w:val="24"/>
          <w:vertAlign w:val="superscript"/>
        </w:rPr>
        <w:t>st</w:t>
      </w:r>
      <w:r w:rsidRPr="00EA7306">
        <w:rPr>
          <w:sz w:val="24"/>
          <w:szCs w:val="24"/>
        </w:rPr>
        <w:t xml:space="preserve"> Esdras 5:16. The 323 Children of Bezai is in Ezra 2:17. </w:t>
      </w:r>
    </w:p>
    <w:p w:rsidR="001D471F" w:rsidRPr="00EA7306" w:rsidRDefault="001D471F" w:rsidP="001D471F">
      <w:pPr>
        <w:spacing w:line="480" w:lineRule="auto"/>
        <w:jc w:val="center"/>
        <w:rPr>
          <w:sz w:val="24"/>
          <w:szCs w:val="24"/>
        </w:rPr>
      </w:pPr>
      <w:r w:rsidRPr="00EA7306">
        <w:rPr>
          <w:b/>
          <w:sz w:val="24"/>
          <w:szCs w:val="24"/>
        </w:rPr>
        <w:t>THE NUMBER THREE-HUNDRED &amp; TWENTY FOUR</w:t>
      </w:r>
    </w:p>
    <w:p w:rsidR="001D471F" w:rsidRPr="00EA7306" w:rsidRDefault="001D471F" w:rsidP="001D471F">
      <w:pPr>
        <w:spacing w:line="480" w:lineRule="auto"/>
        <w:jc w:val="both"/>
        <w:rPr>
          <w:sz w:val="24"/>
          <w:szCs w:val="24"/>
        </w:rPr>
      </w:pPr>
      <w:r w:rsidRPr="00EA7306">
        <w:rPr>
          <w:sz w:val="24"/>
          <w:szCs w:val="24"/>
        </w:rPr>
        <w:t xml:space="preserve">The Number 324 represents the completion &amp; perfection in the Holy Bible. The 324 Children of Bezai is in Nehemiah 7:23. </w:t>
      </w:r>
    </w:p>
    <w:p w:rsidR="001D471F" w:rsidRPr="00EA7306" w:rsidRDefault="001D471F" w:rsidP="001D471F">
      <w:pPr>
        <w:spacing w:line="480" w:lineRule="auto"/>
        <w:jc w:val="center"/>
        <w:rPr>
          <w:sz w:val="24"/>
          <w:szCs w:val="24"/>
        </w:rPr>
      </w:pPr>
      <w:r w:rsidRPr="00EA7306">
        <w:rPr>
          <w:b/>
          <w:sz w:val="24"/>
          <w:szCs w:val="24"/>
        </w:rPr>
        <w:t>THE NUMBER THREE-HUNDRED &amp; TWENTY EIGHT</w:t>
      </w:r>
    </w:p>
    <w:p w:rsidR="001D471F" w:rsidRPr="00EA7306" w:rsidRDefault="001D471F" w:rsidP="001D471F">
      <w:pPr>
        <w:spacing w:line="480" w:lineRule="auto"/>
        <w:jc w:val="both"/>
        <w:rPr>
          <w:sz w:val="24"/>
          <w:szCs w:val="24"/>
        </w:rPr>
      </w:pPr>
      <w:r w:rsidRPr="00EA7306">
        <w:rPr>
          <w:sz w:val="24"/>
          <w:szCs w:val="24"/>
        </w:rPr>
        <w:t xml:space="preserve">The Number 328 represents the completion &amp; perfection in the Holy Bible. The 328 Children of Hashum is in Nehemiah 7:22. </w:t>
      </w:r>
    </w:p>
    <w:p w:rsidR="001D471F" w:rsidRPr="00EA7306" w:rsidRDefault="001D471F" w:rsidP="001D471F">
      <w:pPr>
        <w:spacing w:line="480" w:lineRule="auto"/>
        <w:jc w:val="center"/>
        <w:rPr>
          <w:sz w:val="24"/>
          <w:szCs w:val="24"/>
        </w:rPr>
      </w:pPr>
      <w:r w:rsidRPr="00EA7306">
        <w:rPr>
          <w:b/>
          <w:sz w:val="24"/>
          <w:szCs w:val="24"/>
        </w:rPr>
        <w:t>THE NUMBER THREE HUNDRED &amp; FORTY FIVE</w:t>
      </w:r>
    </w:p>
    <w:p w:rsidR="001D471F" w:rsidRPr="00EA7306" w:rsidRDefault="001D471F" w:rsidP="001D471F">
      <w:pPr>
        <w:spacing w:line="480" w:lineRule="auto"/>
        <w:jc w:val="both"/>
        <w:rPr>
          <w:sz w:val="24"/>
          <w:szCs w:val="24"/>
        </w:rPr>
      </w:pPr>
      <w:r w:rsidRPr="00EA7306">
        <w:rPr>
          <w:sz w:val="24"/>
          <w:szCs w:val="24"/>
        </w:rPr>
        <w:t xml:space="preserve">The Number 345 represents the completion &amp; perfection in the Holy Bible. The 345 Children of Jericho is in Ezra 2:34 &amp; Nehemiah 7:36.    </w:t>
      </w:r>
    </w:p>
    <w:p w:rsidR="001D471F" w:rsidRPr="00EA7306" w:rsidRDefault="001D471F" w:rsidP="001D471F">
      <w:pPr>
        <w:spacing w:line="480" w:lineRule="auto"/>
        <w:jc w:val="center"/>
        <w:rPr>
          <w:b/>
          <w:sz w:val="24"/>
          <w:szCs w:val="24"/>
        </w:rPr>
      </w:pPr>
      <w:r w:rsidRPr="00EA7306">
        <w:rPr>
          <w:b/>
          <w:sz w:val="24"/>
          <w:szCs w:val="24"/>
        </w:rPr>
        <w:t xml:space="preserve">THE NUMBER THREE-HUNDRED &amp; FIFTY </w:t>
      </w:r>
    </w:p>
    <w:p w:rsidR="001D471F" w:rsidRPr="00EA7306" w:rsidRDefault="001D471F" w:rsidP="001D471F">
      <w:pPr>
        <w:spacing w:line="480" w:lineRule="auto"/>
        <w:jc w:val="both"/>
        <w:rPr>
          <w:sz w:val="24"/>
          <w:szCs w:val="24"/>
        </w:rPr>
      </w:pPr>
      <w:r w:rsidRPr="00EA7306">
        <w:rPr>
          <w:sz w:val="24"/>
          <w:szCs w:val="24"/>
        </w:rPr>
        <w:t xml:space="preserve">The Number 350 represents the completion &amp; perfection in the Holy Bible. The 350 years of Noah after the Flood is in Genesis 9:28. </w:t>
      </w:r>
    </w:p>
    <w:p w:rsidR="001D471F" w:rsidRPr="00EA7306" w:rsidRDefault="001D471F" w:rsidP="001D471F">
      <w:pPr>
        <w:spacing w:line="480" w:lineRule="auto"/>
        <w:jc w:val="center"/>
        <w:rPr>
          <w:b/>
          <w:sz w:val="24"/>
          <w:szCs w:val="24"/>
        </w:rPr>
      </w:pPr>
      <w:r w:rsidRPr="00EA7306">
        <w:rPr>
          <w:b/>
          <w:sz w:val="24"/>
          <w:szCs w:val="24"/>
        </w:rPr>
        <w:lastRenderedPageBreak/>
        <w:t>THE NUMBER THREE-HUNDRED &amp; SIXTY</w:t>
      </w:r>
    </w:p>
    <w:p w:rsidR="001D471F" w:rsidRPr="00EA7306" w:rsidRDefault="001D471F" w:rsidP="001D471F">
      <w:pPr>
        <w:spacing w:line="480" w:lineRule="auto"/>
        <w:jc w:val="both"/>
        <w:rPr>
          <w:sz w:val="24"/>
          <w:szCs w:val="24"/>
        </w:rPr>
      </w:pPr>
      <w:r w:rsidRPr="00EA7306">
        <w:rPr>
          <w:sz w:val="24"/>
          <w:szCs w:val="24"/>
        </w:rPr>
        <w:t>The Number 360 represents the completion &amp; perfection in the Holy Bible. The 360 talents of silver ($138,240,000.00 million) is in 2</w:t>
      </w:r>
      <w:r w:rsidRPr="00EA7306">
        <w:rPr>
          <w:sz w:val="24"/>
          <w:szCs w:val="24"/>
          <w:vertAlign w:val="superscript"/>
        </w:rPr>
        <w:t>nd</w:t>
      </w:r>
      <w:r w:rsidRPr="00EA7306">
        <w:rPr>
          <w:sz w:val="24"/>
          <w:szCs w:val="24"/>
        </w:rPr>
        <w:t xml:space="preserve"> Maccabees 4:8. The 360 Men slain is in 2</w:t>
      </w:r>
      <w:r w:rsidRPr="00EA7306">
        <w:rPr>
          <w:sz w:val="24"/>
          <w:szCs w:val="24"/>
          <w:vertAlign w:val="superscript"/>
        </w:rPr>
        <w:t>nd</w:t>
      </w:r>
      <w:r w:rsidRPr="00EA7306">
        <w:rPr>
          <w:sz w:val="24"/>
          <w:szCs w:val="24"/>
        </w:rPr>
        <w:t xml:space="preserve"> Samuel 2:31. </w:t>
      </w:r>
    </w:p>
    <w:p w:rsidR="001D471F" w:rsidRPr="00EA7306" w:rsidRDefault="001D471F" w:rsidP="001D471F">
      <w:pPr>
        <w:spacing w:line="480" w:lineRule="auto"/>
        <w:jc w:val="center"/>
        <w:rPr>
          <w:sz w:val="24"/>
          <w:szCs w:val="24"/>
        </w:rPr>
      </w:pPr>
      <w:r w:rsidRPr="00EA7306">
        <w:rPr>
          <w:b/>
          <w:sz w:val="24"/>
          <w:szCs w:val="24"/>
        </w:rPr>
        <w:t>THE NUMBER THREE-HUNDRED &amp; SIXTY FIVE</w:t>
      </w:r>
    </w:p>
    <w:p w:rsidR="001D471F" w:rsidRPr="00EA7306" w:rsidRDefault="001D471F" w:rsidP="001D471F">
      <w:pPr>
        <w:spacing w:line="480" w:lineRule="auto"/>
        <w:jc w:val="both"/>
        <w:rPr>
          <w:sz w:val="24"/>
          <w:szCs w:val="24"/>
        </w:rPr>
      </w:pPr>
      <w:r w:rsidRPr="00EA7306">
        <w:rPr>
          <w:sz w:val="24"/>
          <w:szCs w:val="24"/>
        </w:rPr>
        <w:t xml:space="preserve">The Number 365 represents the completion &amp; perfection in the Holy Bible. The 365 years is Enoch that was taken by the Father Stephen is in Genesis 5:23-24. </w:t>
      </w:r>
    </w:p>
    <w:p w:rsidR="001D471F" w:rsidRPr="00EA7306" w:rsidRDefault="001D471F" w:rsidP="001D471F">
      <w:pPr>
        <w:spacing w:line="480" w:lineRule="auto"/>
        <w:jc w:val="center"/>
        <w:rPr>
          <w:b/>
          <w:sz w:val="24"/>
          <w:szCs w:val="24"/>
        </w:rPr>
      </w:pPr>
      <w:r w:rsidRPr="00EA7306">
        <w:rPr>
          <w:b/>
          <w:sz w:val="24"/>
          <w:szCs w:val="24"/>
        </w:rPr>
        <w:t xml:space="preserve">THE NUMBER THREE-HUNDRED &amp; SEVENTY TWO </w:t>
      </w:r>
    </w:p>
    <w:p w:rsidR="001D471F" w:rsidRPr="00EA7306" w:rsidRDefault="001D471F" w:rsidP="001D471F">
      <w:pPr>
        <w:spacing w:line="480" w:lineRule="auto"/>
        <w:rPr>
          <w:sz w:val="24"/>
          <w:szCs w:val="24"/>
        </w:rPr>
      </w:pPr>
      <w:r w:rsidRPr="00EA7306">
        <w:rPr>
          <w:sz w:val="24"/>
          <w:szCs w:val="24"/>
        </w:rPr>
        <w:t>The Number 372 represents the completion &amp; perfection in the Holy Bible. The 372 Sons of Solomon is in 1</w:t>
      </w:r>
      <w:r w:rsidRPr="00EA7306">
        <w:rPr>
          <w:sz w:val="24"/>
          <w:szCs w:val="24"/>
          <w:vertAlign w:val="superscript"/>
        </w:rPr>
        <w:t>st</w:t>
      </w:r>
      <w:r w:rsidRPr="00EA7306">
        <w:rPr>
          <w:sz w:val="24"/>
          <w:szCs w:val="24"/>
        </w:rPr>
        <w:t xml:space="preserve"> Esdras 5:35. The 372 Children of Shephatiah is in Ezra 2:4 &amp; Nehemiah 7:9.   </w:t>
      </w:r>
    </w:p>
    <w:p w:rsidR="001D471F" w:rsidRPr="00EA7306" w:rsidRDefault="001D471F" w:rsidP="001D471F">
      <w:pPr>
        <w:spacing w:line="480" w:lineRule="auto"/>
        <w:jc w:val="center"/>
        <w:rPr>
          <w:b/>
          <w:sz w:val="24"/>
          <w:szCs w:val="24"/>
        </w:rPr>
      </w:pPr>
      <w:r w:rsidRPr="00EA7306">
        <w:rPr>
          <w:b/>
          <w:sz w:val="24"/>
          <w:szCs w:val="24"/>
        </w:rPr>
        <w:t xml:space="preserve">THE NUMBER THREE-HUNDRED &amp; NINETY </w:t>
      </w:r>
    </w:p>
    <w:p w:rsidR="001D471F" w:rsidRPr="00EA7306" w:rsidRDefault="001D471F" w:rsidP="001D471F">
      <w:pPr>
        <w:spacing w:line="480" w:lineRule="auto"/>
        <w:jc w:val="both"/>
        <w:rPr>
          <w:sz w:val="24"/>
          <w:szCs w:val="24"/>
        </w:rPr>
      </w:pPr>
      <w:r w:rsidRPr="00EA730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1D471F" w:rsidRPr="00EA7306" w:rsidRDefault="001D471F" w:rsidP="001D471F">
      <w:pPr>
        <w:spacing w:line="480" w:lineRule="auto"/>
        <w:jc w:val="center"/>
        <w:rPr>
          <w:sz w:val="24"/>
          <w:szCs w:val="24"/>
        </w:rPr>
      </w:pPr>
      <w:r w:rsidRPr="00EA7306">
        <w:rPr>
          <w:b/>
          <w:sz w:val="24"/>
          <w:szCs w:val="24"/>
        </w:rPr>
        <w:t>THE NUMBER THREE HUNDRED &amp; NINETY TWO</w:t>
      </w:r>
    </w:p>
    <w:p w:rsidR="001D471F" w:rsidRPr="00EA7306" w:rsidRDefault="001D471F" w:rsidP="001D471F">
      <w:pPr>
        <w:spacing w:line="480" w:lineRule="auto"/>
        <w:jc w:val="both"/>
        <w:rPr>
          <w:sz w:val="24"/>
          <w:szCs w:val="24"/>
        </w:rPr>
      </w:pPr>
      <w:r w:rsidRPr="00EA7306">
        <w:rPr>
          <w:sz w:val="24"/>
          <w:szCs w:val="24"/>
        </w:rPr>
        <w:t xml:space="preserve">The Number 392 represents the completion &amp; perfection in the Holy Bible. The 392 Nethinims is in Ezra 2:58 &amp; Nehemiah 7:60. </w:t>
      </w:r>
    </w:p>
    <w:p w:rsidR="001D471F" w:rsidRPr="00EA7306" w:rsidRDefault="001D471F" w:rsidP="001D471F">
      <w:pPr>
        <w:spacing w:line="480" w:lineRule="auto"/>
        <w:jc w:val="center"/>
        <w:rPr>
          <w:b/>
          <w:sz w:val="24"/>
          <w:szCs w:val="24"/>
        </w:rPr>
      </w:pPr>
      <w:r w:rsidRPr="00EA7306">
        <w:rPr>
          <w:b/>
          <w:sz w:val="24"/>
          <w:szCs w:val="24"/>
        </w:rPr>
        <w:t xml:space="preserve">THE NUMBER THREE-HUNDRED &amp; NINETY NINE </w:t>
      </w:r>
    </w:p>
    <w:p w:rsidR="001D471F" w:rsidRPr="00EA7306" w:rsidRDefault="001D471F" w:rsidP="001D471F">
      <w:pPr>
        <w:spacing w:line="480" w:lineRule="auto"/>
        <w:jc w:val="both"/>
        <w:rPr>
          <w:sz w:val="24"/>
          <w:szCs w:val="24"/>
        </w:rPr>
      </w:pPr>
      <w:r w:rsidRPr="00EA7306">
        <w:rPr>
          <w:sz w:val="24"/>
          <w:szCs w:val="24"/>
        </w:rPr>
        <w:lastRenderedPageBreak/>
        <w:t>The Number 399 represents the completion &amp; perfection in the Holy Bible. The Captain’s Host is in 1</w:t>
      </w:r>
      <w:r w:rsidRPr="00EA7306">
        <w:rPr>
          <w:sz w:val="24"/>
          <w:szCs w:val="24"/>
          <w:vertAlign w:val="superscript"/>
        </w:rPr>
        <w:t>st</w:t>
      </w:r>
      <w:r w:rsidRPr="00EA7306">
        <w:rPr>
          <w:sz w:val="24"/>
          <w:szCs w:val="24"/>
        </w:rPr>
        <w:t xml:space="preserve"> Samuel 22:2; 25:13. The 399 Men to Battle is in 1</w:t>
      </w:r>
      <w:r w:rsidRPr="00EA7306">
        <w:rPr>
          <w:sz w:val="24"/>
          <w:szCs w:val="24"/>
          <w:vertAlign w:val="superscript"/>
        </w:rPr>
        <w:t>st</w:t>
      </w:r>
      <w:r w:rsidRPr="00EA7306">
        <w:rPr>
          <w:sz w:val="24"/>
          <w:szCs w:val="24"/>
        </w:rPr>
        <w:t xml:space="preserve"> Kings 22:6. The 399 Men that joined Theudas and were scattered is in Acts 5:36. </w:t>
      </w:r>
    </w:p>
    <w:p w:rsidR="001D471F" w:rsidRPr="00EA7306" w:rsidRDefault="001D471F" w:rsidP="001D471F">
      <w:pPr>
        <w:spacing w:line="480" w:lineRule="auto"/>
        <w:jc w:val="center"/>
        <w:rPr>
          <w:b/>
          <w:sz w:val="24"/>
          <w:szCs w:val="24"/>
        </w:rPr>
      </w:pPr>
      <w:r w:rsidRPr="00EA7306">
        <w:rPr>
          <w:b/>
          <w:sz w:val="24"/>
          <w:szCs w:val="24"/>
        </w:rPr>
        <w:t xml:space="preserve">THE NUMBER FOUR-HUNDRED  </w:t>
      </w:r>
    </w:p>
    <w:p w:rsidR="001D471F" w:rsidRPr="00EA7306" w:rsidRDefault="001D471F" w:rsidP="001D471F">
      <w:pPr>
        <w:spacing w:line="480" w:lineRule="auto"/>
        <w:jc w:val="both"/>
        <w:rPr>
          <w:sz w:val="24"/>
          <w:szCs w:val="24"/>
        </w:rPr>
      </w:pPr>
      <w:r w:rsidRPr="00EA7306">
        <w:rPr>
          <w:sz w:val="24"/>
          <w:szCs w:val="24"/>
        </w:rPr>
        <w:t>The Number 400 represents the completion &amp; perfection in the Holy Bible. The Captain’s Host is in 1</w:t>
      </w:r>
      <w:r w:rsidRPr="00EA7306">
        <w:rPr>
          <w:sz w:val="24"/>
          <w:szCs w:val="24"/>
          <w:vertAlign w:val="superscript"/>
        </w:rPr>
        <w:t>st</w:t>
      </w:r>
      <w:r w:rsidRPr="00EA7306">
        <w:rPr>
          <w:sz w:val="24"/>
          <w:szCs w:val="24"/>
        </w:rPr>
        <w:t xml:space="preserve"> Samuel 22:7. The 400 Philistines passed on is in 1</w:t>
      </w:r>
      <w:r w:rsidRPr="00EA7306">
        <w:rPr>
          <w:sz w:val="24"/>
          <w:szCs w:val="24"/>
          <w:vertAlign w:val="superscript"/>
        </w:rPr>
        <w:t>st</w:t>
      </w:r>
      <w:r w:rsidRPr="00EA7306">
        <w:rPr>
          <w:sz w:val="24"/>
          <w:szCs w:val="24"/>
        </w:rPr>
        <w:t xml:space="preserve"> Samuel 29:2. The 2 Networks (Wreaths) is in 1</w:t>
      </w:r>
      <w:r w:rsidRPr="00EA7306">
        <w:rPr>
          <w:sz w:val="24"/>
          <w:szCs w:val="24"/>
          <w:vertAlign w:val="superscript"/>
        </w:rPr>
        <w:t>st</w:t>
      </w:r>
      <w:r w:rsidRPr="00EA7306">
        <w:rPr>
          <w:sz w:val="24"/>
          <w:szCs w:val="24"/>
        </w:rPr>
        <w:t xml:space="preserve"> Kings 7:42. The 400 Lambs is in 1</w:t>
      </w:r>
      <w:r w:rsidRPr="00EA7306">
        <w:rPr>
          <w:sz w:val="24"/>
          <w:szCs w:val="24"/>
          <w:vertAlign w:val="superscript"/>
        </w:rPr>
        <w:t>st</w:t>
      </w:r>
      <w:r w:rsidRPr="00EA7306">
        <w:rPr>
          <w:sz w:val="24"/>
          <w:szCs w:val="24"/>
        </w:rPr>
        <w:t xml:space="preserve"> Esdras 7:7. The 400 Years of Rejoicing is in 2</w:t>
      </w:r>
      <w:r w:rsidRPr="00EA7306">
        <w:rPr>
          <w:sz w:val="24"/>
          <w:szCs w:val="24"/>
          <w:vertAlign w:val="superscript"/>
        </w:rPr>
        <w:t>nd</w:t>
      </w:r>
      <w:r w:rsidRPr="00EA7306">
        <w:rPr>
          <w:sz w:val="24"/>
          <w:szCs w:val="24"/>
        </w:rPr>
        <w:t xml:space="preserve"> Esdras 7:28. The 400 talents of silver ($153,600,000.00 million) is in 2</w:t>
      </w:r>
      <w:r w:rsidRPr="00EA7306">
        <w:rPr>
          <w:sz w:val="24"/>
          <w:szCs w:val="24"/>
          <w:vertAlign w:val="superscript"/>
        </w:rPr>
        <w:t>nd</w:t>
      </w:r>
      <w:r w:rsidRPr="00EA730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A7306">
        <w:rPr>
          <w:sz w:val="24"/>
          <w:szCs w:val="24"/>
          <w:vertAlign w:val="superscript"/>
        </w:rPr>
        <w:t>st</w:t>
      </w:r>
      <w:r w:rsidRPr="00EA7306">
        <w:rPr>
          <w:sz w:val="24"/>
          <w:szCs w:val="24"/>
        </w:rPr>
        <w:t xml:space="preserve"> Samuel 30:10. The 400 Young Men that rode camels is in 1</w:t>
      </w:r>
      <w:r w:rsidRPr="00EA7306">
        <w:rPr>
          <w:sz w:val="24"/>
          <w:szCs w:val="24"/>
          <w:vertAlign w:val="superscript"/>
        </w:rPr>
        <w:t>st</w:t>
      </w:r>
      <w:r w:rsidRPr="00EA7306">
        <w:rPr>
          <w:sz w:val="24"/>
          <w:szCs w:val="24"/>
        </w:rPr>
        <w:t xml:space="preserve"> Samuel 30:17. The 400 is the 2 Chapiters (Pommels &amp; 175 Chapiters or Pommels is 140,000 which is the Stoning) upon the 2 Pillars of the 2 Networks (Wreaths) is in 1</w:t>
      </w:r>
      <w:r w:rsidRPr="00EA7306">
        <w:rPr>
          <w:sz w:val="24"/>
          <w:szCs w:val="24"/>
          <w:vertAlign w:val="superscript"/>
        </w:rPr>
        <w:t>st</w:t>
      </w:r>
      <w:r w:rsidRPr="00EA7306">
        <w:rPr>
          <w:sz w:val="24"/>
          <w:szCs w:val="24"/>
        </w:rPr>
        <w:t xml:space="preserve"> Kings 7:42 &amp; 2</w:t>
      </w:r>
      <w:r w:rsidRPr="00EA7306">
        <w:rPr>
          <w:sz w:val="24"/>
          <w:szCs w:val="24"/>
          <w:vertAlign w:val="superscript"/>
        </w:rPr>
        <w:t>nd</w:t>
      </w:r>
      <w:r w:rsidRPr="00EA7306">
        <w:rPr>
          <w:sz w:val="24"/>
          <w:szCs w:val="24"/>
        </w:rPr>
        <w:t xml:space="preserve"> Chronicles 4:13. The 400 Prophets of the Groves is in 1</w:t>
      </w:r>
      <w:r w:rsidRPr="00EA7306">
        <w:rPr>
          <w:sz w:val="24"/>
          <w:szCs w:val="24"/>
          <w:vertAlign w:val="superscript"/>
        </w:rPr>
        <w:t>st</w:t>
      </w:r>
      <w:r w:rsidRPr="00EA7306">
        <w:rPr>
          <w:sz w:val="24"/>
          <w:szCs w:val="24"/>
        </w:rPr>
        <w:t xml:space="preserve"> Kings 18:19. The 400 cubits (733.3 feet) is in 2</w:t>
      </w:r>
      <w:r w:rsidRPr="00EA7306">
        <w:rPr>
          <w:sz w:val="24"/>
          <w:szCs w:val="24"/>
          <w:vertAlign w:val="superscript"/>
        </w:rPr>
        <w:t>nd</w:t>
      </w:r>
      <w:r w:rsidRPr="00EA7306">
        <w:rPr>
          <w:sz w:val="24"/>
          <w:szCs w:val="24"/>
        </w:rPr>
        <w:t xml:space="preserve"> Kings 14:13. The 400 Prophets is in 2</w:t>
      </w:r>
      <w:r w:rsidRPr="00EA7306">
        <w:rPr>
          <w:sz w:val="24"/>
          <w:szCs w:val="24"/>
          <w:vertAlign w:val="superscript"/>
        </w:rPr>
        <w:t>nd</w:t>
      </w:r>
      <w:r w:rsidRPr="00EA7306">
        <w:rPr>
          <w:sz w:val="24"/>
          <w:szCs w:val="24"/>
        </w:rPr>
        <w:t xml:space="preserve"> Chronicles 18:5. The 400 cubits (733.3 feet) is in 2</w:t>
      </w:r>
      <w:r w:rsidRPr="00EA7306">
        <w:rPr>
          <w:sz w:val="24"/>
          <w:szCs w:val="24"/>
          <w:vertAlign w:val="superscript"/>
        </w:rPr>
        <w:t>nd</w:t>
      </w:r>
      <w:r w:rsidRPr="00EA7306">
        <w:rPr>
          <w:sz w:val="24"/>
          <w:szCs w:val="24"/>
        </w:rPr>
        <w:t xml:space="preserve"> Chronicles 25:23. The 400 Lambs is in Ezra 6:17. The 400 years being entreated with evil (In the United States of America concerns from June 21</w:t>
      </w:r>
      <w:r w:rsidRPr="00EA7306">
        <w:rPr>
          <w:sz w:val="24"/>
          <w:szCs w:val="24"/>
          <w:vertAlign w:val="superscript"/>
        </w:rPr>
        <w:t>st</w:t>
      </w:r>
      <w:r w:rsidRPr="00EA7306">
        <w:rPr>
          <w:sz w:val="24"/>
          <w:szCs w:val="24"/>
        </w:rPr>
        <w:t xml:space="preserve"> 1775AD to June 21</w:t>
      </w:r>
      <w:r w:rsidRPr="00EA7306">
        <w:rPr>
          <w:sz w:val="24"/>
          <w:szCs w:val="24"/>
          <w:vertAlign w:val="superscript"/>
        </w:rPr>
        <w:t>st</w:t>
      </w:r>
      <w:r w:rsidRPr="00EA7306">
        <w:rPr>
          <w:sz w:val="24"/>
          <w:szCs w:val="24"/>
        </w:rPr>
        <w:t xml:space="preserve"> 2015AD in the sexuality &amp; idolatry by the release of a Kingdom is 120 years &amp; the Father Stephen’s Kingdom in Revelation 2:14-15, 20-24) is in Acts 7:6.        </w:t>
      </w:r>
    </w:p>
    <w:p w:rsidR="001D471F" w:rsidRPr="00EA7306" w:rsidRDefault="001D471F" w:rsidP="001D471F">
      <w:pPr>
        <w:spacing w:line="480" w:lineRule="auto"/>
        <w:jc w:val="center"/>
        <w:rPr>
          <w:b/>
          <w:sz w:val="24"/>
          <w:szCs w:val="24"/>
        </w:rPr>
      </w:pPr>
      <w:r w:rsidRPr="00EA7306">
        <w:rPr>
          <w:b/>
          <w:sz w:val="24"/>
          <w:szCs w:val="24"/>
        </w:rPr>
        <w:t xml:space="preserve">THE NUMBER FOUR-HUNDRED &amp; THREE </w:t>
      </w:r>
    </w:p>
    <w:p w:rsidR="001D471F" w:rsidRPr="00EA7306" w:rsidRDefault="001D471F" w:rsidP="001D471F">
      <w:pPr>
        <w:spacing w:line="480" w:lineRule="auto"/>
        <w:jc w:val="both"/>
        <w:rPr>
          <w:sz w:val="24"/>
          <w:szCs w:val="24"/>
        </w:rPr>
      </w:pPr>
      <w:r w:rsidRPr="00EA7306">
        <w:rPr>
          <w:sz w:val="24"/>
          <w:szCs w:val="24"/>
        </w:rPr>
        <w:lastRenderedPageBreak/>
        <w:t xml:space="preserve">The Number 403 represents the completion &amp; perfection in the Holy Bible. The 403 years is Arphaxad with Salah is in Genesis 11:13. The 403 years is Salah with Eber is in Genesis 11:15. </w:t>
      </w:r>
    </w:p>
    <w:p w:rsidR="001D471F" w:rsidRPr="00EA7306" w:rsidRDefault="001D471F" w:rsidP="001D471F">
      <w:pPr>
        <w:spacing w:line="480" w:lineRule="auto"/>
        <w:jc w:val="center"/>
        <w:rPr>
          <w:b/>
          <w:sz w:val="24"/>
          <w:szCs w:val="24"/>
        </w:rPr>
      </w:pPr>
      <w:r w:rsidRPr="00EA7306">
        <w:rPr>
          <w:b/>
          <w:sz w:val="24"/>
          <w:szCs w:val="24"/>
        </w:rPr>
        <w:t xml:space="preserve">THE NUMBER FOUR-HUNDRED &amp; TEN </w:t>
      </w:r>
    </w:p>
    <w:p w:rsidR="001D471F" w:rsidRPr="00EA7306" w:rsidRDefault="001D471F" w:rsidP="001D471F">
      <w:pPr>
        <w:spacing w:line="480" w:lineRule="auto"/>
        <w:jc w:val="both"/>
        <w:rPr>
          <w:sz w:val="24"/>
          <w:szCs w:val="24"/>
        </w:rPr>
      </w:pPr>
      <w:r w:rsidRPr="00EA7306">
        <w:rPr>
          <w:sz w:val="24"/>
          <w:szCs w:val="24"/>
        </w:rPr>
        <w:t xml:space="preserve">The Number 410 represents the completion &amp; perfection in the Holy Bible. The 410 Silver Basons is in Ezra 1:10. </w:t>
      </w:r>
    </w:p>
    <w:p w:rsidR="001D471F" w:rsidRPr="00EA7306" w:rsidRDefault="001D471F" w:rsidP="001D471F">
      <w:pPr>
        <w:spacing w:line="480" w:lineRule="auto"/>
        <w:jc w:val="center"/>
        <w:rPr>
          <w:b/>
          <w:sz w:val="24"/>
          <w:szCs w:val="24"/>
        </w:rPr>
      </w:pPr>
      <w:r w:rsidRPr="00EA7306">
        <w:rPr>
          <w:b/>
          <w:sz w:val="24"/>
          <w:szCs w:val="24"/>
        </w:rPr>
        <w:t xml:space="preserve">THE NUMBER FOUR-HUNDRED &amp; TWENTY  </w:t>
      </w:r>
    </w:p>
    <w:p w:rsidR="001D471F" w:rsidRPr="00EA7306" w:rsidRDefault="001D471F" w:rsidP="001D471F">
      <w:pPr>
        <w:spacing w:line="480" w:lineRule="auto"/>
        <w:jc w:val="both"/>
        <w:rPr>
          <w:sz w:val="24"/>
          <w:szCs w:val="24"/>
        </w:rPr>
      </w:pPr>
      <w:r w:rsidRPr="00EA7306">
        <w:rPr>
          <w:sz w:val="24"/>
          <w:szCs w:val="24"/>
        </w:rPr>
        <w:t>The Number 420 represents the completion &amp; perfection in the Holy Bible. The 420 shekels of gold ($806,400.00) is in 1</w:t>
      </w:r>
      <w:r w:rsidRPr="00EA7306">
        <w:rPr>
          <w:sz w:val="24"/>
          <w:szCs w:val="24"/>
          <w:vertAlign w:val="superscript"/>
        </w:rPr>
        <w:t>st</w:t>
      </w:r>
      <w:r w:rsidRPr="00EA7306">
        <w:rPr>
          <w:sz w:val="24"/>
          <w:szCs w:val="24"/>
        </w:rPr>
        <w:t xml:space="preserve"> Kings 9:28. </w:t>
      </w:r>
    </w:p>
    <w:p w:rsidR="001D471F" w:rsidRPr="00EA7306" w:rsidRDefault="001D471F" w:rsidP="001D471F">
      <w:pPr>
        <w:spacing w:line="480" w:lineRule="auto"/>
        <w:jc w:val="center"/>
        <w:rPr>
          <w:b/>
          <w:sz w:val="24"/>
          <w:szCs w:val="24"/>
        </w:rPr>
      </w:pPr>
      <w:r w:rsidRPr="00EA7306">
        <w:rPr>
          <w:b/>
          <w:sz w:val="24"/>
          <w:szCs w:val="24"/>
        </w:rPr>
        <w:t xml:space="preserve">THE NUMBER FOUR HUNDRED &amp; TWENTY TWO   </w:t>
      </w:r>
    </w:p>
    <w:p w:rsidR="001D471F" w:rsidRPr="00EA7306" w:rsidRDefault="001D471F" w:rsidP="001D471F">
      <w:pPr>
        <w:spacing w:line="480" w:lineRule="auto"/>
        <w:rPr>
          <w:sz w:val="24"/>
          <w:szCs w:val="24"/>
        </w:rPr>
      </w:pPr>
      <w:r w:rsidRPr="00EA7306">
        <w:rPr>
          <w:sz w:val="24"/>
          <w:szCs w:val="24"/>
        </w:rPr>
        <w:t>The Number 422 represents the completion &amp; perfection in the Holy Bible. The 422 Children of Chadias &amp; Ammidioi is in 1</w:t>
      </w:r>
      <w:r w:rsidRPr="00EA7306">
        <w:rPr>
          <w:sz w:val="24"/>
          <w:szCs w:val="24"/>
          <w:vertAlign w:val="superscript"/>
        </w:rPr>
        <w:t>st</w:t>
      </w:r>
      <w:r w:rsidRPr="00EA7306">
        <w:rPr>
          <w:sz w:val="24"/>
          <w:szCs w:val="24"/>
        </w:rPr>
        <w:t xml:space="preserve"> Esdras 5:20. </w:t>
      </w:r>
    </w:p>
    <w:p w:rsidR="001D471F" w:rsidRPr="00EA7306" w:rsidRDefault="001D471F" w:rsidP="001D471F">
      <w:pPr>
        <w:spacing w:line="480" w:lineRule="auto"/>
        <w:jc w:val="center"/>
        <w:rPr>
          <w:b/>
          <w:sz w:val="24"/>
          <w:szCs w:val="24"/>
        </w:rPr>
      </w:pPr>
      <w:r w:rsidRPr="00EA7306">
        <w:rPr>
          <w:b/>
          <w:sz w:val="24"/>
          <w:szCs w:val="24"/>
        </w:rPr>
        <w:t xml:space="preserve">THE NUMBER FOUR-HUNDRED &amp; THIRTY </w:t>
      </w:r>
    </w:p>
    <w:p w:rsidR="001D471F" w:rsidRPr="00EA7306" w:rsidRDefault="001D471F" w:rsidP="001D471F">
      <w:pPr>
        <w:spacing w:line="480" w:lineRule="auto"/>
        <w:jc w:val="both"/>
        <w:rPr>
          <w:sz w:val="24"/>
          <w:szCs w:val="24"/>
        </w:rPr>
      </w:pPr>
      <w:r w:rsidRPr="00EA730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1D471F" w:rsidRPr="00EA7306" w:rsidRDefault="001D471F" w:rsidP="001D471F">
      <w:pPr>
        <w:spacing w:line="480" w:lineRule="auto"/>
        <w:jc w:val="center"/>
        <w:rPr>
          <w:b/>
          <w:sz w:val="24"/>
          <w:szCs w:val="24"/>
        </w:rPr>
      </w:pPr>
      <w:r w:rsidRPr="00EA7306">
        <w:rPr>
          <w:b/>
          <w:sz w:val="24"/>
          <w:szCs w:val="24"/>
        </w:rPr>
        <w:t>THE NUMBER FOUR-HUNDRED &amp; THIRTY TWO</w:t>
      </w:r>
    </w:p>
    <w:p w:rsidR="001D471F" w:rsidRPr="00EA7306" w:rsidRDefault="001D471F" w:rsidP="001D471F">
      <w:pPr>
        <w:spacing w:line="480" w:lineRule="auto"/>
        <w:rPr>
          <w:sz w:val="24"/>
          <w:szCs w:val="24"/>
        </w:rPr>
      </w:pPr>
      <w:r w:rsidRPr="00EA7306">
        <w:rPr>
          <w:sz w:val="24"/>
          <w:szCs w:val="24"/>
        </w:rPr>
        <w:t>The Number 432 represents the completion &amp; perfection in the Holy Bible. The 432 Sons of Azuran is in 1</w:t>
      </w:r>
      <w:r w:rsidRPr="00EA7306">
        <w:rPr>
          <w:sz w:val="24"/>
          <w:szCs w:val="24"/>
          <w:vertAlign w:val="superscript"/>
        </w:rPr>
        <w:t>st</w:t>
      </w:r>
      <w:r w:rsidRPr="00EA7306">
        <w:rPr>
          <w:sz w:val="24"/>
          <w:szCs w:val="24"/>
        </w:rPr>
        <w:t xml:space="preserve"> Esdras 5:15.   </w:t>
      </w:r>
    </w:p>
    <w:p w:rsidR="001D471F" w:rsidRPr="00EA7306" w:rsidRDefault="001D471F" w:rsidP="001D471F">
      <w:pPr>
        <w:spacing w:line="480" w:lineRule="auto"/>
        <w:jc w:val="center"/>
        <w:rPr>
          <w:b/>
          <w:sz w:val="24"/>
          <w:szCs w:val="24"/>
        </w:rPr>
      </w:pPr>
      <w:r w:rsidRPr="00EA7306">
        <w:rPr>
          <w:b/>
          <w:sz w:val="24"/>
          <w:szCs w:val="24"/>
        </w:rPr>
        <w:lastRenderedPageBreak/>
        <w:t>THE NUMBER FOUR-HUNDRED &amp; THIRTY FIVE</w:t>
      </w:r>
    </w:p>
    <w:p w:rsidR="001D471F" w:rsidRPr="00EA7306" w:rsidRDefault="001D471F" w:rsidP="001D471F">
      <w:pPr>
        <w:spacing w:line="480" w:lineRule="auto"/>
        <w:rPr>
          <w:sz w:val="24"/>
          <w:szCs w:val="24"/>
        </w:rPr>
      </w:pPr>
      <w:r w:rsidRPr="00EA7306">
        <w:rPr>
          <w:sz w:val="24"/>
          <w:szCs w:val="24"/>
        </w:rPr>
        <w:t>The Number 435 represents the completion &amp; perfection in the Holy Bible. The 435 Camels is in 1</w:t>
      </w:r>
      <w:r w:rsidRPr="00EA7306">
        <w:rPr>
          <w:sz w:val="24"/>
          <w:szCs w:val="24"/>
          <w:vertAlign w:val="superscript"/>
        </w:rPr>
        <w:t>st</w:t>
      </w:r>
      <w:r w:rsidRPr="00EA7306">
        <w:rPr>
          <w:sz w:val="24"/>
          <w:szCs w:val="24"/>
        </w:rPr>
        <w:t xml:space="preserve"> Esdras 5:43; Ezra 2:67 &amp; Nehemiah 7:69.    </w:t>
      </w:r>
    </w:p>
    <w:p w:rsidR="001D471F" w:rsidRPr="00EA7306" w:rsidRDefault="001D471F" w:rsidP="001D471F">
      <w:pPr>
        <w:spacing w:line="480" w:lineRule="auto"/>
        <w:jc w:val="center"/>
        <w:rPr>
          <w:b/>
          <w:sz w:val="24"/>
          <w:szCs w:val="24"/>
        </w:rPr>
      </w:pPr>
      <w:r w:rsidRPr="00EA7306">
        <w:rPr>
          <w:b/>
          <w:sz w:val="24"/>
          <w:szCs w:val="24"/>
        </w:rPr>
        <w:t>THE NUMBER FOUR-HUNDRED &amp; TWENTY TWO</w:t>
      </w:r>
    </w:p>
    <w:p w:rsidR="001D471F" w:rsidRPr="00EA7306" w:rsidRDefault="001D471F" w:rsidP="001D471F">
      <w:pPr>
        <w:spacing w:line="480" w:lineRule="auto"/>
        <w:rPr>
          <w:sz w:val="24"/>
          <w:szCs w:val="24"/>
        </w:rPr>
      </w:pPr>
      <w:r w:rsidRPr="00EA7306">
        <w:rPr>
          <w:sz w:val="24"/>
          <w:szCs w:val="24"/>
        </w:rPr>
        <w:t>The Number 442 represents the completion &amp; perfection in the Holy Bible. The 422 Sons of Chadias &amp; Ammidioi is in 1</w:t>
      </w:r>
      <w:r w:rsidRPr="00EA7306">
        <w:rPr>
          <w:sz w:val="24"/>
          <w:szCs w:val="24"/>
          <w:vertAlign w:val="superscript"/>
        </w:rPr>
        <w:t>st</w:t>
      </w:r>
      <w:r w:rsidRPr="00EA7306">
        <w:rPr>
          <w:sz w:val="24"/>
          <w:szCs w:val="24"/>
        </w:rPr>
        <w:t xml:space="preserve"> Esdras 5:20. </w:t>
      </w:r>
    </w:p>
    <w:p w:rsidR="001D471F" w:rsidRPr="00EA7306" w:rsidRDefault="001D471F" w:rsidP="001D471F">
      <w:pPr>
        <w:spacing w:line="480" w:lineRule="auto"/>
        <w:jc w:val="center"/>
        <w:rPr>
          <w:b/>
          <w:sz w:val="24"/>
          <w:szCs w:val="24"/>
        </w:rPr>
      </w:pPr>
      <w:r w:rsidRPr="00EA7306">
        <w:rPr>
          <w:b/>
          <w:sz w:val="24"/>
          <w:szCs w:val="24"/>
        </w:rPr>
        <w:t xml:space="preserve">THE NUMBER FOUR-HUNDRED &amp; FORTY NINE  </w:t>
      </w:r>
    </w:p>
    <w:p w:rsidR="001D471F" w:rsidRPr="00EA7306" w:rsidRDefault="001D471F" w:rsidP="001D471F">
      <w:pPr>
        <w:spacing w:line="480" w:lineRule="auto"/>
        <w:rPr>
          <w:sz w:val="24"/>
          <w:szCs w:val="24"/>
        </w:rPr>
      </w:pPr>
      <w:r w:rsidRPr="00EA7306">
        <w:rPr>
          <w:sz w:val="24"/>
          <w:szCs w:val="24"/>
        </w:rPr>
        <w:t xml:space="preserve">The Number 449 represents the completion &amp; perfection in the Holy Bible. The 449 years is the space of the Judges is in Acts 13:20. </w:t>
      </w:r>
    </w:p>
    <w:p w:rsidR="001D471F" w:rsidRPr="00EA7306" w:rsidRDefault="001D471F" w:rsidP="001D471F">
      <w:pPr>
        <w:spacing w:line="480" w:lineRule="auto"/>
        <w:jc w:val="center"/>
        <w:rPr>
          <w:b/>
          <w:sz w:val="24"/>
          <w:szCs w:val="24"/>
        </w:rPr>
      </w:pPr>
      <w:r w:rsidRPr="00EA7306">
        <w:rPr>
          <w:b/>
          <w:sz w:val="24"/>
          <w:szCs w:val="24"/>
        </w:rPr>
        <w:t xml:space="preserve">THE NUMBER FOUR-HUNDRED &amp; FIFTY  </w:t>
      </w:r>
    </w:p>
    <w:p w:rsidR="001D471F" w:rsidRPr="00EA7306" w:rsidRDefault="001D471F" w:rsidP="001D471F">
      <w:pPr>
        <w:spacing w:line="480" w:lineRule="auto"/>
        <w:jc w:val="both"/>
        <w:rPr>
          <w:sz w:val="24"/>
          <w:szCs w:val="24"/>
        </w:rPr>
      </w:pPr>
      <w:r w:rsidRPr="00EA7306">
        <w:rPr>
          <w:sz w:val="24"/>
          <w:szCs w:val="24"/>
        </w:rPr>
        <w:t>The Number 450 represents the completion &amp; perfection in the Holy Bible. The 450 Prophets of Baal is in 1</w:t>
      </w:r>
      <w:r w:rsidRPr="00EA7306">
        <w:rPr>
          <w:sz w:val="24"/>
          <w:szCs w:val="24"/>
          <w:vertAlign w:val="superscript"/>
        </w:rPr>
        <w:t>st</w:t>
      </w:r>
      <w:r w:rsidRPr="00EA7306">
        <w:rPr>
          <w:sz w:val="24"/>
          <w:szCs w:val="24"/>
        </w:rPr>
        <w:t xml:space="preserve"> Kings 18:19, 22. The 450 talents of gold ($2,592,000,000.00 billion) is in 2</w:t>
      </w:r>
      <w:r w:rsidRPr="00EA7306">
        <w:rPr>
          <w:sz w:val="24"/>
          <w:szCs w:val="24"/>
          <w:vertAlign w:val="superscript"/>
        </w:rPr>
        <w:t>nd</w:t>
      </w:r>
      <w:r w:rsidRPr="00EA7306">
        <w:rPr>
          <w:sz w:val="24"/>
          <w:szCs w:val="24"/>
        </w:rPr>
        <w:t xml:space="preserve"> Chronicles 8:18.  </w:t>
      </w:r>
    </w:p>
    <w:p w:rsidR="001D471F" w:rsidRPr="00EA7306" w:rsidRDefault="001D471F" w:rsidP="001D471F">
      <w:pPr>
        <w:spacing w:line="480" w:lineRule="auto"/>
        <w:jc w:val="center"/>
        <w:rPr>
          <w:b/>
          <w:sz w:val="24"/>
          <w:szCs w:val="24"/>
        </w:rPr>
      </w:pPr>
      <w:r w:rsidRPr="00EA7306">
        <w:rPr>
          <w:b/>
          <w:sz w:val="24"/>
          <w:szCs w:val="24"/>
        </w:rPr>
        <w:t>THE NUMBER FOUR-HUNDRED &amp; FIFTY FOUR</w:t>
      </w:r>
    </w:p>
    <w:p w:rsidR="001D471F" w:rsidRPr="00EA7306" w:rsidRDefault="001D471F" w:rsidP="001D471F">
      <w:pPr>
        <w:spacing w:line="480" w:lineRule="auto"/>
        <w:rPr>
          <w:sz w:val="24"/>
          <w:szCs w:val="24"/>
        </w:rPr>
      </w:pPr>
      <w:r w:rsidRPr="00EA7306">
        <w:rPr>
          <w:sz w:val="24"/>
          <w:szCs w:val="24"/>
        </w:rPr>
        <w:t>The Number 454 represents the completion &amp; perfection in the Holy Bible. The 454 Sons of Adin is in 1</w:t>
      </w:r>
      <w:r w:rsidRPr="00EA7306">
        <w:rPr>
          <w:sz w:val="24"/>
          <w:szCs w:val="24"/>
          <w:vertAlign w:val="superscript"/>
        </w:rPr>
        <w:t>st</w:t>
      </w:r>
      <w:r w:rsidRPr="00EA7306">
        <w:rPr>
          <w:sz w:val="24"/>
          <w:szCs w:val="24"/>
        </w:rPr>
        <w:t xml:space="preserve"> Esdras 5:14 &amp; Ezra 2:15.  </w:t>
      </w:r>
    </w:p>
    <w:p w:rsidR="001D471F" w:rsidRPr="00EA7306" w:rsidRDefault="001D471F" w:rsidP="001D471F">
      <w:pPr>
        <w:spacing w:line="480" w:lineRule="auto"/>
        <w:jc w:val="center"/>
        <w:rPr>
          <w:sz w:val="24"/>
          <w:szCs w:val="24"/>
        </w:rPr>
      </w:pPr>
      <w:r w:rsidRPr="00EA7306">
        <w:rPr>
          <w:b/>
          <w:sz w:val="24"/>
          <w:szCs w:val="24"/>
        </w:rPr>
        <w:t>THE NUMBER FOUR-HUNDRED &amp; SIXTY EIGHT</w:t>
      </w:r>
    </w:p>
    <w:p w:rsidR="001D471F" w:rsidRPr="00EA7306" w:rsidRDefault="001D471F" w:rsidP="001D471F">
      <w:pPr>
        <w:spacing w:line="480" w:lineRule="auto"/>
        <w:jc w:val="both"/>
        <w:rPr>
          <w:sz w:val="24"/>
          <w:szCs w:val="24"/>
        </w:rPr>
      </w:pPr>
      <w:r w:rsidRPr="00EA7306">
        <w:rPr>
          <w:sz w:val="24"/>
          <w:szCs w:val="24"/>
        </w:rPr>
        <w:lastRenderedPageBreak/>
        <w:t>The Number 468 represents the completion &amp; perfection in the Holy Bible. The 468 Valiant Men is in Nehemiah 11:6.</w:t>
      </w:r>
    </w:p>
    <w:p w:rsidR="001D471F" w:rsidRPr="00EA7306" w:rsidRDefault="001D471F" w:rsidP="001D471F">
      <w:pPr>
        <w:spacing w:line="480" w:lineRule="auto"/>
        <w:jc w:val="center"/>
        <w:rPr>
          <w:sz w:val="24"/>
          <w:szCs w:val="24"/>
        </w:rPr>
      </w:pPr>
      <w:r w:rsidRPr="00EA7306">
        <w:rPr>
          <w:b/>
          <w:sz w:val="24"/>
          <w:szCs w:val="24"/>
        </w:rPr>
        <w:t>THE NUMBER FOUR HUNDRED &amp; SEVENTY TWO</w:t>
      </w:r>
    </w:p>
    <w:p w:rsidR="001D471F" w:rsidRPr="00EA7306" w:rsidRDefault="001D471F" w:rsidP="001D471F">
      <w:pPr>
        <w:spacing w:line="480" w:lineRule="auto"/>
        <w:rPr>
          <w:sz w:val="24"/>
          <w:szCs w:val="24"/>
        </w:rPr>
      </w:pPr>
      <w:r w:rsidRPr="00EA7306">
        <w:rPr>
          <w:sz w:val="24"/>
          <w:szCs w:val="24"/>
        </w:rPr>
        <w:t>The Number 472 represents the completion &amp; perfection in the Holy Bible. The 472 Sons of Saphat is in 1</w:t>
      </w:r>
      <w:r w:rsidRPr="00EA7306">
        <w:rPr>
          <w:sz w:val="24"/>
          <w:szCs w:val="24"/>
          <w:vertAlign w:val="superscript"/>
        </w:rPr>
        <w:t>st</w:t>
      </w:r>
      <w:r w:rsidRPr="00EA7306">
        <w:rPr>
          <w:sz w:val="24"/>
          <w:szCs w:val="24"/>
        </w:rPr>
        <w:t xml:space="preserve"> Esdras 5:9.  </w:t>
      </w:r>
    </w:p>
    <w:p w:rsidR="001D471F" w:rsidRPr="00EA7306" w:rsidRDefault="001D471F" w:rsidP="001D471F">
      <w:pPr>
        <w:spacing w:line="480" w:lineRule="auto"/>
        <w:jc w:val="center"/>
        <w:rPr>
          <w:b/>
          <w:sz w:val="24"/>
          <w:szCs w:val="24"/>
        </w:rPr>
      </w:pPr>
      <w:r w:rsidRPr="00EA7306">
        <w:rPr>
          <w:b/>
          <w:sz w:val="24"/>
          <w:szCs w:val="24"/>
        </w:rPr>
        <w:t xml:space="preserve">THE NUMBER FOUR HUNDRED &amp; EIGHTY </w:t>
      </w:r>
    </w:p>
    <w:p w:rsidR="001D471F" w:rsidRPr="00EA7306" w:rsidRDefault="001D471F" w:rsidP="001D471F">
      <w:pPr>
        <w:spacing w:line="480" w:lineRule="auto"/>
        <w:jc w:val="both"/>
        <w:rPr>
          <w:b/>
          <w:sz w:val="24"/>
          <w:szCs w:val="24"/>
        </w:rPr>
      </w:pPr>
      <w:r w:rsidRPr="00EA7306">
        <w:rPr>
          <w:sz w:val="24"/>
          <w:szCs w:val="24"/>
        </w:rPr>
        <w:t>The Number 480 represents the completion &amp; perfection in the Holy Bible. The 480</w:t>
      </w:r>
      <w:r w:rsidRPr="00EA7306">
        <w:rPr>
          <w:sz w:val="24"/>
          <w:szCs w:val="24"/>
          <w:vertAlign w:val="superscript"/>
        </w:rPr>
        <w:t>th</w:t>
      </w:r>
      <w:r w:rsidRPr="00EA7306">
        <w:rPr>
          <w:sz w:val="24"/>
          <w:szCs w:val="24"/>
        </w:rPr>
        <w:t xml:space="preserve"> year began to build the Father Stephen’s House (the United States of America is in 1775AD to 2015AD which is 480 years up time &amp; down time) is in 1</w:t>
      </w:r>
      <w:r w:rsidRPr="00EA7306">
        <w:rPr>
          <w:sz w:val="24"/>
          <w:szCs w:val="24"/>
          <w:vertAlign w:val="superscript"/>
        </w:rPr>
        <w:t>st</w:t>
      </w:r>
      <w:r w:rsidRPr="00EA7306">
        <w:rPr>
          <w:sz w:val="24"/>
          <w:szCs w:val="24"/>
        </w:rPr>
        <w:t xml:space="preserve"> Kings 6:1.   </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 xml:space="preserve">THE NUMBER FIVE-HUNDRED </w:t>
      </w:r>
    </w:p>
    <w:p w:rsidR="001D471F" w:rsidRPr="00EA7306" w:rsidRDefault="001D471F" w:rsidP="001D471F">
      <w:pPr>
        <w:spacing w:line="480" w:lineRule="auto"/>
        <w:jc w:val="both"/>
        <w:rPr>
          <w:sz w:val="24"/>
          <w:szCs w:val="24"/>
        </w:rPr>
      </w:pPr>
      <w:r w:rsidRPr="00EA7306">
        <w:rPr>
          <w:sz w:val="24"/>
          <w:szCs w:val="24"/>
        </w:rPr>
        <w:t>The Number 500 represents the completion &amp; perfection in the Holy Bible. The Levy of Tribute is 500 to One Soul is in Numbers 31:28. The Captain’s Host is in 1</w:t>
      </w:r>
      <w:r w:rsidRPr="00EA7306">
        <w:rPr>
          <w:sz w:val="24"/>
          <w:szCs w:val="24"/>
          <w:vertAlign w:val="superscript"/>
        </w:rPr>
        <w:t>st</w:t>
      </w:r>
      <w:r w:rsidRPr="00EA7306">
        <w:rPr>
          <w:sz w:val="24"/>
          <w:szCs w:val="24"/>
        </w:rPr>
        <w:t xml:space="preserve"> Samuel 22:7. The 500 pence [penny] ($16,000.00) of the Creditor is in Luke 7:41. The 500 Best Horsemen is in 1</w:t>
      </w:r>
      <w:r w:rsidRPr="00EA7306">
        <w:rPr>
          <w:sz w:val="24"/>
          <w:szCs w:val="24"/>
          <w:vertAlign w:val="superscript"/>
        </w:rPr>
        <w:t>st</w:t>
      </w:r>
      <w:r w:rsidRPr="00EA7306">
        <w:rPr>
          <w:sz w:val="24"/>
          <w:szCs w:val="24"/>
        </w:rPr>
        <w:t xml:space="preserve"> Maccabees 6:35. The 500 talents of silver ($192,000,000.00 million) to the city and other cities the same is in 1</w:t>
      </w:r>
      <w:r w:rsidRPr="00EA7306">
        <w:rPr>
          <w:sz w:val="24"/>
          <w:szCs w:val="24"/>
          <w:vertAlign w:val="superscript"/>
        </w:rPr>
        <w:t>st</w:t>
      </w:r>
      <w:r w:rsidRPr="00EA7306">
        <w:rPr>
          <w:sz w:val="24"/>
          <w:szCs w:val="24"/>
        </w:rPr>
        <w:t xml:space="preserve"> Maccabees 15:31. The 500 Men of War is in 2</w:t>
      </w:r>
      <w:r w:rsidRPr="00EA7306">
        <w:rPr>
          <w:sz w:val="24"/>
          <w:szCs w:val="24"/>
          <w:vertAlign w:val="superscript"/>
        </w:rPr>
        <w:t>nd</w:t>
      </w:r>
      <w:r w:rsidRPr="00EA730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A7306">
        <w:rPr>
          <w:sz w:val="24"/>
          <w:szCs w:val="24"/>
          <w:vertAlign w:val="superscript"/>
        </w:rPr>
        <w:t>st</w:t>
      </w:r>
      <w:r w:rsidRPr="00EA7306">
        <w:rPr>
          <w:sz w:val="24"/>
          <w:szCs w:val="24"/>
        </w:rPr>
        <w:t xml:space="preserve"> Samuel 29:2. The 500 Men is in 1</w:t>
      </w:r>
      <w:r w:rsidRPr="00EA7306">
        <w:rPr>
          <w:sz w:val="24"/>
          <w:szCs w:val="24"/>
          <w:vertAlign w:val="superscript"/>
        </w:rPr>
        <w:t>st</w:t>
      </w:r>
      <w:r w:rsidRPr="00EA7306">
        <w:rPr>
          <w:sz w:val="24"/>
          <w:szCs w:val="24"/>
        </w:rPr>
        <w:t xml:space="preserve"> Chronicles 4:42. The 500 Oxen is in 2</w:t>
      </w:r>
      <w:r w:rsidRPr="00EA7306">
        <w:rPr>
          <w:sz w:val="24"/>
          <w:szCs w:val="24"/>
          <w:vertAlign w:val="superscript"/>
        </w:rPr>
        <w:t>nd</w:t>
      </w:r>
      <w:r w:rsidRPr="00EA7306">
        <w:rPr>
          <w:sz w:val="24"/>
          <w:szCs w:val="24"/>
        </w:rPr>
        <w:t xml:space="preserve"> Chronicles 35:9. The 500 Men slain &amp; destroyed is in Esther 9:6, 12. The 500 Oxen </w:t>
      </w:r>
      <w:r w:rsidRPr="00EA7306">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1D471F" w:rsidRPr="00EA7306" w:rsidRDefault="001D471F" w:rsidP="001D471F">
      <w:pPr>
        <w:spacing w:line="480" w:lineRule="auto"/>
        <w:jc w:val="center"/>
        <w:rPr>
          <w:b/>
          <w:sz w:val="24"/>
          <w:szCs w:val="24"/>
        </w:rPr>
      </w:pPr>
      <w:r w:rsidRPr="00EA7306">
        <w:rPr>
          <w:b/>
          <w:sz w:val="24"/>
          <w:szCs w:val="24"/>
        </w:rPr>
        <w:t xml:space="preserve">THE NUMBER FIVE-HUNDRED &amp; ONE  </w:t>
      </w:r>
    </w:p>
    <w:p w:rsidR="001D471F" w:rsidRPr="00EA7306" w:rsidRDefault="001D471F" w:rsidP="001D471F">
      <w:pPr>
        <w:spacing w:line="480" w:lineRule="auto"/>
        <w:jc w:val="both"/>
        <w:rPr>
          <w:sz w:val="24"/>
          <w:szCs w:val="24"/>
        </w:rPr>
      </w:pPr>
      <w:r w:rsidRPr="00EA7306">
        <w:rPr>
          <w:sz w:val="24"/>
          <w:szCs w:val="24"/>
        </w:rPr>
        <w:t>The Number 501 represents the completion &amp; perfection in the Holy Bible. The 501 Brethren (the Greater Part is 2,004) of the Resurrection is in 1</w:t>
      </w:r>
      <w:r w:rsidRPr="00EA7306">
        <w:rPr>
          <w:sz w:val="24"/>
          <w:szCs w:val="24"/>
          <w:vertAlign w:val="superscript"/>
        </w:rPr>
        <w:t>st</w:t>
      </w:r>
      <w:r w:rsidRPr="00EA7306">
        <w:rPr>
          <w:sz w:val="24"/>
          <w:szCs w:val="24"/>
        </w:rPr>
        <w:t xml:space="preserve"> Corinthians 15:6. </w:t>
      </w:r>
    </w:p>
    <w:p w:rsidR="001D471F" w:rsidRPr="00EA7306" w:rsidRDefault="001D471F" w:rsidP="001D471F">
      <w:pPr>
        <w:spacing w:line="480" w:lineRule="auto"/>
        <w:jc w:val="center"/>
        <w:rPr>
          <w:b/>
          <w:sz w:val="24"/>
          <w:szCs w:val="24"/>
        </w:rPr>
      </w:pPr>
      <w:r w:rsidRPr="00EA7306">
        <w:rPr>
          <w:b/>
          <w:sz w:val="24"/>
          <w:szCs w:val="24"/>
        </w:rPr>
        <w:t>THE NUMBER FIVE-HUNDRED &amp; TWENTY</w:t>
      </w:r>
    </w:p>
    <w:p w:rsidR="001D471F" w:rsidRPr="00EA7306" w:rsidRDefault="001D471F" w:rsidP="001D471F">
      <w:pPr>
        <w:spacing w:line="480" w:lineRule="auto"/>
        <w:jc w:val="both"/>
        <w:rPr>
          <w:sz w:val="24"/>
          <w:szCs w:val="24"/>
        </w:rPr>
      </w:pPr>
      <w:r w:rsidRPr="00EA7306">
        <w:rPr>
          <w:sz w:val="24"/>
          <w:szCs w:val="24"/>
        </w:rPr>
        <w:t xml:space="preserve">The Number 520 represents the completion &amp; perfection in the Holy Bible. The 4 Silver Chargers is 520 shekels ($66,650.00)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t>THE NUMBER FIVE-HUNDRED &amp; THIRTY</w:t>
      </w:r>
    </w:p>
    <w:p w:rsidR="001D471F" w:rsidRPr="00EA7306" w:rsidRDefault="001D471F" w:rsidP="001D471F">
      <w:pPr>
        <w:spacing w:line="480" w:lineRule="auto"/>
        <w:jc w:val="both"/>
        <w:rPr>
          <w:sz w:val="24"/>
          <w:szCs w:val="24"/>
        </w:rPr>
      </w:pPr>
      <w:r w:rsidRPr="00EA7306">
        <w:rPr>
          <w:sz w:val="24"/>
          <w:szCs w:val="24"/>
        </w:rPr>
        <w:t>The Number 530 represents the completion &amp; perfection in the Holy Bible. The 530 Priests’ Garments is in Nehemiah 7:70.</w:t>
      </w:r>
    </w:p>
    <w:p w:rsidR="001D471F" w:rsidRPr="00EA7306" w:rsidRDefault="001D471F" w:rsidP="001D471F">
      <w:pPr>
        <w:spacing w:line="480" w:lineRule="auto"/>
        <w:jc w:val="center"/>
        <w:rPr>
          <w:b/>
          <w:sz w:val="24"/>
          <w:szCs w:val="24"/>
        </w:rPr>
      </w:pPr>
      <w:r w:rsidRPr="00EA7306">
        <w:rPr>
          <w:b/>
          <w:sz w:val="24"/>
          <w:szCs w:val="24"/>
        </w:rPr>
        <w:t xml:space="preserve">THE NUMBER FIVE-HUNDRED &amp; FIFTY </w:t>
      </w:r>
    </w:p>
    <w:p w:rsidR="001D471F" w:rsidRPr="00EA7306" w:rsidRDefault="001D471F" w:rsidP="001D471F">
      <w:pPr>
        <w:spacing w:line="480" w:lineRule="auto"/>
        <w:jc w:val="both"/>
        <w:rPr>
          <w:sz w:val="24"/>
          <w:szCs w:val="24"/>
        </w:rPr>
      </w:pPr>
      <w:r w:rsidRPr="00EA730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A7306">
        <w:rPr>
          <w:sz w:val="24"/>
          <w:szCs w:val="24"/>
          <w:vertAlign w:val="superscript"/>
        </w:rPr>
        <w:t>st</w:t>
      </w:r>
      <w:r w:rsidRPr="00EA7306">
        <w:rPr>
          <w:sz w:val="24"/>
          <w:szCs w:val="24"/>
        </w:rPr>
        <w:t xml:space="preserve"> Kings 9:23.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FIVE-HUNDRED &amp; NINETY FIVE </w:t>
      </w:r>
    </w:p>
    <w:p w:rsidR="001D471F" w:rsidRPr="00EA7306" w:rsidRDefault="001D471F" w:rsidP="001D471F">
      <w:pPr>
        <w:spacing w:line="480" w:lineRule="auto"/>
        <w:jc w:val="both"/>
        <w:rPr>
          <w:sz w:val="24"/>
          <w:szCs w:val="24"/>
        </w:rPr>
      </w:pPr>
      <w:r w:rsidRPr="00EA7306">
        <w:rPr>
          <w:sz w:val="24"/>
          <w:szCs w:val="24"/>
        </w:rPr>
        <w:t>The Number 595 represents the completion &amp; perfection in the Holy Bible. The 595 years is Lamech with Noah is in Genesis 5:30.</w:t>
      </w:r>
    </w:p>
    <w:p w:rsidR="001D471F" w:rsidRPr="00EA7306" w:rsidRDefault="001D471F" w:rsidP="001D471F">
      <w:pPr>
        <w:spacing w:line="480" w:lineRule="auto"/>
        <w:ind w:left="8640" w:hanging="8640"/>
        <w:jc w:val="center"/>
        <w:rPr>
          <w:b/>
          <w:sz w:val="24"/>
          <w:szCs w:val="24"/>
        </w:rPr>
      </w:pPr>
      <w:r w:rsidRPr="00EA7306">
        <w:rPr>
          <w:b/>
          <w:sz w:val="24"/>
          <w:szCs w:val="24"/>
        </w:rPr>
        <w:t>THE NUMBER FIVE-HUNDRED &amp; NINETY NINE</w:t>
      </w:r>
    </w:p>
    <w:p w:rsidR="001D471F" w:rsidRPr="00EA7306" w:rsidRDefault="001D471F" w:rsidP="001D471F">
      <w:pPr>
        <w:spacing w:line="480" w:lineRule="auto"/>
        <w:jc w:val="both"/>
        <w:rPr>
          <w:sz w:val="24"/>
          <w:szCs w:val="24"/>
        </w:rPr>
      </w:pPr>
      <w:r w:rsidRPr="00EA7306">
        <w:rPr>
          <w:sz w:val="24"/>
          <w:szCs w:val="24"/>
        </w:rPr>
        <w:t>The Number 599 represents the completion &amp; perfection in the Holy Bible. The 599 Men is in 1</w:t>
      </w:r>
      <w:r w:rsidRPr="00EA7306">
        <w:rPr>
          <w:sz w:val="24"/>
          <w:szCs w:val="24"/>
          <w:vertAlign w:val="superscript"/>
        </w:rPr>
        <w:t>st</w:t>
      </w:r>
      <w:r w:rsidRPr="00EA7306">
        <w:rPr>
          <w:sz w:val="24"/>
          <w:szCs w:val="24"/>
        </w:rPr>
        <w:t xml:space="preserve"> Samuel 13:15; 14:2; 23:13.    </w:t>
      </w:r>
    </w:p>
    <w:p w:rsidR="001D471F" w:rsidRPr="00EA7306" w:rsidRDefault="001D471F" w:rsidP="001D471F">
      <w:pPr>
        <w:spacing w:line="480" w:lineRule="auto"/>
        <w:ind w:left="8640" w:hanging="8640"/>
        <w:jc w:val="center"/>
        <w:rPr>
          <w:b/>
          <w:sz w:val="24"/>
          <w:szCs w:val="24"/>
        </w:rPr>
      </w:pPr>
      <w:r w:rsidRPr="00EA7306">
        <w:rPr>
          <w:b/>
          <w:sz w:val="24"/>
          <w:szCs w:val="24"/>
        </w:rPr>
        <w:t>THE NUMBER SIX-HUNDRED</w:t>
      </w:r>
    </w:p>
    <w:p w:rsidR="001D471F" w:rsidRPr="00EA7306" w:rsidRDefault="001D471F" w:rsidP="001D471F">
      <w:pPr>
        <w:spacing w:line="480" w:lineRule="auto"/>
        <w:jc w:val="both"/>
        <w:rPr>
          <w:sz w:val="24"/>
          <w:szCs w:val="24"/>
        </w:rPr>
      </w:pPr>
      <w:r w:rsidRPr="00EA7306">
        <w:rPr>
          <w:sz w:val="24"/>
          <w:szCs w:val="24"/>
        </w:rPr>
        <w:t>The Number 600 represents the completion &amp; perfection in the Holy Bible. The Spear’s Head of 600 shekels of iron is in 1</w:t>
      </w:r>
      <w:r w:rsidRPr="00EA7306">
        <w:rPr>
          <w:sz w:val="24"/>
          <w:szCs w:val="24"/>
          <w:vertAlign w:val="superscript"/>
        </w:rPr>
        <w:t>st</w:t>
      </w:r>
      <w:r w:rsidRPr="00EA7306">
        <w:rPr>
          <w:sz w:val="24"/>
          <w:szCs w:val="24"/>
        </w:rPr>
        <w:t xml:space="preserve"> Samuel 17:7. The 600 Chosen Chariots is in Exodus 14:7. The 600 Men slain with an ox goad is in Judges 3:31. The 600 Men appointed with weapons of war is in Judges 18:11, 16, 17. The Captain’s Host is in 1</w:t>
      </w:r>
      <w:r w:rsidRPr="00EA7306">
        <w:rPr>
          <w:sz w:val="24"/>
          <w:szCs w:val="24"/>
          <w:vertAlign w:val="superscript"/>
        </w:rPr>
        <w:t>st</w:t>
      </w:r>
      <w:r w:rsidRPr="00EA7306">
        <w:rPr>
          <w:sz w:val="24"/>
          <w:szCs w:val="24"/>
        </w:rPr>
        <w:t xml:space="preserve"> Samuel 22:7. The 600 Shekels of Gold ($384,000.00) to 1 Target is in 1</w:t>
      </w:r>
      <w:r w:rsidRPr="00EA7306">
        <w:rPr>
          <w:sz w:val="24"/>
          <w:szCs w:val="24"/>
          <w:vertAlign w:val="superscript"/>
        </w:rPr>
        <w:t>st</w:t>
      </w:r>
      <w:r w:rsidRPr="00EA7306">
        <w:rPr>
          <w:sz w:val="24"/>
          <w:szCs w:val="24"/>
        </w:rPr>
        <w:t xml:space="preserve"> Kings 10:16 &amp; 2</w:t>
      </w:r>
      <w:r w:rsidRPr="00EA7306">
        <w:rPr>
          <w:sz w:val="24"/>
          <w:szCs w:val="24"/>
          <w:vertAlign w:val="superscript"/>
        </w:rPr>
        <w:t>nd</w:t>
      </w:r>
      <w:r w:rsidRPr="00EA7306">
        <w:rPr>
          <w:sz w:val="24"/>
          <w:szCs w:val="24"/>
        </w:rPr>
        <w:t xml:space="preserve"> Chronicles 9:15. The 600 Sheep is in 1</w:t>
      </w:r>
      <w:r w:rsidRPr="00EA7306">
        <w:rPr>
          <w:sz w:val="24"/>
          <w:szCs w:val="24"/>
          <w:vertAlign w:val="superscript"/>
        </w:rPr>
        <w:t>st</w:t>
      </w:r>
      <w:r w:rsidRPr="00EA7306">
        <w:rPr>
          <w:sz w:val="24"/>
          <w:szCs w:val="24"/>
        </w:rPr>
        <w:t xml:space="preserve"> Esdras 1:8. The 600 of the King’s Army slain is in 1</w:t>
      </w:r>
      <w:r w:rsidRPr="00EA7306">
        <w:rPr>
          <w:sz w:val="24"/>
          <w:szCs w:val="24"/>
          <w:vertAlign w:val="superscript"/>
        </w:rPr>
        <w:t>st</w:t>
      </w:r>
      <w:r w:rsidRPr="00EA7306">
        <w:rPr>
          <w:sz w:val="24"/>
          <w:szCs w:val="24"/>
        </w:rPr>
        <w:t xml:space="preserve"> Maccabees 6:42. The 600 Horsemen slain is in 2</w:t>
      </w:r>
      <w:r w:rsidRPr="00EA7306">
        <w:rPr>
          <w:sz w:val="24"/>
          <w:szCs w:val="24"/>
          <w:vertAlign w:val="superscript"/>
        </w:rPr>
        <w:t>nd</w:t>
      </w:r>
      <w:r w:rsidRPr="00EA7306">
        <w:rPr>
          <w:sz w:val="24"/>
          <w:szCs w:val="24"/>
        </w:rPr>
        <w:t xml:space="preserve"> Maccabees 10:31. The 600 Furlongs (Stadion) is 75 miles is in 2</w:t>
      </w:r>
      <w:r w:rsidRPr="00EA7306">
        <w:rPr>
          <w:sz w:val="24"/>
          <w:szCs w:val="24"/>
          <w:vertAlign w:val="superscript"/>
        </w:rPr>
        <w:t>nd</w:t>
      </w:r>
      <w:r w:rsidRPr="00EA7306">
        <w:rPr>
          <w:sz w:val="24"/>
          <w:szCs w:val="24"/>
        </w:rPr>
        <w:t xml:space="preserve"> Maccabees 12:29. The 600 years is Noah when the Flood was on the Earth is in Genesis 7:6. The 600 Men fled is in Judges 20:47. The 600 Men is in 1</w:t>
      </w:r>
      <w:r w:rsidRPr="00EA7306">
        <w:rPr>
          <w:sz w:val="24"/>
          <w:szCs w:val="24"/>
          <w:vertAlign w:val="superscript"/>
        </w:rPr>
        <w:t>st</w:t>
      </w:r>
      <w:r w:rsidRPr="00EA7306">
        <w:rPr>
          <w:sz w:val="24"/>
          <w:szCs w:val="24"/>
        </w:rPr>
        <w:t xml:space="preserve"> Samuel 27:2; 30:9. The 600 Philistines passed on is in 1</w:t>
      </w:r>
      <w:r w:rsidRPr="00EA7306">
        <w:rPr>
          <w:sz w:val="24"/>
          <w:szCs w:val="24"/>
          <w:vertAlign w:val="superscript"/>
        </w:rPr>
        <w:t>st</w:t>
      </w:r>
      <w:r w:rsidRPr="00EA7306">
        <w:rPr>
          <w:sz w:val="24"/>
          <w:szCs w:val="24"/>
        </w:rPr>
        <w:t xml:space="preserve"> Samuel 29:2. The 600 Men is in 2</w:t>
      </w:r>
      <w:r w:rsidRPr="00EA7306">
        <w:rPr>
          <w:sz w:val="24"/>
          <w:szCs w:val="24"/>
          <w:vertAlign w:val="superscript"/>
        </w:rPr>
        <w:t>nd</w:t>
      </w:r>
      <w:r w:rsidRPr="00EA7306">
        <w:rPr>
          <w:sz w:val="24"/>
          <w:szCs w:val="24"/>
        </w:rPr>
        <w:t xml:space="preserve"> Samuel 15:18. The 600 shekels of silver ($76,800.00) is in 1</w:t>
      </w:r>
      <w:r w:rsidRPr="00EA7306">
        <w:rPr>
          <w:sz w:val="24"/>
          <w:szCs w:val="24"/>
          <w:vertAlign w:val="superscript"/>
        </w:rPr>
        <w:t>st</w:t>
      </w:r>
      <w:r w:rsidRPr="00EA7306">
        <w:rPr>
          <w:sz w:val="24"/>
          <w:szCs w:val="24"/>
        </w:rPr>
        <w:t xml:space="preserve"> Kings 10:29. The 600 shekels of gold ($1,152,000.00 million) by weight is 8 ounces for a royal shekel or 4 ounces for a common shekel is in 1</w:t>
      </w:r>
      <w:r w:rsidRPr="00EA7306">
        <w:rPr>
          <w:sz w:val="24"/>
          <w:szCs w:val="24"/>
          <w:vertAlign w:val="superscript"/>
        </w:rPr>
        <w:t>st</w:t>
      </w:r>
      <w:r w:rsidRPr="00EA7306">
        <w:rPr>
          <w:sz w:val="24"/>
          <w:szCs w:val="24"/>
        </w:rPr>
        <w:t xml:space="preserve"> Chronicles 21:25. The 600 shekels of silver ($76,800.00) for 1 Chariot is in 2</w:t>
      </w:r>
      <w:r w:rsidRPr="00EA7306">
        <w:rPr>
          <w:sz w:val="24"/>
          <w:szCs w:val="24"/>
          <w:vertAlign w:val="superscript"/>
        </w:rPr>
        <w:t>nd</w:t>
      </w:r>
      <w:r w:rsidRPr="00EA7306">
        <w:rPr>
          <w:sz w:val="24"/>
          <w:szCs w:val="24"/>
        </w:rPr>
        <w:t xml:space="preserve"> Chronicles 1:17. The Most Holy House of 20 cubits (36.6 feet </w:t>
      </w:r>
      <w:r w:rsidRPr="00EA7306">
        <w:rPr>
          <w:sz w:val="24"/>
          <w:szCs w:val="24"/>
        </w:rPr>
        <w:lastRenderedPageBreak/>
        <w:t>&amp; for example a 1,600 square foot house is $276,480,000,000.00 billion) is 600 talents of fine gold ($3,456,000,000.00 billion) is in 2</w:t>
      </w:r>
      <w:r w:rsidRPr="00EA7306">
        <w:rPr>
          <w:sz w:val="24"/>
          <w:szCs w:val="24"/>
          <w:vertAlign w:val="superscript"/>
        </w:rPr>
        <w:t>nd</w:t>
      </w:r>
      <w:r w:rsidRPr="00EA7306">
        <w:rPr>
          <w:sz w:val="24"/>
          <w:szCs w:val="24"/>
        </w:rPr>
        <w:t xml:space="preserve"> Chronicles 3:8. The 600 Oxen is in 2</w:t>
      </w:r>
      <w:r w:rsidRPr="00EA7306">
        <w:rPr>
          <w:sz w:val="24"/>
          <w:szCs w:val="24"/>
          <w:vertAlign w:val="superscript"/>
        </w:rPr>
        <w:t>nd</w:t>
      </w:r>
      <w:r w:rsidRPr="00EA7306">
        <w:rPr>
          <w:sz w:val="24"/>
          <w:szCs w:val="24"/>
        </w:rPr>
        <w:t xml:space="preserve"> Chronicles 29:33.  </w:t>
      </w:r>
    </w:p>
    <w:p w:rsidR="001D471F" w:rsidRPr="00EA7306" w:rsidRDefault="001D471F" w:rsidP="001D471F">
      <w:pPr>
        <w:spacing w:line="480" w:lineRule="auto"/>
        <w:ind w:left="8640" w:hanging="8640"/>
        <w:jc w:val="center"/>
        <w:rPr>
          <w:b/>
          <w:sz w:val="24"/>
          <w:szCs w:val="24"/>
        </w:rPr>
      </w:pPr>
      <w:r w:rsidRPr="00EA7306">
        <w:rPr>
          <w:b/>
          <w:sz w:val="24"/>
          <w:szCs w:val="24"/>
        </w:rPr>
        <w:t>THE NUMBER SIX-HUNDRED &amp; TWENTY ONE</w:t>
      </w:r>
    </w:p>
    <w:p w:rsidR="001D471F" w:rsidRPr="00EA7306" w:rsidRDefault="001D471F" w:rsidP="001D471F">
      <w:pPr>
        <w:spacing w:line="480" w:lineRule="auto"/>
        <w:jc w:val="both"/>
        <w:rPr>
          <w:sz w:val="24"/>
          <w:szCs w:val="24"/>
        </w:rPr>
      </w:pPr>
      <w:r w:rsidRPr="00EA7306">
        <w:rPr>
          <w:sz w:val="24"/>
          <w:szCs w:val="24"/>
        </w:rPr>
        <w:t>The Number 621 represents the completion &amp; perfection in the Holy Bible. The 621 Sons of Cirama &amp; Gabdes is in 1</w:t>
      </w:r>
      <w:r w:rsidRPr="00EA7306">
        <w:rPr>
          <w:sz w:val="24"/>
          <w:szCs w:val="24"/>
          <w:vertAlign w:val="superscript"/>
        </w:rPr>
        <w:t>st</w:t>
      </w:r>
      <w:r w:rsidRPr="00EA7306">
        <w:rPr>
          <w:sz w:val="24"/>
          <w:szCs w:val="24"/>
        </w:rPr>
        <w:t xml:space="preserve"> Esdras 5:20. The 621 Children of Ramah &amp; Geba is in Ezra 2:26 &amp; Nehemiah 7:30.  </w:t>
      </w:r>
    </w:p>
    <w:p w:rsidR="001D471F" w:rsidRPr="00EA7306" w:rsidRDefault="001D471F" w:rsidP="001D471F">
      <w:pPr>
        <w:spacing w:line="480" w:lineRule="auto"/>
        <w:jc w:val="center"/>
        <w:rPr>
          <w:b/>
          <w:sz w:val="24"/>
          <w:szCs w:val="24"/>
        </w:rPr>
      </w:pPr>
      <w:r w:rsidRPr="00EA7306">
        <w:rPr>
          <w:b/>
          <w:sz w:val="24"/>
          <w:szCs w:val="24"/>
        </w:rPr>
        <w:t xml:space="preserve">THE NUMBER SIX-HUNDRED &amp; TWENTY THREE </w:t>
      </w:r>
    </w:p>
    <w:p w:rsidR="001D471F" w:rsidRPr="00EA7306" w:rsidRDefault="001D471F" w:rsidP="001D471F">
      <w:pPr>
        <w:spacing w:line="480" w:lineRule="auto"/>
        <w:jc w:val="both"/>
        <w:rPr>
          <w:sz w:val="24"/>
          <w:szCs w:val="24"/>
        </w:rPr>
      </w:pPr>
      <w:r w:rsidRPr="00EA7306">
        <w:rPr>
          <w:sz w:val="24"/>
          <w:szCs w:val="24"/>
        </w:rPr>
        <w:t>The Number 623 represents the completion &amp; perfection in the Holy Bible. The 623 Sons of Bebai is in 1</w:t>
      </w:r>
      <w:r w:rsidRPr="00EA7306">
        <w:rPr>
          <w:sz w:val="24"/>
          <w:szCs w:val="24"/>
          <w:vertAlign w:val="superscript"/>
        </w:rPr>
        <w:t>st</w:t>
      </w:r>
      <w:r w:rsidRPr="00EA7306">
        <w:rPr>
          <w:sz w:val="24"/>
          <w:szCs w:val="24"/>
        </w:rPr>
        <w:t xml:space="preserve"> Esdras 5:13 &amp; Ezra 2:11.</w:t>
      </w:r>
    </w:p>
    <w:p w:rsidR="001D471F" w:rsidRPr="00EA7306" w:rsidRDefault="001D471F" w:rsidP="001D471F">
      <w:pPr>
        <w:spacing w:line="480" w:lineRule="auto"/>
        <w:jc w:val="center"/>
        <w:rPr>
          <w:sz w:val="24"/>
          <w:szCs w:val="24"/>
        </w:rPr>
      </w:pPr>
      <w:r w:rsidRPr="00EA7306">
        <w:rPr>
          <w:b/>
          <w:sz w:val="24"/>
          <w:szCs w:val="24"/>
        </w:rPr>
        <w:t>THE NUMBER SIX-HUNDRED &amp; TWENTY EIGHT</w:t>
      </w:r>
    </w:p>
    <w:p w:rsidR="001D471F" w:rsidRPr="00EA7306" w:rsidRDefault="001D471F" w:rsidP="001D471F">
      <w:pPr>
        <w:spacing w:line="480" w:lineRule="auto"/>
        <w:jc w:val="both"/>
        <w:rPr>
          <w:sz w:val="24"/>
          <w:szCs w:val="24"/>
        </w:rPr>
      </w:pPr>
      <w:r w:rsidRPr="00EA7306">
        <w:rPr>
          <w:sz w:val="24"/>
          <w:szCs w:val="24"/>
        </w:rPr>
        <w:t xml:space="preserve">The Number 628 represents the completion &amp; perfection in the Holy Bible. The 628 Children of Bebai is in Nehemiah 7:16.  </w:t>
      </w:r>
    </w:p>
    <w:p w:rsidR="001D471F" w:rsidRPr="00EA7306" w:rsidRDefault="001D471F" w:rsidP="001D471F">
      <w:pPr>
        <w:spacing w:line="480" w:lineRule="auto"/>
        <w:jc w:val="center"/>
        <w:rPr>
          <w:sz w:val="24"/>
          <w:szCs w:val="24"/>
        </w:rPr>
      </w:pPr>
      <w:r w:rsidRPr="00EA7306">
        <w:rPr>
          <w:b/>
          <w:sz w:val="24"/>
          <w:szCs w:val="24"/>
        </w:rPr>
        <w:t>THE NUMBER SIX HUNDRED &amp; FORTY TWO</w:t>
      </w:r>
    </w:p>
    <w:p w:rsidR="001D471F" w:rsidRPr="00EA7306" w:rsidRDefault="001D471F" w:rsidP="001D471F">
      <w:pPr>
        <w:spacing w:line="480" w:lineRule="auto"/>
        <w:jc w:val="both"/>
        <w:rPr>
          <w:sz w:val="24"/>
          <w:szCs w:val="24"/>
        </w:rPr>
      </w:pPr>
      <w:r w:rsidRPr="00EA7306">
        <w:rPr>
          <w:sz w:val="24"/>
          <w:szCs w:val="24"/>
        </w:rPr>
        <w:t xml:space="preserve">The Number 642 represents the completion &amp; perfection in the Holy Bible. The 642 Children of Bani is in Ezra 2:10. The 642 Children of Delaiah, of Tobiah &amp; of Nekoda is in Nehemiah 7:62. </w:t>
      </w:r>
    </w:p>
    <w:p w:rsidR="001D471F" w:rsidRPr="00EA7306" w:rsidRDefault="001D471F" w:rsidP="001D471F">
      <w:pPr>
        <w:spacing w:line="480" w:lineRule="auto"/>
        <w:jc w:val="center"/>
        <w:rPr>
          <w:b/>
          <w:sz w:val="24"/>
          <w:szCs w:val="24"/>
        </w:rPr>
      </w:pPr>
      <w:r w:rsidRPr="00EA7306">
        <w:rPr>
          <w:b/>
          <w:sz w:val="24"/>
          <w:szCs w:val="24"/>
        </w:rPr>
        <w:t xml:space="preserve">THE NUMBER SIX-HUNDRED &amp; FORTY EIGHT </w:t>
      </w:r>
    </w:p>
    <w:p w:rsidR="001D471F" w:rsidRPr="00EA7306" w:rsidRDefault="001D471F" w:rsidP="001D471F">
      <w:pPr>
        <w:spacing w:line="480" w:lineRule="auto"/>
        <w:jc w:val="both"/>
        <w:rPr>
          <w:sz w:val="24"/>
          <w:szCs w:val="24"/>
        </w:rPr>
      </w:pPr>
      <w:r w:rsidRPr="00EA7306">
        <w:rPr>
          <w:sz w:val="24"/>
          <w:szCs w:val="24"/>
        </w:rPr>
        <w:t>The Number 648 represents the completion &amp; perfection in the Holy Bible. The 648 Sons of Bani is in 1</w:t>
      </w:r>
      <w:r w:rsidRPr="00EA7306">
        <w:rPr>
          <w:sz w:val="24"/>
          <w:szCs w:val="24"/>
          <w:vertAlign w:val="superscript"/>
        </w:rPr>
        <w:t>st</w:t>
      </w:r>
      <w:r w:rsidRPr="00EA7306">
        <w:rPr>
          <w:sz w:val="24"/>
          <w:szCs w:val="24"/>
        </w:rPr>
        <w:t xml:space="preserve"> Esdras 5:12. The 648 Children of Binnui is in Nehemiah 7:15. </w:t>
      </w:r>
    </w:p>
    <w:p w:rsidR="001D471F" w:rsidRPr="00EA7306" w:rsidRDefault="001D471F" w:rsidP="001D471F">
      <w:pPr>
        <w:spacing w:line="480" w:lineRule="auto"/>
        <w:ind w:left="8640" w:hanging="8640"/>
        <w:jc w:val="center"/>
        <w:rPr>
          <w:b/>
          <w:sz w:val="24"/>
          <w:szCs w:val="24"/>
        </w:rPr>
      </w:pPr>
      <w:r w:rsidRPr="00EA7306">
        <w:rPr>
          <w:b/>
          <w:sz w:val="24"/>
          <w:szCs w:val="24"/>
        </w:rPr>
        <w:lastRenderedPageBreak/>
        <w:t>THE NUMBER SIX-HUNDRED &amp; FIFTY</w:t>
      </w:r>
    </w:p>
    <w:p w:rsidR="001D471F" w:rsidRPr="00EA7306" w:rsidRDefault="001D471F" w:rsidP="001D471F">
      <w:pPr>
        <w:spacing w:line="480" w:lineRule="auto"/>
        <w:jc w:val="both"/>
        <w:rPr>
          <w:sz w:val="24"/>
          <w:szCs w:val="24"/>
        </w:rPr>
      </w:pPr>
      <w:r w:rsidRPr="00EA730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A7306">
        <w:rPr>
          <w:sz w:val="24"/>
          <w:szCs w:val="24"/>
          <w:vertAlign w:val="superscript"/>
        </w:rPr>
        <w:t>st</w:t>
      </w:r>
      <w:r w:rsidRPr="00EA7306">
        <w:rPr>
          <w:sz w:val="24"/>
          <w:szCs w:val="24"/>
        </w:rPr>
        <w:t xml:space="preserve"> Esdras 8:56 &amp; Ezra 8:26.   </w:t>
      </w:r>
    </w:p>
    <w:p w:rsidR="001D471F" w:rsidRPr="00EA7306" w:rsidRDefault="001D471F" w:rsidP="001D471F">
      <w:pPr>
        <w:spacing w:line="480" w:lineRule="auto"/>
        <w:jc w:val="center"/>
        <w:rPr>
          <w:b/>
          <w:sz w:val="24"/>
          <w:szCs w:val="24"/>
        </w:rPr>
      </w:pPr>
      <w:r w:rsidRPr="00EA7306">
        <w:rPr>
          <w:b/>
          <w:sz w:val="24"/>
          <w:szCs w:val="24"/>
        </w:rPr>
        <w:t xml:space="preserve">THE NUMBER SIX-HUNDRED &amp; FIFTY TWO </w:t>
      </w:r>
    </w:p>
    <w:p w:rsidR="001D471F" w:rsidRPr="00EA7306" w:rsidRDefault="001D471F" w:rsidP="001D471F">
      <w:pPr>
        <w:spacing w:line="480" w:lineRule="auto"/>
        <w:jc w:val="both"/>
        <w:rPr>
          <w:sz w:val="24"/>
          <w:szCs w:val="24"/>
        </w:rPr>
      </w:pPr>
      <w:r w:rsidRPr="00EA7306">
        <w:rPr>
          <w:sz w:val="24"/>
          <w:szCs w:val="24"/>
        </w:rPr>
        <w:t>The Number 652 represents the completion &amp; perfection in the Holy Bible. The 652 Sons of Israel is in 1</w:t>
      </w:r>
      <w:r w:rsidRPr="00EA7306">
        <w:rPr>
          <w:sz w:val="24"/>
          <w:szCs w:val="24"/>
          <w:vertAlign w:val="superscript"/>
        </w:rPr>
        <w:t>st</w:t>
      </w:r>
      <w:r w:rsidRPr="00EA7306">
        <w:rPr>
          <w:sz w:val="24"/>
          <w:szCs w:val="24"/>
        </w:rPr>
        <w:t xml:space="preserve"> Esdras 5:37. The 652 Children of Delaiah, of Tobiah, and of Nekoda is in Ezra 2:60. The 652 Children of Arah is in Nehemiah 7:10. </w:t>
      </w:r>
    </w:p>
    <w:p w:rsidR="001D471F" w:rsidRPr="00EA7306" w:rsidRDefault="001D471F" w:rsidP="001D471F">
      <w:pPr>
        <w:spacing w:line="480" w:lineRule="auto"/>
        <w:jc w:val="center"/>
        <w:rPr>
          <w:sz w:val="24"/>
          <w:szCs w:val="24"/>
        </w:rPr>
      </w:pPr>
      <w:r w:rsidRPr="00EA7306">
        <w:rPr>
          <w:b/>
          <w:sz w:val="24"/>
          <w:szCs w:val="24"/>
        </w:rPr>
        <w:t>THE NUMBER SIX-HUNDRED &amp; FIFTY FIVE</w:t>
      </w:r>
    </w:p>
    <w:p w:rsidR="001D471F" w:rsidRPr="00EA7306" w:rsidRDefault="001D471F" w:rsidP="001D471F">
      <w:pPr>
        <w:spacing w:line="480" w:lineRule="auto"/>
        <w:jc w:val="both"/>
        <w:rPr>
          <w:sz w:val="24"/>
          <w:szCs w:val="24"/>
        </w:rPr>
      </w:pPr>
      <w:r w:rsidRPr="00EA7306">
        <w:rPr>
          <w:sz w:val="24"/>
          <w:szCs w:val="24"/>
        </w:rPr>
        <w:t xml:space="preserve">The Number 655 represents the completion &amp; perfection in the Holy Bible. The 655 Children of Adin is in Nehemiah 7:20. </w:t>
      </w:r>
    </w:p>
    <w:p w:rsidR="001D471F" w:rsidRPr="00EA7306" w:rsidRDefault="001D471F" w:rsidP="001D471F">
      <w:pPr>
        <w:spacing w:line="480" w:lineRule="auto"/>
        <w:ind w:left="8640" w:hanging="8640"/>
        <w:jc w:val="center"/>
        <w:rPr>
          <w:b/>
          <w:sz w:val="24"/>
          <w:szCs w:val="24"/>
        </w:rPr>
      </w:pPr>
      <w:r w:rsidRPr="00EA7306">
        <w:rPr>
          <w:b/>
          <w:sz w:val="24"/>
          <w:szCs w:val="24"/>
        </w:rPr>
        <w:t>THE NUMBER SIX-HUNDRED &amp; SIXTY SIX</w:t>
      </w:r>
    </w:p>
    <w:p w:rsidR="001D471F" w:rsidRPr="00EA7306" w:rsidRDefault="001D471F" w:rsidP="001D471F">
      <w:pPr>
        <w:spacing w:before="240" w:line="480" w:lineRule="auto"/>
        <w:jc w:val="both"/>
        <w:rPr>
          <w:sz w:val="24"/>
          <w:szCs w:val="24"/>
        </w:rPr>
      </w:pPr>
      <w:r w:rsidRPr="00EA7306">
        <w:rPr>
          <w:sz w:val="24"/>
          <w:szCs w:val="24"/>
        </w:rPr>
        <w:t>The Number 666 represents the completion &amp; perfection in the Holy Bible. The 666 talents of gold ($3,836,160,000.00 billion) for 1 year [the completion of 40 years is $1,534,466,400,000.00 trillion] is in 1</w:t>
      </w:r>
      <w:r w:rsidRPr="00EA7306">
        <w:rPr>
          <w:sz w:val="24"/>
          <w:szCs w:val="24"/>
          <w:vertAlign w:val="superscript"/>
        </w:rPr>
        <w:t>st</w:t>
      </w:r>
      <w:r w:rsidRPr="00EA7306">
        <w:rPr>
          <w:sz w:val="24"/>
          <w:szCs w:val="24"/>
        </w:rPr>
        <w:t xml:space="preserve"> Kings 10:14 &amp; 2</w:t>
      </w:r>
      <w:r w:rsidRPr="00EA7306">
        <w:rPr>
          <w:sz w:val="24"/>
          <w:szCs w:val="24"/>
          <w:vertAlign w:val="superscript"/>
        </w:rPr>
        <w:t>nd</w:t>
      </w:r>
      <w:r w:rsidRPr="00EA7306">
        <w:rPr>
          <w:sz w:val="24"/>
          <w:szCs w:val="24"/>
        </w:rPr>
        <w:t xml:space="preserve"> Chronicles 9:13. The 666 Children of Adonikam is in Ezra 2:13. The Wisdom of the Sexual DNA-666 of the Antichrist is in Revelation 13:18.   </w:t>
      </w:r>
    </w:p>
    <w:p w:rsidR="001D471F" w:rsidRPr="00EA7306" w:rsidRDefault="001D471F" w:rsidP="001D471F">
      <w:pPr>
        <w:spacing w:line="480" w:lineRule="auto"/>
        <w:ind w:left="8640" w:hanging="8640"/>
        <w:jc w:val="center"/>
        <w:rPr>
          <w:b/>
          <w:sz w:val="24"/>
          <w:szCs w:val="24"/>
        </w:rPr>
      </w:pPr>
      <w:r w:rsidRPr="00EA7306">
        <w:rPr>
          <w:b/>
          <w:sz w:val="24"/>
          <w:szCs w:val="24"/>
        </w:rPr>
        <w:t>THE NUMBER SIX-HUNDRED &amp; SIXTY SEVEN</w:t>
      </w:r>
    </w:p>
    <w:p w:rsidR="001D471F" w:rsidRPr="00EA7306" w:rsidRDefault="001D471F" w:rsidP="001D471F">
      <w:pPr>
        <w:spacing w:before="240" w:line="480" w:lineRule="auto"/>
        <w:jc w:val="both"/>
        <w:rPr>
          <w:sz w:val="24"/>
          <w:szCs w:val="24"/>
        </w:rPr>
      </w:pPr>
      <w:r w:rsidRPr="00EA7306">
        <w:rPr>
          <w:sz w:val="24"/>
          <w:szCs w:val="24"/>
        </w:rPr>
        <w:t>The Number 667 represents the completion &amp; perfection in the Holy Bible. The 667 Sons of Adonikam is in 1</w:t>
      </w:r>
      <w:r w:rsidRPr="00EA7306">
        <w:rPr>
          <w:sz w:val="24"/>
          <w:szCs w:val="24"/>
          <w:vertAlign w:val="superscript"/>
        </w:rPr>
        <w:t>st</w:t>
      </w:r>
      <w:r w:rsidRPr="00EA7306">
        <w:rPr>
          <w:sz w:val="24"/>
          <w:szCs w:val="24"/>
        </w:rPr>
        <w:t xml:space="preserve"> Esdras 5:14 &amp; Nehemiah 7:18.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SIX HUNDRED &amp; SEVENTY FIVE   </w:t>
      </w:r>
    </w:p>
    <w:p w:rsidR="001D471F" w:rsidRPr="00EA7306" w:rsidRDefault="001D471F" w:rsidP="001D471F">
      <w:pPr>
        <w:spacing w:before="240" w:line="480" w:lineRule="auto"/>
        <w:jc w:val="both"/>
        <w:rPr>
          <w:sz w:val="24"/>
          <w:szCs w:val="24"/>
        </w:rPr>
      </w:pPr>
      <w:r w:rsidRPr="00EA7306">
        <w:rPr>
          <w:sz w:val="24"/>
          <w:szCs w:val="24"/>
        </w:rPr>
        <w:t xml:space="preserve">The Number 675 represents the completion &amp; perfection in the Holy Bible. The 675 of the Lord’s Tribute of the Sheep is in Numbers 31:37. </w:t>
      </w:r>
    </w:p>
    <w:p w:rsidR="001D471F" w:rsidRPr="00EA7306" w:rsidRDefault="001D471F" w:rsidP="001D471F">
      <w:pPr>
        <w:spacing w:line="480" w:lineRule="auto"/>
        <w:jc w:val="center"/>
        <w:rPr>
          <w:b/>
          <w:sz w:val="24"/>
          <w:szCs w:val="24"/>
        </w:rPr>
      </w:pPr>
      <w:r w:rsidRPr="00EA7306">
        <w:rPr>
          <w:b/>
          <w:sz w:val="24"/>
          <w:szCs w:val="24"/>
        </w:rPr>
        <w:t xml:space="preserve">THE NUMBER SIX HUNDRED &amp; NINETY  </w:t>
      </w:r>
    </w:p>
    <w:p w:rsidR="001D471F" w:rsidRPr="00EA7306" w:rsidRDefault="001D471F" w:rsidP="001D471F">
      <w:pPr>
        <w:spacing w:before="240" w:line="480" w:lineRule="auto"/>
        <w:jc w:val="both"/>
        <w:rPr>
          <w:sz w:val="24"/>
          <w:szCs w:val="24"/>
        </w:rPr>
      </w:pPr>
      <w:r w:rsidRPr="00EA7306">
        <w:rPr>
          <w:sz w:val="24"/>
          <w:szCs w:val="24"/>
        </w:rPr>
        <w:t>The Number 690 represents the completion &amp; perfection in the Holy Bible. The 690 Sons &amp; Brethren is in 1</w:t>
      </w:r>
      <w:r w:rsidRPr="00EA7306">
        <w:rPr>
          <w:sz w:val="24"/>
          <w:szCs w:val="24"/>
          <w:vertAlign w:val="superscript"/>
        </w:rPr>
        <w:t>st</w:t>
      </w:r>
      <w:r w:rsidRPr="00EA7306">
        <w:rPr>
          <w:sz w:val="24"/>
          <w:szCs w:val="24"/>
        </w:rPr>
        <w:t xml:space="preserve"> Chronicles 9:6. </w:t>
      </w:r>
    </w:p>
    <w:p w:rsidR="001D471F" w:rsidRPr="00EA7306" w:rsidRDefault="001D471F" w:rsidP="001D471F">
      <w:pPr>
        <w:spacing w:line="480" w:lineRule="auto"/>
        <w:jc w:val="center"/>
        <w:rPr>
          <w:b/>
          <w:sz w:val="24"/>
          <w:szCs w:val="24"/>
        </w:rPr>
      </w:pPr>
      <w:r w:rsidRPr="00EA7306">
        <w:rPr>
          <w:b/>
          <w:sz w:val="24"/>
          <w:szCs w:val="24"/>
        </w:rPr>
        <w:t xml:space="preserve">THE NUMBER SEVEN-HUNDRED  </w:t>
      </w:r>
    </w:p>
    <w:p w:rsidR="001D471F" w:rsidRPr="00EA7306" w:rsidRDefault="001D471F" w:rsidP="001D471F">
      <w:pPr>
        <w:spacing w:line="480" w:lineRule="auto"/>
        <w:jc w:val="both"/>
        <w:rPr>
          <w:sz w:val="24"/>
          <w:szCs w:val="24"/>
        </w:rPr>
      </w:pPr>
      <w:r w:rsidRPr="00EA7306">
        <w:rPr>
          <w:sz w:val="24"/>
          <w:szCs w:val="24"/>
        </w:rPr>
        <w:t>The Number 700 represents the completion &amp; perfection in the Holy Bible. The 700 Left-Handed Chosen Men is in Judges 20:16. The Captain’s Host is in 1</w:t>
      </w:r>
      <w:r w:rsidRPr="00EA7306">
        <w:rPr>
          <w:sz w:val="24"/>
          <w:szCs w:val="24"/>
          <w:vertAlign w:val="superscript"/>
        </w:rPr>
        <w:t>st</w:t>
      </w:r>
      <w:r w:rsidRPr="00EA7306">
        <w:rPr>
          <w:sz w:val="24"/>
          <w:szCs w:val="24"/>
        </w:rPr>
        <w:t xml:space="preserve"> Samuel 22:7. The 700 Philistines passed on is in 1</w:t>
      </w:r>
      <w:r w:rsidRPr="00EA7306">
        <w:rPr>
          <w:sz w:val="24"/>
          <w:szCs w:val="24"/>
          <w:vertAlign w:val="superscript"/>
        </w:rPr>
        <w:t>st</w:t>
      </w:r>
      <w:r w:rsidRPr="00EA7306">
        <w:rPr>
          <w:sz w:val="24"/>
          <w:szCs w:val="24"/>
        </w:rPr>
        <w:t xml:space="preserve"> Samuel 29:2. The 700 Calves is in 1</w:t>
      </w:r>
      <w:r w:rsidRPr="00EA7306">
        <w:rPr>
          <w:sz w:val="24"/>
          <w:szCs w:val="24"/>
          <w:vertAlign w:val="superscript"/>
        </w:rPr>
        <w:t>st</w:t>
      </w:r>
      <w:r w:rsidRPr="00EA7306">
        <w:rPr>
          <w:sz w:val="24"/>
          <w:szCs w:val="24"/>
        </w:rPr>
        <w:t xml:space="preserve"> Esdras 1:9. The 700 Children of Pira is in 1</w:t>
      </w:r>
      <w:r w:rsidRPr="00EA7306">
        <w:rPr>
          <w:sz w:val="24"/>
          <w:szCs w:val="24"/>
          <w:vertAlign w:val="superscript"/>
        </w:rPr>
        <w:t>st</w:t>
      </w:r>
      <w:r w:rsidRPr="00EA7306">
        <w:rPr>
          <w:sz w:val="24"/>
          <w:szCs w:val="24"/>
        </w:rPr>
        <w:t xml:space="preserve"> Esdras 5:19. The 700 Chosen Men Left-handed is in Judges 20:15, 16. The 700 Reserve Horsemen is in 2</w:t>
      </w:r>
      <w:r w:rsidRPr="00EA7306">
        <w:rPr>
          <w:sz w:val="24"/>
          <w:szCs w:val="24"/>
          <w:vertAlign w:val="superscript"/>
        </w:rPr>
        <w:t>nd</w:t>
      </w:r>
      <w:r w:rsidRPr="00EA7306">
        <w:rPr>
          <w:sz w:val="24"/>
          <w:szCs w:val="24"/>
        </w:rPr>
        <w:t xml:space="preserve"> Samuel 8:4. The 700 Men slain on Chariots is in 2</w:t>
      </w:r>
      <w:r w:rsidRPr="00EA7306">
        <w:rPr>
          <w:sz w:val="24"/>
          <w:szCs w:val="24"/>
          <w:vertAlign w:val="superscript"/>
        </w:rPr>
        <w:t>nd</w:t>
      </w:r>
      <w:r w:rsidRPr="00EA7306">
        <w:rPr>
          <w:sz w:val="24"/>
          <w:szCs w:val="24"/>
        </w:rPr>
        <w:t xml:space="preserve"> Samuel 10:18. The 700 Wives of Solomon is in 1</w:t>
      </w:r>
      <w:r w:rsidRPr="00EA7306">
        <w:rPr>
          <w:sz w:val="24"/>
          <w:szCs w:val="24"/>
          <w:vertAlign w:val="superscript"/>
        </w:rPr>
        <w:t>st</w:t>
      </w:r>
      <w:r w:rsidRPr="00EA7306">
        <w:rPr>
          <w:sz w:val="24"/>
          <w:szCs w:val="24"/>
        </w:rPr>
        <w:t xml:space="preserve"> Kings 11:3. The 700 Men is in 2</w:t>
      </w:r>
      <w:r w:rsidRPr="00EA7306">
        <w:rPr>
          <w:sz w:val="24"/>
          <w:szCs w:val="24"/>
          <w:vertAlign w:val="superscript"/>
        </w:rPr>
        <w:t>nd</w:t>
      </w:r>
      <w:r w:rsidRPr="00EA7306">
        <w:rPr>
          <w:sz w:val="24"/>
          <w:szCs w:val="24"/>
        </w:rPr>
        <w:t xml:space="preserve"> Kings 3:26. The 700 Oxen is in 2</w:t>
      </w:r>
      <w:r w:rsidRPr="00EA7306">
        <w:rPr>
          <w:sz w:val="24"/>
          <w:szCs w:val="24"/>
          <w:vertAlign w:val="superscript"/>
        </w:rPr>
        <w:t>nd</w:t>
      </w:r>
      <w:r w:rsidRPr="00EA7306">
        <w:rPr>
          <w:sz w:val="24"/>
          <w:szCs w:val="24"/>
        </w:rPr>
        <w:t xml:space="preserve"> Chronicles 15:11. The 700 Calves is in 1</w:t>
      </w:r>
      <w:r w:rsidRPr="00EA7306">
        <w:rPr>
          <w:sz w:val="24"/>
          <w:szCs w:val="24"/>
          <w:vertAlign w:val="superscript"/>
        </w:rPr>
        <w:t>st</w:t>
      </w:r>
      <w:r w:rsidRPr="00EA7306">
        <w:rPr>
          <w:sz w:val="24"/>
          <w:szCs w:val="24"/>
        </w:rPr>
        <w:t xml:space="preserve"> Esdras 1:9.  </w:t>
      </w:r>
    </w:p>
    <w:p w:rsidR="001D471F" w:rsidRPr="00EA7306" w:rsidRDefault="001D471F" w:rsidP="001D471F">
      <w:pPr>
        <w:spacing w:line="480" w:lineRule="auto"/>
        <w:jc w:val="center"/>
        <w:rPr>
          <w:b/>
          <w:sz w:val="24"/>
          <w:szCs w:val="24"/>
        </w:rPr>
      </w:pPr>
      <w:r w:rsidRPr="00EA7306">
        <w:rPr>
          <w:b/>
          <w:sz w:val="24"/>
          <w:szCs w:val="24"/>
        </w:rPr>
        <w:t xml:space="preserve">THE NUMBER SEVEN-HUNDRED &amp; FIVE </w:t>
      </w:r>
    </w:p>
    <w:p w:rsidR="001D471F" w:rsidRPr="00EA7306" w:rsidRDefault="001D471F" w:rsidP="001D471F">
      <w:pPr>
        <w:spacing w:line="480" w:lineRule="auto"/>
        <w:jc w:val="both"/>
        <w:rPr>
          <w:sz w:val="24"/>
          <w:szCs w:val="24"/>
        </w:rPr>
      </w:pPr>
      <w:r w:rsidRPr="00EA7306">
        <w:rPr>
          <w:sz w:val="24"/>
          <w:szCs w:val="24"/>
        </w:rPr>
        <w:t>The Number 705 represents the completion &amp; perfection in the Holy Bible. The 705 Sons of Corbe is in 1</w:t>
      </w:r>
      <w:r w:rsidRPr="00EA7306">
        <w:rPr>
          <w:sz w:val="24"/>
          <w:szCs w:val="24"/>
          <w:vertAlign w:val="superscript"/>
        </w:rPr>
        <w:t>st</w:t>
      </w:r>
      <w:r w:rsidRPr="00EA7306">
        <w:rPr>
          <w:sz w:val="24"/>
          <w:szCs w:val="24"/>
        </w:rPr>
        <w:t xml:space="preserve"> Esdras 5:12. </w:t>
      </w:r>
    </w:p>
    <w:p w:rsidR="001D471F" w:rsidRPr="00EA7306" w:rsidRDefault="001D471F" w:rsidP="001D471F">
      <w:pPr>
        <w:spacing w:line="480" w:lineRule="auto"/>
        <w:jc w:val="center"/>
        <w:rPr>
          <w:b/>
          <w:sz w:val="24"/>
          <w:szCs w:val="24"/>
        </w:rPr>
      </w:pPr>
      <w:r w:rsidRPr="00EA7306">
        <w:rPr>
          <w:b/>
          <w:sz w:val="24"/>
          <w:szCs w:val="24"/>
        </w:rPr>
        <w:t xml:space="preserve">THE NUMBER SEVEN HUNDRED &amp; TWENTY ONE   </w:t>
      </w:r>
    </w:p>
    <w:p w:rsidR="001D471F" w:rsidRPr="00EA7306" w:rsidRDefault="001D471F" w:rsidP="001D471F">
      <w:pPr>
        <w:spacing w:line="480" w:lineRule="auto"/>
        <w:jc w:val="both"/>
        <w:rPr>
          <w:sz w:val="24"/>
          <w:szCs w:val="24"/>
        </w:rPr>
      </w:pPr>
      <w:r w:rsidRPr="00EA7306">
        <w:rPr>
          <w:sz w:val="24"/>
          <w:szCs w:val="24"/>
        </w:rPr>
        <w:lastRenderedPageBreak/>
        <w:t>The Number 721 represents the completion &amp; perfection in the Holy Bible. The 721 Children of Lod, Hadid and Ono is in Nehemiah 7:37.</w:t>
      </w:r>
    </w:p>
    <w:p w:rsidR="001D471F" w:rsidRPr="00EA7306" w:rsidRDefault="001D471F" w:rsidP="001D471F">
      <w:pPr>
        <w:spacing w:line="480" w:lineRule="auto"/>
        <w:jc w:val="center"/>
        <w:rPr>
          <w:b/>
          <w:sz w:val="24"/>
          <w:szCs w:val="24"/>
        </w:rPr>
      </w:pPr>
      <w:r w:rsidRPr="00EA7306">
        <w:rPr>
          <w:b/>
          <w:sz w:val="24"/>
          <w:szCs w:val="24"/>
        </w:rPr>
        <w:t xml:space="preserve">THE NUMBER SEVEN HUNDRED &amp; TWENTY FIVE   </w:t>
      </w:r>
    </w:p>
    <w:p w:rsidR="001D471F" w:rsidRPr="00EA7306" w:rsidRDefault="001D471F" w:rsidP="001D471F">
      <w:pPr>
        <w:spacing w:line="480" w:lineRule="auto"/>
        <w:jc w:val="both"/>
        <w:rPr>
          <w:sz w:val="24"/>
          <w:szCs w:val="24"/>
        </w:rPr>
      </w:pPr>
      <w:r w:rsidRPr="00EA7306">
        <w:rPr>
          <w:sz w:val="24"/>
          <w:szCs w:val="24"/>
        </w:rPr>
        <w:t>The Number 725 represents the completion &amp; perfection in the Holy Bible. The 725 Sons of Calamolalus is in 1</w:t>
      </w:r>
      <w:r w:rsidRPr="00EA7306">
        <w:rPr>
          <w:sz w:val="24"/>
          <w:szCs w:val="24"/>
          <w:vertAlign w:val="superscript"/>
        </w:rPr>
        <w:t>st</w:t>
      </w:r>
      <w:r w:rsidRPr="00EA7306">
        <w:rPr>
          <w:sz w:val="24"/>
          <w:szCs w:val="24"/>
        </w:rPr>
        <w:t xml:space="preserve"> Esdras 5:22. The 725 Children of Lod, Hadid and Ono is in Ezra 2:33.  </w:t>
      </w:r>
    </w:p>
    <w:p w:rsidR="001D471F" w:rsidRPr="00EA7306" w:rsidRDefault="001D471F" w:rsidP="001D471F">
      <w:pPr>
        <w:spacing w:line="480" w:lineRule="auto"/>
        <w:jc w:val="center"/>
        <w:rPr>
          <w:b/>
          <w:sz w:val="24"/>
          <w:szCs w:val="24"/>
        </w:rPr>
      </w:pPr>
      <w:r w:rsidRPr="00EA7306">
        <w:rPr>
          <w:b/>
          <w:sz w:val="24"/>
          <w:szCs w:val="24"/>
        </w:rPr>
        <w:t xml:space="preserve">THE NUMBER SEVEN HUNDRED &amp; THIRTY    </w:t>
      </w:r>
    </w:p>
    <w:p w:rsidR="001D471F" w:rsidRPr="00EA7306" w:rsidRDefault="001D471F" w:rsidP="001D471F">
      <w:pPr>
        <w:spacing w:line="480" w:lineRule="auto"/>
        <w:rPr>
          <w:sz w:val="24"/>
          <w:szCs w:val="24"/>
        </w:rPr>
      </w:pPr>
      <w:r w:rsidRPr="00EA7306">
        <w:rPr>
          <w:sz w:val="24"/>
          <w:szCs w:val="24"/>
        </w:rPr>
        <w:t xml:space="preserve">The Number 730 represents the completion &amp; perfection in the Holy Bible. The 730 shekels of gold ($1,401,600.00 million) is in Exodus 38:24.  </w:t>
      </w:r>
    </w:p>
    <w:p w:rsidR="001D471F" w:rsidRPr="00EA7306" w:rsidRDefault="001D471F" w:rsidP="001D471F">
      <w:pPr>
        <w:spacing w:line="480" w:lineRule="auto"/>
        <w:jc w:val="center"/>
        <w:rPr>
          <w:sz w:val="24"/>
          <w:szCs w:val="24"/>
        </w:rPr>
      </w:pPr>
      <w:r w:rsidRPr="00EA7306">
        <w:rPr>
          <w:b/>
          <w:sz w:val="24"/>
          <w:szCs w:val="24"/>
        </w:rPr>
        <w:t>THE NUMBER SEVEN HUNDRED &amp; THIRTY SIX</w:t>
      </w:r>
    </w:p>
    <w:p w:rsidR="001D471F" w:rsidRPr="00EA7306" w:rsidRDefault="001D471F" w:rsidP="001D471F">
      <w:pPr>
        <w:spacing w:line="480" w:lineRule="auto"/>
        <w:rPr>
          <w:b/>
          <w:sz w:val="24"/>
          <w:szCs w:val="24"/>
        </w:rPr>
      </w:pPr>
      <w:r w:rsidRPr="00EA7306">
        <w:rPr>
          <w:sz w:val="24"/>
          <w:szCs w:val="24"/>
        </w:rPr>
        <w:t xml:space="preserve">The Number 736 represents the completion &amp; perfection in the Holy Bible. The 736 Horses is in Ezra 2:66 &amp; Nehemiah 7:68. </w:t>
      </w:r>
    </w:p>
    <w:p w:rsidR="001D471F" w:rsidRPr="00EA7306" w:rsidRDefault="001D471F" w:rsidP="001D471F">
      <w:pPr>
        <w:spacing w:line="480" w:lineRule="auto"/>
        <w:jc w:val="center"/>
        <w:rPr>
          <w:b/>
          <w:sz w:val="24"/>
          <w:szCs w:val="24"/>
        </w:rPr>
      </w:pPr>
      <w:r w:rsidRPr="00EA7306">
        <w:rPr>
          <w:b/>
          <w:sz w:val="24"/>
          <w:szCs w:val="24"/>
        </w:rPr>
        <w:t xml:space="preserve">THE NUMBER SEVEN HUNDRED &amp; FORTY THREE   </w:t>
      </w:r>
    </w:p>
    <w:p w:rsidR="001D471F" w:rsidRPr="00EA7306" w:rsidRDefault="001D471F" w:rsidP="001D471F">
      <w:pPr>
        <w:spacing w:line="480" w:lineRule="auto"/>
        <w:jc w:val="both"/>
        <w:rPr>
          <w:sz w:val="24"/>
          <w:szCs w:val="24"/>
        </w:rPr>
      </w:pPr>
      <w:r w:rsidRPr="00EA7306">
        <w:rPr>
          <w:sz w:val="24"/>
          <w:szCs w:val="24"/>
        </w:rPr>
        <w:t>The Number 743 represents the completion &amp; perfection in the Holy Bible. The 743 Children of Caphira &amp; Beroth is in 1</w:t>
      </w:r>
      <w:r w:rsidRPr="00EA7306">
        <w:rPr>
          <w:sz w:val="24"/>
          <w:szCs w:val="24"/>
          <w:vertAlign w:val="superscript"/>
        </w:rPr>
        <w:t>st</w:t>
      </w:r>
      <w:r w:rsidRPr="00EA730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1D471F" w:rsidRPr="00EA7306" w:rsidRDefault="001D471F" w:rsidP="001D471F">
      <w:pPr>
        <w:spacing w:line="480" w:lineRule="auto"/>
        <w:jc w:val="center"/>
        <w:rPr>
          <w:sz w:val="24"/>
          <w:szCs w:val="24"/>
        </w:rPr>
      </w:pPr>
      <w:r w:rsidRPr="00EA7306">
        <w:rPr>
          <w:b/>
          <w:sz w:val="24"/>
          <w:szCs w:val="24"/>
        </w:rPr>
        <w:t>THE NUMBER SEVEN-HUNDRED &amp; FORTY FIVE</w:t>
      </w:r>
    </w:p>
    <w:p w:rsidR="001D471F" w:rsidRPr="00EA7306" w:rsidRDefault="001D471F" w:rsidP="001D471F">
      <w:pPr>
        <w:spacing w:line="480" w:lineRule="auto"/>
        <w:jc w:val="both"/>
        <w:rPr>
          <w:sz w:val="24"/>
          <w:szCs w:val="24"/>
        </w:rPr>
      </w:pPr>
      <w:r w:rsidRPr="00EA7306">
        <w:rPr>
          <w:sz w:val="24"/>
          <w:szCs w:val="24"/>
        </w:rPr>
        <w:t xml:space="preserve">The Number 745 represents the completion &amp; perfection in the Holy Bible. The 745 Persons Captive is in Jeremiah 52:30.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SEVEN-HUNDRED &amp; FIFTY  </w:t>
      </w:r>
    </w:p>
    <w:p w:rsidR="001D471F" w:rsidRPr="00EA7306" w:rsidRDefault="001D471F" w:rsidP="001D471F">
      <w:pPr>
        <w:spacing w:line="480" w:lineRule="auto"/>
        <w:jc w:val="both"/>
        <w:rPr>
          <w:sz w:val="24"/>
          <w:szCs w:val="24"/>
        </w:rPr>
      </w:pPr>
      <w:r w:rsidRPr="00EA7306">
        <w:rPr>
          <w:sz w:val="24"/>
          <w:szCs w:val="24"/>
        </w:rPr>
        <w:t>The Number 750 represents the completion &amp; perfection in the Holy Bible. The 750 Furlongs (Stadion) is 93.8 miles is in 2</w:t>
      </w:r>
      <w:r w:rsidRPr="00EA7306">
        <w:rPr>
          <w:sz w:val="24"/>
          <w:szCs w:val="24"/>
          <w:vertAlign w:val="superscript"/>
        </w:rPr>
        <w:t>nd</w:t>
      </w:r>
      <w:r w:rsidRPr="00EA7306">
        <w:rPr>
          <w:sz w:val="24"/>
          <w:szCs w:val="24"/>
        </w:rPr>
        <w:t xml:space="preserve"> Maccabees 12:17. </w:t>
      </w:r>
    </w:p>
    <w:p w:rsidR="001D471F" w:rsidRPr="00EA7306" w:rsidRDefault="001D471F" w:rsidP="001D471F">
      <w:pPr>
        <w:spacing w:line="480" w:lineRule="auto"/>
        <w:jc w:val="center"/>
        <w:rPr>
          <w:b/>
          <w:sz w:val="24"/>
          <w:szCs w:val="24"/>
        </w:rPr>
      </w:pPr>
      <w:r w:rsidRPr="00EA7306">
        <w:rPr>
          <w:b/>
          <w:sz w:val="24"/>
          <w:szCs w:val="24"/>
        </w:rPr>
        <w:t xml:space="preserve">THE NUMBER SEVEN-HUNDRED &amp; FIFTY SIX </w:t>
      </w:r>
    </w:p>
    <w:p w:rsidR="001D471F" w:rsidRPr="00EA7306" w:rsidRDefault="001D471F" w:rsidP="001D471F">
      <w:pPr>
        <w:spacing w:line="480" w:lineRule="auto"/>
        <w:jc w:val="both"/>
        <w:rPr>
          <w:sz w:val="24"/>
          <w:szCs w:val="24"/>
        </w:rPr>
      </w:pPr>
      <w:r w:rsidRPr="00EA7306">
        <w:rPr>
          <w:sz w:val="24"/>
          <w:szCs w:val="24"/>
        </w:rPr>
        <w:t>The Number 756 represents the completion &amp; perfection in the Holy Bible. The 756 Sons of Ares is in 1</w:t>
      </w:r>
      <w:r w:rsidRPr="00EA7306">
        <w:rPr>
          <w:sz w:val="24"/>
          <w:szCs w:val="24"/>
          <w:vertAlign w:val="superscript"/>
        </w:rPr>
        <w:t>st</w:t>
      </w:r>
      <w:r w:rsidRPr="00EA7306">
        <w:rPr>
          <w:sz w:val="24"/>
          <w:szCs w:val="24"/>
        </w:rPr>
        <w:t xml:space="preserve"> Esdras 5:10. </w:t>
      </w:r>
    </w:p>
    <w:p w:rsidR="001D471F" w:rsidRPr="00EA7306" w:rsidRDefault="001D471F" w:rsidP="001D471F">
      <w:pPr>
        <w:spacing w:line="480" w:lineRule="auto"/>
        <w:jc w:val="center"/>
        <w:rPr>
          <w:sz w:val="24"/>
          <w:szCs w:val="24"/>
        </w:rPr>
      </w:pPr>
      <w:r w:rsidRPr="00EA7306">
        <w:rPr>
          <w:b/>
          <w:sz w:val="24"/>
          <w:szCs w:val="24"/>
        </w:rPr>
        <w:t>THE NUMBER SEVEN HUNDRED &amp; SIXTY</w:t>
      </w:r>
    </w:p>
    <w:p w:rsidR="001D471F" w:rsidRPr="00EA7306" w:rsidRDefault="001D471F" w:rsidP="001D471F">
      <w:pPr>
        <w:spacing w:line="480" w:lineRule="auto"/>
        <w:jc w:val="both"/>
        <w:rPr>
          <w:sz w:val="24"/>
          <w:szCs w:val="24"/>
        </w:rPr>
      </w:pPr>
      <w:r w:rsidRPr="00EA7306">
        <w:rPr>
          <w:sz w:val="24"/>
          <w:szCs w:val="24"/>
        </w:rPr>
        <w:t xml:space="preserve">The Number 760 represents the completion &amp; perfection in the Holy Bible. The 760 Children of Zaccai is in Ezra 2:9 &amp; Nehemiah 7:14. </w:t>
      </w:r>
    </w:p>
    <w:p w:rsidR="001D471F" w:rsidRPr="00EA7306" w:rsidRDefault="001D471F" w:rsidP="001D471F">
      <w:pPr>
        <w:spacing w:line="480" w:lineRule="auto"/>
        <w:jc w:val="center"/>
        <w:rPr>
          <w:b/>
          <w:sz w:val="24"/>
          <w:szCs w:val="24"/>
        </w:rPr>
      </w:pPr>
      <w:r w:rsidRPr="00EA7306">
        <w:rPr>
          <w:b/>
          <w:sz w:val="24"/>
          <w:szCs w:val="24"/>
        </w:rPr>
        <w:t xml:space="preserve">THE NUMBER SEVEN-HUNDRED &amp; SEVENTY FIVE </w:t>
      </w:r>
    </w:p>
    <w:p w:rsidR="001D471F" w:rsidRPr="00EA7306" w:rsidRDefault="001D471F" w:rsidP="001D471F">
      <w:pPr>
        <w:spacing w:line="480" w:lineRule="auto"/>
        <w:jc w:val="both"/>
        <w:rPr>
          <w:sz w:val="24"/>
          <w:szCs w:val="24"/>
        </w:rPr>
      </w:pPr>
      <w:r w:rsidRPr="00EA7306">
        <w:rPr>
          <w:sz w:val="24"/>
          <w:szCs w:val="24"/>
        </w:rPr>
        <w:t xml:space="preserve">The Number 775 represents the completion &amp; perfection in the Holy Bible. The 775 shekels of silver ($99,200.00) for the hooks of the pillars is in Exodus 38:28. The 775 Children of Arah is in Ezra 2:5.  </w:t>
      </w:r>
    </w:p>
    <w:p w:rsidR="001D471F" w:rsidRPr="00EA7306" w:rsidRDefault="001D471F" w:rsidP="001D471F">
      <w:pPr>
        <w:spacing w:line="480" w:lineRule="auto"/>
        <w:jc w:val="center"/>
        <w:rPr>
          <w:b/>
          <w:sz w:val="24"/>
          <w:szCs w:val="24"/>
        </w:rPr>
      </w:pPr>
      <w:r w:rsidRPr="00EA7306">
        <w:rPr>
          <w:b/>
          <w:sz w:val="24"/>
          <w:szCs w:val="24"/>
        </w:rPr>
        <w:t xml:space="preserve">THE NUMBER SEVEN-HUNDRED &amp; SEVENTY SEVEN </w:t>
      </w:r>
    </w:p>
    <w:p w:rsidR="001D471F" w:rsidRPr="00EA7306" w:rsidRDefault="001D471F" w:rsidP="001D471F">
      <w:pPr>
        <w:tabs>
          <w:tab w:val="left" w:pos="5130"/>
        </w:tabs>
        <w:spacing w:line="480" w:lineRule="auto"/>
        <w:jc w:val="both"/>
        <w:rPr>
          <w:b/>
          <w:sz w:val="24"/>
          <w:szCs w:val="24"/>
        </w:rPr>
      </w:pPr>
      <w:r w:rsidRPr="00EA730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SEVEN-HUNDRED &amp; EIGHTY </w:t>
      </w:r>
    </w:p>
    <w:p w:rsidR="001D471F" w:rsidRPr="00EA7306" w:rsidRDefault="001D471F" w:rsidP="001D471F">
      <w:pPr>
        <w:spacing w:line="480" w:lineRule="auto"/>
        <w:jc w:val="both"/>
        <w:rPr>
          <w:sz w:val="24"/>
          <w:szCs w:val="24"/>
        </w:rPr>
      </w:pPr>
      <w:r w:rsidRPr="00EA7306">
        <w:rPr>
          <w:sz w:val="24"/>
          <w:szCs w:val="24"/>
        </w:rPr>
        <w:t xml:space="preserve">The Number 780 represents the completion &amp; perfection in the Holy Bible. The 6 Silver Chargers is 780 shekels ($99,840.00)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t xml:space="preserve">THE NUMBER SEVEN-HUNDRED &amp; EIGHTY TWO </w:t>
      </w:r>
    </w:p>
    <w:p w:rsidR="001D471F" w:rsidRPr="00EA7306" w:rsidRDefault="001D471F" w:rsidP="001D471F">
      <w:pPr>
        <w:spacing w:line="480" w:lineRule="auto"/>
        <w:jc w:val="both"/>
        <w:rPr>
          <w:sz w:val="24"/>
          <w:szCs w:val="24"/>
        </w:rPr>
      </w:pPr>
      <w:r w:rsidRPr="00EA7306">
        <w:rPr>
          <w:sz w:val="24"/>
          <w:szCs w:val="24"/>
        </w:rPr>
        <w:t xml:space="preserve">The Number 782 represents the completion &amp; perfection in the Holy Bible. The 782 years is Methuselah with Lamech is in Genesis 5:26.  </w:t>
      </w:r>
    </w:p>
    <w:p w:rsidR="001D471F" w:rsidRPr="00EA7306" w:rsidRDefault="001D471F" w:rsidP="001D471F">
      <w:pPr>
        <w:spacing w:line="480" w:lineRule="auto"/>
        <w:jc w:val="center"/>
        <w:rPr>
          <w:b/>
          <w:sz w:val="24"/>
          <w:szCs w:val="24"/>
        </w:rPr>
      </w:pPr>
      <w:r w:rsidRPr="00EA7306">
        <w:rPr>
          <w:b/>
          <w:sz w:val="24"/>
          <w:szCs w:val="24"/>
        </w:rPr>
        <w:t>THE NUMBER SEVEN HUNDRED &amp; NINETY NINE</w:t>
      </w:r>
    </w:p>
    <w:p w:rsidR="001D471F" w:rsidRPr="00EA7306" w:rsidRDefault="001D471F" w:rsidP="001D471F">
      <w:pPr>
        <w:spacing w:line="480" w:lineRule="auto"/>
        <w:jc w:val="both"/>
        <w:rPr>
          <w:sz w:val="24"/>
          <w:szCs w:val="24"/>
        </w:rPr>
      </w:pPr>
      <w:r w:rsidRPr="00EA7306">
        <w:rPr>
          <w:sz w:val="24"/>
          <w:szCs w:val="24"/>
        </w:rPr>
        <w:t>The Number 799 represents the completion &amp; perfection in the Holy Bible. The 799 Men slain is in 1</w:t>
      </w:r>
      <w:r w:rsidRPr="00EA7306">
        <w:rPr>
          <w:sz w:val="24"/>
          <w:szCs w:val="24"/>
          <w:vertAlign w:val="superscript"/>
        </w:rPr>
        <w:t>st</w:t>
      </w:r>
      <w:r w:rsidRPr="00EA7306">
        <w:rPr>
          <w:sz w:val="24"/>
          <w:szCs w:val="24"/>
        </w:rPr>
        <w:t xml:space="preserve"> Maccabees 3:24. </w:t>
      </w:r>
    </w:p>
    <w:p w:rsidR="001D471F" w:rsidRPr="00EA7306" w:rsidRDefault="001D471F" w:rsidP="001D471F">
      <w:pPr>
        <w:spacing w:line="480" w:lineRule="auto"/>
        <w:jc w:val="center"/>
        <w:rPr>
          <w:b/>
          <w:sz w:val="24"/>
          <w:szCs w:val="24"/>
        </w:rPr>
      </w:pPr>
      <w:r w:rsidRPr="00EA7306">
        <w:rPr>
          <w:b/>
          <w:sz w:val="24"/>
          <w:szCs w:val="24"/>
        </w:rPr>
        <w:t xml:space="preserve">THE NUMBER EIGHT-HUNDRED  </w:t>
      </w:r>
    </w:p>
    <w:p w:rsidR="001D471F" w:rsidRPr="00EA7306" w:rsidRDefault="001D471F" w:rsidP="001D471F">
      <w:pPr>
        <w:spacing w:line="480" w:lineRule="auto"/>
        <w:jc w:val="both"/>
        <w:rPr>
          <w:sz w:val="24"/>
          <w:szCs w:val="24"/>
        </w:rPr>
      </w:pPr>
      <w:r w:rsidRPr="00EA7306">
        <w:rPr>
          <w:sz w:val="24"/>
          <w:szCs w:val="24"/>
        </w:rPr>
        <w:t>The Number 800 represents the completion &amp; perfection in the Holy Bible. The Captain’s Host is in 1</w:t>
      </w:r>
      <w:r w:rsidRPr="00EA7306">
        <w:rPr>
          <w:sz w:val="24"/>
          <w:szCs w:val="24"/>
          <w:vertAlign w:val="superscript"/>
        </w:rPr>
        <w:t>st</w:t>
      </w:r>
      <w:r w:rsidRPr="00EA7306">
        <w:rPr>
          <w:sz w:val="24"/>
          <w:szCs w:val="24"/>
        </w:rPr>
        <w:t xml:space="preserve"> Samuel 22:7. The 800 slew by His spear is in 2</w:t>
      </w:r>
      <w:r w:rsidRPr="00EA7306">
        <w:rPr>
          <w:sz w:val="24"/>
          <w:szCs w:val="24"/>
          <w:vertAlign w:val="superscript"/>
        </w:rPr>
        <w:t>nd</w:t>
      </w:r>
      <w:r w:rsidRPr="00EA7306">
        <w:rPr>
          <w:sz w:val="24"/>
          <w:szCs w:val="24"/>
        </w:rPr>
        <w:t xml:space="preserve"> Samuel 23:8. The 800 Philistines passed on is in 1</w:t>
      </w:r>
      <w:r w:rsidRPr="00EA7306">
        <w:rPr>
          <w:sz w:val="24"/>
          <w:szCs w:val="24"/>
          <w:vertAlign w:val="superscript"/>
        </w:rPr>
        <w:t>st</w:t>
      </w:r>
      <w:r w:rsidRPr="00EA7306">
        <w:rPr>
          <w:sz w:val="24"/>
          <w:szCs w:val="24"/>
        </w:rPr>
        <w:t xml:space="preserve"> Samuel 29:2. The 800 Men of the Host is in 1</w:t>
      </w:r>
      <w:r w:rsidRPr="00EA7306">
        <w:rPr>
          <w:sz w:val="24"/>
          <w:szCs w:val="24"/>
          <w:vertAlign w:val="superscript"/>
        </w:rPr>
        <w:t>st</w:t>
      </w:r>
      <w:r w:rsidRPr="00EA7306">
        <w:rPr>
          <w:sz w:val="24"/>
          <w:szCs w:val="24"/>
        </w:rPr>
        <w:t xml:space="preserve"> Maccabees 9:6. The 800 years of Adam with Seth is in Genesis 5:4. The 800 years of Jared with Enoch is in Genesis 5:19. The 800 Men slew by His spear at once is in 2</w:t>
      </w:r>
      <w:r w:rsidRPr="00EA7306">
        <w:rPr>
          <w:sz w:val="24"/>
          <w:szCs w:val="24"/>
          <w:vertAlign w:val="superscript"/>
        </w:rPr>
        <w:t>nd</w:t>
      </w:r>
      <w:r w:rsidRPr="00EA7306">
        <w:rPr>
          <w:sz w:val="24"/>
          <w:szCs w:val="24"/>
        </w:rPr>
        <w:t xml:space="preserve"> Samuel 23:8.  </w:t>
      </w:r>
    </w:p>
    <w:p w:rsidR="001D471F" w:rsidRPr="00EA7306" w:rsidRDefault="001D471F" w:rsidP="001D471F">
      <w:pPr>
        <w:spacing w:line="480" w:lineRule="auto"/>
        <w:ind w:left="8640" w:hanging="8640"/>
        <w:jc w:val="center"/>
        <w:rPr>
          <w:b/>
          <w:sz w:val="24"/>
          <w:szCs w:val="24"/>
        </w:rPr>
      </w:pPr>
      <w:r w:rsidRPr="00EA7306">
        <w:rPr>
          <w:b/>
          <w:sz w:val="24"/>
          <w:szCs w:val="24"/>
        </w:rPr>
        <w:t>THE NUMBER EIGHT-HUNDRED &amp; SEVEN</w:t>
      </w:r>
    </w:p>
    <w:p w:rsidR="001D471F" w:rsidRPr="00EA7306" w:rsidRDefault="001D471F" w:rsidP="001D471F">
      <w:pPr>
        <w:spacing w:line="480" w:lineRule="auto"/>
        <w:jc w:val="both"/>
        <w:rPr>
          <w:sz w:val="24"/>
          <w:szCs w:val="24"/>
        </w:rPr>
      </w:pPr>
      <w:r w:rsidRPr="00EA7306">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1D471F" w:rsidRPr="00EA7306" w:rsidRDefault="001D471F" w:rsidP="001D471F">
      <w:pPr>
        <w:spacing w:line="480" w:lineRule="auto"/>
        <w:jc w:val="center"/>
        <w:rPr>
          <w:sz w:val="24"/>
          <w:szCs w:val="24"/>
        </w:rPr>
      </w:pPr>
      <w:r w:rsidRPr="00EA7306">
        <w:rPr>
          <w:b/>
          <w:sz w:val="24"/>
          <w:szCs w:val="24"/>
        </w:rPr>
        <w:t>THE NUMBER EIGHT-HUNDRED &amp; FIFTEEN</w:t>
      </w:r>
    </w:p>
    <w:p w:rsidR="001D471F" w:rsidRPr="00EA7306" w:rsidRDefault="001D471F" w:rsidP="001D471F">
      <w:pPr>
        <w:spacing w:line="480" w:lineRule="auto"/>
        <w:jc w:val="both"/>
        <w:rPr>
          <w:sz w:val="24"/>
          <w:szCs w:val="24"/>
        </w:rPr>
      </w:pPr>
      <w:r w:rsidRPr="00EA7306">
        <w:rPr>
          <w:sz w:val="24"/>
          <w:szCs w:val="24"/>
        </w:rPr>
        <w:t xml:space="preserve">The Number 815 represents the completion &amp; perfection in the Holy Bible. The 815 years is Enos with Cainan is in Genesis 5:10. </w:t>
      </w:r>
    </w:p>
    <w:p w:rsidR="001D471F" w:rsidRPr="00EA7306" w:rsidRDefault="001D471F" w:rsidP="001D471F">
      <w:pPr>
        <w:spacing w:line="480" w:lineRule="auto"/>
        <w:jc w:val="center"/>
        <w:rPr>
          <w:sz w:val="24"/>
          <w:szCs w:val="24"/>
        </w:rPr>
      </w:pPr>
      <w:r w:rsidRPr="00EA7306">
        <w:rPr>
          <w:b/>
          <w:sz w:val="24"/>
          <w:szCs w:val="24"/>
        </w:rPr>
        <w:t>THE NUMBER EIGHT-HUNDRED &amp; TWENTY TWO</w:t>
      </w:r>
    </w:p>
    <w:p w:rsidR="001D471F" w:rsidRPr="00EA7306" w:rsidRDefault="001D471F" w:rsidP="001D471F">
      <w:pPr>
        <w:spacing w:line="480" w:lineRule="auto"/>
        <w:jc w:val="both"/>
        <w:rPr>
          <w:sz w:val="24"/>
          <w:szCs w:val="24"/>
        </w:rPr>
      </w:pPr>
      <w:r w:rsidRPr="00EA7306">
        <w:rPr>
          <w:sz w:val="24"/>
          <w:szCs w:val="24"/>
        </w:rPr>
        <w:t xml:space="preserve">The Number 822 represents the completion &amp; perfection in the Holy Bible. The 822 Brethren that did the Work of the Father Stephen’s House is in Nehemiah 11:12.  </w:t>
      </w:r>
    </w:p>
    <w:p w:rsidR="001D471F" w:rsidRPr="00EA7306" w:rsidRDefault="001D471F" w:rsidP="001D471F">
      <w:pPr>
        <w:spacing w:line="480" w:lineRule="auto"/>
        <w:jc w:val="center"/>
        <w:rPr>
          <w:sz w:val="24"/>
          <w:szCs w:val="24"/>
        </w:rPr>
      </w:pPr>
      <w:r w:rsidRPr="00EA7306">
        <w:rPr>
          <w:b/>
          <w:sz w:val="24"/>
          <w:szCs w:val="24"/>
        </w:rPr>
        <w:t>THE NUMBER EIGHT-HUNDRED &amp; THIRTY</w:t>
      </w:r>
    </w:p>
    <w:p w:rsidR="001D471F" w:rsidRPr="00EA7306" w:rsidRDefault="001D471F" w:rsidP="001D471F">
      <w:pPr>
        <w:spacing w:line="480" w:lineRule="auto"/>
        <w:jc w:val="both"/>
        <w:rPr>
          <w:sz w:val="24"/>
          <w:szCs w:val="24"/>
        </w:rPr>
      </w:pPr>
      <w:r w:rsidRPr="00EA7306">
        <w:rPr>
          <w:sz w:val="24"/>
          <w:szCs w:val="24"/>
        </w:rPr>
        <w:t xml:space="preserve">The Number 830 represents the completion &amp; perfection in the Holy Bible. The 830 years is Mahalaleel with Jared is in Genesis 5:16. </w:t>
      </w:r>
    </w:p>
    <w:p w:rsidR="001D471F" w:rsidRPr="00EA7306" w:rsidRDefault="001D471F" w:rsidP="001D471F">
      <w:pPr>
        <w:spacing w:line="480" w:lineRule="auto"/>
        <w:jc w:val="center"/>
        <w:rPr>
          <w:sz w:val="24"/>
          <w:szCs w:val="24"/>
        </w:rPr>
      </w:pPr>
      <w:r w:rsidRPr="00EA7306">
        <w:rPr>
          <w:b/>
          <w:sz w:val="24"/>
          <w:szCs w:val="24"/>
        </w:rPr>
        <w:t>THE NUMBER EIGHT-HUNDRED &amp; THIRTY TWO</w:t>
      </w:r>
    </w:p>
    <w:p w:rsidR="001D471F" w:rsidRPr="00EA7306" w:rsidRDefault="001D471F" w:rsidP="001D471F">
      <w:pPr>
        <w:spacing w:line="480" w:lineRule="auto"/>
        <w:jc w:val="both"/>
        <w:rPr>
          <w:sz w:val="24"/>
          <w:szCs w:val="24"/>
        </w:rPr>
      </w:pPr>
      <w:r w:rsidRPr="00EA7306">
        <w:rPr>
          <w:sz w:val="24"/>
          <w:szCs w:val="24"/>
        </w:rPr>
        <w:t xml:space="preserve">The Number 832 represents the completion &amp; perfection in the Holy Bible. The 832 Persons Captive is in Jeremiah 52:29.  </w:t>
      </w:r>
    </w:p>
    <w:p w:rsidR="001D471F" w:rsidRPr="00EA7306" w:rsidRDefault="001D471F" w:rsidP="001D471F">
      <w:pPr>
        <w:spacing w:line="480" w:lineRule="auto"/>
        <w:jc w:val="center"/>
        <w:rPr>
          <w:sz w:val="24"/>
          <w:szCs w:val="24"/>
        </w:rPr>
      </w:pPr>
      <w:r w:rsidRPr="00EA7306">
        <w:rPr>
          <w:b/>
          <w:sz w:val="24"/>
          <w:szCs w:val="24"/>
        </w:rPr>
        <w:t>THE NUMBER EIGHT-HUNDRED &amp; FORTY</w:t>
      </w:r>
    </w:p>
    <w:p w:rsidR="001D471F" w:rsidRPr="00EA7306" w:rsidRDefault="001D471F" w:rsidP="001D471F">
      <w:pPr>
        <w:spacing w:line="480" w:lineRule="auto"/>
        <w:jc w:val="both"/>
        <w:rPr>
          <w:sz w:val="24"/>
          <w:szCs w:val="24"/>
        </w:rPr>
      </w:pPr>
      <w:r w:rsidRPr="00EA7306">
        <w:rPr>
          <w:sz w:val="24"/>
          <w:szCs w:val="24"/>
        </w:rPr>
        <w:t xml:space="preserve">The Number 840 represents the completion &amp; perfection in the Holy Bible. The 840 years is Cainan with Mahalaleel is in Genesis 5:13. </w:t>
      </w:r>
    </w:p>
    <w:p w:rsidR="001D471F" w:rsidRPr="00EA7306" w:rsidRDefault="001D471F" w:rsidP="001D471F">
      <w:pPr>
        <w:spacing w:line="480" w:lineRule="auto"/>
        <w:jc w:val="center"/>
        <w:rPr>
          <w:sz w:val="24"/>
          <w:szCs w:val="24"/>
        </w:rPr>
      </w:pPr>
      <w:r w:rsidRPr="00EA7306">
        <w:rPr>
          <w:b/>
          <w:sz w:val="24"/>
          <w:szCs w:val="24"/>
        </w:rPr>
        <w:lastRenderedPageBreak/>
        <w:t>THE NUMBER EIGHT-HUNDRED &amp; FORTY FIVE</w:t>
      </w:r>
    </w:p>
    <w:p w:rsidR="001D471F" w:rsidRPr="00EA7306" w:rsidRDefault="001D471F" w:rsidP="001D471F">
      <w:pPr>
        <w:spacing w:line="480" w:lineRule="auto"/>
        <w:jc w:val="both"/>
        <w:rPr>
          <w:sz w:val="24"/>
          <w:szCs w:val="24"/>
        </w:rPr>
      </w:pPr>
      <w:r w:rsidRPr="00EA7306">
        <w:rPr>
          <w:sz w:val="24"/>
          <w:szCs w:val="24"/>
        </w:rPr>
        <w:t xml:space="preserve">The Number 845 represents the completion &amp; perfection in the Holy Bible. The 845 Children of Zattu is in Nehemiah 7:13. </w:t>
      </w:r>
    </w:p>
    <w:p w:rsidR="001D471F" w:rsidRPr="00EA7306" w:rsidRDefault="001D471F" w:rsidP="001D471F">
      <w:pPr>
        <w:spacing w:line="480" w:lineRule="auto"/>
        <w:jc w:val="center"/>
        <w:rPr>
          <w:sz w:val="24"/>
          <w:szCs w:val="24"/>
        </w:rPr>
      </w:pPr>
      <w:r w:rsidRPr="00EA7306">
        <w:rPr>
          <w:b/>
          <w:sz w:val="24"/>
          <w:szCs w:val="24"/>
        </w:rPr>
        <w:t>THE NUMBER EIGHT-HUNDRED &amp; NINETY FIVE</w:t>
      </w:r>
    </w:p>
    <w:p w:rsidR="001D471F" w:rsidRPr="00EA7306" w:rsidRDefault="001D471F" w:rsidP="001D471F">
      <w:pPr>
        <w:spacing w:line="480" w:lineRule="auto"/>
        <w:jc w:val="both"/>
        <w:rPr>
          <w:sz w:val="24"/>
          <w:szCs w:val="24"/>
        </w:rPr>
      </w:pPr>
      <w:r w:rsidRPr="00EA7306">
        <w:rPr>
          <w:sz w:val="24"/>
          <w:szCs w:val="24"/>
        </w:rPr>
        <w:t xml:space="preserve">The Number 895 represents the completion &amp; perfection in the Holy Bible. The 895 years is the Life of Mahalaleel is in Genesis 5:17. </w:t>
      </w:r>
    </w:p>
    <w:p w:rsidR="001D471F" w:rsidRPr="00EA7306" w:rsidRDefault="001D471F" w:rsidP="001D471F">
      <w:pPr>
        <w:spacing w:line="480" w:lineRule="auto"/>
        <w:jc w:val="center"/>
        <w:rPr>
          <w:b/>
          <w:sz w:val="24"/>
          <w:szCs w:val="24"/>
        </w:rPr>
      </w:pPr>
      <w:r w:rsidRPr="00EA7306">
        <w:rPr>
          <w:b/>
          <w:sz w:val="24"/>
          <w:szCs w:val="24"/>
        </w:rPr>
        <w:t xml:space="preserve">THE NUMBER NINE-HUNDRED  </w:t>
      </w:r>
    </w:p>
    <w:p w:rsidR="001D471F" w:rsidRPr="00EA7306" w:rsidRDefault="001D471F" w:rsidP="001D471F">
      <w:pPr>
        <w:spacing w:line="480" w:lineRule="auto"/>
        <w:rPr>
          <w:sz w:val="24"/>
          <w:szCs w:val="24"/>
        </w:rPr>
      </w:pPr>
      <w:r w:rsidRPr="00EA7306">
        <w:rPr>
          <w:sz w:val="24"/>
          <w:szCs w:val="24"/>
        </w:rPr>
        <w:t>The Number 900 represents the completion &amp; perfection in the Holy Bible. The Captain’s Host is in 1</w:t>
      </w:r>
      <w:r w:rsidRPr="00EA7306">
        <w:rPr>
          <w:sz w:val="24"/>
          <w:szCs w:val="24"/>
          <w:vertAlign w:val="superscript"/>
        </w:rPr>
        <w:t>st</w:t>
      </w:r>
      <w:r w:rsidRPr="00EA7306">
        <w:rPr>
          <w:sz w:val="24"/>
          <w:szCs w:val="24"/>
        </w:rPr>
        <w:t xml:space="preserve"> Samuel 22:7. The 900 Chariots of Iron to oppress for 20 years is in Judges 4:3, 13. The 900 Philistines passed on is in 1</w:t>
      </w:r>
      <w:r w:rsidRPr="00EA7306">
        <w:rPr>
          <w:sz w:val="24"/>
          <w:szCs w:val="24"/>
          <w:vertAlign w:val="superscript"/>
        </w:rPr>
        <w:t>st</w:t>
      </w:r>
      <w:r w:rsidRPr="00EA7306">
        <w:rPr>
          <w:sz w:val="24"/>
          <w:szCs w:val="24"/>
        </w:rPr>
        <w:t xml:space="preserve"> Samuel 29:2.</w:t>
      </w:r>
    </w:p>
    <w:p w:rsidR="001D471F" w:rsidRPr="00EA7306" w:rsidRDefault="001D471F" w:rsidP="001D471F">
      <w:pPr>
        <w:spacing w:line="480" w:lineRule="auto"/>
        <w:jc w:val="center"/>
        <w:rPr>
          <w:b/>
          <w:sz w:val="24"/>
          <w:szCs w:val="24"/>
        </w:rPr>
      </w:pPr>
      <w:r w:rsidRPr="00EA7306">
        <w:rPr>
          <w:b/>
          <w:sz w:val="24"/>
          <w:szCs w:val="24"/>
        </w:rPr>
        <w:t xml:space="preserve">THE NUMBER NINE-HUNDRED &amp; FIVE </w:t>
      </w:r>
    </w:p>
    <w:p w:rsidR="001D471F" w:rsidRPr="00EA7306" w:rsidRDefault="001D471F" w:rsidP="001D471F">
      <w:pPr>
        <w:spacing w:line="480" w:lineRule="auto"/>
        <w:rPr>
          <w:sz w:val="24"/>
          <w:szCs w:val="24"/>
        </w:rPr>
      </w:pPr>
      <w:r w:rsidRPr="00EA7306">
        <w:rPr>
          <w:sz w:val="24"/>
          <w:szCs w:val="24"/>
        </w:rPr>
        <w:t xml:space="preserve">The Number 905 represents the completion &amp; perfection in the Holy Bible. The 905 year is the Life of Enos is in Genesis 5:11.  </w:t>
      </w:r>
    </w:p>
    <w:p w:rsidR="001D471F" w:rsidRPr="00EA7306" w:rsidRDefault="001D471F" w:rsidP="001D471F">
      <w:pPr>
        <w:spacing w:line="480" w:lineRule="auto"/>
        <w:jc w:val="center"/>
        <w:rPr>
          <w:b/>
          <w:sz w:val="24"/>
          <w:szCs w:val="24"/>
        </w:rPr>
      </w:pPr>
      <w:r w:rsidRPr="00EA7306">
        <w:rPr>
          <w:b/>
          <w:sz w:val="24"/>
          <w:szCs w:val="24"/>
        </w:rPr>
        <w:t xml:space="preserve">THE NUMBER NINE-HUNDRED &amp; TEN </w:t>
      </w:r>
    </w:p>
    <w:p w:rsidR="001D471F" w:rsidRPr="00EA7306" w:rsidRDefault="001D471F" w:rsidP="001D471F">
      <w:pPr>
        <w:spacing w:line="480" w:lineRule="auto"/>
        <w:jc w:val="both"/>
        <w:rPr>
          <w:sz w:val="24"/>
          <w:szCs w:val="24"/>
        </w:rPr>
      </w:pPr>
      <w:r w:rsidRPr="00EA730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1D471F" w:rsidRPr="00EA7306" w:rsidRDefault="001D471F" w:rsidP="001D471F">
      <w:pPr>
        <w:spacing w:line="480" w:lineRule="auto"/>
        <w:jc w:val="center"/>
        <w:rPr>
          <w:b/>
          <w:sz w:val="24"/>
          <w:szCs w:val="24"/>
        </w:rPr>
      </w:pPr>
      <w:r w:rsidRPr="00EA7306">
        <w:rPr>
          <w:b/>
          <w:sz w:val="24"/>
          <w:szCs w:val="24"/>
        </w:rPr>
        <w:t xml:space="preserve">THE NUMBER NINE-HUNDRED &amp; TWELVE </w:t>
      </w:r>
    </w:p>
    <w:p w:rsidR="001D471F" w:rsidRPr="00EA7306" w:rsidRDefault="001D471F" w:rsidP="001D471F">
      <w:pPr>
        <w:spacing w:line="480" w:lineRule="auto"/>
        <w:jc w:val="both"/>
        <w:rPr>
          <w:sz w:val="24"/>
          <w:szCs w:val="24"/>
        </w:rPr>
      </w:pPr>
      <w:r w:rsidRPr="00EA7306">
        <w:rPr>
          <w:sz w:val="24"/>
          <w:szCs w:val="24"/>
        </w:rPr>
        <w:lastRenderedPageBreak/>
        <w:t>The Number 912 represents the completion &amp; perfection in the Holy Bible. The 912 years of Seth is in Genesis 5:8.</w:t>
      </w:r>
    </w:p>
    <w:p w:rsidR="001D471F" w:rsidRPr="00EA7306" w:rsidRDefault="001D471F" w:rsidP="001D471F">
      <w:pPr>
        <w:spacing w:line="480" w:lineRule="auto"/>
        <w:jc w:val="center"/>
        <w:rPr>
          <w:sz w:val="24"/>
          <w:szCs w:val="24"/>
        </w:rPr>
      </w:pPr>
      <w:r w:rsidRPr="00EA7306">
        <w:rPr>
          <w:b/>
          <w:sz w:val="24"/>
          <w:szCs w:val="24"/>
        </w:rPr>
        <w:t>THE NUMBER NINE-HUNDRED &amp; TWENTY EIGHT</w:t>
      </w:r>
    </w:p>
    <w:p w:rsidR="001D471F" w:rsidRPr="00EA7306" w:rsidRDefault="001D471F" w:rsidP="001D471F">
      <w:pPr>
        <w:spacing w:line="480" w:lineRule="auto"/>
        <w:jc w:val="both"/>
        <w:rPr>
          <w:sz w:val="24"/>
          <w:szCs w:val="24"/>
        </w:rPr>
      </w:pPr>
      <w:r w:rsidRPr="00EA7306">
        <w:rPr>
          <w:sz w:val="24"/>
          <w:szCs w:val="24"/>
        </w:rPr>
        <w:t xml:space="preserve">The Number 928 represents the completion &amp; perfection in the Holy Bible. The 928 Valiant Men of Gabbai &amp; Sallai is in Nehemiah 11:8.   </w:t>
      </w:r>
    </w:p>
    <w:p w:rsidR="001D471F" w:rsidRPr="00EA7306" w:rsidRDefault="001D471F" w:rsidP="001D471F">
      <w:pPr>
        <w:spacing w:line="480" w:lineRule="auto"/>
        <w:ind w:left="8640" w:hanging="8640"/>
        <w:jc w:val="center"/>
        <w:rPr>
          <w:b/>
          <w:sz w:val="24"/>
          <w:szCs w:val="24"/>
        </w:rPr>
      </w:pPr>
      <w:r w:rsidRPr="00EA7306">
        <w:rPr>
          <w:b/>
          <w:sz w:val="24"/>
          <w:szCs w:val="24"/>
        </w:rPr>
        <w:t>THE NUMBER NINE-HUNDRED &amp; THIRTY</w:t>
      </w:r>
    </w:p>
    <w:p w:rsidR="001D471F" w:rsidRPr="00EA7306" w:rsidRDefault="001D471F" w:rsidP="001D471F">
      <w:pPr>
        <w:spacing w:line="480" w:lineRule="auto"/>
        <w:jc w:val="both"/>
        <w:rPr>
          <w:b/>
          <w:sz w:val="24"/>
          <w:szCs w:val="24"/>
        </w:rPr>
      </w:pPr>
      <w:r w:rsidRPr="00EA7306">
        <w:rPr>
          <w:sz w:val="24"/>
          <w:szCs w:val="24"/>
        </w:rPr>
        <w:t xml:space="preserve">The Number 930 represents the completion &amp; perfection in the Holy Bible. The 930 years of Adam is in Genesis 5:5. </w:t>
      </w:r>
    </w:p>
    <w:p w:rsidR="001D471F" w:rsidRPr="00EA7306" w:rsidRDefault="001D471F" w:rsidP="001D471F">
      <w:pPr>
        <w:spacing w:line="480" w:lineRule="auto"/>
        <w:jc w:val="center"/>
        <w:rPr>
          <w:b/>
          <w:sz w:val="24"/>
          <w:szCs w:val="24"/>
        </w:rPr>
      </w:pPr>
      <w:r w:rsidRPr="00EA7306">
        <w:rPr>
          <w:b/>
          <w:sz w:val="24"/>
          <w:szCs w:val="24"/>
        </w:rPr>
        <w:t xml:space="preserve">THE NUMBER NINE-HUNDRED &amp; FORTY FIVE </w:t>
      </w:r>
    </w:p>
    <w:p w:rsidR="001D471F" w:rsidRPr="00EA7306" w:rsidRDefault="001D471F" w:rsidP="001D471F">
      <w:pPr>
        <w:spacing w:line="480" w:lineRule="auto"/>
        <w:jc w:val="both"/>
        <w:rPr>
          <w:sz w:val="24"/>
          <w:szCs w:val="24"/>
        </w:rPr>
      </w:pPr>
      <w:r w:rsidRPr="00EA7306">
        <w:rPr>
          <w:sz w:val="24"/>
          <w:szCs w:val="24"/>
        </w:rPr>
        <w:t>The Number 945 represents the completion &amp; perfection in the Holy Bible. The 945 Sons of Zathul is in 1</w:t>
      </w:r>
      <w:r w:rsidRPr="00EA7306">
        <w:rPr>
          <w:sz w:val="24"/>
          <w:szCs w:val="24"/>
          <w:vertAlign w:val="superscript"/>
        </w:rPr>
        <w:t>st</w:t>
      </w:r>
      <w:r w:rsidRPr="00EA7306">
        <w:rPr>
          <w:sz w:val="24"/>
          <w:szCs w:val="24"/>
        </w:rPr>
        <w:t xml:space="preserve"> Esdras 5:12. The 945 Children of Zattu is in Ezra 2:8. </w:t>
      </w:r>
    </w:p>
    <w:p w:rsidR="001D471F" w:rsidRPr="00EA7306" w:rsidRDefault="001D471F" w:rsidP="001D471F">
      <w:pPr>
        <w:spacing w:line="480" w:lineRule="auto"/>
        <w:jc w:val="center"/>
        <w:rPr>
          <w:b/>
          <w:sz w:val="24"/>
          <w:szCs w:val="24"/>
        </w:rPr>
      </w:pPr>
      <w:r w:rsidRPr="00EA7306">
        <w:rPr>
          <w:b/>
          <w:sz w:val="24"/>
          <w:szCs w:val="24"/>
        </w:rPr>
        <w:t xml:space="preserve">THE NUMBER NINE-HUNDRED &amp; FIFTY </w:t>
      </w:r>
    </w:p>
    <w:p w:rsidR="001D471F" w:rsidRPr="00EA7306" w:rsidRDefault="001D471F" w:rsidP="001D471F">
      <w:pPr>
        <w:spacing w:line="480" w:lineRule="auto"/>
        <w:jc w:val="both"/>
        <w:rPr>
          <w:sz w:val="24"/>
          <w:szCs w:val="24"/>
        </w:rPr>
      </w:pPr>
      <w:r w:rsidRPr="00EA7306">
        <w:rPr>
          <w:sz w:val="24"/>
          <w:szCs w:val="24"/>
        </w:rPr>
        <w:t xml:space="preserve">The Number 950 represents the completion &amp; perfection in the Holy Bible. The 950 years is the Life of Noah is in Genesis 9:29. </w:t>
      </w:r>
    </w:p>
    <w:p w:rsidR="001D471F" w:rsidRPr="00EA7306" w:rsidRDefault="001D471F" w:rsidP="001D471F">
      <w:pPr>
        <w:spacing w:line="480" w:lineRule="auto"/>
        <w:jc w:val="center"/>
        <w:rPr>
          <w:b/>
          <w:sz w:val="24"/>
          <w:szCs w:val="24"/>
        </w:rPr>
      </w:pPr>
      <w:r w:rsidRPr="00EA7306">
        <w:rPr>
          <w:b/>
          <w:sz w:val="24"/>
          <w:szCs w:val="24"/>
        </w:rPr>
        <w:t xml:space="preserve">THE NUMBER NINE HUNDRED &amp; FIFTY SIX  </w:t>
      </w:r>
    </w:p>
    <w:p w:rsidR="001D471F" w:rsidRPr="00EA7306" w:rsidRDefault="001D471F" w:rsidP="001D471F">
      <w:pPr>
        <w:spacing w:line="480" w:lineRule="auto"/>
        <w:jc w:val="both"/>
        <w:rPr>
          <w:sz w:val="24"/>
          <w:szCs w:val="24"/>
        </w:rPr>
      </w:pPr>
      <w:r w:rsidRPr="00EA7306">
        <w:rPr>
          <w:sz w:val="24"/>
          <w:szCs w:val="24"/>
        </w:rPr>
        <w:t>The Number 956 represents the completion &amp; perfection in the Holy Bible. The 956 Chiefs is in 1</w:t>
      </w:r>
      <w:r w:rsidRPr="00EA7306">
        <w:rPr>
          <w:sz w:val="24"/>
          <w:szCs w:val="24"/>
          <w:vertAlign w:val="superscript"/>
        </w:rPr>
        <w:t>st</w:t>
      </w:r>
      <w:r w:rsidRPr="00EA7306">
        <w:rPr>
          <w:sz w:val="24"/>
          <w:szCs w:val="24"/>
        </w:rPr>
        <w:t xml:space="preserve"> Chronicles 9:9. </w:t>
      </w:r>
    </w:p>
    <w:p w:rsidR="001D471F" w:rsidRPr="00EA7306" w:rsidRDefault="001D471F" w:rsidP="001D471F">
      <w:pPr>
        <w:spacing w:line="480" w:lineRule="auto"/>
        <w:jc w:val="center"/>
        <w:rPr>
          <w:b/>
          <w:sz w:val="24"/>
          <w:szCs w:val="24"/>
        </w:rPr>
      </w:pPr>
      <w:r w:rsidRPr="00EA7306">
        <w:rPr>
          <w:b/>
          <w:sz w:val="24"/>
          <w:szCs w:val="24"/>
        </w:rPr>
        <w:t>THE NUMBER NINE-HUNDRED &amp; SIXTY TWO</w:t>
      </w:r>
    </w:p>
    <w:p w:rsidR="001D471F" w:rsidRPr="00EA7306" w:rsidRDefault="001D471F" w:rsidP="001D471F">
      <w:pPr>
        <w:spacing w:line="480" w:lineRule="auto"/>
        <w:jc w:val="both"/>
        <w:rPr>
          <w:sz w:val="24"/>
          <w:szCs w:val="24"/>
        </w:rPr>
      </w:pPr>
      <w:r w:rsidRPr="00EA7306">
        <w:rPr>
          <w:sz w:val="24"/>
          <w:szCs w:val="24"/>
        </w:rPr>
        <w:lastRenderedPageBreak/>
        <w:t xml:space="preserve">The Number 962 represents the completion &amp; perfection in the Holy Bible. The 962 years is the Life of Jared is in Genesis 5:20. </w:t>
      </w:r>
    </w:p>
    <w:p w:rsidR="001D471F" w:rsidRPr="00EA7306" w:rsidRDefault="001D471F" w:rsidP="001D471F">
      <w:pPr>
        <w:spacing w:line="480" w:lineRule="auto"/>
        <w:jc w:val="center"/>
        <w:rPr>
          <w:b/>
          <w:sz w:val="24"/>
          <w:szCs w:val="24"/>
        </w:rPr>
      </w:pPr>
      <w:r w:rsidRPr="00EA7306">
        <w:rPr>
          <w:b/>
          <w:sz w:val="24"/>
          <w:szCs w:val="24"/>
        </w:rPr>
        <w:t xml:space="preserve">THE NUMBER NINE-HUNDRED &amp; SIXTY NINE </w:t>
      </w:r>
    </w:p>
    <w:p w:rsidR="001D471F" w:rsidRPr="00EA7306" w:rsidRDefault="001D471F" w:rsidP="001D471F">
      <w:pPr>
        <w:spacing w:line="480" w:lineRule="auto"/>
        <w:jc w:val="both"/>
        <w:rPr>
          <w:sz w:val="24"/>
          <w:szCs w:val="24"/>
        </w:rPr>
      </w:pPr>
      <w:r w:rsidRPr="00EA7306">
        <w:rPr>
          <w:sz w:val="24"/>
          <w:szCs w:val="24"/>
        </w:rPr>
        <w:t xml:space="preserve">The Number 969 represents the completion &amp; perfection in the Holy Bible. The 969 years is the Life of Methuselah is in Genesis 5:27. </w:t>
      </w:r>
    </w:p>
    <w:p w:rsidR="001D471F" w:rsidRPr="00EA7306" w:rsidRDefault="001D471F" w:rsidP="001D471F">
      <w:pPr>
        <w:spacing w:line="480" w:lineRule="auto"/>
        <w:jc w:val="center"/>
        <w:rPr>
          <w:b/>
          <w:sz w:val="24"/>
          <w:szCs w:val="24"/>
        </w:rPr>
      </w:pPr>
      <w:r w:rsidRPr="00EA7306">
        <w:rPr>
          <w:b/>
          <w:sz w:val="24"/>
          <w:szCs w:val="24"/>
        </w:rPr>
        <w:t xml:space="preserve">THE NUMBER NINE-HUNDRED &amp; SEVENTY TWO </w:t>
      </w:r>
    </w:p>
    <w:p w:rsidR="001D471F" w:rsidRPr="00EA7306" w:rsidRDefault="001D471F" w:rsidP="001D471F">
      <w:pPr>
        <w:spacing w:line="480" w:lineRule="auto"/>
        <w:jc w:val="both"/>
        <w:rPr>
          <w:sz w:val="24"/>
          <w:szCs w:val="24"/>
        </w:rPr>
      </w:pPr>
      <w:r w:rsidRPr="00EA7306">
        <w:rPr>
          <w:sz w:val="24"/>
          <w:szCs w:val="24"/>
        </w:rPr>
        <w:t>The Number 972 represents the completion &amp; perfection in the Holy Bible. The 972 Sons of Sanasib is in 1</w:t>
      </w:r>
      <w:r w:rsidRPr="00EA7306">
        <w:rPr>
          <w:sz w:val="24"/>
          <w:szCs w:val="24"/>
          <w:vertAlign w:val="superscript"/>
        </w:rPr>
        <w:t>st</w:t>
      </w:r>
      <w:r w:rsidRPr="00EA7306">
        <w:rPr>
          <w:sz w:val="24"/>
          <w:szCs w:val="24"/>
        </w:rPr>
        <w:t xml:space="preserve"> Esdras 5:24. </w:t>
      </w:r>
    </w:p>
    <w:p w:rsidR="001D471F" w:rsidRPr="00EA7306" w:rsidRDefault="001D471F" w:rsidP="001D471F">
      <w:pPr>
        <w:spacing w:line="480" w:lineRule="auto"/>
        <w:jc w:val="center"/>
        <w:rPr>
          <w:sz w:val="24"/>
          <w:szCs w:val="24"/>
        </w:rPr>
      </w:pPr>
      <w:r w:rsidRPr="00EA7306">
        <w:rPr>
          <w:b/>
          <w:sz w:val="24"/>
          <w:szCs w:val="24"/>
        </w:rPr>
        <w:t>THE NUMBER NINE HUNDRED &amp; SEVENTY THREE</w:t>
      </w:r>
    </w:p>
    <w:p w:rsidR="001D471F" w:rsidRPr="00EA7306" w:rsidRDefault="001D471F" w:rsidP="001D471F">
      <w:pPr>
        <w:spacing w:line="480" w:lineRule="auto"/>
        <w:jc w:val="both"/>
        <w:rPr>
          <w:sz w:val="24"/>
          <w:szCs w:val="24"/>
        </w:rPr>
      </w:pPr>
      <w:r w:rsidRPr="00EA7306">
        <w:rPr>
          <w:sz w:val="24"/>
          <w:szCs w:val="24"/>
        </w:rPr>
        <w:t xml:space="preserve">The Number 973 represents the completion &amp; perfection in the Holy Bible. The 973 Children of Jedaiah is in Ezra 2:36 &amp; Nehemiah 7:39. </w:t>
      </w:r>
    </w:p>
    <w:p w:rsidR="001D471F" w:rsidRPr="00EA7306" w:rsidRDefault="001D471F" w:rsidP="001D471F">
      <w:pPr>
        <w:spacing w:line="480" w:lineRule="auto"/>
        <w:jc w:val="center"/>
        <w:rPr>
          <w:sz w:val="24"/>
          <w:szCs w:val="24"/>
        </w:rPr>
      </w:pPr>
      <w:r w:rsidRPr="00EA7306">
        <w:rPr>
          <w:b/>
          <w:sz w:val="24"/>
          <w:szCs w:val="24"/>
        </w:rPr>
        <w:t>THE NUMBER NINE HUNDRED &amp; NINETY NINE</w:t>
      </w:r>
    </w:p>
    <w:p w:rsidR="001D471F" w:rsidRPr="00EA7306" w:rsidRDefault="001D471F" w:rsidP="001D471F">
      <w:pPr>
        <w:spacing w:line="480" w:lineRule="auto"/>
        <w:jc w:val="both"/>
        <w:rPr>
          <w:sz w:val="24"/>
          <w:szCs w:val="24"/>
        </w:rPr>
      </w:pPr>
      <w:r w:rsidRPr="00EA7306">
        <w:rPr>
          <w:sz w:val="24"/>
          <w:szCs w:val="24"/>
        </w:rPr>
        <w:t>The Number 999 represents the completion &amp; perfection in the Holy Bible. The 999 Men with their stuff is destroyed is in 1</w:t>
      </w:r>
      <w:r w:rsidRPr="00EA7306">
        <w:rPr>
          <w:sz w:val="24"/>
          <w:szCs w:val="24"/>
          <w:vertAlign w:val="superscript"/>
        </w:rPr>
        <w:t>st</w:t>
      </w:r>
      <w:r w:rsidRPr="00EA7306">
        <w:rPr>
          <w:sz w:val="24"/>
          <w:szCs w:val="24"/>
        </w:rPr>
        <w:t xml:space="preserve"> Maccabees 5:13. The 999 Men were slain is in 1</w:t>
      </w:r>
      <w:r w:rsidRPr="00EA7306">
        <w:rPr>
          <w:sz w:val="24"/>
          <w:szCs w:val="24"/>
          <w:vertAlign w:val="superscript"/>
        </w:rPr>
        <w:t>st</w:t>
      </w:r>
      <w:r w:rsidRPr="00EA7306">
        <w:rPr>
          <w:sz w:val="24"/>
          <w:szCs w:val="24"/>
        </w:rPr>
        <w:t xml:space="preserve"> Maccabees 9:49. The 999 Men &amp; Women were killed by the fire in the hold is in Judges 9:49. </w:t>
      </w:r>
    </w:p>
    <w:p w:rsidR="001D471F" w:rsidRPr="00EA7306" w:rsidRDefault="001D471F" w:rsidP="001D471F">
      <w:pPr>
        <w:spacing w:line="480" w:lineRule="auto"/>
        <w:jc w:val="center"/>
        <w:rPr>
          <w:b/>
          <w:sz w:val="24"/>
          <w:szCs w:val="24"/>
        </w:rPr>
      </w:pPr>
      <w:r w:rsidRPr="00EA7306">
        <w:rPr>
          <w:b/>
          <w:sz w:val="24"/>
          <w:szCs w:val="24"/>
        </w:rPr>
        <w:t xml:space="preserve">THE NUMBER ONE-THOUSAND  </w:t>
      </w:r>
    </w:p>
    <w:p w:rsidR="001D471F" w:rsidRPr="00EA7306" w:rsidRDefault="001D471F" w:rsidP="001D471F">
      <w:pPr>
        <w:spacing w:line="480" w:lineRule="auto"/>
        <w:jc w:val="both"/>
        <w:rPr>
          <w:sz w:val="24"/>
          <w:szCs w:val="24"/>
        </w:rPr>
      </w:pPr>
      <w:r w:rsidRPr="00EA7306">
        <w:rPr>
          <w:sz w:val="24"/>
          <w:szCs w:val="24"/>
        </w:rPr>
        <w:t>The Number 1,000 represents the completion &amp; perfection in the Holy Bible. The Captain’s over 1,000’s (10,000) is in 1</w:t>
      </w:r>
      <w:r w:rsidRPr="00EA7306">
        <w:rPr>
          <w:sz w:val="24"/>
          <w:szCs w:val="24"/>
          <w:vertAlign w:val="superscript"/>
        </w:rPr>
        <w:t>st</w:t>
      </w:r>
      <w:r w:rsidRPr="00EA7306">
        <w:rPr>
          <w:sz w:val="24"/>
          <w:szCs w:val="24"/>
        </w:rPr>
        <w:t xml:space="preserve"> Esdras 1:9; 1</w:t>
      </w:r>
      <w:r w:rsidRPr="00EA7306">
        <w:rPr>
          <w:sz w:val="24"/>
          <w:szCs w:val="24"/>
          <w:vertAlign w:val="superscript"/>
        </w:rPr>
        <w:t>st</w:t>
      </w:r>
      <w:r w:rsidRPr="00EA7306">
        <w:rPr>
          <w:sz w:val="24"/>
          <w:szCs w:val="24"/>
        </w:rPr>
        <w:t xml:space="preserve"> Maccabees 3:55; Numbers 31:14; Deuteronomy 1:15; 1</w:t>
      </w:r>
      <w:r w:rsidRPr="00EA7306">
        <w:rPr>
          <w:sz w:val="24"/>
          <w:szCs w:val="24"/>
          <w:vertAlign w:val="superscript"/>
        </w:rPr>
        <w:t>st</w:t>
      </w:r>
      <w:r w:rsidRPr="00EA7306">
        <w:rPr>
          <w:sz w:val="24"/>
          <w:szCs w:val="24"/>
        </w:rPr>
        <w:t xml:space="preserve"> Samuel 8:12 &amp; 1</w:t>
      </w:r>
      <w:r w:rsidRPr="00EA7306">
        <w:rPr>
          <w:sz w:val="24"/>
          <w:szCs w:val="24"/>
          <w:vertAlign w:val="superscript"/>
        </w:rPr>
        <w:t>st</w:t>
      </w:r>
      <w:r w:rsidRPr="00EA7306">
        <w:rPr>
          <w:sz w:val="24"/>
          <w:szCs w:val="24"/>
        </w:rPr>
        <w:t xml:space="preserve"> Chronicles 12:20; 13:1; 15:25; 26:26; 28:1 &amp; 2</w:t>
      </w:r>
      <w:r w:rsidRPr="00EA7306">
        <w:rPr>
          <w:sz w:val="24"/>
          <w:szCs w:val="24"/>
          <w:vertAlign w:val="superscript"/>
        </w:rPr>
        <w:t>nd</w:t>
      </w:r>
      <w:r w:rsidRPr="00EA7306">
        <w:rPr>
          <w:sz w:val="24"/>
          <w:szCs w:val="24"/>
        </w:rPr>
        <w:t xml:space="preserve"> Chronicles 25:5. The Leaders </w:t>
      </w:r>
      <w:r w:rsidRPr="00EA7306">
        <w:rPr>
          <w:sz w:val="24"/>
          <w:szCs w:val="24"/>
        </w:rPr>
        <w:lastRenderedPageBreak/>
        <w:t>(Teachers) over 1,000’s (10,000) is in 1</w:t>
      </w:r>
      <w:r w:rsidRPr="00EA7306">
        <w:rPr>
          <w:sz w:val="24"/>
          <w:szCs w:val="24"/>
          <w:vertAlign w:val="superscript"/>
        </w:rPr>
        <w:t>st</w:t>
      </w:r>
      <w:r w:rsidRPr="00EA730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A7306">
        <w:rPr>
          <w:sz w:val="24"/>
          <w:szCs w:val="24"/>
          <w:vertAlign w:val="superscript"/>
        </w:rPr>
        <w:t>st</w:t>
      </w:r>
      <w:r w:rsidRPr="00EA7306">
        <w:rPr>
          <w:sz w:val="24"/>
          <w:szCs w:val="24"/>
        </w:rPr>
        <w:t xml:space="preserve"> Samuel 22:7; 2</w:t>
      </w:r>
      <w:r w:rsidRPr="00EA7306">
        <w:rPr>
          <w:sz w:val="24"/>
          <w:szCs w:val="24"/>
          <w:vertAlign w:val="superscript"/>
        </w:rPr>
        <w:t>nd</w:t>
      </w:r>
      <w:r w:rsidRPr="00EA7306">
        <w:rPr>
          <w:sz w:val="24"/>
          <w:szCs w:val="24"/>
        </w:rPr>
        <w:t xml:space="preserve"> Samuel 18:1; 1</w:t>
      </w:r>
      <w:r w:rsidRPr="00EA7306">
        <w:rPr>
          <w:sz w:val="24"/>
          <w:szCs w:val="24"/>
          <w:vertAlign w:val="superscript"/>
        </w:rPr>
        <w:t>st</w:t>
      </w:r>
      <w:r w:rsidRPr="00EA7306">
        <w:rPr>
          <w:sz w:val="24"/>
          <w:szCs w:val="24"/>
        </w:rPr>
        <w:t xml:space="preserve"> Chronicles 13:1; 27:1; 29:6 &amp; 2</w:t>
      </w:r>
      <w:r w:rsidRPr="00EA7306">
        <w:rPr>
          <w:sz w:val="24"/>
          <w:szCs w:val="24"/>
          <w:vertAlign w:val="superscript"/>
        </w:rPr>
        <w:t>nd</w:t>
      </w:r>
      <w:r w:rsidRPr="00EA7306">
        <w:rPr>
          <w:sz w:val="24"/>
          <w:szCs w:val="24"/>
        </w:rPr>
        <w:t xml:space="preserve"> Chronicles 1:2; 17:14. The Captain’s Host is in 1</w:t>
      </w:r>
      <w:r w:rsidRPr="00EA7306">
        <w:rPr>
          <w:sz w:val="24"/>
          <w:szCs w:val="24"/>
          <w:vertAlign w:val="superscript"/>
        </w:rPr>
        <w:t>st</w:t>
      </w:r>
      <w:r w:rsidRPr="00EA7306">
        <w:rPr>
          <w:sz w:val="24"/>
          <w:szCs w:val="24"/>
        </w:rPr>
        <w:t xml:space="preserve"> Samuel 22:7. The 1,000 Philistines passed on is in 1</w:t>
      </w:r>
      <w:r w:rsidRPr="00EA7306">
        <w:rPr>
          <w:sz w:val="24"/>
          <w:szCs w:val="24"/>
          <w:vertAlign w:val="superscript"/>
        </w:rPr>
        <w:t>st</w:t>
      </w:r>
      <w:r w:rsidRPr="00EA7306">
        <w:rPr>
          <w:sz w:val="24"/>
          <w:szCs w:val="24"/>
        </w:rPr>
        <w:t xml:space="preserve"> Samuel 29:2. The other 1,000 vessels is in 1</w:t>
      </w:r>
      <w:r w:rsidRPr="00EA7306">
        <w:rPr>
          <w:sz w:val="24"/>
          <w:szCs w:val="24"/>
          <w:vertAlign w:val="superscript"/>
        </w:rPr>
        <w:t>st</w:t>
      </w:r>
      <w:r w:rsidRPr="00EA7306">
        <w:rPr>
          <w:sz w:val="24"/>
          <w:szCs w:val="24"/>
        </w:rPr>
        <w:t xml:space="preserve"> Esdras 2:13. The Ruler’s over 1,000’s (10,000) is in Exodus 18:21, 25. The 1,000 Pounds of Gold ($96,000,000.00 million) for the Father Stephen’s Holy Treasury is in 1</w:t>
      </w:r>
      <w:r w:rsidRPr="00EA7306">
        <w:rPr>
          <w:sz w:val="24"/>
          <w:szCs w:val="24"/>
          <w:vertAlign w:val="superscript"/>
        </w:rPr>
        <w:t>st</w:t>
      </w:r>
      <w:r w:rsidRPr="00EA7306">
        <w:rPr>
          <w:sz w:val="24"/>
          <w:szCs w:val="24"/>
        </w:rPr>
        <w:t xml:space="preserve"> Esdras 5:45. The 1,000 year reign to live is in Sirach 41:4. The 100 out of a 1,000 to fetch victuals is in Judges 20:10. The Captain of their 1,000 is in 1</w:t>
      </w:r>
      <w:r w:rsidRPr="00EA7306">
        <w:rPr>
          <w:sz w:val="24"/>
          <w:szCs w:val="24"/>
          <w:vertAlign w:val="superscript"/>
        </w:rPr>
        <w:t>st</w:t>
      </w:r>
      <w:r w:rsidRPr="00EA7306">
        <w:rPr>
          <w:sz w:val="24"/>
          <w:szCs w:val="24"/>
        </w:rPr>
        <w:t xml:space="preserve"> Samuel 17:18; 18:13. The 1,000 came out to see the King is in 2</w:t>
      </w:r>
      <w:r w:rsidRPr="00EA7306">
        <w:rPr>
          <w:sz w:val="24"/>
          <w:szCs w:val="24"/>
          <w:vertAlign w:val="superscript"/>
        </w:rPr>
        <w:t>nd</w:t>
      </w:r>
      <w:r w:rsidRPr="00EA7306">
        <w:rPr>
          <w:sz w:val="24"/>
          <w:szCs w:val="24"/>
        </w:rPr>
        <w:t xml:space="preserve"> Samuel 18:4. The 1,000 is under the Greatest is in 1</w:t>
      </w:r>
      <w:r w:rsidRPr="00EA7306">
        <w:rPr>
          <w:sz w:val="24"/>
          <w:szCs w:val="24"/>
          <w:vertAlign w:val="superscript"/>
        </w:rPr>
        <w:t>st</w:t>
      </w:r>
      <w:r w:rsidRPr="00EA7306">
        <w:rPr>
          <w:sz w:val="24"/>
          <w:szCs w:val="24"/>
        </w:rPr>
        <w:t xml:space="preserve"> Chronicles 12:14. The 1,000 Chariots is in 1</w:t>
      </w:r>
      <w:r w:rsidRPr="00EA7306">
        <w:rPr>
          <w:sz w:val="24"/>
          <w:szCs w:val="24"/>
          <w:vertAlign w:val="superscript"/>
        </w:rPr>
        <w:t>st</w:t>
      </w:r>
      <w:r w:rsidRPr="00EA730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A7306">
        <w:rPr>
          <w:sz w:val="24"/>
          <w:szCs w:val="24"/>
          <w:vertAlign w:val="superscript"/>
        </w:rPr>
        <w:t>st</w:t>
      </w:r>
      <w:r w:rsidRPr="00EA7306">
        <w:rPr>
          <w:sz w:val="24"/>
          <w:szCs w:val="24"/>
        </w:rPr>
        <w:t xml:space="preserve"> Esdras 2:13. The 1,000 Silver Cups is in 1</w:t>
      </w:r>
      <w:r w:rsidRPr="00EA7306">
        <w:rPr>
          <w:sz w:val="24"/>
          <w:szCs w:val="24"/>
          <w:vertAlign w:val="superscript"/>
        </w:rPr>
        <w:t>st</w:t>
      </w:r>
      <w:r w:rsidRPr="00EA7306">
        <w:rPr>
          <w:sz w:val="24"/>
          <w:szCs w:val="24"/>
        </w:rPr>
        <w:t xml:space="preserve"> Esdras 2:13. The 1,000 other Vessels is in 1</w:t>
      </w:r>
      <w:r w:rsidRPr="00EA7306">
        <w:rPr>
          <w:sz w:val="24"/>
          <w:szCs w:val="24"/>
          <w:vertAlign w:val="superscript"/>
        </w:rPr>
        <w:t>st</w:t>
      </w:r>
      <w:r w:rsidRPr="00EA7306">
        <w:rPr>
          <w:sz w:val="24"/>
          <w:szCs w:val="24"/>
        </w:rPr>
        <w:t xml:space="preserve"> Esdras 2:13. The 1,000 Horsemen is in 1</w:t>
      </w:r>
      <w:r w:rsidRPr="00EA7306">
        <w:rPr>
          <w:sz w:val="24"/>
          <w:szCs w:val="24"/>
          <w:vertAlign w:val="superscript"/>
        </w:rPr>
        <w:t>st</w:t>
      </w:r>
      <w:r w:rsidRPr="00EA7306">
        <w:rPr>
          <w:sz w:val="24"/>
          <w:szCs w:val="24"/>
        </w:rPr>
        <w:t xml:space="preserve"> Esdras 5:2. The 1,000 Hills to the Lord Enoch is in 2</w:t>
      </w:r>
      <w:r w:rsidRPr="00EA7306">
        <w:rPr>
          <w:sz w:val="24"/>
          <w:szCs w:val="24"/>
          <w:vertAlign w:val="superscript"/>
        </w:rPr>
        <w:t>nd</w:t>
      </w:r>
      <w:r w:rsidRPr="00EA730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A7306">
        <w:rPr>
          <w:sz w:val="24"/>
          <w:szCs w:val="24"/>
          <w:vertAlign w:val="superscript"/>
        </w:rPr>
        <w:t>st</w:t>
      </w:r>
      <w:r w:rsidRPr="00EA7306">
        <w:rPr>
          <w:sz w:val="24"/>
          <w:szCs w:val="24"/>
        </w:rPr>
        <w:t xml:space="preserve"> Maccabees </w:t>
      </w:r>
      <w:r w:rsidRPr="00EA7306">
        <w:rPr>
          <w:sz w:val="24"/>
          <w:szCs w:val="24"/>
        </w:rPr>
        <w:lastRenderedPageBreak/>
        <w:t>2:38. The 1,000 Best Horsemen is in 1</w:t>
      </w:r>
      <w:r w:rsidRPr="00EA7306">
        <w:rPr>
          <w:sz w:val="24"/>
          <w:szCs w:val="24"/>
          <w:vertAlign w:val="superscript"/>
        </w:rPr>
        <w:t>st</w:t>
      </w:r>
      <w:r w:rsidRPr="00EA7306">
        <w:rPr>
          <w:sz w:val="24"/>
          <w:szCs w:val="24"/>
        </w:rPr>
        <w:t xml:space="preserve"> Maccabees 4:1. The 1,000 Men armed with armor is appointed for every elephant (32 is 32,000) is in 1</w:t>
      </w:r>
      <w:r w:rsidRPr="00EA7306">
        <w:rPr>
          <w:sz w:val="24"/>
          <w:szCs w:val="24"/>
          <w:vertAlign w:val="superscript"/>
        </w:rPr>
        <w:t>st</w:t>
      </w:r>
      <w:r w:rsidRPr="00EA7306">
        <w:rPr>
          <w:sz w:val="24"/>
          <w:szCs w:val="24"/>
        </w:rPr>
        <w:t xml:space="preserve"> Maccabees 6:35. The 1,000 Horsemen were left for Ambush is in 1</w:t>
      </w:r>
      <w:r w:rsidRPr="00EA7306">
        <w:rPr>
          <w:sz w:val="24"/>
          <w:szCs w:val="24"/>
          <w:vertAlign w:val="superscript"/>
        </w:rPr>
        <w:t>st</w:t>
      </w:r>
      <w:r w:rsidRPr="00EA7306">
        <w:rPr>
          <w:sz w:val="24"/>
          <w:szCs w:val="24"/>
        </w:rPr>
        <w:t xml:space="preserve"> Maccabees 10:79. The 1,000 Men with Him is in 1</w:t>
      </w:r>
      <w:r w:rsidRPr="00EA7306">
        <w:rPr>
          <w:sz w:val="24"/>
          <w:szCs w:val="24"/>
          <w:vertAlign w:val="superscript"/>
        </w:rPr>
        <w:t>st</w:t>
      </w:r>
      <w:r w:rsidRPr="00EA7306">
        <w:rPr>
          <w:sz w:val="24"/>
          <w:szCs w:val="24"/>
        </w:rPr>
        <w:t xml:space="preserve"> Maccabees 12:47. The 1,000 pound ($96,000,000.00 million) of gold of the great shield to confirm the league is in 1</w:t>
      </w:r>
      <w:r w:rsidRPr="00EA7306">
        <w:rPr>
          <w:sz w:val="24"/>
          <w:szCs w:val="24"/>
          <w:vertAlign w:val="superscript"/>
        </w:rPr>
        <w:t>st</w:t>
      </w:r>
      <w:r w:rsidRPr="00EA7306">
        <w:rPr>
          <w:sz w:val="24"/>
          <w:szCs w:val="24"/>
        </w:rPr>
        <w:t xml:space="preserve"> Maccabees 14:24; 15:18. The 1,000 Men suddenly assaulted the city is in 2</w:t>
      </w:r>
      <w:r w:rsidRPr="00EA7306">
        <w:rPr>
          <w:sz w:val="24"/>
          <w:szCs w:val="24"/>
          <w:vertAlign w:val="superscript"/>
        </w:rPr>
        <w:t>nd</w:t>
      </w:r>
      <w:r w:rsidRPr="00EA7306">
        <w:rPr>
          <w:sz w:val="24"/>
          <w:szCs w:val="24"/>
        </w:rPr>
        <w:t xml:space="preserve"> Maccabees 5:5. The 1,000 Merchants is in 2</w:t>
      </w:r>
      <w:r w:rsidRPr="00EA7306">
        <w:rPr>
          <w:sz w:val="24"/>
          <w:szCs w:val="24"/>
          <w:vertAlign w:val="superscript"/>
        </w:rPr>
        <w:t>nd</w:t>
      </w:r>
      <w:r w:rsidRPr="00EA730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A7306">
        <w:rPr>
          <w:sz w:val="24"/>
          <w:szCs w:val="24"/>
          <w:vertAlign w:val="superscript"/>
        </w:rPr>
        <w:t>st</w:t>
      </w:r>
      <w:r w:rsidRPr="00EA7306">
        <w:rPr>
          <w:sz w:val="24"/>
          <w:szCs w:val="24"/>
        </w:rPr>
        <w:t xml:space="preserve"> Chronicles 16:15 &amp; Psalms 105:8. The 1,000 is chased by 1 is in Deuteronomy 32:30. The 1,000 slew by Samson with a jawbone of an ass is in Judges 15:15, 16. The 1,000 Men with Jonathan is in 1</w:t>
      </w:r>
      <w:r w:rsidRPr="00EA7306">
        <w:rPr>
          <w:sz w:val="24"/>
          <w:szCs w:val="24"/>
          <w:vertAlign w:val="superscript"/>
        </w:rPr>
        <w:t>st</w:t>
      </w:r>
      <w:r w:rsidRPr="00EA7306">
        <w:rPr>
          <w:sz w:val="24"/>
          <w:szCs w:val="24"/>
        </w:rPr>
        <w:t xml:space="preserve"> Samuel 13:2. The 1,000 Sheep &amp; 1,000 Goats is in 1</w:t>
      </w:r>
      <w:r w:rsidRPr="00EA7306">
        <w:rPr>
          <w:sz w:val="24"/>
          <w:szCs w:val="24"/>
          <w:vertAlign w:val="superscript"/>
        </w:rPr>
        <w:t>st</w:t>
      </w:r>
      <w:r w:rsidRPr="00EA7306">
        <w:rPr>
          <w:sz w:val="24"/>
          <w:szCs w:val="24"/>
        </w:rPr>
        <w:t xml:space="preserve"> Samuel 25:2. The 1,000 Men is in 2</w:t>
      </w:r>
      <w:r w:rsidRPr="00EA7306">
        <w:rPr>
          <w:sz w:val="24"/>
          <w:szCs w:val="24"/>
          <w:vertAlign w:val="superscript"/>
        </w:rPr>
        <w:t>nd</w:t>
      </w:r>
      <w:r w:rsidRPr="00EA7306">
        <w:rPr>
          <w:sz w:val="24"/>
          <w:szCs w:val="24"/>
        </w:rPr>
        <w:t xml:space="preserve"> Samuel 10:6. The 1,000 Shekels ($128,000.00) of Silver in My hand is in 2</w:t>
      </w:r>
      <w:r w:rsidRPr="00EA7306">
        <w:rPr>
          <w:sz w:val="24"/>
          <w:szCs w:val="24"/>
          <w:vertAlign w:val="superscript"/>
        </w:rPr>
        <w:t>nd</w:t>
      </w:r>
      <w:r w:rsidRPr="00EA7306">
        <w:rPr>
          <w:sz w:val="24"/>
          <w:szCs w:val="24"/>
        </w:rPr>
        <w:t xml:space="preserve"> Samuel 18:12. The 1,000 Men is in 2</w:t>
      </w:r>
      <w:r w:rsidRPr="00EA7306">
        <w:rPr>
          <w:sz w:val="24"/>
          <w:szCs w:val="24"/>
          <w:vertAlign w:val="superscript"/>
        </w:rPr>
        <w:t>nd</w:t>
      </w:r>
      <w:r w:rsidRPr="00EA7306">
        <w:rPr>
          <w:sz w:val="24"/>
          <w:szCs w:val="24"/>
        </w:rPr>
        <w:t xml:space="preserve"> Samuel 19:17. The 1,000 burnt offerings on the altar is in 1</w:t>
      </w:r>
      <w:r w:rsidRPr="00EA7306">
        <w:rPr>
          <w:sz w:val="24"/>
          <w:szCs w:val="24"/>
          <w:vertAlign w:val="superscript"/>
        </w:rPr>
        <w:t>st</w:t>
      </w:r>
      <w:r w:rsidRPr="00EA7306">
        <w:rPr>
          <w:sz w:val="24"/>
          <w:szCs w:val="24"/>
        </w:rPr>
        <w:t xml:space="preserve"> Kings 3:4. The 1,000 Talents ($384,000,000.00 million) of Silver to confirm the Kingdom in His hand is in 2</w:t>
      </w:r>
      <w:r w:rsidRPr="00EA7306">
        <w:rPr>
          <w:sz w:val="24"/>
          <w:szCs w:val="24"/>
          <w:vertAlign w:val="superscript"/>
        </w:rPr>
        <w:t>nd</w:t>
      </w:r>
      <w:r w:rsidRPr="00EA7306">
        <w:rPr>
          <w:sz w:val="24"/>
          <w:szCs w:val="24"/>
        </w:rPr>
        <w:t xml:space="preserve"> Kings 15:19. The 1,000 Craftsmen &amp; Smiths that were strong and apt for war is in 2</w:t>
      </w:r>
      <w:r w:rsidRPr="00EA7306">
        <w:rPr>
          <w:sz w:val="24"/>
          <w:szCs w:val="24"/>
          <w:vertAlign w:val="superscript"/>
        </w:rPr>
        <w:t>nd</w:t>
      </w:r>
      <w:r w:rsidRPr="00EA7306">
        <w:rPr>
          <w:sz w:val="24"/>
          <w:szCs w:val="24"/>
        </w:rPr>
        <w:t xml:space="preserve"> Kings 24:16. The 1,000 Captains (over 100,000,000,000 billion through relenting) is in 1</w:t>
      </w:r>
      <w:r w:rsidRPr="00EA7306">
        <w:rPr>
          <w:sz w:val="24"/>
          <w:szCs w:val="24"/>
          <w:vertAlign w:val="superscript"/>
        </w:rPr>
        <w:t>st</w:t>
      </w:r>
      <w:r w:rsidRPr="00EA7306">
        <w:rPr>
          <w:sz w:val="24"/>
          <w:szCs w:val="24"/>
        </w:rPr>
        <w:t xml:space="preserve"> Chronicles 12:34. The 1,000 Chariots is in 1</w:t>
      </w:r>
      <w:r w:rsidRPr="00EA7306">
        <w:rPr>
          <w:sz w:val="24"/>
          <w:szCs w:val="24"/>
          <w:vertAlign w:val="superscript"/>
        </w:rPr>
        <w:t>st</w:t>
      </w:r>
      <w:r w:rsidRPr="00EA7306">
        <w:rPr>
          <w:sz w:val="24"/>
          <w:szCs w:val="24"/>
        </w:rPr>
        <w:t xml:space="preserve"> Chronicles 18:4. The 1,000 Talents ($384,000,000.00 million) of Silver to Hire Chariots &amp; Horsemen is in 1</w:t>
      </w:r>
      <w:r w:rsidRPr="00EA7306">
        <w:rPr>
          <w:sz w:val="24"/>
          <w:szCs w:val="24"/>
          <w:vertAlign w:val="superscript"/>
        </w:rPr>
        <w:t>st</w:t>
      </w:r>
      <w:r w:rsidRPr="00EA7306">
        <w:rPr>
          <w:sz w:val="24"/>
          <w:szCs w:val="24"/>
        </w:rPr>
        <w:t xml:space="preserve"> Chronicles 19:6. The 1,000 Bullocks, 1,000 Rams &amp; 1,000 Lambs is in 1</w:t>
      </w:r>
      <w:r w:rsidRPr="00EA7306">
        <w:rPr>
          <w:sz w:val="24"/>
          <w:szCs w:val="24"/>
          <w:vertAlign w:val="superscript"/>
        </w:rPr>
        <w:t>st</w:t>
      </w:r>
      <w:r w:rsidRPr="00EA7306">
        <w:rPr>
          <w:sz w:val="24"/>
          <w:szCs w:val="24"/>
        </w:rPr>
        <w:t xml:space="preserve"> Chronicles 29:21. The 1,000 Burnt Offerings is in 2</w:t>
      </w:r>
      <w:r w:rsidRPr="00EA7306">
        <w:rPr>
          <w:sz w:val="24"/>
          <w:szCs w:val="24"/>
          <w:vertAlign w:val="superscript"/>
        </w:rPr>
        <w:t>nd</w:t>
      </w:r>
      <w:r w:rsidRPr="00EA7306">
        <w:rPr>
          <w:sz w:val="24"/>
          <w:szCs w:val="24"/>
        </w:rPr>
        <w:t xml:space="preserve"> Chronicles 1:6. The 1,000 Bullocks is </w:t>
      </w:r>
      <w:r w:rsidRPr="00EA7306">
        <w:rPr>
          <w:sz w:val="24"/>
          <w:szCs w:val="24"/>
        </w:rPr>
        <w:lastRenderedPageBreak/>
        <w:t>in 2</w:t>
      </w:r>
      <w:r w:rsidRPr="00EA7306">
        <w:rPr>
          <w:sz w:val="24"/>
          <w:szCs w:val="24"/>
          <w:vertAlign w:val="superscript"/>
        </w:rPr>
        <w:t>nd</w:t>
      </w:r>
      <w:r w:rsidRPr="00EA730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A7306">
        <w:rPr>
          <w:sz w:val="24"/>
          <w:szCs w:val="24"/>
          <w:vertAlign w:val="superscript"/>
        </w:rPr>
        <w:t>nd</w:t>
      </w:r>
      <w:r w:rsidRPr="00EA7306">
        <w:rPr>
          <w:sz w:val="24"/>
          <w:szCs w:val="24"/>
        </w:rPr>
        <w:t xml:space="preserve"> Peter 3:8. The 1,000 years concerns Satan being bound is in Revelation 20:2, 3, 7. The 1,000 year reign is in Revelation 20:4, 5, 6.    </w:t>
      </w:r>
    </w:p>
    <w:p w:rsidR="001D471F" w:rsidRPr="00EA7306" w:rsidRDefault="001D471F" w:rsidP="001D471F">
      <w:pPr>
        <w:spacing w:line="480" w:lineRule="auto"/>
        <w:ind w:left="8640" w:hanging="8640"/>
        <w:jc w:val="center"/>
        <w:rPr>
          <w:b/>
          <w:sz w:val="24"/>
          <w:szCs w:val="24"/>
        </w:rPr>
      </w:pPr>
      <w:r w:rsidRPr="00EA7306">
        <w:rPr>
          <w:b/>
          <w:sz w:val="24"/>
          <w:szCs w:val="24"/>
        </w:rPr>
        <w:t>THE NUMBER ONE-THOUSAND &amp; ONE</w:t>
      </w:r>
    </w:p>
    <w:p w:rsidR="001D471F" w:rsidRPr="00EA7306" w:rsidRDefault="001D471F" w:rsidP="001D471F">
      <w:pPr>
        <w:spacing w:line="480" w:lineRule="auto"/>
        <w:rPr>
          <w:sz w:val="24"/>
          <w:szCs w:val="24"/>
        </w:rPr>
      </w:pPr>
      <w:r w:rsidRPr="00EA7306">
        <w:rPr>
          <w:sz w:val="24"/>
          <w:szCs w:val="24"/>
        </w:rPr>
        <w:t>The Number 1,001 represents the completion &amp; perfection in the Holy Bible. The greatest Captain is in 1</w:t>
      </w:r>
      <w:r w:rsidRPr="00EA7306">
        <w:rPr>
          <w:sz w:val="24"/>
          <w:szCs w:val="24"/>
          <w:vertAlign w:val="superscript"/>
        </w:rPr>
        <w:t>st</w:t>
      </w:r>
      <w:r w:rsidRPr="00EA7306">
        <w:rPr>
          <w:sz w:val="24"/>
          <w:szCs w:val="24"/>
        </w:rPr>
        <w:t xml:space="preserve"> Chronicles 12:14. </w:t>
      </w:r>
    </w:p>
    <w:p w:rsidR="001D471F" w:rsidRPr="00EA7306" w:rsidRDefault="001D471F" w:rsidP="001D471F">
      <w:pPr>
        <w:spacing w:line="480" w:lineRule="auto"/>
        <w:ind w:left="8640" w:hanging="8640"/>
        <w:jc w:val="center"/>
        <w:rPr>
          <w:b/>
          <w:sz w:val="24"/>
          <w:szCs w:val="24"/>
        </w:rPr>
      </w:pPr>
      <w:r w:rsidRPr="00EA7306">
        <w:rPr>
          <w:b/>
          <w:sz w:val="24"/>
          <w:szCs w:val="24"/>
        </w:rPr>
        <w:t>THE NUMBER ONE-THOUSAND &amp; FIVE</w:t>
      </w:r>
    </w:p>
    <w:p w:rsidR="001D471F" w:rsidRPr="00EA7306" w:rsidRDefault="001D471F" w:rsidP="001D471F">
      <w:pPr>
        <w:spacing w:line="480" w:lineRule="auto"/>
        <w:rPr>
          <w:sz w:val="24"/>
          <w:szCs w:val="24"/>
        </w:rPr>
      </w:pPr>
      <w:r w:rsidRPr="00EA7306">
        <w:rPr>
          <w:sz w:val="24"/>
          <w:szCs w:val="24"/>
        </w:rPr>
        <w:lastRenderedPageBreak/>
        <w:t>The Number 1,005 represents the completion &amp; perfection in the Holy Bible. The 1,005 Songs of Solomon is in 1</w:t>
      </w:r>
      <w:r w:rsidRPr="00EA7306">
        <w:rPr>
          <w:sz w:val="24"/>
          <w:szCs w:val="24"/>
          <w:vertAlign w:val="superscript"/>
        </w:rPr>
        <w:t>st</w:t>
      </w:r>
      <w:r w:rsidRPr="00EA7306">
        <w:rPr>
          <w:sz w:val="24"/>
          <w:szCs w:val="24"/>
        </w:rPr>
        <w:t xml:space="preserve"> Kings 4:32.  </w:t>
      </w:r>
    </w:p>
    <w:p w:rsidR="001D471F" w:rsidRPr="00EA7306" w:rsidRDefault="001D471F" w:rsidP="001D471F">
      <w:pPr>
        <w:spacing w:line="480" w:lineRule="auto"/>
        <w:jc w:val="center"/>
        <w:rPr>
          <w:b/>
          <w:sz w:val="24"/>
          <w:szCs w:val="24"/>
        </w:rPr>
      </w:pPr>
      <w:r w:rsidRPr="00EA7306">
        <w:rPr>
          <w:b/>
          <w:sz w:val="24"/>
          <w:szCs w:val="24"/>
        </w:rPr>
        <w:t xml:space="preserve">THE NUMBER ONE-THOUSAND &amp; SEVENTEEN  </w:t>
      </w:r>
    </w:p>
    <w:p w:rsidR="001D471F" w:rsidRPr="00EA7306" w:rsidRDefault="001D471F" w:rsidP="001D471F">
      <w:pPr>
        <w:spacing w:line="480" w:lineRule="auto"/>
        <w:rPr>
          <w:sz w:val="24"/>
          <w:szCs w:val="24"/>
        </w:rPr>
      </w:pPr>
      <w:r w:rsidRPr="00EA7306">
        <w:rPr>
          <w:sz w:val="24"/>
          <w:szCs w:val="24"/>
        </w:rPr>
        <w:t>The Number 1,017 represents the completion &amp; perfection in the Holy Bible. The 1,017 Sons of Carme is in 1</w:t>
      </w:r>
      <w:r w:rsidRPr="00EA7306">
        <w:rPr>
          <w:sz w:val="24"/>
          <w:szCs w:val="24"/>
          <w:vertAlign w:val="superscript"/>
        </w:rPr>
        <w:t>st</w:t>
      </w:r>
      <w:r w:rsidRPr="00EA7306">
        <w:rPr>
          <w:sz w:val="24"/>
          <w:szCs w:val="24"/>
        </w:rPr>
        <w:t xml:space="preserve"> Esdras 5:25. The 1,017 Children of Harim is in Ezra 2:39 &amp; Nehemiah 7:42. </w:t>
      </w:r>
    </w:p>
    <w:p w:rsidR="001D471F" w:rsidRPr="00EA7306" w:rsidRDefault="001D471F" w:rsidP="001D471F">
      <w:pPr>
        <w:spacing w:line="480" w:lineRule="auto"/>
        <w:jc w:val="center"/>
        <w:rPr>
          <w:b/>
          <w:sz w:val="24"/>
          <w:szCs w:val="24"/>
        </w:rPr>
      </w:pPr>
      <w:r w:rsidRPr="00EA7306">
        <w:rPr>
          <w:b/>
          <w:sz w:val="24"/>
          <w:szCs w:val="24"/>
        </w:rPr>
        <w:t xml:space="preserve">THE NUMBER ONE-THOUSAND &amp; FORTY </w:t>
      </w:r>
    </w:p>
    <w:p w:rsidR="001D471F" w:rsidRPr="00EA7306" w:rsidRDefault="001D471F" w:rsidP="001D471F">
      <w:pPr>
        <w:spacing w:line="480" w:lineRule="auto"/>
        <w:jc w:val="both"/>
        <w:rPr>
          <w:sz w:val="24"/>
          <w:szCs w:val="24"/>
        </w:rPr>
      </w:pPr>
      <w:r w:rsidRPr="00EA7306">
        <w:rPr>
          <w:sz w:val="24"/>
          <w:szCs w:val="24"/>
        </w:rPr>
        <w:t xml:space="preserve">The Number 1,040 represents the completion &amp; perfection in the Holy Bible. The 8 Silver Chargers is 1,040 shekels ($133,120.00)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t xml:space="preserve">THE NUMBER ONE-THOUSAND &amp; FORTY SEVEN  </w:t>
      </w:r>
    </w:p>
    <w:p w:rsidR="001D471F" w:rsidRPr="00EA7306" w:rsidRDefault="001D471F" w:rsidP="001D471F">
      <w:pPr>
        <w:spacing w:line="480" w:lineRule="auto"/>
        <w:jc w:val="both"/>
        <w:rPr>
          <w:sz w:val="24"/>
          <w:szCs w:val="24"/>
        </w:rPr>
      </w:pPr>
      <w:r w:rsidRPr="00EA7306">
        <w:rPr>
          <w:sz w:val="24"/>
          <w:szCs w:val="24"/>
        </w:rPr>
        <w:t>The Number 1,047 represents the completion &amp; perfection in the Holy Bible. The 1,047 Sons of Phassaron is in 1</w:t>
      </w:r>
      <w:r w:rsidRPr="00EA7306">
        <w:rPr>
          <w:sz w:val="24"/>
          <w:szCs w:val="24"/>
          <w:vertAlign w:val="superscript"/>
        </w:rPr>
        <w:t>st</w:t>
      </w:r>
      <w:r w:rsidRPr="00EA7306">
        <w:rPr>
          <w:sz w:val="24"/>
          <w:szCs w:val="24"/>
        </w:rPr>
        <w:t xml:space="preserve"> Esdras 5:25. </w:t>
      </w:r>
    </w:p>
    <w:p w:rsidR="001D471F" w:rsidRPr="00EA7306" w:rsidRDefault="001D471F" w:rsidP="001D471F">
      <w:pPr>
        <w:spacing w:line="480" w:lineRule="auto"/>
        <w:jc w:val="center"/>
        <w:rPr>
          <w:b/>
          <w:sz w:val="24"/>
          <w:szCs w:val="24"/>
        </w:rPr>
      </w:pPr>
      <w:r w:rsidRPr="00EA7306">
        <w:rPr>
          <w:b/>
          <w:sz w:val="24"/>
          <w:szCs w:val="24"/>
        </w:rPr>
        <w:t xml:space="preserve">THE NUMBER ONE-THOUSAND &amp; FIFTY TWO </w:t>
      </w:r>
    </w:p>
    <w:p w:rsidR="001D471F" w:rsidRPr="00EA7306" w:rsidRDefault="001D471F" w:rsidP="001D471F">
      <w:pPr>
        <w:spacing w:line="480" w:lineRule="auto"/>
        <w:jc w:val="both"/>
        <w:rPr>
          <w:sz w:val="24"/>
          <w:szCs w:val="24"/>
        </w:rPr>
      </w:pPr>
      <w:r w:rsidRPr="00EA7306">
        <w:rPr>
          <w:sz w:val="24"/>
          <w:szCs w:val="24"/>
        </w:rPr>
        <w:t>The Number 1,052 represents the completion &amp; perfection in the Holy Bible. The 1,052 Sons of Meruth is in 1</w:t>
      </w:r>
      <w:r w:rsidRPr="00EA7306">
        <w:rPr>
          <w:sz w:val="24"/>
          <w:szCs w:val="24"/>
          <w:vertAlign w:val="superscript"/>
        </w:rPr>
        <w:t>st</w:t>
      </w:r>
      <w:r w:rsidRPr="00EA7306">
        <w:rPr>
          <w:sz w:val="24"/>
          <w:szCs w:val="24"/>
        </w:rPr>
        <w:t xml:space="preserve"> Esdras 5:24. The 1,052 Children of Immer is in Ezra 2:37 &amp; Nehemiah 7:40. </w:t>
      </w:r>
    </w:p>
    <w:p w:rsidR="001D471F" w:rsidRPr="00EA7306" w:rsidRDefault="001D471F" w:rsidP="001D471F">
      <w:pPr>
        <w:tabs>
          <w:tab w:val="left" w:pos="5130"/>
        </w:tabs>
        <w:spacing w:line="480" w:lineRule="auto"/>
        <w:jc w:val="center"/>
        <w:rPr>
          <w:sz w:val="24"/>
          <w:szCs w:val="24"/>
        </w:rPr>
      </w:pPr>
      <w:r w:rsidRPr="00EA7306">
        <w:rPr>
          <w:b/>
          <w:sz w:val="24"/>
          <w:szCs w:val="24"/>
        </w:rPr>
        <w:t xml:space="preserve">THE NUMBER ONE-THOUSAND &amp; FIFTY SIX </w:t>
      </w:r>
    </w:p>
    <w:p w:rsidR="001D471F" w:rsidRPr="00EA7306" w:rsidRDefault="001D471F" w:rsidP="001D471F">
      <w:pPr>
        <w:spacing w:line="480" w:lineRule="auto"/>
        <w:jc w:val="both"/>
        <w:rPr>
          <w:sz w:val="24"/>
          <w:szCs w:val="24"/>
        </w:rPr>
      </w:pPr>
      <w:r w:rsidRPr="00EA7306">
        <w:rPr>
          <w:sz w:val="24"/>
          <w:szCs w:val="24"/>
        </w:rPr>
        <w:t xml:space="preserve">The Number 1,056 represents the completion &amp; perfection in the Holy Bible. The 1,056 Children of Bigvai is in Ezra 2:14. </w:t>
      </w:r>
    </w:p>
    <w:p w:rsidR="001D471F" w:rsidRPr="00EA7306" w:rsidRDefault="001D471F" w:rsidP="001D471F">
      <w:pPr>
        <w:spacing w:line="480" w:lineRule="auto"/>
        <w:jc w:val="center"/>
        <w:rPr>
          <w:sz w:val="24"/>
          <w:szCs w:val="24"/>
        </w:rPr>
      </w:pPr>
      <w:r w:rsidRPr="00EA7306">
        <w:rPr>
          <w:b/>
          <w:sz w:val="24"/>
          <w:szCs w:val="24"/>
        </w:rPr>
        <w:lastRenderedPageBreak/>
        <w:t>THE NUMBER ELEVEEN HUNDRED</w:t>
      </w:r>
    </w:p>
    <w:p w:rsidR="001D471F" w:rsidRPr="00EA7306" w:rsidRDefault="001D471F" w:rsidP="001D471F">
      <w:pPr>
        <w:spacing w:line="480" w:lineRule="auto"/>
        <w:jc w:val="both"/>
        <w:rPr>
          <w:sz w:val="24"/>
          <w:szCs w:val="24"/>
        </w:rPr>
      </w:pPr>
      <w:r w:rsidRPr="00EA7306">
        <w:rPr>
          <w:sz w:val="24"/>
          <w:szCs w:val="24"/>
        </w:rPr>
        <w:t>The Number 1,100 represents the completion &amp; perfection in the Holy Bible. The 1</w:t>
      </w:r>
      <w:r w:rsidRPr="00EA7306">
        <w:rPr>
          <w:sz w:val="24"/>
          <w:szCs w:val="24"/>
          <w:vertAlign w:val="superscript"/>
        </w:rPr>
        <w:t>st</w:t>
      </w:r>
      <w:r w:rsidRPr="00EA730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A7306">
        <w:rPr>
          <w:sz w:val="24"/>
          <w:szCs w:val="24"/>
          <w:vertAlign w:val="superscript"/>
        </w:rPr>
        <w:t>st</w:t>
      </w:r>
      <w:r w:rsidRPr="00EA7306">
        <w:rPr>
          <w:sz w:val="24"/>
          <w:szCs w:val="24"/>
        </w:rPr>
        <w:t xml:space="preserve"> Chronicles 22:14. The 1,100 shekels of silver ($140,800.00) stole from His mother by Her Son but restored to Her is in Judges 17:2, 3.   </w:t>
      </w:r>
    </w:p>
    <w:p w:rsidR="001D471F" w:rsidRPr="00EA7306" w:rsidRDefault="001D471F" w:rsidP="001D471F">
      <w:pPr>
        <w:spacing w:line="480" w:lineRule="auto"/>
        <w:jc w:val="center"/>
        <w:rPr>
          <w:b/>
          <w:sz w:val="24"/>
          <w:szCs w:val="24"/>
        </w:rPr>
      </w:pPr>
      <w:r w:rsidRPr="00EA7306">
        <w:rPr>
          <w:b/>
          <w:sz w:val="24"/>
          <w:szCs w:val="24"/>
        </w:rPr>
        <w:t xml:space="preserve">THE NUMBER ONE-THOUSAND, ONE HUNDRED &amp; SEVENTY </w:t>
      </w:r>
    </w:p>
    <w:p w:rsidR="001D471F" w:rsidRPr="00EA7306" w:rsidRDefault="001D471F" w:rsidP="001D471F">
      <w:pPr>
        <w:spacing w:line="480" w:lineRule="auto"/>
        <w:jc w:val="both"/>
        <w:rPr>
          <w:sz w:val="24"/>
          <w:szCs w:val="24"/>
        </w:rPr>
      </w:pPr>
      <w:r w:rsidRPr="00EA7306">
        <w:rPr>
          <w:sz w:val="24"/>
          <w:szCs w:val="24"/>
        </w:rPr>
        <w:t xml:space="preserve">The Number 1,170 represents the completion &amp; perfection in the Holy Bible. The 9 Silver Chargers is 1,170 shekels ($149,760.00)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t xml:space="preserve">NUMBER TWELVE HUNDRED  </w:t>
      </w:r>
    </w:p>
    <w:p w:rsidR="001D471F" w:rsidRPr="00EA7306" w:rsidRDefault="001D471F" w:rsidP="001D471F">
      <w:pPr>
        <w:spacing w:line="480" w:lineRule="auto"/>
        <w:jc w:val="both"/>
        <w:rPr>
          <w:sz w:val="24"/>
          <w:szCs w:val="24"/>
        </w:rPr>
      </w:pPr>
      <w:r w:rsidRPr="00EA7306">
        <w:rPr>
          <w:sz w:val="24"/>
          <w:szCs w:val="24"/>
        </w:rPr>
        <w:t>The Number 1,200 represents the completion &amp; perfection in the Holy Bible. The 1,200 Chariots is in 2</w:t>
      </w:r>
      <w:r w:rsidRPr="00EA7306">
        <w:rPr>
          <w:sz w:val="24"/>
          <w:szCs w:val="24"/>
          <w:vertAlign w:val="superscript"/>
        </w:rPr>
        <w:t>nd</w:t>
      </w:r>
      <w:r w:rsidRPr="00EA7306">
        <w:rPr>
          <w:sz w:val="24"/>
          <w:szCs w:val="24"/>
        </w:rPr>
        <w:t xml:space="preserve"> Chronicles 12:3. </w:t>
      </w:r>
    </w:p>
    <w:p w:rsidR="001D471F" w:rsidRPr="00EA7306" w:rsidRDefault="001D471F" w:rsidP="001D471F">
      <w:pPr>
        <w:spacing w:line="480" w:lineRule="auto"/>
        <w:jc w:val="center"/>
        <w:rPr>
          <w:sz w:val="24"/>
          <w:szCs w:val="24"/>
        </w:rPr>
      </w:pPr>
      <w:r w:rsidRPr="00EA7306">
        <w:rPr>
          <w:b/>
          <w:sz w:val="24"/>
          <w:szCs w:val="24"/>
        </w:rPr>
        <w:t>THE NUMBER THOUSAND, TWO HUNDRED &amp; TWENTY TWO</w:t>
      </w:r>
    </w:p>
    <w:p w:rsidR="001D471F" w:rsidRPr="00EA7306" w:rsidRDefault="001D471F" w:rsidP="001D471F">
      <w:pPr>
        <w:spacing w:line="480" w:lineRule="auto"/>
        <w:jc w:val="both"/>
        <w:rPr>
          <w:sz w:val="24"/>
          <w:szCs w:val="24"/>
        </w:rPr>
      </w:pPr>
      <w:r w:rsidRPr="00EA7306">
        <w:rPr>
          <w:sz w:val="24"/>
          <w:szCs w:val="24"/>
        </w:rPr>
        <w:t xml:space="preserve">The Number 1,222 represents the completion &amp; perfection in the Holy Bible. The 1,222 Children of Azgad is in Ezra 2:12. </w:t>
      </w:r>
    </w:p>
    <w:p w:rsidR="001D471F" w:rsidRPr="00EA7306" w:rsidRDefault="001D471F" w:rsidP="001D471F">
      <w:pPr>
        <w:spacing w:line="480" w:lineRule="auto"/>
        <w:jc w:val="center"/>
        <w:rPr>
          <w:sz w:val="24"/>
          <w:szCs w:val="24"/>
        </w:rPr>
      </w:pPr>
      <w:r w:rsidRPr="00EA7306">
        <w:rPr>
          <w:b/>
          <w:sz w:val="24"/>
          <w:szCs w:val="24"/>
        </w:rPr>
        <w:t>THE NUMBER ONE-THOUSAND, TWO HUNDRED &amp; FORTY SEVEN</w:t>
      </w:r>
    </w:p>
    <w:p w:rsidR="001D471F" w:rsidRPr="00EA7306" w:rsidRDefault="001D471F" w:rsidP="001D471F">
      <w:pPr>
        <w:spacing w:line="480" w:lineRule="auto"/>
        <w:jc w:val="both"/>
        <w:rPr>
          <w:sz w:val="24"/>
          <w:szCs w:val="24"/>
        </w:rPr>
      </w:pPr>
      <w:r w:rsidRPr="00EA7306">
        <w:rPr>
          <w:sz w:val="24"/>
          <w:szCs w:val="24"/>
        </w:rPr>
        <w:t xml:space="preserve">The Number 1,247 represents the completion &amp; perfection in the Holy Bible. The 1,247 Children of Pashur is in Ezra 2:38 &amp; Nehemiah 7:41. </w:t>
      </w:r>
    </w:p>
    <w:p w:rsidR="001D471F" w:rsidRPr="00EA7306" w:rsidRDefault="001D471F" w:rsidP="001D471F">
      <w:pPr>
        <w:spacing w:line="480" w:lineRule="auto"/>
        <w:jc w:val="center"/>
        <w:rPr>
          <w:sz w:val="24"/>
          <w:szCs w:val="24"/>
        </w:rPr>
      </w:pPr>
      <w:r w:rsidRPr="00EA7306">
        <w:rPr>
          <w:b/>
          <w:sz w:val="24"/>
          <w:szCs w:val="24"/>
        </w:rPr>
        <w:lastRenderedPageBreak/>
        <w:t>THE NUMBER THOUSAND, TWO HUNDRED &amp; FIFTY FOUR</w:t>
      </w:r>
    </w:p>
    <w:p w:rsidR="001D471F" w:rsidRPr="00EA7306" w:rsidRDefault="001D471F" w:rsidP="001D471F">
      <w:pPr>
        <w:spacing w:line="480" w:lineRule="auto"/>
        <w:jc w:val="both"/>
        <w:rPr>
          <w:sz w:val="24"/>
          <w:szCs w:val="24"/>
        </w:rPr>
      </w:pPr>
      <w:r w:rsidRPr="00EA7306">
        <w:rPr>
          <w:sz w:val="24"/>
          <w:szCs w:val="24"/>
        </w:rPr>
        <w:t>The Number 1,254 represents the completion &amp; perfection in the Holy Bible. The 1,254 Children (Sons) of Elam is in 1</w:t>
      </w:r>
      <w:r w:rsidRPr="00EA7306">
        <w:rPr>
          <w:sz w:val="24"/>
          <w:szCs w:val="24"/>
          <w:vertAlign w:val="superscript"/>
        </w:rPr>
        <w:t>st</w:t>
      </w:r>
      <w:r w:rsidRPr="00EA7306">
        <w:rPr>
          <w:sz w:val="24"/>
          <w:szCs w:val="24"/>
        </w:rPr>
        <w:t xml:space="preserve"> Esdras 5:12; Ezra 2:7, 31 &amp; Nehemiah 7:12. The 1,254 Children of the other Elam is in Nehemiah 7:34.   </w:t>
      </w:r>
    </w:p>
    <w:p w:rsidR="001D471F" w:rsidRPr="00EA7306" w:rsidRDefault="001D471F" w:rsidP="001D471F">
      <w:pPr>
        <w:spacing w:line="480" w:lineRule="auto"/>
        <w:jc w:val="center"/>
        <w:rPr>
          <w:b/>
          <w:sz w:val="24"/>
          <w:szCs w:val="24"/>
        </w:rPr>
      </w:pPr>
      <w:r w:rsidRPr="00EA7306">
        <w:rPr>
          <w:b/>
          <w:sz w:val="24"/>
          <w:szCs w:val="24"/>
        </w:rPr>
        <w:t xml:space="preserve">THE NUMBER ONE THOUSAND, TWO-HUNDRED &amp; SIXTY  </w:t>
      </w:r>
    </w:p>
    <w:p w:rsidR="001D471F" w:rsidRPr="00EA7306" w:rsidRDefault="001D471F" w:rsidP="001D471F">
      <w:pPr>
        <w:spacing w:line="480" w:lineRule="auto"/>
        <w:jc w:val="both"/>
        <w:rPr>
          <w:sz w:val="24"/>
          <w:szCs w:val="24"/>
        </w:rPr>
      </w:pPr>
      <w:r w:rsidRPr="00EA730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1D471F" w:rsidRPr="00EA7306" w:rsidRDefault="001D471F" w:rsidP="001D471F">
      <w:pPr>
        <w:spacing w:line="480" w:lineRule="auto"/>
        <w:jc w:val="center"/>
        <w:rPr>
          <w:b/>
          <w:sz w:val="24"/>
          <w:szCs w:val="24"/>
        </w:rPr>
      </w:pPr>
      <w:r w:rsidRPr="00EA7306">
        <w:rPr>
          <w:b/>
          <w:sz w:val="24"/>
          <w:szCs w:val="24"/>
        </w:rPr>
        <w:t>THE NUMBER ONE THOUSAND, TWO-HUNDRED &amp; NINETY</w:t>
      </w:r>
    </w:p>
    <w:p w:rsidR="001D471F" w:rsidRPr="00EA7306" w:rsidRDefault="001D471F" w:rsidP="001D471F">
      <w:pPr>
        <w:spacing w:line="480" w:lineRule="auto"/>
        <w:jc w:val="both"/>
        <w:rPr>
          <w:sz w:val="24"/>
          <w:szCs w:val="24"/>
        </w:rPr>
      </w:pPr>
      <w:r w:rsidRPr="00EA7306">
        <w:rPr>
          <w:sz w:val="24"/>
          <w:szCs w:val="24"/>
        </w:rPr>
        <w:t xml:space="preserve">The Number 1,290 represents the completion &amp; perfection in the Holy Bible. The 1,290 days (3.5 years) is the setup of the abomination of desolation is in Daniel 12:11.  </w:t>
      </w:r>
    </w:p>
    <w:p w:rsidR="001D471F" w:rsidRPr="00EA7306" w:rsidRDefault="001D471F" w:rsidP="001D471F">
      <w:pPr>
        <w:spacing w:line="480" w:lineRule="auto"/>
        <w:jc w:val="center"/>
        <w:rPr>
          <w:b/>
          <w:sz w:val="24"/>
          <w:szCs w:val="24"/>
        </w:rPr>
      </w:pPr>
      <w:r w:rsidRPr="00EA7306">
        <w:rPr>
          <w:b/>
          <w:sz w:val="24"/>
          <w:szCs w:val="24"/>
        </w:rPr>
        <w:t>THE NUMBER THIRTEEN-HUNDRED</w:t>
      </w:r>
    </w:p>
    <w:p w:rsidR="001D471F" w:rsidRPr="00EA7306" w:rsidRDefault="001D471F" w:rsidP="001D471F">
      <w:pPr>
        <w:spacing w:line="480" w:lineRule="auto"/>
        <w:jc w:val="both"/>
        <w:rPr>
          <w:sz w:val="24"/>
          <w:szCs w:val="24"/>
        </w:rPr>
      </w:pPr>
      <w:r w:rsidRPr="00EA7306">
        <w:rPr>
          <w:sz w:val="24"/>
          <w:szCs w:val="24"/>
        </w:rPr>
        <w:t>The Number 1,300 represents the completion &amp; perfection in the Holy Bible. The 10 Silver Chargers is 1,300 shekels ($166,400.00) is in Numbers 7:13, 19, 25, 31, 37, 43, 49, 55, 61, 67, 73, 79.</w:t>
      </w:r>
    </w:p>
    <w:p w:rsidR="001D471F" w:rsidRPr="00EA7306" w:rsidRDefault="001D471F" w:rsidP="001D471F">
      <w:pPr>
        <w:spacing w:line="480" w:lineRule="auto"/>
        <w:jc w:val="center"/>
        <w:rPr>
          <w:b/>
          <w:sz w:val="24"/>
          <w:szCs w:val="24"/>
        </w:rPr>
      </w:pPr>
      <w:r w:rsidRPr="00EA7306">
        <w:rPr>
          <w:b/>
          <w:sz w:val="24"/>
          <w:szCs w:val="24"/>
        </w:rPr>
        <w:t>THE NUMBER ONE-THOUSAND-THREE HUNDRED &amp; THIRTY FIVE</w:t>
      </w:r>
    </w:p>
    <w:p w:rsidR="001D471F" w:rsidRPr="00EA7306" w:rsidRDefault="001D471F" w:rsidP="001D471F">
      <w:pPr>
        <w:spacing w:line="480" w:lineRule="auto"/>
        <w:jc w:val="both"/>
        <w:rPr>
          <w:sz w:val="24"/>
          <w:szCs w:val="24"/>
        </w:rPr>
      </w:pPr>
      <w:r w:rsidRPr="00EA7306">
        <w:rPr>
          <w:sz w:val="24"/>
          <w:szCs w:val="24"/>
        </w:rPr>
        <w:t xml:space="preserve">The Number 1,335 represents the completion &amp; perfection in the Holy Bible. The 1,335 day (3.6 years) is the blessing is in Daniel 12:12. </w:t>
      </w:r>
    </w:p>
    <w:p w:rsidR="001D471F" w:rsidRPr="00EA7306" w:rsidRDefault="001D471F" w:rsidP="001D471F">
      <w:pPr>
        <w:spacing w:line="480" w:lineRule="auto"/>
        <w:jc w:val="center"/>
        <w:rPr>
          <w:b/>
          <w:sz w:val="24"/>
          <w:szCs w:val="24"/>
        </w:rPr>
      </w:pPr>
      <w:r w:rsidRPr="00EA7306">
        <w:rPr>
          <w:b/>
          <w:sz w:val="24"/>
          <w:szCs w:val="24"/>
        </w:rPr>
        <w:t xml:space="preserve">THE NUMBER ONE-THOUSAND &amp; THREE HUNDRED &amp; SIXTY FIVE  </w:t>
      </w:r>
    </w:p>
    <w:p w:rsidR="001D471F" w:rsidRPr="00EA7306" w:rsidRDefault="001D471F" w:rsidP="001D471F">
      <w:pPr>
        <w:spacing w:line="480" w:lineRule="auto"/>
        <w:jc w:val="both"/>
        <w:rPr>
          <w:sz w:val="24"/>
          <w:szCs w:val="24"/>
        </w:rPr>
      </w:pPr>
      <w:r w:rsidRPr="00EA7306">
        <w:rPr>
          <w:sz w:val="24"/>
          <w:szCs w:val="24"/>
        </w:rPr>
        <w:lastRenderedPageBreak/>
        <w:t xml:space="preserve">The Number 1,365 represents the completion &amp; perfection in the Holy Bible. The 1,365 shekels of gold ($2,620,000.00 million) is in Numbers 3:50. </w:t>
      </w:r>
    </w:p>
    <w:p w:rsidR="001D471F" w:rsidRPr="00EA7306" w:rsidRDefault="001D471F" w:rsidP="001D471F">
      <w:pPr>
        <w:spacing w:line="480" w:lineRule="auto"/>
        <w:jc w:val="center"/>
        <w:rPr>
          <w:b/>
          <w:sz w:val="24"/>
          <w:szCs w:val="24"/>
        </w:rPr>
      </w:pPr>
      <w:r w:rsidRPr="00EA7306">
        <w:rPr>
          <w:b/>
          <w:sz w:val="24"/>
          <w:szCs w:val="24"/>
        </w:rPr>
        <w:t xml:space="preserve">THE NUMBER ONE-THOUSAND, FOUR HUNDRED </w:t>
      </w:r>
    </w:p>
    <w:p w:rsidR="001D471F" w:rsidRPr="00EA7306" w:rsidRDefault="001D471F" w:rsidP="001D471F">
      <w:pPr>
        <w:spacing w:line="480" w:lineRule="auto"/>
        <w:jc w:val="both"/>
        <w:rPr>
          <w:sz w:val="24"/>
          <w:szCs w:val="24"/>
        </w:rPr>
      </w:pPr>
      <w:r w:rsidRPr="00EA7306">
        <w:rPr>
          <w:sz w:val="24"/>
          <w:szCs w:val="24"/>
        </w:rPr>
        <w:t>The Number 1,400 represents the completion &amp; perfection in the Holy Bible. The 1,400 Chariots in the Chariot Cities is in 1</w:t>
      </w:r>
      <w:r w:rsidRPr="00EA7306">
        <w:rPr>
          <w:sz w:val="24"/>
          <w:szCs w:val="24"/>
          <w:vertAlign w:val="superscript"/>
        </w:rPr>
        <w:t>st</w:t>
      </w:r>
      <w:r w:rsidRPr="00EA7306">
        <w:rPr>
          <w:sz w:val="24"/>
          <w:szCs w:val="24"/>
        </w:rPr>
        <w:t xml:space="preserve"> Kings 10:26 &amp; 2</w:t>
      </w:r>
      <w:r w:rsidRPr="00EA7306">
        <w:rPr>
          <w:sz w:val="24"/>
          <w:szCs w:val="24"/>
          <w:vertAlign w:val="superscript"/>
        </w:rPr>
        <w:t>nd</w:t>
      </w:r>
      <w:r w:rsidRPr="00EA7306">
        <w:rPr>
          <w:sz w:val="24"/>
          <w:szCs w:val="24"/>
        </w:rPr>
        <w:t xml:space="preserve"> Chronicles 1:14.    </w:t>
      </w:r>
    </w:p>
    <w:p w:rsidR="001D471F" w:rsidRPr="00EA7306" w:rsidRDefault="001D471F" w:rsidP="001D471F">
      <w:pPr>
        <w:spacing w:line="480" w:lineRule="auto"/>
        <w:jc w:val="center"/>
        <w:rPr>
          <w:b/>
          <w:sz w:val="24"/>
          <w:szCs w:val="24"/>
        </w:rPr>
      </w:pPr>
      <w:r w:rsidRPr="00EA7306">
        <w:rPr>
          <w:b/>
          <w:sz w:val="24"/>
          <w:szCs w:val="24"/>
        </w:rPr>
        <w:t xml:space="preserve">THE NUMBER FOURTEEN-HUNDRED &amp; THIRTY </w:t>
      </w:r>
    </w:p>
    <w:p w:rsidR="001D471F" w:rsidRPr="00EA7306" w:rsidRDefault="001D471F" w:rsidP="001D471F">
      <w:pPr>
        <w:spacing w:line="480" w:lineRule="auto"/>
        <w:jc w:val="both"/>
        <w:rPr>
          <w:sz w:val="24"/>
          <w:szCs w:val="24"/>
        </w:rPr>
      </w:pPr>
      <w:r w:rsidRPr="00EA7306">
        <w:rPr>
          <w:sz w:val="24"/>
          <w:szCs w:val="24"/>
        </w:rPr>
        <w:t xml:space="preserve">The Number 1,430 represents the completion &amp; perfection in the Holy Bible. The 11 Silver Chargers is 1,430 shekels ($183,040.00)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t>THE NUMBER FIFTEEN-HUNDRED</w:t>
      </w:r>
    </w:p>
    <w:p w:rsidR="001D471F" w:rsidRPr="00EA7306" w:rsidRDefault="001D471F" w:rsidP="001D471F">
      <w:pPr>
        <w:spacing w:line="480" w:lineRule="auto"/>
        <w:jc w:val="both"/>
        <w:rPr>
          <w:sz w:val="24"/>
          <w:szCs w:val="24"/>
        </w:rPr>
      </w:pPr>
      <w:r w:rsidRPr="00EA7306">
        <w:rPr>
          <w:sz w:val="24"/>
          <w:szCs w:val="24"/>
        </w:rPr>
        <w:t>The Number 1,500 represents the completion &amp; perfection in the Holy Bible. The 1,500 Men each given to Simon, Joseph and Jonathan is in 2</w:t>
      </w:r>
      <w:r w:rsidRPr="00EA7306">
        <w:rPr>
          <w:sz w:val="24"/>
          <w:szCs w:val="24"/>
          <w:vertAlign w:val="superscript"/>
        </w:rPr>
        <w:t>nd</w:t>
      </w:r>
      <w:r w:rsidRPr="00EA7306">
        <w:rPr>
          <w:sz w:val="24"/>
          <w:szCs w:val="24"/>
        </w:rPr>
        <w:t xml:space="preserve"> Maccabees 8:22.  </w:t>
      </w:r>
    </w:p>
    <w:p w:rsidR="001D471F" w:rsidRPr="00EA7306" w:rsidRDefault="001D471F" w:rsidP="001D471F">
      <w:pPr>
        <w:spacing w:line="480" w:lineRule="auto"/>
        <w:jc w:val="center"/>
        <w:rPr>
          <w:b/>
          <w:sz w:val="24"/>
          <w:szCs w:val="24"/>
        </w:rPr>
      </w:pPr>
      <w:r w:rsidRPr="00EA7306">
        <w:rPr>
          <w:b/>
          <w:sz w:val="24"/>
          <w:szCs w:val="24"/>
        </w:rPr>
        <w:t xml:space="preserve">THE NUMBER FIFTEEN-HUNDRED &amp; SIXTY </w:t>
      </w:r>
    </w:p>
    <w:p w:rsidR="001D471F" w:rsidRPr="00EA7306" w:rsidRDefault="001D471F" w:rsidP="001D471F">
      <w:pPr>
        <w:spacing w:line="480" w:lineRule="auto"/>
        <w:jc w:val="both"/>
        <w:rPr>
          <w:sz w:val="24"/>
          <w:szCs w:val="24"/>
        </w:rPr>
      </w:pPr>
      <w:r w:rsidRPr="00EA7306">
        <w:rPr>
          <w:sz w:val="24"/>
          <w:szCs w:val="24"/>
        </w:rPr>
        <w:t xml:space="preserve">The Number 1,560 represents the completion &amp; perfection in the Holy Bible. The 12 Silver Chargers is 1,560 shekels ($199,680.00) is in Numbers 7:13, 19, 25, 31, 37, 43, 49, 55, 61, 67, 73, 79. </w:t>
      </w:r>
    </w:p>
    <w:p w:rsidR="001D471F" w:rsidRPr="00EA7306" w:rsidRDefault="001D471F" w:rsidP="001D471F">
      <w:pPr>
        <w:spacing w:line="480" w:lineRule="auto"/>
        <w:jc w:val="center"/>
        <w:rPr>
          <w:b/>
          <w:sz w:val="24"/>
          <w:szCs w:val="24"/>
        </w:rPr>
      </w:pPr>
      <w:r w:rsidRPr="00EA7306">
        <w:rPr>
          <w:b/>
          <w:sz w:val="24"/>
          <w:szCs w:val="24"/>
        </w:rPr>
        <w:t xml:space="preserve">THE NUMBER SIXTEEN-HUNDRED  </w:t>
      </w:r>
    </w:p>
    <w:p w:rsidR="001D471F" w:rsidRPr="00EA7306" w:rsidRDefault="001D471F" w:rsidP="001D471F">
      <w:pPr>
        <w:spacing w:line="480" w:lineRule="auto"/>
        <w:jc w:val="both"/>
        <w:rPr>
          <w:sz w:val="24"/>
          <w:szCs w:val="24"/>
        </w:rPr>
      </w:pPr>
      <w:r w:rsidRPr="00EA7306">
        <w:rPr>
          <w:sz w:val="24"/>
          <w:szCs w:val="24"/>
        </w:rPr>
        <w:lastRenderedPageBreak/>
        <w:t>The Number 1,600 represents the completion &amp; perfection in the Holy Bible. The 1,600 Horsemen charged to be slain is in 2</w:t>
      </w:r>
      <w:r w:rsidRPr="00EA7306">
        <w:rPr>
          <w:sz w:val="24"/>
          <w:szCs w:val="24"/>
          <w:vertAlign w:val="superscript"/>
        </w:rPr>
        <w:t>nd</w:t>
      </w:r>
      <w:r w:rsidRPr="00EA7306">
        <w:rPr>
          <w:sz w:val="24"/>
          <w:szCs w:val="24"/>
        </w:rPr>
        <w:t xml:space="preserve"> Maccabees 11:11. The 1,600 Furlongs (184 miles) is the Winepress of the City in Revelation 14:20. </w:t>
      </w:r>
    </w:p>
    <w:p w:rsidR="001D471F" w:rsidRPr="00EA7306" w:rsidRDefault="001D471F" w:rsidP="001D471F">
      <w:pPr>
        <w:spacing w:line="480" w:lineRule="auto"/>
        <w:jc w:val="center"/>
        <w:rPr>
          <w:b/>
          <w:sz w:val="24"/>
          <w:szCs w:val="24"/>
        </w:rPr>
      </w:pPr>
      <w:r w:rsidRPr="00EA7306">
        <w:rPr>
          <w:b/>
          <w:sz w:val="24"/>
          <w:szCs w:val="24"/>
        </w:rPr>
        <w:t xml:space="preserve">THE NUMBER ONE-THOUSAND &amp; SEVEN HUNDRED    </w:t>
      </w:r>
    </w:p>
    <w:p w:rsidR="001D471F" w:rsidRPr="00EA7306" w:rsidRDefault="001D471F" w:rsidP="001D471F">
      <w:pPr>
        <w:spacing w:line="480" w:lineRule="auto"/>
        <w:jc w:val="both"/>
        <w:rPr>
          <w:sz w:val="24"/>
          <w:szCs w:val="24"/>
        </w:rPr>
      </w:pPr>
      <w:r w:rsidRPr="00EA7306">
        <w:rPr>
          <w:sz w:val="24"/>
          <w:szCs w:val="24"/>
        </w:rPr>
        <w:t>The Number 1,700 represents the completion &amp; perfection in the Holy Bible. The 1,700 shekels of gold ($3,264,000.00 million) of golden earrings is in Judges 8:26. The 1,700 Officers in the Lord’s Business is in 1</w:t>
      </w:r>
      <w:r w:rsidRPr="00EA7306">
        <w:rPr>
          <w:sz w:val="24"/>
          <w:szCs w:val="24"/>
          <w:vertAlign w:val="superscript"/>
        </w:rPr>
        <w:t>st</w:t>
      </w:r>
      <w:r w:rsidRPr="00EA7306">
        <w:rPr>
          <w:sz w:val="24"/>
          <w:szCs w:val="24"/>
        </w:rPr>
        <w:t xml:space="preserve"> Chronicles 26:30. </w:t>
      </w:r>
    </w:p>
    <w:p w:rsidR="001D471F" w:rsidRPr="00EA7306" w:rsidRDefault="001D471F" w:rsidP="001D471F">
      <w:pPr>
        <w:spacing w:line="480" w:lineRule="auto"/>
        <w:jc w:val="center"/>
        <w:rPr>
          <w:b/>
          <w:sz w:val="24"/>
          <w:szCs w:val="24"/>
        </w:rPr>
      </w:pPr>
      <w:r w:rsidRPr="00EA7306">
        <w:rPr>
          <w:b/>
          <w:sz w:val="24"/>
          <w:szCs w:val="24"/>
        </w:rPr>
        <w:t xml:space="preserve">THE NUMBER ONE-THOUSAND, SEVEN HUNDRED &amp; SIXTY  </w:t>
      </w:r>
    </w:p>
    <w:p w:rsidR="001D471F" w:rsidRPr="00EA7306" w:rsidRDefault="001D471F" w:rsidP="001D471F">
      <w:pPr>
        <w:spacing w:line="480" w:lineRule="auto"/>
        <w:jc w:val="both"/>
        <w:rPr>
          <w:sz w:val="24"/>
          <w:szCs w:val="24"/>
        </w:rPr>
      </w:pPr>
      <w:r w:rsidRPr="00EA7306">
        <w:rPr>
          <w:sz w:val="24"/>
          <w:szCs w:val="24"/>
        </w:rPr>
        <w:t>The Number 1,760 represents the completion &amp; perfection in the Holy Bible. The 1,760 Able Workers is in 1</w:t>
      </w:r>
      <w:r w:rsidRPr="00EA7306">
        <w:rPr>
          <w:sz w:val="24"/>
          <w:szCs w:val="24"/>
          <w:vertAlign w:val="superscript"/>
        </w:rPr>
        <w:t>st</w:t>
      </w:r>
      <w:r w:rsidRPr="00EA7306">
        <w:rPr>
          <w:sz w:val="24"/>
          <w:szCs w:val="24"/>
        </w:rPr>
        <w:t xml:space="preserve"> Chronicles 9:13. </w:t>
      </w:r>
    </w:p>
    <w:p w:rsidR="001D471F" w:rsidRPr="00EA7306" w:rsidRDefault="001D471F" w:rsidP="001D471F">
      <w:pPr>
        <w:spacing w:line="480" w:lineRule="auto"/>
        <w:jc w:val="center"/>
        <w:rPr>
          <w:b/>
          <w:sz w:val="24"/>
          <w:szCs w:val="24"/>
        </w:rPr>
      </w:pPr>
      <w:r w:rsidRPr="00EA7306">
        <w:rPr>
          <w:b/>
          <w:sz w:val="24"/>
          <w:szCs w:val="24"/>
        </w:rPr>
        <w:t xml:space="preserve">THE NUMBER ONE-THOUSAND, SEVEN HUNDRED &amp; SEVENTY FIVE   </w:t>
      </w:r>
    </w:p>
    <w:p w:rsidR="001D471F" w:rsidRPr="00EA7306" w:rsidRDefault="001D471F" w:rsidP="001D471F">
      <w:pPr>
        <w:spacing w:line="480" w:lineRule="auto"/>
        <w:jc w:val="both"/>
        <w:rPr>
          <w:sz w:val="24"/>
          <w:szCs w:val="24"/>
        </w:rPr>
      </w:pPr>
      <w:r w:rsidRPr="00EA7306">
        <w:rPr>
          <w:sz w:val="24"/>
          <w:szCs w:val="24"/>
        </w:rPr>
        <w:t xml:space="preserve">The Number 1,775 represents the completion &amp; perfection in the Holy Bible. The 1,775 shekels of silver ($227,200.00) is in Exodus 38:25. </w:t>
      </w:r>
    </w:p>
    <w:p w:rsidR="001D471F" w:rsidRPr="00EA7306" w:rsidRDefault="001D471F" w:rsidP="001D471F">
      <w:pPr>
        <w:spacing w:line="480" w:lineRule="auto"/>
        <w:jc w:val="center"/>
        <w:rPr>
          <w:b/>
          <w:sz w:val="24"/>
          <w:szCs w:val="24"/>
        </w:rPr>
      </w:pPr>
      <w:r w:rsidRPr="00EA7306">
        <w:rPr>
          <w:b/>
          <w:sz w:val="24"/>
          <w:szCs w:val="24"/>
        </w:rPr>
        <w:t>THE NUMBER EIGHTEEN-HUNDRED</w:t>
      </w:r>
    </w:p>
    <w:p w:rsidR="001D471F" w:rsidRPr="00EA7306" w:rsidRDefault="001D471F" w:rsidP="001D471F">
      <w:pPr>
        <w:spacing w:line="480" w:lineRule="auto"/>
        <w:jc w:val="both"/>
        <w:rPr>
          <w:sz w:val="24"/>
          <w:szCs w:val="24"/>
        </w:rPr>
      </w:pPr>
      <w:r w:rsidRPr="00EA7306">
        <w:rPr>
          <w:sz w:val="24"/>
          <w:szCs w:val="24"/>
        </w:rPr>
        <w:t>The Number 1,800 represents the completion &amp; perfection in the Holy Bible. The 1,800 talents of gold ($10,368,000,000.00 billion) in Land Navigation &amp; Ship Crossing is in 2</w:t>
      </w:r>
      <w:r w:rsidRPr="00EA7306">
        <w:rPr>
          <w:sz w:val="24"/>
          <w:szCs w:val="24"/>
          <w:vertAlign w:val="superscript"/>
        </w:rPr>
        <w:t>nd</w:t>
      </w:r>
      <w:r w:rsidRPr="00EA7306">
        <w:rPr>
          <w:sz w:val="24"/>
          <w:szCs w:val="24"/>
        </w:rPr>
        <w:t xml:space="preserve"> Maccabees 5:21.  </w:t>
      </w:r>
    </w:p>
    <w:p w:rsidR="001D471F" w:rsidRPr="00EA7306" w:rsidRDefault="001D471F" w:rsidP="001D471F">
      <w:pPr>
        <w:spacing w:line="480" w:lineRule="auto"/>
        <w:jc w:val="center"/>
        <w:rPr>
          <w:sz w:val="24"/>
          <w:szCs w:val="24"/>
        </w:rPr>
      </w:pPr>
      <w:r w:rsidRPr="00EA7306">
        <w:rPr>
          <w:b/>
          <w:sz w:val="24"/>
          <w:szCs w:val="24"/>
        </w:rPr>
        <w:t>THE NUMBER ONE-THOUSAND, NINE HUNDRED &amp; NINETY NINE</w:t>
      </w:r>
    </w:p>
    <w:p w:rsidR="001D471F" w:rsidRPr="00EA7306" w:rsidRDefault="001D471F" w:rsidP="001D471F">
      <w:pPr>
        <w:spacing w:line="480" w:lineRule="auto"/>
        <w:jc w:val="both"/>
        <w:rPr>
          <w:sz w:val="24"/>
          <w:szCs w:val="24"/>
        </w:rPr>
      </w:pPr>
      <w:r w:rsidRPr="00EA7306">
        <w:rPr>
          <w:sz w:val="24"/>
          <w:szCs w:val="24"/>
        </w:rPr>
        <w:lastRenderedPageBreak/>
        <w:t>The Number 1,999 represents the completion &amp; perfection in the Holy Bible. The 1,999 Men slain is in 1</w:t>
      </w:r>
      <w:r w:rsidRPr="00EA7306">
        <w:rPr>
          <w:sz w:val="24"/>
          <w:szCs w:val="24"/>
          <w:vertAlign w:val="superscript"/>
        </w:rPr>
        <w:t>st</w:t>
      </w:r>
      <w:r w:rsidRPr="00EA7306">
        <w:rPr>
          <w:sz w:val="24"/>
          <w:szCs w:val="24"/>
        </w:rPr>
        <w:t xml:space="preserve"> Maccabees 5:60. The 1,999 Men were burned with fire is in 1</w:t>
      </w:r>
      <w:r w:rsidRPr="00EA7306">
        <w:rPr>
          <w:sz w:val="24"/>
          <w:szCs w:val="24"/>
          <w:vertAlign w:val="superscript"/>
        </w:rPr>
        <w:t>st</w:t>
      </w:r>
      <w:r w:rsidRPr="00EA7306">
        <w:rPr>
          <w:sz w:val="24"/>
          <w:szCs w:val="24"/>
        </w:rPr>
        <w:t xml:space="preserve"> Maccabees 16:10. The 1,999 Demons in Legion is in Mark 5:13.  </w:t>
      </w:r>
    </w:p>
    <w:p w:rsidR="001D471F" w:rsidRPr="00EA7306" w:rsidRDefault="001D471F" w:rsidP="001D471F">
      <w:pPr>
        <w:spacing w:line="480" w:lineRule="auto"/>
        <w:jc w:val="center"/>
        <w:rPr>
          <w:b/>
          <w:sz w:val="24"/>
          <w:szCs w:val="24"/>
        </w:rPr>
      </w:pPr>
      <w:r w:rsidRPr="00EA7306">
        <w:rPr>
          <w:b/>
          <w:sz w:val="24"/>
          <w:szCs w:val="24"/>
        </w:rPr>
        <w:t xml:space="preserve">THE NUMBER TWO-THOUSAND  </w:t>
      </w:r>
    </w:p>
    <w:p w:rsidR="001D471F" w:rsidRPr="00EA7306" w:rsidRDefault="001D471F" w:rsidP="001D471F">
      <w:pPr>
        <w:spacing w:line="480" w:lineRule="auto"/>
        <w:jc w:val="both"/>
        <w:rPr>
          <w:sz w:val="24"/>
          <w:szCs w:val="24"/>
        </w:rPr>
      </w:pPr>
      <w:r w:rsidRPr="00EA7306">
        <w:rPr>
          <w:sz w:val="24"/>
          <w:szCs w:val="24"/>
        </w:rPr>
        <w:t>The Number 2,000 represents the completion &amp; perfection in the Holy Bible. The Captain’s Host is in 1</w:t>
      </w:r>
      <w:r w:rsidRPr="00EA7306">
        <w:rPr>
          <w:sz w:val="24"/>
          <w:szCs w:val="24"/>
          <w:vertAlign w:val="superscript"/>
        </w:rPr>
        <w:t>st</w:t>
      </w:r>
      <w:r w:rsidRPr="00EA7306">
        <w:rPr>
          <w:sz w:val="24"/>
          <w:szCs w:val="24"/>
        </w:rPr>
        <w:t xml:space="preserve"> Samuel 22:7. The 2,000 Philistines passed on is in 1</w:t>
      </w:r>
      <w:r w:rsidRPr="00EA7306">
        <w:rPr>
          <w:sz w:val="24"/>
          <w:szCs w:val="24"/>
          <w:vertAlign w:val="superscript"/>
        </w:rPr>
        <w:t>st</w:t>
      </w:r>
      <w:r w:rsidRPr="00EA7306">
        <w:rPr>
          <w:sz w:val="24"/>
          <w:szCs w:val="24"/>
        </w:rPr>
        <w:t xml:space="preserve"> Samuel 29:2. The 2,000 Asses is in 1</w:t>
      </w:r>
      <w:r w:rsidRPr="00EA7306">
        <w:rPr>
          <w:sz w:val="24"/>
          <w:szCs w:val="24"/>
          <w:vertAlign w:val="superscript"/>
        </w:rPr>
        <w:t>st</w:t>
      </w:r>
      <w:r w:rsidRPr="00EA7306">
        <w:rPr>
          <w:sz w:val="24"/>
          <w:szCs w:val="24"/>
        </w:rPr>
        <w:t xml:space="preserve"> Chronicles 5:21. The 2,000 Horsemen is in 1</w:t>
      </w:r>
      <w:r w:rsidRPr="00EA7306">
        <w:rPr>
          <w:sz w:val="24"/>
          <w:szCs w:val="24"/>
          <w:vertAlign w:val="superscript"/>
        </w:rPr>
        <w:t>st</w:t>
      </w:r>
      <w:r w:rsidRPr="00EA7306">
        <w:rPr>
          <w:sz w:val="24"/>
          <w:szCs w:val="24"/>
        </w:rPr>
        <w:t xml:space="preserve"> Maccabees 9:4. The 2,000 Men is in 1</w:t>
      </w:r>
      <w:r w:rsidRPr="00EA7306">
        <w:rPr>
          <w:sz w:val="24"/>
          <w:szCs w:val="24"/>
          <w:vertAlign w:val="superscript"/>
        </w:rPr>
        <w:t>st</w:t>
      </w:r>
      <w:r w:rsidRPr="00EA7306">
        <w:rPr>
          <w:sz w:val="24"/>
          <w:szCs w:val="24"/>
        </w:rPr>
        <w:t xml:space="preserve"> Maccabees 12:47. The 2,000 Chosen Men to Aid is in 1</w:t>
      </w:r>
      <w:r w:rsidRPr="00EA7306">
        <w:rPr>
          <w:sz w:val="24"/>
          <w:szCs w:val="24"/>
          <w:vertAlign w:val="superscript"/>
        </w:rPr>
        <w:t>st</w:t>
      </w:r>
      <w:r w:rsidRPr="00EA7306">
        <w:rPr>
          <w:sz w:val="24"/>
          <w:szCs w:val="24"/>
        </w:rPr>
        <w:t xml:space="preserve"> Maccabees 15:26. The 2,000 Talents ($11,520,000,000.00 billion) of gold for tribute is in 2</w:t>
      </w:r>
      <w:r w:rsidRPr="00EA7306">
        <w:rPr>
          <w:sz w:val="24"/>
          <w:szCs w:val="24"/>
          <w:vertAlign w:val="superscript"/>
        </w:rPr>
        <w:t>nd</w:t>
      </w:r>
      <w:r w:rsidRPr="00EA7306">
        <w:rPr>
          <w:sz w:val="24"/>
          <w:szCs w:val="24"/>
        </w:rPr>
        <w:t xml:space="preserve"> Maccabees 8:10. The 2,000 Drachmas ($64,000.00) of silver is in 2</w:t>
      </w:r>
      <w:r w:rsidRPr="00EA7306">
        <w:rPr>
          <w:sz w:val="24"/>
          <w:szCs w:val="24"/>
          <w:vertAlign w:val="superscript"/>
        </w:rPr>
        <w:t>nd</w:t>
      </w:r>
      <w:r w:rsidRPr="00EA730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A7306">
        <w:rPr>
          <w:sz w:val="24"/>
          <w:szCs w:val="24"/>
          <w:vertAlign w:val="superscript"/>
        </w:rPr>
        <w:t>st</w:t>
      </w:r>
      <w:r w:rsidRPr="00EA7306">
        <w:rPr>
          <w:sz w:val="24"/>
          <w:szCs w:val="24"/>
        </w:rPr>
        <w:t xml:space="preserve"> Samuel 13:2. The 2,000 Baths (12,000 Gallons) is in 1</w:t>
      </w:r>
      <w:r w:rsidRPr="00EA7306">
        <w:rPr>
          <w:sz w:val="24"/>
          <w:szCs w:val="24"/>
          <w:vertAlign w:val="superscript"/>
        </w:rPr>
        <w:t>st</w:t>
      </w:r>
      <w:r w:rsidRPr="00EA7306">
        <w:rPr>
          <w:sz w:val="24"/>
          <w:szCs w:val="24"/>
        </w:rPr>
        <w:t xml:space="preserve"> Kings 7:26. The 2,000 Horses to be delivered if You are able to set Riders upon them is in 2</w:t>
      </w:r>
      <w:r w:rsidRPr="00EA7306">
        <w:rPr>
          <w:sz w:val="24"/>
          <w:szCs w:val="24"/>
          <w:vertAlign w:val="superscript"/>
        </w:rPr>
        <w:t>nd</w:t>
      </w:r>
      <w:r w:rsidRPr="00EA730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1D471F" w:rsidRPr="00EA7306" w:rsidRDefault="001D471F" w:rsidP="001D471F">
      <w:pPr>
        <w:spacing w:line="480" w:lineRule="auto"/>
        <w:jc w:val="center"/>
        <w:rPr>
          <w:b/>
          <w:sz w:val="24"/>
          <w:szCs w:val="24"/>
        </w:rPr>
      </w:pPr>
      <w:r w:rsidRPr="00EA7306">
        <w:rPr>
          <w:b/>
          <w:sz w:val="24"/>
          <w:szCs w:val="24"/>
        </w:rPr>
        <w:t xml:space="preserve">THE NUMBER TWO-THOUSAND &amp; FIFTY FOUR </w:t>
      </w:r>
    </w:p>
    <w:p w:rsidR="001D471F" w:rsidRPr="00EA7306" w:rsidRDefault="001D471F" w:rsidP="001D471F">
      <w:pPr>
        <w:spacing w:line="480" w:lineRule="auto"/>
        <w:jc w:val="both"/>
        <w:rPr>
          <w:sz w:val="24"/>
          <w:szCs w:val="24"/>
        </w:rPr>
      </w:pPr>
      <w:r w:rsidRPr="00EA7306">
        <w:rPr>
          <w:sz w:val="24"/>
          <w:szCs w:val="24"/>
        </w:rPr>
        <w:t>The Number 2,054 represents the completion &amp; perfection in the Holy Bible. The 2,054 Sons of Elam is in 1</w:t>
      </w:r>
      <w:r w:rsidRPr="00EA7306">
        <w:rPr>
          <w:sz w:val="24"/>
          <w:szCs w:val="24"/>
          <w:vertAlign w:val="superscript"/>
        </w:rPr>
        <w:t>st</w:t>
      </w:r>
      <w:r w:rsidRPr="00EA7306">
        <w:rPr>
          <w:sz w:val="24"/>
          <w:szCs w:val="24"/>
        </w:rPr>
        <w:t xml:space="preserve"> Esdras 5:12.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TWO-THOUSAND &amp; SIXTY SIX </w:t>
      </w:r>
    </w:p>
    <w:p w:rsidR="001D471F" w:rsidRPr="00EA7306" w:rsidRDefault="001D471F" w:rsidP="001D471F">
      <w:pPr>
        <w:spacing w:line="480" w:lineRule="auto"/>
        <w:jc w:val="both"/>
        <w:rPr>
          <w:sz w:val="24"/>
          <w:szCs w:val="24"/>
        </w:rPr>
      </w:pPr>
      <w:r w:rsidRPr="00EA7306">
        <w:rPr>
          <w:sz w:val="24"/>
          <w:szCs w:val="24"/>
        </w:rPr>
        <w:t>The Number 2,066 represents the completion &amp; perfection in the Holy Bible. The 2,066 Sons of Bagoi is in 1</w:t>
      </w:r>
      <w:r w:rsidRPr="00EA7306">
        <w:rPr>
          <w:sz w:val="24"/>
          <w:szCs w:val="24"/>
          <w:vertAlign w:val="superscript"/>
        </w:rPr>
        <w:t>st</w:t>
      </w:r>
      <w:r w:rsidRPr="00EA7306">
        <w:rPr>
          <w:sz w:val="24"/>
          <w:szCs w:val="24"/>
        </w:rPr>
        <w:t xml:space="preserve"> Esdras 5:14.</w:t>
      </w:r>
    </w:p>
    <w:p w:rsidR="001D471F" w:rsidRPr="00EA7306" w:rsidRDefault="001D471F" w:rsidP="001D471F">
      <w:pPr>
        <w:tabs>
          <w:tab w:val="left" w:pos="5130"/>
        </w:tabs>
        <w:spacing w:line="480" w:lineRule="auto"/>
        <w:jc w:val="center"/>
        <w:rPr>
          <w:sz w:val="24"/>
          <w:szCs w:val="24"/>
        </w:rPr>
      </w:pPr>
      <w:r w:rsidRPr="00EA7306">
        <w:rPr>
          <w:b/>
          <w:sz w:val="24"/>
          <w:szCs w:val="24"/>
        </w:rPr>
        <w:t>THE NUMBER TWO THOUSAND &amp; SIXTY SEVEN</w:t>
      </w:r>
    </w:p>
    <w:p w:rsidR="001D471F" w:rsidRPr="00EA7306" w:rsidRDefault="001D471F" w:rsidP="001D471F">
      <w:pPr>
        <w:spacing w:line="480" w:lineRule="auto"/>
        <w:jc w:val="both"/>
        <w:rPr>
          <w:sz w:val="24"/>
          <w:szCs w:val="24"/>
        </w:rPr>
      </w:pPr>
      <w:r w:rsidRPr="00EA7306">
        <w:rPr>
          <w:sz w:val="24"/>
          <w:szCs w:val="24"/>
        </w:rPr>
        <w:t xml:space="preserve">The Number 2,067 represents the completion &amp; perfection in the Holy Bible. The 2,067 Children of Bigvai is in Nehemiah 7:19.   </w:t>
      </w:r>
    </w:p>
    <w:p w:rsidR="001D471F" w:rsidRPr="00EA7306" w:rsidRDefault="001D471F" w:rsidP="001D471F">
      <w:pPr>
        <w:spacing w:line="480" w:lineRule="auto"/>
        <w:jc w:val="center"/>
        <w:rPr>
          <w:sz w:val="24"/>
          <w:szCs w:val="24"/>
        </w:rPr>
      </w:pPr>
      <w:r w:rsidRPr="00EA7306">
        <w:rPr>
          <w:b/>
          <w:sz w:val="24"/>
          <w:szCs w:val="24"/>
        </w:rPr>
        <w:t>THE NUMBER TWO THOUSAND &amp; ONE-HUNDRED &amp; SEVENTY TWO</w:t>
      </w:r>
    </w:p>
    <w:p w:rsidR="001D471F" w:rsidRPr="00EA7306" w:rsidRDefault="001D471F" w:rsidP="001D471F">
      <w:pPr>
        <w:spacing w:line="480" w:lineRule="auto"/>
        <w:rPr>
          <w:sz w:val="24"/>
          <w:szCs w:val="24"/>
        </w:rPr>
      </w:pPr>
      <w:r w:rsidRPr="00EA7306">
        <w:rPr>
          <w:sz w:val="24"/>
          <w:szCs w:val="24"/>
        </w:rPr>
        <w:t>The Number 2,172 represents the completion &amp; perfection in the Holy Bible. The 2,172 Sons of Phoros is in 1</w:t>
      </w:r>
      <w:r w:rsidRPr="00EA7306">
        <w:rPr>
          <w:sz w:val="24"/>
          <w:szCs w:val="24"/>
          <w:vertAlign w:val="superscript"/>
        </w:rPr>
        <w:t>st</w:t>
      </w:r>
      <w:r w:rsidRPr="00EA7306">
        <w:rPr>
          <w:sz w:val="24"/>
          <w:szCs w:val="24"/>
        </w:rPr>
        <w:t xml:space="preserve"> Esdras 5:9. The 2,172 Children of Parosh is in Ezra 2:3 &amp; Nehemiah 7:8. </w:t>
      </w:r>
    </w:p>
    <w:p w:rsidR="001D471F" w:rsidRPr="00EA7306" w:rsidRDefault="001D471F" w:rsidP="001D471F">
      <w:pPr>
        <w:spacing w:line="480" w:lineRule="auto"/>
        <w:jc w:val="center"/>
        <w:rPr>
          <w:sz w:val="24"/>
          <w:szCs w:val="24"/>
        </w:rPr>
      </w:pPr>
      <w:r w:rsidRPr="00EA7306">
        <w:rPr>
          <w:b/>
          <w:sz w:val="24"/>
          <w:szCs w:val="24"/>
        </w:rPr>
        <w:t>THE NUMBER TWENTY TWO HUNDRED</w:t>
      </w:r>
    </w:p>
    <w:p w:rsidR="001D471F" w:rsidRPr="00EA7306" w:rsidRDefault="001D471F" w:rsidP="001D471F">
      <w:pPr>
        <w:spacing w:line="480" w:lineRule="auto"/>
        <w:jc w:val="both"/>
        <w:rPr>
          <w:sz w:val="24"/>
          <w:szCs w:val="24"/>
        </w:rPr>
      </w:pPr>
      <w:r w:rsidRPr="00EA7306">
        <w:rPr>
          <w:sz w:val="24"/>
          <w:szCs w:val="24"/>
        </w:rPr>
        <w:t>The Number 2,200 represents the completion &amp; perfection in the Holy Bible. The 2</w:t>
      </w:r>
      <w:r w:rsidRPr="00EA7306">
        <w:rPr>
          <w:sz w:val="24"/>
          <w:szCs w:val="24"/>
          <w:vertAlign w:val="superscript"/>
        </w:rPr>
        <w:t>nd</w:t>
      </w:r>
      <w:r w:rsidRPr="00EA7306">
        <w:rPr>
          <w:sz w:val="24"/>
          <w:szCs w:val="24"/>
        </w:rPr>
        <w:t xml:space="preserve"> 1100 pieces of silver to find out Samson’s strength is in Judges 16:5. The 2,200 Pound of Silver ($14,080,000.00 million) is in Nehemiah 7:71. </w:t>
      </w:r>
    </w:p>
    <w:p w:rsidR="001D471F" w:rsidRPr="00EA7306" w:rsidRDefault="001D471F" w:rsidP="001D471F">
      <w:pPr>
        <w:spacing w:line="480" w:lineRule="auto"/>
        <w:jc w:val="center"/>
        <w:rPr>
          <w:sz w:val="24"/>
          <w:szCs w:val="24"/>
        </w:rPr>
      </w:pPr>
      <w:r w:rsidRPr="00EA7306">
        <w:rPr>
          <w:b/>
          <w:sz w:val="24"/>
          <w:szCs w:val="24"/>
        </w:rPr>
        <w:t>THE NUMBER TWENTY THREE HUNDRED</w:t>
      </w:r>
    </w:p>
    <w:p w:rsidR="001D471F" w:rsidRPr="00EA7306" w:rsidRDefault="001D471F" w:rsidP="001D471F">
      <w:pPr>
        <w:spacing w:line="480" w:lineRule="auto"/>
        <w:jc w:val="both"/>
        <w:rPr>
          <w:sz w:val="24"/>
          <w:szCs w:val="24"/>
        </w:rPr>
      </w:pPr>
      <w:r w:rsidRPr="00EA7306">
        <w:rPr>
          <w:sz w:val="24"/>
          <w:szCs w:val="24"/>
        </w:rPr>
        <w:t xml:space="preserve">The Number 2,300 represents the completion &amp; perfection in the Holy Bible. The 2,300 days (6.3 years) is the cleansing of the sanctuary is in Daniel 8:14.  </w:t>
      </w:r>
    </w:p>
    <w:p w:rsidR="001D471F" w:rsidRPr="00EA7306" w:rsidRDefault="001D471F" w:rsidP="001D471F">
      <w:pPr>
        <w:spacing w:line="480" w:lineRule="auto"/>
        <w:jc w:val="center"/>
        <w:rPr>
          <w:sz w:val="24"/>
          <w:szCs w:val="24"/>
        </w:rPr>
      </w:pPr>
      <w:r w:rsidRPr="00EA7306">
        <w:rPr>
          <w:b/>
          <w:sz w:val="24"/>
          <w:szCs w:val="24"/>
        </w:rPr>
        <w:t>THE NUMBER TWO THOUSAND, THREE-HUNDRED &amp; TWENTY TWO</w:t>
      </w:r>
    </w:p>
    <w:p w:rsidR="001D471F" w:rsidRPr="00EA7306" w:rsidRDefault="001D471F" w:rsidP="001D471F">
      <w:pPr>
        <w:spacing w:line="480" w:lineRule="auto"/>
        <w:jc w:val="both"/>
        <w:rPr>
          <w:sz w:val="24"/>
          <w:szCs w:val="24"/>
        </w:rPr>
      </w:pPr>
      <w:r w:rsidRPr="00EA7306">
        <w:rPr>
          <w:sz w:val="24"/>
          <w:szCs w:val="24"/>
        </w:rPr>
        <w:lastRenderedPageBreak/>
        <w:t xml:space="preserve">The Number 2,322 represents the completion &amp; perfection in the Holy Bible. The 2,322 Children of Azgad is in Nehemiah 7:17.  </w:t>
      </w:r>
    </w:p>
    <w:p w:rsidR="001D471F" w:rsidRPr="00EA7306" w:rsidRDefault="001D471F" w:rsidP="001D471F">
      <w:pPr>
        <w:spacing w:line="480" w:lineRule="auto"/>
        <w:jc w:val="center"/>
        <w:rPr>
          <w:b/>
          <w:sz w:val="24"/>
          <w:szCs w:val="24"/>
        </w:rPr>
      </w:pPr>
      <w:r w:rsidRPr="00EA7306">
        <w:rPr>
          <w:b/>
          <w:sz w:val="24"/>
          <w:szCs w:val="24"/>
        </w:rPr>
        <w:t>THE NUMBER TWO THOUSAND-THREE HUNDRED &amp; SIXTY</w:t>
      </w:r>
    </w:p>
    <w:p w:rsidR="001D471F" w:rsidRPr="00EA7306" w:rsidRDefault="001D471F" w:rsidP="001D471F">
      <w:pPr>
        <w:spacing w:line="480" w:lineRule="auto"/>
        <w:jc w:val="both"/>
        <w:rPr>
          <w:sz w:val="24"/>
          <w:szCs w:val="24"/>
        </w:rPr>
      </w:pPr>
      <w:r w:rsidRPr="00EA7306">
        <w:rPr>
          <w:sz w:val="24"/>
          <w:szCs w:val="24"/>
        </w:rPr>
        <w:t>The Number 2,360 represents the completion &amp; perfection in the Holy Bible. The 2,360 Menservants &amp; Women-servants is in 1</w:t>
      </w:r>
      <w:r w:rsidRPr="00EA7306">
        <w:rPr>
          <w:sz w:val="24"/>
          <w:szCs w:val="24"/>
          <w:vertAlign w:val="superscript"/>
        </w:rPr>
        <w:t>st</w:t>
      </w:r>
      <w:r w:rsidRPr="00EA7306">
        <w:rPr>
          <w:sz w:val="24"/>
          <w:szCs w:val="24"/>
        </w:rPr>
        <w:t xml:space="preserve"> Esdras 5:41. </w:t>
      </w:r>
    </w:p>
    <w:p w:rsidR="001D471F" w:rsidRPr="00EA7306" w:rsidRDefault="001D471F" w:rsidP="001D471F">
      <w:pPr>
        <w:spacing w:line="480" w:lineRule="auto"/>
        <w:jc w:val="center"/>
        <w:rPr>
          <w:sz w:val="24"/>
          <w:szCs w:val="24"/>
        </w:rPr>
      </w:pPr>
      <w:r w:rsidRPr="00EA7306">
        <w:rPr>
          <w:b/>
          <w:sz w:val="24"/>
          <w:szCs w:val="24"/>
        </w:rPr>
        <w:t xml:space="preserve">THE NUMBER TWO THOUSAND, FOUR HUNDRED </w:t>
      </w:r>
    </w:p>
    <w:p w:rsidR="001D471F" w:rsidRPr="00EA7306" w:rsidRDefault="001D471F" w:rsidP="001D471F">
      <w:pPr>
        <w:spacing w:line="480" w:lineRule="auto"/>
        <w:jc w:val="both"/>
        <w:rPr>
          <w:sz w:val="24"/>
          <w:szCs w:val="24"/>
        </w:rPr>
      </w:pPr>
      <w:r w:rsidRPr="00EA7306">
        <w:rPr>
          <w:sz w:val="24"/>
          <w:szCs w:val="24"/>
        </w:rPr>
        <w:t xml:space="preserve">The Number 2,400 represents the completion &amp; perfection in the Holy Bible. The 2,400 shekels of silver ($307,200.00) is in Exodus 38:29 &amp; Numbers 7:85. </w:t>
      </w:r>
    </w:p>
    <w:p w:rsidR="001D471F" w:rsidRPr="00EA7306" w:rsidRDefault="001D471F" w:rsidP="001D471F">
      <w:pPr>
        <w:spacing w:line="480" w:lineRule="auto"/>
        <w:jc w:val="center"/>
        <w:rPr>
          <w:sz w:val="24"/>
          <w:szCs w:val="24"/>
        </w:rPr>
      </w:pPr>
      <w:r w:rsidRPr="00EA7306">
        <w:rPr>
          <w:b/>
          <w:sz w:val="24"/>
          <w:szCs w:val="24"/>
        </w:rPr>
        <w:t>THE NUMBER TWO THOUSAND, FOUR HUNDRED &amp; TEN</w:t>
      </w:r>
    </w:p>
    <w:p w:rsidR="001D471F" w:rsidRPr="00EA7306" w:rsidRDefault="001D471F" w:rsidP="001D471F">
      <w:pPr>
        <w:spacing w:line="480" w:lineRule="auto"/>
        <w:jc w:val="both"/>
        <w:rPr>
          <w:sz w:val="24"/>
          <w:szCs w:val="24"/>
        </w:rPr>
      </w:pPr>
      <w:r w:rsidRPr="00EA7306">
        <w:rPr>
          <w:sz w:val="24"/>
          <w:szCs w:val="24"/>
        </w:rPr>
        <w:t>The Number 2,410 represents the completion &amp; perfection in the Holy Bible. The 2,410 silver vials is in 1</w:t>
      </w:r>
      <w:r w:rsidRPr="00EA7306">
        <w:rPr>
          <w:sz w:val="24"/>
          <w:szCs w:val="24"/>
          <w:vertAlign w:val="superscript"/>
        </w:rPr>
        <w:t>st</w:t>
      </w:r>
      <w:r w:rsidRPr="00EA7306">
        <w:rPr>
          <w:sz w:val="24"/>
          <w:szCs w:val="24"/>
        </w:rPr>
        <w:t xml:space="preserve"> Esdras 2:13. </w:t>
      </w:r>
    </w:p>
    <w:p w:rsidR="001D471F" w:rsidRPr="00EA7306" w:rsidRDefault="001D471F" w:rsidP="001D471F">
      <w:pPr>
        <w:spacing w:line="480" w:lineRule="auto"/>
        <w:jc w:val="center"/>
        <w:rPr>
          <w:sz w:val="24"/>
          <w:szCs w:val="24"/>
        </w:rPr>
      </w:pPr>
      <w:r w:rsidRPr="00EA7306">
        <w:rPr>
          <w:b/>
          <w:sz w:val="24"/>
          <w:szCs w:val="24"/>
        </w:rPr>
        <w:t xml:space="preserve">THE NUMBER TWO THOUSAND, FIVE HUNDRED </w:t>
      </w:r>
    </w:p>
    <w:p w:rsidR="001D471F" w:rsidRPr="00EA7306" w:rsidRDefault="001D471F" w:rsidP="001D471F">
      <w:pPr>
        <w:spacing w:line="480" w:lineRule="auto"/>
        <w:jc w:val="both"/>
        <w:rPr>
          <w:sz w:val="24"/>
          <w:szCs w:val="24"/>
        </w:rPr>
      </w:pPr>
      <w:r w:rsidRPr="00EA7306">
        <w:rPr>
          <w:sz w:val="24"/>
          <w:szCs w:val="24"/>
        </w:rPr>
        <w:t>The Number 2,500 represents the completion &amp; perfection in the Holy Bible. The 2,500 Horsemen is in 2</w:t>
      </w:r>
      <w:r w:rsidRPr="00EA7306">
        <w:rPr>
          <w:sz w:val="24"/>
          <w:szCs w:val="24"/>
          <w:vertAlign w:val="superscript"/>
        </w:rPr>
        <w:t>nd</w:t>
      </w:r>
      <w:r w:rsidRPr="00EA7306">
        <w:rPr>
          <w:sz w:val="24"/>
          <w:szCs w:val="24"/>
        </w:rPr>
        <w:t xml:space="preserve"> Maccabees 12:20.</w:t>
      </w:r>
    </w:p>
    <w:p w:rsidR="001D471F" w:rsidRPr="00EA7306" w:rsidRDefault="001D471F" w:rsidP="001D471F">
      <w:pPr>
        <w:spacing w:line="480" w:lineRule="auto"/>
        <w:jc w:val="center"/>
        <w:rPr>
          <w:b/>
          <w:sz w:val="24"/>
          <w:szCs w:val="24"/>
        </w:rPr>
      </w:pPr>
      <w:r w:rsidRPr="00EA7306">
        <w:rPr>
          <w:b/>
          <w:sz w:val="24"/>
          <w:szCs w:val="24"/>
        </w:rPr>
        <w:t xml:space="preserve">NUMBER TWO THOUSAND, SIX HUNDRED  </w:t>
      </w:r>
    </w:p>
    <w:p w:rsidR="001D471F" w:rsidRPr="00EA7306" w:rsidRDefault="001D471F" w:rsidP="001D471F">
      <w:pPr>
        <w:spacing w:line="480" w:lineRule="auto"/>
        <w:jc w:val="both"/>
        <w:rPr>
          <w:sz w:val="24"/>
          <w:szCs w:val="24"/>
        </w:rPr>
      </w:pPr>
      <w:r w:rsidRPr="00EA7306">
        <w:rPr>
          <w:sz w:val="24"/>
          <w:szCs w:val="24"/>
        </w:rPr>
        <w:t>The Number 2,600 represents the completion &amp; perfection in the Holy Bible. The 2,600 Chief Mighty Men of Valor is in 2</w:t>
      </w:r>
      <w:r w:rsidRPr="00EA7306">
        <w:rPr>
          <w:sz w:val="24"/>
          <w:szCs w:val="24"/>
          <w:vertAlign w:val="superscript"/>
        </w:rPr>
        <w:t>nd</w:t>
      </w:r>
      <w:r w:rsidRPr="00EA7306">
        <w:rPr>
          <w:sz w:val="24"/>
          <w:szCs w:val="24"/>
        </w:rPr>
        <w:t xml:space="preserve"> Chronicles 26:12. The 2,600 Small Cattle is in 2</w:t>
      </w:r>
      <w:r w:rsidRPr="00EA7306">
        <w:rPr>
          <w:sz w:val="24"/>
          <w:szCs w:val="24"/>
          <w:vertAlign w:val="superscript"/>
        </w:rPr>
        <w:t>nd</w:t>
      </w:r>
      <w:r w:rsidRPr="00EA7306">
        <w:rPr>
          <w:sz w:val="24"/>
          <w:szCs w:val="24"/>
        </w:rPr>
        <w:t xml:space="preserve"> Chronicles 35:8. The 2,600 Sheep is in 1</w:t>
      </w:r>
      <w:r w:rsidRPr="00EA7306">
        <w:rPr>
          <w:sz w:val="24"/>
          <w:szCs w:val="24"/>
          <w:vertAlign w:val="superscript"/>
        </w:rPr>
        <w:t>st</w:t>
      </w:r>
      <w:r w:rsidRPr="00EA7306">
        <w:rPr>
          <w:sz w:val="24"/>
          <w:szCs w:val="24"/>
        </w:rPr>
        <w:t xml:space="preserve"> Esdras 1:8.  </w:t>
      </w:r>
    </w:p>
    <w:p w:rsidR="001D471F" w:rsidRPr="00EA7306" w:rsidRDefault="001D471F" w:rsidP="001D471F">
      <w:pPr>
        <w:spacing w:line="480" w:lineRule="auto"/>
        <w:jc w:val="center"/>
        <w:rPr>
          <w:sz w:val="24"/>
          <w:szCs w:val="24"/>
        </w:rPr>
      </w:pPr>
      <w:r w:rsidRPr="00EA7306">
        <w:rPr>
          <w:b/>
          <w:sz w:val="24"/>
          <w:szCs w:val="24"/>
        </w:rPr>
        <w:lastRenderedPageBreak/>
        <w:t>THE NUMBER TWO THOUSAND, SIX HUNDRED &amp; THIRTY</w:t>
      </w:r>
    </w:p>
    <w:p w:rsidR="001D471F" w:rsidRPr="00EA7306" w:rsidRDefault="001D471F" w:rsidP="001D471F">
      <w:pPr>
        <w:spacing w:line="480" w:lineRule="auto"/>
        <w:jc w:val="both"/>
        <w:rPr>
          <w:sz w:val="24"/>
          <w:szCs w:val="24"/>
        </w:rPr>
      </w:pPr>
      <w:r w:rsidRPr="00EA7306">
        <w:rPr>
          <w:sz w:val="24"/>
          <w:szCs w:val="24"/>
        </w:rPr>
        <w:t>The Number 2,630 represents the completion &amp; perfection in the Holy Bible. The 2,630 of the Families is in Numbers 4:40</w:t>
      </w:r>
    </w:p>
    <w:p w:rsidR="001D471F" w:rsidRPr="00EA7306" w:rsidRDefault="001D471F" w:rsidP="001D471F">
      <w:pPr>
        <w:spacing w:line="480" w:lineRule="auto"/>
        <w:jc w:val="center"/>
        <w:rPr>
          <w:sz w:val="24"/>
          <w:szCs w:val="24"/>
        </w:rPr>
      </w:pPr>
      <w:r w:rsidRPr="00EA7306">
        <w:rPr>
          <w:b/>
          <w:sz w:val="24"/>
          <w:szCs w:val="24"/>
        </w:rPr>
        <w:t>THE NUMBER TWO THOUSAND, SEVEN HUNDRED &amp; FIFTY</w:t>
      </w:r>
    </w:p>
    <w:p w:rsidR="001D471F" w:rsidRPr="00EA7306" w:rsidRDefault="001D471F" w:rsidP="001D471F">
      <w:pPr>
        <w:spacing w:line="480" w:lineRule="auto"/>
        <w:jc w:val="both"/>
        <w:rPr>
          <w:sz w:val="24"/>
          <w:szCs w:val="24"/>
        </w:rPr>
      </w:pPr>
      <w:r w:rsidRPr="00EA7306">
        <w:rPr>
          <w:sz w:val="24"/>
          <w:szCs w:val="24"/>
        </w:rPr>
        <w:t xml:space="preserve">The Number 2,750 represents the completion &amp; perfection in the Holy Bible. The 2,750 of the Families is in Numbers 4:36. </w:t>
      </w:r>
    </w:p>
    <w:p w:rsidR="001D471F" w:rsidRPr="00EA7306" w:rsidRDefault="001D471F" w:rsidP="001D471F">
      <w:pPr>
        <w:spacing w:line="480" w:lineRule="auto"/>
        <w:jc w:val="center"/>
        <w:rPr>
          <w:sz w:val="24"/>
          <w:szCs w:val="24"/>
        </w:rPr>
      </w:pPr>
      <w:r w:rsidRPr="00EA7306">
        <w:rPr>
          <w:b/>
          <w:sz w:val="24"/>
          <w:szCs w:val="24"/>
        </w:rPr>
        <w:t>THE NUMBER TWO THOUSAND, EIGHT HUNDRED &amp; TWELVE</w:t>
      </w:r>
    </w:p>
    <w:p w:rsidR="001D471F" w:rsidRPr="00EA7306" w:rsidRDefault="001D471F" w:rsidP="001D471F">
      <w:pPr>
        <w:spacing w:line="480" w:lineRule="auto"/>
        <w:jc w:val="both"/>
        <w:rPr>
          <w:sz w:val="24"/>
          <w:szCs w:val="24"/>
        </w:rPr>
      </w:pPr>
      <w:r w:rsidRPr="00EA7306">
        <w:rPr>
          <w:sz w:val="24"/>
          <w:szCs w:val="24"/>
        </w:rPr>
        <w:t>The Number 2,812 represents the completion &amp; perfection in the Holy Bible. The 2,812 Sons of Phaath Moab is in 1</w:t>
      </w:r>
      <w:r w:rsidRPr="00EA7306">
        <w:rPr>
          <w:sz w:val="24"/>
          <w:szCs w:val="24"/>
          <w:vertAlign w:val="superscript"/>
        </w:rPr>
        <w:t>st</w:t>
      </w:r>
      <w:r w:rsidRPr="00EA7306">
        <w:rPr>
          <w:sz w:val="24"/>
          <w:szCs w:val="24"/>
        </w:rPr>
        <w:t xml:space="preserve"> Esdras 5:11. The 2,812 Children of Pahath-Moab is in Ezra 2:6. </w:t>
      </w:r>
    </w:p>
    <w:p w:rsidR="001D471F" w:rsidRPr="00EA7306" w:rsidRDefault="001D471F" w:rsidP="001D471F">
      <w:pPr>
        <w:spacing w:line="480" w:lineRule="auto"/>
        <w:jc w:val="center"/>
        <w:rPr>
          <w:sz w:val="24"/>
          <w:szCs w:val="24"/>
        </w:rPr>
      </w:pPr>
      <w:r w:rsidRPr="00EA7306">
        <w:rPr>
          <w:b/>
          <w:sz w:val="24"/>
          <w:szCs w:val="24"/>
        </w:rPr>
        <w:t>THE NUMBER TWO THOUSAND, EIGHT HUNDRED &amp; EIGHTEEN</w:t>
      </w:r>
    </w:p>
    <w:p w:rsidR="001D471F" w:rsidRPr="00EA7306" w:rsidRDefault="001D471F" w:rsidP="001D471F">
      <w:pPr>
        <w:spacing w:line="480" w:lineRule="auto"/>
        <w:jc w:val="both"/>
        <w:rPr>
          <w:sz w:val="24"/>
          <w:szCs w:val="24"/>
        </w:rPr>
      </w:pPr>
      <w:r w:rsidRPr="00EA7306">
        <w:rPr>
          <w:sz w:val="24"/>
          <w:szCs w:val="24"/>
        </w:rPr>
        <w:t xml:space="preserve">The Number 2,818 represents the completion &amp; perfection in the Holy Bible. The 2,818 Children of Pahath-Moab is in Nehemiah 7:11.  </w:t>
      </w:r>
    </w:p>
    <w:p w:rsidR="001D471F" w:rsidRPr="00EA7306" w:rsidRDefault="001D471F" w:rsidP="001D471F">
      <w:pPr>
        <w:spacing w:line="480" w:lineRule="auto"/>
        <w:jc w:val="center"/>
        <w:rPr>
          <w:b/>
          <w:sz w:val="24"/>
          <w:szCs w:val="24"/>
        </w:rPr>
      </w:pPr>
      <w:r w:rsidRPr="00EA7306">
        <w:rPr>
          <w:b/>
          <w:sz w:val="24"/>
          <w:szCs w:val="24"/>
        </w:rPr>
        <w:t xml:space="preserve">THE NUMBER TWO-THOUSAND, NINE HUNDRED &amp; NINETY NINE  </w:t>
      </w:r>
    </w:p>
    <w:p w:rsidR="001D471F" w:rsidRPr="00EA7306" w:rsidRDefault="001D471F" w:rsidP="001D471F">
      <w:pPr>
        <w:spacing w:line="480" w:lineRule="auto"/>
        <w:jc w:val="both"/>
        <w:rPr>
          <w:sz w:val="24"/>
          <w:szCs w:val="24"/>
        </w:rPr>
      </w:pPr>
      <w:r w:rsidRPr="00EA7306">
        <w:rPr>
          <w:sz w:val="24"/>
          <w:szCs w:val="24"/>
        </w:rPr>
        <w:t>The Number 2,999 represents the completion &amp; perfection in the Holy Bible. The 2,999 Men slain of the Heathen is in 1</w:t>
      </w:r>
      <w:r w:rsidRPr="00EA7306">
        <w:rPr>
          <w:sz w:val="24"/>
          <w:szCs w:val="24"/>
          <w:vertAlign w:val="superscript"/>
        </w:rPr>
        <w:t>st</w:t>
      </w:r>
      <w:r w:rsidRPr="00EA7306">
        <w:rPr>
          <w:sz w:val="24"/>
          <w:szCs w:val="24"/>
        </w:rPr>
        <w:t xml:space="preserve"> Maccabees 11:74. The 2,999 Men Armed is in 2</w:t>
      </w:r>
      <w:r w:rsidRPr="00EA7306">
        <w:rPr>
          <w:sz w:val="24"/>
          <w:szCs w:val="24"/>
          <w:vertAlign w:val="superscript"/>
        </w:rPr>
        <w:t>nd</w:t>
      </w:r>
      <w:r w:rsidRPr="00EA7306">
        <w:rPr>
          <w:sz w:val="24"/>
          <w:szCs w:val="24"/>
        </w:rPr>
        <w:t xml:space="preserve"> Maccabees 4:40. The 2,999 Men fell is in Exodus 32:28. The 2,999 Men smitten Ai is in Joshua 7:4. The 2,999 Souls is in Acts 2:41.  </w:t>
      </w:r>
    </w:p>
    <w:p w:rsidR="001D471F" w:rsidRPr="00EA7306" w:rsidRDefault="001D471F" w:rsidP="001D471F">
      <w:pPr>
        <w:spacing w:line="480" w:lineRule="auto"/>
        <w:jc w:val="center"/>
        <w:rPr>
          <w:b/>
          <w:sz w:val="24"/>
          <w:szCs w:val="24"/>
        </w:rPr>
      </w:pPr>
      <w:r w:rsidRPr="00EA7306">
        <w:rPr>
          <w:b/>
          <w:sz w:val="24"/>
          <w:szCs w:val="24"/>
        </w:rPr>
        <w:t xml:space="preserve">THE NUMBER THREE-THOUSAND  </w:t>
      </w:r>
    </w:p>
    <w:p w:rsidR="001D471F" w:rsidRPr="00EA7306" w:rsidRDefault="001D471F" w:rsidP="001D471F">
      <w:pPr>
        <w:spacing w:line="480" w:lineRule="auto"/>
        <w:jc w:val="both"/>
        <w:rPr>
          <w:sz w:val="24"/>
          <w:szCs w:val="24"/>
        </w:rPr>
      </w:pPr>
      <w:r w:rsidRPr="00EA7306">
        <w:rPr>
          <w:sz w:val="24"/>
          <w:szCs w:val="24"/>
        </w:rPr>
        <w:lastRenderedPageBreak/>
        <w:t>The Number 3,000 represents the completion &amp; perfection in the Holy Bible. The Captain’s Host is in 1</w:t>
      </w:r>
      <w:r w:rsidRPr="00EA7306">
        <w:rPr>
          <w:sz w:val="24"/>
          <w:szCs w:val="24"/>
          <w:vertAlign w:val="superscript"/>
        </w:rPr>
        <w:t>st</w:t>
      </w:r>
      <w:r w:rsidRPr="00EA7306">
        <w:rPr>
          <w:sz w:val="24"/>
          <w:szCs w:val="24"/>
        </w:rPr>
        <w:t xml:space="preserve"> Samuel 22:7. The 3,000 Philistines passed on is in 1</w:t>
      </w:r>
      <w:r w:rsidRPr="00EA7306">
        <w:rPr>
          <w:sz w:val="24"/>
          <w:szCs w:val="24"/>
          <w:vertAlign w:val="superscript"/>
        </w:rPr>
        <w:t>st</w:t>
      </w:r>
      <w:r w:rsidRPr="00EA7306">
        <w:rPr>
          <w:sz w:val="24"/>
          <w:szCs w:val="24"/>
        </w:rPr>
        <w:t xml:space="preserve"> Samuel 29:2. The 3,000 Sheep is in 2</w:t>
      </w:r>
      <w:r w:rsidRPr="00EA7306">
        <w:rPr>
          <w:sz w:val="24"/>
          <w:szCs w:val="24"/>
          <w:vertAlign w:val="superscript"/>
        </w:rPr>
        <w:t>nd</w:t>
      </w:r>
      <w:r w:rsidRPr="00EA7306">
        <w:rPr>
          <w:sz w:val="24"/>
          <w:szCs w:val="24"/>
        </w:rPr>
        <w:t xml:space="preserve"> Chronicles 29:33. The 3,000 Calves is in 1</w:t>
      </w:r>
      <w:r w:rsidRPr="00EA7306">
        <w:rPr>
          <w:sz w:val="24"/>
          <w:szCs w:val="24"/>
          <w:vertAlign w:val="superscript"/>
        </w:rPr>
        <w:t>st</w:t>
      </w:r>
      <w:r w:rsidRPr="00EA7306">
        <w:rPr>
          <w:sz w:val="24"/>
          <w:szCs w:val="24"/>
        </w:rPr>
        <w:t xml:space="preserve"> Esdras 1:7. The 3,000 Men is in 1</w:t>
      </w:r>
      <w:r w:rsidRPr="00EA7306">
        <w:rPr>
          <w:sz w:val="24"/>
          <w:szCs w:val="24"/>
          <w:vertAlign w:val="superscript"/>
        </w:rPr>
        <w:t>st</w:t>
      </w:r>
      <w:r w:rsidRPr="00EA7306">
        <w:rPr>
          <w:sz w:val="24"/>
          <w:szCs w:val="24"/>
        </w:rPr>
        <w:t xml:space="preserve"> Maccabees 4:6. The 3,000 Men slain is in 1</w:t>
      </w:r>
      <w:r w:rsidRPr="00EA7306">
        <w:rPr>
          <w:sz w:val="24"/>
          <w:szCs w:val="24"/>
          <w:vertAlign w:val="superscript"/>
        </w:rPr>
        <w:t>st</w:t>
      </w:r>
      <w:r w:rsidRPr="00EA7306">
        <w:rPr>
          <w:sz w:val="24"/>
          <w:szCs w:val="24"/>
        </w:rPr>
        <w:t xml:space="preserve"> Maccabees 4:15. The 3,000 Men is in 1</w:t>
      </w:r>
      <w:r w:rsidRPr="00EA7306">
        <w:rPr>
          <w:sz w:val="24"/>
          <w:szCs w:val="24"/>
          <w:vertAlign w:val="superscript"/>
        </w:rPr>
        <w:t>st</w:t>
      </w:r>
      <w:r w:rsidRPr="00EA7306">
        <w:rPr>
          <w:sz w:val="24"/>
          <w:szCs w:val="24"/>
        </w:rPr>
        <w:t xml:space="preserve"> Maccabees 5:20. The 3,000 Heathen slain is in 1</w:t>
      </w:r>
      <w:r w:rsidRPr="00EA7306">
        <w:rPr>
          <w:sz w:val="24"/>
          <w:szCs w:val="24"/>
          <w:vertAlign w:val="superscript"/>
        </w:rPr>
        <w:t>st</w:t>
      </w:r>
      <w:r w:rsidRPr="00EA7306">
        <w:rPr>
          <w:sz w:val="24"/>
          <w:szCs w:val="24"/>
        </w:rPr>
        <w:t xml:space="preserve"> Maccabees 5:22. The 3,000 Men pitched in tents is in 1</w:t>
      </w:r>
      <w:r w:rsidRPr="00EA7306">
        <w:rPr>
          <w:sz w:val="24"/>
          <w:szCs w:val="24"/>
          <w:vertAlign w:val="superscript"/>
        </w:rPr>
        <w:t>st</w:t>
      </w:r>
      <w:r w:rsidRPr="00EA7306">
        <w:rPr>
          <w:sz w:val="24"/>
          <w:szCs w:val="24"/>
        </w:rPr>
        <w:t xml:space="preserve"> Maccabees 7:40. The 3,000 Chosen Men is in 1</w:t>
      </w:r>
      <w:r w:rsidRPr="00EA7306">
        <w:rPr>
          <w:sz w:val="24"/>
          <w:szCs w:val="24"/>
          <w:vertAlign w:val="superscript"/>
        </w:rPr>
        <w:t>st</w:t>
      </w:r>
      <w:r w:rsidRPr="00EA7306">
        <w:rPr>
          <w:sz w:val="24"/>
          <w:szCs w:val="24"/>
        </w:rPr>
        <w:t xml:space="preserve"> Maccabees 9:5. The 3,000 Horsemen is in 1</w:t>
      </w:r>
      <w:r w:rsidRPr="00EA7306">
        <w:rPr>
          <w:sz w:val="24"/>
          <w:szCs w:val="24"/>
          <w:vertAlign w:val="superscript"/>
        </w:rPr>
        <w:t>st</w:t>
      </w:r>
      <w:r w:rsidRPr="00EA7306">
        <w:rPr>
          <w:sz w:val="24"/>
          <w:szCs w:val="24"/>
        </w:rPr>
        <w:t xml:space="preserve"> Maccabees 10:77. The 3,000 Strong Men is in 1</w:t>
      </w:r>
      <w:r w:rsidRPr="00EA7306">
        <w:rPr>
          <w:sz w:val="24"/>
          <w:szCs w:val="24"/>
          <w:vertAlign w:val="superscript"/>
        </w:rPr>
        <w:t>st</w:t>
      </w:r>
      <w:r w:rsidRPr="00EA7306">
        <w:rPr>
          <w:sz w:val="24"/>
          <w:szCs w:val="24"/>
        </w:rPr>
        <w:t xml:space="preserve"> Maccabees 11:44. The 3,000 Men retained is in 1</w:t>
      </w:r>
      <w:r w:rsidRPr="00EA7306">
        <w:rPr>
          <w:sz w:val="24"/>
          <w:szCs w:val="24"/>
          <w:vertAlign w:val="superscript"/>
        </w:rPr>
        <w:t>st</w:t>
      </w:r>
      <w:r w:rsidRPr="00EA730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A7306">
        <w:rPr>
          <w:sz w:val="24"/>
          <w:szCs w:val="24"/>
          <w:vertAlign w:val="superscript"/>
        </w:rPr>
        <w:t>st</w:t>
      </w:r>
      <w:r w:rsidRPr="00EA7306">
        <w:rPr>
          <w:sz w:val="24"/>
          <w:szCs w:val="24"/>
        </w:rPr>
        <w:t xml:space="preserve"> Samuel 13:2; 24:2, 26:2. The 3,000 Proverbs that Solomon spoke is in 1</w:t>
      </w:r>
      <w:r w:rsidRPr="00EA7306">
        <w:rPr>
          <w:sz w:val="24"/>
          <w:szCs w:val="24"/>
          <w:vertAlign w:val="superscript"/>
        </w:rPr>
        <w:t>st</w:t>
      </w:r>
      <w:r w:rsidRPr="00EA7306">
        <w:rPr>
          <w:sz w:val="24"/>
          <w:szCs w:val="24"/>
        </w:rPr>
        <w:t xml:space="preserve"> Kings 4:32. The 3,000 who kept the Ward of the House is in 1</w:t>
      </w:r>
      <w:r w:rsidRPr="00EA7306">
        <w:rPr>
          <w:sz w:val="24"/>
          <w:szCs w:val="24"/>
          <w:vertAlign w:val="superscript"/>
        </w:rPr>
        <w:t>st</w:t>
      </w:r>
      <w:r w:rsidRPr="00EA7306">
        <w:rPr>
          <w:sz w:val="24"/>
          <w:szCs w:val="24"/>
        </w:rPr>
        <w:t xml:space="preserve"> Chronicles 12:29. The 3,000 Talents ($17,280,000,000.00 billion) of Gold is in 1</w:t>
      </w:r>
      <w:r w:rsidRPr="00EA7306">
        <w:rPr>
          <w:sz w:val="24"/>
          <w:szCs w:val="24"/>
          <w:vertAlign w:val="superscript"/>
        </w:rPr>
        <w:t>st</w:t>
      </w:r>
      <w:r w:rsidRPr="00EA7306">
        <w:rPr>
          <w:sz w:val="24"/>
          <w:szCs w:val="24"/>
        </w:rPr>
        <w:t xml:space="preserve"> Chronicles 29:4. The 3,000 Baths (18,000 gallons) is in 2</w:t>
      </w:r>
      <w:r w:rsidRPr="00EA7306">
        <w:rPr>
          <w:sz w:val="24"/>
          <w:szCs w:val="24"/>
          <w:vertAlign w:val="superscript"/>
        </w:rPr>
        <w:t>nd</w:t>
      </w:r>
      <w:r w:rsidRPr="00EA7306">
        <w:rPr>
          <w:sz w:val="24"/>
          <w:szCs w:val="24"/>
        </w:rPr>
        <w:t xml:space="preserve"> Chronicles 4:5. The 3,000 Men smote is in 2</w:t>
      </w:r>
      <w:r w:rsidRPr="00EA7306">
        <w:rPr>
          <w:sz w:val="24"/>
          <w:szCs w:val="24"/>
          <w:vertAlign w:val="superscript"/>
        </w:rPr>
        <w:t>nd</w:t>
      </w:r>
      <w:r w:rsidRPr="00EA7306">
        <w:rPr>
          <w:sz w:val="24"/>
          <w:szCs w:val="24"/>
        </w:rPr>
        <w:t xml:space="preserve"> Chronicles 25:13. The 3,000 Bullocks is in 2</w:t>
      </w:r>
      <w:r w:rsidRPr="00EA7306">
        <w:rPr>
          <w:sz w:val="24"/>
          <w:szCs w:val="24"/>
          <w:vertAlign w:val="superscript"/>
        </w:rPr>
        <w:t>nd</w:t>
      </w:r>
      <w:r w:rsidRPr="00EA7306">
        <w:rPr>
          <w:sz w:val="24"/>
          <w:szCs w:val="24"/>
        </w:rPr>
        <w:t xml:space="preserve"> Chronicles 35:7. The 3,000 Camels of His substance is in Job 1:3.   </w:t>
      </w:r>
    </w:p>
    <w:p w:rsidR="001D471F" w:rsidRPr="00EA7306" w:rsidRDefault="001D471F" w:rsidP="001D471F">
      <w:pPr>
        <w:spacing w:line="480" w:lineRule="auto"/>
        <w:jc w:val="center"/>
        <w:rPr>
          <w:b/>
          <w:sz w:val="24"/>
          <w:szCs w:val="24"/>
        </w:rPr>
      </w:pPr>
      <w:r w:rsidRPr="00EA7306">
        <w:rPr>
          <w:b/>
          <w:sz w:val="24"/>
          <w:szCs w:val="24"/>
        </w:rPr>
        <w:t xml:space="preserve">THE NUMBER THREE-THOUSAND &amp; FIVE </w:t>
      </w:r>
    </w:p>
    <w:p w:rsidR="001D471F" w:rsidRPr="00EA7306" w:rsidRDefault="001D471F" w:rsidP="001D471F">
      <w:pPr>
        <w:spacing w:line="480" w:lineRule="auto"/>
        <w:rPr>
          <w:sz w:val="24"/>
          <w:szCs w:val="24"/>
        </w:rPr>
      </w:pPr>
      <w:r w:rsidRPr="00EA7306">
        <w:rPr>
          <w:sz w:val="24"/>
          <w:szCs w:val="24"/>
        </w:rPr>
        <w:t>The Number 3,005 represents the completion &amp; perfection in the Holy Bible. The 3,005 Sons of Meterus is in 1</w:t>
      </w:r>
      <w:r w:rsidRPr="00EA7306">
        <w:rPr>
          <w:sz w:val="24"/>
          <w:szCs w:val="24"/>
          <w:vertAlign w:val="superscript"/>
        </w:rPr>
        <w:t>st</w:t>
      </w:r>
      <w:r w:rsidRPr="00EA7306">
        <w:rPr>
          <w:sz w:val="24"/>
          <w:szCs w:val="24"/>
        </w:rPr>
        <w:t xml:space="preserve"> Esdras 5:17. </w:t>
      </w:r>
    </w:p>
    <w:p w:rsidR="001D471F" w:rsidRPr="00EA7306" w:rsidRDefault="001D471F" w:rsidP="001D471F">
      <w:pPr>
        <w:spacing w:line="480" w:lineRule="auto"/>
        <w:jc w:val="center"/>
        <w:rPr>
          <w:b/>
          <w:sz w:val="24"/>
          <w:szCs w:val="24"/>
        </w:rPr>
      </w:pPr>
      <w:r w:rsidRPr="00EA7306">
        <w:rPr>
          <w:b/>
          <w:sz w:val="24"/>
          <w:szCs w:val="24"/>
        </w:rPr>
        <w:t xml:space="preserve">THE NUMBER THREE-THOUSAND &amp; TWENTY THREE </w:t>
      </w:r>
    </w:p>
    <w:p w:rsidR="001D471F" w:rsidRPr="00EA7306" w:rsidRDefault="001D471F" w:rsidP="001D471F">
      <w:pPr>
        <w:spacing w:line="480" w:lineRule="auto"/>
        <w:rPr>
          <w:sz w:val="24"/>
          <w:szCs w:val="24"/>
        </w:rPr>
      </w:pPr>
      <w:r w:rsidRPr="00EA7306">
        <w:rPr>
          <w:sz w:val="24"/>
          <w:szCs w:val="24"/>
        </w:rPr>
        <w:t xml:space="preserve">The Number 3,023 represents the completion &amp; perfection in the Holy Bible. The 3,023 Captive is in Jeremiah 52:28. </w:t>
      </w:r>
    </w:p>
    <w:p w:rsidR="001D471F" w:rsidRPr="00EA7306" w:rsidRDefault="001D471F" w:rsidP="001D471F">
      <w:pPr>
        <w:spacing w:line="480" w:lineRule="auto"/>
        <w:jc w:val="center"/>
        <w:rPr>
          <w:sz w:val="24"/>
          <w:szCs w:val="24"/>
        </w:rPr>
      </w:pPr>
      <w:r w:rsidRPr="00EA7306">
        <w:rPr>
          <w:b/>
          <w:sz w:val="24"/>
          <w:szCs w:val="24"/>
        </w:rPr>
        <w:lastRenderedPageBreak/>
        <w:t xml:space="preserve">THE NUMBER THREE THOUSAND, TWO HUNDRED </w:t>
      </w:r>
    </w:p>
    <w:p w:rsidR="001D471F" w:rsidRPr="00EA7306" w:rsidRDefault="001D471F" w:rsidP="001D471F">
      <w:pPr>
        <w:spacing w:line="480" w:lineRule="auto"/>
        <w:rPr>
          <w:sz w:val="24"/>
          <w:szCs w:val="24"/>
        </w:rPr>
      </w:pPr>
      <w:r w:rsidRPr="00EA7306">
        <w:rPr>
          <w:sz w:val="24"/>
          <w:szCs w:val="24"/>
        </w:rPr>
        <w:t>The Number 3,200 represents the completion &amp; perfection in the Holy Bible. The 3,200 of the Families is in Numbers 4:44.</w:t>
      </w:r>
    </w:p>
    <w:p w:rsidR="001D471F" w:rsidRPr="00EA7306" w:rsidRDefault="001D471F" w:rsidP="001D471F">
      <w:pPr>
        <w:spacing w:line="480" w:lineRule="auto"/>
        <w:jc w:val="center"/>
        <w:rPr>
          <w:b/>
          <w:sz w:val="24"/>
          <w:szCs w:val="24"/>
        </w:rPr>
      </w:pPr>
      <w:r w:rsidRPr="00EA7306">
        <w:rPr>
          <w:b/>
          <w:sz w:val="24"/>
          <w:szCs w:val="24"/>
        </w:rPr>
        <w:t xml:space="preserve">THE NUMBER THREE-THOUSAND &amp; TWO HUNDRED &amp; TWENTY TWO </w:t>
      </w:r>
    </w:p>
    <w:p w:rsidR="001D471F" w:rsidRPr="00EA7306" w:rsidRDefault="001D471F" w:rsidP="001D471F">
      <w:pPr>
        <w:spacing w:line="480" w:lineRule="auto"/>
        <w:rPr>
          <w:sz w:val="24"/>
          <w:szCs w:val="24"/>
        </w:rPr>
      </w:pPr>
      <w:r w:rsidRPr="00EA7306">
        <w:rPr>
          <w:sz w:val="24"/>
          <w:szCs w:val="24"/>
        </w:rPr>
        <w:t>The Number 3,222 represents the completion &amp; perfection in the Holy Bible. The 3,222 Sons of Sadas is in 1</w:t>
      </w:r>
      <w:r w:rsidRPr="00EA7306">
        <w:rPr>
          <w:sz w:val="24"/>
          <w:szCs w:val="24"/>
          <w:vertAlign w:val="superscript"/>
        </w:rPr>
        <w:t>st</w:t>
      </w:r>
      <w:r w:rsidRPr="00EA7306">
        <w:rPr>
          <w:sz w:val="24"/>
          <w:szCs w:val="24"/>
        </w:rPr>
        <w:t xml:space="preserve"> Esdras 5:13. </w:t>
      </w:r>
    </w:p>
    <w:p w:rsidR="001D471F" w:rsidRPr="00EA7306" w:rsidRDefault="001D471F" w:rsidP="001D471F">
      <w:pPr>
        <w:spacing w:line="480" w:lineRule="auto"/>
        <w:jc w:val="center"/>
        <w:rPr>
          <w:sz w:val="24"/>
          <w:szCs w:val="24"/>
        </w:rPr>
      </w:pPr>
      <w:r w:rsidRPr="00EA7306">
        <w:rPr>
          <w:b/>
          <w:sz w:val="24"/>
          <w:szCs w:val="24"/>
        </w:rPr>
        <w:t>THE NUMBER THIRTY THREE HUNDRED</w:t>
      </w:r>
    </w:p>
    <w:p w:rsidR="001D471F" w:rsidRPr="00EA7306" w:rsidRDefault="001D471F" w:rsidP="001D471F">
      <w:pPr>
        <w:spacing w:line="480" w:lineRule="auto"/>
        <w:jc w:val="both"/>
        <w:rPr>
          <w:sz w:val="24"/>
          <w:szCs w:val="24"/>
        </w:rPr>
      </w:pPr>
      <w:r w:rsidRPr="00EA7306">
        <w:rPr>
          <w:sz w:val="24"/>
          <w:szCs w:val="24"/>
        </w:rPr>
        <w:t>The Number 3,300 represents the completion &amp; perfection in the Holy Bible. The 3</w:t>
      </w:r>
      <w:r w:rsidRPr="00EA7306">
        <w:rPr>
          <w:sz w:val="24"/>
          <w:szCs w:val="24"/>
          <w:vertAlign w:val="superscript"/>
        </w:rPr>
        <w:t>rd</w:t>
      </w:r>
      <w:r w:rsidRPr="00EA730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A7306">
        <w:rPr>
          <w:sz w:val="24"/>
          <w:szCs w:val="24"/>
          <w:vertAlign w:val="superscript"/>
        </w:rPr>
        <w:t>st</w:t>
      </w:r>
      <w:r w:rsidRPr="00EA7306">
        <w:rPr>
          <w:sz w:val="24"/>
          <w:szCs w:val="24"/>
        </w:rPr>
        <w:t xml:space="preserve"> Kings 5:16. The 3,300 is Ruled by the Officers of Solomon is in 1</w:t>
      </w:r>
      <w:r w:rsidRPr="00EA7306">
        <w:rPr>
          <w:sz w:val="24"/>
          <w:szCs w:val="24"/>
          <w:vertAlign w:val="superscript"/>
        </w:rPr>
        <w:t>st</w:t>
      </w:r>
      <w:r w:rsidRPr="00EA7306">
        <w:rPr>
          <w:sz w:val="24"/>
          <w:szCs w:val="24"/>
        </w:rPr>
        <w:t xml:space="preserve"> Kings 5:16. </w:t>
      </w:r>
    </w:p>
    <w:p w:rsidR="001D471F" w:rsidRPr="00EA7306" w:rsidRDefault="001D471F" w:rsidP="001D471F">
      <w:pPr>
        <w:spacing w:line="480" w:lineRule="auto"/>
        <w:jc w:val="center"/>
        <w:rPr>
          <w:sz w:val="24"/>
          <w:szCs w:val="24"/>
        </w:rPr>
      </w:pPr>
      <w:r w:rsidRPr="00EA7306">
        <w:rPr>
          <w:b/>
          <w:sz w:val="24"/>
          <w:szCs w:val="24"/>
        </w:rPr>
        <w:t>THE NUMBER THREE THOUSAND, THREE HUNDRED &amp; THIRTY</w:t>
      </w:r>
    </w:p>
    <w:p w:rsidR="001D471F" w:rsidRPr="00EA7306" w:rsidRDefault="001D471F" w:rsidP="001D471F">
      <w:pPr>
        <w:spacing w:line="480" w:lineRule="auto"/>
        <w:jc w:val="both"/>
        <w:rPr>
          <w:sz w:val="24"/>
          <w:szCs w:val="24"/>
        </w:rPr>
      </w:pPr>
      <w:r w:rsidRPr="00EA7306">
        <w:rPr>
          <w:sz w:val="24"/>
          <w:szCs w:val="24"/>
        </w:rPr>
        <w:t>The Number 3,330 represents the completion &amp; perfection in the Holy Bible. The 3,330 Sons of Annaas is in 1</w:t>
      </w:r>
      <w:r w:rsidRPr="00EA7306">
        <w:rPr>
          <w:sz w:val="24"/>
          <w:szCs w:val="24"/>
          <w:vertAlign w:val="superscript"/>
        </w:rPr>
        <w:t>st</w:t>
      </w:r>
      <w:r w:rsidRPr="00EA7306">
        <w:rPr>
          <w:sz w:val="24"/>
          <w:szCs w:val="24"/>
        </w:rPr>
        <w:t xml:space="preserve"> Esdras 5:23. </w:t>
      </w:r>
    </w:p>
    <w:p w:rsidR="001D471F" w:rsidRPr="00EA7306" w:rsidRDefault="001D471F" w:rsidP="001D471F">
      <w:pPr>
        <w:spacing w:line="480" w:lineRule="auto"/>
        <w:jc w:val="center"/>
        <w:rPr>
          <w:sz w:val="24"/>
          <w:szCs w:val="24"/>
        </w:rPr>
      </w:pPr>
      <w:r w:rsidRPr="00EA7306">
        <w:rPr>
          <w:b/>
          <w:sz w:val="24"/>
          <w:szCs w:val="24"/>
        </w:rPr>
        <w:t xml:space="preserve">THE NUMBER THREE THOUSAND, FOUR HUNDRED </w:t>
      </w:r>
    </w:p>
    <w:p w:rsidR="001D471F" w:rsidRPr="00EA7306" w:rsidRDefault="001D471F" w:rsidP="001D471F">
      <w:pPr>
        <w:spacing w:line="480" w:lineRule="auto"/>
        <w:jc w:val="both"/>
        <w:rPr>
          <w:sz w:val="24"/>
          <w:szCs w:val="24"/>
        </w:rPr>
      </w:pPr>
      <w:r w:rsidRPr="00EA7306">
        <w:rPr>
          <w:sz w:val="24"/>
          <w:szCs w:val="24"/>
        </w:rPr>
        <w:t>The Number 3,400 represents the completion &amp; perfection in the Holy Bible. The 3,400 Horsemen is in 2</w:t>
      </w:r>
      <w:r w:rsidRPr="00EA7306">
        <w:rPr>
          <w:sz w:val="24"/>
          <w:szCs w:val="24"/>
          <w:vertAlign w:val="superscript"/>
        </w:rPr>
        <w:t>nd</w:t>
      </w:r>
      <w:r w:rsidRPr="00EA7306">
        <w:rPr>
          <w:sz w:val="24"/>
          <w:szCs w:val="24"/>
        </w:rPr>
        <w:t xml:space="preserve"> Maccabees 12:33. </w:t>
      </w:r>
    </w:p>
    <w:p w:rsidR="001D471F" w:rsidRPr="00EA7306" w:rsidRDefault="001D471F" w:rsidP="001D471F">
      <w:pPr>
        <w:spacing w:line="480" w:lineRule="auto"/>
        <w:jc w:val="center"/>
        <w:rPr>
          <w:b/>
          <w:sz w:val="24"/>
          <w:szCs w:val="24"/>
        </w:rPr>
      </w:pPr>
      <w:r w:rsidRPr="00EA7306">
        <w:rPr>
          <w:b/>
          <w:sz w:val="24"/>
          <w:szCs w:val="24"/>
        </w:rPr>
        <w:t xml:space="preserve">NUMBER THREE THOUSAND, SIX HUNDRED  </w:t>
      </w:r>
    </w:p>
    <w:p w:rsidR="001D471F" w:rsidRPr="00EA7306" w:rsidRDefault="001D471F" w:rsidP="001D471F">
      <w:pPr>
        <w:spacing w:line="480" w:lineRule="auto"/>
        <w:jc w:val="both"/>
        <w:rPr>
          <w:sz w:val="24"/>
          <w:szCs w:val="24"/>
        </w:rPr>
      </w:pPr>
      <w:r w:rsidRPr="00EA7306">
        <w:rPr>
          <w:sz w:val="24"/>
          <w:szCs w:val="24"/>
        </w:rPr>
        <w:lastRenderedPageBreak/>
        <w:t>The Number 3,600 represents the completion &amp; perfection in the Holy Bible. The 3,600 as Overseers of the 140,000 is in 2</w:t>
      </w:r>
      <w:r w:rsidRPr="00EA7306">
        <w:rPr>
          <w:sz w:val="24"/>
          <w:szCs w:val="24"/>
          <w:vertAlign w:val="superscript"/>
        </w:rPr>
        <w:t>nd</w:t>
      </w:r>
      <w:r w:rsidRPr="00EA7306">
        <w:rPr>
          <w:sz w:val="24"/>
          <w:szCs w:val="24"/>
        </w:rPr>
        <w:t xml:space="preserve"> Chronicles 2:2. The 3,600 as Overseers of the 140,000 is in 2</w:t>
      </w:r>
      <w:r w:rsidRPr="00EA7306">
        <w:rPr>
          <w:sz w:val="24"/>
          <w:szCs w:val="24"/>
          <w:vertAlign w:val="superscript"/>
        </w:rPr>
        <w:t>nd</w:t>
      </w:r>
      <w:r w:rsidRPr="00EA7306">
        <w:rPr>
          <w:sz w:val="24"/>
          <w:szCs w:val="24"/>
        </w:rPr>
        <w:t xml:space="preserve"> Chronicles 2:18. </w:t>
      </w:r>
    </w:p>
    <w:p w:rsidR="001D471F" w:rsidRPr="00EA7306" w:rsidRDefault="001D471F" w:rsidP="001D471F">
      <w:pPr>
        <w:spacing w:line="480" w:lineRule="auto"/>
        <w:jc w:val="center"/>
        <w:rPr>
          <w:sz w:val="24"/>
          <w:szCs w:val="24"/>
        </w:rPr>
      </w:pPr>
      <w:r w:rsidRPr="00EA7306">
        <w:rPr>
          <w:b/>
          <w:sz w:val="24"/>
          <w:szCs w:val="24"/>
        </w:rPr>
        <w:t xml:space="preserve">THE NUMBER THREE THOUSAND, SIX HUNDRED &amp; THIRTY </w:t>
      </w:r>
    </w:p>
    <w:p w:rsidR="001D471F" w:rsidRPr="00EA7306" w:rsidRDefault="001D471F" w:rsidP="001D471F">
      <w:pPr>
        <w:spacing w:line="480" w:lineRule="auto"/>
        <w:jc w:val="both"/>
        <w:rPr>
          <w:sz w:val="24"/>
          <w:szCs w:val="24"/>
        </w:rPr>
      </w:pPr>
      <w:r w:rsidRPr="00EA7306">
        <w:rPr>
          <w:sz w:val="24"/>
          <w:szCs w:val="24"/>
        </w:rPr>
        <w:t xml:space="preserve">The Number 3,630 represents the completion &amp; perfection in the Holy Bible. The 3,630 Children of Senaah is in Ezra 2:35. </w:t>
      </w:r>
    </w:p>
    <w:p w:rsidR="001D471F" w:rsidRPr="00EA7306" w:rsidRDefault="001D471F" w:rsidP="001D471F">
      <w:pPr>
        <w:spacing w:line="480" w:lineRule="auto"/>
        <w:jc w:val="center"/>
        <w:rPr>
          <w:sz w:val="24"/>
          <w:szCs w:val="24"/>
        </w:rPr>
      </w:pPr>
      <w:r w:rsidRPr="00EA7306">
        <w:rPr>
          <w:b/>
          <w:sz w:val="24"/>
          <w:szCs w:val="24"/>
        </w:rPr>
        <w:t xml:space="preserve">THE NUMBER THREE THOUSAND, SEVEN HUNDRED </w:t>
      </w:r>
    </w:p>
    <w:p w:rsidR="001D471F" w:rsidRPr="00EA7306" w:rsidRDefault="001D471F" w:rsidP="001D471F">
      <w:pPr>
        <w:spacing w:line="480" w:lineRule="auto"/>
        <w:jc w:val="both"/>
        <w:rPr>
          <w:sz w:val="24"/>
          <w:szCs w:val="24"/>
        </w:rPr>
      </w:pPr>
      <w:r w:rsidRPr="00EA7306">
        <w:rPr>
          <w:sz w:val="24"/>
          <w:szCs w:val="24"/>
        </w:rPr>
        <w:t>The Number 3,700 represents the completion &amp; perfection in the Holy Bible. The 3,700 Men is in 1</w:t>
      </w:r>
      <w:r w:rsidRPr="00EA7306">
        <w:rPr>
          <w:sz w:val="24"/>
          <w:szCs w:val="24"/>
          <w:vertAlign w:val="superscript"/>
        </w:rPr>
        <w:t>st</w:t>
      </w:r>
      <w:r w:rsidRPr="00EA7306">
        <w:rPr>
          <w:sz w:val="24"/>
          <w:szCs w:val="24"/>
        </w:rPr>
        <w:t xml:space="preserve"> Chronicles 12:27. </w:t>
      </w:r>
    </w:p>
    <w:p w:rsidR="001D471F" w:rsidRPr="00EA7306" w:rsidRDefault="001D471F" w:rsidP="001D471F">
      <w:pPr>
        <w:spacing w:line="480" w:lineRule="auto"/>
        <w:jc w:val="center"/>
        <w:rPr>
          <w:sz w:val="24"/>
          <w:szCs w:val="24"/>
        </w:rPr>
      </w:pPr>
      <w:r w:rsidRPr="00EA7306">
        <w:rPr>
          <w:b/>
          <w:sz w:val="24"/>
          <w:szCs w:val="24"/>
        </w:rPr>
        <w:t>THE NUMBER THREE THOUSAND-NINE HUNDRED &amp; THIRTY</w:t>
      </w:r>
    </w:p>
    <w:p w:rsidR="001D471F" w:rsidRPr="00EA7306" w:rsidRDefault="001D471F" w:rsidP="001D471F">
      <w:pPr>
        <w:spacing w:line="480" w:lineRule="auto"/>
        <w:jc w:val="both"/>
        <w:rPr>
          <w:sz w:val="24"/>
          <w:szCs w:val="24"/>
        </w:rPr>
      </w:pPr>
      <w:r w:rsidRPr="00EA7306">
        <w:rPr>
          <w:sz w:val="24"/>
          <w:szCs w:val="24"/>
        </w:rPr>
        <w:t xml:space="preserve">The Number 3,930 represents the completion &amp; perfection in the Holy Bible. The 3,930 Children of Senaah is in Nehemiah 7:38. </w:t>
      </w:r>
    </w:p>
    <w:p w:rsidR="001D471F" w:rsidRPr="00EA7306" w:rsidRDefault="001D471F" w:rsidP="001D471F">
      <w:pPr>
        <w:spacing w:line="480" w:lineRule="auto"/>
        <w:jc w:val="center"/>
        <w:rPr>
          <w:sz w:val="24"/>
          <w:szCs w:val="24"/>
        </w:rPr>
      </w:pPr>
      <w:r w:rsidRPr="00EA7306">
        <w:rPr>
          <w:b/>
          <w:sz w:val="24"/>
          <w:szCs w:val="24"/>
        </w:rPr>
        <w:t>THE NUMBER THREE THOUSAND-NINE HUNDRED &amp; NINETY NINE</w:t>
      </w:r>
    </w:p>
    <w:p w:rsidR="001D471F" w:rsidRPr="00EA7306" w:rsidRDefault="001D471F" w:rsidP="001D471F">
      <w:pPr>
        <w:spacing w:line="480" w:lineRule="auto"/>
        <w:jc w:val="both"/>
        <w:rPr>
          <w:sz w:val="24"/>
          <w:szCs w:val="24"/>
        </w:rPr>
      </w:pPr>
      <w:r w:rsidRPr="00EA7306">
        <w:rPr>
          <w:sz w:val="24"/>
          <w:szCs w:val="24"/>
        </w:rPr>
        <w:t>The Number 3,999 represents the completion &amp; perfection in the Holy Bible. The 3,999 Men with the Chiefest of the Elephants is in 2</w:t>
      </w:r>
      <w:r w:rsidRPr="00EA7306">
        <w:rPr>
          <w:sz w:val="24"/>
          <w:szCs w:val="24"/>
          <w:vertAlign w:val="superscript"/>
        </w:rPr>
        <w:t>nd</w:t>
      </w:r>
      <w:r w:rsidRPr="00EA7306">
        <w:rPr>
          <w:sz w:val="24"/>
          <w:szCs w:val="24"/>
        </w:rPr>
        <w:t xml:space="preserve"> Maccabees 13:15. The Army of 3,999 Men were slain in a field is in 1</w:t>
      </w:r>
      <w:r w:rsidRPr="00EA7306">
        <w:rPr>
          <w:sz w:val="24"/>
          <w:szCs w:val="24"/>
          <w:vertAlign w:val="superscript"/>
        </w:rPr>
        <w:t>st</w:t>
      </w:r>
      <w:r w:rsidRPr="00EA7306">
        <w:rPr>
          <w:sz w:val="24"/>
          <w:szCs w:val="24"/>
        </w:rPr>
        <w:t xml:space="preserve"> Samuel 4:2.  </w:t>
      </w:r>
    </w:p>
    <w:p w:rsidR="001D471F" w:rsidRPr="00EA7306" w:rsidRDefault="001D471F" w:rsidP="001D471F">
      <w:pPr>
        <w:spacing w:line="480" w:lineRule="auto"/>
        <w:jc w:val="center"/>
        <w:rPr>
          <w:b/>
          <w:sz w:val="24"/>
          <w:szCs w:val="24"/>
        </w:rPr>
      </w:pPr>
      <w:r w:rsidRPr="00EA7306">
        <w:rPr>
          <w:b/>
          <w:sz w:val="24"/>
          <w:szCs w:val="24"/>
        </w:rPr>
        <w:t xml:space="preserve">THE NUMBER FOUR-THOUSAND  </w:t>
      </w:r>
    </w:p>
    <w:p w:rsidR="001D471F" w:rsidRPr="00EA7306" w:rsidRDefault="001D471F" w:rsidP="001D471F">
      <w:pPr>
        <w:spacing w:line="480" w:lineRule="auto"/>
        <w:jc w:val="both"/>
        <w:rPr>
          <w:sz w:val="24"/>
          <w:szCs w:val="24"/>
        </w:rPr>
      </w:pPr>
      <w:r w:rsidRPr="00EA7306">
        <w:rPr>
          <w:sz w:val="24"/>
          <w:szCs w:val="24"/>
        </w:rPr>
        <w:t>The Number 4,000 represents the completion &amp; perfection in the Holy Bible. The Captain’s Host is in 1</w:t>
      </w:r>
      <w:r w:rsidRPr="00EA7306">
        <w:rPr>
          <w:sz w:val="24"/>
          <w:szCs w:val="24"/>
          <w:vertAlign w:val="superscript"/>
        </w:rPr>
        <w:t>st</w:t>
      </w:r>
      <w:r w:rsidRPr="00EA7306">
        <w:rPr>
          <w:sz w:val="24"/>
          <w:szCs w:val="24"/>
        </w:rPr>
        <w:t xml:space="preserve"> Samuel 22:7. The 4,000 in the Business is in 2</w:t>
      </w:r>
      <w:r w:rsidRPr="00EA7306">
        <w:rPr>
          <w:sz w:val="24"/>
          <w:szCs w:val="24"/>
          <w:vertAlign w:val="superscript"/>
        </w:rPr>
        <w:t>nd</w:t>
      </w:r>
      <w:r w:rsidRPr="00EA7306">
        <w:rPr>
          <w:sz w:val="24"/>
          <w:szCs w:val="24"/>
        </w:rPr>
        <w:t xml:space="preserve"> Maccabees 8:20. The 4,000 Men that </w:t>
      </w:r>
      <w:r w:rsidRPr="00EA7306">
        <w:rPr>
          <w:sz w:val="24"/>
          <w:szCs w:val="24"/>
        </w:rPr>
        <w:lastRenderedPageBreak/>
        <w:t>drew sword is in Judges 20:17. The 4,000 Philistines passed on is in 1</w:t>
      </w:r>
      <w:r w:rsidRPr="00EA7306">
        <w:rPr>
          <w:sz w:val="24"/>
          <w:szCs w:val="24"/>
          <w:vertAlign w:val="superscript"/>
        </w:rPr>
        <w:t>st</w:t>
      </w:r>
      <w:r w:rsidRPr="00EA7306">
        <w:rPr>
          <w:sz w:val="24"/>
          <w:szCs w:val="24"/>
        </w:rPr>
        <w:t xml:space="preserve"> Samuel 29:2. The 4,000 Men with the Chiefest of the Elephants is in 2</w:t>
      </w:r>
      <w:r w:rsidRPr="00EA7306">
        <w:rPr>
          <w:sz w:val="24"/>
          <w:szCs w:val="24"/>
          <w:vertAlign w:val="superscript"/>
        </w:rPr>
        <w:t>nd</w:t>
      </w:r>
      <w:r w:rsidRPr="00EA7306">
        <w:rPr>
          <w:sz w:val="24"/>
          <w:szCs w:val="24"/>
        </w:rPr>
        <w:t xml:space="preserve"> Maccabees 13:15. The 4,000 Porters is in 1</w:t>
      </w:r>
      <w:r w:rsidRPr="00EA7306">
        <w:rPr>
          <w:sz w:val="24"/>
          <w:szCs w:val="24"/>
          <w:vertAlign w:val="superscript"/>
        </w:rPr>
        <w:t>st</w:t>
      </w:r>
      <w:r w:rsidRPr="00EA7306">
        <w:rPr>
          <w:sz w:val="24"/>
          <w:szCs w:val="24"/>
        </w:rPr>
        <w:t xml:space="preserve"> Chronicles 23:5. The 4,000 praised the LORD with musical instruments is in 1</w:t>
      </w:r>
      <w:r w:rsidRPr="00EA7306">
        <w:rPr>
          <w:sz w:val="24"/>
          <w:szCs w:val="24"/>
          <w:vertAlign w:val="superscript"/>
        </w:rPr>
        <w:t>st</w:t>
      </w:r>
      <w:r w:rsidRPr="00EA7306">
        <w:rPr>
          <w:sz w:val="24"/>
          <w:szCs w:val="24"/>
        </w:rPr>
        <w:t xml:space="preserve"> Chronicles 23:5. The 4,000 Stalls for Horses and Chariots is in 2</w:t>
      </w:r>
      <w:r w:rsidRPr="00EA7306">
        <w:rPr>
          <w:sz w:val="24"/>
          <w:szCs w:val="24"/>
          <w:vertAlign w:val="superscript"/>
        </w:rPr>
        <w:t>nd</w:t>
      </w:r>
      <w:r w:rsidRPr="00EA7306">
        <w:rPr>
          <w:sz w:val="24"/>
          <w:szCs w:val="24"/>
        </w:rPr>
        <w:t xml:space="preserve"> Chronicles 9:25. The 4,000 Men did eat is in Matthew 15:38; 16:10 &amp; Mark 8:9, 20. The 4,000 Assassins is in Acts 21:38.   </w:t>
      </w:r>
    </w:p>
    <w:p w:rsidR="001D471F" w:rsidRPr="00EA7306" w:rsidRDefault="001D471F" w:rsidP="001D471F">
      <w:pPr>
        <w:spacing w:line="480" w:lineRule="auto"/>
        <w:jc w:val="center"/>
        <w:rPr>
          <w:sz w:val="24"/>
          <w:szCs w:val="24"/>
        </w:rPr>
      </w:pPr>
      <w:r w:rsidRPr="00EA7306">
        <w:rPr>
          <w:b/>
          <w:sz w:val="24"/>
          <w:szCs w:val="24"/>
        </w:rPr>
        <w:t>THE NUMBER FOURTY FOUR HUNDRED</w:t>
      </w:r>
    </w:p>
    <w:p w:rsidR="001D471F" w:rsidRPr="00EA7306" w:rsidRDefault="001D471F" w:rsidP="001D471F">
      <w:pPr>
        <w:spacing w:line="480" w:lineRule="auto"/>
        <w:jc w:val="both"/>
        <w:rPr>
          <w:sz w:val="24"/>
          <w:szCs w:val="24"/>
        </w:rPr>
      </w:pPr>
      <w:r w:rsidRPr="00EA7306">
        <w:rPr>
          <w:sz w:val="24"/>
          <w:szCs w:val="24"/>
        </w:rPr>
        <w:t>The Number 4,400 represents the completion &amp; perfection in the Holy Bible. The 4</w:t>
      </w:r>
      <w:r w:rsidRPr="00EA7306">
        <w:rPr>
          <w:sz w:val="24"/>
          <w:szCs w:val="24"/>
          <w:vertAlign w:val="superscript"/>
        </w:rPr>
        <w:t>th</w:t>
      </w:r>
      <w:r w:rsidRPr="00EA7306">
        <w:rPr>
          <w:sz w:val="24"/>
          <w:szCs w:val="24"/>
        </w:rPr>
        <w:t xml:space="preserve"> 1100 pieces of silver to find out Samson’s strength is in Judges 16:5.</w:t>
      </w:r>
    </w:p>
    <w:p w:rsidR="001D471F" w:rsidRPr="00EA7306" w:rsidRDefault="001D471F" w:rsidP="001D471F">
      <w:pPr>
        <w:spacing w:line="480" w:lineRule="auto"/>
        <w:jc w:val="center"/>
        <w:rPr>
          <w:b/>
          <w:sz w:val="24"/>
          <w:szCs w:val="24"/>
        </w:rPr>
      </w:pPr>
      <w:r w:rsidRPr="00EA7306">
        <w:rPr>
          <w:b/>
          <w:sz w:val="24"/>
          <w:szCs w:val="24"/>
        </w:rPr>
        <w:t xml:space="preserve">THE NUMBER FOUR-THOUSAND &amp; FIVE HUNDRED </w:t>
      </w:r>
    </w:p>
    <w:p w:rsidR="001D471F" w:rsidRPr="00EA7306" w:rsidRDefault="001D471F" w:rsidP="001D471F">
      <w:pPr>
        <w:spacing w:line="480" w:lineRule="auto"/>
        <w:jc w:val="both"/>
        <w:rPr>
          <w:sz w:val="24"/>
          <w:szCs w:val="24"/>
        </w:rPr>
      </w:pPr>
      <w:r w:rsidRPr="00EA730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1D471F" w:rsidRPr="00EA7306" w:rsidRDefault="001D471F" w:rsidP="001D471F">
      <w:pPr>
        <w:spacing w:line="480" w:lineRule="auto"/>
        <w:jc w:val="center"/>
        <w:rPr>
          <w:b/>
          <w:sz w:val="24"/>
          <w:szCs w:val="24"/>
        </w:rPr>
      </w:pPr>
      <w:r w:rsidRPr="00EA7306">
        <w:rPr>
          <w:b/>
          <w:sz w:val="24"/>
          <w:szCs w:val="24"/>
        </w:rPr>
        <w:t xml:space="preserve">THE NUMBER FOUR THOUSAND, SIX HUNDRED   </w:t>
      </w:r>
    </w:p>
    <w:p w:rsidR="001D471F" w:rsidRPr="00EA7306" w:rsidRDefault="001D471F" w:rsidP="001D471F">
      <w:pPr>
        <w:spacing w:line="480" w:lineRule="auto"/>
        <w:jc w:val="both"/>
        <w:rPr>
          <w:sz w:val="24"/>
          <w:szCs w:val="24"/>
        </w:rPr>
      </w:pPr>
      <w:r w:rsidRPr="00EA7306">
        <w:rPr>
          <w:sz w:val="24"/>
          <w:szCs w:val="24"/>
        </w:rPr>
        <w:t>The Number 4,600 represents the completion &amp; perfection in the Holy Bible. The 4,600 Mighty Men of Valor for the War is in 1</w:t>
      </w:r>
      <w:r w:rsidRPr="00EA7306">
        <w:rPr>
          <w:sz w:val="24"/>
          <w:szCs w:val="24"/>
          <w:vertAlign w:val="superscript"/>
        </w:rPr>
        <w:t>st</w:t>
      </w:r>
      <w:r w:rsidRPr="00EA7306">
        <w:rPr>
          <w:sz w:val="24"/>
          <w:szCs w:val="24"/>
        </w:rPr>
        <w:t xml:space="preserve"> Chronicles 12:26. The 4,600 Persons Captive is in Jeremiah 52:30. </w:t>
      </w:r>
    </w:p>
    <w:p w:rsidR="001D471F" w:rsidRPr="00EA7306" w:rsidRDefault="001D471F" w:rsidP="001D471F">
      <w:pPr>
        <w:spacing w:line="480" w:lineRule="auto"/>
        <w:jc w:val="center"/>
        <w:rPr>
          <w:b/>
          <w:sz w:val="24"/>
          <w:szCs w:val="24"/>
        </w:rPr>
      </w:pPr>
      <w:r w:rsidRPr="00EA7306">
        <w:rPr>
          <w:b/>
          <w:sz w:val="24"/>
          <w:szCs w:val="24"/>
        </w:rPr>
        <w:t xml:space="preserve">THE NUMBER FOUR THOUSAND, NINE HUNDRED &amp; NINETY NINE   </w:t>
      </w:r>
    </w:p>
    <w:p w:rsidR="001D471F" w:rsidRPr="00EA7306" w:rsidRDefault="001D471F" w:rsidP="001D471F">
      <w:pPr>
        <w:spacing w:line="480" w:lineRule="auto"/>
        <w:jc w:val="both"/>
        <w:rPr>
          <w:sz w:val="24"/>
          <w:szCs w:val="24"/>
        </w:rPr>
      </w:pPr>
      <w:r w:rsidRPr="00EA7306">
        <w:rPr>
          <w:sz w:val="24"/>
          <w:szCs w:val="24"/>
        </w:rPr>
        <w:lastRenderedPageBreak/>
        <w:t xml:space="preserve">The Number 4,999 represents the completion &amp; perfection in the Holy Bible. The 4,999 Men that had eaten is in Matthew 14:21; Mark 6:44; John 6:10 &amp; Luke 9:14. The 4,999 Men is in Acts 4:4. </w:t>
      </w:r>
    </w:p>
    <w:p w:rsidR="001D471F" w:rsidRPr="00EA7306" w:rsidRDefault="001D471F" w:rsidP="001D471F">
      <w:pPr>
        <w:spacing w:line="480" w:lineRule="auto"/>
        <w:jc w:val="center"/>
        <w:rPr>
          <w:b/>
          <w:sz w:val="24"/>
          <w:szCs w:val="24"/>
        </w:rPr>
      </w:pPr>
      <w:r w:rsidRPr="00EA7306">
        <w:rPr>
          <w:b/>
          <w:sz w:val="24"/>
          <w:szCs w:val="24"/>
        </w:rPr>
        <w:t xml:space="preserve">THE NUMBER FIVE-THOUSAND  </w:t>
      </w:r>
    </w:p>
    <w:p w:rsidR="001D471F" w:rsidRPr="00EA7306" w:rsidRDefault="001D471F" w:rsidP="001D471F">
      <w:pPr>
        <w:spacing w:line="480" w:lineRule="auto"/>
        <w:jc w:val="both"/>
        <w:rPr>
          <w:sz w:val="24"/>
          <w:szCs w:val="24"/>
        </w:rPr>
      </w:pPr>
      <w:r w:rsidRPr="00EA7306">
        <w:rPr>
          <w:sz w:val="24"/>
          <w:szCs w:val="24"/>
        </w:rPr>
        <w:t>The Number 5,000 represents the completion &amp; perfection in the Holy Bible. The Captain’s Host is in 1</w:t>
      </w:r>
      <w:r w:rsidRPr="00EA7306">
        <w:rPr>
          <w:sz w:val="24"/>
          <w:szCs w:val="24"/>
          <w:vertAlign w:val="superscript"/>
        </w:rPr>
        <w:t>st</w:t>
      </w:r>
      <w:r w:rsidRPr="00EA7306">
        <w:rPr>
          <w:sz w:val="24"/>
          <w:szCs w:val="24"/>
        </w:rPr>
        <w:t xml:space="preserve"> Samuel 22:7. The 5,000 talents of gold ($28,800,000,000.00 billion) for the Father Stephen’s House is in 1</w:t>
      </w:r>
      <w:r w:rsidRPr="00EA7306">
        <w:rPr>
          <w:sz w:val="24"/>
          <w:szCs w:val="24"/>
          <w:vertAlign w:val="superscript"/>
        </w:rPr>
        <w:t>st</w:t>
      </w:r>
      <w:r w:rsidRPr="00EA7306">
        <w:rPr>
          <w:sz w:val="24"/>
          <w:szCs w:val="24"/>
        </w:rPr>
        <w:t xml:space="preserve"> Chronicles 29:7. The 5,000 Philistines passed on is in 1</w:t>
      </w:r>
      <w:r w:rsidRPr="00EA7306">
        <w:rPr>
          <w:sz w:val="24"/>
          <w:szCs w:val="24"/>
          <w:vertAlign w:val="superscript"/>
        </w:rPr>
        <w:t>st</w:t>
      </w:r>
      <w:r w:rsidRPr="00EA7306">
        <w:rPr>
          <w:sz w:val="24"/>
          <w:szCs w:val="24"/>
        </w:rPr>
        <w:t xml:space="preserve"> Samuel 29:2. The 5,000 Pounds of Silver ($32,000,000.00 million) for the Father Stephen’s House is in Ezra 2:69. The 5,000 Pounds of Silver ($32,000,000.00 million) for the Father Stephen’s Holy Treasury is in 1</w:t>
      </w:r>
      <w:r w:rsidRPr="00EA7306">
        <w:rPr>
          <w:sz w:val="24"/>
          <w:szCs w:val="24"/>
          <w:vertAlign w:val="superscript"/>
        </w:rPr>
        <w:t>st</w:t>
      </w:r>
      <w:r w:rsidRPr="00EA7306">
        <w:rPr>
          <w:sz w:val="24"/>
          <w:szCs w:val="24"/>
        </w:rPr>
        <w:t xml:space="preserve"> Esdras 5:45. The 5,000 on Foot is in 2</w:t>
      </w:r>
      <w:r w:rsidRPr="00EA7306">
        <w:rPr>
          <w:sz w:val="24"/>
          <w:szCs w:val="24"/>
          <w:vertAlign w:val="superscript"/>
        </w:rPr>
        <w:t>nd</w:t>
      </w:r>
      <w:r w:rsidRPr="00EA7306">
        <w:rPr>
          <w:sz w:val="24"/>
          <w:szCs w:val="24"/>
        </w:rPr>
        <w:t xml:space="preserve"> Maccabees 12:10. The 5,000 Horsemen is in 2</w:t>
      </w:r>
      <w:r w:rsidRPr="00EA7306">
        <w:rPr>
          <w:sz w:val="24"/>
          <w:szCs w:val="24"/>
          <w:vertAlign w:val="superscript"/>
        </w:rPr>
        <w:t>nd</w:t>
      </w:r>
      <w:r w:rsidRPr="00EA7306">
        <w:rPr>
          <w:sz w:val="24"/>
          <w:szCs w:val="24"/>
        </w:rPr>
        <w:t xml:space="preserve"> Maccabees 12:10. The 5,000 Small Cattle is in 2</w:t>
      </w:r>
      <w:r w:rsidRPr="00EA7306">
        <w:rPr>
          <w:sz w:val="24"/>
          <w:szCs w:val="24"/>
          <w:vertAlign w:val="superscript"/>
        </w:rPr>
        <w:t>nd</w:t>
      </w:r>
      <w:r w:rsidRPr="00EA7306">
        <w:rPr>
          <w:sz w:val="24"/>
          <w:szCs w:val="24"/>
        </w:rPr>
        <w:t xml:space="preserve"> Chronicles 35:9. The 5,000 Sheep is in 1</w:t>
      </w:r>
      <w:r w:rsidRPr="00EA7306">
        <w:rPr>
          <w:sz w:val="24"/>
          <w:szCs w:val="24"/>
          <w:vertAlign w:val="superscript"/>
        </w:rPr>
        <w:t>st</w:t>
      </w:r>
      <w:r w:rsidRPr="00EA7306">
        <w:rPr>
          <w:sz w:val="24"/>
          <w:szCs w:val="24"/>
        </w:rPr>
        <w:t xml:space="preserve"> Esdras 1:9. The 5,000 Assyrians is in Judith 7:17. The 5,000 Footmen is in 1</w:t>
      </w:r>
      <w:r w:rsidRPr="00EA7306">
        <w:rPr>
          <w:sz w:val="24"/>
          <w:szCs w:val="24"/>
          <w:vertAlign w:val="superscript"/>
        </w:rPr>
        <w:t>st</w:t>
      </w:r>
      <w:r w:rsidRPr="00EA7306">
        <w:rPr>
          <w:sz w:val="24"/>
          <w:szCs w:val="24"/>
        </w:rPr>
        <w:t xml:space="preserve"> Maccabees 4:1. The 5,000 Horsemen is in 1</w:t>
      </w:r>
      <w:r w:rsidRPr="00EA7306">
        <w:rPr>
          <w:sz w:val="24"/>
          <w:szCs w:val="24"/>
          <w:vertAlign w:val="superscript"/>
        </w:rPr>
        <w:t>st</w:t>
      </w:r>
      <w:r w:rsidRPr="00EA7306">
        <w:rPr>
          <w:sz w:val="24"/>
          <w:szCs w:val="24"/>
        </w:rPr>
        <w:t xml:space="preserve"> Maccabees 4:28. The Host of 5,000 is in 1</w:t>
      </w:r>
      <w:r w:rsidRPr="00EA7306">
        <w:rPr>
          <w:sz w:val="24"/>
          <w:szCs w:val="24"/>
          <w:vertAlign w:val="superscript"/>
        </w:rPr>
        <w:t>st</w:t>
      </w:r>
      <w:r w:rsidRPr="00EA7306">
        <w:rPr>
          <w:sz w:val="24"/>
          <w:szCs w:val="24"/>
        </w:rPr>
        <w:t xml:space="preserve"> Maccabees 4:34. The 5,000 Men slain is in 1</w:t>
      </w:r>
      <w:r w:rsidRPr="00EA7306">
        <w:rPr>
          <w:sz w:val="24"/>
          <w:szCs w:val="24"/>
          <w:vertAlign w:val="superscript"/>
        </w:rPr>
        <w:t>st</w:t>
      </w:r>
      <w:r w:rsidRPr="00EA7306">
        <w:rPr>
          <w:sz w:val="24"/>
          <w:szCs w:val="24"/>
        </w:rPr>
        <w:t xml:space="preserve"> Maccabees 7:32. The 5,000 shekels ($640,000.00) of silver is used out of the accounts year by year for the Priests that Minister is in 1</w:t>
      </w:r>
      <w:r w:rsidRPr="00EA7306">
        <w:rPr>
          <w:sz w:val="24"/>
          <w:szCs w:val="24"/>
          <w:vertAlign w:val="superscript"/>
        </w:rPr>
        <w:t>st</w:t>
      </w:r>
      <w:r w:rsidRPr="00EA7306">
        <w:rPr>
          <w:sz w:val="24"/>
          <w:szCs w:val="24"/>
        </w:rPr>
        <w:t xml:space="preserve"> Maccabees 10:42. The 5,000 Men lie in Ambush is in Joshua 8:12. The 5,000 Men in the Highways is in Judges 20:45. The 5,000 Shekel of Brass of the Coat of Mail is in 1</w:t>
      </w:r>
      <w:r w:rsidRPr="00EA7306">
        <w:rPr>
          <w:sz w:val="24"/>
          <w:szCs w:val="24"/>
          <w:vertAlign w:val="superscript"/>
        </w:rPr>
        <w:t>st</w:t>
      </w:r>
      <w:r w:rsidRPr="00EA730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1D471F" w:rsidRPr="00EA7306" w:rsidRDefault="001D471F" w:rsidP="001D471F">
      <w:pPr>
        <w:spacing w:line="480" w:lineRule="auto"/>
        <w:ind w:left="8640" w:hanging="8640"/>
        <w:jc w:val="center"/>
        <w:rPr>
          <w:b/>
          <w:sz w:val="24"/>
          <w:szCs w:val="24"/>
        </w:rPr>
      </w:pPr>
      <w:r w:rsidRPr="00EA7306">
        <w:rPr>
          <w:b/>
          <w:sz w:val="24"/>
          <w:szCs w:val="24"/>
        </w:rPr>
        <w:t>THE NUMBER FIVE THOUSAND, THREE HUNDRED</w:t>
      </w:r>
    </w:p>
    <w:p w:rsidR="001D471F" w:rsidRPr="00EA7306" w:rsidRDefault="001D471F" w:rsidP="001D471F">
      <w:pPr>
        <w:spacing w:line="480" w:lineRule="auto"/>
        <w:jc w:val="both"/>
        <w:rPr>
          <w:sz w:val="24"/>
          <w:szCs w:val="24"/>
        </w:rPr>
      </w:pPr>
      <w:r w:rsidRPr="00EA7306">
        <w:rPr>
          <w:sz w:val="24"/>
          <w:szCs w:val="24"/>
        </w:rPr>
        <w:lastRenderedPageBreak/>
        <w:t>The Number 5,300 represents the completion &amp; perfection in the Holy Bible. The 5,300 Horsemen of Grecian Authority is in 2</w:t>
      </w:r>
      <w:r w:rsidRPr="00EA7306">
        <w:rPr>
          <w:sz w:val="24"/>
          <w:szCs w:val="24"/>
          <w:vertAlign w:val="superscript"/>
        </w:rPr>
        <w:t>nd</w:t>
      </w:r>
      <w:r w:rsidRPr="00EA7306">
        <w:rPr>
          <w:sz w:val="24"/>
          <w:szCs w:val="24"/>
        </w:rPr>
        <w:t xml:space="preserve"> Maccabees 13:2.</w:t>
      </w:r>
    </w:p>
    <w:p w:rsidR="001D471F" w:rsidRPr="00EA7306" w:rsidRDefault="001D471F" w:rsidP="001D471F">
      <w:pPr>
        <w:spacing w:line="480" w:lineRule="auto"/>
        <w:jc w:val="center"/>
        <w:rPr>
          <w:b/>
          <w:sz w:val="24"/>
          <w:szCs w:val="24"/>
        </w:rPr>
      </w:pPr>
      <w:r w:rsidRPr="00EA7306">
        <w:rPr>
          <w:b/>
          <w:sz w:val="24"/>
          <w:szCs w:val="24"/>
        </w:rPr>
        <w:t xml:space="preserve">THE NUMBER FIVE THOUSAND, FOUR HUNDRED  </w:t>
      </w:r>
    </w:p>
    <w:p w:rsidR="001D471F" w:rsidRPr="00EA7306" w:rsidRDefault="001D471F" w:rsidP="001D471F">
      <w:pPr>
        <w:spacing w:line="480" w:lineRule="auto"/>
        <w:jc w:val="both"/>
        <w:rPr>
          <w:b/>
          <w:sz w:val="24"/>
          <w:szCs w:val="24"/>
        </w:rPr>
      </w:pPr>
      <w:r w:rsidRPr="00EA7306">
        <w:rPr>
          <w:sz w:val="24"/>
          <w:szCs w:val="24"/>
        </w:rPr>
        <w:t xml:space="preserve">The Number 5,400 represents the completion &amp; perfection in the Holy Bible. The 5,400 Vessels of Gold &amp; Silver is in Ezra 1:11.   </w:t>
      </w:r>
    </w:p>
    <w:p w:rsidR="001D471F" w:rsidRPr="00EA7306" w:rsidRDefault="001D471F" w:rsidP="001D471F">
      <w:pPr>
        <w:spacing w:line="480" w:lineRule="auto"/>
        <w:jc w:val="center"/>
        <w:rPr>
          <w:sz w:val="24"/>
          <w:szCs w:val="24"/>
        </w:rPr>
      </w:pPr>
      <w:r w:rsidRPr="00EA7306">
        <w:rPr>
          <w:b/>
          <w:sz w:val="24"/>
          <w:szCs w:val="24"/>
        </w:rPr>
        <w:t>THE NUMBER FIVE THOUSAND, FOUR HUNDRED &amp; SIXTY NINE</w:t>
      </w:r>
    </w:p>
    <w:p w:rsidR="001D471F" w:rsidRPr="00EA7306" w:rsidRDefault="001D471F" w:rsidP="001D471F">
      <w:pPr>
        <w:spacing w:line="480" w:lineRule="auto"/>
        <w:jc w:val="both"/>
        <w:rPr>
          <w:sz w:val="24"/>
          <w:szCs w:val="24"/>
        </w:rPr>
      </w:pPr>
      <w:r w:rsidRPr="00EA7306">
        <w:rPr>
          <w:sz w:val="24"/>
          <w:szCs w:val="24"/>
        </w:rPr>
        <w:t>The Number 5,469 represents the completion &amp; perfection in the Holy Bible. The 5,469 vessels of gold and silver is in 1</w:t>
      </w:r>
      <w:r w:rsidRPr="00EA7306">
        <w:rPr>
          <w:sz w:val="24"/>
          <w:szCs w:val="24"/>
          <w:vertAlign w:val="superscript"/>
        </w:rPr>
        <w:t>st</w:t>
      </w:r>
      <w:r w:rsidRPr="00EA7306">
        <w:rPr>
          <w:sz w:val="24"/>
          <w:szCs w:val="24"/>
        </w:rPr>
        <w:t xml:space="preserve"> Esdras 2:14. </w:t>
      </w:r>
    </w:p>
    <w:p w:rsidR="001D471F" w:rsidRPr="00EA7306" w:rsidRDefault="001D471F" w:rsidP="001D471F">
      <w:pPr>
        <w:spacing w:line="480" w:lineRule="auto"/>
        <w:jc w:val="center"/>
        <w:rPr>
          <w:sz w:val="24"/>
          <w:szCs w:val="24"/>
        </w:rPr>
      </w:pPr>
      <w:r w:rsidRPr="00EA7306">
        <w:rPr>
          <w:b/>
          <w:sz w:val="24"/>
          <w:szCs w:val="24"/>
        </w:rPr>
        <w:t>THE NUMBER FIFTY FIVE HUNDRED</w:t>
      </w:r>
    </w:p>
    <w:p w:rsidR="001D471F" w:rsidRPr="00EA7306" w:rsidRDefault="001D471F" w:rsidP="001D471F">
      <w:pPr>
        <w:spacing w:line="480" w:lineRule="auto"/>
        <w:jc w:val="both"/>
        <w:rPr>
          <w:sz w:val="24"/>
          <w:szCs w:val="24"/>
        </w:rPr>
      </w:pPr>
      <w:r w:rsidRPr="00EA7306">
        <w:rPr>
          <w:sz w:val="24"/>
          <w:szCs w:val="24"/>
        </w:rPr>
        <w:t>The Number 5,500 represents the completion &amp; perfection in the Holy Bible. The 5</w:t>
      </w:r>
      <w:r w:rsidRPr="00EA7306">
        <w:rPr>
          <w:sz w:val="24"/>
          <w:szCs w:val="24"/>
          <w:vertAlign w:val="superscript"/>
        </w:rPr>
        <w:t>th</w:t>
      </w:r>
      <w:r w:rsidRPr="00EA7306">
        <w:rPr>
          <w:sz w:val="24"/>
          <w:szCs w:val="24"/>
        </w:rPr>
        <w:t xml:space="preserve"> 1100 pieces of silver to find out Samson’s strength is in Judges 16:5.</w:t>
      </w:r>
    </w:p>
    <w:p w:rsidR="001D471F" w:rsidRPr="00EA7306" w:rsidRDefault="001D471F" w:rsidP="001D471F">
      <w:pPr>
        <w:spacing w:line="480" w:lineRule="auto"/>
        <w:jc w:val="center"/>
        <w:rPr>
          <w:b/>
          <w:sz w:val="24"/>
          <w:szCs w:val="24"/>
        </w:rPr>
      </w:pPr>
      <w:r w:rsidRPr="00EA7306">
        <w:rPr>
          <w:b/>
          <w:sz w:val="24"/>
          <w:szCs w:val="24"/>
        </w:rPr>
        <w:t xml:space="preserve">THE NUMBER FIVE-THOUSAND, FIVE HUNDRED &amp; TWENTY FIVE  </w:t>
      </w:r>
    </w:p>
    <w:p w:rsidR="001D471F" w:rsidRPr="00EA7306" w:rsidRDefault="001D471F" w:rsidP="001D471F">
      <w:pPr>
        <w:spacing w:line="480" w:lineRule="auto"/>
        <w:jc w:val="both"/>
        <w:rPr>
          <w:sz w:val="24"/>
          <w:szCs w:val="24"/>
        </w:rPr>
      </w:pPr>
      <w:r w:rsidRPr="00EA7306">
        <w:rPr>
          <w:sz w:val="24"/>
          <w:szCs w:val="24"/>
        </w:rPr>
        <w:t>The Number 5,525 represents the completion &amp; perfection in the Holy Bible. The 5,525 Beasts is in 1</w:t>
      </w:r>
      <w:r w:rsidRPr="00EA7306">
        <w:rPr>
          <w:sz w:val="24"/>
          <w:szCs w:val="24"/>
          <w:vertAlign w:val="superscript"/>
        </w:rPr>
        <w:t>st</w:t>
      </w:r>
      <w:r w:rsidRPr="00EA7306">
        <w:rPr>
          <w:sz w:val="24"/>
          <w:szCs w:val="24"/>
        </w:rPr>
        <w:t xml:space="preserve"> Esdras 5:43. </w:t>
      </w:r>
    </w:p>
    <w:p w:rsidR="001D471F" w:rsidRPr="00EA7306" w:rsidRDefault="001D471F" w:rsidP="001D471F">
      <w:pPr>
        <w:spacing w:line="480" w:lineRule="auto"/>
        <w:jc w:val="center"/>
        <w:rPr>
          <w:b/>
          <w:sz w:val="24"/>
          <w:szCs w:val="24"/>
        </w:rPr>
      </w:pPr>
      <w:r w:rsidRPr="00EA7306">
        <w:rPr>
          <w:b/>
          <w:sz w:val="24"/>
          <w:szCs w:val="24"/>
        </w:rPr>
        <w:t xml:space="preserve">THE NUMBER SIX-THOUSAND  </w:t>
      </w:r>
    </w:p>
    <w:p w:rsidR="001D471F" w:rsidRPr="00EA7306" w:rsidRDefault="001D471F" w:rsidP="001D471F">
      <w:pPr>
        <w:spacing w:line="480" w:lineRule="auto"/>
        <w:jc w:val="both"/>
        <w:rPr>
          <w:sz w:val="24"/>
          <w:szCs w:val="24"/>
        </w:rPr>
      </w:pPr>
      <w:r w:rsidRPr="00EA7306">
        <w:rPr>
          <w:sz w:val="24"/>
          <w:szCs w:val="24"/>
        </w:rPr>
        <w:t>The Number 6,000 represents the completion &amp; perfection in the Holy Bible. The Captain’s Host is in 1</w:t>
      </w:r>
      <w:r w:rsidRPr="00EA7306">
        <w:rPr>
          <w:sz w:val="24"/>
          <w:szCs w:val="24"/>
          <w:vertAlign w:val="superscript"/>
        </w:rPr>
        <w:t>st</w:t>
      </w:r>
      <w:r w:rsidRPr="00EA7306">
        <w:rPr>
          <w:sz w:val="24"/>
          <w:szCs w:val="24"/>
        </w:rPr>
        <w:t xml:space="preserve"> Samuel 22:7. The 6,000 Philistines passed on is in 1</w:t>
      </w:r>
      <w:r w:rsidRPr="00EA7306">
        <w:rPr>
          <w:sz w:val="24"/>
          <w:szCs w:val="24"/>
          <w:vertAlign w:val="superscript"/>
        </w:rPr>
        <w:t>st</w:t>
      </w:r>
      <w:r w:rsidRPr="00EA7306">
        <w:rPr>
          <w:sz w:val="24"/>
          <w:szCs w:val="24"/>
        </w:rPr>
        <w:t xml:space="preserve"> Samuel 29:2. The 6,000 Men assembled in religion is in 2</w:t>
      </w:r>
      <w:r w:rsidRPr="00EA7306">
        <w:rPr>
          <w:sz w:val="24"/>
          <w:szCs w:val="24"/>
          <w:vertAlign w:val="superscript"/>
        </w:rPr>
        <w:t>nd</w:t>
      </w:r>
      <w:r w:rsidRPr="00EA7306">
        <w:rPr>
          <w:sz w:val="24"/>
          <w:szCs w:val="24"/>
        </w:rPr>
        <w:t xml:space="preserve"> Maccabees 8:1. The 6,000 Men were not stricken with terror is in 2</w:t>
      </w:r>
      <w:r w:rsidRPr="00EA7306">
        <w:rPr>
          <w:sz w:val="24"/>
          <w:szCs w:val="24"/>
          <w:vertAlign w:val="superscript"/>
        </w:rPr>
        <w:t>nd</w:t>
      </w:r>
      <w:r w:rsidRPr="00EA7306">
        <w:rPr>
          <w:sz w:val="24"/>
          <w:szCs w:val="24"/>
        </w:rPr>
        <w:t xml:space="preserve"> Maccabees 8:16. The 6,000 Horsemen is in 1</w:t>
      </w:r>
      <w:r w:rsidRPr="00EA7306">
        <w:rPr>
          <w:sz w:val="24"/>
          <w:szCs w:val="24"/>
          <w:vertAlign w:val="superscript"/>
        </w:rPr>
        <w:t>st</w:t>
      </w:r>
      <w:r w:rsidRPr="00EA7306">
        <w:rPr>
          <w:sz w:val="24"/>
          <w:szCs w:val="24"/>
        </w:rPr>
        <w:t xml:space="preserve"> Samuel 13:5. The 6,000 Pieces ($2,880,000.00 </w:t>
      </w:r>
      <w:r w:rsidRPr="00EA7306">
        <w:rPr>
          <w:sz w:val="24"/>
          <w:szCs w:val="24"/>
        </w:rPr>
        <w:lastRenderedPageBreak/>
        <w:t>million) of Gold is in 2</w:t>
      </w:r>
      <w:r w:rsidRPr="00EA7306">
        <w:rPr>
          <w:sz w:val="24"/>
          <w:szCs w:val="24"/>
          <w:vertAlign w:val="superscript"/>
        </w:rPr>
        <w:t>nd</w:t>
      </w:r>
      <w:r w:rsidRPr="00EA7306">
        <w:rPr>
          <w:sz w:val="24"/>
          <w:szCs w:val="24"/>
        </w:rPr>
        <w:t xml:space="preserve"> Kings 5:5. The 6,000 Officer’s &amp; Judges is in 1</w:t>
      </w:r>
      <w:r w:rsidRPr="00EA7306">
        <w:rPr>
          <w:sz w:val="24"/>
          <w:szCs w:val="24"/>
          <w:vertAlign w:val="superscript"/>
        </w:rPr>
        <w:t>st</w:t>
      </w:r>
      <w:r w:rsidRPr="00EA7306">
        <w:rPr>
          <w:sz w:val="24"/>
          <w:szCs w:val="24"/>
        </w:rPr>
        <w:t xml:space="preserve"> Chronicles 23:4. The 6,000 Camels is in Job 42:12.  </w:t>
      </w:r>
    </w:p>
    <w:p w:rsidR="001D471F" w:rsidRPr="00EA7306" w:rsidRDefault="001D471F" w:rsidP="001D471F">
      <w:pPr>
        <w:spacing w:line="480" w:lineRule="auto"/>
        <w:jc w:val="center"/>
        <w:rPr>
          <w:b/>
          <w:sz w:val="24"/>
          <w:szCs w:val="24"/>
        </w:rPr>
      </w:pPr>
      <w:r w:rsidRPr="00EA7306">
        <w:rPr>
          <w:b/>
          <w:sz w:val="24"/>
          <w:szCs w:val="24"/>
        </w:rPr>
        <w:t xml:space="preserve">THE NUMBER SIX THOUSAND &amp; TWO HUNDRED   </w:t>
      </w:r>
    </w:p>
    <w:p w:rsidR="001D471F" w:rsidRPr="00EA7306" w:rsidRDefault="001D471F" w:rsidP="001D471F">
      <w:pPr>
        <w:spacing w:line="480" w:lineRule="auto"/>
        <w:jc w:val="both"/>
        <w:rPr>
          <w:sz w:val="24"/>
          <w:szCs w:val="24"/>
        </w:rPr>
      </w:pPr>
      <w:r w:rsidRPr="00EA7306">
        <w:rPr>
          <w:sz w:val="24"/>
          <w:szCs w:val="24"/>
        </w:rPr>
        <w:t xml:space="preserve">The Number 6,200 represents the completion &amp; perfection in the Holy Bible. The 6,200 from a month old on up to 19 years old is in Numbers 3:34. </w:t>
      </w:r>
    </w:p>
    <w:p w:rsidR="001D471F" w:rsidRPr="00EA7306" w:rsidRDefault="001D471F" w:rsidP="001D471F">
      <w:pPr>
        <w:spacing w:line="480" w:lineRule="auto"/>
        <w:jc w:val="center"/>
        <w:rPr>
          <w:sz w:val="24"/>
          <w:szCs w:val="24"/>
        </w:rPr>
      </w:pPr>
      <w:r w:rsidRPr="00EA7306">
        <w:rPr>
          <w:b/>
          <w:sz w:val="24"/>
          <w:szCs w:val="24"/>
        </w:rPr>
        <w:t>THE NUMBER SIXTY SIX HUNDRED</w:t>
      </w:r>
    </w:p>
    <w:p w:rsidR="001D471F" w:rsidRPr="00EA7306" w:rsidRDefault="001D471F" w:rsidP="001D471F">
      <w:pPr>
        <w:spacing w:line="480" w:lineRule="auto"/>
        <w:jc w:val="both"/>
        <w:rPr>
          <w:sz w:val="24"/>
          <w:szCs w:val="24"/>
        </w:rPr>
      </w:pPr>
      <w:r w:rsidRPr="00EA7306">
        <w:rPr>
          <w:sz w:val="24"/>
          <w:szCs w:val="24"/>
        </w:rPr>
        <w:t>The Number 6,600 represents the completion &amp; perfection in the Holy Bible. The 6</w:t>
      </w:r>
      <w:r w:rsidRPr="00EA7306">
        <w:rPr>
          <w:sz w:val="24"/>
          <w:szCs w:val="24"/>
          <w:vertAlign w:val="superscript"/>
        </w:rPr>
        <w:t>th</w:t>
      </w:r>
      <w:r w:rsidRPr="00EA7306">
        <w:rPr>
          <w:sz w:val="24"/>
          <w:szCs w:val="24"/>
        </w:rPr>
        <w:t xml:space="preserve"> 1100 pieces of silver to find out Samson’s strength is in Judges 16:5.</w:t>
      </w:r>
    </w:p>
    <w:p w:rsidR="001D471F" w:rsidRPr="00EA7306" w:rsidRDefault="001D471F" w:rsidP="001D471F">
      <w:pPr>
        <w:spacing w:line="480" w:lineRule="auto"/>
        <w:jc w:val="center"/>
        <w:rPr>
          <w:sz w:val="24"/>
          <w:szCs w:val="24"/>
        </w:rPr>
      </w:pPr>
      <w:r w:rsidRPr="00EA7306">
        <w:rPr>
          <w:b/>
          <w:sz w:val="24"/>
          <w:szCs w:val="24"/>
        </w:rPr>
        <w:t>THE NUMBER SIX THOUSAND, SEVEN HUNDRED &amp; TWENTY</w:t>
      </w:r>
    </w:p>
    <w:p w:rsidR="001D471F" w:rsidRPr="00EA7306" w:rsidRDefault="001D471F" w:rsidP="001D471F">
      <w:pPr>
        <w:spacing w:line="480" w:lineRule="auto"/>
        <w:jc w:val="both"/>
        <w:rPr>
          <w:sz w:val="24"/>
          <w:szCs w:val="24"/>
        </w:rPr>
      </w:pPr>
      <w:r w:rsidRPr="00EA7306">
        <w:rPr>
          <w:sz w:val="24"/>
          <w:szCs w:val="24"/>
        </w:rPr>
        <w:t xml:space="preserve">The Number 6,720 represents the completion &amp; perfection in the Holy Bible. The 6,720 Asses is in Ezra 2:67 &amp; Nehemiah 7:69.  </w:t>
      </w:r>
    </w:p>
    <w:p w:rsidR="001D471F" w:rsidRPr="00EA7306" w:rsidRDefault="001D471F" w:rsidP="001D471F">
      <w:pPr>
        <w:spacing w:line="480" w:lineRule="auto"/>
        <w:jc w:val="center"/>
        <w:rPr>
          <w:b/>
          <w:sz w:val="24"/>
          <w:szCs w:val="24"/>
        </w:rPr>
      </w:pPr>
      <w:r w:rsidRPr="00EA7306">
        <w:rPr>
          <w:b/>
          <w:sz w:val="24"/>
          <w:szCs w:val="24"/>
        </w:rPr>
        <w:t xml:space="preserve">THE NUMBER SIX THOUSAND, EIGHT HUNDRED   </w:t>
      </w:r>
    </w:p>
    <w:p w:rsidR="001D471F" w:rsidRPr="00EA7306" w:rsidRDefault="001D471F" w:rsidP="001D471F">
      <w:pPr>
        <w:spacing w:line="480" w:lineRule="auto"/>
        <w:jc w:val="both"/>
        <w:rPr>
          <w:sz w:val="24"/>
          <w:szCs w:val="24"/>
        </w:rPr>
      </w:pPr>
      <w:r w:rsidRPr="00EA7306">
        <w:rPr>
          <w:sz w:val="24"/>
          <w:szCs w:val="24"/>
        </w:rPr>
        <w:t>The Number 6,800 represents the completion &amp; perfection in the Holy Bible. The 6,800 ready armed to the war is in 1</w:t>
      </w:r>
      <w:r w:rsidRPr="00EA7306">
        <w:rPr>
          <w:sz w:val="24"/>
          <w:szCs w:val="24"/>
          <w:vertAlign w:val="superscript"/>
        </w:rPr>
        <w:t>st</w:t>
      </w:r>
      <w:r w:rsidRPr="00EA7306">
        <w:rPr>
          <w:sz w:val="24"/>
          <w:szCs w:val="24"/>
        </w:rPr>
        <w:t xml:space="preserve"> Chronicles 12:24. </w:t>
      </w:r>
    </w:p>
    <w:p w:rsidR="001D471F" w:rsidRPr="00EA7306" w:rsidRDefault="001D471F" w:rsidP="001D471F">
      <w:pPr>
        <w:spacing w:line="480" w:lineRule="auto"/>
        <w:jc w:val="center"/>
        <w:rPr>
          <w:b/>
          <w:sz w:val="24"/>
          <w:szCs w:val="24"/>
        </w:rPr>
      </w:pPr>
      <w:r w:rsidRPr="00EA7306">
        <w:rPr>
          <w:b/>
          <w:sz w:val="24"/>
          <w:szCs w:val="24"/>
        </w:rPr>
        <w:t xml:space="preserve">THE NUMBER SEVEN-THOUSAND  </w:t>
      </w:r>
    </w:p>
    <w:p w:rsidR="001D471F" w:rsidRPr="00EA7306" w:rsidRDefault="001D471F" w:rsidP="001D471F">
      <w:pPr>
        <w:spacing w:line="480" w:lineRule="auto"/>
        <w:jc w:val="both"/>
        <w:rPr>
          <w:sz w:val="24"/>
          <w:szCs w:val="24"/>
        </w:rPr>
      </w:pPr>
      <w:r w:rsidRPr="00EA7306">
        <w:rPr>
          <w:sz w:val="24"/>
          <w:szCs w:val="24"/>
        </w:rPr>
        <w:t>The Number 7,000 represents the completion &amp; perfection in the Holy Bible. The Captain’s Host is in 1</w:t>
      </w:r>
      <w:r w:rsidRPr="00EA7306">
        <w:rPr>
          <w:sz w:val="24"/>
          <w:szCs w:val="24"/>
          <w:vertAlign w:val="superscript"/>
        </w:rPr>
        <w:t>st</w:t>
      </w:r>
      <w:r w:rsidRPr="00EA7306">
        <w:rPr>
          <w:sz w:val="24"/>
          <w:szCs w:val="24"/>
        </w:rPr>
        <w:t xml:space="preserve"> Samuel 22:7. The 7,000 Philistines passed on is in 1</w:t>
      </w:r>
      <w:r w:rsidRPr="00EA7306">
        <w:rPr>
          <w:sz w:val="24"/>
          <w:szCs w:val="24"/>
          <w:vertAlign w:val="superscript"/>
        </w:rPr>
        <w:t>st</w:t>
      </w:r>
      <w:r w:rsidRPr="00EA7306">
        <w:rPr>
          <w:sz w:val="24"/>
          <w:szCs w:val="24"/>
        </w:rPr>
        <w:t xml:space="preserve"> Samuel 29:2. The 7,000 numbered is in 1</w:t>
      </w:r>
      <w:r w:rsidRPr="00EA7306">
        <w:rPr>
          <w:sz w:val="24"/>
          <w:szCs w:val="24"/>
          <w:vertAlign w:val="superscript"/>
        </w:rPr>
        <w:t>st</w:t>
      </w:r>
      <w:r w:rsidRPr="00EA7306">
        <w:rPr>
          <w:sz w:val="24"/>
          <w:szCs w:val="24"/>
        </w:rPr>
        <w:t xml:space="preserve"> Kings 20:15. The 7,000 Horsemen is in 1</w:t>
      </w:r>
      <w:r w:rsidRPr="00EA7306">
        <w:rPr>
          <w:sz w:val="24"/>
          <w:szCs w:val="24"/>
          <w:vertAlign w:val="superscript"/>
        </w:rPr>
        <w:t>st</w:t>
      </w:r>
      <w:r w:rsidRPr="00EA7306">
        <w:rPr>
          <w:sz w:val="24"/>
          <w:szCs w:val="24"/>
        </w:rPr>
        <w:t xml:space="preserve"> Chronicles 18:4. The 7,000 Sheep is in 2</w:t>
      </w:r>
      <w:r w:rsidRPr="00EA7306">
        <w:rPr>
          <w:sz w:val="24"/>
          <w:szCs w:val="24"/>
          <w:vertAlign w:val="superscript"/>
        </w:rPr>
        <w:t>nd</w:t>
      </w:r>
      <w:r w:rsidRPr="00EA7306">
        <w:rPr>
          <w:sz w:val="24"/>
          <w:szCs w:val="24"/>
        </w:rPr>
        <w:t xml:space="preserve"> Chronicles 15:11. The 7,000 Horsemen is in 1</w:t>
      </w:r>
      <w:r w:rsidRPr="00EA7306">
        <w:rPr>
          <w:sz w:val="24"/>
          <w:szCs w:val="24"/>
          <w:vertAlign w:val="superscript"/>
        </w:rPr>
        <w:t>st</w:t>
      </w:r>
      <w:r w:rsidRPr="00EA7306">
        <w:rPr>
          <w:sz w:val="24"/>
          <w:szCs w:val="24"/>
        </w:rPr>
        <w:t xml:space="preserve"> Maccabees 3:39. The 7,000 Faithful is in 1</w:t>
      </w:r>
      <w:r w:rsidRPr="00EA7306">
        <w:rPr>
          <w:sz w:val="24"/>
          <w:szCs w:val="24"/>
          <w:vertAlign w:val="superscript"/>
        </w:rPr>
        <w:t>st</w:t>
      </w:r>
      <w:r w:rsidRPr="00EA7306">
        <w:rPr>
          <w:sz w:val="24"/>
          <w:szCs w:val="24"/>
        </w:rPr>
        <w:t xml:space="preserve"> Kings </w:t>
      </w:r>
      <w:r w:rsidRPr="00EA7306">
        <w:rPr>
          <w:sz w:val="24"/>
          <w:szCs w:val="24"/>
        </w:rPr>
        <w:lastRenderedPageBreak/>
        <w:t>19:18 &amp; Romans 11:4. The 7,000 Men of Might is in 2</w:t>
      </w:r>
      <w:r w:rsidRPr="00EA7306">
        <w:rPr>
          <w:sz w:val="24"/>
          <w:szCs w:val="24"/>
          <w:vertAlign w:val="superscript"/>
        </w:rPr>
        <w:t>nd</w:t>
      </w:r>
      <w:r w:rsidRPr="00EA7306">
        <w:rPr>
          <w:sz w:val="24"/>
          <w:szCs w:val="24"/>
        </w:rPr>
        <w:t xml:space="preserve"> Kings 24:16. The 7,000 Horsemen is in 1</w:t>
      </w:r>
      <w:r w:rsidRPr="00EA7306">
        <w:rPr>
          <w:sz w:val="24"/>
          <w:szCs w:val="24"/>
          <w:vertAlign w:val="superscript"/>
        </w:rPr>
        <w:t>st</w:t>
      </w:r>
      <w:r w:rsidRPr="00EA7306">
        <w:rPr>
          <w:sz w:val="24"/>
          <w:szCs w:val="24"/>
        </w:rPr>
        <w:t xml:space="preserve"> Chronicles 18:4. The 7,000 Men slew which fought in chariots is in 1</w:t>
      </w:r>
      <w:r w:rsidRPr="00EA7306">
        <w:rPr>
          <w:sz w:val="24"/>
          <w:szCs w:val="24"/>
          <w:vertAlign w:val="superscript"/>
        </w:rPr>
        <w:t>st</w:t>
      </w:r>
      <w:r w:rsidRPr="00EA7306">
        <w:rPr>
          <w:sz w:val="24"/>
          <w:szCs w:val="24"/>
        </w:rPr>
        <w:t xml:space="preserve"> Chronicles 19:18. The 7,000 Talents ($2,688,000,000.00 billion) of Silver is in 1</w:t>
      </w:r>
      <w:r w:rsidRPr="00EA7306">
        <w:rPr>
          <w:sz w:val="24"/>
          <w:szCs w:val="24"/>
          <w:vertAlign w:val="superscript"/>
        </w:rPr>
        <w:t>st</w:t>
      </w:r>
      <w:r w:rsidRPr="00EA7306">
        <w:rPr>
          <w:sz w:val="24"/>
          <w:szCs w:val="24"/>
        </w:rPr>
        <w:t xml:space="preserve"> Chronicles 29:4. The 7,000 Sheep is in 2</w:t>
      </w:r>
      <w:r w:rsidRPr="00EA7306">
        <w:rPr>
          <w:sz w:val="24"/>
          <w:szCs w:val="24"/>
          <w:vertAlign w:val="superscript"/>
        </w:rPr>
        <w:t>nd</w:t>
      </w:r>
      <w:r w:rsidRPr="00EA7306">
        <w:rPr>
          <w:sz w:val="24"/>
          <w:szCs w:val="24"/>
        </w:rPr>
        <w:t xml:space="preserve"> Chronicles 30:24. The 7,000 Sheep of His substance is in Job 1:3. The 7,000 Men slain is in Revelation 11:13.  </w:t>
      </w:r>
    </w:p>
    <w:p w:rsidR="001D471F" w:rsidRPr="00EA7306" w:rsidRDefault="001D471F" w:rsidP="001D471F">
      <w:pPr>
        <w:spacing w:line="480" w:lineRule="auto"/>
        <w:jc w:val="center"/>
        <w:rPr>
          <w:b/>
          <w:sz w:val="24"/>
          <w:szCs w:val="24"/>
        </w:rPr>
      </w:pPr>
      <w:r w:rsidRPr="00EA7306">
        <w:rPr>
          <w:b/>
          <w:sz w:val="24"/>
          <w:szCs w:val="24"/>
        </w:rPr>
        <w:t xml:space="preserve">THE NUMBER SEVEN-THOUSAND &amp; THIRTY SIX </w:t>
      </w:r>
    </w:p>
    <w:p w:rsidR="001D471F" w:rsidRPr="00EA7306" w:rsidRDefault="001D471F" w:rsidP="001D471F">
      <w:pPr>
        <w:spacing w:line="480" w:lineRule="auto"/>
        <w:rPr>
          <w:sz w:val="24"/>
          <w:szCs w:val="24"/>
        </w:rPr>
      </w:pPr>
      <w:r w:rsidRPr="00EA7306">
        <w:rPr>
          <w:sz w:val="24"/>
          <w:szCs w:val="24"/>
        </w:rPr>
        <w:t>The Number 7,036 represents the completion &amp; perfection in the Holy Bible. The 7,036 Horses is in 1</w:t>
      </w:r>
      <w:r w:rsidRPr="00EA7306">
        <w:rPr>
          <w:sz w:val="24"/>
          <w:szCs w:val="24"/>
          <w:vertAlign w:val="superscript"/>
        </w:rPr>
        <w:t>st</w:t>
      </w:r>
      <w:r w:rsidRPr="00EA7306">
        <w:rPr>
          <w:sz w:val="24"/>
          <w:szCs w:val="24"/>
        </w:rPr>
        <w:t xml:space="preserve"> Esdras 5:43. </w:t>
      </w:r>
    </w:p>
    <w:p w:rsidR="001D471F" w:rsidRPr="00EA7306" w:rsidRDefault="001D471F" w:rsidP="001D471F">
      <w:pPr>
        <w:spacing w:line="480" w:lineRule="auto"/>
        <w:jc w:val="center"/>
        <w:rPr>
          <w:b/>
          <w:sz w:val="24"/>
          <w:szCs w:val="24"/>
        </w:rPr>
      </w:pPr>
      <w:r w:rsidRPr="00EA7306">
        <w:rPr>
          <w:b/>
          <w:sz w:val="24"/>
          <w:szCs w:val="24"/>
        </w:rPr>
        <w:t xml:space="preserve">THE NUMBER SEVEN-THOUSAND &amp; ONE HUNDRED </w:t>
      </w:r>
    </w:p>
    <w:p w:rsidR="001D471F" w:rsidRPr="00EA7306" w:rsidRDefault="001D471F" w:rsidP="001D471F">
      <w:pPr>
        <w:spacing w:line="480" w:lineRule="auto"/>
        <w:jc w:val="both"/>
        <w:rPr>
          <w:sz w:val="24"/>
          <w:szCs w:val="24"/>
        </w:rPr>
      </w:pPr>
      <w:r w:rsidRPr="00EA7306">
        <w:rPr>
          <w:sz w:val="24"/>
          <w:szCs w:val="24"/>
        </w:rPr>
        <w:t>The Number 7,100 represents the completion &amp; perfection in the Holy Bible. The 7,100 Mighty Men of Valor is in 1</w:t>
      </w:r>
      <w:r w:rsidRPr="00EA7306">
        <w:rPr>
          <w:sz w:val="24"/>
          <w:szCs w:val="24"/>
          <w:vertAlign w:val="superscript"/>
        </w:rPr>
        <w:t>st</w:t>
      </w:r>
      <w:r w:rsidRPr="00EA7306">
        <w:rPr>
          <w:sz w:val="24"/>
          <w:szCs w:val="24"/>
        </w:rPr>
        <w:t xml:space="preserve"> Chronicles 12:25. The 7,100 Mighty Men of Valor for the War is in 1</w:t>
      </w:r>
      <w:r w:rsidRPr="00EA7306">
        <w:rPr>
          <w:sz w:val="24"/>
          <w:szCs w:val="24"/>
          <w:vertAlign w:val="superscript"/>
        </w:rPr>
        <w:t>st</w:t>
      </w:r>
      <w:r w:rsidRPr="00EA7306">
        <w:rPr>
          <w:sz w:val="24"/>
          <w:szCs w:val="24"/>
        </w:rPr>
        <w:t xml:space="preserve"> Chronicles 12:25.</w:t>
      </w:r>
    </w:p>
    <w:p w:rsidR="001D471F" w:rsidRPr="00EA7306" w:rsidRDefault="001D471F" w:rsidP="001D471F">
      <w:pPr>
        <w:spacing w:line="480" w:lineRule="auto"/>
        <w:jc w:val="center"/>
        <w:rPr>
          <w:b/>
          <w:sz w:val="24"/>
          <w:szCs w:val="24"/>
        </w:rPr>
      </w:pPr>
      <w:r w:rsidRPr="00EA7306">
        <w:rPr>
          <w:b/>
          <w:sz w:val="24"/>
          <w:szCs w:val="24"/>
        </w:rPr>
        <w:t>THE NUMBER SEVEN THOUSAND-THREE HUNDRED &amp; THIRTY SEVEN</w:t>
      </w:r>
    </w:p>
    <w:p w:rsidR="001D471F" w:rsidRPr="00EA7306" w:rsidRDefault="001D471F" w:rsidP="001D471F">
      <w:pPr>
        <w:spacing w:line="480" w:lineRule="auto"/>
        <w:jc w:val="both"/>
        <w:rPr>
          <w:sz w:val="24"/>
          <w:szCs w:val="24"/>
        </w:rPr>
      </w:pPr>
      <w:r w:rsidRPr="00EA7306">
        <w:rPr>
          <w:sz w:val="24"/>
          <w:szCs w:val="24"/>
        </w:rPr>
        <w:t xml:space="preserve">The Number 7,337 represents the completion &amp; perfection in the Holy Bible. The 7,337 Menservants &amp; Handmaids (Maids) is in Nehemiah 7:67.  </w:t>
      </w:r>
    </w:p>
    <w:p w:rsidR="001D471F" w:rsidRPr="00EA7306" w:rsidRDefault="001D471F" w:rsidP="001D471F">
      <w:pPr>
        <w:spacing w:line="480" w:lineRule="auto"/>
        <w:jc w:val="center"/>
        <w:rPr>
          <w:b/>
          <w:sz w:val="24"/>
          <w:szCs w:val="24"/>
        </w:rPr>
      </w:pPr>
      <w:r w:rsidRPr="00EA7306">
        <w:rPr>
          <w:b/>
          <w:sz w:val="24"/>
          <w:szCs w:val="24"/>
        </w:rPr>
        <w:t>THE NUMBER SEVEN THOUSAND-THREE HUNDRED &amp; FORTY SEVEN</w:t>
      </w:r>
    </w:p>
    <w:p w:rsidR="001D471F" w:rsidRPr="00EA7306" w:rsidRDefault="001D471F" w:rsidP="001D471F">
      <w:pPr>
        <w:spacing w:line="480" w:lineRule="auto"/>
        <w:jc w:val="both"/>
        <w:rPr>
          <w:sz w:val="24"/>
          <w:szCs w:val="24"/>
        </w:rPr>
      </w:pPr>
      <w:r w:rsidRPr="00EA7306">
        <w:rPr>
          <w:sz w:val="24"/>
          <w:szCs w:val="24"/>
        </w:rPr>
        <w:t>The Number 7,347 represents the completion &amp; perfection in the Holy Bible. The 7,347 Menservants &amp; Handmaids (Maids) is in 1</w:t>
      </w:r>
      <w:r w:rsidRPr="00EA7306">
        <w:rPr>
          <w:sz w:val="24"/>
          <w:szCs w:val="24"/>
          <w:vertAlign w:val="superscript"/>
        </w:rPr>
        <w:t>st</w:t>
      </w:r>
      <w:r w:rsidRPr="00EA7306">
        <w:rPr>
          <w:sz w:val="24"/>
          <w:szCs w:val="24"/>
        </w:rPr>
        <w:t xml:space="preserve"> Esdras 5:42 &amp; Ezra 2:65. </w:t>
      </w:r>
    </w:p>
    <w:p w:rsidR="001D471F" w:rsidRPr="00EA7306" w:rsidRDefault="001D471F" w:rsidP="001D471F">
      <w:pPr>
        <w:spacing w:line="480" w:lineRule="auto"/>
        <w:jc w:val="center"/>
        <w:rPr>
          <w:b/>
          <w:sz w:val="24"/>
          <w:szCs w:val="24"/>
        </w:rPr>
      </w:pPr>
      <w:r w:rsidRPr="00EA7306">
        <w:rPr>
          <w:b/>
          <w:sz w:val="24"/>
          <w:szCs w:val="24"/>
        </w:rPr>
        <w:t xml:space="preserve">THE NUMBER SEVEN THOUSAND &amp; FIVE HUNDRED   </w:t>
      </w:r>
    </w:p>
    <w:p w:rsidR="001D471F" w:rsidRPr="00EA7306" w:rsidRDefault="001D471F" w:rsidP="001D471F">
      <w:pPr>
        <w:spacing w:line="480" w:lineRule="auto"/>
        <w:jc w:val="both"/>
        <w:rPr>
          <w:sz w:val="24"/>
          <w:szCs w:val="24"/>
        </w:rPr>
      </w:pPr>
      <w:r w:rsidRPr="00EA7306">
        <w:rPr>
          <w:sz w:val="24"/>
          <w:szCs w:val="24"/>
        </w:rPr>
        <w:lastRenderedPageBreak/>
        <w:t xml:space="preserve">The Number 7,500 represents the completion &amp; perfection in the Holy Bible. The 7,500 from a month old on up to 19 years old is in Numbers 3:22. </w:t>
      </w:r>
    </w:p>
    <w:p w:rsidR="001D471F" w:rsidRPr="00EA7306" w:rsidRDefault="001D471F" w:rsidP="001D471F">
      <w:pPr>
        <w:spacing w:line="480" w:lineRule="auto"/>
        <w:jc w:val="center"/>
        <w:rPr>
          <w:sz w:val="24"/>
          <w:szCs w:val="24"/>
        </w:rPr>
      </w:pPr>
      <w:r w:rsidRPr="00EA7306">
        <w:rPr>
          <w:b/>
          <w:sz w:val="24"/>
          <w:szCs w:val="24"/>
        </w:rPr>
        <w:t>THE NUMBER SEVENTY SEVEN HUNDRED</w:t>
      </w:r>
    </w:p>
    <w:p w:rsidR="001D471F" w:rsidRPr="00EA7306" w:rsidRDefault="001D471F" w:rsidP="001D471F">
      <w:pPr>
        <w:spacing w:line="480" w:lineRule="auto"/>
        <w:jc w:val="both"/>
        <w:rPr>
          <w:sz w:val="24"/>
          <w:szCs w:val="24"/>
        </w:rPr>
      </w:pPr>
      <w:r w:rsidRPr="00EA7306">
        <w:rPr>
          <w:sz w:val="24"/>
          <w:szCs w:val="24"/>
        </w:rPr>
        <w:t>The Number 7,700 represents the completion &amp; perfection in the Holy Bible. The 7</w:t>
      </w:r>
      <w:r w:rsidRPr="00EA7306">
        <w:rPr>
          <w:sz w:val="24"/>
          <w:szCs w:val="24"/>
          <w:vertAlign w:val="superscript"/>
        </w:rPr>
        <w:t>th</w:t>
      </w:r>
      <w:r w:rsidRPr="00EA7306">
        <w:rPr>
          <w:sz w:val="24"/>
          <w:szCs w:val="24"/>
        </w:rPr>
        <w:t xml:space="preserve"> 1100 pieces of silver to find out Samson’s strength is in Judges 16:5. The 7,700 Rams &amp; 7,700 He Goats is in 2</w:t>
      </w:r>
      <w:r w:rsidRPr="00EA7306">
        <w:rPr>
          <w:sz w:val="24"/>
          <w:szCs w:val="24"/>
          <w:vertAlign w:val="superscript"/>
        </w:rPr>
        <w:t>nd</w:t>
      </w:r>
      <w:r w:rsidRPr="00EA7306">
        <w:rPr>
          <w:sz w:val="24"/>
          <w:szCs w:val="24"/>
        </w:rPr>
        <w:t xml:space="preserve"> Chronicles 17:11. </w:t>
      </w:r>
    </w:p>
    <w:p w:rsidR="001D471F" w:rsidRPr="00EA7306" w:rsidRDefault="001D471F" w:rsidP="001D471F">
      <w:pPr>
        <w:spacing w:line="480" w:lineRule="auto"/>
        <w:jc w:val="center"/>
        <w:rPr>
          <w:b/>
          <w:sz w:val="24"/>
          <w:szCs w:val="24"/>
        </w:rPr>
      </w:pPr>
      <w:r w:rsidRPr="00EA7306">
        <w:rPr>
          <w:b/>
          <w:sz w:val="24"/>
          <w:szCs w:val="24"/>
        </w:rPr>
        <w:t xml:space="preserve">THE NUMBER EIGHT-THOUSAND  </w:t>
      </w:r>
    </w:p>
    <w:p w:rsidR="001D471F" w:rsidRPr="00EA7306" w:rsidRDefault="001D471F" w:rsidP="001D471F">
      <w:pPr>
        <w:spacing w:line="480" w:lineRule="auto"/>
        <w:jc w:val="both"/>
        <w:rPr>
          <w:sz w:val="24"/>
          <w:szCs w:val="24"/>
        </w:rPr>
      </w:pPr>
      <w:r w:rsidRPr="00EA7306">
        <w:rPr>
          <w:sz w:val="24"/>
          <w:szCs w:val="24"/>
        </w:rPr>
        <w:t>The Number 8,000 represents the completion &amp; perfection in the Holy Bible. The Captain’s Host is in 1</w:t>
      </w:r>
      <w:r w:rsidRPr="00EA7306">
        <w:rPr>
          <w:sz w:val="24"/>
          <w:szCs w:val="24"/>
          <w:vertAlign w:val="superscript"/>
        </w:rPr>
        <w:t>st</w:t>
      </w:r>
      <w:r w:rsidRPr="00EA7306">
        <w:rPr>
          <w:sz w:val="24"/>
          <w:szCs w:val="24"/>
        </w:rPr>
        <w:t xml:space="preserve"> Samuel 22:7. The 8,000 Horsemen is in 1</w:t>
      </w:r>
      <w:r w:rsidRPr="00EA7306">
        <w:rPr>
          <w:sz w:val="24"/>
          <w:szCs w:val="24"/>
          <w:vertAlign w:val="superscript"/>
        </w:rPr>
        <w:t>st</w:t>
      </w:r>
      <w:r w:rsidRPr="00EA7306">
        <w:rPr>
          <w:sz w:val="24"/>
          <w:szCs w:val="24"/>
        </w:rPr>
        <w:t xml:space="preserve"> Maccabees 15:13. The 8,000 in the Business in Heaven destroyed 120,000 is in 2</w:t>
      </w:r>
      <w:r w:rsidRPr="00EA7306">
        <w:rPr>
          <w:sz w:val="24"/>
          <w:szCs w:val="24"/>
          <w:vertAlign w:val="superscript"/>
        </w:rPr>
        <w:t>nd</w:t>
      </w:r>
      <w:r w:rsidRPr="00EA7306">
        <w:rPr>
          <w:sz w:val="24"/>
          <w:szCs w:val="24"/>
        </w:rPr>
        <w:t xml:space="preserve"> Maccabees 8:20. The 8,000 Philistines passed on is in 1</w:t>
      </w:r>
      <w:r w:rsidRPr="00EA7306">
        <w:rPr>
          <w:sz w:val="24"/>
          <w:szCs w:val="24"/>
          <w:vertAlign w:val="superscript"/>
        </w:rPr>
        <w:t>st</w:t>
      </w:r>
      <w:r w:rsidRPr="00EA7306">
        <w:rPr>
          <w:sz w:val="24"/>
          <w:szCs w:val="24"/>
        </w:rPr>
        <w:t xml:space="preserve"> Samuel 29:2. The 8,000 Men for the Country is in 1</w:t>
      </w:r>
      <w:r w:rsidRPr="00EA7306">
        <w:rPr>
          <w:sz w:val="24"/>
          <w:szCs w:val="24"/>
          <w:vertAlign w:val="superscript"/>
        </w:rPr>
        <w:t>st</w:t>
      </w:r>
      <w:r w:rsidRPr="00EA7306">
        <w:rPr>
          <w:sz w:val="24"/>
          <w:szCs w:val="24"/>
        </w:rPr>
        <w:t xml:space="preserve"> Maccabees 5:20. The 8,000 Men were killed is in 1</w:t>
      </w:r>
      <w:r w:rsidRPr="00EA7306">
        <w:rPr>
          <w:sz w:val="24"/>
          <w:szCs w:val="24"/>
          <w:vertAlign w:val="superscript"/>
        </w:rPr>
        <w:t>st</w:t>
      </w:r>
      <w:r w:rsidRPr="00EA7306">
        <w:rPr>
          <w:sz w:val="24"/>
          <w:szCs w:val="24"/>
        </w:rPr>
        <w:t xml:space="preserve"> Maccabees 5:34. The 8,000 Men were burned and slain is in 1</w:t>
      </w:r>
      <w:r w:rsidRPr="00EA7306">
        <w:rPr>
          <w:sz w:val="24"/>
          <w:szCs w:val="24"/>
          <w:vertAlign w:val="superscript"/>
        </w:rPr>
        <w:t>st</w:t>
      </w:r>
      <w:r w:rsidRPr="00EA7306">
        <w:rPr>
          <w:sz w:val="24"/>
          <w:szCs w:val="24"/>
        </w:rPr>
        <w:t xml:space="preserve"> Maccabees 10:85. </w:t>
      </w:r>
    </w:p>
    <w:p w:rsidR="001D471F" w:rsidRPr="00EA7306" w:rsidRDefault="001D471F" w:rsidP="001D471F">
      <w:pPr>
        <w:spacing w:line="480" w:lineRule="auto"/>
        <w:jc w:val="center"/>
        <w:rPr>
          <w:sz w:val="24"/>
          <w:szCs w:val="24"/>
        </w:rPr>
      </w:pPr>
      <w:r w:rsidRPr="00EA7306">
        <w:rPr>
          <w:b/>
          <w:sz w:val="24"/>
          <w:szCs w:val="24"/>
        </w:rPr>
        <w:t>THE NUMBER EIGHT THOUSAND, FIVE HUNDRED &amp; EIGHTY</w:t>
      </w:r>
    </w:p>
    <w:p w:rsidR="001D471F" w:rsidRPr="00EA7306" w:rsidRDefault="001D471F" w:rsidP="001D471F">
      <w:pPr>
        <w:spacing w:line="480" w:lineRule="auto"/>
        <w:jc w:val="both"/>
        <w:rPr>
          <w:sz w:val="24"/>
          <w:szCs w:val="24"/>
        </w:rPr>
      </w:pPr>
      <w:r w:rsidRPr="00EA7306">
        <w:rPr>
          <w:sz w:val="24"/>
          <w:szCs w:val="24"/>
        </w:rPr>
        <w:t>The Number 8,580 represents the completion &amp; perfection in the Holy Bible. The 8,580 of the Families is in Numbers 4:48.</w:t>
      </w:r>
    </w:p>
    <w:p w:rsidR="001D471F" w:rsidRPr="00EA7306" w:rsidRDefault="001D471F" w:rsidP="001D471F">
      <w:pPr>
        <w:spacing w:line="480" w:lineRule="auto"/>
        <w:jc w:val="center"/>
        <w:rPr>
          <w:b/>
          <w:sz w:val="24"/>
          <w:szCs w:val="24"/>
        </w:rPr>
      </w:pPr>
      <w:r w:rsidRPr="00EA7306">
        <w:rPr>
          <w:b/>
          <w:sz w:val="24"/>
          <w:szCs w:val="24"/>
        </w:rPr>
        <w:t xml:space="preserve">THE NUMBER EIGHT THOUSAND &amp; SIX HUNDRED   </w:t>
      </w:r>
    </w:p>
    <w:p w:rsidR="001D471F" w:rsidRPr="00EA7306" w:rsidRDefault="001D471F" w:rsidP="001D471F">
      <w:pPr>
        <w:spacing w:line="480" w:lineRule="auto"/>
        <w:jc w:val="both"/>
        <w:rPr>
          <w:sz w:val="24"/>
          <w:szCs w:val="24"/>
        </w:rPr>
      </w:pPr>
      <w:r w:rsidRPr="00EA7306">
        <w:rPr>
          <w:sz w:val="24"/>
          <w:szCs w:val="24"/>
        </w:rPr>
        <w:t xml:space="preserve">The Number 8,600 represents the completion &amp; perfection in the Holy Bible. The 8,600 from a month old on up to 19 years old is in Numbers 3:28. </w:t>
      </w:r>
    </w:p>
    <w:p w:rsidR="001D471F" w:rsidRPr="00EA7306" w:rsidRDefault="001D471F" w:rsidP="001D471F">
      <w:pPr>
        <w:spacing w:line="480" w:lineRule="auto"/>
        <w:jc w:val="center"/>
        <w:rPr>
          <w:sz w:val="24"/>
          <w:szCs w:val="24"/>
        </w:rPr>
      </w:pPr>
      <w:r w:rsidRPr="00EA7306">
        <w:rPr>
          <w:b/>
          <w:sz w:val="24"/>
          <w:szCs w:val="24"/>
        </w:rPr>
        <w:t>THE NUMBER EIGHTY EIGHT HUNDRED</w:t>
      </w:r>
    </w:p>
    <w:p w:rsidR="001D471F" w:rsidRPr="00EA7306" w:rsidRDefault="001D471F" w:rsidP="001D471F">
      <w:pPr>
        <w:spacing w:line="480" w:lineRule="auto"/>
        <w:jc w:val="both"/>
        <w:rPr>
          <w:sz w:val="24"/>
          <w:szCs w:val="24"/>
        </w:rPr>
      </w:pPr>
      <w:r w:rsidRPr="00EA7306">
        <w:rPr>
          <w:sz w:val="24"/>
          <w:szCs w:val="24"/>
        </w:rPr>
        <w:lastRenderedPageBreak/>
        <w:t>The Number 8,800 represents the completion &amp; perfection in the Holy Bible. The 8</w:t>
      </w:r>
      <w:r w:rsidRPr="00EA7306">
        <w:rPr>
          <w:sz w:val="24"/>
          <w:szCs w:val="24"/>
          <w:vertAlign w:val="superscript"/>
        </w:rPr>
        <w:t>th</w:t>
      </w:r>
      <w:r w:rsidRPr="00EA7306">
        <w:rPr>
          <w:sz w:val="24"/>
          <w:szCs w:val="24"/>
        </w:rPr>
        <w:t xml:space="preserve"> 1100 pieces of silver to find out Samson’s strength is in Judges 16:5.</w:t>
      </w:r>
    </w:p>
    <w:p w:rsidR="001D471F" w:rsidRPr="00EA7306" w:rsidRDefault="001D471F" w:rsidP="001D471F">
      <w:pPr>
        <w:spacing w:line="480" w:lineRule="auto"/>
        <w:jc w:val="center"/>
        <w:rPr>
          <w:b/>
          <w:sz w:val="24"/>
          <w:szCs w:val="24"/>
        </w:rPr>
      </w:pPr>
      <w:r w:rsidRPr="00EA7306">
        <w:rPr>
          <w:b/>
          <w:sz w:val="24"/>
          <w:szCs w:val="24"/>
        </w:rPr>
        <w:t xml:space="preserve">THE NUMBER NINE-THOUSAND  </w:t>
      </w:r>
    </w:p>
    <w:p w:rsidR="001D471F" w:rsidRPr="00EA7306" w:rsidRDefault="001D471F" w:rsidP="001D471F">
      <w:pPr>
        <w:spacing w:line="480" w:lineRule="auto"/>
        <w:jc w:val="both"/>
        <w:rPr>
          <w:sz w:val="24"/>
          <w:szCs w:val="24"/>
        </w:rPr>
      </w:pPr>
      <w:r w:rsidRPr="00EA7306">
        <w:rPr>
          <w:sz w:val="24"/>
          <w:szCs w:val="24"/>
        </w:rPr>
        <w:t>The Number 9,000 represents the completion &amp; perfection in the Holy Bible. The Captain’s Host is in 1</w:t>
      </w:r>
      <w:r w:rsidRPr="00EA7306">
        <w:rPr>
          <w:sz w:val="24"/>
          <w:szCs w:val="24"/>
          <w:vertAlign w:val="superscript"/>
        </w:rPr>
        <w:t>st</w:t>
      </w:r>
      <w:r w:rsidRPr="00EA7306">
        <w:rPr>
          <w:sz w:val="24"/>
          <w:szCs w:val="24"/>
        </w:rPr>
        <w:t xml:space="preserve"> Samuel 22:7. The 9,000 Philistines passed on is in 1</w:t>
      </w:r>
      <w:r w:rsidRPr="00EA7306">
        <w:rPr>
          <w:sz w:val="24"/>
          <w:szCs w:val="24"/>
          <w:vertAlign w:val="superscript"/>
        </w:rPr>
        <w:t>st</w:t>
      </w:r>
      <w:r w:rsidRPr="00EA7306">
        <w:rPr>
          <w:sz w:val="24"/>
          <w:szCs w:val="24"/>
        </w:rPr>
        <w:t xml:space="preserve"> Samuel 29:2. The 9,000 Men fled into two very strong Castles to sustain the siege is in 2</w:t>
      </w:r>
      <w:r w:rsidRPr="00EA7306">
        <w:rPr>
          <w:sz w:val="24"/>
          <w:szCs w:val="24"/>
          <w:vertAlign w:val="superscript"/>
        </w:rPr>
        <w:t>nd</w:t>
      </w:r>
      <w:r w:rsidRPr="00EA7306">
        <w:rPr>
          <w:sz w:val="24"/>
          <w:szCs w:val="24"/>
        </w:rPr>
        <w:t xml:space="preserve"> Maccabees 10:18. </w:t>
      </w:r>
    </w:p>
    <w:p w:rsidR="001D471F" w:rsidRPr="00EA7306" w:rsidRDefault="001D471F" w:rsidP="001D471F">
      <w:pPr>
        <w:spacing w:line="480" w:lineRule="auto"/>
        <w:jc w:val="center"/>
        <w:rPr>
          <w:b/>
          <w:sz w:val="24"/>
          <w:szCs w:val="24"/>
        </w:rPr>
      </w:pPr>
      <w:r w:rsidRPr="00EA7306">
        <w:rPr>
          <w:b/>
          <w:sz w:val="24"/>
          <w:szCs w:val="24"/>
        </w:rPr>
        <w:t xml:space="preserve">THE NUMBER NINE-THOUSAND &amp; ONE  </w:t>
      </w:r>
    </w:p>
    <w:p w:rsidR="001D471F" w:rsidRPr="00EA7306" w:rsidRDefault="001D471F" w:rsidP="001D471F">
      <w:pPr>
        <w:spacing w:line="480" w:lineRule="auto"/>
        <w:rPr>
          <w:sz w:val="24"/>
          <w:szCs w:val="24"/>
        </w:rPr>
      </w:pPr>
      <w:r w:rsidRPr="00EA7306">
        <w:rPr>
          <w:sz w:val="24"/>
          <w:szCs w:val="24"/>
        </w:rPr>
        <w:t>The Number 9,001 represents the completion &amp; perfection in the Holy Bible. The 9,001 were slain by the Almighty is in 2</w:t>
      </w:r>
      <w:r w:rsidRPr="00EA7306">
        <w:rPr>
          <w:sz w:val="24"/>
          <w:szCs w:val="24"/>
          <w:vertAlign w:val="superscript"/>
        </w:rPr>
        <w:t>nd</w:t>
      </w:r>
      <w:r w:rsidRPr="00EA7306">
        <w:rPr>
          <w:sz w:val="24"/>
          <w:szCs w:val="24"/>
        </w:rPr>
        <w:t xml:space="preserve"> Maccabees 8:24. </w:t>
      </w:r>
    </w:p>
    <w:p w:rsidR="001D471F" w:rsidRPr="00EA7306" w:rsidRDefault="001D471F" w:rsidP="001D471F">
      <w:pPr>
        <w:spacing w:line="480" w:lineRule="auto"/>
        <w:jc w:val="center"/>
        <w:rPr>
          <w:sz w:val="24"/>
          <w:szCs w:val="24"/>
        </w:rPr>
      </w:pPr>
      <w:r w:rsidRPr="00EA7306">
        <w:rPr>
          <w:b/>
          <w:sz w:val="24"/>
          <w:szCs w:val="24"/>
        </w:rPr>
        <w:t>THE NUMBER NINETY NINE HUNDRED</w:t>
      </w:r>
    </w:p>
    <w:p w:rsidR="001D471F" w:rsidRPr="00EA7306" w:rsidRDefault="001D471F" w:rsidP="001D471F">
      <w:pPr>
        <w:spacing w:line="480" w:lineRule="auto"/>
        <w:jc w:val="both"/>
        <w:rPr>
          <w:sz w:val="24"/>
          <w:szCs w:val="24"/>
        </w:rPr>
      </w:pPr>
      <w:r w:rsidRPr="00EA7306">
        <w:rPr>
          <w:sz w:val="24"/>
          <w:szCs w:val="24"/>
        </w:rPr>
        <w:t>The Number 9,900 represents the completion &amp; perfection in the Holy Bible. The 9</w:t>
      </w:r>
      <w:r w:rsidRPr="00EA7306">
        <w:rPr>
          <w:sz w:val="24"/>
          <w:szCs w:val="24"/>
          <w:vertAlign w:val="superscript"/>
        </w:rPr>
        <w:t>th</w:t>
      </w:r>
      <w:r w:rsidRPr="00EA7306">
        <w:rPr>
          <w:sz w:val="24"/>
          <w:szCs w:val="24"/>
        </w:rPr>
        <w:t xml:space="preserve"> 1100 pieces of silver to find out Samson’s strength is in Judges 16:5.</w:t>
      </w:r>
    </w:p>
    <w:p w:rsidR="001D471F" w:rsidRPr="00EA7306" w:rsidRDefault="001D471F" w:rsidP="001D471F">
      <w:pPr>
        <w:spacing w:line="480" w:lineRule="auto"/>
        <w:jc w:val="center"/>
        <w:rPr>
          <w:b/>
          <w:sz w:val="24"/>
          <w:szCs w:val="24"/>
        </w:rPr>
      </w:pPr>
      <w:r w:rsidRPr="00EA7306">
        <w:rPr>
          <w:b/>
          <w:sz w:val="24"/>
          <w:szCs w:val="24"/>
        </w:rPr>
        <w:t xml:space="preserve">THE NUMBER TEN THOUSAND  </w:t>
      </w:r>
    </w:p>
    <w:p w:rsidR="001D471F" w:rsidRPr="00EA7306" w:rsidRDefault="001D471F" w:rsidP="001D471F">
      <w:pPr>
        <w:tabs>
          <w:tab w:val="left" w:pos="5130"/>
        </w:tabs>
        <w:spacing w:line="480" w:lineRule="auto"/>
        <w:jc w:val="both"/>
        <w:rPr>
          <w:sz w:val="24"/>
          <w:szCs w:val="24"/>
        </w:rPr>
      </w:pPr>
      <w:r w:rsidRPr="00EA7306">
        <w:rPr>
          <w:sz w:val="24"/>
          <w:szCs w:val="24"/>
        </w:rPr>
        <w:t>The Number 10,000 represents the completion &amp; perfection in the Holy Bible. The 10,000 drams ($12,800,000.00 million) for the Father Stephen’s House is in 1</w:t>
      </w:r>
      <w:r w:rsidRPr="00EA7306">
        <w:rPr>
          <w:sz w:val="24"/>
          <w:szCs w:val="24"/>
          <w:vertAlign w:val="superscript"/>
        </w:rPr>
        <w:t>st</w:t>
      </w:r>
      <w:r w:rsidRPr="00EA7306">
        <w:rPr>
          <w:sz w:val="24"/>
          <w:szCs w:val="24"/>
        </w:rPr>
        <w:t xml:space="preserve"> Chronicles 29:7. The 10,000 talents of silver ($3,840,000,000.00 billion) for the Father Stephen’s House is in 1</w:t>
      </w:r>
      <w:r w:rsidRPr="00EA7306">
        <w:rPr>
          <w:sz w:val="24"/>
          <w:szCs w:val="24"/>
          <w:vertAlign w:val="superscript"/>
        </w:rPr>
        <w:t>st</w:t>
      </w:r>
      <w:r w:rsidRPr="00EA7306">
        <w:rPr>
          <w:sz w:val="24"/>
          <w:szCs w:val="24"/>
        </w:rPr>
        <w:t xml:space="preserve"> Chronicles 29:7. The 10,000 shall be put to flight by a 100 is in Leviticus 26:8. The 1,000 out of 10,000 to fetch victuals is in Judges 20:10. The 10,000 Men is in 1</w:t>
      </w:r>
      <w:r w:rsidRPr="00EA7306">
        <w:rPr>
          <w:sz w:val="24"/>
          <w:szCs w:val="24"/>
          <w:vertAlign w:val="superscript"/>
        </w:rPr>
        <w:t>st</w:t>
      </w:r>
      <w:r w:rsidRPr="00EA7306">
        <w:rPr>
          <w:sz w:val="24"/>
          <w:szCs w:val="24"/>
        </w:rPr>
        <w:t xml:space="preserve"> Samuel 15:4. The 10,000 Philistines passed on is in 1</w:t>
      </w:r>
      <w:r w:rsidRPr="00EA7306">
        <w:rPr>
          <w:sz w:val="24"/>
          <w:szCs w:val="24"/>
          <w:vertAlign w:val="superscript"/>
        </w:rPr>
        <w:t>st</w:t>
      </w:r>
      <w:r w:rsidRPr="00EA7306">
        <w:rPr>
          <w:sz w:val="24"/>
          <w:szCs w:val="24"/>
        </w:rPr>
        <w:t xml:space="preserve"> Samuel 29:2. The 10,000 came out to see the King is in 2</w:t>
      </w:r>
      <w:r w:rsidRPr="00EA7306">
        <w:rPr>
          <w:sz w:val="24"/>
          <w:szCs w:val="24"/>
          <w:vertAlign w:val="superscript"/>
        </w:rPr>
        <w:t>nd</w:t>
      </w:r>
      <w:r w:rsidRPr="00EA7306">
        <w:rPr>
          <w:sz w:val="24"/>
          <w:szCs w:val="24"/>
        </w:rPr>
        <w:t xml:space="preserve"> Samuel </w:t>
      </w:r>
      <w:r w:rsidRPr="00EA7306">
        <w:rPr>
          <w:sz w:val="24"/>
          <w:szCs w:val="24"/>
        </w:rPr>
        <w:lastRenderedPageBreak/>
        <w:t>18:4. The 10,000 measures of wheat ($8,000.00) is in 2</w:t>
      </w:r>
      <w:r w:rsidRPr="00EA7306">
        <w:rPr>
          <w:sz w:val="24"/>
          <w:szCs w:val="24"/>
          <w:vertAlign w:val="superscript"/>
        </w:rPr>
        <w:t>nd</w:t>
      </w:r>
      <w:r w:rsidRPr="00EA7306">
        <w:rPr>
          <w:sz w:val="24"/>
          <w:szCs w:val="24"/>
        </w:rPr>
        <w:t xml:space="preserve"> Chronicles 27:5. The 10,000 measures of barley is in 2</w:t>
      </w:r>
      <w:r w:rsidRPr="00EA7306">
        <w:rPr>
          <w:sz w:val="24"/>
          <w:szCs w:val="24"/>
          <w:vertAlign w:val="superscript"/>
        </w:rPr>
        <w:t>nd</w:t>
      </w:r>
      <w:r w:rsidRPr="00EA7306">
        <w:rPr>
          <w:sz w:val="24"/>
          <w:szCs w:val="24"/>
        </w:rPr>
        <w:t xml:space="preserve"> Chronicles 27:5. The 10,000 Holy Ones is in Deuteronomy 33:2. The Man waxed strong with Heaven’s 10,000 is in 2</w:t>
      </w:r>
      <w:r w:rsidRPr="00EA7306">
        <w:rPr>
          <w:sz w:val="24"/>
          <w:szCs w:val="24"/>
          <w:vertAlign w:val="superscript"/>
        </w:rPr>
        <w:t>nd</w:t>
      </w:r>
      <w:r w:rsidRPr="00EA7306">
        <w:rPr>
          <w:sz w:val="24"/>
          <w:szCs w:val="24"/>
        </w:rPr>
        <w:t xml:space="preserve"> Esdras 13:3. The Army of 10,000 stopped the torrents is in Judith 16:4. The Father Stephen’s Eyes are 10,000 times brighter than the Sun is in Sirach 23:19. The 10,000 Men is in 1</w:t>
      </w:r>
      <w:r w:rsidRPr="00EA7306">
        <w:rPr>
          <w:sz w:val="24"/>
          <w:szCs w:val="24"/>
          <w:vertAlign w:val="superscript"/>
        </w:rPr>
        <w:t>st</w:t>
      </w:r>
      <w:r w:rsidRPr="00EA7306">
        <w:rPr>
          <w:sz w:val="24"/>
          <w:szCs w:val="24"/>
        </w:rPr>
        <w:t xml:space="preserve"> Maccabees 4:29. The 10,000 Men moved in His mind is in 1</w:t>
      </w:r>
      <w:r w:rsidRPr="00EA7306">
        <w:rPr>
          <w:sz w:val="24"/>
          <w:szCs w:val="24"/>
          <w:vertAlign w:val="superscript"/>
        </w:rPr>
        <w:t>st</w:t>
      </w:r>
      <w:r w:rsidRPr="00EA7306">
        <w:rPr>
          <w:sz w:val="24"/>
          <w:szCs w:val="24"/>
        </w:rPr>
        <w:t xml:space="preserve"> Maccabees 10:74. The 10,000 Footmen &amp; 10,000 Horsemen being puffed up not considering the Father Stephen’s Authority is in 2</w:t>
      </w:r>
      <w:r w:rsidRPr="00EA7306">
        <w:rPr>
          <w:sz w:val="24"/>
          <w:szCs w:val="24"/>
          <w:vertAlign w:val="superscript"/>
        </w:rPr>
        <w:t>nd</w:t>
      </w:r>
      <w:r w:rsidRPr="00EA730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A7306">
        <w:rPr>
          <w:sz w:val="24"/>
          <w:szCs w:val="24"/>
          <w:vertAlign w:val="superscript"/>
        </w:rPr>
        <w:t>st</w:t>
      </w:r>
      <w:r w:rsidRPr="00EA7306">
        <w:rPr>
          <w:sz w:val="24"/>
          <w:szCs w:val="24"/>
        </w:rPr>
        <w:t xml:space="preserve"> Samuel 10:19. The 10,000 (20,000 by uptime downtime) is slain by Saul is in 1</w:t>
      </w:r>
      <w:r w:rsidRPr="00EA7306">
        <w:rPr>
          <w:sz w:val="24"/>
          <w:szCs w:val="24"/>
          <w:vertAlign w:val="superscript"/>
        </w:rPr>
        <w:t>st</w:t>
      </w:r>
      <w:r w:rsidRPr="00EA7306">
        <w:rPr>
          <w:sz w:val="24"/>
          <w:szCs w:val="24"/>
        </w:rPr>
        <w:t xml:space="preserve"> Samuel 18:7, 8; 21:11; 29:5. The Man is searched out throughout the 10,000 is in 1</w:t>
      </w:r>
      <w:r w:rsidRPr="00EA7306">
        <w:rPr>
          <w:sz w:val="24"/>
          <w:szCs w:val="24"/>
          <w:vertAlign w:val="superscript"/>
        </w:rPr>
        <w:t>st</w:t>
      </w:r>
      <w:r w:rsidRPr="00EA7306">
        <w:rPr>
          <w:sz w:val="24"/>
          <w:szCs w:val="24"/>
        </w:rPr>
        <w:t xml:space="preserve"> Samuel 23:23. The 10,000 is not better than 1 is in 2</w:t>
      </w:r>
      <w:r w:rsidRPr="00EA7306">
        <w:rPr>
          <w:sz w:val="24"/>
          <w:szCs w:val="24"/>
          <w:vertAlign w:val="superscript"/>
        </w:rPr>
        <w:t>nd</w:t>
      </w:r>
      <w:r w:rsidRPr="00EA7306">
        <w:rPr>
          <w:sz w:val="24"/>
          <w:szCs w:val="24"/>
        </w:rPr>
        <w:t xml:space="preserve"> Samuel 18:3. The 10,000 a month by courses &amp; 2 months at home is in 1</w:t>
      </w:r>
      <w:r w:rsidRPr="00EA7306">
        <w:rPr>
          <w:sz w:val="24"/>
          <w:szCs w:val="24"/>
          <w:vertAlign w:val="superscript"/>
        </w:rPr>
        <w:t>st</w:t>
      </w:r>
      <w:r w:rsidRPr="00EA7306">
        <w:rPr>
          <w:sz w:val="24"/>
          <w:szCs w:val="24"/>
        </w:rPr>
        <w:t xml:space="preserve"> Kings 5:14. The 10,000 Footmen is in 2</w:t>
      </w:r>
      <w:r w:rsidRPr="00EA7306">
        <w:rPr>
          <w:sz w:val="24"/>
          <w:szCs w:val="24"/>
          <w:vertAlign w:val="superscript"/>
        </w:rPr>
        <w:t>nd</w:t>
      </w:r>
      <w:r w:rsidRPr="00EA7306">
        <w:rPr>
          <w:sz w:val="24"/>
          <w:szCs w:val="24"/>
        </w:rPr>
        <w:t xml:space="preserve"> Kings 13:7. The 10,000 slew is in 2</w:t>
      </w:r>
      <w:r w:rsidRPr="00EA7306">
        <w:rPr>
          <w:sz w:val="24"/>
          <w:szCs w:val="24"/>
          <w:vertAlign w:val="superscript"/>
        </w:rPr>
        <w:t>nd</w:t>
      </w:r>
      <w:r w:rsidRPr="00EA7306">
        <w:rPr>
          <w:sz w:val="24"/>
          <w:szCs w:val="24"/>
        </w:rPr>
        <w:t xml:space="preserve"> Kings 14:7. The 10,000 Captives is in 2</w:t>
      </w:r>
      <w:r w:rsidRPr="00EA7306">
        <w:rPr>
          <w:sz w:val="24"/>
          <w:szCs w:val="24"/>
          <w:vertAlign w:val="superscript"/>
        </w:rPr>
        <w:t>nd</w:t>
      </w:r>
      <w:r w:rsidRPr="00EA7306">
        <w:rPr>
          <w:sz w:val="24"/>
          <w:szCs w:val="24"/>
        </w:rPr>
        <w:t xml:space="preserve"> Kings 24:14. The 10,000 Men smote is in 2</w:t>
      </w:r>
      <w:r w:rsidRPr="00EA7306">
        <w:rPr>
          <w:sz w:val="24"/>
          <w:szCs w:val="24"/>
          <w:vertAlign w:val="superscript"/>
        </w:rPr>
        <w:t>nd</w:t>
      </w:r>
      <w:r w:rsidRPr="00EA7306">
        <w:rPr>
          <w:sz w:val="24"/>
          <w:szCs w:val="24"/>
        </w:rPr>
        <w:t xml:space="preserve"> Chronicles 25:11. The 10,000 Men left alive is in 2</w:t>
      </w:r>
      <w:r w:rsidRPr="00EA7306">
        <w:rPr>
          <w:sz w:val="24"/>
          <w:szCs w:val="24"/>
          <w:vertAlign w:val="superscript"/>
        </w:rPr>
        <w:t>nd</w:t>
      </w:r>
      <w:r w:rsidRPr="00EA7306">
        <w:rPr>
          <w:sz w:val="24"/>
          <w:szCs w:val="24"/>
        </w:rPr>
        <w:t xml:space="preserve"> Chronicles 25:12. The 10,000 Sheep is in 2</w:t>
      </w:r>
      <w:r w:rsidRPr="00EA7306">
        <w:rPr>
          <w:sz w:val="24"/>
          <w:szCs w:val="24"/>
          <w:vertAlign w:val="superscript"/>
        </w:rPr>
        <w:t>nd</w:t>
      </w:r>
      <w:r w:rsidRPr="00EA7306">
        <w:rPr>
          <w:sz w:val="24"/>
          <w:szCs w:val="24"/>
        </w:rPr>
        <w:t xml:space="preserve"> Chronicles 30:24. The 10,000 Talents ($3,840,000,000.00 billion) of Silver to the Business Brass is in Esther 3:9. The </w:t>
      </w:r>
      <w:r w:rsidRPr="00EA7306">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A7306">
        <w:rPr>
          <w:sz w:val="24"/>
          <w:szCs w:val="24"/>
          <w:vertAlign w:val="superscript"/>
        </w:rPr>
        <w:t>st</w:t>
      </w:r>
      <w:r w:rsidRPr="00EA7306">
        <w:rPr>
          <w:sz w:val="24"/>
          <w:szCs w:val="24"/>
        </w:rPr>
        <w:t xml:space="preserve"> Corinthians 4:15.                  </w:t>
      </w:r>
    </w:p>
    <w:p w:rsidR="001D471F" w:rsidRPr="00EA7306" w:rsidRDefault="001D471F" w:rsidP="001D471F">
      <w:pPr>
        <w:spacing w:line="480" w:lineRule="auto"/>
        <w:jc w:val="center"/>
        <w:rPr>
          <w:b/>
          <w:sz w:val="24"/>
          <w:szCs w:val="24"/>
        </w:rPr>
      </w:pPr>
      <w:r w:rsidRPr="00EA7306">
        <w:rPr>
          <w:b/>
          <w:sz w:val="24"/>
          <w:szCs w:val="24"/>
        </w:rPr>
        <w:t xml:space="preserve">THE NUMBER TEN THOUSAND &amp; ONE  </w:t>
      </w:r>
    </w:p>
    <w:p w:rsidR="001D471F" w:rsidRPr="00EA7306" w:rsidRDefault="001D471F" w:rsidP="001D471F">
      <w:pPr>
        <w:spacing w:line="480" w:lineRule="auto"/>
        <w:jc w:val="both"/>
        <w:rPr>
          <w:sz w:val="24"/>
          <w:szCs w:val="24"/>
        </w:rPr>
      </w:pPr>
      <w:r w:rsidRPr="00EA7306">
        <w:rPr>
          <w:sz w:val="24"/>
          <w:szCs w:val="24"/>
        </w:rPr>
        <w:t>The Number 10,001 represents the completion &amp; perfection in the Holy Bible. The 10,001 Men left in the Fortress is in 2</w:t>
      </w:r>
      <w:r w:rsidRPr="00EA7306">
        <w:rPr>
          <w:sz w:val="24"/>
          <w:szCs w:val="24"/>
          <w:vertAlign w:val="superscript"/>
        </w:rPr>
        <w:t>nd</w:t>
      </w:r>
      <w:r w:rsidRPr="00EA7306">
        <w:rPr>
          <w:sz w:val="24"/>
          <w:szCs w:val="24"/>
        </w:rPr>
        <w:t xml:space="preserve"> Maccabees 12:19.  </w:t>
      </w:r>
    </w:p>
    <w:p w:rsidR="001D471F" w:rsidRPr="00EA7306" w:rsidRDefault="001D471F" w:rsidP="001D471F">
      <w:pPr>
        <w:spacing w:line="480" w:lineRule="auto"/>
        <w:jc w:val="center"/>
        <w:rPr>
          <w:b/>
          <w:sz w:val="24"/>
          <w:szCs w:val="24"/>
        </w:rPr>
      </w:pPr>
      <w:r w:rsidRPr="00EA7306">
        <w:rPr>
          <w:b/>
          <w:sz w:val="24"/>
          <w:szCs w:val="24"/>
        </w:rPr>
        <w:t xml:space="preserve">THE NUMBER TEN THOUSAND, FOUR HUNDRED &amp; SIXTY </w:t>
      </w:r>
    </w:p>
    <w:p w:rsidR="001D471F" w:rsidRPr="00EA7306" w:rsidRDefault="001D471F" w:rsidP="001D471F">
      <w:pPr>
        <w:spacing w:line="480" w:lineRule="auto"/>
        <w:jc w:val="both"/>
        <w:rPr>
          <w:sz w:val="24"/>
          <w:szCs w:val="24"/>
        </w:rPr>
      </w:pPr>
      <w:r w:rsidRPr="00EA7306">
        <w:rPr>
          <w:sz w:val="24"/>
          <w:szCs w:val="24"/>
        </w:rPr>
        <w:lastRenderedPageBreak/>
        <w:t>The Number 10,460 represents the completion &amp; perfection in the Holy Bible. The 10,460 Men that drew sword is in 1</w:t>
      </w:r>
      <w:r w:rsidRPr="00EA7306">
        <w:rPr>
          <w:sz w:val="24"/>
          <w:szCs w:val="24"/>
          <w:vertAlign w:val="superscript"/>
        </w:rPr>
        <w:t>st</w:t>
      </w:r>
      <w:r w:rsidRPr="00EA7306">
        <w:rPr>
          <w:sz w:val="24"/>
          <w:szCs w:val="24"/>
        </w:rPr>
        <w:t xml:space="preserve"> Chronicles 21:5.  </w:t>
      </w:r>
    </w:p>
    <w:p w:rsidR="001D471F" w:rsidRPr="00EA7306" w:rsidRDefault="001D471F" w:rsidP="001D471F">
      <w:pPr>
        <w:spacing w:line="480" w:lineRule="auto"/>
        <w:jc w:val="center"/>
        <w:rPr>
          <w:b/>
          <w:sz w:val="24"/>
          <w:szCs w:val="24"/>
        </w:rPr>
      </w:pPr>
      <w:r w:rsidRPr="00EA7306">
        <w:rPr>
          <w:b/>
          <w:sz w:val="24"/>
          <w:szCs w:val="24"/>
        </w:rPr>
        <w:t xml:space="preserve">THE NUMBER ELEVEEN THOUSAND </w:t>
      </w:r>
    </w:p>
    <w:p w:rsidR="001D471F" w:rsidRPr="00EA7306" w:rsidRDefault="001D471F" w:rsidP="001D471F">
      <w:pPr>
        <w:spacing w:line="480" w:lineRule="auto"/>
        <w:jc w:val="both"/>
        <w:rPr>
          <w:sz w:val="24"/>
          <w:szCs w:val="24"/>
        </w:rPr>
      </w:pPr>
      <w:r w:rsidRPr="00EA7306">
        <w:rPr>
          <w:sz w:val="24"/>
          <w:szCs w:val="24"/>
        </w:rPr>
        <w:t>The Number 11,000 represents the completion &amp; perfection in the Holy Bible. The 11,000 Footmen is charged to be slain is in 2</w:t>
      </w:r>
      <w:r w:rsidRPr="00EA7306">
        <w:rPr>
          <w:sz w:val="24"/>
          <w:szCs w:val="24"/>
          <w:vertAlign w:val="superscript"/>
        </w:rPr>
        <w:t>nd</w:t>
      </w:r>
      <w:r w:rsidRPr="00EA7306">
        <w:rPr>
          <w:sz w:val="24"/>
          <w:szCs w:val="24"/>
        </w:rPr>
        <w:t xml:space="preserve"> Maccabees 11:11. The 10</w:t>
      </w:r>
      <w:r w:rsidRPr="00EA7306">
        <w:rPr>
          <w:sz w:val="24"/>
          <w:szCs w:val="24"/>
          <w:vertAlign w:val="superscript"/>
        </w:rPr>
        <w:t>th</w:t>
      </w:r>
      <w:r w:rsidRPr="00EA7306">
        <w:rPr>
          <w:sz w:val="24"/>
          <w:szCs w:val="24"/>
        </w:rPr>
        <w:t xml:space="preserve"> 11,000 pieces of silver to find out Samson’s strength is in Judges 16:5.  </w:t>
      </w:r>
    </w:p>
    <w:p w:rsidR="001D471F" w:rsidRPr="00EA7306" w:rsidRDefault="001D471F" w:rsidP="001D471F">
      <w:pPr>
        <w:spacing w:line="480" w:lineRule="auto"/>
        <w:jc w:val="center"/>
        <w:rPr>
          <w:b/>
          <w:sz w:val="24"/>
          <w:szCs w:val="24"/>
        </w:rPr>
      </w:pPr>
      <w:r w:rsidRPr="00EA7306">
        <w:rPr>
          <w:b/>
          <w:sz w:val="24"/>
          <w:szCs w:val="24"/>
        </w:rPr>
        <w:t xml:space="preserve">THE NUMBER TWELVE THOUSAND  </w:t>
      </w:r>
    </w:p>
    <w:p w:rsidR="001D471F" w:rsidRPr="00EA7306" w:rsidRDefault="001D471F" w:rsidP="001D471F">
      <w:pPr>
        <w:spacing w:line="480" w:lineRule="auto"/>
        <w:jc w:val="both"/>
        <w:rPr>
          <w:sz w:val="24"/>
          <w:szCs w:val="24"/>
        </w:rPr>
      </w:pPr>
      <w:r w:rsidRPr="00EA730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A7306">
        <w:rPr>
          <w:sz w:val="24"/>
          <w:szCs w:val="24"/>
          <w:vertAlign w:val="superscript"/>
        </w:rPr>
        <w:t>st</w:t>
      </w:r>
      <w:r w:rsidRPr="00EA7306">
        <w:rPr>
          <w:sz w:val="24"/>
          <w:szCs w:val="24"/>
        </w:rPr>
        <w:t xml:space="preserve"> Kings 10:26 &amp; 2</w:t>
      </w:r>
      <w:r w:rsidRPr="00EA7306">
        <w:rPr>
          <w:sz w:val="24"/>
          <w:szCs w:val="24"/>
          <w:vertAlign w:val="superscript"/>
        </w:rPr>
        <w:t>nd</w:t>
      </w:r>
      <w:r w:rsidRPr="00EA730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A7306">
        <w:rPr>
          <w:sz w:val="24"/>
          <w:szCs w:val="24"/>
          <w:vertAlign w:val="superscript"/>
        </w:rPr>
        <w:t>nd</w:t>
      </w:r>
      <w:r w:rsidRPr="00EA7306">
        <w:rPr>
          <w:sz w:val="24"/>
          <w:szCs w:val="24"/>
        </w:rPr>
        <w:t xml:space="preserve"> Samuel 10:6. The 12,000 Men pursued David is in 2</w:t>
      </w:r>
      <w:r w:rsidRPr="00EA7306">
        <w:rPr>
          <w:sz w:val="24"/>
          <w:szCs w:val="24"/>
          <w:vertAlign w:val="superscript"/>
        </w:rPr>
        <w:t>nd</w:t>
      </w:r>
      <w:r w:rsidRPr="00EA7306">
        <w:rPr>
          <w:sz w:val="24"/>
          <w:szCs w:val="24"/>
        </w:rPr>
        <w:t xml:space="preserve"> Samuel 17:1. The 12,000 Horsemen is in 1</w:t>
      </w:r>
      <w:r w:rsidRPr="00EA7306">
        <w:rPr>
          <w:sz w:val="24"/>
          <w:szCs w:val="24"/>
          <w:vertAlign w:val="superscript"/>
        </w:rPr>
        <w:t>st</w:t>
      </w:r>
      <w:r w:rsidRPr="00EA7306">
        <w:rPr>
          <w:sz w:val="24"/>
          <w:szCs w:val="24"/>
        </w:rPr>
        <w:t xml:space="preserve"> Kings 4:26 &amp; 2</w:t>
      </w:r>
      <w:r w:rsidRPr="00EA7306">
        <w:rPr>
          <w:sz w:val="24"/>
          <w:szCs w:val="24"/>
          <w:vertAlign w:val="superscript"/>
        </w:rPr>
        <w:t>nd</w:t>
      </w:r>
      <w:r w:rsidRPr="00EA7306">
        <w:rPr>
          <w:sz w:val="24"/>
          <w:szCs w:val="24"/>
        </w:rPr>
        <w:t xml:space="preserve"> Chronicles 9:25. The 12,000 smote is in Psalms 60:title. The 12,000 of each tribe is in Revelation 7:5, 6, 7, 8,  </w:t>
      </w:r>
    </w:p>
    <w:p w:rsidR="001D471F" w:rsidRPr="00EA7306" w:rsidRDefault="001D471F" w:rsidP="001D471F">
      <w:pPr>
        <w:spacing w:line="480" w:lineRule="auto"/>
        <w:jc w:val="center"/>
        <w:rPr>
          <w:b/>
          <w:sz w:val="24"/>
          <w:szCs w:val="24"/>
        </w:rPr>
      </w:pPr>
      <w:r w:rsidRPr="00EA7306">
        <w:rPr>
          <w:b/>
          <w:sz w:val="24"/>
          <w:szCs w:val="24"/>
        </w:rPr>
        <w:t xml:space="preserve">THE NUMBER FOURTEEN THOUSAND  </w:t>
      </w:r>
    </w:p>
    <w:p w:rsidR="001D471F" w:rsidRPr="00EA7306" w:rsidRDefault="001D471F" w:rsidP="001D471F">
      <w:pPr>
        <w:spacing w:line="480" w:lineRule="auto"/>
        <w:jc w:val="both"/>
        <w:rPr>
          <w:sz w:val="24"/>
          <w:szCs w:val="24"/>
        </w:rPr>
      </w:pPr>
      <w:r w:rsidRPr="00EA7306">
        <w:rPr>
          <w:sz w:val="24"/>
          <w:szCs w:val="24"/>
        </w:rPr>
        <w:t xml:space="preserve">The Number 14,000 represents the completion &amp; perfection in the Holy Bible. The 14,000 Sheep is in Job 42:12.           </w:t>
      </w:r>
    </w:p>
    <w:p w:rsidR="001D471F" w:rsidRPr="00EA7306" w:rsidRDefault="001D471F" w:rsidP="001D471F">
      <w:pPr>
        <w:spacing w:line="480" w:lineRule="auto"/>
        <w:jc w:val="center"/>
        <w:rPr>
          <w:b/>
          <w:sz w:val="24"/>
          <w:szCs w:val="24"/>
        </w:rPr>
      </w:pPr>
      <w:r w:rsidRPr="00EA7306">
        <w:rPr>
          <w:b/>
          <w:sz w:val="24"/>
          <w:szCs w:val="24"/>
        </w:rPr>
        <w:t xml:space="preserve">THE NUMBER FOURTEEN THOUSAND, SEVEN HUNDRED  </w:t>
      </w:r>
    </w:p>
    <w:p w:rsidR="001D471F" w:rsidRPr="00EA7306" w:rsidRDefault="001D471F" w:rsidP="001D471F">
      <w:pPr>
        <w:spacing w:line="480" w:lineRule="auto"/>
        <w:jc w:val="both"/>
        <w:rPr>
          <w:sz w:val="24"/>
          <w:szCs w:val="24"/>
        </w:rPr>
      </w:pPr>
      <w:r w:rsidRPr="00EA7306">
        <w:rPr>
          <w:sz w:val="24"/>
          <w:szCs w:val="24"/>
        </w:rPr>
        <w:lastRenderedPageBreak/>
        <w:t xml:space="preserve">The Number 14,700 represents the completion &amp; perfection in the Holy Bible. The 14,700 died by the Lord’s plague is in Numbers 16:49.  </w:t>
      </w:r>
    </w:p>
    <w:p w:rsidR="001D471F" w:rsidRPr="00EA7306" w:rsidRDefault="001D471F" w:rsidP="001D471F">
      <w:pPr>
        <w:spacing w:line="480" w:lineRule="auto"/>
        <w:jc w:val="center"/>
        <w:rPr>
          <w:b/>
          <w:sz w:val="24"/>
          <w:szCs w:val="24"/>
        </w:rPr>
      </w:pPr>
      <w:r w:rsidRPr="00EA7306">
        <w:rPr>
          <w:b/>
          <w:sz w:val="24"/>
          <w:szCs w:val="24"/>
        </w:rPr>
        <w:t xml:space="preserve">THE NUMBER FOURTEEN THOUSAND, NINE HUNDRED &amp; NINETY NINE  </w:t>
      </w:r>
    </w:p>
    <w:p w:rsidR="001D471F" w:rsidRPr="00EA7306" w:rsidRDefault="001D471F" w:rsidP="001D471F">
      <w:pPr>
        <w:spacing w:line="480" w:lineRule="auto"/>
        <w:jc w:val="both"/>
        <w:rPr>
          <w:b/>
          <w:sz w:val="24"/>
          <w:szCs w:val="24"/>
        </w:rPr>
      </w:pPr>
      <w:r w:rsidRPr="00EA7306">
        <w:rPr>
          <w:sz w:val="24"/>
          <w:szCs w:val="24"/>
        </w:rPr>
        <w:t xml:space="preserve">The Number 14,999 represents the completion &amp; perfection in the Holy Bible. The 14,999 Men of the East is in Judges 8:10. </w:t>
      </w:r>
    </w:p>
    <w:p w:rsidR="001D471F" w:rsidRPr="00EA7306" w:rsidRDefault="001D471F" w:rsidP="001D471F">
      <w:pPr>
        <w:spacing w:line="480" w:lineRule="auto"/>
        <w:jc w:val="center"/>
        <w:rPr>
          <w:b/>
          <w:sz w:val="24"/>
          <w:szCs w:val="24"/>
        </w:rPr>
      </w:pPr>
      <w:r w:rsidRPr="00EA7306">
        <w:rPr>
          <w:b/>
          <w:sz w:val="24"/>
          <w:szCs w:val="24"/>
        </w:rPr>
        <w:t xml:space="preserve">THE NUMBER FIFTEEN THOUSAND  </w:t>
      </w:r>
    </w:p>
    <w:p w:rsidR="001D471F" w:rsidRPr="00EA7306" w:rsidRDefault="001D471F" w:rsidP="001D471F">
      <w:pPr>
        <w:spacing w:line="480" w:lineRule="auto"/>
        <w:jc w:val="both"/>
        <w:rPr>
          <w:sz w:val="24"/>
          <w:szCs w:val="24"/>
        </w:rPr>
      </w:pPr>
      <w:r w:rsidRPr="00EA7306">
        <w:rPr>
          <w:sz w:val="24"/>
          <w:szCs w:val="24"/>
        </w:rPr>
        <w:t>The Number 15,000 represents the completion &amp; perfection in the Holy Bible. The 15,000 Sheep is in 1</w:t>
      </w:r>
      <w:r w:rsidRPr="00EA7306">
        <w:rPr>
          <w:sz w:val="24"/>
          <w:szCs w:val="24"/>
          <w:vertAlign w:val="superscript"/>
        </w:rPr>
        <w:t>st</w:t>
      </w:r>
      <w:r w:rsidRPr="00EA7306">
        <w:rPr>
          <w:sz w:val="24"/>
          <w:szCs w:val="24"/>
        </w:rPr>
        <w:t xml:space="preserve"> Esdras 1:9. The 15,000 shekels ($1,920,000.00 million) of silver out of the King’s Accounts used year by year is in 1</w:t>
      </w:r>
      <w:r w:rsidRPr="00EA7306">
        <w:rPr>
          <w:sz w:val="24"/>
          <w:szCs w:val="24"/>
          <w:vertAlign w:val="superscript"/>
        </w:rPr>
        <w:t>st</w:t>
      </w:r>
      <w:r w:rsidRPr="00EA7306">
        <w:rPr>
          <w:sz w:val="24"/>
          <w:szCs w:val="24"/>
        </w:rPr>
        <w:t xml:space="preserve"> Maccabees 10:40. </w:t>
      </w:r>
    </w:p>
    <w:p w:rsidR="001D471F" w:rsidRPr="00EA7306" w:rsidRDefault="001D471F" w:rsidP="001D471F">
      <w:pPr>
        <w:spacing w:line="480" w:lineRule="auto"/>
        <w:jc w:val="center"/>
        <w:rPr>
          <w:b/>
          <w:sz w:val="24"/>
          <w:szCs w:val="24"/>
        </w:rPr>
      </w:pPr>
      <w:r w:rsidRPr="00EA7306">
        <w:rPr>
          <w:b/>
          <w:sz w:val="24"/>
          <w:szCs w:val="24"/>
        </w:rPr>
        <w:t xml:space="preserve">THE NUMBER SIXTEEN THOUSAND  </w:t>
      </w:r>
    </w:p>
    <w:p w:rsidR="001D471F" w:rsidRPr="00EA7306" w:rsidRDefault="001D471F" w:rsidP="001D471F">
      <w:pPr>
        <w:spacing w:line="480" w:lineRule="auto"/>
        <w:jc w:val="both"/>
        <w:rPr>
          <w:sz w:val="24"/>
          <w:szCs w:val="24"/>
        </w:rPr>
      </w:pPr>
      <w:r w:rsidRPr="00EA7306">
        <w:rPr>
          <w:sz w:val="24"/>
          <w:szCs w:val="24"/>
        </w:rPr>
        <w:t xml:space="preserve">The Number 16,000 represents the completion &amp; perfection in the Holy Bible. The 16,000 Persons is in Numbers 31:40, 46.  </w:t>
      </w:r>
    </w:p>
    <w:p w:rsidR="001D471F" w:rsidRPr="00EA7306" w:rsidRDefault="001D471F" w:rsidP="001D471F">
      <w:pPr>
        <w:spacing w:line="480" w:lineRule="auto"/>
        <w:jc w:val="center"/>
        <w:rPr>
          <w:b/>
          <w:sz w:val="24"/>
          <w:szCs w:val="24"/>
        </w:rPr>
      </w:pPr>
      <w:r w:rsidRPr="00EA7306">
        <w:rPr>
          <w:b/>
          <w:sz w:val="24"/>
          <w:szCs w:val="24"/>
        </w:rPr>
        <w:t xml:space="preserve">THE NUMBER SEVENTEEN THOUSAND, TWO HUNDRED   </w:t>
      </w:r>
    </w:p>
    <w:p w:rsidR="001D471F" w:rsidRPr="00EA7306" w:rsidRDefault="001D471F" w:rsidP="001D471F">
      <w:pPr>
        <w:spacing w:line="480" w:lineRule="auto"/>
        <w:jc w:val="both"/>
        <w:rPr>
          <w:sz w:val="24"/>
          <w:szCs w:val="24"/>
        </w:rPr>
      </w:pPr>
      <w:r w:rsidRPr="00EA7306">
        <w:rPr>
          <w:sz w:val="24"/>
          <w:szCs w:val="24"/>
        </w:rPr>
        <w:t>The Number 17,200 represents the completion &amp; perfection in the Holy Bible. The 17,200 Soldiers of Valor is in 1</w:t>
      </w:r>
      <w:r w:rsidRPr="00EA7306">
        <w:rPr>
          <w:sz w:val="24"/>
          <w:szCs w:val="24"/>
          <w:vertAlign w:val="superscript"/>
        </w:rPr>
        <w:t>st</w:t>
      </w:r>
      <w:r w:rsidRPr="00EA7306">
        <w:rPr>
          <w:sz w:val="24"/>
          <w:szCs w:val="24"/>
        </w:rPr>
        <w:t xml:space="preserve"> Chronicles 7:11.   </w:t>
      </w:r>
    </w:p>
    <w:p w:rsidR="001D471F" w:rsidRPr="00EA7306" w:rsidRDefault="001D471F" w:rsidP="001D471F">
      <w:pPr>
        <w:spacing w:line="480" w:lineRule="auto"/>
        <w:jc w:val="center"/>
        <w:rPr>
          <w:b/>
          <w:sz w:val="24"/>
          <w:szCs w:val="24"/>
        </w:rPr>
      </w:pPr>
      <w:r w:rsidRPr="00EA7306">
        <w:rPr>
          <w:b/>
          <w:sz w:val="24"/>
          <w:szCs w:val="24"/>
        </w:rPr>
        <w:t xml:space="preserve">THE NUMBER EIGHTEEN THOUSAND  </w:t>
      </w:r>
    </w:p>
    <w:p w:rsidR="001D471F" w:rsidRPr="00EA7306" w:rsidRDefault="001D471F" w:rsidP="001D471F">
      <w:pPr>
        <w:spacing w:line="480" w:lineRule="auto"/>
        <w:jc w:val="both"/>
        <w:rPr>
          <w:sz w:val="24"/>
          <w:szCs w:val="24"/>
        </w:rPr>
      </w:pPr>
      <w:r w:rsidRPr="00EA7306">
        <w:rPr>
          <w:sz w:val="24"/>
          <w:szCs w:val="24"/>
        </w:rPr>
        <w:t>The Number 18,000 represents the completion &amp; perfection in the Holy Bible. The 18,000 talents of brass for the Father Stephen’s House is in 1</w:t>
      </w:r>
      <w:r w:rsidRPr="00EA7306">
        <w:rPr>
          <w:sz w:val="24"/>
          <w:szCs w:val="24"/>
          <w:vertAlign w:val="superscript"/>
        </w:rPr>
        <w:t>st</w:t>
      </w:r>
      <w:r w:rsidRPr="00EA7306">
        <w:rPr>
          <w:sz w:val="24"/>
          <w:szCs w:val="24"/>
        </w:rPr>
        <w:t xml:space="preserve"> Chronicles 29:7. The 18,000 Men were destroyed down to the ground is in Judges 20:25. The 18,000 Men of Valor fell is in Judges </w:t>
      </w:r>
      <w:r w:rsidRPr="00EA7306">
        <w:rPr>
          <w:sz w:val="24"/>
          <w:szCs w:val="24"/>
        </w:rPr>
        <w:lastRenderedPageBreak/>
        <w:t>20:44. The 18,000 Men slain in the Valley of Salt gave David His name is in 2</w:t>
      </w:r>
      <w:r w:rsidRPr="00EA7306">
        <w:rPr>
          <w:sz w:val="24"/>
          <w:szCs w:val="24"/>
          <w:vertAlign w:val="superscript"/>
        </w:rPr>
        <w:t>nd</w:t>
      </w:r>
      <w:r w:rsidRPr="00EA7306">
        <w:rPr>
          <w:sz w:val="24"/>
          <w:szCs w:val="24"/>
        </w:rPr>
        <w:t xml:space="preserve"> Samuel 8:13. The 18,000 which were expressed by name is in 1</w:t>
      </w:r>
      <w:r w:rsidRPr="00EA7306">
        <w:rPr>
          <w:sz w:val="24"/>
          <w:szCs w:val="24"/>
          <w:vertAlign w:val="superscript"/>
        </w:rPr>
        <w:t>st</w:t>
      </w:r>
      <w:r w:rsidRPr="00EA7306">
        <w:rPr>
          <w:sz w:val="24"/>
          <w:szCs w:val="24"/>
        </w:rPr>
        <w:t xml:space="preserve"> Chronicles 12:31. The 18,000 slew is in 1</w:t>
      </w:r>
      <w:r w:rsidRPr="00EA7306">
        <w:rPr>
          <w:sz w:val="24"/>
          <w:szCs w:val="24"/>
          <w:vertAlign w:val="superscript"/>
        </w:rPr>
        <w:t>st</w:t>
      </w:r>
      <w:r w:rsidRPr="00EA7306">
        <w:rPr>
          <w:sz w:val="24"/>
          <w:szCs w:val="24"/>
        </w:rPr>
        <w:t xml:space="preserve"> Chronicles 18:12. The 18,000 Measures is in Ezekiel 48:35. </w:t>
      </w:r>
    </w:p>
    <w:p w:rsidR="001D471F" w:rsidRPr="00EA7306" w:rsidRDefault="001D471F" w:rsidP="001D471F">
      <w:pPr>
        <w:spacing w:line="480" w:lineRule="auto"/>
        <w:jc w:val="center"/>
        <w:rPr>
          <w:b/>
          <w:sz w:val="24"/>
          <w:szCs w:val="24"/>
        </w:rPr>
      </w:pPr>
      <w:r w:rsidRPr="00EA7306">
        <w:rPr>
          <w:b/>
          <w:sz w:val="24"/>
          <w:szCs w:val="24"/>
        </w:rPr>
        <w:t xml:space="preserve">THE NUMBER TWENTY THOUSAND  </w:t>
      </w:r>
    </w:p>
    <w:p w:rsidR="001D471F" w:rsidRPr="00EA7306" w:rsidRDefault="001D471F" w:rsidP="001D471F">
      <w:pPr>
        <w:spacing w:line="480" w:lineRule="auto"/>
        <w:jc w:val="both"/>
        <w:rPr>
          <w:sz w:val="24"/>
          <w:szCs w:val="24"/>
        </w:rPr>
      </w:pPr>
      <w:r w:rsidRPr="00EA7306">
        <w:rPr>
          <w:sz w:val="24"/>
          <w:szCs w:val="24"/>
        </w:rPr>
        <w:t>The Number 20,000 represents the completion &amp; perfection in the Holy Bible. The 20,000 Reserve Footmen is in 2</w:t>
      </w:r>
      <w:r w:rsidRPr="00EA7306">
        <w:rPr>
          <w:sz w:val="24"/>
          <w:szCs w:val="24"/>
          <w:vertAlign w:val="superscript"/>
        </w:rPr>
        <w:t>nd</w:t>
      </w:r>
      <w:r w:rsidRPr="00EA7306">
        <w:rPr>
          <w:sz w:val="24"/>
          <w:szCs w:val="24"/>
        </w:rPr>
        <w:t xml:space="preserve"> Samuel 8:4. The 20,000 Footmen is in 1</w:t>
      </w:r>
      <w:r w:rsidRPr="00EA7306">
        <w:rPr>
          <w:sz w:val="24"/>
          <w:szCs w:val="24"/>
          <w:vertAlign w:val="superscript"/>
        </w:rPr>
        <w:t>st</w:t>
      </w:r>
      <w:r w:rsidRPr="00EA7306">
        <w:rPr>
          <w:sz w:val="24"/>
          <w:szCs w:val="24"/>
        </w:rPr>
        <w:t xml:space="preserve"> Chronicles 18:4 &amp; 2</w:t>
      </w:r>
      <w:r w:rsidRPr="00EA7306">
        <w:rPr>
          <w:sz w:val="24"/>
          <w:szCs w:val="24"/>
          <w:vertAlign w:val="superscript"/>
        </w:rPr>
        <w:t>nd</w:t>
      </w:r>
      <w:r w:rsidRPr="00EA7306">
        <w:rPr>
          <w:sz w:val="24"/>
          <w:szCs w:val="24"/>
        </w:rPr>
        <w:t xml:space="preserve"> Samuel 10:6. The 20,000 Drams of Gold ($25,600,000.00 million) is in Nehemiah 7:71. The 20,000 Footmen is in 1</w:t>
      </w:r>
      <w:r w:rsidRPr="00EA7306">
        <w:rPr>
          <w:sz w:val="24"/>
          <w:szCs w:val="24"/>
          <w:vertAlign w:val="superscript"/>
        </w:rPr>
        <w:t>st</w:t>
      </w:r>
      <w:r w:rsidRPr="00EA7306">
        <w:rPr>
          <w:sz w:val="24"/>
          <w:szCs w:val="24"/>
        </w:rPr>
        <w:t xml:space="preserve"> Maccabees 9:4. The 20,000 Men of War with Horsemen He chose out of the Country is in 1</w:t>
      </w:r>
      <w:r w:rsidRPr="00EA7306">
        <w:rPr>
          <w:sz w:val="24"/>
          <w:szCs w:val="24"/>
          <w:vertAlign w:val="superscript"/>
        </w:rPr>
        <w:t>st</w:t>
      </w:r>
      <w:r w:rsidRPr="00EA7306">
        <w:rPr>
          <w:sz w:val="24"/>
          <w:szCs w:val="24"/>
        </w:rPr>
        <w:t xml:space="preserve"> Maccabees 16:4. The 20,000 of all Nations under Him is in 2</w:t>
      </w:r>
      <w:r w:rsidRPr="00EA7306">
        <w:rPr>
          <w:sz w:val="24"/>
          <w:szCs w:val="24"/>
          <w:vertAlign w:val="superscript"/>
        </w:rPr>
        <w:t>nd</w:t>
      </w:r>
      <w:r w:rsidRPr="00EA7306">
        <w:rPr>
          <w:sz w:val="24"/>
          <w:szCs w:val="24"/>
        </w:rPr>
        <w:t xml:space="preserve"> Maccabees 8:9. The 20,000 were assaulted &amp; killed is in 2</w:t>
      </w:r>
      <w:r w:rsidRPr="00EA7306">
        <w:rPr>
          <w:sz w:val="24"/>
          <w:szCs w:val="24"/>
          <w:vertAlign w:val="superscript"/>
        </w:rPr>
        <w:t>nd</w:t>
      </w:r>
      <w:r w:rsidRPr="00EA7306">
        <w:rPr>
          <w:sz w:val="24"/>
          <w:szCs w:val="24"/>
        </w:rPr>
        <w:t xml:space="preserve"> Maccabees 10:17. The 20,000 Men slew by David is in 2</w:t>
      </w:r>
      <w:r w:rsidRPr="00EA7306">
        <w:rPr>
          <w:sz w:val="24"/>
          <w:szCs w:val="24"/>
          <w:vertAlign w:val="superscript"/>
        </w:rPr>
        <w:t>nd</w:t>
      </w:r>
      <w:r w:rsidRPr="00EA7306">
        <w:rPr>
          <w:sz w:val="24"/>
          <w:szCs w:val="24"/>
        </w:rPr>
        <w:t xml:space="preserve"> Samuel 18:7. The 20,000 Measures ($1,600,000.00 million which 40 years is $64,000,000.00 million) of Wheat year by year is in 1</w:t>
      </w:r>
      <w:r w:rsidRPr="00EA7306">
        <w:rPr>
          <w:sz w:val="24"/>
          <w:szCs w:val="24"/>
          <w:vertAlign w:val="superscript"/>
        </w:rPr>
        <w:t>st</w:t>
      </w:r>
      <w:r w:rsidRPr="00EA7306">
        <w:rPr>
          <w:sz w:val="24"/>
          <w:szCs w:val="24"/>
        </w:rPr>
        <w:t xml:space="preserve"> Kings 5:11 &amp; 2</w:t>
      </w:r>
      <w:r w:rsidRPr="00EA7306">
        <w:rPr>
          <w:sz w:val="24"/>
          <w:szCs w:val="24"/>
          <w:vertAlign w:val="superscript"/>
        </w:rPr>
        <w:t>nd</w:t>
      </w:r>
      <w:r w:rsidRPr="00EA7306">
        <w:rPr>
          <w:sz w:val="24"/>
          <w:szCs w:val="24"/>
        </w:rPr>
        <w:t xml:space="preserve"> Chronicles 2:10. The 20,000 Measures of Barley, the 20,000 Baths (120,000 gallons) of Wine &amp; the 20,000 Baths (120,000 gallons is $6,000.00) of Oil is in 2</w:t>
      </w:r>
      <w:r w:rsidRPr="00EA7306">
        <w:rPr>
          <w:sz w:val="24"/>
          <w:szCs w:val="24"/>
          <w:vertAlign w:val="superscript"/>
        </w:rPr>
        <w:t>nd</w:t>
      </w:r>
      <w:r w:rsidRPr="00EA7306">
        <w:rPr>
          <w:sz w:val="24"/>
          <w:szCs w:val="24"/>
        </w:rPr>
        <w:t xml:space="preserve"> Chronicles 2:10. The 20,000 Drams (25,600,000.00 million) of Gold is in Nehemiah 7:72. The 20,000 Chariots of the Father Stephen is in Psalms 68:17. The 20,000 comes against Him with 10,000 is in Luke 14:31.   </w:t>
      </w:r>
    </w:p>
    <w:p w:rsidR="001D471F" w:rsidRPr="00EA7306" w:rsidRDefault="001D471F" w:rsidP="001D471F">
      <w:pPr>
        <w:spacing w:line="480" w:lineRule="auto"/>
        <w:jc w:val="center"/>
        <w:rPr>
          <w:b/>
          <w:sz w:val="24"/>
          <w:szCs w:val="24"/>
        </w:rPr>
      </w:pPr>
      <w:r w:rsidRPr="00EA7306">
        <w:rPr>
          <w:b/>
          <w:sz w:val="24"/>
          <w:szCs w:val="24"/>
        </w:rPr>
        <w:t xml:space="preserve">THE NUMBER TWENTY THOUSAND &amp; ONE  </w:t>
      </w:r>
    </w:p>
    <w:p w:rsidR="001D471F" w:rsidRPr="00EA7306" w:rsidRDefault="001D471F" w:rsidP="001D471F">
      <w:pPr>
        <w:spacing w:line="480" w:lineRule="auto"/>
        <w:jc w:val="both"/>
        <w:rPr>
          <w:sz w:val="24"/>
          <w:szCs w:val="24"/>
        </w:rPr>
      </w:pPr>
      <w:r w:rsidRPr="00EA7306">
        <w:rPr>
          <w:sz w:val="24"/>
          <w:szCs w:val="24"/>
        </w:rPr>
        <w:t>The Number 20,001 represents the completion &amp; perfection in the Holy Bible. The 20,001 Men slain is in 2</w:t>
      </w:r>
      <w:r w:rsidRPr="00EA7306">
        <w:rPr>
          <w:sz w:val="24"/>
          <w:szCs w:val="24"/>
          <w:vertAlign w:val="superscript"/>
        </w:rPr>
        <w:t>nd</w:t>
      </w:r>
      <w:r w:rsidRPr="00EA7306">
        <w:rPr>
          <w:sz w:val="24"/>
          <w:szCs w:val="24"/>
        </w:rPr>
        <w:t xml:space="preserve"> Maccabees 8:30. The 20,001 Men were slain by the good success of His weapons in the two holds is in 2</w:t>
      </w:r>
      <w:r w:rsidRPr="00EA7306">
        <w:rPr>
          <w:sz w:val="24"/>
          <w:szCs w:val="24"/>
          <w:vertAlign w:val="superscript"/>
        </w:rPr>
        <w:t>nd</w:t>
      </w:r>
      <w:r w:rsidRPr="00EA7306">
        <w:rPr>
          <w:sz w:val="24"/>
          <w:szCs w:val="24"/>
        </w:rPr>
        <w:t xml:space="preserve"> Maccabees 10:23.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TWENTY THOUSAND &amp; FIVE HUNDRED </w:t>
      </w:r>
    </w:p>
    <w:p w:rsidR="001D471F" w:rsidRPr="00EA7306" w:rsidRDefault="001D471F" w:rsidP="001D471F">
      <w:pPr>
        <w:spacing w:line="480" w:lineRule="auto"/>
        <w:jc w:val="both"/>
        <w:rPr>
          <w:sz w:val="24"/>
          <w:szCs w:val="24"/>
        </w:rPr>
      </w:pPr>
      <w:r w:rsidRPr="00EA7306">
        <w:rPr>
          <w:sz w:val="24"/>
          <w:szCs w:val="24"/>
        </w:rPr>
        <w:t>The Number 20,500 represents the completion &amp; perfection in the Holy Bible. The 20,500 Footmen slain is in 2</w:t>
      </w:r>
      <w:r w:rsidRPr="00EA7306">
        <w:rPr>
          <w:sz w:val="24"/>
          <w:szCs w:val="24"/>
          <w:vertAlign w:val="superscript"/>
        </w:rPr>
        <w:t>nd</w:t>
      </w:r>
      <w:r w:rsidRPr="00EA7306">
        <w:rPr>
          <w:sz w:val="24"/>
          <w:szCs w:val="24"/>
        </w:rPr>
        <w:t xml:space="preserve"> Maccabees 10:31.</w:t>
      </w:r>
    </w:p>
    <w:p w:rsidR="001D471F" w:rsidRPr="00EA7306" w:rsidRDefault="001D471F" w:rsidP="001D471F">
      <w:pPr>
        <w:spacing w:line="480" w:lineRule="auto"/>
        <w:jc w:val="center"/>
        <w:rPr>
          <w:sz w:val="24"/>
          <w:szCs w:val="24"/>
        </w:rPr>
      </w:pPr>
      <w:r w:rsidRPr="00EA7306">
        <w:rPr>
          <w:b/>
          <w:sz w:val="24"/>
          <w:szCs w:val="24"/>
        </w:rPr>
        <w:t xml:space="preserve">THE NUMBER TWENTY THOUSAND, EIGHT HUNDRED </w:t>
      </w:r>
    </w:p>
    <w:p w:rsidR="001D471F" w:rsidRPr="00EA7306" w:rsidRDefault="001D471F" w:rsidP="001D471F">
      <w:pPr>
        <w:spacing w:line="480" w:lineRule="auto"/>
        <w:jc w:val="both"/>
        <w:rPr>
          <w:sz w:val="24"/>
          <w:szCs w:val="24"/>
        </w:rPr>
      </w:pPr>
      <w:r w:rsidRPr="00EA7306">
        <w:rPr>
          <w:sz w:val="24"/>
          <w:szCs w:val="24"/>
        </w:rPr>
        <w:t>The Number 20,800 represents the completion &amp; perfection in the Holy Bible. The 20,800 Famous Mighty Men of Valor is in 1</w:t>
      </w:r>
      <w:r w:rsidRPr="00EA7306">
        <w:rPr>
          <w:sz w:val="24"/>
          <w:szCs w:val="24"/>
          <w:vertAlign w:val="superscript"/>
        </w:rPr>
        <w:t>st</w:t>
      </w:r>
      <w:r w:rsidRPr="00EA7306">
        <w:rPr>
          <w:sz w:val="24"/>
          <w:szCs w:val="24"/>
        </w:rPr>
        <w:t xml:space="preserve"> Chronicles 12:30.  </w:t>
      </w:r>
    </w:p>
    <w:p w:rsidR="001D471F" w:rsidRPr="00EA7306" w:rsidRDefault="001D471F" w:rsidP="001D471F">
      <w:pPr>
        <w:spacing w:line="480" w:lineRule="auto"/>
        <w:jc w:val="center"/>
        <w:rPr>
          <w:b/>
          <w:sz w:val="24"/>
          <w:szCs w:val="24"/>
        </w:rPr>
      </w:pPr>
      <w:r w:rsidRPr="00EA7306">
        <w:rPr>
          <w:sz w:val="24"/>
          <w:szCs w:val="24"/>
        </w:rPr>
        <w:t xml:space="preserve">        </w:t>
      </w:r>
      <w:r w:rsidRPr="00EA7306">
        <w:rPr>
          <w:b/>
          <w:sz w:val="24"/>
          <w:szCs w:val="24"/>
        </w:rPr>
        <w:t xml:space="preserve">THE NUMBER TWENTY TWO THOUSAND     </w:t>
      </w:r>
    </w:p>
    <w:p w:rsidR="001D471F" w:rsidRPr="00EA7306" w:rsidRDefault="001D471F" w:rsidP="001D471F">
      <w:pPr>
        <w:spacing w:line="480" w:lineRule="auto"/>
        <w:jc w:val="both"/>
        <w:rPr>
          <w:sz w:val="24"/>
          <w:szCs w:val="24"/>
        </w:rPr>
      </w:pPr>
      <w:r w:rsidRPr="00EA7306">
        <w:rPr>
          <w:sz w:val="24"/>
          <w:szCs w:val="24"/>
        </w:rPr>
        <w:t>The Number 22,000 represents the completion &amp; perfection in the Holy Bible. The 22,000 oxen is in 1</w:t>
      </w:r>
      <w:r w:rsidRPr="00EA7306">
        <w:rPr>
          <w:sz w:val="24"/>
          <w:szCs w:val="24"/>
          <w:vertAlign w:val="superscript"/>
        </w:rPr>
        <w:t>st</w:t>
      </w:r>
      <w:r w:rsidRPr="00EA7306">
        <w:rPr>
          <w:sz w:val="24"/>
          <w:szCs w:val="24"/>
        </w:rPr>
        <w:t xml:space="preserve"> Kings 8:63. The Army of 22,000 is in 2</w:t>
      </w:r>
      <w:r w:rsidRPr="00EA7306">
        <w:rPr>
          <w:sz w:val="24"/>
          <w:szCs w:val="24"/>
          <w:vertAlign w:val="superscript"/>
        </w:rPr>
        <w:t>nd</w:t>
      </w:r>
      <w:r w:rsidRPr="00EA730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A7306">
        <w:rPr>
          <w:sz w:val="24"/>
          <w:szCs w:val="24"/>
          <w:vertAlign w:val="superscript"/>
        </w:rPr>
        <w:t>nd</w:t>
      </w:r>
      <w:r w:rsidRPr="00EA7306">
        <w:rPr>
          <w:sz w:val="24"/>
          <w:szCs w:val="24"/>
        </w:rPr>
        <w:t xml:space="preserve"> Samuel 8:5. The 22,000 Men is in 1</w:t>
      </w:r>
      <w:r w:rsidRPr="00EA7306">
        <w:rPr>
          <w:sz w:val="24"/>
          <w:szCs w:val="24"/>
          <w:vertAlign w:val="superscript"/>
        </w:rPr>
        <w:t>st</w:t>
      </w:r>
      <w:r w:rsidRPr="00EA7306">
        <w:rPr>
          <w:sz w:val="24"/>
          <w:szCs w:val="24"/>
        </w:rPr>
        <w:t xml:space="preserve"> Chronicles 18:5.      </w:t>
      </w:r>
    </w:p>
    <w:p w:rsidR="001D471F" w:rsidRPr="00EA7306" w:rsidRDefault="001D471F" w:rsidP="001D471F">
      <w:pPr>
        <w:spacing w:line="480" w:lineRule="auto"/>
        <w:ind w:left="8640" w:hanging="8640"/>
        <w:jc w:val="center"/>
        <w:rPr>
          <w:b/>
          <w:sz w:val="24"/>
          <w:szCs w:val="24"/>
        </w:rPr>
      </w:pPr>
      <w:r w:rsidRPr="00EA7306">
        <w:rPr>
          <w:b/>
          <w:sz w:val="24"/>
          <w:szCs w:val="24"/>
        </w:rPr>
        <w:t>THE NUMBER TWENTY TWO THOUSAND &amp; THIRTY FOUR</w:t>
      </w:r>
    </w:p>
    <w:p w:rsidR="001D471F" w:rsidRPr="00EA7306" w:rsidRDefault="001D471F" w:rsidP="001D471F">
      <w:pPr>
        <w:spacing w:line="480" w:lineRule="auto"/>
        <w:jc w:val="both"/>
        <w:rPr>
          <w:sz w:val="24"/>
          <w:szCs w:val="24"/>
        </w:rPr>
      </w:pPr>
      <w:r w:rsidRPr="00EA7306">
        <w:rPr>
          <w:sz w:val="24"/>
          <w:szCs w:val="24"/>
        </w:rPr>
        <w:t>The Number 22,034 represents the completion &amp; perfection in the Holy Bible. The 22,034 Mighty Men of Valor is in 1</w:t>
      </w:r>
      <w:r w:rsidRPr="00EA7306">
        <w:rPr>
          <w:sz w:val="24"/>
          <w:szCs w:val="24"/>
          <w:vertAlign w:val="superscript"/>
        </w:rPr>
        <w:t>st</w:t>
      </w:r>
      <w:r w:rsidRPr="00EA7306">
        <w:rPr>
          <w:sz w:val="24"/>
          <w:szCs w:val="24"/>
        </w:rPr>
        <w:t xml:space="preserve"> Chronicles 7:7.  </w:t>
      </w:r>
    </w:p>
    <w:p w:rsidR="001D471F" w:rsidRPr="00EA7306" w:rsidRDefault="001D471F" w:rsidP="001D471F">
      <w:pPr>
        <w:spacing w:line="480" w:lineRule="auto"/>
        <w:jc w:val="center"/>
        <w:rPr>
          <w:b/>
          <w:sz w:val="24"/>
          <w:szCs w:val="24"/>
        </w:rPr>
      </w:pPr>
      <w:r w:rsidRPr="00EA7306">
        <w:rPr>
          <w:b/>
          <w:sz w:val="24"/>
          <w:szCs w:val="24"/>
        </w:rPr>
        <w:t xml:space="preserve">THE NUMBER TWENTY TWO THOUSAND &amp; TWO HUNDRED    </w:t>
      </w:r>
    </w:p>
    <w:p w:rsidR="001D471F" w:rsidRPr="00EA7306" w:rsidRDefault="001D471F" w:rsidP="001D471F">
      <w:pPr>
        <w:spacing w:line="480" w:lineRule="auto"/>
        <w:jc w:val="both"/>
        <w:rPr>
          <w:sz w:val="24"/>
          <w:szCs w:val="24"/>
        </w:rPr>
      </w:pPr>
      <w:r w:rsidRPr="00EA7306">
        <w:rPr>
          <w:sz w:val="24"/>
          <w:szCs w:val="24"/>
        </w:rPr>
        <w:t>The Number 22,200 represents the completion &amp; perfection in the Holy Bible. The 22,200 of the Families of the Simeonites is in Numbers 26:14. The 22,200 Mighty Men of Valor is in 1</w:t>
      </w:r>
      <w:r w:rsidRPr="00EA7306">
        <w:rPr>
          <w:sz w:val="24"/>
          <w:szCs w:val="24"/>
          <w:vertAlign w:val="superscript"/>
        </w:rPr>
        <w:t>st</w:t>
      </w:r>
      <w:r w:rsidRPr="00EA7306">
        <w:rPr>
          <w:sz w:val="24"/>
          <w:szCs w:val="24"/>
        </w:rPr>
        <w:t xml:space="preserve"> Chronicles 7:9.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TWENTY TWO THOUSAND &amp; TWO HUNDRED &amp; SEVENTY THREE   </w:t>
      </w:r>
    </w:p>
    <w:p w:rsidR="001D471F" w:rsidRPr="00EA7306" w:rsidRDefault="001D471F" w:rsidP="001D471F">
      <w:pPr>
        <w:spacing w:line="480" w:lineRule="auto"/>
        <w:jc w:val="both"/>
        <w:rPr>
          <w:sz w:val="24"/>
          <w:szCs w:val="24"/>
        </w:rPr>
      </w:pPr>
      <w:r w:rsidRPr="00EA7306">
        <w:rPr>
          <w:sz w:val="24"/>
          <w:szCs w:val="24"/>
        </w:rPr>
        <w:t xml:space="preserve">The Number 22,273 represents the completion &amp; perfection in the Holy Bible. The 22,273 is all the Firstborn Males from a month old on up to 19 years old is in Numbers 3:43. </w:t>
      </w:r>
    </w:p>
    <w:p w:rsidR="001D471F" w:rsidRPr="00EA7306" w:rsidRDefault="001D471F" w:rsidP="001D471F">
      <w:pPr>
        <w:spacing w:line="480" w:lineRule="auto"/>
        <w:jc w:val="center"/>
        <w:rPr>
          <w:b/>
          <w:sz w:val="24"/>
          <w:szCs w:val="24"/>
        </w:rPr>
      </w:pPr>
      <w:r w:rsidRPr="00EA7306">
        <w:rPr>
          <w:b/>
          <w:sz w:val="24"/>
          <w:szCs w:val="24"/>
        </w:rPr>
        <w:t xml:space="preserve">THE NUMBER TWENTY TWO THOUSAND, SIX HUNDRED   </w:t>
      </w:r>
    </w:p>
    <w:p w:rsidR="001D471F" w:rsidRPr="00EA7306" w:rsidRDefault="001D471F" w:rsidP="001D471F">
      <w:pPr>
        <w:spacing w:line="480" w:lineRule="auto"/>
        <w:jc w:val="both"/>
        <w:rPr>
          <w:sz w:val="24"/>
          <w:szCs w:val="24"/>
        </w:rPr>
      </w:pPr>
      <w:r w:rsidRPr="00EA7306">
        <w:rPr>
          <w:sz w:val="24"/>
          <w:szCs w:val="24"/>
        </w:rPr>
        <w:t>The Number 22,600 represents the completion &amp; perfection in the Holy Bible. The 22,600 Valiant Men is in 1</w:t>
      </w:r>
      <w:r w:rsidRPr="00EA7306">
        <w:rPr>
          <w:sz w:val="24"/>
          <w:szCs w:val="24"/>
          <w:vertAlign w:val="superscript"/>
        </w:rPr>
        <w:t>st</w:t>
      </w:r>
      <w:r w:rsidRPr="00EA7306">
        <w:rPr>
          <w:sz w:val="24"/>
          <w:szCs w:val="24"/>
        </w:rPr>
        <w:t xml:space="preserve"> Chronicles 7:2.  </w:t>
      </w:r>
    </w:p>
    <w:p w:rsidR="001D471F" w:rsidRPr="00EA7306" w:rsidRDefault="001D471F" w:rsidP="001D471F">
      <w:pPr>
        <w:spacing w:line="480" w:lineRule="auto"/>
        <w:jc w:val="center"/>
        <w:rPr>
          <w:b/>
          <w:sz w:val="24"/>
          <w:szCs w:val="24"/>
        </w:rPr>
      </w:pPr>
      <w:r w:rsidRPr="00EA7306">
        <w:rPr>
          <w:b/>
          <w:sz w:val="24"/>
          <w:szCs w:val="24"/>
        </w:rPr>
        <w:t xml:space="preserve">THE NUMBER TWENTY THREE THOUSAND   </w:t>
      </w:r>
    </w:p>
    <w:p w:rsidR="001D471F" w:rsidRPr="00EA7306" w:rsidRDefault="001D471F" w:rsidP="001D471F">
      <w:pPr>
        <w:spacing w:line="480" w:lineRule="auto"/>
        <w:jc w:val="both"/>
        <w:rPr>
          <w:sz w:val="24"/>
          <w:szCs w:val="24"/>
        </w:rPr>
      </w:pPr>
      <w:r w:rsidRPr="00EA730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A7306">
        <w:rPr>
          <w:sz w:val="24"/>
          <w:szCs w:val="24"/>
          <w:vertAlign w:val="superscript"/>
        </w:rPr>
        <w:t>st</w:t>
      </w:r>
      <w:r w:rsidRPr="00EA7306">
        <w:rPr>
          <w:sz w:val="24"/>
          <w:szCs w:val="24"/>
        </w:rPr>
        <w:t xml:space="preserve"> Corinthians 10:8. The 10,000 Words in an Unknown Language is in 1</w:t>
      </w:r>
      <w:r w:rsidRPr="00EA7306">
        <w:rPr>
          <w:sz w:val="24"/>
          <w:szCs w:val="24"/>
          <w:vertAlign w:val="superscript"/>
        </w:rPr>
        <w:t>st</w:t>
      </w:r>
      <w:r w:rsidRPr="00EA7306">
        <w:rPr>
          <w:sz w:val="24"/>
          <w:szCs w:val="24"/>
        </w:rPr>
        <w:t xml:space="preserve"> Corinthians 14:19. </w:t>
      </w:r>
    </w:p>
    <w:p w:rsidR="001D471F" w:rsidRPr="00EA7306" w:rsidRDefault="001D471F" w:rsidP="001D471F">
      <w:pPr>
        <w:spacing w:line="480" w:lineRule="auto"/>
        <w:jc w:val="center"/>
        <w:rPr>
          <w:b/>
          <w:sz w:val="24"/>
          <w:szCs w:val="24"/>
        </w:rPr>
      </w:pPr>
      <w:r w:rsidRPr="00EA7306">
        <w:rPr>
          <w:b/>
          <w:sz w:val="24"/>
          <w:szCs w:val="24"/>
        </w:rPr>
        <w:t xml:space="preserve">THE NUMBER TWENTY FOUR THOUSAND   </w:t>
      </w:r>
    </w:p>
    <w:p w:rsidR="001D471F" w:rsidRPr="00EA7306" w:rsidRDefault="001D471F" w:rsidP="001D471F">
      <w:pPr>
        <w:spacing w:line="480" w:lineRule="auto"/>
        <w:jc w:val="both"/>
        <w:rPr>
          <w:sz w:val="24"/>
          <w:szCs w:val="24"/>
        </w:rPr>
      </w:pPr>
      <w:r w:rsidRPr="00EA7306">
        <w:rPr>
          <w:sz w:val="24"/>
          <w:szCs w:val="24"/>
        </w:rPr>
        <w:t>The Number 24,000 represents the completion &amp; perfection in the Holy Bible. The 24,000 in Rest is in Numbers 10:36. The 24,000 plagued &amp; died is in Numbers 25:9. The 24,000 for the Work for the Father Stephen’s House is in 1</w:t>
      </w:r>
      <w:r w:rsidRPr="00EA7306">
        <w:rPr>
          <w:sz w:val="24"/>
          <w:szCs w:val="24"/>
          <w:vertAlign w:val="superscript"/>
        </w:rPr>
        <w:t>st</w:t>
      </w:r>
      <w:r w:rsidRPr="00EA7306">
        <w:rPr>
          <w:sz w:val="24"/>
          <w:szCs w:val="24"/>
        </w:rPr>
        <w:t xml:space="preserve"> Chronicles 23:4. The 24,000 (288,000 for each year) for every course is in 1</w:t>
      </w:r>
      <w:r w:rsidRPr="00EA7306">
        <w:rPr>
          <w:sz w:val="24"/>
          <w:szCs w:val="24"/>
          <w:vertAlign w:val="superscript"/>
        </w:rPr>
        <w:t>st</w:t>
      </w:r>
      <w:r w:rsidRPr="00EA7306">
        <w:rPr>
          <w:sz w:val="24"/>
          <w:szCs w:val="24"/>
        </w:rPr>
        <w:t xml:space="preserve"> Chronicles 27:1, 2, 4, 5, 7, 8, 9, 10, 11, 12, 13, 14, 15. </w:t>
      </w:r>
    </w:p>
    <w:p w:rsidR="001D471F" w:rsidRPr="00EA7306" w:rsidRDefault="001D471F" w:rsidP="001D471F">
      <w:pPr>
        <w:spacing w:line="480" w:lineRule="auto"/>
        <w:jc w:val="center"/>
        <w:rPr>
          <w:b/>
          <w:sz w:val="24"/>
          <w:szCs w:val="24"/>
        </w:rPr>
      </w:pPr>
      <w:r w:rsidRPr="00EA7306">
        <w:rPr>
          <w:b/>
          <w:sz w:val="24"/>
          <w:szCs w:val="24"/>
        </w:rPr>
        <w:t xml:space="preserve">THE NUMBER TWENTY FIVE THOUSAND  </w:t>
      </w:r>
    </w:p>
    <w:p w:rsidR="001D471F" w:rsidRPr="00EA7306" w:rsidRDefault="001D471F" w:rsidP="001D471F">
      <w:pPr>
        <w:spacing w:line="480" w:lineRule="auto"/>
        <w:jc w:val="both"/>
        <w:rPr>
          <w:sz w:val="24"/>
          <w:szCs w:val="24"/>
        </w:rPr>
      </w:pPr>
      <w:r w:rsidRPr="00EA7306">
        <w:rPr>
          <w:sz w:val="24"/>
          <w:szCs w:val="24"/>
        </w:rPr>
        <w:t>The Number 25,000 represents the completion &amp; perfection in the Holy Bible. The 25,000 Men slain by the Authority of the Almighty Father Stephen is in 2</w:t>
      </w:r>
      <w:r w:rsidRPr="00EA7306">
        <w:rPr>
          <w:sz w:val="24"/>
          <w:szCs w:val="24"/>
          <w:vertAlign w:val="superscript"/>
        </w:rPr>
        <w:t>nd</w:t>
      </w:r>
      <w:r w:rsidRPr="00EA7306">
        <w:rPr>
          <w:sz w:val="24"/>
          <w:szCs w:val="24"/>
        </w:rPr>
        <w:t xml:space="preserve"> Maccabees 12:26, 28. The 25,000 </w:t>
      </w:r>
      <w:r w:rsidRPr="00EA7306">
        <w:rPr>
          <w:sz w:val="24"/>
          <w:szCs w:val="24"/>
        </w:rPr>
        <w:lastRenderedPageBreak/>
        <w:t xml:space="preserve">Men of Valor that drew sword is in Judges 20:46. The 25,000 Reeds (21,875 feet which is 4.5 miles) of the Land is in Ezekiel 45:1, 5, 6; 48:8, 9, 10, 13, 15, 20, 21. </w:t>
      </w:r>
    </w:p>
    <w:p w:rsidR="001D471F" w:rsidRPr="00EA7306" w:rsidRDefault="001D471F" w:rsidP="001D471F">
      <w:pPr>
        <w:spacing w:line="480" w:lineRule="auto"/>
        <w:ind w:left="8640" w:hanging="8640"/>
        <w:jc w:val="center"/>
        <w:rPr>
          <w:b/>
          <w:sz w:val="24"/>
          <w:szCs w:val="24"/>
        </w:rPr>
      </w:pPr>
      <w:r w:rsidRPr="00EA7306">
        <w:rPr>
          <w:b/>
          <w:sz w:val="24"/>
          <w:szCs w:val="24"/>
        </w:rPr>
        <w:t>THE NUMBER TWENTY FIVE THOUSAND &amp; ONE HUNDRED</w:t>
      </w:r>
    </w:p>
    <w:p w:rsidR="001D471F" w:rsidRPr="00EA7306" w:rsidRDefault="001D471F" w:rsidP="001D471F">
      <w:pPr>
        <w:spacing w:line="480" w:lineRule="auto"/>
        <w:jc w:val="both"/>
        <w:rPr>
          <w:sz w:val="24"/>
          <w:szCs w:val="24"/>
        </w:rPr>
      </w:pPr>
      <w:r w:rsidRPr="00EA7306">
        <w:rPr>
          <w:sz w:val="24"/>
          <w:szCs w:val="24"/>
        </w:rPr>
        <w:t xml:space="preserve">The Number 25,100 represents the completion &amp; perfection in the Holy Bible. The 25,100 Men were destroyed is in Judges 20:35. </w:t>
      </w:r>
    </w:p>
    <w:p w:rsidR="001D471F" w:rsidRPr="00EA7306" w:rsidRDefault="001D471F" w:rsidP="001D471F">
      <w:pPr>
        <w:spacing w:line="480" w:lineRule="auto"/>
        <w:ind w:left="8640" w:hanging="8640"/>
        <w:jc w:val="center"/>
        <w:rPr>
          <w:b/>
          <w:sz w:val="24"/>
          <w:szCs w:val="24"/>
        </w:rPr>
      </w:pPr>
      <w:r w:rsidRPr="00EA7306">
        <w:rPr>
          <w:b/>
          <w:sz w:val="24"/>
          <w:szCs w:val="24"/>
        </w:rPr>
        <w:t>THE NUMBER TWENTY SIX THOUSAND</w:t>
      </w:r>
    </w:p>
    <w:p w:rsidR="001D471F" w:rsidRPr="00EA7306" w:rsidRDefault="001D471F" w:rsidP="001D471F">
      <w:pPr>
        <w:spacing w:line="480" w:lineRule="auto"/>
        <w:jc w:val="both"/>
        <w:rPr>
          <w:sz w:val="24"/>
          <w:szCs w:val="24"/>
        </w:rPr>
      </w:pPr>
      <w:r w:rsidRPr="00EA7306">
        <w:rPr>
          <w:sz w:val="24"/>
          <w:szCs w:val="24"/>
        </w:rPr>
        <w:t>The Number 26,000 represents the completion &amp; perfection in the Holy Bible. The 26,000 Men that drew sword is in Judges 20:15. The 26,000 Men were apt to the War &amp; the Battle is in 1</w:t>
      </w:r>
      <w:r w:rsidRPr="00EA7306">
        <w:rPr>
          <w:sz w:val="24"/>
          <w:szCs w:val="24"/>
          <w:vertAlign w:val="superscript"/>
        </w:rPr>
        <w:t>st</w:t>
      </w:r>
      <w:r w:rsidRPr="00EA7306">
        <w:rPr>
          <w:sz w:val="24"/>
          <w:szCs w:val="24"/>
        </w:rPr>
        <w:t xml:space="preserve"> Chronicles 7:40.  </w:t>
      </w:r>
    </w:p>
    <w:p w:rsidR="001D471F" w:rsidRPr="00EA7306" w:rsidRDefault="001D471F" w:rsidP="001D471F">
      <w:pPr>
        <w:spacing w:line="480" w:lineRule="auto"/>
        <w:ind w:left="8640" w:hanging="8640"/>
        <w:jc w:val="center"/>
        <w:rPr>
          <w:b/>
          <w:sz w:val="24"/>
          <w:szCs w:val="24"/>
        </w:rPr>
      </w:pPr>
      <w:r w:rsidRPr="00EA7306">
        <w:rPr>
          <w:b/>
          <w:sz w:val="24"/>
          <w:szCs w:val="24"/>
        </w:rPr>
        <w:t>THE NUMBER TWENTY SEVEN THOUSAND</w:t>
      </w:r>
    </w:p>
    <w:p w:rsidR="001D471F" w:rsidRPr="00EA7306" w:rsidRDefault="001D471F" w:rsidP="001D471F">
      <w:pPr>
        <w:spacing w:line="480" w:lineRule="auto"/>
        <w:jc w:val="both"/>
        <w:rPr>
          <w:sz w:val="24"/>
          <w:szCs w:val="24"/>
        </w:rPr>
      </w:pPr>
      <w:r w:rsidRPr="00EA7306">
        <w:rPr>
          <w:sz w:val="24"/>
          <w:szCs w:val="24"/>
        </w:rPr>
        <w:t>The Number 27,000 represents the completion &amp; perfection in the Holy Bible. The 27,000 Men fell by the wall is in 1</w:t>
      </w:r>
      <w:r w:rsidRPr="00EA7306">
        <w:rPr>
          <w:sz w:val="24"/>
          <w:szCs w:val="24"/>
          <w:vertAlign w:val="superscript"/>
        </w:rPr>
        <w:t>st</w:t>
      </w:r>
      <w:r w:rsidRPr="00EA7306">
        <w:rPr>
          <w:sz w:val="24"/>
          <w:szCs w:val="24"/>
        </w:rPr>
        <w:t xml:space="preserve"> Kings 20:30. </w:t>
      </w:r>
    </w:p>
    <w:p w:rsidR="001D471F" w:rsidRPr="00EA7306" w:rsidRDefault="001D471F" w:rsidP="001D471F">
      <w:pPr>
        <w:spacing w:line="480" w:lineRule="auto"/>
        <w:jc w:val="center"/>
        <w:rPr>
          <w:sz w:val="24"/>
          <w:szCs w:val="24"/>
        </w:rPr>
      </w:pPr>
      <w:r w:rsidRPr="00EA7306">
        <w:rPr>
          <w:b/>
          <w:sz w:val="24"/>
          <w:szCs w:val="24"/>
        </w:rPr>
        <w:t xml:space="preserve">THE NUMBER TWENTY EIGHT THOUSAND, SIX HUNDRED </w:t>
      </w:r>
    </w:p>
    <w:p w:rsidR="001D471F" w:rsidRPr="00EA7306" w:rsidRDefault="001D471F" w:rsidP="001D471F">
      <w:pPr>
        <w:spacing w:line="480" w:lineRule="auto"/>
        <w:jc w:val="both"/>
        <w:rPr>
          <w:sz w:val="24"/>
          <w:szCs w:val="24"/>
        </w:rPr>
      </w:pPr>
      <w:r w:rsidRPr="00EA7306">
        <w:rPr>
          <w:sz w:val="24"/>
          <w:szCs w:val="24"/>
        </w:rPr>
        <w:t>The Number 28,600 represents the completion &amp; perfection in the Holy Bible. The 28,600 expert in warfare is in 1</w:t>
      </w:r>
      <w:r w:rsidRPr="00EA7306">
        <w:rPr>
          <w:sz w:val="24"/>
          <w:szCs w:val="24"/>
          <w:vertAlign w:val="superscript"/>
        </w:rPr>
        <w:t>st</w:t>
      </w:r>
      <w:r w:rsidRPr="00EA7306">
        <w:rPr>
          <w:sz w:val="24"/>
          <w:szCs w:val="24"/>
        </w:rPr>
        <w:t xml:space="preserve"> Chronicles 12:35.</w:t>
      </w:r>
    </w:p>
    <w:p w:rsidR="001D471F" w:rsidRPr="00EA7306" w:rsidRDefault="001D471F" w:rsidP="001D471F">
      <w:pPr>
        <w:spacing w:line="480" w:lineRule="auto"/>
        <w:jc w:val="center"/>
        <w:rPr>
          <w:b/>
          <w:sz w:val="24"/>
          <w:szCs w:val="24"/>
        </w:rPr>
      </w:pPr>
      <w:r w:rsidRPr="00EA7306">
        <w:rPr>
          <w:b/>
          <w:sz w:val="24"/>
          <w:szCs w:val="24"/>
        </w:rPr>
        <w:t xml:space="preserve">THE NUMBER TWENTY NINE THOUSAND, NINE HUNDRED &amp; NINETY NINE  </w:t>
      </w:r>
    </w:p>
    <w:p w:rsidR="001D471F" w:rsidRPr="00EA7306" w:rsidRDefault="001D471F" w:rsidP="001D471F">
      <w:pPr>
        <w:spacing w:line="480" w:lineRule="auto"/>
        <w:jc w:val="both"/>
        <w:rPr>
          <w:sz w:val="24"/>
          <w:szCs w:val="24"/>
        </w:rPr>
      </w:pPr>
      <w:r w:rsidRPr="00EA7306">
        <w:rPr>
          <w:sz w:val="24"/>
          <w:szCs w:val="24"/>
        </w:rPr>
        <w:t>The Number 29,999 represents the completion &amp; perfection in the Holy Bible. The 29,999 Men slain is in 2</w:t>
      </w:r>
      <w:r w:rsidRPr="00EA7306">
        <w:rPr>
          <w:sz w:val="24"/>
          <w:szCs w:val="24"/>
          <w:vertAlign w:val="superscript"/>
        </w:rPr>
        <w:t>nd</w:t>
      </w:r>
      <w:r w:rsidRPr="00EA7306">
        <w:rPr>
          <w:sz w:val="24"/>
          <w:szCs w:val="24"/>
        </w:rPr>
        <w:t xml:space="preserve"> Maccabees 12:23.  </w:t>
      </w:r>
    </w:p>
    <w:p w:rsidR="001D471F" w:rsidRPr="00EA7306" w:rsidRDefault="001D471F" w:rsidP="001D471F">
      <w:pPr>
        <w:spacing w:line="480" w:lineRule="auto"/>
        <w:ind w:left="8640" w:hanging="8640"/>
        <w:jc w:val="center"/>
        <w:rPr>
          <w:b/>
          <w:sz w:val="24"/>
          <w:szCs w:val="24"/>
        </w:rPr>
      </w:pPr>
      <w:r w:rsidRPr="00EA7306">
        <w:rPr>
          <w:b/>
          <w:sz w:val="24"/>
          <w:szCs w:val="24"/>
        </w:rPr>
        <w:lastRenderedPageBreak/>
        <w:t>THE NUMBER THIRTY THOUSAND</w:t>
      </w:r>
    </w:p>
    <w:p w:rsidR="001D471F" w:rsidRPr="00EA7306" w:rsidRDefault="001D471F" w:rsidP="001D471F">
      <w:pPr>
        <w:spacing w:line="480" w:lineRule="auto"/>
        <w:jc w:val="both"/>
        <w:rPr>
          <w:sz w:val="24"/>
          <w:szCs w:val="24"/>
        </w:rPr>
      </w:pPr>
      <w:r w:rsidRPr="00EA7306">
        <w:rPr>
          <w:sz w:val="24"/>
          <w:szCs w:val="24"/>
        </w:rPr>
        <w:t>The Number 30,000 represents the completion &amp; perfection in the Holy Bible. The 30,000 Men is in 1</w:t>
      </w:r>
      <w:r w:rsidRPr="00EA7306">
        <w:rPr>
          <w:sz w:val="24"/>
          <w:szCs w:val="24"/>
          <w:vertAlign w:val="superscript"/>
        </w:rPr>
        <w:t>st</w:t>
      </w:r>
      <w:r w:rsidRPr="00EA7306">
        <w:rPr>
          <w:sz w:val="24"/>
          <w:szCs w:val="24"/>
        </w:rPr>
        <w:t xml:space="preserve"> Samuel 11:8. The 30,000 Lambs &amp; Kids is in 1</w:t>
      </w:r>
      <w:r w:rsidRPr="00EA7306">
        <w:rPr>
          <w:sz w:val="24"/>
          <w:szCs w:val="24"/>
          <w:vertAlign w:val="superscript"/>
        </w:rPr>
        <w:t>st</w:t>
      </w:r>
      <w:r w:rsidRPr="00EA7306">
        <w:rPr>
          <w:sz w:val="24"/>
          <w:szCs w:val="24"/>
        </w:rPr>
        <w:t xml:space="preserve"> Esdras 1:7. The 30,000 were Enrolled into the King’s Forces is in 1</w:t>
      </w:r>
      <w:r w:rsidRPr="00EA7306">
        <w:rPr>
          <w:sz w:val="24"/>
          <w:szCs w:val="24"/>
          <w:vertAlign w:val="superscript"/>
        </w:rPr>
        <w:t>st</w:t>
      </w:r>
      <w:r w:rsidRPr="00EA7306">
        <w:rPr>
          <w:sz w:val="24"/>
          <w:szCs w:val="24"/>
        </w:rPr>
        <w:t xml:space="preserve"> Maccabees 10:36. The 30,000 Mighty Men of Valor is in Joshua 8:3. The 30,000 Footmen fell by a great slaughter is in 1</w:t>
      </w:r>
      <w:r w:rsidRPr="00EA7306">
        <w:rPr>
          <w:sz w:val="24"/>
          <w:szCs w:val="24"/>
          <w:vertAlign w:val="superscript"/>
        </w:rPr>
        <w:t>st</w:t>
      </w:r>
      <w:r w:rsidRPr="00EA7306">
        <w:rPr>
          <w:sz w:val="24"/>
          <w:szCs w:val="24"/>
        </w:rPr>
        <w:t xml:space="preserve"> Samuel 4:10. The 30,000 Chariots to Fight is in 1</w:t>
      </w:r>
      <w:r w:rsidRPr="00EA7306">
        <w:rPr>
          <w:sz w:val="24"/>
          <w:szCs w:val="24"/>
          <w:vertAlign w:val="superscript"/>
        </w:rPr>
        <w:t>st</w:t>
      </w:r>
      <w:r w:rsidRPr="00EA7306">
        <w:rPr>
          <w:sz w:val="24"/>
          <w:szCs w:val="24"/>
        </w:rPr>
        <w:t xml:space="preserve"> Samuel 13:5. The 30,000 Chosen Men is in 2</w:t>
      </w:r>
      <w:r w:rsidRPr="00EA7306">
        <w:rPr>
          <w:sz w:val="24"/>
          <w:szCs w:val="24"/>
          <w:vertAlign w:val="superscript"/>
        </w:rPr>
        <w:t>nd</w:t>
      </w:r>
      <w:r w:rsidRPr="00EA7306">
        <w:rPr>
          <w:sz w:val="24"/>
          <w:szCs w:val="24"/>
        </w:rPr>
        <w:t xml:space="preserve"> Samuel 6:1. The 30,000 Levy is in 1</w:t>
      </w:r>
      <w:r w:rsidRPr="00EA7306">
        <w:rPr>
          <w:sz w:val="24"/>
          <w:szCs w:val="24"/>
          <w:vertAlign w:val="superscript"/>
        </w:rPr>
        <w:t>st</w:t>
      </w:r>
      <w:r w:rsidRPr="00EA7306">
        <w:rPr>
          <w:sz w:val="24"/>
          <w:szCs w:val="24"/>
        </w:rPr>
        <w:t xml:space="preserve"> Kings 5:13. The 30,000 present is in 2</w:t>
      </w:r>
      <w:r w:rsidRPr="00EA7306">
        <w:rPr>
          <w:sz w:val="24"/>
          <w:szCs w:val="24"/>
          <w:vertAlign w:val="superscript"/>
        </w:rPr>
        <w:t>nd</w:t>
      </w:r>
      <w:r w:rsidRPr="00EA7306">
        <w:rPr>
          <w:sz w:val="24"/>
          <w:szCs w:val="24"/>
        </w:rPr>
        <w:t xml:space="preserve"> Chronicles 35:7.    </w:t>
      </w:r>
    </w:p>
    <w:p w:rsidR="001D471F" w:rsidRPr="00EA7306" w:rsidRDefault="001D471F" w:rsidP="001D471F">
      <w:pPr>
        <w:spacing w:line="480" w:lineRule="auto"/>
        <w:jc w:val="center"/>
        <w:rPr>
          <w:b/>
          <w:sz w:val="24"/>
          <w:szCs w:val="24"/>
        </w:rPr>
      </w:pPr>
      <w:r w:rsidRPr="00EA7306">
        <w:rPr>
          <w:b/>
          <w:sz w:val="24"/>
          <w:szCs w:val="24"/>
        </w:rPr>
        <w:t>THE NUMBER THIRTY THOUSAND-FIVE HUNDRED</w:t>
      </w:r>
    </w:p>
    <w:p w:rsidR="001D471F" w:rsidRPr="00EA7306" w:rsidRDefault="001D471F" w:rsidP="001D471F">
      <w:pPr>
        <w:spacing w:line="480" w:lineRule="auto"/>
        <w:jc w:val="both"/>
        <w:rPr>
          <w:sz w:val="24"/>
          <w:szCs w:val="24"/>
        </w:rPr>
      </w:pPr>
      <w:r w:rsidRPr="00EA7306">
        <w:rPr>
          <w:sz w:val="24"/>
          <w:szCs w:val="24"/>
        </w:rPr>
        <w:t xml:space="preserve">The Number 30,500 represents the completion &amp; perfection in the Holy Bible. The 30,500 Asses is in Numbers 31:39. The 30,500 asses is in Numbers 31:39, 45. </w:t>
      </w:r>
    </w:p>
    <w:p w:rsidR="001D471F" w:rsidRPr="00EA7306" w:rsidRDefault="001D471F" w:rsidP="001D471F">
      <w:pPr>
        <w:spacing w:line="480" w:lineRule="auto"/>
        <w:jc w:val="center"/>
        <w:rPr>
          <w:b/>
          <w:sz w:val="24"/>
          <w:szCs w:val="24"/>
        </w:rPr>
      </w:pPr>
      <w:r w:rsidRPr="00EA7306">
        <w:rPr>
          <w:b/>
          <w:sz w:val="24"/>
          <w:szCs w:val="24"/>
        </w:rPr>
        <w:t xml:space="preserve">THE NUMBER THIRTY TWO THOUSAND  </w:t>
      </w:r>
    </w:p>
    <w:p w:rsidR="001D471F" w:rsidRPr="00EA7306" w:rsidRDefault="001D471F" w:rsidP="001D471F">
      <w:pPr>
        <w:spacing w:line="480" w:lineRule="auto"/>
        <w:jc w:val="both"/>
        <w:rPr>
          <w:sz w:val="24"/>
          <w:szCs w:val="24"/>
        </w:rPr>
      </w:pPr>
      <w:r w:rsidRPr="00EA7306">
        <w:rPr>
          <w:sz w:val="24"/>
          <w:szCs w:val="24"/>
        </w:rPr>
        <w:t xml:space="preserve">The Number 32,000 represents the completion &amp; perfection in the Holy Bible. The 32,000 Virgins is in Numbers 31:35. </w:t>
      </w:r>
    </w:p>
    <w:p w:rsidR="001D471F" w:rsidRPr="00EA7306" w:rsidRDefault="001D471F" w:rsidP="001D471F">
      <w:pPr>
        <w:spacing w:line="480" w:lineRule="auto"/>
        <w:jc w:val="center"/>
        <w:rPr>
          <w:b/>
          <w:sz w:val="24"/>
          <w:szCs w:val="24"/>
        </w:rPr>
      </w:pPr>
      <w:r w:rsidRPr="00EA7306">
        <w:rPr>
          <w:b/>
          <w:sz w:val="24"/>
          <w:szCs w:val="24"/>
        </w:rPr>
        <w:t>THE NUMBER THIRTY TWO THOUSAND-TWO HUNDRED</w:t>
      </w:r>
    </w:p>
    <w:p w:rsidR="001D471F" w:rsidRPr="00EA7306" w:rsidRDefault="001D471F" w:rsidP="001D471F">
      <w:pPr>
        <w:spacing w:line="480" w:lineRule="auto"/>
        <w:jc w:val="both"/>
        <w:rPr>
          <w:b/>
          <w:sz w:val="24"/>
          <w:szCs w:val="24"/>
        </w:rPr>
      </w:pPr>
      <w:r w:rsidRPr="00EA7306">
        <w:rPr>
          <w:sz w:val="24"/>
          <w:szCs w:val="24"/>
        </w:rPr>
        <w:t>The Number 32,200 represents the completion &amp; perfection in the Holy Bible. The 32,200 of the Tribe of Manasseh is in Numbers 1:35. The Host is 32,200 is in Numbers 2:21.</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 xml:space="preserve">THE NUMBER THIRTY TWO THOUSAND &amp; FIVE HUNDRED    </w:t>
      </w:r>
    </w:p>
    <w:p w:rsidR="001D471F" w:rsidRPr="00EA7306" w:rsidRDefault="001D471F" w:rsidP="001D471F">
      <w:pPr>
        <w:spacing w:line="480" w:lineRule="auto"/>
        <w:jc w:val="both"/>
        <w:rPr>
          <w:sz w:val="24"/>
          <w:szCs w:val="24"/>
        </w:rPr>
      </w:pPr>
      <w:r w:rsidRPr="00EA7306">
        <w:rPr>
          <w:sz w:val="24"/>
          <w:szCs w:val="24"/>
        </w:rPr>
        <w:t xml:space="preserve">The Number 32,500 represents the completion &amp; perfection in the Holy Bible. The 32,500 of the Families of Ephraim is in Numbers 26:37. </w:t>
      </w:r>
    </w:p>
    <w:p w:rsidR="001D471F" w:rsidRPr="00EA7306" w:rsidRDefault="001D471F" w:rsidP="001D471F">
      <w:pPr>
        <w:spacing w:line="480" w:lineRule="auto"/>
        <w:jc w:val="center"/>
        <w:rPr>
          <w:sz w:val="24"/>
          <w:szCs w:val="24"/>
        </w:rPr>
      </w:pPr>
      <w:r w:rsidRPr="00EA7306">
        <w:rPr>
          <w:b/>
          <w:sz w:val="24"/>
          <w:szCs w:val="24"/>
        </w:rPr>
        <w:lastRenderedPageBreak/>
        <w:t>THE NUMBER THIRTY FIVE THOUSAND</w:t>
      </w:r>
    </w:p>
    <w:p w:rsidR="001D471F" w:rsidRPr="00EA7306" w:rsidRDefault="001D471F" w:rsidP="001D471F">
      <w:pPr>
        <w:spacing w:line="480" w:lineRule="auto"/>
        <w:jc w:val="both"/>
        <w:rPr>
          <w:b/>
          <w:sz w:val="24"/>
          <w:szCs w:val="24"/>
        </w:rPr>
      </w:pPr>
      <w:r w:rsidRPr="00EA7306">
        <w:rPr>
          <w:sz w:val="24"/>
          <w:szCs w:val="24"/>
        </w:rPr>
        <w:t>The Number 35,000 represents the completion &amp; perfection in the Holy Bible. The 35,000 Men slain by their Prayers to the Father Stephen in their Hearts is in 2</w:t>
      </w:r>
      <w:r w:rsidRPr="00EA7306">
        <w:rPr>
          <w:sz w:val="24"/>
          <w:szCs w:val="24"/>
          <w:vertAlign w:val="superscript"/>
        </w:rPr>
        <w:t>nd</w:t>
      </w:r>
      <w:r w:rsidRPr="00EA7306">
        <w:rPr>
          <w:sz w:val="24"/>
          <w:szCs w:val="24"/>
        </w:rPr>
        <w:t xml:space="preserve"> Maccabees 15:27.</w:t>
      </w:r>
    </w:p>
    <w:p w:rsidR="001D471F" w:rsidRPr="00EA7306" w:rsidRDefault="001D471F" w:rsidP="001D471F">
      <w:pPr>
        <w:spacing w:line="480" w:lineRule="auto"/>
        <w:jc w:val="center"/>
        <w:rPr>
          <w:b/>
          <w:sz w:val="24"/>
          <w:szCs w:val="24"/>
        </w:rPr>
      </w:pPr>
      <w:r w:rsidRPr="00EA7306">
        <w:rPr>
          <w:b/>
          <w:sz w:val="24"/>
          <w:szCs w:val="24"/>
        </w:rPr>
        <w:t>THE NUMBER THIRTY FIVE THOUSAND-FOUR HUNDRED</w:t>
      </w:r>
    </w:p>
    <w:p w:rsidR="001D471F" w:rsidRPr="00EA7306" w:rsidRDefault="001D471F" w:rsidP="001D471F">
      <w:pPr>
        <w:spacing w:line="480" w:lineRule="auto"/>
        <w:jc w:val="both"/>
        <w:rPr>
          <w:b/>
          <w:sz w:val="24"/>
          <w:szCs w:val="24"/>
        </w:rPr>
      </w:pPr>
      <w:r w:rsidRPr="00EA7306">
        <w:rPr>
          <w:sz w:val="24"/>
          <w:szCs w:val="24"/>
        </w:rPr>
        <w:t>The Number 35,400 represents the completion &amp; perfection in the Holy Bible. The 35,400 of the Tribe of Benjamin is in Numbers 1:37. The Host is 35,400 is in Numbers 2:23.</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 xml:space="preserve">THE NUMBER THIRTY SIX THOUSAND  </w:t>
      </w:r>
    </w:p>
    <w:p w:rsidR="001D471F" w:rsidRPr="00EA7306" w:rsidRDefault="001D471F" w:rsidP="001D471F">
      <w:pPr>
        <w:spacing w:line="480" w:lineRule="auto"/>
        <w:jc w:val="both"/>
        <w:rPr>
          <w:sz w:val="24"/>
          <w:szCs w:val="24"/>
        </w:rPr>
      </w:pPr>
      <w:r w:rsidRPr="00EA7306">
        <w:rPr>
          <w:sz w:val="24"/>
          <w:szCs w:val="24"/>
        </w:rPr>
        <w:t>The Number 36,000 represents the completion &amp; perfection in the Holy Bible. The 36,000 Beeves (Cattle) is in Numbers 31:44. The 36,000 Soldiers of Bands for War is in 1</w:t>
      </w:r>
      <w:r w:rsidRPr="00EA7306">
        <w:rPr>
          <w:sz w:val="24"/>
          <w:szCs w:val="24"/>
          <w:vertAlign w:val="superscript"/>
        </w:rPr>
        <w:t>st</w:t>
      </w:r>
      <w:r w:rsidRPr="00EA7306">
        <w:rPr>
          <w:sz w:val="24"/>
          <w:szCs w:val="24"/>
        </w:rPr>
        <w:t xml:space="preserve"> Chronicles 7:4. </w:t>
      </w:r>
    </w:p>
    <w:p w:rsidR="001D471F" w:rsidRPr="00EA7306" w:rsidRDefault="001D471F" w:rsidP="001D471F">
      <w:pPr>
        <w:spacing w:line="480" w:lineRule="auto"/>
        <w:ind w:left="8640" w:hanging="8640"/>
        <w:jc w:val="center"/>
        <w:rPr>
          <w:b/>
          <w:sz w:val="24"/>
          <w:szCs w:val="24"/>
        </w:rPr>
      </w:pPr>
      <w:r w:rsidRPr="00EA7306">
        <w:rPr>
          <w:b/>
          <w:sz w:val="24"/>
          <w:szCs w:val="24"/>
        </w:rPr>
        <w:t>THE NUMBER THIRTY SEVEN THOUSAND</w:t>
      </w:r>
    </w:p>
    <w:p w:rsidR="001D471F" w:rsidRPr="00EA7306" w:rsidRDefault="001D471F" w:rsidP="001D471F">
      <w:pPr>
        <w:spacing w:line="480" w:lineRule="auto"/>
        <w:jc w:val="both"/>
        <w:rPr>
          <w:sz w:val="24"/>
          <w:szCs w:val="24"/>
        </w:rPr>
      </w:pPr>
      <w:r w:rsidRPr="00EA7306">
        <w:rPr>
          <w:sz w:val="24"/>
          <w:szCs w:val="24"/>
        </w:rPr>
        <w:t>The Number 37,000 represents the completion &amp; perfection in the Holy Bible. The 37,000 with Shield &amp; Spear is in 1</w:t>
      </w:r>
      <w:r w:rsidRPr="00EA7306">
        <w:rPr>
          <w:sz w:val="24"/>
          <w:szCs w:val="24"/>
          <w:vertAlign w:val="superscript"/>
        </w:rPr>
        <w:t>st</w:t>
      </w:r>
      <w:r w:rsidRPr="00EA7306">
        <w:rPr>
          <w:sz w:val="24"/>
          <w:szCs w:val="24"/>
        </w:rPr>
        <w:t xml:space="preserve"> Chronicles 12:33.</w:t>
      </w:r>
    </w:p>
    <w:p w:rsidR="001D471F" w:rsidRPr="00EA7306" w:rsidRDefault="001D471F" w:rsidP="001D471F">
      <w:pPr>
        <w:tabs>
          <w:tab w:val="left" w:pos="5130"/>
        </w:tabs>
        <w:spacing w:line="480" w:lineRule="auto"/>
        <w:jc w:val="center"/>
        <w:rPr>
          <w:sz w:val="24"/>
          <w:szCs w:val="24"/>
        </w:rPr>
      </w:pPr>
      <w:r w:rsidRPr="00EA7306">
        <w:rPr>
          <w:b/>
          <w:sz w:val="24"/>
          <w:szCs w:val="24"/>
        </w:rPr>
        <w:t>THE NUMBER THIRTY EIGHT THOUSAND</w:t>
      </w:r>
    </w:p>
    <w:p w:rsidR="001D471F" w:rsidRPr="00EA7306" w:rsidRDefault="001D471F" w:rsidP="001D471F">
      <w:pPr>
        <w:spacing w:line="480" w:lineRule="auto"/>
        <w:jc w:val="both"/>
        <w:rPr>
          <w:b/>
          <w:sz w:val="24"/>
          <w:szCs w:val="24"/>
        </w:rPr>
      </w:pPr>
      <w:r w:rsidRPr="00EA7306">
        <w:rPr>
          <w:sz w:val="24"/>
          <w:szCs w:val="24"/>
        </w:rPr>
        <w:t>The Number 38,000 represents the completion &amp; perfection in the Holy Bible. The 38,000 Men from 30 years old to 60 years old by their polls is in 1</w:t>
      </w:r>
      <w:r w:rsidRPr="00EA7306">
        <w:rPr>
          <w:sz w:val="24"/>
          <w:szCs w:val="24"/>
          <w:vertAlign w:val="superscript"/>
        </w:rPr>
        <w:t>st</w:t>
      </w:r>
      <w:r w:rsidRPr="00EA7306">
        <w:rPr>
          <w:sz w:val="24"/>
          <w:szCs w:val="24"/>
        </w:rPr>
        <w:t xml:space="preserve"> Chronicles 23:3.     </w:t>
      </w:r>
    </w:p>
    <w:p w:rsidR="001D471F" w:rsidRPr="00EA7306" w:rsidRDefault="001D471F" w:rsidP="001D471F">
      <w:pPr>
        <w:spacing w:line="480" w:lineRule="auto"/>
        <w:jc w:val="center"/>
        <w:rPr>
          <w:b/>
          <w:sz w:val="24"/>
          <w:szCs w:val="24"/>
        </w:rPr>
      </w:pPr>
      <w:r w:rsidRPr="00EA7306">
        <w:rPr>
          <w:b/>
          <w:sz w:val="24"/>
          <w:szCs w:val="24"/>
        </w:rPr>
        <w:t>THE NUMBER FORTY THOUSAND</w:t>
      </w:r>
    </w:p>
    <w:p w:rsidR="001D471F" w:rsidRPr="00EA7306" w:rsidRDefault="001D471F" w:rsidP="001D471F">
      <w:pPr>
        <w:spacing w:line="480" w:lineRule="auto"/>
        <w:jc w:val="both"/>
        <w:rPr>
          <w:sz w:val="24"/>
          <w:szCs w:val="24"/>
        </w:rPr>
      </w:pPr>
      <w:r w:rsidRPr="00EA7306">
        <w:rPr>
          <w:sz w:val="24"/>
          <w:szCs w:val="24"/>
        </w:rPr>
        <w:lastRenderedPageBreak/>
        <w:t>The Number 40,000 represents the completion &amp; perfection in the Holy Bible. Israel is 40,000 is in 1</w:t>
      </w:r>
      <w:r w:rsidRPr="00EA7306">
        <w:rPr>
          <w:sz w:val="24"/>
          <w:szCs w:val="24"/>
          <w:vertAlign w:val="superscript"/>
        </w:rPr>
        <w:t>st</w:t>
      </w:r>
      <w:r w:rsidRPr="00EA7306">
        <w:rPr>
          <w:sz w:val="24"/>
          <w:szCs w:val="24"/>
        </w:rPr>
        <w:t xml:space="preserve"> Esdras 5:41. The 40,000 Horsemen slew is in 2</w:t>
      </w:r>
      <w:r w:rsidRPr="00EA7306">
        <w:rPr>
          <w:sz w:val="24"/>
          <w:szCs w:val="24"/>
          <w:vertAlign w:val="superscript"/>
        </w:rPr>
        <w:t>nd</w:t>
      </w:r>
      <w:r w:rsidRPr="00EA7306">
        <w:rPr>
          <w:sz w:val="24"/>
          <w:szCs w:val="24"/>
        </w:rPr>
        <w:t xml:space="preserve"> Samuel 10:18. The 40,000 numbered from 12 years of age to 60 years of age is in 1</w:t>
      </w:r>
      <w:r w:rsidRPr="00EA7306">
        <w:rPr>
          <w:sz w:val="24"/>
          <w:szCs w:val="24"/>
          <w:vertAlign w:val="superscript"/>
        </w:rPr>
        <w:t>st</w:t>
      </w:r>
      <w:r w:rsidRPr="00EA7306">
        <w:rPr>
          <w:sz w:val="24"/>
          <w:szCs w:val="24"/>
        </w:rPr>
        <w:t xml:space="preserve"> Esdras 5:41. The 40,000 Footmen is in 1</w:t>
      </w:r>
      <w:r w:rsidRPr="00EA7306">
        <w:rPr>
          <w:sz w:val="24"/>
          <w:szCs w:val="24"/>
          <w:vertAlign w:val="superscript"/>
        </w:rPr>
        <w:t>st</w:t>
      </w:r>
      <w:r w:rsidRPr="00EA7306">
        <w:rPr>
          <w:sz w:val="24"/>
          <w:szCs w:val="24"/>
        </w:rPr>
        <w:t xml:space="preserve"> Maccabees 3:39. The 40,000 Men chosen for the Battle is in 1</w:t>
      </w:r>
      <w:r w:rsidRPr="00EA7306">
        <w:rPr>
          <w:sz w:val="24"/>
          <w:szCs w:val="24"/>
          <w:vertAlign w:val="superscript"/>
        </w:rPr>
        <w:t>st</w:t>
      </w:r>
      <w:r w:rsidRPr="00EA7306">
        <w:rPr>
          <w:sz w:val="24"/>
          <w:szCs w:val="24"/>
        </w:rPr>
        <w:t xml:space="preserve"> Maccabees 12:41. The 40,000 Men were slain in conflict is in 2</w:t>
      </w:r>
      <w:r w:rsidRPr="00EA7306">
        <w:rPr>
          <w:sz w:val="24"/>
          <w:szCs w:val="24"/>
          <w:vertAlign w:val="superscript"/>
        </w:rPr>
        <w:t>nd</w:t>
      </w:r>
      <w:r w:rsidRPr="00EA7306">
        <w:rPr>
          <w:sz w:val="24"/>
          <w:szCs w:val="24"/>
        </w:rPr>
        <w:t xml:space="preserve"> Maccabees 5:14. The 40,000 prepared for war passed before the LORD unto battle is in Joshua 4:13. The 40,000 has war in the gates is in Judges 5:8. The 40,000 Stalls of Horses for His Chariots is in 1</w:t>
      </w:r>
      <w:r w:rsidRPr="00EA7306">
        <w:rPr>
          <w:sz w:val="24"/>
          <w:szCs w:val="24"/>
          <w:vertAlign w:val="superscript"/>
        </w:rPr>
        <w:t>st</w:t>
      </w:r>
      <w:r w:rsidRPr="00EA7306">
        <w:rPr>
          <w:sz w:val="24"/>
          <w:szCs w:val="24"/>
        </w:rPr>
        <w:t xml:space="preserve"> Kings 4:26. The 40,000 expert in war is in 1</w:t>
      </w:r>
      <w:r w:rsidRPr="00EA7306">
        <w:rPr>
          <w:sz w:val="24"/>
          <w:szCs w:val="24"/>
          <w:vertAlign w:val="superscript"/>
        </w:rPr>
        <w:t>st</w:t>
      </w:r>
      <w:r w:rsidRPr="00EA7306">
        <w:rPr>
          <w:sz w:val="24"/>
          <w:szCs w:val="24"/>
        </w:rPr>
        <w:t xml:space="preserve"> Chronicles 12:36. The 40,000 Footmen is in 1</w:t>
      </w:r>
      <w:r w:rsidRPr="00EA7306">
        <w:rPr>
          <w:sz w:val="24"/>
          <w:szCs w:val="24"/>
          <w:vertAlign w:val="superscript"/>
        </w:rPr>
        <w:t>st</w:t>
      </w:r>
      <w:r w:rsidRPr="00EA7306">
        <w:rPr>
          <w:sz w:val="24"/>
          <w:szCs w:val="24"/>
        </w:rPr>
        <w:t xml:space="preserve"> Chronicles 19:18.  </w:t>
      </w:r>
    </w:p>
    <w:p w:rsidR="001D471F" w:rsidRPr="00EA7306" w:rsidRDefault="001D471F" w:rsidP="001D471F">
      <w:pPr>
        <w:spacing w:line="480" w:lineRule="auto"/>
        <w:jc w:val="center"/>
        <w:rPr>
          <w:b/>
          <w:sz w:val="24"/>
          <w:szCs w:val="24"/>
        </w:rPr>
      </w:pPr>
      <w:r w:rsidRPr="00EA7306">
        <w:rPr>
          <w:b/>
          <w:sz w:val="24"/>
          <w:szCs w:val="24"/>
        </w:rPr>
        <w:t>THE NUMBER FORTY THOUSAND-FIVE HUNDRED</w:t>
      </w:r>
    </w:p>
    <w:p w:rsidR="001D471F" w:rsidRPr="00EA7306" w:rsidRDefault="001D471F" w:rsidP="001D471F">
      <w:pPr>
        <w:spacing w:line="480" w:lineRule="auto"/>
        <w:jc w:val="both"/>
        <w:rPr>
          <w:sz w:val="24"/>
          <w:szCs w:val="24"/>
        </w:rPr>
      </w:pPr>
      <w:r w:rsidRPr="00EA7306">
        <w:rPr>
          <w:sz w:val="24"/>
          <w:szCs w:val="24"/>
        </w:rPr>
        <w:t>The Number 40,500 represents the completion &amp; perfection in the Holy Bible. The 40,500 of the Tribe of Ephraim is in Numbers 1:33. The Host is 40,500 is in Numbers 2:19.</w:t>
      </w:r>
      <w:r w:rsidRPr="00EA7306">
        <w:rPr>
          <w:b/>
          <w:sz w:val="24"/>
          <w:szCs w:val="24"/>
        </w:rPr>
        <w:t xml:space="preserve"> </w:t>
      </w:r>
      <w:r w:rsidRPr="00EA7306">
        <w:rPr>
          <w:sz w:val="24"/>
          <w:szCs w:val="24"/>
        </w:rPr>
        <w:t xml:space="preserve">The 40,500 of the Families of the Gadites is in Numbers 26:18.  </w:t>
      </w:r>
    </w:p>
    <w:p w:rsidR="001D471F" w:rsidRPr="00EA7306" w:rsidRDefault="001D471F" w:rsidP="001D471F">
      <w:pPr>
        <w:spacing w:line="480" w:lineRule="auto"/>
        <w:jc w:val="center"/>
        <w:rPr>
          <w:b/>
          <w:sz w:val="24"/>
          <w:szCs w:val="24"/>
        </w:rPr>
      </w:pPr>
      <w:r w:rsidRPr="00EA7306">
        <w:rPr>
          <w:b/>
          <w:sz w:val="24"/>
          <w:szCs w:val="24"/>
        </w:rPr>
        <w:t>THE NUMBER FORTY ONE THOUSAND-FIVE HUNDRED</w:t>
      </w:r>
    </w:p>
    <w:p w:rsidR="001D471F" w:rsidRPr="00EA7306" w:rsidRDefault="001D471F" w:rsidP="001D471F">
      <w:pPr>
        <w:spacing w:line="480" w:lineRule="auto"/>
        <w:jc w:val="both"/>
        <w:rPr>
          <w:sz w:val="24"/>
          <w:szCs w:val="24"/>
        </w:rPr>
      </w:pPr>
      <w:r w:rsidRPr="00EA7306">
        <w:rPr>
          <w:sz w:val="24"/>
          <w:szCs w:val="24"/>
        </w:rPr>
        <w:t>The Number 41,500 represents the completion &amp; perfection in the Holy Bible. The Tribe of Asher is 41,500 is in Numbers 1:41. The Host is 41,500 is in Numbers 2:28.</w:t>
      </w:r>
    </w:p>
    <w:p w:rsidR="001D471F" w:rsidRPr="00EA7306" w:rsidRDefault="001D471F" w:rsidP="001D471F">
      <w:pPr>
        <w:spacing w:line="480" w:lineRule="auto"/>
        <w:jc w:val="center"/>
        <w:rPr>
          <w:b/>
          <w:sz w:val="24"/>
          <w:szCs w:val="24"/>
        </w:rPr>
      </w:pPr>
      <w:r w:rsidRPr="00EA7306">
        <w:rPr>
          <w:b/>
          <w:sz w:val="24"/>
          <w:szCs w:val="24"/>
        </w:rPr>
        <w:t xml:space="preserve">THE NUMBER FORTY TWO THOUSAND  </w:t>
      </w:r>
    </w:p>
    <w:p w:rsidR="001D471F" w:rsidRPr="00EA7306" w:rsidRDefault="001D471F" w:rsidP="001D471F">
      <w:pPr>
        <w:spacing w:line="480" w:lineRule="auto"/>
        <w:rPr>
          <w:b/>
          <w:sz w:val="24"/>
          <w:szCs w:val="24"/>
        </w:rPr>
      </w:pPr>
      <w:r w:rsidRPr="00EA7306">
        <w:rPr>
          <w:sz w:val="24"/>
          <w:szCs w:val="24"/>
        </w:rPr>
        <w:t xml:space="preserve">The Number 42,000 represents the completion &amp; perfection in the Holy Bible. The 42,000 fell is in Judges 12:6. </w:t>
      </w:r>
    </w:p>
    <w:p w:rsidR="001D471F" w:rsidRPr="00EA7306" w:rsidRDefault="001D471F" w:rsidP="001D471F">
      <w:pPr>
        <w:spacing w:line="480" w:lineRule="auto"/>
        <w:jc w:val="center"/>
        <w:rPr>
          <w:sz w:val="24"/>
          <w:szCs w:val="24"/>
        </w:rPr>
      </w:pPr>
      <w:r w:rsidRPr="00EA7306">
        <w:rPr>
          <w:b/>
          <w:sz w:val="24"/>
          <w:szCs w:val="24"/>
        </w:rPr>
        <w:t>THE NUMBER FORTY TWO THOUSAND, THREE HUNDRED &amp; SIXTY</w:t>
      </w:r>
    </w:p>
    <w:p w:rsidR="001D471F" w:rsidRPr="00EA7306" w:rsidRDefault="001D471F" w:rsidP="001D471F">
      <w:pPr>
        <w:spacing w:line="480" w:lineRule="auto"/>
        <w:jc w:val="both"/>
        <w:rPr>
          <w:b/>
          <w:sz w:val="24"/>
          <w:szCs w:val="24"/>
        </w:rPr>
      </w:pPr>
      <w:r w:rsidRPr="00EA7306">
        <w:rPr>
          <w:sz w:val="24"/>
          <w:szCs w:val="24"/>
        </w:rPr>
        <w:lastRenderedPageBreak/>
        <w:t xml:space="preserve">The Number 42,360 represents the completion &amp; perfection in the Holy Bible. The 42,360 of the whole congregation is in Ezra 2:64 &amp; Nehemiah 7:66.    </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 xml:space="preserve">THE NUMBER FORTY THREE THOUSAND, SEVEN HUNDRED &amp; THIRTY  </w:t>
      </w:r>
    </w:p>
    <w:p w:rsidR="001D471F" w:rsidRPr="00EA7306" w:rsidRDefault="001D471F" w:rsidP="001D471F">
      <w:pPr>
        <w:spacing w:line="480" w:lineRule="auto"/>
        <w:jc w:val="both"/>
        <w:rPr>
          <w:sz w:val="24"/>
          <w:szCs w:val="24"/>
        </w:rPr>
      </w:pPr>
      <w:r w:rsidRPr="00EA7306">
        <w:rPr>
          <w:sz w:val="24"/>
          <w:szCs w:val="24"/>
        </w:rPr>
        <w:t xml:space="preserve">The Number 43,730 represents the completion &amp; perfection in the Holy Bible. The 43,730 of the Families of the Reubenites is in Numbers 26:7. </w:t>
      </w:r>
    </w:p>
    <w:p w:rsidR="001D471F" w:rsidRPr="00EA7306" w:rsidRDefault="001D471F" w:rsidP="001D471F">
      <w:pPr>
        <w:spacing w:line="480" w:lineRule="auto"/>
        <w:jc w:val="center"/>
        <w:rPr>
          <w:b/>
          <w:sz w:val="24"/>
          <w:szCs w:val="24"/>
        </w:rPr>
      </w:pPr>
      <w:r w:rsidRPr="00EA7306">
        <w:rPr>
          <w:b/>
          <w:sz w:val="24"/>
          <w:szCs w:val="24"/>
        </w:rPr>
        <w:t xml:space="preserve">THE NUMBER FORTY FOUR THOUSAND, SEVEN HUNDRED &amp; SIXTY  </w:t>
      </w:r>
    </w:p>
    <w:p w:rsidR="001D471F" w:rsidRPr="00EA7306" w:rsidRDefault="001D471F" w:rsidP="001D471F">
      <w:pPr>
        <w:spacing w:line="480" w:lineRule="auto"/>
        <w:jc w:val="both"/>
        <w:rPr>
          <w:sz w:val="24"/>
          <w:szCs w:val="24"/>
        </w:rPr>
      </w:pPr>
      <w:r w:rsidRPr="00EA7306">
        <w:rPr>
          <w:sz w:val="24"/>
          <w:szCs w:val="24"/>
        </w:rPr>
        <w:t>The Number 44,760 represents the completion &amp; perfection in the Holy Bible. The 44,760 skillful in war is in 1</w:t>
      </w:r>
      <w:r w:rsidRPr="00EA7306">
        <w:rPr>
          <w:sz w:val="24"/>
          <w:szCs w:val="24"/>
          <w:vertAlign w:val="superscript"/>
        </w:rPr>
        <w:t>st</w:t>
      </w:r>
      <w:r w:rsidRPr="00EA7306">
        <w:rPr>
          <w:sz w:val="24"/>
          <w:szCs w:val="24"/>
        </w:rPr>
        <w:t xml:space="preserve"> Chronicles 5:18. </w:t>
      </w:r>
    </w:p>
    <w:p w:rsidR="001D471F" w:rsidRPr="00EA7306" w:rsidRDefault="001D471F" w:rsidP="001D471F">
      <w:pPr>
        <w:spacing w:line="480" w:lineRule="auto"/>
        <w:jc w:val="center"/>
        <w:rPr>
          <w:b/>
          <w:sz w:val="24"/>
          <w:szCs w:val="24"/>
        </w:rPr>
      </w:pPr>
      <w:r w:rsidRPr="00EA7306">
        <w:rPr>
          <w:b/>
          <w:sz w:val="24"/>
          <w:szCs w:val="24"/>
        </w:rPr>
        <w:t xml:space="preserve">THE NUMBER FORTY FIVE THOUSAND &amp; FOUR HUNDRED    </w:t>
      </w:r>
    </w:p>
    <w:p w:rsidR="001D471F" w:rsidRPr="00EA7306" w:rsidRDefault="001D471F" w:rsidP="001D471F">
      <w:pPr>
        <w:spacing w:line="480" w:lineRule="auto"/>
        <w:jc w:val="both"/>
        <w:rPr>
          <w:sz w:val="24"/>
          <w:szCs w:val="24"/>
        </w:rPr>
      </w:pPr>
      <w:r w:rsidRPr="00EA7306">
        <w:rPr>
          <w:sz w:val="24"/>
          <w:szCs w:val="24"/>
        </w:rPr>
        <w:t xml:space="preserve">The Number 45,400 represents the completion &amp; perfection in the Holy Bible. The 45,400 of the Families of the Naphtalites is in Numbers 26:50. </w:t>
      </w:r>
    </w:p>
    <w:p w:rsidR="001D471F" w:rsidRPr="00EA7306" w:rsidRDefault="001D471F" w:rsidP="001D471F">
      <w:pPr>
        <w:spacing w:line="480" w:lineRule="auto"/>
        <w:jc w:val="center"/>
        <w:rPr>
          <w:b/>
          <w:sz w:val="24"/>
          <w:szCs w:val="24"/>
        </w:rPr>
      </w:pPr>
      <w:r w:rsidRPr="00EA7306">
        <w:rPr>
          <w:b/>
          <w:sz w:val="24"/>
          <w:szCs w:val="24"/>
        </w:rPr>
        <w:t xml:space="preserve">THE NUMBER FORTY FIVE THOUSAND &amp; SIX HUNDRED    </w:t>
      </w:r>
    </w:p>
    <w:p w:rsidR="001D471F" w:rsidRPr="00EA7306" w:rsidRDefault="001D471F" w:rsidP="001D471F">
      <w:pPr>
        <w:spacing w:line="480" w:lineRule="auto"/>
        <w:jc w:val="both"/>
        <w:rPr>
          <w:b/>
          <w:sz w:val="24"/>
          <w:szCs w:val="24"/>
        </w:rPr>
      </w:pPr>
      <w:r w:rsidRPr="00EA7306">
        <w:rPr>
          <w:sz w:val="24"/>
          <w:szCs w:val="24"/>
        </w:rPr>
        <w:t xml:space="preserve">The Number 45,600 represents the completion &amp; perfection in the Holy Bible. The 45,600 of the Families of Benjamites is in Numbers 26:41.  </w:t>
      </w:r>
    </w:p>
    <w:p w:rsidR="001D471F" w:rsidRPr="00EA7306" w:rsidRDefault="001D471F" w:rsidP="001D471F">
      <w:pPr>
        <w:spacing w:line="480" w:lineRule="auto"/>
        <w:jc w:val="center"/>
        <w:rPr>
          <w:b/>
          <w:sz w:val="24"/>
          <w:szCs w:val="24"/>
        </w:rPr>
      </w:pPr>
      <w:r w:rsidRPr="00EA7306">
        <w:rPr>
          <w:b/>
          <w:sz w:val="24"/>
          <w:szCs w:val="24"/>
        </w:rPr>
        <w:t>THE NUMBER FORTY FIVE THOUSAND-SIX HUNDRED &amp; FIFTY</w:t>
      </w:r>
    </w:p>
    <w:p w:rsidR="001D471F" w:rsidRPr="00EA7306" w:rsidRDefault="001D471F" w:rsidP="001D471F">
      <w:pPr>
        <w:spacing w:line="480" w:lineRule="auto"/>
        <w:jc w:val="both"/>
        <w:rPr>
          <w:b/>
          <w:sz w:val="24"/>
          <w:szCs w:val="24"/>
        </w:rPr>
      </w:pPr>
      <w:r w:rsidRPr="00EA7306">
        <w:rPr>
          <w:sz w:val="24"/>
          <w:szCs w:val="24"/>
        </w:rPr>
        <w:t>The Number 45,650 represents the completion &amp; perfection in the Holy Bible. The 45,650 of the Tribe of Gad is in Numbers 1:25. The Host is 45,650 is in Numbers 2:15.</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THE NUMBER FORTY SIX THOUSAND-FIVE HUNDRED</w:t>
      </w:r>
    </w:p>
    <w:p w:rsidR="001D471F" w:rsidRPr="00EA7306" w:rsidRDefault="001D471F" w:rsidP="001D471F">
      <w:pPr>
        <w:spacing w:line="480" w:lineRule="auto"/>
        <w:jc w:val="both"/>
        <w:rPr>
          <w:b/>
          <w:sz w:val="24"/>
          <w:szCs w:val="24"/>
        </w:rPr>
      </w:pPr>
      <w:r w:rsidRPr="00EA7306">
        <w:rPr>
          <w:sz w:val="24"/>
          <w:szCs w:val="24"/>
        </w:rPr>
        <w:lastRenderedPageBreak/>
        <w:t>The Number 46,500 represents the completion &amp; perfection in the Holy Bible. The 46,500 of the Tribe of Reuben is in Numbers 1:21. The Host is 46,500 is in Numbers 2:11.</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 xml:space="preserve">THE NUMBER FIFTY THOUSAND  </w:t>
      </w:r>
    </w:p>
    <w:p w:rsidR="001D471F" w:rsidRPr="00EA7306" w:rsidRDefault="001D471F" w:rsidP="001D471F">
      <w:pPr>
        <w:spacing w:line="480" w:lineRule="auto"/>
        <w:jc w:val="both"/>
        <w:rPr>
          <w:sz w:val="24"/>
          <w:szCs w:val="24"/>
        </w:rPr>
      </w:pPr>
      <w:r w:rsidRPr="00EA7306">
        <w:rPr>
          <w:sz w:val="24"/>
          <w:szCs w:val="24"/>
        </w:rPr>
        <w:t>The Number 50,000 represents the completion &amp; perfection in the Holy Bible. The 50,000 Camels is in 1</w:t>
      </w:r>
      <w:r w:rsidRPr="00EA7306">
        <w:rPr>
          <w:sz w:val="24"/>
          <w:szCs w:val="24"/>
          <w:vertAlign w:val="superscript"/>
        </w:rPr>
        <w:t>st</w:t>
      </w:r>
      <w:r w:rsidRPr="00EA7306">
        <w:rPr>
          <w:sz w:val="24"/>
          <w:szCs w:val="24"/>
        </w:rPr>
        <w:t xml:space="preserve"> Chronicles 5:21. The 50,000 which could keep rank &amp; expert in war is in 1</w:t>
      </w:r>
      <w:r w:rsidRPr="00EA7306">
        <w:rPr>
          <w:sz w:val="24"/>
          <w:szCs w:val="24"/>
          <w:vertAlign w:val="superscript"/>
        </w:rPr>
        <w:t>st</w:t>
      </w:r>
      <w:r w:rsidRPr="00EA7306">
        <w:rPr>
          <w:sz w:val="24"/>
          <w:szCs w:val="24"/>
        </w:rPr>
        <w:t xml:space="preserve"> Chronicles 12:33. The 50,000 Pieces ($1,600,000.00) of Silver is in Acts 19:19.   </w:t>
      </w:r>
    </w:p>
    <w:p w:rsidR="001D471F" w:rsidRPr="00EA7306" w:rsidRDefault="001D471F" w:rsidP="001D471F">
      <w:pPr>
        <w:spacing w:line="480" w:lineRule="auto"/>
        <w:jc w:val="center"/>
        <w:rPr>
          <w:b/>
          <w:sz w:val="24"/>
          <w:szCs w:val="24"/>
        </w:rPr>
      </w:pPr>
      <w:r w:rsidRPr="00EA7306">
        <w:rPr>
          <w:b/>
          <w:sz w:val="24"/>
          <w:szCs w:val="24"/>
        </w:rPr>
        <w:t xml:space="preserve">THE NUMBER FIFTY THOUSAND &amp; SEVENTY </w:t>
      </w:r>
    </w:p>
    <w:p w:rsidR="001D471F" w:rsidRPr="00EA7306" w:rsidRDefault="001D471F" w:rsidP="001D471F">
      <w:pPr>
        <w:spacing w:line="480" w:lineRule="auto"/>
        <w:jc w:val="both"/>
        <w:rPr>
          <w:b/>
          <w:sz w:val="24"/>
          <w:szCs w:val="24"/>
        </w:rPr>
      </w:pPr>
      <w:r w:rsidRPr="00EA7306">
        <w:rPr>
          <w:sz w:val="24"/>
          <w:szCs w:val="24"/>
        </w:rPr>
        <w:t>The Number 50,070 represents the completion &amp; perfection in the Holy Bible. The 50,070 Men were smitten by the LORD is in 1</w:t>
      </w:r>
      <w:r w:rsidRPr="00EA7306">
        <w:rPr>
          <w:sz w:val="24"/>
          <w:szCs w:val="24"/>
          <w:vertAlign w:val="superscript"/>
        </w:rPr>
        <w:t>st</w:t>
      </w:r>
      <w:r w:rsidRPr="00EA7306">
        <w:rPr>
          <w:sz w:val="24"/>
          <w:szCs w:val="24"/>
        </w:rPr>
        <w:t xml:space="preserve"> Samuel 6:19. </w:t>
      </w:r>
    </w:p>
    <w:p w:rsidR="001D471F" w:rsidRPr="00EA7306" w:rsidRDefault="001D471F" w:rsidP="001D471F">
      <w:pPr>
        <w:spacing w:line="480" w:lineRule="auto"/>
        <w:jc w:val="center"/>
        <w:rPr>
          <w:b/>
          <w:sz w:val="24"/>
          <w:szCs w:val="24"/>
        </w:rPr>
      </w:pPr>
      <w:r w:rsidRPr="00EA7306">
        <w:rPr>
          <w:b/>
          <w:sz w:val="24"/>
          <w:szCs w:val="24"/>
        </w:rPr>
        <w:t xml:space="preserve">THE NUMBER FIFTY TWO THOUSAND &amp; SEVEN HUNDRED   </w:t>
      </w:r>
    </w:p>
    <w:p w:rsidR="001D471F" w:rsidRPr="00EA7306" w:rsidRDefault="001D471F" w:rsidP="001D471F">
      <w:pPr>
        <w:spacing w:line="480" w:lineRule="auto"/>
        <w:jc w:val="both"/>
        <w:rPr>
          <w:b/>
          <w:sz w:val="24"/>
          <w:szCs w:val="24"/>
        </w:rPr>
      </w:pPr>
      <w:r w:rsidRPr="00EA7306">
        <w:rPr>
          <w:sz w:val="24"/>
          <w:szCs w:val="24"/>
        </w:rPr>
        <w:t xml:space="preserve">The Number 52,700 represents the completion &amp; perfection in the Holy Bible. The 52,700 of the Families of Manasseh is in Numbers 26:34. </w:t>
      </w:r>
    </w:p>
    <w:p w:rsidR="001D471F" w:rsidRPr="00EA7306" w:rsidRDefault="001D471F" w:rsidP="001D471F">
      <w:pPr>
        <w:spacing w:line="480" w:lineRule="auto"/>
        <w:jc w:val="center"/>
        <w:rPr>
          <w:b/>
          <w:sz w:val="24"/>
          <w:szCs w:val="24"/>
        </w:rPr>
      </w:pPr>
      <w:r w:rsidRPr="00EA7306">
        <w:rPr>
          <w:b/>
          <w:sz w:val="24"/>
          <w:szCs w:val="24"/>
        </w:rPr>
        <w:t>THE NUMBER FIFTY THREE THOUSAND-FOUR HUNDRED</w:t>
      </w:r>
    </w:p>
    <w:p w:rsidR="001D471F" w:rsidRPr="00EA7306" w:rsidRDefault="001D471F" w:rsidP="001D471F">
      <w:pPr>
        <w:spacing w:line="480" w:lineRule="auto"/>
        <w:jc w:val="both"/>
        <w:rPr>
          <w:sz w:val="24"/>
          <w:szCs w:val="24"/>
        </w:rPr>
      </w:pPr>
      <w:r w:rsidRPr="00EA730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1D471F" w:rsidRPr="00EA7306" w:rsidRDefault="001D471F" w:rsidP="001D471F">
      <w:pPr>
        <w:spacing w:line="480" w:lineRule="auto"/>
        <w:jc w:val="center"/>
        <w:rPr>
          <w:b/>
          <w:sz w:val="24"/>
          <w:szCs w:val="24"/>
        </w:rPr>
      </w:pPr>
      <w:r w:rsidRPr="00EA7306">
        <w:rPr>
          <w:b/>
          <w:sz w:val="24"/>
          <w:szCs w:val="24"/>
        </w:rPr>
        <w:t>THE NUMBER FIFTY FOUR THOUSAND-FOUR HUNDRED</w:t>
      </w:r>
    </w:p>
    <w:p w:rsidR="001D471F" w:rsidRPr="00EA7306" w:rsidRDefault="001D471F" w:rsidP="001D471F">
      <w:pPr>
        <w:spacing w:line="480" w:lineRule="auto"/>
        <w:jc w:val="both"/>
        <w:rPr>
          <w:sz w:val="24"/>
          <w:szCs w:val="24"/>
        </w:rPr>
      </w:pPr>
      <w:r w:rsidRPr="00EA7306">
        <w:rPr>
          <w:sz w:val="24"/>
          <w:szCs w:val="24"/>
        </w:rPr>
        <w:t xml:space="preserve">The Number 54,400 represents the completion &amp; perfection in the Holy Bible. The 54,400 of the Tribe of Issachar is in Numbers 1:29. The 54,400 of the Host is in Numbers 2:6.  </w:t>
      </w:r>
    </w:p>
    <w:p w:rsidR="001D471F" w:rsidRPr="00EA7306" w:rsidRDefault="001D471F" w:rsidP="001D471F">
      <w:pPr>
        <w:spacing w:line="480" w:lineRule="auto"/>
        <w:jc w:val="center"/>
        <w:rPr>
          <w:b/>
          <w:sz w:val="24"/>
          <w:szCs w:val="24"/>
        </w:rPr>
      </w:pPr>
      <w:r w:rsidRPr="00EA7306">
        <w:rPr>
          <w:b/>
          <w:sz w:val="24"/>
          <w:szCs w:val="24"/>
        </w:rPr>
        <w:lastRenderedPageBreak/>
        <w:t>THE NUMBER FIFTY SEVEN THOUSAND-FOUR HUNDRED</w:t>
      </w:r>
    </w:p>
    <w:p w:rsidR="001D471F" w:rsidRPr="00EA7306" w:rsidRDefault="001D471F" w:rsidP="001D471F">
      <w:pPr>
        <w:spacing w:line="480" w:lineRule="auto"/>
        <w:jc w:val="both"/>
        <w:rPr>
          <w:sz w:val="24"/>
          <w:szCs w:val="24"/>
        </w:rPr>
      </w:pPr>
      <w:r w:rsidRPr="00EA7306">
        <w:rPr>
          <w:sz w:val="24"/>
          <w:szCs w:val="24"/>
        </w:rPr>
        <w:t xml:space="preserve">The Number 57,400 represents the completion &amp; perfection in the Holy Bible. The 57,400 of the Tribe of Zebulun is in Numbers 1:31. The 57,400 of the Host is in Numbers 2:8.  </w:t>
      </w:r>
    </w:p>
    <w:p w:rsidR="001D471F" w:rsidRPr="00EA7306" w:rsidRDefault="001D471F" w:rsidP="001D471F">
      <w:pPr>
        <w:spacing w:line="480" w:lineRule="auto"/>
        <w:jc w:val="center"/>
        <w:rPr>
          <w:b/>
          <w:sz w:val="24"/>
          <w:szCs w:val="24"/>
        </w:rPr>
      </w:pPr>
      <w:r w:rsidRPr="00EA7306">
        <w:rPr>
          <w:b/>
          <w:sz w:val="24"/>
          <w:szCs w:val="24"/>
        </w:rPr>
        <w:t>THE NUMBER FIFTY NINE THOUSAND-THREE HUNDRED</w:t>
      </w:r>
    </w:p>
    <w:p w:rsidR="001D471F" w:rsidRPr="00EA7306" w:rsidRDefault="001D471F" w:rsidP="001D471F">
      <w:pPr>
        <w:spacing w:line="480" w:lineRule="auto"/>
        <w:jc w:val="both"/>
        <w:rPr>
          <w:b/>
          <w:sz w:val="24"/>
          <w:szCs w:val="24"/>
        </w:rPr>
      </w:pPr>
      <w:r w:rsidRPr="00EA7306">
        <w:rPr>
          <w:sz w:val="24"/>
          <w:szCs w:val="24"/>
        </w:rPr>
        <w:t>The Number 59,300 represents the completion &amp; perfection in the Holy Bible. The 59,300 of the Tribe of Simeon is in Numbers 1:23. The Host is 59,300 is in Numbers 2:13.</w:t>
      </w:r>
      <w:r w:rsidRPr="00EA7306">
        <w:rPr>
          <w:b/>
          <w:sz w:val="24"/>
          <w:szCs w:val="24"/>
        </w:rPr>
        <w:t xml:space="preserve"> </w:t>
      </w:r>
    </w:p>
    <w:p w:rsidR="001D471F" w:rsidRPr="00EA7306" w:rsidRDefault="001D471F" w:rsidP="001D471F">
      <w:pPr>
        <w:spacing w:line="480" w:lineRule="auto"/>
        <w:jc w:val="center"/>
        <w:rPr>
          <w:b/>
          <w:sz w:val="24"/>
          <w:szCs w:val="24"/>
        </w:rPr>
      </w:pPr>
      <w:r w:rsidRPr="00EA7306">
        <w:rPr>
          <w:b/>
          <w:sz w:val="24"/>
          <w:szCs w:val="24"/>
        </w:rPr>
        <w:t xml:space="preserve">NUMBER SIXTY THOUSAND </w:t>
      </w:r>
    </w:p>
    <w:p w:rsidR="001D471F" w:rsidRPr="00EA7306" w:rsidRDefault="001D471F" w:rsidP="001D471F">
      <w:pPr>
        <w:spacing w:line="480" w:lineRule="auto"/>
        <w:jc w:val="both"/>
        <w:rPr>
          <w:b/>
          <w:sz w:val="24"/>
          <w:szCs w:val="24"/>
        </w:rPr>
      </w:pPr>
      <w:r w:rsidRPr="00EA7306">
        <w:rPr>
          <w:sz w:val="24"/>
          <w:szCs w:val="24"/>
        </w:rPr>
        <w:t>The Number 60,000 represents the completion &amp; perfection in the Holy Bible. The 60,000 is the Bearer of burdens is in 2</w:t>
      </w:r>
      <w:r w:rsidRPr="00EA7306">
        <w:rPr>
          <w:sz w:val="24"/>
          <w:szCs w:val="24"/>
          <w:vertAlign w:val="superscript"/>
        </w:rPr>
        <w:t>nd</w:t>
      </w:r>
      <w:r w:rsidRPr="00EA7306">
        <w:rPr>
          <w:sz w:val="24"/>
          <w:szCs w:val="24"/>
        </w:rPr>
        <w:t xml:space="preserve"> Chronicles 2:2, 18 &amp; 1</w:t>
      </w:r>
      <w:r w:rsidRPr="00EA7306">
        <w:rPr>
          <w:sz w:val="24"/>
          <w:szCs w:val="24"/>
          <w:vertAlign w:val="superscript"/>
        </w:rPr>
        <w:t>st</w:t>
      </w:r>
      <w:r w:rsidRPr="00EA7306">
        <w:rPr>
          <w:sz w:val="24"/>
          <w:szCs w:val="24"/>
        </w:rPr>
        <w:t xml:space="preserve"> Kings 5:15. The 60,000 Horsemen is in 2</w:t>
      </w:r>
      <w:r w:rsidRPr="00EA7306">
        <w:rPr>
          <w:sz w:val="24"/>
          <w:szCs w:val="24"/>
          <w:vertAlign w:val="superscript"/>
        </w:rPr>
        <w:t>nd</w:t>
      </w:r>
      <w:r w:rsidRPr="00EA7306">
        <w:rPr>
          <w:sz w:val="24"/>
          <w:szCs w:val="24"/>
        </w:rPr>
        <w:t xml:space="preserve"> Chronicles 12:3. The 60,000 Choice Men on Foot is in 1</w:t>
      </w:r>
      <w:r w:rsidRPr="00EA7306">
        <w:rPr>
          <w:sz w:val="24"/>
          <w:szCs w:val="24"/>
          <w:vertAlign w:val="superscript"/>
        </w:rPr>
        <w:t>st</w:t>
      </w:r>
      <w:r w:rsidRPr="00EA7306">
        <w:rPr>
          <w:sz w:val="24"/>
          <w:szCs w:val="24"/>
        </w:rPr>
        <w:t xml:space="preserve"> Maccabees 4:28.  </w:t>
      </w:r>
    </w:p>
    <w:p w:rsidR="001D471F" w:rsidRPr="00EA7306" w:rsidRDefault="001D471F" w:rsidP="001D471F">
      <w:pPr>
        <w:spacing w:line="480" w:lineRule="auto"/>
        <w:jc w:val="center"/>
        <w:rPr>
          <w:b/>
          <w:sz w:val="24"/>
          <w:szCs w:val="24"/>
        </w:rPr>
      </w:pPr>
      <w:r w:rsidRPr="00EA7306">
        <w:rPr>
          <w:b/>
          <w:sz w:val="24"/>
          <w:szCs w:val="24"/>
        </w:rPr>
        <w:t xml:space="preserve">THE NUMBER SIXTY THOUSAND &amp; FIVE HUNDRED    </w:t>
      </w:r>
    </w:p>
    <w:p w:rsidR="001D471F" w:rsidRPr="00EA7306" w:rsidRDefault="001D471F" w:rsidP="001D471F">
      <w:pPr>
        <w:spacing w:line="480" w:lineRule="auto"/>
        <w:jc w:val="both"/>
        <w:rPr>
          <w:b/>
          <w:sz w:val="24"/>
          <w:szCs w:val="24"/>
        </w:rPr>
      </w:pPr>
      <w:r w:rsidRPr="00EA7306">
        <w:rPr>
          <w:sz w:val="24"/>
          <w:szCs w:val="24"/>
        </w:rPr>
        <w:t xml:space="preserve">The Number 60,500 represents the completion &amp; perfection in the Holy Bible. The 60,500 of the Families of Zebulunites is in Numbers 26:27. </w:t>
      </w:r>
    </w:p>
    <w:p w:rsidR="001D471F" w:rsidRPr="00EA7306" w:rsidRDefault="001D471F" w:rsidP="001D471F">
      <w:pPr>
        <w:spacing w:line="480" w:lineRule="auto"/>
        <w:jc w:val="center"/>
        <w:rPr>
          <w:b/>
          <w:sz w:val="24"/>
          <w:szCs w:val="24"/>
        </w:rPr>
      </w:pPr>
      <w:r w:rsidRPr="00EA7306">
        <w:rPr>
          <w:b/>
          <w:sz w:val="24"/>
          <w:szCs w:val="24"/>
        </w:rPr>
        <w:t xml:space="preserve">THE NUMBER SIXTY ONE THOUSAND  </w:t>
      </w:r>
    </w:p>
    <w:p w:rsidR="001D471F" w:rsidRPr="00EA7306" w:rsidRDefault="001D471F" w:rsidP="001D471F">
      <w:pPr>
        <w:spacing w:line="480" w:lineRule="auto"/>
        <w:jc w:val="both"/>
        <w:rPr>
          <w:sz w:val="24"/>
          <w:szCs w:val="24"/>
        </w:rPr>
      </w:pPr>
      <w:r w:rsidRPr="00EA7306">
        <w:rPr>
          <w:sz w:val="24"/>
          <w:szCs w:val="24"/>
        </w:rPr>
        <w:t xml:space="preserve">The Number 61,000 represents the completion &amp; perfection in the Holy Bible. The 61,000 drams of gold ($78,080,000.00 million) for the Father Stephen’s House is in Ezra 2:69. The 61,000 Asses is in Numbers 31:34.  </w:t>
      </w:r>
    </w:p>
    <w:p w:rsidR="001D471F" w:rsidRPr="00EA7306" w:rsidRDefault="001D471F" w:rsidP="001D471F">
      <w:pPr>
        <w:spacing w:line="480" w:lineRule="auto"/>
        <w:jc w:val="center"/>
        <w:rPr>
          <w:b/>
          <w:sz w:val="24"/>
          <w:szCs w:val="24"/>
        </w:rPr>
      </w:pPr>
      <w:r w:rsidRPr="00EA7306">
        <w:rPr>
          <w:b/>
          <w:sz w:val="24"/>
          <w:szCs w:val="24"/>
        </w:rPr>
        <w:t>THE NUMBER SIXTY TWO THOUSAND-SEVEN HUNDRED</w:t>
      </w:r>
    </w:p>
    <w:p w:rsidR="001D471F" w:rsidRPr="00EA7306" w:rsidRDefault="001D471F" w:rsidP="001D471F">
      <w:pPr>
        <w:spacing w:line="480" w:lineRule="auto"/>
        <w:jc w:val="both"/>
        <w:rPr>
          <w:sz w:val="24"/>
          <w:szCs w:val="24"/>
        </w:rPr>
      </w:pPr>
      <w:r w:rsidRPr="00EA7306">
        <w:rPr>
          <w:sz w:val="24"/>
          <w:szCs w:val="24"/>
        </w:rPr>
        <w:lastRenderedPageBreak/>
        <w:t>The Number 62,700 represents the completion &amp; perfection in the Holy Bible. The 62,700 of the Tribe of Dan is in Numbers 1:39. The 62,700 is the Host is in Numbers 2:26.</w:t>
      </w:r>
    </w:p>
    <w:p w:rsidR="001D471F" w:rsidRPr="00EA7306" w:rsidRDefault="001D471F" w:rsidP="001D471F">
      <w:pPr>
        <w:spacing w:line="480" w:lineRule="auto"/>
        <w:jc w:val="center"/>
        <w:rPr>
          <w:b/>
          <w:sz w:val="24"/>
          <w:szCs w:val="24"/>
        </w:rPr>
      </w:pPr>
      <w:r w:rsidRPr="00EA7306">
        <w:rPr>
          <w:b/>
          <w:sz w:val="24"/>
          <w:szCs w:val="24"/>
        </w:rPr>
        <w:t xml:space="preserve">THE NUMBER SIXTY FOUR THOUSAND &amp; THREE HUNDRED   </w:t>
      </w:r>
    </w:p>
    <w:p w:rsidR="001D471F" w:rsidRPr="00EA7306" w:rsidRDefault="001D471F" w:rsidP="001D471F">
      <w:pPr>
        <w:spacing w:line="480" w:lineRule="auto"/>
        <w:jc w:val="both"/>
        <w:rPr>
          <w:sz w:val="24"/>
          <w:szCs w:val="24"/>
        </w:rPr>
      </w:pPr>
      <w:r w:rsidRPr="00EA7306">
        <w:rPr>
          <w:sz w:val="24"/>
          <w:szCs w:val="24"/>
        </w:rPr>
        <w:t xml:space="preserve">The Number 64,300 represents the completion &amp; perfection in the Holy Bible. The 64,300 of the Families of Issachar is in Numbers 26:25.   </w:t>
      </w:r>
    </w:p>
    <w:p w:rsidR="001D471F" w:rsidRPr="00EA7306" w:rsidRDefault="001D471F" w:rsidP="001D471F">
      <w:pPr>
        <w:spacing w:line="480" w:lineRule="auto"/>
        <w:jc w:val="center"/>
        <w:rPr>
          <w:b/>
          <w:sz w:val="24"/>
          <w:szCs w:val="24"/>
        </w:rPr>
      </w:pPr>
      <w:r w:rsidRPr="00EA7306">
        <w:rPr>
          <w:b/>
          <w:sz w:val="24"/>
          <w:szCs w:val="24"/>
        </w:rPr>
        <w:t xml:space="preserve">THE NUMBER SIXTY FOUR THOUSAND &amp; FOUR HUNDRED    </w:t>
      </w:r>
    </w:p>
    <w:p w:rsidR="001D471F" w:rsidRPr="00EA7306" w:rsidRDefault="001D471F" w:rsidP="001D471F">
      <w:pPr>
        <w:spacing w:line="480" w:lineRule="auto"/>
        <w:jc w:val="both"/>
        <w:rPr>
          <w:sz w:val="24"/>
          <w:szCs w:val="24"/>
        </w:rPr>
      </w:pPr>
      <w:r w:rsidRPr="00EA7306">
        <w:rPr>
          <w:sz w:val="24"/>
          <w:szCs w:val="24"/>
        </w:rPr>
        <w:t xml:space="preserve">The Number 64,400 represents the completion &amp; perfection in the Holy Bible. The 64,400 of the Families of the Shuhamites is in Numbers 26:43.  </w:t>
      </w:r>
    </w:p>
    <w:p w:rsidR="001D471F" w:rsidRPr="00EA7306" w:rsidRDefault="001D471F" w:rsidP="001D471F">
      <w:pPr>
        <w:spacing w:line="480" w:lineRule="auto"/>
        <w:jc w:val="center"/>
        <w:rPr>
          <w:b/>
          <w:sz w:val="24"/>
          <w:szCs w:val="24"/>
        </w:rPr>
      </w:pPr>
      <w:r w:rsidRPr="00EA7306">
        <w:rPr>
          <w:b/>
          <w:sz w:val="24"/>
          <w:szCs w:val="24"/>
        </w:rPr>
        <w:t xml:space="preserve">THE NUMBER SEVENTY THOUSAND  </w:t>
      </w:r>
    </w:p>
    <w:p w:rsidR="001D471F" w:rsidRPr="00EA7306" w:rsidRDefault="001D471F" w:rsidP="001D471F">
      <w:pPr>
        <w:spacing w:line="480" w:lineRule="auto"/>
        <w:jc w:val="both"/>
        <w:rPr>
          <w:sz w:val="24"/>
          <w:szCs w:val="24"/>
        </w:rPr>
      </w:pPr>
      <w:r w:rsidRPr="00EA7306">
        <w:rPr>
          <w:sz w:val="24"/>
          <w:szCs w:val="24"/>
        </w:rPr>
        <w:t>The Number 70,000 represents the completion &amp; perfection in the Holy Bible. The 70,000 Drachmas ($2,240,000.00 million) took from the Castle is in 2</w:t>
      </w:r>
      <w:r w:rsidRPr="00EA7306">
        <w:rPr>
          <w:sz w:val="24"/>
          <w:szCs w:val="24"/>
          <w:vertAlign w:val="superscript"/>
        </w:rPr>
        <w:t>nd</w:t>
      </w:r>
      <w:r w:rsidRPr="00EA7306">
        <w:rPr>
          <w:sz w:val="24"/>
          <w:szCs w:val="24"/>
        </w:rPr>
        <w:t xml:space="preserve"> Maccabees 10:20. The 70,000 Men died by the Lord’s pestilence is in 2</w:t>
      </w:r>
      <w:r w:rsidRPr="00EA7306">
        <w:rPr>
          <w:sz w:val="24"/>
          <w:szCs w:val="24"/>
          <w:vertAlign w:val="superscript"/>
        </w:rPr>
        <w:t>nd</w:t>
      </w:r>
      <w:r w:rsidRPr="00EA7306">
        <w:rPr>
          <w:sz w:val="24"/>
          <w:szCs w:val="24"/>
        </w:rPr>
        <w:t xml:space="preserve"> Samuel 24:15 &amp; 1</w:t>
      </w:r>
      <w:r w:rsidRPr="00EA7306">
        <w:rPr>
          <w:sz w:val="24"/>
          <w:szCs w:val="24"/>
          <w:vertAlign w:val="superscript"/>
        </w:rPr>
        <w:t>st</w:t>
      </w:r>
      <w:r w:rsidRPr="00EA7306">
        <w:rPr>
          <w:sz w:val="24"/>
          <w:szCs w:val="24"/>
        </w:rPr>
        <w:t xml:space="preserve"> Chronicles 21:14.  </w:t>
      </w:r>
    </w:p>
    <w:p w:rsidR="001D471F" w:rsidRPr="00EA7306" w:rsidRDefault="001D471F" w:rsidP="001D471F">
      <w:pPr>
        <w:spacing w:line="480" w:lineRule="auto"/>
        <w:jc w:val="center"/>
        <w:rPr>
          <w:b/>
          <w:sz w:val="24"/>
          <w:szCs w:val="24"/>
        </w:rPr>
      </w:pPr>
      <w:r w:rsidRPr="00EA7306">
        <w:rPr>
          <w:b/>
          <w:sz w:val="24"/>
          <w:szCs w:val="24"/>
        </w:rPr>
        <w:t xml:space="preserve">THE NUMBER SEVENTY TWO THOUSAND  </w:t>
      </w:r>
    </w:p>
    <w:p w:rsidR="001D471F" w:rsidRPr="00EA7306" w:rsidRDefault="001D471F" w:rsidP="001D471F">
      <w:pPr>
        <w:spacing w:line="480" w:lineRule="auto"/>
        <w:jc w:val="both"/>
        <w:rPr>
          <w:sz w:val="24"/>
          <w:szCs w:val="24"/>
        </w:rPr>
      </w:pPr>
      <w:r w:rsidRPr="00EA7306">
        <w:rPr>
          <w:sz w:val="24"/>
          <w:szCs w:val="24"/>
        </w:rPr>
        <w:t xml:space="preserve">The Number 72,000 represents the completion &amp; perfection in the Holy Bible. The 72,000 Beeves (Cattle) is in Numbers 31:33.          </w:t>
      </w:r>
    </w:p>
    <w:p w:rsidR="001D471F" w:rsidRPr="00EA7306" w:rsidRDefault="001D471F" w:rsidP="001D471F">
      <w:pPr>
        <w:spacing w:line="480" w:lineRule="auto"/>
        <w:jc w:val="both"/>
        <w:rPr>
          <w:sz w:val="24"/>
          <w:szCs w:val="24"/>
        </w:rPr>
      </w:pPr>
    </w:p>
    <w:p w:rsidR="001D471F" w:rsidRPr="00EA7306" w:rsidRDefault="001D471F" w:rsidP="001D471F">
      <w:pPr>
        <w:spacing w:line="480" w:lineRule="auto"/>
        <w:jc w:val="center"/>
        <w:rPr>
          <w:b/>
          <w:sz w:val="24"/>
          <w:szCs w:val="24"/>
        </w:rPr>
      </w:pPr>
      <w:r w:rsidRPr="00EA7306">
        <w:rPr>
          <w:b/>
          <w:sz w:val="24"/>
          <w:szCs w:val="24"/>
        </w:rPr>
        <w:t>THE NUMBER SEVENTY FOUR THOUSAND-SIX HUNDRED</w:t>
      </w:r>
    </w:p>
    <w:p w:rsidR="001D471F" w:rsidRPr="00EA7306" w:rsidRDefault="001D471F" w:rsidP="001D471F">
      <w:pPr>
        <w:spacing w:line="480" w:lineRule="auto"/>
        <w:jc w:val="both"/>
        <w:rPr>
          <w:sz w:val="24"/>
          <w:szCs w:val="24"/>
        </w:rPr>
      </w:pPr>
      <w:r w:rsidRPr="00EA7306">
        <w:rPr>
          <w:sz w:val="24"/>
          <w:szCs w:val="24"/>
        </w:rPr>
        <w:lastRenderedPageBreak/>
        <w:t>The Number 74,600 represents the completion &amp; perfection in the Holy Bible. The 74,600 of the Tribe of Judah is in Numbers 1:27. The 74,600 of the Host is in Numbers 2:4.</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SEVENTY FIVE THOUSAND</w:t>
      </w:r>
    </w:p>
    <w:p w:rsidR="001D471F" w:rsidRPr="00EA7306" w:rsidRDefault="001D471F" w:rsidP="001D471F">
      <w:pPr>
        <w:tabs>
          <w:tab w:val="left" w:pos="5130"/>
        </w:tabs>
        <w:spacing w:line="480" w:lineRule="auto"/>
        <w:rPr>
          <w:sz w:val="24"/>
          <w:szCs w:val="24"/>
        </w:rPr>
      </w:pPr>
      <w:r w:rsidRPr="00EA7306">
        <w:rPr>
          <w:sz w:val="24"/>
          <w:szCs w:val="24"/>
        </w:rPr>
        <w:t xml:space="preserve">The Number 75,000 represents the completion &amp; perfection in the Holy Bible. The 75,000 Foes slew is in Esther 9:16.    </w:t>
      </w:r>
    </w:p>
    <w:p w:rsidR="001D471F" w:rsidRPr="00EA7306" w:rsidRDefault="001D471F" w:rsidP="001D471F">
      <w:pPr>
        <w:spacing w:line="480" w:lineRule="auto"/>
        <w:jc w:val="center"/>
        <w:rPr>
          <w:b/>
          <w:sz w:val="24"/>
          <w:szCs w:val="24"/>
        </w:rPr>
      </w:pPr>
      <w:r w:rsidRPr="00EA7306">
        <w:rPr>
          <w:b/>
          <w:sz w:val="24"/>
          <w:szCs w:val="24"/>
        </w:rPr>
        <w:t xml:space="preserve">THE NUMBER SEVENTY SIX THOUSAND &amp; FIVE HUNDRED   </w:t>
      </w:r>
    </w:p>
    <w:p w:rsidR="001D471F" w:rsidRPr="00EA7306" w:rsidRDefault="001D471F" w:rsidP="001D471F">
      <w:pPr>
        <w:spacing w:line="480" w:lineRule="auto"/>
        <w:jc w:val="both"/>
        <w:rPr>
          <w:sz w:val="24"/>
          <w:szCs w:val="24"/>
        </w:rPr>
      </w:pPr>
      <w:r w:rsidRPr="00EA7306">
        <w:rPr>
          <w:sz w:val="24"/>
          <w:szCs w:val="24"/>
        </w:rPr>
        <w:t xml:space="preserve">The Number 76,500 represents the completion &amp; perfection in the Holy Bible. The 76,500 of the Families of Judah is in Numbers 26:22. </w:t>
      </w:r>
    </w:p>
    <w:p w:rsidR="001D471F" w:rsidRPr="00EA7306" w:rsidRDefault="001D471F" w:rsidP="001D471F">
      <w:pPr>
        <w:spacing w:line="480" w:lineRule="auto"/>
        <w:jc w:val="center"/>
        <w:rPr>
          <w:b/>
          <w:sz w:val="24"/>
          <w:szCs w:val="24"/>
        </w:rPr>
      </w:pPr>
      <w:r w:rsidRPr="00EA7306">
        <w:rPr>
          <w:b/>
          <w:sz w:val="24"/>
          <w:szCs w:val="24"/>
        </w:rPr>
        <w:t xml:space="preserve">NUMBER EIGHTY THOUSAND </w:t>
      </w:r>
    </w:p>
    <w:p w:rsidR="001D471F" w:rsidRPr="00EA7306" w:rsidRDefault="001D471F" w:rsidP="001D471F">
      <w:pPr>
        <w:spacing w:line="480" w:lineRule="auto"/>
        <w:jc w:val="both"/>
        <w:rPr>
          <w:sz w:val="24"/>
          <w:szCs w:val="24"/>
        </w:rPr>
      </w:pPr>
      <w:r w:rsidRPr="00EA7306">
        <w:rPr>
          <w:sz w:val="24"/>
          <w:szCs w:val="24"/>
        </w:rPr>
        <w:t>The Number 80,000 represents the completion &amp; perfection in the Holy Bible. The 80,000 Men to be hewers in the mountain is in 2</w:t>
      </w:r>
      <w:r w:rsidRPr="00EA7306">
        <w:rPr>
          <w:sz w:val="24"/>
          <w:szCs w:val="24"/>
          <w:vertAlign w:val="superscript"/>
        </w:rPr>
        <w:t>nd</w:t>
      </w:r>
      <w:r w:rsidRPr="00EA7306">
        <w:rPr>
          <w:sz w:val="24"/>
          <w:szCs w:val="24"/>
        </w:rPr>
        <w:t xml:space="preserve"> Chronicles 2:2, 18 &amp; 1</w:t>
      </w:r>
      <w:r w:rsidRPr="00EA7306">
        <w:rPr>
          <w:sz w:val="24"/>
          <w:szCs w:val="24"/>
          <w:vertAlign w:val="superscript"/>
        </w:rPr>
        <w:t>st</w:t>
      </w:r>
      <w:r w:rsidRPr="00EA7306">
        <w:rPr>
          <w:sz w:val="24"/>
          <w:szCs w:val="24"/>
        </w:rPr>
        <w:t xml:space="preserve"> Kings 5:15. The 80,000 Men were destroyed in 3 days is in 2</w:t>
      </w:r>
      <w:r w:rsidRPr="00EA7306">
        <w:rPr>
          <w:sz w:val="24"/>
          <w:szCs w:val="24"/>
          <w:vertAlign w:val="superscript"/>
        </w:rPr>
        <w:t>nd</w:t>
      </w:r>
      <w:r w:rsidRPr="00EA7306">
        <w:rPr>
          <w:sz w:val="24"/>
          <w:szCs w:val="24"/>
        </w:rPr>
        <w:t xml:space="preserve"> Maccabees 5:14. The 80,000 Footmen slain is in 2</w:t>
      </w:r>
      <w:r w:rsidRPr="00EA7306">
        <w:rPr>
          <w:sz w:val="24"/>
          <w:szCs w:val="24"/>
          <w:vertAlign w:val="superscript"/>
        </w:rPr>
        <w:t>nd</w:t>
      </w:r>
      <w:r w:rsidRPr="00EA7306">
        <w:rPr>
          <w:sz w:val="24"/>
          <w:szCs w:val="24"/>
        </w:rPr>
        <w:t xml:space="preserve"> Maccabees 10:31. </w:t>
      </w:r>
    </w:p>
    <w:p w:rsidR="001D471F" w:rsidRPr="00EA7306" w:rsidRDefault="001D471F" w:rsidP="001D471F">
      <w:pPr>
        <w:spacing w:line="480" w:lineRule="auto"/>
        <w:ind w:left="8640" w:hanging="8640"/>
        <w:jc w:val="center"/>
        <w:rPr>
          <w:b/>
          <w:sz w:val="24"/>
          <w:szCs w:val="24"/>
        </w:rPr>
      </w:pPr>
      <w:r w:rsidRPr="00EA7306">
        <w:rPr>
          <w:b/>
          <w:sz w:val="24"/>
          <w:szCs w:val="24"/>
        </w:rPr>
        <w:t>THE NUMBER EIGHTY SEVEN THOUSAND</w:t>
      </w:r>
    </w:p>
    <w:p w:rsidR="001D471F" w:rsidRPr="00EA7306" w:rsidRDefault="001D471F" w:rsidP="001D471F">
      <w:pPr>
        <w:spacing w:line="480" w:lineRule="auto"/>
        <w:jc w:val="both"/>
        <w:rPr>
          <w:sz w:val="24"/>
          <w:szCs w:val="24"/>
        </w:rPr>
      </w:pPr>
      <w:r w:rsidRPr="00EA7306">
        <w:rPr>
          <w:sz w:val="24"/>
          <w:szCs w:val="24"/>
        </w:rPr>
        <w:t>The Number 87,000 represents the completion &amp; perfection in the Holy Bible. The 87,000 Valiant Men of Might is in 1</w:t>
      </w:r>
      <w:r w:rsidRPr="00EA7306">
        <w:rPr>
          <w:sz w:val="24"/>
          <w:szCs w:val="24"/>
          <w:vertAlign w:val="superscript"/>
        </w:rPr>
        <w:t>st</w:t>
      </w:r>
      <w:r w:rsidRPr="00EA7306">
        <w:rPr>
          <w:sz w:val="24"/>
          <w:szCs w:val="24"/>
        </w:rPr>
        <w:t xml:space="preserve"> Chronicles 7:5.  </w:t>
      </w:r>
    </w:p>
    <w:p w:rsidR="001D471F" w:rsidRPr="00EA7306" w:rsidRDefault="001D471F" w:rsidP="001D471F">
      <w:pPr>
        <w:spacing w:line="480" w:lineRule="auto"/>
        <w:ind w:left="8640" w:hanging="8640"/>
        <w:jc w:val="center"/>
        <w:rPr>
          <w:b/>
          <w:sz w:val="24"/>
          <w:szCs w:val="24"/>
        </w:rPr>
      </w:pPr>
      <w:r w:rsidRPr="00EA7306">
        <w:rPr>
          <w:b/>
          <w:sz w:val="24"/>
          <w:szCs w:val="24"/>
        </w:rPr>
        <w:t>THE NUMBER ONE-HUNDRED THOUSAND</w:t>
      </w:r>
    </w:p>
    <w:p w:rsidR="001D471F" w:rsidRPr="00EA7306" w:rsidRDefault="001D471F" w:rsidP="001D471F">
      <w:pPr>
        <w:spacing w:line="480" w:lineRule="auto"/>
        <w:jc w:val="both"/>
        <w:rPr>
          <w:sz w:val="24"/>
          <w:szCs w:val="24"/>
        </w:rPr>
      </w:pPr>
      <w:r w:rsidRPr="00EA7306">
        <w:rPr>
          <w:sz w:val="24"/>
          <w:szCs w:val="24"/>
        </w:rPr>
        <w:t>The Number 100,000 represents the completion &amp; perfection in the Holy Bible. The 100,000 Footmen slew in 1 day is in 1</w:t>
      </w:r>
      <w:r w:rsidRPr="00EA7306">
        <w:rPr>
          <w:sz w:val="24"/>
          <w:szCs w:val="24"/>
          <w:vertAlign w:val="superscript"/>
        </w:rPr>
        <w:t>st</w:t>
      </w:r>
      <w:r w:rsidRPr="00EA7306">
        <w:rPr>
          <w:sz w:val="24"/>
          <w:szCs w:val="24"/>
        </w:rPr>
        <w:t xml:space="preserve"> Kings 20:29. The 100,000 talents of iron for the Father Stephen’s </w:t>
      </w:r>
      <w:r w:rsidRPr="00EA7306">
        <w:rPr>
          <w:sz w:val="24"/>
          <w:szCs w:val="24"/>
        </w:rPr>
        <w:lastRenderedPageBreak/>
        <w:t>House is in 1</w:t>
      </w:r>
      <w:r w:rsidRPr="00EA7306">
        <w:rPr>
          <w:sz w:val="24"/>
          <w:szCs w:val="24"/>
          <w:vertAlign w:val="superscript"/>
        </w:rPr>
        <w:t>st</w:t>
      </w:r>
      <w:r w:rsidRPr="00EA7306">
        <w:rPr>
          <w:sz w:val="24"/>
          <w:szCs w:val="24"/>
        </w:rPr>
        <w:t xml:space="preserve"> Chronicles 29:7. The 100,000 Footmen is in 1</w:t>
      </w:r>
      <w:r w:rsidRPr="00EA7306">
        <w:rPr>
          <w:sz w:val="24"/>
          <w:szCs w:val="24"/>
          <w:vertAlign w:val="superscript"/>
        </w:rPr>
        <w:t>st</w:t>
      </w:r>
      <w:r w:rsidRPr="00EA7306">
        <w:rPr>
          <w:sz w:val="24"/>
          <w:szCs w:val="24"/>
        </w:rPr>
        <w:t xml:space="preserve"> Maccabees 6:30. The 100,000 Men slain in the city is in 1</w:t>
      </w:r>
      <w:r w:rsidRPr="00EA7306">
        <w:rPr>
          <w:sz w:val="24"/>
          <w:szCs w:val="24"/>
          <w:vertAlign w:val="superscript"/>
        </w:rPr>
        <w:t>st</w:t>
      </w:r>
      <w:r w:rsidRPr="00EA7306">
        <w:rPr>
          <w:sz w:val="24"/>
          <w:szCs w:val="24"/>
        </w:rPr>
        <w:t xml:space="preserve"> Maccabees 11:47. The 100,000 Lambs &amp; 100,000 Rams is in 2</w:t>
      </w:r>
      <w:r w:rsidRPr="00EA7306">
        <w:rPr>
          <w:sz w:val="24"/>
          <w:szCs w:val="24"/>
          <w:vertAlign w:val="superscript"/>
        </w:rPr>
        <w:t>nd</w:t>
      </w:r>
      <w:r w:rsidRPr="00EA7306">
        <w:rPr>
          <w:sz w:val="24"/>
          <w:szCs w:val="24"/>
        </w:rPr>
        <w:t xml:space="preserve"> Kings 3:4. The 100,000 Men is in 1</w:t>
      </w:r>
      <w:r w:rsidRPr="00EA7306">
        <w:rPr>
          <w:sz w:val="24"/>
          <w:szCs w:val="24"/>
          <w:vertAlign w:val="superscript"/>
        </w:rPr>
        <w:t>st</w:t>
      </w:r>
      <w:r w:rsidRPr="00EA7306">
        <w:rPr>
          <w:sz w:val="24"/>
          <w:szCs w:val="24"/>
        </w:rPr>
        <w:t xml:space="preserve"> Chronicles 5:21. The 100,000 Men that drew sword is in 1</w:t>
      </w:r>
      <w:r w:rsidRPr="00EA7306">
        <w:rPr>
          <w:sz w:val="24"/>
          <w:szCs w:val="24"/>
          <w:vertAlign w:val="superscript"/>
        </w:rPr>
        <w:t>st</w:t>
      </w:r>
      <w:r w:rsidRPr="00EA7306">
        <w:rPr>
          <w:sz w:val="24"/>
          <w:szCs w:val="24"/>
        </w:rPr>
        <w:t xml:space="preserve"> Chronicles 21:5. The 100,000 Hired Mighty Men of Valor (Mercenaries) is in 2</w:t>
      </w:r>
      <w:r w:rsidRPr="00EA7306">
        <w:rPr>
          <w:sz w:val="24"/>
          <w:szCs w:val="24"/>
          <w:vertAlign w:val="superscript"/>
        </w:rPr>
        <w:t>nd</w:t>
      </w:r>
      <w:r w:rsidRPr="00EA730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A7306">
        <w:rPr>
          <w:sz w:val="24"/>
          <w:szCs w:val="24"/>
          <w:vertAlign w:val="superscript"/>
        </w:rPr>
        <w:t>st</w:t>
      </w:r>
      <w:r w:rsidRPr="00EA7306">
        <w:rPr>
          <w:sz w:val="24"/>
          <w:szCs w:val="24"/>
        </w:rPr>
        <w:t xml:space="preserve"> Samuel 18:7, 8; 21:11; 29:5. The 100,000 in Our streets is in Psalms 144:13. The 100,000 Rivers of Oil is in Micah 6:7. The 100,000 Saintly Christian Lords with the Father Stephen is in Jude 14.     </w:t>
      </w:r>
    </w:p>
    <w:p w:rsidR="001D471F" w:rsidRPr="00EA7306" w:rsidRDefault="001D471F" w:rsidP="001D471F">
      <w:pPr>
        <w:tabs>
          <w:tab w:val="left" w:pos="5130"/>
        </w:tabs>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w:t>
      </w:r>
    </w:p>
    <w:p w:rsidR="001D471F" w:rsidRPr="00EA7306" w:rsidRDefault="001D471F" w:rsidP="001D471F">
      <w:pPr>
        <w:spacing w:line="480" w:lineRule="auto"/>
        <w:ind w:left="8640" w:hanging="8640"/>
        <w:jc w:val="center"/>
        <w:rPr>
          <w:b/>
          <w:sz w:val="24"/>
          <w:szCs w:val="24"/>
        </w:rPr>
      </w:pPr>
      <w:r w:rsidRPr="00EA7306">
        <w:rPr>
          <w:b/>
          <w:sz w:val="24"/>
          <w:szCs w:val="24"/>
        </w:rPr>
        <w:t>THE NUMBER ONE-HUNDRED &amp; EIGHT THOUSAND, ONE HUNDRED</w:t>
      </w:r>
    </w:p>
    <w:p w:rsidR="001D471F" w:rsidRPr="00EA7306" w:rsidRDefault="001D471F" w:rsidP="001D471F">
      <w:pPr>
        <w:spacing w:line="480" w:lineRule="auto"/>
        <w:jc w:val="both"/>
        <w:rPr>
          <w:sz w:val="24"/>
          <w:szCs w:val="24"/>
        </w:rPr>
      </w:pPr>
      <w:r w:rsidRPr="00EA7306">
        <w:rPr>
          <w:sz w:val="24"/>
          <w:szCs w:val="24"/>
        </w:rPr>
        <w:t xml:space="preserve">The Number 108,100 represents the completion &amp; perfection in the Holy Bible. The 108,100 is the Army Camp of Ephraim is in Numbers 2:24. </w:t>
      </w:r>
    </w:p>
    <w:p w:rsidR="001D471F" w:rsidRPr="00EA7306" w:rsidRDefault="001D471F" w:rsidP="001D471F">
      <w:pPr>
        <w:spacing w:line="480" w:lineRule="auto"/>
        <w:ind w:left="8640" w:hanging="8640"/>
        <w:jc w:val="center"/>
        <w:rPr>
          <w:b/>
          <w:sz w:val="24"/>
          <w:szCs w:val="24"/>
        </w:rPr>
      </w:pPr>
      <w:r w:rsidRPr="00EA7306">
        <w:rPr>
          <w:b/>
          <w:sz w:val="24"/>
          <w:szCs w:val="24"/>
        </w:rPr>
        <w:t>THE NUMBER ONE-HUNDRED &amp; TEN THOUSAND</w:t>
      </w:r>
    </w:p>
    <w:p w:rsidR="001D471F" w:rsidRPr="00EA7306" w:rsidRDefault="001D471F" w:rsidP="001D471F">
      <w:pPr>
        <w:spacing w:line="480" w:lineRule="auto"/>
        <w:jc w:val="both"/>
        <w:rPr>
          <w:b/>
          <w:sz w:val="24"/>
          <w:szCs w:val="24"/>
        </w:rPr>
      </w:pPr>
      <w:r w:rsidRPr="00EA7306">
        <w:rPr>
          <w:sz w:val="24"/>
          <w:szCs w:val="24"/>
        </w:rPr>
        <w:lastRenderedPageBreak/>
        <w:t>The Number 110,000 represents the completion &amp; perfection in the Holy Bible. The 110,000 Footmen of Grecian Authority is in 2</w:t>
      </w:r>
      <w:r w:rsidRPr="00EA7306">
        <w:rPr>
          <w:sz w:val="24"/>
          <w:szCs w:val="24"/>
          <w:vertAlign w:val="superscript"/>
        </w:rPr>
        <w:t>nd</w:t>
      </w:r>
      <w:r w:rsidRPr="00EA7306">
        <w:rPr>
          <w:sz w:val="24"/>
          <w:szCs w:val="24"/>
        </w:rPr>
        <w:t xml:space="preserve"> Maccabees 13:2. </w:t>
      </w:r>
    </w:p>
    <w:p w:rsidR="001D471F" w:rsidRPr="00EA7306" w:rsidRDefault="001D471F" w:rsidP="001D471F">
      <w:pPr>
        <w:spacing w:line="480" w:lineRule="auto"/>
        <w:ind w:left="8640" w:hanging="8640"/>
        <w:jc w:val="center"/>
        <w:rPr>
          <w:b/>
          <w:sz w:val="24"/>
          <w:szCs w:val="24"/>
        </w:rPr>
      </w:pPr>
      <w:r w:rsidRPr="00EA7306">
        <w:rPr>
          <w:b/>
          <w:sz w:val="24"/>
          <w:szCs w:val="24"/>
        </w:rPr>
        <w:t>THE NUMBER ONE-HUNDRED &amp; TWENTY THOUSAND</w:t>
      </w:r>
    </w:p>
    <w:p w:rsidR="001D471F" w:rsidRPr="00EA7306" w:rsidRDefault="001D471F" w:rsidP="001D471F">
      <w:pPr>
        <w:spacing w:line="480" w:lineRule="auto"/>
        <w:jc w:val="both"/>
        <w:rPr>
          <w:sz w:val="24"/>
          <w:szCs w:val="24"/>
        </w:rPr>
      </w:pPr>
      <w:r w:rsidRPr="00EA7306">
        <w:rPr>
          <w:sz w:val="24"/>
          <w:szCs w:val="24"/>
        </w:rPr>
        <w:t>The Number 120,000 represents the completion &amp; perfection in the Holy Bible. The 120,000 Men that fell is in Judges 8:10. The 200</w:t>
      </w:r>
      <w:r w:rsidRPr="00EA7306">
        <w:rPr>
          <w:sz w:val="24"/>
          <w:szCs w:val="24"/>
          <w:vertAlign w:val="superscript"/>
        </w:rPr>
        <w:t>th</w:t>
      </w:r>
      <w:r w:rsidRPr="00EA7306">
        <w:rPr>
          <w:sz w:val="24"/>
          <w:szCs w:val="24"/>
        </w:rPr>
        <w:t xml:space="preserve"> Target of Gold which is 120,000 shekels of gold ($230,400,000.00 million) is in 1</w:t>
      </w:r>
      <w:r w:rsidRPr="00EA7306">
        <w:rPr>
          <w:sz w:val="24"/>
          <w:szCs w:val="24"/>
          <w:vertAlign w:val="superscript"/>
        </w:rPr>
        <w:t>st</w:t>
      </w:r>
      <w:r w:rsidRPr="00EA7306">
        <w:rPr>
          <w:sz w:val="24"/>
          <w:szCs w:val="24"/>
        </w:rPr>
        <w:t xml:space="preserve"> Kings 10:16 &amp; 2</w:t>
      </w:r>
      <w:r w:rsidRPr="00EA7306">
        <w:rPr>
          <w:sz w:val="24"/>
          <w:szCs w:val="24"/>
          <w:vertAlign w:val="superscript"/>
        </w:rPr>
        <w:t>nd</w:t>
      </w:r>
      <w:r w:rsidRPr="00EA7306">
        <w:rPr>
          <w:sz w:val="24"/>
          <w:szCs w:val="24"/>
        </w:rPr>
        <w:t xml:space="preserve"> Chronicles 9:15. The 120,000 Valiant Men were slew in 1 day is in 2</w:t>
      </w:r>
      <w:r w:rsidRPr="00EA7306">
        <w:rPr>
          <w:sz w:val="24"/>
          <w:szCs w:val="24"/>
          <w:vertAlign w:val="superscript"/>
        </w:rPr>
        <w:t>nd</w:t>
      </w:r>
      <w:r w:rsidRPr="00EA7306">
        <w:rPr>
          <w:sz w:val="24"/>
          <w:szCs w:val="24"/>
        </w:rPr>
        <w:t xml:space="preserve"> Chronicles 28:6. The Army of 120,000 is in Judith 2:5, 15. The 120,000 Men tried to slay the King is in 1</w:t>
      </w:r>
      <w:r w:rsidRPr="00EA7306">
        <w:rPr>
          <w:sz w:val="24"/>
          <w:szCs w:val="24"/>
          <w:vertAlign w:val="superscript"/>
        </w:rPr>
        <w:t>st</w:t>
      </w:r>
      <w:r w:rsidRPr="00EA7306">
        <w:rPr>
          <w:sz w:val="24"/>
          <w:szCs w:val="24"/>
        </w:rPr>
        <w:t xml:space="preserve"> Maccabees 11:45. The 120,000 Men of War in the Camp went against Dora is in 1</w:t>
      </w:r>
      <w:r w:rsidRPr="00EA7306">
        <w:rPr>
          <w:sz w:val="24"/>
          <w:szCs w:val="24"/>
          <w:vertAlign w:val="superscript"/>
        </w:rPr>
        <w:t>st</w:t>
      </w:r>
      <w:r w:rsidRPr="00EA7306">
        <w:rPr>
          <w:sz w:val="24"/>
          <w:szCs w:val="24"/>
        </w:rPr>
        <w:t xml:space="preserve"> Maccabees 15:13. The 120,000 were destroyed by the 8,000 in the Business in Heaven is in 2</w:t>
      </w:r>
      <w:r w:rsidRPr="00EA7306">
        <w:rPr>
          <w:sz w:val="24"/>
          <w:szCs w:val="24"/>
          <w:vertAlign w:val="superscript"/>
        </w:rPr>
        <w:t>nd</w:t>
      </w:r>
      <w:r w:rsidRPr="00EA7306">
        <w:rPr>
          <w:sz w:val="24"/>
          <w:szCs w:val="24"/>
        </w:rPr>
        <w:t xml:space="preserve"> Maccabees 8:20. The 120,000 Men of Foot is in 2</w:t>
      </w:r>
      <w:r w:rsidRPr="00EA7306">
        <w:rPr>
          <w:sz w:val="24"/>
          <w:szCs w:val="24"/>
          <w:vertAlign w:val="superscript"/>
        </w:rPr>
        <w:t>nd</w:t>
      </w:r>
      <w:r w:rsidRPr="00EA7306">
        <w:rPr>
          <w:sz w:val="24"/>
          <w:szCs w:val="24"/>
        </w:rPr>
        <w:t xml:space="preserve"> Maccabees 12:20. The 120,000 Sheep for the Father Stephen’s House is in 1</w:t>
      </w:r>
      <w:r w:rsidRPr="00EA7306">
        <w:rPr>
          <w:sz w:val="24"/>
          <w:szCs w:val="24"/>
          <w:vertAlign w:val="superscript"/>
        </w:rPr>
        <w:t>st</w:t>
      </w:r>
      <w:r w:rsidRPr="00EA7306">
        <w:rPr>
          <w:sz w:val="24"/>
          <w:szCs w:val="24"/>
        </w:rPr>
        <w:t xml:space="preserve"> Kings 8:63 &amp; 2</w:t>
      </w:r>
      <w:r w:rsidRPr="00EA7306">
        <w:rPr>
          <w:sz w:val="24"/>
          <w:szCs w:val="24"/>
          <w:vertAlign w:val="superscript"/>
        </w:rPr>
        <w:t>nd</w:t>
      </w:r>
      <w:r w:rsidRPr="00EA7306">
        <w:rPr>
          <w:sz w:val="24"/>
          <w:szCs w:val="24"/>
        </w:rPr>
        <w:t xml:space="preserve"> Chronicles 7:5. The 120,000 with all manner of instruments of war for the battle is in 1</w:t>
      </w:r>
      <w:r w:rsidRPr="00EA7306">
        <w:rPr>
          <w:sz w:val="24"/>
          <w:szCs w:val="24"/>
          <w:vertAlign w:val="superscript"/>
        </w:rPr>
        <w:t>st</w:t>
      </w:r>
      <w:r w:rsidRPr="00EA7306">
        <w:rPr>
          <w:sz w:val="24"/>
          <w:szCs w:val="24"/>
        </w:rPr>
        <w:t xml:space="preserve"> Chronicles 12:37. The 120,000 slain in 1 day for forsaking the Lord is in 2</w:t>
      </w:r>
      <w:r w:rsidRPr="00EA7306">
        <w:rPr>
          <w:sz w:val="24"/>
          <w:szCs w:val="24"/>
          <w:vertAlign w:val="superscript"/>
        </w:rPr>
        <w:t>nd</w:t>
      </w:r>
      <w:r w:rsidRPr="00EA7306">
        <w:rPr>
          <w:sz w:val="24"/>
          <w:szCs w:val="24"/>
        </w:rPr>
        <w:t xml:space="preserve"> Chronicles 28:6. The 120,000 cannot discern between their right hand from their left hand is in Jonah 4:11.  </w:t>
      </w:r>
    </w:p>
    <w:p w:rsidR="001D471F" w:rsidRPr="00EA7306" w:rsidRDefault="001D471F" w:rsidP="001D471F">
      <w:pPr>
        <w:spacing w:line="480" w:lineRule="auto"/>
        <w:jc w:val="center"/>
        <w:rPr>
          <w:b/>
          <w:sz w:val="24"/>
          <w:szCs w:val="24"/>
        </w:rPr>
      </w:pPr>
      <w:r w:rsidRPr="00EA7306">
        <w:rPr>
          <w:b/>
          <w:sz w:val="24"/>
          <w:szCs w:val="24"/>
        </w:rPr>
        <w:t xml:space="preserve">THE NUMBER ONE-HUNDRED &amp; FORTY FOUR THOUSAND  </w:t>
      </w:r>
    </w:p>
    <w:p w:rsidR="001D471F" w:rsidRPr="00EA7306" w:rsidRDefault="001D471F" w:rsidP="001D471F">
      <w:pPr>
        <w:spacing w:line="480" w:lineRule="auto"/>
        <w:jc w:val="both"/>
        <w:rPr>
          <w:b/>
          <w:sz w:val="24"/>
          <w:szCs w:val="24"/>
        </w:rPr>
      </w:pPr>
      <w:r w:rsidRPr="00EA7306">
        <w:rPr>
          <w:sz w:val="24"/>
          <w:szCs w:val="24"/>
        </w:rPr>
        <w:t xml:space="preserve">The Number 144,000 represents the completion &amp; perfection in the Holy Bible. The 144,000 sealed with God the Father Stephen is in Revelation 7:4; 14:1, 3.    </w:t>
      </w:r>
    </w:p>
    <w:p w:rsidR="001D471F" w:rsidRPr="00EA7306" w:rsidRDefault="001D471F" w:rsidP="001D471F">
      <w:pPr>
        <w:spacing w:line="480" w:lineRule="auto"/>
        <w:jc w:val="center"/>
        <w:rPr>
          <w:b/>
          <w:sz w:val="24"/>
          <w:szCs w:val="24"/>
        </w:rPr>
      </w:pPr>
      <w:r w:rsidRPr="00EA7306">
        <w:rPr>
          <w:b/>
          <w:sz w:val="24"/>
          <w:szCs w:val="24"/>
        </w:rPr>
        <w:t xml:space="preserve">THE NUMBER ONE-HUNDRED &amp; FIFTY ONE THOUSAND &amp; FOUR HUNDRED &amp; FIFTY  </w:t>
      </w:r>
    </w:p>
    <w:p w:rsidR="001D471F" w:rsidRPr="00EA7306" w:rsidRDefault="001D471F" w:rsidP="001D471F">
      <w:pPr>
        <w:spacing w:line="480" w:lineRule="auto"/>
        <w:rPr>
          <w:sz w:val="24"/>
          <w:szCs w:val="24"/>
        </w:rPr>
      </w:pPr>
      <w:r w:rsidRPr="00EA7306">
        <w:rPr>
          <w:sz w:val="24"/>
          <w:szCs w:val="24"/>
        </w:rPr>
        <w:t xml:space="preserve">The Number 151,450 represents the completion &amp; perfection in the Holy Bible. The Army is 151,450 is in Numbers 2:16. The 151,450 is the Army Camp of Reuben is in Numbers 2:16. </w:t>
      </w:r>
    </w:p>
    <w:p w:rsidR="001D471F" w:rsidRPr="00EA7306" w:rsidRDefault="001D471F" w:rsidP="001D471F">
      <w:pPr>
        <w:spacing w:line="480" w:lineRule="auto"/>
        <w:jc w:val="center"/>
        <w:rPr>
          <w:b/>
          <w:sz w:val="24"/>
          <w:szCs w:val="24"/>
        </w:rPr>
      </w:pPr>
      <w:r w:rsidRPr="00EA7306">
        <w:rPr>
          <w:b/>
          <w:sz w:val="24"/>
          <w:szCs w:val="24"/>
        </w:rPr>
        <w:lastRenderedPageBreak/>
        <w:t xml:space="preserve">NUMBER ONE-HUNDRED &amp; FIFTY THREE THOUSAND, SIX HUNDRED  </w:t>
      </w:r>
    </w:p>
    <w:p w:rsidR="001D471F" w:rsidRPr="00EA7306" w:rsidRDefault="001D471F" w:rsidP="001D471F">
      <w:pPr>
        <w:spacing w:line="480" w:lineRule="auto"/>
        <w:rPr>
          <w:sz w:val="24"/>
          <w:szCs w:val="24"/>
        </w:rPr>
      </w:pPr>
      <w:r w:rsidRPr="00EA7306">
        <w:rPr>
          <w:sz w:val="24"/>
          <w:szCs w:val="24"/>
        </w:rPr>
        <w:t>The Number 153,600 represents the completion &amp; perfection in the Holy Bible. The 153,600 Strangers that were numbered by Solomon is in 2</w:t>
      </w:r>
      <w:r w:rsidRPr="00EA7306">
        <w:rPr>
          <w:sz w:val="24"/>
          <w:szCs w:val="24"/>
          <w:vertAlign w:val="superscript"/>
        </w:rPr>
        <w:t>nd</w:t>
      </w:r>
      <w:r w:rsidRPr="00EA7306">
        <w:rPr>
          <w:sz w:val="24"/>
          <w:szCs w:val="24"/>
        </w:rPr>
        <w:t xml:space="preserve"> Chronicles 2:17. </w:t>
      </w:r>
    </w:p>
    <w:p w:rsidR="001D471F" w:rsidRPr="00EA7306" w:rsidRDefault="001D471F" w:rsidP="001D471F">
      <w:pPr>
        <w:spacing w:line="480" w:lineRule="auto"/>
        <w:jc w:val="center"/>
        <w:rPr>
          <w:b/>
          <w:sz w:val="24"/>
          <w:szCs w:val="24"/>
        </w:rPr>
      </w:pPr>
      <w:r w:rsidRPr="00EA7306">
        <w:rPr>
          <w:b/>
          <w:sz w:val="24"/>
          <w:szCs w:val="24"/>
        </w:rPr>
        <w:t xml:space="preserve">THE NUMBER ONE-HUNDRED &amp; FIFTY SEVEN THOUSAND &amp; SIX HUNDRED   </w:t>
      </w:r>
    </w:p>
    <w:p w:rsidR="001D471F" w:rsidRPr="00EA7306" w:rsidRDefault="001D471F" w:rsidP="001D471F">
      <w:pPr>
        <w:spacing w:line="480" w:lineRule="auto"/>
        <w:jc w:val="both"/>
        <w:rPr>
          <w:sz w:val="24"/>
          <w:szCs w:val="24"/>
        </w:rPr>
      </w:pPr>
      <w:r w:rsidRPr="00EA7306">
        <w:rPr>
          <w:sz w:val="24"/>
          <w:szCs w:val="24"/>
        </w:rPr>
        <w:t xml:space="preserve">The Number 157,600 represents the completion &amp; perfection in the Holy Bible. The 157,600 of the Army Camp of Dan is in Numbers 2:31.  </w:t>
      </w:r>
    </w:p>
    <w:p w:rsidR="001D471F" w:rsidRPr="00EA7306" w:rsidRDefault="001D471F" w:rsidP="001D471F">
      <w:pPr>
        <w:spacing w:line="480" w:lineRule="auto"/>
        <w:jc w:val="center"/>
        <w:rPr>
          <w:b/>
          <w:sz w:val="24"/>
          <w:szCs w:val="24"/>
        </w:rPr>
      </w:pPr>
      <w:r w:rsidRPr="00EA7306">
        <w:rPr>
          <w:b/>
          <w:sz w:val="24"/>
          <w:szCs w:val="24"/>
        </w:rPr>
        <w:t xml:space="preserve">THE NUMBER HUNDRED &amp; SEVENTY THOUSAND  </w:t>
      </w:r>
    </w:p>
    <w:p w:rsidR="001D471F" w:rsidRPr="00EA7306" w:rsidRDefault="001D471F" w:rsidP="001D471F">
      <w:pPr>
        <w:spacing w:line="480" w:lineRule="auto"/>
        <w:rPr>
          <w:sz w:val="24"/>
          <w:szCs w:val="24"/>
        </w:rPr>
      </w:pPr>
      <w:r w:rsidRPr="00EA7306">
        <w:rPr>
          <w:sz w:val="24"/>
          <w:szCs w:val="24"/>
        </w:rPr>
        <w:t xml:space="preserve">The Number 170,000 represents the completion &amp; perfection in the Holy Bible. The 170,000 Army is in Judith 7:2.   </w:t>
      </w:r>
    </w:p>
    <w:p w:rsidR="001D471F" w:rsidRPr="00EA7306" w:rsidRDefault="001D471F" w:rsidP="001D471F">
      <w:pPr>
        <w:spacing w:line="480" w:lineRule="auto"/>
        <w:jc w:val="center"/>
        <w:rPr>
          <w:b/>
          <w:sz w:val="24"/>
          <w:szCs w:val="24"/>
        </w:rPr>
      </w:pPr>
      <w:r w:rsidRPr="00EA7306">
        <w:rPr>
          <w:b/>
          <w:sz w:val="24"/>
          <w:szCs w:val="24"/>
        </w:rPr>
        <w:t xml:space="preserve">THE NUMBER ONE-HUNDRED &amp; EIGHTY THOUSAND </w:t>
      </w:r>
    </w:p>
    <w:p w:rsidR="001D471F" w:rsidRPr="00EA7306" w:rsidRDefault="001D471F" w:rsidP="001D471F">
      <w:pPr>
        <w:spacing w:line="480" w:lineRule="auto"/>
        <w:jc w:val="both"/>
        <w:rPr>
          <w:sz w:val="24"/>
          <w:szCs w:val="24"/>
        </w:rPr>
      </w:pPr>
      <w:r w:rsidRPr="00EA7306">
        <w:rPr>
          <w:sz w:val="24"/>
          <w:szCs w:val="24"/>
        </w:rPr>
        <w:t>The Number 180,000 represents the completion &amp; perfection in the Holy Bible. The 180,000 Chosen Men as Warriors is in 1</w:t>
      </w:r>
      <w:r w:rsidRPr="00EA7306">
        <w:rPr>
          <w:sz w:val="24"/>
          <w:szCs w:val="24"/>
          <w:vertAlign w:val="superscript"/>
        </w:rPr>
        <w:t>st</w:t>
      </w:r>
      <w:r w:rsidRPr="00EA7306">
        <w:rPr>
          <w:sz w:val="24"/>
          <w:szCs w:val="24"/>
        </w:rPr>
        <w:t xml:space="preserve"> Kings 12:21 &amp; 2</w:t>
      </w:r>
      <w:r w:rsidRPr="00EA7306">
        <w:rPr>
          <w:sz w:val="24"/>
          <w:szCs w:val="24"/>
          <w:vertAlign w:val="superscript"/>
        </w:rPr>
        <w:t>nd</w:t>
      </w:r>
      <w:r w:rsidRPr="00EA7306">
        <w:rPr>
          <w:sz w:val="24"/>
          <w:szCs w:val="24"/>
        </w:rPr>
        <w:t xml:space="preserve"> Chronicles 11:1. The 180,000 ready prepared for the war is in 2</w:t>
      </w:r>
      <w:r w:rsidRPr="00EA7306">
        <w:rPr>
          <w:sz w:val="24"/>
          <w:szCs w:val="24"/>
          <w:vertAlign w:val="superscript"/>
        </w:rPr>
        <w:t>nd</w:t>
      </w:r>
      <w:r w:rsidRPr="00EA7306">
        <w:rPr>
          <w:sz w:val="24"/>
          <w:szCs w:val="24"/>
        </w:rPr>
        <w:t xml:space="preserve"> Chronicles 17:18. </w:t>
      </w:r>
    </w:p>
    <w:p w:rsidR="001D471F" w:rsidRPr="00EA7306" w:rsidRDefault="001D471F" w:rsidP="001D471F">
      <w:pPr>
        <w:spacing w:line="480" w:lineRule="auto"/>
        <w:jc w:val="center"/>
        <w:rPr>
          <w:b/>
          <w:sz w:val="24"/>
          <w:szCs w:val="24"/>
        </w:rPr>
      </w:pPr>
      <w:r w:rsidRPr="00EA7306">
        <w:rPr>
          <w:b/>
          <w:sz w:val="24"/>
          <w:szCs w:val="24"/>
        </w:rPr>
        <w:t xml:space="preserve">THE NUMBER ONE HUNDRED &amp; EIGHTY FIVE THOUSAND </w:t>
      </w:r>
    </w:p>
    <w:p w:rsidR="001D471F" w:rsidRPr="00EA7306" w:rsidRDefault="001D471F" w:rsidP="001D471F">
      <w:pPr>
        <w:spacing w:line="480" w:lineRule="auto"/>
        <w:jc w:val="both"/>
        <w:rPr>
          <w:sz w:val="24"/>
          <w:szCs w:val="24"/>
        </w:rPr>
      </w:pPr>
      <w:r w:rsidRPr="00EA7306">
        <w:rPr>
          <w:sz w:val="24"/>
          <w:szCs w:val="24"/>
        </w:rPr>
        <w:t>The Number 185,000 represents the completion &amp; perfection in the Holy Bible. The 185,000 Soldiers slain by the Angel of the LORD [5 times is 925,000 Soldiers which is 18.5 Armies today] is in 1</w:t>
      </w:r>
      <w:r w:rsidRPr="00EA7306">
        <w:rPr>
          <w:sz w:val="24"/>
          <w:szCs w:val="24"/>
          <w:vertAlign w:val="superscript"/>
        </w:rPr>
        <w:t>st</w:t>
      </w:r>
      <w:r w:rsidRPr="00EA7306">
        <w:rPr>
          <w:sz w:val="24"/>
          <w:szCs w:val="24"/>
        </w:rPr>
        <w:t xml:space="preserve"> Maccabees 7:41; 2</w:t>
      </w:r>
      <w:r w:rsidRPr="00EA7306">
        <w:rPr>
          <w:sz w:val="24"/>
          <w:szCs w:val="24"/>
          <w:vertAlign w:val="superscript"/>
        </w:rPr>
        <w:t>nd</w:t>
      </w:r>
      <w:r w:rsidRPr="00EA7306">
        <w:rPr>
          <w:sz w:val="24"/>
          <w:szCs w:val="24"/>
        </w:rPr>
        <w:t xml:space="preserve"> Maccabees 8:19; 15:22; 2</w:t>
      </w:r>
      <w:r w:rsidRPr="00EA7306">
        <w:rPr>
          <w:sz w:val="24"/>
          <w:szCs w:val="24"/>
          <w:vertAlign w:val="superscript"/>
        </w:rPr>
        <w:t>nd</w:t>
      </w:r>
      <w:r w:rsidRPr="00EA7306">
        <w:rPr>
          <w:sz w:val="24"/>
          <w:szCs w:val="24"/>
        </w:rPr>
        <w:t xml:space="preserve"> Kings 19:35 &amp; Isaiah 37:36. </w:t>
      </w:r>
    </w:p>
    <w:p w:rsidR="001D471F" w:rsidRPr="00EA7306" w:rsidRDefault="001D471F" w:rsidP="001D471F">
      <w:pPr>
        <w:spacing w:line="480" w:lineRule="auto"/>
        <w:jc w:val="center"/>
        <w:rPr>
          <w:b/>
          <w:sz w:val="24"/>
          <w:szCs w:val="24"/>
        </w:rPr>
      </w:pPr>
      <w:r w:rsidRPr="00EA7306">
        <w:rPr>
          <w:b/>
          <w:sz w:val="24"/>
          <w:szCs w:val="24"/>
        </w:rPr>
        <w:t xml:space="preserve">THE NUMBER ONE HUNDRED &amp; EIGHTY SIX THOUSAND, FOUR HUNDRED </w:t>
      </w:r>
    </w:p>
    <w:p w:rsidR="001D471F" w:rsidRPr="00EA7306" w:rsidRDefault="001D471F" w:rsidP="001D471F">
      <w:pPr>
        <w:spacing w:line="480" w:lineRule="auto"/>
        <w:jc w:val="both"/>
        <w:rPr>
          <w:sz w:val="24"/>
          <w:szCs w:val="24"/>
        </w:rPr>
      </w:pPr>
      <w:r w:rsidRPr="00EA7306">
        <w:rPr>
          <w:sz w:val="24"/>
          <w:szCs w:val="24"/>
        </w:rPr>
        <w:lastRenderedPageBreak/>
        <w:t xml:space="preserve">The Number 186,400 represents the completion &amp; perfection in the Holy Bible. The 186,400 is the Army Camp of Judah is in Numbers 2:9. </w:t>
      </w:r>
    </w:p>
    <w:p w:rsidR="001D471F" w:rsidRPr="00EA7306" w:rsidRDefault="001D471F" w:rsidP="001D471F">
      <w:pPr>
        <w:spacing w:line="480" w:lineRule="auto"/>
        <w:ind w:left="8640" w:hanging="8640"/>
        <w:jc w:val="center"/>
        <w:rPr>
          <w:b/>
          <w:sz w:val="24"/>
          <w:szCs w:val="24"/>
        </w:rPr>
      </w:pPr>
      <w:r w:rsidRPr="00EA7306">
        <w:rPr>
          <w:b/>
          <w:sz w:val="24"/>
          <w:szCs w:val="24"/>
        </w:rPr>
        <w:t>THE NUMBER TWO-HUNDRED THOUSAND</w:t>
      </w:r>
    </w:p>
    <w:p w:rsidR="001D471F" w:rsidRPr="00EA7306" w:rsidRDefault="001D471F" w:rsidP="001D471F">
      <w:pPr>
        <w:spacing w:line="480" w:lineRule="auto"/>
        <w:jc w:val="both"/>
        <w:rPr>
          <w:sz w:val="24"/>
          <w:szCs w:val="24"/>
        </w:rPr>
      </w:pPr>
      <w:r w:rsidRPr="00EA7306">
        <w:rPr>
          <w:sz w:val="24"/>
          <w:szCs w:val="24"/>
        </w:rPr>
        <w:t>The Number 200,000 represents the completion &amp; perfection in the Holy Bible. The 200,000 Footmen is in 1</w:t>
      </w:r>
      <w:r w:rsidRPr="00EA7306">
        <w:rPr>
          <w:sz w:val="24"/>
          <w:szCs w:val="24"/>
          <w:vertAlign w:val="superscript"/>
        </w:rPr>
        <w:t>st</w:t>
      </w:r>
      <w:r w:rsidRPr="00EA7306">
        <w:rPr>
          <w:sz w:val="24"/>
          <w:szCs w:val="24"/>
        </w:rPr>
        <w:t xml:space="preserve"> Samuel 15:4. The 200,000 Mighty Men of Valor is in 2</w:t>
      </w:r>
      <w:r w:rsidRPr="00EA7306">
        <w:rPr>
          <w:sz w:val="24"/>
          <w:szCs w:val="24"/>
          <w:vertAlign w:val="superscript"/>
        </w:rPr>
        <w:t>nd</w:t>
      </w:r>
      <w:r w:rsidRPr="00EA7306">
        <w:rPr>
          <w:sz w:val="24"/>
          <w:szCs w:val="24"/>
        </w:rPr>
        <w:t xml:space="preserve"> Chronicles 17:16. The 200,000 Armed Mighty Men of Valor is in 2</w:t>
      </w:r>
      <w:r w:rsidRPr="00EA7306">
        <w:rPr>
          <w:sz w:val="24"/>
          <w:szCs w:val="24"/>
          <w:vertAlign w:val="superscript"/>
        </w:rPr>
        <w:t>nd</w:t>
      </w:r>
      <w:r w:rsidRPr="00EA7306">
        <w:rPr>
          <w:sz w:val="24"/>
          <w:szCs w:val="24"/>
        </w:rPr>
        <w:t xml:space="preserve"> Chronicles 17:17. The 200,000 Captives is in 2</w:t>
      </w:r>
      <w:r w:rsidRPr="00EA7306">
        <w:rPr>
          <w:sz w:val="24"/>
          <w:szCs w:val="24"/>
          <w:vertAlign w:val="superscript"/>
        </w:rPr>
        <w:t>nd</w:t>
      </w:r>
      <w:r w:rsidRPr="00EA7306">
        <w:rPr>
          <w:sz w:val="24"/>
          <w:szCs w:val="24"/>
        </w:rPr>
        <w:t xml:space="preserve"> Chronicles 28:8. </w:t>
      </w:r>
    </w:p>
    <w:p w:rsidR="001D471F" w:rsidRPr="00EA7306" w:rsidRDefault="001D471F" w:rsidP="001D471F">
      <w:pPr>
        <w:spacing w:line="480" w:lineRule="auto"/>
        <w:jc w:val="center"/>
        <w:rPr>
          <w:b/>
          <w:sz w:val="24"/>
          <w:szCs w:val="24"/>
        </w:rPr>
      </w:pPr>
      <w:r w:rsidRPr="00EA7306">
        <w:rPr>
          <w:b/>
          <w:sz w:val="24"/>
          <w:szCs w:val="24"/>
        </w:rPr>
        <w:t xml:space="preserve">THE NUMBER TWO HUNDRED &amp; FIFTY THOUSAND  </w:t>
      </w:r>
    </w:p>
    <w:p w:rsidR="001D471F" w:rsidRPr="00EA7306" w:rsidRDefault="001D471F" w:rsidP="001D471F">
      <w:pPr>
        <w:spacing w:line="480" w:lineRule="auto"/>
        <w:jc w:val="both"/>
        <w:rPr>
          <w:sz w:val="24"/>
          <w:szCs w:val="24"/>
        </w:rPr>
      </w:pPr>
      <w:r w:rsidRPr="00EA7306">
        <w:rPr>
          <w:sz w:val="24"/>
          <w:szCs w:val="24"/>
        </w:rPr>
        <w:t>The Number 250,000 represents the completion &amp; perfection in the Holy Bible. The 250,000 Sheep is in 1</w:t>
      </w:r>
      <w:r w:rsidRPr="00EA7306">
        <w:rPr>
          <w:sz w:val="24"/>
          <w:szCs w:val="24"/>
          <w:vertAlign w:val="superscript"/>
        </w:rPr>
        <w:t>st</w:t>
      </w:r>
      <w:r w:rsidRPr="00EA7306">
        <w:rPr>
          <w:sz w:val="24"/>
          <w:szCs w:val="24"/>
        </w:rPr>
        <w:t xml:space="preserve"> Chronicles 5:21. </w:t>
      </w:r>
    </w:p>
    <w:p w:rsidR="001D471F" w:rsidRPr="00EA7306" w:rsidRDefault="001D471F" w:rsidP="001D471F">
      <w:pPr>
        <w:spacing w:line="480" w:lineRule="auto"/>
        <w:jc w:val="center"/>
        <w:rPr>
          <w:b/>
          <w:sz w:val="24"/>
          <w:szCs w:val="24"/>
        </w:rPr>
      </w:pPr>
      <w:r w:rsidRPr="00EA7306">
        <w:rPr>
          <w:b/>
          <w:sz w:val="24"/>
          <w:szCs w:val="24"/>
        </w:rPr>
        <w:t xml:space="preserve">NUMBER TWO HUNDRED &amp; EIGHTY THOUSAND </w:t>
      </w:r>
    </w:p>
    <w:p w:rsidR="001D471F" w:rsidRPr="00EA7306" w:rsidRDefault="001D471F" w:rsidP="001D471F">
      <w:pPr>
        <w:spacing w:line="480" w:lineRule="auto"/>
        <w:jc w:val="both"/>
        <w:rPr>
          <w:sz w:val="24"/>
          <w:szCs w:val="24"/>
        </w:rPr>
      </w:pPr>
      <w:r w:rsidRPr="00EA7306">
        <w:rPr>
          <w:sz w:val="24"/>
          <w:szCs w:val="24"/>
        </w:rPr>
        <w:t>The Number 280,000 represents the completion &amp; perfection in the Holy Bible. The 280,000 Mighty Men of Valor is in 2</w:t>
      </w:r>
      <w:r w:rsidRPr="00EA7306">
        <w:rPr>
          <w:sz w:val="24"/>
          <w:szCs w:val="24"/>
          <w:vertAlign w:val="superscript"/>
        </w:rPr>
        <w:t>nd</w:t>
      </w:r>
      <w:r w:rsidRPr="00EA7306">
        <w:rPr>
          <w:sz w:val="24"/>
          <w:szCs w:val="24"/>
        </w:rPr>
        <w:t xml:space="preserve"> Chronicles 14:8; 17:15. </w:t>
      </w:r>
    </w:p>
    <w:p w:rsidR="001D471F" w:rsidRPr="00EA7306" w:rsidRDefault="001D471F" w:rsidP="001D471F">
      <w:pPr>
        <w:spacing w:line="480" w:lineRule="auto"/>
        <w:jc w:val="center"/>
        <w:rPr>
          <w:b/>
          <w:sz w:val="24"/>
          <w:szCs w:val="24"/>
        </w:rPr>
      </w:pPr>
      <w:r w:rsidRPr="00EA7306">
        <w:rPr>
          <w:b/>
          <w:sz w:val="24"/>
          <w:szCs w:val="24"/>
        </w:rPr>
        <w:t xml:space="preserve">THE NUMBER TWO HUNDRED &amp; EIGHTY EIGHT THOUSAND  </w:t>
      </w:r>
    </w:p>
    <w:p w:rsidR="001D471F" w:rsidRPr="00EA7306" w:rsidRDefault="001D471F" w:rsidP="001D471F">
      <w:pPr>
        <w:spacing w:line="480" w:lineRule="auto"/>
        <w:jc w:val="both"/>
        <w:rPr>
          <w:sz w:val="24"/>
          <w:szCs w:val="24"/>
        </w:rPr>
      </w:pPr>
      <w:r w:rsidRPr="00EA7306">
        <w:rPr>
          <w:sz w:val="24"/>
          <w:szCs w:val="24"/>
        </w:rPr>
        <w:t>The Number 288,000 represents the completion &amp; perfection in the Holy Bible. The Officers 12 Courses of 288,000 (1 Course is 24,000) per year (40 years of service is 480 Courses which is 11,520,000) is in 1</w:t>
      </w:r>
      <w:r w:rsidRPr="00EA7306">
        <w:rPr>
          <w:sz w:val="24"/>
          <w:szCs w:val="24"/>
          <w:vertAlign w:val="superscript"/>
        </w:rPr>
        <w:t>st</w:t>
      </w:r>
      <w:r w:rsidRPr="00EA7306">
        <w:rPr>
          <w:sz w:val="24"/>
          <w:szCs w:val="24"/>
        </w:rPr>
        <w:t xml:space="preserve"> Chronicles 27:1.  </w:t>
      </w:r>
    </w:p>
    <w:p w:rsidR="001D471F" w:rsidRPr="00EA7306" w:rsidRDefault="001D471F" w:rsidP="001D471F">
      <w:pPr>
        <w:spacing w:line="480" w:lineRule="auto"/>
        <w:ind w:left="8640" w:hanging="8640"/>
        <w:jc w:val="center"/>
        <w:rPr>
          <w:b/>
          <w:sz w:val="24"/>
          <w:szCs w:val="24"/>
        </w:rPr>
      </w:pPr>
      <w:r w:rsidRPr="00EA7306">
        <w:rPr>
          <w:b/>
          <w:sz w:val="24"/>
          <w:szCs w:val="24"/>
        </w:rPr>
        <w:t>THE NUMBER THREE HUNDRED THOUSAND</w:t>
      </w:r>
    </w:p>
    <w:p w:rsidR="001D471F" w:rsidRPr="00EA7306" w:rsidRDefault="001D471F" w:rsidP="001D471F">
      <w:pPr>
        <w:spacing w:line="480" w:lineRule="auto"/>
        <w:jc w:val="both"/>
        <w:rPr>
          <w:sz w:val="24"/>
          <w:szCs w:val="24"/>
        </w:rPr>
      </w:pPr>
      <w:r w:rsidRPr="00EA7306">
        <w:rPr>
          <w:sz w:val="24"/>
          <w:szCs w:val="24"/>
        </w:rPr>
        <w:lastRenderedPageBreak/>
        <w:t>The Number 300,000 represents the completion &amp; perfection in the Holy Bible. The 300,000 Men is in 1</w:t>
      </w:r>
      <w:r w:rsidRPr="00EA7306">
        <w:rPr>
          <w:sz w:val="24"/>
          <w:szCs w:val="24"/>
          <w:vertAlign w:val="superscript"/>
        </w:rPr>
        <w:t>st</w:t>
      </w:r>
      <w:r w:rsidRPr="00EA7306">
        <w:rPr>
          <w:sz w:val="24"/>
          <w:szCs w:val="24"/>
        </w:rPr>
        <w:t xml:space="preserve"> Samuel 11:8. The Army of 300,000 is in 2</w:t>
      </w:r>
      <w:r w:rsidRPr="00EA7306">
        <w:rPr>
          <w:sz w:val="24"/>
          <w:szCs w:val="24"/>
          <w:vertAlign w:val="superscript"/>
        </w:rPr>
        <w:t>nd</w:t>
      </w:r>
      <w:r w:rsidRPr="00EA7306">
        <w:rPr>
          <w:sz w:val="24"/>
          <w:szCs w:val="24"/>
        </w:rPr>
        <w:t xml:space="preserve"> Chronicles 14:8. </w:t>
      </w:r>
    </w:p>
    <w:p w:rsidR="001D471F" w:rsidRPr="00EA7306" w:rsidRDefault="001D471F" w:rsidP="001D471F">
      <w:pPr>
        <w:spacing w:line="480" w:lineRule="auto"/>
        <w:jc w:val="center"/>
        <w:rPr>
          <w:b/>
          <w:sz w:val="24"/>
          <w:szCs w:val="24"/>
        </w:rPr>
      </w:pPr>
      <w:r w:rsidRPr="00EA7306">
        <w:rPr>
          <w:b/>
          <w:sz w:val="24"/>
          <w:szCs w:val="24"/>
        </w:rPr>
        <w:t xml:space="preserve">NUMBER THREE-HUNDERED &amp; SEVEN THOUSAND, FIVE HUNDRED  </w:t>
      </w:r>
    </w:p>
    <w:p w:rsidR="001D471F" w:rsidRPr="00EA7306" w:rsidRDefault="001D471F" w:rsidP="001D471F">
      <w:pPr>
        <w:spacing w:line="480" w:lineRule="auto"/>
        <w:jc w:val="both"/>
        <w:rPr>
          <w:sz w:val="24"/>
          <w:szCs w:val="24"/>
        </w:rPr>
      </w:pPr>
      <w:r w:rsidRPr="00EA7306">
        <w:rPr>
          <w:sz w:val="24"/>
          <w:szCs w:val="24"/>
        </w:rPr>
        <w:t>The Number 307,500 represents the completion &amp; perfection in the Holy Bible. The Army of 307,500 made war with mighty authority is in 2</w:t>
      </w:r>
      <w:r w:rsidRPr="00EA7306">
        <w:rPr>
          <w:sz w:val="24"/>
          <w:szCs w:val="24"/>
          <w:vertAlign w:val="superscript"/>
        </w:rPr>
        <w:t>nd</w:t>
      </w:r>
      <w:r w:rsidRPr="00EA7306">
        <w:rPr>
          <w:sz w:val="24"/>
          <w:szCs w:val="24"/>
        </w:rPr>
        <w:t xml:space="preserve"> Chronicles 26:13.   </w:t>
      </w:r>
    </w:p>
    <w:p w:rsidR="001D471F" w:rsidRPr="00EA7306" w:rsidRDefault="001D471F" w:rsidP="001D471F">
      <w:pPr>
        <w:spacing w:line="480" w:lineRule="auto"/>
        <w:jc w:val="center"/>
        <w:rPr>
          <w:b/>
          <w:sz w:val="24"/>
          <w:szCs w:val="24"/>
        </w:rPr>
      </w:pPr>
      <w:r w:rsidRPr="00EA7306">
        <w:rPr>
          <w:b/>
          <w:sz w:val="24"/>
          <w:szCs w:val="24"/>
        </w:rPr>
        <w:t xml:space="preserve">THE NUMBER THREE HUNDRED &amp; THIRTY SEVEN THOUSAND &amp; FIVE HUNDRED    </w:t>
      </w:r>
    </w:p>
    <w:p w:rsidR="001D471F" w:rsidRPr="00EA7306" w:rsidRDefault="001D471F" w:rsidP="001D471F">
      <w:pPr>
        <w:spacing w:line="480" w:lineRule="auto"/>
        <w:jc w:val="both"/>
        <w:rPr>
          <w:sz w:val="24"/>
          <w:szCs w:val="24"/>
        </w:rPr>
      </w:pPr>
      <w:r w:rsidRPr="00EA7306">
        <w:rPr>
          <w:sz w:val="24"/>
          <w:szCs w:val="24"/>
        </w:rPr>
        <w:t xml:space="preserve">The Number 337,500 represents the completion &amp; perfection in the Holy Bible. The 337,500 were the portion that went out for war is in Numbers 31:36. The 337,500 of the Congregation is in Numbers 31:43.  </w:t>
      </w:r>
    </w:p>
    <w:p w:rsidR="001D471F" w:rsidRPr="00EA7306" w:rsidRDefault="001D471F" w:rsidP="001D471F">
      <w:pPr>
        <w:spacing w:line="480" w:lineRule="auto"/>
        <w:ind w:left="8640" w:hanging="8640"/>
        <w:jc w:val="center"/>
        <w:rPr>
          <w:b/>
          <w:sz w:val="24"/>
          <w:szCs w:val="24"/>
        </w:rPr>
      </w:pPr>
      <w:r w:rsidRPr="00EA7306">
        <w:rPr>
          <w:b/>
          <w:sz w:val="24"/>
          <w:szCs w:val="24"/>
        </w:rPr>
        <w:t>THE NUMBER FOUR-HUNDRED THOUSAND</w:t>
      </w:r>
    </w:p>
    <w:p w:rsidR="001D471F" w:rsidRPr="00EA7306" w:rsidRDefault="001D471F" w:rsidP="001D471F">
      <w:pPr>
        <w:spacing w:line="480" w:lineRule="auto"/>
        <w:jc w:val="both"/>
        <w:rPr>
          <w:sz w:val="24"/>
          <w:szCs w:val="24"/>
        </w:rPr>
      </w:pPr>
      <w:r w:rsidRPr="00EA7306">
        <w:rPr>
          <w:sz w:val="24"/>
          <w:szCs w:val="24"/>
        </w:rPr>
        <w:t>The Number 400,000 represents the completion &amp; perfection in the Holy Bible. The 400,000 Footmen that drew sword is in Judges 20:2. The Army of 400,000 Valiant Men is in 2</w:t>
      </w:r>
      <w:r w:rsidRPr="00EA7306">
        <w:rPr>
          <w:sz w:val="24"/>
          <w:szCs w:val="24"/>
          <w:vertAlign w:val="superscript"/>
        </w:rPr>
        <w:t>nd</w:t>
      </w:r>
      <w:r w:rsidRPr="00EA7306">
        <w:rPr>
          <w:sz w:val="24"/>
          <w:szCs w:val="24"/>
        </w:rPr>
        <w:t xml:space="preserve"> Chronicles 13:3. </w:t>
      </w:r>
    </w:p>
    <w:p w:rsidR="001D471F" w:rsidRPr="00EA7306" w:rsidRDefault="001D471F" w:rsidP="001D471F">
      <w:pPr>
        <w:tabs>
          <w:tab w:val="left" w:pos="5130"/>
        </w:tabs>
        <w:spacing w:line="480" w:lineRule="auto"/>
        <w:jc w:val="center"/>
        <w:rPr>
          <w:sz w:val="24"/>
          <w:szCs w:val="24"/>
        </w:rPr>
      </w:pPr>
      <w:r w:rsidRPr="00EA7306">
        <w:rPr>
          <w:b/>
          <w:sz w:val="24"/>
          <w:szCs w:val="24"/>
        </w:rPr>
        <w:t>THE NUMBER FOUR HUNDRED &amp; SEVENTY THOUSAND</w:t>
      </w:r>
    </w:p>
    <w:p w:rsidR="001D471F" w:rsidRPr="00EA7306" w:rsidRDefault="001D471F" w:rsidP="001D471F">
      <w:pPr>
        <w:spacing w:line="480" w:lineRule="auto"/>
        <w:jc w:val="both"/>
        <w:rPr>
          <w:sz w:val="24"/>
          <w:szCs w:val="24"/>
        </w:rPr>
      </w:pPr>
      <w:r w:rsidRPr="00EA7306">
        <w:rPr>
          <w:sz w:val="24"/>
          <w:szCs w:val="24"/>
        </w:rPr>
        <w:t>The Number 470,000 represents the completion &amp; perfection in the Holy Bible. The 470,000 Men that drew sword is in 1</w:t>
      </w:r>
      <w:r w:rsidRPr="00EA7306">
        <w:rPr>
          <w:sz w:val="24"/>
          <w:szCs w:val="24"/>
          <w:vertAlign w:val="superscript"/>
        </w:rPr>
        <w:t>st</w:t>
      </w:r>
      <w:r w:rsidRPr="00EA7306">
        <w:rPr>
          <w:sz w:val="24"/>
          <w:szCs w:val="24"/>
        </w:rPr>
        <w:t xml:space="preserve"> Chronicles 21:5. </w:t>
      </w:r>
    </w:p>
    <w:p w:rsidR="001D471F" w:rsidRPr="00EA7306" w:rsidRDefault="001D471F" w:rsidP="001D471F">
      <w:pPr>
        <w:spacing w:line="480" w:lineRule="auto"/>
        <w:jc w:val="center"/>
        <w:rPr>
          <w:b/>
          <w:sz w:val="24"/>
          <w:szCs w:val="24"/>
        </w:rPr>
      </w:pPr>
      <w:r w:rsidRPr="00EA7306">
        <w:rPr>
          <w:b/>
          <w:sz w:val="24"/>
          <w:szCs w:val="24"/>
        </w:rPr>
        <w:t xml:space="preserve">THE NUMBER FIVE HUNDRED THOUSAND  </w:t>
      </w:r>
    </w:p>
    <w:p w:rsidR="001D471F" w:rsidRPr="00EA7306" w:rsidRDefault="001D471F" w:rsidP="001D471F">
      <w:pPr>
        <w:spacing w:line="480" w:lineRule="auto"/>
        <w:jc w:val="both"/>
        <w:rPr>
          <w:sz w:val="24"/>
          <w:szCs w:val="24"/>
        </w:rPr>
      </w:pPr>
      <w:r w:rsidRPr="00EA7306">
        <w:rPr>
          <w:sz w:val="24"/>
          <w:szCs w:val="24"/>
        </w:rPr>
        <w:t>The Number 500,000 represents the completion &amp; perfection in the Holy Bible. The 500,000 Valiant Men is in 2</w:t>
      </w:r>
      <w:r w:rsidRPr="00EA7306">
        <w:rPr>
          <w:sz w:val="24"/>
          <w:szCs w:val="24"/>
          <w:vertAlign w:val="superscript"/>
        </w:rPr>
        <w:t>nd</w:t>
      </w:r>
      <w:r w:rsidRPr="00EA7306">
        <w:rPr>
          <w:sz w:val="24"/>
          <w:szCs w:val="24"/>
        </w:rPr>
        <w:t xml:space="preserve"> Samuel 24:9. The 500,000 Chosen Men slain is in 2</w:t>
      </w:r>
      <w:r w:rsidRPr="00EA7306">
        <w:rPr>
          <w:sz w:val="24"/>
          <w:szCs w:val="24"/>
          <w:vertAlign w:val="superscript"/>
        </w:rPr>
        <w:t>nd</w:t>
      </w:r>
      <w:r w:rsidRPr="00EA7306">
        <w:rPr>
          <w:sz w:val="24"/>
          <w:szCs w:val="24"/>
        </w:rPr>
        <w:t xml:space="preserve"> Chronicles 13:17. </w:t>
      </w:r>
    </w:p>
    <w:p w:rsidR="001D471F" w:rsidRPr="00EA7306" w:rsidRDefault="001D471F" w:rsidP="001D471F">
      <w:pPr>
        <w:spacing w:line="480" w:lineRule="auto"/>
        <w:jc w:val="center"/>
        <w:rPr>
          <w:b/>
          <w:sz w:val="24"/>
          <w:szCs w:val="24"/>
        </w:rPr>
      </w:pPr>
      <w:r w:rsidRPr="00EA7306">
        <w:rPr>
          <w:b/>
          <w:sz w:val="24"/>
          <w:szCs w:val="24"/>
        </w:rPr>
        <w:lastRenderedPageBreak/>
        <w:t xml:space="preserve">THE NUMBER SIX HUNDRED THOUSAND  </w:t>
      </w:r>
    </w:p>
    <w:p w:rsidR="001D471F" w:rsidRPr="00EA7306" w:rsidRDefault="001D471F" w:rsidP="001D471F">
      <w:pPr>
        <w:spacing w:line="480" w:lineRule="auto"/>
        <w:jc w:val="both"/>
        <w:rPr>
          <w:sz w:val="24"/>
          <w:szCs w:val="24"/>
        </w:rPr>
      </w:pPr>
      <w:r w:rsidRPr="00EA730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1D471F" w:rsidRPr="00EA7306" w:rsidRDefault="001D471F" w:rsidP="001D471F">
      <w:pPr>
        <w:spacing w:line="480" w:lineRule="auto"/>
        <w:jc w:val="center"/>
        <w:rPr>
          <w:b/>
          <w:sz w:val="24"/>
          <w:szCs w:val="24"/>
        </w:rPr>
      </w:pPr>
      <w:r w:rsidRPr="00EA7306">
        <w:rPr>
          <w:b/>
          <w:sz w:val="24"/>
          <w:szCs w:val="24"/>
        </w:rPr>
        <w:t xml:space="preserve">THE NUMBER SIX HUNDRED THOUSAND &amp; SEVEN HUNDRED &amp; THIRTY   </w:t>
      </w:r>
    </w:p>
    <w:p w:rsidR="001D471F" w:rsidRPr="00EA7306" w:rsidRDefault="001D471F" w:rsidP="001D471F">
      <w:pPr>
        <w:spacing w:line="480" w:lineRule="auto"/>
        <w:jc w:val="both"/>
        <w:rPr>
          <w:sz w:val="24"/>
          <w:szCs w:val="24"/>
        </w:rPr>
      </w:pPr>
      <w:r w:rsidRPr="00EA7306">
        <w:rPr>
          <w:sz w:val="24"/>
          <w:szCs w:val="24"/>
        </w:rPr>
        <w:t>The Number 601,730 represents the completion &amp; perfection in the Holy Bible. The 601,730 is all the Families is in Numbers 26:51.</w:t>
      </w:r>
    </w:p>
    <w:p w:rsidR="001D471F" w:rsidRPr="00EA7306" w:rsidRDefault="001D471F" w:rsidP="001D471F">
      <w:pPr>
        <w:spacing w:line="480" w:lineRule="auto"/>
        <w:jc w:val="center"/>
        <w:rPr>
          <w:b/>
          <w:sz w:val="24"/>
          <w:szCs w:val="24"/>
        </w:rPr>
      </w:pPr>
      <w:r w:rsidRPr="00EA7306">
        <w:rPr>
          <w:b/>
          <w:sz w:val="24"/>
          <w:szCs w:val="24"/>
        </w:rPr>
        <w:t xml:space="preserve">THE NUMBER SIX-HUNDRED THOUSAND &amp; THREE THOUSAND, FIVE HUNDRED &amp; FIFTY </w:t>
      </w:r>
    </w:p>
    <w:p w:rsidR="001D471F" w:rsidRPr="00EA7306" w:rsidRDefault="001D471F" w:rsidP="001D471F">
      <w:pPr>
        <w:spacing w:line="480" w:lineRule="auto"/>
        <w:jc w:val="both"/>
        <w:rPr>
          <w:sz w:val="24"/>
          <w:szCs w:val="24"/>
        </w:rPr>
      </w:pPr>
      <w:r w:rsidRPr="00EA7306">
        <w:rPr>
          <w:sz w:val="24"/>
          <w:szCs w:val="24"/>
        </w:rPr>
        <w:t>The Number 603,550 represents the completion &amp; perfection in the Holy Bible. The 603,550 Hosts is in Exodus 38:26 &amp; Numbers 1:46; 3:32.</w:t>
      </w:r>
    </w:p>
    <w:p w:rsidR="001D471F" w:rsidRPr="00EA7306" w:rsidRDefault="001D471F" w:rsidP="001D471F">
      <w:pPr>
        <w:spacing w:line="480" w:lineRule="auto"/>
        <w:jc w:val="center"/>
        <w:rPr>
          <w:b/>
          <w:sz w:val="24"/>
          <w:szCs w:val="24"/>
        </w:rPr>
      </w:pPr>
      <w:r w:rsidRPr="00EA7306">
        <w:rPr>
          <w:b/>
          <w:sz w:val="24"/>
          <w:szCs w:val="24"/>
        </w:rPr>
        <w:t xml:space="preserve">THE NUMBER SIXTY HUNDRED &amp; SEVENTY FIVE THOUSAND    </w:t>
      </w:r>
    </w:p>
    <w:p w:rsidR="001D471F" w:rsidRPr="00EA7306" w:rsidRDefault="001D471F" w:rsidP="001D471F">
      <w:pPr>
        <w:spacing w:line="480" w:lineRule="auto"/>
        <w:jc w:val="both"/>
        <w:rPr>
          <w:sz w:val="24"/>
          <w:szCs w:val="24"/>
        </w:rPr>
      </w:pPr>
      <w:r w:rsidRPr="00EA7306">
        <w:rPr>
          <w:sz w:val="24"/>
          <w:szCs w:val="24"/>
        </w:rPr>
        <w:t xml:space="preserve">The Number 675,000 represents the completion &amp; perfection in the Holy Bible. The 675,000 Booty of the Caught Sheep that the Men of War had caught is in Numbers 31:32. </w:t>
      </w:r>
    </w:p>
    <w:p w:rsidR="001D471F" w:rsidRPr="00EA7306" w:rsidRDefault="001D471F" w:rsidP="001D471F">
      <w:pPr>
        <w:spacing w:line="480" w:lineRule="auto"/>
        <w:jc w:val="center"/>
        <w:rPr>
          <w:b/>
          <w:sz w:val="24"/>
          <w:szCs w:val="24"/>
        </w:rPr>
      </w:pPr>
      <w:r w:rsidRPr="00EA7306">
        <w:rPr>
          <w:b/>
          <w:sz w:val="24"/>
          <w:szCs w:val="24"/>
        </w:rPr>
        <w:t xml:space="preserve">THE NUMBER EIGHT HUNDRED THOUSAND  </w:t>
      </w:r>
    </w:p>
    <w:p w:rsidR="001D471F" w:rsidRPr="00EA7306" w:rsidRDefault="001D471F" w:rsidP="001D471F">
      <w:pPr>
        <w:spacing w:line="480" w:lineRule="auto"/>
        <w:jc w:val="both"/>
        <w:rPr>
          <w:sz w:val="24"/>
          <w:szCs w:val="24"/>
        </w:rPr>
      </w:pPr>
      <w:r w:rsidRPr="00EA7306">
        <w:rPr>
          <w:sz w:val="24"/>
          <w:szCs w:val="24"/>
        </w:rPr>
        <w:t>The Number 800,000 represents the completion &amp; perfection in the Holy Bible. The 800,000 Valiant Men is in 2</w:t>
      </w:r>
      <w:r w:rsidRPr="00EA7306">
        <w:rPr>
          <w:sz w:val="24"/>
          <w:szCs w:val="24"/>
          <w:vertAlign w:val="superscript"/>
        </w:rPr>
        <w:t>nd</w:t>
      </w:r>
      <w:r w:rsidRPr="00EA7306">
        <w:rPr>
          <w:sz w:val="24"/>
          <w:szCs w:val="24"/>
        </w:rPr>
        <w:t xml:space="preserve"> Samuel 24:9. The 800,000 Mighty Men of Valor is in 2</w:t>
      </w:r>
      <w:r w:rsidRPr="00EA7306">
        <w:rPr>
          <w:sz w:val="24"/>
          <w:szCs w:val="24"/>
          <w:vertAlign w:val="superscript"/>
        </w:rPr>
        <w:t>nd</w:t>
      </w:r>
      <w:r w:rsidRPr="00EA7306">
        <w:rPr>
          <w:sz w:val="24"/>
          <w:szCs w:val="24"/>
        </w:rPr>
        <w:t xml:space="preserve"> Chronicles 13:3. </w:t>
      </w:r>
    </w:p>
    <w:p w:rsidR="001D471F" w:rsidRPr="00EA7306" w:rsidRDefault="001D471F" w:rsidP="001D471F">
      <w:pPr>
        <w:tabs>
          <w:tab w:val="left" w:pos="5130"/>
        </w:tabs>
        <w:spacing w:line="480" w:lineRule="auto"/>
        <w:jc w:val="center"/>
        <w:rPr>
          <w:sz w:val="24"/>
          <w:szCs w:val="24"/>
        </w:rPr>
      </w:pPr>
      <w:r w:rsidRPr="00EA7306">
        <w:rPr>
          <w:b/>
          <w:sz w:val="24"/>
          <w:szCs w:val="24"/>
        </w:rPr>
        <w:t>THE NUMBER ONE MILLION</w:t>
      </w:r>
    </w:p>
    <w:p w:rsidR="001D471F" w:rsidRPr="00EA7306" w:rsidRDefault="001D471F" w:rsidP="001D471F">
      <w:pPr>
        <w:tabs>
          <w:tab w:val="left" w:pos="5130"/>
        </w:tabs>
        <w:spacing w:line="480" w:lineRule="auto"/>
        <w:jc w:val="both"/>
        <w:rPr>
          <w:sz w:val="24"/>
          <w:szCs w:val="24"/>
        </w:rPr>
      </w:pPr>
      <w:r w:rsidRPr="00EA7306">
        <w:rPr>
          <w:sz w:val="24"/>
          <w:szCs w:val="24"/>
        </w:rPr>
        <w:lastRenderedPageBreak/>
        <w:t>The Number 1,000,000 represents the completion &amp; perfection in the Holy Bible. The One Million of the Ethiopians (Black Nation) is in 2</w:t>
      </w:r>
      <w:r w:rsidRPr="00EA7306">
        <w:rPr>
          <w:sz w:val="24"/>
          <w:szCs w:val="24"/>
          <w:vertAlign w:val="superscript"/>
        </w:rPr>
        <w:t>nd</w:t>
      </w:r>
      <w:r w:rsidRPr="00EA730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w:t>
      </w:r>
    </w:p>
    <w:p w:rsidR="001D471F" w:rsidRPr="00EA7306" w:rsidRDefault="001D471F" w:rsidP="001D471F">
      <w:pPr>
        <w:tabs>
          <w:tab w:val="left" w:pos="5130"/>
        </w:tabs>
        <w:spacing w:line="480" w:lineRule="auto"/>
        <w:jc w:val="center"/>
        <w:rPr>
          <w:sz w:val="24"/>
          <w:szCs w:val="24"/>
        </w:rPr>
      </w:pPr>
      <w:r w:rsidRPr="00EA7306">
        <w:rPr>
          <w:b/>
          <w:sz w:val="24"/>
          <w:szCs w:val="24"/>
        </w:rPr>
        <w:t xml:space="preserve">THE NUMBER ONE MILLION &amp; ONE HUNDRED THOUSAND </w:t>
      </w:r>
    </w:p>
    <w:p w:rsidR="001D471F" w:rsidRPr="00EA7306" w:rsidRDefault="001D471F" w:rsidP="001D471F">
      <w:pPr>
        <w:tabs>
          <w:tab w:val="left" w:pos="5130"/>
        </w:tabs>
        <w:spacing w:line="480" w:lineRule="auto"/>
        <w:jc w:val="both"/>
        <w:rPr>
          <w:sz w:val="24"/>
          <w:szCs w:val="24"/>
        </w:rPr>
      </w:pPr>
      <w:r w:rsidRPr="00EA7306">
        <w:rPr>
          <w:sz w:val="24"/>
          <w:szCs w:val="24"/>
        </w:rPr>
        <w:t>The Number 1,100,000 represents the completion &amp; perfection in the Holy Bible. The 1,100,000 Men (White Nation) that drew sword is in 1</w:t>
      </w:r>
      <w:r w:rsidRPr="00EA7306">
        <w:rPr>
          <w:sz w:val="24"/>
          <w:szCs w:val="24"/>
          <w:vertAlign w:val="superscript"/>
        </w:rPr>
        <w:t>st</w:t>
      </w:r>
      <w:r w:rsidRPr="00EA7306">
        <w:rPr>
          <w:sz w:val="24"/>
          <w:szCs w:val="24"/>
        </w:rPr>
        <w:t xml:space="preserve"> Chronicles 21:5. </w:t>
      </w:r>
    </w:p>
    <w:p w:rsidR="001D471F" w:rsidRPr="00EA7306" w:rsidRDefault="001D471F" w:rsidP="001D471F">
      <w:pPr>
        <w:tabs>
          <w:tab w:val="left" w:pos="5130"/>
        </w:tabs>
        <w:spacing w:line="480" w:lineRule="auto"/>
        <w:jc w:val="center"/>
        <w:rPr>
          <w:sz w:val="24"/>
          <w:szCs w:val="24"/>
        </w:rPr>
      </w:pPr>
      <w:r w:rsidRPr="00EA7306">
        <w:rPr>
          <w:b/>
          <w:sz w:val="24"/>
          <w:szCs w:val="24"/>
        </w:rPr>
        <w:t>THE NUMBER TEN MILLION</w:t>
      </w:r>
    </w:p>
    <w:p w:rsidR="001D471F" w:rsidRPr="00EA7306" w:rsidRDefault="001D471F" w:rsidP="001D471F">
      <w:pPr>
        <w:tabs>
          <w:tab w:val="left" w:pos="5130"/>
        </w:tabs>
        <w:spacing w:line="480" w:lineRule="auto"/>
        <w:jc w:val="both"/>
        <w:rPr>
          <w:sz w:val="24"/>
          <w:szCs w:val="24"/>
        </w:rPr>
      </w:pPr>
      <w:r w:rsidRPr="00EA7306">
        <w:rPr>
          <w:sz w:val="24"/>
          <w:szCs w:val="24"/>
        </w:rPr>
        <w:t xml:space="preserve">The Number 10,000,000 represents the completion &amp; perfection in the Holy Bible. The Mother is 10,000 of 10,000,000 is in Genesis 24:60.  </w:t>
      </w:r>
    </w:p>
    <w:p w:rsidR="001D471F" w:rsidRPr="00EA7306" w:rsidRDefault="001D471F" w:rsidP="001D471F">
      <w:pPr>
        <w:spacing w:line="480" w:lineRule="auto"/>
        <w:jc w:val="center"/>
        <w:rPr>
          <w:b/>
          <w:sz w:val="24"/>
          <w:szCs w:val="24"/>
        </w:rPr>
      </w:pPr>
      <w:r w:rsidRPr="00EA7306">
        <w:rPr>
          <w:b/>
          <w:sz w:val="24"/>
          <w:szCs w:val="24"/>
        </w:rPr>
        <w:t xml:space="preserve">THE NUMBER TWO-HUNDRED MILLION  </w:t>
      </w:r>
    </w:p>
    <w:p w:rsidR="001D471F" w:rsidRPr="00EA7306" w:rsidRDefault="001D471F" w:rsidP="001D471F">
      <w:pPr>
        <w:tabs>
          <w:tab w:val="left" w:pos="5130"/>
        </w:tabs>
        <w:spacing w:line="480" w:lineRule="auto"/>
        <w:jc w:val="both"/>
        <w:rPr>
          <w:sz w:val="24"/>
          <w:szCs w:val="24"/>
        </w:rPr>
      </w:pPr>
      <w:r w:rsidRPr="00EA730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ONE-HUNDRED BILLION</w:t>
      </w:r>
    </w:p>
    <w:p w:rsidR="001D471F" w:rsidRPr="00EA7306" w:rsidRDefault="001D471F" w:rsidP="001D471F">
      <w:pPr>
        <w:tabs>
          <w:tab w:val="left" w:pos="5130"/>
        </w:tabs>
        <w:spacing w:line="480" w:lineRule="auto"/>
        <w:jc w:val="both"/>
        <w:rPr>
          <w:b/>
          <w:sz w:val="24"/>
          <w:szCs w:val="24"/>
        </w:rPr>
      </w:pPr>
      <w:r w:rsidRPr="00EA7306">
        <w:rPr>
          <w:sz w:val="24"/>
          <w:szCs w:val="24"/>
        </w:rPr>
        <w:lastRenderedPageBreak/>
        <w:t>The Number 100,000,000,000 represents the completion &amp; perfection in the Holy Bible.</w:t>
      </w:r>
      <w:r w:rsidRPr="00EA7306">
        <w:rPr>
          <w:b/>
          <w:sz w:val="24"/>
          <w:szCs w:val="24"/>
        </w:rPr>
        <w:t xml:space="preserve"> </w:t>
      </w:r>
      <w:r w:rsidRPr="00EA7306">
        <w:rPr>
          <w:sz w:val="24"/>
          <w:szCs w:val="24"/>
        </w:rPr>
        <w:t>The Father Stephen’s Single Divine DNA-777 molecule can go at least 100 billion miles beyond the Solar System proven by medical science.</w:t>
      </w:r>
      <w:r w:rsidRPr="00EA7306">
        <w:rPr>
          <w:b/>
          <w:sz w:val="24"/>
          <w:szCs w:val="24"/>
        </w:rPr>
        <w:t xml:space="preserve">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THREE HUNDRED &amp; EIGHTY FOUR BILLION</w:t>
      </w:r>
    </w:p>
    <w:p w:rsidR="001D471F" w:rsidRPr="00EA7306" w:rsidRDefault="001D471F" w:rsidP="001D471F">
      <w:pPr>
        <w:tabs>
          <w:tab w:val="left" w:pos="5130"/>
        </w:tabs>
        <w:spacing w:line="480" w:lineRule="auto"/>
        <w:jc w:val="both"/>
        <w:rPr>
          <w:sz w:val="24"/>
          <w:szCs w:val="24"/>
        </w:rPr>
      </w:pPr>
      <w:r w:rsidRPr="00EA730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FIVE HUNDRED &amp; SEVENTY SIX BILLION</w:t>
      </w:r>
    </w:p>
    <w:p w:rsidR="001D471F" w:rsidRPr="00EA7306" w:rsidRDefault="001D471F" w:rsidP="001D471F">
      <w:pPr>
        <w:tabs>
          <w:tab w:val="left" w:pos="5130"/>
        </w:tabs>
        <w:spacing w:line="480" w:lineRule="auto"/>
        <w:jc w:val="both"/>
        <w:rPr>
          <w:sz w:val="24"/>
          <w:szCs w:val="24"/>
        </w:rPr>
      </w:pPr>
      <w:r w:rsidRPr="00EA730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w:t>
      </w:r>
    </w:p>
    <w:p w:rsidR="001D471F" w:rsidRPr="00EA7306" w:rsidRDefault="001D471F" w:rsidP="001D471F">
      <w:pPr>
        <w:tabs>
          <w:tab w:val="left" w:pos="5130"/>
        </w:tabs>
        <w:spacing w:line="480" w:lineRule="auto"/>
        <w:jc w:val="center"/>
        <w:rPr>
          <w:b/>
          <w:sz w:val="24"/>
          <w:szCs w:val="24"/>
        </w:rPr>
      </w:pPr>
      <w:r w:rsidRPr="00EA7306">
        <w:rPr>
          <w:b/>
          <w:sz w:val="24"/>
          <w:szCs w:val="24"/>
        </w:rPr>
        <w:lastRenderedPageBreak/>
        <w:t>THE NUMBER ONE TRILLION</w:t>
      </w:r>
    </w:p>
    <w:p w:rsidR="001D471F" w:rsidRPr="00EA7306" w:rsidRDefault="001D471F" w:rsidP="001D471F">
      <w:pPr>
        <w:tabs>
          <w:tab w:val="left" w:pos="5130"/>
        </w:tabs>
        <w:spacing w:line="480" w:lineRule="auto"/>
        <w:jc w:val="both"/>
        <w:rPr>
          <w:sz w:val="24"/>
          <w:szCs w:val="24"/>
        </w:rPr>
      </w:pPr>
      <w:r w:rsidRPr="00EA730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ONE HUNDRED &amp; THIRTY THREE TRILLION</w:t>
      </w:r>
    </w:p>
    <w:p w:rsidR="001D471F" w:rsidRPr="00EA7306" w:rsidRDefault="001D471F" w:rsidP="001D471F">
      <w:pPr>
        <w:tabs>
          <w:tab w:val="left" w:pos="5130"/>
        </w:tabs>
        <w:spacing w:line="480" w:lineRule="auto"/>
        <w:jc w:val="both"/>
        <w:rPr>
          <w:sz w:val="24"/>
          <w:szCs w:val="24"/>
        </w:rPr>
      </w:pPr>
      <w:r w:rsidRPr="00EA730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D471F" w:rsidRPr="00EA7306" w:rsidRDefault="001D471F" w:rsidP="001D471F">
      <w:pPr>
        <w:tabs>
          <w:tab w:val="left" w:pos="5130"/>
        </w:tabs>
        <w:spacing w:line="480" w:lineRule="auto"/>
        <w:jc w:val="center"/>
        <w:rPr>
          <w:sz w:val="24"/>
          <w:szCs w:val="24"/>
        </w:rPr>
      </w:pPr>
      <w:r w:rsidRPr="00EA7306">
        <w:rPr>
          <w:b/>
          <w:sz w:val="24"/>
          <w:szCs w:val="24"/>
        </w:rPr>
        <w:t>THE NUMBER NINE HUNDRED &amp; SIXTY TRILLION</w:t>
      </w:r>
    </w:p>
    <w:p w:rsidR="001D471F" w:rsidRPr="00EA7306" w:rsidRDefault="001D471F" w:rsidP="001D471F">
      <w:pPr>
        <w:tabs>
          <w:tab w:val="left" w:pos="5130"/>
        </w:tabs>
        <w:spacing w:line="480" w:lineRule="auto"/>
        <w:jc w:val="both"/>
        <w:rPr>
          <w:sz w:val="24"/>
          <w:szCs w:val="24"/>
        </w:rPr>
      </w:pPr>
      <w:r w:rsidRPr="00EA7306">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EA7306">
        <w:rPr>
          <w:sz w:val="24"/>
          <w:szCs w:val="24"/>
        </w:rPr>
        <w:lastRenderedPageBreak/>
        <w:t>($384,000,000,000.00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w:t>
      </w:r>
    </w:p>
    <w:p w:rsidR="001D471F" w:rsidRPr="00EA7306" w:rsidRDefault="001D471F" w:rsidP="001D471F">
      <w:pPr>
        <w:tabs>
          <w:tab w:val="left" w:pos="5130"/>
        </w:tabs>
        <w:spacing w:line="480" w:lineRule="auto"/>
        <w:jc w:val="center"/>
        <w:rPr>
          <w:sz w:val="24"/>
          <w:szCs w:val="24"/>
        </w:rPr>
      </w:pPr>
      <w:r w:rsidRPr="00EA7306">
        <w:rPr>
          <w:b/>
          <w:sz w:val="24"/>
          <w:szCs w:val="24"/>
        </w:rPr>
        <w:t xml:space="preserve">THE NUMBER ONE QUADRILLION IS NOT BETTER THAN THE FATHER STEPHEN’S INERRANT LAW OF HIS MOUTH IN THE BEGINNING WHICH IS 1 SECOND OR MORE  </w:t>
      </w:r>
    </w:p>
    <w:p w:rsidR="001D471F" w:rsidRPr="00EA7306" w:rsidRDefault="001D471F" w:rsidP="001D471F">
      <w:pPr>
        <w:tabs>
          <w:tab w:val="left" w:pos="5130"/>
        </w:tabs>
        <w:spacing w:line="480" w:lineRule="auto"/>
        <w:jc w:val="both"/>
        <w:rPr>
          <w:sz w:val="24"/>
          <w:szCs w:val="24"/>
        </w:rPr>
      </w:pPr>
      <w:r w:rsidRPr="00EA730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from 2015AD.</w:t>
      </w:r>
    </w:p>
    <w:p w:rsidR="001D471F" w:rsidRPr="00EA7306" w:rsidRDefault="001D471F" w:rsidP="001D471F">
      <w:pPr>
        <w:tabs>
          <w:tab w:val="left" w:pos="5130"/>
        </w:tabs>
        <w:spacing w:line="480" w:lineRule="auto"/>
        <w:jc w:val="center"/>
        <w:rPr>
          <w:sz w:val="24"/>
          <w:szCs w:val="24"/>
        </w:rPr>
      </w:pPr>
      <w:r w:rsidRPr="00EA7306">
        <w:rPr>
          <w:b/>
          <w:sz w:val="24"/>
          <w:szCs w:val="24"/>
        </w:rPr>
        <w:t>THE NUMBER TWO HUNDRED &amp; TWO QUINTILLION</w:t>
      </w:r>
    </w:p>
    <w:p w:rsidR="001D471F" w:rsidRPr="00EA7306" w:rsidRDefault="001D471F" w:rsidP="001D471F">
      <w:pPr>
        <w:tabs>
          <w:tab w:val="left" w:pos="5130"/>
        </w:tabs>
        <w:spacing w:line="480" w:lineRule="auto"/>
        <w:jc w:val="both"/>
        <w:rPr>
          <w:sz w:val="24"/>
          <w:szCs w:val="24"/>
        </w:rPr>
      </w:pPr>
      <w:r w:rsidRPr="00EA7306">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THREE HUNDRED &amp; THIRTY SIX SEXTILLION</w:t>
      </w:r>
    </w:p>
    <w:p w:rsidR="001D471F" w:rsidRPr="00EA7306" w:rsidRDefault="001D471F" w:rsidP="001D471F">
      <w:pPr>
        <w:tabs>
          <w:tab w:val="left" w:pos="5130"/>
        </w:tabs>
        <w:spacing w:line="480" w:lineRule="auto"/>
        <w:jc w:val="both"/>
        <w:rPr>
          <w:sz w:val="24"/>
          <w:szCs w:val="24"/>
        </w:rPr>
      </w:pPr>
      <w:r w:rsidRPr="00EA730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EA7306">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D471F" w:rsidRPr="00EA7306" w:rsidRDefault="001D471F" w:rsidP="001D471F">
      <w:pPr>
        <w:tabs>
          <w:tab w:val="left" w:pos="5130"/>
        </w:tabs>
        <w:spacing w:line="480" w:lineRule="auto"/>
        <w:jc w:val="center"/>
        <w:rPr>
          <w:sz w:val="24"/>
          <w:szCs w:val="24"/>
        </w:rPr>
      </w:pPr>
      <w:r w:rsidRPr="00EA7306">
        <w:rPr>
          <w:b/>
          <w:sz w:val="24"/>
          <w:szCs w:val="24"/>
        </w:rPr>
        <w:t>THE NUMBER ONE SEPTILLION IS NOT BETTER THAN THE FATHER STEPHEN’S INERRANT LAW OF HIS MOUTH IN THE END WHICH IS 7 SECONDS OR MORE</w:t>
      </w:r>
    </w:p>
    <w:p w:rsidR="001D471F" w:rsidRPr="00EA7306" w:rsidRDefault="001D471F" w:rsidP="001D471F">
      <w:pPr>
        <w:tabs>
          <w:tab w:val="left" w:pos="5130"/>
        </w:tabs>
        <w:spacing w:line="480" w:lineRule="auto"/>
        <w:jc w:val="both"/>
        <w:rPr>
          <w:sz w:val="24"/>
          <w:szCs w:val="24"/>
        </w:rPr>
      </w:pPr>
      <w:r w:rsidRPr="00EA730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EA7306">
        <w:rPr>
          <w:sz w:val="24"/>
          <w:szCs w:val="24"/>
        </w:rPr>
        <w:lastRenderedPageBreak/>
        <w:t xml:space="preserve">Authorities to Governmental Authorities is in Acts 22:6-11. The National Authorities to the Kingdom Authorities is in Acts 26:13-18.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GOOGOL</w:t>
      </w:r>
    </w:p>
    <w:p w:rsidR="001D471F" w:rsidRPr="00EA7306" w:rsidRDefault="001D471F" w:rsidP="001D471F">
      <w:pPr>
        <w:tabs>
          <w:tab w:val="left" w:pos="5130"/>
        </w:tabs>
        <w:spacing w:line="480" w:lineRule="auto"/>
        <w:jc w:val="both"/>
        <w:rPr>
          <w:sz w:val="24"/>
          <w:szCs w:val="24"/>
        </w:rPr>
      </w:pPr>
      <w:r w:rsidRPr="00EA7306">
        <w:rPr>
          <w:sz w:val="24"/>
          <w:szCs w:val="24"/>
        </w:rPr>
        <w:t>The Number Googol represents the completion &amp; perfection in the Holy Bible.</w:t>
      </w:r>
      <w:r w:rsidRPr="00EA7306">
        <w:rPr>
          <w:b/>
          <w:sz w:val="24"/>
          <w:szCs w:val="24"/>
        </w:rPr>
        <w:t xml:space="preserve"> </w:t>
      </w:r>
      <w:r w:rsidRPr="00EA7306">
        <w:rPr>
          <w:sz w:val="24"/>
          <w:szCs w:val="24"/>
        </w:rPr>
        <w:t xml:space="preserve">The 1 with a 100 zeros behind it is proven in the Universes Repenting (100 times) in Luke 15:7.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GOOGOL KINGDOM</w:t>
      </w:r>
    </w:p>
    <w:p w:rsidR="001D471F" w:rsidRPr="00EA7306" w:rsidRDefault="001D471F" w:rsidP="001D471F">
      <w:pPr>
        <w:tabs>
          <w:tab w:val="left" w:pos="5130"/>
        </w:tabs>
        <w:spacing w:line="480" w:lineRule="auto"/>
        <w:jc w:val="both"/>
        <w:rPr>
          <w:sz w:val="24"/>
          <w:szCs w:val="24"/>
        </w:rPr>
      </w:pPr>
      <w:r w:rsidRPr="00EA7306">
        <w:rPr>
          <w:sz w:val="24"/>
          <w:szCs w:val="24"/>
        </w:rPr>
        <w:t>The Number Googol Kingdom represents the completion &amp; perfection in the Holy Bible.</w:t>
      </w:r>
      <w:r w:rsidRPr="00EA7306">
        <w:rPr>
          <w:b/>
          <w:sz w:val="24"/>
          <w:szCs w:val="24"/>
        </w:rPr>
        <w:t xml:space="preserve"> </w:t>
      </w:r>
      <w:r w:rsidRPr="00EA7306">
        <w:rPr>
          <w:sz w:val="24"/>
          <w:szCs w:val="24"/>
        </w:rPr>
        <w:t xml:space="preserve">The 1 with 1,000 zeros behind it is proven in the Universes Kingdom of Saintly Christian Lords (Ladies) Repenting (1,000 times) is in Luke 15:7.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ONE GOOGOLPLEX</w:t>
      </w:r>
    </w:p>
    <w:p w:rsidR="001D471F" w:rsidRPr="00EA7306" w:rsidRDefault="001D471F" w:rsidP="001D471F">
      <w:pPr>
        <w:tabs>
          <w:tab w:val="left" w:pos="5130"/>
        </w:tabs>
        <w:spacing w:line="480" w:lineRule="auto"/>
        <w:jc w:val="both"/>
        <w:rPr>
          <w:sz w:val="24"/>
          <w:szCs w:val="24"/>
        </w:rPr>
      </w:pPr>
      <w:r w:rsidRPr="00EA7306">
        <w:rPr>
          <w:sz w:val="24"/>
          <w:szCs w:val="24"/>
        </w:rPr>
        <w:t>The Number Googolplex represents the completion &amp; perfection in the Holy Bible.</w:t>
      </w:r>
      <w:r w:rsidRPr="00EA7306">
        <w:rPr>
          <w:b/>
          <w:sz w:val="24"/>
          <w:szCs w:val="24"/>
        </w:rPr>
        <w:t xml:space="preserve"> </w:t>
      </w:r>
      <w:r w:rsidRPr="00EA7306">
        <w:rPr>
          <w:sz w:val="24"/>
          <w:szCs w:val="24"/>
        </w:rPr>
        <w:t xml:space="preserve">The 1 with 10,000 zero’s behind it concerns the Saintly Christian Lord as the Father Stephen Relenting (10,000 times) is proven in Jude 14-15. The One Googolplex is in Revelation 20:8.   </w:t>
      </w:r>
    </w:p>
    <w:p w:rsidR="001D471F" w:rsidRPr="00EA7306" w:rsidRDefault="001D471F" w:rsidP="001D471F">
      <w:pPr>
        <w:tabs>
          <w:tab w:val="left" w:pos="5130"/>
        </w:tabs>
        <w:spacing w:line="480" w:lineRule="auto"/>
        <w:jc w:val="center"/>
        <w:rPr>
          <w:b/>
          <w:sz w:val="24"/>
          <w:szCs w:val="24"/>
        </w:rPr>
      </w:pPr>
      <w:r w:rsidRPr="00EA7306">
        <w:rPr>
          <w:b/>
          <w:sz w:val="24"/>
          <w:szCs w:val="24"/>
        </w:rPr>
        <w:t>THE NUMBER AS THE INNUMERABLE COMPANY</w:t>
      </w:r>
    </w:p>
    <w:p w:rsidR="001D471F" w:rsidRPr="00EA7306" w:rsidRDefault="001D471F" w:rsidP="001D471F">
      <w:pPr>
        <w:tabs>
          <w:tab w:val="left" w:pos="5130"/>
        </w:tabs>
        <w:spacing w:line="480" w:lineRule="auto"/>
        <w:jc w:val="both"/>
        <w:rPr>
          <w:sz w:val="24"/>
          <w:szCs w:val="24"/>
        </w:rPr>
      </w:pPr>
      <w:r w:rsidRPr="00EA7306">
        <w:rPr>
          <w:sz w:val="24"/>
          <w:szCs w:val="24"/>
        </w:rPr>
        <w:t>The Innumerable Number represents the completion &amp; perfection in the Holy Bible.</w:t>
      </w:r>
      <w:r w:rsidRPr="00EA7306">
        <w:rPr>
          <w:b/>
          <w:sz w:val="24"/>
          <w:szCs w:val="24"/>
        </w:rPr>
        <w:t xml:space="preserve"> </w:t>
      </w:r>
      <w:r w:rsidRPr="00EA7306">
        <w:rPr>
          <w:sz w:val="24"/>
          <w:szCs w:val="24"/>
        </w:rPr>
        <w:t xml:space="preserve">The Father Stephen’s Innumerable Company of True Saintly Christian Lords (Ladies) is in Ephesians 4:6 &amp; Hebrews 12:22. </w:t>
      </w:r>
    </w:p>
    <w:p w:rsidR="001D471F" w:rsidRPr="00EA7306" w:rsidRDefault="001D471F" w:rsidP="001D471F">
      <w:pPr>
        <w:tabs>
          <w:tab w:val="left" w:pos="5130"/>
        </w:tabs>
        <w:spacing w:line="480" w:lineRule="auto"/>
        <w:jc w:val="center"/>
        <w:rPr>
          <w:b/>
          <w:sz w:val="24"/>
          <w:szCs w:val="24"/>
        </w:rPr>
      </w:pPr>
      <w:r w:rsidRPr="00EA7306">
        <w:rPr>
          <w:b/>
          <w:sz w:val="24"/>
          <w:szCs w:val="24"/>
        </w:rPr>
        <w:t xml:space="preserve">THE INFINITE NUMBER </w:t>
      </w:r>
    </w:p>
    <w:p w:rsidR="001D471F" w:rsidRPr="00EA7306" w:rsidRDefault="001D471F" w:rsidP="001D471F">
      <w:pPr>
        <w:tabs>
          <w:tab w:val="left" w:pos="5130"/>
        </w:tabs>
        <w:spacing w:line="480" w:lineRule="auto"/>
        <w:jc w:val="both"/>
        <w:rPr>
          <w:sz w:val="24"/>
          <w:szCs w:val="24"/>
        </w:rPr>
      </w:pPr>
      <w:r w:rsidRPr="00EA7306">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1D471F" w:rsidRPr="00EA7306" w:rsidRDefault="001D471F" w:rsidP="001D471F">
      <w:pPr>
        <w:spacing w:line="480" w:lineRule="auto"/>
        <w:jc w:val="center"/>
        <w:rPr>
          <w:b/>
          <w:sz w:val="24"/>
          <w:szCs w:val="24"/>
        </w:rPr>
      </w:pPr>
      <w:r w:rsidRPr="00EA7306">
        <w:rPr>
          <w:b/>
          <w:sz w:val="24"/>
          <w:szCs w:val="24"/>
        </w:rPr>
        <w:t>CONCLUSION</w:t>
      </w:r>
    </w:p>
    <w:p w:rsidR="001D471F" w:rsidRPr="00EA7306" w:rsidRDefault="001D471F" w:rsidP="001D471F">
      <w:pPr>
        <w:spacing w:line="480" w:lineRule="auto"/>
        <w:jc w:val="both"/>
        <w:rPr>
          <w:sz w:val="24"/>
          <w:szCs w:val="24"/>
        </w:rPr>
      </w:pPr>
      <w:r w:rsidRPr="00EA730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A7306">
        <w:rPr>
          <w:sz w:val="24"/>
          <w:szCs w:val="24"/>
          <w:vertAlign w:val="superscript"/>
        </w:rPr>
        <w:t>st</w:t>
      </w:r>
      <w:r w:rsidRPr="00EA7306">
        <w:rPr>
          <w:sz w:val="24"/>
          <w:szCs w:val="24"/>
        </w:rPr>
        <w:t xml:space="preserve"> John 4:18; Titus 1:15-16 &amp; 1</w:t>
      </w:r>
      <w:r w:rsidRPr="00EA7306">
        <w:rPr>
          <w:sz w:val="24"/>
          <w:szCs w:val="24"/>
          <w:vertAlign w:val="superscript"/>
        </w:rPr>
        <w:t>st</w:t>
      </w:r>
      <w:r w:rsidRPr="00EA730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EA7306">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1D471F" w:rsidRPr="00EA7306" w:rsidRDefault="001D471F" w:rsidP="001D471F">
      <w:pPr>
        <w:spacing w:line="480" w:lineRule="auto"/>
        <w:jc w:val="center"/>
        <w:rPr>
          <w:b/>
          <w:sz w:val="24"/>
          <w:szCs w:val="24"/>
        </w:rPr>
      </w:pPr>
      <w:r w:rsidRPr="00EA7306">
        <w:rPr>
          <w:b/>
          <w:sz w:val="24"/>
          <w:szCs w:val="24"/>
        </w:rPr>
        <w:t>Bibliography</w:t>
      </w:r>
    </w:p>
    <w:p w:rsidR="001D471F" w:rsidRPr="00EA7306" w:rsidRDefault="001D471F" w:rsidP="001D471F">
      <w:pPr>
        <w:spacing w:line="480" w:lineRule="auto"/>
        <w:jc w:val="both"/>
        <w:rPr>
          <w:sz w:val="24"/>
          <w:szCs w:val="24"/>
        </w:rPr>
      </w:pPr>
      <w:r w:rsidRPr="00EA7306">
        <w:rPr>
          <w:sz w:val="24"/>
          <w:szCs w:val="24"/>
        </w:rPr>
        <w:t>King James Version: Thomas Nelson, Inc. Nashville, Tennessee, 1991</w:t>
      </w:r>
    </w:p>
    <w:p w:rsidR="001D471F" w:rsidRPr="00EA7306" w:rsidRDefault="001D471F" w:rsidP="001D471F">
      <w:pPr>
        <w:spacing w:line="480" w:lineRule="auto"/>
        <w:jc w:val="both"/>
        <w:rPr>
          <w:sz w:val="24"/>
          <w:szCs w:val="24"/>
        </w:rPr>
      </w:pPr>
      <w:r w:rsidRPr="00EA7306">
        <w:rPr>
          <w:sz w:val="24"/>
          <w:szCs w:val="24"/>
        </w:rPr>
        <w:t>Libronix Digital Library System 3.0e with Platinum: Copyright, 2000-2010</w:t>
      </w:r>
    </w:p>
    <w:p w:rsidR="001D471F" w:rsidRPr="00EA7306" w:rsidRDefault="001D471F" w:rsidP="001D471F">
      <w:pPr>
        <w:spacing w:line="480" w:lineRule="auto"/>
        <w:jc w:val="both"/>
        <w:rPr>
          <w:sz w:val="24"/>
          <w:szCs w:val="24"/>
        </w:rPr>
      </w:pPr>
      <w:r w:rsidRPr="00EA7306">
        <w:rPr>
          <w:sz w:val="24"/>
          <w:szCs w:val="24"/>
        </w:rPr>
        <w:t>Libronix Digital Library System 3.0e with Platinum: KJV with Apocrypha: Copyright, 2000-2010</w:t>
      </w:r>
    </w:p>
    <w:p w:rsidR="001D471F" w:rsidRPr="00EA7306" w:rsidRDefault="001D471F" w:rsidP="001D471F">
      <w:pPr>
        <w:spacing w:line="480" w:lineRule="auto"/>
        <w:jc w:val="both"/>
        <w:rPr>
          <w:sz w:val="24"/>
          <w:szCs w:val="24"/>
        </w:rPr>
      </w:pPr>
      <w:r w:rsidRPr="00EA7306">
        <w:rPr>
          <w:sz w:val="24"/>
          <w:szCs w:val="24"/>
        </w:rPr>
        <w:t>Revised Standard Version: The authorized revision of the American Standard Version: Copyright, 1901</w:t>
      </w:r>
    </w:p>
    <w:p w:rsidR="001D471F" w:rsidRPr="00EA7306" w:rsidRDefault="001D471F" w:rsidP="001D471F">
      <w:pPr>
        <w:spacing w:line="480" w:lineRule="auto"/>
        <w:jc w:val="both"/>
        <w:rPr>
          <w:sz w:val="24"/>
          <w:szCs w:val="24"/>
        </w:rPr>
      </w:pPr>
      <w:r w:rsidRPr="00EA7306">
        <w:rPr>
          <w:sz w:val="24"/>
          <w:szCs w:val="24"/>
        </w:rPr>
        <w:t xml:space="preserve">Spirit Filled Life Bible: The New King James Version: Thomas Nelson, 1991 </w:t>
      </w:r>
    </w:p>
    <w:p w:rsidR="007C47FE" w:rsidRPr="00EA7306" w:rsidRDefault="001D471F" w:rsidP="001D471F">
      <w:pPr>
        <w:spacing w:line="480" w:lineRule="auto"/>
        <w:jc w:val="both"/>
        <w:rPr>
          <w:sz w:val="24"/>
          <w:szCs w:val="24"/>
        </w:rPr>
      </w:pPr>
      <w:r w:rsidRPr="00EA7306">
        <w:rPr>
          <w:sz w:val="24"/>
          <w:szCs w:val="24"/>
        </w:rPr>
        <w:t>The Apocrypha/Deuterocanonical Books of the Old Testament: Cambridge University Press, 1989.</w:t>
      </w:r>
    </w:p>
    <w:p w:rsidR="007C47FE" w:rsidRPr="00EA7306" w:rsidRDefault="007C47FE" w:rsidP="007C47FE">
      <w:pPr>
        <w:spacing w:line="480" w:lineRule="auto"/>
        <w:jc w:val="center"/>
        <w:rPr>
          <w:b/>
          <w:sz w:val="24"/>
          <w:szCs w:val="24"/>
        </w:rPr>
      </w:pPr>
      <w:r w:rsidRPr="00EA7306">
        <w:rPr>
          <w:b/>
          <w:sz w:val="24"/>
          <w:szCs w:val="24"/>
        </w:rPr>
        <w:t>MOSES’ ROD AND THE MAGICAL ARTS IN THE HOLY BIBLE</w:t>
      </w:r>
    </w:p>
    <w:p w:rsidR="007C47FE" w:rsidRPr="00EA7306" w:rsidRDefault="007C47FE" w:rsidP="007C47FE">
      <w:pPr>
        <w:jc w:val="center"/>
        <w:rPr>
          <w:sz w:val="24"/>
          <w:szCs w:val="24"/>
        </w:rPr>
      </w:pPr>
      <w:r w:rsidRPr="00EA7306">
        <w:rPr>
          <w:sz w:val="24"/>
          <w:szCs w:val="24"/>
        </w:rPr>
        <w:t>Contents</w:t>
      </w:r>
    </w:p>
    <w:p w:rsidR="007C47FE" w:rsidRPr="00EA7306" w:rsidRDefault="007C47FE" w:rsidP="007C47FE">
      <w:pPr>
        <w:rPr>
          <w:sz w:val="24"/>
          <w:szCs w:val="24"/>
        </w:rPr>
      </w:pPr>
      <w:r w:rsidRPr="00EA7306">
        <w:rPr>
          <w:sz w:val="24"/>
          <w:szCs w:val="24"/>
        </w:rPr>
        <w:t xml:space="preserve">Chapter 1: What is Magic? </w:t>
      </w:r>
    </w:p>
    <w:p w:rsidR="007C47FE" w:rsidRPr="00EA7306" w:rsidRDefault="007C47FE" w:rsidP="007C47FE">
      <w:pPr>
        <w:rPr>
          <w:sz w:val="24"/>
          <w:szCs w:val="24"/>
        </w:rPr>
      </w:pPr>
      <w:r w:rsidRPr="00EA7306">
        <w:rPr>
          <w:sz w:val="24"/>
          <w:szCs w:val="24"/>
        </w:rPr>
        <w:t>Holy Permissible Magical Arts in Judaism and Christianity linked to the Tree of Life</w:t>
      </w:r>
    </w:p>
    <w:p w:rsidR="007C47FE" w:rsidRPr="00EA7306" w:rsidRDefault="007C47FE" w:rsidP="007C47FE">
      <w:pPr>
        <w:rPr>
          <w:sz w:val="24"/>
          <w:szCs w:val="24"/>
        </w:rPr>
      </w:pPr>
      <w:r w:rsidRPr="00EA7306">
        <w:rPr>
          <w:sz w:val="24"/>
          <w:szCs w:val="24"/>
        </w:rPr>
        <w:t xml:space="preserve">A.  The Father Stephen’s Permissible Magical Arts Perfect Kingdom of 2,400 to 96,000 Levels of 2 Armies to Protect &amp; Destroy    </w:t>
      </w:r>
    </w:p>
    <w:p w:rsidR="007C47FE" w:rsidRPr="00EA7306" w:rsidRDefault="007C47FE" w:rsidP="007C47FE">
      <w:pPr>
        <w:rPr>
          <w:sz w:val="24"/>
          <w:szCs w:val="24"/>
        </w:rPr>
      </w:pPr>
      <w:r w:rsidRPr="00EA7306">
        <w:rPr>
          <w:sz w:val="24"/>
          <w:szCs w:val="24"/>
        </w:rPr>
        <w:t xml:space="preserve">      1. The Black Magic Spells of the Father Stephen against the Enemies of the LORD</w:t>
      </w:r>
    </w:p>
    <w:p w:rsidR="007C47FE" w:rsidRPr="00EA7306" w:rsidRDefault="007C47FE" w:rsidP="007C47FE">
      <w:pPr>
        <w:rPr>
          <w:sz w:val="24"/>
          <w:szCs w:val="24"/>
        </w:rPr>
      </w:pPr>
      <w:r w:rsidRPr="00EA7306">
        <w:rPr>
          <w:sz w:val="24"/>
          <w:szCs w:val="24"/>
        </w:rPr>
        <w:lastRenderedPageBreak/>
        <w:t xml:space="preserve">           1.   Divine Rod into Divine Serpent of 80 to 3,200 Levels </w:t>
      </w:r>
    </w:p>
    <w:p w:rsidR="007C47FE" w:rsidRPr="00EA7306" w:rsidRDefault="007C47FE" w:rsidP="007C47FE">
      <w:pPr>
        <w:rPr>
          <w:sz w:val="24"/>
          <w:szCs w:val="24"/>
        </w:rPr>
      </w:pPr>
      <w:r w:rsidRPr="00EA7306">
        <w:rPr>
          <w:sz w:val="24"/>
          <w:szCs w:val="24"/>
        </w:rPr>
        <w:t xml:space="preserve">           2.   Divine Human Hand into Divine Leprous Hand of 80 to 3,200 Levels </w:t>
      </w:r>
    </w:p>
    <w:p w:rsidR="007C47FE" w:rsidRPr="00EA7306" w:rsidRDefault="007C47FE" w:rsidP="007C47FE">
      <w:pPr>
        <w:rPr>
          <w:sz w:val="24"/>
          <w:szCs w:val="24"/>
        </w:rPr>
      </w:pPr>
      <w:r w:rsidRPr="00EA7306">
        <w:rPr>
          <w:sz w:val="24"/>
          <w:szCs w:val="24"/>
        </w:rPr>
        <w:t xml:space="preserve">           3.   Divine Waters turned to Divine Blood Spell of 80 to 3,200 Levels  </w:t>
      </w:r>
    </w:p>
    <w:p w:rsidR="007C47FE" w:rsidRPr="00EA7306" w:rsidRDefault="007C47FE" w:rsidP="007C47FE">
      <w:pPr>
        <w:rPr>
          <w:sz w:val="24"/>
          <w:szCs w:val="24"/>
        </w:rPr>
      </w:pPr>
      <w:r w:rsidRPr="00EA7306">
        <w:rPr>
          <w:sz w:val="24"/>
          <w:szCs w:val="24"/>
        </w:rPr>
        <w:t xml:space="preserve">           4.   Divine Frogs Spell of 80 to 3,200 Levels </w:t>
      </w:r>
    </w:p>
    <w:p w:rsidR="007C47FE" w:rsidRPr="00EA7306" w:rsidRDefault="007C47FE" w:rsidP="007C47FE">
      <w:pPr>
        <w:rPr>
          <w:sz w:val="24"/>
          <w:szCs w:val="24"/>
        </w:rPr>
      </w:pPr>
      <w:r w:rsidRPr="00EA7306">
        <w:rPr>
          <w:sz w:val="24"/>
          <w:szCs w:val="24"/>
        </w:rPr>
        <w:t xml:space="preserve">           5.   Divine Lice (Gnats &amp; Mosquitos) Spell of 80 to 3,200 Levels </w:t>
      </w:r>
    </w:p>
    <w:p w:rsidR="007C47FE" w:rsidRPr="00EA7306" w:rsidRDefault="007C47FE" w:rsidP="007C47FE">
      <w:pPr>
        <w:rPr>
          <w:sz w:val="24"/>
          <w:szCs w:val="24"/>
        </w:rPr>
      </w:pPr>
      <w:r w:rsidRPr="00EA7306">
        <w:rPr>
          <w:sz w:val="24"/>
          <w:szCs w:val="24"/>
        </w:rPr>
        <w:t xml:space="preserve">           6.   Divine Flies (Maggot Larvae) Spell of 80 to 3,200 Levels </w:t>
      </w:r>
    </w:p>
    <w:p w:rsidR="007C47FE" w:rsidRPr="00EA7306" w:rsidRDefault="007C47FE" w:rsidP="007C47FE">
      <w:pPr>
        <w:rPr>
          <w:sz w:val="24"/>
          <w:szCs w:val="24"/>
        </w:rPr>
      </w:pPr>
      <w:r w:rsidRPr="00EA7306">
        <w:rPr>
          <w:sz w:val="24"/>
          <w:szCs w:val="24"/>
        </w:rPr>
        <w:t xml:space="preserve">           7.   Divine Cattle Livestock (Murrain) Disease Spell of 80 to 3,200 Levels  </w:t>
      </w:r>
    </w:p>
    <w:p w:rsidR="007C47FE" w:rsidRPr="00EA7306" w:rsidRDefault="007C47FE" w:rsidP="007C47FE">
      <w:pPr>
        <w:rPr>
          <w:sz w:val="24"/>
          <w:szCs w:val="24"/>
        </w:rPr>
      </w:pPr>
      <w:r w:rsidRPr="00EA7306">
        <w:rPr>
          <w:sz w:val="24"/>
          <w:szCs w:val="24"/>
        </w:rPr>
        <w:t xml:space="preserve">           8.   Divine Boils (Furuncle &amp; Carbuncle) Spell of 80 to 3,200 Levels </w:t>
      </w:r>
    </w:p>
    <w:p w:rsidR="007C47FE" w:rsidRPr="00EA7306" w:rsidRDefault="007C47FE" w:rsidP="007C47FE">
      <w:pPr>
        <w:rPr>
          <w:sz w:val="24"/>
          <w:szCs w:val="24"/>
        </w:rPr>
      </w:pPr>
      <w:r w:rsidRPr="00EA7306">
        <w:rPr>
          <w:sz w:val="24"/>
          <w:szCs w:val="24"/>
        </w:rPr>
        <w:t xml:space="preserve">           9.   Divine Fire Hail (Brimstone) Spell of 80 to 3,200 Levels </w:t>
      </w:r>
    </w:p>
    <w:p w:rsidR="007C47FE" w:rsidRPr="00EA7306" w:rsidRDefault="007C47FE" w:rsidP="007C47FE">
      <w:pPr>
        <w:rPr>
          <w:sz w:val="24"/>
          <w:szCs w:val="24"/>
        </w:rPr>
      </w:pPr>
      <w:r w:rsidRPr="00EA7306">
        <w:rPr>
          <w:sz w:val="24"/>
          <w:szCs w:val="24"/>
        </w:rPr>
        <w:t xml:space="preserve">           10. Divine Locusts Spell of 80 to 3,200 Levels  </w:t>
      </w:r>
    </w:p>
    <w:p w:rsidR="007C47FE" w:rsidRPr="00EA7306" w:rsidRDefault="007C47FE" w:rsidP="007C47FE">
      <w:pPr>
        <w:rPr>
          <w:sz w:val="24"/>
          <w:szCs w:val="24"/>
        </w:rPr>
      </w:pPr>
      <w:r w:rsidRPr="00EA7306">
        <w:rPr>
          <w:sz w:val="24"/>
          <w:szCs w:val="24"/>
        </w:rPr>
        <w:t xml:space="preserve">           11. Divine Darkness Spell of 80 to 3,200 Levels </w:t>
      </w:r>
    </w:p>
    <w:p w:rsidR="007C47FE" w:rsidRPr="00EA7306" w:rsidRDefault="007C47FE" w:rsidP="007C47FE">
      <w:pPr>
        <w:rPr>
          <w:sz w:val="24"/>
          <w:szCs w:val="24"/>
        </w:rPr>
      </w:pPr>
      <w:r w:rsidRPr="00EA7306">
        <w:rPr>
          <w:sz w:val="24"/>
          <w:szCs w:val="24"/>
        </w:rPr>
        <w:t xml:space="preserve">           12. Divine Firstborn Death Spell of 80 to 3,200 Levels </w:t>
      </w:r>
    </w:p>
    <w:p w:rsidR="007C47FE" w:rsidRPr="00EA7306" w:rsidRDefault="007C47FE" w:rsidP="007C47FE">
      <w:pPr>
        <w:rPr>
          <w:sz w:val="24"/>
          <w:szCs w:val="24"/>
        </w:rPr>
      </w:pPr>
      <w:r w:rsidRPr="00EA7306">
        <w:rPr>
          <w:sz w:val="24"/>
          <w:szCs w:val="24"/>
        </w:rPr>
        <w:t xml:space="preserve">           13. Total Divine Annihilation Spell of 80 to 3,200 Levels  </w:t>
      </w:r>
    </w:p>
    <w:p w:rsidR="007C47FE" w:rsidRPr="00EA7306" w:rsidRDefault="007C47FE" w:rsidP="007C47FE">
      <w:pPr>
        <w:rPr>
          <w:sz w:val="24"/>
          <w:szCs w:val="24"/>
        </w:rPr>
      </w:pPr>
      <w:r w:rsidRPr="00EA7306">
        <w:rPr>
          <w:sz w:val="24"/>
          <w:szCs w:val="24"/>
        </w:rPr>
        <w:t xml:space="preserve">           14. The Weakness of the 13 Divine Black Magical Spells of 80 to 3,200 Levels with the 1,200 to 48,000 Levels </w:t>
      </w:r>
    </w:p>
    <w:p w:rsidR="007C47FE" w:rsidRPr="00EA7306" w:rsidRDefault="007C47FE" w:rsidP="007C47FE">
      <w:pPr>
        <w:rPr>
          <w:sz w:val="24"/>
          <w:szCs w:val="24"/>
        </w:rPr>
      </w:pPr>
      <w:r w:rsidRPr="00EA7306">
        <w:rPr>
          <w:sz w:val="24"/>
          <w:szCs w:val="24"/>
        </w:rPr>
        <w:t xml:space="preserve">           15. The Strength of the 13 Divine Black Magical Spells of 80 to 3,200 Levels with the 1,200 to 48,000 Levels    </w:t>
      </w:r>
    </w:p>
    <w:p w:rsidR="007C47FE" w:rsidRPr="00EA7306" w:rsidRDefault="007C47FE" w:rsidP="007C47FE">
      <w:pPr>
        <w:rPr>
          <w:sz w:val="24"/>
          <w:szCs w:val="24"/>
        </w:rPr>
      </w:pPr>
      <w:r w:rsidRPr="00EA7306">
        <w:rPr>
          <w:sz w:val="24"/>
          <w:szCs w:val="24"/>
        </w:rPr>
        <w:t xml:space="preserve">      2.  The White Magic Spells of the Father Stephen for the Friends of the LORD</w:t>
      </w:r>
    </w:p>
    <w:p w:rsidR="007C47FE" w:rsidRPr="00EA7306" w:rsidRDefault="007C47FE" w:rsidP="007C47FE">
      <w:pPr>
        <w:rPr>
          <w:sz w:val="24"/>
          <w:szCs w:val="24"/>
        </w:rPr>
      </w:pPr>
      <w:r w:rsidRPr="00EA7306">
        <w:rPr>
          <w:sz w:val="24"/>
          <w:szCs w:val="24"/>
        </w:rPr>
        <w:t xml:space="preserve">             1.   Divine Serpent into Divine Rod of 80 to 3,200 Levels</w:t>
      </w:r>
    </w:p>
    <w:p w:rsidR="007C47FE" w:rsidRPr="00EA7306" w:rsidRDefault="007C47FE" w:rsidP="007C47FE">
      <w:pPr>
        <w:rPr>
          <w:sz w:val="24"/>
          <w:szCs w:val="24"/>
        </w:rPr>
      </w:pPr>
      <w:r w:rsidRPr="00EA7306">
        <w:rPr>
          <w:sz w:val="24"/>
          <w:szCs w:val="24"/>
        </w:rPr>
        <w:t xml:space="preserve">             2.   Divine Leprous Hand into Divine Human Hand of 80 to 3,200 Levels </w:t>
      </w:r>
    </w:p>
    <w:p w:rsidR="007C47FE" w:rsidRPr="00EA7306" w:rsidRDefault="007C47FE" w:rsidP="007C47FE">
      <w:pPr>
        <w:rPr>
          <w:sz w:val="24"/>
          <w:szCs w:val="24"/>
        </w:rPr>
      </w:pPr>
      <w:r w:rsidRPr="00EA7306">
        <w:rPr>
          <w:sz w:val="24"/>
          <w:szCs w:val="24"/>
        </w:rPr>
        <w:t xml:space="preserve">             3.   Divine Waters turned to Divine Blood Spell of 80 to 3,200 Levels</w:t>
      </w:r>
    </w:p>
    <w:p w:rsidR="007C47FE" w:rsidRPr="00EA7306" w:rsidRDefault="007C47FE" w:rsidP="007C47FE">
      <w:pPr>
        <w:rPr>
          <w:sz w:val="24"/>
          <w:szCs w:val="24"/>
        </w:rPr>
      </w:pPr>
      <w:r w:rsidRPr="00EA7306">
        <w:rPr>
          <w:sz w:val="24"/>
          <w:szCs w:val="24"/>
        </w:rPr>
        <w:t xml:space="preserve">             4.   Divine Frogs Spell of 80 to 3,200 Levels  </w:t>
      </w:r>
    </w:p>
    <w:p w:rsidR="007C47FE" w:rsidRPr="00EA7306" w:rsidRDefault="007C47FE" w:rsidP="007C47FE">
      <w:pPr>
        <w:rPr>
          <w:sz w:val="24"/>
          <w:szCs w:val="24"/>
        </w:rPr>
      </w:pPr>
      <w:r w:rsidRPr="00EA7306">
        <w:rPr>
          <w:sz w:val="24"/>
          <w:szCs w:val="24"/>
        </w:rPr>
        <w:t xml:space="preserve">             5.   Divine Lice (Gnats &amp; Mosquitos) Spell of 80 to 3,200 Levels </w:t>
      </w:r>
    </w:p>
    <w:p w:rsidR="007C47FE" w:rsidRPr="00EA7306" w:rsidRDefault="007C47FE" w:rsidP="007C47FE">
      <w:pPr>
        <w:rPr>
          <w:sz w:val="24"/>
          <w:szCs w:val="24"/>
        </w:rPr>
      </w:pPr>
      <w:r w:rsidRPr="00EA7306">
        <w:rPr>
          <w:sz w:val="24"/>
          <w:szCs w:val="24"/>
        </w:rPr>
        <w:t xml:space="preserve">             6.   Divine Flies (Maggot Larvae) Spell of 80 to 3,200 Levels</w:t>
      </w:r>
    </w:p>
    <w:p w:rsidR="007C47FE" w:rsidRPr="00EA7306" w:rsidRDefault="007C47FE" w:rsidP="007C47FE">
      <w:pPr>
        <w:rPr>
          <w:sz w:val="24"/>
          <w:szCs w:val="24"/>
        </w:rPr>
      </w:pPr>
      <w:r w:rsidRPr="00EA7306">
        <w:rPr>
          <w:sz w:val="24"/>
          <w:szCs w:val="24"/>
        </w:rPr>
        <w:t xml:space="preserve">             7.   Divine Cattle Livestock (Murrain) Disease Spell of 80 to 3,200 Levels </w:t>
      </w:r>
    </w:p>
    <w:p w:rsidR="007C47FE" w:rsidRPr="00EA7306" w:rsidRDefault="007C47FE" w:rsidP="007C47FE">
      <w:pPr>
        <w:rPr>
          <w:sz w:val="24"/>
          <w:szCs w:val="24"/>
        </w:rPr>
      </w:pPr>
      <w:r w:rsidRPr="00EA7306">
        <w:rPr>
          <w:sz w:val="24"/>
          <w:szCs w:val="24"/>
        </w:rPr>
        <w:lastRenderedPageBreak/>
        <w:t xml:space="preserve">             8.   Divine Boils (Furuncle &amp; Carbuncle) Spell of 80 to 3,200 Levels </w:t>
      </w:r>
    </w:p>
    <w:p w:rsidR="007C47FE" w:rsidRPr="00EA7306" w:rsidRDefault="007C47FE" w:rsidP="007C47FE">
      <w:pPr>
        <w:rPr>
          <w:sz w:val="24"/>
          <w:szCs w:val="24"/>
        </w:rPr>
      </w:pPr>
      <w:r w:rsidRPr="00EA7306">
        <w:rPr>
          <w:sz w:val="24"/>
          <w:szCs w:val="24"/>
        </w:rPr>
        <w:t xml:space="preserve">             9.   Divine Fire Hail (Brimstone) Spell of 80 to 3,200 Levels </w:t>
      </w:r>
    </w:p>
    <w:p w:rsidR="007C47FE" w:rsidRPr="00EA7306" w:rsidRDefault="007C47FE" w:rsidP="007C47FE">
      <w:pPr>
        <w:rPr>
          <w:sz w:val="24"/>
          <w:szCs w:val="24"/>
        </w:rPr>
      </w:pPr>
      <w:r w:rsidRPr="00EA7306">
        <w:rPr>
          <w:sz w:val="24"/>
          <w:szCs w:val="24"/>
        </w:rPr>
        <w:t xml:space="preserve">             10. Divine Locusts Spell of 80 to 3,200 Levels </w:t>
      </w:r>
    </w:p>
    <w:p w:rsidR="007C47FE" w:rsidRPr="00EA7306" w:rsidRDefault="007C47FE" w:rsidP="007C47FE">
      <w:pPr>
        <w:rPr>
          <w:sz w:val="24"/>
          <w:szCs w:val="24"/>
        </w:rPr>
      </w:pPr>
      <w:r w:rsidRPr="00EA7306">
        <w:rPr>
          <w:sz w:val="24"/>
          <w:szCs w:val="24"/>
        </w:rPr>
        <w:t xml:space="preserve">             11. Divine Darkness Spell of 80 to 3,200 Levels </w:t>
      </w:r>
    </w:p>
    <w:p w:rsidR="007C47FE" w:rsidRPr="00EA7306" w:rsidRDefault="007C47FE" w:rsidP="007C47FE">
      <w:pPr>
        <w:rPr>
          <w:sz w:val="24"/>
          <w:szCs w:val="24"/>
        </w:rPr>
      </w:pPr>
      <w:r w:rsidRPr="00EA7306">
        <w:rPr>
          <w:sz w:val="24"/>
          <w:szCs w:val="24"/>
        </w:rPr>
        <w:t xml:space="preserve">             12. Divine Firstborn Death Spell of 80 to 3,200 Levels </w:t>
      </w:r>
    </w:p>
    <w:p w:rsidR="007C47FE" w:rsidRPr="00EA7306" w:rsidRDefault="007C47FE" w:rsidP="007C47FE">
      <w:pPr>
        <w:rPr>
          <w:sz w:val="24"/>
          <w:szCs w:val="24"/>
        </w:rPr>
      </w:pPr>
      <w:r w:rsidRPr="00EA7306">
        <w:rPr>
          <w:sz w:val="24"/>
          <w:szCs w:val="24"/>
        </w:rPr>
        <w:t xml:space="preserve">             13. Total Divine Annihilation Spell of 80 to 3,200 Levels </w:t>
      </w:r>
    </w:p>
    <w:p w:rsidR="007C47FE" w:rsidRPr="00EA7306" w:rsidRDefault="007C47FE" w:rsidP="007C47FE">
      <w:pPr>
        <w:rPr>
          <w:sz w:val="24"/>
          <w:szCs w:val="24"/>
        </w:rPr>
      </w:pPr>
      <w:r w:rsidRPr="00EA7306">
        <w:rPr>
          <w:sz w:val="24"/>
          <w:szCs w:val="24"/>
        </w:rPr>
        <w:t xml:space="preserve">             14. The Weakness of the 13 Divine White Magical Spells of 80 to 3,200 Levels with the 1,200 to 48,000 Levels </w:t>
      </w:r>
    </w:p>
    <w:p w:rsidR="007C47FE" w:rsidRPr="00EA7306" w:rsidRDefault="007C47FE" w:rsidP="007C47FE">
      <w:pPr>
        <w:rPr>
          <w:sz w:val="24"/>
          <w:szCs w:val="24"/>
        </w:rPr>
      </w:pPr>
      <w:r w:rsidRPr="00EA7306">
        <w:rPr>
          <w:sz w:val="24"/>
          <w:szCs w:val="24"/>
        </w:rPr>
        <w:t xml:space="preserve">             15. The Strength of the 13 Divine White Magical Spells of 80 to 3,200 Levels with the 1,200 to 48,000 Levels  </w:t>
      </w:r>
    </w:p>
    <w:p w:rsidR="007C47FE" w:rsidRPr="00EA7306" w:rsidRDefault="007C47FE" w:rsidP="007C47FE">
      <w:pPr>
        <w:rPr>
          <w:sz w:val="24"/>
          <w:szCs w:val="24"/>
        </w:rPr>
      </w:pPr>
      <w:r w:rsidRPr="00EA7306">
        <w:rPr>
          <w:sz w:val="24"/>
          <w:szCs w:val="24"/>
        </w:rPr>
        <w:t xml:space="preserve">                    A. The 10 Incurable Things of the LORD STEPHEN the Potter Creator of the Entire Universe             </w:t>
      </w:r>
    </w:p>
    <w:p w:rsidR="007C47FE" w:rsidRPr="00EA7306" w:rsidRDefault="007C47FE" w:rsidP="007C47FE">
      <w:pPr>
        <w:rPr>
          <w:sz w:val="24"/>
          <w:szCs w:val="24"/>
        </w:rPr>
      </w:pPr>
      <w:r w:rsidRPr="00EA7306">
        <w:rPr>
          <w:sz w:val="24"/>
          <w:szCs w:val="24"/>
        </w:rPr>
        <w:t>B.  The Father Stephen’s Good Basic Classes &amp; the Lord Lucifer’s Evil Basic Classes</w:t>
      </w:r>
    </w:p>
    <w:p w:rsidR="007C47FE" w:rsidRPr="00EA7306" w:rsidRDefault="007C47FE" w:rsidP="007C47FE">
      <w:pPr>
        <w:rPr>
          <w:sz w:val="24"/>
          <w:szCs w:val="24"/>
        </w:rPr>
      </w:pPr>
      <w:r w:rsidRPr="00EA7306">
        <w:rPr>
          <w:sz w:val="24"/>
          <w:szCs w:val="24"/>
        </w:rPr>
        <w:t xml:space="preserve">      1. What are the Weapons used in Good Classes &amp; Evil Classes?</w:t>
      </w:r>
    </w:p>
    <w:p w:rsidR="007C47FE" w:rsidRPr="00EA7306" w:rsidRDefault="007C47FE" w:rsidP="007C47FE">
      <w:pPr>
        <w:rPr>
          <w:sz w:val="24"/>
          <w:szCs w:val="24"/>
        </w:rPr>
      </w:pPr>
      <w:r w:rsidRPr="00EA7306">
        <w:rPr>
          <w:sz w:val="24"/>
          <w:szCs w:val="24"/>
        </w:rPr>
        <w:t xml:space="preserve">      2. Good Fighter’s &amp; Evil Fighter’s</w:t>
      </w:r>
    </w:p>
    <w:p w:rsidR="007C47FE" w:rsidRPr="00EA7306" w:rsidRDefault="007C47FE" w:rsidP="007C47FE">
      <w:pPr>
        <w:rPr>
          <w:sz w:val="24"/>
          <w:szCs w:val="24"/>
        </w:rPr>
      </w:pPr>
      <w:r w:rsidRPr="00EA7306">
        <w:rPr>
          <w:sz w:val="24"/>
          <w:szCs w:val="24"/>
        </w:rPr>
        <w:t xml:space="preserve">      3. Good Thieves (Robber’s) &amp; Evil Thieves (Robber’s)</w:t>
      </w:r>
    </w:p>
    <w:p w:rsidR="007C47FE" w:rsidRPr="00EA7306" w:rsidRDefault="007C47FE" w:rsidP="007C47FE">
      <w:pPr>
        <w:rPr>
          <w:sz w:val="24"/>
          <w:szCs w:val="24"/>
        </w:rPr>
      </w:pPr>
      <w:r w:rsidRPr="00EA7306">
        <w:rPr>
          <w:sz w:val="24"/>
          <w:szCs w:val="24"/>
        </w:rPr>
        <w:t xml:space="preserve">      4. Good Sorcerer’s (Master Witches) &amp; Evil Sorcerer’s (Master Witches)</w:t>
      </w:r>
    </w:p>
    <w:p w:rsidR="007C47FE" w:rsidRPr="00EA7306" w:rsidRDefault="007C47FE" w:rsidP="007C47FE">
      <w:pPr>
        <w:rPr>
          <w:sz w:val="24"/>
          <w:szCs w:val="24"/>
        </w:rPr>
      </w:pPr>
      <w:r w:rsidRPr="00EA7306">
        <w:rPr>
          <w:sz w:val="24"/>
          <w:szCs w:val="24"/>
        </w:rPr>
        <w:t xml:space="preserve">      5. Good Cleric’s (High Priests) &amp; Evil Cleric’s (High Priests) </w:t>
      </w:r>
    </w:p>
    <w:p w:rsidR="007C47FE" w:rsidRPr="00EA7306" w:rsidRDefault="007C47FE" w:rsidP="007C47FE">
      <w:pPr>
        <w:rPr>
          <w:sz w:val="24"/>
          <w:szCs w:val="24"/>
        </w:rPr>
      </w:pPr>
      <w:r w:rsidRPr="00EA7306">
        <w:rPr>
          <w:sz w:val="24"/>
          <w:szCs w:val="24"/>
        </w:rPr>
        <w:t>C.   The Father Stephen’s Good Elite Classes &amp; the Lord Lucifer’s Evil Elite Classes</w:t>
      </w:r>
    </w:p>
    <w:p w:rsidR="007C47FE" w:rsidRPr="00EA7306" w:rsidRDefault="007C47FE" w:rsidP="007C47FE">
      <w:pPr>
        <w:rPr>
          <w:sz w:val="24"/>
          <w:szCs w:val="24"/>
        </w:rPr>
      </w:pPr>
      <w:r w:rsidRPr="00EA7306">
        <w:rPr>
          <w:sz w:val="24"/>
          <w:szCs w:val="24"/>
        </w:rPr>
        <w:t xml:space="preserve">      1. Good Warrior’s (Good Expert Skilled Soldier’s) &amp; Evil Warrior’s</w:t>
      </w:r>
    </w:p>
    <w:p w:rsidR="007C47FE" w:rsidRPr="00EA7306" w:rsidRDefault="007C47FE" w:rsidP="007C47FE">
      <w:pPr>
        <w:rPr>
          <w:sz w:val="24"/>
          <w:szCs w:val="24"/>
        </w:rPr>
      </w:pPr>
      <w:r w:rsidRPr="00EA7306">
        <w:rPr>
          <w:sz w:val="24"/>
          <w:szCs w:val="24"/>
        </w:rPr>
        <w:t xml:space="preserve">      2. Good Ninja’s (Fighter &amp; Thief called Assassin’s) &amp; Evil Ninja’s (Assassin’s)</w:t>
      </w:r>
    </w:p>
    <w:p w:rsidR="007C47FE" w:rsidRPr="00EA7306" w:rsidRDefault="007C47FE" w:rsidP="007C47FE">
      <w:pPr>
        <w:rPr>
          <w:sz w:val="24"/>
          <w:szCs w:val="24"/>
        </w:rPr>
      </w:pPr>
      <w:r w:rsidRPr="00EA7306">
        <w:rPr>
          <w:sz w:val="24"/>
          <w:szCs w:val="24"/>
        </w:rPr>
        <w:t xml:space="preserve">      3. Good Wizard’s (Master Necromancer’s as a Fighter, Sorcerer &amp; Cleric) &amp; Evil Wizard’s (Master Necromancer’s)</w:t>
      </w:r>
    </w:p>
    <w:p w:rsidR="007C47FE" w:rsidRPr="00EA7306" w:rsidRDefault="007C47FE" w:rsidP="007C47FE">
      <w:pPr>
        <w:rPr>
          <w:sz w:val="24"/>
          <w:szCs w:val="24"/>
        </w:rPr>
      </w:pPr>
      <w:r w:rsidRPr="00EA7306">
        <w:rPr>
          <w:sz w:val="24"/>
          <w:szCs w:val="24"/>
        </w:rPr>
        <w:t xml:space="preserve">      4. Good Paladin’s (Fighter &amp; Cleric) &amp; Evil Paladin’s</w:t>
      </w:r>
    </w:p>
    <w:p w:rsidR="007C47FE" w:rsidRPr="00EA7306" w:rsidRDefault="007C47FE" w:rsidP="007C47FE">
      <w:pPr>
        <w:rPr>
          <w:sz w:val="24"/>
          <w:szCs w:val="24"/>
        </w:rPr>
      </w:pPr>
      <w:r w:rsidRPr="00EA7306">
        <w:rPr>
          <w:sz w:val="24"/>
          <w:szCs w:val="24"/>
        </w:rPr>
        <w:t xml:space="preserve">D.  The Status Class Alignments </w:t>
      </w:r>
    </w:p>
    <w:p w:rsidR="007C47FE" w:rsidRPr="00EA7306" w:rsidRDefault="007C47FE" w:rsidP="007C47FE">
      <w:pPr>
        <w:rPr>
          <w:sz w:val="24"/>
          <w:szCs w:val="24"/>
        </w:rPr>
      </w:pPr>
      <w:r w:rsidRPr="00EA7306">
        <w:rPr>
          <w:sz w:val="24"/>
          <w:szCs w:val="24"/>
        </w:rPr>
        <w:t>1.   Good Class</w:t>
      </w:r>
    </w:p>
    <w:p w:rsidR="007C47FE" w:rsidRPr="00EA7306" w:rsidRDefault="007C47FE" w:rsidP="007C47FE">
      <w:pPr>
        <w:rPr>
          <w:sz w:val="24"/>
          <w:szCs w:val="24"/>
        </w:rPr>
      </w:pPr>
      <w:r w:rsidRPr="00EA7306">
        <w:rPr>
          <w:sz w:val="24"/>
          <w:szCs w:val="24"/>
        </w:rPr>
        <w:lastRenderedPageBreak/>
        <w:t>2.   Neutral Class</w:t>
      </w:r>
    </w:p>
    <w:p w:rsidR="007C47FE" w:rsidRPr="00EA7306" w:rsidRDefault="007C47FE" w:rsidP="007C47FE">
      <w:pPr>
        <w:rPr>
          <w:sz w:val="24"/>
          <w:szCs w:val="24"/>
        </w:rPr>
      </w:pPr>
      <w:r w:rsidRPr="00EA7306">
        <w:rPr>
          <w:sz w:val="24"/>
          <w:szCs w:val="24"/>
        </w:rPr>
        <w:t>3.   Evil Class</w:t>
      </w:r>
    </w:p>
    <w:p w:rsidR="007C47FE" w:rsidRPr="00EA7306" w:rsidRDefault="007C47FE" w:rsidP="007C47FE">
      <w:pPr>
        <w:rPr>
          <w:sz w:val="24"/>
          <w:szCs w:val="24"/>
        </w:rPr>
      </w:pPr>
      <w:r w:rsidRPr="00EA7306">
        <w:rPr>
          <w:sz w:val="24"/>
          <w:szCs w:val="24"/>
        </w:rPr>
        <w:t>4.   Good-Evil Class</w:t>
      </w:r>
    </w:p>
    <w:p w:rsidR="007C47FE" w:rsidRPr="00EA7306" w:rsidRDefault="007C47FE" w:rsidP="007C47FE">
      <w:pPr>
        <w:rPr>
          <w:sz w:val="24"/>
          <w:szCs w:val="24"/>
        </w:rPr>
      </w:pPr>
      <w:r w:rsidRPr="00EA7306">
        <w:rPr>
          <w:sz w:val="24"/>
          <w:szCs w:val="24"/>
        </w:rPr>
        <w:t>5.   Evil-Good Class</w:t>
      </w:r>
    </w:p>
    <w:p w:rsidR="007C47FE" w:rsidRPr="00EA7306" w:rsidRDefault="007C47FE" w:rsidP="007C47FE">
      <w:pPr>
        <w:rPr>
          <w:sz w:val="24"/>
          <w:szCs w:val="24"/>
        </w:rPr>
      </w:pPr>
      <w:r w:rsidRPr="00EA7306">
        <w:rPr>
          <w:sz w:val="24"/>
          <w:szCs w:val="24"/>
        </w:rPr>
        <w:t>6.   Lawful Class</w:t>
      </w:r>
    </w:p>
    <w:p w:rsidR="007C47FE" w:rsidRPr="00EA7306" w:rsidRDefault="007C47FE" w:rsidP="007C47FE">
      <w:pPr>
        <w:rPr>
          <w:sz w:val="24"/>
          <w:szCs w:val="24"/>
        </w:rPr>
      </w:pPr>
      <w:r w:rsidRPr="00EA7306">
        <w:rPr>
          <w:sz w:val="24"/>
          <w:szCs w:val="24"/>
        </w:rPr>
        <w:t>7.   Lawful-Good Class</w:t>
      </w:r>
    </w:p>
    <w:p w:rsidR="007C47FE" w:rsidRPr="00EA7306" w:rsidRDefault="007C47FE" w:rsidP="007C47FE">
      <w:pPr>
        <w:rPr>
          <w:sz w:val="24"/>
          <w:szCs w:val="24"/>
        </w:rPr>
      </w:pPr>
      <w:r w:rsidRPr="00EA7306">
        <w:rPr>
          <w:sz w:val="24"/>
          <w:szCs w:val="24"/>
        </w:rPr>
        <w:t xml:space="preserve">8.   Lawful-Neutral Class </w:t>
      </w:r>
    </w:p>
    <w:p w:rsidR="007C47FE" w:rsidRPr="00EA7306" w:rsidRDefault="007C47FE" w:rsidP="007C47FE">
      <w:pPr>
        <w:rPr>
          <w:sz w:val="24"/>
          <w:szCs w:val="24"/>
        </w:rPr>
      </w:pPr>
      <w:r w:rsidRPr="00EA7306">
        <w:rPr>
          <w:sz w:val="24"/>
          <w:szCs w:val="24"/>
        </w:rPr>
        <w:t>9.   Lawful-Evil Class</w:t>
      </w:r>
    </w:p>
    <w:p w:rsidR="007C47FE" w:rsidRPr="00EA7306" w:rsidRDefault="007C47FE" w:rsidP="007C47FE">
      <w:pPr>
        <w:rPr>
          <w:sz w:val="24"/>
          <w:szCs w:val="24"/>
        </w:rPr>
      </w:pPr>
      <w:r w:rsidRPr="00EA7306">
        <w:rPr>
          <w:sz w:val="24"/>
          <w:szCs w:val="24"/>
        </w:rPr>
        <w:t>10. Chaotic Class</w:t>
      </w:r>
    </w:p>
    <w:p w:rsidR="007C47FE" w:rsidRPr="00EA7306" w:rsidRDefault="007C47FE" w:rsidP="007C47FE">
      <w:pPr>
        <w:rPr>
          <w:sz w:val="24"/>
          <w:szCs w:val="24"/>
        </w:rPr>
      </w:pPr>
      <w:r w:rsidRPr="00EA7306">
        <w:rPr>
          <w:sz w:val="24"/>
          <w:szCs w:val="24"/>
        </w:rPr>
        <w:t xml:space="preserve">11. Chaotic-Good Class </w:t>
      </w:r>
    </w:p>
    <w:p w:rsidR="007C47FE" w:rsidRPr="00EA7306" w:rsidRDefault="007C47FE" w:rsidP="007C47FE">
      <w:pPr>
        <w:rPr>
          <w:sz w:val="24"/>
          <w:szCs w:val="24"/>
        </w:rPr>
      </w:pPr>
      <w:r w:rsidRPr="00EA7306">
        <w:rPr>
          <w:sz w:val="24"/>
          <w:szCs w:val="24"/>
        </w:rPr>
        <w:t>12. Chaotic-Neutral Class</w:t>
      </w:r>
    </w:p>
    <w:p w:rsidR="007C47FE" w:rsidRPr="00EA7306" w:rsidRDefault="007C47FE" w:rsidP="007C47FE">
      <w:pPr>
        <w:rPr>
          <w:sz w:val="24"/>
          <w:szCs w:val="24"/>
        </w:rPr>
      </w:pPr>
      <w:r w:rsidRPr="00EA7306">
        <w:rPr>
          <w:sz w:val="24"/>
          <w:szCs w:val="24"/>
        </w:rPr>
        <w:t>13. Chaotic-Evil Class</w:t>
      </w:r>
    </w:p>
    <w:p w:rsidR="007C47FE" w:rsidRPr="00EA7306" w:rsidRDefault="007C47FE" w:rsidP="007C47FE">
      <w:pPr>
        <w:rPr>
          <w:sz w:val="24"/>
          <w:szCs w:val="24"/>
        </w:rPr>
      </w:pPr>
      <w:r w:rsidRPr="00EA7306">
        <w:rPr>
          <w:sz w:val="24"/>
          <w:szCs w:val="24"/>
        </w:rPr>
        <w:t>14. Unlawful Class</w:t>
      </w:r>
    </w:p>
    <w:p w:rsidR="007C47FE" w:rsidRPr="00EA7306" w:rsidRDefault="007C47FE" w:rsidP="007C47FE">
      <w:pPr>
        <w:rPr>
          <w:sz w:val="24"/>
          <w:szCs w:val="24"/>
        </w:rPr>
      </w:pPr>
      <w:r w:rsidRPr="00EA7306">
        <w:rPr>
          <w:sz w:val="24"/>
          <w:szCs w:val="24"/>
        </w:rPr>
        <w:t>15. Unlawful-Neutral Class</w:t>
      </w:r>
    </w:p>
    <w:p w:rsidR="007C47FE" w:rsidRPr="00EA7306" w:rsidRDefault="007C47FE" w:rsidP="007C47FE">
      <w:pPr>
        <w:rPr>
          <w:sz w:val="24"/>
          <w:szCs w:val="24"/>
        </w:rPr>
      </w:pPr>
      <w:r w:rsidRPr="00EA7306">
        <w:rPr>
          <w:sz w:val="24"/>
          <w:szCs w:val="24"/>
        </w:rPr>
        <w:t>16. Unlawful-Good Class</w:t>
      </w:r>
    </w:p>
    <w:p w:rsidR="007C47FE" w:rsidRPr="00EA7306" w:rsidRDefault="007C47FE" w:rsidP="007C47FE">
      <w:pPr>
        <w:rPr>
          <w:sz w:val="24"/>
          <w:szCs w:val="24"/>
        </w:rPr>
      </w:pPr>
      <w:r w:rsidRPr="00EA7306">
        <w:rPr>
          <w:sz w:val="24"/>
          <w:szCs w:val="24"/>
        </w:rPr>
        <w:t xml:space="preserve">17. Unlawful-Evil Class </w:t>
      </w:r>
    </w:p>
    <w:p w:rsidR="007C47FE" w:rsidRPr="00EA7306" w:rsidRDefault="007C47FE" w:rsidP="007C47FE">
      <w:pPr>
        <w:rPr>
          <w:sz w:val="24"/>
          <w:szCs w:val="24"/>
        </w:rPr>
      </w:pPr>
      <w:r w:rsidRPr="00EA7306">
        <w:rPr>
          <w:sz w:val="24"/>
          <w:szCs w:val="24"/>
        </w:rPr>
        <w:t>A.  True Holy Miracles and False Unholy Miracles (Signs, Wonders, Powers and Healings)</w:t>
      </w:r>
    </w:p>
    <w:p w:rsidR="007C47FE" w:rsidRPr="00EA7306" w:rsidRDefault="007C47FE" w:rsidP="007C47FE">
      <w:pPr>
        <w:rPr>
          <w:sz w:val="24"/>
          <w:szCs w:val="24"/>
        </w:rPr>
      </w:pPr>
      <w:r w:rsidRPr="00EA7306">
        <w:rPr>
          <w:sz w:val="24"/>
          <w:szCs w:val="24"/>
        </w:rPr>
        <w:t xml:space="preserve">1.  The True Miracles of the Father Stephen  </w:t>
      </w:r>
    </w:p>
    <w:p w:rsidR="007C47FE" w:rsidRPr="00EA7306" w:rsidRDefault="007C47FE" w:rsidP="007C47FE">
      <w:pPr>
        <w:rPr>
          <w:sz w:val="24"/>
          <w:szCs w:val="24"/>
        </w:rPr>
      </w:pPr>
      <w:r w:rsidRPr="00EA7306">
        <w:rPr>
          <w:sz w:val="24"/>
          <w:szCs w:val="24"/>
        </w:rPr>
        <w:t>2.  The Father Stephen’s Holy Armory Arsenal</w:t>
      </w:r>
    </w:p>
    <w:p w:rsidR="007C47FE" w:rsidRPr="00EA7306" w:rsidRDefault="007C47FE" w:rsidP="007C47FE">
      <w:pPr>
        <w:rPr>
          <w:sz w:val="24"/>
          <w:szCs w:val="24"/>
        </w:rPr>
      </w:pPr>
      <w:r w:rsidRPr="00EA7306">
        <w:rPr>
          <w:sz w:val="24"/>
          <w:szCs w:val="24"/>
        </w:rPr>
        <w:t>A. The Father Stephen’s True Holy Divine Permissible Magical Weapons of God</w:t>
      </w:r>
    </w:p>
    <w:p w:rsidR="007C47FE" w:rsidRPr="00EA7306" w:rsidRDefault="007C47FE" w:rsidP="007C47FE">
      <w:pPr>
        <w:rPr>
          <w:sz w:val="24"/>
          <w:szCs w:val="24"/>
        </w:rPr>
      </w:pPr>
      <w:r w:rsidRPr="00EA7306">
        <w:rPr>
          <w:sz w:val="24"/>
          <w:szCs w:val="24"/>
        </w:rPr>
        <w:t xml:space="preserve">       1.   Divine Rods</w:t>
      </w:r>
    </w:p>
    <w:p w:rsidR="007C47FE" w:rsidRPr="00EA7306" w:rsidRDefault="007C47FE" w:rsidP="007C47FE">
      <w:pPr>
        <w:rPr>
          <w:sz w:val="24"/>
          <w:szCs w:val="24"/>
        </w:rPr>
      </w:pPr>
      <w:r w:rsidRPr="00EA7306">
        <w:rPr>
          <w:sz w:val="24"/>
          <w:szCs w:val="24"/>
        </w:rPr>
        <w:t xml:space="preserve">       2.   Divine Swords into the Divine Sheath or Divine Scabbard</w:t>
      </w:r>
    </w:p>
    <w:p w:rsidR="007C47FE" w:rsidRPr="00EA7306" w:rsidRDefault="007C47FE" w:rsidP="007C47FE">
      <w:pPr>
        <w:rPr>
          <w:sz w:val="24"/>
          <w:szCs w:val="24"/>
        </w:rPr>
      </w:pPr>
      <w:r w:rsidRPr="00EA7306">
        <w:rPr>
          <w:sz w:val="24"/>
          <w:szCs w:val="24"/>
        </w:rPr>
        <w:t xml:space="preserve">       3.   Divine Staffs (Divine Staves, Divine Cords, Divine Hand-Staves, Divine Signets &amp; Divine Canes) </w:t>
      </w:r>
    </w:p>
    <w:p w:rsidR="007C47FE" w:rsidRPr="00EA7306" w:rsidRDefault="007C47FE" w:rsidP="007C47FE">
      <w:pPr>
        <w:rPr>
          <w:sz w:val="24"/>
          <w:szCs w:val="24"/>
        </w:rPr>
      </w:pPr>
      <w:r w:rsidRPr="00EA7306">
        <w:rPr>
          <w:sz w:val="24"/>
          <w:szCs w:val="24"/>
        </w:rPr>
        <w:lastRenderedPageBreak/>
        <w:t xml:space="preserve">       4.   Divine Wands (Divine Sticks &amp; Divine Staves)</w:t>
      </w:r>
    </w:p>
    <w:p w:rsidR="007C47FE" w:rsidRPr="00EA7306" w:rsidRDefault="007C47FE" w:rsidP="007C47FE">
      <w:pPr>
        <w:rPr>
          <w:sz w:val="24"/>
          <w:szCs w:val="24"/>
        </w:rPr>
      </w:pPr>
      <w:r w:rsidRPr="00EA7306">
        <w:rPr>
          <w:sz w:val="24"/>
          <w:szCs w:val="24"/>
        </w:rPr>
        <w:t xml:space="preserve">       5.   Divine Spears (Divine Javelins, Divine Lances &amp; Divine Darts)</w:t>
      </w:r>
    </w:p>
    <w:p w:rsidR="007C47FE" w:rsidRPr="00EA7306" w:rsidRDefault="007C47FE" w:rsidP="007C47FE">
      <w:pPr>
        <w:rPr>
          <w:sz w:val="24"/>
          <w:szCs w:val="24"/>
        </w:rPr>
      </w:pPr>
      <w:r w:rsidRPr="00EA7306">
        <w:rPr>
          <w:sz w:val="24"/>
          <w:szCs w:val="24"/>
        </w:rPr>
        <w:t xml:space="preserve">       6.   Divine Slings</w:t>
      </w:r>
    </w:p>
    <w:p w:rsidR="007C47FE" w:rsidRPr="00EA7306" w:rsidRDefault="007C47FE" w:rsidP="007C47FE">
      <w:pPr>
        <w:rPr>
          <w:sz w:val="24"/>
          <w:szCs w:val="24"/>
        </w:rPr>
      </w:pPr>
      <w:r w:rsidRPr="00EA7306">
        <w:rPr>
          <w:sz w:val="24"/>
          <w:szCs w:val="24"/>
        </w:rPr>
        <w:t xml:space="preserve">       7.   Divine Shields (Divine Bucklers)</w:t>
      </w:r>
    </w:p>
    <w:p w:rsidR="007C47FE" w:rsidRPr="00EA7306" w:rsidRDefault="007C47FE" w:rsidP="007C47FE">
      <w:pPr>
        <w:rPr>
          <w:sz w:val="24"/>
          <w:szCs w:val="24"/>
        </w:rPr>
      </w:pPr>
      <w:r w:rsidRPr="00EA7306">
        <w:rPr>
          <w:sz w:val="24"/>
          <w:szCs w:val="24"/>
        </w:rPr>
        <w:t xml:space="preserve">       8.   Divine Bows with Divine Quiver Arrows </w:t>
      </w:r>
    </w:p>
    <w:p w:rsidR="007C47FE" w:rsidRPr="00EA7306" w:rsidRDefault="007C47FE" w:rsidP="007C47FE">
      <w:pPr>
        <w:rPr>
          <w:sz w:val="24"/>
          <w:szCs w:val="24"/>
        </w:rPr>
      </w:pPr>
      <w:r w:rsidRPr="00EA7306">
        <w:rPr>
          <w:sz w:val="24"/>
          <w:szCs w:val="24"/>
        </w:rPr>
        <w:t xml:space="preserve">       9.   Divine Scepters</w:t>
      </w:r>
    </w:p>
    <w:p w:rsidR="007C47FE" w:rsidRPr="00EA7306" w:rsidRDefault="007C47FE" w:rsidP="007C47FE">
      <w:pPr>
        <w:rPr>
          <w:sz w:val="24"/>
          <w:szCs w:val="24"/>
        </w:rPr>
      </w:pPr>
      <w:r w:rsidRPr="00EA7306">
        <w:rPr>
          <w:sz w:val="24"/>
          <w:szCs w:val="24"/>
        </w:rPr>
        <w:t xml:space="preserve">     10.   Divine Clubs (Divine Bats, Divine Batons &amp; Divine Billy-Sticks)</w:t>
      </w:r>
    </w:p>
    <w:p w:rsidR="007C47FE" w:rsidRPr="00EA7306" w:rsidRDefault="007C47FE" w:rsidP="007C47FE">
      <w:pPr>
        <w:rPr>
          <w:sz w:val="24"/>
          <w:szCs w:val="24"/>
        </w:rPr>
      </w:pPr>
      <w:r w:rsidRPr="00EA7306">
        <w:rPr>
          <w:sz w:val="24"/>
          <w:szCs w:val="24"/>
        </w:rPr>
        <w:t xml:space="preserve">     11.   Divine Chains</w:t>
      </w:r>
    </w:p>
    <w:p w:rsidR="007C47FE" w:rsidRPr="00EA7306" w:rsidRDefault="007C47FE" w:rsidP="007C47FE">
      <w:pPr>
        <w:rPr>
          <w:sz w:val="24"/>
          <w:szCs w:val="24"/>
        </w:rPr>
      </w:pPr>
      <w:r w:rsidRPr="00EA7306">
        <w:rPr>
          <w:sz w:val="24"/>
          <w:szCs w:val="24"/>
        </w:rPr>
        <w:t xml:space="preserve">     12.   Divine Charms (Divine Persuasion Checks)</w:t>
      </w:r>
    </w:p>
    <w:p w:rsidR="007C47FE" w:rsidRPr="00EA7306" w:rsidRDefault="007C47FE" w:rsidP="007C47FE">
      <w:pPr>
        <w:rPr>
          <w:sz w:val="24"/>
          <w:szCs w:val="24"/>
        </w:rPr>
      </w:pPr>
      <w:r w:rsidRPr="00EA7306">
        <w:rPr>
          <w:sz w:val="24"/>
          <w:szCs w:val="24"/>
        </w:rPr>
        <w:t xml:space="preserve">     13.   Divine Hammers with the Anvil (The Creator’s Divine Weapon Upgrades)</w:t>
      </w:r>
    </w:p>
    <w:p w:rsidR="007C47FE" w:rsidRPr="00EA7306" w:rsidRDefault="007C47FE" w:rsidP="007C47FE">
      <w:pPr>
        <w:rPr>
          <w:sz w:val="24"/>
          <w:szCs w:val="24"/>
        </w:rPr>
      </w:pPr>
      <w:r w:rsidRPr="00EA7306">
        <w:rPr>
          <w:sz w:val="24"/>
          <w:szCs w:val="24"/>
        </w:rPr>
        <w:t xml:space="preserve">              1. The Magical Weapons made out of the only Tree of Life</w:t>
      </w:r>
    </w:p>
    <w:p w:rsidR="007C47FE" w:rsidRPr="00EA7306" w:rsidRDefault="007C47FE" w:rsidP="007C47FE">
      <w:pPr>
        <w:rPr>
          <w:sz w:val="24"/>
          <w:szCs w:val="24"/>
        </w:rPr>
      </w:pPr>
      <w:r w:rsidRPr="00EA7306">
        <w:rPr>
          <w:sz w:val="24"/>
          <w:szCs w:val="24"/>
        </w:rPr>
        <w:t xml:space="preserve">                  A. Invincible Shield of Holiness</w:t>
      </w:r>
    </w:p>
    <w:p w:rsidR="007C47FE" w:rsidRPr="00EA7306" w:rsidRDefault="007C47FE" w:rsidP="007C47FE">
      <w:pPr>
        <w:rPr>
          <w:sz w:val="24"/>
          <w:szCs w:val="24"/>
        </w:rPr>
      </w:pPr>
      <w:r w:rsidRPr="00EA7306">
        <w:rPr>
          <w:sz w:val="24"/>
          <w:szCs w:val="24"/>
        </w:rPr>
        <w:t xml:space="preserve">                  B. Sword of the Spirit called the Word of God   </w:t>
      </w:r>
    </w:p>
    <w:p w:rsidR="007C47FE" w:rsidRPr="00EA7306" w:rsidRDefault="007C47FE" w:rsidP="007C47FE">
      <w:pPr>
        <w:rPr>
          <w:sz w:val="24"/>
          <w:szCs w:val="24"/>
        </w:rPr>
      </w:pPr>
      <w:r w:rsidRPr="00EA7306">
        <w:rPr>
          <w:sz w:val="24"/>
          <w:szCs w:val="24"/>
        </w:rPr>
        <w:t xml:space="preserve">              2. The Magical Weapons made out of the 24 Precious Stones</w:t>
      </w:r>
    </w:p>
    <w:p w:rsidR="007C47FE" w:rsidRPr="00EA7306" w:rsidRDefault="007C47FE" w:rsidP="007C47FE">
      <w:pPr>
        <w:rPr>
          <w:sz w:val="24"/>
          <w:szCs w:val="24"/>
        </w:rPr>
      </w:pPr>
      <w:r w:rsidRPr="00EA7306">
        <w:rPr>
          <w:sz w:val="24"/>
          <w:szCs w:val="24"/>
        </w:rPr>
        <w:t xml:space="preserve">                  1. Agate Stone</w:t>
      </w:r>
    </w:p>
    <w:p w:rsidR="007C47FE" w:rsidRPr="00EA7306" w:rsidRDefault="007C47FE" w:rsidP="007C47FE">
      <w:pPr>
        <w:rPr>
          <w:sz w:val="24"/>
          <w:szCs w:val="24"/>
        </w:rPr>
      </w:pPr>
      <w:r w:rsidRPr="00EA7306">
        <w:rPr>
          <w:sz w:val="24"/>
          <w:szCs w:val="24"/>
        </w:rPr>
        <w:t xml:space="preserve">                  2. Alabaster Stone</w:t>
      </w:r>
    </w:p>
    <w:p w:rsidR="007C47FE" w:rsidRPr="00EA7306" w:rsidRDefault="007C47FE" w:rsidP="007C47FE">
      <w:pPr>
        <w:rPr>
          <w:sz w:val="24"/>
          <w:szCs w:val="24"/>
        </w:rPr>
      </w:pPr>
      <w:r w:rsidRPr="00EA7306">
        <w:rPr>
          <w:sz w:val="24"/>
          <w:szCs w:val="24"/>
        </w:rPr>
        <w:t xml:space="preserve">                  3. Amethyst Stone</w:t>
      </w:r>
    </w:p>
    <w:p w:rsidR="007C47FE" w:rsidRPr="00EA7306" w:rsidRDefault="007C47FE" w:rsidP="007C47FE">
      <w:pPr>
        <w:rPr>
          <w:sz w:val="24"/>
          <w:szCs w:val="24"/>
        </w:rPr>
      </w:pPr>
      <w:r w:rsidRPr="00EA7306">
        <w:rPr>
          <w:sz w:val="24"/>
          <w:szCs w:val="24"/>
        </w:rPr>
        <w:t xml:space="preserve">                  4. Beryl Stone</w:t>
      </w:r>
    </w:p>
    <w:p w:rsidR="007C47FE" w:rsidRPr="00EA7306" w:rsidRDefault="007C47FE" w:rsidP="007C47FE">
      <w:pPr>
        <w:rPr>
          <w:sz w:val="24"/>
          <w:szCs w:val="24"/>
        </w:rPr>
      </w:pPr>
      <w:r w:rsidRPr="00EA7306">
        <w:rPr>
          <w:sz w:val="24"/>
          <w:szCs w:val="24"/>
        </w:rPr>
        <w:t xml:space="preserve">                  5. Carbuncle Stone</w:t>
      </w:r>
    </w:p>
    <w:p w:rsidR="007C47FE" w:rsidRPr="00EA7306" w:rsidRDefault="007C47FE" w:rsidP="007C47FE">
      <w:pPr>
        <w:rPr>
          <w:sz w:val="24"/>
          <w:szCs w:val="24"/>
        </w:rPr>
      </w:pPr>
      <w:r w:rsidRPr="00EA7306">
        <w:rPr>
          <w:sz w:val="24"/>
          <w:szCs w:val="24"/>
        </w:rPr>
        <w:t xml:space="preserve">                  6. Chrysolite Stone</w:t>
      </w:r>
    </w:p>
    <w:p w:rsidR="007C47FE" w:rsidRPr="00EA7306" w:rsidRDefault="007C47FE" w:rsidP="007C47FE">
      <w:pPr>
        <w:rPr>
          <w:sz w:val="24"/>
          <w:szCs w:val="24"/>
        </w:rPr>
      </w:pPr>
      <w:r w:rsidRPr="00EA7306">
        <w:rPr>
          <w:sz w:val="24"/>
          <w:szCs w:val="24"/>
        </w:rPr>
        <w:t xml:space="preserve">                  7. Chalcedony Stone</w:t>
      </w:r>
    </w:p>
    <w:p w:rsidR="007C47FE" w:rsidRPr="00EA7306" w:rsidRDefault="007C47FE" w:rsidP="007C47FE">
      <w:pPr>
        <w:rPr>
          <w:sz w:val="24"/>
          <w:szCs w:val="24"/>
        </w:rPr>
      </w:pPr>
      <w:r w:rsidRPr="00EA7306">
        <w:rPr>
          <w:sz w:val="24"/>
          <w:szCs w:val="24"/>
        </w:rPr>
        <w:t xml:space="preserve">                  8. Carnelian Stone</w:t>
      </w:r>
    </w:p>
    <w:p w:rsidR="007C47FE" w:rsidRPr="00EA7306" w:rsidRDefault="007C47FE" w:rsidP="007C47FE">
      <w:pPr>
        <w:rPr>
          <w:sz w:val="24"/>
          <w:szCs w:val="24"/>
        </w:rPr>
      </w:pPr>
      <w:r w:rsidRPr="00EA7306">
        <w:rPr>
          <w:sz w:val="24"/>
          <w:szCs w:val="24"/>
        </w:rPr>
        <w:t xml:space="preserve">                  9. Chrysoprase Stone</w:t>
      </w:r>
    </w:p>
    <w:p w:rsidR="007C47FE" w:rsidRPr="00EA7306" w:rsidRDefault="007C47FE" w:rsidP="007C47FE">
      <w:pPr>
        <w:rPr>
          <w:sz w:val="24"/>
          <w:szCs w:val="24"/>
        </w:rPr>
      </w:pPr>
      <w:r w:rsidRPr="00EA7306">
        <w:rPr>
          <w:sz w:val="24"/>
          <w:szCs w:val="24"/>
        </w:rPr>
        <w:t xml:space="preserve">                10. Coral-like Stone</w:t>
      </w:r>
    </w:p>
    <w:p w:rsidR="007C47FE" w:rsidRPr="00EA7306" w:rsidRDefault="007C47FE" w:rsidP="007C47FE">
      <w:pPr>
        <w:rPr>
          <w:sz w:val="24"/>
          <w:szCs w:val="24"/>
        </w:rPr>
      </w:pPr>
      <w:r w:rsidRPr="00EA7306">
        <w:rPr>
          <w:sz w:val="24"/>
          <w:szCs w:val="24"/>
        </w:rPr>
        <w:lastRenderedPageBreak/>
        <w:t xml:space="preserve">                11. Crystal Stone</w:t>
      </w:r>
    </w:p>
    <w:p w:rsidR="007C47FE" w:rsidRPr="00EA7306" w:rsidRDefault="007C47FE" w:rsidP="007C47FE">
      <w:pPr>
        <w:rPr>
          <w:sz w:val="24"/>
          <w:szCs w:val="24"/>
        </w:rPr>
      </w:pPr>
      <w:r w:rsidRPr="00EA7306">
        <w:rPr>
          <w:sz w:val="24"/>
          <w:szCs w:val="24"/>
        </w:rPr>
        <w:t xml:space="preserve">                12. Diamond Stone </w:t>
      </w:r>
    </w:p>
    <w:p w:rsidR="007C47FE" w:rsidRPr="00EA7306" w:rsidRDefault="007C47FE" w:rsidP="007C47FE">
      <w:pPr>
        <w:rPr>
          <w:sz w:val="24"/>
          <w:szCs w:val="24"/>
        </w:rPr>
      </w:pPr>
      <w:r w:rsidRPr="00EA7306">
        <w:rPr>
          <w:sz w:val="24"/>
          <w:szCs w:val="24"/>
        </w:rPr>
        <w:t xml:space="preserve">                13. Emerald Stone</w:t>
      </w:r>
    </w:p>
    <w:p w:rsidR="007C47FE" w:rsidRPr="00EA7306" w:rsidRDefault="007C47FE" w:rsidP="007C47FE">
      <w:pPr>
        <w:rPr>
          <w:sz w:val="24"/>
          <w:szCs w:val="24"/>
        </w:rPr>
      </w:pPr>
      <w:r w:rsidRPr="00EA7306">
        <w:rPr>
          <w:sz w:val="24"/>
          <w:szCs w:val="24"/>
        </w:rPr>
        <w:t xml:space="preserve">                14. Jacinth Stone</w:t>
      </w:r>
    </w:p>
    <w:p w:rsidR="007C47FE" w:rsidRPr="00EA7306" w:rsidRDefault="007C47FE" w:rsidP="007C47FE">
      <w:pPr>
        <w:rPr>
          <w:sz w:val="24"/>
          <w:szCs w:val="24"/>
        </w:rPr>
      </w:pPr>
      <w:r w:rsidRPr="00EA7306">
        <w:rPr>
          <w:sz w:val="24"/>
          <w:szCs w:val="24"/>
        </w:rPr>
        <w:t xml:space="preserve">                15. Jasper Stone</w:t>
      </w:r>
    </w:p>
    <w:p w:rsidR="007C47FE" w:rsidRPr="00EA7306" w:rsidRDefault="007C47FE" w:rsidP="007C47FE">
      <w:pPr>
        <w:rPr>
          <w:sz w:val="24"/>
          <w:szCs w:val="24"/>
        </w:rPr>
      </w:pPr>
      <w:r w:rsidRPr="00EA7306">
        <w:rPr>
          <w:sz w:val="24"/>
          <w:szCs w:val="24"/>
        </w:rPr>
        <w:t xml:space="preserve">                16. Lapis Lazuli Stone</w:t>
      </w:r>
    </w:p>
    <w:p w:rsidR="007C47FE" w:rsidRPr="00EA7306" w:rsidRDefault="007C47FE" w:rsidP="007C47FE">
      <w:pPr>
        <w:rPr>
          <w:sz w:val="24"/>
          <w:szCs w:val="24"/>
        </w:rPr>
      </w:pPr>
      <w:r w:rsidRPr="00EA7306">
        <w:rPr>
          <w:sz w:val="24"/>
          <w:szCs w:val="24"/>
        </w:rPr>
        <w:t xml:space="preserve">                17. Marble Stone</w:t>
      </w:r>
    </w:p>
    <w:p w:rsidR="007C47FE" w:rsidRPr="00EA7306" w:rsidRDefault="007C47FE" w:rsidP="007C47FE">
      <w:pPr>
        <w:rPr>
          <w:sz w:val="24"/>
          <w:szCs w:val="24"/>
        </w:rPr>
      </w:pPr>
      <w:r w:rsidRPr="00EA7306">
        <w:rPr>
          <w:sz w:val="24"/>
          <w:szCs w:val="24"/>
        </w:rPr>
        <w:t xml:space="preserve">                18. Onyx Stone</w:t>
      </w:r>
    </w:p>
    <w:p w:rsidR="007C47FE" w:rsidRPr="00EA7306" w:rsidRDefault="007C47FE" w:rsidP="007C47FE">
      <w:pPr>
        <w:rPr>
          <w:sz w:val="24"/>
          <w:szCs w:val="24"/>
        </w:rPr>
      </w:pPr>
      <w:r w:rsidRPr="00EA7306">
        <w:rPr>
          <w:sz w:val="24"/>
          <w:szCs w:val="24"/>
        </w:rPr>
        <w:t xml:space="preserve">                19. Pearl Stone</w:t>
      </w:r>
    </w:p>
    <w:p w:rsidR="007C47FE" w:rsidRPr="00EA7306" w:rsidRDefault="007C47FE" w:rsidP="007C47FE">
      <w:pPr>
        <w:rPr>
          <w:sz w:val="24"/>
          <w:szCs w:val="24"/>
        </w:rPr>
      </w:pPr>
      <w:r w:rsidRPr="00EA7306">
        <w:rPr>
          <w:sz w:val="24"/>
          <w:szCs w:val="24"/>
        </w:rPr>
        <w:t xml:space="preserve">                20. Ruby Stone</w:t>
      </w:r>
    </w:p>
    <w:p w:rsidR="007C47FE" w:rsidRPr="00EA7306" w:rsidRDefault="007C47FE" w:rsidP="007C47FE">
      <w:pPr>
        <w:rPr>
          <w:sz w:val="24"/>
          <w:szCs w:val="24"/>
        </w:rPr>
      </w:pPr>
      <w:r w:rsidRPr="00EA7306">
        <w:rPr>
          <w:sz w:val="24"/>
          <w:szCs w:val="24"/>
        </w:rPr>
        <w:t xml:space="preserve">                21. Sapphire Stone</w:t>
      </w:r>
    </w:p>
    <w:p w:rsidR="007C47FE" w:rsidRPr="00EA7306" w:rsidRDefault="007C47FE" w:rsidP="007C47FE">
      <w:pPr>
        <w:rPr>
          <w:sz w:val="24"/>
          <w:szCs w:val="24"/>
        </w:rPr>
      </w:pPr>
      <w:r w:rsidRPr="00EA7306">
        <w:rPr>
          <w:sz w:val="24"/>
          <w:szCs w:val="24"/>
        </w:rPr>
        <w:t xml:space="preserve">                22. Sardius Stone</w:t>
      </w:r>
    </w:p>
    <w:p w:rsidR="007C47FE" w:rsidRPr="00EA7306" w:rsidRDefault="007C47FE" w:rsidP="007C47FE">
      <w:pPr>
        <w:rPr>
          <w:sz w:val="24"/>
          <w:szCs w:val="24"/>
        </w:rPr>
      </w:pPr>
      <w:r w:rsidRPr="00EA7306">
        <w:rPr>
          <w:sz w:val="24"/>
          <w:szCs w:val="24"/>
        </w:rPr>
        <w:t xml:space="preserve">                23. Sardonyx Stone</w:t>
      </w:r>
    </w:p>
    <w:p w:rsidR="007C47FE" w:rsidRPr="00EA7306" w:rsidRDefault="007C47FE" w:rsidP="007C47FE">
      <w:pPr>
        <w:rPr>
          <w:sz w:val="24"/>
          <w:szCs w:val="24"/>
        </w:rPr>
      </w:pPr>
      <w:r w:rsidRPr="00EA7306">
        <w:rPr>
          <w:sz w:val="24"/>
          <w:szCs w:val="24"/>
        </w:rPr>
        <w:t xml:space="preserve">                24. Topaz Stone                  </w:t>
      </w:r>
    </w:p>
    <w:p w:rsidR="007C47FE" w:rsidRPr="00EA7306" w:rsidRDefault="007C47FE" w:rsidP="007C47FE">
      <w:pPr>
        <w:rPr>
          <w:sz w:val="24"/>
          <w:szCs w:val="24"/>
        </w:rPr>
      </w:pPr>
      <w:r w:rsidRPr="00EA7306">
        <w:rPr>
          <w:sz w:val="24"/>
          <w:szCs w:val="24"/>
        </w:rPr>
        <w:t xml:space="preserve">                 A. The Meaning of the Basic Colors of the 24 Precious Stones </w:t>
      </w:r>
    </w:p>
    <w:p w:rsidR="007C47FE" w:rsidRPr="00EA7306" w:rsidRDefault="007C47FE" w:rsidP="007C47FE">
      <w:pPr>
        <w:rPr>
          <w:sz w:val="24"/>
          <w:szCs w:val="24"/>
        </w:rPr>
      </w:pPr>
      <w:r w:rsidRPr="00EA7306">
        <w:rPr>
          <w:sz w:val="24"/>
          <w:szCs w:val="24"/>
        </w:rPr>
        <w:t xml:space="preserve">                       1.   Blue Color</w:t>
      </w:r>
    </w:p>
    <w:p w:rsidR="007C47FE" w:rsidRPr="00EA7306" w:rsidRDefault="007C47FE" w:rsidP="007C47FE">
      <w:pPr>
        <w:rPr>
          <w:sz w:val="24"/>
          <w:szCs w:val="24"/>
        </w:rPr>
      </w:pPr>
      <w:r w:rsidRPr="00EA7306">
        <w:rPr>
          <w:sz w:val="24"/>
          <w:szCs w:val="24"/>
        </w:rPr>
        <w:t xml:space="preserve">                       2.   Green Color</w:t>
      </w:r>
    </w:p>
    <w:p w:rsidR="007C47FE" w:rsidRPr="00EA7306" w:rsidRDefault="007C47FE" w:rsidP="007C47FE">
      <w:pPr>
        <w:rPr>
          <w:sz w:val="24"/>
          <w:szCs w:val="24"/>
        </w:rPr>
      </w:pPr>
      <w:r w:rsidRPr="00EA7306">
        <w:rPr>
          <w:sz w:val="24"/>
          <w:szCs w:val="24"/>
        </w:rPr>
        <w:t xml:space="preserve">                       3.   Yellow Color</w:t>
      </w:r>
    </w:p>
    <w:p w:rsidR="007C47FE" w:rsidRPr="00EA7306" w:rsidRDefault="007C47FE" w:rsidP="007C47FE">
      <w:pPr>
        <w:rPr>
          <w:sz w:val="24"/>
          <w:szCs w:val="24"/>
        </w:rPr>
      </w:pPr>
      <w:r w:rsidRPr="00EA7306">
        <w:rPr>
          <w:sz w:val="24"/>
          <w:szCs w:val="24"/>
        </w:rPr>
        <w:t xml:space="preserve">                       4.   Black Color</w:t>
      </w:r>
    </w:p>
    <w:p w:rsidR="007C47FE" w:rsidRPr="00EA7306" w:rsidRDefault="007C47FE" w:rsidP="007C47FE">
      <w:pPr>
        <w:rPr>
          <w:sz w:val="24"/>
          <w:szCs w:val="24"/>
        </w:rPr>
      </w:pPr>
      <w:r w:rsidRPr="00EA7306">
        <w:rPr>
          <w:sz w:val="24"/>
          <w:szCs w:val="24"/>
        </w:rPr>
        <w:t xml:space="preserve">                       5.   White Color</w:t>
      </w:r>
    </w:p>
    <w:p w:rsidR="007C47FE" w:rsidRPr="00EA7306" w:rsidRDefault="007C47FE" w:rsidP="007C47FE">
      <w:pPr>
        <w:rPr>
          <w:sz w:val="24"/>
          <w:szCs w:val="24"/>
        </w:rPr>
      </w:pPr>
      <w:r w:rsidRPr="00EA7306">
        <w:rPr>
          <w:sz w:val="24"/>
          <w:szCs w:val="24"/>
        </w:rPr>
        <w:t xml:space="preserve">                       6.   Red Color </w:t>
      </w:r>
    </w:p>
    <w:p w:rsidR="007C47FE" w:rsidRPr="00EA7306" w:rsidRDefault="007C47FE" w:rsidP="007C47FE">
      <w:pPr>
        <w:rPr>
          <w:sz w:val="24"/>
          <w:szCs w:val="24"/>
        </w:rPr>
      </w:pPr>
      <w:r w:rsidRPr="00EA7306">
        <w:rPr>
          <w:sz w:val="24"/>
          <w:szCs w:val="24"/>
        </w:rPr>
        <w:t xml:space="preserve">                       7.   Brown Color </w:t>
      </w:r>
    </w:p>
    <w:p w:rsidR="007C47FE" w:rsidRPr="00EA7306" w:rsidRDefault="007C47FE" w:rsidP="007C47FE">
      <w:pPr>
        <w:rPr>
          <w:sz w:val="24"/>
          <w:szCs w:val="24"/>
        </w:rPr>
      </w:pPr>
      <w:r w:rsidRPr="00EA7306">
        <w:rPr>
          <w:sz w:val="24"/>
          <w:szCs w:val="24"/>
        </w:rPr>
        <w:t xml:space="preserve">                       8.   Scarlet Color</w:t>
      </w:r>
    </w:p>
    <w:p w:rsidR="007C47FE" w:rsidRPr="00EA7306" w:rsidRDefault="007C47FE" w:rsidP="007C47FE">
      <w:pPr>
        <w:rPr>
          <w:sz w:val="24"/>
          <w:szCs w:val="24"/>
        </w:rPr>
      </w:pPr>
      <w:r w:rsidRPr="00EA7306">
        <w:rPr>
          <w:sz w:val="24"/>
          <w:szCs w:val="24"/>
        </w:rPr>
        <w:t xml:space="preserve">                       9.   Purple Color</w:t>
      </w:r>
    </w:p>
    <w:p w:rsidR="007C47FE" w:rsidRPr="00EA7306" w:rsidRDefault="007C47FE" w:rsidP="007C47FE">
      <w:pPr>
        <w:rPr>
          <w:sz w:val="24"/>
          <w:szCs w:val="24"/>
        </w:rPr>
      </w:pPr>
      <w:r w:rsidRPr="00EA7306">
        <w:rPr>
          <w:sz w:val="24"/>
          <w:szCs w:val="24"/>
        </w:rPr>
        <w:lastRenderedPageBreak/>
        <w:t xml:space="preserve">                     10.   Orange Color</w:t>
      </w:r>
    </w:p>
    <w:p w:rsidR="007C47FE" w:rsidRPr="00EA7306" w:rsidRDefault="007C47FE" w:rsidP="007C47FE">
      <w:pPr>
        <w:rPr>
          <w:sz w:val="24"/>
          <w:szCs w:val="24"/>
        </w:rPr>
      </w:pPr>
      <w:r w:rsidRPr="00EA7306">
        <w:rPr>
          <w:sz w:val="24"/>
          <w:szCs w:val="24"/>
        </w:rPr>
        <w:t xml:space="preserve">                     11.   Pink Color  </w:t>
      </w:r>
    </w:p>
    <w:p w:rsidR="007C47FE" w:rsidRPr="00EA7306" w:rsidRDefault="007C47FE" w:rsidP="007C47FE">
      <w:pPr>
        <w:rPr>
          <w:sz w:val="24"/>
          <w:szCs w:val="24"/>
        </w:rPr>
      </w:pPr>
      <w:r w:rsidRPr="00EA7306">
        <w:rPr>
          <w:sz w:val="24"/>
          <w:szCs w:val="24"/>
        </w:rPr>
        <w:t xml:space="preserve">              3. The Magical Weapons made from certain Precious Medals     </w:t>
      </w:r>
    </w:p>
    <w:p w:rsidR="007C47FE" w:rsidRPr="00EA7306" w:rsidRDefault="007C47FE" w:rsidP="007C47FE">
      <w:pPr>
        <w:rPr>
          <w:sz w:val="24"/>
          <w:szCs w:val="24"/>
        </w:rPr>
      </w:pPr>
      <w:r w:rsidRPr="00EA7306">
        <w:rPr>
          <w:sz w:val="24"/>
          <w:szCs w:val="24"/>
        </w:rPr>
        <w:t xml:space="preserve">     14.   Divine Axes</w:t>
      </w:r>
    </w:p>
    <w:p w:rsidR="007C47FE" w:rsidRPr="00EA7306" w:rsidRDefault="007C47FE" w:rsidP="007C47FE">
      <w:pPr>
        <w:rPr>
          <w:sz w:val="24"/>
          <w:szCs w:val="24"/>
        </w:rPr>
      </w:pPr>
      <w:r w:rsidRPr="00EA7306">
        <w:rPr>
          <w:sz w:val="24"/>
          <w:szCs w:val="24"/>
        </w:rPr>
        <w:t xml:space="preserve">     15.   Divine Knives (Divine Daggers &amp; Divine Lancets) </w:t>
      </w:r>
    </w:p>
    <w:p w:rsidR="007C47FE" w:rsidRPr="00EA7306" w:rsidRDefault="007C47FE" w:rsidP="007C47FE">
      <w:pPr>
        <w:rPr>
          <w:sz w:val="24"/>
          <w:szCs w:val="24"/>
        </w:rPr>
      </w:pPr>
      <w:r w:rsidRPr="00EA7306">
        <w:rPr>
          <w:sz w:val="24"/>
          <w:szCs w:val="24"/>
        </w:rPr>
        <w:t xml:space="preserve">     16.   Divine Rings</w:t>
      </w:r>
    </w:p>
    <w:p w:rsidR="007C47FE" w:rsidRPr="00EA7306" w:rsidRDefault="007C47FE" w:rsidP="007C47FE">
      <w:pPr>
        <w:rPr>
          <w:sz w:val="24"/>
          <w:szCs w:val="24"/>
        </w:rPr>
      </w:pPr>
      <w:r w:rsidRPr="00EA7306">
        <w:rPr>
          <w:sz w:val="24"/>
          <w:szCs w:val="24"/>
        </w:rPr>
        <w:t xml:space="preserve">     17.   Divine Bracelets (Armlets), Divine Crescents, Divine Pendants, Divine Earrings, Divine Anklets &amp; Divine Necklaces </w:t>
      </w:r>
    </w:p>
    <w:p w:rsidR="007C47FE" w:rsidRPr="00EA7306" w:rsidRDefault="007C47FE" w:rsidP="007C47FE">
      <w:pPr>
        <w:rPr>
          <w:sz w:val="24"/>
          <w:szCs w:val="24"/>
        </w:rPr>
      </w:pPr>
      <w:r w:rsidRPr="00EA7306">
        <w:rPr>
          <w:sz w:val="24"/>
          <w:szCs w:val="24"/>
        </w:rPr>
        <w:t>3. The Father Stephen’s True Holy Divine Armors of God</w:t>
      </w:r>
    </w:p>
    <w:p w:rsidR="007C47FE" w:rsidRPr="00EA7306" w:rsidRDefault="007C47FE" w:rsidP="007C47FE">
      <w:pPr>
        <w:rPr>
          <w:sz w:val="24"/>
          <w:szCs w:val="24"/>
        </w:rPr>
      </w:pPr>
      <w:r w:rsidRPr="00EA7306">
        <w:rPr>
          <w:sz w:val="24"/>
          <w:szCs w:val="24"/>
        </w:rPr>
        <w:t xml:space="preserve">       1. The Complete Salvation Armor of God</w:t>
      </w:r>
    </w:p>
    <w:p w:rsidR="007C47FE" w:rsidRPr="00EA7306" w:rsidRDefault="007C47FE" w:rsidP="007C47FE">
      <w:pPr>
        <w:rPr>
          <w:sz w:val="24"/>
          <w:szCs w:val="24"/>
        </w:rPr>
      </w:pPr>
      <w:r w:rsidRPr="00EA7306">
        <w:rPr>
          <w:sz w:val="24"/>
          <w:szCs w:val="24"/>
        </w:rPr>
        <w:t xml:space="preserve">            A. Boots, Shoes or Sandals shod with the Preparation of the Gospel of Peace</w:t>
      </w:r>
    </w:p>
    <w:p w:rsidR="007C47FE" w:rsidRPr="00EA7306" w:rsidRDefault="007C47FE" w:rsidP="007C47FE">
      <w:pPr>
        <w:rPr>
          <w:sz w:val="24"/>
          <w:szCs w:val="24"/>
        </w:rPr>
      </w:pPr>
      <w:r w:rsidRPr="00EA7306">
        <w:rPr>
          <w:sz w:val="24"/>
          <w:szCs w:val="24"/>
        </w:rPr>
        <w:t xml:space="preserve">            B. Loins, Waist or Belt of Truth</w:t>
      </w:r>
    </w:p>
    <w:p w:rsidR="007C47FE" w:rsidRPr="00EA7306" w:rsidRDefault="007C47FE" w:rsidP="007C47FE">
      <w:pPr>
        <w:rPr>
          <w:sz w:val="24"/>
          <w:szCs w:val="24"/>
        </w:rPr>
      </w:pPr>
      <w:r w:rsidRPr="00EA7306">
        <w:rPr>
          <w:sz w:val="24"/>
          <w:szCs w:val="24"/>
        </w:rPr>
        <w:t xml:space="preserve">            C. Breastplate of Righteousness (Judgment)</w:t>
      </w:r>
    </w:p>
    <w:p w:rsidR="007C47FE" w:rsidRPr="00EA7306" w:rsidRDefault="007C47FE" w:rsidP="007C47FE">
      <w:pPr>
        <w:rPr>
          <w:sz w:val="24"/>
          <w:szCs w:val="24"/>
        </w:rPr>
      </w:pPr>
      <w:r w:rsidRPr="00EA7306">
        <w:rPr>
          <w:sz w:val="24"/>
          <w:szCs w:val="24"/>
        </w:rPr>
        <w:t xml:space="preserve">            D. Shield of Faith</w:t>
      </w:r>
    </w:p>
    <w:p w:rsidR="007C47FE" w:rsidRPr="00EA7306" w:rsidRDefault="007C47FE" w:rsidP="007C47FE">
      <w:pPr>
        <w:rPr>
          <w:sz w:val="24"/>
          <w:szCs w:val="24"/>
        </w:rPr>
      </w:pPr>
      <w:r w:rsidRPr="00EA7306">
        <w:rPr>
          <w:sz w:val="24"/>
          <w:szCs w:val="24"/>
        </w:rPr>
        <w:t xml:space="preserve">            E. Sword of the Spirit which is the Word of God</w:t>
      </w:r>
    </w:p>
    <w:p w:rsidR="007C47FE" w:rsidRPr="00EA7306" w:rsidRDefault="007C47FE" w:rsidP="007C47FE">
      <w:pPr>
        <w:rPr>
          <w:sz w:val="24"/>
          <w:szCs w:val="24"/>
        </w:rPr>
      </w:pPr>
      <w:r w:rsidRPr="00EA7306">
        <w:rPr>
          <w:sz w:val="24"/>
          <w:szCs w:val="24"/>
        </w:rPr>
        <w:t xml:space="preserve">            F. Helmet of Salvation Protection</w:t>
      </w:r>
    </w:p>
    <w:p w:rsidR="007C47FE" w:rsidRPr="00EA7306" w:rsidRDefault="007C47FE" w:rsidP="007C47FE">
      <w:pPr>
        <w:rPr>
          <w:sz w:val="24"/>
          <w:szCs w:val="24"/>
        </w:rPr>
      </w:pPr>
      <w:r w:rsidRPr="00EA7306">
        <w:rPr>
          <w:sz w:val="24"/>
          <w:szCs w:val="24"/>
        </w:rPr>
        <w:t xml:space="preserve">            G. Empowered by All Prayers and All Supplications for all the Saints   </w:t>
      </w:r>
    </w:p>
    <w:p w:rsidR="007C47FE" w:rsidRPr="00EA7306" w:rsidRDefault="007C47FE" w:rsidP="007C47FE">
      <w:pPr>
        <w:rPr>
          <w:sz w:val="24"/>
          <w:szCs w:val="24"/>
        </w:rPr>
      </w:pPr>
      <w:r w:rsidRPr="00EA7306">
        <w:rPr>
          <w:sz w:val="24"/>
          <w:szCs w:val="24"/>
        </w:rPr>
        <w:t xml:space="preserve">       2. The Complete Jealous Armor of God</w:t>
      </w:r>
    </w:p>
    <w:p w:rsidR="007C47FE" w:rsidRPr="00EA7306" w:rsidRDefault="007C47FE" w:rsidP="007C47FE">
      <w:pPr>
        <w:rPr>
          <w:sz w:val="24"/>
          <w:szCs w:val="24"/>
        </w:rPr>
      </w:pPr>
      <w:r w:rsidRPr="00EA7306">
        <w:rPr>
          <w:sz w:val="24"/>
          <w:szCs w:val="24"/>
        </w:rPr>
        <w:t xml:space="preserve">            A. Breastplate of Righteousness (Judgment)</w:t>
      </w:r>
    </w:p>
    <w:p w:rsidR="007C47FE" w:rsidRPr="00EA7306" w:rsidRDefault="007C47FE" w:rsidP="007C47FE">
      <w:pPr>
        <w:rPr>
          <w:sz w:val="24"/>
          <w:szCs w:val="24"/>
        </w:rPr>
      </w:pPr>
      <w:r w:rsidRPr="00EA7306">
        <w:rPr>
          <w:sz w:val="24"/>
          <w:szCs w:val="24"/>
        </w:rPr>
        <w:t xml:space="preserve">            B. Invincible Shield of Holiness</w:t>
      </w:r>
    </w:p>
    <w:p w:rsidR="007C47FE" w:rsidRPr="00EA7306" w:rsidRDefault="007C47FE" w:rsidP="007C47FE">
      <w:pPr>
        <w:rPr>
          <w:sz w:val="24"/>
          <w:szCs w:val="24"/>
        </w:rPr>
      </w:pPr>
      <w:r w:rsidRPr="00EA7306">
        <w:rPr>
          <w:sz w:val="24"/>
          <w:szCs w:val="24"/>
        </w:rPr>
        <w:t xml:space="preserve">            C. Glorious Crown</w:t>
      </w:r>
    </w:p>
    <w:p w:rsidR="007C47FE" w:rsidRPr="00EA7306" w:rsidRDefault="007C47FE" w:rsidP="007C47FE">
      <w:pPr>
        <w:rPr>
          <w:sz w:val="24"/>
          <w:szCs w:val="24"/>
        </w:rPr>
      </w:pPr>
      <w:r w:rsidRPr="00EA7306">
        <w:rPr>
          <w:sz w:val="24"/>
          <w:szCs w:val="24"/>
        </w:rPr>
        <w:t xml:space="preserve">            D. Beautiful Diadem</w:t>
      </w:r>
    </w:p>
    <w:p w:rsidR="007C47FE" w:rsidRPr="00EA7306" w:rsidRDefault="007C47FE" w:rsidP="007C47FE">
      <w:pPr>
        <w:rPr>
          <w:sz w:val="24"/>
          <w:szCs w:val="24"/>
        </w:rPr>
      </w:pPr>
      <w:r w:rsidRPr="00EA7306">
        <w:rPr>
          <w:sz w:val="24"/>
          <w:szCs w:val="24"/>
        </w:rPr>
        <w:t xml:space="preserve">            E. Sword of Sharp Stern Wrath</w:t>
      </w:r>
    </w:p>
    <w:p w:rsidR="007C47FE" w:rsidRPr="00EA7306" w:rsidRDefault="007C47FE" w:rsidP="007C47FE">
      <w:pPr>
        <w:rPr>
          <w:sz w:val="24"/>
          <w:szCs w:val="24"/>
        </w:rPr>
      </w:pPr>
      <w:r w:rsidRPr="00EA7306">
        <w:rPr>
          <w:sz w:val="24"/>
          <w:szCs w:val="24"/>
        </w:rPr>
        <w:t xml:space="preserve">            F. Helmet of Impartial Law Justice</w:t>
      </w:r>
    </w:p>
    <w:p w:rsidR="007C47FE" w:rsidRPr="00EA7306" w:rsidRDefault="007C47FE" w:rsidP="007C47FE">
      <w:pPr>
        <w:rPr>
          <w:sz w:val="24"/>
          <w:szCs w:val="24"/>
        </w:rPr>
      </w:pPr>
      <w:r w:rsidRPr="00EA7306">
        <w:rPr>
          <w:sz w:val="24"/>
          <w:szCs w:val="24"/>
        </w:rPr>
        <w:lastRenderedPageBreak/>
        <w:t xml:space="preserve">            G. Empowered by the Lord’s Jealous Zeal for all the Lord’s</w:t>
      </w:r>
    </w:p>
    <w:p w:rsidR="007C47FE" w:rsidRPr="00EA7306" w:rsidRDefault="007C47FE" w:rsidP="007C47FE">
      <w:pPr>
        <w:rPr>
          <w:sz w:val="24"/>
          <w:szCs w:val="24"/>
        </w:rPr>
      </w:pPr>
      <w:r w:rsidRPr="00EA7306">
        <w:rPr>
          <w:sz w:val="24"/>
          <w:szCs w:val="24"/>
        </w:rPr>
        <w:t xml:space="preserve">      3. The Other Kinds of Armors of God  </w:t>
      </w:r>
    </w:p>
    <w:p w:rsidR="007C47FE" w:rsidRPr="00EA7306" w:rsidRDefault="007C47FE" w:rsidP="007C47FE">
      <w:pPr>
        <w:rPr>
          <w:sz w:val="24"/>
          <w:szCs w:val="24"/>
        </w:rPr>
      </w:pPr>
      <w:r w:rsidRPr="00EA7306">
        <w:rPr>
          <w:sz w:val="24"/>
          <w:szCs w:val="24"/>
        </w:rPr>
        <w:t xml:space="preserve">            A. The Old Armor of God</w:t>
      </w:r>
    </w:p>
    <w:p w:rsidR="007C47FE" w:rsidRPr="00EA7306" w:rsidRDefault="007C47FE" w:rsidP="007C47FE">
      <w:pPr>
        <w:rPr>
          <w:sz w:val="24"/>
          <w:szCs w:val="24"/>
        </w:rPr>
      </w:pPr>
      <w:r w:rsidRPr="00EA7306">
        <w:rPr>
          <w:sz w:val="24"/>
          <w:szCs w:val="24"/>
        </w:rPr>
        <w:t xml:space="preserve">            B. The Middle Armor of God</w:t>
      </w:r>
    </w:p>
    <w:p w:rsidR="007C47FE" w:rsidRPr="00EA7306" w:rsidRDefault="007C47FE" w:rsidP="007C47FE">
      <w:pPr>
        <w:rPr>
          <w:sz w:val="24"/>
          <w:szCs w:val="24"/>
        </w:rPr>
      </w:pPr>
      <w:r w:rsidRPr="00EA7306">
        <w:rPr>
          <w:sz w:val="24"/>
          <w:szCs w:val="24"/>
        </w:rPr>
        <w:t xml:space="preserve">            C. The New Armor of God</w:t>
      </w:r>
    </w:p>
    <w:p w:rsidR="007C47FE" w:rsidRPr="00EA7306" w:rsidRDefault="007C47FE" w:rsidP="007C47FE">
      <w:pPr>
        <w:rPr>
          <w:sz w:val="24"/>
          <w:szCs w:val="24"/>
        </w:rPr>
      </w:pPr>
      <w:r w:rsidRPr="00EA7306">
        <w:rPr>
          <w:sz w:val="24"/>
          <w:szCs w:val="24"/>
        </w:rPr>
        <w:t xml:space="preserve">            D. The Higher Armor of God  </w:t>
      </w:r>
    </w:p>
    <w:p w:rsidR="007C47FE" w:rsidRPr="00EA7306" w:rsidRDefault="007C47FE" w:rsidP="007C47FE">
      <w:pPr>
        <w:rPr>
          <w:sz w:val="24"/>
          <w:szCs w:val="24"/>
        </w:rPr>
      </w:pPr>
      <w:r w:rsidRPr="00EA7306">
        <w:rPr>
          <w:sz w:val="24"/>
          <w:szCs w:val="24"/>
        </w:rPr>
        <w:t xml:space="preserve">            E. The Highest Armor of God</w:t>
      </w:r>
    </w:p>
    <w:p w:rsidR="007C47FE" w:rsidRPr="00EA7306" w:rsidRDefault="007C47FE" w:rsidP="007C47FE">
      <w:pPr>
        <w:rPr>
          <w:sz w:val="24"/>
          <w:szCs w:val="24"/>
        </w:rPr>
      </w:pPr>
      <w:r w:rsidRPr="00EA7306">
        <w:rPr>
          <w:sz w:val="24"/>
          <w:szCs w:val="24"/>
        </w:rPr>
        <w:t>4. The Father Stephen’s Spiritual Holy Armor Class Stat’s</w:t>
      </w:r>
    </w:p>
    <w:p w:rsidR="007C47FE" w:rsidRPr="00EA7306" w:rsidRDefault="007C47FE" w:rsidP="007C47FE">
      <w:pPr>
        <w:rPr>
          <w:sz w:val="24"/>
          <w:szCs w:val="24"/>
        </w:rPr>
      </w:pPr>
      <w:r w:rsidRPr="00EA7306">
        <w:rPr>
          <w:sz w:val="24"/>
          <w:szCs w:val="24"/>
        </w:rPr>
        <w:t xml:space="preserve">       1.   Holy Vitality &amp; Holy Constitution</w:t>
      </w:r>
    </w:p>
    <w:p w:rsidR="007C47FE" w:rsidRPr="00EA7306" w:rsidRDefault="007C47FE" w:rsidP="007C47FE">
      <w:pPr>
        <w:rPr>
          <w:sz w:val="24"/>
          <w:szCs w:val="24"/>
        </w:rPr>
      </w:pPr>
      <w:r w:rsidRPr="00EA7306">
        <w:rPr>
          <w:sz w:val="24"/>
          <w:szCs w:val="24"/>
        </w:rPr>
        <w:t xml:space="preserve">       2.   Holy Endurance &amp; Holy Stamina</w:t>
      </w:r>
    </w:p>
    <w:p w:rsidR="007C47FE" w:rsidRPr="00EA7306" w:rsidRDefault="007C47FE" w:rsidP="007C47FE">
      <w:pPr>
        <w:rPr>
          <w:sz w:val="24"/>
          <w:szCs w:val="24"/>
        </w:rPr>
      </w:pPr>
      <w:r w:rsidRPr="00EA7306">
        <w:rPr>
          <w:sz w:val="24"/>
          <w:szCs w:val="24"/>
        </w:rPr>
        <w:t xml:space="preserve">       3.   Holy Strength &amp; Holy Merciful Grace</w:t>
      </w:r>
    </w:p>
    <w:p w:rsidR="007C47FE" w:rsidRPr="00EA7306" w:rsidRDefault="007C47FE" w:rsidP="007C47FE">
      <w:pPr>
        <w:rPr>
          <w:sz w:val="24"/>
          <w:szCs w:val="24"/>
        </w:rPr>
      </w:pPr>
      <w:r w:rsidRPr="00EA7306">
        <w:rPr>
          <w:sz w:val="24"/>
          <w:szCs w:val="24"/>
        </w:rPr>
        <w:t xml:space="preserve">       4.   Holy Dexterity &amp; Holy Power</w:t>
      </w:r>
    </w:p>
    <w:p w:rsidR="007C47FE" w:rsidRPr="00EA7306" w:rsidRDefault="007C47FE" w:rsidP="007C47FE">
      <w:pPr>
        <w:rPr>
          <w:sz w:val="24"/>
          <w:szCs w:val="24"/>
        </w:rPr>
      </w:pPr>
      <w:r w:rsidRPr="00EA7306">
        <w:rPr>
          <w:sz w:val="24"/>
          <w:szCs w:val="24"/>
        </w:rPr>
        <w:t xml:space="preserve">       5.   Holy Intelligence &amp; Holy Knowledge </w:t>
      </w:r>
    </w:p>
    <w:p w:rsidR="007C47FE" w:rsidRPr="00EA7306" w:rsidRDefault="007C47FE" w:rsidP="007C47FE">
      <w:pPr>
        <w:rPr>
          <w:sz w:val="24"/>
          <w:szCs w:val="24"/>
        </w:rPr>
      </w:pPr>
      <w:r w:rsidRPr="00EA7306">
        <w:rPr>
          <w:sz w:val="24"/>
          <w:szCs w:val="24"/>
        </w:rPr>
        <w:t xml:space="preserve">       6.   Holy Faith &amp; Holy Hope</w:t>
      </w:r>
    </w:p>
    <w:p w:rsidR="007C47FE" w:rsidRPr="00EA7306" w:rsidRDefault="007C47FE" w:rsidP="007C47FE">
      <w:pPr>
        <w:rPr>
          <w:sz w:val="24"/>
          <w:szCs w:val="24"/>
        </w:rPr>
      </w:pPr>
      <w:r w:rsidRPr="00EA7306">
        <w:rPr>
          <w:sz w:val="24"/>
          <w:szCs w:val="24"/>
        </w:rPr>
        <w:t xml:space="preserve">       7.   Holy Wisdom &amp; Holy Understanding</w:t>
      </w:r>
    </w:p>
    <w:p w:rsidR="007C47FE" w:rsidRPr="00EA7306" w:rsidRDefault="007C47FE" w:rsidP="007C47FE">
      <w:pPr>
        <w:rPr>
          <w:sz w:val="24"/>
          <w:szCs w:val="24"/>
        </w:rPr>
      </w:pPr>
      <w:r w:rsidRPr="00EA7306">
        <w:rPr>
          <w:sz w:val="24"/>
          <w:szCs w:val="24"/>
        </w:rPr>
        <w:t xml:space="preserve">       8.   Holy Charisma &amp; Holy Bartering Trade</w:t>
      </w:r>
    </w:p>
    <w:p w:rsidR="007C47FE" w:rsidRPr="00EA7306" w:rsidRDefault="007C47FE" w:rsidP="007C47FE">
      <w:pPr>
        <w:rPr>
          <w:sz w:val="24"/>
          <w:szCs w:val="24"/>
        </w:rPr>
      </w:pPr>
      <w:r w:rsidRPr="00EA7306">
        <w:rPr>
          <w:sz w:val="24"/>
          <w:szCs w:val="24"/>
        </w:rPr>
        <w:t xml:space="preserve">       9.   Holy Agility &amp; Holy Speed</w:t>
      </w:r>
    </w:p>
    <w:p w:rsidR="007C47FE" w:rsidRPr="00EA7306" w:rsidRDefault="007C47FE" w:rsidP="007C47FE">
      <w:pPr>
        <w:rPr>
          <w:sz w:val="24"/>
          <w:szCs w:val="24"/>
        </w:rPr>
      </w:pPr>
      <w:r w:rsidRPr="00EA7306">
        <w:rPr>
          <w:sz w:val="24"/>
          <w:szCs w:val="24"/>
        </w:rPr>
        <w:t xml:space="preserve">       10. Holy Luck &amp; Holy Chance</w:t>
      </w:r>
    </w:p>
    <w:p w:rsidR="007C47FE" w:rsidRPr="00EA7306" w:rsidRDefault="007C47FE" w:rsidP="007C47FE">
      <w:pPr>
        <w:rPr>
          <w:sz w:val="24"/>
          <w:szCs w:val="24"/>
        </w:rPr>
      </w:pPr>
      <w:r w:rsidRPr="00EA7306">
        <w:rPr>
          <w:sz w:val="24"/>
          <w:szCs w:val="24"/>
        </w:rPr>
        <w:t xml:space="preserve">       11. Holy Devotion &amp; Holy Faithfulness</w:t>
      </w:r>
    </w:p>
    <w:p w:rsidR="007C47FE" w:rsidRPr="00EA7306" w:rsidRDefault="007C47FE" w:rsidP="007C47FE">
      <w:pPr>
        <w:rPr>
          <w:sz w:val="24"/>
          <w:szCs w:val="24"/>
        </w:rPr>
      </w:pPr>
      <w:r w:rsidRPr="00EA7306">
        <w:rPr>
          <w:sz w:val="24"/>
          <w:szCs w:val="24"/>
        </w:rPr>
        <w:t>5.  The Father Stephen’s Holy Books and Other Means</w:t>
      </w:r>
    </w:p>
    <w:p w:rsidR="007C47FE" w:rsidRPr="00EA7306" w:rsidRDefault="007C47FE" w:rsidP="007C47FE">
      <w:pPr>
        <w:rPr>
          <w:sz w:val="24"/>
          <w:szCs w:val="24"/>
        </w:rPr>
      </w:pPr>
      <w:r w:rsidRPr="00EA7306">
        <w:rPr>
          <w:sz w:val="24"/>
          <w:szCs w:val="24"/>
        </w:rPr>
        <w:t>A. True Papyrus Holy Books of God</w:t>
      </w:r>
    </w:p>
    <w:p w:rsidR="007C47FE" w:rsidRPr="00EA7306" w:rsidRDefault="007C47FE" w:rsidP="007C47FE">
      <w:pPr>
        <w:rPr>
          <w:sz w:val="24"/>
          <w:szCs w:val="24"/>
        </w:rPr>
      </w:pPr>
      <w:r w:rsidRPr="00EA7306">
        <w:rPr>
          <w:sz w:val="24"/>
          <w:szCs w:val="24"/>
        </w:rPr>
        <w:t>B. True Papyrus Holy Parchments of God</w:t>
      </w:r>
    </w:p>
    <w:p w:rsidR="007C47FE" w:rsidRPr="00EA7306" w:rsidRDefault="007C47FE" w:rsidP="007C47FE">
      <w:pPr>
        <w:rPr>
          <w:sz w:val="24"/>
          <w:szCs w:val="24"/>
        </w:rPr>
      </w:pPr>
      <w:r w:rsidRPr="00EA7306">
        <w:rPr>
          <w:sz w:val="24"/>
          <w:szCs w:val="24"/>
        </w:rPr>
        <w:t>C. True Papyrus Holy Scrolls of God</w:t>
      </w:r>
    </w:p>
    <w:p w:rsidR="007C47FE" w:rsidRPr="00EA7306" w:rsidRDefault="007C47FE" w:rsidP="007C47FE">
      <w:pPr>
        <w:rPr>
          <w:sz w:val="24"/>
          <w:szCs w:val="24"/>
        </w:rPr>
      </w:pPr>
      <w:r w:rsidRPr="00EA7306">
        <w:rPr>
          <w:sz w:val="24"/>
          <w:szCs w:val="24"/>
        </w:rPr>
        <w:t xml:space="preserve">D. True Papyrus Holy Letters of God   </w:t>
      </w:r>
    </w:p>
    <w:p w:rsidR="007C47FE" w:rsidRPr="00EA7306" w:rsidRDefault="007C47FE" w:rsidP="007C47FE">
      <w:pPr>
        <w:rPr>
          <w:sz w:val="24"/>
          <w:szCs w:val="24"/>
        </w:rPr>
      </w:pPr>
      <w:r w:rsidRPr="00EA7306">
        <w:rPr>
          <w:sz w:val="24"/>
          <w:szCs w:val="24"/>
        </w:rPr>
        <w:lastRenderedPageBreak/>
        <w:t>Forbidden Magical Arts in Christianity in the Law of the Lord James with the Gentile’s Tree of the Knowledge of Good &amp; Evil</w:t>
      </w:r>
    </w:p>
    <w:p w:rsidR="007C47FE" w:rsidRPr="00EA7306" w:rsidRDefault="007C47FE" w:rsidP="007C47FE">
      <w:pPr>
        <w:jc w:val="both"/>
        <w:rPr>
          <w:sz w:val="24"/>
          <w:szCs w:val="24"/>
        </w:rPr>
      </w:pPr>
      <w:r w:rsidRPr="00EA7306">
        <w:rPr>
          <w:sz w:val="24"/>
          <w:szCs w:val="24"/>
        </w:rPr>
        <w:t xml:space="preserve">  A. Simon’s Sorcery Magic</w:t>
      </w:r>
    </w:p>
    <w:p w:rsidR="007C47FE" w:rsidRPr="00EA7306" w:rsidRDefault="007C47FE" w:rsidP="007C47FE">
      <w:pPr>
        <w:jc w:val="both"/>
        <w:rPr>
          <w:sz w:val="24"/>
          <w:szCs w:val="24"/>
        </w:rPr>
      </w:pPr>
      <w:r w:rsidRPr="00EA7306">
        <w:rPr>
          <w:sz w:val="24"/>
          <w:szCs w:val="24"/>
        </w:rPr>
        <w:t xml:space="preserve">  B. Bar-Jesus’ Sorcery Magic</w:t>
      </w:r>
    </w:p>
    <w:p w:rsidR="007C47FE" w:rsidRPr="00EA7306" w:rsidRDefault="007C47FE" w:rsidP="007C47FE">
      <w:pPr>
        <w:jc w:val="both"/>
        <w:rPr>
          <w:sz w:val="24"/>
          <w:szCs w:val="24"/>
        </w:rPr>
      </w:pPr>
      <w:r w:rsidRPr="00EA7306">
        <w:rPr>
          <w:sz w:val="24"/>
          <w:szCs w:val="24"/>
        </w:rPr>
        <w:t xml:space="preserve">  C. Master’s Divination and Fortunetelling </w:t>
      </w:r>
    </w:p>
    <w:p w:rsidR="007C47FE" w:rsidRPr="00EA7306" w:rsidRDefault="007C47FE" w:rsidP="007C47FE">
      <w:pPr>
        <w:jc w:val="both"/>
        <w:rPr>
          <w:sz w:val="24"/>
          <w:szCs w:val="24"/>
        </w:rPr>
      </w:pPr>
      <w:r w:rsidRPr="00EA7306">
        <w:rPr>
          <w:sz w:val="24"/>
          <w:szCs w:val="24"/>
        </w:rPr>
        <w:t xml:space="preserve">  D. Epicurean Philosophers of magic and Stoic Philosophers of magic</w:t>
      </w:r>
    </w:p>
    <w:p w:rsidR="007C47FE" w:rsidRPr="00EA7306" w:rsidRDefault="007C47FE" w:rsidP="007C47FE">
      <w:pPr>
        <w:jc w:val="both"/>
        <w:rPr>
          <w:sz w:val="24"/>
          <w:szCs w:val="24"/>
        </w:rPr>
      </w:pPr>
      <w:r w:rsidRPr="00EA7306">
        <w:rPr>
          <w:sz w:val="24"/>
          <w:szCs w:val="24"/>
        </w:rPr>
        <w:t xml:space="preserve">  E. Evil Spirit’s Magic and all the Magic Books burned</w:t>
      </w:r>
    </w:p>
    <w:p w:rsidR="007C47FE" w:rsidRPr="00EA7306" w:rsidRDefault="007C47FE" w:rsidP="007C47FE">
      <w:pPr>
        <w:rPr>
          <w:sz w:val="24"/>
          <w:szCs w:val="24"/>
        </w:rPr>
      </w:pPr>
      <w:r w:rsidRPr="00EA7306">
        <w:rPr>
          <w:sz w:val="24"/>
          <w:szCs w:val="24"/>
        </w:rPr>
        <w:t>Forbidden Magical Arts in Judaism in the Law of the Lord Moses with the Jew’s Tree of the Knowledge of Good and Evil</w:t>
      </w:r>
    </w:p>
    <w:p w:rsidR="007C47FE" w:rsidRPr="00EA7306" w:rsidRDefault="007C47FE" w:rsidP="007C47FE">
      <w:pPr>
        <w:jc w:val="both"/>
        <w:rPr>
          <w:sz w:val="24"/>
          <w:szCs w:val="24"/>
        </w:rPr>
      </w:pPr>
      <w:r w:rsidRPr="00EA7306">
        <w:rPr>
          <w:sz w:val="24"/>
          <w:szCs w:val="24"/>
        </w:rPr>
        <w:t xml:space="preserve">Sorcery also called Black Magic </w:t>
      </w:r>
    </w:p>
    <w:p w:rsidR="007C47FE" w:rsidRPr="00EA7306" w:rsidRDefault="007C47FE" w:rsidP="007C47FE">
      <w:pPr>
        <w:jc w:val="both"/>
        <w:rPr>
          <w:sz w:val="24"/>
          <w:szCs w:val="24"/>
        </w:rPr>
      </w:pPr>
      <w:r w:rsidRPr="00EA7306">
        <w:rPr>
          <w:sz w:val="24"/>
          <w:szCs w:val="24"/>
        </w:rPr>
        <w:t xml:space="preserve">  A. Sorcerer</w:t>
      </w:r>
    </w:p>
    <w:p w:rsidR="007C47FE" w:rsidRPr="00EA7306" w:rsidRDefault="007C47FE" w:rsidP="007C47FE">
      <w:pPr>
        <w:jc w:val="both"/>
        <w:rPr>
          <w:sz w:val="24"/>
          <w:szCs w:val="24"/>
        </w:rPr>
      </w:pPr>
      <w:r w:rsidRPr="00EA7306">
        <w:rPr>
          <w:sz w:val="24"/>
          <w:szCs w:val="24"/>
        </w:rPr>
        <w:t xml:space="preserve">  B. Sorceress  </w:t>
      </w:r>
    </w:p>
    <w:p w:rsidR="007C47FE" w:rsidRPr="00EA7306" w:rsidRDefault="007C47FE" w:rsidP="007C47FE">
      <w:pPr>
        <w:jc w:val="both"/>
        <w:rPr>
          <w:sz w:val="24"/>
          <w:szCs w:val="24"/>
        </w:rPr>
      </w:pPr>
      <w:r w:rsidRPr="00EA7306">
        <w:rPr>
          <w:sz w:val="24"/>
          <w:szCs w:val="24"/>
        </w:rPr>
        <w:t>Witchcraft</w:t>
      </w:r>
    </w:p>
    <w:p w:rsidR="007C47FE" w:rsidRPr="00EA7306" w:rsidRDefault="007C47FE" w:rsidP="007C47FE">
      <w:pPr>
        <w:jc w:val="both"/>
        <w:rPr>
          <w:sz w:val="24"/>
          <w:szCs w:val="24"/>
        </w:rPr>
      </w:pPr>
      <w:r w:rsidRPr="00EA7306">
        <w:rPr>
          <w:sz w:val="24"/>
          <w:szCs w:val="24"/>
        </w:rPr>
        <w:t xml:space="preserve">  A. Male Witches also called Wizards that whisper and mutter and sometimes called Warlocks</w:t>
      </w:r>
    </w:p>
    <w:p w:rsidR="007C47FE" w:rsidRPr="00EA7306" w:rsidRDefault="007C47FE" w:rsidP="007C47FE">
      <w:pPr>
        <w:jc w:val="both"/>
        <w:rPr>
          <w:sz w:val="24"/>
          <w:szCs w:val="24"/>
        </w:rPr>
      </w:pPr>
      <w:r w:rsidRPr="00EA7306">
        <w:rPr>
          <w:sz w:val="24"/>
          <w:szCs w:val="24"/>
        </w:rPr>
        <w:t xml:space="preserve">  B. Female Witches also called Prostitutes, Whores and Harlots</w:t>
      </w:r>
    </w:p>
    <w:p w:rsidR="007C47FE" w:rsidRPr="00EA7306" w:rsidRDefault="007C47FE" w:rsidP="007C47FE">
      <w:pPr>
        <w:jc w:val="both"/>
        <w:rPr>
          <w:sz w:val="24"/>
          <w:szCs w:val="24"/>
        </w:rPr>
      </w:pPr>
      <w:r w:rsidRPr="00EA7306">
        <w:rPr>
          <w:sz w:val="24"/>
          <w:szCs w:val="24"/>
        </w:rPr>
        <w:t xml:space="preserve">  C. Witchdoctors in White Magic and Black Magic</w:t>
      </w:r>
    </w:p>
    <w:p w:rsidR="007C47FE" w:rsidRPr="00EA7306" w:rsidRDefault="007C47FE" w:rsidP="007C47FE">
      <w:pPr>
        <w:rPr>
          <w:sz w:val="24"/>
          <w:szCs w:val="24"/>
        </w:rPr>
      </w:pPr>
      <w:r w:rsidRPr="00EA7306">
        <w:rPr>
          <w:sz w:val="24"/>
          <w:szCs w:val="24"/>
        </w:rPr>
        <w:t>Observer of Times</w:t>
      </w:r>
    </w:p>
    <w:p w:rsidR="007C47FE" w:rsidRPr="00EA7306" w:rsidRDefault="007C47FE" w:rsidP="007C47FE">
      <w:pPr>
        <w:rPr>
          <w:sz w:val="24"/>
          <w:szCs w:val="24"/>
        </w:rPr>
      </w:pPr>
      <w:r w:rsidRPr="00EA7306">
        <w:rPr>
          <w:sz w:val="24"/>
          <w:szCs w:val="24"/>
        </w:rPr>
        <w:t>Monthly Prognosticators</w:t>
      </w:r>
    </w:p>
    <w:p w:rsidR="007C47FE" w:rsidRPr="00EA7306" w:rsidRDefault="007C47FE" w:rsidP="007C47FE">
      <w:pPr>
        <w:rPr>
          <w:sz w:val="24"/>
          <w:szCs w:val="24"/>
        </w:rPr>
      </w:pPr>
      <w:r w:rsidRPr="00EA7306">
        <w:rPr>
          <w:sz w:val="24"/>
          <w:szCs w:val="24"/>
        </w:rPr>
        <w:t>Astrologers</w:t>
      </w:r>
    </w:p>
    <w:p w:rsidR="007C47FE" w:rsidRPr="00EA7306" w:rsidRDefault="007C47FE" w:rsidP="007C47FE">
      <w:pPr>
        <w:rPr>
          <w:sz w:val="24"/>
          <w:szCs w:val="24"/>
        </w:rPr>
      </w:pPr>
      <w:r w:rsidRPr="00EA7306">
        <w:rPr>
          <w:sz w:val="24"/>
          <w:szCs w:val="24"/>
        </w:rPr>
        <w:t>Stargazers</w:t>
      </w:r>
    </w:p>
    <w:p w:rsidR="007C47FE" w:rsidRPr="00EA7306" w:rsidRDefault="007C47FE" w:rsidP="007C47FE">
      <w:pPr>
        <w:rPr>
          <w:sz w:val="24"/>
          <w:szCs w:val="24"/>
        </w:rPr>
      </w:pPr>
      <w:r w:rsidRPr="00EA7306">
        <w:rPr>
          <w:sz w:val="24"/>
          <w:szCs w:val="24"/>
        </w:rPr>
        <w:t>Seers (Yidoni)</w:t>
      </w:r>
    </w:p>
    <w:p w:rsidR="007C47FE" w:rsidRPr="00EA7306" w:rsidRDefault="007C47FE" w:rsidP="007C47FE">
      <w:pPr>
        <w:jc w:val="both"/>
        <w:rPr>
          <w:sz w:val="24"/>
          <w:szCs w:val="24"/>
        </w:rPr>
      </w:pPr>
      <w:r w:rsidRPr="00EA7306">
        <w:rPr>
          <w:sz w:val="24"/>
          <w:szCs w:val="24"/>
        </w:rPr>
        <w:t xml:space="preserve">  A. False prophet</w:t>
      </w:r>
    </w:p>
    <w:p w:rsidR="007C47FE" w:rsidRPr="00EA7306" w:rsidRDefault="007C47FE" w:rsidP="007C47FE">
      <w:pPr>
        <w:jc w:val="both"/>
        <w:rPr>
          <w:sz w:val="24"/>
          <w:szCs w:val="24"/>
        </w:rPr>
      </w:pPr>
      <w:r w:rsidRPr="00EA7306">
        <w:rPr>
          <w:sz w:val="24"/>
          <w:szCs w:val="24"/>
        </w:rPr>
        <w:t xml:space="preserve">  B. False prophetess</w:t>
      </w:r>
    </w:p>
    <w:p w:rsidR="007C47FE" w:rsidRPr="00EA7306" w:rsidRDefault="007C47FE" w:rsidP="007C47FE">
      <w:pPr>
        <w:jc w:val="both"/>
        <w:rPr>
          <w:sz w:val="24"/>
          <w:szCs w:val="24"/>
        </w:rPr>
      </w:pPr>
      <w:r w:rsidRPr="00EA7306">
        <w:rPr>
          <w:sz w:val="24"/>
          <w:szCs w:val="24"/>
        </w:rPr>
        <w:t>Magicians</w:t>
      </w:r>
    </w:p>
    <w:p w:rsidR="007C47FE" w:rsidRPr="00EA7306" w:rsidRDefault="007C47FE" w:rsidP="007C47FE">
      <w:pPr>
        <w:jc w:val="both"/>
        <w:rPr>
          <w:sz w:val="24"/>
          <w:szCs w:val="24"/>
        </w:rPr>
      </w:pPr>
      <w:r w:rsidRPr="00EA7306">
        <w:rPr>
          <w:sz w:val="24"/>
          <w:szCs w:val="24"/>
        </w:rPr>
        <w:t>Wise men</w:t>
      </w:r>
    </w:p>
    <w:p w:rsidR="007C47FE" w:rsidRPr="00EA7306" w:rsidRDefault="007C47FE" w:rsidP="007C47FE">
      <w:pPr>
        <w:jc w:val="both"/>
        <w:rPr>
          <w:sz w:val="24"/>
          <w:szCs w:val="24"/>
        </w:rPr>
      </w:pPr>
      <w:r w:rsidRPr="00EA7306">
        <w:rPr>
          <w:sz w:val="24"/>
          <w:szCs w:val="24"/>
        </w:rPr>
        <w:lastRenderedPageBreak/>
        <w:t>Chaldeans</w:t>
      </w:r>
    </w:p>
    <w:p w:rsidR="007C47FE" w:rsidRPr="00EA7306" w:rsidRDefault="007C47FE" w:rsidP="007C47FE">
      <w:pPr>
        <w:jc w:val="both"/>
        <w:rPr>
          <w:sz w:val="24"/>
          <w:szCs w:val="24"/>
        </w:rPr>
      </w:pPr>
      <w:r w:rsidRPr="00EA7306">
        <w:rPr>
          <w:sz w:val="24"/>
          <w:szCs w:val="24"/>
        </w:rPr>
        <w:t>Necromancers (The word Niger is the invoking of Spirits and Demons in Demonology)</w:t>
      </w:r>
    </w:p>
    <w:p w:rsidR="007C47FE" w:rsidRPr="00EA7306" w:rsidRDefault="007C47FE" w:rsidP="007C47FE">
      <w:pPr>
        <w:jc w:val="both"/>
        <w:rPr>
          <w:sz w:val="24"/>
          <w:szCs w:val="24"/>
        </w:rPr>
      </w:pPr>
      <w:r w:rsidRPr="00EA7306">
        <w:rPr>
          <w:sz w:val="24"/>
          <w:szCs w:val="24"/>
        </w:rPr>
        <w:t>Spiritist (Spiritualists)</w:t>
      </w:r>
    </w:p>
    <w:p w:rsidR="007C47FE" w:rsidRPr="00EA7306" w:rsidRDefault="007C47FE" w:rsidP="007C47FE">
      <w:pPr>
        <w:jc w:val="both"/>
        <w:rPr>
          <w:sz w:val="24"/>
          <w:szCs w:val="24"/>
        </w:rPr>
      </w:pPr>
      <w:r w:rsidRPr="00EA7306">
        <w:rPr>
          <w:sz w:val="24"/>
          <w:szCs w:val="24"/>
        </w:rPr>
        <w:t xml:space="preserve">Conjuration </w:t>
      </w:r>
    </w:p>
    <w:p w:rsidR="007C47FE" w:rsidRPr="00EA7306" w:rsidRDefault="007C47FE" w:rsidP="007C47FE">
      <w:pPr>
        <w:jc w:val="both"/>
        <w:rPr>
          <w:sz w:val="24"/>
          <w:szCs w:val="24"/>
        </w:rPr>
      </w:pPr>
      <w:r w:rsidRPr="00EA7306">
        <w:rPr>
          <w:sz w:val="24"/>
          <w:szCs w:val="24"/>
        </w:rPr>
        <w:t xml:space="preserve">  A. conjurer of spells</w:t>
      </w:r>
    </w:p>
    <w:p w:rsidR="007C47FE" w:rsidRPr="00EA7306" w:rsidRDefault="007C47FE" w:rsidP="007C47FE">
      <w:pPr>
        <w:jc w:val="both"/>
        <w:rPr>
          <w:sz w:val="24"/>
          <w:szCs w:val="24"/>
        </w:rPr>
      </w:pPr>
      <w:r w:rsidRPr="00EA7306">
        <w:rPr>
          <w:sz w:val="24"/>
          <w:szCs w:val="24"/>
        </w:rPr>
        <w:t>Mediumship</w:t>
      </w:r>
    </w:p>
    <w:p w:rsidR="007C47FE" w:rsidRPr="00EA7306" w:rsidRDefault="007C47FE" w:rsidP="007C47FE">
      <w:pPr>
        <w:jc w:val="both"/>
        <w:rPr>
          <w:sz w:val="24"/>
          <w:szCs w:val="24"/>
        </w:rPr>
      </w:pPr>
      <w:r w:rsidRPr="00EA7306">
        <w:rPr>
          <w:sz w:val="24"/>
          <w:szCs w:val="24"/>
        </w:rPr>
        <w:t xml:space="preserve">  A. mediums</w:t>
      </w:r>
    </w:p>
    <w:p w:rsidR="007C47FE" w:rsidRPr="00EA7306" w:rsidRDefault="007C47FE" w:rsidP="007C47FE">
      <w:pPr>
        <w:jc w:val="both"/>
        <w:rPr>
          <w:sz w:val="24"/>
          <w:szCs w:val="24"/>
        </w:rPr>
      </w:pPr>
      <w:r w:rsidRPr="00EA7306">
        <w:rPr>
          <w:sz w:val="24"/>
          <w:szCs w:val="24"/>
        </w:rPr>
        <w:t xml:space="preserve">Séance </w:t>
      </w:r>
    </w:p>
    <w:p w:rsidR="007C47FE" w:rsidRPr="00EA7306" w:rsidRDefault="007C47FE" w:rsidP="007C47FE">
      <w:pPr>
        <w:jc w:val="both"/>
        <w:rPr>
          <w:sz w:val="24"/>
          <w:szCs w:val="24"/>
        </w:rPr>
      </w:pPr>
      <w:r w:rsidRPr="00EA7306">
        <w:rPr>
          <w:sz w:val="24"/>
          <w:szCs w:val="24"/>
        </w:rPr>
        <w:t>Soothsaying</w:t>
      </w:r>
    </w:p>
    <w:p w:rsidR="007C47FE" w:rsidRPr="00EA7306" w:rsidRDefault="007C47FE" w:rsidP="007C47FE">
      <w:pPr>
        <w:jc w:val="both"/>
        <w:rPr>
          <w:sz w:val="24"/>
          <w:szCs w:val="24"/>
        </w:rPr>
      </w:pPr>
      <w:r w:rsidRPr="00EA7306">
        <w:rPr>
          <w:sz w:val="24"/>
          <w:szCs w:val="24"/>
        </w:rPr>
        <w:t xml:space="preserve">  A. oracles</w:t>
      </w:r>
    </w:p>
    <w:p w:rsidR="007C47FE" w:rsidRPr="00EA7306" w:rsidRDefault="007C47FE" w:rsidP="007C47FE">
      <w:pPr>
        <w:jc w:val="both"/>
        <w:rPr>
          <w:sz w:val="24"/>
          <w:szCs w:val="24"/>
        </w:rPr>
      </w:pPr>
      <w:r w:rsidRPr="00EA7306">
        <w:rPr>
          <w:sz w:val="24"/>
          <w:szCs w:val="24"/>
        </w:rPr>
        <w:t xml:space="preserve">  B. soothsayers </w:t>
      </w:r>
    </w:p>
    <w:p w:rsidR="007C47FE" w:rsidRPr="00EA7306" w:rsidRDefault="007C47FE" w:rsidP="007C47FE">
      <w:pPr>
        <w:jc w:val="both"/>
        <w:rPr>
          <w:sz w:val="24"/>
          <w:szCs w:val="24"/>
        </w:rPr>
      </w:pPr>
      <w:r w:rsidRPr="00EA7306">
        <w:rPr>
          <w:sz w:val="24"/>
          <w:szCs w:val="24"/>
        </w:rPr>
        <w:t xml:space="preserve">  C. Interpreters of omens</w:t>
      </w:r>
    </w:p>
    <w:p w:rsidR="007C47FE" w:rsidRPr="00EA7306" w:rsidRDefault="007C47FE" w:rsidP="007C47FE">
      <w:pPr>
        <w:jc w:val="both"/>
        <w:rPr>
          <w:sz w:val="24"/>
          <w:szCs w:val="24"/>
        </w:rPr>
      </w:pPr>
      <w:r w:rsidRPr="00EA7306">
        <w:rPr>
          <w:sz w:val="24"/>
          <w:szCs w:val="24"/>
        </w:rPr>
        <w:t>Diviners</w:t>
      </w:r>
    </w:p>
    <w:p w:rsidR="007C47FE" w:rsidRPr="00EA7306" w:rsidRDefault="007C47FE" w:rsidP="007C47FE">
      <w:pPr>
        <w:jc w:val="both"/>
        <w:rPr>
          <w:sz w:val="24"/>
          <w:szCs w:val="24"/>
        </w:rPr>
      </w:pPr>
      <w:r w:rsidRPr="00EA7306">
        <w:rPr>
          <w:sz w:val="24"/>
          <w:szCs w:val="24"/>
        </w:rPr>
        <w:t xml:space="preserve">  A. divination   </w:t>
      </w:r>
    </w:p>
    <w:p w:rsidR="007C47FE" w:rsidRPr="00EA7306" w:rsidRDefault="007C47FE" w:rsidP="007C47FE">
      <w:pPr>
        <w:jc w:val="both"/>
        <w:rPr>
          <w:sz w:val="24"/>
          <w:szCs w:val="24"/>
        </w:rPr>
      </w:pPr>
      <w:r w:rsidRPr="00EA7306">
        <w:rPr>
          <w:sz w:val="24"/>
          <w:szCs w:val="24"/>
        </w:rPr>
        <w:t>Fortunetelling</w:t>
      </w:r>
    </w:p>
    <w:p w:rsidR="007C47FE" w:rsidRPr="00EA7306" w:rsidRDefault="007C47FE" w:rsidP="007C47FE">
      <w:pPr>
        <w:jc w:val="both"/>
        <w:rPr>
          <w:sz w:val="24"/>
          <w:szCs w:val="24"/>
        </w:rPr>
      </w:pPr>
      <w:r w:rsidRPr="00EA7306">
        <w:rPr>
          <w:sz w:val="24"/>
          <w:szCs w:val="24"/>
        </w:rPr>
        <w:t xml:space="preserve">  A. fortunetellers </w:t>
      </w:r>
    </w:p>
    <w:p w:rsidR="007C47FE" w:rsidRPr="00EA7306" w:rsidRDefault="007C47FE" w:rsidP="007C47FE">
      <w:pPr>
        <w:jc w:val="both"/>
        <w:rPr>
          <w:sz w:val="24"/>
          <w:szCs w:val="24"/>
        </w:rPr>
      </w:pPr>
      <w:r w:rsidRPr="00EA7306">
        <w:rPr>
          <w:sz w:val="24"/>
          <w:szCs w:val="24"/>
        </w:rPr>
        <w:t>Idolatry (Idols)</w:t>
      </w:r>
    </w:p>
    <w:p w:rsidR="007C47FE" w:rsidRPr="00EA7306" w:rsidRDefault="007C47FE" w:rsidP="007C47FE">
      <w:pPr>
        <w:jc w:val="both"/>
        <w:rPr>
          <w:sz w:val="24"/>
          <w:szCs w:val="24"/>
        </w:rPr>
      </w:pPr>
      <w:r w:rsidRPr="00EA7306">
        <w:rPr>
          <w:sz w:val="24"/>
          <w:szCs w:val="24"/>
        </w:rPr>
        <w:t xml:space="preserve">  A. idolaters or marital fornicators </w:t>
      </w:r>
    </w:p>
    <w:p w:rsidR="007C47FE" w:rsidRPr="00EA7306" w:rsidRDefault="007C47FE" w:rsidP="007C47FE">
      <w:pPr>
        <w:jc w:val="both"/>
        <w:rPr>
          <w:sz w:val="24"/>
          <w:szCs w:val="24"/>
        </w:rPr>
      </w:pPr>
      <w:r w:rsidRPr="00EA7306">
        <w:rPr>
          <w:sz w:val="24"/>
          <w:szCs w:val="24"/>
        </w:rPr>
        <w:t>Exorcisms</w:t>
      </w:r>
    </w:p>
    <w:p w:rsidR="007C47FE" w:rsidRPr="00EA7306" w:rsidRDefault="007C47FE" w:rsidP="007C47FE">
      <w:pPr>
        <w:jc w:val="both"/>
        <w:rPr>
          <w:sz w:val="24"/>
          <w:szCs w:val="24"/>
        </w:rPr>
      </w:pPr>
      <w:r w:rsidRPr="00EA7306">
        <w:rPr>
          <w:sz w:val="24"/>
          <w:szCs w:val="24"/>
        </w:rPr>
        <w:t xml:space="preserve">  A. exorcists </w:t>
      </w:r>
    </w:p>
    <w:p w:rsidR="007C47FE" w:rsidRPr="00EA7306" w:rsidRDefault="007C47FE" w:rsidP="007C47FE">
      <w:pPr>
        <w:jc w:val="both"/>
        <w:rPr>
          <w:sz w:val="24"/>
          <w:szCs w:val="24"/>
        </w:rPr>
      </w:pPr>
      <w:r w:rsidRPr="00EA7306">
        <w:rPr>
          <w:sz w:val="24"/>
          <w:szCs w:val="24"/>
        </w:rPr>
        <w:t>Familiar Spirits</w:t>
      </w:r>
    </w:p>
    <w:p w:rsidR="007C47FE" w:rsidRPr="00EA7306" w:rsidRDefault="007C47FE" w:rsidP="007C47FE">
      <w:pPr>
        <w:jc w:val="both"/>
        <w:rPr>
          <w:sz w:val="24"/>
          <w:szCs w:val="24"/>
        </w:rPr>
      </w:pPr>
      <w:r w:rsidRPr="00EA7306">
        <w:rPr>
          <w:sz w:val="24"/>
          <w:szCs w:val="24"/>
        </w:rPr>
        <w:t>Fallen Cherub Dragon Giants (Demons &amp; Devils) of 24 orders which committed the Unforgiveable Fornication Sin</w:t>
      </w:r>
    </w:p>
    <w:p w:rsidR="007C47FE" w:rsidRPr="00EA7306" w:rsidRDefault="007C47FE" w:rsidP="007C47FE">
      <w:pPr>
        <w:jc w:val="both"/>
        <w:rPr>
          <w:sz w:val="24"/>
          <w:szCs w:val="24"/>
        </w:rPr>
      </w:pPr>
      <w:r w:rsidRPr="00EA7306">
        <w:rPr>
          <w:sz w:val="24"/>
          <w:szCs w:val="24"/>
        </w:rPr>
        <w:t xml:space="preserve">Enchantments (enchanters) </w:t>
      </w:r>
    </w:p>
    <w:p w:rsidR="007C47FE" w:rsidRPr="00EA7306" w:rsidRDefault="007C47FE" w:rsidP="007C47FE">
      <w:pPr>
        <w:jc w:val="both"/>
        <w:rPr>
          <w:sz w:val="24"/>
          <w:szCs w:val="24"/>
        </w:rPr>
      </w:pPr>
      <w:r w:rsidRPr="00EA7306">
        <w:rPr>
          <w:sz w:val="24"/>
          <w:szCs w:val="24"/>
        </w:rPr>
        <w:lastRenderedPageBreak/>
        <w:t xml:space="preserve">  A. magical spells</w:t>
      </w:r>
    </w:p>
    <w:p w:rsidR="007C47FE" w:rsidRPr="00EA7306" w:rsidRDefault="007C47FE" w:rsidP="007C47FE">
      <w:pPr>
        <w:jc w:val="both"/>
        <w:rPr>
          <w:sz w:val="24"/>
          <w:szCs w:val="24"/>
        </w:rPr>
      </w:pPr>
      <w:r w:rsidRPr="00EA7306">
        <w:rPr>
          <w:sz w:val="24"/>
          <w:szCs w:val="24"/>
        </w:rPr>
        <w:t xml:space="preserve">  B. incantations</w:t>
      </w:r>
    </w:p>
    <w:p w:rsidR="007C47FE" w:rsidRPr="00EA7306" w:rsidRDefault="007C47FE" w:rsidP="007C47FE">
      <w:pPr>
        <w:jc w:val="both"/>
        <w:rPr>
          <w:sz w:val="24"/>
          <w:szCs w:val="24"/>
        </w:rPr>
      </w:pPr>
      <w:r w:rsidRPr="00EA7306">
        <w:rPr>
          <w:sz w:val="24"/>
          <w:szCs w:val="24"/>
        </w:rPr>
        <w:t xml:space="preserve">  C. charms (charmers)</w:t>
      </w:r>
    </w:p>
    <w:p w:rsidR="007C47FE" w:rsidRPr="00EA7306" w:rsidRDefault="007C47FE" w:rsidP="007C47FE">
      <w:pPr>
        <w:jc w:val="both"/>
        <w:rPr>
          <w:sz w:val="24"/>
          <w:szCs w:val="24"/>
        </w:rPr>
      </w:pPr>
      <w:r w:rsidRPr="00EA7306">
        <w:rPr>
          <w:sz w:val="24"/>
          <w:szCs w:val="24"/>
        </w:rPr>
        <w:t>Dwarfism</w:t>
      </w:r>
    </w:p>
    <w:p w:rsidR="007C47FE" w:rsidRPr="00EA7306" w:rsidRDefault="007C47FE" w:rsidP="007C47FE">
      <w:pPr>
        <w:jc w:val="both"/>
        <w:rPr>
          <w:sz w:val="24"/>
          <w:szCs w:val="24"/>
        </w:rPr>
      </w:pPr>
      <w:r w:rsidRPr="00EA7306">
        <w:rPr>
          <w:sz w:val="24"/>
          <w:szCs w:val="24"/>
        </w:rPr>
        <w:t xml:space="preserve">  A. Dwarfs &amp; Elves</w:t>
      </w:r>
    </w:p>
    <w:p w:rsidR="007C47FE" w:rsidRPr="00EA7306" w:rsidRDefault="007C47FE" w:rsidP="007C47FE">
      <w:pPr>
        <w:jc w:val="both"/>
        <w:rPr>
          <w:sz w:val="24"/>
          <w:szCs w:val="24"/>
        </w:rPr>
      </w:pPr>
      <w:r w:rsidRPr="00EA7306">
        <w:rPr>
          <w:sz w:val="24"/>
          <w:szCs w:val="24"/>
        </w:rPr>
        <w:t xml:space="preserve">  B. Hunchback or Crookbackt</w:t>
      </w:r>
    </w:p>
    <w:p w:rsidR="007C47FE" w:rsidRPr="00EA7306" w:rsidRDefault="007C47FE" w:rsidP="007C47FE">
      <w:pPr>
        <w:jc w:val="both"/>
        <w:rPr>
          <w:sz w:val="24"/>
          <w:szCs w:val="24"/>
        </w:rPr>
      </w:pPr>
      <w:r w:rsidRPr="00EA7306">
        <w:rPr>
          <w:sz w:val="24"/>
          <w:szCs w:val="24"/>
        </w:rPr>
        <w:t>Medicines and Drugs linked to a Pharmacy</w:t>
      </w:r>
    </w:p>
    <w:p w:rsidR="007C47FE" w:rsidRPr="00EA7306" w:rsidRDefault="007C47FE" w:rsidP="007C47FE">
      <w:pPr>
        <w:jc w:val="both"/>
        <w:rPr>
          <w:sz w:val="24"/>
          <w:szCs w:val="24"/>
        </w:rPr>
      </w:pPr>
      <w:r w:rsidRPr="00EA7306">
        <w:rPr>
          <w:sz w:val="24"/>
          <w:szCs w:val="24"/>
        </w:rPr>
        <w:t xml:space="preserve">  A. Pharmacy Doctors &amp; Poison-makers</w:t>
      </w:r>
    </w:p>
    <w:p w:rsidR="007C47FE" w:rsidRPr="00EA7306" w:rsidRDefault="007C47FE" w:rsidP="007C47FE">
      <w:pPr>
        <w:jc w:val="both"/>
        <w:rPr>
          <w:sz w:val="24"/>
          <w:szCs w:val="24"/>
        </w:rPr>
      </w:pPr>
      <w:r w:rsidRPr="00EA7306">
        <w:rPr>
          <w:sz w:val="24"/>
          <w:szCs w:val="24"/>
        </w:rPr>
        <w:t>Rebellion</w:t>
      </w:r>
    </w:p>
    <w:p w:rsidR="007C47FE" w:rsidRPr="00EA7306" w:rsidRDefault="007C47FE" w:rsidP="007C47FE">
      <w:pPr>
        <w:jc w:val="both"/>
        <w:rPr>
          <w:sz w:val="24"/>
          <w:szCs w:val="24"/>
        </w:rPr>
      </w:pPr>
      <w:r w:rsidRPr="00EA7306">
        <w:rPr>
          <w:sz w:val="24"/>
          <w:szCs w:val="24"/>
        </w:rPr>
        <w:t xml:space="preserve">  A. Rebels </w:t>
      </w:r>
    </w:p>
    <w:p w:rsidR="007C47FE" w:rsidRPr="00EA7306" w:rsidRDefault="007C47FE" w:rsidP="007C47FE">
      <w:pPr>
        <w:jc w:val="both"/>
        <w:rPr>
          <w:sz w:val="24"/>
          <w:szCs w:val="24"/>
        </w:rPr>
      </w:pPr>
      <w:r w:rsidRPr="00EA7306">
        <w:rPr>
          <w:sz w:val="24"/>
          <w:szCs w:val="24"/>
        </w:rPr>
        <w:t xml:space="preserve">Chapter 2: Sexual Eros Love Practices of Forbidden Magic </w:t>
      </w:r>
    </w:p>
    <w:p w:rsidR="007C47FE" w:rsidRPr="00EA7306" w:rsidRDefault="007C47FE" w:rsidP="007C47FE">
      <w:pPr>
        <w:jc w:val="both"/>
        <w:rPr>
          <w:sz w:val="24"/>
          <w:szCs w:val="24"/>
        </w:rPr>
      </w:pPr>
      <w:r w:rsidRPr="00EA7306">
        <w:rPr>
          <w:sz w:val="24"/>
          <w:szCs w:val="24"/>
        </w:rPr>
        <w:t xml:space="preserve">  1.   Abominations </w:t>
      </w:r>
    </w:p>
    <w:p w:rsidR="007C47FE" w:rsidRPr="00EA7306" w:rsidRDefault="007C47FE" w:rsidP="007C47FE">
      <w:pPr>
        <w:jc w:val="both"/>
        <w:rPr>
          <w:sz w:val="24"/>
          <w:szCs w:val="24"/>
        </w:rPr>
      </w:pPr>
      <w:r w:rsidRPr="00EA7306">
        <w:rPr>
          <w:sz w:val="24"/>
          <w:szCs w:val="24"/>
        </w:rPr>
        <w:t xml:space="preserve">      A. Female Homosexual Catamites and Male Homosexual Sod mites</w:t>
      </w:r>
    </w:p>
    <w:p w:rsidR="007C47FE" w:rsidRPr="00EA7306" w:rsidRDefault="007C47FE" w:rsidP="007C47FE">
      <w:pPr>
        <w:jc w:val="both"/>
        <w:rPr>
          <w:sz w:val="24"/>
          <w:szCs w:val="24"/>
        </w:rPr>
      </w:pPr>
      <w:r w:rsidRPr="00EA7306">
        <w:rPr>
          <w:sz w:val="24"/>
          <w:szCs w:val="24"/>
        </w:rPr>
        <w:t xml:space="preserve">      B. Bisexuals</w:t>
      </w:r>
    </w:p>
    <w:p w:rsidR="007C47FE" w:rsidRPr="00EA7306" w:rsidRDefault="007C47FE" w:rsidP="007C47FE">
      <w:pPr>
        <w:jc w:val="both"/>
        <w:rPr>
          <w:sz w:val="24"/>
          <w:szCs w:val="24"/>
        </w:rPr>
      </w:pPr>
      <w:r w:rsidRPr="00EA7306">
        <w:rPr>
          <w:sz w:val="24"/>
          <w:szCs w:val="24"/>
        </w:rPr>
        <w:t xml:space="preserve">      C. Transsexuals</w:t>
      </w:r>
    </w:p>
    <w:p w:rsidR="007C47FE" w:rsidRPr="00EA7306" w:rsidRDefault="007C47FE" w:rsidP="007C47FE">
      <w:pPr>
        <w:jc w:val="both"/>
        <w:rPr>
          <w:sz w:val="24"/>
          <w:szCs w:val="24"/>
        </w:rPr>
      </w:pPr>
      <w:r w:rsidRPr="00EA7306">
        <w:rPr>
          <w:sz w:val="24"/>
          <w:szCs w:val="24"/>
        </w:rPr>
        <w:t xml:space="preserve">      D. Hermaphrodites</w:t>
      </w:r>
    </w:p>
    <w:p w:rsidR="007C47FE" w:rsidRPr="00EA7306" w:rsidRDefault="007C47FE" w:rsidP="007C47FE">
      <w:pPr>
        <w:jc w:val="both"/>
        <w:rPr>
          <w:sz w:val="24"/>
          <w:szCs w:val="24"/>
        </w:rPr>
      </w:pPr>
      <w:r w:rsidRPr="00EA7306">
        <w:rPr>
          <w:sz w:val="24"/>
          <w:szCs w:val="24"/>
        </w:rPr>
        <w:t xml:space="preserve">  2.   Harlotries and prostitutions (whores and whoremongers and male prostitutes as wizards) </w:t>
      </w:r>
    </w:p>
    <w:p w:rsidR="007C47FE" w:rsidRPr="00EA7306" w:rsidRDefault="007C47FE" w:rsidP="007C47FE">
      <w:pPr>
        <w:jc w:val="both"/>
        <w:rPr>
          <w:sz w:val="24"/>
          <w:szCs w:val="24"/>
        </w:rPr>
      </w:pPr>
      <w:r w:rsidRPr="00EA7306">
        <w:rPr>
          <w:sz w:val="24"/>
          <w:szCs w:val="24"/>
        </w:rPr>
        <w:t xml:space="preserve">      A. Whores and Whoremongers</w:t>
      </w:r>
    </w:p>
    <w:p w:rsidR="007C47FE" w:rsidRPr="00EA7306" w:rsidRDefault="007C47FE" w:rsidP="007C47FE">
      <w:pPr>
        <w:jc w:val="both"/>
        <w:rPr>
          <w:sz w:val="24"/>
          <w:szCs w:val="24"/>
        </w:rPr>
      </w:pPr>
      <w:r w:rsidRPr="00EA7306">
        <w:rPr>
          <w:sz w:val="24"/>
          <w:szCs w:val="24"/>
        </w:rPr>
        <w:t xml:space="preserve">      B. Prostitutes</w:t>
      </w:r>
    </w:p>
    <w:p w:rsidR="007C47FE" w:rsidRPr="00EA7306" w:rsidRDefault="007C47FE" w:rsidP="007C47FE">
      <w:pPr>
        <w:jc w:val="both"/>
        <w:rPr>
          <w:sz w:val="24"/>
          <w:szCs w:val="24"/>
        </w:rPr>
      </w:pPr>
      <w:r w:rsidRPr="00EA7306">
        <w:rPr>
          <w:sz w:val="24"/>
          <w:szCs w:val="24"/>
        </w:rPr>
        <w:t xml:space="preserve">      C. Harlots   </w:t>
      </w:r>
    </w:p>
    <w:p w:rsidR="007C47FE" w:rsidRPr="00EA7306" w:rsidRDefault="007C47FE" w:rsidP="007C47FE">
      <w:pPr>
        <w:jc w:val="both"/>
        <w:rPr>
          <w:sz w:val="24"/>
          <w:szCs w:val="24"/>
        </w:rPr>
      </w:pPr>
      <w:r w:rsidRPr="00EA7306">
        <w:rPr>
          <w:sz w:val="24"/>
          <w:szCs w:val="24"/>
        </w:rPr>
        <w:t xml:space="preserve">  3.   Adulteries</w:t>
      </w:r>
    </w:p>
    <w:p w:rsidR="007C47FE" w:rsidRPr="00EA7306" w:rsidRDefault="007C47FE" w:rsidP="007C47FE">
      <w:pPr>
        <w:jc w:val="both"/>
        <w:rPr>
          <w:sz w:val="24"/>
          <w:szCs w:val="24"/>
        </w:rPr>
      </w:pPr>
      <w:r w:rsidRPr="00EA7306">
        <w:rPr>
          <w:sz w:val="24"/>
          <w:szCs w:val="24"/>
        </w:rPr>
        <w:t xml:space="preserve">  4.   Rape</w:t>
      </w:r>
    </w:p>
    <w:p w:rsidR="007C47FE" w:rsidRPr="00EA7306" w:rsidRDefault="007C47FE" w:rsidP="007C47FE">
      <w:pPr>
        <w:jc w:val="both"/>
        <w:rPr>
          <w:sz w:val="24"/>
          <w:szCs w:val="24"/>
        </w:rPr>
      </w:pPr>
      <w:r w:rsidRPr="00EA7306">
        <w:rPr>
          <w:sz w:val="24"/>
          <w:szCs w:val="24"/>
        </w:rPr>
        <w:t xml:space="preserve">      A. Rappers</w:t>
      </w:r>
    </w:p>
    <w:p w:rsidR="007C47FE" w:rsidRPr="00EA7306" w:rsidRDefault="007C47FE" w:rsidP="007C47FE">
      <w:pPr>
        <w:jc w:val="both"/>
        <w:rPr>
          <w:sz w:val="24"/>
          <w:szCs w:val="24"/>
        </w:rPr>
      </w:pPr>
      <w:r w:rsidRPr="00EA7306">
        <w:rPr>
          <w:sz w:val="24"/>
          <w:szCs w:val="24"/>
        </w:rPr>
        <w:t xml:space="preserve">  5.   Fornications </w:t>
      </w:r>
    </w:p>
    <w:p w:rsidR="007C47FE" w:rsidRPr="00EA7306" w:rsidRDefault="007C47FE" w:rsidP="007C47FE">
      <w:pPr>
        <w:jc w:val="both"/>
        <w:rPr>
          <w:sz w:val="24"/>
          <w:szCs w:val="24"/>
        </w:rPr>
      </w:pPr>
      <w:r w:rsidRPr="00EA7306">
        <w:rPr>
          <w:sz w:val="24"/>
          <w:szCs w:val="24"/>
        </w:rPr>
        <w:lastRenderedPageBreak/>
        <w:t xml:space="preserve">      A. Sexual Immorality</w:t>
      </w:r>
    </w:p>
    <w:p w:rsidR="007C47FE" w:rsidRPr="00EA7306" w:rsidRDefault="007C47FE" w:rsidP="007C47FE">
      <w:pPr>
        <w:jc w:val="both"/>
        <w:rPr>
          <w:sz w:val="24"/>
          <w:szCs w:val="24"/>
        </w:rPr>
      </w:pPr>
      <w:r w:rsidRPr="00EA7306">
        <w:rPr>
          <w:sz w:val="24"/>
          <w:szCs w:val="24"/>
        </w:rPr>
        <w:t xml:space="preserve">  6.   Sodomy</w:t>
      </w:r>
    </w:p>
    <w:p w:rsidR="007C47FE" w:rsidRPr="00EA7306" w:rsidRDefault="007C47FE" w:rsidP="007C47FE">
      <w:pPr>
        <w:jc w:val="both"/>
        <w:rPr>
          <w:sz w:val="24"/>
          <w:szCs w:val="24"/>
        </w:rPr>
      </w:pPr>
      <w:r w:rsidRPr="00EA7306">
        <w:rPr>
          <w:sz w:val="24"/>
          <w:szCs w:val="24"/>
        </w:rPr>
        <w:t xml:space="preserve">     A. Oral Intercourse and Anal Intercourse</w:t>
      </w:r>
    </w:p>
    <w:p w:rsidR="007C47FE" w:rsidRPr="00EA7306" w:rsidRDefault="007C47FE" w:rsidP="007C47FE">
      <w:pPr>
        <w:jc w:val="both"/>
        <w:rPr>
          <w:sz w:val="24"/>
          <w:szCs w:val="24"/>
        </w:rPr>
      </w:pPr>
      <w:r w:rsidRPr="00EA7306">
        <w:rPr>
          <w:sz w:val="24"/>
          <w:szCs w:val="24"/>
        </w:rPr>
        <w:t xml:space="preserve">  7.   Lusts the Beginnings of Adulteries and Fornications and Homosexuality’s </w:t>
      </w:r>
    </w:p>
    <w:p w:rsidR="007C47FE" w:rsidRPr="00EA7306" w:rsidRDefault="007C47FE" w:rsidP="007C47FE">
      <w:pPr>
        <w:jc w:val="both"/>
        <w:rPr>
          <w:sz w:val="24"/>
          <w:szCs w:val="24"/>
        </w:rPr>
      </w:pPr>
      <w:r w:rsidRPr="00EA7306">
        <w:rPr>
          <w:sz w:val="24"/>
          <w:szCs w:val="24"/>
        </w:rPr>
        <w:t xml:space="preserve">  8.   Bestiality</w:t>
      </w:r>
    </w:p>
    <w:p w:rsidR="007C47FE" w:rsidRPr="00EA7306" w:rsidRDefault="007C47FE" w:rsidP="007C47FE">
      <w:pPr>
        <w:jc w:val="both"/>
        <w:rPr>
          <w:sz w:val="24"/>
          <w:szCs w:val="24"/>
        </w:rPr>
      </w:pPr>
      <w:r w:rsidRPr="00EA7306">
        <w:rPr>
          <w:sz w:val="24"/>
          <w:szCs w:val="24"/>
        </w:rPr>
        <w:t xml:space="preserve">  9.   Wickedness</w:t>
      </w:r>
    </w:p>
    <w:p w:rsidR="007C47FE" w:rsidRPr="00EA7306" w:rsidRDefault="007C47FE" w:rsidP="007C47FE">
      <w:pPr>
        <w:jc w:val="both"/>
        <w:rPr>
          <w:sz w:val="24"/>
          <w:szCs w:val="24"/>
        </w:rPr>
      </w:pPr>
      <w:r w:rsidRPr="00EA7306">
        <w:rPr>
          <w:sz w:val="24"/>
          <w:szCs w:val="24"/>
        </w:rPr>
        <w:t xml:space="preserve">  10. Paramours </w:t>
      </w:r>
    </w:p>
    <w:p w:rsidR="007C47FE" w:rsidRPr="00EA7306" w:rsidRDefault="007C47FE" w:rsidP="007C47FE">
      <w:pPr>
        <w:jc w:val="both"/>
        <w:rPr>
          <w:sz w:val="24"/>
          <w:szCs w:val="24"/>
        </w:rPr>
      </w:pPr>
      <w:r w:rsidRPr="00EA7306">
        <w:rPr>
          <w:sz w:val="24"/>
          <w:szCs w:val="24"/>
        </w:rPr>
        <w:t xml:space="preserve">      A. Illicit Sexual Lovers</w:t>
      </w:r>
    </w:p>
    <w:p w:rsidR="007C47FE" w:rsidRPr="00EA7306" w:rsidRDefault="007C47FE" w:rsidP="007C47FE">
      <w:pPr>
        <w:jc w:val="both"/>
        <w:rPr>
          <w:sz w:val="24"/>
          <w:szCs w:val="24"/>
        </w:rPr>
      </w:pPr>
      <w:r w:rsidRPr="00EA7306">
        <w:rPr>
          <w:sz w:val="24"/>
          <w:szCs w:val="24"/>
        </w:rPr>
        <w:t xml:space="preserve">  11. Sadomasochism</w:t>
      </w:r>
    </w:p>
    <w:p w:rsidR="007C47FE" w:rsidRPr="00EA7306" w:rsidRDefault="007C47FE" w:rsidP="007C47FE">
      <w:pPr>
        <w:jc w:val="both"/>
        <w:rPr>
          <w:sz w:val="24"/>
          <w:szCs w:val="24"/>
        </w:rPr>
      </w:pPr>
      <w:r w:rsidRPr="00EA7306">
        <w:rPr>
          <w:sz w:val="24"/>
          <w:szCs w:val="24"/>
        </w:rPr>
        <w:t xml:space="preserve">  12. Pedophilia and Pederasty the beginnings of Homosexuality</w:t>
      </w:r>
    </w:p>
    <w:p w:rsidR="007C47FE" w:rsidRPr="00EA7306" w:rsidRDefault="007C47FE" w:rsidP="007C47FE">
      <w:pPr>
        <w:jc w:val="both"/>
        <w:rPr>
          <w:sz w:val="24"/>
          <w:szCs w:val="24"/>
        </w:rPr>
      </w:pPr>
      <w:r w:rsidRPr="00EA7306">
        <w:rPr>
          <w:sz w:val="24"/>
          <w:szCs w:val="24"/>
        </w:rPr>
        <w:t>Two mental illnesses by the cause of wrong magical arts done by the tree of the knowledge of good and evil</w:t>
      </w:r>
    </w:p>
    <w:p w:rsidR="007C47FE" w:rsidRPr="00EA7306" w:rsidRDefault="007C47FE" w:rsidP="007C47FE">
      <w:pPr>
        <w:jc w:val="both"/>
        <w:rPr>
          <w:sz w:val="24"/>
          <w:szCs w:val="24"/>
        </w:rPr>
      </w:pPr>
      <w:r w:rsidRPr="00EA7306">
        <w:rPr>
          <w:sz w:val="24"/>
          <w:szCs w:val="24"/>
        </w:rPr>
        <w:t xml:space="preserve">  A. Epilepsy and Schizophrenia</w:t>
      </w:r>
    </w:p>
    <w:p w:rsidR="007C47FE" w:rsidRPr="00EA7306" w:rsidRDefault="007C47FE" w:rsidP="007C47FE">
      <w:pPr>
        <w:jc w:val="both"/>
        <w:rPr>
          <w:sz w:val="24"/>
          <w:szCs w:val="24"/>
        </w:rPr>
      </w:pPr>
      <w:r w:rsidRPr="00EA7306">
        <w:rPr>
          <w:sz w:val="24"/>
          <w:szCs w:val="24"/>
        </w:rPr>
        <w:t>The Whore of Babylon is the main headquarters for all unforgiveable forbidden magic under the Lord Lucifer’s rebellion</w:t>
      </w:r>
    </w:p>
    <w:p w:rsidR="007C47FE" w:rsidRPr="00EA7306" w:rsidRDefault="007C47FE" w:rsidP="007C47FE">
      <w:pPr>
        <w:jc w:val="both"/>
        <w:rPr>
          <w:sz w:val="24"/>
          <w:szCs w:val="24"/>
        </w:rPr>
      </w:pPr>
      <w:r w:rsidRPr="00EA7306">
        <w:rPr>
          <w:sz w:val="24"/>
          <w:szCs w:val="24"/>
        </w:rPr>
        <w:t xml:space="preserve">Chapter 3: Forbidden Magical Weapons throughout the Holy Scriptures </w:t>
      </w:r>
    </w:p>
    <w:p w:rsidR="007C47FE" w:rsidRPr="00EA7306" w:rsidRDefault="007C47FE" w:rsidP="007C47FE">
      <w:pPr>
        <w:jc w:val="both"/>
        <w:rPr>
          <w:sz w:val="24"/>
          <w:szCs w:val="24"/>
        </w:rPr>
      </w:pPr>
      <w:r w:rsidRPr="00EA7306">
        <w:rPr>
          <w:sz w:val="24"/>
          <w:szCs w:val="24"/>
        </w:rPr>
        <w:t xml:space="preserve">  1.   Magical Staffs (Staves, Cords, Signets &amp; Canes)</w:t>
      </w:r>
    </w:p>
    <w:p w:rsidR="007C47FE" w:rsidRPr="00EA7306" w:rsidRDefault="007C47FE" w:rsidP="007C47FE">
      <w:pPr>
        <w:jc w:val="both"/>
        <w:rPr>
          <w:sz w:val="24"/>
          <w:szCs w:val="24"/>
        </w:rPr>
      </w:pPr>
      <w:r w:rsidRPr="00EA7306">
        <w:rPr>
          <w:sz w:val="24"/>
          <w:szCs w:val="24"/>
        </w:rPr>
        <w:t xml:space="preserve">  2.   Magical Wands (Sticks &amp; Staves) </w:t>
      </w:r>
    </w:p>
    <w:p w:rsidR="007C47FE" w:rsidRPr="00EA7306" w:rsidRDefault="007C47FE" w:rsidP="007C47FE">
      <w:pPr>
        <w:jc w:val="both"/>
        <w:rPr>
          <w:sz w:val="24"/>
          <w:szCs w:val="24"/>
        </w:rPr>
      </w:pPr>
      <w:r w:rsidRPr="00EA7306">
        <w:rPr>
          <w:sz w:val="24"/>
          <w:szCs w:val="24"/>
        </w:rPr>
        <w:t xml:space="preserve">  3.   Magical Swords into the Sheath or Scabbard</w:t>
      </w:r>
    </w:p>
    <w:p w:rsidR="007C47FE" w:rsidRPr="00EA7306" w:rsidRDefault="007C47FE" w:rsidP="007C47FE">
      <w:pPr>
        <w:jc w:val="both"/>
        <w:rPr>
          <w:sz w:val="24"/>
          <w:szCs w:val="24"/>
        </w:rPr>
      </w:pPr>
      <w:r w:rsidRPr="00EA7306">
        <w:rPr>
          <w:sz w:val="24"/>
          <w:szCs w:val="24"/>
        </w:rPr>
        <w:t xml:space="preserve">  4.   Magical Spears (Javelins, lances &amp; Darts)</w:t>
      </w:r>
    </w:p>
    <w:p w:rsidR="007C47FE" w:rsidRPr="00EA7306" w:rsidRDefault="007C47FE" w:rsidP="007C47FE">
      <w:pPr>
        <w:jc w:val="both"/>
        <w:rPr>
          <w:sz w:val="24"/>
          <w:szCs w:val="24"/>
        </w:rPr>
      </w:pPr>
      <w:r w:rsidRPr="00EA7306">
        <w:rPr>
          <w:sz w:val="24"/>
          <w:szCs w:val="24"/>
        </w:rPr>
        <w:t xml:space="preserve">  5.   Magical Shields </w:t>
      </w:r>
    </w:p>
    <w:p w:rsidR="007C47FE" w:rsidRPr="00EA7306" w:rsidRDefault="007C47FE" w:rsidP="007C47FE">
      <w:pPr>
        <w:jc w:val="both"/>
        <w:rPr>
          <w:sz w:val="24"/>
          <w:szCs w:val="24"/>
        </w:rPr>
      </w:pPr>
      <w:r w:rsidRPr="00EA7306">
        <w:rPr>
          <w:sz w:val="24"/>
          <w:szCs w:val="24"/>
        </w:rPr>
        <w:t xml:space="preserve">  6.   Magical Rods  </w:t>
      </w:r>
    </w:p>
    <w:p w:rsidR="007C47FE" w:rsidRPr="00EA7306" w:rsidRDefault="007C47FE" w:rsidP="007C47FE">
      <w:pPr>
        <w:jc w:val="both"/>
        <w:rPr>
          <w:sz w:val="24"/>
          <w:szCs w:val="24"/>
        </w:rPr>
      </w:pPr>
      <w:r w:rsidRPr="00EA7306">
        <w:rPr>
          <w:sz w:val="24"/>
          <w:szCs w:val="24"/>
        </w:rPr>
        <w:t xml:space="preserve">  7.   Magical Scepters </w:t>
      </w:r>
    </w:p>
    <w:p w:rsidR="007C47FE" w:rsidRPr="00EA7306" w:rsidRDefault="007C47FE" w:rsidP="007C47FE">
      <w:pPr>
        <w:jc w:val="both"/>
        <w:rPr>
          <w:sz w:val="24"/>
          <w:szCs w:val="24"/>
        </w:rPr>
      </w:pPr>
      <w:r w:rsidRPr="00EA7306">
        <w:rPr>
          <w:sz w:val="24"/>
          <w:szCs w:val="24"/>
        </w:rPr>
        <w:t xml:space="preserve">  8.   Magical Chains </w:t>
      </w:r>
    </w:p>
    <w:p w:rsidR="007C47FE" w:rsidRPr="00EA7306" w:rsidRDefault="007C47FE" w:rsidP="007C47FE">
      <w:pPr>
        <w:jc w:val="both"/>
        <w:rPr>
          <w:sz w:val="24"/>
          <w:szCs w:val="24"/>
        </w:rPr>
      </w:pPr>
      <w:r w:rsidRPr="00EA7306">
        <w:rPr>
          <w:sz w:val="24"/>
          <w:szCs w:val="24"/>
        </w:rPr>
        <w:t xml:space="preserve">  9.   Magical Bracelets (Armlet, Crescents, Pendants, Anklets, Necklaces &amp; Earrings) </w:t>
      </w:r>
    </w:p>
    <w:p w:rsidR="007C47FE" w:rsidRPr="00EA7306" w:rsidRDefault="007C47FE" w:rsidP="007C47FE">
      <w:pPr>
        <w:jc w:val="both"/>
        <w:rPr>
          <w:sz w:val="24"/>
          <w:szCs w:val="24"/>
        </w:rPr>
      </w:pPr>
      <w:r w:rsidRPr="00EA7306">
        <w:rPr>
          <w:sz w:val="24"/>
          <w:szCs w:val="24"/>
        </w:rPr>
        <w:lastRenderedPageBreak/>
        <w:t xml:space="preserve">  10. Magical Rings (fingers, ears, nose)</w:t>
      </w:r>
    </w:p>
    <w:p w:rsidR="007C47FE" w:rsidRPr="00EA7306" w:rsidRDefault="007C47FE" w:rsidP="007C47FE">
      <w:pPr>
        <w:jc w:val="both"/>
        <w:rPr>
          <w:sz w:val="24"/>
          <w:szCs w:val="24"/>
        </w:rPr>
      </w:pPr>
      <w:r w:rsidRPr="00EA7306">
        <w:rPr>
          <w:sz w:val="24"/>
          <w:szCs w:val="24"/>
        </w:rPr>
        <w:t xml:space="preserve">  11. Magical Charms of Wickedness on Clothing (Persuasion Checks)</w:t>
      </w:r>
    </w:p>
    <w:p w:rsidR="007C47FE" w:rsidRPr="00EA7306" w:rsidRDefault="007C47FE" w:rsidP="007C47FE">
      <w:pPr>
        <w:jc w:val="both"/>
        <w:rPr>
          <w:sz w:val="24"/>
          <w:szCs w:val="24"/>
        </w:rPr>
      </w:pPr>
      <w:r w:rsidRPr="00EA7306">
        <w:rPr>
          <w:sz w:val="24"/>
          <w:szCs w:val="24"/>
        </w:rPr>
        <w:t xml:space="preserve">  12. Magical Hammers of Babylonian Wickedness (Weapon’s Upgrades)</w:t>
      </w:r>
    </w:p>
    <w:p w:rsidR="007C47FE" w:rsidRPr="00EA7306" w:rsidRDefault="007C47FE" w:rsidP="007C47FE">
      <w:pPr>
        <w:jc w:val="both"/>
        <w:rPr>
          <w:sz w:val="24"/>
          <w:szCs w:val="24"/>
        </w:rPr>
      </w:pPr>
      <w:r w:rsidRPr="00EA7306">
        <w:rPr>
          <w:sz w:val="24"/>
          <w:szCs w:val="24"/>
        </w:rPr>
        <w:t xml:space="preserve">  13. Magical Axes </w:t>
      </w:r>
    </w:p>
    <w:p w:rsidR="007C47FE" w:rsidRPr="00EA7306" w:rsidRDefault="007C47FE" w:rsidP="007C47FE">
      <w:pPr>
        <w:jc w:val="both"/>
        <w:rPr>
          <w:sz w:val="24"/>
          <w:szCs w:val="24"/>
        </w:rPr>
      </w:pPr>
      <w:r w:rsidRPr="00EA7306">
        <w:rPr>
          <w:sz w:val="24"/>
          <w:szCs w:val="24"/>
        </w:rPr>
        <w:t xml:space="preserve">  14. Magical Knives (Daggers &amp; Lancets) </w:t>
      </w:r>
    </w:p>
    <w:p w:rsidR="007C47FE" w:rsidRPr="00EA7306" w:rsidRDefault="007C47FE" w:rsidP="007C47FE">
      <w:pPr>
        <w:jc w:val="both"/>
        <w:rPr>
          <w:sz w:val="24"/>
          <w:szCs w:val="24"/>
        </w:rPr>
      </w:pPr>
      <w:r w:rsidRPr="00EA7306">
        <w:rPr>
          <w:sz w:val="24"/>
          <w:szCs w:val="24"/>
        </w:rPr>
        <w:t xml:space="preserve">  15. Magical Slings</w:t>
      </w:r>
    </w:p>
    <w:p w:rsidR="007C47FE" w:rsidRPr="00EA7306" w:rsidRDefault="007C47FE" w:rsidP="007C47FE">
      <w:pPr>
        <w:jc w:val="both"/>
        <w:rPr>
          <w:sz w:val="24"/>
          <w:szCs w:val="24"/>
        </w:rPr>
      </w:pPr>
      <w:r w:rsidRPr="00EA7306">
        <w:rPr>
          <w:sz w:val="24"/>
          <w:szCs w:val="24"/>
        </w:rPr>
        <w:t xml:space="preserve">  16. Magical Bows with Quiver Arrows</w:t>
      </w:r>
    </w:p>
    <w:p w:rsidR="007C47FE" w:rsidRPr="00EA7306" w:rsidRDefault="007C47FE" w:rsidP="007C47FE">
      <w:pPr>
        <w:jc w:val="both"/>
        <w:rPr>
          <w:sz w:val="24"/>
          <w:szCs w:val="24"/>
        </w:rPr>
      </w:pPr>
      <w:r w:rsidRPr="00EA7306">
        <w:rPr>
          <w:sz w:val="24"/>
          <w:szCs w:val="24"/>
        </w:rPr>
        <w:t xml:space="preserve">  17. Magical Clubs (Bats, Batons, Billy-Sticks)   </w:t>
      </w:r>
    </w:p>
    <w:p w:rsidR="007C47FE" w:rsidRPr="00EA7306" w:rsidRDefault="007C47FE" w:rsidP="007C47FE">
      <w:pPr>
        <w:jc w:val="both"/>
        <w:rPr>
          <w:sz w:val="24"/>
          <w:szCs w:val="24"/>
        </w:rPr>
      </w:pPr>
      <w:r w:rsidRPr="00EA7306">
        <w:rPr>
          <w:sz w:val="24"/>
          <w:szCs w:val="24"/>
        </w:rPr>
        <w:t xml:space="preserve">Chapter 4: 25 Forbidden &amp; Permissible Magical Creatures in the Holy Bible </w:t>
      </w:r>
    </w:p>
    <w:p w:rsidR="007C47FE" w:rsidRPr="00EA7306" w:rsidRDefault="007C47FE" w:rsidP="007C47FE">
      <w:pPr>
        <w:jc w:val="both"/>
        <w:rPr>
          <w:sz w:val="24"/>
          <w:szCs w:val="24"/>
        </w:rPr>
      </w:pPr>
      <w:r w:rsidRPr="00EA7306">
        <w:rPr>
          <w:sz w:val="24"/>
          <w:szCs w:val="24"/>
        </w:rPr>
        <w:t xml:space="preserve">  A.  The proof of Biblical Reasoning of Magical Animals </w:t>
      </w:r>
    </w:p>
    <w:p w:rsidR="007C47FE" w:rsidRPr="00EA7306" w:rsidRDefault="007C47FE" w:rsidP="007C47FE">
      <w:pPr>
        <w:jc w:val="both"/>
        <w:rPr>
          <w:sz w:val="24"/>
          <w:szCs w:val="24"/>
        </w:rPr>
      </w:pPr>
      <w:r w:rsidRPr="00EA7306">
        <w:rPr>
          <w:sz w:val="24"/>
          <w:szCs w:val="24"/>
        </w:rPr>
        <w:t xml:space="preserve">  1.  Magical Giant Winged Horned Unicorns/Giant Winged Horned Horses (Enormous Giant Horned Unicorns/Horses)</w:t>
      </w:r>
    </w:p>
    <w:p w:rsidR="007C47FE" w:rsidRPr="00EA7306" w:rsidRDefault="007C47FE" w:rsidP="007C47FE">
      <w:pPr>
        <w:jc w:val="both"/>
        <w:rPr>
          <w:sz w:val="24"/>
          <w:szCs w:val="24"/>
        </w:rPr>
      </w:pPr>
      <w:r w:rsidRPr="00EA7306">
        <w:rPr>
          <w:sz w:val="24"/>
          <w:szCs w:val="24"/>
        </w:rPr>
        <w:t xml:space="preserve">  2.  Magical Giant Dragons (Enormous Giant Winged Dragons)</w:t>
      </w:r>
    </w:p>
    <w:p w:rsidR="007C47FE" w:rsidRPr="00EA7306" w:rsidRDefault="007C47FE" w:rsidP="007C47FE">
      <w:pPr>
        <w:jc w:val="both"/>
        <w:rPr>
          <w:sz w:val="24"/>
          <w:szCs w:val="24"/>
        </w:rPr>
      </w:pPr>
      <w:r w:rsidRPr="00EA7306">
        <w:rPr>
          <w:sz w:val="24"/>
          <w:szCs w:val="24"/>
        </w:rPr>
        <w:t xml:space="preserve">  3.  Magical Giant Dinosaurs (Enormous Giant Dinosaurs)</w:t>
      </w:r>
    </w:p>
    <w:p w:rsidR="007C47FE" w:rsidRPr="00EA7306" w:rsidRDefault="007C47FE" w:rsidP="007C47FE">
      <w:pPr>
        <w:jc w:val="both"/>
        <w:rPr>
          <w:sz w:val="24"/>
          <w:szCs w:val="24"/>
        </w:rPr>
      </w:pPr>
      <w:r w:rsidRPr="00EA7306">
        <w:rPr>
          <w:sz w:val="24"/>
          <w:szCs w:val="24"/>
        </w:rPr>
        <w:t xml:space="preserve">  4.  Magical Giant Leviathan (Enormous Giant Sea Creature) </w:t>
      </w:r>
    </w:p>
    <w:p w:rsidR="007C47FE" w:rsidRPr="00EA7306" w:rsidRDefault="007C47FE" w:rsidP="007C47FE">
      <w:pPr>
        <w:jc w:val="both"/>
        <w:rPr>
          <w:sz w:val="24"/>
          <w:szCs w:val="24"/>
        </w:rPr>
      </w:pPr>
      <w:r w:rsidRPr="00EA7306">
        <w:rPr>
          <w:sz w:val="24"/>
          <w:szCs w:val="24"/>
        </w:rPr>
        <w:t xml:space="preserve">  5.  Magical Giant Ziz (Enormous Giant Winged Griffin Bird)</w:t>
      </w:r>
    </w:p>
    <w:p w:rsidR="007C47FE" w:rsidRPr="00EA7306" w:rsidRDefault="007C47FE" w:rsidP="007C47FE">
      <w:pPr>
        <w:jc w:val="both"/>
        <w:rPr>
          <w:sz w:val="24"/>
          <w:szCs w:val="24"/>
        </w:rPr>
      </w:pPr>
      <w:r w:rsidRPr="00EA7306">
        <w:rPr>
          <w:sz w:val="24"/>
          <w:szCs w:val="24"/>
        </w:rPr>
        <w:t xml:space="preserve">  6.  Magical Giant Fauns (Enormous Giant Fauns---Half-Goat &amp; Half-Human) </w:t>
      </w:r>
    </w:p>
    <w:p w:rsidR="007C47FE" w:rsidRPr="00EA7306" w:rsidRDefault="007C47FE" w:rsidP="007C47FE">
      <w:pPr>
        <w:jc w:val="both"/>
        <w:rPr>
          <w:sz w:val="24"/>
          <w:szCs w:val="24"/>
        </w:rPr>
      </w:pPr>
      <w:r w:rsidRPr="00EA7306">
        <w:rPr>
          <w:sz w:val="24"/>
          <w:szCs w:val="24"/>
        </w:rPr>
        <w:t xml:space="preserve">  7.  Magical Giant 2 Horned Ram-Men (Enormous Giant Horned Ram-Men)</w:t>
      </w:r>
    </w:p>
    <w:p w:rsidR="007C47FE" w:rsidRPr="00EA7306" w:rsidRDefault="007C47FE" w:rsidP="007C47FE">
      <w:pPr>
        <w:jc w:val="both"/>
        <w:rPr>
          <w:sz w:val="24"/>
          <w:szCs w:val="24"/>
        </w:rPr>
      </w:pPr>
      <w:r w:rsidRPr="00EA7306">
        <w:rPr>
          <w:sz w:val="24"/>
          <w:szCs w:val="24"/>
        </w:rPr>
        <w:t xml:space="preserve">  8.   Magical Giant Centaurs (Enormous Giant Centaurs---Half-Horse &amp; Half-Human) </w:t>
      </w:r>
    </w:p>
    <w:p w:rsidR="007C47FE" w:rsidRPr="00EA7306" w:rsidRDefault="007C47FE" w:rsidP="007C47FE">
      <w:pPr>
        <w:jc w:val="both"/>
        <w:rPr>
          <w:sz w:val="24"/>
          <w:szCs w:val="24"/>
        </w:rPr>
      </w:pPr>
      <w:r w:rsidRPr="00EA7306">
        <w:rPr>
          <w:sz w:val="24"/>
          <w:szCs w:val="24"/>
        </w:rPr>
        <w:t xml:space="preserve">  9.   Magical Giant Winged Lion Man (Enormous Giant Winged Lion Man)</w:t>
      </w:r>
    </w:p>
    <w:p w:rsidR="007C47FE" w:rsidRPr="00EA7306" w:rsidRDefault="007C47FE" w:rsidP="007C47FE">
      <w:pPr>
        <w:jc w:val="both"/>
        <w:rPr>
          <w:sz w:val="24"/>
          <w:szCs w:val="24"/>
        </w:rPr>
      </w:pPr>
      <w:r w:rsidRPr="00EA7306">
        <w:rPr>
          <w:sz w:val="24"/>
          <w:szCs w:val="24"/>
        </w:rPr>
        <w:t xml:space="preserve">  10. Magical Giant Bear Man (Enormous Giant Devouring Bear)</w:t>
      </w:r>
    </w:p>
    <w:p w:rsidR="007C47FE" w:rsidRPr="00EA7306" w:rsidRDefault="007C47FE" w:rsidP="007C47FE">
      <w:pPr>
        <w:jc w:val="both"/>
        <w:rPr>
          <w:sz w:val="24"/>
          <w:szCs w:val="24"/>
        </w:rPr>
      </w:pPr>
      <w:r w:rsidRPr="00EA7306">
        <w:rPr>
          <w:sz w:val="24"/>
          <w:szCs w:val="24"/>
        </w:rPr>
        <w:t xml:space="preserve">  11. Magical Giant Leopard Man (Enormous Giant Winged Leopard Man)</w:t>
      </w:r>
    </w:p>
    <w:p w:rsidR="007C47FE" w:rsidRPr="00EA7306" w:rsidRDefault="007C47FE" w:rsidP="007C47FE">
      <w:pPr>
        <w:jc w:val="both"/>
        <w:rPr>
          <w:sz w:val="24"/>
          <w:szCs w:val="24"/>
        </w:rPr>
      </w:pPr>
      <w:r w:rsidRPr="00EA7306">
        <w:rPr>
          <w:sz w:val="24"/>
          <w:szCs w:val="24"/>
        </w:rPr>
        <w:t xml:space="preserve">  12. Magical Giant Horned Dragon Man (Enormous Giant Horned Dragon Man)</w:t>
      </w:r>
    </w:p>
    <w:p w:rsidR="007C47FE" w:rsidRPr="00EA7306" w:rsidRDefault="007C47FE" w:rsidP="007C47FE">
      <w:pPr>
        <w:jc w:val="both"/>
        <w:rPr>
          <w:sz w:val="24"/>
          <w:szCs w:val="24"/>
        </w:rPr>
      </w:pPr>
      <w:r w:rsidRPr="00EA7306">
        <w:rPr>
          <w:sz w:val="24"/>
          <w:szCs w:val="24"/>
        </w:rPr>
        <w:t xml:space="preserve">  13. Magical Giant 4 Horned Craftsmen (Enormous Giant Horned Craftsmen) </w:t>
      </w:r>
    </w:p>
    <w:p w:rsidR="007C47FE" w:rsidRPr="00EA7306" w:rsidRDefault="007C47FE" w:rsidP="007C47FE">
      <w:pPr>
        <w:jc w:val="both"/>
        <w:rPr>
          <w:sz w:val="24"/>
          <w:szCs w:val="24"/>
        </w:rPr>
      </w:pPr>
      <w:r w:rsidRPr="00EA7306">
        <w:rPr>
          <w:sz w:val="24"/>
          <w:szCs w:val="24"/>
        </w:rPr>
        <w:lastRenderedPageBreak/>
        <w:t xml:space="preserve">  14. Magical Giant 4 Horsemen (Enormous Giant Horsemen)</w:t>
      </w:r>
    </w:p>
    <w:p w:rsidR="007C47FE" w:rsidRPr="00EA7306" w:rsidRDefault="007C47FE" w:rsidP="007C47FE">
      <w:pPr>
        <w:jc w:val="both"/>
        <w:rPr>
          <w:sz w:val="24"/>
          <w:szCs w:val="24"/>
        </w:rPr>
      </w:pPr>
      <w:r w:rsidRPr="00EA7306">
        <w:rPr>
          <w:sz w:val="24"/>
          <w:szCs w:val="24"/>
        </w:rPr>
        <w:t xml:space="preserve">  15. Magical Giant Locusts-like Men (Enormous Giant Locust Faced Winged Men) </w:t>
      </w:r>
    </w:p>
    <w:p w:rsidR="007C47FE" w:rsidRPr="00EA7306" w:rsidRDefault="007C47FE" w:rsidP="007C47FE">
      <w:pPr>
        <w:jc w:val="both"/>
        <w:rPr>
          <w:sz w:val="24"/>
          <w:szCs w:val="24"/>
        </w:rPr>
      </w:pPr>
      <w:r w:rsidRPr="00EA7306">
        <w:rPr>
          <w:sz w:val="24"/>
          <w:szCs w:val="24"/>
        </w:rPr>
        <w:t xml:space="preserve">  16. Magical Giant Undead Giant Men called Zombies (Enormous Undead Giant Men)</w:t>
      </w:r>
    </w:p>
    <w:p w:rsidR="007C47FE" w:rsidRPr="00EA7306" w:rsidRDefault="007C47FE" w:rsidP="007C47FE">
      <w:pPr>
        <w:jc w:val="both"/>
        <w:rPr>
          <w:sz w:val="24"/>
          <w:szCs w:val="24"/>
        </w:rPr>
      </w:pPr>
      <w:r w:rsidRPr="00EA7306">
        <w:rPr>
          <w:sz w:val="24"/>
          <w:szCs w:val="24"/>
        </w:rPr>
        <w:t xml:space="preserve">  17. Magical Giant Living Skeletons (Enormous Living Giant Skeletons)</w:t>
      </w:r>
    </w:p>
    <w:p w:rsidR="007C47FE" w:rsidRPr="00EA7306" w:rsidRDefault="007C47FE" w:rsidP="007C47FE">
      <w:pPr>
        <w:jc w:val="both"/>
        <w:rPr>
          <w:sz w:val="24"/>
          <w:szCs w:val="24"/>
        </w:rPr>
      </w:pPr>
      <w:r w:rsidRPr="00EA7306">
        <w:rPr>
          <w:sz w:val="24"/>
          <w:szCs w:val="24"/>
        </w:rPr>
        <w:t xml:space="preserve">  18. Magical Giant God-like Ghosts (Enormous Giants God-like Ghosts)</w:t>
      </w:r>
    </w:p>
    <w:p w:rsidR="007C47FE" w:rsidRPr="00EA7306" w:rsidRDefault="007C47FE" w:rsidP="007C47FE">
      <w:pPr>
        <w:jc w:val="both"/>
        <w:rPr>
          <w:sz w:val="24"/>
          <w:szCs w:val="24"/>
        </w:rPr>
      </w:pPr>
      <w:r w:rsidRPr="00EA7306">
        <w:rPr>
          <w:sz w:val="24"/>
          <w:szCs w:val="24"/>
        </w:rPr>
        <w:t xml:space="preserve">  19. The Animal Kingdom concerning Unclean Meats in the Jewish Law</w:t>
      </w:r>
    </w:p>
    <w:p w:rsidR="007C47FE" w:rsidRPr="00EA7306" w:rsidRDefault="007C47FE" w:rsidP="007C47FE">
      <w:pPr>
        <w:jc w:val="both"/>
        <w:rPr>
          <w:sz w:val="24"/>
          <w:szCs w:val="24"/>
        </w:rPr>
      </w:pPr>
      <w:r w:rsidRPr="00EA7306">
        <w:rPr>
          <w:sz w:val="24"/>
          <w:szCs w:val="24"/>
        </w:rPr>
        <w:t>The Two Armors used to protect us from Forbidden Magical Arts in the Tree of Knowledge of Good and Evil</w:t>
      </w:r>
    </w:p>
    <w:p w:rsidR="007C47FE" w:rsidRPr="00EA7306" w:rsidRDefault="007C47FE" w:rsidP="007C47FE">
      <w:pPr>
        <w:jc w:val="both"/>
        <w:rPr>
          <w:sz w:val="24"/>
          <w:szCs w:val="24"/>
        </w:rPr>
      </w:pPr>
      <w:r w:rsidRPr="00EA7306">
        <w:rPr>
          <w:sz w:val="24"/>
          <w:szCs w:val="24"/>
        </w:rPr>
        <w:t xml:space="preserve">  a. Armor of Salvation</w:t>
      </w:r>
    </w:p>
    <w:p w:rsidR="007C47FE" w:rsidRPr="00EA7306" w:rsidRDefault="007C47FE" w:rsidP="007C47FE">
      <w:pPr>
        <w:jc w:val="both"/>
        <w:rPr>
          <w:sz w:val="24"/>
          <w:szCs w:val="24"/>
        </w:rPr>
      </w:pPr>
      <w:r w:rsidRPr="00EA7306">
        <w:rPr>
          <w:sz w:val="24"/>
          <w:szCs w:val="24"/>
        </w:rPr>
        <w:t xml:space="preserve">  b. Armor of Jealousy</w:t>
      </w:r>
    </w:p>
    <w:p w:rsidR="007C47FE" w:rsidRPr="00EA7306" w:rsidRDefault="007C47FE" w:rsidP="007C47FE">
      <w:pPr>
        <w:jc w:val="both"/>
        <w:rPr>
          <w:sz w:val="24"/>
          <w:szCs w:val="24"/>
        </w:rPr>
      </w:pPr>
      <w:r w:rsidRPr="00EA7306">
        <w:rPr>
          <w:sz w:val="24"/>
          <w:szCs w:val="24"/>
        </w:rPr>
        <w:t>The Mitzvot Law of 30 orders</w:t>
      </w:r>
    </w:p>
    <w:p w:rsidR="007C47FE" w:rsidRPr="00EA7306" w:rsidRDefault="007C47FE" w:rsidP="007C47FE">
      <w:pPr>
        <w:jc w:val="both"/>
        <w:rPr>
          <w:sz w:val="24"/>
          <w:szCs w:val="24"/>
        </w:rPr>
      </w:pPr>
      <w:r w:rsidRPr="00EA7306">
        <w:rPr>
          <w:sz w:val="24"/>
          <w:szCs w:val="24"/>
        </w:rPr>
        <w:t xml:space="preserve">Chapter 5: What does the Bible say about Marital Sexual Eros Love? </w:t>
      </w:r>
    </w:p>
    <w:p w:rsidR="007C47FE" w:rsidRPr="00EA7306" w:rsidRDefault="007C47FE" w:rsidP="007C47FE">
      <w:pPr>
        <w:jc w:val="both"/>
        <w:rPr>
          <w:sz w:val="24"/>
          <w:szCs w:val="24"/>
        </w:rPr>
      </w:pPr>
      <w:r w:rsidRPr="00EA7306">
        <w:rPr>
          <w:sz w:val="24"/>
          <w:szCs w:val="24"/>
        </w:rPr>
        <w:t>Conclusion</w:t>
      </w:r>
    </w:p>
    <w:p w:rsidR="007C47FE" w:rsidRPr="00EA7306" w:rsidRDefault="007C47FE" w:rsidP="007C47FE">
      <w:pPr>
        <w:jc w:val="center"/>
        <w:rPr>
          <w:rFonts w:ascii="Monotype Corsiva" w:hAnsi="Monotype Corsiva"/>
          <w:b/>
          <w:sz w:val="24"/>
          <w:szCs w:val="24"/>
        </w:rPr>
      </w:pPr>
      <w:r w:rsidRPr="00EA7306">
        <w:rPr>
          <w:rFonts w:ascii="Monotype Corsiva" w:hAnsi="Monotype Corsiva"/>
          <w:b/>
          <w:sz w:val="24"/>
          <w:szCs w:val="24"/>
        </w:rPr>
        <w:t>Chapter 1: What is Magic?</w:t>
      </w:r>
    </w:p>
    <w:p w:rsidR="007C47FE" w:rsidRPr="00EA7306" w:rsidRDefault="007C47FE" w:rsidP="007C47FE">
      <w:pPr>
        <w:spacing w:line="480" w:lineRule="auto"/>
        <w:jc w:val="both"/>
        <w:rPr>
          <w:sz w:val="24"/>
          <w:szCs w:val="24"/>
        </w:rPr>
      </w:pPr>
      <w:r w:rsidRPr="00EA730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A7306">
        <w:rPr>
          <w:b/>
          <w:i/>
          <w:sz w:val="24"/>
          <w:szCs w:val="24"/>
        </w:rPr>
        <w:t xml:space="preserve">magicus </w:t>
      </w:r>
      <w:r w:rsidRPr="00EA7306">
        <w:rPr>
          <w:sz w:val="24"/>
          <w:szCs w:val="24"/>
        </w:rPr>
        <w:t xml:space="preserve">and from the Greek word meaning </w:t>
      </w:r>
      <w:r w:rsidRPr="00EA7306">
        <w:rPr>
          <w:b/>
          <w:i/>
          <w:sz w:val="24"/>
          <w:szCs w:val="24"/>
        </w:rPr>
        <w:t>magikos</w:t>
      </w:r>
      <w:r w:rsidRPr="00EA7306">
        <w:rPr>
          <w:sz w:val="24"/>
          <w:szCs w:val="24"/>
        </w:rPr>
        <w:t xml:space="preserve"> and is used in reference to the magical arts of the magicians. In my book I use primarily the OKJV or the NKJV. The perfect # 7 is used in Permissible Magic &amp; </w:t>
      </w:r>
      <w:r w:rsidRPr="00EA7306">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A7306">
        <w:rPr>
          <w:sz w:val="24"/>
          <w:szCs w:val="24"/>
          <w:vertAlign w:val="superscript"/>
        </w:rPr>
        <w:t>nd</w:t>
      </w:r>
      <w:r w:rsidRPr="00EA730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A7306">
        <w:rPr>
          <w:sz w:val="24"/>
          <w:szCs w:val="24"/>
          <w:vertAlign w:val="superscript"/>
        </w:rPr>
        <w:t>st</w:t>
      </w:r>
      <w:r w:rsidRPr="00EA730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A7306">
        <w:rPr>
          <w:b/>
          <w:sz w:val="24"/>
          <w:szCs w:val="24"/>
        </w:rPr>
        <w:t>The Lord Yah and the Blessing and Cursing in the Holy Bible</w:t>
      </w:r>
      <w:r w:rsidRPr="00EA7306">
        <w:rPr>
          <w:sz w:val="24"/>
          <w:szCs w:val="24"/>
        </w:rPr>
        <w:t xml:space="preserve">.”  </w:t>
      </w:r>
    </w:p>
    <w:p w:rsidR="007C47FE" w:rsidRPr="00EA7306" w:rsidRDefault="007C47FE" w:rsidP="007C47FE">
      <w:pPr>
        <w:spacing w:line="480" w:lineRule="auto"/>
        <w:jc w:val="both"/>
        <w:rPr>
          <w:sz w:val="24"/>
          <w:szCs w:val="24"/>
        </w:rPr>
      </w:pPr>
      <w:r w:rsidRPr="00EA730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EA7306">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7C47FE" w:rsidRPr="00EA7306" w:rsidRDefault="007C47FE" w:rsidP="007C47FE">
      <w:pPr>
        <w:jc w:val="center"/>
        <w:rPr>
          <w:b/>
          <w:sz w:val="24"/>
          <w:szCs w:val="24"/>
        </w:rPr>
      </w:pPr>
      <w:r w:rsidRPr="00EA7306">
        <w:rPr>
          <w:b/>
          <w:sz w:val="24"/>
          <w:szCs w:val="24"/>
        </w:rPr>
        <w:t>Christianity with Holy Permissible Magic linked to the Tree of Life</w:t>
      </w:r>
    </w:p>
    <w:p w:rsidR="007C47FE" w:rsidRPr="00EA7306" w:rsidRDefault="007C47FE" w:rsidP="007C47FE">
      <w:pPr>
        <w:spacing w:line="480" w:lineRule="auto"/>
        <w:jc w:val="both"/>
        <w:rPr>
          <w:sz w:val="24"/>
          <w:szCs w:val="24"/>
        </w:rPr>
      </w:pPr>
      <w:r w:rsidRPr="00EA730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A7306">
        <w:rPr>
          <w:b/>
          <w:sz w:val="24"/>
          <w:szCs w:val="24"/>
        </w:rPr>
        <w:t>fire against fire</w:t>
      </w:r>
      <w:r w:rsidRPr="00EA7306">
        <w:rPr>
          <w:sz w:val="24"/>
          <w:szCs w:val="24"/>
        </w:rPr>
        <w:t>”, in which the magicians in the 1</w:t>
      </w:r>
      <w:r w:rsidRPr="00EA7306">
        <w:rPr>
          <w:sz w:val="24"/>
          <w:szCs w:val="24"/>
          <w:vertAlign w:val="superscript"/>
        </w:rPr>
        <w:t xml:space="preserve">st </w:t>
      </w:r>
      <w:r w:rsidRPr="00EA7306">
        <w:rPr>
          <w:sz w:val="24"/>
          <w:szCs w:val="24"/>
        </w:rPr>
        <w:t>two plagues did conjure up the same thing that Moses’ Rod of God did in turning the waters into blood (</w:t>
      </w:r>
      <w:r w:rsidRPr="00EA7306">
        <w:rPr>
          <w:b/>
          <w:sz w:val="24"/>
          <w:szCs w:val="24"/>
        </w:rPr>
        <w:t>Nisan</w:t>
      </w:r>
      <w:r w:rsidRPr="00EA7306">
        <w:rPr>
          <w:sz w:val="24"/>
          <w:szCs w:val="24"/>
        </w:rPr>
        <w:t xml:space="preserve"> from March 21</w:t>
      </w:r>
      <w:r w:rsidRPr="00EA7306">
        <w:rPr>
          <w:sz w:val="24"/>
          <w:szCs w:val="24"/>
          <w:vertAlign w:val="superscript"/>
        </w:rPr>
        <w:t xml:space="preserve">st </w:t>
      </w:r>
      <w:r w:rsidRPr="00EA7306">
        <w:rPr>
          <w:sz w:val="24"/>
          <w:szCs w:val="24"/>
        </w:rPr>
        <w:t>to April 21</w:t>
      </w:r>
      <w:r w:rsidRPr="00EA7306">
        <w:rPr>
          <w:sz w:val="24"/>
          <w:szCs w:val="24"/>
          <w:vertAlign w:val="superscript"/>
        </w:rPr>
        <w:t xml:space="preserve">st </w:t>
      </w:r>
      <w:r w:rsidRPr="00EA7306">
        <w:rPr>
          <w:sz w:val="24"/>
          <w:szCs w:val="24"/>
        </w:rPr>
        <w:t>in Exodus 7:19) &amp; bringing up the frogs (</w:t>
      </w:r>
      <w:r w:rsidRPr="00EA7306">
        <w:rPr>
          <w:b/>
          <w:sz w:val="24"/>
          <w:szCs w:val="24"/>
        </w:rPr>
        <w:t>Ab</w:t>
      </w:r>
      <w:r w:rsidRPr="00EA7306">
        <w:rPr>
          <w:sz w:val="24"/>
          <w:szCs w:val="24"/>
        </w:rPr>
        <w:t xml:space="preserve"> from July 21</w:t>
      </w:r>
      <w:r w:rsidRPr="00EA7306">
        <w:rPr>
          <w:sz w:val="24"/>
          <w:szCs w:val="24"/>
          <w:vertAlign w:val="superscript"/>
        </w:rPr>
        <w:t xml:space="preserve">st </w:t>
      </w:r>
      <w:r w:rsidRPr="00EA7306">
        <w:rPr>
          <w:sz w:val="24"/>
          <w:szCs w:val="24"/>
        </w:rPr>
        <w:t>to August 21</w:t>
      </w:r>
      <w:r w:rsidRPr="00EA7306">
        <w:rPr>
          <w:sz w:val="24"/>
          <w:szCs w:val="24"/>
          <w:vertAlign w:val="superscript"/>
        </w:rPr>
        <w:t xml:space="preserve">st </w:t>
      </w:r>
      <w:r w:rsidRPr="00EA730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EA7306">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A7306">
        <w:rPr>
          <w:b/>
          <w:sz w:val="24"/>
          <w:szCs w:val="24"/>
        </w:rPr>
        <w:t>Jambres</w:t>
      </w:r>
      <w:r w:rsidRPr="00EA7306">
        <w:rPr>
          <w:sz w:val="24"/>
          <w:szCs w:val="24"/>
        </w:rPr>
        <w:t xml:space="preserve"> (Mamre, Mambres or Jamberes) &amp; </w:t>
      </w:r>
      <w:r w:rsidRPr="00EA7306">
        <w:rPr>
          <w:b/>
          <w:sz w:val="24"/>
          <w:szCs w:val="24"/>
        </w:rPr>
        <w:t xml:space="preserve">Jannes </w:t>
      </w:r>
      <w:r w:rsidRPr="00EA7306">
        <w:rPr>
          <w:sz w:val="24"/>
          <w:szCs w:val="24"/>
        </w:rPr>
        <w:t>(Johanai, Iannes or Janis) who resisted the truth, Men of corrupt minds &amp; disapproved in the faith in 2</w:t>
      </w:r>
      <w:r w:rsidRPr="00EA7306">
        <w:rPr>
          <w:sz w:val="24"/>
          <w:szCs w:val="24"/>
          <w:vertAlign w:val="superscript"/>
        </w:rPr>
        <w:t xml:space="preserve">nd </w:t>
      </w:r>
      <w:r w:rsidRPr="00EA7306">
        <w:rPr>
          <w:sz w:val="24"/>
          <w:szCs w:val="24"/>
        </w:rPr>
        <w:t>Timothy 3:8-9. The 3</w:t>
      </w:r>
      <w:r w:rsidRPr="00EA7306">
        <w:rPr>
          <w:sz w:val="24"/>
          <w:szCs w:val="24"/>
          <w:vertAlign w:val="superscript"/>
        </w:rPr>
        <w:t xml:space="preserve">rd </w:t>
      </w:r>
      <w:r w:rsidRPr="00EA7306">
        <w:rPr>
          <w:sz w:val="24"/>
          <w:szCs w:val="24"/>
        </w:rPr>
        <w:t>plague involved the Rod of God bringing forth lice (</w:t>
      </w:r>
      <w:r w:rsidRPr="00EA7306">
        <w:rPr>
          <w:b/>
          <w:sz w:val="24"/>
          <w:szCs w:val="24"/>
        </w:rPr>
        <w:t xml:space="preserve">Elul </w:t>
      </w:r>
      <w:r w:rsidRPr="00EA7306">
        <w:rPr>
          <w:sz w:val="24"/>
          <w:szCs w:val="24"/>
        </w:rPr>
        <w:t>from August 21</w:t>
      </w:r>
      <w:r w:rsidRPr="00EA7306">
        <w:rPr>
          <w:sz w:val="24"/>
          <w:szCs w:val="24"/>
          <w:vertAlign w:val="superscript"/>
        </w:rPr>
        <w:t xml:space="preserve">st </w:t>
      </w:r>
      <w:r w:rsidRPr="00EA7306">
        <w:rPr>
          <w:sz w:val="24"/>
          <w:szCs w:val="24"/>
        </w:rPr>
        <w:t>to September 21</w:t>
      </w:r>
      <w:r w:rsidRPr="00EA7306">
        <w:rPr>
          <w:sz w:val="24"/>
          <w:szCs w:val="24"/>
          <w:vertAlign w:val="superscript"/>
        </w:rPr>
        <w:t xml:space="preserve">st </w:t>
      </w:r>
      <w:r w:rsidRPr="00EA730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A7306">
        <w:rPr>
          <w:sz w:val="24"/>
          <w:szCs w:val="24"/>
          <w:vertAlign w:val="superscript"/>
        </w:rPr>
        <w:t xml:space="preserve">th </w:t>
      </w:r>
      <w:r w:rsidRPr="00EA7306">
        <w:rPr>
          <w:sz w:val="24"/>
          <w:szCs w:val="24"/>
        </w:rPr>
        <w:t>plague involved flies (</w:t>
      </w:r>
      <w:r w:rsidRPr="00EA7306">
        <w:rPr>
          <w:b/>
          <w:sz w:val="24"/>
          <w:szCs w:val="24"/>
        </w:rPr>
        <w:t xml:space="preserve">Tishri </w:t>
      </w:r>
      <w:r w:rsidRPr="00EA7306">
        <w:rPr>
          <w:sz w:val="24"/>
          <w:szCs w:val="24"/>
        </w:rPr>
        <w:t>from September 21</w:t>
      </w:r>
      <w:r w:rsidRPr="00EA7306">
        <w:rPr>
          <w:sz w:val="24"/>
          <w:szCs w:val="24"/>
          <w:vertAlign w:val="superscript"/>
        </w:rPr>
        <w:t xml:space="preserve">st </w:t>
      </w:r>
      <w:r w:rsidRPr="00EA7306">
        <w:rPr>
          <w:sz w:val="24"/>
          <w:szCs w:val="24"/>
        </w:rPr>
        <w:t>to October 21</w:t>
      </w:r>
      <w:r w:rsidRPr="00EA7306">
        <w:rPr>
          <w:sz w:val="24"/>
          <w:szCs w:val="24"/>
          <w:vertAlign w:val="superscript"/>
        </w:rPr>
        <w:t xml:space="preserve">st </w:t>
      </w:r>
      <w:r w:rsidRPr="00EA7306">
        <w:rPr>
          <w:sz w:val="24"/>
          <w:szCs w:val="24"/>
        </w:rPr>
        <w:t>in Exodus 8:24) which the swarm of flies entered the houses of the Egyptians and the Lord put a difference between My people and Your people. The 5</w:t>
      </w:r>
      <w:r w:rsidRPr="00EA7306">
        <w:rPr>
          <w:sz w:val="24"/>
          <w:szCs w:val="24"/>
          <w:vertAlign w:val="superscript"/>
        </w:rPr>
        <w:t xml:space="preserve">th </w:t>
      </w:r>
      <w:r w:rsidRPr="00EA7306">
        <w:rPr>
          <w:sz w:val="24"/>
          <w:szCs w:val="24"/>
        </w:rPr>
        <w:t>plague involved the livestock diseased (</w:t>
      </w:r>
      <w:r w:rsidRPr="00EA7306">
        <w:rPr>
          <w:b/>
          <w:sz w:val="24"/>
          <w:szCs w:val="24"/>
        </w:rPr>
        <w:t>Cheshvan—Heshvan</w:t>
      </w:r>
      <w:r w:rsidRPr="00EA7306">
        <w:rPr>
          <w:sz w:val="24"/>
          <w:szCs w:val="24"/>
        </w:rPr>
        <w:t xml:space="preserve"> from October 21</w:t>
      </w:r>
      <w:r w:rsidRPr="00EA7306">
        <w:rPr>
          <w:sz w:val="24"/>
          <w:szCs w:val="24"/>
          <w:vertAlign w:val="superscript"/>
        </w:rPr>
        <w:t xml:space="preserve">st </w:t>
      </w:r>
      <w:r w:rsidRPr="00EA7306">
        <w:rPr>
          <w:sz w:val="24"/>
          <w:szCs w:val="24"/>
        </w:rPr>
        <w:t>to November 21</w:t>
      </w:r>
      <w:r w:rsidRPr="00EA7306">
        <w:rPr>
          <w:sz w:val="24"/>
          <w:szCs w:val="24"/>
          <w:vertAlign w:val="superscript"/>
        </w:rPr>
        <w:t xml:space="preserve">st </w:t>
      </w:r>
      <w:r w:rsidRPr="00EA7306">
        <w:rPr>
          <w:sz w:val="24"/>
          <w:szCs w:val="24"/>
        </w:rPr>
        <w:t>in Exodus 9:3) on the cattle, donkeys, camels, sheep and horses. The Lord put a difference between Israel’s livestock and the Egyptians livestock. The 6</w:t>
      </w:r>
      <w:r w:rsidRPr="00EA7306">
        <w:rPr>
          <w:sz w:val="24"/>
          <w:szCs w:val="24"/>
          <w:vertAlign w:val="superscript"/>
        </w:rPr>
        <w:t xml:space="preserve">th </w:t>
      </w:r>
      <w:r w:rsidRPr="00EA7306">
        <w:rPr>
          <w:sz w:val="24"/>
          <w:szCs w:val="24"/>
        </w:rPr>
        <w:t>plague involved boils (</w:t>
      </w:r>
      <w:r w:rsidRPr="00EA7306">
        <w:rPr>
          <w:b/>
          <w:sz w:val="24"/>
          <w:szCs w:val="24"/>
        </w:rPr>
        <w:t>Kislev—Chislev</w:t>
      </w:r>
      <w:r w:rsidRPr="00EA7306">
        <w:rPr>
          <w:sz w:val="24"/>
          <w:szCs w:val="24"/>
        </w:rPr>
        <w:t xml:space="preserve"> from November 21</w:t>
      </w:r>
      <w:r w:rsidRPr="00EA7306">
        <w:rPr>
          <w:sz w:val="24"/>
          <w:szCs w:val="24"/>
          <w:vertAlign w:val="superscript"/>
        </w:rPr>
        <w:t xml:space="preserve">st </w:t>
      </w:r>
      <w:r w:rsidRPr="00EA7306">
        <w:rPr>
          <w:sz w:val="24"/>
          <w:szCs w:val="24"/>
        </w:rPr>
        <w:t>to December 21</w:t>
      </w:r>
      <w:r w:rsidRPr="00EA7306">
        <w:rPr>
          <w:sz w:val="24"/>
          <w:szCs w:val="24"/>
          <w:vertAlign w:val="superscript"/>
        </w:rPr>
        <w:t xml:space="preserve">st </w:t>
      </w:r>
      <w:r w:rsidRPr="00EA7306">
        <w:rPr>
          <w:sz w:val="24"/>
          <w:szCs w:val="24"/>
        </w:rPr>
        <w:t>in Exodus 9:9) in which the Magicians could not stand for the boils were on the Egyptians, Beasts and the Magicians. The 7</w:t>
      </w:r>
      <w:r w:rsidRPr="00EA7306">
        <w:rPr>
          <w:sz w:val="24"/>
          <w:szCs w:val="24"/>
          <w:vertAlign w:val="superscript"/>
        </w:rPr>
        <w:t xml:space="preserve">th </w:t>
      </w:r>
      <w:r w:rsidRPr="00EA7306">
        <w:rPr>
          <w:sz w:val="24"/>
          <w:szCs w:val="24"/>
        </w:rPr>
        <w:t>plague involved the hail &amp; fire (</w:t>
      </w:r>
      <w:r w:rsidRPr="00EA7306">
        <w:rPr>
          <w:b/>
          <w:sz w:val="24"/>
          <w:szCs w:val="24"/>
        </w:rPr>
        <w:t>Tevet—Tebeth</w:t>
      </w:r>
      <w:r w:rsidRPr="00EA7306">
        <w:rPr>
          <w:sz w:val="24"/>
          <w:szCs w:val="24"/>
        </w:rPr>
        <w:t xml:space="preserve"> </w:t>
      </w:r>
      <w:r w:rsidRPr="00EA7306">
        <w:rPr>
          <w:sz w:val="24"/>
          <w:szCs w:val="24"/>
        </w:rPr>
        <w:lastRenderedPageBreak/>
        <w:t>from December 21</w:t>
      </w:r>
      <w:r w:rsidRPr="00EA7306">
        <w:rPr>
          <w:sz w:val="24"/>
          <w:szCs w:val="24"/>
          <w:vertAlign w:val="superscript"/>
        </w:rPr>
        <w:t xml:space="preserve">st </w:t>
      </w:r>
      <w:r w:rsidRPr="00EA7306">
        <w:rPr>
          <w:sz w:val="24"/>
          <w:szCs w:val="24"/>
        </w:rPr>
        <w:t>to January 21</w:t>
      </w:r>
      <w:r w:rsidRPr="00EA7306">
        <w:rPr>
          <w:sz w:val="24"/>
          <w:szCs w:val="24"/>
          <w:vertAlign w:val="superscript"/>
        </w:rPr>
        <w:t xml:space="preserve">st </w:t>
      </w:r>
      <w:r w:rsidRPr="00EA7306">
        <w:rPr>
          <w:sz w:val="24"/>
          <w:szCs w:val="24"/>
        </w:rPr>
        <w:t>in Exodus 9:24) that shall come down on every Man and every Beast in the field and they all shall die. The 8</w:t>
      </w:r>
      <w:r w:rsidRPr="00EA7306">
        <w:rPr>
          <w:sz w:val="24"/>
          <w:szCs w:val="24"/>
          <w:vertAlign w:val="superscript"/>
        </w:rPr>
        <w:t xml:space="preserve">th </w:t>
      </w:r>
      <w:r w:rsidRPr="00EA7306">
        <w:rPr>
          <w:sz w:val="24"/>
          <w:szCs w:val="24"/>
        </w:rPr>
        <w:t>plague involved the locusts (</w:t>
      </w:r>
      <w:r w:rsidRPr="00EA7306">
        <w:rPr>
          <w:b/>
          <w:sz w:val="24"/>
          <w:szCs w:val="24"/>
        </w:rPr>
        <w:t>Shevat—Shebat</w:t>
      </w:r>
      <w:r w:rsidRPr="00EA7306">
        <w:rPr>
          <w:sz w:val="24"/>
          <w:szCs w:val="24"/>
        </w:rPr>
        <w:t xml:space="preserve"> from January 21</w:t>
      </w:r>
      <w:r w:rsidRPr="00EA7306">
        <w:rPr>
          <w:sz w:val="24"/>
          <w:szCs w:val="24"/>
          <w:vertAlign w:val="superscript"/>
        </w:rPr>
        <w:t xml:space="preserve">st </w:t>
      </w:r>
      <w:r w:rsidRPr="00EA7306">
        <w:rPr>
          <w:sz w:val="24"/>
          <w:szCs w:val="24"/>
        </w:rPr>
        <w:t>to February 21</w:t>
      </w:r>
      <w:r w:rsidRPr="00EA7306">
        <w:rPr>
          <w:sz w:val="24"/>
          <w:szCs w:val="24"/>
          <w:vertAlign w:val="superscript"/>
        </w:rPr>
        <w:t xml:space="preserve">st </w:t>
      </w:r>
      <w:r w:rsidRPr="00EA7306">
        <w:rPr>
          <w:sz w:val="24"/>
          <w:szCs w:val="24"/>
        </w:rPr>
        <w:t>in Exodus 10:4) which shall eat the leftover residue of every green thing and by which the hail did not destroy and shall be in the houses of the Egyptians. The 9</w:t>
      </w:r>
      <w:r w:rsidRPr="00EA7306">
        <w:rPr>
          <w:sz w:val="24"/>
          <w:szCs w:val="24"/>
          <w:vertAlign w:val="superscript"/>
        </w:rPr>
        <w:t xml:space="preserve">th </w:t>
      </w:r>
      <w:r w:rsidRPr="00EA7306">
        <w:rPr>
          <w:sz w:val="24"/>
          <w:szCs w:val="24"/>
        </w:rPr>
        <w:t>plague involved darkness (</w:t>
      </w:r>
      <w:r w:rsidRPr="00EA7306">
        <w:rPr>
          <w:b/>
          <w:sz w:val="24"/>
          <w:szCs w:val="24"/>
        </w:rPr>
        <w:t>Adar</w:t>
      </w:r>
      <w:r w:rsidRPr="00EA7306">
        <w:rPr>
          <w:sz w:val="24"/>
          <w:szCs w:val="24"/>
        </w:rPr>
        <w:t xml:space="preserve"> from February 21</w:t>
      </w:r>
      <w:r w:rsidRPr="00EA7306">
        <w:rPr>
          <w:sz w:val="24"/>
          <w:szCs w:val="24"/>
          <w:vertAlign w:val="superscript"/>
        </w:rPr>
        <w:t xml:space="preserve">st </w:t>
      </w:r>
      <w:r w:rsidRPr="00EA7306">
        <w:rPr>
          <w:sz w:val="24"/>
          <w:szCs w:val="24"/>
        </w:rPr>
        <w:t>to March 21</w:t>
      </w:r>
      <w:r w:rsidRPr="00EA7306">
        <w:rPr>
          <w:sz w:val="24"/>
          <w:szCs w:val="24"/>
          <w:vertAlign w:val="superscript"/>
        </w:rPr>
        <w:t xml:space="preserve">st </w:t>
      </w:r>
      <w:r w:rsidRPr="00EA7306">
        <w:rPr>
          <w:sz w:val="24"/>
          <w:szCs w:val="24"/>
        </w:rPr>
        <w:t>in Exodus 10:21) shall be over the face of Egypt and this kind of darkness which would even be felt by Man. The 10</w:t>
      </w:r>
      <w:r w:rsidRPr="00EA7306">
        <w:rPr>
          <w:sz w:val="24"/>
          <w:szCs w:val="24"/>
          <w:vertAlign w:val="superscript"/>
        </w:rPr>
        <w:t xml:space="preserve">th </w:t>
      </w:r>
      <w:r w:rsidRPr="00EA7306">
        <w:rPr>
          <w:sz w:val="24"/>
          <w:szCs w:val="24"/>
        </w:rPr>
        <w:t>plague is the Firstborn to be slain (</w:t>
      </w:r>
      <w:r w:rsidRPr="00EA7306">
        <w:rPr>
          <w:b/>
          <w:sz w:val="24"/>
          <w:szCs w:val="24"/>
        </w:rPr>
        <w:t>Nisan</w:t>
      </w:r>
      <w:r w:rsidRPr="00EA7306">
        <w:rPr>
          <w:sz w:val="24"/>
          <w:szCs w:val="24"/>
        </w:rPr>
        <w:t xml:space="preserve"> from March 21</w:t>
      </w:r>
      <w:r w:rsidRPr="00EA7306">
        <w:rPr>
          <w:sz w:val="24"/>
          <w:szCs w:val="24"/>
          <w:vertAlign w:val="superscript"/>
        </w:rPr>
        <w:t xml:space="preserve">st </w:t>
      </w:r>
      <w:r w:rsidRPr="00EA7306">
        <w:rPr>
          <w:sz w:val="24"/>
          <w:szCs w:val="24"/>
        </w:rPr>
        <w:t>to April 21</w:t>
      </w:r>
      <w:r w:rsidRPr="00EA7306">
        <w:rPr>
          <w:sz w:val="24"/>
          <w:szCs w:val="24"/>
          <w:vertAlign w:val="superscript"/>
        </w:rPr>
        <w:t xml:space="preserve">st </w:t>
      </w:r>
      <w:r w:rsidRPr="00EA7306">
        <w:rPr>
          <w:sz w:val="24"/>
          <w:szCs w:val="24"/>
        </w:rPr>
        <w:t>in Exodus 11:1-10; 12:29-30) &amp; at midnight the Lord struck all the Firstborn Egyptians &amp; in every house, at least 1 was dead. Moses used the rod to split the Red Sea to escape from Pharaoh’s Army (</w:t>
      </w:r>
      <w:r w:rsidRPr="00EA7306">
        <w:rPr>
          <w:b/>
          <w:sz w:val="24"/>
          <w:szCs w:val="24"/>
        </w:rPr>
        <w:t>Iyar</w:t>
      </w:r>
      <w:r w:rsidRPr="00EA7306">
        <w:rPr>
          <w:sz w:val="24"/>
          <w:szCs w:val="24"/>
        </w:rPr>
        <w:t xml:space="preserve"> from April 21</w:t>
      </w:r>
      <w:r w:rsidRPr="00EA7306">
        <w:rPr>
          <w:sz w:val="24"/>
          <w:szCs w:val="24"/>
          <w:vertAlign w:val="superscript"/>
        </w:rPr>
        <w:t xml:space="preserve">st </w:t>
      </w:r>
      <w:r w:rsidRPr="00EA7306">
        <w:rPr>
          <w:sz w:val="24"/>
          <w:szCs w:val="24"/>
        </w:rPr>
        <w:t>to May 21</w:t>
      </w:r>
      <w:r w:rsidRPr="00EA7306">
        <w:rPr>
          <w:sz w:val="24"/>
          <w:szCs w:val="24"/>
          <w:vertAlign w:val="superscript"/>
        </w:rPr>
        <w:t xml:space="preserve">st </w:t>
      </w:r>
      <w:r w:rsidRPr="00EA7306">
        <w:rPr>
          <w:sz w:val="24"/>
          <w:szCs w:val="24"/>
        </w:rPr>
        <w:t xml:space="preserve">in Exodus 14:1-31) by the Father Stephen in Wisdom of Solomon 14:3. This took extraordinary faith on Moses part &amp; the enormous power regulating through Him. The weakness of Moses &amp; the Father Stephen was in </w:t>
      </w:r>
      <w:r w:rsidRPr="00EA7306">
        <w:rPr>
          <w:b/>
          <w:sz w:val="24"/>
          <w:szCs w:val="24"/>
        </w:rPr>
        <w:t>Sivan</w:t>
      </w:r>
      <w:r w:rsidRPr="00EA7306">
        <w:rPr>
          <w:sz w:val="24"/>
          <w:szCs w:val="24"/>
        </w:rPr>
        <w:t xml:space="preserve"> or the Father Stephen’s Mystery Month called </w:t>
      </w:r>
      <w:r w:rsidRPr="00EA7306">
        <w:rPr>
          <w:b/>
          <w:sz w:val="24"/>
          <w:szCs w:val="24"/>
        </w:rPr>
        <w:t>Veadar</w:t>
      </w:r>
      <w:r w:rsidRPr="00EA7306">
        <w:rPr>
          <w:sz w:val="24"/>
          <w:szCs w:val="24"/>
        </w:rPr>
        <w:t xml:space="preserve"> from May 21</w:t>
      </w:r>
      <w:r w:rsidRPr="00EA7306">
        <w:rPr>
          <w:sz w:val="24"/>
          <w:szCs w:val="24"/>
          <w:vertAlign w:val="superscript"/>
        </w:rPr>
        <w:t xml:space="preserve">st </w:t>
      </w:r>
      <w:r w:rsidRPr="00EA7306">
        <w:rPr>
          <w:sz w:val="24"/>
          <w:szCs w:val="24"/>
        </w:rPr>
        <w:t>to June 21</w:t>
      </w:r>
      <w:r w:rsidRPr="00EA7306">
        <w:rPr>
          <w:sz w:val="24"/>
          <w:szCs w:val="24"/>
          <w:vertAlign w:val="superscript"/>
        </w:rPr>
        <w:t xml:space="preserve">st </w:t>
      </w:r>
      <w:r w:rsidRPr="00EA7306">
        <w:rPr>
          <w:sz w:val="24"/>
          <w:szCs w:val="24"/>
        </w:rPr>
        <w:t xml:space="preserve">by hitting the rock twice in Numbers 20:1-13. On the Rod the inscription is </w:t>
      </w:r>
      <w:r w:rsidRPr="00EA7306">
        <w:rPr>
          <w:rFonts w:ascii="Abyssinica SIL" w:hAnsi="Abyssinica SIL"/>
          <w:b/>
          <w:sz w:val="24"/>
          <w:szCs w:val="24"/>
        </w:rPr>
        <w:t>Yahweh</w:t>
      </w:r>
      <w:r w:rsidRPr="00EA7306">
        <w:rPr>
          <w:sz w:val="24"/>
          <w:szCs w:val="24"/>
        </w:rPr>
        <w:t xml:space="preserve"> in </w:t>
      </w:r>
      <w:r w:rsidRPr="00EA7306">
        <w:rPr>
          <w:b/>
          <w:sz w:val="24"/>
          <w:szCs w:val="24"/>
        </w:rPr>
        <w:t xml:space="preserve">Tammuz </w:t>
      </w:r>
      <w:r w:rsidRPr="00EA7306">
        <w:rPr>
          <w:sz w:val="24"/>
          <w:szCs w:val="24"/>
        </w:rPr>
        <w:t>from June 21</w:t>
      </w:r>
      <w:r w:rsidRPr="00EA7306">
        <w:rPr>
          <w:sz w:val="24"/>
          <w:szCs w:val="24"/>
          <w:vertAlign w:val="superscript"/>
        </w:rPr>
        <w:t xml:space="preserve">st </w:t>
      </w:r>
      <w:r w:rsidRPr="00EA7306">
        <w:rPr>
          <w:sz w:val="24"/>
          <w:szCs w:val="24"/>
        </w:rPr>
        <w:t>to July 21</w:t>
      </w:r>
      <w:r w:rsidRPr="00EA7306">
        <w:rPr>
          <w:sz w:val="24"/>
          <w:szCs w:val="24"/>
          <w:vertAlign w:val="superscript"/>
        </w:rPr>
        <w:t xml:space="preserve">st. </w:t>
      </w:r>
      <w:r w:rsidRPr="00EA730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A7306">
        <w:rPr>
          <w:b/>
          <w:sz w:val="24"/>
          <w:szCs w:val="24"/>
        </w:rPr>
        <w:t>The Lord Yah’s Elements and the Other Kinds of Elements in the Holy Bible</w:t>
      </w:r>
      <w:r w:rsidRPr="00EA7306">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EA7306">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A7306">
        <w:rPr>
          <w:sz w:val="24"/>
          <w:szCs w:val="24"/>
          <w:vertAlign w:val="superscript"/>
        </w:rPr>
        <w:t xml:space="preserve">nd </w:t>
      </w:r>
      <w:r w:rsidRPr="00EA730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A7306">
        <w:rPr>
          <w:sz w:val="24"/>
          <w:szCs w:val="24"/>
          <w:vertAlign w:val="superscript"/>
        </w:rPr>
        <w:t xml:space="preserve">nd </w:t>
      </w:r>
      <w:r w:rsidRPr="00EA730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A7306">
        <w:rPr>
          <w:sz w:val="24"/>
          <w:szCs w:val="24"/>
          <w:vertAlign w:val="superscript"/>
        </w:rPr>
        <w:t xml:space="preserve">nd </w:t>
      </w:r>
      <w:r w:rsidRPr="00EA730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A7306">
        <w:rPr>
          <w:b/>
          <w:sz w:val="24"/>
          <w:szCs w:val="24"/>
        </w:rPr>
        <w:t>The Lord Yahweh and the Whole Angelical Hierarchy in the Holy Bible</w:t>
      </w:r>
      <w:r w:rsidRPr="00EA7306">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EA7306">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A7306">
        <w:rPr>
          <w:sz w:val="24"/>
          <w:szCs w:val="24"/>
          <w:vertAlign w:val="superscript"/>
        </w:rPr>
        <w:t xml:space="preserve">nd </w:t>
      </w:r>
      <w:r w:rsidRPr="00EA7306">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EA7306">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A7306">
        <w:rPr>
          <w:sz w:val="24"/>
          <w:szCs w:val="24"/>
          <w:vertAlign w:val="superscript"/>
        </w:rPr>
        <w:t xml:space="preserve">st </w:t>
      </w:r>
      <w:r w:rsidRPr="00EA7306">
        <w:rPr>
          <w:sz w:val="24"/>
          <w:szCs w:val="24"/>
        </w:rPr>
        <w:t>Corinthians 6:17 and Sexual Eros Love Intercourse is the Sinful Fleshly Union with the World in 1</w:t>
      </w:r>
      <w:r w:rsidRPr="00EA7306">
        <w:rPr>
          <w:sz w:val="24"/>
          <w:szCs w:val="24"/>
          <w:vertAlign w:val="superscript"/>
        </w:rPr>
        <w:t xml:space="preserve">st </w:t>
      </w:r>
      <w:r w:rsidRPr="00EA730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A7306">
        <w:rPr>
          <w:sz w:val="24"/>
          <w:szCs w:val="24"/>
          <w:vertAlign w:val="superscript"/>
        </w:rPr>
        <w:t xml:space="preserve">nd </w:t>
      </w:r>
      <w:r w:rsidRPr="00EA730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A7306">
        <w:rPr>
          <w:b/>
          <w:sz w:val="24"/>
          <w:szCs w:val="24"/>
        </w:rPr>
        <w:t>The Lord Yahweh’s Healing and the Medical Herbal Antidotes of the Holy Bible</w:t>
      </w:r>
      <w:r w:rsidRPr="00EA7306">
        <w:rPr>
          <w:sz w:val="24"/>
          <w:szCs w:val="24"/>
        </w:rPr>
        <w:t>” and “</w:t>
      </w:r>
      <w:r w:rsidRPr="00EA7306">
        <w:rPr>
          <w:b/>
          <w:sz w:val="24"/>
          <w:szCs w:val="24"/>
        </w:rPr>
        <w:t>The Lord Yahweh’s Healing and the Medical Antidotes from Animals in the Holy Bible</w:t>
      </w:r>
      <w:r w:rsidRPr="00EA7306">
        <w:rPr>
          <w:sz w:val="24"/>
          <w:szCs w:val="24"/>
        </w:rPr>
        <w:t>” and “</w:t>
      </w:r>
      <w:r w:rsidRPr="00EA7306">
        <w:rPr>
          <w:b/>
          <w:sz w:val="24"/>
          <w:szCs w:val="24"/>
        </w:rPr>
        <w:t>The Lord Yahweh’s Healing and the Biblical Diseases in the Holy Bible</w:t>
      </w:r>
      <w:r w:rsidRPr="00EA7306">
        <w:rPr>
          <w:sz w:val="24"/>
          <w:szCs w:val="24"/>
        </w:rPr>
        <w:t xml:space="preserve">” </w:t>
      </w:r>
      <w:r w:rsidRPr="00EA7306">
        <w:rPr>
          <w:sz w:val="24"/>
          <w:szCs w:val="24"/>
        </w:rPr>
        <w:lastRenderedPageBreak/>
        <w:t>and “</w:t>
      </w:r>
      <w:r w:rsidRPr="00EA7306">
        <w:rPr>
          <w:b/>
          <w:sz w:val="24"/>
          <w:szCs w:val="24"/>
        </w:rPr>
        <w:t>The Lord Yahweh’s Healing and the Biblical Smoking in the Holy Bible</w:t>
      </w:r>
      <w:r w:rsidRPr="00EA730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A7306">
        <w:rPr>
          <w:sz w:val="24"/>
          <w:szCs w:val="24"/>
          <w:vertAlign w:val="superscript"/>
        </w:rPr>
        <w:t xml:space="preserve">nd </w:t>
      </w:r>
      <w:r w:rsidRPr="00EA7306">
        <w:rPr>
          <w:sz w:val="24"/>
          <w:szCs w:val="24"/>
        </w:rPr>
        <w:t>Peter</w:t>
      </w:r>
      <w:r w:rsidRPr="00EA7306">
        <w:rPr>
          <w:sz w:val="24"/>
          <w:szCs w:val="24"/>
          <w:vertAlign w:val="superscript"/>
        </w:rPr>
        <w:t xml:space="preserve"> </w:t>
      </w:r>
      <w:r w:rsidRPr="00EA730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7C47FE" w:rsidRPr="00EA7306" w:rsidRDefault="007C47FE" w:rsidP="007C47FE">
      <w:pPr>
        <w:spacing w:line="480" w:lineRule="auto"/>
        <w:jc w:val="center"/>
        <w:rPr>
          <w:b/>
          <w:sz w:val="24"/>
          <w:szCs w:val="24"/>
        </w:rPr>
      </w:pPr>
      <w:r w:rsidRPr="00EA7306">
        <w:rPr>
          <w:b/>
          <w:sz w:val="24"/>
          <w:szCs w:val="24"/>
        </w:rPr>
        <w:t>THE FATHER STEPHEN’S DIVINE PERMISSIBLE MAGICAL ARTS PERFECT KINGDOM OF 2,400 TO 96,000 LEVELS CONCERNING ONE ARMY OF PROTECTION &amp; ONE ARMY OF DESTROYING</w:t>
      </w:r>
    </w:p>
    <w:p w:rsidR="007C47FE" w:rsidRPr="00EA7306" w:rsidRDefault="007C47FE" w:rsidP="007C47FE">
      <w:pPr>
        <w:spacing w:line="480" w:lineRule="auto"/>
        <w:jc w:val="center"/>
        <w:rPr>
          <w:b/>
          <w:sz w:val="24"/>
          <w:szCs w:val="24"/>
        </w:rPr>
      </w:pPr>
      <w:r w:rsidRPr="00EA7306">
        <w:rPr>
          <w:b/>
          <w:sz w:val="24"/>
          <w:szCs w:val="24"/>
        </w:rPr>
        <w:t>The Divine Black Magic Spells of the Father Stephen against the Enemies of the LORD</w:t>
      </w:r>
    </w:p>
    <w:p w:rsidR="007C47FE" w:rsidRPr="00EA7306" w:rsidRDefault="007C47FE" w:rsidP="007C47FE">
      <w:pPr>
        <w:spacing w:line="480" w:lineRule="auto"/>
        <w:jc w:val="center"/>
        <w:rPr>
          <w:b/>
          <w:sz w:val="24"/>
          <w:szCs w:val="24"/>
        </w:rPr>
      </w:pPr>
      <w:r w:rsidRPr="00EA7306">
        <w:rPr>
          <w:b/>
          <w:sz w:val="24"/>
          <w:szCs w:val="24"/>
        </w:rPr>
        <w:t>The Divine Rod turned into a Divine Serpent Spell of 80 to 3,200 Levels &amp; the Human Divine Hand turned into a Divine Leprous Hand Spell of 80 to 3,200 Levels</w:t>
      </w:r>
    </w:p>
    <w:p w:rsidR="007C47FE" w:rsidRPr="00EA7306" w:rsidRDefault="007C47FE" w:rsidP="007C47FE">
      <w:pPr>
        <w:spacing w:line="480" w:lineRule="auto"/>
        <w:jc w:val="both"/>
        <w:rPr>
          <w:sz w:val="24"/>
          <w:szCs w:val="24"/>
        </w:rPr>
      </w:pPr>
      <w:r w:rsidRPr="00EA7306">
        <w:rPr>
          <w:sz w:val="24"/>
          <w:szCs w:val="24"/>
        </w:rPr>
        <w:t>This Black Magic Spell is proven in Exodus 4:1-17 (NKJV); 7:8-13 (NKJV) &amp; 4:1-13 (OKJV); 7:7-19 (OKJV). This spell happened on the Sacred Calendar in the Month of Adar from February 21</w:t>
      </w:r>
      <w:r w:rsidRPr="00EA7306">
        <w:rPr>
          <w:sz w:val="24"/>
          <w:szCs w:val="24"/>
          <w:vertAlign w:val="superscript"/>
        </w:rPr>
        <w:t xml:space="preserve">st </w:t>
      </w:r>
      <w:r w:rsidRPr="00EA7306">
        <w:rPr>
          <w:sz w:val="24"/>
          <w:szCs w:val="24"/>
        </w:rPr>
        <w:t>to March 21</w:t>
      </w:r>
      <w:r w:rsidRPr="00EA7306">
        <w:rPr>
          <w:sz w:val="24"/>
          <w:szCs w:val="24"/>
          <w:vertAlign w:val="superscript"/>
        </w:rPr>
        <w:t xml:space="preserve">st. </w:t>
      </w:r>
      <w:r w:rsidRPr="00EA7306">
        <w:rPr>
          <w:sz w:val="24"/>
          <w:szCs w:val="24"/>
        </w:rPr>
        <w:t>On the Civil Calendar it would happen in the Month of Elul from August 21</w:t>
      </w:r>
      <w:r w:rsidRPr="00EA7306">
        <w:rPr>
          <w:sz w:val="24"/>
          <w:szCs w:val="24"/>
          <w:vertAlign w:val="superscript"/>
        </w:rPr>
        <w:t xml:space="preserve">st </w:t>
      </w:r>
      <w:r w:rsidRPr="00EA7306">
        <w:rPr>
          <w:sz w:val="24"/>
          <w:szCs w:val="24"/>
        </w:rPr>
        <w:t>to September 21</w:t>
      </w:r>
      <w:r w:rsidRPr="00EA7306">
        <w:rPr>
          <w:sz w:val="24"/>
          <w:szCs w:val="24"/>
          <w:vertAlign w:val="superscript"/>
        </w:rPr>
        <w:t xml:space="preserve">st. </w:t>
      </w:r>
      <w:r w:rsidRPr="00EA7306">
        <w:rPr>
          <w:sz w:val="24"/>
          <w:szCs w:val="24"/>
        </w:rPr>
        <w:t>On the Gregorian Calendar it would happen in the Month of Tevet-Tebeth from December 21</w:t>
      </w:r>
      <w:r w:rsidRPr="00EA7306">
        <w:rPr>
          <w:sz w:val="24"/>
          <w:szCs w:val="24"/>
          <w:vertAlign w:val="superscript"/>
        </w:rPr>
        <w:t xml:space="preserve">st </w:t>
      </w:r>
      <w:r w:rsidRPr="00EA7306">
        <w:rPr>
          <w:sz w:val="24"/>
          <w:szCs w:val="24"/>
        </w:rPr>
        <w:t>to January 21</w:t>
      </w:r>
      <w:r w:rsidRPr="00EA7306">
        <w:rPr>
          <w:sz w:val="24"/>
          <w:szCs w:val="24"/>
          <w:vertAlign w:val="superscript"/>
        </w:rPr>
        <w:t xml:space="preserve">st. </w:t>
      </w:r>
      <w:r w:rsidRPr="00EA7306">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EA7306">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A7306">
        <w:rPr>
          <w:sz w:val="24"/>
          <w:szCs w:val="24"/>
          <w:vertAlign w:val="superscript"/>
        </w:rPr>
        <w:t xml:space="preserve">nd </w:t>
      </w:r>
      <w:r w:rsidRPr="00EA7306">
        <w:rPr>
          <w:sz w:val="24"/>
          <w:szCs w:val="24"/>
        </w:rPr>
        <w:t xml:space="preserve">Timothy 3:8-9.      </w:t>
      </w:r>
    </w:p>
    <w:p w:rsidR="007C47FE" w:rsidRPr="00EA7306" w:rsidRDefault="007C47FE" w:rsidP="007C47FE">
      <w:pPr>
        <w:spacing w:line="480" w:lineRule="auto"/>
        <w:jc w:val="center"/>
        <w:rPr>
          <w:b/>
          <w:sz w:val="24"/>
          <w:szCs w:val="24"/>
        </w:rPr>
      </w:pPr>
      <w:r w:rsidRPr="00EA7306">
        <w:rPr>
          <w:b/>
          <w:sz w:val="24"/>
          <w:szCs w:val="24"/>
        </w:rPr>
        <w:t>Divine Water turned to Divine Blood Spell of 80 to 3,200 Levels</w:t>
      </w:r>
    </w:p>
    <w:p w:rsidR="007C47FE" w:rsidRPr="00EA7306" w:rsidRDefault="007C47FE" w:rsidP="007C47FE">
      <w:pPr>
        <w:spacing w:line="480" w:lineRule="auto"/>
        <w:jc w:val="both"/>
        <w:rPr>
          <w:sz w:val="24"/>
          <w:szCs w:val="24"/>
        </w:rPr>
      </w:pPr>
      <w:r w:rsidRPr="00EA7306">
        <w:rPr>
          <w:sz w:val="24"/>
          <w:szCs w:val="24"/>
        </w:rPr>
        <w:t>This Black Magic Spell is proven in Exodus 7:14-25 &amp; 7:20-25 (OKJV). This spell happened on the Sacred Calendar in the Month of Nisan from March 21</w:t>
      </w:r>
      <w:r w:rsidRPr="00EA7306">
        <w:rPr>
          <w:sz w:val="24"/>
          <w:szCs w:val="24"/>
          <w:vertAlign w:val="superscript"/>
        </w:rPr>
        <w:t xml:space="preserve">st </w:t>
      </w:r>
      <w:r w:rsidRPr="00EA7306">
        <w:rPr>
          <w:sz w:val="24"/>
          <w:szCs w:val="24"/>
        </w:rPr>
        <w:t>to April 21</w:t>
      </w:r>
      <w:r w:rsidRPr="00EA7306">
        <w:rPr>
          <w:sz w:val="24"/>
          <w:szCs w:val="24"/>
          <w:vertAlign w:val="superscript"/>
        </w:rPr>
        <w:t xml:space="preserve">st. </w:t>
      </w:r>
      <w:r w:rsidRPr="00EA7306">
        <w:rPr>
          <w:sz w:val="24"/>
          <w:szCs w:val="24"/>
        </w:rPr>
        <w:t>On the Civil Calendar it would happen in the Month of Tishri from September 21</w:t>
      </w:r>
      <w:r w:rsidRPr="00EA7306">
        <w:rPr>
          <w:sz w:val="24"/>
          <w:szCs w:val="24"/>
          <w:vertAlign w:val="superscript"/>
        </w:rPr>
        <w:t xml:space="preserve">st </w:t>
      </w:r>
      <w:r w:rsidRPr="00EA7306">
        <w:rPr>
          <w:sz w:val="24"/>
          <w:szCs w:val="24"/>
        </w:rPr>
        <w:t>to October 21</w:t>
      </w:r>
      <w:r w:rsidRPr="00EA7306">
        <w:rPr>
          <w:sz w:val="24"/>
          <w:szCs w:val="24"/>
          <w:vertAlign w:val="superscript"/>
        </w:rPr>
        <w:t xml:space="preserve">st. </w:t>
      </w:r>
      <w:r w:rsidRPr="00EA7306">
        <w:rPr>
          <w:sz w:val="24"/>
          <w:szCs w:val="24"/>
        </w:rPr>
        <w:t>On the Gregorian Calendar it would happen in the Month of Shevat-Shebat from January 21</w:t>
      </w:r>
      <w:r w:rsidRPr="00EA7306">
        <w:rPr>
          <w:sz w:val="24"/>
          <w:szCs w:val="24"/>
          <w:vertAlign w:val="superscript"/>
        </w:rPr>
        <w:t xml:space="preserve">st </w:t>
      </w:r>
      <w:r w:rsidRPr="00EA7306">
        <w:rPr>
          <w:sz w:val="24"/>
          <w:szCs w:val="24"/>
        </w:rPr>
        <w:t>to February 21</w:t>
      </w:r>
      <w:r w:rsidRPr="00EA7306">
        <w:rPr>
          <w:sz w:val="24"/>
          <w:szCs w:val="24"/>
          <w:vertAlign w:val="superscript"/>
        </w:rPr>
        <w:t xml:space="preserve">st. </w:t>
      </w:r>
      <w:r w:rsidRPr="00EA730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7C47FE" w:rsidRPr="00EA7306" w:rsidRDefault="007C47FE" w:rsidP="007C47FE">
      <w:pPr>
        <w:spacing w:line="480" w:lineRule="auto"/>
        <w:jc w:val="center"/>
        <w:rPr>
          <w:b/>
          <w:sz w:val="24"/>
          <w:szCs w:val="24"/>
        </w:rPr>
      </w:pPr>
      <w:r w:rsidRPr="00EA7306">
        <w:rPr>
          <w:b/>
          <w:sz w:val="24"/>
          <w:szCs w:val="24"/>
        </w:rPr>
        <w:t xml:space="preserve">Divine Frogs Spell of 80 to 3,200 Levels </w:t>
      </w:r>
    </w:p>
    <w:p w:rsidR="007C47FE" w:rsidRPr="00EA7306" w:rsidRDefault="007C47FE" w:rsidP="007C47FE">
      <w:pPr>
        <w:spacing w:line="480" w:lineRule="auto"/>
        <w:jc w:val="both"/>
        <w:rPr>
          <w:sz w:val="24"/>
          <w:szCs w:val="24"/>
        </w:rPr>
      </w:pPr>
      <w:r w:rsidRPr="00EA7306">
        <w:rPr>
          <w:sz w:val="24"/>
          <w:szCs w:val="24"/>
        </w:rPr>
        <w:t>This Black Magic Spell is proven in Exodus 8:1-15 (NKJV) &amp; 8:1-15 (OKJV). This spell happened on the Sacred Calendar in the month of Ab from July 21</w:t>
      </w:r>
      <w:r w:rsidRPr="00EA7306">
        <w:rPr>
          <w:sz w:val="24"/>
          <w:szCs w:val="24"/>
          <w:vertAlign w:val="superscript"/>
        </w:rPr>
        <w:t xml:space="preserve">st </w:t>
      </w:r>
      <w:r w:rsidRPr="00EA7306">
        <w:rPr>
          <w:sz w:val="24"/>
          <w:szCs w:val="24"/>
        </w:rPr>
        <w:t>to August 21</w:t>
      </w:r>
      <w:r w:rsidRPr="00EA7306">
        <w:rPr>
          <w:sz w:val="24"/>
          <w:szCs w:val="24"/>
          <w:vertAlign w:val="superscript"/>
        </w:rPr>
        <w:t xml:space="preserve">st. </w:t>
      </w:r>
      <w:r w:rsidRPr="00EA7306">
        <w:rPr>
          <w:sz w:val="24"/>
          <w:szCs w:val="24"/>
        </w:rPr>
        <w:t xml:space="preserve">On the Civil Calendar it </w:t>
      </w:r>
      <w:r w:rsidRPr="00EA7306">
        <w:rPr>
          <w:sz w:val="24"/>
          <w:szCs w:val="24"/>
        </w:rPr>
        <w:lastRenderedPageBreak/>
        <w:t>would happen in the Month of Shevat-Shebat from January 21</w:t>
      </w:r>
      <w:r w:rsidRPr="00EA7306">
        <w:rPr>
          <w:sz w:val="24"/>
          <w:szCs w:val="24"/>
          <w:vertAlign w:val="superscript"/>
        </w:rPr>
        <w:t xml:space="preserve">st </w:t>
      </w:r>
      <w:r w:rsidRPr="00EA7306">
        <w:rPr>
          <w:sz w:val="24"/>
          <w:szCs w:val="24"/>
        </w:rPr>
        <w:t>to February 21</w:t>
      </w:r>
      <w:r w:rsidRPr="00EA7306">
        <w:rPr>
          <w:sz w:val="24"/>
          <w:szCs w:val="24"/>
          <w:vertAlign w:val="superscript"/>
        </w:rPr>
        <w:t xml:space="preserve">st. </w:t>
      </w:r>
      <w:r w:rsidRPr="00EA7306">
        <w:rPr>
          <w:sz w:val="24"/>
          <w:szCs w:val="24"/>
        </w:rPr>
        <w:t>On the Gregorian Calendar it would happen in the Month of Iyar from April 21</w:t>
      </w:r>
      <w:r w:rsidRPr="00EA7306">
        <w:rPr>
          <w:sz w:val="24"/>
          <w:szCs w:val="24"/>
          <w:vertAlign w:val="superscript"/>
        </w:rPr>
        <w:t xml:space="preserve">st </w:t>
      </w:r>
      <w:r w:rsidRPr="00EA7306">
        <w:rPr>
          <w:sz w:val="24"/>
          <w:szCs w:val="24"/>
        </w:rPr>
        <w:t>to May 21</w:t>
      </w:r>
      <w:r w:rsidRPr="00EA7306">
        <w:rPr>
          <w:sz w:val="24"/>
          <w:szCs w:val="24"/>
          <w:vertAlign w:val="superscript"/>
        </w:rPr>
        <w:t xml:space="preserve">st. </w:t>
      </w:r>
      <w:r w:rsidRPr="00EA730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7C47FE" w:rsidRPr="00EA7306" w:rsidRDefault="007C47FE" w:rsidP="007C47FE">
      <w:pPr>
        <w:spacing w:line="480" w:lineRule="auto"/>
        <w:jc w:val="center"/>
        <w:rPr>
          <w:b/>
          <w:sz w:val="24"/>
          <w:szCs w:val="24"/>
        </w:rPr>
      </w:pPr>
      <w:r w:rsidRPr="00EA7306">
        <w:rPr>
          <w:b/>
          <w:sz w:val="24"/>
          <w:szCs w:val="24"/>
        </w:rPr>
        <w:t xml:space="preserve">Divine Lice (Gnats &amp; Mosquitos) Spell of 80 to 3,200 Levels </w:t>
      </w:r>
    </w:p>
    <w:p w:rsidR="007C47FE" w:rsidRPr="00EA7306" w:rsidRDefault="007C47FE" w:rsidP="007C47FE">
      <w:pPr>
        <w:spacing w:line="480" w:lineRule="auto"/>
        <w:jc w:val="both"/>
        <w:rPr>
          <w:b/>
          <w:sz w:val="24"/>
          <w:szCs w:val="24"/>
        </w:rPr>
      </w:pPr>
      <w:r w:rsidRPr="00EA7306">
        <w:rPr>
          <w:sz w:val="24"/>
          <w:szCs w:val="24"/>
        </w:rPr>
        <w:t>This Black Magic Spell is done by the Father Stephen as the Chief of Police proven in Exodus 8:16-19 (NKJV) &amp; 8:16-19 (OKJV). This spell happened on the Sacred Calendar in the Month of Elul from August 21</w:t>
      </w:r>
      <w:r w:rsidRPr="00EA7306">
        <w:rPr>
          <w:sz w:val="24"/>
          <w:szCs w:val="24"/>
          <w:vertAlign w:val="superscript"/>
        </w:rPr>
        <w:t xml:space="preserve">st </w:t>
      </w:r>
      <w:r w:rsidRPr="00EA7306">
        <w:rPr>
          <w:sz w:val="24"/>
          <w:szCs w:val="24"/>
        </w:rPr>
        <w:t>to September 21</w:t>
      </w:r>
      <w:r w:rsidRPr="00EA7306">
        <w:rPr>
          <w:sz w:val="24"/>
          <w:szCs w:val="24"/>
          <w:vertAlign w:val="superscript"/>
        </w:rPr>
        <w:t xml:space="preserve">st. </w:t>
      </w:r>
      <w:r w:rsidRPr="00EA7306">
        <w:rPr>
          <w:sz w:val="24"/>
          <w:szCs w:val="24"/>
        </w:rPr>
        <w:t>On the Civil Calendar it would happen in the Month of Adar from February 21</w:t>
      </w:r>
      <w:r w:rsidRPr="00EA7306">
        <w:rPr>
          <w:sz w:val="24"/>
          <w:szCs w:val="24"/>
          <w:vertAlign w:val="superscript"/>
        </w:rPr>
        <w:t xml:space="preserve">st </w:t>
      </w:r>
      <w:r w:rsidRPr="00EA7306">
        <w:rPr>
          <w:sz w:val="24"/>
          <w:szCs w:val="24"/>
        </w:rPr>
        <w:t>to March 21</w:t>
      </w:r>
      <w:r w:rsidRPr="00EA7306">
        <w:rPr>
          <w:sz w:val="24"/>
          <w:szCs w:val="24"/>
          <w:vertAlign w:val="superscript"/>
        </w:rPr>
        <w:t xml:space="preserve">st. </w:t>
      </w:r>
      <w:r w:rsidRPr="00EA7306">
        <w:rPr>
          <w:sz w:val="24"/>
          <w:szCs w:val="24"/>
        </w:rPr>
        <w:t>On the Gregorian Calendar it would happen in the Month of Tammuz from June 21</w:t>
      </w:r>
      <w:r w:rsidRPr="00EA7306">
        <w:rPr>
          <w:sz w:val="24"/>
          <w:szCs w:val="24"/>
          <w:vertAlign w:val="superscript"/>
        </w:rPr>
        <w:t xml:space="preserve">st </w:t>
      </w:r>
      <w:r w:rsidRPr="00EA7306">
        <w:rPr>
          <w:sz w:val="24"/>
          <w:szCs w:val="24"/>
        </w:rPr>
        <w:t>to July 21</w:t>
      </w:r>
      <w:r w:rsidRPr="00EA7306">
        <w:rPr>
          <w:sz w:val="24"/>
          <w:szCs w:val="24"/>
          <w:vertAlign w:val="superscript"/>
        </w:rPr>
        <w:t xml:space="preserve">st. </w:t>
      </w:r>
      <w:r w:rsidRPr="00EA730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EA7306">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7C47FE" w:rsidRPr="00EA7306" w:rsidRDefault="007C47FE" w:rsidP="007C47FE">
      <w:pPr>
        <w:spacing w:line="480" w:lineRule="auto"/>
        <w:jc w:val="center"/>
        <w:rPr>
          <w:b/>
          <w:sz w:val="24"/>
          <w:szCs w:val="24"/>
        </w:rPr>
      </w:pPr>
      <w:r w:rsidRPr="00EA7306">
        <w:rPr>
          <w:b/>
          <w:sz w:val="24"/>
          <w:szCs w:val="24"/>
        </w:rPr>
        <w:t xml:space="preserve">Divine Flies (Maggot Larvae) Spell of 80 to 3,200 Levels  </w:t>
      </w:r>
    </w:p>
    <w:p w:rsidR="007C47FE" w:rsidRPr="00EA7306" w:rsidRDefault="007C47FE" w:rsidP="007C47FE">
      <w:pPr>
        <w:spacing w:line="480" w:lineRule="auto"/>
        <w:jc w:val="both"/>
        <w:rPr>
          <w:b/>
          <w:sz w:val="24"/>
          <w:szCs w:val="24"/>
        </w:rPr>
      </w:pPr>
      <w:r w:rsidRPr="00EA7306">
        <w:rPr>
          <w:sz w:val="24"/>
          <w:szCs w:val="24"/>
        </w:rPr>
        <w:t>This Black Magic Spell is proven in Exodus 8:20-32 (NKJV) &amp; 8:20-32 (OKJV). This spell happened on the Sacred Calendar in the Month of Tishri from September 21</w:t>
      </w:r>
      <w:r w:rsidRPr="00EA7306">
        <w:rPr>
          <w:sz w:val="24"/>
          <w:szCs w:val="24"/>
          <w:vertAlign w:val="superscript"/>
        </w:rPr>
        <w:t xml:space="preserve">st </w:t>
      </w:r>
      <w:r w:rsidRPr="00EA7306">
        <w:rPr>
          <w:sz w:val="24"/>
          <w:szCs w:val="24"/>
        </w:rPr>
        <w:t>to October 21</w:t>
      </w:r>
      <w:r w:rsidRPr="00EA7306">
        <w:rPr>
          <w:sz w:val="24"/>
          <w:szCs w:val="24"/>
          <w:vertAlign w:val="superscript"/>
        </w:rPr>
        <w:t xml:space="preserve">st. </w:t>
      </w:r>
      <w:r w:rsidRPr="00EA7306">
        <w:rPr>
          <w:sz w:val="24"/>
          <w:szCs w:val="24"/>
        </w:rPr>
        <w:t>On the Civil Calendar it would happen in the Month of Nisan from March 21</w:t>
      </w:r>
      <w:r w:rsidRPr="00EA7306">
        <w:rPr>
          <w:sz w:val="24"/>
          <w:szCs w:val="24"/>
          <w:vertAlign w:val="superscript"/>
        </w:rPr>
        <w:t xml:space="preserve">st </w:t>
      </w:r>
      <w:r w:rsidRPr="00EA7306">
        <w:rPr>
          <w:sz w:val="24"/>
          <w:szCs w:val="24"/>
        </w:rPr>
        <w:t>to April 21</w:t>
      </w:r>
      <w:r w:rsidRPr="00EA7306">
        <w:rPr>
          <w:sz w:val="24"/>
          <w:szCs w:val="24"/>
          <w:vertAlign w:val="superscript"/>
        </w:rPr>
        <w:t xml:space="preserve">st. </w:t>
      </w:r>
      <w:r w:rsidRPr="00EA7306">
        <w:rPr>
          <w:sz w:val="24"/>
          <w:szCs w:val="24"/>
        </w:rPr>
        <w:t>On the Gregorian Calendar it would happen in the Month Ab from July 21</w:t>
      </w:r>
      <w:r w:rsidRPr="00EA7306">
        <w:rPr>
          <w:sz w:val="24"/>
          <w:szCs w:val="24"/>
          <w:vertAlign w:val="superscript"/>
        </w:rPr>
        <w:t xml:space="preserve">st </w:t>
      </w:r>
      <w:r w:rsidRPr="00EA7306">
        <w:rPr>
          <w:sz w:val="24"/>
          <w:szCs w:val="24"/>
        </w:rPr>
        <w:t>to August 21</w:t>
      </w:r>
      <w:r w:rsidRPr="00EA7306">
        <w:rPr>
          <w:sz w:val="24"/>
          <w:szCs w:val="24"/>
          <w:vertAlign w:val="superscript"/>
        </w:rPr>
        <w:t xml:space="preserve">st. </w:t>
      </w:r>
      <w:r w:rsidRPr="00EA730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7C47FE" w:rsidRPr="00EA7306" w:rsidRDefault="007C47FE" w:rsidP="007C47FE">
      <w:pPr>
        <w:spacing w:line="480" w:lineRule="auto"/>
        <w:jc w:val="center"/>
        <w:rPr>
          <w:b/>
          <w:sz w:val="24"/>
          <w:szCs w:val="24"/>
        </w:rPr>
      </w:pPr>
      <w:r w:rsidRPr="00EA7306">
        <w:rPr>
          <w:b/>
          <w:sz w:val="24"/>
          <w:szCs w:val="24"/>
        </w:rPr>
        <w:t xml:space="preserve">Divine Cattle Livestock (Murrain) Disease Spell of 80 to 3,200 Levels </w:t>
      </w:r>
    </w:p>
    <w:p w:rsidR="007C47FE" w:rsidRPr="00EA7306" w:rsidRDefault="007C47FE" w:rsidP="007C47FE">
      <w:pPr>
        <w:spacing w:line="480" w:lineRule="auto"/>
        <w:jc w:val="both"/>
        <w:rPr>
          <w:b/>
          <w:sz w:val="24"/>
          <w:szCs w:val="24"/>
        </w:rPr>
      </w:pPr>
      <w:r w:rsidRPr="00EA7306">
        <w:rPr>
          <w:sz w:val="24"/>
          <w:szCs w:val="24"/>
        </w:rPr>
        <w:t>This Black Magic Spell is done by the Father Stephen as the Captain proven in Exodus 9:1-7 (NKJV) &amp; 9:1-7 (OKJV). This spell happened on the Sacred Calendar in the Month of Cheshvan-Heshvan from October 21</w:t>
      </w:r>
      <w:r w:rsidRPr="00EA7306">
        <w:rPr>
          <w:sz w:val="24"/>
          <w:szCs w:val="24"/>
          <w:vertAlign w:val="superscript"/>
        </w:rPr>
        <w:t xml:space="preserve">st </w:t>
      </w:r>
      <w:r w:rsidRPr="00EA7306">
        <w:rPr>
          <w:sz w:val="24"/>
          <w:szCs w:val="24"/>
        </w:rPr>
        <w:t>to November 21</w:t>
      </w:r>
      <w:r w:rsidRPr="00EA7306">
        <w:rPr>
          <w:sz w:val="24"/>
          <w:szCs w:val="24"/>
          <w:vertAlign w:val="superscript"/>
        </w:rPr>
        <w:t xml:space="preserve">st. </w:t>
      </w:r>
      <w:r w:rsidRPr="00EA7306">
        <w:rPr>
          <w:sz w:val="24"/>
          <w:szCs w:val="24"/>
        </w:rPr>
        <w:t>On the Civil Calendar it would happen in the Month of Iyar from April 21</w:t>
      </w:r>
      <w:r w:rsidRPr="00EA7306">
        <w:rPr>
          <w:sz w:val="24"/>
          <w:szCs w:val="24"/>
          <w:vertAlign w:val="superscript"/>
        </w:rPr>
        <w:t xml:space="preserve">st </w:t>
      </w:r>
      <w:r w:rsidRPr="00EA7306">
        <w:rPr>
          <w:sz w:val="24"/>
          <w:szCs w:val="24"/>
        </w:rPr>
        <w:t>to May 21</w:t>
      </w:r>
      <w:r w:rsidRPr="00EA7306">
        <w:rPr>
          <w:sz w:val="24"/>
          <w:szCs w:val="24"/>
          <w:vertAlign w:val="superscript"/>
        </w:rPr>
        <w:t xml:space="preserve">st. </w:t>
      </w:r>
      <w:r w:rsidRPr="00EA7306">
        <w:rPr>
          <w:sz w:val="24"/>
          <w:szCs w:val="24"/>
        </w:rPr>
        <w:t xml:space="preserve">On the Gregorian Calendar it would happen in the </w:t>
      </w:r>
      <w:r w:rsidRPr="00EA7306">
        <w:rPr>
          <w:sz w:val="24"/>
          <w:szCs w:val="24"/>
        </w:rPr>
        <w:lastRenderedPageBreak/>
        <w:t>Month of Elul from August 21</w:t>
      </w:r>
      <w:r w:rsidRPr="00EA7306">
        <w:rPr>
          <w:sz w:val="24"/>
          <w:szCs w:val="24"/>
          <w:vertAlign w:val="superscript"/>
        </w:rPr>
        <w:t xml:space="preserve">st </w:t>
      </w:r>
      <w:r w:rsidRPr="00EA7306">
        <w:rPr>
          <w:sz w:val="24"/>
          <w:szCs w:val="24"/>
        </w:rPr>
        <w:t>to September 21</w:t>
      </w:r>
      <w:r w:rsidRPr="00EA7306">
        <w:rPr>
          <w:sz w:val="24"/>
          <w:szCs w:val="24"/>
          <w:vertAlign w:val="superscript"/>
        </w:rPr>
        <w:t xml:space="preserve">st. </w:t>
      </w:r>
      <w:r w:rsidRPr="00EA7306">
        <w:rPr>
          <w:sz w:val="24"/>
          <w:szCs w:val="24"/>
        </w:rPr>
        <w:t xml:space="preserve">The potency of this spell causes Murrain which is an antiquated term for various infectious diseases which involves </w:t>
      </w:r>
      <w:r w:rsidRPr="00EA7306">
        <w:rPr>
          <w:b/>
          <w:sz w:val="24"/>
          <w:szCs w:val="24"/>
        </w:rPr>
        <w:t xml:space="preserve">rinderpest </w:t>
      </w:r>
      <w:r w:rsidRPr="00EA7306">
        <w:rPr>
          <w:sz w:val="24"/>
          <w:szCs w:val="24"/>
        </w:rPr>
        <w:t xml:space="preserve">which causes the infectious disease on cattle, buffalo, antelopes, deer, giraffes, wildebeests and war-hogs, </w:t>
      </w:r>
      <w:r w:rsidRPr="00EA7306">
        <w:rPr>
          <w:b/>
          <w:sz w:val="24"/>
          <w:szCs w:val="24"/>
        </w:rPr>
        <w:t xml:space="preserve">erysipelas </w:t>
      </w:r>
      <w:r w:rsidRPr="00EA7306">
        <w:rPr>
          <w:sz w:val="24"/>
          <w:szCs w:val="24"/>
        </w:rPr>
        <w:t xml:space="preserve">which causes the infectious disease called a rod shaped bacterium on turkeys, pigs called diamond skin disease, birds, sheep, fish and reptiles, </w:t>
      </w:r>
      <w:r w:rsidRPr="00EA7306">
        <w:rPr>
          <w:b/>
          <w:sz w:val="24"/>
          <w:szCs w:val="24"/>
        </w:rPr>
        <w:t>foot and mouth disease</w:t>
      </w:r>
      <w:r w:rsidRPr="00EA730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A7306">
        <w:rPr>
          <w:b/>
          <w:sz w:val="24"/>
          <w:szCs w:val="24"/>
        </w:rPr>
        <w:t xml:space="preserve">anthrax </w:t>
      </w:r>
      <w:r w:rsidRPr="00EA7306">
        <w:rPr>
          <w:sz w:val="24"/>
          <w:szCs w:val="24"/>
        </w:rPr>
        <w:t xml:space="preserve">which is an infectious acute disease that is lethal to humans and animals by bacterium called </w:t>
      </w:r>
      <w:r w:rsidRPr="00EA7306">
        <w:rPr>
          <w:b/>
          <w:i/>
          <w:sz w:val="24"/>
          <w:szCs w:val="24"/>
        </w:rPr>
        <w:t>Bacillus anthracis</w:t>
      </w:r>
      <w:r w:rsidRPr="00EA7306">
        <w:rPr>
          <w:sz w:val="24"/>
          <w:szCs w:val="24"/>
        </w:rPr>
        <w:t xml:space="preserve"> which causes respiratory collapse, gastrointestinal infection and a boil like lesion called cutaneous and </w:t>
      </w:r>
      <w:r w:rsidRPr="00EA7306">
        <w:rPr>
          <w:b/>
          <w:sz w:val="24"/>
          <w:szCs w:val="24"/>
        </w:rPr>
        <w:t>streptococcus infections</w:t>
      </w:r>
      <w:r w:rsidRPr="00EA7306">
        <w:rPr>
          <w:sz w:val="24"/>
          <w:szCs w:val="24"/>
        </w:rPr>
        <w:t xml:space="preserve"> is also called strep throat which causes a variety infections, such as </w:t>
      </w:r>
      <w:r w:rsidRPr="00EA7306">
        <w:rPr>
          <w:b/>
          <w:sz w:val="24"/>
          <w:szCs w:val="24"/>
        </w:rPr>
        <w:t xml:space="preserve">pink eye </w:t>
      </w:r>
      <w:r w:rsidRPr="00EA7306">
        <w:rPr>
          <w:sz w:val="24"/>
          <w:szCs w:val="24"/>
        </w:rPr>
        <w:t xml:space="preserve">also called madras eye which is the inflammation of the outermost layer of the eye and the inner surface of the eyelids, </w:t>
      </w:r>
      <w:r w:rsidRPr="00EA7306">
        <w:rPr>
          <w:b/>
          <w:sz w:val="24"/>
          <w:szCs w:val="24"/>
        </w:rPr>
        <w:t xml:space="preserve">meningitis </w:t>
      </w:r>
      <w:r w:rsidRPr="00EA7306">
        <w:rPr>
          <w:sz w:val="24"/>
          <w:szCs w:val="24"/>
        </w:rPr>
        <w:t xml:space="preserve">which is the inflammation by an viral or bacterial infection or an allergic reaction that affects the protective membranes covering the brain and spinal cord, bacterial which is a type of pneumonia, </w:t>
      </w:r>
      <w:r w:rsidRPr="00EA7306">
        <w:rPr>
          <w:b/>
          <w:sz w:val="24"/>
          <w:szCs w:val="24"/>
        </w:rPr>
        <w:t>endocarditis</w:t>
      </w:r>
      <w:r w:rsidRPr="00EA7306">
        <w:rPr>
          <w:sz w:val="24"/>
          <w:szCs w:val="24"/>
        </w:rPr>
        <w:t xml:space="preserve"> which is the inflammation of the inner layer of the heart, </w:t>
      </w:r>
      <w:r w:rsidRPr="00EA7306">
        <w:rPr>
          <w:b/>
          <w:sz w:val="24"/>
          <w:szCs w:val="24"/>
        </w:rPr>
        <w:t>erysipelas</w:t>
      </w:r>
      <w:r w:rsidRPr="00EA7306">
        <w:rPr>
          <w:sz w:val="24"/>
          <w:szCs w:val="24"/>
        </w:rPr>
        <w:t xml:space="preserve"> which is called red skin, Ignis sacer, holy fire and Saint Anthony’s fire that affects the upper dermis of the body &amp; </w:t>
      </w:r>
      <w:r w:rsidRPr="00EA7306">
        <w:rPr>
          <w:b/>
          <w:sz w:val="24"/>
          <w:szCs w:val="24"/>
        </w:rPr>
        <w:t>necrotizing fasciitis</w:t>
      </w:r>
      <w:r w:rsidRPr="00EA730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EA7306">
        <w:rPr>
          <w:sz w:val="24"/>
          <w:szCs w:val="24"/>
        </w:rPr>
        <w:lastRenderedPageBreak/>
        <w:t xml:space="preserve">horses, asses (mules or donkeys), camels, oxen and sheep with grievous murrain (severe pestilence) in Exodus 9:3.  </w:t>
      </w:r>
    </w:p>
    <w:p w:rsidR="007C47FE" w:rsidRPr="00EA7306" w:rsidRDefault="007C47FE" w:rsidP="007C47FE">
      <w:pPr>
        <w:spacing w:line="480" w:lineRule="auto"/>
        <w:jc w:val="center"/>
        <w:rPr>
          <w:b/>
          <w:sz w:val="24"/>
          <w:szCs w:val="24"/>
        </w:rPr>
      </w:pPr>
      <w:r w:rsidRPr="00EA7306">
        <w:rPr>
          <w:b/>
          <w:sz w:val="24"/>
          <w:szCs w:val="24"/>
        </w:rPr>
        <w:t xml:space="preserve">Divine Boils (Furuncle &amp; Carbuncle) Spell of 80 to 3,200 Levels </w:t>
      </w:r>
    </w:p>
    <w:p w:rsidR="007C47FE" w:rsidRPr="00EA7306" w:rsidRDefault="007C47FE" w:rsidP="007C47FE">
      <w:pPr>
        <w:spacing w:line="480" w:lineRule="auto"/>
        <w:jc w:val="both"/>
        <w:rPr>
          <w:b/>
          <w:sz w:val="24"/>
          <w:szCs w:val="24"/>
        </w:rPr>
      </w:pPr>
      <w:r w:rsidRPr="00EA7306">
        <w:rPr>
          <w:sz w:val="24"/>
          <w:szCs w:val="24"/>
        </w:rPr>
        <w:t>This Black Magic Spell is proven in Exodus 9:8-12 (NKJV) 9:8-12 (OKJV). This spell happened on the Sacred Calendar in the Month of Kislev-Chislev from November 21</w:t>
      </w:r>
      <w:r w:rsidRPr="00EA7306">
        <w:rPr>
          <w:sz w:val="24"/>
          <w:szCs w:val="24"/>
          <w:vertAlign w:val="superscript"/>
        </w:rPr>
        <w:t xml:space="preserve">st </w:t>
      </w:r>
      <w:r w:rsidRPr="00EA7306">
        <w:rPr>
          <w:sz w:val="24"/>
          <w:szCs w:val="24"/>
        </w:rPr>
        <w:t>to December 21</w:t>
      </w:r>
      <w:r w:rsidRPr="00EA7306">
        <w:rPr>
          <w:sz w:val="24"/>
          <w:szCs w:val="24"/>
          <w:vertAlign w:val="superscript"/>
        </w:rPr>
        <w:t xml:space="preserve">st. </w:t>
      </w:r>
      <w:r w:rsidRPr="00EA7306">
        <w:rPr>
          <w:sz w:val="24"/>
          <w:szCs w:val="24"/>
        </w:rPr>
        <w:t>On the Civil Calendar it would happen in the Month of Sivan from May 21</w:t>
      </w:r>
      <w:r w:rsidRPr="00EA7306">
        <w:rPr>
          <w:sz w:val="24"/>
          <w:szCs w:val="24"/>
          <w:vertAlign w:val="superscript"/>
        </w:rPr>
        <w:t xml:space="preserve">st </w:t>
      </w:r>
      <w:r w:rsidRPr="00EA7306">
        <w:rPr>
          <w:sz w:val="24"/>
          <w:szCs w:val="24"/>
        </w:rPr>
        <w:t>to June 21</w:t>
      </w:r>
      <w:r w:rsidRPr="00EA7306">
        <w:rPr>
          <w:sz w:val="24"/>
          <w:szCs w:val="24"/>
          <w:vertAlign w:val="superscript"/>
        </w:rPr>
        <w:t xml:space="preserve">st. </w:t>
      </w:r>
      <w:r w:rsidRPr="00EA7306">
        <w:rPr>
          <w:sz w:val="24"/>
          <w:szCs w:val="24"/>
        </w:rPr>
        <w:t>On the Gregorian Calendar it would happen in the Month of Tishri from September 21</w:t>
      </w:r>
      <w:r w:rsidRPr="00EA7306">
        <w:rPr>
          <w:sz w:val="24"/>
          <w:szCs w:val="24"/>
          <w:vertAlign w:val="superscript"/>
        </w:rPr>
        <w:t xml:space="preserve">st </w:t>
      </w:r>
      <w:r w:rsidRPr="00EA7306">
        <w:rPr>
          <w:sz w:val="24"/>
          <w:szCs w:val="24"/>
        </w:rPr>
        <w:t>to October 21</w:t>
      </w:r>
      <w:r w:rsidRPr="00EA7306">
        <w:rPr>
          <w:sz w:val="24"/>
          <w:szCs w:val="24"/>
          <w:vertAlign w:val="superscript"/>
        </w:rPr>
        <w:t xml:space="preserve">st. </w:t>
      </w:r>
      <w:r w:rsidRPr="00EA730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EA7306">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7C47FE" w:rsidRPr="00EA7306" w:rsidRDefault="007C47FE" w:rsidP="007C47FE">
      <w:pPr>
        <w:spacing w:line="480" w:lineRule="auto"/>
        <w:jc w:val="center"/>
        <w:rPr>
          <w:b/>
          <w:sz w:val="24"/>
          <w:szCs w:val="24"/>
        </w:rPr>
      </w:pPr>
      <w:r w:rsidRPr="00EA7306">
        <w:rPr>
          <w:b/>
          <w:sz w:val="24"/>
          <w:szCs w:val="24"/>
        </w:rPr>
        <w:t xml:space="preserve">Divine Fire Hail (Brimstone) Spell of 80 to 3,200 Levels  </w:t>
      </w:r>
    </w:p>
    <w:p w:rsidR="007C47FE" w:rsidRPr="00EA7306" w:rsidRDefault="007C47FE" w:rsidP="007C47FE">
      <w:pPr>
        <w:spacing w:line="480" w:lineRule="auto"/>
        <w:jc w:val="both"/>
        <w:rPr>
          <w:sz w:val="24"/>
          <w:szCs w:val="24"/>
        </w:rPr>
      </w:pPr>
      <w:r w:rsidRPr="00EA7306">
        <w:rPr>
          <w:sz w:val="24"/>
          <w:szCs w:val="24"/>
        </w:rPr>
        <w:t>This Black Magic Spell is proven in Exodus 9:13-35 (NKJV) &amp; 9:13-35 (OKJV). This spell happened on the Sacred Calendar in the Month of Tevet-Tebeth from December 21</w:t>
      </w:r>
      <w:r w:rsidRPr="00EA7306">
        <w:rPr>
          <w:sz w:val="24"/>
          <w:szCs w:val="24"/>
          <w:vertAlign w:val="superscript"/>
        </w:rPr>
        <w:t xml:space="preserve">st </w:t>
      </w:r>
      <w:r w:rsidRPr="00EA7306">
        <w:rPr>
          <w:sz w:val="24"/>
          <w:szCs w:val="24"/>
        </w:rPr>
        <w:t>to January 21</w:t>
      </w:r>
      <w:r w:rsidRPr="00EA7306">
        <w:rPr>
          <w:sz w:val="24"/>
          <w:szCs w:val="24"/>
          <w:vertAlign w:val="superscript"/>
        </w:rPr>
        <w:t xml:space="preserve">st. </w:t>
      </w:r>
      <w:r w:rsidRPr="00EA7306">
        <w:rPr>
          <w:sz w:val="24"/>
          <w:szCs w:val="24"/>
        </w:rPr>
        <w:t>On the Civil Calendar it would happen in the Month of Tammuz from June 21</w:t>
      </w:r>
      <w:r w:rsidRPr="00EA7306">
        <w:rPr>
          <w:sz w:val="24"/>
          <w:szCs w:val="24"/>
          <w:vertAlign w:val="superscript"/>
        </w:rPr>
        <w:t xml:space="preserve">st </w:t>
      </w:r>
      <w:r w:rsidRPr="00EA7306">
        <w:rPr>
          <w:sz w:val="24"/>
          <w:szCs w:val="24"/>
        </w:rPr>
        <w:t>to July 21</w:t>
      </w:r>
      <w:r w:rsidRPr="00EA7306">
        <w:rPr>
          <w:sz w:val="24"/>
          <w:szCs w:val="24"/>
          <w:vertAlign w:val="superscript"/>
        </w:rPr>
        <w:t xml:space="preserve">st. </w:t>
      </w:r>
      <w:r w:rsidRPr="00EA7306">
        <w:rPr>
          <w:sz w:val="24"/>
          <w:szCs w:val="24"/>
        </w:rPr>
        <w:t>On the Gregorian Calendar it would happen in the Month of Cheshvan-Heshvan from October 21</w:t>
      </w:r>
      <w:r w:rsidRPr="00EA7306">
        <w:rPr>
          <w:sz w:val="24"/>
          <w:szCs w:val="24"/>
          <w:vertAlign w:val="superscript"/>
        </w:rPr>
        <w:t xml:space="preserve">st </w:t>
      </w:r>
      <w:r w:rsidRPr="00EA7306">
        <w:rPr>
          <w:sz w:val="24"/>
          <w:szCs w:val="24"/>
        </w:rPr>
        <w:t>to November 21</w:t>
      </w:r>
      <w:r w:rsidRPr="00EA7306">
        <w:rPr>
          <w:sz w:val="24"/>
          <w:szCs w:val="24"/>
          <w:vertAlign w:val="superscript"/>
        </w:rPr>
        <w:t xml:space="preserve">st. </w:t>
      </w:r>
      <w:r w:rsidRPr="00EA730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A7306">
        <w:rPr>
          <w:sz w:val="24"/>
          <w:szCs w:val="24"/>
          <w:vertAlign w:val="superscript"/>
        </w:rPr>
        <w:t xml:space="preserve">nd </w:t>
      </w:r>
      <w:r w:rsidRPr="00EA7306">
        <w:rPr>
          <w:sz w:val="24"/>
          <w:szCs w:val="24"/>
        </w:rPr>
        <w:t xml:space="preserve">Kings 1:10-18 &amp; Luke 9:51-56.    </w:t>
      </w:r>
    </w:p>
    <w:p w:rsidR="007C47FE" w:rsidRPr="00EA7306" w:rsidRDefault="007C47FE" w:rsidP="007C47FE">
      <w:pPr>
        <w:spacing w:line="480" w:lineRule="auto"/>
        <w:jc w:val="center"/>
        <w:rPr>
          <w:b/>
          <w:sz w:val="24"/>
          <w:szCs w:val="24"/>
        </w:rPr>
      </w:pPr>
      <w:r w:rsidRPr="00EA7306">
        <w:rPr>
          <w:b/>
          <w:sz w:val="24"/>
          <w:szCs w:val="24"/>
        </w:rPr>
        <w:lastRenderedPageBreak/>
        <w:t>Divine Locusts Spell of 80 to 3,200 Levels</w:t>
      </w:r>
    </w:p>
    <w:p w:rsidR="007C47FE" w:rsidRPr="00EA7306" w:rsidRDefault="007C47FE" w:rsidP="007C47FE">
      <w:pPr>
        <w:spacing w:line="480" w:lineRule="auto"/>
        <w:jc w:val="both"/>
        <w:rPr>
          <w:b/>
          <w:sz w:val="24"/>
          <w:szCs w:val="24"/>
        </w:rPr>
      </w:pPr>
      <w:r w:rsidRPr="00EA7306">
        <w:rPr>
          <w:sz w:val="24"/>
          <w:szCs w:val="24"/>
        </w:rPr>
        <w:t>This Black Magic Spell is proven in Exodus 10:1-20 (NKJV) &amp; 10:1-20 (OKJV). This spell happened on the Sacred Calendar in the Month of Shevat-Shebat from January 21</w:t>
      </w:r>
      <w:r w:rsidRPr="00EA7306">
        <w:rPr>
          <w:sz w:val="24"/>
          <w:szCs w:val="24"/>
          <w:vertAlign w:val="superscript"/>
        </w:rPr>
        <w:t xml:space="preserve">st </w:t>
      </w:r>
      <w:r w:rsidRPr="00EA7306">
        <w:rPr>
          <w:sz w:val="24"/>
          <w:szCs w:val="24"/>
        </w:rPr>
        <w:t>to February 21</w:t>
      </w:r>
      <w:r w:rsidRPr="00EA7306">
        <w:rPr>
          <w:sz w:val="24"/>
          <w:szCs w:val="24"/>
          <w:vertAlign w:val="superscript"/>
        </w:rPr>
        <w:t xml:space="preserve">st. </w:t>
      </w:r>
      <w:r w:rsidRPr="00EA7306">
        <w:rPr>
          <w:sz w:val="24"/>
          <w:szCs w:val="24"/>
        </w:rPr>
        <w:t>On the Civil Calendar it would happen in the Month of Ab from July 21</w:t>
      </w:r>
      <w:r w:rsidRPr="00EA7306">
        <w:rPr>
          <w:sz w:val="24"/>
          <w:szCs w:val="24"/>
          <w:vertAlign w:val="superscript"/>
        </w:rPr>
        <w:t xml:space="preserve">st </w:t>
      </w:r>
      <w:r w:rsidRPr="00EA7306">
        <w:rPr>
          <w:sz w:val="24"/>
          <w:szCs w:val="24"/>
        </w:rPr>
        <w:t>to August 21</w:t>
      </w:r>
      <w:r w:rsidRPr="00EA7306">
        <w:rPr>
          <w:sz w:val="24"/>
          <w:szCs w:val="24"/>
          <w:vertAlign w:val="superscript"/>
        </w:rPr>
        <w:t xml:space="preserve">st. </w:t>
      </w:r>
      <w:r w:rsidRPr="00EA7306">
        <w:rPr>
          <w:sz w:val="24"/>
          <w:szCs w:val="24"/>
        </w:rPr>
        <w:t>On the Gregorian Calendar it would happen in the Month of Kislev-Chislev from November 21</w:t>
      </w:r>
      <w:r w:rsidRPr="00EA7306">
        <w:rPr>
          <w:sz w:val="24"/>
          <w:szCs w:val="24"/>
          <w:vertAlign w:val="superscript"/>
        </w:rPr>
        <w:t xml:space="preserve">st </w:t>
      </w:r>
      <w:r w:rsidRPr="00EA7306">
        <w:rPr>
          <w:sz w:val="24"/>
          <w:szCs w:val="24"/>
        </w:rPr>
        <w:t>to December 21</w:t>
      </w:r>
      <w:r w:rsidRPr="00EA7306">
        <w:rPr>
          <w:sz w:val="24"/>
          <w:szCs w:val="24"/>
          <w:vertAlign w:val="superscript"/>
        </w:rPr>
        <w:t xml:space="preserve">st. </w:t>
      </w:r>
      <w:r w:rsidRPr="00EA730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A7306">
        <w:rPr>
          <w:sz w:val="24"/>
          <w:szCs w:val="24"/>
          <w:vertAlign w:val="superscript"/>
        </w:rPr>
        <w:t xml:space="preserve">st </w:t>
      </w:r>
      <w:r w:rsidRPr="00EA7306">
        <w:rPr>
          <w:sz w:val="24"/>
          <w:szCs w:val="24"/>
        </w:rPr>
        <w:t>Kings 8:37; 2</w:t>
      </w:r>
      <w:r w:rsidRPr="00EA7306">
        <w:rPr>
          <w:sz w:val="24"/>
          <w:szCs w:val="24"/>
          <w:vertAlign w:val="superscript"/>
        </w:rPr>
        <w:t xml:space="preserve">nd </w:t>
      </w:r>
      <w:r w:rsidRPr="00EA730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7C47FE" w:rsidRPr="00EA7306" w:rsidRDefault="007C47FE" w:rsidP="007C47FE">
      <w:pPr>
        <w:spacing w:line="480" w:lineRule="auto"/>
        <w:jc w:val="center"/>
        <w:rPr>
          <w:b/>
          <w:sz w:val="24"/>
          <w:szCs w:val="24"/>
        </w:rPr>
      </w:pPr>
      <w:r w:rsidRPr="00EA7306">
        <w:rPr>
          <w:b/>
          <w:sz w:val="24"/>
          <w:szCs w:val="24"/>
        </w:rPr>
        <w:t xml:space="preserve">Divine Darkness Spell of 80 to 3,200 Levels </w:t>
      </w:r>
    </w:p>
    <w:p w:rsidR="007C47FE" w:rsidRPr="00EA7306" w:rsidRDefault="007C47FE" w:rsidP="007C47FE">
      <w:pPr>
        <w:spacing w:line="480" w:lineRule="auto"/>
        <w:jc w:val="both"/>
        <w:rPr>
          <w:b/>
          <w:sz w:val="24"/>
          <w:szCs w:val="24"/>
        </w:rPr>
      </w:pPr>
      <w:r w:rsidRPr="00EA7306">
        <w:rPr>
          <w:sz w:val="24"/>
          <w:szCs w:val="24"/>
        </w:rPr>
        <w:t>This Black Magic Spell is proven in Exodus 10:21-29 (NKJV) &amp; 10:21-29 (OKJV). This spell happened on the Sacred Calendar in the Month of Adar from February 21</w:t>
      </w:r>
      <w:r w:rsidRPr="00EA7306">
        <w:rPr>
          <w:sz w:val="24"/>
          <w:szCs w:val="24"/>
          <w:vertAlign w:val="superscript"/>
        </w:rPr>
        <w:t xml:space="preserve">st </w:t>
      </w:r>
      <w:r w:rsidRPr="00EA7306">
        <w:rPr>
          <w:sz w:val="24"/>
          <w:szCs w:val="24"/>
        </w:rPr>
        <w:t>to March 21</w:t>
      </w:r>
      <w:r w:rsidRPr="00EA7306">
        <w:rPr>
          <w:sz w:val="24"/>
          <w:szCs w:val="24"/>
          <w:vertAlign w:val="superscript"/>
        </w:rPr>
        <w:t xml:space="preserve">st. </w:t>
      </w:r>
      <w:r w:rsidRPr="00EA7306">
        <w:rPr>
          <w:sz w:val="24"/>
          <w:szCs w:val="24"/>
        </w:rPr>
        <w:t>On the Civil Calendar it would happen in the Month of Elul from August 21</w:t>
      </w:r>
      <w:r w:rsidRPr="00EA7306">
        <w:rPr>
          <w:sz w:val="24"/>
          <w:szCs w:val="24"/>
          <w:vertAlign w:val="superscript"/>
        </w:rPr>
        <w:t xml:space="preserve">st </w:t>
      </w:r>
      <w:r w:rsidRPr="00EA7306">
        <w:rPr>
          <w:sz w:val="24"/>
          <w:szCs w:val="24"/>
        </w:rPr>
        <w:t>to September 21</w:t>
      </w:r>
      <w:r w:rsidRPr="00EA7306">
        <w:rPr>
          <w:sz w:val="24"/>
          <w:szCs w:val="24"/>
          <w:vertAlign w:val="superscript"/>
        </w:rPr>
        <w:t xml:space="preserve">st. </w:t>
      </w:r>
      <w:r w:rsidRPr="00EA7306">
        <w:rPr>
          <w:sz w:val="24"/>
          <w:szCs w:val="24"/>
        </w:rPr>
        <w:t>On the Gregorian Calendar it would happen in the Month of Tevet-Tebeth from December 21</w:t>
      </w:r>
      <w:r w:rsidRPr="00EA7306">
        <w:rPr>
          <w:sz w:val="24"/>
          <w:szCs w:val="24"/>
          <w:vertAlign w:val="superscript"/>
        </w:rPr>
        <w:t xml:space="preserve">st </w:t>
      </w:r>
      <w:r w:rsidRPr="00EA7306">
        <w:rPr>
          <w:sz w:val="24"/>
          <w:szCs w:val="24"/>
        </w:rPr>
        <w:t>to January 21</w:t>
      </w:r>
      <w:r w:rsidRPr="00EA7306">
        <w:rPr>
          <w:sz w:val="24"/>
          <w:szCs w:val="24"/>
          <w:vertAlign w:val="superscript"/>
        </w:rPr>
        <w:t xml:space="preserve">st. </w:t>
      </w:r>
      <w:r w:rsidRPr="00EA7306">
        <w:rPr>
          <w:sz w:val="24"/>
          <w:szCs w:val="24"/>
        </w:rPr>
        <w:t>The potency of this spell causes a Divine Judgment from the Father Stephen upon individuals, unfaithful Israel and the heathen nations. Divine Darkness as a symbol of Judgment upon Ungodly Individuals is in 1</w:t>
      </w:r>
      <w:r w:rsidRPr="00EA7306">
        <w:rPr>
          <w:sz w:val="24"/>
          <w:szCs w:val="24"/>
          <w:vertAlign w:val="superscript"/>
        </w:rPr>
        <w:t xml:space="preserve">st </w:t>
      </w:r>
      <w:r w:rsidRPr="00EA7306">
        <w:rPr>
          <w:sz w:val="24"/>
          <w:szCs w:val="24"/>
        </w:rPr>
        <w:t xml:space="preserve">Samuel 2:9-10; Matthew 22:13; 25:30; Psalms 35:5-6; Isaiah </w:t>
      </w:r>
      <w:r w:rsidRPr="00EA7306">
        <w:rPr>
          <w:sz w:val="24"/>
          <w:szCs w:val="24"/>
        </w:rPr>
        <w:lastRenderedPageBreak/>
        <w:t>8:22; Jeremiah 23:11-12; 2</w:t>
      </w:r>
      <w:r w:rsidRPr="00EA7306">
        <w:rPr>
          <w:sz w:val="24"/>
          <w:szCs w:val="24"/>
          <w:vertAlign w:val="superscript"/>
        </w:rPr>
        <w:t xml:space="preserve">nd </w:t>
      </w:r>
      <w:r w:rsidRPr="00EA7306">
        <w:rPr>
          <w:sz w:val="24"/>
          <w:szCs w:val="24"/>
        </w:rPr>
        <w:t>Peter 2:17; Jude 13 &amp; Revelation 16:10-11. The light that is not genuine is the evil darkness in 2</w:t>
      </w:r>
      <w:r w:rsidRPr="00EA7306">
        <w:rPr>
          <w:sz w:val="24"/>
          <w:szCs w:val="24"/>
          <w:vertAlign w:val="superscript"/>
        </w:rPr>
        <w:t xml:space="preserve">nd </w:t>
      </w:r>
      <w:r w:rsidRPr="00EA730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A7306">
        <w:rPr>
          <w:sz w:val="24"/>
          <w:szCs w:val="24"/>
          <w:vertAlign w:val="superscript"/>
        </w:rPr>
        <w:t xml:space="preserve">st </w:t>
      </w:r>
      <w:r w:rsidRPr="00EA730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A7306">
        <w:rPr>
          <w:sz w:val="24"/>
          <w:szCs w:val="24"/>
          <w:vertAlign w:val="superscript"/>
        </w:rPr>
        <w:t xml:space="preserve">nd </w:t>
      </w:r>
      <w:r w:rsidRPr="00EA730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A7306">
        <w:rPr>
          <w:sz w:val="24"/>
          <w:szCs w:val="24"/>
          <w:vertAlign w:val="superscript"/>
        </w:rPr>
        <w:t xml:space="preserve">nd </w:t>
      </w:r>
      <w:r w:rsidRPr="00EA730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A7306">
        <w:rPr>
          <w:sz w:val="24"/>
          <w:szCs w:val="24"/>
          <w:vertAlign w:val="superscript"/>
        </w:rPr>
        <w:t xml:space="preserve">st </w:t>
      </w:r>
      <w:r w:rsidRPr="00EA7306">
        <w:rPr>
          <w:sz w:val="24"/>
          <w:szCs w:val="24"/>
        </w:rPr>
        <w:t>John 1:5-6; Romans 13:12; 2</w:t>
      </w:r>
      <w:r w:rsidRPr="00EA7306">
        <w:rPr>
          <w:sz w:val="24"/>
          <w:szCs w:val="24"/>
          <w:vertAlign w:val="superscript"/>
        </w:rPr>
        <w:t xml:space="preserve">nd </w:t>
      </w:r>
      <w:r w:rsidRPr="00EA7306">
        <w:rPr>
          <w:sz w:val="24"/>
          <w:szCs w:val="24"/>
        </w:rPr>
        <w:t xml:space="preserve">Corinthians 6:14 &amp; Ephesians 5:8-12. The True Light of the </w:t>
      </w:r>
      <w:r w:rsidRPr="00EA7306">
        <w:rPr>
          <w:sz w:val="24"/>
          <w:szCs w:val="24"/>
        </w:rPr>
        <w:lastRenderedPageBreak/>
        <w:t>Father Stephen is in John 1:6-18. Forbidden Darkness as a symbol of effects of sin by the ignorance of the truth is in 1</w:t>
      </w:r>
      <w:r w:rsidRPr="00EA7306">
        <w:rPr>
          <w:sz w:val="24"/>
          <w:szCs w:val="24"/>
          <w:vertAlign w:val="superscript"/>
        </w:rPr>
        <w:t xml:space="preserve">st </w:t>
      </w:r>
      <w:r w:rsidRPr="00EA7306">
        <w:rPr>
          <w:sz w:val="24"/>
          <w:szCs w:val="24"/>
        </w:rPr>
        <w:t>Corinthians 2:1-16 (OKJV) concerning Man only; 2</w:t>
      </w:r>
      <w:r w:rsidRPr="00EA7306">
        <w:rPr>
          <w:sz w:val="24"/>
          <w:szCs w:val="24"/>
          <w:vertAlign w:val="superscript"/>
        </w:rPr>
        <w:t xml:space="preserve">nd </w:t>
      </w:r>
      <w:r w:rsidRPr="00EA7306">
        <w:rPr>
          <w:sz w:val="24"/>
          <w:szCs w:val="24"/>
        </w:rPr>
        <w:t>Corinthians 3:14-15; 4:4; Psalms 82:5; Isaiah 8:20 &amp; Ephesians 4:18. Forbidden Darkness symbolizing the inability to find the right way is in Isaiah 59:9-10; Matthew 5:14; 1</w:t>
      </w:r>
      <w:r w:rsidRPr="00EA7306">
        <w:rPr>
          <w:sz w:val="24"/>
          <w:szCs w:val="24"/>
          <w:vertAlign w:val="superscript"/>
        </w:rPr>
        <w:t xml:space="preserve">st </w:t>
      </w:r>
      <w:r w:rsidRPr="00EA730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A7306">
        <w:rPr>
          <w:sz w:val="24"/>
          <w:szCs w:val="24"/>
          <w:vertAlign w:val="superscript"/>
        </w:rPr>
        <w:t xml:space="preserve">nd </w:t>
      </w:r>
      <w:r w:rsidRPr="00EA7306">
        <w:rPr>
          <w:sz w:val="24"/>
          <w:szCs w:val="24"/>
        </w:rPr>
        <w:t>Samuel 22:29 &amp; Psalms 18:28; 30:5; 91:4-7. God will deliver from darkness is in 1</w:t>
      </w:r>
      <w:r w:rsidRPr="00EA7306">
        <w:rPr>
          <w:sz w:val="24"/>
          <w:szCs w:val="24"/>
          <w:vertAlign w:val="superscript"/>
        </w:rPr>
        <w:t xml:space="preserve">st </w:t>
      </w:r>
      <w:r w:rsidRPr="00EA7306">
        <w:rPr>
          <w:sz w:val="24"/>
          <w:szCs w:val="24"/>
        </w:rPr>
        <w:t>Peter 2:9; 1</w:t>
      </w:r>
      <w:r w:rsidRPr="00EA7306">
        <w:rPr>
          <w:sz w:val="24"/>
          <w:szCs w:val="24"/>
          <w:vertAlign w:val="superscript"/>
        </w:rPr>
        <w:t xml:space="preserve">st </w:t>
      </w:r>
      <w:r w:rsidRPr="00EA7306">
        <w:rPr>
          <w:sz w:val="24"/>
          <w:szCs w:val="24"/>
        </w:rPr>
        <w:t>Thessalonians 5:4-5; Colossians 1:13; Isaiah 9:2; 29:18; 49:8-9; Psalms 107:13-14; Matthew 4:16; Luke 1:78-79 &amp; Acts 26:17-18. The Father Stephen’s Son Jesus saves believers from forbidden darkness is in 1</w:t>
      </w:r>
      <w:r w:rsidRPr="00EA7306">
        <w:rPr>
          <w:sz w:val="24"/>
          <w:szCs w:val="24"/>
          <w:vertAlign w:val="superscript"/>
        </w:rPr>
        <w:t xml:space="preserve">st </w:t>
      </w:r>
      <w:r w:rsidRPr="00EA7306">
        <w:rPr>
          <w:sz w:val="24"/>
          <w:szCs w:val="24"/>
        </w:rPr>
        <w:t>John 2:8; 2</w:t>
      </w:r>
      <w:r w:rsidRPr="00EA7306">
        <w:rPr>
          <w:sz w:val="24"/>
          <w:szCs w:val="24"/>
          <w:vertAlign w:val="superscript"/>
        </w:rPr>
        <w:t xml:space="preserve">nd </w:t>
      </w:r>
      <w:r w:rsidRPr="00EA7306">
        <w:rPr>
          <w:sz w:val="24"/>
          <w:szCs w:val="24"/>
        </w:rPr>
        <w:t>Peter 1:19; Ephesians 5:8; John 1:4-5; 8:12; 12:46; 1</w:t>
      </w:r>
      <w:r w:rsidRPr="00EA7306">
        <w:rPr>
          <w:sz w:val="24"/>
          <w:szCs w:val="24"/>
          <w:vertAlign w:val="superscript"/>
        </w:rPr>
        <w:t xml:space="preserve">st </w:t>
      </w:r>
      <w:r w:rsidRPr="00EA7306">
        <w:rPr>
          <w:sz w:val="24"/>
          <w:szCs w:val="24"/>
        </w:rPr>
        <w:t>Corinthians 4:5 &amp; 2</w:t>
      </w:r>
      <w:r w:rsidRPr="00EA7306">
        <w:rPr>
          <w:sz w:val="24"/>
          <w:szCs w:val="24"/>
          <w:vertAlign w:val="superscript"/>
        </w:rPr>
        <w:t xml:space="preserve">nd </w:t>
      </w:r>
      <w:r w:rsidRPr="00EA7306">
        <w:rPr>
          <w:sz w:val="24"/>
          <w:szCs w:val="24"/>
        </w:rPr>
        <w:t xml:space="preserve">Corinthians 4:6. God’s people rescue others from forbidden darkness is in Isaiah 42:6-7; 60:1-5.    </w:t>
      </w:r>
    </w:p>
    <w:p w:rsidR="007C47FE" w:rsidRPr="00EA7306" w:rsidRDefault="007C47FE" w:rsidP="007C47FE">
      <w:pPr>
        <w:spacing w:line="480" w:lineRule="auto"/>
        <w:jc w:val="center"/>
        <w:rPr>
          <w:b/>
          <w:sz w:val="24"/>
          <w:szCs w:val="24"/>
        </w:rPr>
      </w:pPr>
      <w:r w:rsidRPr="00EA7306">
        <w:rPr>
          <w:b/>
          <w:sz w:val="24"/>
          <w:szCs w:val="24"/>
        </w:rPr>
        <w:t xml:space="preserve">Divine Firstborn Death Spell of 80 to 3,200 Levels </w:t>
      </w:r>
    </w:p>
    <w:p w:rsidR="007C47FE" w:rsidRPr="00EA7306" w:rsidRDefault="007C47FE" w:rsidP="007C47FE">
      <w:pPr>
        <w:spacing w:line="480" w:lineRule="auto"/>
        <w:jc w:val="both"/>
        <w:rPr>
          <w:b/>
          <w:sz w:val="24"/>
          <w:szCs w:val="24"/>
        </w:rPr>
      </w:pPr>
      <w:r w:rsidRPr="00EA7306">
        <w:rPr>
          <w:sz w:val="24"/>
          <w:szCs w:val="24"/>
        </w:rPr>
        <w:t>This Black Magic Spell is proven in Exodus 11:1-10; 12:29-30 (NKJV) &amp; 11:1-10; 12:29-36 (OKJV). This spell happened on the Sacred Calendar in the Month of Nisan from March 21</w:t>
      </w:r>
      <w:r w:rsidRPr="00EA7306">
        <w:rPr>
          <w:sz w:val="24"/>
          <w:szCs w:val="24"/>
          <w:vertAlign w:val="superscript"/>
        </w:rPr>
        <w:t xml:space="preserve">st </w:t>
      </w:r>
      <w:r w:rsidRPr="00EA7306">
        <w:rPr>
          <w:sz w:val="24"/>
          <w:szCs w:val="24"/>
        </w:rPr>
        <w:t>to April 21</w:t>
      </w:r>
      <w:r w:rsidRPr="00EA7306">
        <w:rPr>
          <w:sz w:val="24"/>
          <w:szCs w:val="24"/>
          <w:vertAlign w:val="superscript"/>
        </w:rPr>
        <w:t xml:space="preserve">st. </w:t>
      </w:r>
      <w:r w:rsidRPr="00EA7306">
        <w:rPr>
          <w:sz w:val="24"/>
          <w:szCs w:val="24"/>
        </w:rPr>
        <w:t>On the Civil Calendar it would happen in the Month of Tishri from September 21</w:t>
      </w:r>
      <w:r w:rsidRPr="00EA7306">
        <w:rPr>
          <w:sz w:val="24"/>
          <w:szCs w:val="24"/>
          <w:vertAlign w:val="superscript"/>
        </w:rPr>
        <w:t xml:space="preserve">st </w:t>
      </w:r>
      <w:r w:rsidRPr="00EA7306">
        <w:rPr>
          <w:sz w:val="24"/>
          <w:szCs w:val="24"/>
        </w:rPr>
        <w:t>to October 21</w:t>
      </w:r>
      <w:r w:rsidRPr="00EA7306">
        <w:rPr>
          <w:sz w:val="24"/>
          <w:szCs w:val="24"/>
          <w:vertAlign w:val="superscript"/>
        </w:rPr>
        <w:t xml:space="preserve">st. </w:t>
      </w:r>
      <w:r w:rsidRPr="00EA7306">
        <w:rPr>
          <w:sz w:val="24"/>
          <w:szCs w:val="24"/>
        </w:rPr>
        <w:t>On the Gregorian Calendar it would happen in the Month of January 21</w:t>
      </w:r>
      <w:r w:rsidRPr="00EA7306">
        <w:rPr>
          <w:sz w:val="24"/>
          <w:szCs w:val="24"/>
          <w:vertAlign w:val="superscript"/>
        </w:rPr>
        <w:t xml:space="preserve">st </w:t>
      </w:r>
      <w:r w:rsidRPr="00EA7306">
        <w:rPr>
          <w:sz w:val="24"/>
          <w:szCs w:val="24"/>
        </w:rPr>
        <w:t>to February 21</w:t>
      </w:r>
      <w:r w:rsidRPr="00EA7306">
        <w:rPr>
          <w:sz w:val="24"/>
          <w:szCs w:val="24"/>
          <w:vertAlign w:val="superscript"/>
        </w:rPr>
        <w:t xml:space="preserve">st. </w:t>
      </w:r>
      <w:r w:rsidRPr="00EA7306">
        <w:rPr>
          <w:sz w:val="24"/>
          <w:szCs w:val="24"/>
        </w:rPr>
        <w:t xml:space="preserve">The potency of this spell causes shier death at 12:00 Midnight to at least one dead in all the houses of the Egyptians. The Death of the Firstborn Son is the cause of Cain being the First-Born </w:t>
      </w:r>
      <w:r w:rsidRPr="00EA7306">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A7306">
        <w:rPr>
          <w:sz w:val="24"/>
          <w:szCs w:val="24"/>
          <w:vertAlign w:val="superscript"/>
        </w:rPr>
        <w:t xml:space="preserve">st </w:t>
      </w:r>
      <w:r w:rsidRPr="00EA7306">
        <w:rPr>
          <w:sz w:val="24"/>
          <w:szCs w:val="24"/>
        </w:rPr>
        <w:t>Chronicles 9:35-39 &amp; Acts 13:21. King David was the Eighth-Born Son but was tenth in line as the Youngest begot by Jesse His Father having 8 Sons and 2 Daughters in His Family in 1</w:t>
      </w:r>
      <w:r w:rsidRPr="00EA7306">
        <w:rPr>
          <w:sz w:val="24"/>
          <w:szCs w:val="24"/>
          <w:vertAlign w:val="superscript"/>
        </w:rPr>
        <w:t xml:space="preserve">st </w:t>
      </w:r>
      <w:r w:rsidRPr="00EA730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A7306">
        <w:rPr>
          <w:sz w:val="24"/>
          <w:szCs w:val="24"/>
          <w:vertAlign w:val="superscript"/>
        </w:rPr>
        <w:t xml:space="preserve">nd </w:t>
      </w:r>
      <w:r w:rsidRPr="00EA7306">
        <w:rPr>
          <w:sz w:val="24"/>
          <w:szCs w:val="24"/>
        </w:rPr>
        <w:t>Samuel 11:1-26; 23:39 &amp; 1</w:t>
      </w:r>
      <w:r w:rsidRPr="00EA7306">
        <w:rPr>
          <w:sz w:val="24"/>
          <w:szCs w:val="24"/>
          <w:vertAlign w:val="superscript"/>
        </w:rPr>
        <w:t xml:space="preserve">st </w:t>
      </w:r>
      <w:r w:rsidRPr="00EA7306">
        <w:rPr>
          <w:sz w:val="24"/>
          <w:szCs w:val="24"/>
        </w:rPr>
        <w:t>Chronicles 11:41. The sin of despising the Privileges of the Firstborn is in Genesis 25:31-34 &amp; Hebrews 12:16-17. The Heathen Sacrifice of the Firstborn is in 2</w:t>
      </w:r>
      <w:r w:rsidRPr="00EA7306">
        <w:rPr>
          <w:sz w:val="24"/>
          <w:szCs w:val="24"/>
          <w:vertAlign w:val="superscript"/>
        </w:rPr>
        <w:t xml:space="preserve">nd </w:t>
      </w:r>
      <w:r w:rsidRPr="00EA730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A7306">
        <w:rPr>
          <w:sz w:val="24"/>
          <w:szCs w:val="24"/>
          <w:vertAlign w:val="superscript"/>
        </w:rPr>
        <w:t xml:space="preserve">st </w:t>
      </w:r>
      <w:r w:rsidRPr="00EA7306">
        <w:rPr>
          <w:sz w:val="24"/>
          <w:szCs w:val="24"/>
        </w:rPr>
        <w:t>Kings 16:34; Psalms 78:51; 105:36; 135:8; 136:10 &amp; Hebrews 11:28. King Solomon was the Second-Born Son by His Father David in His Family in 2</w:t>
      </w:r>
      <w:r w:rsidRPr="00EA7306">
        <w:rPr>
          <w:sz w:val="24"/>
          <w:szCs w:val="24"/>
          <w:vertAlign w:val="superscript"/>
        </w:rPr>
        <w:t xml:space="preserve">nd </w:t>
      </w:r>
      <w:r w:rsidRPr="00EA730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A7306">
        <w:rPr>
          <w:sz w:val="24"/>
          <w:szCs w:val="24"/>
          <w:vertAlign w:val="superscript"/>
        </w:rPr>
        <w:t xml:space="preserve">st </w:t>
      </w:r>
      <w:r w:rsidRPr="00EA7306">
        <w:rPr>
          <w:sz w:val="24"/>
          <w:szCs w:val="24"/>
        </w:rPr>
        <w:t>John 1:8, 10; Matthew 23:9 (OKJV); Psalms 116:11; Mark 8:33; John 3:12; Luke 10:21; Romans 3:4-23; 1</w:t>
      </w:r>
      <w:r w:rsidRPr="00EA7306">
        <w:rPr>
          <w:sz w:val="24"/>
          <w:szCs w:val="24"/>
          <w:vertAlign w:val="superscript"/>
        </w:rPr>
        <w:t xml:space="preserve">st </w:t>
      </w:r>
      <w:r w:rsidRPr="00EA7306">
        <w:rPr>
          <w:sz w:val="24"/>
          <w:szCs w:val="24"/>
        </w:rPr>
        <w:t>Kings 8:46 (OKJV); 1</w:t>
      </w:r>
      <w:r w:rsidRPr="00EA7306">
        <w:rPr>
          <w:sz w:val="24"/>
          <w:szCs w:val="24"/>
          <w:vertAlign w:val="superscript"/>
        </w:rPr>
        <w:t xml:space="preserve">st </w:t>
      </w:r>
      <w:r w:rsidRPr="00EA7306">
        <w:rPr>
          <w:sz w:val="24"/>
          <w:szCs w:val="24"/>
        </w:rPr>
        <w:t xml:space="preserve">Corinthians 2:6-16 &amp; substantially in the Gospel of John. The </w:t>
      </w:r>
      <w:r w:rsidRPr="00EA7306">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EA7306">
        <w:rPr>
          <w:b/>
          <w:sz w:val="24"/>
          <w:szCs w:val="24"/>
        </w:rPr>
        <w:t>LORD YAHWEH THE CREATOR OF THE FATHER STEPHEN</w:t>
      </w:r>
      <w:r w:rsidRPr="00EA730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7C47FE" w:rsidRPr="00EA7306" w:rsidRDefault="007C47FE" w:rsidP="007C47FE">
      <w:pPr>
        <w:spacing w:line="480" w:lineRule="auto"/>
        <w:jc w:val="center"/>
        <w:rPr>
          <w:b/>
          <w:sz w:val="24"/>
          <w:szCs w:val="24"/>
        </w:rPr>
      </w:pPr>
      <w:r w:rsidRPr="00EA7306">
        <w:rPr>
          <w:b/>
          <w:sz w:val="24"/>
          <w:szCs w:val="24"/>
        </w:rPr>
        <w:t xml:space="preserve">Total Divine Annihilation Spell of 80 to 3,200 Levels  </w:t>
      </w:r>
    </w:p>
    <w:p w:rsidR="007C47FE" w:rsidRPr="00EA7306" w:rsidRDefault="007C47FE" w:rsidP="007C47FE">
      <w:pPr>
        <w:spacing w:line="480" w:lineRule="auto"/>
        <w:jc w:val="both"/>
        <w:rPr>
          <w:sz w:val="24"/>
          <w:szCs w:val="24"/>
        </w:rPr>
      </w:pPr>
      <w:r w:rsidRPr="00EA7306">
        <w:rPr>
          <w:sz w:val="24"/>
          <w:szCs w:val="24"/>
        </w:rPr>
        <w:t>This Black Magic Spell is proven in Exodus 12:31-42; 14:1-31 (NKJV) &amp; 12:37-42; 14:1-31 (OKJV). This spell happened on the Sacred Calendar in the Month of Iyar from April 21</w:t>
      </w:r>
      <w:r w:rsidRPr="00EA7306">
        <w:rPr>
          <w:sz w:val="24"/>
          <w:szCs w:val="24"/>
          <w:vertAlign w:val="superscript"/>
        </w:rPr>
        <w:t xml:space="preserve">st </w:t>
      </w:r>
      <w:r w:rsidRPr="00EA7306">
        <w:rPr>
          <w:sz w:val="24"/>
          <w:szCs w:val="24"/>
        </w:rPr>
        <w:t>to May 21</w:t>
      </w:r>
      <w:r w:rsidRPr="00EA7306">
        <w:rPr>
          <w:sz w:val="24"/>
          <w:szCs w:val="24"/>
          <w:vertAlign w:val="superscript"/>
        </w:rPr>
        <w:t>st</w:t>
      </w:r>
      <w:r w:rsidRPr="00EA7306">
        <w:rPr>
          <w:sz w:val="24"/>
          <w:szCs w:val="24"/>
        </w:rPr>
        <w:t>. On the Civil Calendar it would happen in the Month of Cheshvan-Heshvan from October 21</w:t>
      </w:r>
      <w:r w:rsidRPr="00EA7306">
        <w:rPr>
          <w:sz w:val="24"/>
          <w:szCs w:val="24"/>
          <w:vertAlign w:val="superscript"/>
        </w:rPr>
        <w:t xml:space="preserve">st </w:t>
      </w:r>
      <w:r w:rsidRPr="00EA7306">
        <w:rPr>
          <w:sz w:val="24"/>
          <w:szCs w:val="24"/>
        </w:rPr>
        <w:t>to November 21</w:t>
      </w:r>
      <w:r w:rsidRPr="00EA7306">
        <w:rPr>
          <w:sz w:val="24"/>
          <w:szCs w:val="24"/>
          <w:vertAlign w:val="superscript"/>
        </w:rPr>
        <w:t>st</w:t>
      </w:r>
      <w:r w:rsidRPr="00EA7306">
        <w:rPr>
          <w:sz w:val="24"/>
          <w:szCs w:val="24"/>
        </w:rPr>
        <w:t>. On the Gregorian Calendar it would happen in the Month of Adar from February 21</w:t>
      </w:r>
      <w:r w:rsidRPr="00EA7306">
        <w:rPr>
          <w:sz w:val="24"/>
          <w:szCs w:val="24"/>
          <w:vertAlign w:val="superscript"/>
        </w:rPr>
        <w:t xml:space="preserve">st </w:t>
      </w:r>
      <w:r w:rsidRPr="00EA7306">
        <w:rPr>
          <w:sz w:val="24"/>
          <w:szCs w:val="24"/>
        </w:rPr>
        <w:t>to March 21</w:t>
      </w:r>
      <w:r w:rsidRPr="00EA7306">
        <w:rPr>
          <w:sz w:val="24"/>
          <w:szCs w:val="24"/>
          <w:vertAlign w:val="superscript"/>
        </w:rPr>
        <w:t>st</w:t>
      </w:r>
      <w:r w:rsidRPr="00EA7306">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EA7306">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A7306">
        <w:rPr>
          <w:sz w:val="24"/>
          <w:szCs w:val="24"/>
          <w:vertAlign w:val="superscript"/>
        </w:rPr>
        <w:t>nd</w:t>
      </w:r>
      <w:r w:rsidRPr="00EA730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A7306">
        <w:rPr>
          <w:sz w:val="24"/>
          <w:szCs w:val="24"/>
          <w:vertAlign w:val="superscript"/>
        </w:rPr>
        <w:t xml:space="preserve">st </w:t>
      </w:r>
      <w:r w:rsidRPr="00EA7306">
        <w:rPr>
          <w:sz w:val="24"/>
          <w:szCs w:val="24"/>
        </w:rPr>
        <w:t>Samuel 13:5; 14:20-23; 17:1-3; 31:1, 7 &amp; 1</w:t>
      </w:r>
      <w:r w:rsidRPr="00EA7306">
        <w:rPr>
          <w:sz w:val="24"/>
          <w:szCs w:val="24"/>
          <w:vertAlign w:val="superscript"/>
        </w:rPr>
        <w:t xml:space="preserve">st </w:t>
      </w:r>
      <w:r w:rsidRPr="00EA7306">
        <w:rPr>
          <w:sz w:val="24"/>
          <w:szCs w:val="24"/>
        </w:rPr>
        <w:t>Chronicles 10:7. The Inhabitance of Canaan when Israel entered the Promised Land is in Judges 3:1-3 &amp; Joshua 3:10; 12:1, 7; 23:9.  Assyria defeating the Northern Kingdom of Israel is in 2</w:t>
      </w:r>
      <w:r w:rsidRPr="00EA7306">
        <w:rPr>
          <w:sz w:val="24"/>
          <w:szCs w:val="24"/>
          <w:vertAlign w:val="superscript"/>
        </w:rPr>
        <w:t xml:space="preserve">nd </w:t>
      </w:r>
      <w:r w:rsidRPr="00EA7306">
        <w:rPr>
          <w:sz w:val="24"/>
          <w:szCs w:val="24"/>
        </w:rPr>
        <w:t>Kings 15:29; 17:5-6 &amp; Isaiah 36:1. Babylon defeating the Southern Kingdom of Judah is in Jeremiah 39:1; 52:4; 2</w:t>
      </w:r>
      <w:r w:rsidRPr="00EA7306">
        <w:rPr>
          <w:sz w:val="24"/>
          <w:szCs w:val="24"/>
          <w:vertAlign w:val="superscript"/>
        </w:rPr>
        <w:t xml:space="preserve">nd </w:t>
      </w:r>
      <w:r w:rsidRPr="00EA7306">
        <w:rPr>
          <w:sz w:val="24"/>
          <w:szCs w:val="24"/>
        </w:rPr>
        <w:t>Kings 24:1; 25:1, 10-11 &amp; 2</w:t>
      </w:r>
      <w:r w:rsidRPr="00EA7306">
        <w:rPr>
          <w:sz w:val="24"/>
          <w:szCs w:val="24"/>
          <w:vertAlign w:val="superscript"/>
        </w:rPr>
        <w:t xml:space="preserve">nd </w:t>
      </w:r>
      <w:r w:rsidRPr="00EA7306">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EA7306">
        <w:rPr>
          <w:sz w:val="24"/>
          <w:szCs w:val="24"/>
        </w:rPr>
        <w:lastRenderedPageBreak/>
        <w:t>many forms of Combat is in 1</w:t>
      </w:r>
      <w:r w:rsidRPr="00EA7306">
        <w:rPr>
          <w:sz w:val="24"/>
          <w:szCs w:val="24"/>
          <w:vertAlign w:val="superscript"/>
        </w:rPr>
        <w:t xml:space="preserve">st </w:t>
      </w:r>
      <w:r w:rsidRPr="00EA7306">
        <w:rPr>
          <w:sz w:val="24"/>
          <w:szCs w:val="24"/>
        </w:rPr>
        <w:t>Chronicles 12:2, 8, 24-27. The Army as a Tribal Militia assembled in times of a national crisis is in Judges 4:1-6. King Saul &amp; King David having regular contingents of military special forces is in 1</w:t>
      </w:r>
      <w:r w:rsidRPr="00EA7306">
        <w:rPr>
          <w:sz w:val="24"/>
          <w:szCs w:val="24"/>
          <w:vertAlign w:val="superscript"/>
        </w:rPr>
        <w:t xml:space="preserve">st </w:t>
      </w:r>
      <w:r w:rsidRPr="00EA7306">
        <w:rPr>
          <w:sz w:val="24"/>
          <w:szCs w:val="24"/>
        </w:rPr>
        <w:t>Chronicles 11:10-14; 2</w:t>
      </w:r>
      <w:r w:rsidRPr="00EA7306">
        <w:rPr>
          <w:sz w:val="24"/>
          <w:szCs w:val="24"/>
          <w:vertAlign w:val="superscript"/>
        </w:rPr>
        <w:t xml:space="preserve">nd </w:t>
      </w:r>
      <w:r w:rsidRPr="00EA7306">
        <w:rPr>
          <w:sz w:val="24"/>
          <w:szCs w:val="24"/>
        </w:rPr>
        <w:t>Samuel 15:18; 23:8-12 &amp; 1</w:t>
      </w:r>
      <w:r w:rsidRPr="00EA7306">
        <w:rPr>
          <w:sz w:val="24"/>
          <w:szCs w:val="24"/>
          <w:vertAlign w:val="superscript"/>
        </w:rPr>
        <w:t xml:space="preserve">st </w:t>
      </w:r>
      <w:r w:rsidRPr="00EA7306">
        <w:rPr>
          <w:sz w:val="24"/>
          <w:szCs w:val="24"/>
        </w:rPr>
        <w:t>Samuel 13:2. The forces divided into 12 battalions, each serving for a month at a time is in 1</w:t>
      </w:r>
      <w:r w:rsidRPr="00EA7306">
        <w:rPr>
          <w:sz w:val="24"/>
          <w:szCs w:val="24"/>
          <w:vertAlign w:val="superscript"/>
        </w:rPr>
        <w:t xml:space="preserve">st </w:t>
      </w:r>
      <w:r w:rsidRPr="00EA7306">
        <w:rPr>
          <w:sz w:val="24"/>
          <w:szCs w:val="24"/>
        </w:rPr>
        <w:t>Chronicles 27:1. Chariot Forces hardly known in David’s time, but much in Solomon’s time is in 1</w:t>
      </w:r>
      <w:r w:rsidRPr="00EA7306">
        <w:rPr>
          <w:sz w:val="24"/>
          <w:szCs w:val="24"/>
          <w:vertAlign w:val="superscript"/>
        </w:rPr>
        <w:t xml:space="preserve">st </w:t>
      </w:r>
      <w:r w:rsidRPr="00EA7306">
        <w:rPr>
          <w:sz w:val="24"/>
          <w:szCs w:val="24"/>
        </w:rPr>
        <w:t>Kings 4:26; 10:26 &amp; 2</w:t>
      </w:r>
      <w:r w:rsidRPr="00EA7306">
        <w:rPr>
          <w:sz w:val="24"/>
          <w:szCs w:val="24"/>
          <w:vertAlign w:val="superscript"/>
        </w:rPr>
        <w:t xml:space="preserve">nd </w:t>
      </w:r>
      <w:r w:rsidRPr="00EA7306">
        <w:rPr>
          <w:sz w:val="24"/>
          <w:szCs w:val="24"/>
        </w:rPr>
        <w:t>Samuel 8:3-4. The phrase “</w:t>
      </w:r>
      <w:r w:rsidRPr="00EA7306">
        <w:rPr>
          <w:b/>
          <w:sz w:val="24"/>
          <w:szCs w:val="24"/>
        </w:rPr>
        <w:t>Kingdom of the Air</w:t>
      </w:r>
      <w:r w:rsidRPr="00EA7306">
        <w:rPr>
          <w:sz w:val="24"/>
          <w:szCs w:val="24"/>
        </w:rPr>
        <w:t>” is used to describe the spiritual realm in which Satan operates. The Kingdom of this World: the Father Stephen is sovereign over the Kingdoms of the World in 2</w:t>
      </w:r>
      <w:r w:rsidRPr="00EA7306">
        <w:rPr>
          <w:sz w:val="24"/>
          <w:szCs w:val="24"/>
          <w:vertAlign w:val="superscript"/>
        </w:rPr>
        <w:t xml:space="preserve">nd </w:t>
      </w:r>
      <w:r w:rsidRPr="00EA7306">
        <w:rPr>
          <w:sz w:val="24"/>
          <w:szCs w:val="24"/>
        </w:rPr>
        <w:t>Kings 5:1; 19:15, 19; 2</w:t>
      </w:r>
      <w:r w:rsidRPr="00EA7306">
        <w:rPr>
          <w:sz w:val="24"/>
          <w:szCs w:val="24"/>
          <w:vertAlign w:val="superscript"/>
        </w:rPr>
        <w:t xml:space="preserve">nd </w:t>
      </w:r>
      <w:r w:rsidRPr="00EA730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A7306">
        <w:rPr>
          <w:b/>
          <w:sz w:val="24"/>
          <w:szCs w:val="24"/>
        </w:rPr>
        <w:t>Kingdoms</w:t>
      </w:r>
      <w:r w:rsidRPr="00EA7306">
        <w:rPr>
          <w:sz w:val="24"/>
          <w:szCs w:val="24"/>
        </w:rPr>
        <w:t>” by faith in 1</w:t>
      </w:r>
      <w:r w:rsidRPr="00EA7306">
        <w:rPr>
          <w:sz w:val="24"/>
          <w:szCs w:val="24"/>
          <w:vertAlign w:val="superscript"/>
        </w:rPr>
        <w:t xml:space="preserve">st </w:t>
      </w:r>
      <w:r w:rsidRPr="00EA7306">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EA7306">
        <w:rPr>
          <w:sz w:val="24"/>
          <w:szCs w:val="24"/>
        </w:rPr>
        <w:lastRenderedPageBreak/>
        <w:t>Father Stephen’s sovereignty over all the Armies of Israel and over all the Spiritual Armies is in Joshua 5:13-15; 1</w:t>
      </w:r>
      <w:r w:rsidRPr="00EA7306">
        <w:rPr>
          <w:sz w:val="24"/>
          <w:szCs w:val="24"/>
          <w:vertAlign w:val="superscript"/>
        </w:rPr>
        <w:t xml:space="preserve">st </w:t>
      </w:r>
      <w:r w:rsidRPr="00EA7306">
        <w:rPr>
          <w:sz w:val="24"/>
          <w:szCs w:val="24"/>
        </w:rPr>
        <w:t>Samuel 17:45; 1</w:t>
      </w:r>
      <w:r w:rsidRPr="00EA7306">
        <w:rPr>
          <w:sz w:val="24"/>
          <w:szCs w:val="24"/>
          <w:vertAlign w:val="superscript"/>
        </w:rPr>
        <w:t xml:space="preserve">st </w:t>
      </w:r>
      <w:r w:rsidRPr="00EA7306">
        <w:rPr>
          <w:sz w:val="24"/>
          <w:szCs w:val="24"/>
        </w:rPr>
        <w:t>Kings 22:19 &amp; 2</w:t>
      </w:r>
      <w:r w:rsidRPr="00EA7306">
        <w:rPr>
          <w:sz w:val="24"/>
          <w:szCs w:val="24"/>
          <w:vertAlign w:val="superscript"/>
        </w:rPr>
        <w:t xml:space="preserve">nd </w:t>
      </w:r>
      <w:r w:rsidRPr="00EA730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A7306">
        <w:rPr>
          <w:sz w:val="24"/>
          <w:szCs w:val="24"/>
          <w:vertAlign w:val="superscript"/>
        </w:rPr>
        <w:t xml:space="preserve">st </w:t>
      </w:r>
      <w:r w:rsidRPr="00EA730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A7306">
        <w:rPr>
          <w:sz w:val="24"/>
          <w:szCs w:val="24"/>
          <w:vertAlign w:val="superscript"/>
        </w:rPr>
        <w:t xml:space="preserve">st </w:t>
      </w:r>
      <w:r w:rsidRPr="00EA7306">
        <w:rPr>
          <w:sz w:val="24"/>
          <w:szCs w:val="24"/>
        </w:rPr>
        <w:t>Chronicles 29:12; 2</w:t>
      </w:r>
      <w:r w:rsidRPr="00EA7306">
        <w:rPr>
          <w:sz w:val="24"/>
          <w:szCs w:val="24"/>
          <w:vertAlign w:val="superscript"/>
        </w:rPr>
        <w:t xml:space="preserve">nd </w:t>
      </w:r>
      <w:r w:rsidRPr="00EA7306">
        <w:rPr>
          <w:sz w:val="24"/>
          <w:szCs w:val="24"/>
        </w:rPr>
        <w:t>Chronicles 20:6; Psalms 9:7-8; 22:28; 47:2, 7-8; 66:7; 67:4; 103:19; Daniel 4:25, 32, 35; Isaiah 9:6; Revelation 12:1-2, 5-11; 20:7-10 &amp; 1</w:t>
      </w:r>
      <w:r w:rsidRPr="00EA7306">
        <w:rPr>
          <w:sz w:val="24"/>
          <w:szCs w:val="24"/>
          <w:vertAlign w:val="superscript"/>
        </w:rPr>
        <w:t xml:space="preserve">st </w:t>
      </w:r>
      <w:r w:rsidRPr="00EA7306">
        <w:rPr>
          <w:sz w:val="24"/>
          <w:szCs w:val="24"/>
        </w:rPr>
        <w:t>Timothy 6:15. The manner of the Father Stephen’s Government of Israel was special in Judges 8:23 &amp; 1</w:t>
      </w:r>
      <w:r w:rsidRPr="00EA7306">
        <w:rPr>
          <w:sz w:val="24"/>
          <w:szCs w:val="24"/>
          <w:vertAlign w:val="superscript"/>
        </w:rPr>
        <w:t xml:space="preserve">st </w:t>
      </w:r>
      <w:r w:rsidRPr="00EA730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A7306">
        <w:rPr>
          <w:sz w:val="24"/>
          <w:szCs w:val="24"/>
          <w:vertAlign w:val="superscript"/>
        </w:rPr>
        <w:t xml:space="preserve">st </w:t>
      </w:r>
      <w:r w:rsidRPr="00EA730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A7306">
        <w:rPr>
          <w:sz w:val="24"/>
          <w:szCs w:val="24"/>
          <w:vertAlign w:val="superscript"/>
        </w:rPr>
        <w:t xml:space="preserve">st </w:t>
      </w:r>
      <w:r w:rsidRPr="00EA7306">
        <w:rPr>
          <w:sz w:val="24"/>
          <w:szCs w:val="24"/>
        </w:rPr>
        <w:t>Timothy 2:2-3; 1</w:t>
      </w:r>
      <w:r w:rsidRPr="00EA7306">
        <w:rPr>
          <w:sz w:val="24"/>
          <w:szCs w:val="24"/>
          <w:vertAlign w:val="superscript"/>
        </w:rPr>
        <w:t>st P</w:t>
      </w:r>
      <w:r w:rsidRPr="00EA7306">
        <w:rPr>
          <w:sz w:val="24"/>
          <w:szCs w:val="24"/>
        </w:rPr>
        <w:t xml:space="preserve">eter 2:13 &amp; Daniel 2:37-38; 4:17, 32; 5:21. The Father Stephen’s </w:t>
      </w:r>
      <w:r w:rsidRPr="00EA7306">
        <w:rPr>
          <w:sz w:val="24"/>
          <w:szCs w:val="24"/>
        </w:rPr>
        <w:lastRenderedPageBreak/>
        <w:t>Government is for the good to society is in Romans 13:4 &amp; Psalms 72:12-14; 82:3-4. The Father Stephen’s Government is established to prevent anarchy rebellion is in Romans 13:1, 2-3, 4; Genesis 9:6; Ezra 7:26; 1</w:t>
      </w:r>
      <w:r w:rsidRPr="00EA7306">
        <w:rPr>
          <w:sz w:val="24"/>
          <w:szCs w:val="24"/>
          <w:vertAlign w:val="superscript"/>
        </w:rPr>
        <w:t xml:space="preserve">st </w:t>
      </w:r>
      <w:r w:rsidRPr="00EA7306">
        <w:rPr>
          <w:sz w:val="24"/>
          <w:szCs w:val="24"/>
        </w:rPr>
        <w:t>Peter 2:14; Proverbs 21:15; 28:2; 29:4 &amp; Acts 25:11. The Father Stephen’s relentlessness to destroy Evil Nations is in 1</w:t>
      </w:r>
      <w:r w:rsidRPr="00EA7306">
        <w:rPr>
          <w:sz w:val="24"/>
          <w:szCs w:val="24"/>
          <w:vertAlign w:val="superscript"/>
        </w:rPr>
        <w:t xml:space="preserve">st </w:t>
      </w:r>
      <w:r w:rsidRPr="00EA7306">
        <w:rPr>
          <w:sz w:val="24"/>
          <w:szCs w:val="24"/>
        </w:rPr>
        <w:t>Samuel 15:29; Hebrews 7:21; Psalms 110:4; Zechariah 8:14; Ezekiel 24:14; Jeremiah 15:6; 20:16; Deuteronomy 27:11-26; 28:15-68; 2</w:t>
      </w:r>
      <w:r w:rsidRPr="00EA7306">
        <w:rPr>
          <w:sz w:val="24"/>
          <w:szCs w:val="24"/>
          <w:vertAlign w:val="superscript"/>
        </w:rPr>
        <w:t xml:space="preserve">nd </w:t>
      </w:r>
      <w:r w:rsidRPr="00EA7306">
        <w:rPr>
          <w:sz w:val="24"/>
          <w:szCs w:val="24"/>
        </w:rPr>
        <w:t>Thessalonians 2:1-12; 2</w:t>
      </w:r>
      <w:r w:rsidRPr="00EA7306">
        <w:rPr>
          <w:sz w:val="24"/>
          <w:szCs w:val="24"/>
          <w:vertAlign w:val="superscript"/>
        </w:rPr>
        <w:t xml:space="preserve">nd </w:t>
      </w:r>
      <w:r w:rsidRPr="00EA7306">
        <w:rPr>
          <w:sz w:val="24"/>
          <w:szCs w:val="24"/>
        </w:rPr>
        <w:t>John 7-11; Jude 5-19; Daniel 2:1-12:13; 2</w:t>
      </w:r>
      <w:r w:rsidRPr="00EA7306">
        <w:rPr>
          <w:sz w:val="24"/>
          <w:szCs w:val="24"/>
          <w:vertAlign w:val="superscript"/>
        </w:rPr>
        <w:t xml:space="preserve">nd </w:t>
      </w:r>
      <w:r w:rsidRPr="00EA730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A7306">
        <w:rPr>
          <w:sz w:val="24"/>
          <w:szCs w:val="24"/>
          <w:vertAlign w:val="superscript"/>
        </w:rPr>
        <w:t xml:space="preserve">st </w:t>
      </w:r>
      <w:r w:rsidRPr="00EA730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A7306">
        <w:rPr>
          <w:sz w:val="24"/>
          <w:szCs w:val="24"/>
          <w:vertAlign w:val="superscript"/>
        </w:rPr>
        <w:t>st</w:t>
      </w:r>
      <w:r w:rsidRPr="00EA7306">
        <w:rPr>
          <w:sz w:val="24"/>
          <w:szCs w:val="24"/>
        </w:rPr>
        <w:t xml:space="preserve"> Peter 1:17.  </w:t>
      </w:r>
    </w:p>
    <w:p w:rsidR="007C47FE" w:rsidRPr="00EA7306" w:rsidRDefault="007C47FE" w:rsidP="007C47FE">
      <w:pPr>
        <w:spacing w:line="480" w:lineRule="auto"/>
        <w:jc w:val="center"/>
        <w:rPr>
          <w:b/>
          <w:sz w:val="24"/>
          <w:szCs w:val="24"/>
        </w:rPr>
      </w:pPr>
      <w:r w:rsidRPr="00EA7306">
        <w:rPr>
          <w:b/>
          <w:sz w:val="24"/>
          <w:szCs w:val="24"/>
        </w:rPr>
        <w:t xml:space="preserve">The Weakness of the 13 Divine Black Magical Spells of 80 to 3,200 Levels with 1,200 to 48,000 Levels  </w:t>
      </w:r>
    </w:p>
    <w:p w:rsidR="007C47FE" w:rsidRPr="00EA7306" w:rsidRDefault="007C47FE" w:rsidP="007C47FE">
      <w:pPr>
        <w:spacing w:line="480" w:lineRule="auto"/>
        <w:jc w:val="both"/>
        <w:rPr>
          <w:sz w:val="24"/>
          <w:szCs w:val="24"/>
        </w:rPr>
      </w:pPr>
      <w:r w:rsidRPr="00EA7306">
        <w:rPr>
          <w:sz w:val="24"/>
          <w:szCs w:val="24"/>
        </w:rPr>
        <w:t xml:space="preserve">These Black Magic Spells the first time in once is proven in Numbers 20:1-13 (NKJV) &amp; 20:2-13 (OKJV). This spell happened on the Sacred Calendar in the Month of Sivan or the Father </w:t>
      </w:r>
      <w:r w:rsidRPr="00EA7306">
        <w:rPr>
          <w:sz w:val="24"/>
          <w:szCs w:val="24"/>
        </w:rPr>
        <w:lastRenderedPageBreak/>
        <w:t>Stephen’s Mystery Month called Veadar from May 21</w:t>
      </w:r>
      <w:r w:rsidRPr="00EA7306">
        <w:rPr>
          <w:sz w:val="24"/>
          <w:szCs w:val="24"/>
          <w:vertAlign w:val="superscript"/>
        </w:rPr>
        <w:t xml:space="preserve">st </w:t>
      </w:r>
      <w:r w:rsidRPr="00EA7306">
        <w:rPr>
          <w:sz w:val="24"/>
          <w:szCs w:val="24"/>
        </w:rPr>
        <w:t>to June 21</w:t>
      </w:r>
      <w:r w:rsidRPr="00EA7306">
        <w:rPr>
          <w:sz w:val="24"/>
          <w:szCs w:val="24"/>
          <w:vertAlign w:val="superscript"/>
        </w:rPr>
        <w:t xml:space="preserve">st. </w:t>
      </w:r>
      <w:r w:rsidRPr="00EA7306">
        <w:rPr>
          <w:sz w:val="24"/>
          <w:szCs w:val="24"/>
        </w:rPr>
        <w:t>On the Civil Calendar it would happen in the Month of Kislev-Chislev from November 21</w:t>
      </w:r>
      <w:r w:rsidRPr="00EA7306">
        <w:rPr>
          <w:sz w:val="24"/>
          <w:szCs w:val="24"/>
          <w:vertAlign w:val="superscript"/>
        </w:rPr>
        <w:t xml:space="preserve">st </w:t>
      </w:r>
      <w:r w:rsidRPr="00EA7306">
        <w:rPr>
          <w:sz w:val="24"/>
          <w:szCs w:val="24"/>
        </w:rPr>
        <w:t>to December 21</w:t>
      </w:r>
      <w:r w:rsidRPr="00EA7306">
        <w:rPr>
          <w:sz w:val="24"/>
          <w:szCs w:val="24"/>
          <w:vertAlign w:val="superscript"/>
        </w:rPr>
        <w:t xml:space="preserve">st. </w:t>
      </w:r>
      <w:r w:rsidRPr="00EA7306">
        <w:rPr>
          <w:sz w:val="24"/>
          <w:szCs w:val="24"/>
        </w:rPr>
        <w:t>On the Gregorian Calendar it would happen in the Month of Nisan from March 21</w:t>
      </w:r>
      <w:r w:rsidRPr="00EA7306">
        <w:rPr>
          <w:sz w:val="24"/>
          <w:szCs w:val="24"/>
          <w:vertAlign w:val="superscript"/>
        </w:rPr>
        <w:t xml:space="preserve">st </w:t>
      </w:r>
      <w:r w:rsidRPr="00EA7306">
        <w:rPr>
          <w:sz w:val="24"/>
          <w:szCs w:val="24"/>
        </w:rPr>
        <w:t>to April 21</w:t>
      </w:r>
      <w:r w:rsidRPr="00EA7306">
        <w:rPr>
          <w:sz w:val="24"/>
          <w:szCs w:val="24"/>
          <w:vertAlign w:val="superscript"/>
        </w:rPr>
        <w:t xml:space="preserve">st. </w:t>
      </w:r>
      <w:r w:rsidRPr="00EA7306">
        <w:rPr>
          <w:sz w:val="24"/>
          <w:szCs w:val="24"/>
        </w:rPr>
        <w:t>The Father Stephen’s relentlessness to destroy a Nation, Kingdom, Priesthood, State, Country, Military, Law &amp; Government is in 1</w:t>
      </w:r>
      <w:r w:rsidRPr="00EA7306">
        <w:rPr>
          <w:sz w:val="24"/>
          <w:szCs w:val="24"/>
          <w:vertAlign w:val="superscript"/>
        </w:rPr>
        <w:t xml:space="preserve">st </w:t>
      </w:r>
      <w:r w:rsidRPr="00EA7306">
        <w:rPr>
          <w:sz w:val="24"/>
          <w:szCs w:val="24"/>
        </w:rPr>
        <w:t>Samuel 15:29; Zechariah 8:14; Ezekiel 24:14; Jeremiah 15:6; 20:16. The Way the Father Stephen destroys a Government is in Deuteronomy 27:11-26; 28:15-68; 2</w:t>
      </w:r>
      <w:r w:rsidRPr="00EA7306">
        <w:rPr>
          <w:sz w:val="24"/>
          <w:szCs w:val="24"/>
          <w:vertAlign w:val="superscript"/>
        </w:rPr>
        <w:t xml:space="preserve">nd </w:t>
      </w:r>
      <w:r w:rsidRPr="00EA7306">
        <w:rPr>
          <w:sz w:val="24"/>
          <w:szCs w:val="24"/>
        </w:rPr>
        <w:t>Thessalonians 2:1-12; 2</w:t>
      </w:r>
      <w:r w:rsidRPr="00EA7306">
        <w:rPr>
          <w:sz w:val="24"/>
          <w:szCs w:val="24"/>
          <w:vertAlign w:val="superscript"/>
        </w:rPr>
        <w:t xml:space="preserve">nd </w:t>
      </w:r>
      <w:r w:rsidRPr="00EA7306">
        <w:rPr>
          <w:sz w:val="24"/>
          <w:szCs w:val="24"/>
        </w:rPr>
        <w:t>John 7-11; Jude 5-19; Daniel 2:1-12:13; 2</w:t>
      </w:r>
      <w:r w:rsidRPr="00EA7306">
        <w:rPr>
          <w:sz w:val="24"/>
          <w:szCs w:val="24"/>
          <w:vertAlign w:val="superscript"/>
        </w:rPr>
        <w:t xml:space="preserve">nd </w:t>
      </w:r>
      <w:r w:rsidRPr="00EA730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A7306">
        <w:rPr>
          <w:sz w:val="24"/>
          <w:szCs w:val="24"/>
          <w:vertAlign w:val="superscript"/>
        </w:rPr>
        <w:t xml:space="preserve">nd </w:t>
      </w:r>
      <w:r w:rsidRPr="00EA730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A7306">
        <w:rPr>
          <w:sz w:val="24"/>
          <w:szCs w:val="24"/>
          <w:vertAlign w:val="superscript"/>
        </w:rPr>
        <w:t xml:space="preserve">st </w:t>
      </w:r>
      <w:r w:rsidRPr="00EA7306">
        <w:rPr>
          <w:sz w:val="24"/>
          <w:szCs w:val="24"/>
        </w:rPr>
        <w:t>Corinthians 1:24-25. The Father Stephen’s Weakness is identified as the Most Highest Lordship. The Secret of His Weakness is the High Priest Joseph Ben Caiaphas’s under the 2</w:t>
      </w:r>
      <w:r w:rsidRPr="00EA7306">
        <w:rPr>
          <w:sz w:val="24"/>
          <w:szCs w:val="24"/>
          <w:vertAlign w:val="superscript"/>
        </w:rPr>
        <w:t>nd</w:t>
      </w:r>
      <w:r w:rsidRPr="00EA7306">
        <w:rPr>
          <w:sz w:val="24"/>
          <w:szCs w:val="24"/>
        </w:rPr>
        <w:t xml:space="preserve"> Emperor Tiberius Julius Caesar Augustus Lordship of Israel done by the Lord Lucifer the 2</w:t>
      </w:r>
      <w:r w:rsidRPr="00EA7306">
        <w:rPr>
          <w:sz w:val="24"/>
          <w:szCs w:val="24"/>
          <w:vertAlign w:val="superscript"/>
        </w:rPr>
        <w:t xml:space="preserve">nd </w:t>
      </w:r>
      <w:r w:rsidRPr="00EA7306">
        <w:rPr>
          <w:sz w:val="24"/>
          <w:szCs w:val="24"/>
        </w:rPr>
        <w:t xml:space="preserve">Serpent Satan called the Married Lord called Wisdom the </w:t>
      </w:r>
      <w:r w:rsidRPr="00EA7306">
        <w:rPr>
          <w:sz w:val="24"/>
          <w:szCs w:val="24"/>
        </w:rPr>
        <w:lastRenderedPageBreak/>
        <w:t>“</w:t>
      </w:r>
      <w:r w:rsidRPr="00EA7306">
        <w:rPr>
          <w:b/>
          <w:sz w:val="24"/>
          <w:szCs w:val="24"/>
        </w:rPr>
        <w:t>Creator of the Eternal Sin in Lordship</w:t>
      </w:r>
      <w:r w:rsidRPr="00EA7306">
        <w:rPr>
          <w:sz w:val="24"/>
          <w:szCs w:val="24"/>
        </w:rPr>
        <w:t>” in “</w:t>
      </w:r>
      <w:r w:rsidRPr="00EA7306">
        <w:rPr>
          <w:b/>
          <w:sz w:val="24"/>
          <w:szCs w:val="24"/>
        </w:rPr>
        <w:t>Qanah</w:t>
      </w:r>
      <w:r w:rsidRPr="00EA7306">
        <w:rPr>
          <w:sz w:val="24"/>
          <w:szCs w:val="24"/>
        </w:rPr>
        <w:t>” which means “added evil desire, added evil peter &amp; added evil depression” that brings forth evil pleasure linked to “</w:t>
      </w:r>
      <w:r w:rsidRPr="00EA7306">
        <w:rPr>
          <w:b/>
          <w:sz w:val="24"/>
          <w:szCs w:val="24"/>
        </w:rPr>
        <w:t>Eternal Lordly Marital Sexual Eros Love Intercourse</w:t>
      </w:r>
      <w:r w:rsidRPr="00EA7306">
        <w:rPr>
          <w:sz w:val="24"/>
          <w:szCs w:val="24"/>
        </w:rPr>
        <w:t>” from Lordship from 0 to 40 years of age named “</w:t>
      </w:r>
      <w:r w:rsidRPr="00EA7306">
        <w:rPr>
          <w:b/>
          <w:sz w:val="24"/>
          <w:szCs w:val="24"/>
        </w:rPr>
        <w:t>Qanah</w:t>
      </w:r>
      <w:r w:rsidRPr="00EA730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A7306">
        <w:rPr>
          <w:sz w:val="24"/>
          <w:szCs w:val="24"/>
          <w:vertAlign w:val="superscript"/>
        </w:rPr>
        <w:t xml:space="preserve">st </w:t>
      </w:r>
      <w:r w:rsidRPr="00EA7306">
        <w:rPr>
          <w:sz w:val="24"/>
          <w:szCs w:val="24"/>
        </w:rPr>
        <w:t xml:space="preserve">Corinthians 1:24-25.     </w:t>
      </w:r>
    </w:p>
    <w:p w:rsidR="007C47FE" w:rsidRPr="00EA7306" w:rsidRDefault="007C47FE" w:rsidP="007C47FE">
      <w:pPr>
        <w:spacing w:line="480" w:lineRule="auto"/>
        <w:jc w:val="both"/>
        <w:rPr>
          <w:b/>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w:t>
      </w:r>
      <w:r w:rsidRPr="00EA7306">
        <w:rPr>
          <w:sz w:val="24"/>
          <w:szCs w:val="24"/>
        </w:rPr>
        <w:lastRenderedPageBreak/>
        <w:t xml:space="preserve">defeated by the Babylonians at the Battle of Carchemish &amp; His fall to Nebuchadnezzar was predicted in Jeremiah 44:30; 46:1-26 &amp; Ezekiel 17:11-21; 29:1-16.  </w:t>
      </w:r>
    </w:p>
    <w:p w:rsidR="007C47FE" w:rsidRPr="00EA7306" w:rsidRDefault="007C47FE" w:rsidP="007C47FE">
      <w:pPr>
        <w:spacing w:line="480" w:lineRule="auto"/>
        <w:jc w:val="center"/>
        <w:rPr>
          <w:b/>
          <w:sz w:val="24"/>
          <w:szCs w:val="24"/>
        </w:rPr>
      </w:pPr>
      <w:r w:rsidRPr="00EA7306">
        <w:rPr>
          <w:b/>
          <w:sz w:val="24"/>
          <w:szCs w:val="24"/>
        </w:rPr>
        <w:t xml:space="preserve">The Strength of the 13 Divine Black Magical Spells of 80 to 3,200 Levels with 1,200 to 48,000 Levels </w:t>
      </w:r>
    </w:p>
    <w:p w:rsidR="007C47FE" w:rsidRPr="00EA7306" w:rsidRDefault="007C47FE" w:rsidP="007C47FE">
      <w:pPr>
        <w:spacing w:line="480" w:lineRule="auto"/>
        <w:jc w:val="both"/>
        <w:rPr>
          <w:sz w:val="24"/>
          <w:szCs w:val="24"/>
        </w:rPr>
      </w:pPr>
      <w:r w:rsidRPr="00EA730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A7306">
        <w:rPr>
          <w:sz w:val="24"/>
          <w:szCs w:val="24"/>
          <w:vertAlign w:val="superscript"/>
        </w:rPr>
        <w:t xml:space="preserve">st </w:t>
      </w:r>
      <w:r w:rsidRPr="00EA7306">
        <w:rPr>
          <w:sz w:val="24"/>
          <w:szCs w:val="24"/>
        </w:rPr>
        <w:t>to July 21</w:t>
      </w:r>
      <w:r w:rsidRPr="00EA7306">
        <w:rPr>
          <w:sz w:val="24"/>
          <w:szCs w:val="24"/>
          <w:vertAlign w:val="superscript"/>
        </w:rPr>
        <w:t xml:space="preserve">st. </w:t>
      </w:r>
      <w:r w:rsidRPr="00EA7306">
        <w:rPr>
          <w:sz w:val="24"/>
          <w:szCs w:val="24"/>
        </w:rPr>
        <w:t>On the Civil Calendar it would happen in the Month of January 21</w:t>
      </w:r>
      <w:r w:rsidRPr="00EA7306">
        <w:rPr>
          <w:sz w:val="24"/>
          <w:szCs w:val="24"/>
          <w:vertAlign w:val="superscript"/>
        </w:rPr>
        <w:t xml:space="preserve">st </w:t>
      </w:r>
      <w:r w:rsidRPr="00EA7306">
        <w:rPr>
          <w:sz w:val="24"/>
          <w:szCs w:val="24"/>
        </w:rPr>
        <w:t>to February 21</w:t>
      </w:r>
      <w:r w:rsidRPr="00EA7306">
        <w:rPr>
          <w:sz w:val="24"/>
          <w:szCs w:val="24"/>
          <w:vertAlign w:val="superscript"/>
        </w:rPr>
        <w:t xml:space="preserve">st. </w:t>
      </w:r>
      <w:r w:rsidRPr="00EA7306">
        <w:rPr>
          <w:sz w:val="24"/>
          <w:szCs w:val="24"/>
        </w:rPr>
        <w:t>On the Gregorian Calendar it would happen in the Month of Iyar from April 21</w:t>
      </w:r>
      <w:r w:rsidRPr="00EA7306">
        <w:rPr>
          <w:sz w:val="24"/>
          <w:szCs w:val="24"/>
          <w:vertAlign w:val="superscript"/>
        </w:rPr>
        <w:t xml:space="preserve">st </w:t>
      </w:r>
      <w:r w:rsidRPr="00EA7306">
        <w:rPr>
          <w:sz w:val="24"/>
          <w:szCs w:val="24"/>
        </w:rPr>
        <w:t>to May 21</w:t>
      </w:r>
      <w:r w:rsidRPr="00EA7306">
        <w:rPr>
          <w:sz w:val="24"/>
          <w:szCs w:val="24"/>
          <w:vertAlign w:val="superscript"/>
        </w:rPr>
        <w:t xml:space="preserve">st. </w:t>
      </w:r>
      <w:r w:rsidRPr="00EA730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A7306">
        <w:rPr>
          <w:sz w:val="24"/>
          <w:szCs w:val="24"/>
          <w:vertAlign w:val="superscript"/>
        </w:rPr>
        <w:t>nd</w:t>
      </w:r>
      <w:r w:rsidRPr="00EA730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EA7306">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A7306">
        <w:rPr>
          <w:sz w:val="24"/>
          <w:szCs w:val="24"/>
          <w:vertAlign w:val="superscript"/>
        </w:rPr>
        <w:t xml:space="preserve">st </w:t>
      </w:r>
      <w:r w:rsidRPr="00EA7306">
        <w:rPr>
          <w:sz w:val="24"/>
          <w:szCs w:val="24"/>
        </w:rPr>
        <w:t xml:space="preserve">Corinthians 15:24-28. </w:t>
      </w:r>
      <w:r w:rsidRPr="00EA7306">
        <w:rPr>
          <w:b/>
          <w:sz w:val="24"/>
          <w:szCs w:val="24"/>
        </w:rPr>
        <w:t>The Father Stephen’s Universal Providence</w:t>
      </w:r>
      <w:r w:rsidRPr="00EA7306">
        <w:rPr>
          <w:sz w:val="24"/>
          <w:szCs w:val="24"/>
        </w:rPr>
        <w:t xml:space="preserve"> is to have Divine Reprobation and Divine intellect that is in total control of all things in the Universe in John 10:1-30. </w:t>
      </w:r>
      <w:r w:rsidRPr="00EA7306">
        <w:rPr>
          <w:b/>
          <w:sz w:val="24"/>
          <w:szCs w:val="24"/>
        </w:rPr>
        <w:t xml:space="preserve">The Father Stephen’s Universal Preservation </w:t>
      </w:r>
      <w:r w:rsidRPr="00EA7306">
        <w:rPr>
          <w:sz w:val="24"/>
          <w:szCs w:val="24"/>
        </w:rPr>
        <w:t>is in Romans 8:28-29; Hebrews 1:1-3; John 1:1-3; 2:8; Luke 5:18; 2</w:t>
      </w:r>
      <w:r w:rsidRPr="00EA7306">
        <w:rPr>
          <w:sz w:val="24"/>
          <w:szCs w:val="24"/>
          <w:vertAlign w:val="superscript"/>
        </w:rPr>
        <w:t xml:space="preserve">nd </w:t>
      </w:r>
      <w:r w:rsidRPr="00EA7306">
        <w:rPr>
          <w:sz w:val="24"/>
          <w:szCs w:val="24"/>
        </w:rPr>
        <w:t>Timothy 4:13; Colossians 1:17; 2</w:t>
      </w:r>
      <w:r w:rsidRPr="00EA7306">
        <w:rPr>
          <w:sz w:val="24"/>
          <w:szCs w:val="24"/>
          <w:vertAlign w:val="superscript"/>
        </w:rPr>
        <w:t xml:space="preserve">nd </w:t>
      </w:r>
      <w:r w:rsidRPr="00EA7306">
        <w:rPr>
          <w:sz w:val="24"/>
          <w:szCs w:val="24"/>
        </w:rPr>
        <w:t>Peter 3:7 &amp; Job 34:14-15</w:t>
      </w:r>
      <w:r w:rsidRPr="00EA7306">
        <w:rPr>
          <w:b/>
          <w:sz w:val="24"/>
          <w:szCs w:val="24"/>
        </w:rPr>
        <w:t xml:space="preserve">. The Father Stephen’s Universal Concurrence </w:t>
      </w:r>
      <w:r w:rsidRPr="00EA7306">
        <w:rPr>
          <w:sz w:val="24"/>
          <w:szCs w:val="24"/>
        </w:rPr>
        <w:t>which is God cooperating with His Creations in every action and causes them to act in a certain way. This is proven in Job 12:23; 14:5; 38:12, 22-30, 32, 39-41; Galatians 1:15; Jeremiah 1:5; 10:23; Luke 1:52; Proverbs 16:9; 20:24; 21:1; 1</w:t>
      </w:r>
      <w:r w:rsidRPr="00EA7306">
        <w:rPr>
          <w:sz w:val="24"/>
          <w:szCs w:val="24"/>
          <w:vertAlign w:val="superscript"/>
        </w:rPr>
        <w:t xml:space="preserve">st </w:t>
      </w:r>
      <w:r w:rsidRPr="00EA7306">
        <w:rPr>
          <w:sz w:val="24"/>
          <w:szCs w:val="24"/>
        </w:rPr>
        <w:t xml:space="preserve">Corinthians 4:7; Ezra 1:1; 6:22; Philippians 2:13; Ephesians 1:11; Psalms 18:34; 22:28; 33:14-15; 75:6-7; 104:4, 14, 27-29; 127:3; 135:6-7; 139:16; Matthew 5:45; 6:26; 10:29; Daniel 4:34-35; Matthew 6:11 &amp; Acts 14:16; 17:26. </w:t>
      </w:r>
      <w:r w:rsidRPr="00EA7306">
        <w:rPr>
          <w:b/>
          <w:sz w:val="24"/>
          <w:szCs w:val="24"/>
        </w:rPr>
        <w:t xml:space="preserve">The Father Stephen’s Universal Government </w:t>
      </w:r>
      <w:r w:rsidRPr="00EA7306">
        <w:rPr>
          <w:sz w:val="24"/>
          <w:szCs w:val="24"/>
        </w:rPr>
        <w:t>which is His government from Him giving purpose on all that He does in the Universe and He governs and directs all things in order to accomplish His divine will in Ephesians 4:6; 1</w:t>
      </w:r>
      <w:r w:rsidRPr="00EA7306">
        <w:rPr>
          <w:sz w:val="24"/>
          <w:szCs w:val="24"/>
          <w:vertAlign w:val="superscript"/>
        </w:rPr>
        <w:t xml:space="preserve">st </w:t>
      </w:r>
      <w:r w:rsidRPr="00EA7306">
        <w:rPr>
          <w:sz w:val="24"/>
          <w:szCs w:val="24"/>
        </w:rPr>
        <w:t xml:space="preserve">Corinthians 8:6; 15:24-28. This </w:t>
      </w:r>
      <w:r w:rsidRPr="00EA7306">
        <w:rPr>
          <w:sz w:val="24"/>
          <w:szCs w:val="24"/>
        </w:rPr>
        <w:lastRenderedPageBreak/>
        <w:t>is proven in Psalms 103:19; Daniel 4:25, 32, 35; Romans 11:36; Philippians 2:10-11; 1</w:t>
      </w:r>
      <w:r w:rsidRPr="00EA7306">
        <w:rPr>
          <w:sz w:val="24"/>
          <w:szCs w:val="24"/>
          <w:vertAlign w:val="superscript"/>
        </w:rPr>
        <w:t xml:space="preserve">st </w:t>
      </w:r>
      <w:r w:rsidRPr="00EA730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A7306">
        <w:rPr>
          <w:sz w:val="24"/>
          <w:szCs w:val="24"/>
          <w:vertAlign w:val="superscript"/>
        </w:rPr>
        <w:t xml:space="preserve">st </w:t>
      </w:r>
      <w:r w:rsidRPr="00EA7306">
        <w:rPr>
          <w:sz w:val="24"/>
          <w:szCs w:val="24"/>
        </w:rPr>
        <w:t>Samuel 16:14; 2</w:t>
      </w:r>
      <w:r w:rsidRPr="00EA7306">
        <w:rPr>
          <w:sz w:val="24"/>
          <w:szCs w:val="24"/>
          <w:vertAlign w:val="superscript"/>
        </w:rPr>
        <w:t xml:space="preserve">nd </w:t>
      </w:r>
      <w:r w:rsidRPr="00EA7306">
        <w:rPr>
          <w:sz w:val="24"/>
          <w:szCs w:val="24"/>
        </w:rPr>
        <w:t>Samuel 12:11-12, 15-18; 16:5-8, 11, 22; 24:1, 10, 12-17; 1</w:t>
      </w:r>
      <w:r w:rsidRPr="00EA7306">
        <w:rPr>
          <w:sz w:val="24"/>
          <w:szCs w:val="24"/>
          <w:vertAlign w:val="superscript"/>
        </w:rPr>
        <w:t xml:space="preserve">st </w:t>
      </w:r>
      <w:r w:rsidRPr="00EA730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A7306">
        <w:rPr>
          <w:sz w:val="24"/>
          <w:szCs w:val="24"/>
          <w:vertAlign w:val="superscript"/>
        </w:rPr>
        <w:t xml:space="preserve">st </w:t>
      </w:r>
      <w:r w:rsidRPr="00EA730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A7306">
        <w:rPr>
          <w:sz w:val="24"/>
          <w:szCs w:val="24"/>
          <w:vertAlign w:val="superscript"/>
        </w:rPr>
        <w:t xml:space="preserve">st </w:t>
      </w:r>
      <w:r w:rsidRPr="00EA7306">
        <w:rPr>
          <w:sz w:val="24"/>
          <w:szCs w:val="24"/>
        </w:rPr>
        <w:t xml:space="preserve">Corinthians 8:6; 15:24-28 &amp; Ephesians 4:6. The Lord Yahweh only wielded &amp; used the Lord Lucifer’s Evil to try the Father Stephen Our Lord and to prove ultimately &amp; eternally to glorify the only </w:t>
      </w:r>
      <w:r w:rsidRPr="00EA7306">
        <w:rPr>
          <w:b/>
          <w:sz w:val="24"/>
          <w:szCs w:val="24"/>
        </w:rPr>
        <w:t>LORD YAHWEH THE CREATOR OF THE FATHER STEPHEN</w:t>
      </w:r>
      <w:r w:rsidRPr="00EA7306">
        <w:rPr>
          <w:sz w:val="24"/>
          <w:szCs w:val="24"/>
        </w:rPr>
        <w:t xml:space="preserve"> alone &amp; the Eternal Sin in Lordship is without </w:t>
      </w:r>
      <w:r w:rsidRPr="00EA7306">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A7306">
        <w:rPr>
          <w:sz w:val="24"/>
          <w:szCs w:val="24"/>
          <w:vertAlign w:val="superscript"/>
        </w:rPr>
        <w:t xml:space="preserve">st </w:t>
      </w:r>
      <w:r w:rsidRPr="00EA730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A7306">
        <w:rPr>
          <w:b/>
          <w:sz w:val="24"/>
          <w:szCs w:val="24"/>
        </w:rPr>
        <w:t>The Lord Yahweh’s Healing &amp; the Biblical Smoking in the Holy Bible</w:t>
      </w:r>
      <w:r w:rsidRPr="00EA730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EA7306">
        <w:rPr>
          <w:sz w:val="24"/>
          <w:szCs w:val="24"/>
        </w:rPr>
        <w:lastRenderedPageBreak/>
        <w:t xml:space="preserve">97:3; 105:24; 106:10-11, 42; 107:2; 108:13; 110:1-2; 112:8; 119:98; 127:5; 132:18; 136:24; 138:7; 143:9, 12 &amp; Proverbs 16:7; 24:17; 25:21-22. The Warning is in Ezekiel 3:18-21.          </w:t>
      </w:r>
    </w:p>
    <w:p w:rsidR="007C47FE" w:rsidRPr="00EA7306" w:rsidRDefault="007C47FE" w:rsidP="007C47FE">
      <w:pPr>
        <w:spacing w:line="480" w:lineRule="auto"/>
        <w:jc w:val="center"/>
        <w:rPr>
          <w:b/>
          <w:sz w:val="24"/>
          <w:szCs w:val="24"/>
        </w:rPr>
      </w:pPr>
      <w:r w:rsidRPr="00EA7306">
        <w:rPr>
          <w:b/>
          <w:sz w:val="24"/>
          <w:szCs w:val="24"/>
        </w:rPr>
        <w:t>The Divine White Magic Spells of the Father Stephen for the Friends of the LORD</w:t>
      </w:r>
    </w:p>
    <w:p w:rsidR="007C47FE" w:rsidRPr="00EA7306" w:rsidRDefault="007C47FE" w:rsidP="007C47FE">
      <w:pPr>
        <w:spacing w:line="480" w:lineRule="auto"/>
        <w:jc w:val="center"/>
        <w:rPr>
          <w:b/>
          <w:sz w:val="24"/>
          <w:szCs w:val="24"/>
        </w:rPr>
      </w:pPr>
      <w:r w:rsidRPr="00EA7306">
        <w:rPr>
          <w:b/>
          <w:sz w:val="24"/>
          <w:szCs w:val="24"/>
        </w:rPr>
        <w:t xml:space="preserve">The Divine Serpent turned into a Divine Rod of 80 to 3,200 Levels &amp; the Divine Leprous Hand turned into a Divine Human Hand of 80 to 3,200 Levels  </w:t>
      </w:r>
    </w:p>
    <w:p w:rsidR="007C47FE" w:rsidRPr="00EA7306" w:rsidRDefault="007C47FE" w:rsidP="007C47FE">
      <w:pPr>
        <w:spacing w:line="480" w:lineRule="auto"/>
        <w:jc w:val="both"/>
        <w:rPr>
          <w:sz w:val="24"/>
          <w:szCs w:val="24"/>
        </w:rPr>
      </w:pPr>
      <w:r w:rsidRPr="00EA730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7C47FE" w:rsidRPr="00EA7306" w:rsidRDefault="007C47FE" w:rsidP="007C47FE">
      <w:pPr>
        <w:spacing w:line="480" w:lineRule="auto"/>
        <w:jc w:val="center"/>
        <w:rPr>
          <w:b/>
          <w:sz w:val="24"/>
          <w:szCs w:val="24"/>
        </w:rPr>
      </w:pPr>
      <w:r w:rsidRPr="00EA7306">
        <w:rPr>
          <w:b/>
          <w:sz w:val="24"/>
          <w:szCs w:val="24"/>
        </w:rPr>
        <w:t>Divine Waters turned to Divine Blood Spell of 80 to 3,200 Levels</w:t>
      </w:r>
    </w:p>
    <w:p w:rsidR="007C47FE" w:rsidRPr="00EA7306" w:rsidRDefault="007C47FE" w:rsidP="007C47FE">
      <w:pPr>
        <w:spacing w:line="480" w:lineRule="auto"/>
        <w:jc w:val="both"/>
        <w:rPr>
          <w:sz w:val="24"/>
          <w:szCs w:val="24"/>
        </w:rPr>
      </w:pPr>
      <w:r w:rsidRPr="00EA730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7C47FE" w:rsidRPr="00EA7306" w:rsidRDefault="007C47FE" w:rsidP="007C47FE">
      <w:pPr>
        <w:spacing w:line="480" w:lineRule="auto"/>
        <w:jc w:val="center"/>
        <w:rPr>
          <w:b/>
          <w:sz w:val="24"/>
          <w:szCs w:val="24"/>
        </w:rPr>
      </w:pPr>
      <w:r w:rsidRPr="00EA7306">
        <w:rPr>
          <w:b/>
          <w:sz w:val="24"/>
          <w:szCs w:val="24"/>
        </w:rPr>
        <w:t>Divine Frogs Spell of 80 to 3,200 Levels</w:t>
      </w:r>
    </w:p>
    <w:p w:rsidR="007C47FE" w:rsidRPr="00EA7306" w:rsidRDefault="007C47FE" w:rsidP="007C47FE">
      <w:pPr>
        <w:spacing w:line="480" w:lineRule="auto"/>
        <w:jc w:val="both"/>
        <w:rPr>
          <w:sz w:val="24"/>
          <w:szCs w:val="24"/>
        </w:rPr>
      </w:pPr>
      <w:r w:rsidRPr="00EA7306">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7C47FE" w:rsidRPr="00EA7306" w:rsidRDefault="007C47FE" w:rsidP="007C47FE">
      <w:pPr>
        <w:spacing w:line="480" w:lineRule="auto"/>
        <w:jc w:val="center"/>
        <w:rPr>
          <w:b/>
          <w:sz w:val="24"/>
          <w:szCs w:val="24"/>
        </w:rPr>
      </w:pPr>
      <w:r w:rsidRPr="00EA7306">
        <w:rPr>
          <w:b/>
          <w:sz w:val="24"/>
          <w:szCs w:val="24"/>
        </w:rPr>
        <w:t>Divine Lice (Gnats &amp; Mosquitos) Spell of 80 to 3,200 Levels</w:t>
      </w:r>
    </w:p>
    <w:p w:rsidR="007C47FE" w:rsidRPr="00EA7306" w:rsidRDefault="007C47FE" w:rsidP="007C47FE">
      <w:pPr>
        <w:spacing w:line="480" w:lineRule="auto"/>
        <w:jc w:val="both"/>
        <w:rPr>
          <w:sz w:val="24"/>
          <w:szCs w:val="24"/>
        </w:rPr>
      </w:pPr>
      <w:r w:rsidRPr="00EA730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A7306">
        <w:rPr>
          <w:b/>
          <w:sz w:val="24"/>
          <w:szCs w:val="24"/>
        </w:rPr>
        <w:t xml:space="preserve"> </w:t>
      </w:r>
      <w:r w:rsidRPr="00EA7306">
        <w:rPr>
          <w:sz w:val="24"/>
          <w:szCs w:val="24"/>
        </w:rPr>
        <w:t xml:space="preserve">larvae will eat the dead skin and leave the good skin still intact. </w:t>
      </w:r>
    </w:p>
    <w:p w:rsidR="007C47FE" w:rsidRPr="00EA7306" w:rsidRDefault="007C47FE" w:rsidP="007C47FE">
      <w:pPr>
        <w:spacing w:line="480" w:lineRule="auto"/>
        <w:jc w:val="center"/>
        <w:rPr>
          <w:b/>
          <w:sz w:val="24"/>
          <w:szCs w:val="24"/>
        </w:rPr>
      </w:pPr>
      <w:r w:rsidRPr="00EA7306">
        <w:rPr>
          <w:b/>
          <w:sz w:val="24"/>
          <w:szCs w:val="24"/>
        </w:rPr>
        <w:t>Divine Flies (Maggot Larvae) Spell of 80 to 3,200 Levels</w:t>
      </w:r>
    </w:p>
    <w:p w:rsidR="007C47FE" w:rsidRPr="00EA7306" w:rsidRDefault="007C47FE" w:rsidP="007C47FE">
      <w:pPr>
        <w:spacing w:line="480" w:lineRule="auto"/>
        <w:jc w:val="both"/>
        <w:rPr>
          <w:b/>
          <w:sz w:val="24"/>
          <w:szCs w:val="24"/>
        </w:rPr>
      </w:pPr>
      <w:r w:rsidRPr="00EA730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A7306">
        <w:rPr>
          <w:b/>
          <w:sz w:val="24"/>
          <w:szCs w:val="24"/>
        </w:rPr>
        <w:t xml:space="preserve">  </w:t>
      </w:r>
    </w:p>
    <w:p w:rsidR="007C47FE" w:rsidRPr="00EA7306" w:rsidRDefault="007C47FE" w:rsidP="007C47FE">
      <w:pPr>
        <w:spacing w:line="480" w:lineRule="auto"/>
        <w:jc w:val="center"/>
        <w:rPr>
          <w:b/>
          <w:sz w:val="24"/>
          <w:szCs w:val="24"/>
        </w:rPr>
      </w:pPr>
      <w:r w:rsidRPr="00EA7306">
        <w:rPr>
          <w:b/>
          <w:sz w:val="24"/>
          <w:szCs w:val="24"/>
        </w:rPr>
        <w:t xml:space="preserve">Divine Cattle Livestock Murrain Disease Spell of 80 to 3,200 Levels </w:t>
      </w:r>
    </w:p>
    <w:p w:rsidR="007C47FE" w:rsidRPr="00EA7306" w:rsidRDefault="007C47FE" w:rsidP="007C47FE">
      <w:pPr>
        <w:spacing w:line="480" w:lineRule="auto"/>
        <w:jc w:val="both"/>
        <w:rPr>
          <w:sz w:val="24"/>
          <w:szCs w:val="24"/>
        </w:rPr>
      </w:pPr>
      <w:r w:rsidRPr="00EA7306">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7C47FE" w:rsidRPr="00EA7306" w:rsidRDefault="007C47FE" w:rsidP="007C47FE">
      <w:pPr>
        <w:spacing w:line="480" w:lineRule="auto"/>
        <w:jc w:val="center"/>
        <w:rPr>
          <w:b/>
          <w:sz w:val="24"/>
          <w:szCs w:val="24"/>
        </w:rPr>
      </w:pPr>
      <w:r w:rsidRPr="00EA7306">
        <w:rPr>
          <w:b/>
          <w:sz w:val="24"/>
          <w:szCs w:val="24"/>
        </w:rPr>
        <w:t xml:space="preserve">Divine Boils (Furuncle &amp; Carbuncle) Spell of 80 to 3,200 Levels </w:t>
      </w:r>
    </w:p>
    <w:p w:rsidR="007C47FE" w:rsidRPr="00EA7306" w:rsidRDefault="007C47FE" w:rsidP="007C47FE">
      <w:pPr>
        <w:spacing w:line="480" w:lineRule="auto"/>
        <w:jc w:val="both"/>
        <w:rPr>
          <w:sz w:val="24"/>
          <w:szCs w:val="24"/>
        </w:rPr>
      </w:pPr>
      <w:r w:rsidRPr="00EA730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7C47FE" w:rsidRPr="00EA7306" w:rsidRDefault="007C47FE" w:rsidP="007C47FE">
      <w:pPr>
        <w:spacing w:line="480" w:lineRule="auto"/>
        <w:jc w:val="center"/>
        <w:rPr>
          <w:b/>
          <w:sz w:val="24"/>
          <w:szCs w:val="24"/>
        </w:rPr>
      </w:pPr>
      <w:r w:rsidRPr="00EA7306">
        <w:rPr>
          <w:b/>
          <w:sz w:val="24"/>
          <w:szCs w:val="24"/>
        </w:rPr>
        <w:t>Divine Fire Hail (Brimstone) Spell of 80 to 3,200 Levels</w:t>
      </w:r>
    </w:p>
    <w:p w:rsidR="007C47FE" w:rsidRPr="00EA7306" w:rsidRDefault="007C47FE" w:rsidP="007C47FE">
      <w:pPr>
        <w:spacing w:line="480" w:lineRule="auto"/>
        <w:jc w:val="both"/>
        <w:rPr>
          <w:sz w:val="24"/>
          <w:szCs w:val="24"/>
        </w:rPr>
      </w:pPr>
      <w:r w:rsidRPr="00EA730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7C47FE" w:rsidRPr="00EA7306" w:rsidRDefault="007C47FE" w:rsidP="007C47FE">
      <w:pPr>
        <w:spacing w:line="480" w:lineRule="auto"/>
        <w:jc w:val="center"/>
        <w:rPr>
          <w:b/>
          <w:sz w:val="24"/>
          <w:szCs w:val="24"/>
        </w:rPr>
      </w:pPr>
      <w:r w:rsidRPr="00EA7306">
        <w:rPr>
          <w:b/>
          <w:sz w:val="24"/>
          <w:szCs w:val="24"/>
        </w:rPr>
        <w:t>Divine Locusts Spell of 80 to 3,200 Levels</w:t>
      </w:r>
    </w:p>
    <w:p w:rsidR="007C47FE" w:rsidRPr="00EA7306" w:rsidRDefault="007C47FE" w:rsidP="007C47FE">
      <w:pPr>
        <w:spacing w:line="480" w:lineRule="auto"/>
        <w:jc w:val="both"/>
        <w:rPr>
          <w:sz w:val="24"/>
          <w:szCs w:val="24"/>
        </w:rPr>
      </w:pPr>
      <w:r w:rsidRPr="00EA7306">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7C47FE" w:rsidRPr="00EA7306" w:rsidRDefault="007C47FE" w:rsidP="007C47FE">
      <w:pPr>
        <w:spacing w:line="480" w:lineRule="auto"/>
        <w:jc w:val="center"/>
        <w:rPr>
          <w:b/>
          <w:sz w:val="24"/>
          <w:szCs w:val="24"/>
        </w:rPr>
      </w:pPr>
      <w:r w:rsidRPr="00EA7306">
        <w:rPr>
          <w:b/>
          <w:sz w:val="24"/>
          <w:szCs w:val="24"/>
        </w:rPr>
        <w:t>Divine Darkness Spell of 80 to 3,200 Levels</w:t>
      </w:r>
    </w:p>
    <w:p w:rsidR="007C47FE" w:rsidRPr="00EA7306" w:rsidRDefault="007C47FE" w:rsidP="007C47FE">
      <w:pPr>
        <w:spacing w:line="480" w:lineRule="auto"/>
        <w:jc w:val="both"/>
        <w:rPr>
          <w:b/>
          <w:sz w:val="24"/>
          <w:szCs w:val="24"/>
        </w:rPr>
      </w:pPr>
      <w:r w:rsidRPr="00EA7306">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EA7306">
        <w:rPr>
          <w:sz w:val="24"/>
          <w:szCs w:val="24"/>
        </w:rPr>
        <w:lastRenderedPageBreak/>
        <w:t>James 1:17; Jeremiah 31:35; Isaiah 45:7; Psalms 8:3-4; 74:16; 97:4; 136:7-9; 2</w:t>
      </w:r>
      <w:r w:rsidRPr="00EA7306">
        <w:rPr>
          <w:sz w:val="24"/>
          <w:szCs w:val="24"/>
          <w:vertAlign w:val="superscript"/>
        </w:rPr>
        <w:t xml:space="preserve">nd </w:t>
      </w:r>
      <w:r w:rsidRPr="00EA7306">
        <w:rPr>
          <w:sz w:val="24"/>
          <w:szCs w:val="24"/>
        </w:rPr>
        <w:t>Samuel 22:13-15; Job 41:18-21 &amp; Genesis 1:3-5, 14-18. The Father Stephen controls the Natural Light is in Job 9:7; 36:30-32; Psalms 104:19; 121:5-6; Matthew 5:45 &amp; 2</w:t>
      </w:r>
      <w:r w:rsidRPr="00EA7306">
        <w:rPr>
          <w:sz w:val="24"/>
          <w:szCs w:val="24"/>
          <w:vertAlign w:val="superscript"/>
        </w:rPr>
        <w:t xml:space="preserve">nd </w:t>
      </w:r>
      <w:r w:rsidRPr="00EA730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A7306">
        <w:rPr>
          <w:sz w:val="24"/>
          <w:szCs w:val="24"/>
          <w:vertAlign w:val="superscript"/>
        </w:rPr>
        <w:t xml:space="preserve">st </w:t>
      </w:r>
      <w:r w:rsidRPr="00EA7306">
        <w:rPr>
          <w:sz w:val="24"/>
          <w:szCs w:val="24"/>
        </w:rPr>
        <w:t>John 1:5, 7; Job 25:4-6 &amp; Isaiah 5:20. The Father Stephen’s Glory is in Revelation 21:23; Psalms 76:4; 84:11; Isaiah 60:19-20; Habakkuk 3:4 &amp; 1</w:t>
      </w:r>
      <w:r w:rsidRPr="00EA7306">
        <w:rPr>
          <w:sz w:val="24"/>
          <w:szCs w:val="24"/>
          <w:vertAlign w:val="superscript"/>
        </w:rPr>
        <w:t xml:space="preserve">st </w:t>
      </w:r>
      <w:r w:rsidRPr="00EA7306">
        <w:rPr>
          <w:sz w:val="24"/>
          <w:szCs w:val="24"/>
        </w:rPr>
        <w:t>Timothy 6:15-16. The Father Stephen’s knowledge is in Psalms 90:8; 139:11-12 &amp; 1</w:t>
      </w:r>
      <w:r w:rsidRPr="00EA7306">
        <w:rPr>
          <w:sz w:val="24"/>
          <w:szCs w:val="24"/>
          <w:vertAlign w:val="superscript"/>
        </w:rPr>
        <w:t xml:space="preserve">st </w:t>
      </w:r>
      <w:r w:rsidRPr="00EA730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A7306">
        <w:rPr>
          <w:sz w:val="24"/>
          <w:szCs w:val="24"/>
          <w:vertAlign w:val="superscript"/>
        </w:rPr>
        <w:t xml:space="preserve">nd </w:t>
      </w:r>
      <w:r w:rsidRPr="00EA7306">
        <w:rPr>
          <w:sz w:val="24"/>
          <w:szCs w:val="24"/>
        </w:rPr>
        <w:t xml:space="preserve">Peter 1:19 &amp; Psalms 19:8; 119:105, 130. Perceived by Unbelievers is in John 3:20; Job 24:13-17 &amp; John 1:5. The Spiritual Light is a symbol </w:t>
      </w:r>
      <w:r w:rsidRPr="00EA7306">
        <w:rPr>
          <w:sz w:val="24"/>
          <w:szCs w:val="24"/>
        </w:rPr>
        <w:lastRenderedPageBreak/>
        <w:t>of salvation is in 1</w:t>
      </w:r>
      <w:r w:rsidRPr="00EA7306">
        <w:rPr>
          <w:sz w:val="24"/>
          <w:szCs w:val="24"/>
          <w:vertAlign w:val="superscript"/>
        </w:rPr>
        <w:t xml:space="preserve">st </w:t>
      </w:r>
      <w:r w:rsidRPr="00EA7306">
        <w:rPr>
          <w:sz w:val="24"/>
          <w:szCs w:val="24"/>
        </w:rPr>
        <w:t>Peter 2:9; Isaiah 9:2; 51:4; Ephesians 5:14; Colossians 1:12; 1</w:t>
      </w:r>
      <w:r w:rsidRPr="00EA7306">
        <w:rPr>
          <w:sz w:val="24"/>
          <w:szCs w:val="24"/>
          <w:vertAlign w:val="superscript"/>
        </w:rPr>
        <w:t xml:space="preserve">st </w:t>
      </w:r>
      <w:r w:rsidRPr="00EA730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A7306">
        <w:rPr>
          <w:sz w:val="24"/>
          <w:szCs w:val="24"/>
          <w:vertAlign w:val="superscript"/>
        </w:rPr>
        <w:t xml:space="preserve">nd </w:t>
      </w:r>
      <w:r w:rsidRPr="00EA730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A7306">
        <w:rPr>
          <w:sz w:val="24"/>
          <w:szCs w:val="24"/>
          <w:vertAlign w:val="superscript"/>
        </w:rPr>
        <w:t xml:space="preserve">nd </w:t>
      </w:r>
      <w:r w:rsidRPr="00EA730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A7306">
        <w:rPr>
          <w:sz w:val="24"/>
          <w:szCs w:val="24"/>
          <w:vertAlign w:val="superscript"/>
        </w:rPr>
        <w:t xml:space="preserve">st </w:t>
      </w:r>
      <w:r w:rsidRPr="00EA7306">
        <w:rPr>
          <w:sz w:val="24"/>
          <w:szCs w:val="24"/>
        </w:rPr>
        <w:t>John 1:7; Psalms 36:9; 89:15; Isaiah 2:5; John 9:4; 12:35-36; Romans 13:12; 1</w:t>
      </w:r>
      <w:r w:rsidRPr="00EA7306">
        <w:rPr>
          <w:sz w:val="24"/>
          <w:szCs w:val="24"/>
          <w:vertAlign w:val="superscript"/>
        </w:rPr>
        <w:t xml:space="preserve">st </w:t>
      </w:r>
      <w:r w:rsidRPr="00EA7306">
        <w:rPr>
          <w:sz w:val="24"/>
          <w:szCs w:val="24"/>
        </w:rPr>
        <w:t>Thessalonians 5:5-6; 1</w:t>
      </w:r>
      <w:r w:rsidRPr="00EA7306">
        <w:rPr>
          <w:sz w:val="24"/>
          <w:szCs w:val="24"/>
          <w:vertAlign w:val="superscript"/>
        </w:rPr>
        <w:t xml:space="preserve">st </w:t>
      </w:r>
      <w:r w:rsidRPr="00EA7306">
        <w:rPr>
          <w:sz w:val="24"/>
          <w:szCs w:val="24"/>
        </w:rPr>
        <w:t xml:space="preserve">John 2:8-10 &amp; Luke 16:8.                      </w:t>
      </w:r>
      <w:r w:rsidRPr="00EA7306">
        <w:rPr>
          <w:b/>
          <w:sz w:val="24"/>
          <w:szCs w:val="24"/>
        </w:rPr>
        <w:t xml:space="preserve"> </w:t>
      </w:r>
    </w:p>
    <w:p w:rsidR="007C47FE" w:rsidRPr="00EA7306" w:rsidRDefault="007C47FE" w:rsidP="007C47FE">
      <w:pPr>
        <w:spacing w:line="480" w:lineRule="auto"/>
        <w:jc w:val="center"/>
        <w:rPr>
          <w:b/>
          <w:sz w:val="24"/>
          <w:szCs w:val="24"/>
        </w:rPr>
      </w:pPr>
      <w:r w:rsidRPr="00EA7306">
        <w:rPr>
          <w:b/>
          <w:sz w:val="24"/>
          <w:szCs w:val="24"/>
        </w:rPr>
        <w:t>Divine Firstborn Death Spell of 80 to 3,200 Levels</w:t>
      </w:r>
    </w:p>
    <w:p w:rsidR="007C47FE" w:rsidRPr="00EA7306" w:rsidRDefault="007C47FE" w:rsidP="007C47FE">
      <w:pPr>
        <w:spacing w:line="480" w:lineRule="auto"/>
        <w:jc w:val="both"/>
        <w:rPr>
          <w:sz w:val="24"/>
          <w:szCs w:val="24"/>
        </w:rPr>
      </w:pPr>
      <w:r w:rsidRPr="00EA7306">
        <w:rPr>
          <w:sz w:val="24"/>
          <w:szCs w:val="24"/>
        </w:rPr>
        <w:lastRenderedPageBreak/>
        <w:t>Israel was immune, impregnable, invincible, invulnerable to the Death of the Firstborn. The Father Stephen’s Birth as the Firstborn by the Lady Barbara derived from “</w:t>
      </w:r>
      <w:r w:rsidRPr="00EA7306">
        <w:rPr>
          <w:b/>
          <w:sz w:val="24"/>
          <w:szCs w:val="24"/>
        </w:rPr>
        <w:t>Bara</w:t>
      </w:r>
      <w:r w:rsidRPr="00EA730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A7306">
        <w:rPr>
          <w:sz w:val="24"/>
          <w:szCs w:val="24"/>
          <w:vertAlign w:val="superscript"/>
        </w:rPr>
        <w:t xml:space="preserve">st </w:t>
      </w:r>
      <w:r w:rsidRPr="00EA7306">
        <w:rPr>
          <w:sz w:val="24"/>
          <w:szCs w:val="24"/>
        </w:rPr>
        <w:t>Day is called the Father &amp; the Lord), &amp; shall call His name Stephen (8</w:t>
      </w:r>
      <w:r w:rsidRPr="00EA7306">
        <w:rPr>
          <w:sz w:val="24"/>
          <w:szCs w:val="24"/>
          <w:vertAlign w:val="superscript"/>
        </w:rPr>
        <w:t xml:space="preserve">th </w:t>
      </w:r>
      <w:r w:rsidRPr="00EA730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A7306">
        <w:rPr>
          <w:sz w:val="24"/>
          <w:szCs w:val="24"/>
          <w:vertAlign w:val="superscript"/>
        </w:rPr>
        <w:t xml:space="preserve">st </w:t>
      </w:r>
      <w:r w:rsidRPr="00EA7306">
        <w:rPr>
          <w:sz w:val="24"/>
          <w:szCs w:val="24"/>
        </w:rPr>
        <w:t>Corinthians 8:6; 15:24-28. A Firstborn in Israel is the Male in a family, as in many cultures, but in an Israelite Family the Eldest Son had unique privileges, including the right of inheritance. The title of the “</w:t>
      </w:r>
      <w:r w:rsidRPr="00EA7306">
        <w:rPr>
          <w:b/>
          <w:sz w:val="24"/>
          <w:szCs w:val="24"/>
        </w:rPr>
        <w:t>Firstborn</w:t>
      </w:r>
      <w:r w:rsidRPr="00EA7306">
        <w:rPr>
          <w:sz w:val="24"/>
          <w:szCs w:val="24"/>
        </w:rPr>
        <w:t>” is a title of honor. The Privileges of the Firstborn: The place of honor in the family is in Genesis 10:15; 22:21; 25:31; 35:23; 36:15; 43:33; 46:8 &amp; Deuteronomy 33:17. The right of inheritance is in Deuteronomy 21:15-17 &amp; 2</w:t>
      </w:r>
      <w:r w:rsidRPr="00EA7306">
        <w:rPr>
          <w:sz w:val="24"/>
          <w:szCs w:val="24"/>
          <w:vertAlign w:val="superscript"/>
        </w:rPr>
        <w:t xml:space="preserve">nd </w:t>
      </w:r>
      <w:r w:rsidRPr="00EA7306">
        <w:rPr>
          <w:sz w:val="24"/>
          <w:szCs w:val="24"/>
        </w:rPr>
        <w:t>Chronicles 21:3. The right to a blessing is in Genesis 27:19, 30-39. These privileges could be transferred in Genesis 48:14, 18-</w:t>
      </w:r>
      <w:r w:rsidRPr="00EA7306">
        <w:rPr>
          <w:sz w:val="24"/>
          <w:szCs w:val="24"/>
        </w:rPr>
        <w:lastRenderedPageBreak/>
        <w:t>19; 49:3-4 &amp; 1</w:t>
      </w:r>
      <w:r w:rsidRPr="00EA7306">
        <w:rPr>
          <w:sz w:val="24"/>
          <w:szCs w:val="24"/>
          <w:vertAlign w:val="superscript"/>
        </w:rPr>
        <w:t xml:space="preserve">st </w:t>
      </w:r>
      <w:r w:rsidRPr="00EA730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A7306">
        <w:rPr>
          <w:b/>
          <w:sz w:val="24"/>
          <w:szCs w:val="24"/>
        </w:rPr>
        <w:t>Firstborn</w:t>
      </w:r>
      <w:r w:rsidRPr="00EA730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7C47FE" w:rsidRPr="00EA7306" w:rsidRDefault="007C47FE" w:rsidP="007C47FE">
      <w:pPr>
        <w:spacing w:line="480" w:lineRule="auto"/>
        <w:jc w:val="center"/>
        <w:rPr>
          <w:b/>
          <w:sz w:val="24"/>
          <w:szCs w:val="24"/>
        </w:rPr>
      </w:pPr>
      <w:r w:rsidRPr="00EA7306">
        <w:rPr>
          <w:b/>
          <w:sz w:val="24"/>
          <w:szCs w:val="24"/>
        </w:rPr>
        <w:t>Total Divine Annihilation Spell of 80 to 3,200 Levels</w:t>
      </w:r>
    </w:p>
    <w:p w:rsidR="007C47FE" w:rsidRPr="00EA7306" w:rsidRDefault="007C47FE" w:rsidP="007C47FE">
      <w:pPr>
        <w:spacing w:line="480" w:lineRule="auto"/>
        <w:jc w:val="both"/>
        <w:rPr>
          <w:b/>
          <w:sz w:val="24"/>
          <w:szCs w:val="24"/>
        </w:rPr>
      </w:pPr>
      <w:r w:rsidRPr="00EA730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A7306">
        <w:rPr>
          <w:sz w:val="24"/>
          <w:szCs w:val="24"/>
          <w:vertAlign w:val="superscript"/>
        </w:rPr>
        <w:t xml:space="preserve">st </w:t>
      </w:r>
      <w:r w:rsidRPr="00EA7306">
        <w:rPr>
          <w:sz w:val="24"/>
          <w:szCs w:val="24"/>
        </w:rPr>
        <w:t xml:space="preserve">Peter 2:9. Some </w:t>
      </w:r>
      <w:r w:rsidRPr="00EA7306">
        <w:rPr>
          <w:sz w:val="24"/>
          <w:szCs w:val="24"/>
        </w:rPr>
        <w:lastRenderedPageBreak/>
        <w:t>scriptures are in Exodus 3:1-12:42; 14:1-31; 32:9-14; Jonah 3:4-10; Genesis 6:6-7; 18:23-33; 2</w:t>
      </w:r>
      <w:r w:rsidRPr="00EA7306">
        <w:rPr>
          <w:sz w:val="24"/>
          <w:szCs w:val="24"/>
          <w:vertAlign w:val="superscript"/>
        </w:rPr>
        <w:t xml:space="preserve">nd </w:t>
      </w:r>
      <w:r w:rsidRPr="00EA7306">
        <w:rPr>
          <w:sz w:val="24"/>
          <w:szCs w:val="24"/>
        </w:rPr>
        <w:t>Samuel 24:16; 1</w:t>
      </w:r>
      <w:r w:rsidRPr="00EA7306">
        <w:rPr>
          <w:sz w:val="24"/>
          <w:szCs w:val="24"/>
          <w:vertAlign w:val="superscript"/>
        </w:rPr>
        <w:t xml:space="preserve">st </w:t>
      </w:r>
      <w:r w:rsidRPr="00EA7306">
        <w:rPr>
          <w:sz w:val="24"/>
          <w:szCs w:val="24"/>
        </w:rPr>
        <w:t>Chronicles 21:15; Jeremiah 18:8, 10; 26:3, 13, 19; 42:10; 1</w:t>
      </w:r>
      <w:r w:rsidRPr="00EA7306">
        <w:rPr>
          <w:sz w:val="24"/>
          <w:szCs w:val="24"/>
          <w:vertAlign w:val="superscript"/>
        </w:rPr>
        <w:t xml:space="preserve">st </w:t>
      </w:r>
      <w:r w:rsidRPr="00EA7306">
        <w:rPr>
          <w:sz w:val="24"/>
          <w:szCs w:val="24"/>
        </w:rPr>
        <w:t>Peter 3:20; 2</w:t>
      </w:r>
      <w:r w:rsidRPr="00EA7306">
        <w:rPr>
          <w:sz w:val="24"/>
          <w:szCs w:val="24"/>
          <w:vertAlign w:val="superscript"/>
        </w:rPr>
        <w:t xml:space="preserve">nd </w:t>
      </w:r>
      <w:r w:rsidRPr="00EA7306">
        <w:rPr>
          <w:sz w:val="24"/>
          <w:szCs w:val="24"/>
        </w:rPr>
        <w:t>Peter 2:5; Sirach 44:17; 2</w:t>
      </w:r>
      <w:r w:rsidRPr="00EA7306">
        <w:rPr>
          <w:sz w:val="24"/>
          <w:szCs w:val="24"/>
          <w:vertAlign w:val="superscript"/>
        </w:rPr>
        <w:t xml:space="preserve">nd </w:t>
      </w:r>
      <w:r w:rsidRPr="00EA730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A7306">
        <w:rPr>
          <w:sz w:val="24"/>
          <w:szCs w:val="24"/>
          <w:vertAlign w:val="superscript"/>
        </w:rPr>
        <w:t xml:space="preserve">st </w:t>
      </w:r>
      <w:r w:rsidRPr="00EA7306">
        <w:rPr>
          <w:sz w:val="24"/>
          <w:szCs w:val="24"/>
        </w:rPr>
        <w:t>Kings 4:21; Judges 2:20-3:4; 2</w:t>
      </w:r>
      <w:r w:rsidRPr="00EA7306">
        <w:rPr>
          <w:sz w:val="24"/>
          <w:szCs w:val="24"/>
          <w:vertAlign w:val="superscript"/>
        </w:rPr>
        <w:t xml:space="preserve">nd </w:t>
      </w:r>
      <w:r w:rsidRPr="00EA7306">
        <w:rPr>
          <w:sz w:val="24"/>
          <w:szCs w:val="24"/>
        </w:rPr>
        <w:t>Chronicles 17:10; 20:29; 1</w:t>
      </w:r>
      <w:r w:rsidRPr="00EA7306">
        <w:rPr>
          <w:sz w:val="24"/>
          <w:szCs w:val="24"/>
          <w:vertAlign w:val="superscript"/>
        </w:rPr>
        <w:t xml:space="preserve">st </w:t>
      </w:r>
      <w:r w:rsidRPr="00EA7306">
        <w:rPr>
          <w:sz w:val="24"/>
          <w:szCs w:val="24"/>
        </w:rPr>
        <w:t xml:space="preserve">Samuel 10:18; Nehemiah 9:22; Jeremiah 34:1 &amp; Revelation 20:10-15. </w:t>
      </w:r>
    </w:p>
    <w:p w:rsidR="007C47FE" w:rsidRPr="00EA7306" w:rsidRDefault="007C47FE" w:rsidP="007C47FE">
      <w:pPr>
        <w:spacing w:line="480" w:lineRule="auto"/>
        <w:jc w:val="center"/>
        <w:rPr>
          <w:b/>
          <w:sz w:val="24"/>
          <w:szCs w:val="24"/>
        </w:rPr>
      </w:pPr>
      <w:r w:rsidRPr="00EA7306">
        <w:rPr>
          <w:b/>
          <w:sz w:val="24"/>
          <w:szCs w:val="24"/>
        </w:rPr>
        <w:t xml:space="preserve">The Weakness of the 13 Divine White Magical Spells of 80 to 3,200 Levels with 1,200 to 48,000 Levels </w:t>
      </w:r>
    </w:p>
    <w:p w:rsidR="007C47FE" w:rsidRPr="00EA7306" w:rsidRDefault="007C47FE" w:rsidP="007C47FE">
      <w:pPr>
        <w:spacing w:line="480" w:lineRule="auto"/>
        <w:jc w:val="both"/>
        <w:rPr>
          <w:sz w:val="24"/>
          <w:szCs w:val="24"/>
        </w:rPr>
      </w:pPr>
      <w:r w:rsidRPr="00EA7306">
        <w:rPr>
          <w:sz w:val="24"/>
          <w:szCs w:val="24"/>
        </w:rPr>
        <w:t>If “</w:t>
      </w:r>
      <w:r w:rsidRPr="00EA7306">
        <w:rPr>
          <w:b/>
          <w:sz w:val="24"/>
          <w:szCs w:val="24"/>
        </w:rPr>
        <w:t>Qanah</w:t>
      </w:r>
      <w:r w:rsidRPr="00EA730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A7306">
        <w:rPr>
          <w:sz w:val="24"/>
          <w:szCs w:val="24"/>
          <w:vertAlign w:val="superscript"/>
        </w:rPr>
        <w:t xml:space="preserve">st </w:t>
      </w:r>
      <w:r w:rsidRPr="00EA7306">
        <w:rPr>
          <w:sz w:val="24"/>
          <w:szCs w:val="24"/>
        </w:rPr>
        <w:t>Corinthians 8:6 &amp; Hebrews 1:1-3. Just as the Father Stephen has authority over His Son Jesus, they are still in Deity &amp; Divine Nature in Acts 17:28-29. Then the Father Stephen sent His Holy Ghost (Brother John) to be active or “</w:t>
      </w:r>
      <w:r w:rsidRPr="00EA7306">
        <w:rPr>
          <w:b/>
          <w:sz w:val="24"/>
          <w:szCs w:val="24"/>
        </w:rPr>
        <w:t>hovering over the face of the Earth</w:t>
      </w:r>
      <w:r w:rsidRPr="00EA7306">
        <w:rPr>
          <w:sz w:val="24"/>
          <w:szCs w:val="24"/>
        </w:rPr>
        <w:t xml:space="preserve">” in Genesis 1:2. </w:t>
      </w:r>
      <w:r w:rsidRPr="00EA7306">
        <w:rPr>
          <w:b/>
          <w:sz w:val="24"/>
          <w:szCs w:val="24"/>
        </w:rPr>
        <w:t>The Father Stephen the Single Lord called Lordship for 120 years in the Lord Yah</w:t>
      </w:r>
      <w:r w:rsidRPr="00EA7306">
        <w:rPr>
          <w:sz w:val="24"/>
          <w:szCs w:val="24"/>
        </w:rPr>
        <w:t xml:space="preserve">. 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 xml:space="preserve">nd </w:t>
      </w:r>
      <w:r w:rsidRPr="00EA7306">
        <w:rPr>
          <w:sz w:val="24"/>
          <w:szCs w:val="24"/>
        </w:rPr>
        <w:t>Serpent Yahweh named the Single Lord called Wisdom in “</w:t>
      </w:r>
      <w:r w:rsidRPr="00EA7306">
        <w:rPr>
          <w:b/>
          <w:sz w:val="24"/>
          <w:szCs w:val="24"/>
        </w:rPr>
        <w:t>That Age</w:t>
      </w:r>
      <w:r w:rsidRPr="00EA7306">
        <w:rPr>
          <w:sz w:val="24"/>
          <w:szCs w:val="24"/>
        </w:rPr>
        <w:t xml:space="preserve">” in Genesis 1:1 &amp; Luke 20:35-36) at the Beginning of His work, the first of His acts of Old. I was set up, at the first, </w:t>
      </w:r>
      <w:r w:rsidRPr="00EA7306">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A7306">
        <w:rPr>
          <w:b/>
          <w:sz w:val="24"/>
          <w:szCs w:val="24"/>
        </w:rPr>
        <w:t>Wisdom</w:t>
      </w:r>
      <w:r w:rsidRPr="00EA7306">
        <w:rPr>
          <w:sz w:val="24"/>
          <w:szCs w:val="24"/>
        </w:rPr>
        <w:t xml:space="preserve">.” </w:t>
      </w:r>
    </w:p>
    <w:p w:rsidR="007C47FE" w:rsidRPr="00EA7306" w:rsidRDefault="007C47FE" w:rsidP="007C47FE">
      <w:pPr>
        <w:spacing w:line="480" w:lineRule="auto"/>
        <w:jc w:val="both"/>
        <w:rPr>
          <w:sz w:val="24"/>
          <w:szCs w:val="24"/>
        </w:rPr>
      </w:pPr>
      <w:r w:rsidRPr="00EA730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7306">
        <w:rPr>
          <w:sz w:val="24"/>
          <w:szCs w:val="24"/>
          <w:vertAlign w:val="superscript"/>
        </w:rPr>
        <w:t>st</w:t>
      </w:r>
      <w:r w:rsidRPr="00EA730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EA7306">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C47FE" w:rsidRPr="00EA7306" w:rsidRDefault="007C47FE" w:rsidP="007C47FE">
      <w:pPr>
        <w:spacing w:line="480" w:lineRule="auto"/>
        <w:jc w:val="both"/>
        <w:rPr>
          <w:sz w:val="24"/>
          <w:szCs w:val="24"/>
        </w:rPr>
      </w:pPr>
      <w:r w:rsidRPr="00EA730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7306">
        <w:rPr>
          <w:sz w:val="24"/>
          <w:szCs w:val="24"/>
          <w:vertAlign w:val="superscript"/>
        </w:rPr>
        <w:t>nd</w:t>
      </w:r>
      <w:r w:rsidRPr="00EA7306">
        <w:rPr>
          <w:sz w:val="24"/>
          <w:szCs w:val="24"/>
        </w:rPr>
        <w:t xml:space="preserve"> Esdras 1:19; Numbers 11:7; Exodus 16:31; Psalms 78:24; Hebrews 9:4; 1</w:t>
      </w:r>
      <w:r w:rsidRPr="00EA7306">
        <w:rPr>
          <w:sz w:val="24"/>
          <w:szCs w:val="24"/>
          <w:vertAlign w:val="superscript"/>
        </w:rPr>
        <w:t>st</w:t>
      </w:r>
      <w:r w:rsidRPr="00EA7306">
        <w:rPr>
          <w:sz w:val="24"/>
          <w:szCs w:val="24"/>
        </w:rPr>
        <w:t xml:space="preserve"> Corinthians 15:35-58; 1</w:t>
      </w:r>
      <w:r w:rsidRPr="00EA7306">
        <w:rPr>
          <w:sz w:val="24"/>
          <w:szCs w:val="24"/>
          <w:vertAlign w:val="superscript"/>
        </w:rPr>
        <w:t>st</w:t>
      </w:r>
      <w:r w:rsidRPr="00EA7306">
        <w:rPr>
          <w:sz w:val="24"/>
          <w:szCs w:val="24"/>
        </w:rPr>
        <w:t xml:space="preserve"> Timothy 1:17; 6:16 &amp; Revelation 2:7.                          </w:t>
      </w:r>
    </w:p>
    <w:p w:rsidR="007C47FE" w:rsidRPr="00EA7306" w:rsidRDefault="007C47FE" w:rsidP="007C47FE">
      <w:pPr>
        <w:spacing w:line="480" w:lineRule="auto"/>
        <w:jc w:val="both"/>
        <w:rPr>
          <w:sz w:val="24"/>
          <w:szCs w:val="24"/>
        </w:rPr>
      </w:pPr>
      <w:r w:rsidRPr="00EA7306">
        <w:rPr>
          <w:b/>
          <w:sz w:val="24"/>
          <w:szCs w:val="24"/>
        </w:rPr>
        <w:lastRenderedPageBreak/>
        <w:t>The Father Stephen the Single Lord called Strength for 80 years in the Lord Yah</w:t>
      </w:r>
      <w:r w:rsidRPr="00EA7306">
        <w:rPr>
          <w:sz w:val="24"/>
          <w:szCs w:val="24"/>
        </w:rPr>
        <w:t>. In Proverbs 8:23 says the Father Stephen Our Lord refers to Wisdom existing before the Lord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7C47FE" w:rsidRPr="00EA7306" w:rsidRDefault="007C47FE" w:rsidP="007C47FE">
      <w:pPr>
        <w:spacing w:line="480" w:lineRule="auto"/>
        <w:jc w:val="both"/>
        <w:rPr>
          <w:sz w:val="24"/>
          <w:szCs w:val="24"/>
        </w:rPr>
      </w:pPr>
      <w:r w:rsidRPr="00EA7306">
        <w:rPr>
          <w:b/>
          <w:sz w:val="24"/>
          <w:szCs w:val="24"/>
        </w:rPr>
        <w:t>The Father Stephen the Single Lord called Strength for 40 years in the Lord Yah</w:t>
      </w:r>
      <w:r w:rsidRPr="00EA7306">
        <w:rPr>
          <w:sz w:val="24"/>
          <w:szCs w:val="24"/>
        </w:rPr>
        <w:t>. 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Lord Stephen’s side when He created the Marriage World and was Intimate in Nature. This means that when the Lord Lucifer the 2</w:t>
      </w:r>
      <w:r w:rsidRPr="00EA7306">
        <w:rPr>
          <w:sz w:val="24"/>
          <w:szCs w:val="24"/>
          <w:vertAlign w:val="superscript"/>
        </w:rPr>
        <w:t xml:space="preserve">nd </w:t>
      </w:r>
      <w:r w:rsidRPr="00EA7306">
        <w:rPr>
          <w:sz w:val="24"/>
          <w:szCs w:val="24"/>
        </w:rPr>
        <w:t>Serpent Satan named the Married Lord call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A7306">
        <w:rPr>
          <w:b/>
          <w:sz w:val="24"/>
          <w:szCs w:val="24"/>
        </w:rPr>
        <w:t>Holy Divine Passions</w:t>
      </w:r>
      <w:r w:rsidRPr="00EA7306">
        <w:rPr>
          <w:sz w:val="24"/>
          <w:szCs w:val="24"/>
        </w:rPr>
        <w:t>” but does not have “</w:t>
      </w:r>
      <w:r w:rsidRPr="00EA7306">
        <w:rPr>
          <w:b/>
          <w:sz w:val="24"/>
          <w:szCs w:val="24"/>
        </w:rPr>
        <w:t>Sexual Eros Passions</w:t>
      </w:r>
      <w:r w:rsidRPr="00EA7306">
        <w:rPr>
          <w:sz w:val="24"/>
          <w:szCs w:val="24"/>
        </w:rPr>
        <w:t>” by His divine attribute of “</w:t>
      </w:r>
      <w:r w:rsidRPr="00EA7306">
        <w:rPr>
          <w:b/>
          <w:sz w:val="24"/>
          <w:szCs w:val="24"/>
        </w:rPr>
        <w:t>Impassibility</w:t>
      </w:r>
      <w:r w:rsidRPr="00EA7306">
        <w:rPr>
          <w:sz w:val="24"/>
          <w:szCs w:val="24"/>
        </w:rPr>
        <w:t xml:space="preserve">” in Isaiah 54:8; 62:5; Psalms 78:40; 103:13, 17; Exodus 32:10 &amp; Ephesians 4:30. The only thing that the LORD does in Sexual Eros Love is protection for the couple from the Lord Lucifer in Tobit 3:1-12:22.    </w:t>
      </w:r>
    </w:p>
    <w:p w:rsidR="007C47FE" w:rsidRPr="00EA7306" w:rsidRDefault="007C47FE" w:rsidP="007C47FE">
      <w:pPr>
        <w:spacing w:line="480" w:lineRule="auto"/>
        <w:jc w:val="center"/>
        <w:rPr>
          <w:b/>
          <w:sz w:val="24"/>
          <w:szCs w:val="24"/>
        </w:rPr>
      </w:pPr>
      <w:r w:rsidRPr="00EA7306">
        <w:rPr>
          <w:b/>
          <w:sz w:val="24"/>
          <w:szCs w:val="24"/>
        </w:rPr>
        <w:lastRenderedPageBreak/>
        <w:t>The Strength of the 13 Divine White Magical Spells of 80 to 3,200 Levels with 1,200 to 48,000 Levels</w:t>
      </w:r>
    </w:p>
    <w:p w:rsidR="007C47FE" w:rsidRPr="00EA7306" w:rsidRDefault="007C47FE" w:rsidP="007C47FE">
      <w:pPr>
        <w:spacing w:line="480" w:lineRule="auto"/>
        <w:jc w:val="both"/>
        <w:rPr>
          <w:sz w:val="24"/>
          <w:szCs w:val="24"/>
        </w:rPr>
      </w:pPr>
      <w:r w:rsidRPr="00EA730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A7306">
        <w:rPr>
          <w:sz w:val="24"/>
          <w:szCs w:val="24"/>
          <w:vertAlign w:val="superscript"/>
        </w:rPr>
        <w:t xml:space="preserve">nd </w:t>
      </w:r>
      <w:r w:rsidRPr="00EA7306">
        <w:rPr>
          <w:sz w:val="24"/>
          <w:szCs w:val="24"/>
        </w:rPr>
        <w:t>Kings 15:5; Numbers 5:2; 31:19 &amp; Luke 17:12. The Requests for Healing to the Father Stephen is in James 5:14; Isaiah 38:1-8; 2</w:t>
      </w:r>
      <w:r w:rsidRPr="00EA7306">
        <w:rPr>
          <w:sz w:val="24"/>
          <w:szCs w:val="24"/>
          <w:vertAlign w:val="superscript"/>
        </w:rPr>
        <w:t xml:space="preserve">nd </w:t>
      </w:r>
      <w:r w:rsidRPr="00EA7306">
        <w:rPr>
          <w:sz w:val="24"/>
          <w:szCs w:val="24"/>
        </w:rPr>
        <w:t>Chronicles 32:24-26 &amp; 2</w:t>
      </w:r>
      <w:r w:rsidRPr="00EA7306">
        <w:rPr>
          <w:sz w:val="24"/>
          <w:szCs w:val="24"/>
          <w:vertAlign w:val="superscript"/>
        </w:rPr>
        <w:t xml:space="preserve">nd </w:t>
      </w:r>
      <w:r w:rsidRPr="00EA730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A7306">
        <w:rPr>
          <w:sz w:val="24"/>
          <w:szCs w:val="24"/>
          <w:vertAlign w:val="superscript"/>
        </w:rPr>
        <w:t xml:space="preserve">st </w:t>
      </w:r>
      <w:r w:rsidRPr="00EA7306">
        <w:rPr>
          <w:sz w:val="24"/>
          <w:szCs w:val="24"/>
        </w:rPr>
        <w:t>Kings 17:17-24 &amp; 2</w:t>
      </w:r>
      <w:r w:rsidRPr="00EA7306">
        <w:rPr>
          <w:sz w:val="24"/>
          <w:szCs w:val="24"/>
          <w:vertAlign w:val="superscript"/>
        </w:rPr>
        <w:t xml:space="preserve">nd </w:t>
      </w:r>
      <w:r w:rsidRPr="00EA7306">
        <w:rPr>
          <w:sz w:val="24"/>
          <w:szCs w:val="24"/>
        </w:rPr>
        <w:t>Kings 4:29-37; 5:10-14. By the Father Stephen’s Apostles is in Matthew 10:1; Luke 9:1-2 &amp; Acts 3:6-8; 5:15-16; 9:34; 14:8-10; 19:11-12; 28:8-9. By the Church of the Father Stephen is in Mark 16:17-18; 1</w:t>
      </w:r>
      <w:r w:rsidRPr="00EA7306">
        <w:rPr>
          <w:sz w:val="24"/>
          <w:szCs w:val="24"/>
          <w:vertAlign w:val="superscript"/>
        </w:rPr>
        <w:t xml:space="preserve">st </w:t>
      </w:r>
      <w:r w:rsidRPr="00EA730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A7306">
        <w:rPr>
          <w:sz w:val="24"/>
          <w:szCs w:val="24"/>
          <w:vertAlign w:val="superscript"/>
        </w:rPr>
        <w:t xml:space="preserve">nd </w:t>
      </w:r>
      <w:r w:rsidRPr="00EA7306">
        <w:rPr>
          <w:sz w:val="24"/>
          <w:szCs w:val="24"/>
        </w:rPr>
        <w:t>Corinthians 12:8-9 &amp; 2</w:t>
      </w:r>
      <w:r w:rsidRPr="00EA7306">
        <w:rPr>
          <w:sz w:val="24"/>
          <w:szCs w:val="24"/>
          <w:vertAlign w:val="superscript"/>
        </w:rPr>
        <w:t xml:space="preserve">nd </w:t>
      </w:r>
      <w:r w:rsidRPr="00EA7306">
        <w:rPr>
          <w:sz w:val="24"/>
          <w:szCs w:val="24"/>
        </w:rPr>
        <w:t>Timothy 4:20. The Medical Aspects to bring the Father Stephen’s Healing: Consulting Doctors of the Father Stephen is in 2</w:t>
      </w:r>
      <w:r w:rsidRPr="00EA7306">
        <w:rPr>
          <w:sz w:val="24"/>
          <w:szCs w:val="24"/>
          <w:vertAlign w:val="superscript"/>
        </w:rPr>
        <w:t xml:space="preserve">nd </w:t>
      </w:r>
      <w:r w:rsidRPr="00EA7306">
        <w:rPr>
          <w:sz w:val="24"/>
          <w:szCs w:val="24"/>
        </w:rPr>
        <w:t>Chronicles 16:12; Matthew 9:12; Jeremiah 8:22 &amp; Colossians 4:14. Taking Medicine by the Command of the Father Stephen is in 1</w:t>
      </w:r>
      <w:r w:rsidRPr="00EA7306">
        <w:rPr>
          <w:sz w:val="24"/>
          <w:szCs w:val="24"/>
          <w:vertAlign w:val="superscript"/>
        </w:rPr>
        <w:t xml:space="preserve">st </w:t>
      </w:r>
      <w:r w:rsidRPr="00EA7306">
        <w:rPr>
          <w:sz w:val="24"/>
          <w:szCs w:val="24"/>
        </w:rPr>
        <w:t xml:space="preserve">Timothy 5:23. The Disinfecting </w:t>
      </w:r>
      <w:r w:rsidRPr="00EA7306">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7C47FE" w:rsidRPr="00EA7306" w:rsidRDefault="007C47FE" w:rsidP="007C47FE">
      <w:pPr>
        <w:spacing w:line="480" w:lineRule="auto"/>
        <w:jc w:val="center"/>
        <w:rPr>
          <w:b/>
          <w:sz w:val="24"/>
          <w:szCs w:val="24"/>
        </w:rPr>
      </w:pPr>
      <w:r w:rsidRPr="00EA7306">
        <w:rPr>
          <w:b/>
          <w:sz w:val="24"/>
          <w:szCs w:val="24"/>
        </w:rPr>
        <w:t>The 10 Incurable Things of the LORD STEPHEN the Potter Creator of the Entire Universe</w:t>
      </w:r>
    </w:p>
    <w:p w:rsidR="007C47FE" w:rsidRPr="00EA7306" w:rsidRDefault="007C47FE" w:rsidP="007C47FE">
      <w:pPr>
        <w:spacing w:line="480" w:lineRule="auto"/>
        <w:jc w:val="both"/>
        <w:rPr>
          <w:sz w:val="24"/>
          <w:szCs w:val="24"/>
        </w:rPr>
      </w:pPr>
      <w:r w:rsidRPr="00EA730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A7306">
        <w:rPr>
          <w:b/>
          <w:sz w:val="24"/>
          <w:szCs w:val="24"/>
        </w:rPr>
        <w:t>MYSTERY, BABYLON THE GREAT, THE MOTHER OF HARLOTS AND THE ABOMINATIONS OF THE EARTH</w:t>
      </w:r>
      <w:r w:rsidRPr="00EA7306">
        <w:rPr>
          <w:sz w:val="24"/>
          <w:szCs w:val="24"/>
        </w:rPr>
        <w:t xml:space="preserve"> in Revelation 6:1-20:15. The 10 Incurable diseases are as follows: The 1</w:t>
      </w:r>
      <w:r w:rsidRPr="00EA7306">
        <w:rPr>
          <w:sz w:val="24"/>
          <w:szCs w:val="24"/>
          <w:vertAlign w:val="superscript"/>
        </w:rPr>
        <w:t xml:space="preserve">st </w:t>
      </w:r>
      <w:r w:rsidRPr="00EA7306">
        <w:rPr>
          <w:sz w:val="24"/>
          <w:szCs w:val="24"/>
        </w:rPr>
        <w:t xml:space="preserve">Master Key unlocks or locks the Prison of </w:t>
      </w:r>
      <w:r w:rsidRPr="00EA7306">
        <w:rPr>
          <w:b/>
          <w:sz w:val="24"/>
          <w:szCs w:val="24"/>
        </w:rPr>
        <w:t>BABYLON THE GREAT, THE MOTHER OF HARLOTS AND THE ABOMINATIONS OF THE EARTH</w:t>
      </w:r>
      <w:r w:rsidRPr="00EA7306">
        <w:rPr>
          <w:sz w:val="24"/>
          <w:szCs w:val="24"/>
        </w:rPr>
        <w:t xml:space="preserve"> concerning Israel by the Incurable Wounds in Micah 1:9. The 2</w:t>
      </w:r>
      <w:r w:rsidRPr="00EA7306">
        <w:rPr>
          <w:sz w:val="24"/>
          <w:szCs w:val="24"/>
          <w:vertAlign w:val="superscript"/>
        </w:rPr>
        <w:t xml:space="preserve">nd </w:t>
      </w:r>
      <w:r w:rsidRPr="00EA7306">
        <w:rPr>
          <w:sz w:val="24"/>
          <w:szCs w:val="24"/>
        </w:rPr>
        <w:t>Master Key unlocks or locks the Prison of the Evil Father Lucifer (John 8:37-47) concerning Babel by the Incurable Sorrow in Jeremiah 30:15. The 3</w:t>
      </w:r>
      <w:r w:rsidRPr="00EA7306">
        <w:rPr>
          <w:sz w:val="24"/>
          <w:szCs w:val="24"/>
          <w:vertAlign w:val="superscript"/>
        </w:rPr>
        <w:t>rd</w:t>
      </w:r>
      <w:r w:rsidRPr="00EA7306">
        <w:rPr>
          <w:sz w:val="24"/>
          <w:szCs w:val="24"/>
        </w:rPr>
        <w:t>/4</w:t>
      </w:r>
      <w:r w:rsidRPr="00EA7306">
        <w:rPr>
          <w:sz w:val="24"/>
          <w:szCs w:val="24"/>
          <w:vertAlign w:val="superscript"/>
        </w:rPr>
        <w:t>th</w:t>
      </w:r>
      <w:r w:rsidRPr="00EA7306">
        <w:rPr>
          <w:sz w:val="24"/>
          <w:szCs w:val="24"/>
        </w:rPr>
        <w:t xml:space="preserve"> Master Keys unlocks or locks the Prisons of the Beast of the Earth/Sea concerning Confusion &amp; Chaos by the Incurable Severe Wound &amp; Affliction in Jeremiah 30:12 (OKJV &amp; NKJV). The 5</w:t>
      </w:r>
      <w:r w:rsidRPr="00EA7306">
        <w:rPr>
          <w:sz w:val="24"/>
          <w:szCs w:val="24"/>
          <w:vertAlign w:val="superscript"/>
        </w:rPr>
        <w:t xml:space="preserve">th </w:t>
      </w:r>
      <w:r w:rsidRPr="00EA7306">
        <w:rPr>
          <w:sz w:val="24"/>
          <w:szCs w:val="24"/>
        </w:rPr>
        <w:t>Master Key unlocks or locks the Prison of the Scarlet-Colored Beast concerning Shinar by the Incurable Wound in Jeremiah 15:18. The 6</w:t>
      </w:r>
      <w:r w:rsidRPr="00EA7306">
        <w:rPr>
          <w:sz w:val="24"/>
          <w:szCs w:val="24"/>
          <w:vertAlign w:val="superscript"/>
        </w:rPr>
        <w:t xml:space="preserve">th </w:t>
      </w:r>
      <w:r w:rsidRPr="00EA7306">
        <w:rPr>
          <w:sz w:val="24"/>
          <w:szCs w:val="24"/>
        </w:rPr>
        <w:t xml:space="preserve">Master Key unlocks or locks the Prison of the False Prophet concerning Rome by the Incurable Intestines Bowel </w:t>
      </w:r>
      <w:r w:rsidRPr="00EA7306">
        <w:rPr>
          <w:sz w:val="24"/>
          <w:szCs w:val="24"/>
        </w:rPr>
        <w:lastRenderedPageBreak/>
        <w:t>Disease in 2</w:t>
      </w:r>
      <w:r w:rsidRPr="00EA7306">
        <w:rPr>
          <w:sz w:val="24"/>
          <w:szCs w:val="24"/>
          <w:vertAlign w:val="superscript"/>
        </w:rPr>
        <w:t xml:space="preserve">nd </w:t>
      </w:r>
      <w:r w:rsidRPr="00EA7306">
        <w:rPr>
          <w:sz w:val="24"/>
          <w:szCs w:val="24"/>
        </w:rPr>
        <w:t>Chronicles 21:18. The 7</w:t>
      </w:r>
      <w:r w:rsidRPr="00EA7306">
        <w:rPr>
          <w:sz w:val="24"/>
          <w:szCs w:val="24"/>
          <w:vertAlign w:val="superscript"/>
        </w:rPr>
        <w:t xml:space="preserve">th </w:t>
      </w:r>
      <w:r w:rsidRPr="00EA7306">
        <w:rPr>
          <w:sz w:val="24"/>
          <w:szCs w:val="24"/>
        </w:rPr>
        <w:t>Master Key unlocks or locks the Prison of the Antichrist concerning Babylon by the Incurable Plagues in Judith 5:12. The 8</w:t>
      </w:r>
      <w:r w:rsidRPr="00EA7306">
        <w:rPr>
          <w:sz w:val="24"/>
          <w:szCs w:val="24"/>
          <w:vertAlign w:val="superscript"/>
        </w:rPr>
        <w:t xml:space="preserve">th </w:t>
      </w:r>
      <w:r w:rsidRPr="00EA7306">
        <w:rPr>
          <w:sz w:val="24"/>
          <w:szCs w:val="24"/>
        </w:rPr>
        <w:t>Master Key unlocks or locks the Prison of Satan concerning Sodom also called the Lord Lucifer by the Incurable Grievous Bruise Wound in Jeremiah 30:12. The 9</w:t>
      </w:r>
      <w:r w:rsidRPr="00EA7306">
        <w:rPr>
          <w:sz w:val="24"/>
          <w:szCs w:val="24"/>
          <w:vertAlign w:val="superscript"/>
        </w:rPr>
        <w:t xml:space="preserve">th </w:t>
      </w:r>
      <w:r w:rsidRPr="00EA730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A7306">
        <w:rPr>
          <w:sz w:val="24"/>
          <w:szCs w:val="24"/>
          <w:vertAlign w:val="superscript"/>
        </w:rPr>
        <w:t xml:space="preserve">nd </w:t>
      </w:r>
      <w:r w:rsidRPr="00EA7306">
        <w:rPr>
          <w:sz w:val="24"/>
          <w:szCs w:val="24"/>
        </w:rPr>
        <w:t>Maccabees 9:5. The 10</w:t>
      </w:r>
      <w:r w:rsidRPr="00EA7306">
        <w:rPr>
          <w:sz w:val="24"/>
          <w:szCs w:val="24"/>
          <w:vertAlign w:val="superscript"/>
        </w:rPr>
        <w:t xml:space="preserve">th </w:t>
      </w:r>
      <w:r w:rsidRPr="00EA730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A7306">
        <w:rPr>
          <w:b/>
          <w:sz w:val="24"/>
          <w:szCs w:val="24"/>
        </w:rPr>
        <w:t>This Eternal Godly Sin</w:t>
      </w:r>
      <w:r w:rsidRPr="00EA7306">
        <w:rPr>
          <w:sz w:val="24"/>
          <w:szCs w:val="24"/>
        </w:rPr>
        <w:t xml:space="preserve">” is recorded in Proverbs 8:22-25 (RSV) by the term </w:t>
      </w:r>
      <w:r w:rsidRPr="00EA7306">
        <w:rPr>
          <w:b/>
          <w:sz w:val="24"/>
          <w:szCs w:val="24"/>
        </w:rPr>
        <w:t xml:space="preserve">Qanah </w:t>
      </w:r>
      <w:r w:rsidRPr="00EA7306">
        <w:rPr>
          <w:sz w:val="24"/>
          <w:szCs w:val="24"/>
        </w:rPr>
        <w:t>which means “</w:t>
      </w:r>
      <w:r w:rsidRPr="00EA7306">
        <w:rPr>
          <w:b/>
          <w:sz w:val="24"/>
          <w:szCs w:val="24"/>
        </w:rPr>
        <w:t>Eternal Marital Lordly Sexual Eros Love</w:t>
      </w:r>
      <w:r w:rsidRPr="00EA7306">
        <w:rPr>
          <w:sz w:val="24"/>
          <w:szCs w:val="24"/>
        </w:rPr>
        <w:t>” and “</w:t>
      </w:r>
      <w:r w:rsidRPr="00EA7306">
        <w:rPr>
          <w:b/>
          <w:sz w:val="24"/>
          <w:szCs w:val="24"/>
        </w:rPr>
        <w:t>This Eternal Heavenly Sin</w:t>
      </w:r>
      <w:r w:rsidRPr="00EA7306">
        <w:rPr>
          <w:sz w:val="24"/>
          <w:szCs w:val="24"/>
        </w:rPr>
        <w:t>” is recorded in Isaiah 14:12-21 and “</w:t>
      </w:r>
      <w:r w:rsidRPr="00EA7306">
        <w:rPr>
          <w:b/>
          <w:sz w:val="24"/>
          <w:szCs w:val="24"/>
        </w:rPr>
        <w:t>This Eternal Earthly Sin</w:t>
      </w:r>
      <w:r w:rsidRPr="00EA7306">
        <w:rPr>
          <w:sz w:val="24"/>
          <w:szCs w:val="24"/>
        </w:rPr>
        <w:t>” is recorded in Ezekiel 28:15-19. The Lord Lucifer sinned in Heaven!!! The Lord Lucifer the 2</w:t>
      </w:r>
      <w:r w:rsidRPr="00EA7306">
        <w:rPr>
          <w:sz w:val="24"/>
          <w:szCs w:val="24"/>
          <w:vertAlign w:val="superscript"/>
        </w:rPr>
        <w:t xml:space="preserve">nd </w:t>
      </w:r>
      <w:r w:rsidRPr="00EA7306">
        <w:rPr>
          <w:sz w:val="24"/>
          <w:szCs w:val="24"/>
        </w:rPr>
        <w:t>Serpent Satan called the Married Lord called Wisdom the “</w:t>
      </w:r>
      <w:r w:rsidRPr="00EA7306">
        <w:rPr>
          <w:b/>
          <w:sz w:val="24"/>
          <w:szCs w:val="24"/>
        </w:rPr>
        <w:t>Evil Creator of the Sexual Eros Love Eternal Sin</w:t>
      </w:r>
      <w:r w:rsidRPr="00EA7306">
        <w:rPr>
          <w:sz w:val="24"/>
          <w:szCs w:val="24"/>
        </w:rPr>
        <w:t>” had the Power of Death, Hell, the Grave &amp; the Prison, but now the Father Stephen Our Lord the 2</w:t>
      </w:r>
      <w:r w:rsidRPr="00EA7306">
        <w:rPr>
          <w:sz w:val="24"/>
          <w:szCs w:val="24"/>
          <w:vertAlign w:val="superscript"/>
        </w:rPr>
        <w:t xml:space="preserve">nd </w:t>
      </w:r>
      <w:r w:rsidRPr="00EA7306">
        <w:rPr>
          <w:sz w:val="24"/>
          <w:szCs w:val="24"/>
        </w:rPr>
        <w:t xml:space="preserve">Serpent Yahweh the Single Lord called Wisdom the </w:t>
      </w:r>
      <w:r w:rsidRPr="00EA7306">
        <w:rPr>
          <w:sz w:val="24"/>
          <w:szCs w:val="24"/>
        </w:rPr>
        <w:lastRenderedPageBreak/>
        <w:t>“</w:t>
      </w:r>
      <w:r w:rsidRPr="00EA7306">
        <w:rPr>
          <w:b/>
          <w:sz w:val="24"/>
          <w:szCs w:val="24"/>
        </w:rPr>
        <w:t>Good Potter</w:t>
      </w:r>
      <w:r w:rsidRPr="00EA7306">
        <w:rPr>
          <w:sz w:val="24"/>
          <w:szCs w:val="24"/>
        </w:rPr>
        <w:t xml:space="preserve"> </w:t>
      </w:r>
      <w:r w:rsidRPr="00EA7306">
        <w:rPr>
          <w:b/>
          <w:sz w:val="24"/>
          <w:szCs w:val="24"/>
        </w:rPr>
        <w:t>Creator of the Entire Universe</w:t>
      </w:r>
      <w:r w:rsidRPr="00EA730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A7306">
        <w:rPr>
          <w:sz w:val="24"/>
          <w:szCs w:val="24"/>
          <w:vertAlign w:val="superscript"/>
        </w:rPr>
        <w:t xml:space="preserve">st </w:t>
      </w:r>
      <w:r w:rsidRPr="00EA7306">
        <w:rPr>
          <w:sz w:val="24"/>
          <w:szCs w:val="24"/>
        </w:rPr>
        <w:t xml:space="preserve">Peter 1:17-21.                   </w:t>
      </w:r>
    </w:p>
    <w:p w:rsidR="007C47FE" w:rsidRPr="00EA7306" w:rsidRDefault="007C47FE" w:rsidP="007C47FE">
      <w:pPr>
        <w:spacing w:line="480" w:lineRule="auto"/>
        <w:jc w:val="center"/>
        <w:rPr>
          <w:b/>
          <w:sz w:val="24"/>
          <w:szCs w:val="24"/>
        </w:rPr>
      </w:pPr>
      <w:r w:rsidRPr="00EA7306">
        <w:rPr>
          <w:b/>
          <w:sz w:val="24"/>
          <w:szCs w:val="24"/>
        </w:rPr>
        <w:t xml:space="preserve">THE FATHER STEPHEN’S BASIC GOOD CLASSES &amp; THE LORD LUCIFER’S </w:t>
      </w:r>
      <w:r w:rsidRPr="00EA7306">
        <w:rPr>
          <w:b/>
          <w:caps/>
          <w:sz w:val="24"/>
          <w:szCs w:val="24"/>
        </w:rPr>
        <w:t xml:space="preserve">BASIC EVIL </w:t>
      </w:r>
      <w:r w:rsidRPr="00EA7306">
        <w:rPr>
          <w:b/>
          <w:sz w:val="24"/>
          <w:szCs w:val="24"/>
        </w:rPr>
        <w:t>CLASSES</w:t>
      </w:r>
    </w:p>
    <w:p w:rsidR="007C47FE" w:rsidRPr="00EA7306" w:rsidRDefault="007C47FE" w:rsidP="007C47FE">
      <w:pPr>
        <w:spacing w:line="480" w:lineRule="auto"/>
        <w:jc w:val="center"/>
        <w:rPr>
          <w:b/>
          <w:sz w:val="24"/>
          <w:szCs w:val="24"/>
        </w:rPr>
      </w:pPr>
      <w:r w:rsidRPr="00EA7306">
        <w:rPr>
          <w:b/>
          <w:sz w:val="24"/>
          <w:szCs w:val="24"/>
        </w:rPr>
        <w:t>What are the Weapons used in Good Classes &amp; Evil Classes?</w:t>
      </w:r>
    </w:p>
    <w:p w:rsidR="007C47FE" w:rsidRPr="00EA7306" w:rsidRDefault="007C47FE" w:rsidP="007C47FE">
      <w:pPr>
        <w:spacing w:line="480" w:lineRule="auto"/>
        <w:jc w:val="center"/>
        <w:rPr>
          <w:b/>
          <w:sz w:val="24"/>
          <w:szCs w:val="24"/>
        </w:rPr>
      </w:pPr>
      <w:r w:rsidRPr="00EA7306">
        <w:rPr>
          <w:b/>
          <w:sz w:val="24"/>
          <w:szCs w:val="24"/>
        </w:rPr>
        <w:t>Good Basic Classes Weapons &amp; Good Elite Classes Weapons</w:t>
      </w:r>
    </w:p>
    <w:p w:rsidR="007C47FE" w:rsidRPr="00EA7306" w:rsidRDefault="007C47FE" w:rsidP="007C47FE">
      <w:pPr>
        <w:spacing w:line="480" w:lineRule="auto"/>
        <w:jc w:val="both"/>
        <w:rPr>
          <w:sz w:val="24"/>
          <w:szCs w:val="24"/>
        </w:rPr>
      </w:pPr>
      <w:r w:rsidRPr="00EA7306">
        <w:rPr>
          <w:sz w:val="24"/>
          <w:szCs w:val="24"/>
        </w:rPr>
        <w:t>The Quiver &amp; Bow Weapons is in Genesis 27:3. The War Weapons is in Deuteronomy 1:41 &amp; Judges 18:11. The Paddle Weapon is in Deuteronomy 23:13, 16-17. The Chariot’s Equipment Weapons is in 1</w:t>
      </w:r>
      <w:r w:rsidRPr="00EA7306">
        <w:rPr>
          <w:sz w:val="24"/>
          <w:szCs w:val="24"/>
          <w:vertAlign w:val="superscript"/>
        </w:rPr>
        <w:t>st</w:t>
      </w:r>
      <w:r w:rsidRPr="00EA7306">
        <w:rPr>
          <w:sz w:val="24"/>
          <w:szCs w:val="24"/>
        </w:rPr>
        <w:t xml:space="preserve"> Samuel 8:12 (NKJV). The Lad’s Weapons is in 1</w:t>
      </w:r>
      <w:r w:rsidRPr="00EA7306">
        <w:rPr>
          <w:sz w:val="24"/>
          <w:szCs w:val="24"/>
          <w:vertAlign w:val="superscript"/>
        </w:rPr>
        <w:t>st</w:t>
      </w:r>
      <w:r w:rsidRPr="00EA7306">
        <w:rPr>
          <w:sz w:val="24"/>
          <w:szCs w:val="24"/>
        </w:rPr>
        <w:t xml:space="preserve"> Samuel 20:40 (NKJV). The Haste Business Weapons is in 1</w:t>
      </w:r>
      <w:r w:rsidRPr="00EA7306">
        <w:rPr>
          <w:sz w:val="24"/>
          <w:szCs w:val="24"/>
          <w:vertAlign w:val="superscript"/>
        </w:rPr>
        <w:t>st</w:t>
      </w:r>
      <w:r w:rsidRPr="00EA7306">
        <w:rPr>
          <w:sz w:val="24"/>
          <w:szCs w:val="24"/>
        </w:rPr>
        <w:t xml:space="preserve"> Samuel 21:8. The Road Weapons is in 2</w:t>
      </w:r>
      <w:r w:rsidRPr="00EA7306">
        <w:rPr>
          <w:sz w:val="24"/>
          <w:szCs w:val="24"/>
          <w:vertAlign w:val="superscript"/>
        </w:rPr>
        <w:t>nd</w:t>
      </w:r>
      <w:r w:rsidRPr="00EA7306">
        <w:rPr>
          <w:sz w:val="24"/>
          <w:szCs w:val="24"/>
        </w:rPr>
        <w:t xml:space="preserve"> Kings 7:15 (NKJV). The Fortified City Weapons is in 2</w:t>
      </w:r>
      <w:r w:rsidRPr="00EA7306">
        <w:rPr>
          <w:sz w:val="24"/>
          <w:szCs w:val="24"/>
          <w:vertAlign w:val="superscript"/>
        </w:rPr>
        <w:t>nd</w:t>
      </w:r>
      <w:r w:rsidRPr="00EA7306">
        <w:rPr>
          <w:sz w:val="24"/>
          <w:szCs w:val="24"/>
        </w:rPr>
        <w:t xml:space="preserve"> Kings 10:2 (NKJV). The Expert Rank Weapons is in 1</w:t>
      </w:r>
      <w:r w:rsidRPr="00EA7306">
        <w:rPr>
          <w:sz w:val="24"/>
          <w:szCs w:val="24"/>
          <w:vertAlign w:val="superscript"/>
        </w:rPr>
        <w:t>st</w:t>
      </w:r>
      <w:r w:rsidRPr="00EA7306">
        <w:rPr>
          <w:sz w:val="24"/>
          <w:szCs w:val="24"/>
        </w:rPr>
        <w:t xml:space="preserve"> Chronicles 12:33 (NKJV). The Armed Weapons is in 1</w:t>
      </w:r>
      <w:r w:rsidRPr="00EA7306">
        <w:rPr>
          <w:sz w:val="24"/>
          <w:szCs w:val="24"/>
          <w:vertAlign w:val="superscript"/>
        </w:rPr>
        <w:t>st</w:t>
      </w:r>
      <w:r w:rsidRPr="00EA7306">
        <w:rPr>
          <w:sz w:val="24"/>
          <w:szCs w:val="24"/>
        </w:rPr>
        <w:t xml:space="preserve"> Chronicles 12:37 (NKJV). The King’s Range Encompassing Weapons is in 2</w:t>
      </w:r>
      <w:r w:rsidRPr="00EA7306">
        <w:rPr>
          <w:sz w:val="24"/>
          <w:szCs w:val="24"/>
          <w:vertAlign w:val="superscript"/>
        </w:rPr>
        <w:t>nd</w:t>
      </w:r>
      <w:r w:rsidRPr="00EA7306">
        <w:rPr>
          <w:sz w:val="24"/>
          <w:szCs w:val="24"/>
        </w:rPr>
        <w:t xml:space="preserve"> Kings 11:8, 11 &amp; 2</w:t>
      </w:r>
      <w:r w:rsidRPr="00EA7306">
        <w:rPr>
          <w:sz w:val="24"/>
          <w:szCs w:val="24"/>
          <w:vertAlign w:val="superscript"/>
        </w:rPr>
        <w:t>nd</w:t>
      </w:r>
      <w:r w:rsidRPr="00EA7306">
        <w:rPr>
          <w:sz w:val="24"/>
          <w:szCs w:val="24"/>
        </w:rPr>
        <w:t xml:space="preserve"> Chronicles 23:7, 10. The Millo Weapons is in 2</w:t>
      </w:r>
      <w:r w:rsidRPr="00EA7306">
        <w:rPr>
          <w:sz w:val="24"/>
          <w:szCs w:val="24"/>
          <w:vertAlign w:val="superscript"/>
        </w:rPr>
        <w:t>nd</w:t>
      </w:r>
      <w:r w:rsidRPr="00EA730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EA7306">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A7306">
        <w:rPr>
          <w:sz w:val="24"/>
          <w:szCs w:val="24"/>
          <w:vertAlign w:val="superscript"/>
        </w:rPr>
        <w:t>st</w:t>
      </w:r>
      <w:r w:rsidRPr="00EA7306">
        <w:rPr>
          <w:sz w:val="24"/>
          <w:szCs w:val="24"/>
        </w:rPr>
        <w:t xml:space="preserve"> Maccabees 8:26, 28. The Bridegroom’s Weapons is in 1</w:t>
      </w:r>
      <w:r w:rsidRPr="00EA7306">
        <w:rPr>
          <w:sz w:val="24"/>
          <w:szCs w:val="24"/>
          <w:vertAlign w:val="superscript"/>
        </w:rPr>
        <w:t>st</w:t>
      </w:r>
      <w:r w:rsidRPr="00EA7306">
        <w:rPr>
          <w:sz w:val="24"/>
          <w:szCs w:val="24"/>
        </w:rPr>
        <w:t xml:space="preserve"> Maccabees 9:39. The Authority Battle Aid Weapons is in 1</w:t>
      </w:r>
      <w:r w:rsidRPr="00EA7306">
        <w:rPr>
          <w:sz w:val="24"/>
          <w:szCs w:val="24"/>
          <w:vertAlign w:val="superscript"/>
        </w:rPr>
        <w:t>st</w:t>
      </w:r>
      <w:r w:rsidRPr="00EA7306">
        <w:rPr>
          <w:sz w:val="24"/>
          <w:szCs w:val="24"/>
        </w:rPr>
        <w:t xml:space="preserve"> Maccabees 10:6. The Peaceful Weapons is in 1</w:t>
      </w:r>
      <w:r w:rsidRPr="00EA7306">
        <w:rPr>
          <w:sz w:val="24"/>
          <w:szCs w:val="24"/>
          <w:vertAlign w:val="superscript"/>
        </w:rPr>
        <w:t>st</w:t>
      </w:r>
      <w:r w:rsidRPr="00EA7306">
        <w:rPr>
          <w:sz w:val="24"/>
          <w:szCs w:val="24"/>
        </w:rPr>
        <w:t xml:space="preserve"> Maccabees 11:51. The Treasury Godly Powerful Weapons is in 2</w:t>
      </w:r>
      <w:r w:rsidRPr="00EA7306">
        <w:rPr>
          <w:sz w:val="24"/>
          <w:szCs w:val="24"/>
          <w:vertAlign w:val="superscript"/>
        </w:rPr>
        <w:t>nd</w:t>
      </w:r>
      <w:r w:rsidRPr="00EA7306">
        <w:rPr>
          <w:sz w:val="24"/>
          <w:szCs w:val="24"/>
        </w:rPr>
        <w:t xml:space="preserve"> Maccabees 3:28. The Bold Almighty Weapons is in 2</w:t>
      </w:r>
      <w:r w:rsidRPr="00EA7306">
        <w:rPr>
          <w:sz w:val="24"/>
          <w:szCs w:val="24"/>
          <w:vertAlign w:val="superscript"/>
        </w:rPr>
        <w:t>nd</w:t>
      </w:r>
      <w:r w:rsidRPr="00EA7306">
        <w:rPr>
          <w:sz w:val="24"/>
          <w:szCs w:val="24"/>
        </w:rPr>
        <w:t xml:space="preserve"> Maccabees 8:18. The Defending Weapons is in 2</w:t>
      </w:r>
      <w:r w:rsidRPr="00EA7306">
        <w:rPr>
          <w:sz w:val="24"/>
          <w:szCs w:val="24"/>
          <w:vertAlign w:val="superscript"/>
        </w:rPr>
        <w:t>nd</w:t>
      </w:r>
      <w:r w:rsidRPr="00EA7306">
        <w:rPr>
          <w:sz w:val="24"/>
          <w:szCs w:val="24"/>
        </w:rPr>
        <w:t xml:space="preserve"> Maccabees 9:2. The Good Success Weapons is in 2</w:t>
      </w:r>
      <w:r w:rsidRPr="00EA7306">
        <w:rPr>
          <w:sz w:val="24"/>
          <w:szCs w:val="24"/>
          <w:vertAlign w:val="superscript"/>
        </w:rPr>
        <w:t>nd</w:t>
      </w:r>
      <w:r w:rsidRPr="00EA7306">
        <w:rPr>
          <w:sz w:val="24"/>
          <w:szCs w:val="24"/>
        </w:rPr>
        <w:t xml:space="preserve"> Maccabees 10:23. The Prayer Weapons is in 2</w:t>
      </w:r>
      <w:r w:rsidRPr="00EA7306">
        <w:rPr>
          <w:sz w:val="24"/>
          <w:szCs w:val="24"/>
          <w:vertAlign w:val="superscript"/>
        </w:rPr>
        <w:t>nd</w:t>
      </w:r>
      <w:r w:rsidRPr="00EA7306">
        <w:rPr>
          <w:sz w:val="24"/>
          <w:szCs w:val="24"/>
        </w:rPr>
        <w:t xml:space="preserve"> Maccabees 10:27. The 360 Degrees Protection Weapons is in 2</w:t>
      </w:r>
      <w:r w:rsidRPr="00EA7306">
        <w:rPr>
          <w:sz w:val="24"/>
          <w:szCs w:val="24"/>
          <w:vertAlign w:val="superscript"/>
        </w:rPr>
        <w:t>nd</w:t>
      </w:r>
      <w:r w:rsidRPr="00EA7306">
        <w:rPr>
          <w:sz w:val="24"/>
          <w:szCs w:val="24"/>
        </w:rPr>
        <w:t xml:space="preserve"> Maccabees 10:30. The Jeopardy Brethren Weapons is in 2</w:t>
      </w:r>
      <w:r w:rsidRPr="00EA7306">
        <w:rPr>
          <w:sz w:val="24"/>
          <w:szCs w:val="24"/>
          <w:vertAlign w:val="superscript"/>
        </w:rPr>
        <w:t>nd</w:t>
      </w:r>
      <w:r w:rsidRPr="00EA7306">
        <w:rPr>
          <w:sz w:val="24"/>
          <w:szCs w:val="24"/>
        </w:rPr>
        <w:t xml:space="preserve"> Maccabees 11:7. The Officer’s Weapons are in John 18:3. The Mighty Un-Carnal Weapons is in 2</w:t>
      </w:r>
      <w:r w:rsidRPr="00EA7306">
        <w:rPr>
          <w:sz w:val="24"/>
          <w:szCs w:val="24"/>
          <w:vertAlign w:val="superscript"/>
        </w:rPr>
        <w:t>nd</w:t>
      </w:r>
      <w:r w:rsidRPr="00EA7306">
        <w:rPr>
          <w:sz w:val="24"/>
          <w:szCs w:val="24"/>
        </w:rPr>
        <w:t xml:space="preserve"> Corinthians 10:4.    </w:t>
      </w:r>
    </w:p>
    <w:p w:rsidR="007C47FE" w:rsidRPr="00EA7306" w:rsidRDefault="007C47FE" w:rsidP="007C47FE">
      <w:pPr>
        <w:spacing w:line="480" w:lineRule="auto"/>
        <w:jc w:val="center"/>
        <w:rPr>
          <w:sz w:val="24"/>
          <w:szCs w:val="24"/>
        </w:rPr>
      </w:pPr>
      <w:r w:rsidRPr="00EA7306">
        <w:rPr>
          <w:b/>
          <w:sz w:val="24"/>
          <w:szCs w:val="24"/>
        </w:rPr>
        <w:t>Evil Basic Classes &amp; Evil Elite Classes Weapons</w:t>
      </w:r>
    </w:p>
    <w:p w:rsidR="007C47FE" w:rsidRPr="00EA7306" w:rsidRDefault="007C47FE" w:rsidP="007C47FE">
      <w:pPr>
        <w:spacing w:line="480" w:lineRule="auto"/>
        <w:jc w:val="both"/>
        <w:rPr>
          <w:sz w:val="24"/>
          <w:szCs w:val="24"/>
        </w:rPr>
      </w:pPr>
      <w:r w:rsidRPr="00EA7306">
        <w:rPr>
          <w:sz w:val="24"/>
          <w:szCs w:val="24"/>
        </w:rPr>
        <w:t>The Fallen Wood Weapon is in Numbers 35:18. The Fallen Mighty Weapons is in 2</w:t>
      </w:r>
      <w:r w:rsidRPr="00EA7306">
        <w:rPr>
          <w:sz w:val="24"/>
          <w:szCs w:val="24"/>
          <w:vertAlign w:val="superscript"/>
        </w:rPr>
        <w:t>nd</w:t>
      </w:r>
      <w:r w:rsidRPr="00EA7306">
        <w:rPr>
          <w:sz w:val="24"/>
          <w:szCs w:val="24"/>
        </w:rPr>
        <w:t xml:space="preserve"> Samuel 1:27 &amp; Ezekiel 32:27. The Fallen Judgment Weapons is in Isaiah 54:17. The Heathen Weapons is in 1</w:t>
      </w:r>
      <w:r w:rsidRPr="00EA7306">
        <w:rPr>
          <w:sz w:val="24"/>
          <w:szCs w:val="24"/>
          <w:vertAlign w:val="superscript"/>
        </w:rPr>
        <w:t>st</w:t>
      </w:r>
      <w:r w:rsidRPr="00EA7306">
        <w:rPr>
          <w:sz w:val="24"/>
          <w:szCs w:val="24"/>
        </w:rPr>
        <w:t xml:space="preserve"> Maccabees 5:43. The Fallen Host Weapons is in 1</w:t>
      </w:r>
      <w:r w:rsidRPr="00EA7306">
        <w:rPr>
          <w:sz w:val="24"/>
          <w:szCs w:val="24"/>
          <w:vertAlign w:val="superscript"/>
        </w:rPr>
        <w:t>st</w:t>
      </w:r>
      <w:r w:rsidRPr="00EA7306">
        <w:rPr>
          <w:sz w:val="24"/>
          <w:szCs w:val="24"/>
        </w:rPr>
        <w:t xml:space="preserve"> Maccabees 7:44. The Fallen Drunkard Banqueting Weapon is in 1</w:t>
      </w:r>
      <w:r w:rsidRPr="00EA7306">
        <w:rPr>
          <w:sz w:val="24"/>
          <w:szCs w:val="24"/>
          <w:vertAlign w:val="superscript"/>
        </w:rPr>
        <w:t>st</w:t>
      </w:r>
      <w:r w:rsidRPr="00EA7306">
        <w:rPr>
          <w:sz w:val="24"/>
          <w:szCs w:val="24"/>
        </w:rPr>
        <w:t xml:space="preserve"> Maccabees 16:16. The Slew Celebration Sabbath Sunday Weapon is in 2</w:t>
      </w:r>
      <w:r w:rsidRPr="00EA7306">
        <w:rPr>
          <w:sz w:val="24"/>
          <w:szCs w:val="24"/>
          <w:vertAlign w:val="superscript"/>
        </w:rPr>
        <w:t>nd</w:t>
      </w:r>
      <w:r w:rsidRPr="00EA7306">
        <w:rPr>
          <w:sz w:val="24"/>
          <w:szCs w:val="24"/>
        </w:rPr>
        <w:t xml:space="preserve"> Maccabees 5:26. </w:t>
      </w:r>
    </w:p>
    <w:p w:rsidR="007C47FE" w:rsidRPr="00EA7306" w:rsidRDefault="007C47FE" w:rsidP="007C47FE">
      <w:pPr>
        <w:spacing w:line="480" w:lineRule="auto"/>
        <w:jc w:val="center"/>
        <w:rPr>
          <w:b/>
          <w:sz w:val="24"/>
          <w:szCs w:val="24"/>
        </w:rPr>
      </w:pPr>
      <w:r w:rsidRPr="00EA7306">
        <w:rPr>
          <w:b/>
          <w:sz w:val="24"/>
          <w:szCs w:val="24"/>
        </w:rPr>
        <w:t>Father Stephen’s Good Fighter’s &amp; the Lord Satan’s Evil Fighter’s</w:t>
      </w:r>
    </w:p>
    <w:p w:rsidR="007C47FE" w:rsidRPr="00EA7306" w:rsidRDefault="007C47FE" w:rsidP="007C47FE">
      <w:pPr>
        <w:spacing w:line="480" w:lineRule="auto"/>
        <w:jc w:val="both"/>
        <w:rPr>
          <w:sz w:val="24"/>
          <w:szCs w:val="24"/>
        </w:rPr>
      </w:pPr>
      <w:r w:rsidRPr="00EA7306">
        <w:rPr>
          <w:sz w:val="24"/>
          <w:szCs w:val="24"/>
        </w:rPr>
        <w:t xml:space="preserve">The Good Fighters are Persons or Animals that fights in a just rebellion for the LORD. A Fight only operates in the alone position. Some scriptures are in Exodus 14:14; 14:25 (NKJV); </w:t>
      </w:r>
      <w:r w:rsidRPr="00EA7306">
        <w:rPr>
          <w:sz w:val="24"/>
          <w:szCs w:val="24"/>
        </w:rPr>
        <w:lastRenderedPageBreak/>
        <w:t>Deuteronomy 1:30, 41; 3:22; 20:4, 10; Joshua 9:2; 10:25; 23:10 (NKJV); Judges 1:1 (NKJV); 11:9 (NKJV), 32; 12:3; 1</w:t>
      </w:r>
      <w:r w:rsidRPr="00EA7306">
        <w:rPr>
          <w:sz w:val="24"/>
          <w:szCs w:val="24"/>
          <w:vertAlign w:val="superscript"/>
        </w:rPr>
        <w:t>st</w:t>
      </w:r>
      <w:r w:rsidRPr="00EA7306">
        <w:rPr>
          <w:sz w:val="24"/>
          <w:szCs w:val="24"/>
        </w:rPr>
        <w:t xml:space="preserve"> Samuel 15:18; 18:17; 25:28 (NKJV); 1</w:t>
      </w:r>
      <w:r w:rsidRPr="00EA7306">
        <w:rPr>
          <w:sz w:val="24"/>
          <w:szCs w:val="24"/>
          <w:vertAlign w:val="superscript"/>
        </w:rPr>
        <w:t>st</w:t>
      </w:r>
      <w:r w:rsidRPr="00EA7306">
        <w:rPr>
          <w:sz w:val="24"/>
          <w:szCs w:val="24"/>
        </w:rPr>
        <w:t xml:space="preserve"> Kings</w:t>
      </w:r>
      <w:r w:rsidRPr="00EA7306">
        <w:rPr>
          <w:sz w:val="24"/>
          <w:szCs w:val="24"/>
          <w:vertAlign w:val="superscript"/>
        </w:rPr>
        <w:t xml:space="preserve"> </w:t>
      </w:r>
      <w:r w:rsidRPr="00EA7306">
        <w:rPr>
          <w:sz w:val="24"/>
          <w:szCs w:val="24"/>
        </w:rPr>
        <w:t>20:25 (NKJV); 2</w:t>
      </w:r>
      <w:r w:rsidRPr="00EA7306">
        <w:rPr>
          <w:sz w:val="24"/>
          <w:szCs w:val="24"/>
          <w:vertAlign w:val="superscript"/>
        </w:rPr>
        <w:t>nd</w:t>
      </w:r>
      <w:r w:rsidRPr="00EA7306">
        <w:rPr>
          <w:sz w:val="24"/>
          <w:szCs w:val="24"/>
        </w:rPr>
        <w:t xml:space="preserve"> Chronicles 18:30 (NKJV); 31; 20:17; 32:8; 35:22; Nehemiah 4:14, 20; Psalms 35:1; 144:1; Isaiah 19:2; 30:32; 31:4; Jeremiah 1:19; 15:20; 21:4-5; 34:22; 37:10; 51:30; Daniel 10:20 (NKJV); Zechariah 10:5; 14:3, 14; 1</w:t>
      </w:r>
      <w:r w:rsidRPr="00EA7306">
        <w:rPr>
          <w:sz w:val="24"/>
          <w:szCs w:val="24"/>
          <w:vertAlign w:val="superscript"/>
        </w:rPr>
        <w:t>st</w:t>
      </w:r>
      <w:r w:rsidRPr="00EA7306">
        <w:rPr>
          <w:sz w:val="24"/>
          <w:szCs w:val="24"/>
        </w:rPr>
        <w:t xml:space="preserve"> Esdras 1:29; 2</w:t>
      </w:r>
      <w:r w:rsidRPr="00EA7306">
        <w:rPr>
          <w:sz w:val="24"/>
          <w:szCs w:val="24"/>
          <w:vertAlign w:val="superscript"/>
        </w:rPr>
        <w:t>nd</w:t>
      </w:r>
      <w:r w:rsidRPr="00EA7306">
        <w:rPr>
          <w:sz w:val="24"/>
          <w:szCs w:val="24"/>
        </w:rPr>
        <w:t xml:space="preserve"> Esdras 6:24; 7:57; 13:11, 31, 34; 15:15; Wisdom of Solomon 5:20; Sirach 4:28; 29:13; 1</w:t>
      </w:r>
      <w:r w:rsidRPr="00EA7306">
        <w:rPr>
          <w:sz w:val="24"/>
          <w:szCs w:val="24"/>
          <w:vertAlign w:val="superscript"/>
        </w:rPr>
        <w:t>st</w:t>
      </w:r>
      <w:r w:rsidRPr="00EA7306">
        <w:rPr>
          <w:sz w:val="24"/>
          <w:szCs w:val="24"/>
        </w:rPr>
        <w:t xml:space="preserve"> Maccabees 2:40-41; 3:21, 43, 58; 4:41; 5:32; 6:34; 8:32; 9:8, 44; 13:9; 16:3; 2</w:t>
      </w:r>
      <w:r w:rsidRPr="00EA7306">
        <w:rPr>
          <w:sz w:val="24"/>
          <w:szCs w:val="24"/>
          <w:vertAlign w:val="superscript"/>
        </w:rPr>
        <w:t>nd</w:t>
      </w:r>
      <w:r w:rsidRPr="00EA7306">
        <w:rPr>
          <w:sz w:val="24"/>
          <w:szCs w:val="24"/>
        </w:rPr>
        <w:t xml:space="preserve"> Maccabees 8:36; 11:9; 12:34; 13:13-14; 15:27; John 18:36; 1</w:t>
      </w:r>
      <w:r w:rsidRPr="00EA7306">
        <w:rPr>
          <w:sz w:val="24"/>
          <w:szCs w:val="24"/>
          <w:vertAlign w:val="superscript"/>
        </w:rPr>
        <w:t>st</w:t>
      </w:r>
      <w:r w:rsidRPr="00EA7306">
        <w:rPr>
          <w:sz w:val="24"/>
          <w:szCs w:val="24"/>
        </w:rPr>
        <w:t xml:space="preserve"> Corinthians 9:26; 1</w:t>
      </w:r>
      <w:r w:rsidRPr="00EA7306">
        <w:rPr>
          <w:sz w:val="24"/>
          <w:szCs w:val="24"/>
          <w:vertAlign w:val="superscript"/>
        </w:rPr>
        <w:t>st</w:t>
      </w:r>
      <w:r w:rsidRPr="00EA7306">
        <w:rPr>
          <w:sz w:val="24"/>
          <w:szCs w:val="24"/>
        </w:rPr>
        <w:t xml:space="preserve"> Timothy 6:12; 2</w:t>
      </w:r>
      <w:r w:rsidRPr="00EA7306">
        <w:rPr>
          <w:sz w:val="24"/>
          <w:szCs w:val="24"/>
          <w:vertAlign w:val="superscript"/>
        </w:rPr>
        <w:t>nd</w:t>
      </w:r>
      <w:r w:rsidRPr="00EA7306">
        <w:rPr>
          <w:sz w:val="24"/>
          <w:szCs w:val="24"/>
        </w:rPr>
        <w:t xml:space="preserve"> Timothy 4:7; Hebrews 10:32; 11:34; Revelation 2:16 &amp; Acts 23:9. The Evil Fighters are Persons or Animals that fights in an unjust rebellion against the LORD. Some scriptures are in Joshua 11:5; 20:20; 1</w:t>
      </w:r>
      <w:r w:rsidRPr="00EA7306">
        <w:rPr>
          <w:sz w:val="24"/>
          <w:szCs w:val="24"/>
          <w:vertAlign w:val="superscript"/>
        </w:rPr>
        <w:t>st</w:t>
      </w:r>
      <w:r w:rsidRPr="00EA7306">
        <w:rPr>
          <w:sz w:val="24"/>
          <w:szCs w:val="24"/>
        </w:rPr>
        <w:t xml:space="preserve"> Samuel 28:1 (NKJV); 2</w:t>
      </w:r>
      <w:r w:rsidRPr="00EA7306">
        <w:rPr>
          <w:sz w:val="24"/>
          <w:szCs w:val="24"/>
          <w:vertAlign w:val="superscript"/>
        </w:rPr>
        <w:t>nd</w:t>
      </w:r>
      <w:r w:rsidRPr="00EA7306">
        <w:rPr>
          <w:sz w:val="24"/>
          <w:szCs w:val="24"/>
        </w:rPr>
        <w:t xml:space="preserve"> Chro</w:t>
      </w:r>
      <w:r w:rsidRPr="00EA7306">
        <w:rPr>
          <w:sz w:val="24"/>
          <w:szCs w:val="24"/>
          <w:vertAlign w:val="superscript"/>
        </w:rPr>
        <w:t>ni</w:t>
      </w:r>
      <w:r w:rsidRPr="00EA7306">
        <w:rPr>
          <w:sz w:val="24"/>
          <w:szCs w:val="24"/>
        </w:rPr>
        <w:t>cles 11:1 (NKJV); 13:12; Nehemiah 4:8; Psalms 56:1-2; Isaiah 19:2; 29:8; Jeremiah 32:5, 24-25 (NKJV); 29; 33:5; 37:8 (NKJV); 2</w:t>
      </w:r>
      <w:r w:rsidRPr="00EA7306">
        <w:rPr>
          <w:sz w:val="24"/>
          <w:szCs w:val="24"/>
          <w:vertAlign w:val="superscript"/>
        </w:rPr>
        <w:t>nd</w:t>
      </w:r>
      <w:r w:rsidRPr="00EA7306">
        <w:rPr>
          <w:sz w:val="24"/>
          <w:szCs w:val="24"/>
        </w:rPr>
        <w:t xml:space="preserve"> Esdras 15:15; Esther 11:6-7; Sirach 28:11; 1</w:t>
      </w:r>
      <w:r w:rsidRPr="00EA7306">
        <w:rPr>
          <w:sz w:val="24"/>
          <w:szCs w:val="24"/>
          <w:vertAlign w:val="superscript"/>
        </w:rPr>
        <w:t>st</w:t>
      </w:r>
      <w:r w:rsidRPr="00EA7306">
        <w:rPr>
          <w:sz w:val="24"/>
          <w:szCs w:val="24"/>
        </w:rPr>
        <w:t xml:space="preserve"> Maccabees 3:10; 12:40; 2</w:t>
      </w:r>
      <w:r w:rsidRPr="00EA7306">
        <w:rPr>
          <w:sz w:val="24"/>
          <w:szCs w:val="24"/>
          <w:vertAlign w:val="superscript"/>
        </w:rPr>
        <w:t>nd</w:t>
      </w:r>
      <w:r w:rsidRPr="00EA7306">
        <w:rPr>
          <w:sz w:val="24"/>
          <w:szCs w:val="24"/>
        </w:rPr>
        <w:t xml:space="preserve"> Maccabees 8:16; James 4:1-2 &amp; Acts 5:39; 7:26.  </w:t>
      </w:r>
    </w:p>
    <w:p w:rsidR="007C47FE" w:rsidRPr="00EA7306" w:rsidRDefault="007C47FE" w:rsidP="007C47FE">
      <w:pPr>
        <w:spacing w:line="480" w:lineRule="auto"/>
        <w:jc w:val="center"/>
        <w:rPr>
          <w:b/>
          <w:sz w:val="24"/>
          <w:szCs w:val="24"/>
        </w:rPr>
      </w:pPr>
      <w:r w:rsidRPr="00EA7306">
        <w:rPr>
          <w:b/>
          <w:sz w:val="24"/>
          <w:szCs w:val="24"/>
        </w:rPr>
        <w:t>Father Stephen’s Good Thieves (Robber’s) &amp; the Lord Satan’s Evil Thieves (Robber’s)</w:t>
      </w:r>
    </w:p>
    <w:p w:rsidR="007C47FE" w:rsidRPr="00EA7306" w:rsidRDefault="007C47FE" w:rsidP="007C47FE">
      <w:pPr>
        <w:spacing w:line="480" w:lineRule="auto"/>
        <w:jc w:val="both"/>
        <w:rPr>
          <w:sz w:val="24"/>
          <w:szCs w:val="24"/>
        </w:rPr>
      </w:pPr>
      <w:r w:rsidRPr="00EA7306">
        <w:rPr>
          <w:sz w:val="24"/>
          <w:szCs w:val="24"/>
        </w:rPr>
        <w:t>Good Thieves is a Person that robs or steals for the LORD. Some scriptures are in Genesis 31:27, 30 (NKJV); 44:8; Leviticus 26:22; Judges 9:25; 2</w:t>
      </w:r>
      <w:r w:rsidRPr="00EA7306">
        <w:rPr>
          <w:sz w:val="24"/>
          <w:szCs w:val="24"/>
          <w:vertAlign w:val="superscript"/>
        </w:rPr>
        <w:t>nd</w:t>
      </w:r>
      <w:r w:rsidRPr="00EA7306">
        <w:rPr>
          <w:sz w:val="24"/>
          <w:szCs w:val="24"/>
        </w:rPr>
        <w:t xml:space="preserve"> Samuel 17:8; Job 1:21; 5:5; 12:6; 27:20 (NKJV); Proverbs 6:30; 17:12; Isaiah 10:2; 42:24; Jeremiah 7:11; 50:37; Ezekiel 18:7, 16 (NKJV); 33:15; 39:10; Hosea 7:1 (OKJV &amp; NKJV); Joel 2:9; Sirach 20:25; 36:26; 1</w:t>
      </w:r>
      <w:r w:rsidRPr="00EA7306">
        <w:rPr>
          <w:sz w:val="24"/>
          <w:szCs w:val="24"/>
          <w:vertAlign w:val="superscript"/>
        </w:rPr>
        <w:t>st</w:t>
      </w:r>
      <w:r w:rsidRPr="00EA7306">
        <w:rPr>
          <w:sz w:val="24"/>
          <w:szCs w:val="24"/>
        </w:rPr>
        <w:t xml:space="preserve"> Esdras 4:23-24; Matthew 26:55; 27:38 (NKJV), 64; Mark 14:48; 15:27 (NKJV); 1</w:t>
      </w:r>
      <w:r w:rsidRPr="00EA7306">
        <w:rPr>
          <w:sz w:val="24"/>
          <w:szCs w:val="24"/>
          <w:vertAlign w:val="superscript"/>
        </w:rPr>
        <w:t>st</w:t>
      </w:r>
      <w:r w:rsidRPr="00EA7306">
        <w:rPr>
          <w:sz w:val="24"/>
          <w:szCs w:val="24"/>
        </w:rPr>
        <w:t xml:space="preserve"> Corinthians 11:8; 1</w:t>
      </w:r>
      <w:r w:rsidRPr="00EA7306">
        <w:rPr>
          <w:sz w:val="24"/>
          <w:szCs w:val="24"/>
          <w:vertAlign w:val="superscript"/>
        </w:rPr>
        <w:t>st</w:t>
      </w:r>
      <w:r w:rsidRPr="00EA7306">
        <w:rPr>
          <w:sz w:val="24"/>
          <w:szCs w:val="24"/>
        </w:rPr>
        <w:t xml:space="preserve"> Thessalonians 5:2; 2</w:t>
      </w:r>
      <w:r w:rsidRPr="00EA7306">
        <w:rPr>
          <w:sz w:val="24"/>
          <w:szCs w:val="24"/>
          <w:vertAlign w:val="superscript"/>
        </w:rPr>
        <w:t>nd</w:t>
      </w:r>
      <w:r w:rsidRPr="00EA7306">
        <w:rPr>
          <w:sz w:val="24"/>
          <w:szCs w:val="24"/>
        </w:rPr>
        <w:t xml:space="preserve"> Peter</w:t>
      </w:r>
      <w:r w:rsidRPr="00EA7306">
        <w:rPr>
          <w:sz w:val="24"/>
          <w:szCs w:val="24"/>
          <w:vertAlign w:val="superscript"/>
        </w:rPr>
        <w:t xml:space="preserve"> </w:t>
      </w:r>
      <w:r w:rsidRPr="00EA7306">
        <w:rPr>
          <w:sz w:val="24"/>
          <w:szCs w:val="24"/>
        </w:rPr>
        <w:t xml:space="preserve">3:10; Revelation 3:3; 16:15; Luke 22:52 &amp; Acts 19:37. Evil Thieves is a Person that robs or steal against the LORD. Some scriptures are in Exodus 20:15; 22:1, 2, 7-8; Leviticus 19:11, 13; </w:t>
      </w:r>
      <w:r w:rsidRPr="00EA7306">
        <w:rPr>
          <w:sz w:val="24"/>
          <w:szCs w:val="24"/>
        </w:rPr>
        <w:lastRenderedPageBreak/>
        <w:t>Deuteronomy 5:19; 24:7; 1</w:t>
      </w:r>
      <w:r w:rsidRPr="00EA7306">
        <w:rPr>
          <w:sz w:val="24"/>
          <w:szCs w:val="24"/>
          <w:vertAlign w:val="superscript"/>
        </w:rPr>
        <w:t>st</w:t>
      </w:r>
      <w:r w:rsidRPr="00EA7306">
        <w:rPr>
          <w:sz w:val="24"/>
          <w:szCs w:val="24"/>
        </w:rPr>
        <w:t xml:space="preserve"> Samuel 23:1; 2</w:t>
      </w:r>
      <w:r w:rsidRPr="00EA7306">
        <w:rPr>
          <w:sz w:val="24"/>
          <w:szCs w:val="24"/>
          <w:vertAlign w:val="superscript"/>
        </w:rPr>
        <w:t>nd</w:t>
      </w:r>
      <w:r w:rsidRPr="00EA730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A7306">
        <w:rPr>
          <w:sz w:val="24"/>
          <w:szCs w:val="24"/>
          <w:vertAlign w:val="superscript"/>
        </w:rPr>
        <w:t>st</w:t>
      </w:r>
      <w:r w:rsidRPr="00EA7306">
        <w:rPr>
          <w:sz w:val="24"/>
          <w:szCs w:val="24"/>
        </w:rPr>
        <w:t xml:space="preserve"> Esdras 4:23-24; 2</w:t>
      </w:r>
      <w:r w:rsidRPr="00EA7306">
        <w:rPr>
          <w:sz w:val="24"/>
          <w:szCs w:val="24"/>
          <w:vertAlign w:val="superscript"/>
        </w:rPr>
        <w:t>nd</w:t>
      </w:r>
      <w:r w:rsidRPr="00EA7306">
        <w:rPr>
          <w:sz w:val="24"/>
          <w:szCs w:val="24"/>
        </w:rPr>
        <w:t xml:space="preserve"> Maccabees 9:2; Matthew 6:19-20; 19:19; 24:43; 27:38, 44 (NKJV); Mark 10:19; 15:27 (NKJV); John 10:1, 8 (NKJV), 10; 12:6; 18:40 (OKJV); Romans 2:21, 22 (NKJV); 13:9; 2</w:t>
      </w:r>
      <w:r w:rsidRPr="00EA7306">
        <w:rPr>
          <w:sz w:val="24"/>
          <w:szCs w:val="24"/>
          <w:vertAlign w:val="superscript"/>
        </w:rPr>
        <w:t>nd</w:t>
      </w:r>
      <w:r w:rsidRPr="00EA7306">
        <w:rPr>
          <w:sz w:val="24"/>
          <w:szCs w:val="24"/>
        </w:rPr>
        <w:t xml:space="preserve"> Corinthians 11:26; Ephesians 4:28; 1</w:t>
      </w:r>
      <w:r w:rsidRPr="00EA7306">
        <w:rPr>
          <w:sz w:val="24"/>
          <w:szCs w:val="24"/>
          <w:vertAlign w:val="superscript"/>
        </w:rPr>
        <w:t>st</w:t>
      </w:r>
      <w:r w:rsidRPr="00EA7306">
        <w:rPr>
          <w:sz w:val="24"/>
          <w:szCs w:val="24"/>
        </w:rPr>
        <w:t xml:space="preserve"> Thessalonians 5:4; 1</w:t>
      </w:r>
      <w:r w:rsidRPr="00EA7306">
        <w:rPr>
          <w:sz w:val="24"/>
          <w:szCs w:val="24"/>
          <w:vertAlign w:val="superscript"/>
        </w:rPr>
        <w:t>st</w:t>
      </w:r>
      <w:r w:rsidRPr="00EA7306">
        <w:rPr>
          <w:sz w:val="24"/>
          <w:szCs w:val="24"/>
        </w:rPr>
        <w:t xml:space="preserve"> Peter</w:t>
      </w:r>
      <w:r w:rsidRPr="00EA7306">
        <w:rPr>
          <w:sz w:val="24"/>
          <w:szCs w:val="24"/>
          <w:vertAlign w:val="superscript"/>
        </w:rPr>
        <w:t xml:space="preserve"> </w:t>
      </w:r>
      <w:r w:rsidRPr="00EA7306">
        <w:rPr>
          <w:sz w:val="24"/>
          <w:szCs w:val="24"/>
        </w:rPr>
        <w:t xml:space="preserve">4:15 &amp; Luke 12:33, 39; 18:20.  </w:t>
      </w:r>
    </w:p>
    <w:p w:rsidR="007C47FE" w:rsidRPr="00EA7306" w:rsidRDefault="007C47FE" w:rsidP="007C47FE">
      <w:pPr>
        <w:spacing w:line="480" w:lineRule="auto"/>
        <w:jc w:val="center"/>
        <w:rPr>
          <w:b/>
          <w:sz w:val="24"/>
          <w:szCs w:val="24"/>
        </w:rPr>
      </w:pPr>
      <w:r w:rsidRPr="00EA7306">
        <w:rPr>
          <w:b/>
          <w:sz w:val="24"/>
          <w:szCs w:val="24"/>
        </w:rPr>
        <w:t>Father Stephen’s Good Sorcerer’s (Master Witches) &amp; the Lord Satan’s Evil Sorcerer’s (Master Witches)</w:t>
      </w:r>
    </w:p>
    <w:p w:rsidR="007C47FE" w:rsidRPr="00EA7306" w:rsidRDefault="007C47FE" w:rsidP="007C47FE">
      <w:pPr>
        <w:spacing w:line="480" w:lineRule="auto"/>
        <w:jc w:val="both"/>
        <w:rPr>
          <w:sz w:val="24"/>
          <w:szCs w:val="24"/>
        </w:rPr>
      </w:pPr>
      <w:r w:rsidRPr="00EA7306">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EA7306">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A7306">
        <w:rPr>
          <w:sz w:val="24"/>
          <w:szCs w:val="24"/>
          <w:vertAlign w:val="superscript"/>
        </w:rPr>
        <w:t>st</w:t>
      </w:r>
      <w:r w:rsidRPr="00EA7306">
        <w:rPr>
          <w:sz w:val="24"/>
          <w:szCs w:val="24"/>
        </w:rPr>
        <w:t xml:space="preserve"> Samuel 15:23; 2</w:t>
      </w:r>
      <w:r w:rsidRPr="00EA7306">
        <w:rPr>
          <w:sz w:val="24"/>
          <w:szCs w:val="24"/>
          <w:vertAlign w:val="superscript"/>
        </w:rPr>
        <w:t>nd</w:t>
      </w:r>
      <w:r w:rsidRPr="00EA7306">
        <w:rPr>
          <w:sz w:val="24"/>
          <w:szCs w:val="24"/>
        </w:rPr>
        <w:t xml:space="preserve"> Kings</w:t>
      </w:r>
      <w:r w:rsidRPr="00EA7306">
        <w:rPr>
          <w:sz w:val="24"/>
          <w:szCs w:val="24"/>
          <w:vertAlign w:val="superscript"/>
        </w:rPr>
        <w:t xml:space="preserve"> </w:t>
      </w:r>
      <w:r w:rsidRPr="00EA7306">
        <w:rPr>
          <w:sz w:val="24"/>
          <w:szCs w:val="24"/>
        </w:rPr>
        <w:t>9:22; 17:17; 21:6; 2</w:t>
      </w:r>
      <w:r w:rsidRPr="00EA7306">
        <w:rPr>
          <w:sz w:val="24"/>
          <w:szCs w:val="24"/>
          <w:vertAlign w:val="superscript"/>
        </w:rPr>
        <w:t>nd</w:t>
      </w:r>
      <w:r w:rsidRPr="00EA730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7C47FE" w:rsidRPr="00EA7306" w:rsidRDefault="007C47FE" w:rsidP="007C47FE">
      <w:pPr>
        <w:spacing w:line="480" w:lineRule="auto"/>
        <w:jc w:val="center"/>
        <w:rPr>
          <w:b/>
          <w:sz w:val="24"/>
          <w:szCs w:val="24"/>
        </w:rPr>
      </w:pPr>
      <w:r w:rsidRPr="00EA7306">
        <w:rPr>
          <w:b/>
          <w:sz w:val="24"/>
          <w:szCs w:val="24"/>
        </w:rPr>
        <w:t>THE LADY RAHAB</w:t>
      </w:r>
    </w:p>
    <w:p w:rsidR="007C47FE" w:rsidRPr="00EA7306" w:rsidRDefault="007C47FE" w:rsidP="007C47FE">
      <w:pPr>
        <w:spacing w:line="480" w:lineRule="auto"/>
        <w:rPr>
          <w:sz w:val="24"/>
          <w:szCs w:val="24"/>
        </w:rPr>
      </w:pPr>
      <w:r w:rsidRPr="00EA7306">
        <w:rPr>
          <w:sz w:val="24"/>
          <w:szCs w:val="24"/>
        </w:rPr>
        <w:t>The Lady Rahab’s name means “</w:t>
      </w:r>
      <w:r w:rsidRPr="00EA7306">
        <w:rPr>
          <w:b/>
          <w:sz w:val="24"/>
          <w:szCs w:val="24"/>
        </w:rPr>
        <w:t>Broad</w:t>
      </w:r>
      <w:r w:rsidRPr="00EA7306">
        <w:rPr>
          <w:sz w:val="24"/>
          <w:szCs w:val="24"/>
        </w:rPr>
        <w:t xml:space="preserve">.” The Scripture references of the Lady Rahab is in Joshua 2:1-24; 6:17-25; Matthew 1:5; Hebrews 11:31 &amp; James 2:25. </w:t>
      </w:r>
    </w:p>
    <w:p w:rsidR="007C47FE" w:rsidRPr="00EA7306" w:rsidRDefault="007C47FE" w:rsidP="007C47FE">
      <w:pPr>
        <w:spacing w:line="480" w:lineRule="auto"/>
        <w:jc w:val="both"/>
        <w:rPr>
          <w:sz w:val="24"/>
          <w:szCs w:val="24"/>
        </w:rPr>
      </w:pPr>
      <w:r w:rsidRPr="00EA730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EA7306">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C47FE" w:rsidRPr="00EA7306" w:rsidRDefault="007C47FE" w:rsidP="007C47FE">
      <w:pPr>
        <w:spacing w:line="480" w:lineRule="auto"/>
        <w:jc w:val="both"/>
        <w:rPr>
          <w:sz w:val="24"/>
          <w:szCs w:val="24"/>
        </w:rPr>
      </w:pPr>
      <w:r w:rsidRPr="00EA730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C47FE" w:rsidRPr="00EA7306" w:rsidRDefault="007C47FE" w:rsidP="007C47FE">
      <w:pPr>
        <w:spacing w:line="480" w:lineRule="auto"/>
        <w:jc w:val="both"/>
        <w:rPr>
          <w:sz w:val="24"/>
          <w:szCs w:val="24"/>
        </w:rPr>
      </w:pPr>
      <w:r w:rsidRPr="00EA7306">
        <w:rPr>
          <w:sz w:val="24"/>
          <w:szCs w:val="24"/>
        </w:rPr>
        <w:t xml:space="preserve">At Jericho’s fall is in Joshua chapter 6. The Father Stephen did display His authority that the Canaanites feared. Jericho’ walls fell. When they did, Rahab and Her family survived is in Joshua 6:26. </w:t>
      </w:r>
    </w:p>
    <w:p w:rsidR="007C47FE" w:rsidRPr="00EA7306" w:rsidRDefault="007C47FE" w:rsidP="007C47FE">
      <w:pPr>
        <w:spacing w:line="480" w:lineRule="auto"/>
        <w:jc w:val="both"/>
        <w:rPr>
          <w:sz w:val="24"/>
          <w:szCs w:val="24"/>
        </w:rPr>
      </w:pPr>
      <w:r w:rsidRPr="00EA730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EA7306">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7C47FE" w:rsidRPr="00EA7306" w:rsidRDefault="007C47FE" w:rsidP="007C47FE">
      <w:pPr>
        <w:spacing w:line="480" w:lineRule="auto"/>
        <w:jc w:val="both"/>
        <w:rPr>
          <w:sz w:val="24"/>
          <w:szCs w:val="24"/>
        </w:rPr>
      </w:pPr>
      <w:r w:rsidRPr="00EA7306">
        <w:rPr>
          <w:sz w:val="24"/>
          <w:szCs w:val="24"/>
        </w:rPr>
        <w:t xml:space="preserve">In faith’s hall of fame is in Hebrews 11:31. It declares “By faith Rahab did not perish with those who did not believe, when She had received the spies with peace.” </w:t>
      </w:r>
    </w:p>
    <w:p w:rsidR="007C47FE" w:rsidRPr="00EA7306" w:rsidRDefault="007C47FE" w:rsidP="007C47FE">
      <w:pPr>
        <w:spacing w:line="480" w:lineRule="auto"/>
        <w:jc w:val="both"/>
        <w:rPr>
          <w:sz w:val="24"/>
          <w:szCs w:val="24"/>
        </w:rPr>
      </w:pPr>
      <w:r w:rsidRPr="00EA730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Life of the Lord James Christ Justus also called the Just</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Identity</w:t>
      </w:r>
    </w:p>
    <w:p w:rsidR="007C47FE" w:rsidRPr="00EA7306" w:rsidRDefault="007C47FE" w:rsidP="007C47FE">
      <w:pPr>
        <w:spacing w:line="480" w:lineRule="auto"/>
        <w:jc w:val="both"/>
        <w:rPr>
          <w:sz w:val="24"/>
          <w:szCs w:val="24"/>
        </w:rPr>
      </w:pPr>
      <w:r w:rsidRPr="00EA7306">
        <w:rPr>
          <w:sz w:val="24"/>
          <w:szCs w:val="24"/>
        </w:rPr>
        <w:t>The Lord James (named on the 8</w:t>
      </w:r>
      <w:r w:rsidRPr="00EA7306">
        <w:rPr>
          <w:sz w:val="24"/>
          <w:szCs w:val="24"/>
          <w:vertAlign w:val="superscript"/>
        </w:rPr>
        <w:t>th</w:t>
      </w:r>
      <w:r w:rsidRPr="00EA7306">
        <w:rPr>
          <w:sz w:val="24"/>
          <w:szCs w:val="24"/>
        </w:rPr>
        <w:t xml:space="preserve"> Day) called the Just (called the Lord &amp; the Law on the 1</w:t>
      </w:r>
      <w:r w:rsidRPr="00EA7306">
        <w:rPr>
          <w:sz w:val="24"/>
          <w:szCs w:val="24"/>
          <w:vertAlign w:val="superscript"/>
        </w:rPr>
        <w:t>st</w:t>
      </w:r>
      <w:r w:rsidRPr="00EA730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Life and Times</w:t>
      </w:r>
    </w:p>
    <w:p w:rsidR="007C47FE" w:rsidRPr="00EA7306" w:rsidRDefault="007C47FE" w:rsidP="007C47FE">
      <w:pPr>
        <w:spacing w:line="480" w:lineRule="auto"/>
        <w:jc w:val="both"/>
        <w:rPr>
          <w:sz w:val="24"/>
          <w:szCs w:val="24"/>
        </w:rPr>
      </w:pPr>
      <w:r w:rsidRPr="00EA7306">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A7306">
        <w:rPr>
          <w:b/>
          <w:sz w:val="24"/>
          <w:szCs w:val="24"/>
        </w:rPr>
        <w:t>Camel Knees</w:t>
      </w:r>
      <w:r w:rsidRPr="00EA7306">
        <w:rPr>
          <w:sz w:val="24"/>
          <w:szCs w:val="24"/>
        </w:rPr>
        <w:t xml:space="preserve">” because of the calluses on His knees caused by spending too much time in prayer. The Lord James shows His faith like character in the writing of the Book of James.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Roles and Relationships with Christians</w:t>
      </w:r>
    </w:p>
    <w:p w:rsidR="007C47FE" w:rsidRPr="00EA7306" w:rsidRDefault="007C47FE" w:rsidP="007C47FE">
      <w:pPr>
        <w:spacing w:line="480" w:lineRule="auto"/>
        <w:jc w:val="both"/>
        <w:rPr>
          <w:sz w:val="24"/>
          <w:szCs w:val="24"/>
        </w:rPr>
      </w:pPr>
      <w:r w:rsidRPr="00EA730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lastRenderedPageBreak/>
        <w:t>The Lord James Christ as a Lawgiver &amp; Leader</w:t>
      </w:r>
    </w:p>
    <w:p w:rsidR="007C47FE" w:rsidRPr="00EA7306" w:rsidRDefault="007C47FE" w:rsidP="007C47FE">
      <w:pPr>
        <w:spacing w:line="480" w:lineRule="auto"/>
        <w:jc w:val="both"/>
        <w:rPr>
          <w:sz w:val="24"/>
          <w:szCs w:val="24"/>
        </w:rPr>
      </w:pPr>
      <w:r w:rsidRPr="00EA730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Candidacy</w:t>
      </w:r>
    </w:p>
    <w:p w:rsidR="007C47FE" w:rsidRPr="00EA7306" w:rsidRDefault="007C47FE" w:rsidP="007C47FE">
      <w:pPr>
        <w:spacing w:line="480" w:lineRule="auto"/>
        <w:jc w:val="both"/>
        <w:rPr>
          <w:sz w:val="24"/>
          <w:szCs w:val="24"/>
        </w:rPr>
      </w:pPr>
      <w:r w:rsidRPr="00EA730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Proverbs</w:t>
      </w:r>
    </w:p>
    <w:p w:rsidR="007C47FE" w:rsidRPr="00EA7306" w:rsidRDefault="007C47FE" w:rsidP="007C47FE">
      <w:pPr>
        <w:spacing w:line="480" w:lineRule="auto"/>
        <w:jc w:val="both"/>
        <w:rPr>
          <w:sz w:val="24"/>
          <w:szCs w:val="24"/>
        </w:rPr>
      </w:pPr>
      <w:r w:rsidRPr="00EA730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EA7306">
        <w:rPr>
          <w:sz w:val="24"/>
          <w:szCs w:val="24"/>
        </w:rPr>
        <w:lastRenderedPageBreak/>
        <w:t xml:space="preserve">in Acts 12:1 caused many Jewish Christians to be banished or dispersed from Jerusalem in James 1:1.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Outranking Epistle</w:t>
      </w:r>
    </w:p>
    <w:p w:rsidR="007C47FE" w:rsidRPr="00EA7306" w:rsidRDefault="007C47FE" w:rsidP="007C47FE">
      <w:pPr>
        <w:spacing w:line="480" w:lineRule="auto"/>
        <w:jc w:val="both"/>
        <w:rPr>
          <w:sz w:val="24"/>
          <w:szCs w:val="24"/>
        </w:rPr>
      </w:pPr>
      <w:r w:rsidRPr="00EA7306">
        <w:rPr>
          <w:sz w:val="24"/>
          <w:szCs w:val="24"/>
        </w:rPr>
        <w:t xml:space="preserve">The Book of James was the first New Testament Epistle to be written &amp; outranks all of Paul’s 14 Epistles in rank and status. The origin of this book was written in Palestine in James 1:11; 3:11, 12; 5:7.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Business Affairs</w:t>
      </w:r>
    </w:p>
    <w:p w:rsidR="007C47FE" w:rsidRPr="00EA7306" w:rsidRDefault="007C47FE" w:rsidP="007C47FE">
      <w:pPr>
        <w:spacing w:line="480" w:lineRule="auto"/>
        <w:jc w:val="both"/>
        <w:rPr>
          <w:sz w:val="24"/>
          <w:szCs w:val="24"/>
        </w:rPr>
      </w:pPr>
      <w:r w:rsidRPr="00EA730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Faith</w:t>
      </w:r>
    </w:p>
    <w:p w:rsidR="007C47FE" w:rsidRPr="00EA7306" w:rsidRDefault="007C47FE" w:rsidP="007C47FE">
      <w:pPr>
        <w:spacing w:line="480" w:lineRule="auto"/>
        <w:jc w:val="both"/>
        <w:rPr>
          <w:sz w:val="24"/>
          <w:szCs w:val="24"/>
        </w:rPr>
      </w:pPr>
      <w:r w:rsidRPr="00EA730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Strength</w:t>
      </w:r>
    </w:p>
    <w:p w:rsidR="007C47FE" w:rsidRPr="00EA7306" w:rsidRDefault="007C47FE" w:rsidP="007C47FE">
      <w:pPr>
        <w:spacing w:line="480" w:lineRule="auto"/>
        <w:jc w:val="both"/>
        <w:rPr>
          <w:sz w:val="24"/>
          <w:szCs w:val="24"/>
        </w:rPr>
      </w:pPr>
      <w:r w:rsidRPr="00EA7306">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Perfect Law of Liberty</w:t>
      </w:r>
    </w:p>
    <w:p w:rsidR="007C47FE" w:rsidRPr="00EA7306" w:rsidRDefault="007C47FE" w:rsidP="007C47FE">
      <w:pPr>
        <w:spacing w:line="480" w:lineRule="auto"/>
        <w:jc w:val="both"/>
        <w:rPr>
          <w:sz w:val="24"/>
          <w:szCs w:val="24"/>
        </w:rPr>
      </w:pPr>
      <w:r w:rsidRPr="00EA730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Royal Law of Agape Love (Omni-Benevolence)</w:t>
      </w:r>
    </w:p>
    <w:p w:rsidR="007C47FE" w:rsidRPr="00EA7306" w:rsidRDefault="007C47FE" w:rsidP="007C47FE">
      <w:pPr>
        <w:spacing w:line="480" w:lineRule="auto"/>
        <w:jc w:val="both"/>
        <w:rPr>
          <w:sz w:val="24"/>
          <w:szCs w:val="24"/>
        </w:rPr>
      </w:pPr>
      <w:r w:rsidRPr="00EA730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Faith with Works</w:t>
      </w:r>
    </w:p>
    <w:p w:rsidR="007C47FE" w:rsidRPr="00EA7306" w:rsidRDefault="007C47FE" w:rsidP="007C47FE">
      <w:pPr>
        <w:spacing w:line="480" w:lineRule="auto"/>
        <w:jc w:val="both"/>
        <w:rPr>
          <w:sz w:val="24"/>
          <w:szCs w:val="24"/>
        </w:rPr>
      </w:pPr>
      <w:r w:rsidRPr="00EA730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EA7306">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Wisdom &amp; Intelligence</w:t>
      </w:r>
    </w:p>
    <w:p w:rsidR="007C47FE" w:rsidRPr="00EA7306" w:rsidRDefault="007C47FE" w:rsidP="007C47FE">
      <w:pPr>
        <w:spacing w:line="480" w:lineRule="auto"/>
        <w:jc w:val="both"/>
        <w:rPr>
          <w:sz w:val="24"/>
          <w:szCs w:val="24"/>
        </w:rPr>
      </w:pPr>
      <w:r w:rsidRPr="00EA730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A7306">
        <w:rPr>
          <w:b/>
          <w:sz w:val="24"/>
          <w:szCs w:val="24"/>
        </w:rPr>
        <w:t>Single Lord called Wisdom</w:t>
      </w:r>
      <w:r w:rsidRPr="00EA7306">
        <w:rPr>
          <w:sz w:val="24"/>
          <w:szCs w:val="24"/>
        </w:rPr>
        <w:t>” in “</w:t>
      </w:r>
      <w:r w:rsidRPr="00EA7306">
        <w:rPr>
          <w:b/>
          <w:sz w:val="24"/>
          <w:szCs w:val="24"/>
        </w:rPr>
        <w:t>That Age</w:t>
      </w:r>
      <w:r w:rsidRPr="00EA7306">
        <w:rPr>
          <w:sz w:val="24"/>
          <w:szCs w:val="24"/>
        </w:rPr>
        <w:t>” in Luke 20:35-36 &amp; Proverbs 8:22-25 (RSV). Where selfishness and jealousy of wisdom is not from God in James 3:14-16. This refers to the Lord Lucifer named the “</w:t>
      </w:r>
      <w:r w:rsidRPr="00EA7306">
        <w:rPr>
          <w:b/>
          <w:sz w:val="24"/>
          <w:szCs w:val="24"/>
        </w:rPr>
        <w:t>Married Lord called Wisdom</w:t>
      </w:r>
      <w:r w:rsidRPr="00EA7306">
        <w:rPr>
          <w:sz w:val="24"/>
          <w:szCs w:val="24"/>
        </w:rPr>
        <w:t>” in “</w:t>
      </w:r>
      <w:r w:rsidRPr="00EA7306">
        <w:rPr>
          <w:b/>
          <w:sz w:val="24"/>
          <w:szCs w:val="24"/>
        </w:rPr>
        <w:t>This Age</w:t>
      </w:r>
      <w:r w:rsidRPr="00EA7306">
        <w:rPr>
          <w:sz w:val="24"/>
          <w:szCs w:val="24"/>
        </w:rPr>
        <w:t xml:space="preserve">” in Luke 20:34, 37-38 &amp; Proverbs 8:22-25 (RSV).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Kingdom of God</w:t>
      </w:r>
    </w:p>
    <w:p w:rsidR="007C47FE" w:rsidRPr="00EA7306" w:rsidRDefault="007C47FE" w:rsidP="007C47FE">
      <w:pPr>
        <w:spacing w:line="480" w:lineRule="auto"/>
        <w:jc w:val="both"/>
        <w:rPr>
          <w:sz w:val="24"/>
          <w:szCs w:val="24"/>
        </w:rPr>
      </w:pPr>
      <w:r w:rsidRPr="00EA730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EA7306">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A7306">
        <w:rPr>
          <w:b/>
          <w:sz w:val="24"/>
          <w:szCs w:val="24"/>
        </w:rPr>
        <w:t>Great White Throne Judgment</w:t>
      </w:r>
      <w:r w:rsidRPr="00EA7306">
        <w:rPr>
          <w:sz w:val="24"/>
          <w:szCs w:val="24"/>
        </w:rPr>
        <w:t>” is in Revelation 20:5, 11-15. The “</w:t>
      </w:r>
      <w:r w:rsidRPr="00EA7306">
        <w:rPr>
          <w:b/>
          <w:sz w:val="24"/>
          <w:szCs w:val="24"/>
        </w:rPr>
        <w:t>Ancient of Days Throne Judgment</w:t>
      </w:r>
      <w:r w:rsidRPr="00EA7306">
        <w:rPr>
          <w:sz w:val="24"/>
          <w:szCs w:val="24"/>
        </w:rPr>
        <w:t xml:space="preserve">” is in Daniel 7:9-10.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Identity to the Father Stephen</w:t>
      </w:r>
    </w:p>
    <w:p w:rsidR="007C47FE" w:rsidRPr="00EA7306" w:rsidRDefault="007C47FE" w:rsidP="007C47FE">
      <w:pPr>
        <w:spacing w:line="480" w:lineRule="auto"/>
        <w:jc w:val="both"/>
        <w:rPr>
          <w:sz w:val="24"/>
          <w:szCs w:val="24"/>
        </w:rPr>
      </w:pPr>
      <w:r w:rsidRPr="00EA730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Encouragement</w:t>
      </w:r>
    </w:p>
    <w:p w:rsidR="007C47FE" w:rsidRPr="00EA7306" w:rsidRDefault="007C47FE" w:rsidP="007C47FE">
      <w:pPr>
        <w:spacing w:line="480" w:lineRule="auto"/>
        <w:jc w:val="both"/>
        <w:rPr>
          <w:sz w:val="24"/>
          <w:szCs w:val="24"/>
        </w:rPr>
      </w:pPr>
      <w:r w:rsidRPr="00EA7306">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Exaltation</w:t>
      </w:r>
    </w:p>
    <w:p w:rsidR="007C47FE" w:rsidRPr="00EA7306" w:rsidRDefault="007C47FE" w:rsidP="007C47FE">
      <w:pPr>
        <w:spacing w:line="480" w:lineRule="auto"/>
        <w:jc w:val="both"/>
        <w:rPr>
          <w:sz w:val="24"/>
          <w:szCs w:val="24"/>
        </w:rPr>
      </w:pPr>
      <w:r w:rsidRPr="00EA7306">
        <w:rPr>
          <w:sz w:val="24"/>
          <w:szCs w:val="24"/>
        </w:rPr>
        <w:t>Third, Poor Christians are the Ones that God exalts in James 1:9-11. This is because God resists the proud but gives grace to the humble James 4:6.</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Endurance</w:t>
      </w:r>
    </w:p>
    <w:p w:rsidR="007C47FE" w:rsidRPr="00EA7306" w:rsidRDefault="007C47FE" w:rsidP="007C47FE">
      <w:pPr>
        <w:spacing w:line="480" w:lineRule="auto"/>
        <w:jc w:val="both"/>
        <w:rPr>
          <w:sz w:val="24"/>
          <w:szCs w:val="24"/>
        </w:rPr>
      </w:pPr>
      <w:r w:rsidRPr="00EA7306">
        <w:rPr>
          <w:sz w:val="24"/>
          <w:szCs w:val="24"/>
        </w:rPr>
        <w:t xml:space="preserve">Fourth, life is given to the Ones who endure trials. Temptation is the real problem every believer must face, but God has given His best gift, the gift of the new life from the Gospel in James 1:12-18.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Peace</w:t>
      </w:r>
    </w:p>
    <w:p w:rsidR="007C47FE" w:rsidRPr="00EA7306" w:rsidRDefault="007C47FE" w:rsidP="007C47FE">
      <w:pPr>
        <w:spacing w:line="480" w:lineRule="auto"/>
        <w:jc w:val="both"/>
        <w:rPr>
          <w:sz w:val="24"/>
          <w:szCs w:val="24"/>
        </w:rPr>
      </w:pPr>
      <w:r w:rsidRPr="00EA730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Heart &amp; Words</w:t>
      </w:r>
    </w:p>
    <w:p w:rsidR="007C47FE" w:rsidRPr="00EA7306" w:rsidRDefault="007C47FE" w:rsidP="007C47FE">
      <w:pPr>
        <w:spacing w:line="480" w:lineRule="auto"/>
        <w:jc w:val="both"/>
        <w:rPr>
          <w:sz w:val="24"/>
          <w:szCs w:val="24"/>
        </w:rPr>
      </w:pPr>
      <w:r w:rsidRPr="00EA7306">
        <w:rPr>
          <w:sz w:val="24"/>
          <w:szCs w:val="24"/>
        </w:rPr>
        <w:t xml:space="preserve">Sixth, true religion is very wise, it involves controlling Your tongue, taking care of the Widows, Poor, Needy, Fatherless and Orphans, and living an austere lifestyle that is not popular in James </w:t>
      </w:r>
      <w:r w:rsidRPr="00EA7306">
        <w:rPr>
          <w:sz w:val="24"/>
          <w:szCs w:val="24"/>
        </w:rPr>
        <w:lastRenderedPageBreak/>
        <w:t xml:space="preserve">1:26-27. This is like how the Lord Jeremiah lived in a single setting because God took the possibility of marriage from Him.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Respect, Reverence, Revering &amp; High Esteem</w:t>
      </w:r>
    </w:p>
    <w:p w:rsidR="007C47FE" w:rsidRPr="00EA7306" w:rsidRDefault="007C47FE" w:rsidP="007C47FE">
      <w:pPr>
        <w:spacing w:line="480" w:lineRule="auto"/>
        <w:jc w:val="both"/>
        <w:rPr>
          <w:sz w:val="24"/>
          <w:szCs w:val="24"/>
        </w:rPr>
      </w:pPr>
      <w:r w:rsidRPr="00EA730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Salvation</w:t>
      </w:r>
    </w:p>
    <w:p w:rsidR="007C47FE" w:rsidRPr="00EA7306" w:rsidRDefault="007C47FE" w:rsidP="007C47FE">
      <w:pPr>
        <w:spacing w:line="480" w:lineRule="auto"/>
        <w:jc w:val="both"/>
        <w:rPr>
          <w:sz w:val="24"/>
          <w:szCs w:val="24"/>
        </w:rPr>
      </w:pPr>
      <w:r w:rsidRPr="00EA730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Teaching</w:t>
      </w:r>
    </w:p>
    <w:p w:rsidR="007C47FE" w:rsidRPr="00EA7306" w:rsidRDefault="007C47FE" w:rsidP="007C47FE">
      <w:pPr>
        <w:spacing w:line="480" w:lineRule="auto"/>
        <w:jc w:val="both"/>
        <w:rPr>
          <w:sz w:val="24"/>
          <w:szCs w:val="24"/>
        </w:rPr>
      </w:pPr>
      <w:r w:rsidRPr="00EA730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living</w:t>
      </w:r>
    </w:p>
    <w:p w:rsidR="007C47FE" w:rsidRPr="00EA7306" w:rsidRDefault="007C47FE" w:rsidP="007C47FE">
      <w:pPr>
        <w:spacing w:line="480" w:lineRule="auto"/>
        <w:jc w:val="both"/>
        <w:rPr>
          <w:sz w:val="24"/>
          <w:szCs w:val="24"/>
        </w:rPr>
      </w:pPr>
      <w:r w:rsidRPr="00EA7306">
        <w:rPr>
          <w:sz w:val="24"/>
          <w:szCs w:val="24"/>
        </w:rPr>
        <w:lastRenderedPageBreak/>
        <w:t>Tenth, wisdom is right living, but jealousy and selfish ambitions are false in James 3:14-16. The right kind of wisdom will equip You to live holy and to fear Your God.</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Jealousy</w:t>
      </w:r>
    </w:p>
    <w:p w:rsidR="007C47FE" w:rsidRPr="00EA7306" w:rsidRDefault="007C47FE" w:rsidP="007C47FE">
      <w:pPr>
        <w:spacing w:line="480" w:lineRule="auto"/>
        <w:jc w:val="both"/>
        <w:rPr>
          <w:sz w:val="24"/>
          <w:szCs w:val="24"/>
        </w:rPr>
      </w:pPr>
      <w:r w:rsidRPr="00EA730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Brotherly Law</w:t>
      </w:r>
    </w:p>
    <w:p w:rsidR="007C47FE" w:rsidRPr="00EA7306" w:rsidRDefault="007C47FE" w:rsidP="007C47FE">
      <w:pPr>
        <w:spacing w:line="480" w:lineRule="auto"/>
        <w:jc w:val="both"/>
        <w:rPr>
          <w:sz w:val="24"/>
          <w:szCs w:val="24"/>
        </w:rPr>
      </w:pPr>
      <w:r w:rsidRPr="00EA7306">
        <w:rPr>
          <w:sz w:val="24"/>
          <w:szCs w:val="24"/>
        </w:rPr>
        <w:t xml:space="preserve">Twelfth, to speak against a Brother or a Sister is to speak against God’s Law and to be a Judge. There is only one Judge, </w:t>
      </w:r>
      <w:r w:rsidRPr="00EA7306">
        <w:rPr>
          <w:b/>
          <w:sz w:val="24"/>
          <w:szCs w:val="24"/>
        </w:rPr>
        <w:t>the Marvelous Lord Yah</w:t>
      </w:r>
      <w:r w:rsidRPr="00EA7306">
        <w:rPr>
          <w:sz w:val="24"/>
          <w:szCs w:val="24"/>
        </w:rPr>
        <w:t xml:space="preserve">. The role of a Christian is not a Judge but the doer of the Law in James 4:11-12.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Business Traveling</w:t>
      </w:r>
    </w:p>
    <w:p w:rsidR="007C47FE" w:rsidRPr="00EA7306" w:rsidRDefault="007C47FE" w:rsidP="007C47FE">
      <w:pPr>
        <w:spacing w:line="480" w:lineRule="auto"/>
        <w:jc w:val="both"/>
        <w:rPr>
          <w:sz w:val="24"/>
          <w:szCs w:val="24"/>
        </w:rPr>
      </w:pPr>
      <w:r w:rsidRPr="00EA7306">
        <w:rPr>
          <w:sz w:val="24"/>
          <w:szCs w:val="24"/>
        </w:rPr>
        <w:t xml:space="preserve">Thirteenth, live is uncertain. Plans to do business or travel should be done by the will of God. When One knows to do right and does not it is sin in James 4:13-17.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Judgment against the Rich</w:t>
      </w:r>
    </w:p>
    <w:p w:rsidR="007C47FE" w:rsidRPr="00EA7306" w:rsidRDefault="007C47FE" w:rsidP="007C47FE">
      <w:pPr>
        <w:spacing w:line="480" w:lineRule="auto"/>
        <w:jc w:val="both"/>
        <w:rPr>
          <w:sz w:val="24"/>
          <w:szCs w:val="24"/>
        </w:rPr>
      </w:pPr>
      <w:r w:rsidRPr="00EA730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Patience &amp; Communication</w:t>
      </w:r>
    </w:p>
    <w:p w:rsidR="007C47FE" w:rsidRPr="00EA7306" w:rsidRDefault="007C47FE" w:rsidP="007C47FE">
      <w:pPr>
        <w:spacing w:line="480" w:lineRule="auto"/>
        <w:jc w:val="both"/>
        <w:rPr>
          <w:sz w:val="24"/>
          <w:szCs w:val="24"/>
        </w:rPr>
      </w:pPr>
      <w:r w:rsidRPr="00EA7306">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Prayer of Divine Healing</w:t>
      </w:r>
    </w:p>
    <w:p w:rsidR="007C47FE" w:rsidRPr="00EA7306" w:rsidRDefault="007C47FE" w:rsidP="007C47FE">
      <w:pPr>
        <w:spacing w:line="480" w:lineRule="auto"/>
        <w:jc w:val="both"/>
        <w:rPr>
          <w:sz w:val="24"/>
          <w:szCs w:val="24"/>
        </w:rPr>
      </w:pPr>
      <w:r w:rsidRPr="00EA730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A7306">
        <w:rPr>
          <w:b/>
          <w:sz w:val="24"/>
          <w:szCs w:val="24"/>
        </w:rPr>
        <w:t>Holy Anointing Oil</w:t>
      </w:r>
      <w:r w:rsidRPr="00EA7306">
        <w:rPr>
          <w:sz w:val="24"/>
          <w:szCs w:val="24"/>
        </w:rPr>
        <w:t xml:space="preserve"> in James 5:13-18.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Admonishing a Sinning Brother</w:t>
      </w:r>
    </w:p>
    <w:p w:rsidR="007C47FE" w:rsidRPr="00EA7306" w:rsidRDefault="007C47FE" w:rsidP="007C47FE">
      <w:pPr>
        <w:spacing w:line="480" w:lineRule="auto"/>
        <w:jc w:val="both"/>
        <w:rPr>
          <w:sz w:val="24"/>
          <w:szCs w:val="24"/>
        </w:rPr>
      </w:pPr>
      <w:r w:rsidRPr="00EA730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C47FE" w:rsidRPr="00EA7306" w:rsidRDefault="007C47FE" w:rsidP="007C47FE">
      <w:pPr>
        <w:spacing w:line="480" w:lineRule="auto"/>
        <w:jc w:val="center"/>
        <w:rPr>
          <w:rFonts w:ascii="Abyssinica SIL" w:hAnsi="Abyssinica SIL"/>
          <w:b/>
          <w:sz w:val="24"/>
          <w:szCs w:val="24"/>
        </w:rPr>
      </w:pPr>
      <w:r w:rsidRPr="00EA7306">
        <w:rPr>
          <w:rFonts w:ascii="Abyssinica SIL" w:hAnsi="Abyssinica SIL"/>
          <w:b/>
          <w:sz w:val="24"/>
          <w:szCs w:val="24"/>
        </w:rPr>
        <w:t>The Lord James Christ’s Standards for the Lord Man</w:t>
      </w:r>
    </w:p>
    <w:p w:rsidR="007C47FE" w:rsidRPr="00EA7306" w:rsidRDefault="007C47FE" w:rsidP="007C47FE">
      <w:pPr>
        <w:spacing w:line="480" w:lineRule="auto"/>
        <w:jc w:val="both"/>
        <w:rPr>
          <w:sz w:val="24"/>
          <w:szCs w:val="24"/>
        </w:rPr>
      </w:pPr>
      <w:r w:rsidRPr="00EA730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EA7306">
        <w:rPr>
          <w:sz w:val="24"/>
          <w:szCs w:val="24"/>
        </w:rPr>
        <w:lastRenderedPageBreak/>
        <w:t xml:space="preserve">Eternal Kingdom of God. To be rich in wealthy worldly possessions should not be the way a Christian should be, only to do the will of God, that’s the answer. </w:t>
      </w:r>
    </w:p>
    <w:p w:rsidR="007C47FE" w:rsidRPr="00EA7306" w:rsidRDefault="007C47FE" w:rsidP="007C47FE">
      <w:pPr>
        <w:spacing w:line="480" w:lineRule="auto"/>
        <w:jc w:val="both"/>
        <w:rPr>
          <w:sz w:val="24"/>
          <w:szCs w:val="24"/>
        </w:rPr>
      </w:pPr>
      <w:r w:rsidRPr="00EA7306">
        <w:rPr>
          <w:sz w:val="24"/>
          <w:szCs w:val="24"/>
        </w:rPr>
        <w:t xml:space="preserve">The Exploring of the Lady Rahab’s Relationships: The Lady Rahab’s Relationship with the Father Stephen: The Lady Rahab heard about the Father Stephen and chose to acknowledge and trust Him. </w:t>
      </w:r>
    </w:p>
    <w:p w:rsidR="007C47FE" w:rsidRPr="00EA7306" w:rsidRDefault="007C47FE" w:rsidP="007C47FE">
      <w:pPr>
        <w:spacing w:line="480" w:lineRule="auto"/>
        <w:jc w:val="both"/>
        <w:rPr>
          <w:sz w:val="24"/>
          <w:szCs w:val="24"/>
        </w:rPr>
      </w:pPr>
      <w:r w:rsidRPr="00EA730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C47FE" w:rsidRPr="00EA7306" w:rsidRDefault="007C47FE" w:rsidP="007C47FE">
      <w:pPr>
        <w:spacing w:line="480" w:lineRule="auto"/>
        <w:jc w:val="both"/>
        <w:rPr>
          <w:sz w:val="24"/>
          <w:szCs w:val="24"/>
        </w:rPr>
      </w:pPr>
      <w:r w:rsidRPr="00EA730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A7306">
        <w:rPr>
          <w:sz w:val="24"/>
          <w:szCs w:val="24"/>
        </w:rPr>
        <w:lastRenderedPageBreak/>
        <w:t xml:space="preserve">Spies. She was intelligent and quick thinking, which She used to protect Her family. Her leadership skills are evidenced by the way Her family responded to Her. </w:t>
      </w:r>
    </w:p>
    <w:p w:rsidR="007C47FE" w:rsidRPr="00EA7306" w:rsidRDefault="007C47FE" w:rsidP="007C47FE">
      <w:pPr>
        <w:spacing w:line="480" w:lineRule="auto"/>
        <w:jc w:val="both"/>
        <w:rPr>
          <w:sz w:val="24"/>
          <w:szCs w:val="24"/>
        </w:rPr>
      </w:pPr>
      <w:r w:rsidRPr="00EA730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C47FE" w:rsidRPr="00EA7306" w:rsidRDefault="007C47FE" w:rsidP="007C47FE">
      <w:pPr>
        <w:spacing w:line="480" w:lineRule="auto"/>
        <w:jc w:val="center"/>
        <w:rPr>
          <w:b/>
          <w:sz w:val="24"/>
          <w:szCs w:val="24"/>
        </w:rPr>
      </w:pPr>
      <w:r w:rsidRPr="00EA7306">
        <w:rPr>
          <w:b/>
          <w:sz w:val="24"/>
          <w:szCs w:val="24"/>
        </w:rPr>
        <w:t>Father Stephen’s Good Cleric’s (High Priests) &amp; the Lord Satan’s Evil Cleric’s (High Priests)</w:t>
      </w:r>
    </w:p>
    <w:p w:rsidR="007C47FE" w:rsidRPr="00EA7306" w:rsidRDefault="007C47FE" w:rsidP="007C47FE">
      <w:pPr>
        <w:spacing w:line="480" w:lineRule="auto"/>
        <w:jc w:val="both"/>
        <w:rPr>
          <w:sz w:val="24"/>
          <w:szCs w:val="24"/>
        </w:rPr>
      </w:pPr>
      <w:r w:rsidRPr="00EA730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EA7306">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A7306">
        <w:rPr>
          <w:sz w:val="24"/>
          <w:szCs w:val="24"/>
          <w:vertAlign w:val="superscript"/>
        </w:rPr>
        <w:t>st</w:t>
      </w:r>
      <w:r w:rsidRPr="00EA7306">
        <w:rPr>
          <w:sz w:val="24"/>
          <w:szCs w:val="24"/>
        </w:rPr>
        <w:t xml:space="preserve"> Samuel 1:3, 9; 2:11, 13-15, 28, 35-36; 14:3, 19, 36; 21:1-2, 4-6, 9; 22:11, 17-19, 21; 23:9; 30:7; 2</w:t>
      </w:r>
      <w:r w:rsidRPr="00EA7306">
        <w:rPr>
          <w:sz w:val="24"/>
          <w:szCs w:val="24"/>
          <w:vertAlign w:val="superscript"/>
        </w:rPr>
        <w:t>nd</w:t>
      </w:r>
      <w:r w:rsidRPr="00EA7306">
        <w:rPr>
          <w:sz w:val="24"/>
          <w:szCs w:val="24"/>
        </w:rPr>
        <w:t xml:space="preserve"> Samuel 8:17; 15:27, 35; 17:15; 19;11; 20:25; 1</w:t>
      </w:r>
      <w:r w:rsidRPr="00EA7306">
        <w:rPr>
          <w:sz w:val="24"/>
          <w:szCs w:val="24"/>
          <w:vertAlign w:val="superscript"/>
        </w:rPr>
        <w:t>st</w:t>
      </w:r>
      <w:r w:rsidRPr="00EA7306">
        <w:rPr>
          <w:sz w:val="24"/>
          <w:szCs w:val="24"/>
        </w:rPr>
        <w:t xml:space="preserve"> Kings</w:t>
      </w:r>
      <w:r w:rsidRPr="00EA7306">
        <w:rPr>
          <w:sz w:val="24"/>
          <w:szCs w:val="24"/>
          <w:vertAlign w:val="superscript"/>
        </w:rPr>
        <w:t xml:space="preserve"> </w:t>
      </w:r>
      <w:r w:rsidRPr="00EA7306">
        <w:rPr>
          <w:sz w:val="24"/>
          <w:szCs w:val="24"/>
        </w:rPr>
        <w:t>1:7-8, 19, 25-26, 32, 34, 38-39, 42, 44-45, 2:22, 26-27, 35; 4:2, 4-5; 8:3-6, 10-11; 2</w:t>
      </w:r>
      <w:r w:rsidRPr="00EA7306">
        <w:rPr>
          <w:sz w:val="24"/>
          <w:szCs w:val="24"/>
          <w:vertAlign w:val="superscript"/>
        </w:rPr>
        <w:t>nd</w:t>
      </w:r>
      <w:r w:rsidRPr="00EA7306">
        <w:rPr>
          <w:sz w:val="24"/>
          <w:szCs w:val="24"/>
        </w:rPr>
        <w:t xml:space="preserve"> Kings</w:t>
      </w:r>
      <w:r w:rsidRPr="00EA7306">
        <w:rPr>
          <w:sz w:val="24"/>
          <w:szCs w:val="24"/>
          <w:vertAlign w:val="superscript"/>
        </w:rPr>
        <w:t xml:space="preserve"> </w:t>
      </w:r>
      <w:r w:rsidRPr="00EA7306">
        <w:rPr>
          <w:sz w:val="24"/>
          <w:szCs w:val="24"/>
        </w:rPr>
        <w:t>11:9-10; 15, 12:2, 4-10, 16; 16:10-11, 15-16; 17:27-28; 19:2; 22:4, 8, 10, 12, 14; 23:2, 4, 24; 25:14, 18; 1</w:t>
      </w:r>
      <w:r w:rsidRPr="00EA7306">
        <w:rPr>
          <w:sz w:val="24"/>
          <w:szCs w:val="24"/>
          <w:vertAlign w:val="superscript"/>
        </w:rPr>
        <w:t>st</w:t>
      </w:r>
      <w:r w:rsidRPr="00EA7306">
        <w:rPr>
          <w:sz w:val="24"/>
          <w:szCs w:val="24"/>
        </w:rPr>
        <w:t xml:space="preserve"> Chronicles 6:10; 9:2, 10, 30; 13:2; 15:11, 14, 24; 16:6, 39; 18:16; 23:2; 24:2, 6, 31; 27:5; 28:13, 21; 29:22; 2</w:t>
      </w:r>
      <w:r w:rsidRPr="00EA7306">
        <w:rPr>
          <w:sz w:val="24"/>
          <w:szCs w:val="24"/>
          <w:vertAlign w:val="superscript"/>
        </w:rPr>
        <w:t>nd</w:t>
      </w:r>
      <w:r w:rsidRPr="00EA730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A7306">
        <w:rPr>
          <w:sz w:val="24"/>
          <w:szCs w:val="24"/>
          <w:vertAlign w:val="superscript"/>
        </w:rPr>
        <w:t>st</w:t>
      </w:r>
      <w:r w:rsidRPr="00EA7306">
        <w:rPr>
          <w:sz w:val="24"/>
          <w:szCs w:val="24"/>
        </w:rPr>
        <w:t xml:space="preserve"> Esdras 1:2, 7-8, 10, 13-14, 21; 2:8; 4:53-54; 5:5, 24, 38, 40, 45-46, 48, 56, 59, 63, 6:30; 7:6, 9-10, 12; 8:2, 5, 8-10, 19, 22, 42, 46, 54, </w:t>
      </w:r>
      <w:r w:rsidRPr="00EA7306">
        <w:rPr>
          <w:sz w:val="24"/>
          <w:szCs w:val="24"/>
        </w:rPr>
        <w:lastRenderedPageBreak/>
        <w:t>59-60, 62, 69, 77, 96; 9:16, 37, 39, 40, 42, 49; 2</w:t>
      </w:r>
      <w:r w:rsidRPr="00EA7306">
        <w:rPr>
          <w:sz w:val="24"/>
          <w:szCs w:val="24"/>
          <w:vertAlign w:val="superscript"/>
        </w:rPr>
        <w:t>nd</w:t>
      </w:r>
      <w:r w:rsidRPr="00EA7306">
        <w:rPr>
          <w:sz w:val="24"/>
          <w:szCs w:val="24"/>
        </w:rPr>
        <w:t xml:space="preserve"> Esdras 1:13, Tobit 1:6; Judith 4:6, 8, 14; 11:13; 15:8; Esther 11:1; Sirach 7:29, 31; 50:1, 12; Baruch 1:7, 16; Song of the Three Jews 62; Bel 8, 10-11, 15, 21, 28; 1</w:t>
      </w:r>
      <w:r w:rsidRPr="00EA7306">
        <w:rPr>
          <w:sz w:val="24"/>
          <w:szCs w:val="24"/>
          <w:vertAlign w:val="superscript"/>
        </w:rPr>
        <w:t>st</w:t>
      </w:r>
      <w:r w:rsidRPr="00EA7306">
        <w:rPr>
          <w:sz w:val="24"/>
          <w:szCs w:val="24"/>
        </w:rPr>
        <w:t xml:space="preserve"> Maccabees 2:1; 3:49; 4:42; 5:67;  5:33, 36; 10:20, 32, 38, 42, 69; 11:23; 12:3, 6-7, 20; 13:36, 42; 14:17, 20, 23, 27-28, 30, 35, 41, 44, 47, 15:1-2, 17, 21, 24; 16:12, 24; 2</w:t>
      </w:r>
      <w:r w:rsidRPr="00EA7306">
        <w:rPr>
          <w:sz w:val="24"/>
          <w:szCs w:val="24"/>
          <w:vertAlign w:val="superscript"/>
        </w:rPr>
        <w:t>nd</w:t>
      </w:r>
      <w:r w:rsidRPr="00EA730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A7306">
        <w:rPr>
          <w:sz w:val="24"/>
          <w:szCs w:val="24"/>
          <w:vertAlign w:val="superscript"/>
        </w:rPr>
        <w:t>st</w:t>
      </w:r>
      <w:r w:rsidRPr="00EA7306">
        <w:rPr>
          <w:sz w:val="24"/>
          <w:szCs w:val="24"/>
        </w:rPr>
        <w:t xml:space="preserve"> Kings</w:t>
      </w:r>
      <w:r w:rsidRPr="00EA7306">
        <w:rPr>
          <w:sz w:val="24"/>
          <w:szCs w:val="24"/>
          <w:vertAlign w:val="superscript"/>
        </w:rPr>
        <w:t xml:space="preserve"> </w:t>
      </w:r>
      <w:r w:rsidRPr="00EA7306">
        <w:rPr>
          <w:sz w:val="24"/>
          <w:szCs w:val="24"/>
        </w:rPr>
        <w:t>12:31-32; 13:2, 33; 2</w:t>
      </w:r>
      <w:r w:rsidRPr="00EA7306">
        <w:rPr>
          <w:sz w:val="24"/>
          <w:szCs w:val="24"/>
          <w:vertAlign w:val="superscript"/>
        </w:rPr>
        <w:t>nd</w:t>
      </w:r>
      <w:r w:rsidRPr="00EA7306">
        <w:rPr>
          <w:sz w:val="24"/>
          <w:szCs w:val="24"/>
        </w:rPr>
        <w:t xml:space="preserve"> Kings</w:t>
      </w:r>
      <w:r w:rsidRPr="00EA7306">
        <w:rPr>
          <w:sz w:val="24"/>
          <w:szCs w:val="24"/>
          <w:vertAlign w:val="superscript"/>
        </w:rPr>
        <w:t xml:space="preserve"> </w:t>
      </w:r>
      <w:r w:rsidRPr="00EA7306">
        <w:rPr>
          <w:sz w:val="24"/>
          <w:szCs w:val="24"/>
        </w:rPr>
        <w:t>10:11, 19; 11:18; 17:32; 23:5, 8-9, 20, 2</w:t>
      </w:r>
      <w:r w:rsidRPr="00EA7306">
        <w:rPr>
          <w:sz w:val="24"/>
          <w:szCs w:val="24"/>
          <w:vertAlign w:val="superscript"/>
        </w:rPr>
        <w:t>nd</w:t>
      </w:r>
      <w:r w:rsidRPr="00EA730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A7306">
        <w:rPr>
          <w:sz w:val="24"/>
          <w:szCs w:val="24"/>
          <w:vertAlign w:val="superscript"/>
        </w:rPr>
        <w:t>st</w:t>
      </w:r>
      <w:r w:rsidRPr="00EA7306">
        <w:rPr>
          <w:sz w:val="24"/>
          <w:szCs w:val="24"/>
        </w:rPr>
        <w:t xml:space="preserve"> Esdras 1:49; 9:18; 10:22; Wisdom of Solomon 12:6; Sirach 6:10, 18, 28, 31, 33, 48, 55; 1</w:t>
      </w:r>
      <w:r w:rsidRPr="00EA7306">
        <w:rPr>
          <w:sz w:val="24"/>
          <w:szCs w:val="24"/>
          <w:vertAlign w:val="superscript"/>
        </w:rPr>
        <w:t>st</w:t>
      </w:r>
      <w:r w:rsidRPr="00EA7306">
        <w:rPr>
          <w:sz w:val="24"/>
          <w:szCs w:val="24"/>
        </w:rPr>
        <w:t xml:space="preserve"> Maccabees 2:51; 4:38; 7:5, 9, 14; 2</w:t>
      </w:r>
      <w:r w:rsidRPr="00EA7306">
        <w:rPr>
          <w:sz w:val="24"/>
          <w:szCs w:val="24"/>
          <w:vertAlign w:val="superscript"/>
        </w:rPr>
        <w:t>nd</w:t>
      </w:r>
      <w:r w:rsidRPr="00EA7306">
        <w:rPr>
          <w:sz w:val="24"/>
          <w:szCs w:val="24"/>
        </w:rPr>
        <w:t xml:space="preserve"> Maccabees 1:13, 15; 4:13-14; 14:3 &amp; Acts 7.   </w:t>
      </w:r>
    </w:p>
    <w:p w:rsidR="007C47FE" w:rsidRPr="00EA7306" w:rsidRDefault="007C47FE" w:rsidP="007C47FE">
      <w:pPr>
        <w:spacing w:line="480" w:lineRule="auto"/>
        <w:jc w:val="center"/>
        <w:rPr>
          <w:b/>
          <w:sz w:val="24"/>
          <w:szCs w:val="24"/>
        </w:rPr>
      </w:pPr>
      <w:r w:rsidRPr="00EA7306">
        <w:rPr>
          <w:b/>
          <w:sz w:val="24"/>
          <w:szCs w:val="24"/>
        </w:rPr>
        <w:t>THE FATHER STEPHEN’S GOOD ELITE CLASSES &amp; THE LORD LUCIFER’S EVIL ELITE CLASSES</w:t>
      </w:r>
    </w:p>
    <w:p w:rsidR="007C47FE" w:rsidRPr="00EA7306" w:rsidRDefault="007C47FE" w:rsidP="007C47FE">
      <w:pPr>
        <w:spacing w:line="480" w:lineRule="auto"/>
        <w:jc w:val="center"/>
        <w:rPr>
          <w:b/>
          <w:sz w:val="24"/>
          <w:szCs w:val="24"/>
        </w:rPr>
      </w:pPr>
      <w:r w:rsidRPr="00EA7306">
        <w:rPr>
          <w:b/>
          <w:sz w:val="24"/>
          <w:szCs w:val="24"/>
        </w:rPr>
        <w:lastRenderedPageBreak/>
        <w:t>Good Warrior’s (Expert Skillful Soldier’s) &amp; Evil Warrior’s</w:t>
      </w:r>
    </w:p>
    <w:p w:rsidR="007C47FE" w:rsidRPr="00EA7306" w:rsidRDefault="007C47FE" w:rsidP="007C47FE">
      <w:pPr>
        <w:spacing w:line="480" w:lineRule="auto"/>
        <w:jc w:val="both"/>
        <w:rPr>
          <w:sz w:val="24"/>
          <w:szCs w:val="24"/>
        </w:rPr>
      </w:pPr>
      <w:r w:rsidRPr="00EA7306">
        <w:rPr>
          <w:sz w:val="24"/>
          <w:szCs w:val="24"/>
        </w:rPr>
        <w:t>Good Warrior’s is a Person skilled in Battle and Military Warfare &amp; an Expert Skilled Soldier to protect the Lord’s people. A Battle only operates in one position. A War only operates in 2 positions. Some scriptures are in 1</w:t>
      </w:r>
      <w:r w:rsidRPr="00EA7306">
        <w:rPr>
          <w:sz w:val="24"/>
          <w:szCs w:val="24"/>
          <w:vertAlign w:val="superscript"/>
        </w:rPr>
        <w:t>st</w:t>
      </w:r>
      <w:r w:rsidRPr="00EA7306">
        <w:rPr>
          <w:sz w:val="24"/>
          <w:szCs w:val="24"/>
        </w:rPr>
        <w:t xml:space="preserve"> Chronicles 11:26 (NKJV); 12:28 (NKJV); 2</w:t>
      </w:r>
      <w:r w:rsidRPr="00EA7306">
        <w:rPr>
          <w:sz w:val="24"/>
          <w:szCs w:val="24"/>
          <w:vertAlign w:val="superscript"/>
        </w:rPr>
        <w:t>nd</w:t>
      </w:r>
      <w:r w:rsidRPr="00EA730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A7306">
        <w:rPr>
          <w:sz w:val="24"/>
          <w:szCs w:val="24"/>
          <w:vertAlign w:val="superscript"/>
        </w:rPr>
        <w:t>st</w:t>
      </w:r>
      <w:r w:rsidRPr="00EA7306">
        <w:rPr>
          <w:sz w:val="24"/>
          <w:szCs w:val="24"/>
        </w:rPr>
        <w:t xml:space="preserve"> Kings</w:t>
      </w:r>
      <w:r w:rsidRPr="00EA7306">
        <w:rPr>
          <w:sz w:val="24"/>
          <w:szCs w:val="24"/>
          <w:vertAlign w:val="superscript"/>
        </w:rPr>
        <w:t xml:space="preserve"> </w:t>
      </w:r>
      <w:r w:rsidRPr="00EA7306">
        <w:rPr>
          <w:sz w:val="24"/>
          <w:szCs w:val="24"/>
        </w:rPr>
        <w:t>12:21; 2</w:t>
      </w:r>
      <w:r w:rsidRPr="00EA7306">
        <w:rPr>
          <w:sz w:val="24"/>
          <w:szCs w:val="24"/>
          <w:vertAlign w:val="superscript"/>
        </w:rPr>
        <w:t>nd</w:t>
      </w:r>
      <w:r w:rsidRPr="00EA7306">
        <w:rPr>
          <w:sz w:val="24"/>
          <w:szCs w:val="24"/>
        </w:rPr>
        <w:t xml:space="preserve"> Chronicles 11:1; 13:3 (NKJV); Isaiah 9:5 &amp; Sirach 47:5. </w:t>
      </w:r>
    </w:p>
    <w:p w:rsidR="007C47FE" w:rsidRPr="00EA7306" w:rsidRDefault="007C47FE" w:rsidP="007C47FE">
      <w:pPr>
        <w:spacing w:line="480" w:lineRule="auto"/>
        <w:jc w:val="center"/>
        <w:rPr>
          <w:b/>
          <w:sz w:val="24"/>
          <w:szCs w:val="24"/>
        </w:rPr>
      </w:pPr>
      <w:r w:rsidRPr="00EA7306">
        <w:rPr>
          <w:b/>
          <w:sz w:val="24"/>
          <w:szCs w:val="24"/>
        </w:rPr>
        <w:t>Good Ninja’s (Assassin’s) &amp; Evil Ninja’s (Assassin’s)</w:t>
      </w:r>
    </w:p>
    <w:p w:rsidR="007C47FE" w:rsidRPr="00EA7306" w:rsidRDefault="007C47FE" w:rsidP="007C47FE">
      <w:pPr>
        <w:spacing w:line="480" w:lineRule="auto"/>
        <w:jc w:val="both"/>
        <w:rPr>
          <w:sz w:val="24"/>
          <w:szCs w:val="24"/>
        </w:rPr>
      </w:pPr>
      <w:r w:rsidRPr="00EA730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7C47FE" w:rsidRPr="00EA7306" w:rsidRDefault="007C47FE" w:rsidP="007C47FE">
      <w:pPr>
        <w:spacing w:line="480" w:lineRule="auto"/>
        <w:jc w:val="center"/>
        <w:rPr>
          <w:b/>
          <w:sz w:val="24"/>
          <w:szCs w:val="24"/>
        </w:rPr>
      </w:pPr>
      <w:r w:rsidRPr="00EA7306">
        <w:rPr>
          <w:b/>
          <w:sz w:val="24"/>
          <w:szCs w:val="24"/>
        </w:rPr>
        <w:t>Good Wizard’s (Master Necromancers) &amp; Evil Wizard’s (Master Necromancers)</w:t>
      </w:r>
    </w:p>
    <w:p w:rsidR="007C47FE" w:rsidRPr="00EA7306" w:rsidRDefault="007C47FE" w:rsidP="007C47FE">
      <w:pPr>
        <w:spacing w:line="480" w:lineRule="auto"/>
        <w:jc w:val="both"/>
        <w:rPr>
          <w:sz w:val="24"/>
          <w:szCs w:val="24"/>
        </w:rPr>
      </w:pPr>
      <w:r w:rsidRPr="00EA730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A7306">
        <w:rPr>
          <w:sz w:val="24"/>
          <w:szCs w:val="24"/>
          <w:vertAlign w:val="superscript"/>
        </w:rPr>
        <w:t>nd</w:t>
      </w:r>
      <w:r w:rsidRPr="00EA7306">
        <w:rPr>
          <w:sz w:val="24"/>
          <w:szCs w:val="24"/>
        </w:rPr>
        <w:t xml:space="preserve"> Maccabees 12:38-45; Exodus 3:1-</w:t>
      </w:r>
      <w:r w:rsidRPr="00EA7306">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A7306">
        <w:rPr>
          <w:sz w:val="24"/>
          <w:szCs w:val="24"/>
          <w:vertAlign w:val="superscript"/>
        </w:rPr>
        <w:t>st</w:t>
      </w:r>
      <w:r w:rsidRPr="00EA7306">
        <w:rPr>
          <w:sz w:val="24"/>
          <w:szCs w:val="24"/>
        </w:rPr>
        <w:t xml:space="preserve"> Samuel 28:3, 9; 2</w:t>
      </w:r>
      <w:r w:rsidRPr="00EA7306">
        <w:rPr>
          <w:sz w:val="24"/>
          <w:szCs w:val="24"/>
          <w:vertAlign w:val="superscript"/>
        </w:rPr>
        <w:t>nd</w:t>
      </w:r>
      <w:r w:rsidRPr="00EA7306">
        <w:rPr>
          <w:sz w:val="24"/>
          <w:szCs w:val="24"/>
        </w:rPr>
        <w:t xml:space="preserve"> Kings</w:t>
      </w:r>
      <w:r w:rsidRPr="00EA7306">
        <w:rPr>
          <w:sz w:val="24"/>
          <w:szCs w:val="24"/>
          <w:vertAlign w:val="superscript"/>
        </w:rPr>
        <w:t xml:space="preserve"> </w:t>
      </w:r>
      <w:r w:rsidRPr="00EA7306">
        <w:rPr>
          <w:sz w:val="24"/>
          <w:szCs w:val="24"/>
        </w:rPr>
        <w:t>21:6; 23:24; 2</w:t>
      </w:r>
      <w:r w:rsidRPr="00EA7306">
        <w:rPr>
          <w:sz w:val="24"/>
          <w:szCs w:val="24"/>
          <w:vertAlign w:val="superscript"/>
        </w:rPr>
        <w:t>nd</w:t>
      </w:r>
      <w:r w:rsidRPr="00EA7306">
        <w:rPr>
          <w:sz w:val="24"/>
          <w:szCs w:val="24"/>
        </w:rPr>
        <w:t xml:space="preserve"> Chronicles 33:6 &amp; Isaiah 8:19; 19:3. </w:t>
      </w:r>
    </w:p>
    <w:p w:rsidR="007C47FE" w:rsidRPr="00EA7306" w:rsidRDefault="007C47FE" w:rsidP="007C47FE">
      <w:pPr>
        <w:spacing w:line="480" w:lineRule="auto"/>
        <w:jc w:val="center"/>
        <w:rPr>
          <w:b/>
          <w:sz w:val="24"/>
          <w:szCs w:val="24"/>
        </w:rPr>
      </w:pPr>
      <w:r w:rsidRPr="00EA7306">
        <w:rPr>
          <w:b/>
          <w:sz w:val="24"/>
          <w:szCs w:val="24"/>
        </w:rPr>
        <w:t>Good Paladin’s &amp; Evil Paladin’s</w:t>
      </w:r>
    </w:p>
    <w:p w:rsidR="007C47FE" w:rsidRPr="00EA7306" w:rsidRDefault="007C47FE" w:rsidP="007C47FE">
      <w:pPr>
        <w:spacing w:line="480" w:lineRule="auto"/>
        <w:jc w:val="both"/>
        <w:rPr>
          <w:sz w:val="24"/>
          <w:szCs w:val="24"/>
        </w:rPr>
      </w:pPr>
      <w:r w:rsidRPr="00EA730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7C47FE" w:rsidRPr="00EA7306" w:rsidRDefault="007C47FE" w:rsidP="007C47FE">
      <w:pPr>
        <w:spacing w:line="480" w:lineRule="auto"/>
        <w:jc w:val="center"/>
        <w:rPr>
          <w:b/>
          <w:sz w:val="24"/>
          <w:szCs w:val="24"/>
        </w:rPr>
      </w:pPr>
      <w:r w:rsidRPr="00EA7306">
        <w:rPr>
          <w:b/>
          <w:sz w:val="24"/>
          <w:szCs w:val="24"/>
        </w:rPr>
        <w:t>THE STATUS CLASS ALIGNMENTS</w:t>
      </w:r>
    </w:p>
    <w:p w:rsidR="007C47FE" w:rsidRPr="00EA7306" w:rsidRDefault="007C47FE" w:rsidP="007C47FE">
      <w:pPr>
        <w:spacing w:line="480" w:lineRule="auto"/>
        <w:jc w:val="center"/>
        <w:rPr>
          <w:b/>
          <w:sz w:val="24"/>
          <w:szCs w:val="24"/>
        </w:rPr>
      </w:pPr>
      <w:r w:rsidRPr="00EA7306">
        <w:rPr>
          <w:b/>
          <w:sz w:val="24"/>
          <w:szCs w:val="24"/>
        </w:rPr>
        <w:t>GOOD CLASS</w:t>
      </w:r>
    </w:p>
    <w:p w:rsidR="007C47FE" w:rsidRPr="00EA7306" w:rsidRDefault="007C47FE" w:rsidP="007C47FE">
      <w:pPr>
        <w:spacing w:line="480" w:lineRule="auto"/>
        <w:jc w:val="both"/>
        <w:rPr>
          <w:sz w:val="24"/>
          <w:szCs w:val="24"/>
        </w:rPr>
      </w:pPr>
      <w:r w:rsidRPr="00EA7306">
        <w:rPr>
          <w:sz w:val="24"/>
          <w:szCs w:val="24"/>
        </w:rPr>
        <w:t xml:space="preserve">The Good Class is 100% Good. In Romans 8:28 says “We know all thing works together for the good, to those who (Agape Omni-Benevolent) Love God, to those who are called according to </w:t>
      </w:r>
      <w:r w:rsidRPr="00EA7306">
        <w:rPr>
          <w:sz w:val="24"/>
          <w:szCs w:val="24"/>
        </w:rPr>
        <w:lastRenderedPageBreak/>
        <w:t xml:space="preserve">His purpose.” Also the Lord Yahweh the Creator of the Father Stephen is always good in creating the Universe for His glory.  </w:t>
      </w:r>
    </w:p>
    <w:p w:rsidR="007C47FE" w:rsidRPr="00EA7306" w:rsidRDefault="007C47FE" w:rsidP="007C47FE">
      <w:pPr>
        <w:spacing w:line="480" w:lineRule="auto"/>
        <w:jc w:val="center"/>
        <w:rPr>
          <w:b/>
          <w:sz w:val="24"/>
          <w:szCs w:val="24"/>
        </w:rPr>
      </w:pPr>
      <w:r w:rsidRPr="00EA7306">
        <w:rPr>
          <w:b/>
          <w:sz w:val="24"/>
          <w:szCs w:val="24"/>
        </w:rPr>
        <w:t>NEUTRAL CLASS</w:t>
      </w:r>
    </w:p>
    <w:p w:rsidR="007C47FE" w:rsidRPr="00EA7306" w:rsidRDefault="007C47FE" w:rsidP="007C47FE">
      <w:pPr>
        <w:spacing w:line="480" w:lineRule="auto"/>
        <w:jc w:val="both"/>
        <w:rPr>
          <w:sz w:val="24"/>
          <w:szCs w:val="24"/>
        </w:rPr>
      </w:pPr>
      <w:r w:rsidRPr="00EA7306">
        <w:rPr>
          <w:sz w:val="24"/>
          <w:szCs w:val="24"/>
        </w:rPr>
        <w:t>The Neutral Class is 100% Neutral. The Tree of life is the Lord’s good, but is Neutral to the forbidden good and forbidden evil in the Tree of the Knowledge of Good and Evil in Genesis 2:9.</w:t>
      </w:r>
    </w:p>
    <w:p w:rsidR="007C47FE" w:rsidRPr="00EA7306" w:rsidRDefault="007C47FE" w:rsidP="007C47FE">
      <w:pPr>
        <w:spacing w:line="480" w:lineRule="auto"/>
        <w:jc w:val="center"/>
        <w:rPr>
          <w:b/>
          <w:sz w:val="24"/>
          <w:szCs w:val="24"/>
        </w:rPr>
      </w:pPr>
      <w:r w:rsidRPr="00EA7306">
        <w:rPr>
          <w:b/>
          <w:sz w:val="24"/>
          <w:szCs w:val="24"/>
        </w:rPr>
        <w:t>EVIL CLASS</w:t>
      </w:r>
    </w:p>
    <w:p w:rsidR="007C47FE" w:rsidRPr="00EA7306" w:rsidRDefault="007C47FE" w:rsidP="007C47FE">
      <w:pPr>
        <w:spacing w:line="480" w:lineRule="auto"/>
        <w:jc w:val="both"/>
        <w:rPr>
          <w:sz w:val="24"/>
          <w:szCs w:val="24"/>
        </w:rPr>
      </w:pPr>
      <w:r w:rsidRPr="00EA7306">
        <w:rPr>
          <w:sz w:val="24"/>
          <w:szCs w:val="24"/>
        </w:rPr>
        <w:t>The Evil Class is 100% Evil. In 1</w:t>
      </w:r>
      <w:r w:rsidRPr="00EA7306">
        <w:rPr>
          <w:sz w:val="24"/>
          <w:szCs w:val="24"/>
          <w:vertAlign w:val="superscript"/>
        </w:rPr>
        <w:t>st</w:t>
      </w:r>
      <w:r w:rsidRPr="00EA7306">
        <w:rPr>
          <w:sz w:val="24"/>
          <w:szCs w:val="24"/>
        </w:rPr>
        <w:t xml:space="preserve"> Timothy 6:10 declares “The (Sexual Eros) Love of Money is the root of all evil: which some coveted after, they have erred from the faith, and pierced themselves through with many sorrows.” The Lord Lucifer the 2</w:t>
      </w:r>
      <w:r w:rsidRPr="00EA7306">
        <w:rPr>
          <w:sz w:val="24"/>
          <w:szCs w:val="24"/>
          <w:vertAlign w:val="superscript"/>
        </w:rPr>
        <w:t>nd</w:t>
      </w:r>
      <w:r w:rsidRPr="00EA7306">
        <w:rPr>
          <w:sz w:val="24"/>
          <w:szCs w:val="24"/>
        </w:rPr>
        <w:t xml:space="preserve"> Serpent Satan called the Married Lord called Wisdom “The Creator of the Eternal Sin” is totally evil.</w:t>
      </w:r>
    </w:p>
    <w:p w:rsidR="007C47FE" w:rsidRPr="00EA7306" w:rsidRDefault="007C47FE" w:rsidP="007C47FE">
      <w:pPr>
        <w:spacing w:line="480" w:lineRule="auto"/>
        <w:jc w:val="center"/>
        <w:rPr>
          <w:b/>
          <w:sz w:val="24"/>
          <w:szCs w:val="24"/>
        </w:rPr>
      </w:pPr>
      <w:r w:rsidRPr="00EA7306">
        <w:rPr>
          <w:b/>
          <w:sz w:val="24"/>
          <w:szCs w:val="24"/>
        </w:rPr>
        <w:t>GOOD-EVIL CLASS</w:t>
      </w:r>
    </w:p>
    <w:p w:rsidR="007C47FE" w:rsidRPr="00EA7306" w:rsidRDefault="007C47FE" w:rsidP="007C47FE">
      <w:pPr>
        <w:spacing w:line="480" w:lineRule="auto"/>
        <w:jc w:val="both"/>
        <w:rPr>
          <w:sz w:val="24"/>
          <w:szCs w:val="24"/>
        </w:rPr>
      </w:pPr>
      <w:r w:rsidRPr="00EA7306">
        <w:rPr>
          <w:sz w:val="24"/>
          <w:szCs w:val="24"/>
        </w:rPr>
        <w:t>Good-Evil Class is 100% Good toward the Evil. In 2</w:t>
      </w:r>
      <w:r w:rsidRPr="00EA7306">
        <w:rPr>
          <w:sz w:val="24"/>
          <w:szCs w:val="24"/>
          <w:vertAlign w:val="superscript"/>
        </w:rPr>
        <w:t>nd</w:t>
      </w:r>
      <w:r w:rsidRPr="00EA730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7C47FE" w:rsidRPr="00EA7306" w:rsidRDefault="007C47FE" w:rsidP="007C47FE">
      <w:pPr>
        <w:spacing w:line="480" w:lineRule="auto"/>
        <w:jc w:val="center"/>
        <w:rPr>
          <w:b/>
          <w:sz w:val="24"/>
          <w:szCs w:val="24"/>
        </w:rPr>
      </w:pPr>
      <w:r w:rsidRPr="00EA7306">
        <w:rPr>
          <w:b/>
          <w:sz w:val="24"/>
          <w:szCs w:val="24"/>
        </w:rPr>
        <w:t>EVIL-GOOD CLASS</w:t>
      </w:r>
    </w:p>
    <w:p w:rsidR="007C47FE" w:rsidRPr="00EA7306" w:rsidRDefault="007C47FE" w:rsidP="007C47FE">
      <w:pPr>
        <w:spacing w:line="480" w:lineRule="auto"/>
        <w:jc w:val="both"/>
        <w:rPr>
          <w:sz w:val="24"/>
          <w:szCs w:val="24"/>
        </w:rPr>
      </w:pPr>
      <w:r w:rsidRPr="00EA7306">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EA7306">
        <w:rPr>
          <w:sz w:val="24"/>
          <w:szCs w:val="24"/>
          <w:vertAlign w:val="superscript"/>
        </w:rPr>
        <w:t>st</w:t>
      </w:r>
      <w:r w:rsidRPr="00EA730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7C47FE" w:rsidRPr="00EA7306" w:rsidRDefault="007C47FE" w:rsidP="007C47FE">
      <w:pPr>
        <w:spacing w:line="480" w:lineRule="auto"/>
        <w:jc w:val="center"/>
        <w:rPr>
          <w:b/>
          <w:sz w:val="24"/>
          <w:szCs w:val="24"/>
        </w:rPr>
      </w:pPr>
      <w:r w:rsidRPr="00EA7306">
        <w:rPr>
          <w:b/>
          <w:sz w:val="24"/>
          <w:szCs w:val="24"/>
        </w:rPr>
        <w:t>LAWFUL CLASS</w:t>
      </w:r>
    </w:p>
    <w:p w:rsidR="007C47FE" w:rsidRPr="00EA7306" w:rsidRDefault="007C47FE" w:rsidP="007C47FE">
      <w:pPr>
        <w:spacing w:line="480" w:lineRule="auto"/>
        <w:jc w:val="both"/>
        <w:rPr>
          <w:sz w:val="24"/>
          <w:szCs w:val="24"/>
        </w:rPr>
      </w:pPr>
      <w:r w:rsidRPr="00EA7306">
        <w:rPr>
          <w:sz w:val="24"/>
          <w:szCs w:val="24"/>
        </w:rPr>
        <w:t xml:space="preserve">Lawful Class is 100% Lawful. In Psalms 1:2 mentions “But His delight is in the Law of the LORD, and in His Law does He meditate day and night.” </w:t>
      </w:r>
    </w:p>
    <w:p w:rsidR="007C47FE" w:rsidRPr="00EA7306" w:rsidRDefault="007C47FE" w:rsidP="007C47FE">
      <w:pPr>
        <w:spacing w:line="480" w:lineRule="auto"/>
        <w:jc w:val="center"/>
        <w:rPr>
          <w:b/>
          <w:sz w:val="24"/>
          <w:szCs w:val="24"/>
        </w:rPr>
      </w:pPr>
      <w:r w:rsidRPr="00EA7306">
        <w:rPr>
          <w:b/>
          <w:sz w:val="24"/>
          <w:szCs w:val="24"/>
        </w:rPr>
        <w:t>LAWFUL-GOOD CLASS</w:t>
      </w:r>
    </w:p>
    <w:p w:rsidR="007C47FE" w:rsidRPr="00EA7306" w:rsidRDefault="007C47FE" w:rsidP="007C47FE">
      <w:pPr>
        <w:spacing w:line="480" w:lineRule="auto"/>
        <w:jc w:val="both"/>
        <w:rPr>
          <w:sz w:val="24"/>
          <w:szCs w:val="24"/>
        </w:rPr>
      </w:pPr>
      <w:r w:rsidRPr="00EA7306">
        <w:rPr>
          <w:sz w:val="24"/>
          <w:szCs w:val="24"/>
        </w:rPr>
        <w:t xml:space="preserve">The Lawful Good Class is 100% Lawful toward Good. In Proverbs 4:2 tells us “For I give You good doctrine, forsake Ye not My Law.” </w:t>
      </w:r>
    </w:p>
    <w:p w:rsidR="007C47FE" w:rsidRPr="00EA7306" w:rsidRDefault="007C47FE" w:rsidP="007C47FE">
      <w:pPr>
        <w:spacing w:line="480" w:lineRule="auto"/>
        <w:jc w:val="center"/>
        <w:rPr>
          <w:b/>
          <w:sz w:val="24"/>
          <w:szCs w:val="24"/>
        </w:rPr>
      </w:pPr>
      <w:r w:rsidRPr="00EA7306">
        <w:rPr>
          <w:b/>
          <w:sz w:val="24"/>
          <w:szCs w:val="24"/>
        </w:rPr>
        <w:t>LAWFUL-NEUTRAL</w:t>
      </w:r>
    </w:p>
    <w:p w:rsidR="007C47FE" w:rsidRPr="00EA7306" w:rsidRDefault="007C47FE" w:rsidP="007C47FE">
      <w:pPr>
        <w:spacing w:line="480" w:lineRule="auto"/>
        <w:jc w:val="both"/>
        <w:rPr>
          <w:sz w:val="24"/>
          <w:szCs w:val="24"/>
        </w:rPr>
      </w:pPr>
      <w:r w:rsidRPr="00EA730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7C47FE" w:rsidRPr="00EA7306" w:rsidRDefault="007C47FE" w:rsidP="007C47FE">
      <w:pPr>
        <w:spacing w:line="480" w:lineRule="auto"/>
        <w:jc w:val="center"/>
        <w:rPr>
          <w:b/>
          <w:sz w:val="24"/>
          <w:szCs w:val="24"/>
        </w:rPr>
      </w:pPr>
      <w:r w:rsidRPr="00EA7306">
        <w:rPr>
          <w:b/>
          <w:sz w:val="24"/>
          <w:szCs w:val="24"/>
        </w:rPr>
        <w:t>LAWFUL-EVIL CLASS</w:t>
      </w:r>
    </w:p>
    <w:p w:rsidR="007C47FE" w:rsidRPr="00EA7306" w:rsidRDefault="007C47FE" w:rsidP="007C47FE">
      <w:pPr>
        <w:spacing w:line="480" w:lineRule="auto"/>
        <w:jc w:val="both"/>
        <w:rPr>
          <w:b/>
          <w:sz w:val="24"/>
          <w:szCs w:val="24"/>
        </w:rPr>
      </w:pPr>
      <w:r w:rsidRPr="00EA7306">
        <w:rPr>
          <w:sz w:val="24"/>
          <w:szCs w:val="24"/>
        </w:rPr>
        <w:t>The Lawful-Evil Class is 100% Lawful toward the Evil. In Psalms 94:20 tells us “Shall the throne of iniquity have fellowship with thee, which frames mischief by a Law?”</w:t>
      </w:r>
      <w:r w:rsidRPr="00EA7306">
        <w:rPr>
          <w:b/>
          <w:sz w:val="24"/>
          <w:szCs w:val="24"/>
        </w:rPr>
        <w:t xml:space="preserve"> </w:t>
      </w:r>
    </w:p>
    <w:p w:rsidR="007C47FE" w:rsidRPr="00EA7306" w:rsidRDefault="007C47FE" w:rsidP="007C47FE">
      <w:pPr>
        <w:spacing w:line="480" w:lineRule="auto"/>
        <w:jc w:val="center"/>
        <w:rPr>
          <w:b/>
          <w:sz w:val="24"/>
          <w:szCs w:val="24"/>
        </w:rPr>
      </w:pPr>
      <w:r w:rsidRPr="00EA7306">
        <w:rPr>
          <w:b/>
          <w:sz w:val="24"/>
          <w:szCs w:val="24"/>
        </w:rPr>
        <w:lastRenderedPageBreak/>
        <w:t>CHAOTIC CLASS</w:t>
      </w:r>
    </w:p>
    <w:p w:rsidR="007C47FE" w:rsidRPr="00EA7306" w:rsidRDefault="007C47FE" w:rsidP="007C47FE">
      <w:pPr>
        <w:spacing w:line="480" w:lineRule="auto"/>
        <w:jc w:val="both"/>
        <w:rPr>
          <w:sz w:val="24"/>
          <w:szCs w:val="24"/>
        </w:rPr>
      </w:pPr>
      <w:r w:rsidRPr="00EA730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7C47FE" w:rsidRPr="00EA7306" w:rsidRDefault="007C47FE" w:rsidP="007C47FE">
      <w:pPr>
        <w:spacing w:line="480" w:lineRule="auto"/>
        <w:jc w:val="center"/>
        <w:rPr>
          <w:b/>
          <w:sz w:val="24"/>
          <w:szCs w:val="24"/>
        </w:rPr>
      </w:pPr>
      <w:r w:rsidRPr="00EA7306">
        <w:rPr>
          <w:b/>
          <w:sz w:val="24"/>
          <w:szCs w:val="24"/>
        </w:rPr>
        <w:t>CHAOTIC-GOOD CLASS</w:t>
      </w:r>
    </w:p>
    <w:p w:rsidR="007C47FE" w:rsidRPr="00EA7306" w:rsidRDefault="007C47FE" w:rsidP="007C47FE">
      <w:pPr>
        <w:spacing w:line="480" w:lineRule="auto"/>
        <w:jc w:val="both"/>
        <w:rPr>
          <w:sz w:val="24"/>
          <w:szCs w:val="24"/>
        </w:rPr>
      </w:pPr>
      <w:r w:rsidRPr="00EA7306">
        <w:rPr>
          <w:sz w:val="24"/>
          <w:szCs w:val="24"/>
        </w:rPr>
        <w:t>Chaotic-Good Class is 100% Chaotic toward the Good. In 2</w:t>
      </w:r>
      <w:r w:rsidRPr="00EA7306">
        <w:rPr>
          <w:sz w:val="24"/>
          <w:szCs w:val="24"/>
          <w:vertAlign w:val="superscript"/>
        </w:rPr>
        <w:t>nd</w:t>
      </w:r>
      <w:r w:rsidRPr="00EA730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EA7306">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7C47FE" w:rsidRPr="00EA7306" w:rsidRDefault="007C47FE" w:rsidP="007C47FE">
      <w:pPr>
        <w:spacing w:line="480" w:lineRule="auto"/>
        <w:jc w:val="center"/>
        <w:rPr>
          <w:b/>
          <w:sz w:val="24"/>
          <w:szCs w:val="24"/>
        </w:rPr>
      </w:pPr>
      <w:r w:rsidRPr="00EA7306">
        <w:rPr>
          <w:b/>
          <w:sz w:val="24"/>
          <w:szCs w:val="24"/>
        </w:rPr>
        <w:t>CHAOTIC-NEUTRAL CLASS</w:t>
      </w:r>
    </w:p>
    <w:p w:rsidR="007C47FE" w:rsidRPr="00EA7306" w:rsidRDefault="007C47FE" w:rsidP="007C47FE">
      <w:pPr>
        <w:spacing w:line="480" w:lineRule="auto"/>
        <w:jc w:val="both"/>
        <w:rPr>
          <w:sz w:val="24"/>
          <w:szCs w:val="24"/>
        </w:rPr>
      </w:pPr>
      <w:r w:rsidRPr="00EA7306">
        <w:rPr>
          <w:sz w:val="24"/>
          <w:szCs w:val="24"/>
        </w:rPr>
        <w:t>Chaotic-Neutral Class is 100% Chaotic toward the Neutral. In 2</w:t>
      </w:r>
      <w:r w:rsidRPr="00EA7306">
        <w:rPr>
          <w:sz w:val="24"/>
          <w:szCs w:val="24"/>
          <w:vertAlign w:val="superscript"/>
        </w:rPr>
        <w:t>nd</w:t>
      </w:r>
      <w:r w:rsidRPr="00EA730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7C47FE" w:rsidRPr="00EA7306" w:rsidRDefault="007C47FE" w:rsidP="007C47FE">
      <w:pPr>
        <w:spacing w:line="480" w:lineRule="auto"/>
        <w:jc w:val="center"/>
        <w:rPr>
          <w:b/>
          <w:sz w:val="24"/>
          <w:szCs w:val="24"/>
        </w:rPr>
      </w:pPr>
      <w:r w:rsidRPr="00EA7306">
        <w:rPr>
          <w:b/>
          <w:sz w:val="24"/>
          <w:szCs w:val="24"/>
        </w:rPr>
        <w:t>CHAOTIC-EVIL CLASS</w:t>
      </w:r>
    </w:p>
    <w:p w:rsidR="007C47FE" w:rsidRPr="00EA7306" w:rsidRDefault="007C47FE" w:rsidP="007C47FE">
      <w:pPr>
        <w:spacing w:line="480" w:lineRule="auto"/>
        <w:jc w:val="both"/>
        <w:rPr>
          <w:sz w:val="24"/>
          <w:szCs w:val="24"/>
        </w:rPr>
      </w:pPr>
      <w:r w:rsidRPr="00EA7306">
        <w:rPr>
          <w:sz w:val="24"/>
          <w:szCs w:val="24"/>
        </w:rPr>
        <w:t>Chaotic-Evil Class is 100% Chaotic toward the Evil. In 2</w:t>
      </w:r>
      <w:r w:rsidRPr="00EA7306">
        <w:rPr>
          <w:sz w:val="24"/>
          <w:szCs w:val="24"/>
          <w:vertAlign w:val="superscript"/>
        </w:rPr>
        <w:t>nd</w:t>
      </w:r>
      <w:r w:rsidRPr="00EA730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7C47FE" w:rsidRPr="00EA7306" w:rsidRDefault="007C47FE" w:rsidP="007C47FE">
      <w:pPr>
        <w:spacing w:line="480" w:lineRule="auto"/>
        <w:jc w:val="center"/>
        <w:rPr>
          <w:b/>
          <w:sz w:val="24"/>
          <w:szCs w:val="24"/>
        </w:rPr>
      </w:pPr>
      <w:r w:rsidRPr="00EA7306">
        <w:rPr>
          <w:b/>
          <w:sz w:val="24"/>
          <w:szCs w:val="24"/>
        </w:rPr>
        <w:t>UNLAWFUL CLASS</w:t>
      </w:r>
    </w:p>
    <w:p w:rsidR="007C47FE" w:rsidRPr="00EA7306" w:rsidRDefault="007C47FE" w:rsidP="007C47FE">
      <w:pPr>
        <w:spacing w:line="480" w:lineRule="auto"/>
        <w:jc w:val="both"/>
        <w:rPr>
          <w:sz w:val="24"/>
          <w:szCs w:val="24"/>
        </w:rPr>
      </w:pPr>
      <w:r w:rsidRPr="00EA7306">
        <w:rPr>
          <w:sz w:val="24"/>
          <w:szCs w:val="24"/>
        </w:rPr>
        <w:lastRenderedPageBreak/>
        <w:t>Unlawful Class is 100% Unlawful. In 2</w:t>
      </w:r>
      <w:r w:rsidRPr="00EA7306">
        <w:rPr>
          <w:sz w:val="24"/>
          <w:szCs w:val="24"/>
          <w:vertAlign w:val="superscript"/>
        </w:rPr>
        <w:t>nd</w:t>
      </w:r>
      <w:r w:rsidRPr="00EA730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7C47FE" w:rsidRPr="00EA7306" w:rsidRDefault="007C47FE" w:rsidP="007C47FE">
      <w:pPr>
        <w:spacing w:line="480" w:lineRule="auto"/>
        <w:jc w:val="center"/>
        <w:rPr>
          <w:b/>
          <w:sz w:val="24"/>
          <w:szCs w:val="24"/>
        </w:rPr>
      </w:pPr>
      <w:r w:rsidRPr="00EA7306">
        <w:rPr>
          <w:b/>
          <w:sz w:val="24"/>
          <w:szCs w:val="24"/>
        </w:rPr>
        <w:t>UNLAWFUL-NEUTRAL CLASS</w:t>
      </w:r>
    </w:p>
    <w:p w:rsidR="007C47FE" w:rsidRPr="00EA7306" w:rsidRDefault="007C47FE" w:rsidP="007C47FE">
      <w:pPr>
        <w:spacing w:line="480" w:lineRule="auto"/>
        <w:jc w:val="both"/>
        <w:rPr>
          <w:sz w:val="24"/>
          <w:szCs w:val="24"/>
        </w:rPr>
      </w:pPr>
      <w:r w:rsidRPr="00EA7306">
        <w:rPr>
          <w:sz w:val="24"/>
          <w:szCs w:val="24"/>
        </w:rPr>
        <w:t>Unlawful-Neutral Class is 100% Unlawful toward the Neutral. In 2</w:t>
      </w:r>
      <w:r w:rsidRPr="00EA7306">
        <w:rPr>
          <w:sz w:val="24"/>
          <w:szCs w:val="24"/>
          <w:vertAlign w:val="superscript"/>
        </w:rPr>
        <w:t>nd</w:t>
      </w:r>
      <w:r w:rsidRPr="00EA7306">
        <w:rPr>
          <w:sz w:val="24"/>
          <w:szCs w:val="24"/>
        </w:rPr>
        <w:t xml:space="preserve"> Peter 2:8 tells us “(For that righteous Man dwelling among them, in seeing &amp; hearing, vexed His Righteous Soul from day to day with their unlawful deeds…)” </w:t>
      </w:r>
    </w:p>
    <w:p w:rsidR="007C47FE" w:rsidRPr="00EA7306" w:rsidRDefault="007C47FE" w:rsidP="007C47FE">
      <w:pPr>
        <w:spacing w:line="480" w:lineRule="auto"/>
        <w:jc w:val="center"/>
        <w:rPr>
          <w:b/>
          <w:sz w:val="24"/>
          <w:szCs w:val="24"/>
        </w:rPr>
      </w:pPr>
      <w:r w:rsidRPr="00EA7306">
        <w:rPr>
          <w:b/>
          <w:sz w:val="24"/>
          <w:szCs w:val="24"/>
        </w:rPr>
        <w:t xml:space="preserve">UNLAWFUL-GOOD CLASS </w:t>
      </w:r>
    </w:p>
    <w:p w:rsidR="007C47FE" w:rsidRPr="00EA7306" w:rsidRDefault="007C47FE" w:rsidP="007C47FE">
      <w:pPr>
        <w:spacing w:line="480" w:lineRule="auto"/>
        <w:jc w:val="both"/>
        <w:rPr>
          <w:sz w:val="24"/>
          <w:szCs w:val="24"/>
        </w:rPr>
      </w:pPr>
      <w:r w:rsidRPr="00EA730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7C47FE" w:rsidRPr="00EA7306" w:rsidRDefault="007C47FE" w:rsidP="007C47FE">
      <w:pPr>
        <w:spacing w:line="480" w:lineRule="auto"/>
        <w:jc w:val="center"/>
        <w:rPr>
          <w:b/>
          <w:sz w:val="24"/>
          <w:szCs w:val="24"/>
        </w:rPr>
      </w:pPr>
      <w:r w:rsidRPr="00EA7306">
        <w:rPr>
          <w:b/>
          <w:sz w:val="24"/>
          <w:szCs w:val="24"/>
        </w:rPr>
        <w:t>UNLAWFUL-EVIL CLASS</w:t>
      </w:r>
    </w:p>
    <w:p w:rsidR="007C47FE" w:rsidRPr="00EA7306" w:rsidRDefault="007C47FE" w:rsidP="007C47FE">
      <w:pPr>
        <w:spacing w:line="480" w:lineRule="auto"/>
        <w:jc w:val="both"/>
        <w:rPr>
          <w:sz w:val="24"/>
          <w:szCs w:val="24"/>
        </w:rPr>
      </w:pPr>
      <w:r w:rsidRPr="00EA7306">
        <w:rPr>
          <w:sz w:val="24"/>
          <w:szCs w:val="24"/>
        </w:rPr>
        <w:t xml:space="preserve">Unlawful-Evil Class is 100% Unlawful toward the Evil. In Wisdom of Solomon 4:6 says “For Children of unlawful beds are Witnesses of wickedness against their Parents in their trial.”  </w:t>
      </w:r>
    </w:p>
    <w:p w:rsidR="007C47FE" w:rsidRPr="00EA7306" w:rsidRDefault="007C47FE" w:rsidP="007C47FE">
      <w:pPr>
        <w:spacing w:line="480" w:lineRule="auto"/>
        <w:jc w:val="center"/>
        <w:rPr>
          <w:b/>
          <w:sz w:val="24"/>
          <w:szCs w:val="24"/>
        </w:rPr>
      </w:pPr>
      <w:r w:rsidRPr="00EA7306">
        <w:rPr>
          <w:b/>
          <w:sz w:val="24"/>
          <w:szCs w:val="24"/>
        </w:rPr>
        <w:t>True Holy Miracles and False Unholy Miracles (Signs, Wonders, Powers and Healings)</w:t>
      </w:r>
    </w:p>
    <w:p w:rsidR="007C47FE" w:rsidRPr="00EA7306" w:rsidRDefault="007C47FE" w:rsidP="007C47FE">
      <w:pPr>
        <w:spacing w:line="480" w:lineRule="auto"/>
        <w:jc w:val="both"/>
        <w:rPr>
          <w:sz w:val="24"/>
          <w:szCs w:val="24"/>
        </w:rPr>
      </w:pPr>
      <w:r w:rsidRPr="00EA7306">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A7306">
        <w:rPr>
          <w:sz w:val="24"/>
          <w:szCs w:val="24"/>
          <w:vertAlign w:val="superscript"/>
        </w:rPr>
        <w:t>st</w:t>
      </w:r>
      <w:r w:rsidRPr="00EA7306">
        <w:rPr>
          <w:sz w:val="24"/>
          <w:szCs w:val="24"/>
        </w:rPr>
        <w:t xml:space="preserve"> Samuel 14:36; Job 24:22; Psalms 69:18; 73:28; 85:5 (OKJV); 107:18; Proverbs 20:5; Song of Solomon 1:4 (OKJV); Isaiah 5:19; 12:3 (OKJV); Jeremiah 30:21; Joel 3:9; 1</w:t>
      </w:r>
      <w:r w:rsidRPr="00EA7306">
        <w:rPr>
          <w:sz w:val="24"/>
          <w:szCs w:val="24"/>
          <w:vertAlign w:val="superscript"/>
        </w:rPr>
        <w:t>st</w:t>
      </w:r>
      <w:r w:rsidRPr="00EA7306">
        <w:rPr>
          <w:sz w:val="24"/>
          <w:szCs w:val="24"/>
        </w:rPr>
        <w:t xml:space="preserve"> Esdras 3:22; 2</w:t>
      </w:r>
      <w:r w:rsidRPr="00EA7306">
        <w:rPr>
          <w:sz w:val="24"/>
          <w:szCs w:val="24"/>
          <w:vertAlign w:val="superscript"/>
        </w:rPr>
        <w:t>nd</w:t>
      </w:r>
      <w:r w:rsidRPr="00EA7306">
        <w:rPr>
          <w:sz w:val="24"/>
          <w:szCs w:val="24"/>
        </w:rPr>
        <w:t xml:space="preserve"> Esdras 6:18; 16:37; Sirach 51:23; 2</w:t>
      </w:r>
      <w:r w:rsidRPr="00EA7306">
        <w:rPr>
          <w:sz w:val="24"/>
          <w:szCs w:val="24"/>
          <w:vertAlign w:val="superscript"/>
        </w:rPr>
        <w:t>nd</w:t>
      </w:r>
      <w:r w:rsidRPr="00EA730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A7306">
        <w:rPr>
          <w:b/>
          <w:i/>
          <w:sz w:val="24"/>
          <w:szCs w:val="24"/>
        </w:rPr>
        <w:t>crucifix</w:t>
      </w:r>
      <w:r w:rsidRPr="00EA7306">
        <w:rPr>
          <w:sz w:val="24"/>
          <w:szCs w:val="24"/>
        </w:rPr>
        <w:t xml:space="preserve"> on a chain necklace or from the </w:t>
      </w:r>
      <w:r w:rsidRPr="00EA7306">
        <w:rPr>
          <w:b/>
          <w:i/>
          <w:sz w:val="24"/>
          <w:szCs w:val="24"/>
        </w:rPr>
        <w:t>24 holy precious stones</w:t>
      </w:r>
      <w:r w:rsidRPr="00EA730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A7306">
        <w:rPr>
          <w:sz w:val="24"/>
          <w:szCs w:val="24"/>
          <w:vertAlign w:val="superscript"/>
        </w:rPr>
        <w:t>nd</w:t>
      </w:r>
      <w:r w:rsidRPr="00EA730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EA7306">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EA7306">
        <w:rPr>
          <w:sz w:val="24"/>
          <w:szCs w:val="24"/>
          <w:vertAlign w:val="superscript"/>
        </w:rPr>
        <w:t>st</w:t>
      </w:r>
      <w:r w:rsidRPr="00EA730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A7306">
        <w:rPr>
          <w:sz w:val="24"/>
          <w:szCs w:val="24"/>
          <w:vertAlign w:val="superscript"/>
        </w:rPr>
        <w:t>nd</w:t>
      </w:r>
      <w:r w:rsidRPr="00EA7306">
        <w:rPr>
          <w:sz w:val="24"/>
          <w:szCs w:val="24"/>
        </w:rPr>
        <w:t xml:space="preserve"> Serpent Satan the Married Lord called Wisdom the “</w:t>
      </w:r>
      <w:r w:rsidRPr="00EA7306">
        <w:rPr>
          <w:b/>
          <w:sz w:val="24"/>
          <w:szCs w:val="24"/>
        </w:rPr>
        <w:t>Creator of the Eternal Sin</w:t>
      </w:r>
      <w:r w:rsidRPr="00EA730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A7306">
        <w:rPr>
          <w:sz w:val="24"/>
          <w:szCs w:val="24"/>
          <w:vertAlign w:val="superscript"/>
        </w:rPr>
        <w:t>st</w:t>
      </w:r>
      <w:r w:rsidRPr="00EA7306">
        <w:rPr>
          <w:sz w:val="24"/>
          <w:szCs w:val="24"/>
        </w:rPr>
        <w:t xml:space="preserve"> Samuel 8:12 (NKJV); 20:40 (NKJV); 2</w:t>
      </w:r>
      <w:r w:rsidRPr="00EA7306">
        <w:rPr>
          <w:sz w:val="24"/>
          <w:szCs w:val="24"/>
          <w:vertAlign w:val="superscript"/>
        </w:rPr>
        <w:t>nd</w:t>
      </w:r>
      <w:r w:rsidRPr="00EA7306">
        <w:rPr>
          <w:sz w:val="24"/>
          <w:szCs w:val="24"/>
        </w:rPr>
        <w:t xml:space="preserve"> Samuel 1:27; 2</w:t>
      </w:r>
      <w:r w:rsidRPr="00EA7306">
        <w:rPr>
          <w:sz w:val="24"/>
          <w:szCs w:val="24"/>
          <w:vertAlign w:val="superscript"/>
        </w:rPr>
        <w:t>nd</w:t>
      </w:r>
      <w:r w:rsidRPr="00EA7306">
        <w:rPr>
          <w:sz w:val="24"/>
          <w:szCs w:val="24"/>
        </w:rPr>
        <w:t xml:space="preserve"> Kings 10:2 (NKJV); 11:8, 11; 1</w:t>
      </w:r>
      <w:r w:rsidRPr="00EA7306">
        <w:rPr>
          <w:sz w:val="24"/>
          <w:szCs w:val="24"/>
          <w:vertAlign w:val="superscript"/>
        </w:rPr>
        <w:t>st</w:t>
      </w:r>
      <w:r w:rsidRPr="00EA7306">
        <w:rPr>
          <w:sz w:val="24"/>
          <w:szCs w:val="24"/>
        </w:rPr>
        <w:t xml:space="preserve"> Chronicles 12:33, 37 (NKJV); 2</w:t>
      </w:r>
      <w:r w:rsidRPr="00EA7306">
        <w:rPr>
          <w:sz w:val="24"/>
          <w:szCs w:val="24"/>
          <w:vertAlign w:val="superscript"/>
        </w:rPr>
        <w:t>nd</w:t>
      </w:r>
      <w:r w:rsidRPr="00EA7306">
        <w:rPr>
          <w:sz w:val="24"/>
          <w:szCs w:val="24"/>
        </w:rPr>
        <w:t xml:space="preserve"> Chronicles 23:7, 10; 32:5 (NKJV); Nehemiah 4:17 (NKJV); Ecclesiastes 9:18; Isaiah 13:5; Jeremiah 21:4; 22:7; 50:25; 51:20; Ezekiel 9:1-2; 32:27; 39:9-10; Joel 2:8 (NKJV); Judith 6:12; 7:5; 14:2, 11; Wisdom of Solomon 5:17, 20, 43; 1</w:t>
      </w:r>
      <w:r w:rsidRPr="00EA7306">
        <w:rPr>
          <w:sz w:val="24"/>
          <w:szCs w:val="24"/>
          <w:vertAlign w:val="superscript"/>
        </w:rPr>
        <w:t>st</w:t>
      </w:r>
      <w:r w:rsidRPr="00EA7306">
        <w:rPr>
          <w:sz w:val="24"/>
          <w:szCs w:val="24"/>
        </w:rPr>
        <w:t xml:space="preserve"> Maccabees 7:44; 8:26, 28; 9:39; 10:6; 11:51; 16:16; 2</w:t>
      </w:r>
      <w:r w:rsidRPr="00EA7306">
        <w:rPr>
          <w:sz w:val="24"/>
          <w:szCs w:val="24"/>
          <w:vertAlign w:val="superscript"/>
        </w:rPr>
        <w:t>nd</w:t>
      </w:r>
      <w:r w:rsidRPr="00EA7306">
        <w:rPr>
          <w:sz w:val="24"/>
          <w:szCs w:val="24"/>
        </w:rPr>
        <w:t xml:space="preserve"> Maccabees 3:28; 5:26; 8:18; 9:2; 10:23, 27, 30; 11:7; John 18:3 &amp; 2</w:t>
      </w:r>
      <w:r w:rsidRPr="00EA7306">
        <w:rPr>
          <w:sz w:val="24"/>
          <w:szCs w:val="24"/>
          <w:vertAlign w:val="superscript"/>
        </w:rPr>
        <w:t>nd</w:t>
      </w:r>
      <w:r w:rsidRPr="00EA7306">
        <w:rPr>
          <w:sz w:val="24"/>
          <w:szCs w:val="24"/>
        </w:rPr>
        <w:t xml:space="preserve"> Corinthians 10:1-6. The Eternal Weapon used as the Eternal Sin in Lordship has the origin by the word </w:t>
      </w:r>
      <w:r w:rsidRPr="00EA7306">
        <w:rPr>
          <w:sz w:val="24"/>
          <w:szCs w:val="24"/>
        </w:rPr>
        <w:lastRenderedPageBreak/>
        <w:t>“</w:t>
      </w:r>
      <w:r w:rsidRPr="00EA7306">
        <w:rPr>
          <w:b/>
          <w:sz w:val="24"/>
          <w:szCs w:val="24"/>
        </w:rPr>
        <w:t>Qanah</w:t>
      </w:r>
      <w:r w:rsidRPr="00EA7306">
        <w:rPr>
          <w:sz w:val="24"/>
          <w:szCs w:val="24"/>
        </w:rPr>
        <w:t>” which can mean “</w:t>
      </w:r>
      <w:r w:rsidRPr="00EA7306">
        <w:rPr>
          <w:b/>
          <w:sz w:val="24"/>
          <w:szCs w:val="24"/>
        </w:rPr>
        <w:t>Eternal Lordly Marital Sexual Eros Love</w:t>
      </w:r>
      <w:r w:rsidRPr="00EA7306">
        <w:rPr>
          <w:sz w:val="24"/>
          <w:szCs w:val="24"/>
        </w:rPr>
        <w:t>” with all lying wonders and powers concerning eating from the Tree of the Knowledge of Good and Evil &amp; then eating from the Tree of Life so that “</w:t>
      </w:r>
      <w:r w:rsidRPr="00EA7306">
        <w:rPr>
          <w:b/>
          <w:sz w:val="24"/>
          <w:szCs w:val="24"/>
        </w:rPr>
        <w:t>This Sin</w:t>
      </w:r>
      <w:r w:rsidRPr="00EA7306">
        <w:rPr>
          <w:sz w:val="24"/>
          <w:szCs w:val="24"/>
        </w:rPr>
        <w:t>” would become eternal that the World does &amp; uses daily in 2</w:t>
      </w:r>
      <w:r w:rsidRPr="00EA7306">
        <w:rPr>
          <w:sz w:val="24"/>
          <w:szCs w:val="24"/>
          <w:vertAlign w:val="superscript"/>
        </w:rPr>
        <w:t>nd</w:t>
      </w:r>
      <w:r w:rsidRPr="00EA7306">
        <w:rPr>
          <w:sz w:val="24"/>
          <w:szCs w:val="24"/>
        </w:rPr>
        <w:t xml:space="preserve"> Thessalonians 2:1-12; 1</w:t>
      </w:r>
      <w:r w:rsidRPr="00EA7306">
        <w:rPr>
          <w:sz w:val="24"/>
          <w:szCs w:val="24"/>
          <w:vertAlign w:val="superscript"/>
        </w:rPr>
        <w:t>st</w:t>
      </w:r>
      <w:r w:rsidRPr="00EA7306">
        <w:rPr>
          <w:sz w:val="24"/>
          <w:szCs w:val="24"/>
        </w:rPr>
        <w:t xml:space="preserve"> John 4:1, 3, 5; 2</w:t>
      </w:r>
      <w:r w:rsidRPr="00EA7306">
        <w:rPr>
          <w:sz w:val="24"/>
          <w:szCs w:val="24"/>
          <w:vertAlign w:val="superscript"/>
        </w:rPr>
        <w:t>nd</w:t>
      </w:r>
      <w:r w:rsidRPr="00EA7306">
        <w:rPr>
          <w:sz w:val="24"/>
          <w:szCs w:val="24"/>
        </w:rPr>
        <w:t xml:space="preserve"> John 7-11; Jude 5-19 &amp; Revelation 12:1-20:15 in the “</w:t>
      </w:r>
      <w:r w:rsidRPr="00EA7306">
        <w:rPr>
          <w:b/>
          <w:sz w:val="24"/>
          <w:szCs w:val="24"/>
        </w:rPr>
        <w:t>Greatest Sexual Eros Love Apostasy</w:t>
      </w:r>
      <w:r w:rsidRPr="00EA7306">
        <w:rPr>
          <w:sz w:val="24"/>
          <w:szCs w:val="24"/>
        </w:rPr>
        <w:t>.” The Eternal Sin in actuality is the Lord Lucifer called the 2</w:t>
      </w:r>
      <w:r w:rsidRPr="00EA7306">
        <w:rPr>
          <w:sz w:val="24"/>
          <w:szCs w:val="24"/>
          <w:vertAlign w:val="superscript"/>
        </w:rPr>
        <w:t>nd</w:t>
      </w:r>
      <w:r w:rsidRPr="00EA730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EA7306">
        <w:rPr>
          <w:sz w:val="24"/>
          <w:szCs w:val="24"/>
        </w:rPr>
        <w:lastRenderedPageBreak/>
        <w:t>that the Prophet is truly sent from God in Deuteronomy 18:22. The Truth of God is confirmed through the Servant of God in 2</w:t>
      </w:r>
      <w:r w:rsidRPr="00EA7306">
        <w:rPr>
          <w:sz w:val="24"/>
          <w:szCs w:val="24"/>
          <w:vertAlign w:val="superscript"/>
        </w:rPr>
        <w:t>nd</w:t>
      </w:r>
      <w:r w:rsidRPr="00EA730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A7306">
        <w:rPr>
          <w:sz w:val="24"/>
          <w:szCs w:val="24"/>
          <w:vertAlign w:val="superscript"/>
        </w:rPr>
        <w:t>st</w:t>
      </w:r>
      <w:r w:rsidRPr="00EA730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EA7306">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A7306">
        <w:rPr>
          <w:sz w:val="24"/>
          <w:szCs w:val="24"/>
          <w:vertAlign w:val="superscript"/>
        </w:rPr>
        <w:t>st</w:t>
      </w:r>
      <w:r w:rsidRPr="00EA7306">
        <w:rPr>
          <w:sz w:val="24"/>
          <w:szCs w:val="24"/>
        </w:rPr>
        <w:t xml:space="preserve"> Kings 18:1-46. Satanic miracles are associated with error in 1</w:t>
      </w:r>
      <w:r w:rsidRPr="00EA7306">
        <w:rPr>
          <w:sz w:val="24"/>
          <w:szCs w:val="24"/>
          <w:vertAlign w:val="superscript"/>
        </w:rPr>
        <w:t>st</w:t>
      </w:r>
      <w:r w:rsidRPr="00EA7306">
        <w:rPr>
          <w:sz w:val="24"/>
          <w:szCs w:val="24"/>
        </w:rPr>
        <w:t xml:space="preserve"> Timothy 4:1-3. There is a Spirit of Truth and a Spirit of Error in 1</w:t>
      </w:r>
      <w:r w:rsidRPr="00EA7306">
        <w:rPr>
          <w:sz w:val="24"/>
          <w:szCs w:val="24"/>
          <w:vertAlign w:val="superscript"/>
        </w:rPr>
        <w:t>st</w:t>
      </w:r>
      <w:r w:rsidRPr="00EA730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A7306">
        <w:rPr>
          <w:sz w:val="24"/>
          <w:szCs w:val="24"/>
          <w:vertAlign w:val="superscript"/>
        </w:rPr>
        <w:t>st</w:t>
      </w:r>
      <w:r w:rsidRPr="00EA730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A7306">
        <w:rPr>
          <w:sz w:val="24"/>
          <w:szCs w:val="24"/>
          <w:vertAlign w:val="superscript"/>
        </w:rPr>
        <w:t>st</w:t>
      </w:r>
      <w:r w:rsidRPr="00EA7306">
        <w:rPr>
          <w:sz w:val="24"/>
          <w:szCs w:val="24"/>
        </w:rPr>
        <w:t xml:space="preserve"> Samuel 15:23, asceticism in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Timothy 4:3, pride with alleged visions in Colossians 2:18, other works of the flesh in Galatians 5:19-21, sexual immorality also called marital fornication in Tobit 4:12-13 &amp; Jude 7, lying and deception </w:t>
      </w:r>
      <w:r w:rsidRPr="00EA7306">
        <w:rPr>
          <w:sz w:val="24"/>
          <w:szCs w:val="24"/>
        </w:rPr>
        <w:lastRenderedPageBreak/>
        <w:t>in John 8:44 &amp; 1</w:t>
      </w:r>
      <w:r w:rsidRPr="00EA7306">
        <w:rPr>
          <w:sz w:val="24"/>
          <w:szCs w:val="24"/>
          <w:vertAlign w:val="superscript"/>
        </w:rPr>
        <w:t>st</w:t>
      </w:r>
      <w:r w:rsidRPr="00EA730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A7306">
        <w:rPr>
          <w:sz w:val="24"/>
          <w:szCs w:val="24"/>
          <w:vertAlign w:val="superscript"/>
        </w:rPr>
        <w:t>st</w:t>
      </w:r>
      <w:r w:rsidRPr="00EA7306">
        <w:rPr>
          <w:sz w:val="24"/>
          <w:szCs w:val="24"/>
        </w:rPr>
        <w:t xml:space="preserve"> Corinthians 14:40, losing control of One’s faculties in 1</w:t>
      </w:r>
      <w:r w:rsidRPr="00EA7306">
        <w:rPr>
          <w:sz w:val="24"/>
          <w:szCs w:val="24"/>
          <w:vertAlign w:val="superscript"/>
        </w:rPr>
        <w:t>st</w:t>
      </w:r>
      <w:r w:rsidRPr="00EA7306">
        <w:rPr>
          <w:sz w:val="24"/>
          <w:szCs w:val="24"/>
        </w:rPr>
        <w:t xml:space="preserve"> Corinthians 14:32, idolatry or use of images in worship in Exodus 20:3-4, astrology in Deuteronomy 4:19 &amp; Isaiah 47:13-15, experiencing apparitions of Dead Persons in 2</w:t>
      </w:r>
      <w:r w:rsidRPr="00EA7306">
        <w:rPr>
          <w:sz w:val="24"/>
          <w:szCs w:val="24"/>
          <w:vertAlign w:val="superscript"/>
        </w:rPr>
        <w:t>nd</w:t>
      </w:r>
      <w:r w:rsidRPr="00EA7306">
        <w:rPr>
          <w:sz w:val="24"/>
          <w:szCs w:val="24"/>
        </w:rPr>
        <w:t xml:space="preserve"> Corinthians 11:14; Deuteronomy 18:11 &amp; 1</w:t>
      </w:r>
      <w:r w:rsidRPr="00EA7306">
        <w:rPr>
          <w:sz w:val="24"/>
          <w:szCs w:val="24"/>
          <w:vertAlign w:val="superscript"/>
        </w:rPr>
        <w:t>st</w:t>
      </w:r>
      <w:r w:rsidRPr="00EA7306">
        <w:rPr>
          <w:sz w:val="24"/>
          <w:szCs w:val="24"/>
        </w:rPr>
        <w:t xml:space="preserve"> Corinthians 10:18-21, self-deification in 2</w:t>
      </w:r>
      <w:r w:rsidRPr="00EA7306">
        <w:rPr>
          <w:sz w:val="24"/>
          <w:szCs w:val="24"/>
          <w:vertAlign w:val="superscript"/>
        </w:rPr>
        <w:t>nd</w:t>
      </w:r>
      <w:r w:rsidRPr="00EA730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A7306">
        <w:rPr>
          <w:sz w:val="24"/>
          <w:szCs w:val="24"/>
          <w:vertAlign w:val="superscript"/>
        </w:rPr>
        <w:t>st</w:t>
      </w:r>
      <w:r w:rsidRPr="00EA730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A7306">
        <w:rPr>
          <w:sz w:val="24"/>
          <w:szCs w:val="24"/>
          <w:vertAlign w:val="superscript"/>
        </w:rPr>
        <w:t>nd</w:t>
      </w:r>
      <w:r w:rsidRPr="00EA7306">
        <w:rPr>
          <w:sz w:val="24"/>
          <w:szCs w:val="24"/>
        </w:rPr>
        <w:t xml:space="preserve"> Corinthians 12:12. Christ’s claim to be God is proven in John 2:19-21; 10:18 &amp; Matthew 12:40. If Satan could raise the dead, then the evidence of the Resurrection of Christ would not have been “</w:t>
      </w:r>
      <w:r w:rsidRPr="00EA7306">
        <w:rPr>
          <w:b/>
          <w:sz w:val="24"/>
          <w:szCs w:val="24"/>
        </w:rPr>
        <w:t>infallible proofs</w:t>
      </w:r>
      <w:r w:rsidRPr="00EA730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A7306">
        <w:rPr>
          <w:sz w:val="24"/>
          <w:szCs w:val="24"/>
          <w:vertAlign w:val="superscript"/>
        </w:rPr>
        <w:t>st</w:t>
      </w:r>
      <w:r w:rsidRPr="00EA7306">
        <w:rPr>
          <w:sz w:val="24"/>
          <w:szCs w:val="24"/>
        </w:rPr>
        <w:t xml:space="preserve"> Corinthians 15:1-34. Medical resuscitations are people who are </w:t>
      </w:r>
      <w:r w:rsidRPr="00EA7306">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A7306">
        <w:rPr>
          <w:sz w:val="24"/>
          <w:szCs w:val="24"/>
          <w:vertAlign w:val="superscript"/>
        </w:rPr>
        <w:t>st</w:t>
      </w:r>
      <w:r w:rsidRPr="00EA730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A7306">
        <w:rPr>
          <w:sz w:val="24"/>
          <w:szCs w:val="24"/>
          <w:vertAlign w:val="superscript"/>
        </w:rPr>
        <w:t>st</w:t>
      </w:r>
      <w:r w:rsidRPr="00EA730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A7306">
        <w:rPr>
          <w:sz w:val="24"/>
          <w:szCs w:val="24"/>
          <w:vertAlign w:val="superscript"/>
        </w:rPr>
        <w:t>st</w:t>
      </w:r>
      <w:r w:rsidRPr="00EA730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EA7306">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A7306">
        <w:rPr>
          <w:sz w:val="24"/>
          <w:szCs w:val="24"/>
          <w:vertAlign w:val="superscript"/>
        </w:rPr>
        <w:t>st</w:t>
      </w:r>
      <w:r w:rsidRPr="00EA7306">
        <w:rPr>
          <w:sz w:val="24"/>
          <w:szCs w:val="24"/>
        </w:rPr>
        <w:t xml:space="preserve"> Corinthians 2:6-16; Acts 5:12-16; 9:36-42; 19:11-12 &amp; Romans 15:19. Were these miracles performed by others than the Apostles? Some scriptures are in 1</w:t>
      </w:r>
      <w:r w:rsidRPr="00EA7306">
        <w:rPr>
          <w:sz w:val="24"/>
          <w:szCs w:val="24"/>
          <w:vertAlign w:val="superscript"/>
        </w:rPr>
        <w:t>st</w:t>
      </w:r>
      <w:r w:rsidRPr="00EA7306">
        <w:rPr>
          <w:sz w:val="24"/>
          <w:szCs w:val="24"/>
        </w:rPr>
        <w:t xml:space="preserve"> Corinthians 12:4-11 &amp; Galatians 3:5. What are the “</w:t>
      </w:r>
      <w:r w:rsidRPr="00EA7306">
        <w:rPr>
          <w:b/>
          <w:sz w:val="24"/>
          <w:szCs w:val="24"/>
        </w:rPr>
        <w:t>Signs of an Apostle</w:t>
      </w:r>
      <w:r w:rsidRPr="00EA7306">
        <w:rPr>
          <w:sz w:val="24"/>
          <w:szCs w:val="24"/>
        </w:rPr>
        <w:t>” in 2</w:t>
      </w:r>
      <w:r w:rsidRPr="00EA7306">
        <w:rPr>
          <w:sz w:val="24"/>
          <w:szCs w:val="24"/>
          <w:vertAlign w:val="superscript"/>
        </w:rPr>
        <w:t>nd</w:t>
      </w:r>
      <w:r w:rsidRPr="00EA7306">
        <w:rPr>
          <w:sz w:val="24"/>
          <w:szCs w:val="24"/>
        </w:rPr>
        <w:t xml:space="preserve"> Corinthians 12:12? Some scriptures are in 2</w:t>
      </w:r>
      <w:r w:rsidRPr="00EA7306">
        <w:rPr>
          <w:sz w:val="24"/>
          <w:szCs w:val="24"/>
          <w:vertAlign w:val="superscript"/>
        </w:rPr>
        <w:t>nd</w:t>
      </w:r>
      <w:r w:rsidRPr="00EA730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A7306">
        <w:rPr>
          <w:sz w:val="24"/>
          <w:szCs w:val="24"/>
          <w:vertAlign w:val="superscript"/>
        </w:rPr>
        <w:t>nd</w:t>
      </w:r>
      <w:r w:rsidRPr="00EA7306">
        <w:rPr>
          <w:sz w:val="24"/>
          <w:szCs w:val="24"/>
        </w:rPr>
        <w:t xml:space="preserve"> Corinthians 10:3-4, 8-11; 13:2-4, 10, they had jealous care to the total health of all the Churches of God in 2</w:t>
      </w:r>
      <w:r w:rsidRPr="00EA7306">
        <w:rPr>
          <w:sz w:val="24"/>
          <w:szCs w:val="24"/>
          <w:vertAlign w:val="superscript"/>
        </w:rPr>
        <w:t>nd</w:t>
      </w:r>
      <w:r w:rsidRPr="00EA7306">
        <w:rPr>
          <w:sz w:val="24"/>
          <w:szCs w:val="24"/>
        </w:rPr>
        <w:t xml:space="preserve"> Corinthians 11:1-6, they had true knowledge of Jesus and the Father Stephen’s Gospel plan in 2</w:t>
      </w:r>
      <w:r w:rsidRPr="00EA7306">
        <w:rPr>
          <w:sz w:val="24"/>
          <w:szCs w:val="24"/>
          <w:vertAlign w:val="superscript"/>
        </w:rPr>
        <w:t>nd</w:t>
      </w:r>
      <w:r w:rsidRPr="00EA7306">
        <w:rPr>
          <w:sz w:val="24"/>
          <w:szCs w:val="24"/>
        </w:rPr>
        <w:t xml:space="preserve"> Corinthians 11:6, they operated in self-support and selflessness in 2</w:t>
      </w:r>
      <w:r w:rsidRPr="00EA7306">
        <w:rPr>
          <w:sz w:val="24"/>
          <w:szCs w:val="24"/>
          <w:vertAlign w:val="superscript"/>
        </w:rPr>
        <w:t>nd</w:t>
      </w:r>
      <w:r w:rsidRPr="00EA7306">
        <w:rPr>
          <w:sz w:val="24"/>
          <w:szCs w:val="24"/>
        </w:rPr>
        <w:t xml:space="preserve"> Corinthians 11:7-11, they did not take advantage of the Churches of God and did not attack people physically in 2</w:t>
      </w:r>
      <w:r w:rsidRPr="00EA7306">
        <w:rPr>
          <w:sz w:val="24"/>
          <w:szCs w:val="24"/>
          <w:vertAlign w:val="superscript"/>
        </w:rPr>
        <w:t>nd</w:t>
      </w:r>
      <w:r w:rsidRPr="00EA7306">
        <w:rPr>
          <w:sz w:val="24"/>
          <w:szCs w:val="24"/>
        </w:rPr>
        <w:t xml:space="preserve"> Corinthians 11:20-21, they suffered and endured hardship for the Father Stephen’s Name of Christ in 2</w:t>
      </w:r>
      <w:r w:rsidRPr="00EA7306">
        <w:rPr>
          <w:sz w:val="24"/>
          <w:szCs w:val="24"/>
          <w:vertAlign w:val="superscript"/>
        </w:rPr>
        <w:t>nd</w:t>
      </w:r>
      <w:r w:rsidRPr="00EA7306">
        <w:rPr>
          <w:sz w:val="24"/>
          <w:szCs w:val="24"/>
        </w:rPr>
        <w:t xml:space="preserve"> Corinthians 11:23-29, they were caught up into Heaven in 2</w:t>
      </w:r>
      <w:r w:rsidRPr="00EA7306">
        <w:rPr>
          <w:sz w:val="24"/>
          <w:szCs w:val="24"/>
          <w:vertAlign w:val="superscript"/>
        </w:rPr>
        <w:t>nd</w:t>
      </w:r>
      <w:r w:rsidRPr="00EA7306">
        <w:rPr>
          <w:sz w:val="24"/>
          <w:szCs w:val="24"/>
        </w:rPr>
        <w:t xml:space="preserve"> Corinthians 12:1-6, they had the weakness of the thorn in the flesh in 2</w:t>
      </w:r>
      <w:r w:rsidRPr="00EA7306">
        <w:rPr>
          <w:sz w:val="24"/>
          <w:szCs w:val="24"/>
          <w:vertAlign w:val="superscript"/>
        </w:rPr>
        <w:t>nd</w:t>
      </w:r>
      <w:r w:rsidRPr="00EA7306">
        <w:rPr>
          <w:sz w:val="24"/>
          <w:szCs w:val="24"/>
        </w:rPr>
        <w:t xml:space="preserve"> Corinthians 12:7-9 &amp; they gained enormous strength from their weaknesses in 2</w:t>
      </w:r>
      <w:r w:rsidRPr="00EA7306">
        <w:rPr>
          <w:sz w:val="24"/>
          <w:szCs w:val="24"/>
          <w:vertAlign w:val="superscript"/>
        </w:rPr>
        <w:t>nd</w:t>
      </w:r>
      <w:r w:rsidRPr="00EA7306">
        <w:rPr>
          <w:sz w:val="24"/>
          <w:szCs w:val="24"/>
        </w:rPr>
        <w:t xml:space="preserve"> Corinthians 12:10. There were others that were not Apostles that worked enormous miracles. Some scriptures are in 1</w:t>
      </w:r>
      <w:r w:rsidRPr="00EA7306">
        <w:rPr>
          <w:sz w:val="24"/>
          <w:szCs w:val="24"/>
          <w:vertAlign w:val="superscript"/>
        </w:rPr>
        <w:t>st</w:t>
      </w:r>
      <w:r w:rsidRPr="00EA730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A7306">
        <w:rPr>
          <w:sz w:val="24"/>
          <w:szCs w:val="24"/>
          <w:vertAlign w:val="superscript"/>
        </w:rPr>
        <w:t>st</w:t>
      </w:r>
      <w:r w:rsidRPr="00EA7306">
        <w:rPr>
          <w:sz w:val="24"/>
          <w:szCs w:val="24"/>
        </w:rPr>
        <w:t xml:space="preserve"> Corinthians 12:10, 28. So were these miracles restricted to the only </w:t>
      </w:r>
      <w:r w:rsidRPr="00EA7306">
        <w:rPr>
          <w:sz w:val="24"/>
          <w:szCs w:val="24"/>
        </w:rPr>
        <w:lastRenderedPageBreak/>
        <w:t>Apostles? No! Some scriptures are in 2</w:t>
      </w:r>
      <w:r w:rsidRPr="00EA7306">
        <w:rPr>
          <w:sz w:val="24"/>
          <w:szCs w:val="24"/>
          <w:vertAlign w:val="superscript"/>
        </w:rPr>
        <w:t>nd</w:t>
      </w:r>
      <w:r w:rsidRPr="00EA7306">
        <w:rPr>
          <w:sz w:val="24"/>
          <w:szCs w:val="24"/>
        </w:rPr>
        <w:t xml:space="preserve"> Corinthians 3:1-4:18; 10:3-4; Philippians 3:10; Ephesians 5:17; 6:10-12; 2</w:t>
      </w:r>
      <w:r w:rsidRPr="00EA7306">
        <w:rPr>
          <w:sz w:val="24"/>
          <w:szCs w:val="24"/>
          <w:vertAlign w:val="superscript"/>
        </w:rPr>
        <w:t>nd</w:t>
      </w:r>
      <w:r w:rsidRPr="00EA7306">
        <w:rPr>
          <w:sz w:val="24"/>
          <w:szCs w:val="24"/>
        </w:rPr>
        <w:t xml:space="preserve"> Timothy 1:7 &amp; 1</w:t>
      </w:r>
      <w:r w:rsidRPr="00EA7306">
        <w:rPr>
          <w:sz w:val="24"/>
          <w:szCs w:val="24"/>
          <w:vertAlign w:val="superscript"/>
        </w:rPr>
        <w:t>st</w:t>
      </w:r>
      <w:r w:rsidRPr="00EA7306">
        <w:rPr>
          <w:sz w:val="24"/>
          <w:szCs w:val="24"/>
        </w:rPr>
        <w:t xml:space="preserve"> Corinthians 2:4-5. These magical wards (guards) of permissible defensive magic spells protect them from forbidden offensive magic spells is in 1</w:t>
      </w:r>
      <w:r w:rsidRPr="00EA7306">
        <w:rPr>
          <w:sz w:val="24"/>
          <w:szCs w:val="24"/>
          <w:vertAlign w:val="superscript"/>
        </w:rPr>
        <w:t>st</w:t>
      </w:r>
      <w:r w:rsidRPr="00EA7306">
        <w:rPr>
          <w:sz w:val="24"/>
          <w:szCs w:val="24"/>
        </w:rPr>
        <w:t xml:space="preserve"> Chronicles 25:8; 26:12, 16 &amp; Nehemiah 12:24, 45; 13:30. The Father Stephen’s Angelic Wards to protect certain people are in Psalms 91:11-12; Genesis 3:24 &amp; 1</w:t>
      </w:r>
      <w:r w:rsidRPr="00EA7306">
        <w:rPr>
          <w:sz w:val="24"/>
          <w:szCs w:val="24"/>
          <w:vertAlign w:val="superscript"/>
        </w:rPr>
        <w:t>st</w:t>
      </w:r>
      <w:r w:rsidRPr="00EA7306">
        <w:rPr>
          <w:sz w:val="24"/>
          <w:szCs w:val="24"/>
        </w:rPr>
        <w:t xml:space="preserve"> Corinthians 4:15. The Father Stephen’s Wards to protect His own people is in Deuteronomy 32:9-11; Psalms 1:6; 18:30; 97:10; 121:3-8; Proverbs 2:7-8; 30:5; Genesis 28:15; 1</w:t>
      </w:r>
      <w:r w:rsidRPr="00EA7306">
        <w:rPr>
          <w:sz w:val="24"/>
          <w:szCs w:val="24"/>
          <w:vertAlign w:val="superscript"/>
        </w:rPr>
        <w:t>st</w:t>
      </w:r>
      <w:r w:rsidRPr="00EA7306">
        <w:rPr>
          <w:sz w:val="24"/>
          <w:szCs w:val="24"/>
        </w:rPr>
        <w:t xml:space="preserve"> Samuel 2:9; 2</w:t>
      </w:r>
      <w:r w:rsidRPr="00EA7306">
        <w:rPr>
          <w:sz w:val="24"/>
          <w:szCs w:val="24"/>
          <w:vertAlign w:val="superscript"/>
        </w:rPr>
        <w:t>nd</w:t>
      </w:r>
      <w:r w:rsidRPr="00EA7306">
        <w:rPr>
          <w:sz w:val="24"/>
          <w:szCs w:val="24"/>
        </w:rPr>
        <w:t xml:space="preserve"> Samuel 22:31; Isaiah 27:3; 31:5; 52:12; 58:8; Wisdom of Solomon 5:15-23 &amp; Ephesians 6:10-20. The Christian Wards is used to Guard the True Gospel from Satanic Evil is in 2</w:t>
      </w:r>
      <w:r w:rsidRPr="00EA7306">
        <w:rPr>
          <w:sz w:val="24"/>
          <w:szCs w:val="24"/>
          <w:vertAlign w:val="superscript"/>
        </w:rPr>
        <w:t>nd</w:t>
      </w:r>
      <w:r w:rsidRPr="00EA7306">
        <w:rPr>
          <w:sz w:val="24"/>
          <w:szCs w:val="24"/>
        </w:rPr>
        <w:t xml:space="preserve"> Timothy 1:14; 4:14-15; Acts 20:30-31 &amp; 1</w:t>
      </w:r>
      <w:r w:rsidRPr="00EA7306">
        <w:rPr>
          <w:sz w:val="24"/>
          <w:szCs w:val="24"/>
          <w:vertAlign w:val="superscript"/>
        </w:rPr>
        <w:t>st</w:t>
      </w:r>
      <w:r w:rsidRPr="00EA7306">
        <w:rPr>
          <w:sz w:val="24"/>
          <w:szCs w:val="24"/>
        </w:rPr>
        <w:t xml:space="preserve"> Timothy 6:20. Guards at the tomb of the Lord Jesus Christ are in Matthew 27:65-66; 28:4. Bodyguards for the protection of Kings are in 1</w:t>
      </w:r>
      <w:r w:rsidRPr="00EA7306">
        <w:rPr>
          <w:sz w:val="24"/>
          <w:szCs w:val="24"/>
          <w:vertAlign w:val="superscript"/>
        </w:rPr>
        <w:t>st</w:t>
      </w:r>
      <w:r w:rsidRPr="00EA7306">
        <w:rPr>
          <w:sz w:val="24"/>
          <w:szCs w:val="24"/>
        </w:rPr>
        <w:t xml:space="preserve"> Samuel 22:14; 26:14-15; 28:2; 2</w:t>
      </w:r>
      <w:r w:rsidRPr="00EA7306">
        <w:rPr>
          <w:sz w:val="24"/>
          <w:szCs w:val="24"/>
          <w:vertAlign w:val="superscript"/>
        </w:rPr>
        <w:t>nd</w:t>
      </w:r>
      <w:r w:rsidRPr="00EA7306">
        <w:rPr>
          <w:sz w:val="24"/>
          <w:szCs w:val="24"/>
        </w:rPr>
        <w:t xml:space="preserve"> Samuel 16:6; 23:23; 1</w:t>
      </w:r>
      <w:r w:rsidRPr="00EA7306">
        <w:rPr>
          <w:sz w:val="24"/>
          <w:szCs w:val="24"/>
          <w:vertAlign w:val="superscript"/>
        </w:rPr>
        <w:t>st</w:t>
      </w:r>
      <w:r w:rsidRPr="00EA7306">
        <w:rPr>
          <w:sz w:val="24"/>
          <w:szCs w:val="24"/>
        </w:rPr>
        <w:t xml:space="preserve"> Chronicles 11:25; 1</w:t>
      </w:r>
      <w:r w:rsidRPr="00EA7306">
        <w:rPr>
          <w:sz w:val="24"/>
          <w:szCs w:val="24"/>
          <w:vertAlign w:val="superscript"/>
        </w:rPr>
        <w:t>st</w:t>
      </w:r>
      <w:r w:rsidRPr="00EA7306">
        <w:rPr>
          <w:sz w:val="24"/>
          <w:szCs w:val="24"/>
        </w:rPr>
        <w:t xml:space="preserve"> Kings 1:8, 10; 2</w:t>
      </w:r>
      <w:r w:rsidRPr="00EA7306">
        <w:rPr>
          <w:sz w:val="24"/>
          <w:szCs w:val="24"/>
          <w:vertAlign w:val="superscript"/>
        </w:rPr>
        <w:t>nd</w:t>
      </w:r>
      <w:r w:rsidRPr="00EA7306">
        <w:rPr>
          <w:sz w:val="24"/>
          <w:szCs w:val="24"/>
        </w:rPr>
        <w:t xml:space="preserve"> Kings 11:7-8; 2</w:t>
      </w:r>
      <w:r w:rsidRPr="00EA7306">
        <w:rPr>
          <w:sz w:val="24"/>
          <w:szCs w:val="24"/>
          <w:vertAlign w:val="superscript"/>
        </w:rPr>
        <w:t>nd</w:t>
      </w:r>
      <w:r w:rsidRPr="00EA7306">
        <w:rPr>
          <w:sz w:val="24"/>
          <w:szCs w:val="24"/>
        </w:rPr>
        <w:t xml:space="preserve"> Chronicles 12:11 &amp; Acts 12:20-24. Other kinds of Human Guards to protect certain people are in Nehemiah 4:9, 23; Luke 2:8; 11:21; 22:4, 52, 63; Philippians 1:13; Genesis 37:36; 2</w:t>
      </w:r>
      <w:r w:rsidRPr="00EA7306">
        <w:rPr>
          <w:sz w:val="24"/>
          <w:szCs w:val="24"/>
          <w:vertAlign w:val="superscript"/>
        </w:rPr>
        <w:t>nd</w:t>
      </w:r>
      <w:r w:rsidRPr="00EA730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A7306">
        <w:rPr>
          <w:sz w:val="24"/>
          <w:szCs w:val="24"/>
          <w:vertAlign w:val="superscript"/>
        </w:rPr>
        <w:t>st</w:t>
      </w:r>
      <w:r w:rsidRPr="00EA7306">
        <w:rPr>
          <w:sz w:val="24"/>
          <w:szCs w:val="24"/>
        </w:rPr>
        <w:t xml:space="preserve"> Timothy 4:16 &amp; Deuteronomy 4:9. The Father Stephen’s Warning to His Disciples to Guard &amp; protect Oneself from the Pharisees &amp; Sadducees is in Matthew 16:6, 11-12; 1</w:t>
      </w:r>
      <w:r w:rsidRPr="00EA7306">
        <w:rPr>
          <w:sz w:val="24"/>
          <w:szCs w:val="24"/>
          <w:vertAlign w:val="superscript"/>
        </w:rPr>
        <w:t>st</w:t>
      </w:r>
      <w:r w:rsidRPr="00EA7306">
        <w:rPr>
          <w:sz w:val="24"/>
          <w:szCs w:val="24"/>
        </w:rPr>
        <w:t xml:space="preserve"> Corinthians 16:13; Philippians 4:7; 2</w:t>
      </w:r>
      <w:r w:rsidRPr="00EA7306">
        <w:rPr>
          <w:sz w:val="24"/>
          <w:szCs w:val="24"/>
          <w:vertAlign w:val="superscript"/>
        </w:rPr>
        <w:t>nd</w:t>
      </w:r>
      <w:r w:rsidRPr="00EA7306">
        <w:rPr>
          <w:sz w:val="24"/>
          <w:szCs w:val="24"/>
        </w:rPr>
        <w:t xml:space="preserve"> Peter 3:17; 2</w:t>
      </w:r>
      <w:r w:rsidRPr="00EA7306">
        <w:rPr>
          <w:sz w:val="24"/>
          <w:szCs w:val="24"/>
          <w:vertAlign w:val="superscript"/>
        </w:rPr>
        <w:t>nd</w:t>
      </w:r>
      <w:r w:rsidRPr="00EA7306">
        <w:rPr>
          <w:sz w:val="24"/>
          <w:szCs w:val="24"/>
        </w:rPr>
        <w:t xml:space="preserve"> John 8 &amp; Acts 20:28. Church Leaders are to guard &amp; protect those under Him in Acts 20:28-31; Hebrews 13:17 &amp; 1</w:t>
      </w:r>
      <w:r w:rsidRPr="00EA7306">
        <w:rPr>
          <w:sz w:val="24"/>
          <w:szCs w:val="24"/>
          <w:vertAlign w:val="superscript"/>
        </w:rPr>
        <w:t>st</w:t>
      </w:r>
      <w:r w:rsidRPr="00EA7306">
        <w:rPr>
          <w:sz w:val="24"/>
          <w:szCs w:val="24"/>
        </w:rPr>
        <w:t xml:space="preserve"> Peter 5:2. The Father Stephen’s Divine Aids to protect His Armies is in 2</w:t>
      </w:r>
      <w:r w:rsidRPr="00EA7306">
        <w:rPr>
          <w:sz w:val="24"/>
          <w:szCs w:val="24"/>
          <w:vertAlign w:val="superscript"/>
        </w:rPr>
        <w:t>nd</w:t>
      </w:r>
      <w:r w:rsidRPr="00EA7306">
        <w:rPr>
          <w:sz w:val="24"/>
          <w:szCs w:val="24"/>
        </w:rPr>
        <w:t xml:space="preserve"> Samuel 21:17; 2</w:t>
      </w:r>
      <w:r w:rsidRPr="00EA7306">
        <w:rPr>
          <w:sz w:val="24"/>
          <w:szCs w:val="24"/>
          <w:vertAlign w:val="superscript"/>
        </w:rPr>
        <w:t>nd</w:t>
      </w:r>
      <w:r w:rsidRPr="00EA7306">
        <w:rPr>
          <w:sz w:val="24"/>
          <w:szCs w:val="24"/>
        </w:rPr>
        <w:t xml:space="preserve"> Kings 5:15; Daniel 11:34; </w:t>
      </w:r>
      <w:r w:rsidRPr="00EA7306">
        <w:rPr>
          <w:sz w:val="24"/>
          <w:szCs w:val="24"/>
        </w:rPr>
        <w:lastRenderedPageBreak/>
        <w:t>Tobit 8:6; Judith 3:6; 9:4; Esther 16:20; Wisdom of Solomon 13:18; 1</w:t>
      </w:r>
      <w:r w:rsidRPr="00EA7306">
        <w:rPr>
          <w:sz w:val="24"/>
          <w:szCs w:val="24"/>
          <w:vertAlign w:val="superscript"/>
        </w:rPr>
        <w:t>st</w:t>
      </w:r>
      <w:r w:rsidRPr="00EA7306">
        <w:rPr>
          <w:sz w:val="24"/>
          <w:szCs w:val="24"/>
        </w:rPr>
        <w:t xml:space="preserve"> Maccabees 8:26; 10:6, 24; 15:26; 16:18; 2</w:t>
      </w:r>
      <w:r w:rsidRPr="00EA7306">
        <w:rPr>
          <w:sz w:val="24"/>
          <w:szCs w:val="24"/>
          <w:vertAlign w:val="superscript"/>
        </w:rPr>
        <w:t>nd</w:t>
      </w:r>
      <w:r w:rsidRPr="00EA730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C47FE" w:rsidRPr="00EA7306" w:rsidRDefault="007C47FE" w:rsidP="007C47FE">
      <w:pPr>
        <w:spacing w:line="480" w:lineRule="auto"/>
        <w:jc w:val="both"/>
        <w:rPr>
          <w:sz w:val="24"/>
          <w:szCs w:val="24"/>
        </w:rPr>
      </w:pPr>
      <w:r w:rsidRPr="00EA7306">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EA7306">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A7306">
        <w:rPr>
          <w:sz w:val="24"/>
          <w:szCs w:val="24"/>
          <w:vertAlign w:val="superscript"/>
        </w:rPr>
        <w:t>st</w:t>
      </w:r>
      <w:r w:rsidRPr="00EA7306">
        <w:rPr>
          <w:sz w:val="24"/>
          <w:szCs w:val="24"/>
        </w:rPr>
        <w:t xml:space="preserve"> John 5:19; Ephesians 2:2; 2</w:t>
      </w:r>
      <w:r w:rsidRPr="00EA7306">
        <w:rPr>
          <w:sz w:val="24"/>
          <w:szCs w:val="24"/>
          <w:vertAlign w:val="superscript"/>
        </w:rPr>
        <w:t>nd</w:t>
      </w:r>
      <w:r w:rsidRPr="00EA7306">
        <w:rPr>
          <w:sz w:val="24"/>
          <w:szCs w:val="24"/>
        </w:rPr>
        <w:t xml:space="preserve"> Corinthians 4:3-4 &amp; 2</w:t>
      </w:r>
      <w:r w:rsidRPr="00EA7306">
        <w:rPr>
          <w:sz w:val="24"/>
          <w:szCs w:val="24"/>
          <w:vertAlign w:val="superscript"/>
        </w:rPr>
        <w:t>nd</w:t>
      </w:r>
      <w:r w:rsidRPr="00EA7306">
        <w:rPr>
          <w:sz w:val="24"/>
          <w:szCs w:val="24"/>
        </w:rPr>
        <w:t xml:space="preserve"> Corinthians 11:14. Satan’s power is finite, where God’s are infinite. God only performs genuine miracles in Acts 5:38-39. Satan only performs counterfeit miracles in 2</w:t>
      </w:r>
      <w:r w:rsidRPr="00EA7306">
        <w:rPr>
          <w:sz w:val="24"/>
          <w:szCs w:val="24"/>
          <w:vertAlign w:val="superscript"/>
        </w:rPr>
        <w:t>nd</w:t>
      </w:r>
      <w:r w:rsidRPr="00EA730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A7306">
        <w:rPr>
          <w:sz w:val="24"/>
          <w:szCs w:val="24"/>
          <w:vertAlign w:val="superscript"/>
        </w:rPr>
        <w:t>nd</w:t>
      </w:r>
      <w:r w:rsidRPr="00EA7306">
        <w:rPr>
          <w:sz w:val="24"/>
          <w:szCs w:val="24"/>
        </w:rPr>
        <w:t xml:space="preserve"> Thessalonians 2:9-10. Those who follow after the Man of Sin will be eternally damned “</w:t>
      </w:r>
      <w:r w:rsidRPr="00EA7306">
        <w:rPr>
          <w:b/>
          <w:sz w:val="24"/>
          <w:szCs w:val="24"/>
        </w:rPr>
        <w:t>because they refused to (agape) love the truth and be saved</w:t>
      </w:r>
      <w:r w:rsidRPr="00EA7306">
        <w:rPr>
          <w:sz w:val="24"/>
          <w:szCs w:val="24"/>
        </w:rPr>
        <w:t>” in 2</w:t>
      </w:r>
      <w:r w:rsidRPr="00EA7306">
        <w:rPr>
          <w:sz w:val="24"/>
          <w:szCs w:val="24"/>
          <w:vertAlign w:val="superscript"/>
        </w:rPr>
        <w:t>nd</w:t>
      </w:r>
      <w:r w:rsidRPr="00EA7306">
        <w:rPr>
          <w:sz w:val="24"/>
          <w:szCs w:val="24"/>
        </w:rPr>
        <w:t xml:space="preserve"> Thessalonians 2:10.  Last of all, the Second Beast will rise “</w:t>
      </w:r>
      <w:r w:rsidRPr="00EA7306">
        <w:rPr>
          <w:b/>
          <w:sz w:val="24"/>
          <w:szCs w:val="24"/>
        </w:rPr>
        <w:t>out of the Earth</w:t>
      </w:r>
      <w:r w:rsidRPr="00EA7306">
        <w:rPr>
          <w:sz w:val="24"/>
          <w:szCs w:val="24"/>
        </w:rPr>
        <w:t>” &amp; He will have “</w:t>
      </w:r>
      <w:r w:rsidRPr="00EA7306">
        <w:rPr>
          <w:b/>
          <w:sz w:val="24"/>
          <w:szCs w:val="24"/>
        </w:rPr>
        <w:t>all authority of the first Beast</w:t>
      </w:r>
      <w:r w:rsidRPr="00EA7306">
        <w:rPr>
          <w:sz w:val="24"/>
          <w:szCs w:val="24"/>
        </w:rPr>
        <w:t>” and “</w:t>
      </w:r>
      <w:r w:rsidRPr="00EA7306">
        <w:rPr>
          <w:b/>
          <w:sz w:val="24"/>
          <w:szCs w:val="24"/>
        </w:rPr>
        <w:t>works great signs, even making fire come down from Heaven to Earth in the sight of Men, and by the signs which it is allowed to work in the presence of the Beast, it deceives those who dwell on Earth</w:t>
      </w:r>
      <w:r w:rsidRPr="00EA7306">
        <w:rPr>
          <w:sz w:val="24"/>
          <w:szCs w:val="24"/>
        </w:rPr>
        <w:t>” in Revelation 13:11-14. A false gospel accompanies these Satanic miracles in connection to the power displayed by the First Beast who utters “</w:t>
      </w:r>
      <w:r w:rsidRPr="00EA7306">
        <w:rPr>
          <w:b/>
          <w:sz w:val="24"/>
          <w:szCs w:val="24"/>
        </w:rPr>
        <w:t>haughty &amp; blasphemous words…it opened its mouth to utter blasphemies against God, blaspheming His name and His dwelling</w:t>
      </w:r>
      <w:r w:rsidRPr="00EA7306">
        <w:rPr>
          <w:sz w:val="24"/>
          <w:szCs w:val="24"/>
        </w:rPr>
        <w:t>” in Revelation 13:5-6. The Power of God is greater than the Power of Satan in 1</w:t>
      </w:r>
      <w:r w:rsidRPr="00EA7306">
        <w:rPr>
          <w:sz w:val="24"/>
          <w:szCs w:val="24"/>
          <w:vertAlign w:val="superscript"/>
        </w:rPr>
        <w:t>st</w:t>
      </w:r>
      <w:r w:rsidRPr="00EA7306">
        <w:rPr>
          <w:sz w:val="24"/>
          <w:szCs w:val="24"/>
        </w:rPr>
        <w:t xml:space="preserve"> John 4:4. The identity of the false workers is always in denial with the true Gospel of the Father Stephen. True </w:t>
      </w:r>
      <w:r w:rsidRPr="00EA7306">
        <w:rPr>
          <w:sz w:val="24"/>
          <w:szCs w:val="24"/>
        </w:rPr>
        <w:lastRenderedPageBreak/>
        <w:t>Christians with the Holy Ghost do not work false miracles, because there is not a Holy Scripture prove it otherwise. A city filled with idolatry &amp; Demon worship is in 1</w:t>
      </w:r>
      <w:r w:rsidRPr="00EA7306">
        <w:rPr>
          <w:sz w:val="24"/>
          <w:szCs w:val="24"/>
          <w:vertAlign w:val="superscript"/>
        </w:rPr>
        <w:t>st</w:t>
      </w:r>
      <w:r w:rsidRPr="00EA7306">
        <w:rPr>
          <w:sz w:val="24"/>
          <w:szCs w:val="24"/>
        </w:rPr>
        <w:t xml:space="preserve"> Corinthians 10:20. Those who have pagan sexual backgrounds cannot say or know “</w:t>
      </w:r>
      <w:r w:rsidRPr="00EA7306">
        <w:rPr>
          <w:b/>
          <w:sz w:val="24"/>
          <w:szCs w:val="24"/>
        </w:rPr>
        <w:t>Jesus is Lord, except by the Holy Ghost</w:t>
      </w:r>
      <w:r w:rsidRPr="00EA7306">
        <w:rPr>
          <w:sz w:val="24"/>
          <w:szCs w:val="24"/>
        </w:rPr>
        <w:t>” in the Kingdom of the Godly Father Stephen or “</w:t>
      </w:r>
      <w:r w:rsidRPr="00EA7306">
        <w:rPr>
          <w:b/>
          <w:sz w:val="24"/>
          <w:szCs w:val="24"/>
        </w:rPr>
        <w:t>Jesus is Lord, except by the Holy Spirit</w:t>
      </w:r>
      <w:r w:rsidRPr="00EA7306">
        <w:rPr>
          <w:sz w:val="24"/>
          <w:szCs w:val="24"/>
        </w:rPr>
        <w:t xml:space="preserve">” &amp; </w:t>
      </w:r>
      <w:r w:rsidRPr="00EA7306">
        <w:rPr>
          <w:b/>
          <w:sz w:val="24"/>
          <w:szCs w:val="24"/>
        </w:rPr>
        <w:t>Jesus is Lord, except by the Spirit of Holiness</w:t>
      </w:r>
      <w:r w:rsidRPr="00EA7306">
        <w:rPr>
          <w:sz w:val="24"/>
          <w:szCs w:val="24"/>
        </w:rPr>
        <w:t xml:space="preserve"> in the Kingdom of the Earthly Father Stephen and the Kingdom of the Heavenly Father Stephen in 1</w:t>
      </w:r>
      <w:r w:rsidRPr="00EA7306">
        <w:rPr>
          <w:sz w:val="24"/>
          <w:szCs w:val="24"/>
          <w:vertAlign w:val="superscript"/>
        </w:rPr>
        <w:t>st</w:t>
      </w:r>
      <w:r w:rsidRPr="00EA730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A7306">
        <w:rPr>
          <w:sz w:val="24"/>
          <w:szCs w:val="24"/>
          <w:vertAlign w:val="superscript"/>
        </w:rPr>
        <w:t>st</w:t>
      </w:r>
      <w:r w:rsidRPr="00EA7306">
        <w:rPr>
          <w:sz w:val="24"/>
          <w:szCs w:val="24"/>
        </w:rPr>
        <w:t xml:space="preserve"> Corinthians 12:3, 7; 1</w:t>
      </w:r>
      <w:r w:rsidRPr="00EA7306">
        <w:rPr>
          <w:sz w:val="24"/>
          <w:szCs w:val="24"/>
          <w:vertAlign w:val="superscript"/>
        </w:rPr>
        <w:t>st</w:t>
      </w:r>
      <w:r w:rsidRPr="00EA7306">
        <w:rPr>
          <w:sz w:val="24"/>
          <w:szCs w:val="24"/>
        </w:rPr>
        <w:t xml:space="preserve"> John 4:2; Matthew 7:20; John 15:5 &amp; Galatians 5:22-23. Should Christians seek after miracles? Some scriptures are in Acts 8:21-22; Luke 23:8; Matthew 10:7-8; 16:1-4; 1</w:t>
      </w:r>
      <w:r w:rsidRPr="00EA7306">
        <w:rPr>
          <w:sz w:val="24"/>
          <w:szCs w:val="24"/>
          <w:vertAlign w:val="superscript"/>
        </w:rPr>
        <w:t>st</w:t>
      </w:r>
      <w:r w:rsidRPr="00EA7306">
        <w:rPr>
          <w:sz w:val="24"/>
          <w:szCs w:val="24"/>
        </w:rPr>
        <w:t xml:space="preserve"> Corinthians 1:22-24; Romans 15:18-19; 2</w:t>
      </w:r>
      <w:r w:rsidRPr="00EA7306">
        <w:rPr>
          <w:sz w:val="24"/>
          <w:szCs w:val="24"/>
          <w:vertAlign w:val="superscript"/>
        </w:rPr>
        <w:t>nd</w:t>
      </w:r>
      <w:r w:rsidRPr="00EA7306">
        <w:rPr>
          <w:sz w:val="24"/>
          <w:szCs w:val="24"/>
        </w:rPr>
        <w:t xml:space="preserve"> Corinthians 12:12; James 5:14 &amp; Acts 4:29-30; 9:38.</w:t>
      </w:r>
    </w:p>
    <w:p w:rsidR="007C47FE" w:rsidRPr="00EA7306" w:rsidRDefault="007C47FE" w:rsidP="007C47FE">
      <w:pPr>
        <w:spacing w:line="480" w:lineRule="auto"/>
        <w:jc w:val="center"/>
        <w:rPr>
          <w:b/>
          <w:sz w:val="24"/>
          <w:szCs w:val="24"/>
        </w:rPr>
      </w:pPr>
      <w:r w:rsidRPr="00EA7306">
        <w:rPr>
          <w:b/>
          <w:sz w:val="24"/>
          <w:szCs w:val="24"/>
        </w:rPr>
        <w:t>The True Miracles of the Father Stephen</w:t>
      </w:r>
    </w:p>
    <w:p w:rsidR="007C47FE" w:rsidRPr="00EA7306" w:rsidRDefault="007C47FE" w:rsidP="007C47FE">
      <w:pPr>
        <w:spacing w:line="480" w:lineRule="auto"/>
        <w:jc w:val="both"/>
        <w:rPr>
          <w:sz w:val="24"/>
          <w:szCs w:val="24"/>
        </w:rPr>
      </w:pPr>
      <w:r w:rsidRPr="00EA730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EA7306">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EA7306">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7C47FE" w:rsidRPr="00EA7306" w:rsidRDefault="007C47FE" w:rsidP="007C47FE">
      <w:pPr>
        <w:spacing w:line="480" w:lineRule="auto"/>
        <w:jc w:val="both"/>
        <w:rPr>
          <w:sz w:val="24"/>
          <w:szCs w:val="24"/>
        </w:rPr>
      </w:pPr>
      <w:r w:rsidRPr="00EA730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A7306">
        <w:rPr>
          <w:sz w:val="24"/>
          <w:szCs w:val="24"/>
          <w:vertAlign w:val="superscript"/>
        </w:rPr>
        <w:t>st</w:t>
      </w:r>
      <w:r w:rsidRPr="00EA7306">
        <w:rPr>
          <w:sz w:val="24"/>
          <w:szCs w:val="24"/>
        </w:rPr>
        <w:t xml:space="preserve"> Samuel 14:36; Job 24:22; Psalms 69:18; 73:28; 85:5 (OKJV); 107:18; Proverbs 20:5; Song of Solomon 1:4 (OKJV); Isaiah 5:19; 12:3 (OKJV); Jeremiah 30:21; Joel 3:9; 1</w:t>
      </w:r>
      <w:r w:rsidRPr="00EA7306">
        <w:rPr>
          <w:sz w:val="24"/>
          <w:szCs w:val="24"/>
          <w:vertAlign w:val="superscript"/>
        </w:rPr>
        <w:t>st</w:t>
      </w:r>
      <w:r w:rsidRPr="00EA7306">
        <w:rPr>
          <w:sz w:val="24"/>
          <w:szCs w:val="24"/>
        </w:rPr>
        <w:t xml:space="preserve"> Esdras 3:22; 2</w:t>
      </w:r>
      <w:r w:rsidRPr="00EA7306">
        <w:rPr>
          <w:sz w:val="24"/>
          <w:szCs w:val="24"/>
          <w:vertAlign w:val="superscript"/>
        </w:rPr>
        <w:t>nd</w:t>
      </w:r>
      <w:r w:rsidRPr="00EA7306">
        <w:rPr>
          <w:sz w:val="24"/>
          <w:szCs w:val="24"/>
        </w:rPr>
        <w:t xml:space="preserve"> Esdras 6:18; 16:37; Sirach 51:23; 2</w:t>
      </w:r>
      <w:r w:rsidRPr="00EA7306">
        <w:rPr>
          <w:sz w:val="24"/>
          <w:szCs w:val="24"/>
          <w:vertAlign w:val="superscript"/>
        </w:rPr>
        <w:t>nd</w:t>
      </w:r>
      <w:r w:rsidRPr="00EA730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EA7306">
        <w:rPr>
          <w:sz w:val="24"/>
          <w:szCs w:val="24"/>
        </w:rPr>
        <w:lastRenderedPageBreak/>
        <w:t>miracles to draw from people that has extraordinary powers and to bring luck or chance in James 1:17-18; Romans 8:28; Leviticus 26:33; Deuteronomy  32:12; Psalms 35:3; Isaiah 66:19; Jeremiah 46:3; Ezekiel 9:1; 2</w:t>
      </w:r>
      <w:r w:rsidRPr="00EA7306">
        <w:rPr>
          <w:sz w:val="24"/>
          <w:szCs w:val="24"/>
          <w:vertAlign w:val="superscript"/>
        </w:rPr>
        <w:t>nd</w:t>
      </w:r>
      <w:r w:rsidRPr="00EA730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A7306">
        <w:rPr>
          <w:sz w:val="24"/>
          <w:szCs w:val="24"/>
          <w:vertAlign w:val="superscript"/>
        </w:rPr>
        <w:t>st</w:t>
      </w:r>
      <w:r w:rsidRPr="00EA730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A7306">
        <w:rPr>
          <w:sz w:val="24"/>
          <w:szCs w:val="24"/>
          <w:vertAlign w:val="superscript"/>
        </w:rPr>
        <w:t>nd</w:t>
      </w:r>
      <w:r w:rsidRPr="00EA7306">
        <w:rPr>
          <w:sz w:val="24"/>
          <w:szCs w:val="24"/>
        </w:rPr>
        <w:t xml:space="preserve"> Serpent Satan the Married Lord called Wisdom the “</w:t>
      </w:r>
      <w:r w:rsidRPr="00EA7306">
        <w:rPr>
          <w:b/>
          <w:sz w:val="24"/>
          <w:szCs w:val="24"/>
        </w:rPr>
        <w:t>Creator of the Eternal Sin</w:t>
      </w:r>
      <w:r w:rsidRPr="00EA730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A7306">
        <w:rPr>
          <w:sz w:val="24"/>
          <w:szCs w:val="24"/>
          <w:vertAlign w:val="superscript"/>
        </w:rPr>
        <w:t>st</w:t>
      </w:r>
      <w:r w:rsidRPr="00EA7306">
        <w:rPr>
          <w:sz w:val="24"/>
          <w:szCs w:val="24"/>
        </w:rPr>
        <w:t xml:space="preserve"> Samuel 8:12 (NKJV); 20:40 (NKJV); 2</w:t>
      </w:r>
      <w:r w:rsidRPr="00EA7306">
        <w:rPr>
          <w:sz w:val="24"/>
          <w:szCs w:val="24"/>
          <w:vertAlign w:val="superscript"/>
        </w:rPr>
        <w:t>nd</w:t>
      </w:r>
      <w:r w:rsidRPr="00EA7306">
        <w:rPr>
          <w:sz w:val="24"/>
          <w:szCs w:val="24"/>
        </w:rPr>
        <w:t xml:space="preserve"> Samuel 1:27; 2</w:t>
      </w:r>
      <w:r w:rsidRPr="00EA7306">
        <w:rPr>
          <w:sz w:val="24"/>
          <w:szCs w:val="24"/>
          <w:vertAlign w:val="superscript"/>
        </w:rPr>
        <w:t>nd</w:t>
      </w:r>
      <w:r w:rsidRPr="00EA7306">
        <w:rPr>
          <w:sz w:val="24"/>
          <w:szCs w:val="24"/>
        </w:rPr>
        <w:t xml:space="preserve"> Kings 10:2 (NKJV); 11:8, 11; 1</w:t>
      </w:r>
      <w:r w:rsidRPr="00EA7306">
        <w:rPr>
          <w:sz w:val="24"/>
          <w:szCs w:val="24"/>
          <w:vertAlign w:val="superscript"/>
        </w:rPr>
        <w:t>st</w:t>
      </w:r>
      <w:r w:rsidRPr="00EA7306">
        <w:rPr>
          <w:sz w:val="24"/>
          <w:szCs w:val="24"/>
        </w:rPr>
        <w:t xml:space="preserve"> Chronicles 12:33, 37 (NKJV); 2</w:t>
      </w:r>
      <w:r w:rsidRPr="00EA7306">
        <w:rPr>
          <w:sz w:val="24"/>
          <w:szCs w:val="24"/>
          <w:vertAlign w:val="superscript"/>
        </w:rPr>
        <w:t>nd</w:t>
      </w:r>
      <w:r w:rsidRPr="00EA7306">
        <w:rPr>
          <w:sz w:val="24"/>
          <w:szCs w:val="24"/>
        </w:rPr>
        <w:t xml:space="preserve"> Chronicles 23:7, 10; 32:5 </w:t>
      </w:r>
      <w:r w:rsidRPr="00EA7306">
        <w:rPr>
          <w:sz w:val="24"/>
          <w:szCs w:val="24"/>
        </w:rPr>
        <w:lastRenderedPageBreak/>
        <w:t>(NKJV); Nehemiah 4;17 (NKJV); Ecclesiastes 9:18; Isaiah 13:5; Jeremiah 21:4; 22:7; 50:25; 51:20; Ezekiel 9:1-2; 32:27; 39:9-10; Joel 2:8 (NKJV); Judith 6:12; 7:5; 14:1, 11; Wisdom of Solomon 5:17, 20, 43; 1</w:t>
      </w:r>
      <w:r w:rsidRPr="00EA7306">
        <w:rPr>
          <w:sz w:val="24"/>
          <w:szCs w:val="24"/>
          <w:vertAlign w:val="superscript"/>
        </w:rPr>
        <w:t>st</w:t>
      </w:r>
      <w:r w:rsidRPr="00EA7306">
        <w:rPr>
          <w:sz w:val="24"/>
          <w:szCs w:val="24"/>
        </w:rPr>
        <w:t xml:space="preserve"> Maccabees 7:44; 8:26, 28; 9:39; 10:6; 11:51; 16:16; 2</w:t>
      </w:r>
      <w:r w:rsidRPr="00EA7306">
        <w:rPr>
          <w:sz w:val="24"/>
          <w:szCs w:val="24"/>
          <w:vertAlign w:val="superscript"/>
        </w:rPr>
        <w:t>nd</w:t>
      </w:r>
      <w:r w:rsidRPr="00EA7306">
        <w:rPr>
          <w:sz w:val="24"/>
          <w:szCs w:val="24"/>
        </w:rPr>
        <w:t xml:space="preserve"> Maccabees 3:28; 5:26; 8:18; 9:2; 10:23, 27, 30; 11:7; John 18:3 &amp; 2</w:t>
      </w:r>
      <w:r w:rsidRPr="00EA7306">
        <w:rPr>
          <w:sz w:val="24"/>
          <w:szCs w:val="24"/>
          <w:vertAlign w:val="superscript"/>
        </w:rPr>
        <w:t>nd</w:t>
      </w:r>
      <w:r w:rsidRPr="00EA7306">
        <w:rPr>
          <w:sz w:val="24"/>
          <w:szCs w:val="24"/>
        </w:rPr>
        <w:t xml:space="preserve"> Corinthians 10:1-6. The Eternal Weapon used as the Eternal Sin in Lordship has the origin by the word “</w:t>
      </w:r>
      <w:r w:rsidRPr="00EA7306">
        <w:rPr>
          <w:b/>
          <w:sz w:val="24"/>
          <w:szCs w:val="24"/>
        </w:rPr>
        <w:t>Qanah</w:t>
      </w:r>
      <w:r w:rsidRPr="00EA7306">
        <w:rPr>
          <w:sz w:val="24"/>
          <w:szCs w:val="24"/>
        </w:rPr>
        <w:t>” which can mean “</w:t>
      </w:r>
      <w:r w:rsidRPr="00EA7306">
        <w:rPr>
          <w:b/>
          <w:sz w:val="24"/>
          <w:szCs w:val="24"/>
        </w:rPr>
        <w:t>Eternal Lordly Marital Sexual Eros Love</w:t>
      </w:r>
      <w:r w:rsidRPr="00EA7306">
        <w:rPr>
          <w:sz w:val="24"/>
          <w:szCs w:val="24"/>
        </w:rPr>
        <w:t>” with all lying wonders and powers concerning eating from the Tree of the Knowledge of Good and Evil &amp; then eating from the Tree of Life so that “</w:t>
      </w:r>
      <w:r w:rsidRPr="00EA7306">
        <w:rPr>
          <w:b/>
          <w:sz w:val="24"/>
          <w:szCs w:val="24"/>
        </w:rPr>
        <w:t>This Sin</w:t>
      </w:r>
      <w:r w:rsidRPr="00EA7306">
        <w:rPr>
          <w:sz w:val="24"/>
          <w:szCs w:val="24"/>
        </w:rPr>
        <w:t>” would become eternal that the World does &amp; uses daily in 2</w:t>
      </w:r>
      <w:r w:rsidRPr="00EA7306">
        <w:rPr>
          <w:sz w:val="24"/>
          <w:szCs w:val="24"/>
          <w:vertAlign w:val="superscript"/>
        </w:rPr>
        <w:t>nd</w:t>
      </w:r>
      <w:r w:rsidRPr="00EA7306">
        <w:rPr>
          <w:sz w:val="24"/>
          <w:szCs w:val="24"/>
        </w:rPr>
        <w:t xml:space="preserve"> Thessalonians 2;1-12; 1</w:t>
      </w:r>
      <w:r w:rsidRPr="00EA7306">
        <w:rPr>
          <w:sz w:val="24"/>
          <w:szCs w:val="24"/>
          <w:vertAlign w:val="superscript"/>
        </w:rPr>
        <w:t>st</w:t>
      </w:r>
      <w:r w:rsidRPr="00EA7306">
        <w:rPr>
          <w:sz w:val="24"/>
          <w:szCs w:val="24"/>
        </w:rPr>
        <w:t xml:space="preserve"> John 4:1, 3, 5; 2</w:t>
      </w:r>
      <w:r w:rsidRPr="00EA7306">
        <w:rPr>
          <w:sz w:val="24"/>
          <w:szCs w:val="24"/>
          <w:vertAlign w:val="superscript"/>
        </w:rPr>
        <w:t>nd</w:t>
      </w:r>
      <w:r w:rsidRPr="00EA7306">
        <w:rPr>
          <w:sz w:val="24"/>
          <w:szCs w:val="24"/>
        </w:rPr>
        <w:t xml:space="preserve"> John 7-11; Jude 5-19 &amp; Revelation 12:1-20:15 in the “</w:t>
      </w:r>
      <w:r w:rsidRPr="00EA7306">
        <w:rPr>
          <w:b/>
          <w:sz w:val="24"/>
          <w:szCs w:val="24"/>
        </w:rPr>
        <w:t>Greatest Sexual Eros Love Apostasy</w:t>
      </w:r>
      <w:r w:rsidRPr="00EA7306">
        <w:rPr>
          <w:sz w:val="24"/>
          <w:szCs w:val="24"/>
        </w:rPr>
        <w:t>.” The Eternal Sin in actuality is the Lord Lucifer called the 2</w:t>
      </w:r>
      <w:r w:rsidRPr="00EA7306">
        <w:rPr>
          <w:sz w:val="24"/>
          <w:szCs w:val="24"/>
          <w:vertAlign w:val="superscript"/>
        </w:rPr>
        <w:t>nd</w:t>
      </w:r>
      <w:r w:rsidRPr="00EA730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EA7306">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A7306">
        <w:rPr>
          <w:sz w:val="24"/>
          <w:szCs w:val="24"/>
          <w:vertAlign w:val="superscript"/>
        </w:rPr>
        <w:t>nd</w:t>
      </w:r>
      <w:r w:rsidRPr="00EA730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EA7306">
        <w:rPr>
          <w:sz w:val="24"/>
          <w:szCs w:val="24"/>
        </w:rPr>
        <w:lastRenderedPageBreak/>
        <w:t>19:26. God cannot fail, as with His miracles. Miracles occur by God’s divine will in Hebrews 2:3-4 &amp; 1</w:t>
      </w:r>
      <w:r w:rsidRPr="00EA7306">
        <w:rPr>
          <w:sz w:val="24"/>
          <w:szCs w:val="24"/>
          <w:vertAlign w:val="superscript"/>
        </w:rPr>
        <w:t>st</w:t>
      </w:r>
      <w:r w:rsidRPr="00EA730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A7306">
        <w:rPr>
          <w:sz w:val="24"/>
          <w:szCs w:val="24"/>
          <w:vertAlign w:val="superscript"/>
        </w:rPr>
        <w:t>st</w:t>
      </w:r>
      <w:r w:rsidRPr="00EA7306">
        <w:rPr>
          <w:sz w:val="24"/>
          <w:szCs w:val="24"/>
        </w:rPr>
        <w:t xml:space="preserve"> Kings 18:1-46. Satanic miracles are associated with error in 1</w:t>
      </w:r>
      <w:r w:rsidRPr="00EA7306">
        <w:rPr>
          <w:sz w:val="24"/>
          <w:szCs w:val="24"/>
          <w:vertAlign w:val="superscript"/>
        </w:rPr>
        <w:t>st</w:t>
      </w:r>
      <w:r w:rsidRPr="00EA7306">
        <w:rPr>
          <w:sz w:val="24"/>
          <w:szCs w:val="24"/>
        </w:rPr>
        <w:t xml:space="preserve"> Timothy 4:1-3. There is a Spirit of Truth and a Spirit of Error in 1</w:t>
      </w:r>
      <w:r w:rsidRPr="00EA7306">
        <w:rPr>
          <w:sz w:val="24"/>
          <w:szCs w:val="24"/>
          <w:vertAlign w:val="superscript"/>
        </w:rPr>
        <w:t>st</w:t>
      </w:r>
      <w:r w:rsidRPr="00EA7306">
        <w:rPr>
          <w:sz w:val="24"/>
          <w:szCs w:val="24"/>
        </w:rPr>
        <w:t xml:space="preserve"> John 4:6. False teachings that Jesus is not God is in Colossians 2:9. That Jesus did not come in Human flesh is in 1</w:t>
      </w:r>
      <w:r w:rsidRPr="00EA7306">
        <w:rPr>
          <w:sz w:val="24"/>
          <w:szCs w:val="24"/>
          <w:vertAlign w:val="superscript"/>
        </w:rPr>
        <w:t>st</w:t>
      </w:r>
      <w:r w:rsidRPr="00EA730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A7306">
        <w:rPr>
          <w:sz w:val="24"/>
          <w:szCs w:val="24"/>
          <w:vertAlign w:val="superscript"/>
        </w:rPr>
        <w:t>st</w:t>
      </w:r>
      <w:r w:rsidRPr="00EA7306">
        <w:rPr>
          <w:sz w:val="24"/>
          <w:szCs w:val="24"/>
        </w:rPr>
        <w:t xml:space="preserve"> Samuel 15:23, asceticism in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Timothy 4:3, pride with alleged visions in Colossians 2:18, other works of the flesh in Galatians 5:19-21, sexual immorality also called marital fornication in Tobit 4:12-13 &amp; Jude 7, lying and deception in John </w:t>
      </w:r>
      <w:r w:rsidRPr="00EA7306">
        <w:rPr>
          <w:sz w:val="24"/>
          <w:szCs w:val="24"/>
        </w:rPr>
        <w:lastRenderedPageBreak/>
        <w:t>8:44 &amp; 1</w:t>
      </w:r>
      <w:r w:rsidRPr="00EA7306">
        <w:rPr>
          <w:sz w:val="24"/>
          <w:szCs w:val="24"/>
          <w:vertAlign w:val="superscript"/>
        </w:rPr>
        <w:t>st</w:t>
      </w:r>
      <w:r w:rsidRPr="00EA730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A7306">
        <w:rPr>
          <w:sz w:val="24"/>
          <w:szCs w:val="24"/>
          <w:vertAlign w:val="superscript"/>
        </w:rPr>
        <w:t>st</w:t>
      </w:r>
      <w:r w:rsidRPr="00EA7306">
        <w:rPr>
          <w:sz w:val="24"/>
          <w:szCs w:val="24"/>
        </w:rPr>
        <w:t xml:space="preserve"> Corinthians 14:40, losing control of One’s faculties in 1</w:t>
      </w:r>
      <w:r w:rsidRPr="00EA7306">
        <w:rPr>
          <w:sz w:val="24"/>
          <w:szCs w:val="24"/>
          <w:vertAlign w:val="superscript"/>
        </w:rPr>
        <w:t>st</w:t>
      </w:r>
      <w:r w:rsidRPr="00EA7306">
        <w:rPr>
          <w:sz w:val="24"/>
          <w:szCs w:val="24"/>
        </w:rPr>
        <w:t xml:space="preserve"> Corinthians 14:32, idolatry or use of images in worship in Exodus 20:3-4, astrology in Deuteronomy 4:19 &amp; Isaiah 47:13-15, experiencing apparitions of Dead Persons in 2</w:t>
      </w:r>
      <w:r w:rsidRPr="00EA7306">
        <w:rPr>
          <w:sz w:val="24"/>
          <w:szCs w:val="24"/>
          <w:vertAlign w:val="superscript"/>
        </w:rPr>
        <w:t>nd</w:t>
      </w:r>
      <w:r w:rsidRPr="00EA7306">
        <w:rPr>
          <w:sz w:val="24"/>
          <w:szCs w:val="24"/>
        </w:rPr>
        <w:t xml:space="preserve"> Corinthians 11:14; Deuteronomy 18:11 &amp; 1</w:t>
      </w:r>
      <w:r w:rsidRPr="00EA7306">
        <w:rPr>
          <w:sz w:val="24"/>
          <w:szCs w:val="24"/>
          <w:vertAlign w:val="superscript"/>
        </w:rPr>
        <w:t>st</w:t>
      </w:r>
      <w:r w:rsidRPr="00EA7306">
        <w:rPr>
          <w:sz w:val="24"/>
          <w:szCs w:val="24"/>
        </w:rPr>
        <w:t xml:space="preserve"> Corinthians 10:18-21, self-deification in 2</w:t>
      </w:r>
      <w:r w:rsidRPr="00EA7306">
        <w:rPr>
          <w:sz w:val="24"/>
          <w:szCs w:val="24"/>
          <w:vertAlign w:val="superscript"/>
        </w:rPr>
        <w:t>nd</w:t>
      </w:r>
      <w:r w:rsidRPr="00EA730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A7306">
        <w:rPr>
          <w:sz w:val="24"/>
          <w:szCs w:val="24"/>
          <w:vertAlign w:val="superscript"/>
        </w:rPr>
        <w:t>st</w:t>
      </w:r>
      <w:r w:rsidRPr="00EA730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A7306">
        <w:rPr>
          <w:sz w:val="24"/>
          <w:szCs w:val="24"/>
          <w:vertAlign w:val="superscript"/>
        </w:rPr>
        <w:t>nd</w:t>
      </w:r>
      <w:r w:rsidRPr="00EA7306">
        <w:rPr>
          <w:sz w:val="24"/>
          <w:szCs w:val="24"/>
        </w:rPr>
        <w:t xml:space="preserve"> Corinthians 12:12. Christ’s claim to be God is proven in John 2:19-21; 10:18 &amp; Matthew 12:40. If Satan could raise the dead, then the evidence of the Resurrection of Christ would not have been “</w:t>
      </w:r>
      <w:r w:rsidRPr="00EA7306">
        <w:rPr>
          <w:b/>
          <w:sz w:val="24"/>
          <w:szCs w:val="24"/>
        </w:rPr>
        <w:t>infallible proofs</w:t>
      </w:r>
      <w:r w:rsidRPr="00EA730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A7306">
        <w:rPr>
          <w:sz w:val="24"/>
          <w:szCs w:val="24"/>
          <w:vertAlign w:val="superscript"/>
        </w:rPr>
        <w:t>ST</w:t>
      </w:r>
      <w:r w:rsidRPr="00EA7306">
        <w:rPr>
          <w:sz w:val="24"/>
          <w:szCs w:val="24"/>
        </w:rPr>
        <w:t xml:space="preserve"> Corinthians 15:1-34. Medical resuscitations are people who are </w:t>
      </w:r>
      <w:r w:rsidRPr="00EA7306">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A7306">
        <w:rPr>
          <w:sz w:val="24"/>
          <w:szCs w:val="24"/>
          <w:vertAlign w:val="superscript"/>
        </w:rPr>
        <w:t>st</w:t>
      </w:r>
      <w:r w:rsidRPr="00EA730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A7306">
        <w:rPr>
          <w:sz w:val="24"/>
          <w:szCs w:val="24"/>
          <w:vertAlign w:val="superscript"/>
        </w:rPr>
        <w:t>st</w:t>
      </w:r>
      <w:r w:rsidRPr="00EA730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A7306">
        <w:rPr>
          <w:sz w:val="24"/>
          <w:szCs w:val="24"/>
          <w:vertAlign w:val="superscript"/>
        </w:rPr>
        <w:t>st</w:t>
      </w:r>
      <w:r w:rsidRPr="00EA730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EA7306">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A7306">
        <w:rPr>
          <w:sz w:val="24"/>
          <w:szCs w:val="24"/>
          <w:vertAlign w:val="superscript"/>
        </w:rPr>
        <w:t>st</w:t>
      </w:r>
      <w:r w:rsidRPr="00EA7306">
        <w:rPr>
          <w:sz w:val="24"/>
          <w:szCs w:val="24"/>
        </w:rPr>
        <w:t xml:space="preserve"> Corinthians 2:6-16; Acts 5:12-16; 9:36-42; 19:11-12 &amp; Romans 15:19. Were these miracles performed by others than the Apostles? Some scriptures are in 1</w:t>
      </w:r>
      <w:r w:rsidRPr="00EA7306">
        <w:rPr>
          <w:sz w:val="24"/>
          <w:szCs w:val="24"/>
          <w:vertAlign w:val="superscript"/>
        </w:rPr>
        <w:t>st</w:t>
      </w:r>
      <w:r w:rsidRPr="00EA7306">
        <w:rPr>
          <w:sz w:val="24"/>
          <w:szCs w:val="24"/>
        </w:rPr>
        <w:t xml:space="preserve"> Corinthians 12:4-11 &amp; Galatians 3:5. What are the “</w:t>
      </w:r>
      <w:r w:rsidRPr="00EA7306">
        <w:rPr>
          <w:b/>
          <w:sz w:val="24"/>
          <w:szCs w:val="24"/>
        </w:rPr>
        <w:t>Signs of an Apostle</w:t>
      </w:r>
      <w:r w:rsidRPr="00EA7306">
        <w:rPr>
          <w:sz w:val="24"/>
          <w:szCs w:val="24"/>
        </w:rPr>
        <w:t>” in 2</w:t>
      </w:r>
      <w:r w:rsidRPr="00EA7306">
        <w:rPr>
          <w:sz w:val="24"/>
          <w:szCs w:val="24"/>
          <w:vertAlign w:val="superscript"/>
        </w:rPr>
        <w:t>nd</w:t>
      </w:r>
      <w:r w:rsidRPr="00EA7306">
        <w:rPr>
          <w:sz w:val="24"/>
          <w:szCs w:val="24"/>
        </w:rPr>
        <w:t xml:space="preserve"> Corinthians 12:12? Some scriptures are in 2</w:t>
      </w:r>
      <w:r w:rsidRPr="00EA7306">
        <w:rPr>
          <w:sz w:val="24"/>
          <w:szCs w:val="24"/>
          <w:vertAlign w:val="superscript"/>
        </w:rPr>
        <w:t>nd</w:t>
      </w:r>
      <w:r w:rsidRPr="00EA730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A7306">
        <w:rPr>
          <w:sz w:val="24"/>
          <w:szCs w:val="24"/>
          <w:vertAlign w:val="superscript"/>
        </w:rPr>
        <w:t>nd</w:t>
      </w:r>
      <w:r w:rsidRPr="00EA7306">
        <w:rPr>
          <w:sz w:val="24"/>
          <w:szCs w:val="24"/>
        </w:rPr>
        <w:t xml:space="preserve"> Corinthians 10:3-4, 8-11; 13:2-4, 10, they had jealous care to the health of all the Churches of God in 2</w:t>
      </w:r>
      <w:r w:rsidRPr="00EA7306">
        <w:rPr>
          <w:sz w:val="24"/>
          <w:szCs w:val="24"/>
          <w:vertAlign w:val="superscript"/>
        </w:rPr>
        <w:t>nd</w:t>
      </w:r>
      <w:r w:rsidRPr="00EA7306">
        <w:rPr>
          <w:sz w:val="24"/>
          <w:szCs w:val="24"/>
        </w:rPr>
        <w:t xml:space="preserve"> Corinthians 11:1-6, they had true knowledge of Jesus and the Father Stephen’s Gospel plan in 2</w:t>
      </w:r>
      <w:r w:rsidRPr="00EA7306">
        <w:rPr>
          <w:sz w:val="24"/>
          <w:szCs w:val="24"/>
          <w:vertAlign w:val="superscript"/>
        </w:rPr>
        <w:t>nd</w:t>
      </w:r>
      <w:r w:rsidRPr="00EA7306">
        <w:rPr>
          <w:sz w:val="24"/>
          <w:szCs w:val="24"/>
        </w:rPr>
        <w:t xml:space="preserve"> Corinthians 11:6, they operated in self-support and selflessness in 2</w:t>
      </w:r>
      <w:r w:rsidRPr="00EA7306">
        <w:rPr>
          <w:sz w:val="24"/>
          <w:szCs w:val="24"/>
          <w:vertAlign w:val="superscript"/>
        </w:rPr>
        <w:t>nd</w:t>
      </w:r>
      <w:r w:rsidRPr="00EA7306">
        <w:rPr>
          <w:sz w:val="24"/>
          <w:szCs w:val="24"/>
        </w:rPr>
        <w:t xml:space="preserve"> Corinthians 11:7-11, they did not take advantage of the Churches of God and did not attack people physically in 2</w:t>
      </w:r>
      <w:r w:rsidRPr="00EA7306">
        <w:rPr>
          <w:sz w:val="24"/>
          <w:szCs w:val="24"/>
          <w:vertAlign w:val="superscript"/>
        </w:rPr>
        <w:t>nd</w:t>
      </w:r>
      <w:r w:rsidRPr="00EA7306">
        <w:rPr>
          <w:sz w:val="24"/>
          <w:szCs w:val="24"/>
        </w:rPr>
        <w:t xml:space="preserve"> Corinthians 11:20-21, they suffered and endured hardship for the Father Stephen’s Name of Christ in 2</w:t>
      </w:r>
      <w:r w:rsidRPr="00EA7306">
        <w:rPr>
          <w:sz w:val="24"/>
          <w:szCs w:val="24"/>
          <w:vertAlign w:val="superscript"/>
        </w:rPr>
        <w:t>nd</w:t>
      </w:r>
      <w:r w:rsidRPr="00EA7306">
        <w:rPr>
          <w:sz w:val="24"/>
          <w:szCs w:val="24"/>
        </w:rPr>
        <w:t xml:space="preserve"> Corinthians 11:23-29, they were caught up into Heaven in 2</w:t>
      </w:r>
      <w:r w:rsidRPr="00EA7306">
        <w:rPr>
          <w:sz w:val="24"/>
          <w:szCs w:val="24"/>
          <w:vertAlign w:val="superscript"/>
        </w:rPr>
        <w:t>nd</w:t>
      </w:r>
      <w:r w:rsidRPr="00EA7306">
        <w:rPr>
          <w:sz w:val="24"/>
          <w:szCs w:val="24"/>
        </w:rPr>
        <w:t xml:space="preserve"> Corinthians 12:1-6, they had the weakness of the thorn in the flesh in 2</w:t>
      </w:r>
      <w:r w:rsidRPr="00EA7306">
        <w:rPr>
          <w:sz w:val="24"/>
          <w:szCs w:val="24"/>
          <w:vertAlign w:val="superscript"/>
        </w:rPr>
        <w:t>nd</w:t>
      </w:r>
      <w:r w:rsidRPr="00EA7306">
        <w:rPr>
          <w:sz w:val="24"/>
          <w:szCs w:val="24"/>
        </w:rPr>
        <w:t xml:space="preserve"> Corinthians 12:7-9 &amp; they gained enormous strength from their weaknesses in 2</w:t>
      </w:r>
      <w:r w:rsidRPr="00EA7306">
        <w:rPr>
          <w:sz w:val="24"/>
          <w:szCs w:val="24"/>
          <w:vertAlign w:val="superscript"/>
        </w:rPr>
        <w:t>nd</w:t>
      </w:r>
      <w:r w:rsidRPr="00EA7306">
        <w:rPr>
          <w:sz w:val="24"/>
          <w:szCs w:val="24"/>
        </w:rPr>
        <w:t xml:space="preserve"> Corinthians 12:10. There were others that were not Apostles that worked enormous miracles. Some scriptures are in 1</w:t>
      </w:r>
      <w:r w:rsidRPr="00EA7306">
        <w:rPr>
          <w:sz w:val="24"/>
          <w:szCs w:val="24"/>
          <w:vertAlign w:val="superscript"/>
        </w:rPr>
        <w:t>st</w:t>
      </w:r>
      <w:r w:rsidRPr="00EA730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A7306">
        <w:rPr>
          <w:sz w:val="24"/>
          <w:szCs w:val="24"/>
          <w:vertAlign w:val="superscript"/>
        </w:rPr>
        <w:t>st</w:t>
      </w:r>
      <w:r w:rsidRPr="00EA7306">
        <w:rPr>
          <w:sz w:val="24"/>
          <w:szCs w:val="24"/>
        </w:rPr>
        <w:t xml:space="preserve"> Corinthians 12:10, 28. So were these miracles restricted to the only </w:t>
      </w:r>
      <w:r w:rsidRPr="00EA7306">
        <w:rPr>
          <w:sz w:val="24"/>
          <w:szCs w:val="24"/>
        </w:rPr>
        <w:lastRenderedPageBreak/>
        <w:t>Apostles? No! Some scriptures are in 2</w:t>
      </w:r>
      <w:r w:rsidRPr="00EA7306">
        <w:rPr>
          <w:sz w:val="24"/>
          <w:szCs w:val="24"/>
          <w:vertAlign w:val="superscript"/>
        </w:rPr>
        <w:t>nd</w:t>
      </w:r>
      <w:r w:rsidRPr="00EA7306">
        <w:rPr>
          <w:sz w:val="24"/>
          <w:szCs w:val="24"/>
        </w:rPr>
        <w:t xml:space="preserve"> Corinthians 3:1-4:18; 10:3-4; Philippians 3:10; Ephesians 5:17; 6:10-12; 2</w:t>
      </w:r>
      <w:r w:rsidRPr="00EA7306">
        <w:rPr>
          <w:sz w:val="24"/>
          <w:szCs w:val="24"/>
          <w:vertAlign w:val="superscript"/>
        </w:rPr>
        <w:t>nd</w:t>
      </w:r>
      <w:r w:rsidRPr="00EA7306">
        <w:rPr>
          <w:sz w:val="24"/>
          <w:szCs w:val="24"/>
        </w:rPr>
        <w:t xml:space="preserve"> Timothy 1:7 &amp; 1</w:t>
      </w:r>
      <w:r w:rsidRPr="00EA7306">
        <w:rPr>
          <w:sz w:val="24"/>
          <w:szCs w:val="24"/>
          <w:vertAlign w:val="superscript"/>
        </w:rPr>
        <w:t>st</w:t>
      </w:r>
      <w:r w:rsidRPr="00EA7306">
        <w:rPr>
          <w:sz w:val="24"/>
          <w:szCs w:val="24"/>
        </w:rPr>
        <w:t xml:space="preserve"> Corinthians 2:4-5. These magical wards (guards) of permissible defensive magic spells protect them from forbidden offensive magic spells is in 1</w:t>
      </w:r>
      <w:r w:rsidRPr="00EA7306">
        <w:rPr>
          <w:sz w:val="24"/>
          <w:szCs w:val="24"/>
          <w:vertAlign w:val="superscript"/>
        </w:rPr>
        <w:t>st</w:t>
      </w:r>
      <w:r w:rsidRPr="00EA7306">
        <w:rPr>
          <w:sz w:val="24"/>
          <w:szCs w:val="24"/>
        </w:rPr>
        <w:t xml:space="preserve"> Chronicles 25:8; 26:12, 16 &amp; Nehemiah 12:24, 45; 13:30. The Father Stephen’s Angelic Wards to protect certain people are in Psalms 91:11-12; Genesis 3:24 &amp; 1</w:t>
      </w:r>
      <w:r w:rsidRPr="00EA7306">
        <w:rPr>
          <w:sz w:val="24"/>
          <w:szCs w:val="24"/>
          <w:vertAlign w:val="superscript"/>
        </w:rPr>
        <w:t>st</w:t>
      </w:r>
      <w:r w:rsidRPr="00EA7306">
        <w:rPr>
          <w:sz w:val="24"/>
          <w:szCs w:val="24"/>
        </w:rPr>
        <w:t xml:space="preserve"> Corinthians 4:15. The Father Stephen’s Wards to protect His own people is in Deuteronomy 32:9-11; Psalms 1:6; 18:30; 97:10; 121:3-8; Proverbs 2:7-8; 30:5; Genesis 28:15; 1</w:t>
      </w:r>
      <w:r w:rsidRPr="00EA7306">
        <w:rPr>
          <w:sz w:val="24"/>
          <w:szCs w:val="24"/>
          <w:vertAlign w:val="superscript"/>
        </w:rPr>
        <w:t>st</w:t>
      </w:r>
      <w:r w:rsidRPr="00EA7306">
        <w:rPr>
          <w:sz w:val="24"/>
          <w:szCs w:val="24"/>
        </w:rPr>
        <w:t xml:space="preserve"> Samuel 2:9; 2</w:t>
      </w:r>
      <w:r w:rsidRPr="00EA7306">
        <w:rPr>
          <w:sz w:val="24"/>
          <w:szCs w:val="24"/>
          <w:vertAlign w:val="superscript"/>
        </w:rPr>
        <w:t>nd</w:t>
      </w:r>
      <w:r w:rsidRPr="00EA7306">
        <w:rPr>
          <w:sz w:val="24"/>
          <w:szCs w:val="24"/>
        </w:rPr>
        <w:t xml:space="preserve"> Samuel 22:31; Isaiah 27:3; 31:5; 52:12; 58:8; Wisdom of Solomon 5:15-23 &amp; Ephesians 6:10-20. The Christian Wards is used to Guard the True Gospel from Satanic Evil is in 2</w:t>
      </w:r>
      <w:r w:rsidRPr="00EA7306">
        <w:rPr>
          <w:sz w:val="24"/>
          <w:szCs w:val="24"/>
          <w:vertAlign w:val="superscript"/>
        </w:rPr>
        <w:t>nd</w:t>
      </w:r>
      <w:r w:rsidRPr="00EA7306">
        <w:rPr>
          <w:sz w:val="24"/>
          <w:szCs w:val="24"/>
        </w:rPr>
        <w:t xml:space="preserve"> Timothy 1:14; 4:14-15; Acts 20:30-31 &amp; 1</w:t>
      </w:r>
      <w:r w:rsidRPr="00EA7306">
        <w:rPr>
          <w:sz w:val="24"/>
          <w:szCs w:val="24"/>
          <w:vertAlign w:val="superscript"/>
        </w:rPr>
        <w:t>st</w:t>
      </w:r>
      <w:r w:rsidRPr="00EA7306">
        <w:rPr>
          <w:sz w:val="24"/>
          <w:szCs w:val="24"/>
        </w:rPr>
        <w:t xml:space="preserve"> Timothy 6:20. Guards at the tomb of the Lord Jesus Christ are in Matthew 27:65-66; 28:4. Bodyguards for the protection of Kings are in 1</w:t>
      </w:r>
      <w:r w:rsidRPr="00EA7306">
        <w:rPr>
          <w:sz w:val="24"/>
          <w:szCs w:val="24"/>
          <w:vertAlign w:val="superscript"/>
        </w:rPr>
        <w:t>st</w:t>
      </w:r>
      <w:r w:rsidRPr="00EA7306">
        <w:rPr>
          <w:sz w:val="24"/>
          <w:szCs w:val="24"/>
        </w:rPr>
        <w:t xml:space="preserve"> Samuel 22:14; 26:14-15; 28:2; 2</w:t>
      </w:r>
      <w:r w:rsidRPr="00EA7306">
        <w:rPr>
          <w:sz w:val="24"/>
          <w:szCs w:val="24"/>
          <w:vertAlign w:val="superscript"/>
        </w:rPr>
        <w:t>nd</w:t>
      </w:r>
      <w:r w:rsidRPr="00EA7306">
        <w:rPr>
          <w:sz w:val="24"/>
          <w:szCs w:val="24"/>
        </w:rPr>
        <w:t xml:space="preserve"> Samuel 16:6; 23:23; 1</w:t>
      </w:r>
      <w:r w:rsidRPr="00EA7306">
        <w:rPr>
          <w:sz w:val="24"/>
          <w:szCs w:val="24"/>
          <w:vertAlign w:val="superscript"/>
        </w:rPr>
        <w:t>st</w:t>
      </w:r>
      <w:r w:rsidRPr="00EA7306">
        <w:rPr>
          <w:sz w:val="24"/>
          <w:szCs w:val="24"/>
        </w:rPr>
        <w:t xml:space="preserve"> Chronicles 11:25; 1</w:t>
      </w:r>
      <w:r w:rsidRPr="00EA7306">
        <w:rPr>
          <w:sz w:val="24"/>
          <w:szCs w:val="24"/>
          <w:vertAlign w:val="superscript"/>
        </w:rPr>
        <w:t>st</w:t>
      </w:r>
      <w:r w:rsidRPr="00EA7306">
        <w:rPr>
          <w:sz w:val="24"/>
          <w:szCs w:val="24"/>
        </w:rPr>
        <w:t xml:space="preserve"> Kings 1:8, 10; 2</w:t>
      </w:r>
      <w:r w:rsidRPr="00EA7306">
        <w:rPr>
          <w:sz w:val="24"/>
          <w:szCs w:val="24"/>
          <w:vertAlign w:val="superscript"/>
        </w:rPr>
        <w:t>nd</w:t>
      </w:r>
      <w:r w:rsidRPr="00EA7306">
        <w:rPr>
          <w:sz w:val="24"/>
          <w:szCs w:val="24"/>
        </w:rPr>
        <w:t xml:space="preserve"> Kings 11:7-8; 2</w:t>
      </w:r>
      <w:r w:rsidRPr="00EA7306">
        <w:rPr>
          <w:sz w:val="24"/>
          <w:szCs w:val="24"/>
          <w:vertAlign w:val="superscript"/>
        </w:rPr>
        <w:t>nd</w:t>
      </w:r>
      <w:r w:rsidRPr="00EA7306">
        <w:rPr>
          <w:sz w:val="24"/>
          <w:szCs w:val="24"/>
        </w:rPr>
        <w:t xml:space="preserve"> Chronicles 12:11 &amp; Acts 12:20-24. Other kinds of Human Guards to protect certain people are in Nehemiah 4:9, 23; Luke 2:8; 11:21; 22:4, 52, 63; Philippians 1;13; Genesis 37:36; 2</w:t>
      </w:r>
      <w:r w:rsidRPr="00EA7306">
        <w:rPr>
          <w:sz w:val="24"/>
          <w:szCs w:val="24"/>
          <w:vertAlign w:val="superscript"/>
        </w:rPr>
        <w:t>nd</w:t>
      </w:r>
      <w:r w:rsidRPr="00EA730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A7306">
        <w:rPr>
          <w:sz w:val="24"/>
          <w:szCs w:val="24"/>
          <w:vertAlign w:val="superscript"/>
        </w:rPr>
        <w:t>st</w:t>
      </w:r>
      <w:r w:rsidRPr="00EA7306">
        <w:rPr>
          <w:sz w:val="24"/>
          <w:szCs w:val="24"/>
        </w:rPr>
        <w:t xml:space="preserve"> Timothy 4:16 &amp; Deuteronomy 4:9. The Father Stephen’s Warning to His Disciples to Guard and protect Oneself from the Pharisees &amp; Sadducees is in Matthew 16:6, 11-12; 1</w:t>
      </w:r>
      <w:r w:rsidRPr="00EA7306">
        <w:rPr>
          <w:sz w:val="24"/>
          <w:szCs w:val="24"/>
          <w:vertAlign w:val="superscript"/>
        </w:rPr>
        <w:t>st</w:t>
      </w:r>
      <w:r w:rsidRPr="00EA7306">
        <w:rPr>
          <w:sz w:val="24"/>
          <w:szCs w:val="24"/>
        </w:rPr>
        <w:t xml:space="preserve"> Corinthians 16:13; Philippians 4:7; 2</w:t>
      </w:r>
      <w:r w:rsidRPr="00EA7306">
        <w:rPr>
          <w:sz w:val="24"/>
          <w:szCs w:val="24"/>
          <w:vertAlign w:val="superscript"/>
        </w:rPr>
        <w:t>nd</w:t>
      </w:r>
      <w:r w:rsidRPr="00EA7306">
        <w:rPr>
          <w:sz w:val="24"/>
          <w:szCs w:val="24"/>
        </w:rPr>
        <w:t xml:space="preserve"> Peter 3:17; 2</w:t>
      </w:r>
      <w:r w:rsidRPr="00EA7306">
        <w:rPr>
          <w:sz w:val="24"/>
          <w:szCs w:val="24"/>
          <w:vertAlign w:val="superscript"/>
        </w:rPr>
        <w:t>nd</w:t>
      </w:r>
      <w:r w:rsidRPr="00EA7306">
        <w:rPr>
          <w:sz w:val="24"/>
          <w:szCs w:val="24"/>
        </w:rPr>
        <w:t xml:space="preserve"> John 8 &amp; 1</w:t>
      </w:r>
      <w:r w:rsidRPr="00EA7306">
        <w:rPr>
          <w:sz w:val="24"/>
          <w:szCs w:val="24"/>
          <w:vertAlign w:val="superscript"/>
        </w:rPr>
        <w:t>st</w:t>
      </w:r>
      <w:r w:rsidRPr="00EA7306">
        <w:rPr>
          <w:sz w:val="24"/>
          <w:szCs w:val="24"/>
        </w:rPr>
        <w:t xml:space="preserve"> Peter 5:2. The Father Stephen’s Divine Aids to protect His Armies is in 2</w:t>
      </w:r>
      <w:r w:rsidRPr="00EA7306">
        <w:rPr>
          <w:sz w:val="24"/>
          <w:szCs w:val="24"/>
          <w:vertAlign w:val="superscript"/>
        </w:rPr>
        <w:t>nd</w:t>
      </w:r>
      <w:r w:rsidRPr="00EA7306">
        <w:rPr>
          <w:sz w:val="24"/>
          <w:szCs w:val="24"/>
        </w:rPr>
        <w:t xml:space="preserve"> Samuel 21:17; 2</w:t>
      </w:r>
      <w:r w:rsidRPr="00EA7306">
        <w:rPr>
          <w:sz w:val="24"/>
          <w:szCs w:val="24"/>
          <w:vertAlign w:val="superscript"/>
        </w:rPr>
        <w:t>nd</w:t>
      </w:r>
      <w:r w:rsidRPr="00EA7306">
        <w:rPr>
          <w:sz w:val="24"/>
          <w:szCs w:val="24"/>
        </w:rPr>
        <w:t xml:space="preserve"> Kings 5:15; Daniel 11:34; Tobit 8:6; Judith 3:6; 9:4; Esther 16:20; Wisdom of Solomon 13;18; 1</w:t>
      </w:r>
      <w:r w:rsidRPr="00EA7306">
        <w:rPr>
          <w:sz w:val="24"/>
          <w:szCs w:val="24"/>
          <w:vertAlign w:val="superscript"/>
        </w:rPr>
        <w:t>st</w:t>
      </w:r>
      <w:r w:rsidRPr="00EA7306">
        <w:rPr>
          <w:sz w:val="24"/>
          <w:szCs w:val="24"/>
        </w:rPr>
        <w:t xml:space="preserve"> Maccabees 8:26; 10:6, </w:t>
      </w:r>
      <w:r w:rsidRPr="00EA7306">
        <w:rPr>
          <w:sz w:val="24"/>
          <w:szCs w:val="24"/>
        </w:rPr>
        <w:lastRenderedPageBreak/>
        <w:t>24; 15:26; 16:18; 2</w:t>
      </w:r>
      <w:r w:rsidRPr="00EA7306">
        <w:rPr>
          <w:sz w:val="24"/>
          <w:szCs w:val="24"/>
          <w:vertAlign w:val="superscript"/>
        </w:rPr>
        <w:t>nd</w:t>
      </w:r>
      <w:r w:rsidRPr="00EA730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343D0" w:rsidRPr="00EA7306" w:rsidRDefault="007C47FE" w:rsidP="007C47FE">
      <w:pPr>
        <w:spacing w:line="480" w:lineRule="auto"/>
        <w:jc w:val="both"/>
        <w:rPr>
          <w:sz w:val="24"/>
          <w:szCs w:val="24"/>
        </w:rPr>
      </w:pPr>
      <w:r w:rsidRPr="00EA730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A7306">
        <w:rPr>
          <w:sz w:val="24"/>
          <w:szCs w:val="24"/>
          <w:vertAlign w:val="superscript"/>
        </w:rPr>
        <w:t>st</w:t>
      </w:r>
      <w:r w:rsidRPr="00EA730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EA7306">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A7306">
        <w:rPr>
          <w:sz w:val="24"/>
          <w:szCs w:val="24"/>
          <w:vertAlign w:val="superscript"/>
        </w:rPr>
        <w:t>st</w:t>
      </w:r>
      <w:r w:rsidRPr="00EA7306">
        <w:rPr>
          <w:sz w:val="24"/>
          <w:szCs w:val="24"/>
        </w:rPr>
        <w:t xml:space="preserve"> Kings 13:4-5 declares “And when the King heard the saying of the Man of God, which He cried against the altar at Bethel, Jeroboam stretched out His hand from the altar, </w:t>
      </w:r>
      <w:r w:rsidRPr="00EA7306">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A7306">
        <w:rPr>
          <w:sz w:val="24"/>
          <w:szCs w:val="24"/>
          <w:vertAlign w:val="superscript"/>
        </w:rPr>
        <w:t>nd</w:t>
      </w:r>
      <w:r w:rsidRPr="00EA730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A7306">
        <w:rPr>
          <w:sz w:val="24"/>
          <w:szCs w:val="24"/>
          <w:vertAlign w:val="superscript"/>
        </w:rPr>
        <w:t>nd</w:t>
      </w:r>
      <w:r w:rsidRPr="00EA730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EA7306">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A7306">
        <w:rPr>
          <w:sz w:val="24"/>
          <w:szCs w:val="24"/>
          <w:vertAlign w:val="superscript"/>
        </w:rPr>
        <w:t>st</w:t>
      </w:r>
      <w:r w:rsidRPr="00EA7306">
        <w:rPr>
          <w:sz w:val="24"/>
          <w:szCs w:val="24"/>
        </w:rPr>
        <w:t xml:space="preserve"> Kings 17:5-6 tells us “So He went and did according to the word of the LORD. He went and lived by the brook Cherith that is east of the Jordan. And the ravens brought Him </w:t>
      </w:r>
      <w:r w:rsidRPr="00EA7306">
        <w:rPr>
          <w:sz w:val="24"/>
          <w:szCs w:val="24"/>
        </w:rPr>
        <w:lastRenderedPageBreak/>
        <w:t>bread and meat in the morning, and bread and meat in the evening, and He drank from the brook.” In 1</w:t>
      </w:r>
      <w:r w:rsidRPr="00EA7306">
        <w:rPr>
          <w:sz w:val="24"/>
          <w:szCs w:val="24"/>
          <w:vertAlign w:val="superscript"/>
        </w:rPr>
        <w:t>st</w:t>
      </w:r>
      <w:r w:rsidRPr="00EA730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A7306">
        <w:rPr>
          <w:sz w:val="24"/>
          <w:szCs w:val="24"/>
          <w:vertAlign w:val="superscript"/>
        </w:rPr>
        <w:t>nd</w:t>
      </w:r>
      <w:r w:rsidRPr="00EA730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A7306">
        <w:rPr>
          <w:sz w:val="24"/>
          <w:szCs w:val="24"/>
          <w:vertAlign w:val="superscript"/>
        </w:rPr>
        <w:t>nd</w:t>
      </w:r>
      <w:r w:rsidRPr="00EA7306">
        <w:rPr>
          <w:sz w:val="24"/>
          <w:szCs w:val="24"/>
        </w:rPr>
        <w:t xml:space="preserve"> Kings 4:42-44 mentions “A Man came for Baal-shalishah, bringing the Man of God bread of the first-fruits, 20 loaves of barley and fresh ears of </w:t>
      </w:r>
      <w:r w:rsidRPr="00EA7306">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EA7306">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A7306">
        <w:rPr>
          <w:sz w:val="24"/>
          <w:szCs w:val="24"/>
          <w:vertAlign w:val="superscript"/>
        </w:rPr>
        <w:t>nd</w:t>
      </w:r>
      <w:r w:rsidRPr="00EA730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EA7306">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A7306">
        <w:rPr>
          <w:sz w:val="24"/>
          <w:szCs w:val="24"/>
          <w:vertAlign w:val="superscript"/>
        </w:rPr>
        <w:t>st</w:t>
      </w:r>
      <w:r w:rsidRPr="00EA730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EA7306">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A7306">
        <w:rPr>
          <w:sz w:val="24"/>
          <w:szCs w:val="24"/>
          <w:vertAlign w:val="superscript"/>
        </w:rPr>
        <w:t>nd</w:t>
      </w:r>
      <w:r w:rsidRPr="00EA730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A7306">
        <w:rPr>
          <w:sz w:val="24"/>
          <w:szCs w:val="24"/>
          <w:vertAlign w:val="superscript"/>
        </w:rPr>
        <w:t>nd</w:t>
      </w:r>
      <w:r w:rsidRPr="00EA730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EA7306">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EA7306">
        <w:rPr>
          <w:sz w:val="24"/>
          <w:szCs w:val="24"/>
        </w:rPr>
        <w:lastRenderedPageBreak/>
        <w:t>to Her, ‘behold, You are barren and have not borne Children, but You shall conceive and bear a Son.” In 1</w:t>
      </w:r>
      <w:r w:rsidRPr="00EA7306">
        <w:rPr>
          <w:sz w:val="24"/>
          <w:szCs w:val="24"/>
          <w:vertAlign w:val="superscript"/>
        </w:rPr>
        <w:t>st</w:t>
      </w:r>
      <w:r w:rsidRPr="00EA7306">
        <w:rPr>
          <w:sz w:val="24"/>
          <w:szCs w:val="24"/>
        </w:rPr>
        <w:t xml:space="preserve"> Samuel 1:20 says “And in due time Hannah conceived and bore a Son, and She called His name Samuel, for She said, ‘I have asked for Him from the LORD.” In 2</w:t>
      </w:r>
      <w:r w:rsidRPr="00EA7306">
        <w:rPr>
          <w:sz w:val="24"/>
          <w:szCs w:val="24"/>
          <w:vertAlign w:val="superscript"/>
        </w:rPr>
        <w:t>nd</w:t>
      </w:r>
      <w:r w:rsidRPr="00EA730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A7306">
        <w:rPr>
          <w:sz w:val="24"/>
          <w:szCs w:val="24"/>
          <w:vertAlign w:val="superscript"/>
        </w:rPr>
        <w:t>th</w:t>
      </w:r>
      <w:r w:rsidRPr="00EA7306">
        <w:rPr>
          <w:sz w:val="24"/>
          <w:szCs w:val="24"/>
        </w:rPr>
        <w:t xml:space="preserve"> month with Her who was called barren. For nothing will be impossible with God.” The Father Stephen’s Miracles involving Military Victories is proven in scripture. In 2</w:t>
      </w:r>
      <w:r w:rsidRPr="00EA7306">
        <w:rPr>
          <w:sz w:val="24"/>
          <w:szCs w:val="24"/>
          <w:vertAlign w:val="superscript"/>
        </w:rPr>
        <w:t>nd</w:t>
      </w:r>
      <w:r w:rsidRPr="00EA730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A7306">
        <w:rPr>
          <w:sz w:val="24"/>
          <w:szCs w:val="24"/>
          <w:vertAlign w:val="superscript"/>
        </w:rPr>
        <w:t>nd</w:t>
      </w:r>
      <w:r w:rsidRPr="00EA730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EA7306">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A7306">
        <w:rPr>
          <w:sz w:val="24"/>
          <w:szCs w:val="24"/>
          <w:vertAlign w:val="superscript"/>
        </w:rPr>
        <w:t>st</w:t>
      </w:r>
      <w:r w:rsidRPr="00EA7306">
        <w:rPr>
          <w:sz w:val="24"/>
          <w:szCs w:val="24"/>
        </w:rPr>
        <w:t xml:space="preserve"> Samuel 7:10-</w:t>
      </w:r>
      <w:r w:rsidRPr="00EA7306">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A7306">
        <w:rPr>
          <w:sz w:val="24"/>
          <w:szCs w:val="24"/>
          <w:vertAlign w:val="superscript"/>
        </w:rPr>
        <w:t>nd</w:t>
      </w:r>
      <w:r w:rsidRPr="00EA730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A7306">
        <w:rPr>
          <w:sz w:val="24"/>
          <w:szCs w:val="24"/>
          <w:vertAlign w:val="superscript"/>
        </w:rPr>
        <w:t>nd</w:t>
      </w:r>
      <w:r w:rsidRPr="00EA730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EA7306">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A7306">
        <w:rPr>
          <w:sz w:val="24"/>
          <w:szCs w:val="24"/>
          <w:vertAlign w:val="superscript"/>
        </w:rPr>
        <w:t>th</w:t>
      </w:r>
      <w:r w:rsidRPr="00EA730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EA7306">
        <w:rPr>
          <w:sz w:val="24"/>
          <w:szCs w:val="24"/>
        </w:rPr>
        <w:lastRenderedPageBreak/>
        <w:t>they are not hurt, and the appearance of the 4</w:t>
      </w:r>
      <w:r w:rsidRPr="00EA7306">
        <w:rPr>
          <w:sz w:val="24"/>
          <w:szCs w:val="24"/>
          <w:vertAlign w:val="superscript"/>
        </w:rPr>
        <w:t>th</w:t>
      </w:r>
      <w:r w:rsidRPr="00EA730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EA7306">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6343D0" w:rsidRPr="00EA7306" w:rsidRDefault="007C47FE" w:rsidP="006343D0">
      <w:pPr>
        <w:spacing w:line="480" w:lineRule="auto"/>
        <w:jc w:val="both"/>
        <w:rPr>
          <w:sz w:val="24"/>
          <w:szCs w:val="24"/>
        </w:rPr>
      </w:pPr>
      <w:r w:rsidRPr="00EA7306">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EA7306">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343D0" w:rsidRPr="00EA730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w:t>
      </w:r>
      <w:r w:rsidR="006343D0" w:rsidRPr="00EA7306">
        <w:rPr>
          <w:sz w:val="24"/>
          <w:szCs w:val="24"/>
        </w:rPr>
        <w:lastRenderedPageBreak/>
        <w:t xml:space="preserve">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C47FE" w:rsidRPr="00EA7306" w:rsidRDefault="007C47FE" w:rsidP="007C47FE">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Kings 18:46 tells us “And the hand of the LORD was on Elijah, and He gathered up His garment and ran before Ahab to the entrance of Jezreel.” The Father Stephen’s Nature Miracles is proven in scripture. In 2</w:t>
      </w:r>
      <w:r w:rsidRPr="00EA7306">
        <w:rPr>
          <w:sz w:val="24"/>
          <w:szCs w:val="24"/>
          <w:vertAlign w:val="superscript"/>
        </w:rPr>
        <w:t>nd</w:t>
      </w:r>
      <w:r w:rsidRPr="00EA730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w:t>
      </w:r>
      <w:r w:rsidRPr="00EA7306">
        <w:rPr>
          <w:sz w:val="24"/>
          <w:szCs w:val="24"/>
        </w:rPr>
        <w:lastRenderedPageBreak/>
        <w:t xml:space="preserve">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w:t>
      </w:r>
      <w:r w:rsidRPr="00EA7306">
        <w:rPr>
          <w:sz w:val="24"/>
          <w:szCs w:val="24"/>
        </w:rPr>
        <w:lastRenderedPageBreak/>
        <w:t>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A7306">
        <w:rPr>
          <w:sz w:val="24"/>
          <w:szCs w:val="24"/>
          <w:vertAlign w:val="superscript"/>
        </w:rPr>
        <w:t>nd</w:t>
      </w:r>
      <w:r w:rsidRPr="00EA730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A7306">
        <w:rPr>
          <w:sz w:val="24"/>
          <w:szCs w:val="24"/>
          <w:vertAlign w:val="superscript"/>
        </w:rPr>
        <w:t>rd</w:t>
      </w:r>
      <w:r w:rsidRPr="00EA730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t>
      </w:r>
      <w:r w:rsidRPr="00EA7306">
        <w:rPr>
          <w:sz w:val="24"/>
          <w:szCs w:val="24"/>
        </w:rPr>
        <w:lastRenderedPageBreak/>
        <w:t>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A7306">
        <w:rPr>
          <w:sz w:val="24"/>
          <w:szCs w:val="24"/>
          <w:vertAlign w:val="superscript"/>
        </w:rPr>
        <w:t>nd</w:t>
      </w:r>
      <w:r w:rsidRPr="00EA730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A7306">
        <w:rPr>
          <w:sz w:val="24"/>
          <w:szCs w:val="24"/>
          <w:vertAlign w:val="superscript"/>
        </w:rPr>
        <w:t>st</w:t>
      </w:r>
      <w:r w:rsidRPr="00EA730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w:t>
      </w:r>
      <w:r w:rsidRPr="00EA7306">
        <w:rPr>
          <w:sz w:val="24"/>
          <w:szCs w:val="24"/>
        </w:rPr>
        <w:lastRenderedPageBreak/>
        <w:t xml:space="preserve">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w:t>
      </w:r>
      <w:r w:rsidRPr="00EA7306">
        <w:rPr>
          <w:sz w:val="24"/>
          <w:szCs w:val="24"/>
        </w:rPr>
        <w:lastRenderedPageBreak/>
        <w:t>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A7306">
        <w:rPr>
          <w:sz w:val="24"/>
          <w:szCs w:val="24"/>
          <w:vertAlign w:val="superscript"/>
        </w:rPr>
        <w:t>st</w:t>
      </w:r>
      <w:r w:rsidRPr="00EA730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w:t>
      </w:r>
      <w:r w:rsidRPr="00EA7306">
        <w:rPr>
          <w:sz w:val="24"/>
          <w:szCs w:val="24"/>
        </w:rPr>
        <w:lastRenderedPageBreak/>
        <w:t>people saw it, they fell on their faces and said, ‘The LORD, He is God, the LORD, He is God.” In 2</w:t>
      </w:r>
      <w:r w:rsidRPr="00EA7306">
        <w:rPr>
          <w:sz w:val="24"/>
          <w:szCs w:val="24"/>
          <w:vertAlign w:val="superscript"/>
        </w:rPr>
        <w:t>nd</w:t>
      </w:r>
      <w:r w:rsidRPr="00EA730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A7306">
        <w:rPr>
          <w:sz w:val="24"/>
          <w:szCs w:val="24"/>
          <w:vertAlign w:val="superscript"/>
        </w:rPr>
        <w:t>nd</w:t>
      </w:r>
      <w:r w:rsidRPr="00EA730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w:t>
      </w:r>
      <w:r w:rsidRPr="00EA7306">
        <w:rPr>
          <w:sz w:val="24"/>
          <w:szCs w:val="24"/>
        </w:rPr>
        <w:lastRenderedPageBreak/>
        <w:t>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A7306">
        <w:rPr>
          <w:sz w:val="24"/>
          <w:szCs w:val="24"/>
          <w:vertAlign w:val="superscript"/>
        </w:rPr>
        <w:t>nd</w:t>
      </w:r>
      <w:r w:rsidRPr="00EA730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A7306">
        <w:rPr>
          <w:sz w:val="24"/>
          <w:szCs w:val="24"/>
          <w:vertAlign w:val="superscript"/>
        </w:rPr>
        <w:t>nd</w:t>
      </w:r>
      <w:r w:rsidRPr="00EA730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w:t>
      </w:r>
      <w:r w:rsidRPr="00EA7306">
        <w:rPr>
          <w:sz w:val="24"/>
          <w:szCs w:val="24"/>
        </w:rPr>
        <w:lastRenderedPageBreak/>
        <w:t xml:space="preserve">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w:t>
      </w:r>
      <w:r w:rsidRPr="00EA7306">
        <w:rPr>
          <w:sz w:val="24"/>
          <w:szCs w:val="24"/>
        </w:rPr>
        <w:lastRenderedPageBreak/>
        <w:t xml:space="preserve">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w:t>
      </w:r>
      <w:r w:rsidRPr="00EA7306">
        <w:rPr>
          <w:sz w:val="24"/>
          <w:szCs w:val="24"/>
        </w:rPr>
        <w:lastRenderedPageBreak/>
        <w:t>us “Believe Me that I am in the Father (Stephen) and the Father (Stephen) is in Me, or else believe on account of the works themselves.” In 2</w:t>
      </w:r>
      <w:r w:rsidRPr="00EA7306">
        <w:rPr>
          <w:sz w:val="24"/>
          <w:szCs w:val="24"/>
          <w:vertAlign w:val="superscript"/>
        </w:rPr>
        <w:t>nd</w:t>
      </w:r>
      <w:r w:rsidRPr="00EA730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A7306">
        <w:rPr>
          <w:sz w:val="24"/>
          <w:szCs w:val="24"/>
          <w:vertAlign w:val="superscript"/>
        </w:rPr>
        <w:t>st</w:t>
      </w:r>
      <w:r w:rsidRPr="00EA730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A7306">
        <w:rPr>
          <w:sz w:val="24"/>
          <w:szCs w:val="24"/>
          <w:vertAlign w:val="superscript"/>
        </w:rPr>
        <w:t>st</w:t>
      </w:r>
      <w:r w:rsidRPr="00EA730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w:t>
      </w:r>
      <w:r w:rsidRPr="00EA7306">
        <w:rPr>
          <w:sz w:val="24"/>
          <w:szCs w:val="24"/>
        </w:rPr>
        <w:lastRenderedPageBreak/>
        <w:t>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A7306">
        <w:rPr>
          <w:sz w:val="24"/>
          <w:szCs w:val="24"/>
          <w:vertAlign w:val="superscript"/>
        </w:rPr>
        <w:t>th</w:t>
      </w:r>
      <w:r w:rsidRPr="00EA730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t>
      </w:r>
      <w:r w:rsidRPr="00EA7306">
        <w:rPr>
          <w:sz w:val="24"/>
          <w:szCs w:val="24"/>
        </w:rPr>
        <w:lastRenderedPageBreak/>
        <w:t>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A7306">
        <w:rPr>
          <w:sz w:val="24"/>
          <w:szCs w:val="24"/>
          <w:vertAlign w:val="superscript"/>
        </w:rPr>
        <w:t>th</w:t>
      </w:r>
      <w:r w:rsidRPr="00EA730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w:t>
      </w:r>
      <w:r w:rsidRPr="00EA7306">
        <w:rPr>
          <w:sz w:val="24"/>
          <w:szCs w:val="24"/>
        </w:rPr>
        <w:lastRenderedPageBreak/>
        <w:t xml:space="preserve">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t>
      </w:r>
      <w:r w:rsidRPr="00EA7306">
        <w:rPr>
          <w:sz w:val="24"/>
          <w:szCs w:val="24"/>
        </w:rPr>
        <w:lastRenderedPageBreak/>
        <w:t xml:space="preserve">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w:t>
      </w:r>
      <w:r w:rsidRPr="00EA7306">
        <w:rPr>
          <w:sz w:val="24"/>
          <w:szCs w:val="24"/>
        </w:rPr>
        <w:lastRenderedPageBreak/>
        <w:t xml:space="preserve">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w:t>
      </w:r>
      <w:r w:rsidRPr="00EA7306">
        <w:rPr>
          <w:sz w:val="24"/>
          <w:szCs w:val="24"/>
        </w:rPr>
        <w:lastRenderedPageBreak/>
        <w:t>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w:t>
      </w:r>
      <w:r w:rsidRPr="00EA7306">
        <w:rPr>
          <w:sz w:val="24"/>
          <w:szCs w:val="24"/>
        </w:rPr>
        <w:lastRenderedPageBreak/>
        <w:t xml:space="preserve">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w:t>
      </w:r>
      <w:r w:rsidRPr="00EA7306">
        <w:rPr>
          <w:sz w:val="24"/>
          <w:szCs w:val="24"/>
        </w:rPr>
        <w:lastRenderedPageBreak/>
        <w:t>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A7306">
        <w:rPr>
          <w:sz w:val="24"/>
          <w:szCs w:val="24"/>
          <w:vertAlign w:val="superscript"/>
        </w:rPr>
        <w:t>nd</w:t>
      </w:r>
      <w:r w:rsidRPr="00EA730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w:t>
      </w:r>
      <w:r w:rsidRPr="00EA7306">
        <w:rPr>
          <w:sz w:val="24"/>
          <w:szCs w:val="24"/>
        </w:rPr>
        <w:lastRenderedPageBreak/>
        <w:t xml:space="preserve">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w:t>
      </w:r>
      <w:r w:rsidRPr="00EA7306">
        <w:rPr>
          <w:sz w:val="24"/>
          <w:szCs w:val="24"/>
        </w:rPr>
        <w:lastRenderedPageBreak/>
        <w:t>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A7306">
        <w:rPr>
          <w:sz w:val="24"/>
          <w:szCs w:val="24"/>
          <w:vertAlign w:val="superscript"/>
        </w:rPr>
        <w:t>nd</w:t>
      </w:r>
      <w:r w:rsidRPr="00EA730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A7306">
        <w:rPr>
          <w:sz w:val="24"/>
          <w:szCs w:val="24"/>
          <w:vertAlign w:val="superscript"/>
        </w:rPr>
        <w:t>st</w:t>
      </w:r>
      <w:r w:rsidRPr="00EA730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A7306">
        <w:rPr>
          <w:sz w:val="24"/>
          <w:szCs w:val="24"/>
          <w:vertAlign w:val="superscript"/>
        </w:rPr>
        <w:t>st</w:t>
      </w:r>
      <w:r w:rsidRPr="00EA730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w:t>
      </w:r>
      <w:r w:rsidRPr="00EA7306">
        <w:rPr>
          <w:sz w:val="24"/>
          <w:szCs w:val="24"/>
        </w:rPr>
        <w:lastRenderedPageBreak/>
        <w:t xml:space="preserve">Stephen “a Man full of faith and of the Holy Ghost” but it turned out a lie and them being deceived, not know the true identity of the Father Stephen in Acts 6:11-15.       </w:t>
      </w:r>
    </w:p>
    <w:p w:rsidR="007C47FE" w:rsidRPr="00EA7306" w:rsidRDefault="007C47FE" w:rsidP="007C47FE">
      <w:pPr>
        <w:spacing w:line="480" w:lineRule="auto"/>
        <w:jc w:val="both"/>
        <w:rPr>
          <w:sz w:val="24"/>
          <w:szCs w:val="24"/>
        </w:rPr>
      </w:pPr>
      <w:r w:rsidRPr="00EA730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A7306">
        <w:rPr>
          <w:sz w:val="24"/>
          <w:szCs w:val="24"/>
          <w:vertAlign w:val="superscript"/>
        </w:rPr>
        <w:t>st</w:t>
      </w:r>
      <w:r w:rsidRPr="00EA730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A7306">
        <w:rPr>
          <w:sz w:val="24"/>
          <w:szCs w:val="24"/>
          <w:vertAlign w:val="superscript"/>
        </w:rPr>
        <w:t>st</w:t>
      </w:r>
      <w:r w:rsidRPr="00EA7306">
        <w:rPr>
          <w:sz w:val="24"/>
          <w:szCs w:val="24"/>
        </w:rPr>
        <w:t xml:space="preserve"> Kings 17:5 states “So He went and did according to the word of the LORD. He went and lived by the brook Cherith that is east of the Jordan.” In 2</w:t>
      </w:r>
      <w:r w:rsidRPr="00EA7306">
        <w:rPr>
          <w:sz w:val="24"/>
          <w:szCs w:val="24"/>
          <w:vertAlign w:val="superscript"/>
        </w:rPr>
        <w:t>nd</w:t>
      </w:r>
      <w:r w:rsidRPr="00EA7306">
        <w:rPr>
          <w:sz w:val="24"/>
          <w:szCs w:val="24"/>
        </w:rPr>
        <w:t xml:space="preserve"> Kings 4:41 mentions “He said, ‘Then bring flour.’ And He threw it into the pot and said, ‘Pour some out for the Men that they may eat.’ And there was no harm in the pot.” In 2</w:t>
      </w:r>
      <w:r w:rsidRPr="00EA7306">
        <w:rPr>
          <w:sz w:val="24"/>
          <w:szCs w:val="24"/>
          <w:vertAlign w:val="superscript"/>
        </w:rPr>
        <w:t>nd</w:t>
      </w:r>
      <w:r w:rsidRPr="00EA7306">
        <w:rPr>
          <w:sz w:val="24"/>
          <w:szCs w:val="24"/>
        </w:rPr>
        <w:t xml:space="preserve"> Kings 5:10-14 declares “And Elisha sent a messenger </w:t>
      </w:r>
      <w:r w:rsidRPr="00EA7306">
        <w:rPr>
          <w:sz w:val="24"/>
          <w:szCs w:val="24"/>
        </w:rPr>
        <w:lastRenderedPageBreak/>
        <w:t xml:space="preserve">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w:t>
      </w:r>
      <w:r w:rsidRPr="00EA7306">
        <w:rPr>
          <w:sz w:val="24"/>
          <w:szCs w:val="24"/>
        </w:rPr>
        <w:lastRenderedPageBreak/>
        <w:t xml:space="preserve">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w:t>
      </w:r>
      <w:r w:rsidRPr="00EA7306">
        <w:rPr>
          <w:sz w:val="24"/>
          <w:szCs w:val="24"/>
        </w:rPr>
        <w:lastRenderedPageBreak/>
        <w:t xml:space="preserve">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w:t>
      </w:r>
      <w:r w:rsidRPr="00EA7306">
        <w:rPr>
          <w:sz w:val="24"/>
          <w:szCs w:val="24"/>
        </w:rPr>
        <w:lastRenderedPageBreak/>
        <w:t>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A7306">
        <w:rPr>
          <w:sz w:val="24"/>
          <w:szCs w:val="24"/>
          <w:vertAlign w:val="superscript"/>
        </w:rPr>
        <w:t>st</w:t>
      </w:r>
      <w:r w:rsidRPr="00EA730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A7306">
        <w:rPr>
          <w:sz w:val="24"/>
          <w:szCs w:val="24"/>
          <w:vertAlign w:val="superscript"/>
        </w:rPr>
        <w:t>th</w:t>
      </w:r>
      <w:r w:rsidRPr="00EA7306">
        <w:rPr>
          <w:sz w:val="24"/>
          <w:szCs w:val="24"/>
        </w:rPr>
        <w:t xml:space="preserve"> day of the second month after they had departed from the land of Egypt. And the whole congregation of the people of Israel grumbled against Moses and Aaron in the </w:t>
      </w:r>
      <w:r w:rsidRPr="00EA7306">
        <w:rPr>
          <w:sz w:val="24"/>
          <w:szCs w:val="24"/>
        </w:rPr>
        <w:lastRenderedPageBreak/>
        <w:t xml:space="preserve">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w:t>
      </w:r>
      <w:r w:rsidRPr="00EA7306">
        <w:rPr>
          <w:sz w:val="24"/>
          <w:szCs w:val="24"/>
        </w:rPr>
        <w:lastRenderedPageBreak/>
        <w:t xml:space="preserve">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w:t>
      </w:r>
      <w:r w:rsidRPr="00EA7306">
        <w:rPr>
          <w:sz w:val="24"/>
          <w:szCs w:val="24"/>
        </w:rPr>
        <w:lastRenderedPageBreak/>
        <w:t xml:space="preserve">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w:t>
      </w:r>
      <w:r w:rsidRPr="00EA7306">
        <w:rPr>
          <w:sz w:val="24"/>
          <w:szCs w:val="24"/>
        </w:rPr>
        <w:lastRenderedPageBreak/>
        <w:t xml:space="preserve">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w:t>
      </w:r>
      <w:r w:rsidRPr="00EA7306">
        <w:rPr>
          <w:sz w:val="24"/>
          <w:szCs w:val="24"/>
        </w:rPr>
        <w:lastRenderedPageBreak/>
        <w:t>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A7306">
        <w:rPr>
          <w:sz w:val="24"/>
          <w:szCs w:val="24"/>
          <w:vertAlign w:val="superscript"/>
        </w:rPr>
        <w:t>st</w:t>
      </w:r>
      <w:r w:rsidRPr="00EA730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A7306">
        <w:rPr>
          <w:sz w:val="24"/>
          <w:szCs w:val="24"/>
          <w:vertAlign w:val="superscript"/>
        </w:rPr>
        <w:t>st</w:t>
      </w:r>
      <w:r w:rsidRPr="00EA7306">
        <w:rPr>
          <w:sz w:val="24"/>
          <w:szCs w:val="24"/>
        </w:rPr>
        <w:t xml:space="preserve"> Corinthians 10:20. Those who have pagan sexual backgrounds cannot say or know “</w:t>
      </w:r>
      <w:r w:rsidRPr="00EA7306">
        <w:rPr>
          <w:b/>
          <w:sz w:val="24"/>
          <w:szCs w:val="24"/>
        </w:rPr>
        <w:t>Jesus is Lord, except by the Holy Ghost</w:t>
      </w:r>
      <w:r w:rsidRPr="00EA7306">
        <w:rPr>
          <w:sz w:val="24"/>
          <w:szCs w:val="24"/>
        </w:rPr>
        <w:t>” in the Kingdom of the Godly Father Stephen or “</w:t>
      </w:r>
      <w:r w:rsidRPr="00EA7306">
        <w:rPr>
          <w:b/>
          <w:sz w:val="24"/>
          <w:szCs w:val="24"/>
        </w:rPr>
        <w:t>Jesus is Lord, except by the Holy Spirit</w:t>
      </w:r>
      <w:r w:rsidRPr="00EA7306">
        <w:rPr>
          <w:sz w:val="24"/>
          <w:szCs w:val="24"/>
        </w:rPr>
        <w:t xml:space="preserve">” in the Kingdom of the Heavenly Father Stephen &amp; </w:t>
      </w:r>
      <w:r w:rsidRPr="00EA7306">
        <w:rPr>
          <w:b/>
          <w:sz w:val="24"/>
          <w:szCs w:val="24"/>
        </w:rPr>
        <w:t>Jesus is Lord, except by the Spirit of Holiness</w:t>
      </w:r>
      <w:r w:rsidRPr="00EA7306">
        <w:rPr>
          <w:sz w:val="24"/>
          <w:szCs w:val="24"/>
        </w:rPr>
        <w:t xml:space="preserve"> in the Kingdom of the Earthly Father Stephen and the Kingdom of the Heavenly Father Stephen in 1</w:t>
      </w:r>
      <w:r w:rsidRPr="00EA7306">
        <w:rPr>
          <w:sz w:val="24"/>
          <w:szCs w:val="24"/>
          <w:vertAlign w:val="superscript"/>
        </w:rPr>
        <w:t>st</w:t>
      </w:r>
      <w:r w:rsidRPr="00EA730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A7306">
        <w:rPr>
          <w:sz w:val="24"/>
          <w:szCs w:val="24"/>
          <w:vertAlign w:val="superscript"/>
        </w:rPr>
        <w:t>st</w:t>
      </w:r>
      <w:r w:rsidRPr="00EA7306">
        <w:rPr>
          <w:sz w:val="24"/>
          <w:szCs w:val="24"/>
        </w:rPr>
        <w:t xml:space="preserve"> Corinthians 12:3, 7; 1</w:t>
      </w:r>
      <w:r w:rsidRPr="00EA7306">
        <w:rPr>
          <w:sz w:val="24"/>
          <w:szCs w:val="24"/>
          <w:vertAlign w:val="superscript"/>
        </w:rPr>
        <w:t>st</w:t>
      </w:r>
      <w:r w:rsidRPr="00EA7306">
        <w:rPr>
          <w:sz w:val="24"/>
          <w:szCs w:val="24"/>
        </w:rPr>
        <w:t xml:space="preserve"> John 4:2; Matthew 7:20; John 15:5 &amp; Galatians 5:22-23. Should Christians seek after miracles? Some scriptures are in Acts 8:21-22; Luke 23:8; Matthew 10:7-8; 16:1-4; 1</w:t>
      </w:r>
      <w:r w:rsidRPr="00EA7306">
        <w:rPr>
          <w:sz w:val="24"/>
          <w:szCs w:val="24"/>
          <w:vertAlign w:val="superscript"/>
        </w:rPr>
        <w:t>st</w:t>
      </w:r>
      <w:r w:rsidRPr="00EA7306">
        <w:rPr>
          <w:sz w:val="24"/>
          <w:szCs w:val="24"/>
        </w:rPr>
        <w:t xml:space="preserve"> Corinthians 1:22-24; Romans 15:18-19; 2</w:t>
      </w:r>
      <w:r w:rsidRPr="00EA7306">
        <w:rPr>
          <w:sz w:val="24"/>
          <w:szCs w:val="24"/>
          <w:vertAlign w:val="superscript"/>
        </w:rPr>
        <w:t>nd</w:t>
      </w:r>
      <w:r w:rsidRPr="00EA7306">
        <w:rPr>
          <w:sz w:val="24"/>
          <w:szCs w:val="24"/>
        </w:rPr>
        <w:t xml:space="preserve"> Corinthians 12:12; James 5:14 &amp; Acts 4:29-30; 9:38. In 2</w:t>
      </w:r>
      <w:r w:rsidRPr="00EA7306">
        <w:rPr>
          <w:sz w:val="24"/>
          <w:szCs w:val="24"/>
          <w:vertAlign w:val="superscript"/>
        </w:rPr>
        <w:t>nd</w:t>
      </w:r>
      <w:r w:rsidRPr="00EA7306">
        <w:rPr>
          <w:sz w:val="24"/>
          <w:szCs w:val="24"/>
        </w:rPr>
        <w:t xml:space="preserve"> Maccabees 3:30 tells us “But they praised the LORD, that had miraculously </w:t>
      </w:r>
      <w:r w:rsidRPr="00EA7306">
        <w:rPr>
          <w:sz w:val="24"/>
          <w:szCs w:val="24"/>
        </w:rPr>
        <w:lastRenderedPageBreak/>
        <w:t xml:space="preserve">honored His own place: for the temple, which I little afore was full of fear and trouble, when the Almighty LORD appeared, was filled with joy and gladness.”    </w:t>
      </w:r>
    </w:p>
    <w:p w:rsidR="007C47FE" w:rsidRPr="00EA7306" w:rsidRDefault="007C47FE" w:rsidP="007C47FE">
      <w:pPr>
        <w:spacing w:line="480" w:lineRule="auto"/>
        <w:jc w:val="center"/>
        <w:rPr>
          <w:b/>
          <w:sz w:val="24"/>
          <w:szCs w:val="24"/>
        </w:rPr>
      </w:pPr>
      <w:r w:rsidRPr="00EA7306">
        <w:rPr>
          <w:b/>
          <w:sz w:val="24"/>
          <w:szCs w:val="24"/>
        </w:rPr>
        <w:t>FATHER STEPHEN’S HOLY ARMORY ARSENAL</w:t>
      </w:r>
    </w:p>
    <w:p w:rsidR="007C47FE" w:rsidRPr="00EA7306" w:rsidRDefault="007C47FE" w:rsidP="007C47FE">
      <w:pPr>
        <w:spacing w:line="480" w:lineRule="auto"/>
        <w:jc w:val="center"/>
        <w:rPr>
          <w:b/>
          <w:sz w:val="24"/>
          <w:szCs w:val="24"/>
        </w:rPr>
      </w:pPr>
      <w:r w:rsidRPr="00EA7306">
        <w:rPr>
          <w:b/>
          <w:sz w:val="24"/>
          <w:szCs w:val="24"/>
        </w:rPr>
        <w:t>The Father Stephen’s True Divine Holy Permissible Magical Weapons of God</w:t>
      </w:r>
    </w:p>
    <w:p w:rsidR="007C47FE" w:rsidRPr="00EA7306" w:rsidRDefault="007C47FE" w:rsidP="007C47FE">
      <w:pPr>
        <w:spacing w:line="480" w:lineRule="auto"/>
        <w:jc w:val="center"/>
        <w:rPr>
          <w:b/>
          <w:sz w:val="24"/>
          <w:szCs w:val="24"/>
        </w:rPr>
      </w:pPr>
      <w:r w:rsidRPr="00EA7306">
        <w:rPr>
          <w:b/>
          <w:sz w:val="24"/>
          <w:szCs w:val="24"/>
        </w:rPr>
        <w:t>DIVINE RODS</w:t>
      </w:r>
    </w:p>
    <w:p w:rsidR="007C47FE" w:rsidRPr="00EA7306" w:rsidRDefault="007C47FE" w:rsidP="007C47FE">
      <w:pPr>
        <w:spacing w:line="480" w:lineRule="auto"/>
        <w:jc w:val="both"/>
        <w:rPr>
          <w:sz w:val="24"/>
          <w:szCs w:val="24"/>
        </w:rPr>
      </w:pPr>
      <w:r w:rsidRPr="00EA7306">
        <w:rPr>
          <w:sz w:val="24"/>
          <w:szCs w:val="24"/>
        </w:rPr>
        <w:t>The Mullein Wood Rod of God or the Heavy Sapphire Stone Rod of God which maybe 150 to 300 pounds ($11,520,000.00-$23,040,000.00) the value in gold &amp; it was is considered an “</w:t>
      </w:r>
      <w:r w:rsidRPr="00EA7306">
        <w:rPr>
          <w:b/>
          <w:sz w:val="24"/>
          <w:szCs w:val="24"/>
        </w:rPr>
        <w:t>victorious pace</w:t>
      </w:r>
      <w:r w:rsidRPr="00EA730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A7306">
        <w:rPr>
          <w:sz w:val="24"/>
          <w:szCs w:val="24"/>
          <w:vertAlign w:val="superscript"/>
        </w:rPr>
        <w:t>st</w:t>
      </w:r>
      <w:r w:rsidRPr="00EA7306">
        <w:rPr>
          <w:sz w:val="24"/>
          <w:szCs w:val="24"/>
        </w:rPr>
        <w:t xml:space="preserve"> Samuel 14:27, 43 (OKJV). The Chastening Rod of God is in 2</w:t>
      </w:r>
      <w:r w:rsidRPr="00EA7306">
        <w:rPr>
          <w:sz w:val="24"/>
          <w:szCs w:val="24"/>
          <w:vertAlign w:val="superscript"/>
        </w:rPr>
        <w:t>nd</w:t>
      </w:r>
      <w:r w:rsidRPr="00EA730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t>
      </w:r>
      <w:r w:rsidRPr="00EA7306">
        <w:rPr>
          <w:sz w:val="24"/>
          <w:szCs w:val="24"/>
        </w:rPr>
        <w:lastRenderedPageBreak/>
        <w:t>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A7306">
        <w:rPr>
          <w:sz w:val="24"/>
          <w:szCs w:val="24"/>
          <w:vertAlign w:val="superscript"/>
        </w:rPr>
        <w:t>st</w:t>
      </w:r>
      <w:r w:rsidRPr="00EA7306">
        <w:rPr>
          <w:sz w:val="24"/>
          <w:szCs w:val="24"/>
        </w:rPr>
        <w:t xml:space="preserve"> Corinthians 4:21 (OKJV). The Beaten Rods of God is in 2</w:t>
      </w:r>
      <w:r w:rsidRPr="00EA7306">
        <w:rPr>
          <w:sz w:val="24"/>
          <w:szCs w:val="24"/>
          <w:vertAlign w:val="superscript"/>
        </w:rPr>
        <w:t>nd</w:t>
      </w:r>
      <w:r w:rsidRPr="00EA7306">
        <w:rPr>
          <w:sz w:val="24"/>
          <w:szCs w:val="24"/>
        </w:rPr>
        <w:t xml:space="preserve"> Corinthians 11:25 (OKJV). The Gentile Temple Measuring Rod of God is in Revelation 11:1 (OKJV).            </w:t>
      </w:r>
    </w:p>
    <w:p w:rsidR="007C47FE" w:rsidRPr="00EA7306" w:rsidRDefault="007C47FE" w:rsidP="007C47FE">
      <w:pPr>
        <w:spacing w:line="480" w:lineRule="auto"/>
        <w:jc w:val="center"/>
        <w:rPr>
          <w:b/>
          <w:sz w:val="24"/>
          <w:szCs w:val="24"/>
        </w:rPr>
      </w:pPr>
      <w:r w:rsidRPr="00EA7306">
        <w:rPr>
          <w:b/>
          <w:sz w:val="24"/>
          <w:szCs w:val="24"/>
        </w:rPr>
        <w:t xml:space="preserve">DIVINE SWORDS INTO THE DIVINE SHEATH OR DIVINE SCABBARD </w:t>
      </w:r>
    </w:p>
    <w:p w:rsidR="007C47FE" w:rsidRPr="00EA7306" w:rsidRDefault="007C47FE" w:rsidP="007C47FE">
      <w:pPr>
        <w:spacing w:line="480" w:lineRule="auto"/>
        <w:jc w:val="both"/>
        <w:rPr>
          <w:sz w:val="24"/>
          <w:szCs w:val="24"/>
        </w:rPr>
      </w:pPr>
      <w:r w:rsidRPr="00EA7306">
        <w:rPr>
          <w:sz w:val="24"/>
          <w:szCs w:val="24"/>
        </w:rPr>
        <w:t>The Flaming Sword of God is in Genesis 3:24 (OKJV). The Spiritual Sword of God is in Ephesians 6:17 (OKJV). The Holy Sword of God is in 2</w:t>
      </w:r>
      <w:r w:rsidRPr="00EA7306">
        <w:rPr>
          <w:sz w:val="24"/>
          <w:szCs w:val="24"/>
          <w:vertAlign w:val="superscript"/>
        </w:rPr>
        <w:t>nd</w:t>
      </w:r>
      <w:r w:rsidRPr="00EA7306">
        <w:rPr>
          <w:sz w:val="24"/>
          <w:szCs w:val="24"/>
        </w:rPr>
        <w:t xml:space="preserve"> Maccabees 15:16. The Bright Sword of God is in Nahum 3:3 (OKJV). The Ruling Sword of God is in Revelation 19:15 (OKJV). The Majestic Sword of God is in Deuteronomy 33:29 (OKJV). The Sharp Stern Wrath Sword of God is in Wisdom of </w:t>
      </w:r>
      <w:r w:rsidRPr="00EA7306">
        <w:rPr>
          <w:sz w:val="24"/>
          <w:szCs w:val="24"/>
        </w:rPr>
        <w:lastRenderedPageBreak/>
        <w:t>Solomon 5:20. The Glittering Judgment Sword of God is in Deuteronomy 32:41 (OKJV). The Lord’s Sword is in 1</w:t>
      </w:r>
      <w:r w:rsidRPr="00EA7306">
        <w:rPr>
          <w:sz w:val="24"/>
          <w:szCs w:val="24"/>
          <w:vertAlign w:val="superscript"/>
        </w:rPr>
        <w:t>st</w:t>
      </w:r>
      <w:r w:rsidRPr="00EA7306">
        <w:rPr>
          <w:sz w:val="24"/>
          <w:szCs w:val="24"/>
        </w:rPr>
        <w:t xml:space="preserve"> Chronicles 21:30; Judges 7:18, 20 &amp; Jeremiah 47:6; 50:35-37. The Hacking Sword of God is in 1</w:t>
      </w:r>
      <w:r w:rsidRPr="00EA7306">
        <w:rPr>
          <w:sz w:val="24"/>
          <w:szCs w:val="24"/>
          <w:vertAlign w:val="superscript"/>
        </w:rPr>
        <w:t>st</w:t>
      </w:r>
      <w:r w:rsidRPr="00EA730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w:t>
      </w:r>
      <w:r w:rsidRPr="00EA7306">
        <w:rPr>
          <w:sz w:val="24"/>
          <w:szCs w:val="24"/>
        </w:rPr>
        <w:lastRenderedPageBreak/>
        <w:t>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A7306">
        <w:rPr>
          <w:sz w:val="24"/>
          <w:szCs w:val="24"/>
          <w:vertAlign w:val="superscript"/>
        </w:rPr>
        <w:t>nd</w:t>
      </w:r>
      <w:r w:rsidRPr="00EA730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A7306">
        <w:rPr>
          <w:sz w:val="24"/>
          <w:szCs w:val="24"/>
          <w:vertAlign w:val="superscript"/>
        </w:rPr>
        <w:t>st</w:t>
      </w:r>
      <w:r w:rsidRPr="00EA7306">
        <w:rPr>
          <w:sz w:val="24"/>
          <w:szCs w:val="24"/>
        </w:rPr>
        <w:t xml:space="preserve"> Esdras 8:77. The Lord’s Plaguing Sword is in 2</w:t>
      </w:r>
      <w:r w:rsidRPr="00EA7306">
        <w:rPr>
          <w:sz w:val="24"/>
          <w:szCs w:val="24"/>
          <w:vertAlign w:val="superscript"/>
        </w:rPr>
        <w:t>nd</w:t>
      </w:r>
      <w:r w:rsidRPr="00EA7306">
        <w:rPr>
          <w:sz w:val="24"/>
          <w:szCs w:val="24"/>
        </w:rPr>
        <w:t xml:space="preserve"> Esdras 15:5. The Lord’s Destruction Sword is in 2</w:t>
      </w:r>
      <w:r w:rsidRPr="00EA7306">
        <w:rPr>
          <w:sz w:val="24"/>
          <w:szCs w:val="24"/>
          <w:vertAlign w:val="superscript"/>
        </w:rPr>
        <w:t>nd</w:t>
      </w:r>
      <w:r w:rsidRPr="00EA7306">
        <w:rPr>
          <w:sz w:val="24"/>
          <w:szCs w:val="24"/>
        </w:rPr>
        <w:t xml:space="preserve"> Esdras 15:15, 49; 16:22 &amp; Sirach 40:9. The Lord’s Great Tribulation Sword is in 2</w:t>
      </w:r>
      <w:r w:rsidRPr="00EA7306">
        <w:rPr>
          <w:sz w:val="24"/>
          <w:szCs w:val="24"/>
          <w:vertAlign w:val="superscript"/>
        </w:rPr>
        <w:t>nd</w:t>
      </w:r>
      <w:r w:rsidRPr="00EA7306">
        <w:rPr>
          <w:sz w:val="24"/>
          <w:szCs w:val="24"/>
        </w:rPr>
        <w:t xml:space="preserve"> Esdras 15:19. The Unsparing Sinner’s Sword of God is in 2</w:t>
      </w:r>
      <w:r w:rsidRPr="00EA7306">
        <w:rPr>
          <w:sz w:val="24"/>
          <w:szCs w:val="24"/>
          <w:vertAlign w:val="superscript"/>
        </w:rPr>
        <w:t>nd</w:t>
      </w:r>
      <w:r w:rsidRPr="00EA7306">
        <w:rPr>
          <w:sz w:val="24"/>
          <w:szCs w:val="24"/>
        </w:rPr>
        <w:t xml:space="preserve"> Esdras 15:22. The Lord’s Smiting Sword is in 2</w:t>
      </w:r>
      <w:r w:rsidRPr="00EA7306">
        <w:rPr>
          <w:sz w:val="24"/>
          <w:szCs w:val="24"/>
          <w:vertAlign w:val="superscript"/>
        </w:rPr>
        <w:t>nd</w:t>
      </w:r>
      <w:r w:rsidRPr="00EA7306">
        <w:rPr>
          <w:sz w:val="24"/>
          <w:szCs w:val="24"/>
        </w:rPr>
        <w:t xml:space="preserve"> Esdras 15:35. The Flying Swords of God is in 2</w:t>
      </w:r>
      <w:r w:rsidRPr="00EA7306">
        <w:rPr>
          <w:sz w:val="24"/>
          <w:szCs w:val="24"/>
          <w:vertAlign w:val="superscript"/>
        </w:rPr>
        <w:t>nd</w:t>
      </w:r>
      <w:r w:rsidRPr="00EA7306">
        <w:rPr>
          <w:sz w:val="24"/>
          <w:szCs w:val="24"/>
        </w:rPr>
        <w:t xml:space="preserve"> Esdras 15:41. The Broken Down Sword of God is in 2</w:t>
      </w:r>
      <w:r w:rsidRPr="00EA7306">
        <w:rPr>
          <w:sz w:val="24"/>
          <w:szCs w:val="24"/>
          <w:vertAlign w:val="superscript"/>
        </w:rPr>
        <w:t>nd</w:t>
      </w:r>
      <w:r w:rsidRPr="00EA7306">
        <w:rPr>
          <w:sz w:val="24"/>
          <w:szCs w:val="24"/>
        </w:rPr>
        <w:t xml:space="preserve"> Esdras 15:57. The Lord’s Sent Sword is in 2</w:t>
      </w:r>
      <w:r w:rsidRPr="00EA7306">
        <w:rPr>
          <w:sz w:val="24"/>
          <w:szCs w:val="24"/>
          <w:vertAlign w:val="superscript"/>
        </w:rPr>
        <w:t>nd</w:t>
      </w:r>
      <w:r w:rsidRPr="00EA7306">
        <w:rPr>
          <w:sz w:val="24"/>
          <w:szCs w:val="24"/>
        </w:rPr>
        <w:t xml:space="preserve"> Esdras 16:3. The Cheap Sword of God is in 2</w:t>
      </w:r>
      <w:r w:rsidRPr="00EA7306">
        <w:rPr>
          <w:sz w:val="24"/>
          <w:szCs w:val="24"/>
          <w:vertAlign w:val="superscript"/>
        </w:rPr>
        <w:t>nd</w:t>
      </w:r>
      <w:r w:rsidRPr="00EA7306">
        <w:rPr>
          <w:sz w:val="24"/>
          <w:szCs w:val="24"/>
        </w:rPr>
        <w:t xml:space="preserve"> Esdras 16:21. The Lord’s Searching Sword is in 2</w:t>
      </w:r>
      <w:r w:rsidRPr="00EA7306">
        <w:rPr>
          <w:sz w:val="24"/>
          <w:szCs w:val="24"/>
          <w:vertAlign w:val="superscript"/>
        </w:rPr>
        <w:t>nd</w:t>
      </w:r>
      <w:r w:rsidRPr="00EA730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w:t>
      </w:r>
      <w:r w:rsidRPr="00EA7306">
        <w:rPr>
          <w:sz w:val="24"/>
          <w:szCs w:val="24"/>
        </w:rPr>
        <w:lastRenderedPageBreak/>
        <w:t>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A7306">
        <w:rPr>
          <w:sz w:val="24"/>
          <w:szCs w:val="24"/>
          <w:vertAlign w:val="superscript"/>
        </w:rPr>
        <w:t>st</w:t>
      </w:r>
      <w:r w:rsidRPr="00EA7306">
        <w:rPr>
          <w:sz w:val="24"/>
          <w:szCs w:val="24"/>
        </w:rPr>
        <w:t xml:space="preserve"> Maccabees 3:3. The Cast Down Eros Love Sword of God is in 1</w:t>
      </w:r>
      <w:r w:rsidRPr="00EA7306">
        <w:rPr>
          <w:sz w:val="24"/>
          <w:szCs w:val="24"/>
          <w:vertAlign w:val="superscript"/>
        </w:rPr>
        <w:t>st</w:t>
      </w:r>
      <w:r w:rsidRPr="00EA7306">
        <w:rPr>
          <w:sz w:val="24"/>
          <w:szCs w:val="24"/>
        </w:rPr>
        <w:t xml:space="preserve"> Maccabees 4:33. The Winning Sword of God is in 1</w:t>
      </w:r>
      <w:r w:rsidRPr="00EA7306">
        <w:rPr>
          <w:sz w:val="24"/>
          <w:szCs w:val="24"/>
          <w:vertAlign w:val="superscript"/>
        </w:rPr>
        <w:t>st</w:t>
      </w:r>
      <w:r w:rsidRPr="00EA7306">
        <w:rPr>
          <w:sz w:val="24"/>
          <w:szCs w:val="24"/>
        </w:rPr>
        <w:t xml:space="preserve"> Maccabees 5:28. The Avenged Sword of God is in 1</w:t>
      </w:r>
      <w:r w:rsidRPr="00EA7306">
        <w:rPr>
          <w:sz w:val="24"/>
          <w:szCs w:val="24"/>
          <w:vertAlign w:val="superscript"/>
        </w:rPr>
        <w:t>st</w:t>
      </w:r>
      <w:r w:rsidRPr="00EA7306">
        <w:rPr>
          <w:sz w:val="24"/>
          <w:szCs w:val="24"/>
        </w:rPr>
        <w:t xml:space="preserve"> Maccabees 7:38. The Good Success Roman Sword of God is in 1</w:t>
      </w:r>
      <w:r w:rsidRPr="00EA7306">
        <w:rPr>
          <w:sz w:val="24"/>
          <w:szCs w:val="24"/>
          <w:vertAlign w:val="superscript"/>
        </w:rPr>
        <w:t>st</w:t>
      </w:r>
      <w:r w:rsidRPr="00EA7306">
        <w:rPr>
          <w:sz w:val="24"/>
          <w:szCs w:val="24"/>
        </w:rPr>
        <w:t xml:space="preserve"> Maccabees 8:23. The Governing Sword of God is in 1</w:t>
      </w:r>
      <w:r w:rsidRPr="00EA7306">
        <w:rPr>
          <w:sz w:val="24"/>
          <w:szCs w:val="24"/>
          <w:vertAlign w:val="superscript"/>
        </w:rPr>
        <w:t>st</w:t>
      </w:r>
      <w:r w:rsidRPr="00EA7306">
        <w:rPr>
          <w:sz w:val="24"/>
          <w:szCs w:val="24"/>
        </w:rPr>
        <w:t xml:space="preserve"> Maccabees 9:73. The Well Nigh Sword of God is in 1</w:t>
      </w:r>
      <w:r w:rsidRPr="00EA7306">
        <w:rPr>
          <w:sz w:val="24"/>
          <w:szCs w:val="24"/>
          <w:vertAlign w:val="superscript"/>
        </w:rPr>
        <w:t>st</w:t>
      </w:r>
      <w:r w:rsidRPr="00EA7306">
        <w:rPr>
          <w:sz w:val="24"/>
          <w:szCs w:val="24"/>
        </w:rPr>
        <w:t xml:space="preserve"> Maccabees 10:85. The Array Encountering Troop Drawing Swords of God is in 2</w:t>
      </w:r>
      <w:r w:rsidRPr="00EA7306">
        <w:rPr>
          <w:sz w:val="24"/>
          <w:szCs w:val="24"/>
          <w:vertAlign w:val="superscript"/>
        </w:rPr>
        <w:t>nd</w:t>
      </w:r>
      <w:r w:rsidRPr="00EA7306">
        <w:rPr>
          <w:sz w:val="24"/>
          <w:szCs w:val="24"/>
        </w:rPr>
        <w:t xml:space="preserve"> Maccabees 5:3. The Point Hurting Wounded Swords of God is in 2</w:t>
      </w:r>
      <w:r w:rsidRPr="00EA7306">
        <w:rPr>
          <w:sz w:val="24"/>
          <w:szCs w:val="24"/>
          <w:vertAlign w:val="superscript"/>
        </w:rPr>
        <w:t>nd</w:t>
      </w:r>
      <w:r w:rsidRPr="00EA7306">
        <w:rPr>
          <w:sz w:val="24"/>
          <w:szCs w:val="24"/>
        </w:rPr>
        <w:t xml:space="preserve"> Maccabees 12:22. The Courageous Country Sword of God is in 2</w:t>
      </w:r>
      <w:r w:rsidRPr="00EA7306">
        <w:rPr>
          <w:sz w:val="24"/>
          <w:szCs w:val="24"/>
          <w:vertAlign w:val="superscript"/>
        </w:rPr>
        <w:t>nd</w:t>
      </w:r>
      <w:r w:rsidRPr="00EA7306">
        <w:rPr>
          <w:sz w:val="24"/>
          <w:szCs w:val="24"/>
        </w:rPr>
        <w:t xml:space="preserve"> Maccabees 14:18. The Suicidal Sword of God is in 2</w:t>
      </w:r>
      <w:r w:rsidRPr="00EA7306">
        <w:rPr>
          <w:sz w:val="24"/>
          <w:szCs w:val="24"/>
          <w:vertAlign w:val="superscript"/>
        </w:rPr>
        <w:t>nd</w:t>
      </w:r>
      <w:r w:rsidRPr="00EA7306">
        <w:rPr>
          <w:sz w:val="24"/>
          <w:szCs w:val="24"/>
        </w:rPr>
        <w:t xml:space="preserve"> Maccabees 14:41. The Golden Sword of God is in 2</w:t>
      </w:r>
      <w:r w:rsidRPr="00EA7306">
        <w:rPr>
          <w:sz w:val="24"/>
          <w:szCs w:val="24"/>
          <w:vertAlign w:val="superscript"/>
        </w:rPr>
        <w:t>nd</w:t>
      </w:r>
      <w:r w:rsidRPr="00EA730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w:t>
      </w:r>
      <w:r w:rsidRPr="00EA7306">
        <w:rPr>
          <w:sz w:val="24"/>
          <w:szCs w:val="24"/>
        </w:rPr>
        <w:lastRenderedPageBreak/>
        <w:t xml:space="preserve">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7C47FE" w:rsidRPr="00EA7306" w:rsidRDefault="007C47FE" w:rsidP="007C47FE">
      <w:pPr>
        <w:spacing w:line="480" w:lineRule="auto"/>
        <w:jc w:val="center"/>
        <w:rPr>
          <w:b/>
          <w:sz w:val="24"/>
          <w:szCs w:val="24"/>
        </w:rPr>
      </w:pPr>
      <w:r w:rsidRPr="00EA7306">
        <w:rPr>
          <w:b/>
          <w:sz w:val="24"/>
          <w:szCs w:val="24"/>
        </w:rPr>
        <w:t>DIVINE STAFFS (DIVINE HAND-STAVES, DIVINE CORDS, DIVINE STAVES, DIVINE SIGNETS &amp; DIVINE CANES)</w:t>
      </w:r>
    </w:p>
    <w:p w:rsidR="007C47FE" w:rsidRPr="00EA7306" w:rsidRDefault="007C47FE" w:rsidP="007C47FE">
      <w:pPr>
        <w:spacing w:line="480" w:lineRule="auto"/>
        <w:jc w:val="both"/>
        <w:rPr>
          <w:sz w:val="24"/>
          <w:szCs w:val="24"/>
        </w:rPr>
      </w:pPr>
      <w:r w:rsidRPr="00EA730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A7306">
        <w:rPr>
          <w:sz w:val="24"/>
          <w:szCs w:val="24"/>
          <w:vertAlign w:val="superscript"/>
        </w:rPr>
        <w:t>nd</w:t>
      </w:r>
      <w:r w:rsidRPr="00EA7306">
        <w:rPr>
          <w:sz w:val="24"/>
          <w:szCs w:val="24"/>
        </w:rPr>
        <w:t xml:space="preserve"> Samuel 23:21 (NKJV) &amp; 1</w:t>
      </w:r>
      <w:r w:rsidRPr="00EA7306">
        <w:rPr>
          <w:sz w:val="24"/>
          <w:szCs w:val="24"/>
          <w:vertAlign w:val="superscript"/>
        </w:rPr>
        <w:t>st</w:t>
      </w:r>
      <w:r w:rsidRPr="00EA730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w:t>
      </w:r>
      <w:r w:rsidRPr="00EA7306">
        <w:rPr>
          <w:sz w:val="24"/>
          <w:szCs w:val="24"/>
        </w:rPr>
        <w:lastRenderedPageBreak/>
        <w:t>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A7306">
        <w:rPr>
          <w:sz w:val="24"/>
          <w:szCs w:val="24"/>
          <w:vertAlign w:val="superscript"/>
        </w:rPr>
        <w:t>st</w:t>
      </w:r>
      <w:r w:rsidRPr="00EA730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7C47FE" w:rsidRPr="00EA7306" w:rsidRDefault="007C47FE" w:rsidP="007C47FE">
      <w:pPr>
        <w:spacing w:line="480" w:lineRule="auto"/>
        <w:jc w:val="center"/>
        <w:rPr>
          <w:b/>
          <w:sz w:val="24"/>
          <w:szCs w:val="24"/>
        </w:rPr>
      </w:pPr>
      <w:r w:rsidRPr="00EA7306">
        <w:rPr>
          <w:b/>
          <w:sz w:val="24"/>
          <w:szCs w:val="24"/>
        </w:rPr>
        <w:t xml:space="preserve"> DIVINE WANDS (DIVINE STICKS &amp; DIVINE STAVES)</w:t>
      </w:r>
    </w:p>
    <w:p w:rsidR="007C47FE" w:rsidRPr="00EA7306" w:rsidRDefault="007C47FE" w:rsidP="007C47FE">
      <w:pPr>
        <w:spacing w:line="480" w:lineRule="auto"/>
        <w:jc w:val="both"/>
        <w:rPr>
          <w:sz w:val="24"/>
          <w:szCs w:val="24"/>
        </w:rPr>
      </w:pPr>
      <w:r w:rsidRPr="00EA730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7C47FE" w:rsidRPr="00EA7306" w:rsidRDefault="007C47FE" w:rsidP="007C47FE">
      <w:pPr>
        <w:spacing w:line="480" w:lineRule="auto"/>
        <w:jc w:val="center"/>
        <w:rPr>
          <w:b/>
          <w:sz w:val="24"/>
          <w:szCs w:val="24"/>
        </w:rPr>
      </w:pPr>
      <w:r w:rsidRPr="00EA7306">
        <w:rPr>
          <w:b/>
          <w:sz w:val="24"/>
          <w:szCs w:val="24"/>
        </w:rPr>
        <w:t xml:space="preserve">DIVINE SPEARS (DIVINE JAVELINS, DIVINE LANCES &amp; DIVINE DARTS) </w:t>
      </w:r>
    </w:p>
    <w:p w:rsidR="007C47FE" w:rsidRPr="00EA7306" w:rsidRDefault="007C47FE" w:rsidP="007C47FE">
      <w:pPr>
        <w:spacing w:line="480" w:lineRule="auto"/>
        <w:jc w:val="both"/>
        <w:rPr>
          <w:sz w:val="24"/>
          <w:szCs w:val="24"/>
        </w:rPr>
      </w:pPr>
      <w:r w:rsidRPr="00EA7306">
        <w:rPr>
          <w:sz w:val="24"/>
          <w:szCs w:val="24"/>
        </w:rPr>
        <w:lastRenderedPageBreak/>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A7306">
        <w:rPr>
          <w:sz w:val="24"/>
          <w:szCs w:val="24"/>
          <w:vertAlign w:val="superscript"/>
        </w:rPr>
        <w:t>st</w:t>
      </w:r>
      <w:r w:rsidRPr="00EA7306">
        <w:rPr>
          <w:sz w:val="24"/>
          <w:szCs w:val="24"/>
        </w:rPr>
        <w:t xml:space="preserve"> Maccabees 10:80 &amp; 2</w:t>
      </w:r>
      <w:r w:rsidRPr="00EA7306">
        <w:rPr>
          <w:sz w:val="24"/>
          <w:szCs w:val="24"/>
          <w:vertAlign w:val="superscript"/>
        </w:rPr>
        <w:t>nd</w:t>
      </w:r>
      <w:r w:rsidRPr="00EA7306">
        <w:rPr>
          <w:sz w:val="24"/>
          <w:szCs w:val="24"/>
        </w:rPr>
        <w:t xml:space="preserve"> Maccabees 5:3; 12:27. The Besieging Darts of God is in 1</w:t>
      </w:r>
      <w:r w:rsidRPr="00EA7306">
        <w:rPr>
          <w:sz w:val="24"/>
          <w:szCs w:val="24"/>
          <w:vertAlign w:val="superscript"/>
        </w:rPr>
        <w:t>st</w:t>
      </w:r>
      <w:r w:rsidRPr="00EA7306">
        <w:rPr>
          <w:sz w:val="24"/>
          <w:szCs w:val="24"/>
        </w:rPr>
        <w:t xml:space="preserve"> Maccabees 6:51. The Holy Armed Lance of God is in 2</w:t>
      </w:r>
      <w:r w:rsidRPr="00EA7306">
        <w:rPr>
          <w:sz w:val="24"/>
          <w:szCs w:val="24"/>
          <w:vertAlign w:val="superscript"/>
        </w:rPr>
        <w:t>nd</w:t>
      </w:r>
      <w:r w:rsidRPr="00EA7306">
        <w:rPr>
          <w:sz w:val="24"/>
          <w:szCs w:val="24"/>
        </w:rPr>
        <w:t xml:space="preserve"> Maccabees 5:2. The Holding Lance of God is in Jeremiah 50:42. The Fiery Javelins of God is in Ezekiel 39:9. The Fiery Spears of God is in Ezekiel 39:9. </w:t>
      </w:r>
    </w:p>
    <w:p w:rsidR="007C47FE" w:rsidRPr="00EA7306" w:rsidRDefault="007C47FE" w:rsidP="007C47FE">
      <w:pPr>
        <w:spacing w:line="480" w:lineRule="auto"/>
        <w:jc w:val="center"/>
        <w:rPr>
          <w:b/>
          <w:sz w:val="24"/>
          <w:szCs w:val="24"/>
        </w:rPr>
      </w:pPr>
      <w:r w:rsidRPr="00EA7306">
        <w:rPr>
          <w:b/>
          <w:sz w:val="24"/>
          <w:szCs w:val="24"/>
        </w:rPr>
        <w:t>DIVINE SLINGS</w:t>
      </w:r>
    </w:p>
    <w:p w:rsidR="007C47FE" w:rsidRPr="00EA7306" w:rsidRDefault="007C47FE" w:rsidP="007C47FE">
      <w:pPr>
        <w:spacing w:line="480" w:lineRule="auto"/>
        <w:jc w:val="both"/>
        <w:rPr>
          <w:sz w:val="24"/>
          <w:szCs w:val="24"/>
        </w:rPr>
      </w:pPr>
      <w:r w:rsidRPr="00EA7306">
        <w:rPr>
          <w:sz w:val="24"/>
          <w:szCs w:val="24"/>
        </w:rPr>
        <w:t>The Slings of God is in 1</w:t>
      </w:r>
      <w:r w:rsidRPr="00EA7306">
        <w:rPr>
          <w:sz w:val="24"/>
          <w:szCs w:val="24"/>
          <w:vertAlign w:val="superscript"/>
        </w:rPr>
        <w:t>st</w:t>
      </w:r>
      <w:r w:rsidRPr="00EA7306">
        <w:rPr>
          <w:sz w:val="24"/>
          <w:szCs w:val="24"/>
        </w:rPr>
        <w:t xml:space="preserve"> Maccabees 6:51. The Stone Sling of God is in Sirach 47:4. The Fort Besieging Slings of God is in 1</w:t>
      </w:r>
      <w:r w:rsidRPr="00EA7306">
        <w:rPr>
          <w:sz w:val="24"/>
          <w:szCs w:val="24"/>
          <w:vertAlign w:val="superscript"/>
        </w:rPr>
        <w:t>st</w:t>
      </w:r>
      <w:r w:rsidRPr="00EA7306">
        <w:rPr>
          <w:sz w:val="24"/>
          <w:szCs w:val="24"/>
        </w:rPr>
        <w:t xml:space="preserve"> Maccabees 6:51. The Armed Protection Slings of God is in Judges 20:16 (NKJV). The Approaching Overcoming Slings of God is in 1</w:t>
      </w:r>
      <w:r w:rsidRPr="00EA7306">
        <w:rPr>
          <w:sz w:val="24"/>
          <w:szCs w:val="24"/>
          <w:vertAlign w:val="superscript"/>
        </w:rPr>
        <w:t>st</w:t>
      </w:r>
      <w:r w:rsidRPr="00EA7306">
        <w:rPr>
          <w:sz w:val="24"/>
          <w:szCs w:val="24"/>
        </w:rPr>
        <w:t xml:space="preserve"> Samuel 17:40 (NKJV). The Striking Sling of God is in 1</w:t>
      </w:r>
      <w:r w:rsidRPr="00EA7306">
        <w:rPr>
          <w:sz w:val="24"/>
          <w:szCs w:val="24"/>
          <w:vertAlign w:val="superscript"/>
        </w:rPr>
        <w:t>st</w:t>
      </w:r>
      <w:r w:rsidRPr="00EA7306">
        <w:rPr>
          <w:sz w:val="24"/>
          <w:szCs w:val="24"/>
        </w:rPr>
        <w:t xml:space="preserve"> Samuel 17:50 (NKJV). The Living Sling of God is in 1</w:t>
      </w:r>
      <w:r w:rsidRPr="00EA7306">
        <w:rPr>
          <w:sz w:val="24"/>
          <w:szCs w:val="24"/>
          <w:vertAlign w:val="superscript"/>
        </w:rPr>
        <w:t>st</w:t>
      </w:r>
      <w:r w:rsidRPr="00EA7306">
        <w:rPr>
          <w:sz w:val="24"/>
          <w:szCs w:val="24"/>
        </w:rPr>
        <w:t xml:space="preserve"> Samuel 25:29. The Army Military Sling of God is in 2</w:t>
      </w:r>
      <w:r w:rsidRPr="00EA7306">
        <w:rPr>
          <w:sz w:val="24"/>
          <w:szCs w:val="24"/>
          <w:vertAlign w:val="superscript"/>
        </w:rPr>
        <w:t>nd</w:t>
      </w:r>
      <w:r w:rsidRPr="00EA7306">
        <w:rPr>
          <w:sz w:val="24"/>
          <w:szCs w:val="24"/>
        </w:rPr>
        <w:t xml:space="preserve"> Chronicles 26:14 (NKJV). The Battle War Breaking Sling of God is in Judith 9:7. </w:t>
      </w:r>
    </w:p>
    <w:p w:rsidR="007C47FE" w:rsidRPr="00EA7306" w:rsidRDefault="007C47FE" w:rsidP="007C47FE">
      <w:pPr>
        <w:spacing w:line="480" w:lineRule="auto"/>
        <w:jc w:val="center"/>
        <w:rPr>
          <w:b/>
          <w:sz w:val="24"/>
          <w:szCs w:val="24"/>
        </w:rPr>
      </w:pPr>
      <w:r w:rsidRPr="00EA7306">
        <w:rPr>
          <w:b/>
          <w:sz w:val="24"/>
          <w:szCs w:val="24"/>
        </w:rPr>
        <w:t>DIVINE SHIELDS (DIVINE BUCKLERS)</w:t>
      </w:r>
    </w:p>
    <w:p w:rsidR="007C47FE" w:rsidRPr="00EA7306" w:rsidRDefault="007C47FE" w:rsidP="007C47FE">
      <w:pPr>
        <w:spacing w:line="480" w:lineRule="auto"/>
        <w:jc w:val="both"/>
        <w:rPr>
          <w:sz w:val="24"/>
          <w:szCs w:val="24"/>
        </w:rPr>
      </w:pPr>
      <w:r w:rsidRPr="00EA7306">
        <w:rPr>
          <w:sz w:val="24"/>
          <w:szCs w:val="24"/>
        </w:rPr>
        <w:t>The Invincible Shield of God is in Wisdom of Solomon 5:19. The Godly Shield of God is in Genesis 15:1; 2</w:t>
      </w:r>
      <w:r w:rsidRPr="00EA7306">
        <w:rPr>
          <w:sz w:val="24"/>
          <w:szCs w:val="24"/>
          <w:vertAlign w:val="superscript"/>
        </w:rPr>
        <w:t>nd</w:t>
      </w:r>
      <w:r w:rsidRPr="00EA7306">
        <w:rPr>
          <w:sz w:val="24"/>
          <w:szCs w:val="24"/>
        </w:rPr>
        <w:t xml:space="preserve"> Samuel 22:3 &amp; Psalms 3:3; 5:12; 28:7; 33:20; 59:11; 84:9, 11; 91:4; 119:114; 144:2. The Majestic Helping Shield of God is in Deuteronomy 33:29 &amp; Psalms 115:9-11. The Salvation Shield of God is in 2</w:t>
      </w:r>
      <w:r w:rsidRPr="00EA7306">
        <w:rPr>
          <w:sz w:val="24"/>
          <w:szCs w:val="24"/>
          <w:vertAlign w:val="superscript"/>
        </w:rPr>
        <w:t>nd</w:t>
      </w:r>
      <w:r w:rsidRPr="00EA7306">
        <w:rPr>
          <w:sz w:val="24"/>
          <w:szCs w:val="24"/>
        </w:rPr>
        <w:t xml:space="preserve"> Samuel 22:3, 36 &amp; Psalms 18:35. The Pure Shield of God is in </w:t>
      </w:r>
      <w:r w:rsidRPr="00EA7306">
        <w:rPr>
          <w:sz w:val="24"/>
          <w:szCs w:val="24"/>
        </w:rPr>
        <w:lastRenderedPageBreak/>
        <w:t>Proverbs 30:5. The Faithful Shield of God is in Ephesians 6:16. The Trusting Shield of God is in 2</w:t>
      </w:r>
      <w:r w:rsidRPr="00EA7306">
        <w:rPr>
          <w:sz w:val="24"/>
          <w:szCs w:val="24"/>
          <w:vertAlign w:val="superscript"/>
        </w:rPr>
        <w:t>nd</w:t>
      </w:r>
      <w:r w:rsidRPr="00EA7306">
        <w:rPr>
          <w:sz w:val="24"/>
          <w:szCs w:val="24"/>
        </w:rPr>
        <w:t xml:space="preserve"> Samuel 22:31 &amp; Psalms 115:9. The Large Shields of God is in 1</w:t>
      </w:r>
      <w:r w:rsidRPr="00EA7306">
        <w:rPr>
          <w:sz w:val="24"/>
          <w:szCs w:val="24"/>
          <w:vertAlign w:val="superscript"/>
        </w:rPr>
        <w:t>st</w:t>
      </w:r>
      <w:r w:rsidRPr="00EA7306">
        <w:rPr>
          <w:sz w:val="24"/>
          <w:szCs w:val="24"/>
        </w:rPr>
        <w:t xml:space="preserve"> Kings 10:16-17 &amp; 2</w:t>
      </w:r>
      <w:r w:rsidRPr="00EA7306">
        <w:rPr>
          <w:sz w:val="24"/>
          <w:szCs w:val="24"/>
          <w:vertAlign w:val="superscript"/>
        </w:rPr>
        <w:t>nd</w:t>
      </w:r>
      <w:r w:rsidRPr="00EA7306">
        <w:rPr>
          <w:sz w:val="24"/>
          <w:szCs w:val="24"/>
        </w:rPr>
        <w:t xml:space="preserve"> Chronicles 9:15-16. The Captain’s Bronze Shields of God is in 1</w:t>
      </w:r>
      <w:r w:rsidRPr="00EA7306">
        <w:rPr>
          <w:sz w:val="24"/>
          <w:szCs w:val="24"/>
          <w:vertAlign w:val="superscript"/>
        </w:rPr>
        <w:t>st</w:t>
      </w:r>
      <w:r w:rsidRPr="00EA7306">
        <w:rPr>
          <w:sz w:val="24"/>
          <w:szCs w:val="24"/>
        </w:rPr>
        <w:t xml:space="preserve"> Kings 14:27 &amp; 2</w:t>
      </w:r>
      <w:r w:rsidRPr="00EA7306">
        <w:rPr>
          <w:sz w:val="24"/>
          <w:szCs w:val="24"/>
          <w:vertAlign w:val="superscript"/>
        </w:rPr>
        <w:t>nd</w:t>
      </w:r>
      <w:r w:rsidRPr="00EA7306">
        <w:rPr>
          <w:sz w:val="24"/>
          <w:szCs w:val="24"/>
        </w:rPr>
        <w:t xml:space="preserve"> Chronicles 12:10. The Valiant Able Bearing Shield of God is in 1</w:t>
      </w:r>
      <w:r w:rsidRPr="00EA7306">
        <w:rPr>
          <w:sz w:val="24"/>
          <w:szCs w:val="24"/>
          <w:vertAlign w:val="superscript"/>
        </w:rPr>
        <w:t>st</w:t>
      </w:r>
      <w:r w:rsidRPr="00EA7306">
        <w:rPr>
          <w:sz w:val="24"/>
          <w:szCs w:val="24"/>
        </w:rPr>
        <w:t xml:space="preserve"> Chronicles 5:18 &amp; 2</w:t>
      </w:r>
      <w:r w:rsidRPr="00EA7306">
        <w:rPr>
          <w:sz w:val="24"/>
          <w:szCs w:val="24"/>
          <w:vertAlign w:val="superscript"/>
        </w:rPr>
        <w:t>nd</w:t>
      </w:r>
      <w:r w:rsidRPr="00EA7306">
        <w:rPr>
          <w:sz w:val="24"/>
          <w:szCs w:val="24"/>
        </w:rPr>
        <w:t xml:space="preserve"> Chronicles 25:5. The Trained Battle Handling Shield of God is in 1</w:t>
      </w:r>
      <w:r w:rsidRPr="00EA7306">
        <w:rPr>
          <w:sz w:val="24"/>
          <w:szCs w:val="24"/>
          <w:vertAlign w:val="superscript"/>
        </w:rPr>
        <w:t>st</w:t>
      </w:r>
      <w:r w:rsidRPr="00EA7306">
        <w:rPr>
          <w:sz w:val="24"/>
          <w:szCs w:val="24"/>
        </w:rPr>
        <w:t xml:space="preserve"> Chronicles 12:8. The Bearing Armed War Shields of God is in 1</w:t>
      </w:r>
      <w:r w:rsidRPr="00EA7306">
        <w:rPr>
          <w:sz w:val="24"/>
          <w:szCs w:val="24"/>
          <w:vertAlign w:val="superscript"/>
        </w:rPr>
        <w:t>st</w:t>
      </w:r>
      <w:r w:rsidRPr="00EA7306">
        <w:rPr>
          <w:sz w:val="24"/>
          <w:szCs w:val="24"/>
        </w:rPr>
        <w:t xml:space="preserve"> Chronicles 12:24. The Mighty Valorous Shields of God is in 2</w:t>
      </w:r>
      <w:r w:rsidRPr="00EA7306">
        <w:rPr>
          <w:sz w:val="24"/>
          <w:szCs w:val="24"/>
          <w:vertAlign w:val="superscript"/>
        </w:rPr>
        <w:t>nd</w:t>
      </w:r>
      <w:r w:rsidRPr="00EA7306">
        <w:rPr>
          <w:sz w:val="24"/>
          <w:szCs w:val="24"/>
        </w:rPr>
        <w:t xml:space="preserve"> Chronicles 14:8; 17:17. The Captain’s Small Shields of God is in 2</w:t>
      </w:r>
      <w:r w:rsidRPr="00EA7306">
        <w:rPr>
          <w:sz w:val="24"/>
          <w:szCs w:val="24"/>
          <w:vertAlign w:val="superscript"/>
        </w:rPr>
        <w:t>nd</w:t>
      </w:r>
      <w:r w:rsidRPr="00EA7306">
        <w:rPr>
          <w:sz w:val="24"/>
          <w:szCs w:val="24"/>
        </w:rPr>
        <w:t xml:space="preserve"> Chronicles 23:9. The Entire Army Shields is in 2</w:t>
      </w:r>
      <w:r w:rsidRPr="00EA7306">
        <w:rPr>
          <w:sz w:val="24"/>
          <w:szCs w:val="24"/>
          <w:vertAlign w:val="superscript"/>
        </w:rPr>
        <w:t>nd</w:t>
      </w:r>
      <w:r w:rsidRPr="00EA7306">
        <w:rPr>
          <w:sz w:val="24"/>
          <w:szCs w:val="24"/>
        </w:rPr>
        <w:t xml:space="preserve"> Chronicles 26:14. The Abundant Shields of God is in 2</w:t>
      </w:r>
      <w:r w:rsidRPr="00EA7306">
        <w:rPr>
          <w:sz w:val="24"/>
          <w:szCs w:val="24"/>
          <w:vertAlign w:val="superscript"/>
        </w:rPr>
        <w:t>nd</w:t>
      </w:r>
      <w:r w:rsidRPr="00EA7306">
        <w:rPr>
          <w:sz w:val="24"/>
          <w:szCs w:val="24"/>
        </w:rPr>
        <w:t xml:space="preserve"> Chronicles 32:5. The Desirable Shields of God is in 2</w:t>
      </w:r>
      <w:r w:rsidRPr="00EA7306">
        <w:rPr>
          <w:sz w:val="24"/>
          <w:szCs w:val="24"/>
          <w:vertAlign w:val="superscript"/>
        </w:rPr>
        <w:t>nd</w:t>
      </w:r>
      <w:r w:rsidRPr="00EA730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w:t>
      </w:r>
      <w:r w:rsidRPr="00EA7306">
        <w:rPr>
          <w:sz w:val="24"/>
          <w:szCs w:val="24"/>
        </w:rPr>
        <w:lastRenderedPageBreak/>
        <w:t>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A7306">
        <w:rPr>
          <w:sz w:val="24"/>
          <w:szCs w:val="24"/>
          <w:vertAlign w:val="superscript"/>
        </w:rPr>
        <w:t>st</w:t>
      </w:r>
      <w:r w:rsidRPr="00EA7306">
        <w:rPr>
          <w:sz w:val="24"/>
          <w:szCs w:val="24"/>
        </w:rPr>
        <w:t xml:space="preserve"> Maccabees 4:57. The Reigning Shields of God is in 1</w:t>
      </w:r>
      <w:r w:rsidRPr="00EA7306">
        <w:rPr>
          <w:sz w:val="24"/>
          <w:szCs w:val="24"/>
          <w:vertAlign w:val="superscript"/>
        </w:rPr>
        <w:t>st</w:t>
      </w:r>
      <w:r w:rsidRPr="00EA7306">
        <w:rPr>
          <w:sz w:val="24"/>
          <w:szCs w:val="24"/>
        </w:rPr>
        <w:t xml:space="preserve"> Maccabees 6:2. The Glistering Shining Shields of God is in 1</w:t>
      </w:r>
      <w:r w:rsidRPr="00EA7306">
        <w:rPr>
          <w:sz w:val="24"/>
          <w:szCs w:val="24"/>
          <w:vertAlign w:val="superscript"/>
        </w:rPr>
        <w:t>st</w:t>
      </w:r>
      <w:r w:rsidRPr="00EA7306">
        <w:rPr>
          <w:sz w:val="24"/>
          <w:szCs w:val="24"/>
        </w:rPr>
        <w:t xml:space="preserve"> Maccabees 6:39. The Confirming League Shield of God is in 1</w:t>
      </w:r>
      <w:r w:rsidRPr="00EA7306">
        <w:rPr>
          <w:sz w:val="24"/>
          <w:szCs w:val="24"/>
          <w:vertAlign w:val="superscript"/>
        </w:rPr>
        <w:t>st</w:t>
      </w:r>
      <w:r w:rsidRPr="00EA7306">
        <w:rPr>
          <w:sz w:val="24"/>
          <w:szCs w:val="24"/>
        </w:rPr>
        <w:t xml:space="preserve"> Maccabees 14:24. The Weighty Shield of God is in 1</w:t>
      </w:r>
      <w:r w:rsidRPr="00EA7306">
        <w:rPr>
          <w:sz w:val="24"/>
          <w:szCs w:val="24"/>
          <w:vertAlign w:val="superscript"/>
        </w:rPr>
        <w:t>st</w:t>
      </w:r>
      <w:r w:rsidRPr="00EA7306">
        <w:rPr>
          <w:sz w:val="24"/>
          <w:szCs w:val="24"/>
        </w:rPr>
        <w:t xml:space="preserve"> Maccabees 15:18. The Good Receiving Shield of God is in 1</w:t>
      </w:r>
      <w:r w:rsidRPr="00EA7306">
        <w:rPr>
          <w:sz w:val="24"/>
          <w:szCs w:val="24"/>
          <w:vertAlign w:val="superscript"/>
        </w:rPr>
        <w:t>st</w:t>
      </w:r>
      <w:r w:rsidRPr="00EA7306">
        <w:rPr>
          <w:sz w:val="24"/>
          <w:szCs w:val="24"/>
        </w:rPr>
        <w:t xml:space="preserve"> Maccabees 15:20. The Shaking Shields of God is in 2</w:t>
      </w:r>
      <w:r w:rsidRPr="00EA7306">
        <w:rPr>
          <w:sz w:val="24"/>
          <w:szCs w:val="24"/>
          <w:vertAlign w:val="superscript"/>
        </w:rPr>
        <w:t>nd</w:t>
      </w:r>
      <w:r w:rsidRPr="00EA7306">
        <w:rPr>
          <w:sz w:val="24"/>
          <w:szCs w:val="24"/>
        </w:rPr>
        <w:t xml:space="preserve"> Maccabees 5:3. The Armed Defense Shields of God is in 2</w:t>
      </w:r>
      <w:r w:rsidRPr="00EA7306">
        <w:rPr>
          <w:sz w:val="24"/>
          <w:szCs w:val="24"/>
          <w:vertAlign w:val="superscript"/>
        </w:rPr>
        <w:t>nd</w:t>
      </w:r>
      <w:r w:rsidRPr="00EA730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A7306">
        <w:rPr>
          <w:sz w:val="24"/>
          <w:szCs w:val="24"/>
          <w:vertAlign w:val="superscript"/>
        </w:rPr>
        <w:t>nd</w:t>
      </w:r>
      <w:r w:rsidRPr="00EA7306">
        <w:rPr>
          <w:sz w:val="24"/>
          <w:szCs w:val="24"/>
        </w:rPr>
        <w:t xml:space="preserve"> Samuel 22:31 (OKJV). The Able Valiant Bucklers of God is in 1</w:t>
      </w:r>
      <w:r w:rsidRPr="00EA7306">
        <w:rPr>
          <w:sz w:val="24"/>
          <w:szCs w:val="24"/>
          <w:vertAlign w:val="superscript"/>
        </w:rPr>
        <w:t>st</w:t>
      </w:r>
      <w:r w:rsidRPr="00EA7306">
        <w:rPr>
          <w:sz w:val="24"/>
          <w:szCs w:val="24"/>
        </w:rPr>
        <w:t xml:space="preserve"> Chronicles 5:8 (OKJV); 12:8 (OKJV). The Delivering Bucklers of God is in 2</w:t>
      </w:r>
      <w:r w:rsidRPr="00EA7306">
        <w:rPr>
          <w:sz w:val="24"/>
          <w:szCs w:val="24"/>
          <w:vertAlign w:val="superscript"/>
        </w:rPr>
        <w:t>nd</w:t>
      </w:r>
      <w:r w:rsidRPr="00EA7306">
        <w:rPr>
          <w:sz w:val="24"/>
          <w:szCs w:val="24"/>
        </w:rPr>
        <w:t xml:space="preserve"> Chronicles 23:9 (OKJV). The Trust True Bucklers of God is in Psalms 18:2, 30 (OKJV). The Upright Buckler of God is in Proverbs 2:7 (OKJV). The Fort Besieging Buckler of God is in Ezekiel 26:8 (OKJV).      </w:t>
      </w:r>
    </w:p>
    <w:p w:rsidR="007C47FE" w:rsidRPr="00EA7306" w:rsidRDefault="007C47FE" w:rsidP="007C47FE">
      <w:pPr>
        <w:spacing w:line="480" w:lineRule="auto"/>
        <w:jc w:val="center"/>
        <w:rPr>
          <w:b/>
          <w:sz w:val="24"/>
          <w:szCs w:val="24"/>
        </w:rPr>
      </w:pPr>
      <w:r w:rsidRPr="00EA7306">
        <w:rPr>
          <w:b/>
          <w:sz w:val="24"/>
          <w:szCs w:val="24"/>
        </w:rPr>
        <w:t xml:space="preserve">DIVINE BOWS WITH DIVINE QUIVER ARROWS </w:t>
      </w:r>
    </w:p>
    <w:p w:rsidR="007C47FE" w:rsidRPr="00EA7306" w:rsidRDefault="007C47FE" w:rsidP="007C47FE">
      <w:pPr>
        <w:spacing w:line="480" w:lineRule="auto"/>
        <w:jc w:val="both"/>
        <w:rPr>
          <w:sz w:val="24"/>
          <w:szCs w:val="24"/>
        </w:rPr>
      </w:pPr>
      <w:r w:rsidRPr="00EA7306">
        <w:rPr>
          <w:sz w:val="24"/>
          <w:szCs w:val="24"/>
        </w:rPr>
        <w:t>The Hunting Bows of God is in Genesis 27:3 (NKJV). The Taking Bow of God is in Genesis 48:22 (NKJV). The Strong Bow of God is in Genesis 49:24 (NKJV). The Un-turning Bow of God is in 1</w:t>
      </w:r>
      <w:r w:rsidRPr="00EA7306">
        <w:rPr>
          <w:sz w:val="24"/>
          <w:szCs w:val="24"/>
          <w:vertAlign w:val="superscript"/>
        </w:rPr>
        <w:t>st</w:t>
      </w:r>
      <w:r w:rsidRPr="00EA7306">
        <w:rPr>
          <w:sz w:val="24"/>
          <w:szCs w:val="24"/>
        </w:rPr>
        <w:t xml:space="preserve"> Samuel 18:4 (NKJV) &amp; 2</w:t>
      </w:r>
      <w:r w:rsidRPr="00EA7306">
        <w:rPr>
          <w:sz w:val="24"/>
          <w:szCs w:val="24"/>
          <w:vertAlign w:val="superscript"/>
        </w:rPr>
        <w:t>nd</w:t>
      </w:r>
      <w:r w:rsidRPr="00EA7306">
        <w:rPr>
          <w:sz w:val="24"/>
          <w:szCs w:val="24"/>
        </w:rPr>
        <w:t xml:space="preserve"> Samuel 1:22 (NKJV). The Steel Bow of God is in 2</w:t>
      </w:r>
      <w:r w:rsidRPr="00EA7306">
        <w:rPr>
          <w:sz w:val="24"/>
          <w:szCs w:val="24"/>
          <w:vertAlign w:val="superscript"/>
        </w:rPr>
        <w:t>nd</w:t>
      </w:r>
      <w:r w:rsidRPr="00EA7306">
        <w:rPr>
          <w:sz w:val="24"/>
          <w:szCs w:val="24"/>
        </w:rPr>
        <w:t xml:space="preserve"> Samuel 22:35. The </w:t>
      </w:r>
      <w:r w:rsidRPr="00EA7306">
        <w:rPr>
          <w:sz w:val="24"/>
          <w:szCs w:val="24"/>
        </w:rPr>
        <w:lastRenderedPageBreak/>
        <w:t>Receiving Bow and Arrows of God are in 2</w:t>
      </w:r>
      <w:r w:rsidRPr="00EA7306">
        <w:rPr>
          <w:sz w:val="24"/>
          <w:szCs w:val="24"/>
          <w:vertAlign w:val="superscript"/>
        </w:rPr>
        <w:t>nd</w:t>
      </w:r>
      <w:r w:rsidRPr="00EA7306">
        <w:rPr>
          <w:sz w:val="24"/>
          <w:szCs w:val="24"/>
        </w:rPr>
        <w:t xml:space="preserve"> Kings 13:15-18 (NKJV). The Skillful Bow of God is in 1</w:t>
      </w:r>
      <w:r w:rsidRPr="00EA7306">
        <w:rPr>
          <w:sz w:val="24"/>
          <w:szCs w:val="24"/>
          <w:vertAlign w:val="superscript"/>
        </w:rPr>
        <w:t>st</w:t>
      </w:r>
      <w:r w:rsidRPr="00EA7306">
        <w:rPr>
          <w:sz w:val="24"/>
          <w:szCs w:val="24"/>
        </w:rPr>
        <w:t xml:space="preserve"> Chronicles 5:18 (NKJV) &amp; 2</w:t>
      </w:r>
      <w:r w:rsidRPr="00EA7306">
        <w:rPr>
          <w:sz w:val="24"/>
          <w:szCs w:val="24"/>
          <w:vertAlign w:val="superscript"/>
        </w:rPr>
        <w:t>nd</w:t>
      </w:r>
      <w:r w:rsidRPr="00EA7306">
        <w:rPr>
          <w:sz w:val="24"/>
          <w:szCs w:val="24"/>
        </w:rPr>
        <w:t xml:space="preserve"> Chronicles 26:15 (NKJV). The Armed Bows of God is in 1</w:t>
      </w:r>
      <w:r w:rsidRPr="00EA7306">
        <w:rPr>
          <w:sz w:val="24"/>
          <w:szCs w:val="24"/>
          <w:vertAlign w:val="superscript"/>
        </w:rPr>
        <w:t>st</w:t>
      </w:r>
      <w:r w:rsidRPr="00EA7306">
        <w:rPr>
          <w:sz w:val="24"/>
          <w:szCs w:val="24"/>
        </w:rPr>
        <w:t xml:space="preserve"> Chronicles 12:2 (NKJV). The Valor Bows of God is in 2</w:t>
      </w:r>
      <w:r w:rsidRPr="00EA7306">
        <w:rPr>
          <w:sz w:val="24"/>
          <w:szCs w:val="24"/>
          <w:vertAlign w:val="superscript"/>
        </w:rPr>
        <w:t>nd</w:t>
      </w:r>
      <w:r w:rsidRPr="00EA730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A7306">
        <w:rPr>
          <w:sz w:val="24"/>
          <w:szCs w:val="24"/>
          <w:vertAlign w:val="superscript"/>
        </w:rPr>
        <w:t>st</w:t>
      </w:r>
      <w:r w:rsidRPr="00EA730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A7306">
        <w:rPr>
          <w:sz w:val="24"/>
          <w:szCs w:val="24"/>
          <w:vertAlign w:val="superscript"/>
        </w:rPr>
        <w:t>nd</w:t>
      </w:r>
      <w:r w:rsidRPr="00EA7306">
        <w:rPr>
          <w:sz w:val="24"/>
          <w:szCs w:val="24"/>
        </w:rPr>
        <w:t xml:space="preserve"> Esdras 16:7, 13, 16. The Marking Targeted Arrow of God is in Wisdom of Solomon 5:12. The Killing Arrows of God is in 2</w:t>
      </w:r>
      <w:r w:rsidRPr="00EA7306">
        <w:rPr>
          <w:sz w:val="24"/>
          <w:szCs w:val="24"/>
          <w:vertAlign w:val="superscript"/>
        </w:rPr>
        <w:t>nd</w:t>
      </w:r>
      <w:r w:rsidRPr="00EA730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w:t>
      </w:r>
      <w:r w:rsidRPr="00EA7306">
        <w:rPr>
          <w:sz w:val="24"/>
          <w:szCs w:val="24"/>
        </w:rPr>
        <w:lastRenderedPageBreak/>
        <w:t>in Isaiah 5:28 (OKJV); 7:24 (OKJV). The Glorious Bow of God is in Isaiah 66:19. The Lord’s Swearing Arrows is in Habakkuk 3:9. The Lord’s Battle Breaking Bow is in Judith 9:7. The Lord’s Lightning Arrows is in 2</w:t>
      </w:r>
      <w:r w:rsidRPr="00EA7306">
        <w:rPr>
          <w:sz w:val="24"/>
          <w:szCs w:val="24"/>
          <w:vertAlign w:val="superscript"/>
        </w:rPr>
        <w:t>nd</w:t>
      </w:r>
      <w:r w:rsidRPr="00EA7306">
        <w:rPr>
          <w:sz w:val="24"/>
          <w:szCs w:val="24"/>
        </w:rPr>
        <w:t xml:space="preserve"> Maccabees 10:30.                    </w:t>
      </w:r>
    </w:p>
    <w:p w:rsidR="007C47FE" w:rsidRPr="00EA7306" w:rsidRDefault="007C47FE" w:rsidP="007C47FE">
      <w:pPr>
        <w:spacing w:line="480" w:lineRule="auto"/>
        <w:jc w:val="center"/>
        <w:rPr>
          <w:b/>
          <w:sz w:val="24"/>
          <w:szCs w:val="24"/>
        </w:rPr>
      </w:pPr>
      <w:r w:rsidRPr="00EA7306">
        <w:rPr>
          <w:b/>
          <w:sz w:val="24"/>
          <w:szCs w:val="24"/>
        </w:rPr>
        <w:t>DIVINE SCEPTERS</w:t>
      </w:r>
    </w:p>
    <w:p w:rsidR="007C47FE" w:rsidRPr="00EA7306" w:rsidRDefault="007C47FE" w:rsidP="007C47FE">
      <w:pPr>
        <w:spacing w:line="480" w:lineRule="auto"/>
        <w:jc w:val="both"/>
        <w:rPr>
          <w:sz w:val="24"/>
          <w:szCs w:val="24"/>
        </w:rPr>
      </w:pPr>
      <w:r w:rsidRPr="00EA730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7C47FE" w:rsidRPr="00EA7306" w:rsidRDefault="007C47FE" w:rsidP="007C47FE">
      <w:pPr>
        <w:spacing w:line="480" w:lineRule="auto"/>
        <w:jc w:val="center"/>
        <w:rPr>
          <w:b/>
          <w:sz w:val="24"/>
          <w:szCs w:val="24"/>
        </w:rPr>
      </w:pPr>
      <w:r w:rsidRPr="00EA7306">
        <w:rPr>
          <w:b/>
          <w:sz w:val="24"/>
          <w:szCs w:val="24"/>
        </w:rPr>
        <w:t>DIVINE CLUBS (DIVINE BATS, DIVINE BATONS &amp; DIVINE BILLY-STICKS)</w:t>
      </w:r>
    </w:p>
    <w:p w:rsidR="007C47FE" w:rsidRPr="00EA7306" w:rsidRDefault="007C47FE" w:rsidP="007C47FE">
      <w:pPr>
        <w:spacing w:line="480" w:lineRule="auto"/>
        <w:jc w:val="both"/>
        <w:rPr>
          <w:sz w:val="24"/>
          <w:szCs w:val="24"/>
        </w:rPr>
      </w:pPr>
      <w:r w:rsidRPr="00EA7306">
        <w:rPr>
          <w:sz w:val="24"/>
          <w:szCs w:val="24"/>
        </w:rPr>
        <w:t>The Multitude Seizing Clubs of God is in Matthew 26:47, 55 (NKJV); Mark 14:43, 48 (NKJV); Luke 22:52 (NKJV). The Attacking Clubs of God is in 2</w:t>
      </w:r>
      <w:r w:rsidRPr="00EA7306">
        <w:rPr>
          <w:sz w:val="24"/>
          <w:szCs w:val="24"/>
          <w:vertAlign w:val="superscript"/>
        </w:rPr>
        <w:t>nd</w:t>
      </w:r>
      <w:r w:rsidRPr="00EA7306">
        <w:rPr>
          <w:sz w:val="24"/>
          <w:szCs w:val="24"/>
        </w:rPr>
        <w:t xml:space="preserve"> Maccabees 4:41.  </w:t>
      </w:r>
    </w:p>
    <w:p w:rsidR="007C47FE" w:rsidRPr="00EA7306" w:rsidRDefault="007C47FE" w:rsidP="007C47FE">
      <w:pPr>
        <w:spacing w:line="480" w:lineRule="auto"/>
        <w:jc w:val="center"/>
        <w:rPr>
          <w:b/>
          <w:sz w:val="24"/>
          <w:szCs w:val="24"/>
        </w:rPr>
      </w:pPr>
      <w:r w:rsidRPr="00EA7306">
        <w:rPr>
          <w:b/>
          <w:sz w:val="24"/>
          <w:szCs w:val="24"/>
        </w:rPr>
        <w:t>DIVINE CHAINS</w:t>
      </w:r>
    </w:p>
    <w:p w:rsidR="007C47FE" w:rsidRPr="00EA7306" w:rsidRDefault="007C47FE" w:rsidP="007C47FE">
      <w:pPr>
        <w:spacing w:line="480" w:lineRule="auto"/>
        <w:jc w:val="both"/>
        <w:rPr>
          <w:sz w:val="24"/>
          <w:szCs w:val="24"/>
        </w:rPr>
      </w:pPr>
      <w:r w:rsidRPr="00EA730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A7306">
        <w:rPr>
          <w:sz w:val="24"/>
          <w:szCs w:val="24"/>
          <w:vertAlign w:val="superscript"/>
        </w:rPr>
        <w:t>nd</w:t>
      </w:r>
      <w:r w:rsidRPr="00EA7306">
        <w:rPr>
          <w:sz w:val="24"/>
          <w:szCs w:val="24"/>
        </w:rPr>
        <w:t xml:space="preserve"> Peter 2:4; Jude 6 &amp; Revelation 20:1.  </w:t>
      </w:r>
    </w:p>
    <w:p w:rsidR="007C47FE" w:rsidRPr="00EA7306" w:rsidRDefault="007C47FE" w:rsidP="007C47FE">
      <w:pPr>
        <w:spacing w:line="480" w:lineRule="auto"/>
        <w:jc w:val="center"/>
        <w:rPr>
          <w:b/>
          <w:sz w:val="24"/>
          <w:szCs w:val="24"/>
        </w:rPr>
      </w:pPr>
      <w:r w:rsidRPr="00EA7306">
        <w:rPr>
          <w:b/>
          <w:sz w:val="24"/>
          <w:szCs w:val="24"/>
        </w:rPr>
        <w:t>DIVINE CHARMS (DIVINE PERSUATION CHECKS)</w:t>
      </w:r>
    </w:p>
    <w:p w:rsidR="007C47FE" w:rsidRPr="00EA7306" w:rsidRDefault="007C47FE" w:rsidP="007C47FE">
      <w:pPr>
        <w:spacing w:line="480" w:lineRule="auto"/>
        <w:jc w:val="both"/>
        <w:rPr>
          <w:sz w:val="24"/>
          <w:szCs w:val="24"/>
        </w:rPr>
      </w:pPr>
      <w:r w:rsidRPr="00EA7306">
        <w:rPr>
          <w:sz w:val="24"/>
          <w:szCs w:val="24"/>
        </w:rPr>
        <w:t>The More than Conqueror’s Charms of God is in Romans 8:37-39. The Salvation Charms of God is in 2</w:t>
      </w:r>
      <w:r w:rsidRPr="00EA7306">
        <w:rPr>
          <w:sz w:val="24"/>
          <w:szCs w:val="24"/>
          <w:vertAlign w:val="superscript"/>
        </w:rPr>
        <w:t>nd</w:t>
      </w:r>
      <w:r w:rsidRPr="00EA7306">
        <w:rPr>
          <w:sz w:val="24"/>
          <w:szCs w:val="24"/>
        </w:rPr>
        <w:t xml:space="preserve"> Esdras 7:61. The Mindful Charms of God is in Judith 6:9. The Eating &amp; Drinking Charm of God is in Judith 12:11. The Lord’s Yielding Charms of God is in 2</w:t>
      </w:r>
      <w:r w:rsidRPr="00EA7306">
        <w:rPr>
          <w:sz w:val="24"/>
          <w:szCs w:val="24"/>
          <w:vertAlign w:val="superscript"/>
        </w:rPr>
        <w:t>nd</w:t>
      </w:r>
      <w:r w:rsidRPr="00EA7306">
        <w:rPr>
          <w:sz w:val="24"/>
          <w:szCs w:val="24"/>
        </w:rPr>
        <w:t xml:space="preserve"> Maccabees 9:27. The </w:t>
      </w:r>
      <w:r w:rsidRPr="00EA7306">
        <w:rPr>
          <w:sz w:val="24"/>
          <w:szCs w:val="24"/>
        </w:rPr>
        <w:lastRenderedPageBreak/>
        <w:t>Friendship Charm of God is in 2</w:t>
      </w:r>
      <w:r w:rsidRPr="00EA7306">
        <w:rPr>
          <w:sz w:val="24"/>
          <w:szCs w:val="24"/>
          <w:vertAlign w:val="superscript"/>
        </w:rPr>
        <w:t>nd</w:t>
      </w:r>
      <w:r w:rsidRPr="00EA7306">
        <w:rPr>
          <w:sz w:val="24"/>
          <w:szCs w:val="24"/>
        </w:rPr>
        <w:t xml:space="preserve"> Maccabees 11:14. The Judgment Seat Defense Charm of God is in 2</w:t>
      </w:r>
      <w:r w:rsidRPr="00EA7306">
        <w:rPr>
          <w:sz w:val="24"/>
          <w:szCs w:val="24"/>
          <w:vertAlign w:val="superscript"/>
        </w:rPr>
        <w:t>nd</w:t>
      </w:r>
      <w:r w:rsidRPr="00EA7306">
        <w:rPr>
          <w:sz w:val="24"/>
          <w:szCs w:val="24"/>
        </w:rPr>
        <w:t xml:space="preserve"> Maccabees 13:26. The Spirit’s Charms of God is in 1</w:t>
      </w:r>
      <w:r w:rsidRPr="00EA7306">
        <w:rPr>
          <w:sz w:val="24"/>
          <w:szCs w:val="24"/>
          <w:vertAlign w:val="superscript"/>
        </w:rPr>
        <w:t>st</w:t>
      </w:r>
      <w:r w:rsidRPr="00EA7306">
        <w:rPr>
          <w:sz w:val="24"/>
          <w:szCs w:val="24"/>
        </w:rPr>
        <w:t xml:space="preserve"> Kings 22:20 (NKJV) &amp; 2</w:t>
      </w:r>
      <w:r w:rsidRPr="00EA7306">
        <w:rPr>
          <w:sz w:val="24"/>
          <w:szCs w:val="24"/>
          <w:vertAlign w:val="superscript"/>
        </w:rPr>
        <w:t>nd</w:t>
      </w:r>
      <w:r w:rsidRPr="00EA7306">
        <w:rPr>
          <w:sz w:val="24"/>
          <w:szCs w:val="24"/>
        </w:rPr>
        <w:t xml:space="preserve"> Chronicles 18:20 (NKJV). The Lord’s Prevailing Charms of God is in 1</w:t>
      </w:r>
      <w:r w:rsidRPr="00EA7306">
        <w:rPr>
          <w:sz w:val="24"/>
          <w:szCs w:val="24"/>
          <w:vertAlign w:val="superscript"/>
        </w:rPr>
        <w:t>st</w:t>
      </w:r>
      <w:r w:rsidRPr="00EA7306">
        <w:rPr>
          <w:sz w:val="24"/>
          <w:szCs w:val="24"/>
        </w:rPr>
        <w:t xml:space="preserve"> Kings 22:22 (NKJV) &amp; 2</w:t>
      </w:r>
      <w:r w:rsidRPr="00EA7306">
        <w:rPr>
          <w:sz w:val="24"/>
          <w:szCs w:val="24"/>
          <w:vertAlign w:val="superscript"/>
        </w:rPr>
        <w:t>nd</w:t>
      </w:r>
      <w:r w:rsidRPr="00EA7306">
        <w:rPr>
          <w:sz w:val="24"/>
          <w:szCs w:val="24"/>
        </w:rPr>
        <w:t xml:space="preserve"> Chronicles 18:21 (NKJV). The Lord’s Delivering Charms of God is in 2</w:t>
      </w:r>
      <w:r w:rsidRPr="00EA7306">
        <w:rPr>
          <w:sz w:val="24"/>
          <w:szCs w:val="24"/>
          <w:vertAlign w:val="superscript"/>
        </w:rPr>
        <w:t>nd</w:t>
      </w:r>
      <w:r w:rsidRPr="00EA7306">
        <w:rPr>
          <w:sz w:val="24"/>
          <w:szCs w:val="24"/>
        </w:rPr>
        <w:t xml:space="preserve"> Kings 18:32 (NKJV). The Lord’s Forbearance Charm of God is in Proverbs 25:15 (NKJV). The Lord’s Stronger Inducing Charms of God is in Jeremiah 20:7. The Terrifying Charm of God is in 2</w:t>
      </w:r>
      <w:r w:rsidRPr="00EA7306">
        <w:rPr>
          <w:sz w:val="24"/>
          <w:szCs w:val="24"/>
          <w:vertAlign w:val="superscript"/>
        </w:rPr>
        <w:t>nd</w:t>
      </w:r>
      <w:r w:rsidRPr="00EA7306">
        <w:rPr>
          <w:sz w:val="24"/>
          <w:szCs w:val="24"/>
        </w:rPr>
        <w:t xml:space="preserve"> Corinthians 5:11 (NKJV). The Humanity Charm of God is in Galatians 1:10 (NKJV). The Genuine Faith Charm of God is in 2</w:t>
      </w:r>
      <w:r w:rsidRPr="00EA7306">
        <w:rPr>
          <w:sz w:val="24"/>
          <w:szCs w:val="24"/>
          <w:vertAlign w:val="superscript"/>
        </w:rPr>
        <w:t>nd</w:t>
      </w:r>
      <w:r w:rsidRPr="00EA7306">
        <w:rPr>
          <w:sz w:val="24"/>
          <w:szCs w:val="24"/>
        </w:rPr>
        <w:t xml:space="preserve"> Timothy 1:5 (NKJV). The Commitment Keeping Charm of God is in 2</w:t>
      </w:r>
      <w:r w:rsidRPr="00EA7306">
        <w:rPr>
          <w:sz w:val="24"/>
          <w:szCs w:val="24"/>
          <w:vertAlign w:val="superscript"/>
        </w:rPr>
        <w:t>nd</w:t>
      </w:r>
      <w:r w:rsidRPr="00EA730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7C47FE" w:rsidRPr="00EA7306" w:rsidRDefault="007C47FE" w:rsidP="007C47FE">
      <w:pPr>
        <w:spacing w:line="480" w:lineRule="auto"/>
        <w:jc w:val="center"/>
        <w:rPr>
          <w:b/>
          <w:sz w:val="24"/>
          <w:szCs w:val="24"/>
        </w:rPr>
      </w:pPr>
      <w:r w:rsidRPr="00EA7306">
        <w:rPr>
          <w:b/>
          <w:sz w:val="24"/>
          <w:szCs w:val="24"/>
        </w:rPr>
        <w:t xml:space="preserve">DIVINE HAMMERS, DIVINE CHISEL’S, DIVINE SAWS OR DIVINE IRON GRAVING TOOLS (THE CREATOR’S DIVINE WEAPONS UPGRADES) </w:t>
      </w:r>
    </w:p>
    <w:p w:rsidR="007C47FE" w:rsidRPr="00EA7306" w:rsidRDefault="007C47FE" w:rsidP="007C47FE">
      <w:pPr>
        <w:spacing w:line="480" w:lineRule="auto"/>
        <w:jc w:val="both"/>
        <w:rPr>
          <w:sz w:val="24"/>
          <w:szCs w:val="24"/>
        </w:rPr>
      </w:pPr>
      <w:r w:rsidRPr="00EA7306">
        <w:rPr>
          <w:sz w:val="24"/>
          <w:szCs w:val="24"/>
        </w:rPr>
        <w:t>The Father Stephen Our Lord used the Hammer to nail His Son Jesus Our Lord to the Cross. The Hammers of God is in Exodus 25:18, 31, 36; 37:17, 22; Numbers 8:4; 10:2; 16:38-39; 1</w:t>
      </w:r>
      <w:r w:rsidRPr="00EA7306">
        <w:rPr>
          <w:sz w:val="24"/>
          <w:szCs w:val="24"/>
          <w:vertAlign w:val="superscript"/>
        </w:rPr>
        <w:t>st</w:t>
      </w:r>
      <w:r w:rsidRPr="00EA7306">
        <w:rPr>
          <w:sz w:val="24"/>
          <w:szCs w:val="24"/>
        </w:rPr>
        <w:t xml:space="preserve"> Kings 10:19-17; 2</w:t>
      </w:r>
      <w:r w:rsidRPr="00EA7306">
        <w:rPr>
          <w:sz w:val="24"/>
          <w:szCs w:val="24"/>
          <w:vertAlign w:val="superscript"/>
        </w:rPr>
        <w:t>nd</w:t>
      </w:r>
      <w:r w:rsidRPr="00EA7306">
        <w:rPr>
          <w:sz w:val="24"/>
          <w:szCs w:val="24"/>
        </w:rPr>
        <w:t xml:space="preserve"> Chronicles 9:15-16; Psalms 74:6; Isaiah 41:7; 44:12; Jeremiah 10:4; 23:29 &amp; Sirach 38:28. The Chisel’s of God is in 1</w:t>
      </w:r>
      <w:r w:rsidRPr="00EA7306">
        <w:rPr>
          <w:sz w:val="24"/>
          <w:szCs w:val="24"/>
          <w:vertAlign w:val="superscript"/>
        </w:rPr>
        <w:t>st</w:t>
      </w:r>
      <w:r w:rsidRPr="00EA7306">
        <w:rPr>
          <w:sz w:val="24"/>
          <w:szCs w:val="24"/>
        </w:rPr>
        <w:t xml:space="preserve"> Kings 6:7. The Saws of God is in 1</w:t>
      </w:r>
      <w:r w:rsidRPr="00EA7306">
        <w:rPr>
          <w:sz w:val="24"/>
          <w:szCs w:val="24"/>
          <w:vertAlign w:val="superscript"/>
        </w:rPr>
        <w:t>st</w:t>
      </w:r>
      <w:r w:rsidRPr="00EA7306">
        <w:rPr>
          <w:sz w:val="24"/>
          <w:szCs w:val="24"/>
        </w:rPr>
        <w:t xml:space="preserve"> Kings 6:7. The Iron Graving Tools is in 1</w:t>
      </w:r>
      <w:r w:rsidRPr="00EA7306">
        <w:rPr>
          <w:sz w:val="24"/>
          <w:szCs w:val="24"/>
          <w:vertAlign w:val="superscript"/>
        </w:rPr>
        <w:t>st</w:t>
      </w:r>
      <w:r w:rsidRPr="00EA7306">
        <w:rPr>
          <w:sz w:val="24"/>
          <w:szCs w:val="24"/>
        </w:rPr>
        <w:t xml:space="preserve"> Kings 6:7; Joshua 8:31 (NKJV); Deuteronomy 27:5 &amp; Exodus 20:25 (NKJV); 32:4. </w:t>
      </w:r>
      <w:r w:rsidRPr="00EA7306">
        <w:rPr>
          <w:sz w:val="24"/>
          <w:szCs w:val="24"/>
        </w:rPr>
        <w:lastRenderedPageBreak/>
        <w:t>The Weapon Materials are made out of the Tree of Life, Precious Metals or Precious Stones by the Creator’s Workbench with the Hammer and the Anvil in Isaiah 41:7; 44:12; 1</w:t>
      </w:r>
      <w:r w:rsidRPr="00EA7306">
        <w:rPr>
          <w:sz w:val="24"/>
          <w:szCs w:val="24"/>
          <w:vertAlign w:val="superscript"/>
        </w:rPr>
        <w:t>st</w:t>
      </w:r>
      <w:r w:rsidRPr="00EA7306">
        <w:rPr>
          <w:sz w:val="24"/>
          <w:szCs w:val="24"/>
        </w:rPr>
        <w:t xml:space="preserve"> Kings 6:17; 2</w:t>
      </w:r>
      <w:r w:rsidRPr="00EA7306">
        <w:rPr>
          <w:sz w:val="24"/>
          <w:szCs w:val="24"/>
          <w:vertAlign w:val="superscript"/>
        </w:rPr>
        <w:t>nd</w:t>
      </w:r>
      <w:r w:rsidRPr="00EA7306">
        <w:rPr>
          <w:sz w:val="24"/>
          <w:szCs w:val="24"/>
        </w:rPr>
        <w:t xml:space="preserve"> Samuel 12:31; 1</w:t>
      </w:r>
      <w:r w:rsidRPr="00EA7306">
        <w:rPr>
          <w:sz w:val="24"/>
          <w:szCs w:val="24"/>
          <w:vertAlign w:val="superscript"/>
        </w:rPr>
        <w:t>st</w:t>
      </w:r>
      <w:r w:rsidRPr="00EA7306">
        <w:rPr>
          <w:sz w:val="24"/>
          <w:szCs w:val="24"/>
        </w:rPr>
        <w:t xml:space="preserve"> Chronicles 20:3; Sirach 38:28 &amp; Jeremiah 10:4; 23:29.  </w:t>
      </w:r>
    </w:p>
    <w:p w:rsidR="007C47FE" w:rsidRPr="00EA7306" w:rsidRDefault="007C47FE" w:rsidP="007C47FE">
      <w:pPr>
        <w:spacing w:line="480" w:lineRule="auto"/>
        <w:jc w:val="center"/>
        <w:rPr>
          <w:b/>
          <w:sz w:val="24"/>
          <w:szCs w:val="24"/>
        </w:rPr>
      </w:pPr>
      <w:r w:rsidRPr="00EA7306">
        <w:rPr>
          <w:b/>
          <w:sz w:val="24"/>
          <w:szCs w:val="24"/>
        </w:rPr>
        <w:t>The Forging of Divine Weapons by a Hot Hearth Furnace called a Forge or Smithy by a Blacksmith</w:t>
      </w:r>
    </w:p>
    <w:p w:rsidR="00034215" w:rsidRPr="00EA7306" w:rsidRDefault="007C47FE" w:rsidP="007C47FE">
      <w:pPr>
        <w:spacing w:line="480" w:lineRule="auto"/>
        <w:jc w:val="both"/>
        <w:rPr>
          <w:sz w:val="24"/>
          <w:szCs w:val="24"/>
        </w:rPr>
      </w:pPr>
      <w:r w:rsidRPr="00EA730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A7306">
        <w:rPr>
          <w:sz w:val="24"/>
          <w:szCs w:val="24"/>
          <w:vertAlign w:val="superscript"/>
        </w:rPr>
        <w:t>nd</w:t>
      </w:r>
      <w:r w:rsidRPr="00EA730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A7306">
        <w:rPr>
          <w:sz w:val="24"/>
          <w:szCs w:val="24"/>
          <w:vertAlign w:val="superscript"/>
        </w:rPr>
        <w:t>st</w:t>
      </w:r>
      <w:r w:rsidRPr="00EA7306">
        <w:rPr>
          <w:sz w:val="24"/>
          <w:szCs w:val="24"/>
        </w:rPr>
        <w:t xml:space="preserve"> Kings 7:49; 2</w:t>
      </w:r>
      <w:r w:rsidRPr="00EA7306">
        <w:rPr>
          <w:sz w:val="24"/>
          <w:szCs w:val="24"/>
          <w:vertAlign w:val="superscript"/>
        </w:rPr>
        <w:t>nd</w:t>
      </w:r>
      <w:r w:rsidRPr="00EA7306">
        <w:rPr>
          <w:sz w:val="24"/>
          <w:szCs w:val="24"/>
        </w:rPr>
        <w:t xml:space="preserve"> Kings 18:17; 2</w:t>
      </w:r>
      <w:r w:rsidRPr="00EA7306">
        <w:rPr>
          <w:sz w:val="24"/>
          <w:szCs w:val="24"/>
          <w:vertAlign w:val="superscript"/>
        </w:rPr>
        <w:t>nd</w:t>
      </w:r>
      <w:r w:rsidRPr="00EA7306">
        <w:rPr>
          <w:sz w:val="24"/>
          <w:szCs w:val="24"/>
        </w:rPr>
        <w:t xml:space="preserve"> Chronicles 4:21; Isaiah 6:6; 7:3; 36:2; 44:12; Ezekiel 45:10; Malachi 3:2; Mark 9:3; Sirach 2:5; 50:12; 2</w:t>
      </w:r>
      <w:r w:rsidRPr="00EA7306">
        <w:rPr>
          <w:sz w:val="24"/>
          <w:szCs w:val="24"/>
          <w:vertAlign w:val="superscript"/>
        </w:rPr>
        <w:t>nd</w:t>
      </w:r>
      <w:r w:rsidRPr="00EA7306">
        <w:rPr>
          <w:sz w:val="24"/>
          <w:szCs w:val="24"/>
        </w:rPr>
        <w:t xml:space="preserve"> Esdras 4:50; 8:8; 16:73; Baruch 6:55; 1</w:t>
      </w:r>
      <w:r w:rsidRPr="00EA7306">
        <w:rPr>
          <w:sz w:val="24"/>
          <w:szCs w:val="24"/>
          <w:vertAlign w:val="superscript"/>
        </w:rPr>
        <w:t>st</w:t>
      </w:r>
      <w:r w:rsidRPr="00EA7306">
        <w:rPr>
          <w:sz w:val="24"/>
          <w:szCs w:val="24"/>
        </w:rPr>
        <w:t xml:space="preserve"> Maccabees 6:39; Proverbs 26:21; Isaiah 28:16; 30:14; Daniel 11:35; 12:10; 1</w:t>
      </w:r>
      <w:r w:rsidRPr="00EA7306">
        <w:rPr>
          <w:sz w:val="24"/>
          <w:szCs w:val="24"/>
          <w:vertAlign w:val="superscript"/>
        </w:rPr>
        <w:t>st</w:t>
      </w:r>
      <w:r w:rsidRPr="00EA7306">
        <w:rPr>
          <w:sz w:val="24"/>
          <w:szCs w:val="24"/>
        </w:rPr>
        <w:t xml:space="preserve"> Peter 1:7 (OKJV); Jeremiah 23:29; 36:22-23; 43:9; Zechariah 12:6; 13:9; Malachi 3:2-3; 2</w:t>
      </w:r>
      <w:r w:rsidRPr="00EA7306">
        <w:rPr>
          <w:sz w:val="24"/>
          <w:szCs w:val="24"/>
          <w:vertAlign w:val="superscript"/>
        </w:rPr>
        <w:t>nd</w:t>
      </w:r>
      <w:r w:rsidRPr="00EA7306">
        <w:rPr>
          <w:sz w:val="24"/>
          <w:szCs w:val="24"/>
        </w:rPr>
        <w:t xml:space="preserve"> Samuel 12:31; 1</w:t>
      </w:r>
      <w:r w:rsidRPr="00EA7306">
        <w:rPr>
          <w:sz w:val="24"/>
          <w:szCs w:val="24"/>
          <w:vertAlign w:val="superscript"/>
        </w:rPr>
        <w:t>st</w:t>
      </w:r>
      <w:r w:rsidRPr="00EA7306">
        <w:rPr>
          <w:sz w:val="24"/>
          <w:szCs w:val="24"/>
        </w:rPr>
        <w:t xml:space="preserve"> Chronicles </w:t>
      </w:r>
      <w:r w:rsidRPr="00EA7306">
        <w:rPr>
          <w:sz w:val="24"/>
          <w:szCs w:val="24"/>
        </w:rPr>
        <w:lastRenderedPageBreak/>
        <w:t>28:18; 29:4; Ezekiel 39:9; Nahum 3:14; Psalms 6:9 (NKJV); 12:6; 66:10; Ezekiel 43:15-16 (NKJV); 1</w:t>
      </w:r>
      <w:r w:rsidRPr="00EA7306">
        <w:rPr>
          <w:sz w:val="24"/>
          <w:szCs w:val="24"/>
          <w:vertAlign w:val="superscript"/>
        </w:rPr>
        <w:t>st</w:t>
      </w:r>
      <w:r w:rsidRPr="00EA7306">
        <w:rPr>
          <w:sz w:val="24"/>
          <w:szCs w:val="24"/>
        </w:rPr>
        <w:t xml:space="preserve"> Corinthians 3:13, 15 &amp; Revelation 1:15 (NKJV); 3:18; 9:17.   </w:t>
      </w:r>
    </w:p>
    <w:p w:rsidR="00034215" w:rsidRPr="00EA7306" w:rsidRDefault="00034215" w:rsidP="00034215">
      <w:pPr>
        <w:spacing w:line="480" w:lineRule="auto"/>
        <w:jc w:val="both"/>
        <w:rPr>
          <w:sz w:val="24"/>
          <w:szCs w:val="24"/>
        </w:rPr>
      </w:pPr>
      <w:r w:rsidRPr="00EA7306">
        <w:rPr>
          <w:sz w:val="24"/>
          <w:szCs w:val="24"/>
        </w:rPr>
        <w:t>Metals used by the Blacksmith: Gold is in Exodus 25:10-22; 38:21-24; 1</w:t>
      </w:r>
      <w:r w:rsidRPr="00EA7306">
        <w:rPr>
          <w:sz w:val="24"/>
          <w:szCs w:val="24"/>
          <w:vertAlign w:val="superscript"/>
        </w:rPr>
        <w:t>st</w:t>
      </w:r>
      <w:r w:rsidRPr="00EA7306">
        <w:rPr>
          <w:sz w:val="24"/>
          <w:szCs w:val="24"/>
        </w:rPr>
        <w:t xml:space="preserve"> Kings 6:27-35; 7:48-50; 10:14-21; Psalms 19:7-11 &amp; Revelation 3:18; 17:4. Gold was of Great Value is in Joshua 6:18-19, 24; 1</w:t>
      </w:r>
      <w:r w:rsidRPr="00EA7306">
        <w:rPr>
          <w:sz w:val="24"/>
          <w:szCs w:val="24"/>
          <w:vertAlign w:val="superscript"/>
        </w:rPr>
        <w:t>st</w:t>
      </w:r>
      <w:r w:rsidRPr="00EA7306">
        <w:rPr>
          <w:sz w:val="24"/>
          <w:szCs w:val="24"/>
        </w:rPr>
        <w:t xml:space="preserve"> Kings 20:1-6; 2</w:t>
      </w:r>
      <w:r w:rsidRPr="00EA7306">
        <w:rPr>
          <w:sz w:val="24"/>
          <w:szCs w:val="24"/>
          <w:vertAlign w:val="superscript"/>
        </w:rPr>
        <w:t>nd</w:t>
      </w:r>
      <w:r w:rsidRPr="00EA7306">
        <w:rPr>
          <w:sz w:val="24"/>
          <w:szCs w:val="24"/>
        </w:rPr>
        <w:t xml:space="preserve"> Kings 7:8; 14:14; 2</w:t>
      </w:r>
      <w:r w:rsidRPr="00EA7306">
        <w:rPr>
          <w:sz w:val="24"/>
          <w:szCs w:val="24"/>
          <w:vertAlign w:val="superscript"/>
        </w:rPr>
        <w:t>nd</w:t>
      </w:r>
      <w:r w:rsidRPr="00EA7306">
        <w:rPr>
          <w:sz w:val="24"/>
          <w:szCs w:val="24"/>
        </w:rPr>
        <w:t xml:space="preserve"> Chronicles 21:3; Job 28:12-19; Psalms 45:9, 13; 72:15; 105:37; Proverbs 20:15; Isaiah 60:17; Ezekiel 28:13; Daniel 11:8, 38; Joel 3:4-5; 2</w:t>
      </w:r>
      <w:r w:rsidRPr="00EA7306">
        <w:rPr>
          <w:sz w:val="24"/>
          <w:szCs w:val="24"/>
          <w:vertAlign w:val="superscript"/>
        </w:rPr>
        <w:t>nd</w:t>
      </w:r>
      <w:r w:rsidRPr="00EA7306">
        <w:rPr>
          <w:sz w:val="24"/>
          <w:szCs w:val="24"/>
        </w:rPr>
        <w:t xml:space="preserve"> Timothy 2:20 &amp; Revelation 21:18, 21. Gold was Indicative of Wealth is in Genesis 13:2; 24:35; Deuteronomy 8:12-14; 17:17; Joshua 22:8; 2</w:t>
      </w:r>
      <w:r w:rsidRPr="00EA7306">
        <w:rPr>
          <w:sz w:val="24"/>
          <w:szCs w:val="24"/>
          <w:vertAlign w:val="superscript"/>
        </w:rPr>
        <w:t>nd</w:t>
      </w:r>
      <w:r w:rsidRPr="00EA7306">
        <w:rPr>
          <w:sz w:val="24"/>
          <w:szCs w:val="24"/>
        </w:rPr>
        <w:t xml:space="preserve"> Kings 20:13; 2</w:t>
      </w:r>
      <w:r w:rsidRPr="00EA7306">
        <w:rPr>
          <w:sz w:val="24"/>
          <w:szCs w:val="24"/>
          <w:vertAlign w:val="superscript"/>
        </w:rPr>
        <w:t>nd</w:t>
      </w:r>
      <w:r w:rsidRPr="00EA7306">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EA7306">
        <w:rPr>
          <w:sz w:val="24"/>
          <w:szCs w:val="24"/>
          <w:vertAlign w:val="superscript"/>
        </w:rPr>
        <w:t>st</w:t>
      </w:r>
      <w:r w:rsidRPr="00EA7306">
        <w:rPr>
          <w:sz w:val="24"/>
          <w:szCs w:val="24"/>
        </w:rPr>
        <w:t xml:space="preserve"> Peter 1:7 &amp; Revelation 3:18. Gold was Obtained through Trade is in 1</w:t>
      </w:r>
      <w:r w:rsidRPr="00EA7306">
        <w:rPr>
          <w:sz w:val="24"/>
          <w:szCs w:val="24"/>
          <w:vertAlign w:val="superscript"/>
        </w:rPr>
        <w:t>st</w:t>
      </w:r>
      <w:r w:rsidRPr="00EA7306">
        <w:rPr>
          <w:sz w:val="24"/>
          <w:szCs w:val="24"/>
        </w:rPr>
        <w:t xml:space="preserve"> Kings 9:26-28; 10:11, 22; 22:48; 2</w:t>
      </w:r>
      <w:r w:rsidRPr="00EA7306">
        <w:rPr>
          <w:sz w:val="24"/>
          <w:szCs w:val="24"/>
          <w:vertAlign w:val="superscript"/>
        </w:rPr>
        <w:t>nd</w:t>
      </w:r>
      <w:r w:rsidRPr="00EA7306">
        <w:rPr>
          <w:sz w:val="24"/>
          <w:szCs w:val="24"/>
        </w:rPr>
        <w:t xml:space="preserve"> Chronicles 8:17-18; 9:9, 21; Isaiah 60:6; Jeremiah 10:9; Ezekiel 27:22 &amp; Revelation 18:11-13. Gold was Worked by Goldsmiths is in 1</w:t>
      </w:r>
      <w:r w:rsidRPr="00EA7306">
        <w:rPr>
          <w:sz w:val="24"/>
          <w:szCs w:val="24"/>
          <w:vertAlign w:val="superscript"/>
        </w:rPr>
        <w:t>st</w:t>
      </w:r>
      <w:r w:rsidRPr="00EA7306">
        <w:rPr>
          <w:sz w:val="24"/>
          <w:szCs w:val="24"/>
        </w:rPr>
        <w:t xml:space="preserve"> Chronicles 29:4-5; 2</w:t>
      </w:r>
      <w:r w:rsidRPr="00EA7306">
        <w:rPr>
          <w:sz w:val="24"/>
          <w:szCs w:val="24"/>
          <w:vertAlign w:val="superscript"/>
        </w:rPr>
        <w:t>nd</w:t>
      </w:r>
      <w:r w:rsidRPr="00EA7306">
        <w:rPr>
          <w:sz w:val="24"/>
          <w:szCs w:val="24"/>
        </w:rPr>
        <w:t xml:space="preserve"> Chronicles 2:7, 13-14; Isaiah 46:6 &amp; Jeremiah 10:9. Gold was Presented as Offerings to the Father Stephen is in Exodus 25:1-7; 35:5, 22; Numbers 7:84-86; 31:50-54; 2</w:t>
      </w:r>
      <w:r w:rsidRPr="00EA7306">
        <w:rPr>
          <w:sz w:val="24"/>
          <w:szCs w:val="24"/>
          <w:vertAlign w:val="superscript"/>
        </w:rPr>
        <w:t>nd</w:t>
      </w:r>
      <w:r w:rsidRPr="00EA7306">
        <w:rPr>
          <w:sz w:val="24"/>
          <w:szCs w:val="24"/>
        </w:rPr>
        <w:t xml:space="preserve"> Samuel 8:11; Ezra 1:1-11; 2:69; 7:12-18; 8:24-34 &amp; Nehemiah 7:70-72. Gold was Given to Rulers as Tribute &amp; Bribes is in 1</w:t>
      </w:r>
      <w:r w:rsidRPr="00EA7306">
        <w:rPr>
          <w:sz w:val="24"/>
          <w:szCs w:val="24"/>
          <w:vertAlign w:val="superscript"/>
        </w:rPr>
        <w:t>st</w:t>
      </w:r>
      <w:r w:rsidRPr="00EA7306">
        <w:rPr>
          <w:sz w:val="24"/>
          <w:szCs w:val="24"/>
        </w:rPr>
        <w:t xml:space="preserve"> Kings 10:14-15, 24-25; 12:18; 16:7-9; 18:13-16; 23:33-35 &amp; 2</w:t>
      </w:r>
      <w:r w:rsidRPr="00EA7306">
        <w:rPr>
          <w:sz w:val="24"/>
          <w:szCs w:val="24"/>
          <w:vertAlign w:val="superscript"/>
        </w:rPr>
        <w:t>nd</w:t>
      </w:r>
      <w:r w:rsidRPr="00EA7306">
        <w:rPr>
          <w:sz w:val="24"/>
          <w:szCs w:val="24"/>
        </w:rPr>
        <w:t xml:space="preserve"> Chronicles 9:13-14, 23-24; 16:2-3; 36:3. Gold was Given as Gifts is in Genesis 24:53; 2</w:t>
      </w:r>
      <w:r w:rsidRPr="00EA7306">
        <w:rPr>
          <w:sz w:val="24"/>
          <w:szCs w:val="24"/>
          <w:vertAlign w:val="superscript"/>
        </w:rPr>
        <w:t>nd</w:t>
      </w:r>
      <w:r w:rsidRPr="00EA7306">
        <w:rPr>
          <w:sz w:val="24"/>
          <w:szCs w:val="24"/>
        </w:rPr>
        <w:t xml:space="preserve"> Samuel 8:9-10; 1</w:t>
      </w:r>
      <w:r w:rsidRPr="00EA7306">
        <w:rPr>
          <w:sz w:val="24"/>
          <w:szCs w:val="24"/>
          <w:vertAlign w:val="superscript"/>
        </w:rPr>
        <w:t>st</w:t>
      </w:r>
      <w:r w:rsidRPr="00EA7306">
        <w:rPr>
          <w:sz w:val="24"/>
          <w:szCs w:val="24"/>
        </w:rPr>
        <w:t xml:space="preserve"> Kings 10:10; 2</w:t>
      </w:r>
      <w:r w:rsidRPr="00EA7306">
        <w:rPr>
          <w:sz w:val="24"/>
          <w:szCs w:val="24"/>
          <w:vertAlign w:val="superscript"/>
        </w:rPr>
        <w:t>nd</w:t>
      </w:r>
      <w:r w:rsidRPr="00EA7306">
        <w:rPr>
          <w:sz w:val="24"/>
          <w:szCs w:val="24"/>
        </w:rPr>
        <w:t xml:space="preserve"> Kings 5:5; 1</w:t>
      </w:r>
      <w:r w:rsidRPr="00EA7306">
        <w:rPr>
          <w:sz w:val="24"/>
          <w:szCs w:val="24"/>
          <w:vertAlign w:val="superscript"/>
        </w:rPr>
        <w:t>st</w:t>
      </w:r>
      <w:r w:rsidRPr="00EA7306">
        <w:rPr>
          <w:sz w:val="24"/>
          <w:szCs w:val="24"/>
        </w:rPr>
        <w:t xml:space="preserve"> Chronicles 9:9; 18:9-10 &amp; Matthew 2:11. The Use of Gold in the Tabernacle is in Exodus 25:11-13, 17-18, 28-29, 31, 36, 38; 26:6, 29, 32, 37; 30:1-5; 38:21-24; 39:37-38; 40:5; Leviticus 24:4 &amp; Numbers 8:4. The Use of </w:t>
      </w:r>
      <w:r w:rsidRPr="00EA7306">
        <w:rPr>
          <w:sz w:val="24"/>
          <w:szCs w:val="24"/>
        </w:rPr>
        <w:lastRenderedPageBreak/>
        <w:t>Gold in Priestly [Sergeant’s] Vestments is in Exodus 28:4-5, 11-15, 22-27, 33-38; 39:15-20, 25-26, 30-31. The Use of Gold in the Temple is in 1</w:t>
      </w:r>
      <w:r w:rsidRPr="00EA7306">
        <w:rPr>
          <w:sz w:val="24"/>
          <w:szCs w:val="24"/>
          <w:vertAlign w:val="superscript"/>
        </w:rPr>
        <w:t>st</w:t>
      </w:r>
      <w:r w:rsidRPr="00EA7306">
        <w:rPr>
          <w:sz w:val="24"/>
          <w:szCs w:val="24"/>
        </w:rPr>
        <w:t xml:space="preserve"> Kings 6:28, 30, 32, 35; 7:48-51; 2</w:t>
      </w:r>
      <w:r w:rsidRPr="00EA7306">
        <w:rPr>
          <w:sz w:val="24"/>
          <w:szCs w:val="24"/>
          <w:vertAlign w:val="superscript"/>
        </w:rPr>
        <w:t>nd</w:t>
      </w:r>
      <w:r w:rsidRPr="00EA7306">
        <w:rPr>
          <w:sz w:val="24"/>
          <w:szCs w:val="24"/>
        </w:rPr>
        <w:t xml:space="preserve"> Kings 18:16; 1</w:t>
      </w:r>
      <w:r w:rsidRPr="00EA7306">
        <w:rPr>
          <w:sz w:val="24"/>
          <w:szCs w:val="24"/>
          <w:vertAlign w:val="superscript"/>
        </w:rPr>
        <w:t>st</w:t>
      </w:r>
      <w:r w:rsidRPr="00EA7306">
        <w:rPr>
          <w:sz w:val="24"/>
          <w:szCs w:val="24"/>
        </w:rPr>
        <w:t xml:space="preserve"> Chronicles 22:14; 28:14-18; 29:1-7; 2</w:t>
      </w:r>
      <w:r w:rsidRPr="00EA7306">
        <w:rPr>
          <w:sz w:val="24"/>
          <w:szCs w:val="24"/>
          <w:vertAlign w:val="superscript"/>
        </w:rPr>
        <w:t>nd</w:t>
      </w:r>
      <w:r w:rsidRPr="00EA7306">
        <w:rPr>
          <w:sz w:val="24"/>
          <w:szCs w:val="24"/>
        </w:rPr>
        <w:t xml:space="preserve"> Chronicles 3:4-10; 4:7-8, 19-22. Gold Symbols of Office: Crown is in Esther 8:15; 2</w:t>
      </w:r>
      <w:r w:rsidRPr="00EA7306">
        <w:rPr>
          <w:sz w:val="24"/>
          <w:szCs w:val="24"/>
          <w:vertAlign w:val="superscript"/>
        </w:rPr>
        <w:t>nd</w:t>
      </w:r>
      <w:r w:rsidRPr="00EA7306">
        <w:rPr>
          <w:sz w:val="24"/>
          <w:szCs w:val="24"/>
        </w:rPr>
        <w:t xml:space="preserve"> Samuel 12:30; Psalms 21:1-3; Zechariah 6:11 &amp; Revelation 4:4; 14:14. Throne is in 1</w:t>
      </w:r>
      <w:r w:rsidRPr="00EA7306">
        <w:rPr>
          <w:sz w:val="24"/>
          <w:szCs w:val="24"/>
          <w:vertAlign w:val="superscript"/>
        </w:rPr>
        <w:t>st</w:t>
      </w:r>
      <w:r w:rsidRPr="00EA7306">
        <w:rPr>
          <w:sz w:val="24"/>
          <w:szCs w:val="24"/>
        </w:rPr>
        <w:t xml:space="preserve"> Kings 10:18-20 &amp; 2</w:t>
      </w:r>
      <w:r w:rsidRPr="00EA7306">
        <w:rPr>
          <w:sz w:val="24"/>
          <w:szCs w:val="24"/>
          <w:vertAlign w:val="superscript"/>
        </w:rPr>
        <w:t>nd</w:t>
      </w:r>
      <w:r w:rsidRPr="00EA7306">
        <w:rPr>
          <w:sz w:val="24"/>
          <w:szCs w:val="24"/>
        </w:rPr>
        <w:t xml:space="preserve"> Chronicles 9:17-19. Sceptre is in Esther 4:11; 5:2; 8:4. Chain is in Genesis 41:42 &amp; Daniel 5:7, 16, 29. The Other Uses of Gold: Jewelry is in Genesis 24:22, 53; Exodus 3:22; 11:2; 12:35; 32:2, 24; 35:22; Numbers 31:50; Judges 8:24-26; 2</w:t>
      </w:r>
      <w:r w:rsidRPr="00EA7306">
        <w:rPr>
          <w:sz w:val="24"/>
          <w:szCs w:val="24"/>
          <w:vertAlign w:val="superscript"/>
        </w:rPr>
        <w:t>nd</w:t>
      </w:r>
      <w:r w:rsidRPr="00EA7306">
        <w:rPr>
          <w:sz w:val="24"/>
          <w:szCs w:val="24"/>
        </w:rPr>
        <w:t xml:space="preserve"> Samuel 1:24; Proverbs 11:22; 25:11; Song of Solomon 1:11; Jeremiah 4:30; Daniel 10:5 &amp; 1</w:t>
      </w:r>
      <w:r w:rsidRPr="00EA7306">
        <w:rPr>
          <w:sz w:val="24"/>
          <w:szCs w:val="24"/>
          <w:vertAlign w:val="superscript"/>
        </w:rPr>
        <w:t>st</w:t>
      </w:r>
      <w:r w:rsidRPr="00EA7306">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EA7306">
        <w:rPr>
          <w:sz w:val="24"/>
          <w:szCs w:val="24"/>
          <w:vertAlign w:val="superscript"/>
        </w:rPr>
        <w:t>nd</w:t>
      </w:r>
      <w:r w:rsidRPr="00EA7306">
        <w:rPr>
          <w:sz w:val="24"/>
          <w:szCs w:val="24"/>
        </w:rPr>
        <w:t xml:space="preserve"> Samuel 21:4; 1</w:t>
      </w:r>
      <w:r w:rsidRPr="00EA7306">
        <w:rPr>
          <w:sz w:val="24"/>
          <w:szCs w:val="24"/>
          <w:vertAlign w:val="superscript"/>
        </w:rPr>
        <w:t>st</w:t>
      </w:r>
      <w:r w:rsidRPr="00EA7306">
        <w:rPr>
          <w:sz w:val="24"/>
          <w:szCs w:val="24"/>
        </w:rPr>
        <w:t xml:space="preserve"> Chronicles 21:25; Psalms 119:72; Ezekiel 7:19; Daniel 11:43; Matthew 10:5-10; 1</w:t>
      </w:r>
      <w:r w:rsidRPr="00EA7306">
        <w:rPr>
          <w:sz w:val="24"/>
          <w:szCs w:val="24"/>
          <w:vertAlign w:val="superscript"/>
        </w:rPr>
        <w:t>st</w:t>
      </w:r>
      <w:r w:rsidRPr="00EA7306">
        <w:rPr>
          <w:sz w:val="24"/>
          <w:szCs w:val="24"/>
        </w:rPr>
        <w:t xml:space="preserve"> Peter 1:18 &amp; Acts 3:6; 20:33. Shields is in 2</w:t>
      </w:r>
      <w:r w:rsidRPr="00EA7306">
        <w:rPr>
          <w:sz w:val="24"/>
          <w:szCs w:val="24"/>
          <w:vertAlign w:val="superscript"/>
        </w:rPr>
        <w:t>nd</w:t>
      </w:r>
      <w:r w:rsidRPr="00EA7306">
        <w:rPr>
          <w:sz w:val="24"/>
          <w:szCs w:val="24"/>
        </w:rPr>
        <w:t xml:space="preserve"> Samuel 8:7; 1</w:t>
      </w:r>
      <w:r w:rsidRPr="00EA7306">
        <w:rPr>
          <w:sz w:val="24"/>
          <w:szCs w:val="24"/>
          <w:vertAlign w:val="superscript"/>
        </w:rPr>
        <w:t>st</w:t>
      </w:r>
      <w:r w:rsidRPr="00EA7306">
        <w:rPr>
          <w:sz w:val="24"/>
          <w:szCs w:val="24"/>
        </w:rPr>
        <w:t xml:space="preserve"> Kings 10:16-17; 14:26 &amp; 2</w:t>
      </w:r>
      <w:r w:rsidRPr="00EA7306">
        <w:rPr>
          <w:sz w:val="24"/>
          <w:szCs w:val="24"/>
          <w:vertAlign w:val="superscript"/>
        </w:rPr>
        <w:t>nd</w:t>
      </w:r>
      <w:r w:rsidRPr="00EA7306">
        <w:rPr>
          <w:sz w:val="24"/>
          <w:szCs w:val="24"/>
        </w:rPr>
        <w:t xml:space="preserve"> Chronicles 9:15-16; 12:9. Goblets is in 1</w:t>
      </w:r>
      <w:r w:rsidRPr="00EA7306">
        <w:rPr>
          <w:sz w:val="24"/>
          <w:szCs w:val="24"/>
          <w:vertAlign w:val="superscript"/>
        </w:rPr>
        <w:t>st</w:t>
      </w:r>
      <w:r w:rsidRPr="00EA7306">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034215" w:rsidRPr="00EA7306" w:rsidRDefault="00034215" w:rsidP="00034215">
      <w:pPr>
        <w:spacing w:line="480" w:lineRule="auto"/>
        <w:jc w:val="both"/>
        <w:rPr>
          <w:sz w:val="24"/>
          <w:szCs w:val="24"/>
        </w:rPr>
      </w:pPr>
      <w:r w:rsidRPr="00EA7306">
        <w:rPr>
          <w:sz w:val="24"/>
          <w:szCs w:val="24"/>
        </w:rPr>
        <w:t>Silver is in Genesis 37:26-28; Exodus 38:25-28; 2</w:t>
      </w:r>
      <w:r w:rsidRPr="00EA7306">
        <w:rPr>
          <w:sz w:val="24"/>
          <w:szCs w:val="24"/>
          <w:vertAlign w:val="superscript"/>
        </w:rPr>
        <w:t>nd</w:t>
      </w:r>
      <w:r w:rsidRPr="00EA7306">
        <w:rPr>
          <w:sz w:val="24"/>
          <w:szCs w:val="24"/>
        </w:rPr>
        <w:t xml:space="preserve"> Chronicles 9:26-27; Psalms 12:6; 119:72 &amp; Matthew 27:3-10. Silver Mined is in Job 28:1-4. Silver Acquired through Trade is in 1</w:t>
      </w:r>
      <w:r w:rsidRPr="00EA7306">
        <w:rPr>
          <w:sz w:val="24"/>
          <w:szCs w:val="24"/>
          <w:vertAlign w:val="superscript"/>
        </w:rPr>
        <w:t>st</w:t>
      </w:r>
      <w:r w:rsidRPr="00EA7306">
        <w:rPr>
          <w:sz w:val="24"/>
          <w:szCs w:val="24"/>
        </w:rPr>
        <w:t xml:space="preserve"> Kings 10:22; Jeremiah 10:9; Ezekiel 27:12 &amp; Revelation 18:11-12. Silver Refined is in Psalms 66:10; Proverbs 17:3; 27:21; Isaiah 48:10; Ezekiel 22:20-22; Zechariah 13:9 &amp; Malachi 3:3. Silver Worked by Silversmiths is in 2</w:t>
      </w:r>
      <w:r w:rsidRPr="00EA7306">
        <w:rPr>
          <w:sz w:val="24"/>
          <w:szCs w:val="24"/>
          <w:vertAlign w:val="superscript"/>
        </w:rPr>
        <w:t>nd</w:t>
      </w:r>
      <w:r w:rsidRPr="00EA7306">
        <w:rPr>
          <w:sz w:val="24"/>
          <w:szCs w:val="24"/>
        </w:rPr>
        <w:t xml:space="preserve"> Chronicles 2:7, 13-14; Proverbs 25:4 &amp; Acts 19:24. Possession </w:t>
      </w:r>
      <w:r w:rsidRPr="00EA7306">
        <w:rPr>
          <w:sz w:val="24"/>
          <w:szCs w:val="24"/>
        </w:rPr>
        <w:lastRenderedPageBreak/>
        <w:t>of Silver as a Sign of Wealth is in Genesis 13:2; 24:35; Numbers 22:18; Deuteronomy 8:13; 17:17; Joshua 22:8; 2</w:t>
      </w:r>
      <w:r w:rsidRPr="00EA7306">
        <w:rPr>
          <w:sz w:val="24"/>
          <w:szCs w:val="24"/>
          <w:vertAlign w:val="superscript"/>
        </w:rPr>
        <w:t>nd</w:t>
      </w:r>
      <w:r w:rsidRPr="00EA7306">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EA7306">
        <w:rPr>
          <w:sz w:val="24"/>
          <w:szCs w:val="24"/>
          <w:vertAlign w:val="superscript"/>
        </w:rPr>
        <w:t>nd</w:t>
      </w:r>
      <w:r w:rsidRPr="00EA7306">
        <w:rPr>
          <w:sz w:val="24"/>
          <w:szCs w:val="24"/>
        </w:rPr>
        <w:t xml:space="preserve"> Samuel 8:11; 1</w:t>
      </w:r>
      <w:r w:rsidRPr="00EA7306">
        <w:rPr>
          <w:sz w:val="24"/>
          <w:szCs w:val="24"/>
          <w:vertAlign w:val="superscript"/>
        </w:rPr>
        <w:t>st</w:t>
      </w:r>
      <w:r w:rsidRPr="00EA7306">
        <w:rPr>
          <w:sz w:val="24"/>
          <w:szCs w:val="24"/>
        </w:rPr>
        <w:t xml:space="preserve"> Chronicles 29:7; Ezra 1:1-11; 2:68-69; 7:13-16; 8:24-30 &amp; Nehemiah 7:71-72. Silver in the Tabernacle is in Exodus 26:18-25; 27:9-11, 17; 36:31-32, 35-36; 38:9-12, 17, 18-19, 25-28 &amp; Numbers 10:2. Silver in the Temple is in 1</w:t>
      </w:r>
      <w:r w:rsidRPr="00EA7306">
        <w:rPr>
          <w:sz w:val="24"/>
          <w:szCs w:val="24"/>
          <w:vertAlign w:val="superscript"/>
        </w:rPr>
        <w:t>st</w:t>
      </w:r>
      <w:r w:rsidRPr="00EA7306">
        <w:rPr>
          <w:sz w:val="24"/>
          <w:szCs w:val="24"/>
        </w:rPr>
        <w:t xml:space="preserve"> Kings 7:51; 15:15; 2</w:t>
      </w:r>
      <w:r w:rsidRPr="00EA7306">
        <w:rPr>
          <w:sz w:val="24"/>
          <w:szCs w:val="24"/>
          <w:vertAlign w:val="superscript"/>
        </w:rPr>
        <w:t>nd</w:t>
      </w:r>
      <w:r w:rsidRPr="00EA7306">
        <w:rPr>
          <w:sz w:val="24"/>
          <w:szCs w:val="24"/>
        </w:rPr>
        <w:t xml:space="preserve"> Kings 25:15; 1</w:t>
      </w:r>
      <w:r w:rsidRPr="00EA7306">
        <w:rPr>
          <w:sz w:val="24"/>
          <w:szCs w:val="24"/>
          <w:vertAlign w:val="superscript"/>
        </w:rPr>
        <w:t>st</w:t>
      </w:r>
      <w:r w:rsidRPr="00EA7306">
        <w:rPr>
          <w:sz w:val="24"/>
          <w:szCs w:val="24"/>
        </w:rPr>
        <w:t xml:space="preserve"> Chronicles 22;14; 28:14-17; 29:2-5; 2</w:t>
      </w:r>
      <w:r w:rsidRPr="00EA7306">
        <w:rPr>
          <w:sz w:val="24"/>
          <w:szCs w:val="24"/>
          <w:vertAlign w:val="superscript"/>
        </w:rPr>
        <w:t>nd</w:t>
      </w:r>
      <w:r w:rsidRPr="00EA7306">
        <w:rPr>
          <w:sz w:val="24"/>
          <w:szCs w:val="24"/>
        </w:rPr>
        <w:t xml:space="preserve"> Chronicles 5:1; 15:18; 24:14; Jeremiah 52:19 &amp; Daniel 5:2. Silver Abundant in Jerusalem in Solomon’s Time is in 1</w:t>
      </w:r>
      <w:r w:rsidRPr="00EA7306">
        <w:rPr>
          <w:sz w:val="24"/>
          <w:szCs w:val="24"/>
          <w:vertAlign w:val="superscript"/>
        </w:rPr>
        <w:t>st</w:t>
      </w:r>
      <w:r w:rsidRPr="00EA7306">
        <w:rPr>
          <w:sz w:val="24"/>
          <w:szCs w:val="24"/>
        </w:rPr>
        <w:t xml:space="preserve"> Kings 10:21, 27 &amp; 2</w:t>
      </w:r>
      <w:r w:rsidRPr="00EA7306">
        <w:rPr>
          <w:sz w:val="24"/>
          <w:szCs w:val="24"/>
          <w:vertAlign w:val="superscript"/>
        </w:rPr>
        <w:t>nd</w:t>
      </w:r>
      <w:r w:rsidRPr="00EA7306">
        <w:rPr>
          <w:sz w:val="24"/>
          <w:szCs w:val="24"/>
        </w:rPr>
        <w:t xml:space="preserve"> Chronicles 1;15; 9:20, 27. Silver as Currency is in Genesis 20:16; 23:15-16; 33:19; 37:28; 42:35; Exodus 21:32; 38:25; Leviticus 5:15; 27:6, 16; Numbers 3:50; 18:16; Deuteronomy 2;6, 28; 14:22-26; 22:19, 28-29; Joshua 24:32; Judges 9:4; 16:5; 17:10; 1</w:t>
      </w:r>
      <w:r w:rsidRPr="00EA7306">
        <w:rPr>
          <w:sz w:val="24"/>
          <w:szCs w:val="24"/>
          <w:vertAlign w:val="superscript"/>
        </w:rPr>
        <w:t>st</w:t>
      </w:r>
      <w:r w:rsidRPr="00EA7306">
        <w:rPr>
          <w:sz w:val="24"/>
          <w:szCs w:val="24"/>
        </w:rPr>
        <w:t xml:space="preserve"> Samuel 9:8; 2</w:t>
      </w:r>
      <w:r w:rsidRPr="00EA7306">
        <w:rPr>
          <w:sz w:val="24"/>
          <w:szCs w:val="24"/>
          <w:vertAlign w:val="superscript"/>
        </w:rPr>
        <w:t>nd</w:t>
      </w:r>
      <w:r w:rsidRPr="00EA7306">
        <w:rPr>
          <w:sz w:val="24"/>
          <w:szCs w:val="24"/>
        </w:rPr>
        <w:t xml:space="preserve"> Samuel 18:11; 24:24; 1</w:t>
      </w:r>
      <w:r w:rsidRPr="00EA7306">
        <w:rPr>
          <w:sz w:val="24"/>
          <w:szCs w:val="24"/>
          <w:vertAlign w:val="superscript"/>
        </w:rPr>
        <w:t>st</w:t>
      </w:r>
      <w:r w:rsidRPr="00EA7306">
        <w:rPr>
          <w:sz w:val="24"/>
          <w:szCs w:val="24"/>
        </w:rPr>
        <w:t xml:space="preserve"> Kings 10:29; 16:24; 20:39; 2</w:t>
      </w:r>
      <w:r w:rsidRPr="00EA7306">
        <w:rPr>
          <w:sz w:val="24"/>
          <w:szCs w:val="24"/>
          <w:vertAlign w:val="superscript"/>
        </w:rPr>
        <w:t>nd</w:t>
      </w:r>
      <w:r w:rsidRPr="00EA7306">
        <w:rPr>
          <w:sz w:val="24"/>
          <w:szCs w:val="24"/>
        </w:rPr>
        <w:t xml:space="preserve"> Kings 6:25; 1</w:t>
      </w:r>
      <w:r w:rsidRPr="00EA7306">
        <w:rPr>
          <w:sz w:val="24"/>
          <w:szCs w:val="24"/>
          <w:vertAlign w:val="superscript"/>
        </w:rPr>
        <w:t>st</w:t>
      </w:r>
      <w:r w:rsidRPr="00EA7306">
        <w:rPr>
          <w:sz w:val="24"/>
          <w:szCs w:val="24"/>
        </w:rPr>
        <w:t xml:space="preserve"> Chronicles 19:6; 2</w:t>
      </w:r>
      <w:r w:rsidRPr="00EA7306">
        <w:rPr>
          <w:sz w:val="24"/>
          <w:szCs w:val="24"/>
          <w:vertAlign w:val="superscript"/>
        </w:rPr>
        <w:t>nd</w:t>
      </w:r>
      <w:r w:rsidRPr="00EA7306">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16:8; 18:14-15; 23:33-35 &amp; 2</w:t>
      </w:r>
      <w:r w:rsidRPr="00EA7306">
        <w:rPr>
          <w:sz w:val="24"/>
          <w:szCs w:val="24"/>
          <w:vertAlign w:val="superscript"/>
        </w:rPr>
        <w:t>nd</w:t>
      </w:r>
      <w:r w:rsidRPr="00EA7306">
        <w:rPr>
          <w:sz w:val="24"/>
          <w:szCs w:val="24"/>
        </w:rPr>
        <w:t xml:space="preserve"> Chronicles 9:13-14, 23-24; 16:2-3; 17:11; 27:5; 36:3. Silver as Plunder is in Exodus 3:22; Numbers 31:21-23; Joshua 6:18-19, 24; 7:21; Judges 5:19; 2</w:t>
      </w:r>
      <w:r w:rsidRPr="00EA7306">
        <w:rPr>
          <w:sz w:val="24"/>
          <w:szCs w:val="24"/>
          <w:vertAlign w:val="superscript"/>
        </w:rPr>
        <w:t>nd</w:t>
      </w:r>
      <w:r w:rsidRPr="00EA7306">
        <w:rPr>
          <w:sz w:val="24"/>
          <w:szCs w:val="24"/>
        </w:rPr>
        <w:t xml:space="preserve"> Kings 14;14; 2</w:t>
      </w:r>
      <w:r w:rsidRPr="00EA7306">
        <w:rPr>
          <w:sz w:val="24"/>
          <w:szCs w:val="24"/>
          <w:vertAlign w:val="superscript"/>
        </w:rPr>
        <w:t>nd</w:t>
      </w:r>
      <w:r w:rsidRPr="00EA7306">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w:t>
      </w:r>
      <w:r w:rsidRPr="00EA7306">
        <w:rPr>
          <w:sz w:val="24"/>
          <w:szCs w:val="24"/>
        </w:rPr>
        <w:lastRenderedPageBreak/>
        <w:t xml:space="preserve">Metaphorically is in Job 22:23-25; Psalms 12:6; 68:13; 119:72; Proverbs 2:1-5; 3:13-14; 8:10, 19; 10:20; 16:16; 22:1; 25:11; Ecclesiastes 12:6 &amp; Isaiah 1:22.    </w:t>
      </w:r>
    </w:p>
    <w:p w:rsidR="00034215" w:rsidRPr="00EA7306" w:rsidRDefault="00034215" w:rsidP="00034215">
      <w:pPr>
        <w:spacing w:line="480" w:lineRule="auto"/>
        <w:jc w:val="both"/>
        <w:rPr>
          <w:sz w:val="24"/>
          <w:szCs w:val="24"/>
        </w:rPr>
      </w:pPr>
      <w:r w:rsidRPr="00EA7306">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034215" w:rsidRPr="00EA7306" w:rsidRDefault="00034215" w:rsidP="00034215">
      <w:pPr>
        <w:spacing w:line="480" w:lineRule="auto"/>
        <w:jc w:val="both"/>
        <w:rPr>
          <w:sz w:val="24"/>
          <w:szCs w:val="24"/>
        </w:rPr>
      </w:pPr>
      <w:r w:rsidRPr="00EA7306">
        <w:rPr>
          <w:sz w:val="24"/>
          <w:szCs w:val="24"/>
        </w:rPr>
        <w:t>Bronze is in Genesis 4:22; Exodus 27:1-7; 38:29-31; Numbers 16:31-40 &amp; 2</w:t>
      </w:r>
      <w:r w:rsidRPr="00EA7306">
        <w:rPr>
          <w:sz w:val="24"/>
          <w:szCs w:val="24"/>
          <w:vertAlign w:val="superscript"/>
        </w:rPr>
        <w:t>nd</w:t>
      </w:r>
      <w:r w:rsidRPr="00EA7306">
        <w:rPr>
          <w:sz w:val="24"/>
          <w:szCs w:val="24"/>
        </w:rPr>
        <w:t xml:space="preserve"> Chronicles 4:9-18. Bronze Used by Craftsmen is in Genesis 4;22; Exodus 31:1-6; 35:30-34; 1</w:t>
      </w:r>
      <w:r w:rsidRPr="00EA7306">
        <w:rPr>
          <w:sz w:val="24"/>
          <w:szCs w:val="24"/>
          <w:vertAlign w:val="superscript"/>
        </w:rPr>
        <w:t>st</w:t>
      </w:r>
      <w:r w:rsidRPr="00EA7306">
        <w:rPr>
          <w:sz w:val="24"/>
          <w:szCs w:val="24"/>
        </w:rPr>
        <w:t xml:space="preserve"> Kings 7:13-14; 1</w:t>
      </w:r>
      <w:r w:rsidRPr="00EA7306">
        <w:rPr>
          <w:sz w:val="24"/>
          <w:szCs w:val="24"/>
          <w:vertAlign w:val="superscript"/>
        </w:rPr>
        <w:t>st</w:t>
      </w:r>
      <w:r w:rsidRPr="00EA7306">
        <w:rPr>
          <w:sz w:val="24"/>
          <w:szCs w:val="24"/>
        </w:rPr>
        <w:t xml:space="preserve"> Chronicles 22:15-16 &amp; 2</w:t>
      </w:r>
      <w:r w:rsidRPr="00EA7306">
        <w:rPr>
          <w:sz w:val="24"/>
          <w:szCs w:val="24"/>
          <w:vertAlign w:val="superscript"/>
        </w:rPr>
        <w:t>nd</w:t>
      </w:r>
      <w:r w:rsidRPr="00EA7306">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EA7306">
        <w:rPr>
          <w:sz w:val="24"/>
          <w:szCs w:val="24"/>
          <w:vertAlign w:val="superscript"/>
        </w:rPr>
        <w:t>st</w:t>
      </w:r>
      <w:r w:rsidRPr="00EA7306">
        <w:rPr>
          <w:sz w:val="24"/>
          <w:szCs w:val="24"/>
        </w:rPr>
        <w:t xml:space="preserve"> Chronicles 18;8-10; Ezra 8:26-27; Ezekiel 27:13 &amp; Revelations 18:11-12. Less Valuable than Silver &amp; Gold is in 1</w:t>
      </w:r>
      <w:r w:rsidRPr="00EA7306">
        <w:rPr>
          <w:sz w:val="24"/>
          <w:szCs w:val="24"/>
          <w:vertAlign w:val="superscript"/>
        </w:rPr>
        <w:t>st</w:t>
      </w:r>
      <w:r w:rsidRPr="00EA7306">
        <w:rPr>
          <w:sz w:val="24"/>
          <w:szCs w:val="24"/>
        </w:rPr>
        <w:t xml:space="preserve"> Kings 14:25-28; 2</w:t>
      </w:r>
      <w:r w:rsidRPr="00EA7306">
        <w:rPr>
          <w:sz w:val="24"/>
          <w:szCs w:val="24"/>
          <w:vertAlign w:val="superscript"/>
        </w:rPr>
        <w:t>nd</w:t>
      </w:r>
      <w:r w:rsidRPr="00EA7306">
        <w:rPr>
          <w:sz w:val="24"/>
          <w:szCs w:val="24"/>
        </w:rPr>
        <w:t xml:space="preserve"> Chronicles 12:9-11 &amp; Isaiah 60:17. Offerings as Bronze made to the Father Stephen is in Exodus 25:1-7; 35:4-9, 24; 38:29-31 &amp; 1</w:t>
      </w:r>
      <w:r w:rsidRPr="00EA7306">
        <w:rPr>
          <w:sz w:val="24"/>
          <w:szCs w:val="24"/>
          <w:vertAlign w:val="superscript"/>
        </w:rPr>
        <w:t>st</w:t>
      </w:r>
      <w:r w:rsidRPr="00EA7306">
        <w:rPr>
          <w:sz w:val="24"/>
          <w:szCs w:val="24"/>
        </w:rPr>
        <w:t xml:space="preserve"> Chronicles 18:9-11; 22:14; 29:6-7. Bronze was Used in the Tabernacle: Altar &amp; its Utensils is in Exodus 27:1-6; 35:16; 38:1-6; 39:39; Numbers 4:13; 16:39-40 &amp; 2</w:t>
      </w:r>
      <w:r w:rsidRPr="00EA7306">
        <w:rPr>
          <w:sz w:val="24"/>
          <w:szCs w:val="24"/>
          <w:vertAlign w:val="superscript"/>
        </w:rPr>
        <w:t>nd</w:t>
      </w:r>
      <w:r w:rsidRPr="00EA7306">
        <w:rPr>
          <w:sz w:val="24"/>
          <w:szCs w:val="24"/>
        </w:rPr>
        <w:t xml:space="preserve"> Chronicles 1:5-6. Laver is in Exodus 30:18; 35:16; 38:8. Tent &amp; the Framework of the Tabernacle is in Exodus 26:10-11, 36-37; 27:9-11, 17-19; 36:18, 37-38; 38:9-11, 17-20. Bronze Used Extensively in the Temple is in 1</w:t>
      </w:r>
      <w:r w:rsidRPr="00EA7306">
        <w:rPr>
          <w:sz w:val="24"/>
          <w:szCs w:val="24"/>
          <w:vertAlign w:val="superscript"/>
        </w:rPr>
        <w:t>st</w:t>
      </w:r>
      <w:r w:rsidRPr="00EA7306">
        <w:rPr>
          <w:sz w:val="24"/>
          <w:szCs w:val="24"/>
        </w:rPr>
        <w:t xml:space="preserve"> Kings 7:23-33, 38-45; 8:64; 2</w:t>
      </w:r>
      <w:r w:rsidRPr="00EA7306">
        <w:rPr>
          <w:sz w:val="24"/>
          <w:szCs w:val="24"/>
          <w:vertAlign w:val="superscript"/>
        </w:rPr>
        <w:t>nd</w:t>
      </w:r>
      <w:r w:rsidRPr="00EA7306">
        <w:rPr>
          <w:sz w:val="24"/>
          <w:szCs w:val="24"/>
        </w:rPr>
        <w:t xml:space="preserve"> Kings 16:17; 25:13-17; 1</w:t>
      </w:r>
      <w:r w:rsidRPr="00EA7306">
        <w:rPr>
          <w:sz w:val="24"/>
          <w:szCs w:val="24"/>
          <w:vertAlign w:val="superscript"/>
        </w:rPr>
        <w:t>st</w:t>
      </w:r>
      <w:r w:rsidRPr="00EA7306">
        <w:rPr>
          <w:sz w:val="24"/>
          <w:szCs w:val="24"/>
        </w:rPr>
        <w:t xml:space="preserve"> Chronicles 18:8; 29:2; 2</w:t>
      </w:r>
      <w:r w:rsidRPr="00EA7306">
        <w:rPr>
          <w:sz w:val="24"/>
          <w:szCs w:val="24"/>
          <w:vertAlign w:val="superscript"/>
        </w:rPr>
        <w:t>nd</w:t>
      </w:r>
      <w:r w:rsidRPr="00EA7306">
        <w:rPr>
          <w:sz w:val="24"/>
          <w:szCs w:val="24"/>
        </w:rPr>
        <w:t xml:space="preserve"> Chronicles 4:1, 9-16, 18 &amp; Jeremiah 52:17-23. </w:t>
      </w:r>
    </w:p>
    <w:p w:rsidR="00034215" w:rsidRPr="00EA7306" w:rsidRDefault="00034215" w:rsidP="00034215">
      <w:pPr>
        <w:spacing w:line="480" w:lineRule="auto"/>
        <w:jc w:val="both"/>
        <w:rPr>
          <w:sz w:val="24"/>
          <w:szCs w:val="24"/>
        </w:rPr>
      </w:pPr>
      <w:r w:rsidRPr="00EA7306">
        <w:rPr>
          <w:sz w:val="24"/>
          <w:szCs w:val="24"/>
        </w:rPr>
        <w:lastRenderedPageBreak/>
        <w:t>The Other Uses of Bronze: Armor is in 1</w:t>
      </w:r>
      <w:r w:rsidRPr="00EA7306">
        <w:rPr>
          <w:sz w:val="24"/>
          <w:szCs w:val="24"/>
          <w:vertAlign w:val="superscript"/>
        </w:rPr>
        <w:t>st</w:t>
      </w:r>
      <w:r w:rsidRPr="00EA7306">
        <w:rPr>
          <w:sz w:val="24"/>
          <w:szCs w:val="24"/>
        </w:rPr>
        <w:t xml:space="preserve"> Samuel 17:5-6, 38. Weapons is in 1</w:t>
      </w:r>
      <w:r w:rsidRPr="00EA7306">
        <w:rPr>
          <w:sz w:val="24"/>
          <w:szCs w:val="24"/>
          <w:vertAlign w:val="superscript"/>
        </w:rPr>
        <w:t>st</w:t>
      </w:r>
      <w:r w:rsidRPr="00EA7306">
        <w:rPr>
          <w:sz w:val="24"/>
          <w:szCs w:val="24"/>
        </w:rPr>
        <w:t xml:space="preserve"> Samuel 17:6; 2</w:t>
      </w:r>
      <w:r w:rsidRPr="00EA7306">
        <w:rPr>
          <w:sz w:val="24"/>
          <w:szCs w:val="24"/>
          <w:vertAlign w:val="superscript"/>
        </w:rPr>
        <w:t>nd</w:t>
      </w:r>
      <w:r w:rsidRPr="00EA7306">
        <w:rPr>
          <w:sz w:val="24"/>
          <w:szCs w:val="24"/>
        </w:rPr>
        <w:t xml:space="preserve"> Samuel 21:16; 22:35 &amp; Psalms 18:34. Shackles or Hand-Cuffs is in Judges 16:21; 2</w:t>
      </w:r>
      <w:r w:rsidRPr="00EA7306">
        <w:rPr>
          <w:sz w:val="24"/>
          <w:szCs w:val="24"/>
          <w:vertAlign w:val="superscript"/>
        </w:rPr>
        <w:t>nd</w:t>
      </w:r>
      <w:r w:rsidRPr="00EA7306">
        <w:rPr>
          <w:sz w:val="24"/>
          <w:szCs w:val="24"/>
        </w:rPr>
        <w:t xml:space="preserve"> Kings 25:7; 2</w:t>
      </w:r>
      <w:r w:rsidRPr="00EA7306">
        <w:rPr>
          <w:sz w:val="24"/>
          <w:szCs w:val="24"/>
          <w:vertAlign w:val="superscript"/>
        </w:rPr>
        <w:t>nd</w:t>
      </w:r>
      <w:r w:rsidRPr="00EA7306">
        <w:rPr>
          <w:sz w:val="24"/>
          <w:szCs w:val="24"/>
        </w:rPr>
        <w:t xml:space="preserve"> Chronicles 33;11; 36:6; Jeremiah 39:7; 52:11 &amp; Daniel 4:15, 23. Gates is in Deuteronomy 33;25; 1</w:t>
      </w:r>
      <w:r w:rsidRPr="00EA7306">
        <w:rPr>
          <w:sz w:val="24"/>
          <w:szCs w:val="24"/>
          <w:vertAlign w:val="superscript"/>
        </w:rPr>
        <w:t>st</w:t>
      </w:r>
      <w:r w:rsidRPr="00EA7306">
        <w:rPr>
          <w:sz w:val="24"/>
          <w:szCs w:val="24"/>
        </w:rPr>
        <w:t xml:space="preserve"> Kings 4:13; 1</w:t>
      </w:r>
      <w:r w:rsidRPr="00EA7306">
        <w:rPr>
          <w:sz w:val="24"/>
          <w:szCs w:val="24"/>
          <w:vertAlign w:val="superscript"/>
        </w:rPr>
        <w:t>st</w:t>
      </w:r>
      <w:r w:rsidRPr="00EA7306">
        <w:rPr>
          <w:sz w:val="24"/>
          <w:szCs w:val="24"/>
        </w:rPr>
        <w:t xml:space="preserve"> Chronicles 22:3; Psalms 107:16 &amp; Isaiah 45:2. Medical Bronze Snake is in Numbers 21:9 &amp; 2</w:t>
      </w:r>
      <w:r w:rsidRPr="00EA7306">
        <w:rPr>
          <w:sz w:val="24"/>
          <w:szCs w:val="24"/>
          <w:vertAlign w:val="superscript"/>
        </w:rPr>
        <w:t>nd</w:t>
      </w:r>
      <w:r w:rsidRPr="00EA7306">
        <w:rPr>
          <w:sz w:val="24"/>
          <w:szCs w:val="24"/>
        </w:rPr>
        <w:t xml:space="preserve"> Kings 18:4. Idols is in Daniel 5:4, 23 &amp; Revelations 9:20. Mirrors is in Exodus 38:8 &amp; Job 37:18. Cooking Utensils is in Leviticus 6:28. Tools is in Genesis 4:22. Musical Instruments is in 1</w:t>
      </w:r>
      <w:r w:rsidRPr="00EA7306">
        <w:rPr>
          <w:sz w:val="24"/>
          <w:szCs w:val="24"/>
          <w:vertAlign w:val="superscript"/>
        </w:rPr>
        <w:t>st</w:t>
      </w:r>
      <w:r w:rsidRPr="00EA7306">
        <w:rPr>
          <w:sz w:val="24"/>
          <w:szCs w:val="24"/>
        </w:rPr>
        <w:t xml:space="preserve"> Chronicles 15:19. Statues is in Daniel 2:32, 35, 45. Bronze as Booty in War is in Numbers 31:21-23; Joshua 6:24; 22:7-8; 2</w:t>
      </w:r>
      <w:r w:rsidRPr="00EA7306">
        <w:rPr>
          <w:sz w:val="24"/>
          <w:szCs w:val="24"/>
          <w:vertAlign w:val="superscript"/>
        </w:rPr>
        <w:t>nd</w:t>
      </w:r>
      <w:r w:rsidRPr="00EA7306">
        <w:rPr>
          <w:sz w:val="24"/>
          <w:szCs w:val="24"/>
        </w:rPr>
        <w:t xml:space="preserve"> Samuel 8:8 &amp; 1</w:t>
      </w:r>
      <w:r w:rsidRPr="00EA7306">
        <w:rPr>
          <w:sz w:val="24"/>
          <w:szCs w:val="24"/>
          <w:vertAlign w:val="superscript"/>
        </w:rPr>
        <w:t>st</w:t>
      </w:r>
      <w:r w:rsidRPr="00EA7306">
        <w:rPr>
          <w:sz w:val="24"/>
          <w:szCs w:val="24"/>
        </w:rPr>
        <w:t xml:space="preserve"> Chronicles 18:8. The Metaphorical Use of Bronze is in Leviticus 26:19; Deuteronomy 28:23; Job 40:18; Jeremiah 1:18; Daniel 2:39 &amp; Zechariah 6:1.    </w:t>
      </w:r>
    </w:p>
    <w:p w:rsidR="00034215" w:rsidRPr="00EA7306" w:rsidRDefault="00034215" w:rsidP="00034215">
      <w:pPr>
        <w:spacing w:line="480" w:lineRule="auto"/>
        <w:jc w:val="both"/>
        <w:rPr>
          <w:sz w:val="24"/>
          <w:szCs w:val="24"/>
        </w:rPr>
      </w:pPr>
      <w:r w:rsidRPr="00EA7306">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EA7306">
        <w:rPr>
          <w:sz w:val="24"/>
          <w:szCs w:val="24"/>
          <w:vertAlign w:val="superscript"/>
        </w:rPr>
        <w:t>st</w:t>
      </w:r>
      <w:r w:rsidRPr="00EA7306">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w:t>
      </w:r>
      <w:r w:rsidRPr="00EA7306">
        <w:rPr>
          <w:sz w:val="24"/>
          <w:szCs w:val="24"/>
        </w:rPr>
        <w:lastRenderedPageBreak/>
        <w:t>Construction of the Temple is in 1</w:t>
      </w:r>
      <w:r w:rsidRPr="00EA7306">
        <w:rPr>
          <w:sz w:val="24"/>
          <w:szCs w:val="24"/>
          <w:vertAlign w:val="superscript"/>
        </w:rPr>
        <w:t>st</w:t>
      </w:r>
      <w:r w:rsidRPr="00EA7306">
        <w:rPr>
          <w:sz w:val="24"/>
          <w:szCs w:val="24"/>
        </w:rPr>
        <w:t xml:space="preserve"> Chronicles 22:14-16; 29:2, 7 &amp; 2</w:t>
      </w:r>
      <w:r w:rsidRPr="00EA7306">
        <w:rPr>
          <w:sz w:val="24"/>
          <w:szCs w:val="24"/>
          <w:vertAlign w:val="superscript"/>
        </w:rPr>
        <w:t>nd</w:t>
      </w:r>
      <w:r w:rsidRPr="00EA7306">
        <w:rPr>
          <w:sz w:val="24"/>
          <w:szCs w:val="24"/>
        </w:rPr>
        <w:t xml:space="preserve"> Chronicles 2:7, 13-14; 24:12. </w:t>
      </w:r>
    </w:p>
    <w:p w:rsidR="00034215" w:rsidRPr="00EA7306" w:rsidRDefault="00034215" w:rsidP="00034215">
      <w:pPr>
        <w:spacing w:line="480" w:lineRule="auto"/>
        <w:jc w:val="both"/>
        <w:rPr>
          <w:sz w:val="24"/>
          <w:szCs w:val="24"/>
        </w:rPr>
      </w:pPr>
      <w:r w:rsidRPr="00EA7306">
        <w:rPr>
          <w:sz w:val="24"/>
          <w:szCs w:val="24"/>
        </w:rPr>
        <w:t>The Other Uses of Iron: Tools is in Genesis 4:22; Deuteronomy 27:5; Joshua 8:30-31; 2</w:t>
      </w:r>
      <w:r w:rsidRPr="00EA7306">
        <w:rPr>
          <w:sz w:val="24"/>
          <w:szCs w:val="24"/>
          <w:vertAlign w:val="superscript"/>
        </w:rPr>
        <w:t>nd</w:t>
      </w:r>
      <w:r w:rsidRPr="00EA7306">
        <w:rPr>
          <w:sz w:val="24"/>
          <w:szCs w:val="24"/>
        </w:rPr>
        <w:t xml:space="preserve"> Samuel 12:31; 23:7; 1</w:t>
      </w:r>
      <w:r w:rsidRPr="00EA7306">
        <w:rPr>
          <w:sz w:val="24"/>
          <w:szCs w:val="24"/>
          <w:vertAlign w:val="superscript"/>
        </w:rPr>
        <w:t>st</w:t>
      </w:r>
      <w:r w:rsidRPr="00EA7306">
        <w:rPr>
          <w:sz w:val="24"/>
          <w:szCs w:val="24"/>
        </w:rPr>
        <w:t xml:space="preserve"> Kings 6:7; 2</w:t>
      </w:r>
      <w:r w:rsidRPr="00EA7306">
        <w:rPr>
          <w:sz w:val="24"/>
          <w:szCs w:val="24"/>
          <w:vertAlign w:val="superscript"/>
        </w:rPr>
        <w:t>nd</w:t>
      </w:r>
      <w:r w:rsidRPr="00EA7306">
        <w:rPr>
          <w:sz w:val="24"/>
          <w:szCs w:val="24"/>
        </w:rPr>
        <w:t xml:space="preserve"> Kings 6:5-6; 1</w:t>
      </w:r>
      <w:r w:rsidRPr="00EA7306">
        <w:rPr>
          <w:sz w:val="24"/>
          <w:szCs w:val="24"/>
          <w:vertAlign w:val="superscript"/>
        </w:rPr>
        <w:t>st</w:t>
      </w:r>
      <w:r w:rsidRPr="00EA7306">
        <w:rPr>
          <w:sz w:val="24"/>
          <w:szCs w:val="24"/>
        </w:rPr>
        <w:t xml:space="preserve"> Chronicles 20:3; Job 19:23-24; Jeremiah 17:1; Amos 1:3 &amp; 1</w:t>
      </w:r>
      <w:r w:rsidRPr="00EA7306">
        <w:rPr>
          <w:sz w:val="24"/>
          <w:szCs w:val="24"/>
          <w:vertAlign w:val="superscript"/>
        </w:rPr>
        <w:t>st</w:t>
      </w:r>
      <w:r w:rsidRPr="00EA7306">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EA7306">
        <w:rPr>
          <w:sz w:val="24"/>
          <w:szCs w:val="24"/>
          <w:vertAlign w:val="superscript"/>
        </w:rPr>
        <w:t>st</w:t>
      </w:r>
      <w:r w:rsidRPr="00EA7306">
        <w:rPr>
          <w:sz w:val="24"/>
          <w:szCs w:val="24"/>
        </w:rPr>
        <w:t xml:space="preserve"> Chronicles 22:3; Psalms 107:15-16; Isaiah 45:2 &amp; Acts 12:10. Weapons &amp; Armor is in Numbers 35:16; 1</w:t>
      </w:r>
      <w:r w:rsidRPr="00EA7306">
        <w:rPr>
          <w:sz w:val="24"/>
          <w:szCs w:val="24"/>
          <w:vertAlign w:val="superscript"/>
        </w:rPr>
        <w:t>st</w:t>
      </w:r>
      <w:r w:rsidRPr="00EA7306">
        <w:rPr>
          <w:sz w:val="24"/>
          <w:szCs w:val="24"/>
        </w:rPr>
        <w:t xml:space="preserve"> Samuel 17:7; Job 20:24 &amp; Revelation 9:9. Idols is in Daniel 5:4, 23. Yokes is in Deuteronomy 28:48 &amp; Jeremiah 28:13-14. Horns is in 1</w:t>
      </w:r>
      <w:r w:rsidRPr="00EA7306">
        <w:rPr>
          <w:sz w:val="24"/>
          <w:szCs w:val="24"/>
          <w:vertAlign w:val="superscript"/>
        </w:rPr>
        <w:t>st</w:t>
      </w:r>
      <w:r w:rsidRPr="00EA7306">
        <w:rPr>
          <w:sz w:val="24"/>
          <w:szCs w:val="24"/>
        </w:rPr>
        <w:t xml:space="preserve"> Kings 22:11 &amp; 1</w:t>
      </w:r>
      <w:r w:rsidRPr="00EA7306">
        <w:rPr>
          <w:sz w:val="24"/>
          <w:szCs w:val="24"/>
          <w:vertAlign w:val="superscript"/>
        </w:rPr>
        <w:t>st</w:t>
      </w:r>
      <w:r w:rsidRPr="00EA7306">
        <w:rPr>
          <w:sz w:val="24"/>
          <w:szCs w:val="24"/>
        </w:rPr>
        <w:t xml:space="preserve"> Chronicles 18:10. Cooking Utensils is in Ezekiel 4:3. A Bed is in Deuteronomy 3:11.   </w:t>
      </w:r>
    </w:p>
    <w:p w:rsidR="00034215" w:rsidRPr="00EA7306" w:rsidRDefault="00034215" w:rsidP="00034215">
      <w:pPr>
        <w:spacing w:line="480" w:lineRule="auto"/>
        <w:jc w:val="both"/>
        <w:rPr>
          <w:sz w:val="24"/>
          <w:szCs w:val="24"/>
        </w:rPr>
      </w:pPr>
      <w:r w:rsidRPr="00EA7306">
        <w:rPr>
          <w:sz w:val="24"/>
          <w:szCs w:val="24"/>
        </w:rPr>
        <w:t xml:space="preserve">Tin is in Ezekiel 22:18; 27:12. Tin Smelted in Furnaces is in Numbers 31:21-23 &amp; Ezekiel 22:18, 20. Tin Traded by Merchants is in Ezekiel 27:12. </w:t>
      </w:r>
    </w:p>
    <w:p w:rsidR="00034215" w:rsidRPr="00EA7306" w:rsidRDefault="00034215" w:rsidP="00034215">
      <w:pPr>
        <w:spacing w:line="480" w:lineRule="auto"/>
        <w:jc w:val="both"/>
        <w:rPr>
          <w:sz w:val="24"/>
          <w:szCs w:val="24"/>
        </w:rPr>
      </w:pPr>
      <w:r w:rsidRPr="00EA7306">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034215" w:rsidRPr="00EA7306" w:rsidRDefault="00034215" w:rsidP="00034215">
      <w:pPr>
        <w:spacing w:line="480" w:lineRule="auto"/>
        <w:jc w:val="both"/>
        <w:rPr>
          <w:sz w:val="24"/>
          <w:szCs w:val="24"/>
        </w:rPr>
      </w:pPr>
      <w:r w:rsidRPr="00EA7306">
        <w:rPr>
          <w:sz w:val="24"/>
          <w:szCs w:val="24"/>
        </w:rPr>
        <w:t>The Value of Metals: All Metals were of Value is in Joshua 22:8; 1</w:t>
      </w:r>
      <w:r w:rsidRPr="00EA7306">
        <w:rPr>
          <w:sz w:val="24"/>
          <w:szCs w:val="24"/>
          <w:vertAlign w:val="superscript"/>
        </w:rPr>
        <w:t>st</w:t>
      </w:r>
      <w:r w:rsidRPr="00EA7306">
        <w:rPr>
          <w:sz w:val="24"/>
          <w:szCs w:val="24"/>
        </w:rPr>
        <w:t xml:space="preserve"> Chronicles 18:10; 22:14; 29:1-7 &amp; Revelation 18:11-12. The Relative Value of Metals is in 1</w:t>
      </w:r>
      <w:r w:rsidRPr="00EA7306">
        <w:rPr>
          <w:sz w:val="24"/>
          <w:szCs w:val="24"/>
          <w:vertAlign w:val="superscript"/>
        </w:rPr>
        <w:t>st</w:t>
      </w:r>
      <w:r w:rsidRPr="00EA7306">
        <w:rPr>
          <w:sz w:val="24"/>
          <w:szCs w:val="24"/>
        </w:rPr>
        <w:t xml:space="preserve"> Kings 10:21; 14:25-28; 2</w:t>
      </w:r>
      <w:r w:rsidRPr="00EA7306">
        <w:rPr>
          <w:sz w:val="24"/>
          <w:szCs w:val="24"/>
          <w:vertAlign w:val="superscript"/>
        </w:rPr>
        <w:t>nd</w:t>
      </w:r>
      <w:r w:rsidRPr="00EA7306">
        <w:rPr>
          <w:sz w:val="24"/>
          <w:szCs w:val="24"/>
        </w:rPr>
        <w:t xml:space="preserve"> Chronicles 9:20 &amp; Isaiah 60:17. Trade with Metals is in Genesis 37:38; 1</w:t>
      </w:r>
      <w:r w:rsidRPr="00EA7306">
        <w:rPr>
          <w:sz w:val="24"/>
          <w:szCs w:val="24"/>
          <w:vertAlign w:val="superscript"/>
        </w:rPr>
        <w:t>st</w:t>
      </w:r>
      <w:r w:rsidRPr="00EA7306">
        <w:rPr>
          <w:sz w:val="24"/>
          <w:szCs w:val="24"/>
        </w:rPr>
        <w:t xml:space="preserve"> Kings 10:11, 14-15, 22; 22:48; 2</w:t>
      </w:r>
      <w:r w:rsidRPr="00EA7306">
        <w:rPr>
          <w:sz w:val="24"/>
          <w:szCs w:val="24"/>
          <w:vertAlign w:val="superscript"/>
        </w:rPr>
        <w:t>nd</w:t>
      </w:r>
      <w:r w:rsidRPr="00EA7306">
        <w:rPr>
          <w:sz w:val="24"/>
          <w:szCs w:val="24"/>
        </w:rPr>
        <w:t xml:space="preserve"> Chronicles 9:13-14, 21; Ezekiel 27:13, 22 &amp; Zephaniah 1:11. Idols were often made </w:t>
      </w:r>
      <w:r w:rsidRPr="00EA7306">
        <w:rPr>
          <w:sz w:val="24"/>
          <w:szCs w:val="24"/>
        </w:rPr>
        <w:lastRenderedPageBreak/>
        <w:t>from Various Metals is in Leviticus 19:4; 1</w:t>
      </w:r>
      <w:r w:rsidRPr="00EA7306">
        <w:rPr>
          <w:sz w:val="24"/>
          <w:szCs w:val="24"/>
          <w:vertAlign w:val="superscript"/>
        </w:rPr>
        <w:t>st</w:t>
      </w:r>
      <w:r w:rsidRPr="00EA7306">
        <w:rPr>
          <w:sz w:val="24"/>
          <w:szCs w:val="24"/>
        </w:rPr>
        <w:t xml:space="preserve"> Kings 14:9; Psalms 106:19; Isaiah 48:5 &amp; Daniel 5:22-23; 11:8. The Refining of Metals as an Image of Purification is in Psalms 12:6; Isaiah 48:10; Zechariah 13:9 &amp; Malachi 3:2.   </w:t>
      </w:r>
    </w:p>
    <w:p w:rsidR="00034215" w:rsidRPr="00EA7306" w:rsidRDefault="00034215" w:rsidP="00034215">
      <w:pPr>
        <w:spacing w:line="480" w:lineRule="auto"/>
        <w:jc w:val="both"/>
        <w:rPr>
          <w:sz w:val="24"/>
          <w:szCs w:val="24"/>
        </w:rPr>
      </w:pPr>
      <w:r w:rsidRPr="00EA7306">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EA7306">
        <w:rPr>
          <w:sz w:val="24"/>
          <w:szCs w:val="24"/>
          <w:vertAlign w:val="superscript"/>
        </w:rPr>
        <w:t>st</w:t>
      </w:r>
      <w:r w:rsidRPr="00EA7306">
        <w:rPr>
          <w:sz w:val="24"/>
          <w:szCs w:val="24"/>
        </w:rPr>
        <w:t xml:space="preserve"> Samuel 13:19 &amp; Isaiah 54:16-17. The Work of all other Metalworkers &amp; Craftsmen: Making Idols is in Deuteronomy 27:15; Hosea 8:4-6 &amp; 2</w:t>
      </w:r>
      <w:r w:rsidRPr="00EA7306">
        <w:rPr>
          <w:sz w:val="24"/>
          <w:szCs w:val="24"/>
          <w:vertAlign w:val="superscript"/>
        </w:rPr>
        <w:t>nd</w:t>
      </w:r>
      <w:r w:rsidRPr="00EA7306">
        <w:rPr>
          <w:sz w:val="24"/>
          <w:szCs w:val="24"/>
        </w:rPr>
        <w:t xml:space="preserve"> Timothy 4:14-15. The Construction of the Father Stephen’s Tabernacle is in Exodus 31:1-6; 35:30-36:2; 39:2-3. The Construction of the Father Stephen’s Temple [House Address] is in 1</w:t>
      </w:r>
      <w:r w:rsidRPr="00EA7306">
        <w:rPr>
          <w:sz w:val="24"/>
          <w:szCs w:val="24"/>
          <w:vertAlign w:val="superscript"/>
        </w:rPr>
        <w:t>st</w:t>
      </w:r>
      <w:r w:rsidRPr="00EA7306">
        <w:rPr>
          <w:sz w:val="24"/>
          <w:szCs w:val="24"/>
        </w:rPr>
        <w:t xml:space="preserve"> Chronicles 22:14-16; 29:1-5 &amp; 2</w:t>
      </w:r>
      <w:r w:rsidRPr="00EA7306">
        <w:rPr>
          <w:sz w:val="24"/>
          <w:szCs w:val="24"/>
          <w:vertAlign w:val="superscript"/>
        </w:rPr>
        <w:t>nd</w:t>
      </w:r>
      <w:r w:rsidRPr="00EA7306">
        <w:rPr>
          <w:sz w:val="24"/>
          <w:szCs w:val="24"/>
        </w:rPr>
        <w:t xml:space="preserve"> Chronicles 2:7, 13-14. </w:t>
      </w:r>
    </w:p>
    <w:p w:rsidR="00034215" w:rsidRPr="00EA7306" w:rsidRDefault="00034215" w:rsidP="00034215">
      <w:pPr>
        <w:spacing w:line="480" w:lineRule="auto"/>
        <w:jc w:val="both"/>
        <w:rPr>
          <w:sz w:val="24"/>
          <w:szCs w:val="24"/>
        </w:rPr>
      </w:pPr>
      <w:r w:rsidRPr="00EA7306">
        <w:rPr>
          <w:sz w:val="24"/>
          <w:szCs w:val="24"/>
        </w:rPr>
        <w:t>The Father Stephen the Potter Creator seen as the Master Craftsman &amp; Master Smith with the Authoritative Rod of God &amp; the Invincible Ark is in Genesis 1:1-31; 1</w:t>
      </w:r>
      <w:r w:rsidRPr="00EA7306">
        <w:rPr>
          <w:sz w:val="24"/>
          <w:szCs w:val="24"/>
          <w:vertAlign w:val="superscript"/>
        </w:rPr>
        <w:t>st</w:t>
      </w:r>
      <w:r w:rsidRPr="00EA7306">
        <w:rPr>
          <w:sz w:val="24"/>
          <w:szCs w:val="24"/>
        </w:rPr>
        <w:t xml:space="preserve"> Chronicles 4:23; Job 38:4-38, 39-39:30; Proverbs 3:19-20; 8:26-31; Isaiah 64:8; Jeremiah 18:2-4; Romans 9:21 &amp; Acts 15:16-18; 17:22-31. The </w:t>
      </w:r>
      <w:r w:rsidRPr="00EA7306">
        <w:rPr>
          <w:b/>
          <w:sz w:val="24"/>
          <w:szCs w:val="24"/>
        </w:rPr>
        <w:t>LORD YAHWEH</w:t>
      </w:r>
      <w:r w:rsidRPr="00EA7306">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EA7306">
        <w:rPr>
          <w:sz w:val="24"/>
          <w:szCs w:val="24"/>
          <w:vertAlign w:val="superscript"/>
        </w:rPr>
        <w:t>st</w:t>
      </w:r>
      <w:r w:rsidRPr="00EA7306">
        <w:rPr>
          <w:sz w:val="24"/>
          <w:szCs w:val="24"/>
        </w:rPr>
        <w:t xml:space="preserve"> Kings 5:17-18; 7:13-45; 1</w:t>
      </w:r>
      <w:r w:rsidRPr="00EA7306">
        <w:rPr>
          <w:sz w:val="24"/>
          <w:szCs w:val="24"/>
          <w:vertAlign w:val="superscript"/>
        </w:rPr>
        <w:t>st</w:t>
      </w:r>
      <w:r w:rsidRPr="00EA7306">
        <w:rPr>
          <w:sz w:val="24"/>
          <w:szCs w:val="24"/>
        </w:rPr>
        <w:t xml:space="preserve"> Chronicles 22:14-16; 29:3-5 </w:t>
      </w:r>
      <w:r w:rsidRPr="00EA7306">
        <w:rPr>
          <w:sz w:val="24"/>
          <w:szCs w:val="24"/>
        </w:rPr>
        <w:lastRenderedPageBreak/>
        <w:t>&amp; 2</w:t>
      </w:r>
      <w:r w:rsidRPr="00EA7306">
        <w:rPr>
          <w:sz w:val="24"/>
          <w:szCs w:val="24"/>
          <w:vertAlign w:val="superscript"/>
        </w:rPr>
        <w:t>nd</w:t>
      </w:r>
      <w:r w:rsidRPr="00EA7306">
        <w:rPr>
          <w:sz w:val="24"/>
          <w:szCs w:val="24"/>
        </w:rPr>
        <w:t xml:space="preserve"> Chronicles 2:5-7, 13-14; 4:2-6, 10-16. Craftsmen Employed in the Manufacturing of Idols is in Isaiah 40:19-20; 41:5-7; 44:9-20; Jeremiah 10:3-10; Hosea 8:4-6; 13:2 &amp; Acts 19:23-41. Carpenters is in 2</w:t>
      </w:r>
      <w:r w:rsidRPr="00EA7306">
        <w:rPr>
          <w:sz w:val="24"/>
          <w:szCs w:val="24"/>
          <w:vertAlign w:val="superscript"/>
        </w:rPr>
        <w:t>nd</w:t>
      </w:r>
      <w:r w:rsidRPr="00EA7306">
        <w:rPr>
          <w:sz w:val="24"/>
          <w:szCs w:val="24"/>
        </w:rPr>
        <w:t xml:space="preserve"> Samuel 5:11; 1</w:t>
      </w:r>
      <w:r w:rsidRPr="00EA7306">
        <w:rPr>
          <w:sz w:val="24"/>
          <w:szCs w:val="24"/>
          <w:vertAlign w:val="superscript"/>
        </w:rPr>
        <w:t>st</w:t>
      </w:r>
      <w:r w:rsidRPr="00EA7306">
        <w:rPr>
          <w:sz w:val="24"/>
          <w:szCs w:val="24"/>
        </w:rPr>
        <w:t xml:space="preserve"> Chronicles 14:1; 2</w:t>
      </w:r>
      <w:r w:rsidRPr="00EA7306">
        <w:rPr>
          <w:sz w:val="24"/>
          <w:szCs w:val="24"/>
          <w:vertAlign w:val="superscript"/>
        </w:rPr>
        <w:t>nd</w:t>
      </w:r>
      <w:r w:rsidRPr="00EA7306">
        <w:rPr>
          <w:sz w:val="24"/>
          <w:szCs w:val="24"/>
        </w:rPr>
        <w:t xml:space="preserve"> Chronicles 24:12; Isaiah 44:13; Ezekiel 27:9; Matthew 13:55 &amp; Mark 6:3. Gem Cutters is in Exodus 28:11. Masons is in 1</w:t>
      </w:r>
      <w:r w:rsidRPr="00EA7306">
        <w:rPr>
          <w:sz w:val="24"/>
          <w:szCs w:val="24"/>
          <w:vertAlign w:val="superscript"/>
        </w:rPr>
        <w:t>st</w:t>
      </w:r>
      <w:r w:rsidRPr="00EA7306">
        <w:rPr>
          <w:sz w:val="24"/>
          <w:szCs w:val="24"/>
        </w:rPr>
        <w:t xml:space="preserve"> Chronicles 22:14-16; 2</w:t>
      </w:r>
      <w:r w:rsidRPr="00EA7306">
        <w:rPr>
          <w:sz w:val="24"/>
          <w:szCs w:val="24"/>
          <w:vertAlign w:val="superscript"/>
        </w:rPr>
        <w:t>nd</w:t>
      </w:r>
      <w:r w:rsidRPr="00EA7306">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EA7306">
        <w:rPr>
          <w:sz w:val="24"/>
          <w:szCs w:val="24"/>
          <w:vertAlign w:val="superscript"/>
        </w:rPr>
        <w:t>st</w:t>
      </w:r>
      <w:r w:rsidRPr="00EA7306">
        <w:rPr>
          <w:sz w:val="24"/>
          <w:szCs w:val="24"/>
        </w:rPr>
        <w:t xml:space="preserve"> Samuel 17:7; 2</w:t>
      </w:r>
      <w:r w:rsidRPr="00EA7306">
        <w:rPr>
          <w:sz w:val="24"/>
          <w:szCs w:val="24"/>
          <w:vertAlign w:val="superscript"/>
        </w:rPr>
        <w:t>nd</w:t>
      </w:r>
      <w:r w:rsidRPr="00EA7306">
        <w:rPr>
          <w:sz w:val="24"/>
          <w:szCs w:val="24"/>
        </w:rPr>
        <w:t xml:space="preserve"> Samuel 21:19 &amp; 1</w:t>
      </w:r>
      <w:r w:rsidRPr="00EA7306">
        <w:rPr>
          <w:sz w:val="24"/>
          <w:szCs w:val="24"/>
          <w:vertAlign w:val="superscript"/>
        </w:rPr>
        <w:t>st</w:t>
      </w:r>
      <w:r w:rsidRPr="00EA7306">
        <w:rPr>
          <w:sz w:val="24"/>
          <w:szCs w:val="24"/>
        </w:rPr>
        <w:t xml:space="preserve"> Chronicles 11:23; 20:5. Craftsmen taken into Exile is in 2</w:t>
      </w:r>
      <w:r w:rsidRPr="00EA7306">
        <w:rPr>
          <w:sz w:val="24"/>
          <w:szCs w:val="24"/>
          <w:vertAlign w:val="superscript"/>
        </w:rPr>
        <w:t>nd</w:t>
      </w:r>
      <w:r w:rsidRPr="00EA7306">
        <w:rPr>
          <w:sz w:val="24"/>
          <w:szCs w:val="24"/>
        </w:rPr>
        <w:t xml:space="preserve"> Kings 24:10-17; Isaiah 3:1-3 &amp; Jeremiah 24:1; 29:2; 52:12-16. Craftsmen in Place-Names is in Nehemiah 11:31-35 &amp; 1</w:t>
      </w:r>
      <w:r w:rsidRPr="00EA7306">
        <w:rPr>
          <w:sz w:val="24"/>
          <w:szCs w:val="24"/>
          <w:vertAlign w:val="superscript"/>
        </w:rPr>
        <w:t>st</w:t>
      </w:r>
      <w:r w:rsidRPr="00EA7306">
        <w:rPr>
          <w:sz w:val="24"/>
          <w:szCs w:val="24"/>
        </w:rPr>
        <w:t xml:space="preserve"> Chronicles 4:14. Metaphorical References to Craftsmen is in Proverbs 8:22-31; Isaiah 41:25; 64:8; Jeremiah 18:6; Zechariah 1:20-21 &amp; 1</w:t>
      </w:r>
      <w:r w:rsidRPr="00EA7306">
        <w:rPr>
          <w:sz w:val="24"/>
          <w:szCs w:val="24"/>
          <w:vertAlign w:val="superscript"/>
        </w:rPr>
        <w:t>st</w:t>
      </w:r>
      <w:r w:rsidRPr="00EA7306">
        <w:rPr>
          <w:sz w:val="24"/>
          <w:szCs w:val="24"/>
        </w:rPr>
        <w:t xml:space="preserve"> Corinthians 3:10.  </w:t>
      </w:r>
    </w:p>
    <w:p w:rsidR="00034215" w:rsidRPr="00EA7306" w:rsidRDefault="00034215" w:rsidP="00034215">
      <w:pPr>
        <w:spacing w:line="480" w:lineRule="auto"/>
        <w:jc w:val="both"/>
        <w:rPr>
          <w:sz w:val="24"/>
          <w:szCs w:val="24"/>
        </w:rPr>
      </w:pPr>
      <w:r w:rsidRPr="00EA7306">
        <w:rPr>
          <w:sz w:val="24"/>
          <w:szCs w:val="24"/>
        </w:rPr>
        <w:t>Carpenters: The Examples of Carpenters Work: Ark of the Covenant [Testimony] is in Genesis 6:14-16. Tabernacle is in Exodus 31:2-5; 35:30-33. David’s Zion is in 2</w:t>
      </w:r>
      <w:r w:rsidRPr="00EA7306">
        <w:rPr>
          <w:sz w:val="24"/>
          <w:szCs w:val="24"/>
          <w:vertAlign w:val="superscript"/>
        </w:rPr>
        <w:t>nd</w:t>
      </w:r>
      <w:r w:rsidRPr="00EA7306">
        <w:rPr>
          <w:sz w:val="24"/>
          <w:szCs w:val="24"/>
        </w:rPr>
        <w:t xml:space="preserve"> Samuel 5:11 &amp; 1</w:t>
      </w:r>
      <w:r w:rsidRPr="00EA7306">
        <w:rPr>
          <w:sz w:val="24"/>
          <w:szCs w:val="24"/>
          <w:vertAlign w:val="superscript"/>
        </w:rPr>
        <w:t>st</w:t>
      </w:r>
      <w:r w:rsidRPr="00EA7306">
        <w:rPr>
          <w:sz w:val="24"/>
          <w:szCs w:val="24"/>
        </w:rPr>
        <w:t xml:space="preserve"> Chronicles 14:1. Restoration is in Acts 15:16-18. Rebuilding is in Acts 15:16-18. Father Stephen’s Zion is in 1</w:t>
      </w:r>
      <w:r w:rsidRPr="00EA7306">
        <w:rPr>
          <w:sz w:val="24"/>
          <w:szCs w:val="24"/>
          <w:vertAlign w:val="superscript"/>
        </w:rPr>
        <w:t>st</w:t>
      </w:r>
      <w:r w:rsidRPr="00EA7306">
        <w:rPr>
          <w:sz w:val="24"/>
          <w:szCs w:val="24"/>
        </w:rPr>
        <w:t xml:space="preserve"> Kings 5:18; 1</w:t>
      </w:r>
      <w:r w:rsidRPr="00EA7306">
        <w:rPr>
          <w:sz w:val="24"/>
          <w:szCs w:val="24"/>
          <w:vertAlign w:val="superscript"/>
        </w:rPr>
        <w:t>st</w:t>
      </w:r>
      <w:r w:rsidRPr="00EA7306">
        <w:rPr>
          <w:sz w:val="24"/>
          <w:szCs w:val="24"/>
        </w:rPr>
        <w:t xml:space="preserve"> Chronicles 22:15; 2</w:t>
      </w:r>
      <w:r w:rsidRPr="00EA7306">
        <w:rPr>
          <w:sz w:val="24"/>
          <w:szCs w:val="24"/>
          <w:vertAlign w:val="superscript"/>
        </w:rPr>
        <w:t>nd</w:t>
      </w:r>
      <w:r w:rsidRPr="00EA7306">
        <w:rPr>
          <w:sz w:val="24"/>
          <w:szCs w:val="24"/>
        </w:rPr>
        <w:t xml:space="preserve"> Chronicles 2:13-14 &amp; Acts 7:47-50. Restoration is in 2</w:t>
      </w:r>
      <w:r w:rsidRPr="00EA7306">
        <w:rPr>
          <w:sz w:val="24"/>
          <w:szCs w:val="24"/>
          <w:vertAlign w:val="superscript"/>
        </w:rPr>
        <w:t>nd</w:t>
      </w:r>
      <w:r w:rsidRPr="00EA7306">
        <w:rPr>
          <w:sz w:val="24"/>
          <w:szCs w:val="24"/>
        </w:rPr>
        <w:t xml:space="preserve"> Kings 12:11; 22:6; 2</w:t>
      </w:r>
      <w:r w:rsidRPr="00EA7306">
        <w:rPr>
          <w:sz w:val="24"/>
          <w:szCs w:val="24"/>
          <w:vertAlign w:val="superscript"/>
        </w:rPr>
        <w:t>nd</w:t>
      </w:r>
      <w:r w:rsidRPr="00EA7306">
        <w:rPr>
          <w:sz w:val="24"/>
          <w:szCs w:val="24"/>
        </w:rPr>
        <w:t xml:space="preserve"> Chronicles 24:12; 34:11 &amp; Acts 17:22-30. Rebuilding is in Ezra 3:7 &amp; Acts 17:22-30. Boatbuilding is in Ezekiel 27:5-6. Carpenters among the Exiles in Babylon is in 2</w:t>
      </w:r>
      <w:r w:rsidRPr="00EA7306">
        <w:rPr>
          <w:sz w:val="24"/>
          <w:szCs w:val="24"/>
          <w:vertAlign w:val="superscript"/>
        </w:rPr>
        <w:t>nd</w:t>
      </w:r>
      <w:r w:rsidRPr="00EA7306">
        <w:rPr>
          <w:sz w:val="24"/>
          <w:szCs w:val="24"/>
        </w:rPr>
        <w:t xml:space="preserve"> Kings 24:16 &amp; Jeremiah 24;1; 29:2. Joseph as a Carpenter is in Matthew 13:55. The Father Stephen as a Master Carpenter with the Authoritative Rod of God &amp; the Invincible Ark is in Mark 6:3 &amp; Acts 7:49-50. </w:t>
      </w:r>
    </w:p>
    <w:p w:rsidR="007C47FE" w:rsidRPr="00EA7306" w:rsidRDefault="00034215" w:rsidP="007C47FE">
      <w:pPr>
        <w:spacing w:line="480" w:lineRule="auto"/>
        <w:jc w:val="both"/>
        <w:rPr>
          <w:sz w:val="24"/>
          <w:szCs w:val="24"/>
        </w:rPr>
      </w:pPr>
      <w:r w:rsidRPr="00EA7306">
        <w:rPr>
          <w:sz w:val="24"/>
          <w:szCs w:val="24"/>
        </w:rPr>
        <w:lastRenderedPageBreak/>
        <w:t>Masons: Employed Building Projects: David’s Zion is in 2</w:t>
      </w:r>
      <w:r w:rsidRPr="00EA7306">
        <w:rPr>
          <w:sz w:val="24"/>
          <w:szCs w:val="24"/>
          <w:vertAlign w:val="superscript"/>
        </w:rPr>
        <w:t>nd</w:t>
      </w:r>
      <w:r w:rsidRPr="00EA7306">
        <w:rPr>
          <w:sz w:val="24"/>
          <w:szCs w:val="24"/>
        </w:rPr>
        <w:t xml:space="preserve"> Samuel 5:11 &amp; 1</w:t>
      </w:r>
      <w:r w:rsidRPr="00EA7306">
        <w:rPr>
          <w:sz w:val="24"/>
          <w:szCs w:val="24"/>
          <w:vertAlign w:val="superscript"/>
        </w:rPr>
        <w:t>st</w:t>
      </w:r>
      <w:r w:rsidRPr="00EA7306">
        <w:rPr>
          <w:sz w:val="24"/>
          <w:szCs w:val="24"/>
        </w:rPr>
        <w:t xml:space="preserve"> Chronicles 14:1. Solomon’s Zion is in 1</w:t>
      </w:r>
      <w:r w:rsidRPr="00EA7306">
        <w:rPr>
          <w:sz w:val="24"/>
          <w:szCs w:val="24"/>
          <w:vertAlign w:val="superscript"/>
        </w:rPr>
        <w:t>st</w:t>
      </w:r>
      <w:r w:rsidRPr="00EA7306">
        <w:rPr>
          <w:sz w:val="24"/>
          <w:szCs w:val="24"/>
        </w:rPr>
        <w:t xml:space="preserve"> Kings 7:9-12. The Father Stephen’s Zion is in 1</w:t>
      </w:r>
      <w:r w:rsidRPr="00EA7306">
        <w:rPr>
          <w:sz w:val="24"/>
          <w:szCs w:val="24"/>
          <w:vertAlign w:val="superscript"/>
        </w:rPr>
        <w:t>st</w:t>
      </w:r>
      <w:r w:rsidRPr="00EA7306">
        <w:rPr>
          <w:sz w:val="24"/>
          <w:szCs w:val="24"/>
        </w:rPr>
        <w:t xml:space="preserve"> Kings 5:15-18; 6:7; 1</w:t>
      </w:r>
      <w:r w:rsidRPr="00EA7306">
        <w:rPr>
          <w:sz w:val="24"/>
          <w:szCs w:val="24"/>
          <w:vertAlign w:val="superscript"/>
        </w:rPr>
        <w:t>st</w:t>
      </w:r>
      <w:r w:rsidRPr="00EA7306">
        <w:rPr>
          <w:sz w:val="24"/>
          <w:szCs w:val="24"/>
        </w:rPr>
        <w:t xml:space="preserve"> Chronicles 22:14-15 &amp; 2</w:t>
      </w:r>
      <w:r w:rsidRPr="00EA7306">
        <w:rPr>
          <w:sz w:val="24"/>
          <w:szCs w:val="24"/>
          <w:vertAlign w:val="superscript"/>
        </w:rPr>
        <w:t>nd</w:t>
      </w:r>
      <w:r w:rsidRPr="00EA7306">
        <w:rPr>
          <w:sz w:val="24"/>
          <w:szCs w:val="24"/>
        </w:rPr>
        <w:t xml:space="preserve"> Chronicles 2:2, 18. Repairing is in 2</w:t>
      </w:r>
      <w:r w:rsidRPr="00EA7306">
        <w:rPr>
          <w:sz w:val="24"/>
          <w:szCs w:val="24"/>
          <w:vertAlign w:val="superscript"/>
        </w:rPr>
        <w:t>nd</w:t>
      </w:r>
      <w:r w:rsidRPr="00EA7306">
        <w:rPr>
          <w:sz w:val="24"/>
          <w:szCs w:val="24"/>
        </w:rPr>
        <w:t xml:space="preserve"> Kings 12:11-12; 22:5-6 &amp; 2</w:t>
      </w:r>
      <w:r w:rsidRPr="00EA7306">
        <w:rPr>
          <w:sz w:val="24"/>
          <w:szCs w:val="24"/>
          <w:vertAlign w:val="superscript"/>
        </w:rPr>
        <w:t>nd</w:t>
      </w:r>
      <w:r w:rsidRPr="00EA7306">
        <w:rPr>
          <w:sz w:val="24"/>
          <w:szCs w:val="24"/>
        </w:rPr>
        <w:t xml:space="preserve"> Chronicles 24:12; 34:11. Rebuilding is in Ezra 3:7. Herod’s Zion is in Mark 13:1-2. The Work of Masons: Skilled Work is in 2</w:t>
      </w:r>
      <w:r w:rsidRPr="00EA7306">
        <w:rPr>
          <w:sz w:val="24"/>
          <w:szCs w:val="24"/>
          <w:vertAlign w:val="superscript"/>
        </w:rPr>
        <w:t>nd</w:t>
      </w:r>
      <w:r w:rsidRPr="00EA7306">
        <w:rPr>
          <w:sz w:val="24"/>
          <w:szCs w:val="24"/>
        </w:rPr>
        <w:t xml:space="preserve"> Chronicles 2:13-14. Superior Dressed Stone is in Isaiah 9:10. Dangerous Work is in Ecclesiastes 10:9. Masons could make Mistakes is in Psalms 118:22; Matthew 21:42; Mark 12:10; 1</w:t>
      </w:r>
      <w:r w:rsidRPr="00EA7306">
        <w:rPr>
          <w:sz w:val="24"/>
          <w:szCs w:val="24"/>
          <w:vertAlign w:val="superscript"/>
        </w:rPr>
        <w:t>st</w:t>
      </w:r>
      <w:r w:rsidRPr="00EA7306">
        <w:rPr>
          <w:sz w:val="24"/>
          <w:szCs w:val="24"/>
        </w:rPr>
        <w:t xml:space="preserve"> Peter 2:7; Luke 20:17 &amp; Acts 4:11. The Father Stephen as a Master Mason with the Authoritative Rod of God &amp; the Invincible Ark is in Job 38:6; Isaiah 28:16; 1</w:t>
      </w:r>
      <w:r w:rsidRPr="00EA7306">
        <w:rPr>
          <w:sz w:val="24"/>
          <w:szCs w:val="24"/>
          <w:vertAlign w:val="superscript"/>
        </w:rPr>
        <w:t>st</w:t>
      </w:r>
      <w:r w:rsidRPr="00EA7306">
        <w:rPr>
          <w:sz w:val="24"/>
          <w:szCs w:val="24"/>
        </w:rPr>
        <w:t xml:space="preserve"> Peter 2:4-6 &amp; Acts 7:49-50.          </w:t>
      </w:r>
      <w:r w:rsidR="007C47FE" w:rsidRPr="00EA7306">
        <w:rPr>
          <w:sz w:val="24"/>
          <w:szCs w:val="24"/>
        </w:rPr>
        <w:t xml:space="preserve"> </w:t>
      </w:r>
    </w:p>
    <w:p w:rsidR="007C47FE" w:rsidRPr="00EA7306" w:rsidRDefault="007C47FE" w:rsidP="007C47FE">
      <w:pPr>
        <w:spacing w:line="480" w:lineRule="auto"/>
        <w:jc w:val="center"/>
        <w:rPr>
          <w:b/>
          <w:sz w:val="24"/>
          <w:szCs w:val="24"/>
        </w:rPr>
      </w:pPr>
      <w:r w:rsidRPr="00EA7306">
        <w:rPr>
          <w:b/>
          <w:sz w:val="24"/>
          <w:szCs w:val="24"/>
        </w:rPr>
        <w:t>Divine Weapons made from the Tree of Life by the Creator’s Divine Wood-Smith</w:t>
      </w:r>
    </w:p>
    <w:p w:rsidR="007C47FE" w:rsidRPr="00EA7306" w:rsidRDefault="007C47FE" w:rsidP="007C47FE">
      <w:pPr>
        <w:spacing w:line="480" w:lineRule="auto"/>
        <w:jc w:val="both"/>
        <w:rPr>
          <w:sz w:val="24"/>
          <w:szCs w:val="24"/>
        </w:rPr>
      </w:pPr>
      <w:r w:rsidRPr="00EA7306">
        <w:rPr>
          <w:sz w:val="24"/>
          <w:szCs w:val="24"/>
        </w:rPr>
        <w:t>The Tree of Life is in Genesis 2:9; 3:24; Leviticus 27:30; Proverbs 11:30; 13:12; 15:4; Isaiah 61:3; 2</w:t>
      </w:r>
      <w:r w:rsidRPr="00EA7306">
        <w:rPr>
          <w:sz w:val="24"/>
          <w:szCs w:val="24"/>
          <w:vertAlign w:val="superscript"/>
        </w:rPr>
        <w:t>nd</w:t>
      </w:r>
      <w:r w:rsidRPr="00EA730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A7306">
        <w:rPr>
          <w:sz w:val="24"/>
          <w:szCs w:val="24"/>
          <w:vertAlign w:val="superscript"/>
        </w:rPr>
        <w:t>nd</w:t>
      </w:r>
      <w:r w:rsidRPr="00EA7306">
        <w:rPr>
          <w:sz w:val="24"/>
          <w:szCs w:val="24"/>
        </w:rPr>
        <w:t xml:space="preserve"> Corinthians 10:1-6.   </w:t>
      </w:r>
    </w:p>
    <w:p w:rsidR="007C47FE" w:rsidRPr="00EA7306" w:rsidRDefault="007C47FE" w:rsidP="007C47FE">
      <w:pPr>
        <w:spacing w:line="480" w:lineRule="auto"/>
        <w:jc w:val="center"/>
        <w:rPr>
          <w:b/>
          <w:sz w:val="24"/>
          <w:szCs w:val="24"/>
        </w:rPr>
      </w:pPr>
      <w:r w:rsidRPr="00EA7306">
        <w:rPr>
          <w:b/>
          <w:sz w:val="24"/>
          <w:szCs w:val="24"/>
        </w:rPr>
        <w:t>Divine Weapons made from the 24 Precious Stones by the Creator’s Divine Jewel Stone-Smith</w:t>
      </w:r>
    </w:p>
    <w:p w:rsidR="007C47FE" w:rsidRPr="00EA7306" w:rsidRDefault="007C47FE" w:rsidP="007C47FE">
      <w:pPr>
        <w:spacing w:line="480" w:lineRule="auto"/>
        <w:jc w:val="both"/>
        <w:rPr>
          <w:sz w:val="24"/>
          <w:szCs w:val="24"/>
        </w:rPr>
      </w:pPr>
      <w:r w:rsidRPr="00EA7306">
        <w:rPr>
          <w:sz w:val="24"/>
          <w:szCs w:val="24"/>
        </w:rPr>
        <w:t xml:space="preserve">The List of 24 precious stones that are made into divine weapons by having the stony heart are in Exodus 28:17-20; 39:10-13; Ezekiel 28:13 &amp; Revelation 19-21. A Supreme Lord should have a </w:t>
      </w:r>
      <w:r w:rsidRPr="00EA7306">
        <w:rPr>
          <w:sz w:val="24"/>
          <w:szCs w:val="24"/>
        </w:rPr>
        <w:lastRenderedPageBreak/>
        <w:t>Stony Heart made of the hardest Emery Stone in the Heavenly New Jerusalem in “</w:t>
      </w:r>
      <w:r w:rsidRPr="00EA7306">
        <w:rPr>
          <w:b/>
          <w:sz w:val="24"/>
          <w:szCs w:val="24"/>
        </w:rPr>
        <w:t>That Age</w:t>
      </w:r>
      <w:r w:rsidRPr="00EA730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A7306">
        <w:rPr>
          <w:b/>
          <w:sz w:val="24"/>
          <w:szCs w:val="24"/>
        </w:rPr>
        <w:t>That Age</w:t>
      </w:r>
      <w:r w:rsidRPr="00EA7306">
        <w:rPr>
          <w:sz w:val="24"/>
          <w:szCs w:val="24"/>
        </w:rPr>
        <w:t>” in 2</w:t>
      </w:r>
      <w:r w:rsidRPr="00EA7306">
        <w:rPr>
          <w:sz w:val="24"/>
          <w:szCs w:val="24"/>
          <w:vertAlign w:val="superscript"/>
        </w:rPr>
        <w:t>nd</w:t>
      </w:r>
      <w:r w:rsidRPr="00EA730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A7306">
        <w:rPr>
          <w:sz w:val="24"/>
          <w:szCs w:val="24"/>
          <w:vertAlign w:val="superscript"/>
        </w:rPr>
        <w:t>st</w:t>
      </w:r>
      <w:r w:rsidRPr="00EA7306">
        <w:rPr>
          <w:sz w:val="24"/>
          <w:szCs w:val="24"/>
        </w:rPr>
        <w:t xml:space="preserve"> Maccabees 10:73; Isaiah 50:7; Ezekiel 3:9; 28:11-14 &amp; Zechariah 7:11-12 (ESV &amp; OKJV). Those that are in “</w:t>
      </w:r>
      <w:r w:rsidRPr="00EA7306">
        <w:rPr>
          <w:b/>
          <w:sz w:val="24"/>
          <w:szCs w:val="24"/>
        </w:rPr>
        <w:t>This Age</w:t>
      </w:r>
      <w:r w:rsidRPr="00EA7306">
        <w:rPr>
          <w:sz w:val="24"/>
          <w:szCs w:val="24"/>
        </w:rPr>
        <w:t>” are in the Kingdom of the World which is the opposition &amp; wars against the Kingdoms of the Earth &amp; Heaven in Revelation 16:10; 17:12, 17; 1</w:t>
      </w:r>
      <w:r w:rsidRPr="00EA7306">
        <w:rPr>
          <w:sz w:val="24"/>
          <w:szCs w:val="24"/>
          <w:vertAlign w:val="superscript"/>
        </w:rPr>
        <w:t>st</w:t>
      </w:r>
      <w:r w:rsidRPr="00EA7306">
        <w:rPr>
          <w:sz w:val="24"/>
          <w:szCs w:val="24"/>
        </w:rPr>
        <w:t xml:space="preserve"> Peter 2:11 (NKJV); 1</w:t>
      </w:r>
      <w:r w:rsidRPr="00EA7306">
        <w:rPr>
          <w:sz w:val="24"/>
          <w:szCs w:val="24"/>
          <w:vertAlign w:val="superscript"/>
        </w:rPr>
        <w:t>st</w:t>
      </w:r>
      <w:r w:rsidRPr="00EA7306">
        <w:rPr>
          <w:sz w:val="24"/>
          <w:szCs w:val="24"/>
        </w:rPr>
        <w:t xml:space="preserve"> John 4:1-6 (OKJV); Jude 19 (OKJV); Matthew 11:12; 1</w:t>
      </w:r>
      <w:r w:rsidRPr="00EA7306">
        <w:rPr>
          <w:sz w:val="24"/>
          <w:szCs w:val="24"/>
          <w:vertAlign w:val="superscript"/>
        </w:rPr>
        <w:t>st</w:t>
      </w:r>
      <w:r w:rsidRPr="00EA7306">
        <w:rPr>
          <w:sz w:val="24"/>
          <w:szCs w:val="24"/>
        </w:rPr>
        <w:t xml:space="preserve"> Timothy 4:1-3, 18 &amp; Revelation 19:11 (NKJV); Romans 7:23; James 4:1-2; Galatians 5:19-21; Romans 1:18-32 and the Kingdom of God in Galatians 4:29 (OKJV); 5:17 (OKJV); Ephesians 2:2 (OKJV); 5:5, 18 (OKJV); 2</w:t>
      </w:r>
      <w:r w:rsidRPr="00EA7306">
        <w:rPr>
          <w:sz w:val="24"/>
          <w:szCs w:val="24"/>
          <w:vertAlign w:val="superscript"/>
        </w:rPr>
        <w:t>nd</w:t>
      </w:r>
      <w:r w:rsidRPr="00EA7306">
        <w:rPr>
          <w:sz w:val="24"/>
          <w:szCs w:val="24"/>
        </w:rPr>
        <w:t xml:space="preserve"> Corinthians 11:4 (OKJV); Romans 8:1-27; Galatians 3:3 (OKJV); James 2:5 (OKJV); 2</w:t>
      </w:r>
      <w:r w:rsidRPr="00EA7306">
        <w:rPr>
          <w:sz w:val="24"/>
          <w:szCs w:val="24"/>
          <w:vertAlign w:val="superscript"/>
        </w:rPr>
        <w:t>nd</w:t>
      </w:r>
      <w:r w:rsidRPr="00EA7306">
        <w:rPr>
          <w:sz w:val="24"/>
          <w:szCs w:val="24"/>
        </w:rPr>
        <w:t xml:space="preserve"> Peter 1:11 (OKJV); Hebrews 11:33 (OKJV); 12:28 (OKJV); Revelation 1:9; 11:15; 12:10; 1</w:t>
      </w:r>
      <w:r w:rsidRPr="00EA7306">
        <w:rPr>
          <w:sz w:val="24"/>
          <w:szCs w:val="24"/>
          <w:vertAlign w:val="superscript"/>
        </w:rPr>
        <w:t>st</w:t>
      </w:r>
      <w:r w:rsidRPr="00EA7306">
        <w:rPr>
          <w:sz w:val="24"/>
          <w:szCs w:val="24"/>
        </w:rPr>
        <w:t xml:space="preserve"> Corinthians 2:6-16; 5:4-5 (OKJV); 7:34 (OKJV); 12:3 (OKJV); 15:50 (OKJV); 2</w:t>
      </w:r>
      <w:r w:rsidRPr="00EA7306">
        <w:rPr>
          <w:sz w:val="24"/>
          <w:szCs w:val="24"/>
          <w:vertAlign w:val="superscript"/>
        </w:rPr>
        <w:t>nd</w:t>
      </w:r>
      <w:r w:rsidRPr="00EA7306">
        <w:rPr>
          <w:sz w:val="24"/>
          <w:szCs w:val="24"/>
        </w:rPr>
        <w:t xml:space="preserve"> Thessalonians 1:5; Colossians 1:13 (OKJV); Ephesians 2:22 (OKJV); Philippians 3:3 (OKJV); 1</w:t>
      </w:r>
      <w:r w:rsidRPr="00EA7306">
        <w:rPr>
          <w:sz w:val="24"/>
          <w:szCs w:val="24"/>
          <w:vertAlign w:val="superscript"/>
        </w:rPr>
        <w:t>st</w:t>
      </w:r>
      <w:r w:rsidRPr="00EA7306">
        <w:rPr>
          <w:sz w:val="24"/>
          <w:szCs w:val="24"/>
        </w:rPr>
        <w:t xml:space="preserve"> Thessalonians 5:23 (OKJV); Galatians 5:22-23 (OKJV) &amp; Luke 20:34, 37-38. There is a War in the Kingdom of Heaven in Revelation 4:1-20:15. There is a </w:t>
      </w:r>
      <w:r w:rsidRPr="00EA7306">
        <w:rPr>
          <w:sz w:val="24"/>
          <w:szCs w:val="24"/>
        </w:rPr>
        <w:lastRenderedPageBreak/>
        <w:t>War in the Kingdom of God in Acts 14:22. The Father Stephen Our Lord totally rules the Kingdom of God after 40 years in 1</w:t>
      </w:r>
      <w:r w:rsidRPr="00EA7306">
        <w:rPr>
          <w:sz w:val="24"/>
          <w:szCs w:val="24"/>
          <w:vertAlign w:val="superscript"/>
        </w:rPr>
        <w:t>st</w:t>
      </w:r>
      <w:r w:rsidRPr="00EA730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A7306">
        <w:rPr>
          <w:b/>
          <w:sz w:val="24"/>
          <w:szCs w:val="24"/>
        </w:rPr>
        <w:t>Agate Stone</w:t>
      </w:r>
      <w:r w:rsidRPr="00EA7306">
        <w:rPr>
          <w:sz w:val="24"/>
          <w:szCs w:val="24"/>
        </w:rPr>
        <w:t xml:space="preserve">, which is an oxide of silicon, a type of translucent quartz with layers of different colors in Exodus 39:12; 28:19; Isaiah 54:12 &amp; Revelation 21:19. Second, is the </w:t>
      </w:r>
      <w:r w:rsidRPr="00EA7306">
        <w:rPr>
          <w:b/>
          <w:sz w:val="24"/>
          <w:szCs w:val="24"/>
        </w:rPr>
        <w:t>Alabaster Stone</w:t>
      </w:r>
      <w:r w:rsidRPr="00EA7306">
        <w:rPr>
          <w:sz w:val="24"/>
          <w:szCs w:val="24"/>
        </w:rPr>
        <w:t xml:space="preserve">, which is a finely granular banded variety of calcium carbonate (gypsum), often white and translucent and widely uses in Bible times in Song of Solomon 5:15; Matthew 26:7; Mark 14:3 &amp; Luke 7:37. Third, is the </w:t>
      </w:r>
      <w:r w:rsidRPr="00EA7306">
        <w:rPr>
          <w:b/>
          <w:sz w:val="24"/>
          <w:szCs w:val="24"/>
        </w:rPr>
        <w:t>Amethyst Stone</w:t>
      </w:r>
      <w:r w:rsidRPr="00EA7306">
        <w:rPr>
          <w:sz w:val="24"/>
          <w:szCs w:val="24"/>
        </w:rPr>
        <w:t xml:space="preserve">, which is an oxide of silicon, a purple or violet variety of transparent crystalline quartz in Exodus 28:19; 39:12 &amp; Revelation 21:20. Fourth, is </w:t>
      </w:r>
      <w:r w:rsidRPr="00EA7306">
        <w:rPr>
          <w:b/>
          <w:sz w:val="24"/>
          <w:szCs w:val="24"/>
        </w:rPr>
        <w:t>Beryl Stone</w:t>
      </w:r>
      <w:r w:rsidRPr="00EA730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A7306">
        <w:rPr>
          <w:b/>
          <w:sz w:val="24"/>
          <w:szCs w:val="24"/>
        </w:rPr>
        <w:t>Carbuncle Stone</w:t>
      </w:r>
      <w:r w:rsidRPr="00EA7306">
        <w:rPr>
          <w:sz w:val="24"/>
          <w:szCs w:val="24"/>
        </w:rPr>
        <w:t xml:space="preserve">, is green in color like the modern Emerald in Exodus 28:18; 39:11 &amp; Ezekiel 27:16; 28:13. Sixth, is the </w:t>
      </w:r>
      <w:r w:rsidRPr="00EA7306">
        <w:rPr>
          <w:b/>
          <w:sz w:val="24"/>
          <w:szCs w:val="24"/>
        </w:rPr>
        <w:t>Chrysolite Stone</w:t>
      </w:r>
      <w:r w:rsidRPr="00EA7306">
        <w:rPr>
          <w:sz w:val="24"/>
          <w:szCs w:val="24"/>
        </w:rPr>
        <w:t xml:space="preserve">, which is an aluminum fluosilicate, yellowish in color in Revelation 21:20, and the equivalent to Beryl in Ezekiel 1:16; 10:9; 28:13 and Topaz in Exodus 28:17. Seventh, is the </w:t>
      </w:r>
      <w:r w:rsidRPr="00EA7306">
        <w:rPr>
          <w:b/>
          <w:sz w:val="24"/>
          <w:szCs w:val="24"/>
        </w:rPr>
        <w:t>Chalcedony Stone</w:t>
      </w:r>
      <w:r w:rsidRPr="00EA7306">
        <w:rPr>
          <w:sz w:val="24"/>
          <w:szCs w:val="24"/>
        </w:rPr>
        <w:t xml:space="preserve">, which is similar to the Agate above. Eighth, is the </w:t>
      </w:r>
      <w:r w:rsidRPr="00EA7306">
        <w:rPr>
          <w:b/>
          <w:sz w:val="24"/>
          <w:szCs w:val="24"/>
        </w:rPr>
        <w:t>Carnelian Stone</w:t>
      </w:r>
      <w:r w:rsidRPr="00EA730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A7306">
        <w:rPr>
          <w:b/>
          <w:sz w:val="24"/>
          <w:szCs w:val="24"/>
        </w:rPr>
        <w:t>Chrysoprase Stone</w:t>
      </w:r>
      <w:r w:rsidRPr="00EA7306">
        <w:rPr>
          <w:sz w:val="24"/>
          <w:szCs w:val="24"/>
        </w:rPr>
        <w:t xml:space="preserve">, </w:t>
      </w:r>
      <w:r w:rsidRPr="00EA7306">
        <w:rPr>
          <w:sz w:val="24"/>
          <w:szCs w:val="24"/>
        </w:rPr>
        <w:lastRenderedPageBreak/>
        <w:t xml:space="preserve">which is a nickel-stained apple-green Chalcedony widely used in jewelry in Revelation 21:20. Tenth, is the </w:t>
      </w:r>
      <w:r w:rsidRPr="00EA7306">
        <w:rPr>
          <w:b/>
          <w:sz w:val="24"/>
          <w:szCs w:val="24"/>
        </w:rPr>
        <w:t>Coral-Like Stone</w:t>
      </w:r>
      <w:r w:rsidRPr="00EA7306">
        <w:rPr>
          <w:sz w:val="24"/>
          <w:szCs w:val="24"/>
        </w:rPr>
        <w:t xml:space="preserve">, which is the hard calcareous skeleton of a variety of marine animals which are red, black and white in color in Job 28:18 &amp; Ezekiel 27:16. Eleventh, is the </w:t>
      </w:r>
      <w:r w:rsidRPr="00EA7306">
        <w:rPr>
          <w:b/>
          <w:sz w:val="24"/>
          <w:szCs w:val="24"/>
        </w:rPr>
        <w:t>Crystal Stone</w:t>
      </w:r>
      <w:r w:rsidRPr="00EA7306">
        <w:rPr>
          <w:sz w:val="24"/>
          <w:szCs w:val="24"/>
        </w:rPr>
        <w:t>, which is a clear, translucent crystalline Quartz called a “</w:t>
      </w:r>
      <w:r w:rsidRPr="00EA7306">
        <w:rPr>
          <w:b/>
          <w:sz w:val="24"/>
          <w:szCs w:val="24"/>
        </w:rPr>
        <w:t>Seeing Stone</w:t>
      </w:r>
      <w:r w:rsidRPr="00EA7306">
        <w:rPr>
          <w:sz w:val="24"/>
          <w:szCs w:val="24"/>
        </w:rPr>
        <w:t xml:space="preserve">” in Job 28:18. In Revelation 4:6; 21:11; 22:1 in the Greek word </w:t>
      </w:r>
      <w:r w:rsidRPr="00EA7306">
        <w:rPr>
          <w:b/>
          <w:i/>
          <w:sz w:val="24"/>
          <w:szCs w:val="24"/>
        </w:rPr>
        <w:t>krystallon</w:t>
      </w:r>
      <w:r w:rsidRPr="00EA7306">
        <w:rPr>
          <w:sz w:val="24"/>
          <w:szCs w:val="24"/>
        </w:rPr>
        <w:t xml:space="preserve"> may be a rock Crystal or even stone ice. Twelfth, is the </w:t>
      </w:r>
      <w:r w:rsidRPr="00EA7306">
        <w:rPr>
          <w:b/>
          <w:sz w:val="24"/>
          <w:szCs w:val="24"/>
        </w:rPr>
        <w:t>Diamond Stone</w:t>
      </w:r>
      <w:r w:rsidRPr="00EA730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A7306">
        <w:rPr>
          <w:b/>
          <w:sz w:val="24"/>
          <w:szCs w:val="24"/>
        </w:rPr>
        <w:t>Emerald Stone</w:t>
      </w:r>
      <w:r w:rsidRPr="00EA7306">
        <w:rPr>
          <w:sz w:val="24"/>
          <w:szCs w:val="24"/>
        </w:rPr>
        <w:t xml:space="preserve">, which is a green stone like the modern Emerald in Exodus 28:18; 39:11 &amp; Ezekiel 27:16; 28:13. The Septuagint says a purple stone like a Garnet. In the New Testament the word </w:t>
      </w:r>
      <w:r w:rsidRPr="00EA7306">
        <w:rPr>
          <w:b/>
          <w:i/>
          <w:sz w:val="24"/>
          <w:szCs w:val="24"/>
        </w:rPr>
        <w:t>smaragdinos</w:t>
      </w:r>
      <w:r w:rsidRPr="00EA7306">
        <w:rPr>
          <w:sz w:val="24"/>
          <w:szCs w:val="24"/>
        </w:rPr>
        <w:t xml:space="preserve"> in Revelation 4:3 and </w:t>
      </w:r>
      <w:r w:rsidRPr="00EA7306">
        <w:rPr>
          <w:b/>
          <w:i/>
          <w:sz w:val="24"/>
          <w:szCs w:val="24"/>
        </w:rPr>
        <w:t>smaragdos</w:t>
      </w:r>
      <w:r w:rsidRPr="00EA7306">
        <w:rPr>
          <w:sz w:val="24"/>
          <w:szCs w:val="24"/>
        </w:rPr>
        <w:t xml:space="preserve"> in Revelation 21:19 says an Emerald. Fourteenth, is the </w:t>
      </w:r>
      <w:r w:rsidRPr="00EA7306">
        <w:rPr>
          <w:b/>
          <w:sz w:val="24"/>
          <w:szCs w:val="24"/>
        </w:rPr>
        <w:t>Jacinth Stone</w:t>
      </w:r>
      <w:r w:rsidRPr="00EA7306">
        <w:rPr>
          <w:sz w:val="24"/>
          <w:szCs w:val="24"/>
        </w:rPr>
        <w:t xml:space="preserve">, which is reddish-orange zircon or a blue stone such as Amethyst, Sapphire or Turquoise in Exodus 28:19; 39:12. In Revelation 21:20 the word </w:t>
      </w:r>
      <w:r w:rsidRPr="00EA7306">
        <w:rPr>
          <w:b/>
          <w:i/>
          <w:sz w:val="24"/>
          <w:szCs w:val="24"/>
        </w:rPr>
        <w:t>huakinthos</w:t>
      </w:r>
      <w:r w:rsidRPr="00EA7306">
        <w:rPr>
          <w:sz w:val="24"/>
          <w:szCs w:val="24"/>
        </w:rPr>
        <w:t xml:space="preserve"> is a blue stone. Fifteenth, is the </w:t>
      </w:r>
      <w:r w:rsidRPr="00EA7306">
        <w:rPr>
          <w:b/>
          <w:sz w:val="24"/>
          <w:szCs w:val="24"/>
        </w:rPr>
        <w:t>Jasper Stone</w:t>
      </w:r>
      <w:r w:rsidRPr="00EA7306">
        <w:rPr>
          <w:sz w:val="24"/>
          <w:szCs w:val="24"/>
        </w:rPr>
        <w:t xml:space="preserve">, which is a compact, opaque, and highly colored crystalline Quartz substance in Exodus 28:20; 39:13. In the New Testament the Greek word </w:t>
      </w:r>
      <w:r w:rsidRPr="00EA7306">
        <w:rPr>
          <w:b/>
          <w:i/>
          <w:sz w:val="24"/>
          <w:szCs w:val="24"/>
        </w:rPr>
        <w:t xml:space="preserve">iaspis </w:t>
      </w:r>
      <w:r w:rsidRPr="00EA7306">
        <w:rPr>
          <w:sz w:val="24"/>
          <w:szCs w:val="24"/>
        </w:rPr>
        <w:t xml:space="preserve">is a green Quartz in Revelation 4:3; 21:11, 18-19. Sixteenth, is the </w:t>
      </w:r>
      <w:r w:rsidRPr="00EA7306">
        <w:rPr>
          <w:b/>
          <w:sz w:val="24"/>
          <w:szCs w:val="24"/>
        </w:rPr>
        <w:t>Lapis Lazuli Stone</w:t>
      </w:r>
      <w:r w:rsidRPr="00EA730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A7306">
        <w:rPr>
          <w:b/>
          <w:sz w:val="24"/>
          <w:szCs w:val="24"/>
        </w:rPr>
        <w:t>Marble Stone</w:t>
      </w:r>
      <w:r w:rsidRPr="00EA7306">
        <w:rPr>
          <w:sz w:val="24"/>
          <w:szCs w:val="24"/>
        </w:rPr>
        <w:t>, which is a limestone crystallized by metamorphism and taking on a highly polished, durable substance. It is also suitable for building purposes in 1</w:t>
      </w:r>
      <w:r w:rsidRPr="00EA7306">
        <w:rPr>
          <w:sz w:val="24"/>
          <w:szCs w:val="24"/>
          <w:vertAlign w:val="superscript"/>
        </w:rPr>
        <w:t>st</w:t>
      </w:r>
      <w:r w:rsidRPr="00EA7306">
        <w:rPr>
          <w:sz w:val="24"/>
          <w:szCs w:val="24"/>
        </w:rPr>
        <w:t xml:space="preserve"> </w:t>
      </w:r>
      <w:r w:rsidRPr="00EA7306">
        <w:rPr>
          <w:sz w:val="24"/>
          <w:szCs w:val="24"/>
        </w:rPr>
        <w:lastRenderedPageBreak/>
        <w:t xml:space="preserve">Chronicles 29:2; Revelation 18:12 &amp; Esther 1:6. Eighteenth, is the </w:t>
      </w:r>
      <w:r w:rsidRPr="00EA7306">
        <w:rPr>
          <w:b/>
          <w:sz w:val="24"/>
          <w:szCs w:val="24"/>
        </w:rPr>
        <w:t>Onyx Stone</w:t>
      </w:r>
      <w:r w:rsidRPr="00EA7306">
        <w:rPr>
          <w:sz w:val="24"/>
          <w:szCs w:val="24"/>
        </w:rPr>
        <w:t>, which is a Quartz with straight layers and bands which differ in several colors in Genesis 2:12; Exodus 25:7; 28:9, 20; 39:6, 13; 1</w:t>
      </w:r>
      <w:r w:rsidRPr="00EA7306">
        <w:rPr>
          <w:sz w:val="24"/>
          <w:szCs w:val="24"/>
          <w:vertAlign w:val="superscript"/>
        </w:rPr>
        <w:t>st</w:t>
      </w:r>
      <w:r w:rsidRPr="00EA7306">
        <w:rPr>
          <w:sz w:val="24"/>
          <w:szCs w:val="24"/>
        </w:rPr>
        <w:t xml:space="preserve"> Chronicles 29:2; Ezekiel 28:13 &amp; Job 28:16. It is similar to Sardonyx. Nineteenth, is the </w:t>
      </w:r>
      <w:r w:rsidRPr="00EA7306">
        <w:rPr>
          <w:b/>
          <w:sz w:val="24"/>
          <w:szCs w:val="24"/>
        </w:rPr>
        <w:t>Pearl Stone</w:t>
      </w:r>
      <w:r w:rsidRPr="00EA7306">
        <w:rPr>
          <w:sz w:val="24"/>
          <w:szCs w:val="24"/>
        </w:rPr>
        <w:t>, which is a hard smooth substance, usually white but can vary in certain colors, which grows in the shell of various bivalve mollusks. In the New Testament, they are known as ornaments for Women in Revelation 17:4 &amp; 1</w:t>
      </w:r>
      <w:r w:rsidRPr="00EA7306">
        <w:rPr>
          <w:sz w:val="24"/>
          <w:szCs w:val="24"/>
          <w:vertAlign w:val="superscript"/>
        </w:rPr>
        <w:t>st</w:t>
      </w:r>
      <w:r w:rsidRPr="00EA7306">
        <w:rPr>
          <w:sz w:val="24"/>
          <w:szCs w:val="24"/>
        </w:rPr>
        <w:t xml:space="preserve"> Timothy 2:9 &amp; for trade in Revelation 18:12, 16. The Kingdom of Heaven is like a pearl, which people seek at great cost in Matthew 13:45-46. Twentieth, is the </w:t>
      </w:r>
      <w:r w:rsidRPr="00EA7306">
        <w:rPr>
          <w:b/>
          <w:sz w:val="24"/>
          <w:szCs w:val="24"/>
        </w:rPr>
        <w:t>Ruby Stone</w:t>
      </w:r>
      <w:r w:rsidRPr="00EA7306">
        <w:rPr>
          <w:sz w:val="24"/>
          <w:szCs w:val="24"/>
        </w:rPr>
        <w:t xml:space="preserve">, which is an uncertain translation of the Hebrew word </w:t>
      </w:r>
      <w:r w:rsidRPr="00EA7306">
        <w:rPr>
          <w:b/>
          <w:i/>
          <w:sz w:val="24"/>
          <w:szCs w:val="24"/>
        </w:rPr>
        <w:t>peninim</w:t>
      </w:r>
      <w:r w:rsidRPr="00EA7306">
        <w:rPr>
          <w:sz w:val="24"/>
          <w:szCs w:val="24"/>
        </w:rPr>
        <w:t xml:space="preserve"> in six places in Job 28:18; Lamentations 4:7 &amp; Proverbs 3:15; 8:11; 20:15; 31:10. It is a deep red or carmine stone that was used in the Ancient World. Twenty-first, is the </w:t>
      </w:r>
      <w:r w:rsidRPr="00EA7306">
        <w:rPr>
          <w:b/>
          <w:sz w:val="24"/>
          <w:szCs w:val="24"/>
        </w:rPr>
        <w:t>Sapphire Stone</w:t>
      </w:r>
      <w:r w:rsidRPr="00EA730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A7306">
        <w:rPr>
          <w:b/>
          <w:sz w:val="24"/>
          <w:szCs w:val="24"/>
        </w:rPr>
        <w:t>Sardius Stone</w:t>
      </w:r>
      <w:r w:rsidRPr="00EA730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A7306">
        <w:rPr>
          <w:b/>
          <w:sz w:val="24"/>
          <w:szCs w:val="24"/>
        </w:rPr>
        <w:t>Sardonyx Stone</w:t>
      </w:r>
      <w:r w:rsidRPr="00EA7306">
        <w:rPr>
          <w:sz w:val="24"/>
          <w:szCs w:val="24"/>
        </w:rPr>
        <w:t xml:space="preserve">, which is a form of Agate with layers of white and brown in Revelation 21:20 (OKJV) &amp; the NASB; also referred to Onyx in the NLT. Twenty-four, is the </w:t>
      </w:r>
      <w:r w:rsidRPr="00EA7306">
        <w:rPr>
          <w:b/>
          <w:sz w:val="24"/>
          <w:szCs w:val="24"/>
        </w:rPr>
        <w:t>Topaz Stone</w:t>
      </w:r>
      <w:r w:rsidRPr="00EA7306">
        <w:rPr>
          <w:sz w:val="24"/>
          <w:szCs w:val="24"/>
        </w:rPr>
        <w:t xml:space="preserve">, which is a yellow stone, a fluosilicate of aluminum in a crystalline form in Job 28:19; Ezekiel 28:13; Exodus 28:17 &amp; Revelation 21:20. </w:t>
      </w:r>
    </w:p>
    <w:p w:rsidR="007C47FE" w:rsidRPr="00EA7306" w:rsidRDefault="007C47FE" w:rsidP="007C47FE">
      <w:pPr>
        <w:spacing w:line="480" w:lineRule="auto"/>
        <w:jc w:val="center"/>
        <w:rPr>
          <w:b/>
          <w:sz w:val="24"/>
          <w:szCs w:val="24"/>
        </w:rPr>
      </w:pPr>
      <w:r w:rsidRPr="00EA7306">
        <w:rPr>
          <w:b/>
          <w:sz w:val="24"/>
          <w:szCs w:val="24"/>
        </w:rPr>
        <w:t>The Meaning of the Basic Colors of the 24 Precious Stones</w:t>
      </w:r>
    </w:p>
    <w:p w:rsidR="007C47FE" w:rsidRPr="00EA7306" w:rsidRDefault="007C47FE" w:rsidP="007C47FE">
      <w:pPr>
        <w:spacing w:line="480" w:lineRule="auto"/>
        <w:jc w:val="both"/>
        <w:rPr>
          <w:sz w:val="24"/>
          <w:szCs w:val="24"/>
        </w:rPr>
      </w:pPr>
      <w:r w:rsidRPr="00EA7306">
        <w:rPr>
          <w:sz w:val="24"/>
          <w:szCs w:val="24"/>
        </w:rPr>
        <w:t>The Color Blue means harmony, faithfulness, kingship and confidence.</w:t>
      </w:r>
    </w:p>
    <w:p w:rsidR="007C47FE" w:rsidRPr="00EA7306" w:rsidRDefault="007C47FE" w:rsidP="007C47FE">
      <w:pPr>
        <w:spacing w:line="480" w:lineRule="auto"/>
        <w:jc w:val="both"/>
        <w:rPr>
          <w:sz w:val="24"/>
          <w:szCs w:val="24"/>
        </w:rPr>
      </w:pPr>
      <w:r w:rsidRPr="00EA7306">
        <w:rPr>
          <w:sz w:val="24"/>
          <w:szCs w:val="24"/>
        </w:rPr>
        <w:lastRenderedPageBreak/>
        <w:t>The Color Green means nature, spring, hope and holy envy.</w:t>
      </w:r>
    </w:p>
    <w:p w:rsidR="007C47FE" w:rsidRPr="00EA7306" w:rsidRDefault="007C47FE" w:rsidP="007C47FE">
      <w:pPr>
        <w:spacing w:line="480" w:lineRule="auto"/>
        <w:jc w:val="both"/>
        <w:rPr>
          <w:sz w:val="24"/>
          <w:szCs w:val="24"/>
        </w:rPr>
      </w:pPr>
      <w:r w:rsidRPr="00EA7306">
        <w:rPr>
          <w:sz w:val="24"/>
          <w:szCs w:val="24"/>
        </w:rPr>
        <w:t>The Color Yellow means gold, wealth, sunshine, reason, happiness, pleasure, holy cowardice with the LORD, holy envy, holy jealousy and holy betrayal against Satan.</w:t>
      </w:r>
    </w:p>
    <w:p w:rsidR="007C47FE" w:rsidRPr="00EA7306" w:rsidRDefault="007C47FE" w:rsidP="007C47FE">
      <w:pPr>
        <w:spacing w:line="480" w:lineRule="auto"/>
        <w:jc w:val="both"/>
        <w:rPr>
          <w:sz w:val="24"/>
          <w:szCs w:val="24"/>
        </w:rPr>
      </w:pPr>
      <w:r w:rsidRPr="00EA730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7C47FE" w:rsidRPr="00EA7306" w:rsidRDefault="007C47FE" w:rsidP="007C47FE">
      <w:pPr>
        <w:spacing w:line="480" w:lineRule="auto"/>
        <w:jc w:val="both"/>
        <w:rPr>
          <w:sz w:val="24"/>
          <w:szCs w:val="24"/>
        </w:rPr>
      </w:pPr>
      <w:r w:rsidRPr="00EA730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7C47FE" w:rsidRPr="00EA7306" w:rsidRDefault="007C47FE" w:rsidP="007C47FE">
      <w:pPr>
        <w:spacing w:line="480" w:lineRule="auto"/>
        <w:jc w:val="both"/>
        <w:rPr>
          <w:sz w:val="24"/>
          <w:szCs w:val="24"/>
        </w:rPr>
      </w:pPr>
      <w:r w:rsidRPr="00EA7306">
        <w:rPr>
          <w:sz w:val="24"/>
          <w:szCs w:val="24"/>
        </w:rPr>
        <w:t>The Color Red means danger, sacrifice, passion, Christmas, fire, beauty, blood, anger &amp; happiness.</w:t>
      </w:r>
    </w:p>
    <w:p w:rsidR="007C47FE" w:rsidRPr="00EA7306" w:rsidRDefault="007C47FE" w:rsidP="007C47FE">
      <w:pPr>
        <w:spacing w:line="480" w:lineRule="auto"/>
        <w:jc w:val="both"/>
        <w:rPr>
          <w:sz w:val="24"/>
          <w:szCs w:val="24"/>
        </w:rPr>
      </w:pPr>
      <w:r w:rsidRPr="00EA7306">
        <w:rPr>
          <w:sz w:val="24"/>
          <w:szCs w:val="24"/>
        </w:rPr>
        <w:t>The Color Brown means plainness, humility cures worldliness, rustic (roughness) &amp; poverty but are rich.</w:t>
      </w:r>
    </w:p>
    <w:p w:rsidR="007C47FE" w:rsidRPr="00EA7306" w:rsidRDefault="007C47FE" w:rsidP="007C47FE">
      <w:pPr>
        <w:spacing w:line="480" w:lineRule="auto"/>
        <w:jc w:val="both"/>
        <w:rPr>
          <w:sz w:val="24"/>
          <w:szCs w:val="24"/>
        </w:rPr>
      </w:pPr>
      <w:r w:rsidRPr="00EA7306">
        <w:rPr>
          <w:sz w:val="24"/>
          <w:szCs w:val="24"/>
        </w:rPr>
        <w:t>The Color Gray means color without color &amp; honor of Old Men.</w:t>
      </w:r>
    </w:p>
    <w:p w:rsidR="007C47FE" w:rsidRPr="00EA7306" w:rsidRDefault="007C47FE" w:rsidP="007C47FE">
      <w:pPr>
        <w:spacing w:line="480" w:lineRule="auto"/>
        <w:jc w:val="both"/>
        <w:rPr>
          <w:sz w:val="24"/>
          <w:szCs w:val="24"/>
        </w:rPr>
      </w:pPr>
      <w:r w:rsidRPr="00EA7306">
        <w:rPr>
          <w:sz w:val="24"/>
          <w:szCs w:val="24"/>
        </w:rPr>
        <w:t>The Color Scarlet means courage, force, passion, heat, strength and joy.</w:t>
      </w:r>
    </w:p>
    <w:p w:rsidR="007C47FE" w:rsidRPr="00EA7306" w:rsidRDefault="007C47FE" w:rsidP="007C47FE">
      <w:pPr>
        <w:spacing w:line="480" w:lineRule="auto"/>
        <w:jc w:val="both"/>
        <w:rPr>
          <w:sz w:val="24"/>
          <w:szCs w:val="24"/>
        </w:rPr>
      </w:pPr>
      <w:r w:rsidRPr="00EA7306">
        <w:rPr>
          <w:sz w:val="24"/>
          <w:szCs w:val="24"/>
        </w:rPr>
        <w:t>The Color Purple means royalty and piety.</w:t>
      </w:r>
    </w:p>
    <w:p w:rsidR="007C47FE" w:rsidRPr="00EA7306" w:rsidRDefault="007C47FE" w:rsidP="007C47FE">
      <w:pPr>
        <w:spacing w:line="480" w:lineRule="auto"/>
        <w:jc w:val="both"/>
        <w:rPr>
          <w:sz w:val="24"/>
          <w:szCs w:val="24"/>
        </w:rPr>
      </w:pPr>
      <w:r w:rsidRPr="00EA7306">
        <w:rPr>
          <w:sz w:val="24"/>
          <w:szCs w:val="24"/>
        </w:rPr>
        <w:t>The Color Orange means amusement, fire, activity, danger in warning, taste and aroma.</w:t>
      </w:r>
    </w:p>
    <w:p w:rsidR="007C47FE" w:rsidRPr="00EA7306" w:rsidRDefault="007C47FE" w:rsidP="007C47FE">
      <w:pPr>
        <w:spacing w:line="480" w:lineRule="auto"/>
        <w:jc w:val="both"/>
        <w:rPr>
          <w:sz w:val="24"/>
          <w:szCs w:val="24"/>
        </w:rPr>
      </w:pPr>
      <w:r w:rsidRPr="00EA7306">
        <w:rPr>
          <w:sz w:val="24"/>
          <w:szCs w:val="24"/>
        </w:rPr>
        <w:lastRenderedPageBreak/>
        <w:t>The Color Pink means femininity, tenderness, childhood, strength and romantic.</w:t>
      </w:r>
    </w:p>
    <w:p w:rsidR="007C47FE" w:rsidRPr="00EA7306" w:rsidRDefault="007C47FE" w:rsidP="007C47FE">
      <w:pPr>
        <w:spacing w:line="480" w:lineRule="auto"/>
        <w:jc w:val="center"/>
        <w:rPr>
          <w:b/>
          <w:sz w:val="24"/>
          <w:szCs w:val="24"/>
        </w:rPr>
      </w:pPr>
      <w:r w:rsidRPr="00EA7306">
        <w:rPr>
          <w:b/>
          <w:sz w:val="24"/>
          <w:szCs w:val="24"/>
        </w:rPr>
        <w:t>Divine Weapons made from Precious Medals by the Creator’s 19 Types of Divine Smiths</w:t>
      </w:r>
    </w:p>
    <w:p w:rsidR="007C47FE" w:rsidRPr="00EA7306" w:rsidRDefault="007C47FE" w:rsidP="007C47FE">
      <w:pPr>
        <w:spacing w:line="480" w:lineRule="auto"/>
        <w:jc w:val="both"/>
        <w:rPr>
          <w:sz w:val="24"/>
          <w:szCs w:val="24"/>
        </w:rPr>
      </w:pPr>
      <w:r w:rsidRPr="00EA730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7C47FE" w:rsidRPr="00EA7306" w:rsidRDefault="007C47FE" w:rsidP="007C47FE">
      <w:pPr>
        <w:spacing w:line="480" w:lineRule="auto"/>
        <w:jc w:val="center"/>
        <w:rPr>
          <w:b/>
          <w:sz w:val="24"/>
          <w:szCs w:val="24"/>
        </w:rPr>
      </w:pPr>
      <w:r w:rsidRPr="00EA7306">
        <w:rPr>
          <w:b/>
          <w:sz w:val="24"/>
          <w:szCs w:val="24"/>
        </w:rPr>
        <w:t>DIVINE AXES (DIVINE SICKLES, DIVINE PICKS &amp; DIVINE MATTOCKS---PICKAXE)</w:t>
      </w:r>
    </w:p>
    <w:p w:rsidR="007C47FE" w:rsidRPr="00EA7306" w:rsidRDefault="007C47FE" w:rsidP="007C47FE">
      <w:pPr>
        <w:spacing w:line="480" w:lineRule="auto"/>
        <w:jc w:val="both"/>
        <w:rPr>
          <w:sz w:val="24"/>
          <w:szCs w:val="24"/>
        </w:rPr>
      </w:pPr>
      <w:r w:rsidRPr="00EA7306">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A7306">
        <w:rPr>
          <w:sz w:val="24"/>
          <w:szCs w:val="24"/>
          <w:vertAlign w:val="superscript"/>
        </w:rPr>
        <w:t>st</w:t>
      </w:r>
      <w:r w:rsidRPr="00EA7306">
        <w:rPr>
          <w:sz w:val="24"/>
          <w:szCs w:val="24"/>
        </w:rPr>
        <w:t xml:space="preserve"> Samuel 13:20, 21 (NKJV). The Sharp Mattock-Pickaxe of God is in 1</w:t>
      </w:r>
      <w:r w:rsidRPr="00EA7306">
        <w:rPr>
          <w:sz w:val="24"/>
          <w:szCs w:val="24"/>
          <w:vertAlign w:val="superscript"/>
        </w:rPr>
        <w:t>st</w:t>
      </w:r>
      <w:r w:rsidRPr="00EA7306">
        <w:rPr>
          <w:sz w:val="24"/>
          <w:szCs w:val="24"/>
        </w:rPr>
        <w:t xml:space="preserve"> Samuel 13:20, 21 (NKJV). The Iron Picks of Fire Brick-kiln of God is in 2</w:t>
      </w:r>
      <w:r w:rsidRPr="00EA7306">
        <w:rPr>
          <w:sz w:val="24"/>
          <w:szCs w:val="24"/>
          <w:vertAlign w:val="superscript"/>
        </w:rPr>
        <w:t>nd</w:t>
      </w:r>
      <w:r w:rsidRPr="00EA7306">
        <w:rPr>
          <w:sz w:val="24"/>
          <w:szCs w:val="24"/>
        </w:rPr>
        <w:t xml:space="preserve"> Samuel 12:31 (NKJV) &amp; 1</w:t>
      </w:r>
      <w:r w:rsidRPr="00EA7306">
        <w:rPr>
          <w:sz w:val="24"/>
          <w:szCs w:val="24"/>
          <w:vertAlign w:val="superscript"/>
        </w:rPr>
        <w:t>st</w:t>
      </w:r>
      <w:r w:rsidRPr="00EA7306">
        <w:rPr>
          <w:sz w:val="24"/>
          <w:szCs w:val="24"/>
        </w:rPr>
        <w:t xml:space="preserve"> Chronicles 20:3 (NKJV). The City Axes of God is in 2</w:t>
      </w:r>
      <w:r w:rsidRPr="00EA7306">
        <w:rPr>
          <w:sz w:val="24"/>
          <w:szCs w:val="24"/>
          <w:vertAlign w:val="superscript"/>
        </w:rPr>
        <w:t>nd</w:t>
      </w:r>
      <w:r w:rsidRPr="00EA730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A7306">
        <w:rPr>
          <w:sz w:val="24"/>
          <w:szCs w:val="24"/>
          <w:vertAlign w:val="superscript"/>
        </w:rPr>
        <w:t>st</w:t>
      </w:r>
      <w:r w:rsidRPr="00EA7306">
        <w:rPr>
          <w:sz w:val="24"/>
          <w:szCs w:val="24"/>
        </w:rPr>
        <w:t xml:space="preserve"> Samuel 13:20 (NKJV) &amp; Revelation 14:14-19 (NKJV). The Harvest Sickles of God is in Deuteronomy 23:25 (NKJV) &amp; Mark 4:29 (NKJV).    </w:t>
      </w:r>
    </w:p>
    <w:p w:rsidR="007C47FE" w:rsidRPr="00EA7306" w:rsidRDefault="007C47FE" w:rsidP="007C47FE">
      <w:pPr>
        <w:spacing w:line="480" w:lineRule="auto"/>
        <w:jc w:val="center"/>
        <w:rPr>
          <w:b/>
          <w:sz w:val="24"/>
          <w:szCs w:val="24"/>
        </w:rPr>
      </w:pPr>
      <w:r w:rsidRPr="00EA7306">
        <w:rPr>
          <w:b/>
          <w:sz w:val="24"/>
          <w:szCs w:val="24"/>
        </w:rPr>
        <w:t>DIVINE KNIVES (DIVINE DAGGERS &amp; DIVINE LANCETS)</w:t>
      </w:r>
    </w:p>
    <w:p w:rsidR="007C47FE" w:rsidRPr="00EA7306" w:rsidRDefault="007C47FE" w:rsidP="007C47FE">
      <w:pPr>
        <w:spacing w:line="480" w:lineRule="auto"/>
        <w:jc w:val="both"/>
        <w:rPr>
          <w:sz w:val="24"/>
          <w:szCs w:val="24"/>
        </w:rPr>
      </w:pPr>
      <w:r w:rsidRPr="00EA7306">
        <w:rPr>
          <w:sz w:val="24"/>
          <w:szCs w:val="24"/>
        </w:rPr>
        <w:t>The Knives (Daggers) of God is in Joshua 5:2-3 (NKJV). The Knives of God is in Ezra 1:9. The Cutting Knives of God is in 1</w:t>
      </w:r>
      <w:r w:rsidRPr="00EA7306">
        <w:rPr>
          <w:sz w:val="24"/>
          <w:szCs w:val="24"/>
          <w:vertAlign w:val="superscript"/>
        </w:rPr>
        <w:t>st</w:t>
      </w:r>
      <w:r w:rsidRPr="00EA7306">
        <w:rPr>
          <w:sz w:val="24"/>
          <w:szCs w:val="24"/>
        </w:rPr>
        <w:t xml:space="preserve"> Kings 18:28. The War Daggers of God is in Baruch 6:15. The Cutting Lancets of God is in 1</w:t>
      </w:r>
      <w:r w:rsidRPr="00EA7306">
        <w:rPr>
          <w:sz w:val="24"/>
          <w:szCs w:val="24"/>
          <w:vertAlign w:val="superscript"/>
        </w:rPr>
        <w:t>st</w:t>
      </w:r>
      <w:r w:rsidRPr="00EA7306">
        <w:rPr>
          <w:sz w:val="24"/>
          <w:szCs w:val="24"/>
        </w:rPr>
        <w:t xml:space="preserve"> Kings 18:28.  </w:t>
      </w:r>
    </w:p>
    <w:p w:rsidR="007C47FE" w:rsidRPr="00EA7306" w:rsidRDefault="007C47FE" w:rsidP="007C47FE">
      <w:pPr>
        <w:spacing w:line="480" w:lineRule="auto"/>
        <w:jc w:val="center"/>
        <w:rPr>
          <w:b/>
          <w:sz w:val="24"/>
          <w:szCs w:val="24"/>
        </w:rPr>
      </w:pPr>
      <w:r w:rsidRPr="00EA7306">
        <w:rPr>
          <w:b/>
          <w:sz w:val="24"/>
          <w:szCs w:val="24"/>
        </w:rPr>
        <w:t>DIVINE RINGS</w:t>
      </w:r>
    </w:p>
    <w:p w:rsidR="007C47FE" w:rsidRPr="00EA7306" w:rsidRDefault="007C47FE" w:rsidP="007C47FE">
      <w:pPr>
        <w:spacing w:line="480" w:lineRule="auto"/>
        <w:jc w:val="both"/>
        <w:rPr>
          <w:sz w:val="24"/>
          <w:szCs w:val="24"/>
        </w:rPr>
      </w:pPr>
      <w:r w:rsidRPr="00EA7306">
        <w:rPr>
          <w:sz w:val="24"/>
          <w:szCs w:val="24"/>
        </w:rPr>
        <w:t>The Judgment Rings of God is in 2</w:t>
      </w:r>
      <w:r w:rsidRPr="00EA7306">
        <w:rPr>
          <w:sz w:val="24"/>
          <w:szCs w:val="24"/>
          <w:vertAlign w:val="superscript"/>
        </w:rPr>
        <w:t>nd</w:t>
      </w:r>
      <w:r w:rsidRPr="00EA730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EA7306">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7C47FE" w:rsidRPr="00EA7306" w:rsidRDefault="007C47FE" w:rsidP="007C47FE">
      <w:pPr>
        <w:spacing w:line="480" w:lineRule="auto"/>
        <w:jc w:val="center"/>
        <w:rPr>
          <w:b/>
          <w:sz w:val="24"/>
          <w:szCs w:val="24"/>
        </w:rPr>
      </w:pPr>
      <w:r w:rsidRPr="00EA7306">
        <w:rPr>
          <w:b/>
          <w:sz w:val="24"/>
          <w:szCs w:val="24"/>
        </w:rPr>
        <w:t>DIVINE BRACELETS (ARMLETS), DIVINE CRESCENTS, DIVINE PENDANTS, DIVINE EARRINGS, DIVINE ANKLETS &amp; DIVINE NECKLACES</w:t>
      </w:r>
    </w:p>
    <w:p w:rsidR="007C47FE" w:rsidRPr="00EA7306" w:rsidRDefault="007C47FE" w:rsidP="007C47FE">
      <w:pPr>
        <w:spacing w:line="480" w:lineRule="auto"/>
        <w:jc w:val="both"/>
        <w:rPr>
          <w:sz w:val="24"/>
          <w:szCs w:val="24"/>
        </w:rPr>
      </w:pPr>
      <w:r w:rsidRPr="00EA730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A7306">
        <w:rPr>
          <w:sz w:val="24"/>
          <w:szCs w:val="24"/>
          <w:vertAlign w:val="superscript"/>
        </w:rPr>
        <w:t>nd</w:t>
      </w:r>
      <w:r w:rsidRPr="00EA730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EA7306">
        <w:rPr>
          <w:sz w:val="24"/>
          <w:szCs w:val="24"/>
        </w:rPr>
        <w:lastRenderedPageBreak/>
        <w:t xml:space="preserve">Exodus 35:22 (NKJV). The Lord’s Pride Necklace is in Psalms 73:6 (NKJV). The Lords’ Good Ravishing Necklace is in Song of Solomon 4:9 (NKJV). </w:t>
      </w:r>
    </w:p>
    <w:p w:rsidR="007C47FE" w:rsidRPr="00EA7306" w:rsidRDefault="007C47FE" w:rsidP="007C47FE">
      <w:pPr>
        <w:spacing w:line="480" w:lineRule="auto"/>
        <w:jc w:val="center"/>
        <w:rPr>
          <w:b/>
          <w:sz w:val="24"/>
          <w:szCs w:val="24"/>
        </w:rPr>
      </w:pPr>
      <w:r w:rsidRPr="00EA7306">
        <w:rPr>
          <w:b/>
          <w:sz w:val="24"/>
          <w:szCs w:val="24"/>
        </w:rPr>
        <w:t>The Father Stephen’s True Holy Divine Armors of God</w:t>
      </w:r>
    </w:p>
    <w:p w:rsidR="007C47FE" w:rsidRPr="00EA7306" w:rsidRDefault="007C47FE" w:rsidP="007C47FE">
      <w:pPr>
        <w:spacing w:line="480" w:lineRule="auto"/>
        <w:jc w:val="both"/>
        <w:rPr>
          <w:sz w:val="24"/>
          <w:szCs w:val="24"/>
        </w:rPr>
      </w:pPr>
      <w:r w:rsidRPr="00EA7306">
        <w:rPr>
          <w:sz w:val="24"/>
          <w:szCs w:val="24"/>
        </w:rPr>
        <w:t>The Holy Salvation Protection Armor</w:t>
      </w:r>
    </w:p>
    <w:p w:rsidR="007C47FE" w:rsidRPr="00EA7306" w:rsidRDefault="007C47FE" w:rsidP="007C47FE">
      <w:pPr>
        <w:spacing w:line="480" w:lineRule="auto"/>
        <w:jc w:val="both"/>
        <w:rPr>
          <w:sz w:val="24"/>
          <w:szCs w:val="24"/>
        </w:rPr>
      </w:pPr>
      <w:r w:rsidRPr="00EA730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7C47FE" w:rsidRPr="00EA7306" w:rsidRDefault="007C47FE" w:rsidP="007C47FE">
      <w:pPr>
        <w:spacing w:line="480" w:lineRule="auto"/>
        <w:jc w:val="center"/>
        <w:rPr>
          <w:b/>
          <w:sz w:val="24"/>
          <w:szCs w:val="24"/>
        </w:rPr>
      </w:pPr>
      <w:r w:rsidRPr="00EA7306">
        <w:rPr>
          <w:b/>
          <w:sz w:val="24"/>
          <w:szCs w:val="24"/>
        </w:rPr>
        <w:t>The Holy Jealous Law Justice Zeal Armor</w:t>
      </w:r>
    </w:p>
    <w:p w:rsidR="007C47FE" w:rsidRPr="00EA7306" w:rsidRDefault="007C47FE" w:rsidP="007C47FE">
      <w:pPr>
        <w:spacing w:line="480" w:lineRule="auto"/>
        <w:jc w:val="both"/>
        <w:rPr>
          <w:sz w:val="24"/>
          <w:szCs w:val="24"/>
        </w:rPr>
      </w:pPr>
      <w:r w:rsidRPr="00EA730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A7306">
        <w:rPr>
          <w:b/>
          <w:sz w:val="24"/>
          <w:szCs w:val="24"/>
        </w:rPr>
        <w:t>The Lord Yah and His Armors in the Holy Bible</w:t>
      </w:r>
      <w:r w:rsidRPr="00EA7306">
        <w:rPr>
          <w:sz w:val="24"/>
          <w:szCs w:val="24"/>
        </w:rPr>
        <w:t xml:space="preserve">.”      </w:t>
      </w:r>
    </w:p>
    <w:p w:rsidR="007C47FE" w:rsidRPr="00EA7306" w:rsidRDefault="007C47FE" w:rsidP="007C47FE">
      <w:pPr>
        <w:spacing w:line="480" w:lineRule="auto"/>
        <w:jc w:val="both"/>
        <w:rPr>
          <w:sz w:val="24"/>
          <w:szCs w:val="24"/>
        </w:rPr>
      </w:pPr>
      <w:r w:rsidRPr="00EA7306">
        <w:rPr>
          <w:sz w:val="24"/>
          <w:szCs w:val="24"/>
        </w:rPr>
        <w:t>The Other Kinds of Holy Armors of God</w:t>
      </w:r>
    </w:p>
    <w:p w:rsidR="007C47FE" w:rsidRPr="00EA7306" w:rsidRDefault="007C47FE" w:rsidP="007C47FE">
      <w:pPr>
        <w:spacing w:line="480" w:lineRule="auto"/>
        <w:jc w:val="both"/>
        <w:rPr>
          <w:sz w:val="24"/>
          <w:szCs w:val="24"/>
        </w:rPr>
      </w:pPr>
      <w:r w:rsidRPr="00EA7306">
        <w:rPr>
          <w:sz w:val="24"/>
          <w:szCs w:val="24"/>
        </w:rPr>
        <w:t>The Old Armor of God</w:t>
      </w:r>
    </w:p>
    <w:p w:rsidR="007C47FE" w:rsidRPr="00EA7306" w:rsidRDefault="007C47FE" w:rsidP="007C47FE">
      <w:pPr>
        <w:spacing w:line="480" w:lineRule="auto"/>
        <w:jc w:val="both"/>
        <w:rPr>
          <w:sz w:val="24"/>
          <w:szCs w:val="24"/>
        </w:rPr>
      </w:pPr>
      <w:r w:rsidRPr="00EA7306">
        <w:rPr>
          <w:sz w:val="24"/>
          <w:szCs w:val="24"/>
        </w:rPr>
        <w:lastRenderedPageBreak/>
        <w:t>The Young Armor is in 1</w:t>
      </w:r>
      <w:r w:rsidRPr="00EA7306">
        <w:rPr>
          <w:sz w:val="24"/>
          <w:szCs w:val="24"/>
          <w:vertAlign w:val="superscript"/>
        </w:rPr>
        <w:t>st</w:t>
      </w:r>
      <w:r w:rsidRPr="00EA7306">
        <w:rPr>
          <w:sz w:val="24"/>
          <w:szCs w:val="24"/>
        </w:rPr>
        <w:t xml:space="preserve"> Samuel 14:1, 6 &amp; 2</w:t>
      </w:r>
      <w:r w:rsidRPr="00EA7306">
        <w:rPr>
          <w:sz w:val="24"/>
          <w:szCs w:val="24"/>
          <w:vertAlign w:val="superscript"/>
        </w:rPr>
        <w:t>nd</w:t>
      </w:r>
      <w:r w:rsidRPr="00EA7306">
        <w:rPr>
          <w:sz w:val="24"/>
          <w:szCs w:val="24"/>
        </w:rPr>
        <w:t xml:space="preserve"> Samuel 2:21. The King David’s Armor is in 1</w:t>
      </w:r>
      <w:r w:rsidRPr="00EA7306">
        <w:rPr>
          <w:sz w:val="24"/>
          <w:szCs w:val="24"/>
          <w:vertAlign w:val="superscript"/>
        </w:rPr>
        <w:t>st</w:t>
      </w:r>
      <w:r w:rsidRPr="00EA7306">
        <w:rPr>
          <w:sz w:val="24"/>
          <w:szCs w:val="24"/>
        </w:rPr>
        <w:t xml:space="preserve"> Samuel 18:4. The Bronze Armor is in 1</w:t>
      </w:r>
      <w:r w:rsidRPr="00EA7306">
        <w:rPr>
          <w:sz w:val="24"/>
          <w:szCs w:val="24"/>
          <w:vertAlign w:val="superscript"/>
        </w:rPr>
        <w:t>st</w:t>
      </w:r>
      <w:r w:rsidRPr="00EA7306">
        <w:rPr>
          <w:sz w:val="24"/>
          <w:szCs w:val="24"/>
        </w:rPr>
        <w:t xml:space="preserve"> Samuel 17:6, 38. The Bronze Coat of Mail is in 1</w:t>
      </w:r>
      <w:r w:rsidRPr="00EA7306">
        <w:rPr>
          <w:sz w:val="24"/>
          <w:szCs w:val="24"/>
          <w:vertAlign w:val="superscript"/>
        </w:rPr>
        <w:t>st</w:t>
      </w:r>
      <w:r w:rsidRPr="00EA7306">
        <w:rPr>
          <w:sz w:val="24"/>
          <w:szCs w:val="24"/>
        </w:rPr>
        <w:t xml:space="preserve"> Samuel 17:38. The Tent Armor is in 1</w:t>
      </w:r>
      <w:r w:rsidRPr="00EA7306">
        <w:rPr>
          <w:sz w:val="24"/>
          <w:szCs w:val="24"/>
          <w:vertAlign w:val="superscript"/>
        </w:rPr>
        <w:t>st</w:t>
      </w:r>
      <w:r w:rsidRPr="00EA7306">
        <w:rPr>
          <w:sz w:val="24"/>
          <w:szCs w:val="24"/>
        </w:rPr>
        <w:t xml:space="preserve"> Samuel 17:54. The Stripping Armor is in 1</w:t>
      </w:r>
      <w:r w:rsidRPr="00EA7306">
        <w:rPr>
          <w:sz w:val="24"/>
          <w:szCs w:val="24"/>
          <w:vertAlign w:val="superscript"/>
        </w:rPr>
        <w:t>st</w:t>
      </w:r>
      <w:r w:rsidRPr="00EA7306">
        <w:rPr>
          <w:sz w:val="24"/>
          <w:szCs w:val="24"/>
        </w:rPr>
        <w:t xml:space="preserve"> Samuel 31:9. The General’s Armor is in 2</w:t>
      </w:r>
      <w:r w:rsidRPr="00EA7306">
        <w:rPr>
          <w:sz w:val="24"/>
          <w:szCs w:val="24"/>
          <w:vertAlign w:val="superscript"/>
        </w:rPr>
        <w:t>nd</w:t>
      </w:r>
      <w:r w:rsidRPr="00EA7306">
        <w:rPr>
          <w:sz w:val="24"/>
          <w:szCs w:val="24"/>
        </w:rPr>
        <w:t xml:space="preserve"> Samuel 18:15. The Battle Armor is in 2</w:t>
      </w:r>
      <w:r w:rsidRPr="00EA7306">
        <w:rPr>
          <w:sz w:val="24"/>
          <w:szCs w:val="24"/>
          <w:vertAlign w:val="superscript"/>
        </w:rPr>
        <w:t>nd</w:t>
      </w:r>
      <w:r w:rsidRPr="00EA7306">
        <w:rPr>
          <w:sz w:val="24"/>
          <w:szCs w:val="24"/>
        </w:rPr>
        <w:t xml:space="preserve"> Samuel 20:8. The Body Armor is in 2</w:t>
      </w:r>
      <w:r w:rsidRPr="00EA7306">
        <w:rPr>
          <w:sz w:val="24"/>
          <w:szCs w:val="24"/>
          <w:vertAlign w:val="superscript"/>
        </w:rPr>
        <w:t>nd</w:t>
      </w:r>
      <w:r w:rsidRPr="00EA730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A7306">
        <w:rPr>
          <w:sz w:val="24"/>
          <w:szCs w:val="24"/>
          <w:vertAlign w:val="superscript"/>
        </w:rPr>
        <w:t>st</w:t>
      </w:r>
      <w:r w:rsidRPr="00EA7306">
        <w:rPr>
          <w:sz w:val="24"/>
          <w:szCs w:val="24"/>
        </w:rPr>
        <w:t xml:space="preserve"> Kings 10:25 (OKJV). The Border Armor is in 2</w:t>
      </w:r>
      <w:r w:rsidRPr="00EA7306">
        <w:rPr>
          <w:sz w:val="24"/>
          <w:szCs w:val="24"/>
          <w:vertAlign w:val="superscript"/>
        </w:rPr>
        <w:t>nd</w:t>
      </w:r>
      <w:r w:rsidRPr="00EA7306">
        <w:rPr>
          <w:sz w:val="24"/>
          <w:szCs w:val="24"/>
        </w:rPr>
        <w:t xml:space="preserve"> Kings 3:21 (OKJV). The City Armor is in 2</w:t>
      </w:r>
      <w:r w:rsidRPr="00EA7306">
        <w:rPr>
          <w:sz w:val="24"/>
          <w:szCs w:val="24"/>
          <w:vertAlign w:val="superscript"/>
        </w:rPr>
        <w:t>nd</w:t>
      </w:r>
      <w:r w:rsidRPr="00EA7306">
        <w:rPr>
          <w:sz w:val="24"/>
          <w:szCs w:val="24"/>
        </w:rPr>
        <w:t xml:space="preserve"> Kings 10:2 (OKJV). The House Armor is in 2</w:t>
      </w:r>
      <w:r w:rsidRPr="00EA7306">
        <w:rPr>
          <w:sz w:val="24"/>
          <w:szCs w:val="24"/>
          <w:vertAlign w:val="superscript"/>
        </w:rPr>
        <w:t>nd</w:t>
      </w:r>
      <w:r w:rsidRPr="00EA7306">
        <w:rPr>
          <w:sz w:val="24"/>
          <w:szCs w:val="24"/>
        </w:rPr>
        <w:t xml:space="preserve"> Kings 20:13 (OKJV) &amp; Isaiah 39:2 (OKJV). The Forest Armor is in Isaiah 22:8. </w:t>
      </w:r>
    </w:p>
    <w:p w:rsidR="007C47FE" w:rsidRPr="00EA7306" w:rsidRDefault="007C47FE" w:rsidP="007C47FE">
      <w:pPr>
        <w:spacing w:line="480" w:lineRule="auto"/>
        <w:jc w:val="both"/>
        <w:rPr>
          <w:sz w:val="24"/>
          <w:szCs w:val="24"/>
        </w:rPr>
      </w:pPr>
      <w:r w:rsidRPr="00EA7306">
        <w:rPr>
          <w:sz w:val="24"/>
          <w:szCs w:val="24"/>
        </w:rPr>
        <w:t xml:space="preserve">Middle Armor of God </w:t>
      </w:r>
    </w:p>
    <w:p w:rsidR="007C47FE" w:rsidRPr="00EA7306" w:rsidRDefault="007C47FE" w:rsidP="007C47FE">
      <w:pPr>
        <w:spacing w:line="480" w:lineRule="auto"/>
        <w:jc w:val="both"/>
        <w:rPr>
          <w:sz w:val="24"/>
          <w:szCs w:val="24"/>
        </w:rPr>
      </w:pPr>
      <w:r w:rsidRPr="00EA7306">
        <w:rPr>
          <w:sz w:val="24"/>
          <w:szCs w:val="24"/>
        </w:rPr>
        <w:t>The Crown Armor is in Judith 15:13. The Ministry Armor is in Wisdom of Solomon 18:21. The Water Witness Armor is in Sirach 43:20. The Judgment Armor is in Sirach 45:10.  The Giant War Armor is in 1</w:t>
      </w:r>
      <w:r w:rsidRPr="00EA7306">
        <w:rPr>
          <w:sz w:val="24"/>
          <w:szCs w:val="24"/>
          <w:vertAlign w:val="superscript"/>
        </w:rPr>
        <w:t>st</w:t>
      </w:r>
      <w:r w:rsidRPr="00EA7306">
        <w:rPr>
          <w:sz w:val="24"/>
          <w:szCs w:val="24"/>
        </w:rPr>
        <w:t xml:space="preserve"> Maccabees 3:3. The Temple Armor is in 1</w:t>
      </w:r>
      <w:r w:rsidRPr="00EA7306">
        <w:rPr>
          <w:sz w:val="24"/>
          <w:szCs w:val="24"/>
          <w:vertAlign w:val="superscript"/>
        </w:rPr>
        <w:t>st</w:t>
      </w:r>
      <w:r w:rsidRPr="00EA7306">
        <w:rPr>
          <w:sz w:val="24"/>
          <w:szCs w:val="24"/>
        </w:rPr>
        <w:t xml:space="preserve"> Maccabees 6:2. The Strong Armor is in 1</w:t>
      </w:r>
      <w:r w:rsidRPr="00EA7306">
        <w:rPr>
          <w:sz w:val="24"/>
          <w:szCs w:val="24"/>
          <w:vertAlign w:val="superscript"/>
        </w:rPr>
        <w:t>st</w:t>
      </w:r>
      <w:r w:rsidRPr="00EA7306">
        <w:rPr>
          <w:sz w:val="24"/>
          <w:szCs w:val="24"/>
        </w:rPr>
        <w:t xml:space="preserve"> Maccabees 6:6. The Brass Armor is in 1</w:t>
      </w:r>
      <w:r w:rsidRPr="00EA7306">
        <w:rPr>
          <w:sz w:val="24"/>
          <w:szCs w:val="24"/>
          <w:vertAlign w:val="superscript"/>
        </w:rPr>
        <w:t>st</w:t>
      </w:r>
      <w:r w:rsidRPr="00EA7306">
        <w:rPr>
          <w:sz w:val="24"/>
          <w:szCs w:val="24"/>
        </w:rPr>
        <w:t xml:space="preserve"> Maccabees 6:35. The Permanent (Perpetual) Memory Armor is in 1</w:t>
      </w:r>
      <w:r w:rsidRPr="00EA7306">
        <w:rPr>
          <w:sz w:val="24"/>
          <w:szCs w:val="24"/>
          <w:vertAlign w:val="superscript"/>
        </w:rPr>
        <w:t>st</w:t>
      </w:r>
      <w:r w:rsidRPr="00EA7306">
        <w:rPr>
          <w:sz w:val="24"/>
          <w:szCs w:val="24"/>
        </w:rPr>
        <w:t xml:space="preserve"> Maccabees 13:29. The Freedom Money Armor is in 1</w:t>
      </w:r>
      <w:r w:rsidRPr="00EA7306">
        <w:rPr>
          <w:sz w:val="24"/>
          <w:szCs w:val="24"/>
          <w:vertAlign w:val="superscript"/>
        </w:rPr>
        <w:t>st</w:t>
      </w:r>
      <w:r w:rsidRPr="00EA7306">
        <w:rPr>
          <w:sz w:val="24"/>
          <w:szCs w:val="24"/>
        </w:rPr>
        <w:t xml:space="preserve"> Maccabees 15:7. The Sanctuary Armor is in 1</w:t>
      </w:r>
      <w:r w:rsidRPr="00EA7306">
        <w:rPr>
          <w:sz w:val="24"/>
          <w:szCs w:val="24"/>
          <w:vertAlign w:val="superscript"/>
        </w:rPr>
        <w:t>st</w:t>
      </w:r>
      <w:r w:rsidRPr="00EA7306">
        <w:rPr>
          <w:sz w:val="24"/>
          <w:szCs w:val="24"/>
        </w:rPr>
        <w:t xml:space="preserve"> Maccabees 14:42. The Trooper Shake Down Armor is in 2</w:t>
      </w:r>
      <w:r w:rsidRPr="00EA7306">
        <w:rPr>
          <w:sz w:val="24"/>
          <w:szCs w:val="24"/>
          <w:vertAlign w:val="superscript"/>
        </w:rPr>
        <w:t>nd</w:t>
      </w:r>
      <w:r w:rsidRPr="00EA7306">
        <w:rPr>
          <w:sz w:val="24"/>
          <w:szCs w:val="24"/>
        </w:rPr>
        <w:t xml:space="preserve"> Maccabees 5:3. The Praise Armor, Thanks Armor &amp; Mercy Armor is in 2</w:t>
      </w:r>
      <w:r w:rsidRPr="00EA7306">
        <w:rPr>
          <w:sz w:val="24"/>
          <w:szCs w:val="24"/>
          <w:vertAlign w:val="superscript"/>
        </w:rPr>
        <w:t>nd</w:t>
      </w:r>
      <w:r w:rsidRPr="00EA7306">
        <w:rPr>
          <w:sz w:val="24"/>
          <w:szCs w:val="24"/>
        </w:rPr>
        <w:t xml:space="preserve"> Maccabees 8:27. The Golden Armor is in 2</w:t>
      </w:r>
      <w:r w:rsidRPr="00EA7306">
        <w:rPr>
          <w:sz w:val="24"/>
          <w:szCs w:val="24"/>
          <w:vertAlign w:val="superscript"/>
        </w:rPr>
        <w:t>nd</w:t>
      </w:r>
      <w:r w:rsidRPr="00EA7306">
        <w:rPr>
          <w:sz w:val="24"/>
          <w:szCs w:val="24"/>
        </w:rPr>
        <w:t xml:space="preserve"> Maccabees 11:8. The Marching Armor is in 2</w:t>
      </w:r>
      <w:r w:rsidRPr="00EA7306">
        <w:rPr>
          <w:sz w:val="24"/>
          <w:szCs w:val="24"/>
          <w:vertAlign w:val="superscript"/>
        </w:rPr>
        <w:t>nd</w:t>
      </w:r>
      <w:r w:rsidRPr="00EA7306">
        <w:rPr>
          <w:sz w:val="24"/>
          <w:szCs w:val="24"/>
        </w:rPr>
        <w:t xml:space="preserve"> Maccabees 11:10. The Worthy Inspiring Defense Armor is in 2</w:t>
      </w:r>
      <w:r w:rsidRPr="00EA7306">
        <w:rPr>
          <w:sz w:val="24"/>
          <w:szCs w:val="24"/>
          <w:vertAlign w:val="superscript"/>
        </w:rPr>
        <w:t>nd</w:t>
      </w:r>
      <w:r w:rsidRPr="00EA7306">
        <w:rPr>
          <w:sz w:val="24"/>
          <w:szCs w:val="24"/>
        </w:rPr>
        <w:t xml:space="preserve"> Maccabees 15:11. The Holy Armor is in 2</w:t>
      </w:r>
      <w:r w:rsidRPr="00EA7306">
        <w:rPr>
          <w:sz w:val="24"/>
          <w:szCs w:val="24"/>
          <w:vertAlign w:val="superscript"/>
        </w:rPr>
        <w:t>nd</w:t>
      </w:r>
      <w:r w:rsidRPr="00EA7306">
        <w:rPr>
          <w:sz w:val="24"/>
          <w:szCs w:val="24"/>
        </w:rPr>
        <w:t xml:space="preserve"> Maccabees 15:16. The Worthy Victorious Armor is in 2</w:t>
      </w:r>
      <w:r w:rsidRPr="00EA7306">
        <w:rPr>
          <w:sz w:val="24"/>
          <w:szCs w:val="24"/>
          <w:vertAlign w:val="superscript"/>
        </w:rPr>
        <w:t>nd</w:t>
      </w:r>
      <w:r w:rsidRPr="00EA7306">
        <w:rPr>
          <w:sz w:val="24"/>
          <w:szCs w:val="24"/>
        </w:rPr>
        <w:t xml:space="preserve"> Maccabees 15:21. </w:t>
      </w:r>
    </w:p>
    <w:p w:rsidR="007C47FE" w:rsidRPr="00EA7306" w:rsidRDefault="007C47FE" w:rsidP="007C47FE">
      <w:pPr>
        <w:spacing w:line="480" w:lineRule="auto"/>
        <w:jc w:val="both"/>
        <w:rPr>
          <w:sz w:val="24"/>
          <w:szCs w:val="24"/>
        </w:rPr>
      </w:pPr>
      <w:r w:rsidRPr="00EA7306">
        <w:rPr>
          <w:sz w:val="24"/>
          <w:szCs w:val="24"/>
        </w:rPr>
        <w:lastRenderedPageBreak/>
        <w:t xml:space="preserve">The New Armor of God </w:t>
      </w:r>
    </w:p>
    <w:p w:rsidR="007C47FE" w:rsidRPr="00EA7306" w:rsidRDefault="007C47FE" w:rsidP="007C47FE">
      <w:pPr>
        <w:spacing w:line="480" w:lineRule="auto"/>
        <w:jc w:val="both"/>
        <w:rPr>
          <w:sz w:val="24"/>
          <w:szCs w:val="24"/>
        </w:rPr>
      </w:pPr>
      <w:r w:rsidRPr="00EA7306">
        <w:rPr>
          <w:sz w:val="24"/>
          <w:szCs w:val="24"/>
        </w:rPr>
        <w:t>The Light Armor is in Romans 13:12. The Righteous Armor, Right Hand Armor &amp; Left Hand Armor is in 2</w:t>
      </w:r>
      <w:r w:rsidRPr="00EA7306">
        <w:rPr>
          <w:sz w:val="24"/>
          <w:szCs w:val="24"/>
          <w:vertAlign w:val="superscript"/>
        </w:rPr>
        <w:t>nd</w:t>
      </w:r>
      <w:r w:rsidRPr="00EA7306">
        <w:rPr>
          <w:sz w:val="24"/>
          <w:szCs w:val="24"/>
        </w:rPr>
        <w:t xml:space="preserve"> Corinthians 6:7. The Faith Armor, Hope Armor and Agape Love Armor are in 1</w:t>
      </w:r>
      <w:r w:rsidRPr="00EA7306">
        <w:rPr>
          <w:sz w:val="24"/>
          <w:szCs w:val="24"/>
          <w:vertAlign w:val="superscript"/>
        </w:rPr>
        <w:t>st</w:t>
      </w:r>
      <w:r w:rsidRPr="00EA7306">
        <w:rPr>
          <w:sz w:val="24"/>
          <w:szCs w:val="24"/>
        </w:rPr>
        <w:t xml:space="preserve"> Thessalonians 5:8. </w:t>
      </w:r>
    </w:p>
    <w:p w:rsidR="007C47FE" w:rsidRPr="00EA7306" w:rsidRDefault="007C47FE" w:rsidP="007C47FE">
      <w:pPr>
        <w:spacing w:line="480" w:lineRule="auto"/>
        <w:jc w:val="both"/>
        <w:rPr>
          <w:sz w:val="24"/>
          <w:szCs w:val="24"/>
        </w:rPr>
      </w:pPr>
      <w:r w:rsidRPr="00EA7306">
        <w:rPr>
          <w:sz w:val="24"/>
          <w:szCs w:val="24"/>
        </w:rPr>
        <w:t>The Higher Armor of God</w:t>
      </w:r>
    </w:p>
    <w:p w:rsidR="007C47FE" w:rsidRPr="00EA7306" w:rsidRDefault="007C47FE" w:rsidP="007C47FE">
      <w:pPr>
        <w:spacing w:line="480" w:lineRule="auto"/>
        <w:jc w:val="both"/>
        <w:rPr>
          <w:sz w:val="24"/>
          <w:szCs w:val="24"/>
        </w:rPr>
      </w:pPr>
      <w:r w:rsidRPr="00EA7306">
        <w:rPr>
          <w:sz w:val="24"/>
          <w:szCs w:val="24"/>
        </w:rPr>
        <w:t xml:space="preserve">The Brother John’s &amp; Son Jesus’ Higher Perfect Armor is the Trust Armor, Strength Armor, Armed Armor, Guard Armor, Palace Armor, Goods Armor &amp; Peace Armor is in Luke 11:21-23. </w:t>
      </w:r>
    </w:p>
    <w:p w:rsidR="007C47FE" w:rsidRPr="00EA7306" w:rsidRDefault="007C47FE" w:rsidP="007C47FE">
      <w:pPr>
        <w:spacing w:line="480" w:lineRule="auto"/>
        <w:jc w:val="both"/>
        <w:rPr>
          <w:sz w:val="24"/>
          <w:szCs w:val="24"/>
        </w:rPr>
      </w:pPr>
      <w:r w:rsidRPr="00EA7306">
        <w:rPr>
          <w:sz w:val="24"/>
          <w:szCs w:val="24"/>
        </w:rPr>
        <w:t>The Highest Armor of God</w:t>
      </w:r>
    </w:p>
    <w:p w:rsidR="007C47FE" w:rsidRPr="00EA7306" w:rsidRDefault="007C47FE" w:rsidP="007C47FE">
      <w:pPr>
        <w:spacing w:line="480" w:lineRule="auto"/>
        <w:jc w:val="both"/>
        <w:rPr>
          <w:sz w:val="24"/>
          <w:szCs w:val="24"/>
        </w:rPr>
      </w:pPr>
      <w:r w:rsidRPr="00EA7306">
        <w:rPr>
          <w:sz w:val="24"/>
          <w:szCs w:val="24"/>
        </w:rPr>
        <w:t>The Father Stephen’s Highest Prefect Crown Hide Armor is in Acts 6:5, 8-9; 7:59; 8:2; 11:19; 22:20.</w:t>
      </w:r>
    </w:p>
    <w:p w:rsidR="007C47FE" w:rsidRPr="00EA7306" w:rsidRDefault="007C47FE" w:rsidP="007C47FE">
      <w:pPr>
        <w:spacing w:line="480" w:lineRule="auto"/>
        <w:jc w:val="center"/>
        <w:rPr>
          <w:b/>
          <w:sz w:val="24"/>
          <w:szCs w:val="24"/>
        </w:rPr>
      </w:pPr>
      <w:r w:rsidRPr="00EA7306">
        <w:rPr>
          <w:b/>
          <w:sz w:val="24"/>
          <w:szCs w:val="24"/>
        </w:rPr>
        <w:t>THE FATHER STEPHEN’S HOLY ARMOR CLASS STAT’S</w:t>
      </w:r>
    </w:p>
    <w:p w:rsidR="007C47FE" w:rsidRPr="00EA7306" w:rsidRDefault="007C47FE" w:rsidP="007C47FE">
      <w:pPr>
        <w:spacing w:line="480" w:lineRule="auto"/>
        <w:jc w:val="center"/>
        <w:rPr>
          <w:b/>
          <w:sz w:val="24"/>
          <w:szCs w:val="24"/>
        </w:rPr>
      </w:pPr>
      <w:r w:rsidRPr="00EA7306">
        <w:rPr>
          <w:b/>
          <w:sz w:val="24"/>
          <w:szCs w:val="24"/>
        </w:rPr>
        <w:t>Holy Vitality &amp; Holy Constitution</w:t>
      </w:r>
    </w:p>
    <w:p w:rsidR="007C47FE" w:rsidRPr="00EA7306" w:rsidRDefault="007C47FE" w:rsidP="007C47FE">
      <w:pPr>
        <w:spacing w:line="480" w:lineRule="auto"/>
        <w:jc w:val="both"/>
        <w:rPr>
          <w:sz w:val="24"/>
          <w:szCs w:val="24"/>
        </w:rPr>
      </w:pPr>
      <w:r w:rsidRPr="00EA730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A7306">
        <w:rPr>
          <w:sz w:val="24"/>
          <w:szCs w:val="24"/>
          <w:vertAlign w:val="superscript"/>
        </w:rPr>
        <w:t>nd</w:t>
      </w:r>
      <w:r w:rsidRPr="00EA7306">
        <w:rPr>
          <w:sz w:val="24"/>
          <w:szCs w:val="24"/>
        </w:rPr>
        <w:t xml:space="preserve"> Thessalonians 1:3; Job 17:9; Psalms 84:7; 92:12; Proverbs 4:18; 1</w:t>
      </w:r>
      <w:r w:rsidRPr="00EA7306">
        <w:rPr>
          <w:sz w:val="24"/>
          <w:szCs w:val="24"/>
          <w:vertAlign w:val="superscript"/>
        </w:rPr>
        <w:t>st</w:t>
      </w:r>
      <w:r w:rsidRPr="00EA7306">
        <w:rPr>
          <w:sz w:val="24"/>
          <w:szCs w:val="24"/>
        </w:rPr>
        <w:t xml:space="preserve"> Timothy 4:14 &amp; 2</w:t>
      </w:r>
      <w:r w:rsidRPr="00EA7306">
        <w:rPr>
          <w:sz w:val="24"/>
          <w:szCs w:val="24"/>
          <w:vertAlign w:val="superscript"/>
        </w:rPr>
        <w:t>nd</w:t>
      </w:r>
      <w:r w:rsidRPr="00EA7306">
        <w:rPr>
          <w:sz w:val="24"/>
          <w:szCs w:val="24"/>
        </w:rPr>
        <w:t xml:space="preserve"> Peter 1:5-7. The means of developing spiritual vitality is in John 5:26. The seeking to imitate Jesus Christ is in 1</w:t>
      </w:r>
      <w:r w:rsidRPr="00EA7306">
        <w:rPr>
          <w:sz w:val="24"/>
          <w:szCs w:val="24"/>
          <w:vertAlign w:val="superscript"/>
        </w:rPr>
        <w:t>st</w:t>
      </w:r>
      <w:r w:rsidRPr="00EA7306">
        <w:rPr>
          <w:sz w:val="24"/>
          <w:szCs w:val="24"/>
        </w:rPr>
        <w:t xml:space="preserve"> John 2:6, 28; 1</w:t>
      </w:r>
      <w:r w:rsidRPr="00EA7306">
        <w:rPr>
          <w:sz w:val="24"/>
          <w:szCs w:val="24"/>
          <w:vertAlign w:val="superscript"/>
        </w:rPr>
        <w:t>st</w:t>
      </w:r>
      <w:r w:rsidRPr="00EA7306">
        <w:rPr>
          <w:sz w:val="24"/>
          <w:szCs w:val="24"/>
        </w:rPr>
        <w:t xml:space="preserve"> Peter 2:21; 1</w:t>
      </w:r>
      <w:r w:rsidRPr="00EA7306">
        <w:rPr>
          <w:sz w:val="24"/>
          <w:szCs w:val="24"/>
          <w:vertAlign w:val="superscript"/>
        </w:rPr>
        <w:t>st</w:t>
      </w:r>
      <w:r w:rsidRPr="00EA7306">
        <w:rPr>
          <w:sz w:val="24"/>
          <w:szCs w:val="24"/>
        </w:rPr>
        <w:t xml:space="preserve"> Thessalonians 1:6; Philippians 3:10; Galatians 3:27; 1</w:t>
      </w:r>
      <w:r w:rsidRPr="00EA7306">
        <w:rPr>
          <w:sz w:val="24"/>
          <w:szCs w:val="24"/>
          <w:vertAlign w:val="superscript"/>
        </w:rPr>
        <w:t>st</w:t>
      </w:r>
      <w:r w:rsidRPr="00EA7306">
        <w:rPr>
          <w:sz w:val="24"/>
          <w:szCs w:val="24"/>
        </w:rPr>
        <w:t xml:space="preserve"> Corinthians 11:1; John 13:15; Romans 12:1-12; 12:14; Ephesians 4:15. Resisting Temptation is in </w:t>
      </w:r>
      <w:r w:rsidRPr="00EA7306">
        <w:rPr>
          <w:sz w:val="24"/>
          <w:szCs w:val="24"/>
        </w:rPr>
        <w:lastRenderedPageBreak/>
        <w:t>Revelation 3:10; James 1:2-3, 12; Hebrews 2:18; 1</w:t>
      </w:r>
      <w:r w:rsidRPr="00EA7306">
        <w:rPr>
          <w:sz w:val="24"/>
          <w:szCs w:val="24"/>
          <w:vertAlign w:val="superscript"/>
        </w:rPr>
        <w:t>st</w:t>
      </w:r>
      <w:r w:rsidRPr="00EA7306">
        <w:rPr>
          <w:sz w:val="24"/>
          <w:szCs w:val="24"/>
        </w:rPr>
        <w:t xml:space="preserve"> Thessalonians 3:5; Matthew 26:41; 1</w:t>
      </w:r>
      <w:r w:rsidRPr="00EA7306">
        <w:rPr>
          <w:sz w:val="24"/>
          <w:szCs w:val="24"/>
          <w:vertAlign w:val="superscript"/>
        </w:rPr>
        <w:t>st</w:t>
      </w:r>
      <w:r w:rsidRPr="00EA7306">
        <w:rPr>
          <w:sz w:val="24"/>
          <w:szCs w:val="24"/>
        </w:rPr>
        <w:t xml:space="preserve"> Corinthians 7:5; 10:13 &amp; 1</w:t>
      </w:r>
      <w:r w:rsidRPr="00EA7306">
        <w:rPr>
          <w:sz w:val="24"/>
          <w:szCs w:val="24"/>
          <w:vertAlign w:val="superscript"/>
        </w:rPr>
        <w:t>st</w:t>
      </w:r>
      <w:r w:rsidRPr="00EA7306">
        <w:rPr>
          <w:sz w:val="24"/>
          <w:szCs w:val="24"/>
        </w:rPr>
        <w:t xml:space="preserve"> John 2:14. The Developing of Disciples is in Revelation 3:18-19; Hebrews 12:7-11 &amp; 1</w:t>
      </w:r>
      <w:r w:rsidRPr="00EA7306">
        <w:rPr>
          <w:sz w:val="24"/>
          <w:szCs w:val="24"/>
          <w:vertAlign w:val="superscript"/>
        </w:rPr>
        <w:t>st</w:t>
      </w:r>
      <w:r w:rsidRPr="00EA7306">
        <w:rPr>
          <w:sz w:val="24"/>
          <w:szCs w:val="24"/>
        </w:rPr>
        <w:t xml:space="preserve"> Timothy 6:12. The exhorting of others is in 1</w:t>
      </w:r>
      <w:r w:rsidRPr="00EA7306">
        <w:rPr>
          <w:sz w:val="24"/>
          <w:szCs w:val="24"/>
          <w:vertAlign w:val="superscript"/>
        </w:rPr>
        <w:t>st</w:t>
      </w:r>
      <w:r w:rsidRPr="00EA7306">
        <w:rPr>
          <w:sz w:val="24"/>
          <w:szCs w:val="24"/>
        </w:rPr>
        <w:t xml:space="preserve"> Kings 2:2; 2</w:t>
      </w:r>
      <w:r w:rsidRPr="00EA7306">
        <w:rPr>
          <w:sz w:val="24"/>
          <w:szCs w:val="24"/>
          <w:vertAlign w:val="superscript"/>
        </w:rPr>
        <w:t>nd</w:t>
      </w:r>
      <w:r w:rsidRPr="00EA7306">
        <w:rPr>
          <w:sz w:val="24"/>
          <w:szCs w:val="24"/>
        </w:rPr>
        <w:t xml:space="preserve"> Chronicles 15:7; Isaiah 35:4; Haggai 2:4; 1</w:t>
      </w:r>
      <w:r w:rsidRPr="00EA7306">
        <w:rPr>
          <w:sz w:val="24"/>
          <w:szCs w:val="24"/>
          <w:vertAlign w:val="superscript"/>
        </w:rPr>
        <w:t>st</w:t>
      </w:r>
      <w:r w:rsidRPr="00EA7306">
        <w:rPr>
          <w:sz w:val="24"/>
          <w:szCs w:val="24"/>
        </w:rPr>
        <w:t xml:space="preserve"> Corinthians 16:13; Ephesians 6:10 &amp; 2</w:t>
      </w:r>
      <w:r w:rsidRPr="00EA7306">
        <w:rPr>
          <w:sz w:val="24"/>
          <w:szCs w:val="24"/>
          <w:vertAlign w:val="superscript"/>
        </w:rPr>
        <w:t>nd</w:t>
      </w:r>
      <w:r w:rsidRPr="00EA7306">
        <w:rPr>
          <w:sz w:val="24"/>
          <w:szCs w:val="24"/>
        </w:rPr>
        <w:t xml:space="preserve"> Timothy 2:1. Being full of the Holy Ghost is in Acts 6:5; 7:55-56. What are the obstacles of spiritual vitality? A failure to progress beyond basic teachings is in Hebrews 5:12 &amp; 1</w:t>
      </w:r>
      <w:r w:rsidRPr="00EA7306">
        <w:rPr>
          <w:sz w:val="24"/>
          <w:szCs w:val="24"/>
          <w:vertAlign w:val="superscript"/>
        </w:rPr>
        <w:t>st</w:t>
      </w:r>
      <w:r w:rsidRPr="00EA7306">
        <w:rPr>
          <w:sz w:val="24"/>
          <w:szCs w:val="24"/>
        </w:rPr>
        <w:t xml:space="preserve"> Peter 2:2. The lack of sound teaching is in 2</w:t>
      </w:r>
      <w:r w:rsidRPr="00EA7306">
        <w:rPr>
          <w:sz w:val="24"/>
          <w:szCs w:val="24"/>
          <w:vertAlign w:val="superscript"/>
        </w:rPr>
        <w:t>nd</w:t>
      </w:r>
      <w:r w:rsidRPr="00EA7306">
        <w:rPr>
          <w:sz w:val="24"/>
          <w:szCs w:val="24"/>
        </w:rPr>
        <w:t xml:space="preserve"> Timothy 4:1-13. The examples of spiritual vitality: The Young Jesus Christ is in Luke 2:40, 52. Paul is in Acts 9:22. John the Baptist is in Luke 1:80. Samuel is in 1</w:t>
      </w:r>
      <w:r w:rsidRPr="00EA7306">
        <w:rPr>
          <w:sz w:val="24"/>
          <w:szCs w:val="24"/>
          <w:vertAlign w:val="superscript"/>
        </w:rPr>
        <w:t>st</w:t>
      </w:r>
      <w:r w:rsidRPr="00EA7306">
        <w:rPr>
          <w:sz w:val="24"/>
          <w:szCs w:val="24"/>
        </w:rPr>
        <w:t xml:space="preserve"> Samuel 2:26. The consequences of spiritual vitality: Loving others is in 1</w:t>
      </w:r>
      <w:r w:rsidRPr="00EA7306">
        <w:rPr>
          <w:sz w:val="24"/>
          <w:szCs w:val="24"/>
          <w:vertAlign w:val="superscript"/>
        </w:rPr>
        <w:t>st</w:t>
      </w:r>
      <w:r w:rsidRPr="00EA7306">
        <w:rPr>
          <w:sz w:val="24"/>
          <w:szCs w:val="24"/>
        </w:rPr>
        <w:t xml:space="preserve"> John 3:23; Galatians 5:6; Ephesians 1:15; 6:23; Colossians 1:4-5 &amp; 1</w:t>
      </w:r>
      <w:r w:rsidRPr="00EA7306">
        <w:rPr>
          <w:sz w:val="24"/>
          <w:szCs w:val="24"/>
          <w:vertAlign w:val="superscript"/>
        </w:rPr>
        <w:t>st</w:t>
      </w:r>
      <w:r w:rsidRPr="00EA7306">
        <w:rPr>
          <w:sz w:val="24"/>
          <w:szCs w:val="24"/>
        </w:rPr>
        <w:t xml:space="preserve"> Timothy 1:5. The Spiritual Growth is in 1</w:t>
      </w:r>
      <w:r w:rsidRPr="00EA7306">
        <w:rPr>
          <w:sz w:val="24"/>
          <w:szCs w:val="24"/>
          <w:vertAlign w:val="superscript"/>
        </w:rPr>
        <w:t>st</w:t>
      </w:r>
      <w:r w:rsidRPr="00EA7306">
        <w:rPr>
          <w:sz w:val="24"/>
          <w:szCs w:val="24"/>
        </w:rPr>
        <w:t xml:space="preserve"> Thessalonians 4:3-7; Colossians 1:10; Philippians 3:12; Ephesians 4:11-15; 2</w:t>
      </w:r>
      <w:r w:rsidRPr="00EA7306">
        <w:rPr>
          <w:sz w:val="24"/>
          <w:szCs w:val="24"/>
          <w:vertAlign w:val="superscript"/>
        </w:rPr>
        <w:t>nd</w:t>
      </w:r>
      <w:r w:rsidRPr="00EA7306">
        <w:rPr>
          <w:sz w:val="24"/>
          <w:szCs w:val="24"/>
        </w:rPr>
        <w:t xml:space="preserve"> Corinthians 3:18; Romans 12:1-2; 2</w:t>
      </w:r>
      <w:r w:rsidRPr="00EA7306">
        <w:rPr>
          <w:sz w:val="24"/>
          <w:szCs w:val="24"/>
          <w:vertAlign w:val="superscript"/>
        </w:rPr>
        <w:t>nd</w:t>
      </w:r>
      <w:r w:rsidRPr="00EA7306">
        <w:rPr>
          <w:sz w:val="24"/>
          <w:szCs w:val="24"/>
        </w:rPr>
        <w:t xml:space="preserve"> Peter 3:18 &amp; Galatians 5:22-23. The spiritual perseverance is in Hebrews 6:12; 1</w:t>
      </w:r>
      <w:r w:rsidRPr="00EA7306">
        <w:rPr>
          <w:sz w:val="24"/>
          <w:szCs w:val="24"/>
          <w:vertAlign w:val="superscript"/>
        </w:rPr>
        <w:t>st</w:t>
      </w:r>
      <w:r w:rsidRPr="00EA7306">
        <w:rPr>
          <w:sz w:val="24"/>
          <w:szCs w:val="24"/>
        </w:rPr>
        <w:t xml:space="preserve"> Thessalonians 5:8; 1</w:t>
      </w:r>
      <w:r w:rsidRPr="00EA7306">
        <w:rPr>
          <w:sz w:val="24"/>
          <w:szCs w:val="24"/>
          <w:vertAlign w:val="superscript"/>
        </w:rPr>
        <w:t>st</w:t>
      </w:r>
      <w:r w:rsidRPr="00EA7306">
        <w:rPr>
          <w:sz w:val="24"/>
          <w:szCs w:val="24"/>
        </w:rPr>
        <w:t xml:space="preserve"> Timothy 3:9; 2</w:t>
      </w:r>
      <w:r w:rsidRPr="00EA7306">
        <w:rPr>
          <w:sz w:val="24"/>
          <w:szCs w:val="24"/>
          <w:vertAlign w:val="superscript"/>
        </w:rPr>
        <w:t>nd</w:t>
      </w:r>
      <w:r w:rsidRPr="00EA7306">
        <w:rPr>
          <w:sz w:val="24"/>
          <w:szCs w:val="24"/>
        </w:rPr>
        <w:t xml:space="preserve"> Timothy 1:13 &amp; Revelation 13:10. The rejoicing on the Lord is in Philippians 4:4-7; Psalms 5:11; 13:5; 33:21; Isaiah 35:10; 1</w:t>
      </w:r>
      <w:r w:rsidRPr="00EA7306">
        <w:rPr>
          <w:sz w:val="24"/>
          <w:szCs w:val="24"/>
          <w:vertAlign w:val="superscript"/>
        </w:rPr>
        <w:t>st</w:t>
      </w:r>
      <w:r w:rsidRPr="00EA730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EA7306">
        <w:rPr>
          <w:sz w:val="24"/>
          <w:szCs w:val="24"/>
        </w:rPr>
        <w:lastRenderedPageBreak/>
        <w:t>to govern the life of Israel as the people of God: Idolatry forbidden is in 1</w:t>
      </w:r>
      <w:r w:rsidRPr="00EA7306">
        <w:rPr>
          <w:sz w:val="24"/>
          <w:szCs w:val="24"/>
          <w:vertAlign w:val="superscript"/>
        </w:rPr>
        <w:t>st</w:t>
      </w:r>
      <w:r w:rsidRPr="00EA730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A7306">
        <w:rPr>
          <w:sz w:val="24"/>
          <w:szCs w:val="24"/>
          <w:vertAlign w:val="superscript"/>
        </w:rPr>
        <w:t>nd</w:t>
      </w:r>
      <w:r w:rsidRPr="00EA730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EA7306">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A7306">
        <w:rPr>
          <w:sz w:val="24"/>
          <w:szCs w:val="24"/>
          <w:vertAlign w:val="superscript"/>
        </w:rPr>
        <w:t>st</w:t>
      </w:r>
      <w:r w:rsidRPr="00EA730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A7306">
        <w:rPr>
          <w:sz w:val="24"/>
          <w:szCs w:val="24"/>
          <w:vertAlign w:val="superscript"/>
        </w:rPr>
        <w:t>st</w:t>
      </w:r>
      <w:r w:rsidRPr="00EA7306">
        <w:rPr>
          <w:sz w:val="24"/>
          <w:szCs w:val="24"/>
        </w:rPr>
        <w:t xml:space="preserve"> John 3:4; 1</w:t>
      </w:r>
      <w:r w:rsidRPr="00EA7306">
        <w:rPr>
          <w:sz w:val="24"/>
          <w:szCs w:val="24"/>
          <w:vertAlign w:val="superscript"/>
        </w:rPr>
        <w:t>st</w:t>
      </w:r>
      <w:r w:rsidRPr="00EA730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A7306">
        <w:rPr>
          <w:sz w:val="24"/>
          <w:szCs w:val="24"/>
          <w:vertAlign w:val="superscript"/>
        </w:rPr>
        <w:t>st</w:t>
      </w:r>
      <w:r w:rsidRPr="00EA7306">
        <w:rPr>
          <w:sz w:val="24"/>
          <w:szCs w:val="24"/>
        </w:rPr>
        <w:t xml:space="preserve"> Timothy 1:8; 1</w:t>
      </w:r>
      <w:r w:rsidRPr="00EA7306">
        <w:rPr>
          <w:sz w:val="24"/>
          <w:szCs w:val="24"/>
          <w:vertAlign w:val="superscript"/>
        </w:rPr>
        <w:t>st</w:t>
      </w:r>
      <w:r w:rsidRPr="00EA7306">
        <w:rPr>
          <w:sz w:val="24"/>
          <w:szCs w:val="24"/>
        </w:rPr>
        <w:t xml:space="preserve"> Peter 1:15-16 &amp; Leviticus 11:44-45; 19:2; 20:7. The Letter of the Law: </w:t>
      </w:r>
      <w:r w:rsidRPr="00EA7306">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A7306">
        <w:rPr>
          <w:sz w:val="24"/>
          <w:szCs w:val="24"/>
          <w:vertAlign w:val="superscript"/>
        </w:rPr>
        <w:t>nd</w:t>
      </w:r>
      <w:r w:rsidRPr="00EA7306">
        <w:rPr>
          <w:sz w:val="24"/>
          <w:szCs w:val="24"/>
        </w:rPr>
        <w:t xml:space="preserve"> Corinthians 3:3-6; 13-18; 1</w:t>
      </w:r>
      <w:r w:rsidRPr="00EA7306">
        <w:rPr>
          <w:sz w:val="24"/>
          <w:szCs w:val="24"/>
          <w:vertAlign w:val="superscript"/>
        </w:rPr>
        <w:t>st</w:t>
      </w:r>
      <w:r w:rsidRPr="00EA730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A7306">
        <w:rPr>
          <w:sz w:val="24"/>
          <w:szCs w:val="24"/>
          <w:vertAlign w:val="superscript"/>
        </w:rPr>
        <w:t>st</w:t>
      </w:r>
      <w:r w:rsidRPr="00EA7306">
        <w:rPr>
          <w:sz w:val="24"/>
          <w:szCs w:val="24"/>
        </w:rPr>
        <w:t xml:space="preserve"> Samuel 15:22-23 &amp; Psalms 51:16-17.                      </w:t>
      </w:r>
    </w:p>
    <w:p w:rsidR="007C47FE" w:rsidRPr="00EA7306" w:rsidRDefault="007C47FE" w:rsidP="007C47FE">
      <w:pPr>
        <w:spacing w:line="480" w:lineRule="auto"/>
        <w:jc w:val="center"/>
        <w:rPr>
          <w:b/>
          <w:sz w:val="24"/>
          <w:szCs w:val="24"/>
        </w:rPr>
      </w:pPr>
      <w:r w:rsidRPr="00EA7306">
        <w:rPr>
          <w:b/>
          <w:sz w:val="24"/>
          <w:szCs w:val="24"/>
        </w:rPr>
        <w:t>Holy Endurance &amp; Holy Stamina</w:t>
      </w:r>
    </w:p>
    <w:p w:rsidR="007C47FE" w:rsidRPr="00EA7306" w:rsidRDefault="007C47FE" w:rsidP="007C47FE">
      <w:pPr>
        <w:spacing w:line="480" w:lineRule="auto"/>
        <w:jc w:val="both"/>
        <w:rPr>
          <w:sz w:val="24"/>
          <w:szCs w:val="24"/>
        </w:rPr>
      </w:pPr>
      <w:r w:rsidRPr="00EA730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A7306">
        <w:rPr>
          <w:sz w:val="24"/>
          <w:szCs w:val="24"/>
          <w:vertAlign w:val="superscript"/>
        </w:rPr>
        <w:t>st</w:t>
      </w:r>
      <w:r w:rsidRPr="00EA7306">
        <w:rPr>
          <w:sz w:val="24"/>
          <w:szCs w:val="24"/>
        </w:rPr>
        <w:t xml:space="preserve"> Peter 2:20; Revelation 13:10; 2</w:t>
      </w:r>
      <w:r w:rsidRPr="00EA7306">
        <w:rPr>
          <w:sz w:val="24"/>
          <w:szCs w:val="24"/>
          <w:vertAlign w:val="superscript"/>
        </w:rPr>
        <w:t>nd</w:t>
      </w:r>
      <w:r w:rsidRPr="00EA7306">
        <w:rPr>
          <w:sz w:val="24"/>
          <w:szCs w:val="24"/>
        </w:rPr>
        <w:t xml:space="preserve"> </w:t>
      </w:r>
      <w:r w:rsidRPr="00EA7306">
        <w:rPr>
          <w:sz w:val="24"/>
          <w:szCs w:val="24"/>
        </w:rPr>
        <w:lastRenderedPageBreak/>
        <w:t>Timothy 2:3; 1</w:t>
      </w:r>
      <w:r w:rsidRPr="00EA7306">
        <w:rPr>
          <w:sz w:val="24"/>
          <w:szCs w:val="24"/>
          <w:vertAlign w:val="superscript"/>
        </w:rPr>
        <w:t>st</w:t>
      </w:r>
      <w:r w:rsidRPr="00EA7306">
        <w:rPr>
          <w:sz w:val="24"/>
          <w:szCs w:val="24"/>
        </w:rPr>
        <w:t xml:space="preserve"> Timothy 6:11; Ephesians 4:14; Job 17:9; Joshua 23:8; Deuteronomy 5:32; Galatians 6:9 &amp; Acts 11:23; 13:43; 14:22.  Endurance is a hallmark of a true Christian Profession is in 2</w:t>
      </w:r>
      <w:r w:rsidRPr="00EA7306">
        <w:rPr>
          <w:sz w:val="24"/>
          <w:szCs w:val="24"/>
          <w:vertAlign w:val="superscript"/>
        </w:rPr>
        <w:t>nd</w:t>
      </w:r>
      <w:r w:rsidRPr="00EA7306">
        <w:rPr>
          <w:sz w:val="24"/>
          <w:szCs w:val="24"/>
        </w:rPr>
        <w:t xml:space="preserve"> Timothy 2:12; Mark 13:13; Matthew 10:22; Luke 9:62 &amp; Acts 20:24. Christian Endurance originates with God is in Romans 15:5; 2</w:t>
      </w:r>
      <w:r w:rsidRPr="00EA7306">
        <w:rPr>
          <w:sz w:val="24"/>
          <w:szCs w:val="24"/>
          <w:vertAlign w:val="superscript"/>
        </w:rPr>
        <w:t>nd</w:t>
      </w:r>
      <w:r w:rsidRPr="00EA7306">
        <w:rPr>
          <w:sz w:val="24"/>
          <w:szCs w:val="24"/>
        </w:rPr>
        <w:t xml:space="preserve"> Corinthians 1:8-9; Colossians 1:10-11 &amp; 2</w:t>
      </w:r>
      <w:r w:rsidRPr="00EA7306">
        <w:rPr>
          <w:sz w:val="24"/>
          <w:szCs w:val="24"/>
          <w:vertAlign w:val="superscript"/>
        </w:rPr>
        <w:t>nd</w:t>
      </w:r>
      <w:r w:rsidRPr="00EA7306">
        <w:rPr>
          <w:sz w:val="24"/>
          <w:szCs w:val="24"/>
        </w:rPr>
        <w:t xml:space="preserve"> Thessalonians 3:5. Christian Endurance concerns standing firm to God in 1</w:t>
      </w:r>
      <w:r w:rsidRPr="00EA7306">
        <w:rPr>
          <w:sz w:val="24"/>
          <w:szCs w:val="24"/>
          <w:vertAlign w:val="superscript"/>
        </w:rPr>
        <w:t>st</w:t>
      </w:r>
      <w:r w:rsidRPr="00EA7306">
        <w:rPr>
          <w:sz w:val="24"/>
          <w:szCs w:val="24"/>
        </w:rPr>
        <w:t xml:space="preserve"> Corinthians 15:58; Galatians 5:1; Philippians 1:27; 4:1; 2</w:t>
      </w:r>
      <w:r w:rsidRPr="00EA7306">
        <w:rPr>
          <w:sz w:val="24"/>
          <w:szCs w:val="24"/>
          <w:vertAlign w:val="superscript"/>
        </w:rPr>
        <w:t>nd</w:t>
      </w:r>
      <w:r w:rsidRPr="00EA7306">
        <w:rPr>
          <w:sz w:val="24"/>
          <w:szCs w:val="24"/>
        </w:rPr>
        <w:t xml:space="preserve"> Timothy 3:14; 4:5 &amp; 2</w:t>
      </w:r>
      <w:r w:rsidRPr="00EA7306">
        <w:rPr>
          <w:sz w:val="24"/>
          <w:szCs w:val="24"/>
          <w:vertAlign w:val="superscript"/>
        </w:rPr>
        <w:t>nd</w:t>
      </w:r>
      <w:r w:rsidRPr="00EA7306">
        <w:rPr>
          <w:sz w:val="24"/>
          <w:szCs w:val="24"/>
        </w:rPr>
        <w:t xml:space="preserve"> Thessalonians 2:15. The results of endurance: The Protection is in Revelation 3:10 &amp; 2</w:t>
      </w:r>
      <w:r w:rsidRPr="00EA7306">
        <w:rPr>
          <w:sz w:val="24"/>
          <w:szCs w:val="24"/>
          <w:vertAlign w:val="superscript"/>
        </w:rPr>
        <w:t>nd</w:t>
      </w:r>
      <w:r w:rsidRPr="00EA7306">
        <w:rPr>
          <w:sz w:val="24"/>
          <w:szCs w:val="24"/>
        </w:rPr>
        <w:t xml:space="preserve"> Thessalonians 3:3-4. The Salvation is in Hebrews 10:36; 12:7-9; 2</w:t>
      </w:r>
      <w:r w:rsidRPr="00EA7306">
        <w:rPr>
          <w:sz w:val="24"/>
          <w:szCs w:val="24"/>
          <w:vertAlign w:val="superscript"/>
        </w:rPr>
        <w:t>nd</w:t>
      </w:r>
      <w:r w:rsidRPr="00EA7306">
        <w:rPr>
          <w:sz w:val="24"/>
          <w:szCs w:val="24"/>
        </w:rPr>
        <w:t xml:space="preserve"> Timothy 2:10; 1</w:t>
      </w:r>
      <w:r w:rsidRPr="00EA7306">
        <w:rPr>
          <w:sz w:val="24"/>
          <w:szCs w:val="24"/>
          <w:vertAlign w:val="superscript"/>
        </w:rPr>
        <w:t>st</w:t>
      </w:r>
      <w:r w:rsidRPr="00EA7306">
        <w:rPr>
          <w:sz w:val="24"/>
          <w:szCs w:val="24"/>
        </w:rPr>
        <w:t xml:space="preserve"> Timothy 4:16; Romans 2:7; 15:4 &amp; James 1:12. Spiritual Fruit is in James 1:4; Romans 5:3-5 &amp; Luke 8:15. The encouragement for others is in Revelation 1:9; Hebrews 12:1-3; 2</w:t>
      </w:r>
      <w:r w:rsidRPr="00EA7306">
        <w:rPr>
          <w:sz w:val="24"/>
          <w:szCs w:val="24"/>
          <w:vertAlign w:val="superscript"/>
        </w:rPr>
        <w:t>nd</w:t>
      </w:r>
      <w:r w:rsidRPr="00EA7306">
        <w:rPr>
          <w:sz w:val="24"/>
          <w:szCs w:val="24"/>
        </w:rPr>
        <w:t xml:space="preserve"> Corinthians 1:6 &amp; 1</w:t>
      </w:r>
      <w:r w:rsidRPr="00EA7306">
        <w:rPr>
          <w:sz w:val="24"/>
          <w:szCs w:val="24"/>
          <w:vertAlign w:val="superscript"/>
        </w:rPr>
        <w:t>st</w:t>
      </w:r>
      <w:r w:rsidRPr="00EA7306">
        <w:rPr>
          <w:sz w:val="24"/>
          <w:szCs w:val="24"/>
        </w:rPr>
        <w:t xml:space="preserve"> Peter 5:9. The examples of endurance are in Revelation 2:3; James 5:11; 2</w:t>
      </w:r>
      <w:r w:rsidRPr="00EA7306">
        <w:rPr>
          <w:sz w:val="24"/>
          <w:szCs w:val="24"/>
          <w:vertAlign w:val="superscript"/>
        </w:rPr>
        <w:t>nd</w:t>
      </w:r>
      <w:r w:rsidRPr="00EA7306">
        <w:rPr>
          <w:sz w:val="24"/>
          <w:szCs w:val="24"/>
        </w:rPr>
        <w:t xml:space="preserve"> Timothy 3:10-11; 2</w:t>
      </w:r>
      <w:r w:rsidRPr="00EA7306">
        <w:rPr>
          <w:sz w:val="24"/>
          <w:szCs w:val="24"/>
          <w:vertAlign w:val="superscript"/>
        </w:rPr>
        <w:t>nd</w:t>
      </w:r>
      <w:r w:rsidRPr="00EA7306">
        <w:rPr>
          <w:sz w:val="24"/>
          <w:szCs w:val="24"/>
        </w:rPr>
        <w:t xml:space="preserve"> Thessalonians 1:4; 1</w:t>
      </w:r>
      <w:r w:rsidRPr="00EA7306">
        <w:rPr>
          <w:sz w:val="24"/>
          <w:szCs w:val="24"/>
          <w:vertAlign w:val="superscript"/>
        </w:rPr>
        <w:t>st</w:t>
      </w:r>
      <w:r w:rsidRPr="00EA7306">
        <w:rPr>
          <w:sz w:val="24"/>
          <w:szCs w:val="24"/>
        </w:rPr>
        <w:t xml:space="preserve"> Thessalonians 1:3; 1</w:t>
      </w:r>
      <w:r w:rsidRPr="00EA7306">
        <w:rPr>
          <w:sz w:val="24"/>
          <w:szCs w:val="24"/>
          <w:vertAlign w:val="superscript"/>
        </w:rPr>
        <w:t>st</w:t>
      </w:r>
      <w:r w:rsidRPr="00EA7306">
        <w:rPr>
          <w:sz w:val="24"/>
          <w:szCs w:val="24"/>
        </w:rPr>
        <w:t xml:space="preserve"> Corinthians 4:12 &amp; Psalms 123:3-4. The Biblical Definition of Stamina is the capacity of endurance. In 2</w:t>
      </w:r>
      <w:r w:rsidRPr="00EA7306">
        <w:rPr>
          <w:sz w:val="24"/>
          <w:szCs w:val="24"/>
          <w:vertAlign w:val="superscript"/>
        </w:rPr>
        <w:t>nd</w:t>
      </w:r>
      <w:r w:rsidRPr="00EA730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EA7306">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7C47FE" w:rsidRPr="00EA7306" w:rsidRDefault="007C47FE" w:rsidP="007C47FE">
      <w:pPr>
        <w:spacing w:line="480" w:lineRule="auto"/>
        <w:jc w:val="center"/>
        <w:rPr>
          <w:b/>
          <w:sz w:val="24"/>
          <w:szCs w:val="24"/>
        </w:rPr>
      </w:pPr>
      <w:r w:rsidRPr="00EA7306">
        <w:rPr>
          <w:b/>
          <w:sz w:val="24"/>
          <w:szCs w:val="24"/>
        </w:rPr>
        <w:t>Holy Strength &amp; Holy Merciful Grace</w:t>
      </w:r>
    </w:p>
    <w:p w:rsidR="007C47FE" w:rsidRPr="00EA7306" w:rsidRDefault="007C47FE" w:rsidP="007C47FE">
      <w:pPr>
        <w:spacing w:line="480" w:lineRule="auto"/>
        <w:jc w:val="both"/>
        <w:rPr>
          <w:sz w:val="24"/>
          <w:szCs w:val="24"/>
        </w:rPr>
      </w:pPr>
      <w:r w:rsidRPr="00EA7306">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EA7306">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A7306">
        <w:rPr>
          <w:sz w:val="24"/>
          <w:szCs w:val="24"/>
          <w:vertAlign w:val="superscript"/>
        </w:rPr>
        <w:t>st</w:t>
      </w:r>
      <w:r w:rsidRPr="00EA7306">
        <w:rPr>
          <w:sz w:val="24"/>
          <w:szCs w:val="24"/>
        </w:rPr>
        <w:t xml:space="preserve"> Corinthians 1:25-27; Judges 7:4-7 &amp; 2</w:t>
      </w:r>
      <w:r w:rsidRPr="00EA7306">
        <w:rPr>
          <w:sz w:val="24"/>
          <w:szCs w:val="24"/>
          <w:vertAlign w:val="superscript"/>
        </w:rPr>
        <w:t>nd</w:t>
      </w:r>
      <w:r w:rsidRPr="00EA7306">
        <w:rPr>
          <w:sz w:val="24"/>
          <w:szCs w:val="24"/>
        </w:rPr>
        <w:t xml:space="preserve"> Corinthians 12:9-10; 13:4. In Judgment is in Revelation 6:12-14, 15-17; 18:8; 2</w:t>
      </w:r>
      <w:r w:rsidRPr="00EA7306">
        <w:rPr>
          <w:sz w:val="24"/>
          <w:szCs w:val="24"/>
          <w:vertAlign w:val="superscript"/>
        </w:rPr>
        <w:t>nd</w:t>
      </w:r>
      <w:r w:rsidRPr="00EA7306">
        <w:rPr>
          <w:sz w:val="24"/>
          <w:szCs w:val="24"/>
        </w:rPr>
        <w:t xml:space="preserve"> Peter 3:7; Habakkuk 3:12; 2</w:t>
      </w:r>
      <w:r w:rsidRPr="00EA7306">
        <w:rPr>
          <w:sz w:val="24"/>
          <w:szCs w:val="24"/>
          <w:vertAlign w:val="superscript"/>
        </w:rPr>
        <w:t>nd</w:t>
      </w:r>
      <w:r w:rsidRPr="00EA730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A7306">
        <w:rPr>
          <w:sz w:val="24"/>
          <w:szCs w:val="24"/>
          <w:vertAlign w:val="superscript"/>
        </w:rPr>
        <w:t>nd</w:t>
      </w:r>
      <w:r w:rsidRPr="00EA7306">
        <w:rPr>
          <w:sz w:val="24"/>
          <w:szCs w:val="24"/>
        </w:rPr>
        <w:t xml:space="preserve"> Thessalonians 2:16-17; 1</w:t>
      </w:r>
      <w:r w:rsidRPr="00EA7306">
        <w:rPr>
          <w:sz w:val="24"/>
          <w:szCs w:val="24"/>
          <w:vertAlign w:val="superscript"/>
        </w:rPr>
        <w:t>st</w:t>
      </w:r>
      <w:r w:rsidRPr="00EA7306">
        <w:rPr>
          <w:sz w:val="24"/>
          <w:szCs w:val="24"/>
        </w:rPr>
        <w:t xml:space="preserve"> Timothy 1:12; 2</w:t>
      </w:r>
      <w:r w:rsidRPr="00EA7306">
        <w:rPr>
          <w:sz w:val="24"/>
          <w:szCs w:val="24"/>
          <w:vertAlign w:val="superscript"/>
        </w:rPr>
        <w:t>nd</w:t>
      </w:r>
      <w:r w:rsidRPr="00EA7306">
        <w:rPr>
          <w:sz w:val="24"/>
          <w:szCs w:val="24"/>
        </w:rPr>
        <w:t xml:space="preserve"> Timothy 1:7; Judges 16:3, 6, 18-20; Psalms 68:35; Isaiah 40:29-31; Luke 24:49 &amp; Acts 1:8. Spiritual Strength comes from the promise of His presence in Joshua 1:9; Deuteronomy 31:7-8; Psalms 119:28; Isaiah 41:10; Jeremiah 1:8; 2</w:t>
      </w:r>
      <w:r w:rsidRPr="00EA7306">
        <w:rPr>
          <w:sz w:val="24"/>
          <w:szCs w:val="24"/>
          <w:vertAlign w:val="superscript"/>
        </w:rPr>
        <w:t>nd</w:t>
      </w:r>
      <w:r w:rsidRPr="00EA7306">
        <w:rPr>
          <w:sz w:val="24"/>
          <w:szCs w:val="24"/>
        </w:rPr>
        <w:t xml:space="preserve"> Timothy 4:17 &amp; Haggai 2:4. Spiritual Strength comes from realization of His grace in Hebrews 13:9; 1</w:t>
      </w:r>
      <w:r w:rsidRPr="00EA7306">
        <w:rPr>
          <w:sz w:val="24"/>
          <w:szCs w:val="24"/>
          <w:vertAlign w:val="superscript"/>
        </w:rPr>
        <w:t>st</w:t>
      </w:r>
      <w:r w:rsidRPr="00EA7306">
        <w:rPr>
          <w:sz w:val="24"/>
          <w:szCs w:val="24"/>
        </w:rPr>
        <w:t xml:space="preserve"> Corinthians 15:10; 2</w:t>
      </w:r>
      <w:r w:rsidRPr="00EA7306">
        <w:rPr>
          <w:sz w:val="24"/>
          <w:szCs w:val="24"/>
          <w:vertAlign w:val="superscript"/>
        </w:rPr>
        <w:t>nd</w:t>
      </w:r>
      <w:r w:rsidRPr="00EA7306">
        <w:rPr>
          <w:sz w:val="24"/>
          <w:szCs w:val="24"/>
        </w:rPr>
        <w:t xml:space="preserve"> Timothy 2:1 &amp; Acts 20:32. Spiritual Strength comes through the Holy Spirit in Ephesians 3:7, 16; Judges 14:6; Zechariah 4:6-7 &amp; Luke 4:14. Overcoming strength is usually veiled in weakness in Hebrews 11:32-38; 2</w:t>
      </w:r>
      <w:r w:rsidRPr="00EA7306">
        <w:rPr>
          <w:sz w:val="24"/>
          <w:szCs w:val="24"/>
          <w:vertAlign w:val="superscript"/>
        </w:rPr>
        <w:t>nd</w:t>
      </w:r>
      <w:r w:rsidRPr="00EA7306">
        <w:rPr>
          <w:sz w:val="24"/>
          <w:szCs w:val="24"/>
        </w:rPr>
        <w:t xml:space="preserve"> Corinthians 4:8-12; 12:7-10; Psalms 8:2; Colossians 2:15 &amp; Acts 14:19-20. The Aspects of Spiritual Strength: Humility and gentleness is in Matthew 11:29; Numbers 12:3 &amp; 1</w:t>
      </w:r>
      <w:r w:rsidRPr="00EA7306">
        <w:rPr>
          <w:sz w:val="24"/>
          <w:szCs w:val="24"/>
          <w:vertAlign w:val="superscript"/>
        </w:rPr>
        <w:t>st</w:t>
      </w:r>
      <w:r w:rsidRPr="00EA7306">
        <w:rPr>
          <w:sz w:val="24"/>
          <w:szCs w:val="24"/>
        </w:rPr>
        <w:t xml:space="preserve"> Thessalonians 2:6-8, 11-12. Sure dependence upon God is in Hebrews 13:6; Galatians 6:14; 1</w:t>
      </w:r>
      <w:r w:rsidRPr="00EA7306">
        <w:rPr>
          <w:sz w:val="24"/>
          <w:szCs w:val="24"/>
          <w:vertAlign w:val="superscript"/>
        </w:rPr>
        <w:t>st</w:t>
      </w:r>
      <w:r w:rsidRPr="00EA7306">
        <w:rPr>
          <w:sz w:val="24"/>
          <w:szCs w:val="24"/>
        </w:rPr>
        <w:t xml:space="preserve"> Corinthians 1:31; Matthew 26:42; Daniel 3:16-18; Isaiah 40:29-31; 1</w:t>
      </w:r>
      <w:r w:rsidRPr="00EA7306">
        <w:rPr>
          <w:sz w:val="24"/>
          <w:szCs w:val="24"/>
          <w:vertAlign w:val="superscript"/>
        </w:rPr>
        <w:t>st</w:t>
      </w:r>
      <w:r w:rsidRPr="00EA730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A7306">
        <w:rPr>
          <w:sz w:val="24"/>
          <w:szCs w:val="24"/>
          <w:vertAlign w:val="superscript"/>
        </w:rPr>
        <w:t>nd</w:t>
      </w:r>
      <w:r w:rsidRPr="00EA7306">
        <w:rPr>
          <w:sz w:val="24"/>
          <w:szCs w:val="24"/>
        </w:rPr>
        <w:t xml:space="preserve"> </w:t>
      </w:r>
      <w:r w:rsidRPr="00EA7306">
        <w:rPr>
          <w:sz w:val="24"/>
          <w:szCs w:val="24"/>
        </w:rPr>
        <w:lastRenderedPageBreak/>
        <w:t>Samuel 23:30; 1</w:t>
      </w:r>
      <w:r w:rsidRPr="00EA7306">
        <w:rPr>
          <w:sz w:val="24"/>
          <w:szCs w:val="24"/>
          <w:vertAlign w:val="superscript"/>
        </w:rPr>
        <w:t>st</w:t>
      </w:r>
      <w:r w:rsidRPr="00EA7306">
        <w:rPr>
          <w:sz w:val="24"/>
          <w:szCs w:val="24"/>
        </w:rPr>
        <w:t xml:space="preserve"> Chronicles 11:22. Abishai in 1</w:t>
      </w:r>
      <w:r w:rsidRPr="00EA7306">
        <w:rPr>
          <w:sz w:val="24"/>
          <w:szCs w:val="24"/>
          <w:vertAlign w:val="superscript"/>
        </w:rPr>
        <w:t>st</w:t>
      </w:r>
      <w:r w:rsidRPr="00EA7306">
        <w:rPr>
          <w:sz w:val="24"/>
          <w:szCs w:val="24"/>
        </w:rPr>
        <w:t xml:space="preserve"> Chronicles 11:20-21. Others in Hebrews 11:32-34. In contrast to God’s Divine Nature is Human Strength. The strength of the Ungodly: The Physical prowess in 1</w:t>
      </w:r>
      <w:r w:rsidRPr="00EA7306">
        <w:rPr>
          <w:sz w:val="24"/>
          <w:szCs w:val="24"/>
          <w:vertAlign w:val="superscript"/>
        </w:rPr>
        <w:t>st</w:t>
      </w:r>
      <w:r w:rsidRPr="00EA7306">
        <w:rPr>
          <w:sz w:val="24"/>
          <w:szCs w:val="24"/>
        </w:rPr>
        <w:t xml:space="preserve"> Samuel 17:4-10 &amp; Numbers 13:31-33. The Intelligence in 1</w:t>
      </w:r>
      <w:r w:rsidRPr="00EA7306">
        <w:rPr>
          <w:sz w:val="24"/>
          <w:szCs w:val="24"/>
          <w:vertAlign w:val="superscript"/>
        </w:rPr>
        <w:t xml:space="preserve">st </w:t>
      </w:r>
      <w:r w:rsidRPr="00EA730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A7306">
        <w:rPr>
          <w:sz w:val="24"/>
          <w:szCs w:val="24"/>
          <w:vertAlign w:val="superscript"/>
        </w:rPr>
        <w:t>st</w:t>
      </w:r>
      <w:r w:rsidRPr="00EA730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A7306">
        <w:rPr>
          <w:sz w:val="24"/>
          <w:szCs w:val="24"/>
          <w:vertAlign w:val="superscript"/>
        </w:rPr>
        <w:t>st</w:t>
      </w:r>
      <w:r w:rsidRPr="00EA7306">
        <w:rPr>
          <w:sz w:val="24"/>
          <w:szCs w:val="24"/>
        </w:rPr>
        <w:t xml:space="preserve"> Samuel 17:41-44. The Violence and Oppression in Psalms 37:14; 52:7; 73:3-8; Genesis 4:23-24; Exodus 1:11-14; 5:10-14; Judges 6:2, 6; Isaiah 5:8 &amp; James 5:4-6. The ultimate futility of Human Strength is in James 1:11; 1</w:t>
      </w:r>
      <w:r w:rsidRPr="00EA7306">
        <w:rPr>
          <w:sz w:val="24"/>
          <w:szCs w:val="24"/>
          <w:vertAlign w:val="superscript"/>
        </w:rPr>
        <w:t>st</w:t>
      </w:r>
      <w:r w:rsidRPr="00EA7306">
        <w:rPr>
          <w:sz w:val="24"/>
          <w:szCs w:val="24"/>
        </w:rPr>
        <w:t xml:space="preserve"> Timothy 6:7; 1</w:t>
      </w:r>
      <w:r w:rsidRPr="00EA7306">
        <w:rPr>
          <w:sz w:val="24"/>
          <w:szCs w:val="24"/>
          <w:vertAlign w:val="superscript"/>
        </w:rPr>
        <w:t>st</w:t>
      </w:r>
      <w:r w:rsidRPr="00EA7306">
        <w:rPr>
          <w:sz w:val="24"/>
          <w:szCs w:val="24"/>
        </w:rPr>
        <w:t xml:space="preserve"> Corinthians 1:19-20, 25; 2:6; Ecclesiastes 5:15; Isaiah 30:1-3; Psalms 49:17; 2</w:t>
      </w:r>
      <w:r w:rsidRPr="00EA7306">
        <w:rPr>
          <w:sz w:val="24"/>
          <w:szCs w:val="24"/>
          <w:vertAlign w:val="superscript"/>
        </w:rPr>
        <w:t>nd</w:t>
      </w:r>
      <w:r w:rsidRPr="00EA730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EA7306">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A7306">
        <w:rPr>
          <w:sz w:val="24"/>
          <w:szCs w:val="24"/>
          <w:vertAlign w:val="superscript"/>
        </w:rPr>
        <w:t>nd</w:t>
      </w:r>
      <w:r w:rsidRPr="00EA730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A7306">
        <w:rPr>
          <w:sz w:val="24"/>
          <w:szCs w:val="24"/>
          <w:vertAlign w:val="superscript"/>
        </w:rPr>
        <w:t>nd</w:t>
      </w:r>
      <w:r w:rsidRPr="00EA7306">
        <w:rPr>
          <w:sz w:val="24"/>
          <w:szCs w:val="24"/>
        </w:rPr>
        <w:t xml:space="preserve"> Timothy 1:9.  The Mercy of the Father Stephen is in Matthew 9:2; Mark 2:3-5; Romans 5:6-15; 1</w:t>
      </w:r>
      <w:r w:rsidRPr="00EA7306">
        <w:rPr>
          <w:sz w:val="24"/>
          <w:szCs w:val="24"/>
          <w:vertAlign w:val="superscript"/>
        </w:rPr>
        <w:t>st</w:t>
      </w:r>
      <w:r w:rsidRPr="00EA730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A7306">
        <w:rPr>
          <w:sz w:val="24"/>
          <w:szCs w:val="24"/>
          <w:vertAlign w:val="superscript"/>
        </w:rPr>
        <w:t>nd</w:t>
      </w:r>
      <w:r w:rsidRPr="00EA7306">
        <w:rPr>
          <w:sz w:val="24"/>
          <w:szCs w:val="24"/>
        </w:rPr>
        <w:t xml:space="preserve"> Corinthians 12:9; Ephesians 4:7; 2</w:t>
      </w:r>
      <w:r w:rsidRPr="00EA7306">
        <w:rPr>
          <w:sz w:val="24"/>
          <w:szCs w:val="24"/>
          <w:vertAlign w:val="superscript"/>
        </w:rPr>
        <w:t>nd</w:t>
      </w:r>
      <w:r w:rsidRPr="00EA7306">
        <w:rPr>
          <w:sz w:val="24"/>
          <w:szCs w:val="24"/>
        </w:rPr>
        <w:t xml:space="preserve"> Peter 3:18; Hebrews 4:16 &amp; 2</w:t>
      </w:r>
      <w:r w:rsidRPr="00EA7306">
        <w:rPr>
          <w:sz w:val="24"/>
          <w:szCs w:val="24"/>
          <w:vertAlign w:val="superscript"/>
        </w:rPr>
        <w:t>nd</w:t>
      </w:r>
      <w:r w:rsidRPr="00EA7306">
        <w:rPr>
          <w:sz w:val="24"/>
          <w:szCs w:val="24"/>
        </w:rPr>
        <w:t xml:space="preserve"> Timothy 2:1. The Prayers to the Father Stephen for the merciful grace of Jesus Christ is in Romans 1:7; 16:20; Ephesians 6:24; Philippians 4:23; 2</w:t>
      </w:r>
      <w:r w:rsidRPr="00EA7306">
        <w:rPr>
          <w:sz w:val="24"/>
          <w:szCs w:val="24"/>
          <w:vertAlign w:val="superscript"/>
        </w:rPr>
        <w:t>nd</w:t>
      </w:r>
      <w:r w:rsidRPr="00EA7306">
        <w:rPr>
          <w:sz w:val="24"/>
          <w:szCs w:val="24"/>
        </w:rPr>
        <w:t xml:space="preserve"> John 3; 1</w:t>
      </w:r>
      <w:r w:rsidRPr="00EA7306">
        <w:rPr>
          <w:sz w:val="24"/>
          <w:szCs w:val="24"/>
          <w:vertAlign w:val="superscript"/>
        </w:rPr>
        <w:t>st</w:t>
      </w:r>
      <w:r w:rsidRPr="00EA7306">
        <w:rPr>
          <w:sz w:val="24"/>
          <w:szCs w:val="24"/>
        </w:rPr>
        <w:t xml:space="preserve"> Corinthians 16:23; Revelation 22:21 &amp; Galatians 1:3; 6:18. The abundance of God’s merciful grace is in Ephesians 2:4-8; Psalms 69:13; 84:11; 102:13; Romans 2:4; 5:17; 9:23; 1</w:t>
      </w:r>
      <w:r w:rsidRPr="00EA7306">
        <w:rPr>
          <w:sz w:val="24"/>
          <w:szCs w:val="24"/>
          <w:vertAlign w:val="superscript"/>
        </w:rPr>
        <w:t>st</w:t>
      </w:r>
      <w:r w:rsidRPr="00EA7306">
        <w:rPr>
          <w:sz w:val="24"/>
          <w:szCs w:val="24"/>
        </w:rPr>
        <w:t xml:space="preserve"> Timothy 1:14; 2</w:t>
      </w:r>
      <w:r w:rsidRPr="00EA7306">
        <w:rPr>
          <w:sz w:val="24"/>
          <w:szCs w:val="24"/>
          <w:vertAlign w:val="superscript"/>
        </w:rPr>
        <w:t>nd</w:t>
      </w:r>
      <w:r w:rsidRPr="00EA7306">
        <w:rPr>
          <w:sz w:val="24"/>
          <w:szCs w:val="24"/>
        </w:rPr>
        <w:t xml:space="preserve"> Samuel 24:14 &amp; 1</w:t>
      </w:r>
      <w:r w:rsidRPr="00EA7306">
        <w:rPr>
          <w:sz w:val="24"/>
          <w:szCs w:val="24"/>
          <w:vertAlign w:val="superscript"/>
        </w:rPr>
        <w:t>st</w:t>
      </w:r>
      <w:r w:rsidRPr="00EA7306">
        <w:rPr>
          <w:sz w:val="24"/>
          <w:szCs w:val="24"/>
        </w:rPr>
        <w:t xml:space="preserve"> Chronicles 21:13. God’s merciful grace is always unmerited and unearned in Deuteronomy 7:7-8; 9:5-6; Daniel 9:18; Ezekiel 36:22; Ephesians 1:6; 2:8-9; 3:8 &amp; 1</w:t>
      </w:r>
      <w:r w:rsidRPr="00EA7306">
        <w:rPr>
          <w:sz w:val="24"/>
          <w:szCs w:val="24"/>
          <w:vertAlign w:val="superscript"/>
        </w:rPr>
        <w:t>st</w:t>
      </w:r>
      <w:r w:rsidRPr="00EA7306">
        <w:rPr>
          <w:sz w:val="24"/>
          <w:szCs w:val="24"/>
        </w:rPr>
        <w:t xml:space="preserve"> Timothy 1:14. God’s merciful grace is a source of blessing in Genesis 21:1-2; 33:11 &amp; 1</w:t>
      </w:r>
      <w:r w:rsidRPr="00EA7306">
        <w:rPr>
          <w:sz w:val="24"/>
          <w:szCs w:val="24"/>
          <w:vertAlign w:val="superscript"/>
        </w:rPr>
        <w:t>st</w:t>
      </w:r>
      <w:r w:rsidRPr="00EA7306">
        <w:rPr>
          <w:sz w:val="24"/>
          <w:szCs w:val="24"/>
        </w:rPr>
        <w:t xml:space="preserve"> Samuel 2:21. God’s merciful grace is expressed in the Covenant relationship in Jeremiah 31:3; Lamentations </w:t>
      </w:r>
      <w:r w:rsidRPr="00EA7306">
        <w:rPr>
          <w:sz w:val="24"/>
          <w:szCs w:val="24"/>
        </w:rPr>
        <w:lastRenderedPageBreak/>
        <w:t>3:22, 32; Exodus 34:6; Nehemiah 9:17; Psalms 6:4; Deuteronomy 7:9, 12 &amp; Isaiah 55:3. Salvation comes by grace in Titus 2:11; Mark 10:25-27; Ephesians 1:5-6; 2:8; 2</w:t>
      </w:r>
      <w:r w:rsidRPr="00EA7306">
        <w:rPr>
          <w:sz w:val="24"/>
          <w:szCs w:val="24"/>
          <w:vertAlign w:val="superscript"/>
        </w:rPr>
        <w:t>nd</w:t>
      </w:r>
      <w:r w:rsidRPr="00EA7306">
        <w:rPr>
          <w:sz w:val="24"/>
          <w:szCs w:val="24"/>
        </w:rPr>
        <w:t xml:space="preserve"> Timothy 1:9-10 &amp; Romans 5:15. This is totally shown in the Cross of Jesus Christ in Romans 3:24-25; 5:8; Hebrews 2:9; Ephesians 1:7 &amp; 2</w:t>
      </w:r>
      <w:r w:rsidRPr="00EA7306">
        <w:rPr>
          <w:sz w:val="24"/>
          <w:szCs w:val="24"/>
          <w:vertAlign w:val="superscript"/>
        </w:rPr>
        <w:t>nd</w:t>
      </w:r>
      <w:r w:rsidRPr="00EA7306">
        <w:rPr>
          <w:sz w:val="24"/>
          <w:szCs w:val="24"/>
        </w:rPr>
        <w:t xml:space="preserve"> Peter 1:10-11. God’s merciful grace is offered to Sinners: The Punishment is withheld in Joel 2:13; Hosea 11:8; 2</w:t>
      </w:r>
      <w:r w:rsidRPr="00EA7306">
        <w:rPr>
          <w:sz w:val="24"/>
          <w:szCs w:val="24"/>
          <w:vertAlign w:val="superscript"/>
        </w:rPr>
        <w:t>nd</w:t>
      </w:r>
      <w:r w:rsidRPr="00EA7306">
        <w:rPr>
          <w:sz w:val="24"/>
          <w:szCs w:val="24"/>
        </w:rPr>
        <w:t xml:space="preserve"> Kings 13:22-23; Ezekiel 20:15-17 &amp; Ezra 9:13. Sinner’s prayers are heard in Psalms 6:2-3; 51:1; Habakkuk 3:2 &amp; Luke 18:13-14. The Sin is forgiven in Daniel 9:9; Isaiah 55:7; Jeremiah 3:12; 33:8; Proverbs 28:13; Psalms 32:5; 1</w:t>
      </w:r>
      <w:r w:rsidRPr="00EA7306">
        <w:rPr>
          <w:sz w:val="24"/>
          <w:szCs w:val="24"/>
          <w:vertAlign w:val="superscript"/>
        </w:rPr>
        <w:t>st</w:t>
      </w:r>
      <w:r w:rsidRPr="00EA7306">
        <w:rPr>
          <w:sz w:val="24"/>
          <w:szCs w:val="24"/>
        </w:rPr>
        <w:t xml:space="preserve"> John 1:9 &amp; Micah 7:18. The promises relating to the favor of God are in Leviticus 26:3, 9 &amp; Psalms 5:12; 30:5. The examples of those who seek the favor of God is in Moses in Exodus 32:11. Manasseh in 2</w:t>
      </w:r>
      <w:r w:rsidRPr="00EA7306">
        <w:rPr>
          <w:sz w:val="24"/>
          <w:szCs w:val="24"/>
          <w:vertAlign w:val="superscript"/>
        </w:rPr>
        <w:t>nd</w:t>
      </w:r>
      <w:r w:rsidRPr="00EA7306">
        <w:rPr>
          <w:sz w:val="24"/>
          <w:szCs w:val="24"/>
        </w:rPr>
        <w:t xml:space="preserve"> Chronicles 33:12. Nehemiah is in Nehemiah 5:19; 13:31. Jehoahaz is in 2</w:t>
      </w:r>
      <w:r w:rsidRPr="00EA7306">
        <w:rPr>
          <w:sz w:val="24"/>
          <w:szCs w:val="24"/>
          <w:vertAlign w:val="superscript"/>
        </w:rPr>
        <w:t>nd</w:t>
      </w:r>
      <w:r w:rsidRPr="00EA730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A7306">
        <w:rPr>
          <w:sz w:val="24"/>
          <w:szCs w:val="24"/>
          <w:vertAlign w:val="superscript"/>
        </w:rPr>
        <w:t>nd</w:t>
      </w:r>
      <w:r w:rsidRPr="00EA7306">
        <w:rPr>
          <w:sz w:val="24"/>
          <w:szCs w:val="24"/>
        </w:rPr>
        <w:t xml:space="preserve"> Corinthians 6:1-2; James 4:6; Jonah 2:8; Proverbs 3:34 &amp; Galatians 2:21. God’s grace strengthen Believers for service in Ephesians 3:7-8; 4:7, 11; 1</w:t>
      </w:r>
      <w:r w:rsidRPr="00EA7306">
        <w:rPr>
          <w:sz w:val="24"/>
          <w:szCs w:val="24"/>
          <w:vertAlign w:val="superscript"/>
        </w:rPr>
        <w:t>st</w:t>
      </w:r>
      <w:r w:rsidRPr="00EA7306">
        <w:rPr>
          <w:sz w:val="24"/>
          <w:szCs w:val="24"/>
        </w:rPr>
        <w:t xml:space="preserve"> Corinthians 3:10; 2</w:t>
      </w:r>
      <w:r w:rsidRPr="00EA7306">
        <w:rPr>
          <w:sz w:val="24"/>
          <w:szCs w:val="24"/>
          <w:vertAlign w:val="superscript"/>
        </w:rPr>
        <w:t>nd</w:t>
      </w:r>
      <w:r w:rsidRPr="00EA7306">
        <w:rPr>
          <w:sz w:val="24"/>
          <w:szCs w:val="24"/>
        </w:rPr>
        <w:t xml:space="preserve"> Corinthians 12:7-9 &amp; Galatians 1:15-16. The  illustrations of the Lord’s merciful grace is in Genesis 6:8, 22; 9:9-11; Jonah 1:1-3, 17; 2:1-3; 3:1-10 &amp; Luke 15:11-32.      </w:t>
      </w:r>
    </w:p>
    <w:p w:rsidR="007C47FE" w:rsidRPr="00EA7306" w:rsidRDefault="007C47FE" w:rsidP="007C47FE">
      <w:pPr>
        <w:spacing w:line="480" w:lineRule="auto"/>
        <w:jc w:val="center"/>
        <w:rPr>
          <w:b/>
          <w:sz w:val="24"/>
          <w:szCs w:val="24"/>
        </w:rPr>
      </w:pPr>
      <w:r w:rsidRPr="00EA7306">
        <w:rPr>
          <w:b/>
          <w:sz w:val="24"/>
          <w:szCs w:val="24"/>
        </w:rPr>
        <w:t>Holy Dexterity &amp; Holy Power</w:t>
      </w:r>
    </w:p>
    <w:p w:rsidR="007C47FE" w:rsidRPr="00EA7306" w:rsidRDefault="007C47FE" w:rsidP="007C47FE">
      <w:pPr>
        <w:spacing w:line="480" w:lineRule="auto"/>
        <w:jc w:val="both"/>
        <w:rPr>
          <w:sz w:val="24"/>
          <w:szCs w:val="24"/>
        </w:rPr>
      </w:pPr>
      <w:r w:rsidRPr="00EA7306">
        <w:rPr>
          <w:sz w:val="24"/>
          <w:szCs w:val="24"/>
        </w:rPr>
        <w:t xml:space="preserve">Dexterity allows You to equip and effectively use more powerful weapons, such as bows, spears and daggers. These weapons call for skill and finesse rather than brute force against the Enemy. </w:t>
      </w:r>
      <w:r w:rsidRPr="00EA7306">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A7306">
        <w:rPr>
          <w:sz w:val="24"/>
          <w:szCs w:val="24"/>
          <w:vertAlign w:val="superscript"/>
        </w:rPr>
        <w:t>st</w:t>
      </w:r>
      <w:r w:rsidRPr="00EA730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A7306">
        <w:rPr>
          <w:sz w:val="24"/>
          <w:szCs w:val="24"/>
          <w:vertAlign w:val="superscript"/>
        </w:rPr>
        <w:t>nd</w:t>
      </w:r>
      <w:r w:rsidRPr="00EA7306">
        <w:rPr>
          <w:sz w:val="24"/>
          <w:szCs w:val="24"/>
        </w:rPr>
        <w:t xml:space="preserve"> Chronicles 20:6 &amp; Daniel 4:25, 32; 5:21. God’s acts of salvation and judgment are in Exodus 15:6 &amp; Deuteronomy 26:8. All that God does for His people is in Psalms 111:6.  </w:t>
      </w:r>
    </w:p>
    <w:p w:rsidR="007C47FE" w:rsidRPr="00EA7306" w:rsidRDefault="007C47FE" w:rsidP="007C47FE">
      <w:pPr>
        <w:spacing w:line="480" w:lineRule="auto"/>
        <w:jc w:val="center"/>
        <w:rPr>
          <w:b/>
          <w:sz w:val="24"/>
          <w:szCs w:val="24"/>
        </w:rPr>
      </w:pPr>
      <w:r w:rsidRPr="00EA7306">
        <w:rPr>
          <w:b/>
          <w:sz w:val="24"/>
          <w:szCs w:val="24"/>
        </w:rPr>
        <w:t>Holy Intelligence &amp; Holy Knowledge</w:t>
      </w:r>
    </w:p>
    <w:p w:rsidR="007C47FE" w:rsidRPr="00EA7306" w:rsidRDefault="007C47FE" w:rsidP="007C47FE">
      <w:pPr>
        <w:spacing w:line="480" w:lineRule="auto"/>
        <w:jc w:val="both"/>
        <w:rPr>
          <w:sz w:val="24"/>
          <w:szCs w:val="24"/>
        </w:rPr>
      </w:pPr>
      <w:r w:rsidRPr="00EA7306">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EA7306">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A7306">
        <w:rPr>
          <w:sz w:val="24"/>
          <w:szCs w:val="24"/>
          <w:vertAlign w:val="superscript"/>
        </w:rPr>
        <w:t>st</w:t>
      </w:r>
      <w:r w:rsidRPr="00EA7306">
        <w:rPr>
          <w:sz w:val="24"/>
          <w:szCs w:val="24"/>
        </w:rPr>
        <w:t xml:space="preserve"> Samuel 17:46-47. God’s people know Him through His dealing with them is in Exodus 6:6-7; 10:2; 16:6; Deuteronomy 4:32-35; Joshua 3:10; 4:23-24 &amp; 1</w:t>
      </w:r>
      <w:r w:rsidRPr="00EA7306">
        <w:rPr>
          <w:sz w:val="24"/>
          <w:szCs w:val="24"/>
          <w:vertAlign w:val="superscript"/>
        </w:rPr>
        <w:t>st</w:t>
      </w:r>
      <w:r w:rsidRPr="00EA7306">
        <w:rPr>
          <w:sz w:val="24"/>
          <w:szCs w:val="24"/>
        </w:rPr>
        <w:t xml:space="preserve"> Kings 20:13, 28. God provides &amp; cares for His people is in Ezekiel 37:26-28; Isaiah 41:17-20; 45:4-6; 1</w:t>
      </w:r>
      <w:r w:rsidRPr="00EA7306">
        <w:rPr>
          <w:sz w:val="24"/>
          <w:szCs w:val="24"/>
          <w:vertAlign w:val="superscript"/>
        </w:rPr>
        <w:t>st</w:t>
      </w:r>
      <w:r w:rsidRPr="00EA730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7C47FE" w:rsidRPr="00EA7306" w:rsidRDefault="007C47FE" w:rsidP="007C47FE">
      <w:pPr>
        <w:spacing w:line="480" w:lineRule="auto"/>
        <w:jc w:val="center"/>
        <w:rPr>
          <w:b/>
          <w:sz w:val="24"/>
          <w:szCs w:val="24"/>
        </w:rPr>
      </w:pPr>
      <w:r w:rsidRPr="00EA7306">
        <w:rPr>
          <w:b/>
          <w:sz w:val="24"/>
          <w:szCs w:val="24"/>
        </w:rPr>
        <w:t>Holy Faith &amp; Holy Hope</w:t>
      </w:r>
    </w:p>
    <w:p w:rsidR="007C47FE" w:rsidRPr="00EA7306" w:rsidRDefault="007C47FE" w:rsidP="007C47FE">
      <w:pPr>
        <w:spacing w:line="480" w:lineRule="auto"/>
        <w:jc w:val="both"/>
        <w:rPr>
          <w:sz w:val="24"/>
          <w:szCs w:val="24"/>
        </w:rPr>
      </w:pPr>
      <w:r w:rsidRPr="00EA7306">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EA7306">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A7306">
        <w:rPr>
          <w:sz w:val="24"/>
          <w:szCs w:val="24"/>
          <w:vertAlign w:val="superscript"/>
        </w:rPr>
        <w:t>nd</w:t>
      </w:r>
      <w:r w:rsidRPr="00EA7306">
        <w:rPr>
          <w:sz w:val="24"/>
          <w:szCs w:val="24"/>
        </w:rPr>
        <w:t xml:space="preserve"> Peter 1:1-2; Romans 15:13; Psalms 42:11; John 14:1 &amp; Isaiah 26:3. Faith is necessary to avoid God’s judgment is in Psalms 118:22; Isaiah 8:14; 28:16; 1</w:t>
      </w:r>
      <w:r w:rsidRPr="00EA7306">
        <w:rPr>
          <w:sz w:val="24"/>
          <w:szCs w:val="24"/>
          <w:vertAlign w:val="superscript"/>
        </w:rPr>
        <w:t>st</w:t>
      </w:r>
      <w:r w:rsidRPr="00EA7306">
        <w:rPr>
          <w:sz w:val="24"/>
          <w:szCs w:val="24"/>
        </w:rPr>
        <w:t xml:space="preserve"> Peter 2:6-8; John 3:18, 36 &amp; 2</w:t>
      </w:r>
      <w:r w:rsidRPr="00EA7306">
        <w:rPr>
          <w:sz w:val="24"/>
          <w:szCs w:val="24"/>
          <w:vertAlign w:val="superscript"/>
        </w:rPr>
        <w:t>nd</w:t>
      </w:r>
      <w:r w:rsidRPr="00EA730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A7306">
        <w:rPr>
          <w:sz w:val="24"/>
          <w:szCs w:val="24"/>
          <w:vertAlign w:val="superscript"/>
        </w:rPr>
        <w:t>st</w:t>
      </w:r>
      <w:r w:rsidRPr="00EA7306">
        <w:rPr>
          <w:sz w:val="24"/>
          <w:szCs w:val="24"/>
        </w:rPr>
        <w:t xml:space="preserve"> Corinthians 9:10, 15; 16:7; 1</w:t>
      </w:r>
      <w:r w:rsidRPr="00EA7306">
        <w:rPr>
          <w:sz w:val="24"/>
          <w:szCs w:val="24"/>
          <w:vertAlign w:val="superscript"/>
        </w:rPr>
        <w:t>st</w:t>
      </w:r>
      <w:r w:rsidRPr="00EA7306">
        <w:rPr>
          <w:sz w:val="24"/>
          <w:szCs w:val="24"/>
        </w:rPr>
        <w:t xml:space="preserve"> Timothy 3:14; Esther 9:1; Luke 6:34; Acts 24:26; Romans 15:24; Philippians 2:19, 23 &amp; 2</w:t>
      </w:r>
      <w:r w:rsidRPr="00EA7306">
        <w:rPr>
          <w:sz w:val="24"/>
          <w:szCs w:val="24"/>
          <w:vertAlign w:val="superscript"/>
        </w:rPr>
        <w:t>nd</w:t>
      </w:r>
      <w:r w:rsidRPr="00EA7306">
        <w:rPr>
          <w:sz w:val="24"/>
          <w:szCs w:val="24"/>
        </w:rPr>
        <w:t xml:space="preserve"> Corinthians 1:13-14; 5:11; 11:1. The hope for a positive outcome is in Romans 11:14; Proverbs 19:18; Ruth 1:12; Ecclesiastes 9:4 &amp; 2</w:t>
      </w:r>
      <w:r w:rsidRPr="00EA7306">
        <w:rPr>
          <w:sz w:val="24"/>
          <w:szCs w:val="24"/>
          <w:vertAlign w:val="superscript"/>
        </w:rPr>
        <w:t>nd</w:t>
      </w:r>
      <w:r w:rsidRPr="00EA7306">
        <w:rPr>
          <w:sz w:val="24"/>
          <w:szCs w:val="24"/>
        </w:rPr>
        <w:t xml:space="preserve"> Kings 4:28.    </w:t>
      </w:r>
    </w:p>
    <w:p w:rsidR="007C47FE" w:rsidRPr="00EA7306" w:rsidRDefault="007C47FE" w:rsidP="007C47FE">
      <w:pPr>
        <w:spacing w:line="480" w:lineRule="auto"/>
        <w:jc w:val="center"/>
        <w:rPr>
          <w:b/>
          <w:sz w:val="24"/>
          <w:szCs w:val="24"/>
        </w:rPr>
      </w:pPr>
      <w:r w:rsidRPr="00EA7306">
        <w:rPr>
          <w:b/>
          <w:sz w:val="24"/>
          <w:szCs w:val="24"/>
        </w:rPr>
        <w:lastRenderedPageBreak/>
        <w:t>Holy Wisdom &amp; Holy Understanding</w:t>
      </w:r>
    </w:p>
    <w:p w:rsidR="007C47FE" w:rsidRPr="00EA7306" w:rsidRDefault="007C47FE" w:rsidP="007C47FE">
      <w:pPr>
        <w:spacing w:line="480" w:lineRule="auto"/>
        <w:jc w:val="both"/>
        <w:rPr>
          <w:sz w:val="24"/>
          <w:szCs w:val="24"/>
        </w:rPr>
      </w:pPr>
      <w:r w:rsidRPr="00EA730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A7306">
        <w:rPr>
          <w:sz w:val="24"/>
          <w:szCs w:val="24"/>
          <w:vertAlign w:val="superscript"/>
        </w:rPr>
        <w:t>st</w:t>
      </w:r>
      <w:r w:rsidRPr="00EA7306">
        <w:rPr>
          <w:sz w:val="24"/>
          <w:szCs w:val="24"/>
        </w:rPr>
        <w:t xml:space="preserve"> Corinthians 6:5; Luke 12:42; Matthew 24:45; Proverbs 20:26; 24:23; Psalms 37:30; 1</w:t>
      </w:r>
      <w:r w:rsidRPr="00EA7306">
        <w:rPr>
          <w:sz w:val="24"/>
          <w:szCs w:val="24"/>
          <w:vertAlign w:val="superscript"/>
        </w:rPr>
        <w:t>st</w:t>
      </w:r>
      <w:r w:rsidRPr="00EA7306">
        <w:rPr>
          <w:sz w:val="24"/>
          <w:szCs w:val="24"/>
        </w:rPr>
        <w:t xml:space="preserve"> Kings 3:9, 28 &amp; 2</w:t>
      </w:r>
      <w:r w:rsidRPr="00EA7306">
        <w:rPr>
          <w:sz w:val="24"/>
          <w:szCs w:val="24"/>
          <w:vertAlign w:val="superscript"/>
        </w:rPr>
        <w:t>nd</w:t>
      </w:r>
      <w:r w:rsidRPr="00EA7306">
        <w:rPr>
          <w:sz w:val="24"/>
          <w:szCs w:val="24"/>
        </w:rPr>
        <w:t xml:space="preserve"> Chronicles 1:10. True wisdom to govern is in Jeremiah 3:15; Isaiah 56:11; Ecclesiastes 1:16; Proverbs 8:15-16; 28:2; Psalms 2:10; 105:22; Deuteronomy 1:13; 1</w:t>
      </w:r>
      <w:r w:rsidRPr="00EA7306">
        <w:rPr>
          <w:sz w:val="24"/>
          <w:szCs w:val="24"/>
          <w:vertAlign w:val="superscript"/>
        </w:rPr>
        <w:t>st</w:t>
      </w:r>
      <w:r w:rsidRPr="00EA7306">
        <w:rPr>
          <w:sz w:val="24"/>
          <w:szCs w:val="24"/>
        </w:rPr>
        <w:t xml:space="preserve"> Kings 5:7; 1</w:t>
      </w:r>
      <w:r w:rsidRPr="00EA7306">
        <w:rPr>
          <w:sz w:val="24"/>
          <w:szCs w:val="24"/>
          <w:vertAlign w:val="superscript"/>
        </w:rPr>
        <w:t>st</w:t>
      </w:r>
      <w:r w:rsidRPr="00EA7306">
        <w:rPr>
          <w:sz w:val="24"/>
          <w:szCs w:val="24"/>
        </w:rPr>
        <w:t xml:space="preserve"> Chronicles 22:12 &amp; Acts 6:3. The wise give instruction is in Ecclesiastes 12:9; </w:t>
      </w:r>
      <w:r w:rsidRPr="00EA7306">
        <w:rPr>
          <w:sz w:val="24"/>
          <w:szCs w:val="24"/>
        </w:rPr>
        <w:lastRenderedPageBreak/>
        <w:t>Colossians 1:28; 3:16; 1</w:t>
      </w:r>
      <w:r w:rsidRPr="00EA7306">
        <w:rPr>
          <w:sz w:val="24"/>
          <w:szCs w:val="24"/>
          <w:vertAlign w:val="superscript"/>
        </w:rPr>
        <w:t>st</w:t>
      </w:r>
      <w:r w:rsidRPr="00EA730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A7306">
        <w:rPr>
          <w:sz w:val="24"/>
          <w:szCs w:val="24"/>
          <w:vertAlign w:val="superscript"/>
        </w:rPr>
        <w:t>st</w:t>
      </w:r>
      <w:r w:rsidRPr="00EA7306">
        <w:rPr>
          <w:sz w:val="24"/>
          <w:szCs w:val="24"/>
        </w:rPr>
        <w:t xml:space="preserve"> Chronicles 22:12-13; 1</w:t>
      </w:r>
      <w:r w:rsidRPr="00EA7306">
        <w:rPr>
          <w:sz w:val="24"/>
          <w:szCs w:val="24"/>
          <w:vertAlign w:val="superscript"/>
        </w:rPr>
        <w:t>st</w:t>
      </w:r>
      <w:r w:rsidRPr="00EA7306">
        <w:rPr>
          <w:sz w:val="24"/>
          <w:szCs w:val="24"/>
        </w:rPr>
        <w:t xml:space="preserve"> Kings 3:16-28; 4:29-34; 10:4-8 &amp; 2</w:t>
      </w:r>
      <w:r w:rsidRPr="00EA7306">
        <w:rPr>
          <w:sz w:val="24"/>
          <w:szCs w:val="24"/>
          <w:vertAlign w:val="superscript"/>
        </w:rPr>
        <w:t>nd</w:t>
      </w:r>
      <w:r w:rsidRPr="00EA7306">
        <w:rPr>
          <w:sz w:val="24"/>
          <w:szCs w:val="24"/>
        </w:rPr>
        <w:t xml:space="preserve"> Chronicles 9:3-7. Ezra in Ezra 7:25. Paul in 2</w:t>
      </w:r>
      <w:r w:rsidRPr="00EA7306">
        <w:rPr>
          <w:sz w:val="24"/>
          <w:szCs w:val="24"/>
          <w:vertAlign w:val="superscript"/>
        </w:rPr>
        <w:t>nd</w:t>
      </w:r>
      <w:r w:rsidRPr="00EA730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A7306">
        <w:rPr>
          <w:sz w:val="24"/>
          <w:szCs w:val="24"/>
          <w:vertAlign w:val="superscript"/>
        </w:rPr>
        <w:t>st</w:t>
      </w:r>
      <w:r w:rsidRPr="00EA7306">
        <w:rPr>
          <w:sz w:val="24"/>
          <w:szCs w:val="24"/>
        </w:rPr>
        <w:t xml:space="preserve"> Kings 4:29 &amp; Job 38:36. The understanding of truth about God is in Romans 1:20; Proverbs 2:5; 9:10; Jeremiah 9:24; John 10:38; Isaiah 40:21, 28 &amp; 1</w:t>
      </w:r>
      <w:r w:rsidRPr="00EA7306">
        <w:rPr>
          <w:sz w:val="24"/>
          <w:szCs w:val="24"/>
          <w:vertAlign w:val="superscript"/>
        </w:rPr>
        <w:t>st</w:t>
      </w:r>
      <w:r w:rsidRPr="00EA730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A7306">
        <w:rPr>
          <w:sz w:val="24"/>
          <w:szCs w:val="24"/>
          <w:vertAlign w:val="superscript"/>
        </w:rPr>
        <w:t>st</w:t>
      </w:r>
      <w:r w:rsidRPr="00EA730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EA7306">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EA7306">
        <w:rPr>
          <w:sz w:val="24"/>
          <w:szCs w:val="24"/>
          <w:vertAlign w:val="superscript"/>
        </w:rPr>
        <w:t>st</w:t>
      </w:r>
      <w:r w:rsidRPr="00EA7306">
        <w:rPr>
          <w:sz w:val="24"/>
          <w:szCs w:val="24"/>
        </w:rPr>
        <w:t xml:space="preserve"> Corinthians 2:12, 14; Isaiah 11:2; John 14:26; 16:13-15; 1</w:t>
      </w:r>
      <w:r w:rsidRPr="00EA7306">
        <w:rPr>
          <w:sz w:val="24"/>
          <w:szCs w:val="24"/>
          <w:vertAlign w:val="superscript"/>
        </w:rPr>
        <w:t>st</w:t>
      </w:r>
      <w:r w:rsidRPr="00EA730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A7306">
        <w:rPr>
          <w:sz w:val="24"/>
          <w:szCs w:val="24"/>
          <w:vertAlign w:val="superscript"/>
        </w:rPr>
        <w:t>st</w:t>
      </w:r>
      <w:r w:rsidRPr="00EA7306">
        <w:rPr>
          <w:sz w:val="24"/>
          <w:szCs w:val="24"/>
        </w:rPr>
        <w:t xml:space="preserve"> Corinthians 13:12; Isaiah 40:13-14; 55:8-9; Proverbs 3:5; 20:24; Ecclesiastes 11:5; Job 26:14; 36:29; 37:5; 42:3. The lack of understanding spiritual truth: Not knowing God is in Deuteronomy 32:21, 28-29; Jeremiah 4:22; Romans 10:19; 1</w:t>
      </w:r>
      <w:r w:rsidRPr="00EA7306">
        <w:rPr>
          <w:sz w:val="24"/>
          <w:szCs w:val="24"/>
          <w:vertAlign w:val="superscript"/>
        </w:rPr>
        <w:t>st</w:t>
      </w:r>
      <w:r w:rsidRPr="00EA730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A7306">
        <w:rPr>
          <w:sz w:val="24"/>
          <w:szCs w:val="24"/>
          <w:vertAlign w:val="superscript"/>
        </w:rPr>
        <w:t>st</w:t>
      </w:r>
      <w:r w:rsidRPr="00EA730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A7306">
        <w:rPr>
          <w:sz w:val="24"/>
          <w:szCs w:val="24"/>
          <w:vertAlign w:val="superscript"/>
        </w:rPr>
        <w:t>st</w:t>
      </w:r>
      <w:r w:rsidRPr="00EA7306">
        <w:rPr>
          <w:sz w:val="24"/>
          <w:szCs w:val="24"/>
        </w:rPr>
        <w:t xml:space="preserve"> Chronicles 12:32. The understanding of languages is in 1</w:t>
      </w:r>
      <w:r w:rsidRPr="00EA7306">
        <w:rPr>
          <w:sz w:val="24"/>
          <w:szCs w:val="24"/>
          <w:vertAlign w:val="superscript"/>
        </w:rPr>
        <w:t>st</w:t>
      </w:r>
      <w:r w:rsidRPr="00EA7306">
        <w:rPr>
          <w:sz w:val="24"/>
          <w:szCs w:val="24"/>
        </w:rPr>
        <w:t xml:space="preserve"> Corinthians 14:2; Isaiah 36:11; Psalms 81:5; Deuteronomy 28:49; Genesis 11:7 &amp; Acts 2:6. Those who have understanding: The Wise in Hosea 14:9; 1</w:t>
      </w:r>
      <w:r w:rsidRPr="00EA7306">
        <w:rPr>
          <w:sz w:val="24"/>
          <w:szCs w:val="24"/>
          <w:vertAlign w:val="superscript"/>
        </w:rPr>
        <w:t>st</w:t>
      </w:r>
      <w:r w:rsidRPr="00EA7306">
        <w:rPr>
          <w:sz w:val="24"/>
          <w:szCs w:val="24"/>
        </w:rPr>
        <w:t xml:space="preserve"> Kings 4:29; Proverbs 8:14 &amp; Deuteronomy 32:39. The True Leaders is in Proverbs 28:2; 2</w:t>
      </w:r>
      <w:r w:rsidRPr="00EA7306">
        <w:rPr>
          <w:sz w:val="24"/>
          <w:szCs w:val="24"/>
          <w:vertAlign w:val="superscript"/>
        </w:rPr>
        <w:t>nd</w:t>
      </w:r>
      <w:r w:rsidRPr="00EA7306">
        <w:rPr>
          <w:sz w:val="24"/>
          <w:szCs w:val="24"/>
        </w:rPr>
        <w:t xml:space="preserve"> Chronicles 30:22; 1</w:t>
      </w:r>
      <w:r w:rsidRPr="00EA7306">
        <w:rPr>
          <w:sz w:val="24"/>
          <w:szCs w:val="24"/>
          <w:vertAlign w:val="superscript"/>
        </w:rPr>
        <w:t>st</w:t>
      </w:r>
      <w:r w:rsidRPr="00EA7306">
        <w:rPr>
          <w:sz w:val="24"/>
          <w:szCs w:val="24"/>
        </w:rPr>
        <w:t xml:space="preserve"> Chronicles 22:12; Deuteronomy 1:13 &amp; Jeremiah 3:15. Bad Leaders in contrast are in Proverbs 28:16 &amp; Isaiah 56:11. The results </w:t>
      </w:r>
      <w:r w:rsidRPr="00EA7306">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7C47FE" w:rsidRPr="00EA7306" w:rsidRDefault="007C47FE" w:rsidP="007C47FE">
      <w:pPr>
        <w:spacing w:line="480" w:lineRule="auto"/>
        <w:jc w:val="center"/>
        <w:rPr>
          <w:b/>
          <w:sz w:val="24"/>
          <w:szCs w:val="24"/>
        </w:rPr>
      </w:pPr>
      <w:r w:rsidRPr="00EA7306">
        <w:rPr>
          <w:b/>
          <w:sz w:val="24"/>
          <w:szCs w:val="24"/>
        </w:rPr>
        <w:t>Holy Charisma &amp; Holy Bartering Trade</w:t>
      </w:r>
    </w:p>
    <w:p w:rsidR="007C47FE" w:rsidRPr="00EA7306" w:rsidRDefault="007C47FE" w:rsidP="007C47FE">
      <w:pPr>
        <w:spacing w:line="480" w:lineRule="auto"/>
        <w:jc w:val="both"/>
        <w:rPr>
          <w:sz w:val="24"/>
          <w:szCs w:val="24"/>
        </w:rPr>
      </w:pPr>
      <w:r w:rsidRPr="00EA730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EA7306">
        <w:rPr>
          <w:sz w:val="24"/>
          <w:szCs w:val="24"/>
        </w:rPr>
        <w:lastRenderedPageBreak/>
        <w:t xml:space="preserve">development of how to trade. This Charisma is called </w:t>
      </w:r>
      <w:r w:rsidRPr="00EA7306">
        <w:rPr>
          <w:b/>
          <w:i/>
          <w:sz w:val="24"/>
          <w:szCs w:val="24"/>
        </w:rPr>
        <w:t>pneumatikos</w:t>
      </w:r>
      <w:r w:rsidRPr="00EA7306">
        <w:rPr>
          <w:sz w:val="24"/>
          <w:szCs w:val="24"/>
        </w:rPr>
        <w:t xml:space="preserve"> in the Greek which are spiritual gifts. Some key verses are Romans 12:6; 1</w:t>
      </w:r>
      <w:r w:rsidRPr="00EA7306">
        <w:rPr>
          <w:sz w:val="24"/>
          <w:szCs w:val="24"/>
          <w:vertAlign w:val="superscript"/>
        </w:rPr>
        <w:t>st</w:t>
      </w:r>
      <w:r w:rsidRPr="00EA7306">
        <w:rPr>
          <w:sz w:val="24"/>
          <w:szCs w:val="24"/>
        </w:rPr>
        <w:t xml:space="preserve"> Corinthians 12:1, 4, 9, 28, 30-31 &amp; 1</w:t>
      </w:r>
      <w:r w:rsidRPr="00EA7306">
        <w:rPr>
          <w:sz w:val="24"/>
          <w:szCs w:val="24"/>
          <w:vertAlign w:val="superscript"/>
        </w:rPr>
        <w:t>st</w:t>
      </w:r>
      <w:r w:rsidRPr="00EA7306">
        <w:rPr>
          <w:sz w:val="24"/>
          <w:szCs w:val="24"/>
        </w:rPr>
        <w:t xml:space="preserve"> Peter 4:10. The Gifts of the Brother John the Holy Ghost &amp; Son Jesus is in 1</w:t>
      </w:r>
      <w:r w:rsidRPr="00EA7306">
        <w:rPr>
          <w:sz w:val="24"/>
          <w:szCs w:val="24"/>
          <w:vertAlign w:val="superscript"/>
        </w:rPr>
        <w:t>st</w:t>
      </w:r>
      <w:r w:rsidRPr="00EA7306">
        <w:rPr>
          <w:sz w:val="24"/>
          <w:szCs w:val="24"/>
        </w:rPr>
        <w:t xml:space="preserve"> Corinthians 12:28. The Gifts of the Brother John the Holy Ghost is in 1</w:t>
      </w:r>
      <w:r w:rsidRPr="00EA7306">
        <w:rPr>
          <w:sz w:val="24"/>
          <w:szCs w:val="24"/>
          <w:vertAlign w:val="superscript"/>
        </w:rPr>
        <w:t>st</w:t>
      </w:r>
      <w:r w:rsidRPr="00EA7306">
        <w:rPr>
          <w:sz w:val="24"/>
          <w:szCs w:val="24"/>
        </w:rPr>
        <w:t xml:space="preserve"> Corinthians 12:1-11. The Gifts of the Son Jesus is in Ephesians 4:11-12 &amp; 1</w:t>
      </w:r>
      <w:r w:rsidRPr="00EA7306">
        <w:rPr>
          <w:sz w:val="24"/>
          <w:szCs w:val="24"/>
          <w:vertAlign w:val="superscript"/>
        </w:rPr>
        <w:t>st</w:t>
      </w:r>
      <w:r w:rsidRPr="00EA7306">
        <w:rPr>
          <w:sz w:val="24"/>
          <w:szCs w:val="24"/>
        </w:rPr>
        <w:t xml:space="preserve"> Corinthians 7:7. The Gifts of the Father Stephen is in Romans 12:3-8. There are about 50 Spiritual Gifts. The Greatest Gift is Omni-Benevolence or Agape Love in 1</w:t>
      </w:r>
      <w:r w:rsidRPr="00EA7306">
        <w:rPr>
          <w:sz w:val="24"/>
          <w:szCs w:val="24"/>
          <w:vertAlign w:val="superscript"/>
        </w:rPr>
        <w:t>st</w:t>
      </w:r>
      <w:r w:rsidRPr="00EA730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A7306">
        <w:rPr>
          <w:sz w:val="24"/>
          <w:szCs w:val="24"/>
          <w:vertAlign w:val="superscript"/>
        </w:rPr>
        <w:t>st</w:t>
      </w:r>
      <w:r w:rsidRPr="00EA730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EA7306">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7C47FE" w:rsidRPr="00EA7306" w:rsidRDefault="007C47FE" w:rsidP="007C47FE">
      <w:pPr>
        <w:spacing w:line="480" w:lineRule="auto"/>
        <w:jc w:val="center"/>
        <w:rPr>
          <w:b/>
          <w:sz w:val="24"/>
          <w:szCs w:val="24"/>
        </w:rPr>
      </w:pPr>
      <w:r w:rsidRPr="00EA7306">
        <w:rPr>
          <w:b/>
          <w:sz w:val="24"/>
          <w:szCs w:val="24"/>
        </w:rPr>
        <w:t>Holy Agility &amp; Holy Speed</w:t>
      </w:r>
    </w:p>
    <w:p w:rsidR="007C47FE" w:rsidRPr="00EA7306" w:rsidRDefault="007C47FE" w:rsidP="007C47FE">
      <w:pPr>
        <w:spacing w:line="480" w:lineRule="auto"/>
        <w:jc w:val="both"/>
        <w:rPr>
          <w:sz w:val="24"/>
          <w:szCs w:val="24"/>
        </w:rPr>
      </w:pPr>
      <w:r w:rsidRPr="00EA730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A7306">
        <w:rPr>
          <w:sz w:val="24"/>
          <w:szCs w:val="24"/>
          <w:vertAlign w:val="superscript"/>
        </w:rPr>
        <w:t>st</w:t>
      </w:r>
      <w:r w:rsidRPr="00EA7306">
        <w:rPr>
          <w:sz w:val="24"/>
          <w:szCs w:val="24"/>
        </w:rPr>
        <w:t xml:space="preserve"> Corinthians 9:24; Hebrews 12:1; 2</w:t>
      </w:r>
      <w:r w:rsidRPr="00EA7306">
        <w:rPr>
          <w:sz w:val="24"/>
          <w:szCs w:val="24"/>
          <w:vertAlign w:val="superscript"/>
        </w:rPr>
        <w:t>nd</w:t>
      </w:r>
      <w:r w:rsidRPr="00EA730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EA7306">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A7306">
        <w:rPr>
          <w:sz w:val="24"/>
          <w:szCs w:val="24"/>
          <w:vertAlign w:val="superscript"/>
        </w:rPr>
        <w:t>st</w:t>
      </w:r>
      <w:r w:rsidRPr="00EA7306">
        <w:rPr>
          <w:sz w:val="24"/>
          <w:szCs w:val="24"/>
        </w:rPr>
        <w:t xml:space="preserve"> Samuel 17:48 declares “And it came to pass, when the Philistine arose, and came and drew nigh to meet David, that David hasted, and ran toward the Army to meet the Philistine.” In 1</w:t>
      </w:r>
      <w:r w:rsidRPr="00EA7306">
        <w:rPr>
          <w:sz w:val="24"/>
          <w:szCs w:val="24"/>
          <w:vertAlign w:val="superscript"/>
        </w:rPr>
        <w:t>st</w:t>
      </w:r>
      <w:r w:rsidRPr="00EA7306">
        <w:rPr>
          <w:sz w:val="24"/>
          <w:szCs w:val="24"/>
        </w:rPr>
        <w:t xml:space="preserve"> Samuel 20:38 says “And Jonathan cried after the lad, make speed, haste, stay not. And Jonathan’s lad gathered up the arrows, and came to His Master.” In 2</w:t>
      </w:r>
      <w:r w:rsidRPr="00EA7306">
        <w:rPr>
          <w:sz w:val="24"/>
          <w:szCs w:val="24"/>
          <w:vertAlign w:val="superscript"/>
        </w:rPr>
        <w:t>nd</w:t>
      </w:r>
      <w:r w:rsidRPr="00EA730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A7306">
        <w:rPr>
          <w:sz w:val="24"/>
          <w:szCs w:val="24"/>
          <w:vertAlign w:val="superscript"/>
        </w:rPr>
        <w:t>nd</w:t>
      </w:r>
      <w:r w:rsidRPr="00EA7306">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EA7306">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EA7306">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A7306">
        <w:rPr>
          <w:sz w:val="24"/>
          <w:szCs w:val="24"/>
          <w:vertAlign w:val="superscript"/>
        </w:rPr>
        <w:t>st</w:t>
      </w:r>
      <w:r w:rsidRPr="00EA7306">
        <w:rPr>
          <w:sz w:val="24"/>
          <w:szCs w:val="24"/>
        </w:rPr>
        <w:t xml:space="preserve"> Esdras 6:10 declares “And those works are done with great speed, &amp; the work foes on prosperously in their hands, and with all glory &amp; diligence it is made.” In 2</w:t>
      </w:r>
      <w:r w:rsidRPr="00EA7306">
        <w:rPr>
          <w:sz w:val="24"/>
          <w:szCs w:val="24"/>
          <w:vertAlign w:val="superscript"/>
        </w:rPr>
        <w:t>nd</w:t>
      </w:r>
      <w:r w:rsidRPr="00EA7306">
        <w:rPr>
          <w:sz w:val="24"/>
          <w:szCs w:val="24"/>
        </w:rPr>
        <w:t xml:space="preserve"> Esdras 5:44 declares “The answered He Me, &amp; said, ‘The Creature may not haste above the Maker, neither may the World hold them at once that shall be created therein.’” In 1</w:t>
      </w:r>
      <w:r w:rsidRPr="00EA7306">
        <w:rPr>
          <w:sz w:val="24"/>
          <w:szCs w:val="24"/>
          <w:vertAlign w:val="superscript"/>
        </w:rPr>
        <w:t>st</w:t>
      </w:r>
      <w:r w:rsidRPr="00EA7306">
        <w:rPr>
          <w:sz w:val="24"/>
          <w:szCs w:val="24"/>
        </w:rPr>
        <w:t xml:space="preserve"> Maccabees 2:35 tells us “So them that gave them the battle with all speed.” In 1</w:t>
      </w:r>
      <w:r w:rsidRPr="00EA7306">
        <w:rPr>
          <w:sz w:val="24"/>
          <w:szCs w:val="24"/>
          <w:vertAlign w:val="superscript"/>
        </w:rPr>
        <w:t>st</w:t>
      </w:r>
      <w:r w:rsidRPr="00EA730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A7306">
        <w:rPr>
          <w:sz w:val="24"/>
          <w:szCs w:val="24"/>
          <w:vertAlign w:val="superscript"/>
        </w:rPr>
        <w:t>st</w:t>
      </w:r>
      <w:r w:rsidRPr="00EA7306">
        <w:rPr>
          <w:sz w:val="24"/>
          <w:szCs w:val="24"/>
        </w:rPr>
        <w:t xml:space="preserve"> Maccabees 6:63 states “Afterward departed He in all haste, &amp; returned unto Antiochia, where He found Philip to be Master of the city: so He fought against Him, and took the city by force.” In 1</w:t>
      </w:r>
      <w:r w:rsidRPr="00EA7306">
        <w:rPr>
          <w:sz w:val="24"/>
          <w:szCs w:val="24"/>
          <w:vertAlign w:val="superscript"/>
        </w:rPr>
        <w:t>st</w:t>
      </w:r>
      <w:r w:rsidRPr="00EA7306">
        <w:rPr>
          <w:sz w:val="24"/>
          <w:szCs w:val="24"/>
        </w:rPr>
        <w:t xml:space="preserve"> Maccabees 11:15 says “But when Alexander heard of this, He came to War against Him: whereupon King Ptolemee brought forth His host, and met Him with a mighty power, and out Him to flight.” In 1</w:t>
      </w:r>
      <w:r w:rsidRPr="00EA7306">
        <w:rPr>
          <w:sz w:val="24"/>
          <w:szCs w:val="24"/>
          <w:vertAlign w:val="superscript"/>
        </w:rPr>
        <w:t>st</w:t>
      </w:r>
      <w:r w:rsidRPr="00EA7306">
        <w:rPr>
          <w:sz w:val="24"/>
          <w:szCs w:val="24"/>
        </w:rPr>
        <w:t xml:space="preserve"> Maccabees 11:72 declares “Afterwards turning again to battle, He put them to flight, and so they ran away.” In 1</w:t>
      </w:r>
      <w:r w:rsidRPr="00EA7306">
        <w:rPr>
          <w:sz w:val="24"/>
          <w:szCs w:val="24"/>
          <w:vertAlign w:val="superscript"/>
        </w:rPr>
        <w:t>st</w:t>
      </w:r>
      <w:r w:rsidRPr="00EA730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A7306">
        <w:rPr>
          <w:sz w:val="24"/>
          <w:szCs w:val="24"/>
          <w:vertAlign w:val="superscript"/>
        </w:rPr>
        <w:t>nd</w:t>
      </w:r>
      <w:r w:rsidRPr="00EA7306">
        <w:rPr>
          <w:sz w:val="24"/>
          <w:szCs w:val="24"/>
        </w:rPr>
        <w:t xml:space="preserve"> Maccabees 8:6, 24; 11:11; 12:27, 37; 13:19. In 2</w:t>
      </w:r>
      <w:r w:rsidRPr="00EA7306">
        <w:rPr>
          <w:sz w:val="24"/>
          <w:szCs w:val="24"/>
          <w:vertAlign w:val="superscript"/>
        </w:rPr>
        <w:t>nd</w:t>
      </w:r>
      <w:r w:rsidRPr="00EA7306">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EA7306">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EA7306">
        <w:rPr>
          <w:sz w:val="24"/>
          <w:szCs w:val="24"/>
          <w:vertAlign w:val="superscript"/>
        </w:rPr>
        <w:t>nd</w:t>
      </w:r>
      <w:r w:rsidRPr="00EA730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A7306">
        <w:rPr>
          <w:sz w:val="24"/>
          <w:szCs w:val="24"/>
          <w:vertAlign w:val="superscript"/>
        </w:rPr>
        <w:t>nd</w:t>
      </w:r>
      <w:r w:rsidRPr="00EA7306">
        <w:rPr>
          <w:sz w:val="24"/>
          <w:szCs w:val="24"/>
        </w:rPr>
        <w:t xml:space="preserve"> Maccabees 10:23 says 1 can slew over 20,000 soldiers. In 2</w:t>
      </w:r>
      <w:r w:rsidRPr="00EA7306">
        <w:rPr>
          <w:sz w:val="24"/>
          <w:szCs w:val="24"/>
          <w:vertAlign w:val="superscript"/>
        </w:rPr>
        <w:t>nd</w:t>
      </w:r>
      <w:r w:rsidRPr="00EA7306">
        <w:rPr>
          <w:sz w:val="24"/>
          <w:szCs w:val="24"/>
        </w:rPr>
        <w:t xml:space="preserve"> Maccabees 11:37 states “Therefore send some with speed, that We may know what is Your mind.” In 2</w:t>
      </w:r>
      <w:r w:rsidRPr="00EA7306">
        <w:rPr>
          <w:sz w:val="24"/>
          <w:szCs w:val="24"/>
          <w:vertAlign w:val="superscript"/>
        </w:rPr>
        <w:t>nd</w:t>
      </w:r>
      <w:r w:rsidRPr="00EA7306">
        <w:rPr>
          <w:sz w:val="24"/>
          <w:szCs w:val="24"/>
        </w:rPr>
        <w:t xml:space="preserve"> Maccabees 14:43 declares “But missing His stroke through haste, the multitude also rushing within the doors, He ran boldly up to the wall, &amp; cast Himself down manfully among the thickest of them.” In 1</w:t>
      </w:r>
      <w:r w:rsidRPr="00EA7306">
        <w:rPr>
          <w:sz w:val="24"/>
          <w:szCs w:val="24"/>
          <w:vertAlign w:val="superscript"/>
        </w:rPr>
        <w:t>st</w:t>
      </w:r>
      <w:r w:rsidRPr="00EA7306">
        <w:rPr>
          <w:sz w:val="24"/>
          <w:szCs w:val="24"/>
        </w:rPr>
        <w:t xml:space="preserve"> Corinthians 9:26 states “I therefore so run, not as uncertainty, so fight I, not as One that beats the air…” in 2</w:t>
      </w:r>
      <w:r w:rsidRPr="00EA7306">
        <w:rPr>
          <w:sz w:val="24"/>
          <w:szCs w:val="24"/>
          <w:vertAlign w:val="superscript"/>
        </w:rPr>
        <w:t>nd</w:t>
      </w:r>
      <w:r w:rsidRPr="00EA730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A7306">
        <w:rPr>
          <w:sz w:val="24"/>
          <w:szCs w:val="24"/>
          <w:vertAlign w:val="superscript"/>
        </w:rPr>
        <w:t>nd</w:t>
      </w:r>
      <w:r w:rsidRPr="00EA730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7C47FE" w:rsidRPr="00EA7306" w:rsidRDefault="007C47FE" w:rsidP="007C47FE">
      <w:pPr>
        <w:spacing w:line="480" w:lineRule="auto"/>
        <w:jc w:val="center"/>
        <w:rPr>
          <w:b/>
          <w:sz w:val="24"/>
          <w:szCs w:val="24"/>
        </w:rPr>
      </w:pPr>
      <w:r w:rsidRPr="00EA7306">
        <w:rPr>
          <w:b/>
          <w:sz w:val="24"/>
          <w:szCs w:val="24"/>
        </w:rPr>
        <w:t>Holy Luck &amp; Holy Chance</w:t>
      </w:r>
    </w:p>
    <w:p w:rsidR="007C47FE" w:rsidRPr="00EA7306" w:rsidRDefault="007C47FE" w:rsidP="007C47FE">
      <w:pPr>
        <w:spacing w:line="480" w:lineRule="auto"/>
        <w:jc w:val="both"/>
        <w:rPr>
          <w:sz w:val="24"/>
          <w:szCs w:val="24"/>
        </w:rPr>
      </w:pPr>
      <w:r w:rsidRPr="00EA7306">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7C47FE" w:rsidRPr="00EA7306" w:rsidRDefault="007C47FE" w:rsidP="007C47FE">
      <w:pPr>
        <w:spacing w:line="480" w:lineRule="auto"/>
        <w:jc w:val="center"/>
        <w:rPr>
          <w:b/>
          <w:sz w:val="24"/>
          <w:szCs w:val="24"/>
        </w:rPr>
      </w:pPr>
      <w:r w:rsidRPr="00EA7306">
        <w:rPr>
          <w:b/>
          <w:sz w:val="24"/>
          <w:szCs w:val="24"/>
        </w:rPr>
        <w:t xml:space="preserve">Holy Devotion &amp; Holy Faithfulness </w:t>
      </w:r>
    </w:p>
    <w:p w:rsidR="007C47FE" w:rsidRPr="00EA7306" w:rsidRDefault="007C47FE" w:rsidP="007C47FE">
      <w:pPr>
        <w:spacing w:line="480" w:lineRule="auto"/>
        <w:jc w:val="both"/>
        <w:rPr>
          <w:sz w:val="24"/>
          <w:szCs w:val="24"/>
        </w:rPr>
      </w:pPr>
      <w:r w:rsidRPr="00EA7306">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A7306">
        <w:rPr>
          <w:sz w:val="24"/>
          <w:szCs w:val="24"/>
          <w:vertAlign w:val="superscript"/>
        </w:rPr>
        <w:t>nd</w:t>
      </w:r>
      <w:r w:rsidRPr="00EA7306">
        <w:rPr>
          <w:sz w:val="24"/>
          <w:szCs w:val="24"/>
        </w:rPr>
        <w:t xml:space="preserve"> Kings 23:1-3 &amp; 2</w:t>
      </w:r>
      <w:r w:rsidRPr="00EA7306">
        <w:rPr>
          <w:sz w:val="24"/>
          <w:szCs w:val="24"/>
          <w:vertAlign w:val="superscript"/>
        </w:rPr>
        <w:t>nd</w:t>
      </w:r>
      <w:r w:rsidRPr="00EA7306">
        <w:rPr>
          <w:sz w:val="24"/>
          <w:szCs w:val="24"/>
        </w:rPr>
        <w:t xml:space="preserve"> Chronicles 34:29-32. The People of Judah in 2</w:t>
      </w:r>
      <w:r w:rsidRPr="00EA7306">
        <w:rPr>
          <w:sz w:val="24"/>
          <w:szCs w:val="24"/>
          <w:vertAlign w:val="superscript"/>
        </w:rPr>
        <w:t>nd</w:t>
      </w:r>
      <w:r w:rsidRPr="00EA7306">
        <w:rPr>
          <w:sz w:val="24"/>
          <w:szCs w:val="24"/>
        </w:rPr>
        <w:t xml:space="preserve"> Chronicles 15:12-15. The Psalmists in Psalms 27:1-4; 40:7-8; 84:2; 119:57, 135-136. Paul in 1</w:t>
      </w:r>
      <w:r w:rsidRPr="00EA7306">
        <w:rPr>
          <w:sz w:val="24"/>
          <w:szCs w:val="24"/>
          <w:vertAlign w:val="superscript"/>
        </w:rPr>
        <w:t>st</w:t>
      </w:r>
      <w:r w:rsidRPr="00EA7306">
        <w:rPr>
          <w:sz w:val="24"/>
          <w:szCs w:val="24"/>
        </w:rPr>
        <w:t xml:space="preserve"> Corinthians 2:2; 9:26-27; 2</w:t>
      </w:r>
      <w:r w:rsidRPr="00EA7306">
        <w:rPr>
          <w:sz w:val="24"/>
          <w:szCs w:val="24"/>
          <w:vertAlign w:val="superscript"/>
        </w:rPr>
        <w:t>nd</w:t>
      </w:r>
      <w:r w:rsidRPr="00EA7306">
        <w:rPr>
          <w:sz w:val="24"/>
          <w:szCs w:val="24"/>
        </w:rPr>
        <w:t xml:space="preserve"> Corinthians 1:8-10; Philippians 3:13-14 &amp; Colossians 1:24, 28-29. The examples of devotion to other people: Jonathan to David is in 1</w:t>
      </w:r>
      <w:r w:rsidRPr="00EA7306">
        <w:rPr>
          <w:sz w:val="24"/>
          <w:szCs w:val="24"/>
          <w:vertAlign w:val="superscript"/>
        </w:rPr>
        <w:t>st</w:t>
      </w:r>
      <w:r w:rsidRPr="00EA7306">
        <w:rPr>
          <w:sz w:val="24"/>
          <w:szCs w:val="24"/>
        </w:rPr>
        <w:t xml:space="preserve"> Samuel 19:4-5; 20:12-13, 41-42. Ruth to Naomi in Matthew 26:35; Mark 14:31; John 6:68; Ruth 1:15-17. Spouses to each other are in Ephesians 5:22-23, 28-29 &amp; Colossians 3:18-19. The Macedonian Church to Poor Christians is in 2</w:t>
      </w:r>
      <w:r w:rsidRPr="00EA7306">
        <w:rPr>
          <w:sz w:val="24"/>
          <w:szCs w:val="24"/>
          <w:vertAlign w:val="superscript"/>
        </w:rPr>
        <w:t>nd</w:t>
      </w:r>
      <w:r w:rsidRPr="00EA730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EA7306">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A7306">
        <w:rPr>
          <w:sz w:val="24"/>
          <w:szCs w:val="24"/>
          <w:vertAlign w:val="superscript"/>
        </w:rPr>
        <w:t>nd</w:t>
      </w:r>
      <w:r w:rsidRPr="00EA7306">
        <w:rPr>
          <w:sz w:val="24"/>
          <w:szCs w:val="24"/>
        </w:rPr>
        <w:t xml:space="preserve"> Timothy 2:13 tells us “...if We are faithless, He remains faithful---for He cannot deny Himself.” God’s faithfulness to His name and character is in 2</w:t>
      </w:r>
      <w:r w:rsidRPr="00EA7306">
        <w:rPr>
          <w:sz w:val="24"/>
          <w:szCs w:val="24"/>
          <w:vertAlign w:val="superscript"/>
        </w:rPr>
        <w:t>nd</w:t>
      </w:r>
      <w:r w:rsidRPr="00EA7306">
        <w:rPr>
          <w:sz w:val="24"/>
          <w:szCs w:val="24"/>
        </w:rPr>
        <w:t xml:space="preserve"> Timothy 2:13; Nehemiah 9:8; Psalms 106:8; 1</w:t>
      </w:r>
      <w:r w:rsidRPr="00EA7306">
        <w:rPr>
          <w:sz w:val="24"/>
          <w:szCs w:val="24"/>
          <w:vertAlign w:val="superscript"/>
        </w:rPr>
        <w:t>st</w:t>
      </w:r>
      <w:r w:rsidRPr="00EA7306">
        <w:rPr>
          <w:sz w:val="24"/>
          <w:szCs w:val="24"/>
        </w:rPr>
        <w:t xml:space="preserve"> Thessalonians 5:24 &amp; Hebrews 6:13-18. The Lord’s faithfulness and truth is known through His fulfilled promises in Joshua 21:45; 23:14; 1</w:t>
      </w:r>
      <w:r w:rsidRPr="00EA7306">
        <w:rPr>
          <w:sz w:val="24"/>
          <w:szCs w:val="24"/>
          <w:vertAlign w:val="superscript"/>
        </w:rPr>
        <w:t>st</w:t>
      </w:r>
      <w:r w:rsidRPr="00EA7306">
        <w:rPr>
          <w:sz w:val="24"/>
          <w:szCs w:val="24"/>
        </w:rPr>
        <w:t xml:space="preserve"> Kings 8:56; 1</w:t>
      </w:r>
      <w:r w:rsidRPr="00EA7306">
        <w:rPr>
          <w:sz w:val="24"/>
          <w:szCs w:val="24"/>
          <w:vertAlign w:val="superscript"/>
        </w:rPr>
        <w:t>st</w:t>
      </w:r>
      <w:r w:rsidRPr="00EA7306">
        <w:rPr>
          <w:sz w:val="24"/>
          <w:szCs w:val="24"/>
        </w:rPr>
        <w:t xml:space="preserve"> Chronicles 16:15; Psalms 145:13 &amp; 2</w:t>
      </w:r>
      <w:r w:rsidRPr="00EA7306">
        <w:rPr>
          <w:sz w:val="24"/>
          <w:szCs w:val="24"/>
          <w:vertAlign w:val="superscript"/>
        </w:rPr>
        <w:t>nd</w:t>
      </w:r>
      <w:r w:rsidRPr="00EA7306">
        <w:rPr>
          <w:sz w:val="24"/>
          <w:szCs w:val="24"/>
        </w:rPr>
        <w:t xml:space="preserve"> Peter 3:9. The examples of fulfilled promises in God’s faithfulness are in Genesis 12:2-3; 15:4; 21:1-2; Romans 9:9; Galatians 4:28 &amp; Hebrews 6:13-15; 11:11.  </w:t>
      </w:r>
    </w:p>
    <w:p w:rsidR="007C47FE" w:rsidRPr="00EA7306" w:rsidRDefault="007C47FE" w:rsidP="007C47FE">
      <w:pPr>
        <w:spacing w:line="480" w:lineRule="auto"/>
        <w:jc w:val="center"/>
        <w:rPr>
          <w:b/>
          <w:sz w:val="24"/>
          <w:szCs w:val="24"/>
        </w:rPr>
      </w:pPr>
      <w:r w:rsidRPr="00EA7306">
        <w:rPr>
          <w:b/>
          <w:sz w:val="24"/>
          <w:szCs w:val="24"/>
        </w:rPr>
        <w:t>THE FATHER STEPHEN’S HOLY BOOKS &amp; OTHER MEANS</w:t>
      </w:r>
    </w:p>
    <w:p w:rsidR="007C47FE" w:rsidRPr="00EA7306" w:rsidRDefault="007C47FE" w:rsidP="007C47FE">
      <w:pPr>
        <w:spacing w:line="480" w:lineRule="auto"/>
        <w:jc w:val="center"/>
        <w:rPr>
          <w:b/>
          <w:sz w:val="24"/>
          <w:szCs w:val="24"/>
        </w:rPr>
      </w:pPr>
      <w:r w:rsidRPr="00EA7306">
        <w:rPr>
          <w:b/>
          <w:sz w:val="24"/>
          <w:szCs w:val="24"/>
        </w:rPr>
        <w:t>True Papyrus Holy Books</w:t>
      </w:r>
    </w:p>
    <w:p w:rsidR="007C47FE" w:rsidRPr="00EA7306" w:rsidRDefault="007C47FE" w:rsidP="007C47FE">
      <w:pPr>
        <w:spacing w:line="480" w:lineRule="auto"/>
        <w:jc w:val="both"/>
        <w:rPr>
          <w:sz w:val="24"/>
          <w:szCs w:val="24"/>
        </w:rPr>
      </w:pPr>
      <w:r w:rsidRPr="00EA730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A7306">
        <w:rPr>
          <w:sz w:val="24"/>
          <w:szCs w:val="24"/>
          <w:vertAlign w:val="superscript"/>
        </w:rPr>
        <w:t>rd</w:t>
      </w:r>
      <w:r w:rsidRPr="00EA7306">
        <w:rPr>
          <w:sz w:val="24"/>
          <w:szCs w:val="24"/>
        </w:rPr>
        <w:t xml:space="preserve"> &amp; 4</w:t>
      </w:r>
      <w:r w:rsidRPr="00EA7306">
        <w:rPr>
          <w:sz w:val="24"/>
          <w:szCs w:val="24"/>
          <w:vertAlign w:val="superscript"/>
        </w:rPr>
        <w:t>th</w:t>
      </w:r>
      <w:r w:rsidRPr="00EA7306">
        <w:rPr>
          <w:sz w:val="24"/>
          <w:szCs w:val="24"/>
        </w:rPr>
        <w:t xml:space="preserve"> Corinthians is lost written by Paul), The 49 Books of the Nag Hammadi Scriptures, The 135 Book Fragments </w:t>
      </w:r>
      <w:r w:rsidRPr="00EA7306">
        <w:rPr>
          <w:sz w:val="24"/>
          <w:szCs w:val="24"/>
        </w:rPr>
        <w:lastRenderedPageBreak/>
        <w:t>of the Dead Sea Scrolls, the 47 Other Gospel Books of the New Testament, the 87 Books of the Other Bible &amp; The 48 Books of the Gnostic Bible &amp; the Merkabah Hebrew Book of 3</w:t>
      </w:r>
      <w:r w:rsidRPr="00EA7306">
        <w:rPr>
          <w:sz w:val="24"/>
          <w:szCs w:val="24"/>
          <w:vertAlign w:val="superscript"/>
        </w:rPr>
        <w:t>rd</w:t>
      </w:r>
      <w:r w:rsidRPr="00EA7306">
        <w:rPr>
          <w:sz w:val="24"/>
          <w:szCs w:val="24"/>
        </w:rPr>
        <w:t xml:space="preserve"> Enoch. The References to Books being written is in Revelation 22:7, 9-10, 18-19; John 20:30; Nahum 1:1 &amp; Jeremiah 25:13; 30:2. The References to other Books of Scripture is in Mark 12:26; Nehemiah 13:1; Ezra 6:18; 2</w:t>
      </w:r>
      <w:r w:rsidRPr="00EA7306">
        <w:rPr>
          <w:sz w:val="24"/>
          <w:szCs w:val="24"/>
          <w:vertAlign w:val="superscript"/>
        </w:rPr>
        <w:t>nd</w:t>
      </w:r>
      <w:r w:rsidRPr="00EA7306">
        <w:rPr>
          <w:sz w:val="24"/>
          <w:szCs w:val="24"/>
        </w:rPr>
        <w:t xml:space="preserve"> Chronicles 35:12 &amp; Acts 1:1, 20; 7:42; 8:28. References to Books no longer available: The Book of Jashar in Joshua &amp; 2</w:t>
      </w:r>
      <w:r w:rsidRPr="00EA7306">
        <w:rPr>
          <w:sz w:val="24"/>
          <w:szCs w:val="24"/>
          <w:vertAlign w:val="superscript"/>
        </w:rPr>
        <w:t>nd</w:t>
      </w:r>
      <w:r w:rsidRPr="00EA7306">
        <w:rPr>
          <w:sz w:val="24"/>
          <w:szCs w:val="24"/>
        </w:rPr>
        <w:t xml:space="preserve"> Samuel 1:18. The Book of the Wars of the LORD is in Numbers 21:14. The Book of the Annals of the Kings of Israel and Judah in 2</w:t>
      </w:r>
      <w:r w:rsidRPr="00EA7306">
        <w:rPr>
          <w:sz w:val="24"/>
          <w:szCs w:val="24"/>
          <w:vertAlign w:val="superscript"/>
        </w:rPr>
        <w:t>nd</w:t>
      </w:r>
      <w:r w:rsidRPr="00EA7306">
        <w:rPr>
          <w:sz w:val="24"/>
          <w:szCs w:val="24"/>
        </w:rPr>
        <w:t xml:space="preserve"> Chronicles 12:15; 16:11; 20:34; 24:27; 26:22; 27:7; 32:32 &amp; 1</w:t>
      </w:r>
      <w:r w:rsidRPr="00EA7306">
        <w:rPr>
          <w:sz w:val="24"/>
          <w:szCs w:val="24"/>
          <w:vertAlign w:val="superscript"/>
        </w:rPr>
        <w:t>st</w:t>
      </w:r>
      <w:r w:rsidRPr="00EA7306">
        <w:rPr>
          <w:sz w:val="24"/>
          <w:szCs w:val="24"/>
        </w:rPr>
        <w:t xml:space="preserve"> Chronicles 9:1; 27:24; 29:29; 1</w:t>
      </w:r>
      <w:r w:rsidRPr="00EA7306">
        <w:rPr>
          <w:sz w:val="24"/>
          <w:szCs w:val="24"/>
          <w:vertAlign w:val="superscript"/>
        </w:rPr>
        <w:t>st</w:t>
      </w:r>
      <w:r w:rsidRPr="00EA7306">
        <w:rPr>
          <w:sz w:val="24"/>
          <w:szCs w:val="24"/>
        </w:rPr>
        <w:t xml:space="preserve"> Kings 11:41; 15:19, 29 &amp; 2</w:t>
      </w:r>
      <w:r w:rsidRPr="00EA7306">
        <w:rPr>
          <w:sz w:val="24"/>
          <w:szCs w:val="24"/>
          <w:vertAlign w:val="superscript"/>
        </w:rPr>
        <w:t>nd</w:t>
      </w:r>
      <w:r w:rsidRPr="00EA730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A7306">
        <w:rPr>
          <w:b/>
          <w:i/>
          <w:sz w:val="24"/>
          <w:szCs w:val="24"/>
        </w:rPr>
        <w:t xml:space="preserve">drachmae </w:t>
      </w:r>
      <w:r w:rsidRPr="00EA7306">
        <w:rPr>
          <w:sz w:val="24"/>
          <w:szCs w:val="24"/>
        </w:rPr>
        <w:t>or</w:t>
      </w:r>
      <w:r w:rsidRPr="00EA7306">
        <w:rPr>
          <w:b/>
          <w:i/>
          <w:sz w:val="24"/>
          <w:szCs w:val="24"/>
        </w:rPr>
        <w:t xml:space="preserve"> drachma </w:t>
      </w:r>
      <w:r w:rsidRPr="00EA7306">
        <w:rPr>
          <w:sz w:val="24"/>
          <w:szCs w:val="24"/>
        </w:rPr>
        <w:t xml:space="preserve">or </w:t>
      </w:r>
      <w:r w:rsidRPr="00EA7306">
        <w:rPr>
          <w:b/>
          <w:i/>
          <w:sz w:val="24"/>
          <w:szCs w:val="24"/>
        </w:rPr>
        <w:t>drachmas</w:t>
      </w:r>
      <w:r w:rsidRPr="00EA730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A7306">
        <w:rPr>
          <w:sz w:val="24"/>
          <w:szCs w:val="24"/>
          <w:vertAlign w:val="superscript"/>
        </w:rPr>
        <w:t>nd</w:t>
      </w:r>
      <w:r w:rsidRPr="00EA730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EA7306">
        <w:rPr>
          <w:sz w:val="24"/>
          <w:szCs w:val="24"/>
        </w:rPr>
        <w:lastRenderedPageBreak/>
        <w:t xml:space="preserve">David’s Book, John’s Book, Jesus Christ’s Book &amp; James’ Book in Revelation 5:1-5, 7-9. The Holy Lamb’s Book of Life is the Father Stephen’s Highest Covenant Book in Revelation 13:8; 21:27.   </w:t>
      </w:r>
    </w:p>
    <w:p w:rsidR="007C47FE" w:rsidRPr="00EA7306" w:rsidRDefault="007C47FE" w:rsidP="007C47FE">
      <w:pPr>
        <w:spacing w:line="480" w:lineRule="auto"/>
        <w:jc w:val="center"/>
        <w:rPr>
          <w:b/>
          <w:sz w:val="24"/>
          <w:szCs w:val="24"/>
        </w:rPr>
      </w:pPr>
      <w:r w:rsidRPr="00EA7306">
        <w:rPr>
          <w:b/>
          <w:sz w:val="24"/>
          <w:szCs w:val="24"/>
        </w:rPr>
        <w:t>True Papyrus Holy Parchments</w:t>
      </w:r>
    </w:p>
    <w:p w:rsidR="007C47FE" w:rsidRPr="00EA7306" w:rsidRDefault="007C47FE" w:rsidP="007C47FE">
      <w:pPr>
        <w:spacing w:line="480" w:lineRule="auto"/>
        <w:jc w:val="both"/>
        <w:rPr>
          <w:sz w:val="24"/>
          <w:szCs w:val="24"/>
        </w:rPr>
      </w:pPr>
      <w:r w:rsidRPr="00EA730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A7306">
        <w:rPr>
          <w:b/>
          <w:i/>
          <w:sz w:val="24"/>
          <w:szCs w:val="24"/>
        </w:rPr>
        <w:t>Letter of Aristeas</w:t>
      </w:r>
      <w:r w:rsidRPr="00EA7306">
        <w:rPr>
          <w:sz w:val="24"/>
          <w:szCs w:val="24"/>
        </w:rPr>
        <w:t xml:space="preserve"> in 176BC, this kind of special leather was mandatory for all Torah Scrolls used in public worship. The Dead Sea Scrolls were written on Parchment. Prior to the 4</w:t>
      </w:r>
      <w:r w:rsidRPr="00EA7306">
        <w:rPr>
          <w:sz w:val="24"/>
          <w:szCs w:val="24"/>
          <w:vertAlign w:val="superscript"/>
        </w:rPr>
        <w:t>th</w:t>
      </w:r>
      <w:r w:rsidRPr="00EA7306">
        <w:rPr>
          <w:sz w:val="24"/>
          <w:szCs w:val="24"/>
        </w:rPr>
        <w:t xml:space="preserve"> century most of the NT writings were copied on papyrus, because it was widely used &amp; cheaper. The True Parchments of God is in 2</w:t>
      </w:r>
      <w:r w:rsidRPr="00EA7306">
        <w:rPr>
          <w:sz w:val="24"/>
          <w:szCs w:val="24"/>
          <w:vertAlign w:val="superscript"/>
        </w:rPr>
        <w:t>nd</w:t>
      </w:r>
      <w:r w:rsidRPr="00EA7306">
        <w:rPr>
          <w:sz w:val="24"/>
          <w:szCs w:val="24"/>
        </w:rPr>
        <w:t xml:space="preserve"> Timothy 4:13.    </w:t>
      </w:r>
    </w:p>
    <w:p w:rsidR="007C47FE" w:rsidRPr="00EA7306" w:rsidRDefault="007C47FE" w:rsidP="007C47FE">
      <w:pPr>
        <w:spacing w:line="480" w:lineRule="auto"/>
        <w:jc w:val="center"/>
        <w:rPr>
          <w:b/>
          <w:sz w:val="24"/>
          <w:szCs w:val="24"/>
        </w:rPr>
      </w:pPr>
      <w:r w:rsidRPr="00EA7306">
        <w:rPr>
          <w:b/>
          <w:sz w:val="24"/>
          <w:szCs w:val="24"/>
        </w:rPr>
        <w:t>True Papyrus Holy Scrolls</w:t>
      </w:r>
    </w:p>
    <w:p w:rsidR="007C47FE" w:rsidRPr="00EA7306" w:rsidRDefault="007C47FE" w:rsidP="007C47FE">
      <w:pPr>
        <w:spacing w:line="480" w:lineRule="auto"/>
        <w:jc w:val="both"/>
        <w:rPr>
          <w:sz w:val="24"/>
          <w:szCs w:val="24"/>
        </w:rPr>
      </w:pPr>
      <w:r w:rsidRPr="00EA7306">
        <w:rPr>
          <w:sz w:val="24"/>
          <w:szCs w:val="24"/>
        </w:rPr>
        <w:t>The Scrolls of God which is called the Dead Sea Scrolls provide a window into the history of the Hebrew Bible at a stage when the “</w:t>
      </w:r>
      <w:r w:rsidRPr="00EA7306">
        <w:rPr>
          <w:b/>
          <w:sz w:val="24"/>
          <w:szCs w:val="24"/>
        </w:rPr>
        <w:t>Canonical</w:t>
      </w:r>
      <w:r w:rsidRPr="00EA7306">
        <w:rPr>
          <w:sz w:val="24"/>
          <w:szCs w:val="24"/>
        </w:rPr>
        <w:t>” Books were not permanently established. The caves at Qumran housed biblical and non-biblical scrolls, such as the sectarian scrolls of the “</w:t>
      </w:r>
      <w:r w:rsidRPr="00EA7306">
        <w:rPr>
          <w:b/>
          <w:sz w:val="24"/>
          <w:szCs w:val="24"/>
        </w:rPr>
        <w:t>Rule of the Community</w:t>
      </w:r>
      <w:r w:rsidRPr="00EA7306">
        <w:rPr>
          <w:sz w:val="24"/>
          <w:szCs w:val="24"/>
        </w:rPr>
        <w:t>” &amp; the “</w:t>
      </w:r>
      <w:r w:rsidRPr="00EA7306">
        <w:rPr>
          <w:b/>
          <w:sz w:val="24"/>
          <w:szCs w:val="24"/>
        </w:rPr>
        <w:t>War Scroll</w:t>
      </w:r>
      <w:r w:rsidRPr="00EA7306">
        <w:rPr>
          <w:sz w:val="24"/>
          <w:szCs w:val="24"/>
        </w:rPr>
        <w:t>.” The third genre of scrolls is the rewritten scriptural texts including the “</w:t>
      </w:r>
      <w:r w:rsidRPr="00EA7306">
        <w:rPr>
          <w:b/>
          <w:sz w:val="24"/>
          <w:szCs w:val="24"/>
        </w:rPr>
        <w:t>Temple Scroll</w:t>
      </w:r>
      <w:r w:rsidRPr="00EA7306">
        <w:rPr>
          <w:sz w:val="24"/>
          <w:szCs w:val="24"/>
        </w:rPr>
        <w:t>” and the “</w:t>
      </w:r>
      <w:r w:rsidRPr="00EA7306">
        <w:rPr>
          <w:b/>
          <w:sz w:val="24"/>
          <w:szCs w:val="24"/>
        </w:rPr>
        <w:t>Reworked Pentateuch</w:t>
      </w:r>
      <w:r w:rsidRPr="00EA7306">
        <w:rPr>
          <w:sz w:val="24"/>
          <w:szCs w:val="24"/>
        </w:rPr>
        <w:t xml:space="preserve">.” The Dead Sea </w:t>
      </w:r>
      <w:r w:rsidRPr="00EA7306">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A7306">
        <w:rPr>
          <w:sz w:val="24"/>
          <w:szCs w:val="24"/>
          <w:vertAlign w:val="superscript"/>
        </w:rPr>
        <w:t>th</w:t>
      </w:r>
      <w:r w:rsidRPr="00EA730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7C47FE" w:rsidRPr="00EA7306" w:rsidRDefault="007C47FE" w:rsidP="007C47FE">
      <w:pPr>
        <w:spacing w:line="480" w:lineRule="auto"/>
        <w:jc w:val="center"/>
        <w:rPr>
          <w:b/>
          <w:sz w:val="24"/>
          <w:szCs w:val="24"/>
        </w:rPr>
      </w:pPr>
      <w:r w:rsidRPr="00EA7306">
        <w:rPr>
          <w:b/>
          <w:sz w:val="24"/>
          <w:szCs w:val="24"/>
        </w:rPr>
        <w:t>True Papyrus Holy Letters</w:t>
      </w:r>
    </w:p>
    <w:p w:rsidR="007C47FE" w:rsidRPr="00EA7306" w:rsidRDefault="007C47FE" w:rsidP="007C47FE">
      <w:pPr>
        <w:spacing w:line="480" w:lineRule="auto"/>
        <w:jc w:val="both"/>
        <w:rPr>
          <w:sz w:val="24"/>
          <w:szCs w:val="24"/>
        </w:rPr>
      </w:pPr>
      <w:r w:rsidRPr="00EA7306">
        <w:rPr>
          <w:sz w:val="24"/>
          <w:szCs w:val="24"/>
        </w:rPr>
        <w:t>The Letters of God is a form of written communication often used for the transfer of instruction, information and advice or important news. The Letters of Encouragement or Exhortation is in 2</w:t>
      </w:r>
      <w:r w:rsidRPr="00EA7306">
        <w:rPr>
          <w:sz w:val="24"/>
          <w:szCs w:val="24"/>
          <w:vertAlign w:val="superscript"/>
        </w:rPr>
        <w:t>nd</w:t>
      </w:r>
      <w:r w:rsidRPr="00EA7306">
        <w:rPr>
          <w:sz w:val="24"/>
          <w:szCs w:val="24"/>
        </w:rPr>
        <w:t xml:space="preserve"> Peter 3:1; 1</w:t>
      </w:r>
      <w:r w:rsidRPr="00EA7306">
        <w:rPr>
          <w:sz w:val="24"/>
          <w:szCs w:val="24"/>
          <w:vertAlign w:val="superscript"/>
        </w:rPr>
        <w:t>st</w:t>
      </w:r>
      <w:r w:rsidRPr="00EA7306">
        <w:rPr>
          <w:sz w:val="24"/>
          <w:szCs w:val="24"/>
        </w:rPr>
        <w:t xml:space="preserve"> Thessalonians 5:27; Colossians 4:16; 2</w:t>
      </w:r>
      <w:r w:rsidRPr="00EA7306">
        <w:rPr>
          <w:sz w:val="24"/>
          <w:szCs w:val="24"/>
          <w:vertAlign w:val="superscript"/>
        </w:rPr>
        <w:t>nd</w:t>
      </w:r>
      <w:r w:rsidRPr="00EA7306">
        <w:rPr>
          <w:sz w:val="24"/>
          <w:szCs w:val="24"/>
        </w:rPr>
        <w:t xml:space="preserve"> Corinthians 10:9-11; 1</w:t>
      </w:r>
      <w:r w:rsidRPr="00EA7306">
        <w:rPr>
          <w:sz w:val="24"/>
          <w:szCs w:val="24"/>
          <w:vertAlign w:val="superscript"/>
        </w:rPr>
        <w:t>st</w:t>
      </w:r>
      <w:r w:rsidRPr="00EA7306">
        <w:rPr>
          <w:sz w:val="24"/>
          <w:szCs w:val="24"/>
        </w:rPr>
        <w:t xml:space="preserve"> Corinthians 5:9; Jeremiah 29:1; Isaiah 39:1; 2</w:t>
      </w:r>
      <w:r w:rsidRPr="00EA7306">
        <w:rPr>
          <w:sz w:val="24"/>
          <w:szCs w:val="24"/>
          <w:vertAlign w:val="superscript"/>
        </w:rPr>
        <w:t>nd</w:t>
      </w:r>
      <w:r w:rsidRPr="00EA7306">
        <w:rPr>
          <w:sz w:val="24"/>
          <w:szCs w:val="24"/>
        </w:rPr>
        <w:t xml:space="preserve"> Chronicles 2:11; 21:12; Hebrews 13:22; Esther 9:30 &amp; Acts 15:23-31. The Letters of Authorization and Identification is in Ezra 7:11; 2</w:t>
      </w:r>
      <w:r w:rsidRPr="00EA7306">
        <w:rPr>
          <w:sz w:val="24"/>
          <w:szCs w:val="24"/>
          <w:vertAlign w:val="superscript"/>
        </w:rPr>
        <w:t>nd</w:t>
      </w:r>
      <w:r w:rsidRPr="00EA7306">
        <w:rPr>
          <w:sz w:val="24"/>
          <w:szCs w:val="24"/>
        </w:rPr>
        <w:t xml:space="preserve"> Kings 5:5-6; 1</w:t>
      </w:r>
      <w:r w:rsidRPr="00EA7306">
        <w:rPr>
          <w:sz w:val="24"/>
          <w:szCs w:val="24"/>
          <w:vertAlign w:val="superscript"/>
        </w:rPr>
        <w:t>st</w:t>
      </w:r>
      <w:r w:rsidRPr="00EA7306">
        <w:rPr>
          <w:sz w:val="24"/>
          <w:szCs w:val="24"/>
        </w:rPr>
        <w:t xml:space="preserve"> Corinthians 16:3; 2</w:t>
      </w:r>
      <w:r w:rsidRPr="00EA7306">
        <w:rPr>
          <w:sz w:val="24"/>
          <w:szCs w:val="24"/>
          <w:vertAlign w:val="superscript"/>
        </w:rPr>
        <w:t>nd</w:t>
      </w:r>
      <w:r w:rsidRPr="00EA7306">
        <w:rPr>
          <w:sz w:val="24"/>
          <w:szCs w:val="24"/>
        </w:rPr>
        <w:t xml:space="preserve"> Corinthians 3:1; Nehemiah 2:7-9 &amp; Acts 23:25, 33-34. The </w:t>
      </w:r>
      <w:r w:rsidRPr="00EA7306">
        <w:rPr>
          <w:sz w:val="24"/>
          <w:szCs w:val="24"/>
        </w:rPr>
        <w:lastRenderedPageBreak/>
        <w:t>Letters of the Affairs of the Conducted State is in Esther 1:22; 2</w:t>
      </w:r>
      <w:r w:rsidRPr="00EA7306">
        <w:rPr>
          <w:sz w:val="24"/>
          <w:szCs w:val="24"/>
          <w:vertAlign w:val="superscript"/>
        </w:rPr>
        <w:t>nd</w:t>
      </w:r>
      <w:r w:rsidRPr="00EA7306">
        <w:rPr>
          <w:sz w:val="24"/>
          <w:szCs w:val="24"/>
        </w:rPr>
        <w:t xml:space="preserve"> Kings 10:1-3, 6-7 &amp; Ezra 5:6-7. The Letters of Worship Invitations is in 2</w:t>
      </w:r>
      <w:r w:rsidRPr="00EA7306">
        <w:rPr>
          <w:sz w:val="24"/>
          <w:szCs w:val="24"/>
          <w:vertAlign w:val="superscript"/>
        </w:rPr>
        <w:t>nd</w:t>
      </w:r>
      <w:r w:rsidRPr="00EA7306">
        <w:rPr>
          <w:sz w:val="24"/>
          <w:szCs w:val="24"/>
        </w:rPr>
        <w:t xml:space="preserve"> Chronicles 30:16 &amp; Esther 9:20, 26, 29. The Letters attributed to specific Authors is Paul in Romans 1:1; 1</w:t>
      </w:r>
      <w:r w:rsidRPr="00EA7306">
        <w:rPr>
          <w:sz w:val="24"/>
          <w:szCs w:val="24"/>
          <w:vertAlign w:val="superscript"/>
        </w:rPr>
        <w:t>st</w:t>
      </w:r>
      <w:r w:rsidRPr="00EA7306">
        <w:rPr>
          <w:sz w:val="24"/>
          <w:szCs w:val="24"/>
        </w:rPr>
        <w:t xml:space="preserve"> Corinthians 1:1 with Sosthenes, Paul with Timothy in 2</w:t>
      </w:r>
      <w:r w:rsidRPr="00EA7306">
        <w:rPr>
          <w:sz w:val="24"/>
          <w:szCs w:val="24"/>
          <w:vertAlign w:val="superscript"/>
        </w:rPr>
        <w:t>nd</w:t>
      </w:r>
      <w:r w:rsidRPr="00EA7306">
        <w:rPr>
          <w:sz w:val="24"/>
          <w:szCs w:val="24"/>
        </w:rPr>
        <w:t xml:space="preserve"> Corinthians 1:1; Philippians 1:1; Colossians 1:1; Philemon 1; Galatians 1:1 &amp; Ephesians 1:1, Paul with Silas and Timothy in 1</w:t>
      </w:r>
      <w:r w:rsidRPr="00EA7306">
        <w:rPr>
          <w:sz w:val="24"/>
          <w:szCs w:val="24"/>
          <w:vertAlign w:val="superscript"/>
        </w:rPr>
        <w:t>st</w:t>
      </w:r>
      <w:r w:rsidRPr="00EA7306">
        <w:rPr>
          <w:sz w:val="24"/>
          <w:szCs w:val="24"/>
        </w:rPr>
        <w:t xml:space="preserve"> Thessalonians 1:1; 2</w:t>
      </w:r>
      <w:r w:rsidRPr="00EA7306">
        <w:rPr>
          <w:sz w:val="24"/>
          <w:szCs w:val="24"/>
          <w:vertAlign w:val="superscript"/>
        </w:rPr>
        <w:t>nd</w:t>
      </w:r>
      <w:r w:rsidRPr="00EA7306">
        <w:rPr>
          <w:sz w:val="24"/>
          <w:szCs w:val="24"/>
        </w:rPr>
        <w:t xml:space="preserve"> Thessalonians 1:1; 1</w:t>
      </w:r>
      <w:r w:rsidRPr="00EA7306">
        <w:rPr>
          <w:sz w:val="24"/>
          <w:szCs w:val="24"/>
          <w:vertAlign w:val="superscript"/>
        </w:rPr>
        <w:t>st</w:t>
      </w:r>
      <w:r w:rsidRPr="00EA7306">
        <w:rPr>
          <w:sz w:val="24"/>
          <w:szCs w:val="24"/>
        </w:rPr>
        <w:t xml:space="preserve"> Timothy 1:1; 2</w:t>
      </w:r>
      <w:r w:rsidRPr="00EA7306">
        <w:rPr>
          <w:sz w:val="24"/>
          <w:szCs w:val="24"/>
          <w:vertAlign w:val="superscript"/>
        </w:rPr>
        <w:t>nd</w:t>
      </w:r>
      <w:r w:rsidRPr="00EA7306">
        <w:rPr>
          <w:sz w:val="24"/>
          <w:szCs w:val="24"/>
        </w:rPr>
        <w:t xml:space="preserve"> Timothy 1:1; Titus 1:1 &amp; 2</w:t>
      </w:r>
      <w:r w:rsidRPr="00EA7306">
        <w:rPr>
          <w:sz w:val="24"/>
          <w:szCs w:val="24"/>
          <w:vertAlign w:val="superscript"/>
        </w:rPr>
        <w:t>nd</w:t>
      </w:r>
      <w:r w:rsidRPr="00EA7306">
        <w:rPr>
          <w:sz w:val="24"/>
          <w:szCs w:val="24"/>
        </w:rPr>
        <w:t xml:space="preserve"> Peter 3:15-16, James in James 1:1, Peter in 1</w:t>
      </w:r>
      <w:r w:rsidRPr="00EA7306">
        <w:rPr>
          <w:sz w:val="24"/>
          <w:szCs w:val="24"/>
          <w:vertAlign w:val="superscript"/>
        </w:rPr>
        <w:t>st</w:t>
      </w:r>
      <w:r w:rsidRPr="00EA7306">
        <w:rPr>
          <w:sz w:val="24"/>
          <w:szCs w:val="24"/>
        </w:rPr>
        <w:t xml:space="preserve"> Peter 1:1 &amp; 2</w:t>
      </w:r>
      <w:r w:rsidRPr="00EA7306">
        <w:rPr>
          <w:sz w:val="24"/>
          <w:szCs w:val="24"/>
          <w:vertAlign w:val="superscript"/>
        </w:rPr>
        <w:t>nd</w:t>
      </w:r>
      <w:r w:rsidRPr="00EA730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A7306">
        <w:rPr>
          <w:sz w:val="24"/>
          <w:szCs w:val="24"/>
          <w:vertAlign w:val="superscript"/>
        </w:rPr>
        <w:t>st</w:t>
      </w:r>
      <w:r w:rsidRPr="00EA7306">
        <w:rPr>
          <w:sz w:val="24"/>
          <w:szCs w:val="24"/>
        </w:rPr>
        <w:t xml:space="preserve"> Peter 5:12 &amp; Romans 16:22. The Letters of the Alphabet is in Matthew 5:18. Paul’s writing in large letters is in Galatians 6:11. In contrast to God’s Letters, is the Malicious, Threatening/Devious Letters in 2</w:t>
      </w:r>
      <w:r w:rsidRPr="00EA7306">
        <w:rPr>
          <w:sz w:val="24"/>
          <w:szCs w:val="24"/>
          <w:vertAlign w:val="superscript"/>
        </w:rPr>
        <w:t>nd</w:t>
      </w:r>
      <w:r w:rsidRPr="00EA7306">
        <w:rPr>
          <w:sz w:val="24"/>
          <w:szCs w:val="24"/>
        </w:rPr>
        <w:t xml:space="preserve"> Samuel 7:11; 1</w:t>
      </w:r>
      <w:r w:rsidRPr="00EA7306">
        <w:rPr>
          <w:sz w:val="24"/>
          <w:szCs w:val="24"/>
          <w:vertAlign w:val="superscript"/>
        </w:rPr>
        <w:t>st</w:t>
      </w:r>
      <w:r w:rsidRPr="00EA7306">
        <w:rPr>
          <w:sz w:val="24"/>
          <w:szCs w:val="24"/>
        </w:rPr>
        <w:t xml:space="preserve"> Corinthians 16:3; 2</w:t>
      </w:r>
      <w:r w:rsidRPr="00EA7306">
        <w:rPr>
          <w:sz w:val="24"/>
          <w:szCs w:val="24"/>
          <w:vertAlign w:val="superscript"/>
        </w:rPr>
        <w:t>nd</w:t>
      </w:r>
      <w:r w:rsidRPr="00EA7306">
        <w:rPr>
          <w:sz w:val="24"/>
          <w:szCs w:val="24"/>
        </w:rPr>
        <w:t xml:space="preserve"> Corinthians 3:1; Nehemiah 2:7-9; 2</w:t>
      </w:r>
      <w:r w:rsidRPr="00EA7306">
        <w:rPr>
          <w:sz w:val="24"/>
          <w:szCs w:val="24"/>
          <w:vertAlign w:val="superscript"/>
        </w:rPr>
        <w:t>nd</w:t>
      </w:r>
      <w:r w:rsidRPr="00EA7306">
        <w:rPr>
          <w:sz w:val="24"/>
          <w:szCs w:val="24"/>
        </w:rPr>
        <w:t xml:space="preserve"> Kings 5:5-6 &amp; Acts 23:25, 33-34. </w:t>
      </w:r>
    </w:p>
    <w:p w:rsidR="007C47FE" w:rsidRPr="00EA7306" w:rsidRDefault="007C47FE" w:rsidP="007C47FE">
      <w:pPr>
        <w:spacing w:line="480" w:lineRule="auto"/>
        <w:jc w:val="both"/>
        <w:rPr>
          <w:sz w:val="24"/>
          <w:szCs w:val="24"/>
        </w:rPr>
      </w:pPr>
      <w:r w:rsidRPr="00EA7306">
        <w:rPr>
          <w:sz w:val="24"/>
          <w:szCs w:val="24"/>
        </w:rPr>
        <w:lastRenderedPageBreak/>
        <w:t>The 5 Divine Unions are authorized by the Father Stephen Our Lord derives from John 8:58 with Genesis 2:24; Matthew 19:5; Mark 10:8; Ephesians 5:31 &amp; 1</w:t>
      </w:r>
      <w:r w:rsidRPr="00EA7306">
        <w:rPr>
          <w:sz w:val="24"/>
          <w:szCs w:val="24"/>
          <w:vertAlign w:val="superscript"/>
        </w:rPr>
        <w:t>st</w:t>
      </w:r>
      <w:r w:rsidRPr="00EA7306">
        <w:rPr>
          <w:sz w:val="24"/>
          <w:szCs w:val="24"/>
        </w:rPr>
        <w:t xml:space="preserve"> Corinthians 6:17 all as One Flesh and the 1 Sexual Union is derived from Genesis 4:1 with 1</w:t>
      </w:r>
      <w:r w:rsidRPr="00EA7306">
        <w:rPr>
          <w:sz w:val="24"/>
          <w:szCs w:val="24"/>
          <w:vertAlign w:val="superscript"/>
        </w:rPr>
        <w:t>st</w:t>
      </w:r>
      <w:r w:rsidRPr="00EA73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7306">
        <w:rPr>
          <w:sz w:val="24"/>
          <w:szCs w:val="24"/>
          <w:vertAlign w:val="superscript"/>
        </w:rPr>
        <w:t>st</w:t>
      </w:r>
      <w:r w:rsidRPr="00EA73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C47FE" w:rsidRPr="00EA7306" w:rsidRDefault="007C47FE" w:rsidP="007C47FE">
      <w:pPr>
        <w:spacing w:line="480" w:lineRule="auto"/>
        <w:jc w:val="center"/>
        <w:rPr>
          <w:b/>
          <w:sz w:val="24"/>
          <w:szCs w:val="24"/>
        </w:rPr>
      </w:pPr>
      <w:r w:rsidRPr="00EA7306">
        <w:rPr>
          <w:b/>
          <w:sz w:val="24"/>
          <w:szCs w:val="24"/>
        </w:rPr>
        <w:t>Forbidden Magic in Christianity in the Law of the Lord James with the Gentile’s Tree of Knowledge</w:t>
      </w:r>
    </w:p>
    <w:p w:rsidR="007C47FE" w:rsidRPr="00EA7306" w:rsidRDefault="007C47FE" w:rsidP="007C47FE">
      <w:pPr>
        <w:spacing w:line="480" w:lineRule="auto"/>
        <w:jc w:val="both"/>
        <w:rPr>
          <w:sz w:val="24"/>
          <w:szCs w:val="24"/>
        </w:rPr>
      </w:pPr>
      <w:r w:rsidRPr="00EA730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A7306">
        <w:rPr>
          <w:sz w:val="24"/>
          <w:szCs w:val="24"/>
          <w:vertAlign w:val="superscript"/>
        </w:rPr>
        <w:t>st</w:t>
      </w:r>
      <w:r w:rsidRPr="00EA730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w:t>
      </w:r>
      <w:r w:rsidRPr="00EA7306">
        <w:rPr>
          <w:sz w:val="24"/>
          <w:szCs w:val="24"/>
        </w:rPr>
        <w:lastRenderedPageBreak/>
        <w:t xml:space="preserve">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7C47FE" w:rsidRPr="00EA7306" w:rsidRDefault="007C47FE" w:rsidP="007C47FE">
      <w:pPr>
        <w:spacing w:line="480" w:lineRule="auto"/>
        <w:jc w:val="both"/>
        <w:rPr>
          <w:sz w:val="24"/>
          <w:szCs w:val="24"/>
        </w:rPr>
      </w:pPr>
      <w:r w:rsidRPr="00EA730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7C47FE" w:rsidRPr="00EA7306" w:rsidRDefault="007C47FE" w:rsidP="007C47FE">
      <w:pPr>
        <w:spacing w:line="480" w:lineRule="auto"/>
        <w:jc w:val="both"/>
        <w:rPr>
          <w:sz w:val="24"/>
          <w:szCs w:val="24"/>
        </w:rPr>
      </w:pPr>
      <w:r w:rsidRPr="00EA730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w:t>
      </w:r>
      <w:r w:rsidRPr="00EA7306">
        <w:rPr>
          <w:sz w:val="24"/>
          <w:szCs w:val="24"/>
        </w:rPr>
        <w:lastRenderedPageBreak/>
        <w:t xml:space="preserve">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7C47FE" w:rsidRPr="00EA7306" w:rsidRDefault="007C47FE" w:rsidP="007C47FE">
      <w:pPr>
        <w:spacing w:line="480" w:lineRule="auto"/>
        <w:jc w:val="both"/>
        <w:rPr>
          <w:sz w:val="24"/>
          <w:szCs w:val="24"/>
        </w:rPr>
      </w:pPr>
      <w:r w:rsidRPr="00EA730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A7306">
        <w:rPr>
          <w:b/>
          <w:sz w:val="24"/>
          <w:szCs w:val="24"/>
        </w:rPr>
        <w:t xml:space="preserve">TO </w:t>
      </w:r>
      <w:r w:rsidRPr="00EA7306">
        <w:rPr>
          <w:b/>
          <w:sz w:val="24"/>
          <w:szCs w:val="24"/>
        </w:rPr>
        <w:lastRenderedPageBreak/>
        <w:t>THE UNKNOWN GOD (FATHER STEPHEN)</w:t>
      </w:r>
      <w:r w:rsidRPr="00EA730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A7306">
        <w:rPr>
          <w:b/>
          <w:sz w:val="24"/>
          <w:szCs w:val="24"/>
        </w:rPr>
        <w:t>DIVINE NATURE</w:t>
      </w:r>
      <w:r w:rsidRPr="00EA730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A7306">
        <w:rPr>
          <w:sz w:val="24"/>
          <w:szCs w:val="24"/>
          <w:vertAlign w:val="superscript"/>
        </w:rPr>
        <w:t>st</w:t>
      </w:r>
      <w:r w:rsidRPr="00EA7306">
        <w:rPr>
          <w:sz w:val="24"/>
          <w:szCs w:val="24"/>
        </w:rPr>
        <w:t xml:space="preserve"> Corinthians 2:6-16) until Paul says the New Doctrine of Divine Nature of the Son Jesus’ Resurrection. If You have any questions on the different kinds of flesh, You must get My book called “</w:t>
      </w:r>
      <w:r w:rsidRPr="00EA7306">
        <w:rPr>
          <w:b/>
          <w:sz w:val="24"/>
          <w:szCs w:val="24"/>
        </w:rPr>
        <w:t>The Lord Yah and the Different Kinds of Flesh in the Holy Bible</w:t>
      </w:r>
      <w:r w:rsidRPr="00EA7306">
        <w:rPr>
          <w:sz w:val="24"/>
          <w:szCs w:val="24"/>
        </w:rPr>
        <w:t xml:space="preserve">.”         </w:t>
      </w:r>
    </w:p>
    <w:p w:rsidR="007C47FE" w:rsidRPr="00EA7306" w:rsidRDefault="007C47FE" w:rsidP="007C47FE">
      <w:pPr>
        <w:spacing w:line="480" w:lineRule="auto"/>
        <w:jc w:val="both"/>
        <w:rPr>
          <w:sz w:val="24"/>
          <w:szCs w:val="24"/>
        </w:rPr>
      </w:pPr>
      <w:r w:rsidRPr="00EA7306">
        <w:rPr>
          <w:sz w:val="24"/>
          <w:szCs w:val="24"/>
        </w:rPr>
        <w:t xml:space="preserve">Also another encounter of magic happened in Acts 19:7-20. It started off in the school of Tyrannus which continued for 2 years where Paul by His own hands was performing unusual </w:t>
      </w:r>
      <w:r w:rsidRPr="00EA7306">
        <w:rPr>
          <w:sz w:val="24"/>
          <w:szCs w:val="24"/>
        </w:rPr>
        <w:lastRenderedPageBreak/>
        <w:t xml:space="preserve">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7C47FE" w:rsidRPr="00EA7306" w:rsidRDefault="007C47FE" w:rsidP="007C47FE">
      <w:pPr>
        <w:jc w:val="center"/>
        <w:rPr>
          <w:b/>
          <w:sz w:val="24"/>
          <w:szCs w:val="24"/>
        </w:rPr>
      </w:pPr>
      <w:r w:rsidRPr="00EA7306">
        <w:rPr>
          <w:b/>
          <w:sz w:val="24"/>
          <w:szCs w:val="24"/>
        </w:rPr>
        <w:t>The Forbidden Magic in Judaism in the Law of the Lord Moses with the Jew’s Tree of Knowledge</w:t>
      </w:r>
    </w:p>
    <w:p w:rsidR="007C47FE" w:rsidRPr="00EA7306" w:rsidRDefault="007C47FE" w:rsidP="007C47FE">
      <w:pPr>
        <w:jc w:val="center"/>
        <w:rPr>
          <w:b/>
          <w:sz w:val="24"/>
          <w:szCs w:val="24"/>
        </w:rPr>
      </w:pPr>
      <w:r w:rsidRPr="00EA7306">
        <w:rPr>
          <w:b/>
          <w:sz w:val="24"/>
          <w:szCs w:val="24"/>
        </w:rPr>
        <w:t>Sorcery</w:t>
      </w:r>
    </w:p>
    <w:p w:rsidR="007C47FE" w:rsidRPr="00EA7306" w:rsidRDefault="007C47FE" w:rsidP="007C47FE">
      <w:pPr>
        <w:spacing w:line="480" w:lineRule="auto"/>
        <w:jc w:val="both"/>
        <w:rPr>
          <w:sz w:val="24"/>
          <w:szCs w:val="24"/>
        </w:rPr>
      </w:pPr>
      <w:r w:rsidRPr="00EA7306">
        <w:rPr>
          <w:sz w:val="24"/>
          <w:szCs w:val="24"/>
        </w:rPr>
        <w:t xml:space="preserve">First, sorcery is derived from an Old French word </w:t>
      </w:r>
      <w:r w:rsidRPr="00EA7306">
        <w:rPr>
          <w:b/>
          <w:i/>
          <w:sz w:val="24"/>
          <w:szCs w:val="24"/>
        </w:rPr>
        <w:t>Sorcerie</w:t>
      </w:r>
      <w:r w:rsidRPr="00EA7306">
        <w:rPr>
          <w:sz w:val="24"/>
          <w:szCs w:val="24"/>
        </w:rPr>
        <w:t xml:space="preserve">, which is from Vulgar Latin meaning “One who influences fate” by the root word </w:t>
      </w:r>
      <w:r w:rsidRPr="00EA7306">
        <w:rPr>
          <w:b/>
          <w:i/>
          <w:sz w:val="24"/>
          <w:szCs w:val="24"/>
        </w:rPr>
        <w:t>Sortiarius</w:t>
      </w:r>
      <w:r w:rsidRPr="00EA7306">
        <w:rPr>
          <w:sz w:val="24"/>
          <w:szCs w:val="24"/>
        </w:rPr>
        <w:t xml:space="preserve">. Sorcery is also called </w:t>
      </w:r>
      <w:r w:rsidRPr="00EA7306">
        <w:rPr>
          <w:b/>
          <w:i/>
          <w:sz w:val="24"/>
          <w:szCs w:val="24"/>
        </w:rPr>
        <w:t>Maleficium</w:t>
      </w:r>
      <w:r w:rsidRPr="00EA730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A7306">
        <w:rPr>
          <w:b/>
          <w:sz w:val="24"/>
          <w:szCs w:val="24"/>
        </w:rPr>
        <w:t>The Garden of Eden that the Lord God Created</w:t>
      </w:r>
      <w:r w:rsidRPr="00EA7306">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w:t>
      </w:r>
      <w:r w:rsidRPr="00EA7306">
        <w:rPr>
          <w:sz w:val="24"/>
          <w:szCs w:val="24"/>
        </w:rPr>
        <w:lastRenderedPageBreak/>
        <w:t>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A7306">
        <w:rPr>
          <w:sz w:val="24"/>
          <w:szCs w:val="24"/>
          <w:vertAlign w:val="superscript"/>
        </w:rPr>
        <w:t>nd</w:t>
      </w:r>
      <w:r w:rsidRPr="00EA7306">
        <w:rPr>
          <w:sz w:val="24"/>
          <w:szCs w:val="24"/>
        </w:rPr>
        <w:t xml:space="preserve"> Kings 5:9-14, the Fertility Magic in Genesis 30:37-43, the Mediumistic Divination &amp; Divinatory Wordplay in 1</w:t>
      </w:r>
      <w:r w:rsidRPr="00EA7306">
        <w:rPr>
          <w:sz w:val="24"/>
          <w:szCs w:val="24"/>
          <w:vertAlign w:val="superscript"/>
        </w:rPr>
        <w:t>st</w:t>
      </w:r>
      <w:r w:rsidRPr="00EA730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A7306">
        <w:rPr>
          <w:b/>
          <w:sz w:val="24"/>
          <w:szCs w:val="24"/>
        </w:rPr>
        <w:t>Lady of Kingdoms</w:t>
      </w:r>
      <w:r w:rsidRPr="00EA7306">
        <w:rPr>
          <w:sz w:val="24"/>
          <w:szCs w:val="24"/>
        </w:rPr>
        <w:t>.” In a moment She would have the loss of Children &amp; become a Widow. For She trusted in Her sorceries &amp; She said, “No One sees Me”. Her wisdom &amp; knowledge have warped Her &amp; She said in Her heart, “</w:t>
      </w:r>
      <w:r w:rsidRPr="00EA7306">
        <w:rPr>
          <w:b/>
          <w:sz w:val="24"/>
          <w:szCs w:val="24"/>
        </w:rPr>
        <w:t>I Am</w:t>
      </w:r>
      <w:r w:rsidRPr="00EA730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A7306">
        <w:rPr>
          <w:sz w:val="24"/>
          <w:szCs w:val="24"/>
          <w:vertAlign w:val="superscript"/>
        </w:rPr>
        <w:t>nd</w:t>
      </w:r>
      <w:r w:rsidRPr="00EA730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w:t>
      </w:r>
      <w:r w:rsidRPr="00EA7306">
        <w:rPr>
          <w:sz w:val="24"/>
          <w:szCs w:val="24"/>
        </w:rPr>
        <w:lastRenderedPageBreak/>
        <w:t xml:space="preserve">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A7306">
        <w:rPr>
          <w:b/>
          <w:sz w:val="24"/>
          <w:szCs w:val="24"/>
        </w:rPr>
        <w:t xml:space="preserve">The Class of a Fighter </w:t>
      </w:r>
      <w:r w:rsidRPr="00EA7306">
        <w:rPr>
          <w:sz w:val="24"/>
          <w:szCs w:val="24"/>
        </w:rPr>
        <w:t>&amp;</w:t>
      </w:r>
      <w:r w:rsidRPr="00EA7306">
        <w:rPr>
          <w:b/>
          <w:sz w:val="24"/>
          <w:szCs w:val="24"/>
        </w:rPr>
        <w:t xml:space="preserve"> Thief</w:t>
      </w:r>
      <w:r w:rsidRPr="00EA7306">
        <w:rPr>
          <w:sz w:val="24"/>
          <w:szCs w:val="24"/>
        </w:rPr>
        <w:t xml:space="preserve"> is </w:t>
      </w:r>
      <w:r w:rsidRPr="00EA7306">
        <w:rPr>
          <w:b/>
          <w:sz w:val="24"/>
          <w:szCs w:val="24"/>
        </w:rPr>
        <w:t xml:space="preserve">Ninjas </w:t>
      </w:r>
      <w:r w:rsidRPr="00EA7306">
        <w:rPr>
          <w:sz w:val="24"/>
          <w:szCs w:val="24"/>
        </w:rPr>
        <w:t xml:space="preserve">or </w:t>
      </w:r>
      <w:r w:rsidRPr="00EA7306">
        <w:rPr>
          <w:b/>
          <w:sz w:val="24"/>
          <w:szCs w:val="24"/>
        </w:rPr>
        <w:t>Assassins</w:t>
      </w:r>
      <w:r w:rsidRPr="00EA7306">
        <w:rPr>
          <w:sz w:val="24"/>
          <w:szCs w:val="24"/>
        </w:rPr>
        <w:t xml:space="preserve"> in Acts 21:38. </w:t>
      </w:r>
    </w:p>
    <w:p w:rsidR="007C47FE" w:rsidRPr="00EA7306" w:rsidRDefault="007C47FE" w:rsidP="007C47FE">
      <w:pPr>
        <w:spacing w:line="480" w:lineRule="auto"/>
        <w:jc w:val="both"/>
        <w:rPr>
          <w:sz w:val="24"/>
          <w:szCs w:val="24"/>
        </w:rPr>
      </w:pPr>
      <w:r w:rsidRPr="00EA7306">
        <w:rPr>
          <w:sz w:val="24"/>
          <w:szCs w:val="24"/>
        </w:rPr>
        <w:t>Does the Holy Bible countenance Magic? The use of Mandrakes is in Genesis 30:14-18. The Lord Jacob and the Peeled Rods is in Genesis 30:37-41. The Lord Samuel and the Water is in 1</w:t>
      </w:r>
      <w:r w:rsidRPr="00EA7306">
        <w:rPr>
          <w:sz w:val="24"/>
          <w:szCs w:val="24"/>
          <w:vertAlign w:val="superscript"/>
        </w:rPr>
        <w:t>st</w:t>
      </w:r>
      <w:r w:rsidRPr="00EA7306">
        <w:rPr>
          <w:sz w:val="24"/>
          <w:szCs w:val="24"/>
        </w:rPr>
        <w:t xml:space="preserve"> Samuel 7:6; 14:14. The Lord Samson’s Hair is in Judges 13:25; 14:19. The Rousing Up of Leviathan is in Job 3:8. The Authority of Blessing and Cursing is in Genesis 27:33; Numbers chapter 22; 23:8, 20; Psalms 109:28 &amp; 2</w:t>
      </w:r>
      <w:r w:rsidRPr="00EA7306">
        <w:rPr>
          <w:sz w:val="24"/>
          <w:szCs w:val="24"/>
          <w:vertAlign w:val="superscript"/>
        </w:rPr>
        <w:t>nd</w:t>
      </w:r>
      <w:r w:rsidRPr="00EA7306">
        <w:rPr>
          <w:sz w:val="24"/>
          <w:szCs w:val="24"/>
        </w:rPr>
        <w:t xml:space="preserve"> Samuel 16:10. The Miracles regarded as Magic is in Acts 8:9-11 &amp; Exodus 4:20. </w:t>
      </w:r>
    </w:p>
    <w:p w:rsidR="007C47FE" w:rsidRPr="00EA7306" w:rsidRDefault="007C47FE" w:rsidP="007C47FE">
      <w:pPr>
        <w:spacing w:line="480" w:lineRule="auto"/>
        <w:jc w:val="both"/>
        <w:rPr>
          <w:sz w:val="24"/>
          <w:szCs w:val="24"/>
        </w:rPr>
      </w:pPr>
      <w:r w:rsidRPr="00EA7306">
        <w:rPr>
          <w:sz w:val="24"/>
          <w:szCs w:val="24"/>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A7306">
        <w:rPr>
          <w:b/>
          <w:i/>
          <w:sz w:val="24"/>
          <w:szCs w:val="24"/>
        </w:rPr>
        <w:t>Surpu</w:t>
      </w:r>
      <w:r w:rsidRPr="00EA730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A7306">
        <w:rPr>
          <w:b/>
          <w:i/>
          <w:sz w:val="24"/>
          <w:szCs w:val="24"/>
        </w:rPr>
        <w:t>Maqlu</w:t>
      </w:r>
      <w:r w:rsidRPr="00EA730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w:t>
      </w:r>
      <w:r w:rsidRPr="00EA7306">
        <w:rPr>
          <w:sz w:val="24"/>
          <w:szCs w:val="24"/>
        </w:rPr>
        <w:lastRenderedPageBreak/>
        <w:t xml:space="preserve">to interpret all manner of things. The Examples of Practitioners: The Lord Balaam is in Numbers chapter 22-24. The Law and Magic in Canaan is in Leviticus 19:26; 20:27 &amp; Deuteronomy 18:10-14. The Lord Daniel is in Daniel 1:4; 4:5; 5:12, 16.  </w:t>
      </w:r>
    </w:p>
    <w:p w:rsidR="007C47FE" w:rsidRPr="00EA7306" w:rsidRDefault="007C47FE" w:rsidP="007C47FE">
      <w:pPr>
        <w:spacing w:line="480" w:lineRule="auto"/>
        <w:jc w:val="both"/>
        <w:rPr>
          <w:sz w:val="24"/>
          <w:szCs w:val="24"/>
        </w:rPr>
      </w:pPr>
      <w:r w:rsidRPr="00EA7306">
        <w:rPr>
          <w:sz w:val="24"/>
          <w:szCs w:val="24"/>
        </w:rPr>
        <w:t>The Examples of Magic and Sorcery: Magic Practices is in Revelation 18:23. Divination is in Zechariah 10:2. Spiritism is in Isaiah 8:19-20 &amp; 2</w:t>
      </w:r>
      <w:r w:rsidRPr="00EA7306">
        <w:rPr>
          <w:sz w:val="24"/>
          <w:szCs w:val="24"/>
          <w:vertAlign w:val="superscript"/>
        </w:rPr>
        <w:t>nd</w:t>
      </w:r>
      <w:r w:rsidRPr="00EA7306">
        <w:rPr>
          <w:sz w:val="24"/>
          <w:szCs w:val="24"/>
        </w:rPr>
        <w:t xml:space="preserve"> Chronicles 33:6. Astrology is in 2</w:t>
      </w:r>
      <w:r w:rsidRPr="00EA7306">
        <w:rPr>
          <w:sz w:val="24"/>
          <w:szCs w:val="24"/>
          <w:vertAlign w:val="superscript"/>
        </w:rPr>
        <w:t>nd</w:t>
      </w:r>
      <w:r w:rsidRPr="00EA7306">
        <w:rPr>
          <w:sz w:val="24"/>
          <w:szCs w:val="24"/>
        </w:rPr>
        <w:t xml:space="preserve"> Chronicles 33:3-5 &amp; 2</w:t>
      </w:r>
      <w:r w:rsidRPr="00EA7306">
        <w:rPr>
          <w:sz w:val="24"/>
          <w:szCs w:val="24"/>
          <w:vertAlign w:val="superscript"/>
        </w:rPr>
        <w:t>nd</w:t>
      </w:r>
      <w:r w:rsidRPr="00EA7306">
        <w:rPr>
          <w:sz w:val="24"/>
          <w:szCs w:val="24"/>
        </w:rPr>
        <w:t xml:space="preserve"> Kings 21:3-5. The Examples of those who practiced Sorcery is in Exodus 7:11; 8:18; Numbers 22:6; 23:23; 2</w:t>
      </w:r>
      <w:r w:rsidRPr="00EA7306">
        <w:rPr>
          <w:sz w:val="24"/>
          <w:szCs w:val="24"/>
          <w:vertAlign w:val="superscript"/>
        </w:rPr>
        <w:t>nd</w:t>
      </w:r>
      <w:r w:rsidRPr="00EA730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A7306">
        <w:rPr>
          <w:sz w:val="24"/>
          <w:szCs w:val="24"/>
          <w:vertAlign w:val="superscript"/>
        </w:rPr>
        <w:t>st</w:t>
      </w:r>
      <w:r w:rsidRPr="00EA7306">
        <w:rPr>
          <w:sz w:val="24"/>
          <w:szCs w:val="24"/>
        </w:rPr>
        <w:t xml:space="preserve"> Chronicles 10:13-14. The Father Stephen can deliver All from occultism is in Romans 8:38-39 &amp; Acts 16:16-18; 19:18-19.    </w:t>
      </w:r>
    </w:p>
    <w:p w:rsidR="007C47FE" w:rsidRPr="00EA7306" w:rsidRDefault="007C47FE" w:rsidP="007C47FE">
      <w:pPr>
        <w:spacing w:line="480" w:lineRule="auto"/>
        <w:jc w:val="center"/>
        <w:rPr>
          <w:b/>
          <w:sz w:val="24"/>
          <w:szCs w:val="24"/>
        </w:rPr>
      </w:pPr>
      <w:r w:rsidRPr="00EA7306">
        <w:rPr>
          <w:b/>
          <w:sz w:val="24"/>
          <w:szCs w:val="24"/>
        </w:rPr>
        <w:t>Witchcraft</w:t>
      </w:r>
    </w:p>
    <w:p w:rsidR="007C47FE" w:rsidRPr="00EA7306" w:rsidRDefault="007C47FE" w:rsidP="007C47FE">
      <w:pPr>
        <w:spacing w:line="480" w:lineRule="auto"/>
        <w:jc w:val="both"/>
        <w:rPr>
          <w:sz w:val="24"/>
          <w:szCs w:val="24"/>
        </w:rPr>
      </w:pPr>
      <w:r w:rsidRPr="00EA7306">
        <w:rPr>
          <w:sz w:val="24"/>
          <w:szCs w:val="24"/>
        </w:rPr>
        <w:t xml:space="preserve">The word witch comes from the Old English </w:t>
      </w:r>
      <w:r w:rsidRPr="00EA7306">
        <w:rPr>
          <w:b/>
          <w:i/>
          <w:sz w:val="24"/>
          <w:szCs w:val="24"/>
        </w:rPr>
        <w:t xml:space="preserve">Wicca </w:t>
      </w:r>
      <w:r w:rsidRPr="00EA7306">
        <w:rPr>
          <w:sz w:val="24"/>
          <w:szCs w:val="24"/>
        </w:rPr>
        <w:t xml:space="preserve">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w:t>
      </w:r>
      <w:r w:rsidRPr="00EA7306">
        <w:rPr>
          <w:sz w:val="24"/>
          <w:szCs w:val="24"/>
        </w:rPr>
        <w:lastRenderedPageBreak/>
        <w:t>the One who conjures spells which concerns inscription of runes on an object to give it magical powers in Daniel 5:25, the recitation of enchantments in Exodus 7:22, performance of physical rituals in 2</w:t>
      </w:r>
      <w:r w:rsidRPr="00EA7306">
        <w:rPr>
          <w:sz w:val="24"/>
          <w:szCs w:val="24"/>
          <w:vertAlign w:val="superscript"/>
        </w:rPr>
        <w:t>nd</w:t>
      </w:r>
      <w:r w:rsidRPr="00EA730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A7306">
        <w:rPr>
          <w:sz w:val="24"/>
          <w:szCs w:val="24"/>
          <w:vertAlign w:val="superscript"/>
        </w:rPr>
        <w:t>st</w:t>
      </w:r>
      <w:r w:rsidRPr="00EA7306">
        <w:rPr>
          <w:sz w:val="24"/>
          <w:szCs w:val="24"/>
        </w:rPr>
        <w:t xml:space="preserve"> Samuel chapter 28.The Lord Saul’s Epitaph is in 1</w:t>
      </w:r>
      <w:r w:rsidRPr="00EA7306">
        <w:rPr>
          <w:sz w:val="24"/>
          <w:szCs w:val="24"/>
          <w:vertAlign w:val="superscript"/>
        </w:rPr>
        <w:t>st</w:t>
      </w:r>
      <w:r w:rsidRPr="00EA7306">
        <w:rPr>
          <w:sz w:val="24"/>
          <w:szCs w:val="24"/>
        </w:rPr>
        <w:t xml:space="preserve"> Chronicles 10:13-14.The NT damns the Realm of the Occult or Evil Witchcraft: The Examples is in Galatians 5:19-20 &amp; Revelation 21:8; 22:15. A </w:t>
      </w:r>
      <w:r w:rsidRPr="00EA7306">
        <w:rPr>
          <w:b/>
          <w:sz w:val="24"/>
          <w:szCs w:val="24"/>
        </w:rPr>
        <w:t>Male Witch</w:t>
      </w:r>
      <w:r w:rsidRPr="00EA7306">
        <w:rPr>
          <w:sz w:val="24"/>
          <w:szCs w:val="24"/>
        </w:rPr>
        <w:t xml:space="preserve"> is called a </w:t>
      </w:r>
      <w:r w:rsidRPr="00EA7306">
        <w:rPr>
          <w:b/>
          <w:sz w:val="24"/>
          <w:szCs w:val="24"/>
        </w:rPr>
        <w:t>Wizard</w:t>
      </w:r>
      <w:r w:rsidRPr="00EA7306">
        <w:rPr>
          <w:sz w:val="24"/>
          <w:szCs w:val="24"/>
        </w:rPr>
        <w:t xml:space="preserve"> (</w:t>
      </w:r>
      <w:r w:rsidRPr="00EA7306">
        <w:rPr>
          <w:b/>
          <w:sz w:val="24"/>
          <w:szCs w:val="24"/>
        </w:rPr>
        <w:t>The Class of a Fighter, Sorcerer (Mage) &amp; Priest</w:t>
      </w:r>
      <w:r w:rsidRPr="00EA7306">
        <w:rPr>
          <w:sz w:val="24"/>
          <w:szCs w:val="24"/>
        </w:rPr>
        <w:t xml:space="preserve">). A </w:t>
      </w:r>
      <w:r w:rsidRPr="00EA7306">
        <w:rPr>
          <w:b/>
          <w:sz w:val="24"/>
          <w:szCs w:val="24"/>
        </w:rPr>
        <w:t>Female Witch</w:t>
      </w:r>
      <w:r w:rsidRPr="00EA7306">
        <w:rPr>
          <w:sz w:val="24"/>
          <w:szCs w:val="24"/>
        </w:rPr>
        <w:t xml:space="preserve"> is called a </w:t>
      </w:r>
      <w:r w:rsidRPr="00EA7306">
        <w:rPr>
          <w:b/>
          <w:sz w:val="24"/>
          <w:szCs w:val="24"/>
        </w:rPr>
        <w:t>Prostitute, Harlot</w:t>
      </w:r>
      <w:r w:rsidRPr="00EA7306">
        <w:rPr>
          <w:sz w:val="24"/>
          <w:szCs w:val="24"/>
        </w:rPr>
        <w:t xml:space="preserve"> and a </w:t>
      </w:r>
      <w:r w:rsidRPr="00EA7306">
        <w:rPr>
          <w:b/>
          <w:sz w:val="24"/>
          <w:szCs w:val="24"/>
        </w:rPr>
        <w:t>Whore</w:t>
      </w:r>
      <w:r w:rsidRPr="00EA7306">
        <w:rPr>
          <w:sz w:val="24"/>
          <w:szCs w:val="24"/>
        </w:rPr>
        <w:t xml:space="preserve"> (</w:t>
      </w:r>
      <w:r w:rsidRPr="00EA7306">
        <w:rPr>
          <w:b/>
          <w:sz w:val="24"/>
          <w:szCs w:val="24"/>
        </w:rPr>
        <w:t>The Class of a Fighter, Sorceress &amp; Priestess</w:t>
      </w:r>
      <w:r w:rsidRPr="00EA730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A7306">
        <w:rPr>
          <w:b/>
          <w:i/>
          <w:sz w:val="24"/>
          <w:szCs w:val="24"/>
        </w:rPr>
        <w:t>Waerloga</w:t>
      </w:r>
      <w:r w:rsidRPr="00EA7306">
        <w:rPr>
          <w:sz w:val="24"/>
          <w:szCs w:val="24"/>
        </w:rPr>
        <w:t>, which means “</w:t>
      </w:r>
      <w:r w:rsidRPr="00EA7306">
        <w:rPr>
          <w:b/>
          <w:sz w:val="24"/>
          <w:szCs w:val="24"/>
        </w:rPr>
        <w:t>Oath Breaker</w:t>
      </w:r>
      <w:r w:rsidRPr="00EA7306">
        <w:rPr>
          <w:sz w:val="24"/>
          <w:szCs w:val="24"/>
        </w:rPr>
        <w:t>” while Wizard comes from the Middle English word for “</w:t>
      </w:r>
      <w:r w:rsidRPr="00EA7306">
        <w:rPr>
          <w:b/>
          <w:sz w:val="24"/>
          <w:szCs w:val="24"/>
        </w:rPr>
        <w:t>Wise</w:t>
      </w:r>
      <w:r w:rsidRPr="00EA7306">
        <w:rPr>
          <w:sz w:val="24"/>
          <w:szCs w:val="24"/>
        </w:rPr>
        <w:t>.” If You have any questions on the 21 different kinds of oaths, You must get My book called “</w:t>
      </w:r>
      <w:r w:rsidRPr="00EA7306">
        <w:rPr>
          <w:b/>
          <w:sz w:val="24"/>
          <w:szCs w:val="24"/>
        </w:rPr>
        <w:t>What are the Different Kinds of the Lord’s Biblical Oaths in the Holy Bible</w:t>
      </w:r>
      <w:r w:rsidRPr="00EA7306">
        <w:rPr>
          <w:sz w:val="24"/>
          <w:szCs w:val="24"/>
        </w:rPr>
        <w:t>.” In 1</w:t>
      </w:r>
      <w:r w:rsidRPr="00EA7306">
        <w:rPr>
          <w:sz w:val="24"/>
          <w:szCs w:val="24"/>
          <w:vertAlign w:val="superscript"/>
        </w:rPr>
        <w:t>st</w:t>
      </w:r>
      <w:r w:rsidRPr="00EA730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w:t>
      </w:r>
      <w:r w:rsidRPr="00EA7306">
        <w:rPr>
          <w:sz w:val="24"/>
          <w:szCs w:val="24"/>
        </w:rPr>
        <w:lastRenderedPageBreak/>
        <w:t>has awoken Him out of sleep in 1</w:t>
      </w:r>
      <w:r w:rsidRPr="00EA7306">
        <w:rPr>
          <w:sz w:val="24"/>
          <w:szCs w:val="24"/>
          <w:vertAlign w:val="superscript"/>
        </w:rPr>
        <w:t>st</w:t>
      </w:r>
      <w:r w:rsidRPr="00EA730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A7306">
        <w:rPr>
          <w:sz w:val="24"/>
          <w:szCs w:val="24"/>
          <w:vertAlign w:val="superscript"/>
        </w:rPr>
        <w:t>st</w:t>
      </w:r>
      <w:r w:rsidRPr="00EA7306">
        <w:rPr>
          <w:sz w:val="24"/>
          <w:szCs w:val="24"/>
        </w:rPr>
        <w:t xml:space="preserve"> Samuel 15:23 it declares “For rebellion is as the sin of witchcraft…because You have rejected the word of the Lord, He also has rejected You from being King.”  In 2</w:t>
      </w:r>
      <w:r w:rsidRPr="00EA7306">
        <w:rPr>
          <w:sz w:val="24"/>
          <w:szCs w:val="24"/>
          <w:vertAlign w:val="superscript"/>
        </w:rPr>
        <w:t>nd</w:t>
      </w:r>
      <w:r w:rsidRPr="00EA7306">
        <w:rPr>
          <w:sz w:val="24"/>
          <w:szCs w:val="24"/>
        </w:rPr>
        <w:t xml:space="preserve"> Kings 9:22 it states “Now it happened, when Joram saw Jehu, that He said, ‘Is it peace, Jehu?’ So He answered, ‘What peace as long as the harlotries of Your Mother Jezebel and Her witchcrafts are so many?” In 2</w:t>
      </w:r>
      <w:r w:rsidRPr="00EA7306">
        <w:rPr>
          <w:sz w:val="24"/>
          <w:szCs w:val="24"/>
          <w:vertAlign w:val="superscript"/>
        </w:rPr>
        <w:t>nd</w:t>
      </w:r>
      <w:r w:rsidRPr="00EA730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A7306">
        <w:rPr>
          <w:sz w:val="24"/>
          <w:szCs w:val="24"/>
          <w:vertAlign w:val="superscript"/>
        </w:rPr>
        <w:t>nd</w:t>
      </w:r>
      <w:r w:rsidRPr="00EA7306">
        <w:rPr>
          <w:sz w:val="24"/>
          <w:szCs w:val="24"/>
        </w:rPr>
        <w:t xml:space="preserve"> Kings 21:6 also caused the Lord’s anger to come upon them. In 2</w:t>
      </w:r>
      <w:r w:rsidRPr="00EA7306">
        <w:rPr>
          <w:sz w:val="24"/>
          <w:szCs w:val="24"/>
          <w:vertAlign w:val="superscript"/>
        </w:rPr>
        <w:t>nd</w:t>
      </w:r>
      <w:r w:rsidRPr="00EA730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w:t>
      </w:r>
      <w:r w:rsidRPr="00EA7306">
        <w:rPr>
          <w:sz w:val="24"/>
          <w:szCs w:val="24"/>
        </w:rPr>
        <w:lastRenderedPageBreak/>
        <w:t>people.”  In Leviticus 20:27 it says “a Man or Woman that is a witch shall surely be put to death, they shall stone them with stones, and their blood shall be upon them.” In Deuteronomy 18:11 it declares “that a wizard is an abomination to the Lord. In 1</w:t>
      </w:r>
      <w:r w:rsidRPr="00EA7306">
        <w:rPr>
          <w:sz w:val="24"/>
          <w:szCs w:val="24"/>
          <w:vertAlign w:val="superscript"/>
        </w:rPr>
        <w:t>st</w:t>
      </w:r>
      <w:r w:rsidRPr="00EA7306">
        <w:rPr>
          <w:sz w:val="24"/>
          <w:szCs w:val="24"/>
        </w:rPr>
        <w:t xml:space="preserve"> Samuel 28:3 it declares “…And Saul had put away those who were wizards out of the land.” Also it is mentions in 1</w:t>
      </w:r>
      <w:r w:rsidRPr="00EA7306">
        <w:rPr>
          <w:sz w:val="24"/>
          <w:szCs w:val="24"/>
          <w:vertAlign w:val="superscript"/>
        </w:rPr>
        <w:t>st</w:t>
      </w:r>
      <w:r w:rsidRPr="00EA7306">
        <w:rPr>
          <w:sz w:val="24"/>
          <w:szCs w:val="24"/>
        </w:rPr>
        <w:t xml:space="preserve"> Samuel 28:9. In 2</w:t>
      </w:r>
      <w:r w:rsidRPr="00EA7306">
        <w:rPr>
          <w:sz w:val="24"/>
          <w:szCs w:val="24"/>
          <w:vertAlign w:val="superscript"/>
        </w:rPr>
        <w:t>nd</w:t>
      </w:r>
      <w:r w:rsidRPr="00EA7306">
        <w:rPr>
          <w:sz w:val="24"/>
          <w:szCs w:val="24"/>
        </w:rPr>
        <w:t xml:space="preserve"> Kings 21:6 it tells us that the Father “made His Son pass through the fire… and dealt with wizards and wrought much wickedness in the sight of the Lord, to provoke Him to anger.” In 2</w:t>
      </w:r>
      <w:r w:rsidRPr="00EA7306">
        <w:rPr>
          <w:sz w:val="24"/>
          <w:szCs w:val="24"/>
          <w:vertAlign w:val="superscript"/>
        </w:rPr>
        <w:t>nd</w:t>
      </w:r>
      <w:r w:rsidRPr="00EA730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A7306">
        <w:rPr>
          <w:sz w:val="24"/>
          <w:szCs w:val="24"/>
          <w:vertAlign w:val="superscript"/>
        </w:rPr>
        <w:t>nd</w:t>
      </w:r>
      <w:r w:rsidRPr="00EA730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A7306">
        <w:rPr>
          <w:b/>
          <w:sz w:val="24"/>
          <w:szCs w:val="24"/>
        </w:rPr>
        <w:t>The</w:t>
      </w:r>
      <w:r w:rsidRPr="00EA7306">
        <w:rPr>
          <w:sz w:val="24"/>
          <w:szCs w:val="24"/>
        </w:rPr>
        <w:t xml:space="preserve"> </w:t>
      </w:r>
      <w:r w:rsidRPr="00EA7306">
        <w:rPr>
          <w:b/>
          <w:sz w:val="24"/>
          <w:szCs w:val="24"/>
        </w:rPr>
        <w:t>Class of a Fighter &amp; Priest/Sorcerer</w:t>
      </w:r>
      <w:r w:rsidRPr="00EA7306">
        <w:rPr>
          <w:sz w:val="24"/>
          <w:szCs w:val="24"/>
        </w:rPr>
        <w:t xml:space="preserve"> are </w:t>
      </w:r>
      <w:r w:rsidRPr="00EA7306">
        <w:rPr>
          <w:b/>
          <w:sz w:val="24"/>
          <w:szCs w:val="24"/>
        </w:rPr>
        <w:t>Cleric Paladins</w:t>
      </w:r>
      <w:r w:rsidRPr="00EA7306">
        <w:rPr>
          <w:sz w:val="24"/>
          <w:szCs w:val="24"/>
        </w:rPr>
        <w:t xml:space="preserve"> or </w:t>
      </w:r>
      <w:r w:rsidRPr="00EA7306">
        <w:rPr>
          <w:b/>
          <w:sz w:val="24"/>
          <w:szCs w:val="24"/>
        </w:rPr>
        <w:t>Mage Samurai’s</w:t>
      </w:r>
      <w:r w:rsidRPr="00EA7306">
        <w:rPr>
          <w:sz w:val="24"/>
          <w:szCs w:val="24"/>
        </w:rPr>
        <w:t>) who perform healing traits “</w:t>
      </w:r>
      <w:r w:rsidRPr="00EA7306">
        <w:rPr>
          <w:b/>
          <w:sz w:val="24"/>
          <w:szCs w:val="24"/>
        </w:rPr>
        <w:t>forbidden white magic</w:t>
      </w:r>
      <w:r w:rsidRPr="00EA7306">
        <w:rPr>
          <w:sz w:val="24"/>
          <w:szCs w:val="24"/>
        </w:rPr>
        <w:t>” or “</w:t>
      </w:r>
      <w:r w:rsidRPr="00EA7306">
        <w:rPr>
          <w:b/>
          <w:sz w:val="24"/>
          <w:szCs w:val="24"/>
        </w:rPr>
        <w:t>forbidden black magic</w:t>
      </w:r>
      <w:r w:rsidRPr="00EA730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C47FE" w:rsidRPr="00EA7306" w:rsidRDefault="007C47FE" w:rsidP="007C47FE">
      <w:pPr>
        <w:spacing w:line="480" w:lineRule="auto"/>
        <w:jc w:val="center"/>
        <w:rPr>
          <w:b/>
          <w:sz w:val="24"/>
          <w:szCs w:val="24"/>
        </w:rPr>
      </w:pPr>
      <w:r w:rsidRPr="00EA7306">
        <w:rPr>
          <w:b/>
          <w:sz w:val="24"/>
          <w:szCs w:val="24"/>
        </w:rPr>
        <w:lastRenderedPageBreak/>
        <w:t>Observer of Times</w:t>
      </w:r>
    </w:p>
    <w:p w:rsidR="007C47FE" w:rsidRPr="00EA7306" w:rsidRDefault="007C47FE" w:rsidP="007C47FE">
      <w:pPr>
        <w:spacing w:line="480" w:lineRule="auto"/>
        <w:jc w:val="both"/>
        <w:rPr>
          <w:sz w:val="24"/>
          <w:szCs w:val="24"/>
        </w:rPr>
      </w:pPr>
      <w:r w:rsidRPr="00EA7306">
        <w:rPr>
          <w:sz w:val="24"/>
          <w:szCs w:val="24"/>
        </w:rPr>
        <w:t>The root word  for  observer  comes  from  the  Old  English “</w:t>
      </w:r>
      <w:r w:rsidRPr="00EA7306">
        <w:rPr>
          <w:b/>
          <w:sz w:val="24"/>
          <w:szCs w:val="24"/>
        </w:rPr>
        <w:t>to  see, guard or watch</w:t>
      </w:r>
      <w:r w:rsidRPr="00EA7306">
        <w:rPr>
          <w:sz w:val="24"/>
          <w:szCs w:val="24"/>
        </w:rPr>
        <w:t>” and  times  means “</w:t>
      </w:r>
      <w:r w:rsidRPr="00EA7306">
        <w:rPr>
          <w:b/>
          <w:sz w:val="24"/>
          <w:szCs w:val="24"/>
        </w:rPr>
        <w:t>future realistic qualities</w:t>
      </w:r>
      <w:r w:rsidRPr="00EA7306">
        <w:rPr>
          <w:sz w:val="24"/>
          <w:szCs w:val="24"/>
        </w:rPr>
        <w:t>.” The word for observer means “</w:t>
      </w:r>
      <w:r w:rsidRPr="00EA7306">
        <w:rPr>
          <w:b/>
          <w:i/>
          <w:sz w:val="24"/>
          <w:szCs w:val="24"/>
        </w:rPr>
        <w:t>Ob</w:t>
      </w:r>
      <w:r w:rsidRPr="00EA7306">
        <w:rPr>
          <w:sz w:val="24"/>
          <w:szCs w:val="24"/>
        </w:rPr>
        <w:t>” in the way and “</w:t>
      </w:r>
      <w:r w:rsidRPr="00EA7306">
        <w:rPr>
          <w:b/>
          <w:i/>
          <w:sz w:val="24"/>
          <w:szCs w:val="24"/>
        </w:rPr>
        <w:t>Servare</w:t>
      </w:r>
      <w:r w:rsidRPr="00EA730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C47FE" w:rsidRPr="00EA7306" w:rsidRDefault="007C47FE" w:rsidP="007C47FE">
      <w:pPr>
        <w:spacing w:line="480" w:lineRule="auto"/>
        <w:jc w:val="center"/>
        <w:rPr>
          <w:b/>
          <w:sz w:val="24"/>
          <w:szCs w:val="24"/>
        </w:rPr>
      </w:pPr>
      <w:r w:rsidRPr="00EA7306">
        <w:rPr>
          <w:b/>
          <w:sz w:val="24"/>
          <w:szCs w:val="24"/>
        </w:rPr>
        <w:t>Monthly Prognosticators</w:t>
      </w:r>
    </w:p>
    <w:p w:rsidR="007C47FE" w:rsidRPr="00EA7306" w:rsidRDefault="007C47FE" w:rsidP="007C47FE">
      <w:pPr>
        <w:spacing w:line="480" w:lineRule="auto"/>
        <w:jc w:val="both"/>
        <w:rPr>
          <w:sz w:val="24"/>
          <w:szCs w:val="24"/>
        </w:rPr>
      </w:pPr>
      <w:r w:rsidRPr="00EA730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C47FE" w:rsidRPr="00EA7306" w:rsidRDefault="007C47FE" w:rsidP="007C47FE">
      <w:pPr>
        <w:spacing w:line="480" w:lineRule="auto"/>
        <w:jc w:val="center"/>
        <w:rPr>
          <w:b/>
          <w:sz w:val="24"/>
          <w:szCs w:val="24"/>
        </w:rPr>
      </w:pPr>
      <w:r w:rsidRPr="00EA7306">
        <w:rPr>
          <w:b/>
          <w:sz w:val="24"/>
          <w:szCs w:val="24"/>
        </w:rPr>
        <w:t>Astrologers</w:t>
      </w:r>
    </w:p>
    <w:p w:rsidR="007C47FE" w:rsidRPr="00EA7306" w:rsidRDefault="007C47FE" w:rsidP="007C47FE">
      <w:pPr>
        <w:spacing w:line="480" w:lineRule="auto"/>
        <w:jc w:val="both"/>
        <w:rPr>
          <w:sz w:val="24"/>
          <w:szCs w:val="24"/>
        </w:rPr>
      </w:pPr>
      <w:r w:rsidRPr="00EA7306">
        <w:rPr>
          <w:sz w:val="24"/>
          <w:szCs w:val="24"/>
        </w:rPr>
        <w:lastRenderedPageBreak/>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A7306">
        <w:rPr>
          <w:b/>
          <w:i/>
          <w:sz w:val="24"/>
          <w:szCs w:val="24"/>
        </w:rPr>
        <w:t>Mathematicus</w:t>
      </w:r>
      <w:r w:rsidRPr="00EA7306">
        <w:rPr>
          <w:i/>
          <w:sz w:val="24"/>
          <w:szCs w:val="24"/>
        </w:rPr>
        <w:t xml:space="preserve"> </w:t>
      </w:r>
      <w:r w:rsidRPr="00EA7306">
        <w:rPr>
          <w:sz w:val="24"/>
          <w:szCs w:val="24"/>
        </w:rPr>
        <w:t>is used to denote a Person proficiency in astrology. The beginning of omen astrology started in Mesopotamia in the 2</w:t>
      </w:r>
      <w:r w:rsidRPr="00EA7306">
        <w:rPr>
          <w:sz w:val="24"/>
          <w:szCs w:val="24"/>
          <w:vertAlign w:val="superscript"/>
        </w:rPr>
        <w:t>nd</w:t>
      </w:r>
      <w:r w:rsidRPr="00EA730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w:t>
      </w:r>
      <w:r w:rsidRPr="00EA7306">
        <w:rPr>
          <w:sz w:val="24"/>
          <w:szCs w:val="24"/>
        </w:rPr>
        <w:lastRenderedPageBreak/>
        <w:t>Nebuchadnezzar…made Him Chief of the Astrologers.” In Daniel 5:15 it says “Now the…Astrologers, have been brought before Me, that they should read this writing and make known to Me its interpretation (the secret that Daniel interpreted and caused Him to rise in the 3</w:t>
      </w:r>
      <w:r w:rsidRPr="00EA7306">
        <w:rPr>
          <w:sz w:val="24"/>
          <w:szCs w:val="24"/>
          <w:vertAlign w:val="superscript"/>
        </w:rPr>
        <w:t>rd</w:t>
      </w:r>
      <w:r w:rsidRPr="00EA730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7C47FE" w:rsidRPr="00EA7306" w:rsidRDefault="007C47FE" w:rsidP="007C47FE">
      <w:pPr>
        <w:spacing w:line="480" w:lineRule="auto"/>
        <w:jc w:val="both"/>
        <w:rPr>
          <w:sz w:val="24"/>
          <w:szCs w:val="24"/>
        </w:rPr>
      </w:pPr>
      <w:r w:rsidRPr="00EA7306">
        <w:rPr>
          <w:sz w:val="24"/>
          <w:szCs w:val="24"/>
        </w:rPr>
        <w:t>Astrology is to be rejected: The Worship of Heavenly Bodies is forbidden is in Deuteronomy 4:19; 2</w:t>
      </w:r>
      <w:r w:rsidRPr="00EA7306">
        <w:rPr>
          <w:sz w:val="24"/>
          <w:szCs w:val="24"/>
          <w:vertAlign w:val="superscript"/>
        </w:rPr>
        <w:t>nd</w:t>
      </w:r>
      <w:r w:rsidRPr="00EA7306">
        <w:rPr>
          <w:sz w:val="24"/>
          <w:szCs w:val="24"/>
        </w:rPr>
        <w:t xml:space="preserve"> Kings 17:16; 21:3-5; 23:4, 11; 2</w:t>
      </w:r>
      <w:r w:rsidRPr="00EA7306">
        <w:rPr>
          <w:sz w:val="24"/>
          <w:szCs w:val="24"/>
          <w:vertAlign w:val="superscript"/>
        </w:rPr>
        <w:t>nd</w:t>
      </w:r>
      <w:r w:rsidRPr="00EA730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7C47FE" w:rsidRPr="00EA7306" w:rsidRDefault="007C47FE" w:rsidP="007C47FE">
      <w:pPr>
        <w:spacing w:line="480" w:lineRule="auto"/>
        <w:jc w:val="center"/>
        <w:rPr>
          <w:b/>
          <w:sz w:val="24"/>
          <w:szCs w:val="24"/>
        </w:rPr>
      </w:pPr>
      <w:r w:rsidRPr="00EA7306">
        <w:rPr>
          <w:b/>
          <w:sz w:val="24"/>
          <w:szCs w:val="24"/>
        </w:rPr>
        <w:t>Stargazers</w:t>
      </w:r>
    </w:p>
    <w:p w:rsidR="007C47FE" w:rsidRPr="00EA7306" w:rsidRDefault="007C47FE" w:rsidP="007C47FE">
      <w:pPr>
        <w:spacing w:line="480" w:lineRule="auto"/>
        <w:jc w:val="both"/>
        <w:rPr>
          <w:sz w:val="24"/>
          <w:szCs w:val="24"/>
        </w:rPr>
      </w:pPr>
      <w:r w:rsidRPr="00EA730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C47FE" w:rsidRPr="00EA7306" w:rsidRDefault="007C47FE" w:rsidP="007C47FE">
      <w:pPr>
        <w:spacing w:line="480" w:lineRule="auto"/>
        <w:jc w:val="both"/>
        <w:rPr>
          <w:sz w:val="24"/>
          <w:szCs w:val="24"/>
        </w:rPr>
      </w:pPr>
      <w:r w:rsidRPr="00EA7306">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A7306">
        <w:rPr>
          <w:sz w:val="24"/>
          <w:szCs w:val="24"/>
          <w:vertAlign w:val="superscript"/>
        </w:rPr>
        <w:t>nd</w:t>
      </w:r>
      <w:r w:rsidRPr="00EA7306">
        <w:rPr>
          <w:sz w:val="24"/>
          <w:szCs w:val="24"/>
        </w:rPr>
        <w:t xml:space="preserve"> Kings 23:4-5. The Father Stephen’s Judgment of Star Worshippers is in Jeremiah 8:2; 19:12-13; Amos 5:25-27; Zephaniah 1:4-5 &amp; Acts 7:42-43. The Examples of Star Worship is in 2</w:t>
      </w:r>
      <w:r w:rsidRPr="00EA7306">
        <w:rPr>
          <w:sz w:val="24"/>
          <w:szCs w:val="24"/>
          <w:vertAlign w:val="superscript"/>
        </w:rPr>
        <w:t>nd</w:t>
      </w:r>
      <w:r w:rsidRPr="00EA7306">
        <w:rPr>
          <w:sz w:val="24"/>
          <w:szCs w:val="24"/>
        </w:rPr>
        <w:t xml:space="preserve"> Kings 17:16; 21:3-5; 2</w:t>
      </w:r>
      <w:r w:rsidRPr="00EA7306">
        <w:rPr>
          <w:sz w:val="24"/>
          <w:szCs w:val="24"/>
          <w:vertAlign w:val="superscript"/>
        </w:rPr>
        <w:t>nd</w:t>
      </w:r>
      <w:r w:rsidRPr="00EA730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A7306">
        <w:rPr>
          <w:sz w:val="24"/>
          <w:szCs w:val="24"/>
          <w:vertAlign w:val="superscript"/>
        </w:rPr>
        <w:t>st</w:t>
      </w:r>
      <w:r w:rsidRPr="00EA7306">
        <w:rPr>
          <w:sz w:val="24"/>
          <w:szCs w:val="24"/>
        </w:rPr>
        <w:t xml:space="preserve"> Chronicles 27:23; Nehemiah 9:23; Jeremiah 33:22 &amp; Hebrews 11:12. The Metaphorical References to the Stars: A Coming Ruler is in Numbers 24:17. The Morning Star is in Isaiah 14:12-13; 2</w:t>
      </w:r>
      <w:r w:rsidRPr="00EA7306">
        <w:rPr>
          <w:sz w:val="24"/>
          <w:szCs w:val="24"/>
          <w:vertAlign w:val="superscript"/>
        </w:rPr>
        <w:t>nd</w:t>
      </w:r>
      <w:r w:rsidRPr="00EA7306">
        <w:rPr>
          <w:sz w:val="24"/>
          <w:szCs w:val="24"/>
        </w:rPr>
        <w:t xml:space="preserve"> Peter 1:19 &amp; Revelation 2:28; 22:16. The Wandering Stars is in Jude 13. The Angelical Stars is in Revelation 1:16, 20. The Father Stephen’s Creatures shining as Stars is in Philippians 2:15 &amp; Daniel 12:3.    </w:t>
      </w:r>
    </w:p>
    <w:p w:rsidR="007C47FE" w:rsidRPr="00EA7306" w:rsidRDefault="007C47FE" w:rsidP="007C47FE">
      <w:pPr>
        <w:spacing w:line="480" w:lineRule="auto"/>
        <w:jc w:val="center"/>
        <w:rPr>
          <w:b/>
          <w:sz w:val="24"/>
          <w:szCs w:val="24"/>
        </w:rPr>
      </w:pPr>
      <w:r w:rsidRPr="00EA7306">
        <w:rPr>
          <w:b/>
          <w:sz w:val="24"/>
          <w:szCs w:val="24"/>
        </w:rPr>
        <w:t>Seers (Yidoni)</w:t>
      </w:r>
    </w:p>
    <w:p w:rsidR="007C47FE" w:rsidRPr="00EA7306" w:rsidRDefault="007C47FE" w:rsidP="007C47FE">
      <w:pPr>
        <w:spacing w:line="480" w:lineRule="auto"/>
        <w:jc w:val="both"/>
        <w:rPr>
          <w:sz w:val="24"/>
          <w:szCs w:val="24"/>
        </w:rPr>
      </w:pPr>
      <w:r w:rsidRPr="00EA7306">
        <w:rPr>
          <w:sz w:val="24"/>
          <w:szCs w:val="24"/>
        </w:rPr>
        <w:t>Seers are also called Prophets in 1</w:t>
      </w:r>
      <w:r w:rsidRPr="00EA7306">
        <w:rPr>
          <w:sz w:val="24"/>
          <w:szCs w:val="24"/>
          <w:vertAlign w:val="superscript"/>
        </w:rPr>
        <w:t>st</w:t>
      </w:r>
      <w:r w:rsidRPr="00EA7306">
        <w:rPr>
          <w:sz w:val="24"/>
          <w:szCs w:val="24"/>
        </w:rPr>
        <w:t xml:space="preserve"> Samuel 9:9. The word Prophet is translated as a “Spokesperson.” The meaning of </w:t>
      </w:r>
      <w:r w:rsidRPr="00EA7306">
        <w:rPr>
          <w:b/>
          <w:i/>
          <w:sz w:val="24"/>
          <w:szCs w:val="24"/>
        </w:rPr>
        <w:t>Navi</w:t>
      </w:r>
      <w:r w:rsidRPr="00EA7306">
        <w:rPr>
          <w:i/>
          <w:sz w:val="24"/>
          <w:szCs w:val="24"/>
        </w:rPr>
        <w:t xml:space="preserve"> </w:t>
      </w:r>
      <w:r w:rsidRPr="00EA7306">
        <w:rPr>
          <w:sz w:val="24"/>
          <w:szCs w:val="24"/>
        </w:rPr>
        <w:t xml:space="preserve">is described in Deuteronomy 18:18 where God said, “…I will put My words in His mouth and He will speak to them all that I command Him.” The word </w:t>
      </w:r>
      <w:r w:rsidRPr="00EA7306">
        <w:rPr>
          <w:b/>
          <w:i/>
          <w:sz w:val="24"/>
          <w:szCs w:val="24"/>
        </w:rPr>
        <w:t>Navi</w:t>
      </w:r>
      <w:r w:rsidRPr="00EA7306">
        <w:rPr>
          <w:i/>
          <w:sz w:val="24"/>
          <w:szCs w:val="24"/>
        </w:rPr>
        <w:t xml:space="preserve"> </w:t>
      </w:r>
      <w:r w:rsidRPr="00EA7306">
        <w:rPr>
          <w:sz w:val="24"/>
          <w:szCs w:val="24"/>
        </w:rPr>
        <w:t xml:space="preserve">or Seer can mean hollowness or openness to transcendental wisdom. A Prophet is an Individual who is claimed to have been contacted by the divine or the supernatural, which </w:t>
      </w:r>
      <w:r w:rsidRPr="00EA7306">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A7306">
        <w:rPr>
          <w:sz w:val="24"/>
          <w:szCs w:val="24"/>
          <w:vertAlign w:val="superscript"/>
        </w:rPr>
        <w:t>nd</w:t>
      </w:r>
      <w:r w:rsidRPr="00EA7306">
        <w:rPr>
          <w:sz w:val="24"/>
          <w:szCs w:val="24"/>
        </w:rPr>
        <w:t xml:space="preserve"> Peter 2:1 it tells us that there was False Prophets who bring secret destructive heresies and denying the Lord who brought them to bring speedily destruction upon them. In 1</w:t>
      </w:r>
      <w:r w:rsidRPr="00EA7306">
        <w:rPr>
          <w:sz w:val="24"/>
          <w:szCs w:val="24"/>
          <w:vertAlign w:val="superscript"/>
        </w:rPr>
        <w:t>st</w:t>
      </w:r>
      <w:r w:rsidRPr="00EA730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EA7306">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C47FE" w:rsidRPr="00EA7306" w:rsidRDefault="007C47FE" w:rsidP="007C47FE">
      <w:pPr>
        <w:spacing w:line="480" w:lineRule="auto"/>
        <w:jc w:val="both"/>
        <w:rPr>
          <w:sz w:val="24"/>
          <w:szCs w:val="24"/>
        </w:rPr>
      </w:pPr>
      <w:r w:rsidRPr="00EA7306">
        <w:rPr>
          <w:sz w:val="24"/>
          <w:szCs w:val="24"/>
        </w:rPr>
        <w:t>Seer as an alternative title for a Prophet is in 1</w:t>
      </w:r>
      <w:r w:rsidRPr="00EA7306">
        <w:rPr>
          <w:sz w:val="24"/>
          <w:szCs w:val="24"/>
          <w:vertAlign w:val="superscript"/>
        </w:rPr>
        <w:t>st</w:t>
      </w:r>
      <w:r w:rsidRPr="00EA7306">
        <w:rPr>
          <w:sz w:val="24"/>
          <w:szCs w:val="24"/>
        </w:rPr>
        <w:t xml:space="preserve"> Samuel 9:9; 2</w:t>
      </w:r>
      <w:r w:rsidRPr="00EA7306">
        <w:rPr>
          <w:sz w:val="24"/>
          <w:szCs w:val="24"/>
          <w:vertAlign w:val="superscript"/>
        </w:rPr>
        <w:t>nd</w:t>
      </w:r>
      <w:r w:rsidRPr="00EA7306">
        <w:rPr>
          <w:sz w:val="24"/>
          <w:szCs w:val="24"/>
        </w:rPr>
        <w:t xml:space="preserve"> Samuel 24:11 &amp; 1</w:t>
      </w:r>
      <w:r w:rsidRPr="00EA7306">
        <w:rPr>
          <w:sz w:val="24"/>
          <w:szCs w:val="24"/>
          <w:vertAlign w:val="superscript"/>
        </w:rPr>
        <w:t>st</w:t>
      </w:r>
      <w:r w:rsidRPr="00EA7306">
        <w:rPr>
          <w:sz w:val="24"/>
          <w:szCs w:val="24"/>
        </w:rPr>
        <w:t xml:space="preserve"> Chronicles 21:9. Seers used by Creatures to enquire of the Father Stephen is in 1</w:t>
      </w:r>
      <w:r w:rsidRPr="00EA7306">
        <w:rPr>
          <w:sz w:val="24"/>
          <w:szCs w:val="24"/>
          <w:vertAlign w:val="superscript"/>
        </w:rPr>
        <w:t>st</w:t>
      </w:r>
      <w:r w:rsidRPr="00EA7306">
        <w:rPr>
          <w:sz w:val="24"/>
          <w:szCs w:val="24"/>
        </w:rPr>
        <w:t xml:space="preserve"> Samuel 9:8-9. David had Seers to enquire of the Father Stephen for Him is in 1</w:t>
      </w:r>
      <w:r w:rsidRPr="00EA7306">
        <w:rPr>
          <w:sz w:val="24"/>
          <w:szCs w:val="24"/>
          <w:vertAlign w:val="superscript"/>
        </w:rPr>
        <w:t>st</w:t>
      </w:r>
      <w:r w:rsidRPr="00EA7306">
        <w:rPr>
          <w:sz w:val="24"/>
          <w:szCs w:val="24"/>
        </w:rPr>
        <w:t xml:space="preserve"> Chronicles 25:1-5; 2</w:t>
      </w:r>
      <w:r w:rsidRPr="00EA7306">
        <w:rPr>
          <w:sz w:val="24"/>
          <w:szCs w:val="24"/>
          <w:vertAlign w:val="superscript"/>
        </w:rPr>
        <w:t>nd</w:t>
      </w:r>
      <w:r w:rsidRPr="00EA7306">
        <w:rPr>
          <w:sz w:val="24"/>
          <w:szCs w:val="24"/>
        </w:rPr>
        <w:t xml:space="preserve"> Samuel 15:27; 24:11; 1</w:t>
      </w:r>
      <w:r w:rsidRPr="00EA7306">
        <w:rPr>
          <w:sz w:val="24"/>
          <w:szCs w:val="24"/>
          <w:vertAlign w:val="superscript"/>
        </w:rPr>
        <w:t>st</w:t>
      </w:r>
      <w:r w:rsidRPr="00EA7306">
        <w:rPr>
          <w:sz w:val="24"/>
          <w:szCs w:val="24"/>
        </w:rPr>
        <w:t xml:space="preserve"> Chronicles 21:9; 2</w:t>
      </w:r>
      <w:r w:rsidRPr="00EA7306">
        <w:rPr>
          <w:sz w:val="24"/>
          <w:szCs w:val="24"/>
          <w:vertAlign w:val="superscript"/>
        </w:rPr>
        <w:t>nd</w:t>
      </w:r>
      <w:r w:rsidRPr="00EA7306">
        <w:rPr>
          <w:sz w:val="24"/>
          <w:szCs w:val="24"/>
        </w:rPr>
        <w:t xml:space="preserve"> Chronicles 29:25; 35:15. Seers were used by the Father Stephen to bring His word to the Creatures is in 2</w:t>
      </w:r>
      <w:r w:rsidRPr="00EA7306">
        <w:rPr>
          <w:sz w:val="24"/>
          <w:szCs w:val="24"/>
          <w:vertAlign w:val="superscript"/>
        </w:rPr>
        <w:t>nd</w:t>
      </w:r>
      <w:r w:rsidRPr="00EA7306">
        <w:rPr>
          <w:sz w:val="24"/>
          <w:szCs w:val="24"/>
        </w:rPr>
        <w:t xml:space="preserve"> Kings 17:13. Seers were used by the Father Stephen to bring His word to the King is in 2</w:t>
      </w:r>
      <w:r w:rsidRPr="00EA7306">
        <w:rPr>
          <w:sz w:val="24"/>
          <w:szCs w:val="24"/>
          <w:vertAlign w:val="superscript"/>
        </w:rPr>
        <w:t>nd</w:t>
      </w:r>
      <w:r w:rsidRPr="00EA7306">
        <w:rPr>
          <w:sz w:val="24"/>
          <w:szCs w:val="24"/>
        </w:rPr>
        <w:t xml:space="preserve"> Chronicles 16:7-10; 33:18. The Words of a Seer were sometimes unwelcome is in 2</w:t>
      </w:r>
      <w:r w:rsidRPr="00EA7306">
        <w:rPr>
          <w:sz w:val="24"/>
          <w:szCs w:val="24"/>
          <w:vertAlign w:val="superscript"/>
        </w:rPr>
        <w:t>nd</w:t>
      </w:r>
      <w:r w:rsidRPr="00EA7306">
        <w:rPr>
          <w:sz w:val="24"/>
          <w:szCs w:val="24"/>
        </w:rPr>
        <w:t xml:space="preserve"> Chronicles 16:7-10; Isaiah 30:10 &amp; Amos 7:12-13. Samuel was called a Seer is in 1</w:t>
      </w:r>
      <w:r w:rsidRPr="00EA7306">
        <w:rPr>
          <w:sz w:val="24"/>
          <w:szCs w:val="24"/>
          <w:vertAlign w:val="superscript"/>
        </w:rPr>
        <w:t>st</w:t>
      </w:r>
      <w:r w:rsidRPr="00EA7306">
        <w:rPr>
          <w:sz w:val="24"/>
          <w:szCs w:val="24"/>
        </w:rPr>
        <w:t xml:space="preserve"> Samuel 9:11-14, 18-19 &amp; 1</w:t>
      </w:r>
      <w:r w:rsidRPr="00EA7306">
        <w:rPr>
          <w:sz w:val="24"/>
          <w:szCs w:val="24"/>
          <w:vertAlign w:val="superscript"/>
        </w:rPr>
        <w:t>st</w:t>
      </w:r>
      <w:r w:rsidRPr="00EA7306">
        <w:rPr>
          <w:sz w:val="24"/>
          <w:szCs w:val="24"/>
        </w:rPr>
        <w:t xml:space="preserve"> Chronicles 9:22; 26:28; 29:29. Asaph, the Psalmists was called a Seer is in 2</w:t>
      </w:r>
      <w:r w:rsidRPr="00EA7306">
        <w:rPr>
          <w:sz w:val="24"/>
          <w:szCs w:val="24"/>
          <w:vertAlign w:val="superscript"/>
        </w:rPr>
        <w:t>nd</w:t>
      </w:r>
      <w:r w:rsidRPr="00EA7306">
        <w:rPr>
          <w:sz w:val="24"/>
          <w:szCs w:val="24"/>
        </w:rPr>
        <w:t xml:space="preserve"> Chronicles 29:30. Seers wrote Israel’s history is in 2</w:t>
      </w:r>
      <w:r w:rsidRPr="00EA7306">
        <w:rPr>
          <w:sz w:val="24"/>
          <w:szCs w:val="24"/>
          <w:vertAlign w:val="superscript"/>
        </w:rPr>
        <w:t>nd</w:t>
      </w:r>
      <w:r w:rsidRPr="00EA7306">
        <w:rPr>
          <w:sz w:val="24"/>
          <w:szCs w:val="24"/>
        </w:rPr>
        <w:t xml:space="preserve"> Chronicles 33:18-19; 1</w:t>
      </w:r>
      <w:r w:rsidRPr="00EA7306">
        <w:rPr>
          <w:sz w:val="24"/>
          <w:szCs w:val="24"/>
          <w:vertAlign w:val="superscript"/>
        </w:rPr>
        <w:t>st</w:t>
      </w:r>
      <w:r w:rsidRPr="00EA7306">
        <w:rPr>
          <w:sz w:val="24"/>
          <w:szCs w:val="24"/>
        </w:rPr>
        <w:t xml:space="preserve"> Chronicles 29:29 &amp; 2</w:t>
      </w:r>
      <w:r w:rsidRPr="00EA7306">
        <w:rPr>
          <w:sz w:val="24"/>
          <w:szCs w:val="24"/>
          <w:vertAlign w:val="superscript"/>
        </w:rPr>
        <w:t>nd</w:t>
      </w:r>
      <w:r w:rsidRPr="00EA7306">
        <w:rPr>
          <w:sz w:val="24"/>
          <w:szCs w:val="24"/>
        </w:rPr>
        <w:t xml:space="preserve"> Chronicles 9:29; 12:15. The Father Stephen judges Israel by blinding the Seers is in Isaiah 29:10 &amp; Micah 3:7.   </w:t>
      </w:r>
    </w:p>
    <w:p w:rsidR="007C47FE" w:rsidRPr="00EA7306" w:rsidRDefault="007C47FE" w:rsidP="007C47FE">
      <w:pPr>
        <w:spacing w:line="480" w:lineRule="auto"/>
        <w:jc w:val="center"/>
        <w:rPr>
          <w:b/>
          <w:sz w:val="24"/>
          <w:szCs w:val="24"/>
        </w:rPr>
      </w:pPr>
      <w:r w:rsidRPr="00EA7306">
        <w:rPr>
          <w:b/>
          <w:sz w:val="24"/>
          <w:szCs w:val="24"/>
        </w:rPr>
        <w:t>Magicians</w:t>
      </w:r>
    </w:p>
    <w:p w:rsidR="007C47FE" w:rsidRPr="00EA7306" w:rsidRDefault="007C47FE" w:rsidP="007C47FE">
      <w:pPr>
        <w:spacing w:line="480" w:lineRule="auto"/>
        <w:jc w:val="both"/>
        <w:rPr>
          <w:sz w:val="24"/>
          <w:szCs w:val="24"/>
        </w:rPr>
      </w:pPr>
      <w:r w:rsidRPr="00EA7306">
        <w:rPr>
          <w:sz w:val="24"/>
          <w:szCs w:val="24"/>
        </w:rPr>
        <w:lastRenderedPageBreak/>
        <w:t>A Magician is a word that comes from the Greek word “</w:t>
      </w:r>
      <w:r w:rsidRPr="00EA7306">
        <w:rPr>
          <w:b/>
          <w:sz w:val="24"/>
          <w:szCs w:val="24"/>
        </w:rPr>
        <w:t>Magi</w:t>
      </w:r>
      <w:r w:rsidRPr="00EA730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A7306">
        <w:rPr>
          <w:sz w:val="24"/>
          <w:szCs w:val="24"/>
          <w:vertAlign w:val="superscript"/>
        </w:rPr>
        <w:t>rd</w:t>
      </w:r>
      <w:r w:rsidRPr="00EA7306">
        <w:rPr>
          <w:sz w:val="24"/>
          <w:szCs w:val="24"/>
        </w:rPr>
        <w:t xml:space="preserve"> Ruler of Babylon. Joseph and </w:t>
      </w:r>
      <w:r w:rsidRPr="00EA7306">
        <w:rPr>
          <w:sz w:val="24"/>
          <w:szCs w:val="24"/>
        </w:rPr>
        <w:lastRenderedPageBreak/>
        <w:t xml:space="preserve">Daniel were called the Chiefs of the Magicians, but what separated them from the Magicians was the Spirit of the Holy God dwelling in them. So it’s forbidden to be a Magician.         </w:t>
      </w:r>
    </w:p>
    <w:p w:rsidR="007C47FE" w:rsidRPr="00EA7306" w:rsidRDefault="007C47FE" w:rsidP="007C47FE">
      <w:pPr>
        <w:spacing w:line="480" w:lineRule="auto"/>
        <w:jc w:val="center"/>
        <w:rPr>
          <w:b/>
          <w:sz w:val="24"/>
          <w:szCs w:val="24"/>
        </w:rPr>
      </w:pPr>
      <w:r w:rsidRPr="00EA7306">
        <w:rPr>
          <w:b/>
          <w:sz w:val="24"/>
          <w:szCs w:val="24"/>
        </w:rPr>
        <w:t>Wise Men</w:t>
      </w:r>
    </w:p>
    <w:p w:rsidR="007C47FE" w:rsidRPr="00EA7306" w:rsidRDefault="007C47FE" w:rsidP="007C47FE">
      <w:pPr>
        <w:spacing w:line="480" w:lineRule="auto"/>
        <w:jc w:val="both"/>
        <w:rPr>
          <w:sz w:val="24"/>
          <w:szCs w:val="24"/>
        </w:rPr>
      </w:pPr>
      <w:r w:rsidRPr="00EA7306">
        <w:rPr>
          <w:sz w:val="24"/>
          <w:szCs w:val="24"/>
        </w:rPr>
        <w:t>Wise Men are called the Men of wisdom. Wisdom derives from a word called “</w:t>
      </w:r>
      <w:r w:rsidRPr="00EA7306">
        <w:rPr>
          <w:b/>
          <w:sz w:val="24"/>
          <w:szCs w:val="24"/>
        </w:rPr>
        <w:t>Passions”</w:t>
      </w:r>
      <w:r w:rsidRPr="00EA730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A7306">
        <w:rPr>
          <w:sz w:val="24"/>
          <w:szCs w:val="24"/>
          <w:vertAlign w:val="superscript"/>
        </w:rPr>
        <w:t>st</w:t>
      </w:r>
      <w:r w:rsidRPr="00EA7306">
        <w:rPr>
          <w:sz w:val="24"/>
          <w:szCs w:val="24"/>
        </w:rPr>
        <w:t xml:space="preserve"> Kings 11:1-13. So Wise Men of wisdom can be forbidden to the people of God, if the application is wrongly used especially against the Lord Yah’s wishes. </w:t>
      </w:r>
    </w:p>
    <w:p w:rsidR="007C47FE" w:rsidRPr="00EA7306" w:rsidRDefault="007C47FE" w:rsidP="007C47FE">
      <w:pPr>
        <w:spacing w:line="480" w:lineRule="auto"/>
        <w:jc w:val="center"/>
        <w:rPr>
          <w:b/>
          <w:sz w:val="24"/>
          <w:szCs w:val="24"/>
        </w:rPr>
      </w:pPr>
      <w:r w:rsidRPr="00EA7306">
        <w:rPr>
          <w:b/>
          <w:sz w:val="24"/>
          <w:szCs w:val="24"/>
        </w:rPr>
        <w:t>Chaldeans</w:t>
      </w:r>
    </w:p>
    <w:p w:rsidR="007C47FE" w:rsidRPr="00EA7306" w:rsidRDefault="007C47FE" w:rsidP="007C47FE">
      <w:pPr>
        <w:spacing w:line="480" w:lineRule="auto"/>
        <w:jc w:val="both"/>
        <w:rPr>
          <w:sz w:val="24"/>
          <w:szCs w:val="24"/>
        </w:rPr>
      </w:pPr>
      <w:r w:rsidRPr="00EA7306">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EA7306">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A7306">
        <w:rPr>
          <w:sz w:val="24"/>
          <w:szCs w:val="24"/>
          <w:vertAlign w:val="superscript"/>
        </w:rPr>
        <w:t>rd</w:t>
      </w:r>
      <w:r w:rsidRPr="00EA7306">
        <w:rPr>
          <w:sz w:val="24"/>
          <w:szCs w:val="24"/>
        </w:rPr>
        <w:t xml:space="preserve"> Ruler of Babylon. In these scriptures it is forbidden to be a Chaldean because the Lord’s was against them for their wickedness and iniquity.       </w:t>
      </w:r>
    </w:p>
    <w:p w:rsidR="007C47FE" w:rsidRPr="00EA7306" w:rsidRDefault="007C47FE" w:rsidP="007C47FE">
      <w:pPr>
        <w:spacing w:line="480" w:lineRule="auto"/>
        <w:jc w:val="center"/>
        <w:rPr>
          <w:b/>
          <w:sz w:val="24"/>
          <w:szCs w:val="24"/>
        </w:rPr>
      </w:pPr>
      <w:r w:rsidRPr="00EA7306">
        <w:rPr>
          <w:b/>
          <w:sz w:val="24"/>
          <w:szCs w:val="24"/>
        </w:rPr>
        <w:t>Necromancers</w:t>
      </w:r>
    </w:p>
    <w:p w:rsidR="007C47FE" w:rsidRPr="00EA7306" w:rsidRDefault="007C47FE" w:rsidP="007C47FE">
      <w:pPr>
        <w:spacing w:line="480" w:lineRule="auto"/>
        <w:jc w:val="both"/>
        <w:rPr>
          <w:sz w:val="24"/>
          <w:szCs w:val="24"/>
        </w:rPr>
      </w:pPr>
      <w:r w:rsidRPr="00EA7306">
        <w:rPr>
          <w:sz w:val="24"/>
          <w:szCs w:val="24"/>
        </w:rPr>
        <w:t xml:space="preserve">The word necromancy derives from a word in the Greek called </w:t>
      </w:r>
      <w:r w:rsidRPr="00EA7306">
        <w:rPr>
          <w:b/>
          <w:i/>
          <w:sz w:val="24"/>
          <w:szCs w:val="24"/>
        </w:rPr>
        <w:t xml:space="preserve">Vekpos </w:t>
      </w:r>
      <w:r w:rsidRPr="00EA7306">
        <w:rPr>
          <w:sz w:val="24"/>
          <w:szCs w:val="24"/>
        </w:rPr>
        <w:t xml:space="preserve">or </w:t>
      </w:r>
      <w:r w:rsidRPr="00EA7306">
        <w:rPr>
          <w:b/>
          <w:i/>
          <w:sz w:val="24"/>
          <w:szCs w:val="24"/>
        </w:rPr>
        <w:t>Nekros</w:t>
      </w:r>
      <w:r w:rsidRPr="00EA7306">
        <w:rPr>
          <w:i/>
          <w:sz w:val="24"/>
          <w:szCs w:val="24"/>
        </w:rPr>
        <w:t xml:space="preserve"> </w:t>
      </w:r>
      <w:r w:rsidRPr="00EA7306">
        <w:rPr>
          <w:sz w:val="24"/>
          <w:szCs w:val="24"/>
        </w:rPr>
        <w:t xml:space="preserve">meaning dead body and from the Greek word </w:t>
      </w:r>
      <w:r w:rsidRPr="00EA7306">
        <w:rPr>
          <w:b/>
          <w:i/>
          <w:sz w:val="24"/>
          <w:szCs w:val="24"/>
        </w:rPr>
        <w:t>Manteia</w:t>
      </w:r>
      <w:r w:rsidRPr="00EA7306">
        <w:rPr>
          <w:i/>
          <w:sz w:val="24"/>
          <w:szCs w:val="24"/>
        </w:rPr>
        <w:t xml:space="preserve"> </w:t>
      </w:r>
      <w:r w:rsidRPr="00EA730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A7306">
        <w:rPr>
          <w:b/>
          <w:sz w:val="24"/>
          <w:szCs w:val="24"/>
        </w:rPr>
        <w:t>Nigromancy</w:t>
      </w:r>
      <w:r w:rsidRPr="00EA7306">
        <w:rPr>
          <w:sz w:val="24"/>
          <w:szCs w:val="24"/>
        </w:rPr>
        <w:t xml:space="preserve"> with the close association to the word </w:t>
      </w:r>
      <w:r w:rsidRPr="00EA7306">
        <w:rPr>
          <w:b/>
          <w:i/>
          <w:sz w:val="24"/>
          <w:szCs w:val="24"/>
        </w:rPr>
        <w:t>Niger</w:t>
      </w:r>
      <w:r w:rsidRPr="00EA7306">
        <w:rPr>
          <w:b/>
          <w:sz w:val="24"/>
          <w:szCs w:val="24"/>
        </w:rPr>
        <w:t xml:space="preserve"> </w:t>
      </w:r>
      <w:r w:rsidRPr="00EA730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A7306">
        <w:rPr>
          <w:sz w:val="24"/>
          <w:szCs w:val="24"/>
          <w:vertAlign w:val="superscript"/>
        </w:rPr>
        <w:t>nd</w:t>
      </w:r>
      <w:r w:rsidRPr="00EA7306">
        <w:rPr>
          <w:sz w:val="24"/>
          <w:szCs w:val="24"/>
        </w:rPr>
        <w:t xml:space="preserve"> Maccabees 12:38-45 it tells us that there were those who prayed for the dead killed in Battle (1 or 2 positions) and concerned their resurrection and atonement for the dead for their sin that was </w:t>
      </w:r>
      <w:r w:rsidRPr="00EA7306">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C47FE" w:rsidRPr="00EA7306" w:rsidRDefault="007C47FE" w:rsidP="007C47FE">
      <w:pPr>
        <w:spacing w:line="480" w:lineRule="auto"/>
        <w:jc w:val="center"/>
        <w:rPr>
          <w:b/>
          <w:sz w:val="24"/>
          <w:szCs w:val="24"/>
        </w:rPr>
      </w:pPr>
      <w:r w:rsidRPr="00EA7306">
        <w:rPr>
          <w:b/>
          <w:sz w:val="24"/>
          <w:szCs w:val="24"/>
        </w:rPr>
        <w:t>Spiritist</w:t>
      </w:r>
    </w:p>
    <w:p w:rsidR="007C47FE" w:rsidRPr="00EA7306" w:rsidRDefault="007C47FE" w:rsidP="007C47FE">
      <w:pPr>
        <w:spacing w:line="480" w:lineRule="auto"/>
        <w:jc w:val="both"/>
        <w:rPr>
          <w:sz w:val="24"/>
          <w:szCs w:val="24"/>
        </w:rPr>
      </w:pPr>
      <w:r w:rsidRPr="00EA730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A7306">
        <w:rPr>
          <w:sz w:val="24"/>
          <w:szCs w:val="24"/>
          <w:vertAlign w:val="superscript"/>
        </w:rPr>
        <w:t>st</w:t>
      </w:r>
      <w:r w:rsidRPr="00EA7306">
        <w:rPr>
          <w:sz w:val="24"/>
          <w:szCs w:val="24"/>
        </w:rPr>
        <w:t xml:space="preserve"> Samuel 28:3, 9 it declares that Saul had put and cut off the Spiritists from the land. In 2</w:t>
      </w:r>
      <w:r w:rsidRPr="00EA7306">
        <w:rPr>
          <w:sz w:val="24"/>
          <w:szCs w:val="24"/>
          <w:vertAlign w:val="superscript"/>
        </w:rPr>
        <w:t>nd</w:t>
      </w:r>
      <w:r w:rsidRPr="00EA7306">
        <w:rPr>
          <w:sz w:val="24"/>
          <w:szCs w:val="24"/>
        </w:rPr>
        <w:t xml:space="preserve"> Kings 21:6 and 2</w:t>
      </w:r>
      <w:r w:rsidRPr="00EA7306">
        <w:rPr>
          <w:sz w:val="24"/>
          <w:szCs w:val="24"/>
          <w:vertAlign w:val="superscript"/>
        </w:rPr>
        <w:t>nd</w:t>
      </w:r>
      <w:r w:rsidRPr="00EA7306">
        <w:rPr>
          <w:sz w:val="24"/>
          <w:szCs w:val="24"/>
        </w:rPr>
        <w:t xml:space="preserve"> Chronicles 33:6 says that the Father made His Son pass through the fire to consult with Spiritists, by which much evil was done against the Lord. In 2</w:t>
      </w:r>
      <w:r w:rsidRPr="00EA7306">
        <w:rPr>
          <w:sz w:val="24"/>
          <w:szCs w:val="24"/>
          <w:vertAlign w:val="superscript"/>
        </w:rPr>
        <w:t>nd</w:t>
      </w:r>
      <w:r w:rsidRPr="00EA730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C47FE" w:rsidRPr="00EA7306" w:rsidRDefault="007C47FE" w:rsidP="007C47FE">
      <w:pPr>
        <w:spacing w:line="480" w:lineRule="auto"/>
        <w:jc w:val="center"/>
        <w:rPr>
          <w:b/>
          <w:sz w:val="24"/>
          <w:szCs w:val="24"/>
        </w:rPr>
      </w:pPr>
      <w:r w:rsidRPr="00EA7306">
        <w:rPr>
          <w:b/>
          <w:sz w:val="24"/>
          <w:szCs w:val="24"/>
        </w:rPr>
        <w:t>Conjurers of Spells</w:t>
      </w:r>
    </w:p>
    <w:p w:rsidR="007C47FE" w:rsidRPr="00EA7306" w:rsidRDefault="007C47FE" w:rsidP="007C47FE">
      <w:pPr>
        <w:spacing w:line="480" w:lineRule="auto"/>
        <w:jc w:val="both"/>
        <w:rPr>
          <w:sz w:val="24"/>
          <w:szCs w:val="24"/>
        </w:rPr>
      </w:pPr>
      <w:r w:rsidRPr="00EA7306">
        <w:rPr>
          <w:sz w:val="24"/>
          <w:szCs w:val="24"/>
        </w:rPr>
        <w:t xml:space="preserve">The word of conjuration derives from a Latin word </w:t>
      </w:r>
      <w:r w:rsidRPr="00EA7306">
        <w:rPr>
          <w:b/>
          <w:i/>
          <w:sz w:val="24"/>
          <w:szCs w:val="24"/>
        </w:rPr>
        <w:t>Conjurare</w:t>
      </w:r>
      <w:r w:rsidRPr="00EA7306">
        <w:rPr>
          <w:sz w:val="24"/>
          <w:szCs w:val="24"/>
        </w:rPr>
        <w:t xml:space="preserve"> which means “</w:t>
      </w:r>
      <w:r w:rsidRPr="00EA7306">
        <w:rPr>
          <w:b/>
          <w:sz w:val="24"/>
          <w:szCs w:val="24"/>
        </w:rPr>
        <w:t>to swear together</w:t>
      </w:r>
      <w:r w:rsidRPr="00EA7306">
        <w:rPr>
          <w:sz w:val="24"/>
          <w:szCs w:val="24"/>
        </w:rPr>
        <w:t xml:space="preserve">.” A Conjurer refers to a magical act of invoking Spirits or using charms or incantations to cast spells by an invocation and evocation (simply summoning) or by an exorcism. Also </w:t>
      </w:r>
      <w:r w:rsidRPr="00EA7306">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C47FE" w:rsidRPr="00EA7306" w:rsidRDefault="007C47FE" w:rsidP="007C47FE">
      <w:pPr>
        <w:spacing w:line="480" w:lineRule="auto"/>
        <w:jc w:val="center"/>
        <w:rPr>
          <w:b/>
          <w:sz w:val="24"/>
          <w:szCs w:val="24"/>
        </w:rPr>
      </w:pPr>
      <w:r w:rsidRPr="00EA7306">
        <w:rPr>
          <w:b/>
          <w:sz w:val="24"/>
          <w:szCs w:val="24"/>
        </w:rPr>
        <w:t>Mediums</w:t>
      </w:r>
    </w:p>
    <w:p w:rsidR="007C47FE" w:rsidRPr="00EA7306" w:rsidRDefault="007C47FE" w:rsidP="007C47FE">
      <w:pPr>
        <w:spacing w:line="480" w:lineRule="auto"/>
        <w:jc w:val="both"/>
        <w:rPr>
          <w:sz w:val="24"/>
          <w:szCs w:val="24"/>
        </w:rPr>
      </w:pPr>
      <w:r w:rsidRPr="00EA7306">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EA7306">
        <w:rPr>
          <w:sz w:val="24"/>
          <w:szCs w:val="24"/>
        </w:rPr>
        <w:lastRenderedPageBreak/>
        <w:t>abomination to the Lord. In 1</w:t>
      </w:r>
      <w:r w:rsidRPr="00EA7306">
        <w:rPr>
          <w:sz w:val="24"/>
          <w:szCs w:val="24"/>
          <w:vertAlign w:val="superscript"/>
        </w:rPr>
        <w:t>st</w:t>
      </w:r>
      <w:r w:rsidRPr="00EA7306">
        <w:rPr>
          <w:sz w:val="24"/>
          <w:szCs w:val="24"/>
        </w:rPr>
        <w:t xml:space="preserve"> Samuel 28:3 it states that Saul had put all the Mediums out of the land. In 1</w:t>
      </w:r>
      <w:r w:rsidRPr="00EA7306">
        <w:rPr>
          <w:sz w:val="24"/>
          <w:szCs w:val="24"/>
          <w:vertAlign w:val="superscript"/>
        </w:rPr>
        <w:t>st</w:t>
      </w:r>
      <w:r w:rsidRPr="00EA7306">
        <w:rPr>
          <w:sz w:val="24"/>
          <w:szCs w:val="24"/>
        </w:rPr>
        <w:t xml:space="preserve"> Samuel 28:7-9 talks about how Saul sought for a Medium called the Witch of En Dor to contact Samuel the Prophet. In 2</w:t>
      </w:r>
      <w:r w:rsidRPr="00EA7306">
        <w:rPr>
          <w:sz w:val="24"/>
          <w:szCs w:val="24"/>
          <w:vertAlign w:val="superscript"/>
        </w:rPr>
        <w:t>nd</w:t>
      </w:r>
      <w:r w:rsidRPr="00EA7306">
        <w:rPr>
          <w:sz w:val="24"/>
          <w:szCs w:val="24"/>
        </w:rPr>
        <w:t xml:space="preserve"> Kings 21:6 and 2</w:t>
      </w:r>
      <w:r w:rsidRPr="00EA7306">
        <w:rPr>
          <w:sz w:val="24"/>
          <w:szCs w:val="24"/>
          <w:vertAlign w:val="superscript"/>
        </w:rPr>
        <w:t>nd</w:t>
      </w:r>
      <w:r w:rsidRPr="00EA7306">
        <w:rPr>
          <w:sz w:val="24"/>
          <w:szCs w:val="24"/>
        </w:rPr>
        <w:t xml:space="preserve"> Chronicles 33:6 tell us that the Father “made His Sons pass through the fire…and consulted with Mediums, which He did much evil in the sight of the Lord, to provoke Him to anger.” In 2</w:t>
      </w:r>
      <w:r w:rsidRPr="00EA7306">
        <w:rPr>
          <w:sz w:val="24"/>
          <w:szCs w:val="24"/>
          <w:vertAlign w:val="superscript"/>
        </w:rPr>
        <w:t>nd</w:t>
      </w:r>
      <w:r w:rsidRPr="00EA730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A7306">
        <w:rPr>
          <w:sz w:val="24"/>
          <w:szCs w:val="24"/>
          <w:vertAlign w:val="superscript"/>
        </w:rPr>
        <w:t>st</w:t>
      </w:r>
      <w:r w:rsidRPr="00EA730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C47FE" w:rsidRPr="00EA7306" w:rsidRDefault="007C47FE" w:rsidP="007C47FE">
      <w:pPr>
        <w:spacing w:line="480" w:lineRule="auto"/>
        <w:jc w:val="both"/>
        <w:rPr>
          <w:sz w:val="24"/>
          <w:szCs w:val="24"/>
        </w:rPr>
      </w:pPr>
      <w:r w:rsidRPr="00EA7306">
        <w:rPr>
          <w:sz w:val="24"/>
          <w:szCs w:val="24"/>
        </w:rPr>
        <w:t>The Father Stephen’s Creatures must not be Mediums is in Deuteronomy 18:10-12. The Father Stephen’s Creatures must not consult Mediums is in Isaiah 8:19-20; Leviticus 19:31; 20:6; 2</w:t>
      </w:r>
      <w:r w:rsidRPr="00EA7306">
        <w:rPr>
          <w:sz w:val="24"/>
          <w:szCs w:val="24"/>
          <w:vertAlign w:val="superscript"/>
        </w:rPr>
        <w:t>nd</w:t>
      </w:r>
      <w:r w:rsidRPr="00EA7306">
        <w:rPr>
          <w:sz w:val="24"/>
          <w:szCs w:val="24"/>
        </w:rPr>
        <w:t xml:space="preserve"> Kings 23:24 &amp; Jeremiah 27:9. The Examples of those who turned to Mediums: King Saul is in 1</w:t>
      </w:r>
      <w:r w:rsidRPr="00EA7306">
        <w:rPr>
          <w:sz w:val="24"/>
          <w:szCs w:val="24"/>
          <w:vertAlign w:val="superscript"/>
        </w:rPr>
        <w:t>st</w:t>
      </w:r>
      <w:r w:rsidRPr="00EA7306">
        <w:rPr>
          <w:sz w:val="24"/>
          <w:szCs w:val="24"/>
        </w:rPr>
        <w:t xml:space="preserve"> Samuel 28:3-16 &amp; 1</w:t>
      </w:r>
      <w:r w:rsidRPr="00EA7306">
        <w:rPr>
          <w:sz w:val="24"/>
          <w:szCs w:val="24"/>
          <w:vertAlign w:val="superscript"/>
        </w:rPr>
        <w:t>st</w:t>
      </w:r>
      <w:r w:rsidRPr="00EA7306">
        <w:rPr>
          <w:sz w:val="24"/>
          <w:szCs w:val="24"/>
        </w:rPr>
        <w:t xml:space="preserve"> Chronicles 10:13. King Manasseh had a 55 Year Sex Kingdom is in 2</w:t>
      </w:r>
      <w:r w:rsidRPr="00EA7306">
        <w:rPr>
          <w:sz w:val="24"/>
          <w:szCs w:val="24"/>
          <w:vertAlign w:val="superscript"/>
        </w:rPr>
        <w:t>nd</w:t>
      </w:r>
      <w:r w:rsidRPr="00EA7306">
        <w:rPr>
          <w:sz w:val="24"/>
          <w:szCs w:val="24"/>
        </w:rPr>
        <w:t xml:space="preserve"> Kings 21:1, 6, 9, 11, 16-18 &amp; 1</w:t>
      </w:r>
      <w:r w:rsidRPr="00EA7306">
        <w:rPr>
          <w:sz w:val="24"/>
          <w:szCs w:val="24"/>
          <w:vertAlign w:val="superscript"/>
        </w:rPr>
        <w:t>st</w:t>
      </w:r>
      <w:r w:rsidRPr="00EA7306">
        <w:rPr>
          <w:sz w:val="24"/>
          <w:szCs w:val="24"/>
        </w:rPr>
        <w:t xml:space="preserve"> Chronicles 33:6.  The Egyptians is in Isaiah 19:3.  </w:t>
      </w:r>
    </w:p>
    <w:p w:rsidR="007C47FE" w:rsidRPr="00EA7306" w:rsidRDefault="007C47FE" w:rsidP="007C47FE">
      <w:pPr>
        <w:spacing w:line="480" w:lineRule="auto"/>
        <w:jc w:val="center"/>
        <w:rPr>
          <w:b/>
          <w:sz w:val="24"/>
          <w:szCs w:val="24"/>
        </w:rPr>
      </w:pPr>
      <w:r w:rsidRPr="00EA7306">
        <w:rPr>
          <w:b/>
          <w:sz w:val="24"/>
          <w:szCs w:val="24"/>
        </w:rPr>
        <w:lastRenderedPageBreak/>
        <w:t>Séance</w:t>
      </w:r>
    </w:p>
    <w:p w:rsidR="007C47FE" w:rsidRPr="00EA7306" w:rsidRDefault="007C47FE" w:rsidP="007C47FE">
      <w:pPr>
        <w:spacing w:line="480" w:lineRule="auto"/>
        <w:jc w:val="both"/>
        <w:rPr>
          <w:sz w:val="24"/>
          <w:szCs w:val="24"/>
        </w:rPr>
      </w:pPr>
      <w:r w:rsidRPr="00EA7306">
        <w:rPr>
          <w:sz w:val="24"/>
          <w:szCs w:val="24"/>
        </w:rPr>
        <w:t xml:space="preserve">A Séance is an attempt to communicate with Spirits. </w:t>
      </w:r>
      <w:r w:rsidRPr="00EA7306">
        <w:rPr>
          <w:b/>
          <w:sz w:val="24"/>
          <w:szCs w:val="24"/>
        </w:rPr>
        <w:t xml:space="preserve">Séance </w:t>
      </w:r>
      <w:r w:rsidRPr="00EA7306">
        <w:rPr>
          <w:sz w:val="24"/>
          <w:szCs w:val="24"/>
        </w:rPr>
        <w:t>comes from a French word called “</w:t>
      </w:r>
      <w:r w:rsidRPr="00EA7306">
        <w:rPr>
          <w:b/>
          <w:sz w:val="24"/>
          <w:szCs w:val="24"/>
        </w:rPr>
        <w:t>seat, sitting or session</w:t>
      </w:r>
      <w:r w:rsidRPr="00EA7306">
        <w:rPr>
          <w:sz w:val="24"/>
          <w:szCs w:val="24"/>
        </w:rPr>
        <w:t xml:space="preserve">.” Also from the Old French word </w:t>
      </w:r>
      <w:r w:rsidRPr="00EA7306">
        <w:rPr>
          <w:b/>
          <w:i/>
          <w:sz w:val="24"/>
          <w:szCs w:val="24"/>
        </w:rPr>
        <w:t>Seoir</w:t>
      </w:r>
      <w:r w:rsidRPr="00EA7306">
        <w:rPr>
          <w:b/>
          <w:sz w:val="24"/>
          <w:szCs w:val="24"/>
        </w:rPr>
        <w:t xml:space="preserve"> </w:t>
      </w:r>
      <w:r w:rsidRPr="00EA7306">
        <w:rPr>
          <w:sz w:val="24"/>
          <w:szCs w:val="24"/>
        </w:rPr>
        <w:t>meaning “</w:t>
      </w:r>
      <w:r w:rsidRPr="00EA7306">
        <w:rPr>
          <w:b/>
          <w:sz w:val="24"/>
          <w:szCs w:val="24"/>
        </w:rPr>
        <w:t>to sit</w:t>
      </w:r>
      <w:r w:rsidRPr="00EA7306">
        <w:rPr>
          <w:sz w:val="24"/>
          <w:szCs w:val="24"/>
        </w:rPr>
        <w:t>” and became to be used for a meeting of people for the prime purpose to receive messages from the Invisible Spirit World. Primarily with religion it is used to communicate with the dead, such as 2</w:t>
      </w:r>
      <w:r w:rsidRPr="00EA7306">
        <w:rPr>
          <w:sz w:val="24"/>
          <w:szCs w:val="24"/>
          <w:vertAlign w:val="superscript"/>
        </w:rPr>
        <w:t>nd</w:t>
      </w:r>
      <w:r w:rsidRPr="00EA730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A7306">
        <w:rPr>
          <w:sz w:val="24"/>
          <w:szCs w:val="24"/>
          <w:vertAlign w:val="superscript"/>
        </w:rPr>
        <w:t>st</w:t>
      </w:r>
      <w:r w:rsidRPr="00EA730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C47FE" w:rsidRPr="00EA7306" w:rsidRDefault="007C47FE" w:rsidP="007C47FE">
      <w:pPr>
        <w:spacing w:line="480" w:lineRule="auto"/>
        <w:jc w:val="center"/>
        <w:rPr>
          <w:b/>
          <w:sz w:val="24"/>
          <w:szCs w:val="24"/>
        </w:rPr>
      </w:pPr>
      <w:r w:rsidRPr="00EA7306">
        <w:rPr>
          <w:b/>
          <w:sz w:val="24"/>
          <w:szCs w:val="24"/>
        </w:rPr>
        <w:t>Soothsayers</w:t>
      </w:r>
    </w:p>
    <w:p w:rsidR="007C47FE" w:rsidRPr="00EA7306" w:rsidRDefault="007C47FE" w:rsidP="007C47FE">
      <w:pPr>
        <w:spacing w:line="480" w:lineRule="auto"/>
        <w:jc w:val="both"/>
        <w:rPr>
          <w:sz w:val="24"/>
          <w:szCs w:val="24"/>
        </w:rPr>
      </w:pPr>
      <w:r w:rsidRPr="00EA7306">
        <w:rPr>
          <w:sz w:val="24"/>
          <w:szCs w:val="24"/>
        </w:rPr>
        <w:t xml:space="preserve">Soothsaying can concern oracles which the word comes from </w:t>
      </w:r>
      <w:r w:rsidRPr="00EA7306">
        <w:rPr>
          <w:b/>
          <w:i/>
          <w:sz w:val="24"/>
          <w:szCs w:val="24"/>
        </w:rPr>
        <w:t>Orare</w:t>
      </w:r>
      <w:r w:rsidRPr="00EA7306">
        <w:rPr>
          <w:i/>
          <w:sz w:val="24"/>
          <w:szCs w:val="24"/>
        </w:rPr>
        <w:t xml:space="preserve"> </w:t>
      </w:r>
      <w:r w:rsidRPr="00EA730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A7306">
        <w:rPr>
          <w:sz w:val="24"/>
          <w:szCs w:val="24"/>
          <w:vertAlign w:val="superscript"/>
        </w:rPr>
        <w:t>nd</w:t>
      </w:r>
      <w:r w:rsidRPr="00EA7306">
        <w:rPr>
          <w:sz w:val="24"/>
          <w:szCs w:val="24"/>
        </w:rPr>
        <w:t xml:space="preserve"> Kings 17:17; 21:6; 2</w:t>
      </w:r>
      <w:r w:rsidRPr="00EA7306">
        <w:rPr>
          <w:sz w:val="24"/>
          <w:szCs w:val="24"/>
          <w:vertAlign w:val="superscript"/>
        </w:rPr>
        <w:t>nd</w:t>
      </w:r>
      <w:r w:rsidRPr="00EA730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C47FE" w:rsidRPr="00EA7306" w:rsidRDefault="007C47FE" w:rsidP="007C47FE">
      <w:pPr>
        <w:spacing w:line="480" w:lineRule="auto"/>
        <w:jc w:val="center"/>
        <w:rPr>
          <w:b/>
          <w:sz w:val="24"/>
          <w:szCs w:val="24"/>
        </w:rPr>
      </w:pPr>
      <w:r w:rsidRPr="00EA7306">
        <w:rPr>
          <w:b/>
          <w:sz w:val="24"/>
          <w:szCs w:val="24"/>
        </w:rPr>
        <w:t>Diviners</w:t>
      </w:r>
    </w:p>
    <w:p w:rsidR="007C47FE" w:rsidRPr="00EA7306" w:rsidRDefault="007C47FE" w:rsidP="007C47FE">
      <w:pPr>
        <w:spacing w:line="480" w:lineRule="auto"/>
        <w:jc w:val="both"/>
        <w:rPr>
          <w:sz w:val="24"/>
          <w:szCs w:val="24"/>
        </w:rPr>
      </w:pPr>
      <w:r w:rsidRPr="00EA7306">
        <w:rPr>
          <w:sz w:val="24"/>
          <w:szCs w:val="24"/>
        </w:rPr>
        <w:lastRenderedPageBreak/>
        <w:t xml:space="preserve">Divination derives from a Latin word </w:t>
      </w:r>
      <w:r w:rsidRPr="00EA7306">
        <w:rPr>
          <w:b/>
          <w:i/>
          <w:sz w:val="24"/>
          <w:szCs w:val="24"/>
        </w:rPr>
        <w:t>Divinare</w:t>
      </w:r>
      <w:r w:rsidRPr="00EA7306">
        <w:rPr>
          <w:i/>
          <w:sz w:val="24"/>
          <w:szCs w:val="24"/>
        </w:rPr>
        <w:t xml:space="preserve"> </w:t>
      </w:r>
      <w:r w:rsidRPr="00EA7306">
        <w:rPr>
          <w:sz w:val="24"/>
          <w:szCs w:val="24"/>
        </w:rPr>
        <w:t xml:space="preserve">which means to foresee, to be inspired by a God and related to the word </w:t>
      </w:r>
      <w:r w:rsidRPr="00EA7306">
        <w:rPr>
          <w:b/>
          <w:i/>
          <w:sz w:val="24"/>
          <w:szCs w:val="24"/>
        </w:rPr>
        <w:t>Divinus</w:t>
      </w:r>
      <w:r w:rsidRPr="00EA7306">
        <w:rPr>
          <w:b/>
          <w:sz w:val="24"/>
          <w:szCs w:val="24"/>
        </w:rPr>
        <w:t xml:space="preserve"> </w:t>
      </w:r>
      <w:r w:rsidRPr="00EA730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A7306">
        <w:rPr>
          <w:sz w:val="24"/>
          <w:szCs w:val="24"/>
          <w:vertAlign w:val="superscript"/>
        </w:rPr>
        <w:t>nd</w:t>
      </w:r>
      <w:r w:rsidRPr="00EA730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C47FE" w:rsidRPr="00EA7306" w:rsidRDefault="007C47FE" w:rsidP="007C47FE">
      <w:pPr>
        <w:spacing w:line="480" w:lineRule="auto"/>
        <w:jc w:val="both"/>
        <w:rPr>
          <w:sz w:val="24"/>
          <w:szCs w:val="24"/>
        </w:rPr>
      </w:pPr>
      <w:r w:rsidRPr="00EA730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A7306">
        <w:rPr>
          <w:sz w:val="24"/>
          <w:szCs w:val="24"/>
          <w:vertAlign w:val="superscript"/>
        </w:rPr>
        <w:t>st</w:t>
      </w:r>
      <w:r w:rsidRPr="00EA7306">
        <w:rPr>
          <w:sz w:val="24"/>
          <w:szCs w:val="24"/>
        </w:rPr>
        <w:t xml:space="preserve"> Samuel 6:2 &amp; Acts 8:9-10, 11. The Spirit World is Powerful and Dangerous is in 2</w:t>
      </w:r>
      <w:r w:rsidRPr="00EA7306">
        <w:rPr>
          <w:sz w:val="24"/>
          <w:szCs w:val="24"/>
          <w:vertAlign w:val="superscript"/>
        </w:rPr>
        <w:t>nd</w:t>
      </w:r>
      <w:r w:rsidRPr="00EA7306">
        <w:rPr>
          <w:sz w:val="24"/>
          <w:szCs w:val="24"/>
        </w:rPr>
        <w:t xml:space="preserve"> Kings 9:22; 17:17; Numbers 22:6-7, 12; Zechariah </w:t>
      </w:r>
      <w:r w:rsidRPr="00EA7306">
        <w:rPr>
          <w:sz w:val="24"/>
          <w:szCs w:val="24"/>
        </w:rPr>
        <w:lastRenderedPageBreak/>
        <w:t>10:2; Ephesians 6:12; 2</w:t>
      </w:r>
      <w:r w:rsidRPr="00EA7306">
        <w:rPr>
          <w:sz w:val="24"/>
          <w:szCs w:val="24"/>
          <w:vertAlign w:val="superscript"/>
        </w:rPr>
        <w:t>nd</w:t>
      </w:r>
      <w:r w:rsidRPr="00EA7306">
        <w:rPr>
          <w:sz w:val="24"/>
          <w:szCs w:val="24"/>
        </w:rPr>
        <w:t xml:space="preserve"> Thessalonians 2:9-10 &amp; Revelation 18:23. Deliberate involvement with Divination forbidden by the Father Stephen is in Leviticus 19:26, 31; Exodus 22:18; Deuteronomy 18:10-14; 2</w:t>
      </w:r>
      <w:r w:rsidRPr="00EA7306">
        <w:rPr>
          <w:sz w:val="24"/>
          <w:szCs w:val="24"/>
          <w:vertAlign w:val="superscript"/>
        </w:rPr>
        <w:t>nd</w:t>
      </w:r>
      <w:r w:rsidRPr="00EA730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A7306">
        <w:rPr>
          <w:sz w:val="24"/>
          <w:szCs w:val="24"/>
          <w:vertAlign w:val="superscript"/>
        </w:rPr>
        <w:t>st</w:t>
      </w:r>
      <w:r w:rsidRPr="00EA7306">
        <w:rPr>
          <w:sz w:val="24"/>
          <w:szCs w:val="24"/>
        </w:rPr>
        <w:t xml:space="preserve"> Samuel 28:3-15. Casting lots to make decisions is in 1</w:t>
      </w:r>
      <w:r w:rsidRPr="00EA7306">
        <w:rPr>
          <w:sz w:val="24"/>
          <w:szCs w:val="24"/>
          <w:vertAlign w:val="superscript"/>
        </w:rPr>
        <w:t>st</w:t>
      </w:r>
      <w:r w:rsidRPr="00EA7306">
        <w:rPr>
          <w:sz w:val="24"/>
          <w:szCs w:val="24"/>
        </w:rPr>
        <w:t xml:space="preserve"> Chronicles 26:13-16; Nehemiah 11:1 &amp; Acts 1:26.   </w:t>
      </w:r>
    </w:p>
    <w:p w:rsidR="007C47FE" w:rsidRPr="00EA7306" w:rsidRDefault="007C47FE" w:rsidP="007C47FE">
      <w:pPr>
        <w:spacing w:line="480" w:lineRule="auto"/>
        <w:jc w:val="center"/>
        <w:rPr>
          <w:b/>
          <w:sz w:val="24"/>
          <w:szCs w:val="24"/>
        </w:rPr>
      </w:pPr>
      <w:r w:rsidRPr="00EA7306">
        <w:rPr>
          <w:b/>
          <w:sz w:val="24"/>
          <w:szCs w:val="24"/>
        </w:rPr>
        <w:t>Fortunetelling</w:t>
      </w:r>
    </w:p>
    <w:p w:rsidR="007C47FE" w:rsidRPr="00EA7306" w:rsidRDefault="007C47FE" w:rsidP="007C47FE">
      <w:pPr>
        <w:spacing w:line="480" w:lineRule="auto"/>
        <w:jc w:val="both"/>
        <w:rPr>
          <w:sz w:val="24"/>
          <w:szCs w:val="24"/>
        </w:rPr>
      </w:pPr>
      <w:r w:rsidRPr="00EA730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7C47FE" w:rsidRPr="00EA7306" w:rsidRDefault="007C47FE" w:rsidP="007C47FE">
      <w:pPr>
        <w:spacing w:line="480" w:lineRule="auto"/>
        <w:jc w:val="center"/>
        <w:rPr>
          <w:b/>
          <w:sz w:val="24"/>
          <w:szCs w:val="24"/>
        </w:rPr>
      </w:pPr>
      <w:r w:rsidRPr="00EA7306">
        <w:rPr>
          <w:b/>
          <w:sz w:val="24"/>
          <w:szCs w:val="24"/>
        </w:rPr>
        <w:t>Idolatry or Marital Fornicators</w:t>
      </w:r>
    </w:p>
    <w:p w:rsidR="007C47FE" w:rsidRPr="00EA7306" w:rsidRDefault="007C47FE" w:rsidP="007C47FE">
      <w:pPr>
        <w:spacing w:line="480" w:lineRule="auto"/>
        <w:jc w:val="both"/>
        <w:rPr>
          <w:sz w:val="24"/>
          <w:szCs w:val="24"/>
        </w:rPr>
      </w:pPr>
      <w:r w:rsidRPr="00EA7306">
        <w:rPr>
          <w:sz w:val="24"/>
          <w:szCs w:val="24"/>
        </w:rPr>
        <w:t xml:space="preserve">Idolatry comes from Greek words concerning </w:t>
      </w:r>
      <w:r w:rsidRPr="00EA7306">
        <w:rPr>
          <w:b/>
          <w:i/>
          <w:sz w:val="24"/>
          <w:szCs w:val="24"/>
        </w:rPr>
        <w:t>Eidoloatria</w:t>
      </w:r>
      <w:r w:rsidRPr="00EA7306">
        <w:rPr>
          <w:sz w:val="24"/>
          <w:szCs w:val="24"/>
        </w:rPr>
        <w:t xml:space="preserve"> and </w:t>
      </w:r>
      <w:r w:rsidRPr="00EA7306">
        <w:rPr>
          <w:b/>
          <w:i/>
          <w:sz w:val="24"/>
          <w:szCs w:val="24"/>
        </w:rPr>
        <w:t>Eidolon</w:t>
      </w:r>
      <w:r w:rsidRPr="00EA7306">
        <w:rPr>
          <w:sz w:val="24"/>
          <w:szCs w:val="24"/>
        </w:rPr>
        <w:t xml:space="preserve"> meaning image or figure and </w:t>
      </w:r>
      <w:r w:rsidRPr="00EA7306">
        <w:rPr>
          <w:b/>
          <w:i/>
          <w:sz w:val="24"/>
          <w:szCs w:val="24"/>
        </w:rPr>
        <w:t>Latris</w:t>
      </w:r>
      <w:r w:rsidRPr="00EA7306">
        <w:rPr>
          <w:b/>
          <w:sz w:val="24"/>
          <w:szCs w:val="24"/>
        </w:rPr>
        <w:t xml:space="preserve"> </w:t>
      </w:r>
      <w:r w:rsidRPr="00EA7306">
        <w:rPr>
          <w:sz w:val="24"/>
          <w:szCs w:val="24"/>
        </w:rPr>
        <w:t xml:space="preserve">or </w:t>
      </w:r>
      <w:r w:rsidRPr="00EA7306">
        <w:rPr>
          <w:b/>
          <w:i/>
          <w:sz w:val="24"/>
          <w:szCs w:val="24"/>
        </w:rPr>
        <w:t>Latreuein</w:t>
      </w:r>
      <w:r w:rsidRPr="00EA730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A7306">
        <w:rPr>
          <w:b/>
          <w:sz w:val="24"/>
          <w:szCs w:val="24"/>
        </w:rPr>
        <w:t>The Lord Yah and the Different Kinds of Flesh in the Holy Bible</w:t>
      </w:r>
      <w:r w:rsidRPr="00EA7306">
        <w:rPr>
          <w:sz w:val="24"/>
          <w:szCs w:val="24"/>
        </w:rPr>
        <w:t xml:space="preserve">.” Idolaters are also defined as worship of any image, idea or object as opposed to the worship of a Monotheistic God. The golden calf is a prime example, by which the </w:t>
      </w:r>
      <w:r w:rsidRPr="00EA7306">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A7306">
        <w:rPr>
          <w:sz w:val="24"/>
          <w:szCs w:val="24"/>
          <w:vertAlign w:val="superscript"/>
        </w:rPr>
        <w:t>st</w:t>
      </w:r>
      <w:r w:rsidRPr="00EA730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A7306">
        <w:rPr>
          <w:sz w:val="24"/>
          <w:szCs w:val="24"/>
          <w:vertAlign w:val="superscript"/>
        </w:rPr>
        <w:t>st</w:t>
      </w:r>
      <w:r w:rsidRPr="00EA7306">
        <w:rPr>
          <w:sz w:val="24"/>
          <w:szCs w:val="24"/>
        </w:rPr>
        <w:t xml:space="preserve"> Samuel 15:23 it tells us that stubbornness is as idolatry. In 1</w:t>
      </w:r>
      <w:r w:rsidRPr="00EA7306">
        <w:rPr>
          <w:sz w:val="24"/>
          <w:szCs w:val="24"/>
          <w:vertAlign w:val="superscript"/>
        </w:rPr>
        <w:t>st</w:t>
      </w:r>
      <w:r w:rsidRPr="00EA730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A7306">
        <w:rPr>
          <w:sz w:val="24"/>
          <w:szCs w:val="24"/>
          <w:vertAlign w:val="superscript"/>
        </w:rPr>
        <w:t>st</w:t>
      </w:r>
      <w:r w:rsidRPr="00EA7306">
        <w:rPr>
          <w:sz w:val="24"/>
          <w:szCs w:val="24"/>
        </w:rPr>
        <w:t xml:space="preserve"> Peter 4:3 it says that We spent in Our past lifetime doing the Gentile’s will, when We walked in…idolatries. Some Scriptures in the OT with idols are found in Leviticus 19:4; 26:1, 30; Deuteronomy 29:17; 1</w:t>
      </w:r>
      <w:r w:rsidRPr="00EA7306">
        <w:rPr>
          <w:sz w:val="24"/>
          <w:szCs w:val="24"/>
          <w:vertAlign w:val="superscript"/>
        </w:rPr>
        <w:t>st</w:t>
      </w:r>
      <w:r w:rsidRPr="00EA7306">
        <w:rPr>
          <w:sz w:val="24"/>
          <w:szCs w:val="24"/>
        </w:rPr>
        <w:t xml:space="preserve"> Samuel 31:9; 1</w:t>
      </w:r>
      <w:r w:rsidRPr="00EA7306">
        <w:rPr>
          <w:sz w:val="24"/>
          <w:szCs w:val="24"/>
          <w:vertAlign w:val="superscript"/>
        </w:rPr>
        <w:t>st</w:t>
      </w:r>
      <w:r w:rsidRPr="00EA7306">
        <w:rPr>
          <w:sz w:val="24"/>
          <w:szCs w:val="24"/>
        </w:rPr>
        <w:t xml:space="preserve"> Kings 15:12-13; 21:26; 2</w:t>
      </w:r>
      <w:r w:rsidRPr="00EA7306">
        <w:rPr>
          <w:sz w:val="24"/>
          <w:szCs w:val="24"/>
          <w:vertAlign w:val="superscript"/>
        </w:rPr>
        <w:t>nd</w:t>
      </w:r>
      <w:r w:rsidRPr="00EA7306">
        <w:rPr>
          <w:sz w:val="24"/>
          <w:szCs w:val="24"/>
        </w:rPr>
        <w:t xml:space="preserve"> Kings 17:12; 21:11, 21; 23:24; 1</w:t>
      </w:r>
      <w:r w:rsidRPr="00EA7306">
        <w:rPr>
          <w:sz w:val="24"/>
          <w:szCs w:val="24"/>
          <w:vertAlign w:val="superscript"/>
        </w:rPr>
        <w:t>st</w:t>
      </w:r>
      <w:r w:rsidRPr="00EA7306">
        <w:rPr>
          <w:sz w:val="24"/>
          <w:szCs w:val="24"/>
        </w:rPr>
        <w:t xml:space="preserve"> Chronicles 10:9; 16:26; 2</w:t>
      </w:r>
      <w:r w:rsidRPr="00EA7306">
        <w:rPr>
          <w:sz w:val="24"/>
          <w:szCs w:val="24"/>
          <w:vertAlign w:val="superscript"/>
        </w:rPr>
        <w:t>nd</w:t>
      </w:r>
      <w:r w:rsidRPr="00EA730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A7306">
        <w:rPr>
          <w:sz w:val="24"/>
          <w:szCs w:val="24"/>
          <w:vertAlign w:val="superscript"/>
        </w:rPr>
        <w:t>st</w:t>
      </w:r>
      <w:r w:rsidRPr="00EA7306">
        <w:rPr>
          <w:sz w:val="24"/>
          <w:szCs w:val="24"/>
        </w:rPr>
        <w:t xml:space="preserve"> Maccabees 1:43, 47, 54, 59; 10:83; 13:47; 2</w:t>
      </w:r>
      <w:r w:rsidRPr="00EA7306">
        <w:rPr>
          <w:sz w:val="24"/>
          <w:szCs w:val="24"/>
          <w:vertAlign w:val="superscript"/>
        </w:rPr>
        <w:t>nd</w:t>
      </w:r>
      <w:r w:rsidRPr="00EA7306">
        <w:rPr>
          <w:sz w:val="24"/>
          <w:szCs w:val="24"/>
        </w:rPr>
        <w:t xml:space="preserve"> Maccabees 12:40; 1</w:t>
      </w:r>
      <w:r w:rsidRPr="00EA7306">
        <w:rPr>
          <w:sz w:val="24"/>
          <w:szCs w:val="24"/>
          <w:vertAlign w:val="superscript"/>
        </w:rPr>
        <w:t>st</w:t>
      </w:r>
      <w:r w:rsidRPr="00EA7306">
        <w:rPr>
          <w:sz w:val="24"/>
          <w:szCs w:val="24"/>
        </w:rPr>
        <w:t xml:space="preserve"> Esdras 2:10 and 2</w:t>
      </w:r>
      <w:r w:rsidRPr="00EA7306">
        <w:rPr>
          <w:sz w:val="24"/>
          <w:szCs w:val="24"/>
          <w:vertAlign w:val="superscript"/>
        </w:rPr>
        <w:t>nd</w:t>
      </w:r>
      <w:r w:rsidRPr="00EA7306">
        <w:rPr>
          <w:sz w:val="24"/>
          <w:szCs w:val="24"/>
        </w:rPr>
        <w:t xml:space="preserve"> Esdras 16:68. Some Scriptures in the NT are found in </w:t>
      </w:r>
      <w:r w:rsidRPr="00EA7306">
        <w:rPr>
          <w:sz w:val="24"/>
          <w:szCs w:val="24"/>
        </w:rPr>
        <w:lastRenderedPageBreak/>
        <w:t>Romans 2:22; 1</w:t>
      </w:r>
      <w:r w:rsidRPr="00EA7306">
        <w:rPr>
          <w:sz w:val="24"/>
          <w:szCs w:val="24"/>
          <w:vertAlign w:val="superscript"/>
        </w:rPr>
        <w:t>st</w:t>
      </w:r>
      <w:r w:rsidRPr="00EA7306">
        <w:rPr>
          <w:sz w:val="24"/>
          <w:szCs w:val="24"/>
        </w:rPr>
        <w:t xml:space="preserve"> Corinthians 8:1, 4, 7, 10; 10:19, 28; 12:2; 2</w:t>
      </w:r>
      <w:r w:rsidRPr="00EA7306">
        <w:rPr>
          <w:sz w:val="24"/>
          <w:szCs w:val="24"/>
          <w:vertAlign w:val="superscript"/>
        </w:rPr>
        <w:t>nd</w:t>
      </w:r>
      <w:r w:rsidRPr="00EA7306">
        <w:rPr>
          <w:sz w:val="24"/>
          <w:szCs w:val="24"/>
        </w:rPr>
        <w:t xml:space="preserve"> Corinthians 6:16;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7C47FE" w:rsidRPr="00EA7306" w:rsidRDefault="007C47FE" w:rsidP="007C47FE">
      <w:pPr>
        <w:spacing w:line="480" w:lineRule="auto"/>
        <w:jc w:val="both"/>
        <w:rPr>
          <w:sz w:val="24"/>
          <w:szCs w:val="24"/>
        </w:rPr>
      </w:pPr>
      <w:r w:rsidRPr="00EA7306">
        <w:rPr>
          <w:sz w:val="24"/>
          <w:szCs w:val="24"/>
        </w:rPr>
        <w:t>Idolatry among the Gentiles is in Judges 11:24; 16:23-24; 2</w:t>
      </w:r>
      <w:r w:rsidRPr="00EA7306">
        <w:rPr>
          <w:sz w:val="24"/>
          <w:szCs w:val="24"/>
          <w:vertAlign w:val="superscript"/>
        </w:rPr>
        <w:t>nd</w:t>
      </w:r>
      <w:r w:rsidRPr="00EA7306">
        <w:rPr>
          <w:sz w:val="24"/>
          <w:szCs w:val="24"/>
        </w:rPr>
        <w:t xml:space="preserve"> Kings 36:18-20; 37:38; 46:1; Ezekiel 8:14; 1</w:t>
      </w:r>
      <w:r w:rsidRPr="00EA7306">
        <w:rPr>
          <w:sz w:val="24"/>
          <w:szCs w:val="24"/>
          <w:vertAlign w:val="superscript"/>
        </w:rPr>
        <w:t>st</w:t>
      </w:r>
      <w:r w:rsidRPr="00EA730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A7306">
        <w:rPr>
          <w:sz w:val="24"/>
          <w:szCs w:val="24"/>
          <w:vertAlign w:val="superscript"/>
        </w:rPr>
        <w:t>st</w:t>
      </w:r>
      <w:r w:rsidRPr="00EA7306">
        <w:rPr>
          <w:sz w:val="24"/>
          <w:szCs w:val="24"/>
        </w:rPr>
        <w:t xml:space="preserve"> Kings 11:10; 12:28. In the Middle Monarchy is in 1</w:t>
      </w:r>
      <w:r w:rsidRPr="00EA7306">
        <w:rPr>
          <w:sz w:val="24"/>
          <w:szCs w:val="24"/>
          <w:vertAlign w:val="superscript"/>
        </w:rPr>
        <w:t>st</w:t>
      </w:r>
      <w:r w:rsidRPr="00EA7306">
        <w:rPr>
          <w:sz w:val="24"/>
          <w:szCs w:val="24"/>
        </w:rPr>
        <w:t xml:space="preserve"> Kings 11:7-8; 16:32, 33. In the Late Monarchy is in 2</w:t>
      </w:r>
      <w:r w:rsidRPr="00EA7306">
        <w:rPr>
          <w:sz w:val="24"/>
          <w:szCs w:val="24"/>
          <w:vertAlign w:val="superscript"/>
        </w:rPr>
        <w:t>nd</w:t>
      </w:r>
      <w:r w:rsidRPr="00EA730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A7306">
        <w:rPr>
          <w:sz w:val="24"/>
          <w:szCs w:val="24"/>
          <w:vertAlign w:val="superscript"/>
        </w:rPr>
        <w:t>st</w:t>
      </w:r>
      <w:r w:rsidRPr="00EA7306">
        <w:rPr>
          <w:sz w:val="24"/>
          <w:szCs w:val="24"/>
        </w:rPr>
        <w:t xml:space="preserve"> Kings 12:31 &amp; Isaiah 1:29. The Practices associated with Idolatry: The Burning of Children is in 2</w:t>
      </w:r>
      <w:r w:rsidRPr="00EA7306">
        <w:rPr>
          <w:sz w:val="24"/>
          <w:szCs w:val="24"/>
          <w:vertAlign w:val="superscript"/>
        </w:rPr>
        <w:t>nd</w:t>
      </w:r>
      <w:r w:rsidRPr="00EA7306">
        <w:rPr>
          <w:sz w:val="24"/>
          <w:szCs w:val="24"/>
        </w:rPr>
        <w:t xml:space="preserve"> Kings 23:10. The Superstitious Use of Religious Symbols is in 2</w:t>
      </w:r>
      <w:r w:rsidRPr="00EA7306">
        <w:rPr>
          <w:sz w:val="24"/>
          <w:szCs w:val="24"/>
          <w:vertAlign w:val="superscript"/>
        </w:rPr>
        <w:t>nd</w:t>
      </w:r>
      <w:r w:rsidRPr="00EA7306">
        <w:rPr>
          <w:sz w:val="24"/>
          <w:szCs w:val="24"/>
        </w:rPr>
        <w:t xml:space="preserve"> Kings 18:4 &amp; Judges 8:27. The Sexual Deviance is in Deuteronomy 23:17; 1</w:t>
      </w:r>
      <w:r w:rsidRPr="00EA7306">
        <w:rPr>
          <w:sz w:val="24"/>
          <w:szCs w:val="24"/>
          <w:vertAlign w:val="superscript"/>
        </w:rPr>
        <w:t>st</w:t>
      </w:r>
      <w:r w:rsidRPr="00EA7306">
        <w:rPr>
          <w:sz w:val="24"/>
          <w:szCs w:val="24"/>
        </w:rPr>
        <w:t xml:space="preserve"> Kings 14:24 &amp; Hosea 4:14. The Idolatry in the NT: The Idolatry in the Gentile World is in 1</w:t>
      </w:r>
      <w:r w:rsidRPr="00EA7306">
        <w:rPr>
          <w:sz w:val="24"/>
          <w:szCs w:val="24"/>
          <w:vertAlign w:val="superscript"/>
        </w:rPr>
        <w:t>st</w:t>
      </w:r>
      <w:r w:rsidRPr="00EA7306">
        <w:rPr>
          <w:sz w:val="24"/>
          <w:szCs w:val="24"/>
        </w:rPr>
        <w:t xml:space="preserve"> Corinthians 8:5; </w:t>
      </w:r>
      <w:r w:rsidRPr="00EA7306">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A7306">
        <w:rPr>
          <w:sz w:val="24"/>
          <w:szCs w:val="24"/>
          <w:vertAlign w:val="superscript"/>
        </w:rPr>
        <w:t>st</w:t>
      </w:r>
      <w:r w:rsidRPr="00EA7306">
        <w:rPr>
          <w:sz w:val="24"/>
          <w:szCs w:val="24"/>
        </w:rPr>
        <w:t xml:space="preserve"> Corinthians 8:4; 10:19; 12:2. Idolatrous Worship of Human Beings is in Romans 1:25; Luke 20:24-25 &amp; Acts 12:22; 28:6. Demonic Authorities are involved with Idolatry is in 1</w:t>
      </w:r>
      <w:r w:rsidRPr="00EA7306">
        <w:rPr>
          <w:sz w:val="24"/>
          <w:szCs w:val="24"/>
          <w:vertAlign w:val="superscript"/>
        </w:rPr>
        <w:t>st</w:t>
      </w:r>
      <w:r w:rsidRPr="00EA7306">
        <w:rPr>
          <w:sz w:val="24"/>
          <w:szCs w:val="24"/>
        </w:rPr>
        <w:t xml:space="preserve"> Corinthians 10:20 &amp; Revelation 9:20; 13:4. Food sacrificed to Idols is in Romans 14:2-3, 6; 1</w:t>
      </w:r>
      <w:r w:rsidRPr="00EA7306">
        <w:rPr>
          <w:sz w:val="24"/>
          <w:szCs w:val="24"/>
          <w:vertAlign w:val="superscript"/>
        </w:rPr>
        <w:t>st</w:t>
      </w:r>
      <w:r w:rsidRPr="00EA7306">
        <w:rPr>
          <w:sz w:val="24"/>
          <w:szCs w:val="24"/>
        </w:rPr>
        <w:t xml:space="preserve"> Corinthians 8:4-13; 10:14-31 &amp; Acts 15:20. The Encounters with Idolatrous Practice is in Acts 14:11-18; 17:18-31; 19:28. Spiritual idolatry is in 1</w:t>
      </w:r>
      <w:r w:rsidRPr="00EA7306">
        <w:rPr>
          <w:sz w:val="24"/>
          <w:szCs w:val="24"/>
          <w:vertAlign w:val="superscript"/>
        </w:rPr>
        <w:t>st</w:t>
      </w:r>
      <w:r w:rsidRPr="00EA7306">
        <w:rPr>
          <w:sz w:val="24"/>
          <w:szCs w:val="24"/>
        </w:rPr>
        <w:t xml:space="preserve"> John 5:21. The Temptations, Tests, Trials and Trying’s of Jesus Christ present three main kinds of Spiritual Idolatry: Possessions is in Matthew 4:3; 6:24; Philippians 3:19; Colossians 3:5; 1</w:t>
      </w:r>
      <w:r w:rsidRPr="00EA7306">
        <w:rPr>
          <w:sz w:val="24"/>
          <w:szCs w:val="24"/>
          <w:vertAlign w:val="superscript"/>
        </w:rPr>
        <w:t>st</w:t>
      </w:r>
      <w:r w:rsidRPr="00EA730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A7306">
        <w:rPr>
          <w:sz w:val="24"/>
          <w:szCs w:val="24"/>
          <w:vertAlign w:val="superscript"/>
        </w:rPr>
        <w:t>nd</w:t>
      </w:r>
      <w:r w:rsidRPr="00EA7306">
        <w:rPr>
          <w:sz w:val="24"/>
          <w:szCs w:val="24"/>
        </w:rPr>
        <w:t xml:space="preserve"> Kings 23:24. The Pressure to Worship Idols must be Resisted and </w:t>
      </w:r>
      <w:r w:rsidRPr="00EA7306">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C47FE" w:rsidRPr="00EA7306" w:rsidRDefault="007C47FE" w:rsidP="007C47FE">
      <w:pPr>
        <w:spacing w:line="480" w:lineRule="auto"/>
        <w:jc w:val="center"/>
        <w:rPr>
          <w:b/>
          <w:sz w:val="24"/>
          <w:szCs w:val="24"/>
        </w:rPr>
      </w:pPr>
      <w:r w:rsidRPr="00EA7306">
        <w:rPr>
          <w:b/>
          <w:sz w:val="24"/>
          <w:szCs w:val="24"/>
        </w:rPr>
        <w:t>Exorcisms</w:t>
      </w:r>
    </w:p>
    <w:p w:rsidR="007C47FE" w:rsidRPr="00EA7306" w:rsidRDefault="007C47FE" w:rsidP="007C47FE">
      <w:pPr>
        <w:spacing w:line="480" w:lineRule="auto"/>
        <w:jc w:val="both"/>
        <w:rPr>
          <w:sz w:val="24"/>
          <w:szCs w:val="24"/>
        </w:rPr>
      </w:pPr>
      <w:r w:rsidRPr="00EA7306">
        <w:rPr>
          <w:sz w:val="24"/>
          <w:szCs w:val="24"/>
        </w:rPr>
        <w:t xml:space="preserve">Exorcism drives from a Latin word </w:t>
      </w:r>
      <w:r w:rsidRPr="00EA7306">
        <w:rPr>
          <w:b/>
          <w:i/>
          <w:sz w:val="24"/>
          <w:szCs w:val="24"/>
        </w:rPr>
        <w:t>Exorcismus</w:t>
      </w:r>
      <w:r w:rsidRPr="00EA7306">
        <w:rPr>
          <w:sz w:val="24"/>
          <w:szCs w:val="24"/>
        </w:rPr>
        <w:t xml:space="preserve"> and from a Greek word </w:t>
      </w:r>
      <w:r w:rsidRPr="00EA7306">
        <w:rPr>
          <w:b/>
          <w:i/>
          <w:sz w:val="24"/>
          <w:szCs w:val="24"/>
        </w:rPr>
        <w:t xml:space="preserve">Exorkizein </w:t>
      </w:r>
      <w:r w:rsidRPr="00EA730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C47FE" w:rsidRPr="00EA7306" w:rsidRDefault="007C47FE" w:rsidP="007C47FE">
      <w:pPr>
        <w:spacing w:line="480" w:lineRule="auto"/>
        <w:jc w:val="both"/>
        <w:rPr>
          <w:sz w:val="24"/>
          <w:szCs w:val="24"/>
        </w:rPr>
      </w:pPr>
      <w:r w:rsidRPr="00EA7306">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EA7306">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A7306">
        <w:rPr>
          <w:sz w:val="24"/>
          <w:szCs w:val="24"/>
          <w:vertAlign w:val="superscript"/>
        </w:rPr>
        <w:t>st</w:t>
      </w:r>
      <w:r w:rsidRPr="00EA7306">
        <w:rPr>
          <w:sz w:val="24"/>
          <w:szCs w:val="24"/>
        </w:rPr>
        <w:t xml:space="preserve"> Samuel 18:14-16, 23. Intensive prayer is sometimes necessary is in Mark 9:29 &amp; Acts 6:4. </w:t>
      </w:r>
    </w:p>
    <w:p w:rsidR="007C47FE" w:rsidRPr="00EA7306" w:rsidRDefault="007C47FE" w:rsidP="007C47FE">
      <w:pPr>
        <w:spacing w:line="480" w:lineRule="auto"/>
        <w:jc w:val="center"/>
        <w:rPr>
          <w:rFonts w:ascii="Calibri" w:hAnsi="Calibri"/>
          <w:b/>
          <w:sz w:val="24"/>
          <w:szCs w:val="24"/>
        </w:rPr>
      </w:pPr>
      <w:r w:rsidRPr="00EA7306">
        <w:rPr>
          <w:rFonts w:ascii="Calibri" w:hAnsi="Calibri"/>
          <w:b/>
          <w:sz w:val="24"/>
          <w:szCs w:val="24"/>
        </w:rPr>
        <w:t>What is the Need for Exorcisms?</w:t>
      </w:r>
    </w:p>
    <w:p w:rsidR="007C47FE" w:rsidRPr="00EA7306" w:rsidRDefault="007C47FE" w:rsidP="007C47FE">
      <w:pPr>
        <w:spacing w:line="480" w:lineRule="auto"/>
        <w:jc w:val="center"/>
        <w:rPr>
          <w:rFonts w:ascii="Calibri" w:hAnsi="Calibri"/>
          <w:b/>
          <w:sz w:val="24"/>
          <w:szCs w:val="24"/>
        </w:rPr>
      </w:pPr>
      <w:r w:rsidRPr="00EA7306">
        <w:rPr>
          <w:rFonts w:ascii="Calibri" w:hAnsi="Calibri"/>
          <w:b/>
          <w:sz w:val="24"/>
          <w:szCs w:val="24"/>
        </w:rPr>
        <w:t>The Attack to the Eternal Kingdom of Lordship</w:t>
      </w:r>
    </w:p>
    <w:p w:rsidR="007C47FE" w:rsidRPr="00EA7306" w:rsidRDefault="007C47FE" w:rsidP="007C47FE">
      <w:pPr>
        <w:spacing w:line="480" w:lineRule="auto"/>
        <w:jc w:val="both"/>
        <w:rPr>
          <w:rFonts w:ascii="Calibri" w:hAnsi="Calibri"/>
          <w:sz w:val="24"/>
          <w:szCs w:val="24"/>
        </w:rPr>
      </w:pPr>
      <w:r w:rsidRPr="00EA730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EA7306">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7C47FE" w:rsidRPr="00EA7306" w:rsidRDefault="007C47FE" w:rsidP="007C47FE">
      <w:pPr>
        <w:spacing w:line="480" w:lineRule="auto"/>
        <w:jc w:val="both"/>
        <w:rPr>
          <w:rFonts w:ascii="Calibri" w:hAnsi="Calibri"/>
          <w:sz w:val="24"/>
          <w:szCs w:val="24"/>
        </w:rPr>
      </w:pPr>
      <w:r w:rsidRPr="00EA7306">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EA7306">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A7306">
        <w:rPr>
          <w:rFonts w:ascii="Calibri" w:hAnsi="Calibri"/>
          <w:b/>
          <w:sz w:val="24"/>
          <w:szCs w:val="24"/>
        </w:rPr>
        <w:t>The Lord Yah and His Book on Hell in the Holy Bible</w:t>
      </w:r>
      <w:r w:rsidRPr="00EA7306">
        <w:rPr>
          <w:rFonts w:ascii="Calibri" w:hAnsi="Calibri"/>
          <w:sz w:val="24"/>
          <w:szCs w:val="24"/>
        </w:rPr>
        <w:t xml:space="preserve">.” </w:t>
      </w:r>
    </w:p>
    <w:p w:rsidR="007C47FE" w:rsidRPr="00EA7306" w:rsidRDefault="007C47FE" w:rsidP="007C47FE">
      <w:pPr>
        <w:spacing w:line="480" w:lineRule="auto"/>
        <w:jc w:val="both"/>
        <w:rPr>
          <w:rFonts w:ascii="Calibri" w:hAnsi="Calibri"/>
          <w:sz w:val="24"/>
          <w:szCs w:val="24"/>
        </w:rPr>
      </w:pPr>
      <w:r w:rsidRPr="00EA7306">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EA7306">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EA7306">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7306">
        <w:rPr>
          <w:rFonts w:ascii="Calibri" w:hAnsi="Calibri"/>
          <w:sz w:val="24"/>
          <w:szCs w:val="24"/>
          <w:vertAlign w:val="superscript"/>
        </w:rPr>
        <w:t>st</w:t>
      </w:r>
      <w:r w:rsidRPr="00EA7306">
        <w:rPr>
          <w:rFonts w:ascii="Calibri" w:hAnsi="Calibri"/>
          <w:sz w:val="24"/>
          <w:szCs w:val="24"/>
        </w:rPr>
        <w:t>, are the Chalkydri, 2</w:t>
      </w:r>
      <w:r w:rsidRPr="00EA7306">
        <w:rPr>
          <w:rFonts w:ascii="Calibri" w:hAnsi="Calibri"/>
          <w:sz w:val="24"/>
          <w:szCs w:val="24"/>
          <w:vertAlign w:val="superscript"/>
        </w:rPr>
        <w:t>nd</w:t>
      </w:r>
      <w:r w:rsidRPr="00EA7306">
        <w:rPr>
          <w:rFonts w:ascii="Calibri" w:hAnsi="Calibri"/>
          <w:sz w:val="24"/>
          <w:szCs w:val="24"/>
        </w:rPr>
        <w:t>, are the Angels. 3</w:t>
      </w:r>
      <w:r w:rsidRPr="00EA7306">
        <w:rPr>
          <w:rFonts w:ascii="Calibri" w:hAnsi="Calibri"/>
          <w:sz w:val="24"/>
          <w:szCs w:val="24"/>
          <w:vertAlign w:val="superscript"/>
        </w:rPr>
        <w:t>rd</w:t>
      </w:r>
      <w:r w:rsidRPr="00EA7306">
        <w:rPr>
          <w:rFonts w:ascii="Calibri" w:hAnsi="Calibri"/>
          <w:sz w:val="24"/>
          <w:szCs w:val="24"/>
        </w:rPr>
        <w:t>, are the Archangels, 4</w:t>
      </w:r>
      <w:r w:rsidRPr="00EA7306">
        <w:rPr>
          <w:rFonts w:ascii="Calibri" w:hAnsi="Calibri"/>
          <w:sz w:val="24"/>
          <w:szCs w:val="24"/>
          <w:vertAlign w:val="superscript"/>
        </w:rPr>
        <w:t>th</w:t>
      </w:r>
      <w:r w:rsidRPr="00EA7306">
        <w:rPr>
          <w:rFonts w:ascii="Calibri" w:hAnsi="Calibri"/>
          <w:sz w:val="24"/>
          <w:szCs w:val="24"/>
        </w:rPr>
        <w:t>/5</w:t>
      </w:r>
      <w:r w:rsidRPr="00EA7306">
        <w:rPr>
          <w:rFonts w:ascii="Calibri" w:hAnsi="Calibri"/>
          <w:sz w:val="24"/>
          <w:szCs w:val="24"/>
          <w:vertAlign w:val="superscript"/>
        </w:rPr>
        <w:t>th</w:t>
      </w:r>
      <w:r w:rsidRPr="00EA7306">
        <w:rPr>
          <w:rFonts w:ascii="Calibri" w:hAnsi="Calibri"/>
          <w:sz w:val="24"/>
          <w:szCs w:val="24"/>
        </w:rPr>
        <w:t xml:space="preserve"> are the Principalities or Rulers. 6</w:t>
      </w:r>
      <w:r w:rsidRPr="00EA7306">
        <w:rPr>
          <w:rFonts w:ascii="Calibri" w:hAnsi="Calibri"/>
          <w:sz w:val="24"/>
          <w:szCs w:val="24"/>
          <w:vertAlign w:val="superscript"/>
        </w:rPr>
        <w:t>th</w:t>
      </w:r>
      <w:r w:rsidRPr="00EA7306">
        <w:rPr>
          <w:rFonts w:ascii="Calibri" w:hAnsi="Calibri"/>
          <w:sz w:val="24"/>
          <w:szCs w:val="24"/>
        </w:rPr>
        <w:t>/7</w:t>
      </w:r>
      <w:r w:rsidRPr="00EA7306">
        <w:rPr>
          <w:rFonts w:ascii="Calibri" w:hAnsi="Calibri"/>
          <w:sz w:val="24"/>
          <w:szCs w:val="24"/>
          <w:vertAlign w:val="superscript"/>
        </w:rPr>
        <w:t>th</w:t>
      </w:r>
      <w:r w:rsidRPr="00EA7306">
        <w:rPr>
          <w:rFonts w:ascii="Calibri" w:hAnsi="Calibri"/>
          <w:sz w:val="24"/>
          <w:szCs w:val="24"/>
        </w:rPr>
        <w:t>, are the Powers or Authorities. 8</w:t>
      </w:r>
      <w:r w:rsidRPr="00EA7306">
        <w:rPr>
          <w:rFonts w:ascii="Calibri" w:hAnsi="Calibri"/>
          <w:sz w:val="24"/>
          <w:szCs w:val="24"/>
          <w:vertAlign w:val="superscript"/>
        </w:rPr>
        <w:t>th</w:t>
      </w:r>
      <w:r w:rsidRPr="00EA7306">
        <w:rPr>
          <w:rFonts w:ascii="Calibri" w:hAnsi="Calibri"/>
          <w:sz w:val="24"/>
          <w:szCs w:val="24"/>
        </w:rPr>
        <w:t>/9</w:t>
      </w:r>
      <w:r w:rsidRPr="00EA7306">
        <w:rPr>
          <w:rFonts w:ascii="Calibri" w:hAnsi="Calibri"/>
          <w:sz w:val="24"/>
          <w:szCs w:val="24"/>
          <w:vertAlign w:val="superscript"/>
        </w:rPr>
        <w:t>th</w:t>
      </w:r>
      <w:r w:rsidRPr="00EA7306">
        <w:rPr>
          <w:rFonts w:ascii="Calibri" w:hAnsi="Calibri"/>
          <w:sz w:val="24"/>
          <w:szCs w:val="24"/>
        </w:rPr>
        <w:t>, are the Virtues or Strongholds. 10</w:t>
      </w:r>
      <w:r w:rsidRPr="00EA7306">
        <w:rPr>
          <w:rFonts w:ascii="Calibri" w:hAnsi="Calibri"/>
          <w:sz w:val="24"/>
          <w:szCs w:val="24"/>
          <w:vertAlign w:val="superscript"/>
        </w:rPr>
        <w:t>th</w:t>
      </w:r>
      <w:r w:rsidRPr="00EA7306">
        <w:rPr>
          <w:rFonts w:ascii="Calibri" w:hAnsi="Calibri"/>
          <w:sz w:val="24"/>
          <w:szCs w:val="24"/>
        </w:rPr>
        <w:t>-12</w:t>
      </w:r>
      <w:r w:rsidRPr="00EA7306">
        <w:rPr>
          <w:rFonts w:ascii="Calibri" w:hAnsi="Calibri"/>
          <w:sz w:val="24"/>
          <w:szCs w:val="24"/>
          <w:vertAlign w:val="superscript"/>
        </w:rPr>
        <w:t>th</w:t>
      </w:r>
      <w:r w:rsidRPr="00EA7306">
        <w:rPr>
          <w:rFonts w:ascii="Calibri" w:hAnsi="Calibri"/>
          <w:sz w:val="24"/>
          <w:szCs w:val="24"/>
        </w:rPr>
        <w:t>, are the Dominions, Hashmallims or Lordships. 13</w:t>
      </w:r>
      <w:r w:rsidRPr="00EA7306">
        <w:rPr>
          <w:rFonts w:ascii="Calibri" w:hAnsi="Calibri"/>
          <w:sz w:val="24"/>
          <w:szCs w:val="24"/>
          <w:vertAlign w:val="superscript"/>
        </w:rPr>
        <w:t>th</w:t>
      </w:r>
      <w:r w:rsidRPr="00EA7306">
        <w:rPr>
          <w:rFonts w:ascii="Calibri" w:hAnsi="Calibri"/>
          <w:sz w:val="24"/>
          <w:szCs w:val="24"/>
        </w:rPr>
        <w:t>-18</w:t>
      </w:r>
      <w:r w:rsidRPr="00EA7306">
        <w:rPr>
          <w:rFonts w:ascii="Calibri" w:hAnsi="Calibri"/>
          <w:sz w:val="24"/>
          <w:szCs w:val="24"/>
          <w:vertAlign w:val="superscript"/>
        </w:rPr>
        <w:t>th</w:t>
      </w:r>
      <w:r w:rsidRPr="00EA7306">
        <w:rPr>
          <w:rFonts w:ascii="Calibri" w:hAnsi="Calibri"/>
          <w:sz w:val="24"/>
          <w:szCs w:val="24"/>
        </w:rPr>
        <w:t>, are the Thrones, Wheels, Ophanims, Ophde’s, Ofanims or Galgallins. 19</w:t>
      </w:r>
      <w:r w:rsidRPr="00EA7306">
        <w:rPr>
          <w:rFonts w:ascii="Calibri" w:hAnsi="Calibri"/>
          <w:sz w:val="24"/>
          <w:szCs w:val="24"/>
          <w:vertAlign w:val="superscript"/>
        </w:rPr>
        <w:t>th</w:t>
      </w:r>
      <w:r w:rsidRPr="00EA7306">
        <w:rPr>
          <w:rFonts w:ascii="Calibri" w:hAnsi="Calibri"/>
          <w:sz w:val="24"/>
          <w:szCs w:val="24"/>
        </w:rPr>
        <w:t>/20</w:t>
      </w:r>
      <w:r w:rsidRPr="00EA7306">
        <w:rPr>
          <w:rFonts w:ascii="Calibri" w:hAnsi="Calibri"/>
          <w:sz w:val="24"/>
          <w:szCs w:val="24"/>
          <w:vertAlign w:val="superscript"/>
        </w:rPr>
        <w:t>th</w:t>
      </w:r>
      <w:r w:rsidRPr="00EA7306">
        <w:rPr>
          <w:rFonts w:ascii="Calibri" w:hAnsi="Calibri"/>
          <w:sz w:val="24"/>
          <w:szCs w:val="24"/>
        </w:rPr>
        <w:t>, are the Seraphim’s or Burning Ones. 21</w:t>
      </w:r>
      <w:r w:rsidRPr="00EA7306">
        <w:rPr>
          <w:rFonts w:ascii="Calibri" w:hAnsi="Calibri"/>
          <w:sz w:val="24"/>
          <w:szCs w:val="24"/>
          <w:vertAlign w:val="superscript"/>
        </w:rPr>
        <w:t>st</w:t>
      </w:r>
      <w:r w:rsidRPr="00EA7306">
        <w:rPr>
          <w:rFonts w:ascii="Calibri" w:hAnsi="Calibri"/>
          <w:sz w:val="24"/>
          <w:szCs w:val="24"/>
        </w:rPr>
        <w:t>/22</w:t>
      </w:r>
      <w:r w:rsidRPr="00EA7306">
        <w:rPr>
          <w:rFonts w:ascii="Calibri" w:hAnsi="Calibri"/>
          <w:sz w:val="24"/>
          <w:szCs w:val="24"/>
          <w:vertAlign w:val="superscript"/>
        </w:rPr>
        <w:t>nd</w:t>
      </w:r>
      <w:r w:rsidRPr="00EA7306">
        <w:rPr>
          <w:rFonts w:ascii="Calibri" w:hAnsi="Calibri"/>
          <w:sz w:val="24"/>
          <w:szCs w:val="24"/>
        </w:rPr>
        <w:t>, are the Living Creatures or Chayot’s &amp; 23</w:t>
      </w:r>
      <w:r w:rsidRPr="00EA7306">
        <w:rPr>
          <w:rFonts w:ascii="Calibri" w:hAnsi="Calibri"/>
          <w:sz w:val="24"/>
          <w:szCs w:val="24"/>
          <w:vertAlign w:val="superscript"/>
        </w:rPr>
        <w:t>rd</w:t>
      </w:r>
      <w:r w:rsidRPr="00EA7306">
        <w:rPr>
          <w:rFonts w:ascii="Calibri" w:hAnsi="Calibri"/>
          <w:sz w:val="24"/>
          <w:szCs w:val="24"/>
        </w:rPr>
        <w:t>/24</w:t>
      </w:r>
      <w:r w:rsidRPr="00EA7306">
        <w:rPr>
          <w:rFonts w:ascii="Calibri" w:hAnsi="Calibri"/>
          <w:sz w:val="24"/>
          <w:szCs w:val="24"/>
          <w:vertAlign w:val="superscript"/>
        </w:rPr>
        <w:t>th</w:t>
      </w:r>
      <w:r w:rsidRPr="00EA7306">
        <w:rPr>
          <w:rFonts w:ascii="Calibri" w:hAnsi="Calibri"/>
          <w:sz w:val="24"/>
          <w:szCs w:val="24"/>
        </w:rPr>
        <w:t>, are the Chubby Ones or Cherubim’s. If You have any questions on the 24 orders, You must get My book called “</w:t>
      </w:r>
      <w:r w:rsidRPr="00EA7306">
        <w:rPr>
          <w:rFonts w:ascii="Calibri" w:hAnsi="Calibri"/>
          <w:b/>
          <w:sz w:val="24"/>
          <w:szCs w:val="24"/>
        </w:rPr>
        <w:t>The Lord Yah and the 30 Orders of the Biblical Giants, Biblical Dragons and Biblical Law</w:t>
      </w:r>
      <w:r w:rsidRPr="00EA730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EA7306">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C47FE" w:rsidRPr="00EA7306" w:rsidRDefault="007C47FE" w:rsidP="007C47FE">
      <w:pPr>
        <w:spacing w:line="480" w:lineRule="auto"/>
        <w:jc w:val="center"/>
        <w:rPr>
          <w:b/>
          <w:sz w:val="24"/>
          <w:szCs w:val="24"/>
        </w:rPr>
      </w:pPr>
      <w:r w:rsidRPr="00EA7306">
        <w:rPr>
          <w:b/>
          <w:sz w:val="24"/>
          <w:szCs w:val="24"/>
        </w:rPr>
        <w:t>What are the exorcisms (solemn commands) of Demon’s in scripture?</w:t>
      </w:r>
    </w:p>
    <w:p w:rsidR="007C47FE" w:rsidRPr="00EA7306" w:rsidRDefault="007C47FE" w:rsidP="007C47FE">
      <w:pPr>
        <w:spacing w:line="480" w:lineRule="auto"/>
        <w:jc w:val="both"/>
        <w:rPr>
          <w:sz w:val="24"/>
          <w:szCs w:val="24"/>
        </w:rPr>
      </w:pPr>
      <w:r w:rsidRPr="00EA730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EA7306">
        <w:rPr>
          <w:sz w:val="24"/>
          <w:szCs w:val="24"/>
        </w:rPr>
        <w:lastRenderedPageBreak/>
        <w:t xml:space="preserve">($1,600,000 dollars and in gold would be $6,400,000 dollars). So the Word of the Lord (Stephen) grew mightily and prevailed.” </w:t>
      </w:r>
    </w:p>
    <w:p w:rsidR="007C47FE" w:rsidRPr="00EA7306" w:rsidRDefault="007C47FE" w:rsidP="007C47FE">
      <w:pPr>
        <w:spacing w:line="480" w:lineRule="auto"/>
        <w:jc w:val="both"/>
        <w:rPr>
          <w:sz w:val="24"/>
          <w:szCs w:val="24"/>
        </w:rPr>
      </w:pPr>
      <w:r w:rsidRPr="00EA730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7C47FE" w:rsidRPr="00EA7306" w:rsidRDefault="007C47FE" w:rsidP="007C47FE">
      <w:pPr>
        <w:spacing w:line="480" w:lineRule="auto"/>
        <w:jc w:val="both"/>
        <w:rPr>
          <w:sz w:val="24"/>
          <w:szCs w:val="24"/>
        </w:rPr>
      </w:pPr>
      <w:r w:rsidRPr="00EA730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EA7306">
        <w:rPr>
          <w:sz w:val="24"/>
          <w:szCs w:val="24"/>
        </w:rPr>
        <w:lastRenderedPageBreak/>
        <w:t xml:space="preserve">nothing shall be any means hurt You. Nevertheless do not rejoice in this, that the Spirits are subject to You, but rejoice because Your names are written in Heaven.” </w:t>
      </w:r>
    </w:p>
    <w:p w:rsidR="007C47FE" w:rsidRPr="00EA7306" w:rsidRDefault="007C47FE" w:rsidP="007C47FE">
      <w:pPr>
        <w:spacing w:line="480" w:lineRule="auto"/>
        <w:jc w:val="both"/>
        <w:rPr>
          <w:sz w:val="24"/>
          <w:szCs w:val="24"/>
        </w:rPr>
      </w:pPr>
      <w:r w:rsidRPr="00EA730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A7306">
        <w:rPr>
          <w:sz w:val="24"/>
          <w:szCs w:val="24"/>
          <w:vertAlign w:val="superscript"/>
        </w:rPr>
        <w:t xml:space="preserve">st </w:t>
      </w:r>
      <w:r w:rsidRPr="00EA730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7C47FE" w:rsidRPr="00EA7306" w:rsidRDefault="007C47FE" w:rsidP="007C47FE">
      <w:pPr>
        <w:spacing w:line="480" w:lineRule="auto"/>
        <w:jc w:val="both"/>
        <w:rPr>
          <w:sz w:val="24"/>
          <w:szCs w:val="24"/>
        </w:rPr>
      </w:pPr>
      <w:r w:rsidRPr="00EA730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A7306">
        <w:rPr>
          <w:sz w:val="24"/>
          <w:szCs w:val="24"/>
          <w:vertAlign w:val="superscript"/>
        </w:rPr>
        <w:t>st</w:t>
      </w:r>
      <w:r w:rsidRPr="00EA730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EA7306">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7C47FE" w:rsidRPr="00EA7306" w:rsidRDefault="007C47FE" w:rsidP="007C47FE">
      <w:pPr>
        <w:spacing w:line="480" w:lineRule="auto"/>
        <w:jc w:val="both"/>
        <w:rPr>
          <w:sz w:val="24"/>
          <w:szCs w:val="24"/>
        </w:rPr>
      </w:pPr>
      <w:r w:rsidRPr="00EA730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7C47FE" w:rsidRPr="00EA7306" w:rsidRDefault="007C47FE" w:rsidP="007C47FE">
      <w:pPr>
        <w:spacing w:line="480" w:lineRule="auto"/>
        <w:jc w:val="both"/>
        <w:rPr>
          <w:sz w:val="24"/>
          <w:szCs w:val="24"/>
        </w:rPr>
      </w:pPr>
      <w:r w:rsidRPr="00EA7306">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7C47FE" w:rsidRPr="00EA7306" w:rsidRDefault="007C47FE" w:rsidP="007C47FE">
      <w:pPr>
        <w:spacing w:line="480" w:lineRule="auto"/>
        <w:jc w:val="both"/>
        <w:rPr>
          <w:sz w:val="24"/>
          <w:szCs w:val="24"/>
        </w:rPr>
      </w:pPr>
      <w:r w:rsidRPr="00EA730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7C47FE" w:rsidRPr="00EA7306" w:rsidRDefault="007C47FE" w:rsidP="007C47FE">
      <w:pPr>
        <w:spacing w:line="480" w:lineRule="auto"/>
        <w:jc w:val="both"/>
        <w:rPr>
          <w:sz w:val="24"/>
          <w:szCs w:val="24"/>
        </w:rPr>
      </w:pPr>
      <w:r w:rsidRPr="00EA730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C47FE" w:rsidRPr="00EA7306" w:rsidRDefault="007C47FE" w:rsidP="007C47FE">
      <w:pPr>
        <w:spacing w:line="480" w:lineRule="auto"/>
        <w:jc w:val="center"/>
        <w:rPr>
          <w:b/>
          <w:sz w:val="24"/>
          <w:szCs w:val="24"/>
        </w:rPr>
      </w:pPr>
      <w:r w:rsidRPr="00EA7306">
        <w:rPr>
          <w:b/>
          <w:sz w:val="24"/>
          <w:szCs w:val="24"/>
        </w:rPr>
        <w:t>Familiar Spirits</w:t>
      </w:r>
    </w:p>
    <w:p w:rsidR="007C47FE" w:rsidRPr="00EA7306" w:rsidRDefault="007C47FE" w:rsidP="007C47FE">
      <w:pPr>
        <w:spacing w:line="480" w:lineRule="auto"/>
        <w:jc w:val="both"/>
        <w:rPr>
          <w:sz w:val="24"/>
          <w:szCs w:val="24"/>
          <w:u w:val="single"/>
        </w:rPr>
      </w:pPr>
      <w:r w:rsidRPr="00EA7306">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A7306">
        <w:rPr>
          <w:sz w:val="24"/>
          <w:szCs w:val="24"/>
          <w:vertAlign w:val="superscript"/>
        </w:rPr>
        <w:t>st</w:t>
      </w:r>
      <w:r w:rsidRPr="00EA7306">
        <w:rPr>
          <w:sz w:val="24"/>
          <w:szCs w:val="24"/>
        </w:rPr>
        <w:t xml:space="preserve"> Samuel 28:3-9 it tells us that Saul sought after a Familiar Spirit to contact Samuel which was disobedience to the Lord. In 2</w:t>
      </w:r>
      <w:r w:rsidRPr="00EA7306">
        <w:rPr>
          <w:sz w:val="24"/>
          <w:szCs w:val="24"/>
          <w:vertAlign w:val="superscript"/>
        </w:rPr>
        <w:t>nd</w:t>
      </w:r>
      <w:r w:rsidRPr="00EA7306">
        <w:rPr>
          <w:sz w:val="24"/>
          <w:szCs w:val="24"/>
        </w:rPr>
        <w:t xml:space="preserve"> Kings 21:6 and 2</w:t>
      </w:r>
      <w:r w:rsidRPr="00EA7306">
        <w:rPr>
          <w:sz w:val="24"/>
          <w:szCs w:val="24"/>
          <w:vertAlign w:val="superscript"/>
        </w:rPr>
        <w:t>nd</w:t>
      </w:r>
      <w:r w:rsidRPr="00EA7306">
        <w:rPr>
          <w:sz w:val="24"/>
          <w:szCs w:val="24"/>
        </w:rPr>
        <w:t xml:space="preserve"> Chronicles 33:6 it states that the Father made His Son to pass through the fire and dealt with Familiar Spirits which was wickedness in the sight of the Lord. In 2</w:t>
      </w:r>
      <w:r w:rsidRPr="00EA7306">
        <w:rPr>
          <w:sz w:val="24"/>
          <w:szCs w:val="24"/>
          <w:vertAlign w:val="superscript"/>
        </w:rPr>
        <w:t>nd</w:t>
      </w:r>
      <w:r w:rsidRPr="00EA730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A7306">
        <w:rPr>
          <w:sz w:val="24"/>
          <w:szCs w:val="24"/>
          <w:vertAlign w:val="superscript"/>
        </w:rPr>
        <w:t>st</w:t>
      </w:r>
      <w:r w:rsidRPr="00EA730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EA7306">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A7306">
        <w:rPr>
          <w:sz w:val="24"/>
          <w:szCs w:val="24"/>
          <w:vertAlign w:val="superscript"/>
        </w:rPr>
        <w:t>st</w:t>
      </w:r>
      <w:r w:rsidRPr="00EA7306">
        <w:rPr>
          <w:sz w:val="24"/>
          <w:szCs w:val="24"/>
        </w:rPr>
        <w:t xml:space="preserve"> John 2:15-17. </w:t>
      </w:r>
    </w:p>
    <w:p w:rsidR="007C47FE" w:rsidRPr="00EA7306" w:rsidRDefault="007C47FE" w:rsidP="007C47FE">
      <w:pPr>
        <w:spacing w:line="480" w:lineRule="auto"/>
        <w:jc w:val="center"/>
        <w:rPr>
          <w:b/>
          <w:sz w:val="24"/>
          <w:szCs w:val="24"/>
        </w:rPr>
      </w:pPr>
      <w:r w:rsidRPr="00EA7306">
        <w:rPr>
          <w:b/>
          <w:sz w:val="24"/>
          <w:szCs w:val="24"/>
        </w:rPr>
        <w:t>Fallen Cherub Dragon Giants</w:t>
      </w:r>
    </w:p>
    <w:p w:rsidR="007C47FE" w:rsidRPr="00EA7306" w:rsidRDefault="007C47FE" w:rsidP="007C47FE">
      <w:pPr>
        <w:spacing w:line="480" w:lineRule="auto"/>
        <w:jc w:val="both"/>
        <w:rPr>
          <w:sz w:val="24"/>
          <w:szCs w:val="24"/>
        </w:rPr>
      </w:pPr>
      <w:r w:rsidRPr="00EA7306">
        <w:rPr>
          <w:sz w:val="24"/>
          <w:szCs w:val="24"/>
        </w:rPr>
        <w:t xml:space="preserve">The 24 levels of the </w:t>
      </w:r>
      <w:r w:rsidRPr="00EA7306">
        <w:rPr>
          <w:b/>
          <w:sz w:val="24"/>
          <w:szCs w:val="24"/>
        </w:rPr>
        <w:t>Grigori or Watchers</w:t>
      </w:r>
      <w:r w:rsidRPr="00EA7306">
        <w:rPr>
          <w:sz w:val="24"/>
          <w:szCs w:val="24"/>
        </w:rPr>
        <w:t xml:space="preserve"> are the 1</w:t>
      </w:r>
      <w:r w:rsidRPr="00EA7306">
        <w:rPr>
          <w:sz w:val="24"/>
          <w:szCs w:val="24"/>
          <w:vertAlign w:val="superscript"/>
        </w:rPr>
        <w:t>st</w:t>
      </w:r>
      <w:r w:rsidRPr="00EA7306">
        <w:rPr>
          <w:sz w:val="24"/>
          <w:szCs w:val="24"/>
        </w:rPr>
        <w:t>/2</w:t>
      </w:r>
      <w:r w:rsidRPr="00EA7306">
        <w:rPr>
          <w:sz w:val="24"/>
          <w:szCs w:val="24"/>
          <w:vertAlign w:val="superscript"/>
        </w:rPr>
        <w:t>nd</w:t>
      </w:r>
      <w:r w:rsidRPr="00EA7306">
        <w:rPr>
          <w:sz w:val="24"/>
          <w:szCs w:val="24"/>
        </w:rPr>
        <w:t xml:space="preserve"> in 2</w:t>
      </w:r>
      <w:r w:rsidRPr="00EA7306">
        <w:rPr>
          <w:sz w:val="24"/>
          <w:szCs w:val="24"/>
          <w:vertAlign w:val="superscript"/>
        </w:rPr>
        <w:t>nd</w:t>
      </w:r>
      <w:r w:rsidRPr="00EA7306">
        <w:rPr>
          <w:sz w:val="24"/>
          <w:szCs w:val="24"/>
        </w:rPr>
        <w:t xml:space="preserve"> Enoch p. 8-9, 485-500. 3</w:t>
      </w:r>
      <w:r w:rsidRPr="00EA7306">
        <w:rPr>
          <w:sz w:val="24"/>
          <w:szCs w:val="24"/>
          <w:vertAlign w:val="superscript"/>
        </w:rPr>
        <w:t>rd</w:t>
      </w:r>
      <w:r w:rsidRPr="00EA7306">
        <w:rPr>
          <w:sz w:val="24"/>
          <w:szCs w:val="24"/>
        </w:rPr>
        <w:t>/4</w:t>
      </w:r>
      <w:r w:rsidRPr="00EA7306">
        <w:rPr>
          <w:sz w:val="24"/>
          <w:szCs w:val="24"/>
          <w:vertAlign w:val="superscript"/>
        </w:rPr>
        <w:t>th</w:t>
      </w:r>
      <w:r w:rsidRPr="00EA7306">
        <w:rPr>
          <w:sz w:val="24"/>
          <w:szCs w:val="24"/>
        </w:rPr>
        <w:t xml:space="preserve">, is the </w:t>
      </w:r>
      <w:r w:rsidRPr="00EA7306">
        <w:rPr>
          <w:b/>
          <w:sz w:val="24"/>
          <w:szCs w:val="24"/>
        </w:rPr>
        <w:t>Anak or Long Neck</w:t>
      </w:r>
      <w:r w:rsidRPr="00EA7306">
        <w:rPr>
          <w:sz w:val="24"/>
          <w:szCs w:val="24"/>
        </w:rPr>
        <w:t xml:space="preserve"> in Genesis 6:1-5 &amp; Numbers 13:33. 5</w:t>
      </w:r>
      <w:r w:rsidRPr="00EA7306">
        <w:rPr>
          <w:sz w:val="24"/>
          <w:szCs w:val="24"/>
          <w:vertAlign w:val="superscript"/>
        </w:rPr>
        <w:t>th</w:t>
      </w:r>
      <w:r w:rsidRPr="00EA7306">
        <w:rPr>
          <w:sz w:val="24"/>
          <w:szCs w:val="24"/>
        </w:rPr>
        <w:t>/6</w:t>
      </w:r>
      <w:r w:rsidRPr="00EA7306">
        <w:rPr>
          <w:sz w:val="24"/>
          <w:szCs w:val="24"/>
          <w:vertAlign w:val="superscript"/>
        </w:rPr>
        <w:t>th</w:t>
      </w:r>
      <w:r w:rsidRPr="00EA7306">
        <w:rPr>
          <w:sz w:val="24"/>
          <w:szCs w:val="24"/>
        </w:rPr>
        <w:t xml:space="preserve">, is the </w:t>
      </w:r>
      <w:r w:rsidRPr="00EA7306">
        <w:rPr>
          <w:b/>
          <w:sz w:val="24"/>
          <w:szCs w:val="24"/>
        </w:rPr>
        <w:t xml:space="preserve">Anakin or Anakim </w:t>
      </w:r>
      <w:r w:rsidRPr="00EA7306">
        <w:rPr>
          <w:sz w:val="24"/>
          <w:szCs w:val="24"/>
        </w:rPr>
        <w:t>in Genesis 6:1-5; Numbers 13:33. 7</w:t>
      </w:r>
      <w:r w:rsidRPr="00EA7306">
        <w:rPr>
          <w:sz w:val="24"/>
          <w:szCs w:val="24"/>
          <w:vertAlign w:val="superscript"/>
        </w:rPr>
        <w:t>th</w:t>
      </w:r>
      <w:r w:rsidRPr="00EA7306">
        <w:rPr>
          <w:sz w:val="24"/>
          <w:szCs w:val="24"/>
        </w:rPr>
        <w:t xml:space="preserve">, is the </w:t>
      </w:r>
      <w:r w:rsidRPr="00EA7306">
        <w:rPr>
          <w:b/>
          <w:sz w:val="24"/>
          <w:szCs w:val="24"/>
        </w:rPr>
        <w:t xml:space="preserve">Nephilim </w:t>
      </w:r>
      <w:r w:rsidRPr="00EA7306">
        <w:rPr>
          <w:sz w:val="24"/>
          <w:szCs w:val="24"/>
        </w:rPr>
        <w:t>in Genesis 6:1-5. 8</w:t>
      </w:r>
      <w:r w:rsidRPr="00EA7306">
        <w:rPr>
          <w:sz w:val="24"/>
          <w:szCs w:val="24"/>
          <w:vertAlign w:val="superscript"/>
        </w:rPr>
        <w:t>th</w:t>
      </w:r>
      <w:r w:rsidRPr="00EA7306">
        <w:rPr>
          <w:sz w:val="24"/>
          <w:szCs w:val="24"/>
        </w:rPr>
        <w:t xml:space="preserve">, is the </w:t>
      </w:r>
      <w:r w:rsidRPr="00EA7306">
        <w:rPr>
          <w:b/>
          <w:sz w:val="24"/>
          <w:szCs w:val="24"/>
        </w:rPr>
        <w:t>Nefilim</w:t>
      </w:r>
      <w:r w:rsidRPr="00EA7306">
        <w:rPr>
          <w:sz w:val="24"/>
          <w:szCs w:val="24"/>
        </w:rPr>
        <w:t xml:space="preserve"> in Genesis 6:1-5. 9</w:t>
      </w:r>
      <w:r w:rsidRPr="00EA7306">
        <w:rPr>
          <w:sz w:val="24"/>
          <w:szCs w:val="24"/>
          <w:vertAlign w:val="superscript"/>
        </w:rPr>
        <w:t>th</w:t>
      </w:r>
      <w:r w:rsidRPr="00EA7306">
        <w:rPr>
          <w:sz w:val="24"/>
          <w:szCs w:val="24"/>
        </w:rPr>
        <w:t>/10</w:t>
      </w:r>
      <w:r w:rsidRPr="00EA7306">
        <w:rPr>
          <w:sz w:val="24"/>
          <w:szCs w:val="24"/>
          <w:vertAlign w:val="superscript"/>
        </w:rPr>
        <w:t>th</w:t>
      </w:r>
      <w:r w:rsidRPr="00EA7306">
        <w:rPr>
          <w:sz w:val="24"/>
          <w:szCs w:val="24"/>
        </w:rPr>
        <w:t xml:space="preserve">, is the </w:t>
      </w:r>
      <w:r w:rsidRPr="00EA7306">
        <w:rPr>
          <w:b/>
          <w:sz w:val="24"/>
          <w:szCs w:val="24"/>
        </w:rPr>
        <w:t>Zamzummim</w:t>
      </w:r>
      <w:r w:rsidRPr="00EA7306">
        <w:rPr>
          <w:sz w:val="24"/>
          <w:szCs w:val="24"/>
        </w:rPr>
        <w:t xml:space="preserve"> or </w:t>
      </w:r>
      <w:r w:rsidRPr="00EA7306">
        <w:rPr>
          <w:b/>
          <w:sz w:val="24"/>
          <w:szCs w:val="24"/>
        </w:rPr>
        <w:t>Zumzamim</w:t>
      </w:r>
      <w:r w:rsidRPr="00EA7306">
        <w:rPr>
          <w:sz w:val="24"/>
          <w:szCs w:val="24"/>
        </w:rPr>
        <w:t xml:space="preserve"> </w:t>
      </w:r>
      <w:r w:rsidRPr="00EA7306">
        <w:rPr>
          <w:b/>
          <w:sz w:val="24"/>
          <w:szCs w:val="24"/>
        </w:rPr>
        <w:t>(Zuzim)</w:t>
      </w:r>
      <w:r w:rsidRPr="00EA7306">
        <w:rPr>
          <w:sz w:val="24"/>
          <w:szCs w:val="24"/>
        </w:rPr>
        <w:t xml:space="preserve"> in Genesis 6:1-5. 11</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is the </w:t>
      </w:r>
      <w:r w:rsidRPr="00EA7306">
        <w:rPr>
          <w:b/>
          <w:sz w:val="24"/>
          <w:szCs w:val="24"/>
        </w:rPr>
        <w:t>Gibborim or Mighty Ones</w:t>
      </w:r>
      <w:r w:rsidRPr="00EA7306">
        <w:rPr>
          <w:sz w:val="24"/>
          <w:szCs w:val="24"/>
        </w:rPr>
        <w:t xml:space="preserve"> in Genesis 6:1-5. 13</w:t>
      </w:r>
      <w:r w:rsidRPr="00EA7306">
        <w:rPr>
          <w:sz w:val="24"/>
          <w:szCs w:val="24"/>
          <w:vertAlign w:val="superscript"/>
        </w:rPr>
        <w:t>th</w:t>
      </w:r>
      <w:r w:rsidRPr="00EA7306">
        <w:rPr>
          <w:sz w:val="24"/>
          <w:szCs w:val="24"/>
        </w:rPr>
        <w:t>-15</w:t>
      </w:r>
      <w:r w:rsidRPr="00EA7306">
        <w:rPr>
          <w:sz w:val="24"/>
          <w:szCs w:val="24"/>
          <w:vertAlign w:val="superscript"/>
        </w:rPr>
        <w:t>th</w:t>
      </w:r>
      <w:r w:rsidRPr="00EA7306">
        <w:rPr>
          <w:sz w:val="24"/>
          <w:szCs w:val="24"/>
        </w:rPr>
        <w:t xml:space="preserve">, is the </w:t>
      </w:r>
      <w:r w:rsidRPr="00EA7306">
        <w:rPr>
          <w:b/>
          <w:sz w:val="24"/>
          <w:szCs w:val="24"/>
        </w:rPr>
        <w:t>Rephaim</w:t>
      </w:r>
      <w:r w:rsidRPr="00EA7306">
        <w:rPr>
          <w:sz w:val="24"/>
          <w:szCs w:val="24"/>
        </w:rPr>
        <w:t xml:space="preserve"> or </w:t>
      </w:r>
      <w:r w:rsidRPr="00EA7306">
        <w:rPr>
          <w:b/>
          <w:sz w:val="24"/>
          <w:szCs w:val="24"/>
        </w:rPr>
        <w:t>Rapahaim</w:t>
      </w:r>
      <w:r w:rsidRPr="00EA7306">
        <w:rPr>
          <w:sz w:val="24"/>
          <w:szCs w:val="24"/>
        </w:rPr>
        <w:t xml:space="preserve"> or </w:t>
      </w:r>
      <w:r w:rsidRPr="00EA7306">
        <w:rPr>
          <w:b/>
          <w:sz w:val="24"/>
          <w:szCs w:val="24"/>
        </w:rPr>
        <w:t>Refaim</w:t>
      </w:r>
      <w:r w:rsidRPr="00EA7306">
        <w:rPr>
          <w:sz w:val="24"/>
          <w:szCs w:val="24"/>
        </w:rPr>
        <w:t xml:space="preserve"> in Joshua 17:15 &amp; Deuteronomy 2:11, 20; 3:11-12. 16</w:t>
      </w:r>
      <w:r w:rsidRPr="00EA7306">
        <w:rPr>
          <w:sz w:val="24"/>
          <w:szCs w:val="24"/>
          <w:vertAlign w:val="superscript"/>
        </w:rPr>
        <w:t>th</w:t>
      </w:r>
      <w:r w:rsidRPr="00EA7306">
        <w:rPr>
          <w:sz w:val="24"/>
          <w:szCs w:val="24"/>
        </w:rPr>
        <w:t>-19</w:t>
      </w:r>
      <w:r w:rsidRPr="00EA7306">
        <w:rPr>
          <w:sz w:val="24"/>
          <w:szCs w:val="24"/>
          <w:vertAlign w:val="superscript"/>
        </w:rPr>
        <w:t>th</w:t>
      </w:r>
      <w:r w:rsidRPr="00EA7306">
        <w:rPr>
          <w:sz w:val="24"/>
          <w:szCs w:val="24"/>
        </w:rPr>
        <w:t xml:space="preserve">, is the </w:t>
      </w:r>
      <w:r w:rsidRPr="00EA7306">
        <w:rPr>
          <w:b/>
          <w:sz w:val="24"/>
          <w:szCs w:val="24"/>
        </w:rPr>
        <w:t>Emim</w:t>
      </w:r>
      <w:r w:rsidRPr="00EA7306">
        <w:rPr>
          <w:sz w:val="24"/>
          <w:szCs w:val="24"/>
        </w:rPr>
        <w:t xml:space="preserve"> or </w:t>
      </w:r>
      <w:r w:rsidRPr="00EA7306">
        <w:rPr>
          <w:b/>
          <w:sz w:val="24"/>
          <w:szCs w:val="24"/>
        </w:rPr>
        <w:t xml:space="preserve">Emma </w:t>
      </w:r>
      <w:r w:rsidRPr="00EA7306">
        <w:rPr>
          <w:sz w:val="24"/>
          <w:szCs w:val="24"/>
        </w:rPr>
        <w:t xml:space="preserve">or </w:t>
      </w:r>
      <w:r w:rsidRPr="00EA7306">
        <w:rPr>
          <w:b/>
          <w:sz w:val="24"/>
          <w:szCs w:val="24"/>
        </w:rPr>
        <w:t xml:space="preserve">Ema </w:t>
      </w:r>
      <w:r w:rsidRPr="00EA7306">
        <w:rPr>
          <w:sz w:val="24"/>
          <w:szCs w:val="24"/>
        </w:rPr>
        <w:t xml:space="preserve">or </w:t>
      </w:r>
      <w:r w:rsidRPr="00EA7306">
        <w:rPr>
          <w:b/>
          <w:sz w:val="24"/>
          <w:szCs w:val="24"/>
        </w:rPr>
        <w:t>Emites</w:t>
      </w:r>
      <w:r w:rsidRPr="00EA7306">
        <w:rPr>
          <w:sz w:val="24"/>
          <w:szCs w:val="24"/>
        </w:rPr>
        <w:t xml:space="preserve"> in Joshua 17:15; Deuteronomy 2:11, 20; 3:11-12. 20</w:t>
      </w:r>
      <w:r w:rsidRPr="00EA7306">
        <w:rPr>
          <w:sz w:val="24"/>
          <w:szCs w:val="24"/>
          <w:vertAlign w:val="superscript"/>
        </w:rPr>
        <w:t>th</w:t>
      </w:r>
      <w:r w:rsidRPr="00EA7306">
        <w:rPr>
          <w:sz w:val="24"/>
          <w:szCs w:val="24"/>
        </w:rPr>
        <w:t xml:space="preserve">, is the </w:t>
      </w:r>
      <w:r w:rsidRPr="00EA7306">
        <w:rPr>
          <w:b/>
          <w:sz w:val="24"/>
          <w:szCs w:val="24"/>
        </w:rPr>
        <w:t xml:space="preserve">Raphah </w:t>
      </w:r>
      <w:r w:rsidRPr="00EA7306">
        <w:rPr>
          <w:sz w:val="24"/>
          <w:szCs w:val="24"/>
        </w:rPr>
        <w:t>in 1</w:t>
      </w:r>
      <w:r w:rsidRPr="00EA7306">
        <w:rPr>
          <w:sz w:val="24"/>
          <w:szCs w:val="24"/>
          <w:vertAlign w:val="superscript"/>
        </w:rPr>
        <w:t>st</w:t>
      </w:r>
      <w:r w:rsidRPr="00EA7306">
        <w:rPr>
          <w:sz w:val="24"/>
          <w:szCs w:val="24"/>
        </w:rPr>
        <w:t xml:space="preserve"> Chronicles 20:4; 2</w:t>
      </w:r>
      <w:r w:rsidRPr="00EA7306">
        <w:rPr>
          <w:sz w:val="24"/>
          <w:szCs w:val="24"/>
          <w:vertAlign w:val="superscript"/>
        </w:rPr>
        <w:t>nd</w:t>
      </w:r>
      <w:r w:rsidRPr="00EA7306">
        <w:rPr>
          <w:sz w:val="24"/>
          <w:szCs w:val="24"/>
        </w:rPr>
        <w:t xml:space="preserve"> Samuel 21:15-22. 21</w:t>
      </w:r>
      <w:r w:rsidRPr="00EA7306">
        <w:rPr>
          <w:sz w:val="24"/>
          <w:szCs w:val="24"/>
          <w:vertAlign w:val="superscript"/>
        </w:rPr>
        <w:t>st</w:t>
      </w:r>
      <w:r w:rsidRPr="00EA7306">
        <w:rPr>
          <w:sz w:val="24"/>
          <w:szCs w:val="24"/>
        </w:rPr>
        <w:t xml:space="preserve">, is the </w:t>
      </w:r>
      <w:r w:rsidRPr="00EA7306">
        <w:rPr>
          <w:b/>
          <w:sz w:val="24"/>
          <w:szCs w:val="24"/>
        </w:rPr>
        <w:t>Rapha</w:t>
      </w:r>
      <w:r w:rsidRPr="00EA7306">
        <w:rPr>
          <w:sz w:val="24"/>
          <w:szCs w:val="24"/>
        </w:rPr>
        <w:t xml:space="preserve"> in 1</w:t>
      </w:r>
      <w:r w:rsidRPr="00EA7306">
        <w:rPr>
          <w:sz w:val="24"/>
          <w:szCs w:val="24"/>
          <w:vertAlign w:val="superscript"/>
        </w:rPr>
        <w:t>st</w:t>
      </w:r>
      <w:r w:rsidRPr="00EA7306">
        <w:rPr>
          <w:sz w:val="24"/>
          <w:szCs w:val="24"/>
        </w:rPr>
        <w:t xml:space="preserve"> Chronicles 20:4 &amp; 2</w:t>
      </w:r>
      <w:r w:rsidRPr="00EA7306">
        <w:rPr>
          <w:sz w:val="24"/>
          <w:szCs w:val="24"/>
          <w:vertAlign w:val="superscript"/>
        </w:rPr>
        <w:t>nd</w:t>
      </w:r>
      <w:r w:rsidRPr="00EA7306">
        <w:rPr>
          <w:sz w:val="24"/>
          <w:szCs w:val="24"/>
        </w:rPr>
        <w:t xml:space="preserve"> Samuel 21:15-22 22</w:t>
      </w:r>
      <w:r w:rsidRPr="00EA7306">
        <w:rPr>
          <w:sz w:val="24"/>
          <w:szCs w:val="24"/>
          <w:vertAlign w:val="superscript"/>
        </w:rPr>
        <w:t>nd</w:t>
      </w:r>
      <w:r w:rsidRPr="00EA7306">
        <w:rPr>
          <w:sz w:val="24"/>
          <w:szCs w:val="24"/>
        </w:rPr>
        <w:t xml:space="preserve">, is the </w:t>
      </w:r>
      <w:r w:rsidRPr="00EA7306">
        <w:rPr>
          <w:b/>
          <w:sz w:val="24"/>
          <w:szCs w:val="24"/>
        </w:rPr>
        <w:t xml:space="preserve">Haraphah (Saph/Sippai) </w:t>
      </w:r>
      <w:r w:rsidRPr="00EA7306">
        <w:rPr>
          <w:sz w:val="24"/>
          <w:szCs w:val="24"/>
        </w:rPr>
        <w:t>in 2</w:t>
      </w:r>
      <w:r w:rsidRPr="00EA7306">
        <w:rPr>
          <w:sz w:val="24"/>
          <w:szCs w:val="24"/>
          <w:vertAlign w:val="superscript"/>
        </w:rPr>
        <w:t>nd</w:t>
      </w:r>
      <w:r w:rsidRPr="00EA7306">
        <w:rPr>
          <w:sz w:val="24"/>
          <w:szCs w:val="24"/>
        </w:rPr>
        <w:t xml:space="preserve"> Samuel 21:18, 23</w:t>
      </w:r>
      <w:r w:rsidRPr="00EA7306">
        <w:rPr>
          <w:sz w:val="24"/>
          <w:szCs w:val="24"/>
          <w:vertAlign w:val="superscript"/>
        </w:rPr>
        <w:t>rd</w:t>
      </w:r>
      <w:r w:rsidRPr="00EA7306">
        <w:rPr>
          <w:sz w:val="24"/>
          <w:szCs w:val="24"/>
        </w:rPr>
        <w:t xml:space="preserve">, is the </w:t>
      </w:r>
      <w:r w:rsidRPr="00EA7306">
        <w:rPr>
          <w:b/>
          <w:sz w:val="24"/>
          <w:szCs w:val="24"/>
        </w:rPr>
        <w:t xml:space="preserve">Gittites (Goliath, Ishbi-Benob His Son &amp; Lahmi His Brother) </w:t>
      </w:r>
      <w:r w:rsidRPr="00EA7306">
        <w:rPr>
          <w:sz w:val="24"/>
          <w:szCs w:val="24"/>
        </w:rPr>
        <w:t>in 2</w:t>
      </w:r>
      <w:r w:rsidRPr="00EA7306">
        <w:rPr>
          <w:sz w:val="24"/>
          <w:szCs w:val="24"/>
          <w:vertAlign w:val="superscript"/>
        </w:rPr>
        <w:t>nd</w:t>
      </w:r>
      <w:r w:rsidRPr="00EA7306">
        <w:rPr>
          <w:sz w:val="24"/>
          <w:szCs w:val="24"/>
        </w:rPr>
        <w:t xml:space="preserve"> Samuel 21:16, 19 &amp; 24</w:t>
      </w:r>
      <w:r w:rsidRPr="00EA7306">
        <w:rPr>
          <w:sz w:val="24"/>
          <w:szCs w:val="24"/>
          <w:vertAlign w:val="superscript"/>
        </w:rPr>
        <w:t>th</w:t>
      </w:r>
      <w:r w:rsidRPr="00EA7306">
        <w:rPr>
          <w:sz w:val="24"/>
          <w:szCs w:val="24"/>
        </w:rPr>
        <w:t xml:space="preserve">, is the </w:t>
      </w:r>
      <w:r w:rsidRPr="00EA7306">
        <w:rPr>
          <w:b/>
          <w:sz w:val="24"/>
          <w:szCs w:val="24"/>
        </w:rPr>
        <w:t xml:space="preserve">Warrior </w:t>
      </w:r>
      <w:r w:rsidRPr="00EA7306">
        <w:rPr>
          <w:sz w:val="24"/>
          <w:szCs w:val="24"/>
        </w:rPr>
        <w:t xml:space="preserve">in Job 16:14. In Genesis 6:1-5 says the Sons of God went into the Daughters of Men &amp; is wickedness because in Luke 20:35-36 says Angels (Lords) do not marry or have procreation. But it </w:t>
      </w:r>
      <w:r w:rsidRPr="00EA7306">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A7306">
        <w:rPr>
          <w:b/>
          <w:i/>
          <w:sz w:val="24"/>
          <w:szCs w:val="24"/>
        </w:rPr>
        <w:t>Age of the Giants</w:t>
      </w:r>
      <w:r w:rsidRPr="00EA7306">
        <w:rPr>
          <w:sz w:val="24"/>
          <w:szCs w:val="24"/>
        </w:rPr>
        <w:t xml:space="preserve">” in Genesis 1:1-1:2 &amp; 120 realms of Giants (2/3 of the Warriors) by Michael in “Holy Divine Love Intercourse” is in Acts 17:28-29. The 24 levels is to each of the Trinity &amp; the Law in Holy Divine Nature. </w:t>
      </w:r>
      <w:r w:rsidRPr="00EA7306">
        <w:rPr>
          <w:b/>
          <w:sz w:val="24"/>
          <w:szCs w:val="24"/>
        </w:rPr>
        <w:t>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are the Lord James for Boys &amp; Law/Stephen for Lords as the Giant Lords governs the Highest 60 levels of Giants under the 30</w:t>
      </w:r>
      <w:r w:rsidRPr="00EA7306">
        <w:rPr>
          <w:b/>
          <w:sz w:val="24"/>
          <w:szCs w:val="24"/>
          <w:vertAlign w:val="superscript"/>
        </w:rPr>
        <w:t>th</w:t>
      </w:r>
      <w:r w:rsidRPr="00EA7306">
        <w:rPr>
          <w:b/>
          <w:sz w:val="24"/>
          <w:szCs w:val="24"/>
        </w:rPr>
        <w:t xml:space="preserve"> order of Yah</w:t>
      </w:r>
      <w:r w:rsidRPr="00EA7306">
        <w:rPr>
          <w:sz w:val="24"/>
          <w:szCs w:val="24"/>
        </w:rPr>
        <w:t xml:space="preserve">. </w:t>
      </w:r>
      <w:r w:rsidRPr="00EA7306">
        <w:rPr>
          <w:b/>
          <w:sz w:val="24"/>
          <w:szCs w:val="24"/>
        </w:rPr>
        <w:t>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are the Lord Jesus &amp; Lord John the Lord’s Man/Woman governs the Higher &amp; High 60 levels of Giants</w:t>
      </w:r>
      <w:r w:rsidRPr="00EA7306">
        <w:rPr>
          <w:sz w:val="24"/>
          <w:szCs w:val="24"/>
        </w:rPr>
        <w:t xml:space="preserve">. </w:t>
      </w:r>
    </w:p>
    <w:p w:rsidR="007C47FE" w:rsidRPr="00EA7306" w:rsidRDefault="007C47FE" w:rsidP="007C47FE">
      <w:pPr>
        <w:spacing w:line="480" w:lineRule="auto"/>
        <w:jc w:val="center"/>
        <w:rPr>
          <w:b/>
          <w:sz w:val="24"/>
          <w:szCs w:val="24"/>
        </w:rPr>
      </w:pPr>
      <w:r w:rsidRPr="00EA7306">
        <w:rPr>
          <w:b/>
          <w:sz w:val="24"/>
          <w:szCs w:val="24"/>
        </w:rPr>
        <w:t>Enchanters</w:t>
      </w:r>
    </w:p>
    <w:p w:rsidR="007C47FE" w:rsidRPr="00EA7306" w:rsidRDefault="007C47FE" w:rsidP="007C47FE">
      <w:pPr>
        <w:spacing w:line="480" w:lineRule="auto"/>
        <w:jc w:val="both"/>
        <w:rPr>
          <w:sz w:val="24"/>
          <w:szCs w:val="24"/>
        </w:rPr>
      </w:pPr>
      <w:r w:rsidRPr="00EA7306">
        <w:rPr>
          <w:sz w:val="24"/>
          <w:szCs w:val="24"/>
        </w:rPr>
        <w:t xml:space="preserve">The word incantation derives from a Latin word </w:t>
      </w:r>
      <w:r w:rsidRPr="00EA7306">
        <w:rPr>
          <w:b/>
          <w:i/>
          <w:sz w:val="24"/>
          <w:szCs w:val="24"/>
        </w:rPr>
        <w:t xml:space="preserve">Incantare </w:t>
      </w:r>
      <w:r w:rsidRPr="00EA7306">
        <w:rPr>
          <w:sz w:val="24"/>
          <w:szCs w:val="24"/>
        </w:rPr>
        <w:t>meaning “</w:t>
      </w:r>
      <w:r w:rsidRPr="00EA7306">
        <w:rPr>
          <w:b/>
          <w:sz w:val="24"/>
          <w:szCs w:val="24"/>
        </w:rPr>
        <w:t>to chant a magical spell upon</w:t>
      </w:r>
      <w:r w:rsidRPr="00EA7306">
        <w:rPr>
          <w:sz w:val="24"/>
          <w:szCs w:val="24"/>
        </w:rPr>
        <w:t>” and “</w:t>
      </w:r>
      <w:r w:rsidRPr="00EA7306">
        <w:rPr>
          <w:b/>
          <w:sz w:val="24"/>
          <w:szCs w:val="24"/>
        </w:rPr>
        <w:t>to utter an incantation, or cast a magical spell</w:t>
      </w:r>
      <w:r w:rsidRPr="00EA7306">
        <w:rPr>
          <w:sz w:val="24"/>
          <w:szCs w:val="24"/>
        </w:rPr>
        <w:t>” from the word “</w:t>
      </w:r>
      <w:r w:rsidRPr="00EA7306">
        <w:rPr>
          <w:b/>
          <w:sz w:val="24"/>
          <w:szCs w:val="24"/>
        </w:rPr>
        <w:t>enchant</w:t>
      </w:r>
      <w:r w:rsidRPr="00EA7306">
        <w:rPr>
          <w:sz w:val="24"/>
          <w:szCs w:val="24"/>
        </w:rPr>
        <w:t xml:space="preserve">”. Also the word </w:t>
      </w:r>
      <w:r w:rsidRPr="00EA7306">
        <w:rPr>
          <w:b/>
          <w:i/>
          <w:sz w:val="24"/>
          <w:szCs w:val="24"/>
        </w:rPr>
        <w:t>In</w:t>
      </w:r>
      <w:r w:rsidRPr="00EA7306">
        <w:rPr>
          <w:i/>
          <w:sz w:val="24"/>
          <w:szCs w:val="24"/>
        </w:rPr>
        <w:t xml:space="preserve"> </w:t>
      </w:r>
      <w:r w:rsidRPr="00EA7306">
        <w:rPr>
          <w:sz w:val="24"/>
          <w:szCs w:val="24"/>
        </w:rPr>
        <w:t>concerning “</w:t>
      </w:r>
      <w:r w:rsidRPr="00EA7306">
        <w:rPr>
          <w:b/>
          <w:sz w:val="24"/>
          <w:szCs w:val="24"/>
        </w:rPr>
        <w:t>into</w:t>
      </w:r>
      <w:r w:rsidRPr="00EA7306">
        <w:rPr>
          <w:sz w:val="24"/>
          <w:szCs w:val="24"/>
        </w:rPr>
        <w:t xml:space="preserve">” and </w:t>
      </w:r>
      <w:r w:rsidRPr="00EA7306">
        <w:rPr>
          <w:b/>
          <w:i/>
          <w:sz w:val="24"/>
          <w:szCs w:val="24"/>
        </w:rPr>
        <w:t>Cantare</w:t>
      </w:r>
      <w:r w:rsidRPr="00EA7306">
        <w:rPr>
          <w:sz w:val="24"/>
          <w:szCs w:val="24"/>
        </w:rPr>
        <w:t xml:space="preserve"> can mean “</w:t>
      </w:r>
      <w:r w:rsidRPr="00EA7306">
        <w:rPr>
          <w:b/>
          <w:sz w:val="24"/>
          <w:szCs w:val="24"/>
        </w:rPr>
        <w:t>to sing</w:t>
      </w:r>
      <w:r w:rsidRPr="00EA7306">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EA7306">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A7306">
        <w:rPr>
          <w:sz w:val="24"/>
          <w:szCs w:val="24"/>
          <w:vertAlign w:val="superscript"/>
        </w:rPr>
        <w:t>nd</w:t>
      </w:r>
      <w:r w:rsidRPr="00EA7306">
        <w:rPr>
          <w:sz w:val="24"/>
          <w:szCs w:val="24"/>
        </w:rPr>
        <w:t xml:space="preserve"> Kings 17:17; 21:6 &amp; 2</w:t>
      </w:r>
      <w:r w:rsidRPr="00EA7306">
        <w:rPr>
          <w:sz w:val="24"/>
          <w:szCs w:val="24"/>
          <w:vertAlign w:val="superscript"/>
        </w:rPr>
        <w:t>nd</w:t>
      </w:r>
      <w:r w:rsidRPr="00EA730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EA7306">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C47FE" w:rsidRPr="00EA7306" w:rsidRDefault="007C47FE" w:rsidP="007C47FE">
      <w:pPr>
        <w:spacing w:line="480" w:lineRule="auto"/>
        <w:jc w:val="center"/>
        <w:rPr>
          <w:b/>
          <w:sz w:val="24"/>
          <w:szCs w:val="24"/>
        </w:rPr>
      </w:pPr>
      <w:r w:rsidRPr="00EA7306">
        <w:rPr>
          <w:b/>
          <w:sz w:val="24"/>
          <w:szCs w:val="24"/>
        </w:rPr>
        <w:t>Dwarfs and Elves</w:t>
      </w:r>
    </w:p>
    <w:p w:rsidR="007C47FE" w:rsidRPr="00EA7306" w:rsidRDefault="007C47FE" w:rsidP="007C47FE">
      <w:pPr>
        <w:spacing w:line="480" w:lineRule="auto"/>
        <w:jc w:val="both"/>
        <w:rPr>
          <w:sz w:val="24"/>
          <w:szCs w:val="24"/>
        </w:rPr>
      </w:pPr>
      <w:r w:rsidRPr="00EA730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A7306">
        <w:rPr>
          <w:b/>
          <w:sz w:val="24"/>
          <w:szCs w:val="24"/>
        </w:rPr>
        <w:t>little people</w:t>
      </w:r>
      <w:r w:rsidRPr="00EA7306">
        <w:rPr>
          <w:sz w:val="24"/>
          <w:szCs w:val="24"/>
        </w:rPr>
        <w:t>” or a “</w:t>
      </w:r>
      <w:r w:rsidRPr="00EA7306">
        <w:rPr>
          <w:b/>
          <w:sz w:val="24"/>
          <w:szCs w:val="24"/>
        </w:rPr>
        <w:t>midget</w:t>
      </w:r>
      <w:r w:rsidRPr="00EA730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A7306">
        <w:rPr>
          <w:sz w:val="24"/>
          <w:szCs w:val="24"/>
          <w:vertAlign w:val="superscript"/>
        </w:rPr>
        <w:t>nd</w:t>
      </w:r>
      <w:r w:rsidRPr="00EA7306">
        <w:rPr>
          <w:sz w:val="24"/>
          <w:szCs w:val="24"/>
        </w:rPr>
        <w:t xml:space="preserve"> Esdras 15:56; Esther 13:5; Sirach 19:27; </w:t>
      </w:r>
      <w:r w:rsidRPr="00EA7306">
        <w:rPr>
          <w:sz w:val="24"/>
          <w:szCs w:val="24"/>
        </w:rPr>
        <w:lastRenderedPageBreak/>
        <w:t>27:27; 1</w:t>
      </w:r>
      <w:r w:rsidRPr="00EA7306">
        <w:rPr>
          <w:sz w:val="24"/>
          <w:szCs w:val="24"/>
          <w:vertAlign w:val="superscript"/>
        </w:rPr>
        <w:t>st</w:t>
      </w:r>
      <w:r w:rsidRPr="00EA7306">
        <w:rPr>
          <w:sz w:val="24"/>
          <w:szCs w:val="24"/>
        </w:rPr>
        <w:t xml:space="preserve"> Maccabees 1:15; 7:23; 9:61; 2</w:t>
      </w:r>
      <w:r w:rsidRPr="00EA7306">
        <w:rPr>
          <w:sz w:val="24"/>
          <w:szCs w:val="24"/>
          <w:vertAlign w:val="superscript"/>
        </w:rPr>
        <w:t>nd</w:t>
      </w:r>
      <w:r w:rsidRPr="00EA730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C47FE" w:rsidRPr="00EA7306" w:rsidRDefault="007C47FE" w:rsidP="007C47FE">
      <w:pPr>
        <w:spacing w:line="480" w:lineRule="auto"/>
        <w:jc w:val="center"/>
        <w:rPr>
          <w:b/>
          <w:sz w:val="24"/>
          <w:szCs w:val="24"/>
        </w:rPr>
      </w:pPr>
      <w:r w:rsidRPr="00EA7306">
        <w:rPr>
          <w:b/>
          <w:sz w:val="24"/>
          <w:szCs w:val="24"/>
        </w:rPr>
        <w:lastRenderedPageBreak/>
        <w:t>Medicines and Drugs</w:t>
      </w:r>
    </w:p>
    <w:p w:rsidR="007C47FE" w:rsidRPr="00EA7306" w:rsidRDefault="007C47FE" w:rsidP="007C47FE">
      <w:pPr>
        <w:spacing w:line="480" w:lineRule="auto"/>
        <w:jc w:val="both"/>
        <w:rPr>
          <w:sz w:val="24"/>
          <w:szCs w:val="24"/>
        </w:rPr>
      </w:pPr>
      <w:r w:rsidRPr="00EA730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C47FE" w:rsidRPr="00EA7306" w:rsidRDefault="007C47FE" w:rsidP="007C47FE">
      <w:pPr>
        <w:spacing w:line="480" w:lineRule="auto"/>
        <w:jc w:val="both"/>
        <w:rPr>
          <w:sz w:val="24"/>
          <w:szCs w:val="24"/>
        </w:rPr>
      </w:pPr>
      <w:r w:rsidRPr="00EA7306">
        <w:rPr>
          <w:sz w:val="24"/>
          <w:szCs w:val="24"/>
        </w:rPr>
        <w:t>Preventative Medicine: A cheerful disposition is in Proverbs 17:22. Disinfection is in Leviticus 14:41; 15:5. Salt is in Ezekiel 16:4. Physical Exercise profits little, but Godliness is the success of all things is in 1</w:t>
      </w:r>
      <w:r w:rsidRPr="00EA7306">
        <w:rPr>
          <w:sz w:val="24"/>
          <w:szCs w:val="24"/>
          <w:vertAlign w:val="superscript"/>
        </w:rPr>
        <w:t>st</w:t>
      </w:r>
      <w:r w:rsidRPr="00EA730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A7306">
        <w:rPr>
          <w:sz w:val="24"/>
          <w:szCs w:val="24"/>
          <w:vertAlign w:val="superscript"/>
        </w:rPr>
        <w:t>nd</w:t>
      </w:r>
      <w:r w:rsidRPr="00EA7306">
        <w:rPr>
          <w:sz w:val="24"/>
          <w:szCs w:val="24"/>
        </w:rPr>
        <w:t xml:space="preserve"> Kings 20:7 &amp; Isaiah 38:21. Spittle is in Mark 7:33. Water is in Leviticus 15:5; 2</w:t>
      </w:r>
      <w:r w:rsidRPr="00EA7306">
        <w:rPr>
          <w:sz w:val="24"/>
          <w:szCs w:val="24"/>
          <w:vertAlign w:val="superscript"/>
        </w:rPr>
        <w:t>nd</w:t>
      </w:r>
      <w:r w:rsidRPr="00EA7306">
        <w:rPr>
          <w:sz w:val="24"/>
          <w:szCs w:val="24"/>
        </w:rPr>
        <w:t xml:space="preserve"> Kings 5:10 &amp; John 9:7. Wine is in 1</w:t>
      </w:r>
      <w:r w:rsidRPr="00EA7306">
        <w:rPr>
          <w:sz w:val="24"/>
          <w:szCs w:val="24"/>
          <w:vertAlign w:val="superscript"/>
        </w:rPr>
        <w:t>st</w:t>
      </w:r>
      <w:r w:rsidRPr="00EA7306">
        <w:rPr>
          <w:sz w:val="24"/>
          <w:szCs w:val="24"/>
        </w:rPr>
        <w:t xml:space="preserve"> Timothy 5:23 &amp; Luke 10:34. Eye salve is in Revelation 3:18. Music is in 1</w:t>
      </w:r>
      <w:r w:rsidRPr="00EA7306">
        <w:rPr>
          <w:sz w:val="24"/>
          <w:szCs w:val="24"/>
          <w:vertAlign w:val="superscript"/>
        </w:rPr>
        <w:t>st</w:t>
      </w:r>
      <w:r w:rsidRPr="00EA7306">
        <w:rPr>
          <w:sz w:val="24"/>
          <w:szCs w:val="24"/>
        </w:rPr>
        <w:t xml:space="preserve"> Samuel 16:23; 18:10 &amp; 2</w:t>
      </w:r>
      <w:r w:rsidRPr="00EA7306">
        <w:rPr>
          <w:sz w:val="24"/>
          <w:szCs w:val="24"/>
          <w:vertAlign w:val="superscript"/>
        </w:rPr>
        <w:t>nd</w:t>
      </w:r>
      <w:r w:rsidRPr="00EA7306">
        <w:rPr>
          <w:sz w:val="24"/>
          <w:szCs w:val="24"/>
        </w:rPr>
        <w:t xml:space="preserve"> Kings 3:14-15. Spiritual Surgery is in Matthew 5:27-30 &amp; Romans 8:13. Soothing Medicine: Myrrh is in Mark 15:23. Oil is in Isaiah 1:6. Wine is in Proverbs 31:6; Matthew 27:48 &amp; Luke 23:36. Medicine </w:t>
      </w:r>
      <w:r w:rsidRPr="00EA7306">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EA7306">
        <w:rPr>
          <w:sz w:val="24"/>
          <w:szCs w:val="24"/>
          <w:vertAlign w:val="superscript"/>
        </w:rPr>
        <w:t>st</w:t>
      </w:r>
      <w:r w:rsidRPr="00EA7306">
        <w:rPr>
          <w:sz w:val="24"/>
          <w:szCs w:val="24"/>
        </w:rPr>
        <w:t xml:space="preserve"> Corinthians 15:42-44 &amp; Philippians 3:20-21.      </w:t>
      </w:r>
    </w:p>
    <w:p w:rsidR="007C47FE" w:rsidRPr="00EA7306" w:rsidRDefault="007C47FE" w:rsidP="007C47FE">
      <w:pPr>
        <w:spacing w:before="240" w:line="480" w:lineRule="auto"/>
        <w:jc w:val="center"/>
        <w:rPr>
          <w:b/>
          <w:sz w:val="24"/>
          <w:szCs w:val="24"/>
        </w:rPr>
      </w:pPr>
      <w:r w:rsidRPr="00EA7306">
        <w:rPr>
          <w:b/>
          <w:sz w:val="24"/>
          <w:szCs w:val="24"/>
        </w:rPr>
        <w:t>What are the 10 Incurable Diseases that the Lord Yahweh says those things will never be healed in Hell?</w:t>
      </w:r>
    </w:p>
    <w:p w:rsidR="007C47FE" w:rsidRPr="00EA7306" w:rsidRDefault="007C47FE" w:rsidP="007C47FE">
      <w:pPr>
        <w:spacing w:before="240" w:line="480" w:lineRule="auto"/>
        <w:jc w:val="center"/>
        <w:rPr>
          <w:b/>
          <w:sz w:val="24"/>
          <w:szCs w:val="24"/>
        </w:rPr>
      </w:pPr>
      <w:r w:rsidRPr="00EA7306">
        <w:rPr>
          <w:b/>
          <w:sz w:val="24"/>
          <w:szCs w:val="24"/>
        </w:rPr>
        <w:t>The First Incurable Disease concerning Israel’s Prison for under 1 year</w:t>
      </w:r>
    </w:p>
    <w:p w:rsidR="007C47FE" w:rsidRPr="00EA7306" w:rsidRDefault="007C47FE" w:rsidP="007C47FE">
      <w:pPr>
        <w:spacing w:before="240" w:line="480" w:lineRule="auto"/>
        <w:jc w:val="both"/>
        <w:rPr>
          <w:sz w:val="24"/>
          <w:szCs w:val="24"/>
        </w:rPr>
      </w:pPr>
      <w:r w:rsidRPr="00EA7306">
        <w:rPr>
          <w:sz w:val="24"/>
          <w:szCs w:val="24"/>
        </w:rPr>
        <w:t xml:space="preserve">In Micah 1:9 it mentions “For Her Wounds (Bruises) are Incurable. For it has come to Judah (this means praise). It has come to the Gate of My (Father Stephen’s) people---to Jerusalem.” </w:t>
      </w:r>
    </w:p>
    <w:p w:rsidR="007C47FE" w:rsidRPr="00EA7306" w:rsidRDefault="007C47FE" w:rsidP="007C47FE">
      <w:pPr>
        <w:spacing w:before="240" w:line="480" w:lineRule="auto"/>
        <w:jc w:val="center"/>
        <w:rPr>
          <w:b/>
          <w:sz w:val="24"/>
          <w:szCs w:val="24"/>
        </w:rPr>
      </w:pPr>
      <w:r w:rsidRPr="00EA7306">
        <w:rPr>
          <w:b/>
          <w:sz w:val="24"/>
          <w:szCs w:val="24"/>
        </w:rPr>
        <w:t>The Second Incurable Disease concerning Babel’s Prison for 1 year</w:t>
      </w:r>
    </w:p>
    <w:p w:rsidR="007C47FE" w:rsidRPr="00EA7306" w:rsidRDefault="007C47FE" w:rsidP="007C47FE">
      <w:pPr>
        <w:spacing w:before="240" w:line="480" w:lineRule="auto"/>
        <w:jc w:val="both"/>
        <w:rPr>
          <w:sz w:val="24"/>
          <w:szCs w:val="24"/>
        </w:rPr>
      </w:pPr>
      <w:r w:rsidRPr="00EA7306">
        <w:rPr>
          <w:sz w:val="24"/>
          <w:szCs w:val="24"/>
        </w:rPr>
        <w:t>In Jeremiah 30:15 declares “Why do You cry about Your Affliction? Your Sorrow is incurable. Because of the Multitude of Your Iniquities, because Your sins have increased, I (Father Stephen) have done these things to You.”</w:t>
      </w:r>
    </w:p>
    <w:p w:rsidR="007C47FE" w:rsidRPr="00EA7306" w:rsidRDefault="007C47FE" w:rsidP="007C47FE">
      <w:pPr>
        <w:spacing w:before="240" w:line="480" w:lineRule="auto"/>
        <w:jc w:val="center"/>
        <w:rPr>
          <w:b/>
          <w:sz w:val="24"/>
          <w:szCs w:val="24"/>
        </w:rPr>
      </w:pPr>
      <w:r w:rsidRPr="00EA7306">
        <w:rPr>
          <w:b/>
          <w:sz w:val="24"/>
          <w:szCs w:val="24"/>
        </w:rPr>
        <w:t>The Third Incurable Disease concerning Confusion’s Prison for 2 years</w:t>
      </w:r>
    </w:p>
    <w:p w:rsidR="007C47FE" w:rsidRPr="00EA7306" w:rsidRDefault="007C47FE" w:rsidP="007C47FE">
      <w:pPr>
        <w:spacing w:before="240" w:line="480" w:lineRule="auto"/>
        <w:jc w:val="both"/>
        <w:rPr>
          <w:sz w:val="24"/>
          <w:szCs w:val="24"/>
        </w:rPr>
      </w:pPr>
      <w:r w:rsidRPr="00EA7306">
        <w:rPr>
          <w:sz w:val="24"/>
          <w:szCs w:val="24"/>
        </w:rPr>
        <w:t xml:space="preserve">In Jeremiah 30:12 mentions “For thus says the LORD (FATHER STEPHEN): ‘You Affliction is Incurable, Your Wound is Severe.’” </w:t>
      </w:r>
    </w:p>
    <w:p w:rsidR="007C47FE" w:rsidRPr="00EA7306" w:rsidRDefault="007C47FE" w:rsidP="007C47FE">
      <w:pPr>
        <w:spacing w:before="240" w:line="480" w:lineRule="auto"/>
        <w:jc w:val="center"/>
        <w:rPr>
          <w:b/>
          <w:sz w:val="24"/>
          <w:szCs w:val="24"/>
        </w:rPr>
      </w:pPr>
      <w:r w:rsidRPr="00EA7306">
        <w:rPr>
          <w:b/>
          <w:sz w:val="24"/>
          <w:szCs w:val="24"/>
        </w:rPr>
        <w:t>The Fourth Incurable Disease concerning Shinar’s Prison for 3 years</w:t>
      </w:r>
    </w:p>
    <w:p w:rsidR="007C47FE" w:rsidRPr="00EA7306" w:rsidRDefault="007C47FE" w:rsidP="007C47FE">
      <w:pPr>
        <w:spacing w:before="240" w:line="480" w:lineRule="auto"/>
        <w:jc w:val="both"/>
        <w:rPr>
          <w:sz w:val="24"/>
          <w:szCs w:val="24"/>
        </w:rPr>
      </w:pPr>
      <w:r w:rsidRPr="00EA7306">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7C47FE" w:rsidRPr="00EA7306" w:rsidRDefault="007C47FE" w:rsidP="007C47FE">
      <w:pPr>
        <w:spacing w:before="240" w:line="480" w:lineRule="auto"/>
        <w:jc w:val="center"/>
        <w:rPr>
          <w:b/>
          <w:sz w:val="24"/>
          <w:szCs w:val="24"/>
        </w:rPr>
      </w:pPr>
      <w:r w:rsidRPr="00EA7306">
        <w:rPr>
          <w:b/>
          <w:sz w:val="24"/>
          <w:szCs w:val="24"/>
        </w:rPr>
        <w:t>The Fifth Incurable Disease concerning Rome’s Prison for 4 years</w:t>
      </w:r>
    </w:p>
    <w:p w:rsidR="007C47FE" w:rsidRPr="00EA7306" w:rsidRDefault="007C47FE" w:rsidP="007C47FE">
      <w:pPr>
        <w:spacing w:before="240" w:line="480" w:lineRule="auto"/>
        <w:jc w:val="both"/>
        <w:rPr>
          <w:sz w:val="24"/>
          <w:szCs w:val="24"/>
        </w:rPr>
      </w:pPr>
      <w:r w:rsidRPr="00EA7306">
        <w:rPr>
          <w:sz w:val="24"/>
          <w:szCs w:val="24"/>
        </w:rPr>
        <w:t>In 2</w:t>
      </w:r>
      <w:r w:rsidRPr="00EA7306">
        <w:rPr>
          <w:sz w:val="24"/>
          <w:szCs w:val="24"/>
          <w:vertAlign w:val="superscript"/>
        </w:rPr>
        <w:t>nd</w:t>
      </w:r>
      <w:r w:rsidRPr="00EA7306">
        <w:rPr>
          <w:sz w:val="24"/>
          <w:szCs w:val="24"/>
        </w:rPr>
        <w:t xml:space="preserve"> Chronicles 21:18 tells us “After all this the LORD (FATHER STEPHEN) struck Him in His Intestines (His stomach area or belly area of His large &amp; small intestines) with an Incurable Disease.” </w:t>
      </w:r>
    </w:p>
    <w:p w:rsidR="007C47FE" w:rsidRPr="00EA7306" w:rsidRDefault="007C47FE" w:rsidP="007C47FE">
      <w:pPr>
        <w:spacing w:before="240" w:line="480" w:lineRule="auto"/>
        <w:jc w:val="center"/>
        <w:rPr>
          <w:b/>
          <w:sz w:val="24"/>
          <w:szCs w:val="24"/>
        </w:rPr>
      </w:pPr>
      <w:r w:rsidRPr="00EA7306">
        <w:rPr>
          <w:b/>
          <w:sz w:val="24"/>
          <w:szCs w:val="24"/>
        </w:rPr>
        <w:t>The Sixth Incurable Disease concerning Babylon’s Prison for 5 years</w:t>
      </w:r>
    </w:p>
    <w:p w:rsidR="007C47FE" w:rsidRPr="00EA7306" w:rsidRDefault="007C47FE" w:rsidP="007C47FE">
      <w:pPr>
        <w:spacing w:before="240" w:line="480" w:lineRule="auto"/>
        <w:jc w:val="both"/>
        <w:rPr>
          <w:sz w:val="24"/>
          <w:szCs w:val="24"/>
        </w:rPr>
      </w:pPr>
      <w:r w:rsidRPr="00EA7306">
        <w:rPr>
          <w:sz w:val="24"/>
          <w:szCs w:val="24"/>
        </w:rPr>
        <w:t xml:space="preserve">In Judith 5:12 says “Then they cried unto their God (The Father Stephen Our Lord), and He smote all the land of Egypt with Incurable Plagues: so the Egyptians cast them out of their sight.”  </w:t>
      </w:r>
    </w:p>
    <w:p w:rsidR="007C47FE" w:rsidRPr="00EA7306" w:rsidRDefault="007C47FE" w:rsidP="007C47FE">
      <w:pPr>
        <w:spacing w:before="240" w:line="480" w:lineRule="auto"/>
        <w:jc w:val="center"/>
        <w:rPr>
          <w:b/>
          <w:sz w:val="24"/>
          <w:szCs w:val="24"/>
        </w:rPr>
      </w:pPr>
      <w:r w:rsidRPr="00EA7306">
        <w:rPr>
          <w:b/>
          <w:sz w:val="24"/>
          <w:szCs w:val="24"/>
        </w:rPr>
        <w:t>The Seventh/Eighth Incurable Diseases concerning Chaos’/Sodom’s Prisons for 6-7 years</w:t>
      </w:r>
    </w:p>
    <w:p w:rsidR="007C47FE" w:rsidRPr="00EA7306" w:rsidRDefault="007C47FE" w:rsidP="007C47FE">
      <w:pPr>
        <w:spacing w:before="240" w:line="480" w:lineRule="auto"/>
        <w:jc w:val="both"/>
        <w:rPr>
          <w:sz w:val="24"/>
          <w:szCs w:val="24"/>
        </w:rPr>
      </w:pPr>
      <w:r w:rsidRPr="00EA7306">
        <w:rPr>
          <w:sz w:val="24"/>
          <w:szCs w:val="24"/>
        </w:rPr>
        <w:t>In Jeremiah 30:12 (OKJV) states “For thus says the LORD (FATHER STEPHEN), thy Bruise is Incurable, and thy Wound is Grievous.”</w:t>
      </w:r>
    </w:p>
    <w:p w:rsidR="007C47FE" w:rsidRPr="00EA7306" w:rsidRDefault="007C47FE" w:rsidP="007C47FE">
      <w:pPr>
        <w:spacing w:before="240" w:line="480" w:lineRule="auto"/>
        <w:jc w:val="center"/>
        <w:rPr>
          <w:b/>
          <w:sz w:val="24"/>
          <w:szCs w:val="24"/>
        </w:rPr>
      </w:pPr>
      <w:r w:rsidRPr="00EA7306">
        <w:rPr>
          <w:b/>
          <w:sz w:val="24"/>
          <w:szCs w:val="24"/>
        </w:rPr>
        <w:t>The Ninth Incurable Disease concerning Egypt’s Prison for all Eternity</w:t>
      </w:r>
    </w:p>
    <w:p w:rsidR="007C47FE" w:rsidRPr="00EA7306" w:rsidRDefault="007C47FE" w:rsidP="007C47FE">
      <w:pPr>
        <w:spacing w:before="240" w:line="480" w:lineRule="auto"/>
        <w:jc w:val="both"/>
        <w:rPr>
          <w:sz w:val="24"/>
          <w:szCs w:val="24"/>
        </w:rPr>
      </w:pPr>
      <w:r w:rsidRPr="00EA7306">
        <w:rPr>
          <w:sz w:val="24"/>
          <w:szCs w:val="24"/>
        </w:rPr>
        <w:t>In 2</w:t>
      </w:r>
      <w:r w:rsidRPr="00EA7306">
        <w:rPr>
          <w:sz w:val="24"/>
          <w:szCs w:val="24"/>
          <w:vertAlign w:val="superscript"/>
        </w:rPr>
        <w:t>nd</w:t>
      </w:r>
      <w:r w:rsidRPr="00EA730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7C47FE" w:rsidRPr="00EA7306" w:rsidRDefault="007C47FE" w:rsidP="007C47FE">
      <w:pPr>
        <w:spacing w:before="240" w:line="480" w:lineRule="auto"/>
        <w:jc w:val="center"/>
        <w:rPr>
          <w:b/>
          <w:sz w:val="24"/>
          <w:szCs w:val="24"/>
        </w:rPr>
      </w:pPr>
      <w:r w:rsidRPr="00EA7306">
        <w:rPr>
          <w:b/>
          <w:sz w:val="24"/>
          <w:szCs w:val="24"/>
        </w:rPr>
        <w:lastRenderedPageBreak/>
        <w:t>The Tenth Incurable Disease concerning the Father Stephen’s Interrogation Toll House in the Kingdom of Lordship</w:t>
      </w:r>
    </w:p>
    <w:p w:rsidR="007C47FE" w:rsidRPr="00EA7306" w:rsidRDefault="007C47FE" w:rsidP="007C47FE">
      <w:pPr>
        <w:spacing w:before="240" w:line="480" w:lineRule="auto"/>
        <w:jc w:val="both"/>
        <w:rPr>
          <w:sz w:val="24"/>
          <w:szCs w:val="24"/>
        </w:rPr>
      </w:pPr>
      <w:r w:rsidRPr="00EA7306">
        <w:rPr>
          <w:sz w:val="24"/>
          <w:szCs w:val="24"/>
        </w:rPr>
        <w:t xml:space="preserve">In Job 34:6 declares “Should I lie concerning My (Father Stephen’s) right? My Wound is Incurable, though I am without transgression.”   </w:t>
      </w:r>
    </w:p>
    <w:p w:rsidR="007C47FE" w:rsidRPr="00EA7306" w:rsidRDefault="007C47FE" w:rsidP="007C47FE">
      <w:pPr>
        <w:spacing w:before="240" w:line="240" w:lineRule="auto"/>
        <w:jc w:val="center"/>
        <w:rPr>
          <w:b/>
          <w:sz w:val="24"/>
          <w:szCs w:val="24"/>
        </w:rPr>
      </w:pPr>
      <w:r w:rsidRPr="00EA7306">
        <w:rPr>
          <w:b/>
          <w:sz w:val="24"/>
          <w:szCs w:val="24"/>
        </w:rPr>
        <w:t xml:space="preserve">The Total Release of the 10 Incurable Diseases for all the Lower Lords done by the </w:t>
      </w:r>
    </w:p>
    <w:p w:rsidR="007C47FE" w:rsidRPr="00EA7306" w:rsidRDefault="007C47FE" w:rsidP="007C47FE">
      <w:pPr>
        <w:spacing w:before="240" w:line="240" w:lineRule="auto"/>
        <w:jc w:val="center"/>
        <w:rPr>
          <w:b/>
          <w:sz w:val="24"/>
          <w:szCs w:val="24"/>
        </w:rPr>
      </w:pPr>
      <w:r w:rsidRPr="00EA7306">
        <w:rPr>
          <w:b/>
          <w:sz w:val="24"/>
          <w:szCs w:val="24"/>
        </w:rPr>
        <w:t>Father Stephen</w:t>
      </w:r>
    </w:p>
    <w:p w:rsidR="007C47FE" w:rsidRPr="00EA7306" w:rsidRDefault="007C47FE" w:rsidP="007C47FE">
      <w:pPr>
        <w:spacing w:before="240" w:line="480" w:lineRule="auto"/>
        <w:jc w:val="both"/>
        <w:rPr>
          <w:sz w:val="24"/>
          <w:szCs w:val="24"/>
        </w:rPr>
      </w:pPr>
      <w:r w:rsidRPr="00EA7306">
        <w:rPr>
          <w:sz w:val="24"/>
          <w:szCs w:val="24"/>
        </w:rPr>
        <w:t>The First Release concerns the Lord Jehovah for all Creation done by the Father Stephen in Psalms 83:18. The Second Release concerns the Lord Peter the 2</w:t>
      </w:r>
      <w:r w:rsidRPr="00EA7306">
        <w:rPr>
          <w:sz w:val="24"/>
          <w:szCs w:val="24"/>
          <w:vertAlign w:val="superscript"/>
        </w:rPr>
        <w:t>nd</w:t>
      </w:r>
      <w:r w:rsidRPr="00EA7306">
        <w:rPr>
          <w:sz w:val="24"/>
          <w:szCs w:val="24"/>
        </w:rPr>
        <w:t xml:space="preserve"> Single Child of the Father Stephen for all Child Kind in the Upside Down Cross done by the Father Stephen in Matthew 16:18. The Third Release concerns the Lord John the 2</w:t>
      </w:r>
      <w:r w:rsidRPr="00EA7306">
        <w:rPr>
          <w:sz w:val="24"/>
          <w:szCs w:val="24"/>
          <w:vertAlign w:val="superscript"/>
        </w:rPr>
        <w:t>nd</w:t>
      </w:r>
      <w:r w:rsidRPr="00EA7306">
        <w:rPr>
          <w:sz w:val="24"/>
          <w:szCs w:val="24"/>
        </w:rPr>
        <w:t xml:space="preserve"> Single Brother of the Father Stephen for all Woman Kind in the Beheading done by the Father Stephen in Luke 9:7-9. The Fourth Release concerns the Lord Jesus the 2</w:t>
      </w:r>
      <w:r w:rsidRPr="00EA7306">
        <w:rPr>
          <w:sz w:val="24"/>
          <w:szCs w:val="24"/>
          <w:vertAlign w:val="superscript"/>
        </w:rPr>
        <w:t>nd</w:t>
      </w:r>
      <w:r w:rsidRPr="00EA7306">
        <w:rPr>
          <w:sz w:val="24"/>
          <w:szCs w:val="24"/>
        </w:rPr>
        <w:t xml:space="preserve"> Single Son of the Father Stephen for all Man Kind in the Cross done by the Father Stephen in Luke 23:26-56. The Fifth Release concerns the Lord James the 2</w:t>
      </w:r>
      <w:r w:rsidRPr="00EA7306">
        <w:rPr>
          <w:sz w:val="24"/>
          <w:szCs w:val="24"/>
          <w:vertAlign w:val="superscript"/>
        </w:rPr>
        <w:t>nd</w:t>
      </w:r>
      <w:r w:rsidRPr="00EA7306">
        <w:rPr>
          <w:sz w:val="24"/>
          <w:szCs w:val="24"/>
        </w:rPr>
        <w:t xml:space="preserve"> Highest Gentile Law of Father Stephen for all Boy Kind in the Gentile Law done by the Father Stephen in Luke 2:43. The Sixth Release concerns the Lord James the 2</w:t>
      </w:r>
      <w:r w:rsidRPr="00EA7306">
        <w:rPr>
          <w:sz w:val="24"/>
          <w:szCs w:val="24"/>
          <w:vertAlign w:val="superscript"/>
        </w:rPr>
        <w:t>nd</w:t>
      </w:r>
      <w:r w:rsidRPr="00EA730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EA7306">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EA7306">
        <w:rPr>
          <w:sz w:val="24"/>
          <w:szCs w:val="24"/>
          <w:vertAlign w:val="superscript"/>
        </w:rPr>
        <w:t>st</w:t>
      </w:r>
      <w:r w:rsidRPr="00EA7306">
        <w:rPr>
          <w:sz w:val="24"/>
          <w:szCs w:val="24"/>
        </w:rPr>
        <w:t xml:space="preserve"> Corinthians 8:6; 15:24-28; Isaiah 38:11 &amp; Genesis 1:1.   </w:t>
      </w:r>
    </w:p>
    <w:p w:rsidR="007C47FE" w:rsidRPr="00EA7306" w:rsidRDefault="007C47FE" w:rsidP="007C47FE">
      <w:pPr>
        <w:spacing w:before="240" w:line="480" w:lineRule="auto"/>
        <w:jc w:val="center"/>
        <w:rPr>
          <w:b/>
          <w:sz w:val="24"/>
          <w:szCs w:val="24"/>
        </w:rPr>
      </w:pPr>
      <w:r w:rsidRPr="00EA7306">
        <w:rPr>
          <w:b/>
          <w:sz w:val="24"/>
          <w:szCs w:val="24"/>
        </w:rPr>
        <w:t>The Reason of the 10 Incurable Diseases with the 10 Keys for the 10 Prisons in the Lowest Hell done by the Father Stephen Our Lord</w:t>
      </w:r>
    </w:p>
    <w:p w:rsidR="007C47FE" w:rsidRPr="00EA7306" w:rsidRDefault="007C47FE" w:rsidP="007C47FE">
      <w:pPr>
        <w:spacing w:before="240" w:line="480" w:lineRule="auto"/>
        <w:jc w:val="both"/>
        <w:rPr>
          <w:sz w:val="24"/>
          <w:szCs w:val="24"/>
        </w:rPr>
      </w:pPr>
      <w:r w:rsidRPr="00EA730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7306">
        <w:rPr>
          <w:sz w:val="24"/>
          <w:szCs w:val="24"/>
          <w:vertAlign w:val="superscript"/>
        </w:rPr>
        <w:t>st</w:t>
      </w:r>
      <w:r w:rsidRPr="00EA730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A7306">
        <w:rPr>
          <w:sz w:val="24"/>
          <w:szCs w:val="24"/>
          <w:vertAlign w:val="superscript"/>
        </w:rPr>
        <w:t>nd</w:t>
      </w:r>
      <w:r w:rsidRPr="00EA7306">
        <w:rPr>
          <w:sz w:val="24"/>
          <w:szCs w:val="24"/>
        </w:rPr>
        <w:t xml:space="preserve"> Master Key unlocks or locks the Prison of the BEAST OF THE SEA by the Incurable Sorrow with Babel for 1 year in Revelation 13:1-10 &amp; Jeremiah 30:15. The 3</w:t>
      </w:r>
      <w:r w:rsidRPr="00EA7306">
        <w:rPr>
          <w:sz w:val="24"/>
          <w:szCs w:val="24"/>
          <w:vertAlign w:val="superscript"/>
        </w:rPr>
        <w:t>rd</w:t>
      </w:r>
      <w:r w:rsidRPr="00EA7306">
        <w:rPr>
          <w:sz w:val="24"/>
          <w:szCs w:val="24"/>
        </w:rPr>
        <w:t xml:space="preserve"> Master Key unlocks or locks the Prison of the BEAST OF THE EARTH by the Incurable Severe Wound Affliction with Babylon for 2 years in Revelation 13:11-18 &amp; Jeremiah 30:12. The 4</w:t>
      </w:r>
      <w:r w:rsidRPr="00EA7306">
        <w:rPr>
          <w:sz w:val="24"/>
          <w:szCs w:val="24"/>
          <w:vertAlign w:val="superscript"/>
        </w:rPr>
        <w:t>th</w:t>
      </w:r>
      <w:r w:rsidRPr="00EA7306">
        <w:rPr>
          <w:sz w:val="24"/>
          <w:szCs w:val="24"/>
        </w:rPr>
        <w:t xml:space="preserve"> Master Key unlocks or locks the Prison of the SCARLET-COLORED BEAST by the Incurable Wound with Shinar for 3 years in Revelation 17:7-18 &amp; Jeremiah 15:18. The 5</w:t>
      </w:r>
      <w:r w:rsidRPr="00EA7306">
        <w:rPr>
          <w:sz w:val="24"/>
          <w:szCs w:val="24"/>
          <w:vertAlign w:val="superscript"/>
        </w:rPr>
        <w:t>th</w:t>
      </w:r>
      <w:r w:rsidRPr="00EA7306">
        <w:rPr>
          <w:sz w:val="24"/>
          <w:szCs w:val="24"/>
        </w:rPr>
        <w:t xml:space="preserve"> Master Key unlocks or locks the Prison of the FALSE PROPHET by the Incurable Intestine Bowel Disease with Sheshach for 4 years in Revelation 19:11-21 &amp; 2</w:t>
      </w:r>
      <w:r w:rsidRPr="00EA7306">
        <w:rPr>
          <w:sz w:val="24"/>
          <w:szCs w:val="24"/>
          <w:vertAlign w:val="superscript"/>
        </w:rPr>
        <w:t>nd</w:t>
      </w:r>
      <w:r w:rsidRPr="00EA7306">
        <w:rPr>
          <w:sz w:val="24"/>
          <w:szCs w:val="24"/>
        </w:rPr>
        <w:t xml:space="preserve"> Chronicles 21:18.  The 6</w:t>
      </w:r>
      <w:r w:rsidRPr="00EA7306">
        <w:rPr>
          <w:sz w:val="24"/>
          <w:szCs w:val="24"/>
          <w:vertAlign w:val="superscript"/>
        </w:rPr>
        <w:t>th</w:t>
      </w:r>
      <w:r w:rsidRPr="00EA7306">
        <w:rPr>
          <w:sz w:val="24"/>
          <w:szCs w:val="24"/>
        </w:rPr>
        <w:t xml:space="preserve"> Master Key unlocks or locks the Prison of the ANTICHRIST by the Incurable Plagues with Rome for 5 years in Revelation 19:11-21 &amp; Judith 5:12. The 7</w:t>
      </w:r>
      <w:r w:rsidRPr="00EA7306">
        <w:rPr>
          <w:sz w:val="24"/>
          <w:szCs w:val="24"/>
          <w:vertAlign w:val="superscript"/>
        </w:rPr>
        <w:t>th</w:t>
      </w:r>
      <w:r w:rsidRPr="00EA7306">
        <w:rPr>
          <w:sz w:val="24"/>
          <w:szCs w:val="24"/>
        </w:rPr>
        <w:t xml:space="preserve"> Master Key unlocks or locks the Prison of the 1</w:t>
      </w:r>
      <w:r w:rsidRPr="00EA7306">
        <w:rPr>
          <w:sz w:val="24"/>
          <w:szCs w:val="24"/>
          <w:vertAlign w:val="superscript"/>
        </w:rPr>
        <w:t>ST</w:t>
      </w:r>
      <w:r w:rsidRPr="00EA7306">
        <w:rPr>
          <w:sz w:val="24"/>
          <w:szCs w:val="24"/>
        </w:rPr>
        <w:t xml:space="preserve"> LUCIFER also called the 1</w:t>
      </w:r>
      <w:r w:rsidRPr="00EA7306">
        <w:rPr>
          <w:sz w:val="24"/>
          <w:szCs w:val="24"/>
          <w:vertAlign w:val="superscript"/>
        </w:rPr>
        <w:t>ST</w:t>
      </w:r>
      <w:r w:rsidRPr="00EA7306">
        <w:rPr>
          <w:sz w:val="24"/>
          <w:szCs w:val="24"/>
        </w:rPr>
        <w:t xml:space="preserve"> </w:t>
      </w:r>
      <w:r w:rsidRPr="00EA7306">
        <w:rPr>
          <w:sz w:val="24"/>
          <w:szCs w:val="24"/>
        </w:rPr>
        <w:lastRenderedPageBreak/>
        <w:t>SATAN, the 1</w:t>
      </w:r>
      <w:r w:rsidRPr="00EA7306">
        <w:rPr>
          <w:sz w:val="24"/>
          <w:szCs w:val="24"/>
          <w:vertAlign w:val="superscript"/>
        </w:rPr>
        <w:t>ST</w:t>
      </w:r>
      <w:r w:rsidRPr="00EA7306">
        <w:rPr>
          <w:sz w:val="24"/>
          <w:szCs w:val="24"/>
        </w:rPr>
        <w:t xml:space="preserve"> DEVIL or 1</w:t>
      </w:r>
      <w:r w:rsidRPr="00EA7306">
        <w:rPr>
          <w:sz w:val="24"/>
          <w:szCs w:val="24"/>
          <w:vertAlign w:val="superscript"/>
        </w:rPr>
        <w:t>ST</w:t>
      </w:r>
      <w:r w:rsidRPr="00EA7306">
        <w:rPr>
          <w:sz w:val="24"/>
          <w:szCs w:val="24"/>
        </w:rPr>
        <w:t xml:space="preserve"> THE GREAT RED DRAGON by the Incurable Grievous Bruise with Confusion (Chaos) for 6 years in Revelation 20:1-3 &amp; Jeremiah 30:12 (OKJV). The 8</w:t>
      </w:r>
      <w:r w:rsidRPr="00EA7306">
        <w:rPr>
          <w:sz w:val="24"/>
          <w:szCs w:val="24"/>
          <w:vertAlign w:val="superscript"/>
        </w:rPr>
        <w:t>th</w:t>
      </w:r>
      <w:r w:rsidRPr="00EA7306">
        <w:rPr>
          <w:sz w:val="24"/>
          <w:szCs w:val="24"/>
        </w:rPr>
        <w:t xml:space="preserve"> Master Key unlock or locks the Prison of the EVIL FATHER by the Incurable Wound with Sodom for 7 years in Jeremiah 30:12 (OKJV). The 9</w:t>
      </w:r>
      <w:r w:rsidRPr="00EA7306">
        <w:rPr>
          <w:sz w:val="24"/>
          <w:szCs w:val="24"/>
          <w:vertAlign w:val="superscript"/>
        </w:rPr>
        <w:t>th</w:t>
      </w:r>
      <w:r w:rsidRPr="00EA7306">
        <w:rPr>
          <w:sz w:val="24"/>
          <w:szCs w:val="24"/>
        </w:rPr>
        <w:t xml:space="preserve"> Master Key unlocks or locks the Prison of the LORD LUCIFER the 2</w:t>
      </w:r>
      <w:r w:rsidRPr="00EA7306">
        <w:rPr>
          <w:sz w:val="24"/>
          <w:szCs w:val="24"/>
          <w:vertAlign w:val="superscript"/>
        </w:rPr>
        <w:t>ND</w:t>
      </w:r>
      <w:r w:rsidRPr="00EA7306">
        <w:rPr>
          <w:sz w:val="24"/>
          <w:szCs w:val="24"/>
        </w:rPr>
        <w:t xml:space="preserve"> SERPENT SATAN called the MARRIED LORD called WISDOM the “EVIL CREATOR of the ETERNAL SIN IN LORDSHIP” by the Incurable Invisible Eternal Plague with Egypt for all Eternity in Revelation 20:7-10 &amp; 2</w:t>
      </w:r>
      <w:r w:rsidRPr="00EA7306">
        <w:rPr>
          <w:sz w:val="24"/>
          <w:szCs w:val="24"/>
          <w:vertAlign w:val="superscript"/>
        </w:rPr>
        <w:t>nd</w:t>
      </w:r>
      <w:r w:rsidRPr="00EA7306">
        <w:rPr>
          <w:sz w:val="24"/>
          <w:szCs w:val="24"/>
        </w:rPr>
        <w:t xml:space="preserve"> Maccabees 9:5. The 10</w:t>
      </w:r>
      <w:r w:rsidRPr="00EA7306">
        <w:rPr>
          <w:sz w:val="24"/>
          <w:szCs w:val="24"/>
          <w:vertAlign w:val="superscript"/>
        </w:rPr>
        <w:t>th</w:t>
      </w:r>
      <w:r w:rsidRPr="00EA730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A7306">
        <w:rPr>
          <w:b/>
          <w:sz w:val="24"/>
          <w:szCs w:val="24"/>
        </w:rPr>
        <w:t>The Lord Yahweh’s Healing &amp; the Biblical Diseases in the Holy Bible</w:t>
      </w:r>
      <w:r w:rsidRPr="00EA7306">
        <w:rPr>
          <w:sz w:val="24"/>
          <w:szCs w:val="24"/>
        </w:rPr>
        <w:t xml:space="preserve">.” </w:t>
      </w:r>
    </w:p>
    <w:p w:rsidR="007C47FE" w:rsidRPr="00EA7306" w:rsidRDefault="007C47FE" w:rsidP="007C47FE">
      <w:pPr>
        <w:spacing w:before="240" w:line="240" w:lineRule="auto"/>
        <w:jc w:val="center"/>
        <w:rPr>
          <w:b/>
          <w:sz w:val="24"/>
          <w:szCs w:val="24"/>
        </w:rPr>
      </w:pPr>
      <w:r w:rsidRPr="00EA7306">
        <w:rPr>
          <w:b/>
          <w:sz w:val="24"/>
          <w:szCs w:val="24"/>
        </w:rPr>
        <w:t>Where is the Lord Lucifer locked up on the Earth by the Father Stephen?</w:t>
      </w:r>
    </w:p>
    <w:p w:rsidR="007C47FE" w:rsidRPr="00EA7306" w:rsidRDefault="007C47FE" w:rsidP="007C47FE">
      <w:pPr>
        <w:spacing w:before="240" w:line="240" w:lineRule="auto"/>
        <w:jc w:val="center"/>
        <w:rPr>
          <w:b/>
          <w:sz w:val="24"/>
          <w:szCs w:val="24"/>
        </w:rPr>
      </w:pPr>
      <w:r w:rsidRPr="00EA7306">
        <w:rPr>
          <w:b/>
          <w:sz w:val="24"/>
          <w:szCs w:val="24"/>
        </w:rPr>
        <w:t>THE PRISON IN EGYPT FOR ALL ETERNITY IN THE BOOK OF THE PROPHETS</w:t>
      </w:r>
    </w:p>
    <w:p w:rsidR="007C47FE" w:rsidRPr="00EA7306" w:rsidRDefault="007C47FE" w:rsidP="007C47FE">
      <w:pPr>
        <w:spacing w:before="240" w:line="480" w:lineRule="auto"/>
        <w:jc w:val="both"/>
        <w:rPr>
          <w:sz w:val="24"/>
          <w:szCs w:val="24"/>
        </w:rPr>
      </w:pPr>
      <w:r w:rsidRPr="00EA730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A7306">
        <w:rPr>
          <w:sz w:val="24"/>
          <w:szCs w:val="24"/>
          <w:vertAlign w:val="superscript"/>
        </w:rPr>
        <w:t>st</w:t>
      </w:r>
      <w:r w:rsidRPr="00EA730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EA7306">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C47FE" w:rsidRPr="00EA7306" w:rsidRDefault="007C47FE" w:rsidP="007C47FE">
      <w:pPr>
        <w:spacing w:before="240" w:line="480" w:lineRule="auto"/>
        <w:jc w:val="center"/>
        <w:rPr>
          <w:b/>
          <w:sz w:val="24"/>
          <w:szCs w:val="24"/>
        </w:rPr>
      </w:pPr>
      <w:r w:rsidRPr="00EA7306">
        <w:rPr>
          <w:b/>
          <w:sz w:val="24"/>
          <w:szCs w:val="24"/>
        </w:rPr>
        <w:t>THE PRISON IN BABYLON FOR 7 YEARS TO 1 YEAR IN THE BOOK OF THE PROPHETS</w:t>
      </w:r>
    </w:p>
    <w:p w:rsidR="007C47FE" w:rsidRPr="00EA7306" w:rsidRDefault="007C47FE" w:rsidP="007C47FE">
      <w:pPr>
        <w:spacing w:before="240" w:line="480" w:lineRule="auto"/>
        <w:jc w:val="both"/>
        <w:rPr>
          <w:sz w:val="24"/>
          <w:szCs w:val="24"/>
        </w:rPr>
      </w:pPr>
      <w:r w:rsidRPr="00EA730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A7306">
        <w:rPr>
          <w:sz w:val="24"/>
          <w:szCs w:val="24"/>
        </w:rPr>
        <w:lastRenderedPageBreak/>
        <w:t>Michael and His Angels (Lords) in Acts 7:42-43. But Lucifer &amp; His Angels (Lords) cannot be worshipped in Colossians 2:18; Revelation 19:10 &amp; 1</w:t>
      </w:r>
      <w:r w:rsidRPr="00EA7306">
        <w:rPr>
          <w:sz w:val="24"/>
          <w:szCs w:val="24"/>
          <w:vertAlign w:val="superscript"/>
        </w:rPr>
        <w:t>st</w:t>
      </w:r>
      <w:r w:rsidRPr="00EA7306">
        <w:rPr>
          <w:sz w:val="24"/>
          <w:szCs w:val="24"/>
        </w:rPr>
        <w:t xml:space="preserve"> Timothy 2:5. </w:t>
      </w:r>
    </w:p>
    <w:p w:rsidR="007C47FE" w:rsidRPr="00EA7306" w:rsidRDefault="007C47FE" w:rsidP="007C47FE">
      <w:pPr>
        <w:spacing w:before="240" w:line="480" w:lineRule="auto"/>
        <w:jc w:val="center"/>
        <w:rPr>
          <w:b/>
          <w:sz w:val="24"/>
          <w:szCs w:val="24"/>
        </w:rPr>
      </w:pPr>
      <w:r w:rsidRPr="00EA7306">
        <w:rPr>
          <w:b/>
          <w:sz w:val="24"/>
          <w:szCs w:val="24"/>
        </w:rPr>
        <w:t>THE PRISON IN ISRAEL FOR UNDER 1 YEAR (A MONTH) IN THE BOOK OF THE DEAD</w:t>
      </w:r>
    </w:p>
    <w:p w:rsidR="007C47FE" w:rsidRPr="00EA7306" w:rsidRDefault="007C47FE" w:rsidP="007C47FE">
      <w:pPr>
        <w:spacing w:before="240" w:line="480" w:lineRule="auto"/>
        <w:jc w:val="both"/>
        <w:rPr>
          <w:sz w:val="24"/>
          <w:szCs w:val="24"/>
        </w:rPr>
      </w:pPr>
      <w:r w:rsidRPr="00EA730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7306">
        <w:rPr>
          <w:sz w:val="24"/>
          <w:szCs w:val="24"/>
          <w:vertAlign w:val="superscript"/>
        </w:rPr>
        <w:t>st</w:t>
      </w:r>
      <w:r w:rsidRPr="00EA7306">
        <w:rPr>
          <w:sz w:val="24"/>
          <w:szCs w:val="24"/>
        </w:rPr>
        <w:t xml:space="preserve"> Corinthians 6:1-11; Ephesians 6:10-20  &amp; Wisdom of Solomon 5:15-23. Israel worships the Law in Romans 1:8-16:27. For the Whole Law operates with the Strength of Sin which is the Law in 1</w:t>
      </w:r>
      <w:r w:rsidRPr="00EA7306">
        <w:rPr>
          <w:sz w:val="24"/>
          <w:szCs w:val="24"/>
          <w:vertAlign w:val="superscript"/>
        </w:rPr>
        <w:t>st</w:t>
      </w:r>
      <w:r w:rsidRPr="00EA7306">
        <w:rPr>
          <w:sz w:val="24"/>
          <w:szCs w:val="24"/>
        </w:rPr>
        <w:t xml:space="preserve"> Corinthians 15:56, and also the Whole Law operates is in the Knowledge of Sin which is the Law in Romans 3:20.  </w:t>
      </w:r>
    </w:p>
    <w:p w:rsidR="007C47FE" w:rsidRPr="00EA7306" w:rsidRDefault="007C47FE" w:rsidP="007C47FE">
      <w:pPr>
        <w:spacing w:line="480" w:lineRule="auto"/>
        <w:jc w:val="center"/>
        <w:rPr>
          <w:b/>
          <w:sz w:val="24"/>
          <w:szCs w:val="24"/>
        </w:rPr>
      </w:pPr>
      <w:r w:rsidRPr="00EA7306">
        <w:rPr>
          <w:b/>
          <w:sz w:val="24"/>
          <w:szCs w:val="24"/>
        </w:rPr>
        <w:t>Rebellions</w:t>
      </w:r>
    </w:p>
    <w:p w:rsidR="007C47FE" w:rsidRPr="00EA7306" w:rsidRDefault="007C47FE" w:rsidP="007C47FE">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xml:space="preserve">” which is done by radicals to overthrow a </w:t>
      </w:r>
      <w:r w:rsidRPr="00EA7306">
        <w:rPr>
          <w:sz w:val="24"/>
          <w:szCs w:val="24"/>
        </w:rPr>
        <w:lastRenderedPageBreak/>
        <w:t>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A730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7C47FE" w:rsidRPr="00EA7306" w:rsidRDefault="007C47FE" w:rsidP="007C47FE">
      <w:pPr>
        <w:spacing w:line="480" w:lineRule="auto"/>
        <w:jc w:val="both"/>
        <w:rPr>
          <w:sz w:val="24"/>
          <w:szCs w:val="24"/>
        </w:rPr>
      </w:pPr>
      <w:r w:rsidRPr="00EA7306">
        <w:rPr>
          <w:sz w:val="24"/>
          <w:szCs w:val="24"/>
        </w:rPr>
        <w:t>The Satanic Rebellions are crushed by the Father Stephen the Potter Creator of the Entire Universe</w:t>
      </w:r>
    </w:p>
    <w:p w:rsidR="007C47FE" w:rsidRPr="00EA7306" w:rsidRDefault="007C47FE" w:rsidP="007C47FE">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w:t>
      </w:r>
      <w:r w:rsidRPr="00EA7306">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EA7306">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C47FE" w:rsidRPr="00EA7306" w:rsidRDefault="007C47FE" w:rsidP="007C47FE">
      <w:pPr>
        <w:spacing w:line="480" w:lineRule="auto"/>
        <w:jc w:val="both"/>
        <w:rPr>
          <w:sz w:val="24"/>
          <w:szCs w:val="24"/>
        </w:rPr>
      </w:pPr>
      <w:r w:rsidRPr="00EA7306">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EA7306">
        <w:rPr>
          <w:sz w:val="24"/>
          <w:szCs w:val="24"/>
        </w:rPr>
        <w:lastRenderedPageBreak/>
        <w:t>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C47FE" w:rsidRPr="00EA7306" w:rsidRDefault="007C47FE" w:rsidP="007C47FE">
      <w:pPr>
        <w:spacing w:line="480" w:lineRule="auto"/>
        <w:jc w:val="center"/>
        <w:rPr>
          <w:b/>
          <w:sz w:val="24"/>
          <w:szCs w:val="24"/>
        </w:rPr>
      </w:pPr>
      <w:r w:rsidRPr="00EA7306">
        <w:rPr>
          <w:b/>
          <w:sz w:val="24"/>
          <w:szCs w:val="24"/>
        </w:rPr>
        <w:t>THE LORD YAHWEH THE SUPREME CREATOR OF THE FATHER STEPHEN OUR LORD</w:t>
      </w:r>
    </w:p>
    <w:p w:rsidR="007C47FE" w:rsidRPr="00EA7306" w:rsidRDefault="007C47FE" w:rsidP="007C47FE">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EA7306">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C47FE" w:rsidRPr="00EA7306" w:rsidRDefault="007C47FE" w:rsidP="007C47FE">
      <w:pPr>
        <w:spacing w:line="480" w:lineRule="auto"/>
        <w:jc w:val="center"/>
        <w:rPr>
          <w:b/>
          <w:sz w:val="24"/>
          <w:szCs w:val="24"/>
        </w:rPr>
      </w:pPr>
      <w:r w:rsidRPr="00EA7306">
        <w:rPr>
          <w:b/>
          <w:sz w:val="24"/>
          <w:szCs w:val="24"/>
        </w:rPr>
        <w:t>THE FATHER STEPHEN OUR LORD THE AUTHORIZED GOOD POTTER CREATOR UNDER HIS LORD YAHWEH</w:t>
      </w:r>
    </w:p>
    <w:p w:rsidR="007C47FE" w:rsidRPr="00EA7306" w:rsidRDefault="007C47FE" w:rsidP="007C47FE">
      <w:pPr>
        <w:spacing w:line="480" w:lineRule="auto"/>
        <w:jc w:val="both"/>
        <w:rPr>
          <w:sz w:val="24"/>
          <w:szCs w:val="24"/>
        </w:rPr>
      </w:pPr>
      <w:r w:rsidRPr="00EA73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EA7306">
        <w:rPr>
          <w:sz w:val="24"/>
          <w:szCs w:val="24"/>
        </w:rPr>
        <w:lastRenderedPageBreak/>
        <w:t>Creation is in Psalms 8:3-8; 100:3; 139:13; Genesis 1:26-28; 5:1; 9:6; Isaiah 42:5 &amp; Acts 17:26-28.  The Father Stephen the Potter Creator’s Agents: The Father Stephen creates through His Son Jesus Christ is in 1</w:t>
      </w:r>
      <w:r w:rsidRPr="00EA7306">
        <w:rPr>
          <w:sz w:val="24"/>
          <w:szCs w:val="24"/>
          <w:vertAlign w:val="superscript"/>
        </w:rPr>
        <w:t>st</w:t>
      </w:r>
      <w:r w:rsidRPr="00EA73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7C47FE" w:rsidRPr="00EA7306" w:rsidRDefault="007C47FE" w:rsidP="007C47FE">
      <w:pPr>
        <w:spacing w:line="480" w:lineRule="auto"/>
        <w:jc w:val="center"/>
        <w:rPr>
          <w:b/>
          <w:sz w:val="24"/>
          <w:szCs w:val="24"/>
        </w:rPr>
      </w:pPr>
      <w:r w:rsidRPr="00EA7306">
        <w:rPr>
          <w:b/>
          <w:sz w:val="24"/>
          <w:szCs w:val="24"/>
        </w:rPr>
        <w:t>THE LORD JESUS CHRIST THE AUTHORIZED CREATOR AGENT UNDER HIS FATHER STEPHEN OUR LORD</w:t>
      </w:r>
    </w:p>
    <w:p w:rsidR="007C47FE" w:rsidRPr="00EA7306" w:rsidRDefault="007C47FE" w:rsidP="007C47FE">
      <w:pPr>
        <w:spacing w:line="480" w:lineRule="auto"/>
        <w:jc w:val="both"/>
        <w:rPr>
          <w:sz w:val="24"/>
          <w:szCs w:val="24"/>
        </w:rPr>
      </w:pPr>
      <w:r w:rsidRPr="00EA7306">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EA7306">
        <w:rPr>
          <w:sz w:val="24"/>
          <w:szCs w:val="24"/>
        </w:rPr>
        <w:lastRenderedPageBreak/>
        <w:t>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7C47FE" w:rsidRPr="00EA7306" w:rsidRDefault="007C47FE" w:rsidP="007C47FE">
      <w:pPr>
        <w:spacing w:line="480" w:lineRule="auto"/>
        <w:jc w:val="center"/>
        <w:rPr>
          <w:b/>
          <w:sz w:val="24"/>
          <w:szCs w:val="24"/>
        </w:rPr>
      </w:pPr>
      <w:r w:rsidRPr="00EA7306">
        <w:rPr>
          <w:b/>
          <w:sz w:val="24"/>
          <w:szCs w:val="24"/>
        </w:rPr>
        <w:t>The Father Stephen the Single Lord called Lordship in 120 years in the Lord Yah</w:t>
      </w:r>
    </w:p>
    <w:p w:rsidR="007C47FE" w:rsidRPr="00EA7306" w:rsidRDefault="007C47FE" w:rsidP="007C47FE">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C47FE" w:rsidRPr="00EA7306" w:rsidRDefault="007C47FE" w:rsidP="007C47FE">
      <w:pPr>
        <w:spacing w:line="480" w:lineRule="auto"/>
        <w:jc w:val="center"/>
        <w:rPr>
          <w:b/>
          <w:sz w:val="24"/>
          <w:szCs w:val="24"/>
        </w:rPr>
      </w:pPr>
      <w:r w:rsidRPr="00EA7306">
        <w:rPr>
          <w:b/>
          <w:sz w:val="24"/>
          <w:szCs w:val="24"/>
        </w:rPr>
        <w:lastRenderedPageBreak/>
        <w:t>The Father Stephen the Single Lord called Wisdom in 80 years in the Lord Yah</w:t>
      </w:r>
    </w:p>
    <w:p w:rsidR="007C47FE" w:rsidRPr="00EA7306" w:rsidRDefault="007C47FE" w:rsidP="007C47FE">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C47FE" w:rsidRPr="00EA7306" w:rsidRDefault="007C47FE" w:rsidP="007C47FE">
      <w:pPr>
        <w:spacing w:line="480" w:lineRule="auto"/>
        <w:jc w:val="center"/>
        <w:rPr>
          <w:b/>
          <w:sz w:val="24"/>
          <w:szCs w:val="24"/>
        </w:rPr>
      </w:pPr>
      <w:r w:rsidRPr="00EA7306">
        <w:rPr>
          <w:b/>
          <w:sz w:val="24"/>
          <w:szCs w:val="24"/>
        </w:rPr>
        <w:t>The Father Stephen the Single Lord called Strength in 40 years in the Lord Yah</w:t>
      </w:r>
    </w:p>
    <w:p w:rsidR="007C47FE" w:rsidRPr="00EA7306" w:rsidRDefault="007C47FE" w:rsidP="007C47FE">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A7306">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7C47FE" w:rsidRPr="00EA7306" w:rsidRDefault="007C47FE" w:rsidP="007C47FE">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EA730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w:t>
      </w:r>
      <w:r w:rsidRPr="00EA7306">
        <w:rPr>
          <w:sz w:val="24"/>
          <w:szCs w:val="24"/>
        </w:rPr>
        <w:lastRenderedPageBreak/>
        <w:t>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C47FE" w:rsidRPr="00EA7306" w:rsidRDefault="007C47FE" w:rsidP="007C47FE">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Thunder</w:t>
      </w:r>
    </w:p>
    <w:p w:rsidR="007C47FE" w:rsidRPr="00EA7306" w:rsidRDefault="007C47FE" w:rsidP="007C47FE">
      <w:pPr>
        <w:spacing w:line="480" w:lineRule="auto"/>
        <w:jc w:val="both"/>
        <w:rPr>
          <w:sz w:val="24"/>
          <w:szCs w:val="24"/>
        </w:rPr>
      </w:pPr>
      <w:r w:rsidRPr="00EA730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C47FE" w:rsidRPr="00EA7306" w:rsidRDefault="007C47FE" w:rsidP="007C47FE">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Thunder</w:t>
      </w:r>
    </w:p>
    <w:p w:rsidR="007C47FE" w:rsidRPr="00EA7306" w:rsidRDefault="007C47FE" w:rsidP="007C47FE">
      <w:pPr>
        <w:spacing w:line="480" w:lineRule="auto"/>
        <w:jc w:val="both"/>
        <w:rPr>
          <w:sz w:val="24"/>
          <w:szCs w:val="24"/>
        </w:rPr>
      </w:pPr>
      <w:r w:rsidRPr="00EA7306">
        <w:rPr>
          <w:sz w:val="24"/>
          <w:szCs w:val="24"/>
        </w:rPr>
        <w:t xml:space="preserve">The Authority of John asks one question, the Baptism of Peter, when was it from, Heaven or Men? If You say of Men You fear the Lord Peter as the Prophet, if You say of Heaven You do not </w:t>
      </w:r>
      <w:r w:rsidRPr="00EA7306">
        <w:rPr>
          <w:sz w:val="24"/>
          <w:szCs w:val="24"/>
        </w:rPr>
        <w:lastRenderedPageBreak/>
        <w:t xml:space="preserve">know because the Authority is from the Father Stephen Our Lord in Luke 11:9-13; John 14:26; 15:26 &amp; Romans 13:1-2. </w:t>
      </w:r>
    </w:p>
    <w:p w:rsidR="007C47FE" w:rsidRPr="00EA7306" w:rsidRDefault="007C47FE" w:rsidP="007C47FE">
      <w:pPr>
        <w:spacing w:line="480" w:lineRule="auto"/>
        <w:jc w:val="center"/>
        <w:rPr>
          <w:b/>
          <w:sz w:val="24"/>
          <w:szCs w:val="24"/>
        </w:rPr>
      </w:pPr>
      <w:r w:rsidRPr="00EA7306">
        <w:rPr>
          <w:b/>
          <w:sz w:val="24"/>
          <w:szCs w:val="24"/>
        </w:rPr>
        <w:t>3</w:t>
      </w:r>
      <w:r w:rsidRPr="00EA7306">
        <w:rPr>
          <w:b/>
          <w:sz w:val="24"/>
          <w:szCs w:val="24"/>
          <w:vertAlign w:val="superscript"/>
        </w:rPr>
        <w:t>rd</w:t>
      </w:r>
      <w:r w:rsidRPr="00EA7306">
        <w:rPr>
          <w:b/>
          <w:sz w:val="24"/>
          <w:szCs w:val="24"/>
        </w:rPr>
        <w:t xml:space="preserve"> Thunder</w:t>
      </w:r>
    </w:p>
    <w:p w:rsidR="007C47FE" w:rsidRPr="00EA7306" w:rsidRDefault="007C47FE" w:rsidP="007C47FE">
      <w:pPr>
        <w:spacing w:line="480" w:lineRule="auto"/>
        <w:jc w:val="both"/>
        <w:rPr>
          <w:sz w:val="24"/>
          <w:szCs w:val="24"/>
        </w:rPr>
      </w:pPr>
      <w:r w:rsidRPr="00EA730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C47FE" w:rsidRPr="00EA7306" w:rsidRDefault="007C47FE" w:rsidP="007C47FE">
      <w:pPr>
        <w:spacing w:line="480" w:lineRule="auto"/>
        <w:jc w:val="center"/>
        <w:rPr>
          <w:b/>
          <w:sz w:val="24"/>
          <w:szCs w:val="24"/>
        </w:rPr>
      </w:pPr>
      <w:r w:rsidRPr="00EA7306">
        <w:rPr>
          <w:b/>
          <w:sz w:val="24"/>
          <w:szCs w:val="24"/>
        </w:rPr>
        <w:t>4</w:t>
      </w:r>
      <w:r w:rsidRPr="00EA7306">
        <w:rPr>
          <w:b/>
          <w:sz w:val="24"/>
          <w:szCs w:val="24"/>
          <w:vertAlign w:val="superscript"/>
        </w:rPr>
        <w:t>th</w:t>
      </w:r>
      <w:r w:rsidRPr="00EA7306">
        <w:rPr>
          <w:b/>
          <w:sz w:val="24"/>
          <w:szCs w:val="24"/>
        </w:rPr>
        <w:t xml:space="preserve"> Thunder to 6</w:t>
      </w:r>
      <w:r w:rsidRPr="00EA7306">
        <w:rPr>
          <w:b/>
          <w:sz w:val="24"/>
          <w:szCs w:val="24"/>
          <w:vertAlign w:val="superscript"/>
        </w:rPr>
        <w:t>th</w:t>
      </w:r>
      <w:r w:rsidRPr="00EA7306">
        <w:rPr>
          <w:b/>
          <w:sz w:val="24"/>
          <w:szCs w:val="24"/>
        </w:rPr>
        <w:t xml:space="preserve"> Thunder</w:t>
      </w:r>
    </w:p>
    <w:p w:rsidR="007C47FE" w:rsidRPr="00EA7306" w:rsidRDefault="007C47FE" w:rsidP="007C47FE">
      <w:pPr>
        <w:spacing w:line="480" w:lineRule="auto"/>
        <w:jc w:val="both"/>
        <w:rPr>
          <w:sz w:val="24"/>
          <w:szCs w:val="24"/>
        </w:rPr>
      </w:pPr>
      <w:r w:rsidRPr="00EA730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C47FE" w:rsidRPr="00EA7306" w:rsidRDefault="007C47FE" w:rsidP="007C47FE">
      <w:pPr>
        <w:spacing w:line="480" w:lineRule="auto"/>
        <w:jc w:val="center"/>
        <w:rPr>
          <w:b/>
          <w:sz w:val="24"/>
          <w:szCs w:val="24"/>
        </w:rPr>
      </w:pPr>
      <w:r w:rsidRPr="00EA7306">
        <w:rPr>
          <w:b/>
          <w:sz w:val="24"/>
          <w:szCs w:val="24"/>
        </w:rPr>
        <w:t>7</w:t>
      </w:r>
      <w:r w:rsidRPr="00EA7306">
        <w:rPr>
          <w:b/>
          <w:sz w:val="24"/>
          <w:szCs w:val="24"/>
          <w:vertAlign w:val="superscript"/>
        </w:rPr>
        <w:t>th</w:t>
      </w:r>
      <w:r w:rsidRPr="00EA7306">
        <w:rPr>
          <w:b/>
          <w:sz w:val="24"/>
          <w:szCs w:val="24"/>
        </w:rPr>
        <w:t xml:space="preserve"> Thunder</w:t>
      </w:r>
    </w:p>
    <w:p w:rsidR="007C47FE" w:rsidRPr="00EA7306" w:rsidRDefault="007C47FE" w:rsidP="007C47FE">
      <w:pPr>
        <w:spacing w:line="480" w:lineRule="auto"/>
        <w:jc w:val="both"/>
        <w:rPr>
          <w:sz w:val="24"/>
          <w:szCs w:val="24"/>
        </w:rPr>
      </w:pPr>
      <w:r w:rsidRPr="00EA730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7306">
        <w:rPr>
          <w:sz w:val="24"/>
          <w:szCs w:val="24"/>
          <w:vertAlign w:val="superscript"/>
        </w:rPr>
        <w:t>th</w:t>
      </w:r>
      <w:r w:rsidRPr="00EA7306">
        <w:rPr>
          <w:sz w:val="24"/>
          <w:szCs w:val="24"/>
        </w:rPr>
        <w:t xml:space="preserve"> Thunder because the 1</w:t>
      </w:r>
      <w:r w:rsidRPr="00EA7306">
        <w:rPr>
          <w:sz w:val="24"/>
          <w:szCs w:val="24"/>
          <w:vertAlign w:val="superscript"/>
        </w:rPr>
        <w:t>st</w:t>
      </w:r>
      <w:r w:rsidRPr="00EA7306">
        <w:rPr>
          <w:sz w:val="24"/>
          <w:szCs w:val="24"/>
        </w:rPr>
        <w:t xml:space="preserve"> Thunder as Infallible Man to the 6</w:t>
      </w:r>
      <w:r w:rsidRPr="00EA7306">
        <w:rPr>
          <w:sz w:val="24"/>
          <w:szCs w:val="24"/>
          <w:vertAlign w:val="superscript"/>
        </w:rPr>
        <w:t>th</w:t>
      </w:r>
      <w:r w:rsidRPr="00EA7306">
        <w:rPr>
          <w:sz w:val="24"/>
          <w:szCs w:val="24"/>
        </w:rPr>
        <w:t xml:space="preserve"> Thunder as the Infallible Law is Eternally Ignorant of the 7</w:t>
      </w:r>
      <w:r w:rsidRPr="00EA7306">
        <w:rPr>
          <w:sz w:val="24"/>
          <w:szCs w:val="24"/>
          <w:vertAlign w:val="superscript"/>
        </w:rPr>
        <w:t>th</w:t>
      </w:r>
      <w:r w:rsidRPr="00EA7306">
        <w:rPr>
          <w:sz w:val="24"/>
          <w:szCs w:val="24"/>
        </w:rPr>
        <w:t xml:space="preserve"> Thunder in Supreme Lordship in Acts 1:4-7. Then how can any Eternal Creature, save the Son Jesus Christ Our Lord know some things about the Father Stephen Our Lord in Luke 10:22. But </w:t>
      </w:r>
      <w:r w:rsidRPr="00EA7306">
        <w:rPr>
          <w:sz w:val="24"/>
          <w:szCs w:val="24"/>
        </w:rPr>
        <w:lastRenderedPageBreak/>
        <w:t xml:space="preserve">in the Day equal to the Hour and Hour equal to the Minute no Eternal Creature knows except the Father Stephen Our Lord is in Matthew 20:12; 24:36 &amp; Mark 13:32. </w:t>
      </w:r>
    </w:p>
    <w:p w:rsidR="007C47FE" w:rsidRPr="00EA7306" w:rsidRDefault="007C47FE" w:rsidP="007C47FE">
      <w:pPr>
        <w:spacing w:line="480" w:lineRule="auto"/>
        <w:jc w:val="both"/>
        <w:rPr>
          <w:sz w:val="24"/>
          <w:szCs w:val="24"/>
        </w:rPr>
      </w:pPr>
      <w:r w:rsidRPr="00EA730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7306">
        <w:rPr>
          <w:sz w:val="24"/>
          <w:szCs w:val="24"/>
          <w:vertAlign w:val="superscript"/>
        </w:rPr>
        <w:t>nd</w:t>
      </w:r>
      <w:r w:rsidRPr="00EA7306">
        <w:rPr>
          <w:sz w:val="24"/>
          <w:szCs w:val="24"/>
        </w:rPr>
        <w:t xml:space="preserve"> Man Yahweh. The Lord James is the 2</w:t>
      </w:r>
      <w:r w:rsidRPr="00EA7306">
        <w:rPr>
          <w:sz w:val="24"/>
          <w:szCs w:val="24"/>
          <w:vertAlign w:val="superscript"/>
        </w:rPr>
        <w:t>nd</w:t>
      </w:r>
      <w:r w:rsidRPr="00EA7306">
        <w:rPr>
          <w:sz w:val="24"/>
          <w:szCs w:val="24"/>
        </w:rPr>
        <w:t xml:space="preserve"> Man Lucifer. The Lord Jesus is the 2</w:t>
      </w:r>
      <w:r w:rsidRPr="00EA7306">
        <w:rPr>
          <w:sz w:val="24"/>
          <w:szCs w:val="24"/>
          <w:vertAlign w:val="superscript"/>
        </w:rPr>
        <w:t>nd</w:t>
      </w:r>
      <w:r w:rsidRPr="00EA7306">
        <w:rPr>
          <w:sz w:val="24"/>
          <w:szCs w:val="24"/>
        </w:rPr>
        <w:t xml:space="preserve"> Man Adam. The Lord John is the 2</w:t>
      </w:r>
      <w:r w:rsidRPr="00EA7306">
        <w:rPr>
          <w:sz w:val="24"/>
          <w:szCs w:val="24"/>
          <w:vertAlign w:val="superscript"/>
        </w:rPr>
        <w:t>nd</w:t>
      </w:r>
      <w:r w:rsidRPr="00EA7306">
        <w:rPr>
          <w:sz w:val="24"/>
          <w:szCs w:val="24"/>
        </w:rPr>
        <w:t xml:space="preserve"> Man Eve. The Lord Peter is the 2</w:t>
      </w:r>
      <w:r w:rsidRPr="00EA7306">
        <w:rPr>
          <w:sz w:val="24"/>
          <w:szCs w:val="24"/>
          <w:vertAlign w:val="superscript"/>
        </w:rPr>
        <w:t>nd</w:t>
      </w:r>
      <w:r w:rsidRPr="00EA7306">
        <w:rPr>
          <w:sz w:val="24"/>
          <w:szCs w:val="24"/>
        </w:rPr>
        <w:t xml:space="preserve"> Man Cain.  </w:t>
      </w:r>
    </w:p>
    <w:p w:rsidR="007C47FE" w:rsidRPr="00EA7306" w:rsidRDefault="007C47FE" w:rsidP="007C47FE">
      <w:pPr>
        <w:spacing w:line="480" w:lineRule="auto"/>
        <w:jc w:val="both"/>
        <w:rPr>
          <w:sz w:val="24"/>
          <w:szCs w:val="24"/>
        </w:rPr>
      </w:pPr>
      <w:r w:rsidRPr="00EA7306">
        <w:rPr>
          <w:sz w:val="24"/>
          <w:szCs w:val="24"/>
        </w:rPr>
        <w:lastRenderedPageBreak/>
        <w:t>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w:t>
      </w:r>
      <w:r w:rsidRPr="00EA7306">
        <w:rPr>
          <w:sz w:val="24"/>
          <w:szCs w:val="24"/>
        </w:rPr>
        <w:lastRenderedPageBreak/>
        <w:t>Eternal Death of the Stoning once in Acts 7:60, but in Acts 6:1-7:59; 8:1-3 the Lord Stephen did not obey the Eternal Test (Trial), Eternal Sin, Eternal Hell, the Eternal Grave or Eternal Prison.</w:t>
      </w:r>
    </w:p>
    <w:p w:rsidR="007C47FE" w:rsidRPr="00EA7306" w:rsidRDefault="007C47FE" w:rsidP="007C47FE">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A730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C47FE" w:rsidRPr="00EA7306" w:rsidRDefault="007C47FE" w:rsidP="007C47FE">
      <w:pPr>
        <w:spacing w:line="480" w:lineRule="auto"/>
        <w:jc w:val="center"/>
        <w:rPr>
          <w:b/>
          <w:sz w:val="24"/>
          <w:szCs w:val="24"/>
        </w:rPr>
      </w:pPr>
      <w:r w:rsidRPr="00EA7306">
        <w:rPr>
          <w:b/>
          <w:sz w:val="24"/>
          <w:szCs w:val="24"/>
        </w:rPr>
        <w:t>THE FATHER STEPHEN’S INTELLIGENCE TO THE AUTHORITATIVE FIGURES FOR 1 MINUTE</w:t>
      </w:r>
    </w:p>
    <w:p w:rsidR="007C47FE" w:rsidRPr="00EA7306" w:rsidRDefault="007C47FE" w:rsidP="007C47FE">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EA7306">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7306">
        <w:rPr>
          <w:b/>
          <w:sz w:val="24"/>
          <w:szCs w:val="24"/>
        </w:rPr>
        <w:t>What are the Father Stephen’s Significant Numbers from 0 to 120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EA7306">
        <w:rPr>
          <w:sz w:val="24"/>
          <w:szCs w:val="24"/>
        </w:rPr>
        <w:lastRenderedPageBreak/>
        <w:t>Acts 7:59-60; 17:28-29. 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committed only by a Man and a Woman from the Tree of the Knowledge of Good 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w:t>
      </w:r>
      <w:r w:rsidRPr="00EA7306">
        <w:rPr>
          <w:sz w:val="24"/>
          <w:szCs w:val="24"/>
        </w:rPr>
        <w:lastRenderedPageBreak/>
        <w:t xml:space="preserve">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7C47FE" w:rsidRPr="00EA7306" w:rsidRDefault="007C47FE" w:rsidP="007C47FE">
      <w:pPr>
        <w:spacing w:line="480" w:lineRule="auto"/>
        <w:jc w:val="center"/>
        <w:rPr>
          <w:rFonts w:ascii="Monotype Corsiva" w:hAnsi="Monotype Corsiva"/>
          <w:b/>
          <w:sz w:val="24"/>
          <w:szCs w:val="24"/>
        </w:rPr>
      </w:pPr>
      <w:r w:rsidRPr="00EA7306">
        <w:rPr>
          <w:rFonts w:ascii="Monotype Corsiva" w:hAnsi="Monotype Corsiva"/>
          <w:b/>
          <w:sz w:val="24"/>
          <w:szCs w:val="24"/>
        </w:rPr>
        <w:t>Chapter 2: Sexual Eros Love Practices of Forbidden Magic</w:t>
      </w:r>
    </w:p>
    <w:p w:rsidR="007C47FE" w:rsidRPr="00EA7306" w:rsidRDefault="007C47FE" w:rsidP="007C47FE">
      <w:pPr>
        <w:spacing w:line="480" w:lineRule="auto"/>
        <w:jc w:val="both"/>
        <w:rPr>
          <w:sz w:val="24"/>
          <w:szCs w:val="24"/>
        </w:rPr>
      </w:pPr>
      <w:r w:rsidRPr="00EA730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7306">
        <w:rPr>
          <w:sz w:val="24"/>
          <w:szCs w:val="24"/>
          <w:vertAlign w:val="superscript"/>
        </w:rPr>
        <w:t>nd</w:t>
      </w:r>
      <w:r w:rsidRPr="00EA73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7306">
        <w:rPr>
          <w:sz w:val="24"/>
          <w:szCs w:val="24"/>
          <w:vertAlign w:val="superscript"/>
        </w:rPr>
        <w:t>st</w:t>
      </w:r>
      <w:r w:rsidRPr="00EA7306">
        <w:rPr>
          <w:sz w:val="24"/>
          <w:szCs w:val="24"/>
        </w:rPr>
        <w:t xml:space="preserve"> Corinthians 6:18. Sex Defiles the Society in Leviticus 18:24-25; 1</w:t>
      </w:r>
      <w:r w:rsidRPr="00EA7306">
        <w:rPr>
          <w:sz w:val="24"/>
          <w:szCs w:val="24"/>
          <w:vertAlign w:val="superscript"/>
        </w:rPr>
        <w:t>st</w:t>
      </w:r>
      <w:r w:rsidRPr="00EA7306">
        <w:rPr>
          <w:sz w:val="24"/>
          <w:szCs w:val="24"/>
        </w:rPr>
        <w:t xml:space="preserve"> Corinthians 5:6 &amp; Revelation 19:2. Sex Offends other Holy People in 2</w:t>
      </w:r>
      <w:r w:rsidRPr="00EA7306">
        <w:rPr>
          <w:sz w:val="24"/>
          <w:szCs w:val="24"/>
          <w:vertAlign w:val="superscript"/>
        </w:rPr>
        <w:t>nd</w:t>
      </w:r>
      <w:r w:rsidRPr="00EA7306">
        <w:rPr>
          <w:sz w:val="24"/>
          <w:szCs w:val="24"/>
        </w:rPr>
        <w:t xml:space="preserve"> Peter 2:7-8; Genesis 8:22-25; 34:7; 38:24; 2</w:t>
      </w:r>
      <w:r w:rsidRPr="00EA7306">
        <w:rPr>
          <w:sz w:val="24"/>
          <w:szCs w:val="24"/>
          <w:vertAlign w:val="superscript"/>
        </w:rPr>
        <w:t>nd</w:t>
      </w:r>
      <w:r w:rsidRPr="00EA7306">
        <w:rPr>
          <w:sz w:val="24"/>
          <w:szCs w:val="24"/>
        </w:rPr>
        <w:t xml:space="preserve"> Samuel 13:21-22 &amp; 2</w:t>
      </w:r>
      <w:r w:rsidRPr="00EA7306">
        <w:rPr>
          <w:sz w:val="24"/>
          <w:szCs w:val="24"/>
          <w:vertAlign w:val="superscript"/>
        </w:rPr>
        <w:t>nd</w:t>
      </w:r>
      <w:r w:rsidRPr="00EA7306">
        <w:rPr>
          <w:sz w:val="24"/>
          <w:szCs w:val="24"/>
        </w:rPr>
        <w:t xml:space="preserve"> Corinthians 12:21. Sex Offends the Holy God in 2</w:t>
      </w:r>
      <w:r w:rsidRPr="00EA7306">
        <w:rPr>
          <w:sz w:val="24"/>
          <w:szCs w:val="24"/>
          <w:vertAlign w:val="superscript"/>
        </w:rPr>
        <w:t>nd</w:t>
      </w:r>
      <w:r w:rsidRPr="00EA7306">
        <w:rPr>
          <w:sz w:val="24"/>
          <w:szCs w:val="24"/>
        </w:rPr>
        <w:t xml:space="preserve"> Samuel 11:27; Jeremiah 13:26-27 &amp; Malachi 3:5. The Magical Sexual Sin under the Old Covenant: Pre-Marital Sex is in Deuteronomy 22:13-21. Inter-Racial Sex between other Races or Cultures is in </w:t>
      </w:r>
      <w:r w:rsidRPr="00EA7306">
        <w:rPr>
          <w:sz w:val="24"/>
          <w:szCs w:val="24"/>
        </w:rPr>
        <w:lastRenderedPageBreak/>
        <w:t>Tobit 4:12-13; 1</w:t>
      </w:r>
      <w:r w:rsidRPr="00EA7306">
        <w:rPr>
          <w:sz w:val="24"/>
          <w:szCs w:val="24"/>
          <w:vertAlign w:val="superscript"/>
        </w:rPr>
        <w:t>st</w:t>
      </w:r>
      <w:r w:rsidRPr="00EA7306">
        <w:rPr>
          <w:sz w:val="24"/>
          <w:szCs w:val="24"/>
        </w:rPr>
        <w:t xml:space="preserve"> Kings 11:1-13; Nehemiah 13:25-27 &amp; Ezra 9:1-10:44. If You have any questions on Inter-Racial Sex, You must get My book called “</w:t>
      </w:r>
      <w:r w:rsidRPr="00EA7306">
        <w:rPr>
          <w:b/>
          <w:sz w:val="24"/>
          <w:szCs w:val="24"/>
        </w:rPr>
        <w:t>The Lord Yah and the Different Kinds of Flesh in the Holy Bible</w:t>
      </w:r>
      <w:r w:rsidRPr="00EA73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7306">
        <w:rPr>
          <w:sz w:val="24"/>
          <w:szCs w:val="24"/>
          <w:vertAlign w:val="superscript"/>
        </w:rPr>
        <w:t>st</w:t>
      </w:r>
      <w:r w:rsidRPr="00EA7306">
        <w:rPr>
          <w:sz w:val="24"/>
          <w:szCs w:val="24"/>
        </w:rPr>
        <w:t xml:space="preserve"> Corinthians 6:15-16 &amp; Hebrews 13:4. The Need for True Holiness in the Lives of Believers is in 1</w:t>
      </w:r>
      <w:r w:rsidRPr="00EA7306">
        <w:rPr>
          <w:sz w:val="24"/>
          <w:szCs w:val="24"/>
          <w:vertAlign w:val="superscript"/>
        </w:rPr>
        <w:t>st</w:t>
      </w:r>
      <w:r w:rsidRPr="00EA7306">
        <w:rPr>
          <w:sz w:val="24"/>
          <w:szCs w:val="24"/>
        </w:rPr>
        <w:t xml:space="preserve"> Thessalonians 4:3-7; Acts 15:29; Ephesians 5:3, 25; Hebrews 12:16; 1</w:t>
      </w:r>
      <w:r w:rsidRPr="00EA7306">
        <w:rPr>
          <w:sz w:val="24"/>
          <w:szCs w:val="24"/>
          <w:vertAlign w:val="superscript"/>
        </w:rPr>
        <w:t>st</w:t>
      </w:r>
      <w:r w:rsidRPr="00EA7306">
        <w:rPr>
          <w:sz w:val="24"/>
          <w:szCs w:val="24"/>
        </w:rPr>
        <w:t xml:space="preserve"> Peter 1:15-16; Leviticus 11:44 &amp; 1</w:t>
      </w:r>
      <w:r w:rsidRPr="00EA7306">
        <w:rPr>
          <w:sz w:val="24"/>
          <w:szCs w:val="24"/>
          <w:vertAlign w:val="superscript"/>
        </w:rPr>
        <w:t>st</w:t>
      </w:r>
      <w:r w:rsidRPr="00EA7306">
        <w:rPr>
          <w:sz w:val="24"/>
          <w:szCs w:val="24"/>
        </w:rPr>
        <w:t xml:space="preserve"> Peter 4:1-3. The Church must be kept pure is in Revelation 2:14-16, 20; 1</w:t>
      </w:r>
      <w:r w:rsidRPr="00EA7306">
        <w:rPr>
          <w:sz w:val="24"/>
          <w:szCs w:val="24"/>
          <w:vertAlign w:val="superscript"/>
        </w:rPr>
        <w:t>st</w:t>
      </w:r>
      <w:r w:rsidRPr="00EA7306">
        <w:rPr>
          <w:sz w:val="24"/>
          <w:szCs w:val="24"/>
        </w:rPr>
        <w:t xml:space="preserve"> Corinthians 5:1-5, 9-11. God’s Impartial Judgment on Magical Sexual Sin: 1</w:t>
      </w:r>
      <w:r w:rsidRPr="00EA7306">
        <w:rPr>
          <w:sz w:val="24"/>
          <w:szCs w:val="24"/>
          <w:vertAlign w:val="superscript"/>
        </w:rPr>
        <w:t>st</w:t>
      </w:r>
      <w:r w:rsidRPr="00EA7306">
        <w:rPr>
          <w:sz w:val="24"/>
          <w:szCs w:val="24"/>
        </w:rPr>
        <w:t xml:space="preserve"> Peter 1:17-21; Revelation 2:21-23; Genesis 19:24; Numbers 25:1-9; 2</w:t>
      </w:r>
      <w:r w:rsidRPr="00EA7306">
        <w:rPr>
          <w:sz w:val="24"/>
          <w:szCs w:val="24"/>
          <w:vertAlign w:val="superscript"/>
        </w:rPr>
        <w:t>nd</w:t>
      </w:r>
      <w:r w:rsidRPr="00EA7306">
        <w:rPr>
          <w:sz w:val="24"/>
          <w:szCs w:val="24"/>
        </w:rPr>
        <w:t xml:space="preserve"> Samuel 12:11-12; Proverbs 7:26-27 &amp; 1</w:t>
      </w:r>
      <w:r w:rsidRPr="00EA7306">
        <w:rPr>
          <w:sz w:val="24"/>
          <w:szCs w:val="24"/>
          <w:vertAlign w:val="superscript"/>
        </w:rPr>
        <w:t>st</w:t>
      </w:r>
      <w:r w:rsidRPr="00EA7306">
        <w:rPr>
          <w:sz w:val="24"/>
          <w:szCs w:val="24"/>
        </w:rPr>
        <w:t xml:space="preserve"> Corinthians 10:8. In the World to Come called That Age is in Luke 20:35-36; Revelation 21:8; 22:14-15; Ephesians 5:5-6; 2</w:t>
      </w:r>
      <w:r w:rsidRPr="00EA7306">
        <w:rPr>
          <w:sz w:val="24"/>
          <w:szCs w:val="24"/>
          <w:vertAlign w:val="superscript"/>
        </w:rPr>
        <w:t>nd</w:t>
      </w:r>
      <w:r w:rsidRPr="00EA7306">
        <w:rPr>
          <w:sz w:val="24"/>
          <w:szCs w:val="24"/>
        </w:rPr>
        <w:t xml:space="preserve"> Peter 2:6 &amp; Jude 7. God’s Authority over Magical Sexual Sin: The Authority is in Romans 13:1-2. If can be forgiven is in John 8:10-11; 2</w:t>
      </w:r>
      <w:r w:rsidRPr="00EA7306">
        <w:rPr>
          <w:sz w:val="24"/>
          <w:szCs w:val="24"/>
          <w:vertAlign w:val="superscript"/>
        </w:rPr>
        <w:t>nd</w:t>
      </w:r>
      <w:r w:rsidRPr="00EA7306">
        <w:rPr>
          <w:sz w:val="24"/>
          <w:szCs w:val="24"/>
        </w:rPr>
        <w:t xml:space="preserve"> Samuel 12:13; Psalms 51:1 Title; Matthew 21:31-32; Luke 7:36-38. 47-50 &amp; Revelations 2:21. The Hearts can be Changed is in 1</w:t>
      </w:r>
      <w:r w:rsidRPr="00EA7306">
        <w:rPr>
          <w:sz w:val="24"/>
          <w:szCs w:val="24"/>
          <w:vertAlign w:val="superscript"/>
        </w:rPr>
        <w:t>st</w:t>
      </w:r>
      <w:r w:rsidRPr="00EA73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EA7306">
        <w:rPr>
          <w:sz w:val="24"/>
          <w:szCs w:val="24"/>
        </w:rPr>
        <w:lastRenderedPageBreak/>
        <w:t>4:1-10 &amp; 1</w:t>
      </w:r>
      <w:r w:rsidRPr="00EA7306">
        <w:rPr>
          <w:sz w:val="24"/>
          <w:szCs w:val="24"/>
          <w:vertAlign w:val="superscript"/>
        </w:rPr>
        <w:t>st</w:t>
      </w:r>
      <w:r w:rsidRPr="00EA73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7306">
        <w:rPr>
          <w:sz w:val="24"/>
          <w:szCs w:val="24"/>
          <w:vertAlign w:val="superscript"/>
        </w:rPr>
        <w:t>st</w:t>
      </w:r>
      <w:r w:rsidRPr="00EA730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7306">
        <w:rPr>
          <w:sz w:val="24"/>
          <w:szCs w:val="24"/>
          <w:vertAlign w:val="superscript"/>
        </w:rPr>
        <w:t>nd</w:t>
      </w:r>
      <w:r w:rsidRPr="00EA73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7306">
        <w:rPr>
          <w:sz w:val="24"/>
          <w:szCs w:val="24"/>
          <w:vertAlign w:val="superscript"/>
        </w:rPr>
        <w:t>nd</w:t>
      </w:r>
      <w:r w:rsidRPr="00EA73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7306">
        <w:rPr>
          <w:sz w:val="24"/>
          <w:szCs w:val="24"/>
          <w:vertAlign w:val="superscript"/>
        </w:rPr>
        <w:t>nd</w:t>
      </w:r>
      <w:r w:rsidRPr="00EA7306">
        <w:rPr>
          <w:sz w:val="24"/>
          <w:szCs w:val="24"/>
        </w:rPr>
        <w:t xml:space="preserve"> Chronicles 32:24-25; Job 33:16-18; Jeremiah 7:22-24; Ezekiel 2:4-5; Zechariah 7:11-12 &amp; Acts 19:8-9. The Universality of Temptation, Test, Trial or Trying: The Inevitability of Temptation to do Wrong is in 1</w:t>
      </w:r>
      <w:r w:rsidRPr="00EA7306">
        <w:rPr>
          <w:sz w:val="24"/>
          <w:szCs w:val="24"/>
          <w:vertAlign w:val="superscript"/>
        </w:rPr>
        <w:t>st</w:t>
      </w:r>
      <w:r w:rsidRPr="00EA7306">
        <w:rPr>
          <w:sz w:val="24"/>
          <w:szCs w:val="24"/>
        </w:rPr>
        <w:t xml:space="preserve"> Corinthians 10:12, 13; Proverbs 7:21-23; Matthew 13:20-21; Mark 4:16-17; Luke 8:13; 17:1; Romans 7:15; 2</w:t>
      </w:r>
      <w:r w:rsidRPr="00EA7306">
        <w:rPr>
          <w:sz w:val="24"/>
          <w:szCs w:val="24"/>
          <w:vertAlign w:val="superscript"/>
        </w:rPr>
        <w:t>nd</w:t>
      </w:r>
      <w:r w:rsidRPr="00EA7306">
        <w:rPr>
          <w:sz w:val="24"/>
          <w:szCs w:val="24"/>
        </w:rPr>
        <w:t xml:space="preserve"> Corinthians 11:3 &amp; 1</w:t>
      </w:r>
      <w:r w:rsidRPr="00EA7306">
        <w:rPr>
          <w:sz w:val="24"/>
          <w:szCs w:val="24"/>
          <w:vertAlign w:val="superscript"/>
        </w:rPr>
        <w:t>st</w:t>
      </w:r>
      <w:r w:rsidRPr="00EA7306">
        <w:rPr>
          <w:sz w:val="24"/>
          <w:szCs w:val="24"/>
        </w:rPr>
        <w:t xml:space="preserve"> Peter 1:6. The Examples of those who were tempted: Job is in Job chapters 1-2. Adam and Eve is in Genesis 3:6-7. Esau is in Genesis 25:29-34. Achan is in Joshua 7:21. Samson is in Judges </w:t>
      </w:r>
      <w:r w:rsidRPr="00EA7306">
        <w:rPr>
          <w:sz w:val="24"/>
          <w:szCs w:val="24"/>
        </w:rPr>
        <w:lastRenderedPageBreak/>
        <w:t>14:16-17. David is in 2</w:t>
      </w:r>
      <w:r w:rsidRPr="00EA7306">
        <w:rPr>
          <w:sz w:val="24"/>
          <w:szCs w:val="24"/>
          <w:vertAlign w:val="superscript"/>
        </w:rPr>
        <w:t>nd</w:t>
      </w:r>
      <w:r w:rsidRPr="00EA7306">
        <w:rPr>
          <w:sz w:val="24"/>
          <w:szCs w:val="24"/>
        </w:rPr>
        <w:t xml:space="preserve"> Samuel 11:2-4. Solomon is in 1</w:t>
      </w:r>
      <w:r w:rsidRPr="00EA7306">
        <w:rPr>
          <w:sz w:val="24"/>
          <w:szCs w:val="24"/>
          <w:vertAlign w:val="superscript"/>
        </w:rPr>
        <w:t>st</w:t>
      </w:r>
      <w:r w:rsidRPr="00EA7306">
        <w:rPr>
          <w:sz w:val="24"/>
          <w:szCs w:val="24"/>
        </w:rPr>
        <w:t xml:space="preserve"> Kings 11:1, 4. Gehazi is in 2</w:t>
      </w:r>
      <w:r w:rsidRPr="00EA7306">
        <w:rPr>
          <w:sz w:val="24"/>
          <w:szCs w:val="24"/>
          <w:vertAlign w:val="superscript"/>
        </w:rPr>
        <w:t>nd</w:t>
      </w:r>
      <w:r w:rsidRPr="00EA7306">
        <w:rPr>
          <w:sz w:val="24"/>
          <w:szCs w:val="24"/>
        </w:rPr>
        <w:t xml:space="preserve"> Kings 5:20-23. Peter is in Matthew 26:69-75; Luke 22:55-62 &amp; John 18:16-18, 25-27. The help for those facing Temptation is in Romans 8:31, 37-39; Joshua 1:5; Hebrews 4:15-16; 13:5; 1</w:t>
      </w:r>
      <w:r w:rsidRPr="00EA7306">
        <w:rPr>
          <w:sz w:val="24"/>
          <w:szCs w:val="24"/>
          <w:vertAlign w:val="superscript"/>
        </w:rPr>
        <w:t>st</w:t>
      </w:r>
      <w:r w:rsidRPr="00EA73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7306">
        <w:rPr>
          <w:sz w:val="24"/>
          <w:szCs w:val="24"/>
          <w:vertAlign w:val="superscript"/>
        </w:rPr>
        <w:t>nd</w:t>
      </w:r>
      <w:r w:rsidRPr="00EA7306">
        <w:rPr>
          <w:sz w:val="24"/>
          <w:szCs w:val="24"/>
        </w:rPr>
        <w:t xml:space="preserve"> Peter 2:18; Genesis 3:6 &amp; Proverbs 5:3-6. Temptation, Test, Trial or Trying from the Lord Lucifer is in Genesis 3:1; Job chapters 1-2; 1</w:t>
      </w:r>
      <w:r w:rsidRPr="00EA7306">
        <w:rPr>
          <w:sz w:val="24"/>
          <w:szCs w:val="24"/>
          <w:vertAlign w:val="superscript"/>
        </w:rPr>
        <w:t>st</w:t>
      </w:r>
      <w:r w:rsidRPr="00EA7306">
        <w:rPr>
          <w:sz w:val="24"/>
          <w:szCs w:val="24"/>
        </w:rPr>
        <w:t xml:space="preserve"> Chronicles 21:1; Matthew 4:1, 15; Mark 1:13; Luke 4:2; 8:12; 1</w:t>
      </w:r>
      <w:r w:rsidRPr="00EA7306">
        <w:rPr>
          <w:sz w:val="24"/>
          <w:szCs w:val="24"/>
          <w:vertAlign w:val="superscript"/>
        </w:rPr>
        <w:t>st</w:t>
      </w:r>
      <w:r w:rsidRPr="00EA7306">
        <w:rPr>
          <w:sz w:val="24"/>
          <w:szCs w:val="24"/>
        </w:rPr>
        <w:t xml:space="preserve"> Corinthians 7:5 &amp; 1</w:t>
      </w:r>
      <w:r w:rsidRPr="00EA7306">
        <w:rPr>
          <w:sz w:val="24"/>
          <w:szCs w:val="24"/>
          <w:vertAlign w:val="superscript"/>
        </w:rPr>
        <w:t>st</w:t>
      </w:r>
      <w:r w:rsidRPr="00EA7306">
        <w:rPr>
          <w:sz w:val="24"/>
          <w:szCs w:val="24"/>
        </w:rPr>
        <w:t xml:space="preserve"> Thessalonians 3:5. The Temptation, Test, Trial or Trying from the World is in 1</w:t>
      </w:r>
      <w:r w:rsidRPr="00EA7306">
        <w:rPr>
          <w:sz w:val="24"/>
          <w:szCs w:val="24"/>
          <w:vertAlign w:val="superscript"/>
        </w:rPr>
        <w:t>st</w:t>
      </w:r>
      <w:r w:rsidRPr="00EA7306">
        <w:rPr>
          <w:sz w:val="24"/>
          <w:szCs w:val="24"/>
        </w:rPr>
        <w:t xml:space="preserve"> John 2:16; Matthew 13:22; Mark 4:19 &amp; Luke 8:14. The Attractions which lead to Temptation, Test, Trial or Trying: Money is in 1</w:t>
      </w:r>
      <w:r w:rsidRPr="00EA7306">
        <w:rPr>
          <w:sz w:val="24"/>
          <w:szCs w:val="24"/>
          <w:vertAlign w:val="superscript"/>
        </w:rPr>
        <w:t>st</w:t>
      </w:r>
      <w:r w:rsidRPr="00EA7306">
        <w:rPr>
          <w:sz w:val="24"/>
          <w:szCs w:val="24"/>
        </w:rPr>
        <w:t xml:space="preserve"> Timothy 6:9-10. Authority is in Deuteronomy 8:17-18 &amp; 2</w:t>
      </w:r>
      <w:r w:rsidRPr="00EA7306">
        <w:rPr>
          <w:sz w:val="24"/>
          <w:szCs w:val="24"/>
          <w:vertAlign w:val="superscript"/>
        </w:rPr>
        <w:t>nd</w:t>
      </w:r>
      <w:r w:rsidRPr="00EA73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7306">
        <w:rPr>
          <w:sz w:val="24"/>
          <w:szCs w:val="24"/>
          <w:vertAlign w:val="superscript"/>
        </w:rPr>
        <w:t>st</w:t>
      </w:r>
      <w:r w:rsidRPr="00EA7306">
        <w:rPr>
          <w:sz w:val="24"/>
          <w:szCs w:val="24"/>
        </w:rPr>
        <w:t xml:space="preserve"> John 4:4. The Finding in God and His Word has Divine Resources to Overcome Temptation, Test, Trial or Trying is in Daniel 11:32; Proverbs 2:1-2, 12-15; Matthew 6:13; Luke 11:4; 1</w:t>
      </w:r>
      <w:r w:rsidRPr="00EA7306">
        <w:rPr>
          <w:sz w:val="24"/>
          <w:szCs w:val="24"/>
          <w:vertAlign w:val="superscript"/>
        </w:rPr>
        <w:t>st</w:t>
      </w:r>
      <w:r w:rsidRPr="00EA7306">
        <w:rPr>
          <w:sz w:val="24"/>
          <w:szCs w:val="24"/>
        </w:rPr>
        <w:t xml:space="preserve"> Timothy 6:11-12 &amp; James 4:7. The Practical Suggestions for Overcoming Temptation, Test, Trial or Trying: Overcoming it by Prayer to the Father Stephen is in Matthew 18:8-9; 26:41; Mark 14:38; Luke 22:40 &amp; 1</w:t>
      </w:r>
      <w:r w:rsidRPr="00EA7306">
        <w:rPr>
          <w:sz w:val="24"/>
          <w:szCs w:val="24"/>
          <w:vertAlign w:val="superscript"/>
        </w:rPr>
        <w:t>st</w:t>
      </w:r>
      <w:r w:rsidRPr="00EA7306">
        <w:rPr>
          <w:sz w:val="24"/>
          <w:szCs w:val="24"/>
        </w:rPr>
        <w:t xml:space="preserve"> Corinthians 7:5. Overcoming it through Personal Discipline is in Hebrews 12:4, 7 &amp; 2</w:t>
      </w:r>
      <w:r w:rsidRPr="00EA7306">
        <w:rPr>
          <w:sz w:val="24"/>
          <w:szCs w:val="24"/>
          <w:vertAlign w:val="superscript"/>
        </w:rPr>
        <w:t>nd</w:t>
      </w:r>
      <w:r w:rsidRPr="00EA7306">
        <w:rPr>
          <w:sz w:val="24"/>
          <w:szCs w:val="24"/>
        </w:rPr>
        <w:t xml:space="preserve"> Peter 3:17. The Encouragements to Resist Temptation, Test, Trial of Trying is in Galatians 6:1; 1</w:t>
      </w:r>
      <w:r w:rsidRPr="00EA7306">
        <w:rPr>
          <w:sz w:val="24"/>
          <w:szCs w:val="24"/>
          <w:vertAlign w:val="superscript"/>
        </w:rPr>
        <w:t>st</w:t>
      </w:r>
      <w:r w:rsidRPr="00EA7306">
        <w:rPr>
          <w:sz w:val="24"/>
          <w:szCs w:val="24"/>
        </w:rPr>
        <w:t xml:space="preserve"> </w:t>
      </w:r>
      <w:r w:rsidRPr="00EA7306">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7306">
        <w:rPr>
          <w:sz w:val="24"/>
          <w:szCs w:val="24"/>
          <w:vertAlign w:val="superscript"/>
        </w:rPr>
        <w:t>st</w:t>
      </w:r>
      <w:r w:rsidRPr="00EA73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7306">
        <w:rPr>
          <w:sz w:val="24"/>
          <w:szCs w:val="24"/>
          <w:vertAlign w:val="superscript"/>
        </w:rPr>
        <w:t>st</w:t>
      </w:r>
      <w:r w:rsidRPr="00EA7306">
        <w:rPr>
          <w:sz w:val="24"/>
          <w:szCs w:val="24"/>
        </w:rPr>
        <w:t xml:space="preserve"> Peter 5:8-9; 1</w:t>
      </w:r>
      <w:r w:rsidRPr="00EA7306">
        <w:rPr>
          <w:sz w:val="24"/>
          <w:szCs w:val="24"/>
          <w:vertAlign w:val="superscript"/>
        </w:rPr>
        <w:t>st</w:t>
      </w:r>
      <w:r w:rsidRPr="00EA7306">
        <w:rPr>
          <w:sz w:val="24"/>
          <w:szCs w:val="24"/>
        </w:rPr>
        <w:t xml:space="preserve"> John 3:7 &amp; Acts 20:28-31.  </w:t>
      </w:r>
    </w:p>
    <w:p w:rsidR="007C47FE" w:rsidRPr="00EA7306" w:rsidRDefault="007C47FE" w:rsidP="007C47FE">
      <w:pPr>
        <w:spacing w:line="480" w:lineRule="auto"/>
        <w:jc w:val="both"/>
        <w:rPr>
          <w:sz w:val="24"/>
          <w:szCs w:val="24"/>
        </w:rPr>
      </w:pPr>
      <w:r w:rsidRPr="00EA7306">
        <w:rPr>
          <w:sz w:val="24"/>
          <w:szCs w:val="24"/>
        </w:rPr>
        <w:lastRenderedPageBreak/>
        <w:t>The Abuse of God Himself and His Eternal Creatures: Of God Himself is in 2</w:t>
      </w:r>
      <w:r w:rsidRPr="00EA7306">
        <w:rPr>
          <w:sz w:val="24"/>
          <w:szCs w:val="24"/>
          <w:vertAlign w:val="superscript"/>
        </w:rPr>
        <w:t>nd</w:t>
      </w:r>
      <w:r w:rsidRPr="00EA7306">
        <w:rPr>
          <w:sz w:val="24"/>
          <w:szCs w:val="24"/>
        </w:rPr>
        <w:t xml:space="preserve"> Kings 19:16. Of God’s Creatures is in Nehemiah 4:1-4; 1</w:t>
      </w:r>
      <w:r w:rsidRPr="00EA7306">
        <w:rPr>
          <w:sz w:val="24"/>
          <w:szCs w:val="24"/>
          <w:vertAlign w:val="superscript"/>
        </w:rPr>
        <w:t>st</w:t>
      </w:r>
      <w:r w:rsidRPr="00EA7306">
        <w:rPr>
          <w:sz w:val="24"/>
          <w:szCs w:val="24"/>
        </w:rPr>
        <w:t xml:space="preserve"> Peter 4:4; Matthew 5:11; Revelation 2:9 &amp; Acts 2:13; 17:32; 18:6. Of God’s Servants is in 2</w:t>
      </w:r>
      <w:r w:rsidRPr="00EA7306">
        <w:rPr>
          <w:sz w:val="24"/>
          <w:szCs w:val="24"/>
          <w:vertAlign w:val="superscript"/>
        </w:rPr>
        <w:t>nd</w:t>
      </w:r>
      <w:r w:rsidRPr="00EA73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7306">
        <w:rPr>
          <w:sz w:val="24"/>
          <w:szCs w:val="24"/>
          <w:vertAlign w:val="superscript"/>
        </w:rPr>
        <w:t>st</w:t>
      </w:r>
      <w:r w:rsidRPr="00EA7306">
        <w:rPr>
          <w:sz w:val="24"/>
          <w:szCs w:val="24"/>
        </w:rPr>
        <w:t xml:space="preserve"> John 5:16-18. Grace does not give a License for Believers to Sin is in Romans 6:1-2, 15; 3:5-8 &amp; Galatians 2:17-21. The Eminent Dangers of Abusing Christian Freedom is in 1</w:t>
      </w:r>
      <w:r w:rsidRPr="00EA7306">
        <w:rPr>
          <w:sz w:val="24"/>
          <w:szCs w:val="24"/>
          <w:vertAlign w:val="superscript"/>
        </w:rPr>
        <w:t>st</w:t>
      </w:r>
      <w:r w:rsidRPr="00EA7306">
        <w:rPr>
          <w:sz w:val="24"/>
          <w:szCs w:val="24"/>
        </w:rPr>
        <w:t xml:space="preserve"> Corinthians 8:9-12; Galatians 5:13 and a means of covering up sexuality is in 1</w:t>
      </w:r>
      <w:r w:rsidRPr="00EA7306">
        <w:rPr>
          <w:sz w:val="24"/>
          <w:szCs w:val="24"/>
          <w:vertAlign w:val="superscript"/>
        </w:rPr>
        <w:t>st</w:t>
      </w:r>
      <w:r w:rsidRPr="00EA7306">
        <w:rPr>
          <w:sz w:val="24"/>
          <w:szCs w:val="24"/>
        </w:rPr>
        <w:t xml:space="preserve"> Peter 2:16. The Examples of the Abuse of Christian Freedom: Sexual Excesses is in 1</w:t>
      </w:r>
      <w:r w:rsidRPr="00EA7306">
        <w:rPr>
          <w:sz w:val="24"/>
          <w:szCs w:val="24"/>
          <w:vertAlign w:val="superscript"/>
        </w:rPr>
        <w:t>st</w:t>
      </w:r>
      <w:r w:rsidRPr="00EA7306">
        <w:rPr>
          <w:sz w:val="24"/>
          <w:szCs w:val="24"/>
        </w:rPr>
        <w:t xml:space="preserve"> Corinthians 5:1-2; 6:12-20 &amp; Revelation 2:20-22. The Abuse of Giving is in Acts 5:1-2. The Abuse of the Lord’s Supper is in 1</w:t>
      </w:r>
      <w:r w:rsidRPr="00EA7306">
        <w:rPr>
          <w:sz w:val="24"/>
          <w:szCs w:val="24"/>
          <w:vertAlign w:val="superscript"/>
        </w:rPr>
        <w:t>st</w:t>
      </w:r>
      <w:r w:rsidRPr="00EA7306">
        <w:rPr>
          <w:sz w:val="24"/>
          <w:szCs w:val="24"/>
        </w:rPr>
        <w:t xml:space="preserve"> Corinthians 11:20-22. The Falling Back into Sin is in Romans 6:1-2; Hebrews 12:1; 1</w:t>
      </w:r>
      <w:r w:rsidRPr="00EA7306">
        <w:rPr>
          <w:sz w:val="24"/>
          <w:szCs w:val="24"/>
          <w:vertAlign w:val="superscript"/>
        </w:rPr>
        <w:t>st</w:t>
      </w:r>
      <w:r w:rsidRPr="00EA7306">
        <w:rPr>
          <w:sz w:val="24"/>
          <w:szCs w:val="24"/>
        </w:rPr>
        <w:t xml:space="preserve"> John 1:8-10 &amp; Acts 7:37-43. The Disobedience towards God is in Ephesians 5:6; 1</w:t>
      </w:r>
      <w:r w:rsidRPr="00EA7306">
        <w:rPr>
          <w:sz w:val="24"/>
          <w:szCs w:val="24"/>
          <w:vertAlign w:val="superscript"/>
        </w:rPr>
        <w:t>st</w:t>
      </w:r>
      <w:r w:rsidRPr="00EA7306">
        <w:rPr>
          <w:sz w:val="24"/>
          <w:szCs w:val="24"/>
        </w:rPr>
        <w:t xml:space="preserve"> Peter 2:8; 1</w:t>
      </w:r>
      <w:r w:rsidRPr="00EA7306">
        <w:rPr>
          <w:sz w:val="24"/>
          <w:szCs w:val="24"/>
          <w:vertAlign w:val="superscript"/>
        </w:rPr>
        <w:t>st</w:t>
      </w:r>
      <w:r w:rsidRPr="00EA7306">
        <w:rPr>
          <w:sz w:val="24"/>
          <w:szCs w:val="24"/>
        </w:rPr>
        <w:t xml:space="preserve"> John 2:3-4; 3:4. The Abuse of Spiritual Gifts is in 1</w:t>
      </w:r>
      <w:r w:rsidRPr="00EA7306">
        <w:rPr>
          <w:sz w:val="24"/>
          <w:szCs w:val="24"/>
          <w:vertAlign w:val="superscript"/>
        </w:rPr>
        <w:t>st</w:t>
      </w:r>
      <w:r w:rsidRPr="00EA7306">
        <w:rPr>
          <w:sz w:val="24"/>
          <w:szCs w:val="24"/>
        </w:rPr>
        <w:t xml:space="preserve"> Corinthians 14:1-20. The Eating of Foods sacrificed to Idols is in 1</w:t>
      </w:r>
      <w:r w:rsidRPr="00EA7306">
        <w:rPr>
          <w:sz w:val="24"/>
          <w:szCs w:val="24"/>
          <w:vertAlign w:val="superscript"/>
        </w:rPr>
        <w:t>st</w:t>
      </w:r>
      <w:r w:rsidRPr="00EA7306">
        <w:rPr>
          <w:sz w:val="24"/>
          <w:szCs w:val="24"/>
        </w:rPr>
        <w:t xml:space="preserve"> Corinthians 8:1-13 &amp; Revelation 2:14, 20.   </w:t>
      </w:r>
    </w:p>
    <w:p w:rsidR="007C47FE" w:rsidRPr="00EA7306" w:rsidRDefault="007C47FE" w:rsidP="007C47FE">
      <w:pPr>
        <w:spacing w:line="480" w:lineRule="auto"/>
        <w:jc w:val="both"/>
        <w:rPr>
          <w:sz w:val="24"/>
          <w:szCs w:val="24"/>
        </w:rPr>
      </w:pPr>
      <w:r w:rsidRPr="00EA730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7306">
        <w:rPr>
          <w:sz w:val="24"/>
          <w:szCs w:val="24"/>
          <w:vertAlign w:val="superscript"/>
        </w:rPr>
        <w:t>st</w:t>
      </w:r>
      <w:r w:rsidRPr="00EA7306">
        <w:rPr>
          <w:sz w:val="24"/>
          <w:szCs w:val="24"/>
        </w:rPr>
        <w:t xml:space="preserve"> Corinthians 3:19-20; Romans 1:21 &amp; Ephesians 4:17-18. Human Attitudes are Futile: Self-Confidence is Futile is in Isaiah 16:6; Jeremiah 48:29-30 &amp; Luke 1:51-</w:t>
      </w:r>
      <w:r w:rsidRPr="00EA730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7306">
        <w:rPr>
          <w:sz w:val="24"/>
          <w:szCs w:val="24"/>
          <w:vertAlign w:val="superscript"/>
        </w:rPr>
        <w:t>nd</w:t>
      </w:r>
      <w:r w:rsidRPr="00EA7306">
        <w:rPr>
          <w:sz w:val="24"/>
          <w:szCs w:val="24"/>
        </w:rPr>
        <w:t xml:space="preserve"> Kings 17:15; 1</w:t>
      </w:r>
      <w:r w:rsidRPr="00EA7306">
        <w:rPr>
          <w:sz w:val="24"/>
          <w:szCs w:val="24"/>
          <w:vertAlign w:val="superscript"/>
        </w:rPr>
        <w:t>st</w:t>
      </w:r>
      <w:r w:rsidRPr="00EA73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7306">
        <w:rPr>
          <w:sz w:val="24"/>
          <w:szCs w:val="24"/>
          <w:vertAlign w:val="superscript"/>
        </w:rPr>
        <w:t>st</w:t>
      </w:r>
      <w:r w:rsidRPr="00EA7306">
        <w:rPr>
          <w:sz w:val="24"/>
          <w:szCs w:val="24"/>
        </w:rPr>
        <w:t xml:space="preserve"> Kings 18:29; Isaiah 16:12; Jeremiah 10:5; Colossians 2:20-23 &amp; Acts 5:36-38. The Nominal Religion is Futile: Religious Observance without True Faith is Futile is in Isaiah 1:13; Malachi 3:14; Matthew 15:8-9; Mark 7:6-7; 1</w:t>
      </w:r>
      <w:r w:rsidRPr="00EA7306">
        <w:rPr>
          <w:sz w:val="24"/>
          <w:szCs w:val="24"/>
          <w:vertAlign w:val="superscript"/>
        </w:rPr>
        <w:t>st</w:t>
      </w:r>
      <w:r w:rsidRPr="00EA7306">
        <w:rPr>
          <w:sz w:val="24"/>
          <w:szCs w:val="24"/>
        </w:rPr>
        <w:t xml:space="preserve"> Corinthians 3:1-3 &amp; James 1:26. Mere Religious Language is Futile is in Titus 3:9; Jeremiah 7:8; Lamentations 2:14; Ephesians 5:6; Colossians 2:18; 1</w:t>
      </w:r>
      <w:r w:rsidRPr="00EA7306">
        <w:rPr>
          <w:sz w:val="24"/>
          <w:szCs w:val="24"/>
          <w:vertAlign w:val="superscript"/>
        </w:rPr>
        <w:t>st</w:t>
      </w:r>
      <w:r w:rsidRPr="00EA7306">
        <w:rPr>
          <w:sz w:val="24"/>
          <w:szCs w:val="24"/>
        </w:rPr>
        <w:t xml:space="preserve"> Timothy 1:6; 2</w:t>
      </w:r>
      <w:r w:rsidRPr="00EA7306">
        <w:rPr>
          <w:sz w:val="24"/>
          <w:szCs w:val="24"/>
          <w:vertAlign w:val="superscript"/>
        </w:rPr>
        <w:t>nd</w:t>
      </w:r>
      <w:r w:rsidRPr="00EA7306">
        <w:rPr>
          <w:sz w:val="24"/>
          <w:szCs w:val="24"/>
        </w:rPr>
        <w:t xml:space="preserve"> Timothy 2:14 &amp; 2</w:t>
      </w:r>
      <w:r w:rsidRPr="00EA7306">
        <w:rPr>
          <w:sz w:val="24"/>
          <w:szCs w:val="24"/>
          <w:vertAlign w:val="superscript"/>
        </w:rPr>
        <w:t>nd</w:t>
      </w:r>
      <w:r w:rsidRPr="00EA7306">
        <w:rPr>
          <w:sz w:val="24"/>
          <w:szCs w:val="24"/>
        </w:rPr>
        <w:t xml:space="preserve"> Peter 2:18. Christian Endeavor using only Human Strength is Futile is in John 15:5 &amp; 1</w:t>
      </w:r>
      <w:r w:rsidRPr="00EA7306">
        <w:rPr>
          <w:sz w:val="24"/>
          <w:szCs w:val="24"/>
          <w:vertAlign w:val="superscript"/>
        </w:rPr>
        <w:t>st</w:t>
      </w:r>
      <w:r w:rsidRPr="00EA73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7306">
        <w:rPr>
          <w:sz w:val="24"/>
          <w:szCs w:val="24"/>
          <w:vertAlign w:val="superscript"/>
        </w:rPr>
        <w:t>st</w:t>
      </w:r>
      <w:r w:rsidRPr="00EA730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7306">
        <w:rPr>
          <w:sz w:val="24"/>
          <w:szCs w:val="24"/>
          <w:vertAlign w:val="superscript"/>
        </w:rPr>
        <w:t>st</w:t>
      </w:r>
      <w:r w:rsidRPr="00EA7306">
        <w:rPr>
          <w:sz w:val="24"/>
          <w:szCs w:val="24"/>
        </w:rPr>
        <w:t xml:space="preserve"> Peter 1:18 &amp; 2</w:t>
      </w:r>
      <w:r w:rsidRPr="00EA7306">
        <w:rPr>
          <w:sz w:val="24"/>
          <w:szCs w:val="24"/>
          <w:vertAlign w:val="superscript"/>
        </w:rPr>
        <w:t>nd</w:t>
      </w:r>
      <w:r w:rsidRPr="00EA7306">
        <w:rPr>
          <w:sz w:val="24"/>
          <w:szCs w:val="24"/>
        </w:rPr>
        <w:t xml:space="preserve"> Timothy 2:21.        </w:t>
      </w:r>
    </w:p>
    <w:p w:rsidR="007C47FE" w:rsidRPr="00EA7306" w:rsidRDefault="007C47FE" w:rsidP="007C47FE">
      <w:pPr>
        <w:spacing w:line="480" w:lineRule="auto"/>
        <w:jc w:val="both"/>
        <w:rPr>
          <w:sz w:val="24"/>
          <w:szCs w:val="24"/>
        </w:rPr>
      </w:pPr>
      <w:r w:rsidRPr="00EA7306">
        <w:rPr>
          <w:sz w:val="24"/>
          <w:szCs w:val="24"/>
        </w:rPr>
        <w:t>The Restraint as Holding Back of God’s Actions: The Example of Jesus Christ is in Matthew 26:52-53. Other Examples is in Exodus 36:6; 1</w:t>
      </w:r>
      <w:r w:rsidRPr="00EA7306">
        <w:rPr>
          <w:sz w:val="24"/>
          <w:szCs w:val="24"/>
          <w:vertAlign w:val="superscript"/>
        </w:rPr>
        <w:t>st</w:t>
      </w:r>
      <w:r w:rsidRPr="00EA7306">
        <w:rPr>
          <w:sz w:val="24"/>
          <w:szCs w:val="24"/>
        </w:rPr>
        <w:t xml:space="preserve"> Samuel 3:13; 24:1-22; 26:1-25; 1</w:t>
      </w:r>
      <w:r w:rsidRPr="00EA7306">
        <w:rPr>
          <w:sz w:val="24"/>
          <w:szCs w:val="24"/>
          <w:vertAlign w:val="superscript"/>
        </w:rPr>
        <w:t>st</w:t>
      </w:r>
      <w:r w:rsidRPr="00EA7306">
        <w:rPr>
          <w:sz w:val="24"/>
          <w:szCs w:val="24"/>
        </w:rPr>
        <w:t xml:space="preserve"> Kings 1:6; Esther 5:10; Jeremiah 14:10 &amp; 2</w:t>
      </w:r>
      <w:r w:rsidRPr="00EA7306">
        <w:rPr>
          <w:sz w:val="24"/>
          <w:szCs w:val="24"/>
          <w:vertAlign w:val="superscript"/>
        </w:rPr>
        <w:t>nd</w:t>
      </w:r>
      <w:r w:rsidRPr="00EA7306">
        <w:rPr>
          <w:sz w:val="24"/>
          <w:szCs w:val="24"/>
        </w:rPr>
        <w:t xml:space="preserve"> Peter 2:16. The Restraint as Holding Back of Emotions: Jesus Christ’s Silence under Suffering is in 1</w:t>
      </w:r>
      <w:r w:rsidRPr="00EA7306">
        <w:rPr>
          <w:sz w:val="24"/>
          <w:szCs w:val="24"/>
          <w:vertAlign w:val="superscript"/>
        </w:rPr>
        <w:t>st</w:t>
      </w:r>
      <w:r w:rsidRPr="00EA7306">
        <w:rPr>
          <w:sz w:val="24"/>
          <w:szCs w:val="24"/>
        </w:rPr>
        <w:t xml:space="preserve"> Peter 2:21-23; Matthew 26:62-63; 27:12-14 &amp; Mark </w:t>
      </w:r>
      <w:r w:rsidRPr="00EA730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7306">
        <w:rPr>
          <w:sz w:val="24"/>
          <w:szCs w:val="24"/>
          <w:vertAlign w:val="superscript"/>
        </w:rPr>
        <w:t>nd</w:t>
      </w:r>
      <w:r w:rsidRPr="00EA7306">
        <w:rPr>
          <w:sz w:val="24"/>
          <w:szCs w:val="24"/>
        </w:rPr>
        <w:t xml:space="preserve"> Kings 19:28; Psalms 76:10; 2</w:t>
      </w:r>
      <w:r w:rsidRPr="00EA7306">
        <w:rPr>
          <w:sz w:val="24"/>
          <w:szCs w:val="24"/>
          <w:vertAlign w:val="superscript"/>
        </w:rPr>
        <w:t>nd</w:t>
      </w:r>
      <w:r w:rsidRPr="00EA7306">
        <w:rPr>
          <w:sz w:val="24"/>
          <w:szCs w:val="24"/>
        </w:rPr>
        <w:t xml:space="preserve"> Thessalonians 2:6-7 &amp; Revelation 20:2. From the Saintly Christian Lords is in John 17:15; 1</w:t>
      </w:r>
      <w:r w:rsidRPr="00EA7306">
        <w:rPr>
          <w:sz w:val="24"/>
          <w:szCs w:val="24"/>
          <w:vertAlign w:val="superscript"/>
        </w:rPr>
        <w:t>st</w:t>
      </w:r>
      <w:r w:rsidRPr="00EA7306">
        <w:rPr>
          <w:sz w:val="24"/>
          <w:szCs w:val="24"/>
        </w:rPr>
        <w:t xml:space="preserve"> Samuel 25:39; 1</w:t>
      </w:r>
      <w:r w:rsidRPr="00EA7306">
        <w:rPr>
          <w:sz w:val="24"/>
          <w:szCs w:val="24"/>
          <w:vertAlign w:val="superscript"/>
        </w:rPr>
        <w:t>st</w:t>
      </w:r>
      <w:r w:rsidRPr="00EA73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7306">
        <w:rPr>
          <w:sz w:val="24"/>
          <w:szCs w:val="24"/>
          <w:vertAlign w:val="superscript"/>
        </w:rPr>
        <w:t>nd</w:t>
      </w:r>
      <w:r w:rsidRPr="00EA7306">
        <w:rPr>
          <w:sz w:val="24"/>
          <w:szCs w:val="24"/>
        </w:rPr>
        <w:t xml:space="preserve"> Peter 3:9. Believers are to Show Restraint: In their Speech is in Psalms 34:13; 39:1; 141:3; James 1:26; 3:2-12; Proverbs 13:3; 21:23 &amp; 1</w:t>
      </w:r>
      <w:r w:rsidRPr="00EA7306">
        <w:rPr>
          <w:sz w:val="24"/>
          <w:szCs w:val="24"/>
          <w:vertAlign w:val="superscript"/>
        </w:rPr>
        <w:t>st</w:t>
      </w:r>
      <w:r w:rsidRPr="00EA7306">
        <w:rPr>
          <w:sz w:val="24"/>
          <w:szCs w:val="24"/>
        </w:rPr>
        <w:t xml:space="preserve"> Peter 3:10. In their Actions is in Psalms 32:9 &amp; Romans 6:12. </w:t>
      </w:r>
    </w:p>
    <w:p w:rsidR="007C47FE" w:rsidRPr="00EA7306" w:rsidRDefault="007C47FE" w:rsidP="007C47FE">
      <w:pPr>
        <w:spacing w:line="480" w:lineRule="auto"/>
        <w:jc w:val="both"/>
        <w:rPr>
          <w:sz w:val="24"/>
          <w:szCs w:val="24"/>
        </w:rPr>
      </w:pPr>
      <w:r w:rsidRPr="00EA730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7306">
        <w:rPr>
          <w:sz w:val="24"/>
          <w:szCs w:val="24"/>
          <w:vertAlign w:val="superscript"/>
        </w:rPr>
        <w:t>nd</w:t>
      </w:r>
      <w:r w:rsidRPr="00EA7306">
        <w:rPr>
          <w:sz w:val="24"/>
          <w:szCs w:val="24"/>
        </w:rPr>
        <w:t xml:space="preserve"> Peter 1:4; 2:20; 2</w:t>
      </w:r>
      <w:r w:rsidRPr="00EA7306">
        <w:rPr>
          <w:sz w:val="24"/>
          <w:szCs w:val="24"/>
          <w:vertAlign w:val="superscript"/>
        </w:rPr>
        <w:t>nd</w:t>
      </w:r>
      <w:r w:rsidRPr="00EA7306">
        <w:rPr>
          <w:sz w:val="24"/>
          <w:szCs w:val="24"/>
        </w:rPr>
        <w:t xml:space="preserve"> Corinthians 7:1-2 &amp; Jude 23. The Examples and Causes of Corruption: Sexual Partial Corruption as Injustice is in Psalms 55:23; 2</w:t>
      </w:r>
      <w:r w:rsidRPr="00EA7306">
        <w:rPr>
          <w:sz w:val="24"/>
          <w:szCs w:val="24"/>
          <w:vertAlign w:val="superscript"/>
        </w:rPr>
        <w:t>nd</w:t>
      </w:r>
      <w:r w:rsidRPr="00EA7306">
        <w:rPr>
          <w:sz w:val="24"/>
          <w:szCs w:val="24"/>
        </w:rPr>
        <w:t xml:space="preserve"> Chronicles 19:7; Job 5:16; Isaiah 58:6 &amp; Ezekiel 9:9. Sexual Disobedience towards God is in Deuteronomy 31:29; 32:5 &amp; Judges 2:19. Sexuality denying the Truth is in 1</w:t>
      </w:r>
      <w:r w:rsidRPr="00EA7306">
        <w:rPr>
          <w:sz w:val="24"/>
          <w:szCs w:val="24"/>
          <w:vertAlign w:val="superscript"/>
        </w:rPr>
        <w:t>st</w:t>
      </w:r>
      <w:r w:rsidRPr="00EA7306">
        <w:rPr>
          <w:sz w:val="24"/>
          <w:szCs w:val="24"/>
        </w:rPr>
        <w:t xml:space="preserve"> Timothy 6:5. Sexual Paganism is in Ezra 9:11. Sexuality mocking Justice is in Proverbs 19:28. Sexuality with </w:t>
      </w:r>
      <w:r w:rsidRPr="00EA7306">
        <w:rPr>
          <w:sz w:val="24"/>
          <w:szCs w:val="24"/>
        </w:rPr>
        <w:lastRenderedPageBreak/>
        <w:t>Money taking Bribes is in Ecclesiastes 7:7. Sexual Bad Company is in 1</w:t>
      </w:r>
      <w:r w:rsidRPr="00EA7306">
        <w:rPr>
          <w:sz w:val="24"/>
          <w:szCs w:val="24"/>
          <w:vertAlign w:val="superscript"/>
        </w:rPr>
        <w:t>st</w:t>
      </w:r>
      <w:r w:rsidRPr="00EA7306">
        <w:rPr>
          <w:sz w:val="24"/>
          <w:szCs w:val="24"/>
        </w:rPr>
        <w:t xml:space="preserve"> Corinthians 15:33. Sexual Careless Communication is in James 3:5-6 &amp; Proverbs 4:24; 6:12. </w:t>
      </w:r>
    </w:p>
    <w:p w:rsidR="007C47FE" w:rsidRPr="00EA7306" w:rsidRDefault="007C47FE" w:rsidP="007C47FE">
      <w:pPr>
        <w:spacing w:line="480" w:lineRule="auto"/>
        <w:jc w:val="both"/>
        <w:rPr>
          <w:sz w:val="24"/>
          <w:szCs w:val="24"/>
        </w:rPr>
      </w:pPr>
      <w:r w:rsidRPr="00EA7306">
        <w:rPr>
          <w:sz w:val="24"/>
          <w:szCs w:val="24"/>
        </w:rPr>
        <w:t>The Father Stephen’s Divine Knowledge of Humanity: The Father Stephen Knows All Creatures is in 1</w:t>
      </w:r>
      <w:r w:rsidRPr="00EA7306">
        <w:rPr>
          <w:sz w:val="24"/>
          <w:szCs w:val="24"/>
          <w:vertAlign w:val="superscript"/>
        </w:rPr>
        <w:t>st</w:t>
      </w:r>
      <w:r w:rsidRPr="00EA7306">
        <w:rPr>
          <w:sz w:val="24"/>
          <w:szCs w:val="24"/>
        </w:rPr>
        <w:t xml:space="preserve"> Kings 8:39; 2</w:t>
      </w:r>
      <w:r w:rsidRPr="00EA7306">
        <w:rPr>
          <w:sz w:val="24"/>
          <w:szCs w:val="24"/>
          <w:vertAlign w:val="superscript"/>
        </w:rPr>
        <w:t>nd</w:t>
      </w:r>
      <w:r w:rsidRPr="00EA7306">
        <w:rPr>
          <w:sz w:val="24"/>
          <w:szCs w:val="24"/>
        </w:rPr>
        <w:t xml:space="preserve"> Chronicles 6:30; Job 34:21; Psalms 7:9; Jeremiah 17:10; 23:24; 32:19 &amp; Acts 1:24. The Father Stephen Knows His Own Creatures is in 2</w:t>
      </w:r>
      <w:r w:rsidRPr="00EA7306">
        <w:rPr>
          <w:sz w:val="24"/>
          <w:szCs w:val="24"/>
          <w:vertAlign w:val="superscript"/>
        </w:rPr>
        <w:t>nd</w:t>
      </w:r>
      <w:r w:rsidRPr="00EA7306">
        <w:rPr>
          <w:sz w:val="24"/>
          <w:szCs w:val="24"/>
        </w:rPr>
        <w:t xml:space="preserve"> Timothy 2:19; 1</w:t>
      </w:r>
      <w:r w:rsidRPr="00EA7306">
        <w:rPr>
          <w:sz w:val="24"/>
          <w:szCs w:val="24"/>
          <w:vertAlign w:val="superscript"/>
        </w:rPr>
        <w:t>st</w:t>
      </w:r>
      <w:r w:rsidRPr="00EA73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7306">
        <w:rPr>
          <w:sz w:val="24"/>
          <w:szCs w:val="24"/>
          <w:vertAlign w:val="superscript"/>
        </w:rPr>
        <w:t>st</w:t>
      </w:r>
      <w:r w:rsidRPr="00EA73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C47FE" w:rsidRPr="00EA7306" w:rsidRDefault="007C47FE" w:rsidP="007C47FE">
      <w:pPr>
        <w:spacing w:line="480" w:lineRule="auto"/>
        <w:jc w:val="both"/>
        <w:rPr>
          <w:sz w:val="24"/>
          <w:szCs w:val="24"/>
        </w:rPr>
      </w:pPr>
      <w:r w:rsidRPr="00EA73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7306">
        <w:rPr>
          <w:sz w:val="24"/>
          <w:szCs w:val="24"/>
          <w:vertAlign w:val="superscript"/>
        </w:rPr>
        <w:t>st</w:t>
      </w:r>
      <w:r w:rsidRPr="00EA7306">
        <w:rPr>
          <w:sz w:val="24"/>
          <w:szCs w:val="24"/>
        </w:rPr>
        <w:t xml:space="preserve"> Corinthians 2:6-16; 8:1. The Pursuit of Knowledge that Proceeds from the Father Stephen Merits Divine Approval is in Proverbs 2:3-5; 3:13-18; 4:5; 15:14 &amp; 2</w:t>
      </w:r>
      <w:r w:rsidRPr="00EA7306">
        <w:rPr>
          <w:sz w:val="24"/>
          <w:szCs w:val="24"/>
          <w:vertAlign w:val="superscript"/>
        </w:rPr>
        <w:t>nd</w:t>
      </w:r>
      <w:r w:rsidRPr="00EA7306">
        <w:rPr>
          <w:sz w:val="24"/>
          <w:szCs w:val="24"/>
        </w:rPr>
        <w:t xml:space="preserve"> Peter 1:5. The Father Stephen Bestows Special </w:t>
      </w:r>
      <w:r w:rsidRPr="00EA7306">
        <w:rPr>
          <w:sz w:val="24"/>
          <w:szCs w:val="24"/>
        </w:rPr>
        <w:lastRenderedPageBreak/>
        <w:t>Knowledge on Certain Individuals is in Daniel 1:17; Exodus 31:1-5; 35:30-36:1; 1</w:t>
      </w:r>
      <w:r w:rsidRPr="00EA7306">
        <w:rPr>
          <w:sz w:val="24"/>
          <w:szCs w:val="24"/>
          <w:vertAlign w:val="superscript"/>
        </w:rPr>
        <w:t>st</w:t>
      </w:r>
      <w:r w:rsidRPr="00EA7306">
        <w:rPr>
          <w:sz w:val="24"/>
          <w:szCs w:val="24"/>
        </w:rPr>
        <w:t xml:space="preserve"> Kings 3:10-12; 2</w:t>
      </w:r>
      <w:r w:rsidRPr="00EA7306">
        <w:rPr>
          <w:sz w:val="24"/>
          <w:szCs w:val="24"/>
          <w:vertAlign w:val="superscript"/>
        </w:rPr>
        <w:t>nd</w:t>
      </w:r>
      <w:r w:rsidRPr="00EA7306">
        <w:rPr>
          <w:sz w:val="24"/>
          <w:szCs w:val="24"/>
        </w:rPr>
        <w:t xml:space="preserve"> Chronicles 1:10-12 &amp; 1</w:t>
      </w:r>
      <w:r w:rsidRPr="00EA7306">
        <w:rPr>
          <w:sz w:val="24"/>
          <w:szCs w:val="24"/>
          <w:vertAlign w:val="superscript"/>
        </w:rPr>
        <w:t>st</w:t>
      </w:r>
      <w:r w:rsidRPr="00EA7306">
        <w:rPr>
          <w:sz w:val="24"/>
          <w:szCs w:val="24"/>
        </w:rPr>
        <w:t xml:space="preserve"> Corinthians 12:8. </w:t>
      </w:r>
    </w:p>
    <w:p w:rsidR="007C47FE" w:rsidRPr="00EA7306" w:rsidRDefault="007C47FE" w:rsidP="007C47FE">
      <w:pPr>
        <w:spacing w:line="480" w:lineRule="auto"/>
        <w:jc w:val="both"/>
        <w:rPr>
          <w:sz w:val="24"/>
          <w:szCs w:val="24"/>
        </w:rPr>
      </w:pPr>
      <w:r w:rsidRPr="00EA73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7306">
        <w:rPr>
          <w:sz w:val="24"/>
          <w:szCs w:val="24"/>
          <w:vertAlign w:val="superscript"/>
        </w:rPr>
        <w:t>st</w:t>
      </w:r>
      <w:r w:rsidRPr="00EA7306">
        <w:rPr>
          <w:sz w:val="24"/>
          <w:szCs w:val="24"/>
        </w:rPr>
        <w:t xml:space="preserve"> Samuel 17:46-47. The Father Stephen’s People Know Him through His Dealings with Them: The Father Stephen Delivers His Creatures is in Exodus 6:6-7; 10:2; 16:6; Deuteronomy 4:32-35; Joshua 3:10; 4:23-24 &amp; 1</w:t>
      </w:r>
      <w:r w:rsidRPr="00EA7306">
        <w:rPr>
          <w:sz w:val="24"/>
          <w:szCs w:val="24"/>
          <w:vertAlign w:val="superscript"/>
        </w:rPr>
        <w:t>st</w:t>
      </w:r>
      <w:r w:rsidRPr="00EA7306">
        <w:rPr>
          <w:sz w:val="24"/>
          <w:szCs w:val="24"/>
        </w:rPr>
        <w:t xml:space="preserve"> Kings 20:13, 28. The Father Stephen Provides and Cares for His Creatures is in Exodus 16:8; 1</w:t>
      </w:r>
      <w:r w:rsidRPr="00EA7306">
        <w:rPr>
          <w:sz w:val="24"/>
          <w:szCs w:val="24"/>
          <w:vertAlign w:val="superscript"/>
        </w:rPr>
        <w:t>st</w:t>
      </w:r>
      <w:r w:rsidRPr="00EA73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C47FE" w:rsidRPr="00EA7306" w:rsidRDefault="007C47FE" w:rsidP="007C47FE">
      <w:pPr>
        <w:spacing w:line="480" w:lineRule="auto"/>
        <w:jc w:val="both"/>
        <w:rPr>
          <w:sz w:val="24"/>
          <w:szCs w:val="24"/>
        </w:rPr>
      </w:pPr>
      <w:r w:rsidRPr="00EA73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7306">
        <w:rPr>
          <w:sz w:val="24"/>
          <w:szCs w:val="24"/>
          <w:vertAlign w:val="superscript"/>
        </w:rPr>
        <w:t>st</w:t>
      </w:r>
      <w:r w:rsidRPr="00EA7306">
        <w:rPr>
          <w:sz w:val="24"/>
          <w:szCs w:val="24"/>
        </w:rPr>
        <w:t xml:space="preserve"> Corinthians 12:3 &amp; 1</w:t>
      </w:r>
      <w:r w:rsidRPr="00EA7306">
        <w:rPr>
          <w:sz w:val="24"/>
          <w:szCs w:val="24"/>
          <w:vertAlign w:val="superscript"/>
        </w:rPr>
        <w:t>st</w:t>
      </w:r>
      <w:r w:rsidRPr="00EA7306">
        <w:rPr>
          <w:sz w:val="24"/>
          <w:szCs w:val="24"/>
        </w:rPr>
        <w:t xml:space="preserve"> John 5:6-9. The Divine Knowledge of </w:t>
      </w:r>
      <w:r w:rsidRPr="00EA7306">
        <w:rPr>
          <w:sz w:val="24"/>
          <w:szCs w:val="24"/>
        </w:rPr>
        <w:lastRenderedPageBreak/>
        <w:t>Jesus Christ is Associated with Knowing the Father Stephen is in John 8:19; 10:14-15, 27-30; 14:6-11; 15:15; 17:26. The Divine Knowledge of Jesus Christ should Increase Consistently is in Philippians 3:10; 2</w:t>
      </w:r>
      <w:r w:rsidRPr="00EA7306">
        <w:rPr>
          <w:sz w:val="24"/>
          <w:szCs w:val="24"/>
          <w:vertAlign w:val="superscript"/>
        </w:rPr>
        <w:t>nd</w:t>
      </w:r>
      <w:r w:rsidRPr="00EA7306">
        <w:rPr>
          <w:sz w:val="24"/>
          <w:szCs w:val="24"/>
        </w:rPr>
        <w:t xml:space="preserve"> Peter 3:18 &amp; 2</w:t>
      </w:r>
      <w:r w:rsidRPr="00EA7306">
        <w:rPr>
          <w:sz w:val="24"/>
          <w:szCs w:val="24"/>
          <w:vertAlign w:val="superscript"/>
        </w:rPr>
        <w:t>nd</w:t>
      </w:r>
      <w:r w:rsidRPr="00EA7306">
        <w:rPr>
          <w:sz w:val="24"/>
          <w:szCs w:val="24"/>
        </w:rPr>
        <w:t xml:space="preserve"> Peter 1:5-8. The Divine Consequences of Knowing His Son Jesus Christ by the Father Stephen: Reconciliation with the Father Stephen is in 2</w:t>
      </w:r>
      <w:r w:rsidRPr="00EA7306">
        <w:rPr>
          <w:sz w:val="24"/>
          <w:szCs w:val="24"/>
          <w:vertAlign w:val="superscript"/>
        </w:rPr>
        <w:t>nd</w:t>
      </w:r>
      <w:r w:rsidRPr="00EA7306">
        <w:rPr>
          <w:sz w:val="24"/>
          <w:szCs w:val="24"/>
        </w:rPr>
        <w:t xml:space="preserve"> Corinthians 5:19-20 &amp; Ephesians 2:16. The Accesses to get to the Father Stephen: The Access to His Lord Peter the Beginning of the Infallible Law is in 2</w:t>
      </w:r>
      <w:r w:rsidRPr="00EA7306">
        <w:rPr>
          <w:sz w:val="24"/>
          <w:szCs w:val="24"/>
          <w:vertAlign w:val="superscript"/>
        </w:rPr>
        <w:t>nd</w:t>
      </w:r>
      <w:r w:rsidRPr="00EA73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7306">
        <w:rPr>
          <w:sz w:val="24"/>
          <w:szCs w:val="24"/>
          <w:vertAlign w:val="superscript"/>
        </w:rPr>
        <w:t>st</w:t>
      </w:r>
      <w:r w:rsidRPr="00EA73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7306">
        <w:rPr>
          <w:sz w:val="24"/>
          <w:szCs w:val="24"/>
          <w:vertAlign w:val="superscript"/>
        </w:rPr>
        <w:t>st</w:t>
      </w:r>
      <w:r w:rsidRPr="00EA7306">
        <w:rPr>
          <w:sz w:val="24"/>
          <w:szCs w:val="24"/>
        </w:rPr>
        <w:t xml:space="preserve"> John 2:3-6; Matthew 7:21-23; 25:31-46 &amp; John 14:15, 21, 23; 15:4-5. </w:t>
      </w:r>
    </w:p>
    <w:p w:rsidR="007C47FE" w:rsidRPr="00EA7306" w:rsidRDefault="007C47FE" w:rsidP="007C47FE">
      <w:pPr>
        <w:spacing w:line="480" w:lineRule="auto"/>
        <w:jc w:val="both"/>
        <w:rPr>
          <w:sz w:val="24"/>
          <w:szCs w:val="24"/>
        </w:rPr>
      </w:pPr>
      <w:r w:rsidRPr="00EA7306">
        <w:rPr>
          <w:sz w:val="24"/>
          <w:szCs w:val="24"/>
        </w:rPr>
        <w:t>The Sexual Knowledge of Sin: Knowledge of Sin as a Result of the Fall is in Genesis 2:16-17; 3:1-13, 22. The Sexual Knowledge of Sin through Conscience is in Romans 2:14-15; 1</w:t>
      </w:r>
      <w:r w:rsidRPr="00EA7306">
        <w:rPr>
          <w:sz w:val="24"/>
          <w:szCs w:val="24"/>
          <w:vertAlign w:val="superscript"/>
        </w:rPr>
        <w:t>st</w:t>
      </w:r>
      <w:r w:rsidRPr="00EA7306">
        <w:rPr>
          <w:sz w:val="24"/>
          <w:szCs w:val="24"/>
        </w:rPr>
        <w:t xml:space="preserve"> Samuel 24:5-6; 2</w:t>
      </w:r>
      <w:r w:rsidRPr="00EA7306">
        <w:rPr>
          <w:sz w:val="24"/>
          <w:szCs w:val="24"/>
          <w:vertAlign w:val="superscript"/>
        </w:rPr>
        <w:t>nd</w:t>
      </w:r>
      <w:r w:rsidRPr="00EA73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7306">
        <w:rPr>
          <w:sz w:val="24"/>
          <w:szCs w:val="24"/>
          <w:vertAlign w:val="superscript"/>
        </w:rPr>
        <w:t>st</w:t>
      </w:r>
      <w:r w:rsidRPr="00EA7306">
        <w:rPr>
          <w:sz w:val="24"/>
          <w:szCs w:val="24"/>
        </w:rPr>
        <w:t xml:space="preserve"> Thessalonians 1:5. </w:t>
      </w:r>
    </w:p>
    <w:p w:rsidR="007C47FE" w:rsidRPr="00EA7306" w:rsidRDefault="007C47FE" w:rsidP="007C47FE">
      <w:pPr>
        <w:spacing w:line="480" w:lineRule="auto"/>
        <w:jc w:val="both"/>
        <w:rPr>
          <w:sz w:val="24"/>
          <w:szCs w:val="24"/>
        </w:rPr>
      </w:pPr>
      <w:r w:rsidRPr="00EA7306">
        <w:rPr>
          <w:sz w:val="24"/>
          <w:szCs w:val="24"/>
        </w:rPr>
        <w:lastRenderedPageBreak/>
        <w:t>The Acts of OT Freedom: The Father Stephen’s People Regain their Freedom: The Exodus from Egypt as an Acts of Freedom (Independence) is in Exodus 12:42; 16:6, 32; 20:2; Joshua 24:6; Judges 6:8; 2</w:t>
      </w:r>
      <w:r w:rsidRPr="00EA7306">
        <w:rPr>
          <w:sz w:val="24"/>
          <w:szCs w:val="24"/>
          <w:vertAlign w:val="superscript"/>
        </w:rPr>
        <w:t>nd</w:t>
      </w:r>
      <w:r w:rsidRPr="00EA7306">
        <w:rPr>
          <w:sz w:val="24"/>
          <w:szCs w:val="24"/>
        </w:rPr>
        <w:t xml:space="preserve"> Samuel 7:6; 1</w:t>
      </w:r>
      <w:r w:rsidRPr="00EA7306">
        <w:rPr>
          <w:sz w:val="24"/>
          <w:szCs w:val="24"/>
          <w:vertAlign w:val="superscript"/>
        </w:rPr>
        <w:t>st</w:t>
      </w:r>
      <w:r w:rsidRPr="00EA7306">
        <w:rPr>
          <w:sz w:val="24"/>
          <w:szCs w:val="24"/>
        </w:rPr>
        <w:t xml:space="preserve"> Kings 8:16; 2</w:t>
      </w:r>
      <w:r w:rsidRPr="00EA7306">
        <w:rPr>
          <w:sz w:val="24"/>
          <w:szCs w:val="24"/>
          <w:vertAlign w:val="superscript"/>
        </w:rPr>
        <w:t>nd</w:t>
      </w:r>
      <w:r w:rsidRPr="00EA73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7306">
        <w:rPr>
          <w:sz w:val="24"/>
          <w:szCs w:val="24"/>
          <w:vertAlign w:val="superscript"/>
        </w:rPr>
        <w:t>nd</w:t>
      </w:r>
      <w:r w:rsidRPr="00EA7306">
        <w:rPr>
          <w:sz w:val="24"/>
          <w:szCs w:val="24"/>
        </w:rPr>
        <w:t xml:space="preserve"> Kings 17:6-23 &amp; Psalms 137:1-4. </w:t>
      </w:r>
    </w:p>
    <w:p w:rsidR="007C47FE" w:rsidRPr="00EA7306" w:rsidRDefault="007C47FE" w:rsidP="007C47FE">
      <w:pPr>
        <w:spacing w:line="480" w:lineRule="auto"/>
        <w:jc w:val="both"/>
        <w:rPr>
          <w:sz w:val="24"/>
          <w:szCs w:val="24"/>
        </w:rPr>
      </w:pPr>
      <w:r w:rsidRPr="00EA7306">
        <w:rPr>
          <w:sz w:val="24"/>
          <w:szCs w:val="24"/>
        </w:rPr>
        <w:t xml:space="preserve">The Freedom through His Son Jesus Christ done by His Father Stephen: The OT Points ahead to a New and Greater Freedom and to a New Deliverer: The OT Predicts the Father Stephen as the </w:t>
      </w:r>
      <w:r w:rsidRPr="00EA7306">
        <w:rPr>
          <w:sz w:val="24"/>
          <w:szCs w:val="24"/>
        </w:rPr>
        <w:lastRenderedPageBreak/>
        <w:t>Deliverer is in Isaiah 42:6-7; 61:1 &amp; Acts 7:1-60 The Redemption of the Exodus Foreshadows the Redemption Achieved by the Father Stephen is in Colossians 1:13-14; 1</w:t>
      </w:r>
      <w:r w:rsidRPr="00EA7306">
        <w:rPr>
          <w:sz w:val="24"/>
          <w:szCs w:val="24"/>
          <w:vertAlign w:val="superscript"/>
        </w:rPr>
        <w:t>st</w:t>
      </w:r>
      <w:r w:rsidRPr="00EA73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7306">
        <w:rPr>
          <w:sz w:val="24"/>
          <w:szCs w:val="24"/>
          <w:vertAlign w:val="superscript"/>
        </w:rPr>
        <w:t>st</w:t>
      </w:r>
      <w:r w:rsidRPr="00EA73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7306">
        <w:rPr>
          <w:sz w:val="24"/>
          <w:szCs w:val="24"/>
          <w:vertAlign w:val="superscript"/>
        </w:rPr>
        <w:t>st</w:t>
      </w:r>
      <w:r w:rsidRPr="00EA73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7306">
        <w:rPr>
          <w:sz w:val="24"/>
          <w:szCs w:val="24"/>
          <w:vertAlign w:val="superscript"/>
        </w:rPr>
        <w:t>nd</w:t>
      </w:r>
      <w:r w:rsidRPr="00EA73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7306">
        <w:rPr>
          <w:sz w:val="24"/>
          <w:szCs w:val="24"/>
          <w:vertAlign w:val="superscript"/>
        </w:rPr>
        <w:t>st</w:t>
      </w:r>
      <w:r w:rsidRPr="00EA7306">
        <w:rPr>
          <w:sz w:val="24"/>
          <w:szCs w:val="24"/>
        </w:rPr>
        <w:t xml:space="preserve"> Thessalonians 3:13; 5:23; Revelation 21:4 &amp; Acts 7:58. The Freedom as the Result of being Rescued from Trials, Trying, Testing’s and Temptations by the Father Stephen is in 2</w:t>
      </w:r>
      <w:r w:rsidRPr="00EA7306">
        <w:rPr>
          <w:sz w:val="24"/>
          <w:szCs w:val="24"/>
          <w:vertAlign w:val="superscript"/>
        </w:rPr>
        <w:t>nd</w:t>
      </w:r>
      <w:r w:rsidRPr="00EA7306">
        <w:rPr>
          <w:sz w:val="24"/>
          <w:szCs w:val="24"/>
        </w:rPr>
        <w:t xml:space="preserve"> Timothy 3:11; 4:18; 2</w:t>
      </w:r>
      <w:r w:rsidRPr="00EA7306">
        <w:rPr>
          <w:sz w:val="24"/>
          <w:szCs w:val="24"/>
          <w:vertAlign w:val="superscript"/>
        </w:rPr>
        <w:t>nd</w:t>
      </w:r>
      <w:r w:rsidRPr="00EA7306">
        <w:rPr>
          <w:sz w:val="24"/>
          <w:szCs w:val="24"/>
        </w:rPr>
        <w:t xml:space="preserve"> Peter 2:9 &amp; Acts 6:5-15; 26:17. </w:t>
      </w:r>
    </w:p>
    <w:p w:rsidR="007C47FE" w:rsidRPr="00EA7306" w:rsidRDefault="007C47FE" w:rsidP="007C47FE">
      <w:pPr>
        <w:spacing w:line="480" w:lineRule="auto"/>
        <w:jc w:val="both"/>
        <w:rPr>
          <w:sz w:val="24"/>
          <w:szCs w:val="24"/>
        </w:rPr>
      </w:pPr>
      <w:r w:rsidRPr="00EA7306">
        <w:rPr>
          <w:sz w:val="24"/>
          <w:szCs w:val="24"/>
        </w:rPr>
        <w:t xml:space="preserve">The Divine Freedom and the Sexual Laws: The Crucifixion Laws does not take care of the Sexual Laws fully &amp; at a distance, but the Stoning Laws does concerning the Sexual Intercourses is in </w:t>
      </w:r>
      <w:r w:rsidRPr="00EA730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7306">
        <w:rPr>
          <w:sz w:val="24"/>
          <w:szCs w:val="24"/>
          <w:vertAlign w:val="superscript"/>
        </w:rPr>
        <w:t>st</w:t>
      </w:r>
      <w:r w:rsidRPr="00EA7306">
        <w:rPr>
          <w:sz w:val="24"/>
          <w:szCs w:val="24"/>
        </w:rPr>
        <w:t xml:space="preserve"> Peter 2:22 &amp; Acts 7:60. The Father Stephen’s Death fulfills the Demands of the Sexual Laws is in 2</w:t>
      </w:r>
      <w:r w:rsidRPr="00EA7306">
        <w:rPr>
          <w:sz w:val="24"/>
          <w:szCs w:val="24"/>
          <w:vertAlign w:val="superscript"/>
        </w:rPr>
        <w:t>nd</w:t>
      </w:r>
      <w:r w:rsidRPr="00EA7306">
        <w:rPr>
          <w:sz w:val="24"/>
          <w:szCs w:val="24"/>
        </w:rPr>
        <w:t xml:space="preserve"> Corinthians 5:21; Hebrews 7:27; 9:11, 26-28; 10:11-14; 1</w:t>
      </w:r>
      <w:r w:rsidRPr="00EA7306">
        <w:rPr>
          <w:sz w:val="24"/>
          <w:szCs w:val="24"/>
          <w:vertAlign w:val="superscript"/>
        </w:rPr>
        <w:t>st</w:t>
      </w:r>
      <w:r w:rsidRPr="00EA73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7306">
        <w:rPr>
          <w:sz w:val="24"/>
          <w:szCs w:val="24"/>
          <w:vertAlign w:val="superscript"/>
        </w:rPr>
        <w:t>nd</w:t>
      </w:r>
      <w:r w:rsidRPr="00EA7306">
        <w:rPr>
          <w:sz w:val="24"/>
          <w:szCs w:val="24"/>
        </w:rPr>
        <w:t xml:space="preserve"> Corinthians 3:17-18; Romans 8:1-17; Galatians 5:16-18, 22-26 &amp; Acts 6:5; 7:55-56. The Christians Freedom to Obey the Sexual Laws is Voluntary, but not Demanding is in Psalms 37:31; 119:32, 45, 97; Jeremiah 31:33; 2</w:t>
      </w:r>
      <w:r w:rsidRPr="00EA7306">
        <w:rPr>
          <w:sz w:val="24"/>
          <w:szCs w:val="24"/>
          <w:vertAlign w:val="superscript"/>
        </w:rPr>
        <w:t>nd</w:t>
      </w:r>
      <w:r w:rsidRPr="00EA7306">
        <w:rPr>
          <w:sz w:val="24"/>
          <w:szCs w:val="24"/>
        </w:rPr>
        <w:t xml:space="preserve"> Corinthians 3:3; James 1:25; 2:12 &amp; Acts 6:5, 11, 13, 15. Sexual Laws concerns a Sexual Corruption in This World through Lust is in 2</w:t>
      </w:r>
      <w:r w:rsidRPr="00EA7306">
        <w:rPr>
          <w:sz w:val="24"/>
          <w:szCs w:val="24"/>
          <w:vertAlign w:val="superscript"/>
        </w:rPr>
        <w:t>nd</w:t>
      </w:r>
      <w:r w:rsidRPr="00EA7306">
        <w:rPr>
          <w:sz w:val="24"/>
          <w:szCs w:val="24"/>
        </w:rPr>
        <w:t xml:space="preserve"> Peter 1:4. </w:t>
      </w:r>
    </w:p>
    <w:p w:rsidR="007C47FE" w:rsidRPr="00EA7306" w:rsidRDefault="007C47FE" w:rsidP="007C47FE">
      <w:pPr>
        <w:spacing w:line="480" w:lineRule="auto"/>
        <w:jc w:val="both"/>
        <w:rPr>
          <w:sz w:val="24"/>
          <w:szCs w:val="24"/>
        </w:rPr>
      </w:pPr>
      <w:r w:rsidRPr="00EA73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7306">
        <w:rPr>
          <w:sz w:val="24"/>
          <w:szCs w:val="24"/>
          <w:vertAlign w:val="superscript"/>
        </w:rPr>
        <w:t>st</w:t>
      </w:r>
      <w:r w:rsidRPr="00EA7306">
        <w:rPr>
          <w:sz w:val="24"/>
          <w:szCs w:val="24"/>
        </w:rPr>
        <w:t xml:space="preserve"> Corinthians 7:22-23; 2</w:t>
      </w:r>
      <w:r w:rsidRPr="00EA7306">
        <w:rPr>
          <w:sz w:val="24"/>
          <w:szCs w:val="24"/>
          <w:vertAlign w:val="superscript"/>
        </w:rPr>
        <w:t>nd</w:t>
      </w:r>
      <w:r w:rsidRPr="00EA7306">
        <w:rPr>
          <w:sz w:val="24"/>
          <w:szCs w:val="24"/>
        </w:rPr>
        <w:t xml:space="preserve"> Peter 2:19 &amp; Acts 26:16-18. Christians must Resist Sexual Sin is </w:t>
      </w:r>
      <w:r w:rsidRPr="00EA7306">
        <w:rPr>
          <w:sz w:val="24"/>
          <w:szCs w:val="24"/>
        </w:rPr>
        <w:lastRenderedPageBreak/>
        <w:t>in Romans 1:21-32; 6:12,14; Hebrews 12:1-2; 1</w:t>
      </w:r>
      <w:r w:rsidRPr="00EA7306">
        <w:rPr>
          <w:sz w:val="24"/>
          <w:szCs w:val="24"/>
          <w:vertAlign w:val="superscript"/>
        </w:rPr>
        <w:t>st</w:t>
      </w:r>
      <w:r w:rsidRPr="00EA7306">
        <w:rPr>
          <w:sz w:val="24"/>
          <w:szCs w:val="24"/>
        </w:rPr>
        <w:t xml:space="preserve"> John 5:16-18 &amp; Acts 18:14. The False Ideas that Grace gives Christians the Freedom to Sexual Sin is in Romans 3:5-8; 6:1-2:15; 1</w:t>
      </w:r>
      <w:r w:rsidRPr="00EA7306">
        <w:rPr>
          <w:sz w:val="24"/>
          <w:szCs w:val="24"/>
          <w:vertAlign w:val="superscript"/>
        </w:rPr>
        <w:t>st</w:t>
      </w:r>
      <w:r w:rsidRPr="00EA7306">
        <w:rPr>
          <w:sz w:val="24"/>
          <w:szCs w:val="24"/>
        </w:rPr>
        <w:t xml:space="preserve"> Corinthians 10:23; Galatians 2:17-21 &amp; Acts 6:11, 13. The Dangers of Abusing Christian Freedom: Becoming a Stumbling-block to Others is in 1</w:t>
      </w:r>
      <w:r w:rsidRPr="00EA7306">
        <w:rPr>
          <w:sz w:val="24"/>
          <w:szCs w:val="24"/>
          <w:vertAlign w:val="superscript"/>
        </w:rPr>
        <w:t>st</w:t>
      </w:r>
      <w:r w:rsidRPr="00EA7306">
        <w:rPr>
          <w:sz w:val="24"/>
          <w:szCs w:val="24"/>
        </w:rPr>
        <w:t xml:space="preserve"> Corinthians 8:9-12 &amp; Romans 15:1-3. Indulging Oneself in Sexual Activity is in Galatians 5:13 &amp; Romans 14:1-18. Using Freedom to Cover up Sexual Evil is in 1</w:t>
      </w:r>
      <w:r w:rsidRPr="00EA7306">
        <w:rPr>
          <w:sz w:val="24"/>
          <w:szCs w:val="24"/>
          <w:vertAlign w:val="superscript"/>
        </w:rPr>
        <w:t>st</w:t>
      </w:r>
      <w:r w:rsidRPr="00EA7306">
        <w:rPr>
          <w:sz w:val="24"/>
          <w:szCs w:val="24"/>
        </w:rPr>
        <w:t xml:space="preserve"> Peter 2:16. The Examples of Abuse of Christian Freedom: Falling Back into Deliberate Sexual Sin is in Romans 6:1-2; Hebrews 12:1 &amp; 1</w:t>
      </w:r>
      <w:r w:rsidRPr="00EA7306">
        <w:rPr>
          <w:sz w:val="24"/>
          <w:szCs w:val="24"/>
          <w:vertAlign w:val="superscript"/>
        </w:rPr>
        <w:t>st</w:t>
      </w:r>
      <w:r w:rsidRPr="00EA7306">
        <w:rPr>
          <w:sz w:val="24"/>
          <w:szCs w:val="24"/>
        </w:rPr>
        <w:t xml:space="preserve"> John 3:6; 5:16-18. Disobedience towards the Father Stephen concerning No Sexuality is in 1</w:t>
      </w:r>
      <w:r w:rsidRPr="00EA7306">
        <w:rPr>
          <w:sz w:val="24"/>
          <w:szCs w:val="24"/>
          <w:vertAlign w:val="superscript"/>
        </w:rPr>
        <w:t>st</w:t>
      </w:r>
      <w:r w:rsidRPr="00EA7306">
        <w:rPr>
          <w:sz w:val="24"/>
          <w:szCs w:val="24"/>
        </w:rPr>
        <w:t xml:space="preserve"> John 3:4; 2</w:t>
      </w:r>
      <w:r w:rsidRPr="00EA7306">
        <w:rPr>
          <w:sz w:val="24"/>
          <w:szCs w:val="24"/>
          <w:vertAlign w:val="superscript"/>
        </w:rPr>
        <w:t>nd</w:t>
      </w:r>
      <w:r w:rsidRPr="00EA7306">
        <w:rPr>
          <w:sz w:val="24"/>
          <w:szCs w:val="24"/>
        </w:rPr>
        <w:t xml:space="preserve"> Corinthians 10:6 &amp; Ephesians 5:6. Selfishness within Sexuality is in 1</w:t>
      </w:r>
      <w:r w:rsidRPr="00EA7306">
        <w:rPr>
          <w:sz w:val="24"/>
          <w:szCs w:val="24"/>
          <w:vertAlign w:val="superscript"/>
        </w:rPr>
        <w:t>st</w:t>
      </w:r>
      <w:r w:rsidRPr="00EA7306">
        <w:rPr>
          <w:sz w:val="24"/>
          <w:szCs w:val="24"/>
        </w:rPr>
        <w:t xml:space="preserve"> John 3:17 &amp; Luke 6:32-34. Eating Food Sacrificed to Sexual Idols is in 1</w:t>
      </w:r>
      <w:r w:rsidRPr="00EA7306">
        <w:rPr>
          <w:sz w:val="24"/>
          <w:szCs w:val="24"/>
          <w:vertAlign w:val="superscript"/>
        </w:rPr>
        <w:t>st</w:t>
      </w:r>
      <w:r w:rsidRPr="00EA7306">
        <w:rPr>
          <w:sz w:val="24"/>
          <w:szCs w:val="24"/>
        </w:rPr>
        <w:t xml:space="preserve"> Corinthians 8:1-13 &amp; Revelation 2:14, 20. </w:t>
      </w:r>
    </w:p>
    <w:p w:rsidR="007C47FE" w:rsidRPr="00EA7306" w:rsidRDefault="007C47FE" w:rsidP="007C47FE">
      <w:pPr>
        <w:spacing w:line="480" w:lineRule="auto"/>
        <w:jc w:val="both"/>
        <w:rPr>
          <w:sz w:val="24"/>
          <w:szCs w:val="24"/>
        </w:rPr>
      </w:pPr>
      <w:r w:rsidRPr="00EA7306">
        <w:rPr>
          <w:sz w:val="24"/>
          <w:szCs w:val="24"/>
        </w:rPr>
        <w:t>The Freedom of the Will: The Freedom of the Will to Choose between Good &amp; Evil is in Deuteronomy 11:26-28; 30:15-16, 19; Joshua 24:15; 1</w:t>
      </w:r>
      <w:r w:rsidRPr="00EA7306">
        <w:rPr>
          <w:sz w:val="24"/>
          <w:szCs w:val="24"/>
          <w:vertAlign w:val="superscript"/>
        </w:rPr>
        <w:t>st</w:t>
      </w:r>
      <w:r w:rsidRPr="00EA73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7306">
        <w:rPr>
          <w:sz w:val="24"/>
          <w:szCs w:val="24"/>
          <w:vertAlign w:val="superscript"/>
        </w:rPr>
        <w:t>st</w:t>
      </w:r>
      <w:r w:rsidRPr="00EA7306">
        <w:rPr>
          <w:sz w:val="24"/>
          <w:szCs w:val="24"/>
        </w:rPr>
        <w:t xml:space="preserve"> </w:t>
      </w:r>
      <w:r w:rsidRPr="00EA7306">
        <w:rPr>
          <w:sz w:val="24"/>
          <w:szCs w:val="24"/>
        </w:rPr>
        <w:lastRenderedPageBreak/>
        <w:t xml:space="preserve">Samuel 6:6; Exodus 8:15, 32; Psalms 95:8; Proverbs 28:14; Hebrews 3:8, 15; 4:7 &amp; Acts 7:11, 13; 7:57-60.                     </w:t>
      </w:r>
    </w:p>
    <w:p w:rsidR="007C47FE" w:rsidRPr="00EA7306" w:rsidRDefault="007C47FE" w:rsidP="007C47FE">
      <w:pPr>
        <w:spacing w:line="480" w:lineRule="auto"/>
        <w:jc w:val="both"/>
        <w:rPr>
          <w:sz w:val="24"/>
          <w:szCs w:val="24"/>
        </w:rPr>
      </w:pPr>
      <w:r w:rsidRPr="00EA7306">
        <w:rPr>
          <w:sz w:val="24"/>
          <w:szCs w:val="24"/>
        </w:rPr>
        <w:t>The Sexual Knowledge of Good and Evil: The Human Quest from the Sexual Knowledge of Good and Evil is in Genesis 2:9; 3:5-6, 22; 2</w:t>
      </w:r>
      <w:r w:rsidRPr="00EA7306">
        <w:rPr>
          <w:sz w:val="24"/>
          <w:szCs w:val="24"/>
          <w:vertAlign w:val="superscript"/>
        </w:rPr>
        <w:t>nd</w:t>
      </w:r>
      <w:r w:rsidRPr="00EA73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7306">
        <w:rPr>
          <w:sz w:val="24"/>
          <w:szCs w:val="24"/>
          <w:vertAlign w:val="superscript"/>
        </w:rPr>
        <w:t>nd</w:t>
      </w:r>
      <w:r w:rsidRPr="00EA7306">
        <w:rPr>
          <w:sz w:val="24"/>
          <w:szCs w:val="24"/>
        </w:rPr>
        <w:t xml:space="preserve"> Corinthians 1:12; 1</w:t>
      </w:r>
      <w:r w:rsidRPr="00EA7306">
        <w:rPr>
          <w:sz w:val="24"/>
          <w:szCs w:val="24"/>
          <w:vertAlign w:val="superscript"/>
        </w:rPr>
        <w:t>st</w:t>
      </w:r>
      <w:r w:rsidRPr="00EA7306">
        <w:rPr>
          <w:sz w:val="24"/>
          <w:szCs w:val="24"/>
        </w:rPr>
        <w:t xml:space="preserve"> Timothy 1:5, 18-19; 1</w:t>
      </w:r>
      <w:r w:rsidRPr="00EA7306">
        <w:rPr>
          <w:sz w:val="24"/>
          <w:szCs w:val="24"/>
          <w:vertAlign w:val="superscript"/>
        </w:rPr>
        <w:t>st</w:t>
      </w:r>
      <w:r w:rsidRPr="00EA7306">
        <w:rPr>
          <w:sz w:val="24"/>
          <w:szCs w:val="24"/>
        </w:rPr>
        <w:t xml:space="preserve"> Peter 3:15-16 &amp; Acts 24:16. Conscience and Moral Decisions is in 1</w:t>
      </w:r>
      <w:r w:rsidRPr="00EA7306">
        <w:rPr>
          <w:sz w:val="24"/>
          <w:szCs w:val="24"/>
          <w:vertAlign w:val="superscript"/>
        </w:rPr>
        <w:t>st</w:t>
      </w:r>
      <w:r w:rsidRPr="00EA7306">
        <w:rPr>
          <w:sz w:val="24"/>
          <w:szCs w:val="24"/>
        </w:rPr>
        <w:t xml:space="preserve"> Samuel 25:30-34; 1</w:t>
      </w:r>
      <w:r w:rsidRPr="00EA7306">
        <w:rPr>
          <w:sz w:val="24"/>
          <w:szCs w:val="24"/>
          <w:vertAlign w:val="superscript"/>
        </w:rPr>
        <w:t>st</w:t>
      </w:r>
      <w:r w:rsidRPr="00EA73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C47FE" w:rsidRPr="00EA7306" w:rsidRDefault="007C47FE" w:rsidP="007C47FE">
      <w:pPr>
        <w:spacing w:line="480" w:lineRule="auto"/>
        <w:jc w:val="both"/>
        <w:rPr>
          <w:sz w:val="24"/>
          <w:szCs w:val="24"/>
        </w:rPr>
      </w:pPr>
      <w:r w:rsidRPr="00EA7306">
        <w:rPr>
          <w:sz w:val="24"/>
          <w:szCs w:val="24"/>
        </w:rPr>
        <w:t>Enquiring of the Father Stephen for Divine Knowledge is in Genesis 25:22-23; Judges 13:17; 18:5-6 &amp; 1</w:t>
      </w:r>
      <w:r w:rsidRPr="00EA7306">
        <w:rPr>
          <w:sz w:val="24"/>
          <w:szCs w:val="24"/>
          <w:vertAlign w:val="superscript"/>
        </w:rPr>
        <w:t>st</w:t>
      </w:r>
      <w:r w:rsidRPr="00EA7306">
        <w:rPr>
          <w:sz w:val="24"/>
          <w:szCs w:val="24"/>
        </w:rPr>
        <w:t xml:space="preserve"> Samuel 10:22. Enquiring of the Father Stephen for Divine Guidance is in 2</w:t>
      </w:r>
      <w:r w:rsidRPr="00EA7306">
        <w:rPr>
          <w:sz w:val="24"/>
          <w:szCs w:val="24"/>
          <w:vertAlign w:val="superscript"/>
        </w:rPr>
        <w:t>nd</w:t>
      </w:r>
      <w:r w:rsidRPr="00EA7306">
        <w:rPr>
          <w:sz w:val="24"/>
          <w:szCs w:val="24"/>
        </w:rPr>
        <w:t xml:space="preserve"> Samuel 2:1; Judges 20:18, 23, 27-28; 1</w:t>
      </w:r>
      <w:r w:rsidRPr="00EA7306">
        <w:rPr>
          <w:sz w:val="24"/>
          <w:szCs w:val="24"/>
          <w:vertAlign w:val="superscript"/>
        </w:rPr>
        <w:t>st</w:t>
      </w:r>
      <w:r w:rsidRPr="00EA7306">
        <w:rPr>
          <w:sz w:val="24"/>
          <w:szCs w:val="24"/>
        </w:rPr>
        <w:t xml:space="preserve"> Samuel 23:2, 4; 30:8; 2</w:t>
      </w:r>
      <w:r w:rsidRPr="00EA7306">
        <w:rPr>
          <w:sz w:val="24"/>
          <w:szCs w:val="24"/>
          <w:vertAlign w:val="superscript"/>
        </w:rPr>
        <w:t>nd</w:t>
      </w:r>
      <w:r w:rsidRPr="00EA7306">
        <w:rPr>
          <w:sz w:val="24"/>
          <w:szCs w:val="24"/>
        </w:rPr>
        <w:t xml:space="preserve"> Samuel 5:19, 23 &amp; 1</w:t>
      </w:r>
      <w:r w:rsidRPr="00EA7306">
        <w:rPr>
          <w:sz w:val="24"/>
          <w:szCs w:val="24"/>
          <w:vertAlign w:val="superscript"/>
        </w:rPr>
        <w:t>st</w:t>
      </w:r>
      <w:r w:rsidRPr="00EA7306">
        <w:rPr>
          <w:sz w:val="24"/>
          <w:szCs w:val="24"/>
        </w:rPr>
        <w:t xml:space="preserve"> Chronicles 14:10, 14. Enquiring of the Father Stephen through Intermediaries: Priest (Sergeants), Chief Priests (Lieutenants) &amp; High Priests (Captains) is in Judges 18:5-6; Numbers 27:18-21 &amp; 1</w:t>
      </w:r>
      <w:r w:rsidRPr="00EA7306">
        <w:rPr>
          <w:sz w:val="24"/>
          <w:szCs w:val="24"/>
          <w:vertAlign w:val="superscript"/>
        </w:rPr>
        <w:t>st</w:t>
      </w:r>
      <w:r w:rsidRPr="00EA7306">
        <w:rPr>
          <w:sz w:val="24"/>
          <w:szCs w:val="24"/>
        </w:rPr>
        <w:t xml:space="preserve"> Samuel 22:10, 13-15. Prophets is in 1</w:t>
      </w:r>
      <w:r w:rsidRPr="00EA7306">
        <w:rPr>
          <w:sz w:val="24"/>
          <w:szCs w:val="24"/>
          <w:vertAlign w:val="superscript"/>
        </w:rPr>
        <w:t>st</w:t>
      </w:r>
      <w:r w:rsidRPr="00EA7306">
        <w:rPr>
          <w:sz w:val="24"/>
          <w:szCs w:val="24"/>
        </w:rPr>
        <w:t xml:space="preserve"> Kings 22:6-9; 2</w:t>
      </w:r>
      <w:r w:rsidRPr="00EA7306">
        <w:rPr>
          <w:sz w:val="24"/>
          <w:szCs w:val="24"/>
          <w:vertAlign w:val="superscript"/>
        </w:rPr>
        <w:t>nd</w:t>
      </w:r>
      <w:r w:rsidRPr="00EA7306">
        <w:rPr>
          <w:sz w:val="24"/>
          <w:szCs w:val="24"/>
        </w:rPr>
        <w:t xml:space="preserve"> Chronicles 18:5-8; 34:19-28; 1</w:t>
      </w:r>
      <w:r w:rsidRPr="00EA7306">
        <w:rPr>
          <w:sz w:val="24"/>
          <w:szCs w:val="24"/>
          <w:vertAlign w:val="superscript"/>
        </w:rPr>
        <w:t>st</w:t>
      </w:r>
      <w:r w:rsidRPr="00EA7306">
        <w:rPr>
          <w:sz w:val="24"/>
          <w:szCs w:val="24"/>
        </w:rPr>
        <w:t xml:space="preserve"> Samuel 9:6-10; 2</w:t>
      </w:r>
      <w:r w:rsidRPr="00EA7306">
        <w:rPr>
          <w:sz w:val="24"/>
          <w:szCs w:val="24"/>
          <w:vertAlign w:val="superscript"/>
        </w:rPr>
        <w:t>nd</w:t>
      </w:r>
      <w:r w:rsidRPr="00EA7306">
        <w:rPr>
          <w:sz w:val="24"/>
          <w:szCs w:val="24"/>
        </w:rPr>
        <w:t xml:space="preserve"> Kings 3:11; 22:11-20; Jeremiah 21:1-7 &amp; Ezekiel 14:7. Enquiring of the Father Stephen by Casting Lots is in Numbers 27:21; 1</w:t>
      </w:r>
      <w:r w:rsidRPr="00EA7306">
        <w:rPr>
          <w:sz w:val="24"/>
          <w:szCs w:val="24"/>
          <w:vertAlign w:val="superscript"/>
        </w:rPr>
        <w:t>st</w:t>
      </w:r>
      <w:r w:rsidRPr="00EA7306">
        <w:rPr>
          <w:sz w:val="24"/>
          <w:szCs w:val="24"/>
        </w:rPr>
        <w:t xml:space="preserve"> Samuel 10:20-22; 14:36-42 &amp; Acts 1:24-26. </w:t>
      </w:r>
      <w:r w:rsidRPr="00EA7306">
        <w:rPr>
          <w:sz w:val="24"/>
          <w:szCs w:val="24"/>
        </w:rPr>
        <w:lastRenderedPageBreak/>
        <w:t>Enquiring of the Father Stephen in Prayer is in 2</w:t>
      </w:r>
      <w:r w:rsidRPr="00EA7306">
        <w:rPr>
          <w:sz w:val="24"/>
          <w:szCs w:val="24"/>
          <w:vertAlign w:val="superscript"/>
        </w:rPr>
        <w:t>nd</w:t>
      </w:r>
      <w:r w:rsidRPr="00EA7306">
        <w:rPr>
          <w:sz w:val="24"/>
          <w:szCs w:val="24"/>
        </w:rPr>
        <w:t xml:space="preserve"> Chronicles 20:1-17. Enquiring of the Father Stephen at the Tabernacle is in Exodus 33:7; Judges 20:26-28; 1</w:t>
      </w:r>
      <w:r w:rsidRPr="00EA7306">
        <w:rPr>
          <w:sz w:val="24"/>
          <w:szCs w:val="24"/>
          <w:vertAlign w:val="superscript"/>
        </w:rPr>
        <w:t>st</w:t>
      </w:r>
      <w:r w:rsidRPr="00EA7306">
        <w:rPr>
          <w:sz w:val="24"/>
          <w:szCs w:val="24"/>
        </w:rPr>
        <w:t xml:space="preserve"> Chronicles 13:3 &amp; 2</w:t>
      </w:r>
      <w:r w:rsidRPr="00EA7306">
        <w:rPr>
          <w:sz w:val="24"/>
          <w:szCs w:val="24"/>
          <w:vertAlign w:val="superscript"/>
        </w:rPr>
        <w:t>nd</w:t>
      </w:r>
      <w:r w:rsidRPr="00EA73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7306">
        <w:rPr>
          <w:sz w:val="24"/>
          <w:szCs w:val="24"/>
          <w:vertAlign w:val="superscript"/>
        </w:rPr>
        <w:t>st</w:t>
      </w:r>
      <w:r w:rsidRPr="00EA7306">
        <w:rPr>
          <w:sz w:val="24"/>
          <w:szCs w:val="24"/>
        </w:rPr>
        <w:t xml:space="preserve"> Chronicles 10:13-14; 15:13; Jeremiah 10:21 &amp; Zephaniah 1:4-6. The Brother John the Holy Ghost and Enquiring of the Father Stephen is in John 16:13-15, 23-24.  </w:t>
      </w:r>
    </w:p>
    <w:p w:rsidR="007C47FE" w:rsidRPr="00EA7306" w:rsidRDefault="007C47FE" w:rsidP="007C47FE">
      <w:pPr>
        <w:spacing w:line="480" w:lineRule="auto"/>
        <w:jc w:val="both"/>
        <w:rPr>
          <w:sz w:val="24"/>
          <w:szCs w:val="24"/>
        </w:rPr>
      </w:pPr>
      <w:r w:rsidRPr="00EA73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7306">
        <w:rPr>
          <w:sz w:val="24"/>
          <w:szCs w:val="24"/>
          <w:vertAlign w:val="superscript"/>
        </w:rPr>
        <w:t>st</w:t>
      </w:r>
      <w:r w:rsidRPr="00EA7306">
        <w:rPr>
          <w:sz w:val="24"/>
          <w:szCs w:val="24"/>
        </w:rPr>
        <w:t xml:space="preserve"> Peter 1:17-21; Romans 13:1-10; 1</w:t>
      </w:r>
      <w:r w:rsidRPr="00EA7306">
        <w:rPr>
          <w:sz w:val="24"/>
          <w:szCs w:val="24"/>
          <w:vertAlign w:val="superscript"/>
        </w:rPr>
        <w:t>st</w:t>
      </w:r>
      <w:r w:rsidRPr="00EA7306">
        <w:rPr>
          <w:sz w:val="24"/>
          <w:szCs w:val="24"/>
        </w:rPr>
        <w:t xml:space="preserve"> Peter 2:13-17; 2</w:t>
      </w:r>
      <w:r w:rsidRPr="00EA7306">
        <w:rPr>
          <w:sz w:val="24"/>
          <w:szCs w:val="24"/>
          <w:vertAlign w:val="superscript"/>
        </w:rPr>
        <w:t>nd</w:t>
      </w:r>
      <w:r w:rsidRPr="00EA7306">
        <w:rPr>
          <w:sz w:val="24"/>
          <w:szCs w:val="24"/>
        </w:rPr>
        <w:t xml:space="preserve"> Esdras 4:34; Matthew 18:19; 21:22, 24; Mark 11:29; John 11:22; 14:13-14; 15:7, 16 &amp; 16:23-24, 26; James 1:5-6; 4:1-10; 1</w:t>
      </w:r>
      <w:r w:rsidRPr="00EA7306">
        <w:rPr>
          <w:sz w:val="24"/>
          <w:szCs w:val="24"/>
          <w:vertAlign w:val="superscript"/>
        </w:rPr>
        <w:t>st</w:t>
      </w:r>
      <w:r w:rsidRPr="00EA7306">
        <w:rPr>
          <w:sz w:val="24"/>
          <w:szCs w:val="24"/>
        </w:rPr>
        <w:t xml:space="preserve"> John 3:22; 5:14-16; Luke 11:9 &amp; Acts 1:6; 7:59-60. The Right Ways to Ask the Father Stephen: Perseverance in Prayer: Persistence in Prayer is in Psalms 22:1-2; 55:17; 86:3; 88:1, 9; 1</w:t>
      </w:r>
      <w:r w:rsidRPr="00EA7306">
        <w:rPr>
          <w:sz w:val="24"/>
          <w:szCs w:val="24"/>
          <w:vertAlign w:val="superscript"/>
        </w:rPr>
        <w:t>st</w:t>
      </w:r>
      <w:r w:rsidRPr="00EA7306">
        <w:rPr>
          <w:sz w:val="24"/>
          <w:szCs w:val="24"/>
        </w:rPr>
        <w:t xml:space="preserve"> Thessalonians 5:17; 1</w:t>
      </w:r>
      <w:r w:rsidRPr="00EA7306">
        <w:rPr>
          <w:sz w:val="24"/>
          <w:szCs w:val="24"/>
          <w:vertAlign w:val="superscript"/>
        </w:rPr>
        <w:t>st</w:t>
      </w:r>
      <w:r w:rsidRPr="00EA7306">
        <w:rPr>
          <w:sz w:val="24"/>
          <w:szCs w:val="24"/>
        </w:rPr>
        <w:t xml:space="preserve"> Timothy 5:5; Matthew 7:7-8 &amp; Luke 11:9-10; 18:1, 2-8. Faithfulness in Prayer is in Ephesians 6:18; Romans 1:9-10; Colossians 4:12; 1</w:t>
      </w:r>
      <w:r w:rsidRPr="00EA7306">
        <w:rPr>
          <w:sz w:val="24"/>
          <w:szCs w:val="24"/>
          <w:vertAlign w:val="superscript"/>
        </w:rPr>
        <w:t>st</w:t>
      </w:r>
      <w:r w:rsidRPr="00EA7306">
        <w:rPr>
          <w:sz w:val="24"/>
          <w:szCs w:val="24"/>
        </w:rPr>
        <w:t xml:space="preserve"> Thessalonians 1:2-3 &amp; 2</w:t>
      </w:r>
      <w:r w:rsidRPr="00EA7306">
        <w:rPr>
          <w:sz w:val="24"/>
          <w:szCs w:val="24"/>
          <w:vertAlign w:val="superscript"/>
        </w:rPr>
        <w:t>nd</w:t>
      </w:r>
      <w:r w:rsidRPr="00EA73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7306">
        <w:rPr>
          <w:sz w:val="24"/>
          <w:szCs w:val="24"/>
          <w:vertAlign w:val="superscript"/>
        </w:rPr>
        <w:t>nd</w:t>
      </w:r>
      <w:r w:rsidRPr="00EA7306">
        <w:rPr>
          <w:sz w:val="24"/>
          <w:szCs w:val="24"/>
        </w:rPr>
        <w:t xml:space="preserve"> Corinthians 12:8 &amp; Luke 8:31; 18:38-39. Further Examples of Perseverance in Prayer is in Genesis 32:26; Deuteronomy 9:18; 2</w:t>
      </w:r>
      <w:r w:rsidRPr="00EA7306">
        <w:rPr>
          <w:sz w:val="24"/>
          <w:szCs w:val="24"/>
          <w:vertAlign w:val="superscript"/>
        </w:rPr>
        <w:t>nd</w:t>
      </w:r>
      <w:r w:rsidRPr="00EA7306">
        <w:rPr>
          <w:sz w:val="24"/>
          <w:szCs w:val="24"/>
        </w:rPr>
        <w:t xml:space="preserve"> Samuel 12:16; 1</w:t>
      </w:r>
      <w:r w:rsidRPr="00EA7306">
        <w:rPr>
          <w:sz w:val="24"/>
          <w:szCs w:val="24"/>
          <w:vertAlign w:val="superscript"/>
        </w:rPr>
        <w:t>st</w:t>
      </w:r>
      <w:r w:rsidRPr="00EA7306">
        <w:rPr>
          <w:sz w:val="24"/>
          <w:szCs w:val="24"/>
        </w:rPr>
        <w:t xml:space="preserve"> Kings 18:28-29; Nehemiah 1:4-6; </w:t>
      </w:r>
      <w:r w:rsidRPr="00EA7306">
        <w:rPr>
          <w:sz w:val="24"/>
          <w:szCs w:val="24"/>
        </w:rPr>
        <w:lastRenderedPageBreak/>
        <w:t>Daniel 10:2-3 &amp; Luke 2:37. Further Examples of Earnestness in Prayer is in 1</w:t>
      </w:r>
      <w:r w:rsidRPr="00EA7306">
        <w:rPr>
          <w:sz w:val="24"/>
          <w:szCs w:val="24"/>
          <w:vertAlign w:val="superscript"/>
        </w:rPr>
        <w:t>st</w:t>
      </w:r>
      <w:r w:rsidRPr="00EA7306">
        <w:rPr>
          <w:sz w:val="24"/>
          <w:szCs w:val="24"/>
        </w:rPr>
        <w:t xml:space="preserve"> Samuel 1:12-16; 1</w:t>
      </w:r>
      <w:r w:rsidRPr="00EA7306">
        <w:rPr>
          <w:sz w:val="24"/>
          <w:szCs w:val="24"/>
          <w:vertAlign w:val="superscript"/>
        </w:rPr>
        <w:t>st</w:t>
      </w:r>
      <w:r w:rsidRPr="00EA7306">
        <w:rPr>
          <w:sz w:val="24"/>
          <w:szCs w:val="24"/>
        </w:rPr>
        <w:t xml:space="preserve"> Kings 8:22; 2</w:t>
      </w:r>
      <w:r w:rsidRPr="00EA7306">
        <w:rPr>
          <w:sz w:val="24"/>
          <w:szCs w:val="24"/>
          <w:vertAlign w:val="superscript"/>
        </w:rPr>
        <w:t>nd</w:t>
      </w:r>
      <w:r w:rsidRPr="00EA7306">
        <w:rPr>
          <w:sz w:val="24"/>
          <w:szCs w:val="24"/>
        </w:rPr>
        <w:t xml:space="preserve"> Chronicles 6:12; Isaiah 38:2-3; Daniel 9:3; Mark 5:22-23; John 4:47; James 5:17-18; Luke 8:41-42 &amp; Acts 12:5.           </w:t>
      </w:r>
    </w:p>
    <w:p w:rsidR="007C47FE" w:rsidRPr="00EA7306" w:rsidRDefault="007C47FE" w:rsidP="007C47FE">
      <w:pPr>
        <w:spacing w:line="480" w:lineRule="auto"/>
        <w:jc w:val="both"/>
        <w:rPr>
          <w:sz w:val="24"/>
          <w:szCs w:val="24"/>
        </w:rPr>
      </w:pPr>
      <w:r w:rsidRPr="00EA7306">
        <w:rPr>
          <w:sz w:val="24"/>
          <w:szCs w:val="24"/>
        </w:rPr>
        <w:t>Importunity towards the Father Stephen’s Creatures: Making Requests of Others is in Genesis 19:3; 39:10; Numbers 22:37; Judges 14:16-17; 16:6-16; 2</w:t>
      </w:r>
      <w:r w:rsidRPr="00EA7306">
        <w:rPr>
          <w:sz w:val="24"/>
          <w:szCs w:val="24"/>
          <w:vertAlign w:val="superscript"/>
        </w:rPr>
        <w:t>nd</w:t>
      </w:r>
      <w:r w:rsidRPr="00EA7306">
        <w:rPr>
          <w:sz w:val="24"/>
          <w:szCs w:val="24"/>
        </w:rPr>
        <w:t xml:space="preserve"> Kings 2:16-17; 2</w:t>
      </w:r>
      <w:r w:rsidRPr="00EA7306">
        <w:rPr>
          <w:sz w:val="24"/>
          <w:szCs w:val="24"/>
          <w:vertAlign w:val="superscript"/>
        </w:rPr>
        <w:t>nd</w:t>
      </w:r>
      <w:r w:rsidRPr="00EA7306">
        <w:rPr>
          <w:sz w:val="24"/>
          <w:szCs w:val="24"/>
        </w:rPr>
        <w:t xml:space="preserve"> Kings 2:16-17; Esther 3:3-4; 8:3; Proverbs 19:7; Jeremiah 38:26; 2</w:t>
      </w:r>
      <w:r w:rsidRPr="00EA7306">
        <w:rPr>
          <w:sz w:val="24"/>
          <w:szCs w:val="24"/>
          <w:vertAlign w:val="superscript"/>
        </w:rPr>
        <w:t>nd</w:t>
      </w:r>
      <w:r w:rsidRPr="00EA7306">
        <w:rPr>
          <w:sz w:val="24"/>
          <w:szCs w:val="24"/>
        </w:rPr>
        <w:t xml:space="preserve"> Corinthians 8:4; Philippians 4:2; Luke 23:23 &amp; Acts 12:16; 25:3. Importunity in Preaching the Gospel is in 2</w:t>
      </w:r>
      <w:r w:rsidRPr="00EA7306">
        <w:rPr>
          <w:sz w:val="24"/>
          <w:szCs w:val="24"/>
          <w:vertAlign w:val="superscript"/>
        </w:rPr>
        <w:t>nd</w:t>
      </w:r>
      <w:r w:rsidRPr="00EA7306">
        <w:rPr>
          <w:sz w:val="24"/>
          <w:szCs w:val="24"/>
        </w:rPr>
        <w:t xml:space="preserve"> Corinthians 5:20. Persistence is in Acts 5:42. Urgent Appeal is in Acts 2:40. Boldness is in Philippians 1:14 &amp; Acts 4:29, 31; 9:27; 14:3; 19:8; 28:31. Persuasion is in 2</w:t>
      </w:r>
      <w:r w:rsidRPr="00EA7306">
        <w:rPr>
          <w:sz w:val="24"/>
          <w:szCs w:val="24"/>
          <w:vertAlign w:val="superscript"/>
        </w:rPr>
        <w:t>nd</w:t>
      </w:r>
      <w:r w:rsidRPr="00EA7306">
        <w:rPr>
          <w:sz w:val="24"/>
          <w:szCs w:val="24"/>
        </w:rPr>
        <w:t xml:space="preserve"> Corinthians 5:11 &amp; Acts 18:4; 19:8; 26:28. Importunity in Giving Instruction is in 2</w:t>
      </w:r>
      <w:r w:rsidRPr="00EA7306">
        <w:rPr>
          <w:sz w:val="24"/>
          <w:szCs w:val="24"/>
          <w:vertAlign w:val="superscript"/>
        </w:rPr>
        <w:t>nd</w:t>
      </w:r>
      <w:r w:rsidRPr="00EA7306">
        <w:rPr>
          <w:sz w:val="24"/>
          <w:szCs w:val="24"/>
        </w:rPr>
        <w:t xml:space="preserve"> Corinthians 6:1; 10:1; 1</w:t>
      </w:r>
      <w:r w:rsidRPr="00EA7306">
        <w:rPr>
          <w:sz w:val="24"/>
          <w:szCs w:val="24"/>
          <w:vertAlign w:val="superscript"/>
        </w:rPr>
        <w:t>st</w:t>
      </w:r>
      <w:r w:rsidRPr="00EA7306">
        <w:rPr>
          <w:sz w:val="24"/>
          <w:szCs w:val="24"/>
        </w:rPr>
        <w:t xml:space="preserve"> Thessalonians 4:1, 10; Romans 15:15; Galatians 4:12; Ephesians 4:1, 17 &amp; Acts 13:43. The Father Stephen’s Persistent Appeal: The Father Stephen’s Repeated Call to Individuals is in 1</w:t>
      </w:r>
      <w:r w:rsidRPr="00EA7306">
        <w:rPr>
          <w:sz w:val="24"/>
          <w:szCs w:val="24"/>
          <w:vertAlign w:val="superscript"/>
        </w:rPr>
        <w:t>st</w:t>
      </w:r>
      <w:r w:rsidRPr="00EA7306">
        <w:rPr>
          <w:sz w:val="24"/>
          <w:szCs w:val="24"/>
        </w:rPr>
        <w:t xml:space="preserve"> Samuel 3:8 &amp; John 21:17. The Father Stephen’s Appeal to His Wayward Creatures is in 2</w:t>
      </w:r>
      <w:r w:rsidRPr="00EA7306">
        <w:rPr>
          <w:sz w:val="24"/>
          <w:szCs w:val="24"/>
          <w:vertAlign w:val="superscript"/>
        </w:rPr>
        <w:t>nd</w:t>
      </w:r>
      <w:r w:rsidRPr="00EA7306">
        <w:rPr>
          <w:sz w:val="24"/>
          <w:szCs w:val="24"/>
        </w:rPr>
        <w:t xml:space="preserve"> Chronicles 36:15; Jeremiah 7:13, 25; 11:7; 25:3-4; 26:5; 29:19; 32:33; 35:14-15; 44:4 &amp; Matthew 21:35-37.                   </w:t>
      </w:r>
    </w:p>
    <w:p w:rsidR="007C47FE" w:rsidRPr="00EA7306" w:rsidRDefault="007C47FE" w:rsidP="007C47FE">
      <w:pPr>
        <w:spacing w:line="480" w:lineRule="auto"/>
        <w:jc w:val="both"/>
        <w:rPr>
          <w:sz w:val="24"/>
          <w:szCs w:val="24"/>
        </w:rPr>
      </w:pPr>
      <w:r w:rsidRPr="00EA7306">
        <w:rPr>
          <w:sz w:val="24"/>
          <w:szCs w:val="24"/>
        </w:rPr>
        <w:t>Sexual Sorcery and Sexual Magic: The Examples of Sexual Magic and Sexual Sorcery: Sexual Magic Practices is in Revelation 18:23. Sexual Divination is in Zechariah 10:2. Sexual Spiritism is in Isaiah 8:19-20 &amp; 2</w:t>
      </w:r>
      <w:r w:rsidRPr="00EA7306">
        <w:rPr>
          <w:sz w:val="24"/>
          <w:szCs w:val="24"/>
          <w:vertAlign w:val="superscript"/>
        </w:rPr>
        <w:t>nd</w:t>
      </w:r>
      <w:r w:rsidRPr="00EA7306">
        <w:rPr>
          <w:sz w:val="24"/>
          <w:szCs w:val="24"/>
        </w:rPr>
        <w:t xml:space="preserve"> Chronicles 33:6. Spiritism forbidden by God is in Leviticus 19:31 &amp; Deuteronomy 18:10-12. Punishment for Spiritism is in Leviticus 20:6, 27. Spiritism practiced in Israel is in 2</w:t>
      </w:r>
      <w:r w:rsidRPr="00EA7306">
        <w:rPr>
          <w:sz w:val="24"/>
          <w:szCs w:val="24"/>
          <w:vertAlign w:val="superscript"/>
        </w:rPr>
        <w:t>nd</w:t>
      </w:r>
      <w:r w:rsidRPr="00EA7306">
        <w:rPr>
          <w:sz w:val="24"/>
          <w:szCs w:val="24"/>
        </w:rPr>
        <w:t xml:space="preserve"> Kings 21:6; 2</w:t>
      </w:r>
      <w:r w:rsidRPr="00EA7306">
        <w:rPr>
          <w:sz w:val="24"/>
          <w:szCs w:val="24"/>
          <w:vertAlign w:val="superscript"/>
        </w:rPr>
        <w:t>nd</w:t>
      </w:r>
      <w:r w:rsidRPr="00EA7306">
        <w:rPr>
          <w:sz w:val="24"/>
          <w:szCs w:val="24"/>
        </w:rPr>
        <w:t xml:space="preserve"> Chronicles 33:6 &amp; 1</w:t>
      </w:r>
      <w:r w:rsidRPr="00EA7306">
        <w:rPr>
          <w:sz w:val="24"/>
          <w:szCs w:val="24"/>
          <w:vertAlign w:val="superscript"/>
        </w:rPr>
        <w:t>st</w:t>
      </w:r>
      <w:r w:rsidRPr="00EA7306">
        <w:rPr>
          <w:sz w:val="24"/>
          <w:szCs w:val="24"/>
        </w:rPr>
        <w:t xml:space="preserve"> Samuel 28:4-20. Spiritists expelled from Israel is in 2</w:t>
      </w:r>
      <w:r w:rsidRPr="00EA7306">
        <w:rPr>
          <w:sz w:val="24"/>
          <w:szCs w:val="24"/>
          <w:vertAlign w:val="superscript"/>
        </w:rPr>
        <w:t>nd</w:t>
      </w:r>
      <w:r w:rsidRPr="00EA7306">
        <w:rPr>
          <w:sz w:val="24"/>
          <w:szCs w:val="24"/>
        </w:rPr>
        <w:t xml:space="preserve"> Kings 23:24 &amp; 1</w:t>
      </w:r>
      <w:r w:rsidRPr="00EA7306">
        <w:rPr>
          <w:sz w:val="24"/>
          <w:szCs w:val="24"/>
          <w:vertAlign w:val="superscript"/>
        </w:rPr>
        <w:t>st</w:t>
      </w:r>
      <w:r w:rsidRPr="00EA7306">
        <w:rPr>
          <w:sz w:val="24"/>
          <w:szCs w:val="24"/>
        </w:rPr>
        <w:t xml:space="preserve"> Samuel 28:3. The Futility of Spiritism is in Isaiah 8:19; 19:2-3. Sexual Astrology is in 2</w:t>
      </w:r>
      <w:r w:rsidRPr="00EA7306">
        <w:rPr>
          <w:sz w:val="24"/>
          <w:szCs w:val="24"/>
          <w:vertAlign w:val="superscript"/>
        </w:rPr>
        <w:t>nd</w:t>
      </w:r>
      <w:r w:rsidRPr="00EA7306">
        <w:rPr>
          <w:sz w:val="24"/>
          <w:szCs w:val="24"/>
        </w:rPr>
        <w:t xml:space="preserve"> Chronicles 33:3-5 &amp; 2</w:t>
      </w:r>
      <w:r w:rsidRPr="00EA7306">
        <w:rPr>
          <w:sz w:val="24"/>
          <w:szCs w:val="24"/>
          <w:vertAlign w:val="superscript"/>
        </w:rPr>
        <w:t>nd</w:t>
      </w:r>
      <w:r w:rsidRPr="00EA7306">
        <w:rPr>
          <w:sz w:val="24"/>
          <w:szCs w:val="24"/>
        </w:rPr>
        <w:t xml:space="preserve"> Kings 21:3-5. Sexual Magic as a Pharmacy with the </w:t>
      </w:r>
      <w:r w:rsidRPr="00EA7306">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EA7306">
        <w:rPr>
          <w:sz w:val="24"/>
          <w:szCs w:val="24"/>
          <w:vertAlign w:val="superscript"/>
        </w:rPr>
        <w:t>nd</w:t>
      </w:r>
      <w:r w:rsidRPr="00EA73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7306">
        <w:rPr>
          <w:sz w:val="24"/>
          <w:szCs w:val="24"/>
          <w:vertAlign w:val="superscript"/>
        </w:rPr>
        <w:t>st</w:t>
      </w:r>
      <w:r w:rsidRPr="00EA7306">
        <w:rPr>
          <w:sz w:val="24"/>
          <w:szCs w:val="24"/>
        </w:rPr>
        <w:t xml:space="preserve"> Chronicles 10:13-14. Jesus Christ can deliver from Sexual Occultism is in Romans 8:38-39 &amp; Acts 16:16-18; 19:18-19. </w:t>
      </w:r>
    </w:p>
    <w:p w:rsidR="007C47FE" w:rsidRPr="00EA7306" w:rsidRDefault="007C47FE" w:rsidP="007C47FE">
      <w:pPr>
        <w:spacing w:line="480" w:lineRule="auto"/>
        <w:jc w:val="both"/>
        <w:rPr>
          <w:sz w:val="24"/>
          <w:szCs w:val="24"/>
        </w:rPr>
      </w:pPr>
      <w:r w:rsidRPr="00EA7306">
        <w:rPr>
          <w:sz w:val="24"/>
          <w:szCs w:val="24"/>
        </w:rPr>
        <w:t>Sexuality as Male and Female comes from God: It was Created by God is in Genesis 1:27. God Intended that Men and Women Complement each other in a Divine Union and not a Sexual Union is in 1</w:t>
      </w:r>
      <w:r w:rsidRPr="00EA7306">
        <w:rPr>
          <w:sz w:val="24"/>
          <w:szCs w:val="24"/>
          <w:vertAlign w:val="superscript"/>
        </w:rPr>
        <w:t>st</w:t>
      </w:r>
      <w:r w:rsidRPr="00EA7306">
        <w:rPr>
          <w:sz w:val="24"/>
          <w:szCs w:val="24"/>
        </w:rPr>
        <w:t xml:space="preserve"> Corinthians 11:11 &amp; Genesis 2:18-22. Sexual Differences in Male and Females: In Strength is in 1</w:t>
      </w:r>
      <w:r w:rsidRPr="00EA7306">
        <w:rPr>
          <w:sz w:val="24"/>
          <w:szCs w:val="24"/>
          <w:vertAlign w:val="superscript"/>
        </w:rPr>
        <w:t>st</w:t>
      </w:r>
      <w:r w:rsidRPr="00EA7306">
        <w:rPr>
          <w:sz w:val="24"/>
          <w:szCs w:val="24"/>
        </w:rPr>
        <w:t xml:space="preserve"> Peter 3:7. In Role is in 1</w:t>
      </w:r>
      <w:r w:rsidRPr="00EA7306">
        <w:rPr>
          <w:sz w:val="24"/>
          <w:szCs w:val="24"/>
          <w:vertAlign w:val="superscript"/>
        </w:rPr>
        <w:t>st</w:t>
      </w:r>
      <w:r w:rsidRPr="00EA7306">
        <w:rPr>
          <w:sz w:val="24"/>
          <w:szCs w:val="24"/>
        </w:rPr>
        <w:t xml:space="preserve"> Corinthians 11:3-5; 14:24-25; Ephesians 5:22-25; Colossians 3:18-19; 1</w:t>
      </w:r>
      <w:r w:rsidRPr="00EA7306">
        <w:rPr>
          <w:sz w:val="24"/>
          <w:szCs w:val="24"/>
          <w:vertAlign w:val="superscript"/>
        </w:rPr>
        <w:t>st</w:t>
      </w:r>
      <w:r w:rsidRPr="00EA7306">
        <w:rPr>
          <w:sz w:val="24"/>
          <w:szCs w:val="24"/>
        </w:rPr>
        <w:t xml:space="preserve"> Timothy 2:12-14 &amp; 1</w:t>
      </w:r>
      <w:r w:rsidRPr="00EA7306">
        <w:rPr>
          <w:sz w:val="24"/>
          <w:szCs w:val="24"/>
          <w:vertAlign w:val="superscript"/>
        </w:rPr>
        <w:t>st</w:t>
      </w:r>
      <w:r w:rsidRPr="00EA7306">
        <w:rPr>
          <w:sz w:val="24"/>
          <w:szCs w:val="24"/>
        </w:rPr>
        <w:t xml:space="preserve"> Peter 3:1. In Dress is in Deuteronomy 22:5 &amp; 1</w:t>
      </w:r>
      <w:r w:rsidRPr="00EA7306">
        <w:rPr>
          <w:sz w:val="24"/>
          <w:szCs w:val="24"/>
          <w:vertAlign w:val="superscript"/>
        </w:rPr>
        <w:t>st</w:t>
      </w:r>
      <w:r w:rsidRPr="00EA73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7306">
        <w:rPr>
          <w:sz w:val="24"/>
          <w:szCs w:val="24"/>
          <w:vertAlign w:val="superscript"/>
        </w:rPr>
        <w:t>st</w:t>
      </w:r>
      <w:r w:rsidRPr="00EA7306">
        <w:rPr>
          <w:sz w:val="24"/>
          <w:szCs w:val="24"/>
        </w:rPr>
        <w:t xml:space="preserve"> Corinthians 6:17; 7:2-4 &amp; Ephesians 5:31-33. The wrong Sexual Union as One Flesh is in 1</w:t>
      </w:r>
      <w:r w:rsidRPr="00EA7306">
        <w:rPr>
          <w:sz w:val="24"/>
          <w:szCs w:val="24"/>
          <w:vertAlign w:val="superscript"/>
        </w:rPr>
        <w:t>st</w:t>
      </w:r>
      <w:r w:rsidRPr="00EA7306">
        <w:rPr>
          <w:sz w:val="24"/>
          <w:szCs w:val="24"/>
        </w:rPr>
        <w:t xml:space="preserve"> Corinthians 6:16. Divine Desire is in Song of Solomon 1:2-4; 4:3-15, 16; 7:11-13; 8:10 &amp; Genesis 3:16. Sexual Abstinence is commended is in Matthew 19:12 &amp; 1</w:t>
      </w:r>
      <w:r w:rsidRPr="00EA7306">
        <w:rPr>
          <w:sz w:val="24"/>
          <w:szCs w:val="24"/>
          <w:vertAlign w:val="superscript"/>
        </w:rPr>
        <w:t>st</w:t>
      </w:r>
      <w:r w:rsidRPr="00EA7306">
        <w:rPr>
          <w:sz w:val="24"/>
          <w:szCs w:val="24"/>
        </w:rPr>
        <w:t xml:space="preserve"> Corinthians 7:1, 5. The Perversions of Forbidden Sexuality: Sexual Adultery is in </w:t>
      </w:r>
      <w:r w:rsidRPr="00EA7306">
        <w:rPr>
          <w:sz w:val="24"/>
          <w:szCs w:val="24"/>
        </w:rPr>
        <w:lastRenderedPageBreak/>
        <w:t>Exodus 20:14; Deuteronomy 5:18 &amp; Hebrews 13:4. Sexual Lust is in Matthew 5:28; Ephesians 4:19; 5:3; Colossians 3:5 &amp; 1</w:t>
      </w:r>
      <w:r w:rsidRPr="00EA7306">
        <w:rPr>
          <w:sz w:val="24"/>
          <w:szCs w:val="24"/>
          <w:vertAlign w:val="superscript"/>
        </w:rPr>
        <w:t>st</w:t>
      </w:r>
      <w:r w:rsidRPr="00EA73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7306">
        <w:rPr>
          <w:sz w:val="24"/>
          <w:szCs w:val="24"/>
          <w:vertAlign w:val="superscript"/>
        </w:rPr>
        <w:t>st</w:t>
      </w:r>
      <w:r w:rsidRPr="00EA7306">
        <w:rPr>
          <w:sz w:val="24"/>
          <w:szCs w:val="24"/>
        </w:rPr>
        <w:t xml:space="preserve"> Corinthians 6:9-10 &amp; Revelation 21:8, 27; 22:15. Sexual Perversion can be Cleansed is in 1</w:t>
      </w:r>
      <w:r w:rsidRPr="00EA7306">
        <w:rPr>
          <w:sz w:val="24"/>
          <w:szCs w:val="24"/>
          <w:vertAlign w:val="superscript"/>
        </w:rPr>
        <w:t>st</w:t>
      </w:r>
      <w:r w:rsidRPr="00EA73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C47FE" w:rsidRPr="00EA7306" w:rsidRDefault="007C47FE" w:rsidP="007C47FE">
      <w:pPr>
        <w:spacing w:line="480" w:lineRule="auto"/>
        <w:jc w:val="both"/>
        <w:rPr>
          <w:rFonts w:cstheme="minorHAnsi"/>
          <w:sz w:val="24"/>
          <w:szCs w:val="24"/>
        </w:rPr>
      </w:pPr>
      <w:r w:rsidRPr="00EA730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7306">
        <w:rPr>
          <w:sz w:val="24"/>
          <w:szCs w:val="24"/>
          <w:vertAlign w:val="superscript"/>
        </w:rPr>
        <w:t>nd</w:t>
      </w:r>
      <w:r w:rsidRPr="00EA730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7306">
        <w:rPr>
          <w:sz w:val="24"/>
          <w:szCs w:val="24"/>
          <w:vertAlign w:val="superscript"/>
        </w:rPr>
        <w:t>nd</w:t>
      </w:r>
      <w:r w:rsidRPr="00EA7306">
        <w:rPr>
          <w:sz w:val="24"/>
          <w:szCs w:val="24"/>
        </w:rPr>
        <w:t xml:space="preserve"> Chronicles 36:16; 2</w:t>
      </w:r>
      <w:r w:rsidRPr="00EA7306">
        <w:rPr>
          <w:sz w:val="24"/>
          <w:szCs w:val="24"/>
          <w:vertAlign w:val="superscript"/>
        </w:rPr>
        <w:t>nd</w:t>
      </w:r>
      <w:r w:rsidRPr="00EA7306">
        <w:rPr>
          <w:sz w:val="24"/>
          <w:szCs w:val="24"/>
        </w:rPr>
        <w:t xml:space="preserve"> Thessalonians 2:10; Hebrews 6:4-6; 10:26-27 &amp; Acts 7:51-60. The Results of Sexual Impenitence: The Divine Warnings against Sexual Impenitence is in Hebrews 3:7-19; 12:25; 2</w:t>
      </w:r>
      <w:r w:rsidRPr="00EA7306">
        <w:rPr>
          <w:sz w:val="24"/>
          <w:szCs w:val="24"/>
          <w:vertAlign w:val="superscript"/>
        </w:rPr>
        <w:t>nd</w:t>
      </w:r>
      <w:r w:rsidRPr="00EA7306">
        <w:rPr>
          <w:sz w:val="24"/>
          <w:szCs w:val="24"/>
        </w:rPr>
        <w:t xml:space="preserve"> Chronicles 30:6-9; Jeremiah 4:1; 18:9-10; Ezekiel 14:6; Hosea 14:1-2; Malachi 3:7;  Psalms 95:7-8; Revelation 2:5, 16 &amp; Luke 13:1-5. The Results of Sexual Impenitence: Storing up Sexual Wrath </w:t>
      </w:r>
      <w:r w:rsidRPr="00EA7306">
        <w:rPr>
          <w:sz w:val="24"/>
          <w:szCs w:val="24"/>
        </w:rPr>
        <w:lastRenderedPageBreak/>
        <w:t>for the Day of Judgment is in Romans 1:24-25; 2:5; 2</w:t>
      </w:r>
      <w:r w:rsidRPr="00EA7306">
        <w:rPr>
          <w:sz w:val="24"/>
          <w:szCs w:val="24"/>
          <w:vertAlign w:val="superscript"/>
        </w:rPr>
        <w:t>nd</w:t>
      </w:r>
      <w:r w:rsidRPr="00EA7306">
        <w:rPr>
          <w:sz w:val="24"/>
          <w:szCs w:val="24"/>
        </w:rPr>
        <w:t xml:space="preserve"> Chronicles 24:20; 36:16-17; Job 36:12; Proverbs 1:24-26; Amos 4:9 &amp; 2</w:t>
      </w:r>
      <w:r w:rsidRPr="00EA7306">
        <w:rPr>
          <w:sz w:val="24"/>
          <w:szCs w:val="24"/>
          <w:vertAlign w:val="superscript"/>
        </w:rPr>
        <w:t>nd</w:t>
      </w:r>
      <w:r w:rsidRPr="00EA73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7306">
        <w:rPr>
          <w:sz w:val="24"/>
          <w:szCs w:val="24"/>
          <w:vertAlign w:val="superscript"/>
        </w:rPr>
        <w:t>nd</w:t>
      </w:r>
      <w:r w:rsidRPr="00EA7306">
        <w:rPr>
          <w:sz w:val="24"/>
          <w:szCs w:val="24"/>
        </w:rPr>
        <w:t xml:space="preserve"> Kings 17:13-20 &amp; 2</w:t>
      </w:r>
      <w:r w:rsidRPr="00EA7306">
        <w:rPr>
          <w:sz w:val="24"/>
          <w:szCs w:val="24"/>
          <w:vertAlign w:val="superscript"/>
        </w:rPr>
        <w:t>nd</w:t>
      </w:r>
      <w:r w:rsidRPr="00EA7306">
        <w:rPr>
          <w:sz w:val="24"/>
          <w:szCs w:val="24"/>
        </w:rPr>
        <w:t xml:space="preserve"> Chronicles 29:6-9. The Examples of Impenitence is in Exodus 8:15; Judges 2:19; 1</w:t>
      </w:r>
      <w:r w:rsidRPr="00EA7306">
        <w:rPr>
          <w:sz w:val="24"/>
          <w:szCs w:val="24"/>
          <w:vertAlign w:val="superscript"/>
        </w:rPr>
        <w:t>st</w:t>
      </w:r>
      <w:r w:rsidRPr="00EA7306">
        <w:rPr>
          <w:sz w:val="24"/>
          <w:szCs w:val="24"/>
        </w:rPr>
        <w:t xml:space="preserve"> Samuel 8:19; Nehemiah 9:26-29; Daniel 9:13-14; 2</w:t>
      </w:r>
      <w:r w:rsidRPr="00EA7306">
        <w:rPr>
          <w:sz w:val="24"/>
          <w:szCs w:val="24"/>
          <w:vertAlign w:val="superscript"/>
        </w:rPr>
        <w:t>nd</w:t>
      </w:r>
      <w:r w:rsidRPr="00EA7306">
        <w:rPr>
          <w:sz w:val="24"/>
          <w:szCs w:val="24"/>
        </w:rPr>
        <w:t xml:space="preserve"> Chronicles 33:23; 36:13; Jeremiah 6:15; Matthew 21:31; Romans 1:18-23; Revelation 2:21-27; 9:20-21; 16:8-11; Luke 18:18 &amp; Acts 7:1, 53-60. </w:t>
      </w:r>
      <w:r w:rsidRPr="00EA730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C47FE" w:rsidRPr="00EA7306" w:rsidRDefault="007C47FE" w:rsidP="007C47FE">
      <w:pPr>
        <w:spacing w:line="480" w:lineRule="auto"/>
        <w:jc w:val="both"/>
        <w:rPr>
          <w:sz w:val="24"/>
          <w:szCs w:val="24"/>
        </w:rPr>
      </w:pPr>
      <w:r w:rsidRPr="00EA7306">
        <w:rPr>
          <w:sz w:val="24"/>
          <w:szCs w:val="24"/>
        </w:rPr>
        <w:t>The Sexual Corrupting Influence of Sexual Imperfection: The Creation is Imperfect because of Sexual Corruption in the World through Lust is in 2</w:t>
      </w:r>
      <w:r w:rsidRPr="00EA7306">
        <w:rPr>
          <w:sz w:val="24"/>
          <w:szCs w:val="24"/>
          <w:vertAlign w:val="superscript"/>
        </w:rPr>
        <w:t>nd</w:t>
      </w:r>
      <w:r w:rsidRPr="00EA7306">
        <w:rPr>
          <w:sz w:val="24"/>
          <w:szCs w:val="24"/>
        </w:rPr>
        <w:t xml:space="preserve"> Peter 1:4; Genesis 3:17-19; 5:29 &amp; Romans 8:20-22. Sexual Imperfection is Expressed in the Sexual Corruption and Sexual Death at 120 years or at 70 years to 80 years is in Genesis 6:1-7; Psalms 90:3-10; 103:15-16; 2</w:t>
      </w:r>
      <w:r w:rsidRPr="00EA7306">
        <w:rPr>
          <w:sz w:val="24"/>
          <w:szCs w:val="24"/>
          <w:vertAlign w:val="superscript"/>
        </w:rPr>
        <w:t>nd</w:t>
      </w:r>
      <w:r w:rsidRPr="00EA7306">
        <w:rPr>
          <w:sz w:val="24"/>
          <w:szCs w:val="24"/>
        </w:rPr>
        <w:t xml:space="preserve"> Peter 1:4; 2</w:t>
      </w:r>
      <w:r w:rsidRPr="00EA7306">
        <w:rPr>
          <w:sz w:val="24"/>
          <w:szCs w:val="24"/>
          <w:vertAlign w:val="superscript"/>
        </w:rPr>
        <w:t>nd</w:t>
      </w:r>
      <w:r w:rsidRPr="00EA7306">
        <w:rPr>
          <w:sz w:val="24"/>
          <w:szCs w:val="24"/>
        </w:rPr>
        <w:t xml:space="preserve"> Samuel 14:14; Ecclesiastes 12:1-7; James 1:10 &amp; 1</w:t>
      </w:r>
      <w:r w:rsidRPr="00EA7306">
        <w:rPr>
          <w:sz w:val="24"/>
          <w:szCs w:val="24"/>
          <w:vertAlign w:val="superscript"/>
        </w:rPr>
        <w:t>st</w:t>
      </w:r>
      <w:r w:rsidRPr="00EA7306">
        <w:rPr>
          <w:sz w:val="24"/>
          <w:szCs w:val="24"/>
        </w:rPr>
        <w:t xml:space="preserve"> Peter 1:24. The Sexual Imperfection of the Spiritual Creation is in Job 4:18; Jude 6 &amp; 2</w:t>
      </w:r>
      <w:r w:rsidRPr="00EA7306">
        <w:rPr>
          <w:sz w:val="24"/>
          <w:szCs w:val="24"/>
          <w:vertAlign w:val="superscript"/>
        </w:rPr>
        <w:t>nd</w:t>
      </w:r>
      <w:r w:rsidRPr="00EA7306">
        <w:rPr>
          <w:sz w:val="24"/>
          <w:szCs w:val="24"/>
        </w:rPr>
        <w:t xml:space="preserve"> Peter 2:4. The Universal Sexual Imperfection of Human beings as Man is in Romans 3:23; Genesis 6:5; 1</w:t>
      </w:r>
      <w:r w:rsidRPr="00EA7306">
        <w:rPr>
          <w:sz w:val="24"/>
          <w:szCs w:val="24"/>
          <w:vertAlign w:val="superscript"/>
        </w:rPr>
        <w:t>st</w:t>
      </w:r>
      <w:r w:rsidRPr="00EA7306">
        <w:rPr>
          <w:sz w:val="24"/>
          <w:szCs w:val="24"/>
        </w:rPr>
        <w:t xml:space="preserve"> Kings 8:46; 2</w:t>
      </w:r>
      <w:r w:rsidRPr="00EA7306">
        <w:rPr>
          <w:sz w:val="24"/>
          <w:szCs w:val="24"/>
          <w:vertAlign w:val="superscript"/>
        </w:rPr>
        <w:t>nd</w:t>
      </w:r>
      <w:r w:rsidRPr="00EA7306">
        <w:rPr>
          <w:sz w:val="24"/>
          <w:szCs w:val="24"/>
        </w:rPr>
        <w:t xml:space="preserve"> Chronicles 6:36; Psalms </w:t>
      </w:r>
      <w:r w:rsidRPr="00EA7306">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7306">
        <w:rPr>
          <w:sz w:val="24"/>
          <w:szCs w:val="24"/>
          <w:vertAlign w:val="superscript"/>
        </w:rPr>
        <w:t>nd</w:t>
      </w:r>
      <w:r w:rsidRPr="00EA7306">
        <w:rPr>
          <w:sz w:val="24"/>
          <w:szCs w:val="24"/>
        </w:rPr>
        <w:t xml:space="preserve"> Corinthians 12:20; Philippians 3:12; 1</w:t>
      </w:r>
      <w:r w:rsidRPr="00EA7306">
        <w:rPr>
          <w:sz w:val="24"/>
          <w:szCs w:val="24"/>
          <w:vertAlign w:val="superscript"/>
        </w:rPr>
        <w:t>st</w:t>
      </w:r>
      <w:r w:rsidRPr="00EA7306">
        <w:rPr>
          <w:sz w:val="24"/>
          <w:szCs w:val="24"/>
        </w:rPr>
        <w:t xml:space="preserve"> Corinthians 3:1-3; 13:12; Colossians 2:20; Hebrews 5:12; 1</w:t>
      </w:r>
      <w:r w:rsidRPr="00EA7306">
        <w:rPr>
          <w:sz w:val="24"/>
          <w:szCs w:val="24"/>
          <w:vertAlign w:val="superscript"/>
        </w:rPr>
        <w:t>st</w:t>
      </w:r>
      <w:r w:rsidRPr="00EA73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7306">
        <w:rPr>
          <w:sz w:val="24"/>
          <w:szCs w:val="24"/>
          <w:vertAlign w:val="superscript"/>
        </w:rPr>
        <w:t>st</w:t>
      </w:r>
      <w:r w:rsidRPr="00EA7306">
        <w:rPr>
          <w:sz w:val="24"/>
          <w:szCs w:val="24"/>
        </w:rPr>
        <w:t xml:space="preserve"> Corinthians 6:9-10; Ephesians 5:5; Hebrews 10:26-27 &amp; Revelation 21:27; 22:15. God’s People should strive against Sexual Imperfection is in Matthew 5:48; Genesis 17:1; Deuteronomy 18:13; Psalms 34:14; Romans 12:9; 2</w:t>
      </w:r>
      <w:r w:rsidRPr="00EA7306">
        <w:rPr>
          <w:sz w:val="24"/>
          <w:szCs w:val="24"/>
          <w:vertAlign w:val="superscript"/>
        </w:rPr>
        <w:t>nd</w:t>
      </w:r>
      <w:r w:rsidRPr="00EA7306">
        <w:rPr>
          <w:sz w:val="24"/>
          <w:szCs w:val="24"/>
        </w:rPr>
        <w:t xml:space="preserve"> Corinthians 13:11; Colossians 1:28; 3:5; 1</w:t>
      </w:r>
      <w:r w:rsidRPr="00EA7306">
        <w:rPr>
          <w:sz w:val="24"/>
          <w:szCs w:val="24"/>
          <w:vertAlign w:val="superscript"/>
        </w:rPr>
        <w:t>st</w:t>
      </w:r>
      <w:r w:rsidRPr="00EA7306">
        <w:rPr>
          <w:sz w:val="24"/>
          <w:szCs w:val="24"/>
        </w:rPr>
        <w:t xml:space="preserve"> Thessalonians 5:22; 2</w:t>
      </w:r>
      <w:r w:rsidRPr="00EA7306">
        <w:rPr>
          <w:sz w:val="24"/>
          <w:szCs w:val="24"/>
          <w:vertAlign w:val="superscript"/>
        </w:rPr>
        <w:t>nd</w:t>
      </w:r>
      <w:r w:rsidRPr="00EA7306">
        <w:rPr>
          <w:sz w:val="24"/>
          <w:szCs w:val="24"/>
        </w:rPr>
        <w:t xml:space="preserve"> Timothy 2:19; Hebrews 6:1; 12:14 &amp; 2</w:t>
      </w:r>
      <w:r w:rsidRPr="00EA7306">
        <w:rPr>
          <w:sz w:val="24"/>
          <w:szCs w:val="24"/>
          <w:vertAlign w:val="superscript"/>
        </w:rPr>
        <w:t>nd</w:t>
      </w:r>
      <w:r w:rsidRPr="00EA7306">
        <w:rPr>
          <w:sz w:val="24"/>
          <w:szCs w:val="24"/>
        </w:rPr>
        <w:t xml:space="preserve"> Peter 3:14. Sexual Imperfection will be dealt with at Jesus Christ’s Return: Creation will be Remade is in 1</w:t>
      </w:r>
      <w:r w:rsidRPr="00EA7306">
        <w:rPr>
          <w:sz w:val="24"/>
          <w:szCs w:val="24"/>
          <w:vertAlign w:val="superscript"/>
        </w:rPr>
        <w:t>st</w:t>
      </w:r>
      <w:r w:rsidRPr="00EA7306">
        <w:rPr>
          <w:sz w:val="24"/>
          <w:szCs w:val="24"/>
        </w:rPr>
        <w:t xml:space="preserve"> John 65:17; Isaiah 66:22; Matthew 19:28; Romans 8:19-21; 2</w:t>
      </w:r>
      <w:r w:rsidRPr="00EA7306">
        <w:rPr>
          <w:sz w:val="24"/>
          <w:szCs w:val="24"/>
          <w:vertAlign w:val="superscript"/>
        </w:rPr>
        <w:t>nd</w:t>
      </w:r>
      <w:r w:rsidRPr="00EA7306">
        <w:rPr>
          <w:sz w:val="24"/>
          <w:szCs w:val="24"/>
        </w:rPr>
        <w:t xml:space="preserve"> Peter 3:13 &amp; Revelation 21:1-5. God’s People will </w:t>
      </w:r>
      <w:r w:rsidRPr="00EA7306">
        <w:rPr>
          <w:sz w:val="24"/>
          <w:szCs w:val="24"/>
        </w:rPr>
        <w:lastRenderedPageBreak/>
        <w:t>be Perfected is in 1</w:t>
      </w:r>
      <w:r w:rsidRPr="00EA7306">
        <w:rPr>
          <w:sz w:val="24"/>
          <w:szCs w:val="24"/>
          <w:vertAlign w:val="superscript"/>
        </w:rPr>
        <w:t>st</w:t>
      </w:r>
      <w:r w:rsidRPr="00EA7306">
        <w:rPr>
          <w:sz w:val="24"/>
          <w:szCs w:val="24"/>
        </w:rPr>
        <w:t xml:space="preserve"> John 3:2 &amp; Philippians 3:20-21. Sexual Evil will be Removed and Abolished is in Revelation 20:10; 21:4, 8; 22:1-5; Isaiah 25:8; 65:19 &amp; 2</w:t>
      </w:r>
      <w:r w:rsidRPr="00EA7306">
        <w:rPr>
          <w:sz w:val="24"/>
          <w:szCs w:val="24"/>
          <w:vertAlign w:val="superscript"/>
        </w:rPr>
        <w:t>nd</w:t>
      </w:r>
      <w:r w:rsidRPr="00EA7306">
        <w:rPr>
          <w:sz w:val="24"/>
          <w:szCs w:val="24"/>
        </w:rPr>
        <w:t xml:space="preserve"> Thessalonians 2:8. </w:t>
      </w:r>
    </w:p>
    <w:p w:rsidR="007C47FE" w:rsidRPr="00EA7306" w:rsidRDefault="007C47FE" w:rsidP="007C47FE">
      <w:pPr>
        <w:spacing w:line="480" w:lineRule="auto"/>
        <w:jc w:val="both"/>
        <w:rPr>
          <w:sz w:val="24"/>
          <w:szCs w:val="24"/>
        </w:rPr>
      </w:pPr>
      <w:r w:rsidRPr="00EA7306">
        <w:rPr>
          <w:sz w:val="24"/>
          <w:szCs w:val="24"/>
        </w:rPr>
        <w:t>Mortality originated in the Fall of Man is in Genesis 2:16-17. It is the Decree of God is in Psalms 90:3, 5 &amp; Genesis 3:19; 6:3. It is Universal is in Ecclesiastes 3:20 &amp; 1</w:t>
      </w:r>
      <w:r w:rsidRPr="00EA7306">
        <w:rPr>
          <w:sz w:val="24"/>
          <w:szCs w:val="24"/>
          <w:vertAlign w:val="superscript"/>
        </w:rPr>
        <w:t>st</w:t>
      </w:r>
      <w:r w:rsidRPr="00EA7306">
        <w:rPr>
          <w:sz w:val="24"/>
          <w:szCs w:val="24"/>
        </w:rPr>
        <w:t xml:space="preserve"> Corinthians 15:22. It is Inevitable is in 2</w:t>
      </w:r>
      <w:r w:rsidRPr="00EA7306">
        <w:rPr>
          <w:sz w:val="24"/>
          <w:szCs w:val="24"/>
          <w:vertAlign w:val="superscript"/>
        </w:rPr>
        <w:t>nd</w:t>
      </w:r>
      <w:r w:rsidRPr="00EA7306">
        <w:rPr>
          <w:sz w:val="24"/>
          <w:szCs w:val="24"/>
        </w:rPr>
        <w:t xml:space="preserve"> Samuel 14:14; Job 30:23; Ecclesiastes 3:2 &amp; Romans 6:23. It is an Impartial Judgment from God is in Romans 5:12, 15-19. It leads to Impartial Judgment is in Hebrews 9:27 &amp; 2</w:t>
      </w:r>
      <w:r w:rsidRPr="00EA7306">
        <w:rPr>
          <w:sz w:val="24"/>
          <w:szCs w:val="24"/>
          <w:vertAlign w:val="superscript"/>
        </w:rPr>
        <w:t>nd</w:t>
      </w:r>
      <w:r w:rsidRPr="00EA73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7306">
        <w:rPr>
          <w:sz w:val="24"/>
          <w:szCs w:val="24"/>
          <w:vertAlign w:val="superscript"/>
        </w:rPr>
        <w:t>st</w:t>
      </w:r>
      <w:r w:rsidRPr="00EA7306">
        <w:rPr>
          <w:sz w:val="24"/>
          <w:szCs w:val="24"/>
        </w:rPr>
        <w:t xml:space="preserve"> Peter 1:24 &amp; James 1:10. The Natural Reaction to Mortality: A Sense of Oppression [Depression] is in Job 10:8-9. Carefree Abandoned is in 1</w:t>
      </w:r>
      <w:r w:rsidRPr="00EA7306">
        <w:rPr>
          <w:sz w:val="24"/>
          <w:szCs w:val="24"/>
          <w:vertAlign w:val="superscript"/>
        </w:rPr>
        <w:t>st</w:t>
      </w:r>
      <w:r w:rsidRPr="00EA73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7306">
        <w:rPr>
          <w:sz w:val="24"/>
          <w:szCs w:val="24"/>
          <w:vertAlign w:val="superscript"/>
        </w:rPr>
        <w:t>nd</w:t>
      </w:r>
      <w:r w:rsidRPr="00EA7306">
        <w:rPr>
          <w:sz w:val="24"/>
          <w:szCs w:val="24"/>
        </w:rPr>
        <w:t xml:space="preserve"> Corinthians 6:2. The Struggle with Sex is in Romans 6:12; 7:14-25. Death is not the End: The Spirit returns to God is in Ecclesiastes 12:7 &amp; Philippians 1:23. The Body will be Raised is in Daniel 12:2; 1</w:t>
      </w:r>
      <w:r w:rsidRPr="00EA7306">
        <w:rPr>
          <w:sz w:val="24"/>
          <w:szCs w:val="24"/>
          <w:vertAlign w:val="superscript"/>
        </w:rPr>
        <w:t>st</w:t>
      </w:r>
      <w:r w:rsidRPr="00EA7306">
        <w:rPr>
          <w:sz w:val="24"/>
          <w:szCs w:val="24"/>
        </w:rPr>
        <w:t xml:space="preserve"> Corinthians 15:42-44, 53-54; Isaiah 25:8; Romans 8:11 &amp; 2</w:t>
      </w:r>
      <w:r w:rsidRPr="00EA7306">
        <w:rPr>
          <w:sz w:val="24"/>
          <w:szCs w:val="24"/>
          <w:vertAlign w:val="superscript"/>
        </w:rPr>
        <w:t>nd</w:t>
      </w:r>
      <w:r w:rsidRPr="00EA7306">
        <w:rPr>
          <w:sz w:val="24"/>
          <w:szCs w:val="24"/>
        </w:rPr>
        <w:t xml:space="preserve"> Corinthians 5:4. Eternal Life through Jesus Christ is in John 11:25-26; Matthew 25:46; 2</w:t>
      </w:r>
      <w:r w:rsidRPr="00EA7306">
        <w:rPr>
          <w:sz w:val="24"/>
          <w:szCs w:val="24"/>
          <w:vertAlign w:val="superscript"/>
        </w:rPr>
        <w:t>nd</w:t>
      </w:r>
      <w:r w:rsidRPr="00EA7306">
        <w:rPr>
          <w:sz w:val="24"/>
          <w:szCs w:val="24"/>
        </w:rPr>
        <w:t xml:space="preserve"> Timothy 1:9-10; 1</w:t>
      </w:r>
      <w:r w:rsidRPr="00EA7306">
        <w:rPr>
          <w:sz w:val="24"/>
          <w:szCs w:val="24"/>
          <w:vertAlign w:val="superscript"/>
        </w:rPr>
        <w:t>st</w:t>
      </w:r>
      <w:r w:rsidRPr="00EA7306">
        <w:rPr>
          <w:sz w:val="24"/>
          <w:szCs w:val="24"/>
        </w:rPr>
        <w:t xml:space="preserve"> John 5:11-12 &amp; Revelation 22:3-5. Eternal Damnation to the Sexually Wicked is in Matthew 25:46 &amp; Revelation 14:11; 20:10, 15. </w:t>
      </w:r>
    </w:p>
    <w:p w:rsidR="007C47FE" w:rsidRPr="00EA7306" w:rsidRDefault="007C47FE" w:rsidP="007C47FE">
      <w:pPr>
        <w:spacing w:line="480" w:lineRule="auto"/>
        <w:jc w:val="both"/>
        <w:rPr>
          <w:sz w:val="24"/>
          <w:szCs w:val="24"/>
        </w:rPr>
      </w:pPr>
      <w:r w:rsidRPr="00EA7306">
        <w:rPr>
          <w:sz w:val="24"/>
          <w:szCs w:val="24"/>
        </w:rPr>
        <w:t xml:space="preserve">Sexuality that is against the Holy Biblical Law or Holy Biblical Creature is called an Sexual Offense and God will put them in the Sex Offenders Registry in the Book of the Dead or the </w:t>
      </w:r>
      <w:r w:rsidRPr="00EA7306">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EA7306">
        <w:rPr>
          <w:sz w:val="24"/>
          <w:szCs w:val="24"/>
          <w:vertAlign w:val="superscript"/>
        </w:rPr>
        <w:t>nd</w:t>
      </w:r>
      <w:r w:rsidRPr="00EA7306">
        <w:rPr>
          <w:sz w:val="24"/>
          <w:szCs w:val="24"/>
        </w:rPr>
        <w:t xml:space="preserve"> Samuel 3:8 &amp; 1</w:t>
      </w:r>
      <w:r w:rsidRPr="00EA7306">
        <w:rPr>
          <w:sz w:val="24"/>
          <w:szCs w:val="24"/>
          <w:vertAlign w:val="superscript"/>
        </w:rPr>
        <w:t>st</w:t>
      </w:r>
      <w:r w:rsidRPr="00EA7306">
        <w:rPr>
          <w:sz w:val="24"/>
          <w:szCs w:val="24"/>
        </w:rPr>
        <w:t xml:space="preserve"> Corinthians 6:9-10. An Offense to other Creatures: On a Sexual National Level is in 1</w:t>
      </w:r>
      <w:r w:rsidRPr="00EA7306">
        <w:rPr>
          <w:sz w:val="24"/>
          <w:szCs w:val="24"/>
          <w:vertAlign w:val="superscript"/>
        </w:rPr>
        <w:t>st</w:t>
      </w:r>
      <w:r w:rsidRPr="00EA7306">
        <w:rPr>
          <w:sz w:val="24"/>
          <w:szCs w:val="24"/>
        </w:rPr>
        <w:t xml:space="preserve"> Samuel 13:4; 2</w:t>
      </w:r>
      <w:r w:rsidRPr="00EA7306">
        <w:rPr>
          <w:sz w:val="24"/>
          <w:szCs w:val="24"/>
          <w:vertAlign w:val="superscript"/>
        </w:rPr>
        <w:t>nd</w:t>
      </w:r>
      <w:r w:rsidRPr="00EA7306">
        <w:rPr>
          <w:sz w:val="24"/>
          <w:szCs w:val="24"/>
        </w:rPr>
        <w:t xml:space="preserve"> Samuel 10:6; 1</w:t>
      </w:r>
      <w:r w:rsidRPr="00EA7306">
        <w:rPr>
          <w:sz w:val="24"/>
          <w:szCs w:val="24"/>
          <w:vertAlign w:val="superscript"/>
        </w:rPr>
        <w:t>st</w:t>
      </w:r>
      <w:r w:rsidRPr="00EA7306">
        <w:rPr>
          <w:sz w:val="24"/>
          <w:szCs w:val="24"/>
        </w:rPr>
        <w:t xml:space="preserve"> Chronicles 19:6; Jeremiah 24:9 &amp; Acts 7:51-53. On a Sexual Personal Level is in 2</w:t>
      </w:r>
      <w:r w:rsidRPr="00EA7306">
        <w:rPr>
          <w:sz w:val="24"/>
          <w:szCs w:val="24"/>
          <w:vertAlign w:val="superscript"/>
        </w:rPr>
        <w:t>nd</w:t>
      </w:r>
      <w:r w:rsidRPr="00EA7306">
        <w:rPr>
          <w:sz w:val="24"/>
          <w:szCs w:val="24"/>
        </w:rPr>
        <w:t xml:space="preserve"> Samuel 16:21; Genesis 20:1-16; 40:1; 1</w:t>
      </w:r>
      <w:r w:rsidRPr="00EA7306">
        <w:rPr>
          <w:sz w:val="24"/>
          <w:szCs w:val="24"/>
          <w:vertAlign w:val="superscript"/>
        </w:rPr>
        <w:t>st</w:t>
      </w:r>
      <w:r w:rsidRPr="00EA7306">
        <w:rPr>
          <w:sz w:val="24"/>
          <w:szCs w:val="24"/>
        </w:rPr>
        <w:t xml:space="preserve"> Samuel 25:14-28; Job 19:17; Proverbs 17:9; 18:19; 19:11; Matthew 13:54-57; 15:1-12; 17:24-27; Mark 6:1-4; John 6:53-66. The Sexual Offense against the Holy God is in 1</w:t>
      </w:r>
      <w:r w:rsidRPr="00EA7306">
        <w:rPr>
          <w:sz w:val="24"/>
          <w:szCs w:val="24"/>
          <w:vertAlign w:val="superscript"/>
        </w:rPr>
        <w:t>st</w:t>
      </w:r>
      <w:r w:rsidRPr="00EA7306">
        <w:rPr>
          <w:sz w:val="24"/>
          <w:szCs w:val="24"/>
        </w:rPr>
        <w:t xml:space="preserve"> Kings 8:50-51; Job 7:21; 10:14; 13:23; 14:16-17; 34:31-33; Psalms 59:3; 139:24; Isaiah 43:24; 44:22; 59:12; Ezekiel 18:1-32; 33:10; 37:23; 39:24; Amos 5:12; Galatians 5:17; 1</w:t>
      </w:r>
      <w:r w:rsidRPr="00EA7306">
        <w:rPr>
          <w:sz w:val="24"/>
          <w:szCs w:val="24"/>
          <w:vertAlign w:val="superscript"/>
        </w:rPr>
        <w:t>st</w:t>
      </w:r>
      <w:r w:rsidRPr="00EA73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7306">
        <w:rPr>
          <w:sz w:val="24"/>
          <w:szCs w:val="24"/>
          <w:vertAlign w:val="superscript"/>
        </w:rPr>
        <w:t>st</w:t>
      </w:r>
      <w:r w:rsidRPr="00EA7306">
        <w:rPr>
          <w:sz w:val="24"/>
          <w:szCs w:val="24"/>
        </w:rPr>
        <w:t xml:space="preserve"> Corinthians 1:22-24 &amp; Galatians 5:11. A Sexual Stumbling-Block as an Object of a Sexual Offense is in Romans 14:13; Leviticus 19:14; Matthew 16:23; Romans 11:9-10; Psalms 69:22-23; 1</w:t>
      </w:r>
      <w:r w:rsidRPr="00EA7306">
        <w:rPr>
          <w:sz w:val="24"/>
          <w:szCs w:val="24"/>
          <w:vertAlign w:val="superscript"/>
        </w:rPr>
        <w:t>st</w:t>
      </w:r>
      <w:r w:rsidRPr="00EA7306">
        <w:rPr>
          <w:sz w:val="24"/>
          <w:szCs w:val="24"/>
        </w:rPr>
        <w:t xml:space="preserve"> Corinthians 8:9 &amp; 2</w:t>
      </w:r>
      <w:r w:rsidRPr="00EA7306">
        <w:rPr>
          <w:sz w:val="24"/>
          <w:szCs w:val="24"/>
          <w:vertAlign w:val="superscript"/>
        </w:rPr>
        <w:t>nd</w:t>
      </w:r>
      <w:r w:rsidRPr="00EA73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C47FE" w:rsidRPr="00EA7306" w:rsidRDefault="007C47FE" w:rsidP="007C47FE">
      <w:pPr>
        <w:spacing w:line="480" w:lineRule="auto"/>
        <w:jc w:val="both"/>
        <w:rPr>
          <w:sz w:val="24"/>
          <w:szCs w:val="24"/>
        </w:rPr>
      </w:pPr>
      <w:r w:rsidRPr="00EA7306">
        <w:rPr>
          <w:sz w:val="24"/>
          <w:szCs w:val="24"/>
        </w:rPr>
        <w:t>The Nature of Authority: The Ultimate Authority belongs to the Father Stephen Our Lord, who does as He pleases is in Psalms 115:3; 135:6; 2</w:t>
      </w:r>
      <w:r w:rsidRPr="00EA7306">
        <w:rPr>
          <w:sz w:val="24"/>
          <w:szCs w:val="24"/>
          <w:vertAlign w:val="superscript"/>
        </w:rPr>
        <w:t>nd</w:t>
      </w:r>
      <w:r w:rsidRPr="00EA73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EA7306">
        <w:rPr>
          <w:sz w:val="24"/>
          <w:szCs w:val="24"/>
        </w:rPr>
        <w:lastRenderedPageBreak/>
        <w:t>10; Daniel 2:21; 4:17; 5:18-21; John 19:11 &amp; 1</w:t>
      </w:r>
      <w:r w:rsidRPr="00EA7306">
        <w:rPr>
          <w:sz w:val="24"/>
          <w:szCs w:val="24"/>
          <w:vertAlign w:val="superscript"/>
        </w:rPr>
        <w:t>st</w:t>
      </w:r>
      <w:r w:rsidRPr="00EA73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7306">
        <w:rPr>
          <w:sz w:val="24"/>
          <w:szCs w:val="24"/>
          <w:vertAlign w:val="superscript"/>
        </w:rPr>
        <w:t>st</w:t>
      </w:r>
      <w:r w:rsidRPr="00EA73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7306">
        <w:rPr>
          <w:sz w:val="24"/>
          <w:szCs w:val="24"/>
          <w:vertAlign w:val="superscript"/>
        </w:rPr>
        <w:t>nd</w:t>
      </w:r>
      <w:r w:rsidRPr="00EA7306">
        <w:rPr>
          <w:sz w:val="24"/>
          <w:szCs w:val="24"/>
        </w:rPr>
        <w:t xml:space="preserve"> Corinthians 10:8; 13:10 &amp; Romans 13:1-10. It is sometimes necessary to Withhold exercising Holy Authority for Other’s Good is in 1</w:t>
      </w:r>
      <w:r w:rsidRPr="00EA7306">
        <w:rPr>
          <w:sz w:val="24"/>
          <w:szCs w:val="24"/>
          <w:vertAlign w:val="superscript"/>
        </w:rPr>
        <w:t>st</w:t>
      </w:r>
      <w:r w:rsidRPr="00EA7306">
        <w:rPr>
          <w:sz w:val="24"/>
          <w:szCs w:val="24"/>
        </w:rPr>
        <w:t xml:space="preserve"> Corinthians 6:1-7; 8:8-13; 9:4-18; 10:23-24. The Examples of the Holy Authority of Believers: Holy Authority over Possessions is in Acts 5:4. Holy Authority over the Will is in 1</w:t>
      </w:r>
      <w:r w:rsidRPr="00EA7306">
        <w:rPr>
          <w:sz w:val="24"/>
          <w:szCs w:val="24"/>
          <w:vertAlign w:val="superscript"/>
        </w:rPr>
        <w:t>st</w:t>
      </w:r>
      <w:r w:rsidRPr="00EA73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7306">
        <w:rPr>
          <w:sz w:val="24"/>
          <w:szCs w:val="24"/>
          <w:vertAlign w:val="superscript"/>
        </w:rPr>
        <w:t>st</w:t>
      </w:r>
      <w:r w:rsidRPr="00EA7306">
        <w:rPr>
          <w:sz w:val="24"/>
          <w:szCs w:val="24"/>
        </w:rPr>
        <w:t xml:space="preserve"> Timothy 3:2; 5:17; Titus 2:1-10; 1</w:t>
      </w:r>
      <w:r w:rsidRPr="00EA7306">
        <w:rPr>
          <w:sz w:val="24"/>
          <w:szCs w:val="24"/>
          <w:vertAlign w:val="superscript"/>
        </w:rPr>
        <w:t>st</w:t>
      </w:r>
      <w:r w:rsidRPr="00EA7306">
        <w:rPr>
          <w:sz w:val="24"/>
          <w:szCs w:val="24"/>
        </w:rPr>
        <w:t xml:space="preserve"> Peter 5:2 &amp; Acts 20:28. As Overseers or Bishops Ruling the Church is in Romans 12:8; 1</w:t>
      </w:r>
      <w:r w:rsidRPr="00EA7306">
        <w:rPr>
          <w:sz w:val="24"/>
          <w:szCs w:val="24"/>
          <w:vertAlign w:val="superscript"/>
        </w:rPr>
        <w:t>st</w:t>
      </w:r>
      <w:r w:rsidRPr="00EA7306">
        <w:rPr>
          <w:sz w:val="24"/>
          <w:szCs w:val="24"/>
        </w:rPr>
        <w:t xml:space="preserve"> Thessalonians 5:12; 1</w:t>
      </w:r>
      <w:r w:rsidRPr="00EA7306">
        <w:rPr>
          <w:sz w:val="24"/>
          <w:szCs w:val="24"/>
          <w:vertAlign w:val="superscript"/>
        </w:rPr>
        <w:t>st</w:t>
      </w:r>
      <w:r w:rsidRPr="00EA7306">
        <w:rPr>
          <w:sz w:val="24"/>
          <w:szCs w:val="24"/>
        </w:rPr>
        <w:t xml:space="preserve"> Timothy 5:17 &amp; Acts 20:28. The Response of the Church to the Holy </w:t>
      </w:r>
      <w:r w:rsidRPr="00EA7306">
        <w:rPr>
          <w:sz w:val="24"/>
          <w:szCs w:val="24"/>
        </w:rPr>
        <w:lastRenderedPageBreak/>
        <w:t>Authority of the Elders: Elders are to be Obeyed is in Hebrews 13:17. Elders are to be Honored and Respected is in 1</w:t>
      </w:r>
      <w:r w:rsidRPr="00EA7306">
        <w:rPr>
          <w:sz w:val="24"/>
          <w:szCs w:val="24"/>
          <w:vertAlign w:val="superscript"/>
        </w:rPr>
        <w:t>st</w:t>
      </w:r>
      <w:r w:rsidRPr="00EA7306">
        <w:rPr>
          <w:sz w:val="24"/>
          <w:szCs w:val="24"/>
        </w:rPr>
        <w:t xml:space="preserve"> Thessalonians 5:12-13 &amp; 1</w:t>
      </w:r>
      <w:r w:rsidRPr="00EA7306">
        <w:rPr>
          <w:sz w:val="24"/>
          <w:szCs w:val="24"/>
          <w:vertAlign w:val="superscript"/>
        </w:rPr>
        <w:t>st</w:t>
      </w:r>
      <w:r w:rsidRPr="00EA7306">
        <w:rPr>
          <w:sz w:val="24"/>
          <w:szCs w:val="24"/>
        </w:rPr>
        <w:t xml:space="preserve"> Timothy 5:17. Paul’s Limits the Holy Authority of Women in the Church is in 1</w:t>
      </w:r>
      <w:r w:rsidRPr="00EA7306">
        <w:rPr>
          <w:sz w:val="24"/>
          <w:szCs w:val="24"/>
          <w:vertAlign w:val="superscript"/>
        </w:rPr>
        <w:t>st</w:t>
      </w:r>
      <w:r w:rsidRPr="00EA7306">
        <w:rPr>
          <w:sz w:val="24"/>
          <w:szCs w:val="24"/>
        </w:rPr>
        <w:t xml:space="preserve"> Timothy 2:12 &amp; 1</w:t>
      </w:r>
      <w:r w:rsidRPr="00EA7306">
        <w:rPr>
          <w:sz w:val="24"/>
          <w:szCs w:val="24"/>
          <w:vertAlign w:val="superscript"/>
        </w:rPr>
        <w:t>st</w:t>
      </w:r>
      <w:r w:rsidRPr="00EA7306">
        <w:rPr>
          <w:sz w:val="24"/>
          <w:szCs w:val="24"/>
        </w:rPr>
        <w:t xml:space="preserve"> Corinthians 11:5-6, 10; 14:33-37. The Reason for this prohibition derives from God’s order of Creation is in 1</w:t>
      </w:r>
      <w:r w:rsidRPr="00EA7306">
        <w:rPr>
          <w:sz w:val="24"/>
          <w:szCs w:val="24"/>
          <w:vertAlign w:val="superscript"/>
        </w:rPr>
        <w:t>st</w:t>
      </w:r>
      <w:r w:rsidRPr="00EA7306">
        <w:rPr>
          <w:sz w:val="24"/>
          <w:szCs w:val="24"/>
        </w:rPr>
        <w:t xml:space="preserve"> Timothy 2:13-14 &amp; 1</w:t>
      </w:r>
      <w:r w:rsidRPr="00EA7306">
        <w:rPr>
          <w:sz w:val="24"/>
          <w:szCs w:val="24"/>
          <w:vertAlign w:val="superscript"/>
        </w:rPr>
        <w:t>st</w:t>
      </w:r>
      <w:r w:rsidRPr="00EA7306">
        <w:rPr>
          <w:sz w:val="24"/>
          <w:szCs w:val="24"/>
        </w:rPr>
        <w:t xml:space="preserve"> Corinthians 11:3, 7-10.  The Kinds of Holy Authority within the Church: Holy Authority to preach the Gospel is in Matthew 28:18-19 &amp; Mark 16:15. The Holy Authority to Excommunicate is in Matthew 18:15-18 &amp; 1</w:t>
      </w:r>
      <w:r w:rsidRPr="00EA7306">
        <w:rPr>
          <w:sz w:val="24"/>
          <w:szCs w:val="24"/>
          <w:vertAlign w:val="superscript"/>
        </w:rPr>
        <w:t>st</w:t>
      </w:r>
      <w:r w:rsidRPr="00EA73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7306">
        <w:rPr>
          <w:sz w:val="24"/>
          <w:szCs w:val="24"/>
          <w:vertAlign w:val="superscript"/>
        </w:rPr>
        <w:t>st</w:t>
      </w:r>
      <w:r w:rsidRPr="00EA7306">
        <w:rPr>
          <w:sz w:val="24"/>
          <w:szCs w:val="24"/>
        </w:rPr>
        <w:t xml:space="preserve"> Corinthians 11:3. Jesus Christ’s Headship over the Church is in Ephesians 5:23, 25. God’s Order of Creation is in 1</w:t>
      </w:r>
      <w:r w:rsidRPr="00EA7306">
        <w:rPr>
          <w:sz w:val="24"/>
          <w:szCs w:val="24"/>
          <w:vertAlign w:val="superscript"/>
        </w:rPr>
        <w:t>st</w:t>
      </w:r>
      <w:r w:rsidRPr="00EA73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7306">
        <w:rPr>
          <w:sz w:val="24"/>
          <w:szCs w:val="24"/>
          <w:vertAlign w:val="superscript"/>
        </w:rPr>
        <w:t>st</w:t>
      </w:r>
      <w:r w:rsidRPr="00EA7306">
        <w:rPr>
          <w:sz w:val="24"/>
          <w:szCs w:val="24"/>
        </w:rPr>
        <w:t xml:space="preserve"> Peter 3:7. As Jesus Christ Rules as Head of the Church is in Ephesians 5:25-29. Regarding His Wife as Part of Himself is in Ephesians 5:28-29 &amp; 1</w:t>
      </w:r>
      <w:r w:rsidRPr="00EA7306">
        <w:rPr>
          <w:sz w:val="24"/>
          <w:szCs w:val="24"/>
          <w:vertAlign w:val="superscript"/>
        </w:rPr>
        <w:t>st</w:t>
      </w:r>
      <w:r w:rsidRPr="00EA730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7306">
        <w:rPr>
          <w:sz w:val="24"/>
          <w:szCs w:val="24"/>
          <w:vertAlign w:val="superscript"/>
        </w:rPr>
        <w:t>st</w:t>
      </w:r>
      <w:r w:rsidRPr="00EA7306">
        <w:rPr>
          <w:sz w:val="24"/>
          <w:szCs w:val="24"/>
        </w:rPr>
        <w:t xml:space="preserve"> Timothy 3:4, 12 &amp; Titus 1:6. The Holy Fathers’ Authority is to be Exercised Reasonably is in Ephesians 6:4 &amp; Colossians 3:21. The Response of Holy Children to Holy Parental Authority from </w:t>
      </w:r>
      <w:r w:rsidRPr="00EA7306">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7306">
        <w:rPr>
          <w:sz w:val="24"/>
          <w:szCs w:val="24"/>
          <w:vertAlign w:val="superscript"/>
        </w:rPr>
        <w:t>st</w:t>
      </w:r>
      <w:r w:rsidRPr="00EA7306">
        <w:rPr>
          <w:sz w:val="24"/>
          <w:szCs w:val="24"/>
        </w:rPr>
        <w:t xml:space="preserve"> Peter 2:13. All Holy Rulers are Appointed as the Father Stephen’s Servants to do Good or Messianic Evil to Restrain Evil is in Romans 13:4, 6; Isaiah 45:1; Jeremiah 25:9; 27:6; 43:10; 1</w:t>
      </w:r>
      <w:r w:rsidRPr="00EA7306">
        <w:rPr>
          <w:sz w:val="24"/>
          <w:szCs w:val="24"/>
          <w:vertAlign w:val="superscript"/>
        </w:rPr>
        <w:t>st</w:t>
      </w:r>
      <w:r w:rsidRPr="00EA7306">
        <w:rPr>
          <w:sz w:val="24"/>
          <w:szCs w:val="24"/>
        </w:rPr>
        <w:t xml:space="preserve"> Timothy 2:2 &amp; 1</w:t>
      </w:r>
      <w:r w:rsidRPr="00EA7306">
        <w:rPr>
          <w:sz w:val="24"/>
          <w:szCs w:val="24"/>
          <w:vertAlign w:val="superscript"/>
        </w:rPr>
        <w:t>st</w:t>
      </w:r>
      <w:r w:rsidRPr="00EA73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7306">
        <w:rPr>
          <w:sz w:val="24"/>
          <w:szCs w:val="24"/>
          <w:vertAlign w:val="superscript"/>
        </w:rPr>
        <w:t>st</w:t>
      </w:r>
      <w:r w:rsidRPr="00EA7306">
        <w:rPr>
          <w:sz w:val="24"/>
          <w:szCs w:val="24"/>
        </w:rPr>
        <w:t xml:space="preserve"> Peter 2:13-14. They are to be Highly Honored and Highly Respected is in Proverbs 24:21; Romans 13:7 &amp; 1</w:t>
      </w:r>
      <w:r w:rsidRPr="00EA7306">
        <w:rPr>
          <w:sz w:val="24"/>
          <w:szCs w:val="24"/>
          <w:vertAlign w:val="superscript"/>
        </w:rPr>
        <w:t>st</w:t>
      </w:r>
      <w:r w:rsidRPr="00EA7306">
        <w:rPr>
          <w:sz w:val="24"/>
          <w:szCs w:val="24"/>
        </w:rPr>
        <w:t xml:space="preserve"> Peter 2:17. They are not to be Obeyed if their Demands conflict with the Holy Biblical Law of the Father Stephen is in Exodus 1:17; 1</w:t>
      </w:r>
      <w:r w:rsidRPr="00EA7306">
        <w:rPr>
          <w:sz w:val="24"/>
          <w:szCs w:val="24"/>
          <w:vertAlign w:val="superscript"/>
        </w:rPr>
        <w:t>st</w:t>
      </w:r>
      <w:r w:rsidRPr="00EA7306">
        <w:rPr>
          <w:sz w:val="24"/>
          <w:szCs w:val="24"/>
        </w:rPr>
        <w:t xml:space="preserve"> Kings 21:3; Daniel 3:18; 6:12; Matthew 22:21; Mark 12:17; Hebrews 11:23; Luke 20:25 &amp; Acts 4:19; 6:11-7:60. They are to be Prayed for is in 1</w:t>
      </w:r>
      <w:r w:rsidRPr="00EA7306">
        <w:rPr>
          <w:sz w:val="24"/>
          <w:szCs w:val="24"/>
          <w:vertAlign w:val="superscript"/>
        </w:rPr>
        <w:t>st</w:t>
      </w:r>
      <w:r w:rsidRPr="00EA73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EA7306">
        <w:rPr>
          <w:sz w:val="24"/>
          <w:szCs w:val="24"/>
        </w:rPr>
        <w:lastRenderedPageBreak/>
        <w:t>Deuteronomy 24:14. By Fathers Over Their Children is in Ephesians 6:4 &amp; Colossians 3:21. By Husbands over their Wives is in Colossians 3:19. By Elders over the Church is in 1</w:t>
      </w:r>
      <w:r w:rsidRPr="00EA7306">
        <w:rPr>
          <w:sz w:val="24"/>
          <w:szCs w:val="24"/>
          <w:vertAlign w:val="superscript"/>
        </w:rPr>
        <w:t>st</w:t>
      </w:r>
      <w:r w:rsidRPr="00EA73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7306">
        <w:rPr>
          <w:sz w:val="24"/>
          <w:szCs w:val="24"/>
          <w:vertAlign w:val="superscript"/>
        </w:rPr>
        <w:t>st</w:t>
      </w:r>
      <w:r w:rsidRPr="00EA7306">
        <w:rPr>
          <w:sz w:val="24"/>
          <w:szCs w:val="24"/>
        </w:rPr>
        <w:t xml:space="preserve"> Kings 12:14 &amp; James 2:6. The Civil Authorities: Civil Authorities are Divinely Appointed in John 19:11; Romans 13:1; 1</w:t>
      </w:r>
      <w:r w:rsidRPr="00EA7306">
        <w:rPr>
          <w:sz w:val="24"/>
          <w:szCs w:val="24"/>
          <w:vertAlign w:val="superscript"/>
        </w:rPr>
        <w:t>st</w:t>
      </w:r>
      <w:r w:rsidRPr="00EA73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7306">
        <w:rPr>
          <w:sz w:val="24"/>
          <w:szCs w:val="24"/>
          <w:vertAlign w:val="superscript"/>
        </w:rPr>
        <w:t>st</w:t>
      </w:r>
      <w:r w:rsidRPr="00EA7306">
        <w:rPr>
          <w:sz w:val="24"/>
          <w:szCs w:val="24"/>
        </w:rPr>
        <w:t xml:space="preserve"> Peter 2:13-14; Genesis 9:6; Ezra 7:26; Psalms 72:12-14; 78:72; Romans 13:3-4; 1</w:t>
      </w:r>
      <w:r w:rsidRPr="00EA7306">
        <w:rPr>
          <w:sz w:val="24"/>
          <w:szCs w:val="24"/>
          <w:vertAlign w:val="superscript"/>
        </w:rPr>
        <w:t>st</w:t>
      </w:r>
      <w:r w:rsidRPr="00EA7306">
        <w:rPr>
          <w:sz w:val="24"/>
          <w:szCs w:val="24"/>
        </w:rPr>
        <w:t xml:space="preserve"> Timothy 2:2 &amp; Acts 25:11. Everyone must Submit to Civil Authorities is in Proverbs 24:21-22; Titus 3:1; Ecclesiastes 8:2-5; Matthew 17:24-27; 22:15-21; Mark 12:13-17; Luke 20:20-25; Romans 13:1, 5-7 &amp; 1</w:t>
      </w:r>
      <w:r w:rsidRPr="00EA7306">
        <w:rPr>
          <w:sz w:val="24"/>
          <w:szCs w:val="24"/>
          <w:vertAlign w:val="superscript"/>
        </w:rPr>
        <w:t>st</w:t>
      </w:r>
      <w:r w:rsidRPr="00EA7306">
        <w:rPr>
          <w:sz w:val="24"/>
          <w:szCs w:val="24"/>
        </w:rPr>
        <w:t xml:space="preserve"> Peter 2:13-14, 17. Civil Authorities are only to be Obeyed in what is Lawful according to Holy Scripture is in Exodus 1:17; 1</w:t>
      </w:r>
      <w:r w:rsidRPr="00EA7306">
        <w:rPr>
          <w:sz w:val="24"/>
          <w:szCs w:val="24"/>
          <w:vertAlign w:val="superscript"/>
        </w:rPr>
        <w:t>st</w:t>
      </w:r>
      <w:r w:rsidRPr="00EA7306">
        <w:rPr>
          <w:sz w:val="24"/>
          <w:szCs w:val="24"/>
        </w:rPr>
        <w:t xml:space="preserve"> Kings 21:2-3; Daniel 1:8; 3:28; 6:7-10; Matthew 22:21; Mark 12:17; Hebrews 11:23; Luke 20:25 &amp; Acts 4:19; 5:29.      </w:t>
      </w:r>
    </w:p>
    <w:p w:rsidR="007C47FE" w:rsidRPr="00EA7306" w:rsidRDefault="007C47FE" w:rsidP="007C47FE">
      <w:pPr>
        <w:spacing w:line="480" w:lineRule="auto"/>
        <w:jc w:val="center"/>
        <w:rPr>
          <w:b/>
          <w:sz w:val="24"/>
          <w:szCs w:val="24"/>
        </w:rPr>
      </w:pPr>
      <w:r w:rsidRPr="00EA7306">
        <w:rPr>
          <w:b/>
          <w:sz w:val="24"/>
          <w:szCs w:val="24"/>
        </w:rPr>
        <w:t>Abominations (Female Catamites &amp; Male Sodomites, Bisexuality, Transsexuals and Hermaphrodites)</w:t>
      </w:r>
    </w:p>
    <w:p w:rsidR="007C47FE" w:rsidRPr="00EA7306" w:rsidRDefault="007C47FE" w:rsidP="007C47FE">
      <w:pPr>
        <w:spacing w:line="480" w:lineRule="auto"/>
        <w:jc w:val="both"/>
        <w:rPr>
          <w:sz w:val="24"/>
          <w:szCs w:val="24"/>
        </w:rPr>
      </w:pPr>
      <w:r w:rsidRPr="00EA7306">
        <w:rPr>
          <w:sz w:val="24"/>
          <w:szCs w:val="24"/>
        </w:rPr>
        <w:lastRenderedPageBreak/>
        <w:t xml:space="preserve">An abomination basically means “to deprecate as an ill omen” from the Latin word </w:t>
      </w:r>
      <w:r w:rsidRPr="00EA7306">
        <w:rPr>
          <w:b/>
          <w:i/>
          <w:sz w:val="24"/>
          <w:szCs w:val="24"/>
        </w:rPr>
        <w:t>Abominari</w:t>
      </w:r>
      <w:r w:rsidRPr="00EA7306">
        <w:rPr>
          <w:sz w:val="24"/>
          <w:szCs w:val="24"/>
        </w:rPr>
        <w:t xml:space="preserve">. Also is the English words that derives from </w:t>
      </w:r>
      <w:r w:rsidRPr="00EA7306">
        <w:rPr>
          <w:b/>
          <w:sz w:val="24"/>
          <w:szCs w:val="24"/>
        </w:rPr>
        <w:t xml:space="preserve">Shaqats </w:t>
      </w:r>
      <w:r w:rsidRPr="00EA7306">
        <w:rPr>
          <w:sz w:val="24"/>
          <w:szCs w:val="24"/>
        </w:rPr>
        <w:t>meaning “</w:t>
      </w:r>
      <w:r w:rsidRPr="00EA7306">
        <w:rPr>
          <w:b/>
          <w:sz w:val="24"/>
          <w:szCs w:val="24"/>
        </w:rPr>
        <w:t>Shiqquts</w:t>
      </w:r>
      <w:r w:rsidRPr="00EA7306">
        <w:rPr>
          <w:sz w:val="24"/>
          <w:szCs w:val="24"/>
        </w:rPr>
        <w:t xml:space="preserve"> (</w:t>
      </w:r>
      <w:r w:rsidRPr="00EA7306">
        <w:rPr>
          <w:b/>
          <w:sz w:val="24"/>
          <w:szCs w:val="24"/>
        </w:rPr>
        <w:t>Shiqquwts</w:t>
      </w:r>
      <w:r w:rsidRPr="00EA7306">
        <w:rPr>
          <w:sz w:val="24"/>
          <w:szCs w:val="24"/>
        </w:rPr>
        <w:t xml:space="preserve">)” or </w:t>
      </w:r>
      <w:r w:rsidRPr="00EA7306">
        <w:rPr>
          <w:b/>
          <w:sz w:val="24"/>
          <w:szCs w:val="24"/>
        </w:rPr>
        <w:t>Sheqets</w:t>
      </w:r>
      <w:r w:rsidRPr="00EA730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A7306">
        <w:rPr>
          <w:sz w:val="24"/>
          <w:szCs w:val="24"/>
          <w:vertAlign w:val="superscript"/>
        </w:rPr>
        <w:t>st</w:t>
      </w:r>
      <w:r w:rsidRPr="00EA7306">
        <w:rPr>
          <w:sz w:val="24"/>
          <w:szCs w:val="24"/>
        </w:rPr>
        <w:t xml:space="preserve"> Maccabees 1:54; Isaiah 66:3; Deuteronomy 29:17; Ezekiel 20:7; 1</w:t>
      </w:r>
      <w:r w:rsidRPr="00EA7306">
        <w:rPr>
          <w:sz w:val="24"/>
          <w:szCs w:val="24"/>
          <w:vertAlign w:val="superscript"/>
        </w:rPr>
        <w:t>st</w:t>
      </w:r>
      <w:r w:rsidRPr="00EA7306">
        <w:rPr>
          <w:sz w:val="24"/>
          <w:szCs w:val="24"/>
        </w:rPr>
        <w:t xml:space="preserve"> Kings 11:5-7; 2</w:t>
      </w:r>
      <w:r w:rsidRPr="00EA7306">
        <w:rPr>
          <w:sz w:val="24"/>
          <w:szCs w:val="24"/>
          <w:vertAlign w:val="superscript"/>
        </w:rPr>
        <w:t>nd</w:t>
      </w:r>
      <w:r w:rsidRPr="00EA730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A7306">
        <w:rPr>
          <w:b/>
          <w:sz w:val="24"/>
          <w:szCs w:val="24"/>
        </w:rPr>
        <w:t>the abomination of the Egyptians</w:t>
      </w:r>
      <w:r w:rsidRPr="00EA730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A7306">
        <w:rPr>
          <w:sz w:val="24"/>
          <w:szCs w:val="24"/>
          <w:vertAlign w:val="superscript"/>
        </w:rPr>
        <w:t xml:space="preserve">st </w:t>
      </w:r>
      <w:r w:rsidRPr="00EA7306">
        <w:rPr>
          <w:sz w:val="24"/>
          <w:szCs w:val="24"/>
        </w:rPr>
        <w:t xml:space="preserve">Kings  14:24;  Jeremiah  7:9, 10; </w:t>
      </w:r>
      <w:r w:rsidRPr="00EA7306">
        <w:rPr>
          <w:sz w:val="24"/>
          <w:szCs w:val="24"/>
        </w:rPr>
        <w:lastRenderedPageBreak/>
        <w:t>32:35 &amp;  Proverbs  11:1;  12:22.  Also are  some scriptures that concern the word taab are found in the OKJV in Deuteronomy 7:26; 23:7; Job 15:16; 19:19; 30:10; Psalms 5:6; 53:1; 106:40; 107:18; 119:163; Amos 5:10; Micah 3:9; 1</w:t>
      </w:r>
      <w:r w:rsidRPr="00EA7306">
        <w:rPr>
          <w:sz w:val="24"/>
          <w:szCs w:val="24"/>
          <w:vertAlign w:val="superscript"/>
        </w:rPr>
        <w:t>st</w:t>
      </w:r>
      <w:r w:rsidRPr="00EA7306">
        <w:rPr>
          <w:sz w:val="24"/>
          <w:szCs w:val="24"/>
        </w:rPr>
        <w:t xml:space="preserve"> Chronicles 21:6; Isaiah 14:19; 49:7; Ezekiel 16:25, 52 and 1</w:t>
      </w:r>
      <w:r w:rsidRPr="00EA7306">
        <w:rPr>
          <w:sz w:val="24"/>
          <w:szCs w:val="24"/>
          <w:vertAlign w:val="superscript"/>
        </w:rPr>
        <w:t>st</w:t>
      </w:r>
      <w:r w:rsidRPr="00EA730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A7306">
        <w:rPr>
          <w:sz w:val="24"/>
          <w:szCs w:val="24"/>
          <w:vertAlign w:val="superscript"/>
        </w:rPr>
        <w:t>st</w:t>
      </w:r>
      <w:r w:rsidRPr="00EA730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A7306">
        <w:rPr>
          <w:b/>
          <w:sz w:val="24"/>
          <w:szCs w:val="24"/>
        </w:rPr>
        <w:t>intersex</w:t>
      </w:r>
      <w:r w:rsidRPr="00EA7306">
        <w:rPr>
          <w:sz w:val="24"/>
          <w:szCs w:val="24"/>
        </w:rPr>
        <w:t xml:space="preserve">” which is the Ones who have both sex glands, who can engage in both </w:t>
      </w:r>
      <w:r w:rsidRPr="00EA7306">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A7306">
        <w:rPr>
          <w:sz w:val="24"/>
          <w:szCs w:val="24"/>
          <w:vertAlign w:val="superscript"/>
        </w:rPr>
        <w:t>nd</w:t>
      </w:r>
      <w:r w:rsidRPr="00EA7306">
        <w:rPr>
          <w:sz w:val="24"/>
          <w:szCs w:val="24"/>
        </w:rPr>
        <w:t xml:space="preserve"> Thessalonians 2:4-12 &amp; is strictly forbidden to the Lord’s people, these who act on these things will be destroyed by the breath of His mouth and brightness of His coming in 2</w:t>
      </w:r>
      <w:r w:rsidRPr="00EA7306">
        <w:rPr>
          <w:sz w:val="24"/>
          <w:szCs w:val="24"/>
          <w:vertAlign w:val="superscript"/>
        </w:rPr>
        <w:t>nd</w:t>
      </w:r>
      <w:r w:rsidRPr="00EA7306">
        <w:rPr>
          <w:sz w:val="24"/>
          <w:szCs w:val="24"/>
        </w:rPr>
        <w:t xml:space="preserve"> Thessalonians 2:8.  </w:t>
      </w:r>
    </w:p>
    <w:p w:rsidR="007C47FE" w:rsidRPr="00EA7306" w:rsidRDefault="007C47FE" w:rsidP="007C47FE">
      <w:pPr>
        <w:spacing w:line="480" w:lineRule="auto"/>
        <w:jc w:val="both"/>
        <w:rPr>
          <w:sz w:val="24"/>
          <w:szCs w:val="24"/>
        </w:rPr>
      </w:pPr>
      <w:r w:rsidRPr="00EA730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A7306">
        <w:rPr>
          <w:sz w:val="24"/>
          <w:szCs w:val="24"/>
          <w:vertAlign w:val="superscript"/>
        </w:rPr>
        <w:t>st</w:t>
      </w:r>
      <w:r w:rsidRPr="00EA7306">
        <w:rPr>
          <w:sz w:val="24"/>
          <w:szCs w:val="24"/>
        </w:rPr>
        <w:t xml:space="preserve"> Kings 11:4-8; 2</w:t>
      </w:r>
      <w:r w:rsidRPr="00EA7306">
        <w:rPr>
          <w:sz w:val="24"/>
          <w:szCs w:val="24"/>
          <w:vertAlign w:val="superscript"/>
        </w:rPr>
        <w:t>nd</w:t>
      </w:r>
      <w:r w:rsidRPr="00EA7306">
        <w:rPr>
          <w:sz w:val="24"/>
          <w:szCs w:val="24"/>
        </w:rPr>
        <w:t xml:space="preserve"> Kings 23:13; Isaiah 44:19; Ezekiel 5:9; 7:20; 8:5-18; 11:17-21; 20:30; Hosea 9:10; Romans 1:21-27 &amp; 1</w:t>
      </w:r>
      <w:r w:rsidRPr="00EA7306">
        <w:rPr>
          <w:sz w:val="24"/>
          <w:szCs w:val="24"/>
          <w:vertAlign w:val="superscript"/>
        </w:rPr>
        <w:t>st</w:t>
      </w:r>
      <w:r w:rsidRPr="00EA730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7C47FE" w:rsidRPr="00EA7306" w:rsidRDefault="007C47FE" w:rsidP="007C47FE">
      <w:pPr>
        <w:spacing w:line="480" w:lineRule="auto"/>
        <w:jc w:val="both"/>
        <w:rPr>
          <w:sz w:val="24"/>
          <w:szCs w:val="24"/>
        </w:rPr>
      </w:pPr>
      <w:r w:rsidRPr="00EA7306">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A7306">
        <w:rPr>
          <w:sz w:val="24"/>
          <w:szCs w:val="24"/>
          <w:vertAlign w:val="superscript"/>
        </w:rPr>
        <w:t>nd</w:t>
      </w:r>
      <w:r w:rsidRPr="00EA7306">
        <w:rPr>
          <w:sz w:val="24"/>
          <w:szCs w:val="24"/>
        </w:rPr>
        <w:t xml:space="preserve"> Peter 2:6-9 &amp; Luke 10:12; 17:28-30.     </w:t>
      </w:r>
    </w:p>
    <w:p w:rsidR="007C47FE" w:rsidRPr="00EA7306" w:rsidRDefault="007C47FE" w:rsidP="007C47FE">
      <w:pPr>
        <w:spacing w:line="480" w:lineRule="auto"/>
        <w:jc w:val="both"/>
        <w:rPr>
          <w:sz w:val="24"/>
          <w:szCs w:val="24"/>
        </w:rPr>
      </w:pPr>
      <w:r w:rsidRPr="00EA730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A7306">
        <w:rPr>
          <w:sz w:val="24"/>
          <w:szCs w:val="24"/>
          <w:vertAlign w:val="superscript"/>
        </w:rPr>
        <w:t>st</w:t>
      </w:r>
      <w:r w:rsidRPr="00EA7306">
        <w:rPr>
          <w:sz w:val="24"/>
          <w:szCs w:val="24"/>
        </w:rPr>
        <w:t xml:space="preserve"> Corinthians 6:9-10 &amp; 1</w:t>
      </w:r>
      <w:r w:rsidRPr="00EA7306">
        <w:rPr>
          <w:sz w:val="24"/>
          <w:szCs w:val="24"/>
          <w:vertAlign w:val="superscript"/>
        </w:rPr>
        <w:t>st</w:t>
      </w:r>
      <w:r w:rsidRPr="00EA7306">
        <w:rPr>
          <w:sz w:val="24"/>
          <w:szCs w:val="24"/>
        </w:rPr>
        <w:t xml:space="preserve"> Timothy 1:9-11. Magical Sexual Disorder at every level is the One Consequence of always rejecting God is in Romans 1:21-27; 1</w:t>
      </w:r>
      <w:r w:rsidRPr="00EA7306">
        <w:rPr>
          <w:sz w:val="24"/>
          <w:szCs w:val="24"/>
          <w:vertAlign w:val="superscript"/>
        </w:rPr>
        <w:t>st</w:t>
      </w:r>
      <w:r w:rsidRPr="00EA7306">
        <w:rPr>
          <w:sz w:val="24"/>
          <w:szCs w:val="24"/>
        </w:rPr>
        <w:t xml:space="preserve"> Kings 14:24; 15:12 &amp; 2</w:t>
      </w:r>
      <w:r w:rsidRPr="00EA7306">
        <w:rPr>
          <w:sz w:val="24"/>
          <w:szCs w:val="24"/>
          <w:vertAlign w:val="superscript"/>
        </w:rPr>
        <w:t>nd</w:t>
      </w:r>
      <w:r w:rsidRPr="00EA7306">
        <w:rPr>
          <w:sz w:val="24"/>
          <w:szCs w:val="24"/>
        </w:rPr>
        <w:t xml:space="preserve"> Kings 23:7. The Examples of Homosexual Practice is in Genesis 19:4-8; Jude 7 &amp; Judges 19:16-24. </w:t>
      </w:r>
    </w:p>
    <w:p w:rsidR="007C47FE" w:rsidRPr="00EA7306" w:rsidRDefault="007C47FE" w:rsidP="007C47FE">
      <w:pPr>
        <w:spacing w:line="480" w:lineRule="auto"/>
        <w:jc w:val="both"/>
        <w:rPr>
          <w:sz w:val="24"/>
          <w:szCs w:val="24"/>
        </w:rPr>
      </w:pPr>
      <w:r w:rsidRPr="00EA7306">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EA7306">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A7306">
        <w:rPr>
          <w:sz w:val="24"/>
          <w:szCs w:val="24"/>
          <w:vertAlign w:val="superscript"/>
        </w:rPr>
        <w:t>st</w:t>
      </w:r>
      <w:r w:rsidRPr="00EA7306">
        <w:rPr>
          <w:sz w:val="24"/>
          <w:szCs w:val="24"/>
        </w:rPr>
        <w:t xml:space="preserve"> Peter 1:17-21.       </w:t>
      </w:r>
    </w:p>
    <w:p w:rsidR="007C47FE" w:rsidRPr="00EA7306" w:rsidRDefault="007C47FE" w:rsidP="007C47FE">
      <w:pPr>
        <w:spacing w:line="480" w:lineRule="auto"/>
        <w:jc w:val="both"/>
        <w:rPr>
          <w:sz w:val="24"/>
          <w:szCs w:val="24"/>
        </w:rPr>
      </w:pPr>
      <w:r w:rsidRPr="00EA7306">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EA7306">
        <w:rPr>
          <w:sz w:val="24"/>
          <w:szCs w:val="24"/>
        </w:rPr>
        <w:lastRenderedPageBreak/>
        <w:t>20:28; 22:16; Isaiah 8:7 &amp; Jonah 2:3. Panic and Destruction Characterize the Chaos that follows Judgment is in Judges 7:22; 1</w:t>
      </w:r>
      <w:r w:rsidRPr="00EA7306">
        <w:rPr>
          <w:sz w:val="24"/>
          <w:szCs w:val="24"/>
          <w:vertAlign w:val="superscript"/>
        </w:rPr>
        <w:t>st</w:t>
      </w:r>
      <w:r w:rsidRPr="00EA7306">
        <w:rPr>
          <w:sz w:val="24"/>
          <w:szCs w:val="24"/>
        </w:rPr>
        <w:t xml:space="preserve"> Samuel 14:20; 2</w:t>
      </w:r>
      <w:r w:rsidRPr="00EA7306">
        <w:rPr>
          <w:sz w:val="24"/>
          <w:szCs w:val="24"/>
          <w:vertAlign w:val="superscript"/>
        </w:rPr>
        <w:t>nd</w:t>
      </w:r>
      <w:r w:rsidRPr="00EA7306">
        <w:rPr>
          <w:sz w:val="24"/>
          <w:szCs w:val="24"/>
        </w:rPr>
        <w:t xml:space="preserve"> Chronicles 20:22-23; Isaiah 19:2; Ezekiel 38:21; Haggai 2:22 &amp; Zechariah 14:13.</w:t>
      </w:r>
    </w:p>
    <w:p w:rsidR="007C47FE" w:rsidRPr="00EA7306" w:rsidRDefault="007C47FE" w:rsidP="007C47FE">
      <w:pPr>
        <w:spacing w:line="480" w:lineRule="auto"/>
        <w:jc w:val="both"/>
        <w:rPr>
          <w:sz w:val="24"/>
          <w:szCs w:val="24"/>
        </w:rPr>
      </w:pPr>
      <w:r w:rsidRPr="00EA7306">
        <w:rPr>
          <w:sz w:val="24"/>
          <w:szCs w:val="24"/>
        </w:rPr>
        <w:t>The Examples of People in Confusion is in 2</w:t>
      </w:r>
      <w:r w:rsidRPr="00EA7306">
        <w:rPr>
          <w:sz w:val="24"/>
          <w:szCs w:val="24"/>
          <w:vertAlign w:val="superscript"/>
        </w:rPr>
        <w:t>nd</w:t>
      </w:r>
      <w:r w:rsidRPr="00EA730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A7306">
        <w:rPr>
          <w:sz w:val="24"/>
          <w:szCs w:val="24"/>
          <w:vertAlign w:val="superscript"/>
        </w:rPr>
        <w:t>nd</w:t>
      </w:r>
      <w:r w:rsidRPr="00EA7306">
        <w:rPr>
          <w:sz w:val="24"/>
          <w:szCs w:val="24"/>
        </w:rPr>
        <w:t xml:space="preserve"> Chronicles 15:5-6 &amp; Jeremiah 51:34. The Examples of the Father Stephen sending Confusion is in Genesis 11:7-9; Joshua 10:10; 1</w:t>
      </w:r>
      <w:r w:rsidRPr="00EA7306">
        <w:rPr>
          <w:sz w:val="24"/>
          <w:szCs w:val="24"/>
          <w:vertAlign w:val="superscript"/>
        </w:rPr>
        <w:t>st</w:t>
      </w:r>
      <w:r w:rsidRPr="00EA7306">
        <w:rPr>
          <w:sz w:val="24"/>
          <w:szCs w:val="24"/>
        </w:rPr>
        <w:t xml:space="preserve"> Samuel 14:20 &amp; 2</w:t>
      </w:r>
      <w:r w:rsidRPr="00EA7306">
        <w:rPr>
          <w:sz w:val="24"/>
          <w:szCs w:val="24"/>
          <w:vertAlign w:val="superscript"/>
        </w:rPr>
        <w:t>nd</w:t>
      </w:r>
      <w:r w:rsidRPr="00EA7306">
        <w:rPr>
          <w:sz w:val="24"/>
          <w:szCs w:val="24"/>
        </w:rPr>
        <w:t xml:space="preserve"> Chronicles 20:22-23. Spiritual Confusion is Humanity’s Natural State is in Isaiah 41:29; 57:20-21; 1</w:t>
      </w:r>
      <w:r w:rsidRPr="00EA7306">
        <w:rPr>
          <w:sz w:val="24"/>
          <w:szCs w:val="24"/>
          <w:vertAlign w:val="superscript"/>
        </w:rPr>
        <w:t>st</w:t>
      </w:r>
      <w:r w:rsidRPr="00EA7306">
        <w:rPr>
          <w:sz w:val="24"/>
          <w:szCs w:val="24"/>
        </w:rPr>
        <w:t xml:space="preserve"> Corinthians 1:18; 2:14 &amp; 2</w:t>
      </w:r>
      <w:r w:rsidRPr="00EA7306">
        <w:rPr>
          <w:sz w:val="24"/>
          <w:szCs w:val="24"/>
          <w:vertAlign w:val="superscript"/>
        </w:rPr>
        <w:t>nd</w:t>
      </w:r>
      <w:r w:rsidRPr="00EA7306">
        <w:rPr>
          <w:sz w:val="24"/>
          <w:szCs w:val="24"/>
        </w:rPr>
        <w:t xml:space="preserve"> Chronicles 4:3-4. Confusion relating to the Father Stephen: Confusion among the Jews is in Matthew 12:23-24; 14:1-2; Mark 3:22; 6:14-16; John 3:4; 6:52; 2</w:t>
      </w:r>
      <w:r w:rsidRPr="00EA7306">
        <w:rPr>
          <w:sz w:val="24"/>
          <w:szCs w:val="24"/>
          <w:vertAlign w:val="superscript"/>
        </w:rPr>
        <w:t>nd</w:t>
      </w:r>
      <w:r w:rsidRPr="00EA730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A7306">
        <w:rPr>
          <w:sz w:val="24"/>
          <w:szCs w:val="24"/>
          <w:vertAlign w:val="superscript"/>
        </w:rPr>
        <w:t>nd</w:t>
      </w:r>
      <w:r w:rsidRPr="00EA730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A7306">
        <w:rPr>
          <w:sz w:val="24"/>
          <w:szCs w:val="24"/>
          <w:vertAlign w:val="superscript"/>
        </w:rPr>
        <w:t>st</w:t>
      </w:r>
      <w:r w:rsidRPr="00EA7306">
        <w:rPr>
          <w:sz w:val="24"/>
          <w:szCs w:val="24"/>
        </w:rPr>
        <w:t xml:space="preserve"> Corinthian 2:9-10, 13. Confusion Combated by the Teaching of Wise Leaders is in 2</w:t>
      </w:r>
      <w:r w:rsidRPr="00EA7306">
        <w:rPr>
          <w:sz w:val="24"/>
          <w:szCs w:val="24"/>
          <w:vertAlign w:val="superscript"/>
        </w:rPr>
        <w:t>nd</w:t>
      </w:r>
      <w:r w:rsidRPr="00EA7306">
        <w:rPr>
          <w:sz w:val="24"/>
          <w:szCs w:val="24"/>
        </w:rPr>
        <w:t xml:space="preserve"> Timothy 2:24-25; 4:2-3; Hebrews 13:17 &amp; Acts 20:28-30. Confusion Dispelled by the Instruction </w:t>
      </w:r>
      <w:r w:rsidRPr="00EA7306">
        <w:rPr>
          <w:sz w:val="24"/>
          <w:szCs w:val="24"/>
        </w:rPr>
        <w:lastRenderedPageBreak/>
        <w:t>of Holy Scripture is in Psalms 119:103-105 &amp; 2</w:t>
      </w:r>
      <w:r w:rsidRPr="00EA7306">
        <w:rPr>
          <w:sz w:val="24"/>
          <w:szCs w:val="24"/>
          <w:vertAlign w:val="superscript"/>
        </w:rPr>
        <w:t>nd</w:t>
      </w:r>
      <w:r w:rsidRPr="00EA7306">
        <w:rPr>
          <w:sz w:val="24"/>
          <w:szCs w:val="24"/>
        </w:rPr>
        <w:t xml:space="preserve"> Timothy 3:16. Confusion goes as Believers grow to Spiritual Maturity is in Ephesians 4:13-14; Philippians 1:9-10 &amp; Hebrews 5:14.                     </w:t>
      </w:r>
    </w:p>
    <w:p w:rsidR="007C47FE" w:rsidRPr="00EA7306" w:rsidRDefault="007C47FE" w:rsidP="007C47FE">
      <w:pPr>
        <w:spacing w:line="480" w:lineRule="auto"/>
        <w:jc w:val="center"/>
        <w:rPr>
          <w:b/>
          <w:sz w:val="24"/>
          <w:szCs w:val="24"/>
        </w:rPr>
      </w:pPr>
      <w:r w:rsidRPr="00EA7306">
        <w:rPr>
          <w:b/>
          <w:sz w:val="24"/>
          <w:szCs w:val="24"/>
        </w:rPr>
        <w:t>Harlotries, Prostitutions and Whoredoms (Wizardry’s)</w:t>
      </w:r>
    </w:p>
    <w:p w:rsidR="007C47FE" w:rsidRPr="00EA7306" w:rsidRDefault="007C47FE" w:rsidP="007C47FE">
      <w:pPr>
        <w:spacing w:line="480" w:lineRule="auto"/>
        <w:jc w:val="both"/>
        <w:rPr>
          <w:sz w:val="24"/>
          <w:szCs w:val="24"/>
        </w:rPr>
      </w:pPr>
      <w:r w:rsidRPr="00EA730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A7306">
        <w:rPr>
          <w:b/>
          <w:i/>
          <w:sz w:val="24"/>
          <w:szCs w:val="24"/>
        </w:rPr>
        <w:t>Pro</w:t>
      </w:r>
      <w:r w:rsidRPr="00EA7306">
        <w:rPr>
          <w:b/>
          <w:sz w:val="24"/>
          <w:szCs w:val="24"/>
        </w:rPr>
        <w:t xml:space="preserve"> </w:t>
      </w:r>
      <w:r w:rsidRPr="00EA7306">
        <w:rPr>
          <w:sz w:val="24"/>
          <w:szCs w:val="24"/>
        </w:rPr>
        <w:t>which means “</w:t>
      </w:r>
      <w:r w:rsidRPr="00EA7306">
        <w:rPr>
          <w:b/>
          <w:sz w:val="24"/>
          <w:szCs w:val="24"/>
        </w:rPr>
        <w:t>to expose</w:t>
      </w:r>
      <w:r w:rsidRPr="00EA7306">
        <w:rPr>
          <w:sz w:val="24"/>
          <w:szCs w:val="24"/>
        </w:rPr>
        <w:t xml:space="preserve">” and </w:t>
      </w:r>
      <w:r w:rsidRPr="00EA7306">
        <w:rPr>
          <w:b/>
          <w:i/>
          <w:sz w:val="24"/>
          <w:szCs w:val="24"/>
        </w:rPr>
        <w:t>Statuere</w:t>
      </w:r>
      <w:r w:rsidRPr="00EA7306">
        <w:rPr>
          <w:b/>
          <w:sz w:val="24"/>
          <w:szCs w:val="24"/>
        </w:rPr>
        <w:t xml:space="preserve"> </w:t>
      </w:r>
      <w:r w:rsidRPr="00EA7306">
        <w:rPr>
          <w:sz w:val="24"/>
          <w:szCs w:val="24"/>
        </w:rPr>
        <w:t>which means “</w:t>
      </w:r>
      <w:r w:rsidRPr="00EA7306">
        <w:rPr>
          <w:b/>
          <w:sz w:val="24"/>
          <w:szCs w:val="24"/>
        </w:rPr>
        <w:t>to place up front</w:t>
      </w:r>
      <w:r w:rsidRPr="00EA7306">
        <w:rPr>
          <w:sz w:val="24"/>
          <w:szCs w:val="24"/>
        </w:rPr>
        <w:t xml:space="preserve">.” Escorts and whores are alternative names for prostitute. Not all escorts are whores. The English word for whore derives from </w:t>
      </w:r>
      <w:r w:rsidRPr="00EA7306">
        <w:rPr>
          <w:b/>
          <w:i/>
          <w:sz w:val="24"/>
          <w:szCs w:val="24"/>
        </w:rPr>
        <w:t>Hora</w:t>
      </w:r>
      <w:r w:rsidRPr="00EA7306">
        <w:rPr>
          <w:i/>
          <w:sz w:val="24"/>
          <w:szCs w:val="24"/>
        </w:rPr>
        <w:t xml:space="preserve"> </w:t>
      </w:r>
      <w:r w:rsidRPr="00EA7306">
        <w:rPr>
          <w:sz w:val="24"/>
          <w:szCs w:val="24"/>
        </w:rPr>
        <w:t xml:space="preserve">and its root is </w:t>
      </w:r>
      <w:r w:rsidRPr="00EA7306">
        <w:rPr>
          <w:b/>
          <w:i/>
          <w:sz w:val="24"/>
          <w:szCs w:val="24"/>
        </w:rPr>
        <w:t>Ka</w:t>
      </w:r>
      <w:r w:rsidRPr="00EA7306">
        <w:rPr>
          <w:i/>
          <w:sz w:val="24"/>
          <w:szCs w:val="24"/>
        </w:rPr>
        <w:t xml:space="preserve"> </w:t>
      </w:r>
      <w:r w:rsidRPr="00EA7306">
        <w:rPr>
          <w:sz w:val="24"/>
          <w:szCs w:val="24"/>
        </w:rPr>
        <w:t>meaning “</w:t>
      </w:r>
      <w:r w:rsidRPr="00EA7306">
        <w:rPr>
          <w:b/>
          <w:sz w:val="24"/>
          <w:szCs w:val="24"/>
        </w:rPr>
        <w:t>desire</w:t>
      </w:r>
      <w:r w:rsidRPr="00EA7306">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EA7306">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EA7306">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A7306">
        <w:rPr>
          <w:b/>
          <w:sz w:val="24"/>
          <w:szCs w:val="24"/>
        </w:rPr>
        <w:t>Soul-Eaters/Spirit-Eaters</w:t>
      </w:r>
      <w:r w:rsidRPr="00EA7306">
        <w:rPr>
          <w:sz w:val="24"/>
          <w:szCs w:val="24"/>
        </w:rPr>
        <w:t xml:space="preserve">” &amp; feeds on the precious life of Man, who will have it. </w:t>
      </w:r>
    </w:p>
    <w:p w:rsidR="007C47FE" w:rsidRPr="00EA7306" w:rsidRDefault="007C47FE" w:rsidP="007C47FE">
      <w:pPr>
        <w:spacing w:line="480" w:lineRule="auto"/>
        <w:jc w:val="both"/>
        <w:rPr>
          <w:sz w:val="24"/>
          <w:szCs w:val="24"/>
        </w:rPr>
      </w:pPr>
      <w:r w:rsidRPr="00EA730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A7306">
        <w:rPr>
          <w:sz w:val="24"/>
          <w:szCs w:val="24"/>
          <w:vertAlign w:val="superscript"/>
        </w:rPr>
        <w:t>st</w:t>
      </w:r>
      <w:r w:rsidRPr="00EA7306">
        <w:rPr>
          <w:sz w:val="24"/>
          <w:szCs w:val="24"/>
        </w:rPr>
        <w:t xml:space="preserve"> Kings 15:11-12; 22:45-46. The Lure of Prostitution is in Proverbs 7:10 &amp; 1</w:t>
      </w:r>
      <w:r w:rsidRPr="00EA7306">
        <w:rPr>
          <w:sz w:val="24"/>
          <w:szCs w:val="24"/>
          <w:vertAlign w:val="superscript"/>
        </w:rPr>
        <w:t>st</w:t>
      </w:r>
      <w:r w:rsidRPr="00EA7306">
        <w:rPr>
          <w:sz w:val="24"/>
          <w:szCs w:val="24"/>
        </w:rPr>
        <w:t xml:space="preserve"> Corinthians 6:9. The Prevalence of Prostitution is in 1</w:t>
      </w:r>
      <w:r w:rsidRPr="00EA7306">
        <w:rPr>
          <w:sz w:val="24"/>
          <w:szCs w:val="24"/>
          <w:vertAlign w:val="superscript"/>
        </w:rPr>
        <w:t>st</w:t>
      </w:r>
      <w:r w:rsidRPr="00EA730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A7306">
        <w:rPr>
          <w:sz w:val="24"/>
          <w:szCs w:val="24"/>
          <w:vertAlign w:val="superscript"/>
        </w:rPr>
        <w:t>st</w:t>
      </w:r>
      <w:r w:rsidRPr="00EA7306">
        <w:rPr>
          <w:sz w:val="24"/>
          <w:szCs w:val="24"/>
        </w:rPr>
        <w:t xml:space="preserve"> Corinthians 5:1; 6:15-16 &amp; Ephesians 5:3. Prostitutes can be Redeemed is in Matthew 21:31-32; Luke 7:37-50; 1</w:t>
      </w:r>
      <w:r w:rsidRPr="00EA7306">
        <w:rPr>
          <w:sz w:val="24"/>
          <w:szCs w:val="24"/>
          <w:vertAlign w:val="superscript"/>
        </w:rPr>
        <w:t>st</w:t>
      </w:r>
      <w:r w:rsidRPr="00EA7306">
        <w:rPr>
          <w:sz w:val="24"/>
          <w:szCs w:val="24"/>
        </w:rPr>
        <w:t xml:space="preserve"> Corinthians 6:9-11; Hebrews 11:31; James 2:25 &amp; Joshua 6:22-25. Prostitution used as a Metaphor: For Worldly Sexual Eros Love Corruption is in Revelation 17:1-5; 2</w:t>
      </w:r>
      <w:r w:rsidRPr="00EA7306">
        <w:rPr>
          <w:sz w:val="24"/>
          <w:szCs w:val="24"/>
          <w:vertAlign w:val="superscript"/>
        </w:rPr>
        <w:t>nd</w:t>
      </w:r>
      <w:r w:rsidRPr="00EA7306">
        <w:rPr>
          <w:sz w:val="24"/>
          <w:szCs w:val="24"/>
        </w:rPr>
        <w:t xml:space="preserve"> Peter 1:4; Isaiah 23:15-17 &amp; Nahum 3:4. For Sexual Eros Love Apostasy is in Deuteronomy 31:16; Exodus 34:15-16; Leviticus 20:5; Judges 2:17; 8:27, 33; 1</w:t>
      </w:r>
      <w:r w:rsidRPr="00EA7306">
        <w:rPr>
          <w:sz w:val="24"/>
          <w:szCs w:val="24"/>
          <w:vertAlign w:val="superscript"/>
        </w:rPr>
        <w:t>st</w:t>
      </w:r>
      <w:r w:rsidRPr="00EA7306">
        <w:rPr>
          <w:sz w:val="24"/>
          <w:szCs w:val="24"/>
        </w:rPr>
        <w:t xml:space="preserve"> Chronicles 5:25; Psalms 106:39; Isaiah 1:21; Ezekiel 16:16-17, 26, 28, 33-34, 41; 23:1-35 &amp; Hosea 4:10-12; 5:4.        </w:t>
      </w:r>
    </w:p>
    <w:p w:rsidR="007C47FE" w:rsidRPr="00EA7306" w:rsidRDefault="007C47FE" w:rsidP="007C47FE">
      <w:pPr>
        <w:spacing w:line="480" w:lineRule="auto"/>
        <w:jc w:val="center"/>
        <w:rPr>
          <w:b/>
          <w:sz w:val="24"/>
          <w:szCs w:val="24"/>
        </w:rPr>
      </w:pPr>
      <w:r w:rsidRPr="00EA7306">
        <w:rPr>
          <w:b/>
          <w:sz w:val="24"/>
          <w:szCs w:val="24"/>
        </w:rPr>
        <w:t>Adulteries</w:t>
      </w:r>
    </w:p>
    <w:p w:rsidR="007C47FE" w:rsidRPr="00EA7306" w:rsidRDefault="007C47FE" w:rsidP="007C47FE">
      <w:pPr>
        <w:spacing w:line="480" w:lineRule="auto"/>
        <w:jc w:val="both"/>
        <w:rPr>
          <w:sz w:val="24"/>
          <w:szCs w:val="24"/>
        </w:rPr>
      </w:pPr>
      <w:r w:rsidRPr="00EA7306">
        <w:rPr>
          <w:sz w:val="24"/>
          <w:szCs w:val="24"/>
        </w:rPr>
        <w:lastRenderedPageBreak/>
        <w:t xml:space="preserve">Adultery comes from a Late Latin word </w:t>
      </w:r>
      <w:r w:rsidRPr="00EA7306">
        <w:rPr>
          <w:b/>
          <w:i/>
          <w:sz w:val="24"/>
          <w:szCs w:val="24"/>
        </w:rPr>
        <w:t>Adulterare</w:t>
      </w:r>
      <w:r w:rsidRPr="00EA7306">
        <w:rPr>
          <w:i/>
          <w:sz w:val="24"/>
          <w:szCs w:val="24"/>
        </w:rPr>
        <w:t xml:space="preserve"> </w:t>
      </w:r>
      <w:r w:rsidRPr="00EA7306">
        <w:rPr>
          <w:sz w:val="24"/>
          <w:szCs w:val="24"/>
        </w:rPr>
        <w:t>meaning “</w:t>
      </w:r>
      <w:r w:rsidRPr="00EA7306">
        <w:rPr>
          <w:b/>
          <w:sz w:val="24"/>
          <w:szCs w:val="24"/>
        </w:rPr>
        <w:t>to alter or corrupt</w:t>
      </w:r>
      <w:r w:rsidRPr="00EA730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A7306">
        <w:rPr>
          <w:sz w:val="24"/>
          <w:szCs w:val="24"/>
          <w:vertAlign w:val="superscript"/>
        </w:rPr>
        <w:t>st</w:t>
      </w:r>
      <w:r w:rsidRPr="00EA730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EA7306">
        <w:rPr>
          <w:sz w:val="24"/>
          <w:szCs w:val="24"/>
        </w:rPr>
        <w:lastRenderedPageBreak/>
        <w:t xml:space="preserve">Jeremiah 2:19. Adultery is forbidden in marriage, those who commit this act will face the consequences of scripture. </w:t>
      </w:r>
    </w:p>
    <w:p w:rsidR="007C47FE" w:rsidRPr="00EA7306" w:rsidRDefault="007C47FE" w:rsidP="007C47FE">
      <w:pPr>
        <w:spacing w:line="480" w:lineRule="auto"/>
        <w:jc w:val="both"/>
        <w:rPr>
          <w:sz w:val="24"/>
          <w:szCs w:val="24"/>
        </w:rPr>
      </w:pPr>
      <w:r w:rsidRPr="00EA730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A7306">
        <w:rPr>
          <w:sz w:val="24"/>
          <w:szCs w:val="24"/>
          <w:vertAlign w:val="superscript"/>
        </w:rPr>
        <w:t>st</w:t>
      </w:r>
      <w:r w:rsidRPr="00EA7306">
        <w:rPr>
          <w:sz w:val="24"/>
          <w:szCs w:val="24"/>
        </w:rPr>
        <w:t xml:space="preserve"> Timothy 1:9-10 &amp; Luke 18:11. The Lure of Adultery: It begins with Lust, Pleasure or Wine is in Proverbs 6:25; Matthew 5:27-28; 2</w:t>
      </w:r>
      <w:r w:rsidRPr="00EA7306">
        <w:rPr>
          <w:sz w:val="24"/>
          <w:szCs w:val="24"/>
          <w:vertAlign w:val="superscript"/>
        </w:rPr>
        <w:t>nd</w:t>
      </w:r>
      <w:r w:rsidRPr="00EA730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A7306">
        <w:rPr>
          <w:sz w:val="24"/>
          <w:szCs w:val="24"/>
          <w:vertAlign w:val="superscript"/>
        </w:rPr>
        <w:t>nd</w:t>
      </w:r>
      <w:r w:rsidRPr="00EA7306">
        <w:rPr>
          <w:sz w:val="24"/>
          <w:szCs w:val="24"/>
        </w:rPr>
        <w:t xml:space="preserve"> Samuel 12:11-12; Malachi 3:5; 1</w:t>
      </w:r>
      <w:r w:rsidRPr="00EA7306">
        <w:rPr>
          <w:sz w:val="24"/>
          <w:szCs w:val="24"/>
          <w:vertAlign w:val="superscript"/>
        </w:rPr>
        <w:t>st</w:t>
      </w:r>
      <w:r w:rsidRPr="00EA7306">
        <w:rPr>
          <w:sz w:val="24"/>
          <w:szCs w:val="24"/>
        </w:rPr>
        <w:t xml:space="preserve"> Corinthians 6:9 &amp; Revelation 2:22. Remarriage after Divorce can be Adultery is in Matthew 5:32; 19:9; Mark 10:11; Luke 16:18 &amp; Romans 7:3.  Hypocrisy in Relation to Adultery is in Romans 2:22; 2</w:t>
      </w:r>
      <w:r w:rsidRPr="00EA7306">
        <w:rPr>
          <w:sz w:val="24"/>
          <w:szCs w:val="24"/>
          <w:vertAlign w:val="superscript"/>
        </w:rPr>
        <w:t>nd</w:t>
      </w:r>
      <w:r w:rsidRPr="00EA7306">
        <w:rPr>
          <w:sz w:val="24"/>
          <w:szCs w:val="24"/>
        </w:rPr>
        <w:t xml:space="preserve"> Samuel 12:5-6; Hosea 4:14 &amp; John 8:7-9. The Examples of Adultery is in 2</w:t>
      </w:r>
      <w:r w:rsidRPr="00EA7306">
        <w:rPr>
          <w:sz w:val="24"/>
          <w:szCs w:val="24"/>
          <w:vertAlign w:val="superscript"/>
        </w:rPr>
        <w:t>nd</w:t>
      </w:r>
      <w:r w:rsidRPr="00EA7306">
        <w:rPr>
          <w:sz w:val="24"/>
          <w:szCs w:val="24"/>
        </w:rPr>
        <w:t xml:space="preserve"> Samuel 11:1-4; Jeremiah 5:7; 29:23; Hosea 3:1-3; John 8:3; 2</w:t>
      </w:r>
      <w:r w:rsidRPr="00EA7306">
        <w:rPr>
          <w:sz w:val="24"/>
          <w:szCs w:val="24"/>
          <w:vertAlign w:val="superscript"/>
        </w:rPr>
        <w:t>nd</w:t>
      </w:r>
      <w:r w:rsidRPr="00EA7306">
        <w:rPr>
          <w:sz w:val="24"/>
          <w:szCs w:val="24"/>
        </w:rPr>
        <w:t xml:space="preserve"> Peter 2:14. The Children Born of Adultery is in Isaiah 57:3; 2</w:t>
      </w:r>
      <w:r w:rsidRPr="00EA7306">
        <w:rPr>
          <w:sz w:val="24"/>
          <w:szCs w:val="24"/>
          <w:vertAlign w:val="superscript"/>
        </w:rPr>
        <w:t>nd</w:t>
      </w:r>
      <w:r w:rsidRPr="00EA730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A7306">
        <w:rPr>
          <w:sz w:val="24"/>
          <w:szCs w:val="24"/>
          <w:vertAlign w:val="superscript"/>
        </w:rPr>
        <w:t>nd</w:t>
      </w:r>
      <w:r w:rsidRPr="00EA7306">
        <w:rPr>
          <w:sz w:val="24"/>
          <w:szCs w:val="24"/>
        </w:rPr>
        <w:t xml:space="preserve"> Timothy 3:6; 2</w:t>
      </w:r>
      <w:r w:rsidRPr="00EA7306">
        <w:rPr>
          <w:sz w:val="24"/>
          <w:szCs w:val="24"/>
          <w:vertAlign w:val="superscript"/>
        </w:rPr>
        <w:t>nd</w:t>
      </w:r>
      <w:r w:rsidRPr="00EA7306">
        <w:rPr>
          <w:sz w:val="24"/>
          <w:szCs w:val="24"/>
        </w:rPr>
        <w:t xml:space="preserve"> Peter 2:13-15 &amp; Jude 4, 8. The Spiritual Adultery and God’s Covenant </w:t>
      </w:r>
      <w:r w:rsidRPr="00EA7306">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A7306">
        <w:rPr>
          <w:sz w:val="24"/>
          <w:szCs w:val="24"/>
          <w:vertAlign w:val="superscript"/>
        </w:rPr>
        <w:t>st</w:t>
      </w:r>
      <w:r w:rsidRPr="00EA7306">
        <w:rPr>
          <w:sz w:val="24"/>
          <w:szCs w:val="24"/>
        </w:rPr>
        <w:t xml:space="preserve"> Chronicles 5:25 &amp; Ezekiel 23:1-8.  In the Southern Kingdom of Judah is in Jeremiah 2:20; 3:1-3; 5:7-8; 23:13-14; 2</w:t>
      </w:r>
      <w:r w:rsidRPr="00EA7306">
        <w:rPr>
          <w:sz w:val="24"/>
          <w:szCs w:val="24"/>
          <w:vertAlign w:val="superscript"/>
        </w:rPr>
        <w:t>nd</w:t>
      </w:r>
      <w:r w:rsidRPr="00EA730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A7306">
        <w:rPr>
          <w:sz w:val="24"/>
          <w:szCs w:val="24"/>
          <w:vertAlign w:val="superscript"/>
        </w:rPr>
        <w:t>st</w:t>
      </w:r>
      <w:r w:rsidRPr="00EA7306">
        <w:rPr>
          <w:sz w:val="24"/>
          <w:szCs w:val="24"/>
        </w:rPr>
        <w:t xml:space="preserve"> John 2:15-17; 5:21; 1</w:t>
      </w:r>
      <w:r w:rsidRPr="00EA7306">
        <w:rPr>
          <w:sz w:val="24"/>
          <w:szCs w:val="24"/>
          <w:vertAlign w:val="superscript"/>
        </w:rPr>
        <w:t>st</w:t>
      </w:r>
      <w:r w:rsidRPr="00EA7306">
        <w:rPr>
          <w:sz w:val="24"/>
          <w:szCs w:val="24"/>
        </w:rPr>
        <w:t xml:space="preserve"> Corinthians 10:6-11; Colossians 3:5; Hebrews 3:12-14; 10:26-31 &amp; James 4:4-5.              </w:t>
      </w:r>
    </w:p>
    <w:p w:rsidR="007C47FE" w:rsidRPr="00EA7306" w:rsidRDefault="007C47FE" w:rsidP="007C47FE">
      <w:pPr>
        <w:spacing w:line="480" w:lineRule="auto"/>
        <w:jc w:val="center"/>
        <w:rPr>
          <w:b/>
          <w:sz w:val="24"/>
          <w:szCs w:val="24"/>
        </w:rPr>
      </w:pPr>
      <w:r w:rsidRPr="00EA7306">
        <w:rPr>
          <w:b/>
          <w:sz w:val="24"/>
          <w:szCs w:val="24"/>
        </w:rPr>
        <w:t>Rape</w:t>
      </w:r>
    </w:p>
    <w:p w:rsidR="007C47FE" w:rsidRPr="00EA7306" w:rsidRDefault="007C47FE" w:rsidP="007C47FE">
      <w:pPr>
        <w:spacing w:line="480" w:lineRule="auto"/>
        <w:jc w:val="both"/>
        <w:rPr>
          <w:sz w:val="24"/>
          <w:szCs w:val="24"/>
        </w:rPr>
      </w:pPr>
      <w:r w:rsidRPr="00EA7306">
        <w:rPr>
          <w:sz w:val="24"/>
          <w:szCs w:val="24"/>
        </w:rPr>
        <w:t xml:space="preserve">Rape is derived from a Latin word </w:t>
      </w:r>
      <w:r w:rsidRPr="00EA7306">
        <w:rPr>
          <w:b/>
          <w:i/>
          <w:sz w:val="24"/>
          <w:szCs w:val="24"/>
        </w:rPr>
        <w:t xml:space="preserve">Rapere </w:t>
      </w:r>
      <w:r w:rsidRPr="00EA7306">
        <w:rPr>
          <w:sz w:val="24"/>
          <w:szCs w:val="24"/>
        </w:rPr>
        <w:t>meaning “</w:t>
      </w:r>
      <w:r w:rsidRPr="00EA7306">
        <w:rPr>
          <w:b/>
          <w:sz w:val="24"/>
          <w:szCs w:val="24"/>
        </w:rPr>
        <w:t>to take by force or to seize</w:t>
      </w:r>
      <w:r w:rsidRPr="00EA730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A7306">
        <w:rPr>
          <w:sz w:val="24"/>
          <w:szCs w:val="24"/>
          <w:vertAlign w:val="superscript"/>
        </w:rPr>
        <w:t>nd</w:t>
      </w:r>
      <w:r w:rsidRPr="00EA7306">
        <w:rPr>
          <w:sz w:val="24"/>
          <w:szCs w:val="24"/>
        </w:rPr>
        <w:t xml:space="preserve"> Samuel 13:6-22 it tells us about the story of Absalom and His family concerning Amnon and His Sister Tamar. Which Amnon made Himself sick and called His Sister </w:t>
      </w:r>
      <w:r w:rsidRPr="00EA7306">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A7306">
        <w:rPr>
          <w:sz w:val="24"/>
          <w:szCs w:val="24"/>
          <w:vertAlign w:val="superscript"/>
        </w:rPr>
        <w:t>st</w:t>
      </w:r>
      <w:r w:rsidRPr="00EA7306">
        <w:rPr>
          <w:sz w:val="24"/>
          <w:szCs w:val="24"/>
        </w:rPr>
        <w:t xml:space="preserve"> Kings 1:7-</w:t>
      </w:r>
      <w:r w:rsidRPr="00EA7306">
        <w:rPr>
          <w:sz w:val="24"/>
          <w:szCs w:val="24"/>
        </w:rPr>
        <w:lastRenderedPageBreak/>
        <w:t xml:space="preserve">2:35. Rape is forbidden for the Lord’s people to engage in, and what happened to King David should be Our guide on the subject. </w:t>
      </w:r>
    </w:p>
    <w:p w:rsidR="007C47FE" w:rsidRPr="00EA7306" w:rsidRDefault="007C47FE" w:rsidP="007C47FE">
      <w:pPr>
        <w:spacing w:line="480" w:lineRule="auto"/>
        <w:jc w:val="both"/>
        <w:rPr>
          <w:sz w:val="24"/>
          <w:szCs w:val="24"/>
        </w:rPr>
      </w:pPr>
      <w:r w:rsidRPr="00EA7306">
        <w:rPr>
          <w:sz w:val="24"/>
          <w:szCs w:val="24"/>
        </w:rPr>
        <w:t>Unbridled Lust, Unbridled Pleasure or Unbridled Wine is the Motivation for Rape is in 2</w:t>
      </w:r>
      <w:r w:rsidRPr="00EA7306">
        <w:rPr>
          <w:sz w:val="24"/>
          <w:szCs w:val="24"/>
          <w:vertAlign w:val="superscript"/>
        </w:rPr>
        <w:t>nd</w:t>
      </w:r>
      <w:r w:rsidRPr="00EA7306">
        <w:rPr>
          <w:sz w:val="24"/>
          <w:szCs w:val="24"/>
        </w:rPr>
        <w:t xml:space="preserve"> Samuel 13:1-15. Women and Rape: Women are particularly vulnerable to Male Assault, but not in every Case is in 2</w:t>
      </w:r>
      <w:r w:rsidRPr="00EA7306">
        <w:rPr>
          <w:sz w:val="24"/>
          <w:szCs w:val="24"/>
          <w:vertAlign w:val="superscript"/>
        </w:rPr>
        <w:t>nd</w:t>
      </w:r>
      <w:r w:rsidRPr="00EA7306">
        <w:rPr>
          <w:sz w:val="24"/>
          <w:szCs w:val="24"/>
        </w:rPr>
        <w:t xml:space="preserve"> Samuel 13:14 &amp; Zechariah 14:2. Women are Protected under the Biblical Law is in Deuteronomy 22:25-29. Women are to be Divinely Loved and Cared for is in Ephesians 5:25, 28-29; Genesis 12:18-20 &amp; 1</w:t>
      </w:r>
      <w:r w:rsidRPr="00EA7306">
        <w:rPr>
          <w:sz w:val="24"/>
          <w:szCs w:val="24"/>
          <w:vertAlign w:val="superscript"/>
        </w:rPr>
        <w:t>st</w:t>
      </w:r>
      <w:r w:rsidRPr="00EA7306">
        <w:rPr>
          <w:sz w:val="24"/>
          <w:szCs w:val="24"/>
        </w:rPr>
        <w:t xml:space="preserve"> Peter 3:7. The Trauma of Rape: Its Psychological and Emotional Effects is in 2</w:t>
      </w:r>
      <w:r w:rsidRPr="00EA7306">
        <w:rPr>
          <w:sz w:val="24"/>
          <w:szCs w:val="24"/>
          <w:vertAlign w:val="superscript"/>
        </w:rPr>
        <w:t>nd</w:t>
      </w:r>
      <w:r w:rsidRPr="00EA7306">
        <w:rPr>
          <w:sz w:val="24"/>
          <w:szCs w:val="24"/>
        </w:rPr>
        <w:t xml:space="preserve"> Samuel 13:19-20 &amp; Genesis 34:6-7. Its Physical Effects is in Judges 19:26-28; 20:4-5. The Avenging of the Victim of Rape is in Genesis 34:7-31; 2</w:t>
      </w:r>
      <w:r w:rsidRPr="00EA7306">
        <w:rPr>
          <w:sz w:val="24"/>
          <w:szCs w:val="24"/>
          <w:vertAlign w:val="superscript"/>
        </w:rPr>
        <w:t>nd</w:t>
      </w:r>
      <w:r w:rsidRPr="00EA7306">
        <w:rPr>
          <w:sz w:val="24"/>
          <w:szCs w:val="24"/>
        </w:rPr>
        <w:t xml:space="preserve"> Samuel 13:22-32; Judges 20:6-11; Romans 12:19; 13:3-4 &amp; James 1:20. The Examples of Rape: The Female Rape is in Genesis 34:1-3; Judges 19:24-25; 2</w:t>
      </w:r>
      <w:r w:rsidRPr="00EA7306">
        <w:rPr>
          <w:sz w:val="24"/>
          <w:szCs w:val="24"/>
          <w:vertAlign w:val="superscript"/>
        </w:rPr>
        <w:t>nd</w:t>
      </w:r>
      <w:r w:rsidRPr="00EA730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A7306">
        <w:rPr>
          <w:sz w:val="24"/>
          <w:szCs w:val="24"/>
          <w:vertAlign w:val="superscript"/>
        </w:rPr>
        <w:t>nd</w:t>
      </w:r>
      <w:r w:rsidRPr="00EA7306">
        <w:rPr>
          <w:sz w:val="24"/>
          <w:szCs w:val="24"/>
        </w:rPr>
        <w:t xml:space="preserve"> Timothy 2:22. The Examples of Enticement is in Genesis 39:6-12; Numbers 25:1-3; 31:15-16; Judges 16:1, 4-5; 2</w:t>
      </w:r>
      <w:r w:rsidRPr="00EA7306">
        <w:rPr>
          <w:sz w:val="24"/>
          <w:szCs w:val="24"/>
          <w:vertAlign w:val="superscript"/>
        </w:rPr>
        <w:t>nd</w:t>
      </w:r>
      <w:r w:rsidRPr="00EA7306">
        <w:rPr>
          <w:sz w:val="24"/>
          <w:szCs w:val="24"/>
        </w:rPr>
        <w:t xml:space="preserve"> Samuel 11:1-4; 1</w:t>
      </w:r>
      <w:r w:rsidRPr="00EA7306">
        <w:rPr>
          <w:sz w:val="24"/>
          <w:szCs w:val="24"/>
          <w:vertAlign w:val="superscript"/>
        </w:rPr>
        <w:t>st</w:t>
      </w:r>
      <w:r w:rsidRPr="00EA7306">
        <w:rPr>
          <w:sz w:val="24"/>
          <w:szCs w:val="24"/>
        </w:rPr>
        <w:t xml:space="preserve"> Kings 11:1-6 &amp; Revelation 2:14-16, 20-22. The Biblical Law as a Deterrent is in Exodus 22:16-17 &amp; Hebrews 13:4. The Resisting of Temptations, Test, Trial of Trying is in Job 31:1; Malachi 2:14; Matthew 5:27-30; 1</w:t>
      </w:r>
      <w:r w:rsidRPr="00EA7306">
        <w:rPr>
          <w:sz w:val="24"/>
          <w:szCs w:val="24"/>
          <w:vertAlign w:val="superscript"/>
        </w:rPr>
        <w:t>st</w:t>
      </w:r>
      <w:r w:rsidRPr="00EA7306">
        <w:rPr>
          <w:sz w:val="24"/>
          <w:szCs w:val="24"/>
        </w:rPr>
        <w:t xml:space="preserve"> Corinthians 7:2-3; Philippians 4:8 &amp; 1</w:t>
      </w:r>
      <w:r w:rsidRPr="00EA7306">
        <w:rPr>
          <w:sz w:val="24"/>
          <w:szCs w:val="24"/>
          <w:vertAlign w:val="superscript"/>
        </w:rPr>
        <w:t>st</w:t>
      </w:r>
      <w:r w:rsidRPr="00EA7306">
        <w:rPr>
          <w:sz w:val="24"/>
          <w:szCs w:val="24"/>
        </w:rPr>
        <w:t xml:space="preserve"> Thessalonians 4:3-6. Spiritual Magical Sexual Seduction: Through the Lord Lucifer is in Genesis 3:1; John 8:44; 2</w:t>
      </w:r>
      <w:r w:rsidRPr="00EA7306">
        <w:rPr>
          <w:sz w:val="24"/>
          <w:szCs w:val="24"/>
          <w:vertAlign w:val="superscript"/>
        </w:rPr>
        <w:t>nd</w:t>
      </w:r>
      <w:r w:rsidRPr="00EA7306">
        <w:rPr>
          <w:sz w:val="24"/>
          <w:szCs w:val="24"/>
        </w:rPr>
        <w:t xml:space="preserve"> Corinthians 2:11; 11:3, 14 &amp; Ephesians 6:11. Through Lying Spirits and False Prophets is in 1</w:t>
      </w:r>
      <w:r w:rsidRPr="00EA7306">
        <w:rPr>
          <w:sz w:val="24"/>
          <w:szCs w:val="24"/>
          <w:vertAlign w:val="superscript"/>
        </w:rPr>
        <w:t>st</w:t>
      </w:r>
      <w:r w:rsidRPr="00EA7306">
        <w:rPr>
          <w:sz w:val="24"/>
          <w:szCs w:val="24"/>
        </w:rPr>
        <w:t xml:space="preserve"> John 4:1; 1</w:t>
      </w:r>
      <w:r w:rsidRPr="00EA7306">
        <w:rPr>
          <w:sz w:val="24"/>
          <w:szCs w:val="24"/>
          <w:vertAlign w:val="superscript"/>
        </w:rPr>
        <w:t>st</w:t>
      </w:r>
      <w:r w:rsidRPr="00EA7306">
        <w:rPr>
          <w:sz w:val="24"/>
          <w:szCs w:val="24"/>
        </w:rPr>
        <w:t xml:space="preserve"> Kings 22:19-23; 2</w:t>
      </w:r>
      <w:r w:rsidRPr="00EA7306">
        <w:rPr>
          <w:sz w:val="24"/>
          <w:szCs w:val="24"/>
          <w:vertAlign w:val="superscript"/>
        </w:rPr>
        <w:t>nd</w:t>
      </w:r>
      <w:r w:rsidRPr="00EA7306">
        <w:rPr>
          <w:sz w:val="24"/>
          <w:szCs w:val="24"/>
        </w:rPr>
        <w:t xml:space="preserve"> Chronicles 18:18-22; 1</w:t>
      </w:r>
      <w:r w:rsidRPr="00EA7306">
        <w:rPr>
          <w:sz w:val="24"/>
          <w:szCs w:val="24"/>
          <w:vertAlign w:val="superscript"/>
        </w:rPr>
        <w:t>st</w:t>
      </w:r>
      <w:r w:rsidRPr="00EA7306">
        <w:rPr>
          <w:sz w:val="24"/>
          <w:szCs w:val="24"/>
        </w:rPr>
        <w:t xml:space="preserve"> Timothy 4:1; Matthew 24:24-25 &amp; Mark 13:22-23. Through False Teachers is in 2</w:t>
      </w:r>
      <w:r w:rsidRPr="00EA7306">
        <w:rPr>
          <w:sz w:val="24"/>
          <w:szCs w:val="24"/>
          <w:vertAlign w:val="superscript"/>
        </w:rPr>
        <w:t>nd</w:t>
      </w:r>
      <w:r w:rsidRPr="00EA7306">
        <w:rPr>
          <w:sz w:val="24"/>
          <w:szCs w:val="24"/>
        </w:rPr>
        <w:t xml:space="preserve"> Peter 2:1, 14-15; 2</w:t>
      </w:r>
      <w:r w:rsidRPr="00EA7306">
        <w:rPr>
          <w:sz w:val="24"/>
          <w:szCs w:val="24"/>
          <w:vertAlign w:val="superscript"/>
        </w:rPr>
        <w:t>nd</w:t>
      </w:r>
      <w:r w:rsidRPr="00EA7306">
        <w:rPr>
          <w:sz w:val="24"/>
          <w:szCs w:val="24"/>
        </w:rPr>
        <w:t xml:space="preserve"> Timothy 3:6-7, 13; 1</w:t>
      </w:r>
      <w:r w:rsidRPr="00EA7306">
        <w:rPr>
          <w:sz w:val="24"/>
          <w:szCs w:val="24"/>
          <w:vertAlign w:val="superscript"/>
        </w:rPr>
        <w:t>st</w:t>
      </w:r>
      <w:r w:rsidRPr="00EA7306">
        <w:rPr>
          <w:sz w:val="24"/>
          <w:szCs w:val="24"/>
        </w:rPr>
        <w:t xml:space="preserve"> John 2:18-19; 2</w:t>
      </w:r>
      <w:r w:rsidRPr="00EA7306">
        <w:rPr>
          <w:sz w:val="24"/>
          <w:szCs w:val="24"/>
          <w:vertAlign w:val="superscript"/>
        </w:rPr>
        <w:t>nd</w:t>
      </w:r>
      <w:r w:rsidRPr="00EA7306">
        <w:rPr>
          <w:sz w:val="24"/>
          <w:szCs w:val="24"/>
        </w:rPr>
        <w:t xml:space="preserve"> John 7-8 &amp; Jude 10-12. The Need </w:t>
      </w:r>
      <w:r w:rsidRPr="00EA7306">
        <w:rPr>
          <w:sz w:val="24"/>
          <w:szCs w:val="24"/>
        </w:rPr>
        <w:lastRenderedPageBreak/>
        <w:t>for Vigilance is in 1</w:t>
      </w:r>
      <w:r w:rsidRPr="00EA7306">
        <w:rPr>
          <w:sz w:val="24"/>
          <w:szCs w:val="24"/>
          <w:vertAlign w:val="superscript"/>
        </w:rPr>
        <w:t>st</w:t>
      </w:r>
      <w:r w:rsidRPr="00EA7306">
        <w:rPr>
          <w:sz w:val="24"/>
          <w:szCs w:val="24"/>
        </w:rPr>
        <w:t xml:space="preserve"> Thessalonians 5:21-22 &amp; Acts 20:28-31. The Process of Magical Sexual Seduction: A Thought Planted is in Genesis 3:2-3; Matthew 4:3; James 1:14 &amp; 1</w:t>
      </w:r>
      <w:r w:rsidRPr="00EA7306">
        <w:rPr>
          <w:sz w:val="24"/>
          <w:szCs w:val="24"/>
          <w:vertAlign w:val="superscript"/>
        </w:rPr>
        <w:t>st</w:t>
      </w:r>
      <w:r w:rsidRPr="00EA7306">
        <w:rPr>
          <w:sz w:val="24"/>
          <w:szCs w:val="24"/>
        </w:rPr>
        <w:t xml:space="preserve"> John 2:15. An Advantage Promised is in Genesis 3:4-5 &amp; Matthew 4:6. Attraction is in Genesis 3:6 &amp; 1</w:t>
      </w:r>
      <w:r w:rsidRPr="00EA7306">
        <w:rPr>
          <w:sz w:val="24"/>
          <w:szCs w:val="24"/>
          <w:vertAlign w:val="superscript"/>
        </w:rPr>
        <w:t>st</w:t>
      </w:r>
      <w:r w:rsidRPr="00EA7306">
        <w:rPr>
          <w:sz w:val="24"/>
          <w:szCs w:val="24"/>
        </w:rPr>
        <w:t xml:space="preserve"> John 2:16. Persistence on the Part of the Seducer is in Matthew 4:8-9; Genesis 19:9 &amp; Judges 16:15-16. Yielding is in Genesis 3:6 &amp; James 1:15.                        </w:t>
      </w:r>
    </w:p>
    <w:p w:rsidR="007C47FE" w:rsidRPr="00EA7306" w:rsidRDefault="007C47FE" w:rsidP="007C47FE">
      <w:pPr>
        <w:spacing w:line="480" w:lineRule="auto"/>
        <w:jc w:val="center"/>
        <w:rPr>
          <w:b/>
          <w:sz w:val="24"/>
          <w:szCs w:val="24"/>
        </w:rPr>
      </w:pPr>
      <w:r w:rsidRPr="00EA7306">
        <w:rPr>
          <w:b/>
          <w:sz w:val="24"/>
          <w:szCs w:val="24"/>
        </w:rPr>
        <w:t>Fornications</w:t>
      </w:r>
    </w:p>
    <w:p w:rsidR="007C47FE" w:rsidRPr="00EA7306" w:rsidRDefault="007C47FE" w:rsidP="007C47FE">
      <w:pPr>
        <w:spacing w:line="480" w:lineRule="auto"/>
        <w:jc w:val="both"/>
        <w:rPr>
          <w:sz w:val="24"/>
          <w:szCs w:val="24"/>
        </w:rPr>
      </w:pPr>
      <w:r w:rsidRPr="00EA7306">
        <w:rPr>
          <w:sz w:val="24"/>
          <w:szCs w:val="24"/>
        </w:rPr>
        <w:t xml:space="preserve">Fornication derives from a Latin words </w:t>
      </w:r>
      <w:r w:rsidRPr="00EA7306">
        <w:rPr>
          <w:b/>
          <w:i/>
          <w:sz w:val="24"/>
          <w:szCs w:val="24"/>
        </w:rPr>
        <w:t>Fornix</w:t>
      </w:r>
      <w:r w:rsidRPr="00EA7306">
        <w:rPr>
          <w:b/>
          <w:sz w:val="24"/>
          <w:szCs w:val="24"/>
        </w:rPr>
        <w:t xml:space="preserve"> </w:t>
      </w:r>
      <w:r w:rsidRPr="00EA7306">
        <w:rPr>
          <w:sz w:val="24"/>
          <w:szCs w:val="24"/>
        </w:rPr>
        <w:t xml:space="preserve">or </w:t>
      </w:r>
      <w:r w:rsidRPr="00EA7306">
        <w:rPr>
          <w:b/>
          <w:i/>
          <w:sz w:val="24"/>
          <w:szCs w:val="24"/>
        </w:rPr>
        <w:t>Fornicatio</w:t>
      </w:r>
      <w:r w:rsidRPr="00EA7306">
        <w:rPr>
          <w:sz w:val="24"/>
          <w:szCs w:val="24"/>
        </w:rPr>
        <w:t xml:space="preserve"> which means “</w:t>
      </w:r>
      <w:r w:rsidRPr="00EA7306">
        <w:rPr>
          <w:b/>
          <w:sz w:val="24"/>
          <w:szCs w:val="24"/>
        </w:rPr>
        <w:t>done in an archway or vault</w:t>
      </w:r>
      <w:r w:rsidRPr="00EA7306">
        <w:rPr>
          <w:sz w:val="24"/>
          <w:szCs w:val="24"/>
        </w:rPr>
        <w:t>.” Fornication also called Sexual Eros Love Immorality refers to Consensual Sexual Eros Love not married to each other concerning the unmarried realm after marriage in this age in Luke 20:34, 37-38 &amp; 1</w:t>
      </w:r>
      <w:r w:rsidRPr="00EA7306">
        <w:rPr>
          <w:sz w:val="24"/>
          <w:szCs w:val="24"/>
          <w:vertAlign w:val="superscript"/>
        </w:rPr>
        <w:t>st</w:t>
      </w:r>
      <w:r w:rsidRPr="00EA7306">
        <w:rPr>
          <w:sz w:val="24"/>
          <w:szCs w:val="24"/>
        </w:rPr>
        <w:t xml:space="preserve"> Corinthians 7:1-2. Secular term for fornication is Premarital Sexual Eros Love. The exact translation of </w:t>
      </w:r>
      <w:r w:rsidRPr="00EA7306">
        <w:rPr>
          <w:b/>
          <w:i/>
          <w:sz w:val="24"/>
          <w:szCs w:val="24"/>
        </w:rPr>
        <w:t>Porneia</w:t>
      </w:r>
      <w:r w:rsidRPr="00EA7306">
        <w:rPr>
          <w:sz w:val="24"/>
          <w:szCs w:val="24"/>
        </w:rPr>
        <w:t xml:space="preserve"> (Porn) in the New Testament is not clear with scripture. In the Biblical Greek, the word </w:t>
      </w:r>
      <w:r w:rsidRPr="00EA7306">
        <w:rPr>
          <w:b/>
          <w:i/>
          <w:sz w:val="24"/>
          <w:szCs w:val="24"/>
        </w:rPr>
        <w:t>Porneia</w:t>
      </w:r>
      <w:r w:rsidRPr="00EA7306">
        <w:rPr>
          <w:i/>
          <w:sz w:val="24"/>
          <w:szCs w:val="24"/>
        </w:rPr>
        <w:t xml:space="preserve"> </w:t>
      </w:r>
      <w:r w:rsidRPr="00EA7306">
        <w:rPr>
          <w:sz w:val="24"/>
          <w:szCs w:val="24"/>
        </w:rPr>
        <w:t>meant “</w:t>
      </w:r>
      <w:r w:rsidRPr="00EA7306">
        <w:rPr>
          <w:b/>
          <w:sz w:val="24"/>
          <w:szCs w:val="24"/>
        </w:rPr>
        <w:t>sexual immorality</w:t>
      </w:r>
      <w:r w:rsidRPr="00EA7306">
        <w:rPr>
          <w:sz w:val="24"/>
          <w:szCs w:val="24"/>
        </w:rPr>
        <w:t>” or “</w:t>
      </w:r>
      <w:r w:rsidRPr="00EA7306">
        <w:rPr>
          <w:b/>
          <w:sz w:val="24"/>
          <w:szCs w:val="24"/>
        </w:rPr>
        <w:t>sexual perversion</w:t>
      </w:r>
      <w:r w:rsidRPr="00EA730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A7306">
        <w:rPr>
          <w:sz w:val="24"/>
          <w:szCs w:val="24"/>
          <w:vertAlign w:val="superscript"/>
        </w:rPr>
        <w:t>st</w:t>
      </w:r>
      <w:r w:rsidRPr="00EA730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A7306">
        <w:rPr>
          <w:sz w:val="24"/>
          <w:szCs w:val="24"/>
          <w:vertAlign w:val="superscript"/>
        </w:rPr>
        <w:t>st</w:t>
      </w:r>
      <w:r w:rsidRPr="00EA7306">
        <w:rPr>
          <w:sz w:val="24"/>
          <w:szCs w:val="24"/>
        </w:rPr>
        <w:t xml:space="preserve"> Thessalonians 4:3 </w:t>
      </w:r>
      <w:r w:rsidRPr="00EA7306">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A7306">
        <w:rPr>
          <w:sz w:val="24"/>
          <w:szCs w:val="24"/>
          <w:vertAlign w:val="superscript"/>
        </w:rPr>
        <w:t>st</w:t>
      </w:r>
      <w:r w:rsidRPr="00EA730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A7306">
        <w:rPr>
          <w:sz w:val="24"/>
          <w:szCs w:val="24"/>
          <w:vertAlign w:val="superscript"/>
        </w:rPr>
        <w:t>nd</w:t>
      </w:r>
      <w:r w:rsidRPr="00EA7306">
        <w:rPr>
          <w:sz w:val="24"/>
          <w:szCs w:val="24"/>
        </w:rPr>
        <w:t xml:space="preserve"> Peter 3:8. In 1</w:t>
      </w:r>
      <w:r w:rsidRPr="00EA7306">
        <w:rPr>
          <w:sz w:val="24"/>
          <w:szCs w:val="24"/>
          <w:vertAlign w:val="superscript"/>
        </w:rPr>
        <w:t>st</w:t>
      </w:r>
      <w:r w:rsidRPr="00EA7306">
        <w:rPr>
          <w:sz w:val="24"/>
          <w:szCs w:val="24"/>
        </w:rPr>
        <w:t xml:space="preserve"> Corinthians 6:9 states that fornication will not inherit the Kingdom of God.  In 1</w:t>
      </w:r>
      <w:r w:rsidRPr="00EA7306">
        <w:rPr>
          <w:sz w:val="24"/>
          <w:szCs w:val="24"/>
          <w:vertAlign w:val="superscript"/>
        </w:rPr>
        <w:t>st</w:t>
      </w:r>
      <w:r w:rsidRPr="00EA730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A7306">
        <w:rPr>
          <w:sz w:val="24"/>
          <w:szCs w:val="24"/>
          <w:vertAlign w:val="superscript"/>
        </w:rPr>
        <w:t>st</w:t>
      </w:r>
      <w:r w:rsidRPr="00EA730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A7306">
        <w:rPr>
          <w:sz w:val="24"/>
          <w:szCs w:val="24"/>
          <w:vertAlign w:val="superscript"/>
        </w:rPr>
        <w:t>st</w:t>
      </w:r>
      <w:r w:rsidRPr="00EA7306">
        <w:rPr>
          <w:sz w:val="24"/>
          <w:szCs w:val="24"/>
        </w:rPr>
        <w:t xml:space="preserve"> Corinthians 6:9. In Galatians </w:t>
      </w:r>
      <w:r w:rsidRPr="00EA7306">
        <w:rPr>
          <w:sz w:val="24"/>
          <w:szCs w:val="24"/>
        </w:rPr>
        <w:lastRenderedPageBreak/>
        <w:t xml:space="preserve">5:19 is fornication as the work of the flesh. In Deuteronomy 22 &amp; Leviticus 18 is the Sexual Eros Love Laws. </w:t>
      </w:r>
    </w:p>
    <w:p w:rsidR="007C47FE" w:rsidRPr="00EA7306" w:rsidRDefault="007C47FE" w:rsidP="007C47FE">
      <w:pPr>
        <w:spacing w:line="480" w:lineRule="auto"/>
        <w:jc w:val="both"/>
        <w:rPr>
          <w:sz w:val="24"/>
          <w:szCs w:val="24"/>
        </w:rPr>
      </w:pPr>
      <w:r w:rsidRPr="00EA7306">
        <w:rPr>
          <w:sz w:val="24"/>
          <w:szCs w:val="24"/>
        </w:rPr>
        <w:t>The Nature of Sexual Immorality: Sexual Immorality is widespread in the World is in 1</w:t>
      </w:r>
      <w:r w:rsidRPr="00EA7306">
        <w:rPr>
          <w:sz w:val="24"/>
          <w:szCs w:val="24"/>
          <w:vertAlign w:val="superscript"/>
        </w:rPr>
        <w:t>st</w:t>
      </w:r>
      <w:r w:rsidRPr="00EA730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A7306">
        <w:rPr>
          <w:sz w:val="24"/>
          <w:szCs w:val="24"/>
          <w:vertAlign w:val="superscript"/>
        </w:rPr>
        <w:t>st</w:t>
      </w:r>
      <w:r w:rsidRPr="00EA7306">
        <w:rPr>
          <w:sz w:val="24"/>
          <w:szCs w:val="24"/>
        </w:rPr>
        <w:t xml:space="preserve"> Thessalonians 4:3-6; Jude 7 &amp; Revelation 21:8; 22:15. Sexual Immorality has no place in the Christian Life is in 1</w:t>
      </w:r>
      <w:r w:rsidRPr="00EA7306">
        <w:rPr>
          <w:sz w:val="24"/>
          <w:szCs w:val="24"/>
          <w:vertAlign w:val="superscript"/>
        </w:rPr>
        <w:t>st</w:t>
      </w:r>
      <w:r w:rsidRPr="00EA7306">
        <w:rPr>
          <w:sz w:val="24"/>
          <w:szCs w:val="24"/>
        </w:rPr>
        <w:t xml:space="preserve"> Thessalonians 4:3, 7; Romans 13:13; 1</w:t>
      </w:r>
      <w:r w:rsidRPr="00EA7306">
        <w:rPr>
          <w:sz w:val="24"/>
          <w:szCs w:val="24"/>
          <w:vertAlign w:val="superscript"/>
        </w:rPr>
        <w:t>st</w:t>
      </w:r>
      <w:r w:rsidRPr="00EA7306">
        <w:rPr>
          <w:sz w:val="24"/>
          <w:szCs w:val="24"/>
        </w:rPr>
        <w:t xml:space="preserve"> Corinthians 6:9-11, 13-20; 10:8; Ephesians 5:3; Colossians 3:5; Hebrews 12:16 &amp; Acts 15:20, 29; 21:25. The Forgiveness of Sexual Immorality is in 1</w:t>
      </w:r>
      <w:r w:rsidRPr="00EA7306">
        <w:rPr>
          <w:sz w:val="24"/>
          <w:szCs w:val="24"/>
          <w:vertAlign w:val="superscript"/>
        </w:rPr>
        <w:t>st</w:t>
      </w:r>
      <w:r w:rsidRPr="00EA7306">
        <w:rPr>
          <w:sz w:val="24"/>
          <w:szCs w:val="24"/>
        </w:rPr>
        <w:t xml:space="preserve"> Corinthians 6:11; John 8:3-11 &amp; Luke 7:36-39. The Examples of Sexual Immorality: Prohibited Sexual Relationships: Incest is in Leviticus 18:6, 7-20; Genesis 19:33-36; 35:22; 38:13-18; 2</w:t>
      </w:r>
      <w:r w:rsidRPr="00EA7306">
        <w:rPr>
          <w:sz w:val="24"/>
          <w:szCs w:val="24"/>
          <w:vertAlign w:val="superscript"/>
        </w:rPr>
        <w:t>nd</w:t>
      </w:r>
      <w:r w:rsidRPr="00EA7306">
        <w:rPr>
          <w:sz w:val="24"/>
          <w:szCs w:val="24"/>
        </w:rPr>
        <w:t xml:space="preserve"> Samuel 16:22 &amp; 1</w:t>
      </w:r>
      <w:r w:rsidRPr="00EA7306">
        <w:rPr>
          <w:sz w:val="24"/>
          <w:szCs w:val="24"/>
          <w:vertAlign w:val="superscript"/>
        </w:rPr>
        <w:t>st</w:t>
      </w:r>
      <w:r w:rsidRPr="00EA7306">
        <w:rPr>
          <w:sz w:val="24"/>
          <w:szCs w:val="24"/>
        </w:rPr>
        <w:t xml:space="preserve"> Corinthians 5:1. Adultery is in 2</w:t>
      </w:r>
      <w:r w:rsidRPr="00EA7306">
        <w:rPr>
          <w:sz w:val="24"/>
          <w:szCs w:val="24"/>
          <w:vertAlign w:val="superscript"/>
        </w:rPr>
        <w:t>nd</w:t>
      </w:r>
      <w:r w:rsidRPr="00EA7306">
        <w:rPr>
          <w:sz w:val="24"/>
          <w:szCs w:val="24"/>
        </w:rPr>
        <w:t xml:space="preserve"> Samuel 11:4; Jeremiah 23:14; 29:23; Hosea 1:2 &amp; John 4:17-18. Prostitution is in 1</w:t>
      </w:r>
      <w:r w:rsidRPr="00EA7306">
        <w:rPr>
          <w:sz w:val="24"/>
          <w:szCs w:val="24"/>
          <w:vertAlign w:val="superscript"/>
        </w:rPr>
        <w:t>st</w:t>
      </w:r>
      <w:r w:rsidRPr="00EA7306">
        <w:rPr>
          <w:sz w:val="24"/>
          <w:szCs w:val="24"/>
        </w:rPr>
        <w:t xml:space="preserve"> Corinthians 6:15-16; Judges 16:1; 1</w:t>
      </w:r>
      <w:r w:rsidRPr="00EA7306">
        <w:rPr>
          <w:sz w:val="24"/>
          <w:szCs w:val="24"/>
          <w:vertAlign w:val="superscript"/>
        </w:rPr>
        <w:t>st</w:t>
      </w:r>
      <w:r w:rsidRPr="00EA7306">
        <w:rPr>
          <w:sz w:val="24"/>
          <w:szCs w:val="24"/>
        </w:rPr>
        <w:t xml:space="preserve"> Kings 3:16 &amp; Hosea 4:13-15. Fornication is in Numbers 25:1, 6 &amp; 1</w:t>
      </w:r>
      <w:r w:rsidRPr="00EA7306">
        <w:rPr>
          <w:sz w:val="24"/>
          <w:szCs w:val="24"/>
          <w:vertAlign w:val="superscript"/>
        </w:rPr>
        <w:t>st</w:t>
      </w:r>
      <w:r w:rsidRPr="00EA7306">
        <w:rPr>
          <w:sz w:val="24"/>
          <w:szCs w:val="24"/>
        </w:rPr>
        <w:t xml:space="preserve"> Samuel 2:22. Rape is in Genesis 34:1-2 &amp; 2</w:t>
      </w:r>
      <w:r w:rsidRPr="00EA7306">
        <w:rPr>
          <w:sz w:val="24"/>
          <w:szCs w:val="24"/>
          <w:vertAlign w:val="superscript"/>
        </w:rPr>
        <w:t>nd</w:t>
      </w:r>
      <w:r w:rsidRPr="00EA7306">
        <w:rPr>
          <w:sz w:val="24"/>
          <w:szCs w:val="24"/>
        </w:rPr>
        <w:t xml:space="preserve"> Samuel 13:10-14. Homosexuality is in Genesis 19:5 &amp; Judges 19:22. Marital Sexuality like Gomer with Hosea in Hosea chapters 1-2. Marital Sexuality as One Flesh in 1</w:t>
      </w:r>
      <w:r w:rsidRPr="00EA7306">
        <w:rPr>
          <w:sz w:val="24"/>
          <w:szCs w:val="24"/>
          <w:vertAlign w:val="superscript"/>
        </w:rPr>
        <w:t>st</w:t>
      </w:r>
      <w:r w:rsidRPr="00EA7306">
        <w:rPr>
          <w:sz w:val="24"/>
          <w:szCs w:val="24"/>
        </w:rPr>
        <w:t xml:space="preserve"> Corinthians 6:15-16. Sexual Immorality among Christians is in 1</w:t>
      </w:r>
      <w:r w:rsidRPr="00EA7306">
        <w:rPr>
          <w:sz w:val="24"/>
          <w:szCs w:val="24"/>
          <w:vertAlign w:val="superscript"/>
        </w:rPr>
        <w:t>st</w:t>
      </w:r>
      <w:r w:rsidRPr="00EA7306">
        <w:rPr>
          <w:sz w:val="24"/>
          <w:szCs w:val="24"/>
        </w:rPr>
        <w:t xml:space="preserve"> Corinthians 5:1; 2</w:t>
      </w:r>
      <w:r w:rsidRPr="00EA7306">
        <w:rPr>
          <w:sz w:val="24"/>
          <w:szCs w:val="24"/>
          <w:vertAlign w:val="superscript"/>
        </w:rPr>
        <w:t>nd</w:t>
      </w:r>
      <w:r w:rsidRPr="00EA730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7C47FE" w:rsidRPr="00EA7306" w:rsidRDefault="007C47FE" w:rsidP="007C47FE">
      <w:pPr>
        <w:spacing w:line="480" w:lineRule="auto"/>
        <w:jc w:val="center"/>
        <w:rPr>
          <w:b/>
          <w:sz w:val="24"/>
          <w:szCs w:val="24"/>
        </w:rPr>
      </w:pPr>
      <w:r w:rsidRPr="00EA7306">
        <w:rPr>
          <w:b/>
          <w:sz w:val="24"/>
          <w:szCs w:val="24"/>
        </w:rPr>
        <w:lastRenderedPageBreak/>
        <w:t>Sodomy</w:t>
      </w:r>
    </w:p>
    <w:p w:rsidR="007C47FE" w:rsidRPr="00EA7306" w:rsidRDefault="007C47FE" w:rsidP="007C47FE">
      <w:pPr>
        <w:spacing w:line="480" w:lineRule="auto"/>
        <w:jc w:val="both"/>
        <w:rPr>
          <w:sz w:val="24"/>
          <w:szCs w:val="24"/>
        </w:rPr>
      </w:pPr>
      <w:r w:rsidRPr="00EA7306">
        <w:rPr>
          <w:sz w:val="24"/>
          <w:szCs w:val="24"/>
        </w:rPr>
        <w:t xml:space="preserve">Sodomy comes from an Ecclesiastical Latin word </w:t>
      </w:r>
      <w:r w:rsidRPr="00EA7306">
        <w:rPr>
          <w:b/>
          <w:i/>
          <w:sz w:val="24"/>
          <w:szCs w:val="24"/>
        </w:rPr>
        <w:t>Peccatum Sodomiticum</w:t>
      </w:r>
      <w:r w:rsidRPr="00EA7306">
        <w:rPr>
          <w:sz w:val="24"/>
          <w:szCs w:val="24"/>
        </w:rPr>
        <w:t xml:space="preserve"> which simply means the “</w:t>
      </w:r>
      <w:r w:rsidRPr="00EA7306">
        <w:rPr>
          <w:b/>
          <w:sz w:val="24"/>
          <w:szCs w:val="24"/>
        </w:rPr>
        <w:t>sin of Sodom</w:t>
      </w:r>
      <w:r w:rsidRPr="00EA7306">
        <w:rPr>
          <w:sz w:val="24"/>
          <w:szCs w:val="24"/>
        </w:rPr>
        <w:t>.” Sodomy is a term used in Law to describe the act of “</w:t>
      </w:r>
      <w:r w:rsidRPr="00EA7306">
        <w:rPr>
          <w:b/>
          <w:sz w:val="24"/>
          <w:szCs w:val="24"/>
        </w:rPr>
        <w:t>unnatural sexuality by force with the same sex</w:t>
      </w:r>
      <w:r w:rsidRPr="00EA730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A7306">
        <w:rPr>
          <w:sz w:val="24"/>
          <w:szCs w:val="24"/>
          <w:vertAlign w:val="superscript"/>
        </w:rPr>
        <w:t>st</w:t>
      </w:r>
      <w:r w:rsidRPr="00EA7306">
        <w:rPr>
          <w:sz w:val="24"/>
          <w:szCs w:val="24"/>
        </w:rPr>
        <w:t xml:space="preserve"> Kings 14:24; 15:12; 22:46; </w:t>
      </w:r>
      <w:r w:rsidRPr="00EA7306">
        <w:rPr>
          <w:sz w:val="24"/>
          <w:szCs w:val="24"/>
        </w:rPr>
        <w:lastRenderedPageBreak/>
        <w:t>2</w:t>
      </w:r>
      <w:r w:rsidRPr="00EA7306">
        <w:rPr>
          <w:sz w:val="24"/>
          <w:szCs w:val="24"/>
          <w:vertAlign w:val="superscript"/>
        </w:rPr>
        <w:t>nd</w:t>
      </w:r>
      <w:r w:rsidRPr="00EA7306">
        <w:rPr>
          <w:sz w:val="24"/>
          <w:szCs w:val="24"/>
        </w:rPr>
        <w:t xml:space="preserve"> Kings 23:7; Job 36:14; Genesis 38:21; Hosea 4:14 &amp; Deuteronomy 23:17; 27:21. This is sternly warned by the Biblical Law in Exodus 22:19; Leviticus 18:22, 23; 20:13, 15, 16. In Romans 1:18-25, 28-32; 2</w:t>
      </w:r>
      <w:r w:rsidRPr="00EA7306">
        <w:rPr>
          <w:sz w:val="24"/>
          <w:szCs w:val="24"/>
          <w:vertAlign w:val="superscript"/>
        </w:rPr>
        <w:t>nd</w:t>
      </w:r>
      <w:r w:rsidRPr="00EA730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A7306">
        <w:rPr>
          <w:sz w:val="24"/>
          <w:szCs w:val="24"/>
          <w:vertAlign w:val="superscript"/>
        </w:rPr>
        <w:t>st</w:t>
      </w:r>
      <w:r w:rsidRPr="00EA7306">
        <w:rPr>
          <w:sz w:val="24"/>
          <w:szCs w:val="24"/>
        </w:rPr>
        <w:t xml:space="preserve"> Corinthians 6:9-10 &amp; 1</w:t>
      </w:r>
      <w:r w:rsidRPr="00EA7306">
        <w:rPr>
          <w:sz w:val="24"/>
          <w:szCs w:val="24"/>
          <w:vertAlign w:val="superscript"/>
        </w:rPr>
        <w:t>st</w:t>
      </w:r>
      <w:r w:rsidRPr="00EA7306">
        <w:rPr>
          <w:sz w:val="24"/>
          <w:szCs w:val="24"/>
        </w:rPr>
        <w:t xml:space="preserve"> Timothy 1:9, 10. This Sexual Eros Love Act is forbidden to do and those who act on this will have fiery judgment on themselves from the Lord.   </w:t>
      </w:r>
    </w:p>
    <w:p w:rsidR="007C47FE" w:rsidRPr="00EA7306" w:rsidRDefault="007C47FE" w:rsidP="007C47FE">
      <w:pPr>
        <w:spacing w:line="480" w:lineRule="auto"/>
        <w:jc w:val="center"/>
        <w:rPr>
          <w:b/>
          <w:sz w:val="24"/>
          <w:szCs w:val="24"/>
        </w:rPr>
      </w:pPr>
      <w:r w:rsidRPr="00EA7306">
        <w:rPr>
          <w:b/>
          <w:sz w:val="24"/>
          <w:szCs w:val="24"/>
        </w:rPr>
        <w:t>Lusts the Beginnings of Adulteries, Fornications and Homosexuality’s</w:t>
      </w:r>
    </w:p>
    <w:p w:rsidR="007C47FE" w:rsidRPr="00EA7306" w:rsidRDefault="007C47FE" w:rsidP="007C47FE">
      <w:pPr>
        <w:spacing w:line="480" w:lineRule="auto"/>
        <w:jc w:val="both"/>
        <w:rPr>
          <w:sz w:val="24"/>
          <w:szCs w:val="24"/>
        </w:rPr>
      </w:pPr>
      <w:r w:rsidRPr="00EA7306">
        <w:rPr>
          <w:sz w:val="24"/>
          <w:szCs w:val="24"/>
        </w:rPr>
        <w:t>Lust is a craving for Sexual Eros Love Intercourse which can sometimes be violent or self-indulgent in character. Lust is similar to the word “</w:t>
      </w:r>
      <w:r w:rsidRPr="00EA7306">
        <w:rPr>
          <w:b/>
          <w:sz w:val="24"/>
          <w:szCs w:val="24"/>
        </w:rPr>
        <w:t>Lustrum</w:t>
      </w:r>
      <w:r w:rsidRPr="00EA7306">
        <w:rPr>
          <w:sz w:val="24"/>
          <w:szCs w:val="24"/>
        </w:rPr>
        <w:t>” which means “</w:t>
      </w:r>
      <w:r w:rsidRPr="00EA7306">
        <w:rPr>
          <w:b/>
          <w:sz w:val="24"/>
          <w:szCs w:val="24"/>
        </w:rPr>
        <w:t>five years</w:t>
      </w:r>
      <w:r w:rsidRPr="00EA730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A7306">
        <w:rPr>
          <w:b/>
          <w:sz w:val="24"/>
          <w:szCs w:val="24"/>
        </w:rPr>
        <w:t>to please, delight in or to have pleasure</w:t>
      </w:r>
      <w:r w:rsidRPr="00EA7306">
        <w:rPr>
          <w:sz w:val="24"/>
          <w:szCs w:val="24"/>
        </w:rPr>
        <w:t>” in Luke 22:15 &amp; Revelation 18:14. Also evil lust is derived from Genesis 8:21 which declare that “</w:t>
      </w:r>
      <w:r w:rsidRPr="00EA7306">
        <w:rPr>
          <w:b/>
          <w:sz w:val="24"/>
          <w:szCs w:val="24"/>
        </w:rPr>
        <w:t>the imagination of the heart of Man is evil from His Youth</w:t>
      </w:r>
      <w:r w:rsidRPr="00EA7306">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EA7306">
        <w:rPr>
          <w:sz w:val="24"/>
          <w:szCs w:val="24"/>
        </w:rPr>
        <w:lastRenderedPageBreak/>
        <w:t>&amp; NKJV are found in Matthew 5:28; Mark 4:19; John 8:44; Romans 1:24, 27; 6:12; 7:7; 13:13-14; 1</w:t>
      </w:r>
      <w:r w:rsidRPr="00EA7306">
        <w:rPr>
          <w:sz w:val="24"/>
          <w:szCs w:val="24"/>
          <w:vertAlign w:val="superscript"/>
        </w:rPr>
        <w:t>st</w:t>
      </w:r>
      <w:r w:rsidRPr="00EA7306">
        <w:rPr>
          <w:sz w:val="24"/>
          <w:szCs w:val="24"/>
        </w:rPr>
        <w:t xml:space="preserve"> Corinthians 10:6; Galatians 5:16-17, 24; Ephesians 2:3; 4:22; 1</w:t>
      </w:r>
      <w:r w:rsidRPr="00EA7306">
        <w:rPr>
          <w:sz w:val="24"/>
          <w:szCs w:val="24"/>
          <w:vertAlign w:val="superscript"/>
        </w:rPr>
        <w:t>st</w:t>
      </w:r>
      <w:r w:rsidRPr="00EA7306">
        <w:rPr>
          <w:sz w:val="24"/>
          <w:szCs w:val="24"/>
        </w:rPr>
        <w:t xml:space="preserve"> Thessalonians 4:5; 1</w:t>
      </w:r>
      <w:r w:rsidRPr="00EA7306">
        <w:rPr>
          <w:sz w:val="24"/>
          <w:szCs w:val="24"/>
          <w:vertAlign w:val="superscript"/>
        </w:rPr>
        <w:t>st</w:t>
      </w:r>
      <w:r w:rsidRPr="00EA7306">
        <w:rPr>
          <w:sz w:val="24"/>
          <w:szCs w:val="24"/>
        </w:rPr>
        <w:t xml:space="preserve"> Timothy 6:9; 2</w:t>
      </w:r>
      <w:r w:rsidRPr="00EA7306">
        <w:rPr>
          <w:sz w:val="24"/>
          <w:szCs w:val="24"/>
          <w:vertAlign w:val="superscript"/>
        </w:rPr>
        <w:t>nd</w:t>
      </w:r>
      <w:r w:rsidRPr="00EA7306">
        <w:rPr>
          <w:sz w:val="24"/>
          <w:szCs w:val="24"/>
        </w:rPr>
        <w:t xml:space="preserve"> Timothy 2:22; 3:6; 4:3; Titus 2:12; 3:3; James 1:14, 15;  4:1-3,  1</w:t>
      </w:r>
      <w:r w:rsidRPr="00EA7306">
        <w:rPr>
          <w:sz w:val="24"/>
          <w:szCs w:val="24"/>
          <w:vertAlign w:val="superscript"/>
        </w:rPr>
        <w:t xml:space="preserve">st </w:t>
      </w:r>
      <w:r w:rsidRPr="00EA7306">
        <w:rPr>
          <w:sz w:val="24"/>
          <w:szCs w:val="24"/>
        </w:rPr>
        <w:t xml:space="preserve"> Peter  1:14;  2:11;  4:2, 3;  2</w:t>
      </w:r>
      <w:r w:rsidRPr="00EA7306">
        <w:rPr>
          <w:sz w:val="24"/>
          <w:szCs w:val="24"/>
          <w:vertAlign w:val="superscript"/>
        </w:rPr>
        <w:t>nd</w:t>
      </w:r>
      <w:r w:rsidRPr="00EA7306">
        <w:rPr>
          <w:sz w:val="24"/>
          <w:szCs w:val="24"/>
        </w:rPr>
        <w:t xml:space="preserve"> Peter 1:4; 2:10, 18; 3:3; 1</w:t>
      </w:r>
      <w:r w:rsidRPr="00EA7306">
        <w:rPr>
          <w:sz w:val="24"/>
          <w:szCs w:val="24"/>
          <w:vertAlign w:val="superscript"/>
        </w:rPr>
        <w:t>st</w:t>
      </w:r>
      <w:r w:rsidRPr="00EA730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7C47FE" w:rsidRPr="00EA7306" w:rsidRDefault="007C47FE" w:rsidP="007C47FE">
      <w:pPr>
        <w:spacing w:line="480" w:lineRule="auto"/>
        <w:jc w:val="both"/>
        <w:rPr>
          <w:sz w:val="24"/>
          <w:szCs w:val="24"/>
        </w:rPr>
      </w:pPr>
      <w:r w:rsidRPr="00EA7306">
        <w:rPr>
          <w:sz w:val="24"/>
          <w:szCs w:val="24"/>
        </w:rPr>
        <w:t>Lust, Pleasure and Wine has its origins in the Heart and Mind is in Proverbs 6:25-29; Matthew 5:28; Genesis 3:6; Job 31:1; James 1:13-15 &amp; 1</w:t>
      </w:r>
      <w:r w:rsidRPr="00EA7306">
        <w:rPr>
          <w:sz w:val="24"/>
          <w:szCs w:val="24"/>
          <w:vertAlign w:val="superscript"/>
        </w:rPr>
        <w:t>st</w:t>
      </w:r>
      <w:r w:rsidRPr="00EA7306">
        <w:rPr>
          <w:sz w:val="24"/>
          <w:szCs w:val="24"/>
        </w:rPr>
        <w:t xml:space="preserve"> John 2:16. Lust, Pleasure and Wine is always Natural to Unbelievers is in Romans 1:21-27; 7:5; 1</w:t>
      </w:r>
      <w:r w:rsidRPr="00EA7306">
        <w:rPr>
          <w:sz w:val="24"/>
          <w:szCs w:val="24"/>
          <w:vertAlign w:val="superscript"/>
        </w:rPr>
        <w:t>st</w:t>
      </w:r>
      <w:r w:rsidRPr="00EA7306">
        <w:rPr>
          <w:sz w:val="24"/>
          <w:szCs w:val="24"/>
        </w:rPr>
        <w:t xml:space="preserve"> Corinthians 6:9-10; 1</w:t>
      </w:r>
      <w:r w:rsidRPr="00EA7306">
        <w:rPr>
          <w:sz w:val="24"/>
          <w:szCs w:val="24"/>
          <w:vertAlign w:val="superscript"/>
        </w:rPr>
        <w:t>st</w:t>
      </w:r>
      <w:r w:rsidRPr="00EA7306">
        <w:rPr>
          <w:sz w:val="24"/>
          <w:szCs w:val="24"/>
        </w:rPr>
        <w:t xml:space="preserve"> Peter 4:3 &amp; 2</w:t>
      </w:r>
      <w:r w:rsidRPr="00EA7306">
        <w:rPr>
          <w:sz w:val="24"/>
          <w:szCs w:val="24"/>
          <w:vertAlign w:val="superscript"/>
        </w:rPr>
        <w:t>nd</w:t>
      </w:r>
      <w:r w:rsidRPr="00EA7306">
        <w:rPr>
          <w:sz w:val="24"/>
          <w:szCs w:val="24"/>
        </w:rPr>
        <w:t xml:space="preserve"> Peter 2:14-18. Believers can and must Fight against Lust, Pleasure and Wine by showing Self-Control is in Galatians 5:16-21, 24; Colossians 3:5; 1</w:t>
      </w:r>
      <w:r w:rsidRPr="00EA7306">
        <w:rPr>
          <w:sz w:val="24"/>
          <w:szCs w:val="24"/>
          <w:vertAlign w:val="superscript"/>
        </w:rPr>
        <w:t>st</w:t>
      </w:r>
      <w:r w:rsidRPr="00EA7306">
        <w:rPr>
          <w:sz w:val="24"/>
          <w:szCs w:val="24"/>
        </w:rPr>
        <w:t xml:space="preserve"> Corinthians 9:27; Ephesians 4:22; 1</w:t>
      </w:r>
      <w:r w:rsidRPr="00EA7306">
        <w:rPr>
          <w:sz w:val="24"/>
          <w:szCs w:val="24"/>
          <w:vertAlign w:val="superscript"/>
        </w:rPr>
        <w:t>st</w:t>
      </w:r>
      <w:r w:rsidRPr="00EA7306">
        <w:rPr>
          <w:sz w:val="24"/>
          <w:szCs w:val="24"/>
        </w:rPr>
        <w:t xml:space="preserve"> Thessalonians 4:4-5; 2</w:t>
      </w:r>
      <w:r w:rsidRPr="00EA7306">
        <w:rPr>
          <w:sz w:val="24"/>
          <w:szCs w:val="24"/>
          <w:vertAlign w:val="superscript"/>
        </w:rPr>
        <w:t>nd</w:t>
      </w:r>
      <w:r w:rsidRPr="00EA7306">
        <w:rPr>
          <w:sz w:val="24"/>
          <w:szCs w:val="24"/>
        </w:rPr>
        <w:t xml:space="preserve"> Timothy 2:22; Titus 2:12 &amp; 1</w:t>
      </w:r>
      <w:r w:rsidRPr="00EA7306">
        <w:rPr>
          <w:sz w:val="24"/>
          <w:szCs w:val="24"/>
          <w:vertAlign w:val="superscript"/>
        </w:rPr>
        <w:t>st</w:t>
      </w:r>
      <w:r w:rsidRPr="00EA7306">
        <w:rPr>
          <w:sz w:val="24"/>
          <w:szCs w:val="24"/>
        </w:rPr>
        <w:t xml:space="preserve"> Peter 2:11. The Examples of Lust, Pleasure and Wine: Lust, Pleasure and Wine expressed as Sexual Desire is in Genesis 39:6-12 &amp; 2</w:t>
      </w:r>
      <w:r w:rsidRPr="00EA7306">
        <w:rPr>
          <w:sz w:val="24"/>
          <w:szCs w:val="24"/>
          <w:vertAlign w:val="superscript"/>
        </w:rPr>
        <w:t>nd</w:t>
      </w:r>
      <w:r w:rsidRPr="00EA7306">
        <w:rPr>
          <w:sz w:val="24"/>
          <w:szCs w:val="24"/>
        </w:rPr>
        <w:t xml:space="preserve"> Samuel 11:2-5. Lust, Pleasure and Wine for Money is in 1</w:t>
      </w:r>
      <w:r w:rsidRPr="00EA7306">
        <w:rPr>
          <w:sz w:val="24"/>
          <w:szCs w:val="24"/>
          <w:vertAlign w:val="superscript"/>
        </w:rPr>
        <w:t>st</w:t>
      </w:r>
      <w:r w:rsidRPr="00EA7306">
        <w:rPr>
          <w:sz w:val="24"/>
          <w:szCs w:val="24"/>
        </w:rPr>
        <w:t xml:space="preserve"> Timothy 3:3; 6:9-10. The Lustful Desire of Israel and Judah for Alliances is in Ezekiel 23:1-21. </w:t>
      </w:r>
    </w:p>
    <w:p w:rsidR="007C47FE" w:rsidRPr="00EA7306" w:rsidRDefault="007C47FE" w:rsidP="007C47FE">
      <w:pPr>
        <w:spacing w:line="480" w:lineRule="auto"/>
        <w:jc w:val="both"/>
        <w:rPr>
          <w:sz w:val="24"/>
          <w:szCs w:val="24"/>
        </w:rPr>
      </w:pPr>
      <w:r w:rsidRPr="00EA7306">
        <w:rPr>
          <w:sz w:val="24"/>
          <w:szCs w:val="24"/>
        </w:rPr>
        <w:t>The Life of Luxury: The Examples of Luxurious Lifestyles: The Opulence of Solomon’s Court is in 1</w:t>
      </w:r>
      <w:r w:rsidRPr="00EA7306">
        <w:rPr>
          <w:sz w:val="24"/>
          <w:szCs w:val="24"/>
          <w:vertAlign w:val="superscript"/>
        </w:rPr>
        <w:t>st</w:t>
      </w:r>
      <w:r w:rsidRPr="00EA7306">
        <w:rPr>
          <w:sz w:val="24"/>
          <w:szCs w:val="24"/>
        </w:rPr>
        <w:t xml:space="preserve"> Kings 4:22;-24; 7:1; 10:18-20, 21 &amp; 2</w:t>
      </w:r>
      <w:r w:rsidRPr="00EA7306">
        <w:rPr>
          <w:sz w:val="24"/>
          <w:szCs w:val="24"/>
          <w:vertAlign w:val="superscript"/>
        </w:rPr>
        <w:t>nd</w:t>
      </w:r>
      <w:r w:rsidRPr="00EA7306">
        <w:rPr>
          <w:sz w:val="24"/>
          <w:szCs w:val="24"/>
        </w:rPr>
        <w:t xml:space="preserve"> Chronicles 9:17-19, 20. Luxury enjoyed by other Kings is in Luke 7:25; Matthew 11:8; 1</w:t>
      </w:r>
      <w:r w:rsidRPr="00EA7306">
        <w:rPr>
          <w:sz w:val="24"/>
          <w:szCs w:val="24"/>
          <w:vertAlign w:val="superscript"/>
        </w:rPr>
        <w:t>st</w:t>
      </w:r>
      <w:r w:rsidRPr="00EA7306">
        <w:rPr>
          <w:sz w:val="24"/>
          <w:szCs w:val="24"/>
        </w:rPr>
        <w:t xml:space="preserve"> Samuel 8:11-17; 2</w:t>
      </w:r>
      <w:r w:rsidRPr="00EA7306">
        <w:rPr>
          <w:sz w:val="24"/>
          <w:szCs w:val="24"/>
          <w:vertAlign w:val="superscript"/>
        </w:rPr>
        <w:t>nd</w:t>
      </w:r>
      <w:r w:rsidRPr="00EA7306">
        <w:rPr>
          <w:sz w:val="24"/>
          <w:szCs w:val="24"/>
        </w:rPr>
        <w:t xml:space="preserve"> Samuel 7:2; 2</w:t>
      </w:r>
      <w:r w:rsidRPr="00EA7306">
        <w:rPr>
          <w:sz w:val="24"/>
          <w:szCs w:val="24"/>
          <w:vertAlign w:val="superscript"/>
        </w:rPr>
        <w:t>nd</w:t>
      </w:r>
      <w:r w:rsidRPr="00EA7306">
        <w:rPr>
          <w:sz w:val="24"/>
          <w:szCs w:val="24"/>
        </w:rPr>
        <w:t xml:space="preserve"> Chronicles 32:27-29; </w:t>
      </w:r>
      <w:r w:rsidRPr="00EA7306">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A7306">
        <w:rPr>
          <w:sz w:val="24"/>
          <w:szCs w:val="24"/>
          <w:vertAlign w:val="superscript"/>
        </w:rPr>
        <w:t>st</w:t>
      </w:r>
      <w:r w:rsidRPr="00EA7306">
        <w:rPr>
          <w:sz w:val="24"/>
          <w:szCs w:val="24"/>
        </w:rPr>
        <w:t xml:space="preserve"> Timothy 6:18; Jeremiah 22:15-16; Luke 16:20-21; 19:8 &amp; Acts 4:34-35. The Perils of Luxury: Luxury brings a False Sense of Security is in Luke 12:19; Job 31:24-25; Proverbs 11:28 &amp; 1</w:t>
      </w:r>
      <w:r w:rsidRPr="00EA7306">
        <w:rPr>
          <w:sz w:val="24"/>
          <w:szCs w:val="24"/>
          <w:vertAlign w:val="superscript"/>
        </w:rPr>
        <w:t>st</w:t>
      </w:r>
      <w:r w:rsidRPr="00EA7306">
        <w:rPr>
          <w:sz w:val="24"/>
          <w:szCs w:val="24"/>
        </w:rPr>
        <w:t xml:space="preserve"> Timothy 6:17. Luxury distracts from God is in Deuteronomy 8:13-14; 32:15; Matthew 13:22; 19:21-24; Mark 4:19; 10:21-23; Luke 8:14; 18:21-24 &amp; 1</w:t>
      </w:r>
      <w:r w:rsidRPr="00EA7306">
        <w:rPr>
          <w:sz w:val="24"/>
          <w:szCs w:val="24"/>
          <w:vertAlign w:val="superscript"/>
        </w:rPr>
        <w:t>st</w:t>
      </w:r>
      <w:r w:rsidRPr="00EA7306">
        <w:rPr>
          <w:sz w:val="24"/>
          <w:szCs w:val="24"/>
        </w:rPr>
        <w:t xml:space="preserve"> Timothy 6:10. Earthly Luxury does not last is in Matthew 6:19; Proverbs 23:5; 27:24; Isaiah 13:22; James 5:1-3 &amp; Revelation 18:7-9. The Right Attitude to Luxury is in Philippians 4:11-12; 1</w:t>
      </w:r>
      <w:r w:rsidRPr="00EA7306">
        <w:rPr>
          <w:sz w:val="24"/>
          <w:szCs w:val="24"/>
          <w:vertAlign w:val="superscript"/>
        </w:rPr>
        <w:t>st</w:t>
      </w:r>
      <w:r w:rsidRPr="00EA7306">
        <w:rPr>
          <w:sz w:val="24"/>
          <w:szCs w:val="24"/>
        </w:rPr>
        <w:t xml:space="preserve"> Samuel 2:7 &amp; Job 1:21. The True Source of Beauty is in 1</w:t>
      </w:r>
      <w:r w:rsidRPr="00EA7306">
        <w:rPr>
          <w:sz w:val="24"/>
          <w:szCs w:val="24"/>
          <w:vertAlign w:val="superscript"/>
        </w:rPr>
        <w:t>st</w:t>
      </w:r>
      <w:r w:rsidRPr="00EA7306">
        <w:rPr>
          <w:sz w:val="24"/>
          <w:szCs w:val="24"/>
        </w:rPr>
        <w:t xml:space="preserve"> Peter 3:3-4 &amp; 1</w:t>
      </w:r>
      <w:r w:rsidRPr="00EA7306">
        <w:rPr>
          <w:sz w:val="24"/>
          <w:szCs w:val="24"/>
          <w:vertAlign w:val="superscript"/>
        </w:rPr>
        <w:t>st</w:t>
      </w:r>
      <w:r w:rsidRPr="00EA7306">
        <w:rPr>
          <w:sz w:val="24"/>
          <w:szCs w:val="24"/>
        </w:rPr>
        <w:t xml:space="preserve"> Timothy 2:9-10. Luxury that Reflects God’s Glory is in Exodus 25:3-9; 28:4-5; 35:5-9; 1</w:t>
      </w:r>
      <w:r w:rsidRPr="00EA7306">
        <w:rPr>
          <w:sz w:val="24"/>
          <w:szCs w:val="24"/>
          <w:vertAlign w:val="superscript"/>
        </w:rPr>
        <w:t>st</w:t>
      </w:r>
      <w:r w:rsidRPr="00EA7306">
        <w:rPr>
          <w:sz w:val="24"/>
          <w:szCs w:val="24"/>
        </w:rPr>
        <w:t xml:space="preserve"> Kings 6:14-35; 2</w:t>
      </w:r>
      <w:r w:rsidRPr="00EA7306">
        <w:rPr>
          <w:sz w:val="24"/>
          <w:szCs w:val="24"/>
          <w:vertAlign w:val="superscript"/>
        </w:rPr>
        <w:t>nd</w:t>
      </w:r>
      <w:r w:rsidRPr="00EA7306">
        <w:rPr>
          <w:sz w:val="24"/>
          <w:szCs w:val="24"/>
        </w:rPr>
        <w:t xml:space="preserve"> Chronicles 3:4-14; Mark 13:1; Luke 21:5 &amp; Revelation 21:15-21.       </w:t>
      </w:r>
    </w:p>
    <w:p w:rsidR="007C47FE" w:rsidRPr="00EA7306" w:rsidRDefault="007C47FE" w:rsidP="007C47FE">
      <w:pPr>
        <w:spacing w:line="480" w:lineRule="auto"/>
        <w:jc w:val="center"/>
        <w:rPr>
          <w:b/>
          <w:sz w:val="24"/>
          <w:szCs w:val="24"/>
        </w:rPr>
      </w:pPr>
      <w:r w:rsidRPr="00EA7306">
        <w:rPr>
          <w:b/>
          <w:sz w:val="24"/>
          <w:szCs w:val="24"/>
        </w:rPr>
        <w:t>Bestiality</w:t>
      </w:r>
    </w:p>
    <w:p w:rsidR="007C47FE" w:rsidRPr="00EA7306" w:rsidRDefault="007C47FE" w:rsidP="007C47FE">
      <w:pPr>
        <w:spacing w:line="480" w:lineRule="auto"/>
        <w:jc w:val="both"/>
        <w:rPr>
          <w:sz w:val="24"/>
          <w:szCs w:val="24"/>
        </w:rPr>
      </w:pPr>
      <w:r w:rsidRPr="00EA7306">
        <w:rPr>
          <w:sz w:val="24"/>
          <w:szCs w:val="24"/>
        </w:rPr>
        <w:t xml:space="preserve">Bestiality comes from a  Greek  word  </w:t>
      </w:r>
      <w:r w:rsidRPr="00EA7306">
        <w:rPr>
          <w:b/>
          <w:i/>
          <w:sz w:val="24"/>
          <w:szCs w:val="24"/>
        </w:rPr>
        <w:t>Zoion</w:t>
      </w:r>
      <w:r w:rsidRPr="00EA7306">
        <w:rPr>
          <w:i/>
          <w:sz w:val="24"/>
          <w:szCs w:val="24"/>
        </w:rPr>
        <w:t xml:space="preserve">  </w:t>
      </w:r>
      <w:r w:rsidRPr="00EA7306">
        <w:rPr>
          <w:sz w:val="24"/>
          <w:szCs w:val="24"/>
        </w:rPr>
        <w:t xml:space="preserve">meaning  animal  and  </w:t>
      </w:r>
      <w:r w:rsidRPr="00EA7306">
        <w:rPr>
          <w:b/>
          <w:i/>
          <w:sz w:val="24"/>
          <w:szCs w:val="24"/>
        </w:rPr>
        <w:t>Philia</w:t>
      </w:r>
      <w:r w:rsidRPr="00EA7306">
        <w:rPr>
          <w:i/>
          <w:sz w:val="24"/>
          <w:szCs w:val="24"/>
        </w:rPr>
        <w:t xml:space="preserve"> </w:t>
      </w:r>
      <w:r w:rsidRPr="00EA730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EA7306">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7C47FE" w:rsidRPr="00EA7306" w:rsidRDefault="007C47FE" w:rsidP="007C47FE">
      <w:pPr>
        <w:spacing w:line="480" w:lineRule="auto"/>
        <w:jc w:val="center"/>
        <w:rPr>
          <w:b/>
          <w:sz w:val="24"/>
          <w:szCs w:val="24"/>
        </w:rPr>
      </w:pPr>
      <w:r w:rsidRPr="00EA7306">
        <w:rPr>
          <w:b/>
          <w:sz w:val="24"/>
          <w:szCs w:val="24"/>
        </w:rPr>
        <w:t>Wickedness</w:t>
      </w:r>
    </w:p>
    <w:p w:rsidR="007C47FE" w:rsidRPr="00EA7306" w:rsidRDefault="007C47FE" w:rsidP="007C47FE">
      <w:pPr>
        <w:spacing w:line="480" w:lineRule="auto"/>
        <w:jc w:val="both"/>
        <w:rPr>
          <w:sz w:val="24"/>
          <w:szCs w:val="24"/>
        </w:rPr>
      </w:pPr>
      <w:r w:rsidRPr="00EA7306">
        <w:rPr>
          <w:sz w:val="24"/>
          <w:szCs w:val="24"/>
        </w:rPr>
        <w:t xml:space="preserve">Wickedness is evil and sin and it causes harm or destruction by deliberately violating a Moral Law. The word evil is derived from the Old English word </w:t>
      </w:r>
      <w:r w:rsidRPr="00EA7306">
        <w:rPr>
          <w:b/>
          <w:i/>
          <w:sz w:val="24"/>
          <w:szCs w:val="24"/>
        </w:rPr>
        <w:t>Yfel</w:t>
      </w:r>
      <w:r w:rsidRPr="00EA7306">
        <w:rPr>
          <w:sz w:val="24"/>
          <w:szCs w:val="24"/>
        </w:rPr>
        <w:t xml:space="preserve"> and the word evil is derived from the modern English word </w:t>
      </w:r>
      <w:r w:rsidRPr="00EA7306">
        <w:rPr>
          <w:b/>
          <w:i/>
          <w:sz w:val="24"/>
          <w:szCs w:val="24"/>
        </w:rPr>
        <w:t>Alex</w:t>
      </w:r>
      <w:r w:rsidRPr="00EA7306">
        <w:rPr>
          <w:i/>
          <w:sz w:val="24"/>
          <w:szCs w:val="24"/>
        </w:rPr>
        <w:t xml:space="preserve"> </w:t>
      </w:r>
      <w:r w:rsidRPr="00EA7306">
        <w:rPr>
          <w:sz w:val="24"/>
          <w:szCs w:val="24"/>
        </w:rPr>
        <w:t>which means “</w:t>
      </w:r>
      <w:r w:rsidRPr="00EA7306">
        <w:rPr>
          <w:b/>
          <w:sz w:val="24"/>
          <w:szCs w:val="24"/>
        </w:rPr>
        <w:t>transgressing</w:t>
      </w:r>
      <w:r w:rsidRPr="00EA7306">
        <w:rPr>
          <w:sz w:val="24"/>
          <w:szCs w:val="24"/>
        </w:rPr>
        <w:t xml:space="preserve">.” Also wickedness is breaking all the rules that the Father Stephen has established. The  concept  of  evil  is  drawn  from  the  Holy  Bible  concerning  the  word  </w:t>
      </w:r>
      <w:r w:rsidRPr="00EA7306">
        <w:rPr>
          <w:b/>
          <w:i/>
          <w:sz w:val="24"/>
          <w:szCs w:val="24"/>
        </w:rPr>
        <w:t>Poneros</w:t>
      </w:r>
      <w:r w:rsidRPr="00EA7306">
        <w:rPr>
          <w:i/>
          <w:sz w:val="24"/>
          <w:szCs w:val="24"/>
        </w:rPr>
        <w:t xml:space="preserve"> </w:t>
      </w:r>
      <w:r w:rsidRPr="00EA730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A7306">
        <w:rPr>
          <w:b/>
          <w:i/>
          <w:sz w:val="24"/>
          <w:szCs w:val="24"/>
        </w:rPr>
        <w:t>Moralities</w:t>
      </w:r>
      <w:r w:rsidRPr="00EA7306">
        <w:rPr>
          <w:i/>
          <w:sz w:val="24"/>
          <w:szCs w:val="24"/>
        </w:rPr>
        <w:t xml:space="preserve"> </w:t>
      </w:r>
      <w:r w:rsidRPr="00EA7306">
        <w:rPr>
          <w:sz w:val="24"/>
          <w:szCs w:val="24"/>
        </w:rPr>
        <w:t xml:space="preserve">which mean manner, character and proper behavior. Wickedness is not morality but the opposite in wrong behavior. In Genesis 2:23-6:7 it details </w:t>
      </w:r>
      <w:r w:rsidRPr="00EA7306">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A7306">
        <w:rPr>
          <w:sz w:val="24"/>
          <w:szCs w:val="24"/>
          <w:vertAlign w:val="superscript"/>
        </w:rPr>
        <w:t>st</w:t>
      </w:r>
      <w:r w:rsidRPr="00EA7306">
        <w:rPr>
          <w:sz w:val="24"/>
          <w:szCs w:val="24"/>
        </w:rPr>
        <w:t xml:space="preserve"> Corinthians 13:1-13 &amp; Mark 15:34. To escape &amp; abstain from wickedness is in Acts 15:20, 29; 21:25 in James’ Christian Law in the Kingdom of God.</w:t>
      </w:r>
    </w:p>
    <w:p w:rsidR="007C47FE" w:rsidRPr="00EA7306" w:rsidRDefault="007C47FE" w:rsidP="007C47FE">
      <w:pPr>
        <w:spacing w:line="480" w:lineRule="auto"/>
        <w:jc w:val="both"/>
        <w:rPr>
          <w:sz w:val="24"/>
          <w:szCs w:val="24"/>
        </w:rPr>
      </w:pPr>
      <w:r w:rsidRPr="00EA7306">
        <w:rPr>
          <w:sz w:val="24"/>
          <w:szCs w:val="24"/>
        </w:rPr>
        <w:t>The Lord Lucifer as a Source of Evil is in Genesis 3:1; Revelation 2:10; 12:9; 20:2; Matthew 4:1; 5:37; 6:13; 13:38-39; Mark 1:13; Luke 4:2; 13:16; John 8:44; 13:2; 17:15; 1</w:t>
      </w:r>
      <w:r w:rsidRPr="00EA7306">
        <w:rPr>
          <w:sz w:val="24"/>
          <w:szCs w:val="24"/>
          <w:vertAlign w:val="superscript"/>
        </w:rPr>
        <w:t>st</w:t>
      </w:r>
      <w:r w:rsidRPr="00EA7306">
        <w:rPr>
          <w:sz w:val="24"/>
          <w:szCs w:val="24"/>
        </w:rPr>
        <w:t xml:space="preserve"> John 3:8, 12; 5:19; 1</w:t>
      </w:r>
      <w:r w:rsidRPr="00EA7306">
        <w:rPr>
          <w:sz w:val="24"/>
          <w:szCs w:val="24"/>
          <w:vertAlign w:val="superscript"/>
        </w:rPr>
        <w:t>st</w:t>
      </w:r>
      <w:r w:rsidRPr="00EA7306">
        <w:rPr>
          <w:sz w:val="24"/>
          <w:szCs w:val="24"/>
        </w:rPr>
        <w:t xml:space="preserve"> Chronicles 21:1; Job 1:11; 2:5; 2</w:t>
      </w:r>
      <w:r w:rsidRPr="00EA7306">
        <w:rPr>
          <w:sz w:val="24"/>
          <w:szCs w:val="24"/>
          <w:vertAlign w:val="superscript"/>
        </w:rPr>
        <w:t>nd</w:t>
      </w:r>
      <w:r w:rsidRPr="00EA7306">
        <w:rPr>
          <w:sz w:val="24"/>
          <w:szCs w:val="24"/>
        </w:rPr>
        <w:t xml:space="preserve"> Corinthians 4:4; 12:7; Ephesians 2:2; 6:11; 1</w:t>
      </w:r>
      <w:r w:rsidRPr="00EA7306">
        <w:rPr>
          <w:sz w:val="24"/>
          <w:szCs w:val="24"/>
          <w:vertAlign w:val="superscript"/>
        </w:rPr>
        <w:t>st</w:t>
      </w:r>
      <w:r w:rsidRPr="00EA7306">
        <w:rPr>
          <w:sz w:val="24"/>
          <w:szCs w:val="24"/>
        </w:rPr>
        <w:t xml:space="preserve"> </w:t>
      </w:r>
      <w:r w:rsidRPr="00EA7306">
        <w:rPr>
          <w:sz w:val="24"/>
          <w:szCs w:val="24"/>
        </w:rPr>
        <w:lastRenderedPageBreak/>
        <w:t>Thessalonians 2:18; 1</w:t>
      </w:r>
      <w:r w:rsidRPr="00EA7306">
        <w:rPr>
          <w:sz w:val="24"/>
          <w:szCs w:val="24"/>
          <w:vertAlign w:val="superscript"/>
        </w:rPr>
        <w:t>st</w:t>
      </w:r>
      <w:r w:rsidRPr="00EA7306">
        <w:rPr>
          <w:sz w:val="24"/>
          <w:szCs w:val="24"/>
        </w:rPr>
        <w:t xml:space="preserve"> Peter 5:8 &amp; Acts 5:3. Other Evil Authorities is in Luke 9:39; Mark 9:17-18; Ephesians 6:12; 1</w:t>
      </w:r>
      <w:r w:rsidRPr="00EA7306">
        <w:rPr>
          <w:sz w:val="24"/>
          <w:szCs w:val="24"/>
          <w:vertAlign w:val="superscript"/>
        </w:rPr>
        <w:t>st</w:t>
      </w:r>
      <w:r w:rsidRPr="00EA7306">
        <w:rPr>
          <w:sz w:val="24"/>
          <w:szCs w:val="24"/>
        </w:rPr>
        <w:t xml:space="preserve"> Timothy 4:1; Judges 9:23; 1</w:t>
      </w:r>
      <w:r w:rsidRPr="00EA7306">
        <w:rPr>
          <w:sz w:val="24"/>
          <w:szCs w:val="24"/>
          <w:vertAlign w:val="superscript"/>
        </w:rPr>
        <w:t>st</w:t>
      </w:r>
      <w:r w:rsidRPr="00EA730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A7306">
        <w:rPr>
          <w:sz w:val="24"/>
          <w:szCs w:val="24"/>
          <w:vertAlign w:val="superscript"/>
        </w:rPr>
        <w:t>st</w:t>
      </w:r>
      <w:r w:rsidRPr="00EA730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7C47FE" w:rsidRPr="00EA7306" w:rsidRDefault="007C47FE" w:rsidP="007C47FE">
      <w:pPr>
        <w:spacing w:line="480" w:lineRule="auto"/>
        <w:jc w:val="both"/>
        <w:rPr>
          <w:sz w:val="24"/>
          <w:szCs w:val="24"/>
        </w:rPr>
      </w:pPr>
      <w:r w:rsidRPr="00EA7306">
        <w:rPr>
          <w:sz w:val="24"/>
          <w:szCs w:val="24"/>
        </w:rPr>
        <w:t>The Divine Warnings against Evil: The Father Stephen opposes Evil is in Psalms 34:16; Proverbs 6:16-19; Isaiah 31:2 &amp; Micah 2:1. The Divine Warnings against specific dangers is in Leviticus 20:23; 1</w:t>
      </w:r>
      <w:r w:rsidRPr="00EA7306">
        <w:rPr>
          <w:sz w:val="24"/>
          <w:szCs w:val="24"/>
          <w:vertAlign w:val="superscript"/>
        </w:rPr>
        <w:t>st</w:t>
      </w:r>
      <w:r w:rsidRPr="00EA7306">
        <w:rPr>
          <w:sz w:val="24"/>
          <w:szCs w:val="24"/>
        </w:rPr>
        <w:t xml:space="preserve"> Corinthians 10:21; 2</w:t>
      </w:r>
      <w:r w:rsidRPr="00EA7306">
        <w:rPr>
          <w:sz w:val="24"/>
          <w:szCs w:val="24"/>
          <w:vertAlign w:val="superscript"/>
        </w:rPr>
        <w:t>nd</w:t>
      </w:r>
      <w:r w:rsidRPr="00EA7306">
        <w:rPr>
          <w:sz w:val="24"/>
          <w:szCs w:val="24"/>
        </w:rPr>
        <w:t xml:space="preserve"> Corinthians 6:14; Ezekiel 20:18; 2</w:t>
      </w:r>
      <w:r w:rsidRPr="00EA7306">
        <w:rPr>
          <w:sz w:val="24"/>
          <w:szCs w:val="24"/>
          <w:vertAlign w:val="superscript"/>
        </w:rPr>
        <w:t>nd</w:t>
      </w:r>
      <w:r w:rsidRPr="00EA730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A7306">
        <w:rPr>
          <w:sz w:val="24"/>
          <w:szCs w:val="24"/>
          <w:vertAlign w:val="superscript"/>
        </w:rPr>
        <w:t>st</w:t>
      </w:r>
      <w:r w:rsidRPr="00EA7306">
        <w:rPr>
          <w:sz w:val="24"/>
          <w:szCs w:val="24"/>
        </w:rPr>
        <w:t xml:space="preserve"> Timothy 1:9-11. The State is ordained to restrain Evil is in Romans 13:1-4; Deuteronomy 17:7, 12-13; 21:21; 1</w:t>
      </w:r>
      <w:r w:rsidRPr="00EA7306">
        <w:rPr>
          <w:sz w:val="24"/>
          <w:szCs w:val="24"/>
          <w:vertAlign w:val="superscript"/>
        </w:rPr>
        <w:t>st</w:t>
      </w:r>
      <w:r w:rsidRPr="00EA7306">
        <w:rPr>
          <w:sz w:val="24"/>
          <w:szCs w:val="24"/>
        </w:rPr>
        <w:t xml:space="preserve"> Timothy 2:1-2 &amp; 1</w:t>
      </w:r>
      <w:r w:rsidRPr="00EA7306">
        <w:rPr>
          <w:sz w:val="24"/>
          <w:szCs w:val="24"/>
          <w:vertAlign w:val="superscript"/>
        </w:rPr>
        <w:t>st</w:t>
      </w:r>
      <w:r w:rsidRPr="00EA730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7C47FE" w:rsidRPr="00EA7306" w:rsidRDefault="007C47FE" w:rsidP="007C47FE">
      <w:pPr>
        <w:spacing w:line="480" w:lineRule="auto"/>
        <w:jc w:val="both"/>
        <w:rPr>
          <w:sz w:val="24"/>
          <w:szCs w:val="24"/>
        </w:rPr>
      </w:pPr>
      <w:r w:rsidRPr="00EA7306">
        <w:rPr>
          <w:sz w:val="24"/>
          <w:szCs w:val="24"/>
        </w:rPr>
        <w:t>The Believer’s Responses to Evil: Evil is to be Avoided is in Psalms 1:1; 34:14; 119:115; Proverbs 4:14, 27; 14:16; 1</w:t>
      </w:r>
      <w:r w:rsidRPr="00EA7306">
        <w:rPr>
          <w:sz w:val="24"/>
          <w:szCs w:val="24"/>
          <w:vertAlign w:val="superscript"/>
        </w:rPr>
        <w:t>st</w:t>
      </w:r>
      <w:r w:rsidRPr="00EA7306">
        <w:rPr>
          <w:sz w:val="24"/>
          <w:szCs w:val="24"/>
        </w:rPr>
        <w:t xml:space="preserve"> Thessalonians 5:22; Job 28:28; Isaiah 52:11; Romans 12:9; 13:14; 1</w:t>
      </w:r>
      <w:r w:rsidRPr="00EA7306">
        <w:rPr>
          <w:sz w:val="24"/>
          <w:szCs w:val="24"/>
          <w:vertAlign w:val="superscript"/>
        </w:rPr>
        <w:t>st</w:t>
      </w:r>
      <w:r w:rsidRPr="00EA7306">
        <w:rPr>
          <w:sz w:val="24"/>
          <w:szCs w:val="24"/>
        </w:rPr>
        <w:t xml:space="preserve"> Corinthians 5:6-7; Galatians 5:9; 2</w:t>
      </w:r>
      <w:r w:rsidRPr="00EA7306">
        <w:rPr>
          <w:sz w:val="24"/>
          <w:szCs w:val="24"/>
          <w:vertAlign w:val="superscript"/>
        </w:rPr>
        <w:t>nd</w:t>
      </w:r>
      <w:r w:rsidRPr="00EA7306">
        <w:rPr>
          <w:sz w:val="24"/>
          <w:szCs w:val="24"/>
        </w:rPr>
        <w:t xml:space="preserve"> Corinthians 6:14-18; Ephesians 4:27; 5:3, 6-7; 2</w:t>
      </w:r>
      <w:r w:rsidRPr="00EA7306">
        <w:rPr>
          <w:sz w:val="24"/>
          <w:szCs w:val="24"/>
          <w:vertAlign w:val="superscript"/>
        </w:rPr>
        <w:t>nd</w:t>
      </w:r>
      <w:r w:rsidRPr="00EA7306">
        <w:rPr>
          <w:sz w:val="24"/>
          <w:szCs w:val="24"/>
        </w:rPr>
        <w:t xml:space="preserve"> </w:t>
      </w:r>
      <w:r w:rsidRPr="00EA7306">
        <w:rPr>
          <w:sz w:val="24"/>
          <w:szCs w:val="24"/>
        </w:rPr>
        <w:lastRenderedPageBreak/>
        <w:t>Thessalonians 3:6; 1</w:t>
      </w:r>
      <w:r w:rsidRPr="00EA7306">
        <w:rPr>
          <w:sz w:val="24"/>
          <w:szCs w:val="24"/>
          <w:vertAlign w:val="superscript"/>
        </w:rPr>
        <w:t>st</w:t>
      </w:r>
      <w:r w:rsidRPr="00EA7306">
        <w:rPr>
          <w:sz w:val="24"/>
          <w:szCs w:val="24"/>
        </w:rPr>
        <w:t xml:space="preserve"> Peter 3:11 &amp; Acts 2:40. Evil is to be Hated is in Proverbs 8:13; Psalms 97:10; Amos 5:15; John 3:20 &amp; Romans 1:21-27; 12:9. Evil is to be Rebuked is in Matthew 16:23; Mark 8:33; 2</w:t>
      </w:r>
      <w:r w:rsidRPr="00EA7306">
        <w:rPr>
          <w:sz w:val="24"/>
          <w:szCs w:val="24"/>
          <w:vertAlign w:val="superscript"/>
        </w:rPr>
        <w:t>nd</w:t>
      </w:r>
      <w:r w:rsidRPr="00EA7306">
        <w:rPr>
          <w:sz w:val="24"/>
          <w:szCs w:val="24"/>
        </w:rPr>
        <w:t xml:space="preserve"> Timothy 4:2; 1</w:t>
      </w:r>
      <w:r w:rsidRPr="00EA7306">
        <w:rPr>
          <w:sz w:val="24"/>
          <w:szCs w:val="24"/>
          <w:vertAlign w:val="superscript"/>
        </w:rPr>
        <w:t>st</w:t>
      </w:r>
      <w:r w:rsidRPr="00EA7306">
        <w:rPr>
          <w:sz w:val="24"/>
          <w:szCs w:val="24"/>
        </w:rPr>
        <w:t xml:space="preserve"> Samuel 2:29; 13:13; 15:22; 2</w:t>
      </w:r>
      <w:r w:rsidRPr="00EA7306">
        <w:rPr>
          <w:sz w:val="24"/>
          <w:szCs w:val="24"/>
          <w:vertAlign w:val="superscript"/>
        </w:rPr>
        <w:t>nd</w:t>
      </w:r>
      <w:r w:rsidRPr="00EA7306">
        <w:rPr>
          <w:sz w:val="24"/>
          <w:szCs w:val="24"/>
        </w:rPr>
        <w:t xml:space="preserve"> Samuel 12:9; 1</w:t>
      </w:r>
      <w:r w:rsidRPr="00EA7306">
        <w:rPr>
          <w:sz w:val="24"/>
          <w:szCs w:val="24"/>
          <w:vertAlign w:val="superscript"/>
        </w:rPr>
        <w:t>st</w:t>
      </w:r>
      <w:r w:rsidRPr="00EA7306">
        <w:rPr>
          <w:sz w:val="24"/>
          <w:szCs w:val="24"/>
        </w:rPr>
        <w:t xml:space="preserve"> Kings 18:18; 2</w:t>
      </w:r>
      <w:r w:rsidRPr="00EA7306">
        <w:rPr>
          <w:sz w:val="24"/>
          <w:szCs w:val="24"/>
          <w:vertAlign w:val="superscript"/>
        </w:rPr>
        <w:t>nd</w:t>
      </w:r>
      <w:r w:rsidRPr="00EA7306">
        <w:rPr>
          <w:sz w:val="24"/>
          <w:szCs w:val="24"/>
        </w:rPr>
        <w:t xml:space="preserve"> Chronicles 16:9; 24:20; 26:18; Ezra 10:10; Psalms 141:5; Daniel 4:27; 5:22; Matthew 14:4; Mark 6:18; 1</w:t>
      </w:r>
      <w:r w:rsidRPr="00EA7306">
        <w:rPr>
          <w:sz w:val="24"/>
          <w:szCs w:val="24"/>
          <w:vertAlign w:val="superscript"/>
        </w:rPr>
        <w:t>st</w:t>
      </w:r>
      <w:r w:rsidRPr="00EA7306">
        <w:rPr>
          <w:sz w:val="24"/>
          <w:szCs w:val="24"/>
        </w:rPr>
        <w:t xml:space="preserve"> Timothy 1:3; 5:20; Titus 1:12; 2:15; Luke 23:40 &amp; Acts 5:3-4, 9. Evil is to be Resisted is in Proverbs 1:10; Galatians 2:11; Ephesians 5:11; 6:11; 1</w:t>
      </w:r>
      <w:r w:rsidRPr="00EA7306">
        <w:rPr>
          <w:sz w:val="24"/>
          <w:szCs w:val="24"/>
          <w:vertAlign w:val="superscript"/>
        </w:rPr>
        <w:t>st</w:t>
      </w:r>
      <w:r w:rsidRPr="00EA7306">
        <w:rPr>
          <w:sz w:val="24"/>
          <w:szCs w:val="24"/>
        </w:rPr>
        <w:t xml:space="preserve"> Corinthians 5:13; Hebrews 12:1; James 4:7; 1</w:t>
      </w:r>
      <w:r w:rsidRPr="00EA7306">
        <w:rPr>
          <w:sz w:val="24"/>
          <w:szCs w:val="24"/>
          <w:vertAlign w:val="superscript"/>
        </w:rPr>
        <w:t>st</w:t>
      </w:r>
      <w:r w:rsidRPr="00EA7306">
        <w:rPr>
          <w:sz w:val="24"/>
          <w:szCs w:val="24"/>
        </w:rPr>
        <w:t xml:space="preserve"> Peter 2:1; 5:9. Evil is to be repaid with Good is in Luke 6:35; Romans 12:20-21; Proverbs 25:21-22; Exodus 23:5; Leviticus 19:18; Matthew 5:44; 1</w:t>
      </w:r>
      <w:r w:rsidRPr="00EA7306">
        <w:rPr>
          <w:sz w:val="24"/>
          <w:szCs w:val="24"/>
          <w:vertAlign w:val="superscript"/>
        </w:rPr>
        <w:t>st</w:t>
      </w:r>
      <w:r w:rsidRPr="00EA7306">
        <w:rPr>
          <w:sz w:val="24"/>
          <w:szCs w:val="24"/>
        </w:rPr>
        <w:t xml:space="preserve"> Thessalonians 5:15; 1</w:t>
      </w:r>
      <w:r w:rsidRPr="00EA7306">
        <w:rPr>
          <w:sz w:val="24"/>
          <w:szCs w:val="24"/>
          <w:vertAlign w:val="superscript"/>
        </w:rPr>
        <w:t>st</w:t>
      </w:r>
      <w:r w:rsidRPr="00EA7306">
        <w:rPr>
          <w:sz w:val="24"/>
          <w:szCs w:val="24"/>
        </w:rPr>
        <w:t xml:space="preserve"> Peter 3:9 &amp; Luke 6:27. The Father Stephen can only pay Evil with Evil in Genesis 12:3. Believers should Pray in Response to Evil is in Exodus 17:4; 1</w:t>
      </w:r>
      <w:r w:rsidRPr="00EA7306">
        <w:rPr>
          <w:sz w:val="24"/>
          <w:szCs w:val="24"/>
          <w:vertAlign w:val="superscript"/>
        </w:rPr>
        <w:t>st</w:t>
      </w:r>
      <w:r w:rsidRPr="00EA7306">
        <w:rPr>
          <w:sz w:val="24"/>
          <w:szCs w:val="24"/>
        </w:rPr>
        <w:t xml:space="preserve"> Kings 18:36; 2</w:t>
      </w:r>
      <w:r w:rsidRPr="00EA7306">
        <w:rPr>
          <w:sz w:val="24"/>
          <w:szCs w:val="24"/>
          <w:vertAlign w:val="superscript"/>
        </w:rPr>
        <w:t>nd</w:t>
      </w:r>
      <w:r w:rsidRPr="00EA7306">
        <w:rPr>
          <w:sz w:val="24"/>
          <w:szCs w:val="24"/>
        </w:rPr>
        <w:t xml:space="preserve"> Kings 19:19; 2</w:t>
      </w:r>
      <w:r w:rsidRPr="00EA7306">
        <w:rPr>
          <w:sz w:val="24"/>
          <w:szCs w:val="24"/>
          <w:vertAlign w:val="superscript"/>
        </w:rPr>
        <w:t>nd</w:t>
      </w:r>
      <w:r w:rsidRPr="00EA730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A7306">
        <w:rPr>
          <w:sz w:val="24"/>
          <w:szCs w:val="24"/>
          <w:vertAlign w:val="superscript"/>
        </w:rPr>
        <w:t>nd</w:t>
      </w:r>
      <w:r w:rsidRPr="00EA7306">
        <w:rPr>
          <w:sz w:val="24"/>
          <w:szCs w:val="24"/>
        </w:rPr>
        <w:t xml:space="preserve"> Timothy 1:12; Hebrews 13:6  &amp; Luke 22:42.   </w:t>
      </w:r>
    </w:p>
    <w:p w:rsidR="007C47FE" w:rsidRPr="00EA7306" w:rsidRDefault="007C47FE" w:rsidP="007C47FE">
      <w:pPr>
        <w:spacing w:line="480" w:lineRule="auto"/>
        <w:jc w:val="both"/>
        <w:rPr>
          <w:sz w:val="24"/>
          <w:szCs w:val="24"/>
        </w:rPr>
      </w:pPr>
      <w:r w:rsidRPr="00EA730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A7306">
        <w:rPr>
          <w:sz w:val="24"/>
          <w:szCs w:val="24"/>
          <w:vertAlign w:val="superscript"/>
        </w:rPr>
        <w:t>st</w:t>
      </w:r>
      <w:r w:rsidRPr="00EA7306">
        <w:rPr>
          <w:sz w:val="24"/>
          <w:szCs w:val="24"/>
        </w:rPr>
        <w:t xml:space="preserve"> Samuel 16:14; 18:10; 19:9; Judges 8:23; 1</w:t>
      </w:r>
      <w:r w:rsidRPr="00EA7306">
        <w:rPr>
          <w:sz w:val="24"/>
          <w:szCs w:val="24"/>
          <w:vertAlign w:val="superscript"/>
        </w:rPr>
        <w:t>st</w:t>
      </w:r>
      <w:r w:rsidRPr="00EA7306">
        <w:rPr>
          <w:sz w:val="24"/>
          <w:szCs w:val="24"/>
        </w:rPr>
        <w:t xml:space="preserve"> Kings 22:23; Colossians 2:13-15 &amp; Jude 6. The Father Stephen’s triumph over Evil Authorities is in 1</w:t>
      </w:r>
      <w:r w:rsidRPr="00EA7306">
        <w:rPr>
          <w:sz w:val="24"/>
          <w:szCs w:val="24"/>
          <w:vertAlign w:val="superscript"/>
        </w:rPr>
        <w:t>st</w:t>
      </w:r>
      <w:r w:rsidRPr="00EA730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A7306">
        <w:rPr>
          <w:sz w:val="24"/>
          <w:szCs w:val="24"/>
          <w:vertAlign w:val="superscript"/>
        </w:rPr>
        <w:t>nd</w:t>
      </w:r>
      <w:r w:rsidRPr="00EA7306">
        <w:rPr>
          <w:sz w:val="24"/>
          <w:szCs w:val="24"/>
        </w:rPr>
        <w:t xml:space="preserve"> Corinthians 3:18; 12:9; 1</w:t>
      </w:r>
      <w:r w:rsidRPr="00EA7306">
        <w:rPr>
          <w:sz w:val="24"/>
          <w:szCs w:val="24"/>
          <w:vertAlign w:val="superscript"/>
        </w:rPr>
        <w:t>st</w:t>
      </w:r>
      <w:r w:rsidRPr="00EA7306">
        <w:rPr>
          <w:sz w:val="24"/>
          <w:szCs w:val="24"/>
        </w:rPr>
        <w:t xml:space="preserve"> John 3:2; Jonah 3:10; Mark 5:15; Romans 6:14; 12:2; 1</w:t>
      </w:r>
      <w:r w:rsidRPr="00EA7306">
        <w:rPr>
          <w:sz w:val="24"/>
          <w:szCs w:val="24"/>
          <w:vertAlign w:val="superscript"/>
        </w:rPr>
        <w:t>st</w:t>
      </w:r>
      <w:r w:rsidRPr="00EA7306">
        <w:rPr>
          <w:sz w:val="24"/>
          <w:szCs w:val="24"/>
        </w:rPr>
        <w:t xml:space="preserve"> Corinthians 15:10; Colossians 3:10; Luke 19:8 &amp; </w:t>
      </w:r>
      <w:r w:rsidRPr="00EA7306">
        <w:rPr>
          <w:sz w:val="24"/>
          <w:szCs w:val="24"/>
        </w:rPr>
        <w:lastRenderedPageBreak/>
        <w:t>Acts 26:17-18. The Father Stephen brings Good out of Evil is in Genesis 45:8; 50:20; Romans 8:28; Job 23:10; John 9:3; 12:24; Philippians 1:12-14, 17-18; James 1:2-3; 1</w:t>
      </w:r>
      <w:r w:rsidRPr="00EA7306">
        <w:rPr>
          <w:sz w:val="24"/>
          <w:szCs w:val="24"/>
          <w:vertAlign w:val="superscript"/>
        </w:rPr>
        <w:t>st</w:t>
      </w:r>
      <w:r w:rsidRPr="00EA730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A7306">
        <w:rPr>
          <w:sz w:val="24"/>
          <w:szCs w:val="24"/>
          <w:vertAlign w:val="superscript"/>
        </w:rPr>
        <w:t>st</w:t>
      </w:r>
      <w:r w:rsidRPr="00EA7306">
        <w:rPr>
          <w:sz w:val="24"/>
          <w:szCs w:val="24"/>
        </w:rPr>
        <w:t xml:space="preserve"> Corinthians 15:24-28 &amp; 2</w:t>
      </w:r>
      <w:r w:rsidRPr="00EA7306">
        <w:rPr>
          <w:sz w:val="24"/>
          <w:szCs w:val="24"/>
          <w:vertAlign w:val="superscript"/>
        </w:rPr>
        <w:t>nd</w:t>
      </w:r>
      <w:r w:rsidRPr="00EA7306">
        <w:rPr>
          <w:sz w:val="24"/>
          <w:szCs w:val="24"/>
        </w:rPr>
        <w:t xml:space="preserve"> Thessalonians 2:8. All Evil will be excluded from the New Universe is in 2</w:t>
      </w:r>
      <w:r w:rsidRPr="00EA7306">
        <w:rPr>
          <w:sz w:val="24"/>
          <w:szCs w:val="24"/>
          <w:vertAlign w:val="superscript"/>
        </w:rPr>
        <w:t>nd</w:t>
      </w:r>
      <w:r w:rsidRPr="00EA7306">
        <w:rPr>
          <w:sz w:val="24"/>
          <w:szCs w:val="24"/>
        </w:rPr>
        <w:t xml:space="preserve"> Peter 3:13; Isaiah 65:17 &amp; Revelation 21:4, 27; 22:15. </w:t>
      </w:r>
    </w:p>
    <w:p w:rsidR="007C47FE" w:rsidRPr="00EA7306" w:rsidRDefault="007C47FE" w:rsidP="007C47FE">
      <w:pPr>
        <w:spacing w:line="480" w:lineRule="auto"/>
        <w:jc w:val="both"/>
        <w:rPr>
          <w:sz w:val="24"/>
          <w:szCs w:val="24"/>
        </w:rPr>
      </w:pPr>
      <w:r w:rsidRPr="00EA7306">
        <w:rPr>
          <w:sz w:val="24"/>
          <w:szCs w:val="24"/>
        </w:rPr>
        <w:t>The Examples of Evil: Messianic Evil Disasters sent by the Father Stephen in Judgment is in Genesis 7:20; 19:24; Exodus 7:20; 8:6, 17, 24; 9:6, 10, 23; 10:13, 22; 12:29; Numbers 16:21-22; 1</w:t>
      </w:r>
      <w:r w:rsidRPr="00EA7306">
        <w:rPr>
          <w:sz w:val="24"/>
          <w:szCs w:val="24"/>
          <w:vertAlign w:val="superscript"/>
        </w:rPr>
        <w:t>st</w:t>
      </w:r>
      <w:r w:rsidRPr="00EA7306">
        <w:rPr>
          <w:sz w:val="24"/>
          <w:szCs w:val="24"/>
        </w:rPr>
        <w:t xml:space="preserve"> Samuel 5:6; 2</w:t>
      </w:r>
      <w:r w:rsidRPr="00EA7306">
        <w:rPr>
          <w:sz w:val="24"/>
          <w:szCs w:val="24"/>
          <w:vertAlign w:val="superscript"/>
        </w:rPr>
        <w:t>nd</w:t>
      </w:r>
      <w:r w:rsidRPr="00EA7306">
        <w:rPr>
          <w:sz w:val="24"/>
          <w:szCs w:val="24"/>
        </w:rPr>
        <w:t xml:space="preserve"> Samuel 24:15 &amp; 1</w:t>
      </w:r>
      <w:r w:rsidRPr="00EA7306">
        <w:rPr>
          <w:sz w:val="24"/>
          <w:szCs w:val="24"/>
          <w:vertAlign w:val="superscript"/>
        </w:rPr>
        <w:t>st</w:t>
      </w:r>
      <w:r w:rsidRPr="00EA730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A7306">
        <w:rPr>
          <w:sz w:val="24"/>
          <w:szCs w:val="24"/>
          <w:vertAlign w:val="superscript"/>
        </w:rPr>
        <w:t>st</w:t>
      </w:r>
      <w:r w:rsidRPr="00EA7306">
        <w:rPr>
          <w:sz w:val="24"/>
          <w:szCs w:val="24"/>
        </w:rPr>
        <w:t xml:space="preserve"> Samuel 7:7 &amp; 2</w:t>
      </w:r>
      <w:r w:rsidRPr="00EA7306">
        <w:rPr>
          <w:sz w:val="24"/>
          <w:szCs w:val="24"/>
          <w:vertAlign w:val="superscript"/>
        </w:rPr>
        <w:t>nd</w:t>
      </w:r>
      <w:r w:rsidRPr="00EA7306">
        <w:rPr>
          <w:sz w:val="24"/>
          <w:szCs w:val="24"/>
        </w:rPr>
        <w:t xml:space="preserve"> Chronicles 20:10-11. Judgment on other Nations is in 1</w:t>
      </w:r>
      <w:r w:rsidRPr="00EA7306">
        <w:rPr>
          <w:sz w:val="24"/>
          <w:szCs w:val="24"/>
          <w:vertAlign w:val="superscript"/>
        </w:rPr>
        <w:t>st</w:t>
      </w:r>
      <w:r w:rsidRPr="00EA7306">
        <w:rPr>
          <w:sz w:val="24"/>
          <w:szCs w:val="24"/>
        </w:rPr>
        <w:t xml:space="preserve"> Samuel 15:2; Isaiah 14:29-0; 15:1; 17:1; 19:1; Jeremiah 46:10, 25-26; 47:4; 48:1; 49:1-2, 7-8, 35-38; 50:1-2 &amp; Amos 1:11, 13; 2:1. The Evil Rulers: Of Israel is in 1</w:t>
      </w:r>
      <w:r w:rsidRPr="00EA7306">
        <w:rPr>
          <w:sz w:val="24"/>
          <w:szCs w:val="24"/>
          <w:vertAlign w:val="superscript"/>
        </w:rPr>
        <w:t>st</w:t>
      </w:r>
      <w:r w:rsidRPr="00EA7306">
        <w:rPr>
          <w:sz w:val="24"/>
          <w:szCs w:val="24"/>
        </w:rPr>
        <w:t xml:space="preserve"> Kings 12:31; 15:25-26, 33-34; 16:12-13, 18-19, 30; 21:25; 22:51-52 &amp; 2</w:t>
      </w:r>
      <w:r w:rsidRPr="00EA7306">
        <w:rPr>
          <w:sz w:val="24"/>
          <w:szCs w:val="24"/>
          <w:vertAlign w:val="superscript"/>
        </w:rPr>
        <w:t>nd</w:t>
      </w:r>
      <w:r w:rsidRPr="00EA7306">
        <w:rPr>
          <w:sz w:val="24"/>
          <w:szCs w:val="24"/>
        </w:rPr>
        <w:t xml:space="preserve"> Kings 10:31; 13:1-2, 10-11; 14:23-24; 15:8-9, 17-18, 24, 27-28; 17:1-2. Of Judah is in 1</w:t>
      </w:r>
      <w:r w:rsidRPr="00EA7306">
        <w:rPr>
          <w:sz w:val="24"/>
          <w:szCs w:val="24"/>
          <w:vertAlign w:val="superscript"/>
        </w:rPr>
        <w:t>st</w:t>
      </w:r>
      <w:r w:rsidRPr="00EA7306">
        <w:rPr>
          <w:sz w:val="24"/>
          <w:szCs w:val="24"/>
        </w:rPr>
        <w:t xml:space="preserve"> Kings 11:4; 15:1-3; 2</w:t>
      </w:r>
      <w:r w:rsidRPr="00EA7306">
        <w:rPr>
          <w:sz w:val="24"/>
          <w:szCs w:val="24"/>
          <w:vertAlign w:val="superscript"/>
        </w:rPr>
        <w:t>nd</w:t>
      </w:r>
      <w:r w:rsidRPr="00EA7306">
        <w:rPr>
          <w:sz w:val="24"/>
          <w:szCs w:val="24"/>
        </w:rPr>
        <w:t xml:space="preserve"> Kings 8:16-18, 26-27; 11:1; 16:2; 21:1-2, 9, 19-20; 23:31-32, 36-37; 24:8-9, 18-19 &amp; 2</w:t>
      </w:r>
      <w:r w:rsidRPr="00EA7306">
        <w:rPr>
          <w:sz w:val="24"/>
          <w:szCs w:val="24"/>
          <w:vertAlign w:val="superscript"/>
        </w:rPr>
        <w:t>nd</w:t>
      </w:r>
      <w:r w:rsidRPr="00EA7306">
        <w:rPr>
          <w:sz w:val="24"/>
          <w:szCs w:val="24"/>
        </w:rPr>
        <w:t xml:space="preserve"> Chronicles 12:13-14. Of other Nations is in Exodus 5:2; Numbers 21:23; Judges 4:1-3; 2</w:t>
      </w:r>
      <w:r w:rsidRPr="00EA7306">
        <w:rPr>
          <w:sz w:val="24"/>
          <w:szCs w:val="24"/>
          <w:vertAlign w:val="superscript"/>
        </w:rPr>
        <w:t>nd</w:t>
      </w:r>
      <w:r w:rsidRPr="00EA7306">
        <w:rPr>
          <w:sz w:val="24"/>
          <w:szCs w:val="24"/>
        </w:rPr>
        <w:t xml:space="preserve"> Kings 18:13; Isaiah 14:3-6, 13-14 &amp; Daniel 4:31; 5:22. The Evil Religious Leaders </w:t>
      </w:r>
      <w:r w:rsidRPr="00EA7306">
        <w:rPr>
          <w:sz w:val="24"/>
          <w:szCs w:val="24"/>
        </w:rPr>
        <w:lastRenderedPageBreak/>
        <w:t>is in 1</w:t>
      </w:r>
      <w:r w:rsidRPr="00EA7306">
        <w:rPr>
          <w:sz w:val="24"/>
          <w:szCs w:val="24"/>
          <w:vertAlign w:val="superscript"/>
        </w:rPr>
        <w:t>st</w:t>
      </w:r>
      <w:r w:rsidRPr="00EA7306">
        <w:rPr>
          <w:sz w:val="24"/>
          <w:szCs w:val="24"/>
        </w:rPr>
        <w:t xml:space="preserve"> Samuel 2:12; 1</w:t>
      </w:r>
      <w:r w:rsidRPr="00EA7306">
        <w:rPr>
          <w:sz w:val="24"/>
          <w:szCs w:val="24"/>
          <w:vertAlign w:val="superscript"/>
        </w:rPr>
        <w:t>st</w:t>
      </w:r>
      <w:r w:rsidRPr="00EA730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A7306">
        <w:rPr>
          <w:sz w:val="24"/>
          <w:szCs w:val="24"/>
          <w:vertAlign w:val="superscript"/>
        </w:rPr>
        <w:t>st</w:t>
      </w:r>
      <w:r w:rsidRPr="00EA7306">
        <w:rPr>
          <w:sz w:val="24"/>
          <w:szCs w:val="24"/>
        </w:rPr>
        <w:t xml:space="preserve"> Corinthians 5:6; 8:10; 1</w:t>
      </w:r>
      <w:r w:rsidRPr="00EA7306">
        <w:rPr>
          <w:sz w:val="24"/>
          <w:szCs w:val="24"/>
          <w:vertAlign w:val="superscript"/>
        </w:rPr>
        <w:t>st</w:t>
      </w:r>
      <w:r w:rsidRPr="00EA7306">
        <w:rPr>
          <w:sz w:val="24"/>
          <w:szCs w:val="24"/>
        </w:rPr>
        <w:t xml:space="preserve"> Timothy 4:1; 2</w:t>
      </w:r>
      <w:r w:rsidRPr="00EA7306">
        <w:rPr>
          <w:sz w:val="24"/>
          <w:szCs w:val="24"/>
          <w:vertAlign w:val="superscript"/>
        </w:rPr>
        <w:t>nd</w:t>
      </w:r>
      <w:r w:rsidRPr="00EA7306">
        <w:rPr>
          <w:sz w:val="24"/>
          <w:szCs w:val="24"/>
        </w:rPr>
        <w:t xml:space="preserve"> Peter 2:18 &amp; 1</w:t>
      </w:r>
      <w:r w:rsidRPr="00EA7306">
        <w:rPr>
          <w:sz w:val="24"/>
          <w:szCs w:val="24"/>
          <w:vertAlign w:val="superscript"/>
        </w:rPr>
        <w:t>st</w:t>
      </w:r>
      <w:r w:rsidRPr="00EA7306">
        <w:rPr>
          <w:sz w:val="24"/>
          <w:szCs w:val="24"/>
        </w:rPr>
        <w:t xml:space="preserve"> John 2:26.                </w:t>
      </w:r>
    </w:p>
    <w:p w:rsidR="007C47FE" w:rsidRPr="00EA7306" w:rsidRDefault="007C47FE" w:rsidP="007C47FE">
      <w:pPr>
        <w:spacing w:line="480" w:lineRule="auto"/>
        <w:jc w:val="center"/>
        <w:rPr>
          <w:b/>
          <w:sz w:val="24"/>
          <w:szCs w:val="24"/>
        </w:rPr>
      </w:pPr>
      <w:r w:rsidRPr="00EA7306">
        <w:rPr>
          <w:b/>
          <w:sz w:val="24"/>
          <w:szCs w:val="24"/>
        </w:rPr>
        <w:t>Paramours (Illicit Lovers)</w:t>
      </w:r>
    </w:p>
    <w:p w:rsidR="007C47FE" w:rsidRPr="00EA7306" w:rsidRDefault="007C47FE" w:rsidP="007C47FE">
      <w:pPr>
        <w:spacing w:line="480" w:lineRule="auto"/>
        <w:jc w:val="both"/>
        <w:rPr>
          <w:sz w:val="24"/>
          <w:szCs w:val="24"/>
        </w:rPr>
      </w:pPr>
      <w:r w:rsidRPr="00EA730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EA7306">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7C47FE" w:rsidRPr="00EA7306" w:rsidRDefault="007C47FE" w:rsidP="007C47FE">
      <w:pPr>
        <w:spacing w:line="480" w:lineRule="auto"/>
        <w:jc w:val="center"/>
        <w:rPr>
          <w:b/>
          <w:sz w:val="24"/>
          <w:szCs w:val="24"/>
        </w:rPr>
      </w:pPr>
      <w:r w:rsidRPr="00EA7306">
        <w:rPr>
          <w:b/>
          <w:sz w:val="24"/>
          <w:szCs w:val="24"/>
        </w:rPr>
        <w:t>Sadomasochism</w:t>
      </w:r>
    </w:p>
    <w:p w:rsidR="007C47FE" w:rsidRPr="00EA7306" w:rsidRDefault="007C47FE" w:rsidP="007C47FE">
      <w:pPr>
        <w:spacing w:line="480" w:lineRule="auto"/>
        <w:jc w:val="both"/>
        <w:rPr>
          <w:sz w:val="24"/>
          <w:szCs w:val="24"/>
        </w:rPr>
      </w:pPr>
      <w:r w:rsidRPr="00EA730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A7306">
        <w:rPr>
          <w:sz w:val="24"/>
          <w:szCs w:val="24"/>
          <w:vertAlign w:val="superscript"/>
        </w:rPr>
        <w:t>nd</w:t>
      </w:r>
      <w:r w:rsidRPr="00EA730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A7306">
        <w:rPr>
          <w:b/>
          <w:sz w:val="24"/>
          <w:szCs w:val="24"/>
        </w:rPr>
        <w:t>Holy Divine Passions</w:t>
      </w:r>
      <w:r w:rsidRPr="00EA7306">
        <w:rPr>
          <w:sz w:val="24"/>
          <w:szCs w:val="24"/>
        </w:rPr>
        <w:t xml:space="preserve">” in Psalms 78:40; 103:13, 17; Ephesians 4:30; Isaiah 54:8; 62:5; Exodus 32:10.          </w:t>
      </w:r>
    </w:p>
    <w:p w:rsidR="007C47FE" w:rsidRPr="00EA7306" w:rsidRDefault="007C47FE" w:rsidP="007C47FE">
      <w:pPr>
        <w:spacing w:line="480" w:lineRule="auto"/>
        <w:jc w:val="center"/>
        <w:rPr>
          <w:b/>
          <w:sz w:val="24"/>
          <w:szCs w:val="24"/>
        </w:rPr>
      </w:pPr>
      <w:r w:rsidRPr="00EA7306">
        <w:rPr>
          <w:b/>
          <w:sz w:val="24"/>
          <w:szCs w:val="24"/>
        </w:rPr>
        <w:t>Pedophilia and Pederasty the Beginnings of Homosexuality</w:t>
      </w:r>
    </w:p>
    <w:p w:rsidR="007C47FE" w:rsidRPr="00EA7306" w:rsidRDefault="007C47FE" w:rsidP="007C47FE">
      <w:pPr>
        <w:spacing w:line="480" w:lineRule="auto"/>
        <w:jc w:val="both"/>
        <w:rPr>
          <w:sz w:val="24"/>
          <w:szCs w:val="24"/>
        </w:rPr>
      </w:pPr>
      <w:r w:rsidRPr="00EA7306">
        <w:rPr>
          <w:sz w:val="24"/>
          <w:szCs w:val="24"/>
        </w:rPr>
        <w:t xml:space="preserve">Pedophilia also called </w:t>
      </w:r>
      <w:r w:rsidRPr="00EA7306">
        <w:rPr>
          <w:b/>
          <w:i/>
          <w:sz w:val="24"/>
          <w:szCs w:val="24"/>
        </w:rPr>
        <w:t xml:space="preserve">Paedophilia </w:t>
      </w:r>
      <w:r w:rsidRPr="00EA7306">
        <w:rPr>
          <w:sz w:val="24"/>
          <w:szCs w:val="24"/>
        </w:rPr>
        <w:t xml:space="preserve">is the act of having Sexual Eros Love Intercourse with Children. Its roots in scripture, comes from Molech as Sukkoth (Milcom—maybe Moloch in Acts </w:t>
      </w:r>
      <w:r w:rsidRPr="00EA7306">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A7306">
        <w:rPr>
          <w:b/>
          <w:i/>
          <w:sz w:val="24"/>
          <w:szCs w:val="24"/>
        </w:rPr>
        <w:t>Paiderastia</w:t>
      </w:r>
      <w:r w:rsidRPr="00EA7306">
        <w:rPr>
          <w:sz w:val="24"/>
          <w:szCs w:val="24"/>
        </w:rPr>
        <w:t xml:space="preserve"> meaning “</w:t>
      </w:r>
      <w:r w:rsidRPr="00EA7306">
        <w:rPr>
          <w:b/>
          <w:sz w:val="24"/>
          <w:szCs w:val="24"/>
        </w:rPr>
        <w:t>Love of Children</w:t>
      </w:r>
      <w:r w:rsidRPr="00EA7306">
        <w:rPr>
          <w:sz w:val="24"/>
          <w:szCs w:val="24"/>
        </w:rPr>
        <w:t>” or “</w:t>
      </w:r>
      <w:r w:rsidRPr="00EA7306">
        <w:rPr>
          <w:b/>
          <w:sz w:val="24"/>
          <w:szCs w:val="24"/>
        </w:rPr>
        <w:t>Love of Boys</w:t>
      </w:r>
      <w:r w:rsidRPr="00EA7306">
        <w:rPr>
          <w:sz w:val="24"/>
          <w:szCs w:val="24"/>
        </w:rPr>
        <w:t xml:space="preserve">” &amp; from </w:t>
      </w:r>
      <w:r w:rsidRPr="00EA7306">
        <w:rPr>
          <w:b/>
          <w:i/>
          <w:sz w:val="24"/>
          <w:szCs w:val="24"/>
        </w:rPr>
        <w:t xml:space="preserve">Pais </w:t>
      </w:r>
      <w:r w:rsidRPr="00EA7306">
        <w:rPr>
          <w:sz w:val="24"/>
          <w:szCs w:val="24"/>
        </w:rPr>
        <w:t>meaning a “</w:t>
      </w:r>
      <w:r w:rsidRPr="00EA7306">
        <w:rPr>
          <w:b/>
          <w:sz w:val="24"/>
          <w:szCs w:val="24"/>
        </w:rPr>
        <w:t>Child &amp; Boy</w:t>
      </w:r>
      <w:r w:rsidRPr="00EA7306">
        <w:rPr>
          <w:sz w:val="24"/>
          <w:szCs w:val="24"/>
        </w:rPr>
        <w:t xml:space="preserve">” and </w:t>
      </w:r>
      <w:r w:rsidRPr="00EA7306">
        <w:rPr>
          <w:b/>
          <w:i/>
          <w:sz w:val="24"/>
          <w:szCs w:val="24"/>
        </w:rPr>
        <w:t>Erastes</w:t>
      </w:r>
      <w:r w:rsidRPr="00EA7306">
        <w:rPr>
          <w:i/>
          <w:sz w:val="24"/>
          <w:szCs w:val="24"/>
        </w:rPr>
        <w:t xml:space="preserve"> </w:t>
      </w:r>
      <w:r w:rsidRPr="00EA7306">
        <w:rPr>
          <w:sz w:val="24"/>
          <w:szCs w:val="24"/>
        </w:rPr>
        <w:t>meaning a “</w:t>
      </w:r>
      <w:r w:rsidRPr="00EA7306">
        <w:rPr>
          <w:b/>
          <w:sz w:val="24"/>
          <w:szCs w:val="24"/>
        </w:rPr>
        <w:t>Lover</w:t>
      </w:r>
      <w:r w:rsidRPr="00EA7306">
        <w:rPr>
          <w:sz w:val="24"/>
          <w:szCs w:val="24"/>
        </w:rPr>
        <w:t xml:space="preserve">.” Pederasty is totally forbidden to the Lord’s people because it is against God’s Law. </w:t>
      </w:r>
    </w:p>
    <w:p w:rsidR="007C47FE" w:rsidRPr="00EA7306" w:rsidRDefault="007C47FE" w:rsidP="007C47FE">
      <w:pPr>
        <w:spacing w:line="480" w:lineRule="auto"/>
        <w:jc w:val="center"/>
        <w:rPr>
          <w:b/>
          <w:sz w:val="24"/>
          <w:szCs w:val="24"/>
        </w:rPr>
      </w:pPr>
      <w:r w:rsidRPr="00EA7306">
        <w:rPr>
          <w:b/>
          <w:sz w:val="24"/>
          <w:szCs w:val="24"/>
        </w:rPr>
        <w:t>Two mental illnesses caused by wrong sexual use of magic</w:t>
      </w:r>
    </w:p>
    <w:p w:rsidR="007C47FE" w:rsidRPr="00EA7306" w:rsidRDefault="007C47FE" w:rsidP="007C47FE">
      <w:pPr>
        <w:spacing w:line="480" w:lineRule="auto"/>
        <w:jc w:val="center"/>
        <w:rPr>
          <w:b/>
          <w:sz w:val="24"/>
          <w:szCs w:val="24"/>
        </w:rPr>
      </w:pPr>
      <w:r w:rsidRPr="00EA7306">
        <w:rPr>
          <w:b/>
          <w:sz w:val="24"/>
          <w:szCs w:val="24"/>
        </w:rPr>
        <w:t>Epilepsy</w:t>
      </w:r>
    </w:p>
    <w:p w:rsidR="007C47FE" w:rsidRPr="00EA7306" w:rsidRDefault="007C47FE" w:rsidP="007C47FE">
      <w:pPr>
        <w:spacing w:line="480" w:lineRule="auto"/>
        <w:jc w:val="both"/>
        <w:rPr>
          <w:sz w:val="24"/>
          <w:szCs w:val="24"/>
        </w:rPr>
      </w:pPr>
      <w:r w:rsidRPr="00EA7306">
        <w:rPr>
          <w:sz w:val="24"/>
          <w:szCs w:val="24"/>
        </w:rPr>
        <w:t>Epilepsy derives from the Ancient Greek word meaning “</w:t>
      </w:r>
      <w:r w:rsidRPr="00EA7306">
        <w:rPr>
          <w:b/>
          <w:sz w:val="24"/>
          <w:szCs w:val="24"/>
        </w:rPr>
        <w:t>to seize</w:t>
      </w:r>
      <w:r w:rsidRPr="00EA730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EA7306">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7C47FE" w:rsidRPr="00EA7306" w:rsidRDefault="007C47FE" w:rsidP="007C47FE">
      <w:pPr>
        <w:spacing w:line="480" w:lineRule="auto"/>
        <w:jc w:val="center"/>
        <w:rPr>
          <w:b/>
          <w:sz w:val="24"/>
          <w:szCs w:val="24"/>
        </w:rPr>
      </w:pPr>
      <w:r w:rsidRPr="00EA7306">
        <w:rPr>
          <w:b/>
          <w:sz w:val="24"/>
          <w:szCs w:val="24"/>
        </w:rPr>
        <w:t>Schizophrenia</w:t>
      </w:r>
    </w:p>
    <w:p w:rsidR="007C47FE" w:rsidRPr="00EA7306" w:rsidRDefault="007C47FE" w:rsidP="007C47FE">
      <w:pPr>
        <w:spacing w:line="480" w:lineRule="auto"/>
        <w:jc w:val="both"/>
        <w:rPr>
          <w:sz w:val="24"/>
          <w:szCs w:val="24"/>
        </w:rPr>
      </w:pPr>
      <w:r w:rsidRPr="00EA730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A7306">
        <w:rPr>
          <w:sz w:val="24"/>
          <w:szCs w:val="24"/>
          <w:vertAlign w:val="superscript"/>
        </w:rPr>
        <w:t>nd</w:t>
      </w:r>
      <w:r w:rsidRPr="00EA7306">
        <w:rPr>
          <w:sz w:val="24"/>
          <w:szCs w:val="24"/>
        </w:rPr>
        <w:t xml:space="preserve"> Thessalonians 2:1-12 tells us that the Great Sexual Eros Love Apostasy can cause auditory hallucinations in 2</w:t>
      </w:r>
      <w:r w:rsidRPr="00EA7306">
        <w:rPr>
          <w:sz w:val="24"/>
          <w:szCs w:val="24"/>
          <w:vertAlign w:val="superscript"/>
        </w:rPr>
        <w:t>nd</w:t>
      </w:r>
      <w:r w:rsidRPr="00EA7306">
        <w:rPr>
          <w:sz w:val="24"/>
          <w:szCs w:val="24"/>
        </w:rPr>
        <w:t xml:space="preserve"> Thessalonians 2:6, strong bizarre delusions in 2</w:t>
      </w:r>
      <w:r w:rsidRPr="00EA7306">
        <w:rPr>
          <w:sz w:val="24"/>
          <w:szCs w:val="24"/>
          <w:vertAlign w:val="superscript"/>
        </w:rPr>
        <w:t>nd</w:t>
      </w:r>
      <w:r w:rsidRPr="00EA7306">
        <w:rPr>
          <w:sz w:val="24"/>
          <w:szCs w:val="24"/>
        </w:rPr>
        <w:t xml:space="preserve"> Thessalonians 2:9, wrong thinking in 2</w:t>
      </w:r>
      <w:r w:rsidRPr="00EA7306">
        <w:rPr>
          <w:sz w:val="24"/>
          <w:szCs w:val="24"/>
          <w:vertAlign w:val="superscript"/>
        </w:rPr>
        <w:t>nd</w:t>
      </w:r>
      <w:r w:rsidRPr="00EA7306">
        <w:rPr>
          <w:sz w:val="24"/>
          <w:szCs w:val="24"/>
        </w:rPr>
        <w:t xml:space="preserve"> Thessalonians 2:4, paranoia in 2</w:t>
      </w:r>
      <w:r w:rsidRPr="00EA7306">
        <w:rPr>
          <w:sz w:val="24"/>
          <w:szCs w:val="24"/>
          <w:vertAlign w:val="superscript"/>
        </w:rPr>
        <w:t>nd</w:t>
      </w:r>
      <w:r w:rsidRPr="00EA7306">
        <w:rPr>
          <w:sz w:val="24"/>
          <w:szCs w:val="24"/>
        </w:rPr>
        <w:t xml:space="preserve"> Thessalonians 2:10, emotional responsiveness in 2</w:t>
      </w:r>
      <w:r w:rsidRPr="00EA7306">
        <w:rPr>
          <w:sz w:val="24"/>
          <w:szCs w:val="24"/>
          <w:vertAlign w:val="superscript"/>
        </w:rPr>
        <w:t>nd</w:t>
      </w:r>
      <w:r w:rsidRPr="00EA7306">
        <w:rPr>
          <w:sz w:val="24"/>
          <w:szCs w:val="24"/>
        </w:rPr>
        <w:t xml:space="preserve"> Thessalonians 2:7 and disorganized speech in 2</w:t>
      </w:r>
      <w:r w:rsidRPr="00EA7306">
        <w:rPr>
          <w:sz w:val="24"/>
          <w:szCs w:val="24"/>
          <w:vertAlign w:val="superscript"/>
        </w:rPr>
        <w:t>nd</w:t>
      </w:r>
      <w:r w:rsidRPr="00EA7306">
        <w:rPr>
          <w:sz w:val="24"/>
          <w:szCs w:val="24"/>
        </w:rPr>
        <w:t xml:space="preserve"> Thessalonians 2:12. Some other scriptures that can attribute to this condition are found in 2</w:t>
      </w:r>
      <w:r w:rsidRPr="00EA7306">
        <w:rPr>
          <w:sz w:val="24"/>
          <w:szCs w:val="24"/>
          <w:vertAlign w:val="superscript"/>
        </w:rPr>
        <w:t>nd</w:t>
      </w:r>
      <w:r w:rsidRPr="00EA7306">
        <w:rPr>
          <w:sz w:val="24"/>
          <w:szCs w:val="24"/>
        </w:rPr>
        <w:t xml:space="preserve"> John 2:7-11; 1</w:t>
      </w:r>
      <w:r w:rsidRPr="00EA7306">
        <w:rPr>
          <w:sz w:val="24"/>
          <w:szCs w:val="24"/>
          <w:vertAlign w:val="superscript"/>
        </w:rPr>
        <w:t>st</w:t>
      </w:r>
      <w:r w:rsidRPr="00EA730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EA7306">
        <w:rPr>
          <w:sz w:val="24"/>
          <w:szCs w:val="24"/>
        </w:rPr>
        <w:lastRenderedPageBreak/>
        <w:t>incurable mental disease in today’s society which cannot be healed, but can be handled by releasing the party &amp; casting it down to Hell.</w:t>
      </w:r>
    </w:p>
    <w:p w:rsidR="007C47FE" w:rsidRPr="00EA7306" w:rsidRDefault="007C47FE" w:rsidP="007C47FE">
      <w:pPr>
        <w:spacing w:line="480" w:lineRule="auto"/>
        <w:jc w:val="center"/>
        <w:rPr>
          <w:b/>
          <w:sz w:val="24"/>
          <w:szCs w:val="24"/>
        </w:rPr>
      </w:pPr>
      <w:r w:rsidRPr="00EA7306">
        <w:rPr>
          <w:b/>
          <w:sz w:val="24"/>
          <w:szCs w:val="24"/>
        </w:rPr>
        <w:t>The Whore of Babylon</w:t>
      </w:r>
    </w:p>
    <w:p w:rsidR="007C47FE" w:rsidRPr="00EA7306" w:rsidRDefault="007C47FE" w:rsidP="007C47FE">
      <w:pPr>
        <w:spacing w:line="480" w:lineRule="auto"/>
        <w:jc w:val="both"/>
        <w:rPr>
          <w:sz w:val="24"/>
          <w:szCs w:val="24"/>
        </w:rPr>
      </w:pPr>
      <w:r w:rsidRPr="00EA7306">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A7306">
        <w:rPr>
          <w:b/>
          <w:sz w:val="24"/>
          <w:szCs w:val="24"/>
        </w:rPr>
        <w:t>MYSTERY, BABYLON THE GREAT, THE MOTHER OF HARLOTS AND THE ABOMINATIONS OF THE EARTH</w:t>
      </w:r>
      <w:r w:rsidRPr="00EA7306">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xml:space="preserve">” from the Tree of Knowledge of Good and Evil committed by a </w:t>
      </w:r>
      <w:r w:rsidRPr="00EA7306">
        <w:rPr>
          <w:sz w:val="24"/>
          <w:szCs w:val="24"/>
        </w:rPr>
        <w:lastRenderedPageBreak/>
        <w:t>Man only and Woman only in a Strength 40 Year Kingdom of This World in Genesis 4:1. Second, is the “</w:t>
      </w:r>
      <w:r w:rsidRPr="00EA7306">
        <w:rPr>
          <w:b/>
          <w:sz w:val="24"/>
          <w:szCs w:val="24"/>
        </w:rPr>
        <w:t>Known Holy Law Love Intercourse</w:t>
      </w:r>
      <w:r w:rsidRPr="00EA7306">
        <w:rPr>
          <w:sz w:val="24"/>
          <w:szCs w:val="24"/>
        </w:rPr>
        <w:t>” in Luke 2:23 in the Midst of the Tree of Life that is done by a Man and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this kind of Idolatry which is “</w:t>
      </w:r>
      <w:r w:rsidRPr="00EA7306">
        <w:rPr>
          <w:b/>
          <w:sz w:val="24"/>
          <w:szCs w:val="24"/>
        </w:rPr>
        <w:t>Marital Sexual Eros Love Fornication</w:t>
      </w:r>
      <w:r w:rsidRPr="00EA7306">
        <w:rPr>
          <w:sz w:val="24"/>
          <w:szCs w:val="24"/>
        </w:rPr>
        <w:t>” by the minority of His Foreign Wives after 80 years, but not with the majority of His Local Wives and 300 Single Concubines after 80 years in 1</w:t>
      </w:r>
      <w:r w:rsidRPr="00EA7306">
        <w:rPr>
          <w:sz w:val="24"/>
          <w:szCs w:val="24"/>
          <w:vertAlign w:val="superscript"/>
        </w:rPr>
        <w:t>st</w:t>
      </w:r>
      <w:r w:rsidRPr="00EA7306">
        <w:rPr>
          <w:sz w:val="24"/>
          <w:szCs w:val="24"/>
        </w:rPr>
        <w:t xml:space="preserve"> Kings 11:1-13; Nehemiah 13:25-27 &amp; Tobit 4:12-13. Third, is the “</w:t>
      </w:r>
      <w:r w:rsidRPr="00EA7306">
        <w:rPr>
          <w:b/>
          <w:sz w:val="24"/>
          <w:szCs w:val="24"/>
        </w:rPr>
        <w:t>Unknown Holy Divine Love Intercourse</w:t>
      </w:r>
      <w:r w:rsidRPr="00EA7306">
        <w:rPr>
          <w:sz w:val="24"/>
          <w:szCs w:val="24"/>
        </w:rPr>
        <w:t>” from the Tree of Life done by a Man and Woman in 2</w:t>
      </w:r>
      <w:r w:rsidRPr="00EA7306">
        <w:rPr>
          <w:sz w:val="24"/>
          <w:szCs w:val="24"/>
          <w:vertAlign w:val="superscript"/>
        </w:rPr>
        <w:t>nd</w:t>
      </w:r>
      <w:r w:rsidRPr="00EA7306">
        <w:rPr>
          <w:sz w:val="24"/>
          <w:szCs w:val="24"/>
        </w:rPr>
        <w:t xml:space="preserve"> Peter 1:4 and also done by the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the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w:t>
      </w:r>
      <w:r w:rsidRPr="00EA7306">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7C47FE" w:rsidRPr="00EA7306" w:rsidRDefault="007C47FE" w:rsidP="007C47FE">
      <w:pPr>
        <w:spacing w:before="240" w:line="480" w:lineRule="auto"/>
        <w:jc w:val="both"/>
        <w:rPr>
          <w:sz w:val="24"/>
          <w:szCs w:val="24"/>
        </w:rPr>
      </w:pPr>
      <w:r w:rsidRPr="00EA730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A7306">
        <w:rPr>
          <w:sz w:val="24"/>
          <w:szCs w:val="24"/>
          <w:vertAlign w:val="superscript"/>
        </w:rPr>
        <w:t>nd</w:t>
      </w:r>
      <w:r w:rsidRPr="00EA730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7C47FE" w:rsidRPr="00EA7306" w:rsidRDefault="007C47FE" w:rsidP="007C47FE">
      <w:pPr>
        <w:spacing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EA7306">
        <w:rPr>
          <w:sz w:val="24"/>
          <w:szCs w:val="24"/>
        </w:rPr>
        <w:lastRenderedPageBreak/>
        <w:t>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C47FE" w:rsidRPr="00EA7306" w:rsidRDefault="007C47FE" w:rsidP="007C47FE">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xml:space="preserve">” which is non-covert attempts in sabotaging a government by Spies. The Lord </w:t>
      </w:r>
      <w:r w:rsidRPr="00EA7306">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EA7306">
        <w:rPr>
          <w:sz w:val="24"/>
          <w:szCs w:val="24"/>
        </w:rPr>
        <w:lastRenderedPageBreak/>
        <w:t>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7C47FE" w:rsidRPr="00EA7306" w:rsidRDefault="007C47FE" w:rsidP="007C47FE">
      <w:pPr>
        <w:spacing w:before="240" w:line="480" w:lineRule="auto"/>
        <w:jc w:val="both"/>
        <w:rPr>
          <w:sz w:val="24"/>
          <w:szCs w:val="24"/>
        </w:rPr>
      </w:pPr>
      <w:r w:rsidRPr="00EA7306">
        <w:rPr>
          <w:sz w:val="24"/>
          <w:szCs w:val="24"/>
        </w:rPr>
        <w:t>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w:t>
      </w:r>
      <w:r w:rsidRPr="00EA7306">
        <w:rPr>
          <w:sz w:val="24"/>
          <w:szCs w:val="24"/>
        </w:rPr>
        <w:lastRenderedPageBreak/>
        <w:t>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7C47FE" w:rsidRPr="00EA7306" w:rsidRDefault="007C47FE" w:rsidP="007C47FE">
      <w:pPr>
        <w:spacing w:before="240" w:line="480" w:lineRule="auto"/>
        <w:jc w:val="both"/>
        <w:rPr>
          <w:sz w:val="24"/>
          <w:szCs w:val="24"/>
        </w:rPr>
      </w:pPr>
      <w:r w:rsidRPr="00EA73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w:t>
      </w:r>
      <w:r w:rsidRPr="00EA7306">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7C47FE" w:rsidRPr="00EA7306" w:rsidRDefault="007C47FE" w:rsidP="007C47FE">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w:t>
      </w:r>
      <w:r w:rsidRPr="00EA7306">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7C47FE" w:rsidRPr="00EA7306" w:rsidRDefault="007C47FE" w:rsidP="007C47FE">
      <w:pPr>
        <w:spacing w:line="480" w:lineRule="auto"/>
        <w:jc w:val="center"/>
        <w:rPr>
          <w:rFonts w:ascii="Monotype Corsiva" w:hAnsi="Monotype Corsiva"/>
          <w:b/>
          <w:sz w:val="24"/>
          <w:szCs w:val="24"/>
        </w:rPr>
      </w:pPr>
      <w:r w:rsidRPr="00EA7306">
        <w:rPr>
          <w:rFonts w:ascii="Monotype Corsiva" w:hAnsi="Monotype Corsiva"/>
          <w:b/>
          <w:sz w:val="24"/>
          <w:szCs w:val="24"/>
        </w:rPr>
        <w:t>Chapter 3: Forbidden Magical Weapons throughout the Holy Scriptures</w:t>
      </w:r>
    </w:p>
    <w:p w:rsidR="007C47FE" w:rsidRPr="00EA7306" w:rsidRDefault="007C47FE" w:rsidP="007C47FE">
      <w:pPr>
        <w:spacing w:line="480" w:lineRule="auto"/>
        <w:jc w:val="center"/>
        <w:rPr>
          <w:b/>
          <w:sz w:val="24"/>
          <w:szCs w:val="24"/>
        </w:rPr>
      </w:pPr>
      <w:r w:rsidRPr="00EA7306">
        <w:rPr>
          <w:b/>
          <w:sz w:val="24"/>
          <w:szCs w:val="24"/>
        </w:rPr>
        <w:t>Magical Staffs (Staves, Wands, Cords, Signets &amp; Canes)</w:t>
      </w:r>
    </w:p>
    <w:p w:rsidR="007C47FE" w:rsidRPr="00EA7306" w:rsidRDefault="007C47FE" w:rsidP="007C47FE">
      <w:pPr>
        <w:spacing w:line="480" w:lineRule="auto"/>
        <w:jc w:val="both"/>
        <w:rPr>
          <w:sz w:val="24"/>
          <w:szCs w:val="24"/>
        </w:rPr>
      </w:pPr>
      <w:r w:rsidRPr="00EA730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7C47FE" w:rsidRPr="00EA7306" w:rsidRDefault="007C47FE" w:rsidP="007C47FE">
      <w:pPr>
        <w:spacing w:line="480" w:lineRule="auto"/>
        <w:jc w:val="center"/>
        <w:rPr>
          <w:b/>
          <w:sz w:val="24"/>
          <w:szCs w:val="24"/>
        </w:rPr>
      </w:pPr>
      <w:r w:rsidRPr="00EA7306">
        <w:rPr>
          <w:b/>
          <w:sz w:val="24"/>
          <w:szCs w:val="24"/>
        </w:rPr>
        <w:t>Magical Wands (Sticks &amp; Staves)</w:t>
      </w:r>
    </w:p>
    <w:p w:rsidR="007C47FE" w:rsidRPr="00EA7306" w:rsidRDefault="007C47FE" w:rsidP="007C47FE">
      <w:pPr>
        <w:spacing w:line="480" w:lineRule="auto"/>
        <w:jc w:val="both"/>
        <w:rPr>
          <w:sz w:val="24"/>
          <w:szCs w:val="24"/>
        </w:rPr>
      </w:pPr>
      <w:r w:rsidRPr="00EA7306">
        <w:rPr>
          <w:sz w:val="24"/>
          <w:szCs w:val="24"/>
        </w:rPr>
        <w:t>In Sirach 33:25 is the Wands or Sticks are for the Ass concerning the Treatment of Slaves. This wand was used to control the ass and also used for direction. In 1</w:t>
      </w:r>
      <w:r w:rsidRPr="00EA7306">
        <w:rPr>
          <w:sz w:val="24"/>
          <w:szCs w:val="24"/>
          <w:vertAlign w:val="superscript"/>
        </w:rPr>
        <w:t>st</w:t>
      </w:r>
      <w:r w:rsidRPr="00EA7306">
        <w:rPr>
          <w:sz w:val="24"/>
          <w:szCs w:val="24"/>
        </w:rPr>
        <w:t xml:space="preserve"> Samuel 17:43 (OKJV) is the Cursing Staves. In Habakkuk 3:14 (OKJV) is the Village Staves. In Zechariah 11:7 (OKJV) is the Staves called Beauty &amp; Bands. In Sirach 27:2 is the Sin Sticks of Buying and Selling. </w:t>
      </w:r>
    </w:p>
    <w:p w:rsidR="007C47FE" w:rsidRPr="00EA7306" w:rsidRDefault="007C47FE" w:rsidP="007C47FE">
      <w:pPr>
        <w:spacing w:line="480" w:lineRule="auto"/>
        <w:jc w:val="center"/>
        <w:rPr>
          <w:b/>
          <w:sz w:val="24"/>
          <w:szCs w:val="24"/>
        </w:rPr>
      </w:pPr>
      <w:r w:rsidRPr="00EA7306">
        <w:rPr>
          <w:b/>
          <w:sz w:val="24"/>
          <w:szCs w:val="24"/>
        </w:rPr>
        <w:t>Magical Swords into the Sheath or Scabbard</w:t>
      </w:r>
    </w:p>
    <w:p w:rsidR="007C47FE" w:rsidRPr="00EA7306" w:rsidRDefault="007C47FE" w:rsidP="007C47FE">
      <w:pPr>
        <w:spacing w:line="480" w:lineRule="auto"/>
        <w:jc w:val="both"/>
        <w:rPr>
          <w:sz w:val="24"/>
          <w:szCs w:val="24"/>
        </w:rPr>
      </w:pPr>
      <w:r w:rsidRPr="00EA7306">
        <w:rPr>
          <w:sz w:val="24"/>
          <w:szCs w:val="24"/>
        </w:rPr>
        <w:t>In Bel 1:26 is the Dragon Sword to slay the Dragon. In James 3:6, 8 is the Untamable Fire Sword. In 2</w:t>
      </w:r>
      <w:r w:rsidRPr="00EA7306">
        <w:rPr>
          <w:sz w:val="24"/>
          <w:szCs w:val="24"/>
          <w:vertAlign w:val="superscript"/>
        </w:rPr>
        <w:t>nd</w:t>
      </w:r>
      <w:r w:rsidRPr="00EA7306">
        <w:rPr>
          <w:sz w:val="24"/>
          <w:szCs w:val="24"/>
        </w:rPr>
        <w:t xml:space="preserve"> Samuel 12:10 is the Evil Sword. In 1</w:t>
      </w:r>
      <w:r w:rsidRPr="00EA7306">
        <w:rPr>
          <w:sz w:val="24"/>
          <w:szCs w:val="24"/>
          <w:vertAlign w:val="superscript"/>
        </w:rPr>
        <w:t>st</w:t>
      </w:r>
      <w:r w:rsidRPr="00EA7306">
        <w:rPr>
          <w:sz w:val="24"/>
          <w:szCs w:val="24"/>
        </w:rPr>
        <w:t xml:space="preserve"> Samuel 17:45; 21:9; 22:10 is the Giant’s Sword. In Deuteronomy 32:42 is the Devouring Sword. In 2</w:t>
      </w:r>
      <w:r w:rsidRPr="00EA7306">
        <w:rPr>
          <w:sz w:val="24"/>
          <w:szCs w:val="24"/>
          <w:vertAlign w:val="superscript"/>
        </w:rPr>
        <w:t>nd</w:t>
      </w:r>
      <w:r w:rsidRPr="00EA7306">
        <w:rPr>
          <w:sz w:val="24"/>
          <w:szCs w:val="24"/>
        </w:rPr>
        <w:t xml:space="preserve"> Samuel 21:16 (NKJV) is the Giant’s New </w:t>
      </w:r>
      <w:r w:rsidRPr="00EA7306">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A7306">
        <w:rPr>
          <w:sz w:val="24"/>
          <w:szCs w:val="24"/>
          <w:vertAlign w:val="superscript"/>
        </w:rPr>
        <w:t>st</w:t>
      </w:r>
      <w:r w:rsidRPr="00EA7306">
        <w:rPr>
          <w:sz w:val="24"/>
          <w:szCs w:val="24"/>
        </w:rPr>
        <w:t xml:space="preserve"> Esdras 4:23 is the Robbing Sea Ship Sword. In Judith 16:5 is the Bragging Sword. In Sirach 21:3 is the Two-Edged Iniquity Sword. The Captivity Enemy Sword is in 1</w:t>
      </w:r>
      <w:r w:rsidRPr="00EA7306">
        <w:rPr>
          <w:sz w:val="24"/>
          <w:szCs w:val="24"/>
          <w:vertAlign w:val="superscript"/>
        </w:rPr>
        <w:t>st</w:t>
      </w:r>
      <w:r w:rsidRPr="00EA7306">
        <w:rPr>
          <w:sz w:val="24"/>
          <w:szCs w:val="24"/>
        </w:rPr>
        <w:t xml:space="preserve"> Maccabees 2:9. In Acts 12:2 is the Harassing Killing Church Sword. </w:t>
      </w:r>
    </w:p>
    <w:p w:rsidR="007C47FE" w:rsidRPr="00EA7306" w:rsidRDefault="007C47FE" w:rsidP="007C47FE">
      <w:pPr>
        <w:spacing w:line="480" w:lineRule="auto"/>
        <w:jc w:val="center"/>
        <w:rPr>
          <w:b/>
          <w:sz w:val="24"/>
          <w:szCs w:val="24"/>
        </w:rPr>
      </w:pPr>
      <w:r w:rsidRPr="00EA7306">
        <w:rPr>
          <w:b/>
          <w:sz w:val="24"/>
          <w:szCs w:val="24"/>
        </w:rPr>
        <w:t>Magical Spears (Staves, Javelins, Lances, Darts)</w:t>
      </w:r>
    </w:p>
    <w:p w:rsidR="007C47FE" w:rsidRPr="00EA7306" w:rsidRDefault="007C47FE" w:rsidP="007C47FE">
      <w:pPr>
        <w:spacing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A7306">
        <w:rPr>
          <w:sz w:val="24"/>
          <w:szCs w:val="24"/>
          <w:vertAlign w:val="superscript"/>
        </w:rPr>
        <w:t>st</w:t>
      </w:r>
      <w:r w:rsidRPr="00EA7306">
        <w:rPr>
          <w:sz w:val="24"/>
          <w:szCs w:val="24"/>
        </w:rPr>
        <w:t xml:space="preserve"> Chronicles 11:23 is the Egyptians Spear like a Weaver’s Beam. The Egyptian would cast spells on the Spears for successful results. In Sirach 27:2 is the Sin Staves of Buying and Selling. In 1</w:t>
      </w:r>
      <w:r w:rsidRPr="00EA7306">
        <w:rPr>
          <w:sz w:val="24"/>
          <w:szCs w:val="24"/>
          <w:vertAlign w:val="superscript"/>
        </w:rPr>
        <w:t>st</w:t>
      </w:r>
      <w:r w:rsidRPr="00EA7306">
        <w:rPr>
          <w:sz w:val="24"/>
          <w:szCs w:val="24"/>
        </w:rPr>
        <w:t xml:space="preserve"> Samuel 18:11 (OKJV); 19:10 (OKJV); 20:33 (OKJV) is the Casting javelin. In 1</w:t>
      </w:r>
      <w:r w:rsidRPr="00EA7306">
        <w:rPr>
          <w:sz w:val="24"/>
          <w:szCs w:val="24"/>
          <w:vertAlign w:val="superscript"/>
        </w:rPr>
        <w:t>st</w:t>
      </w:r>
      <w:r w:rsidRPr="00EA7306">
        <w:rPr>
          <w:sz w:val="24"/>
          <w:szCs w:val="24"/>
        </w:rPr>
        <w:t xml:space="preserve"> Samuel 17:45 is the Giant’s Javelin &amp; Spear. In 2</w:t>
      </w:r>
      <w:r w:rsidRPr="00EA7306">
        <w:rPr>
          <w:sz w:val="24"/>
          <w:szCs w:val="24"/>
          <w:vertAlign w:val="superscript"/>
        </w:rPr>
        <w:t>nd</w:t>
      </w:r>
      <w:r w:rsidRPr="00EA7306">
        <w:rPr>
          <w:sz w:val="24"/>
          <w:szCs w:val="24"/>
        </w:rPr>
        <w:t xml:space="preserve"> Maccabees 5:2 is the Armed Lances. In Jeremiah 50:42 is the Cruel Lance. In 1</w:t>
      </w:r>
      <w:r w:rsidRPr="00EA7306">
        <w:rPr>
          <w:sz w:val="24"/>
          <w:szCs w:val="24"/>
          <w:vertAlign w:val="superscript"/>
        </w:rPr>
        <w:t>st</w:t>
      </w:r>
      <w:r w:rsidRPr="00EA7306">
        <w:rPr>
          <w:sz w:val="24"/>
          <w:szCs w:val="24"/>
        </w:rPr>
        <w:t xml:space="preserve"> Kings 18:28 is the Bloody Lances. In Ephesians 6:16 is the Wicked Darts.  </w:t>
      </w:r>
    </w:p>
    <w:p w:rsidR="007C47FE" w:rsidRPr="00EA7306" w:rsidRDefault="007C47FE" w:rsidP="007C47FE">
      <w:pPr>
        <w:spacing w:line="480" w:lineRule="auto"/>
        <w:jc w:val="center"/>
        <w:rPr>
          <w:b/>
          <w:sz w:val="24"/>
          <w:szCs w:val="24"/>
        </w:rPr>
      </w:pPr>
      <w:r w:rsidRPr="00EA7306">
        <w:rPr>
          <w:b/>
          <w:sz w:val="24"/>
          <w:szCs w:val="24"/>
        </w:rPr>
        <w:t>Magical Shields</w:t>
      </w:r>
    </w:p>
    <w:p w:rsidR="007C47FE" w:rsidRPr="00EA7306" w:rsidRDefault="007C47FE" w:rsidP="007C47FE">
      <w:pPr>
        <w:spacing w:line="480" w:lineRule="auto"/>
        <w:jc w:val="both"/>
        <w:rPr>
          <w:sz w:val="24"/>
          <w:szCs w:val="24"/>
        </w:rPr>
      </w:pPr>
      <w:r w:rsidRPr="00EA7306">
        <w:rPr>
          <w:sz w:val="24"/>
          <w:szCs w:val="24"/>
        </w:rPr>
        <w:t>In Ephesians 6:16 is the Wicked Shield. This means on the side of Lucifer, He has magical barrier shield through the Dark Rulers of the World and through spiritual wickedness in Heavenly Places. In 1</w:t>
      </w:r>
      <w:r w:rsidRPr="00EA7306">
        <w:rPr>
          <w:sz w:val="24"/>
          <w:szCs w:val="24"/>
          <w:vertAlign w:val="superscript"/>
        </w:rPr>
        <w:t>st</w:t>
      </w:r>
      <w:r w:rsidRPr="00EA7306">
        <w:rPr>
          <w:sz w:val="24"/>
          <w:szCs w:val="24"/>
        </w:rPr>
        <w:t xml:space="preserve"> Samuel 17:7 is the Giant Bearing Shield.  </w:t>
      </w:r>
    </w:p>
    <w:p w:rsidR="007C47FE" w:rsidRPr="00EA7306" w:rsidRDefault="007C47FE" w:rsidP="007C47FE">
      <w:pPr>
        <w:spacing w:line="480" w:lineRule="auto"/>
        <w:jc w:val="center"/>
        <w:rPr>
          <w:b/>
          <w:sz w:val="24"/>
          <w:szCs w:val="24"/>
        </w:rPr>
      </w:pPr>
      <w:r w:rsidRPr="00EA7306">
        <w:rPr>
          <w:b/>
          <w:sz w:val="24"/>
          <w:szCs w:val="24"/>
        </w:rPr>
        <w:lastRenderedPageBreak/>
        <w:t>Magical Rods</w:t>
      </w:r>
    </w:p>
    <w:p w:rsidR="007C47FE" w:rsidRPr="00EA7306" w:rsidRDefault="007C47FE" w:rsidP="007C47FE">
      <w:pPr>
        <w:spacing w:line="480" w:lineRule="auto"/>
        <w:jc w:val="both"/>
        <w:rPr>
          <w:sz w:val="24"/>
          <w:szCs w:val="24"/>
        </w:rPr>
      </w:pPr>
      <w:r w:rsidRPr="00EA730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7C47FE" w:rsidRPr="00EA7306" w:rsidRDefault="007C47FE" w:rsidP="007C47FE">
      <w:pPr>
        <w:spacing w:line="480" w:lineRule="auto"/>
        <w:jc w:val="center"/>
        <w:rPr>
          <w:b/>
          <w:sz w:val="24"/>
          <w:szCs w:val="24"/>
        </w:rPr>
      </w:pPr>
      <w:r w:rsidRPr="00EA7306">
        <w:rPr>
          <w:b/>
          <w:sz w:val="24"/>
          <w:szCs w:val="24"/>
        </w:rPr>
        <w:t>Magical Scepters</w:t>
      </w:r>
    </w:p>
    <w:p w:rsidR="007C47FE" w:rsidRPr="00EA7306" w:rsidRDefault="007C47FE" w:rsidP="007C47FE">
      <w:pPr>
        <w:spacing w:line="480" w:lineRule="auto"/>
        <w:jc w:val="both"/>
        <w:rPr>
          <w:sz w:val="24"/>
          <w:szCs w:val="24"/>
        </w:rPr>
      </w:pPr>
      <w:r w:rsidRPr="00EA7306">
        <w:rPr>
          <w:sz w:val="24"/>
          <w:szCs w:val="24"/>
        </w:rPr>
        <w:t xml:space="preserve">In Psalms 125:3 is the Wicked Scepter. In Zechariah 10:11 is Egypt’s Affliction Scepter. In Isaiah 14:5 is the Wicked Rulers Scepters.  </w:t>
      </w:r>
    </w:p>
    <w:p w:rsidR="007C47FE" w:rsidRPr="00EA7306" w:rsidRDefault="007C47FE" w:rsidP="007C47FE">
      <w:pPr>
        <w:spacing w:line="480" w:lineRule="auto"/>
        <w:jc w:val="center"/>
        <w:rPr>
          <w:b/>
          <w:sz w:val="24"/>
          <w:szCs w:val="24"/>
        </w:rPr>
      </w:pPr>
      <w:r w:rsidRPr="00EA7306">
        <w:rPr>
          <w:b/>
          <w:sz w:val="24"/>
          <w:szCs w:val="24"/>
        </w:rPr>
        <w:t>Magical Chains</w:t>
      </w:r>
    </w:p>
    <w:p w:rsidR="007C47FE" w:rsidRPr="00EA7306" w:rsidRDefault="007C47FE" w:rsidP="007C47FE">
      <w:pPr>
        <w:spacing w:line="480" w:lineRule="auto"/>
        <w:jc w:val="both"/>
        <w:rPr>
          <w:sz w:val="24"/>
          <w:szCs w:val="24"/>
        </w:rPr>
      </w:pPr>
      <w:r w:rsidRPr="00EA730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7C47FE" w:rsidRPr="00EA7306" w:rsidRDefault="007C47FE" w:rsidP="007C47FE">
      <w:pPr>
        <w:spacing w:line="480" w:lineRule="auto"/>
        <w:jc w:val="center"/>
        <w:rPr>
          <w:b/>
          <w:sz w:val="24"/>
          <w:szCs w:val="24"/>
        </w:rPr>
      </w:pPr>
      <w:r w:rsidRPr="00EA7306">
        <w:rPr>
          <w:b/>
          <w:sz w:val="24"/>
          <w:szCs w:val="24"/>
        </w:rPr>
        <w:t>Magical Bracelets (Armlets, Pendants, Crescents, Anklets, Earrings &amp; Necklaces)</w:t>
      </w:r>
    </w:p>
    <w:p w:rsidR="007C47FE" w:rsidRPr="00EA7306" w:rsidRDefault="007C47FE" w:rsidP="007C47FE">
      <w:pPr>
        <w:spacing w:line="480" w:lineRule="auto"/>
        <w:jc w:val="both"/>
        <w:rPr>
          <w:sz w:val="24"/>
          <w:szCs w:val="24"/>
        </w:rPr>
      </w:pPr>
      <w:r w:rsidRPr="00EA730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7C47FE" w:rsidRPr="00EA7306" w:rsidRDefault="007C47FE" w:rsidP="007C47FE">
      <w:pPr>
        <w:spacing w:line="480" w:lineRule="auto"/>
        <w:jc w:val="center"/>
        <w:rPr>
          <w:b/>
          <w:sz w:val="24"/>
          <w:szCs w:val="24"/>
        </w:rPr>
      </w:pPr>
      <w:r w:rsidRPr="00EA7306">
        <w:rPr>
          <w:b/>
          <w:sz w:val="24"/>
          <w:szCs w:val="24"/>
        </w:rPr>
        <w:lastRenderedPageBreak/>
        <w:t>Magical Rings</w:t>
      </w:r>
    </w:p>
    <w:p w:rsidR="007C47FE" w:rsidRPr="00EA7306" w:rsidRDefault="007C47FE" w:rsidP="007C47FE">
      <w:pPr>
        <w:spacing w:line="480" w:lineRule="auto"/>
        <w:jc w:val="both"/>
        <w:rPr>
          <w:sz w:val="24"/>
          <w:szCs w:val="24"/>
        </w:rPr>
      </w:pPr>
      <w:r w:rsidRPr="00EA7306">
        <w:rPr>
          <w:sz w:val="24"/>
          <w:szCs w:val="24"/>
        </w:rPr>
        <w:t xml:space="preserve">In Proverbs 11:22 is the ring like a swine’s snout as a lovely Woman that lacks discretion (taste). In Luke 8:26-39 is Legion with over 2000 Demon’s that went into the swine (ring). </w:t>
      </w:r>
    </w:p>
    <w:p w:rsidR="007C47FE" w:rsidRPr="00EA7306" w:rsidRDefault="007C47FE" w:rsidP="007C47FE">
      <w:pPr>
        <w:spacing w:line="480" w:lineRule="auto"/>
        <w:jc w:val="center"/>
        <w:rPr>
          <w:b/>
          <w:sz w:val="24"/>
          <w:szCs w:val="24"/>
        </w:rPr>
      </w:pPr>
      <w:r w:rsidRPr="00EA7306">
        <w:rPr>
          <w:b/>
          <w:sz w:val="24"/>
          <w:szCs w:val="24"/>
        </w:rPr>
        <w:t>Magical Charms (Persuasion Checks)</w:t>
      </w:r>
    </w:p>
    <w:p w:rsidR="007C47FE" w:rsidRPr="00EA7306" w:rsidRDefault="007C47FE" w:rsidP="007C47FE">
      <w:pPr>
        <w:spacing w:line="480" w:lineRule="auto"/>
        <w:jc w:val="both"/>
        <w:rPr>
          <w:sz w:val="24"/>
          <w:szCs w:val="24"/>
        </w:rPr>
      </w:pPr>
      <w:r w:rsidRPr="00EA730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7C47FE" w:rsidRPr="00EA7306" w:rsidRDefault="007C47FE" w:rsidP="007C47FE">
      <w:pPr>
        <w:spacing w:line="480" w:lineRule="auto"/>
        <w:jc w:val="center"/>
        <w:rPr>
          <w:b/>
          <w:sz w:val="24"/>
          <w:szCs w:val="24"/>
        </w:rPr>
      </w:pPr>
      <w:r w:rsidRPr="00EA7306">
        <w:rPr>
          <w:b/>
          <w:sz w:val="24"/>
          <w:szCs w:val="24"/>
        </w:rPr>
        <w:t>Magical Hammers, Chisel’s or Iron Tools (Weapon’s Upgrades)</w:t>
      </w:r>
    </w:p>
    <w:p w:rsidR="007C47FE" w:rsidRPr="00EA7306" w:rsidRDefault="007C47FE" w:rsidP="007C47FE">
      <w:pPr>
        <w:spacing w:line="480" w:lineRule="auto"/>
        <w:jc w:val="both"/>
        <w:rPr>
          <w:sz w:val="24"/>
          <w:szCs w:val="24"/>
        </w:rPr>
      </w:pPr>
      <w:r w:rsidRPr="00EA7306">
        <w:rPr>
          <w:sz w:val="24"/>
          <w:szCs w:val="24"/>
        </w:rPr>
        <w:t xml:space="preserve">In Judges 4:21 is the Murderous Hammer. In Judges 5:26 is the Workman’s Murderous Hammer. In Jeremiah 50:23 is the Broken Hammer of the Whole Earth. </w:t>
      </w:r>
    </w:p>
    <w:p w:rsidR="007C47FE" w:rsidRPr="00EA7306" w:rsidRDefault="007C47FE" w:rsidP="007C47FE">
      <w:pPr>
        <w:spacing w:line="480" w:lineRule="auto"/>
        <w:jc w:val="center"/>
        <w:rPr>
          <w:b/>
          <w:sz w:val="24"/>
          <w:szCs w:val="24"/>
        </w:rPr>
      </w:pPr>
      <w:r w:rsidRPr="00EA7306">
        <w:rPr>
          <w:b/>
          <w:sz w:val="24"/>
          <w:szCs w:val="24"/>
        </w:rPr>
        <w:t>Magical Axes</w:t>
      </w:r>
    </w:p>
    <w:p w:rsidR="007C47FE" w:rsidRPr="00EA7306" w:rsidRDefault="007C47FE" w:rsidP="007C47FE">
      <w:pPr>
        <w:spacing w:line="480" w:lineRule="auto"/>
        <w:jc w:val="both"/>
        <w:rPr>
          <w:sz w:val="24"/>
          <w:szCs w:val="24"/>
        </w:rPr>
      </w:pPr>
      <w:r w:rsidRPr="00EA7306">
        <w:rPr>
          <w:sz w:val="24"/>
          <w:szCs w:val="24"/>
        </w:rPr>
        <w:t>In Jeremiah 46:22 is the Army Marching Axes. In Isaiah 10:15 is the Boasting Axes. In Jeremiah 10:3 (KJV) is the Futile Vain Axe. In Baruch 6:15 is the Un-delivering War Ax.</w:t>
      </w:r>
    </w:p>
    <w:p w:rsidR="007C47FE" w:rsidRPr="00EA7306" w:rsidRDefault="007C47FE" w:rsidP="007C47FE">
      <w:pPr>
        <w:spacing w:line="480" w:lineRule="auto"/>
        <w:jc w:val="center"/>
        <w:rPr>
          <w:b/>
          <w:sz w:val="24"/>
          <w:szCs w:val="24"/>
        </w:rPr>
      </w:pPr>
      <w:r w:rsidRPr="00EA7306">
        <w:rPr>
          <w:b/>
          <w:sz w:val="24"/>
          <w:szCs w:val="24"/>
        </w:rPr>
        <w:t>Magical Knives (Daggers &amp; Lancets)</w:t>
      </w:r>
    </w:p>
    <w:p w:rsidR="007C47FE" w:rsidRPr="00EA7306" w:rsidRDefault="007C47FE" w:rsidP="007C47FE">
      <w:pPr>
        <w:spacing w:line="480" w:lineRule="auto"/>
        <w:jc w:val="both"/>
        <w:rPr>
          <w:sz w:val="24"/>
          <w:szCs w:val="24"/>
        </w:rPr>
      </w:pPr>
      <w:r w:rsidRPr="00EA7306">
        <w:rPr>
          <w:sz w:val="24"/>
          <w:szCs w:val="24"/>
        </w:rPr>
        <w:t>In Proverbs 30:14 (NKJV) is the Fang Knives. In 1</w:t>
      </w:r>
      <w:r w:rsidRPr="00EA7306">
        <w:rPr>
          <w:sz w:val="24"/>
          <w:szCs w:val="24"/>
          <w:vertAlign w:val="superscript"/>
        </w:rPr>
        <w:t>st</w:t>
      </w:r>
      <w:r w:rsidRPr="00EA7306">
        <w:rPr>
          <w:sz w:val="24"/>
          <w:szCs w:val="24"/>
        </w:rPr>
        <w:t xml:space="preserve"> Kings 18:28 is the Bloody Knives. In Baruch 6:15 is the War Daggers. In 1</w:t>
      </w:r>
      <w:r w:rsidRPr="00EA7306">
        <w:rPr>
          <w:sz w:val="24"/>
          <w:szCs w:val="24"/>
          <w:vertAlign w:val="superscript"/>
        </w:rPr>
        <w:t>st</w:t>
      </w:r>
      <w:r w:rsidRPr="00EA7306">
        <w:rPr>
          <w:sz w:val="24"/>
          <w:szCs w:val="24"/>
        </w:rPr>
        <w:t xml:space="preserve"> Kings 18:28 is the Bloody Lancets. The Suicidal Dagger is in Judges 3:16, 21-22. </w:t>
      </w:r>
    </w:p>
    <w:p w:rsidR="007C47FE" w:rsidRPr="00EA7306" w:rsidRDefault="007C47FE" w:rsidP="007C47FE">
      <w:pPr>
        <w:spacing w:line="480" w:lineRule="auto"/>
        <w:jc w:val="center"/>
        <w:rPr>
          <w:b/>
          <w:sz w:val="24"/>
          <w:szCs w:val="24"/>
        </w:rPr>
      </w:pPr>
      <w:r w:rsidRPr="00EA7306">
        <w:rPr>
          <w:b/>
          <w:sz w:val="24"/>
          <w:szCs w:val="24"/>
        </w:rPr>
        <w:lastRenderedPageBreak/>
        <w:t>Magical Slings</w:t>
      </w:r>
    </w:p>
    <w:p w:rsidR="007C47FE" w:rsidRPr="00EA7306" w:rsidRDefault="007C47FE" w:rsidP="007C47FE">
      <w:pPr>
        <w:spacing w:line="480" w:lineRule="auto"/>
        <w:jc w:val="both"/>
        <w:rPr>
          <w:sz w:val="24"/>
          <w:szCs w:val="24"/>
        </w:rPr>
      </w:pPr>
      <w:r w:rsidRPr="00EA7306">
        <w:rPr>
          <w:sz w:val="24"/>
          <w:szCs w:val="24"/>
        </w:rPr>
        <w:t>The Foolish Sling is in Proverbs 26:8. The City Slings is in Judith 6:12. The Besieging Slings is in 1</w:t>
      </w:r>
      <w:r w:rsidRPr="00EA7306">
        <w:rPr>
          <w:sz w:val="24"/>
          <w:szCs w:val="24"/>
          <w:vertAlign w:val="superscript"/>
        </w:rPr>
        <w:t>st</w:t>
      </w:r>
      <w:r w:rsidRPr="00EA7306">
        <w:rPr>
          <w:sz w:val="24"/>
          <w:szCs w:val="24"/>
        </w:rPr>
        <w:t xml:space="preserve"> Maccabees 6:51.</w:t>
      </w:r>
    </w:p>
    <w:p w:rsidR="007C47FE" w:rsidRPr="00EA7306" w:rsidRDefault="007C47FE" w:rsidP="007C47FE">
      <w:pPr>
        <w:spacing w:line="480" w:lineRule="auto"/>
        <w:jc w:val="center"/>
        <w:rPr>
          <w:b/>
          <w:sz w:val="24"/>
          <w:szCs w:val="24"/>
        </w:rPr>
      </w:pPr>
      <w:r w:rsidRPr="00EA7306">
        <w:rPr>
          <w:b/>
          <w:sz w:val="24"/>
          <w:szCs w:val="24"/>
        </w:rPr>
        <w:t>Magical Bow with Quiver Arrows</w:t>
      </w:r>
    </w:p>
    <w:p w:rsidR="007C47FE" w:rsidRPr="00EA7306" w:rsidRDefault="007C47FE" w:rsidP="007C47FE">
      <w:pPr>
        <w:spacing w:line="480" w:lineRule="auto"/>
        <w:jc w:val="both"/>
        <w:rPr>
          <w:sz w:val="24"/>
          <w:szCs w:val="24"/>
        </w:rPr>
      </w:pPr>
      <w:r w:rsidRPr="00EA7306">
        <w:rPr>
          <w:sz w:val="24"/>
          <w:szCs w:val="24"/>
        </w:rPr>
        <w:t>The Venture Bow is in 1</w:t>
      </w:r>
      <w:r w:rsidRPr="00EA7306">
        <w:rPr>
          <w:sz w:val="24"/>
          <w:szCs w:val="24"/>
          <w:vertAlign w:val="superscript"/>
        </w:rPr>
        <w:t>st</w:t>
      </w:r>
      <w:r w:rsidRPr="00EA7306">
        <w:rPr>
          <w:sz w:val="24"/>
          <w:szCs w:val="24"/>
        </w:rPr>
        <w:t xml:space="preserve"> Kings 22:34 (OKJV) &amp; 2</w:t>
      </w:r>
      <w:r w:rsidRPr="00EA7306">
        <w:rPr>
          <w:sz w:val="24"/>
          <w:szCs w:val="24"/>
          <w:vertAlign w:val="superscript"/>
        </w:rPr>
        <w:t>nd</w:t>
      </w:r>
      <w:r w:rsidRPr="00EA730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A7306">
        <w:rPr>
          <w:sz w:val="24"/>
          <w:szCs w:val="24"/>
          <w:vertAlign w:val="superscript"/>
        </w:rPr>
        <w:t>nd</w:t>
      </w:r>
      <w:r w:rsidRPr="00EA730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7C47FE" w:rsidRPr="00EA7306" w:rsidRDefault="007C47FE" w:rsidP="007C47FE">
      <w:pPr>
        <w:spacing w:line="480" w:lineRule="auto"/>
        <w:jc w:val="center"/>
        <w:rPr>
          <w:b/>
          <w:sz w:val="24"/>
          <w:szCs w:val="24"/>
        </w:rPr>
      </w:pPr>
      <w:r w:rsidRPr="00EA7306">
        <w:rPr>
          <w:b/>
          <w:sz w:val="24"/>
          <w:szCs w:val="24"/>
        </w:rPr>
        <w:t>Magical Clubs (Bats, Batons &amp; Billy-Sticks)</w:t>
      </w:r>
    </w:p>
    <w:p w:rsidR="007C47FE" w:rsidRPr="00EA7306" w:rsidRDefault="007C47FE" w:rsidP="007C47FE">
      <w:pPr>
        <w:spacing w:line="480" w:lineRule="auto"/>
        <w:jc w:val="both"/>
        <w:rPr>
          <w:sz w:val="24"/>
          <w:szCs w:val="24"/>
        </w:rPr>
      </w:pPr>
      <w:r w:rsidRPr="00EA7306">
        <w:rPr>
          <w:sz w:val="24"/>
          <w:szCs w:val="24"/>
        </w:rPr>
        <w:t>In Proverbs 25:18 (NKJV) is the False Witness Club. The Casting Clubs is in 2</w:t>
      </w:r>
      <w:r w:rsidRPr="00EA7306">
        <w:rPr>
          <w:sz w:val="24"/>
          <w:szCs w:val="24"/>
          <w:vertAlign w:val="superscript"/>
        </w:rPr>
        <w:t>nd</w:t>
      </w:r>
      <w:r w:rsidRPr="00EA7306">
        <w:rPr>
          <w:sz w:val="24"/>
          <w:szCs w:val="24"/>
        </w:rPr>
        <w:t xml:space="preserve"> Maccabees 4:41.  </w:t>
      </w:r>
    </w:p>
    <w:p w:rsidR="007C47FE" w:rsidRPr="00EA7306" w:rsidRDefault="007C47FE" w:rsidP="007C47FE">
      <w:pPr>
        <w:spacing w:line="480" w:lineRule="auto"/>
        <w:jc w:val="center"/>
        <w:rPr>
          <w:rFonts w:ascii="Monotype Corsiva" w:hAnsi="Monotype Corsiva"/>
          <w:b/>
          <w:sz w:val="24"/>
          <w:szCs w:val="24"/>
        </w:rPr>
      </w:pPr>
      <w:r w:rsidRPr="00EA7306">
        <w:rPr>
          <w:rFonts w:ascii="Monotype Corsiva" w:hAnsi="Monotype Corsiva"/>
          <w:b/>
          <w:sz w:val="24"/>
          <w:szCs w:val="24"/>
        </w:rPr>
        <w:t>Chapter 4: 25 Forbidden &amp; Permissible Magical Creatures in the Holy Bible</w:t>
      </w:r>
    </w:p>
    <w:p w:rsidR="007C47FE" w:rsidRPr="00EA7306" w:rsidRDefault="007C47FE" w:rsidP="007C47FE">
      <w:pPr>
        <w:spacing w:line="480" w:lineRule="auto"/>
        <w:jc w:val="center"/>
        <w:rPr>
          <w:b/>
          <w:sz w:val="24"/>
          <w:szCs w:val="24"/>
        </w:rPr>
      </w:pPr>
      <w:r w:rsidRPr="00EA7306">
        <w:rPr>
          <w:b/>
          <w:sz w:val="24"/>
          <w:szCs w:val="24"/>
        </w:rPr>
        <w:t>The Proof of Magical Creatures as Abominations</w:t>
      </w:r>
    </w:p>
    <w:p w:rsidR="007C47FE" w:rsidRPr="00EA7306" w:rsidRDefault="007C47FE" w:rsidP="007C47FE">
      <w:pPr>
        <w:spacing w:line="480" w:lineRule="auto"/>
        <w:jc w:val="both"/>
        <w:rPr>
          <w:sz w:val="24"/>
          <w:szCs w:val="24"/>
        </w:rPr>
      </w:pPr>
      <w:r w:rsidRPr="00EA730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EA7306">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7C47FE" w:rsidRPr="00EA7306" w:rsidRDefault="007C47FE" w:rsidP="007C47FE">
      <w:pPr>
        <w:spacing w:line="480" w:lineRule="auto"/>
        <w:jc w:val="center"/>
        <w:rPr>
          <w:b/>
          <w:sz w:val="24"/>
          <w:szCs w:val="24"/>
        </w:rPr>
      </w:pPr>
      <w:r w:rsidRPr="00EA7306">
        <w:rPr>
          <w:b/>
          <w:sz w:val="24"/>
          <w:szCs w:val="24"/>
        </w:rPr>
        <w:t>Magical Winged Horned Unicorns or Magical Winged Horses (Enormous Giant Horned Unicorns/Horses) Unicorn</w:t>
      </w:r>
    </w:p>
    <w:p w:rsidR="007C47FE" w:rsidRPr="00EA7306" w:rsidRDefault="007C47FE" w:rsidP="007C47FE">
      <w:pPr>
        <w:spacing w:line="480" w:lineRule="auto"/>
        <w:jc w:val="both"/>
        <w:rPr>
          <w:sz w:val="24"/>
          <w:szCs w:val="24"/>
        </w:rPr>
      </w:pPr>
      <w:r w:rsidRPr="00EA7306">
        <w:rPr>
          <w:sz w:val="24"/>
          <w:szCs w:val="24"/>
        </w:rPr>
        <w:t xml:space="preserve">Magical Winged Horned Unicorns or Magical Winged Horses (Enormous Giant Horned Unicorns/Horses) Unicorn comes from the words </w:t>
      </w:r>
      <w:r w:rsidRPr="00EA7306">
        <w:rPr>
          <w:b/>
          <w:i/>
          <w:sz w:val="24"/>
          <w:szCs w:val="24"/>
        </w:rPr>
        <w:t>Unus</w:t>
      </w:r>
      <w:r w:rsidRPr="00EA7306">
        <w:rPr>
          <w:b/>
          <w:sz w:val="24"/>
          <w:szCs w:val="24"/>
        </w:rPr>
        <w:t xml:space="preserve"> </w:t>
      </w:r>
      <w:r w:rsidRPr="00EA7306">
        <w:rPr>
          <w:sz w:val="24"/>
          <w:szCs w:val="24"/>
        </w:rPr>
        <w:t xml:space="preserve">meaning “one” and </w:t>
      </w:r>
      <w:r w:rsidRPr="00EA7306">
        <w:rPr>
          <w:b/>
          <w:i/>
          <w:sz w:val="24"/>
          <w:szCs w:val="24"/>
        </w:rPr>
        <w:t>Cornu</w:t>
      </w:r>
      <w:r w:rsidRPr="00EA7306">
        <w:rPr>
          <w:i/>
          <w:sz w:val="24"/>
          <w:szCs w:val="24"/>
        </w:rPr>
        <w:t xml:space="preserve"> </w:t>
      </w:r>
      <w:r w:rsidRPr="00EA730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A7306">
        <w:rPr>
          <w:b/>
          <w:i/>
          <w:sz w:val="24"/>
          <w:szCs w:val="24"/>
        </w:rPr>
        <w:t xml:space="preserve">Re’em </w:t>
      </w:r>
      <w:r w:rsidRPr="00EA7306">
        <w:rPr>
          <w:sz w:val="24"/>
          <w:szCs w:val="24"/>
        </w:rPr>
        <w:t xml:space="preserve">in the Hebrew which often represents strength. The allusions of the </w:t>
      </w:r>
      <w:r w:rsidRPr="00EA7306">
        <w:rPr>
          <w:b/>
          <w:i/>
          <w:sz w:val="24"/>
          <w:szCs w:val="24"/>
        </w:rPr>
        <w:t>Re’em</w:t>
      </w:r>
      <w:r w:rsidRPr="00EA730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EA7306">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A7306">
        <w:rPr>
          <w:b/>
          <w:i/>
          <w:sz w:val="24"/>
          <w:szCs w:val="24"/>
        </w:rPr>
        <w:t>Age of the Winged Unicorns/Winged Horses</w:t>
      </w:r>
      <w:r w:rsidRPr="00EA730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7C47FE" w:rsidRPr="00EA7306" w:rsidRDefault="007C47FE" w:rsidP="007C47FE">
      <w:pPr>
        <w:spacing w:line="480" w:lineRule="auto"/>
        <w:jc w:val="center"/>
        <w:rPr>
          <w:b/>
          <w:sz w:val="24"/>
          <w:szCs w:val="24"/>
        </w:rPr>
      </w:pPr>
      <w:r w:rsidRPr="00EA7306">
        <w:rPr>
          <w:b/>
          <w:sz w:val="24"/>
          <w:szCs w:val="24"/>
        </w:rPr>
        <w:t>Magical Giant Dragons (Enormous Giant Winged Dragons)</w:t>
      </w:r>
    </w:p>
    <w:p w:rsidR="007C47FE" w:rsidRPr="00EA7306" w:rsidRDefault="007C47FE" w:rsidP="007C47FE">
      <w:pPr>
        <w:spacing w:line="480" w:lineRule="auto"/>
        <w:jc w:val="both"/>
        <w:rPr>
          <w:sz w:val="24"/>
          <w:szCs w:val="24"/>
        </w:rPr>
      </w:pPr>
      <w:r w:rsidRPr="00EA7306">
        <w:rPr>
          <w:sz w:val="24"/>
          <w:szCs w:val="24"/>
        </w:rPr>
        <w:t xml:space="preserve">Dragon derives from a Greek word </w:t>
      </w:r>
      <w:r w:rsidRPr="00EA7306">
        <w:rPr>
          <w:b/>
          <w:i/>
          <w:sz w:val="24"/>
          <w:szCs w:val="24"/>
        </w:rPr>
        <w:t xml:space="preserve">Drakon </w:t>
      </w:r>
      <w:r w:rsidRPr="00EA7306">
        <w:rPr>
          <w:sz w:val="24"/>
          <w:szCs w:val="24"/>
        </w:rPr>
        <w:t>meaning “</w:t>
      </w:r>
      <w:r w:rsidRPr="00EA7306">
        <w:rPr>
          <w:b/>
          <w:sz w:val="24"/>
          <w:szCs w:val="24"/>
        </w:rPr>
        <w:t>Dragon or Serpent of huge size, Water Snake</w:t>
      </w:r>
      <w:r w:rsidRPr="00EA7306">
        <w:rPr>
          <w:sz w:val="24"/>
          <w:szCs w:val="24"/>
        </w:rPr>
        <w:t xml:space="preserve">” which comes from a verb </w:t>
      </w:r>
      <w:r w:rsidRPr="00EA7306">
        <w:rPr>
          <w:b/>
          <w:i/>
          <w:sz w:val="24"/>
          <w:szCs w:val="24"/>
        </w:rPr>
        <w:t>Drakein</w:t>
      </w:r>
      <w:r w:rsidRPr="00EA7306">
        <w:rPr>
          <w:sz w:val="24"/>
          <w:szCs w:val="24"/>
        </w:rPr>
        <w:t xml:space="preserve"> meaning “to see clearly.” The word Dragon comes from a Greek word and Latin word called </w:t>
      </w:r>
      <w:r w:rsidRPr="00EA7306">
        <w:rPr>
          <w:b/>
          <w:i/>
          <w:sz w:val="24"/>
          <w:szCs w:val="24"/>
        </w:rPr>
        <w:t>Draco</w:t>
      </w:r>
      <w:r w:rsidRPr="00EA7306">
        <w:rPr>
          <w:sz w:val="24"/>
          <w:szCs w:val="24"/>
        </w:rPr>
        <w:t xml:space="preserve"> meaning “</w:t>
      </w:r>
      <w:r w:rsidRPr="00EA7306">
        <w:rPr>
          <w:b/>
          <w:sz w:val="24"/>
          <w:szCs w:val="24"/>
        </w:rPr>
        <w:t>any Great Serpent in huge size</w:t>
      </w:r>
      <w:r w:rsidRPr="00EA7306">
        <w:rPr>
          <w:sz w:val="24"/>
          <w:szCs w:val="24"/>
        </w:rPr>
        <w:t>” in Revelation 13:1-2. The origin of the Dragon starts in Genesis 1:1-1:2 before Adam called the “</w:t>
      </w:r>
      <w:r w:rsidRPr="00EA7306">
        <w:rPr>
          <w:b/>
          <w:i/>
          <w:sz w:val="24"/>
          <w:szCs w:val="24"/>
        </w:rPr>
        <w:t>Sons of God</w:t>
      </w:r>
      <w:r w:rsidRPr="00EA7306">
        <w:rPr>
          <w:sz w:val="24"/>
          <w:szCs w:val="24"/>
        </w:rPr>
        <w:t>” or the “</w:t>
      </w:r>
      <w:r w:rsidRPr="00EA7306">
        <w:rPr>
          <w:b/>
          <w:i/>
          <w:sz w:val="24"/>
          <w:szCs w:val="24"/>
        </w:rPr>
        <w:t>Age of the Winged Dragons</w:t>
      </w:r>
      <w:r w:rsidRPr="00EA7306">
        <w:rPr>
          <w:sz w:val="24"/>
          <w:szCs w:val="24"/>
        </w:rPr>
        <w:t xml:space="preserve">” that dwell around the fig trees in Jeremiah 50:39 (Douai Bible). Some scriptures are in Genesis 3:24; Exodus 25:18-22; 26:1, 31; 36:8, 35; </w:t>
      </w:r>
      <w:r w:rsidRPr="00EA7306">
        <w:rPr>
          <w:sz w:val="24"/>
          <w:szCs w:val="24"/>
        </w:rPr>
        <w:lastRenderedPageBreak/>
        <w:t>37:7-9; Numbers 7:89; 1</w:t>
      </w:r>
      <w:r w:rsidRPr="00EA7306">
        <w:rPr>
          <w:sz w:val="24"/>
          <w:szCs w:val="24"/>
          <w:vertAlign w:val="superscript"/>
        </w:rPr>
        <w:t>st</w:t>
      </w:r>
      <w:r w:rsidRPr="00EA7306">
        <w:rPr>
          <w:sz w:val="24"/>
          <w:szCs w:val="24"/>
        </w:rPr>
        <w:t xml:space="preserve"> Samuel 4:4; 2</w:t>
      </w:r>
      <w:r w:rsidRPr="00EA7306">
        <w:rPr>
          <w:sz w:val="24"/>
          <w:szCs w:val="24"/>
          <w:vertAlign w:val="superscript"/>
        </w:rPr>
        <w:t>nd</w:t>
      </w:r>
      <w:r w:rsidRPr="00EA7306">
        <w:rPr>
          <w:sz w:val="24"/>
          <w:szCs w:val="24"/>
        </w:rPr>
        <w:t xml:space="preserve"> Samuel 6:2; 22:11; 1</w:t>
      </w:r>
      <w:r w:rsidRPr="00EA7306">
        <w:rPr>
          <w:sz w:val="24"/>
          <w:szCs w:val="24"/>
          <w:vertAlign w:val="superscript"/>
        </w:rPr>
        <w:t>st</w:t>
      </w:r>
      <w:r w:rsidRPr="00EA7306">
        <w:rPr>
          <w:sz w:val="24"/>
          <w:szCs w:val="24"/>
        </w:rPr>
        <w:t xml:space="preserve"> Kings 6:24-29, 32, 35; 7:29, 36; 8:6-7; 2</w:t>
      </w:r>
      <w:r w:rsidRPr="00EA7306">
        <w:rPr>
          <w:sz w:val="24"/>
          <w:szCs w:val="24"/>
          <w:vertAlign w:val="superscript"/>
        </w:rPr>
        <w:t>nd</w:t>
      </w:r>
      <w:r w:rsidRPr="00EA7306">
        <w:rPr>
          <w:sz w:val="24"/>
          <w:szCs w:val="24"/>
        </w:rPr>
        <w:t xml:space="preserve"> Kings 19:15; 1</w:t>
      </w:r>
      <w:r w:rsidRPr="00EA7306">
        <w:rPr>
          <w:sz w:val="24"/>
          <w:szCs w:val="24"/>
          <w:vertAlign w:val="superscript"/>
        </w:rPr>
        <w:t>st</w:t>
      </w:r>
      <w:r w:rsidRPr="00EA7306">
        <w:rPr>
          <w:sz w:val="24"/>
          <w:szCs w:val="24"/>
        </w:rPr>
        <w:t xml:space="preserve"> Chronicles 13:6; 28:18; 2</w:t>
      </w:r>
      <w:r w:rsidRPr="00EA7306">
        <w:rPr>
          <w:sz w:val="24"/>
          <w:szCs w:val="24"/>
          <w:vertAlign w:val="superscript"/>
        </w:rPr>
        <w:t>nd</w:t>
      </w:r>
      <w:r w:rsidRPr="00EA730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A7306">
        <w:rPr>
          <w:b/>
          <w:sz w:val="24"/>
          <w:szCs w:val="24"/>
        </w:rPr>
        <w:t>Evil Dragons</w:t>
      </w:r>
      <w:r w:rsidRPr="00EA7306">
        <w:rPr>
          <w:sz w:val="24"/>
          <w:szCs w:val="24"/>
        </w:rPr>
        <w:t>” is forbidden because the Lord is a Jealous God in Colossians 2:18; Revelation 19:10 &amp; 1</w:t>
      </w:r>
      <w:r w:rsidRPr="00EA7306">
        <w:rPr>
          <w:sz w:val="24"/>
          <w:szCs w:val="24"/>
          <w:vertAlign w:val="superscript"/>
        </w:rPr>
        <w:t>st</w:t>
      </w:r>
      <w:r w:rsidRPr="00EA7306">
        <w:rPr>
          <w:sz w:val="24"/>
          <w:szCs w:val="24"/>
        </w:rPr>
        <w:t xml:space="preserve"> Timothy 2:5. Michael and His “</w:t>
      </w:r>
      <w:r w:rsidRPr="00EA7306">
        <w:rPr>
          <w:b/>
          <w:sz w:val="24"/>
          <w:szCs w:val="24"/>
        </w:rPr>
        <w:t>Good Dragons</w:t>
      </w:r>
      <w:r w:rsidRPr="00EA7306">
        <w:rPr>
          <w:sz w:val="24"/>
          <w:szCs w:val="24"/>
        </w:rPr>
        <w:t>” can be worshipped in Acts 7:42-43; 2</w:t>
      </w:r>
      <w:r w:rsidRPr="00EA7306">
        <w:rPr>
          <w:sz w:val="24"/>
          <w:szCs w:val="24"/>
          <w:vertAlign w:val="superscript"/>
        </w:rPr>
        <w:t>nd</w:t>
      </w:r>
      <w:r w:rsidRPr="00EA7306">
        <w:rPr>
          <w:sz w:val="24"/>
          <w:szCs w:val="24"/>
        </w:rPr>
        <w:t xml:space="preserve"> Thessalonians 2:11; 2</w:t>
      </w:r>
      <w:r w:rsidRPr="00EA7306">
        <w:rPr>
          <w:sz w:val="24"/>
          <w:szCs w:val="24"/>
          <w:vertAlign w:val="superscript"/>
        </w:rPr>
        <w:t>nd</w:t>
      </w:r>
      <w:r w:rsidRPr="00EA730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A7306">
        <w:rPr>
          <w:b/>
          <w:sz w:val="24"/>
          <w:szCs w:val="24"/>
        </w:rPr>
        <w:t xml:space="preserve">Chalkydri </w:t>
      </w:r>
      <w:r w:rsidRPr="00EA7306">
        <w:rPr>
          <w:sz w:val="24"/>
          <w:szCs w:val="24"/>
        </w:rPr>
        <w:t>called</w:t>
      </w:r>
      <w:r w:rsidRPr="00EA7306">
        <w:rPr>
          <w:b/>
          <w:sz w:val="24"/>
          <w:szCs w:val="24"/>
        </w:rPr>
        <w:t xml:space="preserve"> Phoenixes (Winged Dragons)</w:t>
      </w:r>
      <w:r w:rsidRPr="00EA7306">
        <w:rPr>
          <w:sz w:val="24"/>
          <w:szCs w:val="24"/>
        </w:rPr>
        <w:t xml:space="preserve"> as the 1</w:t>
      </w:r>
      <w:r w:rsidRPr="00EA7306">
        <w:rPr>
          <w:sz w:val="24"/>
          <w:szCs w:val="24"/>
          <w:vertAlign w:val="superscript"/>
        </w:rPr>
        <w:t>st</w:t>
      </w:r>
      <w:r w:rsidRPr="00EA7306">
        <w:rPr>
          <w:sz w:val="24"/>
          <w:szCs w:val="24"/>
        </w:rPr>
        <w:t xml:space="preserve"> order in 1</w:t>
      </w:r>
      <w:r w:rsidRPr="00EA7306">
        <w:rPr>
          <w:sz w:val="24"/>
          <w:szCs w:val="24"/>
          <w:vertAlign w:val="superscript"/>
        </w:rPr>
        <w:t>st</w:t>
      </w:r>
      <w:r w:rsidRPr="00EA7306">
        <w:rPr>
          <w:sz w:val="24"/>
          <w:szCs w:val="24"/>
        </w:rPr>
        <w:t xml:space="preserve"> &amp; 2</w:t>
      </w:r>
      <w:r w:rsidRPr="00EA7306">
        <w:rPr>
          <w:sz w:val="24"/>
          <w:szCs w:val="24"/>
          <w:vertAlign w:val="superscript"/>
        </w:rPr>
        <w:t>nd</w:t>
      </w:r>
      <w:r w:rsidRPr="00EA7306">
        <w:rPr>
          <w:sz w:val="24"/>
          <w:szCs w:val="24"/>
        </w:rPr>
        <w:t xml:space="preserve"> Enoch p. 8-9, 485-500. These are closest to Womankind. First, is </w:t>
      </w:r>
      <w:r w:rsidRPr="00EA7306">
        <w:rPr>
          <w:b/>
          <w:sz w:val="24"/>
          <w:szCs w:val="24"/>
        </w:rPr>
        <w:t>the Ministry of Heavenly Soldiers (Dignitaries)</w:t>
      </w:r>
      <w:r w:rsidRPr="00EA7306">
        <w:rPr>
          <w:sz w:val="24"/>
          <w:szCs w:val="24"/>
        </w:rPr>
        <w:t>. 2</w:t>
      </w:r>
      <w:r w:rsidRPr="00EA7306">
        <w:rPr>
          <w:sz w:val="24"/>
          <w:szCs w:val="24"/>
          <w:vertAlign w:val="superscript"/>
        </w:rPr>
        <w:t>nd</w:t>
      </w:r>
      <w:r w:rsidRPr="00EA7306">
        <w:rPr>
          <w:sz w:val="24"/>
          <w:szCs w:val="24"/>
        </w:rPr>
        <w:t xml:space="preserve">, the 2 headed Dragons are called </w:t>
      </w:r>
      <w:r w:rsidRPr="00EA7306">
        <w:rPr>
          <w:b/>
          <w:sz w:val="24"/>
          <w:szCs w:val="24"/>
        </w:rPr>
        <w:t xml:space="preserve">Angels </w:t>
      </w:r>
      <w:r w:rsidRPr="00EA7306">
        <w:rPr>
          <w:sz w:val="24"/>
          <w:szCs w:val="24"/>
        </w:rPr>
        <w:t>in 1</w:t>
      </w:r>
      <w:r w:rsidRPr="00EA7306">
        <w:rPr>
          <w:sz w:val="24"/>
          <w:szCs w:val="24"/>
          <w:vertAlign w:val="superscript"/>
        </w:rPr>
        <w:t>st</w:t>
      </w:r>
      <w:r w:rsidRPr="00EA7306">
        <w:rPr>
          <w:sz w:val="24"/>
          <w:szCs w:val="24"/>
        </w:rPr>
        <w:t xml:space="preserve"> Kings 19:2; Haggai 1:13; Malachi 2:7; 3:1; Genesis 28:12; Job 1:6; 38:7; Psalms 89:5, 7; Daniel 4:13, 17, 23; 7:7-8, 11 &amp; 1</w:t>
      </w:r>
      <w:r w:rsidRPr="00EA7306">
        <w:rPr>
          <w:sz w:val="24"/>
          <w:szCs w:val="24"/>
          <w:vertAlign w:val="superscript"/>
        </w:rPr>
        <w:t>st</w:t>
      </w:r>
      <w:r w:rsidRPr="00EA7306">
        <w:rPr>
          <w:sz w:val="24"/>
          <w:szCs w:val="24"/>
        </w:rPr>
        <w:t xml:space="preserve"> Samuel 17:45. 3</w:t>
      </w:r>
      <w:r w:rsidRPr="00EA7306">
        <w:rPr>
          <w:sz w:val="24"/>
          <w:szCs w:val="24"/>
          <w:vertAlign w:val="superscript"/>
        </w:rPr>
        <w:t>rd</w:t>
      </w:r>
      <w:r w:rsidRPr="00EA7306">
        <w:rPr>
          <w:sz w:val="24"/>
          <w:szCs w:val="24"/>
        </w:rPr>
        <w:t xml:space="preserve">, the 3 headed Dragons are called </w:t>
      </w:r>
      <w:r w:rsidRPr="00EA7306">
        <w:rPr>
          <w:b/>
          <w:sz w:val="24"/>
          <w:szCs w:val="24"/>
        </w:rPr>
        <w:t>Archangels</w:t>
      </w:r>
      <w:r w:rsidRPr="00EA7306">
        <w:rPr>
          <w:sz w:val="24"/>
          <w:szCs w:val="24"/>
        </w:rPr>
        <w:t xml:space="preserve"> in 1</w:t>
      </w:r>
      <w:r w:rsidRPr="00EA7306">
        <w:rPr>
          <w:sz w:val="24"/>
          <w:szCs w:val="24"/>
          <w:vertAlign w:val="superscript"/>
        </w:rPr>
        <w:t>st</w:t>
      </w:r>
      <w:r w:rsidRPr="00EA7306">
        <w:rPr>
          <w:sz w:val="24"/>
          <w:szCs w:val="24"/>
        </w:rPr>
        <w:t xml:space="preserve"> Thessalonians 4:16; Jude 1:9; 2</w:t>
      </w:r>
      <w:r w:rsidRPr="00EA7306">
        <w:rPr>
          <w:sz w:val="24"/>
          <w:szCs w:val="24"/>
          <w:vertAlign w:val="superscript"/>
        </w:rPr>
        <w:t>nd</w:t>
      </w:r>
      <w:r w:rsidRPr="00EA7306">
        <w:rPr>
          <w:sz w:val="24"/>
          <w:szCs w:val="24"/>
        </w:rPr>
        <w:t xml:space="preserve"> Esdras 4:36; John 5:4 &amp; Revelation </w:t>
      </w:r>
      <w:r w:rsidRPr="00EA7306">
        <w:rPr>
          <w:sz w:val="24"/>
          <w:szCs w:val="24"/>
        </w:rPr>
        <w:lastRenderedPageBreak/>
        <w:t>12:7-9. 4</w:t>
      </w:r>
      <w:r w:rsidRPr="00EA7306">
        <w:rPr>
          <w:sz w:val="24"/>
          <w:szCs w:val="24"/>
          <w:vertAlign w:val="superscript"/>
        </w:rPr>
        <w:t>th</w:t>
      </w:r>
      <w:r w:rsidRPr="00EA7306">
        <w:rPr>
          <w:sz w:val="24"/>
          <w:szCs w:val="24"/>
        </w:rPr>
        <w:t>/5</w:t>
      </w:r>
      <w:r w:rsidRPr="00EA7306">
        <w:rPr>
          <w:sz w:val="24"/>
          <w:szCs w:val="24"/>
          <w:vertAlign w:val="superscript"/>
        </w:rPr>
        <w:t>th</w:t>
      </w:r>
      <w:r w:rsidRPr="00EA7306">
        <w:rPr>
          <w:sz w:val="24"/>
          <w:szCs w:val="24"/>
        </w:rPr>
        <w:t xml:space="preserve">, the 4/5 headed Dragons are called </w:t>
      </w:r>
      <w:r w:rsidRPr="00EA7306">
        <w:rPr>
          <w:b/>
          <w:sz w:val="24"/>
          <w:szCs w:val="24"/>
        </w:rPr>
        <w:t>Principalities</w:t>
      </w:r>
      <w:r w:rsidRPr="00EA7306">
        <w:rPr>
          <w:sz w:val="24"/>
          <w:szCs w:val="24"/>
        </w:rPr>
        <w:t xml:space="preserve"> or </w:t>
      </w:r>
      <w:r w:rsidRPr="00EA7306">
        <w:rPr>
          <w:b/>
          <w:sz w:val="24"/>
          <w:szCs w:val="24"/>
        </w:rPr>
        <w:t>Rulers</w:t>
      </w:r>
      <w:r w:rsidRPr="00EA7306">
        <w:rPr>
          <w:sz w:val="24"/>
          <w:szCs w:val="24"/>
        </w:rPr>
        <w:t xml:space="preserve"> </w:t>
      </w:r>
      <w:r w:rsidRPr="00EA7306">
        <w:rPr>
          <w:b/>
          <w:sz w:val="24"/>
          <w:szCs w:val="24"/>
        </w:rPr>
        <w:t>(Princedoms</w:t>
      </w:r>
      <w:r w:rsidRPr="00EA7306">
        <w:rPr>
          <w:sz w:val="24"/>
          <w:szCs w:val="24"/>
        </w:rPr>
        <w:t>) in 2</w:t>
      </w:r>
      <w:r w:rsidRPr="00EA7306">
        <w:rPr>
          <w:sz w:val="24"/>
          <w:szCs w:val="24"/>
          <w:vertAlign w:val="superscript"/>
        </w:rPr>
        <w:t>nd</w:t>
      </w:r>
      <w:r w:rsidRPr="00EA7306">
        <w:rPr>
          <w:sz w:val="24"/>
          <w:szCs w:val="24"/>
        </w:rPr>
        <w:t xml:space="preserve"> Corinthians 4:7-15; 10:3-5. Second, is </w:t>
      </w:r>
      <w:r w:rsidRPr="00EA7306">
        <w:rPr>
          <w:b/>
          <w:sz w:val="24"/>
          <w:szCs w:val="24"/>
        </w:rPr>
        <w:t>the Ministry of Heavenly Governors (Presidents)</w:t>
      </w:r>
      <w:r w:rsidRPr="00EA7306">
        <w:rPr>
          <w:sz w:val="24"/>
          <w:szCs w:val="24"/>
        </w:rPr>
        <w:t>. 6</w:t>
      </w:r>
      <w:r w:rsidRPr="00EA7306">
        <w:rPr>
          <w:sz w:val="24"/>
          <w:szCs w:val="24"/>
          <w:vertAlign w:val="superscript"/>
        </w:rPr>
        <w:t>th</w:t>
      </w:r>
      <w:r w:rsidRPr="00EA7306">
        <w:rPr>
          <w:sz w:val="24"/>
          <w:szCs w:val="24"/>
        </w:rPr>
        <w:t>/7</w:t>
      </w:r>
      <w:r w:rsidRPr="00EA7306">
        <w:rPr>
          <w:sz w:val="24"/>
          <w:szCs w:val="24"/>
          <w:vertAlign w:val="superscript"/>
        </w:rPr>
        <w:t>th</w:t>
      </w:r>
      <w:r w:rsidRPr="00EA7306">
        <w:rPr>
          <w:sz w:val="24"/>
          <w:szCs w:val="24"/>
        </w:rPr>
        <w:t xml:space="preserve">, the 6/7 headed Dragons are called </w:t>
      </w:r>
      <w:r w:rsidRPr="00EA7306">
        <w:rPr>
          <w:b/>
          <w:sz w:val="24"/>
          <w:szCs w:val="24"/>
        </w:rPr>
        <w:t>Powers</w:t>
      </w:r>
      <w:r w:rsidRPr="00EA7306">
        <w:rPr>
          <w:sz w:val="24"/>
          <w:szCs w:val="24"/>
        </w:rPr>
        <w:t xml:space="preserve"> </w:t>
      </w:r>
      <w:r w:rsidRPr="00EA7306">
        <w:rPr>
          <w:b/>
          <w:sz w:val="24"/>
          <w:szCs w:val="24"/>
        </w:rPr>
        <w:t>(Potentates)</w:t>
      </w:r>
      <w:r w:rsidRPr="00EA7306">
        <w:rPr>
          <w:sz w:val="24"/>
          <w:szCs w:val="24"/>
        </w:rPr>
        <w:t xml:space="preserve"> or </w:t>
      </w:r>
      <w:r w:rsidRPr="00EA7306">
        <w:rPr>
          <w:b/>
          <w:sz w:val="24"/>
          <w:szCs w:val="24"/>
        </w:rPr>
        <w:t>Authorities</w:t>
      </w:r>
      <w:r w:rsidRPr="00EA7306">
        <w:rPr>
          <w:sz w:val="24"/>
          <w:szCs w:val="24"/>
        </w:rPr>
        <w:t xml:space="preserve"> in Ephesians 1:21; 3:10; 6:12; Colossians 1:16; 2:15; Romans 8:38-39; 1</w:t>
      </w:r>
      <w:r w:rsidRPr="00EA7306">
        <w:rPr>
          <w:sz w:val="24"/>
          <w:szCs w:val="24"/>
          <w:vertAlign w:val="superscript"/>
        </w:rPr>
        <w:t>st</w:t>
      </w:r>
      <w:r w:rsidRPr="00EA7306">
        <w:rPr>
          <w:sz w:val="24"/>
          <w:szCs w:val="24"/>
        </w:rPr>
        <w:t xml:space="preserve"> Corinthians 15:24; 1</w:t>
      </w:r>
      <w:r w:rsidRPr="00EA7306">
        <w:rPr>
          <w:sz w:val="24"/>
          <w:szCs w:val="24"/>
          <w:vertAlign w:val="superscript"/>
        </w:rPr>
        <w:t>st</w:t>
      </w:r>
      <w:r w:rsidRPr="00EA7306">
        <w:rPr>
          <w:sz w:val="24"/>
          <w:szCs w:val="24"/>
        </w:rPr>
        <w:t xml:space="preserve"> Peter 3:22 &amp; 2</w:t>
      </w:r>
      <w:r w:rsidRPr="00EA7306">
        <w:rPr>
          <w:sz w:val="24"/>
          <w:szCs w:val="24"/>
          <w:vertAlign w:val="superscript"/>
        </w:rPr>
        <w:t>nd</w:t>
      </w:r>
      <w:r w:rsidRPr="00EA7306">
        <w:rPr>
          <w:sz w:val="24"/>
          <w:szCs w:val="24"/>
        </w:rPr>
        <w:t xml:space="preserve"> Thessalonians 1:7. 8</w:t>
      </w:r>
      <w:r w:rsidRPr="00EA7306">
        <w:rPr>
          <w:sz w:val="24"/>
          <w:szCs w:val="24"/>
          <w:vertAlign w:val="superscript"/>
        </w:rPr>
        <w:t>th</w:t>
      </w:r>
      <w:r w:rsidRPr="00EA7306">
        <w:rPr>
          <w:sz w:val="24"/>
          <w:szCs w:val="24"/>
        </w:rPr>
        <w:t>/9</w:t>
      </w:r>
      <w:r w:rsidRPr="00EA7306">
        <w:rPr>
          <w:sz w:val="24"/>
          <w:szCs w:val="24"/>
          <w:vertAlign w:val="superscript"/>
        </w:rPr>
        <w:t>th</w:t>
      </w:r>
      <w:r w:rsidRPr="00EA7306">
        <w:rPr>
          <w:sz w:val="24"/>
          <w:szCs w:val="24"/>
        </w:rPr>
        <w:t xml:space="preserve">, the 8/9 headed Dragons are called </w:t>
      </w:r>
      <w:r w:rsidRPr="00EA7306">
        <w:rPr>
          <w:b/>
          <w:sz w:val="24"/>
          <w:szCs w:val="24"/>
        </w:rPr>
        <w:t xml:space="preserve">Virtues </w:t>
      </w:r>
      <w:r w:rsidRPr="00EA7306">
        <w:rPr>
          <w:sz w:val="24"/>
          <w:szCs w:val="24"/>
        </w:rPr>
        <w:t>or</w:t>
      </w:r>
      <w:r w:rsidRPr="00EA7306">
        <w:rPr>
          <w:b/>
          <w:sz w:val="24"/>
          <w:szCs w:val="24"/>
        </w:rPr>
        <w:t xml:space="preserve"> Strongholds </w:t>
      </w:r>
      <w:r w:rsidRPr="00EA7306">
        <w:rPr>
          <w:sz w:val="24"/>
          <w:szCs w:val="24"/>
        </w:rPr>
        <w:t>in Ephesians 1:17-18. 10</w:t>
      </w:r>
      <w:r w:rsidRPr="00EA7306">
        <w:rPr>
          <w:sz w:val="24"/>
          <w:szCs w:val="24"/>
          <w:vertAlign w:val="superscript"/>
        </w:rPr>
        <w:t>th</w:t>
      </w:r>
      <w:r w:rsidRPr="00EA7306">
        <w:rPr>
          <w:sz w:val="24"/>
          <w:szCs w:val="24"/>
        </w:rPr>
        <w:t>-12</w:t>
      </w:r>
      <w:r w:rsidRPr="00EA7306">
        <w:rPr>
          <w:sz w:val="24"/>
          <w:szCs w:val="24"/>
          <w:vertAlign w:val="superscript"/>
        </w:rPr>
        <w:t>th</w:t>
      </w:r>
      <w:r w:rsidRPr="00EA7306">
        <w:rPr>
          <w:sz w:val="24"/>
          <w:szCs w:val="24"/>
        </w:rPr>
        <w:t xml:space="preserve">, the 10-12 headed Dragons are called </w:t>
      </w:r>
      <w:r w:rsidRPr="00EA7306">
        <w:rPr>
          <w:b/>
          <w:sz w:val="24"/>
          <w:szCs w:val="24"/>
        </w:rPr>
        <w:t xml:space="preserve">Dominions (Dominations) </w:t>
      </w:r>
      <w:r w:rsidRPr="00EA7306">
        <w:rPr>
          <w:sz w:val="24"/>
          <w:szCs w:val="24"/>
        </w:rPr>
        <w:t>or</w:t>
      </w:r>
      <w:r w:rsidRPr="00EA7306">
        <w:rPr>
          <w:b/>
          <w:sz w:val="24"/>
          <w:szCs w:val="24"/>
        </w:rPr>
        <w:t xml:space="preserve"> Hashmallims </w:t>
      </w:r>
      <w:r w:rsidRPr="00EA7306">
        <w:rPr>
          <w:sz w:val="24"/>
          <w:szCs w:val="24"/>
        </w:rPr>
        <w:t xml:space="preserve">or </w:t>
      </w:r>
      <w:r w:rsidRPr="00EA7306">
        <w:rPr>
          <w:b/>
          <w:sz w:val="24"/>
          <w:szCs w:val="24"/>
        </w:rPr>
        <w:t xml:space="preserve">Lordships </w:t>
      </w:r>
      <w:r w:rsidRPr="00EA7306">
        <w:rPr>
          <w:sz w:val="24"/>
          <w:szCs w:val="24"/>
        </w:rPr>
        <w:t xml:space="preserve">in Ephesians 1:21 &amp; Colossians 1:16. Third, is </w:t>
      </w:r>
      <w:r w:rsidRPr="00EA7306">
        <w:rPr>
          <w:b/>
          <w:sz w:val="24"/>
          <w:szCs w:val="24"/>
        </w:rPr>
        <w:t>the Ministry of Heavenly Guardians (Protectors)</w:t>
      </w:r>
      <w:r w:rsidRPr="00EA7306">
        <w:rPr>
          <w:sz w:val="24"/>
          <w:szCs w:val="24"/>
        </w:rPr>
        <w:t>. 13</w:t>
      </w:r>
      <w:r w:rsidRPr="00EA7306">
        <w:rPr>
          <w:sz w:val="24"/>
          <w:szCs w:val="24"/>
          <w:vertAlign w:val="superscript"/>
        </w:rPr>
        <w:t>th</w:t>
      </w:r>
      <w:r w:rsidRPr="00EA7306">
        <w:rPr>
          <w:sz w:val="24"/>
          <w:szCs w:val="24"/>
        </w:rPr>
        <w:t>-18</w:t>
      </w:r>
      <w:r w:rsidRPr="00EA7306">
        <w:rPr>
          <w:sz w:val="24"/>
          <w:szCs w:val="24"/>
          <w:vertAlign w:val="superscript"/>
        </w:rPr>
        <w:t>th</w:t>
      </w:r>
      <w:r w:rsidRPr="00EA7306">
        <w:rPr>
          <w:sz w:val="24"/>
          <w:szCs w:val="24"/>
        </w:rPr>
        <w:t xml:space="preserve">, the 13-18 headed Dragons are called </w:t>
      </w:r>
      <w:r w:rsidRPr="00EA7306">
        <w:rPr>
          <w:b/>
          <w:sz w:val="24"/>
          <w:szCs w:val="24"/>
        </w:rPr>
        <w:t>Thrones (Elders)</w:t>
      </w:r>
      <w:r w:rsidRPr="00EA7306">
        <w:rPr>
          <w:sz w:val="24"/>
          <w:szCs w:val="24"/>
        </w:rPr>
        <w:t xml:space="preserve">, </w:t>
      </w:r>
      <w:r w:rsidRPr="00EA7306">
        <w:rPr>
          <w:b/>
          <w:sz w:val="24"/>
          <w:szCs w:val="24"/>
        </w:rPr>
        <w:t>Wheels  (Rims)</w:t>
      </w:r>
      <w:r w:rsidRPr="00EA7306">
        <w:rPr>
          <w:sz w:val="24"/>
          <w:szCs w:val="24"/>
        </w:rPr>
        <w:t xml:space="preserve">,  </w:t>
      </w:r>
      <w:r w:rsidRPr="00EA7306">
        <w:rPr>
          <w:b/>
          <w:sz w:val="24"/>
          <w:szCs w:val="24"/>
        </w:rPr>
        <w:t>Ophanim’s,  Ophde’s,  Ofanims</w:t>
      </w:r>
      <w:r w:rsidRPr="00EA7306">
        <w:rPr>
          <w:sz w:val="24"/>
          <w:szCs w:val="24"/>
        </w:rPr>
        <w:t xml:space="preserve">  or  </w:t>
      </w:r>
      <w:r w:rsidRPr="00EA7306">
        <w:rPr>
          <w:b/>
          <w:sz w:val="24"/>
          <w:szCs w:val="24"/>
        </w:rPr>
        <w:t>Galgallims  (Many  Eyed  Ones)</w:t>
      </w:r>
      <w:r w:rsidRPr="00EA7306">
        <w:rPr>
          <w:sz w:val="24"/>
          <w:szCs w:val="24"/>
        </w:rPr>
        <w:t xml:space="preserve">  in Colossians 1:16; Revelation 11:16; Ezekiel 10:17 &amp; Daniel 7:9.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the 19/20 headed Dragons are called  </w:t>
      </w:r>
      <w:r w:rsidRPr="00EA7306">
        <w:rPr>
          <w:b/>
          <w:sz w:val="24"/>
          <w:szCs w:val="24"/>
        </w:rPr>
        <w:t xml:space="preserve">Burning Ones </w:t>
      </w:r>
      <w:r w:rsidRPr="00EA7306">
        <w:rPr>
          <w:sz w:val="24"/>
          <w:szCs w:val="24"/>
        </w:rPr>
        <w:t xml:space="preserve">or </w:t>
      </w:r>
      <w:r w:rsidRPr="00EA7306">
        <w:rPr>
          <w:b/>
          <w:sz w:val="24"/>
          <w:szCs w:val="24"/>
        </w:rPr>
        <w:t>Seraphim’s</w:t>
      </w:r>
      <w:r w:rsidRPr="00EA7306">
        <w:rPr>
          <w:sz w:val="24"/>
          <w:szCs w:val="24"/>
        </w:rPr>
        <w:t xml:space="preserve"> in Isaiah 6:1-7; 14:29; 30:6; Revelation 4:8; Numbers 21:6, 8; Genesis 3:24; Hebrews 1:14 &amp; Deuteronomy 8:15. 22. 21</w:t>
      </w:r>
      <w:r w:rsidRPr="00EA7306">
        <w:rPr>
          <w:sz w:val="24"/>
          <w:szCs w:val="24"/>
          <w:vertAlign w:val="superscript"/>
        </w:rPr>
        <w:t>st</w:t>
      </w:r>
      <w:r w:rsidRPr="00EA7306">
        <w:rPr>
          <w:sz w:val="24"/>
          <w:szCs w:val="24"/>
        </w:rPr>
        <w:t>/22</w:t>
      </w:r>
      <w:r w:rsidRPr="00EA7306">
        <w:rPr>
          <w:sz w:val="24"/>
          <w:szCs w:val="24"/>
          <w:vertAlign w:val="superscript"/>
        </w:rPr>
        <w:t>nd</w:t>
      </w:r>
      <w:r w:rsidRPr="00EA7306">
        <w:rPr>
          <w:sz w:val="24"/>
          <w:szCs w:val="24"/>
        </w:rPr>
        <w:t xml:space="preserve">, the 21/22 headed Dragons are called </w:t>
      </w:r>
      <w:r w:rsidRPr="00EA7306">
        <w:rPr>
          <w:b/>
          <w:sz w:val="24"/>
          <w:szCs w:val="24"/>
        </w:rPr>
        <w:t>Chayot’s</w:t>
      </w:r>
      <w:r w:rsidRPr="00EA7306">
        <w:rPr>
          <w:sz w:val="24"/>
          <w:szCs w:val="24"/>
        </w:rPr>
        <w:t xml:space="preserve"> or </w:t>
      </w:r>
      <w:r w:rsidRPr="00EA7306">
        <w:rPr>
          <w:b/>
          <w:sz w:val="24"/>
          <w:szCs w:val="24"/>
        </w:rPr>
        <w:t>Living Creatures</w:t>
      </w:r>
      <w:r w:rsidRPr="00EA7306">
        <w:rPr>
          <w:sz w:val="24"/>
          <w:szCs w:val="24"/>
        </w:rPr>
        <w:t xml:space="preserve"> in Revelation 4-6 &amp; Genesis 3:24. Last, is </w:t>
      </w:r>
      <w:r w:rsidRPr="00EA7306">
        <w:rPr>
          <w:b/>
          <w:sz w:val="24"/>
          <w:szCs w:val="24"/>
        </w:rPr>
        <w:t>the Ministry of the Heavenly Crown</w:t>
      </w:r>
      <w:r w:rsidRPr="00EA7306">
        <w:rPr>
          <w:sz w:val="24"/>
          <w:szCs w:val="24"/>
        </w:rPr>
        <w:t>. 23</w:t>
      </w:r>
      <w:r w:rsidRPr="00EA7306">
        <w:rPr>
          <w:sz w:val="24"/>
          <w:szCs w:val="24"/>
          <w:vertAlign w:val="superscript"/>
        </w:rPr>
        <w:t>rd</w:t>
      </w:r>
      <w:r w:rsidRPr="00EA7306">
        <w:rPr>
          <w:sz w:val="24"/>
          <w:szCs w:val="24"/>
        </w:rPr>
        <w:t>/24</w:t>
      </w:r>
      <w:r w:rsidRPr="00EA7306">
        <w:rPr>
          <w:sz w:val="24"/>
          <w:szCs w:val="24"/>
          <w:vertAlign w:val="superscript"/>
        </w:rPr>
        <w:t>th</w:t>
      </w:r>
      <w:r w:rsidRPr="00EA7306">
        <w:rPr>
          <w:sz w:val="24"/>
          <w:szCs w:val="24"/>
        </w:rPr>
        <w:t xml:space="preserve">, the 23/24 headed Dragons are called </w:t>
      </w:r>
      <w:r w:rsidRPr="00EA7306">
        <w:rPr>
          <w:b/>
          <w:sz w:val="24"/>
          <w:szCs w:val="24"/>
        </w:rPr>
        <w:t>Chubby Ones</w:t>
      </w:r>
      <w:r w:rsidRPr="00EA7306">
        <w:rPr>
          <w:sz w:val="24"/>
          <w:szCs w:val="24"/>
        </w:rPr>
        <w:t xml:space="preserve"> or </w:t>
      </w:r>
      <w:r w:rsidRPr="00EA7306">
        <w:rPr>
          <w:b/>
          <w:sz w:val="24"/>
          <w:szCs w:val="24"/>
        </w:rPr>
        <w:t xml:space="preserve">Cherubim’s </w:t>
      </w:r>
      <w:r w:rsidRPr="00EA7306">
        <w:rPr>
          <w:sz w:val="24"/>
          <w:szCs w:val="24"/>
        </w:rPr>
        <w:t>in Genesis 3:24; Revelation 4-6; Ezekiel 1 &amp; 10; 1</w:t>
      </w:r>
      <w:r w:rsidRPr="00EA7306">
        <w:rPr>
          <w:sz w:val="24"/>
          <w:szCs w:val="24"/>
          <w:vertAlign w:val="superscript"/>
        </w:rPr>
        <w:t>st</w:t>
      </w:r>
      <w:r w:rsidRPr="00EA730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A7306">
        <w:rPr>
          <w:b/>
          <w:i/>
          <w:sz w:val="24"/>
          <w:szCs w:val="24"/>
        </w:rPr>
        <w:t>Nathan</w:t>
      </w:r>
      <w:r w:rsidRPr="00EA7306">
        <w:rPr>
          <w:sz w:val="24"/>
          <w:szCs w:val="24"/>
        </w:rPr>
        <w:t>” in Genesis 1:17 is the Law with the High Sons of God called Chalkydri, Angels, Archangels &amp; Principalities &amp; Rulers punished by Eternal Folly in Job 4:18; Genesis 6:1-2; Romans 1:27 &amp; Isaiah 24:21. The creation process called “</w:t>
      </w:r>
      <w:r w:rsidRPr="00EA7306">
        <w:rPr>
          <w:b/>
          <w:i/>
          <w:sz w:val="24"/>
          <w:szCs w:val="24"/>
        </w:rPr>
        <w:t>Asah</w:t>
      </w:r>
      <w:r w:rsidRPr="00EA7306">
        <w:rPr>
          <w:sz w:val="24"/>
          <w:szCs w:val="24"/>
        </w:rPr>
        <w:t xml:space="preserve">” in Genesis 1:7 is the Higher Sons of God called Powers, Authorities, Virtues, Strongholds, Dominions, Hashmallims &amp; Lordships punished by Eternal Folly in Job 4:18; Genesis 6:1-2; Romans 1:27 &amp; </w:t>
      </w:r>
      <w:r w:rsidRPr="00EA7306">
        <w:rPr>
          <w:sz w:val="24"/>
          <w:szCs w:val="24"/>
        </w:rPr>
        <w:lastRenderedPageBreak/>
        <w:t>Isaiah 24:21. The creation process called “</w:t>
      </w:r>
      <w:r w:rsidRPr="00EA7306">
        <w:rPr>
          <w:b/>
          <w:i/>
          <w:sz w:val="24"/>
          <w:szCs w:val="24"/>
        </w:rPr>
        <w:t>Bara</w:t>
      </w:r>
      <w:r w:rsidRPr="00EA730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A7306">
        <w:rPr>
          <w:b/>
          <w:i/>
          <w:sz w:val="24"/>
          <w:szCs w:val="24"/>
        </w:rPr>
        <w:t>Bara</w:t>
      </w:r>
      <w:r w:rsidRPr="00EA730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A7306">
        <w:rPr>
          <w:sz w:val="24"/>
          <w:szCs w:val="24"/>
          <w:vertAlign w:val="superscript"/>
        </w:rPr>
        <w:t>nd</w:t>
      </w:r>
      <w:r w:rsidRPr="00EA730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A730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&amp; the Lord James’ 2-fold office (Boys/Girls &amp; Law-Angels, Spirits, Ghosts, Phantoms and Shadows)/Lord Stephen (other Lord’s/other Ladies with Child kind) is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the 30</w:t>
      </w:r>
      <w:r w:rsidRPr="00EA7306">
        <w:rPr>
          <w:b/>
          <w:sz w:val="24"/>
          <w:szCs w:val="24"/>
          <w:vertAlign w:val="superscript"/>
        </w:rPr>
        <w:t>th</w:t>
      </w:r>
      <w:r w:rsidRPr="00EA7306">
        <w:rPr>
          <w:b/>
          <w:sz w:val="24"/>
          <w:szCs w:val="24"/>
        </w:rPr>
        <w:t xml:space="preserve"> order of the Lord Yah the Creator of the Father Stephen</w:t>
      </w:r>
      <w:r w:rsidRPr="00EA7306">
        <w:rPr>
          <w:sz w:val="24"/>
          <w:szCs w:val="24"/>
        </w:rPr>
        <w:t xml:space="preserve">. </w:t>
      </w:r>
    </w:p>
    <w:p w:rsidR="007C47FE" w:rsidRPr="00EA7306" w:rsidRDefault="007C47FE" w:rsidP="007C47FE">
      <w:pPr>
        <w:spacing w:line="480" w:lineRule="auto"/>
        <w:jc w:val="center"/>
        <w:rPr>
          <w:b/>
          <w:sz w:val="24"/>
          <w:szCs w:val="24"/>
        </w:rPr>
      </w:pPr>
      <w:r w:rsidRPr="00EA7306">
        <w:rPr>
          <w:b/>
          <w:sz w:val="24"/>
          <w:szCs w:val="24"/>
        </w:rPr>
        <w:t>Magical Giant Dinosaurs (Enormous Giant Dinosaurs)</w:t>
      </w:r>
    </w:p>
    <w:p w:rsidR="007C47FE" w:rsidRPr="00EA7306" w:rsidRDefault="007C47FE" w:rsidP="007C47FE">
      <w:pPr>
        <w:spacing w:line="480" w:lineRule="auto"/>
        <w:jc w:val="both"/>
        <w:rPr>
          <w:sz w:val="24"/>
          <w:szCs w:val="24"/>
        </w:rPr>
      </w:pPr>
      <w:r w:rsidRPr="00EA7306">
        <w:rPr>
          <w:sz w:val="24"/>
          <w:szCs w:val="24"/>
        </w:rPr>
        <w:t xml:space="preserve">Dinosaurs derive from a Greek word </w:t>
      </w:r>
      <w:r w:rsidRPr="00EA7306">
        <w:rPr>
          <w:b/>
          <w:i/>
          <w:sz w:val="24"/>
          <w:szCs w:val="24"/>
        </w:rPr>
        <w:t xml:space="preserve">Deinos </w:t>
      </w:r>
      <w:r w:rsidRPr="00EA7306">
        <w:rPr>
          <w:sz w:val="24"/>
          <w:szCs w:val="24"/>
        </w:rPr>
        <w:t>meaning “</w:t>
      </w:r>
      <w:r w:rsidRPr="00EA7306">
        <w:rPr>
          <w:b/>
          <w:sz w:val="24"/>
          <w:szCs w:val="24"/>
        </w:rPr>
        <w:t>terrible, powerful, wondrous</w:t>
      </w:r>
      <w:r w:rsidRPr="00EA7306">
        <w:rPr>
          <w:sz w:val="24"/>
          <w:szCs w:val="24"/>
        </w:rPr>
        <w:t xml:space="preserve">” and a Greek word </w:t>
      </w:r>
      <w:r w:rsidRPr="00EA7306">
        <w:rPr>
          <w:b/>
          <w:i/>
          <w:sz w:val="24"/>
          <w:szCs w:val="24"/>
        </w:rPr>
        <w:t>Sauros</w:t>
      </w:r>
      <w:r w:rsidRPr="00EA7306">
        <w:rPr>
          <w:sz w:val="24"/>
          <w:szCs w:val="24"/>
        </w:rPr>
        <w:t xml:space="preserve"> meaning “</w:t>
      </w:r>
      <w:r w:rsidRPr="00EA7306">
        <w:rPr>
          <w:b/>
          <w:sz w:val="24"/>
          <w:szCs w:val="24"/>
        </w:rPr>
        <w:t>Great Lizard or Great Reptile</w:t>
      </w:r>
      <w:r w:rsidRPr="00EA7306">
        <w:rPr>
          <w:sz w:val="24"/>
          <w:szCs w:val="24"/>
        </w:rPr>
        <w:t xml:space="preserve">.” Scientific evidence declares that </w:t>
      </w:r>
      <w:r w:rsidRPr="00EA7306">
        <w:rPr>
          <w:sz w:val="24"/>
          <w:szCs w:val="24"/>
        </w:rPr>
        <w:lastRenderedPageBreak/>
        <w:t>Dinosaurs reach 310,000 pounds and over 100 feet in length. In the scriptures Dinosaurs for the most part is silent, but “</w:t>
      </w:r>
      <w:r w:rsidRPr="00EA7306">
        <w:rPr>
          <w:b/>
          <w:i/>
          <w:sz w:val="24"/>
          <w:szCs w:val="24"/>
        </w:rPr>
        <w:t>The</w:t>
      </w:r>
      <w:r w:rsidRPr="00EA7306">
        <w:rPr>
          <w:sz w:val="24"/>
          <w:szCs w:val="24"/>
        </w:rPr>
        <w:t xml:space="preserve"> </w:t>
      </w:r>
      <w:r w:rsidRPr="00EA7306">
        <w:rPr>
          <w:b/>
          <w:i/>
          <w:sz w:val="24"/>
          <w:szCs w:val="24"/>
        </w:rPr>
        <w:t>Age of</w:t>
      </w:r>
      <w:r w:rsidRPr="00EA7306">
        <w:rPr>
          <w:sz w:val="24"/>
          <w:szCs w:val="24"/>
        </w:rPr>
        <w:t xml:space="preserve"> </w:t>
      </w:r>
      <w:r w:rsidRPr="00EA7306">
        <w:rPr>
          <w:b/>
          <w:i/>
          <w:sz w:val="24"/>
          <w:szCs w:val="24"/>
        </w:rPr>
        <w:t>the Dinosaurs</w:t>
      </w:r>
      <w:r w:rsidRPr="00EA730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A7306">
        <w:rPr>
          <w:sz w:val="24"/>
          <w:szCs w:val="24"/>
          <w:vertAlign w:val="superscript"/>
        </w:rPr>
        <w:t>st</w:t>
      </w:r>
      <w:r w:rsidRPr="00EA7306">
        <w:rPr>
          <w:sz w:val="24"/>
          <w:szCs w:val="24"/>
        </w:rPr>
        <w:t xml:space="preserve"> Enoch 60:7-8. This may be “</w:t>
      </w:r>
      <w:r w:rsidRPr="00EA7306">
        <w:rPr>
          <w:b/>
          <w:i/>
          <w:sz w:val="24"/>
          <w:szCs w:val="24"/>
        </w:rPr>
        <w:t>The</w:t>
      </w:r>
      <w:r w:rsidRPr="00EA7306">
        <w:rPr>
          <w:sz w:val="24"/>
          <w:szCs w:val="24"/>
        </w:rPr>
        <w:t xml:space="preserve"> </w:t>
      </w:r>
      <w:r w:rsidRPr="00EA7306">
        <w:rPr>
          <w:b/>
          <w:i/>
          <w:sz w:val="24"/>
          <w:szCs w:val="24"/>
        </w:rPr>
        <w:t>Age of the Dinosaurs</w:t>
      </w:r>
      <w:r w:rsidRPr="00EA7306">
        <w:rPr>
          <w:sz w:val="24"/>
          <w:szCs w:val="24"/>
        </w:rPr>
        <w:t>” that dwells around the lotus trees. Dinosaurs are an abomination to eat so it was forbidden. The Female Dinosaur is in Joel 1:20. In Revelation 13:11-18 could refer to the Behemoth or the “</w:t>
      </w:r>
      <w:r w:rsidRPr="00EA7306">
        <w:rPr>
          <w:b/>
          <w:sz w:val="24"/>
          <w:szCs w:val="24"/>
        </w:rPr>
        <w:t>Beast of the Earth</w:t>
      </w:r>
      <w:r w:rsidRPr="00EA7306">
        <w:rPr>
          <w:sz w:val="24"/>
          <w:szCs w:val="24"/>
        </w:rPr>
        <w:t>” coming back on the Earth at the end of time.</w:t>
      </w:r>
    </w:p>
    <w:p w:rsidR="007C47FE" w:rsidRPr="00EA7306" w:rsidRDefault="007C47FE" w:rsidP="007C47FE">
      <w:pPr>
        <w:spacing w:line="480" w:lineRule="auto"/>
        <w:jc w:val="center"/>
        <w:rPr>
          <w:b/>
          <w:sz w:val="24"/>
          <w:szCs w:val="24"/>
        </w:rPr>
      </w:pPr>
      <w:r w:rsidRPr="00EA7306">
        <w:rPr>
          <w:b/>
          <w:sz w:val="24"/>
          <w:szCs w:val="24"/>
        </w:rPr>
        <w:t>Magical Giant Leviathan (Enormous Giant Sea Creature)</w:t>
      </w:r>
    </w:p>
    <w:p w:rsidR="007C47FE" w:rsidRPr="00EA7306" w:rsidRDefault="007C47FE" w:rsidP="007C47FE">
      <w:pPr>
        <w:spacing w:line="480" w:lineRule="auto"/>
        <w:jc w:val="both"/>
        <w:rPr>
          <w:sz w:val="24"/>
          <w:szCs w:val="24"/>
        </w:rPr>
      </w:pPr>
      <w:r w:rsidRPr="00EA7306">
        <w:rPr>
          <w:sz w:val="24"/>
          <w:szCs w:val="24"/>
        </w:rPr>
        <w:t xml:space="preserve">Leviathan derives from a Modern word </w:t>
      </w:r>
      <w:r w:rsidRPr="00EA7306">
        <w:rPr>
          <w:b/>
          <w:i/>
          <w:sz w:val="24"/>
          <w:szCs w:val="24"/>
        </w:rPr>
        <w:t>Livytan</w:t>
      </w:r>
      <w:r w:rsidRPr="00EA7306">
        <w:rPr>
          <w:sz w:val="24"/>
          <w:szCs w:val="24"/>
        </w:rPr>
        <w:t xml:space="preserve"> means “</w:t>
      </w:r>
      <w:r w:rsidRPr="00EA7306">
        <w:rPr>
          <w:b/>
          <w:sz w:val="24"/>
          <w:szCs w:val="24"/>
        </w:rPr>
        <w:t>twisted or coiled</w:t>
      </w:r>
      <w:r w:rsidRPr="00EA7306">
        <w:rPr>
          <w:sz w:val="24"/>
          <w:szCs w:val="24"/>
        </w:rPr>
        <w:t>.” In the Holy Bible it mentions an extremely great sea monster. The description of the Leviathan is in detail in Job 41:1-34. In Psalms 74 it is said that Yahweh “</w:t>
      </w:r>
      <w:r w:rsidRPr="00EA7306">
        <w:rPr>
          <w:b/>
          <w:sz w:val="24"/>
          <w:szCs w:val="24"/>
        </w:rPr>
        <w:t>breaks the heads of the Leviathan in pieces</w:t>
      </w:r>
      <w:r w:rsidRPr="00EA7306">
        <w:rPr>
          <w:sz w:val="24"/>
          <w:szCs w:val="24"/>
        </w:rPr>
        <w:t>” before giving His flesh to the people of the wilderness. In Psalms 104 Yahweh is praised for having made all things, including the Leviathan. In Isaiah 27:1 the Leviathan is called the “</w:t>
      </w:r>
      <w:r w:rsidRPr="00EA7306">
        <w:rPr>
          <w:b/>
          <w:sz w:val="24"/>
          <w:szCs w:val="24"/>
        </w:rPr>
        <w:t>Wriggling Serpent</w:t>
      </w:r>
      <w:r w:rsidRPr="00EA7306">
        <w:rPr>
          <w:sz w:val="24"/>
          <w:szCs w:val="24"/>
        </w:rPr>
        <w:t>” that will be killed at the end time. The time the Leviathan’s were made was between Genesis 1:1-1:2 which is also called “</w:t>
      </w:r>
      <w:r w:rsidRPr="00EA7306">
        <w:rPr>
          <w:b/>
          <w:i/>
          <w:sz w:val="24"/>
          <w:szCs w:val="24"/>
        </w:rPr>
        <w:t>The Age of the</w:t>
      </w:r>
      <w:r w:rsidRPr="00EA7306">
        <w:rPr>
          <w:sz w:val="24"/>
          <w:szCs w:val="24"/>
        </w:rPr>
        <w:t xml:space="preserve"> </w:t>
      </w:r>
      <w:r w:rsidRPr="00EA7306">
        <w:rPr>
          <w:b/>
          <w:i/>
          <w:sz w:val="24"/>
          <w:szCs w:val="24"/>
        </w:rPr>
        <w:t>Leviathan</w:t>
      </w:r>
      <w:r w:rsidRPr="00EA7306">
        <w:rPr>
          <w:sz w:val="24"/>
          <w:szCs w:val="24"/>
        </w:rPr>
        <w:t>.” In Genesis 1:21 it tells us that “God created the great sea monsters.” In Revelation 13:1-10 the Leviathan can be referred to the “</w:t>
      </w:r>
      <w:r w:rsidRPr="00EA7306">
        <w:rPr>
          <w:b/>
          <w:sz w:val="24"/>
          <w:szCs w:val="24"/>
        </w:rPr>
        <w:t>Beast of the Sea</w:t>
      </w:r>
      <w:r w:rsidRPr="00EA7306">
        <w:rPr>
          <w:sz w:val="24"/>
          <w:szCs w:val="24"/>
        </w:rPr>
        <w:t>” that will come on the Earth in the end. They are called “</w:t>
      </w:r>
      <w:r w:rsidRPr="00EA7306">
        <w:rPr>
          <w:b/>
          <w:i/>
          <w:sz w:val="24"/>
          <w:szCs w:val="24"/>
        </w:rPr>
        <w:t>The</w:t>
      </w:r>
      <w:r w:rsidRPr="00EA7306">
        <w:rPr>
          <w:sz w:val="24"/>
          <w:szCs w:val="24"/>
        </w:rPr>
        <w:t xml:space="preserve"> </w:t>
      </w:r>
      <w:r w:rsidRPr="00EA7306">
        <w:rPr>
          <w:b/>
          <w:i/>
          <w:sz w:val="24"/>
          <w:szCs w:val="24"/>
        </w:rPr>
        <w:t>Age of the Giant Sea Fish</w:t>
      </w:r>
      <w:r w:rsidRPr="00EA7306">
        <w:rPr>
          <w:sz w:val="24"/>
          <w:szCs w:val="24"/>
        </w:rPr>
        <w:t xml:space="preserve">”. The Leviathan is forbidden to eat as an abomination to the Lord. </w:t>
      </w:r>
    </w:p>
    <w:p w:rsidR="007C47FE" w:rsidRPr="00EA7306" w:rsidRDefault="007C47FE" w:rsidP="007C47FE">
      <w:pPr>
        <w:spacing w:line="480" w:lineRule="auto"/>
        <w:jc w:val="center"/>
        <w:rPr>
          <w:b/>
          <w:sz w:val="24"/>
          <w:szCs w:val="24"/>
        </w:rPr>
      </w:pPr>
      <w:r w:rsidRPr="00EA7306">
        <w:rPr>
          <w:b/>
          <w:sz w:val="24"/>
          <w:szCs w:val="24"/>
        </w:rPr>
        <w:t>Magical Giant Ziz (Enormous Giant Winged Bird)</w:t>
      </w:r>
    </w:p>
    <w:p w:rsidR="007C47FE" w:rsidRPr="00EA7306" w:rsidRDefault="007C47FE" w:rsidP="007C47FE">
      <w:pPr>
        <w:spacing w:line="480" w:lineRule="auto"/>
        <w:jc w:val="both"/>
        <w:rPr>
          <w:sz w:val="24"/>
          <w:szCs w:val="24"/>
        </w:rPr>
      </w:pPr>
      <w:r w:rsidRPr="00EA7306">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A7306">
        <w:rPr>
          <w:sz w:val="24"/>
          <w:szCs w:val="24"/>
          <w:vertAlign w:val="superscript"/>
        </w:rPr>
        <w:t>nd</w:t>
      </w:r>
      <w:r w:rsidRPr="00EA730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A7306">
        <w:rPr>
          <w:b/>
          <w:i/>
          <w:sz w:val="24"/>
          <w:szCs w:val="24"/>
        </w:rPr>
        <w:t>Age of the Winged Bird</w:t>
      </w:r>
      <w:r w:rsidRPr="00EA7306">
        <w:rPr>
          <w:sz w:val="24"/>
          <w:szCs w:val="24"/>
        </w:rPr>
        <w:t>” in Genesis 1:1-2 &amp; 2</w:t>
      </w:r>
      <w:r w:rsidRPr="00EA7306">
        <w:rPr>
          <w:sz w:val="24"/>
          <w:szCs w:val="24"/>
          <w:vertAlign w:val="superscript"/>
        </w:rPr>
        <w:t>nd</w:t>
      </w:r>
      <w:r w:rsidRPr="00EA7306">
        <w:rPr>
          <w:sz w:val="24"/>
          <w:szCs w:val="24"/>
        </w:rPr>
        <w:t xml:space="preserve"> Esdras 11:1-12:39. The Giant Ziz to eat is an abomination to the Lord.   </w:t>
      </w:r>
    </w:p>
    <w:p w:rsidR="007C47FE" w:rsidRPr="00EA7306" w:rsidRDefault="007C47FE" w:rsidP="007C47FE">
      <w:pPr>
        <w:spacing w:line="480" w:lineRule="auto"/>
        <w:jc w:val="center"/>
        <w:rPr>
          <w:b/>
          <w:sz w:val="24"/>
          <w:szCs w:val="24"/>
        </w:rPr>
      </w:pPr>
      <w:r w:rsidRPr="00EA7306">
        <w:rPr>
          <w:b/>
          <w:sz w:val="24"/>
          <w:szCs w:val="24"/>
        </w:rPr>
        <w:t>Magical Giant Fauns (Enormous Giant Fauns--- Half-Goat &amp; Half-Man)</w:t>
      </w:r>
    </w:p>
    <w:p w:rsidR="007C47FE" w:rsidRPr="00EA7306" w:rsidRDefault="007C47FE" w:rsidP="007C47FE">
      <w:pPr>
        <w:spacing w:line="480" w:lineRule="auto"/>
        <w:jc w:val="both"/>
        <w:rPr>
          <w:sz w:val="24"/>
          <w:szCs w:val="24"/>
        </w:rPr>
      </w:pPr>
      <w:r w:rsidRPr="00EA730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A7306">
        <w:rPr>
          <w:b/>
          <w:i/>
          <w:sz w:val="24"/>
          <w:szCs w:val="24"/>
        </w:rPr>
        <w:t>Age of the Fauns</w:t>
      </w:r>
      <w:r w:rsidRPr="00EA7306">
        <w:rPr>
          <w:sz w:val="24"/>
          <w:szCs w:val="24"/>
        </w:rPr>
        <w:t xml:space="preserve">” dwelling around the fig trees in Genesis 1:1-2; Daniel 8:5, 8, 21 &amp; Jeremiah 50:39 in the Douay-Rheims Bible. The Faun’s are an abomination to eat to the Lord.   </w:t>
      </w:r>
    </w:p>
    <w:p w:rsidR="007C47FE" w:rsidRPr="00EA7306" w:rsidRDefault="007C47FE" w:rsidP="007C47FE">
      <w:pPr>
        <w:spacing w:line="480" w:lineRule="auto"/>
        <w:jc w:val="center"/>
        <w:rPr>
          <w:b/>
          <w:sz w:val="24"/>
          <w:szCs w:val="24"/>
        </w:rPr>
      </w:pPr>
      <w:r w:rsidRPr="00EA7306">
        <w:rPr>
          <w:b/>
          <w:sz w:val="24"/>
          <w:szCs w:val="24"/>
        </w:rPr>
        <w:t>Magical Giant 2 Horned Ram between two Men (Enormous Giant Horned Ram-Men)</w:t>
      </w:r>
    </w:p>
    <w:p w:rsidR="007C47FE" w:rsidRPr="00EA7306" w:rsidRDefault="007C47FE" w:rsidP="007C47FE">
      <w:pPr>
        <w:spacing w:line="480" w:lineRule="auto"/>
        <w:jc w:val="both"/>
        <w:rPr>
          <w:sz w:val="24"/>
          <w:szCs w:val="24"/>
        </w:rPr>
      </w:pPr>
      <w:r w:rsidRPr="00EA7306">
        <w:rPr>
          <w:sz w:val="24"/>
          <w:szCs w:val="24"/>
        </w:rPr>
        <w:t>The Ram has two horns which are 2 Men &amp; one horn was higher than the other &amp; no One or any Animal could defeat Him. The Holy Scripture can render &amp; may be called the “</w:t>
      </w:r>
      <w:r w:rsidRPr="00EA7306">
        <w:rPr>
          <w:b/>
          <w:i/>
          <w:sz w:val="24"/>
          <w:szCs w:val="24"/>
        </w:rPr>
        <w:t>Age of the 2 Horned Ram-Men</w:t>
      </w:r>
      <w:r w:rsidRPr="00EA7306">
        <w:rPr>
          <w:sz w:val="24"/>
          <w:szCs w:val="24"/>
        </w:rPr>
        <w:t xml:space="preserve">” in Genesis 1:1-2 &amp; Daniel 8:3-4, 20. The Horned Ram-Men is an abomination to eat to the Lord.  </w:t>
      </w:r>
    </w:p>
    <w:p w:rsidR="007C47FE" w:rsidRPr="00EA7306" w:rsidRDefault="007C47FE" w:rsidP="007C47FE">
      <w:pPr>
        <w:spacing w:line="480" w:lineRule="auto"/>
        <w:jc w:val="center"/>
        <w:rPr>
          <w:b/>
          <w:sz w:val="24"/>
          <w:szCs w:val="24"/>
        </w:rPr>
      </w:pPr>
      <w:r w:rsidRPr="00EA7306">
        <w:rPr>
          <w:b/>
          <w:sz w:val="24"/>
          <w:szCs w:val="24"/>
        </w:rPr>
        <w:lastRenderedPageBreak/>
        <w:t>Magical Giant Centaurs (Enormous Giant Centaurs---Half-Horse &amp; Half-Man)</w:t>
      </w:r>
    </w:p>
    <w:p w:rsidR="007C47FE" w:rsidRPr="00EA7306" w:rsidRDefault="007C47FE" w:rsidP="007C47FE">
      <w:pPr>
        <w:spacing w:line="480" w:lineRule="auto"/>
        <w:jc w:val="both"/>
        <w:rPr>
          <w:sz w:val="24"/>
          <w:szCs w:val="24"/>
        </w:rPr>
      </w:pPr>
      <w:r w:rsidRPr="00EA730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A7306">
        <w:rPr>
          <w:b/>
          <w:i/>
          <w:sz w:val="24"/>
          <w:szCs w:val="24"/>
        </w:rPr>
        <w:t>Age of the Centaurs</w:t>
      </w:r>
      <w:r w:rsidRPr="00EA7306">
        <w:rPr>
          <w:sz w:val="24"/>
          <w:szCs w:val="24"/>
        </w:rPr>
        <w:t>” in Genesis 1:1-2 &amp; 2</w:t>
      </w:r>
      <w:r w:rsidRPr="00EA7306">
        <w:rPr>
          <w:sz w:val="24"/>
          <w:szCs w:val="24"/>
          <w:vertAlign w:val="superscript"/>
        </w:rPr>
        <w:t>nd</w:t>
      </w:r>
      <w:r w:rsidRPr="00EA7306">
        <w:rPr>
          <w:sz w:val="24"/>
          <w:szCs w:val="24"/>
        </w:rPr>
        <w:t xml:space="preserve"> Kings 6:17.  The Centaurs are an abomination to eat to the Lord.    </w:t>
      </w:r>
    </w:p>
    <w:p w:rsidR="007C47FE" w:rsidRPr="00EA7306" w:rsidRDefault="007C47FE" w:rsidP="007C47FE">
      <w:pPr>
        <w:spacing w:line="480" w:lineRule="auto"/>
        <w:jc w:val="center"/>
        <w:rPr>
          <w:b/>
          <w:sz w:val="24"/>
          <w:szCs w:val="24"/>
        </w:rPr>
      </w:pPr>
      <w:r w:rsidRPr="00EA7306">
        <w:rPr>
          <w:b/>
          <w:sz w:val="24"/>
          <w:szCs w:val="24"/>
        </w:rPr>
        <w:t>Magical Giant Winged Lion Man (Enormous Giant Winged Lions)</w:t>
      </w:r>
    </w:p>
    <w:p w:rsidR="007C47FE" w:rsidRPr="00EA7306" w:rsidRDefault="007C47FE" w:rsidP="007C47FE">
      <w:pPr>
        <w:spacing w:line="480" w:lineRule="auto"/>
        <w:jc w:val="both"/>
        <w:rPr>
          <w:sz w:val="24"/>
          <w:szCs w:val="24"/>
        </w:rPr>
      </w:pPr>
      <w:r w:rsidRPr="00EA7306">
        <w:rPr>
          <w:sz w:val="24"/>
          <w:szCs w:val="24"/>
        </w:rPr>
        <w:t>The Winged Lion-Man has Eagle’s wings and the wings were plucked off and it stood like a Man and a Man’s heart was given to it. This Winged Lion was the 1</w:t>
      </w:r>
      <w:r w:rsidRPr="00EA7306">
        <w:rPr>
          <w:sz w:val="24"/>
          <w:szCs w:val="24"/>
          <w:vertAlign w:val="superscript"/>
        </w:rPr>
        <w:t>st</w:t>
      </w:r>
      <w:r w:rsidRPr="00EA7306">
        <w:rPr>
          <w:sz w:val="24"/>
          <w:szCs w:val="24"/>
        </w:rPr>
        <w:t xml:space="preserve"> Protector of Babylon. The Holy Scripture renders &amp; may be called the “</w:t>
      </w:r>
      <w:r w:rsidRPr="00EA7306">
        <w:rPr>
          <w:b/>
          <w:i/>
          <w:sz w:val="24"/>
          <w:szCs w:val="24"/>
        </w:rPr>
        <w:t>Age of the Winged Lion-Man</w:t>
      </w:r>
      <w:r w:rsidRPr="00EA7306">
        <w:rPr>
          <w:sz w:val="24"/>
          <w:szCs w:val="24"/>
        </w:rPr>
        <w:t xml:space="preserve">” in Genesis 1:1-2; Revelation 13:2 &amp; Daniel 7:4. The Winged Lion/Man with Eagle’s wings on both sides is an abomination to eat to the Lord. </w:t>
      </w:r>
    </w:p>
    <w:p w:rsidR="007C47FE" w:rsidRPr="00EA7306" w:rsidRDefault="007C47FE" w:rsidP="007C47FE">
      <w:pPr>
        <w:spacing w:line="480" w:lineRule="auto"/>
        <w:jc w:val="center"/>
        <w:rPr>
          <w:b/>
          <w:sz w:val="24"/>
          <w:szCs w:val="24"/>
        </w:rPr>
      </w:pPr>
      <w:r w:rsidRPr="00EA7306">
        <w:rPr>
          <w:b/>
          <w:sz w:val="24"/>
          <w:szCs w:val="24"/>
        </w:rPr>
        <w:t>Magical Giant Bear Man (Enormous Giant Devouring Bear)</w:t>
      </w:r>
    </w:p>
    <w:p w:rsidR="007C47FE" w:rsidRPr="00EA7306" w:rsidRDefault="007C47FE" w:rsidP="007C47FE">
      <w:pPr>
        <w:spacing w:line="480" w:lineRule="auto"/>
        <w:jc w:val="both"/>
        <w:rPr>
          <w:sz w:val="24"/>
          <w:szCs w:val="24"/>
        </w:rPr>
      </w:pPr>
      <w:r w:rsidRPr="00EA7306">
        <w:rPr>
          <w:sz w:val="24"/>
          <w:szCs w:val="24"/>
        </w:rPr>
        <w:t>The Bear Man has three ribs in its mouth &amp; would go &amp; devour flesh like a Man-eater. This Bear-Man was created as the 2</w:t>
      </w:r>
      <w:r w:rsidRPr="00EA7306">
        <w:rPr>
          <w:sz w:val="24"/>
          <w:szCs w:val="24"/>
          <w:vertAlign w:val="superscript"/>
        </w:rPr>
        <w:t>nd</w:t>
      </w:r>
      <w:r w:rsidRPr="00EA7306">
        <w:rPr>
          <w:sz w:val="24"/>
          <w:szCs w:val="24"/>
        </w:rPr>
        <w:t xml:space="preserve"> Protector of Babylon. The Holy Scripture renders the “</w:t>
      </w:r>
      <w:r w:rsidRPr="00EA7306">
        <w:rPr>
          <w:b/>
          <w:i/>
          <w:sz w:val="24"/>
          <w:szCs w:val="24"/>
        </w:rPr>
        <w:t>Age of the devouring Bear-Man</w:t>
      </w:r>
      <w:r w:rsidRPr="00EA7306">
        <w:rPr>
          <w:sz w:val="24"/>
          <w:szCs w:val="24"/>
        </w:rPr>
        <w:t xml:space="preserve">” in Genesis 1:1-2; Revelation 13:2 &amp; Daniel 7:5. The Bear-Man is an abomination to eat to the Lord. </w:t>
      </w:r>
    </w:p>
    <w:p w:rsidR="007C47FE" w:rsidRPr="00EA7306" w:rsidRDefault="007C47FE" w:rsidP="007C47FE">
      <w:pPr>
        <w:spacing w:line="480" w:lineRule="auto"/>
        <w:jc w:val="center"/>
        <w:rPr>
          <w:b/>
          <w:sz w:val="24"/>
          <w:szCs w:val="24"/>
        </w:rPr>
      </w:pPr>
      <w:r w:rsidRPr="00EA7306">
        <w:rPr>
          <w:b/>
          <w:sz w:val="24"/>
          <w:szCs w:val="24"/>
        </w:rPr>
        <w:t>Magical Giant Winged Leopard Man (Enormous Giant Winged Leopard Man)</w:t>
      </w:r>
    </w:p>
    <w:p w:rsidR="007C47FE" w:rsidRPr="00EA7306" w:rsidRDefault="007C47FE" w:rsidP="007C47FE">
      <w:pPr>
        <w:spacing w:line="480" w:lineRule="auto"/>
        <w:jc w:val="both"/>
        <w:rPr>
          <w:sz w:val="24"/>
          <w:szCs w:val="24"/>
        </w:rPr>
      </w:pPr>
      <w:r w:rsidRPr="00EA7306">
        <w:rPr>
          <w:sz w:val="24"/>
          <w:szCs w:val="24"/>
        </w:rPr>
        <w:t>The Winged Leopard Man has four wings of a bird on His back and He also has four heads of a Man. This Winged Leopard Man was created as the 3</w:t>
      </w:r>
      <w:r w:rsidRPr="00EA7306">
        <w:rPr>
          <w:sz w:val="24"/>
          <w:szCs w:val="24"/>
          <w:vertAlign w:val="superscript"/>
        </w:rPr>
        <w:t>rd</w:t>
      </w:r>
      <w:r w:rsidRPr="00EA7306">
        <w:rPr>
          <w:sz w:val="24"/>
          <w:szCs w:val="24"/>
        </w:rPr>
        <w:t xml:space="preserve"> Protector of Babylon.  The Holy Scripture </w:t>
      </w:r>
      <w:r w:rsidRPr="00EA7306">
        <w:rPr>
          <w:sz w:val="24"/>
          <w:szCs w:val="24"/>
        </w:rPr>
        <w:lastRenderedPageBreak/>
        <w:t>renders &amp; may be called the “</w:t>
      </w:r>
      <w:r w:rsidRPr="00EA7306">
        <w:rPr>
          <w:b/>
          <w:i/>
          <w:sz w:val="24"/>
          <w:szCs w:val="24"/>
        </w:rPr>
        <w:t>Age of the Winged Leopard-Man</w:t>
      </w:r>
      <w:r w:rsidRPr="00EA7306">
        <w:rPr>
          <w:sz w:val="24"/>
          <w:szCs w:val="24"/>
        </w:rPr>
        <w:t xml:space="preserve">” in Genesis 1:1-2; Revelation 13:2 &amp; Daniel 7:6. The Winged Leopard Man is an abomination to eat to the Lord.  </w:t>
      </w:r>
    </w:p>
    <w:p w:rsidR="007C47FE" w:rsidRPr="00EA7306" w:rsidRDefault="007C47FE" w:rsidP="007C47FE">
      <w:pPr>
        <w:spacing w:line="480" w:lineRule="auto"/>
        <w:jc w:val="center"/>
        <w:rPr>
          <w:b/>
          <w:sz w:val="24"/>
          <w:szCs w:val="24"/>
        </w:rPr>
      </w:pPr>
      <w:r w:rsidRPr="00EA7306">
        <w:rPr>
          <w:b/>
          <w:sz w:val="24"/>
          <w:szCs w:val="24"/>
        </w:rPr>
        <w:t>Magical Giant Horned Dragon Man (Enormous Giant Horned Dragon Man)</w:t>
      </w:r>
    </w:p>
    <w:p w:rsidR="007C47FE" w:rsidRPr="00EA7306" w:rsidRDefault="007C47FE" w:rsidP="007C47FE">
      <w:pPr>
        <w:spacing w:line="480" w:lineRule="auto"/>
        <w:jc w:val="both"/>
        <w:rPr>
          <w:sz w:val="24"/>
          <w:szCs w:val="24"/>
        </w:rPr>
      </w:pPr>
      <w:r w:rsidRPr="00EA730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A7306">
        <w:rPr>
          <w:b/>
          <w:i/>
          <w:sz w:val="24"/>
          <w:szCs w:val="24"/>
        </w:rPr>
        <w:t>Age of the Horned Dragon-Man</w:t>
      </w:r>
      <w:r w:rsidRPr="00EA7306">
        <w:rPr>
          <w:sz w:val="24"/>
          <w:szCs w:val="24"/>
        </w:rPr>
        <w:t xml:space="preserve">” in Genesis 1:1-2 &amp; Daniel 7:7-8, 11, 19-27. The Horned Dragon Man is an abomination to eat in sacrifice to the Lord.   </w:t>
      </w:r>
    </w:p>
    <w:p w:rsidR="007C47FE" w:rsidRPr="00EA7306" w:rsidRDefault="007C47FE" w:rsidP="007C47FE">
      <w:pPr>
        <w:spacing w:line="480" w:lineRule="auto"/>
        <w:jc w:val="center"/>
        <w:rPr>
          <w:b/>
          <w:sz w:val="24"/>
          <w:szCs w:val="24"/>
        </w:rPr>
      </w:pPr>
      <w:r w:rsidRPr="00EA7306">
        <w:rPr>
          <w:b/>
          <w:sz w:val="24"/>
          <w:szCs w:val="24"/>
        </w:rPr>
        <w:t>Magical Giant 4 Horned Craftsmen (Enormous Giant Horned Craftsmen)</w:t>
      </w:r>
    </w:p>
    <w:p w:rsidR="007C47FE" w:rsidRPr="00EA7306" w:rsidRDefault="007C47FE" w:rsidP="007C47FE">
      <w:pPr>
        <w:spacing w:line="480" w:lineRule="auto"/>
        <w:jc w:val="both"/>
        <w:rPr>
          <w:sz w:val="24"/>
          <w:szCs w:val="24"/>
        </w:rPr>
      </w:pPr>
      <w:r w:rsidRPr="00EA7306">
        <w:rPr>
          <w:sz w:val="24"/>
          <w:szCs w:val="24"/>
        </w:rPr>
        <w:t>The 4 Horns concerns 4 Craftsmen who scattered Judah, Israel and Jerusalem. The Craftsmen are the Protectors of the Nations (Laws). The Holy Scriptures renders &amp; may be the “</w:t>
      </w:r>
      <w:r w:rsidRPr="00EA7306">
        <w:rPr>
          <w:b/>
          <w:i/>
          <w:sz w:val="24"/>
          <w:szCs w:val="24"/>
        </w:rPr>
        <w:t>Age of the 4 Horned Craftsmen</w:t>
      </w:r>
      <w:r w:rsidRPr="00EA7306">
        <w:rPr>
          <w:sz w:val="24"/>
          <w:szCs w:val="24"/>
        </w:rPr>
        <w:t xml:space="preserve">” in Genesis 1:1-2 &amp; Zechariah 1:18-21. This is linked to the Craftsman at the Lord Yahweh’s side in Proverbs 8:30-31 (NIV). The Horned Craftsmen are an abomination to eat to the Lord’s people. </w:t>
      </w:r>
    </w:p>
    <w:p w:rsidR="007C47FE" w:rsidRPr="00EA7306" w:rsidRDefault="007C47FE" w:rsidP="007C47FE">
      <w:pPr>
        <w:spacing w:line="480" w:lineRule="auto"/>
        <w:jc w:val="center"/>
        <w:rPr>
          <w:b/>
          <w:sz w:val="24"/>
          <w:szCs w:val="24"/>
        </w:rPr>
      </w:pPr>
      <w:r w:rsidRPr="00EA7306">
        <w:rPr>
          <w:b/>
          <w:sz w:val="24"/>
          <w:szCs w:val="24"/>
        </w:rPr>
        <w:t>Magical Giant 4 Horsemen (Enormous Giant Horsemen)</w:t>
      </w:r>
    </w:p>
    <w:p w:rsidR="007C47FE" w:rsidRPr="00EA7306" w:rsidRDefault="007C47FE" w:rsidP="007C47FE">
      <w:pPr>
        <w:spacing w:line="480" w:lineRule="auto"/>
        <w:jc w:val="both"/>
        <w:rPr>
          <w:sz w:val="24"/>
          <w:szCs w:val="24"/>
        </w:rPr>
      </w:pPr>
      <w:r w:rsidRPr="00EA7306">
        <w:rPr>
          <w:sz w:val="24"/>
          <w:szCs w:val="24"/>
        </w:rPr>
        <w:t>The first Horseman is red, the second is black, the third is white and the fourth is strong and dappled. They go throughout the Whole Earth. The Holy Scriptures renders &amp; may be the “</w:t>
      </w:r>
      <w:r w:rsidRPr="00EA7306">
        <w:rPr>
          <w:b/>
          <w:i/>
          <w:sz w:val="24"/>
          <w:szCs w:val="24"/>
        </w:rPr>
        <w:t>Age of the 4 Horsemen</w:t>
      </w:r>
      <w:r w:rsidRPr="00EA7306">
        <w:rPr>
          <w:sz w:val="24"/>
          <w:szCs w:val="24"/>
        </w:rPr>
        <w:t xml:space="preserve">” in Genesis 1:1-2 &amp; Zechariah 6:1-8. The 4 Horsemen are an abomination to eat to the Lord.  </w:t>
      </w:r>
    </w:p>
    <w:p w:rsidR="007C47FE" w:rsidRPr="00EA7306" w:rsidRDefault="007C47FE" w:rsidP="007C47FE">
      <w:pPr>
        <w:spacing w:line="480" w:lineRule="auto"/>
        <w:jc w:val="center"/>
        <w:rPr>
          <w:b/>
          <w:sz w:val="24"/>
          <w:szCs w:val="24"/>
        </w:rPr>
      </w:pPr>
      <w:r w:rsidRPr="00EA7306">
        <w:rPr>
          <w:b/>
          <w:sz w:val="24"/>
          <w:szCs w:val="24"/>
        </w:rPr>
        <w:t>Magical Giant Locusts-like Men (Enormous Giant Locust-like Men)</w:t>
      </w:r>
    </w:p>
    <w:p w:rsidR="007C47FE" w:rsidRPr="00EA7306" w:rsidRDefault="007C47FE" w:rsidP="007C47FE">
      <w:pPr>
        <w:spacing w:line="480" w:lineRule="auto"/>
        <w:jc w:val="both"/>
        <w:rPr>
          <w:sz w:val="24"/>
          <w:szCs w:val="24"/>
        </w:rPr>
      </w:pPr>
      <w:r w:rsidRPr="00EA7306">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A7306">
        <w:rPr>
          <w:b/>
          <w:i/>
          <w:sz w:val="24"/>
          <w:szCs w:val="24"/>
        </w:rPr>
        <w:t>Age of the Locust like Men</w:t>
      </w:r>
      <w:r w:rsidRPr="00EA7306">
        <w:rPr>
          <w:sz w:val="24"/>
          <w:szCs w:val="24"/>
        </w:rPr>
        <w:t xml:space="preserve">” in Genesis 1:1-2 &amp; Revelation 9:7-10. The Locust-like Men is an abomination to eat.  </w:t>
      </w:r>
    </w:p>
    <w:p w:rsidR="007C47FE" w:rsidRPr="00EA7306" w:rsidRDefault="007C47FE" w:rsidP="007C47FE">
      <w:pPr>
        <w:spacing w:line="480" w:lineRule="auto"/>
        <w:jc w:val="center"/>
        <w:rPr>
          <w:b/>
          <w:sz w:val="24"/>
          <w:szCs w:val="24"/>
        </w:rPr>
      </w:pPr>
      <w:r w:rsidRPr="00EA7306">
        <w:rPr>
          <w:b/>
          <w:sz w:val="24"/>
          <w:szCs w:val="24"/>
        </w:rPr>
        <w:t>Magical Undead Giant Men called Zombies (Enormous Undead Giant Men)</w:t>
      </w:r>
    </w:p>
    <w:p w:rsidR="007C47FE" w:rsidRPr="00EA7306" w:rsidRDefault="007C47FE" w:rsidP="007C47FE">
      <w:pPr>
        <w:spacing w:line="480" w:lineRule="auto"/>
        <w:jc w:val="both"/>
        <w:rPr>
          <w:sz w:val="24"/>
          <w:szCs w:val="24"/>
        </w:rPr>
      </w:pPr>
      <w:r w:rsidRPr="00EA730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A7306">
        <w:rPr>
          <w:b/>
          <w:i/>
          <w:sz w:val="24"/>
          <w:szCs w:val="24"/>
        </w:rPr>
        <w:t>Age of the Undead Zombies</w:t>
      </w:r>
      <w:r w:rsidRPr="00EA7306">
        <w:rPr>
          <w:sz w:val="24"/>
          <w:szCs w:val="24"/>
        </w:rPr>
        <w:t>” in scripture.</w:t>
      </w:r>
    </w:p>
    <w:p w:rsidR="007C47FE" w:rsidRPr="00EA7306" w:rsidRDefault="007C47FE" w:rsidP="007C47FE">
      <w:pPr>
        <w:spacing w:line="480" w:lineRule="auto"/>
        <w:jc w:val="center"/>
        <w:rPr>
          <w:b/>
          <w:sz w:val="24"/>
          <w:szCs w:val="24"/>
        </w:rPr>
      </w:pPr>
      <w:r w:rsidRPr="00EA7306">
        <w:rPr>
          <w:b/>
          <w:sz w:val="24"/>
          <w:szCs w:val="24"/>
        </w:rPr>
        <w:t>Magical Living Giant Skeletons (Enormous Giant Living Skeletons)</w:t>
      </w:r>
    </w:p>
    <w:p w:rsidR="007C47FE" w:rsidRPr="00EA7306" w:rsidRDefault="007C47FE" w:rsidP="007C47FE">
      <w:pPr>
        <w:spacing w:line="480" w:lineRule="auto"/>
        <w:jc w:val="both"/>
        <w:rPr>
          <w:sz w:val="24"/>
          <w:szCs w:val="24"/>
        </w:rPr>
      </w:pPr>
      <w:r w:rsidRPr="00EA730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A7306">
        <w:rPr>
          <w:sz w:val="24"/>
          <w:szCs w:val="24"/>
          <w:vertAlign w:val="superscript"/>
        </w:rPr>
        <w:t>nd</w:t>
      </w:r>
      <w:r w:rsidRPr="00EA7306">
        <w:rPr>
          <w:sz w:val="24"/>
          <w:szCs w:val="24"/>
        </w:rPr>
        <w:t xml:space="preserve"> Kings 13:21 says the Bones of Elisha raised a Man from the dead. They are called the “</w:t>
      </w:r>
      <w:r w:rsidRPr="00EA7306">
        <w:rPr>
          <w:b/>
          <w:i/>
          <w:sz w:val="24"/>
          <w:szCs w:val="24"/>
        </w:rPr>
        <w:t>Age of the Living Skeletons</w:t>
      </w:r>
      <w:r w:rsidRPr="00EA7306">
        <w:rPr>
          <w:sz w:val="24"/>
          <w:szCs w:val="24"/>
        </w:rPr>
        <w:t xml:space="preserve">” in scripture.   </w:t>
      </w:r>
    </w:p>
    <w:p w:rsidR="007C47FE" w:rsidRPr="00EA7306" w:rsidRDefault="007C47FE" w:rsidP="007C47FE">
      <w:pPr>
        <w:spacing w:line="480" w:lineRule="auto"/>
        <w:jc w:val="center"/>
        <w:rPr>
          <w:b/>
          <w:sz w:val="24"/>
          <w:szCs w:val="24"/>
        </w:rPr>
      </w:pPr>
      <w:r w:rsidRPr="00EA7306">
        <w:rPr>
          <w:b/>
          <w:sz w:val="24"/>
          <w:szCs w:val="24"/>
        </w:rPr>
        <w:lastRenderedPageBreak/>
        <w:t>Magical Giant God-like Ghosts (Enormous Giant God-like Ghosts)</w:t>
      </w:r>
    </w:p>
    <w:p w:rsidR="007C47FE" w:rsidRPr="00EA7306" w:rsidRDefault="007C47FE" w:rsidP="007C47FE">
      <w:pPr>
        <w:spacing w:line="480" w:lineRule="auto"/>
        <w:jc w:val="both"/>
        <w:rPr>
          <w:sz w:val="24"/>
          <w:szCs w:val="24"/>
        </w:rPr>
      </w:pPr>
      <w:r w:rsidRPr="00EA730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A7306">
        <w:rPr>
          <w:sz w:val="24"/>
          <w:szCs w:val="24"/>
          <w:vertAlign w:val="superscript"/>
        </w:rPr>
        <w:t>st</w:t>
      </w:r>
      <w:r w:rsidRPr="00EA7306">
        <w:rPr>
          <w:sz w:val="24"/>
          <w:szCs w:val="24"/>
        </w:rPr>
        <w:t xml:space="preserve"> Samuel 28:13-14. These are called the “</w:t>
      </w:r>
      <w:r w:rsidRPr="00EA7306">
        <w:rPr>
          <w:b/>
          <w:i/>
          <w:sz w:val="24"/>
          <w:szCs w:val="24"/>
        </w:rPr>
        <w:t>Age of the God-like Ghosts</w:t>
      </w:r>
      <w:r w:rsidRPr="00EA7306">
        <w:rPr>
          <w:sz w:val="24"/>
          <w:szCs w:val="24"/>
        </w:rPr>
        <w:t xml:space="preserve">” in scripture. </w:t>
      </w:r>
    </w:p>
    <w:p w:rsidR="007C47FE" w:rsidRPr="00EA7306" w:rsidRDefault="007C47FE" w:rsidP="007C47FE">
      <w:pPr>
        <w:spacing w:line="480" w:lineRule="auto"/>
        <w:jc w:val="center"/>
        <w:rPr>
          <w:b/>
          <w:sz w:val="24"/>
          <w:szCs w:val="24"/>
        </w:rPr>
      </w:pPr>
      <w:r w:rsidRPr="00EA7306">
        <w:rPr>
          <w:b/>
          <w:sz w:val="24"/>
          <w:szCs w:val="24"/>
        </w:rPr>
        <w:t>Magical Giant Animal Kingdom as Abominations</w:t>
      </w:r>
    </w:p>
    <w:p w:rsidR="007C47FE" w:rsidRPr="00EA7306" w:rsidRDefault="007C47FE" w:rsidP="007C47FE">
      <w:pPr>
        <w:spacing w:line="480" w:lineRule="auto"/>
        <w:jc w:val="both"/>
        <w:rPr>
          <w:sz w:val="24"/>
          <w:szCs w:val="24"/>
        </w:rPr>
      </w:pPr>
      <w:r w:rsidRPr="00EA7306">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EA7306">
        <w:rPr>
          <w:sz w:val="24"/>
          <w:szCs w:val="24"/>
        </w:rPr>
        <w:lastRenderedPageBreak/>
        <w:t>All creepy things are abominations. All flying insects are abominations, except locusts &amp; grasshopper families.</w:t>
      </w:r>
    </w:p>
    <w:p w:rsidR="007C47FE" w:rsidRPr="00EA7306" w:rsidRDefault="007C47FE" w:rsidP="007C47FE">
      <w:pPr>
        <w:spacing w:line="480" w:lineRule="auto"/>
        <w:jc w:val="center"/>
        <w:rPr>
          <w:b/>
          <w:sz w:val="24"/>
          <w:szCs w:val="24"/>
        </w:rPr>
      </w:pPr>
      <w:r w:rsidRPr="00EA7306">
        <w:rPr>
          <w:b/>
          <w:sz w:val="24"/>
          <w:szCs w:val="24"/>
        </w:rPr>
        <w:t>The Two Complete Armors in the Holy Bible</w:t>
      </w:r>
    </w:p>
    <w:p w:rsidR="007C47FE" w:rsidRPr="00EA7306" w:rsidRDefault="007C47FE" w:rsidP="007C47FE">
      <w:pPr>
        <w:spacing w:line="480" w:lineRule="auto"/>
        <w:jc w:val="both"/>
        <w:rPr>
          <w:sz w:val="24"/>
          <w:szCs w:val="24"/>
        </w:rPr>
      </w:pPr>
      <w:r w:rsidRPr="00EA7306">
        <w:rPr>
          <w:sz w:val="24"/>
          <w:szCs w:val="24"/>
        </w:rPr>
        <w:t xml:space="preserve">Armor of Salvation or Armor of Protection: In Ephesians 6:10-20 it declares “Finally, My Brethren, be strong in the Lord and in the power of His might. Put on the </w:t>
      </w:r>
      <w:r w:rsidRPr="00EA7306">
        <w:rPr>
          <w:b/>
          <w:sz w:val="24"/>
          <w:szCs w:val="24"/>
        </w:rPr>
        <w:t>Whole Armor of God</w:t>
      </w:r>
      <w:r w:rsidRPr="00EA730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A7306">
        <w:rPr>
          <w:b/>
          <w:sz w:val="24"/>
          <w:szCs w:val="24"/>
        </w:rPr>
        <w:t>waist with truth</w:t>
      </w:r>
      <w:r w:rsidRPr="00EA7306">
        <w:rPr>
          <w:sz w:val="24"/>
          <w:szCs w:val="24"/>
        </w:rPr>
        <w:t xml:space="preserve">, having put on the </w:t>
      </w:r>
      <w:r w:rsidRPr="00EA7306">
        <w:rPr>
          <w:b/>
          <w:sz w:val="24"/>
          <w:szCs w:val="24"/>
        </w:rPr>
        <w:t>breastplate of righteousness</w:t>
      </w:r>
      <w:r w:rsidRPr="00EA7306">
        <w:rPr>
          <w:sz w:val="24"/>
          <w:szCs w:val="24"/>
        </w:rPr>
        <w:t xml:space="preserve">, and having </w:t>
      </w:r>
      <w:r w:rsidRPr="00EA7306">
        <w:rPr>
          <w:b/>
          <w:sz w:val="24"/>
          <w:szCs w:val="24"/>
        </w:rPr>
        <w:t>shod Your feet with the preparation of the Gospel of Peace</w:t>
      </w:r>
      <w:r w:rsidRPr="00EA7306">
        <w:rPr>
          <w:sz w:val="24"/>
          <w:szCs w:val="24"/>
        </w:rPr>
        <w:t xml:space="preserve">. Above all, taking the </w:t>
      </w:r>
      <w:r w:rsidRPr="00EA7306">
        <w:rPr>
          <w:b/>
          <w:sz w:val="24"/>
          <w:szCs w:val="24"/>
        </w:rPr>
        <w:t>shield of faith</w:t>
      </w:r>
      <w:r w:rsidRPr="00EA7306">
        <w:rPr>
          <w:sz w:val="24"/>
          <w:szCs w:val="24"/>
        </w:rPr>
        <w:t xml:space="preserve"> with which You will be able to quench all the fiery darts of the Wicked One and take the </w:t>
      </w:r>
      <w:r w:rsidRPr="00EA7306">
        <w:rPr>
          <w:b/>
          <w:sz w:val="24"/>
          <w:szCs w:val="24"/>
        </w:rPr>
        <w:t>HELMET OF SALVATION</w:t>
      </w:r>
      <w:r w:rsidRPr="00EA7306">
        <w:rPr>
          <w:sz w:val="24"/>
          <w:szCs w:val="24"/>
        </w:rPr>
        <w:t xml:space="preserve"> and the </w:t>
      </w:r>
      <w:r w:rsidRPr="00EA7306">
        <w:rPr>
          <w:b/>
          <w:sz w:val="24"/>
          <w:szCs w:val="24"/>
        </w:rPr>
        <w:t>sword of the Spirit</w:t>
      </w:r>
      <w:r w:rsidRPr="00EA7306">
        <w:rPr>
          <w:sz w:val="24"/>
          <w:szCs w:val="24"/>
        </w:rPr>
        <w:t xml:space="preserve">, which is the </w:t>
      </w:r>
      <w:r w:rsidRPr="00EA7306">
        <w:rPr>
          <w:b/>
          <w:sz w:val="24"/>
          <w:szCs w:val="24"/>
        </w:rPr>
        <w:t>Word of God</w:t>
      </w:r>
      <w:r w:rsidRPr="00EA7306">
        <w:rPr>
          <w:sz w:val="24"/>
          <w:szCs w:val="24"/>
        </w:rPr>
        <w:t xml:space="preserve">, praying always with </w:t>
      </w:r>
      <w:r w:rsidRPr="00EA7306">
        <w:rPr>
          <w:b/>
          <w:sz w:val="24"/>
          <w:szCs w:val="24"/>
        </w:rPr>
        <w:t>all prayer and supplication in the Spirit</w:t>
      </w:r>
      <w:r w:rsidRPr="00EA730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EA7306">
        <w:rPr>
          <w:sz w:val="24"/>
          <w:szCs w:val="24"/>
        </w:rPr>
        <w:lastRenderedPageBreak/>
        <w:t xml:space="preserve">the shier power to those who believe and foolishness to those who do not, but question the cross. A crucifix comes from the Latin word </w:t>
      </w:r>
      <w:r w:rsidRPr="00EA7306">
        <w:rPr>
          <w:b/>
          <w:i/>
          <w:sz w:val="24"/>
          <w:szCs w:val="24"/>
        </w:rPr>
        <w:t>Crucifixus</w:t>
      </w:r>
      <w:r w:rsidRPr="00EA7306">
        <w:rPr>
          <w:b/>
          <w:sz w:val="24"/>
          <w:szCs w:val="24"/>
        </w:rPr>
        <w:t xml:space="preserve"> </w:t>
      </w:r>
      <w:r w:rsidRPr="00EA7306">
        <w:rPr>
          <w:sz w:val="24"/>
          <w:szCs w:val="24"/>
        </w:rPr>
        <w:t>meaning “</w:t>
      </w:r>
      <w:r w:rsidRPr="00EA7306">
        <w:rPr>
          <w:b/>
          <w:sz w:val="24"/>
          <w:szCs w:val="24"/>
        </w:rPr>
        <w:t>One fixed to a Cross</w:t>
      </w:r>
      <w:r w:rsidRPr="00EA7306">
        <w:rPr>
          <w:sz w:val="24"/>
          <w:szCs w:val="24"/>
        </w:rPr>
        <w:t xml:space="preserve">.” Also it comes from English word </w:t>
      </w:r>
      <w:r w:rsidRPr="00EA7306">
        <w:rPr>
          <w:b/>
          <w:i/>
          <w:sz w:val="24"/>
          <w:szCs w:val="24"/>
        </w:rPr>
        <w:t>Corpus</w:t>
      </w:r>
      <w:r w:rsidRPr="00EA7306">
        <w:rPr>
          <w:b/>
          <w:sz w:val="24"/>
          <w:szCs w:val="24"/>
        </w:rPr>
        <w:t xml:space="preserve"> </w:t>
      </w:r>
      <w:r w:rsidRPr="00EA7306">
        <w:rPr>
          <w:sz w:val="24"/>
          <w:szCs w:val="24"/>
        </w:rPr>
        <w:t>meaning the “</w:t>
      </w:r>
      <w:r w:rsidRPr="00EA7306">
        <w:rPr>
          <w:b/>
          <w:sz w:val="24"/>
          <w:szCs w:val="24"/>
        </w:rPr>
        <w:t>body of Jesus</w:t>
      </w:r>
      <w:r w:rsidRPr="00EA730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A7306">
        <w:rPr>
          <w:sz w:val="24"/>
          <w:szCs w:val="24"/>
          <w:vertAlign w:val="superscript"/>
        </w:rPr>
        <w:t>nd</w:t>
      </w:r>
      <w:r w:rsidRPr="00EA7306">
        <w:rPr>
          <w:sz w:val="24"/>
          <w:szCs w:val="24"/>
        </w:rPr>
        <w:t xml:space="preserve"> Corinthians 10:1-6     </w:t>
      </w:r>
    </w:p>
    <w:p w:rsidR="007C47FE" w:rsidRPr="00EA7306" w:rsidRDefault="007C47FE" w:rsidP="007C47FE">
      <w:pPr>
        <w:spacing w:line="480" w:lineRule="auto"/>
        <w:jc w:val="center"/>
        <w:rPr>
          <w:b/>
          <w:sz w:val="24"/>
          <w:szCs w:val="24"/>
        </w:rPr>
      </w:pPr>
      <w:r w:rsidRPr="00EA7306">
        <w:rPr>
          <w:b/>
          <w:sz w:val="24"/>
          <w:szCs w:val="24"/>
        </w:rPr>
        <w:t>Armor of Jealousy Zeal or Armor of Impartial Law Justice</w:t>
      </w:r>
    </w:p>
    <w:p w:rsidR="007C47FE" w:rsidRPr="00EA7306" w:rsidRDefault="007C47FE" w:rsidP="007C47FE">
      <w:pPr>
        <w:spacing w:line="480" w:lineRule="auto"/>
        <w:jc w:val="both"/>
        <w:rPr>
          <w:b/>
          <w:sz w:val="24"/>
          <w:szCs w:val="24"/>
        </w:rPr>
      </w:pPr>
      <w:r w:rsidRPr="00EA7306">
        <w:rPr>
          <w:sz w:val="24"/>
          <w:szCs w:val="24"/>
        </w:rPr>
        <w:t xml:space="preserve">In Wisdom of Solomon 5:15-23 it declares “But the Righteous live forever, and their reward is with the Lord. The Most High takes care of them. Therefore they will receive a </w:t>
      </w:r>
      <w:r w:rsidRPr="00EA7306">
        <w:rPr>
          <w:b/>
          <w:sz w:val="24"/>
          <w:szCs w:val="24"/>
        </w:rPr>
        <w:t>Glorious Crown</w:t>
      </w:r>
      <w:r w:rsidRPr="00EA7306">
        <w:rPr>
          <w:sz w:val="24"/>
          <w:szCs w:val="24"/>
        </w:rPr>
        <w:t xml:space="preserve"> and a </w:t>
      </w:r>
      <w:r w:rsidRPr="00EA7306">
        <w:rPr>
          <w:b/>
          <w:sz w:val="24"/>
          <w:szCs w:val="24"/>
        </w:rPr>
        <w:t xml:space="preserve">Beautiful Diadem </w:t>
      </w:r>
      <w:r w:rsidRPr="00EA7306">
        <w:rPr>
          <w:sz w:val="24"/>
          <w:szCs w:val="24"/>
        </w:rPr>
        <w:t xml:space="preserve">from the hand of the Lord, because with His right hand He will cover them, and with His arm He will shield them. The Lord will take His </w:t>
      </w:r>
      <w:r w:rsidRPr="00EA7306">
        <w:rPr>
          <w:b/>
          <w:sz w:val="24"/>
          <w:szCs w:val="24"/>
        </w:rPr>
        <w:t>Zeal (Jealousy) as His Whole Armor</w:t>
      </w:r>
      <w:r w:rsidRPr="00EA7306">
        <w:rPr>
          <w:sz w:val="24"/>
          <w:szCs w:val="24"/>
        </w:rPr>
        <w:t xml:space="preserve">, and will arm all Creation to repel His Enemies (Married Lord called Wisdom with Lucifer and the Fallen Cherub Dragon Giants). He will put on </w:t>
      </w:r>
      <w:r w:rsidRPr="00EA7306">
        <w:rPr>
          <w:b/>
          <w:sz w:val="24"/>
          <w:szCs w:val="24"/>
        </w:rPr>
        <w:t>righteousness as a breastplate</w:t>
      </w:r>
      <w:r w:rsidRPr="00EA7306">
        <w:rPr>
          <w:sz w:val="24"/>
          <w:szCs w:val="24"/>
        </w:rPr>
        <w:t xml:space="preserve">, and wear </w:t>
      </w:r>
      <w:r w:rsidRPr="00EA7306">
        <w:rPr>
          <w:b/>
          <w:sz w:val="24"/>
          <w:szCs w:val="24"/>
        </w:rPr>
        <w:t>IMPARTIAL (LAW) JUSTICE (JUDGMENT) AS A HELMET</w:t>
      </w:r>
      <w:r w:rsidRPr="00EA7306">
        <w:rPr>
          <w:sz w:val="24"/>
          <w:szCs w:val="24"/>
        </w:rPr>
        <w:t xml:space="preserve">. He will take </w:t>
      </w:r>
      <w:r w:rsidRPr="00EA7306">
        <w:rPr>
          <w:b/>
          <w:sz w:val="24"/>
          <w:szCs w:val="24"/>
        </w:rPr>
        <w:t>holiness as an invincible shield</w:t>
      </w:r>
      <w:r w:rsidRPr="00EA7306">
        <w:rPr>
          <w:sz w:val="24"/>
          <w:szCs w:val="24"/>
        </w:rPr>
        <w:t xml:space="preserve">, and </w:t>
      </w:r>
      <w:r w:rsidRPr="00EA7306">
        <w:rPr>
          <w:b/>
          <w:sz w:val="24"/>
          <w:szCs w:val="24"/>
        </w:rPr>
        <w:t>sharpen stern wrath for a sword</w:t>
      </w:r>
      <w:r w:rsidRPr="00EA7306">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EA7306">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A7306">
        <w:rPr>
          <w:b/>
          <w:sz w:val="24"/>
          <w:szCs w:val="24"/>
        </w:rPr>
        <w:t>Highest Lord, Wreath, Money &amp; Reward</w:t>
      </w:r>
      <w:r w:rsidRPr="00EA7306">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A7306">
        <w:rPr>
          <w:b/>
          <w:sz w:val="24"/>
          <w:szCs w:val="24"/>
        </w:rPr>
        <w:t xml:space="preserve">Mitzvot </w:t>
      </w:r>
      <w:r w:rsidRPr="00EA7306">
        <w:rPr>
          <w:sz w:val="24"/>
          <w:szCs w:val="24"/>
        </w:rPr>
        <w:t xml:space="preserve">is the 18 orders of </w:t>
      </w:r>
      <w:r w:rsidRPr="00EA7306">
        <w:rPr>
          <w:b/>
          <w:sz w:val="24"/>
          <w:szCs w:val="24"/>
        </w:rPr>
        <w:t>Law</w:t>
      </w:r>
      <w:r w:rsidRPr="00EA7306">
        <w:rPr>
          <w:sz w:val="24"/>
          <w:szCs w:val="24"/>
        </w:rPr>
        <w:t xml:space="preserve"> are used as </w:t>
      </w:r>
      <w:r w:rsidRPr="00EA7306">
        <w:rPr>
          <w:b/>
          <w:sz w:val="24"/>
          <w:szCs w:val="24"/>
        </w:rPr>
        <w:t>Ways</w:t>
      </w:r>
      <w:r w:rsidRPr="00EA7306">
        <w:rPr>
          <w:sz w:val="24"/>
          <w:szCs w:val="24"/>
        </w:rPr>
        <w:t xml:space="preserve"> in 1</w:t>
      </w:r>
      <w:r w:rsidRPr="00EA7306">
        <w:rPr>
          <w:sz w:val="24"/>
          <w:szCs w:val="24"/>
          <w:vertAlign w:val="superscript"/>
        </w:rPr>
        <w:t>st</w:t>
      </w:r>
      <w:r w:rsidRPr="00EA7306">
        <w:rPr>
          <w:sz w:val="24"/>
          <w:szCs w:val="24"/>
        </w:rPr>
        <w:t xml:space="preserve"> Kings 2:3 &amp; Psalms </w:t>
      </w:r>
      <w:r w:rsidRPr="00EA7306">
        <w:rPr>
          <w:sz w:val="24"/>
          <w:szCs w:val="24"/>
        </w:rPr>
        <w:lastRenderedPageBreak/>
        <w:t xml:space="preserve">18:21, </w:t>
      </w:r>
      <w:r w:rsidRPr="00EA7306">
        <w:rPr>
          <w:b/>
          <w:sz w:val="24"/>
          <w:szCs w:val="24"/>
        </w:rPr>
        <w:t xml:space="preserve">Testimonies </w:t>
      </w:r>
      <w:r w:rsidRPr="00EA7306">
        <w:rPr>
          <w:sz w:val="24"/>
          <w:szCs w:val="24"/>
        </w:rPr>
        <w:t xml:space="preserve">in Deuteronomy 4:45; 6;17 (KJV), </w:t>
      </w:r>
      <w:r w:rsidRPr="00EA7306">
        <w:rPr>
          <w:b/>
          <w:sz w:val="24"/>
          <w:szCs w:val="24"/>
        </w:rPr>
        <w:t>Stipulations</w:t>
      </w:r>
      <w:r w:rsidRPr="00EA7306">
        <w:rPr>
          <w:sz w:val="24"/>
          <w:szCs w:val="24"/>
        </w:rPr>
        <w:t xml:space="preserve"> in Deuteronomy 6:17 (NIV), </w:t>
      </w:r>
      <w:r w:rsidRPr="00EA7306">
        <w:rPr>
          <w:b/>
          <w:sz w:val="24"/>
          <w:szCs w:val="24"/>
        </w:rPr>
        <w:t>Requirements</w:t>
      </w:r>
      <w:r w:rsidRPr="00EA7306">
        <w:rPr>
          <w:sz w:val="24"/>
          <w:szCs w:val="24"/>
        </w:rPr>
        <w:t xml:space="preserve"> in 1</w:t>
      </w:r>
      <w:r w:rsidRPr="00EA7306">
        <w:rPr>
          <w:sz w:val="24"/>
          <w:szCs w:val="24"/>
          <w:vertAlign w:val="superscript"/>
        </w:rPr>
        <w:t>st</w:t>
      </w:r>
      <w:r w:rsidRPr="00EA7306">
        <w:rPr>
          <w:sz w:val="24"/>
          <w:szCs w:val="24"/>
        </w:rPr>
        <w:t xml:space="preserve"> Kings 2:3, </w:t>
      </w:r>
      <w:r w:rsidRPr="00EA7306">
        <w:rPr>
          <w:b/>
          <w:sz w:val="24"/>
          <w:szCs w:val="24"/>
        </w:rPr>
        <w:t>Precepts</w:t>
      </w:r>
      <w:r w:rsidRPr="00EA7306">
        <w:rPr>
          <w:sz w:val="24"/>
          <w:szCs w:val="24"/>
        </w:rPr>
        <w:t xml:space="preserve"> in Psalms 119:4 (NIV), </w:t>
      </w:r>
      <w:r w:rsidRPr="00EA7306">
        <w:rPr>
          <w:b/>
          <w:sz w:val="24"/>
          <w:szCs w:val="24"/>
        </w:rPr>
        <w:t>Statutes</w:t>
      </w:r>
      <w:r w:rsidRPr="00EA7306">
        <w:rPr>
          <w:sz w:val="24"/>
          <w:szCs w:val="24"/>
        </w:rPr>
        <w:t xml:space="preserve"> in Leviticus 3:17; 10:11 (KJV), </w:t>
      </w:r>
      <w:r w:rsidRPr="00EA7306">
        <w:rPr>
          <w:b/>
          <w:sz w:val="24"/>
          <w:szCs w:val="24"/>
        </w:rPr>
        <w:t>Decrees</w:t>
      </w:r>
      <w:r w:rsidRPr="00EA7306">
        <w:rPr>
          <w:sz w:val="24"/>
          <w:szCs w:val="24"/>
        </w:rPr>
        <w:t xml:space="preserve"> in 1</w:t>
      </w:r>
      <w:r w:rsidRPr="00EA7306">
        <w:rPr>
          <w:sz w:val="24"/>
          <w:szCs w:val="24"/>
          <w:vertAlign w:val="superscript"/>
        </w:rPr>
        <w:t>st</w:t>
      </w:r>
      <w:r w:rsidRPr="00EA7306">
        <w:rPr>
          <w:sz w:val="24"/>
          <w:szCs w:val="24"/>
        </w:rPr>
        <w:t xml:space="preserve"> Chronicles 29:19, </w:t>
      </w:r>
      <w:r w:rsidRPr="00EA7306">
        <w:rPr>
          <w:b/>
          <w:sz w:val="24"/>
          <w:szCs w:val="24"/>
        </w:rPr>
        <w:t>Ordinances</w:t>
      </w:r>
      <w:r w:rsidRPr="00EA7306">
        <w:rPr>
          <w:sz w:val="24"/>
          <w:szCs w:val="24"/>
        </w:rPr>
        <w:t xml:space="preserve"> in Numbers 9;12 (KJV), </w:t>
      </w:r>
      <w:r w:rsidRPr="00EA7306">
        <w:rPr>
          <w:b/>
          <w:sz w:val="24"/>
          <w:szCs w:val="24"/>
        </w:rPr>
        <w:t xml:space="preserve">Commands </w:t>
      </w:r>
      <w:r w:rsidRPr="00EA7306">
        <w:rPr>
          <w:sz w:val="24"/>
          <w:szCs w:val="24"/>
        </w:rPr>
        <w:t xml:space="preserve">in Deuteronomy 6:1-9, </w:t>
      </w:r>
      <w:r w:rsidRPr="00EA7306">
        <w:rPr>
          <w:b/>
          <w:sz w:val="24"/>
          <w:szCs w:val="24"/>
        </w:rPr>
        <w:t xml:space="preserve">Judgments </w:t>
      </w:r>
      <w:r w:rsidRPr="00EA7306">
        <w:rPr>
          <w:sz w:val="24"/>
          <w:szCs w:val="24"/>
        </w:rPr>
        <w:t xml:space="preserve">in Exodus 24:3 (KJV), </w:t>
      </w:r>
      <w:r w:rsidRPr="00EA7306">
        <w:rPr>
          <w:b/>
          <w:sz w:val="24"/>
          <w:szCs w:val="24"/>
        </w:rPr>
        <w:t xml:space="preserve">Words </w:t>
      </w:r>
      <w:r w:rsidRPr="00EA7306">
        <w:rPr>
          <w:sz w:val="24"/>
          <w:szCs w:val="24"/>
        </w:rPr>
        <w:t xml:space="preserve">in Deuteronomy 33:9, </w:t>
      </w:r>
      <w:r w:rsidRPr="00EA7306">
        <w:rPr>
          <w:b/>
          <w:sz w:val="24"/>
          <w:szCs w:val="24"/>
        </w:rPr>
        <w:t>Regulations</w:t>
      </w:r>
      <w:r w:rsidRPr="00EA7306">
        <w:rPr>
          <w:sz w:val="24"/>
          <w:szCs w:val="24"/>
        </w:rPr>
        <w:t xml:space="preserve"> &amp; </w:t>
      </w:r>
      <w:r w:rsidRPr="00EA7306">
        <w:rPr>
          <w:b/>
          <w:sz w:val="24"/>
          <w:szCs w:val="24"/>
        </w:rPr>
        <w:t>Teachings</w:t>
      </w:r>
      <w:r w:rsidRPr="00EA7306">
        <w:rPr>
          <w:sz w:val="24"/>
          <w:szCs w:val="24"/>
        </w:rPr>
        <w:t xml:space="preserve"> in Exodus 24:3, </w:t>
      </w:r>
      <w:r w:rsidRPr="00EA7306">
        <w:rPr>
          <w:b/>
          <w:sz w:val="24"/>
          <w:szCs w:val="24"/>
        </w:rPr>
        <w:t>Rules</w:t>
      </w:r>
      <w:r w:rsidRPr="00EA7306">
        <w:rPr>
          <w:sz w:val="24"/>
          <w:szCs w:val="24"/>
        </w:rPr>
        <w:t xml:space="preserve"> in Psalms 110:2; 2</w:t>
      </w:r>
      <w:r w:rsidRPr="00EA7306">
        <w:rPr>
          <w:sz w:val="24"/>
          <w:szCs w:val="24"/>
          <w:vertAlign w:val="superscript"/>
        </w:rPr>
        <w:t>nd</w:t>
      </w:r>
      <w:r w:rsidRPr="00EA7306">
        <w:rPr>
          <w:sz w:val="24"/>
          <w:szCs w:val="24"/>
        </w:rPr>
        <w:t xml:space="preserve"> Esdras 4:38; 5:23, 38; 6:11; 7:17; 12:7; 13:51 &amp; in the Damascus Document on pages 146-150, </w:t>
      </w:r>
      <w:r w:rsidRPr="00EA7306">
        <w:rPr>
          <w:b/>
          <w:sz w:val="24"/>
          <w:szCs w:val="24"/>
        </w:rPr>
        <w:t xml:space="preserve">Codes (Penal) </w:t>
      </w:r>
      <w:r w:rsidRPr="00EA7306">
        <w:rPr>
          <w:sz w:val="24"/>
          <w:szCs w:val="24"/>
        </w:rPr>
        <w:t>in Romans 2:27, 29 (NIV); Colossians 2:14 (NIV) &amp; in the Damascus Document on pages 150-153</w:t>
      </w:r>
      <w:r w:rsidRPr="00EA7306">
        <w:rPr>
          <w:b/>
          <w:sz w:val="24"/>
          <w:szCs w:val="24"/>
        </w:rPr>
        <w:t>,</w:t>
      </w:r>
      <w:r w:rsidRPr="00EA7306">
        <w:rPr>
          <w:sz w:val="24"/>
          <w:szCs w:val="24"/>
        </w:rPr>
        <w:t xml:space="preserve"> </w:t>
      </w:r>
      <w:r w:rsidRPr="00EA7306">
        <w:rPr>
          <w:b/>
          <w:sz w:val="24"/>
          <w:szCs w:val="24"/>
        </w:rPr>
        <w:t>Covenant Rituals</w:t>
      </w:r>
      <w:r w:rsidRPr="00EA7306">
        <w:rPr>
          <w:sz w:val="24"/>
          <w:szCs w:val="24"/>
        </w:rPr>
        <w:t xml:space="preserve"> in Job 1:1; Genesis 1:26; 6:18; 15:18; Exodus 19:6; 2</w:t>
      </w:r>
      <w:r w:rsidRPr="00EA7306">
        <w:rPr>
          <w:sz w:val="24"/>
          <w:szCs w:val="24"/>
          <w:vertAlign w:val="superscript"/>
        </w:rPr>
        <w:t>nd</w:t>
      </w:r>
      <w:r w:rsidRPr="00EA7306">
        <w:rPr>
          <w:sz w:val="24"/>
          <w:szCs w:val="24"/>
        </w:rPr>
        <w:t xml:space="preserve"> Samuel 23:5; Psalms 105:10; Hebrews 8:6; Sirach 24:23; 28:7; 44:20; 45:7, 15 &amp; in the Damascus Document on pages 150-153 &amp; </w:t>
      </w:r>
      <w:r w:rsidRPr="00EA7306">
        <w:rPr>
          <w:b/>
          <w:sz w:val="24"/>
          <w:szCs w:val="24"/>
        </w:rPr>
        <w:t>Manuals</w:t>
      </w:r>
      <w:r w:rsidRPr="00EA7306">
        <w:rPr>
          <w:sz w:val="24"/>
          <w:szCs w:val="24"/>
        </w:rPr>
        <w:t xml:space="preserve"> in Numbers 35:18; 2</w:t>
      </w:r>
      <w:r w:rsidRPr="00EA7306">
        <w:rPr>
          <w:sz w:val="24"/>
          <w:szCs w:val="24"/>
          <w:vertAlign w:val="superscript"/>
        </w:rPr>
        <w:t>nd</w:t>
      </w:r>
      <w:r w:rsidRPr="00EA7306">
        <w:rPr>
          <w:sz w:val="24"/>
          <w:szCs w:val="24"/>
        </w:rPr>
        <w:t xml:space="preserve"> Samuel 1:27; Job 20:24; Ecclesiastes 9:18; Isaiah 13:5; 54:17; Jeremiah 50:25; 1</w:t>
      </w:r>
      <w:r w:rsidRPr="00EA7306">
        <w:rPr>
          <w:sz w:val="24"/>
          <w:szCs w:val="24"/>
          <w:vertAlign w:val="superscript"/>
        </w:rPr>
        <w:t>st</w:t>
      </w:r>
      <w:r w:rsidRPr="00EA7306">
        <w:rPr>
          <w:sz w:val="24"/>
          <w:szCs w:val="24"/>
        </w:rPr>
        <w:t xml:space="preserve"> Maccabees 10:6; 2</w:t>
      </w:r>
      <w:r w:rsidRPr="00EA7306">
        <w:rPr>
          <w:sz w:val="24"/>
          <w:szCs w:val="24"/>
          <w:vertAlign w:val="superscript"/>
        </w:rPr>
        <w:t>nd</w:t>
      </w:r>
      <w:r w:rsidRPr="00EA7306">
        <w:rPr>
          <w:sz w:val="24"/>
          <w:szCs w:val="24"/>
        </w:rPr>
        <w:t xml:space="preserve"> Maccabees 3:28; 8:18; 2</w:t>
      </w:r>
      <w:r w:rsidRPr="00EA7306">
        <w:rPr>
          <w:sz w:val="24"/>
          <w:szCs w:val="24"/>
          <w:vertAlign w:val="superscript"/>
        </w:rPr>
        <w:t>nd</w:t>
      </w:r>
      <w:r w:rsidRPr="00EA7306">
        <w:rPr>
          <w:sz w:val="24"/>
          <w:szCs w:val="24"/>
        </w:rPr>
        <w:t xml:space="preserve"> Corinthians 10:4-6 &amp; in the Manual of Discipline on pages 208-222. All these words mean the same thing in Deuteronomy 4:1; 5:1; 6:1 &amp; 1</w:t>
      </w:r>
      <w:r w:rsidRPr="00EA7306">
        <w:rPr>
          <w:sz w:val="24"/>
          <w:szCs w:val="24"/>
          <w:vertAlign w:val="superscript"/>
        </w:rPr>
        <w:t>st</w:t>
      </w:r>
      <w:r w:rsidRPr="00EA7306">
        <w:rPr>
          <w:sz w:val="24"/>
          <w:szCs w:val="24"/>
        </w:rPr>
        <w:t xml:space="preserve"> Kings 2:3. 19</w:t>
      </w:r>
      <w:r w:rsidRPr="00EA7306">
        <w:rPr>
          <w:sz w:val="24"/>
          <w:szCs w:val="24"/>
          <w:vertAlign w:val="superscript"/>
        </w:rPr>
        <w:t>th</w:t>
      </w:r>
      <w:r w:rsidRPr="00EA7306">
        <w:rPr>
          <w:sz w:val="24"/>
          <w:szCs w:val="24"/>
        </w:rPr>
        <w:t>/20</w:t>
      </w:r>
      <w:r w:rsidRPr="00EA7306">
        <w:rPr>
          <w:sz w:val="24"/>
          <w:szCs w:val="24"/>
          <w:vertAlign w:val="superscript"/>
        </w:rPr>
        <w:t>th</w:t>
      </w:r>
      <w:r w:rsidRPr="00EA7306">
        <w:rPr>
          <w:sz w:val="24"/>
          <w:szCs w:val="24"/>
        </w:rPr>
        <w:t xml:space="preserve"> orders are </w:t>
      </w:r>
      <w:r w:rsidRPr="00EA7306">
        <w:rPr>
          <w:b/>
          <w:sz w:val="24"/>
          <w:szCs w:val="24"/>
        </w:rPr>
        <w:t>The 2 Greatest Commands that hang all the Law</w:t>
      </w:r>
      <w:r w:rsidRPr="00EA7306">
        <w:rPr>
          <w:sz w:val="24"/>
          <w:szCs w:val="24"/>
        </w:rPr>
        <w:t xml:space="preserve"> </w:t>
      </w:r>
      <w:r w:rsidRPr="00EA7306">
        <w:rPr>
          <w:b/>
          <w:sz w:val="24"/>
          <w:szCs w:val="24"/>
        </w:rPr>
        <w:t>&amp; the Prophets, which none of the other commandments are stronger</w:t>
      </w:r>
      <w:r w:rsidRPr="00EA7306">
        <w:rPr>
          <w:sz w:val="24"/>
          <w:szCs w:val="24"/>
        </w:rPr>
        <w:t xml:space="preserve"> is in Romans 13:1-10 &amp; Luke 10:27. The Whole Law is done by the  </w:t>
      </w:r>
      <w:r w:rsidRPr="00EA7306">
        <w:rPr>
          <w:b/>
          <w:sz w:val="24"/>
          <w:szCs w:val="24"/>
        </w:rPr>
        <w:t>21</w:t>
      </w:r>
      <w:r w:rsidRPr="00EA7306">
        <w:rPr>
          <w:b/>
          <w:sz w:val="24"/>
          <w:szCs w:val="24"/>
          <w:vertAlign w:val="superscript"/>
        </w:rPr>
        <w:t>st</w:t>
      </w:r>
      <w:r w:rsidRPr="00EA7306">
        <w:rPr>
          <w:b/>
          <w:sz w:val="24"/>
          <w:szCs w:val="24"/>
        </w:rPr>
        <w:t>/22</w:t>
      </w:r>
      <w:r w:rsidRPr="00EA7306">
        <w:rPr>
          <w:b/>
          <w:sz w:val="24"/>
          <w:szCs w:val="24"/>
          <w:vertAlign w:val="superscript"/>
        </w:rPr>
        <w:t>nd</w:t>
      </w:r>
      <w:r w:rsidRPr="00EA7306">
        <w:rPr>
          <w:sz w:val="24"/>
          <w:szCs w:val="24"/>
        </w:rPr>
        <w:t xml:space="preserve"> </w:t>
      </w:r>
      <w:r w:rsidRPr="00EA7306">
        <w:rPr>
          <w:b/>
          <w:sz w:val="24"/>
          <w:szCs w:val="24"/>
        </w:rPr>
        <w:t>orders of Aaron &amp; Moses in 2 or 3 in Jewish Law</w:t>
      </w:r>
      <w:r w:rsidRPr="00EA7306">
        <w:rPr>
          <w:sz w:val="24"/>
          <w:szCs w:val="24"/>
        </w:rPr>
        <w:t xml:space="preserve">, by the </w:t>
      </w:r>
      <w:r w:rsidRPr="00EA7306">
        <w:rPr>
          <w:b/>
          <w:sz w:val="24"/>
          <w:szCs w:val="24"/>
        </w:rPr>
        <w:t>23</w:t>
      </w:r>
      <w:r w:rsidRPr="00EA7306">
        <w:rPr>
          <w:b/>
          <w:sz w:val="24"/>
          <w:szCs w:val="24"/>
          <w:vertAlign w:val="superscript"/>
        </w:rPr>
        <w:t>rd</w:t>
      </w:r>
      <w:r w:rsidRPr="00EA7306">
        <w:rPr>
          <w:b/>
          <w:sz w:val="24"/>
          <w:szCs w:val="24"/>
        </w:rPr>
        <w:t xml:space="preserve"> order of James in 1 or 2 in Gentile Law</w:t>
      </w:r>
      <w:r w:rsidRPr="00EA7306">
        <w:rPr>
          <w:sz w:val="24"/>
          <w:szCs w:val="24"/>
        </w:rPr>
        <w:t xml:space="preserve">, by the </w:t>
      </w:r>
      <w:r w:rsidRPr="00EA7306">
        <w:rPr>
          <w:b/>
          <w:sz w:val="24"/>
          <w:szCs w:val="24"/>
        </w:rPr>
        <w:t>24</w:t>
      </w:r>
      <w:r w:rsidRPr="00EA7306">
        <w:rPr>
          <w:b/>
          <w:sz w:val="24"/>
          <w:szCs w:val="24"/>
          <w:vertAlign w:val="superscript"/>
        </w:rPr>
        <w:t>th</w:t>
      </w:r>
      <w:r w:rsidRPr="00EA7306">
        <w:rPr>
          <w:b/>
          <w:sz w:val="24"/>
          <w:szCs w:val="24"/>
        </w:rPr>
        <w:t xml:space="preserve"> order of James in alone or 1 in Christian Law</w:t>
      </w:r>
      <w:r w:rsidRPr="00EA7306">
        <w:rPr>
          <w:sz w:val="24"/>
          <w:szCs w:val="24"/>
        </w:rPr>
        <w:t xml:space="preserve"> &amp; by the </w:t>
      </w:r>
      <w:r w:rsidRPr="00EA7306">
        <w:rPr>
          <w:b/>
          <w:sz w:val="24"/>
          <w:szCs w:val="24"/>
        </w:rPr>
        <w:t>30</w:t>
      </w:r>
      <w:r w:rsidRPr="00EA7306">
        <w:rPr>
          <w:b/>
          <w:sz w:val="24"/>
          <w:szCs w:val="24"/>
          <w:vertAlign w:val="superscript"/>
        </w:rPr>
        <w:t>th</w:t>
      </w:r>
      <w:r w:rsidRPr="00EA7306">
        <w:rPr>
          <w:b/>
          <w:sz w:val="24"/>
          <w:szCs w:val="24"/>
        </w:rPr>
        <w:t xml:space="preserve"> supreme order of Melchizedek (Giants), Elohim (Dragons Hosts, Camps &amp; Armies) &amp; El (Law) in Lordship above the Law</w:t>
      </w:r>
      <w:r w:rsidRPr="00EA7306">
        <w:rPr>
          <w:sz w:val="24"/>
          <w:szCs w:val="24"/>
        </w:rPr>
        <w:t xml:space="preserve"> in Hebrews 7:11, 21; 10:28-30; Romans 13;1-10 &amp; James 2:8-13. </w:t>
      </w:r>
      <w:r w:rsidRPr="00EA7306">
        <w:rPr>
          <w:b/>
          <w:sz w:val="24"/>
          <w:szCs w:val="24"/>
        </w:rPr>
        <w:t>The Lord John/Jesus as the Lord’s Woman/Man is the 25</w:t>
      </w:r>
      <w:r w:rsidRPr="00EA7306">
        <w:rPr>
          <w:b/>
          <w:sz w:val="24"/>
          <w:szCs w:val="24"/>
          <w:vertAlign w:val="superscript"/>
        </w:rPr>
        <w:t>th</w:t>
      </w:r>
      <w:r w:rsidRPr="00EA7306">
        <w:rPr>
          <w:b/>
          <w:sz w:val="24"/>
          <w:szCs w:val="24"/>
        </w:rPr>
        <w:t>/26</w:t>
      </w:r>
      <w:r w:rsidRPr="00EA7306">
        <w:rPr>
          <w:b/>
          <w:sz w:val="24"/>
          <w:szCs w:val="24"/>
          <w:vertAlign w:val="superscript"/>
        </w:rPr>
        <w:t>th</w:t>
      </w:r>
      <w:r w:rsidRPr="00EA7306">
        <w:rPr>
          <w:b/>
          <w:sz w:val="24"/>
          <w:szCs w:val="24"/>
        </w:rPr>
        <w:t xml:space="preserve"> orders of the Law. The Lord James for Boy &amp; the Law (Angels, Spirits, Phantoms, Ghosts and Shadows) of God &amp; the Lord Stephen for other Lords are the 27</w:t>
      </w:r>
      <w:r w:rsidRPr="00EA7306">
        <w:rPr>
          <w:b/>
          <w:sz w:val="24"/>
          <w:szCs w:val="24"/>
          <w:vertAlign w:val="superscript"/>
        </w:rPr>
        <w:t>th</w:t>
      </w:r>
      <w:r w:rsidRPr="00EA7306">
        <w:rPr>
          <w:b/>
          <w:sz w:val="24"/>
          <w:szCs w:val="24"/>
        </w:rPr>
        <w:t>-29</w:t>
      </w:r>
      <w:r w:rsidRPr="00EA7306">
        <w:rPr>
          <w:b/>
          <w:sz w:val="24"/>
          <w:szCs w:val="24"/>
          <w:vertAlign w:val="superscript"/>
        </w:rPr>
        <w:t>th</w:t>
      </w:r>
      <w:r w:rsidRPr="00EA7306">
        <w:rPr>
          <w:b/>
          <w:sz w:val="24"/>
          <w:szCs w:val="24"/>
        </w:rPr>
        <w:t xml:space="preserve"> orders under the Lord Yahweh.</w:t>
      </w:r>
    </w:p>
    <w:p w:rsidR="007C47FE" w:rsidRPr="00EA7306" w:rsidRDefault="007C47FE" w:rsidP="007C47FE">
      <w:pPr>
        <w:spacing w:line="480" w:lineRule="auto"/>
        <w:jc w:val="center"/>
        <w:rPr>
          <w:rFonts w:ascii="Monotype Corsiva" w:hAnsi="Monotype Corsiva"/>
          <w:b/>
          <w:sz w:val="24"/>
          <w:szCs w:val="24"/>
        </w:rPr>
      </w:pPr>
      <w:r w:rsidRPr="00EA7306">
        <w:rPr>
          <w:rFonts w:ascii="Monotype Corsiva" w:hAnsi="Monotype Corsiva"/>
          <w:b/>
          <w:sz w:val="24"/>
          <w:szCs w:val="24"/>
        </w:rPr>
        <w:lastRenderedPageBreak/>
        <w:t>Chapter 5: What does the Bible say about Marital Sexual Eros Love?</w:t>
      </w:r>
    </w:p>
    <w:p w:rsidR="00361247" w:rsidRPr="00EA7306" w:rsidRDefault="007C47FE" w:rsidP="007C47FE">
      <w:pPr>
        <w:spacing w:line="480" w:lineRule="auto"/>
        <w:jc w:val="both"/>
        <w:rPr>
          <w:sz w:val="24"/>
          <w:szCs w:val="24"/>
        </w:rPr>
      </w:pPr>
      <w:r w:rsidRPr="00EA730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A7306">
        <w:rPr>
          <w:sz w:val="24"/>
          <w:szCs w:val="24"/>
          <w:vertAlign w:val="superscript"/>
        </w:rPr>
        <w:t>th</w:t>
      </w:r>
      <w:r w:rsidRPr="00EA7306">
        <w:rPr>
          <w:sz w:val="24"/>
          <w:szCs w:val="24"/>
        </w:rPr>
        <w:t xml:space="preserve"> day in the garden for 1 hour because He was perfectly created on the 6</w:t>
      </w:r>
      <w:r w:rsidRPr="00EA7306">
        <w:rPr>
          <w:sz w:val="24"/>
          <w:szCs w:val="24"/>
          <w:vertAlign w:val="superscript"/>
        </w:rPr>
        <w:t>th</w:t>
      </w:r>
      <w:r w:rsidRPr="00EA7306">
        <w:rPr>
          <w:sz w:val="24"/>
          <w:szCs w:val="24"/>
        </w:rPr>
        <w:t xml:space="preserve"> day is in Hebrews 9:27; Matthew 20:12 &amp; Luke 13:32. Woman only has to handle a minute for sin because She was created on the 7</w:t>
      </w:r>
      <w:r w:rsidRPr="00EA7306">
        <w:rPr>
          <w:sz w:val="24"/>
          <w:szCs w:val="24"/>
          <w:vertAlign w:val="superscript"/>
        </w:rPr>
        <w:t>th</w:t>
      </w:r>
      <w:r w:rsidRPr="00EA730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A7306">
        <w:rPr>
          <w:sz w:val="24"/>
          <w:szCs w:val="24"/>
          <w:vertAlign w:val="superscript"/>
        </w:rPr>
        <w:t>st</w:t>
      </w:r>
      <w:r w:rsidRPr="00EA730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EA7306">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A7306">
        <w:rPr>
          <w:b/>
          <w:sz w:val="24"/>
          <w:szCs w:val="24"/>
        </w:rPr>
        <w:t>marriage rights</w:t>
      </w:r>
      <w:r w:rsidRPr="00EA730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A7306">
        <w:rPr>
          <w:b/>
          <w:sz w:val="24"/>
          <w:szCs w:val="24"/>
        </w:rPr>
        <w:t>marriage rights</w:t>
      </w:r>
      <w:r w:rsidRPr="00EA7306">
        <w:rPr>
          <w:sz w:val="24"/>
          <w:szCs w:val="24"/>
        </w:rPr>
        <w:t>” is in Exodus 21:10. In Genesis 2:24-25 it had to be a “</w:t>
      </w:r>
      <w:r w:rsidRPr="00EA7306">
        <w:rPr>
          <w:b/>
          <w:sz w:val="24"/>
          <w:szCs w:val="24"/>
        </w:rPr>
        <w:t>Holy Divine Union</w:t>
      </w:r>
      <w:r w:rsidRPr="00EA7306">
        <w:rPr>
          <w:sz w:val="24"/>
          <w:szCs w:val="24"/>
        </w:rPr>
        <w:t>” &amp; not a “</w:t>
      </w:r>
      <w:r w:rsidRPr="00EA7306">
        <w:rPr>
          <w:b/>
          <w:sz w:val="24"/>
          <w:szCs w:val="24"/>
        </w:rPr>
        <w:t>Sexual Eros Union</w:t>
      </w:r>
      <w:r w:rsidRPr="00EA7306">
        <w:rPr>
          <w:sz w:val="24"/>
          <w:szCs w:val="24"/>
        </w:rPr>
        <w:t>” because it was done by the Lord. What God has joined together let not Man cut asunder in Matthew 19:6 &amp; Mark 10:9. Also other scriptures are in Ephesians 5:31 &amp; 1</w:t>
      </w:r>
      <w:r w:rsidRPr="00EA7306">
        <w:rPr>
          <w:sz w:val="24"/>
          <w:szCs w:val="24"/>
          <w:vertAlign w:val="superscript"/>
        </w:rPr>
        <w:t>st</w:t>
      </w:r>
      <w:r w:rsidRPr="00EA730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EA7306">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A7306">
        <w:rPr>
          <w:b/>
          <w:sz w:val="24"/>
          <w:szCs w:val="24"/>
        </w:rPr>
        <w:t>Immaculate Conception</w:t>
      </w:r>
      <w:r w:rsidRPr="00EA7306">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EA7306">
        <w:rPr>
          <w:sz w:val="24"/>
          <w:szCs w:val="24"/>
        </w:rPr>
        <w:lastRenderedPageBreak/>
        <w:t>Love Way in The Gospel of Philip on page 90. Mary &amp; Joseph’s marriage was a “</w:t>
      </w:r>
      <w:r w:rsidRPr="00EA7306">
        <w:rPr>
          <w:b/>
          <w:sz w:val="24"/>
          <w:szCs w:val="24"/>
        </w:rPr>
        <w:t>Holy Divine Union</w:t>
      </w:r>
      <w:r w:rsidRPr="00EA7306">
        <w:rPr>
          <w:sz w:val="24"/>
          <w:szCs w:val="24"/>
        </w:rPr>
        <w:t>” or “</w:t>
      </w:r>
      <w:r w:rsidRPr="00EA7306">
        <w:rPr>
          <w:b/>
          <w:sz w:val="24"/>
          <w:szCs w:val="24"/>
        </w:rPr>
        <w:t>Holy Divine Love Intercourse</w:t>
      </w:r>
      <w:r w:rsidRPr="00EA730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A7306">
        <w:rPr>
          <w:b/>
          <w:sz w:val="24"/>
          <w:szCs w:val="24"/>
        </w:rPr>
        <w:t>Holy Divine Flesh</w:t>
      </w:r>
      <w:r w:rsidRPr="00EA7306">
        <w:rPr>
          <w:sz w:val="24"/>
          <w:szCs w:val="24"/>
        </w:rPr>
        <w:t>” concerning the Son Jesus Christ Our Lord and the Father Stephen Our Lord in John 6:41-59. Some scriptures that prove this are in 2</w:t>
      </w:r>
      <w:r w:rsidRPr="00EA7306">
        <w:rPr>
          <w:sz w:val="24"/>
          <w:szCs w:val="24"/>
          <w:vertAlign w:val="superscript"/>
        </w:rPr>
        <w:t>nd</w:t>
      </w:r>
      <w:r w:rsidRPr="00EA7306">
        <w:rPr>
          <w:sz w:val="24"/>
          <w:szCs w:val="24"/>
        </w:rPr>
        <w:t xml:space="preserve"> Corinthians 5:15; 13:4; Galatians 2:19-20; 1</w:t>
      </w:r>
      <w:r w:rsidRPr="00EA7306">
        <w:rPr>
          <w:sz w:val="24"/>
          <w:szCs w:val="24"/>
          <w:vertAlign w:val="superscript"/>
        </w:rPr>
        <w:t>st</w:t>
      </w:r>
      <w:r w:rsidRPr="00EA7306">
        <w:rPr>
          <w:sz w:val="24"/>
          <w:szCs w:val="24"/>
        </w:rPr>
        <w:t xml:space="preserve"> Thessalonians 5:10 &amp; 2</w:t>
      </w:r>
      <w:r w:rsidRPr="00EA7306">
        <w:rPr>
          <w:sz w:val="24"/>
          <w:szCs w:val="24"/>
          <w:vertAlign w:val="superscript"/>
        </w:rPr>
        <w:t>nd</w:t>
      </w:r>
      <w:r w:rsidRPr="00EA7306">
        <w:rPr>
          <w:sz w:val="24"/>
          <w:szCs w:val="24"/>
        </w:rPr>
        <w:t xml:space="preserve"> Timothy 3:12. The reason why “</w:t>
      </w:r>
      <w:r w:rsidRPr="00EA7306">
        <w:rPr>
          <w:b/>
          <w:sz w:val="24"/>
          <w:szCs w:val="24"/>
        </w:rPr>
        <w:t>Sinful Flesh</w:t>
      </w:r>
      <w:r w:rsidRPr="00EA730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A7306">
        <w:rPr>
          <w:b/>
          <w:sz w:val="24"/>
          <w:szCs w:val="24"/>
        </w:rPr>
        <w:t>to take action</w:t>
      </w:r>
      <w:r w:rsidRPr="00EA7306">
        <w:rPr>
          <w:sz w:val="24"/>
          <w:szCs w:val="24"/>
        </w:rPr>
        <w:t>” proven in Acts 14:15; 17:28-29 &amp; 2</w:t>
      </w:r>
      <w:r w:rsidRPr="00EA7306">
        <w:rPr>
          <w:sz w:val="24"/>
          <w:szCs w:val="24"/>
          <w:vertAlign w:val="superscript"/>
        </w:rPr>
        <w:t>nd</w:t>
      </w:r>
      <w:r w:rsidRPr="00EA7306">
        <w:rPr>
          <w:sz w:val="24"/>
          <w:szCs w:val="24"/>
        </w:rPr>
        <w:t xml:space="preserve"> Peter 1:4. This passage tells us that the Lord does not have “</w:t>
      </w:r>
      <w:r w:rsidRPr="00EA7306">
        <w:rPr>
          <w:b/>
          <w:sz w:val="24"/>
          <w:szCs w:val="24"/>
        </w:rPr>
        <w:t>Sexual Eros Love Passions</w:t>
      </w:r>
      <w:r w:rsidRPr="00EA7306">
        <w:rPr>
          <w:sz w:val="24"/>
          <w:szCs w:val="24"/>
        </w:rPr>
        <w:t>”, but does have “</w:t>
      </w:r>
      <w:r w:rsidRPr="00EA7306">
        <w:rPr>
          <w:b/>
          <w:sz w:val="24"/>
          <w:szCs w:val="24"/>
        </w:rPr>
        <w:t>Holy Divine Love Passions</w:t>
      </w:r>
      <w:r w:rsidRPr="00EA7306">
        <w:rPr>
          <w:sz w:val="24"/>
          <w:szCs w:val="24"/>
        </w:rPr>
        <w:t>” also called by His attribute of “</w:t>
      </w:r>
      <w:r w:rsidRPr="00EA7306">
        <w:rPr>
          <w:b/>
          <w:i/>
          <w:sz w:val="24"/>
          <w:szCs w:val="24"/>
        </w:rPr>
        <w:t>Impassibility</w:t>
      </w:r>
      <w:r w:rsidRPr="00EA7306">
        <w:rPr>
          <w:sz w:val="24"/>
          <w:szCs w:val="24"/>
        </w:rPr>
        <w:t xml:space="preserve">” proven in Isaiah 54:8; 62:5; Exodus 32:10; Psalms 78:40; 103:13, 17 and Ephesians 4:30. </w:t>
      </w:r>
      <w:r w:rsidR="00361247" w:rsidRPr="00EA7306">
        <w:rPr>
          <w:sz w:val="24"/>
          <w:szCs w:val="24"/>
        </w:rPr>
        <w:t>This is because of the Lord Yahweh’s attribute of “</w:t>
      </w:r>
      <w:r w:rsidR="00361247" w:rsidRPr="00EA7306">
        <w:rPr>
          <w:b/>
          <w:sz w:val="24"/>
          <w:szCs w:val="24"/>
        </w:rPr>
        <w:t>Impassibility</w:t>
      </w:r>
      <w:r w:rsidR="00361247" w:rsidRPr="00EA7306">
        <w:rPr>
          <w:sz w:val="24"/>
          <w:szCs w:val="24"/>
        </w:rPr>
        <w:t>” which says He does not have “</w:t>
      </w:r>
      <w:r w:rsidR="00361247" w:rsidRPr="00EA7306">
        <w:rPr>
          <w:b/>
          <w:sz w:val="24"/>
          <w:szCs w:val="24"/>
        </w:rPr>
        <w:t>Sexual Eros Passions</w:t>
      </w:r>
      <w:r w:rsidR="00361247" w:rsidRPr="00EA7306">
        <w:rPr>
          <w:sz w:val="24"/>
          <w:szCs w:val="24"/>
        </w:rPr>
        <w:t>” in Acts 14:15. The Lord Yahweh did not create Sexual Eros Love nor would He go against His own Divine Nature, Deity or Character for Anyone in Creation in Acts 17:28-29. The Lord Yahweh does in fact have “</w:t>
      </w:r>
      <w:r w:rsidR="00361247" w:rsidRPr="00EA7306">
        <w:rPr>
          <w:b/>
          <w:sz w:val="24"/>
          <w:szCs w:val="24"/>
        </w:rPr>
        <w:t>Holy Divine Passions</w:t>
      </w:r>
      <w:r w:rsidR="00361247" w:rsidRPr="00EA730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w:t>
      </w:r>
      <w:r w:rsidR="00361247" w:rsidRPr="00EA7306">
        <w:rPr>
          <w:sz w:val="24"/>
          <w:szCs w:val="24"/>
        </w:rPr>
        <w:lastRenderedPageBreak/>
        <w:t xml:space="preserve">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w:t>
      </w:r>
      <w:r w:rsidR="00361247" w:rsidRPr="00EA7306">
        <w:rPr>
          <w:sz w:val="24"/>
          <w:szCs w:val="24"/>
        </w:rPr>
        <w:lastRenderedPageBreak/>
        <w:t>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7C47FE" w:rsidRPr="00EA7306" w:rsidRDefault="007C47FE" w:rsidP="007C47FE">
      <w:pPr>
        <w:spacing w:line="480" w:lineRule="auto"/>
        <w:jc w:val="both"/>
        <w:rPr>
          <w:sz w:val="24"/>
          <w:szCs w:val="24"/>
        </w:rPr>
      </w:pPr>
      <w:r w:rsidRPr="00EA7306">
        <w:rPr>
          <w:sz w:val="24"/>
          <w:szCs w:val="24"/>
        </w:rPr>
        <w:t>The Lord’s intent was not Sexual Eros Love Intercourse with Eve at all, but “</w:t>
      </w:r>
      <w:r w:rsidRPr="00EA7306">
        <w:rPr>
          <w:b/>
          <w:sz w:val="24"/>
          <w:szCs w:val="24"/>
        </w:rPr>
        <w:t>Holy Divine Love Intercourse</w:t>
      </w:r>
      <w:r w:rsidRPr="00EA7306">
        <w:rPr>
          <w:sz w:val="24"/>
          <w:szCs w:val="24"/>
        </w:rPr>
        <w:t>” with One’s Spouse in 2</w:t>
      </w:r>
      <w:r w:rsidRPr="00EA7306">
        <w:rPr>
          <w:sz w:val="24"/>
          <w:szCs w:val="24"/>
          <w:vertAlign w:val="superscript"/>
        </w:rPr>
        <w:t>nd</w:t>
      </w:r>
      <w:r w:rsidRPr="00EA7306">
        <w:rPr>
          <w:sz w:val="24"/>
          <w:szCs w:val="24"/>
        </w:rPr>
        <w:t xml:space="preserve"> Peter 1:4. Adam &amp; Eve ate from the knowledge tree &amp; their eyes were opened &amp; knew they were naked &amp; hid themselves in Genesis 3:6-7. Some scriptures in a Holy Divine Union are in Proverbs 5:19; 1</w:t>
      </w:r>
      <w:r w:rsidRPr="00EA7306">
        <w:rPr>
          <w:sz w:val="24"/>
          <w:szCs w:val="24"/>
          <w:vertAlign w:val="superscript"/>
        </w:rPr>
        <w:t>st</w:t>
      </w:r>
      <w:r w:rsidRPr="00EA7306">
        <w:rPr>
          <w:sz w:val="24"/>
          <w:szCs w:val="24"/>
        </w:rPr>
        <w:t xml:space="preserve"> Corinthians 7:5 &amp; 2</w:t>
      </w:r>
      <w:r w:rsidRPr="00EA7306">
        <w:rPr>
          <w:sz w:val="24"/>
          <w:szCs w:val="24"/>
          <w:vertAlign w:val="superscript"/>
        </w:rPr>
        <w:t>nd</w:t>
      </w:r>
      <w:r w:rsidRPr="00EA7306">
        <w:rPr>
          <w:sz w:val="24"/>
          <w:szCs w:val="24"/>
        </w:rPr>
        <w:t xml:space="preserve"> Corinthians 11:2. They disobeyed the Lord &amp; Eve was deceived by the Serpent. The Lord placed the wisdom tree in the garden for the prime reason of “</w:t>
      </w:r>
      <w:r w:rsidRPr="00EA7306">
        <w:rPr>
          <w:b/>
          <w:sz w:val="24"/>
          <w:szCs w:val="24"/>
        </w:rPr>
        <w:t>understanding, intelligence, knowledge and wisdom in holiness</w:t>
      </w:r>
      <w:r w:rsidRPr="00EA730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A7306">
        <w:rPr>
          <w:b/>
          <w:i/>
          <w:sz w:val="24"/>
          <w:szCs w:val="24"/>
        </w:rPr>
        <w:t>Qanah</w:t>
      </w:r>
      <w:r w:rsidRPr="00EA7306">
        <w:rPr>
          <w:sz w:val="24"/>
          <w:szCs w:val="24"/>
        </w:rPr>
        <w:t xml:space="preserve"> which may have caused Lucifer to sin in Heaven in Isaiah 14:12-21 &amp; John 8:44. This term can relate to the Physical Trinity if Qanah is “</w:t>
      </w:r>
      <w:r w:rsidRPr="00EA7306">
        <w:rPr>
          <w:b/>
          <w:sz w:val="24"/>
          <w:szCs w:val="24"/>
        </w:rPr>
        <w:t>directed to the Father Stephen</w:t>
      </w:r>
      <w:r w:rsidRPr="00EA7306">
        <w:rPr>
          <w:sz w:val="24"/>
          <w:szCs w:val="24"/>
        </w:rPr>
        <w:t xml:space="preserve">” which means the Lord Yahweh created the Universe by allowing the Father </w:t>
      </w:r>
      <w:r w:rsidRPr="00EA7306">
        <w:rPr>
          <w:sz w:val="24"/>
          <w:szCs w:val="24"/>
        </w:rPr>
        <w:lastRenderedPageBreak/>
        <w:t>Stephen Our Lord to initiate &amp; speak in into existence in Isaiah 64:8; John 8:58 &amp; Ephesians 4:6, then the Father Stephen sent His Son Jesus to carry out the work in the Universe and sustained the Holy Ghost (Brother John) in Genesis 1:1-2; John 1:1-3; 1</w:t>
      </w:r>
      <w:r w:rsidRPr="00EA7306">
        <w:rPr>
          <w:sz w:val="24"/>
          <w:szCs w:val="24"/>
          <w:vertAlign w:val="superscript"/>
        </w:rPr>
        <w:t>st</w:t>
      </w:r>
      <w:r w:rsidRPr="00EA730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A7306">
        <w:rPr>
          <w:b/>
          <w:sz w:val="24"/>
          <w:szCs w:val="24"/>
        </w:rPr>
        <w:t>hovering over the face of the Earth</w:t>
      </w:r>
      <w:r w:rsidRPr="00EA7306">
        <w:rPr>
          <w:sz w:val="24"/>
          <w:szCs w:val="24"/>
        </w:rPr>
        <w:t xml:space="preserve">” in Genesis 1:2. But </w:t>
      </w:r>
      <w:r w:rsidRPr="00EA7306">
        <w:rPr>
          <w:b/>
          <w:i/>
          <w:sz w:val="24"/>
          <w:szCs w:val="24"/>
        </w:rPr>
        <w:t>Qanah</w:t>
      </w:r>
      <w:r w:rsidRPr="00EA7306">
        <w:rPr>
          <w:sz w:val="24"/>
          <w:szCs w:val="24"/>
        </w:rPr>
        <w:t xml:space="preserve"> that is not directed to the Father Stephen is related to “</w:t>
      </w:r>
      <w:r w:rsidRPr="00EA7306">
        <w:rPr>
          <w:b/>
          <w:sz w:val="24"/>
          <w:szCs w:val="24"/>
        </w:rPr>
        <w:t>Marital Eternal Sexual Eros Love</w:t>
      </w:r>
      <w:r w:rsidRPr="00EA7306">
        <w:rPr>
          <w:sz w:val="24"/>
          <w:szCs w:val="24"/>
        </w:rPr>
        <w:t xml:space="preserve">” in Genesis 4:1; 6:1-5. </w:t>
      </w:r>
      <w:r w:rsidRPr="00EA7306">
        <w:rPr>
          <w:b/>
          <w:i/>
          <w:sz w:val="24"/>
          <w:szCs w:val="24"/>
        </w:rPr>
        <w:t>Qanah</w:t>
      </w:r>
      <w:r w:rsidRPr="00EA730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A7306">
        <w:rPr>
          <w:sz w:val="24"/>
          <w:szCs w:val="24"/>
          <w:vertAlign w:val="superscript"/>
        </w:rPr>
        <w:t>th</w:t>
      </w:r>
      <w:r w:rsidRPr="00EA7306">
        <w:rPr>
          <w:sz w:val="24"/>
          <w:szCs w:val="24"/>
        </w:rPr>
        <w:t>) survived in the Ark of Gofer Wood proven in Genesis 3:6-8:20. Some scriptures that prove this are in 1</w:t>
      </w:r>
      <w:r w:rsidRPr="00EA7306">
        <w:rPr>
          <w:sz w:val="24"/>
          <w:szCs w:val="24"/>
          <w:vertAlign w:val="superscript"/>
        </w:rPr>
        <w:t>st</w:t>
      </w:r>
      <w:r w:rsidRPr="00EA7306">
        <w:rPr>
          <w:sz w:val="24"/>
          <w:szCs w:val="24"/>
        </w:rPr>
        <w:t xml:space="preserve"> Peter 3:20; Hebrews 11:7; Luke 17:27 &amp; Genesis 6:1-5. Be  Ye  separate,  &amp;  do  not  touch  the  unclean  thing  (between  the waist &amp; the thigh) &amp; the Father Stephen as Lord will receive You in 2</w:t>
      </w:r>
      <w:r w:rsidRPr="00EA7306">
        <w:rPr>
          <w:sz w:val="24"/>
          <w:szCs w:val="24"/>
          <w:vertAlign w:val="superscript"/>
        </w:rPr>
        <w:t>nd</w:t>
      </w:r>
      <w:r w:rsidRPr="00EA7306">
        <w:rPr>
          <w:sz w:val="24"/>
          <w:szCs w:val="24"/>
        </w:rPr>
        <w:t xml:space="preserve"> Corinthians 6:11-18 &amp; James 1:17. “For Marriage is honorable to all, &amp; the bed undefiled…”, if no Sexual Eros Love is in marriage proven in 2</w:t>
      </w:r>
      <w:r w:rsidRPr="00EA7306">
        <w:rPr>
          <w:sz w:val="24"/>
          <w:szCs w:val="24"/>
          <w:vertAlign w:val="superscript"/>
        </w:rPr>
        <w:t>nd</w:t>
      </w:r>
      <w:r w:rsidRPr="00EA730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A7306">
        <w:rPr>
          <w:sz w:val="24"/>
          <w:szCs w:val="24"/>
          <w:vertAlign w:val="superscript"/>
        </w:rPr>
        <w:t>nd</w:t>
      </w:r>
      <w:r w:rsidRPr="00EA7306">
        <w:rPr>
          <w:sz w:val="24"/>
          <w:szCs w:val="24"/>
        </w:rPr>
        <w:t xml:space="preserve"> Peter 3:8 &amp; Matthew 20:12 in OT/NT time in the day proven in the creation processes in Genesis 1:1, 7, 17; 2:7, 22; 4:1, 2 &amp; the 2 genealogies of Jesus in Matthew chapter 1 &amp; Luke chapter 3. In Genesis 2:9 Yah planted </w:t>
      </w:r>
      <w:r w:rsidRPr="00EA7306">
        <w:rPr>
          <w:sz w:val="24"/>
          <w:szCs w:val="24"/>
        </w:rPr>
        <w:lastRenderedPageBreak/>
        <w:t>the Wisdom Tree so that all knew how &amp; why the Married Lord called Wisdom eternally sinned &amp; fell. The scripturally based “</w:t>
      </w:r>
      <w:r w:rsidRPr="00EA7306">
        <w:rPr>
          <w:b/>
          <w:sz w:val="24"/>
          <w:szCs w:val="24"/>
        </w:rPr>
        <w:t>True Holy Division</w:t>
      </w:r>
      <w:r w:rsidRPr="00EA730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A7306">
        <w:rPr>
          <w:sz w:val="24"/>
          <w:szCs w:val="24"/>
          <w:vertAlign w:val="superscript"/>
        </w:rPr>
        <w:t>nd</w:t>
      </w:r>
      <w:r w:rsidRPr="00EA730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w:t>
      </w:r>
      <w:r w:rsidRPr="00EA7306">
        <w:rPr>
          <w:sz w:val="24"/>
          <w:szCs w:val="24"/>
        </w:rPr>
        <w:lastRenderedPageBreak/>
        <w:t>Another but to keep it holy is in John 8:42-47; Acts chapters 2, 10, 11; 1</w:t>
      </w:r>
      <w:r w:rsidRPr="00EA7306">
        <w:rPr>
          <w:sz w:val="24"/>
          <w:szCs w:val="24"/>
          <w:vertAlign w:val="superscript"/>
        </w:rPr>
        <w:t>st</w:t>
      </w:r>
      <w:r w:rsidRPr="00EA7306">
        <w:rPr>
          <w:sz w:val="24"/>
          <w:szCs w:val="24"/>
        </w:rPr>
        <w:t xml:space="preserve"> Corinthians 2:6-16; Romans 3:3-23; 1</w:t>
      </w:r>
      <w:r w:rsidRPr="00EA7306">
        <w:rPr>
          <w:sz w:val="24"/>
          <w:szCs w:val="24"/>
          <w:vertAlign w:val="superscript"/>
        </w:rPr>
        <w:t>st</w:t>
      </w:r>
      <w:r w:rsidRPr="00EA730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w:t>
      </w:r>
      <w:r w:rsidRPr="00EA7306">
        <w:rPr>
          <w:sz w:val="24"/>
          <w:szCs w:val="24"/>
        </w:rPr>
        <w:lastRenderedPageBreak/>
        <w:t xml:space="preserve">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w:t>
      </w:r>
      <w:r w:rsidRPr="00EA7306">
        <w:rPr>
          <w:sz w:val="24"/>
          <w:szCs w:val="24"/>
        </w:rPr>
        <w:lastRenderedPageBreak/>
        <w:t>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A7306">
        <w:rPr>
          <w:sz w:val="24"/>
          <w:szCs w:val="24"/>
          <w:vertAlign w:val="superscript"/>
        </w:rPr>
        <w:t>st</w:t>
      </w:r>
      <w:r w:rsidRPr="00EA730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A7306">
        <w:rPr>
          <w:sz w:val="24"/>
          <w:szCs w:val="24"/>
          <w:vertAlign w:val="superscript"/>
        </w:rPr>
        <w:t>nd</w:t>
      </w:r>
      <w:r w:rsidRPr="00EA7306">
        <w:rPr>
          <w:sz w:val="24"/>
          <w:szCs w:val="24"/>
        </w:rPr>
        <w:t xml:space="preserve"> Adam, the Lord from Heaven restored the 1</w:t>
      </w:r>
      <w:r w:rsidRPr="00EA7306">
        <w:rPr>
          <w:sz w:val="24"/>
          <w:szCs w:val="24"/>
          <w:vertAlign w:val="superscript"/>
        </w:rPr>
        <w:t>st</w:t>
      </w:r>
      <w:r w:rsidRPr="00EA7306">
        <w:rPr>
          <w:sz w:val="24"/>
          <w:szCs w:val="24"/>
        </w:rPr>
        <w:t xml:space="preserve"> Adam in 1</w:t>
      </w:r>
      <w:r w:rsidRPr="00EA7306">
        <w:rPr>
          <w:sz w:val="24"/>
          <w:szCs w:val="24"/>
          <w:vertAlign w:val="superscript"/>
        </w:rPr>
        <w:t>st</w:t>
      </w:r>
      <w:r w:rsidRPr="00EA7306">
        <w:rPr>
          <w:sz w:val="24"/>
          <w:szCs w:val="24"/>
        </w:rPr>
        <w:t xml:space="preserve"> Corinthians 15:35-58. The LORD showed Adam the Woman that the LORD created and was “</w:t>
      </w:r>
      <w:r w:rsidRPr="00EA7306">
        <w:rPr>
          <w:b/>
          <w:sz w:val="24"/>
          <w:szCs w:val="24"/>
        </w:rPr>
        <w:t>Comparable to Adam with white skin color</w:t>
      </w:r>
      <w:r w:rsidRPr="00EA7306">
        <w:rPr>
          <w:sz w:val="24"/>
          <w:szCs w:val="24"/>
        </w:rPr>
        <w:t>” and not different in any way. This is how dating and marriage relationships should be dealt with based on the LORD STEPHEN’S command. In 1</w:t>
      </w:r>
      <w:r w:rsidRPr="00EA7306">
        <w:rPr>
          <w:sz w:val="24"/>
          <w:szCs w:val="24"/>
          <w:vertAlign w:val="superscript"/>
        </w:rPr>
        <w:t>st</w:t>
      </w:r>
      <w:r w:rsidRPr="00EA7306">
        <w:rPr>
          <w:sz w:val="24"/>
          <w:szCs w:val="24"/>
        </w:rPr>
        <w:t xml:space="preserve"> Corinthians 10:14-22 commands us by God to flee idolatry. It declares “Therefore, My beloved, </w:t>
      </w:r>
      <w:r w:rsidRPr="00EA7306">
        <w:rPr>
          <w:sz w:val="24"/>
          <w:szCs w:val="24"/>
        </w:rPr>
        <w:lastRenderedPageBreak/>
        <w:t>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A7306">
        <w:rPr>
          <w:sz w:val="24"/>
          <w:szCs w:val="24"/>
          <w:vertAlign w:val="superscript"/>
        </w:rPr>
        <w:t>st</w:t>
      </w:r>
      <w:r w:rsidRPr="00EA730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A7306">
        <w:rPr>
          <w:sz w:val="24"/>
          <w:szCs w:val="24"/>
          <w:vertAlign w:val="superscript"/>
        </w:rPr>
        <w:t>st</w:t>
      </w:r>
      <w:r w:rsidRPr="00EA7306">
        <w:rPr>
          <w:sz w:val="24"/>
          <w:szCs w:val="24"/>
        </w:rPr>
        <w:t xml:space="preserve"> to December 21</w:t>
      </w:r>
      <w:r w:rsidRPr="00EA7306">
        <w:rPr>
          <w:sz w:val="24"/>
          <w:szCs w:val="24"/>
          <w:vertAlign w:val="superscript"/>
        </w:rPr>
        <w:t>st</w:t>
      </w:r>
      <w:r w:rsidRPr="00EA7306">
        <w:rPr>
          <w:sz w:val="24"/>
          <w:szCs w:val="24"/>
        </w:rPr>
        <w:t xml:space="preserve"> for the Sacred Year—Holiness with Festivals &amp; May 21</w:t>
      </w:r>
      <w:r w:rsidRPr="00EA7306">
        <w:rPr>
          <w:sz w:val="24"/>
          <w:szCs w:val="24"/>
          <w:vertAlign w:val="superscript"/>
        </w:rPr>
        <w:t>st</w:t>
      </w:r>
      <w:r w:rsidRPr="00EA7306">
        <w:rPr>
          <w:sz w:val="24"/>
          <w:szCs w:val="24"/>
        </w:rPr>
        <w:t xml:space="preserve"> to June 21</w:t>
      </w:r>
      <w:r w:rsidRPr="00EA7306">
        <w:rPr>
          <w:sz w:val="24"/>
          <w:szCs w:val="24"/>
          <w:vertAlign w:val="superscript"/>
        </w:rPr>
        <w:t>st</w:t>
      </w:r>
      <w:r w:rsidRPr="00EA7306">
        <w:rPr>
          <w:sz w:val="24"/>
          <w:szCs w:val="24"/>
        </w:rPr>
        <w:t xml:space="preserve"> for the Civil Year—Kings, Childbirths and Contracts &amp; September 21</w:t>
      </w:r>
      <w:r w:rsidRPr="00EA7306">
        <w:rPr>
          <w:sz w:val="24"/>
          <w:szCs w:val="24"/>
          <w:vertAlign w:val="superscript"/>
        </w:rPr>
        <w:t>st</w:t>
      </w:r>
      <w:r w:rsidRPr="00EA7306">
        <w:rPr>
          <w:sz w:val="24"/>
          <w:szCs w:val="24"/>
        </w:rPr>
        <w:t xml:space="preserve"> to </w:t>
      </w:r>
      <w:r w:rsidRPr="00EA7306">
        <w:rPr>
          <w:sz w:val="24"/>
          <w:szCs w:val="24"/>
        </w:rPr>
        <w:lastRenderedPageBreak/>
        <w:t>October 21</w:t>
      </w:r>
      <w:r w:rsidRPr="00EA7306">
        <w:rPr>
          <w:sz w:val="24"/>
          <w:szCs w:val="24"/>
          <w:vertAlign w:val="superscript"/>
        </w:rPr>
        <w:t xml:space="preserve">st </w:t>
      </w:r>
      <w:r w:rsidRPr="00EA7306">
        <w:rPr>
          <w:sz w:val="24"/>
          <w:szCs w:val="24"/>
        </w:rPr>
        <w:t>for the Gregorian Calendar), on the 20</w:t>
      </w:r>
      <w:r w:rsidRPr="00EA7306">
        <w:rPr>
          <w:sz w:val="24"/>
          <w:szCs w:val="24"/>
          <w:vertAlign w:val="superscript"/>
        </w:rPr>
        <w:t>th</w:t>
      </w:r>
      <w:r w:rsidRPr="00EA730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A7306">
        <w:rPr>
          <w:sz w:val="24"/>
          <w:szCs w:val="24"/>
          <w:vertAlign w:val="superscript"/>
        </w:rPr>
        <w:t>st</w:t>
      </w:r>
      <w:r w:rsidRPr="00EA7306">
        <w:rPr>
          <w:sz w:val="24"/>
          <w:szCs w:val="24"/>
        </w:rPr>
        <w:t xml:space="preserve"> to January 21</w:t>
      </w:r>
      <w:r w:rsidRPr="00EA7306">
        <w:rPr>
          <w:sz w:val="24"/>
          <w:szCs w:val="24"/>
          <w:vertAlign w:val="superscript"/>
        </w:rPr>
        <w:t xml:space="preserve">st </w:t>
      </w:r>
      <w:r w:rsidRPr="00EA7306">
        <w:rPr>
          <w:sz w:val="24"/>
          <w:szCs w:val="24"/>
        </w:rPr>
        <w:t>for the Sacred year—Holiness with Festivals &amp; June 21</w:t>
      </w:r>
      <w:r w:rsidRPr="00EA7306">
        <w:rPr>
          <w:sz w:val="24"/>
          <w:szCs w:val="24"/>
          <w:vertAlign w:val="superscript"/>
        </w:rPr>
        <w:t>st</w:t>
      </w:r>
      <w:r w:rsidRPr="00EA7306">
        <w:rPr>
          <w:sz w:val="24"/>
          <w:szCs w:val="24"/>
        </w:rPr>
        <w:t xml:space="preserve"> to July 21</w:t>
      </w:r>
      <w:r w:rsidRPr="00EA7306">
        <w:rPr>
          <w:sz w:val="24"/>
          <w:szCs w:val="24"/>
          <w:vertAlign w:val="superscript"/>
        </w:rPr>
        <w:t>st</w:t>
      </w:r>
      <w:r w:rsidRPr="00EA7306">
        <w:rPr>
          <w:sz w:val="24"/>
          <w:szCs w:val="24"/>
        </w:rPr>
        <w:t xml:space="preserve"> for the Civil year—Kings, Childbirth and Contracts &amp; October 21</w:t>
      </w:r>
      <w:r w:rsidRPr="00EA7306">
        <w:rPr>
          <w:sz w:val="24"/>
          <w:szCs w:val="24"/>
          <w:vertAlign w:val="superscript"/>
        </w:rPr>
        <w:t>st</w:t>
      </w:r>
      <w:r w:rsidRPr="00EA7306">
        <w:rPr>
          <w:sz w:val="24"/>
          <w:szCs w:val="24"/>
        </w:rPr>
        <w:t xml:space="preserve"> to November 21</w:t>
      </w:r>
      <w:r w:rsidRPr="00EA7306">
        <w:rPr>
          <w:sz w:val="24"/>
          <w:szCs w:val="24"/>
          <w:vertAlign w:val="superscript"/>
        </w:rPr>
        <w:t xml:space="preserve">st </w:t>
      </w:r>
      <w:r w:rsidRPr="00EA7306">
        <w:rPr>
          <w:sz w:val="24"/>
          <w:szCs w:val="24"/>
        </w:rPr>
        <w:t>for the Gregorian Calendar) they began their sessions to investigate the matter. And the cases of the Men who had Foreign Wives were brought to an end by the New Moon of the first month (March 21</w:t>
      </w:r>
      <w:r w:rsidRPr="00EA7306">
        <w:rPr>
          <w:sz w:val="24"/>
          <w:szCs w:val="24"/>
          <w:vertAlign w:val="superscript"/>
        </w:rPr>
        <w:t>st</w:t>
      </w:r>
      <w:r w:rsidRPr="00EA7306">
        <w:rPr>
          <w:sz w:val="24"/>
          <w:szCs w:val="24"/>
        </w:rPr>
        <w:t xml:space="preserve"> to April 21</w:t>
      </w:r>
      <w:r w:rsidRPr="00EA7306">
        <w:rPr>
          <w:sz w:val="24"/>
          <w:szCs w:val="24"/>
          <w:vertAlign w:val="superscript"/>
        </w:rPr>
        <w:t>st</w:t>
      </w:r>
      <w:r w:rsidRPr="00EA7306">
        <w:rPr>
          <w:sz w:val="24"/>
          <w:szCs w:val="24"/>
        </w:rPr>
        <w:t xml:space="preserve"> for the Sacred Year—Holiness with Festivals &amp; September 21</w:t>
      </w:r>
      <w:r w:rsidRPr="00EA7306">
        <w:rPr>
          <w:sz w:val="24"/>
          <w:szCs w:val="24"/>
          <w:vertAlign w:val="superscript"/>
        </w:rPr>
        <w:t>st</w:t>
      </w:r>
      <w:r w:rsidRPr="00EA7306">
        <w:rPr>
          <w:sz w:val="24"/>
          <w:szCs w:val="24"/>
        </w:rPr>
        <w:t xml:space="preserve"> to October 21</w:t>
      </w:r>
      <w:r w:rsidRPr="00EA7306">
        <w:rPr>
          <w:sz w:val="24"/>
          <w:szCs w:val="24"/>
          <w:vertAlign w:val="superscript"/>
        </w:rPr>
        <w:t>st</w:t>
      </w:r>
      <w:r w:rsidRPr="00EA7306">
        <w:rPr>
          <w:sz w:val="24"/>
          <w:szCs w:val="24"/>
        </w:rPr>
        <w:t xml:space="preserve"> for the </w:t>
      </w:r>
      <w:r w:rsidRPr="00EA7306">
        <w:rPr>
          <w:sz w:val="24"/>
          <w:szCs w:val="24"/>
        </w:rPr>
        <w:lastRenderedPageBreak/>
        <w:t>Civil Year—Kings, Childbirths and Contracts &amp; January 21</w:t>
      </w:r>
      <w:r w:rsidRPr="00EA7306">
        <w:rPr>
          <w:sz w:val="24"/>
          <w:szCs w:val="24"/>
          <w:vertAlign w:val="superscript"/>
        </w:rPr>
        <w:t>st</w:t>
      </w:r>
      <w:r w:rsidRPr="00EA7306">
        <w:rPr>
          <w:sz w:val="24"/>
          <w:szCs w:val="24"/>
        </w:rPr>
        <w:t xml:space="preserve"> to February 21</w:t>
      </w:r>
      <w:r w:rsidRPr="00EA7306">
        <w:rPr>
          <w:sz w:val="24"/>
          <w:szCs w:val="24"/>
          <w:vertAlign w:val="superscript"/>
        </w:rPr>
        <w:t>st</w:t>
      </w:r>
      <w:r w:rsidRPr="00EA730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w:t>
      </w:r>
      <w:r w:rsidRPr="00EA7306">
        <w:rPr>
          <w:sz w:val="24"/>
          <w:szCs w:val="24"/>
        </w:rPr>
        <w:lastRenderedPageBreak/>
        <w:t>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A7306">
        <w:rPr>
          <w:sz w:val="24"/>
          <w:szCs w:val="24"/>
          <w:vertAlign w:val="superscript"/>
        </w:rPr>
        <w:t>st</w:t>
      </w:r>
      <w:r w:rsidRPr="00EA7306">
        <w:rPr>
          <w:sz w:val="24"/>
          <w:szCs w:val="24"/>
        </w:rPr>
        <w:t xml:space="preserve"> Corinthians 7:1-2. There are three types of “</w:t>
      </w:r>
      <w:r w:rsidRPr="00EA7306">
        <w:rPr>
          <w:b/>
          <w:sz w:val="24"/>
          <w:szCs w:val="24"/>
        </w:rPr>
        <w:t>Intercourse</w:t>
      </w:r>
      <w:r w:rsidRPr="00EA7306">
        <w:rPr>
          <w:sz w:val="24"/>
          <w:szCs w:val="24"/>
        </w:rPr>
        <w:t xml:space="preserve">” in the Holy Scriptures. First, is the </w:t>
      </w:r>
      <w:r w:rsidRPr="00EA7306">
        <w:rPr>
          <w:b/>
          <w:sz w:val="24"/>
          <w:szCs w:val="24"/>
        </w:rPr>
        <w:t>Popular Sexual Eros Love Intercourse</w:t>
      </w:r>
      <w:r w:rsidRPr="00EA7306">
        <w:rPr>
          <w:sz w:val="24"/>
          <w:szCs w:val="24"/>
        </w:rPr>
        <w:t xml:space="preserve"> from the Tree of the knowledge of Good and Evil that only can be committed by a Man and Woman in a Strength 40 Year Kingdom of This World in Genesis 4:1. Second, is the </w:t>
      </w:r>
      <w:r w:rsidRPr="00EA7306">
        <w:rPr>
          <w:b/>
          <w:sz w:val="24"/>
          <w:szCs w:val="24"/>
        </w:rPr>
        <w:t xml:space="preserve">Unknown Holy Divine Love Intercourse </w:t>
      </w:r>
      <w:r w:rsidRPr="00EA7306">
        <w:rPr>
          <w:sz w:val="24"/>
          <w:szCs w:val="24"/>
        </w:rPr>
        <w:t>from the Tree of Life that can be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Genesis 2:24-25; Matthew 19:6; Mark 10:9; 1</w:t>
      </w:r>
      <w:r w:rsidRPr="00EA7306">
        <w:rPr>
          <w:sz w:val="24"/>
          <w:szCs w:val="24"/>
          <w:vertAlign w:val="superscript"/>
        </w:rPr>
        <w:t>st</w:t>
      </w:r>
      <w:r w:rsidRPr="00EA7306">
        <w:rPr>
          <w:sz w:val="24"/>
          <w:szCs w:val="24"/>
        </w:rPr>
        <w:t xml:space="preserve"> Corinthians 6:17 &amp; Ephesians 5:31. Third, is the </w:t>
      </w:r>
      <w:r w:rsidRPr="00EA7306">
        <w:rPr>
          <w:b/>
          <w:sz w:val="24"/>
          <w:szCs w:val="24"/>
        </w:rPr>
        <w:t>Known Holy Law Love Intercourse</w:t>
      </w:r>
      <w:r w:rsidRPr="00EA730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A7306">
        <w:rPr>
          <w:sz w:val="24"/>
          <w:szCs w:val="24"/>
          <w:vertAlign w:val="superscript"/>
        </w:rPr>
        <w:t>st</w:t>
      </w:r>
      <w:r w:rsidRPr="00EA7306">
        <w:rPr>
          <w:sz w:val="24"/>
          <w:szCs w:val="24"/>
        </w:rPr>
        <w:t xml:space="preserve"> Kings 11:3. King Solomon’s Foreign Sexual Eros Love Intercourse in the minority eventually became “</w:t>
      </w:r>
      <w:r w:rsidRPr="00EA7306">
        <w:rPr>
          <w:b/>
          <w:sz w:val="24"/>
          <w:szCs w:val="24"/>
        </w:rPr>
        <w:t>Marital Fornication</w:t>
      </w:r>
      <w:r w:rsidRPr="00EA730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A7306">
        <w:rPr>
          <w:sz w:val="24"/>
          <w:szCs w:val="24"/>
          <w:vertAlign w:val="superscript"/>
        </w:rPr>
        <w:t>st</w:t>
      </w:r>
      <w:r w:rsidRPr="00EA7306">
        <w:rPr>
          <w:sz w:val="24"/>
          <w:szCs w:val="24"/>
        </w:rPr>
        <w:t xml:space="preserve"> Kings 11:1-13. The last two is not called Sexual Eros Love but is called a Holy Divine Nature. For Qanah </w:t>
      </w:r>
      <w:r w:rsidRPr="00EA7306">
        <w:rPr>
          <w:sz w:val="24"/>
          <w:szCs w:val="24"/>
        </w:rPr>
        <w:lastRenderedPageBreak/>
        <w:t>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who called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w:t>
      </w:r>
      <w:r w:rsidRPr="00EA7306">
        <w:rPr>
          <w:sz w:val="24"/>
          <w:szCs w:val="24"/>
        </w:rPr>
        <w:lastRenderedPageBreak/>
        <w:t>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A7306">
        <w:rPr>
          <w:sz w:val="24"/>
          <w:szCs w:val="24"/>
          <w:vertAlign w:val="superscript"/>
        </w:rPr>
        <w:t>st</w:t>
      </w:r>
      <w:r w:rsidRPr="00EA730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w:t>
      </w:r>
      <w:r w:rsidRPr="00EA7306">
        <w:rPr>
          <w:sz w:val="24"/>
          <w:szCs w:val="24"/>
        </w:rPr>
        <w:lastRenderedPageBreak/>
        <w:t>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A7306">
        <w:rPr>
          <w:sz w:val="24"/>
          <w:szCs w:val="24"/>
          <w:vertAlign w:val="superscript"/>
        </w:rPr>
        <w:t>st</w:t>
      </w:r>
      <w:r w:rsidRPr="00EA730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A7306">
        <w:rPr>
          <w:sz w:val="24"/>
          <w:szCs w:val="24"/>
          <w:vertAlign w:val="superscript"/>
        </w:rPr>
        <w:t>st</w:t>
      </w:r>
      <w:r w:rsidRPr="00EA730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A7306">
        <w:rPr>
          <w:sz w:val="24"/>
          <w:szCs w:val="24"/>
          <w:vertAlign w:val="superscript"/>
        </w:rPr>
        <w:t>st</w:t>
      </w:r>
      <w:r w:rsidRPr="00EA730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A7306">
        <w:rPr>
          <w:sz w:val="24"/>
          <w:szCs w:val="24"/>
          <w:vertAlign w:val="superscript"/>
        </w:rPr>
        <w:t>st</w:t>
      </w:r>
      <w:r w:rsidRPr="00EA7306">
        <w:rPr>
          <w:sz w:val="24"/>
          <w:szCs w:val="24"/>
        </w:rPr>
        <w:t xml:space="preserve"> Corinthians 14:6-19. Also tongues are a sign to unbelievers in 1</w:t>
      </w:r>
      <w:r w:rsidRPr="00EA7306">
        <w:rPr>
          <w:sz w:val="24"/>
          <w:szCs w:val="24"/>
          <w:vertAlign w:val="superscript"/>
        </w:rPr>
        <w:t>st</w:t>
      </w:r>
      <w:r w:rsidRPr="00EA7306">
        <w:rPr>
          <w:sz w:val="24"/>
          <w:szCs w:val="24"/>
        </w:rPr>
        <w:t xml:space="preserve"> Corinthians 14:20-25. What All Races from the same tribe and their own people with the same skin color can do is holy communication only in the Eternal Kingdom of God in Acts 2:1-21 and to keep </w:t>
      </w:r>
      <w:r w:rsidRPr="00EA7306">
        <w:rPr>
          <w:sz w:val="24"/>
          <w:szCs w:val="24"/>
        </w:rPr>
        <w:lastRenderedPageBreak/>
        <w:t>company (keep Your hands to Yourself in work &amp; mind Your own business in 1</w:t>
      </w:r>
      <w:r w:rsidRPr="00EA7306">
        <w:rPr>
          <w:sz w:val="24"/>
          <w:szCs w:val="24"/>
          <w:vertAlign w:val="superscript"/>
        </w:rPr>
        <w:t>st</w:t>
      </w:r>
      <w:r w:rsidRPr="00EA730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A7306">
        <w:rPr>
          <w:b/>
          <w:sz w:val="24"/>
          <w:szCs w:val="24"/>
        </w:rPr>
        <w:t>True Holy Division</w:t>
      </w:r>
      <w:r w:rsidRPr="00EA7306">
        <w:rPr>
          <w:sz w:val="24"/>
          <w:szCs w:val="24"/>
        </w:rPr>
        <w:t>” even in communication and keeping company in Psalms 17:3; Malachi 3:8-12; Judith 8:11-17; Wisdom of Solomon 1:1-5 &amp; 1</w:t>
      </w:r>
      <w:r w:rsidRPr="00EA7306">
        <w:rPr>
          <w:sz w:val="24"/>
          <w:szCs w:val="24"/>
          <w:vertAlign w:val="superscript"/>
        </w:rPr>
        <w:t>st</w:t>
      </w:r>
      <w:r w:rsidRPr="00EA7306">
        <w:rPr>
          <w:sz w:val="24"/>
          <w:szCs w:val="24"/>
        </w:rPr>
        <w:t xml:space="preserve"> Corinthians 3:13-17. The anointing breaks every yoke &amp; uplifts every problem but never brings “</w:t>
      </w:r>
      <w:r w:rsidRPr="00EA7306">
        <w:rPr>
          <w:b/>
          <w:sz w:val="24"/>
          <w:szCs w:val="24"/>
        </w:rPr>
        <w:t>two creations that are not comparable</w:t>
      </w:r>
      <w:r w:rsidRPr="00EA730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A7306">
        <w:rPr>
          <w:sz w:val="24"/>
          <w:szCs w:val="24"/>
          <w:vertAlign w:val="superscript"/>
        </w:rPr>
        <w:t>st</w:t>
      </w:r>
      <w:r w:rsidRPr="00EA730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A7306">
        <w:rPr>
          <w:sz w:val="24"/>
          <w:szCs w:val="24"/>
          <w:vertAlign w:val="superscript"/>
        </w:rPr>
        <w:t>st</w:t>
      </w:r>
      <w:r w:rsidRPr="00EA730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A7306">
        <w:rPr>
          <w:b/>
          <w:sz w:val="24"/>
          <w:szCs w:val="24"/>
        </w:rPr>
        <w:t>This Age</w:t>
      </w:r>
      <w:r w:rsidRPr="00EA7306">
        <w:rPr>
          <w:sz w:val="24"/>
          <w:szCs w:val="24"/>
        </w:rPr>
        <w:t>” on the Earth in Luke 20:34, 37-38 &amp; not “</w:t>
      </w:r>
      <w:r w:rsidRPr="00EA7306">
        <w:rPr>
          <w:b/>
          <w:sz w:val="24"/>
          <w:szCs w:val="24"/>
        </w:rPr>
        <w:t>That Age</w:t>
      </w:r>
      <w:r w:rsidRPr="00EA7306">
        <w:rPr>
          <w:sz w:val="24"/>
          <w:szCs w:val="24"/>
        </w:rPr>
        <w:t xml:space="preserve">” in Luke 20:35-36. This is </w:t>
      </w:r>
      <w:r w:rsidRPr="00EA7306">
        <w:rPr>
          <w:sz w:val="24"/>
          <w:szCs w:val="24"/>
        </w:rPr>
        <w:lastRenderedPageBreak/>
        <w:t xml:space="preserve">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w:t>
      </w:r>
      <w:r w:rsidRPr="00EA7306">
        <w:rPr>
          <w:sz w:val="24"/>
          <w:szCs w:val="24"/>
        </w:rPr>
        <w:lastRenderedPageBreak/>
        <w:t>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A7306">
        <w:rPr>
          <w:sz w:val="24"/>
          <w:szCs w:val="24"/>
          <w:vertAlign w:val="superscript"/>
        </w:rPr>
        <w:t>nd</w:t>
      </w:r>
      <w:r w:rsidRPr="00EA730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A7306">
        <w:rPr>
          <w:sz w:val="24"/>
          <w:szCs w:val="24"/>
          <w:vertAlign w:val="superscript"/>
        </w:rPr>
        <w:t>st</w:t>
      </w:r>
      <w:r w:rsidRPr="00EA7306">
        <w:rPr>
          <w:sz w:val="24"/>
          <w:szCs w:val="24"/>
        </w:rPr>
        <w:t xml:space="preserve"> Married Lord called Wisdom in white skin color the “Creator of the Eternal Sin” which is Eternal Damnation to The 1</w:t>
      </w:r>
      <w:r w:rsidRPr="00EA7306">
        <w:rPr>
          <w:sz w:val="24"/>
          <w:szCs w:val="24"/>
          <w:vertAlign w:val="superscript"/>
        </w:rPr>
        <w:t>st</w:t>
      </w:r>
      <w:r w:rsidRPr="00EA730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A7306">
        <w:rPr>
          <w:sz w:val="24"/>
          <w:szCs w:val="24"/>
          <w:vertAlign w:val="superscript"/>
        </w:rPr>
        <w:t>nd</w:t>
      </w:r>
      <w:r w:rsidRPr="00EA7306">
        <w:rPr>
          <w:sz w:val="24"/>
          <w:szCs w:val="24"/>
        </w:rPr>
        <w:t xml:space="preserve"> Serpent Lucifer with white skin color in James 2:8-13; Acts 15:13-29; 21:18-25 &amp; 1</w:t>
      </w:r>
      <w:r w:rsidRPr="00EA7306">
        <w:rPr>
          <w:sz w:val="24"/>
          <w:szCs w:val="24"/>
          <w:vertAlign w:val="superscript"/>
        </w:rPr>
        <w:t>st</w:t>
      </w:r>
      <w:r w:rsidRPr="00EA730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A7306">
        <w:rPr>
          <w:sz w:val="24"/>
          <w:szCs w:val="24"/>
          <w:vertAlign w:val="superscript"/>
        </w:rPr>
        <w:t>nd</w:t>
      </w:r>
      <w:r w:rsidRPr="00EA7306">
        <w:rPr>
          <w:sz w:val="24"/>
          <w:szCs w:val="24"/>
        </w:rPr>
        <w:t xml:space="preserve"> Woman Eve with white skin color in Luke 1:5-25, 57-80; 3:1-22; 7:18-35 &amp; 1</w:t>
      </w:r>
      <w:r w:rsidRPr="00EA7306">
        <w:rPr>
          <w:sz w:val="24"/>
          <w:szCs w:val="24"/>
          <w:vertAlign w:val="superscript"/>
        </w:rPr>
        <w:t>st</w:t>
      </w:r>
      <w:r w:rsidRPr="00EA730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A7306">
        <w:rPr>
          <w:sz w:val="24"/>
          <w:szCs w:val="24"/>
          <w:vertAlign w:val="superscript"/>
        </w:rPr>
        <w:t>nd</w:t>
      </w:r>
      <w:r w:rsidRPr="00EA7306">
        <w:rPr>
          <w:sz w:val="24"/>
          <w:szCs w:val="24"/>
        </w:rPr>
        <w:t xml:space="preserve"> Man Adam with white skin color in Luke 1:26-56, 2:1-7:17; 7:36-Acts 1:3 &amp; 1</w:t>
      </w:r>
      <w:r w:rsidRPr="00EA7306">
        <w:rPr>
          <w:sz w:val="24"/>
          <w:szCs w:val="24"/>
          <w:vertAlign w:val="superscript"/>
        </w:rPr>
        <w:t xml:space="preserve">st </w:t>
      </w:r>
      <w:r w:rsidRPr="00EA7306">
        <w:rPr>
          <w:sz w:val="24"/>
          <w:szCs w:val="24"/>
        </w:rPr>
        <w:t xml:space="preserve">Corinthians 1:18-25. Also in Marriage and the Marriage Law concerns if they have a sexual thought or sexual deed (action) with anyone in adultery or their own Wives in Promiscuity (Sexual Eros Love Freedom is </w:t>
      </w:r>
      <w:r w:rsidRPr="00EA7306">
        <w:rPr>
          <w:sz w:val="24"/>
          <w:szCs w:val="24"/>
        </w:rPr>
        <w:lastRenderedPageBreak/>
        <w:t xml:space="preserve">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w:t>
      </w:r>
      <w:r w:rsidRPr="00EA7306">
        <w:rPr>
          <w:sz w:val="24"/>
          <w:szCs w:val="24"/>
        </w:rPr>
        <w:lastRenderedPageBreak/>
        <w:t>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A7306">
        <w:rPr>
          <w:sz w:val="24"/>
          <w:szCs w:val="24"/>
          <w:vertAlign w:val="superscript"/>
        </w:rPr>
        <w:t>st</w:t>
      </w:r>
      <w:r w:rsidRPr="00EA7306">
        <w:rPr>
          <w:sz w:val="24"/>
          <w:szCs w:val="24"/>
        </w:rPr>
        <w:t>, is Bestiality with Woman 2</w:t>
      </w:r>
      <w:r w:rsidRPr="00EA7306">
        <w:rPr>
          <w:sz w:val="24"/>
          <w:szCs w:val="24"/>
          <w:vertAlign w:val="superscript"/>
        </w:rPr>
        <w:t>nd</w:t>
      </w:r>
      <w:r w:rsidRPr="00EA7306">
        <w:rPr>
          <w:sz w:val="24"/>
          <w:szCs w:val="24"/>
        </w:rPr>
        <w:t>, is Bestiality with Man. 3</w:t>
      </w:r>
      <w:r w:rsidRPr="00EA7306">
        <w:rPr>
          <w:sz w:val="24"/>
          <w:szCs w:val="24"/>
          <w:vertAlign w:val="superscript"/>
        </w:rPr>
        <w:t>rd</w:t>
      </w:r>
      <w:r w:rsidRPr="00EA7306">
        <w:rPr>
          <w:sz w:val="24"/>
          <w:szCs w:val="24"/>
        </w:rPr>
        <w:t>, is Blasphemy.  4</w:t>
      </w:r>
      <w:r w:rsidRPr="00EA7306">
        <w:rPr>
          <w:sz w:val="24"/>
          <w:szCs w:val="24"/>
          <w:vertAlign w:val="superscript"/>
        </w:rPr>
        <w:t>th</w:t>
      </w:r>
      <w:r w:rsidRPr="00EA7306">
        <w:rPr>
          <w:sz w:val="24"/>
          <w:szCs w:val="24"/>
        </w:rPr>
        <w:t>, is Intercourse with a Betrothed Virgin. 5</w:t>
      </w:r>
      <w:r w:rsidRPr="00EA7306">
        <w:rPr>
          <w:sz w:val="24"/>
          <w:szCs w:val="24"/>
          <w:vertAlign w:val="superscript"/>
        </w:rPr>
        <w:t>th</w:t>
      </w:r>
      <w:r w:rsidRPr="00EA7306">
        <w:rPr>
          <w:sz w:val="24"/>
          <w:szCs w:val="24"/>
        </w:rPr>
        <w:t>, is Intercourse with Own Daughter in Law. 6</w:t>
      </w:r>
      <w:r w:rsidRPr="00EA7306">
        <w:rPr>
          <w:sz w:val="24"/>
          <w:szCs w:val="24"/>
          <w:vertAlign w:val="superscript"/>
        </w:rPr>
        <w:t>th</w:t>
      </w:r>
      <w:r w:rsidRPr="00EA7306">
        <w:rPr>
          <w:sz w:val="24"/>
          <w:szCs w:val="24"/>
        </w:rPr>
        <w:t>, is Intercourse with Own Mother. 7</w:t>
      </w:r>
      <w:r w:rsidRPr="00EA7306">
        <w:rPr>
          <w:sz w:val="24"/>
          <w:szCs w:val="24"/>
          <w:vertAlign w:val="superscript"/>
        </w:rPr>
        <w:t>th</w:t>
      </w:r>
      <w:r w:rsidRPr="00EA7306">
        <w:rPr>
          <w:sz w:val="24"/>
          <w:szCs w:val="24"/>
        </w:rPr>
        <w:t>, is Intercourse with Own Stepmother. 8</w:t>
      </w:r>
      <w:r w:rsidRPr="00EA7306">
        <w:rPr>
          <w:sz w:val="24"/>
          <w:szCs w:val="24"/>
          <w:vertAlign w:val="superscript"/>
        </w:rPr>
        <w:t>th</w:t>
      </w:r>
      <w:r w:rsidRPr="00EA7306">
        <w:rPr>
          <w:sz w:val="24"/>
          <w:szCs w:val="24"/>
        </w:rPr>
        <w:t>, is Cursing a Parent (Father Stephen Our Lord &amp; Mother Barbara Our Lady). 9</w:t>
      </w:r>
      <w:r w:rsidRPr="00EA7306">
        <w:rPr>
          <w:sz w:val="24"/>
          <w:szCs w:val="24"/>
          <w:vertAlign w:val="superscript"/>
        </w:rPr>
        <w:t>th</w:t>
      </w:r>
      <w:r w:rsidRPr="00EA7306">
        <w:rPr>
          <w:sz w:val="24"/>
          <w:szCs w:val="24"/>
        </w:rPr>
        <w:t>, is Enticing Individuals to commit Idolatry. 10</w:t>
      </w:r>
      <w:r w:rsidRPr="00EA7306">
        <w:rPr>
          <w:sz w:val="24"/>
          <w:szCs w:val="24"/>
          <w:vertAlign w:val="superscript"/>
        </w:rPr>
        <w:t>th</w:t>
      </w:r>
      <w:r w:rsidRPr="00EA7306">
        <w:rPr>
          <w:sz w:val="24"/>
          <w:szCs w:val="24"/>
        </w:rPr>
        <w:t>, is the act of Idolatry which is Marital Fornication which can be physical, mental or spiritual in Matthew 5:28 &amp; Wisdom of Solomon 14:12. 11</w:t>
      </w:r>
      <w:r w:rsidRPr="00EA7306">
        <w:rPr>
          <w:sz w:val="24"/>
          <w:szCs w:val="24"/>
          <w:vertAlign w:val="superscript"/>
        </w:rPr>
        <w:t>th</w:t>
      </w:r>
      <w:r w:rsidRPr="00EA7306">
        <w:rPr>
          <w:sz w:val="24"/>
          <w:szCs w:val="24"/>
        </w:rPr>
        <w:t>, is Instigating Communities to commit Idolatry. 12</w:t>
      </w:r>
      <w:r w:rsidRPr="00EA7306">
        <w:rPr>
          <w:sz w:val="24"/>
          <w:szCs w:val="24"/>
          <w:vertAlign w:val="superscript"/>
        </w:rPr>
        <w:t>th</w:t>
      </w:r>
      <w:r w:rsidRPr="00EA7306">
        <w:rPr>
          <w:sz w:val="24"/>
          <w:szCs w:val="24"/>
        </w:rPr>
        <w:t>, is Pederasty (Man with Boy). 13</w:t>
      </w:r>
      <w:r w:rsidRPr="00EA7306">
        <w:rPr>
          <w:sz w:val="24"/>
          <w:szCs w:val="24"/>
          <w:vertAlign w:val="superscript"/>
        </w:rPr>
        <w:t>th</w:t>
      </w:r>
      <w:r w:rsidRPr="00EA7306">
        <w:rPr>
          <w:sz w:val="24"/>
          <w:szCs w:val="24"/>
        </w:rPr>
        <w:t>, is Homosexuality among Men &amp; Women. 14</w:t>
      </w:r>
      <w:r w:rsidRPr="00EA7306">
        <w:rPr>
          <w:sz w:val="24"/>
          <w:szCs w:val="24"/>
          <w:vertAlign w:val="superscript"/>
        </w:rPr>
        <w:t>th</w:t>
      </w:r>
      <w:r w:rsidRPr="00EA7306">
        <w:rPr>
          <w:sz w:val="24"/>
          <w:szCs w:val="24"/>
        </w:rPr>
        <w:t>, is committing Necromancy.  15</w:t>
      </w:r>
      <w:r w:rsidRPr="00EA7306">
        <w:rPr>
          <w:sz w:val="24"/>
          <w:szCs w:val="24"/>
          <w:vertAlign w:val="superscript"/>
        </w:rPr>
        <w:t>th</w:t>
      </w:r>
      <w:r w:rsidRPr="00EA7306">
        <w:rPr>
          <w:sz w:val="24"/>
          <w:szCs w:val="24"/>
        </w:rPr>
        <w:t>, is offering Own Child to Molech, Sukkoth or maybe Moloch in Acts 7:41-42. 16</w:t>
      </w:r>
      <w:r w:rsidRPr="00EA7306">
        <w:rPr>
          <w:sz w:val="24"/>
          <w:szCs w:val="24"/>
          <w:vertAlign w:val="superscript"/>
        </w:rPr>
        <w:t>th</w:t>
      </w:r>
      <w:r w:rsidRPr="00EA7306">
        <w:rPr>
          <w:sz w:val="24"/>
          <w:szCs w:val="24"/>
        </w:rPr>
        <w:t>, is Wrong Rebelling against the LORD. 17</w:t>
      </w:r>
      <w:r w:rsidRPr="00EA7306">
        <w:rPr>
          <w:sz w:val="24"/>
          <w:szCs w:val="24"/>
          <w:vertAlign w:val="superscript"/>
        </w:rPr>
        <w:t>th</w:t>
      </w:r>
      <w:r w:rsidRPr="00EA7306">
        <w:rPr>
          <w:sz w:val="24"/>
          <w:szCs w:val="24"/>
        </w:rPr>
        <w:t>, is Sabbath Breaking. 18</w:t>
      </w:r>
      <w:r w:rsidRPr="00EA7306">
        <w:rPr>
          <w:sz w:val="24"/>
          <w:szCs w:val="24"/>
          <w:vertAlign w:val="superscript"/>
        </w:rPr>
        <w:t>th</w:t>
      </w:r>
      <w:r w:rsidRPr="00EA7306">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w:t>
      </w:r>
      <w:r w:rsidRPr="00EA7306">
        <w:rPr>
          <w:sz w:val="24"/>
          <w:szCs w:val="24"/>
        </w:rPr>
        <w:lastRenderedPageBreak/>
        <w:t>My Son, be enraptured (Sexually Eros Love Intoxicated) by an Immoral Woman, and be embraced in the arms of a Seductress?” This is a sexual union done by the World. In 1</w:t>
      </w:r>
      <w:r w:rsidRPr="00EA7306">
        <w:rPr>
          <w:sz w:val="24"/>
          <w:szCs w:val="24"/>
          <w:vertAlign w:val="superscript"/>
        </w:rPr>
        <w:t>st</w:t>
      </w:r>
      <w:r w:rsidRPr="00EA730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A730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A7306">
        <w:rPr>
          <w:sz w:val="24"/>
          <w:szCs w:val="24"/>
        </w:rPr>
        <w:t>In 1</w:t>
      </w:r>
      <w:r w:rsidRPr="00EA7306">
        <w:rPr>
          <w:sz w:val="24"/>
          <w:szCs w:val="24"/>
          <w:vertAlign w:val="superscript"/>
        </w:rPr>
        <w:t>st</w:t>
      </w:r>
      <w:r w:rsidRPr="00EA7306">
        <w:rPr>
          <w:sz w:val="24"/>
          <w:szCs w:val="24"/>
        </w:rPr>
        <w:t xml:space="preserve"> John 2:15-17 declares “Do not (Eros) Love the World (Worldly Lusts in 1</w:t>
      </w:r>
      <w:r w:rsidRPr="00EA7306">
        <w:rPr>
          <w:sz w:val="24"/>
          <w:szCs w:val="24"/>
          <w:vertAlign w:val="superscript"/>
        </w:rPr>
        <w:t>st</w:t>
      </w:r>
      <w:r w:rsidRPr="00EA7306">
        <w:rPr>
          <w:sz w:val="24"/>
          <w:szCs w:val="24"/>
        </w:rPr>
        <w:t xml:space="preserve"> Corinthians 7:33-34) or the </w:t>
      </w:r>
      <w:r w:rsidRPr="00EA7306">
        <w:rPr>
          <w:sz w:val="24"/>
          <w:szCs w:val="24"/>
        </w:rPr>
        <w:lastRenderedPageBreak/>
        <w:t>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A7306">
        <w:rPr>
          <w:sz w:val="24"/>
          <w:szCs w:val="24"/>
          <w:vertAlign w:val="superscript"/>
        </w:rPr>
        <w:t>st</w:t>
      </w:r>
      <w:r w:rsidRPr="00EA730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A7306">
        <w:rPr>
          <w:sz w:val="24"/>
          <w:szCs w:val="24"/>
          <w:vertAlign w:val="superscript"/>
        </w:rPr>
        <w:t>st</w:t>
      </w:r>
      <w:r w:rsidRPr="00EA7306">
        <w:rPr>
          <w:sz w:val="24"/>
          <w:szCs w:val="24"/>
        </w:rPr>
        <w:t xml:space="preserve"> Corinthians 7:1-2, 28, 38 &amp; 1</w:t>
      </w:r>
      <w:r w:rsidRPr="00EA7306">
        <w:rPr>
          <w:sz w:val="24"/>
          <w:szCs w:val="24"/>
          <w:vertAlign w:val="superscript"/>
        </w:rPr>
        <w:t>st</w:t>
      </w:r>
      <w:r w:rsidRPr="00EA7306">
        <w:rPr>
          <w:sz w:val="24"/>
          <w:szCs w:val="24"/>
        </w:rPr>
        <w:t xml:space="preserve"> Timothy 4:1-5. But if You are called to stay single without any commandment from the LORD as Jesus Christ did and Jeremiah, then stay single to please the LORD in 1</w:t>
      </w:r>
      <w:r w:rsidRPr="00EA7306">
        <w:rPr>
          <w:sz w:val="24"/>
          <w:szCs w:val="24"/>
          <w:vertAlign w:val="superscript"/>
        </w:rPr>
        <w:t>st</w:t>
      </w:r>
      <w:r w:rsidRPr="00EA7306">
        <w:rPr>
          <w:sz w:val="24"/>
          <w:szCs w:val="24"/>
        </w:rPr>
        <w:t xml:space="preserve"> Corinthians 7:25-26, 32, 34, 37-38. Even the time is short with those who have Wives, as having none (put them away) in 1</w:t>
      </w:r>
      <w:r w:rsidRPr="00EA7306">
        <w:rPr>
          <w:sz w:val="24"/>
          <w:szCs w:val="24"/>
          <w:vertAlign w:val="superscript"/>
        </w:rPr>
        <w:t>st</w:t>
      </w:r>
      <w:r w:rsidRPr="00EA7306">
        <w:rPr>
          <w:sz w:val="24"/>
          <w:szCs w:val="24"/>
        </w:rPr>
        <w:t xml:space="preserve"> Corinthians 7:29.  If you are joined to Your Wife seek not to be loosed, if You are free seek not a companion in 1</w:t>
      </w:r>
      <w:r w:rsidRPr="00EA7306">
        <w:rPr>
          <w:sz w:val="24"/>
          <w:szCs w:val="24"/>
          <w:vertAlign w:val="superscript"/>
        </w:rPr>
        <w:t>st</w:t>
      </w:r>
      <w:r w:rsidRPr="00EA7306">
        <w:rPr>
          <w:sz w:val="24"/>
          <w:szCs w:val="24"/>
        </w:rPr>
        <w:t xml:space="preserve"> Corinthians 7:27. In 1</w:t>
      </w:r>
      <w:r w:rsidRPr="00EA7306">
        <w:rPr>
          <w:sz w:val="24"/>
          <w:szCs w:val="24"/>
          <w:vertAlign w:val="superscript"/>
        </w:rPr>
        <w:t>st</w:t>
      </w:r>
      <w:r w:rsidRPr="00EA7306">
        <w:rPr>
          <w:sz w:val="24"/>
          <w:szCs w:val="24"/>
        </w:rPr>
        <w:t xml:space="preserve"> Timothy 4:1-3 says “Now the Spirit (Father Stephen our Lord in Acts 2:17-7:59 &amp; 1</w:t>
      </w:r>
      <w:r w:rsidRPr="00EA7306">
        <w:rPr>
          <w:sz w:val="24"/>
          <w:szCs w:val="24"/>
          <w:vertAlign w:val="superscript"/>
        </w:rPr>
        <w:t>st</w:t>
      </w:r>
      <w:r w:rsidRPr="00EA730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w:t>
      </w:r>
      <w:r w:rsidRPr="00EA7306">
        <w:rPr>
          <w:sz w:val="24"/>
          <w:szCs w:val="24"/>
        </w:rPr>
        <w:lastRenderedPageBreak/>
        <w:t>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A7306">
        <w:rPr>
          <w:sz w:val="24"/>
          <w:szCs w:val="24"/>
          <w:vertAlign w:val="superscript"/>
        </w:rPr>
        <w:t>st</w:t>
      </w:r>
      <w:r w:rsidRPr="00EA7306">
        <w:rPr>
          <w:sz w:val="24"/>
          <w:szCs w:val="24"/>
        </w:rPr>
        <w:t xml:space="preserve"> Corinthians 7:7.</w:t>
      </w:r>
    </w:p>
    <w:p w:rsidR="007C47FE" w:rsidRPr="00EA7306" w:rsidRDefault="007C47FE" w:rsidP="007C47FE">
      <w:pPr>
        <w:spacing w:line="480" w:lineRule="auto"/>
        <w:jc w:val="both"/>
        <w:rPr>
          <w:sz w:val="24"/>
          <w:szCs w:val="24"/>
        </w:rPr>
      </w:pPr>
      <w:r w:rsidRPr="00EA730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A7306">
        <w:rPr>
          <w:sz w:val="24"/>
          <w:szCs w:val="24"/>
          <w:vertAlign w:val="superscript"/>
        </w:rPr>
        <w:t>nd</w:t>
      </w:r>
      <w:r w:rsidRPr="00EA730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A7306">
        <w:rPr>
          <w:sz w:val="24"/>
          <w:szCs w:val="24"/>
          <w:vertAlign w:val="superscript"/>
        </w:rPr>
        <w:t>nd</w:t>
      </w:r>
      <w:r w:rsidRPr="00EA730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A7306">
        <w:rPr>
          <w:b/>
          <w:sz w:val="24"/>
          <w:szCs w:val="24"/>
        </w:rPr>
        <w:t>Past Universe</w:t>
      </w:r>
      <w:r w:rsidRPr="00EA7306">
        <w:rPr>
          <w:sz w:val="24"/>
          <w:szCs w:val="24"/>
        </w:rPr>
        <w:t>” in Genesis 1:1 which is perfect. Second, is the Present “</w:t>
      </w:r>
      <w:r w:rsidRPr="00EA7306">
        <w:rPr>
          <w:b/>
          <w:sz w:val="24"/>
          <w:szCs w:val="24"/>
        </w:rPr>
        <w:t>Young Universe</w:t>
      </w:r>
      <w:r w:rsidRPr="00EA7306">
        <w:rPr>
          <w:sz w:val="24"/>
          <w:szCs w:val="24"/>
        </w:rPr>
        <w:t>” called “Today.” Third, is the “</w:t>
      </w:r>
      <w:r w:rsidRPr="00EA7306">
        <w:rPr>
          <w:b/>
          <w:sz w:val="24"/>
          <w:szCs w:val="24"/>
        </w:rPr>
        <w:t>Future Universe</w:t>
      </w:r>
      <w:r w:rsidRPr="00EA7306">
        <w:rPr>
          <w:sz w:val="24"/>
          <w:szCs w:val="24"/>
        </w:rPr>
        <w:t>” which is perfect in Revelation 21:1-22:21.  Also there may have been life on the planet Mercury 1</w:t>
      </w:r>
      <w:r w:rsidRPr="00EA7306">
        <w:rPr>
          <w:sz w:val="24"/>
          <w:szCs w:val="24"/>
          <w:vertAlign w:val="superscript"/>
        </w:rPr>
        <w:t>st</w:t>
      </w:r>
      <w:r w:rsidRPr="00EA7306">
        <w:rPr>
          <w:sz w:val="24"/>
          <w:szCs w:val="24"/>
        </w:rPr>
        <w:t xml:space="preserve"> from the sun linked to the Married Lord called Wisdom and the planet Venus 2</w:t>
      </w:r>
      <w:r w:rsidRPr="00EA7306">
        <w:rPr>
          <w:sz w:val="24"/>
          <w:szCs w:val="24"/>
          <w:vertAlign w:val="superscript"/>
        </w:rPr>
        <w:t>nd</w:t>
      </w:r>
      <w:r w:rsidRPr="00EA730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w:t>
      </w:r>
      <w:r w:rsidRPr="00EA7306">
        <w:rPr>
          <w:sz w:val="24"/>
          <w:szCs w:val="24"/>
        </w:rPr>
        <w:lastRenderedPageBreak/>
        <w:t>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A7306">
        <w:rPr>
          <w:sz w:val="24"/>
          <w:szCs w:val="24"/>
          <w:vertAlign w:val="superscript"/>
        </w:rPr>
        <w:t>st</w:t>
      </w:r>
      <w:r w:rsidRPr="00EA7306">
        <w:rPr>
          <w:sz w:val="24"/>
          <w:szCs w:val="24"/>
        </w:rPr>
        <w:t xml:space="preserve"> Corinthians 15:38; 40, 47, 55; Luke 20:34-38 &amp; 2</w:t>
      </w:r>
      <w:r w:rsidRPr="00EA7306">
        <w:rPr>
          <w:sz w:val="24"/>
          <w:szCs w:val="24"/>
          <w:vertAlign w:val="superscript"/>
        </w:rPr>
        <w:t>nd</w:t>
      </w:r>
      <w:r w:rsidRPr="00EA730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A7306">
        <w:rPr>
          <w:sz w:val="24"/>
          <w:szCs w:val="24"/>
          <w:vertAlign w:val="superscript"/>
        </w:rPr>
        <w:t>nd</w:t>
      </w:r>
      <w:r w:rsidRPr="00EA7306">
        <w:rPr>
          <w:sz w:val="24"/>
          <w:szCs w:val="24"/>
        </w:rPr>
        <w:t xml:space="preserve"> Old Universe &amp; the Young Lordship/Heaven is Sexless without sin. The 2</w:t>
      </w:r>
      <w:r w:rsidRPr="00EA7306">
        <w:rPr>
          <w:sz w:val="24"/>
          <w:szCs w:val="24"/>
          <w:vertAlign w:val="superscript"/>
        </w:rPr>
        <w:t>nd</w:t>
      </w:r>
      <w:r w:rsidRPr="00EA730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A7306">
        <w:rPr>
          <w:sz w:val="24"/>
          <w:szCs w:val="24"/>
          <w:vertAlign w:val="superscript"/>
        </w:rPr>
        <w:t>nd</w:t>
      </w:r>
      <w:r w:rsidRPr="00EA7306">
        <w:rPr>
          <w:sz w:val="24"/>
          <w:szCs w:val="24"/>
        </w:rPr>
        <w:t xml:space="preserve"> Peter 2:4-5. The Young Universe that lasts for 13,000/26,000 years began in Genesis 8:20 and ended by fire in 2</w:t>
      </w:r>
      <w:r w:rsidRPr="00EA7306">
        <w:rPr>
          <w:sz w:val="24"/>
          <w:szCs w:val="24"/>
          <w:vertAlign w:val="superscript"/>
        </w:rPr>
        <w:t>nd</w:t>
      </w:r>
      <w:r w:rsidRPr="00EA730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A7306">
        <w:rPr>
          <w:sz w:val="24"/>
          <w:szCs w:val="24"/>
          <w:vertAlign w:val="superscript"/>
        </w:rPr>
        <w:t xml:space="preserve">nd </w:t>
      </w:r>
      <w:r w:rsidRPr="00EA730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A7306">
        <w:rPr>
          <w:sz w:val="24"/>
          <w:szCs w:val="24"/>
          <w:vertAlign w:val="superscript"/>
        </w:rPr>
        <w:t>st</w:t>
      </w:r>
      <w:r w:rsidRPr="00EA7306">
        <w:rPr>
          <w:sz w:val="24"/>
          <w:szCs w:val="24"/>
        </w:rPr>
        <w:t xml:space="preserve"> Lordship over the 1</w:t>
      </w:r>
      <w:r w:rsidRPr="00EA7306">
        <w:rPr>
          <w:sz w:val="24"/>
          <w:szCs w:val="24"/>
          <w:vertAlign w:val="superscript"/>
        </w:rPr>
        <w:t>st</w:t>
      </w:r>
      <w:r w:rsidRPr="00EA7306">
        <w:rPr>
          <w:sz w:val="24"/>
          <w:szCs w:val="24"/>
        </w:rPr>
        <w:t xml:space="preserve"> Heaven/Earth the Married Lord called Wisdom was created from everlasting &amp; also the other Lords were also created from eternity in Proverbs </w:t>
      </w:r>
      <w:r w:rsidRPr="00EA7306">
        <w:rPr>
          <w:sz w:val="24"/>
          <w:szCs w:val="24"/>
        </w:rPr>
        <w:lastRenderedPageBreak/>
        <w:t>8:23. When the Married Lord called Wisdom went into the 2</w:t>
      </w:r>
      <w:r w:rsidRPr="00EA7306">
        <w:rPr>
          <w:sz w:val="24"/>
          <w:szCs w:val="24"/>
          <w:vertAlign w:val="superscript"/>
        </w:rPr>
        <w:t>nd</w:t>
      </w:r>
      <w:r w:rsidRPr="00EA7306">
        <w:rPr>
          <w:sz w:val="24"/>
          <w:szCs w:val="24"/>
        </w:rPr>
        <w:t xml:space="preserve"> Old Universe that lasted for trillions of years, than He fell in Lordship by the term “Qanah” meaning “</w:t>
      </w:r>
      <w:r w:rsidRPr="00EA7306">
        <w:rPr>
          <w:b/>
          <w:sz w:val="24"/>
          <w:szCs w:val="24"/>
        </w:rPr>
        <w:t>Eternal Marital Lordly Sexual Eros Love</w:t>
      </w:r>
      <w:r w:rsidRPr="00EA730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A7306">
        <w:rPr>
          <w:b/>
          <w:sz w:val="24"/>
          <w:szCs w:val="24"/>
        </w:rPr>
        <w:t>God is Love and the Love in the Holy Bible</w:t>
      </w:r>
      <w:r w:rsidRPr="00EA7306">
        <w:rPr>
          <w:sz w:val="24"/>
          <w:szCs w:val="24"/>
        </w:rPr>
        <w:t>.” The Trinity and the Law that came 2,000 years ago, went back to their Universe that lasted for multi-trillions of years in 2</w:t>
      </w:r>
      <w:r w:rsidRPr="00EA7306">
        <w:rPr>
          <w:sz w:val="24"/>
          <w:szCs w:val="24"/>
          <w:vertAlign w:val="superscript"/>
        </w:rPr>
        <w:t>nd</w:t>
      </w:r>
      <w:r w:rsidRPr="00EA7306">
        <w:rPr>
          <w:sz w:val="24"/>
          <w:szCs w:val="24"/>
        </w:rPr>
        <w:t xml:space="preserve"> Esdras 14:22; Sirach 24:9; 2</w:t>
      </w:r>
      <w:r w:rsidRPr="00EA7306">
        <w:rPr>
          <w:sz w:val="24"/>
          <w:szCs w:val="24"/>
          <w:vertAlign w:val="superscript"/>
        </w:rPr>
        <w:t>nd</w:t>
      </w:r>
      <w:r w:rsidRPr="00EA7306">
        <w:rPr>
          <w:sz w:val="24"/>
          <w:szCs w:val="24"/>
        </w:rPr>
        <w:t xml:space="preserve"> Maccabees 7:23; Matthew  13:35; 25;34;  Luke 16:8;  20:35;  John 8:23; 13:1;  15:19; 16:28;  17:5, 11, 14, 24; 18:36; 21:25; Acts 15:18; Romans 1:20; 16:25; 1</w:t>
      </w:r>
      <w:r w:rsidRPr="00EA7306">
        <w:rPr>
          <w:sz w:val="24"/>
          <w:szCs w:val="24"/>
          <w:vertAlign w:val="superscript"/>
        </w:rPr>
        <w:t>st</w:t>
      </w:r>
      <w:r w:rsidRPr="00EA7306">
        <w:rPr>
          <w:sz w:val="24"/>
          <w:szCs w:val="24"/>
        </w:rPr>
        <w:t xml:space="preserve"> Corinthians 2:7; Ephesians 1:4; 3:9; 2</w:t>
      </w:r>
      <w:r w:rsidRPr="00EA7306">
        <w:rPr>
          <w:sz w:val="24"/>
          <w:szCs w:val="24"/>
          <w:vertAlign w:val="superscript"/>
        </w:rPr>
        <w:t>nd</w:t>
      </w:r>
      <w:r w:rsidRPr="00EA7306">
        <w:rPr>
          <w:sz w:val="24"/>
          <w:szCs w:val="24"/>
        </w:rPr>
        <w:t xml:space="preserve"> Timothy 1:9; Titus 1:2; Hebrews 1:2; 4:3; 11:3; 1</w:t>
      </w:r>
      <w:r w:rsidRPr="00EA7306">
        <w:rPr>
          <w:sz w:val="24"/>
          <w:szCs w:val="24"/>
          <w:vertAlign w:val="superscript"/>
        </w:rPr>
        <w:t>st</w:t>
      </w:r>
      <w:r w:rsidRPr="00EA730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A7306">
        <w:rPr>
          <w:sz w:val="24"/>
          <w:szCs w:val="24"/>
          <w:vertAlign w:val="superscript"/>
        </w:rPr>
        <w:t>st</w:t>
      </w:r>
      <w:r w:rsidRPr="00EA730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A7306">
        <w:rPr>
          <w:sz w:val="24"/>
          <w:szCs w:val="24"/>
          <w:vertAlign w:val="superscript"/>
        </w:rPr>
        <w:t>nd</w:t>
      </w:r>
      <w:r w:rsidRPr="00EA7306">
        <w:rPr>
          <w:sz w:val="24"/>
          <w:szCs w:val="24"/>
        </w:rPr>
        <w:t xml:space="preserve">  Corinthians  12:1-6  &amp;  1</w:t>
      </w:r>
      <w:r w:rsidRPr="00EA7306">
        <w:rPr>
          <w:sz w:val="24"/>
          <w:szCs w:val="24"/>
          <w:vertAlign w:val="superscript"/>
        </w:rPr>
        <w:t>st</w:t>
      </w:r>
      <w:r w:rsidRPr="00EA7306">
        <w:rPr>
          <w:sz w:val="24"/>
          <w:szCs w:val="24"/>
        </w:rPr>
        <w:t xml:space="preserve"> John  3:9. Even the Perfect Law of God concerns everything </w:t>
      </w:r>
      <w:r w:rsidRPr="00EA7306">
        <w:rPr>
          <w:sz w:val="24"/>
          <w:szCs w:val="24"/>
        </w:rPr>
        <w:lastRenderedPageBreak/>
        <w:t>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A7306">
        <w:rPr>
          <w:sz w:val="24"/>
          <w:szCs w:val="24"/>
          <w:vertAlign w:val="superscript"/>
        </w:rPr>
        <w:t>st</w:t>
      </w:r>
      <w:r w:rsidRPr="00EA730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A7306">
        <w:rPr>
          <w:sz w:val="24"/>
          <w:szCs w:val="24"/>
          <w:vertAlign w:val="superscript"/>
        </w:rPr>
        <w:t>nd</w:t>
      </w:r>
      <w:r w:rsidRPr="00EA7306">
        <w:rPr>
          <w:sz w:val="24"/>
          <w:szCs w:val="24"/>
        </w:rPr>
        <w:t xml:space="preserve"> Peter 1:4 &amp; Romans 1:20. The restoration of the bridal chamber is in the Gospel of Philip on pages 87-100.              </w:t>
      </w:r>
    </w:p>
    <w:p w:rsidR="007C47FE" w:rsidRPr="00EA7306" w:rsidRDefault="007C47FE" w:rsidP="007C47FE">
      <w:pPr>
        <w:spacing w:line="480" w:lineRule="auto"/>
        <w:jc w:val="center"/>
        <w:rPr>
          <w:b/>
          <w:sz w:val="24"/>
          <w:szCs w:val="24"/>
        </w:rPr>
      </w:pPr>
      <w:r w:rsidRPr="00EA7306">
        <w:rPr>
          <w:b/>
          <w:sz w:val="24"/>
          <w:szCs w:val="24"/>
        </w:rPr>
        <w:t>Conclusion</w:t>
      </w:r>
    </w:p>
    <w:p w:rsidR="007C47FE" w:rsidRPr="00EA7306" w:rsidRDefault="007C47FE" w:rsidP="007C47FE">
      <w:pPr>
        <w:spacing w:line="480" w:lineRule="auto"/>
        <w:jc w:val="both"/>
        <w:rPr>
          <w:sz w:val="24"/>
          <w:szCs w:val="24"/>
        </w:rPr>
      </w:pPr>
      <w:r w:rsidRPr="00EA730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A7306">
        <w:rPr>
          <w:sz w:val="24"/>
          <w:szCs w:val="24"/>
          <w:vertAlign w:val="superscript"/>
        </w:rPr>
        <w:t>nd</w:t>
      </w:r>
      <w:r w:rsidRPr="00EA730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w:t>
      </w:r>
      <w:r w:rsidRPr="00EA7306">
        <w:rPr>
          <w:sz w:val="24"/>
          <w:szCs w:val="24"/>
        </w:rPr>
        <w:lastRenderedPageBreak/>
        <w:t>and has no Respect of Persons if You fear  Him  and  work  righteousness with Him, then You will be accepted in the Kingdom in 1</w:t>
      </w:r>
      <w:r w:rsidRPr="00EA7306">
        <w:rPr>
          <w:sz w:val="24"/>
          <w:szCs w:val="24"/>
          <w:vertAlign w:val="superscript"/>
        </w:rPr>
        <w:t>st</w:t>
      </w:r>
      <w:r w:rsidRPr="00EA730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A7306">
        <w:rPr>
          <w:sz w:val="24"/>
          <w:szCs w:val="24"/>
          <w:vertAlign w:val="superscript"/>
        </w:rPr>
        <w:t>st</w:t>
      </w:r>
      <w:r w:rsidRPr="00EA730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w:t>
      </w:r>
      <w:r w:rsidRPr="00EA7306">
        <w:rPr>
          <w:sz w:val="24"/>
          <w:szCs w:val="24"/>
        </w:rPr>
        <w:lastRenderedPageBreak/>
        <w:t>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7306">
        <w:rPr>
          <w:sz w:val="24"/>
          <w:szCs w:val="24"/>
          <w:vertAlign w:val="superscript"/>
        </w:rPr>
        <w:t>st</w:t>
      </w:r>
      <w:r w:rsidRPr="00EA730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w:t>
      </w:r>
      <w:r w:rsidRPr="00EA7306">
        <w:rPr>
          <w:sz w:val="24"/>
          <w:szCs w:val="24"/>
        </w:rPr>
        <w:lastRenderedPageBreak/>
        <w:t>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A7306">
        <w:rPr>
          <w:sz w:val="24"/>
          <w:szCs w:val="24"/>
          <w:vertAlign w:val="superscript"/>
        </w:rPr>
        <w:t xml:space="preserve">rd </w:t>
      </w:r>
      <w:r w:rsidRPr="00EA730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A7306">
        <w:rPr>
          <w:b/>
          <w:sz w:val="24"/>
          <w:szCs w:val="24"/>
        </w:rPr>
        <w:t>High Mind</w:t>
      </w:r>
      <w:r w:rsidRPr="00EA7306">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w:t>
      </w:r>
      <w:r w:rsidRPr="00EA7306">
        <w:rPr>
          <w:sz w:val="24"/>
          <w:szCs w:val="24"/>
        </w:rPr>
        <w:lastRenderedPageBreak/>
        <w:t>the light which concerns the 11 levels of magic &amp; the 13</w:t>
      </w:r>
      <w:r w:rsidRPr="00EA7306">
        <w:rPr>
          <w:sz w:val="24"/>
          <w:szCs w:val="24"/>
          <w:vertAlign w:val="superscript"/>
        </w:rPr>
        <w:t>th</w:t>
      </w:r>
      <w:r w:rsidRPr="00EA7306">
        <w:rPr>
          <w:sz w:val="24"/>
          <w:szCs w:val="24"/>
        </w:rPr>
        <w:t xml:space="preserve"> level of magic is in Heaven in Ephesians 6:12, the 14</w:t>
      </w:r>
      <w:r w:rsidRPr="00EA7306">
        <w:rPr>
          <w:sz w:val="24"/>
          <w:szCs w:val="24"/>
          <w:vertAlign w:val="superscript"/>
        </w:rPr>
        <w:t>th</w:t>
      </w:r>
      <w:r w:rsidRPr="00EA7306">
        <w:rPr>
          <w:sz w:val="24"/>
          <w:szCs w:val="24"/>
        </w:rPr>
        <w:t xml:space="preserve"> level of magic is in Lordship in Revelation 2:26-29 &amp; the 14</w:t>
      </w:r>
      <w:r w:rsidRPr="00EA7306">
        <w:rPr>
          <w:sz w:val="24"/>
          <w:szCs w:val="24"/>
          <w:vertAlign w:val="superscript"/>
        </w:rPr>
        <w:t>th</w:t>
      </w:r>
      <w:r w:rsidRPr="00EA7306">
        <w:rPr>
          <w:sz w:val="24"/>
          <w:szCs w:val="24"/>
        </w:rPr>
        <w:t xml:space="preserve"> level of magic is the weakness of the Father Stephen Our Lord done by the 15</w:t>
      </w:r>
      <w:r w:rsidRPr="00EA7306">
        <w:rPr>
          <w:sz w:val="24"/>
          <w:szCs w:val="24"/>
          <w:vertAlign w:val="superscript"/>
        </w:rPr>
        <w:t>th</w:t>
      </w:r>
      <w:r w:rsidRPr="00EA7306">
        <w:rPr>
          <w:sz w:val="24"/>
          <w:szCs w:val="24"/>
        </w:rPr>
        <w:t xml:space="preserve"> level of magic by the Lord Yahweh in 1</w:t>
      </w:r>
      <w:r w:rsidRPr="00EA7306">
        <w:rPr>
          <w:sz w:val="24"/>
          <w:szCs w:val="24"/>
          <w:vertAlign w:val="superscript"/>
        </w:rPr>
        <w:t>st</w:t>
      </w:r>
      <w:r w:rsidRPr="00EA7306">
        <w:rPr>
          <w:sz w:val="24"/>
          <w:szCs w:val="24"/>
        </w:rPr>
        <w:t xml:space="preserve"> Corinthians 1:25. The Tropical Zodiac is from April 21</w:t>
      </w:r>
      <w:r w:rsidRPr="00EA7306">
        <w:rPr>
          <w:sz w:val="24"/>
          <w:szCs w:val="24"/>
          <w:vertAlign w:val="superscript"/>
        </w:rPr>
        <w:t>st</w:t>
      </w:r>
      <w:r w:rsidRPr="00EA7306">
        <w:rPr>
          <w:sz w:val="24"/>
          <w:szCs w:val="24"/>
        </w:rPr>
        <w:t xml:space="preserve"> to May 21</w:t>
      </w:r>
      <w:r w:rsidRPr="00EA7306">
        <w:rPr>
          <w:sz w:val="24"/>
          <w:szCs w:val="24"/>
          <w:vertAlign w:val="superscript"/>
        </w:rPr>
        <w:t>st</w:t>
      </w:r>
      <w:r w:rsidRPr="00EA7306">
        <w:rPr>
          <w:sz w:val="24"/>
          <w:szCs w:val="24"/>
        </w:rPr>
        <w:t xml:space="preserve"> &amp; the Sidereal Zodiac is from May 16</w:t>
      </w:r>
      <w:r w:rsidRPr="00EA7306">
        <w:rPr>
          <w:sz w:val="24"/>
          <w:szCs w:val="24"/>
          <w:vertAlign w:val="superscript"/>
        </w:rPr>
        <w:t>th</w:t>
      </w:r>
      <w:r w:rsidRPr="00EA7306">
        <w:rPr>
          <w:sz w:val="24"/>
          <w:szCs w:val="24"/>
        </w:rPr>
        <w:t xml:space="preserve"> to June 15</w:t>
      </w:r>
      <w:r w:rsidRPr="00EA7306">
        <w:rPr>
          <w:sz w:val="24"/>
          <w:szCs w:val="24"/>
          <w:vertAlign w:val="superscript"/>
        </w:rPr>
        <w:t xml:space="preserve">th </w:t>
      </w:r>
      <w:r w:rsidRPr="00EA7306">
        <w:rPr>
          <w:sz w:val="24"/>
          <w:szCs w:val="24"/>
        </w:rPr>
        <w:t>&amp; the IAU constellations boundaries is from May 14</w:t>
      </w:r>
      <w:r w:rsidRPr="00EA7306">
        <w:rPr>
          <w:sz w:val="24"/>
          <w:szCs w:val="24"/>
          <w:vertAlign w:val="superscript"/>
        </w:rPr>
        <w:t>th</w:t>
      </w:r>
      <w:r w:rsidRPr="00EA7306">
        <w:rPr>
          <w:sz w:val="24"/>
          <w:szCs w:val="24"/>
        </w:rPr>
        <w:t xml:space="preserve"> to June 21</w:t>
      </w:r>
      <w:r w:rsidRPr="00EA7306">
        <w:rPr>
          <w:sz w:val="24"/>
          <w:szCs w:val="24"/>
          <w:vertAlign w:val="superscript"/>
        </w:rPr>
        <w:t>st</w:t>
      </w:r>
      <w:r w:rsidRPr="00EA730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A7306">
        <w:rPr>
          <w:sz w:val="24"/>
          <w:szCs w:val="24"/>
          <w:vertAlign w:val="superscript"/>
        </w:rPr>
        <w:t>nd</w:t>
      </w:r>
      <w:r w:rsidRPr="00EA730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w:t>
      </w:r>
      <w:r w:rsidRPr="00EA7306">
        <w:rPr>
          <w:sz w:val="24"/>
          <w:szCs w:val="24"/>
        </w:rPr>
        <w:lastRenderedPageBreak/>
        <w:t>page 539. The age of wickedness will end &amp; righteousness will prevail in the Testament of Naphtali on page 529. Joseph was placed 2</w:t>
      </w:r>
      <w:r w:rsidRPr="00EA7306">
        <w:rPr>
          <w:sz w:val="24"/>
          <w:szCs w:val="24"/>
          <w:vertAlign w:val="superscript"/>
        </w:rPr>
        <w:t>nd</w:t>
      </w:r>
      <w:r w:rsidRPr="00EA730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A7306">
        <w:rPr>
          <w:b/>
          <w:sz w:val="24"/>
          <w:szCs w:val="24"/>
        </w:rPr>
        <w:t>Immaculate Conception</w:t>
      </w:r>
      <w:r w:rsidRPr="00EA730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A7306">
        <w:rPr>
          <w:sz w:val="24"/>
          <w:szCs w:val="24"/>
          <w:vertAlign w:val="superscript"/>
        </w:rPr>
        <w:t>st</w:t>
      </w:r>
      <w:r w:rsidRPr="00EA730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t>
      </w:r>
    </w:p>
    <w:p w:rsidR="007C47FE" w:rsidRPr="00EA7306" w:rsidRDefault="007C47FE" w:rsidP="007C47FE">
      <w:pPr>
        <w:tabs>
          <w:tab w:val="left" w:pos="5130"/>
        </w:tabs>
        <w:spacing w:line="480" w:lineRule="auto"/>
        <w:jc w:val="center"/>
        <w:rPr>
          <w:sz w:val="24"/>
          <w:szCs w:val="24"/>
        </w:rPr>
      </w:pPr>
      <w:r w:rsidRPr="00EA7306">
        <w:rPr>
          <w:sz w:val="24"/>
          <w:szCs w:val="24"/>
        </w:rPr>
        <w:t>THE BARRACK’S AUTHORITIES OVER THE HOUSE AUTHORITIES &amp; THE TENT OF MEETING AUTHORITIES</w:t>
      </w:r>
    </w:p>
    <w:p w:rsidR="007C47FE" w:rsidRPr="00EA7306" w:rsidRDefault="007C47FE" w:rsidP="007C47FE">
      <w:pPr>
        <w:spacing w:line="480" w:lineRule="auto"/>
        <w:jc w:val="center"/>
        <w:rPr>
          <w:sz w:val="24"/>
          <w:szCs w:val="24"/>
        </w:rPr>
      </w:pPr>
      <w:r w:rsidRPr="00EA7306">
        <w:rPr>
          <w:sz w:val="24"/>
          <w:szCs w:val="24"/>
        </w:rPr>
        <w:lastRenderedPageBreak/>
        <w:t>The Father Stephen’s Barrack’s Authorities Address verses the Lord Lucifer’s Barrack’s Authorities Address from an Hour to a Minute</w:t>
      </w:r>
    </w:p>
    <w:p w:rsidR="007C47FE" w:rsidRPr="00EA7306" w:rsidRDefault="007C47FE" w:rsidP="007C47FE">
      <w:pPr>
        <w:spacing w:line="480" w:lineRule="auto"/>
        <w:jc w:val="both"/>
        <w:rPr>
          <w:sz w:val="24"/>
          <w:szCs w:val="24"/>
        </w:rPr>
      </w:pPr>
      <w:r w:rsidRPr="00EA730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C47FE" w:rsidRPr="00EA7306" w:rsidRDefault="007C47FE" w:rsidP="007C47FE">
      <w:pPr>
        <w:spacing w:line="480" w:lineRule="auto"/>
        <w:jc w:val="center"/>
        <w:rPr>
          <w:sz w:val="24"/>
          <w:szCs w:val="24"/>
        </w:rPr>
      </w:pPr>
      <w:r w:rsidRPr="00EA7306">
        <w:rPr>
          <w:sz w:val="24"/>
          <w:szCs w:val="24"/>
        </w:rPr>
        <w:t>THE COMMAND POST AUTHORITIES OVER THE BUSINESS AUTHORITIES AND THE TEMPLE AUTHORITIES</w:t>
      </w:r>
    </w:p>
    <w:p w:rsidR="007C47FE" w:rsidRPr="00EA7306" w:rsidRDefault="007C47FE" w:rsidP="007C47FE">
      <w:pPr>
        <w:spacing w:line="480" w:lineRule="auto"/>
        <w:jc w:val="center"/>
        <w:rPr>
          <w:sz w:val="24"/>
          <w:szCs w:val="24"/>
        </w:rPr>
      </w:pPr>
      <w:r w:rsidRPr="00EA7306">
        <w:rPr>
          <w:sz w:val="24"/>
          <w:szCs w:val="24"/>
        </w:rPr>
        <w:t>The Father Stephen’s Command Post Authorities Address verses the Lord Lucifer’s Command Post Authorities Address from a Minute to a Second</w:t>
      </w:r>
    </w:p>
    <w:p w:rsidR="007C47FE" w:rsidRPr="00EA7306" w:rsidRDefault="007C47FE" w:rsidP="007C47FE">
      <w:pPr>
        <w:spacing w:line="480" w:lineRule="auto"/>
        <w:jc w:val="both"/>
        <w:rPr>
          <w:sz w:val="24"/>
          <w:szCs w:val="24"/>
        </w:rPr>
      </w:pPr>
      <w:r w:rsidRPr="00EA730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A730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C47FE" w:rsidRPr="00EA7306" w:rsidRDefault="007C47FE" w:rsidP="007C47FE">
      <w:pPr>
        <w:spacing w:line="480" w:lineRule="auto"/>
        <w:jc w:val="center"/>
        <w:rPr>
          <w:sz w:val="24"/>
          <w:szCs w:val="24"/>
        </w:rPr>
      </w:pPr>
      <w:r w:rsidRPr="00EA7306">
        <w:rPr>
          <w:sz w:val="24"/>
          <w:szCs w:val="24"/>
        </w:rPr>
        <w:t>THE CHAPLAINCY MILITARY AUTHORITIES OVER THE CHURCH SANCTUARY AUTHORITIES &amp; THE TABERNACLE SYNAGOGUE AUTHORITIES</w:t>
      </w:r>
    </w:p>
    <w:p w:rsidR="007C47FE" w:rsidRPr="00EA7306" w:rsidRDefault="007C47FE" w:rsidP="007C47FE">
      <w:pPr>
        <w:spacing w:line="480" w:lineRule="auto"/>
        <w:jc w:val="center"/>
        <w:rPr>
          <w:sz w:val="24"/>
          <w:szCs w:val="24"/>
        </w:rPr>
      </w:pPr>
      <w:r w:rsidRPr="00EA7306">
        <w:rPr>
          <w:sz w:val="24"/>
          <w:szCs w:val="24"/>
        </w:rPr>
        <w:t>The Father Stephen’s Chaplaincy Authorities Address verses the Lord Lucifer’s Chaplaincy Authorities Address from a Second to Godspeed</w:t>
      </w:r>
    </w:p>
    <w:p w:rsidR="007C47FE" w:rsidRPr="00EA7306" w:rsidRDefault="007C47FE" w:rsidP="007C47FE">
      <w:pPr>
        <w:spacing w:line="480" w:lineRule="auto"/>
        <w:jc w:val="both"/>
        <w:rPr>
          <w:sz w:val="24"/>
          <w:szCs w:val="24"/>
        </w:rPr>
      </w:pPr>
      <w:r w:rsidRPr="00EA730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A730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C47FE" w:rsidRPr="00EA7306" w:rsidRDefault="007C47FE" w:rsidP="007C47FE">
      <w:pPr>
        <w:spacing w:line="480" w:lineRule="auto"/>
        <w:jc w:val="center"/>
        <w:rPr>
          <w:b/>
          <w:sz w:val="24"/>
          <w:szCs w:val="24"/>
        </w:rPr>
      </w:pPr>
      <w:r w:rsidRPr="00EA7306">
        <w:rPr>
          <w:b/>
          <w:sz w:val="24"/>
          <w:szCs w:val="24"/>
        </w:rPr>
        <w:t>The Father Stephen’s Zion [Sion] Tabernacle</w:t>
      </w:r>
    </w:p>
    <w:p w:rsidR="007C47FE" w:rsidRPr="00EA7306" w:rsidRDefault="007C47FE" w:rsidP="007C47FE">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A7306">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7C47FE" w:rsidRPr="00EA7306" w:rsidRDefault="007C47FE" w:rsidP="007C47FE">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C47FE" w:rsidRPr="00EA7306" w:rsidRDefault="007C47FE" w:rsidP="007C47FE">
      <w:pPr>
        <w:jc w:val="center"/>
        <w:rPr>
          <w:b/>
          <w:sz w:val="24"/>
          <w:szCs w:val="24"/>
        </w:rPr>
      </w:pPr>
      <w:r w:rsidRPr="00EA7306">
        <w:rPr>
          <w:b/>
          <w:sz w:val="24"/>
          <w:szCs w:val="24"/>
        </w:rPr>
        <w:lastRenderedPageBreak/>
        <w:t xml:space="preserve">The Father Stephen’s Zion [Sion] Temple </w:t>
      </w:r>
    </w:p>
    <w:p w:rsidR="007C47FE" w:rsidRPr="00EA7306" w:rsidRDefault="007C47FE" w:rsidP="007C47FE">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w:t>
      </w:r>
      <w:r w:rsidRPr="00EA730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EA7306">
        <w:rPr>
          <w:sz w:val="24"/>
          <w:szCs w:val="24"/>
        </w:rPr>
        <w:lastRenderedPageBreak/>
        <w:t xml:space="preserve">Leadership by the Breaking Point [Holy Division of Lordship in Hebrews 4:12 [NKJV]) in Acts 9:1-28:31.     </w:t>
      </w:r>
    </w:p>
    <w:p w:rsidR="007C47FE" w:rsidRPr="00EA7306" w:rsidRDefault="007C47FE" w:rsidP="007C47FE">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C47FE" w:rsidRPr="00EA7306" w:rsidRDefault="007C47FE" w:rsidP="007C47FE">
      <w:pPr>
        <w:spacing w:line="480" w:lineRule="auto"/>
        <w:jc w:val="both"/>
        <w:rPr>
          <w:sz w:val="24"/>
          <w:szCs w:val="24"/>
        </w:rPr>
      </w:pPr>
      <w:r w:rsidRPr="00EA73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A730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C47FE" w:rsidRPr="00EA7306" w:rsidRDefault="007C47FE" w:rsidP="007C47FE">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w:t>
      </w:r>
      <w:r w:rsidRPr="00EA7306">
        <w:rPr>
          <w:sz w:val="24"/>
          <w:szCs w:val="24"/>
        </w:rPr>
        <w:lastRenderedPageBreak/>
        <w:t>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7C47FE" w:rsidRPr="00EA7306" w:rsidRDefault="007C47FE" w:rsidP="007C47FE">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7C47FE" w:rsidRPr="00EA7306" w:rsidRDefault="007C47FE" w:rsidP="007C47FE">
      <w:pPr>
        <w:spacing w:line="480" w:lineRule="auto"/>
        <w:jc w:val="center"/>
        <w:rPr>
          <w:b/>
          <w:sz w:val="24"/>
          <w:szCs w:val="24"/>
        </w:rPr>
      </w:pPr>
      <w:r w:rsidRPr="00EA7306">
        <w:rPr>
          <w:b/>
          <w:sz w:val="24"/>
          <w:szCs w:val="24"/>
        </w:rPr>
        <w:t>The Father Stephen’s Zion [Sion] Tent of Meeting</w:t>
      </w:r>
    </w:p>
    <w:p w:rsidR="007C47FE" w:rsidRPr="00EA7306" w:rsidRDefault="007C47FE" w:rsidP="007C47FE">
      <w:pPr>
        <w:spacing w:line="480" w:lineRule="auto"/>
        <w:jc w:val="both"/>
        <w:rPr>
          <w:sz w:val="24"/>
          <w:szCs w:val="24"/>
        </w:rPr>
      </w:pPr>
      <w:r w:rsidRPr="00EA730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A7306">
        <w:rPr>
          <w:sz w:val="24"/>
          <w:szCs w:val="24"/>
        </w:rPr>
        <w:lastRenderedPageBreak/>
        <w:t>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7C47FE" w:rsidRPr="00EA7306" w:rsidRDefault="007C47FE" w:rsidP="007C47FE">
      <w:pPr>
        <w:spacing w:line="480" w:lineRule="auto"/>
        <w:jc w:val="both"/>
        <w:rPr>
          <w:sz w:val="24"/>
          <w:szCs w:val="24"/>
        </w:rPr>
      </w:pPr>
      <w:r w:rsidRPr="00EA730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A7306">
        <w:rPr>
          <w:sz w:val="24"/>
          <w:szCs w:val="24"/>
          <w:vertAlign w:val="superscript"/>
        </w:rPr>
        <w:t>st</w:t>
      </w:r>
      <w:r w:rsidRPr="00EA7306">
        <w:rPr>
          <w:sz w:val="24"/>
          <w:szCs w:val="24"/>
        </w:rPr>
        <w:t xml:space="preserve"> John 5:7-8), the seventh is the Highest Testament in the Acts of the Apostles which concerns the Spirit of God or the Holy Spirit (1</w:t>
      </w:r>
      <w:r w:rsidRPr="00EA7306">
        <w:rPr>
          <w:sz w:val="24"/>
          <w:szCs w:val="24"/>
          <w:vertAlign w:val="superscript"/>
        </w:rPr>
        <w:t>st</w:t>
      </w:r>
      <w:r w:rsidRPr="00EA7306">
        <w:rPr>
          <w:sz w:val="24"/>
          <w:szCs w:val="24"/>
        </w:rPr>
        <w:t xml:space="preserve"> John 5:7-8) &amp; the eighth is the Most Highest Testament in Acts of the Holy Ghost (1</w:t>
      </w:r>
      <w:r w:rsidRPr="00EA7306">
        <w:rPr>
          <w:sz w:val="24"/>
          <w:szCs w:val="24"/>
          <w:vertAlign w:val="superscript"/>
        </w:rPr>
        <w:t>st</w:t>
      </w:r>
      <w:r w:rsidRPr="00EA7306">
        <w:rPr>
          <w:sz w:val="24"/>
          <w:szCs w:val="24"/>
        </w:rPr>
        <w:t xml:space="preserve"> John 5:9-13) which concerns the Father Stephen Our Lord.  </w:t>
      </w:r>
    </w:p>
    <w:p w:rsidR="007C47FE" w:rsidRPr="00EA7306" w:rsidRDefault="007C47FE" w:rsidP="007C47FE">
      <w:pPr>
        <w:spacing w:line="480" w:lineRule="auto"/>
        <w:jc w:val="both"/>
        <w:rPr>
          <w:sz w:val="24"/>
          <w:szCs w:val="24"/>
        </w:rPr>
      </w:pPr>
      <w:r w:rsidRPr="00EA7306">
        <w:rPr>
          <w:sz w:val="24"/>
          <w:szCs w:val="24"/>
        </w:rPr>
        <w:t xml:space="preserve">King Solomon used permissible magic to control evil powers by His divine wisdom to build the House of the Lord Stephen in the Testament of Solomon in Every Angel in the Bible on pages 231-234, 240. </w:t>
      </w:r>
      <w:r w:rsidRPr="00EA7306">
        <w:rPr>
          <w:rFonts w:ascii="Abyssinica SIL" w:hAnsi="Abyssinica SIL"/>
          <w:b/>
          <w:sz w:val="24"/>
          <w:szCs w:val="24"/>
        </w:rPr>
        <w:t>The Golden Rule</w:t>
      </w:r>
      <w:r w:rsidRPr="00EA7306">
        <w:rPr>
          <w:sz w:val="24"/>
          <w:szCs w:val="24"/>
        </w:rPr>
        <w:t xml:space="preserve"> says to do unto others as they would do unto You in Matthew 7:1-2, 12. If You have any questions on the Biblical Giants, Biblical Dragons &amp; the Biblical Law, You must get My book called “</w:t>
      </w:r>
      <w:r w:rsidRPr="00EA7306">
        <w:rPr>
          <w:b/>
          <w:sz w:val="24"/>
          <w:szCs w:val="24"/>
        </w:rPr>
        <w:t>The Lord Yah &amp; the 30 Orders of the Biblical Giants, Biblical Dragons &amp; Biblical Law</w:t>
      </w:r>
      <w:r w:rsidRPr="00EA7306">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EA7306">
        <w:rPr>
          <w:sz w:val="24"/>
          <w:szCs w:val="24"/>
        </w:rPr>
        <w:lastRenderedPageBreak/>
        <w:t>qualifications of Agape Love also called Omni-Benevolence which is totally the Holy God Jehovah and not Sexual Eros Love says “…believes all things (only by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7306">
        <w:rPr>
          <w:sz w:val="24"/>
          <w:szCs w:val="24"/>
          <w:vertAlign w:val="superscript"/>
        </w:rPr>
        <w:t>st</w:t>
      </w:r>
      <w:r w:rsidRPr="00EA7306">
        <w:rPr>
          <w:sz w:val="24"/>
          <w:szCs w:val="24"/>
        </w:rPr>
        <w:t xml:space="preserve"> John 4:18; Titus 1:15-16; Revelation 21:8 &amp; 1</w:t>
      </w:r>
      <w:r w:rsidRPr="00EA7306">
        <w:rPr>
          <w:sz w:val="24"/>
          <w:szCs w:val="24"/>
          <w:vertAlign w:val="superscript"/>
        </w:rPr>
        <w:t>st</w:t>
      </w:r>
      <w:r w:rsidRPr="00EA7306">
        <w:rPr>
          <w:sz w:val="24"/>
          <w:szCs w:val="24"/>
        </w:rPr>
        <w:t xml:space="preserve"> Timothy 4:1-5. A Kingdom against a Kingdom or Nation comes to and is brought to desolation by the Father Stephen’s Law of Division in Luke 11:17-23; 21:10. In “</w:t>
      </w:r>
      <w:r w:rsidRPr="00EA7306">
        <w:rPr>
          <w:b/>
          <w:sz w:val="24"/>
          <w:szCs w:val="24"/>
        </w:rPr>
        <w:t>believing all things</w:t>
      </w:r>
      <w:r w:rsidRPr="00EA730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7C47FE" w:rsidRPr="00EA7306" w:rsidRDefault="007C47FE" w:rsidP="007C47FE">
      <w:pPr>
        <w:spacing w:line="480" w:lineRule="auto"/>
        <w:jc w:val="center"/>
        <w:rPr>
          <w:sz w:val="24"/>
          <w:szCs w:val="24"/>
        </w:rPr>
      </w:pPr>
      <w:r w:rsidRPr="00EA7306">
        <w:rPr>
          <w:sz w:val="24"/>
          <w:szCs w:val="24"/>
        </w:rPr>
        <w:t>Bibliography</w:t>
      </w:r>
    </w:p>
    <w:p w:rsidR="007C47FE" w:rsidRPr="00EA7306" w:rsidRDefault="007C47FE" w:rsidP="007C47FE">
      <w:pPr>
        <w:spacing w:line="480" w:lineRule="auto"/>
        <w:jc w:val="both"/>
        <w:rPr>
          <w:sz w:val="24"/>
          <w:szCs w:val="24"/>
        </w:rPr>
      </w:pPr>
      <w:r w:rsidRPr="00EA7306">
        <w:rPr>
          <w:sz w:val="24"/>
          <w:szCs w:val="24"/>
        </w:rPr>
        <w:t>Barnstone, Willis: The Gnostic Bible: Hibil’s Lament from the Book of John: Gnostic Writings on pages 575-580: Shambhala Publishers, Inc. Boston, Massachusetts, Copyright, 2003 &amp; 2009</w:t>
      </w:r>
    </w:p>
    <w:p w:rsidR="007C47FE" w:rsidRPr="00EA7306" w:rsidRDefault="007C47FE" w:rsidP="007C47FE">
      <w:pPr>
        <w:spacing w:line="480" w:lineRule="auto"/>
        <w:jc w:val="both"/>
        <w:rPr>
          <w:sz w:val="24"/>
          <w:szCs w:val="24"/>
        </w:rPr>
      </w:pPr>
      <w:r w:rsidRPr="00EA7306">
        <w:rPr>
          <w:sz w:val="24"/>
          <w:szCs w:val="24"/>
        </w:rPr>
        <w:t xml:space="preserve">Barnstone, Willis: The Gnostic Bible: On the Origin of His Body: Manichaean Gnostic Writings on pages 601-612: Shambhala Publishers, Inc. Boston, Massachusetts, Copyright, 2003 &amp; 2009 </w:t>
      </w:r>
    </w:p>
    <w:p w:rsidR="007C47FE" w:rsidRPr="00EA7306" w:rsidRDefault="007C47FE" w:rsidP="007C47FE">
      <w:pPr>
        <w:spacing w:line="480" w:lineRule="auto"/>
        <w:jc w:val="both"/>
        <w:rPr>
          <w:sz w:val="24"/>
          <w:szCs w:val="24"/>
        </w:rPr>
      </w:pPr>
      <w:r w:rsidRPr="00EA7306">
        <w:rPr>
          <w:sz w:val="24"/>
          <w:szCs w:val="24"/>
        </w:rPr>
        <w:lastRenderedPageBreak/>
        <w:t>Barnstone, Willis: The Gnostic Bible: The Ginza: Mandaean Gnostic Writings on pages 556-574: Shambhala Publishers, Inc. Boston, Massachusetts, Copyright, 2003 &amp; 2009</w:t>
      </w:r>
    </w:p>
    <w:p w:rsidR="007C47FE" w:rsidRPr="00EA7306" w:rsidRDefault="007C47FE" w:rsidP="007C47FE">
      <w:pPr>
        <w:spacing w:line="480" w:lineRule="auto"/>
        <w:jc w:val="both"/>
        <w:rPr>
          <w:sz w:val="24"/>
          <w:szCs w:val="24"/>
        </w:rPr>
      </w:pPr>
      <w:r w:rsidRPr="00EA7306">
        <w:rPr>
          <w:sz w:val="24"/>
          <w:szCs w:val="24"/>
        </w:rPr>
        <w:t xml:space="preserve">Barnstone, Willis: The Gnostic Bible: The Great Song to Mani: Manichaean Gnostic writings on pages 667-674: Shambhala Publishers, Inc. Boston, Massachusetts, Copyright 2003 &amp; 2009 </w:t>
      </w:r>
    </w:p>
    <w:p w:rsidR="007C47FE" w:rsidRPr="00EA7306" w:rsidRDefault="007C47FE" w:rsidP="007C47FE">
      <w:pPr>
        <w:spacing w:line="480" w:lineRule="auto"/>
        <w:jc w:val="both"/>
        <w:rPr>
          <w:sz w:val="24"/>
          <w:szCs w:val="24"/>
        </w:rPr>
      </w:pPr>
      <w:r w:rsidRPr="00EA7306">
        <w:rPr>
          <w:sz w:val="24"/>
          <w:szCs w:val="24"/>
        </w:rPr>
        <w:t>Barnstone, Willis: The Other Bible, Augustine’s Letters against the Manichaeans: Christian Gnostic Writings on pages 682-683: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Barnstone, Willis: The Other Bible, Carpocrates: Gnostic Writings on pages 646-650: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Evodius, Against the Manichaeans: Christian Gnostic Writings on page 687: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Faust Concerning Good &amp; Evil: Gnostic Writings on pages 680-681: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Barnstone, Willis: The Other Bible, From Other Letters of Augustine on the Manichaeans: Christian Gnostic Writings on pages 684-686: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Haggadah: Jewish Legend from Midrash, Pseudepigrapha, &amp; Early Kabbalah Writings on page 14-38: Harper &amp; Row Publishers, Inc. New York, NY, 1984</w:t>
      </w:r>
    </w:p>
    <w:p w:rsidR="007C47FE" w:rsidRPr="00EA7306" w:rsidRDefault="007C47FE" w:rsidP="007C47FE">
      <w:pPr>
        <w:spacing w:line="480" w:lineRule="auto"/>
        <w:jc w:val="both"/>
        <w:rPr>
          <w:sz w:val="24"/>
          <w:szCs w:val="24"/>
        </w:rPr>
      </w:pPr>
      <w:r w:rsidRPr="00EA7306">
        <w:rPr>
          <w:sz w:val="24"/>
          <w:szCs w:val="24"/>
        </w:rPr>
        <w:lastRenderedPageBreak/>
        <w:t xml:space="preserve">Barnstone, Willis; The Other Bible, Marcion: Gnostic Writings on pages 642-645: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Ptolemaeus’ Letter to Flora: Italian Gnostic Writings on pages 621-625: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Simon Magus: Gnostic Writings on pages 603-609: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Zohar, The Book of Radiance: Kabbalah Writings on pages 707-718: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Acts of Andrew: Christian Apocrypha Writings on pages 459-463: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Bile, The Acts of Paul: Christian Apocrypha Writings on pages 445-458: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Acts of Thomas: Christian Gnostic Apocrypha Writings on pages 464-481: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Acts of Peter: Christian Apocrypha Writings on pages 426-444: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The Apocalypse of Paul: Christian Apocrypha Writings on pages 537-550: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lastRenderedPageBreak/>
        <w:t xml:space="preserve">Barnstone, Willis: The Other Bible, The Apocalypse of Peter: Christian Apocrypha Writings on pages 532-536: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The Apocalypse of Thomas: Christian Apocrypha Writings on pages 551-553: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Barnstone, Willis: The Other Bible, The Book on Enoch (1</w:t>
      </w:r>
      <w:r w:rsidRPr="00EA7306">
        <w:rPr>
          <w:sz w:val="24"/>
          <w:szCs w:val="24"/>
          <w:vertAlign w:val="superscript"/>
        </w:rPr>
        <w:t>st</w:t>
      </w:r>
      <w:r w:rsidRPr="00EA7306">
        <w:rPr>
          <w:sz w:val="24"/>
          <w:szCs w:val="24"/>
        </w:rPr>
        <w:t xml:space="preserve"> Enoch): Jewish Pseudepigrapha Writings on pages 485-494: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The Book of the Secrets of Enoch (2</w:t>
      </w:r>
      <w:r w:rsidRPr="00EA7306">
        <w:rPr>
          <w:sz w:val="24"/>
          <w:szCs w:val="24"/>
          <w:vertAlign w:val="superscript"/>
        </w:rPr>
        <w:t>nd</w:t>
      </w:r>
      <w:r w:rsidRPr="00EA7306">
        <w:rPr>
          <w:sz w:val="24"/>
          <w:szCs w:val="24"/>
        </w:rPr>
        <w:t xml:space="preserve"> Enoch): Jewish Pseudepigrapha Writings on pages 3-9, 495-500: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Book of Thomas the Contender: Christian Gnostic Writings on pages 582-587: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The Christian Sibyllines: Christian Apocrypha Writings on pages 554-566: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Diverse Manichaean Documents: Gnostic Writings on pages 690-695: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Divine Throne-Chariot: Dead Sea Scrolls on pages 705-706: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Genesis Apocryphon: Dead Sea Scrolls on pages 201-207: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lastRenderedPageBreak/>
        <w:t>Barnstone, Willis: The Other Bible, The Gospel of Philip: Gnostic Writings on page 87-100: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Gospel of Thomas: Jewish-Christian Gnostic Writings on pages 299-307: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 xml:space="preserve">Barnstone, Willis: The Other Bible, The Mani &amp; Manichaeism: Gnostic Writings on pages 669-679: Harper &amp; Row Publishers, Inc. New York, NY, Copyright, 1984 </w:t>
      </w:r>
    </w:p>
    <w:p w:rsidR="007C47FE" w:rsidRPr="00EA7306" w:rsidRDefault="007C47FE" w:rsidP="007C47FE">
      <w:pPr>
        <w:spacing w:line="480" w:lineRule="auto"/>
        <w:jc w:val="both"/>
        <w:rPr>
          <w:sz w:val="24"/>
          <w:szCs w:val="24"/>
        </w:rPr>
      </w:pPr>
      <w:r w:rsidRPr="00EA7306">
        <w:rPr>
          <w:sz w:val="24"/>
          <w:szCs w:val="24"/>
        </w:rPr>
        <w:t>Barnstone, Willis: The Other Bible, The Manual of Discipline: Christian Gnostic Writings on pages 208-222: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Barnstone, Willis: The Other Bible, The Paraphrase of Shem: Gnostic Writings on page 101-115: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Barnstone, Willis: The Other Bible, The Sibylline Oracles: Jewish Pseudepigrapha Writings on pages 501-505: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Barnstone Willis: The Other Bible, The Valentinus &amp; the Valentinian System on Ptolemaeus: Italian Gnostic Writings on pages 610-620: Harper &amp; Row Publishers, Inc. New York, NY, Copyright, 1984</w:t>
      </w:r>
    </w:p>
    <w:p w:rsidR="007C47FE" w:rsidRPr="00EA7306" w:rsidRDefault="007C47FE" w:rsidP="007C47FE">
      <w:pPr>
        <w:spacing w:line="480" w:lineRule="auto"/>
        <w:jc w:val="both"/>
        <w:rPr>
          <w:sz w:val="24"/>
          <w:szCs w:val="24"/>
        </w:rPr>
      </w:pPr>
      <w:r w:rsidRPr="00EA7306">
        <w:rPr>
          <w:sz w:val="24"/>
          <w:szCs w:val="24"/>
        </w:rPr>
        <w:t xml:space="preserve">Ehrman, Bart: Lost Scriptures, Books that did not make it into the New Testament: Pseudo-Titus: Christian Writings on pages 239-247: Oxford University Press, New York, NY, Copyright, 2003 </w:t>
      </w:r>
    </w:p>
    <w:p w:rsidR="007C47FE" w:rsidRPr="00EA7306" w:rsidRDefault="007C47FE" w:rsidP="007C47FE">
      <w:pPr>
        <w:spacing w:line="480" w:lineRule="auto"/>
        <w:jc w:val="both"/>
        <w:rPr>
          <w:sz w:val="24"/>
          <w:szCs w:val="24"/>
        </w:rPr>
      </w:pPr>
      <w:r w:rsidRPr="00EA7306">
        <w:rPr>
          <w:sz w:val="24"/>
          <w:szCs w:val="24"/>
        </w:rPr>
        <w:lastRenderedPageBreak/>
        <w:t>Ehrman, Bart: Lost Scriptures, Books that did not make it into the New Testament: The Didache: Christian Writings on pages 211-217: Oxford University Press, New York, NY, Copyright, 2003</w:t>
      </w:r>
    </w:p>
    <w:p w:rsidR="007C47FE" w:rsidRPr="00EA7306" w:rsidRDefault="007C47FE" w:rsidP="007C47FE">
      <w:pPr>
        <w:spacing w:line="480" w:lineRule="auto"/>
        <w:jc w:val="both"/>
        <w:rPr>
          <w:sz w:val="24"/>
          <w:szCs w:val="24"/>
        </w:rPr>
      </w:pPr>
      <w:r w:rsidRPr="00EA7306">
        <w:rPr>
          <w:sz w:val="24"/>
          <w:szCs w:val="24"/>
        </w:rPr>
        <w:t xml:space="preserve">Ehrman, Bart: Lost Scriptures, Books that did not make it into the New Testament: The Epistle of the Apostles: Christian Writings on pages 73-77: Oxford University Press, New York, NY, Copyright, 2003     </w:t>
      </w:r>
    </w:p>
    <w:p w:rsidR="007C47FE" w:rsidRPr="00EA7306" w:rsidRDefault="007C47FE" w:rsidP="007C47FE">
      <w:pPr>
        <w:spacing w:line="480" w:lineRule="auto"/>
        <w:jc w:val="both"/>
        <w:rPr>
          <w:sz w:val="24"/>
          <w:szCs w:val="24"/>
        </w:rPr>
      </w:pPr>
      <w:r w:rsidRPr="00EA7306">
        <w:rPr>
          <w:sz w:val="24"/>
          <w:szCs w:val="24"/>
        </w:rPr>
        <w:t>Ehrman, Bart: Lost Scriptures, Books that did not make it into the New Testament: The Gospel of the Egyptians: Christian Egyptian Writings on pages 17-18: Oxford University Press, New York, NY, Copyright, 2003</w:t>
      </w:r>
    </w:p>
    <w:p w:rsidR="007C47FE" w:rsidRPr="00EA7306" w:rsidRDefault="007C47FE" w:rsidP="007C47FE">
      <w:pPr>
        <w:spacing w:line="480" w:lineRule="auto"/>
        <w:jc w:val="both"/>
        <w:rPr>
          <w:sz w:val="24"/>
          <w:szCs w:val="24"/>
        </w:rPr>
      </w:pPr>
      <w:r w:rsidRPr="00EA7306">
        <w:rPr>
          <w:sz w:val="24"/>
          <w:szCs w:val="24"/>
        </w:rPr>
        <w:t>Ehrman, Bart: Lost Scriptures, Books that did not make it into the New Testament: The Shepherd of Hermas: Christian Writings on pages 251-279: Oxford University Press, New York, NY, Copyright, 2003</w:t>
      </w:r>
    </w:p>
    <w:p w:rsidR="007C47FE" w:rsidRPr="00EA7306" w:rsidRDefault="007C47FE" w:rsidP="007C47FE">
      <w:pPr>
        <w:spacing w:line="480" w:lineRule="auto"/>
        <w:jc w:val="both"/>
        <w:rPr>
          <w:sz w:val="24"/>
          <w:szCs w:val="24"/>
        </w:rPr>
      </w:pPr>
      <w:r w:rsidRPr="00EA7306">
        <w:rPr>
          <w:sz w:val="24"/>
          <w:szCs w:val="24"/>
        </w:rPr>
        <w:t xml:space="preserve">Ehrman, Bart: Lost Scriptures, Books that did not make it into the New Testament: The Third Letter to the Corinthians: Christian Writings on pages 157-159: Oxford University Press, New York, NY, Copyright, 2003 </w:t>
      </w:r>
    </w:p>
    <w:p w:rsidR="007C47FE" w:rsidRPr="00EA7306" w:rsidRDefault="007C47FE" w:rsidP="007C47FE">
      <w:pPr>
        <w:spacing w:line="480" w:lineRule="auto"/>
        <w:jc w:val="both"/>
        <w:rPr>
          <w:sz w:val="24"/>
          <w:szCs w:val="24"/>
        </w:rPr>
      </w:pPr>
      <w:r w:rsidRPr="00EA7306">
        <w:rPr>
          <w:sz w:val="24"/>
          <w:szCs w:val="24"/>
        </w:rPr>
        <w:t>King James Version: Thomas Nelson, Inc. Nashville, Tennessee, 1991</w:t>
      </w:r>
    </w:p>
    <w:p w:rsidR="007C47FE" w:rsidRPr="00EA7306" w:rsidRDefault="007C47FE" w:rsidP="007C47FE">
      <w:pPr>
        <w:spacing w:line="480" w:lineRule="auto"/>
        <w:jc w:val="both"/>
        <w:rPr>
          <w:sz w:val="24"/>
          <w:szCs w:val="24"/>
        </w:rPr>
      </w:pPr>
      <w:r w:rsidRPr="00EA7306">
        <w:rPr>
          <w:sz w:val="24"/>
          <w:szCs w:val="24"/>
        </w:rPr>
        <w:t>Libronix Digital Library System 3.0e with Platinum: Copyright, 2000-2010</w:t>
      </w:r>
    </w:p>
    <w:p w:rsidR="007C47FE" w:rsidRPr="00EA7306" w:rsidRDefault="007C47FE" w:rsidP="007C47FE">
      <w:pPr>
        <w:spacing w:line="480" w:lineRule="auto"/>
        <w:jc w:val="both"/>
        <w:rPr>
          <w:sz w:val="24"/>
          <w:szCs w:val="24"/>
        </w:rPr>
      </w:pPr>
      <w:r w:rsidRPr="00EA7306">
        <w:rPr>
          <w:sz w:val="24"/>
          <w:szCs w:val="24"/>
        </w:rPr>
        <w:t>Libronix Digital Library System 3.0e with Platinum: KJV with the Apocrypha: Copyright, 2000-2010</w:t>
      </w:r>
    </w:p>
    <w:p w:rsidR="007C47FE" w:rsidRPr="00EA7306" w:rsidRDefault="007C47FE" w:rsidP="007C47FE">
      <w:pPr>
        <w:spacing w:line="480" w:lineRule="auto"/>
        <w:jc w:val="both"/>
        <w:rPr>
          <w:sz w:val="24"/>
          <w:szCs w:val="24"/>
        </w:rPr>
      </w:pPr>
      <w:r w:rsidRPr="00EA7306">
        <w:rPr>
          <w:sz w:val="24"/>
          <w:szCs w:val="24"/>
        </w:rPr>
        <w:t xml:space="preserve">Libronix Digital Library System 3.0e with Platinum: Douay-Rheims Bible: Copyright, 2000-2010 </w:t>
      </w:r>
    </w:p>
    <w:p w:rsidR="007C47FE" w:rsidRPr="00EA7306" w:rsidRDefault="007C47FE" w:rsidP="007C47FE">
      <w:pPr>
        <w:spacing w:line="480" w:lineRule="auto"/>
        <w:jc w:val="both"/>
        <w:rPr>
          <w:sz w:val="24"/>
          <w:szCs w:val="24"/>
        </w:rPr>
      </w:pPr>
      <w:r w:rsidRPr="00EA7306">
        <w:rPr>
          <w:sz w:val="24"/>
          <w:szCs w:val="24"/>
        </w:rPr>
        <w:lastRenderedPageBreak/>
        <w:t xml:space="preserve">Libronix Digital Library System 3.0e with Platinum: English Standard Version: Copyright 2000-2010  </w:t>
      </w:r>
    </w:p>
    <w:p w:rsidR="007C47FE" w:rsidRPr="00EA7306" w:rsidRDefault="007C47FE" w:rsidP="007C47FE">
      <w:pPr>
        <w:spacing w:line="480" w:lineRule="auto"/>
        <w:jc w:val="both"/>
        <w:rPr>
          <w:sz w:val="24"/>
          <w:szCs w:val="24"/>
        </w:rPr>
      </w:pPr>
      <w:r w:rsidRPr="00EA7306">
        <w:rPr>
          <w:sz w:val="24"/>
          <w:szCs w:val="24"/>
        </w:rPr>
        <w:t>Meyer, Marvin: The Gnostic Bible: The Sermon of Zostrianos: Gnostic Writings on pages 235-237: Shambhala Publishers, Inc. Boston, Massachusetts, Copyright, 2003 &amp; 2009</w:t>
      </w:r>
    </w:p>
    <w:p w:rsidR="007C47FE" w:rsidRPr="00EA7306" w:rsidRDefault="007C47FE" w:rsidP="007C47FE">
      <w:pPr>
        <w:spacing w:line="480" w:lineRule="auto"/>
        <w:jc w:val="both"/>
        <w:rPr>
          <w:sz w:val="24"/>
          <w:szCs w:val="24"/>
        </w:rPr>
      </w:pPr>
      <w:r w:rsidRPr="00EA7306">
        <w:rPr>
          <w:sz w:val="24"/>
          <w:szCs w:val="24"/>
        </w:rPr>
        <w:t>Meyer, Marvin: The Gnostic Bible: The Vision of the Foreigner: Gnostic Writings on pages 232-234: Shambhala Publishers, Inc. Boston, Massachusetts, Copyright, 2003 &amp; 2009</w:t>
      </w:r>
    </w:p>
    <w:p w:rsidR="007C47FE" w:rsidRPr="00EA7306" w:rsidRDefault="007C47FE" w:rsidP="007C47FE">
      <w:pPr>
        <w:spacing w:line="480" w:lineRule="auto"/>
        <w:jc w:val="both"/>
        <w:rPr>
          <w:sz w:val="24"/>
          <w:szCs w:val="24"/>
        </w:rPr>
      </w:pPr>
      <w:r w:rsidRPr="00EA7306">
        <w:rPr>
          <w:sz w:val="24"/>
          <w:szCs w:val="24"/>
        </w:rPr>
        <w:t>Meyer, Marvin: The Nag Hammadi Scriptures: Allogenes the Stranger: Gnostic Writings on pages 679-700: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Eugnostos the Blessed: Christian Gnostic Writings on pages 271-282: Harper Collins Publishers, New York, NY, Copyright, 2007</w:t>
      </w:r>
    </w:p>
    <w:p w:rsidR="007C47FE" w:rsidRPr="00EA7306" w:rsidRDefault="007C47FE" w:rsidP="007C47FE">
      <w:pPr>
        <w:spacing w:line="480" w:lineRule="auto"/>
        <w:jc w:val="both"/>
        <w:rPr>
          <w:sz w:val="24"/>
          <w:szCs w:val="24"/>
        </w:rPr>
      </w:pPr>
      <w:r w:rsidRPr="00EA7306">
        <w:rPr>
          <w:sz w:val="24"/>
          <w:szCs w:val="24"/>
        </w:rPr>
        <w:t xml:space="preserve">Meyer, Marvin: The Nag Hammadi Scriptures: The Excerpt from the Perfect Discourse: Christian Gnostic Writings on pages 425-436: Harper Collins Publishers, New York, NY, Copyright, 2007 </w:t>
      </w:r>
    </w:p>
    <w:p w:rsidR="007C47FE" w:rsidRPr="00EA7306" w:rsidRDefault="007C47FE" w:rsidP="007C47FE">
      <w:pPr>
        <w:spacing w:line="480" w:lineRule="auto"/>
        <w:jc w:val="both"/>
        <w:rPr>
          <w:sz w:val="24"/>
          <w:szCs w:val="24"/>
        </w:rPr>
      </w:pPr>
      <w:r w:rsidRPr="00EA7306">
        <w:rPr>
          <w:sz w:val="24"/>
          <w:szCs w:val="24"/>
        </w:rPr>
        <w:t>Meyer, Marvin: The Nag Hammadi Scriptures: The Exegesis on the Soul: Christian Gnostic Writings on pages 223-234: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Holy Book of the Great Invisible Spirit: Christian Gnostic Writings on pages 247-269: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Letter of Peter to Philip: Christian Gnostic Writings on pages 585-593: Harper Collins Publishers, New York, NY, Copyright, 2007</w:t>
      </w:r>
    </w:p>
    <w:p w:rsidR="007C47FE" w:rsidRPr="00EA7306" w:rsidRDefault="007C47FE" w:rsidP="007C47FE">
      <w:pPr>
        <w:spacing w:line="480" w:lineRule="auto"/>
        <w:jc w:val="both"/>
        <w:rPr>
          <w:sz w:val="24"/>
          <w:szCs w:val="24"/>
        </w:rPr>
      </w:pPr>
      <w:r w:rsidRPr="00EA7306">
        <w:rPr>
          <w:sz w:val="24"/>
          <w:szCs w:val="24"/>
        </w:rPr>
        <w:lastRenderedPageBreak/>
        <w:t>Meyer, Marvin: The Nag Hammadi Scriptures: The Nature of the Rulers: Gnostic Writings on pages 187-198: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Revelation of Peter: Christian Gnostic Writings on pages 487-497: Harper Collins Publishers, New York, NY, Copyright, 2007</w:t>
      </w:r>
    </w:p>
    <w:p w:rsidR="007C47FE" w:rsidRPr="00EA7306" w:rsidRDefault="007C47FE" w:rsidP="007C47FE">
      <w:pPr>
        <w:spacing w:line="480" w:lineRule="auto"/>
        <w:jc w:val="both"/>
        <w:rPr>
          <w:sz w:val="24"/>
          <w:szCs w:val="24"/>
        </w:rPr>
      </w:pPr>
      <w:r w:rsidRPr="00EA7306">
        <w:rPr>
          <w:sz w:val="24"/>
          <w:szCs w:val="24"/>
        </w:rPr>
        <w:t xml:space="preserve">Meyer, Marvin: The Nag Hammadi Scriptures: The Schools of Thought in the Nag Hammadi Scriptures: Gnostic Writings on pages 777-798: Harper Collins Publishers, New York, NY, Copyright, 2007 </w:t>
      </w:r>
    </w:p>
    <w:p w:rsidR="007C47FE" w:rsidRPr="00EA7306" w:rsidRDefault="007C47FE" w:rsidP="007C47FE">
      <w:pPr>
        <w:spacing w:line="480" w:lineRule="auto"/>
        <w:jc w:val="both"/>
        <w:rPr>
          <w:sz w:val="24"/>
          <w:szCs w:val="24"/>
        </w:rPr>
      </w:pPr>
      <w:r w:rsidRPr="00EA7306">
        <w:rPr>
          <w:sz w:val="24"/>
          <w:szCs w:val="24"/>
        </w:rPr>
        <w:t>Meyer, Marvin: The Nag Hammadi Scriptures: The Secret Book of John: Gnostic Writings on pages 103-132: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Teachings of Silvanus: Jewish Christian Writings on pages 499-521: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Testimony of Truth: Christian Gnostic Writings on pages 613-628: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Thought of Norea: Gnostic Writings on pages 607-611: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The Three Forms of First Thought: Gnostic Writings on pages 715-735: Harper Collins Publishers, New York, NY, Copyright, 2007</w:t>
      </w:r>
    </w:p>
    <w:p w:rsidR="007C47FE" w:rsidRPr="00EA7306" w:rsidRDefault="007C47FE" w:rsidP="007C47FE">
      <w:pPr>
        <w:spacing w:line="480" w:lineRule="auto"/>
        <w:jc w:val="both"/>
        <w:rPr>
          <w:sz w:val="24"/>
          <w:szCs w:val="24"/>
        </w:rPr>
      </w:pPr>
      <w:r w:rsidRPr="00EA7306">
        <w:rPr>
          <w:sz w:val="24"/>
          <w:szCs w:val="24"/>
        </w:rPr>
        <w:t xml:space="preserve">Meyer, Marvin: The Nag Hammadi Scriptures: The Three Steles of Seth: Gnostic Writings on pages 523-536: Harper Collins Publishers, New York, NY, Copyright, 2007  </w:t>
      </w:r>
    </w:p>
    <w:p w:rsidR="007C47FE" w:rsidRPr="00EA7306" w:rsidRDefault="007C47FE" w:rsidP="007C47FE">
      <w:pPr>
        <w:spacing w:line="480" w:lineRule="auto"/>
        <w:jc w:val="both"/>
        <w:rPr>
          <w:sz w:val="24"/>
          <w:szCs w:val="24"/>
        </w:rPr>
      </w:pPr>
      <w:r w:rsidRPr="00EA7306">
        <w:rPr>
          <w:sz w:val="24"/>
          <w:szCs w:val="24"/>
        </w:rPr>
        <w:lastRenderedPageBreak/>
        <w:t>Meyer, Marvin: The Nag Hammadi Scriptures: The Tripartite Tractate: Christian Gnostic Writings on pages 57-101: Harper Collins Publishers, New York, NY, Copyright, 2007</w:t>
      </w:r>
    </w:p>
    <w:p w:rsidR="007C47FE" w:rsidRPr="00EA7306" w:rsidRDefault="007C47FE" w:rsidP="007C47FE">
      <w:pPr>
        <w:spacing w:line="480" w:lineRule="auto"/>
        <w:jc w:val="both"/>
        <w:rPr>
          <w:sz w:val="24"/>
          <w:szCs w:val="24"/>
        </w:rPr>
      </w:pPr>
      <w:r w:rsidRPr="00EA7306">
        <w:rPr>
          <w:sz w:val="24"/>
          <w:szCs w:val="24"/>
        </w:rPr>
        <w:t>Meyer, Marvin: The Nag Hammadi Scriptures: Hypsiphrone: Gnostic Writings on pages 701-703: Harper Collins Publishers, New York, NY, Copyright, 2007</w:t>
      </w:r>
    </w:p>
    <w:p w:rsidR="007C47FE" w:rsidRPr="00EA7306" w:rsidRDefault="007C47FE" w:rsidP="007C47FE">
      <w:pPr>
        <w:spacing w:line="480" w:lineRule="auto"/>
        <w:jc w:val="both"/>
        <w:rPr>
          <w:sz w:val="24"/>
          <w:szCs w:val="24"/>
        </w:rPr>
      </w:pPr>
      <w:r w:rsidRPr="00EA7306">
        <w:rPr>
          <w:sz w:val="24"/>
          <w:szCs w:val="24"/>
        </w:rPr>
        <w:t xml:space="preserve">Meyer, Marvin: The Nag Hammadi Scriptures: Marsanes: Gnostic Writings on pages 629-649: Harper Collins Publishers, New York, NY, Copyright, 2007 </w:t>
      </w:r>
    </w:p>
    <w:p w:rsidR="007C47FE" w:rsidRPr="00EA7306" w:rsidRDefault="007C47FE" w:rsidP="007C47FE">
      <w:pPr>
        <w:spacing w:line="480" w:lineRule="auto"/>
        <w:jc w:val="both"/>
        <w:rPr>
          <w:sz w:val="24"/>
          <w:szCs w:val="24"/>
        </w:rPr>
      </w:pPr>
      <w:r w:rsidRPr="00EA7306">
        <w:rPr>
          <w:sz w:val="24"/>
          <w:szCs w:val="24"/>
        </w:rPr>
        <w:t>Meyer, Marvin: The Nag Hammadi Scriptures: Zostrianos: Gnostic Writings on pages 537-583: Harper Collins Publishers, New York, NY, Copyright, 2007</w:t>
      </w:r>
    </w:p>
    <w:p w:rsidR="007C47FE" w:rsidRPr="00EA7306" w:rsidRDefault="007C47FE" w:rsidP="007C47FE">
      <w:pPr>
        <w:spacing w:line="480" w:lineRule="auto"/>
        <w:jc w:val="both"/>
        <w:rPr>
          <w:sz w:val="24"/>
          <w:szCs w:val="24"/>
        </w:rPr>
      </w:pPr>
      <w:r w:rsidRPr="00EA7306">
        <w:rPr>
          <w:sz w:val="24"/>
          <w:szCs w:val="24"/>
        </w:rPr>
        <w:t xml:space="preserve">New American Standard Bible: Copyright: 1960, 1962, 1963, 1971, 1972, 1973, 1975, 1977, 1995 by the Lockman Foundation </w:t>
      </w:r>
    </w:p>
    <w:p w:rsidR="007C47FE" w:rsidRPr="00EA7306" w:rsidRDefault="007C47FE" w:rsidP="007C47FE">
      <w:pPr>
        <w:spacing w:line="480" w:lineRule="auto"/>
        <w:jc w:val="both"/>
        <w:rPr>
          <w:sz w:val="24"/>
          <w:szCs w:val="24"/>
        </w:rPr>
      </w:pPr>
      <w:r w:rsidRPr="00EA7306">
        <w:rPr>
          <w:sz w:val="24"/>
          <w:szCs w:val="24"/>
        </w:rPr>
        <w:t xml:space="preserve">New Living Translation: Tyndale House Publishers, Inc. Carol Stream, Illinois: 1996, 2004, 2007, 2013.  </w:t>
      </w:r>
    </w:p>
    <w:p w:rsidR="007C47FE" w:rsidRPr="00EA7306" w:rsidRDefault="007C47FE" w:rsidP="007C47FE">
      <w:pPr>
        <w:spacing w:line="480" w:lineRule="auto"/>
        <w:jc w:val="both"/>
        <w:rPr>
          <w:sz w:val="24"/>
          <w:szCs w:val="24"/>
        </w:rPr>
      </w:pPr>
      <w:r w:rsidRPr="00EA7306">
        <w:rPr>
          <w:sz w:val="24"/>
          <w:szCs w:val="24"/>
        </w:rPr>
        <w:t>Nyland, A. Third Book of Enoch (3 Enoch), Merabah Hebrew Book of Enoch: Copyright: 2010 by The Source Bible.</w:t>
      </w:r>
    </w:p>
    <w:p w:rsidR="007C47FE" w:rsidRPr="00EA7306" w:rsidRDefault="007C47FE" w:rsidP="007C47FE">
      <w:pPr>
        <w:spacing w:line="480" w:lineRule="auto"/>
        <w:jc w:val="both"/>
        <w:rPr>
          <w:sz w:val="24"/>
          <w:szCs w:val="24"/>
        </w:rPr>
      </w:pPr>
      <w:r w:rsidRPr="00EA7306">
        <w:rPr>
          <w:sz w:val="24"/>
          <w:szCs w:val="24"/>
        </w:rPr>
        <w:t>Revised Standard Version: The authorized revision of the American Standard Version: Copyright, 1901</w:t>
      </w:r>
    </w:p>
    <w:p w:rsidR="007C47FE" w:rsidRPr="00EA7306" w:rsidRDefault="007C47FE" w:rsidP="007C47FE">
      <w:pPr>
        <w:spacing w:line="480" w:lineRule="auto"/>
        <w:jc w:val="both"/>
        <w:rPr>
          <w:sz w:val="24"/>
          <w:szCs w:val="24"/>
        </w:rPr>
      </w:pPr>
      <w:r w:rsidRPr="00EA7306">
        <w:rPr>
          <w:sz w:val="24"/>
          <w:szCs w:val="24"/>
        </w:rPr>
        <w:t xml:space="preserve">Richards, Larry: Every Angel in the Bible: Testament of Solomon: Christian Writings on pages 231-234, 240: Thomas Nelson Inc. Nashville, Tennessee, Copyright, 1997  </w:t>
      </w:r>
    </w:p>
    <w:p w:rsidR="007C47FE" w:rsidRPr="00EA7306" w:rsidRDefault="007C47FE" w:rsidP="007C47FE">
      <w:pPr>
        <w:spacing w:line="480" w:lineRule="auto"/>
        <w:jc w:val="both"/>
        <w:rPr>
          <w:sz w:val="24"/>
          <w:szCs w:val="24"/>
        </w:rPr>
      </w:pPr>
      <w:r w:rsidRPr="00EA7306">
        <w:rPr>
          <w:sz w:val="24"/>
          <w:szCs w:val="24"/>
        </w:rPr>
        <w:t>Spirit Filled Life Bible: The New King James Version: Thomas Nelson, 1991</w:t>
      </w:r>
    </w:p>
    <w:p w:rsidR="007C47FE" w:rsidRPr="00EA7306" w:rsidRDefault="007C47FE" w:rsidP="007C47FE">
      <w:pPr>
        <w:spacing w:line="480" w:lineRule="auto"/>
        <w:jc w:val="both"/>
        <w:rPr>
          <w:sz w:val="24"/>
          <w:szCs w:val="24"/>
        </w:rPr>
      </w:pPr>
      <w:r w:rsidRPr="00EA7306">
        <w:rPr>
          <w:sz w:val="24"/>
          <w:szCs w:val="24"/>
        </w:rPr>
        <w:lastRenderedPageBreak/>
        <w:t>The Apocrypha/Deuterocanonical Books of the Old Testament: Cambridge University Press, 1989</w:t>
      </w:r>
    </w:p>
    <w:p w:rsidR="007C47FE" w:rsidRPr="00EA7306" w:rsidRDefault="007C47FE" w:rsidP="007C47FE">
      <w:pPr>
        <w:spacing w:line="480" w:lineRule="auto"/>
        <w:jc w:val="both"/>
        <w:rPr>
          <w:sz w:val="24"/>
          <w:szCs w:val="24"/>
        </w:rPr>
      </w:pPr>
      <w:r w:rsidRPr="00EA7306">
        <w:rPr>
          <w:sz w:val="24"/>
          <w:szCs w:val="24"/>
        </w:rPr>
        <w:t>The Holy Bible, New International Version: Copyright 1973, 1978, 1984 by the International Bible Society</w:t>
      </w:r>
    </w:p>
    <w:p w:rsidR="007C47FE" w:rsidRPr="00EA7306" w:rsidRDefault="007C47FE" w:rsidP="007C47FE">
      <w:pPr>
        <w:spacing w:line="480" w:lineRule="auto"/>
        <w:jc w:val="both"/>
        <w:rPr>
          <w:sz w:val="24"/>
          <w:szCs w:val="24"/>
        </w:rPr>
      </w:pPr>
      <w:r w:rsidRPr="00EA7306">
        <w:rPr>
          <w:sz w:val="24"/>
          <w:szCs w:val="24"/>
        </w:rPr>
        <w:t>Vermes, Geza: The Complete Dead Sea Scrolls in English: An Admonition Associated with the Flood—4Q370 (4Q185): Jewish Christian Writings on pages 518-519: Penguin Putnam, Inc. New York, NY, Copyright, 1997</w:t>
      </w:r>
    </w:p>
    <w:p w:rsidR="007C47FE" w:rsidRPr="00EA7306" w:rsidRDefault="007C47FE" w:rsidP="007C47FE">
      <w:pPr>
        <w:spacing w:line="480" w:lineRule="auto"/>
        <w:jc w:val="both"/>
        <w:rPr>
          <w:sz w:val="24"/>
          <w:szCs w:val="24"/>
        </w:rPr>
      </w:pPr>
      <w:r w:rsidRPr="00EA730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7C47FE" w:rsidRPr="00EA7306" w:rsidRDefault="007C47FE" w:rsidP="007C47FE">
      <w:pPr>
        <w:spacing w:line="480" w:lineRule="auto"/>
        <w:jc w:val="both"/>
        <w:rPr>
          <w:sz w:val="24"/>
          <w:szCs w:val="24"/>
        </w:rPr>
      </w:pPr>
      <w:r w:rsidRPr="00EA7306">
        <w:rPr>
          <w:sz w:val="24"/>
          <w:szCs w:val="24"/>
        </w:rPr>
        <w:t xml:space="preserve">Vermes, Geza: The Complete Dead Sea Scrolls in English: A Paraphrase of Genesis &amp; Exodus—4Q422: Jewish Writings on pages 446-447: Penguin Putnam, Inc. New York, NY, Copyright, 1997  </w:t>
      </w:r>
    </w:p>
    <w:p w:rsidR="007C47FE" w:rsidRPr="00EA7306" w:rsidRDefault="007C47FE" w:rsidP="007C47FE">
      <w:pPr>
        <w:spacing w:line="480" w:lineRule="auto"/>
        <w:jc w:val="both"/>
        <w:rPr>
          <w:sz w:val="24"/>
          <w:szCs w:val="24"/>
        </w:rPr>
      </w:pPr>
      <w:r w:rsidRPr="00EA7306">
        <w:rPr>
          <w:sz w:val="24"/>
          <w:szCs w:val="24"/>
        </w:rPr>
        <w:t>Vermes, Geza: The Complete Dead Sea Scrolls in English: A Zodiacal Calendar with a Brontologion—4Q318: Jewish Writings on pages 361-362: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List of False Prophets—4Q339: Jewish Christian Writings on page 590: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Second Ezekiel a—4Q385, Fr. 2 (=4Q386, Fr. 1i) Fr. 3; 4Q386, Fr. 1: Jewish Christian Writings on pages 571-572: Penguin Putnam, Inc. New York, NY, Copyright, 1997</w:t>
      </w:r>
    </w:p>
    <w:p w:rsidR="007C47FE" w:rsidRPr="00EA7306" w:rsidRDefault="007C47FE" w:rsidP="007C47FE">
      <w:pPr>
        <w:spacing w:line="480" w:lineRule="auto"/>
        <w:jc w:val="both"/>
        <w:rPr>
          <w:sz w:val="24"/>
          <w:szCs w:val="24"/>
        </w:rPr>
      </w:pPr>
      <w:r w:rsidRPr="00EA7306">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Commentaries on Hosea—4Q166; 4Q167, Fr. 2, Frs. 7-9: Jewish Christian Writings on pages 470-471: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Genesis Commentary B—4Q453, Fr. 31: Jewish Christian Writings on page 464: Penguin Putnam, Inc. New York, NY, Copyright, 1997</w:t>
      </w:r>
    </w:p>
    <w:p w:rsidR="007C47FE" w:rsidRPr="00EA7306" w:rsidRDefault="007C47FE" w:rsidP="007C47FE">
      <w:pPr>
        <w:spacing w:line="480" w:lineRule="auto"/>
        <w:jc w:val="both"/>
        <w:rPr>
          <w:sz w:val="24"/>
          <w:szCs w:val="24"/>
        </w:rPr>
      </w:pPr>
      <w:r w:rsidRPr="00EA7306">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Joseph Apocryphon—4Q372, Fr. 1 &amp; 3: Jewish Christian Writings on pages 530-531: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Para-Danielic Writings—4Q243, Fr. 3 combined with 4Q244: Jewish Christian Writings on page 574: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Seductress—4Q184: Jewish Christian Writings on pages 395-396: Penguin Putnam, Inc. New York, NY, Copyright, 1997</w:t>
      </w:r>
    </w:p>
    <w:p w:rsidR="007C47FE" w:rsidRPr="00EA7306" w:rsidRDefault="007C47FE" w:rsidP="007C47FE">
      <w:pPr>
        <w:spacing w:line="480" w:lineRule="auto"/>
        <w:jc w:val="both"/>
        <w:rPr>
          <w:sz w:val="24"/>
          <w:szCs w:val="24"/>
        </w:rPr>
      </w:pPr>
      <w:r w:rsidRPr="00EA7306">
        <w:rPr>
          <w:sz w:val="24"/>
          <w:szCs w:val="24"/>
        </w:rPr>
        <w:t xml:space="preserve">Vermes, Geza: The Complete Dead Sea Scrolls in English: The Sermon of Exodus &amp; the Conquest of Canaan—4Q374, Fr. 2: Jewish Christian Writings on page 539: Penguin Putnam, Inc. New York, NY, Copyright, 1997  </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Temple Scroll—11QT=11Q19, 20; 4Q365a: Jewish Christian Writings on pages 190-219: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Testament of Naphtali—4Q215, Fr. 1 &amp; 2: Jewish Christian Writings on pages 528-529: Penguin Putnam, Inc. New York, NY, Copyright, 1997</w:t>
      </w:r>
    </w:p>
    <w:p w:rsidR="007C47FE" w:rsidRPr="00EA7306" w:rsidRDefault="007C47FE" w:rsidP="007C47FE">
      <w:pPr>
        <w:spacing w:line="480" w:lineRule="auto"/>
        <w:jc w:val="both"/>
        <w:rPr>
          <w:sz w:val="24"/>
          <w:szCs w:val="24"/>
        </w:rPr>
      </w:pPr>
      <w:r w:rsidRPr="00EA7306">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The Two Ways—4Q473: Jewish Christian Writings on page 594: Penguin Putnam, Inc. New York, NY, Copyright, 1997</w:t>
      </w:r>
    </w:p>
    <w:p w:rsidR="007C47FE" w:rsidRPr="00EA7306" w:rsidRDefault="007C47FE" w:rsidP="007C47FE">
      <w:pPr>
        <w:spacing w:line="480" w:lineRule="auto"/>
        <w:jc w:val="both"/>
        <w:rPr>
          <w:sz w:val="24"/>
          <w:szCs w:val="24"/>
        </w:rPr>
      </w:pPr>
      <w:r w:rsidRPr="00EA730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C47FE" w:rsidRPr="00EA7306" w:rsidRDefault="007C47FE" w:rsidP="007C47FE">
      <w:pPr>
        <w:spacing w:line="480" w:lineRule="auto"/>
        <w:jc w:val="both"/>
        <w:rPr>
          <w:sz w:val="24"/>
          <w:szCs w:val="24"/>
        </w:rPr>
      </w:pPr>
      <w:r w:rsidRPr="00EA7306">
        <w:rPr>
          <w:sz w:val="24"/>
          <w:szCs w:val="24"/>
        </w:rPr>
        <w:t>Wikipedia, The Free Encyclopedia: Wikipedia.Org</w:t>
      </w:r>
    </w:p>
    <w:p w:rsidR="00DC47E8" w:rsidRPr="00EA7306" w:rsidRDefault="00DC47E8" w:rsidP="00DC47E8">
      <w:pPr>
        <w:jc w:val="center"/>
        <w:rPr>
          <w:b/>
          <w:sz w:val="24"/>
          <w:szCs w:val="24"/>
        </w:rPr>
      </w:pPr>
      <w:r w:rsidRPr="00EA7306">
        <w:rPr>
          <w:b/>
          <w:sz w:val="24"/>
          <w:szCs w:val="24"/>
        </w:rPr>
        <w:t>THE FATHER STEPHEN’S TOP SECRET NAME OF ALL ETERNAL LORDSHIP</w:t>
      </w:r>
    </w:p>
    <w:p w:rsidR="00DC47E8" w:rsidRPr="00EA7306" w:rsidRDefault="00DC47E8" w:rsidP="00DC47E8">
      <w:pPr>
        <w:jc w:val="center"/>
        <w:rPr>
          <w:sz w:val="24"/>
          <w:szCs w:val="24"/>
        </w:rPr>
      </w:pPr>
      <w:r w:rsidRPr="00EA7306">
        <w:rPr>
          <w:sz w:val="24"/>
          <w:szCs w:val="24"/>
        </w:rPr>
        <w:t>Contents</w:t>
      </w:r>
    </w:p>
    <w:p w:rsidR="00DC47E8" w:rsidRPr="00EA7306" w:rsidRDefault="00DC47E8" w:rsidP="00DC47E8">
      <w:pPr>
        <w:rPr>
          <w:sz w:val="24"/>
          <w:szCs w:val="24"/>
        </w:rPr>
      </w:pPr>
      <w:r w:rsidRPr="00EA7306">
        <w:rPr>
          <w:sz w:val="24"/>
          <w:szCs w:val="24"/>
        </w:rPr>
        <w:t>Chapter 1: The Father Stephen’s Secret Name comprised in Eternal Lordship in the OT</w:t>
      </w:r>
    </w:p>
    <w:p w:rsidR="00DC47E8" w:rsidRPr="00EA7306" w:rsidRDefault="00DC47E8" w:rsidP="00DC47E8">
      <w:pPr>
        <w:rPr>
          <w:sz w:val="24"/>
          <w:szCs w:val="24"/>
        </w:rPr>
      </w:pPr>
      <w:r w:rsidRPr="00EA7306">
        <w:rPr>
          <w:sz w:val="24"/>
          <w:szCs w:val="24"/>
        </w:rPr>
        <w:t xml:space="preserve">The Proof of Eternal Lordship </w:t>
      </w:r>
    </w:p>
    <w:p w:rsidR="00DC47E8" w:rsidRPr="00EA7306" w:rsidRDefault="00DC47E8" w:rsidP="00DC47E8">
      <w:pPr>
        <w:rPr>
          <w:sz w:val="24"/>
          <w:szCs w:val="24"/>
        </w:rPr>
      </w:pPr>
      <w:r w:rsidRPr="00EA7306">
        <w:rPr>
          <w:sz w:val="24"/>
          <w:szCs w:val="24"/>
        </w:rPr>
        <w:t>1.   The Father Stephen’s Eternal Lordship in Genesis</w:t>
      </w:r>
    </w:p>
    <w:p w:rsidR="00DC47E8" w:rsidRPr="00EA7306" w:rsidRDefault="00DC47E8" w:rsidP="00DC47E8">
      <w:pPr>
        <w:rPr>
          <w:sz w:val="24"/>
          <w:szCs w:val="24"/>
        </w:rPr>
      </w:pPr>
      <w:r w:rsidRPr="00EA7306">
        <w:rPr>
          <w:sz w:val="24"/>
          <w:szCs w:val="24"/>
        </w:rPr>
        <w:t>2.   The Father Stephen’s Eternal Lordship in Exodus</w:t>
      </w:r>
    </w:p>
    <w:p w:rsidR="00DC47E8" w:rsidRPr="00EA7306" w:rsidRDefault="00DC47E8" w:rsidP="00DC47E8">
      <w:pPr>
        <w:rPr>
          <w:sz w:val="24"/>
          <w:szCs w:val="24"/>
        </w:rPr>
      </w:pPr>
      <w:r w:rsidRPr="00EA7306">
        <w:rPr>
          <w:sz w:val="24"/>
          <w:szCs w:val="24"/>
        </w:rPr>
        <w:t>3.   The Father Stephen’s Eternal Lordship in Leviticus</w:t>
      </w:r>
    </w:p>
    <w:p w:rsidR="00DC47E8" w:rsidRPr="00EA7306" w:rsidRDefault="00DC47E8" w:rsidP="00DC47E8">
      <w:pPr>
        <w:rPr>
          <w:sz w:val="24"/>
          <w:szCs w:val="24"/>
        </w:rPr>
      </w:pPr>
      <w:r w:rsidRPr="00EA7306">
        <w:rPr>
          <w:sz w:val="24"/>
          <w:szCs w:val="24"/>
        </w:rPr>
        <w:t>4.   The Father Stephen’s Eternal Lordship in Numbers</w:t>
      </w:r>
    </w:p>
    <w:p w:rsidR="00DC47E8" w:rsidRPr="00EA7306" w:rsidRDefault="00DC47E8" w:rsidP="00DC47E8">
      <w:pPr>
        <w:rPr>
          <w:sz w:val="24"/>
          <w:szCs w:val="24"/>
        </w:rPr>
      </w:pPr>
      <w:r w:rsidRPr="00EA7306">
        <w:rPr>
          <w:sz w:val="24"/>
          <w:szCs w:val="24"/>
        </w:rPr>
        <w:lastRenderedPageBreak/>
        <w:t>5.   The Father Stephen’s Eternal Lordship in Deuteronomy</w:t>
      </w:r>
    </w:p>
    <w:p w:rsidR="00DC47E8" w:rsidRPr="00EA7306" w:rsidRDefault="00DC47E8" w:rsidP="00DC47E8">
      <w:pPr>
        <w:rPr>
          <w:sz w:val="24"/>
          <w:szCs w:val="24"/>
        </w:rPr>
      </w:pPr>
      <w:r w:rsidRPr="00EA7306">
        <w:rPr>
          <w:sz w:val="24"/>
          <w:szCs w:val="24"/>
        </w:rPr>
        <w:t>6.   The Father Stephen’s Eternal Lordship in Joshua</w:t>
      </w:r>
    </w:p>
    <w:p w:rsidR="00DC47E8" w:rsidRPr="00EA7306" w:rsidRDefault="00DC47E8" w:rsidP="00DC47E8">
      <w:pPr>
        <w:rPr>
          <w:sz w:val="24"/>
          <w:szCs w:val="24"/>
        </w:rPr>
      </w:pPr>
      <w:r w:rsidRPr="00EA7306">
        <w:rPr>
          <w:sz w:val="24"/>
          <w:szCs w:val="24"/>
        </w:rPr>
        <w:t>7.   The Father Stephen’s Eternal Lordship in Judges</w:t>
      </w:r>
    </w:p>
    <w:p w:rsidR="00DC47E8" w:rsidRPr="00EA7306" w:rsidRDefault="00DC47E8" w:rsidP="00DC47E8">
      <w:pPr>
        <w:rPr>
          <w:sz w:val="24"/>
          <w:szCs w:val="24"/>
        </w:rPr>
      </w:pPr>
      <w:r w:rsidRPr="00EA7306">
        <w:rPr>
          <w:sz w:val="24"/>
          <w:szCs w:val="24"/>
        </w:rPr>
        <w:t>8.   The Father Stephen’s Eternal Lordship in Ruth</w:t>
      </w:r>
    </w:p>
    <w:p w:rsidR="00DC47E8" w:rsidRPr="00EA7306" w:rsidRDefault="00DC47E8" w:rsidP="00DC47E8">
      <w:pPr>
        <w:rPr>
          <w:sz w:val="24"/>
          <w:szCs w:val="24"/>
        </w:rPr>
      </w:pPr>
      <w:r w:rsidRPr="00EA7306">
        <w:rPr>
          <w:sz w:val="24"/>
          <w:szCs w:val="24"/>
        </w:rPr>
        <w:t>9.   The Father Stephen’s Eternal Lordship in 1</w:t>
      </w:r>
      <w:r w:rsidRPr="00EA7306">
        <w:rPr>
          <w:sz w:val="24"/>
          <w:szCs w:val="24"/>
          <w:vertAlign w:val="superscript"/>
        </w:rPr>
        <w:t>st</w:t>
      </w:r>
      <w:r w:rsidRPr="00EA7306">
        <w:rPr>
          <w:sz w:val="24"/>
          <w:szCs w:val="24"/>
        </w:rPr>
        <w:t xml:space="preserve"> Samuel </w:t>
      </w:r>
    </w:p>
    <w:p w:rsidR="00DC47E8" w:rsidRPr="00EA7306" w:rsidRDefault="00DC47E8" w:rsidP="00DC47E8">
      <w:pPr>
        <w:rPr>
          <w:sz w:val="24"/>
          <w:szCs w:val="24"/>
        </w:rPr>
      </w:pPr>
      <w:r w:rsidRPr="00EA7306">
        <w:rPr>
          <w:sz w:val="24"/>
          <w:szCs w:val="24"/>
        </w:rPr>
        <w:t>10. The Father Stephen’s Eternal Lordship in 2</w:t>
      </w:r>
      <w:r w:rsidRPr="00EA7306">
        <w:rPr>
          <w:sz w:val="24"/>
          <w:szCs w:val="24"/>
          <w:vertAlign w:val="superscript"/>
        </w:rPr>
        <w:t>nd</w:t>
      </w:r>
      <w:r w:rsidRPr="00EA7306">
        <w:rPr>
          <w:sz w:val="24"/>
          <w:szCs w:val="24"/>
        </w:rPr>
        <w:t xml:space="preserve"> Samuel</w:t>
      </w:r>
    </w:p>
    <w:p w:rsidR="00DC47E8" w:rsidRPr="00EA7306" w:rsidRDefault="00DC47E8" w:rsidP="00DC47E8">
      <w:pPr>
        <w:rPr>
          <w:sz w:val="24"/>
          <w:szCs w:val="24"/>
        </w:rPr>
      </w:pPr>
      <w:r w:rsidRPr="00EA7306">
        <w:rPr>
          <w:sz w:val="24"/>
          <w:szCs w:val="24"/>
        </w:rPr>
        <w:t>11. The Father Stephen’s Eternal Lordship in 1</w:t>
      </w:r>
      <w:r w:rsidRPr="00EA7306">
        <w:rPr>
          <w:sz w:val="24"/>
          <w:szCs w:val="24"/>
          <w:vertAlign w:val="superscript"/>
        </w:rPr>
        <w:t>st</w:t>
      </w:r>
      <w:r w:rsidRPr="00EA7306">
        <w:rPr>
          <w:sz w:val="24"/>
          <w:szCs w:val="24"/>
        </w:rPr>
        <w:t xml:space="preserve"> Kings</w:t>
      </w:r>
    </w:p>
    <w:p w:rsidR="00DC47E8" w:rsidRPr="00EA7306" w:rsidRDefault="00DC47E8" w:rsidP="00DC47E8">
      <w:pPr>
        <w:rPr>
          <w:sz w:val="24"/>
          <w:szCs w:val="24"/>
        </w:rPr>
      </w:pPr>
      <w:r w:rsidRPr="00EA7306">
        <w:rPr>
          <w:sz w:val="24"/>
          <w:szCs w:val="24"/>
        </w:rPr>
        <w:t>12. The Father Stephen’s Eternal Lordship in 2</w:t>
      </w:r>
      <w:r w:rsidRPr="00EA7306">
        <w:rPr>
          <w:sz w:val="24"/>
          <w:szCs w:val="24"/>
          <w:vertAlign w:val="superscript"/>
        </w:rPr>
        <w:t>nd</w:t>
      </w:r>
      <w:r w:rsidRPr="00EA7306">
        <w:rPr>
          <w:sz w:val="24"/>
          <w:szCs w:val="24"/>
        </w:rPr>
        <w:t xml:space="preserve"> Kings</w:t>
      </w:r>
    </w:p>
    <w:p w:rsidR="00DC47E8" w:rsidRPr="00EA7306" w:rsidRDefault="00DC47E8" w:rsidP="00DC47E8">
      <w:pPr>
        <w:rPr>
          <w:sz w:val="24"/>
          <w:szCs w:val="24"/>
        </w:rPr>
      </w:pPr>
      <w:r w:rsidRPr="00EA7306">
        <w:rPr>
          <w:sz w:val="24"/>
          <w:szCs w:val="24"/>
        </w:rPr>
        <w:t>13. The Father Stephen’s Eternal Lordship in 1</w:t>
      </w:r>
      <w:r w:rsidRPr="00EA7306">
        <w:rPr>
          <w:sz w:val="24"/>
          <w:szCs w:val="24"/>
          <w:vertAlign w:val="superscript"/>
        </w:rPr>
        <w:t>st</w:t>
      </w:r>
      <w:r w:rsidRPr="00EA7306">
        <w:rPr>
          <w:sz w:val="24"/>
          <w:szCs w:val="24"/>
        </w:rPr>
        <w:t xml:space="preserve"> Chronicles</w:t>
      </w:r>
    </w:p>
    <w:p w:rsidR="00DC47E8" w:rsidRPr="00EA7306" w:rsidRDefault="00DC47E8" w:rsidP="00DC47E8">
      <w:pPr>
        <w:rPr>
          <w:sz w:val="24"/>
          <w:szCs w:val="24"/>
        </w:rPr>
      </w:pPr>
      <w:r w:rsidRPr="00EA7306">
        <w:rPr>
          <w:sz w:val="24"/>
          <w:szCs w:val="24"/>
        </w:rPr>
        <w:t>14. The Father Stephen’s Eternal Lordship in 2</w:t>
      </w:r>
      <w:r w:rsidRPr="00EA7306">
        <w:rPr>
          <w:sz w:val="24"/>
          <w:szCs w:val="24"/>
          <w:vertAlign w:val="superscript"/>
        </w:rPr>
        <w:t>nd</w:t>
      </w:r>
      <w:r w:rsidRPr="00EA7306">
        <w:rPr>
          <w:sz w:val="24"/>
          <w:szCs w:val="24"/>
        </w:rPr>
        <w:t xml:space="preserve"> Chronicles</w:t>
      </w:r>
    </w:p>
    <w:p w:rsidR="00DC47E8" w:rsidRPr="00EA7306" w:rsidRDefault="00DC47E8" w:rsidP="00DC47E8">
      <w:pPr>
        <w:rPr>
          <w:sz w:val="24"/>
          <w:szCs w:val="24"/>
        </w:rPr>
      </w:pPr>
      <w:r w:rsidRPr="00EA7306">
        <w:rPr>
          <w:sz w:val="24"/>
          <w:szCs w:val="24"/>
        </w:rPr>
        <w:t>15. The Father Stephen’s Eternal Lordship in Ezra</w:t>
      </w:r>
    </w:p>
    <w:p w:rsidR="00DC47E8" w:rsidRPr="00EA7306" w:rsidRDefault="00DC47E8" w:rsidP="00DC47E8">
      <w:pPr>
        <w:rPr>
          <w:sz w:val="24"/>
          <w:szCs w:val="24"/>
        </w:rPr>
      </w:pPr>
      <w:r w:rsidRPr="00EA7306">
        <w:rPr>
          <w:sz w:val="24"/>
          <w:szCs w:val="24"/>
        </w:rPr>
        <w:t>16. The Father Stephen’s Eternal Lordship in Nehemiah</w:t>
      </w:r>
    </w:p>
    <w:p w:rsidR="00DC47E8" w:rsidRPr="00EA7306" w:rsidRDefault="00DC47E8" w:rsidP="00DC47E8">
      <w:pPr>
        <w:rPr>
          <w:sz w:val="24"/>
          <w:szCs w:val="24"/>
        </w:rPr>
      </w:pPr>
      <w:r w:rsidRPr="00EA7306">
        <w:rPr>
          <w:sz w:val="24"/>
          <w:szCs w:val="24"/>
        </w:rPr>
        <w:t>17. The Father Stephen’s Eternal Lordship in Esther</w:t>
      </w:r>
    </w:p>
    <w:p w:rsidR="00DC47E8" w:rsidRPr="00EA7306" w:rsidRDefault="00DC47E8" w:rsidP="00DC47E8">
      <w:pPr>
        <w:rPr>
          <w:sz w:val="24"/>
          <w:szCs w:val="24"/>
        </w:rPr>
      </w:pPr>
      <w:r w:rsidRPr="00EA7306">
        <w:rPr>
          <w:sz w:val="24"/>
          <w:szCs w:val="24"/>
        </w:rPr>
        <w:t>18. The Father Stephen’s Eternal Lordship in Job</w:t>
      </w:r>
    </w:p>
    <w:p w:rsidR="00DC47E8" w:rsidRPr="00EA7306" w:rsidRDefault="00DC47E8" w:rsidP="00DC47E8">
      <w:pPr>
        <w:rPr>
          <w:sz w:val="24"/>
          <w:szCs w:val="24"/>
        </w:rPr>
      </w:pPr>
      <w:r w:rsidRPr="00EA7306">
        <w:rPr>
          <w:sz w:val="24"/>
          <w:szCs w:val="24"/>
        </w:rPr>
        <w:t>19. The Father Stephen’s Eternal Lordship in 1</w:t>
      </w:r>
      <w:r w:rsidRPr="00EA7306">
        <w:rPr>
          <w:sz w:val="24"/>
          <w:szCs w:val="24"/>
          <w:vertAlign w:val="superscript"/>
        </w:rPr>
        <w:t>st</w:t>
      </w:r>
      <w:r w:rsidRPr="00EA7306">
        <w:rPr>
          <w:sz w:val="24"/>
          <w:szCs w:val="24"/>
        </w:rPr>
        <w:t xml:space="preserve"> Psalms </w:t>
      </w:r>
    </w:p>
    <w:p w:rsidR="00DC47E8" w:rsidRPr="00EA7306" w:rsidRDefault="00DC47E8" w:rsidP="00DC47E8">
      <w:pPr>
        <w:rPr>
          <w:sz w:val="24"/>
          <w:szCs w:val="24"/>
        </w:rPr>
      </w:pPr>
      <w:r w:rsidRPr="00EA7306">
        <w:rPr>
          <w:sz w:val="24"/>
          <w:szCs w:val="24"/>
        </w:rPr>
        <w:t>20. The Father Stephen’s Eternal Lordship in 2</w:t>
      </w:r>
      <w:r w:rsidRPr="00EA7306">
        <w:rPr>
          <w:sz w:val="24"/>
          <w:szCs w:val="24"/>
          <w:vertAlign w:val="superscript"/>
        </w:rPr>
        <w:t>nd</w:t>
      </w:r>
      <w:r w:rsidRPr="00EA7306">
        <w:rPr>
          <w:sz w:val="24"/>
          <w:szCs w:val="24"/>
        </w:rPr>
        <w:t xml:space="preserve"> Psalms</w:t>
      </w:r>
    </w:p>
    <w:p w:rsidR="00DC47E8" w:rsidRPr="00EA7306" w:rsidRDefault="00DC47E8" w:rsidP="00DC47E8">
      <w:pPr>
        <w:rPr>
          <w:sz w:val="24"/>
          <w:szCs w:val="24"/>
        </w:rPr>
      </w:pPr>
      <w:r w:rsidRPr="00EA7306">
        <w:rPr>
          <w:sz w:val="24"/>
          <w:szCs w:val="24"/>
        </w:rPr>
        <w:t>21. The Father Stephen’s Eternal Lordship in 3</w:t>
      </w:r>
      <w:r w:rsidRPr="00EA7306">
        <w:rPr>
          <w:sz w:val="24"/>
          <w:szCs w:val="24"/>
          <w:vertAlign w:val="superscript"/>
        </w:rPr>
        <w:t>rd</w:t>
      </w:r>
      <w:r w:rsidRPr="00EA7306">
        <w:rPr>
          <w:sz w:val="24"/>
          <w:szCs w:val="24"/>
        </w:rPr>
        <w:t xml:space="preserve"> Psalms</w:t>
      </w:r>
    </w:p>
    <w:p w:rsidR="00DC47E8" w:rsidRPr="00EA7306" w:rsidRDefault="00DC47E8" w:rsidP="00DC47E8">
      <w:pPr>
        <w:rPr>
          <w:sz w:val="24"/>
          <w:szCs w:val="24"/>
        </w:rPr>
      </w:pPr>
      <w:r w:rsidRPr="00EA7306">
        <w:rPr>
          <w:sz w:val="24"/>
          <w:szCs w:val="24"/>
        </w:rPr>
        <w:t>22. The Father Stephen’s Eternal Lordship in 4</w:t>
      </w:r>
      <w:r w:rsidRPr="00EA7306">
        <w:rPr>
          <w:sz w:val="24"/>
          <w:szCs w:val="24"/>
          <w:vertAlign w:val="superscript"/>
        </w:rPr>
        <w:t>th</w:t>
      </w:r>
      <w:r w:rsidRPr="00EA7306">
        <w:rPr>
          <w:sz w:val="24"/>
          <w:szCs w:val="24"/>
        </w:rPr>
        <w:t xml:space="preserve"> Psalms</w:t>
      </w:r>
    </w:p>
    <w:p w:rsidR="00DC47E8" w:rsidRPr="00EA7306" w:rsidRDefault="00DC47E8" w:rsidP="00DC47E8">
      <w:pPr>
        <w:rPr>
          <w:sz w:val="24"/>
          <w:szCs w:val="24"/>
        </w:rPr>
      </w:pPr>
      <w:r w:rsidRPr="00EA7306">
        <w:rPr>
          <w:sz w:val="24"/>
          <w:szCs w:val="24"/>
        </w:rPr>
        <w:t>23. The Father Stephen’s Eternal Lordship in 5</w:t>
      </w:r>
      <w:r w:rsidRPr="00EA7306">
        <w:rPr>
          <w:sz w:val="24"/>
          <w:szCs w:val="24"/>
          <w:vertAlign w:val="superscript"/>
        </w:rPr>
        <w:t>th</w:t>
      </w:r>
      <w:r w:rsidRPr="00EA7306">
        <w:rPr>
          <w:sz w:val="24"/>
          <w:szCs w:val="24"/>
        </w:rPr>
        <w:t xml:space="preserve"> Psalms</w:t>
      </w:r>
    </w:p>
    <w:p w:rsidR="00DC47E8" w:rsidRPr="00EA7306" w:rsidRDefault="00DC47E8" w:rsidP="00DC47E8">
      <w:pPr>
        <w:rPr>
          <w:sz w:val="24"/>
          <w:szCs w:val="24"/>
        </w:rPr>
      </w:pPr>
      <w:r w:rsidRPr="00EA7306">
        <w:rPr>
          <w:sz w:val="24"/>
          <w:szCs w:val="24"/>
        </w:rPr>
        <w:t>24. The Father Stephen’s Eternal Lordship in Proverbs</w:t>
      </w:r>
    </w:p>
    <w:p w:rsidR="00DC47E8" w:rsidRPr="00EA7306" w:rsidRDefault="00DC47E8" w:rsidP="00DC47E8">
      <w:pPr>
        <w:rPr>
          <w:sz w:val="24"/>
          <w:szCs w:val="24"/>
        </w:rPr>
      </w:pPr>
      <w:r w:rsidRPr="00EA7306">
        <w:rPr>
          <w:sz w:val="24"/>
          <w:szCs w:val="24"/>
        </w:rPr>
        <w:t>25. The Father Stephen’s Eternal Lordship in Ecclesiastes</w:t>
      </w:r>
    </w:p>
    <w:p w:rsidR="00DC47E8" w:rsidRPr="00EA7306" w:rsidRDefault="00DC47E8" w:rsidP="00DC47E8">
      <w:pPr>
        <w:rPr>
          <w:sz w:val="24"/>
          <w:szCs w:val="24"/>
        </w:rPr>
      </w:pPr>
      <w:r w:rsidRPr="00EA7306">
        <w:rPr>
          <w:sz w:val="24"/>
          <w:szCs w:val="24"/>
        </w:rPr>
        <w:t>26. The Father Stephen’s Eternal Lordship in Song of Solomon</w:t>
      </w:r>
    </w:p>
    <w:p w:rsidR="00DC47E8" w:rsidRPr="00EA7306" w:rsidRDefault="00DC47E8" w:rsidP="00DC47E8">
      <w:pPr>
        <w:rPr>
          <w:sz w:val="24"/>
          <w:szCs w:val="24"/>
        </w:rPr>
      </w:pPr>
      <w:r w:rsidRPr="00EA7306">
        <w:rPr>
          <w:sz w:val="24"/>
          <w:szCs w:val="24"/>
        </w:rPr>
        <w:t>27. The Father Stephen’s Eternal Lordship in Isaiah</w:t>
      </w:r>
    </w:p>
    <w:p w:rsidR="00DC47E8" w:rsidRPr="00EA7306" w:rsidRDefault="00DC47E8" w:rsidP="00DC47E8">
      <w:pPr>
        <w:rPr>
          <w:sz w:val="24"/>
          <w:szCs w:val="24"/>
        </w:rPr>
      </w:pPr>
      <w:r w:rsidRPr="00EA7306">
        <w:rPr>
          <w:sz w:val="24"/>
          <w:szCs w:val="24"/>
        </w:rPr>
        <w:t>28. The Father Stephen’s Eternal Lordship in Jeremiah</w:t>
      </w:r>
    </w:p>
    <w:p w:rsidR="00DC47E8" w:rsidRPr="00EA7306" w:rsidRDefault="00DC47E8" w:rsidP="00DC47E8">
      <w:pPr>
        <w:rPr>
          <w:sz w:val="24"/>
          <w:szCs w:val="24"/>
        </w:rPr>
      </w:pPr>
      <w:r w:rsidRPr="00EA7306">
        <w:rPr>
          <w:sz w:val="24"/>
          <w:szCs w:val="24"/>
        </w:rPr>
        <w:lastRenderedPageBreak/>
        <w:t>29. The Father Stephen’s Eternal Lordship in Lamentations</w:t>
      </w:r>
    </w:p>
    <w:p w:rsidR="00DC47E8" w:rsidRPr="00EA7306" w:rsidRDefault="00DC47E8" w:rsidP="00DC47E8">
      <w:pPr>
        <w:rPr>
          <w:sz w:val="24"/>
          <w:szCs w:val="24"/>
        </w:rPr>
      </w:pPr>
      <w:r w:rsidRPr="00EA7306">
        <w:rPr>
          <w:sz w:val="24"/>
          <w:szCs w:val="24"/>
        </w:rPr>
        <w:t>30. The Father Stephen’s Eternal Lordship in Ezekiel</w:t>
      </w:r>
    </w:p>
    <w:p w:rsidR="00DC47E8" w:rsidRPr="00EA7306" w:rsidRDefault="00DC47E8" w:rsidP="00DC47E8">
      <w:pPr>
        <w:rPr>
          <w:sz w:val="24"/>
          <w:szCs w:val="24"/>
        </w:rPr>
      </w:pPr>
      <w:r w:rsidRPr="00EA7306">
        <w:rPr>
          <w:sz w:val="24"/>
          <w:szCs w:val="24"/>
        </w:rPr>
        <w:t>31. The Father Stephen’s Eternal Lordship in Daniel</w:t>
      </w:r>
    </w:p>
    <w:p w:rsidR="00DC47E8" w:rsidRPr="00EA7306" w:rsidRDefault="00DC47E8" w:rsidP="00DC47E8">
      <w:pPr>
        <w:rPr>
          <w:sz w:val="24"/>
          <w:szCs w:val="24"/>
        </w:rPr>
      </w:pPr>
      <w:r w:rsidRPr="00EA7306">
        <w:rPr>
          <w:sz w:val="24"/>
          <w:szCs w:val="24"/>
        </w:rPr>
        <w:t>32. The Father Stephen’s Eternal Lordship in Hosea</w:t>
      </w:r>
    </w:p>
    <w:p w:rsidR="00DC47E8" w:rsidRPr="00EA7306" w:rsidRDefault="00DC47E8" w:rsidP="00DC47E8">
      <w:pPr>
        <w:rPr>
          <w:sz w:val="24"/>
          <w:szCs w:val="24"/>
        </w:rPr>
      </w:pPr>
      <w:r w:rsidRPr="00EA7306">
        <w:rPr>
          <w:sz w:val="24"/>
          <w:szCs w:val="24"/>
        </w:rPr>
        <w:t>33. The Father Stephen’s Eternal Lordship in Joel</w:t>
      </w:r>
    </w:p>
    <w:p w:rsidR="00DC47E8" w:rsidRPr="00EA7306" w:rsidRDefault="00DC47E8" w:rsidP="00DC47E8">
      <w:pPr>
        <w:rPr>
          <w:sz w:val="24"/>
          <w:szCs w:val="24"/>
        </w:rPr>
      </w:pPr>
      <w:r w:rsidRPr="00EA7306">
        <w:rPr>
          <w:sz w:val="24"/>
          <w:szCs w:val="24"/>
        </w:rPr>
        <w:t>34. The Father Stephen’s Eternal Lordship in Amos</w:t>
      </w:r>
    </w:p>
    <w:p w:rsidR="00DC47E8" w:rsidRPr="00EA7306" w:rsidRDefault="00DC47E8" w:rsidP="00DC47E8">
      <w:pPr>
        <w:rPr>
          <w:sz w:val="24"/>
          <w:szCs w:val="24"/>
        </w:rPr>
      </w:pPr>
      <w:r w:rsidRPr="00EA7306">
        <w:rPr>
          <w:sz w:val="24"/>
          <w:szCs w:val="24"/>
        </w:rPr>
        <w:t>35. The Father Stephen’s Eternal Lordship in Obadiah</w:t>
      </w:r>
    </w:p>
    <w:p w:rsidR="00DC47E8" w:rsidRPr="00EA7306" w:rsidRDefault="00DC47E8" w:rsidP="00DC47E8">
      <w:pPr>
        <w:rPr>
          <w:sz w:val="24"/>
          <w:szCs w:val="24"/>
        </w:rPr>
      </w:pPr>
      <w:r w:rsidRPr="00EA7306">
        <w:rPr>
          <w:sz w:val="24"/>
          <w:szCs w:val="24"/>
        </w:rPr>
        <w:t>36. The Father Stephen’s Eternal Lordship in Jonah</w:t>
      </w:r>
    </w:p>
    <w:p w:rsidR="00DC47E8" w:rsidRPr="00EA7306" w:rsidRDefault="00DC47E8" w:rsidP="00DC47E8">
      <w:pPr>
        <w:rPr>
          <w:sz w:val="24"/>
          <w:szCs w:val="24"/>
        </w:rPr>
      </w:pPr>
      <w:r w:rsidRPr="00EA7306">
        <w:rPr>
          <w:sz w:val="24"/>
          <w:szCs w:val="24"/>
        </w:rPr>
        <w:t>37. The Father Stephen’s Eternal Lordship in Micah</w:t>
      </w:r>
    </w:p>
    <w:p w:rsidR="00DC47E8" w:rsidRPr="00EA7306" w:rsidRDefault="00DC47E8" w:rsidP="00DC47E8">
      <w:pPr>
        <w:rPr>
          <w:sz w:val="24"/>
          <w:szCs w:val="24"/>
        </w:rPr>
      </w:pPr>
      <w:r w:rsidRPr="00EA7306">
        <w:rPr>
          <w:sz w:val="24"/>
          <w:szCs w:val="24"/>
        </w:rPr>
        <w:t>38. The Father Stephen’s Eternal Lordship in Nahum</w:t>
      </w:r>
    </w:p>
    <w:p w:rsidR="00DC47E8" w:rsidRPr="00EA7306" w:rsidRDefault="00DC47E8" w:rsidP="00DC47E8">
      <w:pPr>
        <w:rPr>
          <w:sz w:val="24"/>
          <w:szCs w:val="24"/>
        </w:rPr>
      </w:pPr>
      <w:r w:rsidRPr="00EA7306">
        <w:rPr>
          <w:sz w:val="24"/>
          <w:szCs w:val="24"/>
        </w:rPr>
        <w:t>39. The Father Stephen’s Eternal Lordship in Habakkuk</w:t>
      </w:r>
    </w:p>
    <w:p w:rsidR="00DC47E8" w:rsidRPr="00EA7306" w:rsidRDefault="00DC47E8" w:rsidP="00DC47E8">
      <w:pPr>
        <w:rPr>
          <w:sz w:val="24"/>
          <w:szCs w:val="24"/>
        </w:rPr>
      </w:pPr>
      <w:r w:rsidRPr="00EA7306">
        <w:rPr>
          <w:sz w:val="24"/>
          <w:szCs w:val="24"/>
        </w:rPr>
        <w:t>40. The Father Stephen’s Eternal Lordship in Zephaniah</w:t>
      </w:r>
    </w:p>
    <w:p w:rsidR="00DC47E8" w:rsidRPr="00EA7306" w:rsidRDefault="00DC47E8" w:rsidP="00DC47E8">
      <w:pPr>
        <w:rPr>
          <w:sz w:val="24"/>
          <w:szCs w:val="24"/>
        </w:rPr>
      </w:pPr>
      <w:r w:rsidRPr="00EA7306">
        <w:rPr>
          <w:sz w:val="24"/>
          <w:szCs w:val="24"/>
        </w:rPr>
        <w:t>41. The Father Stephen’s Eternal Lordship in Haggai</w:t>
      </w:r>
    </w:p>
    <w:p w:rsidR="00DC47E8" w:rsidRPr="00EA7306" w:rsidRDefault="00DC47E8" w:rsidP="00DC47E8">
      <w:pPr>
        <w:rPr>
          <w:sz w:val="24"/>
          <w:szCs w:val="24"/>
        </w:rPr>
      </w:pPr>
      <w:r w:rsidRPr="00EA7306">
        <w:rPr>
          <w:sz w:val="24"/>
          <w:szCs w:val="24"/>
        </w:rPr>
        <w:t>42. The Father Stephen’s Eternal Lordship in Zechariah</w:t>
      </w:r>
    </w:p>
    <w:p w:rsidR="00DC47E8" w:rsidRPr="00EA7306" w:rsidRDefault="00DC47E8" w:rsidP="00DC47E8">
      <w:pPr>
        <w:rPr>
          <w:sz w:val="24"/>
          <w:szCs w:val="24"/>
        </w:rPr>
      </w:pPr>
      <w:r w:rsidRPr="00EA7306">
        <w:rPr>
          <w:sz w:val="24"/>
          <w:szCs w:val="24"/>
        </w:rPr>
        <w:t xml:space="preserve">43. The Father Stephen’s Eternal Lordship in Malachi   </w:t>
      </w:r>
    </w:p>
    <w:p w:rsidR="00DC47E8" w:rsidRPr="00EA7306" w:rsidRDefault="00DC47E8" w:rsidP="00DC47E8">
      <w:pPr>
        <w:rPr>
          <w:sz w:val="24"/>
          <w:szCs w:val="24"/>
        </w:rPr>
      </w:pPr>
      <w:r w:rsidRPr="00EA7306">
        <w:rPr>
          <w:sz w:val="24"/>
          <w:szCs w:val="24"/>
        </w:rPr>
        <w:t>Chapter 2: The Father Stephen’s Secret Name comprised in Eternal Lordship in the MT</w:t>
      </w:r>
    </w:p>
    <w:p w:rsidR="00DC47E8" w:rsidRPr="00EA7306" w:rsidRDefault="00DC47E8" w:rsidP="00DC47E8">
      <w:pPr>
        <w:rPr>
          <w:sz w:val="24"/>
          <w:szCs w:val="24"/>
        </w:rPr>
      </w:pPr>
      <w:r w:rsidRPr="00EA7306">
        <w:rPr>
          <w:sz w:val="24"/>
          <w:szCs w:val="24"/>
        </w:rPr>
        <w:t>1.   The Father Stephen’s Eternal Lordship in 1</w:t>
      </w:r>
      <w:r w:rsidRPr="00EA7306">
        <w:rPr>
          <w:sz w:val="24"/>
          <w:szCs w:val="24"/>
          <w:vertAlign w:val="superscript"/>
        </w:rPr>
        <w:t>st</w:t>
      </w:r>
      <w:r w:rsidRPr="00EA7306">
        <w:rPr>
          <w:sz w:val="24"/>
          <w:szCs w:val="24"/>
        </w:rPr>
        <w:t xml:space="preserve"> Esdras</w:t>
      </w:r>
    </w:p>
    <w:p w:rsidR="00DC47E8" w:rsidRPr="00EA7306" w:rsidRDefault="00DC47E8" w:rsidP="00DC47E8">
      <w:pPr>
        <w:rPr>
          <w:sz w:val="24"/>
          <w:szCs w:val="24"/>
        </w:rPr>
      </w:pPr>
      <w:r w:rsidRPr="00EA7306">
        <w:rPr>
          <w:sz w:val="24"/>
          <w:szCs w:val="24"/>
        </w:rPr>
        <w:t>2.   The Father Stephen’s Eternal Lordship in 2</w:t>
      </w:r>
      <w:r w:rsidRPr="00EA7306">
        <w:rPr>
          <w:sz w:val="24"/>
          <w:szCs w:val="24"/>
          <w:vertAlign w:val="superscript"/>
        </w:rPr>
        <w:t>nd</w:t>
      </w:r>
      <w:r w:rsidRPr="00EA7306">
        <w:rPr>
          <w:sz w:val="24"/>
          <w:szCs w:val="24"/>
        </w:rPr>
        <w:t xml:space="preserve"> Esdras</w:t>
      </w:r>
    </w:p>
    <w:p w:rsidR="00DC47E8" w:rsidRPr="00EA7306" w:rsidRDefault="00DC47E8" w:rsidP="00DC47E8">
      <w:pPr>
        <w:rPr>
          <w:sz w:val="24"/>
          <w:szCs w:val="24"/>
        </w:rPr>
      </w:pPr>
      <w:r w:rsidRPr="00EA7306">
        <w:rPr>
          <w:sz w:val="24"/>
          <w:szCs w:val="24"/>
        </w:rPr>
        <w:t>3.   The Father Stephen’s Eternal Lordship in Tobit</w:t>
      </w:r>
    </w:p>
    <w:p w:rsidR="00DC47E8" w:rsidRPr="00EA7306" w:rsidRDefault="00DC47E8" w:rsidP="00DC47E8">
      <w:pPr>
        <w:rPr>
          <w:sz w:val="24"/>
          <w:szCs w:val="24"/>
        </w:rPr>
      </w:pPr>
      <w:r w:rsidRPr="00EA7306">
        <w:rPr>
          <w:sz w:val="24"/>
          <w:szCs w:val="24"/>
        </w:rPr>
        <w:t xml:space="preserve">4.   The Father Stephen’s Eternal Lordship in Judith </w:t>
      </w:r>
    </w:p>
    <w:p w:rsidR="00DC47E8" w:rsidRPr="00EA7306" w:rsidRDefault="00DC47E8" w:rsidP="00DC47E8">
      <w:pPr>
        <w:rPr>
          <w:sz w:val="24"/>
          <w:szCs w:val="24"/>
        </w:rPr>
      </w:pPr>
      <w:r w:rsidRPr="00EA7306">
        <w:rPr>
          <w:sz w:val="24"/>
          <w:szCs w:val="24"/>
        </w:rPr>
        <w:t>5.   The Father Stephen’s Eternal Lordship in Esther</w:t>
      </w:r>
    </w:p>
    <w:p w:rsidR="00DC47E8" w:rsidRPr="00EA7306" w:rsidRDefault="00DC47E8" w:rsidP="00DC47E8">
      <w:pPr>
        <w:rPr>
          <w:sz w:val="24"/>
          <w:szCs w:val="24"/>
        </w:rPr>
      </w:pPr>
      <w:r w:rsidRPr="00EA7306">
        <w:rPr>
          <w:sz w:val="24"/>
          <w:szCs w:val="24"/>
        </w:rPr>
        <w:t>6.   The Father Stephen’s Eternal Lordship in Wisdom of Solomon</w:t>
      </w:r>
    </w:p>
    <w:p w:rsidR="00DC47E8" w:rsidRPr="00EA7306" w:rsidRDefault="00DC47E8" w:rsidP="00DC47E8">
      <w:pPr>
        <w:rPr>
          <w:sz w:val="24"/>
          <w:szCs w:val="24"/>
        </w:rPr>
      </w:pPr>
      <w:r w:rsidRPr="00EA7306">
        <w:rPr>
          <w:sz w:val="24"/>
          <w:szCs w:val="24"/>
        </w:rPr>
        <w:t>7.   The Father Stephen’s Eternal Lordship in Sirach</w:t>
      </w:r>
    </w:p>
    <w:p w:rsidR="00DC47E8" w:rsidRPr="00EA7306" w:rsidRDefault="00DC47E8" w:rsidP="00DC47E8">
      <w:pPr>
        <w:rPr>
          <w:sz w:val="24"/>
          <w:szCs w:val="24"/>
        </w:rPr>
      </w:pPr>
      <w:r w:rsidRPr="00EA7306">
        <w:rPr>
          <w:sz w:val="24"/>
          <w:szCs w:val="24"/>
        </w:rPr>
        <w:t>8.   The Father Stephen’s Eternal Lordship in Baruch</w:t>
      </w:r>
    </w:p>
    <w:p w:rsidR="00DC47E8" w:rsidRPr="00EA7306" w:rsidRDefault="00DC47E8" w:rsidP="00DC47E8">
      <w:pPr>
        <w:rPr>
          <w:sz w:val="24"/>
          <w:szCs w:val="24"/>
        </w:rPr>
      </w:pPr>
      <w:r w:rsidRPr="00EA7306">
        <w:rPr>
          <w:sz w:val="24"/>
          <w:szCs w:val="24"/>
        </w:rPr>
        <w:lastRenderedPageBreak/>
        <w:t>9.   The Father Stephen’s Eternal Lordship in Jeremiah</w:t>
      </w:r>
    </w:p>
    <w:p w:rsidR="00DC47E8" w:rsidRPr="00EA7306" w:rsidRDefault="00DC47E8" w:rsidP="00DC47E8">
      <w:pPr>
        <w:rPr>
          <w:sz w:val="24"/>
          <w:szCs w:val="24"/>
        </w:rPr>
      </w:pPr>
      <w:r w:rsidRPr="00EA7306">
        <w:rPr>
          <w:sz w:val="24"/>
          <w:szCs w:val="24"/>
        </w:rPr>
        <w:t>10.   The Father Stephen’s Eternal Lordship in Daniel</w:t>
      </w:r>
    </w:p>
    <w:p w:rsidR="00DC47E8" w:rsidRPr="00EA7306" w:rsidRDefault="00DC47E8" w:rsidP="00DC47E8">
      <w:pPr>
        <w:rPr>
          <w:sz w:val="24"/>
          <w:szCs w:val="24"/>
        </w:rPr>
      </w:pPr>
      <w:r w:rsidRPr="00EA7306">
        <w:rPr>
          <w:sz w:val="24"/>
          <w:szCs w:val="24"/>
        </w:rPr>
        <w:t xml:space="preserve">11.   The Father Stephen’s Eternal Lordship in Prayer of Azariah </w:t>
      </w:r>
    </w:p>
    <w:p w:rsidR="00DC47E8" w:rsidRPr="00EA7306" w:rsidRDefault="00DC47E8" w:rsidP="00DC47E8">
      <w:pPr>
        <w:rPr>
          <w:sz w:val="24"/>
          <w:szCs w:val="24"/>
        </w:rPr>
      </w:pPr>
      <w:r w:rsidRPr="00EA7306">
        <w:rPr>
          <w:sz w:val="24"/>
          <w:szCs w:val="24"/>
        </w:rPr>
        <w:t xml:space="preserve">12. The Father Stephen’s Eternal Lordship in the Song of the Three Jews  </w:t>
      </w:r>
    </w:p>
    <w:p w:rsidR="00DC47E8" w:rsidRPr="00EA7306" w:rsidRDefault="00DC47E8" w:rsidP="00DC47E8">
      <w:pPr>
        <w:rPr>
          <w:sz w:val="24"/>
          <w:szCs w:val="24"/>
        </w:rPr>
      </w:pPr>
      <w:r w:rsidRPr="00EA7306">
        <w:rPr>
          <w:sz w:val="24"/>
          <w:szCs w:val="24"/>
        </w:rPr>
        <w:t>13. The Father Stephen’s Eternal Lordship in Susanna</w:t>
      </w:r>
    </w:p>
    <w:p w:rsidR="00DC47E8" w:rsidRPr="00EA7306" w:rsidRDefault="00DC47E8" w:rsidP="00DC47E8">
      <w:pPr>
        <w:rPr>
          <w:sz w:val="24"/>
          <w:szCs w:val="24"/>
        </w:rPr>
      </w:pPr>
      <w:r w:rsidRPr="00EA7306">
        <w:rPr>
          <w:sz w:val="24"/>
          <w:szCs w:val="24"/>
        </w:rPr>
        <w:t>14. The Father Stephen’s Eternal Lordship in Bel and the Dragon</w:t>
      </w:r>
    </w:p>
    <w:p w:rsidR="00DC47E8" w:rsidRPr="00EA7306" w:rsidRDefault="00DC47E8" w:rsidP="00DC47E8">
      <w:pPr>
        <w:rPr>
          <w:sz w:val="24"/>
          <w:szCs w:val="24"/>
        </w:rPr>
      </w:pPr>
      <w:r w:rsidRPr="00EA7306">
        <w:rPr>
          <w:sz w:val="24"/>
          <w:szCs w:val="24"/>
        </w:rPr>
        <w:t>15. The Father Stephen’s Eternal Lordship in Manasseh</w:t>
      </w:r>
    </w:p>
    <w:p w:rsidR="00DC47E8" w:rsidRPr="00EA7306" w:rsidRDefault="00DC47E8" w:rsidP="00DC47E8">
      <w:pPr>
        <w:rPr>
          <w:sz w:val="24"/>
          <w:szCs w:val="24"/>
        </w:rPr>
      </w:pPr>
      <w:r w:rsidRPr="00EA7306">
        <w:rPr>
          <w:sz w:val="24"/>
          <w:szCs w:val="24"/>
        </w:rPr>
        <w:t>16. The Father Stephen’s Eternal Lordship in 1</w:t>
      </w:r>
      <w:r w:rsidRPr="00EA7306">
        <w:rPr>
          <w:sz w:val="24"/>
          <w:szCs w:val="24"/>
          <w:vertAlign w:val="superscript"/>
        </w:rPr>
        <w:t>st</w:t>
      </w:r>
      <w:r w:rsidRPr="00EA7306">
        <w:rPr>
          <w:sz w:val="24"/>
          <w:szCs w:val="24"/>
        </w:rPr>
        <w:t xml:space="preserve"> Maccabees</w:t>
      </w:r>
    </w:p>
    <w:p w:rsidR="00DC47E8" w:rsidRPr="00EA7306" w:rsidRDefault="00DC47E8" w:rsidP="00DC47E8">
      <w:pPr>
        <w:rPr>
          <w:sz w:val="24"/>
          <w:szCs w:val="24"/>
        </w:rPr>
      </w:pPr>
      <w:r w:rsidRPr="00EA7306">
        <w:rPr>
          <w:sz w:val="24"/>
          <w:szCs w:val="24"/>
        </w:rPr>
        <w:t>17. The Father Stephen’s Eternal Lordship in 2</w:t>
      </w:r>
      <w:r w:rsidRPr="00EA7306">
        <w:rPr>
          <w:sz w:val="24"/>
          <w:szCs w:val="24"/>
          <w:vertAlign w:val="superscript"/>
        </w:rPr>
        <w:t>nd</w:t>
      </w:r>
      <w:r w:rsidRPr="00EA7306">
        <w:rPr>
          <w:sz w:val="24"/>
          <w:szCs w:val="24"/>
        </w:rPr>
        <w:t xml:space="preserve"> Maccabees</w:t>
      </w:r>
    </w:p>
    <w:p w:rsidR="00DC47E8" w:rsidRPr="00EA7306" w:rsidRDefault="00DC47E8" w:rsidP="00DC47E8">
      <w:pPr>
        <w:rPr>
          <w:sz w:val="24"/>
          <w:szCs w:val="24"/>
        </w:rPr>
      </w:pPr>
      <w:r w:rsidRPr="00EA7306">
        <w:rPr>
          <w:sz w:val="24"/>
          <w:szCs w:val="24"/>
        </w:rPr>
        <w:t>18. The Father Stephen’s Eternal Lordship in Psalms</w:t>
      </w:r>
    </w:p>
    <w:p w:rsidR="00DC47E8" w:rsidRPr="00EA7306" w:rsidRDefault="00DC47E8" w:rsidP="00DC47E8">
      <w:pPr>
        <w:rPr>
          <w:sz w:val="24"/>
          <w:szCs w:val="24"/>
        </w:rPr>
      </w:pPr>
      <w:r w:rsidRPr="00EA7306">
        <w:rPr>
          <w:sz w:val="24"/>
          <w:szCs w:val="24"/>
        </w:rPr>
        <w:t>19. The Father Stephen’s Eternal Lordship in 3</w:t>
      </w:r>
      <w:r w:rsidRPr="00EA7306">
        <w:rPr>
          <w:sz w:val="24"/>
          <w:szCs w:val="24"/>
          <w:vertAlign w:val="superscript"/>
        </w:rPr>
        <w:t>rd</w:t>
      </w:r>
      <w:r w:rsidRPr="00EA7306">
        <w:rPr>
          <w:sz w:val="24"/>
          <w:szCs w:val="24"/>
        </w:rPr>
        <w:t xml:space="preserve"> Maccabees</w:t>
      </w:r>
    </w:p>
    <w:p w:rsidR="00DC47E8" w:rsidRPr="00EA7306" w:rsidRDefault="00DC47E8" w:rsidP="00DC47E8">
      <w:pPr>
        <w:rPr>
          <w:sz w:val="24"/>
          <w:szCs w:val="24"/>
        </w:rPr>
      </w:pPr>
      <w:r w:rsidRPr="00EA7306">
        <w:rPr>
          <w:sz w:val="24"/>
          <w:szCs w:val="24"/>
        </w:rPr>
        <w:t>20. The Father Stephen’s Eternal Lordship in 4</w:t>
      </w:r>
      <w:r w:rsidRPr="00EA7306">
        <w:rPr>
          <w:sz w:val="24"/>
          <w:szCs w:val="24"/>
          <w:vertAlign w:val="superscript"/>
        </w:rPr>
        <w:t>th</w:t>
      </w:r>
      <w:r w:rsidRPr="00EA7306">
        <w:rPr>
          <w:sz w:val="24"/>
          <w:szCs w:val="24"/>
        </w:rPr>
        <w:t xml:space="preserve"> Maccabees</w:t>
      </w:r>
    </w:p>
    <w:p w:rsidR="00DC47E8" w:rsidRPr="00EA7306" w:rsidRDefault="00DC47E8" w:rsidP="00DC47E8">
      <w:pPr>
        <w:rPr>
          <w:sz w:val="24"/>
          <w:szCs w:val="24"/>
        </w:rPr>
      </w:pPr>
      <w:r w:rsidRPr="00EA7306">
        <w:rPr>
          <w:sz w:val="24"/>
          <w:szCs w:val="24"/>
        </w:rPr>
        <w:t>Chapter 3: The 47 Lost Books of the New Testament</w:t>
      </w:r>
    </w:p>
    <w:p w:rsidR="00DC47E8" w:rsidRPr="00EA7306" w:rsidRDefault="00DC47E8" w:rsidP="00DC47E8">
      <w:pPr>
        <w:rPr>
          <w:sz w:val="24"/>
          <w:szCs w:val="24"/>
        </w:rPr>
      </w:pPr>
      <w:r w:rsidRPr="00EA7306">
        <w:rPr>
          <w:sz w:val="24"/>
          <w:szCs w:val="24"/>
        </w:rPr>
        <w:t>1. The Father Stephen’s Eternal Lordship in the Gospel of the Nazareans</w:t>
      </w:r>
    </w:p>
    <w:p w:rsidR="00DC47E8" w:rsidRPr="00EA7306" w:rsidRDefault="00DC47E8" w:rsidP="00DC47E8">
      <w:pPr>
        <w:rPr>
          <w:sz w:val="24"/>
          <w:szCs w:val="24"/>
        </w:rPr>
      </w:pPr>
      <w:r w:rsidRPr="00EA7306">
        <w:rPr>
          <w:sz w:val="24"/>
          <w:szCs w:val="24"/>
        </w:rPr>
        <w:t>2. The Father Stephen’s Eternal Lordship in the Gospel of the Ebionites</w:t>
      </w:r>
    </w:p>
    <w:p w:rsidR="00DC47E8" w:rsidRPr="00EA7306" w:rsidRDefault="00DC47E8" w:rsidP="00DC47E8">
      <w:pPr>
        <w:rPr>
          <w:sz w:val="24"/>
          <w:szCs w:val="24"/>
        </w:rPr>
      </w:pPr>
      <w:r w:rsidRPr="00EA7306">
        <w:rPr>
          <w:sz w:val="24"/>
          <w:szCs w:val="24"/>
        </w:rPr>
        <w:t>3. The Father Stephen’s Eternal Lordship in the Gospel of the Hebrews</w:t>
      </w:r>
    </w:p>
    <w:p w:rsidR="00DC47E8" w:rsidRPr="00EA7306" w:rsidRDefault="00DC47E8" w:rsidP="00DC47E8">
      <w:pPr>
        <w:rPr>
          <w:sz w:val="24"/>
          <w:szCs w:val="24"/>
        </w:rPr>
      </w:pPr>
      <w:r w:rsidRPr="00EA7306">
        <w:rPr>
          <w:sz w:val="24"/>
          <w:szCs w:val="24"/>
        </w:rPr>
        <w:t>4. The Father Stephen’s Eternal Lordship in the Gospel of the Egyptians</w:t>
      </w:r>
    </w:p>
    <w:p w:rsidR="00DC47E8" w:rsidRPr="00EA7306" w:rsidRDefault="00DC47E8" w:rsidP="00DC47E8">
      <w:pPr>
        <w:rPr>
          <w:sz w:val="24"/>
          <w:szCs w:val="24"/>
        </w:rPr>
      </w:pPr>
      <w:r w:rsidRPr="00EA7306">
        <w:rPr>
          <w:sz w:val="24"/>
          <w:szCs w:val="24"/>
        </w:rPr>
        <w:t>5. The Father Stephen’s Eternal Lordship in the Gospel of Thomas</w:t>
      </w:r>
    </w:p>
    <w:p w:rsidR="00DC47E8" w:rsidRPr="00EA7306" w:rsidRDefault="00DC47E8" w:rsidP="00DC47E8">
      <w:pPr>
        <w:rPr>
          <w:sz w:val="24"/>
          <w:szCs w:val="24"/>
        </w:rPr>
      </w:pPr>
      <w:r w:rsidRPr="00EA7306">
        <w:rPr>
          <w:sz w:val="24"/>
          <w:szCs w:val="24"/>
        </w:rPr>
        <w:t>6. The Father Stephen’s Eternal Lordship in the Unknown Gospel</w:t>
      </w:r>
    </w:p>
    <w:p w:rsidR="00DC47E8" w:rsidRPr="00EA7306" w:rsidRDefault="00DC47E8" w:rsidP="00DC47E8">
      <w:pPr>
        <w:rPr>
          <w:sz w:val="24"/>
          <w:szCs w:val="24"/>
        </w:rPr>
      </w:pPr>
      <w:r w:rsidRPr="00EA7306">
        <w:rPr>
          <w:sz w:val="24"/>
          <w:szCs w:val="24"/>
        </w:rPr>
        <w:t>7. The Father Stephen’s Eternal Lordship in the Gospel of Peter</w:t>
      </w:r>
    </w:p>
    <w:p w:rsidR="00DC47E8" w:rsidRPr="00EA7306" w:rsidRDefault="00DC47E8" w:rsidP="00DC47E8">
      <w:pPr>
        <w:rPr>
          <w:sz w:val="24"/>
          <w:szCs w:val="24"/>
        </w:rPr>
      </w:pPr>
      <w:r w:rsidRPr="00EA7306">
        <w:rPr>
          <w:sz w:val="24"/>
          <w:szCs w:val="24"/>
        </w:rPr>
        <w:t>8. The Father Stephen’s Eternal Lordship in the Gospel of Mary</w:t>
      </w:r>
    </w:p>
    <w:p w:rsidR="00DC47E8" w:rsidRPr="00EA7306" w:rsidRDefault="00DC47E8" w:rsidP="00DC47E8">
      <w:pPr>
        <w:rPr>
          <w:sz w:val="24"/>
          <w:szCs w:val="24"/>
        </w:rPr>
      </w:pPr>
      <w:r w:rsidRPr="00EA7306">
        <w:rPr>
          <w:sz w:val="24"/>
          <w:szCs w:val="24"/>
        </w:rPr>
        <w:t>9. The Father Stephen’s Eternal Lordship in the Gospel of Philip</w:t>
      </w:r>
    </w:p>
    <w:p w:rsidR="00DC47E8" w:rsidRPr="00EA7306" w:rsidRDefault="00DC47E8" w:rsidP="00DC47E8">
      <w:pPr>
        <w:rPr>
          <w:sz w:val="24"/>
          <w:szCs w:val="24"/>
        </w:rPr>
      </w:pPr>
      <w:r w:rsidRPr="00EA7306">
        <w:rPr>
          <w:sz w:val="24"/>
          <w:szCs w:val="24"/>
        </w:rPr>
        <w:t>10. The Father Stephen’s Eternal Lordship in the Gospel of Truth</w:t>
      </w:r>
    </w:p>
    <w:p w:rsidR="00DC47E8" w:rsidRPr="00EA7306" w:rsidRDefault="00DC47E8" w:rsidP="00DC47E8">
      <w:pPr>
        <w:rPr>
          <w:sz w:val="24"/>
          <w:szCs w:val="24"/>
        </w:rPr>
      </w:pPr>
      <w:r w:rsidRPr="00EA7306">
        <w:rPr>
          <w:sz w:val="24"/>
          <w:szCs w:val="24"/>
        </w:rPr>
        <w:t>11. The Father Stephen’s Eternal Lordship in the Gospel of the Savior</w:t>
      </w:r>
    </w:p>
    <w:p w:rsidR="00DC47E8" w:rsidRPr="00EA7306" w:rsidRDefault="00DC47E8" w:rsidP="00DC47E8">
      <w:pPr>
        <w:rPr>
          <w:sz w:val="24"/>
          <w:szCs w:val="24"/>
        </w:rPr>
      </w:pPr>
      <w:r w:rsidRPr="00EA7306">
        <w:rPr>
          <w:sz w:val="24"/>
          <w:szCs w:val="24"/>
        </w:rPr>
        <w:lastRenderedPageBreak/>
        <w:t xml:space="preserve">12. The Father Stephen’s Eternal Lordship in the Infancy Gospel of Thomas </w:t>
      </w:r>
    </w:p>
    <w:p w:rsidR="00DC47E8" w:rsidRPr="00EA7306" w:rsidRDefault="00DC47E8" w:rsidP="00DC47E8">
      <w:pPr>
        <w:rPr>
          <w:sz w:val="24"/>
          <w:szCs w:val="24"/>
        </w:rPr>
      </w:pPr>
      <w:r w:rsidRPr="00EA7306">
        <w:rPr>
          <w:sz w:val="24"/>
          <w:szCs w:val="24"/>
        </w:rPr>
        <w:t xml:space="preserve">13. The Father Stephen’s Eternal Lordship in the Proto-Gospel of James </w:t>
      </w:r>
    </w:p>
    <w:p w:rsidR="00DC47E8" w:rsidRPr="00EA7306" w:rsidRDefault="00DC47E8" w:rsidP="00DC47E8">
      <w:pPr>
        <w:rPr>
          <w:sz w:val="24"/>
          <w:szCs w:val="24"/>
        </w:rPr>
      </w:pPr>
      <w:r w:rsidRPr="00EA7306">
        <w:rPr>
          <w:sz w:val="24"/>
          <w:szCs w:val="24"/>
        </w:rPr>
        <w:t xml:space="preserve">14. The Father Stephen’s Eternal Lordship in the Epistle of the Apostles </w:t>
      </w:r>
    </w:p>
    <w:p w:rsidR="00DC47E8" w:rsidRPr="00EA7306" w:rsidRDefault="00DC47E8" w:rsidP="00DC47E8">
      <w:pPr>
        <w:rPr>
          <w:sz w:val="24"/>
          <w:szCs w:val="24"/>
        </w:rPr>
      </w:pPr>
      <w:r w:rsidRPr="00EA7306">
        <w:rPr>
          <w:sz w:val="24"/>
          <w:szCs w:val="24"/>
        </w:rPr>
        <w:t>15. The Father Stephen’s Eternal Lordship in the Coptic Apocalypse of Peter</w:t>
      </w:r>
    </w:p>
    <w:p w:rsidR="00DC47E8" w:rsidRPr="00EA7306" w:rsidRDefault="00DC47E8" w:rsidP="00DC47E8">
      <w:pPr>
        <w:rPr>
          <w:sz w:val="24"/>
          <w:szCs w:val="24"/>
        </w:rPr>
      </w:pPr>
      <w:r w:rsidRPr="00EA7306">
        <w:rPr>
          <w:sz w:val="24"/>
          <w:szCs w:val="24"/>
        </w:rPr>
        <w:t>16. The Father Stephen’s Eternal Lordship in the 2</w:t>
      </w:r>
      <w:r w:rsidRPr="00EA7306">
        <w:rPr>
          <w:sz w:val="24"/>
          <w:szCs w:val="24"/>
          <w:vertAlign w:val="superscript"/>
        </w:rPr>
        <w:t>nd</w:t>
      </w:r>
      <w:r w:rsidRPr="00EA7306">
        <w:rPr>
          <w:sz w:val="24"/>
          <w:szCs w:val="24"/>
        </w:rPr>
        <w:t xml:space="preserve"> Treatise of the Great Seth </w:t>
      </w:r>
    </w:p>
    <w:p w:rsidR="00DC47E8" w:rsidRPr="00EA7306" w:rsidRDefault="00DC47E8" w:rsidP="00DC47E8">
      <w:pPr>
        <w:rPr>
          <w:sz w:val="24"/>
          <w:szCs w:val="24"/>
        </w:rPr>
      </w:pPr>
      <w:r w:rsidRPr="00EA7306">
        <w:rPr>
          <w:sz w:val="24"/>
          <w:szCs w:val="24"/>
        </w:rPr>
        <w:t>17. The Father Stephen’s Eternal Lordship in the Secret Gospel of John Mark</w:t>
      </w:r>
    </w:p>
    <w:p w:rsidR="00DC47E8" w:rsidRPr="00EA7306" w:rsidRDefault="00DC47E8" w:rsidP="00DC47E8">
      <w:pPr>
        <w:rPr>
          <w:sz w:val="24"/>
          <w:szCs w:val="24"/>
        </w:rPr>
      </w:pPr>
      <w:r w:rsidRPr="00EA7306">
        <w:rPr>
          <w:sz w:val="24"/>
          <w:szCs w:val="24"/>
        </w:rPr>
        <w:t>18. The Father Stephen’s Eternal Lordship in the Acts of John</w:t>
      </w:r>
    </w:p>
    <w:p w:rsidR="00DC47E8" w:rsidRPr="00EA7306" w:rsidRDefault="00DC47E8" w:rsidP="00DC47E8">
      <w:pPr>
        <w:rPr>
          <w:sz w:val="24"/>
          <w:szCs w:val="24"/>
        </w:rPr>
      </w:pPr>
      <w:r w:rsidRPr="00EA7306">
        <w:rPr>
          <w:sz w:val="24"/>
          <w:szCs w:val="24"/>
        </w:rPr>
        <w:t xml:space="preserve">19. The Father Stephen’s Eternal Lordship in the Acts of Paul </w:t>
      </w:r>
    </w:p>
    <w:p w:rsidR="00DC47E8" w:rsidRPr="00EA7306" w:rsidRDefault="00DC47E8" w:rsidP="00DC47E8">
      <w:pPr>
        <w:rPr>
          <w:sz w:val="24"/>
          <w:szCs w:val="24"/>
        </w:rPr>
      </w:pPr>
      <w:r w:rsidRPr="00EA7306">
        <w:rPr>
          <w:sz w:val="24"/>
          <w:szCs w:val="24"/>
        </w:rPr>
        <w:t>20. The Father Stephen’s Eternal Lordship in the Acts of Thecla</w:t>
      </w:r>
    </w:p>
    <w:p w:rsidR="00DC47E8" w:rsidRPr="00EA7306" w:rsidRDefault="00DC47E8" w:rsidP="00DC47E8">
      <w:pPr>
        <w:rPr>
          <w:sz w:val="24"/>
          <w:szCs w:val="24"/>
        </w:rPr>
      </w:pPr>
      <w:r w:rsidRPr="00EA7306">
        <w:rPr>
          <w:sz w:val="24"/>
          <w:szCs w:val="24"/>
        </w:rPr>
        <w:t>21. The Father Stephen’s Eternal Lordship in the Acts of Thomas</w:t>
      </w:r>
    </w:p>
    <w:p w:rsidR="00DC47E8" w:rsidRPr="00EA7306" w:rsidRDefault="00DC47E8" w:rsidP="00DC47E8">
      <w:pPr>
        <w:rPr>
          <w:sz w:val="24"/>
          <w:szCs w:val="24"/>
        </w:rPr>
      </w:pPr>
      <w:r w:rsidRPr="00EA7306">
        <w:rPr>
          <w:sz w:val="24"/>
          <w:szCs w:val="24"/>
        </w:rPr>
        <w:t>22. The Father Stephen’s Eternal Lordship in the Acts of Peter</w:t>
      </w:r>
    </w:p>
    <w:p w:rsidR="00DC47E8" w:rsidRPr="00EA7306" w:rsidRDefault="00DC47E8" w:rsidP="00DC47E8">
      <w:pPr>
        <w:rPr>
          <w:sz w:val="24"/>
          <w:szCs w:val="24"/>
        </w:rPr>
      </w:pPr>
      <w:r w:rsidRPr="00EA7306">
        <w:rPr>
          <w:sz w:val="24"/>
          <w:szCs w:val="24"/>
        </w:rPr>
        <w:t>23. The Father Stephen’s Eternal Lordship in the 3</w:t>
      </w:r>
      <w:r w:rsidRPr="00EA7306">
        <w:rPr>
          <w:sz w:val="24"/>
          <w:szCs w:val="24"/>
          <w:vertAlign w:val="superscript"/>
        </w:rPr>
        <w:t>rd</w:t>
      </w:r>
      <w:r w:rsidRPr="00EA7306">
        <w:rPr>
          <w:sz w:val="24"/>
          <w:szCs w:val="24"/>
        </w:rPr>
        <w:t xml:space="preserve"> Letter to Corinthians (2</w:t>
      </w:r>
      <w:r w:rsidRPr="00EA7306">
        <w:rPr>
          <w:sz w:val="24"/>
          <w:szCs w:val="24"/>
          <w:vertAlign w:val="superscript"/>
        </w:rPr>
        <w:t>nd</w:t>
      </w:r>
      <w:r w:rsidRPr="00EA7306">
        <w:rPr>
          <w:sz w:val="24"/>
          <w:szCs w:val="24"/>
        </w:rPr>
        <w:t xml:space="preserve"> Cor. 2:3-4; 7:8) </w:t>
      </w:r>
    </w:p>
    <w:p w:rsidR="00DC47E8" w:rsidRPr="00EA7306" w:rsidRDefault="00DC47E8" w:rsidP="00DC47E8">
      <w:pPr>
        <w:rPr>
          <w:sz w:val="24"/>
          <w:szCs w:val="24"/>
        </w:rPr>
      </w:pPr>
      <w:r w:rsidRPr="00EA7306">
        <w:rPr>
          <w:sz w:val="24"/>
          <w:szCs w:val="24"/>
        </w:rPr>
        <w:t>24. The Father Stephen’s Eternal Lordship in Correspondence between Paul &amp; Seneca</w:t>
      </w:r>
    </w:p>
    <w:p w:rsidR="00DC47E8" w:rsidRPr="00EA7306" w:rsidRDefault="00DC47E8" w:rsidP="00DC47E8">
      <w:pPr>
        <w:rPr>
          <w:sz w:val="24"/>
          <w:szCs w:val="24"/>
        </w:rPr>
      </w:pPr>
      <w:r w:rsidRPr="00EA7306">
        <w:rPr>
          <w:sz w:val="24"/>
          <w:szCs w:val="24"/>
        </w:rPr>
        <w:t xml:space="preserve">25. The Father Stephen’s Eternal Lordship in Paul’s Letter to the Laodiceans </w:t>
      </w:r>
    </w:p>
    <w:p w:rsidR="00DC47E8" w:rsidRPr="00EA7306" w:rsidRDefault="00DC47E8" w:rsidP="00DC47E8">
      <w:pPr>
        <w:rPr>
          <w:sz w:val="24"/>
          <w:szCs w:val="24"/>
        </w:rPr>
      </w:pPr>
      <w:r w:rsidRPr="00EA7306">
        <w:rPr>
          <w:sz w:val="24"/>
          <w:szCs w:val="24"/>
        </w:rPr>
        <w:t>26. The Father Stephen’s Eternal Lordship in the Letter of 1</w:t>
      </w:r>
      <w:r w:rsidRPr="00EA7306">
        <w:rPr>
          <w:sz w:val="24"/>
          <w:szCs w:val="24"/>
          <w:vertAlign w:val="superscript"/>
        </w:rPr>
        <w:t>st</w:t>
      </w:r>
      <w:r w:rsidRPr="00EA7306">
        <w:rPr>
          <w:sz w:val="24"/>
          <w:szCs w:val="24"/>
        </w:rPr>
        <w:t xml:space="preserve"> Clement</w:t>
      </w:r>
    </w:p>
    <w:p w:rsidR="00DC47E8" w:rsidRPr="00EA7306" w:rsidRDefault="00DC47E8" w:rsidP="00DC47E8">
      <w:pPr>
        <w:rPr>
          <w:sz w:val="24"/>
          <w:szCs w:val="24"/>
        </w:rPr>
      </w:pPr>
      <w:r w:rsidRPr="00EA7306">
        <w:rPr>
          <w:sz w:val="24"/>
          <w:szCs w:val="24"/>
        </w:rPr>
        <w:t>27. The Father Stephen’s Eternal Lordship in the Letter of 2</w:t>
      </w:r>
      <w:r w:rsidRPr="00EA7306">
        <w:rPr>
          <w:sz w:val="24"/>
          <w:szCs w:val="24"/>
          <w:vertAlign w:val="superscript"/>
        </w:rPr>
        <w:t>nd</w:t>
      </w:r>
      <w:r w:rsidRPr="00EA7306">
        <w:rPr>
          <w:sz w:val="24"/>
          <w:szCs w:val="24"/>
        </w:rPr>
        <w:t xml:space="preserve"> Clement</w:t>
      </w:r>
    </w:p>
    <w:p w:rsidR="00DC47E8" w:rsidRPr="00EA7306" w:rsidRDefault="00DC47E8" w:rsidP="00DC47E8">
      <w:pPr>
        <w:rPr>
          <w:sz w:val="24"/>
          <w:szCs w:val="24"/>
        </w:rPr>
      </w:pPr>
      <w:r w:rsidRPr="00EA7306">
        <w:rPr>
          <w:sz w:val="24"/>
          <w:szCs w:val="24"/>
        </w:rPr>
        <w:t>28. The Father Stephen’s Eternal Lordship in the Letter of Peter to James (Reception)</w:t>
      </w:r>
    </w:p>
    <w:p w:rsidR="00DC47E8" w:rsidRPr="00EA7306" w:rsidRDefault="00DC47E8" w:rsidP="00DC47E8">
      <w:pPr>
        <w:rPr>
          <w:sz w:val="24"/>
          <w:szCs w:val="24"/>
        </w:rPr>
      </w:pPr>
      <w:r w:rsidRPr="00EA7306">
        <w:rPr>
          <w:sz w:val="24"/>
          <w:szCs w:val="24"/>
        </w:rPr>
        <w:t>29. The Father Stephen’s Eternal lordship in the Homilies of Clement</w:t>
      </w:r>
    </w:p>
    <w:p w:rsidR="00DC47E8" w:rsidRPr="00EA7306" w:rsidRDefault="00DC47E8" w:rsidP="00DC47E8">
      <w:pPr>
        <w:rPr>
          <w:sz w:val="24"/>
          <w:szCs w:val="24"/>
        </w:rPr>
      </w:pPr>
      <w:r w:rsidRPr="00EA7306">
        <w:rPr>
          <w:sz w:val="24"/>
          <w:szCs w:val="24"/>
        </w:rPr>
        <w:t>30. The Father Stephen’s Eternal Lordship in Ptolemy’s Letter to Flora</w:t>
      </w:r>
    </w:p>
    <w:p w:rsidR="00DC47E8" w:rsidRPr="00EA7306" w:rsidRDefault="00DC47E8" w:rsidP="00DC47E8">
      <w:pPr>
        <w:rPr>
          <w:sz w:val="24"/>
          <w:szCs w:val="24"/>
        </w:rPr>
      </w:pPr>
      <w:r w:rsidRPr="00EA7306">
        <w:rPr>
          <w:sz w:val="24"/>
          <w:szCs w:val="24"/>
        </w:rPr>
        <w:t>31. The Father Stephen’s Eternal Lordship in the Treatise on the Resurrection</w:t>
      </w:r>
    </w:p>
    <w:p w:rsidR="00DC47E8" w:rsidRPr="00EA7306" w:rsidRDefault="00DC47E8" w:rsidP="00DC47E8">
      <w:pPr>
        <w:rPr>
          <w:sz w:val="24"/>
          <w:szCs w:val="24"/>
        </w:rPr>
      </w:pPr>
      <w:r w:rsidRPr="00EA7306">
        <w:rPr>
          <w:sz w:val="24"/>
          <w:szCs w:val="24"/>
        </w:rPr>
        <w:t>32. The Father Stephen’s Eternal Lordship in the Didache</w:t>
      </w:r>
    </w:p>
    <w:p w:rsidR="00DC47E8" w:rsidRPr="00EA7306" w:rsidRDefault="00DC47E8" w:rsidP="00DC47E8">
      <w:pPr>
        <w:rPr>
          <w:sz w:val="24"/>
          <w:szCs w:val="24"/>
        </w:rPr>
      </w:pPr>
      <w:r w:rsidRPr="00EA7306">
        <w:rPr>
          <w:sz w:val="24"/>
          <w:szCs w:val="24"/>
        </w:rPr>
        <w:t>33. The Father Stephen’s Eternal Lordship in the Letter of Barnabas</w:t>
      </w:r>
    </w:p>
    <w:p w:rsidR="00DC47E8" w:rsidRPr="00EA7306" w:rsidRDefault="00DC47E8" w:rsidP="00DC47E8">
      <w:pPr>
        <w:rPr>
          <w:sz w:val="24"/>
          <w:szCs w:val="24"/>
        </w:rPr>
      </w:pPr>
      <w:r w:rsidRPr="00EA7306">
        <w:rPr>
          <w:sz w:val="24"/>
          <w:szCs w:val="24"/>
        </w:rPr>
        <w:t>34. The Father Stephen’s Eternal Lordship in the Preaching of Peter</w:t>
      </w:r>
    </w:p>
    <w:p w:rsidR="00DC47E8" w:rsidRPr="00EA7306" w:rsidRDefault="00DC47E8" w:rsidP="00DC47E8">
      <w:pPr>
        <w:rPr>
          <w:sz w:val="24"/>
          <w:szCs w:val="24"/>
        </w:rPr>
      </w:pPr>
      <w:r w:rsidRPr="00EA7306">
        <w:rPr>
          <w:sz w:val="24"/>
          <w:szCs w:val="24"/>
        </w:rPr>
        <w:t>35. The Father Stephen’s Eternal Lordship in the Pseudo-Titus</w:t>
      </w:r>
    </w:p>
    <w:p w:rsidR="00DC47E8" w:rsidRPr="00EA7306" w:rsidRDefault="00DC47E8" w:rsidP="00DC47E8">
      <w:pPr>
        <w:rPr>
          <w:sz w:val="24"/>
          <w:szCs w:val="24"/>
        </w:rPr>
      </w:pPr>
      <w:r w:rsidRPr="00EA7306">
        <w:rPr>
          <w:sz w:val="24"/>
          <w:szCs w:val="24"/>
        </w:rPr>
        <w:lastRenderedPageBreak/>
        <w:t>36. The Father Stephen’s Eternal Lordship in the Shepherd of Hermas</w:t>
      </w:r>
    </w:p>
    <w:p w:rsidR="00DC47E8" w:rsidRPr="00EA7306" w:rsidRDefault="00DC47E8" w:rsidP="00DC47E8">
      <w:pPr>
        <w:rPr>
          <w:sz w:val="24"/>
          <w:szCs w:val="24"/>
        </w:rPr>
      </w:pPr>
      <w:r w:rsidRPr="00EA7306">
        <w:rPr>
          <w:sz w:val="24"/>
          <w:szCs w:val="24"/>
        </w:rPr>
        <w:t>37. The Father Stephen’s Eternal Lordship in the Apocalypse of Peter</w:t>
      </w:r>
    </w:p>
    <w:p w:rsidR="00DC47E8" w:rsidRPr="00EA7306" w:rsidRDefault="00DC47E8" w:rsidP="00DC47E8">
      <w:pPr>
        <w:rPr>
          <w:sz w:val="24"/>
          <w:szCs w:val="24"/>
        </w:rPr>
      </w:pPr>
      <w:r w:rsidRPr="00EA7306">
        <w:rPr>
          <w:sz w:val="24"/>
          <w:szCs w:val="24"/>
        </w:rPr>
        <w:t>38. The Father Stephen’s Eternal Lordship in the Apocalypse of Paul</w:t>
      </w:r>
    </w:p>
    <w:p w:rsidR="00DC47E8" w:rsidRPr="00EA7306" w:rsidRDefault="00DC47E8" w:rsidP="00DC47E8">
      <w:pPr>
        <w:rPr>
          <w:sz w:val="24"/>
          <w:szCs w:val="24"/>
        </w:rPr>
      </w:pPr>
      <w:r w:rsidRPr="00EA7306">
        <w:rPr>
          <w:sz w:val="24"/>
          <w:szCs w:val="24"/>
        </w:rPr>
        <w:t>39. The Father Stephen’s Eternal Lordship in the Secret Book of John</w:t>
      </w:r>
    </w:p>
    <w:p w:rsidR="00DC47E8" w:rsidRPr="00EA7306" w:rsidRDefault="00DC47E8" w:rsidP="00DC47E8">
      <w:pPr>
        <w:rPr>
          <w:sz w:val="24"/>
          <w:szCs w:val="24"/>
        </w:rPr>
      </w:pPr>
      <w:r w:rsidRPr="00EA7306">
        <w:rPr>
          <w:sz w:val="24"/>
          <w:szCs w:val="24"/>
        </w:rPr>
        <w:t xml:space="preserve">40. The Father Stephen’s Eternal Lordship in the Origen of the World </w:t>
      </w:r>
    </w:p>
    <w:p w:rsidR="00DC47E8" w:rsidRPr="00EA7306" w:rsidRDefault="00DC47E8" w:rsidP="00DC47E8">
      <w:pPr>
        <w:rPr>
          <w:sz w:val="24"/>
          <w:szCs w:val="24"/>
        </w:rPr>
      </w:pPr>
      <w:r w:rsidRPr="00EA7306">
        <w:rPr>
          <w:sz w:val="24"/>
          <w:szCs w:val="24"/>
        </w:rPr>
        <w:t>41. The Father Stephen’s Eternal Lordship in the First Thought in Three Forms</w:t>
      </w:r>
    </w:p>
    <w:p w:rsidR="00DC47E8" w:rsidRPr="00EA7306" w:rsidRDefault="00DC47E8" w:rsidP="00DC47E8">
      <w:pPr>
        <w:rPr>
          <w:sz w:val="24"/>
          <w:szCs w:val="24"/>
        </w:rPr>
      </w:pPr>
      <w:r w:rsidRPr="00EA7306">
        <w:rPr>
          <w:sz w:val="24"/>
          <w:szCs w:val="24"/>
        </w:rPr>
        <w:t>42. The Father Stephen’s Eternal Lordship in the Hymn of the Pearl</w:t>
      </w:r>
    </w:p>
    <w:p w:rsidR="00DC47E8" w:rsidRPr="00EA7306" w:rsidRDefault="00DC47E8" w:rsidP="00DC47E8">
      <w:pPr>
        <w:rPr>
          <w:sz w:val="24"/>
          <w:szCs w:val="24"/>
        </w:rPr>
      </w:pPr>
      <w:r w:rsidRPr="00EA7306">
        <w:rPr>
          <w:sz w:val="24"/>
          <w:szCs w:val="24"/>
        </w:rPr>
        <w:t>43. The Father Stephen’s Eternal Lordship in the Muratorian Canon</w:t>
      </w:r>
    </w:p>
    <w:p w:rsidR="00DC47E8" w:rsidRPr="00EA7306" w:rsidRDefault="00DC47E8" w:rsidP="00DC47E8">
      <w:pPr>
        <w:rPr>
          <w:sz w:val="24"/>
          <w:szCs w:val="24"/>
        </w:rPr>
      </w:pPr>
      <w:r w:rsidRPr="00EA7306">
        <w:rPr>
          <w:sz w:val="24"/>
          <w:szCs w:val="24"/>
        </w:rPr>
        <w:t>44. The Father Stephen’s Eternal Lordship in the Canon of the Origen of Alexandria</w:t>
      </w:r>
    </w:p>
    <w:p w:rsidR="00DC47E8" w:rsidRPr="00EA7306" w:rsidRDefault="00DC47E8" w:rsidP="00DC47E8">
      <w:pPr>
        <w:rPr>
          <w:sz w:val="24"/>
          <w:szCs w:val="24"/>
        </w:rPr>
      </w:pPr>
      <w:r w:rsidRPr="00EA7306">
        <w:rPr>
          <w:sz w:val="24"/>
          <w:szCs w:val="24"/>
        </w:rPr>
        <w:t>45. The Father Stephen’s Eternal Lordship in the Canon of Eusebius</w:t>
      </w:r>
    </w:p>
    <w:p w:rsidR="00DC47E8" w:rsidRPr="00EA7306" w:rsidRDefault="00DC47E8" w:rsidP="00DC47E8">
      <w:pPr>
        <w:rPr>
          <w:sz w:val="24"/>
          <w:szCs w:val="24"/>
        </w:rPr>
      </w:pPr>
      <w:r w:rsidRPr="00EA7306">
        <w:rPr>
          <w:sz w:val="24"/>
          <w:szCs w:val="24"/>
        </w:rPr>
        <w:t>46. The Father Stephen’s Eternal Lordship in the Canon of Athanasius of Alexandria</w:t>
      </w:r>
    </w:p>
    <w:p w:rsidR="00DC47E8" w:rsidRPr="00EA7306" w:rsidRDefault="00DC47E8" w:rsidP="00DC47E8">
      <w:pPr>
        <w:rPr>
          <w:sz w:val="24"/>
          <w:szCs w:val="24"/>
        </w:rPr>
      </w:pPr>
      <w:r w:rsidRPr="00EA7306">
        <w:rPr>
          <w:sz w:val="24"/>
          <w:szCs w:val="24"/>
        </w:rPr>
        <w:t xml:space="preserve">47. The Father Stephen’s Eternal Lordship in the Canon of the Third Synod of Carthage </w:t>
      </w:r>
    </w:p>
    <w:p w:rsidR="00DC47E8" w:rsidRPr="00EA7306" w:rsidRDefault="00DC47E8" w:rsidP="00DC47E8">
      <w:pPr>
        <w:rPr>
          <w:sz w:val="24"/>
          <w:szCs w:val="24"/>
        </w:rPr>
      </w:pPr>
      <w:r w:rsidRPr="00EA7306">
        <w:rPr>
          <w:sz w:val="24"/>
          <w:szCs w:val="24"/>
        </w:rPr>
        <w:t>Chapter 4: The Father Stephen’s Secret Name comprised in Eternal Lordship in the NT</w:t>
      </w:r>
    </w:p>
    <w:p w:rsidR="00DC47E8" w:rsidRPr="00EA7306" w:rsidRDefault="00DC47E8" w:rsidP="00DC47E8">
      <w:pPr>
        <w:rPr>
          <w:sz w:val="24"/>
          <w:szCs w:val="24"/>
        </w:rPr>
      </w:pPr>
      <w:r w:rsidRPr="00EA7306">
        <w:rPr>
          <w:sz w:val="24"/>
          <w:szCs w:val="24"/>
        </w:rPr>
        <w:t xml:space="preserve">1.   The Father Stephen’s Eternal Lordship in Matthew </w:t>
      </w:r>
    </w:p>
    <w:p w:rsidR="00DC47E8" w:rsidRPr="00EA7306" w:rsidRDefault="00DC47E8" w:rsidP="00DC47E8">
      <w:pPr>
        <w:rPr>
          <w:sz w:val="24"/>
          <w:szCs w:val="24"/>
        </w:rPr>
      </w:pPr>
      <w:r w:rsidRPr="00EA7306">
        <w:rPr>
          <w:sz w:val="24"/>
          <w:szCs w:val="24"/>
        </w:rPr>
        <w:t>2.   The Father Stephen’s Eternal Lordship in Mark</w:t>
      </w:r>
    </w:p>
    <w:p w:rsidR="00DC47E8" w:rsidRPr="00EA7306" w:rsidRDefault="00DC47E8" w:rsidP="00DC47E8">
      <w:pPr>
        <w:rPr>
          <w:sz w:val="24"/>
          <w:szCs w:val="24"/>
        </w:rPr>
      </w:pPr>
      <w:r w:rsidRPr="00EA7306">
        <w:rPr>
          <w:sz w:val="24"/>
          <w:szCs w:val="24"/>
        </w:rPr>
        <w:t>3.   The Father Stephen’s Eternal Lordship in John</w:t>
      </w:r>
    </w:p>
    <w:p w:rsidR="00DC47E8" w:rsidRPr="00EA7306" w:rsidRDefault="00DC47E8" w:rsidP="00DC47E8">
      <w:pPr>
        <w:rPr>
          <w:sz w:val="24"/>
          <w:szCs w:val="24"/>
        </w:rPr>
      </w:pPr>
      <w:r w:rsidRPr="00EA7306">
        <w:rPr>
          <w:sz w:val="24"/>
          <w:szCs w:val="24"/>
        </w:rPr>
        <w:t>4.   The Father Stephen’s Eternal Lordship in Romans</w:t>
      </w:r>
    </w:p>
    <w:p w:rsidR="00DC47E8" w:rsidRPr="00EA7306" w:rsidRDefault="00DC47E8" w:rsidP="00DC47E8">
      <w:pPr>
        <w:rPr>
          <w:sz w:val="24"/>
          <w:szCs w:val="24"/>
        </w:rPr>
      </w:pPr>
      <w:r w:rsidRPr="00EA7306">
        <w:rPr>
          <w:sz w:val="24"/>
          <w:szCs w:val="24"/>
        </w:rPr>
        <w:t>5.   The Father Stephen’s Eternal Lordship in 1</w:t>
      </w:r>
      <w:r w:rsidRPr="00EA7306">
        <w:rPr>
          <w:sz w:val="24"/>
          <w:szCs w:val="24"/>
          <w:vertAlign w:val="superscript"/>
        </w:rPr>
        <w:t>st</w:t>
      </w:r>
      <w:r w:rsidRPr="00EA7306">
        <w:rPr>
          <w:sz w:val="24"/>
          <w:szCs w:val="24"/>
        </w:rPr>
        <w:t xml:space="preserve"> Corinthians (known as the 2</w:t>
      </w:r>
      <w:r w:rsidRPr="00EA7306">
        <w:rPr>
          <w:sz w:val="24"/>
          <w:szCs w:val="24"/>
          <w:vertAlign w:val="superscript"/>
        </w:rPr>
        <w:t>nd</w:t>
      </w:r>
      <w:r w:rsidRPr="00EA7306">
        <w:rPr>
          <w:sz w:val="24"/>
          <w:szCs w:val="24"/>
        </w:rPr>
        <w:t xml:space="preserve"> Canon Book)</w:t>
      </w:r>
    </w:p>
    <w:p w:rsidR="00DC47E8" w:rsidRPr="00EA7306" w:rsidRDefault="00DC47E8" w:rsidP="00DC47E8">
      <w:pPr>
        <w:rPr>
          <w:sz w:val="24"/>
          <w:szCs w:val="24"/>
        </w:rPr>
      </w:pPr>
      <w:r w:rsidRPr="00EA7306">
        <w:rPr>
          <w:sz w:val="24"/>
          <w:szCs w:val="24"/>
        </w:rPr>
        <w:t>6.   The Father Stephen’s Eternal Lordship in 2</w:t>
      </w:r>
      <w:r w:rsidRPr="00EA7306">
        <w:rPr>
          <w:sz w:val="24"/>
          <w:szCs w:val="24"/>
          <w:vertAlign w:val="superscript"/>
        </w:rPr>
        <w:t>nd</w:t>
      </w:r>
      <w:r w:rsidRPr="00EA7306">
        <w:rPr>
          <w:sz w:val="24"/>
          <w:szCs w:val="24"/>
        </w:rPr>
        <w:t xml:space="preserve"> Corinthians (known as the 4</w:t>
      </w:r>
      <w:r w:rsidRPr="00EA7306">
        <w:rPr>
          <w:sz w:val="24"/>
          <w:szCs w:val="24"/>
          <w:vertAlign w:val="superscript"/>
        </w:rPr>
        <w:t>th</w:t>
      </w:r>
      <w:r w:rsidRPr="00EA7306">
        <w:rPr>
          <w:sz w:val="24"/>
          <w:szCs w:val="24"/>
        </w:rPr>
        <w:t xml:space="preserve"> Canon Book)</w:t>
      </w:r>
    </w:p>
    <w:p w:rsidR="00DC47E8" w:rsidRPr="00EA7306" w:rsidRDefault="00DC47E8" w:rsidP="00DC47E8">
      <w:pPr>
        <w:rPr>
          <w:sz w:val="24"/>
          <w:szCs w:val="24"/>
        </w:rPr>
      </w:pPr>
      <w:r w:rsidRPr="00EA7306">
        <w:rPr>
          <w:sz w:val="24"/>
          <w:szCs w:val="24"/>
        </w:rPr>
        <w:t>7.   The Father Stephen’s Eternal Lordship in 3</w:t>
      </w:r>
      <w:r w:rsidRPr="00EA7306">
        <w:rPr>
          <w:sz w:val="24"/>
          <w:szCs w:val="24"/>
          <w:vertAlign w:val="superscript"/>
        </w:rPr>
        <w:t>rd</w:t>
      </w:r>
      <w:r w:rsidRPr="00EA7306">
        <w:rPr>
          <w:sz w:val="24"/>
          <w:szCs w:val="24"/>
        </w:rPr>
        <w:t xml:space="preserve"> Corinthians (3</w:t>
      </w:r>
      <w:r w:rsidRPr="00EA7306">
        <w:rPr>
          <w:sz w:val="24"/>
          <w:szCs w:val="24"/>
          <w:vertAlign w:val="superscript"/>
        </w:rPr>
        <w:t>rd</w:t>
      </w:r>
      <w:r w:rsidRPr="00EA7306">
        <w:rPr>
          <w:sz w:val="24"/>
          <w:szCs w:val="24"/>
        </w:rPr>
        <w:t xml:space="preserve"> Book: 2</w:t>
      </w:r>
      <w:r w:rsidRPr="00EA7306">
        <w:rPr>
          <w:sz w:val="24"/>
          <w:szCs w:val="24"/>
          <w:vertAlign w:val="superscript"/>
        </w:rPr>
        <w:t>nd</w:t>
      </w:r>
      <w:r w:rsidRPr="00EA7306">
        <w:rPr>
          <w:sz w:val="24"/>
          <w:szCs w:val="24"/>
        </w:rPr>
        <w:t xml:space="preserve"> Corinthians 2:3-4; 7:8)</w:t>
      </w:r>
    </w:p>
    <w:p w:rsidR="00DC47E8" w:rsidRPr="00EA7306" w:rsidRDefault="00DC47E8" w:rsidP="00DC47E8">
      <w:pPr>
        <w:rPr>
          <w:sz w:val="24"/>
          <w:szCs w:val="24"/>
        </w:rPr>
      </w:pPr>
      <w:r w:rsidRPr="00EA7306">
        <w:rPr>
          <w:sz w:val="24"/>
          <w:szCs w:val="24"/>
        </w:rPr>
        <w:t>8.   The Father Stephen’s Eternal Lordship in 4</w:t>
      </w:r>
      <w:r w:rsidRPr="00EA7306">
        <w:rPr>
          <w:sz w:val="24"/>
          <w:szCs w:val="24"/>
          <w:vertAlign w:val="superscript"/>
        </w:rPr>
        <w:t>th</w:t>
      </w:r>
      <w:r w:rsidRPr="00EA7306">
        <w:rPr>
          <w:sz w:val="24"/>
          <w:szCs w:val="24"/>
        </w:rPr>
        <w:t xml:space="preserve"> Corinthians (1</w:t>
      </w:r>
      <w:r w:rsidRPr="00EA7306">
        <w:rPr>
          <w:sz w:val="24"/>
          <w:szCs w:val="24"/>
          <w:vertAlign w:val="superscript"/>
        </w:rPr>
        <w:t>st</w:t>
      </w:r>
      <w:r w:rsidRPr="00EA7306">
        <w:rPr>
          <w:sz w:val="24"/>
          <w:szCs w:val="24"/>
        </w:rPr>
        <w:t xml:space="preserve"> Book: 1</w:t>
      </w:r>
      <w:r w:rsidRPr="00EA7306">
        <w:rPr>
          <w:sz w:val="24"/>
          <w:szCs w:val="24"/>
          <w:vertAlign w:val="superscript"/>
        </w:rPr>
        <w:t>st</w:t>
      </w:r>
      <w:r w:rsidRPr="00EA7306">
        <w:rPr>
          <w:sz w:val="24"/>
          <w:szCs w:val="24"/>
        </w:rPr>
        <w:t xml:space="preserve"> Corinthians 5:9)</w:t>
      </w:r>
    </w:p>
    <w:p w:rsidR="00DC47E8" w:rsidRPr="00EA7306" w:rsidRDefault="00DC47E8" w:rsidP="00DC47E8">
      <w:pPr>
        <w:rPr>
          <w:sz w:val="24"/>
          <w:szCs w:val="24"/>
        </w:rPr>
      </w:pPr>
      <w:r w:rsidRPr="00EA7306">
        <w:rPr>
          <w:sz w:val="24"/>
          <w:szCs w:val="24"/>
        </w:rPr>
        <w:t>9.   The Father Stephen’s Eternal Lordship in Galatians</w:t>
      </w:r>
    </w:p>
    <w:p w:rsidR="00DC47E8" w:rsidRPr="00EA7306" w:rsidRDefault="00DC47E8" w:rsidP="00DC47E8">
      <w:pPr>
        <w:rPr>
          <w:sz w:val="24"/>
          <w:szCs w:val="24"/>
        </w:rPr>
      </w:pPr>
      <w:r w:rsidRPr="00EA7306">
        <w:rPr>
          <w:sz w:val="24"/>
          <w:szCs w:val="24"/>
        </w:rPr>
        <w:t>10. The Father Stephen’s Eternal Lordship in Ephesians</w:t>
      </w:r>
    </w:p>
    <w:p w:rsidR="00DC47E8" w:rsidRPr="00EA7306" w:rsidRDefault="00DC47E8" w:rsidP="00DC47E8">
      <w:pPr>
        <w:rPr>
          <w:sz w:val="24"/>
          <w:szCs w:val="24"/>
        </w:rPr>
      </w:pPr>
      <w:r w:rsidRPr="00EA7306">
        <w:rPr>
          <w:sz w:val="24"/>
          <w:szCs w:val="24"/>
        </w:rPr>
        <w:t>11. The Father Stephen’s Eternal Lordship in Philippians</w:t>
      </w:r>
    </w:p>
    <w:p w:rsidR="00DC47E8" w:rsidRPr="00EA7306" w:rsidRDefault="00DC47E8" w:rsidP="00DC47E8">
      <w:pPr>
        <w:rPr>
          <w:sz w:val="24"/>
          <w:szCs w:val="24"/>
        </w:rPr>
      </w:pPr>
      <w:r w:rsidRPr="00EA7306">
        <w:rPr>
          <w:sz w:val="24"/>
          <w:szCs w:val="24"/>
        </w:rPr>
        <w:lastRenderedPageBreak/>
        <w:t>12. The Father Stephen’s Eternal Lordship in Colossians</w:t>
      </w:r>
    </w:p>
    <w:p w:rsidR="00DC47E8" w:rsidRPr="00EA7306" w:rsidRDefault="00DC47E8" w:rsidP="00DC47E8">
      <w:pPr>
        <w:rPr>
          <w:sz w:val="24"/>
          <w:szCs w:val="24"/>
        </w:rPr>
      </w:pPr>
      <w:r w:rsidRPr="00EA7306">
        <w:rPr>
          <w:sz w:val="24"/>
          <w:szCs w:val="24"/>
        </w:rPr>
        <w:t>13. The Father Stephen’s Eternal Lordship in 1</w:t>
      </w:r>
      <w:r w:rsidRPr="00EA7306">
        <w:rPr>
          <w:sz w:val="24"/>
          <w:szCs w:val="24"/>
          <w:vertAlign w:val="superscript"/>
        </w:rPr>
        <w:t>st</w:t>
      </w:r>
      <w:r w:rsidRPr="00EA7306">
        <w:rPr>
          <w:sz w:val="24"/>
          <w:szCs w:val="24"/>
        </w:rPr>
        <w:t xml:space="preserve"> Thessalonians</w:t>
      </w:r>
    </w:p>
    <w:p w:rsidR="00DC47E8" w:rsidRPr="00EA7306" w:rsidRDefault="00DC47E8" w:rsidP="00DC47E8">
      <w:pPr>
        <w:rPr>
          <w:sz w:val="24"/>
          <w:szCs w:val="24"/>
        </w:rPr>
      </w:pPr>
      <w:r w:rsidRPr="00EA7306">
        <w:rPr>
          <w:sz w:val="24"/>
          <w:szCs w:val="24"/>
        </w:rPr>
        <w:t>14. The Father Stephen’s Eternal Lordship in 2</w:t>
      </w:r>
      <w:r w:rsidRPr="00EA7306">
        <w:rPr>
          <w:sz w:val="24"/>
          <w:szCs w:val="24"/>
          <w:vertAlign w:val="superscript"/>
        </w:rPr>
        <w:t>nd</w:t>
      </w:r>
      <w:r w:rsidRPr="00EA7306">
        <w:rPr>
          <w:sz w:val="24"/>
          <w:szCs w:val="24"/>
        </w:rPr>
        <w:t xml:space="preserve"> Thessalonians</w:t>
      </w:r>
    </w:p>
    <w:p w:rsidR="00DC47E8" w:rsidRPr="00EA7306" w:rsidRDefault="00DC47E8" w:rsidP="00DC47E8">
      <w:pPr>
        <w:rPr>
          <w:sz w:val="24"/>
          <w:szCs w:val="24"/>
        </w:rPr>
      </w:pPr>
      <w:r w:rsidRPr="00EA7306">
        <w:rPr>
          <w:sz w:val="24"/>
          <w:szCs w:val="24"/>
        </w:rPr>
        <w:t>15. The Father Stephen’s Eternal Lordship in 1</w:t>
      </w:r>
      <w:r w:rsidRPr="00EA7306">
        <w:rPr>
          <w:sz w:val="24"/>
          <w:szCs w:val="24"/>
          <w:vertAlign w:val="superscript"/>
        </w:rPr>
        <w:t>st</w:t>
      </w:r>
      <w:r w:rsidRPr="00EA7306">
        <w:rPr>
          <w:sz w:val="24"/>
          <w:szCs w:val="24"/>
        </w:rPr>
        <w:t xml:space="preserve"> Timothy</w:t>
      </w:r>
    </w:p>
    <w:p w:rsidR="00DC47E8" w:rsidRPr="00EA7306" w:rsidRDefault="00DC47E8" w:rsidP="00DC47E8">
      <w:pPr>
        <w:rPr>
          <w:sz w:val="24"/>
          <w:szCs w:val="24"/>
        </w:rPr>
      </w:pPr>
      <w:r w:rsidRPr="00EA7306">
        <w:rPr>
          <w:sz w:val="24"/>
          <w:szCs w:val="24"/>
        </w:rPr>
        <w:t>16. The Father Stephen’s Eternal Lordship in 2</w:t>
      </w:r>
      <w:r w:rsidRPr="00EA7306">
        <w:rPr>
          <w:sz w:val="24"/>
          <w:szCs w:val="24"/>
          <w:vertAlign w:val="superscript"/>
        </w:rPr>
        <w:t>nd</w:t>
      </w:r>
      <w:r w:rsidRPr="00EA7306">
        <w:rPr>
          <w:sz w:val="24"/>
          <w:szCs w:val="24"/>
        </w:rPr>
        <w:t xml:space="preserve"> Timothy</w:t>
      </w:r>
    </w:p>
    <w:p w:rsidR="00DC47E8" w:rsidRPr="00EA7306" w:rsidRDefault="00DC47E8" w:rsidP="00DC47E8">
      <w:pPr>
        <w:rPr>
          <w:sz w:val="24"/>
          <w:szCs w:val="24"/>
        </w:rPr>
      </w:pPr>
      <w:r w:rsidRPr="00EA7306">
        <w:rPr>
          <w:sz w:val="24"/>
          <w:szCs w:val="24"/>
        </w:rPr>
        <w:t>17. The Father Stephen’s Eternal Lordship in Titus</w:t>
      </w:r>
    </w:p>
    <w:p w:rsidR="00DC47E8" w:rsidRPr="00EA7306" w:rsidRDefault="00DC47E8" w:rsidP="00DC47E8">
      <w:pPr>
        <w:rPr>
          <w:sz w:val="24"/>
          <w:szCs w:val="24"/>
        </w:rPr>
      </w:pPr>
      <w:r w:rsidRPr="00EA7306">
        <w:rPr>
          <w:sz w:val="24"/>
          <w:szCs w:val="24"/>
        </w:rPr>
        <w:t>18. The Father Stephen’s Eternal Lordship in Philemon</w:t>
      </w:r>
    </w:p>
    <w:p w:rsidR="00DC47E8" w:rsidRPr="00EA7306" w:rsidRDefault="00DC47E8" w:rsidP="00DC47E8">
      <w:pPr>
        <w:rPr>
          <w:sz w:val="24"/>
          <w:szCs w:val="24"/>
        </w:rPr>
      </w:pPr>
      <w:r w:rsidRPr="00EA7306">
        <w:rPr>
          <w:sz w:val="24"/>
          <w:szCs w:val="24"/>
        </w:rPr>
        <w:t>19. The Father Stephen’s Eternal Lordship in Hebrews</w:t>
      </w:r>
    </w:p>
    <w:p w:rsidR="00DC47E8" w:rsidRPr="00EA7306" w:rsidRDefault="00DC47E8" w:rsidP="00DC47E8">
      <w:pPr>
        <w:rPr>
          <w:sz w:val="24"/>
          <w:szCs w:val="24"/>
        </w:rPr>
      </w:pPr>
      <w:r w:rsidRPr="00EA7306">
        <w:rPr>
          <w:sz w:val="24"/>
          <w:szCs w:val="24"/>
        </w:rPr>
        <w:t>20. The Father Stephen’s Eternal Lordship in James</w:t>
      </w:r>
    </w:p>
    <w:p w:rsidR="00DC47E8" w:rsidRPr="00EA7306" w:rsidRDefault="00DC47E8" w:rsidP="00DC47E8">
      <w:pPr>
        <w:rPr>
          <w:sz w:val="24"/>
          <w:szCs w:val="24"/>
        </w:rPr>
      </w:pPr>
      <w:r w:rsidRPr="00EA7306">
        <w:rPr>
          <w:sz w:val="24"/>
          <w:szCs w:val="24"/>
        </w:rPr>
        <w:t>21. The Father Stephen’s Eternal Lordship in 1</w:t>
      </w:r>
      <w:r w:rsidRPr="00EA7306">
        <w:rPr>
          <w:sz w:val="24"/>
          <w:szCs w:val="24"/>
          <w:vertAlign w:val="superscript"/>
        </w:rPr>
        <w:t>st</w:t>
      </w:r>
      <w:r w:rsidRPr="00EA7306">
        <w:rPr>
          <w:sz w:val="24"/>
          <w:szCs w:val="24"/>
        </w:rPr>
        <w:t xml:space="preserve"> Peter</w:t>
      </w:r>
    </w:p>
    <w:p w:rsidR="00DC47E8" w:rsidRPr="00EA7306" w:rsidRDefault="00DC47E8" w:rsidP="00DC47E8">
      <w:pPr>
        <w:rPr>
          <w:sz w:val="24"/>
          <w:szCs w:val="24"/>
        </w:rPr>
      </w:pPr>
      <w:r w:rsidRPr="00EA7306">
        <w:rPr>
          <w:sz w:val="24"/>
          <w:szCs w:val="24"/>
        </w:rPr>
        <w:t>22. The Father Stephen’s Eternal Lordship in 2</w:t>
      </w:r>
      <w:r w:rsidRPr="00EA7306">
        <w:rPr>
          <w:sz w:val="24"/>
          <w:szCs w:val="24"/>
          <w:vertAlign w:val="superscript"/>
        </w:rPr>
        <w:t>nd</w:t>
      </w:r>
      <w:r w:rsidRPr="00EA7306">
        <w:rPr>
          <w:sz w:val="24"/>
          <w:szCs w:val="24"/>
        </w:rPr>
        <w:t xml:space="preserve"> Peter</w:t>
      </w:r>
    </w:p>
    <w:p w:rsidR="00DC47E8" w:rsidRPr="00EA7306" w:rsidRDefault="00DC47E8" w:rsidP="00DC47E8">
      <w:pPr>
        <w:rPr>
          <w:sz w:val="24"/>
          <w:szCs w:val="24"/>
        </w:rPr>
      </w:pPr>
      <w:r w:rsidRPr="00EA7306">
        <w:rPr>
          <w:sz w:val="24"/>
          <w:szCs w:val="24"/>
        </w:rPr>
        <w:t>23. The Father Stephen’s Eternal Lordship in 1</w:t>
      </w:r>
      <w:r w:rsidRPr="00EA7306">
        <w:rPr>
          <w:sz w:val="24"/>
          <w:szCs w:val="24"/>
          <w:vertAlign w:val="superscript"/>
        </w:rPr>
        <w:t>st</w:t>
      </w:r>
      <w:r w:rsidRPr="00EA7306">
        <w:rPr>
          <w:sz w:val="24"/>
          <w:szCs w:val="24"/>
        </w:rPr>
        <w:t xml:space="preserve"> John</w:t>
      </w:r>
    </w:p>
    <w:p w:rsidR="00DC47E8" w:rsidRPr="00EA7306" w:rsidRDefault="00DC47E8" w:rsidP="00DC47E8">
      <w:pPr>
        <w:rPr>
          <w:sz w:val="24"/>
          <w:szCs w:val="24"/>
        </w:rPr>
      </w:pPr>
      <w:r w:rsidRPr="00EA7306">
        <w:rPr>
          <w:sz w:val="24"/>
          <w:szCs w:val="24"/>
        </w:rPr>
        <w:t>24. The Father Stephen’s Eternal Lordship in 2</w:t>
      </w:r>
      <w:r w:rsidRPr="00EA7306">
        <w:rPr>
          <w:sz w:val="24"/>
          <w:szCs w:val="24"/>
          <w:vertAlign w:val="superscript"/>
        </w:rPr>
        <w:t>nd</w:t>
      </w:r>
      <w:r w:rsidRPr="00EA7306">
        <w:rPr>
          <w:sz w:val="24"/>
          <w:szCs w:val="24"/>
        </w:rPr>
        <w:t xml:space="preserve"> John</w:t>
      </w:r>
    </w:p>
    <w:p w:rsidR="00DC47E8" w:rsidRPr="00EA7306" w:rsidRDefault="00DC47E8" w:rsidP="00DC47E8">
      <w:pPr>
        <w:rPr>
          <w:sz w:val="24"/>
          <w:szCs w:val="24"/>
        </w:rPr>
      </w:pPr>
      <w:r w:rsidRPr="00EA7306">
        <w:rPr>
          <w:sz w:val="24"/>
          <w:szCs w:val="24"/>
        </w:rPr>
        <w:t>25. The Father Stephen’s Eternal Lordship in 3</w:t>
      </w:r>
      <w:r w:rsidRPr="00EA7306">
        <w:rPr>
          <w:sz w:val="24"/>
          <w:szCs w:val="24"/>
          <w:vertAlign w:val="superscript"/>
        </w:rPr>
        <w:t>rd</w:t>
      </w:r>
      <w:r w:rsidRPr="00EA7306">
        <w:rPr>
          <w:sz w:val="24"/>
          <w:szCs w:val="24"/>
        </w:rPr>
        <w:t xml:space="preserve"> John</w:t>
      </w:r>
    </w:p>
    <w:p w:rsidR="00DC47E8" w:rsidRPr="00EA7306" w:rsidRDefault="00DC47E8" w:rsidP="00DC47E8">
      <w:pPr>
        <w:rPr>
          <w:sz w:val="24"/>
          <w:szCs w:val="24"/>
        </w:rPr>
      </w:pPr>
      <w:r w:rsidRPr="00EA7306">
        <w:rPr>
          <w:sz w:val="24"/>
          <w:szCs w:val="24"/>
        </w:rPr>
        <w:t>26. The Father Stephen’s Eternal Lordship in Jude</w:t>
      </w:r>
    </w:p>
    <w:p w:rsidR="00DC47E8" w:rsidRPr="00EA7306" w:rsidRDefault="00DC47E8" w:rsidP="00DC47E8">
      <w:pPr>
        <w:rPr>
          <w:sz w:val="24"/>
          <w:szCs w:val="24"/>
        </w:rPr>
      </w:pPr>
      <w:r w:rsidRPr="00EA7306">
        <w:rPr>
          <w:sz w:val="24"/>
          <w:szCs w:val="24"/>
        </w:rPr>
        <w:t>27. The Father Stephen’s Eternal Lordship in Revelation</w:t>
      </w:r>
    </w:p>
    <w:p w:rsidR="00DC47E8" w:rsidRPr="00EA7306" w:rsidRDefault="00DC47E8" w:rsidP="00DC47E8">
      <w:pPr>
        <w:rPr>
          <w:sz w:val="24"/>
          <w:szCs w:val="24"/>
        </w:rPr>
      </w:pPr>
      <w:r w:rsidRPr="00EA7306">
        <w:rPr>
          <w:sz w:val="24"/>
          <w:szCs w:val="24"/>
        </w:rPr>
        <w:t>Chapter 4: The Father Stephen’s Secret Name comprised in Eternal Lordship in the HT</w:t>
      </w:r>
    </w:p>
    <w:p w:rsidR="00DC47E8" w:rsidRPr="00EA7306" w:rsidRDefault="00DC47E8" w:rsidP="00DC47E8">
      <w:pPr>
        <w:rPr>
          <w:sz w:val="24"/>
          <w:szCs w:val="24"/>
        </w:rPr>
      </w:pPr>
      <w:r w:rsidRPr="00EA7306">
        <w:rPr>
          <w:sz w:val="24"/>
          <w:szCs w:val="24"/>
        </w:rPr>
        <w:t>The Father Stephen’s Eternal Lordship in the Higher Testament in Luke</w:t>
      </w:r>
    </w:p>
    <w:p w:rsidR="00DC47E8" w:rsidRPr="00EA7306" w:rsidRDefault="00DC47E8" w:rsidP="00DC47E8">
      <w:pPr>
        <w:rPr>
          <w:sz w:val="24"/>
          <w:szCs w:val="24"/>
        </w:rPr>
      </w:pPr>
      <w:r w:rsidRPr="00EA7306">
        <w:rPr>
          <w:sz w:val="24"/>
          <w:szCs w:val="24"/>
        </w:rPr>
        <w:t>Chapter 5: The Father Stephen’s secret name comprised in Eternal Lordship in the HT</w:t>
      </w:r>
    </w:p>
    <w:p w:rsidR="00DC47E8" w:rsidRPr="00EA7306" w:rsidRDefault="00DC47E8" w:rsidP="00DC47E8">
      <w:pPr>
        <w:rPr>
          <w:sz w:val="24"/>
          <w:szCs w:val="24"/>
        </w:rPr>
      </w:pPr>
      <w:r w:rsidRPr="00EA7306">
        <w:rPr>
          <w:sz w:val="24"/>
          <w:szCs w:val="24"/>
        </w:rPr>
        <w:t>The Father Stephen’s Eternal Lordship in the Highest Testament in Acts</w:t>
      </w:r>
    </w:p>
    <w:p w:rsidR="00DC47E8" w:rsidRPr="00EA7306" w:rsidRDefault="00DC47E8" w:rsidP="00DC47E8">
      <w:pPr>
        <w:rPr>
          <w:sz w:val="24"/>
          <w:szCs w:val="24"/>
        </w:rPr>
      </w:pPr>
      <w:r w:rsidRPr="00EA7306">
        <w:rPr>
          <w:sz w:val="24"/>
          <w:szCs w:val="24"/>
        </w:rPr>
        <w:t xml:space="preserve">The Secret Chapter of Acts 29 </w:t>
      </w:r>
    </w:p>
    <w:p w:rsidR="00DC47E8" w:rsidRPr="00EA7306" w:rsidRDefault="00DC47E8" w:rsidP="00DC47E8">
      <w:pPr>
        <w:rPr>
          <w:sz w:val="24"/>
          <w:szCs w:val="24"/>
        </w:rPr>
      </w:pPr>
      <w:r w:rsidRPr="00EA7306">
        <w:rPr>
          <w:sz w:val="24"/>
          <w:szCs w:val="24"/>
        </w:rPr>
        <w:t xml:space="preserve">Conclusion </w:t>
      </w:r>
    </w:p>
    <w:p w:rsidR="00DC47E8" w:rsidRPr="00EA7306" w:rsidRDefault="00DC47E8" w:rsidP="00DC47E8">
      <w:pPr>
        <w:jc w:val="center"/>
        <w:rPr>
          <w:b/>
          <w:sz w:val="24"/>
          <w:szCs w:val="24"/>
        </w:rPr>
      </w:pPr>
      <w:r w:rsidRPr="00EA7306">
        <w:rPr>
          <w:b/>
          <w:sz w:val="24"/>
          <w:szCs w:val="24"/>
        </w:rPr>
        <w:t>The Father Stephen’s Lordship in Genesis</w:t>
      </w:r>
    </w:p>
    <w:p w:rsidR="00DC47E8" w:rsidRPr="00EA7306" w:rsidRDefault="00DC47E8" w:rsidP="00DC47E8">
      <w:pPr>
        <w:jc w:val="center"/>
        <w:rPr>
          <w:b/>
          <w:sz w:val="24"/>
          <w:szCs w:val="24"/>
        </w:rPr>
      </w:pPr>
      <w:r w:rsidRPr="00EA7306">
        <w:rPr>
          <w:b/>
          <w:sz w:val="24"/>
          <w:szCs w:val="24"/>
        </w:rPr>
        <w:lastRenderedPageBreak/>
        <w:t xml:space="preserve">Chapter 1: The Father Stephen’s Secret Name in Eternal Lordship in the Old Testament is Immutable </w:t>
      </w:r>
    </w:p>
    <w:p w:rsidR="00DC47E8" w:rsidRPr="00EA7306" w:rsidRDefault="00DC47E8" w:rsidP="00DC47E8">
      <w:pPr>
        <w:spacing w:line="480" w:lineRule="auto"/>
        <w:jc w:val="both"/>
        <w:rPr>
          <w:sz w:val="24"/>
          <w:szCs w:val="24"/>
        </w:rPr>
      </w:pPr>
      <w:r w:rsidRPr="00EA7306">
        <w:rPr>
          <w:sz w:val="24"/>
          <w:szCs w:val="24"/>
        </w:rPr>
        <w:t>The Definition of the Father Stephen’s Infallibility is that it is always without mistakes because He is the only divine source &amp; supreme authority of all the Holy Scriptures in John 1:1-3; Hebrews 1:1-3 &amp; Romans 13:1-2. In 2</w:t>
      </w:r>
      <w:r w:rsidRPr="00EA7306">
        <w:rPr>
          <w:sz w:val="24"/>
          <w:szCs w:val="24"/>
          <w:vertAlign w:val="superscript"/>
        </w:rPr>
        <w:t>nd</w:t>
      </w:r>
      <w:r w:rsidRPr="00EA730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C47E8" w:rsidRPr="00EA7306" w:rsidRDefault="00DC47E8" w:rsidP="00DC47E8">
      <w:pPr>
        <w:spacing w:line="480" w:lineRule="auto"/>
        <w:jc w:val="both"/>
        <w:rPr>
          <w:sz w:val="24"/>
          <w:szCs w:val="24"/>
        </w:rPr>
      </w:pPr>
      <w:r w:rsidRPr="00EA73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C47E8" w:rsidRPr="00EA7306" w:rsidRDefault="00DC47E8" w:rsidP="00DC47E8">
      <w:pPr>
        <w:spacing w:line="480" w:lineRule="auto"/>
        <w:jc w:val="both"/>
        <w:rPr>
          <w:sz w:val="24"/>
          <w:szCs w:val="24"/>
        </w:rPr>
      </w:pPr>
      <w:r w:rsidRPr="00EA73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EA7306">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C47E8" w:rsidRPr="00EA7306" w:rsidRDefault="00DC47E8" w:rsidP="00DC47E8">
      <w:pPr>
        <w:spacing w:line="480" w:lineRule="auto"/>
        <w:jc w:val="both"/>
        <w:rPr>
          <w:sz w:val="24"/>
          <w:szCs w:val="24"/>
        </w:rPr>
      </w:pPr>
      <w:r w:rsidRPr="00EA73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C47E8" w:rsidRPr="00EA7306" w:rsidRDefault="00DC47E8" w:rsidP="00DC47E8">
      <w:pPr>
        <w:spacing w:line="480" w:lineRule="auto"/>
        <w:jc w:val="both"/>
        <w:rPr>
          <w:sz w:val="24"/>
          <w:szCs w:val="24"/>
        </w:rPr>
      </w:pPr>
      <w:r w:rsidRPr="00EA73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C47E8" w:rsidRPr="00EA7306" w:rsidRDefault="00DC47E8" w:rsidP="00DC47E8">
      <w:pPr>
        <w:spacing w:line="480" w:lineRule="auto"/>
        <w:jc w:val="both"/>
        <w:rPr>
          <w:sz w:val="24"/>
          <w:szCs w:val="24"/>
        </w:rPr>
      </w:pPr>
      <w:r w:rsidRPr="00EA73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C47E8" w:rsidRPr="00EA7306" w:rsidRDefault="00DC47E8" w:rsidP="00DC47E8">
      <w:pPr>
        <w:spacing w:line="480" w:lineRule="auto"/>
        <w:jc w:val="both"/>
        <w:rPr>
          <w:sz w:val="24"/>
          <w:szCs w:val="24"/>
        </w:rPr>
      </w:pPr>
      <w:r w:rsidRPr="00EA73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EA7306">
        <w:rPr>
          <w:sz w:val="24"/>
          <w:szCs w:val="24"/>
        </w:rPr>
        <w:lastRenderedPageBreak/>
        <w:t xml:space="preserve">of the Father Stephen’s own Holy Ghost. The full inspiration is known as </w:t>
      </w:r>
      <w:r w:rsidRPr="00EA7306">
        <w:rPr>
          <w:b/>
          <w:i/>
          <w:sz w:val="24"/>
          <w:szCs w:val="24"/>
        </w:rPr>
        <w:t>Plenus</w:t>
      </w:r>
      <w:r w:rsidRPr="00EA730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C47E8" w:rsidRPr="00EA7306" w:rsidRDefault="00DC47E8" w:rsidP="00DC47E8">
      <w:pPr>
        <w:spacing w:line="480" w:lineRule="auto"/>
        <w:jc w:val="both"/>
        <w:rPr>
          <w:sz w:val="24"/>
          <w:szCs w:val="24"/>
        </w:rPr>
      </w:pPr>
      <w:r w:rsidRPr="00EA73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7306">
        <w:rPr>
          <w:b/>
          <w:i/>
          <w:sz w:val="24"/>
          <w:szCs w:val="24"/>
        </w:rPr>
        <w:t>Kanon</w:t>
      </w:r>
      <w:r w:rsidRPr="00EA7306">
        <w:rPr>
          <w:sz w:val="24"/>
          <w:szCs w:val="24"/>
        </w:rPr>
        <w:t xml:space="preserve"> and from the Hebrew word </w:t>
      </w:r>
      <w:r w:rsidRPr="00EA7306">
        <w:rPr>
          <w:b/>
          <w:i/>
          <w:sz w:val="24"/>
          <w:szCs w:val="24"/>
        </w:rPr>
        <w:t xml:space="preserve">Qaneh </w:t>
      </w:r>
      <w:r w:rsidRPr="00EA7306">
        <w:rPr>
          <w:sz w:val="24"/>
          <w:szCs w:val="24"/>
        </w:rPr>
        <w:t>which means “</w:t>
      </w:r>
      <w:r w:rsidRPr="00EA7306">
        <w:rPr>
          <w:b/>
          <w:sz w:val="24"/>
          <w:szCs w:val="24"/>
        </w:rPr>
        <w:t>measuring rod</w:t>
      </w:r>
      <w:r w:rsidRPr="00EA73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C47E8" w:rsidRPr="00EA7306" w:rsidRDefault="00DC47E8" w:rsidP="00DC47E8">
      <w:pPr>
        <w:spacing w:line="480" w:lineRule="auto"/>
        <w:jc w:val="center"/>
        <w:rPr>
          <w:sz w:val="24"/>
          <w:szCs w:val="24"/>
        </w:rPr>
      </w:pPr>
      <w:r w:rsidRPr="00EA7306">
        <w:rPr>
          <w:sz w:val="24"/>
          <w:szCs w:val="24"/>
        </w:rPr>
        <w:lastRenderedPageBreak/>
        <w:t>What is Truth?</w:t>
      </w:r>
    </w:p>
    <w:p w:rsidR="00DC47E8" w:rsidRPr="00EA7306" w:rsidRDefault="00DC47E8" w:rsidP="00DC47E8">
      <w:pPr>
        <w:spacing w:line="480" w:lineRule="auto"/>
        <w:jc w:val="both"/>
        <w:rPr>
          <w:sz w:val="24"/>
          <w:szCs w:val="24"/>
        </w:rPr>
      </w:pPr>
      <w:r w:rsidRPr="00EA730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C47E8" w:rsidRPr="00EA7306" w:rsidRDefault="00DC47E8" w:rsidP="00DC47E8">
      <w:pPr>
        <w:spacing w:line="480" w:lineRule="auto"/>
        <w:jc w:val="both"/>
        <w:rPr>
          <w:sz w:val="24"/>
          <w:szCs w:val="24"/>
        </w:rPr>
      </w:pPr>
      <w:r w:rsidRPr="00EA73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7306">
        <w:rPr>
          <w:sz w:val="24"/>
          <w:szCs w:val="24"/>
          <w:vertAlign w:val="superscript"/>
        </w:rPr>
        <w:t>st</w:t>
      </w:r>
      <w:r w:rsidRPr="00EA73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7306">
        <w:rPr>
          <w:sz w:val="24"/>
          <w:szCs w:val="24"/>
          <w:vertAlign w:val="superscript"/>
        </w:rPr>
        <w:t>st</w:t>
      </w:r>
      <w:r w:rsidRPr="00EA73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7306">
        <w:rPr>
          <w:sz w:val="24"/>
          <w:szCs w:val="24"/>
          <w:vertAlign w:val="superscript"/>
        </w:rPr>
        <w:t>st</w:t>
      </w:r>
      <w:r w:rsidRPr="00EA7306">
        <w:rPr>
          <w:sz w:val="24"/>
          <w:szCs w:val="24"/>
        </w:rPr>
        <w:t xml:space="preserve"> Kings 17:24; 22:16; 2</w:t>
      </w:r>
      <w:r w:rsidRPr="00EA7306">
        <w:rPr>
          <w:sz w:val="24"/>
          <w:szCs w:val="24"/>
          <w:vertAlign w:val="superscript"/>
        </w:rPr>
        <w:t>nd</w:t>
      </w:r>
      <w:r w:rsidRPr="00EA7306">
        <w:rPr>
          <w:sz w:val="24"/>
          <w:szCs w:val="24"/>
        </w:rPr>
        <w:t xml:space="preserve"> Chronicles 18:15; Nehemiah 6:6; Proverbs 8:7; 12:17; Isaiah 45:19 &amp; Zechariah 8:16. Truth is subject to infallible proof is in Genesis 42:14-16; Deuteronomy 13:12-15; 17:2-5; 19:16-19; 22:20-21; 1</w:t>
      </w:r>
      <w:r w:rsidRPr="00EA7306">
        <w:rPr>
          <w:sz w:val="24"/>
          <w:szCs w:val="24"/>
          <w:vertAlign w:val="superscript"/>
        </w:rPr>
        <w:t>st</w:t>
      </w:r>
      <w:r w:rsidRPr="00EA7306">
        <w:rPr>
          <w:sz w:val="24"/>
          <w:szCs w:val="24"/>
        </w:rPr>
        <w:t xml:space="preserve"> Kings 10:6-7; 2</w:t>
      </w:r>
      <w:r w:rsidRPr="00EA7306">
        <w:rPr>
          <w:sz w:val="24"/>
          <w:szCs w:val="24"/>
          <w:vertAlign w:val="superscript"/>
        </w:rPr>
        <w:t>nd</w:t>
      </w:r>
      <w:r w:rsidRPr="00EA73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7306">
        <w:rPr>
          <w:sz w:val="24"/>
          <w:szCs w:val="24"/>
          <w:vertAlign w:val="superscript"/>
        </w:rPr>
        <w:t>nd</w:t>
      </w:r>
      <w:r w:rsidRPr="00EA7306">
        <w:rPr>
          <w:sz w:val="24"/>
          <w:szCs w:val="24"/>
        </w:rPr>
        <w:t xml:space="preserve"> Kings 19:17; Jeremiah </w:t>
      </w:r>
      <w:r w:rsidRPr="00EA730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A7306">
        <w:rPr>
          <w:sz w:val="24"/>
          <w:szCs w:val="24"/>
          <w:vertAlign w:val="superscript"/>
        </w:rPr>
        <w:t>st</w:t>
      </w:r>
      <w:r w:rsidRPr="00EA7306">
        <w:rPr>
          <w:sz w:val="24"/>
          <w:szCs w:val="24"/>
        </w:rPr>
        <w:t xml:space="preserve"> Chronicles 16:36; Nehemiah 8:6 &amp; Psalms 41:13; 72:19; 89:52; 106:48. In general use is in Jeremiah 28:6 &amp; 1</w:t>
      </w:r>
      <w:r w:rsidRPr="00EA7306">
        <w:rPr>
          <w:sz w:val="24"/>
          <w:szCs w:val="24"/>
          <w:vertAlign w:val="superscript"/>
        </w:rPr>
        <w:t>st</w:t>
      </w:r>
      <w:r w:rsidRPr="00EA7306">
        <w:rPr>
          <w:sz w:val="24"/>
          <w:szCs w:val="24"/>
        </w:rPr>
        <w:t xml:space="preserve"> Kings 1:32-37. In the NT is in Romans 1:25; 9:5; 11:36; Matthew 6:13; 1</w:t>
      </w:r>
      <w:r w:rsidRPr="00EA7306">
        <w:rPr>
          <w:sz w:val="24"/>
          <w:szCs w:val="24"/>
          <w:vertAlign w:val="superscript"/>
        </w:rPr>
        <w:t>st</w:t>
      </w:r>
      <w:r w:rsidRPr="00EA7306">
        <w:rPr>
          <w:sz w:val="24"/>
          <w:szCs w:val="24"/>
        </w:rPr>
        <w:t xml:space="preserve"> Corinthians 14:16; 2</w:t>
      </w:r>
      <w:r w:rsidRPr="00EA7306">
        <w:rPr>
          <w:sz w:val="24"/>
          <w:szCs w:val="24"/>
          <w:vertAlign w:val="superscript"/>
        </w:rPr>
        <w:t>nd</w:t>
      </w:r>
      <w:r w:rsidRPr="00EA7306">
        <w:rPr>
          <w:sz w:val="24"/>
          <w:szCs w:val="24"/>
        </w:rPr>
        <w:t xml:space="preserve"> Corinthians 1:20; Galatians 6:18; Philippians 4:20; 1</w:t>
      </w:r>
      <w:r w:rsidRPr="00EA7306">
        <w:rPr>
          <w:sz w:val="24"/>
          <w:szCs w:val="24"/>
          <w:vertAlign w:val="superscript"/>
        </w:rPr>
        <w:t>st</w:t>
      </w:r>
      <w:r w:rsidRPr="00EA7306">
        <w:rPr>
          <w:sz w:val="24"/>
          <w:szCs w:val="24"/>
        </w:rPr>
        <w:t xml:space="preserve"> Timothy 1:17; Hebrews 13:20-21; 2</w:t>
      </w:r>
      <w:r w:rsidRPr="00EA7306">
        <w:rPr>
          <w:sz w:val="24"/>
          <w:szCs w:val="24"/>
          <w:vertAlign w:val="superscript"/>
        </w:rPr>
        <w:t>nd</w:t>
      </w:r>
      <w:r w:rsidRPr="00EA7306">
        <w:rPr>
          <w:sz w:val="24"/>
          <w:szCs w:val="24"/>
        </w:rPr>
        <w:t xml:space="preserve"> Peter 3:18; Jude 25 &amp; Revelation 1:6-7; 7:12; 22:20. </w:t>
      </w:r>
    </w:p>
    <w:p w:rsidR="00DC47E8" w:rsidRPr="00EA7306" w:rsidRDefault="00DC47E8" w:rsidP="00DC47E8">
      <w:pPr>
        <w:spacing w:line="480" w:lineRule="auto"/>
        <w:jc w:val="both"/>
        <w:rPr>
          <w:sz w:val="24"/>
          <w:szCs w:val="24"/>
        </w:rPr>
      </w:pPr>
      <w:r w:rsidRPr="00EA7306">
        <w:rPr>
          <w:sz w:val="24"/>
          <w:szCs w:val="24"/>
        </w:rPr>
        <w:t>Truth as opposed to falsehoods and downright lies is in Ephesians 4:25; John 3:33; 4:37; 18:23; Romans 1:18; 9:1; 1</w:t>
      </w:r>
      <w:r w:rsidRPr="00EA7306">
        <w:rPr>
          <w:sz w:val="24"/>
          <w:szCs w:val="24"/>
          <w:vertAlign w:val="superscript"/>
        </w:rPr>
        <w:t>st</w:t>
      </w:r>
      <w:r w:rsidRPr="00EA7306">
        <w:rPr>
          <w:sz w:val="24"/>
          <w:szCs w:val="24"/>
        </w:rPr>
        <w:t xml:space="preserve"> Corinthians 15:54; 2</w:t>
      </w:r>
      <w:r w:rsidRPr="00EA7306">
        <w:rPr>
          <w:sz w:val="24"/>
          <w:szCs w:val="24"/>
          <w:vertAlign w:val="superscript"/>
        </w:rPr>
        <w:t>nd</w:t>
      </w:r>
      <w:r w:rsidRPr="00EA7306">
        <w:rPr>
          <w:sz w:val="24"/>
          <w:szCs w:val="24"/>
        </w:rPr>
        <w:t xml:space="preserve"> Corinthians 7:14; Galatians 4:16; Titus 1:13; 2</w:t>
      </w:r>
      <w:r w:rsidRPr="00EA7306">
        <w:rPr>
          <w:sz w:val="24"/>
          <w:szCs w:val="24"/>
          <w:vertAlign w:val="superscript"/>
        </w:rPr>
        <w:t>nd</w:t>
      </w:r>
      <w:r w:rsidRPr="00EA7306">
        <w:rPr>
          <w:sz w:val="24"/>
          <w:szCs w:val="24"/>
        </w:rPr>
        <w:t xml:space="preserve"> Peter 2:22; 1</w:t>
      </w:r>
      <w:r w:rsidRPr="00EA7306">
        <w:rPr>
          <w:sz w:val="24"/>
          <w:szCs w:val="24"/>
          <w:vertAlign w:val="superscript"/>
        </w:rPr>
        <w:t>st</w:t>
      </w:r>
      <w:r w:rsidRPr="00EA7306">
        <w:rPr>
          <w:sz w:val="24"/>
          <w:szCs w:val="24"/>
        </w:rPr>
        <w:t xml:space="preserve"> John 2:4; 2</w:t>
      </w:r>
      <w:r w:rsidRPr="00EA7306">
        <w:rPr>
          <w:sz w:val="24"/>
          <w:szCs w:val="24"/>
          <w:vertAlign w:val="superscript"/>
        </w:rPr>
        <w:t>nd</w:t>
      </w:r>
      <w:r w:rsidRPr="00EA7306">
        <w:rPr>
          <w:sz w:val="24"/>
          <w:szCs w:val="24"/>
        </w:rPr>
        <w:t xml:space="preserve"> John 1-2 &amp; Acts 6:8-10; 7:1-53, 55-56, 59-60; 21:24; 24:8; 26:25. Truth as reality is in Hebrews 9:24; John 1:9; 4:23; 17:3; Ephesians 4:24; 1</w:t>
      </w:r>
      <w:r w:rsidRPr="00EA7306">
        <w:rPr>
          <w:sz w:val="24"/>
          <w:szCs w:val="24"/>
          <w:vertAlign w:val="superscript"/>
        </w:rPr>
        <w:t>st</w:t>
      </w:r>
      <w:r w:rsidRPr="00EA7306">
        <w:rPr>
          <w:sz w:val="24"/>
          <w:szCs w:val="24"/>
        </w:rPr>
        <w:t xml:space="preserve"> Thessalonians 1:9; 1</w:t>
      </w:r>
      <w:r w:rsidRPr="00EA7306">
        <w:rPr>
          <w:sz w:val="24"/>
          <w:szCs w:val="24"/>
          <w:vertAlign w:val="superscript"/>
        </w:rPr>
        <w:t>st</w:t>
      </w:r>
      <w:r w:rsidRPr="00EA7306">
        <w:rPr>
          <w:sz w:val="24"/>
          <w:szCs w:val="24"/>
        </w:rPr>
        <w:t xml:space="preserve"> Timothy 1:2; 3:2; Hebrews 8:2; 12:8; 1</w:t>
      </w:r>
      <w:r w:rsidRPr="00EA7306">
        <w:rPr>
          <w:sz w:val="24"/>
          <w:szCs w:val="24"/>
          <w:vertAlign w:val="superscript"/>
        </w:rPr>
        <w:t>st</w:t>
      </w:r>
      <w:r w:rsidRPr="00EA7306">
        <w:rPr>
          <w:sz w:val="24"/>
          <w:szCs w:val="24"/>
        </w:rPr>
        <w:t xml:space="preserve"> Peter 5:12; 1</w:t>
      </w:r>
      <w:r w:rsidRPr="00EA7306">
        <w:rPr>
          <w:sz w:val="24"/>
          <w:szCs w:val="24"/>
          <w:vertAlign w:val="superscript"/>
        </w:rPr>
        <w:t>st</w:t>
      </w:r>
      <w:r w:rsidRPr="00EA7306">
        <w:rPr>
          <w:sz w:val="24"/>
          <w:szCs w:val="24"/>
        </w:rPr>
        <w:t xml:space="preserve"> John 2:5, 8; 5:20 &amp; Revelation 19:9. Truth as trustworthy affirmations is in John 6:47; Matthew 6:2; 10:23; 16:28; 19:23; 23:36; 26:13; Mark 9:41; 11:23; John 1:51; 5:24-25; 8:34; 10:7; 16:7; Philippians 1:15; 1</w:t>
      </w:r>
      <w:r w:rsidRPr="00EA7306">
        <w:rPr>
          <w:sz w:val="24"/>
          <w:szCs w:val="24"/>
          <w:vertAlign w:val="superscript"/>
        </w:rPr>
        <w:t>st</w:t>
      </w:r>
      <w:r w:rsidRPr="00EA7306">
        <w:rPr>
          <w:sz w:val="24"/>
          <w:szCs w:val="24"/>
        </w:rPr>
        <w:t xml:space="preserve"> Timothy 3:9 &amp; Luke 12:44; 21:3. Truth as faithfulness and reliability: The quality of truth is in Philippians 4:8; John 1:17; 3:21; 4:24; 17:17; Romans 2:20; 1</w:t>
      </w:r>
      <w:r w:rsidRPr="00EA7306">
        <w:rPr>
          <w:sz w:val="24"/>
          <w:szCs w:val="24"/>
          <w:vertAlign w:val="superscript"/>
        </w:rPr>
        <w:t>st</w:t>
      </w:r>
      <w:r w:rsidRPr="00EA7306">
        <w:rPr>
          <w:sz w:val="24"/>
          <w:szCs w:val="24"/>
        </w:rPr>
        <w:t xml:space="preserve"> Corinthians 5:8; 13:6; 2</w:t>
      </w:r>
      <w:r w:rsidRPr="00EA7306">
        <w:rPr>
          <w:sz w:val="24"/>
          <w:szCs w:val="24"/>
          <w:vertAlign w:val="superscript"/>
        </w:rPr>
        <w:t>nd</w:t>
      </w:r>
      <w:r w:rsidRPr="00EA7306">
        <w:rPr>
          <w:sz w:val="24"/>
          <w:szCs w:val="24"/>
        </w:rPr>
        <w:t xml:space="preserve"> Corinthians 13:8; Ephesians 5:9; 6:14 &amp; 3</w:t>
      </w:r>
      <w:r w:rsidRPr="00EA7306">
        <w:rPr>
          <w:sz w:val="24"/>
          <w:szCs w:val="24"/>
          <w:vertAlign w:val="superscript"/>
        </w:rPr>
        <w:t>rd</w:t>
      </w:r>
      <w:r w:rsidRPr="00EA7306">
        <w:rPr>
          <w:sz w:val="24"/>
          <w:szCs w:val="24"/>
        </w:rPr>
        <w:t xml:space="preserve"> John 12. The Whole Truth as an aspect of the Divine Character of the Father Stephen is in Romans 3:3-4, 7; 15:8; Psalms 51:4; 1</w:t>
      </w:r>
      <w:r w:rsidRPr="00EA7306">
        <w:rPr>
          <w:sz w:val="24"/>
          <w:szCs w:val="24"/>
          <w:vertAlign w:val="superscript"/>
        </w:rPr>
        <w:t>st</w:t>
      </w:r>
      <w:r w:rsidRPr="00EA7306">
        <w:rPr>
          <w:sz w:val="24"/>
          <w:szCs w:val="24"/>
        </w:rPr>
        <w:t xml:space="preserve"> John 5:20 &amp; Revelation 3:7, 14; 6:10; 15:3; 16:7; 19:2, 11. Truth as a Human Quality is in 1</w:t>
      </w:r>
      <w:r w:rsidRPr="00EA7306">
        <w:rPr>
          <w:sz w:val="24"/>
          <w:szCs w:val="24"/>
          <w:vertAlign w:val="superscript"/>
        </w:rPr>
        <w:t>st</w:t>
      </w:r>
      <w:r w:rsidRPr="00EA7306">
        <w:rPr>
          <w:sz w:val="24"/>
          <w:szCs w:val="24"/>
        </w:rPr>
        <w:t xml:space="preserve"> John 1:8; John 3:21; 7:18; Ephesians 4:15; Philippians 1:18; Revelation 2:13 &amp; Acts 11:23; 14:22. The Son Jesus as truth is in John 1:14; 14:6; 15:1; 18:37-38 &amp; 1</w:t>
      </w:r>
      <w:r w:rsidRPr="00EA7306">
        <w:rPr>
          <w:sz w:val="24"/>
          <w:szCs w:val="24"/>
          <w:vertAlign w:val="superscript"/>
        </w:rPr>
        <w:t>st</w:t>
      </w:r>
      <w:r w:rsidRPr="00EA7306">
        <w:rPr>
          <w:sz w:val="24"/>
          <w:szCs w:val="24"/>
        </w:rPr>
        <w:t xml:space="preserve"> John 5:20. The Brother John the Holy Ghost as truth is in John 14:16-17; 15:26; 16:13 &amp; 1</w:t>
      </w:r>
      <w:r w:rsidRPr="00EA7306">
        <w:rPr>
          <w:sz w:val="24"/>
          <w:szCs w:val="24"/>
          <w:vertAlign w:val="superscript"/>
        </w:rPr>
        <w:t>st</w:t>
      </w:r>
      <w:r w:rsidRPr="00EA7306">
        <w:rPr>
          <w:sz w:val="24"/>
          <w:szCs w:val="24"/>
        </w:rPr>
        <w:t xml:space="preserve"> John 4:6; 5:6. The Gospel Kingdom and the Saintly Christian Faith </w:t>
      </w:r>
      <w:r w:rsidRPr="00EA7306">
        <w:rPr>
          <w:sz w:val="24"/>
          <w:szCs w:val="24"/>
        </w:rPr>
        <w:lastRenderedPageBreak/>
        <w:t>as truth is in Ephesians 1:13; John 8:31-32; 2</w:t>
      </w:r>
      <w:r w:rsidRPr="00EA7306">
        <w:rPr>
          <w:sz w:val="24"/>
          <w:szCs w:val="24"/>
          <w:vertAlign w:val="superscript"/>
        </w:rPr>
        <w:t>nd</w:t>
      </w:r>
      <w:r w:rsidRPr="00EA7306">
        <w:rPr>
          <w:sz w:val="24"/>
          <w:szCs w:val="24"/>
        </w:rPr>
        <w:t xml:space="preserve"> Corinthians 4:2; Galatians 2:5; Colossians 1:5; 1</w:t>
      </w:r>
      <w:r w:rsidRPr="00EA7306">
        <w:rPr>
          <w:sz w:val="24"/>
          <w:szCs w:val="24"/>
          <w:vertAlign w:val="superscript"/>
        </w:rPr>
        <w:t>st</w:t>
      </w:r>
      <w:r w:rsidRPr="00EA7306">
        <w:rPr>
          <w:sz w:val="24"/>
          <w:szCs w:val="24"/>
        </w:rPr>
        <w:t xml:space="preserve"> Timothy 2:3-4; 4:6; 2</w:t>
      </w:r>
      <w:r w:rsidRPr="00EA7306">
        <w:rPr>
          <w:sz w:val="24"/>
          <w:szCs w:val="24"/>
          <w:vertAlign w:val="superscript"/>
        </w:rPr>
        <w:t>nd</w:t>
      </w:r>
      <w:r w:rsidRPr="00EA7306">
        <w:rPr>
          <w:sz w:val="24"/>
          <w:szCs w:val="24"/>
        </w:rPr>
        <w:t xml:space="preserve"> Timothy 2:18; 4:4; Titus 1:1; James 5:19; 2</w:t>
      </w:r>
      <w:r w:rsidRPr="00EA7306">
        <w:rPr>
          <w:sz w:val="24"/>
          <w:szCs w:val="24"/>
          <w:vertAlign w:val="superscript"/>
        </w:rPr>
        <w:t>nd</w:t>
      </w:r>
      <w:r w:rsidRPr="00EA7306">
        <w:rPr>
          <w:sz w:val="24"/>
          <w:szCs w:val="24"/>
        </w:rPr>
        <w:t xml:space="preserve"> Peter 2:2; 1</w:t>
      </w:r>
      <w:r w:rsidRPr="00EA7306">
        <w:rPr>
          <w:sz w:val="24"/>
          <w:szCs w:val="24"/>
          <w:vertAlign w:val="superscript"/>
        </w:rPr>
        <w:t>st</w:t>
      </w:r>
      <w:r w:rsidRPr="00EA7306">
        <w:rPr>
          <w:sz w:val="24"/>
          <w:szCs w:val="24"/>
        </w:rPr>
        <w:t xml:space="preserve"> John 3:19 &amp; Acts 20:30. </w:t>
      </w:r>
    </w:p>
    <w:p w:rsidR="00DC47E8" w:rsidRPr="00EA7306" w:rsidRDefault="00DC47E8" w:rsidP="00DC47E8">
      <w:pPr>
        <w:spacing w:before="240" w:line="480" w:lineRule="auto"/>
        <w:jc w:val="both"/>
        <w:rPr>
          <w:sz w:val="24"/>
          <w:szCs w:val="24"/>
        </w:rPr>
      </w:pPr>
      <w:r w:rsidRPr="00EA7306">
        <w:rPr>
          <w:sz w:val="24"/>
          <w:szCs w:val="24"/>
        </w:rPr>
        <w:t>The Father Stephen is the Only One True God: He alone is God is in Jeremiah 10:10; Deuteronomy 4:39; 2</w:t>
      </w:r>
      <w:r w:rsidRPr="00EA7306">
        <w:rPr>
          <w:sz w:val="24"/>
          <w:szCs w:val="24"/>
          <w:vertAlign w:val="superscript"/>
        </w:rPr>
        <w:t>nd</w:t>
      </w:r>
      <w:r w:rsidRPr="00EA7306">
        <w:rPr>
          <w:sz w:val="24"/>
          <w:szCs w:val="24"/>
        </w:rPr>
        <w:t xml:space="preserve"> Chronicles 15:3; Isaiah 43:10-11; 45:5-6, 14, 21; Zechariah 14:9; John 1:18; 17:3 &amp; Revelation 6:10. The contrast with other Gods is in Romans 1:25; Exodus 15:11; Deuteronomy 4:35; 32:39; Psalms 86:8; Isaiah 43:3 &amp; 1</w:t>
      </w:r>
      <w:r w:rsidRPr="00EA7306">
        <w:rPr>
          <w:sz w:val="24"/>
          <w:szCs w:val="24"/>
          <w:vertAlign w:val="superscript"/>
        </w:rPr>
        <w:t>st</w:t>
      </w:r>
      <w:r w:rsidRPr="00EA7306">
        <w:rPr>
          <w:sz w:val="24"/>
          <w:szCs w:val="24"/>
        </w:rPr>
        <w:t xml:space="preserve"> Thessalonians 1:9. The contrast with Earthly Rulers is in Jeremiah 10:6-8. The Father Stephen is characterized by truth is in Psalms 31:5; 40:10; 43:3; Isaiah 65:16; John 3:33; 7:28; 8:26; 1</w:t>
      </w:r>
      <w:r w:rsidRPr="00EA7306">
        <w:rPr>
          <w:sz w:val="24"/>
          <w:szCs w:val="24"/>
          <w:vertAlign w:val="superscript"/>
        </w:rPr>
        <w:t>st</w:t>
      </w:r>
      <w:r w:rsidRPr="00EA73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7306">
        <w:rPr>
          <w:sz w:val="24"/>
          <w:szCs w:val="24"/>
          <w:vertAlign w:val="superscript"/>
        </w:rPr>
        <w:t>st</w:t>
      </w:r>
      <w:r w:rsidRPr="00EA73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7306">
        <w:rPr>
          <w:sz w:val="24"/>
          <w:szCs w:val="24"/>
          <w:vertAlign w:val="superscript"/>
        </w:rPr>
        <w:t>st</w:t>
      </w:r>
      <w:r w:rsidRPr="00EA7306">
        <w:rPr>
          <w:sz w:val="24"/>
          <w:szCs w:val="24"/>
        </w:rPr>
        <w:t xml:space="preserve"> Samuel 15:29; Psalms 12:6; 33:4; 119:151, 160; Romans 3:4; Titus 1:2; Hebrews 6:18 &amp; James 1:17. His words of promise are totally true and trustworthy is in Psalms 132:11; Psalms 110:4; 2</w:t>
      </w:r>
      <w:r w:rsidRPr="00EA7306">
        <w:rPr>
          <w:sz w:val="24"/>
          <w:szCs w:val="24"/>
          <w:vertAlign w:val="superscript"/>
        </w:rPr>
        <w:t>nd</w:t>
      </w:r>
      <w:r w:rsidRPr="00EA73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A7306">
        <w:rPr>
          <w:sz w:val="24"/>
          <w:szCs w:val="24"/>
        </w:rPr>
        <w:lastRenderedPageBreak/>
        <w:t>Father Stephen Our Lord Impartially Judges with Impartial Justice in 1</w:t>
      </w:r>
      <w:r w:rsidRPr="00EA7306">
        <w:rPr>
          <w:sz w:val="24"/>
          <w:szCs w:val="24"/>
          <w:vertAlign w:val="superscript"/>
        </w:rPr>
        <w:t>st</w:t>
      </w:r>
      <w:r w:rsidRPr="00EA7306">
        <w:rPr>
          <w:sz w:val="24"/>
          <w:szCs w:val="24"/>
        </w:rPr>
        <w:t xml:space="preserve"> Peter 1:17-21. They are the Royal Agape Love Court Room that is predominately the White Nation only which is done by the Supreme Lordship of the Father Stephen Our Lord which concerns the 1</w:t>
      </w:r>
      <w:r w:rsidRPr="00EA7306">
        <w:rPr>
          <w:sz w:val="24"/>
          <w:szCs w:val="24"/>
          <w:vertAlign w:val="superscript"/>
        </w:rPr>
        <w:t>st</w:t>
      </w:r>
      <w:r w:rsidRPr="00EA7306">
        <w:rPr>
          <w:sz w:val="24"/>
          <w:szCs w:val="24"/>
        </w:rPr>
        <w:t xml:space="preserve"> Death which is Israel only in Acts chapters 1-7, the Royal Omni-Benevolent Court Room that is of the Black Nation (the 1</w:t>
      </w:r>
      <w:r w:rsidRPr="00EA7306">
        <w:rPr>
          <w:sz w:val="24"/>
          <w:szCs w:val="24"/>
          <w:vertAlign w:val="superscript"/>
        </w:rPr>
        <w:t>st</w:t>
      </w:r>
      <w:r w:rsidRPr="00EA7306">
        <w:rPr>
          <w:sz w:val="24"/>
          <w:szCs w:val="24"/>
        </w:rPr>
        <w:t xml:space="preserve"> Death &amp; 2</w:t>
      </w:r>
      <w:r w:rsidRPr="00EA7306">
        <w:rPr>
          <w:sz w:val="24"/>
          <w:szCs w:val="24"/>
          <w:vertAlign w:val="superscript"/>
        </w:rPr>
        <w:t>nd</w:t>
      </w:r>
      <w:r w:rsidRPr="00EA73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7306">
        <w:rPr>
          <w:sz w:val="24"/>
          <w:szCs w:val="24"/>
          <w:vertAlign w:val="superscript"/>
        </w:rPr>
        <w:t>nd</w:t>
      </w:r>
      <w:r w:rsidRPr="00EA7306">
        <w:rPr>
          <w:sz w:val="24"/>
          <w:szCs w:val="24"/>
        </w:rPr>
        <w:t xml:space="preserve"> Death which is Egypt which is also called Sodom, Babylon, Babel, Confusion, Chaos, Shinar, Shishak &amp; sometimes Rome is in Acts chapters 22-28.</w:t>
      </w:r>
    </w:p>
    <w:p w:rsidR="00DC47E8" w:rsidRPr="00EA7306" w:rsidRDefault="00DC47E8" w:rsidP="00DC47E8">
      <w:pPr>
        <w:spacing w:line="480" w:lineRule="auto"/>
        <w:jc w:val="both"/>
        <w:rPr>
          <w:sz w:val="24"/>
          <w:szCs w:val="24"/>
        </w:rPr>
      </w:pPr>
      <w:r w:rsidRPr="00EA7306">
        <w:rPr>
          <w:sz w:val="24"/>
          <w:szCs w:val="24"/>
        </w:rPr>
        <w:t>The Truthfulness of the Father Stephen: The Titles reflecting the Father Stephen’s Truthfulness: The True God as the Father Stephen is in 2</w:t>
      </w:r>
      <w:r w:rsidRPr="00EA7306">
        <w:rPr>
          <w:sz w:val="24"/>
          <w:szCs w:val="24"/>
          <w:vertAlign w:val="superscript"/>
        </w:rPr>
        <w:t>nd</w:t>
      </w:r>
      <w:r w:rsidRPr="00EA7306">
        <w:rPr>
          <w:sz w:val="24"/>
          <w:szCs w:val="24"/>
        </w:rPr>
        <w:t xml:space="preserve"> Chronicles 15:3; Jeremiah 10:10 &amp; 1</w:t>
      </w:r>
      <w:r w:rsidRPr="00EA7306">
        <w:rPr>
          <w:sz w:val="24"/>
          <w:szCs w:val="24"/>
          <w:vertAlign w:val="superscript"/>
        </w:rPr>
        <w:t>st</w:t>
      </w:r>
      <w:r w:rsidRPr="00EA7306">
        <w:rPr>
          <w:sz w:val="24"/>
          <w:szCs w:val="24"/>
        </w:rPr>
        <w:t xml:space="preserve"> Thessalonians 1:9. The God of Truth as the Father Stephen is in Psalms 31:5 &amp; Isaiah 65:16. The Son Jesus Christ is the Truth is in John 1:14, 17; 6:32; 14:6; 1</w:t>
      </w:r>
      <w:r w:rsidRPr="00EA7306">
        <w:rPr>
          <w:sz w:val="24"/>
          <w:szCs w:val="24"/>
          <w:vertAlign w:val="superscript"/>
        </w:rPr>
        <w:t>st</w:t>
      </w:r>
      <w:r w:rsidRPr="00EA7306">
        <w:rPr>
          <w:sz w:val="24"/>
          <w:szCs w:val="24"/>
        </w:rPr>
        <w:t xml:space="preserve"> John 5:20 &amp; Revelation 3:7, 14. The Brother John the Holy Ghost is the Truth is in John 14:17; 15:26; 16:13 &amp; 1</w:t>
      </w:r>
      <w:r w:rsidRPr="00EA7306">
        <w:rPr>
          <w:sz w:val="24"/>
          <w:szCs w:val="24"/>
          <w:vertAlign w:val="superscript"/>
        </w:rPr>
        <w:t>st</w:t>
      </w:r>
      <w:r w:rsidRPr="00EA7306">
        <w:rPr>
          <w:sz w:val="24"/>
          <w:szCs w:val="24"/>
        </w:rPr>
        <w:t xml:space="preserve"> John 4:6; 5:6. The Father Stephen is true to His divine character and His inerrant word: He speaks the truth is in Isaiah 45:19; 2</w:t>
      </w:r>
      <w:r w:rsidRPr="00EA7306">
        <w:rPr>
          <w:sz w:val="24"/>
          <w:szCs w:val="24"/>
          <w:vertAlign w:val="superscript"/>
        </w:rPr>
        <w:t>nd</w:t>
      </w:r>
      <w:r w:rsidRPr="00EA7306">
        <w:rPr>
          <w:sz w:val="24"/>
          <w:szCs w:val="24"/>
        </w:rPr>
        <w:t xml:space="preserve"> Samuel 7:28; Psalms 33:4; 119:160; John 17:17 &amp; Revelation 21:5; 22:6. He does not lie is in Numbers 23:19; Romans 3:4; 2</w:t>
      </w:r>
      <w:r w:rsidRPr="00EA7306">
        <w:rPr>
          <w:sz w:val="24"/>
          <w:szCs w:val="24"/>
          <w:vertAlign w:val="superscript"/>
        </w:rPr>
        <w:t>nd</w:t>
      </w:r>
      <w:r w:rsidRPr="00EA7306">
        <w:rPr>
          <w:sz w:val="24"/>
          <w:szCs w:val="24"/>
        </w:rPr>
        <w:t xml:space="preserve"> Timothy 2:13; Titus 1:2 &amp; Hebrews 6:18. He is true to Himself and His divine promises is in Deuteronomy 32:4; Psalms 25:10; 33:4; 145:13; 146:6; Lamentations 3:23; 2</w:t>
      </w:r>
      <w:r w:rsidRPr="00EA7306">
        <w:rPr>
          <w:sz w:val="24"/>
          <w:szCs w:val="24"/>
          <w:vertAlign w:val="superscript"/>
        </w:rPr>
        <w:t>nd</w:t>
      </w:r>
      <w:r w:rsidRPr="00EA7306">
        <w:rPr>
          <w:sz w:val="24"/>
          <w:szCs w:val="24"/>
        </w:rPr>
        <w:t xml:space="preserve"> Timothy 2:13. The Father Stephen’s True Promises: The Holy </w:t>
      </w:r>
      <w:r w:rsidRPr="00EA730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7306">
        <w:rPr>
          <w:sz w:val="24"/>
          <w:szCs w:val="24"/>
          <w:vertAlign w:val="superscript"/>
        </w:rPr>
        <w:t>nd</w:t>
      </w:r>
      <w:r w:rsidRPr="00EA7306">
        <w:rPr>
          <w:sz w:val="24"/>
          <w:szCs w:val="24"/>
        </w:rPr>
        <w:t xml:space="preserve"> Timothy 2:13. If You have any questions on the 10 covenants, You must get My book called “</w:t>
      </w:r>
      <w:r w:rsidRPr="00EA7306">
        <w:rPr>
          <w:b/>
          <w:sz w:val="24"/>
          <w:szCs w:val="24"/>
        </w:rPr>
        <w:t>The Garden of Eden that the Lord God Created</w:t>
      </w:r>
      <w:r w:rsidRPr="00EA73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7306">
        <w:rPr>
          <w:sz w:val="24"/>
          <w:szCs w:val="24"/>
          <w:vertAlign w:val="superscript"/>
        </w:rPr>
        <w:t>st</w:t>
      </w:r>
      <w:r w:rsidRPr="00EA73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7306">
        <w:rPr>
          <w:sz w:val="24"/>
          <w:szCs w:val="24"/>
          <w:vertAlign w:val="superscript"/>
        </w:rPr>
        <w:t>st</w:t>
      </w:r>
      <w:r w:rsidRPr="00EA73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C47E8" w:rsidRPr="00EA7306" w:rsidRDefault="00DC47E8" w:rsidP="00DC47E8">
      <w:pPr>
        <w:spacing w:line="480" w:lineRule="auto"/>
        <w:jc w:val="both"/>
        <w:rPr>
          <w:sz w:val="24"/>
          <w:szCs w:val="24"/>
        </w:rPr>
      </w:pPr>
      <w:r w:rsidRPr="00EA7306">
        <w:rPr>
          <w:sz w:val="24"/>
          <w:szCs w:val="24"/>
        </w:rPr>
        <w:t>The Uniqueness of the Father Stephen: There is no God except the Father Stephen acting as the Lord Yahweh in John 8:58; Isaiah 43:10-11; 44:6-8; 45:5-6, 18; Deuteronomy 4:35; 6:4; 32:3; 1</w:t>
      </w:r>
      <w:r w:rsidRPr="00EA7306">
        <w:rPr>
          <w:sz w:val="24"/>
          <w:szCs w:val="24"/>
          <w:vertAlign w:val="superscript"/>
        </w:rPr>
        <w:t>st</w:t>
      </w:r>
      <w:r w:rsidRPr="00EA7306">
        <w:rPr>
          <w:sz w:val="24"/>
          <w:szCs w:val="24"/>
        </w:rPr>
        <w:t xml:space="preserve"> Kings 8:60; Psalms 83:18; 86:10; 1</w:t>
      </w:r>
      <w:r w:rsidRPr="00EA7306">
        <w:rPr>
          <w:sz w:val="24"/>
          <w:szCs w:val="24"/>
          <w:vertAlign w:val="superscript"/>
        </w:rPr>
        <w:t>st</w:t>
      </w:r>
      <w:r w:rsidRPr="00EA7306">
        <w:rPr>
          <w:sz w:val="24"/>
          <w:szCs w:val="24"/>
        </w:rPr>
        <w:t xml:space="preserve"> Corinthians 8:4-6; Ephesians 4:6 &amp; 1</w:t>
      </w:r>
      <w:r w:rsidRPr="00EA7306">
        <w:rPr>
          <w:sz w:val="24"/>
          <w:szCs w:val="24"/>
          <w:vertAlign w:val="superscript"/>
        </w:rPr>
        <w:t>st</w:t>
      </w:r>
      <w:r w:rsidRPr="00EA73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A7306">
        <w:rPr>
          <w:sz w:val="24"/>
          <w:szCs w:val="24"/>
        </w:rPr>
        <w:lastRenderedPageBreak/>
        <w:t>Colossians 1:16; Revelation 4:11 &amp; Acts 14:15. In His Mighty Acts is in Psalms 86:10; 135:5-6. In His Divine Character, Glory &amp; Majesty is in Exodus 15:11; 2</w:t>
      </w:r>
      <w:r w:rsidRPr="00EA7306">
        <w:rPr>
          <w:sz w:val="24"/>
          <w:szCs w:val="24"/>
          <w:vertAlign w:val="superscript"/>
        </w:rPr>
        <w:t>nd</w:t>
      </w:r>
      <w:r w:rsidRPr="00EA7306">
        <w:rPr>
          <w:sz w:val="24"/>
          <w:szCs w:val="24"/>
        </w:rPr>
        <w:t xml:space="preserve"> Samuel 7:22 &amp; 1</w:t>
      </w:r>
      <w:r w:rsidRPr="00EA7306">
        <w:rPr>
          <w:sz w:val="24"/>
          <w:szCs w:val="24"/>
          <w:vertAlign w:val="superscript"/>
        </w:rPr>
        <w:t>st</w:t>
      </w:r>
      <w:r w:rsidRPr="00EA7306">
        <w:rPr>
          <w:sz w:val="24"/>
          <w:szCs w:val="24"/>
        </w:rPr>
        <w:t xml:space="preserve"> Chronicles 29:11. In His Ability to Save is in Deuteronomy 33:26; Isaiah 45:20-22 &amp; Jeremiah 10:5-6. In His Covenant of Omni-Benevolence is in 1</w:t>
      </w:r>
      <w:r w:rsidRPr="00EA7306">
        <w:rPr>
          <w:sz w:val="24"/>
          <w:szCs w:val="24"/>
          <w:vertAlign w:val="superscript"/>
        </w:rPr>
        <w:t>st</w:t>
      </w:r>
      <w:r w:rsidRPr="00EA7306">
        <w:rPr>
          <w:sz w:val="24"/>
          <w:szCs w:val="24"/>
        </w:rPr>
        <w:t xml:space="preserve"> Kings 8:23; 2</w:t>
      </w:r>
      <w:r w:rsidRPr="00EA7306">
        <w:rPr>
          <w:sz w:val="24"/>
          <w:szCs w:val="24"/>
          <w:vertAlign w:val="superscript"/>
        </w:rPr>
        <w:t>nd</w:t>
      </w:r>
      <w:r w:rsidRPr="00EA7306">
        <w:rPr>
          <w:sz w:val="24"/>
          <w:szCs w:val="24"/>
        </w:rPr>
        <w:t xml:space="preserve"> Samuel 7:22-23 &amp; 1</w:t>
      </w:r>
      <w:r w:rsidRPr="00EA7306">
        <w:rPr>
          <w:sz w:val="24"/>
          <w:szCs w:val="24"/>
          <w:vertAlign w:val="superscript"/>
        </w:rPr>
        <w:t>st</w:t>
      </w:r>
      <w:r w:rsidRPr="00EA7306">
        <w:rPr>
          <w:sz w:val="24"/>
          <w:szCs w:val="24"/>
        </w:rPr>
        <w:t xml:space="preserve"> Chronicles 17:20-21. In His Sovereignty is in Zechariah 14:9; Deuteronomy 4:39; 1</w:t>
      </w:r>
      <w:r w:rsidRPr="00EA7306">
        <w:rPr>
          <w:sz w:val="24"/>
          <w:szCs w:val="24"/>
          <w:vertAlign w:val="superscript"/>
        </w:rPr>
        <w:t>st</w:t>
      </w:r>
      <w:r w:rsidRPr="00EA73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7306">
        <w:rPr>
          <w:sz w:val="24"/>
          <w:szCs w:val="24"/>
          <w:vertAlign w:val="superscript"/>
        </w:rPr>
        <w:t>nd</w:t>
      </w:r>
      <w:r w:rsidRPr="00EA73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C47E8" w:rsidRPr="00EA7306" w:rsidRDefault="00DC47E8" w:rsidP="00DC47E8">
      <w:pPr>
        <w:jc w:val="center"/>
        <w:rPr>
          <w:sz w:val="24"/>
          <w:szCs w:val="24"/>
        </w:rPr>
      </w:pPr>
      <w:r w:rsidRPr="00EA7306">
        <w:rPr>
          <w:sz w:val="24"/>
          <w:szCs w:val="24"/>
        </w:rPr>
        <w:t>The Father Stephen’s Supreme Glory &amp; Supreme Majesty</w:t>
      </w:r>
    </w:p>
    <w:p w:rsidR="00DC47E8" w:rsidRPr="00EA7306" w:rsidRDefault="00DC47E8" w:rsidP="00DC47E8">
      <w:pPr>
        <w:spacing w:line="480" w:lineRule="auto"/>
        <w:jc w:val="both"/>
        <w:rPr>
          <w:sz w:val="24"/>
          <w:szCs w:val="24"/>
        </w:rPr>
      </w:pPr>
      <w:r w:rsidRPr="00EA73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7306">
        <w:rPr>
          <w:sz w:val="24"/>
          <w:szCs w:val="24"/>
          <w:vertAlign w:val="superscript"/>
        </w:rPr>
        <w:t>nd</w:t>
      </w:r>
      <w:r w:rsidRPr="00EA7306">
        <w:rPr>
          <w:sz w:val="24"/>
          <w:szCs w:val="24"/>
        </w:rPr>
        <w:t xml:space="preserve"> Samuel 22:8-16; Psalms 18:7-15; </w:t>
      </w:r>
      <w:r w:rsidRPr="00EA730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A7306">
        <w:rPr>
          <w:sz w:val="24"/>
          <w:szCs w:val="24"/>
          <w:vertAlign w:val="superscript"/>
        </w:rPr>
        <w:t>nd</w:t>
      </w:r>
      <w:r w:rsidRPr="00EA7306">
        <w:rPr>
          <w:sz w:val="24"/>
          <w:szCs w:val="24"/>
        </w:rPr>
        <w:t xml:space="preserve"> Chronicles 5:13-14; 7:1-3; Ezekiel 8:4; 9:3; 10:19; 43:1-5; 1</w:t>
      </w:r>
      <w:r w:rsidRPr="00EA7306">
        <w:rPr>
          <w:sz w:val="24"/>
          <w:szCs w:val="24"/>
          <w:vertAlign w:val="superscript"/>
        </w:rPr>
        <w:t>st</w:t>
      </w:r>
      <w:r w:rsidRPr="00EA7306">
        <w:rPr>
          <w:sz w:val="24"/>
          <w:szCs w:val="24"/>
        </w:rPr>
        <w:t xml:space="preserve"> Kings 8:10-11; Exodus 40:34-35 &amp; Revelation 15:8. The Father Stephen’s Glory that is revealed: In His Son Jesus Christ is in Hebrews 1:3; Isaiah 49:3; John 1:14; 13:31-32; 17:5; 2</w:t>
      </w:r>
      <w:r w:rsidRPr="00EA7306">
        <w:rPr>
          <w:sz w:val="24"/>
          <w:szCs w:val="24"/>
          <w:vertAlign w:val="superscript"/>
        </w:rPr>
        <w:t>nd</w:t>
      </w:r>
      <w:r w:rsidRPr="00EA7306">
        <w:rPr>
          <w:sz w:val="24"/>
          <w:szCs w:val="24"/>
        </w:rPr>
        <w:t xml:space="preserve"> Corinthians 4:6 &amp; 2</w:t>
      </w:r>
      <w:r w:rsidRPr="00EA7306">
        <w:rPr>
          <w:sz w:val="24"/>
          <w:szCs w:val="24"/>
          <w:vertAlign w:val="superscript"/>
        </w:rPr>
        <w:t>nd</w:t>
      </w:r>
      <w:r w:rsidRPr="00EA7306">
        <w:rPr>
          <w:sz w:val="24"/>
          <w:szCs w:val="24"/>
        </w:rPr>
        <w:t xml:space="preserve"> Peter 1:17. In His People is in Colossians 1:27; Isaiah 60:19-21; 62:3; 2</w:t>
      </w:r>
      <w:r w:rsidRPr="00EA7306">
        <w:rPr>
          <w:sz w:val="24"/>
          <w:szCs w:val="24"/>
          <w:vertAlign w:val="superscript"/>
        </w:rPr>
        <w:t>nd</w:t>
      </w:r>
      <w:r w:rsidRPr="00EA73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7306">
        <w:rPr>
          <w:sz w:val="24"/>
          <w:szCs w:val="24"/>
          <w:vertAlign w:val="superscript"/>
        </w:rPr>
        <w:t>st</w:t>
      </w:r>
      <w:r w:rsidRPr="00EA7306">
        <w:rPr>
          <w:sz w:val="24"/>
          <w:szCs w:val="24"/>
        </w:rPr>
        <w:t xml:space="preserve"> Peter 5:10. In His Divine Name is in Nehemiah 9:5; Deuteronomy 28:58; 1</w:t>
      </w:r>
      <w:r w:rsidRPr="00EA7306">
        <w:rPr>
          <w:sz w:val="24"/>
          <w:szCs w:val="24"/>
          <w:vertAlign w:val="superscript"/>
        </w:rPr>
        <w:t>st</w:t>
      </w:r>
      <w:r w:rsidRPr="00EA7306">
        <w:rPr>
          <w:sz w:val="24"/>
          <w:szCs w:val="24"/>
        </w:rPr>
        <w:t xml:space="preserve"> Chronicles 29:13 &amp; Psalms 8:1; 79:9. In His Divine Works is in Psalms 19:1; 111:3; Isaiah 12:5; 35:2 &amp; John 11:40-44; 17:4. In His Supreme Kingdom of Lordship is in Psalms 145:11-12; 1</w:t>
      </w:r>
      <w:r w:rsidRPr="00EA7306">
        <w:rPr>
          <w:sz w:val="24"/>
          <w:szCs w:val="24"/>
          <w:vertAlign w:val="superscript"/>
        </w:rPr>
        <w:t>st</w:t>
      </w:r>
      <w:r w:rsidRPr="00EA7306">
        <w:rPr>
          <w:sz w:val="24"/>
          <w:szCs w:val="24"/>
        </w:rPr>
        <w:t xml:space="preserve"> Chronicles 29:11; Matthew 6:13 &amp; 1</w:t>
      </w:r>
      <w:r w:rsidRPr="00EA7306">
        <w:rPr>
          <w:sz w:val="24"/>
          <w:szCs w:val="24"/>
          <w:vertAlign w:val="superscript"/>
        </w:rPr>
        <w:t>st</w:t>
      </w:r>
      <w:r w:rsidRPr="00EA7306">
        <w:rPr>
          <w:sz w:val="24"/>
          <w:szCs w:val="24"/>
        </w:rPr>
        <w:t xml:space="preserve"> Thessalonians 2:12. The Father Stephen’s Glory cannot be fully seen by any of His Creations is in 1</w:t>
      </w:r>
      <w:r w:rsidRPr="00EA7306">
        <w:rPr>
          <w:sz w:val="24"/>
          <w:szCs w:val="24"/>
          <w:vertAlign w:val="superscript"/>
        </w:rPr>
        <w:t>st</w:t>
      </w:r>
      <w:r w:rsidRPr="00EA73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C47E8" w:rsidRPr="00EA7306" w:rsidRDefault="00DC47E8" w:rsidP="00DC47E8">
      <w:pPr>
        <w:spacing w:line="480" w:lineRule="auto"/>
        <w:jc w:val="both"/>
        <w:rPr>
          <w:sz w:val="24"/>
          <w:szCs w:val="24"/>
        </w:rPr>
      </w:pPr>
      <w:r w:rsidRPr="00EA73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7306">
        <w:rPr>
          <w:sz w:val="24"/>
          <w:szCs w:val="24"/>
          <w:vertAlign w:val="superscript"/>
        </w:rPr>
        <w:t>st</w:t>
      </w:r>
      <w:r w:rsidRPr="00EA7306">
        <w:rPr>
          <w:sz w:val="24"/>
          <w:szCs w:val="24"/>
        </w:rPr>
        <w:t xml:space="preserve"> </w:t>
      </w:r>
      <w:r w:rsidRPr="00EA730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7306">
        <w:rPr>
          <w:sz w:val="24"/>
          <w:szCs w:val="24"/>
          <w:vertAlign w:val="superscript"/>
        </w:rPr>
        <w:t>st</w:t>
      </w:r>
      <w:r w:rsidRPr="00EA7306">
        <w:rPr>
          <w:sz w:val="24"/>
          <w:szCs w:val="24"/>
        </w:rPr>
        <w:t xml:space="preserve"> Peter 1:24-25; Isaiah 49:10-11, 16-17, 103:15 &amp; 2</w:t>
      </w:r>
      <w:r w:rsidRPr="00EA7306">
        <w:rPr>
          <w:sz w:val="24"/>
          <w:szCs w:val="24"/>
          <w:vertAlign w:val="superscript"/>
        </w:rPr>
        <w:t>nd</w:t>
      </w:r>
      <w:r w:rsidRPr="00EA7306">
        <w:rPr>
          <w:sz w:val="24"/>
          <w:szCs w:val="24"/>
        </w:rPr>
        <w:t xml:space="preserve"> Corinthians 3:7-8, 10, 13. Human Glory is given and taken by the Father Stephen is in Psalms 82:6-7; Exodus 9:16; 1</w:t>
      </w:r>
      <w:r w:rsidRPr="00EA7306">
        <w:rPr>
          <w:sz w:val="24"/>
          <w:szCs w:val="24"/>
          <w:vertAlign w:val="superscript"/>
        </w:rPr>
        <w:t>st</w:t>
      </w:r>
      <w:r w:rsidRPr="00EA7306">
        <w:rPr>
          <w:sz w:val="24"/>
          <w:szCs w:val="24"/>
        </w:rPr>
        <w:t xml:space="preserve"> Kings 3:13; 2</w:t>
      </w:r>
      <w:r w:rsidRPr="00EA7306">
        <w:rPr>
          <w:sz w:val="24"/>
          <w:szCs w:val="24"/>
          <w:vertAlign w:val="superscript"/>
        </w:rPr>
        <w:t>nd</w:t>
      </w:r>
      <w:r w:rsidRPr="00EA73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7306">
        <w:rPr>
          <w:sz w:val="24"/>
          <w:szCs w:val="24"/>
          <w:vertAlign w:val="superscript"/>
        </w:rPr>
        <w:t>nd</w:t>
      </w:r>
      <w:r w:rsidRPr="00EA7306">
        <w:rPr>
          <w:sz w:val="24"/>
          <w:szCs w:val="24"/>
        </w:rPr>
        <w:t xml:space="preserve"> Timothy 4:10; 1</w:t>
      </w:r>
      <w:r w:rsidRPr="00EA7306">
        <w:rPr>
          <w:sz w:val="24"/>
          <w:szCs w:val="24"/>
          <w:vertAlign w:val="superscript"/>
        </w:rPr>
        <w:t>st</w:t>
      </w:r>
      <w:r w:rsidRPr="00EA7306">
        <w:rPr>
          <w:sz w:val="24"/>
          <w:szCs w:val="24"/>
        </w:rPr>
        <w:t xml:space="preserve"> John 2:15 &amp; Luke 4:5-7. </w:t>
      </w:r>
    </w:p>
    <w:p w:rsidR="00DC47E8" w:rsidRPr="00EA7306" w:rsidRDefault="00DC47E8" w:rsidP="00DC47E8">
      <w:pPr>
        <w:spacing w:line="480" w:lineRule="auto"/>
        <w:jc w:val="both"/>
        <w:rPr>
          <w:sz w:val="24"/>
          <w:szCs w:val="24"/>
        </w:rPr>
      </w:pPr>
      <w:r w:rsidRPr="00EA7306">
        <w:rPr>
          <w:sz w:val="24"/>
          <w:szCs w:val="24"/>
        </w:rPr>
        <w:t>The Uniqueness of the Father Stephen’s Glory is in Job 40:9-10; Exodus 15:11; 1</w:t>
      </w:r>
      <w:r w:rsidRPr="00EA7306">
        <w:rPr>
          <w:sz w:val="24"/>
          <w:szCs w:val="24"/>
          <w:vertAlign w:val="superscript"/>
        </w:rPr>
        <w:t>st</w:t>
      </w:r>
      <w:r w:rsidRPr="00EA73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7306">
        <w:rPr>
          <w:sz w:val="24"/>
          <w:szCs w:val="24"/>
          <w:vertAlign w:val="superscript"/>
        </w:rPr>
        <w:t>st</w:t>
      </w:r>
      <w:r w:rsidRPr="00EA73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7306">
        <w:rPr>
          <w:sz w:val="24"/>
          <w:szCs w:val="24"/>
          <w:vertAlign w:val="superscript"/>
        </w:rPr>
        <w:t>st</w:t>
      </w:r>
      <w:r w:rsidRPr="00EA7306">
        <w:rPr>
          <w:sz w:val="24"/>
          <w:szCs w:val="24"/>
        </w:rPr>
        <w:t xml:space="preserve"> Corinthians 15:47-49 &amp; Colossians 3:10. The Spiritual Glory is divinely given by the Father Stephen is in John 17:22; Psalms 84:11 &amp; 2</w:t>
      </w:r>
      <w:r w:rsidRPr="00EA7306">
        <w:rPr>
          <w:sz w:val="24"/>
          <w:szCs w:val="24"/>
          <w:vertAlign w:val="superscript"/>
        </w:rPr>
        <w:t>nd</w:t>
      </w:r>
      <w:r w:rsidRPr="00EA7306">
        <w:rPr>
          <w:sz w:val="24"/>
          <w:szCs w:val="24"/>
        </w:rPr>
        <w:t xml:space="preserve"> Corinthians 3:18. The Glorification when His Son Jesus Christ returns is in Colossians 3:4; Romans 8:18; Philippians 3:21; 1</w:t>
      </w:r>
      <w:r w:rsidRPr="00EA7306">
        <w:rPr>
          <w:sz w:val="24"/>
          <w:szCs w:val="24"/>
          <w:vertAlign w:val="superscript"/>
        </w:rPr>
        <w:t>st</w:t>
      </w:r>
      <w:r w:rsidRPr="00EA7306">
        <w:rPr>
          <w:sz w:val="24"/>
          <w:szCs w:val="24"/>
        </w:rPr>
        <w:t xml:space="preserve"> Thessalonians 2:20 &amp; 1</w:t>
      </w:r>
      <w:r w:rsidRPr="00EA7306">
        <w:rPr>
          <w:sz w:val="24"/>
          <w:szCs w:val="24"/>
          <w:vertAlign w:val="superscript"/>
        </w:rPr>
        <w:t>st</w:t>
      </w:r>
      <w:r w:rsidRPr="00EA7306">
        <w:rPr>
          <w:sz w:val="24"/>
          <w:szCs w:val="24"/>
        </w:rPr>
        <w:t xml:space="preserve"> John 3:2.    </w:t>
      </w:r>
    </w:p>
    <w:p w:rsidR="00DC47E8" w:rsidRPr="00EA7306" w:rsidRDefault="00DC47E8" w:rsidP="00DC47E8">
      <w:pPr>
        <w:spacing w:line="480" w:lineRule="auto"/>
        <w:jc w:val="both"/>
        <w:rPr>
          <w:sz w:val="24"/>
          <w:szCs w:val="24"/>
        </w:rPr>
      </w:pPr>
      <w:r w:rsidRPr="00EA730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7306">
        <w:rPr>
          <w:sz w:val="24"/>
          <w:szCs w:val="24"/>
          <w:vertAlign w:val="superscript"/>
        </w:rPr>
        <w:t>nd</w:t>
      </w:r>
      <w:r w:rsidRPr="00EA73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7306">
        <w:rPr>
          <w:sz w:val="24"/>
          <w:szCs w:val="24"/>
          <w:vertAlign w:val="superscript"/>
        </w:rPr>
        <w:t>nd</w:t>
      </w:r>
      <w:r w:rsidRPr="00EA7306">
        <w:rPr>
          <w:sz w:val="24"/>
          <w:szCs w:val="24"/>
        </w:rPr>
        <w:t xml:space="preserve"> Peter 1:17; Luke 9:28-32 &amp; Acts 9:3; 22:6; 26:13. In His Death &amp; His Resurrection is in John 7:39; 12:16, 23; 1</w:t>
      </w:r>
      <w:r w:rsidRPr="00EA7306">
        <w:rPr>
          <w:sz w:val="24"/>
          <w:szCs w:val="24"/>
          <w:vertAlign w:val="superscript"/>
        </w:rPr>
        <w:t>st</w:t>
      </w:r>
      <w:r w:rsidRPr="00EA73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7306">
        <w:rPr>
          <w:sz w:val="24"/>
          <w:szCs w:val="24"/>
          <w:vertAlign w:val="superscript"/>
        </w:rPr>
        <w:t>nd</w:t>
      </w:r>
      <w:r w:rsidRPr="00EA7306">
        <w:rPr>
          <w:sz w:val="24"/>
          <w:szCs w:val="24"/>
        </w:rPr>
        <w:t xml:space="preserve"> Peter 3:18 &amp; Revelation 1:6; 5:11-12; 7:9-12. The Lord Jesus Christ’s Glory is shared by all Believers: As they become like Him is in 2</w:t>
      </w:r>
      <w:r w:rsidRPr="00EA7306">
        <w:rPr>
          <w:sz w:val="24"/>
          <w:szCs w:val="24"/>
          <w:vertAlign w:val="superscript"/>
        </w:rPr>
        <w:t>nd</w:t>
      </w:r>
      <w:r w:rsidRPr="00EA7306">
        <w:rPr>
          <w:sz w:val="24"/>
          <w:szCs w:val="24"/>
        </w:rPr>
        <w:t xml:space="preserve"> Corinthians 3:18; John 17:22 &amp; Colossians 1:27. At the end time is in 1</w:t>
      </w:r>
      <w:r w:rsidRPr="00EA7306">
        <w:rPr>
          <w:sz w:val="24"/>
          <w:szCs w:val="24"/>
          <w:vertAlign w:val="superscript"/>
        </w:rPr>
        <w:t>st</w:t>
      </w:r>
      <w:r w:rsidRPr="00EA7306">
        <w:rPr>
          <w:sz w:val="24"/>
          <w:szCs w:val="24"/>
        </w:rPr>
        <w:t xml:space="preserve"> Corinthians 15:49; Romans 8:17-18; Philippians 3:21 &amp; Colossians 3:4.  </w:t>
      </w:r>
    </w:p>
    <w:p w:rsidR="00DC47E8" w:rsidRPr="00EA7306" w:rsidRDefault="00DC47E8" w:rsidP="00DC47E8">
      <w:pPr>
        <w:spacing w:line="480" w:lineRule="auto"/>
        <w:jc w:val="both"/>
        <w:rPr>
          <w:sz w:val="24"/>
          <w:szCs w:val="24"/>
        </w:rPr>
      </w:pPr>
      <w:r w:rsidRPr="00EA73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7306">
        <w:rPr>
          <w:sz w:val="24"/>
          <w:szCs w:val="24"/>
          <w:vertAlign w:val="superscript"/>
        </w:rPr>
        <w:t>st</w:t>
      </w:r>
      <w:r w:rsidRPr="00EA7306">
        <w:rPr>
          <w:sz w:val="24"/>
          <w:szCs w:val="24"/>
        </w:rPr>
        <w:t xml:space="preserve"> Samuel 15:29 &amp; Psalms 24:10. The Majesty belongs to the Father Stephen is in 1</w:t>
      </w:r>
      <w:r w:rsidRPr="00EA7306">
        <w:rPr>
          <w:sz w:val="24"/>
          <w:szCs w:val="24"/>
          <w:vertAlign w:val="superscript"/>
        </w:rPr>
        <w:t>st</w:t>
      </w:r>
      <w:r w:rsidRPr="00EA7306">
        <w:rPr>
          <w:sz w:val="24"/>
          <w:szCs w:val="24"/>
        </w:rPr>
        <w:t xml:space="preserve"> Chronicles 29:11; Psalms 145:12 &amp; Jude 25. The Father Stephen’s Majesty is Awesome is in Job 37:22 &amp; Isaiah 2:10, 19, 21. The Father Stephen’s Character is Majestic is in Psalms 93:1; 104:1; 145:5; </w:t>
      </w:r>
      <w:r w:rsidRPr="00EA7306">
        <w:rPr>
          <w:sz w:val="24"/>
          <w:szCs w:val="24"/>
        </w:rPr>
        <w:lastRenderedPageBreak/>
        <w:t>Exodus 15:11 &amp; Isaiah 24:14; 26:10. The Father Stephen’s Activity is Majestic is in Exodus 15:6-7; Deuteronomy 9:26; 11:2-3; 2</w:t>
      </w:r>
      <w:r w:rsidRPr="00EA7306">
        <w:rPr>
          <w:sz w:val="24"/>
          <w:szCs w:val="24"/>
          <w:vertAlign w:val="superscript"/>
        </w:rPr>
        <w:t>nd</w:t>
      </w:r>
      <w:r w:rsidRPr="00EA73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7306">
        <w:rPr>
          <w:sz w:val="24"/>
          <w:szCs w:val="24"/>
          <w:vertAlign w:val="superscript"/>
        </w:rPr>
        <w:t>st</w:t>
      </w:r>
      <w:r w:rsidRPr="00EA7306">
        <w:rPr>
          <w:sz w:val="24"/>
          <w:szCs w:val="24"/>
        </w:rPr>
        <w:t xml:space="preserve"> Chronicles 16:27; Psalms 96:6; 2</w:t>
      </w:r>
      <w:r w:rsidRPr="00EA7306">
        <w:rPr>
          <w:sz w:val="24"/>
          <w:szCs w:val="24"/>
          <w:vertAlign w:val="superscript"/>
        </w:rPr>
        <w:t>nd</w:t>
      </w:r>
      <w:r w:rsidRPr="00EA7306">
        <w:rPr>
          <w:sz w:val="24"/>
          <w:szCs w:val="24"/>
        </w:rPr>
        <w:t xml:space="preserve"> Thessalonians 1:9 &amp; 2</w:t>
      </w:r>
      <w:r w:rsidRPr="00EA7306">
        <w:rPr>
          <w:sz w:val="24"/>
          <w:szCs w:val="24"/>
          <w:vertAlign w:val="superscript"/>
        </w:rPr>
        <w:t>nd</w:t>
      </w:r>
      <w:r w:rsidRPr="00EA7306">
        <w:rPr>
          <w:sz w:val="24"/>
          <w:szCs w:val="24"/>
        </w:rPr>
        <w:t xml:space="preserve"> Peter 1:17. The Risen Christ shares in the Father Stephen’s Majesty are in 2</w:t>
      </w:r>
      <w:r w:rsidRPr="00EA7306">
        <w:rPr>
          <w:sz w:val="24"/>
          <w:szCs w:val="24"/>
          <w:vertAlign w:val="superscript"/>
        </w:rPr>
        <w:t>nd</w:t>
      </w:r>
      <w:r w:rsidRPr="00EA73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7306">
        <w:rPr>
          <w:sz w:val="24"/>
          <w:szCs w:val="24"/>
          <w:vertAlign w:val="superscript"/>
        </w:rPr>
        <w:t>st</w:t>
      </w:r>
      <w:r w:rsidRPr="00EA7306">
        <w:rPr>
          <w:sz w:val="24"/>
          <w:szCs w:val="24"/>
        </w:rPr>
        <w:t xml:space="preserve"> Chronicles 16:29; Psalms 92:1-8; 93:1; 95:3-6 &amp; Luke 1:46.      </w:t>
      </w:r>
    </w:p>
    <w:p w:rsidR="00DC47E8" w:rsidRPr="00EA7306" w:rsidRDefault="00DC47E8" w:rsidP="00DC47E8">
      <w:pPr>
        <w:spacing w:line="480" w:lineRule="auto"/>
        <w:jc w:val="both"/>
        <w:rPr>
          <w:sz w:val="24"/>
          <w:szCs w:val="24"/>
        </w:rPr>
      </w:pPr>
      <w:r w:rsidRPr="00EA73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7306">
        <w:rPr>
          <w:sz w:val="24"/>
          <w:szCs w:val="24"/>
          <w:vertAlign w:val="superscript"/>
        </w:rPr>
        <w:t>nd</w:t>
      </w:r>
      <w:r w:rsidRPr="00EA7306">
        <w:rPr>
          <w:sz w:val="24"/>
          <w:szCs w:val="24"/>
        </w:rPr>
        <w:t xml:space="preserve"> Corinthians 8:9. The Lord Jesus Christ’s Majesty is seen in His Earthly Ministry: At the transfiguration is in 2</w:t>
      </w:r>
      <w:r w:rsidRPr="00EA7306">
        <w:rPr>
          <w:sz w:val="24"/>
          <w:szCs w:val="24"/>
          <w:vertAlign w:val="superscript"/>
        </w:rPr>
        <w:t>nd</w:t>
      </w:r>
      <w:r w:rsidRPr="00EA730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A7306">
        <w:rPr>
          <w:sz w:val="24"/>
          <w:szCs w:val="24"/>
        </w:rPr>
        <w:lastRenderedPageBreak/>
        <w:t>exaltation: The Lord Jesus Christ is exalted to the Majestic Throne of the Father Stephen’s Majesty is in Hebrews 1:3; 8:1; 1</w:t>
      </w:r>
      <w:r w:rsidRPr="00EA7306">
        <w:rPr>
          <w:sz w:val="24"/>
          <w:szCs w:val="24"/>
          <w:vertAlign w:val="superscript"/>
        </w:rPr>
        <w:t>st</w:t>
      </w:r>
      <w:r w:rsidRPr="00EA7306">
        <w:rPr>
          <w:sz w:val="24"/>
          <w:szCs w:val="24"/>
        </w:rPr>
        <w:t xml:space="preserve"> Peter 3:22 &amp; Acts 5:31. A Vision of the Glorified Christ in His Majesty is in Revelation 1:13-16; 5:6-8; 14:14. The Lord Jesus Christ is Majestic in His absolute Pre-eminence is in Colossians 1:18; Daniel 7:13-14; 1</w:t>
      </w:r>
      <w:r w:rsidRPr="00EA7306">
        <w:rPr>
          <w:sz w:val="24"/>
          <w:szCs w:val="24"/>
          <w:vertAlign w:val="superscript"/>
        </w:rPr>
        <w:t>st</w:t>
      </w:r>
      <w:r w:rsidRPr="00EA7306">
        <w:rPr>
          <w:sz w:val="24"/>
          <w:szCs w:val="24"/>
        </w:rPr>
        <w:t xml:space="preserve"> Corinthians 15:24-28; Philippians 2:10-11; Revelation 19:16 &amp; Acts 2:36. The Lord Jesus Christ’s Majesty is shown by His authority as Judge of all Men is in Matthew 25:31; 2</w:t>
      </w:r>
      <w:r w:rsidRPr="00EA7306">
        <w:rPr>
          <w:sz w:val="24"/>
          <w:szCs w:val="24"/>
          <w:vertAlign w:val="superscript"/>
        </w:rPr>
        <w:t>nd</w:t>
      </w:r>
      <w:r w:rsidRPr="00EA7306">
        <w:rPr>
          <w:sz w:val="24"/>
          <w:szCs w:val="24"/>
        </w:rPr>
        <w:t xml:space="preserve"> Timothy 4:1 &amp; Acts 17:31. All Humanity will see the Lord Jesus Christ’s Majesty is in Matthew 24:30; 26:64; Mark 13:26; 14:62; 2</w:t>
      </w:r>
      <w:r w:rsidRPr="00EA7306">
        <w:rPr>
          <w:sz w:val="24"/>
          <w:szCs w:val="24"/>
          <w:vertAlign w:val="superscript"/>
        </w:rPr>
        <w:t>nd</w:t>
      </w:r>
      <w:r w:rsidRPr="00EA7306">
        <w:rPr>
          <w:sz w:val="24"/>
          <w:szCs w:val="24"/>
        </w:rPr>
        <w:t xml:space="preserve"> Thessalonians 1:7-10; Revelation 1:7; 5:13; 6:15-17; 7:8-10 &amp; Luke 21:27.  </w:t>
      </w:r>
    </w:p>
    <w:p w:rsidR="00DC47E8" w:rsidRPr="00EA7306" w:rsidRDefault="00DC47E8" w:rsidP="00DC47E8">
      <w:pPr>
        <w:spacing w:line="480" w:lineRule="auto"/>
        <w:jc w:val="both"/>
        <w:rPr>
          <w:sz w:val="24"/>
          <w:szCs w:val="24"/>
        </w:rPr>
      </w:pPr>
      <w:r w:rsidRPr="00EA7306">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EA7306">
        <w:rPr>
          <w:b/>
          <w:sz w:val="24"/>
          <w:szCs w:val="24"/>
        </w:rPr>
        <w:t>The Lord Yahweh’s Supreme Eternal Strength</w:t>
      </w:r>
      <w:r w:rsidRPr="00EA7306">
        <w:rPr>
          <w:sz w:val="24"/>
          <w:szCs w:val="24"/>
        </w:rPr>
        <w:t>,” the Lord John’s top secret name that means “</w:t>
      </w:r>
      <w:r w:rsidRPr="00EA7306">
        <w:rPr>
          <w:b/>
          <w:sz w:val="24"/>
          <w:szCs w:val="24"/>
        </w:rPr>
        <w:t>The Lord Yahweh’s Supreme Eternal Omniscience</w:t>
      </w:r>
      <w:r w:rsidRPr="00EA7306">
        <w:rPr>
          <w:sz w:val="24"/>
          <w:szCs w:val="24"/>
        </w:rPr>
        <w:t>, The Lord Jesus’ top secret name that means “</w:t>
      </w:r>
      <w:r w:rsidRPr="00EA7306">
        <w:rPr>
          <w:b/>
          <w:sz w:val="24"/>
          <w:szCs w:val="24"/>
        </w:rPr>
        <w:t>The Lord Yahweh’s Supreme Eternal Omnipotence</w:t>
      </w:r>
      <w:r w:rsidRPr="00EA7306">
        <w:rPr>
          <w:sz w:val="24"/>
          <w:szCs w:val="24"/>
        </w:rPr>
        <w:t>,” the Lord James’ top secret name that means “</w:t>
      </w:r>
      <w:r w:rsidRPr="00EA7306">
        <w:rPr>
          <w:b/>
          <w:sz w:val="24"/>
          <w:szCs w:val="24"/>
        </w:rPr>
        <w:t>The Lord Yahweh’s Supreme Eternal Authority</w:t>
      </w:r>
      <w:r w:rsidRPr="00EA7306">
        <w:rPr>
          <w:sz w:val="24"/>
          <w:szCs w:val="24"/>
        </w:rPr>
        <w:t>” and the Lord Stephen’s top secret name that means the “</w:t>
      </w:r>
      <w:r w:rsidRPr="00EA7306">
        <w:rPr>
          <w:b/>
          <w:sz w:val="24"/>
          <w:szCs w:val="24"/>
        </w:rPr>
        <w:t>Lord Yahweh’s Supreme Eternal Lordship Potter Creatorship</w:t>
      </w:r>
      <w:r w:rsidRPr="00EA7306">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w:t>
      </w:r>
      <w:r w:rsidRPr="00EA7306">
        <w:rPr>
          <w:sz w:val="24"/>
          <w:szCs w:val="24"/>
        </w:rPr>
        <w:lastRenderedPageBreak/>
        <w:t xml:space="preserve">Stephen our Lord from the rock to the innumerable number by authorizing Him to Create the Entire Universe is in Proverbs 8:22-29 (RSV) &amp; John 8:58. </w:t>
      </w:r>
    </w:p>
    <w:p w:rsidR="00DC47E8" w:rsidRPr="00EA7306" w:rsidRDefault="00DC47E8" w:rsidP="00DC47E8">
      <w:pPr>
        <w:spacing w:line="480" w:lineRule="auto"/>
        <w:jc w:val="both"/>
        <w:rPr>
          <w:sz w:val="24"/>
          <w:szCs w:val="24"/>
        </w:rPr>
      </w:pPr>
      <w:r w:rsidRPr="00EA73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7306">
        <w:rPr>
          <w:sz w:val="24"/>
          <w:szCs w:val="24"/>
          <w:vertAlign w:val="superscript"/>
        </w:rPr>
        <w:t>nd</w:t>
      </w:r>
      <w:r w:rsidRPr="00EA73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A7306">
        <w:rPr>
          <w:sz w:val="24"/>
          <w:szCs w:val="24"/>
        </w:rPr>
        <w:lastRenderedPageBreak/>
        <w:t>through lust in 1</w:t>
      </w:r>
      <w:r w:rsidRPr="00EA7306">
        <w:rPr>
          <w:sz w:val="24"/>
          <w:szCs w:val="24"/>
          <w:vertAlign w:val="superscript"/>
        </w:rPr>
        <w:t>st</w:t>
      </w:r>
      <w:r w:rsidRPr="00EA7306">
        <w:rPr>
          <w:sz w:val="24"/>
          <w:szCs w:val="24"/>
        </w:rPr>
        <w:t xml:space="preserve"> John 5:6-13; 2</w:t>
      </w:r>
      <w:r w:rsidRPr="00EA7306">
        <w:rPr>
          <w:sz w:val="24"/>
          <w:szCs w:val="24"/>
          <w:vertAlign w:val="superscript"/>
        </w:rPr>
        <w:t>nd</w:t>
      </w:r>
      <w:r w:rsidRPr="00EA7306">
        <w:rPr>
          <w:sz w:val="24"/>
          <w:szCs w:val="24"/>
        </w:rPr>
        <w:t xml:space="preserve"> Corinthians 2:17 &amp; 2</w:t>
      </w:r>
      <w:r w:rsidRPr="00EA7306">
        <w:rPr>
          <w:sz w:val="24"/>
          <w:szCs w:val="24"/>
          <w:vertAlign w:val="superscript"/>
        </w:rPr>
        <w:t>nd</w:t>
      </w:r>
      <w:r w:rsidRPr="00EA73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7306">
        <w:rPr>
          <w:sz w:val="24"/>
          <w:szCs w:val="24"/>
          <w:vertAlign w:val="superscript"/>
        </w:rPr>
        <w:t>st</w:t>
      </w:r>
      <w:r w:rsidRPr="00EA7306">
        <w:rPr>
          <w:sz w:val="24"/>
          <w:szCs w:val="24"/>
        </w:rPr>
        <w:t xml:space="preserve"> Corinthians 8:4; 2</w:t>
      </w:r>
      <w:r w:rsidRPr="00EA7306">
        <w:rPr>
          <w:sz w:val="24"/>
          <w:szCs w:val="24"/>
          <w:vertAlign w:val="superscript"/>
        </w:rPr>
        <w:t>nd</w:t>
      </w:r>
      <w:r w:rsidRPr="00EA7306">
        <w:rPr>
          <w:sz w:val="24"/>
          <w:szCs w:val="24"/>
        </w:rPr>
        <w:t xml:space="preserve"> Kings 19:15; 23:25; Matthew 27:37-39; Luke 10:27 and Psalms 97:10. In 1</w:t>
      </w:r>
      <w:r w:rsidRPr="00EA7306">
        <w:rPr>
          <w:sz w:val="24"/>
          <w:szCs w:val="24"/>
          <w:vertAlign w:val="superscript"/>
        </w:rPr>
        <w:t>st</w:t>
      </w:r>
      <w:r w:rsidRPr="00EA73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7306">
        <w:rPr>
          <w:sz w:val="24"/>
          <w:szCs w:val="24"/>
          <w:vertAlign w:val="superscript"/>
        </w:rPr>
        <w:t>st</w:t>
      </w:r>
      <w:r w:rsidRPr="00EA7306">
        <w:rPr>
          <w:sz w:val="24"/>
          <w:szCs w:val="24"/>
        </w:rPr>
        <w:t xml:space="preserve"> Timothy 2:5 declares “For there is One God (Father Stephen), and there is One Mediator between God and Men, the Man Christ Jesus.” In Romans 3:30 says “God is One.” In 1</w:t>
      </w:r>
      <w:r w:rsidRPr="00EA7306">
        <w:rPr>
          <w:sz w:val="24"/>
          <w:szCs w:val="24"/>
          <w:vertAlign w:val="superscript"/>
        </w:rPr>
        <w:t>st</w:t>
      </w:r>
      <w:r w:rsidRPr="00EA73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EA7306">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7306">
        <w:rPr>
          <w:sz w:val="24"/>
          <w:szCs w:val="24"/>
          <w:vertAlign w:val="superscript"/>
        </w:rPr>
        <w:t>st</w:t>
      </w:r>
      <w:r w:rsidRPr="00EA7306">
        <w:rPr>
          <w:sz w:val="24"/>
          <w:szCs w:val="24"/>
        </w:rPr>
        <w:t xml:space="preserve"> Corinthians 13:5 declares that He thinks no evil (Good God). In Romans 3:4 says “Let God be true (True God) but every man a liar.” Some scriptures of all Men as a liars apart from God is in Romans 3:23; 1</w:t>
      </w:r>
      <w:r w:rsidRPr="00EA7306">
        <w:rPr>
          <w:sz w:val="24"/>
          <w:szCs w:val="24"/>
          <w:vertAlign w:val="superscript"/>
        </w:rPr>
        <w:t>st</w:t>
      </w:r>
      <w:r w:rsidRPr="00EA7306">
        <w:rPr>
          <w:sz w:val="24"/>
          <w:szCs w:val="24"/>
        </w:rPr>
        <w:t xml:space="preserve"> John 1:8-10; 1</w:t>
      </w:r>
      <w:r w:rsidRPr="00EA7306">
        <w:rPr>
          <w:sz w:val="24"/>
          <w:szCs w:val="24"/>
          <w:vertAlign w:val="superscript"/>
        </w:rPr>
        <w:t>st</w:t>
      </w:r>
      <w:r w:rsidRPr="00EA7306">
        <w:rPr>
          <w:sz w:val="24"/>
          <w:szCs w:val="24"/>
        </w:rPr>
        <w:t xml:space="preserve"> Kings 8:46-53 &amp; Psalms 116:11. In James 1:13 states “Let no One say when He is tempted, ‘I am tempted by God,’ for God cannot be tempted by evil, nor does He Himself tempt (test) Anyone (Untempting God).” In 2</w:t>
      </w:r>
      <w:r w:rsidRPr="00EA7306">
        <w:rPr>
          <w:sz w:val="24"/>
          <w:szCs w:val="24"/>
          <w:vertAlign w:val="superscript"/>
        </w:rPr>
        <w:t>nd</w:t>
      </w:r>
      <w:r w:rsidRPr="00EA73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C47E8" w:rsidRPr="00EA7306" w:rsidRDefault="00DC47E8" w:rsidP="00DC47E8">
      <w:pPr>
        <w:spacing w:line="480" w:lineRule="auto"/>
        <w:jc w:val="center"/>
        <w:rPr>
          <w:b/>
          <w:sz w:val="24"/>
          <w:szCs w:val="24"/>
        </w:rPr>
      </w:pPr>
      <w:r w:rsidRPr="00EA7306">
        <w:rPr>
          <w:b/>
          <w:sz w:val="24"/>
          <w:szCs w:val="24"/>
        </w:rPr>
        <w:lastRenderedPageBreak/>
        <w:t>THE LORD YAHWEH THE SUPREME CREATOR OF THE FATHER STEPHEN OUR LORD</w:t>
      </w:r>
    </w:p>
    <w:p w:rsidR="00DC47E8" w:rsidRPr="00EA7306" w:rsidRDefault="00DC47E8" w:rsidP="00DC47E8">
      <w:pPr>
        <w:spacing w:line="480" w:lineRule="auto"/>
        <w:jc w:val="both"/>
        <w:rPr>
          <w:sz w:val="24"/>
          <w:szCs w:val="24"/>
        </w:rPr>
      </w:pPr>
      <w:r w:rsidRPr="00EA73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47E8" w:rsidRPr="00EA7306" w:rsidRDefault="00DC47E8" w:rsidP="00DC47E8">
      <w:pPr>
        <w:spacing w:line="480" w:lineRule="auto"/>
        <w:jc w:val="center"/>
        <w:rPr>
          <w:b/>
          <w:sz w:val="24"/>
          <w:szCs w:val="24"/>
        </w:rPr>
      </w:pPr>
      <w:r w:rsidRPr="00EA7306">
        <w:rPr>
          <w:b/>
          <w:sz w:val="24"/>
          <w:szCs w:val="24"/>
        </w:rPr>
        <w:t>THE FATHER STEPHEN OUR LORD THE AUTHORIZED GOOD POTTER CREATOR UNDER HIS LORD YAHWEH</w:t>
      </w:r>
    </w:p>
    <w:p w:rsidR="00DC47E8" w:rsidRPr="00EA7306" w:rsidRDefault="00DC47E8" w:rsidP="00DC47E8">
      <w:pPr>
        <w:spacing w:line="480" w:lineRule="auto"/>
        <w:jc w:val="both"/>
        <w:rPr>
          <w:sz w:val="24"/>
          <w:szCs w:val="24"/>
        </w:rPr>
      </w:pPr>
      <w:r w:rsidRPr="00EA730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7306">
        <w:rPr>
          <w:sz w:val="24"/>
          <w:szCs w:val="24"/>
          <w:vertAlign w:val="superscript"/>
        </w:rPr>
        <w:t>st</w:t>
      </w:r>
      <w:r w:rsidRPr="00EA73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A7306">
        <w:rPr>
          <w:sz w:val="24"/>
          <w:szCs w:val="24"/>
          <w:vertAlign w:val="superscript"/>
        </w:rPr>
        <w:t>st</w:t>
      </w:r>
      <w:r w:rsidRPr="00EA730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EA7306">
        <w:rPr>
          <w:sz w:val="24"/>
          <w:szCs w:val="24"/>
        </w:rPr>
        <w:lastRenderedPageBreak/>
        <w:t>2</w:t>
      </w:r>
      <w:r w:rsidRPr="00EA7306">
        <w:rPr>
          <w:sz w:val="24"/>
          <w:szCs w:val="24"/>
          <w:vertAlign w:val="superscript"/>
        </w:rPr>
        <w:t>nd</w:t>
      </w:r>
      <w:r w:rsidRPr="00EA7306">
        <w:rPr>
          <w:sz w:val="24"/>
          <w:szCs w:val="24"/>
        </w:rPr>
        <w:t xml:space="preserve"> Corinthians 5:17; Romans 4:17; 6::4; 8:19-23 &amp; Galatians 6:15. The Father Stephen renews His Creation of Believing Creatures is in 2</w:t>
      </w:r>
      <w:r w:rsidRPr="00EA7306">
        <w:rPr>
          <w:sz w:val="24"/>
          <w:szCs w:val="24"/>
          <w:vertAlign w:val="superscript"/>
        </w:rPr>
        <w:t>nd</w:t>
      </w:r>
      <w:r w:rsidRPr="00EA7306">
        <w:rPr>
          <w:sz w:val="24"/>
          <w:szCs w:val="24"/>
        </w:rPr>
        <w:t xml:space="preserve"> Corinthians 4:16 &amp; Colossians 3:10. The Father Stephen will reveal a New Universe is in Revelation 21:1, 5 &amp; Isaiah 65:17. </w:t>
      </w:r>
    </w:p>
    <w:p w:rsidR="00DC47E8" w:rsidRPr="00EA7306" w:rsidRDefault="00DC47E8" w:rsidP="00DC47E8">
      <w:pPr>
        <w:spacing w:line="480" w:lineRule="auto"/>
        <w:jc w:val="center"/>
        <w:rPr>
          <w:b/>
          <w:sz w:val="24"/>
          <w:szCs w:val="24"/>
        </w:rPr>
      </w:pPr>
      <w:r w:rsidRPr="00EA7306">
        <w:rPr>
          <w:b/>
          <w:sz w:val="24"/>
          <w:szCs w:val="24"/>
        </w:rPr>
        <w:t>THE LORD JESUS CHRIST THE AUTHORIZED CREATOR AGENT UNDER HIS FATHER STEPHEN OUR LORD</w:t>
      </w:r>
    </w:p>
    <w:p w:rsidR="00DC47E8" w:rsidRPr="00EA7306" w:rsidRDefault="00DC47E8" w:rsidP="00DC47E8">
      <w:pPr>
        <w:spacing w:line="480" w:lineRule="auto"/>
        <w:jc w:val="both"/>
        <w:rPr>
          <w:sz w:val="24"/>
          <w:szCs w:val="24"/>
        </w:rPr>
      </w:pPr>
      <w:r w:rsidRPr="00EA73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7306">
        <w:rPr>
          <w:b/>
          <w:sz w:val="24"/>
          <w:szCs w:val="24"/>
        </w:rPr>
        <w:t>Does the Son Jesus Our Lord fully know His Father Stephen Our Lord</w:t>
      </w:r>
      <w:r w:rsidRPr="00EA7306">
        <w:rPr>
          <w:sz w:val="24"/>
          <w:szCs w:val="24"/>
        </w:rPr>
        <w:t>.” The Father Stephen’s Son Jesus as the Creator Agent: Jesus Christ’s Creation of the Present World: Jesus Christ created all things is in John 1:3, 10; Acts 3:15; 1</w:t>
      </w:r>
      <w:r w:rsidRPr="00EA7306">
        <w:rPr>
          <w:sz w:val="24"/>
          <w:szCs w:val="24"/>
          <w:vertAlign w:val="superscript"/>
        </w:rPr>
        <w:t>st</w:t>
      </w:r>
      <w:r w:rsidRPr="00EA7306">
        <w:rPr>
          <w:sz w:val="24"/>
          <w:szCs w:val="24"/>
        </w:rPr>
        <w:t xml:space="preserve"> Corinthians 8:6; Colossians 1:15-16 &amp; Hebrews 1:2. Jesus Christ sustains the created Universe is in Hebrews 1:3; 1</w:t>
      </w:r>
      <w:r w:rsidRPr="00EA7306">
        <w:rPr>
          <w:sz w:val="24"/>
          <w:szCs w:val="24"/>
          <w:vertAlign w:val="superscript"/>
        </w:rPr>
        <w:t>st</w:t>
      </w:r>
      <w:r w:rsidRPr="00EA73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7306">
        <w:rPr>
          <w:sz w:val="24"/>
          <w:szCs w:val="24"/>
          <w:vertAlign w:val="superscript"/>
        </w:rPr>
        <w:t>nd</w:t>
      </w:r>
      <w:r w:rsidRPr="00EA73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7306">
        <w:rPr>
          <w:sz w:val="24"/>
          <w:szCs w:val="24"/>
          <w:vertAlign w:val="superscript"/>
        </w:rPr>
        <w:t>nd</w:t>
      </w:r>
      <w:r w:rsidRPr="00EA7306">
        <w:rPr>
          <w:sz w:val="24"/>
          <w:szCs w:val="24"/>
        </w:rPr>
        <w:t xml:space="preserve"> Peter 3:13; Isaiah 65:17; 66:22 &amp; Revelation 21:1, 4-5.    </w:t>
      </w:r>
    </w:p>
    <w:p w:rsidR="00DC47E8" w:rsidRPr="00EA7306" w:rsidRDefault="00DC47E8" w:rsidP="00DC47E8">
      <w:pPr>
        <w:spacing w:line="480" w:lineRule="auto"/>
        <w:jc w:val="both"/>
        <w:rPr>
          <w:sz w:val="24"/>
          <w:szCs w:val="24"/>
        </w:rPr>
      </w:pPr>
      <w:r w:rsidRPr="00EA7306">
        <w:rPr>
          <w:sz w:val="24"/>
          <w:szCs w:val="24"/>
        </w:rPr>
        <w:lastRenderedPageBreak/>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EA7306">
        <w:rPr>
          <w:sz w:val="24"/>
          <w:szCs w:val="24"/>
          <w:vertAlign w:val="superscript"/>
        </w:rPr>
        <w:t>st</w:t>
      </w:r>
      <w:r w:rsidRPr="00EA7306">
        <w:rPr>
          <w:sz w:val="24"/>
          <w:szCs w:val="24"/>
        </w:rPr>
        <w:t xml:space="preserve"> John 5:6-13. The Father Stephen is above all Creation, in all Creation and through all Creation in Ephesians 4:6. The Father Stephen is One God and whom all things consist is in 1</w:t>
      </w:r>
      <w:r w:rsidRPr="00EA7306">
        <w:rPr>
          <w:sz w:val="24"/>
          <w:szCs w:val="24"/>
          <w:vertAlign w:val="superscript"/>
        </w:rPr>
        <w:t>st</w:t>
      </w:r>
      <w:r w:rsidRPr="00EA7306">
        <w:rPr>
          <w:sz w:val="24"/>
          <w:szCs w:val="24"/>
        </w:rPr>
        <w:t xml:space="preserve"> Corinthians 8:6. The Trinity as the Father Stephen, Son Jesus and Brother John the Holy Ghost is equal to the Lord Yahweh the Creator of the Father Stephen as three distinct Lords in 1</w:t>
      </w:r>
      <w:r w:rsidRPr="00EA7306">
        <w:rPr>
          <w:sz w:val="24"/>
          <w:szCs w:val="24"/>
          <w:vertAlign w:val="superscript"/>
        </w:rPr>
        <w:t>st</w:t>
      </w:r>
      <w:r w:rsidRPr="00EA7306">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EA7306">
        <w:rPr>
          <w:sz w:val="24"/>
          <w:szCs w:val="24"/>
          <w:vertAlign w:val="superscript"/>
        </w:rPr>
        <w:t>st</w:t>
      </w:r>
      <w:r w:rsidRPr="00EA7306">
        <w:rPr>
          <w:sz w:val="24"/>
          <w:szCs w:val="24"/>
        </w:rPr>
        <w:t xml:space="preserve"> Corinthians 6:14; 15:12, 15; 2</w:t>
      </w:r>
      <w:r w:rsidRPr="00EA7306">
        <w:rPr>
          <w:sz w:val="24"/>
          <w:szCs w:val="24"/>
          <w:vertAlign w:val="superscript"/>
        </w:rPr>
        <w:t>nd</w:t>
      </w:r>
      <w:r w:rsidRPr="00EA7306">
        <w:rPr>
          <w:sz w:val="24"/>
          <w:szCs w:val="24"/>
        </w:rPr>
        <w:t xml:space="preserve"> Corinthians 4:14; Galatians 1:1; Ephesians 1:20; Philippians 2:9-11; Hebrews 1:1-3; 11:19; 1</w:t>
      </w:r>
      <w:r w:rsidRPr="00EA7306">
        <w:rPr>
          <w:sz w:val="24"/>
          <w:szCs w:val="24"/>
          <w:vertAlign w:val="superscript"/>
        </w:rPr>
        <w:t>st</w:t>
      </w:r>
      <w:r w:rsidRPr="00EA7306">
        <w:rPr>
          <w:sz w:val="24"/>
          <w:szCs w:val="24"/>
        </w:rPr>
        <w:t xml:space="preserve"> Thessalonians 1:10; 2</w:t>
      </w:r>
      <w:r w:rsidRPr="00EA7306">
        <w:rPr>
          <w:sz w:val="24"/>
          <w:szCs w:val="24"/>
          <w:vertAlign w:val="superscript"/>
        </w:rPr>
        <w:t>nd</w:t>
      </w:r>
      <w:r w:rsidRPr="00EA7306">
        <w:rPr>
          <w:sz w:val="24"/>
          <w:szCs w:val="24"/>
        </w:rPr>
        <w:t xml:space="preserve"> Timothy 2:8 &amp; 1</w:t>
      </w:r>
      <w:r w:rsidRPr="00EA7306">
        <w:rPr>
          <w:sz w:val="24"/>
          <w:szCs w:val="24"/>
          <w:vertAlign w:val="superscript"/>
        </w:rPr>
        <w:t>st</w:t>
      </w:r>
      <w:r w:rsidRPr="00EA7306">
        <w:rPr>
          <w:sz w:val="24"/>
          <w:szCs w:val="24"/>
        </w:rPr>
        <w:t xml:space="preserve"> Peter 1:21. The Father Stephen’s Eternal Lordship starts after the 40 year reign of His Son Jesus in 1</w:t>
      </w:r>
      <w:r w:rsidRPr="00EA7306">
        <w:rPr>
          <w:sz w:val="24"/>
          <w:szCs w:val="24"/>
          <w:vertAlign w:val="superscript"/>
        </w:rPr>
        <w:t>st</w:t>
      </w:r>
      <w:r w:rsidRPr="00EA7306">
        <w:rPr>
          <w:sz w:val="24"/>
          <w:szCs w:val="24"/>
        </w:rPr>
        <w:t xml:space="preserve"> Corinthians 15:24-28. </w:t>
      </w:r>
    </w:p>
    <w:p w:rsidR="00DC47E8" w:rsidRPr="00EA7306" w:rsidRDefault="00DC47E8" w:rsidP="00DC47E8">
      <w:pPr>
        <w:spacing w:line="480" w:lineRule="auto"/>
        <w:jc w:val="center"/>
        <w:rPr>
          <w:b/>
          <w:sz w:val="24"/>
          <w:szCs w:val="24"/>
        </w:rPr>
      </w:pPr>
      <w:r w:rsidRPr="00EA7306">
        <w:rPr>
          <w:b/>
          <w:sz w:val="24"/>
          <w:szCs w:val="24"/>
        </w:rPr>
        <w:t>The Father Stephen the Single Lord called Lordship in 120 years in the Lord Yah</w:t>
      </w:r>
    </w:p>
    <w:p w:rsidR="00DC47E8" w:rsidRPr="00EA7306" w:rsidRDefault="00DC47E8" w:rsidP="00DC47E8">
      <w:pPr>
        <w:spacing w:line="480" w:lineRule="auto"/>
        <w:jc w:val="both"/>
        <w:rPr>
          <w:sz w:val="24"/>
          <w:szCs w:val="24"/>
        </w:rPr>
      </w:pPr>
      <w:r w:rsidRPr="00EA7306">
        <w:rPr>
          <w:sz w:val="24"/>
          <w:szCs w:val="24"/>
        </w:rPr>
        <w:t xml:space="preserve">In Proverbs 8:22-25 (RSV) says “The </w:t>
      </w:r>
      <w:r w:rsidRPr="00EA7306">
        <w:rPr>
          <w:b/>
          <w:sz w:val="24"/>
          <w:szCs w:val="24"/>
        </w:rPr>
        <w:t>LORD (YAHWEH)</w:t>
      </w:r>
      <w:r w:rsidRPr="00EA7306">
        <w:rPr>
          <w:sz w:val="24"/>
          <w:szCs w:val="24"/>
        </w:rPr>
        <w:t xml:space="preserve"> created Me (The Father Stephen Our Lord the 2</w:t>
      </w:r>
      <w:r w:rsidRPr="00EA7306">
        <w:rPr>
          <w:sz w:val="24"/>
          <w:szCs w:val="24"/>
          <w:vertAlign w:val="superscript"/>
        </w:rPr>
        <w:t>nd</w:t>
      </w:r>
      <w:r w:rsidRPr="00EA7306">
        <w:rPr>
          <w:sz w:val="24"/>
          <w:szCs w:val="24"/>
        </w:rPr>
        <w:t xml:space="preserve"> Serpent Yahweh named the Single Lord called Wisdom in “</w:t>
      </w:r>
      <w:r w:rsidRPr="00EA7306">
        <w:rPr>
          <w:b/>
          <w:sz w:val="24"/>
          <w:szCs w:val="24"/>
        </w:rPr>
        <w:t>That Age</w:t>
      </w:r>
      <w:r w:rsidRPr="00EA73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EA7306">
        <w:rPr>
          <w:sz w:val="24"/>
          <w:szCs w:val="24"/>
        </w:rPr>
        <w:lastRenderedPageBreak/>
        <w:t xml:space="preserve">Stephen above and before the Creation of the Entire Universe that the Father Stephen appointed or installed in Psalms 2:6 “Wisdom.” </w:t>
      </w:r>
    </w:p>
    <w:p w:rsidR="00DC47E8" w:rsidRPr="00EA7306" w:rsidRDefault="00DC47E8" w:rsidP="00DC47E8">
      <w:pPr>
        <w:spacing w:line="480" w:lineRule="auto"/>
        <w:jc w:val="center"/>
        <w:rPr>
          <w:b/>
          <w:sz w:val="24"/>
          <w:szCs w:val="24"/>
        </w:rPr>
      </w:pPr>
      <w:r w:rsidRPr="00EA7306">
        <w:rPr>
          <w:b/>
          <w:sz w:val="24"/>
          <w:szCs w:val="24"/>
        </w:rPr>
        <w:t>The Father Stephen the Single Lord called Wisdom in 80 years in the Lord Yah</w:t>
      </w:r>
    </w:p>
    <w:p w:rsidR="00DC47E8" w:rsidRPr="00EA7306" w:rsidRDefault="00DC47E8" w:rsidP="00DC47E8">
      <w:pPr>
        <w:spacing w:line="480" w:lineRule="auto"/>
        <w:jc w:val="both"/>
        <w:rPr>
          <w:sz w:val="24"/>
          <w:szCs w:val="24"/>
        </w:rPr>
      </w:pPr>
      <w:r w:rsidRPr="00EA7306">
        <w:rPr>
          <w:sz w:val="24"/>
          <w:szCs w:val="24"/>
        </w:rPr>
        <w:t>In Proverbs 8:23 refers to Wisdom existing before the Father Stephen created the Marriage World in “</w:t>
      </w:r>
      <w:r w:rsidRPr="00EA7306">
        <w:rPr>
          <w:b/>
          <w:sz w:val="24"/>
          <w:szCs w:val="24"/>
        </w:rPr>
        <w:t>That Age</w:t>
      </w:r>
      <w:r w:rsidRPr="00EA73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47E8" w:rsidRPr="00EA7306" w:rsidRDefault="00DC47E8" w:rsidP="00DC47E8">
      <w:pPr>
        <w:spacing w:line="480" w:lineRule="auto"/>
        <w:jc w:val="center"/>
        <w:rPr>
          <w:b/>
          <w:sz w:val="24"/>
          <w:szCs w:val="24"/>
        </w:rPr>
      </w:pPr>
      <w:r w:rsidRPr="00EA7306">
        <w:rPr>
          <w:b/>
          <w:sz w:val="24"/>
          <w:szCs w:val="24"/>
        </w:rPr>
        <w:t>The Father Stephen the Single Lord called Strength in 40 years in the Lord Yah</w:t>
      </w:r>
    </w:p>
    <w:p w:rsidR="00DC47E8" w:rsidRPr="00EA7306" w:rsidRDefault="00DC47E8" w:rsidP="00DC47E8">
      <w:pPr>
        <w:spacing w:line="480" w:lineRule="auto"/>
        <w:jc w:val="both"/>
        <w:rPr>
          <w:sz w:val="24"/>
          <w:szCs w:val="24"/>
        </w:rPr>
      </w:pPr>
      <w:r w:rsidRPr="00EA7306">
        <w:rPr>
          <w:sz w:val="24"/>
          <w:szCs w:val="24"/>
        </w:rPr>
        <w:t>In Proverbs 8:30-31 (NIV) tells us that the Lord Lucifer this Married Lord called Wisdom in “</w:t>
      </w:r>
      <w:r w:rsidRPr="00EA7306">
        <w:rPr>
          <w:b/>
          <w:sz w:val="24"/>
          <w:szCs w:val="24"/>
        </w:rPr>
        <w:t>This Age</w:t>
      </w:r>
      <w:r w:rsidRPr="00EA7306">
        <w:rPr>
          <w:sz w:val="24"/>
          <w:szCs w:val="24"/>
        </w:rPr>
        <w:t>” in Luke 20:34, 37-38 is said to have been a Craftsman at the Father Stephen’s side when the Father Stephen created the Marriage World, and was Intimate in Nature. This means that when the Lord Lucifer the 2</w:t>
      </w:r>
      <w:r w:rsidRPr="00EA7306">
        <w:rPr>
          <w:sz w:val="24"/>
          <w:szCs w:val="24"/>
          <w:vertAlign w:val="superscript"/>
        </w:rPr>
        <w:t>nd</w:t>
      </w:r>
      <w:r w:rsidRPr="00EA7306">
        <w:rPr>
          <w:sz w:val="24"/>
          <w:szCs w:val="24"/>
        </w:rPr>
        <w:t xml:space="preserve"> Serpent Satan named the Married Lord called Wisdom fell He called Himself the “</w:t>
      </w:r>
      <w:r w:rsidRPr="00EA7306">
        <w:rPr>
          <w:b/>
          <w:sz w:val="24"/>
          <w:szCs w:val="24"/>
        </w:rPr>
        <w:t>Creator of the Universe</w:t>
      </w:r>
      <w:r w:rsidRPr="00EA7306">
        <w:rPr>
          <w:sz w:val="24"/>
          <w:szCs w:val="24"/>
        </w:rPr>
        <w:t>” or the “</w:t>
      </w:r>
      <w:r w:rsidRPr="00EA7306">
        <w:rPr>
          <w:b/>
          <w:sz w:val="24"/>
          <w:szCs w:val="24"/>
        </w:rPr>
        <w:t>Designer of the Universe</w:t>
      </w:r>
      <w:r w:rsidRPr="00EA7306">
        <w:rPr>
          <w:sz w:val="24"/>
          <w:szCs w:val="24"/>
        </w:rPr>
        <w:t>” as Himself, rather than the Lord Yahweh the True Creator of the Father Stephen Our Lord. This is the Eternal Sin in Lordship inside the Kingdom of God in Acts 7:60. The Lord Lucifer the 2</w:t>
      </w:r>
      <w:r w:rsidRPr="00EA7306">
        <w:rPr>
          <w:sz w:val="24"/>
          <w:szCs w:val="24"/>
          <w:vertAlign w:val="superscript"/>
        </w:rPr>
        <w:t>nd</w:t>
      </w:r>
      <w:r w:rsidRPr="00EA7306">
        <w:rPr>
          <w:sz w:val="24"/>
          <w:szCs w:val="24"/>
        </w:rPr>
        <w:t xml:space="preserve"> Serpent Satan named the Married Lord called Wisdom is the “</w:t>
      </w:r>
      <w:r w:rsidRPr="00EA7306">
        <w:rPr>
          <w:b/>
          <w:sz w:val="24"/>
          <w:szCs w:val="24"/>
        </w:rPr>
        <w:t>Creator of This Eternal Sin the Lordly Marital Eternal Sexual Eros Love Apostasy</w:t>
      </w:r>
      <w:r w:rsidRPr="00EA7306">
        <w:rPr>
          <w:sz w:val="24"/>
          <w:szCs w:val="24"/>
        </w:rPr>
        <w:t>.” This is why the Father Stephen Our Lord in “</w:t>
      </w:r>
      <w:r w:rsidRPr="00EA7306">
        <w:rPr>
          <w:b/>
          <w:sz w:val="24"/>
          <w:szCs w:val="24"/>
        </w:rPr>
        <w:t>That Age</w:t>
      </w:r>
      <w:r w:rsidRPr="00EA7306">
        <w:rPr>
          <w:sz w:val="24"/>
          <w:szCs w:val="24"/>
        </w:rPr>
        <w:t>” in Luke 20:35-36 the 2</w:t>
      </w:r>
      <w:r w:rsidRPr="00EA7306">
        <w:rPr>
          <w:sz w:val="24"/>
          <w:szCs w:val="24"/>
          <w:vertAlign w:val="superscript"/>
        </w:rPr>
        <w:t>nd</w:t>
      </w:r>
      <w:r w:rsidRPr="00EA7306">
        <w:rPr>
          <w:sz w:val="24"/>
          <w:szCs w:val="24"/>
        </w:rPr>
        <w:t xml:space="preserve"> Serpent Yahweh named the Single Lord called Wisdom died vicariously for the Eternal Sin in Lordship in Acts 7:60. Qanah that is not directed to the Father </w:t>
      </w:r>
      <w:r w:rsidRPr="00EA730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7306">
        <w:rPr>
          <w:sz w:val="24"/>
          <w:szCs w:val="24"/>
          <w:vertAlign w:val="superscript"/>
        </w:rPr>
        <w:t>st</w:t>
      </w:r>
      <w:r w:rsidRPr="00EA7306">
        <w:rPr>
          <w:sz w:val="24"/>
          <w:szCs w:val="24"/>
        </w:rPr>
        <w:t xml:space="preserve"> Corinthians 8:6 &amp; Hebrews 1:1-3. Just as the Father Stephen has authority over the Son Jesus, they are still equal in Deity. Then the Father Stephen sent His Holy Ghost (Brother John) to be active or “</w:t>
      </w:r>
      <w:r w:rsidRPr="00EA7306">
        <w:rPr>
          <w:b/>
          <w:sz w:val="24"/>
          <w:szCs w:val="24"/>
        </w:rPr>
        <w:t>hovering over the face of the Earth</w:t>
      </w:r>
      <w:r w:rsidRPr="00EA7306">
        <w:rPr>
          <w:sz w:val="24"/>
          <w:szCs w:val="24"/>
        </w:rPr>
        <w:t xml:space="preserve">” in Genesis 1:2.         </w:t>
      </w:r>
    </w:p>
    <w:p w:rsidR="00DC47E8" w:rsidRPr="00EA7306" w:rsidRDefault="00DC47E8" w:rsidP="00DC47E8">
      <w:pPr>
        <w:spacing w:line="480" w:lineRule="auto"/>
        <w:jc w:val="both"/>
        <w:rPr>
          <w:sz w:val="24"/>
          <w:szCs w:val="24"/>
        </w:rPr>
      </w:pPr>
      <w:r w:rsidRPr="00EA7306">
        <w:rPr>
          <w:sz w:val="24"/>
          <w:szCs w:val="24"/>
        </w:rPr>
        <w:t>The Father Stephen’s top secret clearance</w:t>
      </w:r>
    </w:p>
    <w:p w:rsidR="00DC47E8" w:rsidRPr="00EA7306" w:rsidRDefault="00DC47E8" w:rsidP="00DC47E8">
      <w:pPr>
        <w:spacing w:line="480" w:lineRule="auto"/>
        <w:jc w:val="both"/>
        <w:rPr>
          <w:sz w:val="24"/>
          <w:szCs w:val="24"/>
        </w:rPr>
      </w:pPr>
      <w:r w:rsidRPr="00EA73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7306">
        <w:rPr>
          <w:sz w:val="24"/>
          <w:szCs w:val="24"/>
          <w:vertAlign w:val="superscript"/>
        </w:rPr>
        <w:t>st</w:t>
      </w:r>
      <w:r w:rsidRPr="00EA7306">
        <w:rPr>
          <w:sz w:val="24"/>
          <w:szCs w:val="24"/>
        </w:rPr>
        <w:t xml:space="preserve"> Thessalonians 5:2; 1</w:t>
      </w:r>
      <w:r w:rsidRPr="00EA7306">
        <w:rPr>
          <w:sz w:val="24"/>
          <w:szCs w:val="24"/>
          <w:vertAlign w:val="superscript"/>
        </w:rPr>
        <w:t>st</w:t>
      </w:r>
      <w:r w:rsidRPr="00EA7306">
        <w:rPr>
          <w:sz w:val="24"/>
          <w:szCs w:val="24"/>
        </w:rPr>
        <w:t xml:space="preserve"> Peter 3:10; 2</w:t>
      </w:r>
      <w:r w:rsidRPr="00EA7306">
        <w:rPr>
          <w:sz w:val="24"/>
          <w:szCs w:val="24"/>
          <w:vertAlign w:val="superscript"/>
        </w:rPr>
        <w:t>nd</w:t>
      </w:r>
      <w:r w:rsidRPr="00EA73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7306">
        <w:rPr>
          <w:sz w:val="24"/>
          <w:szCs w:val="24"/>
          <w:vertAlign w:val="superscript"/>
        </w:rPr>
        <w:t>st</w:t>
      </w:r>
      <w:r w:rsidRPr="00EA7306">
        <w:rPr>
          <w:sz w:val="24"/>
          <w:szCs w:val="24"/>
        </w:rPr>
        <w:t xml:space="preserve"> John 2:15-17 and John 5:22; 10:29; 17:25. The separated Single Realm as Single Men equal to the Angels (Lords) of God in Heaven cannot know the Father </w:t>
      </w:r>
      <w:r w:rsidRPr="00EA730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7306">
        <w:rPr>
          <w:sz w:val="24"/>
          <w:szCs w:val="24"/>
          <w:vertAlign w:val="superscript"/>
        </w:rPr>
        <w:t>st</w:t>
      </w:r>
      <w:r w:rsidRPr="00EA73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7306">
        <w:rPr>
          <w:sz w:val="24"/>
          <w:szCs w:val="24"/>
          <w:vertAlign w:val="superscript"/>
        </w:rPr>
        <w:t>nd</w:t>
      </w:r>
      <w:r w:rsidRPr="00EA73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7306">
        <w:rPr>
          <w:sz w:val="24"/>
          <w:szCs w:val="24"/>
          <w:vertAlign w:val="superscript"/>
        </w:rPr>
        <w:t>st</w:t>
      </w:r>
      <w:r w:rsidRPr="00EA7306">
        <w:rPr>
          <w:sz w:val="24"/>
          <w:szCs w:val="24"/>
        </w:rPr>
        <w:t xml:space="preserve"> Thunder, the Lord John for Womankind &amp; Mankind is the 2</w:t>
      </w:r>
      <w:r w:rsidRPr="00EA7306">
        <w:rPr>
          <w:sz w:val="24"/>
          <w:szCs w:val="24"/>
          <w:vertAlign w:val="superscript"/>
        </w:rPr>
        <w:t>nd</w:t>
      </w:r>
      <w:r w:rsidRPr="00EA7306">
        <w:rPr>
          <w:sz w:val="24"/>
          <w:szCs w:val="24"/>
        </w:rPr>
        <w:t xml:space="preserve"> Thunder, the Lord Jesus for </w:t>
      </w:r>
      <w:r w:rsidRPr="00EA7306">
        <w:rPr>
          <w:sz w:val="24"/>
          <w:szCs w:val="24"/>
        </w:rPr>
        <w:lastRenderedPageBreak/>
        <w:t>Mankind &amp; Womankind is the 3</w:t>
      </w:r>
      <w:r w:rsidRPr="00EA7306">
        <w:rPr>
          <w:sz w:val="24"/>
          <w:szCs w:val="24"/>
          <w:vertAlign w:val="superscript"/>
        </w:rPr>
        <w:t>rd</w:t>
      </w:r>
      <w:r w:rsidRPr="00EA7306">
        <w:rPr>
          <w:sz w:val="24"/>
          <w:szCs w:val="24"/>
        </w:rPr>
        <w:t xml:space="preserve"> Thunder, the Lord James for Boy Kind/Girl Kind is the 4</w:t>
      </w:r>
      <w:r w:rsidRPr="00EA7306">
        <w:rPr>
          <w:sz w:val="24"/>
          <w:szCs w:val="24"/>
          <w:vertAlign w:val="superscript"/>
        </w:rPr>
        <w:t>th</w:t>
      </w:r>
      <w:r w:rsidRPr="00EA7306">
        <w:rPr>
          <w:sz w:val="24"/>
          <w:szCs w:val="24"/>
        </w:rPr>
        <w:t xml:space="preserve"> Thunder &amp; Male Angel Kind &amp; Female Angel Kind (Spirits, Phantoms &amp; Shadows) is the 5</w:t>
      </w:r>
      <w:r w:rsidRPr="00EA7306">
        <w:rPr>
          <w:sz w:val="24"/>
          <w:szCs w:val="24"/>
          <w:vertAlign w:val="superscript"/>
        </w:rPr>
        <w:t>th</w:t>
      </w:r>
      <w:r w:rsidRPr="00EA7306">
        <w:rPr>
          <w:sz w:val="24"/>
          <w:szCs w:val="24"/>
        </w:rPr>
        <w:t xml:space="preserve"> Thunder &amp; the Law is the 6</w:t>
      </w:r>
      <w:r w:rsidRPr="00EA7306">
        <w:rPr>
          <w:sz w:val="24"/>
          <w:szCs w:val="24"/>
          <w:vertAlign w:val="superscript"/>
        </w:rPr>
        <w:t>th</w:t>
      </w:r>
      <w:r w:rsidRPr="00EA7306">
        <w:rPr>
          <w:sz w:val="24"/>
          <w:szCs w:val="24"/>
        </w:rPr>
        <w:t xml:space="preserve"> Thunder and the Lord Stephen for Lord Kind/Lady Kind is the 7</w:t>
      </w:r>
      <w:r w:rsidRPr="00EA7306">
        <w:rPr>
          <w:sz w:val="24"/>
          <w:szCs w:val="24"/>
          <w:vertAlign w:val="superscript"/>
        </w:rPr>
        <w:t>th</w:t>
      </w:r>
      <w:r w:rsidRPr="00EA7306">
        <w:rPr>
          <w:sz w:val="24"/>
          <w:szCs w:val="24"/>
        </w:rPr>
        <w:t xml:space="preserve"> Thunder. Also was the Shadow that went forward or back ten degrees, was it in a different dimension or in time travel in 2</w:t>
      </w:r>
      <w:r w:rsidRPr="00EA7306">
        <w:rPr>
          <w:sz w:val="24"/>
          <w:szCs w:val="24"/>
          <w:vertAlign w:val="superscript"/>
        </w:rPr>
        <w:t>nd</w:t>
      </w:r>
      <w:r w:rsidRPr="00EA73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7306">
        <w:rPr>
          <w:sz w:val="24"/>
          <w:szCs w:val="24"/>
          <w:vertAlign w:val="superscript"/>
        </w:rPr>
        <w:t>nd</w:t>
      </w:r>
      <w:r w:rsidRPr="00EA73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C47E8" w:rsidRPr="00EA7306" w:rsidRDefault="00DC47E8" w:rsidP="00DC47E8">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Thunder</w:t>
      </w:r>
    </w:p>
    <w:p w:rsidR="00DC47E8" w:rsidRPr="00EA7306" w:rsidRDefault="00DC47E8" w:rsidP="00DC47E8">
      <w:pPr>
        <w:spacing w:line="480" w:lineRule="auto"/>
        <w:jc w:val="both"/>
        <w:rPr>
          <w:sz w:val="24"/>
          <w:szCs w:val="24"/>
        </w:rPr>
      </w:pPr>
      <w:r w:rsidRPr="00EA730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C47E8" w:rsidRPr="00EA7306" w:rsidRDefault="00DC47E8" w:rsidP="00DC47E8">
      <w:pPr>
        <w:spacing w:line="480" w:lineRule="auto"/>
        <w:jc w:val="center"/>
        <w:rPr>
          <w:b/>
          <w:sz w:val="24"/>
          <w:szCs w:val="24"/>
        </w:rPr>
      </w:pPr>
      <w:r w:rsidRPr="00EA7306">
        <w:rPr>
          <w:b/>
          <w:sz w:val="24"/>
          <w:szCs w:val="24"/>
        </w:rPr>
        <w:lastRenderedPageBreak/>
        <w:t>2</w:t>
      </w:r>
      <w:r w:rsidRPr="00EA7306">
        <w:rPr>
          <w:b/>
          <w:sz w:val="24"/>
          <w:szCs w:val="24"/>
          <w:vertAlign w:val="superscript"/>
        </w:rPr>
        <w:t>nd</w:t>
      </w:r>
      <w:r w:rsidRPr="00EA7306">
        <w:rPr>
          <w:b/>
          <w:sz w:val="24"/>
          <w:szCs w:val="24"/>
        </w:rPr>
        <w:t xml:space="preserve"> Thunder</w:t>
      </w:r>
    </w:p>
    <w:p w:rsidR="00DC47E8" w:rsidRPr="00EA7306" w:rsidRDefault="00DC47E8" w:rsidP="00DC47E8">
      <w:pPr>
        <w:spacing w:line="480" w:lineRule="auto"/>
        <w:jc w:val="both"/>
        <w:rPr>
          <w:sz w:val="24"/>
          <w:szCs w:val="24"/>
        </w:rPr>
      </w:pPr>
      <w:r w:rsidRPr="00EA730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C47E8" w:rsidRPr="00EA7306" w:rsidRDefault="00DC47E8" w:rsidP="00DC47E8">
      <w:pPr>
        <w:spacing w:line="480" w:lineRule="auto"/>
        <w:jc w:val="center"/>
        <w:rPr>
          <w:b/>
          <w:sz w:val="24"/>
          <w:szCs w:val="24"/>
        </w:rPr>
      </w:pPr>
      <w:r w:rsidRPr="00EA7306">
        <w:rPr>
          <w:b/>
          <w:sz w:val="24"/>
          <w:szCs w:val="24"/>
        </w:rPr>
        <w:t>3</w:t>
      </w:r>
      <w:r w:rsidRPr="00EA7306">
        <w:rPr>
          <w:b/>
          <w:sz w:val="24"/>
          <w:szCs w:val="24"/>
          <w:vertAlign w:val="superscript"/>
        </w:rPr>
        <w:t>rd</w:t>
      </w:r>
      <w:r w:rsidRPr="00EA7306">
        <w:rPr>
          <w:b/>
          <w:sz w:val="24"/>
          <w:szCs w:val="24"/>
        </w:rPr>
        <w:t xml:space="preserve"> Thunder</w:t>
      </w:r>
    </w:p>
    <w:p w:rsidR="00DC47E8" w:rsidRPr="00EA7306" w:rsidRDefault="00DC47E8" w:rsidP="00DC47E8">
      <w:pPr>
        <w:spacing w:line="480" w:lineRule="auto"/>
        <w:jc w:val="both"/>
        <w:rPr>
          <w:sz w:val="24"/>
          <w:szCs w:val="24"/>
        </w:rPr>
      </w:pPr>
      <w:r w:rsidRPr="00EA730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C47E8" w:rsidRPr="00EA7306" w:rsidRDefault="00DC47E8" w:rsidP="00DC47E8">
      <w:pPr>
        <w:spacing w:line="480" w:lineRule="auto"/>
        <w:jc w:val="center"/>
        <w:rPr>
          <w:b/>
          <w:sz w:val="24"/>
          <w:szCs w:val="24"/>
        </w:rPr>
      </w:pPr>
      <w:r w:rsidRPr="00EA7306">
        <w:rPr>
          <w:b/>
          <w:sz w:val="24"/>
          <w:szCs w:val="24"/>
        </w:rPr>
        <w:t>4</w:t>
      </w:r>
      <w:r w:rsidRPr="00EA7306">
        <w:rPr>
          <w:b/>
          <w:sz w:val="24"/>
          <w:szCs w:val="24"/>
          <w:vertAlign w:val="superscript"/>
        </w:rPr>
        <w:t>th</w:t>
      </w:r>
      <w:r w:rsidRPr="00EA7306">
        <w:rPr>
          <w:b/>
          <w:sz w:val="24"/>
          <w:szCs w:val="24"/>
        </w:rPr>
        <w:t xml:space="preserve"> Thunder to 6</w:t>
      </w:r>
      <w:r w:rsidRPr="00EA7306">
        <w:rPr>
          <w:b/>
          <w:sz w:val="24"/>
          <w:szCs w:val="24"/>
          <w:vertAlign w:val="superscript"/>
        </w:rPr>
        <w:t>th</w:t>
      </w:r>
      <w:r w:rsidRPr="00EA7306">
        <w:rPr>
          <w:b/>
          <w:sz w:val="24"/>
          <w:szCs w:val="24"/>
        </w:rPr>
        <w:t xml:space="preserve"> Thunder</w:t>
      </w:r>
    </w:p>
    <w:p w:rsidR="00DC47E8" w:rsidRPr="00EA7306" w:rsidRDefault="00DC47E8" w:rsidP="00DC47E8">
      <w:pPr>
        <w:spacing w:line="480" w:lineRule="auto"/>
        <w:jc w:val="both"/>
        <w:rPr>
          <w:sz w:val="24"/>
          <w:szCs w:val="24"/>
        </w:rPr>
      </w:pPr>
      <w:r w:rsidRPr="00EA730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C47E8" w:rsidRPr="00EA7306" w:rsidRDefault="00DC47E8" w:rsidP="00DC47E8">
      <w:pPr>
        <w:spacing w:line="480" w:lineRule="auto"/>
        <w:jc w:val="center"/>
        <w:rPr>
          <w:b/>
          <w:sz w:val="24"/>
          <w:szCs w:val="24"/>
        </w:rPr>
      </w:pPr>
      <w:r w:rsidRPr="00EA7306">
        <w:rPr>
          <w:b/>
          <w:sz w:val="24"/>
          <w:szCs w:val="24"/>
        </w:rPr>
        <w:t>7</w:t>
      </w:r>
      <w:r w:rsidRPr="00EA7306">
        <w:rPr>
          <w:b/>
          <w:sz w:val="24"/>
          <w:szCs w:val="24"/>
          <w:vertAlign w:val="superscript"/>
        </w:rPr>
        <w:t>th</w:t>
      </w:r>
      <w:r w:rsidRPr="00EA7306">
        <w:rPr>
          <w:b/>
          <w:sz w:val="24"/>
          <w:szCs w:val="24"/>
        </w:rPr>
        <w:t xml:space="preserve"> Thunder</w:t>
      </w:r>
    </w:p>
    <w:p w:rsidR="00DC47E8" w:rsidRPr="00EA7306" w:rsidRDefault="00DC47E8" w:rsidP="00DC47E8">
      <w:pPr>
        <w:spacing w:line="480" w:lineRule="auto"/>
        <w:jc w:val="both"/>
        <w:rPr>
          <w:sz w:val="24"/>
          <w:szCs w:val="24"/>
        </w:rPr>
      </w:pPr>
      <w:r w:rsidRPr="00EA730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7306">
        <w:rPr>
          <w:sz w:val="24"/>
          <w:szCs w:val="24"/>
          <w:vertAlign w:val="superscript"/>
        </w:rPr>
        <w:t>th</w:t>
      </w:r>
      <w:r w:rsidRPr="00EA7306">
        <w:rPr>
          <w:sz w:val="24"/>
          <w:szCs w:val="24"/>
        </w:rPr>
        <w:t xml:space="preserve"> Thunder because the </w:t>
      </w:r>
      <w:r w:rsidRPr="00EA7306">
        <w:rPr>
          <w:sz w:val="24"/>
          <w:szCs w:val="24"/>
        </w:rPr>
        <w:lastRenderedPageBreak/>
        <w:t>1</w:t>
      </w:r>
      <w:r w:rsidRPr="00EA7306">
        <w:rPr>
          <w:sz w:val="24"/>
          <w:szCs w:val="24"/>
          <w:vertAlign w:val="superscript"/>
        </w:rPr>
        <w:t>st</w:t>
      </w:r>
      <w:r w:rsidRPr="00EA7306">
        <w:rPr>
          <w:sz w:val="24"/>
          <w:szCs w:val="24"/>
        </w:rPr>
        <w:t xml:space="preserve"> Thunder as Infallible Man to the 6</w:t>
      </w:r>
      <w:r w:rsidRPr="00EA7306">
        <w:rPr>
          <w:sz w:val="24"/>
          <w:szCs w:val="24"/>
          <w:vertAlign w:val="superscript"/>
        </w:rPr>
        <w:t>th</w:t>
      </w:r>
      <w:r w:rsidRPr="00EA7306">
        <w:rPr>
          <w:sz w:val="24"/>
          <w:szCs w:val="24"/>
        </w:rPr>
        <w:t xml:space="preserve"> Thunder as the Infallible Law is Eternally Ignorant of the 7</w:t>
      </w:r>
      <w:r w:rsidRPr="00EA7306">
        <w:rPr>
          <w:sz w:val="24"/>
          <w:szCs w:val="24"/>
          <w:vertAlign w:val="superscript"/>
        </w:rPr>
        <w:t>th</w:t>
      </w:r>
      <w:r w:rsidRPr="00EA730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C47E8" w:rsidRPr="00EA7306" w:rsidRDefault="00DC47E8" w:rsidP="00DC47E8">
      <w:pPr>
        <w:spacing w:line="480" w:lineRule="auto"/>
        <w:jc w:val="center"/>
        <w:rPr>
          <w:b/>
          <w:sz w:val="24"/>
          <w:szCs w:val="24"/>
        </w:rPr>
      </w:pPr>
      <w:r w:rsidRPr="00EA7306">
        <w:rPr>
          <w:b/>
          <w:sz w:val="24"/>
          <w:szCs w:val="24"/>
        </w:rPr>
        <w:t>WHAT ARE THE FATHER STEPHEN’S FOUR NUMBERED THINGS IN THE HOLY BIBLE?</w:t>
      </w:r>
    </w:p>
    <w:p w:rsidR="00DC47E8" w:rsidRPr="00EA7306" w:rsidRDefault="00DC47E8" w:rsidP="00DC47E8">
      <w:pPr>
        <w:spacing w:line="480" w:lineRule="auto"/>
        <w:jc w:val="center"/>
        <w:rPr>
          <w:b/>
          <w:sz w:val="24"/>
          <w:szCs w:val="24"/>
        </w:rPr>
      </w:pPr>
      <w:r w:rsidRPr="00EA7306">
        <w:rPr>
          <w:b/>
          <w:sz w:val="24"/>
          <w:szCs w:val="24"/>
        </w:rPr>
        <w:t>THE CONQUERERING MULTIPLYING FACTOR</w:t>
      </w:r>
    </w:p>
    <w:p w:rsidR="00DC47E8" w:rsidRPr="00EA7306" w:rsidRDefault="00DC47E8" w:rsidP="00DC47E8">
      <w:pPr>
        <w:spacing w:line="480" w:lineRule="auto"/>
        <w:jc w:val="both"/>
        <w:rPr>
          <w:sz w:val="24"/>
          <w:szCs w:val="24"/>
        </w:rPr>
      </w:pPr>
      <w:r w:rsidRPr="00EA730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A7306">
        <w:rPr>
          <w:sz w:val="24"/>
          <w:szCs w:val="24"/>
          <w:vertAlign w:val="superscript"/>
        </w:rPr>
        <w:t>nd</w:t>
      </w:r>
      <w:r w:rsidRPr="00EA730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C47E8" w:rsidRPr="00EA7306" w:rsidRDefault="00DC47E8" w:rsidP="00DC47E8">
      <w:pPr>
        <w:spacing w:line="480" w:lineRule="auto"/>
        <w:jc w:val="both"/>
        <w:rPr>
          <w:sz w:val="24"/>
          <w:szCs w:val="24"/>
        </w:rPr>
      </w:pPr>
      <w:r w:rsidRPr="00EA730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EA7306">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C47E8" w:rsidRPr="00EA7306" w:rsidRDefault="00DC47E8" w:rsidP="00DC47E8">
      <w:pPr>
        <w:spacing w:line="480" w:lineRule="auto"/>
        <w:jc w:val="both"/>
        <w:rPr>
          <w:sz w:val="24"/>
          <w:szCs w:val="24"/>
        </w:rPr>
      </w:pPr>
      <w:r w:rsidRPr="00EA7306">
        <w:rPr>
          <w:b/>
          <w:sz w:val="24"/>
          <w:szCs w:val="24"/>
        </w:rPr>
        <w:t>The Multiplication:</w:t>
      </w:r>
      <w:r w:rsidRPr="00EA7306">
        <w:rPr>
          <w:sz w:val="24"/>
          <w:szCs w:val="24"/>
        </w:rPr>
        <w:t xml:space="preserve"> A Growth in the Body: Growing Up is in Genesis 21:8, 20; 25:27; 38:11, 14; Exodus 2:10, 11; Judges 13:24; Ruth 1:13; 1</w:t>
      </w:r>
      <w:r w:rsidRPr="00EA7306">
        <w:rPr>
          <w:sz w:val="24"/>
          <w:szCs w:val="24"/>
          <w:vertAlign w:val="superscript"/>
        </w:rPr>
        <w:t>st</w:t>
      </w:r>
      <w:r w:rsidRPr="00EA7306">
        <w:rPr>
          <w:sz w:val="24"/>
          <w:szCs w:val="24"/>
        </w:rPr>
        <w:t xml:space="preserve"> Samuel 2:21, 26; 3:19; Isaiah 53:2; Ezekiel 16:7; Job 39:4; Daniel 8:9; Luke 1:80 [John]; 2:40, 52 [Jesus] &amp; Acts 1:1-3 [James]; Acts 1:4-7 &amp; Proverbs 8:22-25 [Stephen].  </w:t>
      </w:r>
    </w:p>
    <w:p w:rsidR="00DC47E8" w:rsidRPr="00EA7306" w:rsidRDefault="00DC47E8" w:rsidP="00DC47E8">
      <w:pPr>
        <w:spacing w:line="480" w:lineRule="auto"/>
        <w:jc w:val="both"/>
        <w:rPr>
          <w:sz w:val="24"/>
          <w:szCs w:val="24"/>
        </w:rPr>
      </w:pPr>
      <w:r w:rsidRPr="00EA7306">
        <w:rPr>
          <w:sz w:val="24"/>
          <w:szCs w:val="24"/>
        </w:rPr>
        <w:t>Swelling Up is in Numbers 5:21, 22, 27 &amp; Acts 28:6. Hair Growing is in Judges 16:22; 2</w:t>
      </w:r>
      <w:r w:rsidRPr="00EA7306">
        <w:rPr>
          <w:sz w:val="24"/>
          <w:szCs w:val="24"/>
          <w:vertAlign w:val="superscript"/>
        </w:rPr>
        <w:t>nd</w:t>
      </w:r>
      <w:r w:rsidRPr="00EA7306">
        <w:rPr>
          <w:sz w:val="24"/>
          <w:szCs w:val="24"/>
        </w:rPr>
        <w:t xml:space="preserve"> Samuel 10:5 &amp; 1</w:t>
      </w:r>
      <w:r w:rsidRPr="00EA7306">
        <w:rPr>
          <w:sz w:val="24"/>
          <w:szCs w:val="24"/>
          <w:vertAlign w:val="superscript"/>
        </w:rPr>
        <w:t>st</w:t>
      </w:r>
      <w:r w:rsidRPr="00EA7306">
        <w:rPr>
          <w:sz w:val="24"/>
          <w:szCs w:val="24"/>
        </w:rPr>
        <w:t xml:space="preserve"> Chronicles 19:5. </w:t>
      </w:r>
    </w:p>
    <w:p w:rsidR="00DC47E8" w:rsidRPr="00EA7306" w:rsidRDefault="00DC47E8" w:rsidP="00DC47E8">
      <w:pPr>
        <w:spacing w:line="480" w:lineRule="auto"/>
        <w:jc w:val="both"/>
        <w:rPr>
          <w:sz w:val="24"/>
          <w:szCs w:val="24"/>
        </w:rPr>
      </w:pPr>
      <w:r w:rsidRPr="00EA730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C47E8" w:rsidRPr="00EA7306" w:rsidRDefault="00DC47E8" w:rsidP="00DC47E8">
      <w:pPr>
        <w:spacing w:line="480" w:lineRule="auto"/>
        <w:jc w:val="both"/>
        <w:rPr>
          <w:sz w:val="24"/>
          <w:szCs w:val="24"/>
        </w:rPr>
      </w:pPr>
      <w:r w:rsidRPr="00EA7306">
        <w:rPr>
          <w:sz w:val="24"/>
          <w:szCs w:val="24"/>
        </w:rPr>
        <w:t xml:space="preserve">The Growth of Things: The Growth in Wealth is in Genesis 26:13; 30:30, 43; Proverbs 11:24; 14:4; Ecclesiastes 5:11 &amp; Matthew 20:10. The Increase in the Flood because of Sexual Corruption is in Genesis 7:17, 18, 19. </w:t>
      </w:r>
    </w:p>
    <w:p w:rsidR="00DC47E8" w:rsidRPr="00EA7306" w:rsidRDefault="00DC47E8" w:rsidP="00DC47E8">
      <w:pPr>
        <w:spacing w:line="480" w:lineRule="auto"/>
        <w:jc w:val="both"/>
        <w:rPr>
          <w:sz w:val="24"/>
          <w:szCs w:val="24"/>
        </w:rPr>
      </w:pPr>
      <w:r w:rsidRPr="00EA7306">
        <w:rPr>
          <w:sz w:val="24"/>
          <w:szCs w:val="24"/>
        </w:rPr>
        <w:t xml:space="preserve">The Growth in Proclamation is in Matthew 20:31; Mark 7:36; Philippians 1:12; Colossians 1:6; Acts 6:7; 7:1-53; 12:24; 19:20. </w:t>
      </w:r>
    </w:p>
    <w:p w:rsidR="00DC47E8" w:rsidRPr="00EA7306" w:rsidRDefault="00DC47E8" w:rsidP="00DC47E8">
      <w:pPr>
        <w:spacing w:line="480" w:lineRule="auto"/>
        <w:jc w:val="both"/>
        <w:rPr>
          <w:sz w:val="24"/>
          <w:szCs w:val="24"/>
        </w:rPr>
      </w:pPr>
      <w:r w:rsidRPr="00EA7306">
        <w:rPr>
          <w:sz w:val="24"/>
          <w:szCs w:val="24"/>
        </w:rPr>
        <w:lastRenderedPageBreak/>
        <w:t>The Growth in Grace is in Proverbs 1:5; 4:18; John 3:30; Romans 5:9, 15, 17, 20; 6:1; 2</w:t>
      </w:r>
      <w:r w:rsidRPr="00EA7306">
        <w:rPr>
          <w:sz w:val="24"/>
          <w:szCs w:val="24"/>
          <w:vertAlign w:val="superscript"/>
        </w:rPr>
        <w:t>nd</w:t>
      </w:r>
      <w:r w:rsidRPr="00EA7306">
        <w:rPr>
          <w:sz w:val="24"/>
          <w:szCs w:val="24"/>
        </w:rPr>
        <w:t xml:space="preserve"> Corinthians 10:15; Ephesians 4:15; 1</w:t>
      </w:r>
      <w:r w:rsidRPr="00EA7306">
        <w:rPr>
          <w:sz w:val="24"/>
          <w:szCs w:val="24"/>
          <w:vertAlign w:val="superscript"/>
        </w:rPr>
        <w:t>st</w:t>
      </w:r>
      <w:r w:rsidRPr="00EA7306">
        <w:rPr>
          <w:sz w:val="24"/>
          <w:szCs w:val="24"/>
        </w:rPr>
        <w:t xml:space="preserve"> Thessalonians 4:1; 2</w:t>
      </w:r>
      <w:r w:rsidRPr="00EA7306">
        <w:rPr>
          <w:sz w:val="24"/>
          <w:szCs w:val="24"/>
          <w:vertAlign w:val="superscript"/>
        </w:rPr>
        <w:t>nd</w:t>
      </w:r>
      <w:r w:rsidRPr="00EA7306">
        <w:rPr>
          <w:sz w:val="24"/>
          <w:szCs w:val="24"/>
        </w:rPr>
        <w:t xml:space="preserve"> Thessalonians 1:3; 3:12; 4:10; Philippians 1:25; Colossians 1:10; 1</w:t>
      </w:r>
      <w:r w:rsidRPr="00EA7306">
        <w:rPr>
          <w:sz w:val="24"/>
          <w:szCs w:val="24"/>
          <w:vertAlign w:val="superscript"/>
        </w:rPr>
        <w:t>st</w:t>
      </w:r>
      <w:r w:rsidRPr="00EA7306">
        <w:rPr>
          <w:sz w:val="24"/>
          <w:szCs w:val="24"/>
        </w:rPr>
        <w:t xml:space="preserve"> Peter 2:2; 2</w:t>
      </w:r>
      <w:r w:rsidRPr="00EA7306">
        <w:rPr>
          <w:sz w:val="24"/>
          <w:szCs w:val="24"/>
          <w:vertAlign w:val="superscript"/>
        </w:rPr>
        <w:t>nd</w:t>
      </w:r>
      <w:r w:rsidRPr="00EA7306">
        <w:rPr>
          <w:sz w:val="24"/>
          <w:szCs w:val="24"/>
        </w:rPr>
        <w:t xml:space="preserve"> Peter 3:18 &amp; Luke 17:5; 18:30. </w:t>
      </w:r>
    </w:p>
    <w:p w:rsidR="00DC47E8" w:rsidRPr="00EA7306" w:rsidRDefault="00DC47E8" w:rsidP="00DC47E8">
      <w:pPr>
        <w:spacing w:line="480" w:lineRule="auto"/>
        <w:jc w:val="both"/>
        <w:rPr>
          <w:sz w:val="24"/>
          <w:szCs w:val="24"/>
        </w:rPr>
      </w:pPr>
      <w:r w:rsidRPr="00EA730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C47E8" w:rsidRPr="00EA7306" w:rsidRDefault="00DC47E8" w:rsidP="00DC47E8">
      <w:pPr>
        <w:spacing w:line="480" w:lineRule="auto"/>
        <w:jc w:val="both"/>
        <w:rPr>
          <w:sz w:val="24"/>
          <w:szCs w:val="24"/>
        </w:rPr>
      </w:pPr>
      <w:r w:rsidRPr="00EA7306">
        <w:rPr>
          <w:sz w:val="24"/>
          <w:szCs w:val="24"/>
        </w:rPr>
        <w:t>The Growth of Groups: Multiply is in Genesis 1:28, 22; 9:7; 12: Jeremiah 29:6 &amp; Nahum 3:15. This should always be done in a Divine Union and not a Sexual Union that becomes Saintly Christian Lords [Ladies] in Ephesians 5:3; 2</w:t>
      </w:r>
      <w:r w:rsidRPr="00EA7306">
        <w:rPr>
          <w:sz w:val="24"/>
          <w:szCs w:val="24"/>
          <w:vertAlign w:val="superscript"/>
        </w:rPr>
        <w:t>nd</w:t>
      </w:r>
      <w:r w:rsidRPr="00EA7306">
        <w:rPr>
          <w:sz w:val="24"/>
          <w:szCs w:val="24"/>
        </w:rPr>
        <w:t xml:space="preserve"> Timothy 2:19 &amp; 1</w:t>
      </w:r>
      <w:r w:rsidRPr="00EA7306">
        <w:rPr>
          <w:sz w:val="24"/>
          <w:szCs w:val="24"/>
          <w:vertAlign w:val="superscript"/>
        </w:rPr>
        <w:t>st</w:t>
      </w:r>
      <w:r w:rsidRPr="00EA7306">
        <w:rPr>
          <w:sz w:val="24"/>
          <w:szCs w:val="24"/>
        </w:rPr>
        <w:t xml:space="preserve"> Corinthians 6:2. </w:t>
      </w:r>
    </w:p>
    <w:p w:rsidR="00DC47E8" w:rsidRPr="00EA7306" w:rsidRDefault="00DC47E8" w:rsidP="00DC47E8">
      <w:pPr>
        <w:spacing w:line="480" w:lineRule="auto"/>
        <w:jc w:val="both"/>
        <w:rPr>
          <w:sz w:val="24"/>
          <w:szCs w:val="24"/>
        </w:rPr>
      </w:pPr>
      <w:r w:rsidRPr="00EA7306">
        <w:rPr>
          <w:sz w:val="24"/>
          <w:szCs w:val="24"/>
        </w:rPr>
        <w:t>The Father Stephen Multiplies People is in Genesis 16:10; 17:2, 20; 26:24; Leviticus 26:9; Deuteronomy 1:11; 6:3; 7:13; 8:1; 13:17; 30:5; Joshua 24:3; 2</w:t>
      </w:r>
      <w:r w:rsidRPr="00EA7306">
        <w:rPr>
          <w:sz w:val="24"/>
          <w:szCs w:val="24"/>
          <w:vertAlign w:val="superscript"/>
        </w:rPr>
        <w:t>nd</w:t>
      </w:r>
      <w:r w:rsidRPr="00EA7306">
        <w:rPr>
          <w:sz w:val="24"/>
          <w:szCs w:val="24"/>
        </w:rPr>
        <w:t xml:space="preserve"> Samuel 24:3; 1</w:t>
      </w:r>
      <w:r w:rsidRPr="00EA7306">
        <w:rPr>
          <w:sz w:val="24"/>
          <w:szCs w:val="24"/>
          <w:vertAlign w:val="superscript"/>
        </w:rPr>
        <w:t>st</w:t>
      </w:r>
      <w:r w:rsidRPr="00EA7306">
        <w:rPr>
          <w:sz w:val="24"/>
          <w:szCs w:val="24"/>
        </w:rPr>
        <w:t xml:space="preserve"> Chronicles 21:3; Psalms 107:38; Ezekiel 36:10, 11, 37; 37:26; Jeremiah 30:19; Isaiah 9:3; 26:15; 51:2; Hebrews 6:14 &amp; Acts 13:17; 17:23-29. </w:t>
      </w:r>
    </w:p>
    <w:p w:rsidR="00DC47E8" w:rsidRPr="00EA7306" w:rsidRDefault="00DC47E8" w:rsidP="00DC47E8">
      <w:pPr>
        <w:spacing w:line="480" w:lineRule="auto"/>
        <w:jc w:val="both"/>
        <w:rPr>
          <w:sz w:val="24"/>
          <w:szCs w:val="24"/>
        </w:rPr>
      </w:pPr>
      <w:r w:rsidRPr="00EA7306">
        <w:rPr>
          <w:sz w:val="24"/>
          <w:szCs w:val="24"/>
        </w:rPr>
        <w:t>The People Multiplying is in Genesis 6:1; 47:27; Exodus 1:7, 12, 20; Deuteronomy 26:5; 2</w:t>
      </w:r>
      <w:r w:rsidRPr="00EA7306">
        <w:rPr>
          <w:sz w:val="24"/>
          <w:szCs w:val="24"/>
          <w:vertAlign w:val="superscript"/>
        </w:rPr>
        <w:t>nd</w:t>
      </w:r>
      <w:r w:rsidRPr="00EA7306">
        <w:rPr>
          <w:sz w:val="24"/>
          <w:szCs w:val="24"/>
        </w:rPr>
        <w:t xml:space="preserve"> Samuel 15:12; 1</w:t>
      </w:r>
      <w:r w:rsidRPr="00EA7306">
        <w:rPr>
          <w:sz w:val="24"/>
          <w:szCs w:val="24"/>
          <w:vertAlign w:val="superscript"/>
        </w:rPr>
        <w:t>st</w:t>
      </w:r>
      <w:r w:rsidRPr="00EA7306">
        <w:rPr>
          <w:sz w:val="24"/>
          <w:szCs w:val="24"/>
        </w:rPr>
        <w:t xml:space="preserve"> Chronicles 4:38; Ezekiel 36:11; Jeremiah 3:16; 23:3 Hosea 4:7; Nahum 3:16 &amp; Acts 7:17. The Growth of the Church Kingdom is in Ephesians 2:21; 4:16; Colossians 2:19; 1</w:t>
      </w:r>
      <w:r w:rsidRPr="00EA7306">
        <w:rPr>
          <w:sz w:val="24"/>
          <w:szCs w:val="24"/>
          <w:vertAlign w:val="superscript"/>
        </w:rPr>
        <w:t>st</w:t>
      </w:r>
      <w:r w:rsidRPr="00EA7306">
        <w:rPr>
          <w:sz w:val="24"/>
          <w:szCs w:val="24"/>
        </w:rPr>
        <w:t xml:space="preserve"> Corinthians 3:6-7; Romans 11:12 &amp; Acts 16:5.       </w:t>
      </w:r>
    </w:p>
    <w:p w:rsidR="00DC47E8" w:rsidRPr="00EA7306" w:rsidRDefault="00DC47E8" w:rsidP="00DC47E8">
      <w:pPr>
        <w:spacing w:line="480" w:lineRule="auto"/>
        <w:jc w:val="center"/>
        <w:rPr>
          <w:b/>
          <w:sz w:val="24"/>
          <w:szCs w:val="24"/>
        </w:rPr>
      </w:pPr>
      <w:r w:rsidRPr="00EA7306">
        <w:rPr>
          <w:b/>
          <w:sz w:val="24"/>
          <w:szCs w:val="24"/>
        </w:rPr>
        <w:t>THE CONQUERERING SUBTRACTING FACTOR</w:t>
      </w:r>
    </w:p>
    <w:p w:rsidR="00DC47E8" w:rsidRPr="00EA7306" w:rsidRDefault="00DC47E8" w:rsidP="00DC47E8">
      <w:pPr>
        <w:spacing w:line="480" w:lineRule="auto"/>
        <w:jc w:val="both"/>
        <w:rPr>
          <w:sz w:val="24"/>
          <w:szCs w:val="24"/>
        </w:rPr>
      </w:pPr>
      <w:r w:rsidRPr="00EA7306">
        <w:rPr>
          <w:b/>
          <w:sz w:val="24"/>
          <w:szCs w:val="24"/>
        </w:rPr>
        <w:t>The Subtraction:</w:t>
      </w:r>
      <w:r w:rsidRPr="00EA7306">
        <w:rPr>
          <w:sz w:val="24"/>
          <w:szCs w:val="24"/>
        </w:rPr>
        <w:t xml:space="preserve"> Decrease and No Increase: The Waters Subsiding is in Genesis 8:1, 3, 5, 8, 11. The Anger Subsiding is in Genesis 27:44, 45. The Influence Decreasing is in John 3:30. The </w:t>
      </w:r>
      <w:r w:rsidRPr="00EA7306">
        <w:rPr>
          <w:sz w:val="24"/>
          <w:szCs w:val="24"/>
        </w:rPr>
        <w:lastRenderedPageBreak/>
        <w:t>Numbers Decreasing is in Leviticus 26:22; Hosea 4:10 &amp; Amos 5:3. No Swelling is in Deuteronomy 8:4 &amp; Nehemiah 9:21. No Reduction is in Exodus 5:8, 11, 19; 21:10.</w:t>
      </w:r>
    </w:p>
    <w:p w:rsidR="00DC47E8" w:rsidRPr="00EA7306" w:rsidRDefault="00DC47E8" w:rsidP="00DC47E8">
      <w:pPr>
        <w:spacing w:line="480" w:lineRule="auto"/>
        <w:jc w:val="both"/>
        <w:rPr>
          <w:sz w:val="24"/>
          <w:szCs w:val="24"/>
        </w:rPr>
      </w:pPr>
      <w:r w:rsidRPr="00EA7306">
        <w:rPr>
          <w:sz w:val="24"/>
          <w:szCs w:val="24"/>
        </w:rPr>
        <w:t xml:space="preserve">Subtracting from the Father Stephen is in Deuteronomy 4:2; 12:32; Jeremiah 26:2; Ecclesiastes 3:14 &amp; Revelation 22:19. Subtracting from People is in Judges 21:3 &amp; Matthew 13:12. </w:t>
      </w:r>
    </w:p>
    <w:p w:rsidR="00DC47E8" w:rsidRPr="00EA7306" w:rsidRDefault="00DC47E8" w:rsidP="00DC47E8">
      <w:pPr>
        <w:spacing w:line="480" w:lineRule="auto"/>
        <w:jc w:val="center"/>
        <w:rPr>
          <w:b/>
          <w:sz w:val="24"/>
          <w:szCs w:val="24"/>
        </w:rPr>
      </w:pPr>
      <w:r w:rsidRPr="00EA7306">
        <w:rPr>
          <w:b/>
          <w:sz w:val="24"/>
          <w:szCs w:val="24"/>
        </w:rPr>
        <w:t>THE CONQUERERING ADDING FACTOR</w:t>
      </w:r>
    </w:p>
    <w:p w:rsidR="00DC47E8" w:rsidRPr="00EA7306" w:rsidRDefault="00DC47E8" w:rsidP="00DC47E8">
      <w:pPr>
        <w:spacing w:line="480" w:lineRule="auto"/>
        <w:jc w:val="both"/>
        <w:rPr>
          <w:sz w:val="24"/>
          <w:szCs w:val="24"/>
        </w:rPr>
      </w:pPr>
      <w:r w:rsidRPr="00EA7306">
        <w:rPr>
          <w:b/>
          <w:sz w:val="24"/>
          <w:szCs w:val="24"/>
        </w:rPr>
        <w:t xml:space="preserve">The Addition: </w:t>
      </w:r>
      <w:r w:rsidRPr="00EA7306">
        <w:rPr>
          <w:sz w:val="24"/>
          <w:szCs w:val="24"/>
        </w:rPr>
        <w:t>Adding to the Father Stephen is in Deuteronomy 4:2; 5:22; 12:32; Proverbs 30:6; Ecclesiastes 3:14; Jeremiah 36:32 &amp; Acts 5:38-39. Adding to Man’s Work is in Job 40:5; Galatians 2:6; 3:15. Adding People is in Genesis 30:24; 2</w:t>
      </w:r>
      <w:r w:rsidRPr="00EA7306">
        <w:rPr>
          <w:sz w:val="24"/>
          <w:szCs w:val="24"/>
          <w:vertAlign w:val="superscript"/>
        </w:rPr>
        <w:t>nd</w:t>
      </w:r>
      <w:r w:rsidRPr="00EA7306">
        <w:rPr>
          <w:sz w:val="24"/>
          <w:szCs w:val="24"/>
        </w:rPr>
        <w:t xml:space="preserve"> Samuel 24:3; 1</w:t>
      </w:r>
      <w:r w:rsidRPr="00EA7306">
        <w:rPr>
          <w:sz w:val="24"/>
          <w:szCs w:val="24"/>
          <w:vertAlign w:val="superscript"/>
        </w:rPr>
        <w:t>st</w:t>
      </w:r>
      <w:r w:rsidRPr="00EA7306">
        <w:rPr>
          <w:sz w:val="24"/>
          <w:szCs w:val="24"/>
        </w:rPr>
        <w:t xml:space="preserve"> Chronicles 21:3 &amp; Acts 2:41, 47; 5:14; 6:7. Adding Blessing is in 2</w:t>
      </w:r>
      <w:r w:rsidRPr="00EA7306">
        <w:rPr>
          <w:sz w:val="24"/>
          <w:szCs w:val="24"/>
          <w:vertAlign w:val="superscript"/>
        </w:rPr>
        <w:t>nd</w:t>
      </w:r>
      <w:r w:rsidRPr="00EA7306">
        <w:rPr>
          <w:sz w:val="24"/>
          <w:szCs w:val="24"/>
        </w:rPr>
        <w:t xml:space="preserve"> Samuel 12:8; 2</w:t>
      </w:r>
      <w:r w:rsidRPr="00EA7306">
        <w:rPr>
          <w:sz w:val="24"/>
          <w:szCs w:val="24"/>
          <w:vertAlign w:val="superscript"/>
        </w:rPr>
        <w:t>nd</w:t>
      </w:r>
      <w:r w:rsidRPr="00EA7306">
        <w:rPr>
          <w:sz w:val="24"/>
          <w:szCs w:val="24"/>
        </w:rPr>
        <w:t xml:space="preserve"> Kings 20:6; Isaiah 38:5; Daniel 4:36; Matthew 6:33; 13:12; 25:29; Mark 4:24, 25; 2</w:t>
      </w:r>
      <w:r w:rsidRPr="00EA7306">
        <w:rPr>
          <w:sz w:val="24"/>
          <w:szCs w:val="24"/>
          <w:vertAlign w:val="superscript"/>
        </w:rPr>
        <w:t>nd</w:t>
      </w:r>
      <w:r w:rsidRPr="00EA7306">
        <w:rPr>
          <w:sz w:val="24"/>
          <w:szCs w:val="24"/>
        </w:rPr>
        <w:t xml:space="preserve"> Peter 1:5-7 &amp; Luke 8:18; 12:31; 19:26. Adding Sexuality is in 1</w:t>
      </w:r>
      <w:r w:rsidRPr="00EA7306">
        <w:rPr>
          <w:sz w:val="24"/>
          <w:szCs w:val="24"/>
          <w:vertAlign w:val="superscript"/>
        </w:rPr>
        <w:t>st</w:t>
      </w:r>
      <w:r w:rsidRPr="00EA7306">
        <w:rPr>
          <w:sz w:val="24"/>
          <w:szCs w:val="24"/>
        </w:rPr>
        <w:t xml:space="preserve"> Kings 12:11, 14 &amp; Matthew 5:37, 40. </w:t>
      </w:r>
    </w:p>
    <w:p w:rsidR="00DC47E8" w:rsidRPr="00EA7306" w:rsidRDefault="00DC47E8" w:rsidP="00DC47E8">
      <w:pPr>
        <w:spacing w:line="480" w:lineRule="auto"/>
        <w:jc w:val="both"/>
        <w:rPr>
          <w:sz w:val="24"/>
          <w:szCs w:val="24"/>
        </w:rPr>
      </w:pPr>
      <w:r w:rsidRPr="00EA7306">
        <w:rPr>
          <w:sz w:val="24"/>
          <w:szCs w:val="24"/>
        </w:rPr>
        <w:t>United with the Father Stephen is in Isaiah 56:6; Jeremiah 50:5; Zechariah 2:11; Romans 6:5 &amp; 1</w:t>
      </w:r>
      <w:r w:rsidRPr="00EA7306">
        <w:rPr>
          <w:sz w:val="24"/>
          <w:szCs w:val="24"/>
          <w:vertAlign w:val="superscript"/>
        </w:rPr>
        <w:t>st</w:t>
      </w:r>
      <w:r w:rsidRPr="00EA7306">
        <w:rPr>
          <w:sz w:val="24"/>
          <w:szCs w:val="24"/>
        </w:rPr>
        <w:t xml:space="preserve"> Corinthians 6:17. </w:t>
      </w:r>
    </w:p>
    <w:p w:rsidR="00DC47E8" w:rsidRPr="00EA7306" w:rsidRDefault="00DC47E8" w:rsidP="00DC47E8">
      <w:pPr>
        <w:spacing w:line="480" w:lineRule="auto"/>
        <w:jc w:val="both"/>
        <w:rPr>
          <w:sz w:val="24"/>
          <w:szCs w:val="24"/>
        </w:rPr>
      </w:pPr>
      <w:r w:rsidRPr="00EA7306">
        <w:rPr>
          <w:sz w:val="24"/>
          <w:szCs w:val="24"/>
        </w:rPr>
        <w:t>United with Other Creatures: Nations United is in Judges 20:11; 2</w:t>
      </w:r>
      <w:r w:rsidRPr="00EA7306">
        <w:rPr>
          <w:sz w:val="24"/>
          <w:szCs w:val="24"/>
          <w:vertAlign w:val="superscript"/>
        </w:rPr>
        <w:t>nd</w:t>
      </w:r>
      <w:r w:rsidRPr="00EA7306">
        <w:rPr>
          <w:sz w:val="24"/>
          <w:szCs w:val="24"/>
        </w:rPr>
        <w:t xml:space="preserve"> Chronicles 30:12; Psalms 122:3; Ezekiel 37:16-22; Daniel 11:34; Hosea 1:11 &amp; Zechariah 11:7, 14. </w:t>
      </w:r>
    </w:p>
    <w:p w:rsidR="00DC47E8" w:rsidRPr="00EA7306" w:rsidRDefault="00DC47E8" w:rsidP="00DC47E8">
      <w:pPr>
        <w:spacing w:line="480" w:lineRule="auto"/>
        <w:jc w:val="both"/>
        <w:rPr>
          <w:sz w:val="24"/>
          <w:szCs w:val="24"/>
        </w:rPr>
      </w:pPr>
      <w:r w:rsidRPr="00EA7306">
        <w:rPr>
          <w:sz w:val="24"/>
          <w:szCs w:val="24"/>
        </w:rPr>
        <w:t>Individuals United is in Genesis 29:34; 44:30; 2</w:t>
      </w:r>
      <w:r w:rsidRPr="00EA7306">
        <w:rPr>
          <w:sz w:val="24"/>
          <w:szCs w:val="24"/>
          <w:vertAlign w:val="superscript"/>
        </w:rPr>
        <w:t>nd</w:t>
      </w:r>
      <w:r w:rsidRPr="00EA7306">
        <w:rPr>
          <w:sz w:val="24"/>
          <w:szCs w:val="24"/>
        </w:rPr>
        <w:t xml:space="preserve"> Corinthians 6:14 &amp; Luke 15:15; 16:13. Joined to the Church is in Ephesians 2:21; 4:16; Colossians 2:2; Romans 11:17, 19, 23, 24 &amp; Acts 5:13; 9:26; 17:4. </w:t>
      </w:r>
    </w:p>
    <w:p w:rsidR="00DC47E8" w:rsidRPr="00EA7306" w:rsidRDefault="00DC47E8" w:rsidP="00DC47E8">
      <w:pPr>
        <w:spacing w:line="480" w:lineRule="auto"/>
        <w:jc w:val="center"/>
        <w:rPr>
          <w:b/>
          <w:sz w:val="24"/>
          <w:szCs w:val="24"/>
        </w:rPr>
      </w:pPr>
      <w:r w:rsidRPr="00EA7306">
        <w:rPr>
          <w:b/>
          <w:sz w:val="24"/>
          <w:szCs w:val="24"/>
        </w:rPr>
        <w:t>THE SEXUAL FACTOR VERSES THE DIVINE FACTOR</w:t>
      </w:r>
    </w:p>
    <w:p w:rsidR="00DC47E8" w:rsidRPr="00EA7306" w:rsidRDefault="00DC47E8" w:rsidP="00DC47E8">
      <w:pPr>
        <w:spacing w:line="480" w:lineRule="auto"/>
        <w:jc w:val="both"/>
        <w:rPr>
          <w:sz w:val="24"/>
          <w:szCs w:val="24"/>
        </w:rPr>
      </w:pPr>
      <w:r w:rsidRPr="00EA7306">
        <w:rPr>
          <w:sz w:val="24"/>
          <w:szCs w:val="24"/>
        </w:rPr>
        <w:lastRenderedPageBreak/>
        <w:t>Sexual Union verses a Divine Union: The Teaching: Divine Union into One Flesh is in Genesis 2:24; Matthew 19:5-6; Mark 10:7-9; 1</w:t>
      </w:r>
      <w:r w:rsidRPr="00EA7306">
        <w:rPr>
          <w:sz w:val="24"/>
          <w:szCs w:val="24"/>
          <w:vertAlign w:val="superscript"/>
        </w:rPr>
        <w:t>st</w:t>
      </w:r>
      <w:r w:rsidRPr="00EA7306">
        <w:rPr>
          <w:sz w:val="24"/>
          <w:szCs w:val="24"/>
        </w:rPr>
        <w:t xml:space="preserve"> Corinthians 6:17 &amp; Ephesians 5:31. Sexual Union into One Flesh is in 1</w:t>
      </w:r>
      <w:r w:rsidRPr="00EA7306">
        <w:rPr>
          <w:sz w:val="24"/>
          <w:szCs w:val="24"/>
          <w:vertAlign w:val="superscript"/>
        </w:rPr>
        <w:t>st</w:t>
      </w:r>
      <w:r w:rsidRPr="00EA7306">
        <w:rPr>
          <w:sz w:val="24"/>
          <w:szCs w:val="24"/>
        </w:rPr>
        <w:t xml:space="preserve"> Corinthians 6:16. </w:t>
      </w:r>
    </w:p>
    <w:p w:rsidR="00DC47E8" w:rsidRPr="00EA7306" w:rsidRDefault="00DC47E8" w:rsidP="00DC47E8">
      <w:pPr>
        <w:spacing w:line="480" w:lineRule="auto"/>
        <w:jc w:val="both"/>
        <w:rPr>
          <w:sz w:val="24"/>
          <w:szCs w:val="24"/>
        </w:rPr>
      </w:pPr>
      <w:r w:rsidRPr="00EA7306">
        <w:rPr>
          <w:sz w:val="24"/>
          <w:szCs w:val="24"/>
        </w:rPr>
        <w:t>Divine Cleanness is in 2</w:t>
      </w:r>
      <w:r w:rsidRPr="00EA7306">
        <w:rPr>
          <w:sz w:val="24"/>
          <w:szCs w:val="24"/>
          <w:vertAlign w:val="superscript"/>
        </w:rPr>
        <w:t>nd</w:t>
      </w:r>
      <w:r w:rsidRPr="00EA7306">
        <w:rPr>
          <w:sz w:val="24"/>
          <w:szCs w:val="24"/>
        </w:rPr>
        <w:t xml:space="preserve"> Peter 1:4 &amp; Acts 17:28-30. Sexual Uncleanness is in Leviticus 15:18, 24, 33; 18:19; 20:18 &amp; Ezekiel 18:6; 22:10. </w:t>
      </w:r>
    </w:p>
    <w:p w:rsidR="00DC47E8" w:rsidRPr="00EA7306" w:rsidRDefault="00DC47E8" w:rsidP="00DC47E8">
      <w:pPr>
        <w:spacing w:line="480" w:lineRule="auto"/>
        <w:jc w:val="both"/>
        <w:rPr>
          <w:sz w:val="24"/>
          <w:szCs w:val="24"/>
        </w:rPr>
      </w:pPr>
      <w:r w:rsidRPr="00EA7306">
        <w:rPr>
          <w:sz w:val="24"/>
          <w:szCs w:val="24"/>
        </w:rPr>
        <w:t xml:space="preserve">Divine Laws about a Divine Union is in Exodus 22:16; Leviticus 19:20 &amp; Deuteronomy 22:23, 28. Sexual Laws about a Sexual Union is in Leviticus 18:22, 23; 20:13, 15, 16; Numbers 4:13; 5:20 &amp; Deuteronomy 22:13-21, 22. </w:t>
      </w:r>
    </w:p>
    <w:p w:rsidR="00DC47E8" w:rsidRPr="00EA7306" w:rsidRDefault="00DC47E8" w:rsidP="00DC47E8">
      <w:pPr>
        <w:spacing w:line="480" w:lineRule="auto"/>
        <w:jc w:val="both"/>
        <w:rPr>
          <w:sz w:val="24"/>
          <w:szCs w:val="24"/>
        </w:rPr>
      </w:pPr>
      <w:r w:rsidRPr="00EA7306">
        <w:rPr>
          <w:sz w:val="24"/>
          <w:szCs w:val="24"/>
        </w:rPr>
        <w:t>Sexual Relationships Forbidden, such as Incest is in Leviticus 18:1-30 &amp; Deuteronomy 22:13-30. Incest is Strictly Forbidden is in Genesis 19:31-36; 35:22; 49:4; Leviticus 20:11, 12, 17, 19, 20, 21; Deuteronomy 27:20; 2</w:t>
      </w:r>
      <w:r w:rsidRPr="00EA7306">
        <w:rPr>
          <w:sz w:val="24"/>
          <w:szCs w:val="24"/>
          <w:vertAlign w:val="superscript"/>
        </w:rPr>
        <w:t>nd</w:t>
      </w:r>
      <w:r w:rsidRPr="00EA7306">
        <w:rPr>
          <w:sz w:val="24"/>
          <w:szCs w:val="24"/>
        </w:rPr>
        <w:t xml:space="preserve"> Samuel 16:22; 1</w:t>
      </w:r>
      <w:r w:rsidRPr="00EA7306">
        <w:rPr>
          <w:sz w:val="24"/>
          <w:szCs w:val="24"/>
          <w:vertAlign w:val="superscript"/>
        </w:rPr>
        <w:t>st</w:t>
      </w:r>
      <w:r w:rsidRPr="00EA7306">
        <w:rPr>
          <w:sz w:val="24"/>
          <w:szCs w:val="24"/>
        </w:rPr>
        <w:t xml:space="preserve"> Chronicles 5:1; Ezekiel 22:10, 11; Amos 2:7 &amp; 1</w:t>
      </w:r>
      <w:r w:rsidRPr="00EA7306">
        <w:rPr>
          <w:sz w:val="24"/>
          <w:szCs w:val="24"/>
          <w:vertAlign w:val="superscript"/>
        </w:rPr>
        <w:t>st</w:t>
      </w:r>
      <w:r w:rsidRPr="00EA730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C47E8" w:rsidRPr="00EA7306" w:rsidRDefault="00DC47E8" w:rsidP="00DC47E8">
      <w:pPr>
        <w:spacing w:line="480" w:lineRule="auto"/>
        <w:jc w:val="both"/>
        <w:rPr>
          <w:sz w:val="24"/>
          <w:szCs w:val="24"/>
        </w:rPr>
      </w:pPr>
      <w:r w:rsidRPr="00EA7306">
        <w:rPr>
          <w:sz w:val="24"/>
          <w:szCs w:val="24"/>
        </w:rPr>
        <w:t>Divine Unions Authorized is in Deuteronomy 25:5; 21:10, 13. Sexual Unions may be Allowed is in Genesis 4:1. An Actual Sexual Union: Potential of a Sexual Union is in Genesis 26:10; Job 31:10 &amp; 2</w:t>
      </w:r>
      <w:r w:rsidRPr="00EA7306">
        <w:rPr>
          <w:sz w:val="24"/>
          <w:szCs w:val="24"/>
          <w:vertAlign w:val="superscript"/>
        </w:rPr>
        <w:t>nd</w:t>
      </w:r>
      <w:r w:rsidRPr="00EA7306">
        <w:rPr>
          <w:sz w:val="24"/>
          <w:szCs w:val="24"/>
        </w:rPr>
        <w:t xml:space="preserve"> Samuel 12:11. Marital Divine Unions Intended &amp; Authorized is in Genesis 16:2; 29:21; 39:7, 12, 14; Judges 15:1 &amp; 2</w:t>
      </w:r>
      <w:r w:rsidRPr="00EA7306">
        <w:rPr>
          <w:sz w:val="24"/>
          <w:szCs w:val="24"/>
          <w:vertAlign w:val="superscript"/>
        </w:rPr>
        <w:t>nd</w:t>
      </w:r>
      <w:r w:rsidRPr="00EA7306">
        <w:rPr>
          <w:sz w:val="24"/>
          <w:szCs w:val="24"/>
        </w:rPr>
        <w:t xml:space="preserve"> Samuel 13:11. Homosexual Unions damned is in Genesis 19:5 &amp; Judges 19:22. Marital Sexual Unions is in Genesis 4:1 &amp; 6:4. Marital Divine Unions is in Genesis 4:2, 17, 25, 26; 16:4; 29:23, 30; 30:3, 4, 15, 16; 38:2; Ruth 4:13; 1</w:t>
      </w:r>
      <w:r w:rsidRPr="00EA7306">
        <w:rPr>
          <w:sz w:val="24"/>
          <w:szCs w:val="24"/>
          <w:vertAlign w:val="superscript"/>
        </w:rPr>
        <w:t>st</w:t>
      </w:r>
      <w:r w:rsidRPr="00EA7306">
        <w:rPr>
          <w:sz w:val="24"/>
          <w:szCs w:val="24"/>
        </w:rPr>
        <w:t xml:space="preserve"> Samuel 1:19; 2</w:t>
      </w:r>
      <w:r w:rsidRPr="00EA7306">
        <w:rPr>
          <w:sz w:val="24"/>
          <w:szCs w:val="24"/>
          <w:vertAlign w:val="superscript"/>
        </w:rPr>
        <w:t>nd</w:t>
      </w:r>
      <w:r w:rsidRPr="00EA7306">
        <w:rPr>
          <w:sz w:val="24"/>
          <w:szCs w:val="24"/>
        </w:rPr>
        <w:t xml:space="preserve"> </w:t>
      </w:r>
      <w:r w:rsidRPr="00EA7306">
        <w:rPr>
          <w:sz w:val="24"/>
          <w:szCs w:val="24"/>
        </w:rPr>
        <w:lastRenderedPageBreak/>
        <w:t>Samuel 17:25; 1</w:t>
      </w:r>
      <w:r w:rsidRPr="00EA7306">
        <w:rPr>
          <w:sz w:val="24"/>
          <w:szCs w:val="24"/>
          <w:vertAlign w:val="superscript"/>
        </w:rPr>
        <w:t>st</w:t>
      </w:r>
      <w:r w:rsidRPr="00EA7306">
        <w:rPr>
          <w:sz w:val="24"/>
          <w:szCs w:val="24"/>
        </w:rPr>
        <w:t xml:space="preserve"> Chronicles 7:23 &amp; Esther 2:12. David and Bathsheba is an Unauthorized Marital Divine Union is in 2</w:t>
      </w:r>
      <w:r w:rsidRPr="00EA7306">
        <w:rPr>
          <w:sz w:val="24"/>
          <w:szCs w:val="24"/>
          <w:vertAlign w:val="superscript"/>
        </w:rPr>
        <w:t>nd</w:t>
      </w:r>
      <w:r w:rsidRPr="00EA7306">
        <w:rPr>
          <w:sz w:val="24"/>
          <w:szCs w:val="24"/>
        </w:rPr>
        <w:t xml:space="preserve"> Samuel 12:24. </w:t>
      </w:r>
    </w:p>
    <w:p w:rsidR="00DC47E8" w:rsidRPr="00EA7306" w:rsidRDefault="00DC47E8" w:rsidP="00DC47E8">
      <w:pPr>
        <w:spacing w:line="480" w:lineRule="auto"/>
        <w:jc w:val="both"/>
        <w:rPr>
          <w:sz w:val="24"/>
          <w:szCs w:val="24"/>
        </w:rPr>
      </w:pPr>
      <w:r w:rsidRPr="00EA7306">
        <w:rPr>
          <w:sz w:val="24"/>
          <w:szCs w:val="24"/>
        </w:rPr>
        <w:t>Marital Ejaculation is in Genesis 38:8-9. Extra-Marital Sexual Unions is in Genesis 19:32-35; 35:22; 38:16-18; 1</w:t>
      </w:r>
      <w:r w:rsidRPr="00EA7306">
        <w:rPr>
          <w:sz w:val="24"/>
          <w:szCs w:val="24"/>
          <w:vertAlign w:val="superscript"/>
        </w:rPr>
        <w:t>st</w:t>
      </w:r>
      <w:r w:rsidRPr="00EA7306">
        <w:rPr>
          <w:sz w:val="24"/>
          <w:szCs w:val="24"/>
        </w:rPr>
        <w:t xml:space="preserve"> Samuel 2:22; 2</w:t>
      </w:r>
      <w:r w:rsidRPr="00EA7306">
        <w:rPr>
          <w:sz w:val="24"/>
          <w:szCs w:val="24"/>
          <w:vertAlign w:val="superscript"/>
        </w:rPr>
        <w:t>nd</w:t>
      </w:r>
      <w:r w:rsidRPr="00EA7306">
        <w:rPr>
          <w:sz w:val="24"/>
          <w:szCs w:val="24"/>
        </w:rPr>
        <w:t xml:space="preserve"> Samuel 3:7; 11:4; 16:21-22 &amp; Psalms 51: Title. Cases of Rape is in 2</w:t>
      </w:r>
      <w:r w:rsidRPr="00EA7306">
        <w:rPr>
          <w:sz w:val="24"/>
          <w:szCs w:val="24"/>
          <w:vertAlign w:val="superscript"/>
        </w:rPr>
        <w:t>nd</w:t>
      </w:r>
      <w:r w:rsidRPr="00EA7306">
        <w:rPr>
          <w:sz w:val="24"/>
          <w:szCs w:val="24"/>
        </w:rPr>
        <w:t xml:space="preserve"> Samuel 13:14 &amp; Genesis 34:2, 5, 7, 13, 27. </w:t>
      </w:r>
    </w:p>
    <w:p w:rsidR="00DC47E8" w:rsidRPr="00EA7306" w:rsidRDefault="00DC47E8" w:rsidP="00DC47E8">
      <w:pPr>
        <w:spacing w:line="480" w:lineRule="auto"/>
        <w:jc w:val="both"/>
        <w:rPr>
          <w:sz w:val="24"/>
          <w:szCs w:val="24"/>
        </w:rPr>
      </w:pPr>
      <w:r w:rsidRPr="00EA7306">
        <w:rPr>
          <w:sz w:val="24"/>
          <w:szCs w:val="24"/>
        </w:rPr>
        <w:t>Divine Unions between Nations is in Luke 2:23 &amp; 2</w:t>
      </w:r>
      <w:r w:rsidRPr="00EA7306">
        <w:rPr>
          <w:sz w:val="24"/>
          <w:szCs w:val="24"/>
          <w:vertAlign w:val="superscript"/>
        </w:rPr>
        <w:t>nd</w:t>
      </w:r>
      <w:r w:rsidRPr="00EA7306">
        <w:rPr>
          <w:sz w:val="24"/>
          <w:szCs w:val="24"/>
        </w:rPr>
        <w:t xml:space="preserve"> Peter 1:4. Sexual Unions between Nations is in Jeremiah 3:2; Ezekiel 23:8, 17, 44. Animals Mating is in Genesis 30:38, 39, 41; 31:10 &amp; Job 21:10. </w:t>
      </w:r>
    </w:p>
    <w:p w:rsidR="00DC47E8" w:rsidRPr="00EA7306" w:rsidRDefault="00DC47E8" w:rsidP="00DC47E8">
      <w:pPr>
        <w:spacing w:line="480" w:lineRule="auto"/>
        <w:jc w:val="center"/>
        <w:rPr>
          <w:b/>
          <w:sz w:val="24"/>
          <w:szCs w:val="24"/>
        </w:rPr>
      </w:pPr>
      <w:r w:rsidRPr="00EA7306">
        <w:rPr>
          <w:b/>
          <w:sz w:val="24"/>
          <w:szCs w:val="24"/>
        </w:rPr>
        <w:t>THE MARRIAGE FACTOR VERSES THE SINGLE FACTOR</w:t>
      </w:r>
    </w:p>
    <w:p w:rsidR="00DC47E8" w:rsidRPr="00EA7306" w:rsidRDefault="00DC47E8" w:rsidP="00DC47E8">
      <w:pPr>
        <w:spacing w:line="480" w:lineRule="auto"/>
        <w:jc w:val="both"/>
        <w:rPr>
          <w:sz w:val="24"/>
          <w:szCs w:val="24"/>
        </w:rPr>
      </w:pPr>
      <w:r w:rsidRPr="00EA7306">
        <w:rPr>
          <w:sz w:val="24"/>
          <w:szCs w:val="24"/>
        </w:rPr>
        <w:t>Those who forbid Marriage and are called to be Single is in Ruth 1:12, 13; Psalms 78:63; Jeremiah 16:2; Hosea 2:2; Matthew 19:10; 1</w:t>
      </w:r>
      <w:r w:rsidRPr="00EA7306">
        <w:rPr>
          <w:sz w:val="24"/>
          <w:szCs w:val="24"/>
          <w:vertAlign w:val="superscript"/>
        </w:rPr>
        <w:t>st</w:t>
      </w:r>
      <w:r w:rsidRPr="00EA7306">
        <w:rPr>
          <w:sz w:val="24"/>
          <w:szCs w:val="24"/>
        </w:rPr>
        <w:t xml:space="preserve"> Corinthians 7:1, 28, 29, 38. It is Wrong to forbid Marriage if You are called to be Married in 1</w:t>
      </w:r>
      <w:r w:rsidRPr="00EA7306">
        <w:rPr>
          <w:sz w:val="24"/>
          <w:szCs w:val="24"/>
          <w:vertAlign w:val="superscript"/>
        </w:rPr>
        <w:t>st</w:t>
      </w:r>
      <w:r w:rsidRPr="00EA7306">
        <w:rPr>
          <w:sz w:val="24"/>
          <w:szCs w:val="24"/>
        </w:rPr>
        <w:t xml:space="preserve"> Timothy 4:3. </w:t>
      </w:r>
    </w:p>
    <w:p w:rsidR="00DC47E8" w:rsidRPr="00EA7306" w:rsidRDefault="00DC47E8" w:rsidP="00DC47E8">
      <w:pPr>
        <w:spacing w:line="480" w:lineRule="auto"/>
        <w:jc w:val="both"/>
        <w:rPr>
          <w:sz w:val="24"/>
          <w:szCs w:val="24"/>
        </w:rPr>
      </w:pPr>
      <w:r w:rsidRPr="00EA7306">
        <w:rPr>
          <w:sz w:val="24"/>
          <w:szCs w:val="24"/>
        </w:rPr>
        <w:t xml:space="preserve">Marriage no more is in Matthew 22:28, 30; 24:38; Mark 12:23, 25; Revelation 18:23 &amp; Luke 17:27; 20:33, 35. </w:t>
      </w:r>
    </w:p>
    <w:p w:rsidR="00DC47E8" w:rsidRPr="00EA7306" w:rsidRDefault="00DC47E8" w:rsidP="00DC47E8">
      <w:pPr>
        <w:spacing w:line="480" w:lineRule="auto"/>
        <w:jc w:val="both"/>
        <w:rPr>
          <w:sz w:val="24"/>
          <w:szCs w:val="24"/>
        </w:rPr>
      </w:pPr>
      <w:r w:rsidRPr="00EA7306">
        <w:rPr>
          <w:sz w:val="24"/>
          <w:szCs w:val="24"/>
        </w:rPr>
        <w:t>Betrothal is in Genesis 19:14; Exodus 22:16; Deuteronomy 20:7; 28:30; Song of Solomon 8:8; Hosea 2:19-20; Matthew 1:18; 2</w:t>
      </w:r>
      <w:r w:rsidRPr="00EA7306">
        <w:rPr>
          <w:sz w:val="24"/>
          <w:szCs w:val="24"/>
          <w:vertAlign w:val="superscript"/>
        </w:rPr>
        <w:t>nd</w:t>
      </w:r>
      <w:r w:rsidRPr="00EA7306">
        <w:rPr>
          <w:sz w:val="24"/>
          <w:szCs w:val="24"/>
        </w:rPr>
        <w:t xml:space="preserve"> Corinthians 11:2 &amp; Luke 1:27; 2:5. </w:t>
      </w:r>
    </w:p>
    <w:p w:rsidR="00DC47E8" w:rsidRPr="00EA7306" w:rsidRDefault="00DC47E8" w:rsidP="00DC47E8">
      <w:pPr>
        <w:spacing w:line="480" w:lineRule="auto"/>
        <w:jc w:val="both"/>
        <w:rPr>
          <w:sz w:val="24"/>
          <w:szCs w:val="24"/>
        </w:rPr>
      </w:pPr>
      <w:r w:rsidRPr="00EA7306">
        <w:rPr>
          <w:sz w:val="24"/>
          <w:szCs w:val="24"/>
        </w:rPr>
        <w:t>The Total Absence of a Sexual Union being Unmarried is called Celibacy is in Exodus 21:3; Ezekiel 44:25; 1</w:t>
      </w:r>
      <w:r w:rsidRPr="00EA7306">
        <w:rPr>
          <w:sz w:val="24"/>
          <w:szCs w:val="24"/>
          <w:vertAlign w:val="superscript"/>
        </w:rPr>
        <w:t>st</w:t>
      </w:r>
      <w:r w:rsidRPr="00EA730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EA7306">
        <w:rPr>
          <w:sz w:val="24"/>
          <w:szCs w:val="24"/>
        </w:rPr>
        <w:lastRenderedPageBreak/>
        <w:t>8:27. True Virgins is in Genesis 19:8; 24:16; 2</w:t>
      </w:r>
      <w:r w:rsidRPr="00EA7306">
        <w:rPr>
          <w:sz w:val="24"/>
          <w:szCs w:val="24"/>
          <w:vertAlign w:val="superscript"/>
        </w:rPr>
        <w:t>nd</w:t>
      </w:r>
      <w:r w:rsidRPr="00EA7306">
        <w:rPr>
          <w:sz w:val="24"/>
          <w:szCs w:val="24"/>
        </w:rPr>
        <w:t xml:space="preserve"> Samuel 13:2, 18; 1</w:t>
      </w:r>
      <w:r w:rsidRPr="00EA7306">
        <w:rPr>
          <w:sz w:val="24"/>
          <w:szCs w:val="24"/>
          <w:vertAlign w:val="superscript"/>
        </w:rPr>
        <w:t>st</w:t>
      </w:r>
      <w:r w:rsidRPr="00EA7306">
        <w:rPr>
          <w:sz w:val="24"/>
          <w:szCs w:val="24"/>
        </w:rPr>
        <w:t xml:space="preserve"> Kings 1:2; 2</w:t>
      </w:r>
      <w:r w:rsidRPr="00EA7306">
        <w:rPr>
          <w:sz w:val="24"/>
          <w:szCs w:val="24"/>
          <w:vertAlign w:val="superscript"/>
        </w:rPr>
        <w:t>nd</w:t>
      </w:r>
      <w:r w:rsidRPr="00EA7306">
        <w:rPr>
          <w:sz w:val="24"/>
          <w:szCs w:val="24"/>
        </w:rPr>
        <w:t xml:space="preserve"> Kings 19:21; Leviticus 21:3, 13, 14; Numbers 31:17, 18, 35; Deuteronomy 22:13-21; Judges 11:37-39; 19:24; 21:12; Esther 2:2; Psalms 45:14; Isaiah 7:14; Ezekiel 44:22; Joel 1:8; Amos 5:2; 8:13; Matthew 1:23; 25:1-12; 1</w:t>
      </w:r>
      <w:r w:rsidRPr="00EA7306">
        <w:rPr>
          <w:sz w:val="24"/>
          <w:szCs w:val="24"/>
          <w:vertAlign w:val="superscript"/>
        </w:rPr>
        <w:t>st</w:t>
      </w:r>
      <w:r w:rsidRPr="00EA7306">
        <w:rPr>
          <w:sz w:val="24"/>
          <w:szCs w:val="24"/>
        </w:rPr>
        <w:t xml:space="preserve"> Corinthians 7:25-35; 11:2; Luke 1:27 &amp; Acts 21:9. </w:t>
      </w:r>
    </w:p>
    <w:p w:rsidR="00DC47E8" w:rsidRPr="00EA7306" w:rsidRDefault="00DC47E8" w:rsidP="00DC47E8">
      <w:pPr>
        <w:spacing w:line="480" w:lineRule="auto"/>
        <w:jc w:val="both"/>
        <w:rPr>
          <w:sz w:val="24"/>
          <w:szCs w:val="24"/>
        </w:rPr>
      </w:pPr>
      <w:r w:rsidRPr="00EA7306">
        <w:rPr>
          <w:sz w:val="24"/>
          <w:szCs w:val="24"/>
        </w:rPr>
        <w:t>Chastity is the Act to stay Single is in Genesis 19:31; 20:4, 6; 24:16; 38:26; 39:10; Exodus 19:15; Numbers 5:19; 1</w:t>
      </w:r>
      <w:r w:rsidRPr="00EA7306">
        <w:rPr>
          <w:sz w:val="24"/>
          <w:szCs w:val="24"/>
          <w:vertAlign w:val="superscript"/>
        </w:rPr>
        <w:t>st</w:t>
      </w:r>
      <w:r w:rsidRPr="00EA7306">
        <w:rPr>
          <w:sz w:val="24"/>
          <w:szCs w:val="24"/>
        </w:rPr>
        <w:t xml:space="preserve"> Samuel 21:4; 2</w:t>
      </w:r>
      <w:r w:rsidRPr="00EA7306">
        <w:rPr>
          <w:sz w:val="24"/>
          <w:szCs w:val="24"/>
          <w:vertAlign w:val="superscript"/>
        </w:rPr>
        <w:t>nd</w:t>
      </w:r>
      <w:r w:rsidRPr="00EA7306">
        <w:rPr>
          <w:sz w:val="24"/>
          <w:szCs w:val="24"/>
        </w:rPr>
        <w:t xml:space="preserve"> Samuel 11:11; 20:3; 1</w:t>
      </w:r>
      <w:r w:rsidRPr="00EA7306">
        <w:rPr>
          <w:sz w:val="24"/>
          <w:szCs w:val="24"/>
          <w:vertAlign w:val="superscript"/>
        </w:rPr>
        <w:t>st</w:t>
      </w:r>
      <w:r w:rsidRPr="00EA7306">
        <w:rPr>
          <w:sz w:val="24"/>
          <w:szCs w:val="24"/>
        </w:rPr>
        <w:t xml:space="preserve"> Kings 1:4; Matthew 1:18, 25; 1</w:t>
      </w:r>
      <w:r w:rsidRPr="00EA7306">
        <w:rPr>
          <w:sz w:val="24"/>
          <w:szCs w:val="24"/>
          <w:vertAlign w:val="superscript"/>
        </w:rPr>
        <w:t>st</w:t>
      </w:r>
      <w:r w:rsidRPr="00EA7306">
        <w:rPr>
          <w:sz w:val="24"/>
          <w:szCs w:val="24"/>
        </w:rPr>
        <w:t xml:space="preserve"> Corinthians 7:5 &amp; Revelation 14:4.   </w:t>
      </w:r>
    </w:p>
    <w:p w:rsidR="00DC47E8" w:rsidRPr="00EA7306" w:rsidRDefault="00DC47E8" w:rsidP="00DC47E8">
      <w:pPr>
        <w:spacing w:line="480" w:lineRule="auto"/>
        <w:jc w:val="both"/>
        <w:rPr>
          <w:sz w:val="24"/>
          <w:szCs w:val="24"/>
        </w:rPr>
      </w:pPr>
      <w:r w:rsidRPr="00EA7306">
        <w:rPr>
          <w:sz w:val="24"/>
          <w:szCs w:val="24"/>
        </w:rPr>
        <w:t xml:space="preserve">Sewing is in Genesis 3:7; Ecclesiastes 3:7; Matthew 9:16 &amp; Mark 2:21. Joining Flesh and Bones is in Job 10:11; 41:17, 23 &amp; Ezekiel 3:26; 34:4, 16; 37:6, 7. </w:t>
      </w:r>
    </w:p>
    <w:p w:rsidR="00DC47E8" w:rsidRPr="00EA7306" w:rsidRDefault="00DC47E8" w:rsidP="00DC47E8">
      <w:pPr>
        <w:spacing w:line="480" w:lineRule="auto"/>
        <w:jc w:val="both"/>
        <w:rPr>
          <w:sz w:val="24"/>
          <w:szCs w:val="24"/>
        </w:rPr>
      </w:pPr>
      <w:r w:rsidRPr="00EA7306">
        <w:rPr>
          <w:sz w:val="24"/>
          <w:szCs w:val="24"/>
        </w:rPr>
        <w:t xml:space="preserve">Joining Various Things is in  Genesis 47:7; 49;11; Exodus 26:3, 6, 9, 11; 28:7, 28, 32, 37; 36:10, 16; 39:4, 18, 21, 23, 31; Psalms 85:10; Proverbs 26:8; Ezekiel 37:17; Matthew 13:30; 23:4 &amp; Mark 6:53. </w:t>
      </w:r>
    </w:p>
    <w:p w:rsidR="00DC47E8" w:rsidRPr="00EA7306" w:rsidRDefault="00DC47E8" w:rsidP="00DC47E8">
      <w:pPr>
        <w:spacing w:line="480" w:lineRule="auto"/>
        <w:jc w:val="both"/>
        <w:rPr>
          <w:sz w:val="24"/>
          <w:szCs w:val="24"/>
        </w:rPr>
      </w:pPr>
      <w:r w:rsidRPr="00EA7306">
        <w:rPr>
          <w:sz w:val="24"/>
          <w:szCs w:val="24"/>
        </w:rPr>
        <w:t xml:space="preserve">Joined to Divine Good is in Deuteronomy 6:8; 11:18; Psalms 119:31 &amp; Proverbs 3:3; 6:21; 7:3. Joined to Sexual Evil is in Numbers 25:3, 5; Psalms 106:28 &amp; Hosea 4:17; 13:12. </w:t>
      </w:r>
    </w:p>
    <w:p w:rsidR="00DC47E8" w:rsidRPr="00EA7306" w:rsidRDefault="00DC47E8" w:rsidP="00DC47E8">
      <w:pPr>
        <w:spacing w:line="480" w:lineRule="auto"/>
        <w:jc w:val="both"/>
        <w:rPr>
          <w:sz w:val="24"/>
          <w:szCs w:val="24"/>
        </w:rPr>
      </w:pPr>
      <w:r w:rsidRPr="00EA7306">
        <w:rPr>
          <w:sz w:val="24"/>
          <w:szCs w:val="24"/>
        </w:rPr>
        <w:t>A Mixing People is in Ezra 9:2; Psalms 106:35; Hosea 7:8; Exodus 12:38; Nehemiah 13:3; 2</w:t>
      </w:r>
      <w:r w:rsidRPr="00EA7306">
        <w:rPr>
          <w:sz w:val="24"/>
          <w:szCs w:val="24"/>
          <w:vertAlign w:val="superscript"/>
        </w:rPr>
        <w:t>nd</w:t>
      </w:r>
      <w:r w:rsidRPr="00EA7306">
        <w:rPr>
          <w:sz w:val="24"/>
          <w:szCs w:val="24"/>
        </w:rPr>
        <w:t xml:space="preserve"> Corinthians 6:14 &amp; Zechariah 9:6. This is a certain level of Marital Fornication which is Sexual Idolatry in Tobit 4:12-13; 1</w:t>
      </w:r>
      <w:r w:rsidRPr="00EA7306">
        <w:rPr>
          <w:sz w:val="24"/>
          <w:szCs w:val="24"/>
          <w:vertAlign w:val="superscript"/>
        </w:rPr>
        <w:t>st</w:t>
      </w:r>
      <w:r w:rsidRPr="00EA730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C47E8" w:rsidRPr="00EA7306" w:rsidRDefault="00DC47E8" w:rsidP="00DC47E8">
      <w:pPr>
        <w:spacing w:line="480" w:lineRule="auto"/>
        <w:jc w:val="both"/>
        <w:rPr>
          <w:sz w:val="24"/>
          <w:szCs w:val="24"/>
        </w:rPr>
      </w:pPr>
      <w:r w:rsidRPr="00EA7306">
        <w:rPr>
          <w:sz w:val="24"/>
          <w:szCs w:val="24"/>
        </w:rPr>
        <w:lastRenderedPageBreak/>
        <w:t>The Mixture Compositions: Holy Anointing Oil is in Exodus 30:23-24, 32. Holy Incense is in Exodus 30:34, 37. Kneading Dough is in Genesis 18:6; 1</w:t>
      </w:r>
      <w:r w:rsidRPr="00EA7306">
        <w:rPr>
          <w:sz w:val="24"/>
          <w:szCs w:val="24"/>
          <w:vertAlign w:val="superscript"/>
        </w:rPr>
        <w:t>st</w:t>
      </w:r>
      <w:r w:rsidRPr="00EA7306">
        <w:rPr>
          <w:sz w:val="24"/>
          <w:szCs w:val="24"/>
        </w:rPr>
        <w:t xml:space="preserve"> Samuel 28:24; 2</w:t>
      </w:r>
      <w:r w:rsidRPr="00EA7306">
        <w:rPr>
          <w:sz w:val="24"/>
          <w:szCs w:val="24"/>
          <w:vertAlign w:val="superscript"/>
        </w:rPr>
        <w:t>nd</w:t>
      </w:r>
      <w:r w:rsidRPr="00EA730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A7306">
        <w:rPr>
          <w:sz w:val="24"/>
          <w:szCs w:val="24"/>
          <w:vertAlign w:val="superscript"/>
        </w:rPr>
        <w:t>st</w:t>
      </w:r>
      <w:r w:rsidRPr="00EA7306">
        <w:rPr>
          <w:sz w:val="24"/>
          <w:szCs w:val="24"/>
        </w:rPr>
        <w:t xml:space="preserve"> Corinthians 2:13 &amp; Luke 13:1. </w:t>
      </w:r>
    </w:p>
    <w:p w:rsidR="00DC47E8" w:rsidRPr="00EA7306" w:rsidRDefault="00DC47E8" w:rsidP="00DC47E8">
      <w:pPr>
        <w:spacing w:line="480" w:lineRule="auto"/>
        <w:jc w:val="both"/>
        <w:rPr>
          <w:sz w:val="24"/>
          <w:szCs w:val="24"/>
        </w:rPr>
      </w:pPr>
      <w:r w:rsidRPr="00EA7306">
        <w:rPr>
          <w:sz w:val="24"/>
          <w:szCs w:val="24"/>
        </w:rPr>
        <w:t>Unmixed: Not Mixing is in Genesis 30:40; Daniel 2:43 &amp; Revelation 14:10. Singleness of Heart is in Matthew 6:22; 10:16; 15:24; 2</w:t>
      </w:r>
      <w:r w:rsidRPr="00EA7306">
        <w:rPr>
          <w:sz w:val="24"/>
          <w:szCs w:val="24"/>
          <w:vertAlign w:val="superscript"/>
        </w:rPr>
        <w:t>nd</w:t>
      </w:r>
      <w:r w:rsidRPr="00EA7306">
        <w:rPr>
          <w:sz w:val="24"/>
          <w:szCs w:val="24"/>
        </w:rPr>
        <w:t xml:space="preserve"> Corinthians 11:3; Ephesians 6:5; Colossians 3:22; Romans 12:8 &amp; Luke 11:34. </w:t>
      </w:r>
    </w:p>
    <w:p w:rsidR="00DC47E8" w:rsidRPr="00EA7306" w:rsidRDefault="00DC47E8" w:rsidP="00DC47E8">
      <w:pPr>
        <w:spacing w:line="480" w:lineRule="auto"/>
        <w:jc w:val="both"/>
        <w:rPr>
          <w:sz w:val="24"/>
          <w:szCs w:val="24"/>
        </w:rPr>
      </w:pPr>
      <w:r w:rsidRPr="00EA7306">
        <w:rPr>
          <w:sz w:val="24"/>
          <w:szCs w:val="24"/>
        </w:rPr>
        <w:t>Pure in Heart: Pure People &amp; Pure Things is in Exodus 27:20; 30:35; Job 16:17; Psalms 24:4; 73:1, 13; 119:9; Proverbs 16:2; 20:9; 21:8; 22:11; 30:12; Lamentations 4:7; Matthew 5:8; John 12:3; 2</w:t>
      </w:r>
      <w:r w:rsidRPr="00EA7306">
        <w:rPr>
          <w:sz w:val="24"/>
          <w:szCs w:val="24"/>
          <w:vertAlign w:val="superscript"/>
        </w:rPr>
        <w:t>nd</w:t>
      </w:r>
      <w:r w:rsidRPr="00EA7306">
        <w:rPr>
          <w:sz w:val="24"/>
          <w:szCs w:val="24"/>
        </w:rPr>
        <w:t xml:space="preserve"> Corinthians 6:6; 11:3; Philippians 2:15; 4:8; Titus 1:15; 1</w:t>
      </w:r>
      <w:r w:rsidRPr="00EA7306">
        <w:rPr>
          <w:sz w:val="24"/>
          <w:szCs w:val="24"/>
          <w:vertAlign w:val="superscript"/>
        </w:rPr>
        <w:t>st</w:t>
      </w:r>
      <w:r w:rsidRPr="00EA7306">
        <w:rPr>
          <w:sz w:val="24"/>
          <w:szCs w:val="24"/>
        </w:rPr>
        <w:t xml:space="preserve"> Timothy 1:5; 4:12; 5:2, 22; 2</w:t>
      </w:r>
      <w:r w:rsidRPr="00EA7306">
        <w:rPr>
          <w:sz w:val="24"/>
          <w:szCs w:val="24"/>
          <w:vertAlign w:val="superscript"/>
        </w:rPr>
        <w:t>nd</w:t>
      </w:r>
      <w:r w:rsidRPr="00EA7306">
        <w:rPr>
          <w:sz w:val="24"/>
          <w:szCs w:val="24"/>
        </w:rPr>
        <w:t xml:space="preserve"> Timothy 2:22; 1</w:t>
      </w:r>
      <w:r w:rsidRPr="00EA7306">
        <w:rPr>
          <w:sz w:val="24"/>
          <w:szCs w:val="24"/>
          <w:vertAlign w:val="superscript"/>
        </w:rPr>
        <w:t>st</w:t>
      </w:r>
      <w:r w:rsidRPr="00EA7306">
        <w:rPr>
          <w:sz w:val="24"/>
          <w:szCs w:val="24"/>
        </w:rPr>
        <w:t xml:space="preserve"> Peter 3:2.            </w:t>
      </w:r>
    </w:p>
    <w:p w:rsidR="00DC47E8" w:rsidRPr="00EA7306" w:rsidRDefault="00DC47E8" w:rsidP="00DC47E8">
      <w:pPr>
        <w:spacing w:line="480" w:lineRule="auto"/>
        <w:jc w:val="center"/>
        <w:rPr>
          <w:b/>
          <w:sz w:val="24"/>
          <w:szCs w:val="24"/>
        </w:rPr>
      </w:pPr>
      <w:r w:rsidRPr="00EA7306">
        <w:rPr>
          <w:b/>
          <w:sz w:val="24"/>
          <w:szCs w:val="24"/>
        </w:rPr>
        <w:t>THE CONQUERERING DIVIDING FACTOR</w:t>
      </w:r>
    </w:p>
    <w:p w:rsidR="00DC47E8" w:rsidRPr="00EA7306" w:rsidRDefault="00DC47E8" w:rsidP="00DC47E8">
      <w:pPr>
        <w:spacing w:line="480" w:lineRule="auto"/>
        <w:jc w:val="both"/>
        <w:rPr>
          <w:sz w:val="24"/>
          <w:szCs w:val="24"/>
        </w:rPr>
      </w:pPr>
      <w:r w:rsidRPr="00EA7306">
        <w:rPr>
          <w:b/>
          <w:sz w:val="24"/>
          <w:szCs w:val="24"/>
        </w:rPr>
        <w:t xml:space="preserve">The Division: </w:t>
      </w:r>
      <w:r w:rsidRPr="00EA7306">
        <w:rPr>
          <w:sz w:val="24"/>
          <w:szCs w:val="24"/>
        </w:rPr>
        <w:t xml:space="preserve">A Separating in General is in Genesis 1:4, 14, 18, Ecclesiastes 3:7; Ezekiel 21:16 &amp; Daniel 2:40. </w:t>
      </w:r>
    </w:p>
    <w:p w:rsidR="00DC47E8" w:rsidRPr="00EA7306" w:rsidRDefault="00DC47E8" w:rsidP="00DC47E8">
      <w:pPr>
        <w:spacing w:line="480" w:lineRule="auto"/>
        <w:jc w:val="both"/>
        <w:rPr>
          <w:sz w:val="24"/>
          <w:szCs w:val="24"/>
        </w:rPr>
      </w:pPr>
      <w:r w:rsidRPr="00EA7306">
        <w:rPr>
          <w:sz w:val="24"/>
          <w:szCs w:val="24"/>
        </w:rPr>
        <w:t>Moral Separation: Separation from the Father Stephen because of Sexual Corruption &amp; Idolatry is in Isaiah 59:2; Ezekiel 4:3; 14:5, 7; Romans 1:21-32; 9:3; 11:17, 19, 22; Galatians 5:4, 19-21; Ephesians 2:12 &amp; 2</w:t>
      </w:r>
      <w:r w:rsidRPr="00EA7306">
        <w:rPr>
          <w:sz w:val="24"/>
          <w:szCs w:val="24"/>
          <w:vertAlign w:val="superscript"/>
        </w:rPr>
        <w:t>nd</w:t>
      </w:r>
      <w:r w:rsidRPr="00EA7306">
        <w:rPr>
          <w:sz w:val="24"/>
          <w:szCs w:val="24"/>
        </w:rPr>
        <w:t xml:space="preserve"> Thessalonians 1:9. </w:t>
      </w:r>
    </w:p>
    <w:p w:rsidR="00DC47E8" w:rsidRPr="00EA7306" w:rsidRDefault="00DC47E8" w:rsidP="00DC47E8">
      <w:pPr>
        <w:spacing w:line="480" w:lineRule="auto"/>
        <w:jc w:val="both"/>
        <w:rPr>
          <w:sz w:val="24"/>
          <w:szCs w:val="24"/>
        </w:rPr>
      </w:pPr>
      <w:r w:rsidRPr="00EA7306">
        <w:rPr>
          <w:sz w:val="24"/>
          <w:szCs w:val="24"/>
        </w:rPr>
        <w:lastRenderedPageBreak/>
        <w:t>Separation from the Father Stephen’s Things is in Exodus 26:33; Ezekiel 42:20 &amp; 2</w:t>
      </w:r>
      <w:r w:rsidRPr="00EA7306">
        <w:rPr>
          <w:sz w:val="24"/>
          <w:szCs w:val="24"/>
          <w:vertAlign w:val="superscript"/>
        </w:rPr>
        <w:t>nd</w:t>
      </w:r>
      <w:r w:rsidRPr="00EA7306">
        <w:rPr>
          <w:sz w:val="24"/>
          <w:szCs w:val="24"/>
        </w:rPr>
        <w:t xml:space="preserve"> Chronicles 26:21. Not Separated from the Father Stephen is in 2</w:t>
      </w:r>
      <w:r w:rsidRPr="00EA7306">
        <w:rPr>
          <w:sz w:val="24"/>
          <w:szCs w:val="24"/>
          <w:vertAlign w:val="superscript"/>
        </w:rPr>
        <w:t>nd</w:t>
      </w:r>
      <w:r w:rsidRPr="00EA7306">
        <w:rPr>
          <w:sz w:val="24"/>
          <w:szCs w:val="24"/>
        </w:rPr>
        <w:t xml:space="preserve"> Chronicles 6:42 &amp; Romans 8:35, 38-39. </w:t>
      </w:r>
    </w:p>
    <w:p w:rsidR="00DC47E8" w:rsidRPr="00EA7306" w:rsidRDefault="00DC47E8" w:rsidP="00DC47E8">
      <w:pPr>
        <w:spacing w:line="480" w:lineRule="auto"/>
        <w:jc w:val="both"/>
        <w:rPr>
          <w:sz w:val="24"/>
          <w:szCs w:val="24"/>
        </w:rPr>
      </w:pPr>
      <w:r w:rsidRPr="00EA7306">
        <w:rPr>
          <w:sz w:val="24"/>
          <w:szCs w:val="24"/>
        </w:rPr>
        <w:t>Separated to the Father Stephen is in Numbers 6:2-21; Judges 13:5; 16:17; Amos 2:11, 12; 1</w:t>
      </w:r>
      <w:r w:rsidRPr="00EA7306">
        <w:rPr>
          <w:sz w:val="24"/>
          <w:szCs w:val="24"/>
          <w:vertAlign w:val="superscript"/>
        </w:rPr>
        <w:t>st</w:t>
      </w:r>
      <w:r w:rsidRPr="00EA7306">
        <w:rPr>
          <w:sz w:val="24"/>
          <w:szCs w:val="24"/>
        </w:rPr>
        <w:t xml:space="preserve"> Samuel 1:11 &amp; Hebrews 7:26. </w:t>
      </w:r>
    </w:p>
    <w:p w:rsidR="00DC47E8" w:rsidRPr="00EA7306" w:rsidRDefault="00DC47E8" w:rsidP="00DC47E8">
      <w:pPr>
        <w:spacing w:line="480" w:lineRule="auto"/>
        <w:jc w:val="both"/>
        <w:rPr>
          <w:b/>
          <w:sz w:val="24"/>
          <w:szCs w:val="24"/>
        </w:rPr>
      </w:pPr>
      <w:r w:rsidRPr="00EA7306">
        <w:rPr>
          <w:sz w:val="24"/>
          <w:szCs w:val="24"/>
        </w:rPr>
        <w:t>Separation from Sexuality is in Leviticus 15:31; Galatians 6:14; 2</w:t>
      </w:r>
      <w:r w:rsidRPr="00EA7306">
        <w:rPr>
          <w:sz w:val="24"/>
          <w:szCs w:val="24"/>
          <w:vertAlign w:val="superscript"/>
        </w:rPr>
        <w:t>nd</w:t>
      </w:r>
      <w:r w:rsidRPr="00EA7306">
        <w:rPr>
          <w:sz w:val="24"/>
          <w:szCs w:val="24"/>
        </w:rPr>
        <w:t xml:space="preserve"> Corinthians 6:17 &amp; Acts 7:54, 59-60.  </w:t>
      </w:r>
      <w:r w:rsidRPr="00EA7306">
        <w:rPr>
          <w:sz w:val="24"/>
          <w:szCs w:val="24"/>
        </w:rPr>
        <w:tab/>
      </w:r>
      <w:r w:rsidRPr="00EA7306">
        <w:rPr>
          <w:b/>
          <w:sz w:val="24"/>
          <w:szCs w:val="24"/>
        </w:rPr>
        <w:t xml:space="preserve"> </w:t>
      </w:r>
    </w:p>
    <w:p w:rsidR="00DC47E8" w:rsidRPr="00EA7306" w:rsidRDefault="00DC47E8" w:rsidP="00DC47E8">
      <w:pPr>
        <w:spacing w:line="480" w:lineRule="auto"/>
        <w:jc w:val="both"/>
        <w:rPr>
          <w:sz w:val="24"/>
          <w:szCs w:val="24"/>
        </w:rPr>
      </w:pPr>
      <w:r w:rsidRPr="00EA7306">
        <w:rPr>
          <w:sz w:val="24"/>
          <w:szCs w:val="24"/>
        </w:rPr>
        <w:t>People Divided: Divisions of Opinion is in Proverbs 16:28; 17:9; 1</w:t>
      </w:r>
      <w:r w:rsidRPr="00EA7306">
        <w:rPr>
          <w:sz w:val="24"/>
          <w:szCs w:val="24"/>
          <w:vertAlign w:val="superscript"/>
        </w:rPr>
        <w:t>st</w:t>
      </w:r>
      <w:r w:rsidRPr="00EA730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A7306">
        <w:rPr>
          <w:sz w:val="24"/>
          <w:szCs w:val="24"/>
          <w:vertAlign w:val="superscript"/>
        </w:rPr>
        <w:t>nd</w:t>
      </w:r>
      <w:r w:rsidRPr="00EA7306">
        <w:rPr>
          <w:sz w:val="24"/>
          <w:szCs w:val="24"/>
        </w:rPr>
        <w:t xml:space="preserve"> Chronicles 26:21; Lamentations 4:15; Proverbs 18:1; Matthew 19:6; Mark 10:9; 1</w:t>
      </w:r>
      <w:r w:rsidRPr="00EA7306">
        <w:rPr>
          <w:sz w:val="24"/>
          <w:szCs w:val="24"/>
          <w:vertAlign w:val="superscript"/>
        </w:rPr>
        <w:t>st</w:t>
      </w:r>
      <w:r w:rsidRPr="00EA7306">
        <w:rPr>
          <w:sz w:val="24"/>
          <w:szCs w:val="24"/>
        </w:rPr>
        <w:t xml:space="preserve"> Corinthians 7:10; Philemon 15; Luke 24:51 &amp; Acts 15:39; 20:25. </w:t>
      </w:r>
    </w:p>
    <w:p w:rsidR="00DC47E8" w:rsidRPr="00EA7306" w:rsidRDefault="00DC47E8" w:rsidP="00DC47E8">
      <w:pPr>
        <w:spacing w:line="480" w:lineRule="auto"/>
        <w:jc w:val="both"/>
        <w:rPr>
          <w:sz w:val="24"/>
          <w:szCs w:val="24"/>
        </w:rPr>
      </w:pPr>
      <w:r w:rsidRPr="00EA730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C47E8" w:rsidRPr="00EA7306" w:rsidRDefault="00DC47E8" w:rsidP="00DC47E8">
      <w:pPr>
        <w:spacing w:line="480" w:lineRule="auto"/>
        <w:jc w:val="both"/>
        <w:rPr>
          <w:sz w:val="24"/>
          <w:szCs w:val="24"/>
        </w:rPr>
      </w:pPr>
      <w:r w:rsidRPr="00EA7306">
        <w:rPr>
          <w:sz w:val="24"/>
          <w:szCs w:val="24"/>
        </w:rPr>
        <w:t>Separation from Sexual Creatures is in Exodus 8:23; Leviticus 20:24, 26; Numbers 8:14; 16:9, 21, 24, 26, 45; 23:9; Deuteronomy 10:8; Ezra 6:21; 9:1-2; 10:11; Nehemiah 10:28; 13:3; 1</w:t>
      </w:r>
      <w:r w:rsidRPr="00EA7306">
        <w:rPr>
          <w:sz w:val="24"/>
          <w:szCs w:val="24"/>
          <w:vertAlign w:val="superscript"/>
        </w:rPr>
        <w:t>st</w:t>
      </w:r>
      <w:r w:rsidRPr="00EA7306">
        <w:rPr>
          <w:sz w:val="24"/>
          <w:szCs w:val="24"/>
        </w:rPr>
        <w:t xml:space="preserve"> Samuel 15:6 &amp; 1</w:t>
      </w:r>
      <w:r w:rsidRPr="00EA7306">
        <w:rPr>
          <w:sz w:val="24"/>
          <w:szCs w:val="24"/>
          <w:vertAlign w:val="superscript"/>
        </w:rPr>
        <w:t>st</w:t>
      </w:r>
      <w:r w:rsidRPr="00EA7306">
        <w:rPr>
          <w:sz w:val="24"/>
          <w:szCs w:val="24"/>
        </w:rPr>
        <w:t xml:space="preserve"> Kings 8:53. </w:t>
      </w:r>
    </w:p>
    <w:p w:rsidR="00DC47E8" w:rsidRPr="00EA7306" w:rsidRDefault="00DC47E8" w:rsidP="00DC47E8">
      <w:pPr>
        <w:spacing w:line="480" w:lineRule="auto"/>
        <w:jc w:val="both"/>
        <w:rPr>
          <w:sz w:val="24"/>
          <w:szCs w:val="24"/>
        </w:rPr>
      </w:pPr>
      <w:r w:rsidRPr="00EA7306">
        <w:rPr>
          <w:sz w:val="24"/>
          <w:szCs w:val="24"/>
        </w:rPr>
        <w:t>Separation of Kingdoms: Separation of Israel and Judah is in 1</w:t>
      </w:r>
      <w:r w:rsidRPr="00EA7306">
        <w:rPr>
          <w:sz w:val="24"/>
          <w:szCs w:val="24"/>
          <w:vertAlign w:val="superscript"/>
        </w:rPr>
        <w:t>st</w:t>
      </w:r>
      <w:r w:rsidRPr="00EA7306">
        <w:rPr>
          <w:sz w:val="24"/>
          <w:szCs w:val="24"/>
        </w:rPr>
        <w:t xml:space="preserve"> Samuel 15:28; 28:17; 1</w:t>
      </w:r>
      <w:r w:rsidRPr="00EA7306">
        <w:rPr>
          <w:sz w:val="24"/>
          <w:szCs w:val="24"/>
          <w:vertAlign w:val="superscript"/>
        </w:rPr>
        <w:t>st</w:t>
      </w:r>
      <w:r w:rsidRPr="00EA7306">
        <w:rPr>
          <w:sz w:val="24"/>
          <w:szCs w:val="24"/>
        </w:rPr>
        <w:t xml:space="preserve"> Kings 11:11; 12:16-20; 14:8 &amp; 2</w:t>
      </w:r>
      <w:r w:rsidRPr="00EA7306">
        <w:rPr>
          <w:sz w:val="24"/>
          <w:szCs w:val="24"/>
          <w:vertAlign w:val="superscript"/>
        </w:rPr>
        <w:t>nd</w:t>
      </w:r>
      <w:r w:rsidRPr="00EA7306">
        <w:rPr>
          <w:sz w:val="24"/>
          <w:szCs w:val="24"/>
        </w:rPr>
        <w:t xml:space="preserve"> Kings 17:21. </w:t>
      </w:r>
    </w:p>
    <w:p w:rsidR="00DC47E8" w:rsidRPr="00EA7306" w:rsidRDefault="00DC47E8" w:rsidP="00DC47E8">
      <w:pPr>
        <w:spacing w:line="480" w:lineRule="auto"/>
        <w:jc w:val="both"/>
        <w:rPr>
          <w:sz w:val="24"/>
          <w:szCs w:val="24"/>
        </w:rPr>
      </w:pPr>
      <w:r w:rsidRPr="00EA7306">
        <w:rPr>
          <w:sz w:val="24"/>
          <w:szCs w:val="24"/>
        </w:rPr>
        <w:lastRenderedPageBreak/>
        <w:t>Separation of Various Kingdoms is in Genesis 10:5, 25, 32; 25:23; 1</w:t>
      </w:r>
      <w:r w:rsidRPr="00EA7306">
        <w:rPr>
          <w:sz w:val="24"/>
          <w:szCs w:val="24"/>
          <w:vertAlign w:val="superscript"/>
        </w:rPr>
        <w:t>st</w:t>
      </w:r>
      <w:r w:rsidRPr="00EA7306">
        <w:rPr>
          <w:sz w:val="24"/>
          <w:szCs w:val="24"/>
        </w:rPr>
        <w:t xml:space="preserve"> Chronicles 1:19; Jeremiah 51:8; Daniel 2:41; 5:28; 11:4; Matthew 12:25-26; Mark 3:24, 26 &amp; Luke 11:17, 18. Separating the Animal Kingdom is in Genesis 21:28, 29; 30:40 &amp; Matthew 25:32.  </w:t>
      </w:r>
    </w:p>
    <w:p w:rsidR="00DC47E8" w:rsidRPr="00EA7306" w:rsidRDefault="00DC47E8" w:rsidP="00DC47E8">
      <w:pPr>
        <w:spacing w:line="480" w:lineRule="auto"/>
        <w:jc w:val="both"/>
        <w:rPr>
          <w:sz w:val="24"/>
          <w:szCs w:val="24"/>
        </w:rPr>
      </w:pPr>
      <w:r w:rsidRPr="00EA7306">
        <w:rPr>
          <w:sz w:val="24"/>
          <w:szCs w:val="24"/>
        </w:rPr>
        <w:t>Bodies Divided: Bodies cut in Pieces: People cut in Pieces is in Judges 19:29; 20:6; Deuteronomy 32:26; Ezekiel 16:40; 1</w:t>
      </w:r>
      <w:r w:rsidRPr="00EA7306">
        <w:rPr>
          <w:sz w:val="24"/>
          <w:szCs w:val="24"/>
          <w:vertAlign w:val="superscript"/>
        </w:rPr>
        <w:t>st</w:t>
      </w:r>
      <w:r w:rsidRPr="00EA7306">
        <w:rPr>
          <w:sz w:val="24"/>
          <w:szCs w:val="24"/>
        </w:rPr>
        <w:t xml:space="preserve"> Samuel 15:33; Isaiah 51:9; Hosea 6:5; 13:16; Nahum 3:10; Matthew 24:51; Hebrews 11:37 &amp; Luke 12:46. </w:t>
      </w:r>
    </w:p>
    <w:p w:rsidR="00DC47E8" w:rsidRPr="00EA7306" w:rsidRDefault="00DC47E8" w:rsidP="00DC47E8">
      <w:pPr>
        <w:spacing w:line="480" w:lineRule="auto"/>
        <w:jc w:val="both"/>
        <w:rPr>
          <w:sz w:val="24"/>
          <w:szCs w:val="24"/>
        </w:rPr>
      </w:pPr>
      <w:r w:rsidRPr="00EA7306">
        <w:rPr>
          <w:sz w:val="24"/>
          <w:szCs w:val="24"/>
        </w:rPr>
        <w:t>Animals cut in Pieces is in Exodus 29:17; Leviticus 1:6, 12; 8:20; 1</w:t>
      </w:r>
      <w:r w:rsidRPr="00EA7306">
        <w:rPr>
          <w:sz w:val="24"/>
          <w:szCs w:val="24"/>
          <w:vertAlign w:val="superscript"/>
        </w:rPr>
        <w:t>st</w:t>
      </w:r>
      <w:r w:rsidRPr="00EA7306">
        <w:rPr>
          <w:sz w:val="24"/>
          <w:szCs w:val="24"/>
        </w:rPr>
        <w:t xml:space="preserve"> Samuel 11:7; 1</w:t>
      </w:r>
      <w:r w:rsidRPr="00EA7306">
        <w:rPr>
          <w:sz w:val="24"/>
          <w:szCs w:val="24"/>
          <w:vertAlign w:val="superscript"/>
        </w:rPr>
        <w:t>st</w:t>
      </w:r>
      <w:r w:rsidRPr="00EA7306">
        <w:rPr>
          <w:sz w:val="24"/>
          <w:szCs w:val="24"/>
        </w:rPr>
        <w:t xml:space="preserve"> Kings 18:23, 33 &amp; Jeremiah 34:18. </w:t>
      </w:r>
    </w:p>
    <w:p w:rsidR="00DC47E8" w:rsidRPr="00EA7306" w:rsidRDefault="00DC47E8" w:rsidP="00DC47E8">
      <w:pPr>
        <w:spacing w:line="480" w:lineRule="auto"/>
        <w:jc w:val="both"/>
        <w:rPr>
          <w:sz w:val="24"/>
          <w:szCs w:val="24"/>
        </w:rPr>
      </w:pPr>
      <w:r w:rsidRPr="00EA7306">
        <w:rPr>
          <w:sz w:val="24"/>
          <w:szCs w:val="24"/>
        </w:rPr>
        <w:t xml:space="preserve">Bodies torn to Pieces: People torn to Pieces is in Genesis 37:33; 44:28; Ezekiel 22:25, 27; Psalms 7:2; 17:12; Hosea 5:14; 6:1; 10:4; 13:8; Lamentations 3:11; Job 18:4; Daniel 2:5; 3:29; Matthew 7:6 &amp; Acts 1:18; 23:10. </w:t>
      </w:r>
    </w:p>
    <w:p w:rsidR="00DC47E8" w:rsidRPr="00EA7306" w:rsidRDefault="00DC47E8" w:rsidP="00DC47E8">
      <w:pPr>
        <w:spacing w:line="480" w:lineRule="auto"/>
        <w:jc w:val="both"/>
        <w:rPr>
          <w:sz w:val="24"/>
          <w:szCs w:val="24"/>
        </w:rPr>
      </w:pPr>
      <w:r w:rsidRPr="00EA7306">
        <w:rPr>
          <w:sz w:val="24"/>
          <w:szCs w:val="24"/>
        </w:rPr>
        <w:t xml:space="preserve">Animals torn to Pieces is in Genesis 31:39; Exodus 22:13, 31; Leviticus 1:17; 5:8; 7:24; 17:15; 22:8; Judges 14:6; Ezekiel 4:14; 44:31; Daniel 7:4; Micah 5:8 &amp; Nahum 2:12. </w:t>
      </w:r>
    </w:p>
    <w:p w:rsidR="00DC47E8" w:rsidRPr="00EA7306" w:rsidRDefault="00DC47E8" w:rsidP="00DC47E8">
      <w:pPr>
        <w:spacing w:line="480" w:lineRule="auto"/>
        <w:jc w:val="both"/>
        <w:rPr>
          <w:sz w:val="24"/>
          <w:szCs w:val="24"/>
        </w:rPr>
      </w:pPr>
      <w:r w:rsidRPr="00EA7306">
        <w:rPr>
          <w:sz w:val="24"/>
          <w:szCs w:val="24"/>
        </w:rPr>
        <w:t>Severing Parts of the Body: Beheading is in 1</w:t>
      </w:r>
      <w:r w:rsidRPr="00EA7306">
        <w:rPr>
          <w:sz w:val="24"/>
          <w:szCs w:val="24"/>
          <w:vertAlign w:val="superscript"/>
        </w:rPr>
        <w:t>st</w:t>
      </w:r>
      <w:r w:rsidRPr="00EA7306">
        <w:rPr>
          <w:sz w:val="24"/>
          <w:szCs w:val="24"/>
        </w:rPr>
        <w:t xml:space="preserve"> Samuel 5:4; 17:46, 51; 31:9; 2</w:t>
      </w:r>
      <w:r w:rsidRPr="00EA7306">
        <w:rPr>
          <w:sz w:val="24"/>
          <w:szCs w:val="24"/>
          <w:vertAlign w:val="superscript"/>
        </w:rPr>
        <w:t>nd</w:t>
      </w:r>
      <w:r w:rsidRPr="00EA7306">
        <w:rPr>
          <w:sz w:val="24"/>
          <w:szCs w:val="24"/>
        </w:rPr>
        <w:t xml:space="preserve"> Samuel 4:7; 16:9; 20:22; 2</w:t>
      </w:r>
      <w:r w:rsidRPr="00EA7306">
        <w:rPr>
          <w:sz w:val="24"/>
          <w:szCs w:val="24"/>
          <w:vertAlign w:val="superscript"/>
        </w:rPr>
        <w:t>nd</w:t>
      </w:r>
      <w:r w:rsidRPr="00EA7306">
        <w:rPr>
          <w:sz w:val="24"/>
          <w:szCs w:val="24"/>
        </w:rPr>
        <w:t xml:space="preserve"> Kings 10:6-8; Isaiah 9:14; Matthew 14:10; Mark 6:16 &amp; Revelation 20:4. </w:t>
      </w:r>
    </w:p>
    <w:p w:rsidR="00DC47E8" w:rsidRPr="00EA7306" w:rsidRDefault="00DC47E8" w:rsidP="00DC47E8">
      <w:pPr>
        <w:spacing w:line="480" w:lineRule="auto"/>
        <w:jc w:val="both"/>
        <w:rPr>
          <w:sz w:val="24"/>
          <w:szCs w:val="24"/>
        </w:rPr>
      </w:pPr>
      <w:r w:rsidRPr="00EA7306">
        <w:rPr>
          <w:sz w:val="24"/>
          <w:szCs w:val="24"/>
        </w:rPr>
        <w:t>Cutting off Hands and Feet is in Deuteronomy 25:12; 1</w:t>
      </w:r>
      <w:r w:rsidRPr="00EA7306">
        <w:rPr>
          <w:sz w:val="24"/>
          <w:szCs w:val="24"/>
          <w:vertAlign w:val="superscript"/>
        </w:rPr>
        <w:t>st</w:t>
      </w:r>
      <w:r w:rsidRPr="00EA7306">
        <w:rPr>
          <w:sz w:val="24"/>
          <w:szCs w:val="24"/>
        </w:rPr>
        <w:t xml:space="preserve"> Samuel 5:4; 2</w:t>
      </w:r>
      <w:r w:rsidRPr="00EA7306">
        <w:rPr>
          <w:sz w:val="24"/>
          <w:szCs w:val="24"/>
          <w:vertAlign w:val="superscript"/>
        </w:rPr>
        <w:t>nd</w:t>
      </w:r>
      <w:r w:rsidRPr="00EA7306">
        <w:rPr>
          <w:sz w:val="24"/>
          <w:szCs w:val="24"/>
        </w:rPr>
        <w:t xml:space="preserve"> Samuel 4:12; Proverbs 26:6; Judges 1:6, 7; Matthew 5:30; 18:8 &amp; Mark 9:43. </w:t>
      </w:r>
    </w:p>
    <w:p w:rsidR="00DC47E8" w:rsidRPr="00EA7306" w:rsidRDefault="00DC47E8" w:rsidP="00DC47E8">
      <w:pPr>
        <w:spacing w:line="480" w:lineRule="auto"/>
        <w:jc w:val="both"/>
        <w:rPr>
          <w:sz w:val="24"/>
          <w:szCs w:val="24"/>
        </w:rPr>
      </w:pPr>
      <w:r w:rsidRPr="00EA7306">
        <w:rPr>
          <w:sz w:val="24"/>
          <w:szCs w:val="24"/>
        </w:rPr>
        <w:t xml:space="preserve">Severing Various Parts of the Body is in Exodus 4:25; Proverbs 10:31; Ezekiel 16:4; 23:25; Lamentations 2:3; Matthew 26:51; Mark 14:47; John 18:10, 26; Philippians 3:2 &amp; Luke 22:50. </w:t>
      </w:r>
    </w:p>
    <w:p w:rsidR="00DC47E8" w:rsidRPr="00EA7306" w:rsidRDefault="00DC47E8" w:rsidP="00DC47E8">
      <w:pPr>
        <w:spacing w:line="480" w:lineRule="auto"/>
        <w:jc w:val="both"/>
        <w:rPr>
          <w:sz w:val="24"/>
          <w:szCs w:val="24"/>
        </w:rPr>
      </w:pPr>
      <w:r w:rsidRPr="00EA7306">
        <w:rPr>
          <w:sz w:val="24"/>
          <w:szCs w:val="24"/>
        </w:rPr>
        <w:lastRenderedPageBreak/>
        <w:t>Parts of the Corpses: Bones is in Genesis 50:25; Exodus 13:19; Joshua 24:32; 2</w:t>
      </w:r>
      <w:r w:rsidRPr="00EA7306">
        <w:rPr>
          <w:sz w:val="24"/>
          <w:szCs w:val="24"/>
          <w:vertAlign w:val="superscript"/>
        </w:rPr>
        <w:t>nd</w:t>
      </w:r>
      <w:r w:rsidRPr="00EA7306">
        <w:rPr>
          <w:sz w:val="24"/>
          <w:szCs w:val="24"/>
        </w:rPr>
        <w:t xml:space="preserve"> Samuel 21:12, 13; 1</w:t>
      </w:r>
      <w:r w:rsidRPr="00EA7306">
        <w:rPr>
          <w:sz w:val="24"/>
          <w:szCs w:val="24"/>
          <w:vertAlign w:val="superscript"/>
        </w:rPr>
        <w:t>st</w:t>
      </w:r>
      <w:r w:rsidRPr="00EA7306">
        <w:rPr>
          <w:sz w:val="24"/>
          <w:szCs w:val="24"/>
        </w:rPr>
        <w:t xml:space="preserve"> Kings 13:2, 21, 31; 2</w:t>
      </w:r>
      <w:r w:rsidRPr="00EA7306">
        <w:rPr>
          <w:sz w:val="24"/>
          <w:szCs w:val="24"/>
          <w:vertAlign w:val="superscript"/>
        </w:rPr>
        <w:t>nd</w:t>
      </w:r>
      <w:r w:rsidRPr="00EA7306">
        <w:rPr>
          <w:sz w:val="24"/>
          <w:szCs w:val="24"/>
        </w:rPr>
        <w:t xml:space="preserve"> Kings 23:14, 16, 20; 2</w:t>
      </w:r>
      <w:r w:rsidRPr="00EA7306">
        <w:rPr>
          <w:sz w:val="24"/>
          <w:szCs w:val="24"/>
          <w:vertAlign w:val="superscript"/>
        </w:rPr>
        <w:t>nd</w:t>
      </w:r>
      <w:r w:rsidRPr="00EA7306">
        <w:rPr>
          <w:sz w:val="24"/>
          <w:szCs w:val="24"/>
        </w:rPr>
        <w:t xml:space="preserve"> Chronicles 34:5; Psalms 141:7; Ezekiel 6:5; 24:4, 10; 37:1-14; 39:15; Jeremiah 8:1, 2; Daniel 7:5; Micah 3:2; Amos 2:1; Habakkuk 3:16; Matthew 23:27; John 19:36 &amp; Hebrews 11:22.</w:t>
      </w:r>
    </w:p>
    <w:p w:rsidR="00DC47E8" w:rsidRPr="00EA7306" w:rsidRDefault="00DC47E8" w:rsidP="00DC47E8">
      <w:pPr>
        <w:spacing w:line="480" w:lineRule="auto"/>
        <w:jc w:val="both"/>
        <w:rPr>
          <w:sz w:val="24"/>
          <w:szCs w:val="24"/>
        </w:rPr>
      </w:pPr>
      <w:r w:rsidRPr="00EA7306">
        <w:rPr>
          <w:sz w:val="24"/>
          <w:szCs w:val="24"/>
        </w:rPr>
        <w:t>Heads/Skulls is in Judges 7:25; 9:53; 15:15-17; 1</w:t>
      </w:r>
      <w:r w:rsidRPr="00EA7306">
        <w:rPr>
          <w:sz w:val="24"/>
          <w:szCs w:val="24"/>
          <w:vertAlign w:val="superscript"/>
        </w:rPr>
        <w:t>st</w:t>
      </w:r>
      <w:r w:rsidRPr="00EA7306">
        <w:rPr>
          <w:sz w:val="24"/>
          <w:szCs w:val="24"/>
        </w:rPr>
        <w:t xml:space="preserve"> Samuel 17:46, 51, 54, 57; 31:9; 2</w:t>
      </w:r>
      <w:r w:rsidRPr="00EA7306">
        <w:rPr>
          <w:sz w:val="24"/>
          <w:szCs w:val="24"/>
          <w:vertAlign w:val="superscript"/>
        </w:rPr>
        <w:t>nd</w:t>
      </w:r>
      <w:r w:rsidRPr="00EA7306">
        <w:rPr>
          <w:sz w:val="24"/>
          <w:szCs w:val="24"/>
        </w:rPr>
        <w:t xml:space="preserve"> Samuel 4:7-8, 12; 20:21-22; 2</w:t>
      </w:r>
      <w:r w:rsidRPr="00EA7306">
        <w:rPr>
          <w:sz w:val="24"/>
          <w:szCs w:val="24"/>
          <w:vertAlign w:val="superscript"/>
        </w:rPr>
        <w:t>nd</w:t>
      </w:r>
      <w:r w:rsidRPr="00EA7306">
        <w:rPr>
          <w:sz w:val="24"/>
          <w:szCs w:val="24"/>
        </w:rPr>
        <w:t xml:space="preserve"> Kings 6:31, 32; 9:35; 10:6-8; 1</w:t>
      </w:r>
      <w:r w:rsidRPr="00EA7306">
        <w:rPr>
          <w:sz w:val="24"/>
          <w:szCs w:val="24"/>
          <w:vertAlign w:val="superscript"/>
        </w:rPr>
        <w:t>st</w:t>
      </w:r>
      <w:r w:rsidRPr="00EA7306">
        <w:rPr>
          <w:sz w:val="24"/>
          <w:szCs w:val="24"/>
        </w:rPr>
        <w:t xml:space="preserve"> Chronicles 10:9-10; Matthew 14:8, 11; 27:33; Mark 6:25, 28; 15:22; John 19:17 &amp; Luke 23:33. </w:t>
      </w:r>
    </w:p>
    <w:p w:rsidR="00DC47E8" w:rsidRPr="00EA7306" w:rsidRDefault="00DC47E8" w:rsidP="00DC47E8">
      <w:pPr>
        <w:spacing w:line="480" w:lineRule="auto"/>
        <w:jc w:val="both"/>
        <w:rPr>
          <w:sz w:val="24"/>
          <w:szCs w:val="24"/>
        </w:rPr>
      </w:pPr>
      <w:r w:rsidRPr="00EA7306">
        <w:rPr>
          <w:sz w:val="24"/>
          <w:szCs w:val="24"/>
        </w:rPr>
        <w:t>Other Pieces of Corpses is in Judges 19:29; 20:6; 1</w:t>
      </w:r>
      <w:r w:rsidRPr="00EA7306">
        <w:rPr>
          <w:sz w:val="24"/>
          <w:szCs w:val="24"/>
          <w:vertAlign w:val="superscript"/>
        </w:rPr>
        <w:t>st</w:t>
      </w:r>
      <w:r w:rsidRPr="00EA7306">
        <w:rPr>
          <w:sz w:val="24"/>
          <w:szCs w:val="24"/>
        </w:rPr>
        <w:t xml:space="preserve"> Samuel 4:12; 31:10-12 &amp; 2</w:t>
      </w:r>
      <w:r w:rsidRPr="00EA7306">
        <w:rPr>
          <w:sz w:val="24"/>
          <w:szCs w:val="24"/>
          <w:vertAlign w:val="superscript"/>
        </w:rPr>
        <w:t>nd</w:t>
      </w:r>
      <w:r w:rsidRPr="00EA7306">
        <w:rPr>
          <w:sz w:val="24"/>
          <w:szCs w:val="24"/>
        </w:rPr>
        <w:t xml:space="preserve"> Kings 9:35. Like a Corpse is in Mark 9:26 &amp; Revelation 1:17; 16:3.  </w:t>
      </w:r>
    </w:p>
    <w:p w:rsidR="00DC47E8" w:rsidRPr="00EA7306" w:rsidRDefault="00DC47E8" w:rsidP="00DC47E8">
      <w:pPr>
        <w:spacing w:line="480" w:lineRule="auto"/>
        <w:jc w:val="both"/>
        <w:rPr>
          <w:sz w:val="24"/>
          <w:szCs w:val="24"/>
        </w:rPr>
      </w:pPr>
      <w:r w:rsidRPr="00EA7306">
        <w:rPr>
          <w:sz w:val="24"/>
          <w:szCs w:val="24"/>
        </w:rPr>
        <w:t xml:space="preserve">Circumcision: About Circumcision is in Genesis 17:10, 11, 12, 13; Exodus 12:48; Leviticus 12:3; John 7:22-23; Galatians 5:3 &amp; Acts 7:8. </w:t>
      </w:r>
    </w:p>
    <w:p w:rsidR="00DC47E8" w:rsidRPr="00EA7306" w:rsidRDefault="00DC47E8" w:rsidP="00DC47E8">
      <w:pPr>
        <w:spacing w:line="480" w:lineRule="auto"/>
        <w:jc w:val="both"/>
        <w:rPr>
          <w:sz w:val="24"/>
          <w:szCs w:val="24"/>
        </w:rPr>
      </w:pPr>
      <w:r w:rsidRPr="00EA7306">
        <w:rPr>
          <w:sz w:val="24"/>
          <w:szCs w:val="24"/>
        </w:rPr>
        <w:t xml:space="preserve">Circumcision Performed is in Genesis 17:23, 24, 25, 27; 21:4; 34:24; Exodus 4:25-26; Joshua 5:2, 7-8; Philippians 3:5; Luke 1:59; 2:21 &amp; Acts 7:8; 10:45; 11:2; 16:3. </w:t>
      </w:r>
    </w:p>
    <w:p w:rsidR="00DC47E8" w:rsidRPr="00EA7306" w:rsidRDefault="00DC47E8" w:rsidP="00DC47E8">
      <w:pPr>
        <w:spacing w:line="480" w:lineRule="auto"/>
        <w:jc w:val="both"/>
        <w:rPr>
          <w:sz w:val="24"/>
          <w:szCs w:val="24"/>
        </w:rPr>
      </w:pPr>
      <w:r w:rsidRPr="00EA7306">
        <w:rPr>
          <w:sz w:val="24"/>
          <w:szCs w:val="24"/>
        </w:rPr>
        <w:t>The Necessity of Circumcision is in Genesis 34:15, 22; Romans 2:25-27; 3:1, 30; 4:9, 11-12; 1</w:t>
      </w:r>
      <w:r w:rsidRPr="00EA7306">
        <w:rPr>
          <w:sz w:val="24"/>
          <w:szCs w:val="24"/>
          <w:vertAlign w:val="superscript"/>
        </w:rPr>
        <w:t>st</w:t>
      </w:r>
      <w:r w:rsidRPr="00EA7306">
        <w:rPr>
          <w:sz w:val="24"/>
          <w:szCs w:val="24"/>
        </w:rPr>
        <w:t xml:space="preserve"> Corinthians 7:18, 19; Galatians 2:3, 12; 5:2-3, 6, 11; 6:12, 13, 15; Colossians 3:11; Ephesians 2:11; Titus 1:10 &amp; Acts 15:1, 5; 21:21. </w:t>
      </w:r>
    </w:p>
    <w:p w:rsidR="00DC47E8" w:rsidRPr="00EA7306" w:rsidRDefault="00DC47E8" w:rsidP="00DC47E8">
      <w:pPr>
        <w:spacing w:line="480" w:lineRule="auto"/>
        <w:jc w:val="both"/>
        <w:rPr>
          <w:sz w:val="24"/>
          <w:szCs w:val="24"/>
        </w:rPr>
      </w:pPr>
      <w:r w:rsidRPr="00EA7306">
        <w:rPr>
          <w:sz w:val="24"/>
          <w:szCs w:val="24"/>
        </w:rPr>
        <w:t xml:space="preserve">True Circumcision is in Deuteronomy 30:6; 10:16; Jeremiah 4:4; 9:25; Romans 2:26, 28; Colossians 2:11 &amp; Philippians 3:3. </w:t>
      </w:r>
    </w:p>
    <w:p w:rsidR="00DC47E8" w:rsidRPr="00EA7306" w:rsidRDefault="00DC47E8" w:rsidP="00DC47E8">
      <w:pPr>
        <w:spacing w:line="480" w:lineRule="auto"/>
        <w:jc w:val="both"/>
        <w:rPr>
          <w:sz w:val="24"/>
          <w:szCs w:val="24"/>
        </w:rPr>
      </w:pPr>
      <w:r w:rsidRPr="00EA7306">
        <w:rPr>
          <w:sz w:val="24"/>
          <w:szCs w:val="24"/>
        </w:rPr>
        <w:t>Plucking Out is in Leviticus 14:40; Ruth 2:16; 1</w:t>
      </w:r>
      <w:r w:rsidRPr="00EA7306">
        <w:rPr>
          <w:sz w:val="24"/>
          <w:szCs w:val="24"/>
          <w:vertAlign w:val="superscript"/>
        </w:rPr>
        <w:t>st</w:t>
      </w:r>
      <w:r w:rsidRPr="00EA7306">
        <w:rPr>
          <w:sz w:val="24"/>
          <w:szCs w:val="24"/>
        </w:rPr>
        <w:t xml:space="preserve"> Samuel 14:19; Psalms 25:15; 52:5; Ecclesiastes 3:2; Ezekiel 12:4; Jeremiah 1:10; 12:14, 17; 18:7; 24:6; 31:28; 45:4; Daniel 7:8; Amos 9:15; </w:t>
      </w:r>
      <w:r w:rsidRPr="00EA7306">
        <w:rPr>
          <w:sz w:val="24"/>
          <w:szCs w:val="24"/>
        </w:rPr>
        <w:lastRenderedPageBreak/>
        <w:t xml:space="preserve">Zephaniah 2:4; Zechariah 3:2; Matthew 5:29; 7:4, 5; 12:1; 13:29, 49; 15:13; 18:19; 21:21; Mark 2:23; 9:47; Galatians 4:15; Jude 12 &amp; Luke 6:1, 42; 17:6. </w:t>
      </w:r>
    </w:p>
    <w:p w:rsidR="00DC47E8" w:rsidRPr="00EA7306" w:rsidRDefault="00DC47E8" w:rsidP="00DC47E8">
      <w:pPr>
        <w:spacing w:line="480" w:lineRule="auto"/>
        <w:jc w:val="both"/>
        <w:rPr>
          <w:sz w:val="24"/>
          <w:szCs w:val="24"/>
        </w:rPr>
      </w:pPr>
      <w:r w:rsidRPr="00EA730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C47E8" w:rsidRPr="00EA7306" w:rsidRDefault="00DC47E8" w:rsidP="00DC47E8">
      <w:pPr>
        <w:spacing w:line="480" w:lineRule="auto"/>
        <w:jc w:val="both"/>
        <w:rPr>
          <w:sz w:val="24"/>
          <w:szCs w:val="24"/>
        </w:rPr>
      </w:pPr>
      <w:r w:rsidRPr="00EA7306">
        <w:rPr>
          <w:sz w:val="24"/>
          <w:szCs w:val="24"/>
        </w:rPr>
        <w:t>Hair Removed: Hair Cut is in Leviticus 14:9; 19:27; 21:5; Numbers 6:5; 2</w:t>
      </w:r>
      <w:r w:rsidRPr="00EA7306">
        <w:rPr>
          <w:sz w:val="24"/>
          <w:szCs w:val="24"/>
          <w:vertAlign w:val="superscript"/>
        </w:rPr>
        <w:t>nd</w:t>
      </w:r>
      <w:r w:rsidRPr="00EA7306">
        <w:rPr>
          <w:sz w:val="24"/>
          <w:szCs w:val="24"/>
        </w:rPr>
        <w:t xml:space="preserve"> Samuel 10:4; 14:26; 1</w:t>
      </w:r>
      <w:r w:rsidRPr="00EA7306">
        <w:rPr>
          <w:sz w:val="24"/>
          <w:szCs w:val="24"/>
          <w:vertAlign w:val="superscript"/>
        </w:rPr>
        <w:t>st</w:t>
      </w:r>
      <w:r w:rsidRPr="00EA7306">
        <w:rPr>
          <w:sz w:val="24"/>
          <w:szCs w:val="24"/>
        </w:rPr>
        <w:t xml:space="preserve"> Chronicles 19:4, 5; Ezekiel 5:1; 44:20; Jeremiah 7:29; 9;26; 25:23; 49:32; Isaiah 7:20; 1</w:t>
      </w:r>
      <w:r w:rsidRPr="00EA7306">
        <w:rPr>
          <w:sz w:val="24"/>
          <w:szCs w:val="24"/>
          <w:vertAlign w:val="superscript"/>
        </w:rPr>
        <w:t>st</w:t>
      </w:r>
      <w:r w:rsidRPr="00EA7306">
        <w:rPr>
          <w:sz w:val="24"/>
          <w:szCs w:val="24"/>
        </w:rPr>
        <w:t xml:space="preserve"> Corinthians 11:6 &amp; Acts 18:18. Hair Plucked is in Ezra 9:3; Nehemiah 13:25 &amp; Isaiah 50:6. </w:t>
      </w:r>
    </w:p>
    <w:p w:rsidR="00DC47E8" w:rsidRPr="00EA7306" w:rsidRDefault="00DC47E8" w:rsidP="00DC47E8">
      <w:pPr>
        <w:spacing w:line="480" w:lineRule="auto"/>
        <w:jc w:val="both"/>
        <w:rPr>
          <w:sz w:val="24"/>
          <w:szCs w:val="24"/>
        </w:rPr>
      </w:pPr>
      <w:r w:rsidRPr="00EA7306">
        <w:rPr>
          <w:sz w:val="24"/>
          <w:szCs w:val="24"/>
        </w:rPr>
        <w:t>Gashing Bodies is in Leviticus 19:28; 21:5; Deuteronomy 14:1; Ezekiel 23:34; Jeremiah 16:6; 41:5; 47:5; 48:37; 1</w:t>
      </w:r>
      <w:r w:rsidRPr="00EA7306">
        <w:rPr>
          <w:sz w:val="24"/>
          <w:szCs w:val="24"/>
          <w:vertAlign w:val="superscript"/>
        </w:rPr>
        <w:t>st</w:t>
      </w:r>
      <w:r w:rsidRPr="00EA7306">
        <w:rPr>
          <w:sz w:val="24"/>
          <w:szCs w:val="24"/>
        </w:rPr>
        <w:t xml:space="preserve"> Kings 18:28; 2</w:t>
      </w:r>
      <w:r w:rsidRPr="00EA7306">
        <w:rPr>
          <w:sz w:val="24"/>
          <w:szCs w:val="24"/>
          <w:vertAlign w:val="superscript"/>
        </w:rPr>
        <w:t>nd</w:t>
      </w:r>
      <w:r w:rsidRPr="00EA7306">
        <w:rPr>
          <w:sz w:val="24"/>
          <w:szCs w:val="24"/>
        </w:rPr>
        <w:t xml:space="preserve"> Kings 8:12; 15:16; Hosea 7:14; 13:16 &amp; Mark 5:5. </w:t>
      </w:r>
    </w:p>
    <w:p w:rsidR="00DC47E8" w:rsidRPr="00EA7306" w:rsidRDefault="00DC47E8" w:rsidP="00DC47E8">
      <w:pPr>
        <w:spacing w:line="480" w:lineRule="auto"/>
        <w:jc w:val="both"/>
        <w:rPr>
          <w:sz w:val="24"/>
          <w:szCs w:val="24"/>
        </w:rPr>
      </w:pPr>
      <w:r w:rsidRPr="00EA730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C47E8" w:rsidRPr="00EA7306" w:rsidRDefault="00DC47E8" w:rsidP="00DC47E8">
      <w:pPr>
        <w:spacing w:line="480" w:lineRule="auto"/>
        <w:jc w:val="both"/>
        <w:rPr>
          <w:sz w:val="24"/>
          <w:szCs w:val="24"/>
        </w:rPr>
      </w:pPr>
      <w:r w:rsidRPr="00EA7306">
        <w:rPr>
          <w:sz w:val="24"/>
          <w:szCs w:val="24"/>
        </w:rPr>
        <w:t xml:space="preserve">Horns Broken is in Psalms 75:10; Daniel 8:7, 8, 22 &amp; Amos 3:14. Teeth Broken is in Psalms 3:7; 58:6 &amp; Job 29:17. </w:t>
      </w:r>
    </w:p>
    <w:p w:rsidR="00DC47E8" w:rsidRPr="00EA7306" w:rsidRDefault="00DC47E8" w:rsidP="00DC47E8">
      <w:pPr>
        <w:spacing w:line="480" w:lineRule="auto"/>
        <w:jc w:val="both"/>
        <w:rPr>
          <w:sz w:val="24"/>
          <w:szCs w:val="24"/>
        </w:rPr>
      </w:pPr>
      <w:r w:rsidRPr="00EA730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C47E8" w:rsidRPr="00EA7306" w:rsidRDefault="00DC47E8" w:rsidP="00DC47E8">
      <w:pPr>
        <w:spacing w:line="480" w:lineRule="auto"/>
        <w:jc w:val="both"/>
        <w:rPr>
          <w:sz w:val="24"/>
          <w:szCs w:val="24"/>
        </w:rPr>
      </w:pPr>
      <w:r w:rsidRPr="00EA7306">
        <w:rPr>
          <w:sz w:val="24"/>
          <w:szCs w:val="24"/>
        </w:rPr>
        <w:lastRenderedPageBreak/>
        <w:t>Things Divided: Textiles Severed: Tearing/Cutting Clothes is in Leviticus 13:45, 56; 1</w:t>
      </w:r>
      <w:r w:rsidRPr="00EA7306">
        <w:rPr>
          <w:sz w:val="24"/>
          <w:szCs w:val="24"/>
          <w:vertAlign w:val="superscript"/>
        </w:rPr>
        <w:t>st</w:t>
      </w:r>
      <w:r w:rsidRPr="00EA7306">
        <w:rPr>
          <w:sz w:val="24"/>
          <w:szCs w:val="24"/>
        </w:rPr>
        <w:t xml:space="preserve"> Samuel 15:27; 24:4-5:1; 2</w:t>
      </w:r>
      <w:r w:rsidRPr="00EA7306">
        <w:rPr>
          <w:sz w:val="24"/>
          <w:szCs w:val="24"/>
          <w:vertAlign w:val="superscript"/>
        </w:rPr>
        <w:t>nd</w:t>
      </w:r>
      <w:r w:rsidRPr="00EA7306">
        <w:rPr>
          <w:sz w:val="24"/>
          <w:szCs w:val="24"/>
        </w:rPr>
        <w:t xml:space="preserve"> Samuel 3:31; 10:4; 2</w:t>
      </w:r>
      <w:r w:rsidRPr="00EA7306">
        <w:rPr>
          <w:sz w:val="24"/>
          <w:szCs w:val="24"/>
          <w:vertAlign w:val="superscript"/>
        </w:rPr>
        <w:t>nd</w:t>
      </w:r>
      <w:r w:rsidRPr="00EA7306">
        <w:rPr>
          <w:sz w:val="24"/>
          <w:szCs w:val="24"/>
        </w:rPr>
        <w:t xml:space="preserve"> Kings 22:19; 2</w:t>
      </w:r>
      <w:r w:rsidRPr="00EA7306">
        <w:rPr>
          <w:sz w:val="24"/>
          <w:szCs w:val="24"/>
          <w:vertAlign w:val="superscript"/>
        </w:rPr>
        <w:t>nd</w:t>
      </w:r>
      <w:r w:rsidRPr="00EA7306">
        <w:rPr>
          <w:sz w:val="24"/>
          <w:szCs w:val="24"/>
        </w:rPr>
        <w:t xml:space="preserve"> Chronicles 34:27; Matthew 9:16; Mark 2:21 &amp; Luke 5:36. </w:t>
      </w:r>
    </w:p>
    <w:p w:rsidR="00DC47E8" w:rsidRPr="00EA7306" w:rsidRDefault="00DC47E8" w:rsidP="00DC47E8">
      <w:pPr>
        <w:spacing w:line="480" w:lineRule="auto"/>
        <w:jc w:val="both"/>
        <w:rPr>
          <w:sz w:val="24"/>
          <w:szCs w:val="24"/>
        </w:rPr>
      </w:pPr>
      <w:r w:rsidRPr="00EA7306">
        <w:rPr>
          <w:sz w:val="24"/>
          <w:szCs w:val="24"/>
        </w:rPr>
        <w:t>Those who tore Clothes is in Genesis 37:29, 34; 44:13; Numbers 14:6; Joshua 7:6; Judges 11:35; 2</w:t>
      </w:r>
      <w:r w:rsidRPr="00EA7306">
        <w:rPr>
          <w:sz w:val="24"/>
          <w:szCs w:val="24"/>
          <w:vertAlign w:val="superscript"/>
        </w:rPr>
        <w:t>nd</w:t>
      </w:r>
      <w:r w:rsidRPr="00EA7306">
        <w:rPr>
          <w:sz w:val="24"/>
          <w:szCs w:val="24"/>
        </w:rPr>
        <w:t xml:space="preserve"> Samuel 1:2, 11; 13:19, 31; 15:32; 1</w:t>
      </w:r>
      <w:r w:rsidRPr="00EA7306">
        <w:rPr>
          <w:sz w:val="24"/>
          <w:szCs w:val="24"/>
          <w:vertAlign w:val="superscript"/>
        </w:rPr>
        <w:t>st</w:t>
      </w:r>
      <w:r w:rsidRPr="00EA7306">
        <w:rPr>
          <w:sz w:val="24"/>
          <w:szCs w:val="24"/>
        </w:rPr>
        <w:t xml:space="preserve"> Kings 11:30; 21:27; 2</w:t>
      </w:r>
      <w:r w:rsidRPr="00EA7306">
        <w:rPr>
          <w:sz w:val="24"/>
          <w:szCs w:val="24"/>
          <w:vertAlign w:val="superscript"/>
        </w:rPr>
        <w:t>nd</w:t>
      </w:r>
      <w:r w:rsidRPr="00EA7306">
        <w:rPr>
          <w:sz w:val="24"/>
          <w:szCs w:val="24"/>
        </w:rPr>
        <w:t xml:space="preserve"> Kings 2:12; 5:7, 8; 6:30; 11:14; 18:37; 19:1; 22:11; 2</w:t>
      </w:r>
      <w:r w:rsidRPr="00EA7306">
        <w:rPr>
          <w:sz w:val="24"/>
          <w:szCs w:val="24"/>
          <w:vertAlign w:val="superscript"/>
        </w:rPr>
        <w:t>nd</w:t>
      </w:r>
      <w:r w:rsidRPr="00EA7306">
        <w:rPr>
          <w:sz w:val="24"/>
          <w:szCs w:val="24"/>
        </w:rPr>
        <w:t xml:space="preserve"> Chronicles 23:13; 34:19; Ezra 9:3, 5; Esther 4:1; Job 1:20; 2:12; Jeremiah 41:5; Isaiah 36:22; 37:1; Matthew 26:65; Mark 14:63 &amp; Acts 14:14. Not Tearing Clothes is in Leviticus 10:6; 21:10; Jeremiah 36:24; Joel 2:13 &amp; John 19:24. </w:t>
      </w:r>
    </w:p>
    <w:p w:rsidR="00DC47E8" w:rsidRPr="00EA7306" w:rsidRDefault="00DC47E8" w:rsidP="00DC47E8">
      <w:pPr>
        <w:spacing w:line="480" w:lineRule="auto"/>
        <w:jc w:val="both"/>
        <w:rPr>
          <w:sz w:val="24"/>
          <w:szCs w:val="24"/>
        </w:rPr>
      </w:pPr>
      <w:r w:rsidRPr="00EA7306">
        <w:rPr>
          <w:sz w:val="24"/>
          <w:szCs w:val="24"/>
        </w:rPr>
        <w:t xml:space="preserve">The Veil torn is in Matthew 27:51; Mark 15:38 &amp; Luke 23:45. Nets torn is in John 21:11 &amp; Luke 5:6. </w:t>
      </w:r>
    </w:p>
    <w:p w:rsidR="00DC47E8" w:rsidRPr="00EA7306" w:rsidRDefault="00DC47E8" w:rsidP="00DC47E8">
      <w:pPr>
        <w:spacing w:line="480" w:lineRule="auto"/>
        <w:jc w:val="both"/>
        <w:rPr>
          <w:sz w:val="24"/>
          <w:szCs w:val="24"/>
        </w:rPr>
      </w:pPr>
      <w:r w:rsidRPr="00EA7306">
        <w:rPr>
          <w:sz w:val="24"/>
          <w:szCs w:val="24"/>
        </w:rPr>
        <w:t>Breaking various Artifacts: Breaking Containers is in Leviticus 6:28; 11:33, 35; 15:12; Judges 7:19-20; 2</w:t>
      </w:r>
      <w:r w:rsidRPr="00EA7306">
        <w:rPr>
          <w:sz w:val="24"/>
          <w:szCs w:val="24"/>
          <w:vertAlign w:val="superscript"/>
        </w:rPr>
        <w:t>nd</w:t>
      </w:r>
      <w:r w:rsidRPr="00EA7306">
        <w:rPr>
          <w:sz w:val="24"/>
          <w:szCs w:val="24"/>
        </w:rPr>
        <w:t xml:space="preserve"> Chronicles 28:24; 2</w:t>
      </w:r>
      <w:r w:rsidRPr="00EA7306">
        <w:rPr>
          <w:sz w:val="24"/>
          <w:szCs w:val="24"/>
          <w:vertAlign w:val="superscript"/>
        </w:rPr>
        <w:t>nd</w:t>
      </w:r>
      <w:r w:rsidRPr="00EA7306">
        <w:rPr>
          <w:sz w:val="24"/>
          <w:szCs w:val="24"/>
        </w:rPr>
        <w:t xml:space="preserve"> Kings 24:13; 25:13; Ecclesiastes 12:6; Psalms 2:9; 31:12; Isaiah 30:14; Jeremiah 2:13; 19:10; 48:12, 38; Matthew 9:17; Mark 2:22; 14:3 &amp; Luke 5:37. </w:t>
      </w:r>
    </w:p>
    <w:p w:rsidR="00DC47E8" w:rsidRPr="00EA7306" w:rsidRDefault="00DC47E8" w:rsidP="00DC47E8">
      <w:pPr>
        <w:spacing w:line="480" w:lineRule="auto"/>
        <w:jc w:val="both"/>
        <w:rPr>
          <w:sz w:val="24"/>
          <w:szCs w:val="24"/>
        </w:rPr>
      </w:pPr>
      <w:r w:rsidRPr="00EA730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C47E8" w:rsidRPr="00EA7306" w:rsidRDefault="00DC47E8" w:rsidP="00DC47E8">
      <w:pPr>
        <w:spacing w:line="480" w:lineRule="auto"/>
        <w:jc w:val="both"/>
        <w:rPr>
          <w:sz w:val="24"/>
          <w:szCs w:val="24"/>
        </w:rPr>
      </w:pPr>
      <w:r w:rsidRPr="00EA7306">
        <w:rPr>
          <w:sz w:val="24"/>
          <w:szCs w:val="24"/>
        </w:rPr>
        <w:t xml:space="preserve">Undoing Fastenings is in Jeremiah 10:20; Mark 1:7; John 1:27; Luke 3:16 &amp; Acts 13:25; 27:32, 40. </w:t>
      </w:r>
    </w:p>
    <w:p w:rsidR="00DC47E8" w:rsidRPr="00EA7306" w:rsidRDefault="00DC47E8" w:rsidP="00DC47E8">
      <w:pPr>
        <w:spacing w:line="480" w:lineRule="auto"/>
        <w:jc w:val="both"/>
        <w:rPr>
          <w:sz w:val="24"/>
          <w:szCs w:val="24"/>
        </w:rPr>
      </w:pPr>
      <w:r w:rsidRPr="00EA7306">
        <w:rPr>
          <w:sz w:val="24"/>
          <w:szCs w:val="24"/>
        </w:rPr>
        <w:t xml:space="preserve">Other Things Broken is in Genesis 19:9; Jeremiah 36:23; 43:13; Jonah 1:4; Hosea 8:6; Amos 6:11 &amp; Acts 27:41. </w:t>
      </w:r>
    </w:p>
    <w:p w:rsidR="00DC47E8" w:rsidRPr="00EA7306" w:rsidRDefault="00DC47E8" w:rsidP="00DC47E8">
      <w:pPr>
        <w:spacing w:line="480" w:lineRule="auto"/>
        <w:jc w:val="both"/>
        <w:rPr>
          <w:sz w:val="24"/>
          <w:szCs w:val="24"/>
        </w:rPr>
      </w:pPr>
      <w:r w:rsidRPr="00EA7306">
        <w:rPr>
          <w:sz w:val="24"/>
          <w:szCs w:val="24"/>
        </w:rPr>
        <w:lastRenderedPageBreak/>
        <w:t>Breaking Bread is in Leviticus 2:6; Matthew 14:19, 20; 15:36; 26:26; Mark 8:6; 14:22; 1</w:t>
      </w:r>
      <w:r w:rsidRPr="00EA7306">
        <w:rPr>
          <w:sz w:val="24"/>
          <w:szCs w:val="24"/>
          <w:vertAlign w:val="superscript"/>
        </w:rPr>
        <w:t>st</w:t>
      </w:r>
      <w:r w:rsidRPr="00EA7306">
        <w:rPr>
          <w:sz w:val="24"/>
          <w:szCs w:val="24"/>
        </w:rPr>
        <w:t xml:space="preserve"> Corinthians 10:16; 11:24; Luke 9:16; 22:19; 24:30, 35 &amp; Acts 20:7, 11; 27:35. </w:t>
      </w:r>
    </w:p>
    <w:p w:rsidR="00DC47E8" w:rsidRPr="00EA7306" w:rsidRDefault="00DC47E8" w:rsidP="00DC47E8">
      <w:pPr>
        <w:spacing w:line="480" w:lineRule="auto"/>
        <w:jc w:val="both"/>
        <w:rPr>
          <w:sz w:val="24"/>
          <w:szCs w:val="24"/>
        </w:rPr>
      </w:pPr>
      <w:r w:rsidRPr="00EA7306">
        <w:rPr>
          <w:sz w:val="24"/>
          <w:szCs w:val="24"/>
        </w:rPr>
        <w:t>Breaking Wood/Sticks: Felling Trees is in Deuteronomy 19:5; 20:19, 20; 1</w:t>
      </w:r>
      <w:r w:rsidRPr="00EA7306">
        <w:rPr>
          <w:sz w:val="24"/>
          <w:szCs w:val="24"/>
          <w:vertAlign w:val="superscript"/>
        </w:rPr>
        <w:t>st</w:t>
      </w:r>
      <w:r w:rsidRPr="00EA7306">
        <w:rPr>
          <w:sz w:val="24"/>
          <w:szCs w:val="24"/>
        </w:rPr>
        <w:t xml:space="preserve"> Kings 5:6; 2</w:t>
      </w:r>
      <w:r w:rsidRPr="00EA7306">
        <w:rPr>
          <w:sz w:val="24"/>
          <w:szCs w:val="24"/>
          <w:vertAlign w:val="superscript"/>
        </w:rPr>
        <w:t>nd</w:t>
      </w:r>
      <w:r w:rsidRPr="00EA7306">
        <w:rPr>
          <w:sz w:val="24"/>
          <w:szCs w:val="24"/>
        </w:rPr>
        <w:t xml:space="preserve"> Kings 3:19, 25; 6:4; 19:23; 2</w:t>
      </w:r>
      <w:r w:rsidRPr="00EA7306">
        <w:rPr>
          <w:sz w:val="24"/>
          <w:szCs w:val="24"/>
          <w:vertAlign w:val="superscript"/>
        </w:rPr>
        <w:t>nd</w:t>
      </w:r>
      <w:r w:rsidRPr="00EA7306">
        <w:rPr>
          <w:sz w:val="24"/>
          <w:szCs w:val="24"/>
        </w:rPr>
        <w:t xml:space="preserve"> Chronicles 2:8; Psalms 29:5; 74:5; 80:16; Ezekiel 31:12; Jeremiah 6:6; 46:22, 23; Isaiah 10:33-34; 14:8; 37:24; 44:14; Daniel 4:14, 23; Zechariah 11:2; Matthew 3:10; 7:19 &amp; Luke 3:9; 13:7, 9. </w:t>
      </w:r>
    </w:p>
    <w:p w:rsidR="00DC47E8" w:rsidRPr="00EA7306" w:rsidRDefault="00DC47E8" w:rsidP="00DC47E8">
      <w:pPr>
        <w:spacing w:line="480" w:lineRule="auto"/>
        <w:jc w:val="both"/>
        <w:rPr>
          <w:sz w:val="24"/>
          <w:szCs w:val="24"/>
        </w:rPr>
      </w:pPr>
      <w:r w:rsidRPr="00EA7306">
        <w:rPr>
          <w:sz w:val="24"/>
          <w:szCs w:val="24"/>
        </w:rPr>
        <w:t>Cutting off Branches is in Song of Solomon 2:12; Isaiah 10:33; 18:5; Micah 4:3; Matthew 21:8; John 15:2 &amp; Romans 11:24. Splitting Wood is in Genesis 22:3; Exodus 31:5; 1</w:t>
      </w:r>
      <w:r w:rsidRPr="00EA7306">
        <w:rPr>
          <w:sz w:val="24"/>
          <w:szCs w:val="24"/>
          <w:vertAlign w:val="superscript"/>
        </w:rPr>
        <w:t>st</w:t>
      </w:r>
      <w:r w:rsidRPr="00EA7306">
        <w:rPr>
          <w:sz w:val="24"/>
          <w:szCs w:val="24"/>
        </w:rPr>
        <w:t xml:space="preserve"> Samuel 6:14 &amp; Ecclesiastes 10:9. </w:t>
      </w:r>
    </w:p>
    <w:p w:rsidR="00DC47E8" w:rsidRPr="00EA7306" w:rsidRDefault="00DC47E8" w:rsidP="00DC47E8">
      <w:pPr>
        <w:spacing w:line="480" w:lineRule="auto"/>
        <w:jc w:val="both"/>
        <w:rPr>
          <w:sz w:val="24"/>
          <w:szCs w:val="24"/>
        </w:rPr>
      </w:pPr>
      <w:r w:rsidRPr="00EA7306">
        <w:rPr>
          <w:sz w:val="24"/>
          <w:szCs w:val="24"/>
        </w:rPr>
        <w:t xml:space="preserve">Breaking Sticks is in Genesis 8:11; Leviticus 26:13; Lamentations 2:9; Ezekiel 4:16; 29:7; Isaiah 14:5, 29; 42:3; Zechariah 11:10, 14 &amp; Matthew 12:20. </w:t>
      </w:r>
    </w:p>
    <w:p w:rsidR="00DC47E8" w:rsidRPr="00EA7306" w:rsidRDefault="00DC47E8" w:rsidP="00DC47E8">
      <w:pPr>
        <w:spacing w:line="480" w:lineRule="auto"/>
        <w:jc w:val="both"/>
        <w:rPr>
          <w:sz w:val="24"/>
          <w:szCs w:val="24"/>
        </w:rPr>
      </w:pPr>
      <w:r w:rsidRPr="00EA7306">
        <w:rPr>
          <w:sz w:val="24"/>
          <w:szCs w:val="24"/>
        </w:rPr>
        <w:t>Dividing Earth/Rocks: Splitting Rocks is in Exodus 32:19; 34:1; Deuteronomy 9:17; Judges 15:19; 1</w:t>
      </w:r>
      <w:r w:rsidRPr="00EA7306">
        <w:rPr>
          <w:sz w:val="24"/>
          <w:szCs w:val="24"/>
          <w:vertAlign w:val="superscript"/>
        </w:rPr>
        <w:t>st</w:t>
      </w:r>
      <w:r w:rsidRPr="00EA7306">
        <w:rPr>
          <w:sz w:val="24"/>
          <w:szCs w:val="24"/>
        </w:rPr>
        <w:t xml:space="preserve"> Kings 13:3, 5; Psalms 78:15; Isaiah 48:21; Jeremiah 23:29; Nahum 1:6 &amp; Matthew 27:51. </w:t>
      </w:r>
    </w:p>
    <w:p w:rsidR="00DC47E8" w:rsidRPr="00EA7306" w:rsidRDefault="00DC47E8" w:rsidP="00DC47E8">
      <w:pPr>
        <w:spacing w:line="480" w:lineRule="auto"/>
        <w:jc w:val="both"/>
        <w:rPr>
          <w:sz w:val="24"/>
          <w:szCs w:val="24"/>
        </w:rPr>
      </w:pPr>
      <w:r w:rsidRPr="00EA7306">
        <w:rPr>
          <w:sz w:val="24"/>
          <w:szCs w:val="24"/>
        </w:rPr>
        <w:t xml:space="preserve">Split Rocks is in Exodus 33:22 &amp; Judges 15:8, 11. Cutting Stones is in Exodus 20:25; 31:5; 34:1, 4; 35:33; &amp; Daniel 2:34, 45. Ground Split is in Numbers 16:31; Zechariah 14:4; Micah 1:4 &amp; Habakkuk 3:6. </w:t>
      </w:r>
    </w:p>
    <w:p w:rsidR="00DC47E8" w:rsidRPr="00EA7306" w:rsidRDefault="00DC47E8" w:rsidP="00DC47E8">
      <w:pPr>
        <w:spacing w:line="480" w:lineRule="auto"/>
        <w:jc w:val="both"/>
        <w:rPr>
          <w:sz w:val="24"/>
          <w:szCs w:val="24"/>
        </w:rPr>
      </w:pPr>
      <w:r w:rsidRPr="00EA7306">
        <w:rPr>
          <w:sz w:val="24"/>
          <w:szCs w:val="24"/>
        </w:rPr>
        <w:t>Division of Waters: Waters Divided is in Genesis 1:6-7; Exodus 14:16, 21; Nehemiah 9:11; 2</w:t>
      </w:r>
      <w:r w:rsidRPr="00EA7306">
        <w:rPr>
          <w:sz w:val="24"/>
          <w:szCs w:val="24"/>
          <w:vertAlign w:val="superscript"/>
        </w:rPr>
        <w:t>nd</w:t>
      </w:r>
      <w:r w:rsidRPr="00EA7306">
        <w:rPr>
          <w:sz w:val="24"/>
          <w:szCs w:val="24"/>
        </w:rPr>
        <w:t xml:space="preserve"> Kings 2:8, 14; Psalms 74:13; 78:13; 136:13 &amp; Isaiah 63:12. Waters Dividing is in Job 26:8 Isaiah 18:2, 7 &amp; Habakkuk 3:9.        </w:t>
      </w:r>
    </w:p>
    <w:p w:rsidR="00DC47E8" w:rsidRPr="00EA7306" w:rsidRDefault="00DC47E8" w:rsidP="00DC47E8">
      <w:pPr>
        <w:spacing w:line="480" w:lineRule="auto"/>
        <w:jc w:val="center"/>
        <w:rPr>
          <w:b/>
          <w:sz w:val="24"/>
          <w:szCs w:val="24"/>
        </w:rPr>
      </w:pPr>
      <w:r w:rsidRPr="00EA7306">
        <w:rPr>
          <w:b/>
          <w:sz w:val="24"/>
          <w:szCs w:val="24"/>
        </w:rPr>
        <w:t>THE REMAINING FACTOR</w:t>
      </w:r>
    </w:p>
    <w:p w:rsidR="00DC47E8" w:rsidRPr="00EA7306" w:rsidRDefault="00DC47E8" w:rsidP="00DC47E8">
      <w:pPr>
        <w:spacing w:line="480" w:lineRule="auto"/>
        <w:jc w:val="both"/>
        <w:rPr>
          <w:sz w:val="24"/>
          <w:szCs w:val="24"/>
        </w:rPr>
      </w:pPr>
      <w:r w:rsidRPr="00EA7306">
        <w:rPr>
          <w:b/>
          <w:sz w:val="24"/>
          <w:szCs w:val="24"/>
        </w:rPr>
        <w:lastRenderedPageBreak/>
        <w:t xml:space="preserve">THE REMAINDER: </w:t>
      </w:r>
      <w:r w:rsidRPr="00EA7306">
        <w:rPr>
          <w:sz w:val="24"/>
          <w:szCs w:val="24"/>
        </w:rPr>
        <w:t>Creatures Remaining: Survivors of the Nations is in Genesis 14:10; Joshua 10:20; 11:22; Judges 2:23; 3:1; 5:13; 8:10; Ezra 9:13, 15; Jeremiah 25:20 &amp; Zechariah 14:16. Survivors of Israel is in Genesis 32:8; 45:7; Judges 20:47; 1</w:t>
      </w:r>
      <w:r w:rsidRPr="00EA7306">
        <w:rPr>
          <w:sz w:val="24"/>
          <w:szCs w:val="24"/>
          <w:vertAlign w:val="superscript"/>
        </w:rPr>
        <w:t>st</w:t>
      </w:r>
      <w:r w:rsidRPr="00EA7306">
        <w:rPr>
          <w:sz w:val="24"/>
          <w:szCs w:val="24"/>
        </w:rPr>
        <w:t xml:space="preserve"> Kings 19:18; 2</w:t>
      </w:r>
      <w:r w:rsidRPr="00EA7306">
        <w:rPr>
          <w:sz w:val="24"/>
          <w:szCs w:val="24"/>
          <w:vertAlign w:val="superscript"/>
        </w:rPr>
        <w:t>nd</w:t>
      </w:r>
      <w:r w:rsidRPr="00EA7306">
        <w:rPr>
          <w:sz w:val="24"/>
          <w:szCs w:val="24"/>
        </w:rPr>
        <w:t xml:space="preserve"> Kings 19:31; 25:22;  Nehemiah 1:3; Isaiah 37:32; Ezekiel 6:8; 12:16; 14:22; Jeremiah 24:8; 40:11; Micah 5:3; Zephaniah 3:12, 13 &amp; Romans 11:4. </w:t>
      </w:r>
    </w:p>
    <w:p w:rsidR="00DC47E8" w:rsidRPr="00EA7306" w:rsidRDefault="00DC47E8" w:rsidP="00DC47E8">
      <w:pPr>
        <w:spacing w:line="480" w:lineRule="auto"/>
        <w:jc w:val="both"/>
        <w:rPr>
          <w:sz w:val="24"/>
          <w:szCs w:val="24"/>
        </w:rPr>
      </w:pPr>
      <w:r w:rsidRPr="00EA7306">
        <w:rPr>
          <w:sz w:val="24"/>
          <w:szCs w:val="24"/>
        </w:rPr>
        <w:t>A Small Remnant is in 2</w:t>
      </w:r>
      <w:r w:rsidRPr="00EA7306">
        <w:rPr>
          <w:sz w:val="24"/>
          <w:szCs w:val="24"/>
          <w:vertAlign w:val="superscript"/>
        </w:rPr>
        <w:t>nd</w:t>
      </w:r>
      <w:r w:rsidRPr="00EA7306">
        <w:rPr>
          <w:sz w:val="24"/>
          <w:szCs w:val="24"/>
        </w:rPr>
        <w:t xml:space="preserve"> Kings 17:18; 24:14; 25:12; Isaiah 1:9; 10:21-22; 17:6; Ezekiel 5:3-4; 12:16; Jeremiah 3:14; 39:10; 40:7; 52:16; Micah 4:7; Amos 5:3; Zechariah 13:8 &amp; Romans 9:27, 29. </w:t>
      </w:r>
    </w:p>
    <w:p w:rsidR="00DC47E8" w:rsidRPr="00EA7306" w:rsidRDefault="00DC47E8" w:rsidP="00DC47E8">
      <w:pPr>
        <w:spacing w:line="480" w:lineRule="auto"/>
        <w:jc w:val="both"/>
        <w:rPr>
          <w:sz w:val="24"/>
          <w:szCs w:val="24"/>
        </w:rPr>
      </w:pPr>
      <w:r w:rsidRPr="00EA7306">
        <w:rPr>
          <w:sz w:val="24"/>
          <w:szCs w:val="24"/>
        </w:rPr>
        <w:t>Sole Survivors is in Genesis 5:23-24; 7:23; 44:20; 42:38; Deuteronomy 3;11; Joshua 13:12; Judges 9:5; Numbers 26:65; 2</w:t>
      </w:r>
      <w:r w:rsidRPr="00EA7306">
        <w:rPr>
          <w:sz w:val="24"/>
          <w:szCs w:val="24"/>
          <w:vertAlign w:val="superscript"/>
        </w:rPr>
        <w:t>nd</w:t>
      </w:r>
      <w:r w:rsidRPr="00EA7306">
        <w:rPr>
          <w:sz w:val="24"/>
          <w:szCs w:val="24"/>
        </w:rPr>
        <w:t xml:space="preserve"> Samuel 9:1-4; 1</w:t>
      </w:r>
      <w:r w:rsidRPr="00EA7306">
        <w:rPr>
          <w:sz w:val="24"/>
          <w:szCs w:val="24"/>
          <w:vertAlign w:val="superscript"/>
        </w:rPr>
        <w:t>st</w:t>
      </w:r>
      <w:r w:rsidRPr="00EA7306">
        <w:rPr>
          <w:sz w:val="24"/>
          <w:szCs w:val="24"/>
        </w:rPr>
        <w:t xml:space="preserve"> Kings 18:22; 19:10, 14 &amp; Romans 11:3. </w:t>
      </w:r>
    </w:p>
    <w:p w:rsidR="00DC47E8" w:rsidRPr="00EA7306" w:rsidRDefault="00DC47E8" w:rsidP="00DC47E8">
      <w:pPr>
        <w:spacing w:line="480" w:lineRule="auto"/>
        <w:jc w:val="both"/>
        <w:rPr>
          <w:sz w:val="24"/>
          <w:szCs w:val="24"/>
        </w:rPr>
      </w:pPr>
      <w:r w:rsidRPr="00EA7306">
        <w:rPr>
          <w:sz w:val="24"/>
          <w:szCs w:val="24"/>
        </w:rPr>
        <w:t>Survivors Favored is in Ezra 9:8; Isaiah 4:3; 10:20; 11:11, 16; 17:3; 28:5; 37:4, 31; Jeremiah 31:7; 2</w:t>
      </w:r>
      <w:r w:rsidRPr="00EA7306">
        <w:rPr>
          <w:sz w:val="24"/>
          <w:szCs w:val="24"/>
          <w:vertAlign w:val="superscript"/>
        </w:rPr>
        <w:t>nd</w:t>
      </w:r>
      <w:r w:rsidRPr="00EA7306">
        <w:rPr>
          <w:sz w:val="24"/>
          <w:szCs w:val="24"/>
        </w:rPr>
        <w:t xml:space="preserve"> Kings 19:4, 30; Micah 5:7, 8; Joel 2:32; Amos 5:15; Micah 2:12; Zephaniah 2:7, 9; Zechariah 8:11, 12; 9:7 &amp; Romans 11:5. </w:t>
      </w:r>
    </w:p>
    <w:p w:rsidR="00DC47E8" w:rsidRPr="00EA7306" w:rsidRDefault="00DC47E8" w:rsidP="00DC47E8">
      <w:pPr>
        <w:spacing w:line="480" w:lineRule="auto"/>
        <w:jc w:val="both"/>
        <w:rPr>
          <w:sz w:val="24"/>
          <w:szCs w:val="24"/>
        </w:rPr>
      </w:pPr>
      <w:r w:rsidRPr="00EA7306">
        <w:rPr>
          <w:sz w:val="24"/>
          <w:szCs w:val="24"/>
        </w:rPr>
        <w:t>Survivors Threatened is in Leviticus 26:36, 39; 1</w:t>
      </w:r>
      <w:r w:rsidRPr="00EA7306">
        <w:rPr>
          <w:sz w:val="24"/>
          <w:szCs w:val="24"/>
          <w:vertAlign w:val="superscript"/>
        </w:rPr>
        <w:t>st</w:t>
      </w:r>
      <w:r w:rsidRPr="00EA7306">
        <w:rPr>
          <w:sz w:val="24"/>
          <w:szCs w:val="24"/>
        </w:rPr>
        <w:t xml:space="preserve"> Samuel 11:11; 2</w:t>
      </w:r>
      <w:r w:rsidRPr="00EA7306">
        <w:rPr>
          <w:sz w:val="24"/>
          <w:szCs w:val="24"/>
          <w:vertAlign w:val="superscript"/>
        </w:rPr>
        <w:t>nd</w:t>
      </w:r>
      <w:r w:rsidRPr="00EA7306">
        <w:rPr>
          <w:sz w:val="24"/>
          <w:szCs w:val="24"/>
        </w:rPr>
        <w:t xml:space="preserve"> Kings 21:14; Isaiah 16:14; Ezekiel 5:10; 17:21; Jeremiah 8:3; 41:10; 43:5-7 &amp; Zechariah 8:6. </w:t>
      </w:r>
    </w:p>
    <w:p w:rsidR="00DC47E8" w:rsidRPr="00EA7306" w:rsidRDefault="00DC47E8" w:rsidP="00DC47E8">
      <w:pPr>
        <w:spacing w:line="480" w:lineRule="auto"/>
        <w:jc w:val="both"/>
        <w:rPr>
          <w:sz w:val="24"/>
          <w:szCs w:val="24"/>
        </w:rPr>
      </w:pPr>
      <w:r w:rsidRPr="00EA7306">
        <w:rPr>
          <w:sz w:val="24"/>
          <w:szCs w:val="24"/>
        </w:rPr>
        <w:t xml:space="preserve">Survivors Destroyed is in Numbers 24:19; Ezekiel 9:8; 11:13; 23:25; Isaiah 13:15; 14:22; 15:9; Jeremiah 40:15; 44:12-14; Amos 1:8; 6:9 &amp; Zephaniah 1:4. </w:t>
      </w:r>
    </w:p>
    <w:p w:rsidR="00DC47E8" w:rsidRPr="00EA7306" w:rsidRDefault="00DC47E8" w:rsidP="00DC47E8">
      <w:pPr>
        <w:spacing w:line="480" w:lineRule="auto"/>
        <w:jc w:val="both"/>
        <w:rPr>
          <w:sz w:val="24"/>
          <w:szCs w:val="24"/>
        </w:rPr>
      </w:pPr>
      <w:r w:rsidRPr="00EA7306">
        <w:rPr>
          <w:sz w:val="24"/>
          <w:szCs w:val="24"/>
        </w:rPr>
        <w:t>No Survivors is in Exodus 14:28; Deuteronomy 2:34; 3:3; Joshua 10:28, 30, 33, 37, 39; 11:8, 11, 14; Job 18:19; 2</w:t>
      </w:r>
      <w:r w:rsidRPr="00EA7306">
        <w:rPr>
          <w:sz w:val="24"/>
          <w:szCs w:val="24"/>
          <w:vertAlign w:val="superscript"/>
        </w:rPr>
        <w:t>nd</w:t>
      </w:r>
      <w:r w:rsidRPr="00EA7306">
        <w:rPr>
          <w:sz w:val="24"/>
          <w:szCs w:val="24"/>
        </w:rPr>
        <w:t xml:space="preserve"> Samuel 13:30; 14:7; 17:12; 2</w:t>
      </w:r>
      <w:r w:rsidRPr="00EA7306">
        <w:rPr>
          <w:sz w:val="24"/>
          <w:szCs w:val="24"/>
          <w:vertAlign w:val="superscript"/>
        </w:rPr>
        <w:t>nd</w:t>
      </w:r>
      <w:r w:rsidRPr="00EA7306">
        <w:rPr>
          <w:sz w:val="24"/>
          <w:szCs w:val="24"/>
        </w:rPr>
        <w:t xml:space="preserve"> Kings 10:11; Jeremiah 11:23; 42:17; 44:14; Lamentations 2:22; Amos 9:1 &amp; Obadiah 18. </w:t>
      </w:r>
    </w:p>
    <w:p w:rsidR="00DC47E8" w:rsidRPr="00EA7306" w:rsidRDefault="00DC47E8" w:rsidP="00DC47E8">
      <w:pPr>
        <w:spacing w:before="240" w:line="240" w:lineRule="auto"/>
        <w:jc w:val="center"/>
        <w:rPr>
          <w:b/>
          <w:sz w:val="24"/>
          <w:szCs w:val="24"/>
        </w:rPr>
      </w:pPr>
      <w:r w:rsidRPr="00EA7306">
        <w:rPr>
          <w:b/>
          <w:sz w:val="24"/>
          <w:szCs w:val="24"/>
        </w:rPr>
        <w:lastRenderedPageBreak/>
        <w:t>What does the Father Stephen know about the End Times of the Universe?</w:t>
      </w:r>
    </w:p>
    <w:p w:rsidR="00DC47E8" w:rsidRPr="00EA7306" w:rsidRDefault="00DC47E8" w:rsidP="00DC47E8">
      <w:pPr>
        <w:spacing w:before="240" w:line="240" w:lineRule="auto"/>
        <w:jc w:val="center"/>
        <w:rPr>
          <w:b/>
          <w:sz w:val="24"/>
          <w:szCs w:val="24"/>
        </w:rPr>
      </w:pPr>
      <w:r w:rsidRPr="00EA7306">
        <w:rPr>
          <w:b/>
          <w:sz w:val="24"/>
          <w:szCs w:val="24"/>
        </w:rPr>
        <w:t xml:space="preserve">The Old &amp; Young Universes destroyed by the Waters of the Flood concerns 70% Fluids of the </w:t>
      </w:r>
    </w:p>
    <w:p w:rsidR="00DC47E8" w:rsidRPr="00EA7306" w:rsidRDefault="00DC47E8" w:rsidP="00DC47E8">
      <w:pPr>
        <w:spacing w:before="240" w:line="240" w:lineRule="auto"/>
        <w:jc w:val="center"/>
        <w:rPr>
          <w:b/>
          <w:sz w:val="24"/>
          <w:szCs w:val="24"/>
        </w:rPr>
      </w:pPr>
      <w:r w:rsidRPr="00EA7306">
        <w:rPr>
          <w:b/>
          <w:sz w:val="24"/>
          <w:szCs w:val="24"/>
        </w:rPr>
        <w:t xml:space="preserve">Body outside the Kingdom of the Father Stephen by which only 9 Eternal Creatures were Saved---the Infallible Inerrant Law of the Lord Enoch &amp; Noah’s Family </w:t>
      </w:r>
    </w:p>
    <w:p w:rsidR="00DC47E8" w:rsidRPr="00EA7306" w:rsidRDefault="00DC47E8" w:rsidP="00DC47E8">
      <w:pPr>
        <w:spacing w:before="240" w:line="480" w:lineRule="auto"/>
        <w:jc w:val="both"/>
        <w:rPr>
          <w:sz w:val="24"/>
          <w:szCs w:val="24"/>
        </w:rPr>
      </w:pPr>
      <w:r w:rsidRPr="00EA730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A7306">
        <w:rPr>
          <w:sz w:val="24"/>
          <w:szCs w:val="24"/>
          <w:vertAlign w:val="superscript"/>
        </w:rPr>
        <w:t>nd</w:t>
      </w:r>
      <w:r w:rsidRPr="00EA730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A730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A7306">
        <w:rPr>
          <w:sz w:val="24"/>
          <w:szCs w:val="24"/>
          <w:vertAlign w:val="superscript"/>
        </w:rPr>
        <w:t>nd</w:t>
      </w:r>
      <w:r w:rsidRPr="00EA730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A7306">
        <w:rPr>
          <w:sz w:val="24"/>
          <w:szCs w:val="24"/>
          <w:vertAlign w:val="superscript"/>
        </w:rPr>
        <w:t>nd</w:t>
      </w:r>
      <w:r w:rsidRPr="00EA7306">
        <w:rPr>
          <w:sz w:val="24"/>
          <w:szCs w:val="24"/>
        </w:rPr>
        <w:t xml:space="preserve"> Peter 2:5 states “…and spared not the Old World, but saved Noah the 8</w:t>
      </w:r>
      <w:r w:rsidRPr="00EA7306">
        <w:rPr>
          <w:sz w:val="24"/>
          <w:szCs w:val="24"/>
          <w:vertAlign w:val="superscript"/>
        </w:rPr>
        <w:t>th</w:t>
      </w:r>
      <w:r w:rsidRPr="00EA7306">
        <w:rPr>
          <w:sz w:val="24"/>
          <w:szCs w:val="24"/>
        </w:rPr>
        <w:t xml:space="preserve"> Person (the 9</w:t>
      </w:r>
      <w:r w:rsidRPr="00EA7306">
        <w:rPr>
          <w:sz w:val="24"/>
          <w:szCs w:val="24"/>
          <w:vertAlign w:val="superscript"/>
        </w:rPr>
        <w:t>th</w:t>
      </w:r>
      <w:r w:rsidRPr="00EA7306">
        <w:rPr>
          <w:sz w:val="24"/>
          <w:szCs w:val="24"/>
        </w:rPr>
        <w:t xml:space="preserve"> Person is the including of Enoch in Genesis 5:23), a preacher of righteousness, bringing in the flood upon the World of the ungodly…” In 2</w:t>
      </w:r>
      <w:r w:rsidRPr="00EA7306">
        <w:rPr>
          <w:sz w:val="24"/>
          <w:szCs w:val="24"/>
          <w:vertAlign w:val="superscript"/>
        </w:rPr>
        <w:t>nd</w:t>
      </w:r>
      <w:r w:rsidRPr="00EA7306">
        <w:rPr>
          <w:sz w:val="24"/>
          <w:szCs w:val="24"/>
        </w:rPr>
        <w:t xml:space="preserve"> Peter 3:5-6 tells </w:t>
      </w:r>
      <w:r w:rsidRPr="00EA730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C47E8" w:rsidRPr="00EA7306" w:rsidRDefault="00DC47E8" w:rsidP="00DC47E8">
      <w:pPr>
        <w:spacing w:before="240" w:line="480" w:lineRule="auto"/>
        <w:jc w:val="center"/>
        <w:rPr>
          <w:b/>
          <w:sz w:val="24"/>
          <w:szCs w:val="24"/>
        </w:rPr>
      </w:pPr>
      <w:r w:rsidRPr="00EA730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C47E8" w:rsidRPr="00EA7306" w:rsidRDefault="00DC47E8" w:rsidP="00DC47E8">
      <w:pPr>
        <w:spacing w:before="240" w:line="480" w:lineRule="auto"/>
        <w:jc w:val="both"/>
        <w:rPr>
          <w:sz w:val="24"/>
          <w:szCs w:val="24"/>
        </w:rPr>
      </w:pPr>
      <w:r w:rsidRPr="00EA730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A7306">
        <w:rPr>
          <w:sz w:val="24"/>
          <w:szCs w:val="24"/>
        </w:rPr>
        <w:lastRenderedPageBreak/>
        <w:t>overflowing rain, and great hailstones, fire and brimstone.” In 2</w:t>
      </w:r>
      <w:r w:rsidRPr="00EA7306">
        <w:rPr>
          <w:sz w:val="24"/>
          <w:szCs w:val="24"/>
          <w:vertAlign w:val="superscript"/>
        </w:rPr>
        <w:t>nd</w:t>
      </w:r>
      <w:r w:rsidRPr="00EA730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A7306">
        <w:rPr>
          <w:sz w:val="24"/>
          <w:szCs w:val="24"/>
          <w:vertAlign w:val="superscript"/>
        </w:rPr>
        <w:t>st</w:t>
      </w:r>
      <w:r w:rsidRPr="00EA730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A7306">
        <w:rPr>
          <w:sz w:val="24"/>
          <w:szCs w:val="24"/>
          <w:vertAlign w:val="superscript"/>
        </w:rPr>
        <w:t>nd</w:t>
      </w:r>
      <w:r w:rsidRPr="00EA730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A7306">
        <w:rPr>
          <w:sz w:val="24"/>
          <w:szCs w:val="24"/>
          <w:vertAlign w:val="superscript"/>
        </w:rPr>
        <w:t>nd</w:t>
      </w:r>
      <w:r w:rsidRPr="00EA730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A730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A7306">
        <w:rPr>
          <w:sz w:val="24"/>
          <w:szCs w:val="24"/>
          <w:vertAlign w:val="superscript"/>
        </w:rPr>
        <w:t>st</w:t>
      </w:r>
      <w:r w:rsidRPr="00EA730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A730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C47E8" w:rsidRPr="00EA7306" w:rsidRDefault="00DC47E8" w:rsidP="00DC47E8">
      <w:pPr>
        <w:spacing w:before="240" w:line="480" w:lineRule="auto"/>
        <w:jc w:val="center"/>
        <w:rPr>
          <w:b/>
          <w:sz w:val="24"/>
          <w:szCs w:val="24"/>
        </w:rPr>
      </w:pPr>
      <w:r w:rsidRPr="00EA7306">
        <w:rPr>
          <w:b/>
          <w:sz w:val="24"/>
          <w:szCs w:val="24"/>
        </w:rPr>
        <w:t>The Old &amp; Young Universe destroyed by the Agape Loves and Omni-Benevolences concerns the Skin &amp; the Whole Body inside the Kingdom of the Father Stephen by which only 1 Eternal Creature was Saved---the Lord Enoch</w:t>
      </w:r>
    </w:p>
    <w:p w:rsidR="00DC47E8" w:rsidRPr="00EA7306" w:rsidRDefault="00DC47E8" w:rsidP="00DC47E8">
      <w:pPr>
        <w:spacing w:before="240" w:line="480" w:lineRule="auto"/>
        <w:jc w:val="both"/>
        <w:rPr>
          <w:sz w:val="24"/>
          <w:szCs w:val="24"/>
        </w:rPr>
      </w:pPr>
      <w:r w:rsidRPr="00EA7306">
        <w:rPr>
          <w:sz w:val="24"/>
          <w:szCs w:val="24"/>
        </w:rPr>
        <w:lastRenderedPageBreak/>
        <w:t xml:space="preserve">In Song of Solomon 8:7 mentions “Many Waters cannot quench (Agape) Love, nor can the floods drown it…” In Isaiah 24:1-23 states “Behold, the </w:t>
      </w:r>
      <w:r w:rsidRPr="00EA7306">
        <w:rPr>
          <w:b/>
          <w:sz w:val="24"/>
          <w:szCs w:val="24"/>
        </w:rPr>
        <w:t>LORD (FATHER STEPHEN)</w:t>
      </w:r>
      <w:r w:rsidRPr="00EA7306">
        <w:rPr>
          <w:sz w:val="24"/>
          <w:szCs w:val="24"/>
        </w:rPr>
        <w:t xml:space="preserve"> makes the Earth empty and makes it waste, distorts its surface and scatters abroad its inhabitants. And it shall be: As with the </w:t>
      </w:r>
      <w:r w:rsidRPr="00EA7306">
        <w:rPr>
          <w:b/>
          <w:sz w:val="24"/>
          <w:szCs w:val="24"/>
        </w:rPr>
        <w:t>People</w:t>
      </w:r>
      <w:r w:rsidRPr="00EA7306">
        <w:rPr>
          <w:sz w:val="24"/>
          <w:szCs w:val="24"/>
        </w:rPr>
        <w:t xml:space="preserve">, so with the </w:t>
      </w:r>
      <w:r w:rsidRPr="00EA7306">
        <w:rPr>
          <w:b/>
          <w:sz w:val="24"/>
          <w:szCs w:val="24"/>
        </w:rPr>
        <w:t>Priest</w:t>
      </w:r>
      <w:r w:rsidRPr="00EA7306">
        <w:rPr>
          <w:sz w:val="24"/>
          <w:szCs w:val="24"/>
        </w:rPr>
        <w:t xml:space="preserve">. As with the </w:t>
      </w:r>
      <w:r w:rsidRPr="00EA7306">
        <w:rPr>
          <w:b/>
          <w:sz w:val="24"/>
          <w:szCs w:val="24"/>
        </w:rPr>
        <w:t>Servant</w:t>
      </w:r>
      <w:r w:rsidRPr="00EA7306">
        <w:rPr>
          <w:sz w:val="24"/>
          <w:szCs w:val="24"/>
        </w:rPr>
        <w:t xml:space="preserve">, so with His </w:t>
      </w:r>
      <w:r w:rsidRPr="00EA7306">
        <w:rPr>
          <w:b/>
          <w:sz w:val="24"/>
          <w:szCs w:val="24"/>
        </w:rPr>
        <w:t>Master</w:t>
      </w:r>
      <w:r w:rsidRPr="00EA7306">
        <w:rPr>
          <w:sz w:val="24"/>
          <w:szCs w:val="24"/>
        </w:rPr>
        <w:t xml:space="preserve">. As with the </w:t>
      </w:r>
      <w:r w:rsidRPr="00EA7306">
        <w:rPr>
          <w:b/>
          <w:sz w:val="24"/>
          <w:szCs w:val="24"/>
        </w:rPr>
        <w:t>Maid</w:t>
      </w:r>
      <w:r w:rsidRPr="00EA7306">
        <w:rPr>
          <w:sz w:val="24"/>
          <w:szCs w:val="24"/>
        </w:rPr>
        <w:t xml:space="preserve">, so with Her </w:t>
      </w:r>
      <w:r w:rsidRPr="00EA7306">
        <w:rPr>
          <w:b/>
          <w:sz w:val="24"/>
          <w:szCs w:val="24"/>
        </w:rPr>
        <w:t>Mistress</w:t>
      </w:r>
      <w:r w:rsidRPr="00EA7306">
        <w:rPr>
          <w:sz w:val="24"/>
          <w:szCs w:val="24"/>
        </w:rPr>
        <w:t xml:space="preserve">. As with the </w:t>
      </w:r>
      <w:r w:rsidRPr="00EA7306">
        <w:rPr>
          <w:b/>
          <w:sz w:val="24"/>
          <w:szCs w:val="24"/>
        </w:rPr>
        <w:t>Buyer</w:t>
      </w:r>
      <w:r w:rsidRPr="00EA7306">
        <w:rPr>
          <w:sz w:val="24"/>
          <w:szCs w:val="24"/>
        </w:rPr>
        <w:t xml:space="preserve">, so with the </w:t>
      </w:r>
      <w:r w:rsidRPr="00EA7306">
        <w:rPr>
          <w:b/>
          <w:sz w:val="24"/>
          <w:szCs w:val="24"/>
        </w:rPr>
        <w:t>Seller</w:t>
      </w:r>
      <w:r w:rsidRPr="00EA7306">
        <w:rPr>
          <w:sz w:val="24"/>
          <w:szCs w:val="24"/>
        </w:rPr>
        <w:t xml:space="preserve">. As with the </w:t>
      </w:r>
      <w:r w:rsidRPr="00EA7306">
        <w:rPr>
          <w:b/>
          <w:sz w:val="24"/>
          <w:szCs w:val="24"/>
        </w:rPr>
        <w:t>Lender</w:t>
      </w:r>
      <w:r w:rsidRPr="00EA7306">
        <w:rPr>
          <w:sz w:val="24"/>
          <w:szCs w:val="24"/>
        </w:rPr>
        <w:t xml:space="preserve">, so with the </w:t>
      </w:r>
      <w:r w:rsidRPr="00EA7306">
        <w:rPr>
          <w:b/>
          <w:sz w:val="24"/>
          <w:szCs w:val="24"/>
        </w:rPr>
        <w:t>Borrower</w:t>
      </w:r>
      <w:r w:rsidRPr="00EA7306">
        <w:rPr>
          <w:sz w:val="24"/>
          <w:szCs w:val="24"/>
        </w:rPr>
        <w:t xml:space="preserve">. As with the </w:t>
      </w:r>
      <w:r w:rsidRPr="00EA7306">
        <w:rPr>
          <w:b/>
          <w:sz w:val="24"/>
          <w:szCs w:val="24"/>
        </w:rPr>
        <w:t>Creditor</w:t>
      </w:r>
      <w:r w:rsidRPr="00EA7306">
        <w:rPr>
          <w:sz w:val="24"/>
          <w:szCs w:val="24"/>
        </w:rPr>
        <w:t xml:space="preserve">, so with the </w:t>
      </w:r>
      <w:r w:rsidRPr="00EA7306">
        <w:rPr>
          <w:b/>
          <w:sz w:val="24"/>
          <w:szCs w:val="24"/>
        </w:rPr>
        <w:t>Debtor</w:t>
      </w:r>
      <w:r w:rsidRPr="00EA7306">
        <w:rPr>
          <w:sz w:val="24"/>
          <w:szCs w:val="24"/>
        </w:rPr>
        <w:t xml:space="preserve">. The Land shall be entirely emptied and utterly plundered, for the </w:t>
      </w:r>
      <w:r w:rsidRPr="00EA7306">
        <w:rPr>
          <w:b/>
          <w:sz w:val="24"/>
          <w:szCs w:val="24"/>
        </w:rPr>
        <w:t xml:space="preserve">LORD (FATHER STEPHEN) </w:t>
      </w:r>
      <w:r w:rsidRPr="00EA730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A7306">
        <w:rPr>
          <w:b/>
          <w:sz w:val="24"/>
          <w:szCs w:val="24"/>
        </w:rPr>
        <w:t>LORD (FATHER STEPHEN)</w:t>
      </w:r>
      <w:r w:rsidRPr="00EA7306">
        <w:rPr>
          <w:sz w:val="24"/>
          <w:szCs w:val="24"/>
        </w:rPr>
        <w:t xml:space="preserve"> they shall cry aloud from the sea. Therefore glorify the </w:t>
      </w:r>
      <w:r w:rsidRPr="00EA7306">
        <w:rPr>
          <w:b/>
          <w:sz w:val="24"/>
          <w:szCs w:val="24"/>
        </w:rPr>
        <w:t>LORD (FATHER STEPHEN)</w:t>
      </w:r>
      <w:r w:rsidRPr="00EA7306">
        <w:rPr>
          <w:sz w:val="24"/>
          <w:szCs w:val="24"/>
        </w:rPr>
        <w:t xml:space="preserve"> in the dawning light, the Name </w:t>
      </w:r>
      <w:r w:rsidRPr="00EA7306">
        <w:rPr>
          <w:b/>
          <w:sz w:val="24"/>
          <w:szCs w:val="24"/>
        </w:rPr>
        <w:t xml:space="preserve">(FATHER STEPHEN OUR LORD) of the LORD GOD of </w:t>
      </w:r>
      <w:r w:rsidRPr="00EA7306">
        <w:rPr>
          <w:b/>
          <w:sz w:val="24"/>
          <w:szCs w:val="24"/>
        </w:rPr>
        <w:lastRenderedPageBreak/>
        <w:t>Israel</w:t>
      </w:r>
      <w:r w:rsidRPr="00EA730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A7306">
        <w:rPr>
          <w:b/>
          <w:sz w:val="24"/>
          <w:szCs w:val="24"/>
        </w:rPr>
        <w:t>LORD (FATHER STEPHEN)</w:t>
      </w:r>
      <w:r w:rsidRPr="00EA730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A7306">
        <w:rPr>
          <w:b/>
          <w:sz w:val="24"/>
          <w:szCs w:val="24"/>
        </w:rPr>
        <w:t>LORD (FATHER STEPHEN) of Hosts</w:t>
      </w:r>
      <w:r w:rsidRPr="00EA730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A730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 The Sacred Calendar from September 21</w:t>
      </w:r>
      <w:r w:rsidRPr="00EA7306">
        <w:rPr>
          <w:sz w:val="24"/>
          <w:szCs w:val="24"/>
          <w:vertAlign w:val="superscript"/>
        </w:rPr>
        <w:t>st</w:t>
      </w:r>
      <w:r w:rsidRPr="00EA7306">
        <w:rPr>
          <w:sz w:val="24"/>
          <w:szCs w:val="24"/>
        </w:rPr>
        <w:t>-December 21</w:t>
      </w:r>
      <w:r w:rsidRPr="00EA7306">
        <w:rPr>
          <w:sz w:val="24"/>
          <w:szCs w:val="24"/>
          <w:vertAlign w:val="superscript"/>
        </w:rPr>
        <w:t>st</w:t>
      </w:r>
      <w:r w:rsidRPr="00EA7306">
        <w:rPr>
          <w:sz w:val="24"/>
          <w:szCs w:val="24"/>
        </w:rPr>
        <w:t xml:space="preserve"> &amp; the Civil Calendar of the King’s Contracts &amp; Birthrights from March 21</w:t>
      </w:r>
      <w:r w:rsidRPr="00EA7306">
        <w:rPr>
          <w:sz w:val="24"/>
          <w:szCs w:val="24"/>
          <w:vertAlign w:val="superscript"/>
        </w:rPr>
        <w:t>st</w:t>
      </w:r>
      <w:r w:rsidRPr="00EA7306">
        <w:rPr>
          <w:sz w:val="24"/>
          <w:szCs w:val="24"/>
        </w:rPr>
        <w:t>-June 21</w:t>
      </w:r>
      <w:r w:rsidRPr="00EA7306">
        <w:rPr>
          <w:sz w:val="24"/>
          <w:szCs w:val="24"/>
          <w:vertAlign w:val="superscript"/>
        </w:rPr>
        <w:t>st</w:t>
      </w:r>
      <w:r w:rsidRPr="00EA7306">
        <w:rPr>
          <w:sz w:val="24"/>
          <w:szCs w:val="24"/>
        </w:rPr>
        <w:t>) and Winter (The Gregorian Calendar from December 21</w:t>
      </w:r>
      <w:r w:rsidRPr="00EA7306">
        <w:rPr>
          <w:sz w:val="24"/>
          <w:szCs w:val="24"/>
          <w:vertAlign w:val="superscript"/>
        </w:rPr>
        <w:t>st</w:t>
      </w:r>
      <w:r w:rsidRPr="00EA7306">
        <w:rPr>
          <w:sz w:val="24"/>
          <w:szCs w:val="24"/>
        </w:rPr>
        <w:t>-March 21</w:t>
      </w:r>
      <w:r w:rsidRPr="00EA7306">
        <w:rPr>
          <w:sz w:val="24"/>
          <w:szCs w:val="24"/>
          <w:vertAlign w:val="superscript"/>
        </w:rPr>
        <w:t>st</w:t>
      </w:r>
      <w:r w:rsidRPr="00EA7306">
        <w:rPr>
          <w:sz w:val="24"/>
          <w:szCs w:val="24"/>
        </w:rPr>
        <w:t>, The Sacred Calendar from March 21</w:t>
      </w:r>
      <w:r w:rsidRPr="00EA7306">
        <w:rPr>
          <w:sz w:val="24"/>
          <w:szCs w:val="24"/>
          <w:vertAlign w:val="superscript"/>
        </w:rPr>
        <w:t>st</w:t>
      </w:r>
      <w:r w:rsidRPr="00EA7306">
        <w:rPr>
          <w:sz w:val="24"/>
          <w:szCs w:val="24"/>
        </w:rPr>
        <w:t>-June 21</w:t>
      </w:r>
      <w:r w:rsidRPr="00EA7306">
        <w:rPr>
          <w:sz w:val="24"/>
          <w:szCs w:val="24"/>
          <w:vertAlign w:val="superscript"/>
        </w:rPr>
        <w:t xml:space="preserve">st </w:t>
      </w:r>
      <w:r w:rsidRPr="00EA7306">
        <w:rPr>
          <w:sz w:val="24"/>
          <w:szCs w:val="24"/>
        </w:rPr>
        <w:t>&amp; The Civil Calendar of the Kings Contracts &amp; Birthrights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A730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A7306">
        <w:rPr>
          <w:sz w:val="24"/>
          <w:szCs w:val="24"/>
          <w:vertAlign w:val="superscript"/>
        </w:rPr>
        <w:t>st</w:t>
      </w:r>
      <w:r w:rsidRPr="00EA730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A7306">
        <w:rPr>
          <w:sz w:val="24"/>
          <w:szCs w:val="24"/>
          <w:vertAlign w:val="superscript"/>
        </w:rPr>
        <w:t>nd</w:t>
      </w:r>
      <w:r w:rsidRPr="00EA730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A730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A7306">
        <w:rPr>
          <w:sz w:val="24"/>
          <w:szCs w:val="24"/>
          <w:vertAlign w:val="superscript"/>
        </w:rPr>
        <w:t>st</w:t>
      </w:r>
      <w:r w:rsidRPr="00EA7306">
        <w:rPr>
          <w:sz w:val="24"/>
          <w:szCs w:val="24"/>
        </w:rPr>
        <w:t xml:space="preserve"> John 4:17 mentions “(Agape) love has been perfected among Us in this: that we may have boldness in the Day of Judgment, because as He is, so are We in this World.”         </w:t>
      </w:r>
    </w:p>
    <w:p w:rsidR="00DC47E8" w:rsidRPr="00EA7306" w:rsidRDefault="00DC47E8" w:rsidP="00DC47E8">
      <w:pPr>
        <w:spacing w:before="240" w:line="480" w:lineRule="auto"/>
        <w:jc w:val="center"/>
        <w:rPr>
          <w:b/>
          <w:sz w:val="24"/>
          <w:szCs w:val="24"/>
        </w:rPr>
      </w:pPr>
      <w:r w:rsidRPr="00EA7306">
        <w:rPr>
          <w:b/>
          <w:sz w:val="24"/>
          <w:szCs w:val="24"/>
        </w:rPr>
        <w:t>Signs of the Time and End of the Age of the Father Stephen</w:t>
      </w:r>
    </w:p>
    <w:p w:rsidR="00DC47E8" w:rsidRPr="00EA7306" w:rsidRDefault="00DC47E8" w:rsidP="00DC47E8">
      <w:pPr>
        <w:spacing w:before="240" w:line="480" w:lineRule="auto"/>
        <w:jc w:val="both"/>
        <w:rPr>
          <w:sz w:val="24"/>
          <w:szCs w:val="24"/>
        </w:rPr>
      </w:pPr>
      <w:r w:rsidRPr="00EA7306">
        <w:rPr>
          <w:sz w:val="24"/>
          <w:szCs w:val="24"/>
        </w:rPr>
        <w:t>In 2</w:t>
      </w:r>
      <w:r w:rsidRPr="00EA7306">
        <w:rPr>
          <w:sz w:val="24"/>
          <w:szCs w:val="24"/>
          <w:vertAlign w:val="superscript"/>
        </w:rPr>
        <w:t>nd</w:t>
      </w:r>
      <w:r w:rsidRPr="00EA7306">
        <w:rPr>
          <w:sz w:val="24"/>
          <w:szCs w:val="24"/>
        </w:rPr>
        <w:t xml:space="preserve"> Esdras 5:1-13 says “Now concerning the signs: lo, the days are coming when those who inhabit the Earth shall be seized with great terror, and the way of truth shall be hidden and the </w:t>
      </w:r>
      <w:r w:rsidRPr="00EA730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A7306">
        <w:rPr>
          <w:sz w:val="24"/>
          <w:szCs w:val="24"/>
          <w:vertAlign w:val="superscript"/>
        </w:rPr>
        <w:t>nd</w:t>
      </w:r>
      <w:r w:rsidRPr="00EA7306">
        <w:rPr>
          <w:sz w:val="24"/>
          <w:szCs w:val="24"/>
        </w:rPr>
        <w:t xml:space="preserve"> Esdras 6:11-28 mentions “I answered and said, ‘O sovereign Lord (Father </w:t>
      </w:r>
      <w:r w:rsidRPr="00EA730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A7306">
        <w:rPr>
          <w:sz w:val="24"/>
          <w:szCs w:val="24"/>
        </w:rPr>
        <w:lastRenderedPageBreak/>
        <w:t>shall be revealed.” 2</w:t>
      </w:r>
      <w:r w:rsidRPr="00EA7306">
        <w:rPr>
          <w:sz w:val="24"/>
          <w:szCs w:val="24"/>
          <w:vertAlign w:val="superscript"/>
        </w:rPr>
        <w:t>nd</w:t>
      </w:r>
      <w:r w:rsidRPr="00EA730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A7306">
        <w:rPr>
          <w:sz w:val="24"/>
          <w:szCs w:val="24"/>
          <w:vertAlign w:val="superscript"/>
        </w:rPr>
        <w:t>nd</w:t>
      </w:r>
      <w:r w:rsidRPr="00EA7306">
        <w:rPr>
          <w:sz w:val="24"/>
          <w:szCs w:val="24"/>
        </w:rPr>
        <w:t xml:space="preserve"> Esdras 4:22-52; 5:14-20, 5:50-6:10, 35-37; 9:38-13:58. In Matthew 24:4-28 states “And Jesus answered and said to them: ‘Take heed that no one deceives You. For many will come in My name, saying, ‘I am the Christ,’ and will deceive </w:t>
      </w:r>
      <w:r w:rsidRPr="00EA730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A7306">
        <w:rPr>
          <w:sz w:val="24"/>
          <w:szCs w:val="24"/>
          <w:vertAlign w:val="superscript"/>
        </w:rPr>
        <w:t>st</w:t>
      </w:r>
      <w:r w:rsidRPr="00EA7306">
        <w:rPr>
          <w:sz w:val="24"/>
          <w:szCs w:val="24"/>
        </w:rPr>
        <w:t>-June 21</w:t>
      </w:r>
      <w:r w:rsidRPr="00EA7306">
        <w:rPr>
          <w:sz w:val="24"/>
          <w:szCs w:val="24"/>
          <w:vertAlign w:val="superscript"/>
        </w:rPr>
        <w:t>st</w:t>
      </w:r>
      <w:r w:rsidRPr="00EA7306">
        <w:rPr>
          <w:sz w:val="24"/>
          <w:szCs w:val="24"/>
        </w:rPr>
        <w:t>, The Civil Calendar from June 21</w:t>
      </w:r>
      <w:r w:rsidRPr="00EA7306">
        <w:rPr>
          <w:sz w:val="24"/>
          <w:szCs w:val="24"/>
          <w:vertAlign w:val="superscript"/>
        </w:rPr>
        <w:t>st</w:t>
      </w:r>
      <w:r w:rsidRPr="00EA7306">
        <w:rPr>
          <w:sz w:val="24"/>
          <w:szCs w:val="24"/>
        </w:rPr>
        <w:t>-September 21</w:t>
      </w:r>
      <w:r w:rsidRPr="00EA7306">
        <w:rPr>
          <w:sz w:val="24"/>
          <w:szCs w:val="24"/>
          <w:vertAlign w:val="superscript"/>
        </w:rPr>
        <w:t>st</w:t>
      </w:r>
      <w:r w:rsidRPr="00EA7306">
        <w:rPr>
          <w:sz w:val="24"/>
          <w:szCs w:val="24"/>
        </w:rPr>
        <w:t xml:space="preserve"> &amp; The Gregorian Calendar from December 21</w:t>
      </w:r>
      <w:r w:rsidRPr="00EA7306">
        <w:rPr>
          <w:sz w:val="24"/>
          <w:szCs w:val="24"/>
          <w:vertAlign w:val="superscript"/>
        </w:rPr>
        <w:t>st</w:t>
      </w:r>
      <w:r w:rsidRPr="00EA7306">
        <w:rPr>
          <w:sz w:val="24"/>
          <w:szCs w:val="24"/>
        </w:rPr>
        <w:t>-March 21</w:t>
      </w:r>
      <w:r w:rsidRPr="00EA7306">
        <w:rPr>
          <w:sz w:val="24"/>
          <w:szCs w:val="24"/>
          <w:vertAlign w:val="superscript"/>
        </w:rPr>
        <w:t>st</w:t>
      </w:r>
      <w:r w:rsidRPr="00EA730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A730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A730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A7306">
        <w:rPr>
          <w:sz w:val="24"/>
          <w:szCs w:val="24"/>
          <w:vertAlign w:val="superscript"/>
        </w:rPr>
        <w:t>st</w:t>
      </w:r>
      <w:r w:rsidRPr="00EA730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A730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C47E8" w:rsidRPr="00EA7306" w:rsidRDefault="00DC47E8" w:rsidP="00DC47E8">
      <w:pPr>
        <w:spacing w:before="240" w:line="480" w:lineRule="auto"/>
        <w:jc w:val="center"/>
        <w:rPr>
          <w:b/>
          <w:sz w:val="24"/>
          <w:szCs w:val="24"/>
        </w:rPr>
      </w:pPr>
      <w:r w:rsidRPr="00EA7306">
        <w:rPr>
          <w:b/>
          <w:sz w:val="24"/>
          <w:szCs w:val="24"/>
        </w:rPr>
        <w:t>The Son of Man will Judge the Nations by the Father Stephen</w:t>
      </w:r>
    </w:p>
    <w:p w:rsidR="00DC47E8" w:rsidRPr="00EA7306" w:rsidRDefault="00DC47E8" w:rsidP="00DC47E8">
      <w:pPr>
        <w:spacing w:before="240" w:line="480" w:lineRule="auto"/>
        <w:jc w:val="both"/>
        <w:rPr>
          <w:sz w:val="24"/>
          <w:szCs w:val="24"/>
        </w:rPr>
      </w:pPr>
      <w:r w:rsidRPr="00EA7306">
        <w:rPr>
          <w:sz w:val="24"/>
          <w:szCs w:val="24"/>
        </w:rPr>
        <w:t>In 1</w:t>
      </w:r>
      <w:r w:rsidRPr="00EA7306">
        <w:rPr>
          <w:sz w:val="24"/>
          <w:szCs w:val="24"/>
          <w:vertAlign w:val="superscript"/>
        </w:rPr>
        <w:t>st</w:t>
      </w:r>
      <w:r w:rsidRPr="00EA730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A730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A730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C47E8" w:rsidRPr="00EA7306" w:rsidRDefault="00DC47E8" w:rsidP="00DC47E8">
      <w:pPr>
        <w:spacing w:before="240" w:line="480" w:lineRule="auto"/>
        <w:jc w:val="center"/>
        <w:rPr>
          <w:b/>
          <w:sz w:val="24"/>
          <w:szCs w:val="24"/>
        </w:rPr>
      </w:pPr>
      <w:r w:rsidRPr="00EA7306">
        <w:rPr>
          <w:b/>
          <w:sz w:val="24"/>
          <w:szCs w:val="24"/>
        </w:rPr>
        <w:t>No one knows the Day or the Hour of the Father Stephen</w:t>
      </w:r>
    </w:p>
    <w:p w:rsidR="00DC47E8" w:rsidRPr="00EA7306" w:rsidRDefault="00DC47E8" w:rsidP="00DC47E8">
      <w:pPr>
        <w:spacing w:before="240" w:line="480" w:lineRule="auto"/>
        <w:jc w:val="both"/>
        <w:rPr>
          <w:sz w:val="24"/>
          <w:szCs w:val="24"/>
        </w:rPr>
      </w:pPr>
      <w:r w:rsidRPr="00EA730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A730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C47E8" w:rsidRPr="00EA7306" w:rsidRDefault="00DC47E8" w:rsidP="00DC47E8">
      <w:pPr>
        <w:spacing w:before="240" w:line="480" w:lineRule="auto"/>
        <w:jc w:val="center"/>
        <w:rPr>
          <w:b/>
          <w:sz w:val="24"/>
          <w:szCs w:val="24"/>
        </w:rPr>
      </w:pPr>
      <w:r w:rsidRPr="00EA7306">
        <w:rPr>
          <w:b/>
          <w:sz w:val="24"/>
          <w:szCs w:val="24"/>
        </w:rPr>
        <w:t>The Day of the Father Stephen has passed in the Young Universe since March 2012</w:t>
      </w:r>
    </w:p>
    <w:p w:rsidR="00DC47E8" w:rsidRPr="00EA7306" w:rsidRDefault="00DC47E8" w:rsidP="00DC47E8">
      <w:pPr>
        <w:spacing w:before="240" w:line="480" w:lineRule="auto"/>
        <w:jc w:val="both"/>
        <w:rPr>
          <w:sz w:val="24"/>
          <w:szCs w:val="24"/>
        </w:rPr>
      </w:pPr>
      <w:r w:rsidRPr="00EA7306">
        <w:rPr>
          <w:sz w:val="24"/>
          <w:szCs w:val="24"/>
        </w:rPr>
        <w:t>There are a total of 13 Days equal to the Day that rules the 13 Nights equal to the Night equal to 13,000 (26,000) years with the Lord in Matthew 20:12. The 13 Days concerns the 1</w:t>
      </w:r>
      <w:r w:rsidRPr="00EA7306">
        <w:rPr>
          <w:sz w:val="24"/>
          <w:szCs w:val="24"/>
          <w:vertAlign w:val="superscript"/>
        </w:rPr>
        <w:t>st</w:t>
      </w:r>
      <w:r w:rsidRPr="00EA7306">
        <w:rPr>
          <w:sz w:val="24"/>
          <w:szCs w:val="24"/>
        </w:rPr>
        <w:t xml:space="preserve"> Lord Yahweh’s Creator Qanah Day in the Creation the Father Stephen Our Lord around 10,012BC-9,012BC in Proverbs 8:22-25 (RSV), the Father Stephen’s Lordship of the Trinity’s 2</w:t>
      </w:r>
      <w:r w:rsidRPr="00EA7306">
        <w:rPr>
          <w:sz w:val="24"/>
          <w:szCs w:val="24"/>
          <w:vertAlign w:val="superscript"/>
        </w:rPr>
        <w:t>nd</w:t>
      </w:r>
      <w:r w:rsidRPr="00EA7306">
        <w:rPr>
          <w:sz w:val="24"/>
          <w:szCs w:val="24"/>
        </w:rPr>
        <w:t xml:space="preserve"> Creator Bara Day around 9,012BC-8,012BC in Genesis 1:1, the 3</w:t>
      </w:r>
      <w:r w:rsidRPr="00EA7306">
        <w:rPr>
          <w:sz w:val="24"/>
          <w:szCs w:val="24"/>
          <w:vertAlign w:val="superscript"/>
        </w:rPr>
        <w:t>rd</w:t>
      </w:r>
      <w:r w:rsidRPr="00EA7306">
        <w:rPr>
          <w:sz w:val="24"/>
          <w:szCs w:val="24"/>
        </w:rPr>
        <w:t xml:space="preserve"> Lucifer’s Bara Day around 8,012BC-7,012BC in Genesis 1:1, the 4</w:t>
      </w:r>
      <w:r w:rsidRPr="00EA7306">
        <w:rPr>
          <w:sz w:val="24"/>
          <w:szCs w:val="24"/>
          <w:vertAlign w:val="superscript"/>
        </w:rPr>
        <w:t>th</w:t>
      </w:r>
      <w:r w:rsidRPr="00EA7306">
        <w:rPr>
          <w:sz w:val="24"/>
          <w:szCs w:val="24"/>
        </w:rPr>
        <w:t xml:space="preserve"> Michael’s Asah Day around 7,012BC-6,012BC in Genesis 1:7. The 5</w:t>
      </w:r>
      <w:r w:rsidRPr="00EA7306">
        <w:rPr>
          <w:sz w:val="24"/>
          <w:szCs w:val="24"/>
          <w:vertAlign w:val="superscript"/>
        </w:rPr>
        <w:t>th</w:t>
      </w:r>
      <w:r w:rsidRPr="00EA7306">
        <w:rPr>
          <w:sz w:val="24"/>
          <w:szCs w:val="24"/>
        </w:rPr>
        <w:t xml:space="preserve"> Nathan’s Law Day around 6,012BC-5,012BC in Genesis 1:17, the 6</w:t>
      </w:r>
      <w:r w:rsidRPr="00EA7306">
        <w:rPr>
          <w:sz w:val="24"/>
          <w:szCs w:val="24"/>
          <w:vertAlign w:val="superscript"/>
        </w:rPr>
        <w:t>th</w:t>
      </w:r>
      <w:r w:rsidRPr="00EA7306">
        <w:rPr>
          <w:sz w:val="24"/>
          <w:szCs w:val="24"/>
        </w:rPr>
        <w:t xml:space="preserve"> Adam’s Yatsar Day around 5,012BC-4,012BC in Genesis 1:26 &amp; Luke 3:38, the 7</w:t>
      </w:r>
      <w:r w:rsidRPr="00EA7306">
        <w:rPr>
          <w:sz w:val="24"/>
          <w:szCs w:val="24"/>
          <w:vertAlign w:val="superscript"/>
        </w:rPr>
        <w:t>th</w:t>
      </w:r>
      <w:r w:rsidRPr="00EA7306">
        <w:rPr>
          <w:sz w:val="24"/>
          <w:szCs w:val="24"/>
        </w:rPr>
        <w:t xml:space="preserve"> Noah’s Day around 4,012BC-3,012BC in Genesis 5:29 &amp; Luke 3:34, the 8</w:t>
      </w:r>
      <w:r w:rsidRPr="00EA7306">
        <w:rPr>
          <w:sz w:val="24"/>
          <w:szCs w:val="24"/>
          <w:vertAlign w:val="superscript"/>
        </w:rPr>
        <w:t>th</w:t>
      </w:r>
      <w:r w:rsidRPr="00EA7306">
        <w:rPr>
          <w:sz w:val="24"/>
          <w:szCs w:val="24"/>
        </w:rPr>
        <w:t xml:space="preserve"> Abraham’s Day around 3,012BC-2,012BC in Genesis 11:26 &amp; Matthew 1:2 &amp; Luke 3:34, the 9</w:t>
      </w:r>
      <w:r w:rsidRPr="00EA7306">
        <w:rPr>
          <w:sz w:val="24"/>
          <w:szCs w:val="24"/>
          <w:vertAlign w:val="superscript"/>
        </w:rPr>
        <w:t>th</w:t>
      </w:r>
      <w:r w:rsidRPr="00EA7306">
        <w:rPr>
          <w:sz w:val="24"/>
          <w:szCs w:val="24"/>
        </w:rPr>
        <w:t xml:space="preserve"> David’s Day around 2,012BC-1,012BC in </w:t>
      </w:r>
      <w:r w:rsidRPr="00EA7306">
        <w:rPr>
          <w:sz w:val="24"/>
          <w:szCs w:val="24"/>
        </w:rPr>
        <w:lastRenderedPageBreak/>
        <w:t>Matthew 1:6, 17 &amp; Luke 3:31, the 10</w:t>
      </w:r>
      <w:r w:rsidRPr="00EA7306">
        <w:rPr>
          <w:sz w:val="24"/>
          <w:szCs w:val="24"/>
          <w:vertAlign w:val="superscript"/>
        </w:rPr>
        <w:t>th</w:t>
      </w:r>
      <w:r w:rsidRPr="00EA7306">
        <w:rPr>
          <w:sz w:val="24"/>
          <w:szCs w:val="24"/>
        </w:rPr>
        <w:t xml:space="preserve"> Babylon’s Day around 1,012BC-12AD in Matthew 1:11, 17, the 11</w:t>
      </w:r>
      <w:r w:rsidRPr="00EA7306">
        <w:rPr>
          <w:sz w:val="24"/>
          <w:szCs w:val="24"/>
          <w:vertAlign w:val="superscript"/>
        </w:rPr>
        <w:t>th</w:t>
      </w:r>
      <w:r w:rsidRPr="00EA7306">
        <w:rPr>
          <w:sz w:val="24"/>
          <w:szCs w:val="24"/>
        </w:rPr>
        <w:t xml:space="preserve"> Son Jesus’ Day around 12AD-1,012AD in Matthew 1:16, 17 &amp; Luke 3:23, the 12</w:t>
      </w:r>
      <w:r w:rsidRPr="00EA7306">
        <w:rPr>
          <w:sz w:val="24"/>
          <w:szCs w:val="24"/>
          <w:vertAlign w:val="superscript"/>
        </w:rPr>
        <w:t>th</w:t>
      </w:r>
      <w:r w:rsidRPr="00EA7306">
        <w:rPr>
          <w:sz w:val="24"/>
          <w:szCs w:val="24"/>
        </w:rPr>
        <w:t xml:space="preserve"> Brother John’s Day around 1,012AD-2,012AD and the 13</w:t>
      </w:r>
      <w:r w:rsidRPr="00EA7306">
        <w:rPr>
          <w:sz w:val="24"/>
          <w:szCs w:val="24"/>
          <w:vertAlign w:val="superscript"/>
        </w:rPr>
        <w:t>th</w:t>
      </w:r>
      <w:r w:rsidRPr="00EA730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A7306">
        <w:rPr>
          <w:b/>
          <w:sz w:val="24"/>
          <w:szCs w:val="24"/>
        </w:rPr>
        <w:t>Who is the Lord Lucifer’s Party that the Lord Yahweh will cast into Hell at the End Time</w:t>
      </w:r>
      <w:r w:rsidRPr="00EA7306">
        <w:rPr>
          <w:sz w:val="24"/>
          <w:szCs w:val="24"/>
        </w:rPr>
        <w:t xml:space="preserve">.” </w:t>
      </w:r>
    </w:p>
    <w:p w:rsidR="00DC47E8" w:rsidRPr="00EA7306" w:rsidRDefault="00DC47E8" w:rsidP="00DC47E8">
      <w:pPr>
        <w:spacing w:line="480" w:lineRule="auto"/>
        <w:jc w:val="both"/>
        <w:rPr>
          <w:sz w:val="24"/>
          <w:szCs w:val="24"/>
        </w:rPr>
      </w:pPr>
      <w:r w:rsidRPr="00EA7306">
        <w:rPr>
          <w:sz w:val="24"/>
          <w:szCs w:val="24"/>
        </w:rPr>
        <w:t>Food left over: Remaining Food is in Exodus 10:5, 12, 15; 16:19-20, 23-24; Judges 1:7; Ruth 2:14, 18; 2</w:t>
      </w:r>
      <w:r w:rsidRPr="00EA7306">
        <w:rPr>
          <w:sz w:val="24"/>
          <w:szCs w:val="24"/>
          <w:vertAlign w:val="superscript"/>
        </w:rPr>
        <w:t>nd</w:t>
      </w:r>
      <w:r w:rsidRPr="00EA7306">
        <w:rPr>
          <w:sz w:val="24"/>
          <w:szCs w:val="24"/>
        </w:rPr>
        <w:t xml:space="preserve"> Kings 4:43-44; 2</w:t>
      </w:r>
      <w:r w:rsidRPr="00EA7306">
        <w:rPr>
          <w:sz w:val="24"/>
          <w:szCs w:val="24"/>
          <w:vertAlign w:val="superscript"/>
        </w:rPr>
        <w:t>nd</w:t>
      </w:r>
      <w:r w:rsidRPr="00EA7306">
        <w:rPr>
          <w:sz w:val="24"/>
          <w:szCs w:val="24"/>
        </w:rPr>
        <w:t xml:space="preserve"> Chronicles 31:10; Ezekiel 13:19; Joel 1:4; Matthew 14:20; 15:27, 37; 16:9-10; Mark 6:43; 7:28; 8:8, 19, 20; John 6:12, 13 &amp; Luke 9:17; 16:21. </w:t>
      </w:r>
    </w:p>
    <w:p w:rsidR="00DC47E8" w:rsidRPr="00EA7306" w:rsidRDefault="00DC47E8" w:rsidP="00DC47E8">
      <w:pPr>
        <w:spacing w:line="480" w:lineRule="auto"/>
        <w:jc w:val="both"/>
        <w:rPr>
          <w:sz w:val="24"/>
          <w:szCs w:val="24"/>
        </w:rPr>
      </w:pPr>
      <w:r w:rsidRPr="00EA7306">
        <w:rPr>
          <w:sz w:val="24"/>
          <w:szCs w:val="24"/>
        </w:rPr>
        <w:t xml:space="preserve">Remaining Offerings is in Exodus 12:10; 29:34; 34:25; Leviticus 2:3, 10; 5:13; 6:16; 7:15, 16, 17; 8:32; 19:6-7; 22:30 &amp; Numbers 9:12. </w:t>
      </w:r>
    </w:p>
    <w:p w:rsidR="00DC47E8" w:rsidRPr="00EA7306" w:rsidRDefault="00DC47E8" w:rsidP="00DC47E8">
      <w:pPr>
        <w:spacing w:line="480" w:lineRule="auto"/>
        <w:jc w:val="both"/>
        <w:rPr>
          <w:sz w:val="24"/>
          <w:szCs w:val="24"/>
        </w:rPr>
      </w:pPr>
      <w:r w:rsidRPr="00EA7306">
        <w:rPr>
          <w:sz w:val="24"/>
          <w:szCs w:val="24"/>
        </w:rPr>
        <w:t xml:space="preserve">Gleanings is in Leviticus 19:9, 10; 23:22; Deuteronomy 24:19-21; Judges 8:2-3; Ruth 2:2, 7, 15-16, 17-23; Job 24:6; Isaiah 17:5; 24:13; Jeremiah 49:9 &amp; Obadiah 5.  </w:t>
      </w:r>
    </w:p>
    <w:p w:rsidR="00DC47E8" w:rsidRPr="00EA7306" w:rsidRDefault="00DC47E8" w:rsidP="00DC47E8">
      <w:pPr>
        <w:spacing w:line="480" w:lineRule="auto"/>
        <w:jc w:val="both"/>
        <w:rPr>
          <w:sz w:val="24"/>
          <w:szCs w:val="24"/>
        </w:rPr>
      </w:pPr>
      <w:r w:rsidRPr="00EA7306">
        <w:rPr>
          <w:sz w:val="24"/>
          <w:szCs w:val="24"/>
        </w:rPr>
        <w:t xml:space="preserve">The Wine of the Lees at the bottom of the barrel is in Isaiah 25:6; Jeremiah 48:11; Zephaniah 1:12 &amp; Acts 2:5-21. </w:t>
      </w:r>
    </w:p>
    <w:p w:rsidR="00DC47E8" w:rsidRPr="00EA7306" w:rsidRDefault="00DC47E8" w:rsidP="00DC47E8">
      <w:pPr>
        <w:spacing w:line="480" w:lineRule="auto"/>
        <w:jc w:val="both"/>
        <w:rPr>
          <w:sz w:val="24"/>
          <w:szCs w:val="24"/>
        </w:rPr>
      </w:pPr>
      <w:r w:rsidRPr="00EA730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C47E8" w:rsidRPr="00EA7306" w:rsidRDefault="00DC47E8" w:rsidP="00DC47E8">
      <w:pPr>
        <w:spacing w:line="480" w:lineRule="auto"/>
        <w:jc w:val="both"/>
        <w:rPr>
          <w:sz w:val="24"/>
          <w:szCs w:val="24"/>
        </w:rPr>
      </w:pPr>
      <w:r w:rsidRPr="00EA73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7306">
        <w:rPr>
          <w:sz w:val="24"/>
          <w:szCs w:val="24"/>
          <w:vertAlign w:val="superscript"/>
        </w:rPr>
        <w:t>st</w:t>
      </w:r>
      <w:r w:rsidRPr="00EA7306">
        <w:rPr>
          <w:sz w:val="24"/>
          <w:szCs w:val="24"/>
        </w:rPr>
        <w:t xml:space="preserve"> Adam was also authorized for at least 1,000 years. But the main reason for forsakenness was the ignorance on the part of His Son Jesus as a Man, where Man was not authorized to know in 1</w:t>
      </w:r>
      <w:r w:rsidRPr="00EA7306">
        <w:rPr>
          <w:sz w:val="24"/>
          <w:szCs w:val="24"/>
          <w:vertAlign w:val="superscript"/>
        </w:rPr>
        <w:t>st</w:t>
      </w:r>
      <w:r w:rsidRPr="00EA73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EA7306">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47E8" w:rsidRPr="00EA7306" w:rsidRDefault="00DC47E8" w:rsidP="00DC47E8">
      <w:pPr>
        <w:spacing w:line="480" w:lineRule="auto"/>
        <w:jc w:val="both"/>
        <w:rPr>
          <w:sz w:val="24"/>
          <w:szCs w:val="24"/>
        </w:rPr>
      </w:pPr>
      <w:r w:rsidRPr="00EA73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A730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7306">
        <w:rPr>
          <w:sz w:val="24"/>
          <w:szCs w:val="24"/>
          <w:vertAlign w:val="superscript"/>
        </w:rPr>
        <w:t>st</w:t>
      </w:r>
      <w:r w:rsidRPr="00EA73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7306">
        <w:rPr>
          <w:sz w:val="24"/>
          <w:szCs w:val="24"/>
          <w:vertAlign w:val="superscript"/>
        </w:rPr>
        <w:t>st</w:t>
      </w:r>
      <w:r w:rsidRPr="00EA73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7306">
        <w:rPr>
          <w:sz w:val="24"/>
          <w:szCs w:val="24"/>
          <w:vertAlign w:val="superscript"/>
        </w:rPr>
        <w:t>th</w:t>
      </w:r>
      <w:r w:rsidRPr="00EA7306">
        <w:rPr>
          <w:sz w:val="24"/>
          <w:szCs w:val="24"/>
        </w:rPr>
        <w:t xml:space="preserve"> from the Lord Adam in Jude 14. This means 366 years times 8 from Solomon’s Kingdom in 930BC is completed with a fruitful call [16 years in 2</w:t>
      </w:r>
      <w:r w:rsidRPr="00EA7306">
        <w:rPr>
          <w:sz w:val="24"/>
          <w:szCs w:val="24"/>
          <w:vertAlign w:val="superscript"/>
        </w:rPr>
        <w:t>nd</w:t>
      </w:r>
      <w:r w:rsidRPr="00EA7306">
        <w:rPr>
          <w:sz w:val="24"/>
          <w:szCs w:val="24"/>
        </w:rPr>
        <w:t xml:space="preserve"> Corinthians 12:1-6] in June 21</w:t>
      </w:r>
      <w:r w:rsidRPr="00EA7306">
        <w:rPr>
          <w:sz w:val="24"/>
          <w:szCs w:val="24"/>
          <w:vertAlign w:val="superscript"/>
        </w:rPr>
        <w:t>st</w:t>
      </w:r>
      <w:r w:rsidRPr="00EA7306">
        <w:rPr>
          <w:sz w:val="24"/>
          <w:szCs w:val="24"/>
        </w:rPr>
        <w:t xml:space="preserve"> 2015 for 2,945 years. The Father Stephen is 7</w:t>
      </w:r>
      <w:r w:rsidRPr="00EA7306">
        <w:rPr>
          <w:sz w:val="24"/>
          <w:szCs w:val="24"/>
          <w:vertAlign w:val="superscript"/>
        </w:rPr>
        <w:t>th</w:t>
      </w:r>
      <w:r w:rsidRPr="00EA7306">
        <w:rPr>
          <w:sz w:val="24"/>
          <w:szCs w:val="24"/>
        </w:rPr>
        <w:t xml:space="preserve"> from the Lord Solomon in </w:t>
      </w:r>
      <w:r w:rsidRPr="00EA7306">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EA7306">
        <w:rPr>
          <w:sz w:val="24"/>
          <w:szCs w:val="24"/>
          <w:vertAlign w:val="superscript"/>
        </w:rPr>
        <w:t>st</w:t>
      </w:r>
      <w:r w:rsidRPr="00EA7306">
        <w:rPr>
          <w:sz w:val="24"/>
          <w:szCs w:val="24"/>
        </w:rPr>
        <w:t xml:space="preserve"> 2015AD goes back to June 21</w:t>
      </w:r>
      <w:r w:rsidRPr="00EA7306">
        <w:rPr>
          <w:sz w:val="24"/>
          <w:szCs w:val="24"/>
          <w:vertAlign w:val="superscript"/>
        </w:rPr>
        <w:t>st</w:t>
      </w:r>
      <w:r w:rsidRPr="00EA7306">
        <w:rPr>
          <w:sz w:val="24"/>
          <w:szCs w:val="24"/>
        </w:rPr>
        <w:t xml:space="preserve"> 95AD at the end of the Holy Scripture to complete this &amp; 63 years concerning the Lord James in the Lordship of the Law would be 33AD.    </w:t>
      </w:r>
    </w:p>
    <w:p w:rsidR="00DC47E8" w:rsidRPr="00EA7306" w:rsidRDefault="00DC47E8" w:rsidP="00DC47E8">
      <w:pPr>
        <w:spacing w:line="480" w:lineRule="auto"/>
        <w:jc w:val="center"/>
        <w:rPr>
          <w:b/>
          <w:sz w:val="24"/>
          <w:szCs w:val="24"/>
        </w:rPr>
      </w:pPr>
      <w:r w:rsidRPr="00EA7306">
        <w:rPr>
          <w:b/>
          <w:sz w:val="24"/>
          <w:szCs w:val="24"/>
        </w:rPr>
        <w:t xml:space="preserve">THE FATHER STEPHEN’S TOP-SECRET SQUAD RAN BY A SERGEANT </w:t>
      </w:r>
    </w:p>
    <w:p w:rsidR="00DC47E8" w:rsidRPr="00EA7306" w:rsidRDefault="00DC47E8" w:rsidP="00DC47E8">
      <w:pPr>
        <w:spacing w:line="480" w:lineRule="auto"/>
        <w:jc w:val="both"/>
        <w:rPr>
          <w:sz w:val="24"/>
          <w:szCs w:val="24"/>
        </w:rPr>
      </w:pPr>
      <w:r w:rsidRPr="00EA730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C47E8" w:rsidRPr="00EA7306" w:rsidRDefault="00DC47E8" w:rsidP="00DC47E8">
      <w:pPr>
        <w:spacing w:line="480" w:lineRule="auto"/>
        <w:jc w:val="center"/>
        <w:rPr>
          <w:b/>
          <w:sz w:val="24"/>
          <w:szCs w:val="24"/>
        </w:rPr>
      </w:pPr>
      <w:r w:rsidRPr="00EA7306">
        <w:rPr>
          <w:b/>
          <w:sz w:val="24"/>
          <w:szCs w:val="24"/>
        </w:rPr>
        <w:t>THE FATHER STEPHEN’S REVEALED PLATOON RAN BY A LIEUTENANT</w:t>
      </w:r>
    </w:p>
    <w:p w:rsidR="00DC47E8" w:rsidRPr="00EA7306" w:rsidRDefault="00DC47E8" w:rsidP="00DC47E8">
      <w:pPr>
        <w:spacing w:line="480" w:lineRule="auto"/>
        <w:jc w:val="both"/>
        <w:rPr>
          <w:sz w:val="24"/>
          <w:szCs w:val="24"/>
        </w:rPr>
      </w:pPr>
      <w:r w:rsidRPr="00EA730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C47E8" w:rsidRPr="00EA7306" w:rsidRDefault="00DC47E8" w:rsidP="00DC47E8">
      <w:pPr>
        <w:spacing w:line="480" w:lineRule="auto"/>
        <w:jc w:val="center"/>
        <w:rPr>
          <w:b/>
          <w:sz w:val="24"/>
          <w:szCs w:val="24"/>
        </w:rPr>
      </w:pPr>
      <w:r w:rsidRPr="00EA7306">
        <w:rPr>
          <w:b/>
          <w:sz w:val="24"/>
          <w:szCs w:val="24"/>
        </w:rPr>
        <w:t>The High Sergeants</w:t>
      </w:r>
    </w:p>
    <w:p w:rsidR="00DC47E8" w:rsidRPr="00EA7306" w:rsidRDefault="00DC47E8" w:rsidP="00DC47E8">
      <w:pPr>
        <w:spacing w:line="480" w:lineRule="auto"/>
        <w:jc w:val="both"/>
        <w:rPr>
          <w:sz w:val="24"/>
          <w:szCs w:val="24"/>
        </w:rPr>
      </w:pPr>
      <w:r w:rsidRPr="00EA7306">
        <w:rPr>
          <w:sz w:val="24"/>
          <w:szCs w:val="24"/>
        </w:rPr>
        <w:t xml:space="preserve">High Captains are also known as High Priests as High Sergeants or High Chiefs of Police in the High OCS Corps-Officers Candidate School as High Commissioned Officers. Captains in Charge of </w:t>
      </w:r>
      <w:r w:rsidRPr="00EA7306">
        <w:rPr>
          <w:sz w:val="24"/>
          <w:szCs w:val="24"/>
        </w:rPr>
        <w:lastRenderedPageBreak/>
        <w:t>the Ruler’s Personal Guards or Body Guards, like the Secret Service: Potiphar, Captain of Pharaoh’s Guard in Genesis 37:36; 39:1; 40:3-4; 41:10, 12. King David, Captain of King Saul’s Bodyguard is in 1</w:t>
      </w:r>
      <w:r w:rsidRPr="00EA7306">
        <w:rPr>
          <w:sz w:val="24"/>
          <w:szCs w:val="24"/>
          <w:vertAlign w:val="superscript"/>
        </w:rPr>
        <w:t>st</w:t>
      </w:r>
      <w:r w:rsidRPr="00EA730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A7306">
        <w:rPr>
          <w:sz w:val="24"/>
          <w:szCs w:val="24"/>
          <w:vertAlign w:val="superscript"/>
        </w:rPr>
        <w:t>nd</w:t>
      </w:r>
      <w:r w:rsidRPr="00EA7306">
        <w:rPr>
          <w:sz w:val="24"/>
          <w:szCs w:val="24"/>
        </w:rPr>
        <w:t xml:space="preserve"> Kings 1:9-14. Captains come to the help of Judge Deborah is in Judges 5:14. Solomon’s Captains were White Israelites is in 1</w:t>
      </w:r>
      <w:r w:rsidRPr="00EA7306">
        <w:rPr>
          <w:sz w:val="24"/>
          <w:szCs w:val="24"/>
          <w:vertAlign w:val="superscript"/>
        </w:rPr>
        <w:t>st</w:t>
      </w:r>
      <w:r w:rsidRPr="00EA7306">
        <w:rPr>
          <w:sz w:val="24"/>
          <w:szCs w:val="24"/>
        </w:rPr>
        <w:t xml:space="preserve"> Kings 9:22 &amp; 2</w:t>
      </w:r>
      <w:r w:rsidRPr="00EA7306">
        <w:rPr>
          <w:sz w:val="24"/>
          <w:szCs w:val="24"/>
          <w:vertAlign w:val="superscript"/>
        </w:rPr>
        <w:t>nd</w:t>
      </w:r>
      <w:r w:rsidRPr="00EA7306">
        <w:rPr>
          <w:sz w:val="24"/>
          <w:szCs w:val="24"/>
        </w:rPr>
        <w:t xml:space="preserve"> Chronicles 8:9. The Father Stephen will remove Captains in Impartial Judgment is in Isaiah 3:1-3 &amp; 1</w:t>
      </w:r>
      <w:r w:rsidRPr="00EA7306">
        <w:rPr>
          <w:sz w:val="24"/>
          <w:szCs w:val="24"/>
          <w:vertAlign w:val="superscript"/>
        </w:rPr>
        <w:t>st</w:t>
      </w:r>
      <w:r w:rsidRPr="00EA730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C47E8" w:rsidRPr="00EA7306" w:rsidRDefault="00DC47E8" w:rsidP="00DC47E8">
      <w:pPr>
        <w:spacing w:line="480" w:lineRule="auto"/>
        <w:jc w:val="center"/>
        <w:rPr>
          <w:b/>
          <w:sz w:val="24"/>
          <w:szCs w:val="24"/>
        </w:rPr>
      </w:pPr>
      <w:r w:rsidRPr="00EA7306">
        <w:rPr>
          <w:b/>
          <w:sz w:val="24"/>
          <w:szCs w:val="24"/>
        </w:rPr>
        <w:t>The Chief Sergeants</w:t>
      </w:r>
    </w:p>
    <w:p w:rsidR="00DC47E8" w:rsidRPr="00EA7306" w:rsidRDefault="00DC47E8" w:rsidP="00DC47E8">
      <w:pPr>
        <w:spacing w:line="480" w:lineRule="auto"/>
        <w:jc w:val="both"/>
        <w:rPr>
          <w:sz w:val="24"/>
          <w:szCs w:val="24"/>
        </w:rPr>
      </w:pPr>
      <w:r w:rsidRPr="00EA7306">
        <w:rPr>
          <w:sz w:val="24"/>
          <w:szCs w:val="24"/>
        </w:rPr>
        <w:t>Chief Lieutenants are also known as Chief Priests as Chief Sergeants in the 1</w:t>
      </w:r>
      <w:r w:rsidRPr="00EA7306">
        <w:rPr>
          <w:sz w:val="24"/>
          <w:szCs w:val="24"/>
          <w:vertAlign w:val="superscript"/>
        </w:rPr>
        <w:t>st</w:t>
      </w:r>
      <w:r w:rsidRPr="00EA7306">
        <w:rPr>
          <w:sz w:val="24"/>
          <w:szCs w:val="24"/>
        </w:rPr>
        <w:t xml:space="preserve"> OCS Corps-Officers Candidate School as 1</w:t>
      </w:r>
      <w:r w:rsidRPr="00EA7306">
        <w:rPr>
          <w:sz w:val="24"/>
          <w:szCs w:val="24"/>
          <w:vertAlign w:val="superscript"/>
        </w:rPr>
        <w:t>st</w:t>
      </w:r>
      <w:r w:rsidRPr="00EA7306">
        <w:rPr>
          <w:sz w:val="24"/>
          <w:szCs w:val="24"/>
        </w:rPr>
        <w:t xml:space="preserve"> Commissioned Officers. OT references to the Chief Sergeant is in 2</w:t>
      </w:r>
      <w:r w:rsidRPr="00EA7306">
        <w:rPr>
          <w:sz w:val="24"/>
          <w:szCs w:val="24"/>
          <w:vertAlign w:val="superscript"/>
        </w:rPr>
        <w:t>nd</w:t>
      </w:r>
      <w:r w:rsidRPr="00EA7306">
        <w:rPr>
          <w:sz w:val="24"/>
          <w:szCs w:val="24"/>
        </w:rPr>
        <w:t xml:space="preserve"> Chronicles 19:11; 24:6, 11; 31:10; 2</w:t>
      </w:r>
      <w:r w:rsidRPr="00EA7306">
        <w:rPr>
          <w:sz w:val="24"/>
          <w:szCs w:val="24"/>
          <w:vertAlign w:val="superscript"/>
        </w:rPr>
        <w:t>nd</w:t>
      </w:r>
      <w:r w:rsidRPr="00EA730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EA7306">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C47E8" w:rsidRPr="00EA7306" w:rsidRDefault="00DC47E8" w:rsidP="00DC47E8">
      <w:pPr>
        <w:spacing w:line="480" w:lineRule="auto"/>
        <w:jc w:val="center"/>
        <w:rPr>
          <w:b/>
          <w:sz w:val="24"/>
          <w:szCs w:val="24"/>
        </w:rPr>
      </w:pPr>
      <w:r w:rsidRPr="00EA7306">
        <w:rPr>
          <w:b/>
          <w:sz w:val="24"/>
          <w:szCs w:val="24"/>
        </w:rPr>
        <w:t>The Godly High Sergeants &amp; Godly Chief Sergeants</w:t>
      </w:r>
    </w:p>
    <w:p w:rsidR="00DC47E8" w:rsidRPr="00EA7306" w:rsidRDefault="00DC47E8" w:rsidP="00DC47E8">
      <w:pPr>
        <w:spacing w:line="480" w:lineRule="auto"/>
        <w:jc w:val="both"/>
        <w:rPr>
          <w:sz w:val="24"/>
          <w:szCs w:val="24"/>
        </w:rPr>
      </w:pPr>
      <w:r w:rsidRPr="00EA730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A7306">
        <w:rPr>
          <w:sz w:val="24"/>
          <w:szCs w:val="24"/>
          <w:vertAlign w:val="superscript"/>
        </w:rPr>
        <w:t>st</w:t>
      </w:r>
      <w:r w:rsidRPr="00EA7306">
        <w:rPr>
          <w:sz w:val="24"/>
          <w:szCs w:val="24"/>
        </w:rPr>
        <w:t xml:space="preserve"> Temple of the Wilderness to the 2</w:t>
      </w:r>
      <w:r w:rsidRPr="00EA7306">
        <w:rPr>
          <w:sz w:val="24"/>
          <w:szCs w:val="24"/>
          <w:vertAlign w:val="superscript"/>
        </w:rPr>
        <w:t>nd</w:t>
      </w:r>
      <w:r w:rsidRPr="00EA730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EA7306">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A7306">
        <w:rPr>
          <w:sz w:val="24"/>
          <w:szCs w:val="24"/>
          <w:vertAlign w:val="superscript"/>
        </w:rPr>
        <w:t>nd</w:t>
      </w:r>
      <w:r w:rsidRPr="00EA730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A7306">
        <w:rPr>
          <w:sz w:val="24"/>
          <w:szCs w:val="24"/>
          <w:vertAlign w:val="superscript"/>
        </w:rPr>
        <w:t>nd</w:t>
      </w:r>
      <w:r w:rsidRPr="00EA7306">
        <w:rPr>
          <w:sz w:val="24"/>
          <w:szCs w:val="24"/>
        </w:rPr>
        <w:t xml:space="preserve"> Chronicles 26:16-20, and the three-fold chain of command of High Priest, Priests, and the Levities were authorized in 1</w:t>
      </w:r>
      <w:r w:rsidRPr="00EA7306">
        <w:rPr>
          <w:sz w:val="24"/>
          <w:szCs w:val="24"/>
          <w:vertAlign w:val="superscript"/>
        </w:rPr>
        <w:t>st</w:t>
      </w:r>
      <w:r w:rsidRPr="00EA7306">
        <w:rPr>
          <w:sz w:val="24"/>
          <w:szCs w:val="24"/>
        </w:rPr>
        <w:t xml:space="preserve"> Chronicles chapters 23-24 was fully in place during the 1</w:t>
      </w:r>
      <w:r w:rsidRPr="00EA7306">
        <w:rPr>
          <w:sz w:val="24"/>
          <w:szCs w:val="24"/>
          <w:vertAlign w:val="superscript"/>
        </w:rPr>
        <w:t>st</w:t>
      </w:r>
      <w:r w:rsidRPr="00EA7306">
        <w:rPr>
          <w:sz w:val="24"/>
          <w:szCs w:val="24"/>
        </w:rPr>
        <w:t xml:space="preserve"> Temple period. All contradictions of reports in the Books of Samuel and the Kings were skillfully done away with in 1</w:t>
      </w:r>
      <w:r w:rsidRPr="00EA7306">
        <w:rPr>
          <w:sz w:val="24"/>
          <w:szCs w:val="24"/>
          <w:vertAlign w:val="superscript"/>
        </w:rPr>
        <w:t>st</w:t>
      </w:r>
      <w:r w:rsidRPr="00EA7306">
        <w:rPr>
          <w:sz w:val="24"/>
          <w:szCs w:val="24"/>
        </w:rPr>
        <w:t xml:space="preserve"> Chronicles 18:17 &amp; 2</w:t>
      </w:r>
      <w:r w:rsidRPr="00EA7306">
        <w:rPr>
          <w:sz w:val="24"/>
          <w:szCs w:val="24"/>
          <w:vertAlign w:val="superscript"/>
        </w:rPr>
        <w:t>nd</w:t>
      </w:r>
      <w:r w:rsidRPr="00EA730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EA7306">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A7306">
        <w:rPr>
          <w:sz w:val="24"/>
          <w:szCs w:val="24"/>
          <w:vertAlign w:val="superscript"/>
        </w:rPr>
        <w:t>nd</w:t>
      </w:r>
      <w:r w:rsidRPr="00EA730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A7306">
        <w:rPr>
          <w:sz w:val="24"/>
          <w:szCs w:val="24"/>
          <w:vertAlign w:val="superscript"/>
        </w:rPr>
        <w:t>nd</w:t>
      </w:r>
      <w:r w:rsidRPr="00EA730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C47E8" w:rsidRPr="00EA7306" w:rsidRDefault="00DC47E8" w:rsidP="00DC47E8">
      <w:pPr>
        <w:spacing w:line="480" w:lineRule="auto"/>
        <w:jc w:val="both"/>
        <w:rPr>
          <w:sz w:val="24"/>
          <w:szCs w:val="24"/>
        </w:rPr>
      </w:pPr>
      <w:r w:rsidRPr="00EA730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EA7306">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A7306">
        <w:rPr>
          <w:sz w:val="24"/>
          <w:szCs w:val="24"/>
          <w:vertAlign w:val="superscript"/>
        </w:rPr>
        <w:t>st</w:t>
      </w:r>
      <w:r w:rsidRPr="00EA730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A7306">
        <w:rPr>
          <w:sz w:val="24"/>
          <w:szCs w:val="24"/>
          <w:vertAlign w:val="superscript"/>
        </w:rPr>
        <w:t>nd</w:t>
      </w:r>
      <w:r w:rsidRPr="00EA730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C47E8" w:rsidRPr="00EA7306" w:rsidRDefault="00DC47E8" w:rsidP="00DC47E8">
      <w:pPr>
        <w:spacing w:line="480" w:lineRule="auto"/>
        <w:jc w:val="both"/>
        <w:rPr>
          <w:sz w:val="24"/>
          <w:szCs w:val="24"/>
        </w:rPr>
      </w:pPr>
      <w:r w:rsidRPr="00EA7306">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EA7306">
        <w:rPr>
          <w:sz w:val="24"/>
          <w:szCs w:val="24"/>
        </w:rPr>
        <w:lastRenderedPageBreak/>
        <w:t>His Brethren (modern day is Sergeant) in Leviticus 21:10, the Chief Priest (modern day is Lieutenant) in 2</w:t>
      </w:r>
      <w:r w:rsidRPr="00EA7306">
        <w:rPr>
          <w:sz w:val="24"/>
          <w:szCs w:val="24"/>
          <w:vertAlign w:val="superscript"/>
        </w:rPr>
        <w:t>nd</w:t>
      </w:r>
      <w:r w:rsidRPr="00EA7306">
        <w:rPr>
          <w:sz w:val="24"/>
          <w:szCs w:val="24"/>
        </w:rPr>
        <w:t xml:space="preserve"> Chronicles 26:20 and High Priest (modern day is Captain or Chief of Police) in 2</w:t>
      </w:r>
      <w:r w:rsidRPr="00EA7306">
        <w:rPr>
          <w:sz w:val="24"/>
          <w:szCs w:val="24"/>
          <w:vertAlign w:val="superscript"/>
        </w:rPr>
        <w:t>nd</w:t>
      </w:r>
      <w:r w:rsidRPr="00EA730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A7306">
        <w:rPr>
          <w:sz w:val="24"/>
          <w:szCs w:val="24"/>
          <w:vertAlign w:val="superscript"/>
        </w:rPr>
        <w:t>st</w:t>
      </w:r>
      <w:r w:rsidRPr="00EA730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A7306">
        <w:rPr>
          <w:b/>
          <w:sz w:val="24"/>
          <w:szCs w:val="24"/>
        </w:rPr>
        <w:t>Holy to Yahweh</w:t>
      </w:r>
      <w:r w:rsidRPr="00EA730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A7306">
        <w:rPr>
          <w:sz w:val="24"/>
          <w:szCs w:val="24"/>
          <w:vertAlign w:val="superscript"/>
        </w:rPr>
        <w:t>nd</w:t>
      </w:r>
      <w:r w:rsidRPr="00EA7306">
        <w:rPr>
          <w:sz w:val="24"/>
          <w:szCs w:val="24"/>
        </w:rPr>
        <w:t xml:space="preserve"> Maccabees 1:10, the Chief Priests in Ezra 8:29; 10:5 &amp; Nehemiah 12:7, and the Senior Priests in 2</w:t>
      </w:r>
      <w:r w:rsidRPr="00EA7306">
        <w:rPr>
          <w:sz w:val="24"/>
          <w:szCs w:val="24"/>
          <w:vertAlign w:val="superscript"/>
        </w:rPr>
        <w:t>nd</w:t>
      </w:r>
      <w:r w:rsidRPr="00EA7306">
        <w:rPr>
          <w:sz w:val="24"/>
          <w:szCs w:val="24"/>
        </w:rPr>
        <w:t xml:space="preserve"> Kings 19:2; Isaiah 37:2 &amp; Jeremiah 19:1. Zephaniah was described as the Second Priest in 2</w:t>
      </w:r>
      <w:r w:rsidRPr="00EA7306">
        <w:rPr>
          <w:sz w:val="24"/>
          <w:szCs w:val="24"/>
          <w:vertAlign w:val="superscript"/>
        </w:rPr>
        <w:t>nd</w:t>
      </w:r>
      <w:r w:rsidRPr="00EA7306">
        <w:rPr>
          <w:sz w:val="24"/>
          <w:szCs w:val="24"/>
        </w:rPr>
        <w:t xml:space="preserve"> Kings 25:18 &amp; Jeremiah 52:24. Pashur was the Chief Officer in the House of the Father Stephen in Jeremiah 20:1.  </w:t>
      </w:r>
    </w:p>
    <w:p w:rsidR="00DC47E8" w:rsidRPr="00EA7306" w:rsidRDefault="00DC47E8" w:rsidP="00DC47E8">
      <w:pPr>
        <w:spacing w:line="480" w:lineRule="auto"/>
        <w:jc w:val="both"/>
        <w:rPr>
          <w:sz w:val="24"/>
          <w:szCs w:val="24"/>
        </w:rPr>
      </w:pPr>
      <w:r w:rsidRPr="00EA7306">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A7306">
        <w:rPr>
          <w:sz w:val="24"/>
          <w:szCs w:val="24"/>
          <w:vertAlign w:val="superscript"/>
        </w:rPr>
        <w:t>st</w:t>
      </w:r>
      <w:r w:rsidRPr="00EA7306">
        <w:rPr>
          <w:sz w:val="24"/>
          <w:szCs w:val="24"/>
        </w:rPr>
        <w:t xml:space="preserve"> Samuel 1:9; 2:11. 5. Ahimelech in 1</w:t>
      </w:r>
      <w:r w:rsidRPr="00EA7306">
        <w:rPr>
          <w:sz w:val="24"/>
          <w:szCs w:val="24"/>
          <w:vertAlign w:val="superscript"/>
        </w:rPr>
        <w:t>st</w:t>
      </w:r>
      <w:r w:rsidRPr="00EA7306">
        <w:rPr>
          <w:sz w:val="24"/>
          <w:szCs w:val="24"/>
        </w:rPr>
        <w:t xml:space="preserve"> Samuel 21:1-2; 22:11. 6. Abiathar in 2</w:t>
      </w:r>
      <w:r w:rsidRPr="00EA7306">
        <w:rPr>
          <w:sz w:val="24"/>
          <w:szCs w:val="24"/>
          <w:vertAlign w:val="superscript"/>
        </w:rPr>
        <w:t>nd</w:t>
      </w:r>
      <w:r w:rsidRPr="00EA7306">
        <w:rPr>
          <w:sz w:val="24"/>
          <w:szCs w:val="24"/>
        </w:rPr>
        <w:t xml:space="preserve"> Samuel 20:25 &amp; 1</w:t>
      </w:r>
      <w:r w:rsidRPr="00EA7306">
        <w:rPr>
          <w:sz w:val="24"/>
          <w:szCs w:val="24"/>
          <w:vertAlign w:val="superscript"/>
        </w:rPr>
        <w:t>st</w:t>
      </w:r>
      <w:r w:rsidRPr="00EA7306">
        <w:rPr>
          <w:sz w:val="24"/>
          <w:szCs w:val="24"/>
        </w:rPr>
        <w:t xml:space="preserve"> Kings 2:26-27. 7. Zadok in 1</w:t>
      </w:r>
      <w:r w:rsidRPr="00EA7306">
        <w:rPr>
          <w:sz w:val="24"/>
          <w:szCs w:val="24"/>
          <w:vertAlign w:val="superscript"/>
        </w:rPr>
        <w:t>st</w:t>
      </w:r>
      <w:r w:rsidRPr="00EA7306">
        <w:rPr>
          <w:sz w:val="24"/>
          <w:szCs w:val="24"/>
        </w:rPr>
        <w:t xml:space="preserve"> Kings 2:35 &amp; 1</w:t>
      </w:r>
      <w:r w:rsidRPr="00EA7306">
        <w:rPr>
          <w:sz w:val="24"/>
          <w:szCs w:val="24"/>
          <w:vertAlign w:val="superscript"/>
        </w:rPr>
        <w:t>st</w:t>
      </w:r>
      <w:r w:rsidRPr="00EA7306">
        <w:rPr>
          <w:sz w:val="24"/>
          <w:szCs w:val="24"/>
        </w:rPr>
        <w:t xml:space="preserve"> Chronicles 29:22. 8. Azariah in 1</w:t>
      </w:r>
      <w:r w:rsidRPr="00EA7306">
        <w:rPr>
          <w:sz w:val="24"/>
          <w:szCs w:val="24"/>
          <w:vertAlign w:val="superscript"/>
        </w:rPr>
        <w:t>st</w:t>
      </w:r>
      <w:r w:rsidRPr="00EA7306">
        <w:rPr>
          <w:sz w:val="24"/>
          <w:szCs w:val="24"/>
        </w:rPr>
        <w:t xml:space="preserve"> Kings 4:2. 9. Amariah in 2</w:t>
      </w:r>
      <w:r w:rsidRPr="00EA7306">
        <w:rPr>
          <w:sz w:val="24"/>
          <w:szCs w:val="24"/>
          <w:vertAlign w:val="superscript"/>
        </w:rPr>
        <w:t>nd</w:t>
      </w:r>
      <w:r w:rsidRPr="00EA7306">
        <w:rPr>
          <w:sz w:val="24"/>
          <w:szCs w:val="24"/>
        </w:rPr>
        <w:t xml:space="preserve"> Chronicles 19:11. 10. Jehoiada in 2</w:t>
      </w:r>
      <w:r w:rsidRPr="00EA7306">
        <w:rPr>
          <w:sz w:val="24"/>
          <w:szCs w:val="24"/>
          <w:vertAlign w:val="superscript"/>
        </w:rPr>
        <w:t>nd</w:t>
      </w:r>
      <w:r w:rsidRPr="00EA7306">
        <w:rPr>
          <w:sz w:val="24"/>
          <w:szCs w:val="24"/>
        </w:rPr>
        <w:t xml:space="preserve"> Kings 11:9-10, 15; 12:7, 9-10. 11. Azariah in 2</w:t>
      </w:r>
      <w:r w:rsidRPr="00EA7306">
        <w:rPr>
          <w:sz w:val="24"/>
          <w:szCs w:val="24"/>
          <w:vertAlign w:val="superscript"/>
        </w:rPr>
        <w:t>nd</w:t>
      </w:r>
      <w:r w:rsidRPr="00EA7306">
        <w:rPr>
          <w:sz w:val="24"/>
          <w:szCs w:val="24"/>
        </w:rPr>
        <w:t xml:space="preserve"> Chronicles 26:20. 12. Uriah in 2</w:t>
      </w:r>
      <w:r w:rsidRPr="00EA7306">
        <w:rPr>
          <w:sz w:val="24"/>
          <w:szCs w:val="24"/>
          <w:vertAlign w:val="superscript"/>
        </w:rPr>
        <w:t>nd</w:t>
      </w:r>
      <w:r w:rsidRPr="00EA7306">
        <w:rPr>
          <w:sz w:val="24"/>
          <w:szCs w:val="24"/>
        </w:rPr>
        <w:t xml:space="preserve"> Kings 16:10-16. 13. Hilkiah in 2</w:t>
      </w:r>
      <w:r w:rsidRPr="00EA7306">
        <w:rPr>
          <w:sz w:val="24"/>
          <w:szCs w:val="24"/>
          <w:vertAlign w:val="superscript"/>
        </w:rPr>
        <w:t>nd</w:t>
      </w:r>
      <w:r w:rsidRPr="00EA7306">
        <w:rPr>
          <w:sz w:val="24"/>
          <w:szCs w:val="24"/>
        </w:rPr>
        <w:t xml:space="preserve"> Kings 22:10, 12, 14; 22:4, 8; 23:4. 14. Seraiah in 2</w:t>
      </w:r>
      <w:r w:rsidRPr="00EA7306">
        <w:rPr>
          <w:sz w:val="24"/>
          <w:szCs w:val="24"/>
          <w:vertAlign w:val="superscript"/>
        </w:rPr>
        <w:t>nd</w:t>
      </w:r>
      <w:r w:rsidRPr="00EA7306">
        <w:rPr>
          <w:sz w:val="24"/>
          <w:szCs w:val="24"/>
        </w:rPr>
        <w:t xml:space="preserve"> Kings 25:18. 15. Joshua in Haggai 1:1, 12, 14; 2:2, 4; Ezra chapter 3 &amp; Zechariah 3:6-7; 4:14; 6:9-15. 16. Eliashib in Nehemiah 3:1, 20. 17. Simon the Just in Sirach 50:1-21. 18. Onias III in 1</w:t>
      </w:r>
      <w:r w:rsidRPr="00EA7306">
        <w:rPr>
          <w:sz w:val="24"/>
          <w:szCs w:val="24"/>
          <w:vertAlign w:val="superscript"/>
        </w:rPr>
        <w:t>st</w:t>
      </w:r>
      <w:r w:rsidRPr="00EA7306">
        <w:rPr>
          <w:sz w:val="24"/>
          <w:szCs w:val="24"/>
        </w:rPr>
        <w:t xml:space="preserve"> Maccabees 12:7 &amp; 2</w:t>
      </w:r>
      <w:r w:rsidRPr="00EA7306">
        <w:rPr>
          <w:sz w:val="24"/>
          <w:szCs w:val="24"/>
          <w:vertAlign w:val="superscript"/>
        </w:rPr>
        <w:t>nd</w:t>
      </w:r>
      <w:r w:rsidRPr="00EA7306">
        <w:rPr>
          <w:sz w:val="24"/>
          <w:szCs w:val="24"/>
        </w:rPr>
        <w:t xml:space="preserve"> Maccabees 3:1. 19. Jason in 2</w:t>
      </w:r>
      <w:r w:rsidRPr="00EA7306">
        <w:rPr>
          <w:sz w:val="24"/>
          <w:szCs w:val="24"/>
          <w:vertAlign w:val="superscript"/>
        </w:rPr>
        <w:t>nd</w:t>
      </w:r>
      <w:r w:rsidRPr="00EA7306">
        <w:rPr>
          <w:sz w:val="24"/>
          <w:szCs w:val="24"/>
        </w:rPr>
        <w:t xml:space="preserve"> Maccabees 4:7-10, 18-20 &amp; 4</w:t>
      </w:r>
      <w:r w:rsidRPr="00EA7306">
        <w:rPr>
          <w:sz w:val="24"/>
          <w:szCs w:val="24"/>
          <w:vertAlign w:val="superscript"/>
        </w:rPr>
        <w:t>th</w:t>
      </w:r>
      <w:r w:rsidRPr="00EA7306">
        <w:rPr>
          <w:sz w:val="24"/>
          <w:szCs w:val="24"/>
        </w:rPr>
        <w:t xml:space="preserve"> Maccabees 4:16. 20. Menelaus in 2</w:t>
      </w:r>
      <w:r w:rsidRPr="00EA7306">
        <w:rPr>
          <w:sz w:val="24"/>
          <w:szCs w:val="24"/>
          <w:vertAlign w:val="superscript"/>
        </w:rPr>
        <w:t>nd</w:t>
      </w:r>
      <w:r w:rsidRPr="00EA7306">
        <w:rPr>
          <w:sz w:val="24"/>
          <w:szCs w:val="24"/>
        </w:rPr>
        <w:t xml:space="preserve"> Maccabees 4:23-26. 21. Alcimus in 1</w:t>
      </w:r>
      <w:r w:rsidRPr="00EA7306">
        <w:rPr>
          <w:sz w:val="24"/>
          <w:szCs w:val="24"/>
          <w:vertAlign w:val="superscript"/>
        </w:rPr>
        <w:t>st</w:t>
      </w:r>
      <w:r w:rsidRPr="00EA7306">
        <w:rPr>
          <w:sz w:val="24"/>
          <w:szCs w:val="24"/>
        </w:rPr>
        <w:t xml:space="preserve"> Maccabees 7:9. 22. Jonathan Maccabee is in 1</w:t>
      </w:r>
      <w:r w:rsidRPr="00EA7306">
        <w:rPr>
          <w:sz w:val="24"/>
          <w:szCs w:val="24"/>
          <w:vertAlign w:val="superscript"/>
        </w:rPr>
        <w:t>st</w:t>
      </w:r>
      <w:r w:rsidRPr="00EA7306">
        <w:rPr>
          <w:sz w:val="24"/>
          <w:szCs w:val="24"/>
        </w:rPr>
        <w:t xml:space="preserve"> Maccabees 10:20; 14:30. 23. Simon Maccabee is in 1</w:t>
      </w:r>
      <w:r w:rsidRPr="00EA7306">
        <w:rPr>
          <w:sz w:val="24"/>
          <w:szCs w:val="24"/>
          <w:vertAlign w:val="superscript"/>
        </w:rPr>
        <w:t>st</w:t>
      </w:r>
      <w:r w:rsidRPr="00EA7306">
        <w:rPr>
          <w:sz w:val="24"/>
          <w:szCs w:val="24"/>
        </w:rPr>
        <w:t xml:space="preserve"> Maccabees 14:20, 24. John Hyrcanus in 1</w:t>
      </w:r>
      <w:r w:rsidRPr="00EA7306">
        <w:rPr>
          <w:sz w:val="24"/>
          <w:szCs w:val="24"/>
          <w:vertAlign w:val="superscript"/>
        </w:rPr>
        <w:t>st</w:t>
      </w:r>
      <w:r w:rsidRPr="00EA730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C47E8" w:rsidRPr="00EA7306" w:rsidRDefault="00DC47E8" w:rsidP="00DC47E8">
      <w:pPr>
        <w:spacing w:line="480" w:lineRule="auto"/>
        <w:jc w:val="both"/>
        <w:rPr>
          <w:sz w:val="24"/>
          <w:szCs w:val="24"/>
        </w:rPr>
      </w:pPr>
      <w:r w:rsidRPr="00EA7306">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C47E8" w:rsidRPr="00EA7306" w:rsidRDefault="00DC47E8" w:rsidP="00DC47E8">
      <w:pPr>
        <w:spacing w:line="480" w:lineRule="auto"/>
        <w:jc w:val="both"/>
        <w:rPr>
          <w:sz w:val="24"/>
          <w:szCs w:val="24"/>
        </w:rPr>
      </w:pPr>
      <w:r w:rsidRPr="00EA730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A7306">
        <w:rPr>
          <w:sz w:val="24"/>
          <w:szCs w:val="24"/>
          <w:vertAlign w:val="superscript"/>
        </w:rPr>
        <w:t>nd</w:t>
      </w:r>
      <w:r w:rsidRPr="00EA730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C47E8" w:rsidRPr="00EA7306" w:rsidRDefault="00DC47E8" w:rsidP="00DC47E8">
      <w:pPr>
        <w:spacing w:line="480" w:lineRule="auto"/>
        <w:jc w:val="both"/>
        <w:rPr>
          <w:sz w:val="24"/>
          <w:szCs w:val="24"/>
        </w:rPr>
      </w:pPr>
      <w:r w:rsidRPr="00EA730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EA7306">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C47E8" w:rsidRPr="00EA7306" w:rsidRDefault="00DC47E8" w:rsidP="00DC47E8">
      <w:pPr>
        <w:spacing w:line="480" w:lineRule="auto"/>
        <w:jc w:val="both"/>
        <w:rPr>
          <w:sz w:val="24"/>
          <w:szCs w:val="24"/>
        </w:rPr>
      </w:pPr>
      <w:r w:rsidRPr="00EA730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A7306">
        <w:rPr>
          <w:sz w:val="24"/>
          <w:szCs w:val="24"/>
          <w:vertAlign w:val="superscript"/>
        </w:rPr>
        <w:t>st</w:t>
      </w:r>
      <w:r w:rsidRPr="00EA730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A7306">
        <w:rPr>
          <w:sz w:val="24"/>
          <w:szCs w:val="24"/>
          <w:vertAlign w:val="superscript"/>
        </w:rPr>
        <w:t>st</w:t>
      </w:r>
      <w:r w:rsidRPr="00EA7306">
        <w:rPr>
          <w:sz w:val="24"/>
          <w:szCs w:val="24"/>
        </w:rPr>
        <w:t xml:space="preserve"> Samuel 23:9-12; 30:7, 8. 6. Consecrating the Levities in Numbers 9:11-21. 7. Appointing Priests to offices is in 1</w:t>
      </w:r>
      <w:r w:rsidRPr="00EA7306">
        <w:rPr>
          <w:sz w:val="24"/>
          <w:szCs w:val="24"/>
          <w:vertAlign w:val="superscript"/>
        </w:rPr>
        <w:t>st</w:t>
      </w:r>
      <w:r w:rsidRPr="00EA7306">
        <w:rPr>
          <w:sz w:val="24"/>
          <w:szCs w:val="24"/>
        </w:rPr>
        <w:t xml:space="preserve"> Samuel 2:36. 8. Taking charge of money collected in the sacred treasury in 2</w:t>
      </w:r>
      <w:r w:rsidRPr="00EA7306">
        <w:rPr>
          <w:sz w:val="24"/>
          <w:szCs w:val="24"/>
          <w:vertAlign w:val="superscript"/>
        </w:rPr>
        <w:t>nd</w:t>
      </w:r>
      <w:r w:rsidRPr="00EA730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EA7306">
        <w:rPr>
          <w:sz w:val="24"/>
          <w:szCs w:val="24"/>
        </w:rPr>
        <w:lastRenderedPageBreak/>
        <w:t>a Deputy is in 2</w:t>
      </w:r>
      <w:r w:rsidRPr="00EA7306">
        <w:rPr>
          <w:sz w:val="24"/>
          <w:szCs w:val="24"/>
          <w:vertAlign w:val="superscript"/>
        </w:rPr>
        <w:t>nd</w:t>
      </w:r>
      <w:r w:rsidRPr="00EA7306">
        <w:rPr>
          <w:sz w:val="24"/>
          <w:szCs w:val="24"/>
        </w:rPr>
        <w:t xml:space="preserve"> Samuel 15:24 &amp; Luke 3:2. The Deputy of the High Priest is called: A. The Second Priest in 2</w:t>
      </w:r>
      <w:r w:rsidRPr="00EA7306">
        <w:rPr>
          <w:sz w:val="24"/>
          <w:szCs w:val="24"/>
          <w:vertAlign w:val="superscript"/>
        </w:rPr>
        <w:t>nd</w:t>
      </w:r>
      <w:r w:rsidRPr="00EA730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A7306">
        <w:rPr>
          <w:sz w:val="24"/>
          <w:szCs w:val="24"/>
          <w:vertAlign w:val="superscript"/>
        </w:rPr>
        <w:t>st</w:t>
      </w:r>
      <w:r w:rsidRPr="00EA7306">
        <w:rPr>
          <w:sz w:val="24"/>
          <w:szCs w:val="24"/>
        </w:rPr>
        <w:t xml:space="preserve"> Samuel 2:27-36. Sometimes deposed by Kings because of political affiliations is in 1</w:t>
      </w:r>
      <w:r w:rsidRPr="00EA7306">
        <w:rPr>
          <w:sz w:val="24"/>
          <w:szCs w:val="24"/>
          <w:vertAlign w:val="superscript"/>
        </w:rPr>
        <w:t>st</w:t>
      </w:r>
      <w:r w:rsidRPr="00EA730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A7306">
        <w:rPr>
          <w:sz w:val="24"/>
          <w:szCs w:val="24"/>
          <w:vertAlign w:val="superscript"/>
        </w:rPr>
        <w:t>nd</w:t>
      </w:r>
      <w:r w:rsidRPr="00EA7306">
        <w:rPr>
          <w:sz w:val="24"/>
          <w:szCs w:val="24"/>
        </w:rPr>
        <w:t xml:space="preserve"> Corinthians 11:2. 9. </w:t>
      </w:r>
      <w:r w:rsidRPr="00EA7306">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C47E8" w:rsidRPr="00EA7306" w:rsidRDefault="00DC47E8" w:rsidP="00DC47E8">
      <w:pPr>
        <w:spacing w:line="480" w:lineRule="auto"/>
        <w:jc w:val="center"/>
        <w:rPr>
          <w:b/>
          <w:sz w:val="24"/>
          <w:szCs w:val="24"/>
        </w:rPr>
      </w:pPr>
      <w:r w:rsidRPr="00EA7306">
        <w:rPr>
          <w:b/>
          <w:sz w:val="24"/>
          <w:szCs w:val="24"/>
        </w:rPr>
        <w:t>The Godly Sergeants</w:t>
      </w:r>
    </w:p>
    <w:p w:rsidR="00DC47E8" w:rsidRPr="00EA7306" w:rsidRDefault="00DC47E8" w:rsidP="00DC47E8">
      <w:pPr>
        <w:spacing w:line="480" w:lineRule="auto"/>
        <w:jc w:val="both"/>
        <w:rPr>
          <w:sz w:val="24"/>
          <w:szCs w:val="24"/>
        </w:rPr>
      </w:pPr>
      <w:r w:rsidRPr="00EA7306">
        <w:rPr>
          <w:sz w:val="24"/>
          <w:szCs w:val="24"/>
        </w:rPr>
        <w:t>Sergeants are also known as Priests. The Sergeants Institution [NCO Corps-Noncommissioned Officers] in the OT: Pagan Sergeants in the OT is in 1</w:t>
      </w:r>
      <w:r w:rsidRPr="00EA7306">
        <w:rPr>
          <w:sz w:val="24"/>
          <w:szCs w:val="24"/>
          <w:vertAlign w:val="superscript"/>
        </w:rPr>
        <w:t>st</w:t>
      </w:r>
      <w:r w:rsidRPr="00EA7306">
        <w:rPr>
          <w:sz w:val="24"/>
          <w:szCs w:val="24"/>
        </w:rPr>
        <w:t xml:space="preserve"> Samuel 6:1-2; 2</w:t>
      </w:r>
      <w:r w:rsidRPr="00EA7306">
        <w:rPr>
          <w:sz w:val="24"/>
          <w:szCs w:val="24"/>
          <w:vertAlign w:val="superscript"/>
        </w:rPr>
        <w:t>nd</w:t>
      </w:r>
      <w:r w:rsidRPr="00EA730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A7306">
        <w:rPr>
          <w:sz w:val="24"/>
          <w:szCs w:val="24"/>
          <w:vertAlign w:val="superscript"/>
        </w:rPr>
        <w:t>st</w:t>
      </w:r>
      <w:r w:rsidRPr="00EA7306">
        <w:rPr>
          <w:sz w:val="24"/>
          <w:szCs w:val="24"/>
        </w:rPr>
        <w:t xml:space="preserve"> Chronicles 6:49; Exodus 6:16-20; 28:1; 29:44; 30:30; Numbers 16:40; Jeremiah 33:21 &amp; Deuteronomy 18:1. Micah’s Sergeant is in Judges 17:13. The Shiloh Priesthood or NCO Corps is in 1</w:t>
      </w:r>
      <w:r w:rsidRPr="00EA7306">
        <w:rPr>
          <w:sz w:val="24"/>
          <w:szCs w:val="24"/>
          <w:vertAlign w:val="superscript"/>
        </w:rPr>
        <w:t>st</w:t>
      </w:r>
      <w:r w:rsidRPr="00EA7306">
        <w:rPr>
          <w:sz w:val="24"/>
          <w:szCs w:val="24"/>
        </w:rPr>
        <w:t xml:space="preserve"> Chronicles 6:27; 24:3. The Sergeants of Dan is in Judges 18:30. The Descendants of Zadok is in Ezekiel 44:15-16; 2</w:t>
      </w:r>
      <w:r w:rsidRPr="00EA7306">
        <w:rPr>
          <w:sz w:val="24"/>
          <w:szCs w:val="24"/>
          <w:vertAlign w:val="superscript"/>
        </w:rPr>
        <w:t>nd</w:t>
      </w:r>
      <w:r w:rsidRPr="00EA7306">
        <w:rPr>
          <w:sz w:val="24"/>
          <w:szCs w:val="24"/>
        </w:rPr>
        <w:t xml:space="preserve"> Samuel 8:17 &amp; 1</w:t>
      </w:r>
      <w:r w:rsidRPr="00EA7306">
        <w:rPr>
          <w:sz w:val="24"/>
          <w:szCs w:val="24"/>
          <w:vertAlign w:val="superscript"/>
        </w:rPr>
        <w:t>st</w:t>
      </w:r>
      <w:r w:rsidRPr="00EA7306">
        <w:rPr>
          <w:sz w:val="24"/>
          <w:szCs w:val="24"/>
        </w:rPr>
        <w:t xml:space="preserve"> Chronicles 6:50-53; 24:3. The Criticism of the Sergeants Appointments that were not Levitical is in 1</w:t>
      </w:r>
      <w:r w:rsidRPr="00EA7306">
        <w:rPr>
          <w:sz w:val="24"/>
          <w:szCs w:val="24"/>
          <w:vertAlign w:val="superscript"/>
        </w:rPr>
        <w:t>st</w:t>
      </w:r>
      <w:r w:rsidRPr="00EA7306">
        <w:rPr>
          <w:sz w:val="24"/>
          <w:szCs w:val="24"/>
        </w:rPr>
        <w:t xml:space="preserve"> Kings 12:31; 13:33 &amp; 2</w:t>
      </w:r>
      <w:r w:rsidRPr="00EA7306">
        <w:rPr>
          <w:sz w:val="24"/>
          <w:szCs w:val="24"/>
          <w:vertAlign w:val="superscript"/>
        </w:rPr>
        <w:t>nd</w:t>
      </w:r>
      <w:r w:rsidRPr="00EA7306">
        <w:rPr>
          <w:sz w:val="24"/>
          <w:szCs w:val="24"/>
        </w:rPr>
        <w:t xml:space="preserve"> Chronicles 11:13-14; 13:9. The Appointments of the Sergeants: Their </w:t>
      </w:r>
      <w:r w:rsidRPr="00EA7306">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C47E8" w:rsidRPr="00EA7306" w:rsidRDefault="00DC47E8" w:rsidP="00DC47E8">
      <w:pPr>
        <w:spacing w:line="480" w:lineRule="auto"/>
        <w:jc w:val="both"/>
        <w:rPr>
          <w:sz w:val="24"/>
          <w:szCs w:val="24"/>
        </w:rPr>
      </w:pPr>
      <w:r w:rsidRPr="00EA730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A7306">
        <w:rPr>
          <w:sz w:val="24"/>
          <w:szCs w:val="24"/>
          <w:vertAlign w:val="superscript"/>
        </w:rPr>
        <w:t>st</w:t>
      </w:r>
      <w:r w:rsidRPr="00EA730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EA7306">
        <w:rPr>
          <w:sz w:val="24"/>
          <w:szCs w:val="24"/>
        </w:rPr>
        <w:lastRenderedPageBreak/>
        <w:t>supervised the Sacrifices is in Leviticus 1:5, 8; 2:2 &amp; 1</w:t>
      </w:r>
      <w:r w:rsidRPr="00EA7306">
        <w:rPr>
          <w:sz w:val="24"/>
          <w:szCs w:val="24"/>
          <w:vertAlign w:val="superscript"/>
        </w:rPr>
        <w:t>st</w:t>
      </w:r>
      <w:r w:rsidRPr="00EA730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A7306">
        <w:rPr>
          <w:sz w:val="24"/>
          <w:szCs w:val="24"/>
          <w:vertAlign w:val="superscript"/>
        </w:rPr>
        <w:t>nd</w:t>
      </w:r>
      <w:r w:rsidRPr="00EA7306">
        <w:rPr>
          <w:sz w:val="24"/>
          <w:szCs w:val="24"/>
        </w:rPr>
        <w:t xml:space="preserve"> Chronicles 19:8 &amp; Ezekiel 44:24. As Encouragers in Fights, Battles and Wars to Win and be Courageous &amp; Victorious is in Numbers 10:8; Joshua 6:4 &amp; 2</w:t>
      </w:r>
      <w:r w:rsidRPr="00EA7306">
        <w:rPr>
          <w:sz w:val="24"/>
          <w:szCs w:val="24"/>
          <w:vertAlign w:val="superscript"/>
        </w:rPr>
        <w:t>nd</w:t>
      </w:r>
      <w:r w:rsidRPr="00EA7306">
        <w:rPr>
          <w:sz w:val="24"/>
          <w:szCs w:val="24"/>
        </w:rPr>
        <w:t xml:space="preserve"> Chronicles 13:12. The Prophetic Criticism of the Sergeants is in Lamentations 4:13; Jeremiah 2:8; 6:13; Ezekiel 7:26; 22:26; Hosea 4:6-9; 6:9 &amp; Zephaniah 3:4. </w:t>
      </w:r>
    </w:p>
    <w:p w:rsidR="00DC47E8" w:rsidRPr="00EA7306" w:rsidRDefault="00DC47E8" w:rsidP="00DC47E8">
      <w:pPr>
        <w:spacing w:line="480" w:lineRule="auto"/>
        <w:jc w:val="both"/>
        <w:rPr>
          <w:sz w:val="24"/>
          <w:szCs w:val="24"/>
        </w:rPr>
      </w:pPr>
      <w:r w:rsidRPr="00EA7306">
        <w:rPr>
          <w:sz w:val="24"/>
          <w:szCs w:val="24"/>
        </w:rPr>
        <w:t>The Sergeant Types in the NT: Pagan Sergeants is in Acts 14:13. Jewish Sergeants: The Chief Sergeants is in Matthew 16:21. The Sadducees is in Acts 5:17. Zechariah in 1</w:t>
      </w:r>
      <w:r w:rsidRPr="00EA7306">
        <w:rPr>
          <w:sz w:val="24"/>
          <w:szCs w:val="24"/>
          <w:vertAlign w:val="superscript"/>
        </w:rPr>
        <w:t>st</w:t>
      </w:r>
      <w:r w:rsidRPr="00EA7306">
        <w:rPr>
          <w:sz w:val="24"/>
          <w:szCs w:val="24"/>
        </w:rPr>
        <w:t xml:space="preserve"> Chronicles 24:10 &amp; Luke 1:5. Emissaries to the Lord John is in John 1:19; 2</w:t>
      </w:r>
      <w:r w:rsidRPr="00EA7306">
        <w:rPr>
          <w:sz w:val="24"/>
          <w:szCs w:val="24"/>
          <w:vertAlign w:val="superscript"/>
        </w:rPr>
        <w:t>nd</w:t>
      </w:r>
      <w:r w:rsidRPr="00EA730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A7306">
        <w:rPr>
          <w:sz w:val="24"/>
          <w:szCs w:val="24"/>
          <w:vertAlign w:val="superscript"/>
        </w:rPr>
        <w:t>st</w:t>
      </w:r>
      <w:r w:rsidRPr="00EA7306">
        <w:rPr>
          <w:sz w:val="24"/>
          <w:szCs w:val="24"/>
        </w:rPr>
        <w:t xml:space="preserve"> Peter 2:5, 9. </w:t>
      </w:r>
    </w:p>
    <w:p w:rsidR="00DC47E8" w:rsidRPr="00EA7306" w:rsidRDefault="00DC47E8" w:rsidP="00DC47E8">
      <w:pPr>
        <w:spacing w:line="480" w:lineRule="auto"/>
        <w:jc w:val="both"/>
        <w:rPr>
          <w:sz w:val="24"/>
          <w:szCs w:val="24"/>
        </w:rPr>
      </w:pPr>
      <w:r w:rsidRPr="00EA730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A7306">
        <w:rPr>
          <w:sz w:val="24"/>
          <w:szCs w:val="24"/>
          <w:vertAlign w:val="superscript"/>
        </w:rPr>
        <w:t>nd</w:t>
      </w:r>
      <w:r w:rsidRPr="00EA730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EA7306">
        <w:rPr>
          <w:sz w:val="24"/>
          <w:szCs w:val="24"/>
        </w:rPr>
        <w:lastRenderedPageBreak/>
        <w:t>The Christian Intercession is in Revelation 1:6; 5:8, 10; 20:6 &amp; 1</w:t>
      </w:r>
      <w:r w:rsidRPr="00EA7306">
        <w:rPr>
          <w:sz w:val="24"/>
          <w:szCs w:val="24"/>
          <w:vertAlign w:val="superscript"/>
        </w:rPr>
        <w:t>st</w:t>
      </w:r>
      <w:r w:rsidRPr="00EA730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A7306">
        <w:rPr>
          <w:sz w:val="24"/>
          <w:szCs w:val="24"/>
          <w:vertAlign w:val="superscript"/>
        </w:rPr>
        <w:t>st</w:t>
      </w:r>
      <w:r w:rsidRPr="00EA7306">
        <w:rPr>
          <w:sz w:val="24"/>
          <w:szCs w:val="24"/>
        </w:rPr>
        <w:t xml:space="preserve"> Corinthians 15:1-5; 2</w:t>
      </w:r>
      <w:r w:rsidRPr="00EA7306">
        <w:rPr>
          <w:sz w:val="24"/>
          <w:szCs w:val="24"/>
          <w:vertAlign w:val="superscript"/>
        </w:rPr>
        <w:t>nd</w:t>
      </w:r>
      <w:r w:rsidRPr="00EA730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C47E8" w:rsidRPr="00EA7306" w:rsidRDefault="00DC47E8" w:rsidP="00DC47E8">
      <w:pPr>
        <w:spacing w:line="480" w:lineRule="auto"/>
        <w:jc w:val="center"/>
        <w:rPr>
          <w:b/>
          <w:sz w:val="24"/>
          <w:szCs w:val="24"/>
        </w:rPr>
      </w:pPr>
      <w:r w:rsidRPr="00EA7306">
        <w:rPr>
          <w:b/>
          <w:sz w:val="24"/>
          <w:szCs w:val="24"/>
        </w:rPr>
        <w:t>THE FATHER STEPHEN’S INTELLIGENCE TO THE AUTHORITATIVE FIGURES FOR 1 MINUTE</w:t>
      </w:r>
    </w:p>
    <w:p w:rsidR="00DC47E8" w:rsidRPr="00EA7306" w:rsidRDefault="00DC47E8" w:rsidP="00DC47E8">
      <w:pPr>
        <w:spacing w:line="480" w:lineRule="auto"/>
        <w:jc w:val="both"/>
        <w:rPr>
          <w:sz w:val="24"/>
          <w:szCs w:val="24"/>
        </w:rPr>
      </w:pPr>
      <w:r w:rsidRPr="00EA73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EA7306">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7306">
        <w:rPr>
          <w:b/>
          <w:sz w:val="24"/>
          <w:szCs w:val="24"/>
        </w:rPr>
        <w:t>What are the Father Stephen’s Significant Numbers from 0 to 120 in the Holy Bible</w:t>
      </w:r>
      <w:r w:rsidRPr="00EA73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EA7306">
        <w:rPr>
          <w:sz w:val="24"/>
          <w:szCs w:val="24"/>
        </w:rPr>
        <w:lastRenderedPageBreak/>
        <w:t xml:space="preserve">Stoning because there is a joining in Divine Intercourse in Lordship based on the Stoning Laws in Acts 7:59-60; 17:28-29. </w:t>
      </w:r>
    </w:p>
    <w:p w:rsidR="00DC47E8" w:rsidRPr="00EA7306" w:rsidRDefault="00DC47E8" w:rsidP="00DC47E8">
      <w:pPr>
        <w:spacing w:line="480" w:lineRule="auto"/>
        <w:jc w:val="both"/>
        <w:rPr>
          <w:sz w:val="24"/>
          <w:szCs w:val="24"/>
        </w:rPr>
      </w:pPr>
      <w:r w:rsidRPr="00EA730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C47E8" w:rsidRPr="00EA7306" w:rsidRDefault="00DC47E8" w:rsidP="00DC47E8">
      <w:pPr>
        <w:spacing w:line="480" w:lineRule="auto"/>
        <w:jc w:val="both"/>
        <w:rPr>
          <w:sz w:val="24"/>
          <w:szCs w:val="24"/>
        </w:rPr>
      </w:pPr>
      <w:r w:rsidRPr="00EA7306">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A7306">
        <w:rPr>
          <w:sz w:val="24"/>
          <w:szCs w:val="24"/>
          <w:vertAlign w:val="superscript"/>
        </w:rPr>
        <w:t>nd</w:t>
      </w:r>
      <w:r w:rsidRPr="00EA7306">
        <w:rPr>
          <w:sz w:val="24"/>
          <w:szCs w:val="24"/>
        </w:rPr>
        <w:t xml:space="preserve"> Single Lord called Wisdom) never dies because the Holy Biblical Law declares that but the Lord Steve (1</w:t>
      </w:r>
      <w:r w:rsidRPr="00EA7306">
        <w:rPr>
          <w:sz w:val="24"/>
          <w:szCs w:val="24"/>
          <w:vertAlign w:val="superscript"/>
        </w:rPr>
        <w:t>st</w:t>
      </w:r>
      <w:r w:rsidRPr="00EA730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C47E8" w:rsidRPr="00EA7306" w:rsidRDefault="00DC47E8" w:rsidP="00DC47E8">
      <w:pPr>
        <w:spacing w:line="480" w:lineRule="auto"/>
        <w:jc w:val="both"/>
        <w:rPr>
          <w:sz w:val="24"/>
          <w:szCs w:val="24"/>
        </w:rPr>
      </w:pPr>
      <w:r w:rsidRPr="00EA730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A7306">
        <w:rPr>
          <w:sz w:val="24"/>
          <w:szCs w:val="24"/>
          <w:vertAlign w:val="superscript"/>
        </w:rPr>
        <w:t>nd</w:t>
      </w:r>
      <w:r w:rsidRPr="00EA7306">
        <w:rPr>
          <w:sz w:val="24"/>
          <w:szCs w:val="24"/>
        </w:rPr>
        <w:t xml:space="preserve"> Single Serpent Lucifer) never dies because the Holy Biblical Law declares that but the Lord Barabbas (1</w:t>
      </w:r>
      <w:r w:rsidRPr="00EA7306">
        <w:rPr>
          <w:sz w:val="24"/>
          <w:szCs w:val="24"/>
          <w:vertAlign w:val="superscript"/>
        </w:rPr>
        <w:t>st</w:t>
      </w:r>
      <w:r w:rsidRPr="00EA730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C47E8" w:rsidRPr="00EA7306" w:rsidRDefault="00DC47E8" w:rsidP="00DC47E8">
      <w:pPr>
        <w:spacing w:line="480" w:lineRule="auto"/>
        <w:jc w:val="both"/>
        <w:rPr>
          <w:sz w:val="24"/>
          <w:szCs w:val="24"/>
        </w:rPr>
      </w:pPr>
      <w:r w:rsidRPr="00EA7306">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A7306">
        <w:rPr>
          <w:sz w:val="24"/>
          <w:szCs w:val="24"/>
          <w:vertAlign w:val="superscript"/>
        </w:rPr>
        <w:t>nd</w:t>
      </w:r>
      <w:r w:rsidRPr="00EA7306">
        <w:rPr>
          <w:sz w:val="24"/>
          <w:szCs w:val="24"/>
        </w:rPr>
        <w:t xml:space="preserve"> Single Man Adam) never dies because the Holy Biblical Law declares that in Hebrews 13:8 but the Lord Barabbas (1</w:t>
      </w:r>
      <w:r w:rsidRPr="00EA7306">
        <w:rPr>
          <w:sz w:val="24"/>
          <w:szCs w:val="24"/>
          <w:vertAlign w:val="superscript"/>
        </w:rPr>
        <w:t>st</w:t>
      </w:r>
      <w:r w:rsidRPr="00EA730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C47E8" w:rsidRPr="00EA7306" w:rsidRDefault="00DC47E8" w:rsidP="00DC47E8">
      <w:pPr>
        <w:spacing w:line="480" w:lineRule="auto"/>
        <w:jc w:val="both"/>
        <w:rPr>
          <w:sz w:val="24"/>
          <w:szCs w:val="24"/>
        </w:rPr>
      </w:pPr>
      <w:r w:rsidRPr="00EA730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A7306">
        <w:rPr>
          <w:sz w:val="24"/>
          <w:szCs w:val="24"/>
          <w:vertAlign w:val="superscript"/>
        </w:rPr>
        <w:t>nd</w:t>
      </w:r>
      <w:r w:rsidRPr="00EA7306">
        <w:rPr>
          <w:sz w:val="24"/>
          <w:szCs w:val="24"/>
        </w:rPr>
        <w:t xml:space="preserve"> Single Woman Eve) never dies because the Holy Biblical Law declares that but the Lord Barabbas (1</w:t>
      </w:r>
      <w:r w:rsidRPr="00EA7306">
        <w:rPr>
          <w:sz w:val="24"/>
          <w:szCs w:val="24"/>
          <w:vertAlign w:val="superscript"/>
        </w:rPr>
        <w:t>st</w:t>
      </w:r>
      <w:r w:rsidRPr="00EA730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C47E8" w:rsidRPr="00EA7306" w:rsidRDefault="00DC47E8" w:rsidP="00DC47E8">
      <w:pPr>
        <w:spacing w:line="480" w:lineRule="auto"/>
        <w:jc w:val="both"/>
        <w:rPr>
          <w:sz w:val="24"/>
          <w:szCs w:val="24"/>
        </w:rPr>
      </w:pPr>
      <w:r w:rsidRPr="00EA730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A7306">
        <w:rPr>
          <w:sz w:val="24"/>
          <w:szCs w:val="24"/>
          <w:vertAlign w:val="superscript"/>
        </w:rPr>
        <w:t>nd</w:t>
      </w:r>
      <w:r w:rsidRPr="00EA7306">
        <w:rPr>
          <w:sz w:val="24"/>
          <w:szCs w:val="24"/>
        </w:rPr>
        <w:t xml:space="preserve"> Single Child Cain) never dies because the Holy Biblical Law declares that but the Lord Barabbas (1</w:t>
      </w:r>
      <w:r w:rsidRPr="00EA7306">
        <w:rPr>
          <w:sz w:val="24"/>
          <w:szCs w:val="24"/>
          <w:vertAlign w:val="superscript"/>
        </w:rPr>
        <w:t>st</w:t>
      </w:r>
      <w:r w:rsidRPr="00EA730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C47E8" w:rsidRPr="00EA7306" w:rsidRDefault="00DC47E8" w:rsidP="00DC47E8">
      <w:pPr>
        <w:spacing w:line="480" w:lineRule="auto"/>
        <w:jc w:val="both"/>
        <w:rPr>
          <w:sz w:val="24"/>
          <w:szCs w:val="24"/>
        </w:rPr>
      </w:pPr>
      <w:r w:rsidRPr="00EA730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7306">
        <w:rPr>
          <w:vanish/>
          <w:sz w:val="24"/>
          <w:szCs w:val="24"/>
        </w:rPr>
        <w:lastRenderedPageBreak/>
        <w:t>is</w:t>
      </w:r>
      <w:r w:rsidRPr="00EA730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7306">
        <w:rPr>
          <w:sz w:val="24"/>
          <w:szCs w:val="24"/>
          <w:vertAlign w:val="superscript"/>
        </w:rPr>
        <w:t>st</w:t>
      </w:r>
      <w:r w:rsidRPr="00EA7306">
        <w:rPr>
          <w:sz w:val="24"/>
          <w:szCs w:val="24"/>
        </w:rPr>
        <w:t xml:space="preserve"> chance (refers to Genesis 3:1-5:32) of the White Christian Law Authorities done by the Father Stephen Our Lord in Acts 6:11-8:3. The “</w:t>
      </w:r>
      <w:r w:rsidRPr="00EA7306">
        <w:rPr>
          <w:b/>
          <w:sz w:val="24"/>
          <w:szCs w:val="24"/>
        </w:rPr>
        <w:t>True Holy Division</w:t>
      </w:r>
      <w:r w:rsidRPr="00EA7306">
        <w:rPr>
          <w:sz w:val="24"/>
          <w:szCs w:val="24"/>
        </w:rPr>
        <w:t>” concerns the Black Christian Law Authorities (1</w:t>
      </w:r>
      <w:r w:rsidRPr="00EA7306">
        <w:rPr>
          <w:sz w:val="24"/>
          <w:szCs w:val="24"/>
          <w:vertAlign w:val="superscript"/>
        </w:rPr>
        <w:t>st</w:t>
      </w:r>
      <w:r w:rsidRPr="00EA7306">
        <w:rPr>
          <w:sz w:val="24"/>
          <w:szCs w:val="24"/>
        </w:rPr>
        <w:t xml:space="preserve"> chance of the Black Christian Law City Authorities of the Samaritans &amp; the 2</w:t>
      </w:r>
      <w:r w:rsidRPr="00EA7306">
        <w:rPr>
          <w:sz w:val="24"/>
          <w:szCs w:val="24"/>
          <w:vertAlign w:val="superscript"/>
        </w:rPr>
        <w:t>nd</w:t>
      </w:r>
      <w:r w:rsidRPr="00EA73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7306">
        <w:rPr>
          <w:sz w:val="24"/>
          <w:szCs w:val="24"/>
          <w:vertAlign w:val="superscript"/>
        </w:rPr>
        <w:t>nd</w:t>
      </w:r>
      <w:r w:rsidRPr="00EA730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7306">
        <w:rPr>
          <w:sz w:val="24"/>
          <w:szCs w:val="24"/>
          <w:vertAlign w:val="superscript"/>
        </w:rPr>
        <w:t>nd</w:t>
      </w:r>
      <w:r w:rsidRPr="00EA7306">
        <w:rPr>
          <w:sz w:val="24"/>
          <w:szCs w:val="24"/>
        </w:rPr>
        <w:t xml:space="preserve"> chance of the White Christian Law Authorities is damned and put down by the Father </w:t>
      </w:r>
      <w:r w:rsidRPr="00EA7306">
        <w:rPr>
          <w:sz w:val="24"/>
          <w:szCs w:val="24"/>
        </w:rPr>
        <w:lastRenderedPageBreak/>
        <w:t>Stephen Our Lord in Acts 9:3-9. The reason the 2</w:t>
      </w:r>
      <w:r w:rsidRPr="00EA7306">
        <w:rPr>
          <w:sz w:val="24"/>
          <w:szCs w:val="24"/>
          <w:vertAlign w:val="superscript"/>
        </w:rPr>
        <w:t>nd</w:t>
      </w:r>
      <w:r w:rsidRPr="00EA73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C47E8" w:rsidRPr="00EA7306" w:rsidRDefault="00DC47E8" w:rsidP="00DC47E8">
      <w:pPr>
        <w:spacing w:line="480" w:lineRule="auto"/>
        <w:jc w:val="both"/>
        <w:rPr>
          <w:sz w:val="24"/>
          <w:szCs w:val="24"/>
        </w:rPr>
      </w:pPr>
      <w:r w:rsidRPr="00EA730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C47E8" w:rsidRPr="00EA7306" w:rsidRDefault="00DC47E8" w:rsidP="00DC47E8">
      <w:pPr>
        <w:spacing w:line="480" w:lineRule="auto"/>
        <w:jc w:val="both"/>
        <w:rPr>
          <w:sz w:val="24"/>
          <w:szCs w:val="24"/>
        </w:rPr>
      </w:pPr>
      <w:r w:rsidRPr="00EA73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A730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C47E8" w:rsidRPr="00EA7306" w:rsidRDefault="00DC47E8" w:rsidP="00DC47E8">
      <w:pPr>
        <w:spacing w:line="480" w:lineRule="auto"/>
        <w:jc w:val="both"/>
        <w:rPr>
          <w:sz w:val="24"/>
          <w:szCs w:val="24"/>
        </w:rPr>
      </w:pPr>
      <w:r w:rsidRPr="00EA73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47E8" w:rsidRPr="00EA7306" w:rsidRDefault="00DC47E8" w:rsidP="00DC47E8">
      <w:pPr>
        <w:spacing w:line="480" w:lineRule="auto"/>
        <w:jc w:val="both"/>
        <w:rPr>
          <w:sz w:val="24"/>
          <w:szCs w:val="24"/>
        </w:rPr>
      </w:pPr>
      <w:r w:rsidRPr="00EA73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47E8" w:rsidRPr="00EA7306" w:rsidRDefault="00DC47E8" w:rsidP="00DC47E8">
      <w:pPr>
        <w:spacing w:line="480" w:lineRule="auto"/>
        <w:jc w:val="center"/>
        <w:rPr>
          <w:b/>
          <w:sz w:val="24"/>
          <w:szCs w:val="24"/>
        </w:rPr>
      </w:pPr>
      <w:r w:rsidRPr="00EA7306">
        <w:rPr>
          <w:b/>
          <w:sz w:val="24"/>
          <w:szCs w:val="24"/>
        </w:rPr>
        <w:lastRenderedPageBreak/>
        <w:t xml:space="preserve">THE FEDERAL </w:t>
      </w:r>
      <w:r w:rsidR="00EA7306" w:rsidRPr="00EA7306">
        <w:rPr>
          <w:b/>
          <w:sz w:val="24"/>
          <w:szCs w:val="24"/>
        </w:rPr>
        <w:t>FIDUCIARY</w:t>
      </w:r>
      <w:r w:rsidRPr="00EA7306">
        <w:rPr>
          <w:b/>
          <w:sz w:val="24"/>
          <w:szCs w:val="24"/>
        </w:rPr>
        <w:t>’S (CUSTODIAN EUNUCHS) OVER THE FINANCIAL AFFAIRS OF THE WHITE CHRISTIAN VIRGINS FOR THE BEAUTY PREPARATIONS OF TRUE HOLINESS</w:t>
      </w:r>
    </w:p>
    <w:p w:rsidR="00DC47E8" w:rsidRPr="00EA7306" w:rsidRDefault="00DC47E8" w:rsidP="00DC47E8">
      <w:pPr>
        <w:spacing w:line="480" w:lineRule="auto"/>
        <w:jc w:val="both"/>
        <w:rPr>
          <w:sz w:val="24"/>
          <w:szCs w:val="24"/>
        </w:rPr>
      </w:pPr>
      <w:r w:rsidRPr="00EA730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47E8" w:rsidRPr="00EA7306" w:rsidRDefault="00DC47E8" w:rsidP="00DC47E8">
      <w:pPr>
        <w:spacing w:line="480" w:lineRule="auto"/>
        <w:jc w:val="center"/>
        <w:rPr>
          <w:b/>
          <w:sz w:val="24"/>
          <w:szCs w:val="24"/>
        </w:rPr>
      </w:pPr>
      <w:r w:rsidRPr="00EA7306">
        <w:rPr>
          <w:b/>
          <w:sz w:val="24"/>
          <w:szCs w:val="24"/>
        </w:rPr>
        <w:t xml:space="preserve">THE FEDERAL </w:t>
      </w:r>
      <w:r w:rsidR="00EA7306" w:rsidRPr="00EA7306">
        <w:rPr>
          <w:b/>
          <w:sz w:val="24"/>
          <w:szCs w:val="24"/>
        </w:rPr>
        <w:t>FIDUCIARY</w:t>
      </w:r>
      <w:r w:rsidRPr="00EA7306">
        <w:rPr>
          <w:b/>
          <w:sz w:val="24"/>
          <w:szCs w:val="24"/>
        </w:rPr>
        <w:t>’S (CUSTODIAN EUNUCHS) OVER THE FINANCIAL AFFAIRS OF THE BLACK CHRISTIAN VIRGINS FOR THE BEAUTY PREPARATIONS OF TRUE HOLINESS</w:t>
      </w:r>
    </w:p>
    <w:p w:rsidR="00DC47E8" w:rsidRPr="00EA7306" w:rsidRDefault="00DC47E8" w:rsidP="00DC47E8">
      <w:pPr>
        <w:spacing w:line="480" w:lineRule="auto"/>
        <w:jc w:val="both"/>
        <w:rPr>
          <w:sz w:val="24"/>
          <w:szCs w:val="24"/>
        </w:rPr>
      </w:pPr>
      <w:r w:rsidRPr="00EA73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EA730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47E8" w:rsidRPr="00EA7306" w:rsidRDefault="00DC47E8" w:rsidP="00DC47E8">
      <w:pPr>
        <w:spacing w:line="480" w:lineRule="auto"/>
        <w:jc w:val="both"/>
        <w:rPr>
          <w:sz w:val="24"/>
          <w:szCs w:val="24"/>
        </w:rPr>
      </w:pPr>
      <w:r w:rsidRPr="00EA7306">
        <w:rPr>
          <w:sz w:val="24"/>
          <w:szCs w:val="24"/>
        </w:rPr>
        <w:t>Eunuchs as Royal Servants is in Esther 1:10-11; 2:1-3, 15; 4:4-11; 2</w:t>
      </w:r>
      <w:r w:rsidRPr="00EA7306">
        <w:rPr>
          <w:sz w:val="24"/>
          <w:szCs w:val="24"/>
          <w:vertAlign w:val="superscript"/>
        </w:rPr>
        <w:t>nd</w:t>
      </w:r>
      <w:r w:rsidRPr="00EA7306">
        <w:rPr>
          <w:sz w:val="24"/>
          <w:szCs w:val="24"/>
        </w:rPr>
        <w:t xml:space="preserve"> Kings 20:16-18; Isaiah 39:5-7; Jeremiah 38:7 &amp; Acts 8:27. Eunuchs among the Father Stephen’s People: Exclusions of </w:t>
      </w:r>
      <w:r w:rsidRPr="00EA730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7306">
        <w:rPr>
          <w:sz w:val="24"/>
          <w:szCs w:val="24"/>
          <w:vertAlign w:val="superscript"/>
        </w:rPr>
        <w:t>st</w:t>
      </w:r>
      <w:r w:rsidRPr="00EA73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47E8" w:rsidRPr="00EA7306" w:rsidRDefault="00DC47E8" w:rsidP="00DC47E8">
      <w:pPr>
        <w:spacing w:line="480" w:lineRule="auto"/>
        <w:jc w:val="both"/>
        <w:rPr>
          <w:sz w:val="24"/>
          <w:szCs w:val="24"/>
        </w:rPr>
      </w:pPr>
      <w:r w:rsidRPr="00EA73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7306">
        <w:rPr>
          <w:sz w:val="24"/>
          <w:szCs w:val="24"/>
          <w:vertAlign w:val="superscript"/>
        </w:rPr>
        <w:t>th</w:t>
      </w:r>
      <w:r w:rsidRPr="00EA7306">
        <w:rPr>
          <w:sz w:val="24"/>
          <w:szCs w:val="24"/>
        </w:rPr>
        <w:t>–Born Son, but 10</w:t>
      </w:r>
      <w:r w:rsidRPr="00EA7306">
        <w:rPr>
          <w:sz w:val="24"/>
          <w:szCs w:val="24"/>
          <w:vertAlign w:val="superscript"/>
        </w:rPr>
        <w:t>th</w:t>
      </w:r>
      <w:r w:rsidRPr="00EA7306">
        <w:rPr>
          <w:sz w:val="24"/>
          <w:szCs w:val="24"/>
        </w:rPr>
        <w:t xml:space="preserve"> in line with Christ as the 1</w:t>
      </w:r>
      <w:r w:rsidRPr="00EA7306">
        <w:rPr>
          <w:sz w:val="24"/>
          <w:szCs w:val="24"/>
          <w:vertAlign w:val="superscript"/>
        </w:rPr>
        <w:t>st</w:t>
      </w:r>
      <w:r w:rsidRPr="00EA7306">
        <w:rPr>
          <w:sz w:val="24"/>
          <w:szCs w:val="24"/>
        </w:rPr>
        <w:t>-Born Son to raise up Christ to sit on His throne which makes 8 to 10 positions) were all Divine Unions done by Joseph and Mary by the Tree of Life.</w:t>
      </w:r>
    </w:p>
    <w:p w:rsidR="00DC47E8" w:rsidRPr="00EA7306" w:rsidRDefault="00DC47E8" w:rsidP="00DC47E8">
      <w:pPr>
        <w:spacing w:line="480" w:lineRule="auto"/>
        <w:jc w:val="both"/>
        <w:rPr>
          <w:sz w:val="24"/>
          <w:szCs w:val="24"/>
        </w:rPr>
      </w:pPr>
      <w:r w:rsidRPr="00EA73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7306">
        <w:rPr>
          <w:sz w:val="24"/>
          <w:szCs w:val="24"/>
          <w:vertAlign w:val="superscript"/>
        </w:rPr>
        <w:t>nd</w:t>
      </w:r>
      <w:r w:rsidRPr="00EA7306">
        <w:rPr>
          <w:sz w:val="24"/>
          <w:szCs w:val="24"/>
        </w:rPr>
        <w:t xml:space="preserve">-Born Son Abel, then Seth and then Enosh (Enos) were all brought forth </w:t>
      </w:r>
      <w:r w:rsidRPr="00EA730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7306">
        <w:rPr>
          <w:sz w:val="24"/>
          <w:szCs w:val="24"/>
          <w:vertAlign w:val="superscript"/>
        </w:rPr>
        <w:t>th</w:t>
      </w:r>
      <w:r w:rsidRPr="00EA73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7306">
        <w:rPr>
          <w:sz w:val="24"/>
          <w:szCs w:val="24"/>
          <w:vertAlign w:val="superscript"/>
        </w:rPr>
        <w:t>nd</w:t>
      </w:r>
      <w:r w:rsidRPr="00EA7306">
        <w:rPr>
          <w:sz w:val="24"/>
          <w:szCs w:val="24"/>
        </w:rPr>
        <w:t xml:space="preserve"> Peter 3:10-13 &amp; Acts 7:60.     </w:t>
      </w:r>
    </w:p>
    <w:p w:rsidR="00DC47E8" w:rsidRPr="00EA7306" w:rsidRDefault="00DC47E8" w:rsidP="00DC47E8">
      <w:pPr>
        <w:spacing w:line="480" w:lineRule="auto"/>
        <w:jc w:val="both"/>
        <w:rPr>
          <w:sz w:val="24"/>
          <w:szCs w:val="24"/>
        </w:rPr>
      </w:pPr>
      <w:r w:rsidRPr="00EA7306">
        <w:rPr>
          <w:sz w:val="24"/>
          <w:szCs w:val="24"/>
        </w:rPr>
        <w:t>There are three kinds of “</w:t>
      </w:r>
      <w:r w:rsidRPr="00EA7306">
        <w:rPr>
          <w:b/>
          <w:sz w:val="24"/>
          <w:szCs w:val="24"/>
        </w:rPr>
        <w:t>Intercourse</w:t>
      </w:r>
      <w:r w:rsidRPr="00EA7306">
        <w:rPr>
          <w:sz w:val="24"/>
          <w:szCs w:val="24"/>
        </w:rPr>
        <w:t>” in the Holy Bible. First, is the “</w:t>
      </w:r>
      <w:r w:rsidRPr="00EA7306">
        <w:rPr>
          <w:b/>
          <w:sz w:val="24"/>
          <w:szCs w:val="24"/>
        </w:rPr>
        <w:t>Popular Sexual Eros Love Intercourse</w:t>
      </w:r>
      <w:r w:rsidRPr="00EA7306">
        <w:rPr>
          <w:sz w:val="24"/>
          <w:szCs w:val="24"/>
        </w:rPr>
        <w:t xml:space="preserve">” committed only by a Man and a Woman from the Tree of the Knowledge of Good </w:t>
      </w:r>
      <w:r w:rsidRPr="00EA7306">
        <w:rPr>
          <w:sz w:val="24"/>
          <w:szCs w:val="24"/>
        </w:rPr>
        <w:lastRenderedPageBreak/>
        <w:t>and Evil in a Strength 40 Year Kingdom of This World in Genesis 4:1. Second, is the “</w:t>
      </w:r>
      <w:r w:rsidRPr="00EA7306">
        <w:rPr>
          <w:b/>
          <w:sz w:val="24"/>
          <w:szCs w:val="24"/>
        </w:rPr>
        <w:t>Known Holy Law Love Intercourse</w:t>
      </w:r>
      <w:r w:rsidRPr="00EA7306">
        <w:rPr>
          <w:sz w:val="24"/>
          <w:szCs w:val="24"/>
        </w:rPr>
        <w:t>” in Luke 2:23 from the Midst of the Tree of Life done by a Man and a Woman and also Boys and Girls in Luke 20:35-36 in a Wisdom 80 Year Law Kingdom of Heaven in 1</w:t>
      </w:r>
      <w:r w:rsidRPr="00EA7306">
        <w:rPr>
          <w:sz w:val="24"/>
          <w:szCs w:val="24"/>
          <w:vertAlign w:val="superscript"/>
        </w:rPr>
        <w:t>st</w:t>
      </w:r>
      <w:r w:rsidRPr="00EA7306">
        <w:rPr>
          <w:sz w:val="24"/>
          <w:szCs w:val="24"/>
        </w:rPr>
        <w:t xml:space="preserve"> Kings 11:3 &amp; Genesis 2:9. King Solomon did this kind of Holy Law Love Intercourse with His 700 Wives and 300 Concubines. But King Solomon committed Idolatry which is “</w:t>
      </w:r>
      <w:r w:rsidRPr="00EA7306">
        <w:rPr>
          <w:b/>
          <w:sz w:val="24"/>
          <w:szCs w:val="24"/>
        </w:rPr>
        <w:t>Marital Fornication</w:t>
      </w:r>
      <w:r w:rsidRPr="00EA7306">
        <w:rPr>
          <w:sz w:val="24"/>
          <w:szCs w:val="24"/>
        </w:rPr>
        <w:t>” with the minority of His Foreign Wives after 80 years, but not with the majority of His Local Wives or 300 Concubines after 80 years in Tobit 4:12-13; 1</w:t>
      </w:r>
      <w:r w:rsidRPr="00EA7306">
        <w:rPr>
          <w:sz w:val="24"/>
          <w:szCs w:val="24"/>
          <w:vertAlign w:val="superscript"/>
        </w:rPr>
        <w:t>st</w:t>
      </w:r>
      <w:r w:rsidRPr="00EA7306">
        <w:rPr>
          <w:sz w:val="24"/>
          <w:szCs w:val="24"/>
        </w:rPr>
        <w:t xml:space="preserve"> Kings 11:1-13 &amp; Nehemiah 13:25-27. Third, is the “</w:t>
      </w:r>
      <w:r w:rsidRPr="00EA7306">
        <w:rPr>
          <w:b/>
          <w:sz w:val="24"/>
          <w:szCs w:val="24"/>
        </w:rPr>
        <w:t>Unknown Holy Divine Love Intercourse</w:t>
      </w:r>
      <w:r w:rsidRPr="00EA7306">
        <w:rPr>
          <w:sz w:val="24"/>
          <w:szCs w:val="24"/>
        </w:rPr>
        <w:t>” from the Tree of Life that is done by a Man and Woman in 2</w:t>
      </w:r>
      <w:r w:rsidRPr="00EA7306">
        <w:rPr>
          <w:sz w:val="24"/>
          <w:szCs w:val="24"/>
          <w:vertAlign w:val="superscript"/>
        </w:rPr>
        <w:t>nd</w:t>
      </w:r>
      <w:r w:rsidRPr="00EA7306">
        <w:rPr>
          <w:sz w:val="24"/>
          <w:szCs w:val="24"/>
        </w:rPr>
        <w:t xml:space="preserve"> Peter 1:4 and also Lords and Ladies in Acts 17:29 in a Lordly 120 Year Kingdom of Lordship in Matthew 19:6; Mark 10:9; Ephesians 5:31; 1</w:t>
      </w:r>
      <w:r w:rsidRPr="00EA7306">
        <w:rPr>
          <w:sz w:val="24"/>
          <w:szCs w:val="24"/>
          <w:vertAlign w:val="superscript"/>
        </w:rPr>
        <w:t>st</w:t>
      </w:r>
      <w:r w:rsidRPr="00EA73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7306">
        <w:rPr>
          <w:sz w:val="24"/>
          <w:szCs w:val="24"/>
          <w:vertAlign w:val="superscript"/>
        </w:rPr>
        <w:t>nd</w:t>
      </w:r>
      <w:r w:rsidRPr="00EA73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7306">
        <w:rPr>
          <w:sz w:val="24"/>
          <w:szCs w:val="24"/>
          <w:vertAlign w:val="superscript"/>
        </w:rPr>
        <w:t>nd</w:t>
      </w:r>
      <w:r w:rsidRPr="00EA7306">
        <w:rPr>
          <w:sz w:val="24"/>
          <w:szCs w:val="24"/>
        </w:rPr>
        <w:t xml:space="preserve"> Thessalonians 2:12; 2</w:t>
      </w:r>
      <w:r w:rsidRPr="00EA7306">
        <w:rPr>
          <w:sz w:val="24"/>
          <w:szCs w:val="24"/>
          <w:vertAlign w:val="superscript"/>
        </w:rPr>
        <w:t>nd</w:t>
      </w:r>
      <w:r w:rsidRPr="00EA7306">
        <w:rPr>
          <w:sz w:val="24"/>
          <w:szCs w:val="24"/>
        </w:rPr>
        <w:t xml:space="preserve"> Timothy 3:4; Titus 3:3; Hebrews 11:25; 1</w:t>
      </w:r>
      <w:r w:rsidRPr="00EA7306">
        <w:rPr>
          <w:sz w:val="24"/>
          <w:szCs w:val="24"/>
          <w:vertAlign w:val="superscript"/>
        </w:rPr>
        <w:t>st</w:t>
      </w:r>
      <w:r w:rsidRPr="00EA7306">
        <w:rPr>
          <w:sz w:val="24"/>
          <w:szCs w:val="24"/>
        </w:rPr>
        <w:t xml:space="preserve"> Corinthians 10:7; 2</w:t>
      </w:r>
      <w:r w:rsidRPr="00EA7306">
        <w:rPr>
          <w:sz w:val="24"/>
          <w:szCs w:val="24"/>
          <w:vertAlign w:val="superscript"/>
        </w:rPr>
        <w:t>nd</w:t>
      </w:r>
      <w:r w:rsidRPr="00EA7306">
        <w:rPr>
          <w:sz w:val="24"/>
          <w:szCs w:val="24"/>
        </w:rPr>
        <w:t xml:space="preserve"> Peter 2:13; Luke 8:14 &amp; Romans 1:32. All those who calls Sexual Eros Money the unrighteous mammon (prostitutions, whoredoms, harlotries, sorceries &amp; wizardries) with Sweet Cane (Calamus or </w:t>
      </w:r>
      <w:r w:rsidR="00EA7306" w:rsidRPr="00EA7306">
        <w:rPr>
          <w:sz w:val="24"/>
          <w:szCs w:val="24"/>
        </w:rPr>
        <w:t>Cannabis</w:t>
      </w:r>
      <w:r w:rsidRPr="00EA7306">
        <w:rPr>
          <w:sz w:val="24"/>
          <w:szCs w:val="24"/>
        </w:rPr>
        <w:t xml:space="preserve"> the Hemp Plant), Sexual Eros Love, Sexual Evil, Sexual Temptation, Sexual Sin or Sexual Death as being good in His </w:t>
      </w:r>
      <w:r w:rsidRPr="00EA730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EA7306">
        <w:rPr>
          <w:sz w:val="24"/>
          <w:szCs w:val="24"/>
          <w:vertAlign w:val="superscript"/>
        </w:rPr>
        <w:t>st</w:t>
      </w:r>
      <w:r w:rsidRPr="00EA7306">
        <w:rPr>
          <w:sz w:val="24"/>
          <w:szCs w:val="24"/>
        </w:rPr>
        <w:t xml:space="preserve"> Timothy 6:10; 2</w:t>
      </w:r>
      <w:r w:rsidRPr="00EA7306">
        <w:rPr>
          <w:sz w:val="24"/>
          <w:szCs w:val="24"/>
          <w:vertAlign w:val="superscript"/>
        </w:rPr>
        <w:t>nd</w:t>
      </w:r>
      <w:r w:rsidRPr="00EA7306">
        <w:rPr>
          <w:sz w:val="24"/>
          <w:szCs w:val="24"/>
        </w:rPr>
        <w:t xml:space="preserve"> Peter 1:4 &amp; Isaiah 43:24.      </w:t>
      </w:r>
    </w:p>
    <w:p w:rsidR="00DC47E8" w:rsidRPr="00EA7306" w:rsidRDefault="00DC47E8" w:rsidP="00DC47E8">
      <w:pPr>
        <w:spacing w:line="480" w:lineRule="auto"/>
        <w:jc w:val="both"/>
        <w:rPr>
          <w:sz w:val="24"/>
          <w:szCs w:val="24"/>
        </w:rPr>
      </w:pPr>
      <w:r w:rsidRPr="00EA7306">
        <w:rPr>
          <w:sz w:val="24"/>
          <w:szCs w:val="24"/>
        </w:rPr>
        <w:t>All who denies the Lord Jesus as the Son of God and the Lord Stephen as the Father is an Antichrist &amp; a liar in 1</w:t>
      </w:r>
      <w:r w:rsidRPr="00EA7306">
        <w:rPr>
          <w:sz w:val="24"/>
          <w:szCs w:val="24"/>
          <w:vertAlign w:val="superscript"/>
        </w:rPr>
        <w:t>st</w:t>
      </w:r>
      <w:r w:rsidRPr="00EA7306">
        <w:rPr>
          <w:sz w:val="24"/>
          <w:szCs w:val="24"/>
        </w:rPr>
        <w:t xml:space="preserve"> John 2:22 &amp; 2</w:t>
      </w:r>
      <w:r w:rsidRPr="00EA7306">
        <w:rPr>
          <w:sz w:val="24"/>
          <w:szCs w:val="24"/>
          <w:vertAlign w:val="superscript"/>
        </w:rPr>
        <w:t>nd</w:t>
      </w:r>
      <w:r w:rsidRPr="00EA7306">
        <w:rPr>
          <w:sz w:val="24"/>
          <w:szCs w:val="24"/>
        </w:rPr>
        <w:t xml:space="preserve"> John 7-11. If You call the Father Stephen a Man in Acts 6:5, 11, 13, then You are deceived &amp; have become liars. If the Lord Stephen is a Saint as the Roman Catholic’s believe, then He would be the 1</w:t>
      </w:r>
      <w:r w:rsidRPr="00EA7306">
        <w:rPr>
          <w:sz w:val="24"/>
          <w:szCs w:val="24"/>
          <w:vertAlign w:val="superscript"/>
        </w:rPr>
        <w:t>st</w:t>
      </w:r>
      <w:r w:rsidRPr="00EA7306">
        <w:rPr>
          <w:sz w:val="24"/>
          <w:szCs w:val="24"/>
        </w:rPr>
        <w:t xml:space="preserve"> Lord &amp; the Father of Sainthood and Christianity and the Judge to the Lordships of the Angelical Hierarchy &amp; Humanity in the Law in Jude 14-15 and 1</w:t>
      </w:r>
      <w:r w:rsidRPr="00EA7306">
        <w:rPr>
          <w:sz w:val="24"/>
          <w:szCs w:val="24"/>
          <w:vertAlign w:val="superscript"/>
        </w:rPr>
        <w:t>st</w:t>
      </w:r>
      <w:r w:rsidRPr="00EA73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7306">
        <w:rPr>
          <w:sz w:val="24"/>
          <w:szCs w:val="24"/>
          <w:vertAlign w:val="superscript"/>
        </w:rPr>
        <w:t>st</w:t>
      </w:r>
      <w:r w:rsidRPr="00EA7306">
        <w:rPr>
          <w:sz w:val="24"/>
          <w:szCs w:val="24"/>
        </w:rPr>
        <w:t xml:space="preserve"> Samuel 28:6; Ezra 2:63; Nehemiah 7:65 &amp; Sirach 45:10. No One can call the Lord Stephen the Father, except by His Own Holy Ghost and His Own Truth in John 4:21-24 &amp; 1</w:t>
      </w:r>
      <w:r w:rsidRPr="00EA7306">
        <w:rPr>
          <w:sz w:val="24"/>
          <w:szCs w:val="24"/>
          <w:vertAlign w:val="superscript"/>
        </w:rPr>
        <w:t>st</w:t>
      </w:r>
      <w:r w:rsidRPr="00EA7306">
        <w:rPr>
          <w:sz w:val="24"/>
          <w:szCs w:val="24"/>
        </w:rPr>
        <w:t xml:space="preserve"> Peter 1:17-21. The Father Stephen cannot be possessed by the Lord </w:t>
      </w:r>
      <w:r w:rsidRPr="00EA7306">
        <w:rPr>
          <w:sz w:val="24"/>
          <w:szCs w:val="24"/>
        </w:rPr>
        <w:lastRenderedPageBreak/>
        <w:t>Lucifer in the Eternal Sin because He is the 1</w:t>
      </w:r>
      <w:r w:rsidRPr="00EA7306">
        <w:rPr>
          <w:sz w:val="24"/>
          <w:szCs w:val="24"/>
          <w:vertAlign w:val="superscript"/>
        </w:rPr>
        <w:t>st</w:t>
      </w:r>
      <w:r w:rsidRPr="00EA7306">
        <w:rPr>
          <w:sz w:val="24"/>
          <w:szCs w:val="24"/>
        </w:rPr>
        <w:t xml:space="preserve"> Christian Lord in Romans 8:1, &amp; He died for it vicariously &amp; made eternal atonement for “This Sin” committed on Earth killed in Battle (1 or 2 positions) in Act 7:60; 1</w:t>
      </w:r>
      <w:r w:rsidRPr="00EA7306">
        <w:rPr>
          <w:sz w:val="24"/>
          <w:szCs w:val="24"/>
          <w:vertAlign w:val="superscript"/>
        </w:rPr>
        <w:t>st</w:t>
      </w:r>
      <w:r w:rsidRPr="00EA7306">
        <w:rPr>
          <w:sz w:val="24"/>
          <w:szCs w:val="24"/>
        </w:rPr>
        <w:t xml:space="preserve"> John 4:4 &amp; 2</w:t>
      </w:r>
      <w:r w:rsidRPr="00EA7306">
        <w:rPr>
          <w:sz w:val="24"/>
          <w:szCs w:val="24"/>
          <w:vertAlign w:val="superscript"/>
        </w:rPr>
        <w:t>nd</w:t>
      </w:r>
      <w:r w:rsidRPr="00EA7306">
        <w:rPr>
          <w:sz w:val="24"/>
          <w:szCs w:val="24"/>
        </w:rPr>
        <w:t xml:space="preserve"> Maccabees 12:38-45. The Father Stephen is the Most Highest Witness to the Lord Yah in 1</w:t>
      </w:r>
      <w:r w:rsidRPr="00EA7306">
        <w:rPr>
          <w:sz w:val="24"/>
          <w:szCs w:val="24"/>
          <w:vertAlign w:val="superscript"/>
        </w:rPr>
        <w:t>st</w:t>
      </w:r>
      <w:r w:rsidRPr="00EA73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47E8" w:rsidRPr="00EA7306" w:rsidRDefault="00DC47E8" w:rsidP="00DC47E8">
      <w:pPr>
        <w:tabs>
          <w:tab w:val="left" w:pos="5130"/>
        </w:tabs>
        <w:spacing w:line="480" w:lineRule="auto"/>
        <w:jc w:val="both"/>
        <w:rPr>
          <w:sz w:val="24"/>
          <w:szCs w:val="24"/>
        </w:rPr>
      </w:pPr>
      <w:r w:rsidRPr="00EA73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7306">
        <w:rPr>
          <w:sz w:val="24"/>
          <w:szCs w:val="24"/>
          <w:vertAlign w:val="superscript"/>
        </w:rPr>
        <w:t>st</w:t>
      </w:r>
      <w:r w:rsidRPr="00EA73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7306">
        <w:rPr>
          <w:sz w:val="24"/>
          <w:szCs w:val="24"/>
          <w:vertAlign w:val="superscript"/>
        </w:rPr>
        <w:t>st</w:t>
      </w:r>
      <w:r w:rsidRPr="00EA73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7306">
        <w:rPr>
          <w:sz w:val="24"/>
          <w:szCs w:val="24"/>
          <w:vertAlign w:val="superscript"/>
        </w:rPr>
        <w:t>nd</w:t>
      </w:r>
      <w:r w:rsidRPr="00EA73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EA7306">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C47E8" w:rsidRPr="00EA7306" w:rsidRDefault="00DC47E8" w:rsidP="00DC47E8">
      <w:pPr>
        <w:spacing w:line="480" w:lineRule="auto"/>
        <w:jc w:val="center"/>
        <w:rPr>
          <w:b/>
          <w:sz w:val="24"/>
          <w:szCs w:val="24"/>
        </w:rPr>
      </w:pPr>
      <w:r w:rsidRPr="00EA7306">
        <w:rPr>
          <w:b/>
          <w:sz w:val="24"/>
          <w:szCs w:val="24"/>
        </w:rPr>
        <w:t>The Father Stephen’s Zion [Sion] Tabernacle</w:t>
      </w:r>
    </w:p>
    <w:p w:rsidR="00DC47E8" w:rsidRPr="00EA7306" w:rsidRDefault="00DC47E8" w:rsidP="00DC47E8">
      <w:pPr>
        <w:spacing w:line="480" w:lineRule="auto"/>
        <w:jc w:val="both"/>
        <w:rPr>
          <w:sz w:val="24"/>
          <w:szCs w:val="24"/>
        </w:rPr>
      </w:pPr>
      <w:r w:rsidRPr="00EA73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A7306">
        <w:rPr>
          <w:sz w:val="24"/>
          <w:szCs w:val="24"/>
        </w:rPr>
        <w:lastRenderedPageBreak/>
        <w:t>showed when it was Time to Make or Break Camp is in Exodus 40:36-38. Place were the Tabernacle was Sited is in Exodus 40:1-2, 9-11; Joshua 18:1; 1</w:t>
      </w:r>
      <w:r w:rsidRPr="00EA7306">
        <w:rPr>
          <w:sz w:val="24"/>
          <w:szCs w:val="24"/>
          <w:vertAlign w:val="superscript"/>
        </w:rPr>
        <w:t>st</w:t>
      </w:r>
      <w:r w:rsidRPr="00EA7306">
        <w:rPr>
          <w:sz w:val="24"/>
          <w:szCs w:val="24"/>
        </w:rPr>
        <w:t xml:space="preserve"> Samuel 1:3; 21:1; 1</w:t>
      </w:r>
      <w:r w:rsidRPr="00EA7306">
        <w:rPr>
          <w:sz w:val="24"/>
          <w:szCs w:val="24"/>
          <w:vertAlign w:val="superscript"/>
        </w:rPr>
        <w:t>st</w:t>
      </w:r>
      <w:r w:rsidRPr="00EA7306">
        <w:rPr>
          <w:sz w:val="24"/>
          <w:szCs w:val="24"/>
        </w:rPr>
        <w:t xml:space="preserve"> Chronicles 16:39; 2</w:t>
      </w:r>
      <w:r w:rsidRPr="00EA7306">
        <w:rPr>
          <w:sz w:val="24"/>
          <w:szCs w:val="24"/>
          <w:vertAlign w:val="superscript"/>
        </w:rPr>
        <w:t>nd</w:t>
      </w:r>
      <w:r w:rsidRPr="00EA7306">
        <w:rPr>
          <w:sz w:val="24"/>
          <w:szCs w:val="24"/>
        </w:rPr>
        <w:t xml:space="preserve"> Chronicles 5:2-6 &amp; Psalms 78:60.   </w:t>
      </w:r>
    </w:p>
    <w:p w:rsidR="00DC47E8" w:rsidRPr="00EA7306" w:rsidRDefault="00DC47E8" w:rsidP="00DC47E8">
      <w:pPr>
        <w:spacing w:line="480" w:lineRule="auto"/>
        <w:jc w:val="both"/>
        <w:rPr>
          <w:sz w:val="24"/>
          <w:szCs w:val="24"/>
        </w:rPr>
      </w:pPr>
      <w:r w:rsidRPr="00EA73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47E8" w:rsidRPr="00EA7306" w:rsidRDefault="00DC47E8" w:rsidP="00DC47E8">
      <w:pPr>
        <w:jc w:val="center"/>
        <w:rPr>
          <w:b/>
          <w:sz w:val="24"/>
          <w:szCs w:val="24"/>
        </w:rPr>
      </w:pPr>
      <w:r w:rsidRPr="00EA7306">
        <w:rPr>
          <w:b/>
          <w:sz w:val="24"/>
          <w:szCs w:val="24"/>
        </w:rPr>
        <w:t xml:space="preserve">The Father Stephen’s Zion [Sion] Temple </w:t>
      </w:r>
    </w:p>
    <w:p w:rsidR="00DC47E8" w:rsidRPr="00EA7306" w:rsidRDefault="00DC47E8" w:rsidP="00DC47E8">
      <w:pPr>
        <w:spacing w:line="480" w:lineRule="auto"/>
        <w:jc w:val="both"/>
        <w:rPr>
          <w:sz w:val="24"/>
          <w:szCs w:val="24"/>
        </w:rPr>
      </w:pPr>
      <w:r w:rsidRPr="00EA73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7306">
        <w:rPr>
          <w:sz w:val="24"/>
          <w:szCs w:val="24"/>
          <w:vertAlign w:val="superscript"/>
        </w:rPr>
        <w:t>st</w:t>
      </w:r>
      <w:r w:rsidRPr="00EA7306">
        <w:rPr>
          <w:sz w:val="24"/>
          <w:szCs w:val="24"/>
        </w:rPr>
        <w:t xml:space="preserve"> Samuel 7:2. David’s </w:t>
      </w:r>
      <w:r w:rsidRPr="00EA7306">
        <w:rPr>
          <w:sz w:val="24"/>
          <w:szCs w:val="24"/>
        </w:rPr>
        <w:lastRenderedPageBreak/>
        <w:t>Preparations for the Building and Worship in the First Temple: The Plan for its Construction is in 2</w:t>
      </w:r>
      <w:r w:rsidRPr="00EA7306">
        <w:rPr>
          <w:sz w:val="24"/>
          <w:szCs w:val="24"/>
          <w:vertAlign w:val="superscript"/>
        </w:rPr>
        <w:t>nd</w:t>
      </w:r>
      <w:r w:rsidRPr="00EA7306">
        <w:rPr>
          <w:sz w:val="24"/>
          <w:szCs w:val="24"/>
        </w:rPr>
        <w:t xml:space="preserve"> Samuel 7:1, 12-13; 1</w:t>
      </w:r>
      <w:r w:rsidRPr="00EA7306">
        <w:rPr>
          <w:sz w:val="24"/>
          <w:szCs w:val="24"/>
          <w:vertAlign w:val="superscript"/>
        </w:rPr>
        <w:t>st</w:t>
      </w:r>
      <w:r w:rsidRPr="00EA7306">
        <w:rPr>
          <w:sz w:val="24"/>
          <w:szCs w:val="24"/>
        </w:rPr>
        <w:t xml:space="preserve"> Chronicles 17:1; 28:11-12, 19. The Gifts for its Construction is in 1</w:t>
      </w:r>
      <w:r w:rsidRPr="00EA7306">
        <w:rPr>
          <w:sz w:val="24"/>
          <w:szCs w:val="24"/>
          <w:vertAlign w:val="superscript"/>
        </w:rPr>
        <w:t>st</w:t>
      </w:r>
      <w:r w:rsidRPr="00EA7306">
        <w:rPr>
          <w:sz w:val="24"/>
          <w:szCs w:val="24"/>
        </w:rPr>
        <w:t xml:space="preserve"> Chronicles 29:2-3, 6. The Arrangements for the Temple Worship is in 1</w:t>
      </w:r>
      <w:r w:rsidRPr="00EA7306">
        <w:rPr>
          <w:sz w:val="24"/>
          <w:szCs w:val="24"/>
          <w:vertAlign w:val="superscript"/>
        </w:rPr>
        <w:t>st</w:t>
      </w:r>
      <w:r w:rsidRPr="00EA7306">
        <w:rPr>
          <w:sz w:val="24"/>
          <w:szCs w:val="24"/>
        </w:rPr>
        <w:t xml:space="preserve"> Chronicles 23:3-5. Solomon’s Construction of the Temple is in 1</w:t>
      </w:r>
      <w:r w:rsidRPr="00EA7306">
        <w:rPr>
          <w:sz w:val="24"/>
          <w:szCs w:val="24"/>
          <w:vertAlign w:val="superscript"/>
        </w:rPr>
        <w:t>st</w:t>
      </w:r>
      <w:r w:rsidRPr="00EA7306">
        <w:rPr>
          <w:sz w:val="24"/>
          <w:szCs w:val="24"/>
        </w:rPr>
        <w:t xml:space="preserve"> Kings 5:1-13 &amp; 2</w:t>
      </w:r>
      <w:r w:rsidRPr="00EA7306">
        <w:rPr>
          <w:sz w:val="24"/>
          <w:szCs w:val="24"/>
          <w:vertAlign w:val="superscript"/>
        </w:rPr>
        <w:t>nd</w:t>
      </w:r>
      <w:r w:rsidRPr="00EA7306">
        <w:rPr>
          <w:sz w:val="24"/>
          <w:szCs w:val="24"/>
        </w:rPr>
        <w:t xml:space="preserve"> Chronicles 2:7-18. The Completion of the Temple and its Furnishings is in 2</w:t>
      </w:r>
      <w:r w:rsidRPr="00EA7306">
        <w:rPr>
          <w:sz w:val="24"/>
          <w:szCs w:val="24"/>
          <w:vertAlign w:val="superscript"/>
        </w:rPr>
        <w:t>nd</w:t>
      </w:r>
      <w:r w:rsidRPr="00EA7306">
        <w:rPr>
          <w:sz w:val="24"/>
          <w:szCs w:val="24"/>
        </w:rPr>
        <w:t xml:space="preserve"> Chronicles 2:5; 3:4-9, 11-12; 4:2, 5 &amp; 1</w:t>
      </w:r>
      <w:r w:rsidRPr="00EA7306">
        <w:rPr>
          <w:sz w:val="24"/>
          <w:szCs w:val="24"/>
          <w:vertAlign w:val="superscript"/>
        </w:rPr>
        <w:t>st</w:t>
      </w:r>
      <w:r w:rsidRPr="00EA7306">
        <w:rPr>
          <w:sz w:val="24"/>
          <w:szCs w:val="24"/>
        </w:rPr>
        <w:t xml:space="preserve"> Kings 6:20-22, 27, 38; 7:23, 26-27, 30. The Dedication of the Temple: At the Feats of Tabernacles is in 1</w:t>
      </w:r>
      <w:r w:rsidRPr="00EA7306">
        <w:rPr>
          <w:sz w:val="24"/>
          <w:szCs w:val="24"/>
          <w:vertAlign w:val="superscript"/>
        </w:rPr>
        <w:t>st</w:t>
      </w:r>
      <w:r w:rsidRPr="00EA7306">
        <w:rPr>
          <w:sz w:val="24"/>
          <w:szCs w:val="24"/>
        </w:rPr>
        <w:t xml:space="preserve"> Kings 8:2 &amp; 2</w:t>
      </w:r>
      <w:r w:rsidRPr="00EA7306">
        <w:rPr>
          <w:sz w:val="24"/>
          <w:szCs w:val="24"/>
          <w:vertAlign w:val="superscript"/>
        </w:rPr>
        <w:t>nd</w:t>
      </w:r>
      <w:r w:rsidRPr="00EA7306">
        <w:rPr>
          <w:sz w:val="24"/>
          <w:szCs w:val="24"/>
        </w:rPr>
        <w:t xml:space="preserve"> Chronicles 5:3. The Glory of the Father Stephen filled the Temple is in 1</w:t>
      </w:r>
      <w:r w:rsidRPr="00EA7306">
        <w:rPr>
          <w:sz w:val="24"/>
          <w:szCs w:val="24"/>
          <w:vertAlign w:val="superscript"/>
        </w:rPr>
        <w:t>st</w:t>
      </w:r>
      <w:r w:rsidRPr="00EA7306">
        <w:rPr>
          <w:sz w:val="24"/>
          <w:szCs w:val="24"/>
        </w:rPr>
        <w:t xml:space="preserve"> Kings 8:6, 10-11 &amp; 2</w:t>
      </w:r>
      <w:r w:rsidRPr="00EA7306">
        <w:rPr>
          <w:sz w:val="24"/>
          <w:szCs w:val="24"/>
          <w:vertAlign w:val="superscript"/>
        </w:rPr>
        <w:t>nd</w:t>
      </w:r>
      <w:r w:rsidRPr="00EA7306">
        <w:rPr>
          <w:sz w:val="24"/>
          <w:szCs w:val="24"/>
        </w:rPr>
        <w:t xml:space="preserve"> Chronicles 5:7, 11, 13-14. The Offering of Sacrifices is in 1</w:t>
      </w:r>
      <w:r w:rsidRPr="00EA7306">
        <w:rPr>
          <w:sz w:val="24"/>
          <w:szCs w:val="24"/>
          <w:vertAlign w:val="superscript"/>
        </w:rPr>
        <w:t>st</w:t>
      </w:r>
      <w:r w:rsidRPr="00EA7306">
        <w:rPr>
          <w:sz w:val="24"/>
          <w:szCs w:val="24"/>
        </w:rPr>
        <w:t xml:space="preserve"> Kings 8:62-63 &amp; 2</w:t>
      </w:r>
      <w:r w:rsidRPr="00EA7306">
        <w:rPr>
          <w:sz w:val="24"/>
          <w:szCs w:val="24"/>
          <w:vertAlign w:val="superscript"/>
        </w:rPr>
        <w:t>nd</w:t>
      </w:r>
      <w:r w:rsidRPr="00EA7306">
        <w:rPr>
          <w:sz w:val="24"/>
          <w:szCs w:val="24"/>
        </w:rPr>
        <w:t xml:space="preserve"> Chronicles 7:5. Solomon’s Prayer is in 1</w:t>
      </w:r>
      <w:r w:rsidRPr="00EA7306">
        <w:rPr>
          <w:sz w:val="24"/>
          <w:szCs w:val="24"/>
          <w:vertAlign w:val="superscript"/>
        </w:rPr>
        <w:t>st</w:t>
      </w:r>
      <w:r w:rsidRPr="00EA7306">
        <w:rPr>
          <w:sz w:val="24"/>
          <w:szCs w:val="24"/>
        </w:rPr>
        <w:t xml:space="preserve"> Kings 12:26-30 &amp; 2</w:t>
      </w:r>
      <w:r w:rsidRPr="00EA7306">
        <w:rPr>
          <w:sz w:val="24"/>
          <w:szCs w:val="24"/>
          <w:vertAlign w:val="superscript"/>
        </w:rPr>
        <w:t>nd</w:t>
      </w:r>
      <w:r w:rsidRPr="00EA7306">
        <w:rPr>
          <w:sz w:val="24"/>
          <w:szCs w:val="24"/>
        </w:rPr>
        <w:t xml:space="preserve"> Chronicles 13:4-12. Later the Kings of Judah used the Temple Treasures for Political Purposes is in 1</w:t>
      </w:r>
      <w:r w:rsidRPr="00EA7306">
        <w:rPr>
          <w:sz w:val="24"/>
          <w:szCs w:val="24"/>
          <w:vertAlign w:val="superscript"/>
        </w:rPr>
        <w:t>st</w:t>
      </w:r>
      <w:r w:rsidRPr="00EA7306">
        <w:rPr>
          <w:sz w:val="24"/>
          <w:szCs w:val="24"/>
        </w:rPr>
        <w:t xml:space="preserve"> Kings 15:18-19; 2</w:t>
      </w:r>
      <w:r w:rsidRPr="00EA7306">
        <w:rPr>
          <w:sz w:val="24"/>
          <w:szCs w:val="24"/>
          <w:vertAlign w:val="superscript"/>
        </w:rPr>
        <w:t>nd</w:t>
      </w:r>
      <w:r w:rsidRPr="00EA7306">
        <w:rPr>
          <w:sz w:val="24"/>
          <w:szCs w:val="24"/>
        </w:rPr>
        <w:t xml:space="preserve"> Kings 12:17-18; 16:7-8; 18:14-15 &amp; 2</w:t>
      </w:r>
      <w:r w:rsidRPr="00EA7306">
        <w:rPr>
          <w:sz w:val="24"/>
          <w:szCs w:val="24"/>
          <w:vertAlign w:val="superscript"/>
        </w:rPr>
        <w:t>nd</w:t>
      </w:r>
      <w:r w:rsidRPr="00EA7306">
        <w:rPr>
          <w:sz w:val="24"/>
          <w:szCs w:val="24"/>
        </w:rPr>
        <w:t xml:space="preserve"> Chronicles 16:2-3; 28:21. The Only Foreign Kings that Pillaged, Plundered, Booteed, Spoiled the Temple: Shiskak King of Egypt in 1</w:t>
      </w:r>
      <w:r w:rsidRPr="00EA7306">
        <w:rPr>
          <w:sz w:val="24"/>
          <w:szCs w:val="24"/>
          <w:vertAlign w:val="superscript"/>
        </w:rPr>
        <w:t>st</w:t>
      </w:r>
      <w:r w:rsidRPr="00EA7306">
        <w:rPr>
          <w:sz w:val="24"/>
          <w:szCs w:val="24"/>
        </w:rPr>
        <w:t xml:space="preserve"> Kings 14:25-26 &amp; 2</w:t>
      </w:r>
      <w:r w:rsidRPr="00EA7306">
        <w:rPr>
          <w:sz w:val="24"/>
          <w:szCs w:val="24"/>
          <w:vertAlign w:val="superscript"/>
        </w:rPr>
        <w:t>nd</w:t>
      </w:r>
      <w:r w:rsidRPr="00EA7306">
        <w:rPr>
          <w:sz w:val="24"/>
          <w:szCs w:val="24"/>
        </w:rPr>
        <w:t xml:space="preserve"> Chronicles 12:9. Nebuchadnezzar King of Babylon is in 2</w:t>
      </w:r>
      <w:r w:rsidRPr="00EA7306">
        <w:rPr>
          <w:sz w:val="24"/>
          <w:szCs w:val="24"/>
          <w:vertAlign w:val="superscript"/>
        </w:rPr>
        <w:t>nd</w:t>
      </w:r>
      <w:r w:rsidRPr="00EA7306">
        <w:rPr>
          <w:sz w:val="24"/>
          <w:szCs w:val="24"/>
        </w:rPr>
        <w:t xml:space="preserve"> Kings 24:13 &amp; 2</w:t>
      </w:r>
      <w:r w:rsidRPr="00EA7306">
        <w:rPr>
          <w:sz w:val="24"/>
          <w:szCs w:val="24"/>
          <w:vertAlign w:val="superscript"/>
        </w:rPr>
        <w:t>nd</w:t>
      </w:r>
      <w:r w:rsidRPr="00EA7306">
        <w:rPr>
          <w:sz w:val="24"/>
          <w:szCs w:val="24"/>
        </w:rPr>
        <w:t xml:space="preserve"> Chronicles 36:18. Under Certain Kings the Temple was Cleansed and Repaired: King Joash in 2</w:t>
      </w:r>
      <w:r w:rsidRPr="00EA7306">
        <w:rPr>
          <w:sz w:val="24"/>
          <w:szCs w:val="24"/>
          <w:vertAlign w:val="superscript"/>
        </w:rPr>
        <w:t>nd</w:t>
      </w:r>
      <w:r w:rsidRPr="00EA7306">
        <w:rPr>
          <w:sz w:val="24"/>
          <w:szCs w:val="24"/>
        </w:rPr>
        <w:t xml:space="preserve"> Kings 12:4-5 &amp; 2</w:t>
      </w:r>
      <w:r w:rsidRPr="00EA7306">
        <w:rPr>
          <w:sz w:val="24"/>
          <w:szCs w:val="24"/>
          <w:vertAlign w:val="superscript"/>
        </w:rPr>
        <w:t>nd</w:t>
      </w:r>
      <w:r w:rsidRPr="00EA7306">
        <w:rPr>
          <w:sz w:val="24"/>
          <w:szCs w:val="24"/>
        </w:rPr>
        <w:t xml:space="preserve"> Chronicles 24:5, 13-14. King Jotham is in 2</w:t>
      </w:r>
      <w:r w:rsidRPr="00EA7306">
        <w:rPr>
          <w:sz w:val="24"/>
          <w:szCs w:val="24"/>
          <w:vertAlign w:val="superscript"/>
        </w:rPr>
        <w:t>nd</w:t>
      </w:r>
      <w:r w:rsidRPr="00EA7306">
        <w:rPr>
          <w:sz w:val="24"/>
          <w:szCs w:val="24"/>
        </w:rPr>
        <w:t xml:space="preserve"> Kings 15:35 &amp; 2</w:t>
      </w:r>
      <w:r w:rsidRPr="00EA7306">
        <w:rPr>
          <w:sz w:val="24"/>
          <w:szCs w:val="24"/>
          <w:vertAlign w:val="superscript"/>
        </w:rPr>
        <w:t>nd</w:t>
      </w:r>
      <w:r w:rsidRPr="00EA7306">
        <w:rPr>
          <w:sz w:val="24"/>
          <w:szCs w:val="24"/>
        </w:rPr>
        <w:t xml:space="preserve"> Chronicles 27:3. King Hezekiah is in 2</w:t>
      </w:r>
      <w:r w:rsidRPr="00EA7306">
        <w:rPr>
          <w:sz w:val="24"/>
          <w:szCs w:val="24"/>
          <w:vertAlign w:val="superscript"/>
        </w:rPr>
        <w:t>nd</w:t>
      </w:r>
      <w:r w:rsidRPr="00EA7306">
        <w:rPr>
          <w:sz w:val="24"/>
          <w:szCs w:val="24"/>
        </w:rPr>
        <w:t xml:space="preserve"> Chronicles 29:3-5, 15-16, 18-19, 25. King Josiah is in 2</w:t>
      </w:r>
      <w:r w:rsidRPr="00EA7306">
        <w:rPr>
          <w:sz w:val="24"/>
          <w:szCs w:val="24"/>
          <w:vertAlign w:val="superscript"/>
        </w:rPr>
        <w:t>nd</w:t>
      </w:r>
      <w:r w:rsidRPr="00EA7306">
        <w:rPr>
          <w:sz w:val="24"/>
          <w:szCs w:val="24"/>
        </w:rPr>
        <w:t xml:space="preserve"> Kings 22:3-7 &amp; 2</w:t>
      </w:r>
      <w:r w:rsidRPr="00EA7306">
        <w:rPr>
          <w:sz w:val="24"/>
          <w:szCs w:val="24"/>
          <w:vertAlign w:val="superscript"/>
        </w:rPr>
        <w:t>nd</w:t>
      </w:r>
      <w:r w:rsidRPr="00EA7306">
        <w:rPr>
          <w:sz w:val="24"/>
          <w:szCs w:val="24"/>
        </w:rPr>
        <w:t xml:space="preserve"> Chronicles 34:8-11. The Destruction of the Temple by the Babylonians is in 2</w:t>
      </w:r>
      <w:r w:rsidRPr="00EA7306">
        <w:rPr>
          <w:sz w:val="24"/>
          <w:szCs w:val="24"/>
          <w:vertAlign w:val="superscript"/>
        </w:rPr>
        <w:t>nd</w:t>
      </w:r>
      <w:r w:rsidRPr="00EA7306">
        <w:rPr>
          <w:sz w:val="24"/>
          <w:szCs w:val="24"/>
        </w:rPr>
        <w:t xml:space="preserve"> Kings 25:13-15; Jeremiah 52:17-19 &amp; 2</w:t>
      </w:r>
      <w:r w:rsidRPr="00EA7306">
        <w:rPr>
          <w:sz w:val="24"/>
          <w:szCs w:val="24"/>
          <w:vertAlign w:val="superscript"/>
        </w:rPr>
        <w:t>nd</w:t>
      </w:r>
      <w:r w:rsidRPr="00EA73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A7306">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7306">
        <w:rPr>
          <w:sz w:val="24"/>
          <w:szCs w:val="24"/>
          <w:vertAlign w:val="superscript"/>
        </w:rPr>
        <w:t>st</w:t>
      </w:r>
      <w:r w:rsidRPr="00EA7306">
        <w:rPr>
          <w:sz w:val="24"/>
          <w:szCs w:val="24"/>
        </w:rPr>
        <w:t xml:space="preserve"> 1944 and the Eternal Guiltiness Damnation will end in June 21</w:t>
      </w:r>
      <w:r w:rsidRPr="00EA7306">
        <w:rPr>
          <w:sz w:val="24"/>
          <w:szCs w:val="24"/>
          <w:vertAlign w:val="superscript"/>
        </w:rPr>
        <w:t>st</w:t>
      </w:r>
      <w:r w:rsidRPr="00EA73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C47E8" w:rsidRPr="00EA7306" w:rsidRDefault="00DC47E8" w:rsidP="00DC47E8">
      <w:pPr>
        <w:spacing w:line="480" w:lineRule="auto"/>
        <w:jc w:val="both"/>
        <w:rPr>
          <w:sz w:val="24"/>
          <w:szCs w:val="24"/>
        </w:rPr>
      </w:pPr>
      <w:r w:rsidRPr="00EA7306">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7306">
        <w:rPr>
          <w:sz w:val="24"/>
          <w:szCs w:val="24"/>
          <w:vertAlign w:val="superscript"/>
        </w:rPr>
        <w:t>st</w:t>
      </w:r>
      <w:r w:rsidRPr="00EA7306">
        <w:rPr>
          <w:sz w:val="24"/>
          <w:szCs w:val="24"/>
        </w:rPr>
        <w:t>, 2036AD with the 2,000 year reign being fulfilled from June 21</w:t>
      </w:r>
      <w:r w:rsidRPr="00EA7306">
        <w:rPr>
          <w:sz w:val="24"/>
          <w:szCs w:val="24"/>
          <w:vertAlign w:val="superscript"/>
        </w:rPr>
        <w:t>st</w:t>
      </w:r>
      <w:r w:rsidRPr="00EA7306">
        <w:rPr>
          <w:sz w:val="24"/>
          <w:szCs w:val="24"/>
        </w:rPr>
        <w:t>, 32AD to June 21</w:t>
      </w:r>
      <w:r w:rsidRPr="00EA7306">
        <w:rPr>
          <w:sz w:val="24"/>
          <w:szCs w:val="24"/>
          <w:vertAlign w:val="superscript"/>
        </w:rPr>
        <w:t>st</w:t>
      </w:r>
      <w:r w:rsidRPr="00EA7306">
        <w:rPr>
          <w:sz w:val="24"/>
          <w:szCs w:val="24"/>
        </w:rPr>
        <w:t>, 2032AD by the Father Stephen’s Eternal Death in Acts 7:60 &amp; the end is June 21</w:t>
      </w:r>
      <w:r w:rsidRPr="00EA7306">
        <w:rPr>
          <w:sz w:val="24"/>
          <w:szCs w:val="24"/>
          <w:vertAlign w:val="superscript"/>
        </w:rPr>
        <w:t>st</w:t>
      </w:r>
      <w:r w:rsidRPr="00EA730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2036AD to 280 years in the strength of ignorance which is June 21</w:t>
      </w:r>
      <w:r w:rsidRPr="00EA7306">
        <w:rPr>
          <w:sz w:val="24"/>
          <w:szCs w:val="24"/>
          <w:vertAlign w:val="superscript"/>
        </w:rPr>
        <w:t>st</w:t>
      </w:r>
      <w:r w:rsidRPr="00EA7306">
        <w:rPr>
          <w:sz w:val="24"/>
          <w:szCs w:val="24"/>
        </w:rPr>
        <w:t>, 1776AD to June 21</w:t>
      </w:r>
      <w:r w:rsidRPr="00EA7306">
        <w:rPr>
          <w:sz w:val="24"/>
          <w:szCs w:val="24"/>
          <w:vertAlign w:val="superscript"/>
        </w:rPr>
        <w:t>st</w:t>
      </w:r>
      <w:r w:rsidRPr="00EA730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2025AD concerning the 10 years in strength of each which is 20 years &amp; Globally together, all sexuality from ADAM will be locked up in June 21</w:t>
      </w:r>
      <w:r w:rsidRPr="00EA7306">
        <w:rPr>
          <w:sz w:val="24"/>
          <w:szCs w:val="24"/>
          <w:vertAlign w:val="superscript"/>
        </w:rPr>
        <w:t>st</w:t>
      </w:r>
      <w:r w:rsidRPr="00EA7306">
        <w:rPr>
          <w:sz w:val="24"/>
          <w:szCs w:val="24"/>
        </w:rPr>
        <w:t>, 2035AD at the end of the 2,000 year reign concerning the 20 years from June 21</w:t>
      </w:r>
      <w:r w:rsidRPr="00EA7306">
        <w:rPr>
          <w:sz w:val="24"/>
          <w:szCs w:val="24"/>
          <w:vertAlign w:val="superscript"/>
        </w:rPr>
        <w:t>st</w:t>
      </w:r>
      <w:r w:rsidRPr="00EA7306">
        <w:rPr>
          <w:sz w:val="24"/>
          <w:szCs w:val="24"/>
        </w:rPr>
        <w:t>, 2015AD to June 21</w:t>
      </w:r>
      <w:r w:rsidRPr="00EA7306">
        <w:rPr>
          <w:sz w:val="24"/>
          <w:szCs w:val="24"/>
          <w:vertAlign w:val="superscript"/>
        </w:rPr>
        <w:t>st</w:t>
      </w:r>
      <w:r w:rsidRPr="00EA7306">
        <w:rPr>
          <w:sz w:val="24"/>
          <w:szCs w:val="24"/>
        </w:rPr>
        <w:t>, 2035AD.  This Ultimately means all ignorance from JOB is locked up separately between the two mega continents (Euphoria Mega Continent &amp; South America and North America Mega Continent) by June 21</w:t>
      </w:r>
      <w:r w:rsidRPr="00EA7306">
        <w:rPr>
          <w:sz w:val="24"/>
          <w:szCs w:val="24"/>
          <w:vertAlign w:val="superscript"/>
        </w:rPr>
        <w:t>st</w:t>
      </w:r>
      <w:r w:rsidRPr="00EA7306">
        <w:rPr>
          <w:sz w:val="24"/>
          <w:szCs w:val="24"/>
        </w:rPr>
        <w:t xml:space="preserve">, 2045AD concerning the 10 years in strength of each which is 20 years &amp; Globally </w:t>
      </w:r>
      <w:r w:rsidRPr="00EA7306">
        <w:rPr>
          <w:sz w:val="24"/>
          <w:szCs w:val="24"/>
        </w:rPr>
        <w:lastRenderedPageBreak/>
        <w:t>together, all ignorance from JOB will be locked up in June 21</w:t>
      </w:r>
      <w:r w:rsidRPr="00EA7306">
        <w:rPr>
          <w:sz w:val="24"/>
          <w:szCs w:val="24"/>
          <w:vertAlign w:val="superscript"/>
        </w:rPr>
        <w:t>st</w:t>
      </w:r>
      <w:r w:rsidRPr="00EA7306">
        <w:rPr>
          <w:sz w:val="24"/>
          <w:szCs w:val="24"/>
        </w:rPr>
        <w:t>, 2055AD at the end of the 2,000 year reign concerning the 20 years from June 21</w:t>
      </w:r>
      <w:r w:rsidRPr="00EA7306">
        <w:rPr>
          <w:sz w:val="24"/>
          <w:szCs w:val="24"/>
          <w:vertAlign w:val="superscript"/>
        </w:rPr>
        <w:t>st</w:t>
      </w:r>
      <w:r w:rsidRPr="00EA7306">
        <w:rPr>
          <w:sz w:val="24"/>
          <w:szCs w:val="24"/>
        </w:rPr>
        <w:t>, 2035AD to June 21</w:t>
      </w:r>
      <w:r w:rsidRPr="00EA7306">
        <w:rPr>
          <w:sz w:val="24"/>
          <w:szCs w:val="24"/>
          <w:vertAlign w:val="superscript"/>
        </w:rPr>
        <w:t>st</w:t>
      </w:r>
      <w:r w:rsidRPr="00EA7306">
        <w:rPr>
          <w:sz w:val="24"/>
          <w:szCs w:val="24"/>
        </w:rPr>
        <w:t xml:space="preserve">, 2055AD.  </w:t>
      </w:r>
    </w:p>
    <w:p w:rsidR="00DC47E8" w:rsidRPr="00EA7306" w:rsidRDefault="00DC47E8" w:rsidP="00DC47E8">
      <w:pPr>
        <w:spacing w:line="480" w:lineRule="auto"/>
        <w:jc w:val="both"/>
        <w:rPr>
          <w:sz w:val="24"/>
          <w:szCs w:val="24"/>
        </w:rPr>
      </w:pPr>
      <w:r w:rsidRPr="00EA73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7306">
        <w:rPr>
          <w:b/>
          <w:sz w:val="24"/>
          <w:szCs w:val="24"/>
        </w:rPr>
        <w:t>Rebels</w:t>
      </w:r>
      <w:r w:rsidRPr="00EA73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7306">
        <w:rPr>
          <w:b/>
          <w:sz w:val="24"/>
          <w:szCs w:val="24"/>
        </w:rPr>
        <w:t>Mutiny</w:t>
      </w:r>
      <w:r w:rsidRPr="00EA7306">
        <w:rPr>
          <w:sz w:val="24"/>
          <w:szCs w:val="24"/>
        </w:rPr>
        <w:t>” is the military security forces against their commanders. Second, is called a “</w:t>
      </w:r>
      <w:r w:rsidRPr="00EA7306">
        <w:rPr>
          <w:b/>
          <w:sz w:val="24"/>
          <w:szCs w:val="24"/>
        </w:rPr>
        <w:t>Resistance Force Movement</w:t>
      </w:r>
      <w:r w:rsidRPr="00EA7306">
        <w:rPr>
          <w:sz w:val="24"/>
          <w:szCs w:val="24"/>
        </w:rPr>
        <w:t>” is the freedom fighters who are against a foreign power. Third, is called nonviolent “</w:t>
      </w:r>
      <w:r w:rsidRPr="00EA7306">
        <w:rPr>
          <w:b/>
          <w:sz w:val="24"/>
          <w:szCs w:val="24"/>
        </w:rPr>
        <w:t>Resistance or Civil Disobedience</w:t>
      </w:r>
      <w:r w:rsidRPr="00EA7306">
        <w:rPr>
          <w:sz w:val="24"/>
          <w:szCs w:val="24"/>
        </w:rPr>
        <w:t>” which does not involve violence or military forces. Fourth, is called a “</w:t>
      </w:r>
      <w:r w:rsidRPr="00EA7306">
        <w:rPr>
          <w:b/>
          <w:sz w:val="24"/>
          <w:szCs w:val="24"/>
        </w:rPr>
        <w:t>Revolution</w:t>
      </w:r>
      <w:r w:rsidRPr="00EA7306">
        <w:rPr>
          <w:sz w:val="24"/>
          <w:szCs w:val="24"/>
        </w:rPr>
        <w:t>” which is done by radicals to overthrow a government. Fifth, is called a “</w:t>
      </w:r>
      <w:r w:rsidRPr="00EA7306">
        <w:rPr>
          <w:b/>
          <w:sz w:val="24"/>
          <w:szCs w:val="24"/>
        </w:rPr>
        <w:t>Revolt</w:t>
      </w:r>
      <w:r w:rsidRPr="00EA7306">
        <w:rPr>
          <w:sz w:val="24"/>
          <w:szCs w:val="24"/>
        </w:rPr>
        <w:t>” which means a localized rebellion force. Sixth, is called “</w:t>
      </w:r>
      <w:r w:rsidRPr="00EA7306">
        <w:rPr>
          <w:b/>
          <w:sz w:val="24"/>
          <w:szCs w:val="24"/>
        </w:rPr>
        <w:t>Terrorism</w:t>
      </w:r>
      <w:r w:rsidRPr="00EA7306">
        <w:rPr>
          <w:sz w:val="24"/>
          <w:szCs w:val="24"/>
        </w:rPr>
        <w:t>” which is the religious and political militant extremists. Seventh, is called a “</w:t>
      </w:r>
      <w:r w:rsidRPr="00EA7306">
        <w:rPr>
          <w:b/>
          <w:sz w:val="24"/>
          <w:szCs w:val="24"/>
        </w:rPr>
        <w:t>Subversion</w:t>
      </w:r>
      <w:r w:rsidRPr="00EA73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7306">
        <w:rPr>
          <w:sz w:val="24"/>
          <w:szCs w:val="24"/>
          <w:vertAlign w:val="superscript"/>
        </w:rPr>
        <w:t>nd</w:t>
      </w:r>
      <w:r w:rsidRPr="00EA7306">
        <w:rPr>
          <w:sz w:val="24"/>
          <w:szCs w:val="24"/>
        </w:rPr>
        <w:t xml:space="preserve"> Thessalonians 2:1-12; Jude 5-15; 2</w:t>
      </w:r>
      <w:r w:rsidRPr="00EA7306">
        <w:rPr>
          <w:sz w:val="24"/>
          <w:szCs w:val="24"/>
          <w:vertAlign w:val="superscript"/>
        </w:rPr>
        <w:t>nd</w:t>
      </w:r>
      <w:r w:rsidRPr="00EA7306">
        <w:rPr>
          <w:sz w:val="24"/>
          <w:szCs w:val="24"/>
        </w:rPr>
        <w:t xml:space="preserve"> John 7-11 and 1</w:t>
      </w:r>
      <w:r w:rsidRPr="00EA7306">
        <w:rPr>
          <w:sz w:val="24"/>
          <w:szCs w:val="24"/>
          <w:vertAlign w:val="superscript"/>
        </w:rPr>
        <w:t>st</w:t>
      </w:r>
      <w:r w:rsidRPr="00EA7306">
        <w:rPr>
          <w:sz w:val="24"/>
          <w:szCs w:val="24"/>
        </w:rPr>
        <w:t xml:space="preserve"> John 4:1-6; Isaiah 14:12-21; Ezekiel 28:15-19; Ezra 4:18-19; Luke 10:18-20; 1</w:t>
      </w:r>
      <w:r w:rsidRPr="00EA7306">
        <w:rPr>
          <w:sz w:val="24"/>
          <w:szCs w:val="24"/>
          <w:vertAlign w:val="superscript"/>
        </w:rPr>
        <w:t>st</w:t>
      </w:r>
      <w:r w:rsidRPr="00EA7306">
        <w:rPr>
          <w:sz w:val="24"/>
          <w:szCs w:val="24"/>
        </w:rPr>
        <w:t xml:space="preserve"> Samuel 15:23; Acts 21:38 (NKJV) &amp; Deuteronomy 13:1-18. The Examples of Wrong Rebellion against God is in Psalms 2:2; 66:7; Numbers 20:24; </w:t>
      </w:r>
      <w:r w:rsidRPr="00EA7306">
        <w:rPr>
          <w:sz w:val="24"/>
          <w:szCs w:val="24"/>
        </w:rPr>
        <w:lastRenderedPageBreak/>
        <w:t>27:14 &amp; 1</w:t>
      </w:r>
      <w:r w:rsidRPr="00EA7306">
        <w:rPr>
          <w:sz w:val="24"/>
          <w:szCs w:val="24"/>
          <w:vertAlign w:val="superscript"/>
        </w:rPr>
        <w:t>st</w:t>
      </w:r>
      <w:r w:rsidRPr="00EA7306">
        <w:rPr>
          <w:sz w:val="24"/>
          <w:szCs w:val="24"/>
        </w:rPr>
        <w:t xml:space="preserve"> Samuel 15:22-23. The Divine Warnings not to Rebel is in 1</w:t>
      </w:r>
      <w:r w:rsidRPr="00EA7306">
        <w:rPr>
          <w:sz w:val="24"/>
          <w:szCs w:val="24"/>
          <w:vertAlign w:val="superscript"/>
        </w:rPr>
        <w:t>st</w:t>
      </w:r>
      <w:r w:rsidRPr="00EA73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7306">
        <w:rPr>
          <w:sz w:val="24"/>
          <w:szCs w:val="24"/>
          <w:vertAlign w:val="superscript"/>
        </w:rPr>
        <w:t>nd</w:t>
      </w:r>
      <w:r w:rsidRPr="00EA7306">
        <w:rPr>
          <w:sz w:val="24"/>
          <w:szCs w:val="24"/>
        </w:rPr>
        <w:t xml:space="preserve"> Thessalonians 2:3 &amp; 1</w:t>
      </w:r>
      <w:r w:rsidRPr="00EA7306">
        <w:rPr>
          <w:sz w:val="24"/>
          <w:szCs w:val="24"/>
          <w:vertAlign w:val="superscript"/>
        </w:rPr>
        <w:t>st</w:t>
      </w:r>
      <w:r w:rsidRPr="00EA73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7306">
        <w:rPr>
          <w:sz w:val="24"/>
          <w:szCs w:val="24"/>
          <w:vertAlign w:val="superscript"/>
        </w:rPr>
        <w:t>st</w:t>
      </w:r>
      <w:r w:rsidRPr="00EA7306">
        <w:rPr>
          <w:sz w:val="24"/>
          <w:szCs w:val="24"/>
        </w:rPr>
        <w:t xml:space="preserve"> Corinthians 10:1-12; Hebrews 3:7-4:2; Psalms 95:7-11 &amp; Jude 5, 7. The Rebellion against Human Authority: The Examples of Rebellion against Human Leaders is in Genesis 14:3-4; 2</w:t>
      </w:r>
      <w:r w:rsidRPr="00EA7306">
        <w:rPr>
          <w:sz w:val="24"/>
          <w:szCs w:val="24"/>
          <w:vertAlign w:val="superscript"/>
        </w:rPr>
        <w:t>nd</w:t>
      </w:r>
      <w:r w:rsidRPr="00EA7306">
        <w:rPr>
          <w:sz w:val="24"/>
          <w:szCs w:val="24"/>
        </w:rPr>
        <w:t xml:space="preserve"> Kings 18:7; 24:1, 20; 2</w:t>
      </w:r>
      <w:r w:rsidRPr="00EA7306">
        <w:rPr>
          <w:sz w:val="24"/>
          <w:szCs w:val="24"/>
          <w:vertAlign w:val="superscript"/>
        </w:rPr>
        <w:t>nd</w:t>
      </w:r>
      <w:r w:rsidRPr="00EA7306">
        <w:rPr>
          <w:sz w:val="24"/>
          <w:szCs w:val="24"/>
        </w:rPr>
        <w:t xml:space="preserve"> Chronicles 13:6; 36:13; Jeremiah 52:3 &amp; Mark 15:7. The Rebellion against Parents is in Deuteronomy 21:18-21. The Rebellion of Nations is in 1</w:t>
      </w:r>
      <w:r w:rsidRPr="00EA7306">
        <w:rPr>
          <w:sz w:val="24"/>
          <w:szCs w:val="24"/>
          <w:vertAlign w:val="superscript"/>
        </w:rPr>
        <w:t>st</w:t>
      </w:r>
      <w:r w:rsidRPr="00EA7306">
        <w:rPr>
          <w:sz w:val="24"/>
          <w:szCs w:val="24"/>
        </w:rPr>
        <w:t xml:space="preserve"> Kings 12:19; 2</w:t>
      </w:r>
      <w:r w:rsidRPr="00EA7306">
        <w:rPr>
          <w:sz w:val="24"/>
          <w:szCs w:val="24"/>
          <w:vertAlign w:val="superscript"/>
        </w:rPr>
        <w:t>nd</w:t>
      </w:r>
      <w:r w:rsidRPr="00EA7306">
        <w:rPr>
          <w:sz w:val="24"/>
          <w:szCs w:val="24"/>
        </w:rPr>
        <w:t xml:space="preserve"> Chronicles 10:19 &amp; 2</w:t>
      </w:r>
      <w:r w:rsidRPr="00EA7306">
        <w:rPr>
          <w:sz w:val="24"/>
          <w:szCs w:val="24"/>
          <w:vertAlign w:val="superscript"/>
        </w:rPr>
        <w:t>nd</w:t>
      </w:r>
      <w:r w:rsidRPr="00EA7306">
        <w:rPr>
          <w:sz w:val="24"/>
          <w:szCs w:val="24"/>
        </w:rPr>
        <w:t xml:space="preserve"> Kings 1:1. The Accusations of Rebellion is in Nehemiah 2:19; 6:5-8. The Rebellion against God’s Chosen Leaders is in Exodus </w:t>
      </w:r>
      <w:r w:rsidRPr="00EA7306">
        <w:rPr>
          <w:sz w:val="24"/>
          <w:szCs w:val="24"/>
        </w:rPr>
        <w:lastRenderedPageBreak/>
        <w:t>23:21; Numbers 16:1-3; 20:2-5; Joshua 1:18 &amp; 2</w:t>
      </w:r>
      <w:r w:rsidRPr="00EA7306">
        <w:rPr>
          <w:sz w:val="24"/>
          <w:szCs w:val="24"/>
          <w:vertAlign w:val="superscript"/>
        </w:rPr>
        <w:t>nd</w:t>
      </w:r>
      <w:r w:rsidRPr="00EA7306">
        <w:rPr>
          <w:sz w:val="24"/>
          <w:szCs w:val="24"/>
        </w:rPr>
        <w:t xml:space="preserve"> Samuel 15:10. The Rebellion against Incorruptible Authority is Damned is in Romans 13:2 &amp; 1</w:t>
      </w:r>
      <w:r w:rsidRPr="00EA7306">
        <w:rPr>
          <w:sz w:val="24"/>
          <w:szCs w:val="24"/>
          <w:vertAlign w:val="superscript"/>
        </w:rPr>
        <w:t>st</w:t>
      </w:r>
      <w:r w:rsidRPr="00EA7306">
        <w:rPr>
          <w:sz w:val="24"/>
          <w:szCs w:val="24"/>
        </w:rPr>
        <w:t xml:space="preserve"> Peter 2:13.    </w:t>
      </w:r>
    </w:p>
    <w:p w:rsidR="00DC47E8" w:rsidRPr="00EA7306" w:rsidRDefault="00DC47E8" w:rsidP="00DC47E8">
      <w:pPr>
        <w:spacing w:before="240" w:line="480" w:lineRule="auto"/>
        <w:jc w:val="both"/>
        <w:rPr>
          <w:sz w:val="24"/>
          <w:szCs w:val="24"/>
        </w:rPr>
      </w:pPr>
      <w:r w:rsidRPr="00EA7306">
        <w:rPr>
          <w:sz w:val="24"/>
          <w:szCs w:val="24"/>
        </w:rPr>
        <w:t>The Oppression against the United States of America is from June 21</w:t>
      </w:r>
      <w:r w:rsidRPr="00EA7306">
        <w:rPr>
          <w:sz w:val="24"/>
          <w:szCs w:val="24"/>
          <w:vertAlign w:val="superscript"/>
        </w:rPr>
        <w:t>st</w:t>
      </w:r>
      <w:r w:rsidRPr="00EA7306">
        <w:rPr>
          <w:sz w:val="24"/>
          <w:szCs w:val="24"/>
        </w:rPr>
        <w:t xml:space="preserve"> 1650 AD-June 21</w:t>
      </w:r>
      <w:r w:rsidRPr="00EA7306">
        <w:rPr>
          <w:sz w:val="24"/>
          <w:szCs w:val="24"/>
          <w:vertAlign w:val="superscript"/>
        </w:rPr>
        <w:t>st</w:t>
      </w:r>
      <w:r w:rsidRPr="00EA73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7306">
        <w:rPr>
          <w:sz w:val="24"/>
          <w:szCs w:val="24"/>
          <w:vertAlign w:val="superscript"/>
        </w:rPr>
        <w:t>st</w:t>
      </w:r>
      <w:r w:rsidRPr="00EA7306">
        <w:rPr>
          <w:sz w:val="24"/>
          <w:szCs w:val="24"/>
        </w:rPr>
        <w:t xml:space="preserve"> 1972 AD-June 21</w:t>
      </w:r>
      <w:r w:rsidRPr="00EA7306">
        <w:rPr>
          <w:sz w:val="24"/>
          <w:szCs w:val="24"/>
          <w:vertAlign w:val="superscript"/>
        </w:rPr>
        <w:t>st</w:t>
      </w:r>
      <w:r w:rsidRPr="00EA7306">
        <w:rPr>
          <w:sz w:val="24"/>
          <w:szCs w:val="24"/>
        </w:rPr>
        <w:t xml:space="preserve"> 2015 AD  in 1</w:t>
      </w:r>
      <w:r w:rsidRPr="00EA7306">
        <w:rPr>
          <w:sz w:val="24"/>
          <w:szCs w:val="24"/>
          <w:vertAlign w:val="superscript"/>
        </w:rPr>
        <w:t>st</w:t>
      </w:r>
      <w:r w:rsidRPr="00EA73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7306">
        <w:rPr>
          <w:sz w:val="24"/>
          <w:szCs w:val="24"/>
          <w:vertAlign w:val="superscript"/>
        </w:rPr>
        <w:t>nd</w:t>
      </w:r>
      <w:r w:rsidRPr="00EA73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7306">
        <w:rPr>
          <w:sz w:val="24"/>
          <w:szCs w:val="24"/>
          <w:vertAlign w:val="superscript"/>
        </w:rPr>
        <w:t>st</w:t>
      </w:r>
      <w:r w:rsidRPr="00EA7306">
        <w:rPr>
          <w:sz w:val="24"/>
          <w:szCs w:val="24"/>
        </w:rPr>
        <w:t xml:space="preserve"> Kings 19:3-4; Job 9:23; Psalms 42:1-11; 88:1-18; Joel 1:11 &amp; 2</w:t>
      </w:r>
      <w:r w:rsidRPr="00EA7306">
        <w:rPr>
          <w:sz w:val="24"/>
          <w:szCs w:val="24"/>
          <w:vertAlign w:val="superscript"/>
        </w:rPr>
        <w:t>nd</w:t>
      </w:r>
      <w:r w:rsidRPr="00EA7306">
        <w:rPr>
          <w:sz w:val="24"/>
          <w:szCs w:val="24"/>
        </w:rPr>
        <w:t xml:space="preserve"> Corinthians 1:8. The Physical Illness or Exhaustion is in Genesis 21:15-16; 1</w:t>
      </w:r>
      <w:r w:rsidRPr="00EA7306">
        <w:rPr>
          <w:sz w:val="24"/>
          <w:szCs w:val="24"/>
          <w:vertAlign w:val="superscript"/>
        </w:rPr>
        <w:t>st</w:t>
      </w:r>
      <w:r w:rsidRPr="00EA7306">
        <w:rPr>
          <w:sz w:val="24"/>
          <w:szCs w:val="24"/>
        </w:rPr>
        <w:t xml:space="preserve"> Kings 19:5-8; Psalms 6:1-7; 22:14-17; 31:9-12; Isaiah 38:1-2 &amp; Jonah 1:5. The Fear of Others is in 1</w:t>
      </w:r>
      <w:r w:rsidRPr="00EA7306">
        <w:rPr>
          <w:sz w:val="24"/>
          <w:szCs w:val="24"/>
          <w:vertAlign w:val="superscript"/>
        </w:rPr>
        <w:t>st</w:t>
      </w:r>
      <w:r w:rsidRPr="00EA7306">
        <w:rPr>
          <w:sz w:val="24"/>
          <w:szCs w:val="24"/>
        </w:rPr>
        <w:t xml:space="preserve"> Kings 19:1-3. The Fear of Failure is in Exodus 4:1; Numbers 11:11-15 &amp; 1</w:t>
      </w:r>
      <w:r w:rsidRPr="00EA7306">
        <w:rPr>
          <w:sz w:val="24"/>
          <w:szCs w:val="24"/>
          <w:vertAlign w:val="superscript"/>
        </w:rPr>
        <w:t>st</w:t>
      </w:r>
      <w:r w:rsidRPr="00EA730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EA7306">
        <w:rPr>
          <w:sz w:val="24"/>
          <w:szCs w:val="24"/>
        </w:rPr>
        <w:lastRenderedPageBreak/>
        <w:t>The Loss of a Sense of the Father Stephen’s Presence is in Psalms 22:1-2; Matthew 27:46 &amp; Mark 15:34. The Symptoms of Depression: A Loathing of Life and a Desire to End it is in Numbers 11:15; 1</w:t>
      </w:r>
      <w:r w:rsidRPr="00EA7306">
        <w:rPr>
          <w:sz w:val="24"/>
          <w:szCs w:val="24"/>
          <w:vertAlign w:val="superscript"/>
        </w:rPr>
        <w:t>st</w:t>
      </w:r>
      <w:r w:rsidRPr="00EA7306">
        <w:rPr>
          <w:sz w:val="24"/>
          <w:szCs w:val="24"/>
        </w:rPr>
        <w:t xml:space="preserve"> Kings 19:4; Job 10:1; Ecclesiastes 2:17; Jeremiah 20:15-18 &amp; Jonah 4:8. Deep Sorrow is in Genesis 21:16; Judges 21:2; 1</w:t>
      </w:r>
      <w:r w:rsidRPr="00EA7306">
        <w:rPr>
          <w:sz w:val="24"/>
          <w:szCs w:val="24"/>
          <w:vertAlign w:val="superscript"/>
        </w:rPr>
        <w:t>st</w:t>
      </w:r>
      <w:r w:rsidRPr="00EA7306">
        <w:rPr>
          <w:sz w:val="24"/>
          <w:szCs w:val="24"/>
        </w:rPr>
        <w:t xml:space="preserve"> Samuel 1:10, 16; Psalms 42:3; Nehemiah 1:4; 2:2; Esther 4:1-3; Job 16:16 &amp; Lamentations 2:11. Loneliness is in Numbers 11:14 &amp; 1</w:t>
      </w:r>
      <w:r w:rsidRPr="00EA7306">
        <w:rPr>
          <w:sz w:val="24"/>
          <w:szCs w:val="24"/>
          <w:vertAlign w:val="superscript"/>
        </w:rPr>
        <w:t>st</w:t>
      </w:r>
      <w:r w:rsidRPr="00EA7306">
        <w:rPr>
          <w:sz w:val="24"/>
          <w:szCs w:val="24"/>
        </w:rPr>
        <w:t xml:space="preserve"> Kings 19:10, 14. Perplexity is in Psalms 42:5; Habakkuk 1:2; John 16:6 &amp; Luke 24:17. Despair is in Psalms 88:3-9; Job 17:1 &amp; 2</w:t>
      </w:r>
      <w:r w:rsidRPr="00EA7306">
        <w:rPr>
          <w:sz w:val="24"/>
          <w:szCs w:val="24"/>
          <w:vertAlign w:val="superscript"/>
        </w:rPr>
        <w:t>nd</w:t>
      </w:r>
      <w:r w:rsidRPr="00EA7306">
        <w:rPr>
          <w:sz w:val="24"/>
          <w:szCs w:val="24"/>
        </w:rPr>
        <w:t xml:space="preserve"> Corinthians 1:8-9. Escapism is in 1</w:t>
      </w:r>
      <w:r w:rsidRPr="00EA7306">
        <w:rPr>
          <w:sz w:val="24"/>
          <w:szCs w:val="24"/>
          <w:vertAlign w:val="superscript"/>
        </w:rPr>
        <w:t>st</w:t>
      </w:r>
      <w:r w:rsidRPr="00EA73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7306">
        <w:rPr>
          <w:sz w:val="24"/>
          <w:szCs w:val="24"/>
          <w:vertAlign w:val="superscript"/>
        </w:rPr>
        <w:t>st</w:t>
      </w:r>
      <w:r w:rsidRPr="00EA7306">
        <w:rPr>
          <w:sz w:val="24"/>
          <w:szCs w:val="24"/>
        </w:rPr>
        <w:t xml:space="preserve"> Kings 19:9-18 &amp; Psalms 22:1-2, 6-8; 42:1-7, 9-11; 43:1-5. The Remedies for Depression: Renewed Vision of the Father Stephen and being Centered upon Him is in 1</w:t>
      </w:r>
      <w:r w:rsidRPr="00EA7306">
        <w:rPr>
          <w:sz w:val="24"/>
          <w:szCs w:val="24"/>
          <w:vertAlign w:val="superscript"/>
        </w:rPr>
        <w:t>st</w:t>
      </w:r>
      <w:r w:rsidRPr="00EA73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7306">
        <w:rPr>
          <w:sz w:val="24"/>
          <w:szCs w:val="24"/>
          <w:vertAlign w:val="superscript"/>
        </w:rPr>
        <w:t>nd</w:t>
      </w:r>
      <w:r w:rsidRPr="00EA7306">
        <w:rPr>
          <w:sz w:val="24"/>
          <w:szCs w:val="24"/>
        </w:rPr>
        <w:t xml:space="preserve"> Corinthians 4:8-12 &amp; Acts 6:4. Reviewing what the Father Stephen has done is in Psalms 42:6; 77:11-12; 143:5; Lamentations 3:19-26; 2</w:t>
      </w:r>
      <w:r w:rsidRPr="00EA7306">
        <w:rPr>
          <w:sz w:val="24"/>
          <w:szCs w:val="24"/>
          <w:vertAlign w:val="superscript"/>
        </w:rPr>
        <w:t>nd</w:t>
      </w:r>
      <w:r w:rsidRPr="00EA7306">
        <w:rPr>
          <w:sz w:val="24"/>
          <w:szCs w:val="24"/>
        </w:rPr>
        <w:t xml:space="preserve"> Corinthians 7:6 &amp; Acts 7:24-25. Prayer to the Father Stephen is in Psalms 139:23; Philippians 4:6-7 &amp; Acts 6:4, 6.  </w:t>
      </w:r>
    </w:p>
    <w:p w:rsidR="00DC47E8" w:rsidRPr="00EA7306" w:rsidRDefault="00DC47E8" w:rsidP="00DC47E8">
      <w:pPr>
        <w:spacing w:before="240" w:line="480" w:lineRule="auto"/>
        <w:jc w:val="both"/>
        <w:rPr>
          <w:sz w:val="24"/>
          <w:szCs w:val="24"/>
        </w:rPr>
      </w:pPr>
      <w:r w:rsidRPr="00EA730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EA7306">
        <w:rPr>
          <w:sz w:val="24"/>
          <w:szCs w:val="24"/>
        </w:rPr>
        <w:lastRenderedPageBreak/>
        <w:t>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7306">
        <w:rPr>
          <w:sz w:val="24"/>
          <w:szCs w:val="24"/>
          <w:vertAlign w:val="superscript"/>
        </w:rPr>
        <w:t>nd</w:t>
      </w:r>
      <w:r w:rsidRPr="00EA73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7306">
        <w:rPr>
          <w:sz w:val="24"/>
          <w:szCs w:val="24"/>
          <w:vertAlign w:val="superscript"/>
        </w:rPr>
        <w:t>st</w:t>
      </w:r>
      <w:r w:rsidRPr="00EA7306">
        <w:rPr>
          <w:sz w:val="24"/>
          <w:szCs w:val="24"/>
        </w:rPr>
        <w:t xml:space="preserve"> Peter 2:21; John 16:33; 1</w:t>
      </w:r>
      <w:r w:rsidRPr="00EA7306">
        <w:rPr>
          <w:sz w:val="24"/>
          <w:szCs w:val="24"/>
          <w:vertAlign w:val="superscript"/>
        </w:rPr>
        <w:t>st</w:t>
      </w:r>
      <w:r w:rsidRPr="00EA7306">
        <w:rPr>
          <w:sz w:val="24"/>
          <w:szCs w:val="24"/>
        </w:rPr>
        <w:t xml:space="preserve"> Thessalonians 3:2-4; 2</w:t>
      </w:r>
      <w:r w:rsidRPr="00EA7306">
        <w:rPr>
          <w:sz w:val="24"/>
          <w:szCs w:val="24"/>
          <w:vertAlign w:val="superscript"/>
        </w:rPr>
        <w:t>nd</w:t>
      </w:r>
      <w:r w:rsidRPr="00EA7306">
        <w:rPr>
          <w:sz w:val="24"/>
          <w:szCs w:val="24"/>
        </w:rPr>
        <w:t xml:space="preserve"> Timothy 2:3; 3:12 &amp; Acts 6:4-10; 14:22-23. </w:t>
      </w:r>
    </w:p>
    <w:p w:rsidR="00DC47E8" w:rsidRPr="00EA7306" w:rsidRDefault="00DC47E8" w:rsidP="00DC47E8">
      <w:pPr>
        <w:spacing w:before="240" w:line="480" w:lineRule="auto"/>
        <w:jc w:val="both"/>
        <w:rPr>
          <w:sz w:val="24"/>
          <w:szCs w:val="24"/>
        </w:rPr>
      </w:pPr>
      <w:r w:rsidRPr="00EA73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7306">
        <w:rPr>
          <w:sz w:val="24"/>
          <w:szCs w:val="24"/>
          <w:vertAlign w:val="superscript"/>
        </w:rPr>
        <w:t>st</w:t>
      </w:r>
      <w:r w:rsidRPr="00EA7306">
        <w:rPr>
          <w:sz w:val="24"/>
          <w:szCs w:val="24"/>
        </w:rPr>
        <w:t xml:space="preserve"> Samuel 2:8 &amp; Acts 7:24-25. Defending &amp; Avenging the Oppressed is in Deuteronomy 10:18; Psalms 9:9; 10:17-18; 12:5; 68:5; 72:4; 146:7-9; Jeremiah </w:t>
      </w:r>
      <w:r w:rsidRPr="00EA730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7306">
        <w:rPr>
          <w:sz w:val="24"/>
          <w:szCs w:val="24"/>
          <w:vertAlign w:val="superscript"/>
        </w:rPr>
        <w:t>nd</w:t>
      </w:r>
      <w:r w:rsidRPr="00EA7306">
        <w:rPr>
          <w:sz w:val="24"/>
          <w:szCs w:val="24"/>
        </w:rPr>
        <w:t xml:space="preserve"> Chronicles 6:38-39; Psalms 42:9; 57:1; 79:11; 82:3-4; 94:1-7; Revelation 6:10 &amp; Acts 6:4. In Trust to the Father Stephen is in Job 19:25; Psalms 42:1-3; 138:7; 2</w:t>
      </w:r>
      <w:r w:rsidRPr="00EA7306">
        <w:rPr>
          <w:sz w:val="24"/>
          <w:szCs w:val="24"/>
          <w:vertAlign w:val="superscript"/>
        </w:rPr>
        <w:t>nd</w:t>
      </w:r>
      <w:r w:rsidRPr="00EA7306">
        <w:rPr>
          <w:sz w:val="24"/>
          <w:szCs w:val="24"/>
        </w:rPr>
        <w:t xml:space="preserve"> Corinthians 4:17; 6:4-5; 1</w:t>
      </w:r>
      <w:r w:rsidRPr="00EA7306">
        <w:rPr>
          <w:sz w:val="24"/>
          <w:szCs w:val="24"/>
          <w:vertAlign w:val="superscript"/>
        </w:rPr>
        <w:t>st</w:t>
      </w:r>
      <w:r w:rsidRPr="00EA73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47E8" w:rsidRPr="00EA7306" w:rsidRDefault="00DC47E8" w:rsidP="00DC47E8">
      <w:pPr>
        <w:spacing w:line="480" w:lineRule="auto"/>
        <w:jc w:val="both"/>
        <w:rPr>
          <w:sz w:val="24"/>
          <w:szCs w:val="24"/>
        </w:rPr>
      </w:pPr>
      <w:r w:rsidRPr="00EA7306">
        <w:rPr>
          <w:sz w:val="24"/>
          <w:szCs w:val="24"/>
        </w:rPr>
        <w:t>The Rebuilding of the Temple: Preparations for Rebuilding the Temple is in Ezra 1:1-4, 7 &amp; 2</w:t>
      </w:r>
      <w:r w:rsidRPr="00EA7306">
        <w:rPr>
          <w:sz w:val="24"/>
          <w:szCs w:val="24"/>
          <w:vertAlign w:val="superscript"/>
        </w:rPr>
        <w:t>nd</w:t>
      </w:r>
      <w:r w:rsidRPr="00EA73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47E8" w:rsidRPr="00EA7306" w:rsidRDefault="00DC47E8" w:rsidP="00DC47E8">
      <w:pPr>
        <w:spacing w:line="480" w:lineRule="auto"/>
        <w:jc w:val="both"/>
        <w:rPr>
          <w:sz w:val="24"/>
          <w:szCs w:val="24"/>
        </w:rPr>
      </w:pPr>
      <w:r w:rsidRPr="00EA730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47E8" w:rsidRPr="00EA7306" w:rsidRDefault="00DC47E8" w:rsidP="00DC47E8">
      <w:pPr>
        <w:spacing w:line="480" w:lineRule="auto"/>
        <w:jc w:val="both"/>
        <w:rPr>
          <w:sz w:val="24"/>
          <w:szCs w:val="24"/>
        </w:rPr>
      </w:pPr>
      <w:r w:rsidRPr="00EA73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7306">
        <w:rPr>
          <w:sz w:val="24"/>
          <w:szCs w:val="24"/>
          <w:vertAlign w:val="superscript"/>
        </w:rPr>
        <w:t>nd</w:t>
      </w:r>
      <w:r w:rsidRPr="00EA7306">
        <w:rPr>
          <w:sz w:val="24"/>
          <w:szCs w:val="24"/>
        </w:rPr>
        <w:t xml:space="preserve"> Kings 19:32-</w:t>
      </w:r>
      <w:r w:rsidRPr="00EA730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7306">
        <w:rPr>
          <w:sz w:val="24"/>
          <w:szCs w:val="24"/>
          <w:vertAlign w:val="superscript"/>
        </w:rPr>
        <w:t>st</w:t>
      </w:r>
      <w:r w:rsidRPr="00EA7306">
        <w:rPr>
          <w:sz w:val="24"/>
          <w:szCs w:val="24"/>
        </w:rPr>
        <w:t xml:space="preserve"> Corinthians 6:19. The Individual Christian as the Temple of the Holy Ghost in the Kingdom of Lordship is in Acts 6:5; 7:55-56. The Local Church as the Father Stephen’s Temple is in 1</w:t>
      </w:r>
      <w:r w:rsidRPr="00EA7306">
        <w:rPr>
          <w:sz w:val="24"/>
          <w:szCs w:val="24"/>
          <w:vertAlign w:val="superscript"/>
        </w:rPr>
        <w:t>st</w:t>
      </w:r>
      <w:r w:rsidRPr="00EA7306">
        <w:rPr>
          <w:sz w:val="24"/>
          <w:szCs w:val="24"/>
        </w:rPr>
        <w:t xml:space="preserve"> Corinthians 3:16-17. The Universal Church as the Father Stephen’s Temple is in Ephesians 2:21-22; 2</w:t>
      </w:r>
      <w:r w:rsidRPr="00EA7306">
        <w:rPr>
          <w:sz w:val="24"/>
          <w:szCs w:val="24"/>
          <w:vertAlign w:val="superscript"/>
        </w:rPr>
        <w:t>nd</w:t>
      </w:r>
      <w:r w:rsidRPr="00EA7306">
        <w:rPr>
          <w:sz w:val="24"/>
          <w:szCs w:val="24"/>
        </w:rPr>
        <w:t xml:space="preserve"> Corinthians 6:16 &amp; 1</w:t>
      </w:r>
      <w:r w:rsidRPr="00EA7306">
        <w:rPr>
          <w:sz w:val="24"/>
          <w:szCs w:val="24"/>
          <w:vertAlign w:val="superscript"/>
        </w:rPr>
        <w:t>st</w:t>
      </w:r>
      <w:r w:rsidRPr="00EA7306">
        <w:rPr>
          <w:sz w:val="24"/>
          <w:szCs w:val="24"/>
        </w:rPr>
        <w:t xml:space="preserve"> Peter 2:5. </w:t>
      </w:r>
    </w:p>
    <w:p w:rsidR="00DC47E8" w:rsidRPr="00EA7306" w:rsidRDefault="00DC47E8" w:rsidP="00DC47E8">
      <w:pPr>
        <w:spacing w:line="480" w:lineRule="auto"/>
        <w:jc w:val="both"/>
        <w:rPr>
          <w:sz w:val="24"/>
          <w:szCs w:val="24"/>
        </w:rPr>
      </w:pPr>
      <w:r w:rsidRPr="00EA7306">
        <w:rPr>
          <w:sz w:val="24"/>
          <w:szCs w:val="24"/>
        </w:rPr>
        <w:t>The Sexual Heathen Temples is 100% Idolatrous: Heathen Temples is in Judges 16:28-30; 1</w:t>
      </w:r>
      <w:r w:rsidRPr="00EA7306">
        <w:rPr>
          <w:sz w:val="24"/>
          <w:szCs w:val="24"/>
          <w:vertAlign w:val="superscript"/>
        </w:rPr>
        <w:t>st</w:t>
      </w:r>
      <w:r w:rsidRPr="00EA7306">
        <w:rPr>
          <w:sz w:val="24"/>
          <w:szCs w:val="24"/>
        </w:rPr>
        <w:t xml:space="preserve"> Samuel 5:2-4; 31:8-10; 2</w:t>
      </w:r>
      <w:r w:rsidRPr="00EA7306">
        <w:rPr>
          <w:sz w:val="24"/>
          <w:szCs w:val="24"/>
          <w:vertAlign w:val="superscript"/>
        </w:rPr>
        <w:t>nd</w:t>
      </w:r>
      <w:r w:rsidRPr="00EA7306">
        <w:rPr>
          <w:sz w:val="24"/>
          <w:szCs w:val="24"/>
        </w:rPr>
        <w:t xml:space="preserve"> Kings 5:18 &amp; Nahum 1:14. The Idolatrous Temples in Israel and Judah is in 1</w:t>
      </w:r>
      <w:r w:rsidRPr="00EA7306">
        <w:rPr>
          <w:sz w:val="24"/>
          <w:szCs w:val="24"/>
          <w:vertAlign w:val="superscript"/>
        </w:rPr>
        <w:t>st</w:t>
      </w:r>
      <w:r w:rsidRPr="00EA7306">
        <w:rPr>
          <w:sz w:val="24"/>
          <w:szCs w:val="24"/>
        </w:rPr>
        <w:t xml:space="preserve"> Kings 12:26-30; 16:32; 2</w:t>
      </w:r>
      <w:r w:rsidRPr="00EA7306">
        <w:rPr>
          <w:sz w:val="24"/>
          <w:szCs w:val="24"/>
          <w:vertAlign w:val="superscript"/>
        </w:rPr>
        <w:t>nd</w:t>
      </w:r>
      <w:r w:rsidRPr="00EA7306">
        <w:rPr>
          <w:sz w:val="24"/>
          <w:szCs w:val="24"/>
        </w:rPr>
        <w:t xml:space="preserve"> Kings 10:21, 23-27 &amp; 2</w:t>
      </w:r>
      <w:r w:rsidRPr="00EA7306">
        <w:rPr>
          <w:sz w:val="24"/>
          <w:szCs w:val="24"/>
          <w:vertAlign w:val="superscript"/>
        </w:rPr>
        <w:t>nd</w:t>
      </w:r>
      <w:r w:rsidRPr="00EA73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7306">
        <w:rPr>
          <w:sz w:val="24"/>
          <w:szCs w:val="24"/>
          <w:vertAlign w:val="superscript"/>
        </w:rPr>
        <w:t>nd</w:t>
      </w:r>
      <w:r w:rsidRPr="00EA7306">
        <w:rPr>
          <w:sz w:val="24"/>
          <w:szCs w:val="24"/>
        </w:rPr>
        <w:t xml:space="preserve"> Kings 16:10-13; 21:4-5; 2</w:t>
      </w:r>
      <w:r w:rsidRPr="00EA7306">
        <w:rPr>
          <w:sz w:val="24"/>
          <w:szCs w:val="24"/>
          <w:vertAlign w:val="superscript"/>
        </w:rPr>
        <w:t>nd</w:t>
      </w:r>
      <w:r w:rsidRPr="00EA7306">
        <w:rPr>
          <w:sz w:val="24"/>
          <w:szCs w:val="24"/>
        </w:rPr>
        <w:t xml:space="preserve"> Chronicles 24:7; 26:16-20; 28:23; 33:5, 7 &amp; Ezra 8:12-16. The NT Heathen Idolatrous Temples is in Romans 1:21-25, 32. </w:t>
      </w:r>
    </w:p>
    <w:p w:rsidR="00DC47E8" w:rsidRPr="00EA7306" w:rsidRDefault="00DC47E8" w:rsidP="00DC47E8">
      <w:pPr>
        <w:spacing w:line="480" w:lineRule="auto"/>
        <w:jc w:val="center"/>
        <w:rPr>
          <w:b/>
          <w:sz w:val="24"/>
          <w:szCs w:val="24"/>
        </w:rPr>
      </w:pPr>
      <w:r w:rsidRPr="00EA7306">
        <w:rPr>
          <w:b/>
          <w:sz w:val="24"/>
          <w:szCs w:val="24"/>
        </w:rPr>
        <w:t>The Father Stephen’s Zion [Sion] Tent of Meeting</w:t>
      </w:r>
    </w:p>
    <w:p w:rsidR="00DC47E8" w:rsidRPr="00EA7306" w:rsidRDefault="00DC47E8" w:rsidP="00DC47E8">
      <w:pPr>
        <w:spacing w:line="480" w:lineRule="auto"/>
        <w:jc w:val="both"/>
        <w:rPr>
          <w:sz w:val="24"/>
          <w:szCs w:val="24"/>
        </w:rPr>
      </w:pPr>
      <w:r w:rsidRPr="00EA730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7306">
        <w:rPr>
          <w:sz w:val="24"/>
          <w:szCs w:val="24"/>
          <w:vertAlign w:val="superscript"/>
        </w:rPr>
        <w:t>st</w:t>
      </w:r>
      <w:r w:rsidRPr="00EA7306">
        <w:rPr>
          <w:sz w:val="24"/>
          <w:szCs w:val="24"/>
        </w:rPr>
        <w:t xml:space="preserve"> Samuel 2:22; 1</w:t>
      </w:r>
      <w:r w:rsidRPr="00EA7306">
        <w:rPr>
          <w:sz w:val="24"/>
          <w:szCs w:val="24"/>
          <w:vertAlign w:val="superscript"/>
        </w:rPr>
        <w:t>st</w:t>
      </w:r>
      <w:r w:rsidRPr="00EA7306">
        <w:rPr>
          <w:sz w:val="24"/>
          <w:szCs w:val="24"/>
        </w:rPr>
        <w:t xml:space="preserve"> Kings 8:4; 2</w:t>
      </w:r>
      <w:r w:rsidRPr="00EA7306">
        <w:rPr>
          <w:sz w:val="24"/>
          <w:szCs w:val="24"/>
          <w:vertAlign w:val="superscript"/>
        </w:rPr>
        <w:t>nd</w:t>
      </w:r>
      <w:r w:rsidRPr="00EA7306">
        <w:rPr>
          <w:sz w:val="24"/>
          <w:szCs w:val="24"/>
        </w:rPr>
        <w:t xml:space="preserve"> Chronicles 1:3; 5:5 &amp; 1</w:t>
      </w:r>
      <w:r w:rsidRPr="00EA7306">
        <w:rPr>
          <w:sz w:val="24"/>
          <w:szCs w:val="24"/>
          <w:vertAlign w:val="superscript"/>
        </w:rPr>
        <w:t>st</w:t>
      </w:r>
      <w:r w:rsidRPr="00EA7306">
        <w:rPr>
          <w:sz w:val="24"/>
          <w:szCs w:val="24"/>
        </w:rPr>
        <w:t xml:space="preserve"> Chronicles 6:32; 9:21.      </w:t>
      </w:r>
    </w:p>
    <w:p w:rsidR="00DC47E8" w:rsidRPr="00EA7306" w:rsidRDefault="00DC47E8" w:rsidP="00DC47E8">
      <w:pPr>
        <w:spacing w:line="480" w:lineRule="auto"/>
        <w:jc w:val="center"/>
        <w:rPr>
          <w:b/>
          <w:sz w:val="24"/>
          <w:szCs w:val="24"/>
        </w:rPr>
      </w:pPr>
      <w:r w:rsidRPr="00EA7306">
        <w:rPr>
          <w:b/>
          <w:sz w:val="24"/>
          <w:szCs w:val="24"/>
        </w:rPr>
        <w:t>CHAPTER 1</w:t>
      </w:r>
    </w:p>
    <w:p w:rsidR="00DC47E8" w:rsidRPr="00EA7306" w:rsidRDefault="00DC47E8" w:rsidP="00DC47E8">
      <w:pPr>
        <w:spacing w:line="480" w:lineRule="auto"/>
        <w:jc w:val="center"/>
        <w:rPr>
          <w:b/>
          <w:sz w:val="24"/>
          <w:szCs w:val="24"/>
        </w:rPr>
      </w:pPr>
      <w:r w:rsidRPr="00EA7306">
        <w:rPr>
          <w:b/>
          <w:sz w:val="24"/>
          <w:szCs w:val="24"/>
        </w:rPr>
        <w:t>THE FATHER STEPHEN’S OLD TESTAMENT IN THE KINGDOM OF LORDSHIP</w:t>
      </w:r>
    </w:p>
    <w:p w:rsidR="00DC47E8" w:rsidRPr="00EA7306" w:rsidRDefault="00DC47E8" w:rsidP="00DC47E8">
      <w:pPr>
        <w:spacing w:line="240" w:lineRule="auto"/>
        <w:jc w:val="center"/>
        <w:rPr>
          <w:b/>
          <w:sz w:val="24"/>
          <w:szCs w:val="24"/>
        </w:rPr>
      </w:pPr>
      <w:r w:rsidRPr="00EA7306">
        <w:rPr>
          <w:b/>
          <w:sz w:val="24"/>
          <w:szCs w:val="24"/>
        </w:rPr>
        <w:t>The Father Stephen’s Beginning Lordship in Genesis</w:t>
      </w:r>
    </w:p>
    <w:p w:rsidR="00DC47E8" w:rsidRPr="00EA7306" w:rsidRDefault="00DC47E8" w:rsidP="00DC47E8">
      <w:pPr>
        <w:spacing w:line="240" w:lineRule="auto"/>
        <w:jc w:val="center"/>
        <w:rPr>
          <w:b/>
          <w:sz w:val="24"/>
          <w:szCs w:val="24"/>
        </w:rPr>
      </w:pPr>
      <w:r w:rsidRPr="00EA7306">
        <w:rPr>
          <w:b/>
          <w:sz w:val="24"/>
          <w:szCs w:val="24"/>
        </w:rPr>
        <w:t>Chapter 1: Genesis the Lordly Beginning Lordship Book in the Kingdom of Lordship</w:t>
      </w:r>
    </w:p>
    <w:p w:rsidR="00DC47E8" w:rsidRPr="00EA7306" w:rsidRDefault="00DC47E8" w:rsidP="00DC47E8">
      <w:pPr>
        <w:spacing w:line="240" w:lineRule="auto"/>
        <w:jc w:val="center"/>
        <w:rPr>
          <w:b/>
          <w:sz w:val="24"/>
          <w:szCs w:val="24"/>
        </w:rPr>
      </w:pPr>
      <w:r w:rsidRPr="00EA7306">
        <w:rPr>
          <w:b/>
          <w:sz w:val="24"/>
          <w:szCs w:val="24"/>
        </w:rPr>
        <w:t>The Father Stephen’s Beginning of Supreme Most Highest Lordship in the Kingdom of Lordship in the Old Testament</w:t>
      </w:r>
    </w:p>
    <w:p w:rsidR="00DC47E8" w:rsidRPr="00EA7306" w:rsidRDefault="00DC47E8" w:rsidP="00DC47E8">
      <w:pPr>
        <w:spacing w:line="480" w:lineRule="auto"/>
        <w:jc w:val="both"/>
        <w:rPr>
          <w:sz w:val="24"/>
          <w:szCs w:val="24"/>
        </w:rPr>
      </w:pPr>
      <w:r w:rsidRPr="00EA7306">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EA7306">
        <w:rPr>
          <w:sz w:val="24"/>
          <w:szCs w:val="24"/>
          <w:vertAlign w:val="superscript"/>
        </w:rPr>
        <w:t>st</w:t>
      </w:r>
      <w:r w:rsidRPr="00EA7306">
        <w:rPr>
          <w:sz w:val="24"/>
          <w:szCs w:val="24"/>
        </w:rPr>
        <w:t xml:space="preserve"> Day and 1</w:t>
      </w:r>
      <w:r w:rsidRPr="00EA7306">
        <w:rPr>
          <w:sz w:val="24"/>
          <w:szCs w:val="24"/>
          <w:vertAlign w:val="superscript"/>
        </w:rPr>
        <w:t>st</w:t>
      </w:r>
      <w:r w:rsidRPr="00EA7306">
        <w:rPr>
          <w:sz w:val="24"/>
          <w:szCs w:val="24"/>
        </w:rPr>
        <w:t xml:space="preserve"> Night in Genesis 1:5. The Father Stephen’s </w:t>
      </w:r>
      <w:r w:rsidRPr="00EA7306">
        <w:rPr>
          <w:sz w:val="24"/>
          <w:szCs w:val="24"/>
        </w:rPr>
        <w:lastRenderedPageBreak/>
        <w:t>Creation of the Firmament in Genesis 1:6. The Father Stephen’s Division of the Firmament in Genesis 1:7. The Father Stephen’s Heaven in the 2</w:t>
      </w:r>
      <w:r w:rsidRPr="00EA7306">
        <w:rPr>
          <w:sz w:val="24"/>
          <w:szCs w:val="24"/>
          <w:vertAlign w:val="superscript"/>
        </w:rPr>
        <w:t>nd</w:t>
      </w:r>
      <w:r w:rsidRPr="00EA7306">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EA7306">
        <w:rPr>
          <w:sz w:val="24"/>
          <w:szCs w:val="24"/>
          <w:vertAlign w:val="superscript"/>
        </w:rPr>
        <w:t>st</w:t>
      </w:r>
      <w:r w:rsidRPr="00EA7306">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EA7306">
        <w:rPr>
          <w:sz w:val="24"/>
          <w:szCs w:val="24"/>
          <w:vertAlign w:val="superscript"/>
        </w:rPr>
        <w:t>th</w:t>
      </w:r>
      <w:r w:rsidRPr="00EA7306">
        <w:rPr>
          <w:sz w:val="24"/>
          <w:szCs w:val="24"/>
        </w:rPr>
        <w:t xml:space="preserve"> Day is in Genesis 1:31.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End of all Work &amp; Solemn Rest in Genesis 2:2. The Father Stephen’s Sanctification of the 7</w:t>
      </w:r>
      <w:r w:rsidRPr="00EA7306">
        <w:rPr>
          <w:sz w:val="24"/>
          <w:szCs w:val="24"/>
          <w:vertAlign w:val="superscript"/>
        </w:rPr>
        <w:t>th</w:t>
      </w:r>
      <w:r w:rsidRPr="00EA7306">
        <w:rPr>
          <w:sz w:val="24"/>
          <w:szCs w:val="24"/>
        </w:rPr>
        <w:t xml:space="preserve"> Day is in Genesis 2:3. The Father Stephen’s Generations in Genesis 2:4. The Father Stephen’s Famine in Genesis 2:5. The Father Stephen’s Breath of Life to make a Man </w:t>
      </w:r>
      <w:r w:rsidRPr="00EA7306">
        <w:rPr>
          <w:sz w:val="24"/>
          <w:szCs w:val="24"/>
        </w:rPr>
        <w:lastRenderedPageBreak/>
        <w:t>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EA7306">
        <w:rPr>
          <w:sz w:val="24"/>
          <w:szCs w:val="24"/>
          <w:vertAlign w:val="superscript"/>
        </w:rPr>
        <w:t>st</w:t>
      </w:r>
      <w:r w:rsidRPr="00EA7306">
        <w:rPr>
          <w:sz w:val="24"/>
          <w:szCs w:val="24"/>
        </w:rPr>
        <w:t xml:space="preserve"> Woman in the Garden is in Genesis 2:22.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w:t>
      </w:r>
      <w:r w:rsidRPr="00EA7306">
        <w:rPr>
          <w:sz w:val="24"/>
          <w:szCs w:val="24"/>
        </w:rPr>
        <w:lastRenderedPageBreak/>
        <w:t xml:space="preserve">The Father Stephen’s Mark of 7-fold to Cain is in Genesis 4:15. The Father Stephen’s Presence leaving Cain is in Genesis 4:16. The Father Stephen’s Appointed another Seed is in Genesis 4:25.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DC47E8" w:rsidRPr="00EA7306" w:rsidRDefault="00DC47E8" w:rsidP="00DC47E8">
      <w:pPr>
        <w:spacing w:line="480" w:lineRule="auto"/>
        <w:jc w:val="center"/>
        <w:rPr>
          <w:b/>
          <w:sz w:val="24"/>
          <w:szCs w:val="24"/>
        </w:rPr>
      </w:pPr>
      <w:r w:rsidRPr="00EA7306">
        <w:rPr>
          <w:b/>
          <w:sz w:val="24"/>
          <w:szCs w:val="24"/>
        </w:rPr>
        <w:lastRenderedPageBreak/>
        <w:t>Chapter 7</w:t>
      </w:r>
    </w:p>
    <w:p w:rsidR="00DC47E8" w:rsidRPr="00EA7306" w:rsidRDefault="00DC47E8" w:rsidP="00DC47E8">
      <w:pPr>
        <w:spacing w:line="480" w:lineRule="auto"/>
        <w:jc w:val="both"/>
        <w:rPr>
          <w:sz w:val="24"/>
          <w:szCs w:val="24"/>
        </w:rPr>
      </w:pPr>
      <w:r w:rsidRPr="00EA7306">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Mighty Hunter is in Genesis 10:9.</w:t>
      </w:r>
    </w:p>
    <w:p w:rsidR="00DC47E8" w:rsidRPr="00EA7306" w:rsidRDefault="00DC47E8" w:rsidP="00DC47E8">
      <w:pPr>
        <w:spacing w:line="480" w:lineRule="auto"/>
        <w:jc w:val="center"/>
        <w:rPr>
          <w:b/>
          <w:sz w:val="24"/>
          <w:szCs w:val="24"/>
        </w:rPr>
      </w:pPr>
      <w:r w:rsidRPr="00EA7306">
        <w:rPr>
          <w:b/>
          <w:sz w:val="24"/>
          <w:szCs w:val="24"/>
        </w:rPr>
        <w:lastRenderedPageBreak/>
        <w:t>Chapter 11: The Father Stephen’s Ending of the Supreme Most Highest Lordship</w:t>
      </w:r>
    </w:p>
    <w:p w:rsidR="00DC47E8" w:rsidRPr="00EA7306" w:rsidRDefault="00DC47E8" w:rsidP="00DC47E8">
      <w:pPr>
        <w:spacing w:line="480" w:lineRule="auto"/>
        <w:jc w:val="both"/>
        <w:rPr>
          <w:sz w:val="24"/>
          <w:szCs w:val="24"/>
        </w:rPr>
      </w:pPr>
      <w:r w:rsidRPr="00EA7306">
        <w:rPr>
          <w:sz w:val="24"/>
          <w:szCs w:val="24"/>
        </w:rPr>
        <w:t xml:space="preserve">The Father Stephen’s Sight is in Genesis 11:5. The Father Stephen’s Unrestraint in One Language is in Genesis 11:6. The Father Stephen’s Scattering of all Creation is in Genesis 11:8. </w:t>
      </w:r>
    </w:p>
    <w:p w:rsidR="00DC47E8" w:rsidRPr="00EA7306" w:rsidRDefault="00DC47E8" w:rsidP="00DC47E8">
      <w:pPr>
        <w:spacing w:line="480" w:lineRule="auto"/>
        <w:jc w:val="center"/>
        <w:rPr>
          <w:b/>
          <w:sz w:val="24"/>
          <w:szCs w:val="24"/>
        </w:rPr>
      </w:pPr>
      <w:r w:rsidRPr="00EA7306">
        <w:rPr>
          <w:b/>
          <w:sz w:val="24"/>
          <w:szCs w:val="24"/>
        </w:rPr>
        <w:t>Chapter 12: The Father Stephen’s Supreme Most Highest Lordship in the Kingdom of Lordship over the Beginning Highest Lordship of the Law in the Kingdom of Heaven in Acts 7:1-60</w:t>
      </w:r>
    </w:p>
    <w:p w:rsidR="00DC47E8" w:rsidRPr="00EA7306" w:rsidRDefault="00DC47E8" w:rsidP="00DC47E8">
      <w:pPr>
        <w:spacing w:line="480" w:lineRule="auto"/>
        <w:jc w:val="both"/>
        <w:rPr>
          <w:sz w:val="24"/>
          <w:szCs w:val="24"/>
        </w:rPr>
      </w:pPr>
      <w:r w:rsidRPr="00EA7306">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DC47E8" w:rsidRPr="00EA7306" w:rsidRDefault="00DC47E8" w:rsidP="00DC47E8">
      <w:pPr>
        <w:spacing w:line="480" w:lineRule="auto"/>
        <w:jc w:val="center"/>
        <w:rPr>
          <w:b/>
          <w:sz w:val="24"/>
          <w:szCs w:val="24"/>
        </w:rPr>
      </w:pPr>
      <w:r w:rsidRPr="00EA7306">
        <w:rPr>
          <w:b/>
          <w:sz w:val="24"/>
          <w:szCs w:val="24"/>
        </w:rPr>
        <w:lastRenderedPageBreak/>
        <w:t>Chapter 15</w:t>
      </w:r>
    </w:p>
    <w:p w:rsidR="00DC47E8" w:rsidRPr="00EA7306" w:rsidRDefault="00DC47E8" w:rsidP="00DC47E8">
      <w:pPr>
        <w:spacing w:line="480" w:lineRule="auto"/>
        <w:jc w:val="both"/>
        <w:rPr>
          <w:sz w:val="24"/>
          <w:szCs w:val="24"/>
        </w:rPr>
      </w:pPr>
      <w:r w:rsidRPr="00EA7306">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w:t>
      </w:r>
      <w:r w:rsidRPr="00EA7306">
        <w:rPr>
          <w:sz w:val="24"/>
          <w:szCs w:val="24"/>
        </w:rPr>
        <w:lastRenderedPageBreak/>
        <w:t xml:space="preserve">17:19. The Father Stephen went up from Abraham is in Genesis 17:22. The Father Stephen commanded about circumcision is in Genesis 17:23.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DC47E8" w:rsidRPr="00EA7306" w:rsidRDefault="00DC47E8" w:rsidP="00DC47E8">
      <w:pPr>
        <w:spacing w:line="480" w:lineRule="auto"/>
        <w:jc w:val="center"/>
        <w:rPr>
          <w:b/>
          <w:sz w:val="24"/>
          <w:szCs w:val="24"/>
        </w:rPr>
      </w:pPr>
      <w:r w:rsidRPr="00EA7306">
        <w:rPr>
          <w:b/>
          <w:sz w:val="24"/>
          <w:szCs w:val="24"/>
        </w:rPr>
        <w:lastRenderedPageBreak/>
        <w:t>Chapter 20</w:t>
      </w:r>
    </w:p>
    <w:p w:rsidR="00DC47E8" w:rsidRPr="00EA7306" w:rsidRDefault="00DC47E8" w:rsidP="00DC47E8">
      <w:pPr>
        <w:spacing w:line="480" w:lineRule="auto"/>
        <w:jc w:val="both"/>
        <w:rPr>
          <w:sz w:val="24"/>
          <w:szCs w:val="24"/>
        </w:rPr>
      </w:pPr>
      <w:r w:rsidRPr="00EA7306">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w:t>
      </w:r>
      <w:r w:rsidRPr="00EA7306">
        <w:rPr>
          <w:sz w:val="24"/>
          <w:szCs w:val="24"/>
        </w:rPr>
        <w:lastRenderedPageBreak/>
        <w:t xml:space="preserve">Stephen’s Fear from Abraham is in Genesis 22:12. The Father Stephen’s Name as Jehovah-Jireh is in Genesis 22:14. The Father Stephen’s Angel is in Genesis 22:15. The Father Stephen’s Divine Oath is in Genesis 22:16.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DC47E8" w:rsidRPr="00EA7306" w:rsidRDefault="00DC47E8" w:rsidP="00DC47E8">
      <w:pPr>
        <w:spacing w:line="480" w:lineRule="auto"/>
        <w:jc w:val="center"/>
        <w:rPr>
          <w:b/>
          <w:sz w:val="24"/>
          <w:szCs w:val="24"/>
        </w:rPr>
      </w:pPr>
      <w:r w:rsidRPr="00EA7306">
        <w:rPr>
          <w:b/>
          <w:sz w:val="24"/>
          <w:szCs w:val="24"/>
        </w:rPr>
        <w:lastRenderedPageBreak/>
        <w:t>Chapter 25</w:t>
      </w:r>
    </w:p>
    <w:p w:rsidR="00DC47E8" w:rsidRPr="00EA7306" w:rsidRDefault="00DC47E8" w:rsidP="00DC47E8">
      <w:pPr>
        <w:spacing w:line="480" w:lineRule="auto"/>
        <w:rPr>
          <w:sz w:val="24"/>
          <w:szCs w:val="24"/>
        </w:rPr>
      </w:pPr>
      <w:r w:rsidRPr="00EA7306">
        <w:rPr>
          <w:sz w:val="24"/>
          <w:szCs w:val="24"/>
        </w:rPr>
        <w:t>The Father Stephen’s Blessing toward Isaac is in Genesis 25:11.</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DC47E8" w:rsidRPr="00EA7306" w:rsidRDefault="00DC47E8" w:rsidP="00DC47E8">
      <w:pPr>
        <w:spacing w:line="480" w:lineRule="auto"/>
        <w:jc w:val="center"/>
        <w:rPr>
          <w:b/>
          <w:sz w:val="24"/>
          <w:szCs w:val="24"/>
        </w:rPr>
      </w:pPr>
      <w:r w:rsidRPr="00EA7306">
        <w:rPr>
          <w:b/>
          <w:sz w:val="24"/>
          <w:szCs w:val="24"/>
        </w:rPr>
        <w:lastRenderedPageBreak/>
        <w:t>Chapter 29</w:t>
      </w:r>
    </w:p>
    <w:p w:rsidR="00DC47E8" w:rsidRPr="00EA7306" w:rsidRDefault="00DC47E8" w:rsidP="00DC47E8">
      <w:pPr>
        <w:spacing w:line="480" w:lineRule="auto"/>
        <w:jc w:val="both"/>
        <w:rPr>
          <w:sz w:val="24"/>
          <w:szCs w:val="24"/>
        </w:rPr>
      </w:pPr>
      <w:r w:rsidRPr="00EA7306">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w:t>
      </w:r>
      <w:r w:rsidRPr="00EA7306">
        <w:rPr>
          <w:sz w:val="24"/>
          <w:szCs w:val="24"/>
        </w:rPr>
        <w:lastRenderedPageBreak/>
        <w:t xml:space="preserve">is in Genesis 31:42. The Father Stephen’s The Father Stephen’s Watch is in Genesis 31:49. The Father Stephen’s Witness is in genesis 31:50. The Father Stephen the God of Abraham, the God of Nahor and the God of their Father Judge is in Genesis 31:53.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Stephen’s Graciousness is in Genesis 33:5. The Father Stephen’s Face seen by Jacob is in Genesis 33:10. The Father Stephen’s Graciousness is in Genesis 33:11.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w:t>
      </w:r>
      <w:r w:rsidRPr="00EA7306">
        <w:rPr>
          <w:sz w:val="24"/>
          <w:szCs w:val="24"/>
        </w:rPr>
        <w:lastRenderedPageBreak/>
        <w:t xml:space="preserve">Company of Nations is in Genesis 35:11. The Father Stephen’s Departure is in Genesis 35:13. The Father Stephen’s Beth-el is in Genesis 35:15.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Stephen’s Killing because of Wickedness is in Genesis 38:7. The Father Stephen’s Killing because of Displeasing is in Genesis 38:10.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The Father Stephen’s Interpretations is in Genesis 40:8. </w:t>
      </w:r>
    </w:p>
    <w:p w:rsidR="00DC47E8" w:rsidRPr="00EA7306" w:rsidRDefault="00DC47E8" w:rsidP="00DC47E8">
      <w:pPr>
        <w:spacing w:line="480" w:lineRule="auto"/>
        <w:jc w:val="center"/>
        <w:rPr>
          <w:b/>
          <w:sz w:val="24"/>
          <w:szCs w:val="24"/>
        </w:rPr>
      </w:pPr>
      <w:r w:rsidRPr="00EA7306">
        <w:rPr>
          <w:b/>
          <w:sz w:val="24"/>
          <w:szCs w:val="24"/>
        </w:rPr>
        <w:lastRenderedPageBreak/>
        <w:t>Chapter 41</w:t>
      </w:r>
    </w:p>
    <w:p w:rsidR="00DC47E8" w:rsidRPr="00EA7306" w:rsidRDefault="00DC47E8" w:rsidP="00DC47E8">
      <w:pPr>
        <w:spacing w:line="480" w:lineRule="auto"/>
        <w:jc w:val="both"/>
        <w:rPr>
          <w:sz w:val="24"/>
          <w:szCs w:val="24"/>
        </w:rPr>
      </w:pPr>
      <w:r w:rsidRPr="00EA7306">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Stephen’s Godly Fear is in Genesis 42:18. The Father Stephen’s Money is Restored is in Genesis 42:28.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t>The Father Stephen’s Forbidding is in Genesis 44:7. The Father Stephen has found out the iniquity of thy Servants is in Genesis 44:16. The Father Stephen’s Forbidding is in Genesis 44:17.</w:t>
      </w:r>
    </w:p>
    <w:p w:rsidR="00DC47E8" w:rsidRPr="00EA7306" w:rsidRDefault="00DC47E8" w:rsidP="00DC47E8">
      <w:pPr>
        <w:spacing w:line="480" w:lineRule="auto"/>
        <w:jc w:val="center"/>
        <w:rPr>
          <w:b/>
          <w:sz w:val="24"/>
          <w:szCs w:val="24"/>
        </w:rPr>
      </w:pPr>
      <w:r w:rsidRPr="00EA7306">
        <w:rPr>
          <w:b/>
          <w:sz w:val="24"/>
          <w:szCs w:val="24"/>
        </w:rPr>
        <w:t>Chapter 45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jc w:val="both"/>
        <w:rPr>
          <w:sz w:val="24"/>
          <w:szCs w:val="24"/>
        </w:rPr>
      </w:pPr>
      <w:r w:rsidRPr="00EA7306">
        <w:rPr>
          <w:sz w:val="24"/>
          <w:szCs w:val="24"/>
        </w:rPr>
        <w:t xml:space="preserve">The Father Stephen’s Offered Sacrifices is in Genesis 46:1. The Father Stephen spoke to Israel is in Genesis 46:2. The Father Stephen is God the God of thy Father to make thee a Great Nation is in Genesis 46:3. </w:t>
      </w:r>
    </w:p>
    <w:p w:rsidR="00DC47E8" w:rsidRPr="00EA7306" w:rsidRDefault="00DC47E8" w:rsidP="00DC47E8">
      <w:pPr>
        <w:spacing w:line="480" w:lineRule="auto"/>
        <w:jc w:val="center"/>
        <w:rPr>
          <w:b/>
          <w:sz w:val="24"/>
          <w:szCs w:val="24"/>
        </w:rPr>
      </w:pPr>
      <w:r w:rsidRPr="00EA7306">
        <w:rPr>
          <w:b/>
          <w:sz w:val="24"/>
          <w:szCs w:val="24"/>
        </w:rPr>
        <w:t>Chapter 47</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DC47E8" w:rsidRPr="00EA7306" w:rsidRDefault="00DC47E8" w:rsidP="00DC47E8">
      <w:pPr>
        <w:spacing w:line="480" w:lineRule="auto"/>
        <w:jc w:val="center"/>
        <w:rPr>
          <w:b/>
          <w:sz w:val="24"/>
          <w:szCs w:val="24"/>
        </w:rPr>
      </w:pPr>
      <w:r w:rsidRPr="00EA7306">
        <w:rPr>
          <w:b/>
          <w:sz w:val="24"/>
          <w:szCs w:val="24"/>
        </w:rPr>
        <w:t>Chapter 49</w:t>
      </w:r>
    </w:p>
    <w:p w:rsidR="00DC47E8" w:rsidRPr="00EA7306" w:rsidRDefault="00DC47E8" w:rsidP="00DC47E8">
      <w:pPr>
        <w:spacing w:line="480" w:lineRule="auto"/>
        <w:jc w:val="both"/>
        <w:rPr>
          <w:sz w:val="24"/>
          <w:szCs w:val="24"/>
        </w:rPr>
      </w:pPr>
      <w:r w:rsidRPr="00EA7306">
        <w:rPr>
          <w:sz w:val="24"/>
          <w:szCs w:val="24"/>
        </w:rPr>
        <w:t xml:space="preserve">The Father Stephen’s Patient Salvation is in Genesis 49:18. The Father Stephen the Mighty god of Jacob is in Genesis 49:24. The Father Stephen the God of thy Father and the Almighty shall </w:t>
      </w:r>
      <w:r w:rsidRPr="00EA7306">
        <w:rPr>
          <w:sz w:val="24"/>
          <w:szCs w:val="24"/>
        </w:rPr>
        <w:lastRenderedPageBreak/>
        <w:t xml:space="preserve">bless thee with the blessings from above of the deep, of the breasts (paps) and of the womb is in Genesis 49:25. </w:t>
      </w:r>
    </w:p>
    <w:p w:rsidR="00DC47E8" w:rsidRPr="00EA7306" w:rsidRDefault="00DC47E8" w:rsidP="00DC47E8">
      <w:pPr>
        <w:spacing w:line="480" w:lineRule="auto"/>
        <w:jc w:val="center"/>
        <w:rPr>
          <w:b/>
          <w:sz w:val="24"/>
          <w:szCs w:val="24"/>
        </w:rPr>
      </w:pPr>
      <w:r w:rsidRPr="00EA7306">
        <w:rPr>
          <w:b/>
          <w:sz w:val="24"/>
          <w:szCs w:val="24"/>
        </w:rPr>
        <w:t>Chapter 50</w:t>
      </w:r>
    </w:p>
    <w:p w:rsidR="00DC47E8" w:rsidRPr="00EA7306" w:rsidRDefault="00DC47E8" w:rsidP="00DC47E8">
      <w:pPr>
        <w:spacing w:line="480" w:lineRule="auto"/>
        <w:jc w:val="both"/>
        <w:rPr>
          <w:sz w:val="24"/>
          <w:szCs w:val="24"/>
        </w:rPr>
      </w:pPr>
      <w:r w:rsidRPr="00EA7306">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DC47E8" w:rsidRPr="00EA7306" w:rsidRDefault="00DC47E8" w:rsidP="00DC47E8">
      <w:pPr>
        <w:spacing w:line="240" w:lineRule="auto"/>
        <w:jc w:val="center"/>
        <w:rPr>
          <w:b/>
          <w:sz w:val="24"/>
          <w:szCs w:val="24"/>
        </w:rPr>
      </w:pPr>
      <w:r w:rsidRPr="00EA7306">
        <w:rPr>
          <w:b/>
          <w:sz w:val="24"/>
          <w:szCs w:val="24"/>
        </w:rPr>
        <w:t>The Father Stephen’s Lordship in Exodus</w:t>
      </w:r>
    </w:p>
    <w:p w:rsidR="00DC47E8" w:rsidRPr="00EA7306" w:rsidRDefault="00DC47E8" w:rsidP="00DC47E8">
      <w:pPr>
        <w:spacing w:line="240" w:lineRule="auto"/>
        <w:jc w:val="center"/>
        <w:rPr>
          <w:b/>
          <w:sz w:val="24"/>
          <w:szCs w:val="24"/>
        </w:rPr>
      </w:pPr>
      <w:r w:rsidRPr="00EA7306">
        <w:rPr>
          <w:b/>
          <w:sz w:val="24"/>
          <w:szCs w:val="24"/>
        </w:rPr>
        <w:t>Chapter 1: Exodus the Lordly Deliverance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Godly Fear from the Midwives is in Exodus 1:17. The Father Stephen’s Dealing with the Midwives is in Exodus 1:20. The Father Stephen’s Houses is in Exodus 1:21.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w:t>
      </w:r>
      <w:r w:rsidRPr="00EA7306">
        <w:rPr>
          <w:sz w:val="24"/>
          <w:szCs w:val="24"/>
        </w:rPr>
        <w:lastRenderedPageBreak/>
        <w:t xml:space="preserve">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EA7306">
        <w:rPr>
          <w:b/>
          <w:sz w:val="24"/>
          <w:szCs w:val="24"/>
        </w:rPr>
        <w:t>I AM THAT I AM</w:t>
      </w:r>
      <w:r w:rsidRPr="00EA7306">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w:t>
      </w:r>
      <w:r w:rsidRPr="00EA7306">
        <w:rPr>
          <w:sz w:val="24"/>
          <w:szCs w:val="24"/>
        </w:rPr>
        <w:lastRenderedPageBreak/>
        <w:t xml:space="preserve">Stephen Signs is in Exodus 4:28. The Father Stephen’s Signs done in the sight of the people is in Exodus 4:30. The Father Stephen has visited the Children of Israel is in Exodus 4:31.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command to Moses about what shall be done to Pharaoh is in Exodus 6:1. The Father Stephen spoke to Moses is in Exodus 6:2. The Father Stephen the </w:t>
      </w:r>
      <w:r w:rsidRPr="00EA7306">
        <w:rPr>
          <w:b/>
          <w:sz w:val="24"/>
          <w:szCs w:val="24"/>
        </w:rPr>
        <w:t>JEHOVAH</w:t>
      </w:r>
      <w:r w:rsidRPr="00EA7306">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DC47E8" w:rsidRPr="00EA7306" w:rsidRDefault="00DC47E8" w:rsidP="00DC47E8">
      <w:pPr>
        <w:spacing w:line="480" w:lineRule="auto"/>
        <w:jc w:val="center"/>
        <w:rPr>
          <w:b/>
          <w:sz w:val="24"/>
          <w:szCs w:val="24"/>
        </w:rPr>
      </w:pPr>
      <w:r w:rsidRPr="00EA7306">
        <w:rPr>
          <w:b/>
          <w:sz w:val="24"/>
          <w:szCs w:val="24"/>
        </w:rPr>
        <w:lastRenderedPageBreak/>
        <w:t>Chapter 7</w:t>
      </w:r>
    </w:p>
    <w:p w:rsidR="00DC47E8" w:rsidRPr="00EA7306" w:rsidRDefault="00DC47E8" w:rsidP="00DC47E8">
      <w:pPr>
        <w:spacing w:line="480" w:lineRule="auto"/>
        <w:jc w:val="both"/>
        <w:rPr>
          <w:sz w:val="24"/>
          <w:szCs w:val="24"/>
        </w:rPr>
      </w:pPr>
      <w:r w:rsidRPr="00EA7306">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w:t>
      </w:r>
      <w:r w:rsidRPr="00EA7306">
        <w:rPr>
          <w:sz w:val="24"/>
          <w:szCs w:val="24"/>
        </w:rPr>
        <w:lastRenderedPageBreak/>
        <w:t xml:space="preserve">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w:t>
      </w:r>
      <w:r w:rsidRPr="00EA7306">
        <w:rPr>
          <w:sz w:val="24"/>
          <w:szCs w:val="24"/>
        </w:rPr>
        <w:lastRenderedPageBreak/>
        <w:t>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w:t>
      </w:r>
      <w:r w:rsidRPr="00EA7306">
        <w:rPr>
          <w:sz w:val="24"/>
          <w:szCs w:val="24"/>
        </w:rPr>
        <w:lastRenderedPageBreak/>
        <w:t xml:space="preserve">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w:t>
      </w:r>
      <w:r w:rsidRPr="00EA7306">
        <w:rPr>
          <w:sz w:val="24"/>
          <w:szCs w:val="24"/>
        </w:rPr>
        <w:lastRenderedPageBreak/>
        <w:t xml:space="preserve">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EA7306">
        <w:rPr>
          <w:sz w:val="24"/>
          <w:szCs w:val="24"/>
          <w:vertAlign w:val="superscript"/>
        </w:rPr>
        <w:t>th</w:t>
      </w:r>
      <w:r w:rsidRPr="00EA7306">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w:t>
      </w:r>
      <w:r w:rsidRPr="00EA7306">
        <w:rPr>
          <w:sz w:val="24"/>
          <w:szCs w:val="24"/>
        </w:rPr>
        <w:lastRenderedPageBreak/>
        <w:t xml:space="preserve">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Song of Triumphal Glory is in Exodus 15:1. The Father Stephen is My Strength &amp; Song is in Exodus 15:2. </w:t>
      </w:r>
    </w:p>
    <w:p w:rsidR="00DC47E8" w:rsidRPr="00EA7306" w:rsidRDefault="00DC47E8" w:rsidP="00DC47E8">
      <w:pPr>
        <w:spacing w:line="480" w:lineRule="auto"/>
        <w:jc w:val="center"/>
        <w:rPr>
          <w:b/>
          <w:sz w:val="24"/>
          <w:szCs w:val="24"/>
        </w:rPr>
      </w:pPr>
      <w:r w:rsidRPr="00EA7306">
        <w:rPr>
          <w:b/>
          <w:sz w:val="24"/>
          <w:szCs w:val="24"/>
        </w:rPr>
        <w:t>The Father Stephen Our Lord as a 1,000 Year Old Man of War</w:t>
      </w:r>
    </w:p>
    <w:p w:rsidR="00DC47E8" w:rsidRPr="00EA7306" w:rsidRDefault="00DC47E8" w:rsidP="00DC47E8">
      <w:pPr>
        <w:spacing w:line="480" w:lineRule="auto"/>
        <w:jc w:val="both"/>
        <w:rPr>
          <w:sz w:val="24"/>
          <w:szCs w:val="24"/>
        </w:rPr>
      </w:pPr>
      <w:r w:rsidRPr="00EA7306">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w:t>
      </w:r>
      <w:r w:rsidRPr="00EA7306">
        <w:rPr>
          <w:sz w:val="24"/>
          <w:szCs w:val="24"/>
        </w:rPr>
        <w:lastRenderedPageBreak/>
        <w:t xml:space="preserve">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C47E8" w:rsidRPr="00EA7306" w:rsidRDefault="00DC47E8" w:rsidP="00DC47E8">
      <w:pPr>
        <w:spacing w:line="480" w:lineRule="auto"/>
        <w:jc w:val="both"/>
        <w:rPr>
          <w:sz w:val="24"/>
          <w:szCs w:val="24"/>
        </w:rPr>
      </w:pPr>
      <w:r w:rsidRPr="00EA7306">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DC47E8" w:rsidRPr="00EA7306" w:rsidRDefault="00DC47E8" w:rsidP="00DC47E8">
      <w:pPr>
        <w:spacing w:line="480" w:lineRule="auto"/>
        <w:jc w:val="center"/>
        <w:rPr>
          <w:b/>
          <w:sz w:val="24"/>
          <w:szCs w:val="24"/>
        </w:rPr>
      </w:pPr>
      <w:r w:rsidRPr="00EA7306">
        <w:rPr>
          <w:b/>
          <w:sz w:val="24"/>
          <w:szCs w:val="24"/>
        </w:rPr>
        <w:lastRenderedPageBreak/>
        <w:t>Chapter 18</w:t>
      </w:r>
    </w:p>
    <w:p w:rsidR="00DC47E8" w:rsidRPr="00EA7306" w:rsidRDefault="00DC47E8" w:rsidP="00DC47E8">
      <w:pPr>
        <w:spacing w:line="480" w:lineRule="auto"/>
        <w:jc w:val="both"/>
        <w:rPr>
          <w:sz w:val="24"/>
          <w:szCs w:val="24"/>
        </w:rPr>
      </w:pPr>
      <w:r w:rsidRPr="00EA7306">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w:t>
      </w:r>
      <w:r w:rsidRPr="00EA7306">
        <w:rPr>
          <w:sz w:val="24"/>
          <w:szCs w:val="24"/>
        </w:rPr>
        <w:lastRenderedPageBreak/>
        <w:t xml:space="preserve">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EA7306">
        <w:rPr>
          <w:sz w:val="24"/>
          <w:szCs w:val="24"/>
          <w:vertAlign w:val="superscript"/>
        </w:rPr>
        <w:t>th</w:t>
      </w:r>
      <w:r w:rsidRPr="00EA7306">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rPr>
          <w:sz w:val="24"/>
          <w:szCs w:val="24"/>
        </w:rPr>
      </w:pPr>
      <w:r w:rsidRPr="00EA7306">
        <w:rPr>
          <w:sz w:val="24"/>
          <w:szCs w:val="24"/>
        </w:rPr>
        <w:t>The Father Stephen’s Deliverance is in Exodus 21:13.</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Oath is in Exodus 22:11.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 spoke to Moses is in Exodus 25:1.</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Stephen’s Testimony is in Exodus 27:21. </w:t>
      </w:r>
    </w:p>
    <w:p w:rsidR="00DC47E8" w:rsidRPr="00EA7306" w:rsidRDefault="00DC47E8" w:rsidP="00DC47E8">
      <w:pPr>
        <w:spacing w:line="480" w:lineRule="auto"/>
        <w:jc w:val="center"/>
        <w:rPr>
          <w:b/>
          <w:sz w:val="24"/>
          <w:szCs w:val="24"/>
        </w:rPr>
      </w:pPr>
      <w:r w:rsidRPr="00EA7306">
        <w:rPr>
          <w:b/>
          <w:sz w:val="24"/>
          <w:szCs w:val="24"/>
        </w:rPr>
        <w:lastRenderedPageBreak/>
        <w:t>Chapter 28</w:t>
      </w:r>
    </w:p>
    <w:p w:rsidR="00DC47E8" w:rsidRPr="00EA7306" w:rsidRDefault="00DC47E8" w:rsidP="00DC47E8">
      <w:pPr>
        <w:spacing w:line="480" w:lineRule="auto"/>
        <w:jc w:val="both"/>
        <w:rPr>
          <w:sz w:val="24"/>
          <w:szCs w:val="24"/>
        </w:rPr>
      </w:pPr>
      <w:r w:rsidRPr="00EA7306">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EA7306">
        <w:rPr>
          <w:b/>
          <w:sz w:val="24"/>
          <w:szCs w:val="24"/>
        </w:rPr>
        <w:t>HOLINESS TO THE LORD</w:t>
      </w:r>
      <w:r w:rsidRPr="00EA7306">
        <w:rPr>
          <w:sz w:val="24"/>
          <w:szCs w:val="24"/>
        </w:rPr>
        <w:t xml:space="preserve"> is in Exodus 28:36. The Father Stephen’s Acceptance is in Exodus 28:38.</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w:t>
      </w:r>
      <w:r w:rsidRPr="00EA7306">
        <w:rPr>
          <w:sz w:val="24"/>
          <w:szCs w:val="24"/>
        </w:rPr>
        <w:lastRenderedPageBreak/>
        <w:t xml:space="preserve">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EA7306">
        <w:rPr>
          <w:sz w:val="24"/>
          <w:szCs w:val="24"/>
          <w:vertAlign w:val="superscript"/>
        </w:rPr>
        <w:t>th</w:t>
      </w:r>
      <w:r w:rsidRPr="00EA7306">
        <w:rPr>
          <w:sz w:val="24"/>
          <w:szCs w:val="24"/>
        </w:rPr>
        <w:t xml:space="preserve"> day unless You are put to death is in Exodus 31:15. The Father Stephen’s Sign forever in Creation is in Exodus 31:17. The Father Stephen’s Finger is in Exodus 31:18.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w:t>
      </w:r>
      <w:r w:rsidRPr="00EA7306">
        <w:rPr>
          <w:sz w:val="24"/>
          <w:szCs w:val="24"/>
        </w:rPr>
        <w:lastRenderedPageBreak/>
        <w:t xml:space="preserve">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w:t>
      </w:r>
      <w:r w:rsidRPr="00EA7306">
        <w:rPr>
          <w:sz w:val="24"/>
          <w:szCs w:val="24"/>
        </w:rPr>
        <w:lastRenderedPageBreak/>
        <w:t xml:space="preserve">Stephen’s Commandments on Mount Sinai is in Exodus 34:32. The Father Stephen’s Vail is in Exodus 34:34.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Stephen’s Divine Wisdom is in Exodus 36:1, 2. The Father Stephen’s Work commanded is in Exodus 36:5.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Stephen’s Command is in Exodus 38:22.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EA7306">
        <w:rPr>
          <w:b/>
          <w:sz w:val="24"/>
          <w:szCs w:val="24"/>
        </w:rPr>
        <w:t>HOLINESS TO THE LORD</w:t>
      </w:r>
      <w:r w:rsidRPr="00EA7306">
        <w:rPr>
          <w:sz w:val="24"/>
          <w:szCs w:val="24"/>
        </w:rPr>
        <w:t xml:space="preserve"> is in Exodus 39:30. The Father Stephen’s Mitre is in Exodus 39:31. The Father Stephen’s finished work is in Exodus 39:32, 42, 43.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DC47E8" w:rsidRPr="00EA7306" w:rsidRDefault="00DC47E8" w:rsidP="00DC47E8">
      <w:pPr>
        <w:spacing w:line="240" w:lineRule="auto"/>
        <w:jc w:val="center"/>
        <w:rPr>
          <w:b/>
          <w:sz w:val="24"/>
          <w:szCs w:val="24"/>
        </w:rPr>
      </w:pPr>
      <w:r w:rsidRPr="00EA7306">
        <w:rPr>
          <w:b/>
          <w:sz w:val="24"/>
          <w:szCs w:val="24"/>
        </w:rPr>
        <w:t>The Father Stephen’s Lordship in Leviticus</w:t>
      </w:r>
    </w:p>
    <w:p w:rsidR="00DC47E8" w:rsidRPr="00EA7306" w:rsidRDefault="00DC47E8" w:rsidP="00DC47E8">
      <w:pPr>
        <w:spacing w:line="240" w:lineRule="auto"/>
        <w:jc w:val="center"/>
        <w:rPr>
          <w:b/>
          <w:sz w:val="24"/>
          <w:szCs w:val="24"/>
        </w:rPr>
      </w:pPr>
      <w:r w:rsidRPr="00EA7306">
        <w:rPr>
          <w:b/>
          <w:sz w:val="24"/>
          <w:szCs w:val="24"/>
        </w:rPr>
        <w:t>Chapter 1: Leviticus the Lordly Holy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Meat Offering is in Leviticus 2:1, 2, 3, 8, 9, 10, 11, 13, 14, 16. The Father Stephen’s Oblation of the First fruits is in Leviticus 2:12.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spoke to Moses and Aaron is in Leviticus 11:1. The Father Stephen is the Lord Your God by sanctification is in Leviticus 11:44. The Father Stephen is Holy is in Leviticus 11:45.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12:1. The Father Stephen cleanses the issue of Her blood is in Leviticus 12:7.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jc w:val="both"/>
        <w:rPr>
          <w:sz w:val="24"/>
          <w:szCs w:val="24"/>
        </w:rPr>
      </w:pPr>
      <w:r w:rsidRPr="00EA7306">
        <w:rPr>
          <w:sz w:val="24"/>
          <w:szCs w:val="24"/>
        </w:rPr>
        <w:t>The Father Stephen spoke to Moses and Aaron is in Leviticus 13:1.</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 spoke to Moses and Aaron is in Leviticus 15:1. The Father Stephen’s 8</w:t>
      </w:r>
      <w:r w:rsidRPr="00EA7306">
        <w:rPr>
          <w:sz w:val="24"/>
          <w:szCs w:val="24"/>
          <w:vertAlign w:val="superscript"/>
        </w:rPr>
        <w:t>th</w:t>
      </w:r>
      <w:r w:rsidRPr="00EA7306">
        <w:rPr>
          <w:sz w:val="24"/>
          <w:szCs w:val="24"/>
        </w:rPr>
        <w:t xml:space="preserve"> day which concerns His Personal Name Stephen is in Leviticus 15:14. The Father Stephen’s Sin and Burnt Offerings is in Leviticus 15:15, 30.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EA7306">
        <w:rPr>
          <w:sz w:val="24"/>
          <w:szCs w:val="24"/>
          <w:vertAlign w:val="superscript"/>
        </w:rPr>
        <w:t>th</w:t>
      </w:r>
      <w:r w:rsidRPr="00EA7306">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EA7306">
        <w:rPr>
          <w:sz w:val="24"/>
          <w:szCs w:val="24"/>
          <w:vertAlign w:val="superscript"/>
        </w:rPr>
        <w:t>th</w:t>
      </w:r>
      <w:r w:rsidRPr="00EA7306">
        <w:rPr>
          <w:sz w:val="24"/>
          <w:szCs w:val="24"/>
        </w:rPr>
        <w:t xml:space="preserve"> year fruit is holy is in Leviticus 19:24. The Father Stephen commands no cutting of Your flesh for the dead or tattooing on Your flesh concerning the Jews is in Leviticus 19:28. </w:t>
      </w:r>
    </w:p>
    <w:p w:rsidR="00DC47E8" w:rsidRPr="00EA7306" w:rsidRDefault="00DC47E8" w:rsidP="00DC47E8">
      <w:pPr>
        <w:spacing w:line="480" w:lineRule="auto"/>
        <w:jc w:val="center"/>
        <w:rPr>
          <w:b/>
          <w:sz w:val="24"/>
          <w:szCs w:val="24"/>
        </w:rPr>
      </w:pPr>
      <w:r w:rsidRPr="00EA7306">
        <w:rPr>
          <w:b/>
          <w:sz w:val="24"/>
          <w:szCs w:val="24"/>
        </w:rPr>
        <w:lastRenderedPageBreak/>
        <w:t>Chapter 20</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20:1. The Father Stephen is the Lord Your God by holiness &amp; inheritance is in Leviticus 20:7, 24. The Father Stephen is Holy is in Leviticus 20:26.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EA7306">
        <w:rPr>
          <w:sz w:val="24"/>
          <w:szCs w:val="24"/>
          <w:vertAlign w:val="superscript"/>
        </w:rPr>
        <w:t>th</w:t>
      </w:r>
      <w:r w:rsidRPr="00EA7306">
        <w:rPr>
          <w:sz w:val="24"/>
          <w:szCs w:val="24"/>
        </w:rPr>
        <w:t xml:space="preserve"> day to the 120 years concerning His Personal Name Stephen is an Accepted Offering is in Leviticus 22:27. </w:t>
      </w:r>
      <w:r w:rsidRPr="00EA7306">
        <w:rPr>
          <w:sz w:val="24"/>
          <w:szCs w:val="24"/>
        </w:rPr>
        <w:lastRenderedPageBreak/>
        <w:t xml:space="preserve">The Father Stephen’s Thanksgiving Offerings is in Leviticus 22:29. The Father Stephen’s Holy Name shall not be profaned is in Leviticus 22:32.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The Father Stephen spoke to Moses is in Leviticus 23:1, 9, 23, 26, 33. The Father Stephen’s Feasts is in Leviticus 23:2, 4, 6, 44. The Father Stephen’s Sabbath &amp; the 7</w:t>
      </w:r>
      <w:r w:rsidRPr="00EA7306">
        <w:rPr>
          <w:sz w:val="24"/>
          <w:szCs w:val="24"/>
          <w:vertAlign w:val="superscript"/>
        </w:rPr>
        <w:t>th</w:t>
      </w:r>
      <w:r w:rsidRPr="00EA7306">
        <w:rPr>
          <w:sz w:val="24"/>
          <w:szCs w:val="24"/>
        </w:rPr>
        <w:t xml:space="preserve"> day is holy is in Leviticus 23:3, 8, 25. The Father Stephen’s 14</w:t>
      </w:r>
      <w:r w:rsidRPr="00EA7306">
        <w:rPr>
          <w:sz w:val="24"/>
          <w:szCs w:val="24"/>
          <w:vertAlign w:val="superscript"/>
        </w:rPr>
        <w:t>th</w:t>
      </w:r>
      <w:r w:rsidRPr="00EA7306">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EA7306">
        <w:rPr>
          <w:sz w:val="24"/>
          <w:szCs w:val="24"/>
          <w:vertAlign w:val="superscript"/>
        </w:rPr>
        <w:t>th</w:t>
      </w:r>
      <w:r w:rsidRPr="00EA7306">
        <w:rPr>
          <w:sz w:val="24"/>
          <w:szCs w:val="24"/>
        </w:rPr>
        <w:t xml:space="preserve"> day of the 7</w:t>
      </w:r>
      <w:r w:rsidRPr="00EA7306">
        <w:rPr>
          <w:sz w:val="24"/>
          <w:szCs w:val="24"/>
          <w:vertAlign w:val="superscript"/>
        </w:rPr>
        <w:t>th</w:t>
      </w:r>
      <w:r w:rsidRPr="00EA7306">
        <w:rPr>
          <w:sz w:val="24"/>
          <w:szCs w:val="24"/>
        </w:rPr>
        <w:t xml:space="preserve"> month is Atonement Day at evening is in Leviticus 23:27, 28. The Father Stephen’s Feast of Tabernacles is the 15</w:t>
      </w:r>
      <w:r w:rsidRPr="00EA7306">
        <w:rPr>
          <w:sz w:val="24"/>
          <w:szCs w:val="24"/>
          <w:vertAlign w:val="superscript"/>
        </w:rPr>
        <w:t>th</w:t>
      </w:r>
      <w:r w:rsidRPr="00EA7306">
        <w:rPr>
          <w:sz w:val="24"/>
          <w:szCs w:val="24"/>
        </w:rPr>
        <w:t xml:space="preserve"> day of the 7</w:t>
      </w:r>
      <w:r w:rsidRPr="00EA7306">
        <w:rPr>
          <w:sz w:val="24"/>
          <w:szCs w:val="24"/>
          <w:vertAlign w:val="superscript"/>
        </w:rPr>
        <w:t>th</w:t>
      </w:r>
      <w:r w:rsidRPr="00EA7306">
        <w:rPr>
          <w:sz w:val="24"/>
          <w:szCs w:val="24"/>
        </w:rPr>
        <w:t xml:space="preserve"> month is in Leviticus 23:34, 37, 38, 39, 40, 41. The Father Stephen’s 8</w:t>
      </w:r>
      <w:r w:rsidRPr="00EA7306">
        <w:rPr>
          <w:sz w:val="24"/>
          <w:szCs w:val="24"/>
          <w:vertAlign w:val="superscript"/>
        </w:rPr>
        <w:t>th</w:t>
      </w:r>
      <w:r w:rsidRPr="00EA7306">
        <w:rPr>
          <w:sz w:val="24"/>
          <w:szCs w:val="24"/>
        </w:rPr>
        <w:t xml:space="preserve"> day is a Solemn Holy Assembly concerning His Personal name Stephen is in Leviticus 23:36. The Father Stephen is the Lord Your God by the Egyptians is in Leviticus 23:43.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DC47E8" w:rsidRPr="00EA7306" w:rsidRDefault="00DC47E8" w:rsidP="00DC47E8">
      <w:pPr>
        <w:spacing w:line="480" w:lineRule="auto"/>
        <w:jc w:val="center"/>
        <w:rPr>
          <w:b/>
          <w:sz w:val="24"/>
          <w:szCs w:val="24"/>
        </w:rPr>
      </w:pPr>
      <w:r w:rsidRPr="00EA7306">
        <w:rPr>
          <w:b/>
          <w:sz w:val="24"/>
          <w:szCs w:val="24"/>
        </w:rPr>
        <w:lastRenderedPageBreak/>
        <w:t>Chapter 25</w:t>
      </w:r>
    </w:p>
    <w:p w:rsidR="00DC47E8" w:rsidRPr="00EA7306" w:rsidRDefault="00DC47E8" w:rsidP="00DC47E8">
      <w:pPr>
        <w:spacing w:line="480" w:lineRule="auto"/>
        <w:jc w:val="both"/>
        <w:rPr>
          <w:sz w:val="24"/>
          <w:szCs w:val="24"/>
        </w:rPr>
      </w:pPr>
      <w:r w:rsidRPr="00EA7306">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is the Lord Your God is in Leviticus 26:1, 2, 12, 13, 44, 45. The Father Stephen’s Statutes, Judgments and Laws are in Leviticus 26:46.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DC47E8" w:rsidRPr="00EA7306" w:rsidRDefault="00DC47E8" w:rsidP="00DC47E8">
      <w:pPr>
        <w:spacing w:line="240" w:lineRule="auto"/>
        <w:jc w:val="center"/>
        <w:rPr>
          <w:b/>
          <w:sz w:val="24"/>
          <w:szCs w:val="24"/>
        </w:rPr>
      </w:pPr>
      <w:r w:rsidRPr="00EA7306">
        <w:rPr>
          <w:b/>
          <w:sz w:val="24"/>
          <w:szCs w:val="24"/>
        </w:rPr>
        <w:t>The Father Stephen’s Lordship in Numbers</w:t>
      </w:r>
    </w:p>
    <w:p w:rsidR="00DC47E8" w:rsidRPr="00EA7306" w:rsidRDefault="00DC47E8" w:rsidP="00DC47E8">
      <w:pPr>
        <w:spacing w:line="240" w:lineRule="auto"/>
        <w:jc w:val="center"/>
        <w:rPr>
          <w:b/>
          <w:sz w:val="24"/>
          <w:szCs w:val="24"/>
        </w:rPr>
      </w:pPr>
      <w:r w:rsidRPr="00EA7306">
        <w:rPr>
          <w:b/>
          <w:sz w:val="24"/>
          <w:szCs w:val="24"/>
        </w:rPr>
        <w:t>Chapter 1: Numbers the Lordly Guiding Presence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1</w:t>
      </w:r>
      <w:r w:rsidRPr="00EA7306">
        <w:rPr>
          <w:sz w:val="24"/>
          <w:szCs w:val="24"/>
          <w:vertAlign w:val="superscript"/>
        </w:rPr>
        <w:t>ST</w:t>
      </w:r>
      <w:r w:rsidRPr="00EA7306">
        <w:rPr>
          <w:sz w:val="24"/>
          <w:szCs w:val="24"/>
        </w:rPr>
        <w:t xml:space="preserve"> day of the 2</w:t>
      </w:r>
      <w:r w:rsidRPr="00EA7306">
        <w:rPr>
          <w:sz w:val="24"/>
          <w:szCs w:val="24"/>
          <w:vertAlign w:val="superscript"/>
        </w:rPr>
        <w:t>nd</w:t>
      </w:r>
      <w:r w:rsidRPr="00EA7306">
        <w:rPr>
          <w:sz w:val="24"/>
          <w:szCs w:val="24"/>
        </w:rPr>
        <w:t xml:space="preserve"> month is in Numbers 1:1. The Father Stephen’s Numbering is in Numbers 1:19. The Father Stephen spoke to Moses is in Numbers 1:48. The Father Stephen’s Command is in Numbers 1:54.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spoke to Moses is in Numbers 2:1. The Father Stephen Command is in Numbers 2:33, 34.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4:1, 17, 21. The Father Stephen’s Numbering is in Numbers 4:37, 41, 45, 49.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w:t>
      </w:r>
      <w:r w:rsidRPr="00EA7306">
        <w:rPr>
          <w:sz w:val="24"/>
          <w:szCs w:val="24"/>
        </w:rPr>
        <w:lastRenderedPageBreak/>
        <w:t xml:space="preserve">Stephen’s Wave offering is in Numbers 6:20. The Father Stephen’s Prayer is in Numbers 6:24, 25, 26.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Covered Wagons is in Numbers 7:3. The Father Stephen spoke to Moses is in Numbers 7:4. The Father Stephen’s Dedication Altar is in Numbers 7:11.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8:1, 5, 23. The Father Stephen’s Candlestick is in Numbers 8:3, 4. The Father Stephen’s Levities shall be touched is in Numbers 8:10, 11, 12, 13, 20, 21, 22.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Stephen’s 1</w:t>
      </w:r>
      <w:r w:rsidRPr="00EA7306">
        <w:rPr>
          <w:sz w:val="24"/>
          <w:szCs w:val="24"/>
          <w:vertAlign w:val="superscript"/>
        </w:rPr>
        <w:t>st</w:t>
      </w:r>
      <w:r w:rsidRPr="00EA7306">
        <w:rPr>
          <w:sz w:val="24"/>
          <w:szCs w:val="24"/>
        </w:rPr>
        <w:t xml:space="preserve"> month of the 2</w:t>
      </w:r>
      <w:r w:rsidRPr="00EA7306">
        <w:rPr>
          <w:sz w:val="24"/>
          <w:szCs w:val="24"/>
          <w:vertAlign w:val="superscript"/>
        </w:rPr>
        <w:t>nd</w:t>
      </w:r>
      <w:r w:rsidRPr="00EA7306">
        <w:rPr>
          <w:sz w:val="24"/>
          <w:szCs w:val="24"/>
        </w:rPr>
        <w:t xml:space="preserve"> year is in Numbers 9:1. The Father Stephen’s Passover on the 14</w:t>
      </w:r>
      <w:r w:rsidRPr="00EA7306">
        <w:rPr>
          <w:sz w:val="24"/>
          <w:szCs w:val="24"/>
          <w:vertAlign w:val="superscript"/>
        </w:rPr>
        <w:t>th</w:t>
      </w:r>
      <w:r w:rsidRPr="00EA7306">
        <w:rPr>
          <w:sz w:val="24"/>
          <w:szCs w:val="24"/>
        </w:rPr>
        <w:t xml:space="preserve"> day of the 1</w:t>
      </w:r>
      <w:r w:rsidRPr="00EA7306">
        <w:rPr>
          <w:sz w:val="24"/>
          <w:szCs w:val="24"/>
          <w:vertAlign w:val="superscript"/>
        </w:rPr>
        <w:t>st</w:t>
      </w:r>
      <w:r w:rsidRPr="00EA7306">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10:1. The Father Stephen savers You from Your Enemies when you go to War is in Numbers 10:9. The Father Stephen is the Lord Your God </w:t>
      </w:r>
      <w:r w:rsidRPr="00EA7306">
        <w:rPr>
          <w:sz w:val="24"/>
          <w:szCs w:val="24"/>
        </w:rPr>
        <w:lastRenderedPageBreak/>
        <w:t xml:space="preserve">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13:1. The Father Stephen sent them away is in Numbers 13:3.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EA7306">
        <w:rPr>
          <w:sz w:val="24"/>
          <w:szCs w:val="24"/>
          <w:vertAlign w:val="superscript"/>
        </w:rPr>
        <w:t>th</w:t>
      </w:r>
      <w:r w:rsidRPr="00EA7306">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w:t>
      </w:r>
      <w:r w:rsidRPr="00EA7306">
        <w:rPr>
          <w:sz w:val="24"/>
          <w:szCs w:val="24"/>
        </w:rPr>
        <w:lastRenderedPageBreak/>
        <w:t xml:space="preserve">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spoke to Moses and Aaron is in Numbers 19:1. The Father Stephen’s Law Ordinance is in Numbers 19:2. The Father Stephen commands anyone that touches a dead body is unclean is in Numbers 19:13, 20.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w:t>
      </w:r>
      <w:r w:rsidRPr="00EA7306">
        <w:rPr>
          <w:sz w:val="24"/>
          <w:szCs w:val="24"/>
        </w:rPr>
        <w:lastRenderedPageBreak/>
        <w:t xml:space="preserve">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Anger kindled is in Numbers 25:3. The Father Stephen’s Heads hung against the sun is in Numbers 25:4. The Father Stephen spoke to Moses is in Numbers 25:10, 16, 52. The Father Stephen’s Everlasting Priesthood is in Numbers 25:13.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28:1. The Father Stephen’s Continual Burnt Offering is in Numbers 28:3, 6, 11, 13, 19, 27. The Father Stephen’s Drink Offering is in Numbers </w:t>
      </w:r>
      <w:r w:rsidRPr="00EA7306">
        <w:rPr>
          <w:sz w:val="24"/>
          <w:szCs w:val="24"/>
        </w:rPr>
        <w:lastRenderedPageBreak/>
        <w:t>28:7, 8. The Father Stephen’s sin offering is in Numbers 28:15. The father Stephen’s Passover on the 14</w:t>
      </w:r>
      <w:r w:rsidRPr="00EA7306">
        <w:rPr>
          <w:sz w:val="24"/>
          <w:szCs w:val="24"/>
          <w:vertAlign w:val="superscript"/>
        </w:rPr>
        <w:t>th</w:t>
      </w:r>
      <w:r w:rsidRPr="00EA7306">
        <w:rPr>
          <w:sz w:val="24"/>
          <w:szCs w:val="24"/>
        </w:rPr>
        <w:t xml:space="preserve"> day of the 1</w:t>
      </w:r>
      <w:r w:rsidRPr="00EA7306">
        <w:rPr>
          <w:sz w:val="24"/>
          <w:szCs w:val="24"/>
          <w:vertAlign w:val="superscript"/>
        </w:rPr>
        <w:t>st</w:t>
      </w:r>
      <w:r w:rsidRPr="00EA7306">
        <w:rPr>
          <w:sz w:val="24"/>
          <w:szCs w:val="24"/>
        </w:rPr>
        <w:t xml:space="preserve"> month is in Numbers 28:16. The Father Stephen’s New Meat Offering is in Numbers 28:24, 26.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Stephen’s Thing that is commanded is in Number 30:1. The Father Stephen’s Vow to Him is in Numbers 30:2, 3, 5, 8, 12. The Father Stephen’s Statutes in the House is in Numbers 30:16.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w:t>
      </w:r>
      <w:r w:rsidRPr="00EA7306">
        <w:rPr>
          <w:sz w:val="24"/>
          <w:szCs w:val="24"/>
        </w:rPr>
        <w:lastRenderedPageBreak/>
        <w:t xml:space="preserve">Numbers 31:50. The Father Stephen’s Gold Offering is 32,160,000.00 dollars is in Numbers 31:52, 54.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The Father Stephen commands their journeys is in Numbers 33:2. The Father Stephen’s Death of Aaron is on the 1</w:t>
      </w:r>
      <w:r w:rsidRPr="00EA7306">
        <w:rPr>
          <w:sz w:val="24"/>
          <w:szCs w:val="24"/>
          <w:vertAlign w:val="superscript"/>
        </w:rPr>
        <w:t>st</w:t>
      </w:r>
      <w:r w:rsidRPr="00EA7306">
        <w:rPr>
          <w:sz w:val="24"/>
          <w:szCs w:val="24"/>
        </w:rPr>
        <w:t xml:space="preserve"> day of the 5</w:t>
      </w:r>
      <w:r w:rsidRPr="00EA7306">
        <w:rPr>
          <w:sz w:val="24"/>
          <w:szCs w:val="24"/>
          <w:vertAlign w:val="superscript"/>
        </w:rPr>
        <w:t>th</w:t>
      </w:r>
      <w:r w:rsidRPr="00EA7306">
        <w:rPr>
          <w:sz w:val="24"/>
          <w:szCs w:val="24"/>
        </w:rPr>
        <w:t xml:space="preserve"> month in the 40 years after the Egyptian aggression is in Numbers 33:38. The Father Stephen spoke to Moses is in Numbers 33:50.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 spoke to Moses is in Number 34:1, 16. The Father Stephen’s Lot is in Numbers 34:13. The Father Stephen’s Division of the Inheritance is in Numbers 34:29.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spoke to Moses is in Numbers 35:1, 9. The Father Stephen’s Dwelling is in Numbers 35:34.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Deuteronomy </w:t>
      </w:r>
    </w:p>
    <w:p w:rsidR="00DC47E8" w:rsidRPr="00EA7306" w:rsidRDefault="00DC47E8" w:rsidP="00DC47E8">
      <w:pPr>
        <w:spacing w:line="240" w:lineRule="auto"/>
        <w:jc w:val="center"/>
        <w:rPr>
          <w:b/>
          <w:sz w:val="24"/>
          <w:szCs w:val="24"/>
        </w:rPr>
      </w:pPr>
      <w:r w:rsidRPr="00EA7306">
        <w:rPr>
          <w:b/>
          <w:sz w:val="24"/>
          <w:szCs w:val="24"/>
        </w:rPr>
        <w:t>Chapter 1: Deuteronomy the Lordly Obedient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40</w:t>
      </w:r>
      <w:r w:rsidRPr="00EA7306">
        <w:rPr>
          <w:sz w:val="24"/>
          <w:szCs w:val="24"/>
          <w:vertAlign w:val="superscript"/>
        </w:rPr>
        <w:t>th</w:t>
      </w:r>
      <w:r w:rsidRPr="00EA7306">
        <w:rPr>
          <w:sz w:val="24"/>
          <w:szCs w:val="24"/>
        </w:rPr>
        <w:t xml:space="preserve"> year on the 1</w:t>
      </w:r>
      <w:r w:rsidRPr="00EA7306">
        <w:rPr>
          <w:sz w:val="24"/>
          <w:szCs w:val="24"/>
          <w:vertAlign w:val="superscript"/>
        </w:rPr>
        <w:t>st</w:t>
      </w:r>
      <w:r w:rsidRPr="00EA7306">
        <w:rPr>
          <w:sz w:val="24"/>
          <w:szCs w:val="24"/>
        </w:rPr>
        <w:t xml:space="preserve"> day of the 11</w:t>
      </w:r>
      <w:r w:rsidRPr="00EA7306">
        <w:rPr>
          <w:sz w:val="24"/>
          <w:szCs w:val="24"/>
          <w:vertAlign w:val="superscript"/>
        </w:rPr>
        <w:t>th</w:t>
      </w:r>
      <w:r w:rsidRPr="00EA7306">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w:t>
      </w:r>
      <w:r w:rsidRPr="00EA7306">
        <w:rPr>
          <w:sz w:val="24"/>
          <w:szCs w:val="24"/>
        </w:rPr>
        <w:lastRenderedPageBreak/>
        <w:t xml:space="preserve">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EA7306">
        <w:rPr>
          <w:sz w:val="24"/>
          <w:szCs w:val="24"/>
          <w:vertAlign w:val="superscript"/>
        </w:rPr>
        <w:t>th</w:t>
      </w:r>
      <w:r w:rsidRPr="00EA7306">
        <w:rPr>
          <w:sz w:val="24"/>
          <w:szCs w:val="24"/>
        </w:rPr>
        <w:t xml:space="preserve"> generation is in </w:t>
      </w:r>
      <w:r w:rsidRPr="00EA7306">
        <w:rPr>
          <w:sz w:val="24"/>
          <w:szCs w:val="24"/>
        </w:rPr>
        <w:lastRenderedPageBreak/>
        <w:t xml:space="preserve">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2</w:t>
      </w:r>
      <w:r w:rsidRPr="00EA7306">
        <w:rPr>
          <w:sz w:val="24"/>
          <w:szCs w:val="24"/>
          <w:vertAlign w:val="superscript"/>
        </w:rPr>
        <w:t>nd</w:t>
      </w:r>
      <w:r w:rsidRPr="00EA7306">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w:t>
      </w:r>
      <w:r w:rsidRPr="00EA7306">
        <w:rPr>
          <w:sz w:val="24"/>
          <w:szCs w:val="24"/>
        </w:rPr>
        <w:lastRenderedPageBreak/>
        <w:t xml:space="preserve">Stephen is thy Praise and thy God is in Deuteronomy 10:21. The Father Stephen makes You as the stars of Heaven for multitude is in Deuteronomy 10:22.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w:t>
      </w:r>
      <w:r w:rsidRPr="00EA7306">
        <w:rPr>
          <w:sz w:val="24"/>
          <w:szCs w:val="24"/>
        </w:rPr>
        <w:lastRenderedPageBreak/>
        <w:t xml:space="preserve">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w:t>
      </w:r>
      <w:r w:rsidRPr="00EA7306">
        <w:rPr>
          <w:sz w:val="24"/>
          <w:szCs w:val="24"/>
        </w:rPr>
        <w:lastRenderedPageBreak/>
        <w:t xml:space="preserve">Father Stephen’s Money is in Deuteronomy 14:25, 26. The Father Stephen’s Blessing in all thy Work is in Deuteronomy 14:29.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Stephen’s Passover is in the month of Abib is in Deuteronomy 16:1, 2, 5, 6. The Father Stephen’s Roasting is in Deuteronomy 16:7. The Father Stephen’s 6 days to eat, then on the 7</w:t>
      </w:r>
      <w:r w:rsidRPr="00EA7306">
        <w:rPr>
          <w:sz w:val="24"/>
          <w:szCs w:val="24"/>
          <w:vertAlign w:val="superscript"/>
        </w:rPr>
        <w:t>th</w:t>
      </w:r>
      <w:r w:rsidRPr="00EA7306">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DC47E8" w:rsidRPr="00EA7306" w:rsidRDefault="00DC47E8" w:rsidP="00DC47E8">
      <w:pPr>
        <w:spacing w:line="480" w:lineRule="auto"/>
        <w:jc w:val="center"/>
        <w:rPr>
          <w:b/>
          <w:sz w:val="24"/>
          <w:szCs w:val="24"/>
        </w:rPr>
      </w:pPr>
      <w:r w:rsidRPr="00EA7306">
        <w:rPr>
          <w:b/>
          <w:sz w:val="24"/>
          <w:szCs w:val="24"/>
        </w:rPr>
        <w:lastRenderedPageBreak/>
        <w:t>Chapter 17</w:t>
      </w:r>
    </w:p>
    <w:p w:rsidR="00DC47E8" w:rsidRPr="00EA7306" w:rsidRDefault="00DC47E8" w:rsidP="00DC47E8">
      <w:pPr>
        <w:spacing w:line="480" w:lineRule="auto"/>
        <w:jc w:val="both"/>
        <w:rPr>
          <w:sz w:val="24"/>
          <w:szCs w:val="24"/>
        </w:rPr>
      </w:pPr>
      <w:r w:rsidRPr="00EA7306">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commands that a Woman shall not wear Man’s clothing or visa-versa is in Deuteronomy 22:5.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EA7306">
        <w:rPr>
          <w:sz w:val="24"/>
          <w:szCs w:val="24"/>
          <w:vertAlign w:val="superscript"/>
        </w:rPr>
        <w:t>rd</w:t>
      </w:r>
      <w:r w:rsidRPr="00EA7306">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DC47E8" w:rsidRPr="00EA7306" w:rsidRDefault="00DC47E8" w:rsidP="00DC47E8">
      <w:pPr>
        <w:spacing w:line="480" w:lineRule="auto"/>
        <w:jc w:val="center"/>
        <w:rPr>
          <w:b/>
          <w:sz w:val="24"/>
          <w:szCs w:val="24"/>
        </w:rPr>
      </w:pPr>
      <w:r w:rsidRPr="00EA7306">
        <w:rPr>
          <w:b/>
          <w:sz w:val="24"/>
          <w:szCs w:val="24"/>
        </w:rPr>
        <w:lastRenderedPageBreak/>
        <w:t>Chapter 25</w:t>
      </w:r>
    </w:p>
    <w:p w:rsidR="00DC47E8" w:rsidRPr="00EA7306" w:rsidRDefault="00DC47E8" w:rsidP="00DC47E8">
      <w:pPr>
        <w:spacing w:line="480" w:lineRule="auto"/>
        <w:jc w:val="both"/>
        <w:rPr>
          <w:sz w:val="24"/>
          <w:szCs w:val="24"/>
        </w:rPr>
      </w:pPr>
      <w:r w:rsidRPr="00EA7306">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Stephen’s Great Stones for the plaster is in Deuteronomy 27:2. The Father Stephen’s Words of This Law is in Deuteronomy 27:3. The Father Stephen the Altar of Whole Stones shall </w:t>
      </w:r>
      <w:r w:rsidRPr="00EA7306">
        <w:rPr>
          <w:sz w:val="24"/>
          <w:szCs w:val="24"/>
        </w:rPr>
        <w:lastRenderedPageBreak/>
        <w:t xml:space="preserve">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w:t>
      </w:r>
      <w:r w:rsidRPr="00EA7306">
        <w:rPr>
          <w:sz w:val="24"/>
          <w:szCs w:val="24"/>
        </w:rPr>
        <w:lastRenderedPageBreak/>
        <w:t xml:space="preserve">Enemies is in Deuteronomy 28:53. The Father Stephen is </w:t>
      </w:r>
      <w:r w:rsidRPr="00EA7306">
        <w:rPr>
          <w:b/>
          <w:sz w:val="24"/>
          <w:szCs w:val="24"/>
        </w:rPr>
        <w:t>THE LORD THY GOD</w:t>
      </w:r>
      <w:r w:rsidRPr="00EA7306">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w:t>
      </w:r>
      <w:r w:rsidRPr="00EA7306">
        <w:rPr>
          <w:sz w:val="24"/>
          <w:szCs w:val="24"/>
        </w:rPr>
        <w:lastRenderedPageBreak/>
        <w:t xml:space="preserve">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w:t>
      </w:r>
      <w:r w:rsidRPr="00EA7306">
        <w:rPr>
          <w:sz w:val="24"/>
          <w:szCs w:val="24"/>
        </w:rPr>
        <w:lastRenderedPageBreak/>
        <w:t xml:space="preserve">obeying all His commands is in Deuteronomy 30:16. The Father Stephen knows that thou may agape love Him and obey His voice and cleave unto Him that thou may dwell in the land is in Deuteronomy 30:20.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w:t>
      </w:r>
      <w:r w:rsidRPr="00EA7306">
        <w:rPr>
          <w:sz w:val="24"/>
          <w:szCs w:val="24"/>
        </w:rPr>
        <w:lastRenderedPageBreak/>
        <w:t xml:space="preserve">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w:t>
      </w:r>
      <w:r w:rsidRPr="00EA7306">
        <w:rPr>
          <w:sz w:val="24"/>
          <w:szCs w:val="24"/>
        </w:rPr>
        <w:lastRenderedPageBreak/>
        <w:t xml:space="preserve">shall say destroy the Enemy is in Deuteronomy 33:27. The Father Stephen’s Happiness of the Saved is in Deuteronomy 33:29.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DC47E8" w:rsidRPr="00EA7306" w:rsidRDefault="00DC47E8" w:rsidP="00DC47E8">
      <w:pPr>
        <w:spacing w:line="240" w:lineRule="auto"/>
        <w:jc w:val="center"/>
        <w:rPr>
          <w:b/>
          <w:sz w:val="24"/>
          <w:szCs w:val="24"/>
        </w:rPr>
      </w:pPr>
      <w:r w:rsidRPr="00EA7306">
        <w:rPr>
          <w:b/>
          <w:sz w:val="24"/>
          <w:szCs w:val="24"/>
        </w:rPr>
        <w:t>The Father Stephen’s Lordship in Joshua</w:t>
      </w:r>
    </w:p>
    <w:p w:rsidR="00DC47E8" w:rsidRPr="00EA7306" w:rsidRDefault="00DC47E8" w:rsidP="00DC47E8">
      <w:pPr>
        <w:spacing w:line="240" w:lineRule="auto"/>
        <w:jc w:val="center"/>
        <w:rPr>
          <w:b/>
          <w:sz w:val="24"/>
          <w:szCs w:val="24"/>
        </w:rPr>
      </w:pPr>
      <w:r w:rsidRPr="00EA7306">
        <w:rPr>
          <w:b/>
          <w:sz w:val="24"/>
          <w:szCs w:val="24"/>
        </w:rPr>
        <w:t>Chapter 1: Joshua the Lordly Possession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dried up the waters of the Jordan is in Joshua 5:1. The Father Stephen commanded to make sharp knives and circumcise them the 2</w:t>
      </w:r>
      <w:r w:rsidRPr="00EA7306">
        <w:rPr>
          <w:sz w:val="24"/>
          <w:szCs w:val="24"/>
          <w:vertAlign w:val="superscript"/>
        </w:rPr>
        <w:t>nd</w:t>
      </w:r>
      <w:r w:rsidRPr="00EA7306">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Heroism and Valor is in Joshua 6:2. The Father Stephen’s 7 Trumpets of Rams’ Horns before the Ark is in Joshua 6:6, 8, 11, 12, 13, 16. The Father Stephen’s Armed Pass </w:t>
      </w:r>
      <w:r w:rsidRPr="00EA7306">
        <w:rPr>
          <w:sz w:val="24"/>
          <w:szCs w:val="24"/>
        </w:rPr>
        <w:lastRenderedPageBreak/>
        <w:t xml:space="preserve">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Possession is in Joshua 12:6.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Joshua was old and stricken the years &amp; must is to be possessed is in Joshua 13:1, 3. The Father Stephen’s Inheritance by fire is in Joshua 13:8, 14, 33.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Command is in Joshua 15:13.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Inheritance is in Joshua 17:4. The Father Stephen’s Portion is in Joshua 17:14.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DC47E8" w:rsidRPr="00EA7306" w:rsidRDefault="00DC47E8" w:rsidP="00DC47E8">
      <w:pPr>
        <w:spacing w:line="480" w:lineRule="auto"/>
        <w:jc w:val="center"/>
        <w:rPr>
          <w:b/>
          <w:sz w:val="24"/>
          <w:szCs w:val="24"/>
        </w:rPr>
      </w:pPr>
      <w:r w:rsidRPr="00EA7306">
        <w:rPr>
          <w:b/>
          <w:sz w:val="24"/>
          <w:szCs w:val="24"/>
        </w:rPr>
        <w:lastRenderedPageBreak/>
        <w:t>Chapter 19</w:t>
      </w:r>
    </w:p>
    <w:p w:rsidR="00DC47E8" w:rsidRPr="00EA7306" w:rsidRDefault="00DC47E8" w:rsidP="00DC47E8">
      <w:pPr>
        <w:spacing w:line="480" w:lineRule="auto"/>
        <w:jc w:val="both"/>
        <w:rPr>
          <w:sz w:val="24"/>
          <w:szCs w:val="24"/>
        </w:rPr>
      </w:pPr>
      <w:r w:rsidRPr="00EA7306">
        <w:rPr>
          <w:sz w:val="24"/>
          <w:szCs w:val="24"/>
        </w:rPr>
        <w:t xml:space="preserve">The Father Stephen’s City built is in Joshua 19:50. The Father Stephen’s Inheritances is in Joshua 19:51.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spoke to Joshua is in Joshua 20:1.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Suburbs is in Joshua 21:2, 3, 8. The Father Stephen’s Oath is in Joshua 21:43. The Father Stephen’s Deliverance is in Joshua 21:44. The Father Stephen’s Unfailing Good Thing is in Joshua 21:45.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w:t>
      </w:r>
      <w:r w:rsidRPr="00EA7306">
        <w:rPr>
          <w:sz w:val="24"/>
          <w:szCs w:val="24"/>
        </w:rPr>
        <w:lastRenderedPageBreak/>
        <w:t xml:space="preserve">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w:t>
      </w:r>
      <w:r w:rsidRPr="00EA7306">
        <w:rPr>
          <w:sz w:val="24"/>
          <w:szCs w:val="24"/>
        </w:rPr>
        <w:lastRenderedPageBreak/>
        <w:t>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DC47E8" w:rsidRPr="00EA7306" w:rsidRDefault="00DC47E8" w:rsidP="00DC47E8">
      <w:pPr>
        <w:spacing w:line="240" w:lineRule="auto"/>
        <w:jc w:val="center"/>
        <w:rPr>
          <w:b/>
          <w:sz w:val="24"/>
          <w:szCs w:val="24"/>
        </w:rPr>
      </w:pPr>
      <w:r w:rsidRPr="00EA7306">
        <w:rPr>
          <w:b/>
          <w:sz w:val="24"/>
          <w:szCs w:val="24"/>
        </w:rPr>
        <w:t>The Father Stephen’s Lordship in Judges</w:t>
      </w:r>
    </w:p>
    <w:p w:rsidR="00DC47E8" w:rsidRPr="00EA7306" w:rsidRDefault="00DC47E8" w:rsidP="00DC47E8">
      <w:pPr>
        <w:spacing w:line="240" w:lineRule="auto"/>
        <w:jc w:val="center"/>
        <w:rPr>
          <w:b/>
          <w:sz w:val="24"/>
          <w:szCs w:val="24"/>
        </w:rPr>
      </w:pPr>
      <w:r w:rsidRPr="00EA7306">
        <w:rPr>
          <w:b/>
          <w:sz w:val="24"/>
          <w:szCs w:val="24"/>
        </w:rPr>
        <w:t>Chapter 1: Judges the Lordly Deliverance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w:t>
      </w:r>
      <w:r w:rsidRPr="00EA7306">
        <w:rPr>
          <w:sz w:val="24"/>
          <w:szCs w:val="24"/>
        </w:rPr>
        <w:lastRenderedPageBreak/>
        <w:t xml:space="preserve">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w:t>
      </w:r>
      <w:r w:rsidRPr="00EA7306">
        <w:rPr>
          <w:sz w:val="24"/>
          <w:szCs w:val="24"/>
        </w:rPr>
        <w:lastRenderedPageBreak/>
        <w:t xml:space="preserve">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w:t>
      </w:r>
      <w:r w:rsidRPr="00EA7306">
        <w:rPr>
          <w:sz w:val="24"/>
          <w:szCs w:val="24"/>
        </w:rPr>
        <w:lastRenderedPageBreak/>
        <w:t xml:space="preserve">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knew He was not delivered and He put His life in His own hands is in Judges 12:3.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w:t>
      </w:r>
      <w:r w:rsidRPr="00EA7306">
        <w:rPr>
          <w:sz w:val="24"/>
          <w:szCs w:val="24"/>
        </w:rPr>
        <w:lastRenderedPageBreak/>
        <w:t>have not received a burnt &amp; meat offerings is in Judges 13:22, 23. The Father Stephen’s Samson is in Judges 13:24. The Father Stephen’s Spirit 1</w:t>
      </w:r>
      <w:r w:rsidRPr="00EA7306">
        <w:rPr>
          <w:sz w:val="24"/>
          <w:szCs w:val="24"/>
          <w:vertAlign w:val="superscript"/>
        </w:rPr>
        <w:t>st</w:t>
      </w:r>
      <w:r w:rsidRPr="00EA7306">
        <w:rPr>
          <w:sz w:val="24"/>
          <w:szCs w:val="24"/>
        </w:rPr>
        <w:t xml:space="preserve"> fell on Samson is in Judges 13:25.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Stephen’s Special Occasion is in Judges 14:4. The Father Stephen’s Spirit 2</w:t>
      </w:r>
      <w:r w:rsidRPr="00EA7306">
        <w:rPr>
          <w:sz w:val="24"/>
          <w:szCs w:val="24"/>
          <w:vertAlign w:val="superscript"/>
        </w:rPr>
        <w:t>nd</w:t>
      </w:r>
      <w:r w:rsidRPr="00EA7306">
        <w:rPr>
          <w:sz w:val="24"/>
          <w:szCs w:val="24"/>
        </w:rPr>
        <w:t xml:space="preserve"> came mightily upon Samson is in Judges 14:6. The Father Stephen’s Spirit 3</w:t>
      </w:r>
      <w:r w:rsidRPr="00EA7306">
        <w:rPr>
          <w:sz w:val="24"/>
          <w:szCs w:val="24"/>
          <w:vertAlign w:val="superscript"/>
        </w:rPr>
        <w:t>rd</w:t>
      </w:r>
      <w:r w:rsidRPr="00EA7306">
        <w:rPr>
          <w:sz w:val="24"/>
          <w:szCs w:val="24"/>
        </w:rPr>
        <w:t xml:space="preserve"> came upon Samson is in Judges 14:19.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Stephen’s Spirit 4</w:t>
      </w:r>
      <w:r w:rsidRPr="00EA7306">
        <w:rPr>
          <w:sz w:val="24"/>
          <w:szCs w:val="24"/>
          <w:vertAlign w:val="superscript"/>
        </w:rPr>
        <w:t>th</w:t>
      </w:r>
      <w:r w:rsidRPr="00EA7306">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EA7306">
        <w:rPr>
          <w:sz w:val="24"/>
          <w:szCs w:val="24"/>
          <w:vertAlign w:val="superscript"/>
        </w:rPr>
        <w:t>th</w:t>
      </w:r>
      <w:r w:rsidRPr="00EA7306">
        <w:rPr>
          <w:sz w:val="24"/>
          <w:szCs w:val="24"/>
        </w:rPr>
        <w:t xml:space="preserve"> came upon Him and then He died with the Philistines is in Judges 16:28.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1,100 shekels of silver ($140,800.00 dollars) was taken from the Mother but returned by Her thief the Son &amp; was blessed is in Judges 17:2, 3. The Father Stephen’s Good </w:t>
      </w:r>
      <w:r w:rsidRPr="00EA7306">
        <w:rPr>
          <w:sz w:val="24"/>
          <w:szCs w:val="24"/>
        </w:rPr>
        <w:lastRenderedPageBreak/>
        <w:t xml:space="preserve">to Me is in Judges 17:13. The Father Stephen’s Prosperity is in Judges 18:5. The Father Stephen’s Security is in Judges 18:10. The Father Stephen’s House is in Shiloh is in Judges 18:31.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Way is where You go is in Judges 18:6.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Stephen’s House and there is no Man that receives Me is in Judges 19:18.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w:t>
      </w:r>
      <w:r w:rsidRPr="00EA7306">
        <w:rPr>
          <w:sz w:val="24"/>
          <w:szCs w:val="24"/>
        </w:rPr>
        <w:lastRenderedPageBreak/>
        <w:t xml:space="preserve">up to the camp to the assembly is in Judges 21:8. The Father Stephen’s Breach in the Tribes is in Judges 21:15. The Father Stephen Highway on the South is in Judges 21:19.   </w:t>
      </w:r>
    </w:p>
    <w:p w:rsidR="00DC47E8" w:rsidRPr="00EA7306" w:rsidRDefault="00DC47E8" w:rsidP="00DC47E8">
      <w:pPr>
        <w:spacing w:line="240" w:lineRule="auto"/>
        <w:jc w:val="center"/>
        <w:rPr>
          <w:b/>
          <w:sz w:val="24"/>
          <w:szCs w:val="24"/>
        </w:rPr>
      </w:pPr>
      <w:r w:rsidRPr="00EA7306">
        <w:rPr>
          <w:b/>
          <w:sz w:val="24"/>
          <w:szCs w:val="24"/>
        </w:rPr>
        <w:t>The Father Stephen’s Lordship in Ruth</w:t>
      </w:r>
    </w:p>
    <w:p w:rsidR="00DC47E8" w:rsidRPr="00EA7306" w:rsidRDefault="00DC47E8" w:rsidP="00DC47E8">
      <w:pPr>
        <w:spacing w:line="240" w:lineRule="auto"/>
        <w:jc w:val="center"/>
        <w:rPr>
          <w:b/>
          <w:sz w:val="24"/>
          <w:szCs w:val="24"/>
        </w:rPr>
      </w:pPr>
      <w:r w:rsidRPr="00EA7306">
        <w:rPr>
          <w:b/>
          <w:sz w:val="24"/>
          <w:szCs w:val="24"/>
        </w:rPr>
        <w:t>Chapter 1: Ruth the Lordly Universal Redemption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blesses My Daughter who had showed kindness and has not followed Young Men is in Ruth 3:10. The Father Stephen lives and lie down until the morning is in Ruth 3:13.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makes the Woman that comes in My house like Rachel and like Leah which built the house of Israel worthily and famously is in Ruth 4:11. The Father Stephen shall give </w:t>
      </w:r>
      <w:r w:rsidRPr="00EA7306">
        <w:rPr>
          <w:sz w:val="24"/>
          <w:szCs w:val="24"/>
        </w:rPr>
        <w:lastRenderedPageBreak/>
        <w:t>thee this Young Woman is in Ruth 4:12. The Father Stephen gave Her conception and She bore a Son is in Ruth 4:13. The Father Stephen had not left You without a Kinsman and His name be famous in Israel is in Ruth 4:14.</w:t>
      </w:r>
    </w:p>
    <w:p w:rsidR="00DC47E8" w:rsidRPr="00EA7306" w:rsidRDefault="00DC47E8" w:rsidP="00DC47E8">
      <w:pPr>
        <w:spacing w:line="240" w:lineRule="auto"/>
        <w:jc w:val="center"/>
        <w:rPr>
          <w:b/>
          <w:sz w:val="24"/>
          <w:szCs w:val="24"/>
        </w:rPr>
      </w:pPr>
      <w:r w:rsidRPr="00EA7306">
        <w:rPr>
          <w:b/>
          <w:sz w:val="24"/>
          <w:szCs w:val="24"/>
        </w:rPr>
        <w:t>The Father Stephen’s Lordship in 1</w:t>
      </w:r>
      <w:r w:rsidRPr="00EA7306">
        <w:rPr>
          <w:b/>
          <w:sz w:val="24"/>
          <w:szCs w:val="24"/>
          <w:vertAlign w:val="superscript"/>
        </w:rPr>
        <w:t>st</w:t>
      </w:r>
      <w:r w:rsidRPr="00EA7306">
        <w:rPr>
          <w:b/>
          <w:sz w:val="24"/>
          <w:szCs w:val="24"/>
        </w:rPr>
        <w:t xml:space="preserve"> Samuel</w:t>
      </w:r>
    </w:p>
    <w:p w:rsidR="00DC47E8" w:rsidRPr="00EA7306" w:rsidRDefault="00DC47E8" w:rsidP="00DC47E8">
      <w:pPr>
        <w:spacing w:line="240" w:lineRule="auto"/>
        <w:jc w:val="center"/>
        <w:rPr>
          <w:b/>
          <w:sz w:val="24"/>
          <w:szCs w:val="24"/>
        </w:rPr>
      </w:pPr>
      <w:r w:rsidRPr="00EA7306">
        <w:rPr>
          <w:b/>
          <w:sz w:val="24"/>
          <w:szCs w:val="24"/>
        </w:rPr>
        <w:t>Chapter 1: 1</w:t>
      </w:r>
      <w:r w:rsidRPr="00EA7306">
        <w:rPr>
          <w:b/>
          <w:sz w:val="24"/>
          <w:szCs w:val="24"/>
          <w:vertAlign w:val="superscript"/>
        </w:rPr>
        <w:t>st</w:t>
      </w:r>
      <w:r w:rsidRPr="00EA7306">
        <w:rPr>
          <w:b/>
          <w:sz w:val="24"/>
          <w:szCs w:val="24"/>
        </w:rPr>
        <w:t xml:space="preserve"> Samuel the Lordly History Law Book in the Kingdom of Heaven</w:t>
      </w:r>
    </w:p>
    <w:p w:rsidR="00DC47E8" w:rsidRPr="00EA7306" w:rsidRDefault="00DC47E8" w:rsidP="00DC47E8">
      <w:pPr>
        <w:spacing w:line="480" w:lineRule="auto"/>
        <w:jc w:val="both"/>
        <w:rPr>
          <w:sz w:val="24"/>
          <w:szCs w:val="24"/>
        </w:rPr>
      </w:pPr>
      <w:r w:rsidRPr="00EA7306">
        <w:rPr>
          <w:sz w:val="24"/>
          <w:szCs w:val="24"/>
        </w:rPr>
        <w:t>The Father Stephen of Hosts is yearly worshiped and sacrificed too in the city is in 1</w:t>
      </w:r>
      <w:r w:rsidRPr="00EA7306">
        <w:rPr>
          <w:sz w:val="24"/>
          <w:szCs w:val="24"/>
          <w:vertAlign w:val="superscript"/>
        </w:rPr>
        <w:t>st</w:t>
      </w:r>
      <w:r w:rsidRPr="00EA7306">
        <w:rPr>
          <w:sz w:val="24"/>
          <w:szCs w:val="24"/>
        </w:rPr>
        <w:t xml:space="preserve"> Samuel 1:3. The Father Stephen has shut up Her womb is in 1</w:t>
      </w:r>
      <w:r w:rsidRPr="00EA7306">
        <w:rPr>
          <w:sz w:val="24"/>
          <w:szCs w:val="24"/>
          <w:vertAlign w:val="superscript"/>
        </w:rPr>
        <w:t>st</w:t>
      </w:r>
      <w:r w:rsidRPr="00EA7306">
        <w:rPr>
          <w:sz w:val="24"/>
          <w:szCs w:val="24"/>
        </w:rPr>
        <w:t xml:space="preserve"> Samuel 1:5, 6. The Father Stephen’s House is in 1</w:t>
      </w:r>
      <w:r w:rsidRPr="00EA7306">
        <w:rPr>
          <w:sz w:val="24"/>
          <w:szCs w:val="24"/>
          <w:vertAlign w:val="superscript"/>
        </w:rPr>
        <w:t>st</w:t>
      </w:r>
      <w:r w:rsidRPr="00EA7306">
        <w:rPr>
          <w:sz w:val="24"/>
          <w:szCs w:val="24"/>
        </w:rPr>
        <w:t xml:space="preserve"> Samuel 1:7. The Father Stephen’s Seat by a Post of the Temple is in 1</w:t>
      </w:r>
      <w:r w:rsidRPr="00EA7306">
        <w:rPr>
          <w:sz w:val="24"/>
          <w:szCs w:val="24"/>
          <w:vertAlign w:val="superscript"/>
        </w:rPr>
        <w:t>st</w:t>
      </w:r>
      <w:r w:rsidRPr="00EA7306">
        <w:rPr>
          <w:sz w:val="24"/>
          <w:szCs w:val="24"/>
        </w:rPr>
        <w:t xml:space="preserve"> Samuel 1:9. The Father Stephen’s Prayer is in 1</w:t>
      </w:r>
      <w:r w:rsidRPr="00EA7306">
        <w:rPr>
          <w:sz w:val="24"/>
          <w:szCs w:val="24"/>
          <w:vertAlign w:val="superscript"/>
        </w:rPr>
        <w:t>st</w:t>
      </w:r>
      <w:r w:rsidRPr="00EA7306">
        <w:rPr>
          <w:sz w:val="24"/>
          <w:szCs w:val="24"/>
        </w:rPr>
        <w:t xml:space="preserve"> Samuel 1:10, 12, 26. The Father Stephen of Hosts’ Vow concerning all the day of His life there shall no razor come upon His head is in 1</w:t>
      </w:r>
      <w:r w:rsidRPr="00EA7306">
        <w:rPr>
          <w:sz w:val="24"/>
          <w:szCs w:val="24"/>
          <w:vertAlign w:val="superscript"/>
        </w:rPr>
        <w:t>st</w:t>
      </w:r>
      <w:r w:rsidRPr="00EA7306">
        <w:rPr>
          <w:sz w:val="24"/>
          <w:szCs w:val="24"/>
        </w:rPr>
        <w:t xml:space="preserve"> Samuel 1:11. The Father Stephen’s Soul is poured out is in 1</w:t>
      </w:r>
      <w:r w:rsidRPr="00EA7306">
        <w:rPr>
          <w:sz w:val="24"/>
          <w:szCs w:val="24"/>
          <w:vertAlign w:val="superscript"/>
        </w:rPr>
        <w:t>st</w:t>
      </w:r>
      <w:r w:rsidRPr="00EA7306">
        <w:rPr>
          <w:sz w:val="24"/>
          <w:szCs w:val="24"/>
        </w:rPr>
        <w:t xml:space="preserve"> Samuel 1:15. The Father Stephen of Israel grant Your petition is in 1</w:t>
      </w:r>
      <w:r w:rsidRPr="00EA7306">
        <w:rPr>
          <w:sz w:val="24"/>
          <w:szCs w:val="24"/>
          <w:vertAlign w:val="superscript"/>
        </w:rPr>
        <w:t>st</w:t>
      </w:r>
      <w:r w:rsidRPr="00EA7306">
        <w:rPr>
          <w:sz w:val="24"/>
          <w:szCs w:val="24"/>
        </w:rPr>
        <w:t xml:space="preserve"> Samuel 1:17. The Father Stephen’s Worship &amp; the Remembrance is in 1</w:t>
      </w:r>
      <w:r w:rsidRPr="00EA7306">
        <w:rPr>
          <w:sz w:val="24"/>
          <w:szCs w:val="24"/>
          <w:vertAlign w:val="superscript"/>
        </w:rPr>
        <w:t>st</w:t>
      </w:r>
      <w:r w:rsidRPr="00EA7306">
        <w:rPr>
          <w:sz w:val="24"/>
          <w:szCs w:val="24"/>
        </w:rPr>
        <w:t xml:space="preserve"> Samuel 1:19. The Father Stephen’s Asking is in 1</w:t>
      </w:r>
      <w:r w:rsidRPr="00EA7306">
        <w:rPr>
          <w:sz w:val="24"/>
          <w:szCs w:val="24"/>
          <w:vertAlign w:val="superscript"/>
        </w:rPr>
        <w:t>st</w:t>
      </w:r>
      <w:r w:rsidRPr="00EA7306">
        <w:rPr>
          <w:sz w:val="24"/>
          <w:szCs w:val="24"/>
        </w:rPr>
        <w:t xml:space="preserve"> Samuel 1:20. The Father Stephen’s Yearly Sacrifice and the Vow is in 1</w:t>
      </w:r>
      <w:r w:rsidRPr="00EA7306">
        <w:rPr>
          <w:sz w:val="24"/>
          <w:szCs w:val="24"/>
          <w:vertAlign w:val="superscript"/>
        </w:rPr>
        <w:t>st</w:t>
      </w:r>
      <w:r w:rsidRPr="00EA7306">
        <w:rPr>
          <w:sz w:val="24"/>
          <w:szCs w:val="24"/>
        </w:rPr>
        <w:t xml:space="preserve"> Samuel 1:21. The Father Stephen’s Appearance and the Abiding forever is in 1</w:t>
      </w:r>
      <w:r w:rsidRPr="00EA7306">
        <w:rPr>
          <w:sz w:val="24"/>
          <w:szCs w:val="24"/>
          <w:vertAlign w:val="superscript"/>
        </w:rPr>
        <w:t>st</w:t>
      </w:r>
      <w:r w:rsidRPr="00EA7306">
        <w:rPr>
          <w:sz w:val="24"/>
          <w:szCs w:val="24"/>
        </w:rPr>
        <w:t xml:space="preserve"> Samuel 1:22. The Father Stephen established His Word is in 1</w:t>
      </w:r>
      <w:r w:rsidRPr="00EA7306">
        <w:rPr>
          <w:sz w:val="24"/>
          <w:szCs w:val="24"/>
          <w:vertAlign w:val="superscript"/>
        </w:rPr>
        <w:t>st</w:t>
      </w:r>
      <w:r w:rsidRPr="00EA7306">
        <w:rPr>
          <w:sz w:val="24"/>
          <w:szCs w:val="24"/>
        </w:rPr>
        <w:t xml:space="preserve"> Samuel 1:23. The Father Stephen’s House in 1</w:t>
      </w:r>
      <w:r w:rsidRPr="00EA7306">
        <w:rPr>
          <w:sz w:val="24"/>
          <w:szCs w:val="24"/>
          <w:vertAlign w:val="superscript"/>
        </w:rPr>
        <w:t>st</w:t>
      </w:r>
      <w:r w:rsidRPr="00EA7306">
        <w:rPr>
          <w:sz w:val="24"/>
          <w:szCs w:val="24"/>
        </w:rPr>
        <w:t xml:space="preserve"> Samuel 1:24. The Father Stephen’s Petition is in 1</w:t>
      </w:r>
      <w:r w:rsidRPr="00EA7306">
        <w:rPr>
          <w:sz w:val="24"/>
          <w:szCs w:val="24"/>
          <w:vertAlign w:val="superscript"/>
        </w:rPr>
        <w:t>st</w:t>
      </w:r>
      <w:r w:rsidRPr="00EA7306">
        <w:rPr>
          <w:sz w:val="24"/>
          <w:szCs w:val="24"/>
        </w:rPr>
        <w:t xml:space="preserve"> Samuel 1:27. The Father Stephen’s lending and worship is in 1</w:t>
      </w:r>
      <w:r w:rsidRPr="00EA7306">
        <w:rPr>
          <w:sz w:val="24"/>
          <w:szCs w:val="24"/>
          <w:vertAlign w:val="superscript"/>
        </w:rPr>
        <w:t>st</w:t>
      </w:r>
      <w:r w:rsidRPr="00EA7306">
        <w:rPr>
          <w:sz w:val="24"/>
          <w:szCs w:val="24"/>
        </w:rPr>
        <w:t xml:space="preserve"> Samuel 1:28.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heart rejoices &amp; My horn is exalted is in 1</w:t>
      </w:r>
      <w:r w:rsidRPr="00EA7306">
        <w:rPr>
          <w:sz w:val="24"/>
          <w:szCs w:val="24"/>
          <w:vertAlign w:val="superscript"/>
        </w:rPr>
        <w:t>st</w:t>
      </w:r>
      <w:r w:rsidRPr="00EA7306">
        <w:rPr>
          <w:sz w:val="24"/>
          <w:szCs w:val="24"/>
        </w:rPr>
        <w:t xml:space="preserve"> Samuel 2:1. The Father Stephen’s Holiness is in 1</w:t>
      </w:r>
      <w:r w:rsidRPr="00EA7306">
        <w:rPr>
          <w:sz w:val="24"/>
          <w:szCs w:val="24"/>
          <w:vertAlign w:val="superscript"/>
        </w:rPr>
        <w:t>st</w:t>
      </w:r>
      <w:r w:rsidRPr="00EA7306">
        <w:rPr>
          <w:sz w:val="24"/>
          <w:szCs w:val="24"/>
        </w:rPr>
        <w:t xml:space="preserve"> Samuel 2:2. The Father Stephen is a God of Knowledge and by His actions are weighed is in 1</w:t>
      </w:r>
      <w:r w:rsidRPr="00EA7306">
        <w:rPr>
          <w:sz w:val="24"/>
          <w:szCs w:val="24"/>
          <w:vertAlign w:val="superscript"/>
        </w:rPr>
        <w:t>st</w:t>
      </w:r>
      <w:r w:rsidRPr="00EA7306">
        <w:rPr>
          <w:sz w:val="24"/>
          <w:szCs w:val="24"/>
        </w:rPr>
        <w:t xml:space="preserve"> Samuel 2:3. The Father Stephen kills and make alive is in 1</w:t>
      </w:r>
      <w:r w:rsidRPr="00EA7306">
        <w:rPr>
          <w:sz w:val="24"/>
          <w:szCs w:val="24"/>
          <w:vertAlign w:val="superscript"/>
        </w:rPr>
        <w:t>st</w:t>
      </w:r>
      <w:r w:rsidRPr="00EA7306">
        <w:rPr>
          <w:sz w:val="24"/>
          <w:szCs w:val="24"/>
        </w:rPr>
        <w:t xml:space="preserve"> Samuel </w:t>
      </w:r>
      <w:r w:rsidRPr="00EA7306">
        <w:rPr>
          <w:sz w:val="24"/>
          <w:szCs w:val="24"/>
        </w:rPr>
        <w:lastRenderedPageBreak/>
        <w:t>2:6. The Father Stephen makes power and makes rich is in 1</w:t>
      </w:r>
      <w:r w:rsidRPr="00EA7306">
        <w:rPr>
          <w:sz w:val="24"/>
          <w:szCs w:val="24"/>
          <w:vertAlign w:val="superscript"/>
        </w:rPr>
        <w:t>st</w:t>
      </w:r>
      <w:r w:rsidRPr="00EA7306">
        <w:rPr>
          <w:sz w:val="24"/>
          <w:szCs w:val="24"/>
        </w:rPr>
        <w:t xml:space="preserve"> Samuel 2:7. The Father Stephen’s Pillars of the Earth is in 1</w:t>
      </w:r>
      <w:r w:rsidRPr="00EA7306">
        <w:rPr>
          <w:sz w:val="24"/>
          <w:szCs w:val="24"/>
          <w:vertAlign w:val="superscript"/>
        </w:rPr>
        <w:t>st</w:t>
      </w:r>
      <w:r w:rsidRPr="00EA7306">
        <w:rPr>
          <w:sz w:val="24"/>
          <w:szCs w:val="24"/>
        </w:rPr>
        <w:t xml:space="preserve"> Samuel 2:8. The Father Stephen shall break all Adversaries into pieces &amp; judge the ends of the Earth is in 1</w:t>
      </w:r>
      <w:r w:rsidRPr="00EA7306">
        <w:rPr>
          <w:sz w:val="24"/>
          <w:szCs w:val="24"/>
          <w:vertAlign w:val="superscript"/>
        </w:rPr>
        <w:t>st</w:t>
      </w:r>
      <w:r w:rsidRPr="00EA7306">
        <w:rPr>
          <w:sz w:val="24"/>
          <w:szCs w:val="24"/>
        </w:rPr>
        <w:t xml:space="preserve"> Samuel 2:10. The Father Stephen Appointed a Child to minister is in 1</w:t>
      </w:r>
      <w:r w:rsidRPr="00EA7306">
        <w:rPr>
          <w:sz w:val="24"/>
          <w:szCs w:val="24"/>
          <w:vertAlign w:val="superscript"/>
        </w:rPr>
        <w:t>st</w:t>
      </w:r>
      <w:r w:rsidRPr="00EA7306">
        <w:rPr>
          <w:sz w:val="24"/>
          <w:szCs w:val="24"/>
        </w:rPr>
        <w:t xml:space="preserve"> Samuel 2:11, 18. The Father Stephen is not known is in 1</w:t>
      </w:r>
      <w:r w:rsidRPr="00EA7306">
        <w:rPr>
          <w:sz w:val="24"/>
          <w:szCs w:val="24"/>
          <w:vertAlign w:val="superscript"/>
        </w:rPr>
        <w:t>st</w:t>
      </w:r>
      <w:r w:rsidRPr="00EA7306">
        <w:rPr>
          <w:sz w:val="24"/>
          <w:szCs w:val="24"/>
        </w:rPr>
        <w:t xml:space="preserve"> Samuel 2:12. The Father Stephen knows Your sins to be great for Men abhorred the offering is in 1</w:t>
      </w:r>
      <w:r w:rsidRPr="00EA7306">
        <w:rPr>
          <w:sz w:val="24"/>
          <w:szCs w:val="24"/>
          <w:vertAlign w:val="superscript"/>
        </w:rPr>
        <w:t>st</w:t>
      </w:r>
      <w:r w:rsidRPr="00EA7306">
        <w:rPr>
          <w:sz w:val="24"/>
          <w:szCs w:val="24"/>
        </w:rPr>
        <w:t xml:space="preserve"> Samuel 2:17. The Father Stephen gives this seed of this Woman for the loan that is lent is in 1</w:t>
      </w:r>
      <w:r w:rsidRPr="00EA7306">
        <w:rPr>
          <w:sz w:val="24"/>
          <w:szCs w:val="24"/>
          <w:vertAlign w:val="superscript"/>
        </w:rPr>
        <w:t>st</w:t>
      </w:r>
      <w:r w:rsidRPr="00EA7306">
        <w:rPr>
          <w:sz w:val="24"/>
          <w:szCs w:val="24"/>
        </w:rPr>
        <w:t xml:space="preserve"> Samuel 2:20. The Father Stephen visits &amp; causes the Child to grow is in 1</w:t>
      </w:r>
      <w:r w:rsidRPr="00EA7306">
        <w:rPr>
          <w:sz w:val="24"/>
          <w:szCs w:val="24"/>
          <w:vertAlign w:val="superscript"/>
        </w:rPr>
        <w:t>st</w:t>
      </w:r>
      <w:r w:rsidRPr="00EA7306">
        <w:rPr>
          <w:sz w:val="24"/>
          <w:szCs w:val="24"/>
        </w:rPr>
        <w:t xml:space="preserve"> Samuel 2:21. The Father Stephen knows the evil report is in 1</w:t>
      </w:r>
      <w:r w:rsidRPr="00EA7306">
        <w:rPr>
          <w:sz w:val="24"/>
          <w:szCs w:val="24"/>
          <w:vertAlign w:val="superscript"/>
        </w:rPr>
        <w:t>st</w:t>
      </w:r>
      <w:r w:rsidRPr="00EA7306">
        <w:rPr>
          <w:sz w:val="24"/>
          <w:szCs w:val="24"/>
        </w:rPr>
        <w:t xml:space="preserve"> Samuel 2:24. The Father Stephen knows the sin of the Man &amp; He would slay Him is in 1</w:t>
      </w:r>
      <w:r w:rsidRPr="00EA7306">
        <w:rPr>
          <w:sz w:val="24"/>
          <w:szCs w:val="24"/>
          <w:vertAlign w:val="superscript"/>
        </w:rPr>
        <w:t>st</w:t>
      </w:r>
      <w:r w:rsidRPr="00EA7306">
        <w:rPr>
          <w:sz w:val="24"/>
          <w:szCs w:val="24"/>
        </w:rPr>
        <w:t xml:space="preserve"> Samuel 2:25. The Father Stephen’s Favor is in 1</w:t>
      </w:r>
      <w:r w:rsidRPr="00EA7306">
        <w:rPr>
          <w:sz w:val="24"/>
          <w:szCs w:val="24"/>
          <w:vertAlign w:val="superscript"/>
        </w:rPr>
        <w:t>st</w:t>
      </w:r>
      <w:r w:rsidRPr="00EA7306">
        <w:rPr>
          <w:sz w:val="24"/>
          <w:szCs w:val="24"/>
        </w:rPr>
        <w:t xml:space="preserve"> Samuel 2:26. The Father Stephen appeared plainly in the house of thy Father is in 1</w:t>
      </w:r>
      <w:r w:rsidRPr="00EA7306">
        <w:rPr>
          <w:sz w:val="24"/>
          <w:szCs w:val="24"/>
          <w:vertAlign w:val="superscript"/>
        </w:rPr>
        <w:t>st</w:t>
      </w:r>
      <w:r w:rsidRPr="00EA7306">
        <w:rPr>
          <w:sz w:val="24"/>
          <w:szCs w:val="24"/>
        </w:rPr>
        <w:t xml:space="preserve"> Samuel 2:27. The Father Stephen will honor those who honor and lightly esteem those that despise Me is in 1</w:t>
      </w:r>
      <w:r w:rsidRPr="00EA7306">
        <w:rPr>
          <w:sz w:val="24"/>
          <w:szCs w:val="24"/>
          <w:vertAlign w:val="superscript"/>
        </w:rPr>
        <w:t>st</w:t>
      </w:r>
      <w:r w:rsidRPr="00EA7306">
        <w:rPr>
          <w:sz w:val="24"/>
          <w:szCs w:val="24"/>
        </w:rPr>
        <w:t xml:space="preserve"> Samuel 2:30. The Father Stephen’s Wealth shall be given to Israel is in 1</w:t>
      </w:r>
      <w:r w:rsidRPr="00EA7306">
        <w:rPr>
          <w:sz w:val="24"/>
          <w:szCs w:val="24"/>
          <w:vertAlign w:val="superscript"/>
        </w:rPr>
        <w:t>st</w:t>
      </w:r>
      <w:r w:rsidRPr="00EA7306">
        <w:rPr>
          <w:sz w:val="24"/>
          <w:szCs w:val="24"/>
        </w:rPr>
        <w:t xml:space="preserve"> Samuel 2:32.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Ministering is in 1</w:t>
      </w:r>
      <w:r w:rsidRPr="00EA7306">
        <w:rPr>
          <w:sz w:val="24"/>
          <w:szCs w:val="24"/>
          <w:vertAlign w:val="superscript"/>
        </w:rPr>
        <w:t>st</w:t>
      </w:r>
      <w:r w:rsidRPr="00EA7306">
        <w:rPr>
          <w:sz w:val="24"/>
          <w:szCs w:val="24"/>
        </w:rPr>
        <w:t xml:space="preserve"> Samuel 3:1. The Father Stephen’s Lamps went out of temple is in 1</w:t>
      </w:r>
      <w:r w:rsidRPr="00EA7306">
        <w:rPr>
          <w:sz w:val="24"/>
          <w:szCs w:val="24"/>
          <w:vertAlign w:val="superscript"/>
        </w:rPr>
        <w:t>st</w:t>
      </w:r>
      <w:r w:rsidRPr="00EA7306">
        <w:rPr>
          <w:sz w:val="24"/>
          <w:szCs w:val="24"/>
        </w:rPr>
        <w:t xml:space="preserve"> Samuel 3:3. The Father Stephen called Samuel is 1</w:t>
      </w:r>
      <w:r w:rsidRPr="00EA7306">
        <w:rPr>
          <w:sz w:val="24"/>
          <w:szCs w:val="24"/>
          <w:vertAlign w:val="superscript"/>
        </w:rPr>
        <w:t>st</w:t>
      </w:r>
      <w:r w:rsidRPr="00EA7306">
        <w:rPr>
          <w:sz w:val="24"/>
          <w:szCs w:val="24"/>
        </w:rPr>
        <w:t xml:space="preserve"> Samuel 3:4. The Father Stephen called again is in 1</w:t>
      </w:r>
      <w:r w:rsidRPr="00EA7306">
        <w:rPr>
          <w:sz w:val="24"/>
          <w:szCs w:val="24"/>
          <w:vertAlign w:val="superscript"/>
        </w:rPr>
        <w:t>st</w:t>
      </w:r>
      <w:r w:rsidRPr="00EA7306">
        <w:rPr>
          <w:sz w:val="24"/>
          <w:szCs w:val="24"/>
        </w:rPr>
        <w:t xml:space="preserve"> Samuel 3:6. The Father Stephen is not known by Samuel nor His Word was revealed to Samuel is in 1</w:t>
      </w:r>
      <w:r w:rsidRPr="00EA7306">
        <w:rPr>
          <w:sz w:val="24"/>
          <w:szCs w:val="24"/>
          <w:vertAlign w:val="superscript"/>
        </w:rPr>
        <w:t>st</w:t>
      </w:r>
      <w:r w:rsidRPr="00EA7306">
        <w:rPr>
          <w:sz w:val="24"/>
          <w:szCs w:val="24"/>
        </w:rPr>
        <w:t xml:space="preserve"> Samuel 3:7. The Father Stephen called Samuel again the third time &amp; Eli knew that He perceived that the Child was called is in 1</w:t>
      </w:r>
      <w:r w:rsidRPr="00EA7306">
        <w:rPr>
          <w:sz w:val="24"/>
          <w:szCs w:val="24"/>
          <w:vertAlign w:val="superscript"/>
        </w:rPr>
        <w:t>st</w:t>
      </w:r>
      <w:r w:rsidRPr="00EA7306">
        <w:rPr>
          <w:sz w:val="24"/>
          <w:szCs w:val="24"/>
        </w:rPr>
        <w:t xml:space="preserve"> Samuel 3:8. The Father Stephen’s Servant hears is in 1</w:t>
      </w:r>
      <w:r w:rsidRPr="00EA7306">
        <w:rPr>
          <w:sz w:val="24"/>
          <w:szCs w:val="24"/>
          <w:vertAlign w:val="superscript"/>
        </w:rPr>
        <w:t>st</w:t>
      </w:r>
      <w:r w:rsidRPr="00EA7306">
        <w:rPr>
          <w:sz w:val="24"/>
          <w:szCs w:val="24"/>
        </w:rPr>
        <w:t xml:space="preserve"> Samuel 3:9. The Father Stephen came and stood and called at other times to Samuel is in 1</w:t>
      </w:r>
      <w:r w:rsidRPr="00EA7306">
        <w:rPr>
          <w:sz w:val="24"/>
          <w:szCs w:val="24"/>
          <w:vertAlign w:val="superscript"/>
        </w:rPr>
        <w:t>st</w:t>
      </w:r>
      <w:r w:rsidRPr="00EA7306">
        <w:rPr>
          <w:sz w:val="24"/>
          <w:szCs w:val="24"/>
        </w:rPr>
        <w:t xml:space="preserve"> Samuel 3:10. The Father Stephen will cause the ears to tingle is in 1</w:t>
      </w:r>
      <w:r w:rsidRPr="00EA7306">
        <w:rPr>
          <w:sz w:val="24"/>
          <w:szCs w:val="24"/>
          <w:vertAlign w:val="superscript"/>
        </w:rPr>
        <w:t>st</w:t>
      </w:r>
      <w:r w:rsidRPr="00EA7306">
        <w:rPr>
          <w:sz w:val="24"/>
          <w:szCs w:val="24"/>
        </w:rPr>
        <w:t xml:space="preserve"> Samuel 3:11. The Father Stephen’s House is in 1</w:t>
      </w:r>
      <w:r w:rsidRPr="00EA7306">
        <w:rPr>
          <w:sz w:val="24"/>
          <w:szCs w:val="24"/>
          <w:vertAlign w:val="superscript"/>
        </w:rPr>
        <w:t>st</w:t>
      </w:r>
      <w:r w:rsidRPr="00EA7306">
        <w:rPr>
          <w:sz w:val="24"/>
          <w:szCs w:val="24"/>
        </w:rPr>
        <w:t xml:space="preserve"> Samuel 3:15. The Father Stephen speaking </w:t>
      </w:r>
      <w:r w:rsidRPr="00EA7306">
        <w:rPr>
          <w:sz w:val="24"/>
          <w:szCs w:val="24"/>
        </w:rPr>
        <w:lastRenderedPageBreak/>
        <w:t>is in 1</w:t>
      </w:r>
      <w:r w:rsidRPr="00EA7306">
        <w:rPr>
          <w:sz w:val="24"/>
          <w:szCs w:val="24"/>
          <w:vertAlign w:val="superscript"/>
        </w:rPr>
        <w:t>st</w:t>
      </w:r>
      <w:r w:rsidRPr="00EA7306">
        <w:rPr>
          <w:sz w:val="24"/>
          <w:szCs w:val="24"/>
        </w:rPr>
        <w:t xml:space="preserve"> Samuel 3:17. The Father Stephen is the Lord is in 1</w:t>
      </w:r>
      <w:r w:rsidRPr="00EA7306">
        <w:rPr>
          <w:sz w:val="24"/>
          <w:szCs w:val="24"/>
          <w:vertAlign w:val="superscript"/>
        </w:rPr>
        <w:t>st</w:t>
      </w:r>
      <w:r w:rsidRPr="00EA7306">
        <w:rPr>
          <w:sz w:val="24"/>
          <w:szCs w:val="24"/>
        </w:rPr>
        <w:t xml:space="preserve"> Samuel 3:18. The Father Stephen was with Samuel is in 1</w:t>
      </w:r>
      <w:r w:rsidRPr="00EA7306">
        <w:rPr>
          <w:sz w:val="24"/>
          <w:szCs w:val="24"/>
          <w:vertAlign w:val="superscript"/>
        </w:rPr>
        <w:t>st</w:t>
      </w:r>
      <w:r w:rsidRPr="00EA7306">
        <w:rPr>
          <w:sz w:val="24"/>
          <w:szCs w:val="24"/>
        </w:rPr>
        <w:t xml:space="preserve"> Samuel 3:19. The Father Stephen established Samuel as a Prophet is in 1</w:t>
      </w:r>
      <w:r w:rsidRPr="00EA7306">
        <w:rPr>
          <w:sz w:val="24"/>
          <w:szCs w:val="24"/>
          <w:vertAlign w:val="superscript"/>
        </w:rPr>
        <w:t>st</w:t>
      </w:r>
      <w:r w:rsidRPr="00EA7306">
        <w:rPr>
          <w:sz w:val="24"/>
          <w:szCs w:val="24"/>
        </w:rPr>
        <w:t xml:space="preserve"> Samuel 3:20. The Father Stephen appeared again and revealed Himself to Samuel by His Word is in 1</w:t>
      </w:r>
      <w:r w:rsidRPr="00EA7306">
        <w:rPr>
          <w:sz w:val="24"/>
          <w:szCs w:val="24"/>
          <w:vertAlign w:val="superscript"/>
        </w:rPr>
        <w:t>st</w:t>
      </w:r>
      <w:r w:rsidRPr="00EA7306">
        <w:rPr>
          <w:sz w:val="24"/>
          <w:szCs w:val="24"/>
        </w:rPr>
        <w:t xml:space="preserve"> Samuel 3:21.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has smitten Us before the Philistines &amp; let Us fetch the Ark of the Covenant which came into the camp is in 1</w:t>
      </w:r>
      <w:r w:rsidRPr="00EA7306">
        <w:rPr>
          <w:sz w:val="24"/>
          <w:szCs w:val="24"/>
          <w:vertAlign w:val="superscript"/>
        </w:rPr>
        <w:t>st</w:t>
      </w:r>
      <w:r w:rsidRPr="00EA7306">
        <w:rPr>
          <w:sz w:val="24"/>
          <w:szCs w:val="24"/>
        </w:rPr>
        <w:t xml:space="preserve"> Samuel 4:3, 4, 5, 6. The Father Stephen has come into the camp is in 1</w:t>
      </w:r>
      <w:r w:rsidRPr="00EA7306">
        <w:rPr>
          <w:sz w:val="24"/>
          <w:szCs w:val="24"/>
          <w:vertAlign w:val="superscript"/>
        </w:rPr>
        <w:t>st</w:t>
      </w:r>
      <w:r w:rsidRPr="00EA7306">
        <w:rPr>
          <w:sz w:val="24"/>
          <w:szCs w:val="24"/>
        </w:rPr>
        <w:t xml:space="preserve"> Samuel 4:7. The Father Stephen is the Mighty Gods that smote the Egyptians with all plagues is in 1</w:t>
      </w:r>
      <w:r w:rsidRPr="00EA7306">
        <w:rPr>
          <w:sz w:val="24"/>
          <w:szCs w:val="24"/>
          <w:vertAlign w:val="superscript"/>
        </w:rPr>
        <w:t>st</w:t>
      </w:r>
      <w:r w:rsidRPr="00EA7306">
        <w:rPr>
          <w:sz w:val="24"/>
          <w:szCs w:val="24"/>
        </w:rPr>
        <w:t xml:space="preserve"> Samuel 4:8. The Father Stephen took the Ark is in 1</w:t>
      </w:r>
      <w:r w:rsidRPr="00EA7306">
        <w:rPr>
          <w:sz w:val="24"/>
          <w:szCs w:val="24"/>
          <w:vertAlign w:val="superscript"/>
        </w:rPr>
        <w:t>st</w:t>
      </w:r>
      <w:r w:rsidRPr="00EA7306">
        <w:rPr>
          <w:sz w:val="24"/>
          <w:szCs w:val="24"/>
        </w:rPr>
        <w:t xml:space="preserve"> Samuel 4:11, 17, 19, 21, 22. The Father Stephen knew that His heart trembled for the Ark is in 1</w:t>
      </w:r>
      <w:r w:rsidRPr="00EA7306">
        <w:rPr>
          <w:sz w:val="24"/>
          <w:szCs w:val="24"/>
          <w:vertAlign w:val="superscript"/>
        </w:rPr>
        <w:t>st</w:t>
      </w:r>
      <w:r w:rsidRPr="00EA7306">
        <w:rPr>
          <w:sz w:val="24"/>
          <w:szCs w:val="24"/>
        </w:rPr>
        <w:t xml:space="preserve"> Samuel 4:13. The Father Stephen caused Him to fall off the seat backwards by the side of the gate and broke His neck and He died by mentioning the Ark is in 1</w:t>
      </w:r>
      <w:r w:rsidRPr="00EA7306">
        <w:rPr>
          <w:sz w:val="24"/>
          <w:szCs w:val="24"/>
          <w:vertAlign w:val="superscript"/>
        </w:rPr>
        <w:t>st</w:t>
      </w:r>
      <w:r w:rsidRPr="00EA7306">
        <w:rPr>
          <w:sz w:val="24"/>
          <w:szCs w:val="24"/>
        </w:rPr>
        <w:t xml:space="preserve"> Samuel 4:18.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Stephen’s Ark is taken is in 1</w:t>
      </w:r>
      <w:r w:rsidRPr="00EA7306">
        <w:rPr>
          <w:sz w:val="24"/>
          <w:szCs w:val="24"/>
          <w:vertAlign w:val="superscript"/>
        </w:rPr>
        <w:t>st</w:t>
      </w:r>
      <w:r w:rsidRPr="00EA7306">
        <w:rPr>
          <w:sz w:val="24"/>
          <w:szCs w:val="24"/>
        </w:rPr>
        <w:t xml:space="preserve"> Samuel 5:1, 2. The Father Stephen’s Ark caused Dagon to fall on His face to the ground is in 1</w:t>
      </w:r>
      <w:r w:rsidRPr="00EA7306">
        <w:rPr>
          <w:sz w:val="24"/>
          <w:szCs w:val="24"/>
          <w:vertAlign w:val="superscript"/>
        </w:rPr>
        <w:t>st</w:t>
      </w:r>
      <w:r w:rsidRPr="00EA7306">
        <w:rPr>
          <w:sz w:val="24"/>
          <w:szCs w:val="24"/>
        </w:rPr>
        <w:t xml:space="preserve"> Samuel 5:3, 4. The Father Stephen’s Hand destroyed Ashdod is in 1</w:t>
      </w:r>
      <w:r w:rsidRPr="00EA7306">
        <w:rPr>
          <w:sz w:val="24"/>
          <w:szCs w:val="24"/>
          <w:vertAlign w:val="superscript"/>
        </w:rPr>
        <w:t>st</w:t>
      </w:r>
      <w:r w:rsidRPr="00EA7306">
        <w:rPr>
          <w:sz w:val="24"/>
          <w:szCs w:val="24"/>
        </w:rPr>
        <w:t xml:space="preserve"> Samuel 5:6, 9. The Father Stephen of Israel’s Ark will abide with Us is in 1</w:t>
      </w:r>
      <w:r w:rsidRPr="00EA7306">
        <w:rPr>
          <w:sz w:val="24"/>
          <w:szCs w:val="24"/>
          <w:vertAlign w:val="superscript"/>
        </w:rPr>
        <w:t>st</w:t>
      </w:r>
      <w:r w:rsidRPr="00EA7306">
        <w:rPr>
          <w:sz w:val="24"/>
          <w:szCs w:val="24"/>
        </w:rPr>
        <w:t xml:space="preserve"> Samuel 5:7. The Father Stephen of Israel’s Ark shall be carried the Gath is in 1</w:t>
      </w:r>
      <w:r w:rsidRPr="00EA7306">
        <w:rPr>
          <w:sz w:val="24"/>
          <w:szCs w:val="24"/>
          <w:vertAlign w:val="superscript"/>
        </w:rPr>
        <w:t>st</w:t>
      </w:r>
      <w:r w:rsidRPr="00EA7306">
        <w:rPr>
          <w:sz w:val="24"/>
          <w:szCs w:val="24"/>
        </w:rPr>
        <w:t xml:space="preserve"> Samuel 5:8. The Father Stephen’s Ark was sent to Ekron and have brought the Ark to slay Us is in 1</w:t>
      </w:r>
      <w:r w:rsidRPr="00EA7306">
        <w:rPr>
          <w:sz w:val="24"/>
          <w:szCs w:val="24"/>
          <w:vertAlign w:val="superscript"/>
        </w:rPr>
        <w:t>st</w:t>
      </w:r>
      <w:r w:rsidRPr="00EA7306">
        <w:rPr>
          <w:sz w:val="24"/>
          <w:szCs w:val="24"/>
        </w:rPr>
        <w:t xml:space="preserve"> Samuel 5:10. The Father Stephen’s Ark was sent away for His hand was very heavy there is in 1</w:t>
      </w:r>
      <w:r w:rsidRPr="00EA7306">
        <w:rPr>
          <w:sz w:val="24"/>
          <w:szCs w:val="24"/>
          <w:vertAlign w:val="superscript"/>
        </w:rPr>
        <w:t>st</w:t>
      </w:r>
      <w:r w:rsidRPr="00EA7306">
        <w:rPr>
          <w:sz w:val="24"/>
          <w:szCs w:val="24"/>
        </w:rPr>
        <w:t xml:space="preserve"> Samuel 5:11. </w:t>
      </w:r>
    </w:p>
    <w:p w:rsidR="00DC47E8" w:rsidRPr="00EA7306" w:rsidRDefault="00DC47E8" w:rsidP="00DC47E8">
      <w:pPr>
        <w:spacing w:line="480" w:lineRule="auto"/>
        <w:jc w:val="center"/>
        <w:rPr>
          <w:b/>
          <w:sz w:val="24"/>
          <w:szCs w:val="24"/>
        </w:rPr>
      </w:pPr>
      <w:r w:rsidRPr="00EA7306">
        <w:rPr>
          <w:b/>
          <w:sz w:val="24"/>
          <w:szCs w:val="24"/>
        </w:rPr>
        <w:lastRenderedPageBreak/>
        <w:t>Chapter 6</w:t>
      </w:r>
    </w:p>
    <w:p w:rsidR="00DC47E8" w:rsidRPr="00EA7306" w:rsidRDefault="00DC47E8" w:rsidP="00DC47E8">
      <w:pPr>
        <w:spacing w:line="480" w:lineRule="auto"/>
        <w:jc w:val="both"/>
        <w:rPr>
          <w:sz w:val="24"/>
          <w:szCs w:val="24"/>
        </w:rPr>
      </w:pPr>
      <w:r w:rsidRPr="00EA7306">
        <w:rPr>
          <w:sz w:val="24"/>
          <w:szCs w:val="24"/>
        </w:rPr>
        <w:t>The Father Stephen’s Ark was in the Country of the Philistines for 7 months is in 1</w:t>
      </w:r>
      <w:r w:rsidRPr="00EA7306">
        <w:rPr>
          <w:sz w:val="24"/>
          <w:szCs w:val="24"/>
          <w:vertAlign w:val="superscript"/>
        </w:rPr>
        <w:t>st</w:t>
      </w:r>
      <w:r w:rsidRPr="00EA7306">
        <w:rPr>
          <w:sz w:val="24"/>
          <w:szCs w:val="24"/>
        </w:rPr>
        <w:t xml:space="preserve"> Samuel 6:1. The Father Stephen’s Question from the Philistines where the Ark would be sent is in 1</w:t>
      </w:r>
      <w:r w:rsidRPr="00EA7306">
        <w:rPr>
          <w:sz w:val="24"/>
          <w:szCs w:val="24"/>
          <w:vertAlign w:val="superscript"/>
        </w:rPr>
        <w:t>st</w:t>
      </w:r>
      <w:r w:rsidRPr="00EA7306">
        <w:rPr>
          <w:sz w:val="24"/>
          <w:szCs w:val="24"/>
        </w:rPr>
        <w:t xml:space="preserve"> Samuel 6:2, 3, 8. The Father Stephen’s Glory is in 1</w:t>
      </w:r>
      <w:r w:rsidRPr="00EA7306">
        <w:rPr>
          <w:sz w:val="24"/>
          <w:szCs w:val="24"/>
          <w:vertAlign w:val="superscript"/>
        </w:rPr>
        <w:t>st</w:t>
      </w:r>
      <w:r w:rsidRPr="00EA7306">
        <w:rPr>
          <w:sz w:val="24"/>
          <w:szCs w:val="24"/>
        </w:rPr>
        <w:t xml:space="preserve"> Samuel 6:5. The Father Stephen’s Ark was laid on the cart is in 1</w:t>
      </w:r>
      <w:r w:rsidRPr="00EA7306">
        <w:rPr>
          <w:sz w:val="24"/>
          <w:szCs w:val="24"/>
          <w:vertAlign w:val="superscript"/>
        </w:rPr>
        <w:t>st</w:t>
      </w:r>
      <w:r w:rsidRPr="00EA7306">
        <w:rPr>
          <w:sz w:val="24"/>
          <w:szCs w:val="24"/>
        </w:rPr>
        <w:t xml:space="preserve"> Samuel 6:11, 12, 14, 15. The Father Stephen’s Trespass Offering is in 1</w:t>
      </w:r>
      <w:r w:rsidRPr="00EA7306">
        <w:rPr>
          <w:sz w:val="24"/>
          <w:szCs w:val="24"/>
          <w:vertAlign w:val="superscript"/>
        </w:rPr>
        <w:t>st</w:t>
      </w:r>
      <w:r w:rsidRPr="00EA7306">
        <w:rPr>
          <w:sz w:val="24"/>
          <w:szCs w:val="24"/>
        </w:rPr>
        <w:t xml:space="preserve"> Samuel 6:17. The Father Stephen’s Ark was set down is in 1</w:t>
      </w:r>
      <w:r w:rsidRPr="00EA7306">
        <w:rPr>
          <w:sz w:val="24"/>
          <w:szCs w:val="24"/>
          <w:vertAlign w:val="superscript"/>
        </w:rPr>
        <w:t>st</w:t>
      </w:r>
      <w:r w:rsidRPr="00EA7306">
        <w:rPr>
          <w:sz w:val="24"/>
          <w:szCs w:val="24"/>
        </w:rPr>
        <w:t xml:space="preserve"> Samuel 6:18. The Father Stephen’s Great Slaughter of 50,070 Soldiers equal to a 5-Star General with His Army under the Supreme Authority of the Invincible Ark is because they had looked into the Ark is in 1</w:t>
      </w:r>
      <w:r w:rsidRPr="00EA7306">
        <w:rPr>
          <w:sz w:val="24"/>
          <w:szCs w:val="24"/>
          <w:vertAlign w:val="superscript"/>
        </w:rPr>
        <w:t>st</w:t>
      </w:r>
      <w:r w:rsidRPr="00EA7306">
        <w:rPr>
          <w:sz w:val="24"/>
          <w:szCs w:val="24"/>
        </w:rPr>
        <w:t xml:space="preserve"> Samuel 6:19. The Father Stephen knows nobody can stand before Him is in 1</w:t>
      </w:r>
      <w:r w:rsidRPr="00EA7306">
        <w:rPr>
          <w:sz w:val="24"/>
          <w:szCs w:val="24"/>
          <w:vertAlign w:val="superscript"/>
        </w:rPr>
        <w:t>st</w:t>
      </w:r>
      <w:r w:rsidRPr="00EA7306">
        <w:rPr>
          <w:sz w:val="24"/>
          <w:szCs w:val="24"/>
        </w:rPr>
        <w:t xml:space="preserve"> Samuel 6:20. The Father Stephen’s Ark was brought by the Philistines is in 1</w:t>
      </w:r>
      <w:r w:rsidRPr="00EA7306">
        <w:rPr>
          <w:sz w:val="24"/>
          <w:szCs w:val="24"/>
          <w:vertAlign w:val="superscript"/>
        </w:rPr>
        <w:t>st</w:t>
      </w:r>
      <w:r w:rsidRPr="00EA7306">
        <w:rPr>
          <w:sz w:val="24"/>
          <w:szCs w:val="24"/>
        </w:rPr>
        <w:t xml:space="preserve"> Samuel 6:21.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Ark was fetched &amp; Eleazar was sanctified to keep the Ark is in 1</w:t>
      </w:r>
      <w:r w:rsidRPr="00EA7306">
        <w:rPr>
          <w:sz w:val="24"/>
          <w:szCs w:val="24"/>
          <w:vertAlign w:val="superscript"/>
        </w:rPr>
        <w:t>st</w:t>
      </w:r>
      <w:r w:rsidRPr="00EA7306">
        <w:rPr>
          <w:sz w:val="24"/>
          <w:szCs w:val="24"/>
        </w:rPr>
        <w:t xml:space="preserve"> Samuel 7:1. The Father Stephen’s Ark abode for20 years in Kirjath-jearim is in 1</w:t>
      </w:r>
      <w:r w:rsidRPr="00EA7306">
        <w:rPr>
          <w:sz w:val="24"/>
          <w:szCs w:val="24"/>
          <w:vertAlign w:val="superscript"/>
        </w:rPr>
        <w:t>st</w:t>
      </w:r>
      <w:r w:rsidRPr="00EA7306">
        <w:rPr>
          <w:sz w:val="24"/>
          <w:szCs w:val="24"/>
        </w:rPr>
        <w:t xml:space="preserve"> Samuel 7:2. The Father Stephen knows their return &amp; their preparation of their hearts to serve them only is in 1</w:t>
      </w:r>
      <w:r w:rsidRPr="00EA7306">
        <w:rPr>
          <w:sz w:val="24"/>
          <w:szCs w:val="24"/>
          <w:vertAlign w:val="superscript"/>
        </w:rPr>
        <w:t>st</w:t>
      </w:r>
      <w:r w:rsidRPr="00EA7306">
        <w:rPr>
          <w:sz w:val="24"/>
          <w:szCs w:val="24"/>
        </w:rPr>
        <w:t xml:space="preserve"> Samuel 7:3, 4. The Father Stephen’s Prayer is in 1</w:t>
      </w:r>
      <w:r w:rsidRPr="00EA7306">
        <w:rPr>
          <w:sz w:val="24"/>
          <w:szCs w:val="24"/>
          <w:vertAlign w:val="superscript"/>
        </w:rPr>
        <w:t>st</w:t>
      </w:r>
      <w:r w:rsidRPr="00EA7306">
        <w:rPr>
          <w:sz w:val="24"/>
          <w:szCs w:val="24"/>
        </w:rPr>
        <w:t xml:space="preserve"> Samuel 7:5. The Father Stephen’s Fasting &amp; He knows they sinned against Him is in 1</w:t>
      </w:r>
      <w:r w:rsidRPr="00EA7306">
        <w:rPr>
          <w:sz w:val="24"/>
          <w:szCs w:val="24"/>
          <w:vertAlign w:val="superscript"/>
        </w:rPr>
        <w:t>st</w:t>
      </w:r>
      <w:r w:rsidRPr="00EA7306">
        <w:rPr>
          <w:sz w:val="24"/>
          <w:szCs w:val="24"/>
        </w:rPr>
        <w:t xml:space="preserve"> Samuel 7:6. The Father Stephen’s Unceasing Cry is in 1</w:t>
      </w:r>
      <w:r w:rsidRPr="00EA7306">
        <w:rPr>
          <w:sz w:val="24"/>
          <w:szCs w:val="24"/>
          <w:vertAlign w:val="superscript"/>
        </w:rPr>
        <w:t>st</w:t>
      </w:r>
      <w:r w:rsidRPr="00EA7306">
        <w:rPr>
          <w:sz w:val="24"/>
          <w:szCs w:val="24"/>
        </w:rPr>
        <w:t xml:space="preserve"> Samuel 7:8. The Father Stephen Burnt Offering &amp; crying that was heard is in 1</w:t>
      </w:r>
      <w:r w:rsidRPr="00EA7306">
        <w:rPr>
          <w:sz w:val="24"/>
          <w:szCs w:val="24"/>
          <w:vertAlign w:val="superscript"/>
        </w:rPr>
        <w:t>st</w:t>
      </w:r>
      <w:r w:rsidRPr="00EA7306">
        <w:rPr>
          <w:sz w:val="24"/>
          <w:szCs w:val="24"/>
        </w:rPr>
        <w:t xml:space="preserve"> Samuel 7:9. The Father Stephen’s Great Thunder is in 1</w:t>
      </w:r>
      <w:r w:rsidRPr="00EA7306">
        <w:rPr>
          <w:sz w:val="24"/>
          <w:szCs w:val="24"/>
          <w:vertAlign w:val="superscript"/>
        </w:rPr>
        <w:t>st</w:t>
      </w:r>
      <w:r w:rsidRPr="00EA7306">
        <w:rPr>
          <w:sz w:val="24"/>
          <w:szCs w:val="24"/>
        </w:rPr>
        <w:t xml:space="preserve"> Samuel 7:10. The Father Stephen’s Help is in 1</w:t>
      </w:r>
      <w:r w:rsidRPr="00EA7306">
        <w:rPr>
          <w:sz w:val="24"/>
          <w:szCs w:val="24"/>
          <w:vertAlign w:val="superscript"/>
        </w:rPr>
        <w:t>st</w:t>
      </w:r>
      <w:r w:rsidRPr="00EA7306">
        <w:rPr>
          <w:sz w:val="24"/>
          <w:szCs w:val="24"/>
        </w:rPr>
        <w:t xml:space="preserve"> Samuel 7:12. The Father Stephen’s Hand against the Philistines is in 1</w:t>
      </w:r>
      <w:r w:rsidRPr="00EA7306">
        <w:rPr>
          <w:sz w:val="24"/>
          <w:szCs w:val="24"/>
          <w:vertAlign w:val="superscript"/>
        </w:rPr>
        <w:t>st</w:t>
      </w:r>
      <w:r w:rsidRPr="00EA7306">
        <w:rPr>
          <w:sz w:val="24"/>
          <w:szCs w:val="24"/>
        </w:rPr>
        <w:t xml:space="preserve"> Samuel 7:13. The Father Stephen’s Altar is in 1</w:t>
      </w:r>
      <w:r w:rsidRPr="00EA7306">
        <w:rPr>
          <w:sz w:val="24"/>
          <w:szCs w:val="24"/>
          <w:vertAlign w:val="superscript"/>
        </w:rPr>
        <w:t>st</w:t>
      </w:r>
      <w:r w:rsidRPr="00EA7306">
        <w:rPr>
          <w:sz w:val="24"/>
          <w:szCs w:val="24"/>
        </w:rPr>
        <w:t xml:space="preserve"> Samuel 7:17.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lastRenderedPageBreak/>
        <w:t>The Father Stephen’s Prayer is in 1</w:t>
      </w:r>
      <w:r w:rsidRPr="00EA7306">
        <w:rPr>
          <w:sz w:val="24"/>
          <w:szCs w:val="24"/>
          <w:vertAlign w:val="superscript"/>
        </w:rPr>
        <w:t>st</w:t>
      </w:r>
      <w:r w:rsidRPr="00EA7306">
        <w:rPr>
          <w:sz w:val="24"/>
          <w:szCs w:val="24"/>
        </w:rPr>
        <w:t xml:space="preserve"> Samuel 8:6. The Father Stephen knows their rejection of reigning over them is in 1</w:t>
      </w:r>
      <w:r w:rsidRPr="00EA7306">
        <w:rPr>
          <w:sz w:val="24"/>
          <w:szCs w:val="24"/>
          <w:vertAlign w:val="superscript"/>
        </w:rPr>
        <w:t>st</w:t>
      </w:r>
      <w:r w:rsidRPr="00EA7306">
        <w:rPr>
          <w:sz w:val="24"/>
          <w:szCs w:val="24"/>
        </w:rPr>
        <w:t xml:space="preserve"> Samuel 8:7. The Father Stephen knew they asked for a King is in 1</w:t>
      </w:r>
      <w:r w:rsidRPr="00EA7306">
        <w:rPr>
          <w:sz w:val="24"/>
          <w:szCs w:val="24"/>
          <w:vertAlign w:val="superscript"/>
        </w:rPr>
        <w:t>st</w:t>
      </w:r>
      <w:r w:rsidRPr="00EA7306">
        <w:rPr>
          <w:sz w:val="24"/>
          <w:szCs w:val="24"/>
        </w:rPr>
        <w:t xml:space="preserve"> Samuel 8:10. The Father Stephen will not hear is in 1</w:t>
      </w:r>
      <w:r w:rsidRPr="00EA7306">
        <w:rPr>
          <w:sz w:val="24"/>
          <w:szCs w:val="24"/>
          <w:vertAlign w:val="superscript"/>
        </w:rPr>
        <w:t>st</w:t>
      </w:r>
      <w:r w:rsidRPr="00EA7306">
        <w:rPr>
          <w:sz w:val="24"/>
          <w:szCs w:val="24"/>
        </w:rPr>
        <w:t xml:space="preserve"> Samuel 8:18. The Father Stephen rehearsal is in 1</w:t>
      </w:r>
      <w:r w:rsidRPr="00EA7306">
        <w:rPr>
          <w:sz w:val="24"/>
          <w:szCs w:val="24"/>
          <w:vertAlign w:val="superscript"/>
        </w:rPr>
        <w:t>st</w:t>
      </w:r>
      <w:r w:rsidRPr="00EA7306">
        <w:rPr>
          <w:sz w:val="24"/>
          <w:szCs w:val="24"/>
        </w:rPr>
        <w:t xml:space="preserve"> Samuel 8:21. The Father Stephen makes a King is in 1</w:t>
      </w:r>
      <w:r w:rsidRPr="00EA7306">
        <w:rPr>
          <w:sz w:val="24"/>
          <w:szCs w:val="24"/>
          <w:vertAlign w:val="superscript"/>
        </w:rPr>
        <w:t>st</w:t>
      </w:r>
      <w:r w:rsidRPr="00EA7306">
        <w:rPr>
          <w:sz w:val="24"/>
          <w:szCs w:val="24"/>
        </w:rPr>
        <w:t xml:space="preserve"> Samuel 8:22.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Stephen’s Honorable Man is in 1</w:t>
      </w:r>
      <w:r w:rsidRPr="00EA7306">
        <w:rPr>
          <w:sz w:val="24"/>
          <w:szCs w:val="24"/>
          <w:vertAlign w:val="superscript"/>
        </w:rPr>
        <w:t>st</w:t>
      </w:r>
      <w:r w:rsidRPr="00EA7306">
        <w:rPr>
          <w:sz w:val="24"/>
          <w:szCs w:val="24"/>
        </w:rPr>
        <w:t xml:space="preserve"> Samuel 9:6, 7, 8, 9, 10.  The Father Stephen’s Telling in the ear is in 1</w:t>
      </w:r>
      <w:r w:rsidRPr="00EA7306">
        <w:rPr>
          <w:sz w:val="24"/>
          <w:szCs w:val="24"/>
          <w:vertAlign w:val="superscript"/>
        </w:rPr>
        <w:t>st</w:t>
      </w:r>
      <w:r w:rsidRPr="00EA7306">
        <w:rPr>
          <w:sz w:val="24"/>
          <w:szCs w:val="24"/>
        </w:rPr>
        <w:t xml:space="preserve"> Samuel 9:15. The Father Stephen’s Reign is in 1</w:t>
      </w:r>
      <w:r w:rsidRPr="00EA7306">
        <w:rPr>
          <w:sz w:val="24"/>
          <w:szCs w:val="24"/>
          <w:vertAlign w:val="superscript"/>
        </w:rPr>
        <w:t>st</w:t>
      </w:r>
      <w:r w:rsidRPr="00EA7306">
        <w:rPr>
          <w:sz w:val="24"/>
          <w:szCs w:val="24"/>
        </w:rPr>
        <w:t xml:space="preserve"> Samuel 9:17. The Father Stephen’s Word is in 1</w:t>
      </w:r>
      <w:r w:rsidRPr="00EA7306">
        <w:rPr>
          <w:sz w:val="24"/>
          <w:szCs w:val="24"/>
          <w:vertAlign w:val="superscript"/>
        </w:rPr>
        <w:t>st</w:t>
      </w:r>
      <w:r w:rsidRPr="00EA7306">
        <w:rPr>
          <w:sz w:val="24"/>
          <w:szCs w:val="24"/>
        </w:rPr>
        <w:t xml:space="preserve"> Samuel 9:27.</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Anointing of the Captain over His Inheritance is in 1</w:t>
      </w:r>
      <w:r w:rsidRPr="00EA7306">
        <w:rPr>
          <w:sz w:val="24"/>
          <w:szCs w:val="24"/>
          <w:vertAlign w:val="superscript"/>
        </w:rPr>
        <w:t>st</w:t>
      </w:r>
      <w:r w:rsidRPr="00EA7306">
        <w:rPr>
          <w:sz w:val="24"/>
          <w:szCs w:val="24"/>
        </w:rPr>
        <w:t xml:space="preserve"> Samuel 10:1. The Father Stephen’s Three Men is in 1</w:t>
      </w:r>
      <w:r w:rsidRPr="00EA7306">
        <w:rPr>
          <w:sz w:val="24"/>
          <w:szCs w:val="24"/>
          <w:vertAlign w:val="superscript"/>
        </w:rPr>
        <w:t>st</w:t>
      </w:r>
      <w:r w:rsidRPr="00EA7306">
        <w:rPr>
          <w:sz w:val="24"/>
          <w:szCs w:val="24"/>
        </w:rPr>
        <w:t xml:space="preserve"> Samuel 10:3. The Father Stephen’s Hill is in 1</w:t>
      </w:r>
      <w:r w:rsidRPr="00EA7306">
        <w:rPr>
          <w:sz w:val="24"/>
          <w:szCs w:val="24"/>
          <w:vertAlign w:val="superscript"/>
        </w:rPr>
        <w:t>st</w:t>
      </w:r>
      <w:r w:rsidRPr="00EA7306">
        <w:rPr>
          <w:sz w:val="24"/>
          <w:szCs w:val="24"/>
        </w:rPr>
        <w:t xml:space="preserve"> Samuel 10:5. The Father Stephen’s Spirit is in 1</w:t>
      </w:r>
      <w:r w:rsidRPr="00EA7306">
        <w:rPr>
          <w:sz w:val="24"/>
          <w:szCs w:val="24"/>
          <w:vertAlign w:val="superscript"/>
        </w:rPr>
        <w:t>st</w:t>
      </w:r>
      <w:r w:rsidRPr="00EA7306">
        <w:rPr>
          <w:sz w:val="24"/>
          <w:szCs w:val="24"/>
        </w:rPr>
        <w:t xml:space="preserve"> Samuel 10:6. The Father Stephen’s Occasion is in 1</w:t>
      </w:r>
      <w:r w:rsidRPr="00EA7306">
        <w:rPr>
          <w:sz w:val="24"/>
          <w:szCs w:val="24"/>
          <w:vertAlign w:val="superscript"/>
        </w:rPr>
        <w:t>st</w:t>
      </w:r>
      <w:r w:rsidRPr="00EA7306">
        <w:rPr>
          <w:sz w:val="24"/>
          <w:szCs w:val="24"/>
        </w:rPr>
        <w:t xml:space="preserve"> Samuel 10:7. The Father Stephen gave Him another heart is in 1</w:t>
      </w:r>
      <w:r w:rsidRPr="00EA7306">
        <w:rPr>
          <w:sz w:val="24"/>
          <w:szCs w:val="24"/>
          <w:vertAlign w:val="superscript"/>
        </w:rPr>
        <w:t>st</w:t>
      </w:r>
      <w:r w:rsidRPr="00EA7306">
        <w:rPr>
          <w:sz w:val="24"/>
          <w:szCs w:val="24"/>
        </w:rPr>
        <w:t xml:space="preserve"> Samuel 10:9. The Father Stephen’s Spirit is in 1</w:t>
      </w:r>
      <w:r w:rsidRPr="00EA7306">
        <w:rPr>
          <w:sz w:val="24"/>
          <w:szCs w:val="24"/>
          <w:vertAlign w:val="superscript"/>
        </w:rPr>
        <w:t>st</w:t>
      </w:r>
      <w:r w:rsidRPr="00EA7306">
        <w:rPr>
          <w:sz w:val="24"/>
          <w:szCs w:val="24"/>
        </w:rPr>
        <w:t xml:space="preserve"> Samuel 10:10. The Father Stephen’s Gathering is in 1</w:t>
      </w:r>
      <w:r w:rsidRPr="00EA7306">
        <w:rPr>
          <w:sz w:val="24"/>
          <w:szCs w:val="24"/>
          <w:vertAlign w:val="superscript"/>
        </w:rPr>
        <w:t>st</w:t>
      </w:r>
      <w:r w:rsidRPr="00EA7306">
        <w:rPr>
          <w:sz w:val="24"/>
          <w:szCs w:val="24"/>
        </w:rPr>
        <w:t xml:space="preserve"> Samuel 10:17. The Father Stephen deliverance from all the Kingdoms is in 1</w:t>
      </w:r>
      <w:r w:rsidRPr="00EA7306">
        <w:rPr>
          <w:sz w:val="24"/>
          <w:szCs w:val="24"/>
          <w:vertAlign w:val="superscript"/>
        </w:rPr>
        <w:t>st</w:t>
      </w:r>
      <w:r w:rsidRPr="00EA7306">
        <w:rPr>
          <w:sz w:val="24"/>
          <w:szCs w:val="24"/>
        </w:rPr>
        <w:t xml:space="preserve"> Samuel 10:18. The Father Stephen’s Presentation is in 1</w:t>
      </w:r>
      <w:r w:rsidRPr="00EA7306">
        <w:rPr>
          <w:sz w:val="24"/>
          <w:szCs w:val="24"/>
          <w:vertAlign w:val="superscript"/>
        </w:rPr>
        <w:t>st</w:t>
      </w:r>
      <w:r w:rsidRPr="00EA7306">
        <w:rPr>
          <w:sz w:val="24"/>
          <w:szCs w:val="24"/>
        </w:rPr>
        <w:t xml:space="preserve"> Samuel 10:19. The Father Stephen is inquired &amp; the answer he has hid Himself among the stuff is in 1</w:t>
      </w:r>
      <w:r w:rsidRPr="00EA7306">
        <w:rPr>
          <w:sz w:val="24"/>
          <w:szCs w:val="24"/>
          <w:vertAlign w:val="superscript"/>
        </w:rPr>
        <w:t>st</w:t>
      </w:r>
      <w:r w:rsidRPr="00EA7306">
        <w:rPr>
          <w:sz w:val="24"/>
          <w:szCs w:val="24"/>
        </w:rPr>
        <w:t xml:space="preserve"> Samuel 10:22. The Father Stephen’s Choice is in 1</w:t>
      </w:r>
      <w:r w:rsidRPr="00EA7306">
        <w:rPr>
          <w:sz w:val="24"/>
          <w:szCs w:val="24"/>
          <w:vertAlign w:val="superscript"/>
        </w:rPr>
        <w:t>st</w:t>
      </w:r>
      <w:r w:rsidRPr="00EA7306">
        <w:rPr>
          <w:sz w:val="24"/>
          <w:szCs w:val="24"/>
        </w:rPr>
        <w:t xml:space="preserve"> Samuel 10:24. The Father Stephen’s Book is in 1</w:t>
      </w:r>
      <w:r w:rsidRPr="00EA7306">
        <w:rPr>
          <w:sz w:val="24"/>
          <w:szCs w:val="24"/>
          <w:vertAlign w:val="superscript"/>
        </w:rPr>
        <w:t>st</w:t>
      </w:r>
      <w:r w:rsidRPr="00EA7306">
        <w:rPr>
          <w:sz w:val="24"/>
          <w:szCs w:val="24"/>
        </w:rPr>
        <w:t xml:space="preserve"> Samuel 10:25. The Father Stephen has touched Your hearts is in 1</w:t>
      </w:r>
      <w:r w:rsidRPr="00EA7306">
        <w:rPr>
          <w:sz w:val="24"/>
          <w:szCs w:val="24"/>
          <w:vertAlign w:val="superscript"/>
        </w:rPr>
        <w:t>st</w:t>
      </w:r>
      <w:r w:rsidRPr="00EA7306">
        <w:rPr>
          <w:sz w:val="24"/>
          <w:szCs w:val="24"/>
        </w:rPr>
        <w:t xml:space="preserve"> Samuel 10:26.</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lastRenderedPageBreak/>
        <w:t>The Father Stephen’s Spirit of Tidings is in 1</w:t>
      </w:r>
      <w:r w:rsidRPr="00EA7306">
        <w:rPr>
          <w:sz w:val="24"/>
          <w:szCs w:val="24"/>
          <w:vertAlign w:val="superscript"/>
        </w:rPr>
        <w:t>st</w:t>
      </w:r>
      <w:r w:rsidRPr="00EA7306">
        <w:rPr>
          <w:sz w:val="24"/>
          <w:szCs w:val="24"/>
        </w:rPr>
        <w:t xml:space="preserve"> Samuel 11:6. The Father Stephen’s Godly Fear is in 1</w:t>
      </w:r>
      <w:r w:rsidRPr="00EA7306">
        <w:rPr>
          <w:sz w:val="24"/>
          <w:szCs w:val="24"/>
          <w:vertAlign w:val="superscript"/>
        </w:rPr>
        <w:t>st</w:t>
      </w:r>
      <w:r w:rsidRPr="00EA7306">
        <w:rPr>
          <w:sz w:val="24"/>
          <w:szCs w:val="24"/>
        </w:rPr>
        <w:t xml:space="preserve"> Samuel 11:7. The Father Stephen’s Salvation is in 1</w:t>
      </w:r>
      <w:r w:rsidRPr="00EA7306">
        <w:rPr>
          <w:sz w:val="24"/>
          <w:szCs w:val="24"/>
          <w:vertAlign w:val="superscript"/>
        </w:rPr>
        <w:t>st</w:t>
      </w:r>
      <w:r w:rsidRPr="00EA7306">
        <w:rPr>
          <w:sz w:val="24"/>
          <w:szCs w:val="24"/>
        </w:rPr>
        <w:t xml:space="preserve"> Samuel 11:13. The Father Stephen Appointed Saul as King &amp; their Peace Offerings is in 1</w:t>
      </w:r>
      <w:r w:rsidRPr="00EA7306">
        <w:rPr>
          <w:sz w:val="24"/>
          <w:szCs w:val="24"/>
          <w:vertAlign w:val="superscript"/>
        </w:rPr>
        <w:t>st</w:t>
      </w:r>
      <w:r w:rsidRPr="00EA7306">
        <w:rPr>
          <w:sz w:val="24"/>
          <w:szCs w:val="24"/>
        </w:rPr>
        <w:t xml:space="preserve"> Samuel 11:15.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 is against the Witness before Him and His Anointed is in 1</w:t>
      </w:r>
      <w:r w:rsidRPr="00EA7306">
        <w:rPr>
          <w:sz w:val="24"/>
          <w:szCs w:val="24"/>
          <w:vertAlign w:val="superscript"/>
        </w:rPr>
        <w:t>st</w:t>
      </w:r>
      <w:r w:rsidRPr="00EA7306">
        <w:rPr>
          <w:sz w:val="24"/>
          <w:szCs w:val="24"/>
        </w:rPr>
        <w:t xml:space="preserve"> Samuel 12:3, 5. The Father Stephen’s Advancement is in 1</w:t>
      </w:r>
      <w:r w:rsidRPr="00EA7306">
        <w:rPr>
          <w:sz w:val="24"/>
          <w:szCs w:val="24"/>
          <w:vertAlign w:val="superscript"/>
        </w:rPr>
        <w:t>st</w:t>
      </w:r>
      <w:r w:rsidRPr="00EA7306">
        <w:rPr>
          <w:sz w:val="24"/>
          <w:szCs w:val="24"/>
        </w:rPr>
        <w:t xml:space="preserve"> Samuel 12:6. The Father Stephen’s Reason of His righteous acts is in 1</w:t>
      </w:r>
      <w:r w:rsidRPr="00EA7306">
        <w:rPr>
          <w:sz w:val="24"/>
          <w:szCs w:val="24"/>
          <w:vertAlign w:val="superscript"/>
        </w:rPr>
        <w:t>st</w:t>
      </w:r>
      <w:r w:rsidRPr="00EA7306">
        <w:rPr>
          <w:sz w:val="24"/>
          <w:szCs w:val="24"/>
        </w:rPr>
        <w:t xml:space="preserve"> Samuel 12:7. The Father Stephen knows the Fathers cried and he sent Moses and Aaron is in 1</w:t>
      </w:r>
      <w:r w:rsidRPr="00EA7306">
        <w:rPr>
          <w:sz w:val="24"/>
          <w:szCs w:val="24"/>
          <w:vertAlign w:val="superscript"/>
        </w:rPr>
        <w:t>st</w:t>
      </w:r>
      <w:r w:rsidRPr="00EA7306">
        <w:rPr>
          <w:sz w:val="24"/>
          <w:szCs w:val="24"/>
        </w:rPr>
        <w:t xml:space="preserve"> Samuel 12:8. The Father Stephen knows they forgot Him is in 1</w:t>
      </w:r>
      <w:r w:rsidRPr="00EA7306">
        <w:rPr>
          <w:sz w:val="24"/>
          <w:szCs w:val="24"/>
          <w:vertAlign w:val="superscript"/>
        </w:rPr>
        <w:t>st</w:t>
      </w:r>
      <w:r w:rsidRPr="00EA7306">
        <w:rPr>
          <w:sz w:val="24"/>
          <w:szCs w:val="24"/>
        </w:rPr>
        <w:t xml:space="preserve"> Samuel 12:9. The Father Stephen knows they cried &amp; said We have sinned in forsaking Him is in 1</w:t>
      </w:r>
      <w:r w:rsidRPr="00EA7306">
        <w:rPr>
          <w:sz w:val="24"/>
          <w:szCs w:val="24"/>
          <w:vertAlign w:val="superscript"/>
        </w:rPr>
        <w:t>st</w:t>
      </w:r>
      <w:r w:rsidRPr="00EA7306">
        <w:rPr>
          <w:sz w:val="24"/>
          <w:szCs w:val="24"/>
        </w:rPr>
        <w:t xml:space="preserve"> Samuel 12:10. The Father Stephen delivered You out of the hand of Your Enemies is in 1</w:t>
      </w:r>
      <w:r w:rsidRPr="00EA7306">
        <w:rPr>
          <w:sz w:val="24"/>
          <w:szCs w:val="24"/>
          <w:vertAlign w:val="superscript"/>
        </w:rPr>
        <w:t>st</w:t>
      </w:r>
      <w:r w:rsidRPr="00EA7306">
        <w:rPr>
          <w:sz w:val="24"/>
          <w:szCs w:val="24"/>
        </w:rPr>
        <w:t xml:space="preserve"> Samuel 12:11. The Father Stephen is Your King is in 1</w:t>
      </w:r>
      <w:r w:rsidRPr="00EA7306">
        <w:rPr>
          <w:sz w:val="24"/>
          <w:szCs w:val="24"/>
          <w:vertAlign w:val="superscript"/>
        </w:rPr>
        <w:t>st</w:t>
      </w:r>
      <w:r w:rsidRPr="00EA7306">
        <w:rPr>
          <w:sz w:val="24"/>
          <w:szCs w:val="24"/>
        </w:rPr>
        <w:t xml:space="preserve"> Samuel 12:12. The Father Stephen has set a King over You is in 1</w:t>
      </w:r>
      <w:r w:rsidRPr="00EA7306">
        <w:rPr>
          <w:sz w:val="24"/>
          <w:szCs w:val="24"/>
          <w:vertAlign w:val="superscript"/>
        </w:rPr>
        <w:t>st</w:t>
      </w:r>
      <w:r w:rsidRPr="00EA7306">
        <w:rPr>
          <w:sz w:val="24"/>
          <w:szCs w:val="24"/>
        </w:rPr>
        <w:t xml:space="preserve"> Samuel 12:13. The Father Stephen commands to Godly Fear Him &amp; serve Him, obey His voice, rebel not against the commandments, then shall the King reign over You to continue in following Me is in 1</w:t>
      </w:r>
      <w:r w:rsidRPr="00EA7306">
        <w:rPr>
          <w:sz w:val="24"/>
          <w:szCs w:val="24"/>
          <w:vertAlign w:val="superscript"/>
        </w:rPr>
        <w:t>st</w:t>
      </w:r>
      <w:r w:rsidRPr="00EA7306">
        <w:rPr>
          <w:sz w:val="24"/>
          <w:szCs w:val="24"/>
        </w:rPr>
        <w:t xml:space="preserve"> Samuel 12:14. The Father Stephen’s Hand is against those who disobey Him is in 1</w:t>
      </w:r>
      <w:r w:rsidRPr="00EA7306">
        <w:rPr>
          <w:sz w:val="24"/>
          <w:szCs w:val="24"/>
          <w:vertAlign w:val="superscript"/>
        </w:rPr>
        <w:t>st</w:t>
      </w:r>
      <w:r w:rsidRPr="00EA7306">
        <w:rPr>
          <w:sz w:val="24"/>
          <w:szCs w:val="24"/>
        </w:rPr>
        <w:t xml:space="preserve"> Samuel 12:15. The Father Stephen’s Great Thing is in 1</w:t>
      </w:r>
      <w:r w:rsidRPr="00EA7306">
        <w:rPr>
          <w:sz w:val="24"/>
          <w:szCs w:val="24"/>
          <w:vertAlign w:val="superscript"/>
        </w:rPr>
        <w:t>st</w:t>
      </w:r>
      <w:r w:rsidRPr="00EA7306">
        <w:rPr>
          <w:sz w:val="24"/>
          <w:szCs w:val="24"/>
        </w:rPr>
        <w:t xml:space="preserve"> Samuel 12:16. The Father Stephen’s Call &amp;right in asking for a King is in 1</w:t>
      </w:r>
      <w:r w:rsidRPr="00EA7306">
        <w:rPr>
          <w:sz w:val="24"/>
          <w:szCs w:val="24"/>
          <w:vertAlign w:val="superscript"/>
        </w:rPr>
        <w:t>st</w:t>
      </w:r>
      <w:r w:rsidRPr="00EA7306">
        <w:rPr>
          <w:sz w:val="24"/>
          <w:szCs w:val="24"/>
        </w:rPr>
        <w:t xml:space="preserve"> Samuel 12:17. The Father Stephen was called and sent thunder and rain and they all greatly feared Him is in 1</w:t>
      </w:r>
      <w:r w:rsidRPr="00EA7306">
        <w:rPr>
          <w:sz w:val="24"/>
          <w:szCs w:val="24"/>
          <w:vertAlign w:val="superscript"/>
        </w:rPr>
        <w:t>st</w:t>
      </w:r>
      <w:r w:rsidRPr="00EA7306">
        <w:rPr>
          <w:sz w:val="24"/>
          <w:szCs w:val="24"/>
        </w:rPr>
        <w:t xml:space="preserve"> Samuel 12:18. The Father Stephen’s Prayer for His Servants is in 1</w:t>
      </w:r>
      <w:r w:rsidRPr="00EA7306">
        <w:rPr>
          <w:sz w:val="24"/>
          <w:szCs w:val="24"/>
          <w:vertAlign w:val="superscript"/>
        </w:rPr>
        <w:t>st</w:t>
      </w:r>
      <w:r w:rsidRPr="00EA7306">
        <w:rPr>
          <w:sz w:val="24"/>
          <w:szCs w:val="24"/>
        </w:rPr>
        <w:t xml:space="preserve"> Samuel 12:19. The Father Stephen is followed &amp; serve Him is in 1</w:t>
      </w:r>
      <w:r w:rsidRPr="00EA7306">
        <w:rPr>
          <w:sz w:val="24"/>
          <w:szCs w:val="24"/>
          <w:vertAlign w:val="superscript"/>
        </w:rPr>
        <w:t>st</w:t>
      </w:r>
      <w:r w:rsidRPr="00EA7306">
        <w:rPr>
          <w:sz w:val="24"/>
          <w:szCs w:val="24"/>
        </w:rPr>
        <w:t xml:space="preserve"> Samuel 12:20. The Father Stephen will not forsake You for His names sake &amp; it pleased Him is in 1</w:t>
      </w:r>
      <w:r w:rsidRPr="00EA7306">
        <w:rPr>
          <w:sz w:val="24"/>
          <w:szCs w:val="24"/>
          <w:vertAlign w:val="superscript"/>
        </w:rPr>
        <w:t>st</w:t>
      </w:r>
      <w:r w:rsidRPr="00EA7306">
        <w:rPr>
          <w:sz w:val="24"/>
          <w:szCs w:val="24"/>
        </w:rPr>
        <w:t xml:space="preserve"> Samuel 12:22. The Father Stephen’s Teaching of the good </w:t>
      </w:r>
      <w:r w:rsidRPr="00EA7306">
        <w:rPr>
          <w:sz w:val="24"/>
          <w:szCs w:val="24"/>
        </w:rPr>
        <w:lastRenderedPageBreak/>
        <w:t>and right way is in 1</w:t>
      </w:r>
      <w:r w:rsidRPr="00EA7306">
        <w:rPr>
          <w:sz w:val="24"/>
          <w:szCs w:val="24"/>
          <w:vertAlign w:val="superscript"/>
        </w:rPr>
        <w:t>st</w:t>
      </w:r>
      <w:r w:rsidRPr="00EA7306">
        <w:rPr>
          <w:sz w:val="24"/>
          <w:szCs w:val="24"/>
        </w:rPr>
        <w:t xml:space="preserve"> Samuel 12:23. The Father Stephen commands You to Godly Fear Him and serve Him in Truth is in 1</w:t>
      </w:r>
      <w:r w:rsidRPr="00EA7306">
        <w:rPr>
          <w:sz w:val="24"/>
          <w:szCs w:val="24"/>
          <w:vertAlign w:val="superscript"/>
        </w:rPr>
        <w:t>st</w:t>
      </w:r>
      <w:r w:rsidRPr="00EA7306">
        <w:rPr>
          <w:sz w:val="24"/>
          <w:szCs w:val="24"/>
        </w:rPr>
        <w:t xml:space="preserve"> Samuel 12:24.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Stephen’s Force is in 1</w:t>
      </w:r>
      <w:r w:rsidRPr="00EA7306">
        <w:rPr>
          <w:sz w:val="24"/>
          <w:szCs w:val="24"/>
          <w:vertAlign w:val="superscript"/>
        </w:rPr>
        <w:t>st</w:t>
      </w:r>
      <w:r w:rsidRPr="00EA7306">
        <w:rPr>
          <w:sz w:val="24"/>
          <w:szCs w:val="24"/>
        </w:rPr>
        <w:t xml:space="preserve"> Samuel 13:12. The Father Stephen knows that King Saul has not obeyed Him &amp; He would have established thy Kingdom forever is in 1</w:t>
      </w:r>
      <w:r w:rsidRPr="00EA7306">
        <w:rPr>
          <w:sz w:val="24"/>
          <w:szCs w:val="24"/>
          <w:vertAlign w:val="superscript"/>
        </w:rPr>
        <w:t>st</w:t>
      </w:r>
      <w:r w:rsidRPr="00EA7306">
        <w:rPr>
          <w:sz w:val="24"/>
          <w:szCs w:val="24"/>
        </w:rPr>
        <w:t xml:space="preserve"> Samuel 13:13. The Father Stephen has sought another to be Captain of His people because of disobeying Him is in 1</w:t>
      </w:r>
      <w:r w:rsidRPr="00EA7306">
        <w:rPr>
          <w:sz w:val="24"/>
          <w:szCs w:val="24"/>
          <w:vertAlign w:val="superscript"/>
        </w:rPr>
        <w:t>st</w:t>
      </w:r>
      <w:r w:rsidRPr="00EA7306">
        <w:rPr>
          <w:sz w:val="24"/>
          <w:szCs w:val="24"/>
        </w:rPr>
        <w:t xml:space="preserve"> Samuel 13:14.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Stephen’s Priests is in 1</w:t>
      </w:r>
      <w:r w:rsidRPr="00EA7306">
        <w:rPr>
          <w:sz w:val="24"/>
          <w:szCs w:val="24"/>
          <w:vertAlign w:val="superscript"/>
        </w:rPr>
        <w:t>st</w:t>
      </w:r>
      <w:r w:rsidRPr="00EA7306">
        <w:rPr>
          <w:sz w:val="24"/>
          <w:szCs w:val="24"/>
        </w:rPr>
        <w:t xml:space="preserve"> Samuel 14:3. The Father Stephen’s Work is in 1</w:t>
      </w:r>
      <w:r w:rsidRPr="00EA7306">
        <w:rPr>
          <w:sz w:val="24"/>
          <w:szCs w:val="24"/>
          <w:vertAlign w:val="superscript"/>
        </w:rPr>
        <w:t>st</w:t>
      </w:r>
      <w:r w:rsidRPr="00EA7306">
        <w:rPr>
          <w:sz w:val="24"/>
          <w:szCs w:val="24"/>
        </w:rPr>
        <w:t xml:space="preserve"> Samuel 14:6. The Father Stephen’s Deliverance as a Sign is in 1</w:t>
      </w:r>
      <w:r w:rsidRPr="00EA7306">
        <w:rPr>
          <w:sz w:val="24"/>
          <w:szCs w:val="24"/>
          <w:vertAlign w:val="superscript"/>
        </w:rPr>
        <w:t>st</w:t>
      </w:r>
      <w:r w:rsidRPr="00EA7306">
        <w:rPr>
          <w:sz w:val="24"/>
          <w:szCs w:val="24"/>
        </w:rPr>
        <w:t xml:space="preserve"> Samuel 14:10, 12. The Father Stephen’s Ark is with Israel is in 1</w:t>
      </w:r>
      <w:r w:rsidRPr="00EA7306">
        <w:rPr>
          <w:sz w:val="24"/>
          <w:szCs w:val="24"/>
          <w:vertAlign w:val="superscript"/>
        </w:rPr>
        <w:t>st</w:t>
      </w:r>
      <w:r w:rsidRPr="00EA7306">
        <w:rPr>
          <w:sz w:val="24"/>
          <w:szCs w:val="24"/>
        </w:rPr>
        <w:t xml:space="preserve"> Samuel 14:18. The Father Stephen saved You is in 1</w:t>
      </w:r>
      <w:r w:rsidRPr="00EA7306">
        <w:rPr>
          <w:sz w:val="24"/>
          <w:szCs w:val="24"/>
          <w:vertAlign w:val="superscript"/>
        </w:rPr>
        <w:t>st</w:t>
      </w:r>
      <w:r w:rsidRPr="00EA7306">
        <w:rPr>
          <w:sz w:val="24"/>
          <w:szCs w:val="24"/>
        </w:rPr>
        <w:t xml:space="preserve"> Samuel 14:23. The Father Stephen knows they sinned in eating blood is in 1</w:t>
      </w:r>
      <w:r w:rsidRPr="00EA7306">
        <w:rPr>
          <w:sz w:val="24"/>
          <w:szCs w:val="24"/>
          <w:vertAlign w:val="superscript"/>
        </w:rPr>
        <w:t>st</w:t>
      </w:r>
      <w:r w:rsidRPr="00EA7306">
        <w:rPr>
          <w:sz w:val="24"/>
          <w:szCs w:val="24"/>
        </w:rPr>
        <w:t xml:space="preserve"> Samuel 14:33, 34. The Father Stephen’s First Altar is in 1</w:t>
      </w:r>
      <w:r w:rsidRPr="00EA7306">
        <w:rPr>
          <w:sz w:val="24"/>
          <w:szCs w:val="24"/>
          <w:vertAlign w:val="superscript"/>
        </w:rPr>
        <w:t>st</w:t>
      </w:r>
      <w:r w:rsidRPr="00EA7306">
        <w:rPr>
          <w:sz w:val="24"/>
          <w:szCs w:val="24"/>
        </w:rPr>
        <w:t xml:space="preserve"> Samuel 14:35. The Father Stephen’s Priest draws near is in 1</w:t>
      </w:r>
      <w:r w:rsidRPr="00EA7306">
        <w:rPr>
          <w:sz w:val="24"/>
          <w:szCs w:val="24"/>
          <w:vertAlign w:val="superscript"/>
        </w:rPr>
        <w:t>st</w:t>
      </w:r>
      <w:r w:rsidRPr="00EA7306">
        <w:rPr>
          <w:sz w:val="24"/>
          <w:szCs w:val="24"/>
        </w:rPr>
        <w:t xml:space="preserve"> Samuel 14:36. The Father Stephen’s Counsel is in 1</w:t>
      </w:r>
      <w:r w:rsidRPr="00EA7306">
        <w:rPr>
          <w:sz w:val="24"/>
          <w:szCs w:val="24"/>
          <w:vertAlign w:val="superscript"/>
        </w:rPr>
        <w:t>st</w:t>
      </w:r>
      <w:r w:rsidRPr="00EA7306">
        <w:rPr>
          <w:sz w:val="24"/>
          <w:szCs w:val="24"/>
        </w:rPr>
        <w:t xml:space="preserve"> Samuel 14:37. The Father Stephen lives is in 1</w:t>
      </w:r>
      <w:r w:rsidRPr="00EA7306">
        <w:rPr>
          <w:sz w:val="24"/>
          <w:szCs w:val="24"/>
          <w:vertAlign w:val="superscript"/>
        </w:rPr>
        <w:t>st</w:t>
      </w:r>
      <w:r w:rsidRPr="00EA7306">
        <w:rPr>
          <w:sz w:val="24"/>
          <w:szCs w:val="24"/>
        </w:rPr>
        <w:t xml:space="preserve"> Samuel 14:39. The Father Stephen’s Perfect Lot is in 1</w:t>
      </w:r>
      <w:r w:rsidRPr="00EA7306">
        <w:rPr>
          <w:sz w:val="24"/>
          <w:szCs w:val="24"/>
          <w:vertAlign w:val="superscript"/>
        </w:rPr>
        <w:t>st</w:t>
      </w:r>
      <w:r w:rsidRPr="00EA7306">
        <w:rPr>
          <w:sz w:val="24"/>
          <w:szCs w:val="24"/>
        </w:rPr>
        <w:t xml:space="preserve"> Samuel 14:41. The Father Stephen do so and more also is in 1</w:t>
      </w:r>
      <w:r w:rsidRPr="00EA7306">
        <w:rPr>
          <w:sz w:val="24"/>
          <w:szCs w:val="24"/>
          <w:vertAlign w:val="superscript"/>
        </w:rPr>
        <w:t>st</w:t>
      </w:r>
      <w:r w:rsidRPr="00EA7306">
        <w:rPr>
          <w:sz w:val="24"/>
          <w:szCs w:val="24"/>
        </w:rPr>
        <w:t xml:space="preserve"> Samuel 14:44. The Father Stephen lives there shall not one hair on His head fall to the ground is in 1</w:t>
      </w:r>
      <w:r w:rsidRPr="00EA7306">
        <w:rPr>
          <w:sz w:val="24"/>
          <w:szCs w:val="24"/>
          <w:vertAlign w:val="superscript"/>
        </w:rPr>
        <w:t>st</w:t>
      </w:r>
      <w:r w:rsidRPr="00EA7306">
        <w:rPr>
          <w:sz w:val="24"/>
          <w:szCs w:val="24"/>
        </w:rPr>
        <w:t xml:space="preserve"> Samuel 14:45.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Sent Samuel to anoint thee King over His people and hearken unto His voice is in 1</w:t>
      </w:r>
      <w:r w:rsidRPr="00EA7306">
        <w:rPr>
          <w:sz w:val="24"/>
          <w:szCs w:val="24"/>
          <w:vertAlign w:val="superscript"/>
        </w:rPr>
        <w:t>st</w:t>
      </w:r>
      <w:r w:rsidRPr="00EA7306">
        <w:rPr>
          <w:sz w:val="24"/>
          <w:szCs w:val="24"/>
        </w:rPr>
        <w:t xml:space="preserve"> Samuel 15:1. The Father Stephen of Host’s remembrance of Amalek is in 1</w:t>
      </w:r>
      <w:r w:rsidRPr="00EA7306">
        <w:rPr>
          <w:sz w:val="24"/>
          <w:szCs w:val="24"/>
          <w:vertAlign w:val="superscript"/>
        </w:rPr>
        <w:t>st</w:t>
      </w:r>
      <w:r w:rsidRPr="00EA7306">
        <w:rPr>
          <w:sz w:val="24"/>
          <w:szCs w:val="24"/>
        </w:rPr>
        <w:t xml:space="preserve"> Samuel 15:2. The </w:t>
      </w:r>
      <w:r w:rsidRPr="00EA7306">
        <w:rPr>
          <w:sz w:val="24"/>
          <w:szCs w:val="24"/>
        </w:rPr>
        <w:lastRenderedPageBreak/>
        <w:t>Father Stephen spoke to Samuel is in 1</w:t>
      </w:r>
      <w:r w:rsidRPr="00EA7306">
        <w:rPr>
          <w:sz w:val="24"/>
          <w:szCs w:val="24"/>
          <w:vertAlign w:val="superscript"/>
        </w:rPr>
        <w:t>st</w:t>
      </w:r>
      <w:r w:rsidRPr="00EA7306">
        <w:rPr>
          <w:sz w:val="24"/>
          <w:szCs w:val="24"/>
        </w:rPr>
        <w:t xml:space="preserve"> Samuel 15:10. The Father Stephen’s Grieving is in 1</w:t>
      </w:r>
      <w:r w:rsidRPr="00EA7306">
        <w:rPr>
          <w:sz w:val="24"/>
          <w:szCs w:val="24"/>
          <w:vertAlign w:val="superscript"/>
        </w:rPr>
        <w:t>st</w:t>
      </w:r>
      <w:r w:rsidRPr="00EA7306">
        <w:rPr>
          <w:sz w:val="24"/>
          <w:szCs w:val="24"/>
        </w:rPr>
        <w:t xml:space="preserve"> Samuel 15:11. The Father Stephen is blessed &amp; thou shall preform His commands is in 1</w:t>
      </w:r>
      <w:r w:rsidRPr="00EA7306">
        <w:rPr>
          <w:sz w:val="24"/>
          <w:szCs w:val="24"/>
          <w:vertAlign w:val="superscript"/>
        </w:rPr>
        <w:t>st</w:t>
      </w:r>
      <w:r w:rsidRPr="00EA7306">
        <w:rPr>
          <w:sz w:val="24"/>
          <w:szCs w:val="24"/>
        </w:rPr>
        <w:t xml:space="preserve"> Samuel 15:13. The Father Stephen’s Sacrifice is in 1</w:t>
      </w:r>
      <w:r w:rsidRPr="00EA7306">
        <w:rPr>
          <w:sz w:val="24"/>
          <w:szCs w:val="24"/>
          <w:vertAlign w:val="superscript"/>
        </w:rPr>
        <w:t>st</w:t>
      </w:r>
      <w:r w:rsidRPr="00EA7306">
        <w:rPr>
          <w:sz w:val="24"/>
          <w:szCs w:val="24"/>
        </w:rPr>
        <w:t xml:space="preserve"> Samuel 15:15. The Father Stephen talked with You this night is in 1</w:t>
      </w:r>
      <w:r w:rsidRPr="00EA7306">
        <w:rPr>
          <w:sz w:val="24"/>
          <w:szCs w:val="24"/>
          <w:vertAlign w:val="superscript"/>
        </w:rPr>
        <w:t>st</w:t>
      </w:r>
      <w:r w:rsidRPr="00EA7306">
        <w:rPr>
          <w:sz w:val="24"/>
          <w:szCs w:val="24"/>
        </w:rPr>
        <w:t xml:space="preserve"> Samuel 15:16. The Father Stephen anointed You King is in 1</w:t>
      </w:r>
      <w:r w:rsidRPr="00EA7306">
        <w:rPr>
          <w:sz w:val="24"/>
          <w:szCs w:val="24"/>
          <w:vertAlign w:val="superscript"/>
        </w:rPr>
        <w:t>st</w:t>
      </w:r>
      <w:r w:rsidRPr="00EA7306">
        <w:rPr>
          <w:sz w:val="24"/>
          <w:szCs w:val="24"/>
        </w:rPr>
        <w:t xml:space="preserve"> Samuel 15:17. The Father Stephen sent You on a journey is in 1</w:t>
      </w:r>
      <w:r w:rsidRPr="00EA7306">
        <w:rPr>
          <w:sz w:val="24"/>
          <w:szCs w:val="24"/>
          <w:vertAlign w:val="superscript"/>
        </w:rPr>
        <w:t>st</w:t>
      </w:r>
      <w:r w:rsidRPr="00EA7306">
        <w:rPr>
          <w:sz w:val="24"/>
          <w:szCs w:val="24"/>
        </w:rPr>
        <w:t xml:space="preserve"> Samuel 15:18. The Father Stephen knows You disobeyed Him by flying on the spoil and did evil in His sight is in 1</w:t>
      </w:r>
      <w:r w:rsidRPr="00EA7306">
        <w:rPr>
          <w:sz w:val="24"/>
          <w:szCs w:val="24"/>
          <w:vertAlign w:val="superscript"/>
        </w:rPr>
        <w:t>st</w:t>
      </w:r>
      <w:r w:rsidRPr="00EA7306">
        <w:rPr>
          <w:sz w:val="24"/>
          <w:szCs w:val="24"/>
        </w:rPr>
        <w:t xml:space="preserve"> Samuel 15:19. The Father Stephen has bene obeyed and I have gone the way He sent Me is in 1</w:t>
      </w:r>
      <w:r w:rsidRPr="00EA7306">
        <w:rPr>
          <w:sz w:val="24"/>
          <w:szCs w:val="24"/>
          <w:vertAlign w:val="superscript"/>
        </w:rPr>
        <w:t>st</w:t>
      </w:r>
      <w:r w:rsidRPr="00EA7306">
        <w:rPr>
          <w:sz w:val="24"/>
          <w:szCs w:val="24"/>
        </w:rPr>
        <w:t xml:space="preserve"> Samuel 15:20. The Father Stephen’s Sacrifice is in 1</w:t>
      </w:r>
      <w:r w:rsidRPr="00EA7306">
        <w:rPr>
          <w:sz w:val="24"/>
          <w:szCs w:val="24"/>
          <w:vertAlign w:val="superscript"/>
        </w:rPr>
        <w:t>st</w:t>
      </w:r>
      <w:r w:rsidRPr="00EA7306">
        <w:rPr>
          <w:sz w:val="24"/>
          <w:szCs w:val="24"/>
        </w:rPr>
        <w:t xml:space="preserve"> Samuel 15:21. The Father Stephen commands to obey Him is better than sacrifice is in 1</w:t>
      </w:r>
      <w:r w:rsidRPr="00EA7306">
        <w:rPr>
          <w:sz w:val="24"/>
          <w:szCs w:val="24"/>
          <w:vertAlign w:val="superscript"/>
        </w:rPr>
        <w:t>st</w:t>
      </w:r>
      <w:r w:rsidRPr="00EA7306">
        <w:rPr>
          <w:sz w:val="24"/>
          <w:szCs w:val="24"/>
        </w:rPr>
        <w:t xml:space="preserve"> Samuel 15:22. The Father Stephen knows that rebellion is as the sin of witchcraft is in 1</w:t>
      </w:r>
      <w:r w:rsidRPr="00EA7306">
        <w:rPr>
          <w:sz w:val="24"/>
          <w:szCs w:val="24"/>
          <w:vertAlign w:val="superscript"/>
        </w:rPr>
        <w:t>st</w:t>
      </w:r>
      <w:r w:rsidRPr="00EA7306">
        <w:rPr>
          <w:sz w:val="24"/>
          <w:szCs w:val="24"/>
        </w:rPr>
        <w:t xml:space="preserve"> Samuel 15:23. The Father Stephen knows that Saul disobeyed Him because He obeyed the people in fear is in 1</w:t>
      </w:r>
      <w:r w:rsidRPr="00EA7306">
        <w:rPr>
          <w:sz w:val="24"/>
          <w:szCs w:val="24"/>
          <w:vertAlign w:val="superscript"/>
        </w:rPr>
        <w:t>st</w:t>
      </w:r>
      <w:r w:rsidRPr="00EA7306">
        <w:rPr>
          <w:sz w:val="24"/>
          <w:szCs w:val="24"/>
        </w:rPr>
        <w:t xml:space="preserve"> Samuel 15:24. The Father Stephen may pardon You to worship Him is in 1</w:t>
      </w:r>
      <w:r w:rsidRPr="00EA7306">
        <w:rPr>
          <w:sz w:val="24"/>
          <w:szCs w:val="24"/>
          <w:vertAlign w:val="superscript"/>
        </w:rPr>
        <w:t>st</w:t>
      </w:r>
      <w:r w:rsidRPr="00EA7306">
        <w:rPr>
          <w:sz w:val="24"/>
          <w:szCs w:val="24"/>
        </w:rPr>
        <w:t xml:space="preserve"> Samuel 15:25, 30. The Father Stephen has rejected You because You rejected His Word is in 1</w:t>
      </w:r>
      <w:r w:rsidRPr="00EA7306">
        <w:rPr>
          <w:sz w:val="24"/>
          <w:szCs w:val="24"/>
          <w:vertAlign w:val="superscript"/>
        </w:rPr>
        <w:t>st</w:t>
      </w:r>
      <w:r w:rsidRPr="00EA7306">
        <w:rPr>
          <w:sz w:val="24"/>
          <w:szCs w:val="24"/>
        </w:rPr>
        <w:t xml:space="preserve"> Samuel 15:26. The Father Stephen has rent the Kingdom is in 1</w:t>
      </w:r>
      <w:r w:rsidRPr="00EA7306">
        <w:rPr>
          <w:sz w:val="24"/>
          <w:szCs w:val="24"/>
          <w:vertAlign w:val="superscript"/>
        </w:rPr>
        <w:t>st</w:t>
      </w:r>
      <w:r w:rsidRPr="00EA7306">
        <w:rPr>
          <w:sz w:val="24"/>
          <w:szCs w:val="24"/>
        </w:rPr>
        <w:t xml:space="preserve"> Samuel 15:28. The Father Stephen turned again &amp; Saul worshiped Him is in 1</w:t>
      </w:r>
      <w:r w:rsidRPr="00EA7306">
        <w:rPr>
          <w:sz w:val="24"/>
          <w:szCs w:val="24"/>
          <w:vertAlign w:val="superscript"/>
        </w:rPr>
        <w:t>st</w:t>
      </w:r>
      <w:r w:rsidRPr="00EA7306">
        <w:rPr>
          <w:sz w:val="24"/>
          <w:szCs w:val="24"/>
        </w:rPr>
        <w:t xml:space="preserve"> Samuel 15:31. The Father Stephen hewed Agag into pieces is in 1</w:t>
      </w:r>
      <w:r w:rsidRPr="00EA7306">
        <w:rPr>
          <w:sz w:val="24"/>
          <w:szCs w:val="24"/>
          <w:vertAlign w:val="superscript"/>
        </w:rPr>
        <w:t>st</w:t>
      </w:r>
      <w:r w:rsidRPr="00EA7306">
        <w:rPr>
          <w:sz w:val="24"/>
          <w:szCs w:val="24"/>
        </w:rPr>
        <w:t xml:space="preserve"> Samuel 15:33. The Father Stephen repented that He had made Saul King is in 1</w:t>
      </w:r>
      <w:r w:rsidRPr="00EA7306">
        <w:rPr>
          <w:sz w:val="24"/>
          <w:szCs w:val="24"/>
          <w:vertAlign w:val="superscript"/>
        </w:rPr>
        <w:t>st</w:t>
      </w:r>
      <w:r w:rsidRPr="00EA7306">
        <w:rPr>
          <w:sz w:val="24"/>
          <w:szCs w:val="24"/>
        </w:rPr>
        <w:t xml:space="preserve"> Samuel 15:35.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 asks how long will You mourn for Saul seeing I have rejected Him as King is in 1</w:t>
      </w:r>
      <w:r w:rsidRPr="00EA7306">
        <w:rPr>
          <w:sz w:val="24"/>
          <w:szCs w:val="24"/>
          <w:vertAlign w:val="superscript"/>
        </w:rPr>
        <w:t>st</w:t>
      </w:r>
      <w:r w:rsidRPr="00EA7306">
        <w:rPr>
          <w:sz w:val="24"/>
          <w:szCs w:val="24"/>
        </w:rPr>
        <w:t xml:space="preserve"> Samuel 16:1. The Father Stephen commands to take a heifer &amp; come sacrifice is in 1</w:t>
      </w:r>
      <w:r w:rsidRPr="00EA7306">
        <w:rPr>
          <w:sz w:val="24"/>
          <w:szCs w:val="24"/>
          <w:vertAlign w:val="superscript"/>
        </w:rPr>
        <w:t>st</w:t>
      </w:r>
      <w:r w:rsidRPr="00EA7306">
        <w:rPr>
          <w:sz w:val="24"/>
          <w:szCs w:val="24"/>
        </w:rPr>
        <w:t xml:space="preserve"> Samuel 16:2. The Father Stephen spoke &amp; Samuel obeyed is in 1</w:t>
      </w:r>
      <w:r w:rsidRPr="00EA7306">
        <w:rPr>
          <w:sz w:val="24"/>
          <w:szCs w:val="24"/>
          <w:vertAlign w:val="superscript"/>
        </w:rPr>
        <w:t>st</w:t>
      </w:r>
      <w:r w:rsidRPr="00EA7306">
        <w:rPr>
          <w:sz w:val="24"/>
          <w:szCs w:val="24"/>
        </w:rPr>
        <w:t xml:space="preserve"> Samuel 16:4. The Father Stephen’s Sanctification is in 1</w:t>
      </w:r>
      <w:r w:rsidRPr="00EA7306">
        <w:rPr>
          <w:sz w:val="24"/>
          <w:szCs w:val="24"/>
          <w:vertAlign w:val="superscript"/>
        </w:rPr>
        <w:t>st</w:t>
      </w:r>
      <w:r w:rsidRPr="00EA7306">
        <w:rPr>
          <w:sz w:val="24"/>
          <w:szCs w:val="24"/>
        </w:rPr>
        <w:t xml:space="preserve"> Samuel 16:5. The Father Stephen’s Anointed is in 1</w:t>
      </w:r>
      <w:r w:rsidRPr="00EA7306">
        <w:rPr>
          <w:sz w:val="24"/>
          <w:szCs w:val="24"/>
          <w:vertAlign w:val="superscript"/>
        </w:rPr>
        <w:t>st</w:t>
      </w:r>
      <w:r w:rsidRPr="00EA7306">
        <w:rPr>
          <w:sz w:val="24"/>
          <w:szCs w:val="24"/>
        </w:rPr>
        <w:t xml:space="preserve"> Samuel </w:t>
      </w:r>
      <w:r w:rsidRPr="00EA7306">
        <w:rPr>
          <w:sz w:val="24"/>
          <w:szCs w:val="24"/>
        </w:rPr>
        <w:lastRenderedPageBreak/>
        <w:t>16:6. The Father Stephen does not see as Man sees but He looks on the heart is in 1</w:t>
      </w:r>
      <w:r w:rsidRPr="00EA7306">
        <w:rPr>
          <w:sz w:val="24"/>
          <w:szCs w:val="24"/>
          <w:vertAlign w:val="superscript"/>
        </w:rPr>
        <w:t>st</w:t>
      </w:r>
      <w:r w:rsidRPr="00EA7306">
        <w:rPr>
          <w:sz w:val="24"/>
          <w:szCs w:val="24"/>
        </w:rPr>
        <w:t xml:space="preserve"> Samuel 16:7. The Father Stephen did not choose this is in 1</w:t>
      </w:r>
      <w:r w:rsidRPr="00EA7306">
        <w:rPr>
          <w:sz w:val="24"/>
          <w:szCs w:val="24"/>
          <w:vertAlign w:val="superscript"/>
        </w:rPr>
        <w:t>st</w:t>
      </w:r>
      <w:r w:rsidRPr="00EA7306">
        <w:rPr>
          <w:sz w:val="24"/>
          <w:szCs w:val="24"/>
        </w:rPr>
        <w:t xml:space="preserve"> Samuel 16:8, 9, 10. The Father Stephen Appointed a ruddy, beautiful countenance &amp; a goodly look is in 1</w:t>
      </w:r>
      <w:r w:rsidRPr="00EA7306">
        <w:rPr>
          <w:sz w:val="24"/>
          <w:szCs w:val="24"/>
          <w:vertAlign w:val="superscript"/>
        </w:rPr>
        <w:t>st</w:t>
      </w:r>
      <w:r w:rsidRPr="00EA7306">
        <w:rPr>
          <w:sz w:val="24"/>
          <w:szCs w:val="24"/>
        </w:rPr>
        <w:t xml:space="preserve"> Samuel 16:12. The Father Stephen’s Spirit is in 1</w:t>
      </w:r>
      <w:r w:rsidRPr="00EA7306">
        <w:rPr>
          <w:sz w:val="24"/>
          <w:szCs w:val="24"/>
          <w:vertAlign w:val="superscript"/>
        </w:rPr>
        <w:t>st</w:t>
      </w:r>
      <w:r w:rsidRPr="00EA7306">
        <w:rPr>
          <w:sz w:val="24"/>
          <w:szCs w:val="24"/>
        </w:rPr>
        <w:t xml:space="preserve"> Samuel 16:13. The Father Stephen’s Spirit departed from Saul &amp; an Evil Spirit troubled Him is in 1</w:t>
      </w:r>
      <w:r w:rsidRPr="00EA7306">
        <w:rPr>
          <w:sz w:val="24"/>
          <w:szCs w:val="24"/>
          <w:vertAlign w:val="superscript"/>
        </w:rPr>
        <w:t>st</w:t>
      </w:r>
      <w:r w:rsidRPr="00EA7306">
        <w:rPr>
          <w:sz w:val="24"/>
          <w:szCs w:val="24"/>
        </w:rPr>
        <w:t xml:space="preserve"> Samuel 16:14. The Father Stephen’s Evil Spirit is in 1</w:t>
      </w:r>
      <w:r w:rsidRPr="00EA7306">
        <w:rPr>
          <w:sz w:val="24"/>
          <w:szCs w:val="24"/>
          <w:vertAlign w:val="superscript"/>
        </w:rPr>
        <w:t>st</w:t>
      </w:r>
      <w:r w:rsidRPr="00EA7306">
        <w:rPr>
          <w:sz w:val="24"/>
          <w:szCs w:val="24"/>
        </w:rPr>
        <w:t xml:space="preserve"> Samuel 16:15, 16, 23. The Father Stephen’s Man of War is in 1</w:t>
      </w:r>
      <w:r w:rsidRPr="00EA7306">
        <w:rPr>
          <w:sz w:val="24"/>
          <w:szCs w:val="24"/>
          <w:vertAlign w:val="superscript"/>
        </w:rPr>
        <w:t>st</w:t>
      </w:r>
      <w:r w:rsidRPr="00EA7306">
        <w:rPr>
          <w:sz w:val="24"/>
          <w:szCs w:val="24"/>
        </w:rPr>
        <w:t xml:space="preserve"> Samuel 16:18.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should not be defied by His Armies is in 1</w:t>
      </w:r>
      <w:r w:rsidRPr="00EA7306">
        <w:rPr>
          <w:sz w:val="24"/>
          <w:szCs w:val="24"/>
          <w:vertAlign w:val="superscript"/>
        </w:rPr>
        <w:t>st</w:t>
      </w:r>
      <w:r w:rsidRPr="00EA7306">
        <w:rPr>
          <w:sz w:val="24"/>
          <w:szCs w:val="24"/>
        </w:rPr>
        <w:t xml:space="preserve"> Samuel 17:26, 36, 45. The Father Stephen delivered thee out of the paw of the lion &amp; the bear and will deliver Me out of the Hand of the Giant Philistine &amp; be with You is 1</w:t>
      </w:r>
      <w:r w:rsidRPr="00EA7306">
        <w:rPr>
          <w:sz w:val="24"/>
          <w:szCs w:val="24"/>
          <w:vertAlign w:val="superscript"/>
        </w:rPr>
        <w:t>st</w:t>
      </w:r>
      <w:r w:rsidRPr="00EA7306">
        <w:rPr>
          <w:sz w:val="24"/>
          <w:szCs w:val="24"/>
        </w:rPr>
        <w:t xml:space="preserve"> Samuel 17:37. The Father Stephen’s Name is the Lord of Hosts, the God of the Armies is in 1</w:t>
      </w:r>
      <w:r w:rsidRPr="00EA7306">
        <w:rPr>
          <w:sz w:val="24"/>
          <w:szCs w:val="24"/>
          <w:vertAlign w:val="superscript"/>
        </w:rPr>
        <w:t>st</w:t>
      </w:r>
      <w:r w:rsidRPr="00EA7306">
        <w:rPr>
          <w:sz w:val="24"/>
          <w:szCs w:val="24"/>
        </w:rPr>
        <w:t xml:space="preserve"> Samuel 17:45. The Father Stephen will deliver thee into Mine hand is in 1</w:t>
      </w:r>
      <w:r w:rsidRPr="00EA7306">
        <w:rPr>
          <w:sz w:val="24"/>
          <w:szCs w:val="24"/>
          <w:vertAlign w:val="superscript"/>
        </w:rPr>
        <w:t>st</w:t>
      </w:r>
      <w:r w:rsidRPr="00EA7306">
        <w:rPr>
          <w:sz w:val="24"/>
          <w:szCs w:val="24"/>
        </w:rPr>
        <w:t xml:space="preserve"> Samuel 17:46. The Father Stephen’s Battle is His is in 1</w:t>
      </w:r>
      <w:r w:rsidRPr="00EA7306">
        <w:rPr>
          <w:sz w:val="24"/>
          <w:szCs w:val="24"/>
          <w:vertAlign w:val="superscript"/>
        </w:rPr>
        <w:t>st</w:t>
      </w:r>
      <w:r w:rsidRPr="00EA7306">
        <w:rPr>
          <w:sz w:val="24"/>
          <w:szCs w:val="24"/>
        </w:rPr>
        <w:t xml:space="preserve"> Samuel 17:47.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Stephen’s Evil Spirit came upon Saul is in 1</w:t>
      </w:r>
      <w:r w:rsidRPr="00EA7306">
        <w:rPr>
          <w:sz w:val="24"/>
          <w:szCs w:val="24"/>
          <w:vertAlign w:val="superscript"/>
        </w:rPr>
        <w:t>st</w:t>
      </w:r>
      <w:r w:rsidRPr="00EA7306">
        <w:rPr>
          <w:sz w:val="24"/>
          <w:szCs w:val="24"/>
        </w:rPr>
        <w:t xml:space="preserve"> Samuel 18:10. The Father Stephen’s Godly Fear is in 1</w:t>
      </w:r>
      <w:r w:rsidRPr="00EA7306">
        <w:rPr>
          <w:sz w:val="24"/>
          <w:szCs w:val="24"/>
          <w:vertAlign w:val="superscript"/>
        </w:rPr>
        <w:t>st</w:t>
      </w:r>
      <w:r w:rsidRPr="00EA7306">
        <w:rPr>
          <w:sz w:val="24"/>
          <w:szCs w:val="24"/>
        </w:rPr>
        <w:t xml:space="preserve"> Samuel 18:12. The Father Stephen is with David is in 1</w:t>
      </w:r>
      <w:r w:rsidRPr="00EA7306">
        <w:rPr>
          <w:sz w:val="24"/>
          <w:szCs w:val="24"/>
          <w:vertAlign w:val="superscript"/>
        </w:rPr>
        <w:t>st</w:t>
      </w:r>
      <w:r w:rsidRPr="00EA7306">
        <w:rPr>
          <w:sz w:val="24"/>
          <w:szCs w:val="24"/>
        </w:rPr>
        <w:t xml:space="preserve"> Samuel 18:14, 28. The Father Stephen fights in His Battles is in 1</w:t>
      </w:r>
      <w:r w:rsidRPr="00EA7306">
        <w:rPr>
          <w:sz w:val="24"/>
          <w:szCs w:val="24"/>
          <w:vertAlign w:val="superscript"/>
        </w:rPr>
        <w:t>st</w:t>
      </w:r>
      <w:r w:rsidRPr="00EA7306">
        <w:rPr>
          <w:sz w:val="24"/>
          <w:szCs w:val="24"/>
        </w:rPr>
        <w:t xml:space="preserve"> Samuel 18:17.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The Father Stephen wrought a Great Salvation for all Israel is in 1</w:t>
      </w:r>
      <w:r w:rsidRPr="00EA7306">
        <w:rPr>
          <w:sz w:val="24"/>
          <w:szCs w:val="24"/>
          <w:vertAlign w:val="superscript"/>
        </w:rPr>
        <w:t>st</w:t>
      </w:r>
      <w:r w:rsidRPr="00EA7306">
        <w:rPr>
          <w:sz w:val="24"/>
          <w:szCs w:val="24"/>
        </w:rPr>
        <w:t xml:space="preserve"> Samuel 19:5. The Father Stephen lives &amp; Saul swore that Jonathan would not be slain is in 1</w:t>
      </w:r>
      <w:r w:rsidRPr="00EA7306">
        <w:rPr>
          <w:sz w:val="24"/>
          <w:szCs w:val="24"/>
          <w:vertAlign w:val="superscript"/>
        </w:rPr>
        <w:t>st</w:t>
      </w:r>
      <w:r w:rsidRPr="00EA7306">
        <w:rPr>
          <w:sz w:val="24"/>
          <w:szCs w:val="24"/>
        </w:rPr>
        <w:t xml:space="preserve"> Samuel 19:6. The Father Stephen’s Evil Spirit is in 1</w:t>
      </w:r>
      <w:r w:rsidRPr="00EA7306">
        <w:rPr>
          <w:sz w:val="24"/>
          <w:szCs w:val="24"/>
          <w:vertAlign w:val="superscript"/>
        </w:rPr>
        <w:t>st</w:t>
      </w:r>
      <w:r w:rsidRPr="00EA7306">
        <w:rPr>
          <w:sz w:val="24"/>
          <w:szCs w:val="24"/>
        </w:rPr>
        <w:t xml:space="preserve"> Samuel 19:9. The Father Stephen’s Spirit is in 1</w:t>
      </w:r>
      <w:r w:rsidRPr="00EA7306">
        <w:rPr>
          <w:sz w:val="24"/>
          <w:szCs w:val="24"/>
          <w:vertAlign w:val="superscript"/>
        </w:rPr>
        <w:t>st</w:t>
      </w:r>
      <w:r w:rsidRPr="00EA7306">
        <w:rPr>
          <w:sz w:val="24"/>
          <w:szCs w:val="24"/>
        </w:rPr>
        <w:t xml:space="preserve"> Samuel 19:20, 23.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 live and thy Soul will live is in 1</w:t>
      </w:r>
      <w:r w:rsidRPr="00EA7306">
        <w:rPr>
          <w:sz w:val="24"/>
          <w:szCs w:val="24"/>
          <w:vertAlign w:val="superscript"/>
        </w:rPr>
        <w:t>st</w:t>
      </w:r>
      <w:r w:rsidRPr="00EA7306">
        <w:rPr>
          <w:sz w:val="24"/>
          <w:szCs w:val="24"/>
        </w:rPr>
        <w:t xml:space="preserve"> Samuel 20:2, 3. The Father Stephen’s Covenant is in 1</w:t>
      </w:r>
      <w:r w:rsidRPr="00EA7306">
        <w:rPr>
          <w:sz w:val="24"/>
          <w:szCs w:val="24"/>
          <w:vertAlign w:val="superscript"/>
        </w:rPr>
        <w:t>st</w:t>
      </w:r>
      <w:r w:rsidRPr="00EA7306">
        <w:rPr>
          <w:sz w:val="24"/>
          <w:szCs w:val="24"/>
        </w:rPr>
        <w:t xml:space="preserve"> Samuel 20:8. The Father Stephen’s Good is in 1</w:t>
      </w:r>
      <w:r w:rsidRPr="00EA7306">
        <w:rPr>
          <w:sz w:val="24"/>
          <w:szCs w:val="24"/>
          <w:vertAlign w:val="superscript"/>
        </w:rPr>
        <w:t>st</w:t>
      </w:r>
      <w:r w:rsidRPr="00EA7306">
        <w:rPr>
          <w:sz w:val="24"/>
          <w:szCs w:val="24"/>
        </w:rPr>
        <w:t xml:space="preserve"> Samuel 20:12. The Father Stephen will do much more to Jonathan &amp; be with thee is in 1</w:t>
      </w:r>
      <w:r w:rsidRPr="00EA7306">
        <w:rPr>
          <w:sz w:val="24"/>
          <w:szCs w:val="24"/>
          <w:vertAlign w:val="superscript"/>
        </w:rPr>
        <w:t>st</w:t>
      </w:r>
      <w:r w:rsidRPr="00EA7306">
        <w:rPr>
          <w:sz w:val="24"/>
          <w:szCs w:val="24"/>
        </w:rPr>
        <w:t xml:space="preserve"> Samuel 20:13. The Father Stephen’s Kindness is in 1</w:t>
      </w:r>
      <w:r w:rsidRPr="00EA7306">
        <w:rPr>
          <w:sz w:val="24"/>
          <w:szCs w:val="24"/>
          <w:vertAlign w:val="superscript"/>
        </w:rPr>
        <w:t>st</w:t>
      </w:r>
      <w:r w:rsidRPr="00EA7306">
        <w:rPr>
          <w:sz w:val="24"/>
          <w:szCs w:val="24"/>
        </w:rPr>
        <w:t xml:space="preserve"> Samuel 20:14. The Father Stephen has cut off the Enemies of David is in 1</w:t>
      </w:r>
      <w:r w:rsidRPr="00EA7306">
        <w:rPr>
          <w:sz w:val="24"/>
          <w:szCs w:val="24"/>
          <w:vertAlign w:val="superscript"/>
        </w:rPr>
        <w:t>st</w:t>
      </w:r>
      <w:r w:rsidRPr="00EA7306">
        <w:rPr>
          <w:sz w:val="24"/>
          <w:szCs w:val="24"/>
        </w:rPr>
        <w:t xml:space="preserve"> Samuel 20:15. The Father Stephen’s Requirement is in 1</w:t>
      </w:r>
      <w:r w:rsidRPr="00EA7306">
        <w:rPr>
          <w:sz w:val="24"/>
          <w:szCs w:val="24"/>
          <w:vertAlign w:val="superscript"/>
        </w:rPr>
        <w:t>st</w:t>
      </w:r>
      <w:r w:rsidRPr="00EA7306">
        <w:rPr>
          <w:sz w:val="24"/>
          <w:szCs w:val="24"/>
        </w:rPr>
        <w:t xml:space="preserve"> Samuel 20:16. The Father Stephen’s Peace and no hurt is in 1</w:t>
      </w:r>
      <w:r w:rsidRPr="00EA7306">
        <w:rPr>
          <w:sz w:val="24"/>
          <w:szCs w:val="24"/>
          <w:vertAlign w:val="superscript"/>
        </w:rPr>
        <w:t>st</w:t>
      </w:r>
      <w:r w:rsidRPr="00EA7306">
        <w:rPr>
          <w:sz w:val="24"/>
          <w:szCs w:val="24"/>
        </w:rPr>
        <w:t xml:space="preserve"> Samuel 20:21. The Father Stephen sent thee away is in 1</w:t>
      </w:r>
      <w:r w:rsidRPr="00EA7306">
        <w:rPr>
          <w:sz w:val="24"/>
          <w:szCs w:val="24"/>
          <w:vertAlign w:val="superscript"/>
        </w:rPr>
        <w:t>st</w:t>
      </w:r>
      <w:r w:rsidRPr="00EA7306">
        <w:rPr>
          <w:sz w:val="24"/>
          <w:szCs w:val="24"/>
        </w:rPr>
        <w:t xml:space="preserve"> Samuel 20:22. The Father Stephen touching the matter is in 1</w:t>
      </w:r>
      <w:r w:rsidRPr="00EA7306">
        <w:rPr>
          <w:sz w:val="24"/>
          <w:szCs w:val="24"/>
          <w:vertAlign w:val="superscript"/>
        </w:rPr>
        <w:t>st</w:t>
      </w:r>
      <w:r w:rsidRPr="00EA7306">
        <w:rPr>
          <w:sz w:val="24"/>
          <w:szCs w:val="24"/>
        </w:rPr>
        <w:t xml:space="preserve"> Samuel 20:23. The Father Stephen’s Name is between thee and Me is in 1</w:t>
      </w:r>
      <w:r w:rsidRPr="00EA7306">
        <w:rPr>
          <w:sz w:val="24"/>
          <w:szCs w:val="24"/>
          <w:vertAlign w:val="superscript"/>
        </w:rPr>
        <w:t>st</w:t>
      </w:r>
      <w:r w:rsidRPr="00EA7306">
        <w:rPr>
          <w:sz w:val="24"/>
          <w:szCs w:val="24"/>
        </w:rPr>
        <w:t xml:space="preserve"> Samuel 20:42.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Stephen’s Showbread is in 1</w:t>
      </w:r>
      <w:r w:rsidRPr="00EA7306">
        <w:rPr>
          <w:sz w:val="24"/>
          <w:szCs w:val="24"/>
          <w:vertAlign w:val="superscript"/>
        </w:rPr>
        <w:t>st</w:t>
      </w:r>
      <w:r w:rsidRPr="00EA7306">
        <w:rPr>
          <w:sz w:val="24"/>
          <w:szCs w:val="24"/>
        </w:rPr>
        <w:t xml:space="preserve"> Samuel 21:6. The Father Stephen’s Detainment is in 1</w:t>
      </w:r>
      <w:r w:rsidRPr="00EA7306">
        <w:rPr>
          <w:sz w:val="24"/>
          <w:szCs w:val="24"/>
          <w:vertAlign w:val="superscript"/>
        </w:rPr>
        <w:t>st</w:t>
      </w:r>
      <w:r w:rsidRPr="00EA7306">
        <w:rPr>
          <w:sz w:val="24"/>
          <w:szCs w:val="24"/>
        </w:rPr>
        <w:t xml:space="preserve"> Samuel 21:7.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 will do for You is in 1</w:t>
      </w:r>
      <w:r w:rsidRPr="00EA7306">
        <w:rPr>
          <w:sz w:val="24"/>
          <w:szCs w:val="24"/>
          <w:vertAlign w:val="superscript"/>
        </w:rPr>
        <w:t>st</w:t>
      </w:r>
      <w:r w:rsidRPr="00EA7306">
        <w:rPr>
          <w:sz w:val="24"/>
          <w:szCs w:val="24"/>
        </w:rPr>
        <w:t xml:space="preserve"> Samuel 22:3. The Father Stephen’s Inquiry is in 1</w:t>
      </w:r>
      <w:r w:rsidRPr="00EA7306">
        <w:rPr>
          <w:sz w:val="24"/>
          <w:szCs w:val="24"/>
          <w:vertAlign w:val="superscript"/>
        </w:rPr>
        <w:t>st</w:t>
      </w:r>
      <w:r w:rsidRPr="00EA7306">
        <w:rPr>
          <w:sz w:val="24"/>
          <w:szCs w:val="24"/>
        </w:rPr>
        <w:t xml:space="preserve"> Samuel 22:10. The Father Stephen’s Inquiry is in 1</w:t>
      </w:r>
      <w:r w:rsidRPr="00EA7306">
        <w:rPr>
          <w:sz w:val="24"/>
          <w:szCs w:val="24"/>
          <w:vertAlign w:val="superscript"/>
        </w:rPr>
        <w:t>st</w:t>
      </w:r>
      <w:r w:rsidRPr="00EA7306">
        <w:rPr>
          <w:sz w:val="24"/>
          <w:szCs w:val="24"/>
        </w:rPr>
        <w:t xml:space="preserve"> Samuel 22:13, 15. The Father Stephen’s Priests slain is in 1</w:t>
      </w:r>
      <w:r w:rsidRPr="00EA7306">
        <w:rPr>
          <w:sz w:val="24"/>
          <w:szCs w:val="24"/>
          <w:vertAlign w:val="superscript"/>
        </w:rPr>
        <w:t>st</w:t>
      </w:r>
      <w:r w:rsidRPr="00EA7306">
        <w:rPr>
          <w:sz w:val="24"/>
          <w:szCs w:val="24"/>
        </w:rPr>
        <w:t xml:space="preserve"> Samuel 22:17, 21.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lastRenderedPageBreak/>
        <w:t>The Father Stephen’s Inquiry commands to go and smite the Philistines and save Keilah is in 1</w:t>
      </w:r>
      <w:r w:rsidRPr="00EA7306">
        <w:rPr>
          <w:sz w:val="24"/>
          <w:szCs w:val="24"/>
          <w:vertAlign w:val="superscript"/>
        </w:rPr>
        <w:t>st</w:t>
      </w:r>
      <w:r w:rsidRPr="00EA7306">
        <w:rPr>
          <w:sz w:val="24"/>
          <w:szCs w:val="24"/>
        </w:rPr>
        <w:t xml:space="preserve"> Samuel 23:2. The Father Stephen’s Inquiry commands to go down to Keilah to be delivered is in 1</w:t>
      </w:r>
      <w:r w:rsidRPr="00EA7306">
        <w:rPr>
          <w:sz w:val="24"/>
          <w:szCs w:val="24"/>
          <w:vertAlign w:val="superscript"/>
        </w:rPr>
        <w:t>st</w:t>
      </w:r>
      <w:r w:rsidRPr="00EA7306">
        <w:rPr>
          <w:sz w:val="24"/>
          <w:szCs w:val="24"/>
        </w:rPr>
        <w:t xml:space="preserve"> Samuel 23:4, 7. The Father Stephen knows that Saul seeks to destroy Keilah is in 1</w:t>
      </w:r>
      <w:r w:rsidRPr="00EA7306">
        <w:rPr>
          <w:sz w:val="24"/>
          <w:szCs w:val="24"/>
          <w:vertAlign w:val="superscript"/>
        </w:rPr>
        <w:t>st</w:t>
      </w:r>
      <w:r w:rsidRPr="00EA7306">
        <w:rPr>
          <w:sz w:val="24"/>
          <w:szCs w:val="24"/>
        </w:rPr>
        <w:t xml:space="preserve"> Samuel 23:10. The Father Stephen will bring Saul down is in 1</w:t>
      </w:r>
      <w:r w:rsidRPr="00EA7306">
        <w:rPr>
          <w:sz w:val="24"/>
          <w:szCs w:val="24"/>
          <w:vertAlign w:val="superscript"/>
        </w:rPr>
        <w:t>st</w:t>
      </w:r>
      <w:r w:rsidRPr="00EA7306">
        <w:rPr>
          <w:sz w:val="24"/>
          <w:szCs w:val="24"/>
        </w:rPr>
        <w:t xml:space="preserve"> Samuel 23:11. The Father Stephen commands they will deliver thee up is in 1</w:t>
      </w:r>
      <w:r w:rsidRPr="00EA7306">
        <w:rPr>
          <w:sz w:val="24"/>
          <w:szCs w:val="24"/>
          <w:vertAlign w:val="superscript"/>
        </w:rPr>
        <w:t>st</w:t>
      </w:r>
      <w:r w:rsidRPr="00EA7306">
        <w:rPr>
          <w:sz w:val="24"/>
          <w:szCs w:val="24"/>
        </w:rPr>
        <w:t xml:space="preserve"> Samuel 23:12. The Father Stephen did not deliver Him into His hand is in 1</w:t>
      </w:r>
      <w:r w:rsidRPr="00EA7306">
        <w:rPr>
          <w:sz w:val="24"/>
          <w:szCs w:val="24"/>
          <w:vertAlign w:val="superscript"/>
        </w:rPr>
        <w:t>st</w:t>
      </w:r>
      <w:r w:rsidRPr="00EA7306">
        <w:rPr>
          <w:sz w:val="24"/>
          <w:szCs w:val="24"/>
        </w:rPr>
        <w:t xml:space="preserve"> Samuel 23:14. The Father Stephen’s Strong Hand is in 1</w:t>
      </w:r>
      <w:r w:rsidRPr="00EA7306">
        <w:rPr>
          <w:sz w:val="24"/>
          <w:szCs w:val="24"/>
          <w:vertAlign w:val="superscript"/>
        </w:rPr>
        <w:t>st</w:t>
      </w:r>
      <w:r w:rsidRPr="00EA7306">
        <w:rPr>
          <w:sz w:val="24"/>
          <w:szCs w:val="24"/>
        </w:rPr>
        <w:t xml:space="preserve"> Samuel 23:16. The Father Stephen’s Covenant Made is in 1</w:t>
      </w:r>
      <w:r w:rsidRPr="00EA7306">
        <w:rPr>
          <w:sz w:val="24"/>
          <w:szCs w:val="24"/>
          <w:vertAlign w:val="superscript"/>
        </w:rPr>
        <w:t>st</w:t>
      </w:r>
      <w:r w:rsidRPr="00EA7306">
        <w:rPr>
          <w:sz w:val="24"/>
          <w:szCs w:val="24"/>
        </w:rPr>
        <w:t xml:space="preserve"> Samuel 23:18. The Father Stephen is blessed with compassion is in 1</w:t>
      </w:r>
      <w:r w:rsidRPr="00EA7306">
        <w:rPr>
          <w:sz w:val="24"/>
          <w:szCs w:val="24"/>
          <w:vertAlign w:val="superscript"/>
        </w:rPr>
        <w:t>st</w:t>
      </w:r>
      <w:r w:rsidRPr="00EA7306">
        <w:rPr>
          <w:sz w:val="24"/>
          <w:szCs w:val="24"/>
        </w:rPr>
        <w:t xml:space="preserve"> Samuel 23:21.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 cut of the skirt of Saul’s robe privily is in 1</w:t>
      </w:r>
      <w:r w:rsidRPr="00EA7306">
        <w:rPr>
          <w:sz w:val="24"/>
          <w:szCs w:val="24"/>
          <w:vertAlign w:val="superscript"/>
        </w:rPr>
        <w:t>st</w:t>
      </w:r>
      <w:r w:rsidRPr="00EA7306">
        <w:rPr>
          <w:sz w:val="24"/>
          <w:szCs w:val="24"/>
        </w:rPr>
        <w:t xml:space="preserve"> Samuel 24:4. The Father Stephen forbids &amp; still protects Saul His anointed is in 1</w:t>
      </w:r>
      <w:r w:rsidRPr="00EA7306">
        <w:rPr>
          <w:sz w:val="24"/>
          <w:szCs w:val="24"/>
          <w:vertAlign w:val="superscript"/>
        </w:rPr>
        <w:t>st</w:t>
      </w:r>
      <w:r w:rsidRPr="00EA7306">
        <w:rPr>
          <w:sz w:val="24"/>
          <w:szCs w:val="24"/>
        </w:rPr>
        <w:t xml:space="preserve"> Samuel 24:6. The Father Stephen’s Deliverance in the cave because He is anointed is in 1</w:t>
      </w:r>
      <w:r w:rsidRPr="00EA7306">
        <w:rPr>
          <w:sz w:val="24"/>
          <w:szCs w:val="24"/>
          <w:vertAlign w:val="superscript"/>
        </w:rPr>
        <w:t>st</w:t>
      </w:r>
      <w:r w:rsidRPr="00EA7306">
        <w:rPr>
          <w:sz w:val="24"/>
          <w:szCs w:val="24"/>
        </w:rPr>
        <w:t xml:space="preserve"> Samuel 24:10. The Father Stephen is the Judge and Avenger is in 1</w:t>
      </w:r>
      <w:r w:rsidRPr="00EA7306">
        <w:rPr>
          <w:sz w:val="24"/>
          <w:szCs w:val="24"/>
          <w:vertAlign w:val="superscript"/>
        </w:rPr>
        <w:t>st</w:t>
      </w:r>
      <w:r w:rsidRPr="00EA7306">
        <w:rPr>
          <w:sz w:val="24"/>
          <w:szCs w:val="24"/>
        </w:rPr>
        <w:t xml:space="preserve"> Samuel 24:12. The Father Stephen is the Judge is in 1</w:t>
      </w:r>
      <w:r w:rsidRPr="00EA7306">
        <w:rPr>
          <w:sz w:val="24"/>
          <w:szCs w:val="24"/>
          <w:vertAlign w:val="superscript"/>
        </w:rPr>
        <w:t>st</w:t>
      </w:r>
      <w:r w:rsidRPr="00EA7306">
        <w:rPr>
          <w:sz w:val="24"/>
          <w:szCs w:val="24"/>
        </w:rPr>
        <w:t xml:space="preserve"> Samuel 24:15. The Father Stephen’s Deliverance will not kill You is in 1</w:t>
      </w:r>
      <w:r w:rsidRPr="00EA7306">
        <w:rPr>
          <w:sz w:val="24"/>
          <w:szCs w:val="24"/>
          <w:vertAlign w:val="superscript"/>
        </w:rPr>
        <w:t>st</w:t>
      </w:r>
      <w:r w:rsidRPr="00EA7306">
        <w:rPr>
          <w:sz w:val="24"/>
          <w:szCs w:val="24"/>
        </w:rPr>
        <w:t xml:space="preserve"> Samuel 24:18. The Father Stephen is the reward of good is in 1</w:t>
      </w:r>
      <w:r w:rsidRPr="00EA7306">
        <w:rPr>
          <w:sz w:val="24"/>
          <w:szCs w:val="24"/>
          <w:vertAlign w:val="superscript"/>
        </w:rPr>
        <w:t>st</w:t>
      </w:r>
      <w:r w:rsidRPr="00EA7306">
        <w:rPr>
          <w:sz w:val="24"/>
          <w:szCs w:val="24"/>
        </w:rPr>
        <w:t xml:space="preserve"> Samuel 24:19. The Father Stephen’s Oath is in 1</w:t>
      </w:r>
      <w:r w:rsidRPr="00EA7306">
        <w:rPr>
          <w:sz w:val="24"/>
          <w:szCs w:val="24"/>
          <w:vertAlign w:val="superscript"/>
        </w:rPr>
        <w:t>st</w:t>
      </w:r>
      <w:r w:rsidRPr="00EA7306">
        <w:rPr>
          <w:sz w:val="24"/>
          <w:szCs w:val="24"/>
        </w:rPr>
        <w:t xml:space="preserve"> Samuel 24:21.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 will do to the Enemies of David is in 1</w:t>
      </w:r>
      <w:r w:rsidRPr="00EA7306">
        <w:rPr>
          <w:sz w:val="24"/>
          <w:szCs w:val="24"/>
          <w:vertAlign w:val="superscript"/>
        </w:rPr>
        <w:t>st</w:t>
      </w:r>
      <w:r w:rsidRPr="00EA7306">
        <w:rPr>
          <w:sz w:val="24"/>
          <w:szCs w:val="24"/>
        </w:rPr>
        <w:t xml:space="preserve"> Samuel 25:22. The Father Stephen lives and thy Soul lives to withhold to shed blood is in 1</w:t>
      </w:r>
      <w:r w:rsidRPr="00EA7306">
        <w:rPr>
          <w:sz w:val="24"/>
          <w:szCs w:val="24"/>
          <w:vertAlign w:val="superscript"/>
        </w:rPr>
        <w:t>st</w:t>
      </w:r>
      <w:r w:rsidRPr="00EA7306">
        <w:rPr>
          <w:sz w:val="24"/>
          <w:szCs w:val="24"/>
        </w:rPr>
        <w:t xml:space="preserve"> Samuel 25:26. The Father Stephen forgives the trespass of Thine Handmaid is in 1</w:t>
      </w:r>
      <w:r w:rsidRPr="00EA7306">
        <w:rPr>
          <w:sz w:val="24"/>
          <w:szCs w:val="24"/>
          <w:vertAlign w:val="superscript"/>
        </w:rPr>
        <w:t>st</w:t>
      </w:r>
      <w:r w:rsidRPr="00EA7306">
        <w:rPr>
          <w:sz w:val="24"/>
          <w:szCs w:val="24"/>
        </w:rPr>
        <w:t xml:space="preserve"> Samuel 25:28. The Father Stephen is the bundle of life is in 1</w:t>
      </w:r>
      <w:r w:rsidRPr="00EA7306">
        <w:rPr>
          <w:sz w:val="24"/>
          <w:szCs w:val="24"/>
          <w:vertAlign w:val="superscript"/>
        </w:rPr>
        <w:t>st</w:t>
      </w:r>
      <w:r w:rsidRPr="00EA7306">
        <w:rPr>
          <w:sz w:val="24"/>
          <w:szCs w:val="24"/>
        </w:rPr>
        <w:t xml:space="preserve"> Samuel 25:29. The Father Stephen’s Good is in 1</w:t>
      </w:r>
      <w:r w:rsidRPr="00EA7306">
        <w:rPr>
          <w:sz w:val="24"/>
          <w:szCs w:val="24"/>
          <w:vertAlign w:val="superscript"/>
        </w:rPr>
        <w:t>st</w:t>
      </w:r>
      <w:r w:rsidRPr="00EA7306">
        <w:rPr>
          <w:sz w:val="24"/>
          <w:szCs w:val="24"/>
        </w:rPr>
        <w:t xml:space="preserve"> Samuel 25:30. The Father Stephen deals well is in 1</w:t>
      </w:r>
      <w:r w:rsidRPr="00EA7306">
        <w:rPr>
          <w:sz w:val="24"/>
          <w:szCs w:val="24"/>
          <w:vertAlign w:val="superscript"/>
        </w:rPr>
        <w:t>st</w:t>
      </w:r>
      <w:r w:rsidRPr="00EA7306">
        <w:rPr>
          <w:sz w:val="24"/>
          <w:szCs w:val="24"/>
        </w:rPr>
        <w:t xml:space="preserve"> Samuel 25:31. The Father Stephen’s Blessed Meeting is in 1</w:t>
      </w:r>
      <w:r w:rsidRPr="00EA7306">
        <w:rPr>
          <w:sz w:val="24"/>
          <w:szCs w:val="24"/>
          <w:vertAlign w:val="superscript"/>
        </w:rPr>
        <w:t>st</w:t>
      </w:r>
      <w:r w:rsidRPr="00EA7306">
        <w:rPr>
          <w:sz w:val="24"/>
          <w:szCs w:val="24"/>
        </w:rPr>
        <w:t xml:space="preserve"> </w:t>
      </w:r>
      <w:r w:rsidRPr="00EA7306">
        <w:rPr>
          <w:sz w:val="24"/>
          <w:szCs w:val="24"/>
        </w:rPr>
        <w:lastRenderedPageBreak/>
        <w:t>Samuel 25:32. The Father Stephen of Israel lives and has kept back from hurting Me but has met Me is in 1</w:t>
      </w:r>
      <w:r w:rsidRPr="00EA7306">
        <w:rPr>
          <w:sz w:val="24"/>
          <w:szCs w:val="24"/>
          <w:vertAlign w:val="superscript"/>
        </w:rPr>
        <w:t>st</w:t>
      </w:r>
      <w:r w:rsidRPr="00EA7306">
        <w:rPr>
          <w:sz w:val="24"/>
          <w:szCs w:val="24"/>
        </w:rPr>
        <w:t xml:space="preserve"> Samuel 25:34. The Father Stephen smote Nabal and He died is in 1</w:t>
      </w:r>
      <w:r w:rsidRPr="00EA7306">
        <w:rPr>
          <w:sz w:val="24"/>
          <w:szCs w:val="24"/>
          <w:vertAlign w:val="superscript"/>
        </w:rPr>
        <w:t>st</w:t>
      </w:r>
      <w:r w:rsidRPr="00EA7306">
        <w:rPr>
          <w:sz w:val="24"/>
          <w:szCs w:val="24"/>
        </w:rPr>
        <w:t xml:space="preserve"> Samuel 25:38. The Father Stephen is blessed and has recompensed wickedness on His own head is in 1</w:t>
      </w:r>
      <w:r w:rsidRPr="00EA7306">
        <w:rPr>
          <w:sz w:val="24"/>
          <w:szCs w:val="24"/>
          <w:vertAlign w:val="superscript"/>
        </w:rPr>
        <w:t>st</w:t>
      </w:r>
      <w:r w:rsidRPr="00EA7306">
        <w:rPr>
          <w:sz w:val="24"/>
          <w:szCs w:val="24"/>
        </w:rPr>
        <w:t xml:space="preserve"> Samuel 25:29.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The Father Stephen’s Deliverance is in 1</w:t>
      </w:r>
      <w:r w:rsidRPr="00EA7306">
        <w:rPr>
          <w:sz w:val="24"/>
          <w:szCs w:val="24"/>
          <w:vertAlign w:val="superscript"/>
        </w:rPr>
        <w:t>st</w:t>
      </w:r>
      <w:r w:rsidRPr="00EA7306">
        <w:rPr>
          <w:sz w:val="24"/>
          <w:szCs w:val="24"/>
        </w:rPr>
        <w:t xml:space="preserve"> Samuel 26:8. The Father Stephen’s Anointed is in 1</w:t>
      </w:r>
      <w:r w:rsidRPr="00EA7306">
        <w:rPr>
          <w:sz w:val="24"/>
          <w:szCs w:val="24"/>
          <w:vertAlign w:val="superscript"/>
        </w:rPr>
        <w:t>st</w:t>
      </w:r>
      <w:r w:rsidRPr="00EA7306">
        <w:rPr>
          <w:sz w:val="24"/>
          <w:szCs w:val="24"/>
        </w:rPr>
        <w:t xml:space="preserve"> Samuel 26:9. The Father Stephen lives he shall smite Him is in 1</w:t>
      </w:r>
      <w:r w:rsidRPr="00EA7306">
        <w:rPr>
          <w:sz w:val="24"/>
          <w:szCs w:val="24"/>
          <w:vertAlign w:val="superscript"/>
        </w:rPr>
        <w:t>st</w:t>
      </w:r>
      <w:r w:rsidRPr="00EA7306">
        <w:rPr>
          <w:sz w:val="24"/>
          <w:szCs w:val="24"/>
        </w:rPr>
        <w:t xml:space="preserve"> Samuel 26:10. The Father Stephen forbid to stretch Your hand against His anointed is in 1</w:t>
      </w:r>
      <w:r w:rsidRPr="00EA7306">
        <w:rPr>
          <w:sz w:val="24"/>
          <w:szCs w:val="24"/>
          <w:vertAlign w:val="superscript"/>
        </w:rPr>
        <w:t>st</w:t>
      </w:r>
      <w:r w:rsidRPr="00EA7306">
        <w:rPr>
          <w:sz w:val="24"/>
          <w:szCs w:val="24"/>
        </w:rPr>
        <w:t xml:space="preserve"> Samuel 26:11. The Father Stephen’s Deep Sleep is in 1</w:t>
      </w:r>
      <w:r w:rsidRPr="00EA7306">
        <w:rPr>
          <w:sz w:val="24"/>
          <w:szCs w:val="24"/>
          <w:vertAlign w:val="superscript"/>
        </w:rPr>
        <w:t>st</w:t>
      </w:r>
      <w:r w:rsidRPr="00EA7306">
        <w:rPr>
          <w:sz w:val="24"/>
          <w:szCs w:val="24"/>
        </w:rPr>
        <w:t xml:space="preserve"> Samuel 26:12. The Father Stephen lives You are worthy to die because You have not kept You Master the anointed is in 1</w:t>
      </w:r>
      <w:r w:rsidRPr="00EA7306">
        <w:rPr>
          <w:sz w:val="24"/>
          <w:szCs w:val="24"/>
          <w:vertAlign w:val="superscript"/>
        </w:rPr>
        <w:t>st</w:t>
      </w:r>
      <w:r w:rsidRPr="00EA7306">
        <w:rPr>
          <w:sz w:val="24"/>
          <w:szCs w:val="24"/>
        </w:rPr>
        <w:t xml:space="preserve"> Samuel 26:16. The Father Stephen may stir the up against Me but they are cursed from abiding in the inheritance is in 1</w:t>
      </w:r>
      <w:r w:rsidRPr="00EA7306">
        <w:rPr>
          <w:sz w:val="24"/>
          <w:szCs w:val="24"/>
          <w:vertAlign w:val="superscript"/>
        </w:rPr>
        <w:t>st</w:t>
      </w:r>
      <w:r w:rsidRPr="00EA7306">
        <w:rPr>
          <w:sz w:val="24"/>
          <w:szCs w:val="24"/>
        </w:rPr>
        <w:t xml:space="preserve"> Samuel 26:19. The Father Stephen’s Face will not let My blood fall to the Earth is in 1</w:t>
      </w:r>
      <w:r w:rsidRPr="00EA7306">
        <w:rPr>
          <w:sz w:val="24"/>
          <w:szCs w:val="24"/>
          <w:vertAlign w:val="superscript"/>
        </w:rPr>
        <w:t>st</w:t>
      </w:r>
      <w:r w:rsidRPr="00EA7306">
        <w:rPr>
          <w:sz w:val="24"/>
          <w:szCs w:val="24"/>
        </w:rPr>
        <w:t xml:space="preserve"> Samuel 26:20. The Father Stephen renders every Man His righteousness and faithfulness &amp; delivered thee but not against the anointed is in 1</w:t>
      </w:r>
      <w:r w:rsidRPr="00EA7306">
        <w:rPr>
          <w:sz w:val="24"/>
          <w:szCs w:val="24"/>
          <w:vertAlign w:val="superscript"/>
        </w:rPr>
        <w:t>st</w:t>
      </w:r>
      <w:r w:rsidRPr="00EA7306">
        <w:rPr>
          <w:sz w:val="24"/>
          <w:szCs w:val="24"/>
        </w:rPr>
        <w:t xml:space="preserve"> Samuel 26:23. The Father Stephen’s Eyes will deliver Me out of all tribulation is in 1</w:t>
      </w:r>
      <w:r w:rsidRPr="00EA7306">
        <w:rPr>
          <w:sz w:val="24"/>
          <w:szCs w:val="24"/>
          <w:vertAlign w:val="superscript"/>
        </w:rPr>
        <w:t>st</w:t>
      </w:r>
      <w:r w:rsidRPr="00EA7306">
        <w:rPr>
          <w:sz w:val="24"/>
          <w:szCs w:val="24"/>
        </w:rPr>
        <w:t xml:space="preserve"> Samuel 26:24.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The Father Stephen’s Inquiry but He answered Saul not neither by dreams, Urim or the Prophets is in 1</w:t>
      </w:r>
      <w:r w:rsidRPr="00EA7306">
        <w:rPr>
          <w:sz w:val="24"/>
          <w:szCs w:val="24"/>
          <w:vertAlign w:val="superscript"/>
        </w:rPr>
        <w:t>st</w:t>
      </w:r>
      <w:r w:rsidRPr="00EA7306">
        <w:rPr>
          <w:sz w:val="24"/>
          <w:szCs w:val="24"/>
        </w:rPr>
        <w:t xml:space="preserve"> Samuel 28:6. The Father Stephen lives not punishment will happen to thee is </w:t>
      </w:r>
      <w:r w:rsidRPr="00EA7306">
        <w:rPr>
          <w:sz w:val="24"/>
          <w:szCs w:val="24"/>
        </w:rPr>
        <w:lastRenderedPageBreak/>
        <w:t>in 1</w:t>
      </w:r>
      <w:r w:rsidRPr="00EA7306">
        <w:rPr>
          <w:sz w:val="24"/>
          <w:szCs w:val="24"/>
          <w:vertAlign w:val="superscript"/>
        </w:rPr>
        <w:t>st</w:t>
      </w:r>
      <w:r w:rsidRPr="00EA7306">
        <w:rPr>
          <w:sz w:val="24"/>
          <w:szCs w:val="24"/>
        </w:rPr>
        <w:t xml:space="preserve"> Samuel 28:10. The Father Stephen has departed You and has become Thine Enemy is in 1</w:t>
      </w:r>
      <w:r w:rsidRPr="00EA7306">
        <w:rPr>
          <w:sz w:val="24"/>
          <w:szCs w:val="24"/>
          <w:vertAlign w:val="superscript"/>
        </w:rPr>
        <w:t>st</w:t>
      </w:r>
      <w:r w:rsidRPr="00EA7306">
        <w:rPr>
          <w:sz w:val="24"/>
          <w:szCs w:val="24"/>
        </w:rPr>
        <w:t xml:space="preserve"> Samuel 28:15, 16. The Father Stephen has done to King Saul by renting the Kingdom out of Thine hand and given it to thy neighbor, King David is in 1</w:t>
      </w:r>
      <w:r w:rsidRPr="00EA7306">
        <w:rPr>
          <w:sz w:val="24"/>
          <w:szCs w:val="24"/>
          <w:vertAlign w:val="superscript"/>
        </w:rPr>
        <w:t>st</w:t>
      </w:r>
      <w:r w:rsidRPr="00EA7306">
        <w:rPr>
          <w:sz w:val="24"/>
          <w:szCs w:val="24"/>
        </w:rPr>
        <w:t xml:space="preserve"> Samuel 28:17. The Father Stephen commands since You disobeyed Me and did not execute His fierce wrath upon Amalek, He has done this thing is in 1</w:t>
      </w:r>
      <w:r w:rsidRPr="00EA7306">
        <w:rPr>
          <w:sz w:val="24"/>
          <w:szCs w:val="24"/>
          <w:vertAlign w:val="superscript"/>
        </w:rPr>
        <w:t>st</w:t>
      </w:r>
      <w:r w:rsidRPr="00EA7306">
        <w:rPr>
          <w:sz w:val="24"/>
          <w:szCs w:val="24"/>
        </w:rPr>
        <w:t xml:space="preserve"> Samuel 28:18. The Father Stephen will deliver thee into the hand of the Philistines and also the Host of Israel is in 1</w:t>
      </w:r>
      <w:r w:rsidRPr="00EA7306">
        <w:rPr>
          <w:sz w:val="24"/>
          <w:szCs w:val="24"/>
          <w:vertAlign w:val="superscript"/>
        </w:rPr>
        <w:t>st</w:t>
      </w:r>
      <w:r w:rsidRPr="00EA7306">
        <w:rPr>
          <w:sz w:val="24"/>
          <w:szCs w:val="24"/>
        </w:rPr>
        <w:t xml:space="preserve"> Samuel 28:19.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The Father Stephen live thou has been upright in Your going and coming in is in 1</w:t>
      </w:r>
      <w:r w:rsidRPr="00EA7306">
        <w:rPr>
          <w:sz w:val="24"/>
          <w:szCs w:val="24"/>
          <w:vertAlign w:val="superscript"/>
        </w:rPr>
        <w:t>st</w:t>
      </w:r>
      <w:r w:rsidRPr="00EA7306">
        <w:rPr>
          <w:sz w:val="24"/>
          <w:szCs w:val="24"/>
        </w:rPr>
        <w:t xml:space="preserve"> Samuel 29:6. The Father Stephen’s Angel is in 1</w:t>
      </w:r>
      <w:r w:rsidRPr="00EA7306">
        <w:rPr>
          <w:sz w:val="24"/>
          <w:szCs w:val="24"/>
          <w:vertAlign w:val="superscript"/>
        </w:rPr>
        <w:t>st</w:t>
      </w:r>
      <w:r w:rsidRPr="00EA7306">
        <w:rPr>
          <w:sz w:val="24"/>
          <w:szCs w:val="24"/>
        </w:rPr>
        <w:t xml:space="preserve"> Samuel 29:9.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The Father Stephen’s Encouragement is in 1</w:t>
      </w:r>
      <w:r w:rsidRPr="00EA7306">
        <w:rPr>
          <w:sz w:val="24"/>
          <w:szCs w:val="24"/>
          <w:vertAlign w:val="superscript"/>
        </w:rPr>
        <w:t>st</w:t>
      </w:r>
      <w:r w:rsidRPr="00EA7306">
        <w:rPr>
          <w:sz w:val="24"/>
          <w:szCs w:val="24"/>
        </w:rPr>
        <w:t xml:space="preserve"> Samuel 30:6. The Father Stephen’s Inquiry commands to pursue after this Troop is in 1</w:t>
      </w:r>
      <w:r w:rsidRPr="00EA7306">
        <w:rPr>
          <w:sz w:val="24"/>
          <w:szCs w:val="24"/>
          <w:vertAlign w:val="superscript"/>
        </w:rPr>
        <w:t>st</w:t>
      </w:r>
      <w:r w:rsidRPr="00EA7306">
        <w:rPr>
          <w:sz w:val="24"/>
          <w:szCs w:val="24"/>
        </w:rPr>
        <w:t xml:space="preserve"> Samuel 30:8. The Father Stephen’s oath is in 1</w:t>
      </w:r>
      <w:r w:rsidRPr="00EA7306">
        <w:rPr>
          <w:sz w:val="24"/>
          <w:szCs w:val="24"/>
          <w:vertAlign w:val="superscript"/>
        </w:rPr>
        <w:t>st</w:t>
      </w:r>
      <w:r w:rsidRPr="00EA7306">
        <w:rPr>
          <w:sz w:val="24"/>
          <w:szCs w:val="24"/>
        </w:rPr>
        <w:t xml:space="preserve"> Samuel 30:15. The Father Stephen’s Preservation &amp; delivered the company is in 1</w:t>
      </w:r>
      <w:r w:rsidRPr="00EA7306">
        <w:rPr>
          <w:sz w:val="24"/>
          <w:szCs w:val="24"/>
          <w:vertAlign w:val="superscript"/>
        </w:rPr>
        <w:t>st</w:t>
      </w:r>
      <w:r w:rsidRPr="00EA7306">
        <w:rPr>
          <w:sz w:val="24"/>
          <w:szCs w:val="24"/>
        </w:rPr>
        <w:t xml:space="preserve"> Samuel 30:23. The Father Stephen’s Present of the Spoils of the Enemies is in 1</w:t>
      </w:r>
      <w:r w:rsidRPr="00EA7306">
        <w:rPr>
          <w:sz w:val="24"/>
          <w:szCs w:val="24"/>
          <w:vertAlign w:val="superscript"/>
        </w:rPr>
        <w:t>st</w:t>
      </w:r>
      <w:r w:rsidRPr="00EA7306">
        <w:rPr>
          <w:sz w:val="24"/>
          <w:szCs w:val="24"/>
        </w:rPr>
        <w:t xml:space="preserve"> Samuel 30:26.                    </w:t>
      </w:r>
    </w:p>
    <w:p w:rsidR="00DC47E8" w:rsidRPr="00EA7306" w:rsidRDefault="00DC47E8" w:rsidP="00DC47E8">
      <w:pPr>
        <w:spacing w:line="240" w:lineRule="auto"/>
        <w:jc w:val="center"/>
        <w:rPr>
          <w:b/>
          <w:sz w:val="24"/>
          <w:szCs w:val="24"/>
        </w:rPr>
      </w:pPr>
      <w:r w:rsidRPr="00EA7306">
        <w:rPr>
          <w:b/>
          <w:sz w:val="24"/>
          <w:szCs w:val="24"/>
        </w:rPr>
        <w:t>The Father Stephen’s Lordship in 2</w:t>
      </w:r>
      <w:r w:rsidRPr="00EA7306">
        <w:rPr>
          <w:b/>
          <w:sz w:val="24"/>
          <w:szCs w:val="24"/>
          <w:vertAlign w:val="superscript"/>
        </w:rPr>
        <w:t>nd</w:t>
      </w:r>
      <w:r w:rsidRPr="00EA7306">
        <w:rPr>
          <w:b/>
          <w:sz w:val="24"/>
          <w:szCs w:val="24"/>
        </w:rPr>
        <w:t xml:space="preserve"> Samuel </w:t>
      </w:r>
    </w:p>
    <w:p w:rsidR="00DC47E8" w:rsidRPr="00EA7306" w:rsidRDefault="00DC47E8" w:rsidP="00DC47E8">
      <w:pPr>
        <w:spacing w:line="240" w:lineRule="auto"/>
        <w:jc w:val="center"/>
        <w:rPr>
          <w:b/>
          <w:sz w:val="24"/>
          <w:szCs w:val="24"/>
        </w:rPr>
      </w:pPr>
      <w:r w:rsidRPr="00EA7306">
        <w:rPr>
          <w:b/>
          <w:sz w:val="24"/>
          <w:szCs w:val="24"/>
        </w:rPr>
        <w:t>Chapter 1: 2</w:t>
      </w:r>
      <w:r w:rsidRPr="00EA7306">
        <w:rPr>
          <w:b/>
          <w:sz w:val="24"/>
          <w:szCs w:val="24"/>
          <w:vertAlign w:val="superscript"/>
        </w:rPr>
        <w:t>nd</w:t>
      </w:r>
      <w:r w:rsidRPr="00EA7306">
        <w:rPr>
          <w:b/>
          <w:sz w:val="24"/>
          <w:szCs w:val="24"/>
        </w:rPr>
        <w:t xml:space="preserve"> Samuel the Lordly Forerunner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People is in 2</w:t>
      </w:r>
      <w:r w:rsidRPr="00EA7306">
        <w:rPr>
          <w:sz w:val="24"/>
          <w:szCs w:val="24"/>
          <w:vertAlign w:val="superscript"/>
        </w:rPr>
        <w:t>nd</w:t>
      </w:r>
      <w:r w:rsidRPr="00EA7306">
        <w:rPr>
          <w:sz w:val="24"/>
          <w:szCs w:val="24"/>
        </w:rPr>
        <w:t xml:space="preserve"> Samuel 1:12. The Father Stephen’s Anointed is in 2</w:t>
      </w:r>
      <w:r w:rsidRPr="00EA7306">
        <w:rPr>
          <w:sz w:val="24"/>
          <w:szCs w:val="24"/>
          <w:vertAlign w:val="superscript"/>
        </w:rPr>
        <w:t>nd</w:t>
      </w:r>
      <w:r w:rsidRPr="00EA7306">
        <w:rPr>
          <w:sz w:val="24"/>
          <w:szCs w:val="24"/>
        </w:rPr>
        <w:t xml:space="preserve"> Samuel 1:14, 16.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The Father Stephen’s Inquiry commands go up is in 2</w:t>
      </w:r>
      <w:r w:rsidRPr="00EA7306">
        <w:rPr>
          <w:sz w:val="24"/>
          <w:szCs w:val="24"/>
          <w:vertAlign w:val="superscript"/>
        </w:rPr>
        <w:t>nd</w:t>
      </w:r>
      <w:r w:rsidRPr="00EA7306">
        <w:rPr>
          <w:sz w:val="24"/>
          <w:szCs w:val="24"/>
        </w:rPr>
        <w:t xml:space="preserve"> Samuel 2:1. The Father Stephen is blessed is in 2</w:t>
      </w:r>
      <w:r w:rsidRPr="00EA7306">
        <w:rPr>
          <w:sz w:val="24"/>
          <w:szCs w:val="24"/>
          <w:vertAlign w:val="superscript"/>
        </w:rPr>
        <w:t>nd</w:t>
      </w:r>
      <w:r w:rsidRPr="00EA7306">
        <w:rPr>
          <w:sz w:val="24"/>
          <w:szCs w:val="24"/>
        </w:rPr>
        <w:t xml:space="preserve"> Samuel 2:4. The Father Stephen’s Kindness and Truth is in 2</w:t>
      </w:r>
      <w:r w:rsidRPr="00EA7306">
        <w:rPr>
          <w:sz w:val="24"/>
          <w:szCs w:val="24"/>
          <w:vertAlign w:val="superscript"/>
        </w:rPr>
        <w:t>nd</w:t>
      </w:r>
      <w:r w:rsidRPr="00EA7306">
        <w:rPr>
          <w:sz w:val="24"/>
          <w:szCs w:val="24"/>
        </w:rPr>
        <w:t xml:space="preserve"> Samuel 2:6. The Father Stephen lives Everyone has stopped following His Brother is in 2</w:t>
      </w:r>
      <w:r w:rsidRPr="00EA7306">
        <w:rPr>
          <w:sz w:val="24"/>
          <w:szCs w:val="24"/>
          <w:vertAlign w:val="superscript"/>
        </w:rPr>
        <w:t>nd</w:t>
      </w:r>
      <w:r w:rsidRPr="00EA7306">
        <w:rPr>
          <w:sz w:val="24"/>
          <w:szCs w:val="24"/>
        </w:rPr>
        <w:t xml:space="preserve"> Samuel 2:27.  </w:t>
      </w:r>
    </w:p>
    <w:p w:rsidR="00DC47E8" w:rsidRPr="00EA7306" w:rsidRDefault="00DC47E8" w:rsidP="00DC47E8">
      <w:pPr>
        <w:spacing w:line="24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speaks of David is in 2</w:t>
      </w:r>
      <w:r w:rsidRPr="00EA7306">
        <w:rPr>
          <w:sz w:val="24"/>
          <w:szCs w:val="24"/>
          <w:vertAlign w:val="superscript"/>
        </w:rPr>
        <w:t>nd</w:t>
      </w:r>
      <w:r w:rsidRPr="00EA7306">
        <w:rPr>
          <w:sz w:val="24"/>
          <w:szCs w:val="24"/>
        </w:rPr>
        <w:t xml:space="preserve"> Samuel 3:9, 18. The Father Stephen knows that you and the Kingdom is guiltless is in 2</w:t>
      </w:r>
      <w:r w:rsidRPr="00EA7306">
        <w:rPr>
          <w:sz w:val="24"/>
          <w:szCs w:val="24"/>
          <w:vertAlign w:val="superscript"/>
        </w:rPr>
        <w:t>nd</w:t>
      </w:r>
      <w:r w:rsidRPr="00EA7306">
        <w:rPr>
          <w:sz w:val="24"/>
          <w:szCs w:val="24"/>
        </w:rPr>
        <w:t xml:space="preserve"> Samuel 3:28. The Father Stephen will do unto thee is in 2</w:t>
      </w:r>
      <w:r w:rsidRPr="00EA7306">
        <w:rPr>
          <w:sz w:val="24"/>
          <w:szCs w:val="24"/>
          <w:vertAlign w:val="superscript"/>
        </w:rPr>
        <w:t>nd</w:t>
      </w:r>
      <w:r w:rsidRPr="00EA7306">
        <w:rPr>
          <w:sz w:val="24"/>
          <w:szCs w:val="24"/>
        </w:rPr>
        <w:t xml:space="preserve"> Samuel 3:35. The Father Stephen shall reward the doer of evil for His wickedness is in 2</w:t>
      </w:r>
      <w:r w:rsidRPr="00EA7306">
        <w:rPr>
          <w:sz w:val="24"/>
          <w:szCs w:val="24"/>
          <w:vertAlign w:val="superscript"/>
        </w:rPr>
        <w:t>nd</w:t>
      </w:r>
      <w:r w:rsidRPr="00EA7306">
        <w:rPr>
          <w:sz w:val="24"/>
          <w:szCs w:val="24"/>
        </w:rPr>
        <w:t xml:space="preserve"> Samuel 3:39. </w:t>
      </w:r>
    </w:p>
    <w:p w:rsidR="00DC47E8" w:rsidRPr="00EA7306" w:rsidRDefault="00DC47E8" w:rsidP="00DC47E8">
      <w:pPr>
        <w:spacing w:line="24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Vengeance is in 2</w:t>
      </w:r>
      <w:r w:rsidRPr="00EA7306">
        <w:rPr>
          <w:sz w:val="24"/>
          <w:szCs w:val="24"/>
          <w:vertAlign w:val="superscript"/>
        </w:rPr>
        <w:t>nd</w:t>
      </w:r>
      <w:r w:rsidRPr="00EA7306">
        <w:rPr>
          <w:sz w:val="24"/>
          <w:szCs w:val="24"/>
        </w:rPr>
        <w:t xml:space="preserve"> Samuel 4:8. The Father Stephen lives and had redeemed My Soul out of all adversity is in 2</w:t>
      </w:r>
      <w:r w:rsidRPr="00EA7306">
        <w:rPr>
          <w:sz w:val="24"/>
          <w:szCs w:val="24"/>
          <w:vertAlign w:val="superscript"/>
        </w:rPr>
        <w:t>nd</w:t>
      </w:r>
      <w:r w:rsidRPr="00EA7306">
        <w:rPr>
          <w:sz w:val="24"/>
          <w:szCs w:val="24"/>
        </w:rPr>
        <w:t xml:space="preserve"> Samuel 4:9. </w:t>
      </w:r>
    </w:p>
    <w:p w:rsidR="00DC47E8" w:rsidRPr="00EA7306" w:rsidRDefault="00DC47E8" w:rsidP="00DC47E8">
      <w:pPr>
        <w:spacing w:line="24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commands You shall feed and be Captain over Israel is in 2</w:t>
      </w:r>
      <w:r w:rsidRPr="00EA7306">
        <w:rPr>
          <w:sz w:val="24"/>
          <w:szCs w:val="24"/>
          <w:vertAlign w:val="superscript"/>
        </w:rPr>
        <w:t>nd</w:t>
      </w:r>
      <w:r w:rsidRPr="00EA7306">
        <w:rPr>
          <w:sz w:val="24"/>
          <w:szCs w:val="24"/>
        </w:rPr>
        <w:t xml:space="preserve"> Samuel 5:2. The Father Stephen’s League is in 2</w:t>
      </w:r>
      <w:r w:rsidRPr="00EA7306">
        <w:rPr>
          <w:sz w:val="24"/>
          <w:szCs w:val="24"/>
          <w:vertAlign w:val="superscript"/>
        </w:rPr>
        <w:t>nd</w:t>
      </w:r>
      <w:r w:rsidRPr="00EA7306">
        <w:rPr>
          <w:sz w:val="24"/>
          <w:szCs w:val="24"/>
        </w:rPr>
        <w:t xml:space="preserve"> Samuel 5:3. The Father Stephen’s Greatness is in 2</w:t>
      </w:r>
      <w:r w:rsidRPr="00EA7306">
        <w:rPr>
          <w:sz w:val="24"/>
          <w:szCs w:val="24"/>
          <w:vertAlign w:val="superscript"/>
        </w:rPr>
        <w:t>nd</w:t>
      </w:r>
      <w:r w:rsidRPr="00EA7306">
        <w:rPr>
          <w:sz w:val="24"/>
          <w:szCs w:val="24"/>
        </w:rPr>
        <w:t xml:space="preserve"> Samuel 5:10. The Father Stephen’s Establishment is in 2</w:t>
      </w:r>
      <w:r w:rsidRPr="00EA7306">
        <w:rPr>
          <w:sz w:val="24"/>
          <w:szCs w:val="24"/>
          <w:vertAlign w:val="superscript"/>
        </w:rPr>
        <w:t>nd</w:t>
      </w:r>
      <w:r w:rsidRPr="00EA7306">
        <w:rPr>
          <w:sz w:val="24"/>
          <w:szCs w:val="24"/>
        </w:rPr>
        <w:t xml:space="preserve"> Samuel 5:12. The Father Stephen’s Inquiry commands deliverance and go up is in 2</w:t>
      </w:r>
      <w:r w:rsidRPr="00EA7306">
        <w:rPr>
          <w:sz w:val="24"/>
          <w:szCs w:val="24"/>
          <w:vertAlign w:val="superscript"/>
        </w:rPr>
        <w:t>nd</w:t>
      </w:r>
      <w:r w:rsidRPr="00EA7306">
        <w:rPr>
          <w:sz w:val="24"/>
          <w:szCs w:val="24"/>
        </w:rPr>
        <w:t xml:space="preserve"> Samuel 5:19. The Father Stephen has broken forth upon Mine Enemies is in 2</w:t>
      </w:r>
      <w:r w:rsidRPr="00EA7306">
        <w:rPr>
          <w:sz w:val="24"/>
          <w:szCs w:val="24"/>
          <w:vertAlign w:val="superscript"/>
        </w:rPr>
        <w:t>nd</w:t>
      </w:r>
      <w:r w:rsidRPr="00EA7306">
        <w:rPr>
          <w:sz w:val="24"/>
          <w:szCs w:val="24"/>
        </w:rPr>
        <w:t xml:space="preserve"> Samuel 5:20. The Father Stephen’s Inquiry commands to fetch a compass is in 2</w:t>
      </w:r>
      <w:r w:rsidRPr="00EA7306">
        <w:rPr>
          <w:sz w:val="24"/>
          <w:szCs w:val="24"/>
          <w:vertAlign w:val="superscript"/>
        </w:rPr>
        <w:t>nd</w:t>
      </w:r>
      <w:r w:rsidRPr="00EA7306">
        <w:rPr>
          <w:sz w:val="24"/>
          <w:szCs w:val="24"/>
        </w:rPr>
        <w:t xml:space="preserve"> Samuel 5:23. The Father Stephen’s Bestir is in 2</w:t>
      </w:r>
      <w:r w:rsidRPr="00EA7306">
        <w:rPr>
          <w:sz w:val="24"/>
          <w:szCs w:val="24"/>
          <w:vertAlign w:val="superscript"/>
        </w:rPr>
        <w:t>nd</w:t>
      </w:r>
      <w:r w:rsidRPr="00EA7306">
        <w:rPr>
          <w:sz w:val="24"/>
          <w:szCs w:val="24"/>
        </w:rPr>
        <w:t xml:space="preserve"> Samuel 5:24. The Father Stephen’s command to smite is in 2</w:t>
      </w:r>
      <w:r w:rsidRPr="00EA7306">
        <w:rPr>
          <w:sz w:val="24"/>
          <w:szCs w:val="24"/>
          <w:vertAlign w:val="superscript"/>
        </w:rPr>
        <w:t>nd</w:t>
      </w:r>
      <w:r w:rsidRPr="00EA7306">
        <w:rPr>
          <w:sz w:val="24"/>
          <w:szCs w:val="24"/>
        </w:rPr>
        <w:t xml:space="preserve"> Samuel 5:25.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The Father Stephen dwells between the Cherubim is in 2</w:t>
      </w:r>
      <w:r w:rsidRPr="00EA7306">
        <w:rPr>
          <w:sz w:val="24"/>
          <w:szCs w:val="24"/>
          <w:vertAlign w:val="superscript"/>
        </w:rPr>
        <w:t>nd</w:t>
      </w:r>
      <w:r w:rsidRPr="00EA7306">
        <w:rPr>
          <w:sz w:val="24"/>
          <w:szCs w:val="24"/>
        </w:rPr>
        <w:t xml:space="preserve"> Samuel 6:2. The Father Stephen’s Fir Wood is in 2</w:t>
      </w:r>
      <w:r w:rsidRPr="00EA7306">
        <w:rPr>
          <w:sz w:val="24"/>
          <w:szCs w:val="24"/>
          <w:vertAlign w:val="superscript"/>
        </w:rPr>
        <w:t>nd</w:t>
      </w:r>
      <w:r w:rsidRPr="00EA7306">
        <w:rPr>
          <w:sz w:val="24"/>
          <w:szCs w:val="24"/>
        </w:rPr>
        <w:t xml:space="preserve"> Samuel 6:5. The Father Stephen some Him for His error is in 2</w:t>
      </w:r>
      <w:r w:rsidRPr="00EA7306">
        <w:rPr>
          <w:sz w:val="24"/>
          <w:szCs w:val="24"/>
          <w:vertAlign w:val="superscript"/>
        </w:rPr>
        <w:t>nd</w:t>
      </w:r>
      <w:r w:rsidRPr="00EA7306">
        <w:rPr>
          <w:sz w:val="24"/>
          <w:szCs w:val="24"/>
        </w:rPr>
        <w:t xml:space="preserve"> Samuel 6:7. The Father Stephen’s Breach is in 2</w:t>
      </w:r>
      <w:r w:rsidRPr="00EA7306">
        <w:rPr>
          <w:sz w:val="24"/>
          <w:szCs w:val="24"/>
          <w:vertAlign w:val="superscript"/>
        </w:rPr>
        <w:t>nd</w:t>
      </w:r>
      <w:r w:rsidRPr="00EA7306">
        <w:rPr>
          <w:sz w:val="24"/>
          <w:szCs w:val="24"/>
        </w:rPr>
        <w:t xml:space="preserve"> Samuel 6:8. The Father Stephen’s Ark is in 2</w:t>
      </w:r>
      <w:r w:rsidRPr="00EA7306">
        <w:rPr>
          <w:sz w:val="24"/>
          <w:szCs w:val="24"/>
          <w:vertAlign w:val="superscript"/>
        </w:rPr>
        <w:t>nd</w:t>
      </w:r>
      <w:r w:rsidRPr="00EA7306">
        <w:rPr>
          <w:sz w:val="24"/>
          <w:szCs w:val="24"/>
        </w:rPr>
        <w:t xml:space="preserve"> Samuel 6:3, 4, 9, 10, 11, 12, 13, 15, 17. The Father Stephen’s Might is in 2</w:t>
      </w:r>
      <w:r w:rsidRPr="00EA7306">
        <w:rPr>
          <w:sz w:val="24"/>
          <w:szCs w:val="24"/>
          <w:vertAlign w:val="superscript"/>
        </w:rPr>
        <w:t>nd</w:t>
      </w:r>
      <w:r w:rsidRPr="00EA7306">
        <w:rPr>
          <w:sz w:val="24"/>
          <w:szCs w:val="24"/>
        </w:rPr>
        <w:t xml:space="preserve"> Samuel 6:14. The Father Stephen’s Leaping and Dancing &amp; offer peace offerings is in 2</w:t>
      </w:r>
      <w:r w:rsidRPr="00EA7306">
        <w:rPr>
          <w:sz w:val="24"/>
          <w:szCs w:val="24"/>
          <w:vertAlign w:val="superscript"/>
        </w:rPr>
        <w:t>nd</w:t>
      </w:r>
      <w:r w:rsidRPr="00EA7306">
        <w:rPr>
          <w:sz w:val="24"/>
          <w:szCs w:val="24"/>
        </w:rPr>
        <w:t xml:space="preserve"> Samuel 6:16. The Father Stephen’s Names blesses people is in 2</w:t>
      </w:r>
      <w:r w:rsidRPr="00EA7306">
        <w:rPr>
          <w:sz w:val="24"/>
          <w:szCs w:val="24"/>
          <w:vertAlign w:val="superscript"/>
        </w:rPr>
        <w:t>nd</w:t>
      </w:r>
      <w:r w:rsidRPr="00EA7306">
        <w:rPr>
          <w:sz w:val="24"/>
          <w:szCs w:val="24"/>
        </w:rPr>
        <w:t xml:space="preserve"> Samuel 6:18. The father Stephen appointed David as Ruler and He played is in 2</w:t>
      </w:r>
      <w:r w:rsidRPr="00EA7306">
        <w:rPr>
          <w:sz w:val="24"/>
          <w:szCs w:val="24"/>
          <w:vertAlign w:val="superscript"/>
        </w:rPr>
        <w:t>nd</w:t>
      </w:r>
      <w:r w:rsidRPr="00EA7306">
        <w:rPr>
          <w:sz w:val="24"/>
          <w:szCs w:val="24"/>
        </w:rPr>
        <w:t xml:space="preserve"> Samuel 6:21.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 has given Him rest round-about from His Enemies is in 2</w:t>
      </w:r>
      <w:r w:rsidRPr="00EA7306">
        <w:rPr>
          <w:sz w:val="24"/>
          <w:szCs w:val="24"/>
          <w:vertAlign w:val="superscript"/>
        </w:rPr>
        <w:t>nd</w:t>
      </w:r>
      <w:r w:rsidRPr="00EA7306">
        <w:rPr>
          <w:sz w:val="24"/>
          <w:szCs w:val="24"/>
        </w:rPr>
        <w:t xml:space="preserve"> Samuel 7:1. The Father Stephen’s ark is in 2</w:t>
      </w:r>
      <w:r w:rsidRPr="00EA7306">
        <w:rPr>
          <w:sz w:val="24"/>
          <w:szCs w:val="24"/>
          <w:vertAlign w:val="superscript"/>
        </w:rPr>
        <w:t>nd</w:t>
      </w:r>
      <w:r w:rsidRPr="00EA7306">
        <w:rPr>
          <w:sz w:val="24"/>
          <w:szCs w:val="24"/>
        </w:rPr>
        <w:t xml:space="preserve"> Samuel 7:2. The Father Stephen is with thee is in 2</w:t>
      </w:r>
      <w:r w:rsidRPr="00EA7306">
        <w:rPr>
          <w:sz w:val="24"/>
          <w:szCs w:val="24"/>
          <w:vertAlign w:val="superscript"/>
        </w:rPr>
        <w:t>nd</w:t>
      </w:r>
      <w:r w:rsidRPr="00EA7306">
        <w:rPr>
          <w:sz w:val="24"/>
          <w:szCs w:val="24"/>
        </w:rPr>
        <w:t xml:space="preserve"> Samuel 7:3. The Father Stephen’s Word is in 2</w:t>
      </w:r>
      <w:r w:rsidRPr="00EA7306">
        <w:rPr>
          <w:sz w:val="24"/>
          <w:szCs w:val="24"/>
          <w:vertAlign w:val="superscript"/>
        </w:rPr>
        <w:t>nd</w:t>
      </w:r>
      <w:r w:rsidRPr="00EA7306">
        <w:rPr>
          <w:sz w:val="24"/>
          <w:szCs w:val="24"/>
        </w:rPr>
        <w:t xml:space="preserve"> Samuel 7:4. The Father Stephen’s Question of His house is in 2</w:t>
      </w:r>
      <w:r w:rsidRPr="00EA7306">
        <w:rPr>
          <w:sz w:val="24"/>
          <w:szCs w:val="24"/>
          <w:vertAlign w:val="superscript"/>
        </w:rPr>
        <w:t>nd</w:t>
      </w:r>
      <w:r w:rsidRPr="00EA7306">
        <w:rPr>
          <w:sz w:val="24"/>
          <w:szCs w:val="24"/>
        </w:rPr>
        <w:t xml:space="preserve"> Samuel 7:5. The Father Stephen’s Humbleness to Rule is in 2</w:t>
      </w:r>
      <w:r w:rsidRPr="00EA7306">
        <w:rPr>
          <w:sz w:val="24"/>
          <w:szCs w:val="24"/>
          <w:vertAlign w:val="superscript"/>
        </w:rPr>
        <w:t>nd</w:t>
      </w:r>
      <w:r w:rsidRPr="00EA7306">
        <w:rPr>
          <w:sz w:val="24"/>
          <w:szCs w:val="24"/>
        </w:rPr>
        <w:t xml:space="preserve"> Samuel 7:8. The Father Stephen’s house is made is in 2</w:t>
      </w:r>
      <w:r w:rsidRPr="00EA7306">
        <w:rPr>
          <w:sz w:val="24"/>
          <w:szCs w:val="24"/>
          <w:vertAlign w:val="superscript"/>
        </w:rPr>
        <w:t>nd</w:t>
      </w:r>
      <w:r w:rsidRPr="00EA7306">
        <w:rPr>
          <w:sz w:val="24"/>
          <w:szCs w:val="24"/>
        </w:rPr>
        <w:t xml:space="preserve"> Samuel 7:11. The Father Stephen’s Sitting &amp; what is My house is in 2</w:t>
      </w:r>
      <w:r w:rsidRPr="00EA7306">
        <w:rPr>
          <w:sz w:val="24"/>
          <w:szCs w:val="24"/>
          <w:vertAlign w:val="superscript"/>
        </w:rPr>
        <w:t>nd</w:t>
      </w:r>
      <w:r w:rsidRPr="00EA7306">
        <w:rPr>
          <w:sz w:val="24"/>
          <w:szCs w:val="24"/>
        </w:rPr>
        <w:t xml:space="preserve"> Samuel 7:18. The Father Stephen’s Small Thing and Manner is in 2</w:t>
      </w:r>
      <w:r w:rsidRPr="00EA7306">
        <w:rPr>
          <w:sz w:val="24"/>
          <w:szCs w:val="24"/>
          <w:vertAlign w:val="superscript"/>
        </w:rPr>
        <w:t>nd</w:t>
      </w:r>
      <w:r w:rsidRPr="00EA7306">
        <w:rPr>
          <w:sz w:val="24"/>
          <w:szCs w:val="24"/>
        </w:rPr>
        <w:t xml:space="preserve"> Samuel 7:19. The Father Stephen knows His Servant is in 2</w:t>
      </w:r>
      <w:r w:rsidRPr="00EA7306">
        <w:rPr>
          <w:sz w:val="24"/>
          <w:szCs w:val="24"/>
          <w:vertAlign w:val="superscript"/>
        </w:rPr>
        <w:t>nd</w:t>
      </w:r>
      <w:r w:rsidRPr="00EA7306">
        <w:rPr>
          <w:sz w:val="24"/>
          <w:szCs w:val="24"/>
        </w:rPr>
        <w:t xml:space="preserve"> Samuel 7:20. The Father Stephen is the Only One True God is in 2</w:t>
      </w:r>
      <w:r w:rsidRPr="00EA7306">
        <w:rPr>
          <w:sz w:val="24"/>
          <w:szCs w:val="24"/>
          <w:vertAlign w:val="superscript"/>
        </w:rPr>
        <w:t>nd</w:t>
      </w:r>
      <w:r w:rsidRPr="00EA7306">
        <w:rPr>
          <w:sz w:val="24"/>
          <w:szCs w:val="24"/>
        </w:rPr>
        <w:t xml:space="preserve"> Samuel 7:22. The Father Stephen’s Redeemed is in 2</w:t>
      </w:r>
      <w:r w:rsidRPr="00EA7306">
        <w:rPr>
          <w:sz w:val="24"/>
          <w:szCs w:val="24"/>
          <w:vertAlign w:val="superscript"/>
        </w:rPr>
        <w:t>nd</w:t>
      </w:r>
      <w:r w:rsidRPr="00EA7306">
        <w:rPr>
          <w:sz w:val="24"/>
          <w:szCs w:val="24"/>
        </w:rPr>
        <w:t xml:space="preserve"> Samuel 7:23. The Father Stephen had become their God is in 2</w:t>
      </w:r>
      <w:r w:rsidRPr="00EA7306">
        <w:rPr>
          <w:sz w:val="24"/>
          <w:szCs w:val="24"/>
          <w:vertAlign w:val="superscript"/>
        </w:rPr>
        <w:t>nd</w:t>
      </w:r>
      <w:r w:rsidRPr="00EA7306">
        <w:rPr>
          <w:sz w:val="24"/>
          <w:szCs w:val="24"/>
        </w:rPr>
        <w:t xml:space="preserve"> Samuel 7:24. The Father Stephen’s house is established forever is in 2</w:t>
      </w:r>
      <w:r w:rsidRPr="00EA7306">
        <w:rPr>
          <w:sz w:val="24"/>
          <w:szCs w:val="24"/>
          <w:vertAlign w:val="superscript"/>
        </w:rPr>
        <w:t>nd</w:t>
      </w:r>
      <w:r w:rsidRPr="00EA7306">
        <w:rPr>
          <w:sz w:val="24"/>
          <w:szCs w:val="24"/>
        </w:rPr>
        <w:t xml:space="preserve"> Samuel 7:25, 27. The Father Stephen’s David is established is in 2</w:t>
      </w:r>
      <w:r w:rsidRPr="00EA7306">
        <w:rPr>
          <w:sz w:val="24"/>
          <w:szCs w:val="24"/>
          <w:vertAlign w:val="superscript"/>
        </w:rPr>
        <w:t>nd</w:t>
      </w:r>
      <w:r w:rsidRPr="00EA7306">
        <w:rPr>
          <w:sz w:val="24"/>
          <w:szCs w:val="24"/>
        </w:rPr>
        <w:t xml:space="preserve"> Samuel 7:26. The Father Stephen’s Promise of Goodness is in 2</w:t>
      </w:r>
      <w:r w:rsidRPr="00EA7306">
        <w:rPr>
          <w:sz w:val="24"/>
          <w:szCs w:val="24"/>
          <w:vertAlign w:val="superscript"/>
        </w:rPr>
        <w:t>nd</w:t>
      </w:r>
      <w:r w:rsidRPr="00EA7306">
        <w:rPr>
          <w:sz w:val="24"/>
          <w:szCs w:val="24"/>
        </w:rPr>
        <w:t xml:space="preserve"> Samuel 7:28. The Father Stephen’s Blessing forever is in 2</w:t>
      </w:r>
      <w:r w:rsidRPr="00EA7306">
        <w:rPr>
          <w:sz w:val="24"/>
          <w:szCs w:val="24"/>
          <w:vertAlign w:val="superscript"/>
        </w:rPr>
        <w:t>nd</w:t>
      </w:r>
      <w:r w:rsidRPr="00EA7306">
        <w:rPr>
          <w:sz w:val="24"/>
          <w:szCs w:val="24"/>
        </w:rPr>
        <w:t xml:space="preserve"> Samuel 7:29.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lastRenderedPageBreak/>
        <w:t>The Father Stephen’s Preservation is in 2</w:t>
      </w:r>
      <w:r w:rsidRPr="00EA7306">
        <w:rPr>
          <w:sz w:val="24"/>
          <w:szCs w:val="24"/>
          <w:vertAlign w:val="superscript"/>
        </w:rPr>
        <w:t>nd</w:t>
      </w:r>
      <w:r w:rsidRPr="00EA7306">
        <w:rPr>
          <w:sz w:val="24"/>
          <w:szCs w:val="24"/>
        </w:rPr>
        <w:t xml:space="preserve"> Samuel 8:6, 14. The Father Stephen’s Dedication is in 2</w:t>
      </w:r>
      <w:r w:rsidRPr="00EA7306">
        <w:rPr>
          <w:sz w:val="24"/>
          <w:szCs w:val="24"/>
          <w:vertAlign w:val="superscript"/>
        </w:rPr>
        <w:t>nd</w:t>
      </w:r>
      <w:r w:rsidRPr="00EA7306">
        <w:rPr>
          <w:sz w:val="24"/>
          <w:szCs w:val="24"/>
        </w:rPr>
        <w:t xml:space="preserve"> Samuel 8:11.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rPr>
          <w:sz w:val="24"/>
          <w:szCs w:val="24"/>
        </w:rPr>
      </w:pPr>
      <w:r w:rsidRPr="00EA7306">
        <w:rPr>
          <w:sz w:val="24"/>
          <w:szCs w:val="24"/>
        </w:rPr>
        <w:t>The Father Stephen’s Kindness is in 2</w:t>
      </w:r>
      <w:r w:rsidRPr="00EA7306">
        <w:rPr>
          <w:sz w:val="24"/>
          <w:szCs w:val="24"/>
          <w:vertAlign w:val="superscript"/>
        </w:rPr>
        <w:t>nd</w:t>
      </w:r>
      <w:r w:rsidRPr="00EA7306">
        <w:rPr>
          <w:sz w:val="24"/>
          <w:szCs w:val="24"/>
        </w:rPr>
        <w:t xml:space="preserve"> Samuel 9:3.</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Good Courage in Doing is Good is in 2</w:t>
      </w:r>
      <w:r w:rsidRPr="00EA7306">
        <w:rPr>
          <w:sz w:val="24"/>
          <w:szCs w:val="24"/>
          <w:vertAlign w:val="superscript"/>
        </w:rPr>
        <w:t>nd</w:t>
      </w:r>
      <w:r w:rsidRPr="00EA7306">
        <w:rPr>
          <w:sz w:val="24"/>
          <w:szCs w:val="24"/>
        </w:rPr>
        <w:t xml:space="preserve"> Samuel 10:12.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is displeased with David is in 2</w:t>
      </w:r>
      <w:r w:rsidRPr="00EA7306">
        <w:rPr>
          <w:sz w:val="24"/>
          <w:szCs w:val="24"/>
          <w:vertAlign w:val="superscript"/>
        </w:rPr>
        <w:t>nd</w:t>
      </w:r>
      <w:r w:rsidRPr="00EA7306">
        <w:rPr>
          <w:sz w:val="24"/>
          <w:szCs w:val="24"/>
        </w:rPr>
        <w:t xml:space="preserve"> Samuel 11:27.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 sent Nathan is in 2</w:t>
      </w:r>
      <w:r w:rsidRPr="00EA7306">
        <w:rPr>
          <w:sz w:val="24"/>
          <w:szCs w:val="24"/>
          <w:vertAlign w:val="superscript"/>
        </w:rPr>
        <w:t>nd</w:t>
      </w:r>
      <w:r w:rsidRPr="00EA7306">
        <w:rPr>
          <w:sz w:val="24"/>
          <w:szCs w:val="24"/>
        </w:rPr>
        <w:t xml:space="preserve"> Samuel 12:1. The Father Stephen lives and the Man shall die is in 2</w:t>
      </w:r>
      <w:r w:rsidRPr="00EA7306">
        <w:rPr>
          <w:sz w:val="24"/>
          <w:szCs w:val="24"/>
          <w:vertAlign w:val="superscript"/>
        </w:rPr>
        <w:t>nd</w:t>
      </w:r>
      <w:r w:rsidRPr="00EA7306">
        <w:rPr>
          <w:sz w:val="24"/>
          <w:szCs w:val="24"/>
        </w:rPr>
        <w:t xml:space="preserve"> Samuel 12:5. The Father Stephen’s Anointing is in 2</w:t>
      </w:r>
      <w:r w:rsidRPr="00EA7306">
        <w:rPr>
          <w:sz w:val="24"/>
          <w:szCs w:val="24"/>
          <w:vertAlign w:val="superscript"/>
        </w:rPr>
        <w:t>nd</w:t>
      </w:r>
      <w:r w:rsidRPr="00EA7306">
        <w:rPr>
          <w:sz w:val="24"/>
          <w:szCs w:val="24"/>
        </w:rPr>
        <w:t xml:space="preserve"> Samuel 12:7. The Father Stephen knows if You despise His commandments it is evil in His sight is in 2</w:t>
      </w:r>
      <w:r w:rsidRPr="00EA7306">
        <w:rPr>
          <w:sz w:val="24"/>
          <w:szCs w:val="24"/>
          <w:vertAlign w:val="superscript"/>
        </w:rPr>
        <w:t>nd</w:t>
      </w:r>
      <w:r w:rsidRPr="00EA7306">
        <w:rPr>
          <w:sz w:val="24"/>
          <w:szCs w:val="24"/>
        </w:rPr>
        <w:t xml:space="preserve"> Samuel 12:9. The Father Stephen will raise evil against thee out of Thine own house is in 2</w:t>
      </w:r>
      <w:r w:rsidRPr="00EA7306">
        <w:rPr>
          <w:sz w:val="24"/>
          <w:szCs w:val="24"/>
          <w:vertAlign w:val="superscript"/>
        </w:rPr>
        <w:t>nd</w:t>
      </w:r>
      <w:r w:rsidRPr="00EA7306">
        <w:rPr>
          <w:sz w:val="24"/>
          <w:szCs w:val="24"/>
        </w:rPr>
        <w:t xml:space="preserve"> Samuel 12:11. The Father Stephen knows You sinned but You put away Your sin is in 2</w:t>
      </w:r>
      <w:r w:rsidRPr="00EA7306">
        <w:rPr>
          <w:sz w:val="24"/>
          <w:szCs w:val="24"/>
          <w:vertAlign w:val="superscript"/>
        </w:rPr>
        <w:t>nd</w:t>
      </w:r>
      <w:r w:rsidRPr="00EA7306">
        <w:rPr>
          <w:sz w:val="24"/>
          <w:szCs w:val="24"/>
        </w:rPr>
        <w:t xml:space="preserve"> Samuel 12:13. The Father Stephen knows that blasphemy will kill the child is in 2</w:t>
      </w:r>
      <w:r w:rsidRPr="00EA7306">
        <w:rPr>
          <w:sz w:val="24"/>
          <w:szCs w:val="24"/>
          <w:vertAlign w:val="superscript"/>
        </w:rPr>
        <w:t>nd</w:t>
      </w:r>
      <w:r w:rsidRPr="00EA7306">
        <w:rPr>
          <w:sz w:val="24"/>
          <w:szCs w:val="24"/>
        </w:rPr>
        <w:t xml:space="preserve"> Samuel 12:14. The Father Stephen struck the Child and was very sick, but David sought Him is in 2</w:t>
      </w:r>
      <w:r w:rsidRPr="00EA7306">
        <w:rPr>
          <w:sz w:val="24"/>
          <w:szCs w:val="24"/>
          <w:vertAlign w:val="superscript"/>
        </w:rPr>
        <w:t>nd</w:t>
      </w:r>
      <w:r w:rsidRPr="00EA7306">
        <w:rPr>
          <w:sz w:val="24"/>
          <w:szCs w:val="24"/>
        </w:rPr>
        <w:t xml:space="preserve"> Samuel 12:15, 16, 22. The Father Stephen’s arose from the Earth, washed, anointed, changed His apparel and came into the house &amp; worshiped is in 2</w:t>
      </w:r>
      <w:r w:rsidRPr="00EA7306">
        <w:rPr>
          <w:sz w:val="24"/>
          <w:szCs w:val="24"/>
          <w:vertAlign w:val="superscript"/>
        </w:rPr>
        <w:t>nd</w:t>
      </w:r>
      <w:r w:rsidRPr="00EA7306">
        <w:rPr>
          <w:sz w:val="24"/>
          <w:szCs w:val="24"/>
        </w:rPr>
        <w:t xml:space="preserve"> Samuel 12:20. The Father Stephen Agape Loved Him is in 2</w:t>
      </w:r>
      <w:r w:rsidRPr="00EA7306">
        <w:rPr>
          <w:sz w:val="24"/>
          <w:szCs w:val="24"/>
          <w:vertAlign w:val="superscript"/>
        </w:rPr>
        <w:t>nd</w:t>
      </w:r>
      <w:r w:rsidRPr="00EA7306">
        <w:rPr>
          <w:sz w:val="24"/>
          <w:szCs w:val="24"/>
        </w:rPr>
        <w:t xml:space="preserve"> </w:t>
      </w:r>
      <w:r w:rsidRPr="00EA7306">
        <w:rPr>
          <w:sz w:val="24"/>
          <w:szCs w:val="24"/>
        </w:rPr>
        <w:lastRenderedPageBreak/>
        <w:t>Samuel 12:24. The Father Stephen calls You a different name because of Him is in 2</w:t>
      </w:r>
      <w:r w:rsidRPr="00EA7306">
        <w:rPr>
          <w:sz w:val="24"/>
          <w:szCs w:val="24"/>
          <w:vertAlign w:val="superscript"/>
        </w:rPr>
        <w:t>nd</w:t>
      </w:r>
      <w:r w:rsidRPr="00EA7306">
        <w:rPr>
          <w:sz w:val="24"/>
          <w:szCs w:val="24"/>
        </w:rPr>
        <w:t xml:space="preserve"> Samuel 12:25.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knows the King remembers Him &amp; as He lives not one hair of thy Son shall fall to the ground is in 2</w:t>
      </w:r>
      <w:r w:rsidRPr="00EA7306">
        <w:rPr>
          <w:sz w:val="24"/>
          <w:szCs w:val="24"/>
          <w:vertAlign w:val="superscript"/>
        </w:rPr>
        <w:t>nd</w:t>
      </w:r>
      <w:r w:rsidRPr="00EA7306">
        <w:rPr>
          <w:sz w:val="24"/>
          <w:szCs w:val="24"/>
        </w:rPr>
        <w:t xml:space="preserve"> Samuel 14:11. The Father Stephen’s Silence is in 2</w:t>
      </w:r>
      <w:r w:rsidRPr="00EA7306">
        <w:rPr>
          <w:sz w:val="24"/>
          <w:szCs w:val="24"/>
          <w:vertAlign w:val="superscript"/>
        </w:rPr>
        <w:t>nd</w:t>
      </w:r>
      <w:r w:rsidRPr="00EA7306">
        <w:rPr>
          <w:sz w:val="24"/>
          <w:szCs w:val="24"/>
        </w:rPr>
        <w:t xml:space="preserve"> Samuel 14:13. The Father Stephen does not respect any Person is in 2</w:t>
      </w:r>
      <w:r w:rsidRPr="00EA7306">
        <w:rPr>
          <w:sz w:val="24"/>
          <w:szCs w:val="24"/>
          <w:vertAlign w:val="superscript"/>
        </w:rPr>
        <w:t>nd</w:t>
      </w:r>
      <w:r w:rsidRPr="00EA7306">
        <w:rPr>
          <w:sz w:val="24"/>
          <w:szCs w:val="24"/>
        </w:rPr>
        <w:t xml:space="preserve"> Samuel 14:14. The Father Stephen’s Inheritance is in 2</w:t>
      </w:r>
      <w:r w:rsidRPr="00EA7306">
        <w:rPr>
          <w:sz w:val="24"/>
          <w:szCs w:val="24"/>
          <w:vertAlign w:val="superscript"/>
        </w:rPr>
        <w:t>nd</w:t>
      </w:r>
      <w:r w:rsidRPr="00EA7306">
        <w:rPr>
          <w:sz w:val="24"/>
          <w:szCs w:val="24"/>
        </w:rPr>
        <w:t xml:space="preserve"> Samuel 14:16. The Father Stephen will be with thee is in 2</w:t>
      </w:r>
      <w:r w:rsidRPr="00EA7306">
        <w:rPr>
          <w:sz w:val="24"/>
          <w:szCs w:val="24"/>
          <w:vertAlign w:val="superscript"/>
        </w:rPr>
        <w:t>nd</w:t>
      </w:r>
      <w:r w:rsidRPr="00EA7306">
        <w:rPr>
          <w:sz w:val="24"/>
          <w:szCs w:val="24"/>
        </w:rPr>
        <w:t xml:space="preserve"> Samuel 14:17. The Father Stephen is the Angel is in 2</w:t>
      </w:r>
      <w:r w:rsidRPr="00EA7306">
        <w:rPr>
          <w:sz w:val="24"/>
          <w:szCs w:val="24"/>
          <w:vertAlign w:val="superscript"/>
        </w:rPr>
        <w:t>nd</w:t>
      </w:r>
      <w:r w:rsidRPr="00EA7306">
        <w:rPr>
          <w:sz w:val="24"/>
          <w:szCs w:val="24"/>
        </w:rPr>
        <w:t xml:space="preserve"> Samuel 14:20.</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 requires You to pay Your vows is in 2</w:t>
      </w:r>
      <w:r w:rsidRPr="00EA7306">
        <w:rPr>
          <w:sz w:val="24"/>
          <w:szCs w:val="24"/>
          <w:vertAlign w:val="superscript"/>
        </w:rPr>
        <w:t>nd</w:t>
      </w:r>
      <w:r w:rsidRPr="00EA7306">
        <w:rPr>
          <w:sz w:val="24"/>
          <w:szCs w:val="24"/>
        </w:rPr>
        <w:t xml:space="preserve"> Samuel 15:7. The Father Stephen will bring You to Jerusalem is in 2</w:t>
      </w:r>
      <w:r w:rsidRPr="00EA7306">
        <w:rPr>
          <w:sz w:val="24"/>
          <w:szCs w:val="24"/>
          <w:vertAlign w:val="superscript"/>
        </w:rPr>
        <w:t>nd</w:t>
      </w:r>
      <w:r w:rsidRPr="00EA7306">
        <w:rPr>
          <w:sz w:val="24"/>
          <w:szCs w:val="24"/>
        </w:rPr>
        <w:t xml:space="preserve"> Samuel 15:8. The Father Stephen will appoint is in 2</w:t>
      </w:r>
      <w:r w:rsidRPr="00EA7306">
        <w:rPr>
          <w:sz w:val="24"/>
          <w:szCs w:val="24"/>
          <w:vertAlign w:val="superscript"/>
        </w:rPr>
        <w:t>nd</w:t>
      </w:r>
      <w:r w:rsidRPr="00EA7306">
        <w:rPr>
          <w:sz w:val="24"/>
          <w:szCs w:val="24"/>
        </w:rPr>
        <w:t xml:space="preserve"> Samuel 15:15. The Father Stephen live is based on their life and death is in 2</w:t>
      </w:r>
      <w:r w:rsidRPr="00EA7306">
        <w:rPr>
          <w:sz w:val="24"/>
          <w:szCs w:val="24"/>
          <w:vertAlign w:val="superscript"/>
        </w:rPr>
        <w:t>nd</w:t>
      </w:r>
      <w:r w:rsidRPr="00EA7306">
        <w:rPr>
          <w:sz w:val="24"/>
          <w:szCs w:val="24"/>
        </w:rPr>
        <w:t xml:space="preserve"> Samuel 15:21. The Father Stephen’s covenant &amp; Ark is in 2</w:t>
      </w:r>
      <w:r w:rsidRPr="00EA7306">
        <w:rPr>
          <w:sz w:val="24"/>
          <w:szCs w:val="24"/>
          <w:vertAlign w:val="superscript"/>
        </w:rPr>
        <w:t>nd</w:t>
      </w:r>
      <w:r w:rsidRPr="00EA7306">
        <w:rPr>
          <w:sz w:val="24"/>
          <w:szCs w:val="24"/>
        </w:rPr>
        <w:t xml:space="preserve"> Samuel 15:24, 25, 29. The Father Stephen can turn wise counsel into foolishness is in 2</w:t>
      </w:r>
      <w:r w:rsidRPr="00EA7306">
        <w:rPr>
          <w:sz w:val="24"/>
          <w:szCs w:val="24"/>
          <w:vertAlign w:val="superscript"/>
        </w:rPr>
        <w:t>nd</w:t>
      </w:r>
      <w:r w:rsidRPr="00EA7306">
        <w:rPr>
          <w:sz w:val="24"/>
          <w:szCs w:val="24"/>
        </w:rPr>
        <w:t xml:space="preserve"> Samuel 15:31. The Father Stephen’s is worshipped is in 2</w:t>
      </w:r>
      <w:r w:rsidRPr="00EA7306">
        <w:rPr>
          <w:sz w:val="24"/>
          <w:szCs w:val="24"/>
          <w:vertAlign w:val="superscript"/>
        </w:rPr>
        <w:t>nd</w:t>
      </w:r>
      <w:r w:rsidRPr="00EA7306">
        <w:rPr>
          <w:sz w:val="24"/>
          <w:szCs w:val="24"/>
        </w:rPr>
        <w:t xml:space="preserve"> Samuel 15:32.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lastRenderedPageBreak/>
        <w:t>The Father Stephen has returned thee the blood of the house of Saul is in 2</w:t>
      </w:r>
      <w:r w:rsidRPr="00EA7306">
        <w:rPr>
          <w:sz w:val="24"/>
          <w:szCs w:val="24"/>
          <w:vertAlign w:val="superscript"/>
        </w:rPr>
        <w:t>nd</w:t>
      </w:r>
      <w:r w:rsidRPr="00EA7306">
        <w:rPr>
          <w:sz w:val="24"/>
          <w:szCs w:val="24"/>
        </w:rPr>
        <w:t xml:space="preserve"> Samuel 16:8. The Father Stephen commanded to curse David is in 2</w:t>
      </w:r>
      <w:r w:rsidRPr="00EA7306">
        <w:rPr>
          <w:sz w:val="24"/>
          <w:szCs w:val="24"/>
          <w:vertAlign w:val="superscript"/>
        </w:rPr>
        <w:t>nd</w:t>
      </w:r>
      <w:r w:rsidRPr="00EA7306">
        <w:rPr>
          <w:sz w:val="24"/>
          <w:szCs w:val="24"/>
        </w:rPr>
        <w:t xml:space="preserve"> Samuel 16:10. The Father Stephen has bidden Him to curse is in 2</w:t>
      </w:r>
      <w:r w:rsidRPr="00EA7306">
        <w:rPr>
          <w:sz w:val="24"/>
          <w:szCs w:val="24"/>
          <w:vertAlign w:val="superscript"/>
        </w:rPr>
        <w:t>nd</w:t>
      </w:r>
      <w:r w:rsidRPr="00EA7306">
        <w:rPr>
          <w:sz w:val="24"/>
          <w:szCs w:val="24"/>
        </w:rPr>
        <w:t xml:space="preserve"> Samuel 16:11. The Father Stephen will look on My affliction &amp; will requite Me good for His cursing is in 2</w:t>
      </w:r>
      <w:r w:rsidRPr="00EA7306">
        <w:rPr>
          <w:sz w:val="24"/>
          <w:szCs w:val="24"/>
          <w:vertAlign w:val="superscript"/>
        </w:rPr>
        <w:t>nd</w:t>
      </w:r>
      <w:r w:rsidRPr="00EA7306">
        <w:rPr>
          <w:sz w:val="24"/>
          <w:szCs w:val="24"/>
        </w:rPr>
        <w:t xml:space="preserve"> Samuel 16:12. The Father Stephen save the King is in 2</w:t>
      </w:r>
      <w:r w:rsidRPr="00EA7306">
        <w:rPr>
          <w:sz w:val="24"/>
          <w:szCs w:val="24"/>
          <w:vertAlign w:val="superscript"/>
        </w:rPr>
        <w:t>nd</w:t>
      </w:r>
      <w:r w:rsidRPr="00EA7306">
        <w:rPr>
          <w:sz w:val="24"/>
          <w:szCs w:val="24"/>
        </w:rPr>
        <w:t xml:space="preserve"> Samuel 16:16. The Father Stephen’s Abiding is in 2</w:t>
      </w:r>
      <w:r w:rsidRPr="00EA7306">
        <w:rPr>
          <w:sz w:val="24"/>
          <w:szCs w:val="24"/>
          <w:vertAlign w:val="superscript"/>
        </w:rPr>
        <w:t>nd</w:t>
      </w:r>
      <w:r w:rsidRPr="00EA7306">
        <w:rPr>
          <w:sz w:val="24"/>
          <w:szCs w:val="24"/>
        </w:rPr>
        <w:t xml:space="preserve"> Samuel 16:18. The Father Stephen’s Inquiry concerning a oracle is in 2</w:t>
      </w:r>
      <w:r w:rsidRPr="00EA7306">
        <w:rPr>
          <w:sz w:val="24"/>
          <w:szCs w:val="24"/>
          <w:vertAlign w:val="superscript"/>
        </w:rPr>
        <w:t>nd</w:t>
      </w:r>
      <w:r w:rsidRPr="00EA7306">
        <w:rPr>
          <w:sz w:val="24"/>
          <w:szCs w:val="24"/>
        </w:rPr>
        <w:t xml:space="preserve"> Samuel 16:23.</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has appointed to defeat the good counsel to the intent it might bring evil upon Him is in 2</w:t>
      </w:r>
      <w:r w:rsidRPr="00EA7306">
        <w:rPr>
          <w:sz w:val="24"/>
          <w:szCs w:val="24"/>
          <w:vertAlign w:val="superscript"/>
        </w:rPr>
        <w:t>nd</w:t>
      </w:r>
      <w:r w:rsidRPr="00EA7306">
        <w:rPr>
          <w:sz w:val="24"/>
          <w:szCs w:val="24"/>
        </w:rPr>
        <w:t xml:space="preserve"> Samuel 17:14.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Stephen’s Avenging is in 2</w:t>
      </w:r>
      <w:r w:rsidRPr="00EA7306">
        <w:rPr>
          <w:sz w:val="24"/>
          <w:szCs w:val="24"/>
          <w:vertAlign w:val="superscript"/>
        </w:rPr>
        <w:t>nd</w:t>
      </w:r>
      <w:r w:rsidRPr="00EA7306">
        <w:rPr>
          <w:sz w:val="24"/>
          <w:szCs w:val="24"/>
        </w:rPr>
        <w:t xml:space="preserve"> Samuel 18:19, 31. The Father Stephen is blessed is in 2</w:t>
      </w:r>
      <w:r w:rsidRPr="00EA7306">
        <w:rPr>
          <w:sz w:val="24"/>
          <w:szCs w:val="24"/>
          <w:vertAlign w:val="superscript"/>
        </w:rPr>
        <w:t>nd</w:t>
      </w:r>
      <w:r w:rsidRPr="00EA7306">
        <w:rPr>
          <w:sz w:val="24"/>
          <w:szCs w:val="24"/>
        </w:rPr>
        <w:t xml:space="preserve"> Samuel 18:28, 33.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 Oath is in 2</w:t>
      </w:r>
      <w:r w:rsidRPr="00EA7306">
        <w:rPr>
          <w:sz w:val="24"/>
          <w:szCs w:val="24"/>
          <w:vertAlign w:val="superscript"/>
        </w:rPr>
        <w:t>nd</w:t>
      </w:r>
      <w:r w:rsidRPr="00EA7306">
        <w:rPr>
          <w:sz w:val="24"/>
          <w:szCs w:val="24"/>
        </w:rPr>
        <w:t xml:space="preserve"> Samuel 19:7. The Father Stephen’s Captain of the Host is in 2</w:t>
      </w:r>
      <w:r w:rsidRPr="00EA7306">
        <w:rPr>
          <w:sz w:val="24"/>
          <w:szCs w:val="24"/>
          <w:vertAlign w:val="superscript"/>
        </w:rPr>
        <w:t>nd</w:t>
      </w:r>
      <w:r w:rsidRPr="00EA7306">
        <w:rPr>
          <w:sz w:val="24"/>
          <w:szCs w:val="24"/>
        </w:rPr>
        <w:t xml:space="preserve"> Samuel 19:13. The Father Stephen shall put Him to death because He has cursed His anointed is in 2</w:t>
      </w:r>
      <w:r w:rsidRPr="00EA7306">
        <w:rPr>
          <w:sz w:val="24"/>
          <w:szCs w:val="24"/>
          <w:vertAlign w:val="superscript"/>
        </w:rPr>
        <w:t>nd</w:t>
      </w:r>
      <w:r w:rsidRPr="00EA7306">
        <w:rPr>
          <w:sz w:val="24"/>
          <w:szCs w:val="24"/>
        </w:rPr>
        <w:t xml:space="preserve"> Samuel 19:21. The Father Stephen’s Angel is in 2</w:t>
      </w:r>
      <w:r w:rsidRPr="00EA7306">
        <w:rPr>
          <w:sz w:val="24"/>
          <w:szCs w:val="24"/>
          <w:vertAlign w:val="superscript"/>
        </w:rPr>
        <w:t>nd</w:t>
      </w:r>
      <w:r w:rsidRPr="00EA7306">
        <w:rPr>
          <w:sz w:val="24"/>
          <w:szCs w:val="24"/>
        </w:rPr>
        <w:t xml:space="preserve"> Samuel 19:27.</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rPr>
          <w:sz w:val="24"/>
          <w:szCs w:val="24"/>
        </w:rPr>
      </w:pPr>
      <w:r w:rsidRPr="00EA7306">
        <w:rPr>
          <w:sz w:val="24"/>
          <w:szCs w:val="24"/>
        </w:rPr>
        <w:t>The Father Stephen’s Inheritance is in 2</w:t>
      </w:r>
      <w:r w:rsidRPr="00EA7306">
        <w:rPr>
          <w:sz w:val="24"/>
          <w:szCs w:val="24"/>
          <w:vertAlign w:val="superscript"/>
        </w:rPr>
        <w:t>nd</w:t>
      </w:r>
      <w:r w:rsidRPr="00EA7306">
        <w:rPr>
          <w:sz w:val="24"/>
          <w:szCs w:val="24"/>
        </w:rPr>
        <w:t xml:space="preserve"> Samuel 20:19.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lastRenderedPageBreak/>
        <w:t>The Father Stephen’s Inquiry about the bloody house is in 2</w:t>
      </w:r>
      <w:r w:rsidRPr="00EA7306">
        <w:rPr>
          <w:sz w:val="24"/>
          <w:szCs w:val="24"/>
          <w:vertAlign w:val="superscript"/>
        </w:rPr>
        <w:t>nd</w:t>
      </w:r>
      <w:r w:rsidRPr="00EA7306">
        <w:rPr>
          <w:sz w:val="24"/>
          <w:szCs w:val="24"/>
        </w:rPr>
        <w:t xml:space="preserve"> Samuel 21:1. The Father Stephen’s Inheritance is blessed is in 2</w:t>
      </w:r>
      <w:r w:rsidRPr="00EA7306">
        <w:rPr>
          <w:sz w:val="24"/>
          <w:szCs w:val="24"/>
          <w:vertAlign w:val="superscript"/>
        </w:rPr>
        <w:t>nd</w:t>
      </w:r>
      <w:r w:rsidRPr="00EA7306">
        <w:rPr>
          <w:sz w:val="24"/>
          <w:szCs w:val="24"/>
        </w:rPr>
        <w:t xml:space="preserve"> Samuel 21:3. The Father Stephen will hang &amp; choose is in 2</w:t>
      </w:r>
      <w:r w:rsidRPr="00EA7306">
        <w:rPr>
          <w:sz w:val="24"/>
          <w:szCs w:val="24"/>
          <w:vertAlign w:val="superscript"/>
        </w:rPr>
        <w:t>nd</w:t>
      </w:r>
      <w:r w:rsidRPr="00EA7306">
        <w:rPr>
          <w:sz w:val="24"/>
          <w:szCs w:val="24"/>
        </w:rPr>
        <w:t xml:space="preserve"> Samuel 21:6. The Father Stephen’s Oath is in 2</w:t>
      </w:r>
      <w:r w:rsidRPr="00EA7306">
        <w:rPr>
          <w:sz w:val="24"/>
          <w:szCs w:val="24"/>
          <w:vertAlign w:val="superscript"/>
        </w:rPr>
        <w:t>nd</w:t>
      </w:r>
      <w:r w:rsidRPr="00EA7306">
        <w:rPr>
          <w:sz w:val="24"/>
          <w:szCs w:val="24"/>
        </w:rPr>
        <w:t xml:space="preserve"> Samuel 21:7. The Father Stephen’s Hanging is in 2</w:t>
      </w:r>
      <w:r w:rsidRPr="00EA7306">
        <w:rPr>
          <w:sz w:val="24"/>
          <w:szCs w:val="24"/>
          <w:vertAlign w:val="superscript"/>
        </w:rPr>
        <w:t>nd</w:t>
      </w:r>
      <w:r w:rsidRPr="00EA7306">
        <w:rPr>
          <w:sz w:val="24"/>
          <w:szCs w:val="24"/>
        </w:rPr>
        <w:t xml:space="preserve"> Samuel 21:9. The Father Stephen was entreated for the land is in 2</w:t>
      </w:r>
      <w:r w:rsidRPr="00EA7306">
        <w:rPr>
          <w:sz w:val="24"/>
          <w:szCs w:val="24"/>
          <w:vertAlign w:val="superscript"/>
        </w:rPr>
        <w:t>nd</w:t>
      </w:r>
      <w:r w:rsidRPr="00EA7306">
        <w:rPr>
          <w:sz w:val="24"/>
          <w:szCs w:val="24"/>
        </w:rPr>
        <w:t xml:space="preserve"> Samuel 21:14.</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Stephen’s Song of Deliverance is in 2</w:t>
      </w:r>
      <w:r w:rsidRPr="00EA7306">
        <w:rPr>
          <w:sz w:val="24"/>
          <w:szCs w:val="24"/>
          <w:vertAlign w:val="superscript"/>
        </w:rPr>
        <w:t>nd</w:t>
      </w:r>
      <w:r w:rsidRPr="00EA7306">
        <w:rPr>
          <w:sz w:val="24"/>
          <w:szCs w:val="24"/>
        </w:rPr>
        <w:t xml:space="preserve"> Samuel 22:1. The Father Stephen is My rock and My fortress and My deliverer is in 2</w:t>
      </w:r>
      <w:r w:rsidRPr="00EA7306">
        <w:rPr>
          <w:sz w:val="24"/>
          <w:szCs w:val="24"/>
          <w:vertAlign w:val="superscript"/>
        </w:rPr>
        <w:t>nd</w:t>
      </w:r>
      <w:r w:rsidRPr="00EA7306">
        <w:rPr>
          <w:sz w:val="24"/>
          <w:szCs w:val="24"/>
        </w:rPr>
        <w:t xml:space="preserve"> Samuel 22:2, 3. The Father Stephen is worthy to be praised is in 2</w:t>
      </w:r>
      <w:r w:rsidRPr="00EA7306">
        <w:rPr>
          <w:sz w:val="24"/>
          <w:szCs w:val="24"/>
          <w:vertAlign w:val="superscript"/>
        </w:rPr>
        <w:t>nd</w:t>
      </w:r>
      <w:r w:rsidRPr="00EA7306">
        <w:rPr>
          <w:sz w:val="24"/>
          <w:szCs w:val="24"/>
        </w:rPr>
        <w:t xml:space="preserve"> Samuel 22:4. The Father Stephen heard Your cry that entered in His ears is in 2</w:t>
      </w:r>
      <w:r w:rsidRPr="00EA7306">
        <w:rPr>
          <w:sz w:val="24"/>
          <w:szCs w:val="24"/>
          <w:vertAlign w:val="superscript"/>
        </w:rPr>
        <w:t>nd</w:t>
      </w:r>
      <w:r w:rsidRPr="00EA7306">
        <w:rPr>
          <w:sz w:val="24"/>
          <w:szCs w:val="24"/>
        </w:rPr>
        <w:t xml:space="preserve"> Samuel 22:7. The Father Stephen thundered is in 2</w:t>
      </w:r>
      <w:r w:rsidRPr="00EA7306">
        <w:rPr>
          <w:sz w:val="24"/>
          <w:szCs w:val="24"/>
          <w:vertAlign w:val="superscript"/>
        </w:rPr>
        <w:t>nd</w:t>
      </w:r>
      <w:r w:rsidRPr="00EA7306">
        <w:rPr>
          <w:sz w:val="24"/>
          <w:szCs w:val="24"/>
        </w:rPr>
        <w:t xml:space="preserve"> Samuel 22:14. The Father Stephen rebukes is in 2</w:t>
      </w:r>
      <w:r w:rsidRPr="00EA7306">
        <w:rPr>
          <w:sz w:val="24"/>
          <w:szCs w:val="24"/>
          <w:vertAlign w:val="superscript"/>
        </w:rPr>
        <w:t>nd</w:t>
      </w:r>
      <w:r w:rsidRPr="00EA7306">
        <w:rPr>
          <w:sz w:val="24"/>
          <w:szCs w:val="24"/>
        </w:rPr>
        <w:t xml:space="preserve"> Samuel 22:16. The Father Stephen’s Stay is in 2</w:t>
      </w:r>
      <w:r w:rsidRPr="00EA7306">
        <w:rPr>
          <w:sz w:val="24"/>
          <w:szCs w:val="24"/>
          <w:vertAlign w:val="superscript"/>
        </w:rPr>
        <w:t>nd</w:t>
      </w:r>
      <w:r w:rsidRPr="00EA7306">
        <w:rPr>
          <w:sz w:val="24"/>
          <w:szCs w:val="24"/>
        </w:rPr>
        <w:t xml:space="preserve"> Samuel 22:19. The Father Stephen rewards Me by My righteousness is in 2</w:t>
      </w:r>
      <w:r w:rsidRPr="00EA7306">
        <w:rPr>
          <w:sz w:val="24"/>
          <w:szCs w:val="24"/>
          <w:vertAlign w:val="superscript"/>
        </w:rPr>
        <w:t>nd</w:t>
      </w:r>
      <w:r w:rsidRPr="00EA7306">
        <w:rPr>
          <w:sz w:val="24"/>
          <w:szCs w:val="24"/>
        </w:rPr>
        <w:t xml:space="preserve"> Samuel 22:21. The Father Stephen knows You have kept His ways is in 2</w:t>
      </w:r>
      <w:r w:rsidRPr="00EA7306">
        <w:rPr>
          <w:sz w:val="24"/>
          <w:szCs w:val="24"/>
          <w:vertAlign w:val="superscript"/>
        </w:rPr>
        <w:t>nd</w:t>
      </w:r>
      <w:r w:rsidRPr="00EA7306">
        <w:rPr>
          <w:sz w:val="24"/>
          <w:szCs w:val="24"/>
        </w:rPr>
        <w:t xml:space="preserve"> Samuel 22:22. The Father Stephen has recompense Me by My righteousness is in 2</w:t>
      </w:r>
      <w:r w:rsidRPr="00EA7306">
        <w:rPr>
          <w:sz w:val="24"/>
          <w:szCs w:val="24"/>
          <w:vertAlign w:val="superscript"/>
        </w:rPr>
        <w:t>nd</w:t>
      </w:r>
      <w:r w:rsidRPr="00EA7306">
        <w:rPr>
          <w:sz w:val="24"/>
          <w:szCs w:val="24"/>
        </w:rPr>
        <w:t xml:space="preserve"> Samuel 22:25. The Father Stephen will lighten My darkness is in 2</w:t>
      </w:r>
      <w:r w:rsidRPr="00EA7306">
        <w:rPr>
          <w:sz w:val="24"/>
          <w:szCs w:val="24"/>
          <w:vertAlign w:val="superscript"/>
        </w:rPr>
        <w:t>nd</w:t>
      </w:r>
      <w:r w:rsidRPr="00EA7306">
        <w:rPr>
          <w:sz w:val="24"/>
          <w:szCs w:val="24"/>
        </w:rPr>
        <w:t xml:space="preserve"> Samuel 22:29. The Father Stephen has run through a Troop is in 2</w:t>
      </w:r>
      <w:r w:rsidRPr="00EA7306">
        <w:rPr>
          <w:sz w:val="24"/>
          <w:szCs w:val="24"/>
          <w:vertAlign w:val="superscript"/>
        </w:rPr>
        <w:t>nd</w:t>
      </w:r>
      <w:r w:rsidRPr="00EA7306">
        <w:rPr>
          <w:sz w:val="24"/>
          <w:szCs w:val="24"/>
        </w:rPr>
        <w:t xml:space="preserve"> Samuel 22:30. The Father Stephen’s Perfect Word is tried is in 2</w:t>
      </w:r>
      <w:r w:rsidRPr="00EA7306">
        <w:rPr>
          <w:sz w:val="24"/>
          <w:szCs w:val="24"/>
          <w:vertAlign w:val="superscript"/>
        </w:rPr>
        <w:t>nd</w:t>
      </w:r>
      <w:r w:rsidRPr="00EA7306">
        <w:rPr>
          <w:sz w:val="24"/>
          <w:szCs w:val="24"/>
        </w:rPr>
        <w:t xml:space="preserve"> Samuel 22:31. The Father Stephen is the Lord &amp; the Rock is in 2</w:t>
      </w:r>
      <w:r w:rsidRPr="00EA7306">
        <w:rPr>
          <w:sz w:val="24"/>
          <w:szCs w:val="24"/>
          <w:vertAlign w:val="superscript"/>
        </w:rPr>
        <w:t>nd</w:t>
      </w:r>
      <w:r w:rsidRPr="00EA7306">
        <w:rPr>
          <w:sz w:val="24"/>
          <w:szCs w:val="24"/>
        </w:rPr>
        <w:t xml:space="preserve"> Samuel 22:32. The Father Stephen is My strength and authority is in 2</w:t>
      </w:r>
      <w:r w:rsidRPr="00EA7306">
        <w:rPr>
          <w:sz w:val="24"/>
          <w:szCs w:val="24"/>
          <w:vertAlign w:val="superscript"/>
        </w:rPr>
        <w:t>nd</w:t>
      </w:r>
      <w:r w:rsidRPr="00EA7306">
        <w:rPr>
          <w:sz w:val="24"/>
          <w:szCs w:val="24"/>
        </w:rPr>
        <w:t xml:space="preserve"> Samuel 22:33. The Father Stephen did not answer is in 2</w:t>
      </w:r>
      <w:r w:rsidRPr="00EA7306">
        <w:rPr>
          <w:sz w:val="24"/>
          <w:szCs w:val="24"/>
          <w:vertAlign w:val="superscript"/>
        </w:rPr>
        <w:t>nd</w:t>
      </w:r>
      <w:r w:rsidRPr="00EA7306">
        <w:rPr>
          <w:sz w:val="24"/>
          <w:szCs w:val="24"/>
        </w:rPr>
        <w:t xml:space="preserve"> Samuel 22:42. The Father Stephen lives and is a blessed rock is in 2</w:t>
      </w:r>
      <w:r w:rsidRPr="00EA7306">
        <w:rPr>
          <w:sz w:val="24"/>
          <w:szCs w:val="24"/>
          <w:vertAlign w:val="superscript"/>
        </w:rPr>
        <w:t>nd</w:t>
      </w:r>
      <w:r w:rsidRPr="00EA7306">
        <w:rPr>
          <w:sz w:val="24"/>
          <w:szCs w:val="24"/>
        </w:rPr>
        <w:t xml:space="preserve"> Samuel 22:47. The Father Stephen is the rock of My salvation is in 2</w:t>
      </w:r>
      <w:r w:rsidRPr="00EA7306">
        <w:rPr>
          <w:sz w:val="24"/>
          <w:szCs w:val="24"/>
          <w:vertAlign w:val="superscript"/>
        </w:rPr>
        <w:t>nd</w:t>
      </w:r>
      <w:r w:rsidRPr="00EA7306">
        <w:rPr>
          <w:sz w:val="24"/>
          <w:szCs w:val="24"/>
        </w:rPr>
        <w:t xml:space="preserve"> Samuel 22:48. The Father Stephen is among the heathen that is praised is in 2</w:t>
      </w:r>
      <w:r w:rsidRPr="00EA7306">
        <w:rPr>
          <w:sz w:val="24"/>
          <w:szCs w:val="24"/>
          <w:vertAlign w:val="superscript"/>
        </w:rPr>
        <w:t>nd</w:t>
      </w:r>
      <w:r w:rsidRPr="00EA7306">
        <w:rPr>
          <w:sz w:val="24"/>
          <w:szCs w:val="24"/>
        </w:rPr>
        <w:t xml:space="preserve"> Samuel 22:50.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lastRenderedPageBreak/>
        <w:t>The Father Stephen’s Jacob is in 2</w:t>
      </w:r>
      <w:r w:rsidRPr="00EA7306">
        <w:rPr>
          <w:sz w:val="24"/>
          <w:szCs w:val="24"/>
          <w:vertAlign w:val="superscript"/>
        </w:rPr>
        <w:t>nd</w:t>
      </w:r>
      <w:r w:rsidRPr="00EA7306">
        <w:rPr>
          <w:sz w:val="24"/>
          <w:szCs w:val="24"/>
        </w:rPr>
        <w:t xml:space="preserve"> Samuel 23:1. The Father Stephen speaks and it is in My tongue is in 2</w:t>
      </w:r>
      <w:r w:rsidRPr="00EA7306">
        <w:rPr>
          <w:sz w:val="24"/>
          <w:szCs w:val="24"/>
          <w:vertAlign w:val="superscript"/>
        </w:rPr>
        <w:t>nd</w:t>
      </w:r>
      <w:r w:rsidRPr="00EA7306">
        <w:rPr>
          <w:sz w:val="24"/>
          <w:szCs w:val="24"/>
        </w:rPr>
        <w:t xml:space="preserve"> Samuel 23:2. The Father Stephen of Israel rules in Godly Fear is in 2</w:t>
      </w:r>
      <w:r w:rsidRPr="00EA7306">
        <w:rPr>
          <w:sz w:val="24"/>
          <w:szCs w:val="24"/>
          <w:vertAlign w:val="superscript"/>
        </w:rPr>
        <w:t>nd</w:t>
      </w:r>
      <w:r w:rsidRPr="00EA7306">
        <w:rPr>
          <w:sz w:val="24"/>
          <w:szCs w:val="24"/>
        </w:rPr>
        <w:t xml:space="preserve"> Samuel 23:3. The Father Stephen the Everlasting Covenant is in 2</w:t>
      </w:r>
      <w:r w:rsidRPr="00EA7306">
        <w:rPr>
          <w:sz w:val="24"/>
          <w:szCs w:val="24"/>
          <w:vertAlign w:val="superscript"/>
        </w:rPr>
        <w:t>nd</w:t>
      </w:r>
      <w:r w:rsidRPr="00EA7306">
        <w:rPr>
          <w:sz w:val="24"/>
          <w:szCs w:val="24"/>
        </w:rPr>
        <w:t xml:space="preserve"> Samuel 23:5. The Father Stephen wrought a great victory is in 2</w:t>
      </w:r>
      <w:r w:rsidRPr="00EA7306">
        <w:rPr>
          <w:sz w:val="24"/>
          <w:szCs w:val="24"/>
          <w:vertAlign w:val="superscript"/>
        </w:rPr>
        <w:t>nd</w:t>
      </w:r>
      <w:r w:rsidRPr="00EA7306">
        <w:rPr>
          <w:sz w:val="24"/>
          <w:szCs w:val="24"/>
        </w:rPr>
        <w:t xml:space="preserve"> Samuel 23:10, 12. The Father Stephen’s Drink Offering is in 2</w:t>
      </w:r>
      <w:r w:rsidRPr="00EA7306">
        <w:rPr>
          <w:sz w:val="24"/>
          <w:szCs w:val="24"/>
          <w:vertAlign w:val="superscript"/>
        </w:rPr>
        <w:t>nd</w:t>
      </w:r>
      <w:r w:rsidRPr="00EA7306">
        <w:rPr>
          <w:sz w:val="24"/>
          <w:szCs w:val="24"/>
        </w:rPr>
        <w:t xml:space="preserve"> Samuel 23:16. The Father Stephen knows Your lives are in jeopardy is in 2</w:t>
      </w:r>
      <w:r w:rsidRPr="00EA7306">
        <w:rPr>
          <w:sz w:val="24"/>
          <w:szCs w:val="24"/>
          <w:vertAlign w:val="superscript"/>
        </w:rPr>
        <w:t>nd</w:t>
      </w:r>
      <w:r w:rsidRPr="00EA7306">
        <w:rPr>
          <w:sz w:val="24"/>
          <w:szCs w:val="24"/>
        </w:rPr>
        <w:t xml:space="preserve"> Samuel 23:17.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Stephen’s Anger is kindled against Israel is in 2</w:t>
      </w:r>
      <w:r w:rsidRPr="00EA7306">
        <w:rPr>
          <w:sz w:val="24"/>
          <w:szCs w:val="24"/>
          <w:vertAlign w:val="superscript"/>
        </w:rPr>
        <w:t>nd</w:t>
      </w:r>
      <w:r w:rsidRPr="00EA7306">
        <w:rPr>
          <w:sz w:val="24"/>
          <w:szCs w:val="24"/>
        </w:rPr>
        <w:t xml:space="preserve"> Samuel 24:1. The Father Stephen add unto the people is in 2</w:t>
      </w:r>
      <w:r w:rsidRPr="00EA7306">
        <w:rPr>
          <w:sz w:val="24"/>
          <w:szCs w:val="24"/>
          <w:vertAlign w:val="superscript"/>
        </w:rPr>
        <w:t>nd</w:t>
      </w:r>
      <w:r w:rsidRPr="00EA7306">
        <w:rPr>
          <w:sz w:val="24"/>
          <w:szCs w:val="24"/>
        </w:rPr>
        <w:t xml:space="preserve"> Samuel 24:3. The Father Stephen knows You have sinned &amp; takes away iniquity is in 2</w:t>
      </w:r>
      <w:r w:rsidRPr="00EA7306">
        <w:rPr>
          <w:sz w:val="24"/>
          <w:szCs w:val="24"/>
          <w:vertAlign w:val="superscript"/>
        </w:rPr>
        <w:t>nd</w:t>
      </w:r>
      <w:r w:rsidRPr="00EA7306">
        <w:rPr>
          <w:sz w:val="24"/>
          <w:szCs w:val="24"/>
        </w:rPr>
        <w:t xml:space="preserve"> Samuel 24:10. The Father Stephen’s Word is in 2</w:t>
      </w:r>
      <w:r w:rsidRPr="00EA7306">
        <w:rPr>
          <w:sz w:val="24"/>
          <w:szCs w:val="24"/>
          <w:vertAlign w:val="superscript"/>
        </w:rPr>
        <w:t>nd</w:t>
      </w:r>
      <w:r w:rsidRPr="00EA7306">
        <w:rPr>
          <w:sz w:val="24"/>
          <w:szCs w:val="24"/>
        </w:rPr>
        <w:t xml:space="preserve"> Samuel 24:11. The Father Stephen offers thee three things is in 2</w:t>
      </w:r>
      <w:r w:rsidRPr="00EA7306">
        <w:rPr>
          <w:sz w:val="24"/>
          <w:szCs w:val="24"/>
          <w:vertAlign w:val="superscript"/>
        </w:rPr>
        <w:t>nd</w:t>
      </w:r>
      <w:r w:rsidRPr="00EA7306">
        <w:rPr>
          <w:sz w:val="24"/>
          <w:szCs w:val="24"/>
        </w:rPr>
        <w:t xml:space="preserve"> Samuel 24:12. The Father Stephen’s Great Mercies is in 2</w:t>
      </w:r>
      <w:r w:rsidRPr="00EA7306">
        <w:rPr>
          <w:sz w:val="24"/>
          <w:szCs w:val="24"/>
          <w:vertAlign w:val="superscript"/>
        </w:rPr>
        <w:t>nd</w:t>
      </w:r>
      <w:r w:rsidRPr="00EA7306">
        <w:rPr>
          <w:sz w:val="24"/>
          <w:szCs w:val="24"/>
        </w:rPr>
        <w:t xml:space="preserve"> Samuel 24:14. The Father Stephen’s Pestilence is in 2</w:t>
      </w:r>
      <w:r w:rsidRPr="00EA7306">
        <w:rPr>
          <w:sz w:val="24"/>
          <w:szCs w:val="24"/>
          <w:vertAlign w:val="superscript"/>
        </w:rPr>
        <w:t>nd</w:t>
      </w:r>
      <w:r w:rsidRPr="00EA7306">
        <w:rPr>
          <w:sz w:val="24"/>
          <w:szCs w:val="24"/>
        </w:rPr>
        <w:t xml:space="preserve"> Samuel 24:15. The Father Stephen’s Repenting of the Evil is in 2</w:t>
      </w:r>
      <w:r w:rsidRPr="00EA7306">
        <w:rPr>
          <w:sz w:val="24"/>
          <w:szCs w:val="24"/>
          <w:vertAlign w:val="superscript"/>
        </w:rPr>
        <w:t>nd</w:t>
      </w:r>
      <w:r w:rsidRPr="00EA7306">
        <w:rPr>
          <w:sz w:val="24"/>
          <w:szCs w:val="24"/>
        </w:rPr>
        <w:t xml:space="preserve"> Samuel 24:16. The Father Stephen smote the people is in 2</w:t>
      </w:r>
      <w:r w:rsidRPr="00EA7306">
        <w:rPr>
          <w:sz w:val="24"/>
          <w:szCs w:val="24"/>
          <w:vertAlign w:val="superscript"/>
        </w:rPr>
        <w:t>nd</w:t>
      </w:r>
      <w:r w:rsidRPr="00EA7306">
        <w:rPr>
          <w:sz w:val="24"/>
          <w:szCs w:val="24"/>
        </w:rPr>
        <w:t xml:space="preserve"> Samuel 24:17. The Father Stephen’s Altar is in 2</w:t>
      </w:r>
      <w:r w:rsidRPr="00EA7306">
        <w:rPr>
          <w:sz w:val="24"/>
          <w:szCs w:val="24"/>
          <w:vertAlign w:val="superscript"/>
        </w:rPr>
        <w:t>nd</w:t>
      </w:r>
      <w:r w:rsidRPr="00EA7306">
        <w:rPr>
          <w:sz w:val="24"/>
          <w:szCs w:val="24"/>
        </w:rPr>
        <w:t xml:space="preserve"> Samuel 24:18, 21, 25. The Father Stephen commanded and they went up is in 2</w:t>
      </w:r>
      <w:r w:rsidRPr="00EA7306">
        <w:rPr>
          <w:sz w:val="24"/>
          <w:szCs w:val="24"/>
          <w:vertAlign w:val="superscript"/>
        </w:rPr>
        <w:t>nd</w:t>
      </w:r>
      <w:r w:rsidRPr="00EA7306">
        <w:rPr>
          <w:sz w:val="24"/>
          <w:szCs w:val="24"/>
        </w:rPr>
        <w:t xml:space="preserve"> Samuel 24:19. The Father Stephen accepts thee is in 2</w:t>
      </w:r>
      <w:r w:rsidRPr="00EA7306">
        <w:rPr>
          <w:sz w:val="24"/>
          <w:szCs w:val="24"/>
          <w:vertAlign w:val="superscript"/>
        </w:rPr>
        <w:t>nd</w:t>
      </w:r>
      <w:r w:rsidRPr="00EA7306">
        <w:rPr>
          <w:sz w:val="24"/>
          <w:szCs w:val="24"/>
        </w:rPr>
        <w:t xml:space="preserve"> Samuel 24:23. The Father Stephen’s Price is in 2</w:t>
      </w:r>
      <w:r w:rsidRPr="00EA7306">
        <w:rPr>
          <w:sz w:val="24"/>
          <w:szCs w:val="24"/>
          <w:vertAlign w:val="superscript"/>
        </w:rPr>
        <w:t>nd</w:t>
      </w:r>
      <w:r w:rsidRPr="00EA7306">
        <w:rPr>
          <w:sz w:val="24"/>
          <w:szCs w:val="24"/>
        </w:rPr>
        <w:t xml:space="preserve"> Samuel 24:24.  </w:t>
      </w:r>
    </w:p>
    <w:p w:rsidR="00DC47E8" w:rsidRPr="00EA7306" w:rsidRDefault="00DC47E8" w:rsidP="00DC47E8">
      <w:pPr>
        <w:spacing w:line="240" w:lineRule="auto"/>
        <w:jc w:val="center"/>
        <w:rPr>
          <w:b/>
          <w:sz w:val="24"/>
          <w:szCs w:val="24"/>
        </w:rPr>
      </w:pPr>
      <w:r w:rsidRPr="00EA7306">
        <w:rPr>
          <w:b/>
          <w:sz w:val="24"/>
          <w:szCs w:val="24"/>
        </w:rPr>
        <w:t>The Father Stephen’s Lordship in 1</w:t>
      </w:r>
      <w:r w:rsidRPr="00EA7306">
        <w:rPr>
          <w:b/>
          <w:sz w:val="24"/>
          <w:szCs w:val="24"/>
          <w:vertAlign w:val="superscript"/>
        </w:rPr>
        <w:t>st</w:t>
      </w:r>
      <w:r w:rsidRPr="00EA7306">
        <w:rPr>
          <w:b/>
          <w:sz w:val="24"/>
          <w:szCs w:val="24"/>
        </w:rPr>
        <w:t xml:space="preserve"> Kings</w:t>
      </w:r>
    </w:p>
    <w:p w:rsidR="00DC47E8" w:rsidRPr="00EA7306" w:rsidRDefault="00DC47E8" w:rsidP="00DC47E8">
      <w:pPr>
        <w:spacing w:line="240" w:lineRule="auto"/>
        <w:jc w:val="center"/>
        <w:rPr>
          <w:b/>
          <w:sz w:val="24"/>
          <w:szCs w:val="24"/>
        </w:rPr>
      </w:pPr>
      <w:r w:rsidRPr="00EA7306">
        <w:rPr>
          <w:b/>
          <w:sz w:val="24"/>
          <w:szCs w:val="24"/>
        </w:rPr>
        <w:t>Chapter 1: 1</w:t>
      </w:r>
      <w:r w:rsidRPr="00EA7306">
        <w:rPr>
          <w:b/>
          <w:sz w:val="24"/>
          <w:szCs w:val="24"/>
          <w:vertAlign w:val="superscript"/>
        </w:rPr>
        <w:t>st</w:t>
      </w:r>
      <w:r w:rsidRPr="00EA7306">
        <w:rPr>
          <w:b/>
          <w:sz w:val="24"/>
          <w:szCs w:val="24"/>
        </w:rPr>
        <w:t xml:space="preserve"> Kings the Lordly Division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Oath by Thine Handmaid saying Solomon shall reign after Me on His throne is in 1</w:t>
      </w:r>
      <w:r w:rsidRPr="00EA7306">
        <w:rPr>
          <w:sz w:val="24"/>
          <w:szCs w:val="24"/>
          <w:vertAlign w:val="superscript"/>
        </w:rPr>
        <w:t>st</w:t>
      </w:r>
      <w:r w:rsidRPr="00EA7306">
        <w:rPr>
          <w:sz w:val="24"/>
          <w:szCs w:val="24"/>
        </w:rPr>
        <w:t xml:space="preserve"> Kings 1:17, 30. The Father Stephen saves is in 1</w:t>
      </w:r>
      <w:r w:rsidRPr="00EA7306">
        <w:rPr>
          <w:sz w:val="24"/>
          <w:szCs w:val="24"/>
          <w:vertAlign w:val="superscript"/>
        </w:rPr>
        <w:t>st</w:t>
      </w:r>
      <w:r w:rsidRPr="00EA7306">
        <w:rPr>
          <w:sz w:val="24"/>
          <w:szCs w:val="24"/>
        </w:rPr>
        <w:t xml:space="preserve"> Kings 1:25, 34, 39. The Father Stephen live thou has redeemed My Soul out of all distress is in 1</w:t>
      </w:r>
      <w:r w:rsidRPr="00EA7306">
        <w:rPr>
          <w:sz w:val="24"/>
          <w:szCs w:val="24"/>
          <w:vertAlign w:val="superscript"/>
        </w:rPr>
        <w:t>st</w:t>
      </w:r>
      <w:r w:rsidRPr="00EA7306">
        <w:rPr>
          <w:sz w:val="24"/>
          <w:szCs w:val="24"/>
        </w:rPr>
        <w:t xml:space="preserve"> Kings 1:29. The Father Stephen says Amen is in 1</w:t>
      </w:r>
      <w:r w:rsidRPr="00EA7306">
        <w:rPr>
          <w:sz w:val="24"/>
          <w:szCs w:val="24"/>
          <w:vertAlign w:val="superscript"/>
        </w:rPr>
        <w:t>st</w:t>
      </w:r>
      <w:r w:rsidRPr="00EA7306">
        <w:rPr>
          <w:sz w:val="24"/>
          <w:szCs w:val="24"/>
        </w:rPr>
        <w:t xml:space="preserve"> Kings 1:36. The Father Stephen commands that Solomon’s throne </w:t>
      </w:r>
      <w:r w:rsidRPr="00EA7306">
        <w:rPr>
          <w:sz w:val="24"/>
          <w:szCs w:val="24"/>
        </w:rPr>
        <w:lastRenderedPageBreak/>
        <w:t>(Father Stephen’s Throne &amp; Name) is greater than David’s throne (Son Jesus’ Throne &amp; Name) is in 1</w:t>
      </w:r>
      <w:r w:rsidRPr="00EA7306">
        <w:rPr>
          <w:sz w:val="24"/>
          <w:szCs w:val="24"/>
          <w:vertAlign w:val="superscript"/>
        </w:rPr>
        <w:t>st</w:t>
      </w:r>
      <w:r w:rsidRPr="00EA7306">
        <w:rPr>
          <w:sz w:val="24"/>
          <w:szCs w:val="24"/>
        </w:rPr>
        <w:t xml:space="preserve"> Kings 1:37, 47. The Father Stephen is blessed is in 1</w:t>
      </w:r>
      <w:r w:rsidRPr="00EA7306">
        <w:rPr>
          <w:sz w:val="24"/>
          <w:szCs w:val="24"/>
          <w:vertAlign w:val="superscript"/>
        </w:rPr>
        <w:t>st</w:t>
      </w:r>
      <w:r w:rsidRPr="00EA7306">
        <w:rPr>
          <w:sz w:val="24"/>
          <w:szCs w:val="24"/>
        </w:rPr>
        <w:t xml:space="preserve"> Kings 1:48.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Charge is in 1</w:t>
      </w:r>
      <w:r w:rsidRPr="00EA7306">
        <w:rPr>
          <w:sz w:val="24"/>
          <w:szCs w:val="24"/>
          <w:vertAlign w:val="superscript"/>
        </w:rPr>
        <w:t>st</w:t>
      </w:r>
      <w:r w:rsidRPr="00EA7306">
        <w:rPr>
          <w:sz w:val="24"/>
          <w:szCs w:val="24"/>
        </w:rPr>
        <w:t xml:space="preserve"> Kings 2:3. The Father Stephen commands their will not fail thee a Man on the throne of Israel is in 1</w:t>
      </w:r>
      <w:r w:rsidRPr="00EA7306">
        <w:rPr>
          <w:sz w:val="24"/>
          <w:szCs w:val="24"/>
          <w:vertAlign w:val="superscript"/>
        </w:rPr>
        <w:t>st</w:t>
      </w:r>
      <w:r w:rsidRPr="00EA7306">
        <w:rPr>
          <w:sz w:val="24"/>
          <w:szCs w:val="24"/>
        </w:rPr>
        <w:t xml:space="preserve"> Kings 2:4. The Father Stephen will not put thee to death with the sword is in 1</w:t>
      </w:r>
      <w:r w:rsidRPr="00EA7306">
        <w:rPr>
          <w:sz w:val="24"/>
          <w:szCs w:val="24"/>
          <w:vertAlign w:val="superscript"/>
        </w:rPr>
        <w:t>st</w:t>
      </w:r>
      <w:r w:rsidRPr="00EA7306">
        <w:rPr>
          <w:sz w:val="24"/>
          <w:szCs w:val="24"/>
        </w:rPr>
        <w:t xml:space="preserve"> Kings 2:8. The Father Stephen commands that the Kingdom is Solomon’s is in 1</w:t>
      </w:r>
      <w:r w:rsidRPr="00EA7306">
        <w:rPr>
          <w:sz w:val="24"/>
          <w:szCs w:val="24"/>
          <w:vertAlign w:val="superscript"/>
        </w:rPr>
        <w:t>st</w:t>
      </w:r>
      <w:r w:rsidRPr="00EA7306">
        <w:rPr>
          <w:sz w:val="24"/>
          <w:szCs w:val="24"/>
        </w:rPr>
        <w:t xml:space="preserve"> Kings 2:15. The Father Stephen will do so to You is in 1</w:t>
      </w:r>
      <w:r w:rsidRPr="00EA7306">
        <w:rPr>
          <w:sz w:val="24"/>
          <w:szCs w:val="24"/>
          <w:vertAlign w:val="superscript"/>
        </w:rPr>
        <w:t>st</w:t>
      </w:r>
      <w:r w:rsidRPr="00EA7306">
        <w:rPr>
          <w:sz w:val="24"/>
          <w:szCs w:val="24"/>
        </w:rPr>
        <w:t xml:space="preserve"> Kings 2:23. The Father Stephen lives and has established My throne is in 1</w:t>
      </w:r>
      <w:r w:rsidRPr="00EA7306">
        <w:rPr>
          <w:sz w:val="24"/>
          <w:szCs w:val="24"/>
          <w:vertAlign w:val="superscript"/>
        </w:rPr>
        <w:t>st</w:t>
      </w:r>
      <w:r w:rsidRPr="00EA7306">
        <w:rPr>
          <w:sz w:val="24"/>
          <w:szCs w:val="24"/>
        </w:rPr>
        <w:t xml:space="preserve"> Kings 2:24. The Father Stephen’s Ark is in 1</w:t>
      </w:r>
      <w:r w:rsidRPr="00EA7306">
        <w:rPr>
          <w:sz w:val="24"/>
          <w:szCs w:val="24"/>
          <w:vertAlign w:val="superscript"/>
        </w:rPr>
        <w:t>st</w:t>
      </w:r>
      <w:r w:rsidRPr="00EA7306">
        <w:rPr>
          <w:sz w:val="24"/>
          <w:szCs w:val="24"/>
        </w:rPr>
        <w:t xml:space="preserve"> Kings 2:26. The Father Stephen removed the Priest by fulfilling His Word is in 1</w:t>
      </w:r>
      <w:r w:rsidRPr="00EA7306">
        <w:rPr>
          <w:sz w:val="24"/>
          <w:szCs w:val="24"/>
          <w:vertAlign w:val="superscript"/>
        </w:rPr>
        <w:t>st</w:t>
      </w:r>
      <w:r w:rsidRPr="00EA7306">
        <w:rPr>
          <w:sz w:val="24"/>
          <w:szCs w:val="24"/>
        </w:rPr>
        <w:t xml:space="preserve"> Kings 2:27. The Father Stephen’s Tabernacle is in 1</w:t>
      </w:r>
      <w:r w:rsidRPr="00EA7306">
        <w:rPr>
          <w:sz w:val="24"/>
          <w:szCs w:val="24"/>
          <w:vertAlign w:val="superscript"/>
        </w:rPr>
        <w:t>st</w:t>
      </w:r>
      <w:r w:rsidRPr="00EA7306">
        <w:rPr>
          <w:sz w:val="24"/>
          <w:szCs w:val="24"/>
        </w:rPr>
        <w:t xml:space="preserve"> Kings 2:28, 29, 30. The Father Stephen shall return His blood on His own head is in 1</w:t>
      </w:r>
      <w:r w:rsidRPr="00EA7306">
        <w:rPr>
          <w:sz w:val="24"/>
          <w:szCs w:val="24"/>
          <w:vertAlign w:val="superscript"/>
        </w:rPr>
        <w:t>st</w:t>
      </w:r>
      <w:r w:rsidRPr="00EA7306">
        <w:rPr>
          <w:sz w:val="24"/>
          <w:szCs w:val="24"/>
        </w:rPr>
        <w:t xml:space="preserve"> Kings 2:32. The Father Stephen’s Peace forever is in 1</w:t>
      </w:r>
      <w:r w:rsidRPr="00EA7306">
        <w:rPr>
          <w:sz w:val="24"/>
          <w:szCs w:val="24"/>
          <w:vertAlign w:val="superscript"/>
        </w:rPr>
        <w:t>st</w:t>
      </w:r>
      <w:r w:rsidRPr="00EA7306">
        <w:rPr>
          <w:sz w:val="24"/>
          <w:szCs w:val="24"/>
        </w:rPr>
        <w:t xml:space="preserve"> Kings 2:33. The Father Stephen’s Protesting is in 1</w:t>
      </w:r>
      <w:r w:rsidRPr="00EA7306">
        <w:rPr>
          <w:sz w:val="24"/>
          <w:szCs w:val="24"/>
          <w:vertAlign w:val="superscript"/>
        </w:rPr>
        <w:t>st</w:t>
      </w:r>
      <w:r w:rsidRPr="00EA7306">
        <w:rPr>
          <w:sz w:val="24"/>
          <w:szCs w:val="24"/>
        </w:rPr>
        <w:t xml:space="preserve"> Kings 2:42. The Father Stephen’s Oath has not been kept nor the commandments I have charged thee is in 1</w:t>
      </w:r>
      <w:r w:rsidRPr="00EA7306">
        <w:rPr>
          <w:sz w:val="24"/>
          <w:szCs w:val="24"/>
          <w:vertAlign w:val="superscript"/>
        </w:rPr>
        <w:t>st</w:t>
      </w:r>
      <w:r w:rsidRPr="00EA7306">
        <w:rPr>
          <w:sz w:val="24"/>
          <w:szCs w:val="24"/>
        </w:rPr>
        <w:t xml:space="preserve"> Kings 2:43. The Father Stephen shall recompense back to You Your wickedness is in 1</w:t>
      </w:r>
      <w:r w:rsidRPr="00EA7306">
        <w:rPr>
          <w:sz w:val="24"/>
          <w:szCs w:val="24"/>
          <w:vertAlign w:val="superscript"/>
        </w:rPr>
        <w:t>st</w:t>
      </w:r>
      <w:r w:rsidRPr="00EA7306">
        <w:rPr>
          <w:sz w:val="24"/>
          <w:szCs w:val="24"/>
        </w:rPr>
        <w:t xml:space="preserve"> Kings 2:44. The Father Stephen shall bless and establish the throne forever is in 1</w:t>
      </w:r>
      <w:r w:rsidRPr="00EA7306">
        <w:rPr>
          <w:sz w:val="24"/>
          <w:szCs w:val="24"/>
          <w:vertAlign w:val="superscript"/>
        </w:rPr>
        <w:t>st</w:t>
      </w:r>
      <w:r w:rsidRPr="00EA7306">
        <w:rPr>
          <w:sz w:val="24"/>
          <w:szCs w:val="24"/>
        </w:rPr>
        <w:t xml:space="preserve"> Kings 2:45.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made Him a house is in 1</w:t>
      </w:r>
      <w:r w:rsidRPr="00EA7306">
        <w:rPr>
          <w:sz w:val="24"/>
          <w:szCs w:val="24"/>
          <w:vertAlign w:val="superscript"/>
        </w:rPr>
        <w:t>st</w:t>
      </w:r>
      <w:r w:rsidRPr="00EA7306">
        <w:rPr>
          <w:sz w:val="24"/>
          <w:szCs w:val="24"/>
        </w:rPr>
        <w:t xml:space="preserve"> Kings 3:1. The Father Stephen’s House was not built till Solomon’s days is in 1</w:t>
      </w:r>
      <w:r w:rsidRPr="00EA7306">
        <w:rPr>
          <w:sz w:val="24"/>
          <w:szCs w:val="24"/>
          <w:vertAlign w:val="superscript"/>
        </w:rPr>
        <w:t>st</w:t>
      </w:r>
      <w:r w:rsidRPr="00EA7306">
        <w:rPr>
          <w:sz w:val="24"/>
          <w:szCs w:val="24"/>
        </w:rPr>
        <w:t xml:space="preserve"> Kings 3:2. The Father Stephen Agape Loved Solomon is in 1</w:t>
      </w:r>
      <w:r w:rsidRPr="00EA7306">
        <w:rPr>
          <w:sz w:val="24"/>
          <w:szCs w:val="24"/>
          <w:vertAlign w:val="superscript"/>
        </w:rPr>
        <w:t>st</w:t>
      </w:r>
      <w:r w:rsidRPr="00EA7306">
        <w:rPr>
          <w:sz w:val="24"/>
          <w:szCs w:val="24"/>
        </w:rPr>
        <w:t xml:space="preserve"> Kings 3:3. The Father Stephen asked Solomon what shall I give thee is in 1</w:t>
      </w:r>
      <w:r w:rsidRPr="00EA7306">
        <w:rPr>
          <w:sz w:val="24"/>
          <w:szCs w:val="24"/>
          <w:vertAlign w:val="superscript"/>
        </w:rPr>
        <w:t>st</w:t>
      </w:r>
      <w:r w:rsidRPr="00EA7306">
        <w:rPr>
          <w:sz w:val="24"/>
          <w:szCs w:val="24"/>
        </w:rPr>
        <w:t xml:space="preserve"> Kings 3:5. The Father Stephen has made thy Servant King is in 1</w:t>
      </w:r>
      <w:r w:rsidRPr="00EA7306">
        <w:rPr>
          <w:sz w:val="24"/>
          <w:szCs w:val="24"/>
          <w:vertAlign w:val="superscript"/>
        </w:rPr>
        <w:t>st</w:t>
      </w:r>
      <w:r w:rsidRPr="00EA7306">
        <w:rPr>
          <w:sz w:val="24"/>
          <w:szCs w:val="24"/>
        </w:rPr>
        <w:t xml:space="preserve"> Kings 3:7. The Father Stephen was pleased is with His choice of wisdom in 1</w:t>
      </w:r>
      <w:r w:rsidRPr="00EA7306">
        <w:rPr>
          <w:sz w:val="24"/>
          <w:szCs w:val="24"/>
          <w:vertAlign w:val="superscript"/>
        </w:rPr>
        <w:t>st</w:t>
      </w:r>
      <w:r w:rsidRPr="00EA7306">
        <w:rPr>
          <w:sz w:val="24"/>
          <w:szCs w:val="24"/>
        </w:rPr>
        <w:t xml:space="preserve"> Kings 3:10, 11, 28. The Father Stephen’s Ark is in 1</w:t>
      </w:r>
      <w:r w:rsidRPr="00EA7306">
        <w:rPr>
          <w:sz w:val="24"/>
          <w:szCs w:val="24"/>
          <w:vertAlign w:val="superscript"/>
        </w:rPr>
        <w:t>st</w:t>
      </w:r>
      <w:r w:rsidRPr="00EA7306">
        <w:rPr>
          <w:sz w:val="24"/>
          <w:szCs w:val="24"/>
        </w:rPr>
        <w:t xml:space="preserve"> Kings 3:15.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rPr>
          <w:sz w:val="24"/>
          <w:szCs w:val="24"/>
        </w:rPr>
      </w:pPr>
      <w:r w:rsidRPr="00EA7306">
        <w:rPr>
          <w:sz w:val="24"/>
          <w:szCs w:val="24"/>
        </w:rPr>
        <w:t>The Father Stephen gave Solomon wisdom is in 1</w:t>
      </w:r>
      <w:r w:rsidRPr="00EA7306">
        <w:rPr>
          <w:sz w:val="24"/>
          <w:szCs w:val="24"/>
          <w:vertAlign w:val="superscript"/>
        </w:rPr>
        <w:t>st</w:t>
      </w:r>
      <w:r w:rsidRPr="00EA7306">
        <w:rPr>
          <w:sz w:val="24"/>
          <w:szCs w:val="24"/>
        </w:rPr>
        <w:t xml:space="preserve"> Kings 4:29.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put the wars under the soles of His feet is in 1</w:t>
      </w:r>
      <w:r w:rsidRPr="00EA7306">
        <w:rPr>
          <w:sz w:val="24"/>
          <w:szCs w:val="24"/>
          <w:vertAlign w:val="superscript"/>
        </w:rPr>
        <w:t>st</w:t>
      </w:r>
      <w:r w:rsidRPr="00EA7306">
        <w:rPr>
          <w:sz w:val="24"/>
          <w:szCs w:val="24"/>
        </w:rPr>
        <w:t xml:space="preserve"> Kings 5:3. The Father Stephen has given Me rest on every side and there is not an Adversary nor evil occurrent is in 1</w:t>
      </w:r>
      <w:r w:rsidRPr="00EA7306">
        <w:rPr>
          <w:sz w:val="24"/>
          <w:szCs w:val="24"/>
          <w:vertAlign w:val="superscript"/>
        </w:rPr>
        <w:t>st</w:t>
      </w:r>
      <w:r w:rsidRPr="00EA7306">
        <w:rPr>
          <w:sz w:val="24"/>
          <w:szCs w:val="24"/>
        </w:rPr>
        <w:t xml:space="preserve"> Kings 5:4. The Father Stephen’s House shall be built is in 1</w:t>
      </w:r>
      <w:r w:rsidRPr="00EA7306">
        <w:rPr>
          <w:sz w:val="24"/>
          <w:szCs w:val="24"/>
          <w:vertAlign w:val="superscript"/>
        </w:rPr>
        <w:t>st</w:t>
      </w:r>
      <w:r w:rsidRPr="00EA7306">
        <w:rPr>
          <w:sz w:val="24"/>
          <w:szCs w:val="24"/>
        </w:rPr>
        <w:t xml:space="preserve"> Kings 5:5. The Father Stephen Wisdom is in 1</w:t>
      </w:r>
      <w:r w:rsidRPr="00EA7306">
        <w:rPr>
          <w:sz w:val="24"/>
          <w:szCs w:val="24"/>
          <w:vertAlign w:val="superscript"/>
        </w:rPr>
        <w:t>st</w:t>
      </w:r>
      <w:r w:rsidRPr="00EA7306">
        <w:rPr>
          <w:sz w:val="24"/>
          <w:szCs w:val="24"/>
        </w:rPr>
        <w:t xml:space="preserve"> Kings 5:7. The Father Stephen gave Solomon wisdom is in 1</w:t>
      </w:r>
      <w:r w:rsidRPr="00EA7306">
        <w:rPr>
          <w:sz w:val="24"/>
          <w:szCs w:val="24"/>
          <w:vertAlign w:val="superscript"/>
        </w:rPr>
        <w:t>st</w:t>
      </w:r>
      <w:r w:rsidRPr="00EA7306">
        <w:rPr>
          <w:sz w:val="24"/>
          <w:szCs w:val="24"/>
        </w:rPr>
        <w:t xml:space="preserve"> Kings 5:12.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Stephen’s House has been started to build in the month of Zif (March 21</w:t>
      </w:r>
      <w:r w:rsidRPr="00EA7306">
        <w:rPr>
          <w:sz w:val="24"/>
          <w:szCs w:val="24"/>
          <w:vertAlign w:val="superscript"/>
        </w:rPr>
        <w:t>st</w:t>
      </w:r>
      <w:r w:rsidRPr="00EA7306">
        <w:rPr>
          <w:sz w:val="24"/>
          <w:szCs w:val="24"/>
        </w:rPr>
        <w:t>-April 21</w:t>
      </w:r>
      <w:r w:rsidRPr="00EA7306">
        <w:rPr>
          <w:sz w:val="24"/>
          <w:szCs w:val="24"/>
          <w:vertAlign w:val="superscript"/>
        </w:rPr>
        <w:t xml:space="preserve">st </w:t>
      </w:r>
      <w:r w:rsidRPr="00EA7306">
        <w:rPr>
          <w:sz w:val="24"/>
          <w:szCs w:val="24"/>
        </w:rPr>
        <w:t>on the Sacred Calendar) which is the 2</w:t>
      </w:r>
      <w:r w:rsidRPr="00EA7306">
        <w:rPr>
          <w:sz w:val="24"/>
          <w:szCs w:val="24"/>
          <w:vertAlign w:val="superscript"/>
        </w:rPr>
        <w:t>nd</w:t>
      </w:r>
      <w:r w:rsidRPr="00EA7306">
        <w:rPr>
          <w:sz w:val="24"/>
          <w:szCs w:val="24"/>
        </w:rPr>
        <w:t xml:space="preserve"> month is in 1</w:t>
      </w:r>
      <w:r w:rsidRPr="00EA7306">
        <w:rPr>
          <w:sz w:val="24"/>
          <w:szCs w:val="24"/>
          <w:vertAlign w:val="superscript"/>
        </w:rPr>
        <w:t>st</w:t>
      </w:r>
      <w:r w:rsidRPr="00EA7306">
        <w:rPr>
          <w:sz w:val="24"/>
          <w:szCs w:val="24"/>
        </w:rPr>
        <w:t xml:space="preserve"> Kings 6:1, 2. The Father Stephen spoke to Solomon is in 1</w:t>
      </w:r>
      <w:r w:rsidRPr="00EA7306">
        <w:rPr>
          <w:sz w:val="24"/>
          <w:szCs w:val="24"/>
          <w:vertAlign w:val="superscript"/>
        </w:rPr>
        <w:t>st</w:t>
      </w:r>
      <w:r w:rsidRPr="00EA7306">
        <w:rPr>
          <w:sz w:val="24"/>
          <w:szCs w:val="24"/>
        </w:rPr>
        <w:t xml:space="preserve"> Kings 6:11. The Father Stephen’s Ark is in 1</w:t>
      </w:r>
      <w:r w:rsidRPr="00EA7306">
        <w:rPr>
          <w:sz w:val="24"/>
          <w:szCs w:val="24"/>
          <w:vertAlign w:val="superscript"/>
        </w:rPr>
        <w:t>st</w:t>
      </w:r>
      <w:r w:rsidRPr="00EA7306">
        <w:rPr>
          <w:sz w:val="24"/>
          <w:szCs w:val="24"/>
        </w:rPr>
        <w:t xml:space="preserve"> Kings 6:19. The Father Stephen’s House foundation was laid in Zif is in 1</w:t>
      </w:r>
      <w:r w:rsidRPr="00EA7306">
        <w:rPr>
          <w:sz w:val="24"/>
          <w:szCs w:val="24"/>
          <w:vertAlign w:val="superscript"/>
        </w:rPr>
        <w:t>st</w:t>
      </w:r>
      <w:r w:rsidRPr="00EA7306">
        <w:rPr>
          <w:sz w:val="24"/>
          <w:szCs w:val="24"/>
        </w:rPr>
        <w:t xml:space="preserve"> Kings 6:37.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Court &amp; Porch is in 1</w:t>
      </w:r>
      <w:r w:rsidRPr="00EA7306">
        <w:rPr>
          <w:sz w:val="24"/>
          <w:szCs w:val="24"/>
          <w:vertAlign w:val="superscript"/>
        </w:rPr>
        <w:t>st</w:t>
      </w:r>
      <w:r w:rsidRPr="00EA7306">
        <w:rPr>
          <w:sz w:val="24"/>
          <w:szCs w:val="24"/>
        </w:rPr>
        <w:t xml:space="preserve"> Kings 7:12. The Father Stephen’s Work for the House ended is in 1</w:t>
      </w:r>
      <w:r w:rsidRPr="00EA7306">
        <w:rPr>
          <w:sz w:val="24"/>
          <w:szCs w:val="24"/>
          <w:vertAlign w:val="superscript"/>
        </w:rPr>
        <w:t>st</w:t>
      </w:r>
      <w:r w:rsidRPr="00EA7306">
        <w:rPr>
          <w:sz w:val="24"/>
          <w:szCs w:val="24"/>
        </w:rPr>
        <w:t xml:space="preserve"> Kings 7:40, 51. The Father Stephen’s Bright Brass is in 1</w:t>
      </w:r>
      <w:r w:rsidRPr="00EA7306">
        <w:rPr>
          <w:sz w:val="24"/>
          <w:szCs w:val="24"/>
          <w:vertAlign w:val="superscript"/>
        </w:rPr>
        <w:t>st</w:t>
      </w:r>
      <w:r w:rsidRPr="00EA7306">
        <w:rPr>
          <w:sz w:val="24"/>
          <w:szCs w:val="24"/>
        </w:rPr>
        <w:t xml:space="preserve"> Kings 7:45. The Father Stephen’s vessels for the house is in 1</w:t>
      </w:r>
      <w:r w:rsidRPr="00EA7306">
        <w:rPr>
          <w:sz w:val="24"/>
          <w:szCs w:val="24"/>
          <w:vertAlign w:val="superscript"/>
        </w:rPr>
        <w:t>st</w:t>
      </w:r>
      <w:r w:rsidRPr="00EA7306">
        <w:rPr>
          <w:sz w:val="24"/>
          <w:szCs w:val="24"/>
        </w:rPr>
        <w:t xml:space="preserve"> Kings7:48.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Stephen’s Ark is in 1</w:t>
      </w:r>
      <w:r w:rsidRPr="00EA7306">
        <w:rPr>
          <w:sz w:val="24"/>
          <w:szCs w:val="24"/>
          <w:vertAlign w:val="superscript"/>
        </w:rPr>
        <w:t>st</w:t>
      </w:r>
      <w:r w:rsidRPr="00EA7306">
        <w:rPr>
          <w:sz w:val="24"/>
          <w:szCs w:val="24"/>
        </w:rPr>
        <w:t xml:space="preserve"> Kings 8:1, 4. The Father Stephen’s Covenant is in 1</w:t>
      </w:r>
      <w:r w:rsidRPr="00EA7306">
        <w:rPr>
          <w:sz w:val="24"/>
          <w:szCs w:val="24"/>
          <w:vertAlign w:val="superscript"/>
        </w:rPr>
        <w:t>st</w:t>
      </w:r>
      <w:r w:rsidRPr="00EA7306">
        <w:rPr>
          <w:sz w:val="24"/>
          <w:szCs w:val="24"/>
        </w:rPr>
        <w:t xml:space="preserve"> Kings 8:9. The Father Stephen’s Cloud filled the house is in 1</w:t>
      </w:r>
      <w:r w:rsidRPr="00EA7306">
        <w:rPr>
          <w:sz w:val="24"/>
          <w:szCs w:val="24"/>
          <w:vertAlign w:val="superscript"/>
        </w:rPr>
        <w:t>st</w:t>
      </w:r>
      <w:r w:rsidRPr="00EA7306">
        <w:rPr>
          <w:sz w:val="24"/>
          <w:szCs w:val="24"/>
        </w:rPr>
        <w:t xml:space="preserve"> Kings 8:10, 11. The Father Stephen dwells in </w:t>
      </w:r>
      <w:r w:rsidRPr="00EA7306">
        <w:rPr>
          <w:sz w:val="24"/>
          <w:szCs w:val="24"/>
        </w:rPr>
        <w:lastRenderedPageBreak/>
        <w:t>thick darkness is in 1</w:t>
      </w:r>
      <w:r w:rsidRPr="00EA7306">
        <w:rPr>
          <w:sz w:val="24"/>
          <w:szCs w:val="24"/>
          <w:vertAlign w:val="superscript"/>
        </w:rPr>
        <w:t>st</w:t>
      </w:r>
      <w:r w:rsidRPr="00EA7306">
        <w:rPr>
          <w:sz w:val="24"/>
          <w:szCs w:val="24"/>
        </w:rPr>
        <w:t xml:space="preserve"> Kings 8:12. The Father Stephen is blessed is in 1</w:t>
      </w:r>
      <w:r w:rsidRPr="00EA7306">
        <w:rPr>
          <w:sz w:val="24"/>
          <w:szCs w:val="24"/>
          <w:vertAlign w:val="superscript"/>
        </w:rPr>
        <w:t>st</w:t>
      </w:r>
      <w:r w:rsidRPr="00EA7306">
        <w:rPr>
          <w:sz w:val="24"/>
          <w:szCs w:val="24"/>
        </w:rPr>
        <w:t xml:space="preserve"> Kings 8:15, 56. The Father Stephen’s Name is in 1</w:t>
      </w:r>
      <w:r w:rsidRPr="00EA7306">
        <w:rPr>
          <w:sz w:val="24"/>
          <w:szCs w:val="24"/>
          <w:vertAlign w:val="superscript"/>
        </w:rPr>
        <w:t>st</w:t>
      </w:r>
      <w:r w:rsidRPr="00EA7306">
        <w:rPr>
          <w:sz w:val="24"/>
          <w:szCs w:val="24"/>
        </w:rPr>
        <w:t xml:space="preserve"> Kings 8:17, 18. The Father Stephen’s Performance &amp; His Promise of His name is in 1</w:t>
      </w:r>
      <w:r w:rsidRPr="00EA7306">
        <w:rPr>
          <w:sz w:val="24"/>
          <w:szCs w:val="24"/>
          <w:vertAlign w:val="superscript"/>
        </w:rPr>
        <w:t>st</w:t>
      </w:r>
      <w:r w:rsidRPr="00EA7306">
        <w:rPr>
          <w:sz w:val="24"/>
          <w:szCs w:val="24"/>
        </w:rPr>
        <w:t xml:space="preserve"> Kings 8:20. The Father Stephen’s Covenant is in 1</w:t>
      </w:r>
      <w:r w:rsidRPr="00EA7306">
        <w:rPr>
          <w:sz w:val="24"/>
          <w:szCs w:val="24"/>
          <w:vertAlign w:val="superscript"/>
        </w:rPr>
        <w:t>st</w:t>
      </w:r>
      <w:r w:rsidRPr="00EA7306">
        <w:rPr>
          <w:sz w:val="24"/>
          <w:szCs w:val="24"/>
        </w:rPr>
        <w:t xml:space="preserve"> Kings 8:21. The Father Stephen’s Presence is in 1</w:t>
      </w:r>
      <w:r w:rsidRPr="00EA7306">
        <w:rPr>
          <w:sz w:val="24"/>
          <w:szCs w:val="24"/>
          <w:vertAlign w:val="superscript"/>
        </w:rPr>
        <w:t>st</w:t>
      </w:r>
      <w:r w:rsidRPr="00EA7306">
        <w:rPr>
          <w:sz w:val="24"/>
          <w:szCs w:val="24"/>
        </w:rPr>
        <w:t xml:space="preserve"> Kings 8:22. The Father Stephen’s has no equal is in 1</w:t>
      </w:r>
      <w:r w:rsidRPr="00EA7306">
        <w:rPr>
          <w:sz w:val="24"/>
          <w:szCs w:val="24"/>
          <w:vertAlign w:val="superscript"/>
        </w:rPr>
        <w:t>st</w:t>
      </w:r>
      <w:r w:rsidRPr="00EA7306">
        <w:rPr>
          <w:sz w:val="24"/>
          <w:szCs w:val="24"/>
        </w:rPr>
        <w:t xml:space="preserve"> Kings 8:23, 60. The Father Stephen’s Promise is in 1</w:t>
      </w:r>
      <w:r w:rsidRPr="00EA7306">
        <w:rPr>
          <w:sz w:val="24"/>
          <w:szCs w:val="24"/>
          <w:vertAlign w:val="superscript"/>
        </w:rPr>
        <w:t>st</w:t>
      </w:r>
      <w:r w:rsidRPr="00EA7306">
        <w:rPr>
          <w:sz w:val="24"/>
          <w:szCs w:val="24"/>
        </w:rPr>
        <w:t xml:space="preserve"> Kings 8:25. The Father Stephen’s Verification is in 1</w:t>
      </w:r>
      <w:r w:rsidRPr="00EA7306">
        <w:rPr>
          <w:sz w:val="24"/>
          <w:szCs w:val="24"/>
          <w:vertAlign w:val="superscript"/>
        </w:rPr>
        <w:t>st</w:t>
      </w:r>
      <w:r w:rsidRPr="00EA7306">
        <w:rPr>
          <w:sz w:val="24"/>
          <w:szCs w:val="24"/>
        </w:rPr>
        <w:t xml:space="preserve"> Kings 8:26. The Father Stephen cannot be contained is in 1</w:t>
      </w:r>
      <w:r w:rsidRPr="00EA7306">
        <w:rPr>
          <w:sz w:val="24"/>
          <w:szCs w:val="24"/>
          <w:vertAlign w:val="superscript"/>
        </w:rPr>
        <w:t>st</w:t>
      </w:r>
      <w:r w:rsidRPr="00EA7306">
        <w:rPr>
          <w:sz w:val="24"/>
          <w:szCs w:val="24"/>
        </w:rPr>
        <w:t xml:space="preserve"> Kings 8:27. The Father Stephen’s Prayer is in 1</w:t>
      </w:r>
      <w:r w:rsidRPr="00EA7306">
        <w:rPr>
          <w:sz w:val="24"/>
          <w:szCs w:val="24"/>
          <w:vertAlign w:val="superscript"/>
        </w:rPr>
        <w:t>st</w:t>
      </w:r>
      <w:r w:rsidRPr="00EA7306">
        <w:rPr>
          <w:sz w:val="24"/>
          <w:szCs w:val="24"/>
        </w:rPr>
        <w:t xml:space="preserve"> Kings 8:28, 44, 54. The Father Stephen’s Inheritance is in 1</w:t>
      </w:r>
      <w:r w:rsidRPr="00EA7306">
        <w:rPr>
          <w:sz w:val="24"/>
          <w:szCs w:val="24"/>
          <w:vertAlign w:val="superscript"/>
        </w:rPr>
        <w:t>st</w:t>
      </w:r>
      <w:r w:rsidRPr="00EA7306">
        <w:rPr>
          <w:sz w:val="24"/>
          <w:szCs w:val="24"/>
        </w:rPr>
        <w:t xml:space="preserve"> Kings 8:53. The Father Stephen may not leave Us or forsake Us is in 1</w:t>
      </w:r>
      <w:r w:rsidRPr="00EA7306">
        <w:rPr>
          <w:sz w:val="24"/>
          <w:szCs w:val="24"/>
          <w:vertAlign w:val="superscript"/>
        </w:rPr>
        <w:t>st</w:t>
      </w:r>
      <w:r w:rsidRPr="00EA7306">
        <w:rPr>
          <w:sz w:val="24"/>
          <w:szCs w:val="24"/>
        </w:rPr>
        <w:t xml:space="preserve"> Kings 8:57. The Father Stephen’s Supplication is in 1</w:t>
      </w:r>
      <w:r w:rsidRPr="00EA7306">
        <w:rPr>
          <w:sz w:val="24"/>
          <w:szCs w:val="24"/>
          <w:vertAlign w:val="superscript"/>
        </w:rPr>
        <w:t>st</w:t>
      </w:r>
      <w:r w:rsidRPr="00EA7306">
        <w:rPr>
          <w:sz w:val="24"/>
          <w:szCs w:val="24"/>
        </w:rPr>
        <w:t xml:space="preserve"> Kings 8:59. The Father Stephen is God &amp; there is none else is in 1</w:t>
      </w:r>
      <w:r w:rsidRPr="00EA7306">
        <w:rPr>
          <w:sz w:val="24"/>
          <w:szCs w:val="24"/>
          <w:vertAlign w:val="superscript"/>
        </w:rPr>
        <w:t>st</w:t>
      </w:r>
      <w:r w:rsidRPr="00EA7306">
        <w:rPr>
          <w:sz w:val="24"/>
          <w:szCs w:val="24"/>
        </w:rPr>
        <w:t xml:space="preserve"> Kings 8:60. The Father Stephen’s Perfection is in 1</w:t>
      </w:r>
      <w:r w:rsidRPr="00EA7306">
        <w:rPr>
          <w:sz w:val="24"/>
          <w:szCs w:val="24"/>
          <w:vertAlign w:val="superscript"/>
        </w:rPr>
        <w:t>st</w:t>
      </w:r>
      <w:r w:rsidRPr="00EA7306">
        <w:rPr>
          <w:sz w:val="24"/>
          <w:szCs w:val="24"/>
        </w:rPr>
        <w:t xml:space="preserve"> Kings 8:61. The Father Stephen’s Sacrifice is in 1</w:t>
      </w:r>
      <w:r w:rsidRPr="00EA7306">
        <w:rPr>
          <w:sz w:val="24"/>
          <w:szCs w:val="24"/>
          <w:vertAlign w:val="superscript"/>
        </w:rPr>
        <w:t>st</w:t>
      </w:r>
      <w:r w:rsidRPr="00EA7306">
        <w:rPr>
          <w:sz w:val="24"/>
          <w:szCs w:val="24"/>
        </w:rPr>
        <w:t xml:space="preserve"> Kings 8:62, 64. The Father Stephen’s Peace Offerings is in 1</w:t>
      </w:r>
      <w:r w:rsidRPr="00EA7306">
        <w:rPr>
          <w:sz w:val="24"/>
          <w:szCs w:val="24"/>
          <w:vertAlign w:val="superscript"/>
        </w:rPr>
        <w:t>st</w:t>
      </w:r>
      <w:r w:rsidRPr="00EA7306">
        <w:rPr>
          <w:sz w:val="24"/>
          <w:szCs w:val="24"/>
        </w:rPr>
        <w:t xml:space="preserve"> Kings 8:63. The Father Stephen’s Feast is in 1</w:t>
      </w:r>
      <w:r w:rsidRPr="00EA7306">
        <w:rPr>
          <w:sz w:val="24"/>
          <w:szCs w:val="24"/>
          <w:vertAlign w:val="superscript"/>
        </w:rPr>
        <w:t>st</w:t>
      </w:r>
      <w:r w:rsidRPr="00EA7306">
        <w:rPr>
          <w:sz w:val="24"/>
          <w:szCs w:val="24"/>
        </w:rPr>
        <w:t xml:space="preserve"> Kings 8:65. The Father Stephen’s Goodness is in 1</w:t>
      </w:r>
      <w:r w:rsidRPr="00EA7306">
        <w:rPr>
          <w:sz w:val="24"/>
          <w:szCs w:val="24"/>
          <w:vertAlign w:val="superscript"/>
        </w:rPr>
        <w:t>st</w:t>
      </w:r>
      <w:r w:rsidRPr="00EA7306">
        <w:rPr>
          <w:sz w:val="24"/>
          <w:szCs w:val="24"/>
        </w:rPr>
        <w:t xml:space="preserve"> Kings 8:66.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Stephen’s House is in 1</w:t>
      </w:r>
      <w:r w:rsidRPr="00EA7306">
        <w:rPr>
          <w:sz w:val="24"/>
          <w:szCs w:val="24"/>
          <w:vertAlign w:val="superscript"/>
        </w:rPr>
        <w:t>st</w:t>
      </w:r>
      <w:r w:rsidRPr="00EA7306">
        <w:rPr>
          <w:sz w:val="24"/>
          <w:szCs w:val="24"/>
        </w:rPr>
        <w:t xml:space="preserve"> Kings 9:1, 15. The Father Stephen’s Appearance the 2</w:t>
      </w:r>
      <w:r w:rsidRPr="00EA7306">
        <w:rPr>
          <w:sz w:val="24"/>
          <w:szCs w:val="24"/>
          <w:vertAlign w:val="superscript"/>
        </w:rPr>
        <w:t>nd</w:t>
      </w:r>
      <w:r w:rsidRPr="00EA7306">
        <w:rPr>
          <w:sz w:val="24"/>
          <w:szCs w:val="24"/>
        </w:rPr>
        <w:t xml:space="preserve"> time is in 1</w:t>
      </w:r>
      <w:r w:rsidRPr="00EA7306">
        <w:rPr>
          <w:sz w:val="24"/>
          <w:szCs w:val="24"/>
          <w:vertAlign w:val="superscript"/>
        </w:rPr>
        <w:t>st</w:t>
      </w:r>
      <w:r w:rsidRPr="00EA7306">
        <w:rPr>
          <w:sz w:val="24"/>
          <w:szCs w:val="24"/>
        </w:rPr>
        <w:t xml:space="preserve"> Kings 9:2. The Father Stephen’s Hearing is in 1</w:t>
      </w:r>
      <w:r w:rsidRPr="00EA7306">
        <w:rPr>
          <w:sz w:val="24"/>
          <w:szCs w:val="24"/>
          <w:vertAlign w:val="superscript"/>
        </w:rPr>
        <w:t>st</w:t>
      </w:r>
      <w:r w:rsidRPr="00EA7306">
        <w:rPr>
          <w:sz w:val="24"/>
          <w:szCs w:val="24"/>
        </w:rPr>
        <w:t xml:space="preserve"> Kings 9:3. The Father Stephen’s Questions is in 1</w:t>
      </w:r>
      <w:r w:rsidRPr="00EA7306">
        <w:rPr>
          <w:sz w:val="24"/>
          <w:szCs w:val="24"/>
          <w:vertAlign w:val="superscript"/>
        </w:rPr>
        <w:t>st</w:t>
      </w:r>
      <w:r w:rsidRPr="00EA7306">
        <w:rPr>
          <w:sz w:val="24"/>
          <w:szCs w:val="24"/>
        </w:rPr>
        <w:t xml:space="preserve"> Kings 9:8. The Father Stephen was forsaken and he brought evil upon them is in 1</w:t>
      </w:r>
      <w:r w:rsidRPr="00EA7306">
        <w:rPr>
          <w:sz w:val="24"/>
          <w:szCs w:val="24"/>
          <w:vertAlign w:val="superscript"/>
        </w:rPr>
        <w:t>st</w:t>
      </w:r>
      <w:r w:rsidRPr="00EA7306">
        <w:rPr>
          <w:sz w:val="24"/>
          <w:szCs w:val="24"/>
        </w:rPr>
        <w:t xml:space="preserve"> Kings 9:9. The Father Stephen’s House &amp; Solomon’s House took 20 years is in 1</w:t>
      </w:r>
      <w:r w:rsidRPr="00EA7306">
        <w:rPr>
          <w:sz w:val="24"/>
          <w:szCs w:val="24"/>
          <w:vertAlign w:val="superscript"/>
        </w:rPr>
        <w:t>st</w:t>
      </w:r>
      <w:r w:rsidRPr="00EA7306">
        <w:rPr>
          <w:sz w:val="24"/>
          <w:szCs w:val="24"/>
        </w:rPr>
        <w:t xml:space="preserve"> King 9:10. The Father Stephen’s Altar &amp; He burnt incense is in 1</w:t>
      </w:r>
      <w:r w:rsidRPr="00EA7306">
        <w:rPr>
          <w:sz w:val="24"/>
          <w:szCs w:val="24"/>
          <w:vertAlign w:val="superscript"/>
        </w:rPr>
        <w:t>st</w:t>
      </w:r>
      <w:r w:rsidRPr="00EA7306">
        <w:rPr>
          <w:sz w:val="24"/>
          <w:szCs w:val="24"/>
        </w:rPr>
        <w:t xml:space="preserve"> Kings 9:25.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Famous Name is in 1</w:t>
      </w:r>
      <w:r w:rsidRPr="00EA7306">
        <w:rPr>
          <w:sz w:val="24"/>
          <w:szCs w:val="24"/>
          <w:vertAlign w:val="superscript"/>
        </w:rPr>
        <w:t>st</w:t>
      </w:r>
      <w:r w:rsidRPr="00EA7306">
        <w:rPr>
          <w:sz w:val="24"/>
          <w:szCs w:val="24"/>
        </w:rPr>
        <w:t xml:space="preserve"> Kings 10:1. The Father Stephen’s Ascent is in 1</w:t>
      </w:r>
      <w:r w:rsidRPr="00EA7306">
        <w:rPr>
          <w:sz w:val="24"/>
          <w:szCs w:val="24"/>
          <w:vertAlign w:val="superscript"/>
        </w:rPr>
        <w:t>st</w:t>
      </w:r>
      <w:r w:rsidRPr="00EA7306">
        <w:rPr>
          <w:sz w:val="24"/>
          <w:szCs w:val="24"/>
        </w:rPr>
        <w:t xml:space="preserve"> Kings 10:5. The Father Stephen is blessed and Agape Loved Israel forever is in 1</w:t>
      </w:r>
      <w:r w:rsidRPr="00EA7306">
        <w:rPr>
          <w:sz w:val="24"/>
          <w:szCs w:val="24"/>
          <w:vertAlign w:val="superscript"/>
        </w:rPr>
        <w:t>st</w:t>
      </w:r>
      <w:r w:rsidRPr="00EA7306">
        <w:rPr>
          <w:sz w:val="24"/>
          <w:szCs w:val="24"/>
        </w:rPr>
        <w:t xml:space="preserve"> Kings 10:9. The </w:t>
      </w:r>
      <w:r w:rsidRPr="00EA7306">
        <w:rPr>
          <w:sz w:val="24"/>
          <w:szCs w:val="24"/>
        </w:rPr>
        <w:lastRenderedPageBreak/>
        <w:t>Father Stephen’s Almug Tree Pillars is in 1</w:t>
      </w:r>
      <w:r w:rsidRPr="00EA7306">
        <w:rPr>
          <w:sz w:val="24"/>
          <w:szCs w:val="24"/>
          <w:vertAlign w:val="superscript"/>
        </w:rPr>
        <w:t>st</w:t>
      </w:r>
      <w:r w:rsidRPr="00EA7306">
        <w:rPr>
          <w:sz w:val="24"/>
          <w:szCs w:val="24"/>
        </w:rPr>
        <w:t xml:space="preserve"> Kings 10:12. The Father Stephen has put wisdom in His heart is in 1</w:t>
      </w:r>
      <w:r w:rsidRPr="00EA7306">
        <w:rPr>
          <w:sz w:val="24"/>
          <w:szCs w:val="24"/>
          <w:vertAlign w:val="superscript"/>
        </w:rPr>
        <w:t>st</w:t>
      </w:r>
      <w:r w:rsidRPr="00EA7306">
        <w:rPr>
          <w:sz w:val="24"/>
          <w:szCs w:val="24"/>
        </w:rPr>
        <w:t xml:space="preserve"> Kings 10:24.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Stephen’s commands not to mix seed among different races is in 1</w:t>
      </w:r>
      <w:r w:rsidRPr="00EA7306">
        <w:rPr>
          <w:sz w:val="24"/>
          <w:szCs w:val="24"/>
          <w:vertAlign w:val="superscript"/>
        </w:rPr>
        <w:t>st</w:t>
      </w:r>
      <w:r w:rsidRPr="00EA7306">
        <w:rPr>
          <w:sz w:val="24"/>
          <w:szCs w:val="24"/>
        </w:rPr>
        <w:t xml:space="preserve"> Kings 11:2. The Father Stephen knew Solomon’s heart was not perfect is in 1</w:t>
      </w:r>
      <w:r w:rsidRPr="00EA7306">
        <w:rPr>
          <w:sz w:val="24"/>
          <w:szCs w:val="24"/>
          <w:vertAlign w:val="superscript"/>
        </w:rPr>
        <w:t>st</w:t>
      </w:r>
      <w:r w:rsidRPr="00EA7306">
        <w:rPr>
          <w:sz w:val="24"/>
          <w:szCs w:val="24"/>
        </w:rPr>
        <w:t xml:space="preserve"> Kings 11:4. The Father Stephen knew Solomon did evil in His sight &amp; did not go fully after Him is in 1</w:t>
      </w:r>
      <w:r w:rsidRPr="00EA7306">
        <w:rPr>
          <w:sz w:val="24"/>
          <w:szCs w:val="24"/>
          <w:vertAlign w:val="superscript"/>
        </w:rPr>
        <w:t>st</w:t>
      </w:r>
      <w:r w:rsidRPr="00EA7306">
        <w:rPr>
          <w:sz w:val="24"/>
          <w:szCs w:val="24"/>
        </w:rPr>
        <w:t xml:space="preserve"> Kings 11:6. The Father Stephen was angry with Solomon because His heart was turned away is in 1</w:t>
      </w:r>
      <w:r w:rsidRPr="00EA7306">
        <w:rPr>
          <w:sz w:val="24"/>
          <w:szCs w:val="24"/>
          <w:vertAlign w:val="superscript"/>
        </w:rPr>
        <w:t>st</w:t>
      </w:r>
      <w:r w:rsidRPr="00EA7306">
        <w:rPr>
          <w:sz w:val="24"/>
          <w:szCs w:val="24"/>
        </w:rPr>
        <w:t xml:space="preserve"> Kings 11:9, 10. The Father Stephen will rend the Kingdom away from Solomon is in 1</w:t>
      </w:r>
      <w:r w:rsidRPr="00EA7306">
        <w:rPr>
          <w:sz w:val="24"/>
          <w:szCs w:val="24"/>
          <w:vertAlign w:val="superscript"/>
        </w:rPr>
        <w:t>st</w:t>
      </w:r>
      <w:r w:rsidRPr="00EA7306">
        <w:rPr>
          <w:sz w:val="24"/>
          <w:szCs w:val="24"/>
        </w:rPr>
        <w:t xml:space="preserve"> Kings 11:11, 31. The Father Stephen stirred up an Adversary unto Solomon is in 1</w:t>
      </w:r>
      <w:r w:rsidRPr="00EA7306">
        <w:rPr>
          <w:sz w:val="24"/>
          <w:szCs w:val="24"/>
          <w:vertAlign w:val="superscript"/>
        </w:rPr>
        <w:t>st</w:t>
      </w:r>
      <w:r w:rsidRPr="00EA7306">
        <w:rPr>
          <w:sz w:val="24"/>
          <w:szCs w:val="24"/>
        </w:rPr>
        <w:t xml:space="preserve"> Kings 11:14. The Father Stephen stirred up another Adversary is in 1</w:t>
      </w:r>
      <w:r w:rsidRPr="00EA7306">
        <w:rPr>
          <w:sz w:val="24"/>
          <w:szCs w:val="24"/>
          <w:vertAlign w:val="superscript"/>
        </w:rPr>
        <w:t>st</w:t>
      </w:r>
      <w:r w:rsidRPr="00EA7306">
        <w:rPr>
          <w:sz w:val="24"/>
          <w:szCs w:val="24"/>
        </w:rPr>
        <w:t xml:space="preserve"> Kings 11:23.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Stephen’s Cause &amp; Performance is in 1</w:t>
      </w:r>
      <w:r w:rsidRPr="00EA7306">
        <w:rPr>
          <w:sz w:val="24"/>
          <w:szCs w:val="24"/>
          <w:vertAlign w:val="superscript"/>
        </w:rPr>
        <w:t>st</w:t>
      </w:r>
      <w:r w:rsidRPr="00EA7306">
        <w:rPr>
          <w:sz w:val="24"/>
          <w:szCs w:val="24"/>
        </w:rPr>
        <w:t xml:space="preserve"> Kings 12:15. The Father Stephen spoke to Shemaiah is in 1</w:t>
      </w:r>
      <w:r w:rsidRPr="00EA7306">
        <w:rPr>
          <w:sz w:val="24"/>
          <w:szCs w:val="24"/>
          <w:vertAlign w:val="superscript"/>
        </w:rPr>
        <w:t>st</w:t>
      </w:r>
      <w:r w:rsidRPr="00EA7306">
        <w:rPr>
          <w:sz w:val="24"/>
          <w:szCs w:val="24"/>
        </w:rPr>
        <w:t xml:space="preserve"> Kings 12:22. The Father Stephen’s Fight and returned to depart is in 1</w:t>
      </w:r>
      <w:r w:rsidRPr="00EA7306">
        <w:rPr>
          <w:sz w:val="24"/>
          <w:szCs w:val="24"/>
          <w:vertAlign w:val="superscript"/>
        </w:rPr>
        <w:t>st</w:t>
      </w:r>
      <w:r w:rsidRPr="00EA7306">
        <w:rPr>
          <w:sz w:val="24"/>
          <w:szCs w:val="24"/>
        </w:rPr>
        <w:t xml:space="preserve"> Kings 12:24. The Father Stephen’s Sacrifice is in 1</w:t>
      </w:r>
      <w:r w:rsidRPr="00EA7306">
        <w:rPr>
          <w:sz w:val="24"/>
          <w:szCs w:val="24"/>
          <w:vertAlign w:val="superscript"/>
        </w:rPr>
        <w:t>st</w:t>
      </w:r>
      <w:r w:rsidRPr="00EA7306">
        <w:rPr>
          <w:sz w:val="24"/>
          <w:szCs w:val="24"/>
        </w:rPr>
        <w:t xml:space="preserve"> Kings 12:27.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Stephen’s Word is in 1</w:t>
      </w:r>
      <w:r w:rsidRPr="00EA7306">
        <w:rPr>
          <w:sz w:val="24"/>
          <w:szCs w:val="24"/>
          <w:vertAlign w:val="superscript"/>
        </w:rPr>
        <w:t>st</w:t>
      </w:r>
      <w:r w:rsidRPr="00EA7306">
        <w:rPr>
          <w:sz w:val="24"/>
          <w:szCs w:val="24"/>
        </w:rPr>
        <w:t xml:space="preserve"> Kings 13:1. The Father Stephen’s Altar is in 1</w:t>
      </w:r>
      <w:r w:rsidRPr="00EA7306">
        <w:rPr>
          <w:sz w:val="24"/>
          <w:szCs w:val="24"/>
          <w:vertAlign w:val="superscript"/>
        </w:rPr>
        <w:t>st</w:t>
      </w:r>
      <w:r w:rsidRPr="00EA7306">
        <w:rPr>
          <w:sz w:val="24"/>
          <w:szCs w:val="24"/>
        </w:rPr>
        <w:t xml:space="preserve"> Kings 13:2. The Father Stephen’s Sign shall be that the Altar shall be rent is in 1</w:t>
      </w:r>
      <w:r w:rsidRPr="00EA7306">
        <w:rPr>
          <w:sz w:val="24"/>
          <w:szCs w:val="24"/>
          <w:vertAlign w:val="superscript"/>
        </w:rPr>
        <w:t>st</w:t>
      </w:r>
      <w:r w:rsidRPr="00EA7306">
        <w:rPr>
          <w:sz w:val="24"/>
          <w:szCs w:val="24"/>
        </w:rPr>
        <w:t xml:space="preserve"> Kings 13:3, 5. The Father Stephen’s Man is in 1</w:t>
      </w:r>
      <w:r w:rsidRPr="00EA7306">
        <w:rPr>
          <w:sz w:val="24"/>
          <w:szCs w:val="24"/>
          <w:vertAlign w:val="superscript"/>
        </w:rPr>
        <w:t>st</w:t>
      </w:r>
      <w:r w:rsidRPr="00EA7306">
        <w:rPr>
          <w:sz w:val="24"/>
          <w:szCs w:val="24"/>
        </w:rPr>
        <w:t xml:space="preserve"> Kings 13:4, 5, 7, 8, 11, 12, 14, 29. The Father Stephen’s Face is in 1</w:t>
      </w:r>
      <w:r w:rsidRPr="00EA7306">
        <w:rPr>
          <w:sz w:val="24"/>
          <w:szCs w:val="24"/>
          <w:vertAlign w:val="superscript"/>
        </w:rPr>
        <w:t>st</w:t>
      </w:r>
      <w:r w:rsidRPr="00EA7306">
        <w:rPr>
          <w:sz w:val="24"/>
          <w:szCs w:val="24"/>
        </w:rPr>
        <w:t xml:space="preserve"> Kings 13:6. The Father Stephen’s Charge is in 1</w:t>
      </w:r>
      <w:r w:rsidRPr="00EA7306">
        <w:rPr>
          <w:sz w:val="24"/>
          <w:szCs w:val="24"/>
          <w:vertAlign w:val="superscript"/>
        </w:rPr>
        <w:t>st</w:t>
      </w:r>
      <w:r w:rsidRPr="00EA7306">
        <w:rPr>
          <w:sz w:val="24"/>
          <w:szCs w:val="24"/>
        </w:rPr>
        <w:t xml:space="preserve"> Kings 13:9. The Father Stephen’s Word is in 1</w:t>
      </w:r>
      <w:r w:rsidRPr="00EA7306">
        <w:rPr>
          <w:sz w:val="24"/>
          <w:szCs w:val="24"/>
          <w:vertAlign w:val="superscript"/>
        </w:rPr>
        <w:t>st</w:t>
      </w:r>
      <w:r w:rsidRPr="00EA7306">
        <w:rPr>
          <w:sz w:val="24"/>
          <w:szCs w:val="24"/>
        </w:rPr>
        <w:t xml:space="preserve"> Kings 13:17. The Father Stephen’s Angel is in 1</w:t>
      </w:r>
      <w:r w:rsidRPr="00EA7306">
        <w:rPr>
          <w:sz w:val="24"/>
          <w:szCs w:val="24"/>
          <w:vertAlign w:val="superscript"/>
        </w:rPr>
        <w:t>st</w:t>
      </w:r>
      <w:r w:rsidRPr="00EA7306">
        <w:rPr>
          <w:sz w:val="24"/>
          <w:szCs w:val="24"/>
        </w:rPr>
        <w:t xml:space="preserve"> Kings 13:18. The Father Stephen’s Word is in 1</w:t>
      </w:r>
      <w:r w:rsidRPr="00EA7306">
        <w:rPr>
          <w:sz w:val="24"/>
          <w:szCs w:val="24"/>
          <w:vertAlign w:val="superscript"/>
        </w:rPr>
        <w:t>st</w:t>
      </w:r>
      <w:r w:rsidRPr="00EA7306">
        <w:rPr>
          <w:sz w:val="24"/>
          <w:szCs w:val="24"/>
        </w:rPr>
        <w:t xml:space="preserve"> </w:t>
      </w:r>
      <w:r w:rsidRPr="00EA7306">
        <w:rPr>
          <w:sz w:val="24"/>
          <w:szCs w:val="24"/>
        </w:rPr>
        <w:lastRenderedPageBreak/>
        <w:t>Kings 13:20. The Father Stephen knows Your disobedience is in 1</w:t>
      </w:r>
      <w:r w:rsidRPr="00EA7306">
        <w:rPr>
          <w:sz w:val="24"/>
          <w:szCs w:val="24"/>
          <w:vertAlign w:val="superscript"/>
        </w:rPr>
        <w:t>st</w:t>
      </w:r>
      <w:r w:rsidRPr="00EA7306">
        <w:rPr>
          <w:sz w:val="24"/>
          <w:szCs w:val="24"/>
        </w:rPr>
        <w:t xml:space="preserve"> Kings 13:21, 26. The Father Stephen commands to eat no bread and drink no water is in 1</w:t>
      </w:r>
      <w:r w:rsidRPr="00EA7306">
        <w:rPr>
          <w:sz w:val="24"/>
          <w:szCs w:val="24"/>
          <w:vertAlign w:val="superscript"/>
        </w:rPr>
        <w:t>st</w:t>
      </w:r>
      <w:r w:rsidRPr="00EA7306">
        <w:rPr>
          <w:sz w:val="24"/>
          <w:szCs w:val="24"/>
        </w:rPr>
        <w:t xml:space="preserve"> Kings 13:22. The Father Stephen’s Word against the Altar is in 1</w:t>
      </w:r>
      <w:r w:rsidRPr="00EA7306">
        <w:rPr>
          <w:sz w:val="24"/>
          <w:szCs w:val="24"/>
          <w:vertAlign w:val="superscript"/>
        </w:rPr>
        <w:t>st</w:t>
      </w:r>
      <w:r w:rsidRPr="00EA7306">
        <w:rPr>
          <w:sz w:val="24"/>
          <w:szCs w:val="24"/>
        </w:rPr>
        <w:t xml:space="preserve"> Kings 13:32.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commands for Her to be another Woman is in 1</w:t>
      </w:r>
      <w:r w:rsidRPr="00EA7306">
        <w:rPr>
          <w:sz w:val="24"/>
          <w:szCs w:val="24"/>
          <w:vertAlign w:val="superscript"/>
        </w:rPr>
        <w:t>st</w:t>
      </w:r>
      <w:r w:rsidRPr="00EA7306">
        <w:rPr>
          <w:sz w:val="24"/>
          <w:szCs w:val="24"/>
        </w:rPr>
        <w:t xml:space="preserve"> Kings 14:5. The Father Stephen’s Exaltation is in 1</w:t>
      </w:r>
      <w:r w:rsidRPr="00EA7306">
        <w:rPr>
          <w:sz w:val="24"/>
          <w:szCs w:val="24"/>
          <w:vertAlign w:val="superscript"/>
        </w:rPr>
        <w:t>st</w:t>
      </w:r>
      <w:r w:rsidRPr="00EA7306">
        <w:rPr>
          <w:sz w:val="24"/>
          <w:szCs w:val="24"/>
        </w:rPr>
        <w:t xml:space="preserve"> Kings 14:7. The Father Stephen commands the Dogs shall eat anything that dies of Jeroboam is in 1</w:t>
      </w:r>
      <w:r w:rsidRPr="00EA7306">
        <w:rPr>
          <w:sz w:val="24"/>
          <w:szCs w:val="24"/>
          <w:vertAlign w:val="superscript"/>
        </w:rPr>
        <w:t>st</w:t>
      </w:r>
      <w:r w:rsidRPr="00EA7306">
        <w:rPr>
          <w:sz w:val="24"/>
          <w:szCs w:val="24"/>
        </w:rPr>
        <w:t xml:space="preserve"> Kings 14:11. The Father Stephen’s Good Thing is in 1</w:t>
      </w:r>
      <w:r w:rsidRPr="00EA7306">
        <w:rPr>
          <w:sz w:val="24"/>
          <w:szCs w:val="24"/>
          <w:vertAlign w:val="superscript"/>
        </w:rPr>
        <w:t>st</w:t>
      </w:r>
      <w:r w:rsidRPr="00EA7306">
        <w:rPr>
          <w:sz w:val="24"/>
          <w:szCs w:val="24"/>
        </w:rPr>
        <w:t xml:space="preserve"> Kings 14:13. The Father Stephen raised Him a King over Israel is in 1</w:t>
      </w:r>
      <w:r w:rsidRPr="00EA7306">
        <w:rPr>
          <w:sz w:val="24"/>
          <w:szCs w:val="24"/>
          <w:vertAlign w:val="superscript"/>
        </w:rPr>
        <w:t>st</w:t>
      </w:r>
      <w:r w:rsidRPr="00EA7306">
        <w:rPr>
          <w:sz w:val="24"/>
          <w:szCs w:val="24"/>
        </w:rPr>
        <w:t xml:space="preserve"> Kings 14:14. The Father Stephen shall smite Israel is in 1</w:t>
      </w:r>
      <w:r w:rsidRPr="00EA7306">
        <w:rPr>
          <w:sz w:val="24"/>
          <w:szCs w:val="24"/>
          <w:vertAlign w:val="superscript"/>
        </w:rPr>
        <w:t>st</w:t>
      </w:r>
      <w:r w:rsidRPr="00EA7306">
        <w:rPr>
          <w:sz w:val="24"/>
          <w:szCs w:val="24"/>
        </w:rPr>
        <w:t xml:space="preserve"> Kings 14:15. The Father Stephen’s Word is in 1</w:t>
      </w:r>
      <w:r w:rsidRPr="00EA7306">
        <w:rPr>
          <w:sz w:val="24"/>
          <w:szCs w:val="24"/>
          <w:vertAlign w:val="superscript"/>
        </w:rPr>
        <w:t>st</w:t>
      </w:r>
      <w:r w:rsidRPr="00EA7306">
        <w:rPr>
          <w:sz w:val="24"/>
          <w:szCs w:val="24"/>
        </w:rPr>
        <w:t xml:space="preserve"> Kings 14:18. The Father Stephen’s City is in 1</w:t>
      </w:r>
      <w:r w:rsidRPr="00EA7306">
        <w:rPr>
          <w:sz w:val="24"/>
          <w:szCs w:val="24"/>
          <w:vertAlign w:val="superscript"/>
        </w:rPr>
        <w:t>st</w:t>
      </w:r>
      <w:r w:rsidRPr="00EA7306">
        <w:rPr>
          <w:sz w:val="24"/>
          <w:szCs w:val="24"/>
        </w:rPr>
        <w:t xml:space="preserve"> Kings 14:21. The Father Stephen knows Judah’s sins is in 1</w:t>
      </w:r>
      <w:r w:rsidRPr="00EA7306">
        <w:rPr>
          <w:sz w:val="24"/>
          <w:szCs w:val="24"/>
          <w:vertAlign w:val="superscript"/>
        </w:rPr>
        <w:t>st</w:t>
      </w:r>
      <w:r w:rsidRPr="00EA7306">
        <w:rPr>
          <w:sz w:val="24"/>
          <w:szCs w:val="24"/>
        </w:rPr>
        <w:t xml:space="preserve"> Kings 14:22. The Father Stephen cast out the Sodomites out before Israel is in 1</w:t>
      </w:r>
      <w:r w:rsidRPr="00EA7306">
        <w:rPr>
          <w:sz w:val="24"/>
          <w:szCs w:val="24"/>
          <w:vertAlign w:val="superscript"/>
        </w:rPr>
        <w:t>st</w:t>
      </w:r>
      <w:r w:rsidRPr="00EA7306">
        <w:rPr>
          <w:sz w:val="24"/>
          <w:szCs w:val="24"/>
        </w:rPr>
        <w:t xml:space="preserve"> Kings 14:24. The Father Stephen’s Treasures is in 1</w:t>
      </w:r>
      <w:r w:rsidRPr="00EA7306">
        <w:rPr>
          <w:sz w:val="24"/>
          <w:szCs w:val="24"/>
          <w:vertAlign w:val="superscript"/>
        </w:rPr>
        <w:t>st</w:t>
      </w:r>
      <w:r w:rsidRPr="00EA7306">
        <w:rPr>
          <w:sz w:val="24"/>
          <w:szCs w:val="24"/>
        </w:rPr>
        <w:t xml:space="preserve"> Kings 14:26. The Father Stephen’s Guard Chamber is in 1</w:t>
      </w:r>
      <w:r w:rsidRPr="00EA7306">
        <w:rPr>
          <w:sz w:val="24"/>
          <w:szCs w:val="24"/>
          <w:vertAlign w:val="superscript"/>
        </w:rPr>
        <w:t>st</w:t>
      </w:r>
      <w:r w:rsidRPr="00EA7306">
        <w:rPr>
          <w:sz w:val="24"/>
          <w:szCs w:val="24"/>
        </w:rPr>
        <w:t xml:space="preserve"> Kings 14:28.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 knows Your heart is not perfect is in 1</w:t>
      </w:r>
      <w:r w:rsidRPr="00EA7306">
        <w:rPr>
          <w:sz w:val="24"/>
          <w:szCs w:val="24"/>
          <w:vertAlign w:val="superscript"/>
        </w:rPr>
        <w:t>st</w:t>
      </w:r>
      <w:r w:rsidRPr="00EA7306">
        <w:rPr>
          <w:sz w:val="24"/>
          <w:szCs w:val="24"/>
        </w:rPr>
        <w:t xml:space="preserve"> Kings 15:3. The Father Stephen’s Lamp in Jerusalem is in 1</w:t>
      </w:r>
      <w:r w:rsidRPr="00EA7306">
        <w:rPr>
          <w:sz w:val="24"/>
          <w:szCs w:val="24"/>
          <w:vertAlign w:val="superscript"/>
        </w:rPr>
        <w:t>st</w:t>
      </w:r>
      <w:r w:rsidRPr="00EA7306">
        <w:rPr>
          <w:sz w:val="24"/>
          <w:szCs w:val="24"/>
        </w:rPr>
        <w:t xml:space="preserve"> Kings 15:4. The Father Stephen’s Eyes that are right is in 1</w:t>
      </w:r>
      <w:r w:rsidRPr="00EA7306">
        <w:rPr>
          <w:sz w:val="24"/>
          <w:szCs w:val="24"/>
          <w:vertAlign w:val="superscript"/>
        </w:rPr>
        <w:t>st</w:t>
      </w:r>
      <w:r w:rsidRPr="00EA7306">
        <w:rPr>
          <w:sz w:val="24"/>
          <w:szCs w:val="24"/>
        </w:rPr>
        <w:t xml:space="preserve"> Kings 15:5, 11. The Father Stephen’s Perfect Heart is in 1</w:t>
      </w:r>
      <w:r w:rsidRPr="00EA7306">
        <w:rPr>
          <w:sz w:val="24"/>
          <w:szCs w:val="24"/>
          <w:vertAlign w:val="superscript"/>
        </w:rPr>
        <w:t>st</w:t>
      </w:r>
      <w:r w:rsidRPr="00EA7306">
        <w:rPr>
          <w:sz w:val="24"/>
          <w:szCs w:val="24"/>
        </w:rPr>
        <w:t xml:space="preserve"> Kings 15:14. The Father Stephen’s Dedication is in 1</w:t>
      </w:r>
      <w:r w:rsidRPr="00EA7306">
        <w:rPr>
          <w:sz w:val="24"/>
          <w:szCs w:val="24"/>
          <w:vertAlign w:val="superscript"/>
        </w:rPr>
        <w:t>st</w:t>
      </w:r>
      <w:r w:rsidRPr="00EA7306">
        <w:rPr>
          <w:sz w:val="24"/>
          <w:szCs w:val="24"/>
        </w:rPr>
        <w:t xml:space="preserve"> Kings 15:15. The Father Stephen’s Treasures is in 1</w:t>
      </w:r>
      <w:r w:rsidRPr="00EA7306">
        <w:rPr>
          <w:sz w:val="24"/>
          <w:szCs w:val="24"/>
          <w:vertAlign w:val="superscript"/>
        </w:rPr>
        <w:t>st</w:t>
      </w:r>
      <w:r w:rsidRPr="00EA7306">
        <w:rPr>
          <w:sz w:val="24"/>
          <w:szCs w:val="24"/>
        </w:rPr>
        <w:t xml:space="preserve"> Kings 15:18. The Father Stephen knows He did evil in His sight is in 1</w:t>
      </w:r>
      <w:r w:rsidRPr="00EA7306">
        <w:rPr>
          <w:sz w:val="24"/>
          <w:szCs w:val="24"/>
          <w:vertAlign w:val="superscript"/>
        </w:rPr>
        <w:t>st</w:t>
      </w:r>
      <w:r w:rsidRPr="00EA7306">
        <w:rPr>
          <w:sz w:val="24"/>
          <w:szCs w:val="24"/>
        </w:rPr>
        <w:t xml:space="preserve"> Kings 15:26, 34. The Father Stephen destroyed Him is in 1</w:t>
      </w:r>
      <w:r w:rsidRPr="00EA7306">
        <w:rPr>
          <w:sz w:val="24"/>
          <w:szCs w:val="24"/>
          <w:vertAlign w:val="superscript"/>
        </w:rPr>
        <w:t>st</w:t>
      </w:r>
      <w:r w:rsidRPr="00EA7306">
        <w:rPr>
          <w:sz w:val="24"/>
          <w:szCs w:val="24"/>
        </w:rPr>
        <w:t xml:space="preserve"> Kings 15:29. The Father Stephen is provoked by His provocation is in 1</w:t>
      </w:r>
      <w:r w:rsidRPr="00EA7306">
        <w:rPr>
          <w:sz w:val="24"/>
          <w:szCs w:val="24"/>
          <w:vertAlign w:val="superscript"/>
        </w:rPr>
        <w:t>st</w:t>
      </w:r>
      <w:r w:rsidRPr="00EA7306">
        <w:rPr>
          <w:sz w:val="24"/>
          <w:szCs w:val="24"/>
        </w:rPr>
        <w:t xml:space="preserve"> Kings 15:30. </w:t>
      </w:r>
    </w:p>
    <w:p w:rsidR="00DC47E8" w:rsidRPr="00EA7306" w:rsidRDefault="00DC47E8" w:rsidP="00DC47E8">
      <w:pPr>
        <w:spacing w:line="480" w:lineRule="auto"/>
        <w:jc w:val="center"/>
        <w:rPr>
          <w:b/>
          <w:sz w:val="24"/>
          <w:szCs w:val="24"/>
        </w:rPr>
      </w:pPr>
      <w:r w:rsidRPr="00EA7306">
        <w:rPr>
          <w:b/>
          <w:sz w:val="24"/>
          <w:szCs w:val="24"/>
        </w:rPr>
        <w:lastRenderedPageBreak/>
        <w:t>Chapter 16</w:t>
      </w:r>
    </w:p>
    <w:p w:rsidR="00DC47E8" w:rsidRPr="00EA7306" w:rsidRDefault="00DC47E8" w:rsidP="00DC47E8">
      <w:pPr>
        <w:spacing w:line="480" w:lineRule="auto"/>
        <w:jc w:val="both"/>
        <w:rPr>
          <w:sz w:val="24"/>
          <w:szCs w:val="24"/>
        </w:rPr>
      </w:pPr>
      <w:r w:rsidRPr="00EA7306">
        <w:rPr>
          <w:sz w:val="24"/>
          <w:szCs w:val="24"/>
        </w:rPr>
        <w:t>The Father Stephen spoke to Jehu against Baasha is in 1</w:t>
      </w:r>
      <w:r w:rsidRPr="00EA7306">
        <w:rPr>
          <w:sz w:val="24"/>
          <w:szCs w:val="24"/>
          <w:vertAlign w:val="superscript"/>
        </w:rPr>
        <w:t>st</w:t>
      </w:r>
      <w:r w:rsidRPr="00EA7306">
        <w:rPr>
          <w:sz w:val="24"/>
          <w:szCs w:val="24"/>
        </w:rPr>
        <w:t xml:space="preserve"> Kings 16:1, 7, 12. The Father Stephen is provoked to anger with their vanities is in 1</w:t>
      </w:r>
      <w:r w:rsidRPr="00EA7306">
        <w:rPr>
          <w:sz w:val="24"/>
          <w:szCs w:val="24"/>
          <w:vertAlign w:val="superscript"/>
        </w:rPr>
        <w:t>st</w:t>
      </w:r>
      <w:r w:rsidRPr="00EA7306">
        <w:rPr>
          <w:sz w:val="24"/>
          <w:szCs w:val="24"/>
        </w:rPr>
        <w:t xml:space="preserve"> Kings 16:13, 19, 26, 33. The Father Stephen knows the evil in the eyes of Him is in 1</w:t>
      </w:r>
      <w:r w:rsidRPr="00EA7306">
        <w:rPr>
          <w:sz w:val="24"/>
          <w:szCs w:val="24"/>
          <w:vertAlign w:val="superscript"/>
        </w:rPr>
        <w:t>st</w:t>
      </w:r>
      <w:r w:rsidRPr="00EA7306">
        <w:rPr>
          <w:sz w:val="24"/>
          <w:szCs w:val="24"/>
        </w:rPr>
        <w:t xml:space="preserve"> Kings 16:25, 30. The Father Stephen’s Word is in 1</w:t>
      </w:r>
      <w:r w:rsidRPr="00EA7306">
        <w:rPr>
          <w:sz w:val="24"/>
          <w:szCs w:val="24"/>
          <w:vertAlign w:val="superscript"/>
        </w:rPr>
        <w:t>st</w:t>
      </w:r>
      <w:r w:rsidRPr="00EA7306">
        <w:rPr>
          <w:sz w:val="24"/>
          <w:szCs w:val="24"/>
        </w:rPr>
        <w:t xml:space="preserve"> Kings 16:34.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lives that shall be no rain is in 1</w:t>
      </w:r>
      <w:r w:rsidRPr="00EA7306">
        <w:rPr>
          <w:sz w:val="24"/>
          <w:szCs w:val="24"/>
          <w:vertAlign w:val="superscript"/>
        </w:rPr>
        <w:t>st</w:t>
      </w:r>
      <w:r w:rsidRPr="00EA7306">
        <w:rPr>
          <w:sz w:val="24"/>
          <w:szCs w:val="24"/>
        </w:rPr>
        <w:t xml:space="preserve"> Kings 17:1. The Father Stephen’s Word is in 1</w:t>
      </w:r>
      <w:r w:rsidRPr="00EA7306">
        <w:rPr>
          <w:sz w:val="24"/>
          <w:szCs w:val="24"/>
          <w:vertAlign w:val="superscript"/>
        </w:rPr>
        <w:t>st</w:t>
      </w:r>
      <w:r w:rsidRPr="00EA7306">
        <w:rPr>
          <w:sz w:val="24"/>
          <w:szCs w:val="24"/>
        </w:rPr>
        <w:t xml:space="preserve"> Kings 17:2, 5, 8. The Father Stephen lives has a meal and a little oil shall not fail is in 1</w:t>
      </w:r>
      <w:r w:rsidRPr="00EA7306">
        <w:rPr>
          <w:sz w:val="24"/>
          <w:szCs w:val="24"/>
          <w:vertAlign w:val="superscript"/>
        </w:rPr>
        <w:t>st</w:t>
      </w:r>
      <w:r w:rsidRPr="00EA7306">
        <w:rPr>
          <w:sz w:val="24"/>
          <w:szCs w:val="24"/>
        </w:rPr>
        <w:t xml:space="preserve"> Kings 17:12, 14, 16. The Father Stephen’s Man is in 1</w:t>
      </w:r>
      <w:r w:rsidRPr="00EA7306">
        <w:rPr>
          <w:sz w:val="24"/>
          <w:szCs w:val="24"/>
          <w:vertAlign w:val="superscript"/>
        </w:rPr>
        <w:t>st</w:t>
      </w:r>
      <w:r w:rsidRPr="00EA7306">
        <w:rPr>
          <w:sz w:val="24"/>
          <w:szCs w:val="24"/>
        </w:rPr>
        <w:t xml:space="preserve"> Kings 17:18. The Father Stephen is accused wrongfully is in 1</w:t>
      </w:r>
      <w:r w:rsidRPr="00EA7306">
        <w:rPr>
          <w:sz w:val="24"/>
          <w:szCs w:val="24"/>
          <w:vertAlign w:val="superscript"/>
        </w:rPr>
        <w:t>st</w:t>
      </w:r>
      <w:r w:rsidRPr="00EA7306">
        <w:rPr>
          <w:sz w:val="24"/>
          <w:szCs w:val="24"/>
        </w:rPr>
        <w:t xml:space="preserve"> Kings 17:20. The Father Stephen saved the Child is in 1</w:t>
      </w:r>
      <w:r w:rsidRPr="00EA7306">
        <w:rPr>
          <w:sz w:val="24"/>
          <w:szCs w:val="24"/>
          <w:vertAlign w:val="superscript"/>
        </w:rPr>
        <w:t>st</w:t>
      </w:r>
      <w:r w:rsidRPr="00EA7306">
        <w:rPr>
          <w:sz w:val="24"/>
          <w:szCs w:val="24"/>
        </w:rPr>
        <w:t xml:space="preserve"> Kings 17:21, 22. The Father Stephen’s Truth is in 1</w:t>
      </w:r>
      <w:r w:rsidRPr="00EA7306">
        <w:rPr>
          <w:sz w:val="24"/>
          <w:szCs w:val="24"/>
          <w:vertAlign w:val="superscript"/>
        </w:rPr>
        <w:t>st</w:t>
      </w:r>
      <w:r w:rsidRPr="00EA7306">
        <w:rPr>
          <w:sz w:val="24"/>
          <w:szCs w:val="24"/>
        </w:rPr>
        <w:t xml:space="preserve"> Kings 17:24.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Stephen’s Coming is in 1</w:t>
      </w:r>
      <w:r w:rsidRPr="00EA7306">
        <w:rPr>
          <w:sz w:val="24"/>
          <w:szCs w:val="24"/>
          <w:vertAlign w:val="superscript"/>
        </w:rPr>
        <w:t>st</w:t>
      </w:r>
      <w:r w:rsidRPr="00EA7306">
        <w:rPr>
          <w:sz w:val="24"/>
          <w:szCs w:val="24"/>
        </w:rPr>
        <w:t xml:space="preserve"> Kings 18:1. The Father Stephen is feared greatly is in 1</w:t>
      </w:r>
      <w:r w:rsidRPr="00EA7306">
        <w:rPr>
          <w:sz w:val="24"/>
          <w:szCs w:val="24"/>
          <w:vertAlign w:val="superscript"/>
        </w:rPr>
        <w:t>st</w:t>
      </w:r>
      <w:r w:rsidRPr="00EA7306">
        <w:rPr>
          <w:sz w:val="24"/>
          <w:szCs w:val="24"/>
        </w:rPr>
        <w:t xml:space="preserve"> Kings 18:3. The Father Stephen’s Prophets is in 1</w:t>
      </w:r>
      <w:r w:rsidRPr="00EA7306">
        <w:rPr>
          <w:sz w:val="24"/>
          <w:szCs w:val="24"/>
          <w:vertAlign w:val="superscript"/>
        </w:rPr>
        <w:t>st</w:t>
      </w:r>
      <w:r w:rsidRPr="00EA7306">
        <w:rPr>
          <w:sz w:val="24"/>
          <w:szCs w:val="24"/>
        </w:rPr>
        <w:t xml:space="preserve"> Kings 18:4, 13, 22. The Father Stephen lives the oath of the Nation or Kingdom is in 1</w:t>
      </w:r>
      <w:r w:rsidRPr="00EA7306">
        <w:rPr>
          <w:sz w:val="24"/>
          <w:szCs w:val="24"/>
          <w:vertAlign w:val="superscript"/>
        </w:rPr>
        <w:t>st</w:t>
      </w:r>
      <w:r w:rsidRPr="00EA7306">
        <w:rPr>
          <w:sz w:val="24"/>
          <w:szCs w:val="24"/>
        </w:rPr>
        <w:t xml:space="preserve"> Kings 18:10. The Father Stephen’s Spirit is in 1</w:t>
      </w:r>
      <w:r w:rsidRPr="00EA7306">
        <w:rPr>
          <w:sz w:val="24"/>
          <w:szCs w:val="24"/>
          <w:vertAlign w:val="superscript"/>
        </w:rPr>
        <w:t>st</w:t>
      </w:r>
      <w:r w:rsidRPr="00EA7306">
        <w:rPr>
          <w:sz w:val="24"/>
          <w:szCs w:val="24"/>
        </w:rPr>
        <w:t xml:space="preserve"> Kings 18:12. The Father Stephen lives before whom I stand is in 1</w:t>
      </w:r>
      <w:r w:rsidRPr="00EA7306">
        <w:rPr>
          <w:sz w:val="24"/>
          <w:szCs w:val="24"/>
          <w:vertAlign w:val="superscript"/>
        </w:rPr>
        <w:t>st</w:t>
      </w:r>
      <w:r w:rsidRPr="00EA7306">
        <w:rPr>
          <w:sz w:val="24"/>
          <w:szCs w:val="24"/>
        </w:rPr>
        <w:t xml:space="preserve"> Kings 18:15. The Father Stephen knows that You forsake the command is in 1</w:t>
      </w:r>
      <w:r w:rsidRPr="00EA7306">
        <w:rPr>
          <w:sz w:val="24"/>
          <w:szCs w:val="24"/>
          <w:vertAlign w:val="superscript"/>
        </w:rPr>
        <w:t>st</w:t>
      </w:r>
      <w:r w:rsidRPr="00EA7306">
        <w:rPr>
          <w:sz w:val="24"/>
          <w:szCs w:val="24"/>
        </w:rPr>
        <w:t xml:space="preserve"> Kings 18:18. The Father Stephen is the Lord follow Him is in 1</w:t>
      </w:r>
      <w:r w:rsidRPr="00EA7306">
        <w:rPr>
          <w:sz w:val="24"/>
          <w:szCs w:val="24"/>
          <w:vertAlign w:val="superscript"/>
        </w:rPr>
        <w:t>st</w:t>
      </w:r>
      <w:r w:rsidRPr="00EA7306">
        <w:rPr>
          <w:sz w:val="24"/>
          <w:szCs w:val="24"/>
        </w:rPr>
        <w:t xml:space="preserve"> Kings 18:21. The Father Stephen’s Name called upon is in 1</w:t>
      </w:r>
      <w:r w:rsidRPr="00EA7306">
        <w:rPr>
          <w:sz w:val="24"/>
          <w:szCs w:val="24"/>
          <w:vertAlign w:val="superscript"/>
        </w:rPr>
        <w:t>st</w:t>
      </w:r>
      <w:r w:rsidRPr="00EA7306">
        <w:rPr>
          <w:sz w:val="24"/>
          <w:szCs w:val="24"/>
        </w:rPr>
        <w:t xml:space="preserve"> Kings 18:24. The Father Stephen’s Repaired Altar is in 1</w:t>
      </w:r>
      <w:r w:rsidRPr="00EA7306">
        <w:rPr>
          <w:sz w:val="24"/>
          <w:szCs w:val="24"/>
          <w:vertAlign w:val="superscript"/>
        </w:rPr>
        <w:t>st</w:t>
      </w:r>
      <w:r w:rsidRPr="00EA7306">
        <w:rPr>
          <w:sz w:val="24"/>
          <w:szCs w:val="24"/>
        </w:rPr>
        <w:t xml:space="preserve"> Kings 18:30, 36. The Father Stephen’s Word is in 1</w:t>
      </w:r>
      <w:r w:rsidRPr="00EA7306">
        <w:rPr>
          <w:sz w:val="24"/>
          <w:szCs w:val="24"/>
          <w:vertAlign w:val="superscript"/>
        </w:rPr>
        <w:t>st</w:t>
      </w:r>
      <w:r w:rsidRPr="00EA7306">
        <w:rPr>
          <w:sz w:val="24"/>
          <w:szCs w:val="24"/>
        </w:rPr>
        <w:t xml:space="preserve"> Kings 18:31. The Father Stephen has turned their heart back is in 1</w:t>
      </w:r>
      <w:r w:rsidRPr="00EA7306">
        <w:rPr>
          <w:sz w:val="24"/>
          <w:szCs w:val="24"/>
          <w:vertAlign w:val="superscript"/>
        </w:rPr>
        <w:t>st</w:t>
      </w:r>
      <w:r w:rsidRPr="00EA7306">
        <w:rPr>
          <w:sz w:val="24"/>
          <w:szCs w:val="24"/>
        </w:rPr>
        <w:t xml:space="preserve"> Kings 18:37. The Father </w:t>
      </w:r>
      <w:r w:rsidRPr="00EA7306">
        <w:rPr>
          <w:sz w:val="24"/>
          <w:szCs w:val="24"/>
        </w:rPr>
        <w:lastRenderedPageBreak/>
        <w:t>Stephen’s Fire fell is in 1</w:t>
      </w:r>
      <w:r w:rsidRPr="00EA7306">
        <w:rPr>
          <w:sz w:val="24"/>
          <w:szCs w:val="24"/>
          <w:vertAlign w:val="superscript"/>
        </w:rPr>
        <w:t>st</w:t>
      </w:r>
      <w:r w:rsidRPr="00EA7306">
        <w:rPr>
          <w:sz w:val="24"/>
          <w:szCs w:val="24"/>
        </w:rPr>
        <w:t xml:space="preserve"> Kings 18:38. The Father Stephen is God is in 1</w:t>
      </w:r>
      <w:r w:rsidRPr="00EA7306">
        <w:rPr>
          <w:sz w:val="24"/>
          <w:szCs w:val="24"/>
          <w:vertAlign w:val="superscript"/>
        </w:rPr>
        <w:t>st</w:t>
      </w:r>
      <w:r w:rsidRPr="00EA7306">
        <w:rPr>
          <w:sz w:val="24"/>
          <w:szCs w:val="24"/>
        </w:rPr>
        <w:t xml:space="preserve"> Kings 18:39. The Father Stephen’s Hand is in 1</w:t>
      </w:r>
      <w:r w:rsidRPr="00EA7306">
        <w:rPr>
          <w:sz w:val="24"/>
          <w:szCs w:val="24"/>
          <w:vertAlign w:val="superscript"/>
        </w:rPr>
        <w:t>st</w:t>
      </w:r>
      <w:r w:rsidRPr="00EA7306">
        <w:rPr>
          <w:sz w:val="24"/>
          <w:szCs w:val="24"/>
        </w:rPr>
        <w:t xml:space="preserve"> Kings 18:46.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 take My life for I am not better than My Fathers is in 1</w:t>
      </w:r>
      <w:r w:rsidRPr="00EA7306">
        <w:rPr>
          <w:sz w:val="24"/>
          <w:szCs w:val="24"/>
          <w:vertAlign w:val="superscript"/>
        </w:rPr>
        <w:t>st</w:t>
      </w:r>
      <w:r w:rsidRPr="00EA7306">
        <w:rPr>
          <w:sz w:val="24"/>
          <w:szCs w:val="24"/>
        </w:rPr>
        <w:t xml:space="preserve"> Kings 19:4. The Father Stephen’s arise and eat is in 1</w:t>
      </w:r>
      <w:r w:rsidRPr="00EA7306">
        <w:rPr>
          <w:sz w:val="24"/>
          <w:szCs w:val="24"/>
          <w:vertAlign w:val="superscript"/>
        </w:rPr>
        <w:t>st</w:t>
      </w:r>
      <w:r w:rsidRPr="00EA7306">
        <w:rPr>
          <w:sz w:val="24"/>
          <w:szCs w:val="24"/>
        </w:rPr>
        <w:t xml:space="preserve"> Kings 19:7. The Father Stephen’s 40 days and night of fasting is in 1</w:t>
      </w:r>
      <w:r w:rsidRPr="00EA7306">
        <w:rPr>
          <w:sz w:val="24"/>
          <w:szCs w:val="24"/>
          <w:vertAlign w:val="superscript"/>
        </w:rPr>
        <w:t>st</w:t>
      </w:r>
      <w:r w:rsidRPr="00EA7306">
        <w:rPr>
          <w:sz w:val="24"/>
          <w:szCs w:val="24"/>
        </w:rPr>
        <w:t xml:space="preserve"> Kings 19:8. The Father Stephen’s Word is in 1</w:t>
      </w:r>
      <w:r w:rsidRPr="00EA7306">
        <w:rPr>
          <w:sz w:val="24"/>
          <w:szCs w:val="24"/>
          <w:vertAlign w:val="superscript"/>
        </w:rPr>
        <w:t>st</w:t>
      </w:r>
      <w:r w:rsidRPr="00EA7306">
        <w:rPr>
          <w:sz w:val="24"/>
          <w:szCs w:val="24"/>
        </w:rPr>
        <w:t xml:space="preserve"> Kings 19:9. The Father Stephen’s Jealousy is in 1</w:t>
      </w:r>
      <w:r w:rsidRPr="00EA7306">
        <w:rPr>
          <w:sz w:val="24"/>
          <w:szCs w:val="24"/>
          <w:vertAlign w:val="superscript"/>
        </w:rPr>
        <w:t>st</w:t>
      </w:r>
      <w:r w:rsidRPr="00EA7306">
        <w:rPr>
          <w:sz w:val="24"/>
          <w:szCs w:val="24"/>
        </w:rPr>
        <w:t xml:space="preserve"> Kings 19:10, 14. The Father Stephen’s Mount &amp; He passed by a broke the rocks and He was not in the wind or the earthquake is in 1</w:t>
      </w:r>
      <w:r w:rsidRPr="00EA7306">
        <w:rPr>
          <w:sz w:val="24"/>
          <w:szCs w:val="24"/>
          <w:vertAlign w:val="superscript"/>
        </w:rPr>
        <w:t>st</w:t>
      </w:r>
      <w:r w:rsidRPr="00EA7306">
        <w:rPr>
          <w:sz w:val="24"/>
          <w:szCs w:val="24"/>
        </w:rPr>
        <w:t xml:space="preserve"> Kings 19:11. The Father Stephen was in a small still voice is in 1</w:t>
      </w:r>
      <w:r w:rsidRPr="00EA7306">
        <w:rPr>
          <w:sz w:val="24"/>
          <w:szCs w:val="24"/>
          <w:vertAlign w:val="superscript"/>
        </w:rPr>
        <w:t>st</w:t>
      </w:r>
      <w:r w:rsidRPr="00EA7306">
        <w:rPr>
          <w:sz w:val="24"/>
          <w:szCs w:val="24"/>
        </w:rPr>
        <w:t xml:space="preserve"> Kings 19:12. The Father Stephen’s Anointing is in 1</w:t>
      </w:r>
      <w:r w:rsidRPr="00EA7306">
        <w:rPr>
          <w:sz w:val="24"/>
          <w:szCs w:val="24"/>
          <w:vertAlign w:val="superscript"/>
        </w:rPr>
        <w:t>st</w:t>
      </w:r>
      <w:r w:rsidRPr="00EA7306">
        <w:rPr>
          <w:sz w:val="24"/>
          <w:szCs w:val="24"/>
        </w:rPr>
        <w:t xml:space="preserve"> Kings 19:15.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Stephen’s Great Multitude is in 1</w:t>
      </w:r>
      <w:r w:rsidRPr="00EA7306">
        <w:rPr>
          <w:sz w:val="24"/>
          <w:szCs w:val="24"/>
          <w:vertAlign w:val="superscript"/>
        </w:rPr>
        <w:t>st</w:t>
      </w:r>
      <w:r w:rsidRPr="00EA7306">
        <w:rPr>
          <w:sz w:val="24"/>
          <w:szCs w:val="24"/>
        </w:rPr>
        <w:t xml:space="preserve"> Kings 20:13. The Father Stephen’s Order of Battle is in 1</w:t>
      </w:r>
      <w:r w:rsidRPr="00EA7306">
        <w:rPr>
          <w:sz w:val="24"/>
          <w:szCs w:val="24"/>
          <w:vertAlign w:val="superscript"/>
        </w:rPr>
        <w:t>st</w:t>
      </w:r>
      <w:r w:rsidRPr="00EA7306">
        <w:rPr>
          <w:sz w:val="24"/>
          <w:szCs w:val="24"/>
        </w:rPr>
        <w:t xml:space="preserve"> Kings 20:14. The Father Stephen is the Lord by deliverance is in 1</w:t>
      </w:r>
      <w:r w:rsidRPr="00EA7306">
        <w:rPr>
          <w:sz w:val="24"/>
          <w:szCs w:val="24"/>
          <w:vertAlign w:val="superscript"/>
        </w:rPr>
        <w:t>st</w:t>
      </w:r>
      <w:r w:rsidRPr="00EA7306">
        <w:rPr>
          <w:sz w:val="24"/>
          <w:szCs w:val="24"/>
        </w:rPr>
        <w:t xml:space="preserve"> Kings 20:28. The Father Stephen smite thee is in 1</w:t>
      </w:r>
      <w:r w:rsidRPr="00EA7306">
        <w:rPr>
          <w:sz w:val="24"/>
          <w:szCs w:val="24"/>
          <w:vertAlign w:val="superscript"/>
        </w:rPr>
        <w:t>st</w:t>
      </w:r>
      <w:r w:rsidRPr="00EA7306">
        <w:rPr>
          <w:sz w:val="24"/>
          <w:szCs w:val="24"/>
        </w:rPr>
        <w:t xml:space="preserve"> Kings 20:35. The Father Stephen’s Voice is in 1</w:t>
      </w:r>
      <w:r w:rsidRPr="00EA7306">
        <w:rPr>
          <w:sz w:val="24"/>
          <w:szCs w:val="24"/>
          <w:vertAlign w:val="superscript"/>
        </w:rPr>
        <w:t>st</w:t>
      </w:r>
      <w:r w:rsidRPr="00EA7306">
        <w:rPr>
          <w:sz w:val="24"/>
          <w:szCs w:val="24"/>
        </w:rPr>
        <w:t xml:space="preserve"> Kings 20:36. The Father Stephen appointed Him to utter destruction is in 1</w:t>
      </w:r>
      <w:r w:rsidRPr="00EA7306">
        <w:rPr>
          <w:sz w:val="24"/>
          <w:szCs w:val="24"/>
          <w:vertAlign w:val="superscript"/>
        </w:rPr>
        <w:t>st</w:t>
      </w:r>
      <w:r w:rsidRPr="00EA7306">
        <w:rPr>
          <w:sz w:val="24"/>
          <w:szCs w:val="24"/>
        </w:rPr>
        <w:t xml:space="preserve"> Kings 20:42.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 forbid it Me is in 1</w:t>
      </w:r>
      <w:r w:rsidRPr="00EA7306">
        <w:rPr>
          <w:sz w:val="24"/>
          <w:szCs w:val="24"/>
          <w:vertAlign w:val="superscript"/>
        </w:rPr>
        <w:t>st</w:t>
      </w:r>
      <w:r w:rsidRPr="00EA7306">
        <w:rPr>
          <w:sz w:val="24"/>
          <w:szCs w:val="24"/>
        </w:rPr>
        <w:t xml:space="preserve"> Kings 21:3. The Father Stephen was blasphemed &amp; they stoned Him to death is in 1</w:t>
      </w:r>
      <w:r w:rsidRPr="00EA7306">
        <w:rPr>
          <w:sz w:val="24"/>
          <w:szCs w:val="24"/>
          <w:vertAlign w:val="superscript"/>
        </w:rPr>
        <w:t>st</w:t>
      </w:r>
      <w:r w:rsidRPr="00EA7306">
        <w:rPr>
          <w:sz w:val="24"/>
          <w:szCs w:val="24"/>
        </w:rPr>
        <w:t xml:space="preserve"> Kings 21:10, 13. The Father Stephen spoke to Elijah is in 1</w:t>
      </w:r>
      <w:r w:rsidRPr="00EA7306">
        <w:rPr>
          <w:sz w:val="24"/>
          <w:szCs w:val="24"/>
          <w:vertAlign w:val="superscript"/>
        </w:rPr>
        <w:t>st</w:t>
      </w:r>
      <w:r w:rsidRPr="00EA7306">
        <w:rPr>
          <w:sz w:val="24"/>
          <w:szCs w:val="24"/>
        </w:rPr>
        <w:t xml:space="preserve"> Kings 21:17, 28. The Father Stephen commands in the place where the Dogs lick the blood of Naboth shall the Dogs lick Your blood is in 1</w:t>
      </w:r>
      <w:r w:rsidRPr="00EA7306">
        <w:rPr>
          <w:sz w:val="24"/>
          <w:szCs w:val="24"/>
          <w:vertAlign w:val="superscript"/>
        </w:rPr>
        <w:t>st</w:t>
      </w:r>
      <w:r w:rsidRPr="00EA7306">
        <w:rPr>
          <w:sz w:val="24"/>
          <w:szCs w:val="24"/>
        </w:rPr>
        <w:t xml:space="preserve"> Kings 21:19. The Father Stephen knows You have sold to work evil in His sight is in 1</w:t>
      </w:r>
      <w:r w:rsidRPr="00EA7306">
        <w:rPr>
          <w:sz w:val="24"/>
          <w:szCs w:val="24"/>
          <w:vertAlign w:val="superscript"/>
        </w:rPr>
        <w:t>st</w:t>
      </w:r>
      <w:r w:rsidRPr="00EA7306">
        <w:rPr>
          <w:sz w:val="24"/>
          <w:szCs w:val="24"/>
        </w:rPr>
        <w:t xml:space="preserve"> Kings 21:20. The Father Stephen commands the Dogs shall eat </w:t>
      </w:r>
      <w:r w:rsidRPr="00EA7306">
        <w:rPr>
          <w:sz w:val="24"/>
          <w:szCs w:val="24"/>
        </w:rPr>
        <w:lastRenderedPageBreak/>
        <w:t>Jezebel is in 1</w:t>
      </w:r>
      <w:r w:rsidRPr="00EA7306">
        <w:rPr>
          <w:sz w:val="24"/>
          <w:szCs w:val="24"/>
          <w:vertAlign w:val="superscript"/>
        </w:rPr>
        <w:t>st</w:t>
      </w:r>
      <w:r w:rsidRPr="00EA7306">
        <w:rPr>
          <w:sz w:val="24"/>
          <w:szCs w:val="24"/>
        </w:rPr>
        <w:t xml:space="preserve"> Kings 21:23. The Father Stephen knows You did sell to work wickedness in His sight is in 1</w:t>
      </w:r>
      <w:r w:rsidRPr="00EA7306">
        <w:rPr>
          <w:sz w:val="24"/>
          <w:szCs w:val="24"/>
          <w:vertAlign w:val="superscript"/>
        </w:rPr>
        <w:t>st</w:t>
      </w:r>
      <w:r w:rsidRPr="00EA7306">
        <w:rPr>
          <w:sz w:val="24"/>
          <w:szCs w:val="24"/>
        </w:rPr>
        <w:t xml:space="preserve"> Kings 21:25. The Father Stephen cast out the Idols is in 1</w:t>
      </w:r>
      <w:r w:rsidRPr="00EA7306">
        <w:rPr>
          <w:sz w:val="24"/>
          <w:szCs w:val="24"/>
          <w:vertAlign w:val="superscript"/>
        </w:rPr>
        <w:t>st</w:t>
      </w:r>
      <w:r w:rsidRPr="00EA7306">
        <w:rPr>
          <w:sz w:val="24"/>
          <w:szCs w:val="24"/>
        </w:rPr>
        <w:t xml:space="preserve"> Kings 21:26.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Stephen’s Word is in 1</w:t>
      </w:r>
      <w:r w:rsidRPr="00EA7306">
        <w:rPr>
          <w:sz w:val="24"/>
          <w:szCs w:val="24"/>
          <w:vertAlign w:val="superscript"/>
        </w:rPr>
        <w:t>st</w:t>
      </w:r>
      <w:r w:rsidRPr="00EA7306">
        <w:rPr>
          <w:sz w:val="24"/>
          <w:szCs w:val="24"/>
        </w:rPr>
        <w:t xml:space="preserve"> Kings 22:5. The Father Stephen’s Deliverance is in 1</w:t>
      </w:r>
      <w:r w:rsidRPr="00EA7306">
        <w:rPr>
          <w:sz w:val="24"/>
          <w:szCs w:val="24"/>
          <w:vertAlign w:val="superscript"/>
        </w:rPr>
        <w:t>st</w:t>
      </w:r>
      <w:r w:rsidRPr="00EA7306">
        <w:rPr>
          <w:sz w:val="24"/>
          <w:szCs w:val="24"/>
        </w:rPr>
        <w:t xml:space="preserve"> Kings 22:6, 12, 15. The Father Stephen’s Prophet inquired is in 1</w:t>
      </w:r>
      <w:r w:rsidRPr="00EA7306">
        <w:rPr>
          <w:sz w:val="24"/>
          <w:szCs w:val="24"/>
          <w:vertAlign w:val="superscript"/>
        </w:rPr>
        <w:t>st</w:t>
      </w:r>
      <w:r w:rsidRPr="00EA7306">
        <w:rPr>
          <w:sz w:val="24"/>
          <w:szCs w:val="24"/>
        </w:rPr>
        <w:t xml:space="preserve"> Kings 22:7, 8. The Father Stephen’s Push is in 1</w:t>
      </w:r>
      <w:r w:rsidRPr="00EA7306">
        <w:rPr>
          <w:sz w:val="24"/>
          <w:szCs w:val="24"/>
          <w:vertAlign w:val="superscript"/>
        </w:rPr>
        <w:t>st</w:t>
      </w:r>
      <w:r w:rsidRPr="00EA7306">
        <w:rPr>
          <w:sz w:val="24"/>
          <w:szCs w:val="24"/>
        </w:rPr>
        <w:t xml:space="preserve"> Kings 22:11. The Father Stephen lives I will speak is in 1</w:t>
      </w:r>
      <w:r w:rsidRPr="00EA7306">
        <w:rPr>
          <w:sz w:val="24"/>
          <w:szCs w:val="24"/>
          <w:vertAlign w:val="superscript"/>
        </w:rPr>
        <w:t>st</w:t>
      </w:r>
      <w:r w:rsidRPr="00EA7306">
        <w:rPr>
          <w:sz w:val="24"/>
          <w:szCs w:val="24"/>
        </w:rPr>
        <w:t xml:space="preserve"> Kings 22:14. The Father Stephen’s Truth is in 1</w:t>
      </w:r>
      <w:r w:rsidRPr="00EA7306">
        <w:rPr>
          <w:sz w:val="24"/>
          <w:szCs w:val="24"/>
          <w:vertAlign w:val="superscript"/>
        </w:rPr>
        <w:t>st</w:t>
      </w:r>
      <w:r w:rsidRPr="00EA7306">
        <w:rPr>
          <w:sz w:val="24"/>
          <w:szCs w:val="24"/>
        </w:rPr>
        <w:t xml:space="preserve"> Kings 22:16. The Father Stephen’s Peace is in 1</w:t>
      </w:r>
      <w:r w:rsidRPr="00EA7306">
        <w:rPr>
          <w:sz w:val="24"/>
          <w:szCs w:val="24"/>
          <w:vertAlign w:val="superscript"/>
        </w:rPr>
        <w:t>st</w:t>
      </w:r>
      <w:r w:rsidRPr="00EA7306">
        <w:rPr>
          <w:sz w:val="24"/>
          <w:szCs w:val="24"/>
        </w:rPr>
        <w:t xml:space="preserve"> Kings 22:17. The Father Stephen’s Throne is in 1</w:t>
      </w:r>
      <w:r w:rsidRPr="00EA7306">
        <w:rPr>
          <w:sz w:val="24"/>
          <w:szCs w:val="24"/>
          <w:vertAlign w:val="superscript"/>
        </w:rPr>
        <w:t>st</w:t>
      </w:r>
      <w:r w:rsidRPr="00EA7306">
        <w:rPr>
          <w:sz w:val="24"/>
          <w:szCs w:val="24"/>
        </w:rPr>
        <w:t xml:space="preserve"> Kings 22:19. The Father Stephen’s persuasion is in 1</w:t>
      </w:r>
      <w:r w:rsidRPr="00EA7306">
        <w:rPr>
          <w:sz w:val="24"/>
          <w:szCs w:val="24"/>
          <w:vertAlign w:val="superscript"/>
        </w:rPr>
        <w:t>st</w:t>
      </w:r>
      <w:r w:rsidRPr="00EA7306">
        <w:rPr>
          <w:sz w:val="24"/>
          <w:szCs w:val="24"/>
        </w:rPr>
        <w:t xml:space="preserve"> Kings 22:20, 21. The Father Stephen’s Lying Spirit is in 1</w:t>
      </w:r>
      <w:r w:rsidRPr="00EA7306">
        <w:rPr>
          <w:sz w:val="24"/>
          <w:szCs w:val="24"/>
          <w:vertAlign w:val="superscript"/>
        </w:rPr>
        <w:t>st</w:t>
      </w:r>
      <w:r w:rsidRPr="00EA7306">
        <w:rPr>
          <w:sz w:val="24"/>
          <w:szCs w:val="24"/>
        </w:rPr>
        <w:t xml:space="preserve"> Kings 22:22, 23. The Father Stephen’s Spirit is in 1</w:t>
      </w:r>
      <w:r w:rsidRPr="00EA7306">
        <w:rPr>
          <w:sz w:val="24"/>
          <w:szCs w:val="24"/>
          <w:vertAlign w:val="superscript"/>
        </w:rPr>
        <w:t>st</w:t>
      </w:r>
      <w:r w:rsidRPr="00EA7306">
        <w:rPr>
          <w:sz w:val="24"/>
          <w:szCs w:val="24"/>
        </w:rPr>
        <w:t xml:space="preserve"> Kings 22:24. The Father Stephen has not spoken by Me is in 1</w:t>
      </w:r>
      <w:r w:rsidRPr="00EA7306">
        <w:rPr>
          <w:sz w:val="24"/>
          <w:szCs w:val="24"/>
          <w:vertAlign w:val="superscript"/>
        </w:rPr>
        <w:t>st</w:t>
      </w:r>
      <w:r w:rsidRPr="00EA7306">
        <w:rPr>
          <w:sz w:val="24"/>
          <w:szCs w:val="24"/>
        </w:rPr>
        <w:t xml:space="preserve"> Kings 22:28. The Father Stephen washed His armor is in 1</w:t>
      </w:r>
      <w:r w:rsidRPr="00EA7306">
        <w:rPr>
          <w:sz w:val="24"/>
          <w:szCs w:val="24"/>
          <w:vertAlign w:val="superscript"/>
        </w:rPr>
        <w:t>st</w:t>
      </w:r>
      <w:r w:rsidRPr="00EA7306">
        <w:rPr>
          <w:sz w:val="24"/>
          <w:szCs w:val="24"/>
        </w:rPr>
        <w:t xml:space="preserve"> Kings 22:38. The Father Stephen eyes of doing what is right is in 1</w:t>
      </w:r>
      <w:r w:rsidRPr="00EA7306">
        <w:rPr>
          <w:sz w:val="24"/>
          <w:szCs w:val="24"/>
          <w:vertAlign w:val="superscript"/>
        </w:rPr>
        <w:t>st</w:t>
      </w:r>
      <w:r w:rsidRPr="00EA7306">
        <w:rPr>
          <w:sz w:val="24"/>
          <w:szCs w:val="24"/>
        </w:rPr>
        <w:t xml:space="preserve"> Kings 22:43. The Father Stephen knows You did evil in His sight is in 1</w:t>
      </w:r>
      <w:r w:rsidRPr="00EA7306">
        <w:rPr>
          <w:sz w:val="24"/>
          <w:szCs w:val="24"/>
          <w:vertAlign w:val="superscript"/>
        </w:rPr>
        <w:t>st</w:t>
      </w:r>
      <w:r w:rsidRPr="00EA7306">
        <w:rPr>
          <w:sz w:val="24"/>
          <w:szCs w:val="24"/>
        </w:rPr>
        <w:t xml:space="preserve"> Kings 22:52. The Father Stephen is provoked to anger is in 1</w:t>
      </w:r>
      <w:r w:rsidRPr="00EA7306">
        <w:rPr>
          <w:sz w:val="24"/>
          <w:szCs w:val="24"/>
          <w:vertAlign w:val="superscript"/>
        </w:rPr>
        <w:t>st</w:t>
      </w:r>
      <w:r w:rsidRPr="00EA7306">
        <w:rPr>
          <w:sz w:val="24"/>
          <w:szCs w:val="24"/>
        </w:rPr>
        <w:t xml:space="preserve"> Kings 22:53. </w:t>
      </w:r>
    </w:p>
    <w:p w:rsidR="00DC47E8" w:rsidRPr="00EA7306" w:rsidRDefault="00DC47E8" w:rsidP="00DC47E8">
      <w:pPr>
        <w:spacing w:line="240" w:lineRule="auto"/>
        <w:jc w:val="center"/>
        <w:rPr>
          <w:b/>
          <w:sz w:val="24"/>
          <w:szCs w:val="24"/>
        </w:rPr>
      </w:pPr>
      <w:r w:rsidRPr="00EA7306">
        <w:rPr>
          <w:b/>
          <w:sz w:val="24"/>
          <w:szCs w:val="24"/>
        </w:rPr>
        <w:t>The Father Stephen’s Lordship in 2</w:t>
      </w:r>
      <w:r w:rsidRPr="00EA7306">
        <w:rPr>
          <w:b/>
          <w:sz w:val="24"/>
          <w:szCs w:val="24"/>
          <w:vertAlign w:val="superscript"/>
        </w:rPr>
        <w:t>nd</w:t>
      </w:r>
      <w:r w:rsidRPr="00EA7306">
        <w:rPr>
          <w:b/>
          <w:sz w:val="24"/>
          <w:szCs w:val="24"/>
        </w:rPr>
        <w:t xml:space="preserve"> Kings</w:t>
      </w:r>
    </w:p>
    <w:p w:rsidR="00DC47E8" w:rsidRPr="00EA7306" w:rsidRDefault="00DC47E8" w:rsidP="00DC47E8">
      <w:pPr>
        <w:spacing w:line="240" w:lineRule="auto"/>
        <w:jc w:val="center"/>
        <w:rPr>
          <w:b/>
          <w:sz w:val="24"/>
          <w:szCs w:val="24"/>
        </w:rPr>
      </w:pPr>
      <w:r w:rsidRPr="00EA7306">
        <w:rPr>
          <w:b/>
          <w:sz w:val="24"/>
          <w:szCs w:val="24"/>
        </w:rPr>
        <w:t>Chapter 1: 2</w:t>
      </w:r>
      <w:r w:rsidRPr="00EA7306">
        <w:rPr>
          <w:b/>
          <w:sz w:val="24"/>
          <w:szCs w:val="24"/>
          <w:vertAlign w:val="superscript"/>
        </w:rPr>
        <w:t>nd</w:t>
      </w:r>
      <w:r w:rsidRPr="00EA7306">
        <w:rPr>
          <w:b/>
          <w:sz w:val="24"/>
          <w:szCs w:val="24"/>
        </w:rPr>
        <w:t xml:space="preserve"> Kings the Lordly Ruin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Angel is in 2</w:t>
      </w:r>
      <w:r w:rsidRPr="00EA7306">
        <w:rPr>
          <w:sz w:val="24"/>
          <w:szCs w:val="24"/>
          <w:vertAlign w:val="superscript"/>
        </w:rPr>
        <w:t>nd</w:t>
      </w:r>
      <w:r w:rsidRPr="00EA7306">
        <w:rPr>
          <w:sz w:val="24"/>
          <w:szCs w:val="24"/>
        </w:rPr>
        <w:t xml:space="preserve"> Kings 1:3, 15. The Father Stephen’s Bed is in 2</w:t>
      </w:r>
      <w:r w:rsidRPr="00EA7306">
        <w:rPr>
          <w:sz w:val="24"/>
          <w:szCs w:val="24"/>
          <w:vertAlign w:val="superscript"/>
        </w:rPr>
        <w:t>nd</w:t>
      </w:r>
      <w:r w:rsidRPr="00EA7306">
        <w:rPr>
          <w:sz w:val="24"/>
          <w:szCs w:val="24"/>
        </w:rPr>
        <w:t xml:space="preserve"> Kings 1:4. The Father Stephen no inquiry is in 2</w:t>
      </w:r>
      <w:r w:rsidRPr="00EA7306">
        <w:rPr>
          <w:sz w:val="24"/>
          <w:szCs w:val="24"/>
          <w:vertAlign w:val="superscript"/>
        </w:rPr>
        <w:t>nd</w:t>
      </w:r>
      <w:r w:rsidRPr="00EA7306">
        <w:rPr>
          <w:sz w:val="24"/>
          <w:szCs w:val="24"/>
        </w:rPr>
        <w:t xml:space="preserve"> Kings 1:6, 16. The Father Stephen’s Man is in 2</w:t>
      </w:r>
      <w:r w:rsidRPr="00EA7306">
        <w:rPr>
          <w:sz w:val="24"/>
          <w:szCs w:val="24"/>
          <w:vertAlign w:val="superscript"/>
        </w:rPr>
        <w:t>nd</w:t>
      </w:r>
      <w:r w:rsidRPr="00EA7306">
        <w:rPr>
          <w:sz w:val="24"/>
          <w:szCs w:val="24"/>
        </w:rPr>
        <w:t xml:space="preserve"> Kings 1:9, 10, 11. The Father Stephen brings down fire from Heaven to destroy its 50 is in 2</w:t>
      </w:r>
      <w:r w:rsidRPr="00EA7306">
        <w:rPr>
          <w:sz w:val="24"/>
          <w:szCs w:val="24"/>
          <w:vertAlign w:val="superscript"/>
        </w:rPr>
        <w:t>nd</w:t>
      </w:r>
      <w:r w:rsidRPr="00EA7306">
        <w:rPr>
          <w:sz w:val="24"/>
          <w:szCs w:val="24"/>
        </w:rPr>
        <w:t xml:space="preserve"> Kings 1:12, 13. The Father Stephen’s Inquiry is in 2</w:t>
      </w:r>
      <w:r w:rsidRPr="00EA7306">
        <w:rPr>
          <w:sz w:val="24"/>
          <w:szCs w:val="24"/>
          <w:vertAlign w:val="superscript"/>
        </w:rPr>
        <w:t>nd</w:t>
      </w:r>
      <w:r w:rsidRPr="00EA7306">
        <w:rPr>
          <w:sz w:val="24"/>
          <w:szCs w:val="24"/>
        </w:rPr>
        <w:t xml:space="preserve"> Kings 1:16. The Father Stephen’s Word is in 2</w:t>
      </w:r>
      <w:r w:rsidRPr="00EA7306">
        <w:rPr>
          <w:sz w:val="24"/>
          <w:szCs w:val="24"/>
          <w:vertAlign w:val="superscript"/>
        </w:rPr>
        <w:t>nd</w:t>
      </w:r>
      <w:r w:rsidRPr="00EA7306">
        <w:rPr>
          <w:sz w:val="24"/>
          <w:szCs w:val="24"/>
        </w:rPr>
        <w:t xml:space="preserve"> Kings 1:17.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The Father Stephen’s Whirlwind is in 2</w:t>
      </w:r>
      <w:r w:rsidRPr="00EA7306">
        <w:rPr>
          <w:sz w:val="24"/>
          <w:szCs w:val="24"/>
          <w:vertAlign w:val="superscript"/>
        </w:rPr>
        <w:t>nd</w:t>
      </w:r>
      <w:r w:rsidRPr="00EA7306">
        <w:rPr>
          <w:sz w:val="24"/>
          <w:szCs w:val="24"/>
        </w:rPr>
        <w:t xml:space="preserve"> Kings 2:1. The Father Stephen lives Your Souls shall live is in 2</w:t>
      </w:r>
      <w:r w:rsidRPr="00EA7306">
        <w:rPr>
          <w:sz w:val="24"/>
          <w:szCs w:val="24"/>
          <w:vertAlign w:val="superscript"/>
        </w:rPr>
        <w:t>nd</w:t>
      </w:r>
      <w:r w:rsidRPr="00EA7306">
        <w:rPr>
          <w:sz w:val="24"/>
          <w:szCs w:val="24"/>
        </w:rPr>
        <w:t xml:space="preserve"> Kings 2:2, 4, 6. The Father Stephen’s Holding Your Peace is in 2</w:t>
      </w:r>
      <w:r w:rsidRPr="00EA7306">
        <w:rPr>
          <w:sz w:val="24"/>
          <w:szCs w:val="24"/>
          <w:vertAlign w:val="superscript"/>
        </w:rPr>
        <w:t>nd</w:t>
      </w:r>
      <w:r w:rsidRPr="00EA7306">
        <w:rPr>
          <w:sz w:val="24"/>
          <w:szCs w:val="24"/>
        </w:rPr>
        <w:t xml:space="preserve"> Kings 2:3, 5. The Father smitten the waters is in 2</w:t>
      </w:r>
      <w:r w:rsidRPr="00EA7306">
        <w:rPr>
          <w:sz w:val="24"/>
          <w:szCs w:val="24"/>
          <w:vertAlign w:val="superscript"/>
        </w:rPr>
        <w:t>nd</w:t>
      </w:r>
      <w:r w:rsidRPr="00EA7306">
        <w:rPr>
          <w:sz w:val="24"/>
          <w:szCs w:val="24"/>
        </w:rPr>
        <w:t xml:space="preserve"> Kings 2:14. The Father Stephen’s Spirit is in 2</w:t>
      </w:r>
      <w:r w:rsidRPr="00EA7306">
        <w:rPr>
          <w:sz w:val="24"/>
          <w:szCs w:val="24"/>
          <w:vertAlign w:val="superscript"/>
        </w:rPr>
        <w:t>nd</w:t>
      </w:r>
      <w:r w:rsidRPr="00EA7306">
        <w:rPr>
          <w:sz w:val="24"/>
          <w:szCs w:val="24"/>
        </w:rPr>
        <w:t xml:space="preserve"> Kings 2:16. The Father Stephen had healed these waters is in 2</w:t>
      </w:r>
      <w:r w:rsidRPr="00EA7306">
        <w:rPr>
          <w:sz w:val="24"/>
          <w:szCs w:val="24"/>
          <w:vertAlign w:val="superscript"/>
        </w:rPr>
        <w:t>nd</w:t>
      </w:r>
      <w:r w:rsidRPr="00EA7306">
        <w:rPr>
          <w:sz w:val="24"/>
          <w:szCs w:val="24"/>
        </w:rPr>
        <w:t xml:space="preserve"> Kings 2:21. The Father Stephen curses in His name is in 2</w:t>
      </w:r>
      <w:r w:rsidRPr="00EA7306">
        <w:rPr>
          <w:sz w:val="24"/>
          <w:szCs w:val="24"/>
          <w:vertAlign w:val="superscript"/>
        </w:rPr>
        <w:t>nd</w:t>
      </w:r>
      <w:r w:rsidRPr="00EA7306">
        <w:rPr>
          <w:sz w:val="24"/>
          <w:szCs w:val="24"/>
        </w:rPr>
        <w:t xml:space="preserve"> Kings 2:24.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knows He wrought evil in His sight is in 2</w:t>
      </w:r>
      <w:r w:rsidRPr="00EA7306">
        <w:rPr>
          <w:sz w:val="24"/>
          <w:szCs w:val="24"/>
          <w:vertAlign w:val="superscript"/>
        </w:rPr>
        <w:t>nd</w:t>
      </w:r>
      <w:r w:rsidRPr="00EA7306">
        <w:rPr>
          <w:sz w:val="24"/>
          <w:szCs w:val="24"/>
        </w:rPr>
        <w:t xml:space="preserve"> Kings 3:2. The Father Stephen has called these Kings together is in 2</w:t>
      </w:r>
      <w:r w:rsidRPr="00EA7306">
        <w:rPr>
          <w:sz w:val="24"/>
          <w:szCs w:val="24"/>
          <w:vertAlign w:val="superscript"/>
        </w:rPr>
        <w:t>nd</w:t>
      </w:r>
      <w:r w:rsidRPr="00EA7306">
        <w:rPr>
          <w:sz w:val="24"/>
          <w:szCs w:val="24"/>
        </w:rPr>
        <w:t xml:space="preserve"> Kings 3:10, 13. The Father Stephen’s Prophet Inquiry is in 2</w:t>
      </w:r>
      <w:r w:rsidRPr="00EA7306">
        <w:rPr>
          <w:sz w:val="24"/>
          <w:szCs w:val="24"/>
          <w:vertAlign w:val="superscript"/>
        </w:rPr>
        <w:t>nd</w:t>
      </w:r>
      <w:r w:rsidRPr="00EA7306">
        <w:rPr>
          <w:sz w:val="24"/>
          <w:szCs w:val="24"/>
        </w:rPr>
        <w:t xml:space="preserve"> Kings 3:11. The Father Stephen’s Word is in 2</w:t>
      </w:r>
      <w:r w:rsidRPr="00EA7306">
        <w:rPr>
          <w:sz w:val="24"/>
          <w:szCs w:val="24"/>
          <w:vertAlign w:val="superscript"/>
        </w:rPr>
        <w:t>nd</w:t>
      </w:r>
      <w:r w:rsidRPr="00EA7306">
        <w:rPr>
          <w:sz w:val="24"/>
          <w:szCs w:val="24"/>
        </w:rPr>
        <w:t xml:space="preserve"> Kings 3:12. The Father Stephen lives has Respect of His Presence is in 2</w:t>
      </w:r>
      <w:r w:rsidRPr="00EA7306">
        <w:rPr>
          <w:sz w:val="24"/>
          <w:szCs w:val="24"/>
          <w:vertAlign w:val="superscript"/>
        </w:rPr>
        <w:t>nd</w:t>
      </w:r>
      <w:r w:rsidRPr="00EA7306">
        <w:rPr>
          <w:sz w:val="24"/>
          <w:szCs w:val="24"/>
        </w:rPr>
        <w:t xml:space="preserve"> Kings 3:14. The Father Stephen’s Hand is in 2</w:t>
      </w:r>
      <w:r w:rsidRPr="00EA7306">
        <w:rPr>
          <w:sz w:val="24"/>
          <w:szCs w:val="24"/>
          <w:vertAlign w:val="superscript"/>
        </w:rPr>
        <w:t>nd</w:t>
      </w:r>
      <w:r w:rsidRPr="00EA7306">
        <w:rPr>
          <w:sz w:val="24"/>
          <w:szCs w:val="24"/>
        </w:rPr>
        <w:t xml:space="preserve"> Kings 3:15. The Father Stephen makes this valley full of ditches is in 2</w:t>
      </w:r>
      <w:r w:rsidRPr="00EA7306">
        <w:rPr>
          <w:sz w:val="24"/>
          <w:szCs w:val="24"/>
          <w:vertAlign w:val="superscript"/>
        </w:rPr>
        <w:t>nd</w:t>
      </w:r>
      <w:r w:rsidRPr="00EA7306">
        <w:rPr>
          <w:sz w:val="24"/>
          <w:szCs w:val="24"/>
        </w:rPr>
        <w:t xml:space="preserve"> Kings 3:16. The Father Stephen’s Light Thing is in 2</w:t>
      </w:r>
      <w:r w:rsidRPr="00EA7306">
        <w:rPr>
          <w:sz w:val="24"/>
          <w:szCs w:val="24"/>
          <w:vertAlign w:val="superscript"/>
        </w:rPr>
        <w:t>nd</w:t>
      </w:r>
      <w:r w:rsidRPr="00EA7306">
        <w:rPr>
          <w:sz w:val="24"/>
          <w:szCs w:val="24"/>
        </w:rPr>
        <w:t xml:space="preserve"> Kings 3:18.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Creditor is in 2</w:t>
      </w:r>
      <w:r w:rsidRPr="00EA7306">
        <w:rPr>
          <w:sz w:val="24"/>
          <w:szCs w:val="24"/>
          <w:vertAlign w:val="superscript"/>
        </w:rPr>
        <w:t>nd</w:t>
      </w:r>
      <w:r w:rsidRPr="00EA7306">
        <w:rPr>
          <w:sz w:val="24"/>
          <w:szCs w:val="24"/>
        </w:rPr>
        <w:t xml:space="preserve"> Kings 4:1. The Father Stephen’s Man is in 2</w:t>
      </w:r>
      <w:r w:rsidRPr="00EA7306">
        <w:rPr>
          <w:sz w:val="24"/>
          <w:szCs w:val="24"/>
          <w:vertAlign w:val="superscript"/>
        </w:rPr>
        <w:t>nd</w:t>
      </w:r>
      <w:r w:rsidRPr="00EA7306">
        <w:rPr>
          <w:sz w:val="24"/>
          <w:szCs w:val="24"/>
        </w:rPr>
        <w:t xml:space="preserve"> Kings 4:7, 16, 21, 22, 25, 27, 40, 42. The Father Stephen’s Holy Man is in 2</w:t>
      </w:r>
      <w:r w:rsidRPr="00EA7306">
        <w:rPr>
          <w:sz w:val="24"/>
          <w:szCs w:val="24"/>
          <w:vertAlign w:val="superscript"/>
        </w:rPr>
        <w:t>nd</w:t>
      </w:r>
      <w:r w:rsidRPr="00EA7306">
        <w:rPr>
          <w:sz w:val="24"/>
          <w:szCs w:val="24"/>
        </w:rPr>
        <w:t xml:space="preserve"> Kings 4:9. The Father Stephen’s Hiding is in 2</w:t>
      </w:r>
      <w:r w:rsidRPr="00EA7306">
        <w:rPr>
          <w:sz w:val="24"/>
          <w:szCs w:val="24"/>
          <w:vertAlign w:val="superscript"/>
        </w:rPr>
        <w:t>nd</w:t>
      </w:r>
      <w:r w:rsidRPr="00EA7306">
        <w:rPr>
          <w:sz w:val="24"/>
          <w:szCs w:val="24"/>
        </w:rPr>
        <w:t xml:space="preserve"> Kings 4:27. The Father Stephen lives your Soul shall live is in 2</w:t>
      </w:r>
      <w:r w:rsidRPr="00EA7306">
        <w:rPr>
          <w:sz w:val="24"/>
          <w:szCs w:val="24"/>
          <w:vertAlign w:val="superscript"/>
        </w:rPr>
        <w:t>nd</w:t>
      </w:r>
      <w:r w:rsidRPr="00EA7306">
        <w:rPr>
          <w:sz w:val="24"/>
          <w:szCs w:val="24"/>
        </w:rPr>
        <w:t xml:space="preserve"> Kings 4:30. The Father Stephen’s Prayer is in 2</w:t>
      </w:r>
      <w:r w:rsidRPr="00EA7306">
        <w:rPr>
          <w:sz w:val="24"/>
          <w:szCs w:val="24"/>
          <w:vertAlign w:val="superscript"/>
        </w:rPr>
        <w:t>nd</w:t>
      </w:r>
      <w:r w:rsidRPr="00EA7306">
        <w:rPr>
          <w:sz w:val="24"/>
          <w:szCs w:val="24"/>
        </w:rPr>
        <w:t xml:space="preserve"> Kings 4:33. The Father Stephen’s 100 Men shall eat and leave is in 2</w:t>
      </w:r>
      <w:r w:rsidRPr="00EA7306">
        <w:rPr>
          <w:sz w:val="24"/>
          <w:szCs w:val="24"/>
          <w:vertAlign w:val="superscript"/>
        </w:rPr>
        <w:t>nd</w:t>
      </w:r>
      <w:r w:rsidRPr="00EA7306">
        <w:rPr>
          <w:sz w:val="24"/>
          <w:szCs w:val="24"/>
        </w:rPr>
        <w:t xml:space="preserve"> Kings 4:43, 44.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The Father Stephen’s Mighty Man of Valor is in 2</w:t>
      </w:r>
      <w:r w:rsidRPr="00EA7306">
        <w:rPr>
          <w:sz w:val="24"/>
          <w:szCs w:val="24"/>
          <w:vertAlign w:val="superscript"/>
        </w:rPr>
        <w:t>nd</w:t>
      </w:r>
      <w:r w:rsidRPr="00EA7306">
        <w:rPr>
          <w:sz w:val="24"/>
          <w:szCs w:val="24"/>
        </w:rPr>
        <w:t xml:space="preserve"> Kings 5:1. The Father Stephen’s Prophet is in 2</w:t>
      </w:r>
      <w:r w:rsidRPr="00EA7306">
        <w:rPr>
          <w:sz w:val="24"/>
          <w:szCs w:val="24"/>
          <w:vertAlign w:val="superscript"/>
        </w:rPr>
        <w:t>nd</w:t>
      </w:r>
      <w:r w:rsidRPr="00EA7306">
        <w:rPr>
          <w:sz w:val="24"/>
          <w:szCs w:val="24"/>
        </w:rPr>
        <w:t xml:space="preserve"> Kings 5:3. The Father Stephen is God to kill and make alive is in 2</w:t>
      </w:r>
      <w:r w:rsidRPr="00EA7306">
        <w:rPr>
          <w:sz w:val="24"/>
          <w:szCs w:val="24"/>
          <w:vertAlign w:val="superscript"/>
        </w:rPr>
        <w:t>nd</w:t>
      </w:r>
      <w:r w:rsidRPr="00EA7306">
        <w:rPr>
          <w:sz w:val="24"/>
          <w:szCs w:val="24"/>
        </w:rPr>
        <w:t xml:space="preserve"> Kings 5:7. The Father Stephen’s Man is in 2</w:t>
      </w:r>
      <w:r w:rsidRPr="00EA7306">
        <w:rPr>
          <w:sz w:val="24"/>
          <w:szCs w:val="24"/>
          <w:vertAlign w:val="superscript"/>
        </w:rPr>
        <w:t>nd</w:t>
      </w:r>
      <w:r w:rsidRPr="00EA7306">
        <w:rPr>
          <w:sz w:val="24"/>
          <w:szCs w:val="24"/>
        </w:rPr>
        <w:t xml:space="preserve"> Kings 5:8, 14, 15, 20. The Father Stephen is called by His name is in 2</w:t>
      </w:r>
      <w:r w:rsidRPr="00EA7306">
        <w:rPr>
          <w:sz w:val="24"/>
          <w:szCs w:val="24"/>
          <w:vertAlign w:val="superscript"/>
        </w:rPr>
        <w:t>nd</w:t>
      </w:r>
      <w:r w:rsidRPr="00EA7306">
        <w:rPr>
          <w:sz w:val="24"/>
          <w:szCs w:val="24"/>
        </w:rPr>
        <w:t xml:space="preserve"> Kings 5:11. The Father Stephen lives before whom I stand I will receive none is in 2</w:t>
      </w:r>
      <w:r w:rsidRPr="00EA7306">
        <w:rPr>
          <w:sz w:val="24"/>
          <w:szCs w:val="24"/>
          <w:vertAlign w:val="superscript"/>
        </w:rPr>
        <w:t>nd</w:t>
      </w:r>
      <w:r w:rsidRPr="00EA7306">
        <w:rPr>
          <w:sz w:val="24"/>
          <w:szCs w:val="24"/>
        </w:rPr>
        <w:t xml:space="preserve"> Kings 5:16. The Father Stephen’s Sacrifices is in 2</w:t>
      </w:r>
      <w:r w:rsidRPr="00EA7306">
        <w:rPr>
          <w:sz w:val="24"/>
          <w:szCs w:val="24"/>
          <w:vertAlign w:val="superscript"/>
        </w:rPr>
        <w:t>nd</w:t>
      </w:r>
      <w:r w:rsidRPr="00EA7306">
        <w:rPr>
          <w:sz w:val="24"/>
          <w:szCs w:val="24"/>
        </w:rPr>
        <w:t xml:space="preserve"> Kings 5:17. The Father Stephen’s Pardon is in 2</w:t>
      </w:r>
      <w:r w:rsidRPr="00EA7306">
        <w:rPr>
          <w:sz w:val="24"/>
          <w:szCs w:val="24"/>
          <w:vertAlign w:val="superscript"/>
        </w:rPr>
        <w:t>nd</w:t>
      </w:r>
      <w:r w:rsidRPr="00EA7306">
        <w:rPr>
          <w:sz w:val="24"/>
          <w:szCs w:val="24"/>
        </w:rPr>
        <w:t xml:space="preserve"> Kings 5:18. The Father Stephen lives I will run after Him and take somewhat of Him is in 2</w:t>
      </w:r>
      <w:r w:rsidRPr="00EA7306">
        <w:rPr>
          <w:sz w:val="24"/>
          <w:szCs w:val="24"/>
          <w:vertAlign w:val="superscript"/>
        </w:rPr>
        <w:t>nd</w:t>
      </w:r>
      <w:r w:rsidRPr="00EA7306">
        <w:rPr>
          <w:sz w:val="24"/>
          <w:szCs w:val="24"/>
        </w:rPr>
        <w:t xml:space="preserve"> Kings 5:20.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Stephen’s Man is in 2</w:t>
      </w:r>
      <w:r w:rsidRPr="00EA7306">
        <w:rPr>
          <w:sz w:val="24"/>
          <w:szCs w:val="24"/>
          <w:vertAlign w:val="superscript"/>
        </w:rPr>
        <w:t>nd</w:t>
      </w:r>
      <w:r w:rsidRPr="00EA7306">
        <w:rPr>
          <w:sz w:val="24"/>
          <w:szCs w:val="24"/>
        </w:rPr>
        <w:t xml:space="preserve"> Kings 6:6, 9, 10, 15. The Father Stephen opened His eyes is in 2</w:t>
      </w:r>
      <w:r w:rsidRPr="00EA7306">
        <w:rPr>
          <w:sz w:val="24"/>
          <w:szCs w:val="24"/>
          <w:vertAlign w:val="superscript"/>
        </w:rPr>
        <w:t>nd</w:t>
      </w:r>
      <w:r w:rsidRPr="00EA7306">
        <w:rPr>
          <w:sz w:val="24"/>
          <w:szCs w:val="24"/>
        </w:rPr>
        <w:t xml:space="preserve"> Kings 6:17, 20. The Father Stephen smote this people is in 2</w:t>
      </w:r>
      <w:r w:rsidRPr="00EA7306">
        <w:rPr>
          <w:sz w:val="24"/>
          <w:szCs w:val="24"/>
          <w:vertAlign w:val="superscript"/>
        </w:rPr>
        <w:t>nd</w:t>
      </w:r>
      <w:r w:rsidRPr="00EA7306">
        <w:rPr>
          <w:sz w:val="24"/>
          <w:szCs w:val="24"/>
        </w:rPr>
        <w:t xml:space="preserve"> Kings 6:18. The Father Stephen may help thee is in 2</w:t>
      </w:r>
      <w:r w:rsidRPr="00EA7306">
        <w:rPr>
          <w:sz w:val="24"/>
          <w:szCs w:val="24"/>
          <w:vertAlign w:val="superscript"/>
        </w:rPr>
        <w:t>nd</w:t>
      </w:r>
      <w:r w:rsidRPr="00EA7306">
        <w:rPr>
          <w:sz w:val="24"/>
          <w:szCs w:val="24"/>
        </w:rPr>
        <w:t xml:space="preserve"> Kings 6:27. The Father Stephen do so is in 2</w:t>
      </w:r>
      <w:r w:rsidRPr="00EA7306">
        <w:rPr>
          <w:sz w:val="24"/>
          <w:szCs w:val="24"/>
          <w:vertAlign w:val="superscript"/>
        </w:rPr>
        <w:t>nd</w:t>
      </w:r>
      <w:r w:rsidRPr="00EA7306">
        <w:rPr>
          <w:sz w:val="24"/>
          <w:szCs w:val="24"/>
        </w:rPr>
        <w:t xml:space="preserve"> Kings 6:31. The Father Stephen’s Messianic Evil is in 2</w:t>
      </w:r>
      <w:r w:rsidRPr="00EA7306">
        <w:rPr>
          <w:sz w:val="24"/>
          <w:szCs w:val="24"/>
          <w:vertAlign w:val="superscript"/>
        </w:rPr>
        <w:t>nd</w:t>
      </w:r>
      <w:r w:rsidRPr="00EA7306">
        <w:rPr>
          <w:sz w:val="24"/>
          <w:szCs w:val="24"/>
        </w:rPr>
        <w:t xml:space="preserve"> Kings 6:33.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Word to sell flour and barley is in 2</w:t>
      </w:r>
      <w:r w:rsidRPr="00EA7306">
        <w:rPr>
          <w:sz w:val="24"/>
          <w:szCs w:val="24"/>
          <w:vertAlign w:val="superscript"/>
        </w:rPr>
        <w:t>nd</w:t>
      </w:r>
      <w:r w:rsidRPr="00EA7306">
        <w:rPr>
          <w:sz w:val="24"/>
          <w:szCs w:val="24"/>
        </w:rPr>
        <w:t xml:space="preserve"> Kings 7:1, 16. The Father Stephen’s Heavenly Windows is in 2</w:t>
      </w:r>
      <w:r w:rsidRPr="00EA7306">
        <w:rPr>
          <w:sz w:val="24"/>
          <w:szCs w:val="24"/>
          <w:vertAlign w:val="superscript"/>
        </w:rPr>
        <w:t>nd</w:t>
      </w:r>
      <w:r w:rsidRPr="00EA7306">
        <w:rPr>
          <w:sz w:val="24"/>
          <w:szCs w:val="24"/>
        </w:rPr>
        <w:t xml:space="preserve"> Kings 7:2, 6, 19. The Father Stephen’s Man is in 2</w:t>
      </w:r>
      <w:r w:rsidRPr="00EA7306">
        <w:rPr>
          <w:sz w:val="24"/>
          <w:szCs w:val="24"/>
          <w:vertAlign w:val="superscript"/>
        </w:rPr>
        <w:t>nd</w:t>
      </w:r>
      <w:r w:rsidRPr="00EA7306">
        <w:rPr>
          <w:sz w:val="24"/>
          <w:szCs w:val="24"/>
        </w:rPr>
        <w:t xml:space="preserve"> Kings 7:17, 18, 19.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 had called for a famine is in 2</w:t>
      </w:r>
      <w:r w:rsidRPr="00EA7306">
        <w:rPr>
          <w:sz w:val="24"/>
          <w:szCs w:val="24"/>
          <w:vertAlign w:val="superscript"/>
        </w:rPr>
        <w:t>nd</w:t>
      </w:r>
      <w:r w:rsidRPr="00EA7306">
        <w:rPr>
          <w:sz w:val="24"/>
          <w:szCs w:val="24"/>
        </w:rPr>
        <w:t xml:space="preserve"> Kings 8:1. The Father Stephen’s Man is in 2</w:t>
      </w:r>
      <w:r w:rsidRPr="00EA7306">
        <w:rPr>
          <w:sz w:val="24"/>
          <w:szCs w:val="24"/>
          <w:vertAlign w:val="superscript"/>
        </w:rPr>
        <w:t>nd</w:t>
      </w:r>
      <w:r w:rsidRPr="00EA7306">
        <w:rPr>
          <w:sz w:val="24"/>
          <w:szCs w:val="24"/>
        </w:rPr>
        <w:t xml:space="preserve"> Kings 8:2, 4, 7, 8, 11. The Father Stephen may allow You to recover from the disease is in 2</w:t>
      </w:r>
      <w:r w:rsidRPr="00EA7306">
        <w:rPr>
          <w:sz w:val="24"/>
          <w:szCs w:val="24"/>
          <w:vertAlign w:val="superscript"/>
        </w:rPr>
        <w:t>nd</w:t>
      </w:r>
      <w:r w:rsidRPr="00EA7306">
        <w:rPr>
          <w:sz w:val="24"/>
          <w:szCs w:val="24"/>
        </w:rPr>
        <w:t xml:space="preserve"> Kings 8:8, 10. The Father Stephen has showed Me to be King is in 2</w:t>
      </w:r>
      <w:r w:rsidRPr="00EA7306">
        <w:rPr>
          <w:sz w:val="24"/>
          <w:szCs w:val="24"/>
          <w:vertAlign w:val="superscript"/>
        </w:rPr>
        <w:t>nd</w:t>
      </w:r>
      <w:r w:rsidRPr="00EA7306">
        <w:rPr>
          <w:sz w:val="24"/>
          <w:szCs w:val="24"/>
        </w:rPr>
        <w:t xml:space="preserve"> Kings 8:13. The Father </w:t>
      </w:r>
      <w:r w:rsidRPr="00EA7306">
        <w:rPr>
          <w:sz w:val="24"/>
          <w:szCs w:val="24"/>
        </w:rPr>
        <w:lastRenderedPageBreak/>
        <w:t>Stephen knows He did evil in His sight is in 2</w:t>
      </w:r>
      <w:r w:rsidRPr="00EA7306">
        <w:rPr>
          <w:sz w:val="24"/>
          <w:szCs w:val="24"/>
          <w:vertAlign w:val="superscript"/>
        </w:rPr>
        <w:t>nd</w:t>
      </w:r>
      <w:r w:rsidRPr="00EA7306">
        <w:rPr>
          <w:sz w:val="24"/>
          <w:szCs w:val="24"/>
        </w:rPr>
        <w:t xml:space="preserve"> Kings 8:18, 27. The Father Stephen will not destroy is in 2</w:t>
      </w:r>
      <w:r w:rsidRPr="00EA7306">
        <w:rPr>
          <w:sz w:val="24"/>
          <w:szCs w:val="24"/>
          <w:vertAlign w:val="superscript"/>
        </w:rPr>
        <w:t>nd</w:t>
      </w:r>
      <w:r w:rsidRPr="00EA7306">
        <w:rPr>
          <w:sz w:val="24"/>
          <w:szCs w:val="24"/>
        </w:rPr>
        <w:t xml:space="preserve"> Kings 8:19.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 anoint You as King is in 1</w:t>
      </w:r>
      <w:r w:rsidRPr="00EA7306">
        <w:rPr>
          <w:sz w:val="24"/>
          <w:szCs w:val="24"/>
          <w:vertAlign w:val="superscript"/>
        </w:rPr>
        <w:t>st</w:t>
      </w:r>
      <w:r w:rsidRPr="00EA7306">
        <w:rPr>
          <w:sz w:val="24"/>
          <w:szCs w:val="24"/>
        </w:rPr>
        <w:t xml:space="preserve"> Kings 9:3, 6, 12. The Father Stephen’s Avenging is in 2</w:t>
      </w:r>
      <w:r w:rsidRPr="00EA7306">
        <w:rPr>
          <w:sz w:val="24"/>
          <w:szCs w:val="24"/>
          <w:vertAlign w:val="superscript"/>
        </w:rPr>
        <w:t>nd</w:t>
      </w:r>
      <w:r w:rsidRPr="00EA7306">
        <w:rPr>
          <w:sz w:val="24"/>
          <w:szCs w:val="24"/>
        </w:rPr>
        <w:t xml:space="preserve"> Kings 9:7. The Father Stephen laid this burden on Me is in 2</w:t>
      </w:r>
      <w:r w:rsidRPr="00EA7306">
        <w:rPr>
          <w:sz w:val="24"/>
          <w:szCs w:val="24"/>
          <w:vertAlign w:val="superscript"/>
        </w:rPr>
        <w:t>nd</w:t>
      </w:r>
      <w:r w:rsidRPr="00EA7306">
        <w:rPr>
          <w:sz w:val="24"/>
          <w:szCs w:val="24"/>
        </w:rPr>
        <w:t xml:space="preserve"> Kings 9:25. The Father Stephen will requite thee in this plat is in 2</w:t>
      </w:r>
      <w:r w:rsidRPr="00EA7306">
        <w:rPr>
          <w:sz w:val="24"/>
          <w:szCs w:val="24"/>
          <w:vertAlign w:val="superscript"/>
        </w:rPr>
        <w:t>nd</w:t>
      </w:r>
      <w:r w:rsidRPr="00EA7306">
        <w:rPr>
          <w:sz w:val="24"/>
          <w:szCs w:val="24"/>
        </w:rPr>
        <w:t xml:space="preserve"> Kings 9:26. The Father Stephen commands the portion of Jezreel the Dogs eat the flesh of Jezebel is in 2</w:t>
      </w:r>
      <w:r w:rsidRPr="00EA7306">
        <w:rPr>
          <w:sz w:val="24"/>
          <w:szCs w:val="24"/>
          <w:vertAlign w:val="superscript"/>
        </w:rPr>
        <w:t>nd</w:t>
      </w:r>
      <w:r w:rsidRPr="00EA7306">
        <w:rPr>
          <w:sz w:val="24"/>
          <w:szCs w:val="24"/>
        </w:rPr>
        <w:t xml:space="preserve"> Kings 9:36.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Word is in 2</w:t>
      </w:r>
      <w:r w:rsidRPr="00EA7306">
        <w:rPr>
          <w:sz w:val="24"/>
          <w:szCs w:val="24"/>
          <w:vertAlign w:val="superscript"/>
        </w:rPr>
        <w:t>nd</w:t>
      </w:r>
      <w:r w:rsidRPr="00EA7306">
        <w:rPr>
          <w:sz w:val="24"/>
          <w:szCs w:val="24"/>
        </w:rPr>
        <w:t xml:space="preserve"> Kings 10:10. The Father Stephen’s Zeal is in 2</w:t>
      </w:r>
      <w:r w:rsidRPr="00EA7306">
        <w:rPr>
          <w:sz w:val="24"/>
          <w:szCs w:val="24"/>
          <w:vertAlign w:val="superscript"/>
        </w:rPr>
        <w:t>nd</w:t>
      </w:r>
      <w:r w:rsidRPr="00EA7306">
        <w:rPr>
          <w:sz w:val="24"/>
          <w:szCs w:val="24"/>
        </w:rPr>
        <w:t xml:space="preserve"> Kings 10:16. The Father Stephen’s Destroying is in 2</w:t>
      </w:r>
      <w:r w:rsidRPr="00EA7306">
        <w:rPr>
          <w:sz w:val="24"/>
          <w:szCs w:val="24"/>
          <w:vertAlign w:val="superscript"/>
        </w:rPr>
        <w:t>nd</w:t>
      </w:r>
      <w:r w:rsidRPr="00EA7306">
        <w:rPr>
          <w:sz w:val="24"/>
          <w:szCs w:val="24"/>
        </w:rPr>
        <w:t xml:space="preserve"> Kings 10:17. The Father Stephen knows they do not worship Him is in 2</w:t>
      </w:r>
      <w:r w:rsidRPr="00EA7306">
        <w:rPr>
          <w:sz w:val="24"/>
          <w:szCs w:val="24"/>
          <w:vertAlign w:val="superscript"/>
        </w:rPr>
        <w:t>nd</w:t>
      </w:r>
      <w:r w:rsidRPr="00EA7306">
        <w:rPr>
          <w:sz w:val="24"/>
          <w:szCs w:val="24"/>
        </w:rPr>
        <w:t xml:space="preserve"> Kings 10:23. The Father Stephen executes what is right is in 2</w:t>
      </w:r>
      <w:r w:rsidRPr="00EA7306">
        <w:rPr>
          <w:sz w:val="24"/>
          <w:szCs w:val="24"/>
          <w:vertAlign w:val="superscript"/>
        </w:rPr>
        <w:t>nd</w:t>
      </w:r>
      <w:r w:rsidRPr="00EA7306">
        <w:rPr>
          <w:sz w:val="24"/>
          <w:szCs w:val="24"/>
        </w:rPr>
        <w:t xml:space="preserve"> Kings 10:30. The Father Stephen’s Law is in 2</w:t>
      </w:r>
      <w:r w:rsidRPr="00EA7306">
        <w:rPr>
          <w:sz w:val="24"/>
          <w:szCs w:val="24"/>
          <w:vertAlign w:val="superscript"/>
        </w:rPr>
        <w:t>nd</w:t>
      </w:r>
      <w:r w:rsidRPr="00EA7306">
        <w:rPr>
          <w:sz w:val="24"/>
          <w:szCs w:val="24"/>
        </w:rPr>
        <w:t xml:space="preserve"> Kings 10:31. The Father Stephen began to cut Israel short is in 2</w:t>
      </w:r>
      <w:r w:rsidRPr="00EA7306">
        <w:rPr>
          <w:sz w:val="24"/>
          <w:szCs w:val="24"/>
          <w:vertAlign w:val="superscript"/>
        </w:rPr>
        <w:t>nd</w:t>
      </w:r>
      <w:r w:rsidRPr="00EA7306">
        <w:rPr>
          <w:sz w:val="24"/>
          <w:szCs w:val="24"/>
        </w:rPr>
        <w:t xml:space="preserve"> Kings 10:32.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is hid in His house for 6 years is in 2</w:t>
      </w:r>
      <w:r w:rsidRPr="00EA7306">
        <w:rPr>
          <w:sz w:val="24"/>
          <w:szCs w:val="24"/>
          <w:vertAlign w:val="superscript"/>
        </w:rPr>
        <w:t>nd</w:t>
      </w:r>
      <w:r w:rsidRPr="00EA7306">
        <w:rPr>
          <w:sz w:val="24"/>
          <w:szCs w:val="24"/>
        </w:rPr>
        <w:t xml:space="preserve"> Kings 11:3. The Father Stephen’s Covenant is in 2</w:t>
      </w:r>
      <w:r w:rsidRPr="00EA7306">
        <w:rPr>
          <w:sz w:val="24"/>
          <w:szCs w:val="24"/>
          <w:vertAlign w:val="superscript"/>
        </w:rPr>
        <w:t>nd</w:t>
      </w:r>
      <w:r w:rsidRPr="00EA7306">
        <w:rPr>
          <w:sz w:val="24"/>
          <w:szCs w:val="24"/>
        </w:rPr>
        <w:t xml:space="preserve"> Kings 11:4. The Father Stephen’s Watch in the house is in 2</w:t>
      </w:r>
      <w:r w:rsidRPr="00EA7306">
        <w:rPr>
          <w:sz w:val="24"/>
          <w:szCs w:val="24"/>
          <w:vertAlign w:val="superscript"/>
        </w:rPr>
        <w:t>nd</w:t>
      </w:r>
      <w:r w:rsidRPr="00EA7306">
        <w:rPr>
          <w:sz w:val="24"/>
          <w:szCs w:val="24"/>
        </w:rPr>
        <w:t xml:space="preserve"> Kings 11:7. The Father Stephen’s Temple is in 2</w:t>
      </w:r>
      <w:r w:rsidRPr="00EA7306">
        <w:rPr>
          <w:sz w:val="24"/>
          <w:szCs w:val="24"/>
          <w:vertAlign w:val="superscript"/>
        </w:rPr>
        <w:t>nd</w:t>
      </w:r>
      <w:r w:rsidRPr="00EA7306">
        <w:rPr>
          <w:sz w:val="24"/>
          <w:szCs w:val="24"/>
        </w:rPr>
        <w:t xml:space="preserve"> Kings 11:10, 13. The Father Stephen save the King is in 2</w:t>
      </w:r>
      <w:r w:rsidRPr="00EA7306">
        <w:rPr>
          <w:sz w:val="24"/>
          <w:szCs w:val="24"/>
          <w:vertAlign w:val="superscript"/>
        </w:rPr>
        <w:t>nd</w:t>
      </w:r>
      <w:r w:rsidRPr="00EA7306">
        <w:rPr>
          <w:sz w:val="24"/>
          <w:szCs w:val="24"/>
        </w:rPr>
        <w:t xml:space="preserve"> Kings 11:12. The Father Stephen’s Protection to Her in the house is in 2</w:t>
      </w:r>
      <w:r w:rsidRPr="00EA7306">
        <w:rPr>
          <w:sz w:val="24"/>
          <w:szCs w:val="24"/>
          <w:vertAlign w:val="superscript"/>
        </w:rPr>
        <w:t>nd</w:t>
      </w:r>
      <w:r w:rsidRPr="00EA7306">
        <w:rPr>
          <w:sz w:val="24"/>
          <w:szCs w:val="24"/>
        </w:rPr>
        <w:t xml:space="preserve"> Kings 11:15. The Father Stephen’s Covenant &amp; People is in 2</w:t>
      </w:r>
      <w:r w:rsidRPr="00EA7306">
        <w:rPr>
          <w:sz w:val="24"/>
          <w:szCs w:val="24"/>
          <w:vertAlign w:val="superscript"/>
        </w:rPr>
        <w:t>nd</w:t>
      </w:r>
      <w:r w:rsidRPr="00EA7306">
        <w:rPr>
          <w:sz w:val="24"/>
          <w:szCs w:val="24"/>
        </w:rPr>
        <w:t xml:space="preserve"> Kings 11:17. The Father Stephen appointed officers over the house is in 2</w:t>
      </w:r>
      <w:r w:rsidRPr="00EA7306">
        <w:rPr>
          <w:sz w:val="24"/>
          <w:szCs w:val="24"/>
          <w:vertAlign w:val="superscript"/>
        </w:rPr>
        <w:t>nd</w:t>
      </w:r>
      <w:r w:rsidRPr="00EA7306">
        <w:rPr>
          <w:sz w:val="24"/>
          <w:szCs w:val="24"/>
        </w:rPr>
        <w:t xml:space="preserve"> Kings 11:18, 19. </w:t>
      </w:r>
    </w:p>
    <w:p w:rsidR="00DC47E8" w:rsidRPr="00EA7306" w:rsidRDefault="00DC47E8" w:rsidP="00DC47E8">
      <w:pPr>
        <w:spacing w:line="480" w:lineRule="auto"/>
        <w:jc w:val="center"/>
        <w:rPr>
          <w:b/>
          <w:sz w:val="24"/>
          <w:szCs w:val="24"/>
        </w:rPr>
      </w:pPr>
      <w:r w:rsidRPr="00EA7306">
        <w:rPr>
          <w:b/>
          <w:sz w:val="24"/>
          <w:szCs w:val="24"/>
        </w:rPr>
        <w:lastRenderedPageBreak/>
        <w:t>Chapter 12</w:t>
      </w:r>
    </w:p>
    <w:p w:rsidR="00DC47E8" w:rsidRPr="00EA7306" w:rsidRDefault="00DC47E8" w:rsidP="00DC47E8">
      <w:pPr>
        <w:spacing w:line="480" w:lineRule="auto"/>
        <w:jc w:val="both"/>
        <w:rPr>
          <w:sz w:val="24"/>
          <w:szCs w:val="24"/>
        </w:rPr>
      </w:pPr>
      <w:r w:rsidRPr="00EA7306">
        <w:rPr>
          <w:sz w:val="24"/>
          <w:szCs w:val="24"/>
        </w:rPr>
        <w:t>The Father Stephen knows He was right in His sight is in 2</w:t>
      </w:r>
      <w:r w:rsidRPr="00EA7306">
        <w:rPr>
          <w:sz w:val="24"/>
          <w:szCs w:val="24"/>
          <w:vertAlign w:val="superscript"/>
        </w:rPr>
        <w:t>nd</w:t>
      </w:r>
      <w:r w:rsidRPr="00EA7306">
        <w:rPr>
          <w:sz w:val="24"/>
          <w:szCs w:val="24"/>
        </w:rPr>
        <w:t xml:space="preserve"> Kings 12:2. The Father Stephen’s Dedicated Things is in 2</w:t>
      </w:r>
      <w:r w:rsidRPr="00EA7306">
        <w:rPr>
          <w:sz w:val="24"/>
          <w:szCs w:val="24"/>
          <w:vertAlign w:val="superscript"/>
        </w:rPr>
        <w:t>nd</w:t>
      </w:r>
      <w:r w:rsidRPr="00EA7306">
        <w:rPr>
          <w:sz w:val="24"/>
          <w:szCs w:val="24"/>
        </w:rPr>
        <w:t xml:space="preserve"> Kings 12:4, 18. The Father Stephen’s House is in 2</w:t>
      </w:r>
      <w:r w:rsidRPr="00EA7306">
        <w:rPr>
          <w:sz w:val="24"/>
          <w:szCs w:val="24"/>
          <w:vertAlign w:val="superscript"/>
        </w:rPr>
        <w:t>nd</w:t>
      </w:r>
      <w:r w:rsidRPr="00EA7306">
        <w:rPr>
          <w:sz w:val="24"/>
          <w:szCs w:val="24"/>
        </w:rPr>
        <w:t xml:space="preserve"> Kings 12:9. The Father Stephen’s money in the house is in 2</w:t>
      </w:r>
      <w:r w:rsidRPr="00EA7306">
        <w:rPr>
          <w:sz w:val="24"/>
          <w:szCs w:val="24"/>
          <w:vertAlign w:val="superscript"/>
        </w:rPr>
        <w:t>nd</w:t>
      </w:r>
      <w:r w:rsidRPr="00EA7306">
        <w:rPr>
          <w:sz w:val="24"/>
          <w:szCs w:val="24"/>
        </w:rPr>
        <w:t xml:space="preserve"> Kings 12:10, 11, 13. The Father Stephen’s Repairers of the Breaches is in 2</w:t>
      </w:r>
      <w:r w:rsidRPr="00EA7306">
        <w:rPr>
          <w:sz w:val="24"/>
          <w:szCs w:val="24"/>
          <w:vertAlign w:val="superscript"/>
        </w:rPr>
        <w:t>nd</w:t>
      </w:r>
      <w:r w:rsidRPr="00EA7306">
        <w:rPr>
          <w:sz w:val="24"/>
          <w:szCs w:val="24"/>
        </w:rPr>
        <w:t xml:space="preserve"> Kings 12:12, 14. The Father Stephen knows the Trespass Money and Sin Money is not in His house is in 2</w:t>
      </w:r>
      <w:r w:rsidRPr="00EA7306">
        <w:rPr>
          <w:sz w:val="24"/>
          <w:szCs w:val="24"/>
          <w:vertAlign w:val="superscript"/>
        </w:rPr>
        <w:t>nd</w:t>
      </w:r>
      <w:r w:rsidRPr="00EA7306">
        <w:rPr>
          <w:sz w:val="24"/>
          <w:szCs w:val="24"/>
        </w:rPr>
        <w:t xml:space="preserve"> Kings 12:16.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 knows He did evil in His sight is in 2</w:t>
      </w:r>
      <w:r w:rsidRPr="00EA7306">
        <w:rPr>
          <w:sz w:val="24"/>
          <w:szCs w:val="24"/>
          <w:vertAlign w:val="superscript"/>
        </w:rPr>
        <w:t>nd</w:t>
      </w:r>
      <w:r w:rsidRPr="00EA7306">
        <w:rPr>
          <w:sz w:val="24"/>
          <w:szCs w:val="24"/>
        </w:rPr>
        <w:t xml:space="preserve"> Kings 13:2. The Father Stephen’s Anger was kindled is in 2</w:t>
      </w:r>
      <w:r w:rsidRPr="00EA7306">
        <w:rPr>
          <w:sz w:val="24"/>
          <w:szCs w:val="24"/>
          <w:vertAlign w:val="superscript"/>
        </w:rPr>
        <w:t>nd</w:t>
      </w:r>
      <w:r w:rsidRPr="00EA7306">
        <w:rPr>
          <w:sz w:val="24"/>
          <w:szCs w:val="24"/>
        </w:rPr>
        <w:t xml:space="preserve"> Kings 13:3. The Father Stephen hearkened to Him is in 2</w:t>
      </w:r>
      <w:r w:rsidRPr="00EA7306">
        <w:rPr>
          <w:sz w:val="24"/>
          <w:szCs w:val="24"/>
          <w:vertAlign w:val="superscript"/>
        </w:rPr>
        <w:t>nd</w:t>
      </w:r>
      <w:r w:rsidRPr="00EA7306">
        <w:rPr>
          <w:sz w:val="24"/>
          <w:szCs w:val="24"/>
        </w:rPr>
        <w:t xml:space="preserve"> Kings 13:4. The Father Stephen gave Israel a Savior is in 2</w:t>
      </w:r>
      <w:r w:rsidRPr="00EA7306">
        <w:rPr>
          <w:sz w:val="24"/>
          <w:szCs w:val="24"/>
          <w:vertAlign w:val="superscript"/>
        </w:rPr>
        <w:t>nd</w:t>
      </w:r>
      <w:r w:rsidRPr="00EA7306">
        <w:rPr>
          <w:sz w:val="24"/>
          <w:szCs w:val="24"/>
        </w:rPr>
        <w:t xml:space="preserve"> Kings 13:5. The Father Stephen knows He did evil in His sight is in 2</w:t>
      </w:r>
      <w:r w:rsidRPr="00EA7306">
        <w:rPr>
          <w:sz w:val="24"/>
          <w:szCs w:val="24"/>
          <w:vertAlign w:val="superscript"/>
        </w:rPr>
        <w:t>nd</w:t>
      </w:r>
      <w:r w:rsidRPr="00EA7306">
        <w:rPr>
          <w:sz w:val="24"/>
          <w:szCs w:val="24"/>
        </w:rPr>
        <w:t xml:space="preserve"> Kings 13:11. The Father Stephen’s Arrow of Deliverance is in 2</w:t>
      </w:r>
      <w:r w:rsidRPr="00EA7306">
        <w:rPr>
          <w:sz w:val="24"/>
          <w:szCs w:val="24"/>
          <w:vertAlign w:val="superscript"/>
        </w:rPr>
        <w:t>nd</w:t>
      </w:r>
      <w:r w:rsidRPr="00EA7306">
        <w:rPr>
          <w:sz w:val="24"/>
          <w:szCs w:val="24"/>
        </w:rPr>
        <w:t xml:space="preserve"> Kings 13:17. The Father Stephen’s Man is in 2</w:t>
      </w:r>
      <w:r w:rsidRPr="00EA7306">
        <w:rPr>
          <w:sz w:val="24"/>
          <w:szCs w:val="24"/>
          <w:vertAlign w:val="superscript"/>
        </w:rPr>
        <w:t>nd</w:t>
      </w:r>
      <w:r w:rsidRPr="00EA7306">
        <w:rPr>
          <w:sz w:val="24"/>
          <w:szCs w:val="24"/>
        </w:rPr>
        <w:t xml:space="preserve"> Kings 13:19. The Father Stephen was gracious, compassionate and respectful by His Covenant is in 2</w:t>
      </w:r>
      <w:r w:rsidRPr="00EA7306">
        <w:rPr>
          <w:sz w:val="24"/>
          <w:szCs w:val="24"/>
          <w:vertAlign w:val="superscript"/>
        </w:rPr>
        <w:t>nd</w:t>
      </w:r>
      <w:r w:rsidRPr="00EA7306">
        <w:rPr>
          <w:sz w:val="24"/>
          <w:szCs w:val="24"/>
        </w:rPr>
        <w:t xml:space="preserve"> Kings 13:23.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Kings 14:3. The Father Stephen commands that the Fathers are not responsible for the Children or visa-versa is in 2</w:t>
      </w:r>
      <w:r w:rsidRPr="00EA7306">
        <w:rPr>
          <w:sz w:val="24"/>
          <w:szCs w:val="24"/>
          <w:vertAlign w:val="superscript"/>
        </w:rPr>
        <w:t>nd</w:t>
      </w:r>
      <w:r w:rsidRPr="00EA7306">
        <w:rPr>
          <w:sz w:val="24"/>
          <w:szCs w:val="24"/>
        </w:rPr>
        <w:t xml:space="preserve"> Kings 14:6. The Father Stephen’s Treasures and Hostages is in 2</w:t>
      </w:r>
      <w:r w:rsidRPr="00EA7306">
        <w:rPr>
          <w:sz w:val="24"/>
          <w:szCs w:val="24"/>
          <w:vertAlign w:val="superscript"/>
        </w:rPr>
        <w:t>nd</w:t>
      </w:r>
      <w:r w:rsidRPr="00EA7306">
        <w:rPr>
          <w:sz w:val="24"/>
          <w:szCs w:val="24"/>
        </w:rPr>
        <w:t xml:space="preserve"> Kings 14:14. The Father Stephen knows He did evil in His sight is in 2</w:t>
      </w:r>
      <w:r w:rsidRPr="00EA7306">
        <w:rPr>
          <w:sz w:val="24"/>
          <w:szCs w:val="24"/>
          <w:vertAlign w:val="superscript"/>
        </w:rPr>
        <w:t>nd</w:t>
      </w:r>
      <w:r w:rsidRPr="00EA7306">
        <w:rPr>
          <w:sz w:val="24"/>
          <w:szCs w:val="24"/>
        </w:rPr>
        <w:t xml:space="preserve"> Kings 14:24. The Father Stephen restored the coast is in 2</w:t>
      </w:r>
      <w:r w:rsidRPr="00EA7306">
        <w:rPr>
          <w:sz w:val="24"/>
          <w:szCs w:val="24"/>
          <w:vertAlign w:val="superscript"/>
        </w:rPr>
        <w:t>nd</w:t>
      </w:r>
      <w:r w:rsidRPr="00EA7306">
        <w:rPr>
          <w:sz w:val="24"/>
          <w:szCs w:val="24"/>
        </w:rPr>
        <w:t xml:space="preserve"> Kings 14:25. The Father Stephen saw the bitter affliction is in 2</w:t>
      </w:r>
      <w:r w:rsidRPr="00EA7306">
        <w:rPr>
          <w:sz w:val="24"/>
          <w:szCs w:val="24"/>
          <w:vertAlign w:val="superscript"/>
        </w:rPr>
        <w:t>nd</w:t>
      </w:r>
      <w:r w:rsidRPr="00EA7306">
        <w:rPr>
          <w:sz w:val="24"/>
          <w:szCs w:val="24"/>
        </w:rPr>
        <w:t xml:space="preserve"> Kings 14:26. The Father </w:t>
      </w:r>
      <w:r w:rsidRPr="00EA7306">
        <w:rPr>
          <w:sz w:val="24"/>
          <w:szCs w:val="24"/>
        </w:rPr>
        <w:lastRenderedPageBreak/>
        <w:t>Stephen commands that He will not blot out the name of Israel from under Heaven is in 2</w:t>
      </w:r>
      <w:r w:rsidRPr="00EA7306">
        <w:rPr>
          <w:sz w:val="24"/>
          <w:szCs w:val="24"/>
          <w:vertAlign w:val="superscript"/>
        </w:rPr>
        <w:t>nd</w:t>
      </w:r>
      <w:r w:rsidRPr="00EA7306">
        <w:rPr>
          <w:sz w:val="24"/>
          <w:szCs w:val="24"/>
        </w:rPr>
        <w:t xml:space="preserve"> Kings 14:27.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Kings 15:3, 34. The Father Stephen smote the King is in 2</w:t>
      </w:r>
      <w:r w:rsidRPr="00EA7306">
        <w:rPr>
          <w:sz w:val="24"/>
          <w:szCs w:val="24"/>
          <w:vertAlign w:val="superscript"/>
        </w:rPr>
        <w:t>nd</w:t>
      </w:r>
      <w:r w:rsidRPr="00EA7306">
        <w:rPr>
          <w:sz w:val="24"/>
          <w:szCs w:val="24"/>
        </w:rPr>
        <w:t xml:space="preserve"> Kings 15:5. The Father Stephen knew He did evil in His sight is in 2</w:t>
      </w:r>
      <w:r w:rsidRPr="00EA7306">
        <w:rPr>
          <w:sz w:val="24"/>
          <w:szCs w:val="24"/>
          <w:vertAlign w:val="superscript"/>
        </w:rPr>
        <w:t>nd</w:t>
      </w:r>
      <w:r w:rsidRPr="00EA7306">
        <w:rPr>
          <w:sz w:val="24"/>
          <w:szCs w:val="24"/>
        </w:rPr>
        <w:t xml:space="preserve"> Kings 15:9, 18, 24, 28. The Father Stephen’s Word to sit on the throne to the 4</w:t>
      </w:r>
      <w:r w:rsidRPr="00EA7306">
        <w:rPr>
          <w:sz w:val="24"/>
          <w:szCs w:val="24"/>
          <w:vertAlign w:val="superscript"/>
        </w:rPr>
        <w:t>th</w:t>
      </w:r>
      <w:r w:rsidRPr="00EA7306">
        <w:rPr>
          <w:sz w:val="24"/>
          <w:szCs w:val="24"/>
        </w:rPr>
        <w:t xml:space="preserve"> generation is in 2</w:t>
      </w:r>
      <w:r w:rsidRPr="00EA7306">
        <w:rPr>
          <w:sz w:val="24"/>
          <w:szCs w:val="24"/>
          <w:vertAlign w:val="superscript"/>
        </w:rPr>
        <w:t>nd</w:t>
      </w:r>
      <w:r w:rsidRPr="00EA7306">
        <w:rPr>
          <w:sz w:val="24"/>
          <w:szCs w:val="24"/>
        </w:rPr>
        <w:t xml:space="preserve"> Kings 15:12. The Father Stephen’s Higher Gate of the House is in 2</w:t>
      </w:r>
      <w:r w:rsidRPr="00EA7306">
        <w:rPr>
          <w:sz w:val="24"/>
          <w:szCs w:val="24"/>
          <w:vertAlign w:val="superscript"/>
        </w:rPr>
        <w:t>nd</w:t>
      </w:r>
      <w:r w:rsidRPr="00EA7306">
        <w:rPr>
          <w:sz w:val="24"/>
          <w:szCs w:val="24"/>
        </w:rPr>
        <w:t xml:space="preserve"> Kings 15:35.  The Father Stephen’s Sending is in 2</w:t>
      </w:r>
      <w:r w:rsidRPr="00EA7306">
        <w:rPr>
          <w:sz w:val="24"/>
          <w:szCs w:val="24"/>
          <w:vertAlign w:val="superscript"/>
        </w:rPr>
        <w:t>nd</w:t>
      </w:r>
      <w:r w:rsidRPr="00EA7306">
        <w:rPr>
          <w:sz w:val="24"/>
          <w:szCs w:val="24"/>
        </w:rPr>
        <w:t xml:space="preserve"> Kings 15:37.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Kings 16:2. The Father Stephen cast out the abominations of the heathen is in 2</w:t>
      </w:r>
      <w:r w:rsidRPr="00EA7306">
        <w:rPr>
          <w:sz w:val="24"/>
          <w:szCs w:val="24"/>
          <w:vertAlign w:val="superscript"/>
        </w:rPr>
        <w:t>nd</w:t>
      </w:r>
      <w:r w:rsidRPr="00EA7306">
        <w:rPr>
          <w:sz w:val="24"/>
          <w:szCs w:val="24"/>
        </w:rPr>
        <w:t xml:space="preserve"> Kings 16:3. The Father Stephen’s Treasures is in 2</w:t>
      </w:r>
      <w:r w:rsidRPr="00EA7306">
        <w:rPr>
          <w:sz w:val="24"/>
          <w:szCs w:val="24"/>
          <w:vertAlign w:val="superscript"/>
        </w:rPr>
        <w:t>nd</w:t>
      </w:r>
      <w:r w:rsidRPr="00EA7306">
        <w:rPr>
          <w:sz w:val="24"/>
          <w:szCs w:val="24"/>
        </w:rPr>
        <w:t xml:space="preserve"> Kings 16:8. The Father Stephen’s forefront &amp; Altar of the House is in 2</w:t>
      </w:r>
      <w:r w:rsidRPr="00EA7306">
        <w:rPr>
          <w:sz w:val="24"/>
          <w:szCs w:val="24"/>
          <w:vertAlign w:val="superscript"/>
        </w:rPr>
        <w:t>nd</w:t>
      </w:r>
      <w:r w:rsidRPr="00EA7306">
        <w:rPr>
          <w:sz w:val="24"/>
          <w:szCs w:val="24"/>
        </w:rPr>
        <w:t xml:space="preserve"> Kings 16:14. The Father Stephen’s Covert for the Sabbath is in 2</w:t>
      </w:r>
      <w:r w:rsidRPr="00EA7306">
        <w:rPr>
          <w:sz w:val="24"/>
          <w:szCs w:val="24"/>
          <w:vertAlign w:val="superscript"/>
        </w:rPr>
        <w:t>nd</w:t>
      </w:r>
      <w:r w:rsidRPr="00EA7306">
        <w:rPr>
          <w:sz w:val="24"/>
          <w:szCs w:val="24"/>
        </w:rPr>
        <w:t xml:space="preserve"> Kings 16:18.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knows He did evil in His sight is in 2</w:t>
      </w:r>
      <w:r w:rsidRPr="00EA7306">
        <w:rPr>
          <w:sz w:val="24"/>
          <w:szCs w:val="24"/>
          <w:vertAlign w:val="superscript"/>
        </w:rPr>
        <w:t>nd</w:t>
      </w:r>
      <w:r w:rsidRPr="00EA7306">
        <w:rPr>
          <w:sz w:val="24"/>
          <w:szCs w:val="24"/>
        </w:rPr>
        <w:t xml:space="preserve"> Kings 17:2. The Father Stephen knew they sinned against Him is in 2</w:t>
      </w:r>
      <w:r w:rsidRPr="00EA7306">
        <w:rPr>
          <w:sz w:val="24"/>
          <w:szCs w:val="24"/>
          <w:vertAlign w:val="superscript"/>
        </w:rPr>
        <w:t>nd</w:t>
      </w:r>
      <w:r w:rsidRPr="00EA7306">
        <w:rPr>
          <w:sz w:val="24"/>
          <w:szCs w:val="24"/>
        </w:rPr>
        <w:t xml:space="preserve"> Kings 17:7. The Father Stephen cast out the Heathen is in 2</w:t>
      </w:r>
      <w:r w:rsidRPr="00EA7306">
        <w:rPr>
          <w:sz w:val="24"/>
          <w:szCs w:val="24"/>
          <w:vertAlign w:val="superscript"/>
        </w:rPr>
        <w:t>nd</w:t>
      </w:r>
      <w:r w:rsidRPr="00EA7306">
        <w:rPr>
          <w:sz w:val="24"/>
          <w:szCs w:val="24"/>
        </w:rPr>
        <w:t xml:space="preserve"> Kings 17:8. The Father Stephen knows they secretly did wrong is in 2</w:t>
      </w:r>
      <w:r w:rsidRPr="00EA7306">
        <w:rPr>
          <w:sz w:val="24"/>
          <w:szCs w:val="24"/>
          <w:vertAlign w:val="superscript"/>
        </w:rPr>
        <w:t>nd</w:t>
      </w:r>
      <w:r w:rsidRPr="00EA7306">
        <w:rPr>
          <w:sz w:val="24"/>
          <w:szCs w:val="24"/>
        </w:rPr>
        <w:t xml:space="preserve"> Kings 17:9, 11. The Father Stephen knew they served idols is in 2</w:t>
      </w:r>
      <w:r w:rsidRPr="00EA7306">
        <w:rPr>
          <w:sz w:val="24"/>
          <w:szCs w:val="24"/>
          <w:vertAlign w:val="superscript"/>
        </w:rPr>
        <w:t>nd</w:t>
      </w:r>
      <w:r w:rsidRPr="00EA7306">
        <w:rPr>
          <w:sz w:val="24"/>
          <w:szCs w:val="24"/>
        </w:rPr>
        <w:t xml:space="preserve"> Kings 17:12. The Father Stephen testified against Israel is in 2</w:t>
      </w:r>
      <w:r w:rsidRPr="00EA7306">
        <w:rPr>
          <w:sz w:val="24"/>
          <w:szCs w:val="24"/>
          <w:vertAlign w:val="superscript"/>
        </w:rPr>
        <w:t>nd</w:t>
      </w:r>
      <w:r w:rsidRPr="00EA7306">
        <w:rPr>
          <w:sz w:val="24"/>
          <w:szCs w:val="24"/>
        </w:rPr>
        <w:t xml:space="preserve"> Kings 17:13. The Father Stephen knows they would not listen is in 2</w:t>
      </w:r>
      <w:r w:rsidRPr="00EA7306">
        <w:rPr>
          <w:sz w:val="24"/>
          <w:szCs w:val="24"/>
          <w:vertAlign w:val="superscript"/>
        </w:rPr>
        <w:t>nd</w:t>
      </w:r>
      <w:r w:rsidRPr="00EA7306">
        <w:rPr>
          <w:sz w:val="24"/>
          <w:szCs w:val="24"/>
        </w:rPr>
        <w:t xml:space="preserve"> Kings 17:14. The Father Stephen charged them is in 2</w:t>
      </w:r>
      <w:r w:rsidRPr="00EA7306">
        <w:rPr>
          <w:sz w:val="24"/>
          <w:szCs w:val="24"/>
          <w:vertAlign w:val="superscript"/>
        </w:rPr>
        <w:t>nd</w:t>
      </w:r>
      <w:r w:rsidRPr="00EA7306">
        <w:rPr>
          <w:sz w:val="24"/>
          <w:szCs w:val="24"/>
        </w:rPr>
        <w:t xml:space="preserve"> Kings 17:15. The Father Stephen knows </w:t>
      </w:r>
      <w:r w:rsidRPr="00EA7306">
        <w:rPr>
          <w:sz w:val="24"/>
          <w:szCs w:val="24"/>
        </w:rPr>
        <w:lastRenderedPageBreak/>
        <w:t>they left all the commandments is in 2</w:t>
      </w:r>
      <w:r w:rsidRPr="00EA7306">
        <w:rPr>
          <w:sz w:val="24"/>
          <w:szCs w:val="24"/>
          <w:vertAlign w:val="superscript"/>
        </w:rPr>
        <w:t>nd</w:t>
      </w:r>
      <w:r w:rsidRPr="00EA7306">
        <w:rPr>
          <w:sz w:val="24"/>
          <w:szCs w:val="24"/>
        </w:rPr>
        <w:t xml:space="preserve"> Kings 17:16. The Father Stephen knows they sold to do evil in His sight is in 2</w:t>
      </w:r>
      <w:r w:rsidRPr="00EA7306">
        <w:rPr>
          <w:sz w:val="24"/>
          <w:szCs w:val="24"/>
          <w:vertAlign w:val="superscript"/>
        </w:rPr>
        <w:t>nd</w:t>
      </w:r>
      <w:r w:rsidRPr="00EA7306">
        <w:rPr>
          <w:sz w:val="24"/>
          <w:szCs w:val="24"/>
        </w:rPr>
        <w:t xml:space="preserve"> Kings 17:17. The Father Stephen was very anger with Israel and removed them out of His sight is in 2</w:t>
      </w:r>
      <w:r w:rsidRPr="00EA7306">
        <w:rPr>
          <w:sz w:val="24"/>
          <w:szCs w:val="24"/>
          <w:vertAlign w:val="superscript"/>
        </w:rPr>
        <w:t>nd</w:t>
      </w:r>
      <w:r w:rsidRPr="00EA7306">
        <w:rPr>
          <w:sz w:val="24"/>
          <w:szCs w:val="24"/>
        </w:rPr>
        <w:t xml:space="preserve"> Kings 17:18. The Father Stephen knows they did not keep the commandments is in 2</w:t>
      </w:r>
      <w:r w:rsidRPr="00EA7306">
        <w:rPr>
          <w:sz w:val="24"/>
          <w:szCs w:val="24"/>
          <w:vertAlign w:val="superscript"/>
        </w:rPr>
        <w:t>nd</w:t>
      </w:r>
      <w:r w:rsidRPr="00EA7306">
        <w:rPr>
          <w:sz w:val="24"/>
          <w:szCs w:val="24"/>
        </w:rPr>
        <w:t xml:space="preserve"> Kings 17:19. The Father Stephen rejected all the seed of Israel &amp; afflicted them and delivered them into spoilers until He cast them out of His sight is in 2</w:t>
      </w:r>
      <w:r w:rsidRPr="00EA7306">
        <w:rPr>
          <w:sz w:val="24"/>
          <w:szCs w:val="24"/>
          <w:vertAlign w:val="superscript"/>
        </w:rPr>
        <w:t>nd</w:t>
      </w:r>
      <w:r w:rsidRPr="00EA7306">
        <w:rPr>
          <w:sz w:val="24"/>
          <w:szCs w:val="24"/>
        </w:rPr>
        <w:t xml:space="preserve"> Kings 17:20. The Father Stephen knows His great sin is in 2</w:t>
      </w:r>
      <w:r w:rsidRPr="00EA7306">
        <w:rPr>
          <w:sz w:val="24"/>
          <w:szCs w:val="24"/>
          <w:vertAlign w:val="superscript"/>
        </w:rPr>
        <w:t>nd</w:t>
      </w:r>
      <w:r w:rsidRPr="00EA7306">
        <w:rPr>
          <w:sz w:val="24"/>
          <w:szCs w:val="24"/>
        </w:rPr>
        <w:t xml:space="preserve"> Kings 17:21. The Father Stephen removed Israel out of His sight is in 2</w:t>
      </w:r>
      <w:r w:rsidRPr="00EA7306">
        <w:rPr>
          <w:sz w:val="24"/>
          <w:szCs w:val="24"/>
          <w:vertAlign w:val="superscript"/>
        </w:rPr>
        <w:t>nd</w:t>
      </w:r>
      <w:r w:rsidRPr="00EA7306">
        <w:rPr>
          <w:sz w:val="24"/>
          <w:szCs w:val="24"/>
        </w:rPr>
        <w:t xml:space="preserve"> Kings 17:23. The Father Stephen knows they did not Godly Fear Him and He sent lions and slew some is in 2</w:t>
      </w:r>
      <w:r w:rsidRPr="00EA7306">
        <w:rPr>
          <w:sz w:val="24"/>
          <w:szCs w:val="24"/>
          <w:vertAlign w:val="superscript"/>
        </w:rPr>
        <w:t>nd</w:t>
      </w:r>
      <w:r w:rsidRPr="00EA7306">
        <w:rPr>
          <w:sz w:val="24"/>
          <w:szCs w:val="24"/>
        </w:rPr>
        <w:t xml:space="preserve"> Kings 17:25, 34. The Father Stephen’s manner is in 2</w:t>
      </w:r>
      <w:r w:rsidRPr="00EA7306">
        <w:rPr>
          <w:sz w:val="24"/>
          <w:szCs w:val="24"/>
          <w:vertAlign w:val="superscript"/>
        </w:rPr>
        <w:t>nd</w:t>
      </w:r>
      <w:r w:rsidRPr="00EA7306">
        <w:rPr>
          <w:sz w:val="24"/>
          <w:szCs w:val="24"/>
        </w:rPr>
        <w:t xml:space="preserve"> Kings 17:26, 27. The Father Stephen taught them how to Godly Fear Him is in 2</w:t>
      </w:r>
      <w:r w:rsidRPr="00EA7306">
        <w:rPr>
          <w:sz w:val="24"/>
          <w:szCs w:val="24"/>
          <w:vertAlign w:val="superscript"/>
        </w:rPr>
        <w:t>nd</w:t>
      </w:r>
      <w:r w:rsidRPr="00EA7306">
        <w:rPr>
          <w:sz w:val="24"/>
          <w:szCs w:val="24"/>
        </w:rPr>
        <w:t xml:space="preserve"> Kings 17:28, 32, 33. The Father Stephen made a covenant and charged them is in 2</w:t>
      </w:r>
      <w:r w:rsidRPr="00EA7306">
        <w:rPr>
          <w:sz w:val="24"/>
          <w:szCs w:val="24"/>
          <w:vertAlign w:val="superscript"/>
        </w:rPr>
        <w:t>nd</w:t>
      </w:r>
      <w:r w:rsidRPr="00EA7306">
        <w:rPr>
          <w:sz w:val="24"/>
          <w:szCs w:val="24"/>
        </w:rPr>
        <w:t xml:space="preserve"> Kings 17:35, 36, 39, 41.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Kings 18:3. The Father Stephen is trusted is in 2</w:t>
      </w:r>
      <w:r w:rsidRPr="00EA7306">
        <w:rPr>
          <w:sz w:val="24"/>
          <w:szCs w:val="24"/>
          <w:vertAlign w:val="superscript"/>
        </w:rPr>
        <w:t>nd</w:t>
      </w:r>
      <w:r w:rsidRPr="00EA7306">
        <w:rPr>
          <w:sz w:val="24"/>
          <w:szCs w:val="24"/>
        </w:rPr>
        <w:t xml:space="preserve"> Kings 18:5. The Father Stephen Clave &amp; Command is in 2</w:t>
      </w:r>
      <w:r w:rsidRPr="00EA7306">
        <w:rPr>
          <w:sz w:val="24"/>
          <w:szCs w:val="24"/>
          <w:vertAlign w:val="superscript"/>
        </w:rPr>
        <w:t>nd</w:t>
      </w:r>
      <w:r w:rsidRPr="00EA7306">
        <w:rPr>
          <w:sz w:val="24"/>
          <w:szCs w:val="24"/>
        </w:rPr>
        <w:t xml:space="preserve"> Kings 18:6. The Father Stephen’s Prosperity is in 2</w:t>
      </w:r>
      <w:r w:rsidRPr="00EA7306">
        <w:rPr>
          <w:sz w:val="24"/>
          <w:szCs w:val="24"/>
          <w:vertAlign w:val="superscript"/>
        </w:rPr>
        <w:t>nd</w:t>
      </w:r>
      <w:r w:rsidRPr="00EA7306">
        <w:rPr>
          <w:sz w:val="24"/>
          <w:szCs w:val="24"/>
        </w:rPr>
        <w:t xml:space="preserve"> Kings 18:7. The Father Stephen knows they did not obey or hear is in 2</w:t>
      </w:r>
      <w:r w:rsidRPr="00EA7306">
        <w:rPr>
          <w:sz w:val="24"/>
          <w:szCs w:val="24"/>
          <w:vertAlign w:val="superscript"/>
        </w:rPr>
        <w:t>nd</w:t>
      </w:r>
      <w:r w:rsidRPr="00EA7306">
        <w:rPr>
          <w:sz w:val="24"/>
          <w:szCs w:val="24"/>
        </w:rPr>
        <w:t xml:space="preserve"> Kings 18:12. The Father Stephen’s Treasures is in 2</w:t>
      </w:r>
      <w:r w:rsidRPr="00EA7306">
        <w:rPr>
          <w:sz w:val="24"/>
          <w:szCs w:val="24"/>
          <w:vertAlign w:val="superscript"/>
        </w:rPr>
        <w:t>nd</w:t>
      </w:r>
      <w:r w:rsidRPr="00EA7306">
        <w:rPr>
          <w:sz w:val="24"/>
          <w:szCs w:val="24"/>
        </w:rPr>
        <w:t xml:space="preserve"> Kings 18:15. The Father Stephen cut off the gold from the Doors of the Temple is in 2</w:t>
      </w:r>
      <w:r w:rsidRPr="00EA7306">
        <w:rPr>
          <w:sz w:val="24"/>
          <w:szCs w:val="24"/>
          <w:vertAlign w:val="superscript"/>
        </w:rPr>
        <w:t>nd</w:t>
      </w:r>
      <w:r w:rsidRPr="00EA7306">
        <w:rPr>
          <w:sz w:val="24"/>
          <w:szCs w:val="24"/>
        </w:rPr>
        <w:t xml:space="preserve"> Kings 18:16. The Father Stephen is trusted is in 2</w:t>
      </w:r>
      <w:r w:rsidRPr="00EA7306">
        <w:rPr>
          <w:sz w:val="24"/>
          <w:szCs w:val="24"/>
          <w:vertAlign w:val="superscript"/>
        </w:rPr>
        <w:t>nd</w:t>
      </w:r>
      <w:r w:rsidRPr="00EA7306">
        <w:rPr>
          <w:sz w:val="24"/>
          <w:szCs w:val="24"/>
        </w:rPr>
        <w:t xml:space="preserve"> Kings 18:22. The Father Stephen commands to destroy this land is in 2</w:t>
      </w:r>
      <w:r w:rsidRPr="00EA7306">
        <w:rPr>
          <w:sz w:val="24"/>
          <w:szCs w:val="24"/>
          <w:vertAlign w:val="superscript"/>
        </w:rPr>
        <w:t>nd</w:t>
      </w:r>
      <w:r w:rsidRPr="00EA7306">
        <w:rPr>
          <w:sz w:val="24"/>
          <w:szCs w:val="24"/>
        </w:rPr>
        <w:t xml:space="preserve"> Kings 18:25. The Father Stephen is trusted and will deliver Us is in 2</w:t>
      </w:r>
      <w:r w:rsidRPr="00EA7306">
        <w:rPr>
          <w:sz w:val="24"/>
          <w:szCs w:val="24"/>
          <w:vertAlign w:val="superscript"/>
        </w:rPr>
        <w:t>nd</w:t>
      </w:r>
      <w:r w:rsidRPr="00EA7306">
        <w:rPr>
          <w:sz w:val="24"/>
          <w:szCs w:val="24"/>
        </w:rPr>
        <w:t xml:space="preserve"> Kings 18:30, 32, 35.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The Stephen’s House is in 2</w:t>
      </w:r>
      <w:r w:rsidRPr="00EA7306">
        <w:rPr>
          <w:sz w:val="24"/>
          <w:szCs w:val="24"/>
          <w:vertAlign w:val="superscript"/>
        </w:rPr>
        <w:t>nd</w:t>
      </w:r>
      <w:r w:rsidRPr="00EA7306">
        <w:rPr>
          <w:sz w:val="24"/>
          <w:szCs w:val="24"/>
        </w:rPr>
        <w:t xml:space="preserve"> Kings 19:1. The Father Stephen may hear all the words &amp; reprove them is in 2</w:t>
      </w:r>
      <w:r w:rsidRPr="00EA7306">
        <w:rPr>
          <w:sz w:val="24"/>
          <w:szCs w:val="24"/>
          <w:vertAlign w:val="superscript"/>
        </w:rPr>
        <w:t>nd</w:t>
      </w:r>
      <w:r w:rsidRPr="00EA7306">
        <w:rPr>
          <w:sz w:val="24"/>
          <w:szCs w:val="24"/>
        </w:rPr>
        <w:t xml:space="preserve"> Kings 19:4, 6. The Father Stephen will not deceive You is in 2</w:t>
      </w:r>
      <w:r w:rsidRPr="00EA7306">
        <w:rPr>
          <w:sz w:val="24"/>
          <w:szCs w:val="24"/>
          <w:vertAlign w:val="superscript"/>
        </w:rPr>
        <w:t>nd</w:t>
      </w:r>
      <w:r w:rsidRPr="00EA7306">
        <w:rPr>
          <w:sz w:val="24"/>
          <w:szCs w:val="24"/>
        </w:rPr>
        <w:t xml:space="preserve"> Kings 19:10. The Father Stephen’s Letters is in 2</w:t>
      </w:r>
      <w:r w:rsidRPr="00EA7306">
        <w:rPr>
          <w:sz w:val="24"/>
          <w:szCs w:val="24"/>
          <w:vertAlign w:val="superscript"/>
        </w:rPr>
        <w:t>nd</w:t>
      </w:r>
      <w:r w:rsidRPr="00EA7306">
        <w:rPr>
          <w:sz w:val="24"/>
          <w:szCs w:val="24"/>
        </w:rPr>
        <w:t xml:space="preserve"> Kings 19:14. The Father Stephen’s Prayer is in 2</w:t>
      </w:r>
      <w:r w:rsidRPr="00EA7306">
        <w:rPr>
          <w:sz w:val="24"/>
          <w:szCs w:val="24"/>
          <w:vertAlign w:val="superscript"/>
        </w:rPr>
        <w:t>nd</w:t>
      </w:r>
      <w:r w:rsidRPr="00EA7306">
        <w:rPr>
          <w:sz w:val="24"/>
          <w:szCs w:val="24"/>
        </w:rPr>
        <w:t xml:space="preserve"> Kings 19:15. The Father Stephen may bow down His ear and hear &amp; open thine eyes and see is in 2</w:t>
      </w:r>
      <w:r w:rsidRPr="00EA7306">
        <w:rPr>
          <w:sz w:val="24"/>
          <w:szCs w:val="24"/>
          <w:vertAlign w:val="superscript"/>
        </w:rPr>
        <w:t>nd</w:t>
      </w:r>
      <w:r w:rsidRPr="00EA7306">
        <w:rPr>
          <w:sz w:val="24"/>
          <w:szCs w:val="24"/>
        </w:rPr>
        <w:t xml:space="preserve"> Kings 19:16. The Father Stephen’s Truth is in 2</w:t>
      </w:r>
      <w:r w:rsidRPr="00EA7306">
        <w:rPr>
          <w:sz w:val="24"/>
          <w:szCs w:val="24"/>
          <w:vertAlign w:val="superscript"/>
        </w:rPr>
        <w:t>nd</w:t>
      </w:r>
      <w:r w:rsidRPr="00EA7306">
        <w:rPr>
          <w:sz w:val="24"/>
          <w:szCs w:val="24"/>
        </w:rPr>
        <w:t xml:space="preserve"> Kings 19:17. The Father Stephen will save to know that He is the Lord is in 2</w:t>
      </w:r>
      <w:r w:rsidRPr="00EA7306">
        <w:rPr>
          <w:sz w:val="24"/>
          <w:szCs w:val="24"/>
          <w:vertAlign w:val="superscript"/>
        </w:rPr>
        <w:t>nd</w:t>
      </w:r>
      <w:r w:rsidRPr="00EA7306">
        <w:rPr>
          <w:sz w:val="24"/>
          <w:szCs w:val="24"/>
        </w:rPr>
        <w:t xml:space="preserve"> Kings 19:19. The Father Stephen’s prayer is heard is in 2</w:t>
      </w:r>
      <w:r w:rsidRPr="00EA7306">
        <w:rPr>
          <w:sz w:val="24"/>
          <w:szCs w:val="24"/>
          <w:vertAlign w:val="superscript"/>
        </w:rPr>
        <w:t>nd</w:t>
      </w:r>
      <w:r w:rsidRPr="00EA7306">
        <w:rPr>
          <w:sz w:val="24"/>
          <w:szCs w:val="24"/>
        </w:rPr>
        <w:t xml:space="preserve"> Kings 19:20. The Father Stephen will laugh at thee to scorn is in 2</w:t>
      </w:r>
      <w:r w:rsidRPr="00EA7306">
        <w:rPr>
          <w:sz w:val="24"/>
          <w:szCs w:val="24"/>
          <w:vertAlign w:val="superscript"/>
        </w:rPr>
        <w:t>nd</w:t>
      </w:r>
      <w:r w:rsidRPr="00EA7306">
        <w:rPr>
          <w:sz w:val="24"/>
          <w:szCs w:val="24"/>
        </w:rPr>
        <w:t xml:space="preserve"> Kings 19:21. The Father Stephen is reproached by Messengers is in 2</w:t>
      </w:r>
      <w:r w:rsidRPr="00EA7306">
        <w:rPr>
          <w:sz w:val="24"/>
          <w:szCs w:val="24"/>
          <w:vertAlign w:val="superscript"/>
        </w:rPr>
        <w:t>nd</w:t>
      </w:r>
      <w:r w:rsidRPr="00EA7306">
        <w:rPr>
          <w:sz w:val="24"/>
          <w:szCs w:val="24"/>
        </w:rPr>
        <w:t xml:space="preserve"> Kings 19:23. The Father Stephen’s Zeal is in 2</w:t>
      </w:r>
      <w:r w:rsidRPr="00EA7306">
        <w:rPr>
          <w:sz w:val="24"/>
          <w:szCs w:val="24"/>
          <w:vertAlign w:val="superscript"/>
        </w:rPr>
        <w:t>nd</w:t>
      </w:r>
      <w:r w:rsidRPr="00EA7306">
        <w:rPr>
          <w:sz w:val="24"/>
          <w:szCs w:val="24"/>
        </w:rPr>
        <w:t xml:space="preserve"> Kings 19:31. The Father Stephen’s Control is in 2</w:t>
      </w:r>
      <w:r w:rsidRPr="00EA7306">
        <w:rPr>
          <w:sz w:val="24"/>
          <w:szCs w:val="24"/>
          <w:vertAlign w:val="superscript"/>
        </w:rPr>
        <w:t>nd</w:t>
      </w:r>
      <w:r w:rsidRPr="00EA7306">
        <w:rPr>
          <w:sz w:val="24"/>
          <w:szCs w:val="24"/>
        </w:rPr>
        <w:t xml:space="preserve"> Kings 19:32, 33. The Father Stephen’s Angel smote the camp of 185,000 Solders which is stronger than a 6-Star General with His Army is in 2</w:t>
      </w:r>
      <w:r w:rsidRPr="00EA7306">
        <w:rPr>
          <w:sz w:val="24"/>
          <w:szCs w:val="24"/>
          <w:vertAlign w:val="superscript"/>
        </w:rPr>
        <w:t>nd</w:t>
      </w:r>
      <w:r w:rsidRPr="00EA7306">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EA7306">
        <w:rPr>
          <w:sz w:val="24"/>
          <w:szCs w:val="24"/>
          <w:vertAlign w:val="superscript"/>
        </w:rPr>
        <w:t>st</w:t>
      </w:r>
      <w:r w:rsidRPr="00EA7306">
        <w:rPr>
          <w:sz w:val="24"/>
          <w:szCs w:val="24"/>
        </w:rPr>
        <w:t xml:space="preserve"> Peter 1:17-21.</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 commands set Thine house in order for thou shall die and not live is in 2</w:t>
      </w:r>
      <w:r w:rsidRPr="00EA7306">
        <w:rPr>
          <w:sz w:val="24"/>
          <w:szCs w:val="24"/>
          <w:vertAlign w:val="superscript"/>
        </w:rPr>
        <w:t>nd</w:t>
      </w:r>
      <w:r w:rsidRPr="00EA7306">
        <w:rPr>
          <w:sz w:val="24"/>
          <w:szCs w:val="24"/>
        </w:rPr>
        <w:t xml:space="preserve"> Kings 20:1. The Father Stephen’s Prayer is in 2</w:t>
      </w:r>
      <w:r w:rsidRPr="00EA7306">
        <w:rPr>
          <w:sz w:val="24"/>
          <w:szCs w:val="24"/>
          <w:vertAlign w:val="superscript"/>
        </w:rPr>
        <w:t>nd</w:t>
      </w:r>
      <w:r w:rsidRPr="00EA7306">
        <w:rPr>
          <w:sz w:val="24"/>
          <w:szCs w:val="24"/>
        </w:rPr>
        <w:t xml:space="preserve"> Kings 20:2. The Father Stephen’s Truth &amp; Perfect Heart &amp; which is good in His sight is in 2</w:t>
      </w:r>
      <w:r w:rsidRPr="00EA7306">
        <w:rPr>
          <w:sz w:val="24"/>
          <w:szCs w:val="24"/>
          <w:vertAlign w:val="superscript"/>
        </w:rPr>
        <w:t>nd</w:t>
      </w:r>
      <w:r w:rsidRPr="00EA7306">
        <w:rPr>
          <w:sz w:val="24"/>
          <w:szCs w:val="24"/>
        </w:rPr>
        <w:t xml:space="preserve"> Kings 20:3. The Father Stephen’s Word is in 2</w:t>
      </w:r>
      <w:r w:rsidRPr="00EA7306">
        <w:rPr>
          <w:sz w:val="24"/>
          <w:szCs w:val="24"/>
          <w:vertAlign w:val="superscript"/>
        </w:rPr>
        <w:t>nd</w:t>
      </w:r>
      <w:r w:rsidRPr="00EA7306">
        <w:rPr>
          <w:sz w:val="24"/>
          <w:szCs w:val="24"/>
        </w:rPr>
        <w:t xml:space="preserve"> Kings 20:4. The Father Stephen has seen thy tears &amp; on the 3</w:t>
      </w:r>
      <w:r w:rsidRPr="00EA7306">
        <w:rPr>
          <w:sz w:val="24"/>
          <w:szCs w:val="24"/>
          <w:vertAlign w:val="superscript"/>
        </w:rPr>
        <w:t>rd</w:t>
      </w:r>
      <w:r w:rsidRPr="00EA7306">
        <w:rPr>
          <w:sz w:val="24"/>
          <w:szCs w:val="24"/>
        </w:rPr>
        <w:t xml:space="preserve"> day I shall go up is in 2</w:t>
      </w:r>
      <w:r w:rsidRPr="00EA7306">
        <w:rPr>
          <w:sz w:val="24"/>
          <w:szCs w:val="24"/>
          <w:vertAlign w:val="superscript"/>
        </w:rPr>
        <w:t>nd</w:t>
      </w:r>
      <w:r w:rsidRPr="00EA7306">
        <w:rPr>
          <w:sz w:val="24"/>
          <w:szCs w:val="24"/>
        </w:rPr>
        <w:t xml:space="preserve"> Kings 20:5. The Father Stephen’s Sign to heal thee is that I shall go up into the house the 3</w:t>
      </w:r>
      <w:r w:rsidRPr="00EA7306">
        <w:rPr>
          <w:sz w:val="24"/>
          <w:szCs w:val="24"/>
          <w:vertAlign w:val="superscript"/>
        </w:rPr>
        <w:t>rd</w:t>
      </w:r>
      <w:r w:rsidRPr="00EA7306">
        <w:rPr>
          <w:sz w:val="24"/>
          <w:szCs w:val="24"/>
        </w:rPr>
        <w:t xml:space="preserve"> day is in 2</w:t>
      </w:r>
      <w:r w:rsidRPr="00EA7306">
        <w:rPr>
          <w:sz w:val="24"/>
          <w:szCs w:val="24"/>
          <w:vertAlign w:val="superscript"/>
        </w:rPr>
        <w:t>nd</w:t>
      </w:r>
      <w:r w:rsidRPr="00EA7306">
        <w:rPr>
          <w:sz w:val="24"/>
          <w:szCs w:val="24"/>
        </w:rPr>
        <w:t xml:space="preserve"> Kings 20:8. The Father Stephen’s Sign is the shadow go forward 10 degrees or back 10 degrees is in 2</w:t>
      </w:r>
      <w:r w:rsidRPr="00EA7306">
        <w:rPr>
          <w:sz w:val="24"/>
          <w:szCs w:val="24"/>
          <w:vertAlign w:val="superscript"/>
        </w:rPr>
        <w:t>nd</w:t>
      </w:r>
      <w:r w:rsidRPr="00EA7306">
        <w:rPr>
          <w:sz w:val="24"/>
          <w:szCs w:val="24"/>
        </w:rPr>
        <w:t xml:space="preserve"> Kings 20:9. The Father Stephen’s Prophet is in 2</w:t>
      </w:r>
      <w:r w:rsidRPr="00EA7306">
        <w:rPr>
          <w:sz w:val="24"/>
          <w:szCs w:val="24"/>
          <w:vertAlign w:val="superscript"/>
        </w:rPr>
        <w:t>nd</w:t>
      </w:r>
      <w:r w:rsidRPr="00EA7306">
        <w:rPr>
          <w:sz w:val="24"/>
          <w:szCs w:val="24"/>
        </w:rPr>
        <w:t xml:space="preserve"> Kings 20:11. The Father </w:t>
      </w:r>
      <w:r w:rsidRPr="00EA7306">
        <w:rPr>
          <w:sz w:val="24"/>
          <w:szCs w:val="24"/>
        </w:rPr>
        <w:lastRenderedPageBreak/>
        <w:t>Stephen’s Word is in 2</w:t>
      </w:r>
      <w:r w:rsidRPr="00EA7306">
        <w:rPr>
          <w:sz w:val="24"/>
          <w:szCs w:val="24"/>
          <w:vertAlign w:val="superscript"/>
        </w:rPr>
        <w:t>nd</w:t>
      </w:r>
      <w:r w:rsidRPr="00EA7306">
        <w:rPr>
          <w:sz w:val="24"/>
          <w:szCs w:val="24"/>
        </w:rPr>
        <w:t xml:space="preserve"> Kings 20:16. The Father Stephen commands nothing shall be left is in 2</w:t>
      </w:r>
      <w:r w:rsidRPr="00EA7306">
        <w:rPr>
          <w:sz w:val="24"/>
          <w:szCs w:val="24"/>
          <w:vertAlign w:val="superscript"/>
        </w:rPr>
        <w:t>nd</w:t>
      </w:r>
      <w:r w:rsidRPr="00EA7306">
        <w:rPr>
          <w:sz w:val="24"/>
          <w:szCs w:val="24"/>
        </w:rPr>
        <w:t xml:space="preserve"> Kings 20:17. The Father Stephen commands it is good if peace and truth are in it is in 2</w:t>
      </w:r>
      <w:r w:rsidRPr="00EA7306">
        <w:rPr>
          <w:sz w:val="24"/>
          <w:szCs w:val="24"/>
          <w:vertAlign w:val="superscript"/>
        </w:rPr>
        <w:t>nd</w:t>
      </w:r>
      <w:r w:rsidRPr="00EA7306">
        <w:rPr>
          <w:sz w:val="24"/>
          <w:szCs w:val="24"/>
        </w:rPr>
        <w:t xml:space="preserve"> Kings 20:19.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 cast out the abominations of the Heathen by doing evil in His sight is in 2</w:t>
      </w:r>
      <w:r w:rsidRPr="00EA7306">
        <w:rPr>
          <w:sz w:val="24"/>
          <w:szCs w:val="24"/>
          <w:vertAlign w:val="superscript"/>
        </w:rPr>
        <w:t>nd</w:t>
      </w:r>
      <w:r w:rsidRPr="00EA7306">
        <w:rPr>
          <w:sz w:val="24"/>
          <w:szCs w:val="24"/>
        </w:rPr>
        <w:t xml:space="preserve"> Kings 21:2. The Father Stephen’s Altar is in 2</w:t>
      </w:r>
      <w:r w:rsidRPr="00EA7306">
        <w:rPr>
          <w:sz w:val="24"/>
          <w:szCs w:val="24"/>
          <w:vertAlign w:val="superscript"/>
        </w:rPr>
        <w:t>nd</w:t>
      </w:r>
      <w:r w:rsidRPr="00EA7306">
        <w:rPr>
          <w:sz w:val="24"/>
          <w:szCs w:val="24"/>
        </w:rPr>
        <w:t xml:space="preserve"> Kings 21:4, 5. The Father Stephen knows He wrought much wickedness in His sight is in 2</w:t>
      </w:r>
      <w:r w:rsidRPr="00EA7306">
        <w:rPr>
          <w:sz w:val="24"/>
          <w:szCs w:val="24"/>
          <w:vertAlign w:val="superscript"/>
        </w:rPr>
        <w:t>nd</w:t>
      </w:r>
      <w:r w:rsidRPr="00EA7306">
        <w:rPr>
          <w:sz w:val="24"/>
          <w:szCs w:val="24"/>
        </w:rPr>
        <w:t xml:space="preserve"> Kings 21:6. The Father Stephen’s Name forever is in 2</w:t>
      </w:r>
      <w:r w:rsidRPr="00EA7306">
        <w:rPr>
          <w:sz w:val="24"/>
          <w:szCs w:val="24"/>
          <w:vertAlign w:val="superscript"/>
        </w:rPr>
        <w:t>nd</w:t>
      </w:r>
      <w:r w:rsidRPr="00EA7306">
        <w:rPr>
          <w:sz w:val="24"/>
          <w:szCs w:val="24"/>
        </w:rPr>
        <w:t xml:space="preserve"> Kings 21:7. The Father Stephen destroyed the Evil Nations is in 2</w:t>
      </w:r>
      <w:r w:rsidRPr="00EA7306">
        <w:rPr>
          <w:sz w:val="24"/>
          <w:szCs w:val="24"/>
          <w:vertAlign w:val="superscript"/>
        </w:rPr>
        <w:t>nd</w:t>
      </w:r>
      <w:r w:rsidRPr="00EA7306">
        <w:rPr>
          <w:sz w:val="24"/>
          <w:szCs w:val="24"/>
        </w:rPr>
        <w:t xml:space="preserve"> Kings 21:9. The Father Stephen spoke by His Servants the Prophets is in 2</w:t>
      </w:r>
      <w:r w:rsidRPr="00EA7306">
        <w:rPr>
          <w:sz w:val="24"/>
          <w:szCs w:val="24"/>
          <w:vertAlign w:val="superscript"/>
        </w:rPr>
        <w:t>nd</w:t>
      </w:r>
      <w:r w:rsidRPr="00EA7306">
        <w:rPr>
          <w:sz w:val="24"/>
          <w:szCs w:val="24"/>
        </w:rPr>
        <w:t xml:space="preserve"> Kings 21:10. The Father Stephen commands that Your ears will tingle is in 2</w:t>
      </w:r>
      <w:r w:rsidRPr="00EA7306">
        <w:rPr>
          <w:sz w:val="24"/>
          <w:szCs w:val="24"/>
          <w:vertAlign w:val="superscript"/>
        </w:rPr>
        <w:t>nd</w:t>
      </w:r>
      <w:r w:rsidRPr="00EA7306">
        <w:rPr>
          <w:sz w:val="24"/>
          <w:szCs w:val="24"/>
        </w:rPr>
        <w:t xml:space="preserve"> Kings 21:12. The Father Stephen knows He did evil in His sight is in 2</w:t>
      </w:r>
      <w:r w:rsidRPr="00EA7306">
        <w:rPr>
          <w:sz w:val="24"/>
          <w:szCs w:val="24"/>
          <w:vertAlign w:val="superscript"/>
        </w:rPr>
        <w:t>nd</w:t>
      </w:r>
      <w:r w:rsidRPr="00EA7306">
        <w:rPr>
          <w:sz w:val="24"/>
          <w:szCs w:val="24"/>
        </w:rPr>
        <w:t xml:space="preserve"> Kings 21:16, 20. The Father Stephen was forsaken &amp; did not walk in His ways is in 2</w:t>
      </w:r>
      <w:r w:rsidRPr="00EA7306">
        <w:rPr>
          <w:sz w:val="24"/>
          <w:szCs w:val="24"/>
          <w:vertAlign w:val="superscript"/>
        </w:rPr>
        <w:t>nd</w:t>
      </w:r>
      <w:r w:rsidRPr="00EA7306">
        <w:rPr>
          <w:sz w:val="24"/>
          <w:szCs w:val="24"/>
        </w:rPr>
        <w:t xml:space="preserve"> Kings 21:22.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 knows He did good in His sight is in 2</w:t>
      </w:r>
      <w:r w:rsidRPr="00EA7306">
        <w:rPr>
          <w:sz w:val="24"/>
          <w:szCs w:val="24"/>
          <w:vertAlign w:val="superscript"/>
        </w:rPr>
        <w:t>nd</w:t>
      </w:r>
      <w:r w:rsidRPr="00EA7306">
        <w:rPr>
          <w:sz w:val="24"/>
          <w:szCs w:val="24"/>
        </w:rPr>
        <w:t xml:space="preserve"> Kings 22:2. The Father Stephen’s Scribe is in 2</w:t>
      </w:r>
      <w:r w:rsidRPr="00EA7306">
        <w:rPr>
          <w:sz w:val="24"/>
          <w:szCs w:val="24"/>
          <w:vertAlign w:val="superscript"/>
        </w:rPr>
        <w:t>nd</w:t>
      </w:r>
      <w:r w:rsidRPr="00EA7306">
        <w:rPr>
          <w:sz w:val="24"/>
          <w:szCs w:val="24"/>
        </w:rPr>
        <w:t xml:space="preserve"> Kings 22:3. The Father Stephen’s Silver in His house is in 2</w:t>
      </w:r>
      <w:r w:rsidRPr="00EA7306">
        <w:rPr>
          <w:sz w:val="24"/>
          <w:szCs w:val="24"/>
          <w:vertAlign w:val="superscript"/>
        </w:rPr>
        <w:t>nd</w:t>
      </w:r>
      <w:r w:rsidRPr="00EA7306">
        <w:rPr>
          <w:sz w:val="24"/>
          <w:szCs w:val="24"/>
        </w:rPr>
        <w:t xml:space="preserve"> Kings 22:4. The Father Stephen’s Repairer of the Breaches is in 2</w:t>
      </w:r>
      <w:r w:rsidRPr="00EA7306">
        <w:rPr>
          <w:sz w:val="24"/>
          <w:szCs w:val="24"/>
          <w:vertAlign w:val="superscript"/>
        </w:rPr>
        <w:t>nd</w:t>
      </w:r>
      <w:r w:rsidRPr="00EA7306">
        <w:rPr>
          <w:sz w:val="24"/>
          <w:szCs w:val="24"/>
        </w:rPr>
        <w:t xml:space="preserve"> Kings 22:5. The Father Stephen’s Book of the Law is in 2</w:t>
      </w:r>
      <w:r w:rsidRPr="00EA7306">
        <w:rPr>
          <w:sz w:val="24"/>
          <w:szCs w:val="24"/>
          <w:vertAlign w:val="superscript"/>
        </w:rPr>
        <w:t>nd</w:t>
      </w:r>
      <w:r w:rsidRPr="00EA7306">
        <w:rPr>
          <w:sz w:val="24"/>
          <w:szCs w:val="24"/>
        </w:rPr>
        <w:t xml:space="preserve"> Kings 22:8. The Father Stephen’s Oversight in the House is in 2</w:t>
      </w:r>
      <w:r w:rsidRPr="00EA7306">
        <w:rPr>
          <w:sz w:val="24"/>
          <w:szCs w:val="24"/>
          <w:vertAlign w:val="superscript"/>
        </w:rPr>
        <w:t>nd</w:t>
      </w:r>
      <w:r w:rsidRPr="00EA7306">
        <w:rPr>
          <w:sz w:val="24"/>
          <w:szCs w:val="24"/>
        </w:rPr>
        <w:t xml:space="preserve"> Kings 22:9.  The Father Stephen’s Inquiry is in 2</w:t>
      </w:r>
      <w:r w:rsidRPr="00EA7306">
        <w:rPr>
          <w:sz w:val="24"/>
          <w:szCs w:val="24"/>
          <w:vertAlign w:val="superscript"/>
        </w:rPr>
        <w:t>nd</w:t>
      </w:r>
      <w:r w:rsidRPr="00EA7306">
        <w:rPr>
          <w:sz w:val="24"/>
          <w:szCs w:val="24"/>
        </w:rPr>
        <w:t xml:space="preserve"> Kings 22:13, 18. The Father Stephen tells the Man You sent Me is in 2</w:t>
      </w:r>
      <w:r w:rsidRPr="00EA7306">
        <w:rPr>
          <w:sz w:val="24"/>
          <w:szCs w:val="24"/>
          <w:vertAlign w:val="superscript"/>
        </w:rPr>
        <w:t>nd</w:t>
      </w:r>
      <w:r w:rsidRPr="00EA7306">
        <w:rPr>
          <w:sz w:val="24"/>
          <w:szCs w:val="24"/>
        </w:rPr>
        <w:t xml:space="preserve"> Kings 22:15. The Father Stephen’s Messianic Evil is in 2</w:t>
      </w:r>
      <w:r w:rsidRPr="00EA7306">
        <w:rPr>
          <w:sz w:val="24"/>
          <w:szCs w:val="24"/>
          <w:vertAlign w:val="superscript"/>
        </w:rPr>
        <w:t>nd</w:t>
      </w:r>
      <w:r w:rsidRPr="00EA7306">
        <w:rPr>
          <w:sz w:val="24"/>
          <w:szCs w:val="24"/>
        </w:rPr>
        <w:t xml:space="preserve"> Kings 22:16. The Father Stephen knows Your humbleness is in 2</w:t>
      </w:r>
      <w:r w:rsidRPr="00EA7306">
        <w:rPr>
          <w:sz w:val="24"/>
          <w:szCs w:val="24"/>
          <w:vertAlign w:val="superscript"/>
        </w:rPr>
        <w:t>nd</w:t>
      </w:r>
      <w:r w:rsidRPr="00EA7306">
        <w:rPr>
          <w:sz w:val="24"/>
          <w:szCs w:val="24"/>
        </w:rPr>
        <w:t xml:space="preserve"> Kings 22:19. </w:t>
      </w:r>
    </w:p>
    <w:p w:rsidR="00DC47E8" w:rsidRPr="00EA7306" w:rsidRDefault="00DC47E8" w:rsidP="00DC47E8">
      <w:pPr>
        <w:spacing w:line="480" w:lineRule="auto"/>
        <w:jc w:val="center"/>
        <w:rPr>
          <w:b/>
          <w:sz w:val="24"/>
          <w:szCs w:val="24"/>
        </w:rPr>
      </w:pPr>
      <w:r w:rsidRPr="00EA7306">
        <w:rPr>
          <w:b/>
          <w:sz w:val="24"/>
          <w:szCs w:val="24"/>
        </w:rPr>
        <w:lastRenderedPageBreak/>
        <w:t>Chapter 23</w:t>
      </w:r>
    </w:p>
    <w:p w:rsidR="00DC47E8" w:rsidRPr="00EA7306" w:rsidRDefault="00DC47E8" w:rsidP="00DC47E8">
      <w:pPr>
        <w:spacing w:line="480" w:lineRule="auto"/>
        <w:jc w:val="both"/>
        <w:rPr>
          <w:sz w:val="24"/>
          <w:szCs w:val="24"/>
        </w:rPr>
      </w:pPr>
      <w:r w:rsidRPr="00EA7306">
        <w:rPr>
          <w:sz w:val="24"/>
          <w:szCs w:val="24"/>
        </w:rPr>
        <w:t>The Father Stephen’s Book of the Covenant in the house is in 2</w:t>
      </w:r>
      <w:r w:rsidRPr="00EA7306">
        <w:rPr>
          <w:sz w:val="24"/>
          <w:szCs w:val="24"/>
          <w:vertAlign w:val="superscript"/>
        </w:rPr>
        <w:t>nd</w:t>
      </w:r>
      <w:r w:rsidRPr="00EA7306">
        <w:rPr>
          <w:sz w:val="24"/>
          <w:szCs w:val="24"/>
        </w:rPr>
        <w:t xml:space="preserve"> Kings 23:2, 3. The Father Stephen’s Keepers of the Door is in 2</w:t>
      </w:r>
      <w:r w:rsidRPr="00EA7306">
        <w:rPr>
          <w:sz w:val="24"/>
          <w:szCs w:val="24"/>
          <w:vertAlign w:val="superscript"/>
        </w:rPr>
        <w:t>nd</w:t>
      </w:r>
      <w:r w:rsidRPr="00EA7306">
        <w:rPr>
          <w:sz w:val="24"/>
          <w:szCs w:val="24"/>
        </w:rPr>
        <w:t xml:space="preserve"> Kings 23:4. The Father Stephen stamped it to powder is in 2</w:t>
      </w:r>
      <w:r w:rsidRPr="00EA7306">
        <w:rPr>
          <w:sz w:val="24"/>
          <w:szCs w:val="24"/>
          <w:vertAlign w:val="superscript"/>
        </w:rPr>
        <w:t>nd</w:t>
      </w:r>
      <w:r w:rsidRPr="00EA7306">
        <w:rPr>
          <w:sz w:val="24"/>
          <w:szCs w:val="24"/>
        </w:rPr>
        <w:t xml:space="preserve"> Kings 23:6 .The Father Stephen brakes down the houses of the  Sodomites is in 2</w:t>
      </w:r>
      <w:r w:rsidRPr="00EA7306">
        <w:rPr>
          <w:sz w:val="24"/>
          <w:szCs w:val="24"/>
          <w:vertAlign w:val="superscript"/>
        </w:rPr>
        <w:t>nd</w:t>
      </w:r>
      <w:r w:rsidRPr="00EA7306">
        <w:rPr>
          <w:sz w:val="24"/>
          <w:szCs w:val="24"/>
        </w:rPr>
        <w:t xml:space="preserve"> Kings 23:7. The Father Stephen’s House is in 2</w:t>
      </w:r>
      <w:r w:rsidRPr="00EA7306">
        <w:rPr>
          <w:sz w:val="24"/>
          <w:szCs w:val="24"/>
          <w:vertAlign w:val="superscript"/>
        </w:rPr>
        <w:t>nd</w:t>
      </w:r>
      <w:r w:rsidRPr="00EA7306">
        <w:rPr>
          <w:sz w:val="24"/>
          <w:szCs w:val="24"/>
        </w:rPr>
        <w:t xml:space="preserve"> Kings 23:11. The Father Stephen’s Two Courts is in 2</w:t>
      </w:r>
      <w:r w:rsidRPr="00EA7306">
        <w:rPr>
          <w:sz w:val="24"/>
          <w:szCs w:val="24"/>
          <w:vertAlign w:val="superscript"/>
        </w:rPr>
        <w:t>nd</w:t>
      </w:r>
      <w:r w:rsidRPr="00EA7306">
        <w:rPr>
          <w:sz w:val="24"/>
          <w:szCs w:val="24"/>
        </w:rPr>
        <w:t xml:space="preserve"> Kings 23:12. The Father Stephen proclaimed these words in 2</w:t>
      </w:r>
      <w:r w:rsidRPr="00EA7306">
        <w:rPr>
          <w:sz w:val="24"/>
          <w:szCs w:val="24"/>
          <w:vertAlign w:val="superscript"/>
        </w:rPr>
        <w:t>nd</w:t>
      </w:r>
      <w:r w:rsidRPr="00EA7306">
        <w:rPr>
          <w:sz w:val="24"/>
          <w:szCs w:val="24"/>
        </w:rPr>
        <w:t xml:space="preserve"> Kings 23:16. The Father Stephen’s Man is in 2</w:t>
      </w:r>
      <w:r w:rsidRPr="00EA7306">
        <w:rPr>
          <w:sz w:val="24"/>
          <w:szCs w:val="24"/>
          <w:vertAlign w:val="superscript"/>
        </w:rPr>
        <w:t>nd</w:t>
      </w:r>
      <w:r w:rsidRPr="00EA7306">
        <w:rPr>
          <w:sz w:val="24"/>
          <w:szCs w:val="24"/>
        </w:rPr>
        <w:t xml:space="preserve"> Kings 23:17. The Father Stephen was provoked to anger is in 2</w:t>
      </w:r>
      <w:r w:rsidRPr="00EA7306">
        <w:rPr>
          <w:sz w:val="24"/>
          <w:szCs w:val="24"/>
          <w:vertAlign w:val="superscript"/>
        </w:rPr>
        <w:t>nd</w:t>
      </w:r>
      <w:r w:rsidRPr="00EA7306">
        <w:rPr>
          <w:sz w:val="24"/>
          <w:szCs w:val="24"/>
        </w:rPr>
        <w:t xml:space="preserve"> Kings 23:19. The Father Stephen commands to keep the Passover is in 2</w:t>
      </w:r>
      <w:r w:rsidRPr="00EA7306">
        <w:rPr>
          <w:sz w:val="24"/>
          <w:szCs w:val="24"/>
          <w:vertAlign w:val="superscript"/>
        </w:rPr>
        <w:t>nd</w:t>
      </w:r>
      <w:r w:rsidRPr="00EA7306">
        <w:rPr>
          <w:sz w:val="24"/>
          <w:szCs w:val="24"/>
        </w:rPr>
        <w:t xml:space="preserve"> Kings 23:21, 23. The Father Stephen spied the abominations, wizard, images, idols and familiar spirits is in 2</w:t>
      </w:r>
      <w:r w:rsidRPr="00EA7306">
        <w:rPr>
          <w:sz w:val="24"/>
          <w:szCs w:val="24"/>
          <w:vertAlign w:val="superscript"/>
        </w:rPr>
        <w:t>nd</w:t>
      </w:r>
      <w:r w:rsidRPr="00EA7306">
        <w:rPr>
          <w:sz w:val="24"/>
          <w:szCs w:val="24"/>
        </w:rPr>
        <w:t xml:space="preserve"> Kings 23:24. The Father Stephen knows the King turned to Him is in 2</w:t>
      </w:r>
      <w:r w:rsidRPr="00EA7306">
        <w:rPr>
          <w:sz w:val="24"/>
          <w:szCs w:val="24"/>
          <w:vertAlign w:val="superscript"/>
        </w:rPr>
        <w:t>nd</w:t>
      </w:r>
      <w:r w:rsidRPr="00EA7306">
        <w:rPr>
          <w:sz w:val="24"/>
          <w:szCs w:val="24"/>
        </w:rPr>
        <w:t xml:space="preserve"> Kings 23:25. The Father Stephen turned not from the fierceness of His great wrath is in 2</w:t>
      </w:r>
      <w:r w:rsidRPr="00EA7306">
        <w:rPr>
          <w:sz w:val="24"/>
          <w:szCs w:val="24"/>
          <w:vertAlign w:val="superscript"/>
        </w:rPr>
        <w:t>nd</w:t>
      </w:r>
      <w:r w:rsidRPr="00EA7306">
        <w:rPr>
          <w:sz w:val="24"/>
          <w:szCs w:val="24"/>
        </w:rPr>
        <w:t xml:space="preserve"> Kings 23:26. The Father Stephen will remove Judah and Israel from His sight is in 2</w:t>
      </w:r>
      <w:r w:rsidRPr="00EA7306">
        <w:rPr>
          <w:sz w:val="24"/>
          <w:szCs w:val="24"/>
          <w:vertAlign w:val="superscript"/>
        </w:rPr>
        <w:t>nd</w:t>
      </w:r>
      <w:r w:rsidRPr="00EA7306">
        <w:rPr>
          <w:sz w:val="24"/>
          <w:szCs w:val="24"/>
        </w:rPr>
        <w:t xml:space="preserve"> Kings 23:27. The Father Stephen knows He did evil in His sight is in 2</w:t>
      </w:r>
      <w:r w:rsidRPr="00EA7306">
        <w:rPr>
          <w:sz w:val="24"/>
          <w:szCs w:val="24"/>
          <w:vertAlign w:val="superscript"/>
        </w:rPr>
        <w:t>nd</w:t>
      </w:r>
      <w:r w:rsidRPr="00EA7306">
        <w:rPr>
          <w:sz w:val="24"/>
          <w:szCs w:val="24"/>
        </w:rPr>
        <w:t xml:space="preserve"> Kings 23:32, 37.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Stephen’s Bands is in 2</w:t>
      </w:r>
      <w:r w:rsidRPr="00EA7306">
        <w:rPr>
          <w:sz w:val="24"/>
          <w:szCs w:val="24"/>
          <w:vertAlign w:val="superscript"/>
        </w:rPr>
        <w:t>nd</w:t>
      </w:r>
      <w:r w:rsidRPr="00EA7306">
        <w:rPr>
          <w:sz w:val="24"/>
          <w:szCs w:val="24"/>
        </w:rPr>
        <w:t xml:space="preserve"> Kings 24:2. The Father Stephen’s Commands is in 2</w:t>
      </w:r>
      <w:r w:rsidRPr="00EA7306">
        <w:rPr>
          <w:sz w:val="24"/>
          <w:szCs w:val="24"/>
          <w:vertAlign w:val="superscript"/>
        </w:rPr>
        <w:t>nd</w:t>
      </w:r>
      <w:r w:rsidRPr="00EA7306">
        <w:rPr>
          <w:sz w:val="24"/>
          <w:szCs w:val="24"/>
        </w:rPr>
        <w:t xml:space="preserve"> Kings 24:3. The Father Stephen would not pardon innocent blood shed is in 2</w:t>
      </w:r>
      <w:r w:rsidRPr="00EA7306">
        <w:rPr>
          <w:sz w:val="24"/>
          <w:szCs w:val="24"/>
          <w:vertAlign w:val="superscript"/>
        </w:rPr>
        <w:t>nd</w:t>
      </w:r>
      <w:r w:rsidRPr="00EA7306">
        <w:rPr>
          <w:sz w:val="24"/>
          <w:szCs w:val="24"/>
        </w:rPr>
        <w:t xml:space="preserve"> Kings 24:4. The Father Stephen knows He did evil in His sight is in 2</w:t>
      </w:r>
      <w:r w:rsidRPr="00EA7306">
        <w:rPr>
          <w:sz w:val="24"/>
          <w:szCs w:val="24"/>
          <w:vertAlign w:val="superscript"/>
        </w:rPr>
        <w:t>nd</w:t>
      </w:r>
      <w:r w:rsidRPr="00EA7306">
        <w:rPr>
          <w:sz w:val="24"/>
          <w:szCs w:val="24"/>
        </w:rPr>
        <w:t xml:space="preserve"> Kings 24:9, 19. The Father Stephen’s Treasures is in 2</w:t>
      </w:r>
      <w:r w:rsidRPr="00EA7306">
        <w:rPr>
          <w:sz w:val="24"/>
          <w:szCs w:val="24"/>
          <w:vertAlign w:val="superscript"/>
        </w:rPr>
        <w:t>nd</w:t>
      </w:r>
      <w:r w:rsidRPr="00EA7306">
        <w:rPr>
          <w:sz w:val="24"/>
          <w:szCs w:val="24"/>
        </w:rPr>
        <w:t xml:space="preserve"> Kings 23:13. The Father Stephen’s Anger is in 2</w:t>
      </w:r>
      <w:r w:rsidRPr="00EA7306">
        <w:rPr>
          <w:sz w:val="24"/>
          <w:szCs w:val="24"/>
          <w:vertAlign w:val="superscript"/>
        </w:rPr>
        <w:t>nd</w:t>
      </w:r>
      <w:r w:rsidRPr="00EA7306">
        <w:rPr>
          <w:sz w:val="24"/>
          <w:szCs w:val="24"/>
        </w:rPr>
        <w:t xml:space="preserve"> Kings 24:20.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lastRenderedPageBreak/>
        <w:t>The Father Stephen burnt the house down is in 2</w:t>
      </w:r>
      <w:r w:rsidRPr="00EA7306">
        <w:rPr>
          <w:sz w:val="24"/>
          <w:szCs w:val="24"/>
          <w:vertAlign w:val="superscript"/>
        </w:rPr>
        <w:t>nd</w:t>
      </w:r>
      <w:r w:rsidRPr="00EA7306">
        <w:rPr>
          <w:sz w:val="24"/>
          <w:szCs w:val="24"/>
        </w:rPr>
        <w:t xml:space="preserve"> Kings 25:9. The Father Stephen’s Bases &amp; the Brazen Sea is in 2</w:t>
      </w:r>
      <w:r w:rsidRPr="00EA7306">
        <w:rPr>
          <w:sz w:val="24"/>
          <w:szCs w:val="24"/>
          <w:vertAlign w:val="superscript"/>
        </w:rPr>
        <w:t>nd</w:t>
      </w:r>
      <w:r w:rsidRPr="00EA7306">
        <w:rPr>
          <w:sz w:val="24"/>
          <w:szCs w:val="24"/>
        </w:rPr>
        <w:t xml:space="preserve"> Kings 25:13, 16. </w:t>
      </w:r>
    </w:p>
    <w:p w:rsidR="00DC47E8" w:rsidRPr="00EA7306" w:rsidRDefault="00DC47E8" w:rsidP="00DC47E8">
      <w:pPr>
        <w:spacing w:line="240" w:lineRule="auto"/>
        <w:jc w:val="center"/>
        <w:rPr>
          <w:b/>
          <w:sz w:val="24"/>
          <w:szCs w:val="24"/>
        </w:rPr>
      </w:pPr>
      <w:r w:rsidRPr="00EA7306">
        <w:rPr>
          <w:b/>
          <w:sz w:val="24"/>
          <w:szCs w:val="24"/>
        </w:rPr>
        <w:t>The Father Stephen’s Lordship in 1</w:t>
      </w:r>
      <w:r w:rsidRPr="00EA7306">
        <w:rPr>
          <w:b/>
          <w:sz w:val="24"/>
          <w:szCs w:val="24"/>
          <w:vertAlign w:val="superscript"/>
        </w:rPr>
        <w:t>st</w:t>
      </w:r>
      <w:r w:rsidRPr="00EA7306">
        <w:rPr>
          <w:b/>
          <w:sz w:val="24"/>
          <w:szCs w:val="24"/>
        </w:rPr>
        <w:t xml:space="preserve"> Chronicles</w:t>
      </w:r>
    </w:p>
    <w:p w:rsidR="00DC47E8" w:rsidRPr="00EA7306" w:rsidRDefault="00DC47E8" w:rsidP="00DC47E8">
      <w:pPr>
        <w:spacing w:line="240" w:lineRule="auto"/>
        <w:jc w:val="center"/>
        <w:rPr>
          <w:b/>
          <w:sz w:val="24"/>
          <w:szCs w:val="24"/>
        </w:rPr>
      </w:pPr>
      <w:r w:rsidRPr="00EA7306">
        <w:rPr>
          <w:b/>
          <w:sz w:val="24"/>
          <w:szCs w:val="24"/>
        </w:rPr>
        <w:t>Chapter 1: 1</w:t>
      </w:r>
      <w:r w:rsidRPr="00EA7306">
        <w:rPr>
          <w:b/>
          <w:sz w:val="24"/>
          <w:szCs w:val="24"/>
          <w:vertAlign w:val="superscript"/>
        </w:rPr>
        <w:t>st</w:t>
      </w:r>
      <w:r w:rsidRPr="00EA7306">
        <w:rPr>
          <w:b/>
          <w:sz w:val="24"/>
          <w:szCs w:val="24"/>
        </w:rPr>
        <w:t xml:space="preserve"> Chronicles the Lordly Encouraging Law Book in the Kingdom of Heaven</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2</w:t>
      </w:r>
    </w:p>
    <w:p w:rsidR="00DC47E8" w:rsidRPr="00EA7306" w:rsidRDefault="00DC47E8" w:rsidP="00DC47E8">
      <w:pPr>
        <w:spacing w:line="240" w:lineRule="auto"/>
        <w:jc w:val="both"/>
        <w:rPr>
          <w:sz w:val="24"/>
          <w:szCs w:val="24"/>
        </w:rPr>
      </w:pPr>
      <w:r w:rsidRPr="00EA7306">
        <w:rPr>
          <w:sz w:val="24"/>
          <w:szCs w:val="24"/>
        </w:rPr>
        <w:t>The Father Stephen knows He did evil in His sight and slew Him is in 1</w:t>
      </w:r>
      <w:r w:rsidRPr="00EA7306">
        <w:rPr>
          <w:sz w:val="24"/>
          <w:szCs w:val="24"/>
          <w:vertAlign w:val="superscript"/>
        </w:rPr>
        <w:t>st</w:t>
      </w:r>
      <w:r w:rsidRPr="00EA7306">
        <w:rPr>
          <w:sz w:val="24"/>
          <w:szCs w:val="24"/>
        </w:rPr>
        <w:t xml:space="preserve"> Chronicles 2:3. </w:t>
      </w:r>
    </w:p>
    <w:p w:rsidR="00DC47E8" w:rsidRPr="00EA7306" w:rsidRDefault="00DC47E8" w:rsidP="00DC47E8">
      <w:pPr>
        <w:spacing w:line="240" w:lineRule="auto"/>
        <w:jc w:val="center"/>
        <w:rPr>
          <w:b/>
          <w:sz w:val="24"/>
          <w:szCs w:val="24"/>
        </w:rPr>
      </w:pPr>
      <w:r w:rsidRPr="00EA7306">
        <w:rPr>
          <w:b/>
          <w:sz w:val="24"/>
          <w:szCs w:val="24"/>
        </w:rPr>
        <w:t>Chapter 3</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4</w:t>
      </w:r>
    </w:p>
    <w:p w:rsidR="00DC47E8" w:rsidRPr="00EA7306" w:rsidRDefault="00DC47E8" w:rsidP="00DC47E8">
      <w:pPr>
        <w:spacing w:line="240" w:lineRule="auto"/>
        <w:rPr>
          <w:sz w:val="24"/>
          <w:szCs w:val="24"/>
        </w:rPr>
      </w:pPr>
      <w:r w:rsidRPr="00EA7306">
        <w:rPr>
          <w:sz w:val="24"/>
          <w:szCs w:val="24"/>
        </w:rPr>
        <w:t>The Father Stephen is called &amp; may grant His request is in 1</w:t>
      </w:r>
      <w:r w:rsidRPr="00EA7306">
        <w:rPr>
          <w:sz w:val="24"/>
          <w:szCs w:val="24"/>
          <w:vertAlign w:val="superscript"/>
        </w:rPr>
        <w:t>st</w:t>
      </w:r>
      <w:r w:rsidRPr="00EA7306">
        <w:rPr>
          <w:sz w:val="24"/>
          <w:szCs w:val="24"/>
        </w:rPr>
        <w:t xml:space="preserve"> Chronicles 4:10.</w:t>
      </w:r>
    </w:p>
    <w:p w:rsidR="00DC47E8" w:rsidRPr="00EA7306" w:rsidRDefault="00DC47E8" w:rsidP="00DC47E8">
      <w:pPr>
        <w:spacing w:line="24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Stephen’s Battle is in 1</w:t>
      </w:r>
      <w:r w:rsidRPr="00EA7306">
        <w:rPr>
          <w:sz w:val="24"/>
          <w:szCs w:val="24"/>
          <w:vertAlign w:val="superscript"/>
        </w:rPr>
        <w:t>st</w:t>
      </w:r>
      <w:r w:rsidRPr="00EA7306">
        <w:rPr>
          <w:sz w:val="24"/>
          <w:szCs w:val="24"/>
        </w:rPr>
        <w:t xml:space="preserve"> Chronicles 5:20. The Father Stephen’s War is in1st Chronicles 5:22. The Father Stephen knows they transgressed and went a whoring and He destroyed them is in 1</w:t>
      </w:r>
      <w:r w:rsidRPr="00EA7306">
        <w:rPr>
          <w:sz w:val="24"/>
          <w:szCs w:val="24"/>
          <w:vertAlign w:val="superscript"/>
        </w:rPr>
        <w:t>st</w:t>
      </w:r>
      <w:r w:rsidRPr="00EA7306">
        <w:rPr>
          <w:sz w:val="24"/>
          <w:szCs w:val="24"/>
        </w:rPr>
        <w:t xml:space="preserve"> Chronicles 5:25. The Father Stephen stirred up the Spirits is in 1</w:t>
      </w:r>
      <w:r w:rsidRPr="00EA7306">
        <w:rPr>
          <w:sz w:val="24"/>
          <w:szCs w:val="24"/>
          <w:vertAlign w:val="superscript"/>
        </w:rPr>
        <w:t>st</w:t>
      </w:r>
      <w:r w:rsidRPr="00EA7306">
        <w:rPr>
          <w:sz w:val="24"/>
          <w:szCs w:val="24"/>
        </w:rPr>
        <w:t xml:space="preserve"> Chronicles 5:26.  </w:t>
      </w:r>
    </w:p>
    <w:p w:rsidR="00DC47E8" w:rsidRPr="00EA7306" w:rsidRDefault="00DC47E8" w:rsidP="00DC47E8">
      <w:pPr>
        <w:spacing w:line="24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 carried away Judah &amp; Jerusalem is in 1</w:t>
      </w:r>
      <w:r w:rsidRPr="00EA7306">
        <w:rPr>
          <w:sz w:val="24"/>
          <w:szCs w:val="24"/>
          <w:vertAlign w:val="superscript"/>
        </w:rPr>
        <w:t>st</w:t>
      </w:r>
      <w:r w:rsidRPr="00EA7306">
        <w:rPr>
          <w:sz w:val="24"/>
          <w:szCs w:val="24"/>
        </w:rPr>
        <w:t xml:space="preserve"> Chronicles 6:15. The Father Stephen’s Service of Song is in 1</w:t>
      </w:r>
      <w:r w:rsidRPr="00EA7306">
        <w:rPr>
          <w:sz w:val="24"/>
          <w:szCs w:val="24"/>
          <w:vertAlign w:val="superscript"/>
        </w:rPr>
        <w:t>st</w:t>
      </w:r>
      <w:r w:rsidRPr="00EA7306">
        <w:rPr>
          <w:sz w:val="24"/>
          <w:szCs w:val="24"/>
        </w:rPr>
        <w:t xml:space="preserve"> Chronicles 6:31. The Father Stephen’s House is in 1</w:t>
      </w:r>
      <w:r w:rsidRPr="00EA7306">
        <w:rPr>
          <w:sz w:val="24"/>
          <w:szCs w:val="24"/>
          <w:vertAlign w:val="superscript"/>
        </w:rPr>
        <w:t>st</w:t>
      </w:r>
      <w:r w:rsidRPr="00EA7306">
        <w:rPr>
          <w:sz w:val="24"/>
          <w:szCs w:val="24"/>
        </w:rPr>
        <w:t xml:space="preserve"> Chronicles 6:32. The Father Stephen’s Tabernacle is in 1</w:t>
      </w:r>
      <w:r w:rsidRPr="00EA7306">
        <w:rPr>
          <w:sz w:val="24"/>
          <w:szCs w:val="24"/>
          <w:vertAlign w:val="superscript"/>
        </w:rPr>
        <w:t>st</w:t>
      </w:r>
      <w:r w:rsidRPr="00EA7306">
        <w:rPr>
          <w:sz w:val="24"/>
          <w:szCs w:val="24"/>
        </w:rPr>
        <w:t xml:space="preserve"> Chronicles 6:48. The Father Stephen’s Most Holy Place is in 1</w:t>
      </w:r>
      <w:r w:rsidRPr="00EA7306">
        <w:rPr>
          <w:sz w:val="24"/>
          <w:szCs w:val="24"/>
          <w:vertAlign w:val="superscript"/>
        </w:rPr>
        <w:t>st</w:t>
      </w:r>
      <w:r w:rsidRPr="00EA7306">
        <w:rPr>
          <w:sz w:val="24"/>
          <w:szCs w:val="24"/>
        </w:rPr>
        <w:t xml:space="preserve"> Chronicles 6:49.  </w:t>
      </w:r>
    </w:p>
    <w:p w:rsidR="00DC47E8" w:rsidRPr="00EA7306" w:rsidRDefault="00DC47E8" w:rsidP="00DC47E8">
      <w:pPr>
        <w:spacing w:line="240" w:lineRule="auto"/>
        <w:jc w:val="center"/>
        <w:rPr>
          <w:b/>
          <w:sz w:val="24"/>
          <w:szCs w:val="24"/>
        </w:rPr>
      </w:pPr>
      <w:r w:rsidRPr="00EA7306">
        <w:rPr>
          <w:b/>
          <w:sz w:val="24"/>
          <w:szCs w:val="24"/>
        </w:rPr>
        <w:t>Chapter 7</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lastRenderedPageBreak/>
        <w:t>Chapter 8</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Stephen’s Rule of the House is in 1</w:t>
      </w:r>
      <w:r w:rsidRPr="00EA7306">
        <w:rPr>
          <w:sz w:val="24"/>
          <w:szCs w:val="24"/>
          <w:vertAlign w:val="superscript"/>
        </w:rPr>
        <w:t>st</w:t>
      </w:r>
      <w:r w:rsidRPr="00EA7306">
        <w:rPr>
          <w:sz w:val="24"/>
          <w:szCs w:val="24"/>
        </w:rPr>
        <w:t xml:space="preserve"> Chronicles 9:11. The Father Stephen’s Work is in 1</w:t>
      </w:r>
      <w:r w:rsidRPr="00EA7306">
        <w:rPr>
          <w:sz w:val="24"/>
          <w:szCs w:val="24"/>
          <w:vertAlign w:val="superscript"/>
        </w:rPr>
        <w:t>st</w:t>
      </w:r>
      <w:r w:rsidRPr="00EA7306">
        <w:rPr>
          <w:sz w:val="24"/>
          <w:szCs w:val="24"/>
        </w:rPr>
        <w:t xml:space="preserve"> Chronicles 9:13. The Father Stephen’s Host is in 1</w:t>
      </w:r>
      <w:r w:rsidRPr="00EA7306">
        <w:rPr>
          <w:sz w:val="24"/>
          <w:szCs w:val="24"/>
          <w:vertAlign w:val="superscript"/>
        </w:rPr>
        <w:t>st</w:t>
      </w:r>
      <w:r w:rsidRPr="00EA7306">
        <w:rPr>
          <w:sz w:val="24"/>
          <w:szCs w:val="24"/>
        </w:rPr>
        <w:t xml:space="preserve"> Chronicles 9:19. The Father Stephen is with Him is in 1</w:t>
      </w:r>
      <w:r w:rsidRPr="00EA7306">
        <w:rPr>
          <w:sz w:val="24"/>
          <w:szCs w:val="24"/>
          <w:vertAlign w:val="superscript"/>
        </w:rPr>
        <w:t>st</w:t>
      </w:r>
      <w:r w:rsidRPr="00EA7306">
        <w:rPr>
          <w:sz w:val="24"/>
          <w:szCs w:val="24"/>
        </w:rPr>
        <w:t xml:space="preserve"> Chronicles 9:20. The Father Stephen’s Oversight is in 1</w:t>
      </w:r>
      <w:r w:rsidRPr="00EA7306">
        <w:rPr>
          <w:sz w:val="24"/>
          <w:szCs w:val="24"/>
          <w:vertAlign w:val="superscript"/>
        </w:rPr>
        <w:t>st</w:t>
      </w:r>
      <w:r w:rsidRPr="00EA7306">
        <w:rPr>
          <w:sz w:val="24"/>
          <w:szCs w:val="24"/>
        </w:rPr>
        <w:t xml:space="preserve"> Chronicles 9:23. The Father Stephen’s Treasuries is in 1</w:t>
      </w:r>
      <w:r w:rsidRPr="00EA7306">
        <w:rPr>
          <w:sz w:val="24"/>
          <w:szCs w:val="24"/>
          <w:vertAlign w:val="superscript"/>
        </w:rPr>
        <w:t>st</w:t>
      </w:r>
      <w:r w:rsidRPr="00EA7306">
        <w:rPr>
          <w:sz w:val="24"/>
          <w:szCs w:val="24"/>
        </w:rPr>
        <w:t xml:space="preserve"> Chronicles 9:26. The Father Stephen’s Lodging is in 1</w:t>
      </w:r>
      <w:r w:rsidRPr="00EA7306">
        <w:rPr>
          <w:sz w:val="24"/>
          <w:szCs w:val="24"/>
          <w:vertAlign w:val="superscript"/>
        </w:rPr>
        <w:t>st</w:t>
      </w:r>
      <w:r w:rsidRPr="00EA7306">
        <w:rPr>
          <w:sz w:val="24"/>
          <w:szCs w:val="24"/>
        </w:rPr>
        <w:t xml:space="preserve"> Chronicles 9:27.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 knows Saul’s transgression is in 1</w:t>
      </w:r>
      <w:r w:rsidRPr="00EA7306">
        <w:rPr>
          <w:sz w:val="24"/>
          <w:szCs w:val="24"/>
          <w:vertAlign w:val="superscript"/>
        </w:rPr>
        <w:t>st</w:t>
      </w:r>
      <w:r w:rsidRPr="00EA7306">
        <w:rPr>
          <w:sz w:val="24"/>
          <w:szCs w:val="24"/>
        </w:rPr>
        <w:t xml:space="preserve"> Chronicles 10:13. The Father Stephen was not inquired and slew Him is in 1</w:t>
      </w:r>
      <w:r w:rsidRPr="00EA7306">
        <w:rPr>
          <w:sz w:val="24"/>
          <w:szCs w:val="24"/>
          <w:vertAlign w:val="superscript"/>
        </w:rPr>
        <w:t>st</w:t>
      </w:r>
      <w:r w:rsidRPr="00EA7306">
        <w:rPr>
          <w:sz w:val="24"/>
          <w:szCs w:val="24"/>
        </w:rPr>
        <w:t xml:space="preserve"> Chronicles 10:14.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commands to feed My people &amp; be Ruler is in 1</w:t>
      </w:r>
      <w:r w:rsidRPr="00EA7306">
        <w:rPr>
          <w:sz w:val="24"/>
          <w:szCs w:val="24"/>
          <w:vertAlign w:val="superscript"/>
        </w:rPr>
        <w:t>st</w:t>
      </w:r>
      <w:r w:rsidRPr="00EA7306">
        <w:rPr>
          <w:sz w:val="24"/>
          <w:szCs w:val="24"/>
        </w:rPr>
        <w:t xml:space="preserve"> Chronicles 11:2. The Father Stephen’s Covenant &amp; Word is in 1</w:t>
      </w:r>
      <w:r w:rsidRPr="00EA7306">
        <w:rPr>
          <w:sz w:val="24"/>
          <w:szCs w:val="24"/>
          <w:vertAlign w:val="superscript"/>
        </w:rPr>
        <w:t>st</w:t>
      </w:r>
      <w:r w:rsidRPr="00EA7306">
        <w:rPr>
          <w:sz w:val="24"/>
          <w:szCs w:val="24"/>
        </w:rPr>
        <w:t xml:space="preserve"> Chronicles 11:3. The Father Stephen waxed greater and greater is in 1</w:t>
      </w:r>
      <w:r w:rsidRPr="00EA7306">
        <w:rPr>
          <w:sz w:val="24"/>
          <w:szCs w:val="24"/>
          <w:vertAlign w:val="superscript"/>
        </w:rPr>
        <w:t>st</w:t>
      </w:r>
      <w:r w:rsidRPr="00EA7306">
        <w:rPr>
          <w:sz w:val="24"/>
          <w:szCs w:val="24"/>
        </w:rPr>
        <w:t xml:space="preserve"> Chronicles 11:9. The Father Stephen’s Word is in 1</w:t>
      </w:r>
      <w:r w:rsidRPr="00EA7306">
        <w:rPr>
          <w:sz w:val="24"/>
          <w:szCs w:val="24"/>
          <w:vertAlign w:val="superscript"/>
        </w:rPr>
        <w:t>st</w:t>
      </w:r>
      <w:r w:rsidRPr="00EA7306">
        <w:rPr>
          <w:sz w:val="24"/>
          <w:szCs w:val="24"/>
        </w:rPr>
        <w:t xml:space="preserve"> Chronicles 11:10. The Father Stephen save them by great deliverance is in 1</w:t>
      </w:r>
      <w:r w:rsidRPr="00EA7306">
        <w:rPr>
          <w:sz w:val="24"/>
          <w:szCs w:val="24"/>
          <w:vertAlign w:val="superscript"/>
        </w:rPr>
        <w:t>st</w:t>
      </w:r>
      <w:r w:rsidRPr="00EA7306">
        <w:rPr>
          <w:sz w:val="24"/>
          <w:szCs w:val="24"/>
        </w:rPr>
        <w:t xml:space="preserve"> Chronicles 11:14. The Father Stephen’s Drink Offering is in 1</w:t>
      </w:r>
      <w:r w:rsidRPr="00EA7306">
        <w:rPr>
          <w:sz w:val="24"/>
          <w:szCs w:val="24"/>
          <w:vertAlign w:val="superscript"/>
        </w:rPr>
        <w:t>st</w:t>
      </w:r>
      <w:r w:rsidRPr="00EA7306">
        <w:rPr>
          <w:sz w:val="24"/>
          <w:szCs w:val="24"/>
        </w:rPr>
        <w:t xml:space="preserve"> Chronicles 11:18. The Father Stephen forbids to drink blood is in 1</w:t>
      </w:r>
      <w:r w:rsidRPr="00EA7306">
        <w:rPr>
          <w:sz w:val="24"/>
          <w:szCs w:val="24"/>
          <w:vertAlign w:val="superscript"/>
        </w:rPr>
        <w:t>st</w:t>
      </w:r>
      <w:r w:rsidRPr="00EA7306">
        <w:rPr>
          <w:sz w:val="24"/>
          <w:szCs w:val="24"/>
        </w:rPr>
        <w:t xml:space="preserve"> Chronicles 11:19.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lastRenderedPageBreak/>
        <w:t>The Father Stephen’s clean hands is in 1</w:t>
      </w:r>
      <w:r w:rsidRPr="00EA7306">
        <w:rPr>
          <w:sz w:val="24"/>
          <w:szCs w:val="24"/>
          <w:vertAlign w:val="superscript"/>
        </w:rPr>
        <w:t>st</w:t>
      </w:r>
      <w:r w:rsidRPr="00EA7306">
        <w:rPr>
          <w:sz w:val="24"/>
          <w:szCs w:val="24"/>
        </w:rPr>
        <w:t xml:space="preserve"> Chronicles 12:17. The Father Stephen will help thee is in 1</w:t>
      </w:r>
      <w:r w:rsidRPr="00EA7306">
        <w:rPr>
          <w:sz w:val="24"/>
          <w:szCs w:val="24"/>
          <w:vertAlign w:val="superscript"/>
        </w:rPr>
        <w:t>st</w:t>
      </w:r>
      <w:r w:rsidRPr="00EA7306">
        <w:rPr>
          <w:sz w:val="24"/>
          <w:szCs w:val="24"/>
        </w:rPr>
        <w:t xml:space="preserve"> Chronicles 12:18. The Father Stephen’s Host is in 1</w:t>
      </w:r>
      <w:r w:rsidRPr="00EA7306">
        <w:rPr>
          <w:sz w:val="24"/>
          <w:szCs w:val="24"/>
          <w:vertAlign w:val="superscript"/>
        </w:rPr>
        <w:t>st</w:t>
      </w:r>
      <w:r w:rsidRPr="00EA7306">
        <w:rPr>
          <w:sz w:val="24"/>
          <w:szCs w:val="24"/>
        </w:rPr>
        <w:t xml:space="preserve"> Chronicles 12:22. The Father Stephen’s bands that were ready armed for the War is in 1</w:t>
      </w:r>
      <w:r w:rsidRPr="00EA7306">
        <w:rPr>
          <w:sz w:val="24"/>
          <w:szCs w:val="24"/>
          <w:vertAlign w:val="superscript"/>
        </w:rPr>
        <w:t>st</w:t>
      </w:r>
      <w:r w:rsidRPr="00EA7306">
        <w:rPr>
          <w:sz w:val="24"/>
          <w:szCs w:val="24"/>
        </w:rPr>
        <w:t xml:space="preserve"> Chronicles 12:23.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 commands Us to send abroad is in 1</w:t>
      </w:r>
      <w:r w:rsidRPr="00EA7306">
        <w:rPr>
          <w:sz w:val="24"/>
          <w:szCs w:val="24"/>
          <w:vertAlign w:val="superscript"/>
        </w:rPr>
        <w:t>st</w:t>
      </w:r>
      <w:r w:rsidRPr="00EA7306">
        <w:rPr>
          <w:sz w:val="24"/>
          <w:szCs w:val="24"/>
        </w:rPr>
        <w:t xml:space="preserve"> Chronicles 13:2. The Father Stephen’s Ark is in 1</w:t>
      </w:r>
      <w:r w:rsidRPr="00EA7306">
        <w:rPr>
          <w:sz w:val="24"/>
          <w:szCs w:val="24"/>
          <w:vertAlign w:val="superscript"/>
        </w:rPr>
        <w:t>st</w:t>
      </w:r>
      <w:r w:rsidRPr="00EA7306">
        <w:rPr>
          <w:sz w:val="24"/>
          <w:szCs w:val="24"/>
        </w:rPr>
        <w:t xml:space="preserve"> Chronicles 13:3, 5, 6, 7, 12, 14. The Father Stephen’s Might with musical instruments is in 1</w:t>
      </w:r>
      <w:r w:rsidRPr="00EA7306">
        <w:rPr>
          <w:sz w:val="24"/>
          <w:szCs w:val="24"/>
          <w:vertAlign w:val="superscript"/>
        </w:rPr>
        <w:t>st</w:t>
      </w:r>
      <w:r w:rsidRPr="00EA7306">
        <w:rPr>
          <w:sz w:val="24"/>
          <w:szCs w:val="24"/>
        </w:rPr>
        <w:t xml:space="preserve"> Chronicles 13:8. The Father Stephen’s Anger was kindled is in 1</w:t>
      </w:r>
      <w:r w:rsidRPr="00EA7306">
        <w:rPr>
          <w:sz w:val="24"/>
          <w:szCs w:val="24"/>
          <w:vertAlign w:val="superscript"/>
        </w:rPr>
        <w:t>st</w:t>
      </w:r>
      <w:r w:rsidRPr="00EA7306">
        <w:rPr>
          <w:sz w:val="24"/>
          <w:szCs w:val="24"/>
        </w:rPr>
        <w:t xml:space="preserve"> Chronicles 13:10. The Father Stephen’s Breach is in 1</w:t>
      </w:r>
      <w:r w:rsidRPr="00EA7306">
        <w:rPr>
          <w:sz w:val="24"/>
          <w:szCs w:val="24"/>
          <w:vertAlign w:val="superscript"/>
        </w:rPr>
        <w:t>st</w:t>
      </w:r>
      <w:r w:rsidRPr="00EA7306">
        <w:rPr>
          <w:sz w:val="24"/>
          <w:szCs w:val="24"/>
        </w:rPr>
        <w:t xml:space="preserve"> Chronicles 13:11.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Stephen’s Confirmation is in 1</w:t>
      </w:r>
      <w:r w:rsidRPr="00EA7306">
        <w:rPr>
          <w:sz w:val="24"/>
          <w:szCs w:val="24"/>
          <w:vertAlign w:val="superscript"/>
        </w:rPr>
        <w:t>st</w:t>
      </w:r>
      <w:r w:rsidRPr="00EA7306">
        <w:rPr>
          <w:sz w:val="24"/>
          <w:szCs w:val="24"/>
        </w:rPr>
        <w:t xml:space="preserve"> Chronicles 14:2. The Father Stephen commands go up for I will deliver them into Thine hand is in 1</w:t>
      </w:r>
      <w:r w:rsidRPr="00EA7306">
        <w:rPr>
          <w:sz w:val="24"/>
          <w:szCs w:val="24"/>
          <w:vertAlign w:val="superscript"/>
        </w:rPr>
        <w:t>st</w:t>
      </w:r>
      <w:r w:rsidRPr="00EA7306">
        <w:rPr>
          <w:sz w:val="24"/>
          <w:szCs w:val="24"/>
        </w:rPr>
        <w:t xml:space="preserve"> Chronicles 14:10, 11, 14. The Father Stephen’s Godly Fear upon all Nations is in 1</w:t>
      </w:r>
      <w:r w:rsidRPr="00EA7306">
        <w:rPr>
          <w:sz w:val="24"/>
          <w:szCs w:val="24"/>
          <w:vertAlign w:val="superscript"/>
        </w:rPr>
        <w:t>st</w:t>
      </w:r>
      <w:r w:rsidRPr="00EA7306">
        <w:rPr>
          <w:sz w:val="24"/>
          <w:szCs w:val="24"/>
        </w:rPr>
        <w:t xml:space="preserve"> Chronicles 14:15, 16, 17.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Stephen’s Ark is in 1</w:t>
      </w:r>
      <w:r w:rsidRPr="00EA7306">
        <w:rPr>
          <w:sz w:val="24"/>
          <w:szCs w:val="24"/>
          <w:vertAlign w:val="superscript"/>
        </w:rPr>
        <w:t>st</w:t>
      </w:r>
      <w:r w:rsidRPr="00EA7306">
        <w:rPr>
          <w:sz w:val="24"/>
          <w:szCs w:val="24"/>
        </w:rPr>
        <w:t xml:space="preserve"> Chronicles 15:1, 2, 3, 12, 14, 15, 24, 26, 28, 29. The Father Stephen’s Breach is in 1</w:t>
      </w:r>
      <w:r w:rsidRPr="00EA7306">
        <w:rPr>
          <w:sz w:val="24"/>
          <w:szCs w:val="24"/>
          <w:vertAlign w:val="superscript"/>
        </w:rPr>
        <w:t>st</w:t>
      </w:r>
      <w:r w:rsidRPr="00EA7306">
        <w:rPr>
          <w:sz w:val="24"/>
          <w:szCs w:val="24"/>
        </w:rPr>
        <w:t xml:space="preserve"> Chronicles 15:13. The Father Stephen’s Covenant is in 1</w:t>
      </w:r>
      <w:r w:rsidRPr="00EA7306">
        <w:rPr>
          <w:sz w:val="24"/>
          <w:szCs w:val="24"/>
          <w:vertAlign w:val="superscript"/>
        </w:rPr>
        <w:t>st</w:t>
      </w:r>
      <w:r w:rsidRPr="00EA7306">
        <w:rPr>
          <w:sz w:val="24"/>
          <w:szCs w:val="24"/>
        </w:rPr>
        <w:t xml:space="preserve"> Chronicles 15:25, 26.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Stephen’s Name is in 1</w:t>
      </w:r>
      <w:r w:rsidRPr="00EA7306">
        <w:rPr>
          <w:sz w:val="24"/>
          <w:szCs w:val="24"/>
          <w:vertAlign w:val="superscript"/>
        </w:rPr>
        <w:t>st</w:t>
      </w:r>
      <w:r w:rsidRPr="00EA7306">
        <w:rPr>
          <w:sz w:val="24"/>
          <w:szCs w:val="24"/>
        </w:rPr>
        <w:t xml:space="preserve"> Chronicles 16:2, 8. The Father Stephen’s Ark with burnt offerings &amp; peace offerings is in 1</w:t>
      </w:r>
      <w:r w:rsidRPr="00EA7306">
        <w:rPr>
          <w:sz w:val="24"/>
          <w:szCs w:val="24"/>
          <w:vertAlign w:val="superscript"/>
        </w:rPr>
        <w:t>st</w:t>
      </w:r>
      <w:r w:rsidRPr="00EA7306">
        <w:rPr>
          <w:sz w:val="24"/>
          <w:szCs w:val="24"/>
        </w:rPr>
        <w:t xml:space="preserve"> Chronicles 16:1, 4, 6. The Father Stephen’s thanks is in 1</w:t>
      </w:r>
      <w:r w:rsidRPr="00EA7306">
        <w:rPr>
          <w:sz w:val="24"/>
          <w:szCs w:val="24"/>
          <w:vertAlign w:val="superscript"/>
        </w:rPr>
        <w:t>st</w:t>
      </w:r>
      <w:r w:rsidRPr="00EA7306">
        <w:rPr>
          <w:sz w:val="24"/>
          <w:szCs w:val="24"/>
        </w:rPr>
        <w:t xml:space="preserve"> </w:t>
      </w:r>
      <w:r w:rsidRPr="00EA7306">
        <w:rPr>
          <w:sz w:val="24"/>
          <w:szCs w:val="24"/>
        </w:rPr>
        <w:lastRenderedPageBreak/>
        <w:t>Chronicles 16:7. The Father Stephen’s Rejoicing is in 1</w:t>
      </w:r>
      <w:r w:rsidRPr="00EA7306">
        <w:rPr>
          <w:sz w:val="24"/>
          <w:szCs w:val="24"/>
          <w:vertAlign w:val="superscript"/>
        </w:rPr>
        <w:t>st</w:t>
      </w:r>
      <w:r w:rsidRPr="00EA7306">
        <w:rPr>
          <w:sz w:val="24"/>
          <w:szCs w:val="24"/>
        </w:rPr>
        <w:t xml:space="preserve"> Chronicles 16:10. The Father Stephen’s Strength is in 1</w:t>
      </w:r>
      <w:r w:rsidRPr="00EA7306">
        <w:rPr>
          <w:sz w:val="24"/>
          <w:szCs w:val="24"/>
          <w:vertAlign w:val="superscript"/>
        </w:rPr>
        <w:t>st</w:t>
      </w:r>
      <w:r w:rsidRPr="00EA7306">
        <w:rPr>
          <w:sz w:val="24"/>
          <w:szCs w:val="24"/>
        </w:rPr>
        <w:t xml:space="preserve"> Chronicles 16:11. The Father Stephen’s Judgments is in 1</w:t>
      </w:r>
      <w:r w:rsidRPr="00EA7306">
        <w:rPr>
          <w:sz w:val="24"/>
          <w:szCs w:val="24"/>
          <w:vertAlign w:val="superscript"/>
        </w:rPr>
        <w:t>st</w:t>
      </w:r>
      <w:r w:rsidRPr="00EA7306">
        <w:rPr>
          <w:sz w:val="24"/>
          <w:szCs w:val="24"/>
        </w:rPr>
        <w:t xml:space="preserve"> Chronicles 16:14. The Father Stephen’s Singing is in 1</w:t>
      </w:r>
      <w:r w:rsidRPr="00EA7306">
        <w:rPr>
          <w:sz w:val="24"/>
          <w:szCs w:val="24"/>
          <w:vertAlign w:val="superscript"/>
        </w:rPr>
        <w:t>st</w:t>
      </w:r>
      <w:r w:rsidRPr="00EA7306">
        <w:rPr>
          <w:sz w:val="24"/>
          <w:szCs w:val="24"/>
        </w:rPr>
        <w:t xml:space="preserve"> Chronicles 16:23. The Father Stephen is Great and greatly to be praised and to be feared above all Gods is in 1</w:t>
      </w:r>
      <w:r w:rsidRPr="00EA7306">
        <w:rPr>
          <w:sz w:val="24"/>
          <w:szCs w:val="24"/>
          <w:vertAlign w:val="superscript"/>
        </w:rPr>
        <w:t>st</w:t>
      </w:r>
      <w:r w:rsidRPr="00EA7306">
        <w:rPr>
          <w:sz w:val="24"/>
          <w:szCs w:val="24"/>
        </w:rPr>
        <w:t xml:space="preserve"> Chronicles 16:25. The Father Stephen made the Heavens is in 1</w:t>
      </w:r>
      <w:r w:rsidRPr="00EA7306">
        <w:rPr>
          <w:sz w:val="24"/>
          <w:szCs w:val="24"/>
          <w:vertAlign w:val="superscript"/>
        </w:rPr>
        <w:t>st</w:t>
      </w:r>
      <w:r w:rsidRPr="00EA7306">
        <w:rPr>
          <w:sz w:val="24"/>
          <w:szCs w:val="24"/>
        </w:rPr>
        <w:t xml:space="preserve"> Chronicles 16:26. The Father Stephen is given glory and strength is in 1</w:t>
      </w:r>
      <w:r w:rsidRPr="00EA7306">
        <w:rPr>
          <w:sz w:val="24"/>
          <w:szCs w:val="24"/>
          <w:vertAlign w:val="superscript"/>
        </w:rPr>
        <w:t>st</w:t>
      </w:r>
      <w:r w:rsidRPr="00EA7306">
        <w:rPr>
          <w:sz w:val="24"/>
          <w:szCs w:val="24"/>
        </w:rPr>
        <w:t xml:space="preserve"> Chronicles 16:28. The Father Stephen is given glory due to His name &amp; worship Him in the beauty of holiness is in 1</w:t>
      </w:r>
      <w:r w:rsidRPr="00EA7306">
        <w:rPr>
          <w:sz w:val="24"/>
          <w:szCs w:val="24"/>
          <w:vertAlign w:val="superscript"/>
        </w:rPr>
        <w:t>st</w:t>
      </w:r>
      <w:r w:rsidRPr="00EA7306">
        <w:rPr>
          <w:sz w:val="24"/>
          <w:szCs w:val="24"/>
        </w:rPr>
        <w:t xml:space="preserve"> Chronicles 16:29. The Father Stephen reigns is in 1</w:t>
      </w:r>
      <w:r w:rsidRPr="00EA7306">
        <w:rPr>
          <w:sz w:val="24"/>
          <w:szCs w:val="24"/>
          <w:vertAlign w:val="superscript"/>
        </w:rPr>
        <w:t>st</w:t>
      </w:r>
      <w:r w:rsidRPr="00EA7306">
        <w:rPr>
          <w:sz w:val="24"/>
          <w:szCs w:val="24"/>
        </w:rPr>
        <w:t xml:space="preserve"> Chronicles 16:31. The Father Stephen’s Presence causes the trees of the wood to sing out is in 1</w:t>
      </w:r>
      <w:r w:rsidRPr="00EA7306">
        <w:rPr>
          <w:sz w:val="24"/>
          <w:szCs w:val="24"/>
          <w:vertAlign w:val="superscript"/>
        </w:rPr>
        <w:t>st</w:t>
      </w:r>
      <w:r w:rsidRPr="00EA7306">
        <w:rPr>
          <w:sz w:val="24"/>
          <w:szCs w:val="24"/>
        </w:rPr>
        <w:t xml:space="preserve"> Chronicles 16:33. The Father Stephen is given thanks for He is good &amp; His mercy endures forever is in 1</w:t>
      </w:r>
      <w:r w:rsidRPr="00EA7306">
        <w:rPr>
          <w:sz w:val="24"/>
          <w:szCs w:val="24"/>
          <w:vertAlign w:val="superscript"/>
        </w:rPr>
        <w:t>st</w:t>
      </w:r>
      <w:r w:rsidRPr="00EA7306">
        <w:rPr>
          <w:sz w:val="24"/>
          <w:szCs w:val="24"/>
        </w:rPr>
        <w:t xml:space="preserve"> Chronicles 16:34. The Father Stephen’s Salvation is in 1</w:t>
      </w:r>
      <w:r w:rsidRPr="00EA7306">
        <w:rPr>
          <w:sz w:val="24"/>
          <w:szCs w:val="24"/>
          <w:vertAlign w:val="superscript"/>
        </w:rPr>
        <w:t>st</w:t>
      </w:r>
      <w:r w:rsidRPr="00EA7306">
        <w:rPr>
          <w:sz w:val="24"/>
          <w:szCs w:val="24"/>
        </w:rPr>
        <w:t xml:space="preserve"> Chronicles 16:35. The Father Stephen is blessed &amp; praised is in 1</w:t>
      </w:r>
      <w:r w:rsidRPr="00EA7306">
        <w:rPr>
          <w:sz w:val="24"/>
          <w:szCs w:val="24"/>
          <w:vertAlign w:val="superscript"/>
        </w:rPr>
        <w:t>st</w:t>
      </w:r>
      <w:r w:rsidRPr="00EA7306">
        <w:rPr>
          <w:sz w:val="24"/>
          <w:szCs w:val="24"/>
        </w:rPr>
        <w:t xml:space="preserve"> Chronicles 16:36. The Father Stephen’s Asaph is ministering continually before the Ark is in 1</w:t>
      </w:r>
      <w:r w:rsidRPr="00EA7306">
        <w:rPr>
          <w:sz w:val="24"/>
          <w:szCs w:val="24"/>
          <w:vertAlign w:val="superscript"/>
        </w:rPr>
        <w:t>st</w:t>
      </w:r>
      <w:r w:rsidRPr="00EA7306">
        <w:rPr>
          <w:sz w:val="24"/>
          <w:szCs w:val="24"/>
        </w:rPr>
        <w:t xml:space="preserve"> Chronicles 16:37. The Father Stephen’s Tabernacle is in 1</w:t>
      </w:r>
      <w:r w:rsidRPr="00EA7306">
        <w:rPr>
          <w:sz w:val="24"/>
          <w:szCs w:val="24"/>
          <w:vertAlign w:val="superscript"/>
        </w:rPr>
        <w:t>st</w:t>
      </w:r>
      <w:r w:rsidRPr="00EA7306">
        <w:rPr>
          <w:sz w:val="24"/>
          <w:szCs w:val="24"/>
        </w:rPr>
        <w:t xml:space="preserve"> Chronicles 16:39. The Father Stephen Burnt Offerings by the Law is in 1</w:t>
      </w:r>
      <w:r w:rsidRPr="00EA7306">
        <w:rPr>
          <w:sz w:val="24"/>
          <w:szCs w:val="24"/>
          <w:vertAlign w:val="superscript"/>
        </w:rPr>
        <w:t>st</w:t>
      </w:r>
      <w:r w:rsidRPr="00EA7306">
        <w:rPr>
          <w:sz w:val="24"/>
          <w:szCs w:val="24"/>
        </w:rPr>
        <w:t xml:space="preserve"> Chronicles 16:40. The Father Stephen’s Name is given thanks by His mercy endures forever is in 1</w:t>
      </w:r>
      <w:r w:rsidRPr="00EA7306">
        <w:rPr>
          <w:sz w:val="24"/>
          <w:szCs w:val="24"/>
          <w:vertAlign w:val="superscript"/>
        </w:rPr>
        <w:t>st</w:t>
      </w:r>
      <w:r w:rsidRPr="00EA7306">
        <w:rPr>
          <w:sz w:val="24"/>
          <w:szCs w:val="24"/>
        </w:rPr>
        <w:t xml:space="preserve"> Chronicles 16:41. The Father Stephen’s musical instruments is in 1</w:t>
      </w:r>
      <w:r w:rsidRPr="00EA7306">
        <w:rPr>
          <w:sz w:val="24"/>
          <w:szCs w:val="24"/>
          <w:vertAlign w:val="superscript"/>
        </w:rPr>
        <w:t>st</w:t>
      </w:r>
      <w:r w:rsidRPr="00EA7306">
        <w:rPr>
          <w:sz w:val="24"/>
          <w:szCs w:val="24"/>
        </w:rPr>
        <w:t xml:space="preserve"> Chronicles 16:42.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Stephen’s Ark remains under curtains is in 1</w:t>
      </w:r>
      <w:r w:rsidRPr="00EA7306">
        <w:rPr>
          <w:sz w:val="24"/>
          <w:szCs w:val="24"/>
          <w:vertAlign w:val="superscript"/>
        </w:rPr>
        <w:t>st</w:t>
      </w:r>
      <w:r w:rsidRPr="00EA7306">
        <w:rPr>
          <w:sz w:val="24"/>
          <w:szCs w:val="24"/>
        </w:rPr>
        <w:t xml:space="preserve"> Chronicles 17:1. The Father Stephen is with thee is in 1</w:t>
      </w:r>
      <w:r w:rsidRPr="00EA7306">
        <w:rPr>
          <w:sz w:val="24"/>
          <w:szCs w:val="24"/>
          <w:vertAlign w:val="superscript"/>
        </w:rPr>
        <w:t>st</w:t>
      </w:r>
      <w:r w:rsidRPr="00EA7306">
        <w:rPr>
          <w:sz w:val="24"/>
          <w:szCs w:val="24"/>
        </w:rPr>
        <w:t xml:space="preserve"> Chronicles 17:2. The Father Stephen’s Word is in 1</w:t>
      </w:r>
      <w:r w:rsidRPr="00EA7306">
        <w:rPr>
          <w:sz w:val="24"/>
          <w:szCs w:val="24"/>
          <w:vertAlign w:val="superscript"/>
        </w:rPr>
        <w:t>st</w:t>
      </w:r>
      <w:r w:rsidRPr="00EA7306">
        <w:rPr>
          <w:sz w:val="24"/>
          <w:szCs w:val="24"/>
        </w:rPr>
        <w:t xml:space="preserve"> Chronicles 17:3. The Father Stephen shall have a house built is in 1</w:t>
      </w:r>
      <w:r w:rsidRPr="00EA7306">
        <w:rPr>
          <w:sz w:val="24"/>
          <w:szCs w:val="24"/>
          <w:vertAlign w:val="superscript"/>
        </w:rPr>
        <w:t>st</w:t>
      </w:r>
      <w:r w:rsidRPr="00EA7306">
        <w:rPr>
          <w:sz w:val="24"/>
          <w:szCs w:val="24"/>
        </w:rPr>
        <w:t xml:space="preserve"> Chronicles 17:4, 10, 16. The Father Stephen has made You Ruler is in 1</w:t>
      </w:r>
      <w:r w:rsidRPr="00EA7306">
        <w:rPr>
          <w:sz w:val="24"/>
          <w:szCs w:val="24"/>
          <w:vertAlign w:val="superscript"/>
        </w:rPr>
        <w:t>st</w:t>
      </w:r>
      <w:r w:rsidRPr="00EA7306">
        <w:rPr>
          <w:sz w:val="24"/>
          <w:szCs w:val="24"/>
        </w:rPr>
        <w:t xml:space="preserve"> Chronicles 17:7. The Father Stephen regards the estate of a Man of high degree is in 1</w:t>
      </w:r>
      <w:r w:rsidRPr="00EA7306">
        <w:rPr>
          <w:sz w:val="24"/>
          <w:szCs w:val="24"/>
          <w:vertAlign w:val="superscript"/>
        </w:rPr>
        <w:t>st</w:t>
      </w:r>
      <w:r w:rsidRPr="00EA7306">
        <w:rPr>
          <w:sz w:val="24"/>
          <w:szCs w:val="24"/>
        </w:rPr>
        <w:t xml:space="preserve"> Chronicles 17:17. The Father Stephen’s Greatness is in 1</w:t>
      </w:r>
      <w:r w:rsidRPr="00EA7306">
        <w:rPr>
          <w:sz w:val="24"/>
          <w:szCs w:val="24"/>
          <w:vertAlign w:val="superscript"/>
        </w:rPr>
        <w:t>st</w:t>
      </w:r>
      <w:r w:rsidRPr="00EA7306">
        <w:rPr>
          <w:sz w:val="24"/>
          <w:szCs w:val="24"/>
        </w:rPr>
        <w:t xml:space="preserve"> Chronicles 17:19. The </w:t>
      </w:r>
      <w:r w:rsidRPr="00EA7306">
        <w:rPr>
          <w:sz w:val="24"/>
          <w:szCs w:val="24"/>
        </w:rPr>
        <w:lastRenderedPageBreak/>
        <w:t>Father Stephen commands there is none like Me is in 1</w:t>
      </w:r>
      <w:r w:rsidRPr="00EA7306">
        <w:rPr>
          <w:sz w:val="24"/>
          <w:szCs w:val="24"/>
          <w:vertAlign w:val="superscript"/>
        </w:rPr>
        <w:t>st</w:t>
      </w:r>
      <w:r w:rsidRPr="00EA7306">
        <w:rPr>
          <w:sz w:val="24"/>
          <w:szCs w:val="24"/>
        </w:rPr>
        <w:t xml:space="preserve"> Chronicles 17:20. The Father Stephen’s Redeemed is in 1</w:t>
      </w:r>
      <w:r w:rsidRPr="00EA7306">
        <w:rPr>
          <w:sz w:val="24"/>
          <w:szCs w:val="24"/>
          <w:vertAlign w:val="superscript"/>
        </w:rPr>
        <w:t>st</w:t>
      </w:r>
      <w:r w:rsidRPr="00EA7306">
        <w:rPr>
          <w:sz w:val="24"/>
          <w:szCs w:val="24"/>
        </w:rPr>
        <w:t xml:space="preserve"> Chronicles 17:21. The Father Stephen has become their God is in 1</w:t>
      </w:r>
      <w:r w:rsidRPr="00EA7306">
        <w:rPr>
          <w:sz w:val="24"/>
          <w:szCs w:val="24"/>
          <w:vertAlign w:val="superscript"/>
        </w:rPr>
        <w:t>st</w:t>
      </w:r>
      <w:r w:rsidRPr="00EA7306">
        <w:rPr>
          <w:sz w:val="24"/>
          <w:szCs w:val="24"/>
        </w:rPr>
        <w:t xml:space="preserve"> Chronicles 17:22. The Father Stephen’s House is established forever is in 1</w:t>
      </w:r>
      <w:r w:rsidRPr="00EA7306">
        <w:rPr>
          <w:sz w:val="24"/>
          <w:szCs w:val="24"/>
          <w:vertAlign w:val="superscript"/>
        </w:rPr>
        <w:t>st</w:t>
      </w:r>
      <w:r w:rsidRPr="00EA7306">
        <w:rPr>
          <w:sz w:val="24"/>
          <w:szCs w:val="24"/>
        </w:rPr>
        <w:t xml:space="preserve"> Chronicles 17:23, 25. The Father Stephen of Hosts is the God of Israel is in 1</w:t>
      </w:r>
      <w:r w:rsidRPr="00EA7306">
        <w:rPr>
          <w:sz w:val="24"/>
          <w:szCs w:val="24"/>
          <w:vertAlign w:val="superscript"/>
        </w:rPr>
        <w:t>st</w:t>
      </w:r>
      <w:r w:rsidRPr="00EA7306">
        <w:rPr>
          <w:sz w:val="24"/>
          <w:szCs w:val="24"/>
        </w:rPr>
        <w:t xml:space="preserve"> Chronicles 17:24. The Father Stephen’s Promise of this Goodness is in 1</w:t>
      </w:r>
      <w:r w:rsidRPr="00EA7306">
        <w:rPr>
          <w:sz w:val="24"/>
          <w:szCs w:val="24"/>
          <w:vertAlign w:val="superscript"/>
        </w:rPr>
        <w:t>st</w:t>
      </w:r>
      <w:r w:rsidRPr="00EA7306">
        <w:rPr>
          <w:sz w:val="24"/>
          <w:szCs w:val="24"/>
        </w:rPr>
        <w:t xml:space="preserve"> Chronicles 17:26. The Father Stephen is blessed forever is in 1</w:t>
      </w:r>
      <w:r w:rsidRPr="00EA7306">
        <w:rPr>
          <w:sz w:val="24"/>
          <w:szCs w:val="24"/>
          <w:vertAlign w:val="superscript"/>
        </w:rPr>
        <w:t>st</w:t>
      </w:r>
      <w:r w:rsidRPr="00EA7306">
        <w:rPr>
          <w:sz w:val="24"/>
          <w:szCs w:val="24"/>
        </w:rPr>
        <w:t xml:space="preserve"> Chronicles 17:27.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Stephen’s preservation is in 1</w:t>
      </w:r>
      <w:r w:rsidRPr="00EA7306">
        <w:rPr>
          <w:sz w:val="24"/>
          <w:szCs w:val="24"/>
          <w:vertAlign w:val="superscript"/>
        </w:rPr>
        <w:t>st</w:t>
      </w:r>
      <w:r w:rsidRPr="00EA7306">
        <w:rPr>
          <w:sz w:val="24"/>
          <w:szCs w:val="24"/>
        </w:rPr>
        <w:t xml:space="preserve"> Chronicles 18:6, 13. The Father Stephen’s Dedication is in 1</w:t>
      </w:r>
      <w:r w:rsidRPr="00EA7306">
        <w:rPr>
          <w:sz w:val="24"/>
          <w:szCs w:val="24"/>
          <w:vertAlign w:val="superscript"/>
        </w:rPr>
        <w:t>st</w:t>
      </w:r>
      <w:r w:rsidRPr="00EA7306">
        <w:rPr>
          <w:sz w:val="24"/>
          <w:szCs w:val="24"/>
        </w:rPr>
        <w:t xml:space="preserve"> Chronicles 18:11.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 does good in His sight is in 1</w:t>
      </w:r>
      <w:r w:rsidRPr="00EA7306">
        <w:rPr>
          <w:sz w:val="24"/>
          <w:szCs w:val="24"/>
          <w:vertAlign w:val="superscript"/>
        </w:rPr>
        <w:t>st</w:t>
      </w:r>
      <w:r w:rsidRPr="00EA7306">
        <w:rPr>
          <w:sz w:val="24"/>
          <w:szCs w:val="24"/>
        </w:rPr>
        <w:t xml:space="preserve"> Chronicles 19:13.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 makes His people a 100 times more is in 1</w:t>
      </w:r>
      <w:r w:rsidRPr="00EA7306">
        <w:rPr>
          <w:sz w:val="24"/>
          <w:szCs w:val="24"/>
          <w:vertAlign w:val="superscript"/>
        </w:rPr>
        <w:t>st</w:t>
      </w:r>
      <w:r w:rsidRPr="00EA7306">
        <w:rPr>
          <w:sz w:val="24"/>
          <w:szCs w:val="24"/>
        </w:rPr>
        <w:t xml:space="preserve"> Chronicles 21:3. The Father Stephen was displeased and some Israel is in 1</w:t>
      </w:r>
      <w:r w:rsidRPr="00EA7306">
        <w:rPr>
          <w:sz w:val="24"/>
          <w:szCs w:val="24"/>
          <w:vertAlign w:val="superscript"/>
        </w:rPr>
        <w:t>st</w:t>
      </w:r>
      <w:r w:rsidRPr="00EA7306">
        <w:rPr>
          <w:sz w:val="24"/>
          <w:szCs w:val="24"/>
        </w:rPr>
        <w:t xml:space="preserve"> Chronicles 21:7, 8. The Father Stephen spoke to Gad is in 1</w:t>
      </w:r>
      <w:r w:rsidRPr="00EA7306">
        <w:rPr>
          <w:sz w:val="24"/>
          <w:szCs w:val="24"/>
          <w:vertAlign w:val="superscript"/>
        </w:rPr>
        <w:t>st</w:t>
      </w:r>
      <w:r w:rsidRPr="00EA7306">
        <w:rPr>
          <w:sz w:val="24"/>
          <w:szCs w:val="24"/>
        </w:rPr>
        <w:t xml:space="preserve"> Chronicles 21:9. The Father Stephen offers 3 things in 1</w:t>
      </w:r>
      <w:r w:rsidRPr="00EA7306">
        <w:rPr>
          <w:sz w:val="24"/>
          <w:szCs w:val="24"/>
          <w:vertAlign w:val="superscript"/>
        </w:rPr>
        <w:t>st</w:t>
      </w:r>
      <w:r w:rsidRPr="00EA7306">
        <w:rPr>
          <w:sz w:val="24"/>
          <w:szCs w:val="24"/>
        </w:rPr>
        <w:t xml:space="preserve"> Chronicles 21:10. The Father Stephen commands choose is in 1</w:t>
      </w:r>
      <w:r w:rsidRPr="00EA7306">
        <w:rPr>
          <w:sz w:val="24"/>
          <w:szCs w:val="24"/>
          <w:vertAlign w:val="superscript"/>
        </w:rPr>
        <w:t>st</w:t>
      </w:r>
      <w:r w:rsidRPr="00EA7306">
        <w:rPr>
          <w:sz w:val="24"/>
          <w:szCs w:val="24"/>
        </w:rPr>
        <w:t xml:space="preserve"> Chronicles 21:11. The Father Stephen’s Sword &amp; Angel is in 1</w:t>
      </w:r>
      <w:r w:rsidRPr="00EA7306">
        <w:rPr>
          <w:sz w:val="24"/>
          <w:szCs w:val="24"/>
          <w:vertAlign w:val="superscript"/>
        </w:rPr>
        <w:t>st</w:t>
      </w:r>
      <w:r w:rsidRPr="00EA7306">
        <w:rPr>
          <w:sz w:val="24"/>
          <w:szCs w:val="24"/>
        </w:rPr>
        <w:t xml:space="preserve"> Chronicles 21:12. The Father Stephen’s Hand are mercies is in 1</w:t>
      </w:r>
      <w:r w:rsidRPr="00EA7306">
        <w:rPr>
          <w:sz w:val="24"/>
          <w:szCs w:val="24"/>
          <w:vertAlign w:val="superscript"/>
        </w:rPr>
        <w:t>st</w:t>
      </w:r>
      <w:r w:rsidRPr="00EA7306">
        <w:rPr>
          <w:sz w:val="24"/>
          <w:szCs w:val="24"/>
        </w:rPr>
        <w:t xml:space="preserve"> Chronicles </w:t>
      </w:r>
      <w:r w:rsidRPr="00EA7306">
        <w:rPr>
          <w:sz w:val="24"/>
          <w:szCs w:val="24"/>
        </w:rPr>
        <w:lastRenderedPageBreak/>
        <w:t>21:13. The Father Stephen sent a pestilence upon Israel is in 1</w:t>
      </w:r>
      <w:r w:rsidRPr="00EA7306">
        <w:rPr>
          <w:sz w:val="24"/>
          <w:szCs w:val="24"/>
          <w:vertAlign w:val="superscript"/>
        </w:rPr>
        <w:t>st</w:t>
      </w:r>
      <w:r w:rsidRPr="00EA7306">
        <w:rPr>
          <w:sz w:val="24"/>
          <w:szCs w:val="24"/>
        </w:rPr>
        <w:t xml:space="preserve"> Chronicles 21:14. The Father Stephen repents of the evil and the Angel stood by is in 1</w:t>
      </w:r>
      <w:r w:rsidRPr="00EA7306">
        <w:rPr>
          <w:sz w:val="24"/>
          <w:szCs w:val="24"/>
          <w:vertAlign w:val="superscript"/>
        </w:rPr>
        <w:t>st</w:t>
      </w:r>
      <w:r w:rsidRPr="00EA7306">
        <w:rPr>
          <w:sz w:val="24"/>
          <w:szCs w:val="24"/>
        </w:rPr>
        <w:t xml:space="preserve"> Chronicles 21:15. The Father Stephen’s Angel is between the Earth and Heaven is in 1</w:t>
      </w:r>
      <w:r w:rsidRPr="00EA7306">
        <w:rPr>
          <w:sz w:val="24"/>
          <w:szCs w:val="24"/>
          <w:vertAlign w:val="superscript"/>
        </w:rPr>
        <w:t>st</w:t>
      </w:r>
      <w:r w:rsidRPr="00EA7306">
        <w:rPr>
          <w:sz w:val="24"/>
          <w:szCs w:val="24"/>
        </w:rPr>
        <w:t xml:space="preserve"> Chronicles 21:16. The Father Stephen’s Prayer is in 1</w:t>
      </w:r>
      <w:r w:rsidRPr="00EA7306">
        <w:rPr>
          <w:sz w:val="24"/>
          <w:szCs w:val="24"/>
          <w:vertAlign w:val="superscript"/>
        </w:rPr>
        <w:t>st</w:t>
      </w:r>
      <w:r w:rsidRPr="00EA7306">
        <w:rPr>
          <w:sz w:val="24"/>
          <w:szCs w:val="24"/>
        </w:rPr>
        <w:t xml:space="preserve"> Chronicles 21:17. The Father Stephen’s Angel &amp; the Altar is in 1</w:t>
      </w:r>
      <w:r w:rsidRPr="00EA7306">
        <w:rPr>
          <w:sz w:val="24"/>
          <w:szCs w:val="24"/>
          <w:vertAlign w:val="superscript"/>
        </w:rPr>
        <w:t>st</w:t>
      </w:r>
      <w:r w:rsidRPr="00EA7306">
        <w:rPr>
          <w:sz w:val="24"/>
          <w:szCs w:val="24"/>
        </w:rPr>
        <w:t xml:space="preserve"> Chronicles 21:18. The Father Stephen’s Name is in 1</w:t>
      </w:r>
      <w:r w:rsidRPr="00EA7306">
        <w:rPr>
          <w:sz w:val="24"/>
          <w:szCs w:val="24"/>
          <w:vertAlign w:val="superscript"/>
        </w:rPr>
        <w:t>st</w:t>
      </w:r>
      <w:r w:rsidRPr="00EA7306">
        <w:rPr>
          <w:sz w:val="24"/>
          <w:szCs w:val="24"/>
        </w:rPr>
        <w:t xml:space="preserve"> Chronicles 21:19. The Father Stephen’s Altar at full price is in 1</w:t>
      </w:r>
      <w:r w:rsidRPr="00EA7306">
        <w:rPr>
          <w:sz w:val="24"/>
          <w:szCs w:val="24"/>
          <w:vertAlign w:val="superscript"/>
        </w:rPr>
        <w:t>st</w:t>
      </w:r>
      <w:r w:rsidRPr="00EA7306">
        <w:rPr>
          <w:sz w:val="24"/>
          <w:szCs w:val="24"/>
        </w:rPr>
        <w:t xml:space="preserve"> Chronicles 21:22, 24, 26. The Father Stephen commanded the Angel to put His sword into the sheath is in 1</w:t>
      </w:r>
      <w:r w:rsidRPr="00EA7306">
        <w:rPr>
          <w:sz w:val="24"/>
          <w:szCs w:val="24"/>
          <w:vertAlign w:val="superscript"/>
        </w:rPr>
        <w:t>st</w:t>
      </w:r>
      <w:r w:rsidRPr="00EA7306">
        <w:rPr>
          <w:sz w:val="24"/>
          <w:szCs w:val="24"/>
        </w:rPr>
        <w:t xml:space="preserve"> Chronicles 21:27, 30. The Father Stephen’s Sacrifice is in 1</w:t>
      </w:r>
      <w:r w:rsidRPr="00EA7306">
        <w:rPr>
          <w:sz w:val="24"/>
          <w:szCs w:val="24"/>
          <w:vertAlign w:val="superscript"/>
        </w:rPr>
        <w:t>st</w:t>
      </w:r>
      <w:r w:rsidRPr="00EA7306">
        <w:rPr>
          <w:sz w:val="24"/>
          <w:szCs w:val="24"/>
        </w:rPr>
        <w:t xml:space="preserve"> Chronicles 21:28. The Father Stephen’s Tabernacle is in 1</w:t>
      </w:r>
      <w:r w:rsidRPr="00EA7306">
        <w:rPr>
          <w:sz w:val="24"/>
          <w:szCs w:val="24"/>
          <w:vertAlign w:val="superscript"/>
        </w:rPr>
        <w:t>st</w:t>
      </w:r>
      <w:r w:rsidRPr="00EA7306">
        <w:rPr>
          <w:sz w:val="24"/>
          <w:szCs w:val="24"/>
        </w:rPr>
        <w:t xml:space="preserve"> Chronicles 21:29.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Stephen’s House with His name is in 1</w:t>
      </w:r>
      <w:r w:rsidRPr="00EA7306">
        <w:rPr>
          <w:sz w:val="24"/>
          <w:szCs w:val="24"/>
          <w:vertAlign w:val="superscript"/>
        </w:rPr>
        <w:t>st</w:t>
      </w:r>
      <w:r w:rsidRPr="00EA7306">
        <w:rPr>
          <w:sz w:val="24"/>
          <w:szCs w:val="24"/>
        </w:rPr>
        <w:t xml:space="preserve"> Chronicles 22:1, 2, 6, 7, 11. The Father Stephen is exceedingly magnifical of fame &amp; glory throughout all the countries is in 1</w:t>
      </w:r>
      <w:r w:rsidRPr="00EA7306">
        <w:rPr>
          <w:sz w:val="24"/>
          <w:szCs w:val="24"/>
          <w:vertAlign w:val="superscript"/>
        </w:rPr>
        <w:t>st</w:t>
      </w:r>
      <w:r w:rsidRPr="00EA7306">
        <w:rPr>
          <w:sz w:val="24"/>
          <w:szCs w:val="24"/>
        </w:rPr>
        <w:t xml:space="preserve"> Chronicles 22:5. The Father Stephen’s Word is in 1</w:t>
      </w:r>
      <w:r w:rsidRPr="00EA7306">
        <w:rPr>
          <w:sz w:val="24"/>
          <w:szCs w:val="24"/>
          <w:vertAlign w:val="superscript"/>
        </w:rPr>
        <w:t>st</w:t>
      </w:r>
      <w:r w:rsidRPr="00EA7306">
        <w:rPr>
          <w:sz w:val="24"/>
          <w:szCs w:val="24"/>
        </w:rPr>
        <w:t xml:space="preserve"> Chronicles 22:8. The Father Stephen give thee wisdom &amp; understanding &amp; a charge is in 1</w:t>
      </w:r>
      <w:r w:rsidRPr="00EA7306">
        <w:rPr>
          <w:sz w:val="24"/>
          <w:szCs w:val="24"/>
          <w:vertAlign w:val="superscript"/>
        </w:rPr>
        <w:t>st</w:t>
      </w:r>
      <w:r w:rsidRPr="00EA7306">
        <w:rPr>
          <w:sz w:val="24"/>
          <w:szCs w:val="24"/>
        </w:rPr>
        <w:t xml:space="preserve"> Chronicles 22:12. The Father Stephen’s Charge is in 1</w:t>
      </w:r>
      <w:r w:rsidRPr="00EA7306">
        <w:rPr>
          <w:sz w:val="24"/>
          <w:szCs w:val="24"/>
          <w:vertAlign w:val="superscript"/>
        </w:rPr>
        <w:t>st</w:t>
      </w:r>
      <w:r w:rsidRPr="00EA7306">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EA7306">
        <w:rPr>
          <w:sz w:val="24"/>
          <w:szCs w:val="24"/>
          <w:vertAlign w:val="superscript"/>
        </w:rPr>
        <w:t>st</w:t>
      </w:r>
      <w:r w:rsidRPr="00EA7306">
        <w:rPr>
          <w:sz w:val="24"/>
          <w:szCs w:val="24"/>
        </w:rPr>
        <w:t xml:space="preserve"> Chronicles 22:14, 16 &amp; Acts7:47-50. The Father Stephen is with You &amp; has subdued the land is in 1</w:t>
      </w:r>
      <w:r w:rsidRPr="00EA7306">
        <w:rPr>
          <w:sz w:val="24"/>
          <w:szCs w:val="24"/>
          <w:vertAlign w:val="superscript"/>
        </w:rPr>
        <w:t>st</w:t>
      </w:r>
      <w:r w:rsidRPr="00EA7306">
        <w:rPr>
          <w:sz w:val="24"/>
          <w:szCs w:val="24"/>
        </w:rPr>
        <w:t xml:space="preserve"> Chronicles 22:18. The Father Stephen is sought &amp; the Sanctuary &amp; Ark built to His name is in 1</w:t>
      </w:r>
      <w:r w:rsidRPr="00EA7306">
        <w:rPr>
          <w:sz w:val="24"/>
          <w:szCs w:val="24"/>
          <w:vertAlign w:val="superscript"/>
        </w:rPr>
        <w:t>st</w:t>
      </w:r>
      <w:r w:rsidRPr="00EA7306">
        <w:rPr>
          <w:sz w:val="24"/>
          <w:szCs w:val="24"/>
        </w:rPr>
        <w:t xml:space="preserve"> Chronicles 22:19.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lastRenderedPageBreak/>
        <w:t>The Father Stephen’s Work of 6,000 Officers and Judges is in 1</w:t>
      </w:r>
      <w:r w:rsidRPr="00EA7306">
        <w:rPr>
          <w:sz w:val="24"/>
          <w:szCs w:val="24"/>
          <w:vertAlign w:val="superscript"/>
        </w:rPr>
        <w:t>st</w:t>
      </w:r>
      <w:r w:rsidRPr="00EA7306">
        <w:rPr>
          <w:sz w:val="24"/>
          <w:szCs w:val="24"/>
        </w:rPr>
        <w:t xml:space="preserve"> Chronicles 23:4. The Father Stephen’s Praise of instruments is in 1</w:t>
      </w:r>
      <w:r w:rsidRPr="00EA7306">
        <w:rPr>
          <w:sz w:val="24"/>
          <w:szCs w:val="24"/>
          <w:vertAlign w:val="superscript"/>
        </w:rPr>
        <w:t>st</w:t>
      </w:r>
      <w:r w:rsidRPr="00EA7306">
        <w:rPr>
          <w:sz w:val="24"/>
          <w:szCs w:val="24"/>
        </w:rPr>
        <w:t xml:space="preserve"> Chronicles 23:5. The Father Stephen’s Incense is in 1</w:t>
      </w:r>
      <w:r w:rsidRPr="00EA7306">
        <w:rPr>
          <w:sz w:val="24"/>
          <w:szCs w:val="24"/>
          <w:vertAlign w:val="superscript"/>
        </w:rPr>
        <w:t>st</w:t>
      </w:r>
      <w:r w:rsidRPr="00EA7306">
        <w:rPr>
          <w:sz w:val="24"/>
          <w:szCs w:val="24"/>
        </w:rPr>
        <w:t xml:space="preserve"> Chronicles 23:13. The Father Stephen’s Man is in 1</w:t>
      </w:r>
      <w:r w:rsidRPr="00EA7306">
        <w:rPr>
          <w:sz w:val="24"/>
          <w:szCs w:val="24"/>
          <w:vertAlign w:val="superscript"/>
        </w:rPr>
        <w:t>st</w:t>
      </w:r>
      <w:r w:rsidRPr="00EA7306">
        <w:rPr>
          <w:sz w:val="24"/>
          <w:szCs w:val="24"/>
        </w:rPr>
        <w:t xml:space="preserve"> Chronicles 23:14. The Father Stephen’s Service is in 1</w:t>
      </w:r>
      <w:r w:rsidRPr="00EA7306">
        <w:rPr>
          <w:sz w:val="24"/>
          <w:szCs w:val="24"/>
          <w:vertAlign w:val="superscript"/>
        </w:rPr>
        <w:t>st</w:t>
      </w:r>
      <w:r w:rsidRPr="00EA7306">
        <w:rPr>
          <w:sz w:val="24"/>
          <w:szCs w:val="24"/>
        </w:rPr>
        <w:t xml:space="preserve"> Chronicles 23:24, 32. The Father Stephen’s Rest is in 1</w:t>
      </w:r>
      <w:r w:rsidRPr="00EA7306">
        <w:rPr>
          <w:sz w:val="24"/>
          <w:szCs w:val="24"/>
          <w:vertAlign w:val="superscript"/>
        </w:rPr>
        <w:t>st</w:t>
      </w:r>
      <w:r w:rsidRPr="00EA7306">
        <w:rPr>
          <w:sz w:val="24"/>
          <w:szCs w:val="24"/>
        </w:rPr>
        <w:t xml:space="preserve"> Chronicles 23:25. The Father Stephen’s Office is in 1</w:t>
      </w:r>
      <w:r w:rsidRPr="00EA7306">
        <w:rPr>
          <w:sz w:val="24"/>
          <w:szCs w:val="24"/>
          <w:vertAlign w:val="superscript"/>
        </w:rPr>
        <w:t>st</w:t>
      </w:r>
      <w:r w:rsidRPr="00EA7306">
        <w:rPr>
          <w:sz w:val="24"/>
          <w:szCs w:val="24"/>
        </w:rPr>
        <w:t xml:space="preserve"> Chronicles 23:28. The Father Stephen’s Thanks &amp; Praise to Him is in 1</w:t>
      </w:r>
      <w:r w:rsidRPr="00EA7306">
        <w:rPr>
          <w:sz w:val="24"/>
          <w:szCs w:val="24"/>
          <w:vertAlign w:val="superscript"/>
        </w:rPr>
        <w:t>st</w:t>
      </w:r>
      <w:r w:rsidRPr="00EA7306">
        <w:rPr>
          <w:sz w:val="24"/>
          <w:szCs w:val="24"/>
        </w:rPr>
        <w:t xml:space="preserve"> Chronicles 23:30. The Father Stephen’s Sabbaths is in 1</w:t>
      </w:r>
      <w:r w:rsidRPr="00EA7306">
        <w:rPr>
          <w:sz w:val="24"/>
          <w:szCs w:val="24"/>
          <w:vertAlign w:val="superscript"/>
        </w:rPr>
        <w:t>st</w:t>
      </w:r>
      <w:r w:rsidRPr="00EA7306">
        <w:rPr>
          <w:sz w:val="24"/>
          <w:szCs w:val="24"/>
        </w:rPr>
        <w:t xml:space="preserve"> Chronicles 23:31.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Stephen’s Governors is in 1</w:t>
      </w:r>
      <w:r w:rsidRPr="00EA7306">
        <w:rPr>
          <w:sz w:val="24"/>
          <w:szCs w:val="24"/>
          <w:vertAlign w:val="superscript"/>
        </w:rPr>
        <w:t>st</w:t>
      </w:r>
      <w:r w:rsidRPr="00EA7306">
        <w:rPr>
          <w:sz w:val="24"/>
          <w:szCs w:val="24"/>
        </w:rPr>
        <w:t xml:space="preserve"> Chronicles 24:5. The Father Stephen’s Orderings is in 1</w:t>
      </w:r>
      <w:r w:rsidRPr="00EA7306">
        <w:rPr>
          <w:sz w:val="24"/>
          <w:szCs w:val="24"/>
          <w:vertAlign w:val="superscript"/>
        </w:rPr>
        <w:t>st</w:t>
      </w:r>
      <w:r w:rsidRPr="00EA7306">
        <w:rPr>
          <w:sz w:val="24"/>
          <w:szCs w:val="24"/>
        </w:rPr>
        <w:t xml:space="preserve"> Chronicles 24:19.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Stephen’s Thanks &amp; Praise to Him is in 1</w:t>
      </w:r>
      <w:r w:rsidRPr="00EA7306">
        <w:rPr>
          <w:sz w:val="24"/>
          <w:szCs w:val="24"/>
          <w:vertAlign w:val="superscript"/>
        </w:rPr>
        <w:t>st</w:t>
      </w:r>
      <w:r w:rsidRPr="00EA7306">
        <w:rPr>
          <w:sz w:val="24"/>
          <w:szCs w:val="24"/>
        </w:rPr>
        <w:t xml:space="preserve"> Chronicles 25:3. The Father Stephen’s horn is in 1</w:t>
      </w:r>
      <w:r w:rsidRPr="00EA7306">
        <w:rPr>
          <w:sz w:val="24"/>
          <w:szCs w:val="24"/>
          <w:vertAlign w:val="superscript"/>
        </w:rPr>
        <w:t>st</w:t>
      </w:r>
      <w:r w:rsidRPr="00EA7306">
        <w:rPr>
          <w:sz w:val="24"/>
          <w:szCs w:val="24"/>
        </w:rPr>
        <w:t xml:space="preserve"> Chronicles 25:5. The Father Stephen’s Song is in 1</w:t>
      </w:r>
      <w:r w:rsidRPr="00EA7306">
        <w:rPr>
          <w:sz w:val="24"/>
          <w:szCs w:val="24"/>
          <w:vertAlign w:val="superscript"/>
        </w:rPr>
        <w:t>st</w:t>
      </w:r>
      <w:r w:rsidRPr="00EA7306">
        <w:rPr>
          <w:sz w:val="24"/>
          <w:szCs w:val="24"/>
        </w:rPr>
        <w:t xml:space="preserve"> Chronicles 25:6, 7.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The Father Stephen blessed Him is in 1</w:t>
      </w:r>
      <w:r w:rsidRPr="00EA7306">
        <w:rPr>
          <w:sz w:val="24"/>
          <w:szCs w:val="24"/>
          <w:vertAlign w:val="superscript"/>
        </w:rPr>
        <w:t>st</w:t>
      </w:r>
      <w:r w:rsidRPr="00EA7306">
        <w:rPr>
          <w:sz w:val="24"/>
          <w:szCs w:val="24"/>
        </w:rPr>
        <w:t xml:space="preserve"> Chronicles 26:5. The Father Stephen’s Wards is in 1</w:t>
      </w:r>
      <w:r w:rsidRPr="00EA7306">
        <w:rPr>
          <w:sz w:val="24"/>
          <w:szCs w:val="24"/>
          <w:vertAlign w:val="superscript"/>
        </w:rPr>
        <w:t>st</w:t>
      </w:r>
      <w:r w:rsidRPr="00EA7306">
        <w:rPr>
          <w:sz w:val="24"/>
          <w:szCs w:val="24"/>
        </w:rPr>
        <w:t xml:space="preserve"> Chronicles 26:12. The Father Stephen’s Treasures is in 1</w:t>
      </w:r>
      <w:r w:rsidRPr="00EA7306">
        <w:rPr>
          <w:sz w:val="24"/>
          <w:szCs w:val="24"/>
          <w:vertAlign w:val="superscript"/>
        </w:rPr>
        <w:t>st</w:t>
      </w:r>
      <w:r w:rsidRPr="00EA7306">
        <w:rPr>
          <w:sz w:val="24"/>
          <w:szCs w:val="24"/>
        </w:rPr>
        <w:t xml:space="preserve"> Chronicles 26:20, 22. The Father Stephen won battles is in 1</w:t>
      </w:r>
      <w:r w:rsidRPr="00EA7306">
        <w:rPr>
          <w:sz w:val="24"/>
          <w:szCs w:val="24"/>
          <w:vertAlign w:val="superscript"/>
        </w:rPr>
        <w:t>st</w:t>
      </w:r>
      <w:r w:rsidRPr="00EA7306">
        <w:rPr>
          <w:sz w:val="24"/>
          <w:szCs w:val="24"/>
        </w:rPr>
        <w:t xml:space="preserve"> Chronicles 26:27. The Father Stephen’s Business with Men of Valor &amp; 1,700 Officers &amp; 2,700 Chief Fathers is in 1</w:t>
      </w:r>
      <w:r w:rsidRPr="00EA7306">
        <w:rPr>
          <w:sz w:val="24"/>
          <w:szCs w:val="24"/>
          <w:vertAlign w:val="superscript"/>
        </w:rPr>
        <w:t>st</w:t>
      </w:r>
      <w:r w:rsidRPr="00EA7306">
        <w:rPr>
          <w:sz w:val="24"/>
          <w:szCs w:val="24"/>
        </w:rPr>
        <w:t xml:space="preserve"> Chronicles 26:30, 32.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The Father Stephen’s Number from 20 years old and under is in 1</w:t>
      </w:r>
      <w:r w:rsidRPr="00EA7306">
        <w:rPr>
          <w:sz w:val="24"/>
          <w:szCs w:val="24"/>
          <w:vertAlign w:val="superscript"/>
        </w:rPr>
        <w:t>st</w:t>
      </w:r>
      <w:r w:rsidRPr="00EA7306">
        <w:rPr>
          <w:sz w:val="24"/>
          <w:szCs w:val="24"/>
        </w:rPr>
        <w:t xml:space="preserve"> Chronicles 27:23. </w:t>
      </w:r>
    </w:p>
    <w:p w:rsidR="00DC47E8" w:rsidRPr="00EA7306" w:rsidRDefault="00DC47E8" w:rsidP="00DC47E8">
      <w:pPr>
        <w:spacing w:line="480" w:lineRule="auto"/>
        <w:jc w:val="center"/>
        <w:rPr>
          <w:b/>
          <w:sz w:val="24"/>
          <w:szCs w:val="24"/>
        </w:rPr>
      </w:pPr>
      <w:r w:rsidRPr="00EA7306">
        <w:rPr>
          <w:b/>
          <w:sz w:val="24"/>
          <w:szCs w:val="24"/>
        </w:rPr>
        <w:lastRenderedPageBreak/>
        <w:t>Chapter 28</w:t>
      </w:r>
    </w:p>
    <w:p w:rsidR="00DC47E8" w:rsidRPr="00EA7306" w:rsidRDefault="00DC47E8" w:rsidP="00DC47E8">
      <w:pPr>
        <w:spacing w:line="480" w:lineRule="auto"/>
        <w:jc w:val="both"/>
        <w:rPr>
          <w:sz w:val="24"/>
          <w:szCs w:val="24"/>
        </w:rPr>
      </w:pPr>
      <w:r w:rsidRPr="00EA7306">
        <w:rPr>
          <w:sz w:val="24"/>
          <w:szCs w:val="24"/>
        </w:rPr>
        <w:t>The Father Stephen’s Ark is in 1</w:t>
      </w:r>
      <w:r w:rsidRPr="00EA7306">
        <w:rPr>
          <w:sz w:val="24"/>
          <w:szCs w:val="24"/>
          <w:vertAlign w:val="superscript"/>
        </w:rPr>
        <w:t>st</w:t>
      </w:r>
      <w:r w:rsidRPr="00EA7306">
        <w:rPr>
          <w:sz w:val="24"/>
          <w:szCs w:val="24"/>
        </w:rPr>
        <w:t xml:space="preserve"> Chronicles 28:2, 18. The Father Stephen’s Ruler is in 1</w:t>
      </w:r>
      <w:r w:rsidRPr="00EA7306">
        <w:rPr>
          <w:sz w:val="24"/>
          <w:szCs w:val="24"/>
          <w:vertAlign w:val="superscript"/>
        </w:rPr>
        <w:t>st</w:t>
      </w:r>
      <w:r w:rsidRPr="00EA7306">
        <w:rPr>
          <w:sz w:val="24"/>
          <w:szCs w:val="24"/>
        </w:rPr>
        <w:t xml:space="preserve"> Chronicles 28:4. The Father Stephen has given me many Sons &amp; has chosen Solomon on His throne is in 1</w:t>
      </w:r>
      <w:r w:rsidRPr="00EA7306">
        <w:rPr>
          <w:sz w:val="24"/>
          <w:szCs w:val="24"/>
          <w:vertAlign w:val="superscript"/>
        </w:rPr>
        <w:t>st</w:t>
      </w:r>
      <w:r w:rsidRPr="00EA7306">
        <w:rPr>
          <w:sz w:val="24"/>
          <w:szCs w:val="24"/>
        </w:rPr>
        <w:t xml:space="preserve"> Chronicles 28:3, 4, 5. The Father Stephen’s Congregation to do all His commandments is in 1</w:t>
      </w:r>
      <w:r w:rsidRPr="00EA7306">
        <w:rPr>
          <w:sz w:val="24"/>
          <w:szCs w:val="24"/>
          <w:vertAlign w:val="superscript"/>
        </w:rPr>
        <w:t>st</w:t>
      </w:r>
      <w:r w:rsidRPr="00EA7306">
        <w:rPr>
          <w:sz w:val="24"/>
          <w:szCs w:val="24"/>
        </w:rPr>
        <w:t xml:space="preserve"> Chronicles 28:8. The Father Stephen searches the hearts &amp; understands the imaginations of the thoughts is in 1</w:t>
      </w:r>
      <w:r w:rsidRPr="00EA7306">
        <w:rPr>
          <w:sz w:val="24"/>
          <w:szCs w:val="24"/>
          <w:vertAlign w:val="superscript"/>
        </w:rPr>
        <w:t>st</w:t>
      </w:r>
      <w:r w:rsidRPr="00EA7306">
        <w:rPr>
          <w:sz w:val="24"/>
          <w:szCs w:val="24"/>
        </w:rPr>
        <w:t xml:space="preserve"> Chronicles 28:9. The Father Stephen has chosen thee to build a house for the sanctuary is in 1</w:t>
      </w:r>
      <w:r w:rsidRPr="00EA7306">
        <w:rPr>
          <w:sz w:val="24"/>
          <w:szCs w:val="24"/>
          <w:vertAlign w:val="superscript"/>
        </w:rPr>
        <w:t>st</w:t>
      </w:r>
      <w:r w:rsidRPr="00EA7306">
        <w:rPr>
          <w:sz w:val="24"/>
          <w:szCs w:val="24"/>
        </w:rPr>
        <w:t xml:space="preserve"> Chronicles 28:10. The Father Stephen’s Courts is in 1</w:t>
      </w:r>
      <w:r w:rsidRPr="00EA7306">
        <w:rPr>
          <w:sz w:val="24"/>
          <w:szCs w:val="24"/>
          <w:vertAlign w:val="superscript"/>
        </w:rPr>
        <w:t>st</w:t>
      </w:r>
      <w:r w:rsidRPr="00EA7306">
        <w:rPr>
          <w:sz w:val="24"/>
          <w:szCs w:val="24"/>
        </w:rPr>
        <w:t xml:space="preserve"> Chronicles 28:12. The Father Stephen’s Courses is in 1</w:t>
      </w:r>
      <w:r w:rsidRPr="00EA7306">
        <w:rPr>
          <w:sz w:val="24"/>
          <w:szCs w:val="24"/>
          <w:vertAlign w:val="superscript"/>
        </w:rPr>
        <w:t>st</w:t>
      </w:r>
      <w:r w:rsidRPr="00EA7306">
        <w:rPr>
          <w:sz w:val="24"/>
          <w:szCs w:val="24"/>
        </w:rPr>
        <w:t xml:space="preserve"> Chronicles 28:13. The Father Stephen’s Writing is in 1</w:t>
      </w:r>
      <w:r w:rsidRPr="00EA7306">
        <w:rPr>
          <w:sz w:val="24"/>
          <w:szCs w:val="24"/>
          <w:vertAlign w:val="superscript"/>
        </w:rPr>
        <w:t>st</w:t>
      </w:r>
      <w:r w:rsidRPr="00EA7306">
        <w:rPr>
          <w:sz w:val="24"/>
          <w:szCs w:val="24"/>
        </w:rPr>
        <w:t xml:space="preserve"> Chronicles 28:19. The Father Stephen will be with thee &amp; had finished the work for the service of the house is in 1</w:t>
      </w:r>
      <w:r w:rsidRPr="00EA7306">
        <w:rPr>
          <w:sz w:val="24"/>
          <w:szCs w:val="24"/>
          <w:vertAlign w:val="superscript"/>
        </w:rPr>
        <w:t>st</w:t>
      </w:r>
      <w:r w:rsidRPr="00EA7306">
        <w:rPr>
          <w:sz w:val="24"/>
          <w:szCs w:val="24"/>
        </w:rPr>
        <w:t xml:space="preserve"> Chronicles 28:20, 21.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The Father Stephen’s Palace is in 1</w:t>
      </w:r>
      <w:r w:rsidRPr="00EA7306">
        <w:rPr>
          <w:sz w:val="24"/>
          <w:szCs w:val="24"/>
          <w:vertAlign w:val="superscript"/>
        </w:rPr>
        <w:t>st</w:t>
      </w:r>
      <w:r w:rsidRPr="00EA7306">
        <w:rPr>
          <w:sz w:val="24"/>
          <w:szCs w:val="24"/>
        </w:rPr>
        <w:t xml:space="preserve"> Chronicles 29:1. The Father Stephen’s Preparation for the House is in 1</w:t>
      </w:r>
      <w:r w:rsidRPr="00EA7306">
        <w:rPr>
          <w:sz w:val="24"/>
          <w:szCs w:val="24"/>
          <w:vertAlign w:val="superscript"/>
        </w:rPr>
        <w:t>st</w:t>
      </w:r>
      <w:r w:rsidRPr="00EA7306">
        <w:rPr>
          <w:sz w:val="24"/>
          <w:szCs w:val="24"/>
        </w:rPr>
        <w:t xml:space="preserve"> Chronicles 29:2, 3. The Father Stephen’s Consecrated Service is in 1</w:t>
      </w:r>
      <w:r w:rsidRPr="00EA7306">
        <w:rPr>
          <w:sz w:val="24"/>
          <w:szCs w:val="24"/>
          <w:vertAlign w:val="superscript"/>
        </w:rPr>
        <w:t>st</w:t>
      </w:r>
      <w:r w:rsidRPr="00EA7306">
        <w:rPr>
          <w:sz w:val="24"/>
          <w:szCs w:val="24"/>
        </w:rPr>
        <w:t xml:space="preserve"> Chronicles 29:5, 7. The Father Stephen’s Treasures is in 1</w:t>
      </w:r>
      <w:r w:rsidRPr="00EA7306">
        <w:rPr>
          <w:sz w:val="24"/>
          <w:szCs w:val="24"/>
          <w:vertAlign w:val="superscript"/>
        </w:rPr>
        <w:t>st</w:t>
      </w:r>
      <w:r w:rsidRPr="00EA7306">
        <w:rPr>
          <w:sz w:val="24"/>
          <w:szCs w:val="24"/>
        </w:rPr>
        <w:t xml:space="preserve"> Chronicles 29:8. The Father Stephen’s Perfect Hearts offered to Him is in 1</w:t>
      </w:r>
      <w:r w:rsidRPr="00EA7306">
        <w:rPr>
          <w:sz w:val="24"/>
          <w:szCs w:val="24"/>
          <w:vertAlign w:val="superscript"/>
        </w:rPr>
        <w:t>st</w:t>
      </w:r>
      <w:r w:rsidRPr="00EA7306">
        <w:rPr>
          <w:sz w:val="24"/>
          <w:szCs w:val="24"/>
        </w:rPr>
        <w:t xml:space="preserve"> Chronicles 29:9. The Father Stephen is blessed forever &amp; worshiped is in 1</w:t>
      </w:r>
      <w:r w:rsidRPr="00EA7306">
        <w:rPr>
          <w:sz w:val="24"/>
          <w:szCs w:val="24"/>
          <w:vertAlign w:val="superscript"/>
        </w:rPr>
        <w:t>st</w:t>
      </w:r>
      <w:r w:rsidRPr="00EA7306">
        <w:rPr>
          <w:sz w:val="24"/>
          <w:szCs w:val="24"/>
        </w:rPr>
        <w:t xml:space="preserve"> Chronicles 29:10, 20. The Father Stephen is the Greatness, Power, Glory, Victory and Majesty is in 1</w:t>
      </w:r>
      <w:r w:rsidRPr="00EA7306">
        <w:rPr>
          <w:sz w:val="24"/>
          <w:szCs w:val="24"/>
          <w:vertAlign w:val="superscript"/>
        </w:rPr>
        <w:t>st</w:t>
      </w:r>
      <w:r w:rsidRPr="00EA7306">
        <w:rPr>
          <w:sz w:val="24"/>
          <w:szCs w:val="24"/>
        </w:rPr>
        <w:t xml:space="preserve"> Chronicles 29:11. The Father Stephen’s Name is gloriously praised is in 1</w:t>
      </w:r>
      <w:r w:rsidRPr="00EA7306">
        <w:rPr>
          <w:sz w:val="24"/>
          <w:szCs w:val="24"/>
          <w:vertAlign w:val="superscript"/>
        </w:rPr>
        <w:t>st</w:t>
      </w:r>
      <w:r w:rsidRPr="00EA7306">
        <w:rPr>
          <w:sz w:val="24"/>
          <w:szCs w:val="24"/>
        </w:rPr>
        <w:t xml:space="preserve"> Chronicles 29:13. The Father Stephen’s Store is in 1</w:t>
      </w:r>
      <w:r w:rsidRPr="00EA7306">
        <w:rPr>
          <w:sz w:val="24"/>
          <w:szCs w:val="24"/>
          <w:vertAlign w:val="superscript"/>
        </w:rPr>
        <w:t>st</w:t>
      </w:r>
      <w:r w:rsidRPr="00EA7306">
        <w:rPr>
          <w:sz w:val="24"/>
          <w:szCs w:val="24"/>
        </w:rPr>
        <w:t xml:space="preserve"> Chronicles 29:16. The Father Stephen that tries the heart and has pleasure is in uprightness is in 1</w:t>
      </w:r>
      <w:r w:rsidRPr="00EA7306">
        <w:rPr>
          <w:sz w:val="24"/>
          <w:szCs w:val="24"/>
          <w:vertAlign w:val="superscript"/>
        </w:rPr>
        <w:t>st</w:t>
      </w:r>
      <w:r w:rsidRPr="00EA7306">
        <w:rPr>
          <w:sz w:val="24"/>
          <w:szCs w:val="24"/>
        </w:rPr>
        <w:t xml:space="preserve"> Chronicles 29:17. The Father Stephen keeps this forever in the imagination of the thought of the heart of thy people is in 1</w:t>
      </w:r>
      <w:r w:rsidRPr="00EA7306">
        <w:rPr>
          <w:sz w:val="24"/>
          <w:szCs w:val="24"/>
          <w:vertAlign w:val="superscript"/>
        </w:rPr>
        <w:t>st</w:t>
      </w:r>
      <w:r w:rsidRPr="00EA7306">
        <w:rPr>
          <w:sz w:val="24"/>
          <w:szCs w:val="24"/>
        </w:rPr>
        <w:t xml:space="preserve"> Chronicles 29:18. The Father Stephen’s Great Gladness is in 1</w:t>
      </w:r>
      <w:r w:rsidRPr="00EA7306">
        <w:rPr>
          <w:sz w:val="24"/>
          <w:szCs w:val="24"/>
          <w:vertAlign w:val="superscript"/>
        </w:rPr>
        <w:t>st</w:t>
      </w:r>
      <w:r w:rsidRPr="00EA7306">
        <w:rPr>
          <w:sz w:val="24"/>
          <w:szCs w:val="24"/>
        </w:rPr>
        <w:t xml:space="preserve"> Chronicles 29:22. The Father </w:t>
      </w:r>
      <w:r w:rsidRPr="00EA7306">
        <w:rPr>
          <w:sz w:val="24"/>
          <w:szCs w:val="24"/>
        </w:rPr>
        <w:lastRenderedPageBreak/>
        <w:t>Stephen’s Prosperity is in 1</w:t>
      </w:r>
      <w:r w:rsidRPr="00EA7306">
        <w:rPr>
          <w:sz w:val="24"/>
          <w:szCs w:val="24"/>
          <w:vertAlign w:val="superscript"/>
        </w:rPr>
        <w:t>st</w:t>
      </w:r>
      <w:r w:rsidRPr="00EA7306">
        <w:rPr>
          <w:sz w:val="24"/>
          <w:szCs w:val="24"/>
        </w:rPr>
        <w:t xml:space="preserve"> Chronicles 29:23. The Father Stephen magnified Solomon’s throne over all with royal majesty is in 1</w:t>
      </w:r>
      <w:r w:rsidRPr="00EA7306">
        <w:rPr>
          <w:sz w:val="24"/>
          <w:szCs w:val="24"/>
          <w:vertAlign w:val="superscript"/>
        </w:rPr>
        <w:t>st</w:t>
      </w:r>
      <w:r w:rsidRPr="00EA7306">
        <w:rPr>
          <w:sz w:val="24"/>
          <w:szCs w:val="24"/>
        </w:rPr>
        <w:t xml:space="preserve"> Chronicles 29:25. </w:t>
      </w:r>
    </w:p>
    <w:p w:rsidR="00DC47E8" w:rsidRPr="00EA7306" w:rsidRDefault="00DC47E8" w:rsidP="00DC47E8">
      <w:pPr>
        <w:spacing w:line="240" w:lineRule="auto"/>
        <w:jc w:val="center"/>
        <w:rPr>
          <w:b/>
          <w:sz w:val="24"/>
          <w:szCs w:val="24"/>
        </w:rPr>
      </w:pPr>
      <w:r w:rsidRPr="00EA7306">
        <w:rPr>
          <w:b/>
          <w:sz w:val="24"/>
          <w:szCs w:val="24"/>
        </w:rPr>
        <w:t>The Father Stephen’s Lordship in 2</w:t>
      </w:r>
      <w:r w:rsidRPr="00EA7306">
        <w:rPr>
          <w:b/>
          <w:sz w:val="24"/>
          <w:szCs w:val="24"/>
          <w:vertAlign w:val="superscript"/>
        </w:rPr>
        <w:t>nd</w:t>
      </w:r>
      <w:r w:rsidRPr="00EA7306">
        <w:rPr>
          <w:b/>
          <w:sz w:val="24"/>
          <w:szCs w:val="24"/>
        </w:rPr>
        <w:t xml:space="preserve"> Chronicles </w:t>
      </w:r>
    </w:p>
    <w:p w:rsidR="00DC47E8" w:rsidRPr="00EA7306" w:rsidRDefault="00DC47E8" w:rsidP="00DC47E8">
      <w:pPr>
        <w:spacing w:line="240" w:lineRule="auto"/>
        <w:jc w:val="center"/>
        <w:rPr>
          <w:b/>
          <w:sz w:val="24"/>
          <w:szCs w:val="24"/>
        </w:rPr>
      </w:pPr>
      <w:r w:rsidRPr="00EA7306">
        <w:rPr>
          <w:b/>
          <w:sz w:val="24"/>
          <w:szCs w:val="24"/>
        </w:rPr>
        <w:t>Chapter 1: 2</w:t>
      </w:r>
      <w:r w:rsidRPr="00EA7306">
        <w:rPr>
          <w:b/>
          <w:sz w:val="24"/>
          <w:szCs w:val="24"/>
          <w:vertAlign w:val="superscript"/>
        </w:rPr>
        <w:t>nd</w:t>
      </w:r>
      <w:r w:rsidRPr="00EA7306">
        <w:rPr>
          <w:b/>
          <w:sz w:val="24"/>
          <w:szCs w:val="24"/>
        </w:rPr>
        <w:t xml:space="preserve"> Chronicles the Lordly Encouraging Law Book in the Kingdom of Heaven</w:t>
      </w:r>
    </w:p>
    <w:p w:rsidR="00DC47E8" w:rsidRPr="00EA7306" w:rsidRDefault="00DC47E8" w:rsidP="00DC47E8">
      <w:pPr>
        <w:spacing w:line="480" w:lineRule="auto"/>
        <w:jc w:val="both"/>
        <w:rPr>
          <w:sz w:val="24"/>
          <w:szCs w:val="24"/>
        </w:rPr>
      </w:pPr>
      <w:r w:rsidRPr="00EA7306">
        <w:rPr>
          <w:sz w:val="24"/>
          <w:szCs w:val="24"/>
        </w:rPr>
        <w:t>The Father Stephen strengthened David in His Kingdom is in 2</w:t>
      </w:r>
      <w:r w:rsidRPr="00EA7306">
        <w:rPr>
          <w:sz w:val="24"/>
          <w:szCs w:val="24"/>
          <w:vertAlign w:val="superscript"/>
        </w:rPr>
        <w:t>nd</w:t>
      </w:r>
      <w:r w:rsidRPr="00EA7306">
        <w:rPr>
          <w:sz w:val="24"/>
          <w:szCs w:val="24"/>
        </w:rPr>
        <w:t xml:space="preserve"> Chronicles 1:1. The Father Stephen’s Congregation is in 2</w:t>
      </w:r>
      <w:r w:rsidRPr="00EA7306">
        <w:rPr>
          <w:sz w:val="24"/>
          <w:szCs w:val="24"/>
          <w:vertAlign w:val="superscript"/>
        </w:rPr>
        <w:t>nd</w:t>
      </w:r>
      <w:r w:rsidRPr="00EA7306">
        <w:rPr>
          <w:sz w:val="24"/>
          <w:szCs w:val="24"/>
        </w:rPr>
        <w:t xml:space="preserve"> Chronicles 1:3. The Father Stephen’s Ark is in 2</w:t>
      </w:r>
      <w:r w:rsidRPr="00EA7306">
        <w:rPr>
          <w:sz w:val="24"/>
          <w:szCs w:val="24"/>
          <w:vertAlign w:val="superscript"/>
        </w:rPr>
        <w:t>nd</w:t>
      </w:r>
      <w:r w:rsidRPr="00EA7306">
        <w:rPr>
          <w:sz w:val="24"/>
          <w:szCs w:val="24"/>
        </w:rPr>
        <w:t xml:space="preserve"> Chronicles 1:4. The Father Stephen’s Tabernacle is in 2</w:t>
      </w:r>
      <w:r w:rsidRPr="00EA7306">
        <w:rPr>
          <w:sz w:val="24"/>
          <w:szCs w:val="24"/>
          <w:vertAlign w:val="superscript"/>
        </w:rPr>
        <w:t>nd</w:t>
      </w:r>
      <w:r w:rsidRPr="00EA7306">
        <w:rPr>
          <w:sz w:val="24"/>
          <w:szCs w:val="24"/>
        </w:rPr>
        <w:t xml:space="preserve"> Chronicles 1:5, 6. The Father Stephen appeared to Solomon and asked what I shall give thee is in 2</w:t>
      </w:r>
      <w:r w:rsidRPr="00EA7306">
        <w:rPr>
          <w:sz w:val="24"/>
          <w:szCs w:val="24"/>
          <w:vertAlign w:val="superscript"/>
        </w:rPr>
        <w:t>nd</w:t>
      </w:r>
      <w:r w:rsidRPr="00EA7306">
        <w:rPr>
          <w:sz w:val="24"/>
          <w:szCs w:val="24"/>
        </w:rPr>
        <w:t xml:space="preserve"> Chronicles 1:7, 8. 9. The Father Stephen’s Riches, Wealth, Honor, Life of Thine Enemies &amp; Long Life is in 2</w:t>
      </w:r>
      <w:r w:rsidRPr="00EA7306">
        <w:rPr>
          <w:sz w:val="24"/>
          <w:szCs w:val="24"/>
          <w:vertAlign w:val="superscript"/>
        </w:rPr>
        <w:t>nd</w:t>
      </w:r>
      <w:r w:rsidRPr="00EA7306">
        <w:rPr>
          <w:sz w:val="24"/>
          <w:szCs w:val="24"/>
        </w:rPr>
        <w:t xml:space="preserve"> Chronicles 1:11.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Name is in 2</w:t>
      </w:r>
      <w:r w:rsidRPr="00EA7306">
        <w:rPr>
          <w:sz w:val="24"/>
          <w:szCs w:val="24"/>
          <w:vertAlign w:val="superscript"/>
        </w:rPr>
        <w:t>nd</w:t>
      </w:r>
      <w:r w:rsidRPr="00EA7306">
        <w:rPr>
          <w:sz w:val="24"/>
          <w:szCs w:val="24"/>
        </w:rPr>
        <w:t xml:space="preserve"> Chronicles 2:1. The Father Stephen’s House &amp; Sabbaths, New Moons and Solemn Feasts is in 2</w:t>
      </w:r>
      <w:r w:rsidRPr="00EA7306">
        <w:rPr>
          <w:sz w:val="24"/>
          <w:szCs w:val="24"/>
          <w:vertAlign w:val="superscript"/>
        </w:rPr>
        <w:t>nd</w:t>
      </w:r>
      <w:r w:rsidRPr="00EA7306">
        <w:rPr>
          <w:sz w:val="24"/>
          <w:szCs w:val="24"/>
        </w:rPr>
        <w:t xml:space="preserve"> Chronicles 2:4. The Father Stephen is Great above all Gods is in 2</w:t>
      </w:r>
      <w:r w:rsidRPr="00EA7306">
        <w:rPr>
          <w:sz w:val="24"/>
          <w:szCs w:val="24"/>
          <w:vertAlign w:val="superscript"/>
        </w:rPr>
        <w:t>nd</w:t>
      </w:r>
      <w:r w:rsidRPr="00EA7306">
        <w:rPr>
          <w:sz w:val="24"/>
          <w:szCs w:val="24"/>
        </w:rPr>
        <w:t xml:space="preserve"> Chronicles 2:5. The Father Stephen has agape loved His people is in 2</w:t>
      </w:r>
      <w:r w:rsidRPr="00EA7306">
        <w:rPr>
          <w:sz w:val="24"/>
          <w:szCs w:val="24"/>
          <w:vertAlign w:val="superscript"/>
        </w:rPr>
        <w:t>nd</w:t>
      </w:r>
      <w:r w:rsidRPr="00EA7306">
        <w:rPr>
          <w:sz w:val="24"/>
          <w:szCs w:val="24"/>
        </w:rPr>
        <w:t xml:space="preserve"> Chronicles 2:11. The Father Stephen is blessed is in 2</w:t>
      </w:r>
      <w:r w:rsidRPr="00EA7306">
        <w:rPr>
          <w:sz w:val="24"/>
          <w:szCs w:val="24"/>
          <w:vertAlign w:val="superscript"/>
        </w:rPr>
        <w:t>nd</w:t>
      </w:r>
      <w:r w:rsidRPr="00EA7306">
        <w:rPr>
          <w:sz w:val="24"/>
          <w:szCs w:val="24"/>
        </w:rPr>
        <w:t xml:space="preserve"> Chronicles 2:12.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Instruction for building His house is in 2</w:t>
      </w:r>
      <w:r w:rsidRPr="00EA7306">
        <w:rPr>
          <w:sz w:val="24"/>
          <w:szCs w:val="24"/>
          <w:vertAlign w:val="superscript"/>
        </w:rPr>
        <w:t>nd</w:t>
      </w:r>
      <w:r w:rsidRPr="00EA7306">
        <w:rPr>
          <w:sz w:val="24"/>
          <w:szCs w:val="24"/>
        </w:rPr>
        <w:t xml:space="preserve"> Chronicles 3:1, 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Pots, Shovels and Basons of bright brass is in 2</w:t>
      </w:r>
      <w:r w:rsidRPr="00EA7306">
        <w:rPr>
          <w:sz w:val="24"/>
          <w:szCs w:val="24"/>
          <w:vertAlign w:val="superscript"/>
        </w:rPr>
        <w:t>nd</w:t>
      </w:r>
      <w:r w:rsidRPr="00EA7306">
        <w:rPr>
          <w:sz w:val="24"/>
          <w:szCs w:val="24"/>
        </w:rPr>
        <w:t xml:space="preserve"> Chronicles 4:11, 16. The Father Stephen’s Vessels is in 2</w:t>
      </w:r>
      <w:r w:rsidRPr="00EA7306">
        <w:rPr>
          <w:sz w:val="24"/>
          <w:szCs w:val="24"/>
          <w:vertAlign w:val="superscript"/>
        </w:rPr>
        <w:t>nd</w:t>
      </w:r>
      <w:r w:rsidRPr="00EA7306">
        <w:rPr>
          <w:sz w:val="24"/>
          <w:szCs w:val="24"/>
        </w:rPr>
        <w:t xml:space="preserve"> Chronicles 4:19.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The Father Stephen’s Treasures of His house all finished is in 2</w:t>
      </w:r>
      <w:r w:rsidRPr="00EA7306">
        <w:rPr>
          <w:sz w:val="24"/>
          <w:szCs w:val="24"/>
          <w:vertAlign w:val="superscript"/>
        </w:rPr>
        <w:t>nd</w:t>
      </w:r>
      <w:r w:rsidRPr="00EA7306">
        <w:rPr>
          <w:sz w:val="24"/>
          <w:szCs w:val="24"/>
        </w:rPr>
        <w:t xml:space="preserve"> Chronicles 5:1. The Father Stephen’s Covenant is in 2</w:t>
      </w:r>
      <w:r w:rsidRPr="00EA7306">
        <w:rPr>
          <w:sz w:val="24"/>
          <w:szCs w:val="24"/>
          <w:vertAlign w:val="superscript"/>
        </w:rPr>
        <w:t>nd</w:t>
      </w:r>
      <w:r w:rsidRPr="00EA7306">
        <w:rPr>
          <w:sz w:val="24"/>
          <w:szCs w:val="24"/>
        </w:rPr>
        <w:t xml:space="preserve"> Chronicles 5:2, 7, 10. The Father Stephen’s Singers making praises and thanks to Him is in 2</w:t>
      </w:r>
      <w:r w:rsidRPr="00EA7306">
        <w:rPr>
          <w:sz w:val="24"/>
          <w:szCs w:val="24"/>
          <w:vertAlign w:val="superscript"/>
        </w:rPr>
        <w:t>nd</w:t>
      </w:r>
      <w:r w:rsidRPr="00EA7306">
        <w:rPr>
          <w:sz w:val="24"/>
          <w:szCs w:val="24"/>
        </w:rPr>
        <w:t xml:space="preserve"> Chronicles 5:13. The Father Stephen’s Glory filled the House is in 2</w:t>
      </w:r>
      <w:r w:rsidRPr="00EA7306">
        <w:rPr>
          <w:sz w:val="24"/>
          <w:szCs w:val="24"/>
          <w:vertAlign w:val="superscript"/>
        </w:rPr>
        <w:t>nd</w:t>
      </w:r>
      <w:r w:rsidRPr="00EA7306">
        <w:rPr>
          <w:sz w:val="24"/>
          <w:szCs w:val="24"/>
        </w:rPr>
        <w:t xml:space="preserve"> Chronicles 5:14.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 will dwell in thick darkness is in 2</w:t>
      </w:r>
      <w:r w:rsidRPr="00EA7306">
        <w:rPr>
          <w:sz w:val="24"/>
          <w:szCs w:val="24"/>
          <w:vertAlign w:val="superscript"/>
        </w:rPr>
        <w:t>nd</w:t>
      </w:r>
      <w:r w:rsidRPr="00EA7306">
        <w:rPr>
          <w:sz w:val="24"/>
          <w:szCs w:val="24"/>
        </w:rPr>
        <w:t xml:space="preserve"> Chronicles 6:1. The Father Stephen is blessed is in 2</w:t>
      </w:r>
      <w:r w:rsidRPr="00EA7306">
        <w:rPr>
          <w:sz w:val="24"/>
          <w:szCs w:val="24"/>
          <w:vertAlign w:val="superscript"/>
        </w:rPr>
        <w:t>nd</w:t>
      </w:r>
      <w:r w:rsidRPr="00EA7306">
        <w:rPr>
          <w:sz w:val="24"/>
          <w:szCs w:val="24"/>
        </w:rPr>
        <w:t xml:space="preserve"> Chronicles 6:4. The Father Stephen’s Name is in 2</w:t>
      </w:r>
      <w:r w:rsidRPr="00EA7306">
        <w:rPr>
          <w:sz w:val="24"/>
          <w:szCs w:val="24"/>
          <w:vertAlign w:val="superscript"/>
        </w:rPr>
        <w:t>nd</w:t>
      </w:r>
      <w:r w:rsidRPr="00EA7306">
        <w:rPr>
          <w:sz w:val="24"/>
          <w:szCs w:val="24"/>
        </w:rPr>
        <w:t xml:space="preserve"> Chronicles 6:7, 8. The Father Stephen’s Performance is in 2</w:t>
      </w:r>
      <w:r w:rsidRPr="00EA7306">
        <w:rPr>
          <w:sz w:val="24"/>
          <w:szCs w:val="24"/>
          <w:vertAlign w:val="superscript"/>
        </w:rPr>
        <w:t>nd</w:t>
      </w:r>
      <w:r w:rsidRPr="00EA7306">
        <w:rPr>
          <w:sz w:val="24"/>
          <w:szCs w:val="24"/>
        </w:rPr>
        <w:t xml:space="preserve"> Chronicles 6:10. The Father Stephen’s Ark is in 2</w:t>
      </w:r>
      <w:r w:rsidRPr="00EA7306">
        <w:rPr>
          <w:sz w:val="24"/>
          <w:szCs w:val="24"/>
          <w:vertAlign w:val="superscript"/>
        </w:rPr>
        <w:t>nd</w:t>
      </w:r>
      <w:r w:rsidRPr="00EA7306">
        <w:rPr>
          <w:sz w:val="24"/>
          <w:szCs w:val="24"/>
        </w:rPr>
        <w:t xml:space="preserve"> Chronicles 6:11, 41. The Father Stephen’s Altar of Presence is in 2</w:t>
      </w:r>
      <w:r w:rsidRPr="00EA7306">
        <w:rPr>
          <w:sz w:val="24"/>
          <w:szCs w:val="24"/>
          <w:vertAlign w:val="superscript"/>
        </w:rPr>
        <w:t>nd</w:t>
      </w:r>
      <w:r w:rsidRPr="00EA7306">
        <w:rPr>
          <w:sz w:val="24"/>
          <w:szCs w:val="24"/>
        </w:rPr>
        <w:t xml:space="preserve"> Chronicles 6:12. The Father Stephen has no One like Him in Heaven or in the Earth is in 2</w:t>
      </w:r>
      <w:r w:rsidRPr="00EA7306">
        <w:rPr>
          <w:sz w:val="24"/>
          <w:szCs w:val="24"/>
          <w:vertAlign w:val="superscript"/>
        </w:rPr>
        <w:t>nd</w:t>
      </w:r>
      <w:r w:rsidRPr="00EA7306">
        <w:rPr>
          <w:sz w:val="24"/>
          <w:szCs w:val="24"/>
        </w:rPr>
        <w:t xml:space="preserve"> Chronicles 6:14. The Father Stephen’s Promise is in 2</w:t>
      </w:r>
      <w:r w:rsidRPr="00EA7306">
        <w:rPr>
          <w:sz w:val="24"/>
          <w:szCs w:val="24"/>
          <w:vertAlign w:val="superscript"/>
        </w:rPr>
        <w:t>nd</w:t>
      </w:r>
      <w:r w:rsidRPr="00EA7306">
        <w:rPr>
          <w:sz w:val="24"/>
          <w:szCs w:val="24"/>
        </w:rPr>
        <w:t xml:space="preserve"> Chronicles 6:16. The Father Stephen’s Word is verified is in 2</w:t>
      </w:r>
      <w:r w:rsidRPr="00EA7306">
        <w:rPr>
          <w:sz w:val="24"/>
          <w:szCs w:val="24"/>
          <w:vertAlign w:val="superscript"/>
        </w:rPr>
        <w:t>nd</w:t>
      </w:r>
      <w:r w:rsidRPr="00EA7306">
        <w:rPr>
          <w:sz w:val="24"/>
          <w:szCs w:val="24"/>
        </w:rPr>
        <w:t xml:space="preserve"> Chronicles 6:17. The Father Stephen cannot be contained by the Heaven of Heavens is in 2</w:t>
      </w:r>
      <w:r w:rsidRPr="00EA7306">
        <w:rPr>
          <w:sz w:val="24"/>
          <w:szCs w:val="24"/>
          <w:vertAlign w:val="superscript"/>
        </w:rPr>
        <w:t>nd</w:t>
      </w:r>
      <w:r w:rsidRPr="00EA7306">
        <w:rPr>
          <w:sz w:val="24"/>
          <w:szCs w:val="24"/>
        </w:rPr>
        <w:t xml:space="preserve"> Chronicles 6:18. The Father Stephen’s Respect is in 2</w:t>
      </w:r>
      <w:r w:rsidRPr="00EA7306">
        <w:rPr>
          <w:sz w:val="24"/>
          <w:szCs w:val="24"/>
          <w:vertAlign w:val="superscript"/>
        </w:rPr>
        <w:t>nd</w:t>
      </w:r>
      <w:r w:rsidRPr="00EA7306">
        <w:rPr>
          <w:sz w:val="24"/>
          <w:szCs w:val="24"/>
        </w:rPr>
        <w:t xml:space="preserve"> Chronicles 6:19. The Father Stephen commands let Thine eyes be opened is in 2</w:t>
      </w:r>
      <w:r w:rsidRPr="00EA7306">
        <w:rPr>
          <w:sz w:val="24"/>
          <w:szCs w:val="24"/>
          <w:vertAlign w:val="superscript"/>
        </w:rPr>
        <w:t>nd</w:t>
      </w:r>
      <w:r w:rsidRPr="00EA7306">
        <w:rPr>
          <w:sz w:val="24"/>
          <w:szCs w:val="24"/>
        </w:rPr>
        <w:t xml:space="preserve"> Chronicles 6:40. The Father Stephen will not turn away from His anointed by His mercies is in 2</w:t>
      </w:r>
      <w:r w:rsidRPr="00EA7306">
        <w:rPr>
          <w:sz w:val="24"/>
          <w:szCs w:val="24"/>
          <w:vertAlign w:val="superscript"/>
        </w:rPr>
        <w:t>nd</w:t>
      </w:r>
      <w:r w:rsidRPr="00EA7306">
        <w:rPr>
          <w:sz w:val="24"/>
          <w:szCs w:val="24"/>
        </w:rPr>
        <w:t xml:space="preserve"> Chronicles 6:42.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Glory filled the house is in 2</w:t>
      </w:r>
      <w:r w:rsidRPr="00EA7306">
        <w:rPr>
          <w:sz w:val="24"/>
          <w:szCs w:val="24"/>
          <w:vertAlign w:val="superscript"/>
        </w:rPr>
        <w:t>nd</w:t>
      </w:r>
      <w:r w:rsidRPr="00EA7306">
        <w:rPr>
          <w:sz w:val="24"/>
          <w:szCs w:val="24"/>
        </w:rPr>
        <w:t xml:space="preserve"> Chronicles 7:1, 2, 3. The Father Stephen’s Sacrifices in dedication to Him is in 2</w:t>
      </w:r>
      <w:r w:rsidRPr="00EA7306">
        <w:rPr>
          <w:sz w:val="24"/>
          <w:szCs w:val="24"/>
          <w:vertAlign w:val="superscript"/>
        </w:rPr>
        <w:t>nd</w:t>
      </w:r>
      <w:r w:rsidRPr="00EA7306">
        <w:rPr>
          <w:sz w:val="24"/>
          <w:szCs w:val="24"/>
        </w:rPr>
        <w:t xml:space="preserve"> Chronicles 7:4, 5. The Father Stephen’s Ministry Offices all praised Him is in 2</w:t>
      </w:r>
      <w:r w:rsidRPr="00EA7306">
        <w:rPr>
          <w:sz w:val="24"/>
          <w:szCs w:val="24"/>
          <w:vertAlign w:val="superscript"/>
        </w:rPr>
        <w:t>nd</w:t>
      </w:r>
      <w:r w:rsidRPr="00EA7306">
        <w:rPr>
          <w:sz w:val="24"/>
          <w:szCs w:val="24"/>
        </w:rPr>
        <w:t xml:space="preserve"> Chronicles 7:6. The Father Stephen’s Court is in 2</w:t>
      </w:r>
      <w:r w:rsidRPr="00EA7306">
        <w:rPr>
          <w:sz w:val="24"/>
          <w:szCs w:val="24"/>
          <w:vertAlign w:val="superscript"/>
        </w:rPr>
        <w:t>nd</w:t>
      </w:r>
      <w:r w:rsidRPr="00EA7306">
        <w:rPr>
          <w:sz w:val="24"/>
          <w:szCs w:val="24"/>
        </w:rPr>
        <w:t xml:space="preserve"> Chronicles 7:7. The Father Stephen 23</w:t>
      </w:r>
      <w:r w:rsidRPr="00EA7306">
        <w:rPr>
          <w:sz w:val="24"/>
          <w:szCs w:val="24"/>
          <w:vertAlign w:val="superscript"/>
        </w:rPr>
        <w:t>rd</w:t>
      </w:r>
      <w:r w:rsidRPr="00EA7306">
        <w:rPr>
          <w:sz w:val="24"/>
          <w:szCs w:val="24"/>
        </w:rPr>
        <w:t xml:space="preserve"> day of the 7</w:t>
      </w:r>
      <w:r w:rsidRPr="00EA7306">
        <w:rPr>
          <w:sz w:val="24"/>
          <w:szCs w:val="24"/>
          <w:vertAlign w:val="superscript"/>
        </w:rPr>
        <w:t>th</w:t>
      </w:r>
      <w:r w:rsidRPr="00EA7306">
        <w:rPr>
          <w:sz w:val="24"/>
          <w:szCs w:val="24"/>
        </w:rPr>
        <w:t xml:space="preserve"> month they were sent to their tents with gladness and merriment in their heart of His goodness is in 2</w:t>
      </w:r>
      <w:r w:rsidRPr="00EA7306">
        <w:rPr>
          <w:sz w:val="24"/>
          <w:szCs w:val="24"/>
          <w:vertAlign w:val="superscript"/>
        </w:rPr>
        <w:t>nd</w:t>
      </w:r>
      <w:r w:rsidRPr="00EA7306">
        <w:rPr>
          <w:sz w:val="24"/>
          <w:szCs w:val="24"/>
        </w:rPr>
        <w:t xml:space="preserve"> Chronicles 7:10. The Father Stephen’s House </w:t>
      </w:r>
      <w:r w:rsidRPr="00EA7306">
        <w:rPr>
          <w:sz w:val="24"/>
          <w:szCs w:val="24"/>
        </w:rPr>
        <w:lastRenderedPageBreak/>
        <w:t>is finished is in 2</w:t>
      </w:r>
      <w:r w:rsidRPr="00EA7306">
        <w:rPr>
          <w:sz w:val="24"/>
          <w:szCs w:val="24"/>
          <w:vertAlign w:val="superscript"/>
        </w:rPr>
        <w:t>nd</w:t>
      </w:r>
      <w:r w:rsidRPr="00EA7306">
        <w:rPr>
          <w:sz w:val="24"/>
          <w:szCs w:val="24"/>
        </w:rPr>
        <w:t xml:space="preserve"> Chronicles 7:11. The Father Stephen appeared to Solomon by night is in 2</w:t>
      </w:r>
      <w:r w:rsidRPr="00EA7306">
        <w:rPr>
          <w:sz w:val="24"/>
          <w:szCs w:val="24"/>
          <w:vertAlign w:val="superscript"/>
        </w:rPr>
        <w:t>nd</w:t>
      </w:r>
      <w:r w:rsidRPr="00EA7306">
        <w:rPr>
          <w:sz w:val="24"/>
          <w:szCs w:val="24"/>
        </w:rPr>
        <w:t xml:space="preserve"> Chronicles 7:12. The Father Stephen’s Astonishment is in 2</w:t>
      </w:r>
      <w:r w:rsidRPr="00EA7306">
        <w:rPr>
          <w:sz w:val="24"/>
          <w:szCs w:val="24"/>
          <w:vertAlign w:val="superscript"/>
        </w:rPr>
        <w:t>nd</w:t>
      </w:r>
      <w:r w:rsidRPr="00EA7306">
        <w:rPr>
          <w:sz w:val="24"/>
          <w:szCs w:val="24"/>
        </w:rPr>
        <w:t xml:space="preserve"> Chronicles 7:21. The Father Stephen was forsaken and has brought this evil on them is in 2</w:t>
      </w:r>
      <w:r w:rsidRPr="00EA7306">
        <w:rPr>
          <w:sz w:val="24"/>
          <w:szCs w:val="24"/>
          <w:vertAlign w:val="superscript"/>
        </w:rPr>
        <w:t>nd</w:t>
      </w:r>
      <w:r w:rsidRPr="00EA7306">
        <w:rPr>
          <w:sz w:val="24"/>
          <w:szCs w:val="24"/>
        </w:rPr>
        <w:t xml:space="preserve"> Chronicles 7:22.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Stephen’s House &amp; Solomon’s House was built in 20 years is in 2</w:t>
      </w:r>
      <w:r w:rsidRPr="00EA7306">
        <w:rPr>
          <w:sz w:val="24"/>
          <w:szCs w:val="24"/>
          <w:vertAlign w:val="superscript"/>
        </w:rPr>
        <w:t>nd</w:t>
      </w:r>
      <w:r w:rsidRPr="00EA7306">
        <w:rPr>
          <w:sz w:val="24"/>
          <w:szCs w:val="24"/>
        </w:rPr>
        <w:t xml:space="preserve"> Chronicles 8:1. The Father Stephen’s Ark is in 2</w:t>
      </w:r>
      <w:r w:rsidRPr="00EA7306">
        <w:rPr>
          <w:sz w:val="24"/>
          <w:szCs w:val="24"/>
          <w:vertAlign w:val="superscript"/>
        </w:rPr>
        <w:t>nd</w:t>
      </w:r>
      <w:r w:rsidRPr="00EA7306">
        <w:rPr>
          <w:sz w:val="24"/>
          <w:szCs w:val="24"/>
        </w:rPr>
        <w:t xml:space="preserve"> Chronicles 8:11. The Father Stephen’s Altar Porch is in 2</w:t>
      </w:r>
      <w:r w:rsidRPr="00EA7306">
        <w:rPr>
          <w:sz w:val="24"/>
          <w:szCs w:val="24"/>
          <w:vertAlign w:val="superscript"/>
        </w:rPr>
        <w:t>nd</w:t>
      </w:r>
      <w:r w:rsidRPr="00EA7306">
        <w:rPr>
          <w:sz w:val="24"/>
          <w:szCs w:val="24"/>
        </w:rPr>
        <w:t xml:space="preserve"> Chronicles 8:12. The Father Stephen’s Man is commanded is in 2</w:t>
      </w:r>
      <w:r w:rsidRPr="00EA7306">
        <w:rPr>
          <w:sz w:val="24"/>
          <w:szCs w:val="24"/>
          <w:vertAlign w:val="superscript"/>
        </w:rPr>
        <w:t>nd</w:t>
      </w:r>
      <w:r w:rsidRPr="00EA7306">
        <w:rPr>
          <w:sz w:val="24"/>
          <w:szCs w:val="24"/>
        </w:rPr>
        <w:t xml:space="preserve"> Chronicles 8:14. The Father Stephen’s House is perfected is in 2</w:t>
      </w:r>
      <w:r w:rsidRPr="00EA7306">
        <w:rPr>
          <w:sz w:val="24"/>
          <w:szCs w:val="24"/>
          <w:vertAlign w:val="superscript"/>
        </w:rPr>
        <w:t>nd</w:t>
      </w:r>
      <w:r w:rsidRPr="00EA7306">
        <w:rPr>
          <w:sz w:val="24"/>
          <w:szCs w:val="24"/>
        </w:rPr>
        <w:t xml:space="preserve"> Chronicles 8:16.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Stephen’s Meat of His table, the sitting of His Servants and the attendance of His Ministers is in 2</w:t>
      </w:r>
      <w:r w:rsidRPr="00EA7306">
        <w:rPr>
          <w:sz w:val="24"/>
          <w:szCs w:val="24"/>
          <w:vertAlign w:val="superscript"/>
        </w:rPr>
        <w:t>nd</w:t>
      </w:r>
      <w:r w:rsidRPr="00EA7306">
        <w:rPr>
          <w:sz w:val="24"/>
          <w:szCs w:val="24"/>
        </w:rPr>
        <w:t xml:space="preserve"> Chronicles 9:4. The Father Stephen is blessed is in 2</w:t>
      </w:r>
      <w:r w:rsidRPr="00EA7306">
        <w:rPr>
          <w:sz w:val="24"/>
          <w:szCs w:val="24"/>
          <w:vertAlign w:val="superscript"/>
        </w:rPr>
        <w:t>nd</w:t>
      </w:r>
      <w:r w:rsidRPr="00EA7306">
        <w:rPr>
          <w:sz w:val="24"/>
          <w:szCs w:val="24"/>
        </w:rPr>
        <w:t xml:space="preserve"> Chronicles 9:8. The Father Stephen’s Almug Trees Terraces is in 2</w:t>
      </w:r>
      <w:r w:rsidRPr="00EA7306">
        <w:rPr>
          <w:sz w:val="24"/>
          <w:szCs w:val="24"/>
          <w:vertAlign w:val="superscript"/>
        </w:rPr>
        <w:t>nd</w:t>
      </w:r>
      <w:r w:rsidRPr="00EA7306">
        <w:rPr>
          <w:sz w:val="24"/>
          <w:szCs w:val="24"/>
        </w:rPr>
        <w:t xml:space="preserve"> Chronicles 9:11. The Father Stephen put wisdom in His heart is in 2</w:t>
      </w:r>
      <w:r w:rsidRPr="00EA7306">
        <w:rPr>
          <w:sz w:val="24"/>
          <w:szCs w:val="24"/>
          <w:vertAlign w:val="superscript"/>
        </w:rPr>
        <w:t>nd</w:t>
      </w:r>
      <w:r w:rsidRPr="00EA7306">
        <w:rPr>
          <w:sz w:val="24"/>
          <w:szCs w:val="24"/>
        </w:rPr>
        <w:t xml:space="preserve"> Chronicles 9:23.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 might perform His Word is in 2</w:t>
      </w:r>
      <w:r w:rsidRPr="00EA7306">
        <w:rPr>
          <w:sz w:val="24"/>
          <w:szCs w:val="24"/>
          <w:vertAlign w:val="superscript"/>
        </w:rPr>
        <w:t>nd</w:t>
      </w:r>
      <w:r w:rsidRPr="00EA7306">
        <w:rPr>
          <w:sz w:val="24"/>
          <w:szCs w:val="24"/>
        </w:rPr>
        <w:t xml:space="preserve"> Chronicles 10:15.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spoke to Shemaiah is in 2</w:t>
      </w:r>
      <w:r w:rsidRPr="00EA7306">
        <w:rPr>
          <w:sz w:val="24"/>
          <w:szCs w:val="24"/>
          <w:vertAlign w:val="superscript"/>
        </w:rPr>
        <w:t>nd</w:t>
      </w:r>
      <w:r w:rsidRPr="00EA7306">
        <w:rPr>
          <w:sz w:val="24"/>
          <w:szCs w:val="24"/>
        </w:rPr>
        <w:t xml:space="preserve"> Chronicles 11:2. The Father Stephen’s Word is obeyed is in 2</w:t>
      </w:r>
      <w:r w:rsidRPr="00EA7306">
        <w:rPr>
          <w:sz w:val="24"/>
          <w:szCs w:val="24"/>
          <w:vertAlign w:val="superscript"/>
        </w:rPr>
        <w:t>nd</w:t>
      </w:r>
      <w:r w:rsidRPr="00EA7306">
        <w:rPr>
          <w:sz w:val="24"/>
          <w:szCs w:val="24"/>
        </w:rPr>
        <w:t xml:space="preserve"> Chronicles 11:4. The Father Stephen executing the Priest’s Office is in 2</w:t>
      </w:r>
      <w:r w:rsidRPr="00EA7306">
        <w:rPr>
          <w:sz w:val="24"/>
          <w:szCs w:val="24"/>
          <w:vertAlign w:val="superscript"/>
        </w:rPr>
        <w:t>nd</w:t>
      </w:r>
      <w:r w:rsidRPr="00EA7306">
        <w:rPr>
          <w:sz w:val="24"/>
          <w:szCs w:val="24"/>
        </w:rPr>
        <w:t xml:space="preserve"> Chronicles 11:14. The Father Stephen seek those heart that seek Him is in 2</w:t>
      </w:r>
      <w:r w:rsidRPr="00EA7306">
        <w:rPr>
          <w:sz w:val="24"/>
          <w:szCs w:val="24"/>
          <w:vertAlign w:val="superscript"/>
        </w:rPr>
        <w:t>nd</w:t>
      </w:r>
      <w:r w:rsidRPr="00EA7306">
        <w:rPr>
          <w:sz w:val="24"/>
          <w:szCs w:val="24"/>
        </w:rPr>
        <w:t xml:space="preserve"> Chronicles 11:16. </w:t>
      </w:r>
    </w:p>
    <w:p w:rsidR="00DC47E8" w:rsidRPr="00EA7306" w:rsidRDefault="00DC47E8" w:rsidP="00DC47E8">
      <w:pPr>
        <w:spacing w:line="480" w:lineRule="auto"/>
        <w:jc w:val="center"/>
        <w:rPr>
          <w:b/>
          <w:sz w:val="24"/>
          <w:szCs w:val="24"/>
        </w:rPr>
      </w:pPr>
      <w:r w:rsidRPr="00EA7306">
        <w:rPr>
          <w:b/>
          <w:sz w:val="24"/>
          <w:szCs w:val="24"/>
        </w:rPr>
        <w:lastRenderedPageBreak/>
        <w:t>Chapter 12</w:t>
      </w:r>
    </w:p>
    <w:p w:rsidR="00DC47E8" w:rsidRPr="00EA7306" w:rsidRDefault="00DC47E8" w:rsidP="00DC47E8">
      <w:pPr>
        <w:spacing w:line="480" w:lineRule="auto"/>
        <w:jc w:val="both"/>
        <w:rPr>
          <w:sz w:val="24"/>
          <w:szCs w:val="24"/>
        </w:rPr>
      </w:pPr>
      <w:r w:rsidRPr="00EA7306">
        <w:rPr>
          <w:sz w:val="24"/>
          <w:szCs w:val="24"/>
        </w:rPr>
        <w:t>The Father Stephen’s Law was forsaken is in 2</w:t>
      </w:r>
      <w:r w:rsidRPr="00EA7306">
        <w:rPr>
          <w:sz w:val="24"/>
          <w:szCs w:val="24"/>
          <w:vertAlign w:val="superscript"/>
        </w:rPr>
        <w:t>nd</w:t>
      </w:r>
      <w:r w:rsidRPr="00EA7306">
        <w:rPr>
          <w:sz w:val="24"/>
          <w:szCs w:val="24"/>
        </w:rPr>
        <w:t xml:space="preserve"> Chronicles 12:1. The Father Stephen knows they transgressed against Him is in 2</w:t>
      </w:r>
      <w:r w:rsidRPr="00EA7306">
        <w:rPr>
          <w:sz w:val="24"/>
          <w:szCs w:val="24"/>
          <w:vertAlign w:val="superscript"/>
        </w:rPr>
        <w:t>nd</w:t>
      </w:r>
      <w:r w:rsidRPr="00EA7306">
        <w:rPr>
          <w:sz w:val="24"/>
          <w:szCs w:val="24"/>
        </w:rPr>
        <w:t xml:space="preserve"> Chronicles 12:2. The Father Stephen knows if You forsake Him He will leave You in the Enemies hands is in 2</w:t>
      </w:r>
      <w:r w:rsidRPr="00EA7306">
        <w:rPr>
          <w:sz w:val="24"/>
          <w:szCs w:val="24"/>
          <w:vertAlign w:val="superscript"/>
        </w:rPr>
        <w:t>nd</w:t>
      </w:r>
      <w:r w:rsidRPr="00EA7306">
        <w:rPr>
          <w:sz w:val="24"/>
          <w:szCs w:val="24"/>
        </w:rPr>
        <w:t xml:space="preserve"> Chronicles 12:5. The Father Stephen is Righteous by humbleness to Him and will not destroy them is in 2</w:t>
      </w:r>
      <w:r w:rsidRPr="00EA7306">
        <w:rPr>
          <w:sz w:val="24"/>
          <w:szCs w:val="24"/>
          <w:vertAlign w:val="superscript"/>
        </w:rPr>
        <w:t>nd</w:t>
      </w:r>
      <w:r w:rsidRPr="00EA7306">
        <w:rPr>
          <w:sz w:val="24"/>
          <w:szCs w:val="24"/>
        </w:rPr>
        <w:t xml:space="preserve"> Chronicles 12:6, 7. The Father Stephen’s Treasures is in 2</w:t>
      </w:r>
      <w:r w:rsidRPr="00EA7306">
        <w:rPr>
          <w:sz w:val="24"/>
          <w:szCs w:val="24"/>
          <w:vertAlign w:val="superscript"/>
        </w:rPr>
        <w:t>nd</w:t>
      </w:r>
      <w:r w:rsidRPr="00EA7306">
        <w:rPr>
          <w:sz w:val="24"/>
          <w:szCs w:val="24"/>
        </w:rPr>
        <w:t xml:space="preserve"> Chronicles 12:9. The Father Stephen allowed the King to enter &amp; the Guard came and fetched them in is in 2</w:t>
      </w:r>
      <w:r w:rsidRPr="00EA7306">
        <w:rPr>
          <w:sz w:val="24"/>
          <w:szCs w:val="24"/>
          <w:vertAlign w:val="superscript"/>
        </w:rPr>
        <w:t>nd</w:t>
      </w:r>
      <w:r w:rsidRPr="00EA7306">
        <w:rPr>
          <w:sz w:val="24"/>
          <w:szCs w:val="24"/>
        </w:rPr>
        <w:t xml:space="preserve"> Chronicles 12:11. The Father Stephen knows they humbled themselves so that the wrath turned from Him and He would not destroy them altogether is in 2</w:t>
      </w:r>
      <w:r w:rsidRPr="00EA7306">
        <w:rPr>
          <w:sz w:val="24"/>
          <w:szCs w:val="24"/>
          <w:vertAlign w:val="superscript"/>
        </w:rPr>
        <w:t>nd</w:t>
      </w:r>
      <w:r w:rsidRPr="00EA7306">
        <w:rPr>
          <w:sz w:val="24"/>
          <w:szCs w:val="24"/>
        </w:rPr>
        <w:t xml:space="preserve"> Chronicles 12:12. The Father Stephen has chosen Jerusalem to put His name there in the 41</w:t>
      </w:r>
      <w:r w:rsidRPr="00EA7306">
        <w:rPr>
          <w:sz w:val="24"/>
          <w:szCs w:val="24"/>
          <w:vertAlign w:val="superscript"/>
        </w:rPr>
        <w:t>st</w:t>
      </w:r>
      <w:r w:rsidRPr="00EA7306">
        <w:rPr>
          <w:sz w:val="24"/>
          <w:szCs w:val="24"/>
        </w:rPr>
        <w:t xml:space="preserve"> year is in 2</w:t>
      </w:r>
      <w:r w:rsidRPr="00EA7306">
        <w:rPr>
          <w:sz w:val="24"/>
          <w:szCs w:val="24"/>
          <w:vertAlign w:val="superscript"/>
        </w:rPr>
        <w:t>nd</w:t>
      </w:r>
      <w:r w:rsidRPr="00EA7306">
        <w:rPr>
          <w:sz w:val="24"/>
          <w:szCs w:val="24"/>
        </w:rPr>
        <w:t xml:space="preserve"> Chronicles 12:13. The Father Stephen knows He did evil and did not prepared His heart to seek Him is in 2</w:t>
      </w:r>
      <w:r w:rsidRPr="00EA7306">
        <w:rPr>
          <w:sz w:val="24"/>
          <w:szCs w:val="24"/>
          <w:vertAlign w:val="superscript"/>
        </w:rPr>
        <w:t>nd</w:t>
      </w:r>
      <w:r w:rsidRPr="00EA7306">
        <w:rPr>
          <w:sz w:val="24"/>
          <w:szCs w:val="24"/>
        </w:rPr>
        <w:t xml:space="preserve"> Chronicles 12:14.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 gave the Kingdom to David forever is in 2</w:t>
      </w:r>
      <w:r w:rsidRPr="00EA7306">
        <w:rPr>
          <w:sz w:val="24"/>
          <w:szCs w:val="24"/>
          <w:vertAlign w:val="superscript"/>
        </w:rPr>
        <w:t>nd</w:t>
      </w:r>
      <w:r w:rsidRPr="00EA7306">
        <w:rPr>
          <w:sz w:val="24"/>
          <w:szCs w:val="24"/>
        </w:rPr>
        <w:t xml:space="preserve"> Chronicles 13:5. The Father Stephen knows they think they can withstand the Kingdom, but cannot is in 2</w:t>
      </w:r>
      <w:r w:rsidRPr="00EA7306">
        <w:rPr>
          <w:sz w:val="24"/>
          <w:szCs w:val="24"/>
          <w:vertAlign w:val="superscript"/>
        </w:rPr>
        <w:t>nd</w:t>
      </w:r>
      <w:r w:rsidRPr="00EA7306">
        <w:rPr>
          <w:sz w:val="24"/>
          <w:szCs w:val="24"/>
        </w:rPr>
        <w:t xml:space="preserve"> Chronicles 13:8. The Father Stephen’s Priests have been cast out of the Nations of other lands is in 2</w:t>
      </w:r>
      <w:r w:rsidRPr="00EA7306">
        <w:rPr>
          <w:sz w:val="24"/>
          <w:szCs w:val="24"/>
          <w:vertAlign w:val="superscript"/>
        </w:rPr>
        <w:t>nd</w:t>
      </w:r>
      <w:r w:rsidRPr="00EA7306">
        <w:rPr>
          <w:sz w:val="24"/>
          <w:szCs w:val="24"/>
        </w:rPr>
        <w:t xml:space="preserve"> Chronicles 13:9. The Father Stephen is Our God based on them is in 2</w:t>
      </w:r>
      <w:r w:rsidRPr="00EA7306">
        <w:rPr>
          <w:sz w:val="24"/>
          <w:szCs w:val="24"/>
          <w:vertAlign w:val="superscript"/>
        </w:rPr>
        <w:t>nd</w:t>
      </w:r>
      <w:r w:rsidRPr="00EA7306">
        <w:rPr>
          <w:sz w:val="24"/>
          <w:szCs w:val="24"/>
        </w:rPr>
        <w:t xml:space="preserve"> Chronicles 13:10. The Father Stephen knows they burn sacrifices to Him every morning &amp; they keep the charge is in 2</w:t>
      </w:r>
      <w:r w:rsidRPr="00EA7306">
        <w:rPr>
          <w:sz w:val="24"/>
          <w:szCs w:val="24"/>
          <w:vertAlign w:val="superscript"/>
        </w:rPr>
        <w:t>nd</w:t>
      </w:r>
      <w:r w:rsidRPr="00EA7306">
        <w:rPr>
          <w:sz w:val="24"/>
          <w:szCs w:val="24"/>
        </w:rPr>
        <w:t xml:space="preserve"> Chronicles 13:11. The Father Stephen knows You should not fight against Him for You shall not prosper is in 2</w:t>
      </w:r>
      <w:r w:rsidRPr="00EA7306">
        <w:rPr>
          <w:sz w:val="24"/>
          <w:szCs w:val="24"/>
          <w:vertAlign w:val="superscript"/>
        </w:rPr>
        <w:t>nd</w:t>
      </w:r>
      <w:r w:rsidRPr="00EA7306">
        <w:rPr>
          <w:sz w:val="24"/>
          <w:szCs w:val="24"/>
        </w:rPr>
        <w:t xml:space="preserve"> Chronicles 13:12. The Father Stephen knows they cried is in 2</w:t>
      </w:r>
      <w:r w:rsidRPr="00EA7306">
        <w:rPr>
          <w:sz w:val="24"/>
          <w:szCs w:val="24"/>
          <w:vertAlign w:val="superscript"/>
        </w:rPr>
        <w:t>nd</w:t>
      </w:r>
      <w:r w:rsidRPr="00EA7306">
        <w:rPr>
          <w:sz w:val="24"/>
          <w:szCs w:val="24"/>
        </w:rPr>
        <w:t xml:space="preserve"> Chronicles 13:14. The Father Stephen is reliable to trust in is in 2</w:t>
      </w:r>
      <w:r w:rsidRPr="00EA7306">
        <w:rPr>
          <w:sz w:val="24"/>
          <w:szCs w:val="24"/>
          <w:vertAlign w:val="superscript"/>
        </w:rPr>
        <w:t>nd</w:t>
      </w:r>
      <w:r w:rsidRPr="00EA7306">
        <w:rPr>
          <w:sz w:val="24"/>
          <w:szCs w:val="24"/>
        </w:rPr>
        <w:t xml:space="preserve"> Chronicles 13:15, 16, 18. The Father Stephen stuck Him and He died is in 2</w:t>
      </w:r>
      <w:r w:rsidRPr="00EA7306">
        <w:rPr>
          <w:sz w:val="24"/>
          <w:szCs w:val="24"/>
          <w:vertAlign w:val="superscript"/>
        </w:rPr>
        <w:t>nd</w:t>
      </w:r>
      <w:r w:rsidRPr="00EA7306">
        <w:rPr>
          <w:sz w:val="24"/>
          <w:szCs w:val="24"/>
        </w:rPr>
        <w:t xml:space="preserve"> Chronicles 13:20. </w:t>
      </w:r>
    </w:p>
    <w:p w:rsidR="00DC47E8" w:rsidRPr="00EA7306" w:rsidRDefault="00DC47E8" w:rsidP="00DC47E8">
      <w:pPr>
        <w:spacing w:line="480" w:lineRule="auto"/>
        <w:jc w:val="center"/>
        <w:rPr>
          <w:b/>
          <w:sz w:val="24"/>
          <w:szCs w:val="24"/>
        </w:rPr>
      </w:pPr>
      <w:r w:rsidRPr="00EA7306">
        <w:rPr>
          <w:b/>
          <w:sz w:val="24"/>
          <w:szCs w:val="24"/>
        </w:rPr>
        <w:lastRenderedPageBreak/>
        <w:t>Chapter 14</w:t>
      </w:r>
    </w:p>
    <w:p w:rsidR="00DC47E8" w:rsidRPr="00EA7306" w:rsidRDefault="00DC47E8" w:rsidP="00DC47E8">
      <w:pPr>
        <w:spacing w:line="480" w:lineRule="auto"/>
        <w:jc w:val="both"/>
        <w:rPr>
          <w:sz w:val="24"/>
          <w:szCs w:val="24"/>
        </w:rPr>
      </w:pPr>
      <w:r w:rsidRPr="00EA7306">
        <w:rPr>
          <w:sz w:val="24"/>
          <w:szCs w:val="24"/>
        </w:rPr>
        <w:t>The Father Stephen knows He is good and right in His eyes is in 2</w:t>
      </w:r>
      <w:r w:rsidRPr="00EA7306">
        <w:rPr>
          <w:sz w:val="24"/>
          <w:szCs w:val="24"/>
          <w:vertAlign w:val="superscript"/>
        </w:rPr>
        <w:t>nd</w:t>
      </w:r>
      <w:r w:rsidRPr="00EA7306">
        <w:rPr>
          <w:sz w:val="24"/>
          <w:szCs w:val="24"/>
        </w:rPr>
        <w:t xml:space="preserve"> Chronicles 14:2. The Father Stephen’s Command to do the Law is in 2</w:t>
      </w:r>
      <w:r w:rsidRPr="00EA7306">
        <w:rPr>
          <w:sz w:val="24"/>
          <w:szCs w:val="24"/>
          <w:vertAlign w:val="superscript"/>
        </w:rPr>
        <w:t>nd</w:t>
      </w:r>
      <w:r w:rsidRPr="00EA7306">
        <w:rPr>
          <w:sz w:val="24"/>
          <w:szCs w:val="24"/>
        </w:rPr>
        <w:t xml:space="preserve"> Chronicles 14:4. The Father Stephen gave rest where there were no wars is in 2</w:t>
      </w:r>
      <w:r w:rsidRPr="00EA7306">
        <w:rPr>
          <w:sz w:val="24"/>
          <w:szCs w:val="24"/>
          <w:vertAlign w:val="superscript"/>
        </w:rPr>
        <w:t>nd</w:t>
      </w:r>
      <w:r w:rsidRPr="00EA7306">
        <w:rPr>
          <w:sz w:val="24"/>
          <w:szCs w:val="24"/>
        </w:rPr>
        <w:t xml:space="preserve"> Chronicles 14:6. The Father Stephen is sought after so they could build and prosper is in 2</w:t>
      </w:r>
      <w:r w:rsidRPr="00EA7306">
        <w:rPr>
          <w:sz w:val="24"/>
          <w:szCs w:val="24"/>
          <w:vertAlign w:val="superscript"/>
        </w:rPr>
        <w:t>nd</w:t>
      </w:r>
      <w:r w:rsidRPr="00EA7306">
        <w:rPr>
          <w:sz w:val="24"/>
          <w:szCs w:val="24"/>
        </w:rPr>
        <w:t xml:space="preserve"> Chronicles 14:7. The Father Stephen helps You so that Man will not prevail is in 2</w:t>
      </w:r>
      <w:r w:rsidRPr="00EA7306">
        <w:rPr>
          <w:sz w:val="24"/>
          <w:szCs w:val="24"/>
          <w:vertAlign w:val="superscript"/>
        </w:rPr>
        <w:t>nd</w:t>
      </w:r>
      <w:r w:rsidRPr="00EA7306">
        <w:rPr>
          <w:sz w:val="24"/>
          <w:szCs w:val="24"/>
        </w:rPr>
        <w:t xml:space="preserve"> Chronicles 14:11. The Father Stephen smote the Ethiopians so that they fled is in 2</w:t>
      </w:r>
      <w:r w:rsidRPr="00EA7306">
        <w:rPr>
          <w:sz w:val="24"/>
          <w:szCs w:val="24"/>
          <w:vertAlign w:val="superscript"/>
        </w:rPr>
        <w:t>nd</w:t>
      </w:r>
      <w:r w:rsidRPr="00EA7306">
        <w:rPr>
          <w:sz w:val="24"/>
          <w:szCs w:val="24"/>
        </w:rPr>
        <w:t xml:space="preserve"> Chronicles 14:12, 13. The Father Stephen smote all the cities around &amp; Godly Fear came on them and was spoiled is in 2</w:t>
      </w:r>
      <w:r w:rsidRPr="00EA7306">
        <w:rPr>
          <w:sz w:val="24"/>
          <w:szCs w:val="24"/>
          <w:vertAlign w:val="superscript"/>
        </w:rPr>
        <w:t>nd</w:t>
      </w:r>
      <w:r w:rsidRPr="00EA7306">
        <w:rPr>
          <w:sz w:val="24"/>
          <w:szCs w:val="24"/>
        </w:rPr>
        <w:t xml:space="preserve"> Chronicles 14:14.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Stephen’s Spirit came upon Azariah is in 2</w:t>
      </w:r>
      <w:r w:rsidRPr="00EA7306">
        <w:rPr>
          <w:sz w:val="24"/>
          <w:szCs w:val="24"/>
          <w:vertAlign w:val="superscript"/>
        </w:rPr>
        <w:t>nd</w:t>
      </w:r>
      <w:r w:rsidRPr="00EA7306">
        <w:rPr>
          <w:sz w:val="24"/>
          <w:szCs w:val="24"/>
        </w:rPr>
        <w:t xml:space="preserve"> Chronicles 15:1. The Father Stephen knows who seeks Him and forsakes Him is in 2</w:t>
      </w:r>
      <w:r w:rsidRPr="00EA7306">
        <w:rPr>
          <w:sz w:val="24"/>
          <w:szCs w:val="24"/>
          <w:vertAlign w:val="superscript"/>
        </w:rPr>
        <w:t>nd</w:t>
      </w:r>
      <w:r w:rsidRPr="00EA7306">
        <w:rPr>
          <w:sz w:val="24"/>
          <w:szCs w:val="24"/>
        </w:rPr>
        <w:t xml:space="preserve"> Chronicles 15:2. The Father Stephen without has been a long season to Israel is in 2</w:t>
      </w:r>
      <w:r w:rsidRPr="00EA7306">
        <w:rPr>
          <w:sz w:val="24"/>
          <w:szCs w:val="24"/>
          <w:vertAlign w:val="superscript"/>
        </w:rPr>
        <w:t>nd</w:t>
      </w:r>
      <w:r w:rsidRPr="00EA7306">
        <w:rPr>
          <w:sz w:val="24"/>
          <w:szCs w:val="24"/>
        </w:rPr>
        <w:t xml:space="preserve"> Chronicles 15:3. The Father Stephen handle the trouble is in 2</w:t>
      </w:r>
      <w:r w:rsidRPr="00EA7306">
        <w:rPr>
          <w:sz w:val="24"/>
          <w:szCs w:val="24"/>
          <w:vertAlign w:val="superscript"/>
        </w:rPr>
        <w:t>nd</w:t>
      </w:r>
      <w:r w:rsidRPr="00EA7306">
        <w:rPr>
          <w:sz w:val="24"/>
          <w:szCs w:val="24"/>
        </w:rPr>
        <w:t xml:space="preserve"> Chronicles 15:4. The Father Stephen vexed them where Nations destroyed Nations and city by city is in 2</w:t>
      </w:r>
      <w:r w:rsidRPr="00EA7306">
        <w:rPr>
          <w:sz w:val="24"/>
          <w:szCs w:val="24"/>
          <w:vertAlign w:val="superscript"/>
        </w:rPr>
        <w:t>nd</w:t>
      </w:r>
      <w:r w:rsidRPr="00EA7306">
        <w:rPr>
          <w:sz w:val="24"/>
          <w:szCs w:val="24"/>
        </w:rPr>
        <w:t xml:space="preserve"> Chronicles 15:6. The Father Stephen renewed the altar before the porch is in 2</w:t>
      </w:r>
      <w:r w:rsidRPr="00EA7306">
        <w:rPr>
          <w:sz w:val="24"/>
          <w:szCs w:val="24"/>
          <w:vertAlign w:val="superscript"/>
        </w:rPr>
        <w:t>nd</w:t>
      </w:r>
      <w:r w:rsidRPr="00EA7306">
        <w:rPr>
          <w:sz w:val="24"/>
          <w:szCs w:val="24"/>
        </w:rPr>
        <w:t xml:space="preserve"> Chronicles 15:8. The Father Stephen knows they saw Him as God is in 2</w:t>
      </w:r>
      <w:r w:rsidRPr="00EA7306">
        <w:rPr>
          <w:sz w:val="24"/>
          <w:szCs w:val="24"/>
          <w:vertAlign w:val="superscript"/>
        </w:rPr>
        <w:t>nd</w:t>
      </w:r>
      <w:r w:rsidRPr="00EA7306">
        <w:rPr>
          <w:sz w:val="24"/>
          <w:szCs w:val="24"/>
        </w:rPr>
        <w:t xml:space="preserve"> Chronicles 15:9. The Father Stephen was offered the same time is in 2</w:t>
      </w:r>
      <w:r w:rsidRPr="00EA7306">
        <w:rPr>
          <w:sz w:val="24"/>
          <w:szCs w:val="24"/>
          <w:vertAlign w:val="superscript"/>
        </w:rPr>
        <w:t>nd</w:t>
      </w:r>
      <w:r w:rsidRPr="00EA7306">
        <w:rPr>
          <w:sz w:val="24"/>
          <w:szCs w:val="24"/>
        </w:rPr>
        <w:t xml:space="preserve"> Chronicles 15:11. The Father Stephen entered into a covenant with them is in 2</w:t>
      </w:r>
      <w:r w:rsidRPr="00EA7306">
        <w:rPr>
          <w:sz w:val="24"/>
          <w:szCs w:val="24"/>
          <w:vertAlign w:val="superscript"/>
        </w:rPr>
        <w:t>nd</w:t>
      </w:r>
      <w:r w:rsidRPr="00EA7306">
        <w:rPr>
          <w:sz w:val="24"/>
          <w:szCs w:val="24"/>
        </w:rPr>
        <w:t xml:space="preserve"> Chronicles 15:12. The Father Stephen was not sought so they all were put to death whether small of great is in 2</w:t>
      </w:r>
      <w:r w:rsidRPr="00EA7306">
        <w:rPr>
          <w:sz w:val="24"/>
          <w:szCs w:val="24"/>
          <w:vertAlign w:val="superscript"/>
        </w:rPr>
        <w:t>nd</w:t>
      </w:r>
      <w:r w:rsidRPr="00EA7306">
        <w:rPr>
          <w:sz w:val="24"/>
          <w:szCs w:val="24"/>
        </w:rPr>
        <w:t xml:space="preserve"> Chronicles 15:13. The Father Stephen’s Oath is in 2</w:t>
      </w:r>
      <w:r w:rsidRPr="00EA7306">
        <w:rPr>
          <w:sz w:val="24"/>
          <w:szCs w:val="24"/>
          <w:vertAlign w:val="superscript"/>
        </w:rPr>
        <w:t>nd</w:t>
      </w:r>
      <w:r w:rsidRPr="00EA7306">
        <w:rPr>
          <w:sz w:val="24"/>
          <w:szCs w:val="24"/>
        </w:rPr>
        <w:t xml:space="preserve"> Chronicles 15:14. The Father Stephen was sought by their whole desire and rest was given to them is in 2</w:t>
      </w:r>
      <w:r w:rsidRPr="00EA7306">
        <w:rPr>
          <w:sz w:val="24"/>
          <w:szCs w:val="24"/>
          <w:vertAlign w:val="superscript"/>
        </w:rPr>
        <w:t>nd</w:t>
      </w:r>
      <w:r w:rsidRPr="00EA7306">
        <w:rPr>
          <w:sz w:val="24"/>
          <w:szCs w:val="24"/>
        </w:rPr>
        <w:t xml:space="preserve"> Chronicles 15:15. The Father Stephen’s Dedication is in 2</w:t>
      </w:r>
      <w:r w:rsidRPr="00EA7306">
        <w:rPr>
          <w:sz w:val="24"/>
          <w:szCs w:val="24"/>
          <w:vertAlign w:val="superscript"/>
        </w:rPr>
        <w:t>nd</w:t>
      </w:r>
      <w:r w:rsidRPr="00EA7306">
        <w:rPr>
          <w:sz w:val="24"/>
          <w:szCs w:val="24"/>
        </w:rPr>
        <w:t xml:space="preserve"> Chronicles 15:18. </w:t>
      </w:r>
    </w:p>
    <w:p w:rsidR="00DC47E8" w:rsidRPr="00EA7306" w:rsidRDefault="00DC47E8" w:rsidP="00DC47E8">
      <w:pPr>
        <w:spacing w:line="480" w:lineRule="auto"/>
        <w:jc w:val="center"/>
        <w:rPr>
          <w:b/>
          <w:sz w:val="24"/>
          <w:szCs w:val="24"/>
        </w:rPr>
      </w:pPr>
      <w:r w:rsidRPr="00EA7306">
        <w:rPr>
          <w:b/>
          <w:sz w:val="24"/>
          <w:szCs w:val="24"/>
        </w:rPr>
        <w:lastRenderedPageBreak/>
        <w:t>Chapter 16</w:t>
      </w:r>
    </w:p>
    <w:p w:rsidR="00DC47E8" w:rsidRPr="00EA7306" w:rsidRDefault="00DC47E8" w:rsidP="00DC47E8">
      <w:pPr>
        <w:spacing w:line="480" w:lineRule="auto"/>
        <w:jc w:val="both"/>
        <w:rPr>
          <w:sz w:val="24"/>
          <w:szCs w:val="24"/>
        </w:rPr>
      </w:pPr>
      <w:r w:rsidRPr="00EA7306">
        <w:rPr>
          <w:sz w:val="24"/>
          <w:szCs w:val="24"/>
        </w:rPr>
        <w:t>The Father Stephen’s Treasures is in 2</w:t>
      </w:r>
      <w:r w:rsidRPr="00EA7306">
        <w:rPr>
          <w:sz w:val="24"/>
          <w:szCs w:val="24"/>
          <w:vertAlign w:val="superscript"/>
        </w:rPr>
        <w:t>nd</w:t>
      </w:r>
      <w:r w:rsidRPr="00EA7306">
        <w:rPr>
          <w:sz w:val="24"/>
          <w:szCs w:val="24"/>
        </w:rPr>
        <w:t xml:space="preserve"> Chronicles 16:2. The Father Stephen knows they did not rely on Him &amp; did not escape is in 2</w:t>
      </w:r>
      <w:r w:rsidRPr="00EA7306">
        <w:rPr>
          <w:sz w:val="24"/>
          <w:szCs w:val="24"/>
          <w:vertAlign w:val="superscript"/>
        </w:rPr>
        <w:t>nd</w:t>
      </w:r>
      <w:r w:rsidRPr="00EA7306">
        <w:rPr>
          <w:sz w:val="24"/>
          <w:szCs w:val="24"/>
        </w:rPr>
        <w:t xml:space="preserve"> Chronicles 16:7. The Father Stephen knows they did rely in Him and was delivered is in 2</w:t>
      </w:r>
      <w:r w:rsidRPr="00EA7306">
        <w:rPr>
          <w:sz w:val="24"/>
          <w:szCs w:val="24"/>
          <w:vertAlign w:val="superscript"/>
        </w:rPr>
        <w:t>nd</w:t>
      </w:r>
      <w:r w:rsidRPr="00EA7306">
        <w:rPr>
          <w:sz w:val="24"/>
          <w:szCs w:val="24"/>
        </w:rPr>
        <w:t xml:space="preserve"> Chronicles 16:8. The Father Stephen’s Eyes go to and fro throughout all the Earth is in 2</w:t>
      </w:r>
      <w:r w:rsidRPr="00EA7306">
        <w:rPr>
          <w:sz w:val="24"/>
          <w:szCs w:val="24"/>
          <w:vertAlign w:val="superscript"/>
        </w:rPr>
        <w:t>nd</w:t>
      </w:r>
      <w:r w:rsidRPr="00EA7306">
        <w:rPr>
          <w:sz w:val="24"/>
          <w:szCs w:val="24"/>
        </w:rPr>
        <w:t xml:space="preserve"> Chronicles 16:9. The Father Stephen’s 39</w:t>
      </w:r>
      <w:r w:rsidRPr="00EA7306">
        <w:rPr>
          <w:sz w:val="24"/>
          <w:szCs w:val="24"/>
          <w:vertAlign w:val="superscript"/>
        </w:rPr>
        <w:t>th</w:t>
      </w:r>
      <w:r w:rsidRPr="00EA7306">
        <w:rPr>
          <w:sz w:val="24"/>
          <w:szCs w:val="24"/>
        </w:rPr>
        <w:t xml:space="preserve"> year concerns diseased feet that He sought after Physicians and not Him is in 2</w:t>
      </w:r>
      <w:r w:rsidRPr="00EA7306">
        <w:rPr>
          <w:sz w:val="24"/>
          <w:szCs w:val="24"/>
          <w:vertAlign w:val="superscript"/>
        </w:rPr>
        <w:t>nd</w:t>
      </w:r>
      <w:r w:rsidRPr="00EA7306">
        <w:rPr>
          <w:sz w:val="24"/>
          <w:szCs w:val="24"/>
        </w:rPr>
        <w:t xml:space="preserve"> Chronicles 16:12.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is with You is in 2</w:t>
      </w:r>
      <w:r w:rsidRPr="00EA7306">
        <w:rPr>
          <w:sz w:val="24"/>
          <w:szCs w:val="24"/>
          <w:vertAlign w:val="superscript"/>
        </w:rPr>
        <w:t>nd</w:t>
      </w:r>
      <w:r w:rsidRPr="00EA7306">
        <w:rPr>
          <w:sz w:val="24"/>
          <w:szCs w:val="24"/>
        </w:rPr>
        <w:t xml:space="preserve"> Chronicles 17:3. The Father Stephen knows You that seek Him and not after Israel is in 2</w:t>
      </w:r>
      <w:r w:rsidRPr="00EA7306">
        <w:rPr>
          <w:sz w:val="24"/>
          <w:szCs w:val="24"/>
          <w:vertAlign w:val="superscript"/>
        </w:rPr>
        <w:t>nd</w:t>
      </w:r>
      <w:r w:rsidRPr="00EA7306">
        <w:rPr>
          <w:sz w:val="24"/>
          <w:szCs w:val="24"/>
        </w:rPr>
        <w:t xml:space="preserve"> Chronicles 17:4. The Father Stephen established the Kingdom in His hand is in 2</w:t>
      </w:r>
      <w:r w:rsidRPr="00EA7306">
        <w:rPr>
          <w:sz w:val="24"/>
          <w:szCs w:val="24"/>
          <w:vertAlign w:val="superscript"/>
        </w:rPr>
        <w:t>nd</w:t>
      </w:r>
      <w:r w:rsidRPr="00EA7306">
        <w:rPr>
          <w:sz w:val="24"/>
          <w:szCs w:val="24"/>
        </w:rPr>
        <w:t xml:space="preserve"> Chronicles 17:5. The Father Stephen knows His heart was lifted up in the ways of Him is in 2</w:t>
      </w:r>
      <w:r w:rsidRPr="00EA7306">
        <w:rPr>
          <w:sz w:val="24"/>
          <w:szCs w:val="24"/>
          <w:vertAlign w:val="superscript"/>
        </w:rPr>
        <w:t>nd</w:t>
      </w:r>
      <w:r w:rsidRPr="00EA7306">
        <w:rPr>
          <w:sz w:val="24"/>
          <w:szCs w:val="24"/>
        </w:rPr>
        <w:t xml:space="preserve"> Chronicles 17:6. The Father Stephen’s Book of the Law is in 2</w:t>
      </w:r>
      <w:r w:rsidRPr="00EA7306">
        <w:rPr>
          <w:sz w:val="24"/>
          <w:szCs w:val="24"/>
          <w:vertAlign w:val="superscript"/>
        </w:rPr>
        <w:t>nd</w:t>
      </w:r>
      <w:r w:rsidRPr="00EA7306">
        <w:rPr>
          <w:sz w:val="24"/>
          <w:szCs w:val="24"/>
        </w:rPr>
        <w:t xml:space="preserve"> Chronicles 17:9. The Father Stephen’s Godly Fear fell on all the Kingdoms of the lands is in 2</w:t>
      </w:r>
      <w:r w:rsidRPr="00EA7306">
        <w:rPr>
          <w:sz w:val="24"/>
          <w:szCs w:val="24"/>
          <w:vertAlign w:val="superscript"/>
        </w:rPr>
        <w:t>nd</w:t>
      </w:r>
      <w:r w:rsidRPr="00EA7306">
        <w:rPr>
          <w:sz w:val="24"/>
          <w:szCs w:val="24"/>
        </w:rPr>
        <w:t xml:space="preserve"> Chronicles 17:10. The Father Stephen had Amasiah with 200,000 Mighty Men of Valor who offered themselves to Him is in 2</w:t>
      </w:r>
      <w:r w:rsidRPr="00EA7306">
        <w:rPr>
          <w:sz w:val="24"/>
          <w:szCs w:val="24"/>
          <w:vertAlign w:val="superscript"/>
        </w:rPr>
        <w:t>nd</w:t>
      </w:r>
      <w:r w:rsidRPr="00EA7306">
        <w:rPr>
          <w:sz w:val="24"/>
          <w:szCs w:val="24"/>
        </w:rPr>
        <w:t xml:space="preserve"> Chronicles 17:16.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Stephen’s Word is in 2</w:t>
      </w:r>
      <w:r w:rsidRPr="00EA7306">
        <w:rPr>
          <w:sz w:val="24"/>
          <w:szCs w:val="24"/>
          <w:vertAlign w:val="superscript"/>
        </w:rPr>
        <w:t>nd</w:t>
      </w:r>
      <w:r w:rsidRPr="00EA7306">
        <w:rPr>
          <w:sz w:val="24"/>
          <w:szCs w:val="24"/>
        </w:rPr>
        <w:t xml:space="preserve"> Chronicles 18:4. The Father Stephen will deliver You in the King’s hand is in 2</w:t>
      </w:r>
      <w:r w:rsidRPr="00EA7306">
        <w:rPr>
          <w:sz w:val="24"/>
          <w:szCs w:val="24"/>
          <w:vertAlign w:val="superscript"/>
        </w:rPr>
        <w:t>nd</w:t>
      </w:r>
      <w:r w:rsidRPr="00EA7306">
        <w:rPr>
          <w:sz w:val="24"/>
          <w:szCs w:val="24"/>
        </w:rPr>
        <w:t xml:space="preserve"> Chronicles 18:5. The Father Stephen’s Prophet is in 2</w:t>
      </w:r>
      <w:r w:rsidRPr="00EA7306">
        <w:rPr>
          <w:sz w:val="24"/>
          <w:szCs w:val="24"/>
          <w:vertAlign w:val="superscript"/>
        </w:rPr>
        <w:t>nd</w:t>
      </w:r>
      <w:r w:rsidRPr="00EA7306">
        <w:rPr>
          <w:sz w:val="24"/>
          <w:szCs w:val="24"/>
        </w:rPr>
        <w:t xml:space="preserve"> Chronicles 18:6, 7. The Father Stephen’s Consumed is in 2</w:t>
      </w:r>
      <w:r w:rsidRPr="00EA7306">
        <w:rPr>
          <w:sz w:val="24"/>
          <w:szCs w:val="24"/>
          <w:vertAlign w:val="superscript"/>
        </w:rPr>
        <w:t>nd</w:t>
      </w:r>
      <w:r w:rsidRPr="00EA7306">
        <w:rPr>
          <w:sz w:val="24"/>
          <w:szCs w:val="24"/>
        </w:rPr>
        <w:t xml:space="preserve"> Chronicles 18:10. The Father Stephen’s Prosperity is in 2</w:t>
      </w:r>
      <w:r w:rsidRPr="00EA7306">
        <w:rPr>
          <w:sz w:val="24"/>
          <w:szCs w:val="24"/>
          <w:vertAlign w:val="superscript"/>
        </w:rPr>
        <w:t>nd</w:t>
      </w:r>
      <w:r w:rsidRPr="00EA7306">
        <w:rPr>
          <w:sz w:val="24"/>
          <w:szCs w:val="24"/>
        </w:rPr>
        <w:t xml:space="preserve"> Chronicles 18:11. The Father Stephen live even as My God says that will I speak is in 2</w:t>
      </w:r>
      <w:r w:rsidRPr="00EA7306">
        <w:rPr>
          <w:sz w:val="24"/>
          <w:szCs w:val="24"/>
          <w:vertAlign w:val="superscript"/>
        </w:rPr>
        <w:t>nd</w:t>
      </w:r>
      <w:r w:rsidRPr="00EA7306">
        <w:rPr>
          <w:sz w:val="24"/>
          <w:szCs w:val="24"/>
        </w:rPr>
        <w:t xml:space="preserve"> Chronicles 18:13. The Father Stephen’s name of thy truth is in 2</w:t>
      </w:r>
      <w:r w:rsidRPr="00EA7306">
        <w:rPr>
          <w:sz w:val="24"/>
          <w:szCs w:val="24"/>
          <w:vertAlign w:val="superscript"/>
        </w:rPr>
        <w:t>nd</w:t>
      </w:r>
      <w:r w:rsidRPr="00EA7306">
        <w:rPr>
          <w:sz w:val="24"/>
          <w:szCs w:val="24"/>
        </w:rPr>
        <w:t xml:space="preserve"> Chronicles 18:15. The Father </w:t>
      </w:r>
      <w:r w:rsidRPr="00EA7306">
        <w:rPr>
          <w:sz w:val="24"/>
          <w:szCs w:val="24"/>
        </w:rPr>
        <w:lastRenderedPageBreak/>
        <w:t>Stephen commands they have no Master is in 2</w:t>
      </w:r>
      <w:r w:rsidRPr="00EA7306">
        <w:rPr>
          <w:sz w:val="24"/>
          <w:szCs w:val="24"/>
          <w:vertAlign w:val="superscript"/>
        </w:rPr>
        <w:t>nd</w:t>
      </w:r>
      <w:r w:rsidRPr="00EA7306">
        <w:rPr>
          <w:sz w:val="24"/>
          <w:szCs w:val="24"/>
        </w:rPr>
        <w:t xml:space="preserve"> Chronicles 18:16. The Father Stephen on His throne and all the Host of Heaven standing on His right and left is in 2</w:t>
      </w:r>
      <w:r w:rsidRPr="00EA7306">
        <w:rPr>
          <w:sz w:val="24"/>
          <w:szCs w:val="24"/>
          <w:vertAlign w:val="superscript"/>
        </w:rPr>
        <w:t>nd</w:t>
      </w:r>
      <w:r w:rsidRPr="00EA7306">
        <w:rPr>
          <w:sz w:val="24"/>
          <w:szCs w:val="24"/>
        </w:rPr>
        <w:t xml:space="preserve"> Chronicles 18:18. The Father Stephen commands who shall entice Him is in 2</w:t>
      </w:r>
      <w:r w:rsidRPr="00EA7306">
        <w:rPr>
          <w:sz w:val="24"/>
          <w:szCs w:val="24"/>
          <w:vertAlign w:val="superscript"/>
        </w:rPr>
        <w:t>nd</w:t>
      </w:r>
      <w:r w:rsidRPr="00EA7306">
        <w:rPr>
          <w:sz w:val="24"/>
          <w:szCs w:val="24"/>
        </w:rPr>
        <w:t xml:space="preserve"> Chronicles 18:19. The Father Stephen commands He will entice Him is in 2</w:t>
      </w:r>
      <w:r w:rsidRPr="00EA7306">
        <w:rPr>
          <w:sz w:val="24"/>
          <w:szCs w:val="24"/>
          <w:vertAlign w:val="superscript"/>
        </w:rPr>
        <w:t>nd</w:t>
      </w:r>
      <w:r w:rsidRPr="00EA7306">
        <w:rPr>
          <w:sz w:val="24"/>
          <w:szCs w:val="24"/>
        </w:rPr>
        <w:t xml:space="preserve"> Chronicles 18:20. The Father Stephen shall put a Lying Spirit in the mouth of all those Prophets is in 2</w:t>
      </w:r>
      <w:r w:rsidRPr="00EA7306">
        <w:rPr>
          <w:sz w:val="24"/>
          <w:szCs w:val="24"/>
          <w:vertAlign w:val="superscript"/>
        </w:rPr>
        <w:t>nd</w:t>
      </w:r>
      <w:r w:rsidRPr="00EA7306">
        <w:rPr>
          <w:sz w:val="24"/>
          <w:szCs w:val="24"/>
        </w:rPr>
        <w:t xml:space="preserve"> Chronicles 18:21. The Father Stephen has spoken evil of thee is in 2</w:t>
      </w:r>
      <w:r w:rsidRPr="00EA7306">
        <w:rPr>
          <w:sz w:val="24"/>
          <w:szCs w:val="24"/>
          <w:vertAlign w:val="superscript"/>
        </w:rPr>
        <w:t>nd</w:t>
      </w:r>
      <w:r w:rsidRPr="00EA7306">
        <w:rPr>
          <w:sz w:val="24"/>
          <w:szCs w:val="24"/>
        </w:rPr>
        <w:t xml:space="preserve"> Chronicles 18:22. The Father Stephen’s Way of His Spirit is in 2</w:t>
      </w:r>
      <w:r w:rsidRPr="00EA7306">
        <w:rPr>
          <w:sz w:val="24"/>
          <w:szCs w:val="24"/>
          <w:vertAlign w:val="superscript"/>
        </w:rPr>
        <w:t>nd</w:t>
      </w:r>
      <w:r w:rsidRPr="00EA7306">
        <w:rPr>
          <w:sz w:val="24"/>
          <w:szCs w:val="24"/>
        </w:rPr>
        <w:t xml:space="preserve"> Chronicles 18:23. The Father Stephen has spoken by Me is in 2</w:t>
      </w:r>
      <w:r w:rsidRPr="00EA7306">
        <w:rPr>
          <w:sz w:val="24"/>
          <w:szCs w:val="24"/>
          <w:vertAlign w:val="superscript"/>
        </w:rPr>
        <w:t>nd</w:t>
      </w:r>
      <w:r w:rsidRPr="00EA7306">
        <w:rPr>
          <w:sz w:val="24"/>
          <w:szCs w:val="24"/>
        </w:rPr>
        <w:t xml:space="preserve"> Chronicles 18:27. The Father Stephen helped Him and moved them to depart from Him is in 2</w:t>
      </w:r>
      <w:r w:rsidRPr="00EA7306">
        <w:rPr>
          <w:sz w:val="24"/>
          <w:szCs w:val="24"/>
          <w:vertAlign w:val="superscript"/>
        </w:rPr>
        <w:t>nd</w:t>
      </w:r>
      <w:r w:rsidRPr="00EA7306">
        <w:rPr>
          <w:sz w:val="24"/>
          <w:szCs w:val="24"/>
        </w:rPr>
        <w:t xml:space="preserve"> Chronicles 18:31.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 knows they will Sexually Eros Love them that hate Him is in 2</w:t>
      </w:r>
      <w:r w:rsidRPr="00EA7306">
        <w:rPr>
          <w:sz w:val="24"/>
          <w:szCs w:val="24"/>
          <w:vertAlign w:val="superscript"/>
        </w:rPr>
        <w:t>nd</w:t>
      </w:r>
      <w:r w:rsidRPr="00EA7306">
        <w:rPr>
          <w:sz w:val="24"/>
          <w:szCs w:val="24"/>
        </w:rPr>
        <w:t xml:space="preserve"> Chronicles 19:2. The Father Stephen has prepared their heart to seek Him is in 2</w:t>
      </w:r>
      <w:r w:rsidRPr="00EA7306">
        <w:rPr>
          <w:sz w:val="24"/>
          <w:szCs w:val="24"/>
          <w:vertAlign w:val="superscript"/>
        </w:rPr>
        <w:t>nd</w:t>
      </w:r>
      <w:r w:rsidRPr="00EA7306">
        <w:rPr>
          <w:sz w:val="24"/>
          <w:szCs w:val="24"/>
        </w:rPr>
        <w:t xml:space="preserve"> Chronicles 19:3. The Father Stephen brought them back is in 2</w:t>
      </w:r>
      <w:r w:rsidRPr="00EA7306">
        <w:rPr>
          <w:sz w:val="24"/>
          <w:szCs w:val="24"/>
          <w:vertAlign w:val="superscript"/>
        </w:rPr>
        <w:t>nd</w:t>
      </w:r>
      <w:r w:rsidRPr="00EA7306">
        <w:rPr>
          <w:sz w:val="24"/>
          <w:szCs w:val="24"/>
        </w:rPr>
        <w:t xml:space="preserve"> Chronicles 19:4. The Father Stephen knows You judge not for Man but for Him in the Godly Fear is in 2</w:t>
      </w:r>
      <w:r w:rsidRPr="00EA7306">
        <w:rPr>
          <w:sz w:val="24"/>
          <w:szCs w:val="24"/>
          <w:vertAlign w:val="superscript"/>
        </w:rPr>
        <w:t>nd</w:t>
      </w:r>
      <w:r w:rsidRPr="00EA7306">
        <w:rPr>
          <w:sz w:val="24"/>
          <w:szCs w:val="24"/>
        </w:rPr>
        <w:t xml:space="preserve"> Chronicles 19:6, 7. The Father Stephen judges for the controversies is in 2</w:t>
      </w:r>
      <w:r w:rsidRPr="00EA7306">
        <w:rPr>
          <w:sz w:val="24"/>
          <w:szCs w:val="24"/>
          <w:vertAlign w:val="superscript"/>
        </w:rPr>
        <w:t>nd</w:t>
      </w:r>
      <w:r w:rsidRPr="00EA7306">
        <w:rPr>
          <w:sz w:val="24"/>
          <w:szCs w:val="24"/>
        </w:rPr>
        <w:t xml:space="preserve"> Chronicles 19:8. The Father Stephen’s Charge to do it in the Godly Fear faithfully and with a perfect heart is in 2</w:t>
      </w:r>
      <w:r w:rsidRPr="00EA7306">
        <w:rPr>
          <w:sz w:val="24"/>
          <w:szCs w:val="24"/>
          <w:vertAlign w:val="superscript"/>
        </w:rPr>
        <w:t>nd</w:t>
      </w:r>
      <w:r w:rsidRPr="00EA7306">
        <w:rPr>
          <w:sz w:val="24"/>
          <w:szCs w:val="24"/>
        </w:rPr>
        <w:t xml:space="preserve"> Chronicles 19:9. The Father Stephen commands for them not to trespass, lest wrath come upon You is in 2</w:t>
      </w:r>
      <w:r w:rsidRPr="00EA7306">
        <w:rPr>
          <w:sz w:val="24"/>
          <w:szCs w:val="24"/>
          <w:vertAlign w:val="superscript"/>
        </w:rPr>
        <w:t>nd</w:t>
      </w:r>
      <w:r w:rsidRPr="00EA7306">
        <w:rPr>
          <w:sz w:val="24"/>
          <w:szCs w:val="24"/>
        </w:rPr>
        <w:t xml:space="preserve"> Chronicles 19:10. The Father Stephen’s Chief Priest is over You in all matters is in 2</w:t>
      </w:r>
      <w:r w:rsidRPr="00EA7306">
        <w:rPr>
          <w:sz w:val="24"/>
          <w:szCs w:val="24"/>
          <w:vertAlign w:val="superscript"/>
        </w:rPr>
        <w:t>nd</w:t>
      </w:r>
      <w:r w:rsidRPr="00EA7306">
        <w:rPr>
          <w:sz w:val="24"/>
          <w:szCs w:val="24"/>
        </w:rPr>
        <w:t xml:space="preserve"> Chronicles 19:11.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 is sought after is in 2</w:t>
      </w:r>
      <w:r w:rsidRPr="00EA7306">
        <w:rPr>
          <w:sz w:val="24"/>
          <w:szCs w:val="24"/>
          <w:vertAlign w:val="superscript"/>
        </w:rPr>
        <w:t>nd</w:t>
      </w:r>
      <w:r w:rsidRPr="00EA7306">
        <w:rPr>
          <w:sz w:val="24"/>
          <w:szCs w:val="24"/>
        </w:rPr>
        <w:t xml:space="preserve"> Chronicles 20:3. The Father Stephen waits on them to ask for help is in 2</w:t>
      </w:r>
      <w:r w:rsidRPr="00EA7306">
        <w:rPr>
          <w:sz w:val="24"/>
          <w:szCs w:val="24"/>
          <w:vertAlign w:val="superscript"/>
        </w:rPr>
        <w:t>nd</w:t>
      </w:r>
      <w:r w:rsidRPr="00EA7306">
        <w:rPr>
          <w:sz w:val="24"/>
          <w:szCs w:val="24"/>
        </w:rPr>
        <w:t xml:space="preserve"> Chronicles 20:4. The Father Stephen’s New Court is in 2</w:t>
      </w:r>
      <w:r w:rsidRPr="00EA7306">
        <w:rPr>
          <w:sz w:val="24"/>
          <w:szCs w:val="24"/>
          <w:vertAlign w:val="superscript"/>
        </w:rPr>
        <w:t>nd</w:t>
      </w:r>
      <w:r w:rsidRPr="00EA7306">
        <w:rPr>
          <w:sz w:val="24"/>
          <w:szCs w:val="24"/>
        </w:rPr>
        <w:t xml:space="preserve"> Chronicles 20:5. The Father Stephen of Our Fathers rules over all the Kingdoms of the heathen with </w:t>
      </w:r>
      <w:r w:rsidRPr="00EA7306">
        <w:rPr>
          <w:sz w:val="24"/>
          <w:szCs w:val="24"/>
        </w:rPr>
        <w:lastRenderedPageBreak/>
        <w:t>authority and might is in 2</w:t>
      </w:r>
      <w:r w:rsidRPr="00EA7306">
        <w:rPr>
          <w:sz w:val="24"/>
          <w:szCs w:val="24"/>
          <w:vertAlign w:val="superscript"/>
        </w:rPr>
        <w:t>nd</w:t>
      </w:r>
      <w:r w:rsidRPr="00EA7306">
        <w:rPr>
          <w:sz w:val="24"/>
          <w:szCs w:val="24"/>
        </w:rPr>
        <w:t xml:space="preserve"> Chronicles 20:6, 12. The Father Stephen knows they stood before Him is in 2</w:t>
      </w:r>
      <w:r w:rsidRPr="00EA7306">
        <w:rPr>
          <w:sz w:val="24"/>
          <w:szCs w:val="24"/>
          <w:vertAlign w:val="superscript"/>
        </w:rPr>
        <w:t>nd</w:t>
      </w:r>
      <w:r w:rsidRPr="00EA7306">
        <w:rPr>
          <w:sz w:val="24"/>
          <w:szCs w:val="24"/>
        </w:rPr>
        <w:t xml:space="preserve"> Chronicles 20:13. The Father Stephen’s Spirit in the midst of the congregation is in 2</w:t>
      </w:r>
      <w:r w:rsidRPr="00EA7306">
        <w:rPr>
          <w:sz w:val="24"/>
          <w:szCs w:val="24"/>
          <w:vertAlign w:val="superscript"/>
        </w:rPr>
        <w:t>nd</w:t>
      </w:r>
      <w:r w:rsidRPr="00EA7306">
        <w:rPr>
          <w:sz w:val="24"/>
          <w:szCs w:val="24"/>
        </w:rPr>
        <w:t xml:space="preserve"> Chronicles 20:14 .The Father Stephen’s Battle is His and not Yours is in 2</w:t>
      </w:r>
      <w:r w:rsidRPr="00EA7306">
        <w:rPr>
          <w:sz w:val="24"/>
          <w:szCs w:val="24"/>
          <w:vertAlign w:val="superscript"/>
        </w:rPr>
        <w:t>nd</w:t>
      </w:r>
      <w:r w:rsidRPr="00EA7306">
        <w:rPr>
          <w:sz w:val="24"/>
          <w:szCs w:val="24"/>
        </w:rPr>
        <w:t xml:space="preserve"> Chronicles 20:15. The Father Stephen commands You will not need to fight in this battle is in 2</w:t>
      </w:r>
      <w:r w:rsidRPr="00EA7306">
        <w:rPr>
          <w:sz w:val="24"/>
          <w:szCs w:val="24"/>
          <w:vertAlign w:val="superscript"/>
        </w:rPr>
        <w:t>nd</w:t>
      </w:r>
      <w:r w:rsidRPr="00EA7306">
        <w:rPr>
          <w:sz w:val="24"/>
          <w:szCs w:val="24"/>
        </w:rPr>
        <w:t xml:space="preserve"> Chronicles 20:17. The Father Stephen’s Inhabitance fell with His face to the ground and all worshiped Him is in 2</w:t>
      </w:r>
      <w:r w:rsidRPr="00EA7306">
        <w:rPr>
          <w:sz w:val="24"/>
          <w:szCs w:val="24"/>
          <w:vertAlign w:val="superscript"/>
        </w:rPr>
        <w:t>nd</w:t>
      </w:r>
      <w:r w:rsidRPr="00EA7306">
        <w:rPr>
          <w:sz w:val="24"/>
          <w:szCs w:val="24"/>
        </w:rPr>
        <w:t xml:space="preserve"> Chronicles 20:18. The Father Stephen knows they praise Him with a loud voice is in 2</w:t>
      </w:r>
      <w:r w:rsidRPr="00EA7306">
        <w:rPr>
          <w:sz w:val="24"/>
          <w:szCs w:val="24"/>
          <w:vertAlign w:val="superscript"/>
        </w:rPr>
        <w:t>nd</w:t>
      </w:r>
      <w:r w:rsidRPr="00EA7306">
        <w:rPr>
          <w:sz w:val="24"/>
          <w:szCs w:val="24"/>
        </w:rPr>
        <w:t xml:space="preserve"> Chronicles 20:19. The Father Stephen knows who believes Him is in 2</w:t>
      </w:r>
      <w:r w:rsidRPr="00EA7306">
        <w:rPr>
          <w:sz w:val="24"/>
          <w:szCs w:val="24"/>
          <w:vertAlign w:val="superscript"/>
        </w:rPr>
        <w:t>nd</w:t>
      </w:r>
      <w:r w:rsidRPr="00EA7306">
        <w:rPr>
          <w:sz w:val="24"/>
          <w:szCs w:val="24"/>
        </w:rPr>
        <w:t xml:space="preserve"> Chronicles 20:20. The Father Stephen appointed the singers to praise Him is in 2</w:t>
      </w:r>
      <w:r w:rsidRPr="00EA7306">
        <w:rPr>
          <w:sz w:val="24"/>
          <w:szCs w:val="24"/>
          <w:vertAlign w:val="superscript"/>
        </w:rPr>
        <w:t>nd</w:t>
      </w:r>
      <w:r w:rsidRPr="00EA7306">
        <w:rPr>
          <w:sz w:val="24"/>
          <w:szCs w:val="24"/>
        </w:rPr>
        <w:t xml:space="preserve"> Chronicles 20:21. The Father Stephen set an ambush and were smitten is in 2</w:t>
      </w:r>
      <w:r w:rsidRPr="00EA7306">
        <w:rPr>
          <w:sz w:val="24"/>
          <w:szCs w:val="24"/>
          <w:vertAlign w:val="superscript"/>
        </w:rPr>
        <w:t>nd</w:t>
      </w:r>
      <w:r w:rsidRPr="00EA7306">
        <w:rPr>
          <w:sz w:val="24"/>
          <w:szCs w:val="24"/>
        </w:rPr>
        <w:t xml:space="preserve"> Chronicles 20:22. The Father Stephen is blessed by the place called the Valley of Berachah is in 2</w:t>
      </w:r>
      <w:r w:rsidRPr="00EA7306">
        <w:rPr>
          <w:sz w:val="24"/>
          <w:szCs w:val="24"/>
          <w:vertAlign w:val="superscript"/>
        </w:rPr>
        <w:t>nd</w:t>
      </w:r>
      <w:r w:rsidRPr="00EA7306">
        <w:rPr>
          <w:sz w:val="24"/>
          <w:szCs w:val="24"/>
        </w:rPr>
        <w:t xml:space="preserve"> Chronicles 20:26. The Father Stephen makes You rejoice over Your Enemies is in 2</w:t>
      </w:r>
      <w:r w:rsidRPr="00EA7306">
        <w:rPr>
          <w:sz w:val="24"/>
          <w:szCs w:val="24"/>
          <w:vertAlign w:val="superscript"/>
        </w:rPr>
        <w:t>nd</w:t>
      </w:r>
      <w:r w:rsidRPr="00EA7306">
        <w:rPr>
          <w:sz w:val="24"/>
          <w:szCs w:val="24"/>
        </w:rPr>
        <w:t xml:space="preserve"> Chronicles 20:27. The Father Stephen’s House is in 2</w:t>
      </w:r>
      <w:r w:rsidRPr="00EA7306">
        <w:rPr>
          <w:sz w:val="24"/>
          <w:szCs w:val="24"/>
          <w:vertAlign w:val="superscript"/>
        </w:rPr>
        <w:t>nd</w:t>
      </w:r>
      <w:r w:rsidRPr="00EA7306">
        <w:rPr>
          <w:sz w:val="24"/>
          <w:szCs w:val="24"/>
        </w:rPr>
        <w:t xml:space="preserve"> Chronicles 20:28. The Father Stephen fought against the Enemies of Israel is in 2</w:t>
      </w:r>
      <w:r w:rsidRPr="00EA7306">
        <w:rPr>
          <w:sz w:val="24"/>
          <w:szCs w:val="24"/>
          <w:vertAlign w:val="superscript"/>
        </w:rPr>
        <w:t>nd</w:t>
      </w:r>
      <w:r w:rsidRPr="00EA7306">
        <w:rPr>
          <w:sz w:val="24"/>
          <w:szCs w:val="24"/>
        </w:rPr>
        <w:t xml:space="preserve"> Chronicles 20:29. The Father Stephen gave Him rest round about is in 2</w:t>
      </w:r>
      <w:r w:rsidRPr="00EA7306">
        <w:rPr>
          <w:sz w:val="24"/>
          <w:szCs w:val="24"/>
          <w:vertAlign w:val="superscript"/>
        </w:rPr>
        <w:t>nd</w:t>
      </w:r>
      <w:r w:rsidRPr="00EA7306">
        <w:rPr>
          <w:sz w:val="24"/>
          <w:szCs w:val="24"/>
        </w:rPr>
        <w:t xml:space="preserve"> Chronicles 20:30. The Father Stephen knows You did right is in His sight is in 2</w:t>
      </w:r>
      <w:r w:rsidRPr="00EA7306">
        <w:rPr>
          <w:sz w:val="24"/>
          <w:szCs w:val="24"/>
          <w:vertAlign w:val="superscript"/>
        </w:rPr>
        <w:t>nd</w:t>
      </w:r>
      <w:r w:rsidRPr="00EA7306">
        <w:rPr>
          <w:sz w:val="24"/>
          <w:szCs w:val="24"/>
        </w:rPr>
        <w:t xml:space="preserve"> Chronicles 20:32. The Father Stephen had broken thy works is in 2</w:t>
      </w:r>
      <w:r w:rsidRPr="00EA7306">
        <w:rPr>
          <w:sz w:val="24"/>
          <w:szCs w:val="24"/>
          <w:vertAlign w:val="superscript"/>
        </w:rPr>
        <w:t>nd</w:t>
      </w:r>
      <w:r w:rsidRPr="00EA7306">
        <w:rPr>
          <w:sz w:val="24"/>
          <w:szCs w:val="24"/>
        </w:rPr>
        <w:t xml:space="preserve"> Chronicles 20:33, 37.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 knows He did evil in His sight is in 2</w:t>
      </w:r>
      <w:r w:rsidRPr="00EA7306">
        <w:rPr>
          <w:sz w:val="24"/>
          <w:szCs w:val="24"/>
          <w:vertAlign w:val="superscript"/>
        </w:rPr>
        <w:t>nd</w:t>
      </w:r>
      <w:r w:rsidRPr="00EA7306">
        <w:rPr>
          <w:sz w:val="24"/>
          <w:szCs w:val="24"/>
        </w:rPr>
        <w:t xml:space="preserve"> Chronicles 21:6. The Father Stephen would not destroy the house of David by His covenant is in 2</w:t>
      </w:r>
      <w:r w:rsidRPr="00EA7306">
        <w:rPr>
          <w:sz w:val="24"/>
          <w:szCs w:val="24"/>
          <w:vertAlign w:val="superscript"/>
        </w:rPr>
        <w:t>nd</w:t>
      </w:r>
      <w:r w:rsidRPr="00EA7306">
        <w:rPr>
          <w:sz w:val="24"/>
          <w:szCs w:val="24"/>
        </w:rPr>
        <w:t xml:space="preserve"> Chronicles 21:7. The Father Stephen has been forsaken is in 2</w:t>
      </w:r>
      <w:r w:rsidRPr="00EA7306">
        <w:rPr>
          <w:sz w:val="24"/>
          <w:szCs w:val="24"/>
          <w:vertAlign w:val="superscript"/>
        </w:rPr>
        <w:t>nd</w:t>
      </w:r>
      <w:r w:rsidRPr="00EA7306">
        <w:rPr>
          <w:sz w:val="24"/>
          <w:szCs w:val="24"/>
        </w:rPr>
        <w:t xml:space="preserve"> Chronicles 21:10. The Father Stephen knows He has not walked in His ways is in 2</w:t>
      </w:r>
      <w:r w:rsidRPr="00EA7306">
        <w:rPr>
          <w:sz w:val="24"/>
          <w:szCs w:val="24"/>
          <w:vertAlign w:val="superscript"/>
        </w:rPr>
        <w:t>nd</w:t>
      </w:r>
      <w:r w:rsidRPr="00EA7306">
        <w:rPr>
          <w:sz w:val="24"/>
          <w:szCs w:val="24"/>
        </w:rPr>
        <w:t xml:space="preserve"> Chronicles 21:12. The Father Stephen will smite the people with a great plague is in 2</w:t>
      </w:r>
      <w:r w:rsidRPr="00EA7306">
        <w:rPr>
          <w:sz w:val="24"/>
          <w:szCs w:val="24"/>
          <w:vertAlign w:val="superscript"/>
        </w:rPr>
        <w:t>nd</w:t>
      </w:r>
      <w:r w:rsidRPr="00EA7306">
        <w:rPr>
          <w:sz w:val="24"/>
          <w:szCs w:val="24"/>
        </w:rPr>
        <w:t xml:space="preserve"> Chronicles 21:14. The Father Stephen stirred up the Spirit is in 2</w:t>
      </w:r>
      <w:r w:rsidRPr="00EA7306">
        <w:rPr>
          <w:sz w:val="24"/>
          <w:szCs w:val="24"/>
          <w:vertAlign w:val="superscript"/>
        </w:rPr>
        <w:t>nd</w:t>
      </w:r>
      <w:r w:rsidRPr="00EA7306">
        <w:rPr>
          <w:sz w:val="24"/>
          <w:szCs w:val="24"/>
        </w:rPr>
        <w:t xml:space="preserve"> </w:t>
      </w:r>
      <w:r w:rsidRPr="00EA7306">
        <w:rPr>
          <w:sz w:val="24"/>
          <w:szCs w:val="24"/>
        </w:rPr>
        <w:lastRenderedPageBreak/>
        <w:t>Chronicles 21:16. The Father Stephen smote Him with an incurable disease in His bowels is in 2</w:t>
      </w:r>
      <w:r w:rsidRPr="00EA7306">
        <w:rPr>
          <w:sz w:val="24"/>
          <w:szCs w:val="24"/>
          <w:vertAlign w:val="superscript"/>
        </w:rPr>
        <w:t>nd</w:t>
      </w:r>
      <w:r w:rsidRPr="00EA7306">
        <w:rPr>
          <w:sz w:val="24"/>
          <w:szCs w:val="24"/>
        </w:rPr>
        <w:t xml:space="preserve"> Chronicles 21:18.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 knows He did evil in His sight is in 2</w:t>
      </w:r>
      <w:r w:rsidRPr="00EA7306">
        <w:rPr>
          <w:sz w:val="24"/>
          <w:szCs w:val="24"/>
          <w:vertAlign w:val="superscript"/>
        </w:rPr>
        <w:t>nd</w:t>
      </w:r>
      <w:r w:rsidRPr="00EA7306">
        <w:rPr>
          <w:sz w:val="24"/>
          <w:szCs w:val="24"/>
        </w:rPr>
        <w:t xml:space="preserve"> Chronicles 22:4. The Father Stephen did anoint to cut off the house of Ahab is in 2</w:t>
      </w:r>
      <w:r w:rsidRPr="00EA7306">
        <w:rPr>
          <w:sz w:val="24"/>
          <w:szCs w:val="24"/>
          <w:vertAlign w:val="superscript"/>
        </w:rPr>
        <w:t>nd</w:t>
      </w:r>
      <w:r w:rsidRPr="00EA7306">
        <w:rPr>
          <w:sz w:val="24"/>
          <w:szCs w:val="24"/>
        </w:rPr>
        <w:t xml:space="preserve"> Chronicles 22:7. The Father Stephen sought Him with all His heart is in 2</w:t>
      </w:r>
      <w:r w:rsidRPr="00EA7306">
        <w:rPr>
          <w:sz w:val="24"/>
          <w:szCs w:val="24"/>
          <w:vertAlign w:val="superscript"/>
        </w:rPr>
        <w:t>nd</w:t>
      </w:r>
      <w:r w:rsidRPr="00EA7306">
        <w:rPr>
          <w:sz w:val="24"/>
          <w:szCs w:val="24"/>
        </w:rPr>
        <w:t xml:space="preserve"> Chronicles 22:9. The Father Stephen is his in the house for 6 years is in 2</w:t>
      </w:r>
      <w:r w:rsidRPr="00EA7306">
        <w:rPr>
          <w:sz w:val="24"/>
          <w:szCs w:val="24"/>
          <w:vertAlign w:val="superscript"/>
        </w:rPr>
        <w:t>nd</w:t>
      </w:r>
      <w:r w:rsidRPr="00EA7306">
        <w:rPr>
          <w:sz w:val="24"/>
          <w:szCs w:val="24"/>
        </w:rPr>
        <w:t xml:space="preserve"> Chronicles 22:12.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The Father Stephen commands one of the Son of David shall reign is in 2</w:t>
      </w:r>
      <w:r w:rsidRPr="00EA7306">
        <w:rPr>
          <w:sz w:val="24"/>
          <w:szCs w:val="24"/>
          <w:vertAlign w:val="superscript"/>
        </w:rPr>
        <w:t>nd</w:t>
      </w:r>
      <w:r w:rsidRPr="00EA7306">
        <w:rPr>
          <w:sz w:val="24"/>
          <w:szCs w:val="24"/>
        </w:rPr>
        <w:t xml:space="preserve"> Chronicles 23:3. The Father Stephen’s Courts is in 2</w:t>
      </w:r>
      <w:r w:rsidRPr="00EA7306">
        <w:rPr>
          <w:sz w:val="24"/>
          <w:szCs w:val="24"/>
          <w:vertAlign w:val="superscript"/>
        </w:rPr>
        <w:t>nd</w:t>
      </w:r>
      <w:r w:rsidRPr="00EA7306">
        <w:rPr>
          <w:sz w:val="24"/>
          <w:szCs w:val="24"/>
        </w:rPr>
        <w:t xml:space="preserve"> Chronicles 23:5. The Father Stephen shall let none come into His house save the Priests to watch is in 2</w:t>
      </w:r>
      <w:r w:rsidRPr="00EA7306">
        <w:rPr>
          <w:sz w:val="24"/>
          <w:szCs w:val="24"/>
          <w:vertAlign w:val="superscript"/>
        </w:rPr>
        <w:t>nd</w:t>
      </w:r>
      <w:r w:rsidRPr="00EA7306">
        <w:rPr>
          <w:sz w:val="24"/>
          <w:szCs w:val="24"/>
        </w:rPr>
        <w:t xml:space="preserve"> Chronicles 23:6, 9. The Father Stephen’s Crown is in 2</w:t>
      </w:r>
      <w:r w:rsidRPr="00EA7306">
        <w:rPr>
          <w:sz w:val="24"/>
          <w:szCs w:val="24"/>
          <w:vertAlign w:val="superscript"/>
        </w:rPr>
        <w:t>nd</w:t>
      </w:r>
      <w:r w:rsidRPr="00EA7306">
        <w:rPr>
          <w:sz w:val="24"/>
          <w:szCs w:val="24"/>
        </w:rPr>
        <w:t xml:space="preserve"> Chronicles 23:11. The Father Stephen knows She was running and praising the King is in 2</w:t>
      </w:r>
      <w:r w:rsidRPr="00EA7306">
        <w:rPr>
          <w:sz w:val="24"/>
          <w:szCs w:val="24"/>
          <w:vertAlign w:val="superscript"/>
        </w:rPr>
        <w:t>nd</w:t>
      </w:r>
      <w:r w:rsidRPr="00EA7306">
        <w:rPr>
          <w:sz w:val="24"/>
          <w:szCs w:val="24"/>
        </w:rPr>
        <w:t xml:space="preserve"> Chronicles 23:12. The Father Stephen commands not to slay Her in the house is in 2</w:t>
      </w:r>
      <w:r w:rsidRPr="00EA7306">
        <w:rPr>
          <w:sz w:val="24"/>
          <w:szCs w:val="24"/>
          <w:vertAlign w:val="superscript"/>
        </w:rPr>
        <w:t>nd</w:t>
      </w:r>
      <w:r w:rsidRPr="00EA7306">
        <w:rPr>
          <w:sz w:val="24"/>
          <w:szCs w:val="24"/>
        </w:rPr>
        <w:t xml:space="preserve"> Chronicles 23:14. The Father Stephen’s People is in 2</w:t>
      </w:r>
      <w:r w:rsidRPr="00EA7306">
        <w:rPr>
          <w:sz w:val="24"/>
          <w:szCs w:val="24"/>
          <w:vertAlign w:val="superscript"/>
        </w:rPr>
        <w:t>nd</w:t>
      </w:r>
      <w:r w:rsidRPr="00EA7306">
        <w:rPr>
          <w:sz w:val="24"/>
          <w:szCs w:val="24"/>
        </w:rPr>
        <w:t xml:space="preserve"> Chronicles 23:16. The Father Stephen’s appointed &amp; distributed the offices with burnt sacrifices is in 2</w:t>
      </w:r>
      <w:r w:rsidRPr="00EA7306">
        <w:rPr>
          <w:sz w:val="24"/>
          <w:szCs w:val="24"/>
          <w:vertAlign w:val="superscript"/>
        </w:rPr>
        <w:t>nd</w:t>
      </w:r>
      <w:r w:rsidRPr="00EA7306">
        <w:rPr>
          <w:sz w:val="24"/>
          <w:szCs w:val="24"/>
        </w:rPr>
        <w:t xml:space="preserve"> Chronicles 23:18. The Father Stephen set the Porters is in 2</w:t>
      </w:r>
      <w:r w:rsidRPr="00EA7306">
        <w:rPr>
          <w:sz w:val="24"/>
          <w:szCs w:val="24"/>
          <w:vertAlign w:val="superscript"/>
        </w:rPr>
        <w:t>nd</w:t>
      </w:r>
      <w:r w:rsidRPr="00EA7306">
        <w:rPr>
          <w:sz w:val="24"/>
          <w:szCs w:val="24"/>
        </w:rPr>
        <w:t xml:space="preserve"> Chronicles 23:19. The Father Stephen brought down the King from the house is in 2</w:t>
      </w:r>
      <w:r w:rsidRPr="00EA7306">
        <w:rPr>
          <w:sz w:val="24"/>
          <w:szCs w:val="24"/>
          <w:vertAlign w:val="superscript"/>
        </w:rPr>
        <w:t>nd</w:t>
      </w:r>
      <w:r w:rsidRPr="00EA7306">
        <w:rPr>
          <w:sz w:val="24"/>
          <w:szCs w:val="24"/>
        </w:rPr>
        <w:t xml:space="preserve"> Chronicles 23:20.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Chronicles 24:2. The Father Stephen was minded to repair the house is in 2</w:t>
      </w:r>
      <w:r w:rsidRPr="00EA7306">
        <w:rPr>
          <w:sz w:val="24"/>
          <w:szCs w:val="24"/>
          <w:vertAlign w:val="superscript"/>
        </w:rPr>
        <w:t>nd</w:t>
      </w:r>
      <w:r w:rsidRPr="00EA7306">
        <w:rPr>
          <w:sz w:val="24"/>
          <w:szCs w:val="24"/>
        </w:rPr>
        <w:t xml:space="preserve"> Chronicles 24:4, 5, 27. The Father Stephen’s Collection </w:t>
      </w:r>
      <w:r w:rsidRPr="00EA7306">
        <w:rPr>
          <w:sz w:val="24"/>
          <w:szCs w:val="24"/>
        </w:rPr>
        <w:lastRenderedPageBreak/>
        <w:t>is in 2</w:t>
      </w:r>
      <w:r w:rsidRPr="00EA7306">
        <w:rPr>
          <w:sz w:val="24"/>
          <w:szCs w:val="24"/>
          <w:vertAlign w:val="superscript"/>
        </w:rPr>
        <w:t>nd</w:t>
      </w:r>
      <w:r w:rsidRPr="00EA7306">
        <w:rPr>
          <w:sz w:val="24"/>
          <w:szCs w:val="24"/>
        </w:rPr>
        <w:t xml:space="preserve"> Chronicles 24:6, 9. The Father Stephen’s Dedicated Things broken up is in 2</w:t>
      </w:r>
      <w:r w:rsidRPr="00EA7306">
        <w:rPr>
          <w:sz w:val="24"/>
          <w:szCs w:val="24"/>
          <w:vertAlign w:val="superscript"/>
        </w:rPr>
        <w:t>nd</w:t>
      </w:r>
      <w:r w:rsidRPr="00EA7306">
        <w:rPr>
          <w:sz w:val="24"/>
          <w:szCs w:val="24"/>
        </w:rPr>
        <w:t xml:space="preserve"> Chronicles 24:7. The Father Stephen’s Chest is in 2</w:t>
      </w:r>
      <w:r w:rsidRPr="00EA7306">
        <w:rPr>
          <w:sz w:val="24"/>
          <w:szCs w:val="24"/>
          <w:vertAlign w:val="superscript"/>
        </w:rPr>
        <w:t>nd</w:t>
      </w:r>
      <w:r w:rsidRPr="00EA7306">
        <w:rPr>
          <w:sz w:val="24"/>
          <w:szCs w:val="24"/>
        </w:rPr>
        <w:t xml:space="preserve"> Chronicles 24:8. The Father Stephen’s Service is in 2</w:t>
      </w:r>
      <w:r w:rsidRPr="00EA7306">
        <w:rPr>
          <w:sz w:val="24"/>
          <w:szCs w:val="24"/>
          <w:vertAlign w:val="superscript"/>
        </w:rPr>
        <w:t>nd</w:t>
      </w:r>
      <w:r w:rsidRPr="00EA7306">
        <w:rPr>
          <w:sz w:val="24"/>
          <w:szCs w:val="24"/>
        </w:rPr>
        <w:t xml:space="preserve"> Chronicles 24:12. The Father Stephen set the house in His state is in 2</w:t>
      </w:r>
      <w:r w:rsidRPr="00EA7306">
        <w:rPr>
          <w:sz w:val="24"/>
          <w:szCs w:val="24"/>
          <w:vertAlign w:val="superscript"/>
        </w:rPr>
        <w:t>nd</w:t>
      </w:r>
      <w:r w:rsidRPr="00EA7306">
        <w:rPr>
          <w:sz w:val="24"/>
          <w:szCs w:val="24"/>
        </w:rPr>
        <w:t xml:space="preserve"> Chronicles 24:13, 16. The Father Stephen’s Vessels is in 2</w:t>
      </w:r>
      <w:r w:rsidRPr="00EA7306">
        <w:rPr>
          <w:sz w:val="24"/>
          <w:szCs w:val="24"/>
          <w:vertAlign w:val="superscript"/>
        </w:rPr>
        <w:t>nd</w:t>
      </w:r>
      <w:r w:rsidRPr="00EA7306">
        <w:rPr>
          <w:sz w:val="24"/>
          <w:szCs w:val="24"/>
        </w:rPr>
        <w:t xml:space="preserve"> Chronicles 24:14. The Father Stephen’s House they left and served groves and idols is in 2</w:t>
      </w:r>
      <w:r w:rsidRPr="00EA7306">
        <w:rPr>
          <w:sz w:val="24"/>
          <w:szCs w:val="24"/>
          <w:vertAlign w:val="superscript"/>
        </w:rPr>
        <w:t>nd</w:t>
      </w:r>
      <w:r w:rsidRPr="00EA7306">
        <w:rPr>
          <w:sz w:val="24"/>
          <w:szCs w:val="24"/>
        </w:rPr>
        <w:t xml:space="preserve"> Chronicles 24:18. The Father Stephen’s testimony against them is in 2</w:t>
      </w:r>
      <w:r w:rsidRPr="00EA7306">
        <w:rPr>
          <w:sz w:val="24"/>
          <w:szCs w:val="24"/>
          <w:vertAlign w:val="superscript"/>
        </w:rPr>
        <w:t>nd</w:t>
      </w:r>
      <w:r w:rsidRPr="00EA7306">
        <w:rPr>
          <w:sz w:val="24"/>
          <w:szCs w:val="24"/>
        </w:rPr>
        <w:t xml:space="preserve"> Chronicles 24:19. The Father Stephen’s Spirit to prosper if You obey is in 2</w:t>
      </w:r>
      <w:r w:rsidRPr="00EA7306">
        <w:rPr>
          <w:sz w:val="24"/>
          <w:szCs w:val="24"/>
          <w:vertAlign w:val="superscript"/>
        </w:rPr>
        <w:t>nd</w:t>
      </w:r>
      <w:r w:rsidRPr="00EA7306">
        <w:rPr>
          <w:sz w:val="24"/>
          <w:szCs w:val="24"/>
        </w:rPr>
        <w:t xml:space="preserve"> Chronicles 24:20. The Father Stephen knows Your conspiracy is in 2</w:t>
      </w:r>
      <w:r w:rsidRPr="00EA7306">
        <w:rPr>
          <w:sz w:val="24"/>
          <w:szCs w:val="24"/>
          <w:vertAlign w:val="superscript"/>
        </w:rPr>
        <w:t>nd</w:t>
      </w:r>
      <w:r w:rsidRPr="00EA7306">
        <w:rPr>
          <w:sz w:val="24"/>
          <w:szCs w:val="24"/>
        </w:rPr>
        <w:t xml:space="preserve"> Chronicles 24:21. The Father Stephen look upon it and require it is in 2</w:t>
      </w:r>
      <w:r w:rsidRPr="00EA7306">
        <w:rPr>
          <w:sz w:val="24"/>
          <w:szCs w:val="24"/>
          <w:vertAlign w:val="superscript"/>
        </w:rPr>
        <w:t>nd</w:t>
      </w:r>
      <w:r w:rsidRPr="00EA7306">
        <w:rPr>
          <w:sz w:val="24"/>
          <w:szCs w:val="24"/>
        </w:rPr>
        <w:t xml:space="preserve"> Chronicles 24:22. The Father Stephen delivered a Great Host in their hands because they forsook Him is in 2</w:t>
      </w:r>
      <w:r w:rsidRPr="00EA7306">
        <w:rPr>
          <w:sz w:val="24"/>
          <w:szCs w:val="24"/>
          <w:vertAlign w:val="superscript"/>
        </w:rPr>
        <w:t>nd</w:t>
      </w:r>
      <w:r w:rsidRPr="00EA7306">
        <w:rPr>
          <w:sz w:val="24"/>
          <w:szCs w:val="24"/>
        </w:rPr>
        <w:t xml:space="preserve"> Chronicles 24:24.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Chronicles 25:2. The Father Stephen does not slay Children is in 2</w:t>
      </w:r>
      <w:r w:rsidRPr="00EA7306">
        <w:rPr>
          <w:sz w:val="24"/>
          <w:szCs w:val="24"/>
          <w:vertAlign w:val="superscript"/>
        </w:rPr>
        <w:t>nd</w:t>
      </w:r>
      <w:r w:rsidRPr="00EA7306">
        <w:rPr>
          <w:sz w:val="24"/>
          <w:szCs w:val="24"/>
        </w:rPr>
        <w:t xml:space="preserve"> Chronicles 25:4. The Father Stephen is not with You is in 2</w:t>
      </w:r>
      <w:r w:rsidRPr="00EA7306">
        <w:rPr>
          <w:sz w:val="24"/>
          <w:szCs w:val="24"/>
          <w:vertAlign w:val="superscript"/>
        </w:rPr>
        <w:t>nd</w:t>
      </w:r>
      <w:r w:rsidRPr="00EA7306">
        <w:rPr>
          <w:sz w:val="24"/>
          <w:szCs w:val="24"/>
        </w:rPr>
        <w:t xml:space="preserve"> Chronicles 25:7. The Father Stephen shall make thee fall before the Enemy for He has authority to help or cast down is in 2</w:t>
      </w:r>
      <w:r w:rsidRPr="00EA7306">
        <w:rPr>
          <w:sz w:val="24"/>
          <w:szCs w:val="24"/>
          <w:vertAlign w:val="superscript"/>
        </w:rPr>
        <w:t>nd</w:t>
      </w:r>
      <w:r w:rsidRPr="00EA7306">
        <w:rPr>
          <w:sz w:val="24"/>
          <w:szCs w:val="24"/>
        </w:rPr>
        <w:t xml:space="preserve"> Chronicles 25:8. The Father Stephen can give You more than an Army is in 2</w:t>
      </w:r>
      <w:r w:rsidRPr="00EA7306">
        <w:rPr>
          <w:sz w:val="24"/>
          <w:szCs w:val="24"/>
          <w:vertAlign w:val="superscript"/>
        </w:rPr>
        <w:t>nd</w:t>
      </w:r>
      <w:r w:rsidRPr="00EA7306">
        <w:rPr>
          <w:sz w:val="24"/>
          <w:szCs w:val="24"/>
        </w:rPr>
        <w:t xml:space="preserve"> Chronicles 25:9. The Father Stephen’s anger was kindled is in 2</w:t>
      </w:r>
      <w:r w:rsidRPr="00EA7306">
        <w:rPr>
          <w:sz w:val="24"/>
          <w:szCs w:val="24"/>
          <w:vertAlign w:val="superscript"/>
        </w:rPr>
        <w:t>nd</w:t>
      </w:r>
      <w:r w:rsidRPr="00EA7306">
        <w:rPr>
          <w:sz w:val="24"/>
          <w:szCs w:val="24"/>
        </w:rPr>
        <w:t xml:space="preserve"> Chronicles 25:15. The Father Stephen has determined to destroy thee is in 2</w:t>
      </w:r>
      <w:r w:rsidRPr="00EA7306">
        <w:rPr>
          <w:sz w:val="24"/>
          <w:szCs w:val="24"/>
          <w:vertAlign w:val="superscript"/>
        </w:rPr>
        <w:t>nd</w:t>
      </w:r>
      <w:r w:rsidRPr="00EA7306">
        <w:rPr>
          <w:sz w:val="24"/>
          <w:szCs w:val="24"/>
        </w:rPr>
        <w:t xml:space="preserve"> Chronicles 25:16, 20. The Father Stephen’s Treasures &amp; Hostages is in 2</w:t>
      </w:r>
      <w:r w:rsidRPr="00EA7306">
        <w:rPr>
          <w:sz w:val="24"/>
          <w:szCs w:val="24"/>
          <w:vertAlign w:val="superscript"/>
        </w:rPr>
        <w:t>nd</w:t>
      </w:r>
      <w:r w:rsidRPr="00EA7306">
        <w:rPr>
          <w:sz w:val="24"/>
          <w:szCs w:val="24"/>
        </w:rPr>
        <w:t xml:space="preserve"> Chronicles 25:24. The Father Stephen knows they made a conspiracy against Him is in 2</w:t>
      </w:r>
      <w:r w:rsidRPr="00EA7306">
        <w:rPr>
          <w:sz w:val="24"/>
          <w:szCs w:val="24"/>
          <w:vertAlign w:val="superscript"/>
        </w:rPr>
        <w:t>nd</w:t>
      </w:r>
      <w:r w:rsidRPr="00EA7306">
        <w:rPr>
          <w:sz w:val="24"/>
          <w:szCs w:val="24"/>
        </w:rPr>
        <w:t xml:space="preserve"> Chronicles 25:27.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Chronicles 26:4. The Father Stephen was sought after and He prospered is in 2</w:t>
      </w:r>
      <w:r w:rsidRPr="00EA7306">
        <w:rPr>
          <w:sz w:val="24"/>
          <w:szCs w:val="24"/>
          <w:vertAlign w:val="superscript"/>
        </w:rPr>
        <w:t>nd</w:t>
      </w:r>
      <w:r w:rsidRPr="00EA7306">
        <w:rPr>
          <w:sz w:val="24"/>
          <w:szCs w:val="24"/>
        </w:rPr>
        <w:t xml:space="preserve"> Chronicles 26:5. The Father Stephen helped them is </w:t>
      </w:r>
      <w:r w:rsidRPr="00EA7306">
        <w:rPr>
          <w:sz w:val="24"/>
          <w:szCs w:val="24"/>
        </w:rPr>
        <w:lastRenderedPageBreak/>
        <w:t>in 2</w:t>
      </w:r>
      <w:r w:rsidRPr="00EA7306">
        <w:rPr>
          <w:sz w:val="24"/>
          <w:szCs w:val="24"/>
          <w:vertAlign w:val="superscript"/>
        </w:rPr>
        <w:t>nd</w:t>
      </w:r>
      <w:r w:rsidRPr="00EA7306">
        <w:rPr>
          <w:sz w:val="24"/>
          <w:szCs w:val="24"/>
        </w:rPr>
        <w:t xml:space="preserve"> Chronicles 26:7. The Father Stephen knows He transgressed and burned incense is in 2</w:t>
      </w:r>
      <w:r w:rsidRPr="00EA7306">
        <w:rPr>
          <w:sz w:val="24"/>
          <w:szCs w:val="24"/>
          <w:vertAlign w:val="superscript"/>
        </w:rPr>
        <w:t>nd</w:t>
      </w:r>
      <w:r w:rsidRPr="00EA7306">
        <w:rPr>
          <w:sz w:val="24"/>
          <w:szCs w:val="24"/>
        </w:rPr>
        <w:t xml:space="preserve"> Chronicles 26:16. The Father Stephen’s Valiant Men is in 2</w:t>
      </w:r>
      <w:r w:rsidRPr="00EA7306">
        <w:rPr>
          <w:sz w:val="24"/>
          <w:szCs w:val="24"/>
          <w:vertAlign w:val="superscript"/>
        </w:rPr>
        <w:t>nd</w:t>
      </w:r>
      <w:r w:rsidRPr="00EA7306">
        <w:rPr>
          <w:sz w:val="24"/>
          <w:szCs w:val="24"/>
        </w:rPr>
        <w:t xml:space="preserve"> Chronicles 26:17. The Father Stephen’s Incense is in 2</w:t>
      </w:r>
      <w:r w:rsidRPr="00EA7306">
        <w:rPr>
          <w:sz w:val="24"/>
          <w:szCs w:val="24"/>
          <w:vertAlign w:val="superscript"/>
        </w:rPr>
        <w:t>nd</w:t>
      </w:r>
      <w:r w:rsidRPr="00EA7306">
        <w:rPr>
          <w:sz w:val="24"/>
          <w:szCs w:val="24"/>
        </w:rPr>
        <w:t xml:space="preserve"> Chronicles 26:18. The Father Stephen caused leprosy to rise up in His forehead is in 2</w:t>
      </w:r>
      <w:r w:rsidRPr="00EA7306">
        <w:rPr>
          <w:sz w:val="24"/>
          <w:szCs w:val="24"/>
          <w:vertAlign w:val="superscript"/>
        </w:rPr>
        <w:t>nd</w:t>
      </w:r>
      <w:r w:rsidRPr="00EA7306">
        <w:rPr>
          <w:sz w:val="24"/>
          <w:szCs w:val="24"/>
        </w:rPr>
        <w:t xml:space="preserve"> Chronicles 26:19. The Father Stephen has smitten them with leprosy is in 2</w:t>
      </w:r>
      <w:r w:rsidRPr="00EA7306">
        <w:rPr>
          <w:sz w:val="24"/>
          <w:szCs w:val="24"/>
          <w:vertAlign w:val="superscript"/>
        </w:rPr>
        <w:t>nd</w:t>
      </w:r>
      <w:r w:rsidRPr="00EA7306">
        <w:rPr>
          <w:sz w:val="24"/>
          <w:szCs w:val="24"/>
        </w:rPr>
        <w:t xml:space="preserve"> Chronicles 26:20, 21.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Chronicles 27:2. The Father Stephen’s High Gate is in 2</w:t>
      </w:r>
      <w:r w:rsidRPr="00EA7306">
        <w:rPr>
          <w:sz w:val="24"/>
          <w:szCs w:val="24"/>
          <w:vertAlign w:val="superscript"/>
        </w:rPr>
        <w:t>nd</w:t>
      </w:r>
      <w:r w:rsidRPr="00EA7306">
        <w:rPr>
          <w:sz w:val="24"/>
          <w:szCs w:val="24"/>
        </w:rPr>
        <w:t xml:space="preserve"> Chronicles 27:3. The Father Stephen’s prepared His ways is in 2</w:t>
      </w:r>
      <w:r w:rsidRPr="00EA7306">
        <w:rPr>
          <w:sz w:val="24"/>
          <w:szCs w:val="24"/>
          <w:vertAlign w:val="superscript"/>
        </w:rPr>
        <w:t>nd</w:t>
      </w:r>
      <w:r w:rsidRPr="00EA7306">
        <w:rPr>
          <w:sz w:val="24"/>
          <w:szCs w:val="24"/>
        </w:rPr>
        <w:t xml:space="preserve"> Chronicles 27:6.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The Father Stephen knows He did evil in His sight from 20 to 36 years of age is in 2</w:t>
      </w:r>
      <w:r w:rsidRPr="00EA7306">
        <w:rPr>
          <w:sz w:val="24"/>
          <w:szCs w:val="24"/>
          <w:vertAlign w:val="superscript"/>
        </w:rPr>
        <w:t>nd</w:t>
      </w:r>
      <w:r w:rsidRPr="00EA7306">
        <w:rPr>
          <w:sz w:val="24"/>
          <w:szCs w:val="24"/>
        </w:rPr>
        <w:t xml:space="preserve"> Chronicles 28:1. The Father Stephen cast out the abomination of the Heathen before Israel is in 2</w:t>
      </w:r>
      <w:r w:rsidRPr="00EA7306">
        <w:rPr>
          <w:sz w:val="24"/>
          <w:szCs w:val="24"/>
          <w:vertAlign w:val="superscript"/>
        </w:rPr>
        <w:t>nd</w:t>
      </w:r>
      <w:r w:rsidRPr="00EA7306">
        <w:rPr>
          <w:sz w:val="24"/>
          <w:szCs w:val="24"/>
        </w:rPr>
        <w:t xml:space="preserve"> Chronicles 28:3. The Father Stephen delivered Him who smote Him with a great slaughter is in 2</w:t>
      </w:r>
      <w:r w:rsidRPr="00EA7306">
        <w:rPr>
          <w:sz w:val="24"/>
          <w:szCs w:val="24"/>
          <w:vertAlign w:val="superscript"/>
        </w:rPr>
        <w:t>nd</w:t>
      </w:r>
      <w:r w:rsidRPr="00EA7306">
        <w:rPr>
          <w:sz w:val="24"/>
          <w:szCs w:val="24"/>
        </w:rPr>
        <w:t xml:space="preserve"> Chronicles 28:5. The Father Stephen slew 120,000 Valiant Men because they forsook Him is in 2</w:t>
      </w:r>
      <w:r w:rsidRPr="00EA7306">
        <w:rPr>
          <w:sz w:val="24"/>
          <w:szCs w:val="24"/>
          <w:vertAlign w:val="superscript"/>
        </w:rPr>
        <w:t>nd</w:t>
      </w:r>
      <w:r w:rsidRPr="00EA7306">
        <w:rPr>
          <w:sz w:val="24"/>
          <w:szCs w:val="24"/>
        </w:rPr>
        <w:t xml:space="preserve"> Chronicles 28:6. The Father Stephen’s Prophet said he was wroth with Judah &amp; have slain them in rage is in 2</w:t>
      </w:r>
      <w:r w:rsidRPr="00EA7306">
        <w:rPr>
          <w:sz w:val="24"/>
          <w:szCs w:val="24"/>
          <w:vertAlign w:val="superscript"/>
        </w:rPr>
        <w:t>nd</w:t>
      </w:r>
      <w:r w:rsidRPr="00EA7306">
        <w:rPr>
          <w:sz w:val="24"/>
          <w:szCs w:val="24"/>
        </w:rPr>
        <w:t xml:space="preserve"> Chronicles 28:9. The Father Stephen knows Your purpose but sins against Him is in 2</w:t>
      </w:r>
      <w:r w:rsidRPr="00EA7306">
        <w:rPr>
          <w:sz w:val="24"/>
          <w:szCs w:val="24"/>
          <w:vertAlign w:val="superscript"/>
        </w:rPr>
        <w:t>nd</w:t>
      </w:r>
      <w:r w:rsidRPr="00EA7306">
        <w:rPr>
          <w:sz w:val="24"/>
          <w:szCs w:val="24"/>
        </w:rPr>
        <w:t xml:space="preserve"> Chronicles 28:10. The Father Stephen’s fierce wrath is upon You is in 2</w:t>
      </w:r>
      <w:r w:rsidRPr="00EA7306">
        <w:rPr>
          <w:sz w:val="24"/>
          <w:szCs w:val="24"/>
          <w:vertAlign w:val="superscript"/>
        </w:rPr>
        <w:t>nd</w:t>
      </w:r>
      <w:r w:rsidRPr="00EA7306">
        <w:rPr>
          <w:sz w:val="24"/>
          <w:szCs w:val="24"/>
        </w:rPr>
        <w:t xml:space="preserve"> Chronicles 28:11. The Father Stephen knows Your offense against Him is in 2</w:t>
      </w:r>
      <w:r w:rsidRPr="00EA7306">
        <w:rPr>
          <w:sz w:val="24"/>
          <w:szCs w:val="24"/>
          <w:vertAlign w:val="superscript"/>
        </w:rPr>
        <w:t>nd</w:t>
      </w:r>
      <w:r w:rsidRPr="00EA7306">
        <w:rPr>
          <w:sz w:val="24"/>
          <w:szCs w:val="24"/>
        </w:rPr>
        <w:t xml:space="preserve"> Chronicles 28:13. The Father Stephen brought Judah low because of the transgression is in 2</w:t>
      </w:r>
      <w:r w:rsidRPr="00EA7306">
        <w:rPr>
          <w:sz w:val="24"/>
          <w:szCs w:val="24"/>
          <w:vertAlign w:val="superscript"/>
        </w:rPr>
        <w:t>nd</w:t>
      </w:r>
      <w:r w:rsidRPr="00EA7306">
        <w:rPr>
          <w:sz w:val="24"/>
          <w:szCs w:val="24"/>
        </w:rPr>
        <w:t xml:space="preserve"> Chronicles 28:19. The Father Stephen portion was taken out is in 2</w:t>
      </w:r>
      <w:r w:rsidRPr="00EA7306">
        <w:rPr>
          <w:sz w:val="24"/>
          <w:szCs w:val="24"/>
          <w:vertAlign w:val="superscript"/>
        </w:rPr>
        <w:t>nd</w:t>
      </w:r>
      <w:r w:rsidRPr="00EA7306">
        <w:rPr>
          <w:sz w:val="24"/>
          <w:szCs w:val="24"/>
        </w:rPr>
        <w:t xml:space="preserve"> Chronicles 28:21. The Father Stephen knows in the time of His distress He transgressed again is in 2</w:t>
      </w:r>
      <w:r w:rsidRPr="00EA7306">
        <w:rPr>
          <w:sz w:val="24"/>
          <w:szCs w:val="24"/>
          <w:vertAlign w:val="superscript"/>
        </w:rPr>
        <w:t>nd</w:t>
      </w:r>
      <w:r w:rsidRPr="00EA7306">
        <w:rPr>
          <w:sz w:val="24"/>
          <w:szCs w:val="24"/>
        </w:rPr>
        <w:t xml:space="preserve"> Chronicles 28:22. The Father Stephen </w:t>
      </w:r>
      <w:r w:rsidRPr="00EA7306">
        <w:rPr>
          <w:sz w:val="24"/>
          <w:szCs w:val="24"/>
        </w:rPr>
        <w:lastRenderedPageBreak/>
        <w:t>shut up the doors of the house and made altars in every corner of Jerusalem is in 2</w:t>
      </w:r>
      <w:r w:rsidRPr="00EA7306">
        <w:rPr>
          <w:sz w:val="24"/>
          <w:szCs w:val="24"/>
          <w:vertAlign w:val="superscript"/>
        </w:rPr>
        <w:t>nd</w:t>
      </w:r>
      <w:r w:rsidRPr="00EA7306">
        <w:rPr>
          <w:sz w:val="24"/>
          <w:szCs w:val="24"/>
        </w:rPr>
        <w:t xml:space="preserve"> Chronicles 28:24. The Father Stephen is provoked in His anger is in 2</w:t>
      </w:r>
      <w:r w:rsidRPr="00EA7306">
        <w:rPr>
          <w:sz w:val="24"/>
          <w:szCs w:val="24"/>
          <w:vertAlign w:val="superscript"/>
        </w:rPr>
        <w:t>nd</w:t>
      </w:r>
      <w:r w:rsidRPr="00EA7306">
        <w:rPr>
          <w:sz w:val="24"/>
          <w:szCs w:val="24"/>
        </w:rPr>
        <w:t xml:space="preserve"> Chronicles 28:25.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The Father Stephen knows He did right in His sight is in 2</w:t>
      </w:r>
      <w:r w:rsidRPr="00EA7306">
        <w:rPr>
          <w:sz w:val="24"/>
          <w:szCs w:val="24"/>
          <w:vertAlign w:val="superscript"/>
        </w:rPr>
        <w:t>nd</w:t>
      </w:r>
      <w:r w:rsidRPr="00EA7306">
        <w:rPr>
          <w:sz w:val="24"/>
          <w:szCs w:val="24"/>
        </w:rPr>
        <w:t xml:space="preserve"> chronicles 29:2. The Father Stephen’s 1 year of the 1</w:t>
      </w:r>
      <w:r w:rsidRPr="00EA7306">
        <w:rPr>
          <w:sz w:val="24"/>
          <w:szCs w:val="24"/>
          <w:vertAlign w:val="superscript"/>
        </w:rPr>
        <w:t>st</w:t>
      </w:r>
      <w:r w:rsidRPr="00EA7306">
        <w:rPr>
          <w:sz w:val="24"/>
          <w:szCs w:val="24"/>
        </w:rPr>
        <w:t xml:space="preserve"> month the opened doors of the house were repaired is in 2</w:t>
      </w:r>
      <w:r w:rsidRPr="00EA7306">
        <w:rPr>
          <w:sz w:val="24"/>
          <w:szCs w:val="24"/>
          <w:vertAlign w:val="superscript"/>
        </w:rPr>
        <w:t>nd</w:t>
      </w:r>
      <w:r w:rsidRPr="00EA7306">
        <w:rPr>
          <w:sz w:val="24"/>
          <w:szCs w:val="24"/>
        </w:rPr>
        <w:t xml:space="preserve"> Chronicles 29:3. The Father Stephen’s Sanctification is in 2</w:t>
      </w:r>
      <w:r w:rsidRPr="00EA7306">
        <w:rPr>
          <w:sz w:val="24"/>
          <w:szCs w:val="24"/>
          <w:vertAlign w:val="superscript"/>
        </w:rPr>
        <w:t>nd</w:t>
      </w:r>
      <w:r w:rsidRPr="00EA7306">
        <w:rPr>
          <w:sz w:val="24"/>
          <w:szCs w:val="24"/>
        </w:rPr>
        <w:t xml:space="preserve"> Chronicles 29:5. The Father Stephen knows He did evil in His sight and have forsaken Him by turning away their face from the habitation and turned their backs is in 2</w:t>
      </w:r>
      <w:r w:rsidRPr="00EA7306">
        <w:rPr>
          <w:sz w:val="24"/>
          <w:szCs w:val="24"/>
          <w:vertAlign w:val="superscript"/>
        </w:rPr>
        <w:t>nd</w:t>
      </w:r>
      <w:r w:rsidRPr="00EA7306">
        <w:rPr>
          <w:sz w:val="24"/>
          <w:szCs w:val="24"/>
        </w:rPr>
        <w:t xml:space="preserve"> Chronicles 29:6. The Father Stephen’s Holy Place is in 2</w:t>
      </w:r>
      <w:r w:rsidRPr="00EA7306">
        <w:rPr>
          <w:sz w:val="24"/>
          <w:szCs w:val="24"/>
          <w:vertAlign w:val="superscript"/>
        </w:rPr>
        <w:t>nd</w:t>
      </w:r>
      <w:r w:rsidRPr="00EA7306">
        <w:rPr>
          <w:sz w:val="24"/>
          <w:szCs w:val="24"/>
        </w:rPr>
        <w:t xml:space="preserve"> Chronicles 29:7. The Father Stephen’s Wrath delivered them in trouble to astonishment and to hissing is in 2</w:t>
      </w:r>
      <w:r w:rsidRPr="00EA7306">
        <w:rPr>
          <w:sz w:val="24"/>
          <w:szCs w:val="24"/>
          <w:vertAlign w:val="superscript"/>
        </w:rPr>
        <w:t>nd</w:t>
      </w:r>
      <w:r w:rsidRPr="00EA7306">
        <w:rPr>
          <w:sz w:val="24"/>
          <w:szCs w:val="24"/>
        </w:rPr>
        <w:t xml:space="preserve"> Chronicles 29:8. The Father Stephen’s Covenant is in 2</w:t>
      </w:r>
      <w:r w:rsidRPr="00EA7306">
        <w:rPr>
          <w:sz w:val="24"/>
          <w:szCs w:val="24"/>
          <w:vertAlign w:val="superscript"/>
        </w:rPr>
        <w:t>nd</w:t>
      </w:r>
      <w:r w:rsidRPr="00EA7306">
        <w:rPr>
          <w:sz w:val="24"/>
          <w:szCs w:val="24"/>
        </w:rPr>
        <w:t xml:space="preserve"> Chronicles 29:10. The Father Stephen commands not to be negligent is in 2</w:t>
      </w:r>
      <w:r w:rsidRPr="00EA7306">
        <w:rPr>
          <w:sz w:val="24"/>
          <w:szCs w:val="24"/>
          <w:vertAlign w:val="superscript"/>
        </w:rPr>
        <w:t>nd</w:t>
      </w:r>
      <w:r w:rsidRPr="00EA7306">
        <w:rPr>
          <w:sz w:val="24"/>
          <w:szCs w:val="24"/>
        </w:rPr>
        <w:t xml:space="preserve"> Chronicles 29:11. The Father Stephen’s Word to cleanse is in 2</w:t>
      </w:r>
      <w:r w:rsidRPr="00EA7306">
        <w:rPr>
          <w:sz w:val="24"/>
          <w:szCs w:val="24"/>
          <w:vertAlign w:val="superscript"/>
        </w:rPr>
        <w:t>nd</w:t>
      </w:r>
      <w:r w:rsidRPr="00EA7306">
        <w:rPr>
          <w:sz w:val="24"/>
          <w:szCs w:val="24"/>
        </w:rPr>
        <w:t xml:space="preserve"> Chronicles 29:15. The Father Stephen brought out all the uncleanness out of the temple into the court of the house is in 2</w:t>
      </w:r>
      <w:r w:rsidRPr="00EA7306">
        <w:rPr>
          <w:sz w:val="24"/>
          <w:szCs w:val="24"/>
          <w:vertAlign w:val="superscript"/>
        </w:rPr>
        <w:t>nd</w:t>
      </w:r>
      <w:r w:rsidRPr="00EA7306">
        <w:rPr>
          <w:sz w:val="24"/>
          <w:szCs w:val="24"/>
        </w:rPr>
        <w:t xml:space="preserve"> Chronicles 29:16. The Father Stephen’s Porch &amp; sanctified the House in 8 days in the 16</w:t>
      </w:r>
      <w:r w:rsidRPr="00EA7306">
        <w:rPr>
          <w:sz w:val="24"/>
          <w:szCs w:val="24"/>
          <w:vertAlign w:val="superscript"/>
        </w:rPr>
        <w:t>th</w:t>
      </w:r>
      <w:r w:rsidRPr="00EA7306">
        <w:rPr>
          <w:sz w:val="24"/>
          <w:szCs w:val="24"/>
        </w:rPr>
        <w:t xml:space="preserve"> day of the 1</w:t>
      </w:r>
      <w:r w:rsidRPr="00EA7306">
        <w:rPr>
          <w:sz w:val="24"/>
          <w:szCs w:val="24"/>
          <w:vertAlign w:val="superscript"/>
        </w:rPr>
        <w:t>st</w:t>
      </w:r>
      <w:r w:rsidRPr="00EA7306">
        <w:rPr>
          <w:sz w:val="24"/>
          <w:szCs w:val="24"/>
        </w:rPr>
        <w:t xml:space="preserve"> month (March 7</w:t>
      </w:r>
      <w:r w:rsidRPr="00EA7306">
        <w:rPr>
          <w:sz w:val="24"/>
          <w:szCs w:val="24"/>
          <w:vertAlign w:val="superscript"/>
        </w:rPr>
        <w:t>th</w:t>
      </w:r>
      <w:r w:rsidRPr="00EA7306">
        <w:rPr>
          <w:sz w:val="24"/>
          <w:szCs w:val="24"/>
        </w:rPr>
        <w:t>) before the altar is in 2</w:t>
      </w:r>
      <w:r w:rsidRPr="00EA7306">
        <w:rPr>
          <w:sz w:val="24"/>
          <w:szCs w:val="24"/>
          <w:vertAlign w:val="superscript"/>
        </w:rPr>
        <w:t>nd</w:t>
      </w:r>
      <w:r w:rsidRPr="00EA7306">
        <w:rPr>
          <w:sz w:val="24"/>
          <w:szCs w:val="24"/>
        </w:rPr>
        <w:t xml:space="preserve"> Chronicles 29:17, 18, 19. The Father Stephen gathered the Rulers of the city is in 2</w:t>
      </w:r>
      <w:r w:rsidRPr="00EA7306">
        <w:rPr>
          <w:sz w:val="24"/>
          <w:szCs w:val="24"/>
          <w:vertAlign w:val="superscript"/>
        </w:rPr>
        <w:t>nd</w:t>
      </w:r>
      <w:r w:rsidRPr="00EA7306">
        <w:rPr>
          <w:sz w:val="24"/>
          <w:szCs w:val="24"/>
        </w:rPr>
        <w:t xml:space="preserve"> Chronicles 29:20. The Father Stephen’s Altar is in 2</w:t>
      </w:r>
      <w:r w:rsidRPr="00EA7306">
        <w:rPr>
          <w:sz w:val="24"/>
          <w:szCs w:val="24"/>
          <w:vertAlign w:val="superscript"/>
        </w:rPr>
        <w:t>nd</w:t>
      </w:r>
      <w:r w:rsidRPr="00EA7306">
        <w:rPr>
          <w:sz w:val="24"/>
          <w:szCs w:val="24"/>
        </w:rPr>
        <w:t xml:space="preserve"> Chronicles 29:21. The Father Stephen’s Command by His Prophets is in 2</w:t>
      </w:r>
      <w:r w:rsidRPr="00EA7306">
        <w:rPr>
          <w:sz w:val="24"/>
          <w:szCs w:val="24"/>
          <w:vertAlign w:val="superscript"/>
        </w:rPr>
        <w:t>nd</w:t>
      </w:r>
      <w:r w:rsidRPr="00EA7306">
        <w:rPr>
          <w:sz w:val="24"/>
          <w:szCs w:val="24"/>
        </w:rPr>
        <w:t xml:space="preserve"> Chronicles 29:25. The Father Stephen’s Song is in 2</w:t>
      </w:r>
      <w:r w:rsidRPr="00EA7306">
        <w:rPr>
          <w:sz w:val="24"/>
          <w:szCs w:val="24"/>
          <w:vertAlign w:val="superscript"/>
        </w:rPr>
        <w:t>nd</w:t>
      </w:r>
      <w:r w:rsidRPr="00EA7306">
        <w:rPr>
          <w:sz w:val="24"/>
          <w:szCs w:val="24"/>
        </w:rPr>
        <w:t xml:space="preserve"> Chronicles 29:27, 30. The Father Stephen’s Consecration &amp; bring thank offerings near is in 2</w:t>
      </w:r>
      <w:r w:rsidRPr="00EA7306">
        <w:rPr>
          <w:sz w:val="24"/>
          <w:szCs w:val="24"/>
          <w:vertAlign w:val="superscript"/>
        </w:rPr>
        <w:t>nd</w:t>
      </w:r>
      <w:r w:rsidRPr="00EA7306">
        <w:rPr>
          <w:sz w:val="24"/>
          <w:szCs w:val="24"/>
        </w:rPr>
        <w:t xml:space="preserve"> Chronicles 29:31. The Father Stephen’s Burnt Offerings is in 2</w:t>
      </w:r>
      <w:r w:rsidRPr="00EA7306">
        <w:rPr>
          <w:sz w:val="24"/>
          <w:szCs w:val="24"/>
          <w:vertAlign w:val="superscript"/>
        </w:rPr>
        <w:t>nd</w:t>
      </w:r>
      <w:r w:rsidRPr="00EA7306">
        <w:rPr>
          <w:sz w:val="24"/>
          <w:szCs w:val="24"/>
        </w:rPr>
        <w:t xml:space="preserve"> Chronicles 29:32. The Father Stephen’s Service was set in order is in 2</w:t>
      </w:r>
      <w:r w:rsidRPr="00EA7306">
        <w:rPr>
          <w:sz w:val="24"/>
          <w:szCs w:val="24"/>
          <w:vertAlign w:val="superscript"/>
        </w:rPr>
        <w:t>nd</w:t>
      </w:r>
      <w:r w:rsidRPr="00EA7306">
        <w:rPr>
          <w:sz w:val="24"/>
          <w:szCs w:val="24"/>
        </w:rPr>
        <w:t xml:space="preserve"> Chronicles 29:35, 36.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lastRenderedPageBreak/>
        <w:t>The Father Stephen knows they should come to the house for the Passover is in 2</w:t>
      </w:r>
      <w:r w:rsidRPr="00EA7306">
        <w:rPr>
          <w:sz w:val="24"/>
          <w:szCs w:val="24"/>
          <w:vertAlign w:val="superscript"/>
        </w:rPr>
        <w:t>nd</w:t>
      </w:r>
      <w:r w:rsidRPr="00EA7306">
        <w:rPr>
          <w:sz w:val="24"/>
          <w:szCs w:val="24"/>
        </w:rPr>
        <w:t xml:space="preserve"> Chronicles 30:1, 5. The Father Stephen’s Remnant is in 2</w:t>
      </w:r>
      <w:r w:rsidRPr="00EA7306">
        <w:rPr>
          <w:sz w:val="24"/>
          <w:szCs w:val="24"/>
          <w:vertAlign w:val="superscript"/>
        </w:rPr>
        <w:t>nd</w:t>
      </w:r>
      <w:r w:rsidRPr="00EA7306">
        <w:rPr>
          <w:sz w:val="24"/>
          <w:szCs w:val="24"/>
        </w:rPr>
        <w:t xml:space="preserve"> Chronicles 30:6. The Father Stephen knows they trespassed and give them up to desolation is in 2</w:t>
      </w:r>
      <w:r w:rsidRPr="00EA7306">
        <w:rPr>
          <w:sz w:val="24"/>
          <w:szCs w:val="24"/>
          <w:vertAlign w:val="superscript"/>
        </w:rPr>
        <w:t>nd</w:t>
      </w:r>
      <w:r w:rsidRPr="00EA7306">
        <w:rPr>
          <w:sz w:val="24"/>
          <w:szCs w:val="24"/>
        </w:rPr>
        <w:t xml:space="preserve"> Chronicles 30:7. The Father Stephen commands for You to yield Yourselves to Him and enter into His sanctuary and serve Him that the fierceness of His wrath may turn from You is in 2</w:t>
      </w:r>
      <w:r w:rsidRPr="00EA7306">
        <w:rPr>
          <w:sz w:val="24"/>
          <w:szCs w:val="24"/>
          <w:vertAlign w:val="superscript"/>
        </w:rPr>
        <w:t>nd</w:t>
      </w:r>
      <w:r w:rsidRPr="00EA7306">
        <w:rPr>
          <w:sz w:val="24"/>
          <w:szCs w:val="24"/>
        </w:rPr>
        <w:t xml:space="preserve"> Chronicles 30:8. The Father Stephen is gracious and merciful is in 2</w:t>
      </w:r>
      <w:r w:rsidRPr="00EA7306">
        <w:rPr>
          <w:sz w:val="24"/>
          <w:szCs w:val="24"/>
          <w:vertAlign w:val="superscript"/>
        </w:rPr>
        <w:t>nd</w:t>
      </w:r>
      <w:r w:rsidRPr="00EA7306">
        <w:rPr>
          <w:sz w:val="24"/>
          <w:szCs w:val="24"/>
        </w:rPr>
        <w:t xml:space="preserve"> Chronicles 30:9. The Father Stephen gives them one heart to do the commandment of the King is in 2</w:t>
      </w:r>
      <w:r w:rsidRPr="00EA7306">
        <w:rPr>
          <w:sz w:val="24"/>
          <w:szCs w:val="24"/>
          <w:vertAlign w:val="superscript"/>
        </w:rPr>
        <w:t>nd</w:t>
      </w:r>
      <w:r w:rsidRPr="00EA7306">
        <w:rPr>
          <w:sz w:val="24"/>
          <w:szCs w:val="24"/>
        </w:rPr>
        <w:t xml:space="preserve"> Chronicles 30:12. The Father Stephen killed on the Passover on the 14</w:t>
      </w:r>
      <w:r w:rsidRPr="00EA7306">
        <w:rPr>
          <w:sz w:val="24"/>
          <w:szCs w:val="24"/>
          <w:vertAlign w:val="superscript"/>
        </w:rPr>
        <w:t>th</w:t>
      </w:r>
      <w:r w:rsidRPr="00EA7306">
        <w:rPr>
          <w:sz w:val="24"/>
          <w:szCs w:val="24"/>
        </w:rPr>
        <w:t xml:space="preserve"> day of the 2</w:t>
      </w:r>
      <w:r w:rsidRPr="00EA7306">
        <w:rPr>
          <w:sz w:val="24"/>
          <w:szCs w:val="24"/>
          <w:vertAlign w:val="superscript"/>
        </w:rPr>
        <w:t>nd</w:t>
      </w:r>
      <w:r w:rsidRPr="00EA7306">
        <w:rPr>
          <w:sz w:val="24"/>
          <w:szCs w:val="24"/>
        </w:rPr>
        <w:t xml:space="preserve"> month &amp; brought burnt offerings is in 2</w:t>
      </w:r>
      <w:r w:rsidRPr="00EA7306">
        <w:rPr>
          <w:sz w:val="24"/>
          <w:szCs w:val="24"/>
          <w:vertAlign w:val="superscript"/>
        </w:rPr>
        <w:t>nd</w:t>
      </w:r>
      <w:r w:rsidRPr="00EA7306">
        <w:rPr>
          <w:sz w:val="24"/>
          <w:szCs w:val="24"/>
        </w:rPr>
        <w:t xml:space="preserve"> Chronicles 30:15, 17. The Father Stephen’s Man is in 2</w:t>
      </w:r>
      <w:r w:rsidRPr="00EA7306">
        <w:rPr>
          <w:sz w:val="24"/>
          <w:szCs w:val="24"/>
          <w:vertAlign w:val="superscript"/>
        </w:rPr>
        <w:t>nd</w:t>
      </w:r>
      <w:r w:rsidRPr="00EA7306">
        <w:rPr>
          <w:sz w:val="24"/>
          <w:szCs w:val="24"/>
        </w:rPr>
        <w:t xml:space="preserve"> Chronicles 30:16. The Father Stephen the Good pardoned Everyone is in 2</w:t>
      </w:r>
      <w:r w:rsidRPr="00EA7306">
        <w:rPr>
          <w:sz w:val="24"/>
          <w:szCs w:val="24"/>
          <w:vertAlign w:val="superscript"/>
        </w:rPr>
        <w:t>nd</w:t>
      </w:r>
      <w:r w:rsidRPr="00EA7306">
        <w:rPr>
          <w:sz w:val="24"/>
          <w:szCs w:val="24"/>
        </w:rPr>
        <w:t xml:space="preserve"> Chronicles 30:18. The Father Stephen prepared to seek Him is in 2</w:t>
      </w:r>
      <w:r w:rsidRPr="00EA7306">
        <w:rPr>
          <w:sz w:val="24"/>
          <w:szCs w:val="24"/>
          <w:vertAlign w:val="superscript"/>
        </w:rPr>
        <w:t>nd</w:t>
      </w:r>
      <w:r w:rsidRPr="00EA7306">
        <w:rPr>
          <w:sz w:val="24"/>
          <w:szCs w:val="24"/>
        </w:rPr>
        <w:t xml:space="preserve"> Chronicles 30:19. The Father Stephen hearkened to Hezekiah is in 2</w:t>
      </w:r>
      <w:r w:rsidRPr="00EA7306">
        <w:rPr>
          <w:sz w:val="24"/>
          <w:szCs w:val="24"/>
          <w:vertAlign w:val="superscript"/>
        </w:rPr>
        <w:t>nd</w:t>
      </w:r>
      <w:r w:rsidRPr="00EA7306">
        <w:rPr>
          <w:sz w:val="24"/>
          <w:szCs w:val="24"/>
        </w:rPr>
        <w:t xml:space="preserve"> Chronicles 30:20. The Father Stephen’s Priests praised Him day by day with loud instruments is in 2</w:t>
      </w:r>
      <w:r w:rsidRPr="00EA7306">
        <w:rPr>
          <w:sz w:val="24"/>
          <w:szCs w:val="24"/>
          <w:vertAlign w:val="superscript"/>
        </w:rPr>
        <w:t>nd</w:t>
      </w:r>
      <w:r w:rsidRPr="00EA7306">
        <w:rPr>
          <w:sz w:val="24"/>
          <w:szCs w:val="24"/>
        </w:rPr>
        <w:t xml:space="preserve"> Chronicles 30:21. The Father Stephen taught the good knowledge &amp; making confession is in 2</w:t>
      </w:r>
      <w:r w:rsidRPr="00EA7306">
        <w:rPr>
          <w:sz w:val="24"/>
          <w:szCs w:val="24"/>
          <w:vertAlign w:val="superscript"/>
        </w:rPr>
        <w:t>nd</w:t>
      </w:r>
      <w:r w:rsidRPr="00EA7306">
        <w:rPr>
          <w:sz w:val="24"/>
          <w:szCs w:val="24"/>
        </w:rPr>
        <w:t xml:space="preserve"> Chronicles 30:22.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The Father Stephen’s Courses to give thanks &amp; praise to Him is in 2</w:t>
      </w:r>
      <w:r w:rsidRPr="00EA7306">
        <w:rPr>
          <w:sz w:val="24"/>
          <w:szCs w:val="24"/>
          <w:vertAlign w:val="superscript"/>
        </w:rPr>
        <w:t>nd</w:t>
      </w:r>
      <w:r w:rsidRPr="00EA7306">
        <w:rPr>
          <w:sz w:val="24"/>
          <w:szCs w:val="24"/>
        </w:rPr>
        <w:t xml:space="preserve"> Chronicles 31:2. The Father Stephen’s Law being encouraged is in 2</w:t>
      </w:r>
      <w:r w:rsidRPr="00EA7306">
        <w:rPr>
          <w:sz w:val="24"/>
          <w:szCs w:val="24"/>
          <w:vertAlign w:val="superscript"/>
        </w:rPr>
        <w:t>nd</w:t>
      </w:r>
      <w:r w:rsidRPr="00EA7306">
        <w:rPr>
          <w:sz w:val="24"/>
          <w:szCs w:val="24"/>
        </w:rPr>
        <w:t xml:space="preserve"> Chronicles 31:3, 4. The Father Stephen’s Holy Things were consecrated is in 2</w:t>
      </w:r>
      <w:r w:rsidRPr="00EA7306">
        <w:rPr>
          <w:sz w:val="24"/>
          <w:szCs w:val="24"/>
          <w:vertAlign w:val="superscript"/>
        </w:rPr>
        <w:t>nd</w:t>
      </w:r>
      <w:r w:rsidRPr="00EA7306">
        <w:rPr>
          <w:sz w:val="24"/>
          <w:szCs w:val="24"/>
        </w:rPr>
        <w:t xml:space="preserve"> Chronicles 31:6. The Father Stephen was blessed with they saw the heaps is in 2</w:t>
      </w:r>
      <w:r w:rsidRPr="00EA7306">
        <w:rPr>
          <w:sz w:val="24"/>
          <w:szCs w:val="24"/>
          <w:vertAlign w:val="superscript"/>
        </w:rPr>
        <w:t>nd</w:t>
      </w:r>
      <w:r w:rsidRPr="00EA7306">
        <w:rPr>
          <w:sz w:val="24"/>
          <w:szCs w:val="24"/>
        </w:rPr>
        <w:t xml:space="preserve"> Chronicles 31:8. The Father Stephen’s Great Plenteous Store is in 2</w:t>
      </w:r>
      <w:r w:rsidRPr="00EA7306">
        <w:rPr>
          <w:sz w:val="24"/>
          <w:szCs w:val="24"/>
          <w:vertAlign w:val="superscript"/>
        </w:rPr>
        <w:t>nd</w:t>
      </w:r>
      <w:r w:rsidRPr="00EA7306">
        <w:rPr>
          <w:sz w:val="24"/>
          <w:szCs w:val="24"/>
        </w:rPr>
        <w:t xml:space="preserve"> Chronicles 31:10. The Father Stephen’s Prepared Chambers is in 2</w:t>
      </w:r>
      <w:r w:rsidRPr="00EA7306">
        <w:rPr>
          <w:sz w:val="24"/>
          <w:szCs w:val="24"/>
          <w:vertAlign w:val="superscript"/>
        </w:rPr>
        <w:t>nd</w:t>
      </w:r>
      <w:r w:rsidRPr="00EA7306">
        <w:rPr>
          <w:sz w:val="24"/>
          <w:szCs w:val="24"/>
        </w:rPr>
        <w:t xml:space="preserve"> Chronicles 31:11. The Father Stephen’s Ruler in the house is in 2</w:t>
      </w:r>
      <w:r w:rsidRPr="00EA7306">
        <w:rPr>
          <w:sz w:val="24"/>
          <w:szCs w:val="24"/>
          <w:vertAlign w:val="superscript"/>
        </w:rPr>
        <w:t>nd</w:t>
      </w:r>
      <w:r w:rsidRPr="00EA7306">
        <w:rPr>
          <w:sz w:val="24"/>
          <w:szCs w:val="24"/>
        </w:rPr>
        <w:t xml:space="preserve"> Chronicles 31:13. The Father Stephen’s Oblations </w:t>
      </w:r>
      <w:r w:rsidRPr="00EA7306">
        <w:rPr>
          <w:sz w:val="24"/>
          <w:szCs w:val="24"/>
        </w:rPr>
        <w:lastRenderedPageBreak/>
        <w:t>and the Most Holy Things is in 2</w:t>
      </w:r>
      <w:r w:rsidRPr="00EA7306">
        <w:rPr>
          <w:sz w:val="24"/>
          <w:szCs w:val="24"/>
          <w:vertAlign w:val="superscript"/>
        </w:rPr>
        <w:t>nd</w:t>
      </w:r>
      <w:r w:rsidRPr="00EA7306">
        <w:rPr>
          <w:sz w:val="24"/>
          <w:szCs w:val="24"/>
        </w:rPr>
        <w:t xml:space="preserve"> Chronicles 31:14. The Father Stephen’s 3 years old and up unto Everyone that entered into the house of His daily portion for their service in their charges by their courses is in 2</w:t>
      </w:r>
      <w:r w:rsidRPr="00EA7306">
        <w:rPr>
          <w:sz w:val="24"/>
          <w:szCs w:val="24"/>
          <w:vertAlign w:val="superscript"/>
        </w:rPr>
        <w:t>nd</w:t>
      </w:r>
      <w:r w:rsidRPr="00EA7306">
        <w:rPr>
          <w:sz w:val="24"/>
          <w:szCs w:val="24"/>
        </w:rPr>
        <w:t xml:space="preserve"> Chronicles 31:16, 21. The Father Stephen knows He is good and right and truthful in His sight is in 2</w:t>
      </w:r>
      <w:r w:rsidRPr="00EA7306">
        <w:rPr>
          <w:sz w:val="24"/>
          <w:szCs w:val="24"/>
          <w:vertAlign w:val="superscript"/>
        </w:rPr>
        <w:t>nd</w:t>
      </w:r>
      <w:r w:rsidRPr="00EA7306">
        <w:rPr>
          <w:sz w:val="24"/>
          <w:szCs w:val="24"/>
        </w:rPr>
        <w:t xml:space="preserve"> Chronicles 31:20.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The Father Stephen fights Our battles is in 2</w:t>
      </w:r>
      <w:r w:rsidRPr="00EA7306">
        <w:rPr>
          <w:sz w:val="24"/>
          <w:szCs w:val="24"/>
          <w:vertAlign w:val="superscript"/>
        </w:rPr>
        <w:t>nd</w:t>
      </w:r>
      <w:r w:rsidRPr="00EA7306">
        <w:rPr>
          <w:sz w:val="24"/>
          <w:szCs w:val="24"/>
        </w:rPr>
        <w:t xml:space="preserve"> Chronicles 32:8. The Father Stephen shall persuade You in deliverance is in 2</w:t>
      </w:r>
      <w:r w:rsidRPr="00EA7306">
        <w:rPr>
          <w:sz w:val="24"/>
          <w:szCs w:val="24"/>
          <w:vertAlign w:val="superscript"/>
        </w:rPr>
        <w:t>nd</w:t>
      </w:r>
      <w:r w:rsidRPr="00EA7306">
        <w:rPr>
          <w:sz w:val="24"/>
          <w:szCs w:val="24"/>
        </w:rPr>
        <w:t xml:space="preserve"> Chronicles 32:11, 14. The Father Stephen knows they spoke against Him is in 2</w:t>
      </w:r>
      <w:r w:rsidRPr="00EA7306">
        <w:rPr>
          <w:sz w:val="24"/>
          <w:szCs w:val="24"/>
          <w:vertAlign w:val="superscript"/>
        </w:rPr>
        <w:t>nd</w:t>
      </w:r>
      <w:r w:rsidRPr="00EA7306">
        <w:rPr>
          <w:sz w:val="24"/>
          <w:szCs w:val="24"/>
        </w:rPr>
        <w:t xml:space="preserve"> Chronicles 32:16. The Father Stephen knows they wrote letters to rail on Him is in 2</w:t>
      </w:r>
      <w:r w:rsidRPr="00EA7306">
        <w:rPr>
          <w:sz w:val="24"/>
          <w:szCs w:val="24"/>
          <w:vertAlign w:val="superscript"/>
        </w:rPr>
        <w:t>nd</w:t>
      </w:r>
      <w:r w:rsidRPr="00EA7306">
        <w:rPr>
          <w:sz w:val="24"/>
          <w:szCs w:val="24"/>
        </w:rPr>
        <w:t xml:space="preserve"> Chronicles 32:17. The Father Stephen spoke against Jerusalem is in 2</w:t>
      </w:r>
      <w:r w:rsidRPr="00EA7306">
        <w:rPr>
          <w:sz w:val="24"/>
          <w:szCs w:val="24"/>
          <w:vertAlign w:val="superscript"/>
        </w:rPr>
        <w:t>nd</w:t>
      </w:r>
      <w:r w:rsidRPr="00EA7306">
        <w:rPr>
          <w:sz w:val="24"/>
          <w:szCs w:val="24"/>
        </w:rPr>
        <w:t xml:space="preserve"> Chronicles 32:19. The Father Stephen sent an Angel which cut off all the Mighty Men of Valor, and the Leaders and captains in the Camp is in 2</w:t>
      </w:r>
      <w:r w:rsidRPr="00EA7306">
        <w:rPr>
          <w:sz w:val="24"/>
          <w:szCs w:val="24"/>
          <w:vertAlign w:val="superscript"/>
        </w:rPr>
        <w:t>nd</w:t>
      </w:r>
      <w:r w:rsidRPr="00EA7306">
        <w:rPr>
          <w:sz w:val="24"/>
          <w:szCs w:val="24"/>
        </w:rPr>
        <w:t xml:space="preserve"> Chronicles 32:21. The Father Stephen saved Hezekiah is in 2</w:t>
      </w:r>
      <w:r w:rsidRPr="00EA7306">
        <w:rPr>
          <w:sz w:val="24"/>
          <w:szCs w:val="24"/>
          <w:vertAlign w:val="superscript"/>
        </w:rPr>
        <w:t>nd</w:t>
      </w:r>
      <w:r w:rsidRPr="00EA7306">
        <w:rPr>
          <w:sz w:val="24"/>
          <w:szCs w:val="24"/>
        </w:rPr>
        <w:t xml:space="preserve"> Chronicles 32:22. The Father Stephen’s Gifts is in 2</w:t>
      </w:r>
      <w:r w:rsidRPr="00EA7306">
        <w:rPr>
          <w:sz w:val="24"/>
          <w:szCs w:val="24"/>
          <w:vertAlign w:val="superscript"/>
        </w:rPr>
        <w:t>nd</w:t>
      </w:r>
      <w:r w:rsidRPr="00EA7306">
        <w:rPr>
          <w:sz w:val="24"/>
          <w:szCs w:val="24"/>
        </w:rPr>
        <w:t xml:space="preserve"> Chronicles 32:23. The Father Stephen give Him a sign concerning His sickness by praying is in 2</w:t>
      </w:r>
      <w:r w:rsidRPr="00EA7306">
        <w:rPr>
          <w:sz w:val="24"/>
          <w:szCs w:val="24"/>
          <w:vertAlign w:val="superscript"/>
        </w:rPr>
        <w:t>nd</w:t>
      </w:r>
      <w:r w:rsidRPr="00EA7306">
        <w:rPr>
          <w:sz w:val="24"/>
          <w:szCs w:val="24"/>
        </w:rPr>
        <w:t xml:space="preserve"> Chronicles 32:24. The Father Stephen knows He humbled Himself from the pride of His heart &amp; the wrath did not come upon them is in 2</w:t>
      </w:r>
      <w:r w:rsidRPr="00EA7306">
        <w:rPr>
          <w:sz w:val="24"/>
          <w:szCs w:val="24"/>
          <w:vertAlign w:val="superscript"/>
        </w:rPr>
        <w:t>nd</w:t>
      </w:r>
      <w:r w:rsidRPr="00EA7306">
        <w:rPr>
          <w:sz w:val="24"/>
          <w:szCs w:val="24"/>
        </w:rPr>
        <w:t xml:space="preserve"> Chronicles 32:26. The Father Stephen gave His very much substance to Him is in 2</w:t>
      </w:r>
      <w:r w:rsidRPr="00EA7306">
        <w:rPr>
          <w:sz w:val="24"/>
          <w:szCs w:val="24"/>
          <w:vertAlign w:val="superscript"/>
        </w:rPr>
        <w:t>nd</w:t>
      </w:r>
      <w:r w:rsidRPr="00EA7306">
        <w:rPr>
          <w:sz w:val="24"/>
          <w:szCs w:val="24"/>
        </w:rPr>
        <w:t xml:space="preserve"> Chronicles 32:29. The Father Stephen left Him to try Him is in 2</w:t>
      </w:r>
      <w:r w:rsidRPr="00EA7306">
        <w:rPr>
          <w:sz w:val="24"/>
          <w:szCs w:val="24"/>
          <w:vertAlign w:val="superscript"/>
        </w:rPr>
        <w:t>nd</w:t>
      </w:r>
      <w:r w:rsidRPr="00EA7306">
        <w:rPr>
          <w:sz w:val="24"/>
          <w:szCs w:val="24"/>
        </w:rPr>
        <w:t xml:space="preserve"> Chronicles 32:31.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The Father Stephen cast out the abominations of the Heathen is in 2</w:t>
      </w:r>
      <w:r w:rsidRPr="00EA7306">
        <w:rPr>
          <w:sz w:val="24"/>
          <w:szCs w:val="24"/>
          <w:vertAlign w:val="superscript"/>
        </w:rPr>
        <w:t>nd</w:t>
      </w:r>
      <w:r w:rsidRPr="00EA7306">
        <w:rPr>
          <w:sz w:val="24"/>
          <w:szCs w:val="24"/>
        </w:rPr>
        <w:t xml:space="preserve"> Chronicles 33:2. The Father Stephen’s Altars is in 2</w:t>
      </w:r>
      <w:r w:rsidRPr="00EA7306">
        <w:rPr>
          <w:sz w:val="24"/>
          <w:szCs w:val="24"/>
          <w:vertAlign w:val="superscript"/>
        </w:rPr>
        <w:t>nd</w:t>
      </w:r>
      <w:r w:rsidRPr="00EA7306">
        <w:rPr>
          <w:sz w:val="24"/>
          <w:szCs w:val="24"/>
        </w:rPr>
        <w:t xml:space="preserve"> Chronicles 33:4, 5. The Father Stephen knows He wrought much evil in His sight is in 2</w:t>
      </w:r>
      <w:r w:rsidRPr="00EA7306">
        <w:rPr>
          <w:sz w:val="24"/>
          <w:szCs w:val="24"/>
          <w:vertAlign w:val="superscript"/>
        </w:rPr>
        <w:t>nd</w:t>
      </w:r>
      <w:r w:rsidRPr="00EA7306">
        <w:rPr>
          <w:sz w:val="24"/>
          <w:szCs w:val="24"/>
        </w:rPr>
        <w:t xml:space="preserve"> Chronicles 33:6. The Father Stephen’s Name is in the house forever is in </w:t>
      </w:r>
      <w:r w:rsidRPr="00EA7306">
        <w:rPr>
          <w:sz w:val="24"/>
          <w:szCs w:val="24"/>
        </w:rPr>
        <w:lastRenderedPageBreak/>
        <w:t>2</w:t>
      </w:r>
      <w:r w:rsidRPr="00EA7306">
        <w:rPr>
          <w:sz w:val="24"/>
          <w:szCs w:val="24"/>
          <w:vertAlign w:val="superscript"/>
        </w:rPr>
        <w:t>nd</w:t>
      </w:r>
      <w:r w:rsidRPr="00EA7306">
        <w:rPr>
          <w:sz w:val="24"/>
          <w:szCs w:val="24"/>
        </w:rPr>
        <w:t xml:space="preserve"> Chronicles 33:7. The Father Stephen destroyed them that did worse than the heathen to cause them to err is in 2</w:t>
      </w:r>
      <w:r w:rsidRPr="00EA7306">
        <w:rPr>
          <w:sz w:val="24"/>
          <w:szCs w:val="24"/>
          <w:vertAlign w:val="superscript"/>
        </w:rPr>
        <w:t>nd</w:t>
      </w:r>
      <w:r w:rsidRPr="00EA7306">
        <w:rPr>
          <w:sz w:val="24"/>
          <w:szCs w:val="24"/>
        </w:rPr>
        <w:t xml:space="preserve"> Chronicles 33:9. The Father Stephen spoke to Manasseh is in 2</w:t>
      </w:r>
      <w:r w:rsidRPr="00EA7306">
        <w:rPr>
          <w:sz w:val="24"/>
          <w:szCs w:val="24"/>
          <w:vertAlign w:val="superscript"/>
        </w:rPr>
        <w:t>nd</w:t>
      </w:r>
      <w:r w:rsidRPr="00EA7306">
        <w:rPr>
          <w:sz w:val="24"/>
          <w:szCs w:val="24"/>
        </w:rPr>
        <w:t xml:space="preserve"> Chronicles 33:10, 11. The Father Stephen was sought because of His affliction and humbled Himself gladly is in 2</w:t>
      </w:r>
      <w:r w:rsidRPr="00EA7306">
        <w:rPr>
          <w:sz w:val="24"/>
          <w:szCs w:val="24"/>
          <w:vertAlign w:val="superscript"/>
        </w:rPr>
        <w:t>nd</w:t>
      </w:r>
      <w:r w:rsidRPr="00EA7306">
        <w:rPr>
          <w:sz w:val="24"/>
          <w:szCs w:val="24"/>
        </w:rPr>
        <w:t xml:space="preserve"> Chronicles 33:12. The Father Stephen His God knows that Manasseh knows Him is in 2</w:t>
      </w:r>
      <w:r w:rsidRPr="00EA7306">
        <w:rPr>
          <w:sz w:val="24"/>
          <w:szCs w:val="24"/>
          <w:vertAlign w:val="superscript"/>
        </w:rPr>
        <w:t>nd</w:t>
      </w:r>
      <w:r w:rsidRPr="00EA7306">
        <w:rPr>
          <w:sz w:val="24"/>
          <w:szCs w:val="24"/>
        </w:rPr>
        <w:t xml:space="preserve"> Chronicles 33:13. The Father Stephen took away the Strange Gods &amp; Idols out of the house and cast them out of the city is in 2</w:t>
      </w:r>
      <w:r w:rsidRPr="00EA7306">
        <w:rPr>
          <w:sz w:val="24"/>
          <w:szCs w:val="24"/>
          <w:vertAlign w:val="superscript"/>
        </w:rPr>
        <w:t>nd</w:t>
      </w:r>
      <w:r w:rsidRPr="00EA7306">
        <w:rPr>
          <w:sz w:val="24"/>
          <w:szCs w:val="24"/>
        </w:rPr>
        <w:t xml:space="preserve"> Chronicles 33:15. The Father Stephen’s Altar was repaired &amp; they served Him is in 2</w:t>
      </w:r>
      <w:r w:rsidRPr="00EA7306">
        <w:rPr>
          <w:sz w:val="24"/>
          <w:szCs w:val="24"/>
          <w:vertAlign w:val="superscript"/>
        </w:rPr>
        <w:t>nd</w:t>
      </w:r>
      <w:r w:rsidRPr="00EA7306">
        <w:rPr>
          <w:sz w:val="24"/>
          <w:szCs w:val="24"/>
        </w:rPr>
        <w:t xml:space="preserve"> Chronicles 33:16. The Father Stephen knows they did sacrifice in the high places to Him only is in 2</w:t>
      </w:r>
      <w:r w:rsidRPr="00EA7306">
        <w:rPr>
          <w:sz w:val="24"/>
          <w:szCs w:val="24"/>
          <w:vertAlign w:val="superscript"/>
        </w:rPr>
        <w:t>nd</w:t>
      </w:r>
      <w:r w:rsidRPr="00EA7306">
        <w:rPr>
          <w:sz w:val="24"/>
          <w:szCs w:val="24"/>
        </w:rPr>
        <w:t xml:space="preserve"> Chronicles 33:17. The Father Stephen Acts of Manasseh is in 2</w:t>
      </w:r>
      <w:r w:rsidRPr="00EA7306">
        <w:rPr>
          <w:sz w:val="24"/>
          <w:szCs w:val="24"/>
          <w:vertAlign w:val="superscript"/>
        </w:rPr>
        <w:t>nd</w:t>
      </w:r>
      <w:r w:rsidRPr="00EA7306">
        <w:rPr>
          <w:sz w:val="24"/>
          <w:szCs w:val="24"/>
        </w:rPr>
        <w:t xml:space="preserve"> Chronicles 33:18. The Father Stephen was intreated by Him is in 2</w:t>
      </w:r>
      <w:r w:rsidRPr="00EA7306">
        <w:rPr>
          <w:sz w:val="24"/>
          <w:szCs w:val="24"/>
          <w:vertAlign w:val="superscript"/>
        </w:rPr>
        <w:t>nd</w:t>
      </w:r>
      <w:r w:rsidRPr="00EA7306">
        <w:rPr>
          <w:sz w:val="24"/>
          <w:szCs w:val="24"/>
        </w:rPr>
        <w:t xml:space="preserve"> Chronicles 33:19. The Father Stephen knows He did evil in His sight is in 2</w:t>
      </w:r>
      <w:r w:rsidRPr="00EA7306">
        <w:rPr>
          <w:sz w:val="24"/>
          <w:szCs w:val="24"/>
          <w:vertAlign w:val="superscript"/>
        </w:rPr>
        <w:t>nd</w:t>
      </w:r>
      <w:r w:rsidRPr="00EA7306">
        <w:rPr>
          <w:sz w:val="24"/>
          <w:szCs w:val="24"/>
        </w:rPr>
        <w:t xml:space="preserve"> Chronicles 33:22. The Father Stephen knows He did not humble Himself before Him and He trespassed more and more is in 2</w:t>
      </w:r>
      <w:r w:rsidRPr="00EA7306">
        <w:rPr>
          <w:sz w:val="24"/>
          <w:szCs w:val="24"/>
          <w:vertAlign w:val="superscript"/>
        </w:rPr>
        <w:t>nd</w:t>
      </w:r>
      <w:r w:rsidRPr="00EA7306">
        <w:rPr>
          <w:sz w:val="24"/>
          <w:szCs w:val="24"/>
        </w:rPr>
        <w:t xml:space="preserve"> Chronicles 33:23.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The Father Stephen knows He did good in His sight is in 2</w:t>
      </w:r>
      <w:r w:rsidRPr="00EA7306">
        <w:rPr>
          <w:sz w:val="24"/>
          <w:szCs w:val="24"/>
          <w:vertAlign w:val="superscript"/>
        </w:rPr>
        <w:t>nd</w:t>
      </w:r>
      <w:r w:rsidRPr="00EA7306">
        <w:rPr>
          <w:sz w:val="24"/>
          <w:szCs w:val="24"/>
        </w:rPr>
        <w:t xml:space="preserve"> Chronicles 34:2. The Father Stephen is sought after is in 2</w:t>
      </w:r>
      <w:r w:rsidRPr="00EA7306">
        <w:rPr>
          <w:sz w:val="24"/>
          <w:szCs w:val="24"/>
          <w:vertAlign w:val="superscript"/>
        </w:rPr>
        <w:t>nd</w:t>
      </w:r>
      <w:r w:rsidRPr="00EA7306">
        <w:rPr>
          <w:sz w:val="24"/>
          <w:szCs w:val="24"/>
        </w:rPr>
        <w:t xml:space="preserve"> Chronicles 34:3. The Father Stephen’s 18</w:t>
      </w:r>
      <w:r w:rsidRPr="00EA7306">
        <w:rPr>
          <w:sz w:val="24"/>
          <w:szCs w:val="24"/>
          <w:vertAlign w:val="superscript"/>
        </w:rPr>
        <w:t>th</w:t>
      </w:r>
      <w:r w:rsidRPr="00EA7306">
        <w:rPr>
          <w:sz w:val="24"/>
          <w:szCs w:val="24"/>
        </w:rPr>
        <w:t xml:space="preserve"> year He repaired the house by the Workmen is in 2</w:t>
      </w:r>
      <w:r w:rsidRPr="00EA7306">
        <w:rPr>
          <w:sz w:val="24"/>
          <w:szCs w:val="24"/>
          <w:vertAlign w:val="superscript"/>
        </w:rPr>
        <w:t>nd</w:t>
      </w:r>
      <w:r w:rsidRPr="00EA7306">
        <w:rPr>
          <w:sz w:val="24"/>
          <w:szCs w:val="24"/>
        </w:rPr>
        <w:t xml:space="preserve"> Chronicles 34:8, 10. The Father Stephen’s Money was brought into the house and He found the Book of the Law is in 2</w:t>
      </w:r>
      <w:r w:rsidRPr="00EA7306">
        <w:rPr>
          <w:sz w:val="24"/>
          <w:szCs w:val="24"/>
          <w:vertAlign w:val="superscript"/>
        </w:rPr>
        <w:t>nd</w:t>
      </w:r>
      <w:r w:rsidRPr="00EA7306">
        <w:rPr>
          <w:sz w:val="24"/>
          <w:szCs w:val="24"/>
        </w:rPr>
        <w:t xml:space="preserve"> Chronicles 34:9, 14, 15, 17. The Father Stephen’s Inquiry for great is the wrath that is poured out upon Us because our Fathers have not kept His Word is in 2</w:t>
      </w:r>
      <w:r w:rsidRPr="00EA7306">
        <w:rPr>
          <w:sz w:val="24"/>
          <w:szCs w:val="24"/>
          <w:vertAlign w:val="superscript"/>
        </w:rPr>
        <w:t>nd</w:t>
      </w:r>
      <w:r w:rsidRPr="00EA7306">
        <w:rPr>
          <w:sz w:val="24"/>
          <w:szCs w:val="24"/>
        </w:rPr>
        <w:t xml:space="preserve"> Chronicles 34:21. The Father Stephen knows that She said tell You the Man that sent You to Me is in 2</w:t>
      </w:r>
      <w:r w:rsidRPr="00EA7306">
        <w:rPr>
          <w:sz w:val="24"/>
          <w:szCs w:val="24"/>
          <w:vertAlign w:val="superscript"/>
        </w:rPr>
        <w:t>nd</w:t>
      </w:r>
      <w:r w:rsidRPr="00EA7306">
        <w:rPr>
          <w:sz w:val="24"/>
          <w:szCs w:val="24"/>
        </w:rPr>
        <w:t xml:space="preserve"> Chronicles 34:23. The Father Stephen will bring messianic evil on this place even all the curses in this book is in 2</w:t>
      </w:r>
      <w:r w:rsidRPr="00EA7306">
        <w:rPr>
          <w:sz w:val="24"/>
          <w:szCs w:val="24"/>
          <w:vertAlign w:val="superscript"/>
        </w:rPr>
        <w:t>nd</w:t>
      </w:r>
      <w:r w:rsidRPr="00EA7306">
        <w:rPr>
          <w:sz w:val="24"/>
          <w:szCs w:val="24"/>
        </w:rPr>
        <w:t xml:space="preserve"> Chronicles 34:24. The Father Stephen’s </w:t>
      </w:r>
      <w:r w:rsidRPr="00EA7306">
        <w:rPr>
          <w:sz w:val="24"/>
          <w:szCs w:val="24"/>
        </w:rPr>
        <w:lastRenderedPageBreak/>
        <w:t>Words You have heard is in 2</w:t>
      </w:r>
      <w:r w:rsidRPr="00EA7306">
        <w:rPr>
          <w:sz w:val="24"/>
          <w:szCs w:val="24"/>
          <w:vertAlign w:val="superscript"/>
        </w:rPr>
        <w:t>nd</w:t>
      </w:r>
      <w:r w:rsidRPr="00EA7306">
        <w:rPr>
          <w:sz w:val="24"/>
          <w:szCs w:val="24"/>
        </w:rPr>
        <w:t xml:space="preserve"> Chronicles 34:26. The Father Stephen knows You heart is tender &amp; humbled before Him is in 2</w:t>
      </w:r>
      <w:r w:rsidRPr="00EA7306">
        <w:rPr>
          <w:sz w:val="24"/>
          <w:szCs w:val="24"/>
          <w:vertAlign w:val="superscript"/>
        </w:rPr>
        <w:t>nd</w:t>
      </w:r>
      <w:r w:rsidRPr="00EA7306">
        <w:rPr>
          <w:sz w:val="24"/>
          <w:szCs w:val="24"/>
        </w:rPr>
        <w:t xml:space="preserve"> Chronicles 34:27. The Father Stephen made a covenant for them to walk after Him is in 2</w:t>
      </w:r>
      <w:r w:rsidRPr="00EA7306">
        <w:rPr>
          <w:sz w:val="24"/>
          <w:szCs w:val="24"/>
          <w:vertAlign w:val="superscript"/>
        </w:rPr>
        <w:t>nd</w:t>
      </w:r>
      <w:r w:rsidRPr="00EA7306">
        <w:rPr>
          <w:sz w:val="24"/>
          <w:szCs w:val="24"/>
        </w:rPr>
        <w:t xml:space="preserve"> Chronicles 34:30, 31, 32. The Father Stephen took away all the abominations out of all the countries to serve Him and they did not depart from following Him is in 2</w:t>
      </w:r>
      <w:r w:rsidRPr="00EA7306">
        <w:rPr>
          <w:sz w:val="24"/>
          <w:szCs w:val="24"/>
          <w:vertAlign w:val="superscript"/>
        </w:rPr>
        <w:t>nd</w:t>
      </w:r>
      <w:r w:rsidRPr="00EA7306">
        <w:rPr>
          <w:sz w:val="24"/>
          <w:szCs w:val="24"/>
        </w:rPr>
        <w:t xml:space="preserve"> Chronicles 34:33.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The Father Stephen’s Passover kept on the 14th day of the 1</w:t>
      </w:r>
      <w:r w:rsidRPr="00EA7306">
        <w:rPr>
          <w:sz w:val="24"/>
          <w:szCs w:val="24"/>
          <w:vertAlign w:val="superscript"/>
        </w:rPr>
        <w:t>st</w:t>
      </w:r>
      <w:r w:rsidRPr="00EA7306">
        <w:rPr>
          <w:sz w:val="24"/>
          <w:szCs w:val="24"/>
        </w:rPr>
        <w:t xml:space="preserve"> month is in 2</w:t>
      </w:r>
      <w:r w:rsidRPr="00EA7306">
        <w:rPr>
          <w:sz w:val="24"/>
          <w:szCs w:val="24"/>
          <w:vertAlign w:val="superscript"/>
        </w:rPr>
        <w:t>nd</w:t>
      </w:r>
      <w:r w:rsidRPr="00EA7306">
        <w:rPr>
          <w:sz w:val="24"/>
          <w:szCs w:val="24"/>
        </w:rPr>
        <w:t xml:space="preserve"> Chronicles 35:1. The Father Stephen’s Charges to the Priests is in 2</w:t>
      </w:r>
      <w:r w:rsidRPr="00EA7306">
        <w:rPr>
          <w:sz w:val="24"/>
          <w:szCs w:val="24"/>
          <w:vertAlign w:val="superscript"/>
        </w:rPr>
        <w:t>nd</w:t>
      </w:r>
      <w:r w:rsidRPr="00EA7306">
        <w:rPr>
          <w:sz w:val="24"/>
          <w:szCs w:val="24"/>
        </w:rPr>
        <w:t xml:space="preserve"> Chronicles 35:2. The Father Stephen’s Holy Ark is in 2</w:t>
      </w:r>
      <w:r w:rsidRPr="00EA7306">
        <w:rPr>
          <w:sz w:val="24"/>
          <w:szCs w:val="24"/>
          <w:vertAlign w:val="superscript"/>
        </w:rPr>
        <w:t>nd</w:t>
      </w:r>
      <w:r w:rsidRPr="00EA7306">
        <w:rPr>
          <w:sz w:val="24"/>
          <w:szCs w:val="24"/>
        </w:rPr>
        <w:t xml:space="preserve"> Chronicles 35:3. The Father Stephen’s Passover &amp; Sanctification is in 2</w:t>
      </w:r>
      <w:r w:rsidRPr="00EA7306">
        <w:rPr>
          <w:sz w:val="24"/>
          <w:szCs w:val="24"/>
          <w:vertAlign w:val="superscript"/>
        </w:rPr>
        <w:t>nd</w:t>
      </w:r>
      <w:r w:rsidRPr="00EA7306">
        <w:rPr>
          <w:sz w:val="24"/>
          <w:szCs w:val="24"/>
        </w:rPr>
        <w:t xml:space="preserve"> Chronicles 35:6. The Father Stephen’s Division of Families is in 2</w:t>
      </w:r>
      <w:r w:rsidRPr="00EA7306">
        <w:rPr>
          <w:sz w:val="24"/>
          <w:szCs w:val="24"/>
          <w:vertAlign w:val="superscript"/>
        </w:rPr>
        <w:t>nd</w:t>
      </w:r>
      <w:r w:rsidRPr="00EA7306">
        <w:rPr>
          <w:sz w:val="24"/>
          <w:szCs w:val="24"/>
        </w:rPr>
        <w:t xml:space="preserve"> Chronicles 35:6. The Father Stephen’s Rulers in the house is in 2</w:t>
      </w:r>
      <w:r w:rsidRPr="00EA7306">
        <w:rPr>
          <w:sz w:val="24"/>
          <w:szCs w:val="24"/>
          <w:vertAlign w:val="superscript"/>
        </w:rPr>
        <w:t>nd</w:t>
      </w:r>
      <w:r w:rsidRPr="00EA7306">
        <w:rPr>
          <w:sz w:val="24"/>
          <w:szCs w:val="24"/>
        </w:rPr>
        <w:t xml:space="preserve"> Chronicles 35:8. The Father Stephen’s Service was prepared to keep the Passover and to offer burnt offerings upon the altar is in 2</w:t>
      </w:r>
      <w:r w:rsidRPr="00EA7306">
        <w:rPr>
          <w:sz w:val="24"/>
          <w:szCs w:val="24"/>
          <w:vertAlign w:val="superscript"/>
        </w:rPr>
        <w:t>nd</w:t>
      </w:r>
      <w:r w:rsidRPr="00EA7306">
        <w:rPr>
          <w:sz w:val="24"/>
          <w:szCs w:val="24"/>
        </w:rPr>
        <w:t xml:space="preserve"> Chronicles 35:16. The Father Stephen has commanded thee to make haste so there will be no meddling with Him is in 2</w:t>
      </w:r>
      <w:r w:rsidRPr="00EA7306">
        <w:rPr>
          <w:sz w:val="24"/>
          <w:szCs w:val="24"/>
          <w:vertAlign w:val="superscript"/>
        </w:rPr>
        <w:t>nd</w:t>
      </w:r>
      <w:r w:rsidRPr="00EA7306">
        <w:rPr>
          <w:sz w:val="24"/>
          <w:szCs w:val="24"/>
        </w:rPr>
        <w:t xml:space="preserve"> Chronicles 35:21. The Father Stephen knows Your disguise to not hear My words is in 2</w:t>
      </w:r>
      <w:r w:rsidRPr="00EA7306">
        <w:rPr>
          <w:sz w:val="24"/>
          <w:szCs w:val="24"/>
          <w:vertAlign w:val="superscript"/>
        </w:rPr>
        <w:t>nd</w:t>
      </w:r>
      <w:r w:rsidRPr="00EA7306">
        <w:rPr>
          <w:sz w:val="24"/>
          <w:szCs w:val="24"/>
        </w:rPr>
        <w:t xml:space="preserve"> Chronicles 35:22. The Father Stephen’s goodness in the Acts of Josiah is in 2</w:t>
      </w:r>
      <w:r w:rsidRPr="00EA7306">
        <w:rPr>
          <w:sz w:val="24"/>
          <w:szCs w:val="24"/>
          <w:vertAlign w:val="superscript"/>
        </w:rPr>
        <w:t>nd</w:t>
      </w:r>
      <w:r w:rsidRPr="00EA7306">
        <w:rPr>
          <w:sz w:val="24"/>
          <w:szCs w:val="24"/>
        </w:rPr>
        <w:t xml:space="preserve"> Chronicles 35:26.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The Father Stephen knows He did evil in His sight is in 2</w:t>
      </w:r>
      <w:r w:rsidRPr="00EA7306">
        <w:rPr>
          <w:sz w:val="24"/>
          <w:szCs w:val="24"/>
          <w:vertAlign w:val="superscript"/>
        </w:rPr>
        <w:t>nd</w:t>
      </w:r>
      <w:r w:rsidRPr="00EA7306">
        <w:rPr>
          <w:sz w:val="24"/>
          <w:szCs w:val="24"/>
        </w:rPr>
        <w:t xml:space="preserve"> Chronicles 36:5. The Father Stephen’s Vessels was put in the temple in Babylon is in 2</w:t>
      </w:r>
      <w:r w:rsidRPr="00EA7306">
        <w:rPr>
          <w:sz w:val="24"/>
          <w:szCs w:val="24"/>
          <w:vertAlign w:val="superscript"/>
        </w:rPr>
        <w:t>nd</w:t>
      </w:r>
      <w:r w:rsidRPr="00EA7306">
        <w:rPr>
          <w:sz w:val="24"/>
          <w:szCs w:val="24"/>
        </w:rPr>
        <w:t xml:space="preserve"> Chronicles 36:7. The Father Stephen knows the 8 year old to reign did evil in His sight &amp; reigned 3 months and 10 days is in 2</w:t>
      </w:r>
      <w:r w:rsidRPr="00EA7306">
        <w:rPr>
          <w:sz w:val="24"/>
          <w:szCs w:val="24"/>
          <w:vertAlign w:val="superscript"/>
        </w:rPr>
        <w:t>nd</w:t>
      </w:r>
      <w:r w:rsidRPr="00EA7306">
        <w:rPr>
          <w:sz w:val="24"/>
          <w:szCs w:val="24"/>
        </w:rPr>
        <w:t xml:space="preserve"> Chronicles 36:9. The Father Stephen knows the year expired and brought the goodly vessels of the house is in 2</w:t>
      </w:r>
      <w:r w:rsidRPr="00EA7306">
        <w:rPr>
          <w:sz w:val="24"/>
          <w:szCs w:val="24"/>
          <w:vertAlign w:val="superscript"/>
        </w:rPr>
        <w:t>nd</w:t>
      </w:r>
      <w:r w:rsidRPr="00EA7306">
        <w:rPr>
          <w:sz w:val="24"/>
          <w:szCs w:val="24"/>
        </w:rPr>
        <w:t xml:space="preserve"> Chronicles 36:10. The Father Stephen knows He did evil in His sight &amp; did not humble </w:t>
      </w:r>
      <w:r w:rsidRPr="00EA7306">
        <w:rPr>
          <w:sz w:val="24"/>
          <w:szCs w:val="24"/>
        </w:rPr>
        <w:lastRenderedPageBreak/>
        <w:t>Himself before Him is in 2</w:t>
      </w:r>
      <w:r w:rsidRPr="00EA7306">
        <w:rPr>
          <w:sz w:val="24"/>
          <w:szCs w:val="24"/>
          <w:vertAlign w:val="superscript"/>
        </w:rPr>
        <w:t>nd</w:t>
      </w:r>
      <w:r w:rsidRPr="00EA7306">
        <w:rPr>
          <w:sz w:val="24"/>
          <w:szCs w:val="24"/>
        </w:rPr>
        <w:t xml:space="preserve"> Chronicles 36:12. The Father Stephen knows He stiffened His neck and hardened His heart from turning unto Him is in 2</w:t>
      </w:r>
      <w:r w:rsidRPr="00EA7306">
        <w:rPr>
          <w:sz w:val="24"/>
          <w:szCs w:val="24"/>
          <w:vertAlign w:val="superscript"/>
        </w:rPr>
        <w:t>nd</w:t>
      </w:r>
      <w:r w:rsidRPr="00EA7306">
        <w:rPr>
          <w:sz w:val="24"/>
          <w:szCs w:val="24"/>
        </w:rPr>
        <w:t xml:space="preserve"> Chronicles 36:13. The Father Stephen knows they polluted the house by the abominations of the Heathen is in 2</w:t>
      </w:r>
      <w:r w:rsidRPr="00EA7306">
        <w:rPr>
          <w:sz w:val="24"/>
          <w:szCs w:val="24"/>
          <w:vertAlign w:val="superscript"/>
        </w:rPr>
        <w:t>nd</w:t>
      </w:r>
      <w:r w:rsidRPr="00EA7306">
        <w:rPr>
          <w:sz w:val="24"/>
          <w:szCs w:val="24"/>
        </w:rPr>
        <w:t xml:space="preserve"> Chronicles 36:14. The Father Stephen sent to them by His Messengers but they mocked them is in 2</w:t>
      </w:r>
      <w:r w:rsidRPr="00EA7306">
        <w:rPr>
          <w:sz w:val="24"/>
          <w:szCs w:val="24"/>
          <w:vertAlign w:val="superscript"/>
        </w:rPr>
        <w:t>nd</w:t>
      </w:r>
      <w:r w:rsidRPr="00EA7306">
        <w:rPr>
          <w:sz w:val="24"/>
          <w:szCs w:val="24"/>
        </w:rPr>
        <w:t xml:space="preserve"> Chronicles 36:15, 16. The Father Stephen’s Treasures is in 2</w:t>
      </w:r>
      <w:r w:rsidRPr="00EA7306">
        <w:rPr>
          <w:sz w:val="24"/>
          <w:szCs w:val="24"/>
          <w:vertAlign w:val="superscript"/>
        </w:rPr>
        <w:t>nd</w:t>
      </w:r>
      <w:r w:rsidRPr="00EA7306">
        <w:rPr>
          <w:sz w:val="24"/>
          <w:szCs w:val="24"/>
        </w:rPr>
        <w:t xml:space="preserve"> Chronicles 36:18. The Father Stephen’s house was burned down is in 2</w:t>
      </w:r>
      <w:r w:rsidRPr="00EA7306">
        <w:rPr>
          <w:sz w:val="24"/>
          <w:szCs w:val="24"/>
          <w:vertAlign w:val="superscript"/>
        </w:rPr>
        <w:t>nd</w:t>
      </w:r>
      <w:r w:rsidRPr="00EA7306">
        <w:rPr>
          <w:sz w:val="24"/>
          <w:szCs w:val="24"/>
        </w:rPr>
        <w:t xml:space="preserve"> Chronicles 36:19. The Father Stephen kept Her desolate for 40 years to keep the Sabbaths being fulfilled is in 2</w:t>
      </w:r>
      <w:r w:rsidRPr="00EA7306">
        <w:rPr>
          <w:sz w:val="24"/>
          <w:szCs w:val="24"/>
          <w:vertAlign w:val="superscript"/>
        </w:rPr>
        <w:t>nd</w:t>
      </w:r>
      <w:r w:rsidRPr="00EA7306">
        <w:rPr>
          <w:sz w:val="24"/>
          <w:szCs w:val="24"/>
        </w:rPr>
        <w:t xml:space="preserve"> Chronicles 36:21. The Father Stephen’s Word might be accomplished by Him stirring up a Spirit is in 2</w:t>
      </w:r>
      <w:r w:rsidRPr="00EA7306">
        <w:rPr>
          <w:sz w:val="24"/>
          <w:szCs w:val="24"/>
          <w:vertAlign w:val="superscript"/>
        </w:rPr>
        <w:t>nd</w:t>
      </w:r>
      <w:r w:rsidRPr="00EA7306">
        <w:rPr>
          <w:sz w:val="24"/>
          <w:szCs w:val="24"/>
        </w:rPr>
        <w:t xml:space="preserve"> Chronicles 36:22. The Father Stephen has given all the Kingdoms of the Earth to Me and charged Me to build Him an house in Jerusalem and He shall be with Him and let Him go up is in 2</w:t>
      </w:r>
      <w:r w:rsidRPr="00EA7306">
        <w:rPr>
          <w:sz w:val="24"/>
          <w:szCs w:val="24"/>
          <w:vertAlign w:val="superscript"/>
        </w:rPr>
        <w:t>nd</w:t>
      </w:r>
      <w:r w:rsidRPr="00EA7306">
        <w:rPr>
          <w:sz w:val="24"/>
          <w:szCs w:val="24"/>
        </w:rPr>
        <w:t xml:space="preserve"> Chronicles 36:23.                                             </w:t>
      </w:r>
    </w:p>
    <w:p w:rsidR="00DC47E8" w:rsidRPr="00EA7306" w:rsidRDefault="00DC47E8" w:rsidP="00DC47E8">
      <w:pPr>
        <w:spacing w:line="240" w:lineRule="auto"/>
        <w:jc w:val="center"/>
        <w:rPr>
          <w:b/>
          <w:sz w:val="24"/>
          <w:szCs w:val="24"/>
        </w:rPr>
      </w:pPr>
      <w:r w:rsidRPr="00EA7306">
        <w:rPr>
          <w:b/>
          <w:sz w:val="24"/>
          <w:szCs w:val="24"/>
        </w:rPr>
        <w:t>The Father Stephen’s Lordship in Ezra</w:t>
      </w:r>
    </w:p>
    <w:p w:rsidR="00DC47E8" w:rsidRPr="00EA7306" w:rsidRDefault="00DC47E8" w:rsidP="00DC47E8">
      <w:pPr>
        <w:spacing w:line="240" w:lineRule="auto"/>
        <w:jc w:val="center"/>
        <w:rPr>
          <w:b/>
          <w:sz w:val="24"/>
          <w:szCs w:val="24"/>
        </w:rPr>
      </w:pPr>
      <w:r w:rsidRPr="00EA7306">
        <w:rPr>
          <w:b/>
          <w:sz w:val="24"/>
          <w:szCs w:val="24"/>
        </w:rPr>
        <w:t xml:space="preserve">Chapter 1: Ezra the Lordly Reconstruction Law Book in the Kingdom of Heaven </w:t>
      </w:r>
    </w:p>
    <w:p w:rsidR="00DC47E8" w:rsidRPr="00EA7306" w:rsidRDefault="00DC47E8" w:rsidP="00DC47E8">
      <w:pPr>
        <w:spacing w:line="480" w:lineRule="auto"/>
        <w:jc w:val="both"/>
        <w:rPr>
          <w:sz w:val="24"/>
          <w:szCs w:val="24"/>
        </w:rPr>
      </w:pPr>
      <w:r w:rsidRPr="00EA7306">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House is in Ezra 2:68.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built temple is in Ezra 4:1, 3. The Father Stephen is sought after is in Ezra 4:2. The Father Stephen’s Work ceased is in Ezra 4:24.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EA7306">
        <w:rPr>
          <w:sz w:val="24"/>
          <w:szCs w:val="24"/>
        </w:rPr>
        <w:lastRenderedPageBreak/>
        <w:t xml:space="preserve">The Father Stephen’s Service is in Ezra 6:18. The Father Stephen is sought after is in Ezra 6:21. The Father Stephen’s 7 days of joy is in Ezra 6:22.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DC47E8" w:rsidRPr="00EA7306" w:rsidRDefault="00DC47E8" w:rsidP="00DC47E8">
      <w:pPr>
        <w:spacing w:line="480" w:lineRule="auto"/>
        <w:jc w:val="center"/>
        <w:rPr>
          <w:b/>
          <w:sz w:val="24"/>
          <w:szCs w:val="24"/>
        </w:rPr>
      </w:pPr>
      <w:r w:rsidRPr="00EA7306">
        <w:rPr>
          <w:b/>
          <w:sz w:val="24"/>
          <w:szCs w:val="24"/>
        </w:rPr>
        <w:lastRenderedPageBreak/>
        <w:t>Chapter 9</w:t>
      </w:r>
    </w:p>
    <w:p w:rsidR="00DC47E8" w:rsidRPr="00EA7306" w:rsidRDefault="00DC47E8" w:rsidP="00DC47E8">
      <w:pPr>
        <w:spacing w:line="480" w:lineRule="auto"/>
        <w:jc w:val="both"/>
        <w:rPr>
          <w:sz w:val="24"/>
          <w:szCs w:val="24"/>
        </w:rPr>
      </w:pPr>
      <w:r w:rsidRPr="00EA7306">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DC47E8" w:rsidRPr="00EA7306" w:rsidRDefault="00DC47E8" w:rsidP="00DC47E8">
      <w:pPr>
        <w:spacing w:line="240" w:lineRule="auto"/>
        <w:jc w:val="center"/>
        <w:rPr>
          <w:b/>
          <w:sz w:val="24"/>
          <w:szCs w:val="24"/>
        </w:rPr>
      </w:pPr>
      <w:r w:rsidRPr="00EA7306">
        <w:rPr>
          <w:b/>
          <w:sz w:val="24"/>
          <w:szCs w:val="24"/>
        </w:rPr>
        <w:t>The Father Stephen’s Lordship in Nehemiah</w:t>
      </w:r>
    </w:p>
    <w:p w:rsidR="00DC47E8" w:rsidRPr="00EA7306" w:rsidRDefault="00DC47E8" w:rsidP="00DC47E8">
      <w:pPr>
        <w:spacing w:line="240" w:lineRule="auto"/>
        <w:jc w:val="center"/>
        <w:rPr>
          <w:b/>
          <w:sz w:val="24"/>
          <w:szCs w:val="24"/>
        </w:rPr>
      </w:pPr>
      <w:r w:rsidRPr="00EA7306">
        <w:rPr>
          <w:b/>
          <w:sz w:val="24"/>
          <w:szCs w:val="24"/>
        </w:rPr>
        <w:t>Chapter 1: Nehemiah the Lordly Cooperating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of Heaven, the Great and Terrible God is in Nehemiah 1:5. The Father Stephen is attentive to thy prayer is in Nehemiah 1:4, 11.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Nobles put not their necks to the work is in Nehemiah 3:5.</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strengthens My hands is in Nehemiah 6:9. The Father Stephen will meet with You in His house is in Nehemiah 6:10. The Father Stephen did not send Him is in Nehemiah </w:t>
      </w:r>
      <w:r w:rsidRPr="00EA7306">
        <w:rPr>
          <w:sz w:val="24"/>
          <w:szCs w:val="24"/>
        </w:rPr>
        <w:lastRenderedPageBreak/>
        <w:t xml:space="preserve">6:12. The Father Stephen thinks upon You according to Your works is in Nehemiah 6:14. The Father Stephen’s Work perceived is in Nehemiah 6:16.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The Father Stephen is Godly Feared above many is in Nehemiah 7:2. The Father Stephen puts in Your heart to do the genealogy of Nobles, Rulers, and the People is in Nehemiah 7:5.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DC47E8" w:rsidRPr="00EA7306" w:rsidRDefault="00DC47E8" w:rsidP="00DC47E8">
      <w:pPr>
        <w:spacing w:line="240" w:lineRule="auto"/>
        <w:jc w:val="center"/>
        <w:rPr>
          <w:b/>
          <w:sz w:val="24"/>
          <w:szCs w:val="24"/>
        </w:rPr>
      </w:pPr>
      <w:r w:rsidRPr="00EA7306">
        <w:rPr>
          <w:b/>
          <w:sz w:val="24"/>
          <w:szCs w:val="24"/>
        </w:rPr>
        <w:t>The Father Stephen’s Lordship in Esther</w:t>
      </w:r>
    </w:p>
    <w:p w:rsidR="00DC47E8" w:rsidRPr="00EA7306" w:rsidRDefault="00DC47E8" w:rsidP="00DC47E8">
      <w:pPr>
        <w:spacing w:line="240" w:lineRule="auto"/>
        <w:jc w:val="center"/>
        <w:rPr>
          <w:b/>
          <w:sz w:val="24"/>
          <w:szCs w:val="24"/>
        </w:rPr>
      </w:pPr>
      <w:r w:rsidRPr="00EA7306">
        <w:rPr>
          <w:b/>
          <w:sz w:val="24"/>
          <w:szCs w:val="24"/>
        </w:rPr>
        <w:t>Esther the Lordly Teamwork Law Book in the Kingdom of Heaven</w:t>
      </w:r>
    </w:p>
    <w:p w:rsidR="00DC47E8" w:rsidRPr="00EA7306" w:rsidRDefault="00DC47E8" w:rsidP="00DC47E8">
      <w:pPr>
        <w:spacing w:line="240" w:lineRule="auto"/>
        <w:rPr>
          <w:b/>
          <w:sz w:val="24"/>
          <w:szCs w:val="24"/>
        </w:rPr>
      </w:pPr>
      <w:r w:rsidRPr="00EA7306">
        <w:rPr>
          <w:sz w:val="24"/>
          <w:szCs w:val="24"/>
        </w:rPr>
        <w:t>No occurrences.</w:t>
      </w:r>
      <w:r w:rsidRPr="00EA7306">
        <w:rPr>
          <w:b/>
          <w:sz w:val="24"/>
          <w:szCs w:val="24"/>
        </w:rPr>
        <w:t xml:space="preserve"> </w:t>
      </w:r>
    </w:p>
    <w:p w:rsidR="00DC47E8" w:rsidRPr="00EA7306" w:rsidRDefault="00DC47E8" w:rsidP="00DC47E8">
      <w:pPr>
        <w:spacing w:line="240" w:lineRule="auto"/>
        <w:jc w:val="center"/>
        <w:rPr>
          <w:b/>
          <w:sz w:val="24"/>
          <w:szCs w:val="24"/>
        </w:rPr>
      </w:pPr>
      <w:r w:rsidRPr="00EA7306">
        <w:rPr>
          <w:b/>
          <w:sz w:val="24"/>
          <w:szCs w:val="24"/>
        </w:rPr>
        <w:t>The Father Stephen’s Lordship in Job</w:t>
      </w:r>
    </w:p>
    <w:p w:rsidR="00DC47E8" w:rsidRPr="00EA7306" w:rsidRDefault="00DC47E8" w:rsidP="00DC47E8">
      <w:pPr>
        <w:spacing w:line="240" w:lineRule="auto"/>
        <w:jc w:val="center"/>
        <w:rPr>
          <w:b/>
          <w:sz w:val="24"/>
          <w:szCs w:val="24"/>
        </w:rPr>
      </w:pPr>
      <w:r w:rsidRPr="00EA7306">
        <w:rPr>
          <w:b/>
          <w:sz w:val="24"/>
          <w:szCs w:val="24"/>
        </w:rPr>
        <w:t>Chapter 1: Job the Lordly Sovereign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EA7306">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will not regard it from above is in Job 3:4. The Father Stephen has hedged You in is in Job 3:23.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 xml:space="preserve">The Father Stephen blast causes You to perish is in Job 4:9. The Father Stephen is more just than Man is in Job 4:17.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is sought after and My cause I commit to Him is in Job 5:8. The Father Stephen corrects the Man and is happy is in Job 5:17.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Terrors do set their array against Me is in Job 6:4. The Father Stephen may grant Me the thing I long for is in Job 6:8. The Father Stephen may be pleased to destroy Him is in Job 6:9.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rPr>
          <w:sz w:val="24"/>
          <w:szCs w:val="24"/>
        </w:rPr>
      </w:pPr>
      <w:r w:rsidRPr="00EA7306">
        <w:rPr>
          <w:sz w:val="24"/>
          <w:szCs w:val="24"/>
        </w:rPr>
        <w:lastRenderedPageBreak/>
        <w:t xml:space="preserve">The Father Stephen knows should Man be just with Him is in Job 9:2. The Father Stephen will not withdraw His anger is in Job 9:13.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The Father Stephen will not condemn Me is in Job 10:2.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speaks when He chooses too is in Job 11:5. The Father Stephen had exacted of thee less than Thine iniquity deserves is in Job 11:6. The Father Stephen cannot be searched out is in Job 11:7.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may be called upon but He may not answer is in Job 12:4. The Father Stephen knows those who provoke Him are secure is in Job 12:6. The Father Stephen’s Hand is in Job 12:9.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desires reason with Him is in Job 13:3. The Father Stephen knows You will not speak wickedly for Him is Job 13:7. The Father Stephen knows You may contend for Him is in Job 13:8.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15</w:t>
      </w:r>
    </w:p>
    <w:p w:rsidR="00DC47E8" w:rsidRPr="00EA7306" w:rsidRDefault="00DC47E8" w:rsidP="00DC47E8">
      <w:pPr>
        <w:spacing w:line="480" w:lineRule="auto"/>
        <w:jc w:val="both"/>
        <w:rPr>
          <w:sz w:val="24"/>
          <w:szCs w:val="24"/>
        </w:rPr>
      </w:pPr>
      <w:r w:rsidRPr="00EA7306">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knows the dwellings of the Wicked is the place of Him that does not know Him is in Job 18:21.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rPr>
          <w:sz w:val="24"/>
          <w:szCs w:val="24"/>
        </w:rPr>
      </w:pPr>
      <w:r w:rsidRPr="00EA7306">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DC47E8" w:rsidRPr="00EA7306" w:rsidRDefault="00DC47E8" w:rsidP="00DC47E8">
      <w:pPr>
        <w:spacing w:line="480" w:lineRule="auto"/>
        <w:jc w:val="center"/>
        <w:rPr>
          <w:b/>
          <w:sz w:val="24"/>
          <w:szCs w:val="24"/>
        </w:rPr>
      </w:pPr>
      <w:r w:rsidRPr="00EA7306">
        <w:rPr>
          <w:b/>
          <w:sz w:val="24"/>
          <w:szCs w:val="24"/>
        </w:rPr>
        <w:lastRenderedPageBreak/>
        <w:t>Chapter 20</w:t>
      </w:r>
    </w:p>
    <w:p w:rsidR="00DC47E8" w:rsidRPr="00EA7306" w:rsidRDefault="00DC47E8" w:rsidP="00DC47E8">
      <w:pPr>
        <w:spacing w:line="480" w:lineRule="auto"/>
        <w:rPr>
          <w:sz w:val="24"/>
          <w:szCs w:val="24"/>
        </w:rPr>
      </w:pPr>
      <w:r w:rsidRPr="00EA7306">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rPr>
          <w:sz w:val="24"/>
          <w:szCs w:val="24"/>
        </w:rPr>
      </w:pPr>
      <w:r w:rsidRPr="00EA7306">
        <w:rPr>
          <w:sz w:val="24"/>
          <w:szCs w:val="24"/>
        </w:rPr>
        <w:lastRenderedPageBreak/>
        <w:t>The Father Stephen makes My heart soft and the Almighty troubles Me is in Job 23:16</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 knows that Men groan out of the city and the Soul of the wounded cries out but He lays not folly to them is in Job 24:12.</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 knows how can Man be justified with Him or how can He be clean that is born of a Woman is in Job 25:4.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w:t>
      </w:r>
      <w:r w:rsidRPr="00EA7306">
        <w:rPr>
          <w:sz w:val="24"/>
          <w:szCs w:val="24"/>
        </w:rPr>
        <w:lastRenderedPageBreak/>
        <w:t xml:space="preserve">in Job 27:13. The Father Stephen shall cast upon Him and not spare and He would fain lee out of His hand is in Job 27:22.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understand the way thereof and He knows the place thereof is in Job 28:23. The Father Stephen’s Godly Fear is Wisdom is in Job 28:28.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His Friends wrath was kindled against Job because He justified Himself rather the Him is in Job 32:2. The Father Stephen knows they say they have found wisdom and He thrusts Him down, not Man is in Job 32:13.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DC47E8" w:rsidRPr="00EA7306" w:rsidRDefault="00DC47E8" w:rsidP="00DC47E8">
      <w:pPr>
        <w:spacing w:line="480" w:lineRule="auto"/>
        <w:jc w:val="center"/>
        <w:rPr>
          <w:b/>
          <w:sz w:val="24"/>
          <w:szCs w:val="24"/>
        </w:rPr>
      </w:pPr>
      <w:r w:rsidRPr="00EA7306">
        <w:rPr>
          <w:b/>
          <w:sz w:val="24"/>
          <w:szCs w:val="24"/>
        </w:rPr>
        <w:lastRenderedPageBreak/>
        <w:t>Chapter 35</w:t>
      </w:r>
    </w:p>
    <w:p w:rsidR="00DC47E8" w:rsidRPr="00EA7306" w:rsidRDefault="00DC47E8" w:rsidP="00DC47E8">
      <w:pPr>
        <w:spacing w:line="480" w:lineRule="auto"/>
        <w:jc w:val="both"/>
        <w:rPr>
          <w:sz w:val="24"/>
          <w:szCs w:val="24"/>
        </w:rPr>
      </w:pPr>
      <w:r w:rsidRPr="00EA7306">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answered Job out of the Whirlwind is in Job 38:1. The Father Stephen knows the morning stars sang together and all the Sons shouted for joy is in Job 38:7. The </w:t>
      </w:r>
      <w:r w:rsidRPr="00EA7306">
        <w:rPr>
          <w:sz w:val="24"/>
          <w:szCs w:val="24"/>
        </w:rPr>
        <w:lastRenderedPageBreak/>
        <w:t xml:space="preserve">Father Stephen provides for the raven His food and when His Young Ones cry out they wander for lack of meat is in Job 38:41.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has deprived Her of wisdom neither has he imparted to Her understanding is in Job 39:17.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w:t>
      </w:r>
      <w:r w:rsidRPr="00EA7306">
        <w:rPr>
          <w:sz w:val="24"/>
          <w:szCs w:val="24"/>
        </w:rPr>
        <w:lastRenderedPageBreak/>
        <w:t xml:space="preserve">all the evil that He had brought upon Him is in Job 42:11. The Father Stephen blessed the latter end of Job with very much stock is in Job 42:12.  </w:t>
      </w:r>
    </w:p>
    <w:p w:rsidR="00DC47E8" w:rsidRPr="00EA7306" w:rsidRDefault="00DC47E8" w:rsidP="00DC47E8">
      <w:pPr>
        <w:spacing w:line="240" w:lineRule="auto"/>
        <w:jc w:val="center"/>
        <w:rPr>
          <w:b/>
          <w:sz w:val="24"/>
          <w:szCs w:val="24"/>
        </w:rPr>
      </w:pPr>
      <w:r w:rsidRPr="00EA7306">
        <w:rPr>
          <w:b/>
          <w:sz w:val="24"/>
          <w:szCs w:val="24"/>
        </w:rPr>
        <w:t>The Father Stephen’s Lordship in 1</w:t>
      </w:r>
      <w:r w:rsidRPr="00EA7306">
        <w:rPr>
          <w:b/>
          <w:sz w:val="24"/>
          <w:szCs w:val="24"/>
          <w:vertAlign w:val="superscript"/>
        </w:rPr>
        <w:t>st</w:t>
      </w:r>
      <w:r w:rsidRPr="00EA7306">
        <w:rPr>
          <w:b/>
          <w:sz w:val="24"/>
          <w:szCs w:val="24"/>
        </w:rPr>
        <w:t xml:space="preserve"> Psalms</w:t>
      </w:r>
    </w:p>
    <w:p w:rsidR="00DC47E8" w:rsidRPr="00EA7306" w:rsidRDefault="00DC47E8" w:rsidP="00DC47E8">
      <w:pPr>
        <w:spacing w:line="240" w:lineRule="auto"/>
        <w:jc w:val="center"/>
        <w:rPr>
          <w:b/>
          <w:sz w:val="24"/>
          <w:szCs w:val="24"/>
        </w:rPr>
      </w:pPr>
      <w:r w:rsidRPr="00EA7306">
        <w:rPr>
          <w:b/>
          <w:sz w:val="24"/>
          <w:szCs w:val="24"/>
        </w:rPr>
        <w:t>Chapter 1: 1</w:t>
      </w:r>
      <w:r w:rsidRPr="00EA7306">
        <w:rPr>
          <w:b/>
          <w:sz w:val="24"/>
          <w:szCs w:val="24"/>
          <w:vertAlign w:val="superscript"/>
        </w:rPr>
        <w:t>st</w:t>
      </w:r>
      <w:r w:rsidRPr="00EA7306">
        <w:rPr>
          <w:b/>
          <w:sz w:val="24"/>
          <w:szCs w:val="24"/>
        </w:rPr>
        <w:t xml:space="preserve"> Psalms the 1</w:t>
      </w:r>
      <w:r w:rsidRPr="00EA7306">
        <w:rPr>
          <w:b/>
          <w:sz w:val="24"/>
          <w:szCs w:val="24"/>
          <w:vertAlign w:val="superscript"/>
        </w:rPr>
        <w:t>st</w:t>
      </w:r>
      <w:r w:rsidRPr="00EA7306">
        <w:rPr>
          <w:b/>
          <w:sz w:val="24"/>
          <w:szCs w:val="24"/>
        </w:rPr>
        <w:t xml:space="preserve"> Lordly Communion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Law is delight is in Psalms 1:2. The Father Stephen knows the way of righteousness is in Psalms 1:6.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DC47E8" w:rsidRPr="00EA7306" w:rsidRDefault="00DC47E8" w:rsidP="00DC47E8">
      <w:pPr>
        <w:spacing w:line="480" w:lineRule="auto"/>
        <w:jc w:val="center"/>
        <w:rPr>
          <w:b/>
          <w:sz w:val="24"/>
          <w:szCs w:val="24"/>
        </w:rPr>
      </w:pPr>
      <w:r w:rsidRPr="00EA7306">
        <w:rPr>
          <w:b/>
          <w:sz w:val="24"/>
          <w:szCs w:val="24"/>
        </w:rPr>
        <w:t>Chapter 7: The Song to the Father Stephen by Shiggaion of David</w:t>
      </w:r>
    </w:p>
    <w:p w:rsidR="00DC47E8" w:rsidRPr="00EA7306" w:rsidRDefault="00DC47E8" w:rsidP="00DC47E8">
      <w:pPr>
        <w:spacing w:line="480" w:lineRule="auto"/>
        <w:jc w:val="both"/>
        <w:rPr>
          <w:sz w:val="24"/>
          <w:szCs w:val="24"/>
        </w:rPr>
      </w:pPr>
      <w:r w:rsidRPr="00EA7306">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excellent by thy name in all the earth who has set thy glory above the Heavens is in Psalms 8:1. The Father Stephen is excellent by thy name in all the Earth is in Psalms 8:9.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w:t>
      </w:r>
      <w:r w:rsidRPr="00EA7306">
        <w:rPr>
          <w:sz w:val="24"/>
          <w:szCs w:val="24"/>
        </w:rPr>
        <w:lastRenderedPageBreak/>
        <w:t xml:space="preserve">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w:t>
      </w:r>
      <w:r w:rsidRPr="00EA7306">
        <w:rPr>
          <w:sz w:val="24"/>
          <w:szCs w:val="24"/>
        </w:rPr>
        <w:lastRenderedPageBreak/>
        <w:t xml:space="preserve">purified 7 times is in Psalms 12:6. The Father Stephen shall preserve them from this generation forever and shall keep them is in Psalms 12:7.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DC47E8" w:rsidRPr="00EA7306" w:rsidRDefault="00DC47E8" w:rsidP="00DC47E8">
      <w:pPr>
        <w:spacing w:line="480" w:lineRule="auto"/>
        <w:jc w:val="center"/>
        <w:rPr>
          <w:b/>
          <w:sz w:val="24"/>
          <w:szCs w:val="24"/>
        </w:rPr>
      </w:pPr>
      <w:r w:rsidRPr="00EA7306">
        <w:rPr>
          <w:b/>
          <w:sz w:val="24"/>
          <w:szCs w:val="24"/>
        </w:rPr>
        <w:lastRenderedPageBreak/>
        <w:t>Chapter 18: The Servant of the Father Stephen who spoke unto the Father Stephen the words of this song in the day that the Father Stephen delivered Him from the hands of all His Enemies and from the hand of Saul.</w:t>
      </w:r>
    </w:p>
    <w:p w:rsidR="00DC47E8" w:rsidRPr="00EA7306" w:rsidRDefault="00DC47E8" w:rsidP="00DC47E8">
      <w:pPr>
        <w:spacing w:line="480" w:lineRule="auto"/>
        <w:jc w:val="both"/>
        <w:rPr>
          <w:sz w:val="24"/>
          <w:szCs w:val="24"/>
        </w:rPr>
      </w:pPr>
      <w:r w:rsidRPr="00EA7306">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w:t>
      </w:r>
      <w:r w:rsidRPr="00EA7306">
        <w:rPr>
          <w:sz w:val="24"/>
          <w:szCs w:val="24"/>
        </w:rPr>
        <w:lastRenderedPageBreak/>
        <w:t xml:space="preserve">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DC47E8" w:rsidRPr="00EA7306" w:rsidRDefault="00DC47E8" w:rsidP="00DC47E8">
      <w:pPr>
        <w:spacing w:line="480" w:lineRule="auto"/>
        <w:jc w:val="center"/>
        <w:rPr>
          <w:b/>
          <w:sz w:val="24"/>
          <w:szCs w:val="24"/>
        </w:rPr>
      </w:pPr>
      <w:r w:rsidRPr="00EA7306">
        <w:rPr>
          <w:b/>
          <w:sz w:val="24"/>
          <w:szCs w:val="24"/>
        </w:rPr>
        <w:lastRenderedPageBreak/>
        <w:t>Chapter 21</w:t>
      </w:r>
    </w:p>
    <w:p w:rsidR="00DC47E8" w:rsidRPr="00EA7306" w:rsidRDefault="00DC47E8" w:rsidP="00DC47E8">
      <w:pPr>
        <w:spacing w:line="480" w:lineRule="auto"/>
        <w:jc w:val="both"/>
        <w:rPr>
          <w:sz w:val="24"/>
          <w:szCs w:val="24"/>
        </w:rPr>
      </w:pPr>
      <w:r w:rsidRPr="00EA7306">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w:t>
      </w:r>
      <w:r w:rsidRPr="00EA7306">
        <w:rPr>
          <w:sz w:val="24"/>
          <w:szCs w:val="24"/>
        </w:rPr>
        <w:lastRenderedPageBreak/>
        <w:t xml:space="preserve">Kingdom and He is Governor among the Nations is in Psalms 22:28. The Father Stephen is accountable to a generation and a seed shall serve Him is in Psalms 22:30.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w:t>
      </w:r>
      <w:r w:rsidRPr="00EA7306">
        <w:rPr>
          <w:sz w:val="24"/>
          <w:szCs w:val="24"/>
        </w:rPr>
        <w:lastRenderedPageBreak/>
        <w:t xml:space="preserve">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is My light and My salvation whom shall I fear &amp; He is the strength of My life of whom shall I be afraid is in Psalms 27:1. The Father Stephen knows that I may dwell in </w:t>
      </w:r>
      <w:r w:rsidRPr="00EA7306">
        <w:rPr>
          <w:sz w:val="24"/>
          <w:szCs w:val="24"/>
        </w:rPr>
        <w:lastRenderedPageBreak/>
        <w:t xml:space="preserve">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w:t>
      </w:r>
      <w:r w:rsidRPr="00EA7306">
        <w:rPr>
          <w:sz w:val="24"/>
          <w:szCs w:val="24"/>
        </w:rPr>
        <w:lastRenderedPageBreak/>
        <w:t xml:space="preserve">Psalms 28:7. The Father Stephen is their strength and He is the saving strength of His anointed is in Psalms 28:8.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w:t>
      </w:r>
      <w:r w:rsidRPr="00EA7306">
        <w:rPr>
          <w:sz w:val="24"/>
          <w:szCs w:val="24"/>
        </w:rPr>
        <w:lastRenderedPageBreak/>
        <w:t xml:space="preserve">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EA7306">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DC47E8" w:rsidRPr="00EA7306" w:rsidRDefault="00DC47E8" w:rsidP="00DC47E8">
      <w:pPr>
        <w:spacing w:line="480" w:lineRule="auto"/>
        <w:jc w:val="center"/>
        <w:rPr>
          <w:b/>
          <w:sz w:val="24"/>
          <w:szCs w:val="24"/>
        </w:rPr>
      </w:pPr>
      <w:r w:rsidRPr="00EA7306">
        <w:rPr>
          <w:b/>
          <w:sz w:val="24"/>
          <w:szCs w:val="24"/>
        </w:rPr>
        <w:lastRenderedPageBreak/>
        <w:t>Chapter 34</w:t>
      </w:r>
    </w:p>
    <w:p w:rsidR="00DC47E8" w:rsidRPr="00EA7306" w:rsidRDefault="00DC47E8" w:rsidP="00DC47E8">
      <w:pPr>
        <w:spacing w:line="480" w:lineRule="auto"/>
        <w:jc w:val="both"/>
        <w:rPr>
          <w:sz w:val="24"/>
          <w:szCs w:val="24"/>
        </w:rPr>
      </w:pPr>
      <w:r w:rsidRPr="00EA7306">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DC47E8" w:rsidRPr="00EA7306" w:rsidRDefault="00DC47E8" w:rsidP="00DC47E8">
      <w:pPr>
        <w:spacing w:line="480" w:lineRule="auto"/>
        <w:jc w:val="center"/>
        <w:rPr>
          <w:b/>
          <w:sz w:val="24"/>
          <w:szCs w:val="24"/>
        </w:rPr>
      </w:pPr>
      <w:r w:rsidRPr="00EA7306">
        <w:rPr>
          <w:b/>
          <w:sz w:val="24"/>
          <w:szCs w:val="24"/>
        </w:rPr>
        <w:lastRenderedPageBreak/>
        <w:t>Chapter 35</w:t>
      </w:r>
    </w:p>
    <w:p w:rsidR="00DC47E8" w:rsidRPr="00EA7306" w:rsidRDefault="00DC47E8" w:rsidP="00DC47E8">
      <w:pPr>
        <w:spacing w:line="480" w:lineRule="auto"/>
        <w:jc w:val="both"/>
        <w:rPr>
          <w:sz w:val="24"/>
          <w:szCs w:val="24"/>
        </w:rPr>
      </w:pPr>
      <w:r w:rsidRPr="00EA7306">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DC47E8" w:rsidRPr="00EA7306" w:rsidRDefault="00DC47E8" w:rsidP="00DC47E8">
      <w:pPr>
        <w:spacing w:line="480" w:lineRule="auto"/>
        <w:jc w:val="center"/>
        <w:rPr>
          <w:b/>
          <w:sz w:val="24"/>
          <w:szCs w:val="24"/>
        </w:rPr>
      </w:pPr>
      <w:r w:rsidRPr="00EA7306">
        <w:rPr>
          <w:b/>
          <w:sz w:val="24"/>
          <w:szCs w:val="24"/>
        </w:rPr>
        <w:t>Chapter 36: A Psalm of David the Father Stephen’s Servant</w:t>
      </w:r>
    </w:p>
    <w:p w:rsidR="00DC47E8" w:rsidRPr="00EA7306" w:rsidRDefault="00DC47E8" w:rsidP="00DC47E8">
      <w:pPr>
        <w:spacing w:line="480" w:lineRule="auto"/>
        <w:jc w:val="both"/>
        <w:rPr>
          <w:sz w:val="24"/>
          <w:szCs w:val="24"/>
        </w:rPr>
      </w:pPr>
      <w:r w:rsidRPr="00EA7306">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w:t>
      </w:r>
      <w:r w:rsidRPr="00EA7306">
        <w:rPr>
          <w:sz w:val="24"/>
          <w:szCs w:val="24"/>
        </w:rPr>
        <w:lastRenderedPageBreak/>
        <w:t xml:space="preserve">in Psalms 36:6. The Father Stephen is excellent in thy agape loving-kindness and therefore the Children of Men put their trust under the shadow of thy wings is in Psalms 36:7.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w:t>
      </w:r>
      <w:r w:rsidRPr="00EA7306">
        <w:rPr>
          <w:sz w:val="24"/>
          <w:szCs w:val="24"/>
        </w:rPr>
        <w:lastRenderedPageBreak/>
        <w:t xml:space="preserve">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w:t>
      </w:r>
      <w:r w:rsidRPr="00EA7306">
        <w:rPr>
          <w:sz w:val="24"/>
          <w:szCs w:val="24"/>
        </w:rPr>
        <w:lastRenderedPageBreak/>
        <w:t xml:space="preserve">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DC47E8" w:rsidRPr="00EA7306" w:rsidRDefault="00DC47E8" w:rsidP="00DC47E8">
      <w:pPr>
        <w:spacing w:line="240" w:lineRule="auto"/>
        <w:jc w:val="center"/>
        <w:rPr>
          <w:b/>
          <w:sz w:val="24"/>
          <w:szCs w:val="24"/>
        </w:rPr>
      </w:pPr>
      <w:r w:rsidRPr="00EA7306">
        <w:rPr>
          <w:b/>
          <w:sz w:val="24"/>
          <w:szCs w:val="24"/>
        </w:rPr>
        <w:t>The Father Stephen’s Lordship in 2</w:t>
      </w:r>
      <w:r w:rsidRPr="00EA7306">
        <w:rPr>
          <w:b/>
          <w:sz w:val="24"/>
          <w:szCs w:val="24"/>
          <w:vertAlign w:val="superscript"/>
        </w:rPr>
        <w:t>nd</w:t>
      </w:r>
      <w:r w:rsidRPr="00EA7306">
        <w:rPr>
          <w:b/>
          <w:sz w:val="24"/>
          <w:szCs w:val="24"/>
        </w:rPr>
        <w:t xml:space="preserve"> Psalms</w:t>
      </w:r>
    </w:p>
    <w:p w:rsidR="00DC47E8" w:rsidRPr="00EA7306" w:rsidRDefault="00DC47E8" w:rsidP="00DC47E8">
      <w:pPr>
        <w:spacing w:line="240" w:lineRule="auto"/>
        <w:jc w:val="center"/>
        <w:rPr>
          <w:b/>
          <w:sz w:val="24"/>
          <w:szCs w:val="24"/>
        </w:rPr>
      </w:pPr>
      <w:r w:rsidRPr="00EA7306">
        <w:rPr>
          <w:b/>
          <w:sz w:val="24"/>
          <w:szCs w:val="24"/>
        </w:rPr>
        <w:t>Chapter 42: 2</w:t>
      </w:r>
      <w:r w:rsidRPr="00EA7306">
        <w:rPr>
          <w:b/>
          <w:sz w:val="24"/>
          <w:szCs w:val="24"/>
          <w:vertAlign w:val="superscript"/>
        </w:rPr>
        <w:t>nd</w:t>
      </w:r>
      <w:r w:rsidRPr="00EA7306">
        <w:rPr>
          <w:b/>
          <w:sz w:val="24"/>
          <w:szCs w:val="24"/>
        </w:rPr>
        <w:t xml:space="preserve"> Psalms the 2</w:t>
      </w:r>
      <w:r w:rsidRPr="00EA7306">
        <w:rPr>
          <w:b/>
          <w:sz w:val="24"/>
          <w:szCs w:val="24"/>
          <w:vertAlign w:val="superscript"/>
        </w:rPr>
        <w:t>nd</w:t>
      </w:r>
      <w:r w:rsidRPr="00EA7306">
        <w:rPr>
          <w:b/>
          <w:sz w:val="24"/>
          <w:szCs w:val="24"/>
        </w:rPr>
        <w:t xml:space="preserve"> Lordly Communion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w:t>
      </w:r>
      <w:r w:rsidRPr="00EA7306">
        <w:rPr>
          <w:sz w:val="24"/>
          <w:szCs w:val="24"/>
        </w:rPr>
        <w:lastRenderedPageBreak/>
        <w:t xml:space="preserve">down, O My Soul and why are thou disquieted within Me, but hope thou in Him for I shall yet praise Him, who is the health of My countenance, and My God is in Psalms 42:11.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DC47E8" w:rsidRPr="00EA7306" w:rsidRDefault="00DC47E8" w:rsidP="00DC47E8">
      <w:pPr>
        <w:spacing w:line="480" w:lineRule="auto"/>
        <w:jc w:val="center"/>
        <w:rPr>
          <w:b/>
          <w:sz w:val="24"/>
          <w:szCs w:val="24"/>
        </w:rPr>
      </w:pPr>
      <w:r w:rsidRPr="00EA7306">
        <w:rPr>
          <w:b/>
          <w:sz w:val="24"/>
          <w:szCs w:val="24"/>
        </w:rPr>
        <w:lastRenderedPageBreak/>
        <w:t>Chapter 45</w:t>
      </w:r>
    </w:p>
    <w:p w:rsidR="00DC47E8" w:rsidRPr="00EA7306" w:rsidRDefault="00DC47E8" w:rsidP="00DC47E8">
      <w:pPr>
        <w:spacing w:line="480" w:lineRule="auto"/>
        <w:jc w:val="both"/>
        <w:rPr>
          <w:sz w:val="24"/>
          <w:szCs w:val="24"/>
        </w:rPr>
      </w:pPr>
      <w:r w:rsidRPr="00EA7306">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jc w:val="both"/>
        <w:rPr>
          <w:sz w:val="24"/>
          <w:szCs w:val="24"/>
        </w:rPr>
      </w:pPr>
      <w:r w:rsidRPr="00EA7306">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DC47E8" w:rsidRPr="00EA7306" w:rsidRDefault="00DC47E8" w:rsidP="00DC47E8">
      <w:pPr>
        <w:spacing w:line="480" w:lineRule="auto"/>
        <w:jc w:val="center"/>
        <w:rPr>
          <w:b/>
          <w:sz w:val="24"/>
          <w:szCs w:val="24"/>
        </w:rPr>
      </w:pPr>
      <w:r w:rsidRPr="00EA7306">
        <w:rPr>
          <w:b/>
          <w:sz w:val="24"/>
          <w:szCs w:val="24"/>
        </w:rPr>
        <w:t>Chapter 47</w:t>
      </w:r>
    </w:p>
    <w:p w:rsidR="00DC47E8" w:rsidRPr="00EA7306" w:rsidRDefault="00DC47E8" w:rsidP="00DC47E8">
      <w:pPr>
        <w:spacing w:line="480" w:lineRule="auto"/>
        <w:jc w:val="both"/>
        <w:rPr>
          <w:sz w:val="24"/>
          <w:szCs w:val="24"/>
        </w:rPr>
      </w:pPr>
      <w:r w:rsidRPr="00EA7306">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w:t>
      </w:r>
      <w:r w:rsidRPr="00EA7306">
        <w:rPr>
          <w:sz w:val="24"/>
          <w:szCs w:val="24"/>
        </w:rPr>
        <w:lastRenderedPageBreak/>
        <w:t xml:space="preserve">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DC47E8" w:rsidRPr="00EA7306" w:rsidRDefault="00DC47E8" w:rsidP="00DC47E8">
      <w:pPr>
        <w:spacing w:line="480" w:lineRule="auto"/>
        <w:jc w:val="center"/>
        <w:rPr>
          <w:b/>
          <w:sz w:val="24"/>
          <w:szCs w:val="24"/>
        </w:rPr>
      </w:pPr>
      <w:r w:rsidRPr="00EA7306">
        <w:rPr>
          <w:b/>
          <w:sz w:val="24"/>
          <w:szCs w:val="24"/>
        </w:rPr>
        <w:t>Chapter 49</w:t>
      </w:r>
    </w:p>
    <w:p w:rsidR="00DC47E8" w:rsidRPr="00EA7306" w:rsidRDefault="00DC47E8" w:rsidP="00DC47E8">
      <w:pPr>
        <w:spacing w:line="480" w:lineRule="auto"/>
        <w:rPr>
          <w:sz w:val="24"/>
          <w:szCs w:val="24"/>
        </w:rPr>
      </w:pPr>
      <w:r w:rsidRPr="00EA7306">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DC47E8" w:rsidRPr="00EA7306" w:rsidRDefault="00DC47E8" w:rsidP="00DC47E8">
      <w:pPr>
        <w:spacing w:line="480" w:lineRule="auto"/>
        <w:jc w:val="center"/>
        <w:rPr>
          <w:b/>
          <w:sz w:val="24"/>
          <w:szCs w:val="24"/>
        </w:rPr>
      </w:pPr>
      <w:r w:rsidRPr="00EA7306">
        <w:rPr>
          <w:b/>
          <w:sz w:val="24"/>
          <w:szCs w:val="24"/>
        </w:rPr>
        <w:t>Chapter 50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DC47E8" w:rsidRPr="00EA7306" w:rsidRDefault="00DC47E8" w:rsidP="00DC47E8">
      <w:pPr>
        <w:spacing w:line="480" w:lineRule="auto"/>
        <w:jc w:val="center"/>
        <w:rPr>
          <w:b/>
          <w:sz w:val="24"/>
          <w:szCs w:val="24"/>
        </w:rPr>
      </w:pPr>
      <w:r w:rsidRPr="00EA7306">
        <w:rPr>
          <w:b/>
          <w:sz w:val="24"/>
          <w:szCs w:val="24"/>
        </w:rPr>
        <w:t>Chapter 51</w:t>
      </w:r>
    </w:p>
    <w:p w:rsidR="00DC47E8" w:rsidRPr="00EA7306" w:rsidRDefault="00DC47E8" w:rsidP="00DC47E8">
      <w:pPr>
        <w:spacing w:line="480" w:lineRule="auto"/>
        <w:jc w:val="both"/>
        <w:rPr>
          <w:sz w:val="24"/>
          <w:szCs w:val="24"/>
        </w:rPr>
      </w:pPr>
      <w:r w:rsidRPr="00EA7306">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w:t>
      </w:r>
      <w:r w:rsidRPr="00EA7306">
        <w:rPr>
          <w:sz w:val="24"/>
          <w:szCs w:val="24"/>
        </w:rPr>
        <w:lastRenderedPageBreak/>
        <w:t xml:space="preserve">Stephen’s sacrifices are a broken Spirit, a broken and contrite heart, thou will not despise is in Psalms 51:17.  </w:t>
      </w:r>
    </w:p>
    <w:p w:rsidR="00DC47E8" w:rsidRPr="00EA7306" w:rsidRDefault="00DC47E8" w:rsidP="00DC47E8">
      <w:pPr>
        <w:spacing w:line="480" w:lineRule="auto"/>
        <w:jc w:val="center"/>
        <w:rPr>
          <w:b/>
          <w:sz w:val="24"/>
          <w:szCs w:val="24"/>
        </w:rPr>
      </w:pPr>
      <w:r w:rsidRPr="00EA7306">
        <w:rPr>
          <w:b/>
          <w:sz w:val="24"/>
          <w:szCs w:val="24"/>
        </w:rPr>
        <w:t>Chapter 52</w:t>
      </w:r>
    </w:p>
    <w:p w:rsidR="00DC47E8" w:rsidRPr="00EA7306" w:rsidRDefault="00DC47E8" w:rsidP="00DC47E8">
      <w:pPr>
        <w:spacing w:line="480" w:lineRule="auto"/>
        <w:jc w:val="both"/>
        <w:rPr>
          <w:sz w:val="24"/>
          <w:szCs w:val="24"/>
        </w:rPr>
      </w:pPr>
      <w:r w:rsidRPr="00EA7306">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DC47E8" w:rsidRPr="00EA7306" w:rsidRDefault="00DC47E8" w:rsidP="00DC47E8">
      <w:pPr>
        <w:spacing w:line="480" w:lineRule="auto"/>
        <w:jc w:val="center"/>
        <w:rPr>
          <w:b/>
          <w:sz w:val="24"/>
          <w:szCs w:val="24"/>
        </w:rPr>
      </w:pPr>
      <w:r w:rsidRPr="00EA7306">
        <w:rPr>
          <w:b/>
          <w:sz w:val="24"/>
          <w:szCs w:val="24"/>
        </w:rPr>
        <w:t>Chapter 53</w:t>
      </w:r>
    </w:p>
    <w:p w:rsidR="00DC47E8" w:rsidRPr="00EA7306" w:rsidRDefault="00DC47E8" w:rsidP="00DC47E8">
      <w:pPr>
        <w:spacing w:line="480" w:lineRule="auto"/>
        <w:jc w:val="both"/>
        <w:rPr>
          <w:sz w:val="24"/>
          <w:szCs w:val="24"/>
        </w:rPr>
      </w:pPr>
      <w:r w:rsidRPr="00EA7306">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DC47E8" w:rsidRPr="00EA7306" w:rsidRDefault="00DC47E8" w:rsidP="00DC47E8">
      <w:pPr>
        <w:spacing w:line="480" w:lineRule="auto"/>
        <w:jc w:val="center"/>
        <w:rPr>
          <w:b/>
          <w:sz w:val="24"/>
          <w:szCs w:val="24"/>
        </w:rPr>
      </w:pPr>
      <w:r w:rsidRPr="00EA7306">
        <w:rPr>
          <w:b/>
          <w:sz w:val="24"/>
          <w:szCs w:val="24"/>
        </w:rPr>
        <w:lastRenderedPageBreak/>
        <w:t>Chapter 54</w:t>
      </w:r>
    </w:p>
    <w:p w:rsidR="00DC47E8" w:rsidRPr="00EA7306" w:rsidRDefault="00DC47E8" w:rsidP="00DC47E8">
      <w:pPr>
        <w:spacing w:line="480" w:lineRule="auto"/>
        <w:jc w:val="both"/>
        <w:rPr>
          <w:sz w:val="24"/>
          <w:szCs w:val="24"/>
        </w:rPr>
      </w:pPr>
      <w:r w:rsidRPr="00EA7306">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DC47E8" w:rsidRPr="00EA7306" w:rsidRDefault="00DC47E8" w:rsidP="00DC47E8">
      <w:pPr>
        <w:spacing w:line="480" w:lineRule="auto"/>
        <w:jc w:val="center"/>
        <w:rPr>
          <w:b/>
          <w:sz w:val="24"/>
          <w:szCs w:val="24"/>
        </w:rPr>
      </w:pPr>
      <w:r w:rsidRPr="00EA7306">
        <w:rPr>
          <w:b/>
          <w:sz w:val="24"/>
          <w:szCs w:val="24"/>
        </w:rPr>
        <w:t>Chapter 55</w:t>
      </w:r>
    </w:p>
    <w:p w:rsidR="00DC47E8" w:rsidRPr="00EA7306" w:rsidRDefault="00DC47E8" w:rsidP="00DC47E8">
      <w:pPr>
        <w:spacing w:line="480" w:lineRule="auto"/>
        <w:jc w:val="both"/>
        <w:rPr>
          <w:sz w:val="24"/>
          <w:szCs w:val="24"/>
        </w:rPr>
      </w:pPr>
      <w:r w:rsidRPr="00EA7306">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DC47E8" w:rsidRPr="00EA7306" w:rsidRDefault="00DC47E8" w:rsidP="00DC47E8">
      <w:pPr>
        <w:spacing w:line="480" w:lineRule="auto"/>
        <w:jc w:val="center"/>
        <w:rPr>
          <w:b/>
          <w:sz w:val="24"/>
          <w:szCs w:val="24"/>
        </w:rPr>
      </w:pPr>
      <w:r w:rsidRPr="00EA7306">
        <w:rPr>
          <w:b/>
          <w:sz w:val="24"/>
          <w:szCs w:val="24"/>
        </w:rPr>
        <w:t>Chapter 56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DC47E8" w:rsidRPr="00EA7306" w:rsidRDefault="00DC47E8" w:rsidP="00DC47E8">
      <w:pPr>
        <w:spacing w:line="480" w:lineRule="auto"/>
        <w:jc w:val="center"/>
        <w:rPr>
          <w:b/>
          <w:sz w:val="24"/>
          <w:szCs w:val="24"/>
        </w:rPr>
      </w:pPr>
      <w:r w:rsidRPr="00EA7306">
        <w:rPr>
          <w:b/>
          <w:sz w:val="24"/>
          <w:szCs w:val="24"/>
        </w:rPr>
        <w:t>Chapter 57</w:t>
      </w:r>
    </w:p>
    <w:p w:rsidR="00DC47E8" w:rsidRPr="00EA7306" w:rsidRDefault="00DC47E8" w:rsidP="00DC47E8">
      <w:pPr>
        <w:spacing w:line="480" w:lineRule="auto"/>
        <w:jc w:val="both"/>
        <w:rPr>
          <w:sz w:val="24"/>
          <w:szCs w:val="24"/>
        </w:rPr>
      </w:pPr>
      <w:r w:rsidRPr="00EA7306">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DC47E8" w:rsidRPr="00EA7306" w:rsidRDefault="00DC47E8" w:rsidP="00DC47E8">
      <w:pPr>
        <w:spacing w:line="480" w:lineRule="auto"/>
        <w:jc w:val="center"/>
        <w:rPr>
          <w:b/>
          <w:sz w:val="24"/>
          <w:szCs w:val="24"/>
        </w:rPr>
      </w:pPr>
      <w:r w:rsidRPr="00EA7306">
        <w:rPr>
          <w:b/>
          <w:sz w:val="24"/>
          <w:szCs w:val="24"/>
        </w:rPr>
        <w:lastRenderedPageBreak/>
        <w:t>Chapter 58</w:t>
      </w:r>
    </w:p>
    <w:p w:rsidR="00DC47E8" w:rsidRPr="00EA7306" w:rsidRDefault="00DC47E8" w:rsidP="00DC47E8">
      <w:pPr>
        <w:spacing w:line="480" w:lineRule="auto"/>
        <w:jc w:val="both"/>
        <w:rPr>
          <w:sz w:val="24"/>
          <w:szCs w:val="24"/>
        </w:rPr>
      </w:pPr>
      <w:r w:rsidRPr="00EA7306">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DC47E8" w:rsidRPr="00EA7306" w:rsidRDefault="00DC47E8" w:rsidP="00DC47E8">
      <w:pPr>
        <w:spacing w:line="480" w:lineRule="auto"/>
        <w:jc w:val="center"/>
        <w:rPr>
          <w:b/>
          <w:sz w:val="24"/>
          <w:szCs w:val="24"/>
        </w:rPr>
      </w:pPr>
      <w:r w:rsidRPr="00EA7306">
        <w:rPr>
          <w:b/>
          <w:sz w:val="24"/>
          <w:szCs w:val="24"/>
        </w:rPr>
        <w:t>Chapter 59</w:t>
      </w:r>
    </w:p>
    <w:p w:rsidR="00DC47E8" w:rsidRPr="00EA7306" w:rsidRDefault="00DC47E8" w:rsidP="00DC47E8">
      <w:pPr>
        <w:spacing w:line="480" w:lineRule="auto"/>
        <w:jc w:val="both"/>
        <w:rPr>
          <w:sz w:val="24"/>
          <w:szCs w:val="24"/>
        </w:rPr>
      </w:pPr>
      <w:r w:rsidRPr="00EA7306">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DC47E8" w:rsidRPr="00EA7306" w:rsidRDefault="00DC47E8" w:rsidP="00DC47E8">
      <w:pPr>
        <w:spacing w:line="480" w:lineRule="auto"/>
        <w:jc w:val="center"/>
        <w:rPr>
          <w:b/>
          <w:sz w:val="24"/>
          <w:szCs w:val="24"/>
        </w:rPr>
      </w:pPr>
      <w:r w:rsidRPr="00EA7306">
        <w:rPr>
          <w:b/>
          <w:sz w:val="24"/>
          <w:szCs w:val="24"/>
        </w:rPr>
        <w:t>Chapter 60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DC47E8" w:rsidRPr="00EA7306" w:rsidRDefault="00DC47E8" w:rsidP="00DC47E8">
      <w:pPr>
        <w:spacing w:line="480" w:lineRule="auto"/>
        <w:jc w:val="center"/>
        <w:rPr>
          <w:b/>
          <w:sz w:val="24"/>
          <w:szCs w:val="24"/>
        </w:rPr>
      </w:pPr>
      <w:r w:rsidRPr="00EA7306">
        <w:rPr>
          <w:b/>
          <w:sz w:val="24"/>
          <w:szCs w:val="24"/>
        </w:rPr>
        <w:t>Chapter 61</w:t>
      </w:r>
    </w:p>
    <w:p w:rsidR="00DC47E8" w:rsidRPr="00EA7306" w:rsidRDefault="00DC47E8" w:rsidP="00DC47E8">
      <w:pPr>
        <w:spacing w:line="480" w:lineRule="auto"/>
        <w:jc w:val="both"/>
        <w:rPr>
          <w:sz w:val="24"/>
          <w:szCs w:val="24"/>
        </w:rPr>
      </w:pPr>
      <w:r w:rsidRPr="00EA7306">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DC47E8" w:rsidRPr="00EA7306" w:rsidRDefault="00DC47E8" w:rsidP="00DC47E8">
      <w:pPr>
        <w:spacing w:line="480" w:lineRule="auto"/>
        <w:jc w:val="center"/>
        <w:rPr>
          <w:b/>
          <w:sz w:val="24"/>
          <w:szCs w:val="24"/>
        </w:rPr>
      </w:pPr>
      <w:r w:rsidRPr="00EA7306">
        <w:rPr>
          <w:b/>
          <w:sz w:val="24"/>
          <w:szCs w:val="24"/>
        </w:rPr>
        <w:t>Chapter 62</w:t>
      </w:r>
    </w:p>
    <w:p w:rsidR="00DC47E8" w:rsidRPr="00EA7306" w:rsidRDefault="00DC47E8" w:rsidP="00DC47E8">
      <w:pPr>
        <w:spacing w:line="480" w:lineRule="auto"/>
        <w:jc w:val="both"/>
        <w:rPr>
          <w:sz w:val="24"/>
          <w:szCs w:val="24"/>
        </w:rPr>
      </w:pPr>
      <w:r w:rsidRPr="00EA7306">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DC47E8" w:rsidRPr="00EA7306" w:rsidRDefault="00DC47E8" w:rsidP="00DC47E8">
      <w:pPr>
        <w:spacing w:line="480" w:lineRule="auto"/>
        <w:jc w:val="center"/>
        <w:rPr>
          <w:b/>
          <w:sz w:val="24"/>
          <w:szCs w:val="24"/>
        </w:rPr>
      </w:pPr>
      <w:r w:rsidRPr="00EA7306">
        <w:rPr>
          <w:b/>
          <w:sz w:val="24"/>
          <w:szCs w:val="24"/>
        </w:rPr>
        <w:lastRenderedPageBreak/>
        <w:t>Chapter 63</w:t>
      </w:r>
    </w:p>
    <w:p w:rsidR="00DC47E8" w:rsidRPr="00EA7306" w:rsidRDefault="00DC47E8" w:rsidP="00DC47E8">
      <w:pPr>
        <w:spacing w:line="480" w:lineRule="auto"/>
        <w:jc w:val="both"/>
        <w:rPr>
          <w:sz w:val="24"/>
          <w:szCs w:val="24"/>
        </w:rPr>
      </w:pPr>
      <w:r w:rsidRPr="00EA7306">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DC47E8" w:rsidRPr="00EA7306" w:rsidRDefault="00DC47E8" w:rsidP="00DC47E8">
      <w:pPr>
        <w:spacing w:line="480" w:lineRule="auto"/>
        <w:jc w:val="center"/>
        <w:rPr>
          <w:b/>
          <w:sz w:val="24"/>
          <w:szCs w:val="24"/>
        </w:rPr>
      </w:pPr>
      <w:r w:rsidRPr="00EA7306">
        <w:rPr>
          <w:b/>
          <w:sz w:val="24"/>
          <w:szCs w:val="24"/>
        </w:rPr>
        <w:t>Chapter 64</w:t>
      </w:r>
    </w:p>
    <w:p w:rsidR="00DC47E8" w:rsidRPr="00EA7306" w:rsidRDefault="00DC47E8" w:rsidP="00DC47E8">
      <w:pPr>
        <w:spacing w:line="480" w:lineRule="auto"/>
        <w:jc w:val="both"/>
        <w:rPr>
          <w:sz w:val="24"/>
          <w:szCs w:val="24"/>
        </w:rPr>
      </w:pPr>
      <w:r w:rsidRPr="00EA7306">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DC47E8" w:rsidRPr="00EA7306" w:rsidRDefault="00DC47E8" w:rsidP="00DC47E8">
      <w:pPr>
        <w:spacing w:line="480" w:lineRule="auto"/>
        <w:jc w:val="center"/>
        <w:rPr>
          <w:b/>
          <w:sz w:val="24"/>
          <w:szCs w:val="24"/>
        </w:rPr>
      </w:pPr>
      <w:r w:rsidRPr="00EA7306">
        <w:rPr>
          <w:b/>
          <w:sz w:val="24"/>
          <w:szCs w:val="24"/>
        </w:rPr>
        <w:t>Chapter 65</w:t>
      </w:r>
    </w:p>
    <w:p w:rsidR="00DC47E8" w:rsidRPr="00EA7306" w:rsidRDefault="00DC47E8" w:rsidP="00DC47E8">
      <w:pPr>
        <w:spacing w:line="480" w:lineRule="auto"/>
        <w:jc w:val="both"/>
        <w:rPr>
          <w:sz w:val="24"/>
          <w:szCs w:val="24"/>
        </w:rPr>
      </w:pPr>
      <w:r w:rsidRPr="00EA7306">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DC47E8" w:rsidRPr="00EA7306" w:rsidRDefault="00DC47E8" w:rsidP="00DC47E8">
      <w:pPr>
        <w:spacing w:line="480" w:lineRule="auto"/>
        <w:jc w:val="center"/>
        <w:rPr>
          <w:b/>
          <w:sz w:val="24"/>
          <w:szCs w:val="24"/>
        </w:rPr>
      </w:pPr>
      <w:r w:rsidRPr="00EA7306">
        <w:rPr>
          <w:b/>
          <w:sz w:val="24"/>
          <w:szCs w:val="24"/>
        </w:rPr>
        <w:t>Chapter 66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DC47E8" w:rsidRPr="00EA7306" w:rsidRDefault="00DC47E8" w:rsidP="00DC47E8">
      <w:pPr>
        <w:spacing w:line="480" w:lineRule="auto"/>
        <w:jc w:val="center"/>
        <w:rPr>
          <w:b/>
          <w:sz w:val="24"/>
          <w:szCs w:val="24"/>
        </w:rPr>
      </w:pPr>
      <w:r w:rsidRPr="00EA7306">
        <w:rPr>
          <w:b/>
          <w:sz w:val="24"/>
          <w:szCs w:val="24"/>
        </w:rPr>
        <w:t>Chapter 67</w:t>
      </w:r>
    </w:p>
    <w:p w:rsidR="00DC47E8" w:rsidRPr="00EA7306" w:rsidRDefault="00DC47E8" w:rsidP="00DC47E8">
      <w:pPr>
        <w:spacing w:line="480" w:lineRule="auto"/>
        <w:jc w:val="both"/>
        <w:rPr>
          <w:sz w:val="24"/>
          <w:szCs w:val="24"/>
        </w:rPr>
      </w:pPr>
      <w:r w:rsidRPr="00EA7306">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DC47E8" w:rsidRPr="00EA7306" w:rsidRDefault="00DC47E8" w:rsidP="00DC47E8">
      <w:pPr>
        <w:spacing w:line="480" w:lineRule="auto"/>
        <w:jc w:val="center"/>
        <w:rPr>
          <w:b/>
          <w:sz w:val="24"/>
          <w:szCs w:val="24"/>
        </w:rPr>
      </w:pPr>
      <w:r w:rsidRPr="00EA7306">
        <w:rPr>
          <w:b/>
          <w:sz w:val="24"/>
          <w:szCs w:val="24"/>
        </w:rPr>
        <w:t>Chapter 68</w:t>
      </w:r>
    </w:p>
    <w:p w:rsidR="00DC47E8" w:rsidRPr="00EA7306" w:rsidRDefault="00DC47E8" w:rsidP="00DC47E8">
      <w:pPr>
        <w:spacing w:line="480" w:lineRule="auto"/>
        <w:jc w:val="both"/>
        <w:rPr>
          <w:sz w:val="24"/>
          <w:szCs w:val="24"/>
        </w:rPr>
      </w:pPr>
      <w:r w:rsidRPr="00EA7306">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w:t>
      </w:r>
      <w:r w:rsidRPr="00EA7306">
        <w:rPr>
          <w:sz w:val="24"/>
          <w:szCs w:val="24"/>
        </w:rPr>
        <w:lastRenderedPageBreak/>
        <w:t xml:space="preserve">Psalms 68:2. The Father Stephen says let the Righteous be glad and let them rejoice before Him, let them exceedingly rejoice is in Psalms 68:3. The Father Stephen is </w:t>
      </w:r>
      <w:r w:rsidRPr="00EA7306">
        <w:rPr>
          <w:b/>
          <w:sz w:val="24"/>
          <w:szCs w:val="24"/>
        </w:rPr>
        <w:t>JAH</w:t>
      </w:r>
      <w:r w:rsidRPr="00EA7306">
        <w:rPr>
          <w:sz w:val="24"/>
          <w:szCs w:val="24"/>
        </w:rPr>
        <w:t xml:space="preserve"> </w:t>
      </w:r>
      <w:r w:rsidRPr="00EA7306">
        <w:rPr>
          <w:b/>
          <w:sz w:val="24"/>
          <w:szCs w:val="24"/>
        </w:rPr>
        <w:t xml:space="preserve">(LORD YAHWEH) </w:t>
      </w:r>
      <w:r w:rsidRPr="00EA7306">
        <w:rPr>
          <w:sz w:val="24"/>
          <w:szCs w:val="24"/>
        </w:rPr>
        <w:t xml:space="preserve">in John 8:58 that is sung too and sing praises to His name, extol Him that rides upon the Heavens by His name </w:t>
      </w:r>
      <w:r w:rsidRPr="00EA7306">
        <w:rPr>
          <w:b/>
          <w:sz w:val="24"/>
          <w:szCs w:val="24"/>
        </w:rPr>
        <w:t>JAH (YAH short name for the LORD YAHWEH)</w:t>
      </w:r>
      <w:r w:rsidRPr="00EA7306">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w:t>
      </w:r>
      <w:r w:rsidRPr="00EA7306">
        <w:rPr>
          <w:sz w:val="24"/>
          <w:szCs w:val="24"/>
        </w:rPr>
        <w:lastRenderedPageBreak/>
        <w:t xml:space="preserve">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DC47E8" w:rsidRPr="00EA7306" w:rsidRDefault="00DC47E8" w:rsidP="00DC47E8">
      <w:pPr>
        <w:spacing w:line="480" w:lineRule="auto"/>
        <w:jc w:val="center"/>
        <w:rPr>
          <w:b/>
          <w:sz w:val="24"/>
          <w:szCs w:val="24"/>
        </w:rPr>
      </w:pPr>
      <w:r w:rsidRPr="00EA7306">
        <w:rPr>
          <w:b/>
          <w:sz w:val="24"/>
          <w:szCs w:val="24"/>
        </w:rPr>
        <w:t>Chapter 69</w:t>
      </w:r>
    </w:p>
    <w:p w:rsidR="00DC47E8" w:rsidRPr="00EA7306" w:rsidRDefault="00DC47E8" w:rsidP="00DC47E8">
      <w:pPr>
        <w:spacing w:line="480" w:lineRule="auto"/>
        <w:jc w:val="both"/>
        <w:rPr>
          <w:sz w:val="24"/>
          <w:szCs w:val="24"/>
        </w:rPr>
      </w:pPr>
      <w:r w:rsidRPr="00EA7306">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w:t>
      </w:r>
      <w:r w:rsidRPr="00EA7306">
        <w:rPr>
          <w:sz w:val="24"/>
          <w:szCs w:val="24"/>
        </w:rPr>
        <w:lastRenderedPageBreak/>
        <w:t xml:space="preserve">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DC47E8" w:rsidRPr="00EA7306" w:rsidRDefault="00DC47E8" w:rsidP="00DC47E8">
      <w:pPr>
        <w:spacing w:line="480" w:lineRule="auto"/>
        <w:jc w:val="center"/>
        <w:rPr>
          <w:b/>
          <w:sz w:val="24"/>
          <w:szCs w:val="24"/>
        </w:rPr>
      </w:pPr>
      <w:r w:rsidRPr="00EA7306">
        <w:rPr>
          <w:b/>
          <w:sz w:val="24"/>
          <w:szCs w:val="24"/>
        </w:rPr>
        <w:t>Chapter 70</w:t>
      </w:r>
    </w:p>
    <w:p w:rsidR="00DC47E8" w:rsidRPr="00EA7306" w:rsidRDefault="00DC47E8" w:rsidP="00DC47E8">
      <w:pPr>
        <w:spacing w:line="480" w:lineRule="auto"/>
        <w:jc w:val="both"/>
        <w:rPr>
          <w:sz w:val="24"/>
          <w:szCs w:val="24"/>
        </w:rPr>
      </w:pPr>
      <w:r w:rsidRPr="00EA7306">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DC47E8" w:rsidRPr="00EA7306" w:rsidRDefault="00DC47E8" w:rsidP="00DC47E8">
      <w:pPr>
        <w:spacing w:line="480" w:lineRule="auto"/>
        <w:jc w:val="center"/>
        <w:rPr>
          <w:b/>
          <w:sz w:val="24"/>
          <w:szCs w:val="24"/>
        </w:rPr>
      </w:pPr>
      <w:r w:rsidRPr="00EA7306">
        <w:rPr>
          <w:b/>
          <w:sz w:val="24"/>
          <w:szCs w:val="24"/>
        </w:rPr>
        <w:t>Chapter 71</w:t>
      </w:r>
    </w:p>
    <w:p w:rsidR="00DC47E8" w:rsidRPr="00EA7306" w:rsidRDefault="00DC47E8" w:rsidP="00DC47E8">
      <w:pPr>
        <w:spacing w:line="480" w:lineRule="auto"/>
        <w:jc w:val="both"/>
        <w:rPr>
          <w:sz w:val="24"/>
          <w:szCs w:val="24"/>
        </w:rPr>
      </w:pPr>
      <w:r w:rsidRPr="00EA7306">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w:t>
      </w:r>
      <w:r w:rsidRPr="00EA7306">
        <w:rPr>
          <w:sz w:val="24"/>
          <w:szCs w:val="24"/>
        </w:rPr>
        <w:lastRenderedPageBreak/>
        <w:t xml:space="preserve">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DC47E8" w:rsidRPr="00EA7306" w:rsidRDefault="00DC47E8" w:rsidP="00DC47E8">
      <w:pPr>
        <w:spacing w:line="480" w:lineRule="auto"/>
        <w:jc w:val="center"/>
        <w:rPr>
          <w:b/>
          <w:sz w:val="24"/>
          <w:szCs w:val="24"/>
        </w:rPr>
      </w:pPr>
      <w:r w:rsidRPr="00EA7306">
        <w:rPr>
          <w:b/>
          <w:sz w:val="24"/>
          <w:szCs w:val="24"/>
        </w:rPr>
        <w:t>Chapter 72</w:t>
      </w:r>
    </w:p>
    <w:p w:rsidR="00DC47E8" w:rsidRPr="00EA7306" w:rsidRDefault="00DC47E8" w:rsidP="00DC47E8">
      <w:pPr>
        <w:spacing w:line="480" w:lineRule="auto"/>
        <w:jc w:val="both"/>
        <w:rPr>
          <w:sz w:val="24"/>
          <w:szCs w:val="24"/>
        </w:rPr>
      </w:pPr>
      <w:r w:rsidRPr="00EA7306">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DC47E8" w:rsidRPr="00EA7306" w:rsidRDefault="00DC47E8" w:rsidP="00DC47E8">
      <w:pPr>
        <w:spacing w:line="240" w:lineRule="auto"/>
        <w:jc w:val="center"/>
        <w:rPr>
          <w:b/>
          <w:sz w:val="24"/>
          <w:szCs w:val="24"/>
        </w:rPr>
      </w:pPr>
      <w:r w:rsidRPr="00EA7306">
        <w:rPr>
          <w:b/>
          <w:sz w:val="24"/>
          <w:szCs w:val="24"/>
        </w:rPr>
        <w:t>The Father Stephen’s Lordship in 3</w:t>
      </w:r>
      <w:r w:rsidRPr="00EA7306">
        <w:rPr>
          <w:b/>
          <w:sz w:val="24"/>
          <w:szCs w:val="24"/>
          <w:vertAlign w:val="superscript"/>
        </w:rPr>
        <w:t>rd</w:t>
      </w:r>
      <w:r w:rsidRPr="00EA7306">
        <w:rPr>
          <w:b/>
          <w:sz w:val="24"/>
          <w:szCs w:val="24"/>
        </w:rPr>
        <w:t xml:space="preserve"> Psalms</w:t>
      </w:r>
    </w:p>
    <w:p w:rsidR="00DC47E8" w:rsidRPr="00EA7306" w:rsidRDefault="00DC47E8" w:rsidP="00DC47E8">
      <w:pPr>
        <w:spacing w:line="240" w:lineRule="auto"/>
        <w:jc w:val="center"/>
        <w:rPr>
          <w:b/>
          <w:sz w:val="24"/>
          <w:szCs w:val="24"/>
        </w:rPr>
      </w:pPr>
      <w:r w:rsidRPr="00EA7306">
        <w:rPr>
          <w:b/>
          <w:sz w:val="24"/>
          <w:szCs w:val="24"/>
        </w:rPr>
        <w:t>Chapter 73: 3</w:t>
      </w:r>
      <w:r w:rsidRPr="00EA7306">
        <w:rPr>
          <w:b/>
          <w:sz w:val="24"/>
          <w:szCs w:val="24"/>
          <w:vertAlign w:val="superscript"/>
        </w:rPr>
        <w:t>rd</w:t>
      </w:r>
      <w:r w:rsidRPr="00EA7306">
        <w:rPr>
          <w:b/>
          <w:sz w:val="24"/>
          <w:szCs w:val="24"/>
        </w:rPr>
        <w:t xml:space="preserve"> Psalms the 3</w:t>
      </w:r>
      <w:r w:rsidRPr="00EA7306">
        <w:rPr>
          <w:b/>
          <w:sz w:val="24"/>
          <w:szCs w:val="24"/>
          <w:vertAlign w:val="superscript"/>
        </w:rPr>
        <w:t>rd</w:t>
      </w:r>
      <w:r w:rsidRPr="00EA7306">
        <w:rPr>
          <w:b/>
          <w:sz w:val="24"/>
          <w:szCs w:val="24"/>
        </w:rPr>
        <w:t xml:space="preserve"> Lordly Communion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t>
      </w:r>
      <w:r w:rsidRPr="00EA7306">
        <w:rPr>
          <w:sz w:val="24"/>
          <w:szCs w:val="24"/>
        </w:rPr>
        <w:lastRenderedPageBreak/>
        <w:t xml:space="preserve">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DC47E8" w:rsidRPr="00EA7306" w:rsidRDefault="00DC47E8" w:rsidP="00DC47E8">
      <w:pPr>
        <w:spacing w:line="480" w:lineRule="auto"/>
        <w:jc w:val="center"/>
        <w:rPr>
          <w:b/>
          <w:sz w:val="24"/>
          <w:szCs w:val="24"/>
        </w:rPr>
      </w:pPr>
      <w:r w:rsidRPr="00EA7306">
        <w:rPr>
          <w:b/>
          <w:sz w:val="24"/>
          <w:szCs w:val="24"/>
        </w:rPr>
        <w:t>Chapter 74</w:t>
      </w:r>
    </w:p>
    <w:p w:rsidR="00DC47E8" w:rsidRPr="00EA7306" w:rsidRDefault="00DC47E8" w:rsidP="00DC47E8">
      <w:pPr>
        <w:spacing w:line="480" w:lineRule="auto"/>
        <w:jc w:val="both"/>
        <w:rPr>
          <w:sz w:val="24"/>
          <w:szCs w:val="24"/>
        </w:rPr>
      </w:pPr>
      <w:r w:rsidRPr="00EA7306">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DC47E8" w:rsidRPr="00EA7306" w:rsidRDefault="00DC47E8" w:rsidP="00DC47E8">
      <w:pPr>
        <w:spacing w:line="480" w:lineRule="auto"/>
        <w:jc w:val="center"/>
        <w:rPr>
          <w:b/>
          <w:sz w:val="24"/>
          <w:szCs w:val="24"/>
        </w:rPr>
      </w:pPr>
      <w:r w:rsidRPr="00EA7306">
        <w:rPr>
          <w:b/>
          <w:sz w:val="24"/>
          <w:szCs w:val="24"/>
        </w:rPr>
        <w:t>Chapter 75</w:t>
      </w:r>
    </w:p>
    <w:p w:rsidR="00DC47E8" w:rsidRPr="00EA7306" w:rsidRDefault="00DC47E8" w:rsidP="00DC47E8">
      <w:pPr>
        <w:spacing w:line="480" w:lineRule="auto"/>
        <w:jc w:val="both"/>
        <w:rPr>
          <w:sz w:val="24"/>
          <w:szCs w:val="24"/>
        </w:rPr>
      </w:pPr>
      <w:r w:rsidRPr="00EA7306">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DC47E8" w:rsidRPr="00EA7306" w:rsidRDefault="00DC47E8" w:rsidP="00DC47E8">
      <w:pPr>
        <w:spacing w:line="480" w:lineRule="auto"/>
        <w:jc w:val="center"/>
        <w:rPr>
          <w:b/>
          <w:sz w:val="24"/>
          <w:szCs w:val="24"/>
        </w:rPr>
      </w:pPr>
      <w:r w:rsidRPr="00EA7306">
        <w:rPr>
          <w:b/>
          <w:sz w:val="24"/>
          <w:szCs w:val="24"/>
        </w:rPr>
        <w:lastRenderedPageBreak/>
        <w:t>Chapter 76</w:t>
      </w:r>
    </w:p>
    <w:p w:rsidR="00DC47E8" w:rsidRPr="00EA7306" w:rsidRDefault="00DC47E8" w:rsidP="00DC47E8">
      <w:pPr>
        <w:spacing w:line="480" w:lineRule="auto"/>
        <w:jc w:val="both"/>
        <w:rPr>
          <w:sz w:val="24"/>
          <w:szCs w:val="24"/>
        </w:rPr>
      </w:pPr>
      <w:r w:rsidRPr="00EA7306">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DC47E8" w:rsidRPr="00EA7306" w:rsidRDefault="00DC47E8" w:rsidP="00DC47E8">
      <w:pPr>
        <w:spacing w:line="480" w:lineRule="auto"/>
        <w:jc w:val="center"/>
        <w:rPr>
          <w:b/>
          <w:sz w:val="24"/>
          <w:szCs w:val="24"/>
        </w:rPr>
      </w:pPr>
      <w:r w:rsidRPr="00EA7306">
        <w:rPr>
          <w:b/>
          <w:sz w:val="24"/>
          <w:szCs w:val="24"/>
        </w:rPr>
        <w:t>Chapter 77</w:t>
      </w:r>
    </w:p>
    <w:p w:rsidR="00DC47E8" w:rsidRPr="00EA7306" w:rsidRDefault="00DC47E8" w:rsidP="00DC47E8">
      <w:pPr>
        <w:spacing w:line="480" w:lineRule="auto"/>
        <w:jc w:val="both"/>
        <w:rPr>
          <w:sz w:val="24"/>
          <w:szCs w:val="24"/>
        </w:rPr>
      </w:pPr>
      <w:r w:rsidRPr="00EA7306">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DC47E8" w:rsidRPr="00EA7306" w:rsidRDefault="00DC47E8" w:rsidP="00DC47E8">
      <w:pPr>
        <w:spacing w:line="480" w:lineRule="auto"/>
        <w:jc w:val="center"/>
        <w:rPr>
          <w:b/>
          <w:sz w:val="24"/>
          <w:szCs w:val="24"/>
        </w:rPr>
      </w:pPr>
      <w:r w:rsidRPr="00EA7306">
        <w:rPr>
          <w:b/>
          <w:sz w:val="24"/>
          <w:szCs w:val="24"/>
        </w:rPr>
        <w:t>Chapter 78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w:t>
      </w:r>
      <w:r w:rsidRPr="00EA7306">
        <w:rPr>
          <w:sz w:val="24"/>
          <w:szCs w:val="24"/>
        </w:rPr>
        <w:lastRenderedPageBreak/>
        <w:t xml:space="preserve">by reason of wine from 1,000BC to 300BC with King David’s 80 years is for 780 years is in Psalms 78:65. </w:t>
      </w:r>
    </w:p>
    <w:p w:rsidR="00DC47E8" w:rsidRPr="00EA7306" w:rsidRDefault="00DC47E8" w:rsidP="00DC47E8">
      <w:pPr>
        <w:spacing w:line="480" w:lineRule="auto"/>
        <w:jc w:val="center"/>
        <w:rPr>
          <w:b/>
          <w:sz w:val="24"/>
          <w:szCs w:val="24"/>
        </w:rPr>
      </w:pPr>
      <w:r w:rsidRPr="00EA7306">
        <w:rPr>
          <w:b/>
          <w:sz w:val="24"/>
          <w:szCs w:val="24"/>
        </w:rPr>
        <w:t>Chapter 79</w:t>
      </w:r>
    </w:p>
    <w:p w:rsidR="00DC47E8" w:rsidRPr="00EA7306" w:rsidRDefault="00DC47E8" w:rsidP="00DC47E8">
      <w:pPr>
        <w:spacing w:line="480" w:lineRule="auto"/>
        <w:jc w:val="both"/>
        <w:rPr>
          <w:sz w:val="24"/>
          <w:szCs w:val="24"/>
        </w:rPr>
      </w:pPr>
      <w:r w:rsidRPr="00EA7306">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DC47E8" w:rsidRPr="00EA7306" w:rsidRDefault="00DC47E8" w:rsidP="00DC47E8">
      <w:pPr>
        <w:spacing w:line="480" w:lineRule="auto"/>
        <w:jc w:val="center"/>
        <w:rPr>
          <w:b/>
          <w:sz w:val="24"/>
          <w:szCs w:val="24"/>
        </w:rPr>
      </w:pPr>
      <w:r w:rsidRPr="00EA7306">
        <w:rPr>
          <w:b/>
          <w:sz w:val="24"/>
          <w:szCs w:val="24"/>
        </w:rPr>
        <w:t>Chapter 80</w:t>
      </w:r>
    </w:p>
    <w:p w:rsidR="00DC47E8" w:rsidRPr="00EA7306" w:rsidRDefault="00DC47E8" w:rsidP="00DC47E8">
      <w:pPr>
        <w:spacing w:line="480" w:lineRule="auto"/>
        <w:jc w:val="both"/>
        <w:rPr>
          <w:sz w:val="24"/>
          <w:szCs w:val="24"/>
        </w:rPr>
      </w:pPr>
      <w:r w:rsidRPr="00EA7306">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DC47E8" w:rsidRPr="00EA7306" w:rsidRDefault="00DC47E8" w:rsidP="00DC47E8">
      <w:pPr>
        <w:spacing w:line="480" w:lineRule="auto"/>
        <w:jc w:val="center"/>
        <w:rPr>
          <w:b/>
          <w:sz w:val="24"/>
          <w:szCs w:val="24"/>
        </w:rPr>
      </w:pPr>
      <w:r w:rsidRPr="00EA7306">
        <w:rPr>
          <w:b/>
          <w:sz w:val="24"/>
          <w:szCs w:val="24"/>
        </w:rPr>
        <w:t>Chapter 81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DC47E8" w:rsidRPr="00EA7306" w:rsidRDefault="00DC47E8" w:rsidP="00DC47E8">
      <w:pPr>
        <w:spacing w:line="480" w:lineRule="auto"/>
        <w:jc w:val="center"/>
        <w:rPr>
          <w:b/>
          <w:sz w:val="24"/>
          <w:szCs w:val="24"/>
        </w:rPr>
      </w:pPr>
      <w:r w:rsidRPr="00EA7306">
        <w:rPr>
          <w:b/>
          <w:sz w:val="24"/>
          <w:szCs w:val="24"/>
        </w:rPr>
        <w:t>Chapter 82</w:t>
      </w:r>
    </w:p>
    <w:p w:rsidR="00DC47E8" w:rsidRPr="00EA7306" w:rsidRDefault="00DC47E8" w:rsidP="00DC47E8">
      <w:pPr>
        <w:spacing w:line="480" w:lineRule="auto"/>
        <w:jc w:val="both"/>
        <w:rPr>
          <w:sz w:val="24"/>
          <w:szCs w:val="24"/>
        </w:rPr>
      </w:pPr>
      <w:r w:rsidRPr="00EA7306">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DC47E8" w:rsidRPr="00EA7306" w:rsidRDefault="00DC47E8" w:rsidP="00DC47E8">
      <w:pPr>
        <w:spacing w:line="480" w:lineRule="auto"/>
        <w:jc w:val="center"/>
        <w:rPr>
          <w:b/>
          <w:sz w:val="24"/>
          <w:szCs w:val="24"/>
        </w:rPr>
      </w:pPr>
      <w:r w:rsidRPr="00EA7306">
        <w:rPr>
          <w:b/>
          <w:sz w:val="24"/>
          <w:szCs w:val="24"/>
        </w:rPr>
        <w:t>Chapter 83</w:t>
      </w:r>
    </w:p>
    <w:p w:rsidR="00DC47E8" w:rsidRPr="00EA7306" w:rsidRDefault="00DC47E8" w:rsidP="00DC47E8">
      <w:pPr>
        <w:spacing w:line="480" w:lineRule="auto"/>
        <w:jc w:val="both"/>
        <w:rPr>
          <w:sz w:val="24"/>
          <w:szCs w:val="24"/>
        </w:rPr>
      </w:pPr>
      <w:r w:rsidRPr="00EA7306">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DC47E8" w:rsidRPr="00EA7306" w:rsidRDefault="00DC47E8" w:rsidP="00DC47E8">
      <w:pPr>
        <w:spacing w:line="480" w:lineRule="auto"/>
        <w:jc w:val="center"/>
        <w:rPr>
          <w:b/>
          <w:sz w:val="24"/>
          <w:szCs w:val="24"/>
        </w:rPr>
      </w:pPr>
      <w:r w:rsidRPr="00EA7306">
        <w:rPr>
          <w:b/>
          <w:sz w:val="24"/>
          <w:szCs w:val="24"/>
        </w:rPr>
        <w:t>Chapter 84</w:t>
      </w:r>
    </w:p>
    <w:p w:rsidR="00DC47E8" w:rsidRPr="00EA7306" w:rsidRDefault="00DC47E8" w:rsidP="00DC47E8">
      <w:pPr>
        <w:spacing w:line="480" w:lineRule="auto"/>
        <w:jc w:val="both"/>
        <w:rPr>
          <w:sz w:val="24"/>
          <w:szCs w:val="24"/>
        </w:rPr>
      </w:pPr>
      <w:r w:rsidRPr="00EA7306">
        <w:rPr>
          <w:sz w:val="24"/>
          <w:szCs w:val="24"/>
        </w:rPr>
        <w:t xml:space="preserve">The Father Stephen of Hosts is how amiable are thy tabernacles is in Psalms 84:1. The Father Stephen says My soul longs for even faints for His courts and My heart and My flesh cries out </w:t>
      </w:r>
      <w:r w:rsidRPr="00EA7306">
        <w:rPr>
          <w:sz w:val="24"/>
          <w:szCs w:val="24"/>
        </w:rPr>
        <w:lastRenderedPageBreak/>
        <w:t xml:space="preserve">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DC47E8" w:rsidRPr="00EA7306" w:rsidRDefault="00DC47E8" w:rsidP="00DC47E8">
      <w:pPr>
        <w:spacing w:line="480" w:lineRule="auto"/>
        <w:jc w:val="center"/>
        <w:rPr>
          <w:b/>
          <w:sz w:val="24"/>
          <w:szCs w:val="24"/>
        </w:rPr>
      </w:pPr>
      <w:r w:rsidRPr="00EA7306">
        <w:rPr>
          <w:b/>
          <w:sz w:val="24"/>
          <w:szCs w:val="24"/>
        </w:rPr>
        <w:t>Chapter 85</w:t>
      </w:r>
    </w:p>
    <w:p w:rsidR="00DC47E8" w:rsidRPr="00EA7306" w:rsidRDefault="00DC47E8" w:rsidP="00DC47E8">
      <w:pPr>
        <w:spacing w:line="480" w:lineRule="auto"/>
        <w:jc w:val="both"/>
        <w:rPr>
          <w:sz w:val="24"/>
          <w:szCs w:val="24"/>
        </w:rPr>
      </w:pPr>
      <w:r w:rsidRPr="00EA7306">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DC47E8" w:rsidRPr="00EA7306" w:rsidRDefault="00DC47E8" w:rsidP="00DC47E8">
      <w:pPr>
        <w:spacing w:line="480" w:lineRule="auto"/>
        <w:jc w:val="center"/>
        <w:rPr>
          <w:b/>
          <w:sz w:val="24"/>
          <w:szCs w:val="24"/>
        </w:rPr>
      </w:pPr>
      <w:r w:rsidRPr="00EA7306">
        <w:rPr>
          <w:b/>
          <w:sz w:val="24"/>
          <w:szCs w:val="24"/>
        </w:rPr>
        <w:t>Chapter 86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DC47E8" w:rsidRPr="00EA7306" w:rsidRDefault="00DC47E8" w:rsidP="00DC47E8">
      <w:pPr>
        <w:spacing w:line="480" w:lineRule="auto"/>
        <w:jc w:val="center"/>
        <w:rPr>
          <w:b/>
          <w:sz w:val="24"/>
          <w:szCs w:val="24"/>
        </w:rPr>
      </w:pPr>
      <w:r w:rsidRPr="00EA7306">
        <w:rPr>
          <w:b/>
          <w:sz w:val="24"/>
          <w:szCs w:val="24"/>
        </w:rPr>
        <w:t>Chapter 87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DC47E8" w:rsidRPr="00EA7306" w:rsidRDefault="00DC47E8" w:rsidP="00DC47E8">
      <w:pPr>
        <w:spacing w:line="480" w:lineRule="auto"/>
        <w:jc w:val="center"/>
        <w:rPr>
          <w:b/>
          <w:sz w:val="24"/>
          <w:szCs w:val="24"/>
        </w:rPr>
      </w:pPr>
      <w:r w:rsidRPr="00EA7306">
        <w:rPr>
          <w:b/>
          <w:sz w:val="24"/>
          <w:szCs w:val="24"/>
        </w:rPr>
        <w:t>Chapter 88</w:t>
      </w:r>
    </w:p>
    <w:p w:rsidR="00DC47E8" w:rsidRPr="00EA7306" w:rsidRDefault="00DC47E8" w:rsidP="00DC47E8">
      <w:pPr>
        <w:spacing w:line="480" w:lineRule="auto"/>
        <w:jc w:val="both"/>
        <w:rPr>
          <w:sz w:val="24"/>
          <w:szCs w:val="24"/>
        </w:rPr>
      </w:pPr>
      <w:r w:rsidRPr="00EA7306">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DC47E8" w:rsidRPr="00EA7306" w:rsidRDefault="00DC47E8" w:rsidP="00DC47E8">
      <w:pPr>
        <w:spacing w:line="480" w:lineRule="auto"/>
        <w:jc w:val="center"/>
        <w:rPr>
          <w:b/>
          <w:sz w:val="24"/>
          <w:szCs w:val="24"/>
        </w:rPr>
      </w:pPr>
      <w:r w:rsidRPr="00EA7306">
        <w:rPr>
          <w:b/>
          <w:sz w:val="24"/>
          <w:szCs w:val="24"/>
        </w:rPr>
        <w:t>Chapter 89</w:t>
      </w:r>
    </w:p>
    <w:p w:rsidR="00DC47E8" w:rsidRPr="00EA7306" w:rsidRDefault="00DC47E8" w:rsidP="00DC47E8">
      <w:pPr>
        <w:spacing w:line="480" w:lineRule="auto"/>
        <w:jc w:val="both"/>
        <w:rPr>
          <w:sz w:val="24"/>
          <w:szCs w:val="24"/>
        </w:rPr>
      </w:pPr>
      <w:r w:rsidRPr="00EA7306">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w:t>
      </w:r>
      <w:r w:rsidRPr="00EA7306">
        <w:rPr>
          <w:sz w:val="24"/>
          <w:szCs w:val="24"/>
        </w:rPr>
        <w:lastRenderedPageBreak/>
        <w:t xml:space="preserve">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DC47E8" w:rsidRPr="00EA7306" w:rsidRDefault="00DC47E8" w:rsidP="00DC47E8">
      <w:pPr>
        <w:spacing w:line="240" w:lineRule="auto"/>
        <w:jc w:val="center"/>
        <w:rPr>
          <w:b/>
          <w:sz w:val="24"/>
          <w:szCs w:val="24"/>
        </w:rPr>
      </w:pPr>
      <w:r w:rsidRPr="00EA7306">
        <w:rPr>
          <w:b/>
          <w:sz w:val="24"/>
          <w:szCs w:val="24"/>
        </w:rPr>
        <w:t>The Father Stephen’s Lordship of 4</w:t>
      </w:r>
      <w:r w:rsidRPr="00EA7306">
        <w:rPr>
          <w:b/>
          <w:sz w:val="24"/>
          <w:szCs w:val="24"/>
          <w:vertAlign w:val="superscript"/>
        </w:rPr>
        <w:t>th</w:t>
      </w:r>
      <w:r w:rsidRPr="00EA7306">
        <w:rPr>
          <w:b/>
          <w:sz w:val="24"/>
          <w:szCs w:val="24"/>
        </w:rPr>
        <w:t xml:space="preserve"> Psalms   </w:t>
      </w:r>
    </w:p>
    <w:p w:rsidR="00DC47E8" w:rsidRPr="00EA7306" w:rsidRDefault="00DC47E8" w:rsidP="00DC47E8">
      <w:pPr>
        <w:spacing w:line="240" w:lineRule="auto"/>
        <w:jc w:val="center"/>
        <w:rPr>
          <w:b/>
          <w:sz w:val="24"/>
          <w:szCs w:val="24"/>
        </w:rPr>
      </w:pPr>
      <w:r w:rsidRPr="00EA7306">
        <w:rPr>
          <w:b/>
          <w:sz w:val="24"/>
          <w:szCs w:val="24"/>
        </w:rPr>
        <w:t>Chapter 90: A Prayer is Moses the Man of the Father Stephen in 4</w:t>
      </w:r>
      <w:r w:rsidRPr="00EA7306">
        <w:rPr>
          <w:b/>
          <w:sz w:val="24"/>
          <w:szCs w:val="24"/>
          <w:vertAlign w:val="superscript"/>
        </w:rPr>
        <w:t>th</w:t>
      </w:r>
      <w:r w:rsidRPr="00EA7306">
        <w:rPr>
          <w:b/>
          <w:sz w:val="24"/>
          <w:szCs w:val="24"/>
        </w:rPr>
        <w:t xml:space="preserve"> Psalms the 4</w:t>
      </w:r>
      <w:r w:rsidRPr="00EA7306">
        <w:rPr>
          <w:b/>
          <w:sz w:val="24"/>
          <w:szCs w:val="24"/>
          <w:vertAlign w:val="superscript"/>
        </w:rPr>
        <w:t>th</w:t>
      </w:r>
      <w:r w:rsidRPr="00EA7306">
        <w:rPr>
          <w:b/>
          <w:sz w:val="24"/>
          <w:szCs w:val="24"/>
        </w:rPr>
        <w:t xml:space="preserve"> Lordly Communion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DC47E8" w:rsidRPr="00EA7306" w:rsidRDefault="00DC47E8" w:rsidP="00DC47E8">
      <w:pPr>
        <w:spacing w:line="480" w:lineRule="auto"/>
        <w:jc w:val="center"/>
        <w:rPr>
          <w:b/>
          <w:sz w:val="24"/>
          <w:szCs w:val="24"/>
        </w:rPr>
      </w:pPr>
      <w:r w:rsidRPr="00EA7306">
        <w:rPr>
          <w:b/>
          <w:sz w:val="24"/>
          <w:szCs w:val="24"/>
        </w:rPr>
        <w:t>Chapter 91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say he is My refuge and My fortress and My God, in Him will I trust is in Psalms 91:2. The Father Stephen says thou has made Him with is My refuge, even the Most High, thy habitation is in Psalms 91:9. </w:t>
      </w:r>
    </w:p>
    <w:p w:rsidR="00DC47E8" w:rsidRPr="00EA7306" w:rsidRDefault="00DC47E8" w:rsidP="00DC47E8">
      <w:pPr>
        <w:spacing w:line="480" w:lineRule="auto"/>
        <w:jc w:val="center"/>
        <w:rPr>
          <w:b/>
          <w:sz w:val="24"/>
          <w:szCs w:val="24"/>
        </w:rPr>
      </w:pPr>
      <w:r w:rsidRPr="00EA7306">
        <w:rPr>
          <w:b/>
          <w:sz w:val="24"/>
          <w:szCs w:val="24"/>
        </w:rPr>
        <w:t>Chapter 92</w:t>
      </w:r>
    </w:p>
    <w:p w:rsidR="00DC47E8" w:rsidRPr="00EA7306" w:rsidRDefault="00DC47E8" w:rsidP="00DC47E8">
      <w:pPr>
        <w:spacing w:line="480" w:lineRule="auto"/>
        <w:jc w:val="both"/>
        <w:rPr>
          <w:sz w:val="24"/>
          <w:szCs w:val="24"/>
        </w:rPr>
      </w:pPr>
      <w:r w:rsidRPr="00EA7306">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DC47E8" w:rsidRPr="00EA7306" w:rsidRDefault="00DC47E8" w:rsidP="00DC47E8">
      <w:pPr>
        <w:spacing w:line="480" w:lineRule="auto"/>
        <w:jc w:val="center"/>
        <w:rPr>
          <w:b/>
          <w:sz w:val="24"/>
          <w:szCs w:val="24"/>
        </w:rPr>
      </w:pPr>
      <w:r w:rsidRPr="00EA7306">
        <w:rPr>
          <w:b/>
          <w:sz w:val="24"/>
          <w:szCs w:val="24"/>
        </w:rPr>
        <w:t>Chapter 93</w:t>
      </w:r>
    </w:p>
    <w:p w:rsidR="00DC47E8" w:rsidRPr="00EA7306" w:rsidRDefault="00DC47E8" w:rsidP="00DC47E8">
      <w:pPr>
        <w:spacing w:line="480" w:lineRule="auto"/>
        <w:jc w:val="both"/>
        <w:rPr>
          <w:sz w:val="24"/>
          <w:szCs w:val="24"/>
        </w:rPr>
      </w:pPr>
      <w:r w:rsidRPr="00EA7306">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DC47E8" w:rsidRPr="00EA7306" w:rsidRDefault="00DC47E8" w:rsidP="00DC47E8">
      <w:pPr>
        <w:spacing w:line="480" w:lineRule="auto"/>
        <w:jc w:val="center"/>
        <w:rPr>
          <w:b/>
          <w:sz w:val="24"/>
          <w:szCs w:val="24"/>
        </w:rPr>
      </w:pPr>
      <w:r w:rsidRPr="00EA7306">
        <w:rPr>
          <w:b/>
          <w:sz w:val="24"/>
          <w:szCs w:val="24"/>
        </w:rPr>
        <w:lastRenderedPageBreak/>
        <w:t>Chapter 94</w:t>
      </w:r>
    </w:p>
    <w:p w:rsidR="00DC47E8" w:rsidRPr="00EA7306" w:rsidRDefault="00DC47E8" w:rsidP="00DC47E8">
      <w:pPr>
        <w:spacing w:line="480" w:lineRule="auto"/>
        <w:jc w:val="both"/>
        <w:rPr>
          <w:sz w:val="24"/>
          <w:szCs w:val="24"/>
        </w:rPr>
      </w:pPr>
      <w:r w:rsidRPr="00EA7306">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DC47E8" w:rsidRPr="00EA7306" w:rsidRDefault="00DC47E8" w:rsidP="00DC47E8">
      <w:pPr>
        <w:spacing w:line="480" w:lineRule="auto"/>
        <w:jc w:val="center"/>
        <w:rPr>
          <w:b/>
          <w:sz w:val="24"/>
          <w:szCs w:val="24"/>
        </w:rPr>
      </w:pPr>
      <w:r w:rsidRPr="00EA7306">
        <w:rPr>
          <w:b/>
          <w:sz w:val="24"/>
          <w:szCs w:val="24"/>
        </w:rPr>
        <w:t>Chapter 95</w:t>
      </w:r>
    </w:p>
    <w:p w:rsidR="00DC47E8" w:rsidRPr="00EA7306" w:rsidRDefault="00DC47E8" w:rsidP="00DC47E8">
      <w:pPr>
        <w:spacing w:line="480" w:lineRule="auto"/>
        <w:jc w:val="both"/>
        <w:rPr>
          <w:sz w:val="24"/>
          <w:szCs w:val="24"/>
        </w:rPr>
      </w:pPr>
      <w:r w:rsidRPr="00EA7306">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DC47E8" w:rsidRPr="00EA7306" w:rsidRDefault="00DC47E8" w:rsidP="00DC47E8">
      <w:pPr>
        <w:spacing w:line="480" w:lineRule="auto"/>
        <w:jc w:val="center"/>
        <w:rPr>
          <w:b/>
          <w:sz w:val="24"/>
          <w:szCs w:val="24"/>
        </w:rPr>
      </w:pPr>
      <w:r w:rsidRPr="00EA7306">
        <w:rPr>
          <w:b/>
          <w:sz w:val="24"/>
          <w:szCs w:val="24"/>
        </w:rPr>
        <w:lastRenderedPageBreak/>
        <w:t>Chapter 96</w:t>
      </w:r>
    </w:p>
    <w:p w:rsidR="00DC47E8" w:rsidRPr="00EA7306" w:rsidRDefault="00DC47E8" w:rsidP="00DC47E8">
      <w:pPr>
        <w:spacing w:line="480" w:lineRule="auto"/>
        <w:jc w:val="both"/>
        <w:rPr>
          <w:sz w:val="24"/>
          <w:szCs w:val="24"/>
        </w:rPr>
      </w:pPr>
      <w:r w:rsidRPr="00EA7306">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DC47E8" w:rsidRPr="00EA7306" w:rsidRDefault="00DC47E8" w:rsidP="00DC47E8">
      <w:pPr>
        <w:spacing w:line="480" w:lineRule="auto"/>
        <w:jc w:val="center"/>
        <w:rPr>
          <w:b/>
          <w:sz w:val="24"/>
          <w:szCs w:val="24"/>
        </w:rPr>
      </w:pPr>
      <w:r w:rsidRPr="00EA7306">
        <w:rPr>
          <w:b/>
          <w:sz w:val="24"/>
          <w:szCs w:val="24"/>
        </w:rPr>
        <w:t>Chapter 97</w:t>
      </w:r>
    </w:p>
    <w:p w:rsidR="00DC47E8" w:rsidRPr="00EA7306" w:rsidRDefault="00DC47E8" w:rsidP="00DC47E8">
      <w:pPr>
        <w:spacing w:line="480" w:lineRule="auto"/>
        <w:jc w:val="both"/>
        <w:rPr>
          <w:sz w:val="24"/>
          <w:szCs w:val="24"/>
        </w:rPr>
      </w:pPr>
      <w:r w:rsidRPr="00EA7306">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w:t>
      </w:r>
      <w:r w:rsidRPr="00EA7306">
        <w:rPr>
          <w:sz w:val="24"/>
          <w:szCs w:val="24"/>
        </w:rPr>
        <w:lastRenderedPageBreak/>
        <w:t xml:space="preserve">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DC47E8" w:rsidRPr="00EA7306" w:rsidRDefault="00DC47E8" w:rsidP="00DC47E8">
      <w:pPr>
        <w:spacing w:line="480" w:lineRule="auto"/>
        <w:jc w:val="center"/>
        <w:rPr>
          <w:b/>
          <w:sz w:val="24"/>
          <w:szCs w:val="24"/>
        </w:rPr>
      </w:pPr>
      <w:r w:rsidRPr="00EA7306">
        <w:rPr>
          <w:b/>
          <w:sz w:val="24"/>
          <w:szCs w:val="24"/>
        </w:rPr>
        <w:t>Chapter 98</w:t>
      </w:r>
    </w:p>
    <w:p w:rsidR="00DC47E8" w:rsidRPr="00EA7306" w:rsidRDefault="00DC47E8" w:rsidP="00DC47E8">
      <w:pPr>
        <w:spacing w:line="480" w:lineRule="auto"/>
        <w:jc w:val="both"/>
        <w:rPr>
          <w:sz w:val="24"/>
          <w:szCs w:val="24"/>
        </w:rPr>
      </w:pPr>
      <w:r w:rsidRPr="00EA7306">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DC47E8" w:rsidRPr="00EA7306" w:rsidRDefault="00DC47E8" w:rsidP="00DC47E8">
      <w:pPr>
        <w:spacing w:line="480" w:lineRule="auto"/>
        <w:jc w:val="center"/>
        <w:rPr>
          <w:b/>
          <w:sz w:val="24"/>
          <w:szCs w:val="24"/>
        </w:rPr>
      </w:pPr>
      <w:r w:rsidRPr="00EA7306">
        <w:rPr>
          <w:b/>
          <w:sz w:val="24"/>
          <w:szCs w:val="24"/>
        </w:rPr>
        <w:t>Chapter 99</w:t>
      </w:r>
    </w:p>
    <w:p w:rsidR="00DC47E8" w:rsidRPr="00EA7306" w:rsidRDefault="00DC47E8" w:rsidP="00DC47E8">
      <w:pPr>
        <w:spacing w:line="480" w:lineRule="auto"/>
        <w:jc w:val="both"/>
        <w:rPr>
          <w:sz w:val="24"/>
          <w:szCs w:val="24"/>
        </w:rPr>
      </w:pPr>
      <w:r w:rsidRPr="00EA7306">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w:t>
      </w:r>
      <w:r w:rsidRPr="00EA7306">
        <w:rPr>
          <w:sz w:val="24"/>
          <w:szCs w:val="24"/>
        </w:rPr>
        <w:lastRenderedPageBreak/>
        <w:t xml:space="preserve">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DC47E8" w:rsidRPr="00EA7306" w:rsidRDefault="00DC47E8" w:rsidP="00DC47E8">
      <w:pPr>
        <w:spacing w:line="480" w:lineRule="auto"/>
        <w:jc w:val="center"/>
        <w:rPr>
          <w:b/>
          <w:sz w:val="24"/>
          <w:szCs w:val="24"/>
        </w:rPr>
      </w:pPr>
      <w:r w:rsidRPr="00EA7306">
        <w:rPr>
          <w:b/>
          <w:sz w:val="24"/>
          <w:szCs w:val="24"/>
        </w:rPr>
        <w:t>Chapter 100</w:t>
      </w:r>
    </w:p>
    <w:p w:rsidR="00DC47E8" w:rsidRPr="00EA7306" w:rsidRDefault="00DC47E8" w:rsidP="00DC47E8">
      <w:pPr>
        <w:spacing w:line="480" w:lineRule="auto"/>
        <w:jc w:val="both"/>
        <w:rPr>
          <w:sz w:val="24"/>
          <w:szCs w:val="24"/>
        </w:rPr>
      </w:pPr>
      <w:r w:rsidRPr="00EA7306">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DC47E8" w:rsidRPr="00EA7306" w:rsidRDefault="00DC47E8" w:rsidP="00DC47E8">
      <w:pPr>
        <w:spacing w:line="480" w:lineRule="auto"/>
        <w:jc w:val="center"/>
        <w:rPr>
          <w:b/>
          <w:sz w:val="24"/>
          <w:szCs w:val="24"/>
        </w:rPr>
      </w:pPr>
      <w:r w:rsidRPr="00EA7306">
        <w:rPr>
          <w:b/>
          <w:sz w:val="24"/>
          <w:szCs w:val="24"/>
        </w:rPr>
        <w:t>Chapter 101</w:t>
      </w:r>
    </w:p>
    <w:p w:rsidR="00DC47E8" w:rsidRPr="00EA7306" w:rsidRDefault="00DC47E8" w:rsidP="00DC47E8">
      <w:pPr>
        <w:spacing w:line="480" w:lineRule="auto"/>
        <w:jc w:val="both"/>
        <w:rPr>
          <w:sz w:val="24"/>
          <w:szCs w:val="24"/>
        </w:rPr>
      </w:pPr>
      <w:r w:rsidRPr="00EA7306">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DC47E8" w:rsidRPr="00EA7306" w:rsidRDefault="00DC47E8" w:rsidP="00DC47E8">
      <w:pPr>
        <w:spacing w:line="480" w:lineRule="auto"/>
        <w:jc w:val="center"/>
        <w:rPr>
          <w:b/>
          <w:sz w:val="24"/>
          <w:szCs w:val="24"/>
        </w:rPr>
      </w:pPr>
      <w:r w:rsidRPr="00EA7306">
        <w:rPr>
          <w:b/>
          <w:sz w:val="24"/>
          <w:szCs w:val="24"/>
        </w:rPr>
        <w:t>Chapter 102: A Prayer of the Afflicted, when He is overwhelmed and pours out His complaint before the Father Stephen:</w:t>
      </w:r>
    </w:p>
    <w:p w:rsidR="00DC47E8" w:rsidRPr="00EA7306" w:rsidRDefault="00DC47E8" w:rsidP="00DC47E8">
      <w:pPr>
        <w:spacing w:line="480" w:lineRule="auto"/>
        <w:jc w:val="both"/>
        <w:rPr>
          <w:sz w:val="24"/>
          <w:szCs w:val="24"/>
        </w:rPr>
      </w:pPr>
      <w:r w:rsidRPr="00EA7306">
        <w:rPr>
          <w:sz w:val="24"/>
          <w:szCs w:val="24"/>
        </w:rPr>
        <w:t xml:space="preserve">The Father Stephen will hear My prayer, and let My cry come unto thee is in Psalms 102:1. The Father Stephen shall endure forever and thy remembrance unto all generations is in Psalms </w:t>
      </w:r>
      <w:r w:rsidRPr="00EA7306">
        <w:rPr>
          <w:sz w:val="24"/>
          <w:szCs w:val="24"/>
        </w:rPr>
        <w:lastRenderedPageBreak/>
        <w:t>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DC47E8" w:rsidRPr="00EA7306" w:rsidRDefault="00DC47E8" w:rsidP="00DC47E8">
      <w:pPr>
        <w:spacing w:line="480" w:lineRule="auto"/>
        <w:jc w:val="center"/>
        <w:rPr>
          <w:b/>
          <w:sz w:val="24"/>
          <w:szCs w:val="24"/>
        </w:rPr>
      </w:pPr>
      <w:r w:rsidRPr="00EA7306">
        <w:rPr>
          <w:b/>
          <w:sz w:val="24"/>
          <w:szCs w:val="24"/>
        </w:rPr>
        <w:t>Chapter 103</w:t>
      </w:r>
    </w:p>
    <w:p w:rsidR="00DC47E8" w:rsidRPr="00EA7306" w:rsidRDefault="00DC47E8" w:rsidP="00DC47E8">
      <w:pPr>
        <w:spacing w:line="480" w:lineRule="auto"/>
        <w:jc w:val="both"/>
        <w:rPr>
          <w:sz w:val="24"/>
          <w:szCs w:val="24"/>
        </w:rPr>
      </w:pPr>
      <w:r w:rsidRPr="00EA7306">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t>
      </w:r>
      <w:r w:rsidRPr="00EA7306">
        <w:rPr>
          <w:sz w:val="24"/>
          <w:szCs w:val="24"/>
        </w:rPr>
        <w:lastRenderedPageBreak/>
        <w:t xml:space="preserve">Word is in Psalms 103:20. The Father Stephen is blessed, all You His Hosts, You Ministers of His, that do His pleasure is in Psalms 103:21. The Father Stephen is blessed, all his works in all places of His dominion, bless Him, O My Soul is in Psalms 103:22. </w:t>
      </w:r>
    </w:p>
    <w:p w:rsidR="00DC47E8" w:rsidRPr="00EA7306" w:rsidRDefault="00DC47E8" w:rsidP="00DC47E8">
      <w:pPr>
        <w:spacing w:line="480" w:lineRule="auto"/>
        <w:jc w:val="center"/>
        <w:rPr>
          <w:b/>
          <w:sz w:val="24"/>
          <w:szCs w:val="24"/>
        </w:rPr>
      </w:pPr>
      <w:r w:rsidRPr="00EA7306">
        <w:rPr>
          <w:b/>
          <w:sz w:val="24"/>
          <w:szCs w:val="24"/>
        </w:rPr>
        <w:t>Chapter 104</w:t>
      </w:r>
    </w:p>
    <w:p w:rsidR="00DC47E8" w:rsidRPr="00EA7306" w:rsidRDefault="00DC47E8" w:rsidP="00DC47E8">
      <w:pPr>
        <w:spacing w:line="480" w:lineRule="auto"/>
        <w:jc w:val="both"/>
        <w:rPr>
          <w:sz w:val="24"/>
          <w:szCs w:val="24"/>
        </w:rPr>
      </w:pPr>
      <w:r w:rsidRPr="00EA7306">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DC47E8" w:rsidRPr="00EA7306" w:rsidRDefault="00DC47E8" w:rsidP="00DC47E8">
      <w:pPr>
        <w:spacing w:line="480" w:lineRule="auto"/>
        <w:jc w:val="center"/>
        <w:rPr>
          <w:b/>
          <w:sz w:val="24"/>
          <w:szCs w:val="24"/>
        </w:rPr>
      </w:pPr>
      <w:r w:rsidRPr="00EA7306">
        <w:rPr>
          <w:b/>
          <w:sz w:val="24"/>
          <w:szCs w:val="24"/>
        </w:rPr>
        <w:t>Chapter 105</w:t>
      </w:r>
    </w:p>
    <w:p w:rsidR="00DC47E8" w:rsidRPr="00EA7306" w:rsidRDefault="00DC47E8" w:rsidP="00DC47E8">
      <w:pPr>
        <w:spacing w:line="480" w:lineRule="auto"/>
        <w:jc w:val="both"/>
        <w:rPr>
          <w:sz w:val="24"/>
          <w:szCs w:val="24"/>
        </w:rPr>
      </w:pPr>
      <w:r w:rsidRPr="00EA7306">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w:t>
      </w:r>
      <w:r w:rsidRPr="00EA7306">
        <w:rPr>
          <w:sz w:val="24"/>
          <w:szCs w:val="24"/>
        </w:rPr>
        <w:lastRenderedPageBreak/>
        <w:t xml:space="preserve">time that His Word came, the Word of Him tried Him is in Psalms 105:19. The Father Stephen commands that they might observe His statutes and keep His Laws, Praise You the Lord is in Psalms 105:45. </w:t>
      </w:r>
    </w:p>
    <w:p w:rsidR="00DC47E8" w:rsidRPr="00EA7306" w:rsidRDefault="00DC47E8" w:rsidP="00DC47E8">
      <w:pPr>
        <w:spacing w:line="480" w:lineRule="auto"/>
        <w:jc w:val="center"/>
        <w:rPr>
          <w:b/>
          <w:sz w:val="24"/>
          <w:szCs w:val="24"/>
        </w:rPr>
      </w:pPr>
      <w:r w:rsidRPr="00EA7306">
        <w:rPr>
          <w:b/>
          <w:sz w:val="24"/>
          <w:szCs w:val="24"/>
        </w:rPr>
        <w:t>Chapter 106</w:t>
      </w:r>
    </w:p>
    <w:p w:rsidR="00DC47E8" w:rsidRPr="00EA7306" w:rsidRDefault="00DC47E8" w:rsidP="00DC47E8">
      <w:pPr>
        <w:spacing w:line="480" w:lineRule="auto"/>
        <w:jc w:val="both"/>
        <w:rPr>
          <w:sz w:val="24"/>
          <w:szCs w:val="24"/>
        </w:rPr>
      </w:pPr>
      <w:r w:rsidRPr="00EA7306">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DC47E8" w:rsidRPr="00EA7306" w:rsidRDefault="00DC47E8" w:rsidP="00DC47E8">
      <w:pPr>
        <w:spacing w:line="240" w:lineRule="auto"/>
        <w:jc w:val="center"/>
        <w:rPr>
          <w:b/>
          <w:sz w:val="24"/>
          <w:szCs w:val="24"/>
        </w:rPr>
      </w:pPr>
      <w:r w:rsidRPr="00EA7306">
        <w:rPr>
          <w:b/>
          <w:sz w:val="24"/>
          <w:szCs w:val="24"/>
        </w:rPr>
        <w:t>The Father Stephen’s Lordship of 5</w:t>
      </w:r>
      <w:r w:rsidRPr="00EA7306">
        <w:rPr>
          <w:b/>
          <w:sz w:val="24"/>
          <w:szCs w:val="24"/>
          <w:vertAlign w:val="superscript"/>
        </w:rPr>
        <w:t>th</w:t>
      </w:r>
      <w:r w:rsidRPr="00EA7306">
        <w:rPr>
          <w:b/>
          <w:sz w:val="24"/>
          <w:szCs w:val="24"/>
        </w:rPr>
        <w:t xml:space="preserve"> Psalms</w:t>
      </w:r>
    </w:p>
    <w:p w:rsidR="00DC47E8" w:rsidRPr="00EA7306" w:rsidRDefault="00DC47E8" w:rsidP="00DC47E8">
      <w:pPr>
        <w:spacing w:line="240" w:lineRule="auto"/>
        <w:jc w:val="center"/>
        <w:rPr>
          <w:b/>
          <w:sz w:val="24"/>
          <w:szCs w:val="24"/>
        </w:rPr>
      </w:pPr>
      <w:r w:rsidRPr="00EA7306">
        <w:rPr>
          <w:b/>
          <w:sz w:val="24"/>
          <w:szCs w:val="24"/>
        </w:rPr>
        <w:lastRenderedPageBreak/>
        <w:t>Chapter 107: 5</w:t>
      </w:r>
      <w:r w:rsidRPr="00EA7306">
        <w:rPr>
          <w:b/>
          <w:sz w:val="24"/>
          <w:szCs w:val="24"/>
          <w:vertAlign w:val="superscript"/>
        </w:rPr>
        <w:t>th</w:t>
      </w:r>
      <w:r w:rsidRPr="00EA7306">
        <w:rPr>
          <w:b/>
          <w:sz w:val="24"/>
          <w:szCs w:val="24"/>
        </w:rPr>
        <w:t xml:space="preserve"> Psalms the Last Lordly Communion Law Book</w:t>
      </w:r>
    </w:p>
    <w:p w:rsidR="00DC47E8" w:rsidRPr="00EA7306" w:rsidRDefault="00DC47E8" w:rsidP="00DC47E8">
      <w:pPr>
        <w:spacing w:line="480" w:lineRule="auto"/>
        <w:jc w:val="both"/>
        <w:rPr>
          <w:sz w:val="24"/>
          <w:szCs w:val="24"/>
        </w:rPr>
      </w:pPr>
      <w:r w:rsidRPr="00EA7306">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DC47E8" w:rsidRPr="00EA7306" w:rsidRDefault="00DC47E8" w:rsidP="00DC47E8">
      <w:pPr>
        <w:spacing w:line="480" w:lineRule="auto"/>
        <w:jc w:val="center"/>
        <w:rPr>
          <w:b/>
          <w:sz w:val="24"/>
          <w:szCs w:val="24"/>
        </w:rPr>
      </w:pPr>
      <w:r w:rsidRPr="00EA7306">
        <w:rPr>
          <w:b/>
          <w:sz w:val="24"/>
          <w:szCs w:val="24"/>
        </w:rPr>
        <w:t>Chapter 108</w:t>
      </w:r>
    </w:p>
    <w:p w:rsidR="00DC47E8" w:rsidRPr="00EA7306" w:rsidRDefault="00DC47E8" w:rsidP="00DC47E8">
      <w:pPr>
        <w:spacing w:line="480" w:lineRule="auto"/>
        <w:jc w:val="both"/>
        <w:rPr>
          <w:sz w:val="24"/>
          <w:szCs w:val="24"/>
        </w:rPr>
      </w:pPr>
      <w:r w:rsidRPr="00EA7306">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DC47E8" w:rsidRPr="00EA7306" w:rsidRDefault="00DC47E8" w:rsidP="00DC47E8">
      <w:pPr>
        <w:spacing w:line="480" w:lineRule="auto"/>
        <w:jc w:val="center"/>
        <w:rPr>
          <w:b/>
          <w:sz w:val="24"/>
          <w:szCs w:val="24"/>
        </w:rPr>
      </w:pPr>
      <w:r w:rsidRPr="00EA7306">
        <w:rPr>
          <w:b/>
          <w:sz w:val="24"/>
          <w:szCs w:val="24"/>
        </w:rPr>
        <w:t>Chapter 109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DC47E8" w:rsidRPr="00EA7306" w:rsidRDefault="00DC47E8" w:rsidP="00DC47E8">
      <w:pPr>
        <w:spacing w:line="480" w:lineRule="auto"/>
        <w:jc w:val="center"/>
        <w:rPr>
          <w:b/>
          <w:sz w:val="24"/>
          <w:szCs w:val="24"/>
        </w:rPr>
      </w:pPr>
      <w:r w:rsidRPr="00EA7306">
        <w:rPr>
          <w:b/>
          <w:sz w:val="24"/>
          <w:szCs w:val="24"/>
        </w:rPr>
        <w:t>Chapter 110</w:t>
      </w:r>
    </w:p>
    <w:p w:rsidR="00DC47E8" w:rsidRPr="00EA7306" w:rsidRDefault="00DC47E8" w:rsidP="00DC47E8">
      <w:pPr>
        <w:spacing w:line="480" w:lineRule="auto"/>
        <w:jc w:val="both"/>
        <w:rPr>
          <w:sz w:val="24"/>
          <w:szCs w:val="24"/>
        </w:rPr>
      </w:pPr>
      <w:r w:rsidRPr="00EA7306">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DC47E8" w:rsidRPr="00EA7306" w:rsidRDefault="00DC47E8" w:rsidP="00DC47E8">
      <w:pPr>
        <w:spacing w:line="480" w:lineRule="auto"/>
        <w:jc w:val="center"/>
        <w:rPr>
          <w:b/>
          <w:sz w:val="24"/>
          <w:szCs w:val="24"/>
        </w:rPr>
      </w:pPr>
      <w:r w:rsidRPr="00EA7306">
        <w:rPr>
          <w:b/>
          <w:sz w:val="24"/>
          <w:szCs w:val="24"/>
        </w:rPr>
        <w:t>Chapter 111</w:t>
      </w:r>
    </w:p>
    <w:p w:rsidR="00DC47E8" w:rsidRPr="00EA7306" w:rsidRDefault="00DC47E8" w:rsidP="00DC47E8">
      <w:pPr>
        <w:spacing w:line="480" w:lineRule="auto"/>
        <w:jc w:val="both"/>
        <w:rPr>
          <w:sz w:val="24"/>
          <w:szCs w:val="24"/>
        </w:rPr>
      </w:pPr>
      <w:r w:rsidRPr="00EA7306">
        <w:rPr>
          <w:sz w:val="24"/>
          <w:szCs w:val="24"/>
        </w:rPr>
        <w:t xml:space="preserve">The Father Stephen is praised an I will praise Him with My whole heart, in the assembly of the upright, and in the congregation is in Psalms 111:1. The Father Stephen’s works are great, </w:t>
      </w:r>
      <w:r w:rsidRPr="00EA7306">
        <w:rPr>
          <w:sz w:val="24"/>
          <w:szCs w:val="24"/>
        </w:rPr>
        <w:lastRenderedPageBreak/>
        <w:t xml:space="preserve">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DC47E8" w:rsidRPr="00EA7306" w:rsidRDefault="00DC47E8" w:rsidP="00DC47E8">
      <w:pPr>
        <w:spacing w:line="480" w:lineRule="auto"/>
        <w:jc w:val="center"/>
        <w:rPr>
          <w:b/>
          <w:sz w:val="24"/>
          <w:szCs w:val="24"/>
        </w:rPr>
      </w:pPr>
      <w:r w:rsidRPr="00EA7306">
        <w:rPr>
          <w:b/>
          <w:sz w:val="24"/>
          <w:szCs w:val="24"/>
        </w:rPr>
        <w:t>Chapter 112</w:t>
      </w:r>
    </w:p>
    <w:p w:rsidR="00DC47E8" w:rsidRPr="00EA7306" w:rsidRDefault="00DC47E8" w:rsidP="00DC47E8">
      <w:pPr>
        <w:spacing w:line="480" w:lineRule="auto"/>
        <w:jc w:val="both"/>
        <w:rPr>
          <w:sz w:val="24"/>
          <w:szCs w:val="24"/>
        </w:rPr>
      </w:pPr>
      <w:r w:rsidRPr="00EA7306">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DC47E8" w:rsidRPr="00EA7306" w:rsidRDefault="00DC47E8" w:rsidP="00DC47E8">
      <w:pPr>
        <w:spacing w:line="480" w:lineRule="auto"/>
        <w:jc w:val="center"/>
        <w:rPr>
          <w:b/>
          <w:sz w:val="24"/>
          <w:szCs w:val="24"/>
        </w:rPr>
      </w:pPr>
      <w:r w:rsidRPr="00EA7306">
        <w:rPr>
          <w:b/>
          <w:sz w:val="24"/>
          <w:szCs w:val="24"/>
        </w:rPr>
        <w:t>Chapter 113</w:t>
      </w:r>
    </w:p>
    <w:p w:rsidR="00DC47E8" w:rsidRPr="00EA7306" w:rsidRDefault="00DC47E8" w:rsidP="00DC47E8">
      <w:pPr>
        <w:spacing w:line="480" w:lineRule="auto"/>
        <w:jc w:val="both"/>
        <w:rPr>
          <w:sz w:val="24"/>
          <w:szCs w:val="24"/>
        </w:rPr>
      </w:pPr>
      <w:r w:rsidRPr="00EA7306">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DC47E8" w:rsidRPr="00EA7306" w:rsidRDefault="00DC47E8" w:rsidP="00DC47E8">
      <w:pPr>
        <w:spacing w:line="480" w:lineRule="auto"/>
        <w:jc w:val="center"/>
        <w:rPr>
          <w:b/>
          <w:sz w:val="24"/>
          <w:szCs w:val="24"/>
        </w:rPr>
      </w:pPr>
      <w:r w:rsidRPr="00EA7306">
        <w:rPr>
          <w:b/>
          <w:sz w:val="24"/>
          <w:szCs w:val="24"/>
        </w:rPr>
        <w:t>Chapter 114</w:t>
      </w:r>
    </w:p>
    <w:p w:rsidR="00DC47E8" w:rsidRPr="00EA7306" w:rsidRDefault="00DC47E8" w:rsidP="00DC47E8">
      <w:pPr>
        <w:spacing w:line="480" w:lineRule="auto"/>
        <w:jc w:val="both"/>
        <w:rPr>
          <w:sz w:val="24"/>
          <w:szCs w:val="24"/>
        </w:rPr>
      </w:pPr>
      <w:r w:rsidRPr="00EA7306">
        <w:rPr>
          <w:sz w:val="24"/>
          <w:szCs w:val="24"/>
        </w:rPr>
        <w:t xml:space="preserve">The Father Stephen commands tremble, thou Earth, at the presence of Him, at the presence of the God of Jacob is in Psalms 114:7. </w:t>
      </w:r>
    </w:p>
    <w:p w:rsidR="00DC47E8" w:rsidRPr="00EA7306" w:rsidRDefault="00DC47E8" w:rsidP="00DC47E8">
      <w:pPr>
        <w:spacing w:line="480" w:lineRule="auto"/>
        <w:jc w:val="center"/>
        <w:rPr>
          <w:b/>
          <w:sz w:val="24"/>
          <w:szCs w:val="24"/>
        </w:rPr>
      </w:pPr>
      <w:r w:rsidRPr="00EA7306">
        <w:rPr>
          <w:b/>
          <w:sz w:val="24"/>
          <w:szCs w:val="24"/>
        </w:rPr>
        <w:lastRenderedPageBreak/>
        <w:t>Chapter 115</w:t>
      </w:r>
    </w:p>
    <w:p w:rsidR="00DC47E8" w:rsidRPr="00EA7306" w:rsidRDefault="00DC47E8" w:rsidP="00DC47E8">
      <w:pPr>
        <w:spacing w:line="480" w:lineRule="auto"/>
        <w:jc w:val="both"/>
        <w:rPr>
          <w:sz w:val="24"/>
          <w:szCs w:val="24"/>
        </w:rPr>
      </w:pPr>
      <w:r w:rsidRPr="00EA7306">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DC47E8" w:rsidRPr="00EA7306" w:rsidRDefault="00DC47E8" w:rsidP="00DC47E8">
      <w:pPr>
        <w:spacing w:line="480" w:lineRule="auto"/>
        <w:jc w:val="center"/>
        <w:rPr>
          <w:b/>
          <w:sz w:val="24"/>
          <w:szCs w:val="24"/>
        </w:rPr>
      </w:pPr>
      <w:r w:rsidRPr="00EA7306">
        <w:rPr>
          <w:b/>
          <w:sz w:val="24"/>
          <w:szCs w:val="24"/>
        </w:rPr>
        <w:t>Chapter 116</w:t>
      </w:r>
    </w:p>
    <w:p w:rsidR="00DC47E8" w:rsidRPr="00EA7306" w:rsidRDefault="00DC47E8" w:rsidP="00DC47E8">
      <w:pPr>
        <w:spacing w:line="480" w:lineRule="auto"/>
        <w:jc w:val="both"/>
        <w:rPr>
          <w:sz w:val="24"/>
          <w:szCs w:val="24"/>
        </w:rPr>
      </w:pPr>
      <w:r w:rsidRPr="00EA7306">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w:t>
      </w:r>
      <w:r w:rsidRPr="00EA7306">
        <w:rPr>
          <w:sz w:val="24"/>
          <w:szCs w:val="24"/>
        </w:rPr>
        <w:lastRenderedPageBreak/>
        <w:t xml:space="preserve">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DC47E8" w:rsidRPr="00EA7306" w:rsidRDefault="00DC47E8" w:rsidP="00DC47E8">
      <w:pPr>
        <w:spacing w:line="480" w:lineRule="auto"/>
        <w:jc w:val="center"/>
        <w:rPr>
          <w:b/>
          <w:sz w:val="24"/>
          <w:szCs w:val="24"/>
        </w:rPr>
      </w:pPr>
      <w:r w:rsidRPr="00EA7306">
        <w:rPr>
          <w:b/>
          <w:sz w:val="24"/>
          <w:szCs w:val="24"/>
        </w:rPr>
        <w:t>Chapter 117</w:t>
      </w:r>
    </w:p>
    <w:p w:rsidR="00DC47E8" w:rsidRPr="00EA7306" w:rsidRDefault="00DC47E8" w:rsidP="00DC47E8">
      <w:pPr>
        <w:spacing w:line="480" w:lineRule="auto"/>
        <w:jc w:val="both"/>
        <w:rPr>
          <w:sz w:val="24"/>
          <w:szCs w:val="24"/>
        </w:rPr>
      </w:pPr>
      <w:r w:rsidRPr="00EA7306">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DC47E8" w:rsidRPr="00EA7306" w:rsidRDefault="00DC47E8" w:rsidP="00DC47E8">
      <w:pPr>
        <w:spacing w:line="480" w:lineRule="auto"/>
        <w:jc w:val="center"/>
        <w:rPr>
          <w:b/>
          <w:sz w:val="24"/>
          <w:szCs w:val="24"/>
        </w:rPr>
      </w:pPr>
      <w:r w:rsidRPr="00EA7306">
        <w:rPr>
          <w:b/>
          <w:sz w:val="24"/>
          <w:szCs w:val="24"/>
        </w:rPr>
        <w:t>Chapter 118</w:t>
      </w:r>
    </w:p>
    <w:p w:rsidR="00DC47E8" w:rsidRPr="00EA7306" w:rsidRDefault="00DC47E8" w:rsidP="00DC47E8">
      <w:pPr>
        <w:spacing w:line="480" w:lineRule="auto"/>
        <w:jc w:val="both"/>
        <w:rPr>
          <w:sz w:val="24"/>
          <w:szCs w:val="24"/>
        </w:rPr>
      </w:pPr>
      <w:r w:rsidRPr="00EA7306">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w:t>
      </w:r>
      <w:r w:rsidRPr="00EA7306">
        <w:rPr>
          <w:sz w:val="24"/>
          <w:szCs w:val="24"/>
        </w:rPr>
        <w:lastRenderedPageBreak/>
        <w:t xml:space="preserve">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w:t>
      </w:r>
      <w:r w:rsidRPr="00EA7306">
        <w:rPr>
          <w:sz w:val="24"/>
          <w:szCs w:val="24"/>
        </w:rPr>
        <w:lastRenderedPageBreak/>
        <w:t xml:space="preserve">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DC47E8" w:rsidRPr="00EA7306" w:rsidRDefault="00DC47E8" w:rsidP="00DC47E8">
      <w:pPr>
        <w:spacing w:line="480" w:lineRule="auto"/>
        <w:jc w:val="center"/>
        <w:rPr>
          <w:b/>
          <w:sz w:val="24"/>
          <w:szCs w:val="24"/>
        </w:rPr>
      </w:pPr>
      <w:r w:rsidRPr="00EA7306">
        <w:rPr>
          <w:b/>
          <w:sz w:val="24"/>
          <w:szCs w:val="24"/>
        </w:rPr>
        <w:t>Chapter 119</w:t>
      </w:r>
    </w:p>
    <w:p w:rsidR="00DC47E8" w:rsidRPr="00EA7306" w:rsidRDefault="00DC47E8" w:rsidP="00DC47E8">
      <w:pPr>
        <w:spacing w:line="480" w:lineRule="auto"/>
        <w:jc w:val="both"/>
        <w:rPr>
          <w:sz w:val="24"/>
          <w:szCs w:val="24"/>
        </w:rPr>
      </w:pPr>
      <w:r w:rsidRPr="00EA7306">
        <w:rPr>
          <w:sz w:val="24"/>
          <w:szCs w:val="24"/>
        </w:rPr>
        <w:t xml:space="preserve">The Father Stephen is </w:t>
      </w:r>
      <w:r w:rsidRPr="00EA7306">
        <w:rPr>
          <w:b/>
          <w:sz w:val="24"/>
          <w:szCs w:val="24"/>
        </w:rPr>
        <w:t>ALEPH</w:t>
      </w:r>
      <w:r w:rsidRPr="00EA7306">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EA7306">
        <w:rPr>
          <w:b/>
          <w:sz w:val="24"/>
          <w:szCs w:val="24"/>
        </w:rPr>
        <w:t>HE</w:t>
      </w:r>
      <w:r w:rsidRPr="00EA7306">
        <w:rPr>
          <w:sz w:val="24"/>
          <w:szCs w:val="24"/>
        </w:rPr>
        <w:t xml:space="preserve"> by teach Me the way of thy statutes, and I shall keep it unto the end is in Psalms 119:33. The Father Stephen is </w:t>
      </w:r>
      <w:r w:rsidRPr="00EA7306">
        <w:rPr>
          <w:b/>
          <w:sz w:val="24"/>
          <w:szCs w:val="24"/>
        </w:rPr>
        <w:t>VAU</w:t>
      </w:r>
      <w:r w:rsidRPr="00EA7306">
        <w:rPr>
          <w:sz w:val="24"/>
          <w:szCs w:val="24"/>
        </w:rPr>
        <w:t xml:space="preserve"> or </w:t>
      </w:r>
      <w:r w:rsidRPr="00EA7306">
        <w:rPr>
          <w:b/>
          <w:sz w:val="24"/>
          <w:szCs w:val="24"/>
        </w:rPr>
        <w:t>WAW</w:t>
      </w:r>
      <w:r w:rsidRPr="00EA7306">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EA7306">
        <w:rPr>
          <w:b/>
          <w:sz w:val="24"/>
          <w:szCs w:val="24"/>
        </w:rPr>
        <w:t>CHETH</w:t>
      </w:r>
      <w:r w:rsidRPr="00EA7306">
        <w:rPr>
          <w:sz w:val="24"/>
          <w:szCs w:val="24"/>
        </w:rPr>
        <w:t xml:space="preserve"> or </w:t>
      </w:r>
      <w:r w:rsidRPr="00EA7306">
        <w:rPr>
          <w:b/>
          <w:sz w:val="24"/>
          <w:szCs w:val="24"/>
        </w:rPr>
        <w:t>HETH</w:t>
      </w:r>
      <w:r w:rsidRPr="00EA7306">
        <w:rPr>
          <w:sz w:val="24"/>
          <w:szCs w:val="24"/>
        </w:rPr>
        <w:t xml:space="preserve"> by thou are My portion, I have said that I would keep thy Words is in Psalms 119:57. The Father Stephen says the Earth, is full of thy mercy, teach Me thy statutes is in Psalms 119:64. The Father Stephen is </w:t>
      </w:r>
      <w:r w:rsidRPr="00EA7306">
        <w:rPr>
          <w:b/>
          <w:sz w:val="24"/>
          <w:szCs w:val="24"/>
        </w:rPr>
        <w:t>TETH</w:t>
      </w:r>
      <w:r w:rsidRPr="00EA7306">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EA7306">
        <w:rPr>
          <w:b/>
          <w:sz w:val="24"/>
          <w:szCs w:val="24"/>
        </w:rPr>
        <w:t>LAMED</w:t>
      </w:r>
      <w:r w:rsidRPr="00EA7306">
        <w:rPr>
          <w:sz w:val="24"/>
          <w:szCs w:val="24"/>
        </w:rPr>
        <w:t xml:space="preserve"> by forever, thy Word I settled in Heaven is in Psalms </w:t>
      </w:r>
      <w:r w:rsidRPr="00EA7306">
        <w:rPr>
          <w:sz w:val="24"/>
          <w:szCs w:val="24"/>
        </w:rPr>
        <w:lastRenderedPageBreak/>
        <w:t xml:space="preserve">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EA7306">
        <w:rPr>
          <w:b/>
          <w:sz w:val="24"/>
          <w:szCs w:val="24"/>
        </w:rPr>
        <w:t>TZADDI</w:t>
      </w:r>
      <w:r w:rsidRPr="00EA7306">
        <w:rPr>
          <w:sz w:val="24"/>
          <w:szCs w:val="24"/>
        </w:rPr>
        <w:t xml:space="preserve"> or </w:t>
      </w:r>
      <w:r w:rsidRPr="00EA7306">
        <w:rPr>
          <w:b/>
          <w:sz w:val="24"/>
          <w:szCs w:val="24"/>
        </w:rPr>
        <w:t>TSADDE</w:t>
      </w:r>
      <w:r w:rsidRPr="00EA7306">
        <w:rPr>
          <w:sz w:val="24"/>
          <w:szCs w:val="24"/>
        </w:rPr>
        <w:t xml:space="preserve"> by righteous are thou, and upright are thy judgments is in Psalms 119:137. The Father Stephen is </w:t>
      </w:r>
      <w:r w:rsidRPr="00EA7306">
        <w:rPr>
          <w:b/>
          <w:sz w:val="24"/>
          <w:szCs w:val="24"/>
        </w:rPr>
        <w:t xml:space="preserve">KOPH </w:t>
      </w:r>
      <w:r w:rsidRPr="00EA7306">
        <w:rPr>
          <w:sz w:val="24"/>
          <w:szCs w:val="24"/>
        </w:rPr>
        <w:t xml:space="preserve">or </w:t>
      </w:r>
      <w:r w:rsidRPr="00EA7306">
        <w:rPr>
          <w:b/>
          <w:sz w:val="24"/>
          <w:szCs w:val="24"/>
        </w:rPr>
        <w:t>QOPH</w:t>
      </w:r>
      <w:r w:rsidRPr="00EA7306">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EA7306">
        <w:rPr>
          <w:b/>
          <w:sz w:val="24"/>
          <w:szCs w:val="24"/>
        </w:rPr>
        <w:t>TAU</w:t>
      </w:r>
      <w:r w:rsidRPr="00EA7306">
        <w:rPr>
          <w:sz w:val="24"/>
          <w:szCs w:val="24"/>
        </w:rPr>
        <w:t xml:space="preserve"> by let My cry come near before thee, give Me understanding according to thy Word is in Psalms 119:169. The Father Stephen knows I have longed for thy salvation, and thy Law is My delight is in Psalms 119:174. </w:t>
      </w:r>
    </w:p>
    <w:p w:rsidR="00DC47E8" w:rsidRPr="00EA7306" w:rsidRDefault="00DC47E8" w:rsidP="00DC47E8">
      <w:pPr>
        <w:spacing w:line="480" w:lineRule="auto"/>
        <w:jc w:val="center"/>
        <w:rPr>
          <w:b/>
          <w:sz w:val="24"/>
          <w:szCs w:val="24"/>
        </w:rPr>
      </w:pPr>
      <w:r w:rsidRPr="00EA7306">
        <w:rPr>
          <w:b/>
          <w:sz w:val="24"/>
          <w:szCs w:val="24"/>
        </w:rPr>
        <w:t>Chapter 120</w:t>
      </w:r>
    </w:p>
    <w:p w:rsidR="00DC47E8" w:rsidRPr="00EA7306" w:rsidRDefault="00DC47E8" w:rsidP="00DC47E8">
      <w:pPr>
        <w:spacing w:line="480" w:lineRule="auto"/>
        <w:jc w:val="both"/>
        <w:rPr>
          <w:sz w:val="24"/>
          <w:szCs w:val="24"/>
        </w:rPr>
      </w:pPr>
      <w:r w:rsidRPr="00EA7306">
        <w:rPr>
          <w:sz w:val="24"/>
          <w:szCs w:val="24"/>
        </w:rPr>
        <w:t xml:space="preserve">The Father Stephen knows My distress I cried unto Him and He heard Me is in Psalms 120:1. The Father Stephen will deliver My Soul, from lying lips, and from a deceitful tongue is in Psalms 120:2. </w:t>
      </w:r>
    </w:p>
    <w:p w:rsidR="00DC47E8" w:rsidRPr="00EA7306" w:rsidRDefault="00DC47E8" w:rsidP="00DC47E8">
      <w:pPr>
        <w:spacing w:line="480" w:lineRule="auto"/>
        <w:jc w:val="center"/>
        <w:rPr>
          <w:b/>
          <w:sz w:val="24"/>
          <w:szCs w:val="24"/>
        </w:rPr>
      </w:pPr>
      <w:r w:rsidRPr="00EA7306">
        <w:rPr>
          <w:b/>
          <w:sz w:val="24"/>
          <w:szCs w:val="24"/>
        </w:rPr>
        <w:lastRenderedPageBreak/>
        <w:t>Chapter 121</w:t>
      </w:r>
    </w:p>
    <w:p w:rsidR="00DC47E8" w:rsidRPr="00EA7306" w:rsidRDefault="00DC47E8" w:rsidP="00DC47E8">
      <w:pPr>
        <w:spacing w:line="480" w:lineRule="auto"/>
        <w:jc w:val="both"/>
        <w:rPr>
          <w:sz w:val="24"/>
          <w:szCs w:val="24"/>
        </w:rPr>
      </w:pPr>
      <w:r w:rsidRPr="00EA7306">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DC47E8" w:rsidRPr="00EA7306" w:rsidRDefault="00DC47E8" w:rsidP="00DC47E8">
      <w:pPr>
        <w:spacing w:line="480" w:lineRule="auto"/>
        <w:jc w:val="center"/>
        <w:rPr>
          <w:b/>
          <w:sz w:val="24"/>
          <w:szCs w:val="24"/>
        </w:rPr>
      </w:pPr>
      <w:r w:rsidRPr="00EA7306">
        <w:rPr>
          <w:b/>
          <w:sz w:val="24"/>
          <w:szCs w:val="24"/>
        </w:rPr>
        <w:t>Chapter 122</w:t>
      </w:r>
    </w:p>
    <w:p w:rsidR="00DC47E8" w:rsidRPr="00EA7306" w:rsidRDefault="00DC47E8" w:rsidP="00DC47E8">
      <w:pPr>
        <w:spacing w:line="480" w:lineRule="auto"/>
        <w:jc w:val="both"/>
        <w:rPr>
          <w:sz w:val="24"/>
          <w:szCs w:val="24"/>
        </w:rPr>
      </w:pPr>
      <w:r w:rsidRPr="00EA7306">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DC47E8" w:rsidRPr="00EA7306" w:rsidRDefault="00DC47E8" w:rsidP="00DC47E8">
      <w:pPr>
        <w:spacing w:line="480" w:lineRule="auto"/>
        <w:jc w:val="center"/>
        <w:rPr>
          <w:b/>
          <w:sz w:val="24"/>
          <w:szCs w:val="24"/>
        </w:rPr>
      </w:pPr>
      <w:r w:rsidRPr="00EA7306">
        <w:rPr>
          <w:b/>
          <w:sz w:val="24"/>
          <w:szCs w:val="24"/>
        </w:rPr>
        <w:t>Chapter 123</w:t>
      </w:r>
    </w:p>
    <w:p w:rsidR="00DC47E8" w:rsidRPr="00EA7306" w:rsidRDefault="00DC47E8" w:rsidP="00DC47E8">
      <w:pPr>
        <w:spacing w:line="480" w:lineRule="auto"/>
        <w:jc w:val="both"/>
        <w:rPr>
          <w:sz w:val="24"/>
          <w:szCs w:val="24"/>
        </w:rPr>
      </w:pPr>
      <w:r w:rsidRPr="00EA7306">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DC47E8" w:rsidRPr="00EA7306" w:rsidRDefault="00DC47E8" w:rsidP="00DC47E8">
      <w:pPr>
        <w:spacing w:line="480" w:lineRule="auto"/>
        <w:jc w:val="center"/>
        <w:rPr>
          <w:b/>
          <w:sz w:val="24"/>
          <w:szCs w:val="24"/>
        </w:rPr>
      </w:pPr>
      <w:r w:rsidRPr="00EA7306">
        <w:rPr>
          <w:b/>
          <w:sz w:val="24"/>
          <w:szCs w:val="24"/>
        </w:rPr>
        <w:t>Chapter 124</w:t>
      </w:r>
    </w:p>
    <w:p w:rsidR="00DC47E8" w:rsidRPr="00EA7306" w:rsidRDefault="00DC47E8" w:rsidP="00DC47E8">
      <w:pPr>
        <w:spacing w:line="480" w:lineRule="auto"/>
        <w:jc w:val="both"/>
        <w:rPr>
          <w:sz w:val="24"/>
          <w:szCs w:val="24"/>
        </w:rPr>
      </w:pPr>
      <w:r w:rsidRPr="00EA7306">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w:t>
      </w:r>
      <w:r w:rsidRPr="00EA7306">
        <w:rPr>
          <w:sz w:val="24"/>
          <w:szCs w:val="24"/>
        </w:rPr>
        <w:lastRenderedPageBreak/>
        <w:t xml:space="preserve">as a prey to their teeth is in Psalms 124:6. The Father Stephen knows Our help is in the name of Him, who made Heaven and Earth is in Psalms 124:8. </w:t>
      </w:r>
    </w:p>
    <w:p w:rsidR="00DC47E8" w:rsidRPr="00EA7306" w:rsidRDefault="00DC47E8" w:rsidP="00DC47E8">
      <w:pPr>
        <w:spacing w:line="480" w:lineRule="auto"/>
        <w:jc w:val="center"/>
        <w:rPr>
          <w:b/>
          <w:sz w:val="24"/>
          <w:szCs w:val="24"/>
        </w:rPr>
      </w:pPr>
      <w:r w:rsidRPr="00EA7306">
        <w:rPr>
          <w:b/>
          <w:sz w:val="24"/>
          <w:szCs w:val="24"/>
        </w:rPr>
        <w:t>Chapter 125</w:t>
      </w:r>
    </w:p>
    <w:p w:rsidR="00DC47E8" w:rsidRPr="00EA7306" w:rsidRDefault="00DC47E8" w:rsidP="00DC47E8">
      <w:pPr>
        <w:spacing w:line="480" w:lineRule="auto"/>
        <w:jc w:val="both"/>
        <w:rPr>
          <w:sz w:val="24"/>
          <w:szCs w:val="24"/>
        </w:rPr>
      </w:pPr>
      <w:r w:rsidRPr="00EA7306">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DC47E8" w:rsidRPr="00EA7306" w:rsidRDefault="00DC47E8" w:rsidP="00DC47E8">
      <w:pPr>
        <w:spacing w:line="480" w:lineRule="auto"/>
        <w:jc w:val="center"/>
        <w:rPr>
          <w:b/>
          <w:sz w:val="24"/>
          <w:szCs w:val="24"/>
        </w:rPr>
      </w:pPr>
      <w:r w:rsidRPr="00EA7306">
        <w:rPr>
          <w:b/>
          <w:sz w:val="24"/>
          <w:szCs w:val="24"/>
        </w:rPr>
        <w:t>Chapter 126</w:t>
      </w:r>
    </w:p>
    <w:p w:rsidR="00DC47E8" w:rsidRPr="00EA7306" w:rsidRDefault="00DC47E8" w:rsidP="00DC47E8">
      <w:pPr>
        <w:spacing w:line="480" w:lineRule="auto"/>
        <w:jc w:val="both"/>
        <w:rPr>
          <w:sz w:val="24"/>
          <w:szCs w:val="24"/>
        </w:rPr>
      </w:pPr>
      <w:r w:rsidRPr="00EA7306">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DC47E8" w:rsidRPr="00EA7306" w:rsidRDefault="00DC47E8" w:rsidP="00DC47E8">
      <w:pPr>
        <w:spacing w:line="480" w:lineRule="auto"/>
        <w:jc w:val="center"/>
        <w:rPr>
          <w:b/>
          <w:sz w:val="24"/>
          <w:szCs w:val="24"/>
        </w:rPr>
      </w:pPr>
      <w:r w:rsidRPr="00EA7306">
        <w:rPr>
          <w:b/>
          <w:sz w:val="24"/>
          <w:szCs w:val="24"/>
        </w:rPr>
        <w:t>Chapter 127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DC47E8" w:rsidRPr="00EA7306" w:rsidRDefault="00DC47E8" w:rsidP="00DC47E8">
      <w:pPr>
        <w:spacing w:line="480" w:lineRule="auto"/>
        <w:jc w:val="center"/>
        <w:rPr>
          <w:b/>
          <w:sz w:val="24"/>
          <w:szCs w:val="24"/>
        </w:rPr>
      </w:pPr>
      <w:r w:rsidRPr="00EA7306">
        <w:rPr>
          <w:b/>
          <w:sz w:val="24"/>
          <w:szCs w:val="24"/>
        </w:rPr>
        <w:t>Chapter 128</w:t>
      </w:r>
    </w:p>
    <w:p w:rsidR="00DC47E8" w:rsidRPr="00EA7306" w:rsidRDefault="00DC47E8" w:rsidP="00DC47E8">
      <w:pPr>
        <w:spacing w:line="480" w:lineRule="auto"/>
        <w:jc w:val="both"/>
        <w:rPr>
          <w:sz w:val="24"/>
          <w:szCs w:val="24"/>
        </w:rPr>
      </w:pPr>
      <w:r w:rsidRPr="00EA7306">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DC47E8" w:rsidRPr="00EA7306" w:rsidRDefault="00DC47E8" w:rsidP="00DC47E8">
      <w:pPr>
        <w:spacing w:line="480" w:lineRule="auto"/>
        <w:jc w:val="center"/>
        <w:rPr>
          <w:b/>
          <w:sz w:val="24"/>
          <w:szCs w:val="24"/>
        </w:rPr>
      </w:pPr>
      <w:r w:rsidRPr="00EA7306">
        <w:rPr>
          <w:b/>
          <w:sz w:val="24"/>
          <w:szCs w:val="24"/>
        </w:rPr>
        <w:t>Chapter 129</w:t>
      </w:r>
    </w:p>
    <w:p w:rsidR="00DC47E8" w:rsidRPr="00EA7306" w:rsidRDefault="00DC47E8" w:rsidP="00DC47E8">
      <w:pPr>
        <w:spacing w:line="480" w:lineRule="auto"/>
        <w:jc w:val="both"/>
        <w:rPr>
          <w:sz w:val="24"/>
          <w:szCs w:val="24"/>
        </w:rPr>
      </w:pPr>
      <w:r w:rsidRPr="00EA7306">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DC47E8" w:rsidRPr="00EA7306" w:rsidRDefault="00DC47E8" w:rsidP="00DC47E8">
      <w:pPr>
        <w:spacing w:line="480" w:lineRule="auto"/>
        <w:jc w:val="center"/>
        <w:rPr>
          <w:b/>
          <w:sz w:val="24"/>
          <w:szCs w:val="24"/>
        </w:rPr>
      </w:pPr>
      <w:r w:rsidRPr="00EA7306">
        <w:rPr>
          <w:b/>
          <w:sz w:val="24"/>
          <w:szCs w:val="24"/>
        </w:rPr>
        <w:t>Chapter 130</w:t>
      </w:r>
    </w:p>
    <w:p w:rsidR="00DC47E8" w:rsidRPr="00EA7306" w:rsidRDefault="00DC47E8" w:rsidP="00DC47E8">
      <w:pPr>
        <w:spacing w:line="480" w:lineRule="auto"/>
        <w:jc w:val="both"/>
        <w:rPr>
          <w:sz w:val="24"/>
          <w:szCs w:val="24"/>
        </w:rPr>
      </w:pPr>
      <w:r w:rsidRPr="00EA7306">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w:t>
      </w:r>
      <w:r w:rsidRPr="00EA7306">
        <w:rPr>
          <w:sz w:val="24"/>
          <w:szCs w:val="24"/>
        </w:rPr>
        <w:lastRenderedPageBreak/>
        <w:t xml:space="preserve">Stephen knows to let Israel hope in Him, for with Him there is mercy, and with Him is plenteous redemption is in Psalms 130:7. </w:t>
      </w:r>
    </w:p>
    <w:p w:rsidR="00DC47E8" w:rsidRPr="00EA7306" w:rsidRDefault="00DC47E8" w:rsidP="00DC47E8">
      <w:pPr>
        <w:spacing w:line="480" w:lineRule="auto"/>
        <w:jc w:val="center"/>
        <w:rPr>
          <w:b/>
          <w:sz w:val="24"/>
          <w:szCs w:val="24"/>
        </w:rPr>
      </w:pPr>
      <w:r w:rsidRPr="00EA7306">
        <w:rPr>
          <w:b/>
          <w:sz w:val="24"/>
          <w:szCs w:val="24"/>
        </w:rPr>
        <w:t>Chapter 131</w:t>
      </w:r>
    </w:p>
    <w:p w:rsidR="00DC47E8" w:rsidRPr="00EA7306" w:rsidRDefault="00DC47E8" w:rsidP="00DC47E8">
      <w:pPr>
        <w:spacing w:line="480" w:lineRule="auto"/>
        <w:jc w:val="both"/>
        <w:rPr>
          <w:sz w:val="24"/>
          <w:szCs w:val="24"/>
        </w:rPr>
      </w:pPr>
      <w:r w:rsidRPr="00EA7306">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DC47E8" w:rsidRPr="00EA7306" w:rsidRDefault="00DC47E8" w:rsidP="00DC47E8">
      <w:pPr>
        <w:spacing w:line="480" w:lineRule="auto"/>
        <w:jc w:val="center"/>
        <w:rPr>
          <w:b/>
          <w:sz w:val="24"/>
          <w:szCs w:val="24"/>
        </w:rPr>
      </w:pPr>
      <w:r w:rsidRPr="00EA7306">
        <w:rPr>
          <w:b/>
          <w:sz w:val="24"/>
          <w:szCs w:val="24"/>
        </w:rPr>
        <w:t>Chapter 132</w:t>
      </w:r>
    </w:p>
    <w:p w:rsidR="00DC47E8" w:rsidRPr="00EA7306" w:rsidRDefault="00DC47E8" w:rsidP="00DC47E8">
      <w:pPr>
        <w:spacing w:line="480" w:lineRule="auto"/>
        <w:jc w:val="both"/>
        <w:rPr>
          <w:sz w:val="24"/>
          <w:szCs w:val="24"/>
        </w:rPr>
      </w:pPr>
      <w:r w:rsidRPr="00EA7306">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DC47E8" w:rsidRPr="00EA7306" w:rsidRDefault="00DC47E8" w:rsidP="00DC47E8">
      <w:pPr>
        <w:spacing w:line="480" w:lineRule="auto"/>
        <w:jc w:val="center"/>
        <w:rPr>
          <w:b/>
          <w:sz w:val="24"/>
          <w:szCs w:val="24"/>
        </w:rPr>
      </w:pPr>
      <w:r w:rsidRPr="00EA7306">
        <w:rPr>
          <w:b/>
          <w:sz w:val="24"/>
          <w:szCs w:val="24"/>
        </w:rPr>
        <w:t>Chapter 133</w:t>
      </w:r>
    </w:p>
    <w:p w:rsidR="00DC47E8" w:rsidRPr="00EA7306" w:rsidRDefault="00DC47E8" w:rsidP="00DC47E8">
      <w:pPr>
        <w:spacing w:line="480" w:lineRule="auto"/>
        <w:jc w:val="both"/>
        <w:rPr>
          <w:sz w:val="24"/>
          <w:szCs w:val="24"/>
        </w:rPr>
      </w:pPr>
      <w:r w:rsidRPr="00EA7306">
        <w:rPr>
          <w:sz w:val="24"/>
          <w:szCs w:val="24"/>
        </w:rPr>
        <w:t xml:space="preserve">The Father Stephen knows as the dew of Hermon, and as a dew that descended upon the mountains of Zion, for there He commanded the blessing, even life forevermore is in Psalms 133:3. </w:t>
      </w:r>
    </w:p>
    <w:p w:rsidR="00DC47E8" w:rsidRPr="00EA7306" w:rsidRDefault="00DC47E8" w:rsidP="00DC47E8">
      <w:pPr>
        <w:spacing w:line="480" w:lineRule="auto"/>
        <w:jc w:val="center"/>
        <w:rPr>
          <w:b/>
          <w:sz w:val="24"/>
          <w:szCs w:val="24"/>
        </w:rPr>
      </w:pPr>
      <w:r w:rsidRPr="00EA7306">
        <w:rPr>
          <w:b/>
          <w:sz w:val="24"/>
          <w:szCs w:val="24"/>
        </w:rPr>
        <w:t>Chapter 134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DC47E8" w:rsidRPr="00EA7306" w:rsidRDefault="00DC47E8" w:rsidP="00DC47E8">
      <w:pPr>
        <w:spacing w:line="480" w:lineRule="auto"/>
        <w:jc w:val="center"/>
        <w:rPr>
          <w:b/>
          <w:sz w:val="24"/>
          <w:szCs w:val="24"/>
        </w:rPr>
      </w:pPr>
      <w:r w:rsidRPr="00EA7306">
        <w:rPr>
          <w:b/>
          <w:sz w:val="24"/>
          <w:szCs w:val="24"/>
        </w:rPr>
        <w:t>Chapter 135</w:t>
      </w:r>
    </w:p>
    <w:p w:rsidR="00DC47E8" w:rsidRPr="00EA7306" w:rsidRDefault="00DC47E8" w:rsidP="00DC47E8">
      <w:pPr>
        <w:spacing w:line="480" w:lineRule="auto"/>
        <w:jc w:val="both"/>
        <w:rPr>
          <w:sz w:val="24"/>
          <w:szCs w:val="24"/>
        </w:rPr>
      </w:pPr>
      <w:r w:rsidRPr="00EA7306">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DC47E8" w:rsidRPr="00EA7306" w:rsidRDefault="00DC47E8" w:rsidP="00DC47E8">
      <w:pPr>
        <w:spacing w:line="480" w:lineRule="auto"/>
        <w:jc w:val="center"/>
        <w:rPr>
          <w:b/>
          <w:sz w:val="24"/>
          <w:szCs w:val="24"/>
        </w:rPr>
      </w:pPr>
      <w:r w:rsidRPr="00EA7306">
        <w:rPr>
          <w:b/>
          <w:sz w:val="24"/>
          <w:szCs w:val="24"/>
        </w:rPr>
        <w:t>Chapter 136</w:t>
      </w:r>
    </w:p>
    <w:p w:rsidR="00DC47E8" w:rsidRPr="00EA7306" w:rsidRDefault="00DC47E8" w:rsidP="00DC47E8">
      <w:pPr>
        <w:spacing w:line="480" w:lineRule="auto"/>
        <w:jc w:val="both"/>
        <w:rPr>
          <w:sz w:val="24"/>
          <w:szCs w:val="24"/>
        </w:rPr>
      </w:pPr>
      <w:r w:rsidRPr="00EA7306">
        <w:rPr>
          <w:sz w:val="24"/>
          <w:szCs w:val="24"/>
        </w:rPr>
        <w:t xml:space="preserve">The Father Stephen is given thanks for He is good, for His mercy endures forever is in Psalms 136:1. The Father Stephen the god of Gods is given thanks for His mercy endures forever is in </w:t>
      </w:r>
      <w:r w:rsidRPr="00EA7306">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DC47E8" w:rsidRPr="00EA7306" w:rsidRDefault="00DC47E8" w:rsidP="00DC47E8">
      <w:pPr>
        <w:spacing w:line="480" w:lineRule="auto"/>
        <w:jc w:val="center"/>
        <w:rPr>
          <w:b/>
          <w:sz w:val="24"/>
          <w:szCs w:val="24"/>
        </w:rPr>
      </w:pPr>
      <w:r w:rsidRPr="00EA7306">
        <w:rPr>
          <w:b/>
          <w:sz w:val="24"/>
          <w:szCs w:val="24"/>
        </w:rPr>
        <w:t>Chapter 137</w:t>
      </w:r>
    </w:p>
    <w:p w:rsidR="00DC47E8" w:rsidRPr="00EA7306" w:rsidRDefault="00DC47E8" w:rsidP="00DC47E8">
      <w:pPr>
        <w:spacing w:line="480" w:lineRule="auto"/>
        <w:jc w:val="both"/>
        <w:rPr>
          <w:sz w:val="24"/>
          <w:szCs w:val="24"/>
        </w:rPr>
      </w:pPr>
      <w:r w:rsidRPr="00EA7306">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DC47E8" w:rsidRPr="00EA7306" w:rsidRDefault="00DC47E8" w:rsidP="00DC47E8">
      <w:pPr>
        <w:spacing w:line="480" w:lineRule="auto"/>
        <w:jc w:val="center"/>
        <w:rPr>
          <w:b/>
          <w:sz w:val="24"/>
          <w:szCs w:val="24"/>
        </w:rPr>
      </w:pPr>
      <w:r w:rsidRPr="00EA7306">
        <w:rPr>
          <w:b/>
          <w:sz w:val="24"/>
          <w:szCs w:val="24"/>
        </w:rPr>
        <w:t>Chapter 138</w:t>
      </w:r>
    </w:p>
    <w:p w:rsidR="00DC47E8" w:rsidRPr="00EA7306" w:rsidRDefault="00DC47E8" w:rsidP="00DC47E8">
      <w:pPr>
        <w:spacing w:line="480" w:lineRule="auto"/>
        <w:jc w:val="both"/>
        <w:rPr>
          <w:sz w:val="24"/>
          <w:szCs w:val="24"/>
        </w:rPr>
      </w:pPr>
      <w:r w:rsidRPr="00EA7306">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DC47E8" w:rsidRPr="00EA7306" w:rsidRDefault="00DC47E8" w:rsidP="00DC47E8">
      <w:pPr>
        <w:spacing w:line="480" w:lineRule="auto"/>
        <w:jc w:val="center"/>
        <w:rPr>
          <w:b/>
          <w:sz w:val="24"/>
          <w:szCs w:val="24"/>
        </w:rPr>
      </w:pPr>
      <w:r w:rsidRPr="00EA7306">
        <w:rPr>
          <w:b/>
          <w:sz w:val="24"/>
          <w:szCs w:val="24"/>
        </w:rPr>
        <w:t>Chapter 139</w:t>
      </w:r>
    </w:p>
    <w:p w:rsidR="00DC47E8" w:rsidRPr="00EA7306" w:rsidRDefault="00DC47E8" w:rsidP="00DC47E8">
      <w:pPr>
        <w:spacing w:line="480" w:lineRule="auto"/>
        <w:jc w:val="both"/>
        <w:rPr>
          <w:sz w:val="24"/>
          <w:szCs w:val="24"/>
        </w:rPr>
      </w:pPr>
      <w:r w:rsidRPr="00EA7306">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EA7306">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DC47E8" w:rsidRPr="00EA7306" w:rsidRDefault="00DC47E8" w:rsidP="00DC47E8">
      <w:pPr>
        <w:spacing w:line="480" w:lineRule="auto"/>
        <w:jc w:val="center"/>
        <w:rPr>
          <w:b/>
          <w:sz w:val="24"/>
          <w:szCs w:val="24"/>
        </w:rPr>
      </w:pPr>
      <w:r w:rsidRPr="00EA7306">
        <w:rPr>
          <w:b/>
          <w:sz w:val="24"/>
          <w:szCs w:val="24"/>
        </w:rPr>
        <w:t>Chapter 140</w:t>
      </w:r>
    </w:p>
    <w:p w:rsidR="00DC47E8" w:rsidRPr="00EA7306" w:rsidRDefault="00DC47E8" w:rsidP="00DC47E8">
      <w:pPr>
        <w:spacing w:line="480" w:lineRule="auto"/>
        <w:jc w:val="both"/>
        <w:rPr>
          <w:sz w:val="24"/>
          <w:szCs w:val="24"/>
        </w:rPr>
      </w:pPr>
      <w:r w:rsidRPr="00EA7306">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DC47E8" w:rsidRPr="00EA7306" w:rsidRDefault="00DC47E8" w:rsidP="00DC47E8">
      <w:pPr>
        <w:spacing w:line="480" w:lineRule="auto"/>
        <w:jc w:val="center"/>
        <w:rPr>
          <w:b/>
          <w:sz w:val="24"/>
          <w:szCs w:val="24"/>
        </w:rPr>
      </w:pPr>
      <w:r w:rsidRPr="00EA7306">
        <w:rPr>
          <w:b/>
          <w:sz w:val="24"/>
          <w:szCs w:val="24"/>
        </w:rPr>
        <w:t>Chapter 141</w:t>
      </w:r>
    </w:p>
    <w:p w:rsidR="00DC47E8" w:rsidRPr="00EA7306" w:rsidRDefault="00DC47E8" w:rsidP="00DC47E8">
      <w:pPr>
        <w:spacing w:line="480" w:lineRule="auto"/>
        <w:jc w:val="both"/>
        <w:rPr>
          <w:sz w:val="24"/>
          <w:szCs w:val="24"/>
        </w:rPr>
      </w:pPr>
      <w:r w:rsidRPr="00EA7306">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DC47E8" w:rsidRPr="00EA7306" w:rsidRDefault="00DC47E8" w:rsidP="00DC47E8">
      <w:pPr>
        <w:spacing w:line="480" w:lineRule="auto"/>
        <w:jc w:val="center"/>
        <w:rPr>
          <w:b/>
          <w:sz w:val="24"/>
          <w:szCs w:val="24"/>
        </w:rPr>
      </w:pPr>
      <w:r w:rsidRPr="00EA7306">
        <w:rPr>
          <w:b/>
          <w:sz w:val="24"/>
          <w:szCs w:val="24"/>
        </w:rPr>
        <w:t>Chapter 142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DC47E8" w:rsidRPr="00EA7306" w:rsidRDefault="00DC47E8" w:rsidP="00DC47E8">
      <w:pPr>
        <w:spacing w:line="480" w:lineRule="auto"/>
        <w:jc w:val="center"/>
        <w:rPr>
          <w:b/>
          <w:sz w:val="24"/>
          <w:szCs w:val="24"/>
        </w:rPr>
      </w:pPr>
      <w:r w:rsidRPr="00EA7306">
        <w:rPr>
          <w:b/>
          <w:sz w:val="24"/>
          <w:szCs w:val="24"/>
        </w:rPr>
        <w:t>Chapter 143</w:t>
      </w:r>
    </w:p>
    <w:p w:rsidR="00DC47E8" w:rsidRPr="00EA7306" w:rsidRDefault="00DC47E8" w:rsidP="00DC47E8">
      <w:pPr>
        <w:spacing w:line="480" w:lineRule="auto"/>
        <w:jc w:val="both"/>
        <w:rPr>
          <w:sz w:val="24"/>
          <w:szCs w:val="24"/>
        </w:rPr>
      </w:pPr>
      <w:r w:rsidRPr="00EA7306">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DC47E8" w:rsidRPr="00EA7306" w:rsidRDefault="00DC47E8" w:rsidP="00DC47E8">
      <w:pPr>
        <w:spacing w:line="480" w:lineRule="auto"/>
        <w:jc w:val="center"/>
        <w:rPr>
          <w:b/>
          <w:sz w:val="24"/>
          <w:szCs w:val="24"/>
        </w:rPr>
      </w:pPr>
      <w:r w:rsidRPr="00EA7306">
        <w:rPr>
          <w:b/>
          <w:sz w:val="24"/>
          <w:szCs w:val="24"/>
        </w:rPr>
        <w:t>Chapter 144</w:t>
      </w:r>
    </w:p>
    <w:p w:rsidR="00DC47E8" w:rsidRPr="00EA7306" w:rsidRDefault="00DC47E8" w:rsidP="00DC47E8">
      <w:pPr>
        <w:spacing w:line="480" w:lineRule="auto"/>
        <w:jc w:val="both"/>
        <w:rPr>
          <w:sz w:val="24"/>
          <w:szCs w:val="24"/>
        </w:rPr>
      </w:pPr>
      <w:r w:rsidRPr="00EA7306">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DC47E8" w:rsidRPr="00EA7306" w:rsidRDefault="00DC47E8" w:rsidP="00DC47E8">
      <w:pPr>
        <w:spacing w:line="480" w:lineRule="auto"/>
        <w:jc w:val="center"/>
        <w:rPr>
          <w:b/>
          <w:sz w:val="24"/>
          <w:szCs w:val="24"/>
        </w:rPr>
      </w:pPr>
      <w:r w:rsidRPr="00EA7306">
        <w:rPr>
          <w:b/>
          <w:sz w:val="24"/>
          <w:szCs w:val="24"/>
        </w:rPr>
        <w:lastRenderedPageBreak/>
        <w:t>Chapter 145</w:t>
      </w:r>
    </w:p>
    <w:p w:rsidR="00DC47E8" w:rsidRPr="00EA7306" w:rsidRDefault="00DC47E8" w:rsidP="00DC47E8">
      <w:pPr>
        <w:spacing w:line="480" w:lineRule="auto"/>
        <w:jc w:val="both"/>
        <w:rPr>
          <w:sz w:val="24"/>
          <w:szCs w:val="24"/>
        </w:rPr>
      </w:pPr>
      <w:r w:rsidRPr="00EA7306">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DC47E8" w:rsidRPr="00EA7306" w:rsidRDefault="00DC47E8" w:rsidP="00DC47E8">
      <w:pPr>
        <w:spacing w:line="480" w:lineRule="auto"/>
        <w:jc w:val="center"/>
        <w:rPr>
          <w:b/>
          <w:sz w:val="24"/>
          <w:szCs w:val="24"/>
        </w:rPr>
      </w:pPr>
      <w:r w:rsidRPr="00EA7306">
        <w:rPr>
          <w:b/>
          <w:sz w:val="24"/>
          <w:szCs w:val="24"/>
        </w:rPr>
        <w:t>Chapter 146</w:t>
      </w:r>
    </w:p>
    <w:p w:rsidR="00DC47E8" w:rsidRPr="00EA7306" w:rsidRDefault="00DC47E8" w:rsidP="00DC47E8">
      <w:pPr>
        <w:spacing w:line="480" w:lineRule="auto"/>
        <w:jc w:val="both"/>
        <w:rPr>
          <w:sz w:val="24"/>
          <w:szCs w:val="24"/>
        </w:rPr>
      </w:pPr>
      <w:r w:rsidRPr="00EA7306">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w:t>
      </w:r>
      <w:r w:rsidRPr="00EA7306">
        <w:rPr>
          <w:sz w:val="24"/>
          <w:szCs w:val="24"/>
        </w:rPr>
        <w:lastRenderedPageBreak/>
        <w:t xml:space="preserve">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DC47E8" w:rsidRPr="00EA7306" w:rsidRDefault="00DC47E8" w:rsidP="00DC47E8">
      <w:pPr>
        <w:spacing w:line="480" w:lineRule="auto"/>
        <w:jc w:val="center"/>
        <w:rPr>
          <w:b/>
          <w:sz w:val="24"/>
          <w:szCs w:val="24"/>
        </w:rPr>
      </w:pPr>
      <w:r w:rsidRPr="00EA7306">
        <w:rPr>
          <w:b/>
          <w:sz w:val="24"/>
          <w:szCs w:val="24"/>
        </w:rPr>
        <w:t>Chapter 147</w:t>
      </w:r>
    </w:p>
    <w:p w:rsidR="00DC47E8" w:rsidRPr="00EA7306" w:rsidRDefault="00DC47E8" w:rsidP="00DC47E8">
      <w:pPr>
        <w:spacing w:line="480" w:lineRule="auto"/>
        <w:jc w:val="both"/>
        <w:rPr>
          <w:sz w:val="24"/>
          <w:szCs w:val="24"/>
        </w:rPr>
      </w:pPr>
      <w:r w:rsidRPr="00EA7306">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DC47E8" w:rsidRPr="00EA7306" w:rsidRDefault="00DC47E8" w:rsidP="00DC47E8">
      <w:pPr>
        <w:spacing w:line="480" w:lineRule="auto"/>
        <w:jc w:val="center"/>
        <w:rPr>
          <w:b/>
          <w:sz w:val="24"/>
          <w:szCs w:val="24"/>
        </w:rPr>
      </w:pPr>
      <w:r w:rsidRPr="00EA7306">
        <w:rPr>
          <w:b/>
          <w:sz w:val="24"/>
          <w:szCs w:val="24"/>
        </w:rPr>
        <w:t>Chapter 148</w:t>
      </w:r>
    </w:p>
    <w:p w:rsidR="00DC47E8" w:rsidRPr="00EA7306" w:rsidRDefault="00DC47E8" w:rsidP="00DC47E8">
      <w:pPr>
        <w:spacing w:line="480" w:lineRule="auto"/>
        <w:jc w:val="both"/>
        <w:rPr>
          <w:sz w:val="24"/>
          <w:szCs w:val="24"/>
        </w:rPr>
      </w:pPr>
      <w:r w:rsidRPr="00EA7306">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w:t>
      </w:r>
      <w:r w:rsidRPr="00EA7306">
        <w:rPr>
          <w:sz w:val="24"/>
          <w:szCs w:val="24"/>
        </w:rPr>
        <w:lastRenderedPageBreak/>
        <w:t xml:space="preserve">in Psalms 148:13. The Father Stephen also exalts the horn of His people, the praise of all His Saints, even of the Children of Israel, a people near unto Him, praise Him is in Psalms 148:14. </w:t>
      </w:r>
    </w:p>
    <w:p w:rsidR="00DC47E8" w:rsidRPr="00EA7306" w:rsidRDefault="00DC47E8" w:rsidP="00DC47E8">
      <w:pPr>
        <w:spacing w:line="480" w:lineRule="auto"/>
        <w:jc w:val="center"/>
        <w:rPr>
          <w:b/>
          <w:sz w:val="24"/>
          <w:szCs w:val="24"/>
        </w:rPr>
      </w:pPr>
      <w:r w:rsidRPr="00EA7306">
        <w:rPr>
          <w:b/>
          <w:sz w:val="24"/>
          <w:szCs w:val="24"/>
        </w:rPr>
        <w:t>Chapter 149</w:t>
      </w:r>
    </w:p>
    <w:p w:rsidR="00DC47E8" w:rsidRPr="00EA7306" w:rsidRDefault="00DC47E8" w:rsidP="00DC47E8">
      <w:pPr>
        <w:spacing w:line="480" w:lineRule="auto"/>
        <w:jc w:val="both"/>
        <w:rPr>
          <w:sz w:val="24"/>
          <w:szCs w:val="24"/>
        </w:rPr>
      </w:pPr>
      <w:r w:rsidRPr="00EA7306">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DC47E8" w:rsidRPr="00EA7306" w:rsidRDefault="00DC47E8" w:rsidP="00DC47E8">
      <w:pPr>
        <w:spacing w:line="480" w:lineRule="auto"/>
        <w:jc w:val="center"/>
        <w:rPr>
          <w:b/>
          <w:sz w:val="24"/>
          <w:szCs w:val="24"/>
        </w:rPr>
      </w:pPr>
      <w:r w:rsidRPr="00EA7306">
        <w:rPr>
          <w:b/>
          <w:sz w:val="24"/>
          <w:szCs w:val="24"/>
        </w:rPr>
        <w:t>Chapter 150</w:t>
      </w:r>
    </w:p>
    <w:p w:rsidR="00DC47E8" w:rsidRPr="00EA7306" w:rsidRDefault="00DC47E8" w:rsidP="00DC47E8">
      <w:pPr>
        <w:spacing w:line="480" w:lineRule="auto"/>
        <w:jc w:val="both"/>
        <w:rPr>
          <w:sz w:val="24"/>
          <w:szCs w:val="24"/>
        </w:rPr>
      </w:pPr>
      <w:r w:rsidRPr="00EA7306">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DC47E8" w:rsidRPr="00EA7306" w:rsidRDefault="00DC47E8" w:rsidP="00DC47E8">
      <w:pPr>
        <w:spacing w:line="240" w:lineRule="auto"/>
        <w:jc w:val="center"/>
        <w:rPr>
          <w:b/>
          <w:sz w:val="24"/>
          <w:szCs w:val="24"/>
        </w:rPr>
      </w:pPr>
      <w:r w:rsidRPr="00EA7306">
        <w:rPr>
          <w:b/>
          <w:sz w:val="24"/>
          <w:szCs w:val="24"/>
        </w:rPr>
        <w:t>The Father Stephen’s Lordship in Proverbs</w:t>
      </w:r>
    </w:p>
    <w:p w:rsidR="00DC47E8" w:rsidRPr="00EA7306" w:rsidRDefault="00DC47E8" w:rsidP="00DC47E8">
      <w:pPr>
        <w:spacing w:line="240" w:lineRule="auto"/>
        <w:jc w:val="center"/>
        <w:rPr>
          <w:b/>
          <w:sz w:val="24"/>
          <w:szCs w:val="24"/>
        </w:rPr>
      </w:pPr>
      <w:r w:rsidRPr="00EA7306">
        <w:rPr>
          <w:b/>
          <w:sz w:val="24"/>
          <w:szCs w:val="24"/>
        </w:rPr>
        <w:t>Chapter 1: Proverbs the Lordly Universal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Chapter 5</w:t>
      </w:r>
    </w:p>
    <w:p w:rsidR="00DC47E8" w:rsidRPr="00EA7306" w:rsidRDefault="00DC47E8" w:rsidP="00DC47E8">
      <w:pPr>
        <w:spacing w:line="480" w:lineRule="auto"/>
        <w:jc w:val="both"/>
        <w:rPr>
          <w:sz w:val="24"/>
          <w:szCs w:val="24"/>
        </w:rPr>
      </w:pPr>
      <w:r w:rsidRPr="00EA7306">
        <w:rPr>
          <w:sz w:val="24"/>
          <w:szCs w:val="24"/>
        </w:rPr>
        <w:t xml:space="preserve">The Father Stephen knows the ways of Man are before the eyes of Him, and He ponders all his goings is in Proverbs 5:21.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knows these 6 things does He hate and 7 are an abomination unto Him is in Proverbs 6:16.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Godly fear is to hate evil: pride, arrogance and the evil way, and the forward mouth, do I hate is in Proverbs 8:13. </w:t>
      </w:r>
    </w:p>
    <w:p w:rsidR="00DC47E8" w:rsidRPr="00EA7306" w:rsidRDefault="00DC47E8" w:rsidP="00DC47E8">
      <w:pPr>
        <w:spacing w:line="480" w:lineRule="auto"/>
        <w:jc w:val="both"/>
        <w:rPr>
          <w:b/>
          <w:sz w:val="24"/>
          <w:szCs w:val="24"/>
        </w:rPr>
      </w:pPr>
      <w:r w:rsidRPr="00EA7306">
        <w:rPr>
          <w:b/>
          <w:sz w:val="24"/>
          <w:szCs w:val="24"/>
        </w:rPr>
        <w:t>++++++++++++++++++++++++++++++++++++++++++++++++++++++++++++++++++++++++++++++</w:t>
      </w:r>
    </w:p>
    <w:p w:rsidR="00DC47E8" w:rsidRPr="00EA7306" w:rsidRDefault="00DC47E8" w:rsidP="00DC47E8">
      <w:pPr>
        <w:spacing w:line="480" w:lineRule="auto"/>
        <w:jc w:val="center"/>
        <w:rPr>
          <w:b/>
          <w:sz w:val="24"/>
          <w:szCs w:val="24"/>
        </w:rPr>
      </w:pPr>
      <w:r w:rsidRPr="00EA7306">
        <w:rPr>
          <w:b/>
          <w:sz w:val="24"/>
          <w:szCs w:val="24"/>
        </w:rPr>
        <w:t>The Lord Yahweh the Creator of the Supreme Creation of the Father Stephen Our Lord in the Most Highest Kingdom of Lordship</w:t>
      </w:r>
    </w:p>
    <w:p w:rsidR="00DC47E8" w:rsidRPr="00EA7306" w:rsidRDefault="00DC47E8" w:rsidP="00DC47E8">
      <w:pPr>
        <w:spacing w:line="480" w:lineRule="auto"/>
        <w:rPr>
          <w:b/>
          <w:sz w:val="24"/>
          <w:szCs w:val="24"/>
        </w:rPr>
      </w:pPr>
      <w:r w:rsidRPr="00EA7306">
        <w:rPr>
          <w:b/>
          <w:sz w:val="24"/>
          <w:szCs w:val="24"/>
        </w:rPr>
        <w:t>++++++++++++++++++++++++++++++++++++++++++++++++++++++++++++++++++++++++++++++</w:t>
      </w:r>
    </w:p>
    <w:p w:rsidR="00DC47E8" w:rsidRPr="00EA7306" w:rsidRDefault="00DC47E8" w:rsidP="00DC47E8">
      <w:pPr>
        <w:spacing w:line="480" w:lineRule="auto"/>
        <w:jc w:val="both"/>
        <w:rPr>
          <w:sz w:val="24"/>
          <w:szCs w:val="24"/>
        </w:rPr>
      </w:pPr>
      <w:r w:rsidRPr="00EA7306">
        <w:rPr>
          <w:sz w:val="24"/>
          <w:szCs w:val="24"/>
        </w:rPr>
        <w:t xml:space="preserve">The </w:t>
      </w:r>
      <w:r w:rsidRPr="00EA7306">
        <w:rPr>
          <w:b/>
          <w:sz w:val="24"/>
          <w:szCs w:val="24"/>
        </w:rPr>
        <w:t>LORD YAHWEH’S</w:t>
      </w:r>
      <w:r w:rsidRPr="00EA7306">
        <w:rPr>
          <w:sz w:val="24"/>
          <w:szCs w:val="24"/>
        </w:rPr>
        <w:t xml:space="preserve"> Supreme Creation of the Father Stephen Our Lord before the Whole Creation of the Entire Universe is in Proverbs 8:22-29 (RSV). Also the Father Stephen Our Lord was Supremely Authorized by the Lord Yahweh the “</w:t>
      </w:r>
      <w:r w:rsidRPr="00EA7306">
        <w:rPr>
          <w:b/>
          <w:sz w:val="24"/>
          <w:szCs w:val="24"/>
        </w:rPr>
        <w:t>Creator of the Father Stephen Our Lord</w:t>
      </w:r>
      <w:r w:rsidRPr="00EA7306">
        <w:rPr>
          <w:sz w:val="24"/>
          <w:szCs w:val="24"/>
        </w:rPr>
        <w:t xml:space="preserve">” </w:t>
      </w:r>
      <w:r w:rsidRPr="00EA7306">
        <w:rPr>
          <w:sz w:val="24"/>
          <w:szCs w:val="24"/>
        </w:rPr>
        <w:lastRenderedPageBreak/>
        <w:t>to Create as the “</w:t>
      </w:r>
      <w:r w:rsidRPr="00EA7306">
        <w:rPr>
          <w:b/>
          <w:sz w:val="24"/>
          <w:szCs w:val="24"/>
        </w:rPr>
        <w:t>Potter Creator</w:t>
      </w:r>
      <w:r w:rsidRPr="00EA7306">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DC47E8" w:rsidRPr="00EA7306" w:rsidRDefault="00DC47E8" w:rsidP="00DC47E8">
      <w:pPr>
        <w:spacing w:line="480" w:lineRule="auto"/>
        <w:jc w:val="both"/>
        <w:rPr>
          <w:b/>
          <w:sz w:val="24"/>
          <w:szCs w:val="24"/>
        </w:rPr>
      </w:pPr>
      <w:r w:rsidRPr="00EA7306">
        <w:rPr>
          <w:b/>
          <w:sz w:val="24"/>
          <w:szCs w:val="24"/>
        </w:rPr>
        <w:t>++++++++++++++++++++++++++++++++++++++++++++++++++++++++++++++++++++++++++++++</w:t>
      </w:r>
    </w:p>
    <w:p w:rsidR="00DC47E8" w:rsidRPr="00EA7306" w:rsidRDefault="00DC47E8" w:rsidP="00DC47E8">
      <w:pPr>
        <w:spacing w:line="480" w:lineRule="auto"/>
        <w:jc w:val="both"/>
        <w:rPr>
          <w:sz w:val="24"/>
          <w:szCs w:val="24"/>
        </w:rPr>
      </w:pPr>
      <w:r w:rsidRPr="00EA7306">
        <w:rPr>
          <w:sz w:val="24"/>
          <w:szCs w:val="24"/>
        </w:rPr>
        <w:t xml:space="preserve">The Father Stephen knows whoso finds Me finds life, and shall obtain favor of Him is in Proverbs 8:35.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Godly Fear is the beginning of wisdom and the knowledge of the holy is understanding is in Proverbs 9:10.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w:t>
      </w:r>
      <w:r w:rsidRPr="00EA7306">
        <w:rPr>
          <w:sz w:val="24"/>
          <w:szCs w:val="24"/>
        </w:rPr>
        <w:lastRenderedPageBreak/>
        <w:t xml:space="preserve">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w:t>
      </w:r>
      <w:r w:rsidRPr="00EA7306">
        <w:rPr>
          <w:sz w:val="24"/>
          <w:szCs w:val="24"/>
        </w:rPr>
        <w:lastRenderedPageBreak/>
        <w:t xml:space="preserve">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w:t>
      </w:r>
      <w:r w:rsidRPr="00EA7306">
        <w:rPr>
          <w:sz w:val="24"/>
          <w:szCs w:val="24"/>
        </w:rPr>
        <w:lastRenderedPageBreak/>
        <w:t xml:space="preserve">Godly Fear tends to life, and He that has it shall abide satisfied, He shall not be visited with evil is in Proverbs 19:23.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w:t>
      </w:r>
      <w:r w:rsidRPr="00EA7306">
        <w:rPr>
          <w:sz w:val="24"/>
          <w:szCs w:val="24"/>
        </w:rPr>
        <w:lastRenderedPageBreak/>
        <w:t xml:space="preserve">above All Things) against Him is in Proverbs 21:30. The Father Stephen knows the horse is prepared against the day of battle, but safety is of Him is in Proverbs 21:31.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knows let not Thine heart envy Sinners, but be thou in the Godly Fear of Him all the day long is in Proverbs 23:17.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rPr>
          <w:sz w:val="24"/>
          <w:szCs w:val="24"/>
        </w:rPr>
      </w:pPr>
      <w:r w:rsidRPr="00EA7306">
        <w:rPr>
          <w:sz w:val="24"/>
          <w:szCs w:val="24"/>
        </w:rPr>
        <w:t xml:space="preserve">The Father Stephen the Great God that formed all things both rewards the Fool, and rewards Transgressors is in Proverbs 26:10.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knows that favor is deceitful, and beauty is vain, but a Woman that Godly Fears Him, She shall be praised is in Proverbs 31:30. </w:t>
      </w:r>
    </w:p>
    <w:p w:rsidR="00DC47E8" w:rsidRPr="00EA7306" w:rsidRDefault="00DC47E8" w:rsidP="00DC47E8">
      <w:pPr>
        <w:spacing w:line="240" w:lineRule="auto"/>
        <w:jc w:val="center"/>
        <w:rPr>
          <w:b/>
          <w:sz w:val="24"/>
          <w:szCs w:val="24"/>
        </w:rPr>
      </w:pPr>
      <w:r w:rsidRPr="00EA7306">
        <w:rPr>
          <w:b/>
          <w:sz w:val="24"/>
          <w:szCs w:val="24"/>
        </w:rPr>
        <w:t>The Father Stephen’s Lordship in Ecclesiastes</w:t>
      </w:r>
    </w:p>
    <w:p w:rsidR="00DC47E8" w:rsidRPr="00EA7306" w:rsidRDefault="00DC47E8" w:rsidP="00DC47E8">
      <w:pPr>
        <w:spacing w:line="240" w:lineRule="auto"/>
        <w:jc w:val="center"/>
        <w:rPr>
          <w:b/>
          <w:sz w:val="24"/>
          <w:szCs w:val="24"/>
        </w:rPr>
      </w:pPr>
      <w:r w:rsidRPr="00EA7306">
        <w:rPr>
          <w:b/>
          <w:sz w:val="24"/>
          <w:szCs w:val="24"/>
        </w:rPr>
        <w:t>Chapter 1: Ecclesiastes the Lordly Quest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w:t>
      </w:r>
      <w:r w:rsidRPr="00EA7306">
        <w:rPr>
          <w:sz w:val="24"/>
          <w:szCs w:val="24"/>
        </w:rPr>
        <w:lastRenderedPageBreak/>
        <w:t xml:space="preserve">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w:t>
      </w:r>
      <w:r w:rsidRPr="00EA7306">
        <w:rPr>
          <w:sz w:val="24"/>
          <w:szCs w:val="24"/>
        </w:rPr>
        <w:lastRenderedPageBreak/>
        <w:t xml:space="preserve">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t>
      </w:r>
      <w:r w:rsidRPr="00EA7306">
        <w:rPr>
          <w:sz w:val="24"/>
          <w:szCs w:val="24"/>
        </w:rPr>
        <w:lastRenderedPageBreak/>
        <w:t xml:space="preserve">work into judgment, with every secret thing, whether it be good, or whether it be evil is in Ecclesiastes 12:14.          </w:t>
      </w:r>
    </w:p>
    <w:p w:rsidR="00DC47E8" w:rsidRPr="00EA7306" w:rsidRDefault="00DC47E8" w:rsidP="00DC47E8">
      <w:pPr>
        <w:spacing w:line="240" w:lineRule="auto"/>
        <w:jc w:val="center"/>
        <w:rPr>
          <w:b/>
          <w:sz w:val="24"/>
          <w:szCs w:val="24"/>
        </w:rPr>
      </w:pPr>
      <w:r w:rsidRPr="00EA7306">
        <w:rPr>
          <w:b/>
          <w:sz w:val="24"/>
          <w:szCs w:val="24"/>
        </w:rPr>
        <w:t>The Father Stephen’s Lordship in Song of Solomon</w:t>
      </w:r>
    </w:p>
    <w:p w:rsidR="00DC47E8" w:rsidRPr="00EA7306" w:rsidRDefault="00DC47E8" w:rsidP="00DC47E8">
      <w:pPr>
        <w:spacing w:line="240" w:lineRule="auto"/>
        <w:jc w:val="center"/>
        <w:rPr>
          <w:b/>
          <w:sz w:val="24"/>
          <w:szCs w:val="24"/>
        </w:rPr>
      </w:pPr>
      <w:r w:rsidRPr="00EA7306">
        <w:rPr>
          <w:b/>
          <w:sz w:val="24"/>
          <w:szCs w:val="24"/>
        </w:rPr>
        <w:t>Song of Solomon the Lordly Divine Love Law Book in the Kingdom of Heaven</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Isaiah</w:t>
      </w:r>
    </w:p>
    <w:p w:rsidR="00DC47E8" w:rsidRPr="00EA7306" w:rsidRDefault="00DC47E8" w:rsidP="00DC47E8">
      <w:pPr>
        <w:spacing w:line="240" w:lineRule="auto"/>
        <w:jc w:val="center"/>
        <w:rPr>
          <w:b/>
          <w:sz w:val="24"/>
          <w:szCs w:val="24"/>
        </w:rPr>
      </w:pPr>
      <w:r w:rsidRPr="00EA7306">
        <w:rPr>
          <w:b/>
          <w:sz w:val="24"/>
          <w:szCs w:val="24"/>
        </w:rPr>
        <w:t>Chapter 1: Isaiah the Lordly Salvation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w:t>
      </w:r>
      <w:r w:rsidRPr="00EA7306">
        <w:rPr>
          <w:sz w:val="24"/>
          <w:szCs w:val="24"/>
        </w:rPr>
        <w:lastRenderedPageBreak/>
        <w:t xml:space="preserve">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w:t>
      </w:r>
      <w:r w:rsidRPr="00EA7306">
        <w:rPr>
          <w:sz w:val="24"/>
          <w:szCs w:val="24"/>
        </w:rPr>
        <w:lastRenderedPageBreak/>
        <w:t xml:space="preserve">and into the tops of the ragged rocks, for Godly Fear of Him, and for the glory of His majesty, when He arises to shake terribly the Earth is in Isaiah 2:21.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in that day shall the branch of Him be beautiful and glorious, and the fruit of the Earth shall be excellent and comely for them that are escaped of Israel is in Isaiah </w:t>
      </w:r>
      <w:r w:rsidRPr="00EA7306">
        <w:rPr>
          <w:sz w:val="24"/>
          <w:szCs w:val="24"/>
        </w:rPr>
        <w:lastRenderedPageBreak/>
        <w:t xml:space="preserve">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DC47E8" w:rsidRPr="00EA7306" w:rsidRDefault="00DC47E8" w:rsidP="00DC47E8">
      <w:pPr>
        <w:spacing w:line="480" w:lineRule="auto"/>
        <w:jc w:val="center"/>
        <w:rPr>
          <w:b/>
          <w:sz w:val="24"/>
          <w:szCs w:val="24"/>
        </w:rPr>
      </w:pPr>
      <w:r w:rsidRPr="00EA7306">
        <w:rPr>
          <w:b/>
          <w:sz w:val="24"/>
          <w:szCs w:val="24"/>
        </w:rPr>
        <w:lastRenderedPageBreak/>
        <w:t>Chapter 6</w:t>
      </w:r>
    </w:p>
    <w:p w:rsidR="00DC47E8" w:rsidRPr="00EA7306" w:rsidRDefault="00DC47E8" w:rsidP="00DC47E8">
      <w:pPr>
        <w:spacing w:line="480" w:lineRule="auto"/>
        <w:jc w:val="both"/>
        <w:rPr>
          <w:sz w:val="24"/>
          <w:szCs w:val="24"/>
        </w:rPr>
      </w:pPr>
      <w:r w:rsidRPr="00EA7306">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w:t>
      </w:r>
      <w:r w:rsidRPr="00EA7306">
        <w:rPr>
          <w:sz w:val="24"/>
          <w:szCs w:val="24"/>
        </w:rPr>
        <w:lastRenderedPageBreak/>
        <w:t xml:space="preserve">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w:t>
      </w:r>
      <w:r w:rsidRPr="00EA7306">
        <w:rPr>
          <w:sz w:val="24"/>
          <w:szCs w:val="24"/>
        </w:rPr>
        <w:lastRenderedPageBreak/>
        <w:t xml:space="preserve">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w:t>
      </w:r>
      <w:r w:rsidRPr="00EA7306">
        <w:rPr>
          <w:sz w:val="24"/>
          <w:szCs w:val="24"/>
        </w:rPr>
        <w:lastRenderedPageBreak/>
        <w:t xml:space="preserve">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w:t>
      </w:r>
      <w:r w:rsidRPr="00EA7306">
        <w:rPr>
          <w:sz w:val="24"/>
          <w:szCs w:val="24"/>
        </w:rPr>
        <w:lastRenderedPageBreak/>
        <w:t xml:space="preserve">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EA7306">
        <w:rPr>
          <w:sz w:val="24"/>
          <w:szCs w:val="24"/>
          <w:vertAlign w:val="superscript"/>
        </w:rPr>
        <w:t>nd</w:t>
      </w:r>
      <w:r w:rsidRPr="00EA7306">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EA7306">
        <w:rPr>
          <w:b/>
          <w:sz w:val="24"/>
          <w:szCs w:val="24"/>
        </w:rPr>
        <w:t xml:space="preserve">LORD JEHOVAH </w:t>
      </w:r>
      <w:r w:rsidRPr="00EA7306">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DC47E8" w:rsidRPr="00EA7306" w:rsidRDefault="00DC47E8" w:rsidP="00DC47E8">
      <w:pPr>
        <w:spacing w:line="480" w:lineRule="auto"/>
        <w:jc w:val="center"/>
        <w:rPr>
          <w:b/>
          <w:sz w:val="24"/>
          <w:szCs w:val="24"/>
        </w:rPr>
      </w:pPr>
      <w:r w:rsidRPr="00EA7306">
        <w:rPr>
          <w:b/>
          <w:sz w:val="24"/>
          <w:szCs w:val="24"/>
        </w:rPr>
        <w:lastRenderedPageBreak/>
        <w:t>Chapter 14</w:t>
      </w:r>
    </w:p>
    <w:p w:rsidR="00DC47E8" w:rsidRPr="00EA7306" w:rsidRDefault="00DC47E8" w:rsidP="00DC47E8">
      <w:pPr>
        <w:spacing w:line="480" w:lineRule="auto"/>
        <w:jc w:val="both"/>
        <w:rPr>
          <w:sz w:val="24"/>
          <w:szCs w:val="24"/>
        </w:rPr>
      </w:pPr>
      <w:r w:rsidRPr="00EA7306">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DC47E8" w:rsidRPr="00EA7306" w:rsidRDefault="00DC47E8" w:rsidP="00DC47E8">
      <w:pPr>
        <w:spacing w:line="480" w:lineRule="auto"/>
        <w:jc w:val="center"/>
        <w:rPr>
          <w:b/>
          <w:sz w:val="24"/>
          <w:szCs w:val="24"/>
        </w:rPr>
      </w:pPr>
      <w:r w:rsidRPr="00EA7306">
        <w:rPr>
          <w:b/>
          <w:sz w:val="24"/>
          <w:szCs w:val="24"/>
        </w:rPr>
        <w:lastRenderedPageBreak/>
        <w:t>Chapter 15</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w:t>
      </w:r>
      <w:r w:rsidRPr="00EA7306">
        <w:rPr>
          <w:sz w:val="24"/>
          <w:szCs w:val="24"/>
        </w:rPr>
        <w:lastRenderedPageBreak/>
        <w:t xml:space="preserve">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w:t>
      </w:r>
      <w:r w:rsidRPr="00EA7306">
        <w:rPr>
          <w:sz w:val="24"/>
          <w:szCs w:val="24"/>
        </w:rPr>
        <w:lastRenderedPageBreak/>
        <w:t xml:space="preserve">Isaiah 21:16. The Father Stephen of Israel knows the residue of the number of archers, the Mighty Men of the Children of Kedar, shall be diminished, for He has spoken it is in Isaiah 21:17.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w:t>
      </w:r>
      <w:r w:rsidRPr="00EA7306">
        <w:rPr>
          <w:sz w:val="24"/>
          <w:szCs w:val="24"/>
        </w:rPr>
        <w:lastRenderedPageBreak/>
        <w:t xml:space="preserve">Isaiah 23:17. The Father Stephen says and Her merchandise and Her hire shall be holiness unto Him, it shall not be treasured nor laid up, for Her merchandise shall be for them that dwell before Him, to eat sufficiently and for durable clothing is in Isaiah 23:18.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w:t>
      </w:r>
      <w:r w:rsidRPr="00EA7306">
        <w:rPr>
          <w:sz w:val="24"/>
          <w:szCs w:val="24"/>
        </w:rPr>
        <w:lastRenderedPageBreak/>
        <w:t xml:space="preserve">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knows in that day shall this song be sung in the land of Judah, We have a strong city, salvation with He appoint for walls &amp; bulwarks is in Isaiah 26:1. The Father Stephen is the </w:t>
      </w:r>
      <w:r w:rsidRPr="00EA7306">
        <w:rPr>
          <w:b/>
          <w:sz w:val="24"/>
          <w:szCs w:val="24"/>
        </w:rPr>
        <w:t>LORD JEHOVAH</w:t>
      </w:r>
      <w:r w:rsidRPr="00EA7306">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t>
      </w:r>
      <w:r w:rsidRPr="00EA7306">
        <w:rPr>
          <w:sz w:val="24"/>
          <w:szCs w:val="24"/>
        </w:rPr>
        <w:lastRenderedPageBreak/>
        <w:t>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w:t>
      </w:r>
      <w:r w:rsidRPr="00EA7306">
        <w:rPr>
          <w:sz w:val="24"/>
          <w:szCs w:val="24"/>
        </w:rPr>
        <w:lastRenderedPageBreak/>
        <w:t xml:space="preserve">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w:t>
      </w:r>
      <w:r w:rsidRPr="00EA7306">
        <w:rPr>
          <w:sz w:val="24"/>
          <w:szCs w:val="24"/>
        </w:rPr>
        <w:lastRenderedPageBreak/>
        <w:t xml:space="preserve">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w:t>
      </w:r>
      <w:r w:rsidRPr="00EA7306">
        <w:rPr>
          <w:sz w:val="24"/>
          <w:szCs w:val="24"/>
        </w:rPr>
        <w:lastRenderedPageBreak/>
        <w:t xml:space="preserve">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w:t>
      </w:r>
      <w:r w:rsidRPr="00EA7306">
        <w:rPr>
          <w:sz w:val="24"/>
          <w:szCs w:val="24"/>
        </w:rPr>
        <w:lastRenderedPageBreak/>
        <w:t xml:space="preserve">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 knows We trust in Him and is it not He, whose high places and whose altars Hezekiah has taken away, and said to Judah and to Jerusalem, You shall worship before this </w:t>
      </w:r>
      <w:r w:rsidRPr="00EA7306">
        <w:rPr>
          <w:sz w:val="24"/>
          <w:szCs w:val="24"/>
        </w:rPr>
        <w:lastRenderedPageBreak/>
        <w:t xml:space="preserve">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w:t>
      </w:r>
      <w:r w:rsidRPr="00EA7306">
        <w:rPr>
          <w:sz w:val="24"/>
          <w:szCs w:val="24"/>
        </w:rPr>
        <w:lastRenderedPageBreak/>
        <w:t xml:space="preserve">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w:t>
      </w:r>
      <w:r w:rsidRPr="00EA7306">
        <w:rPr>
          <w:sz w:val="24"/>
          <w:szCs w:val="24"/>
        </w:rPr>
        <w:lastRenderedPageBreak/>
        <w:t xml:space="preserve">says Him is in Isaiah 37:34. The Father Stephen knows then the Angel of Him went forth, and smote in the camp of the Assyrians 185,000 an when they arose early in the morning, behold, that were all dead corpses is in Isaiah 37:36.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w:t>
      </w:r>
      <w:r w:rsidRPr="00EA7306">
        <w:rPr>
          <w:sz w:val="24"/>
          <w:szCs w:val="24"/>
        </w:rPr>
        <w:lastRenderedPageBreak/>
        <w:t xml:space="preserve">The Father Stephen knows Hezekiah also had said, what is the sign that I shall go up to His house is in Isaiah 38:22.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w:t>
      </w:r>
      <w:r w:rsidRPr="00EA7306">
        <w:rPr>
          <w:sz w:val="24"/>
          <w:szCs w:val="24"/>
        </w:rPr>
        <w:lastRenderedPageBreak/>
        <w:t xml:space="preserve">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w:t>
      </w:r>
      <w:r w:rsidRPr="00EA7306">
        <w:rPr>
          <w:sz w:val="24"/>
          <w:szCs w:val="24"/>
        </w:rPr>
        <w:lastRenderedPageBreak/>
        <w:t xml:space="preserve">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w:t>
      </w:r>
      <w:r w:rsidRPr="00EA7306">
        <w:rPr>
          <w:sz w:val="24"/>
          <w:szCs w:val="24"/>
        </w:rPr>
        <w:lastRenderedPageBreak/>
        <w:t xml:space="preserve">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DC47E8" w:rsidRPr="00EA7306" w:rsidRDefault="00DC47E8" w:rsidP="00DC47E8">
      <w:pPr>
        <w:spacing w:line="480" w:lineRule="auto"/>
        <w:jc w:val="center"/>
        <w:rPr>
          <w:b/>
          <w:sz w:val="24"/>
          <w:szCs w:val="24"/>
        </w:rPr>
      </w:pPr>
      <w:r w:rsidRPr="00EA7306">
        <w:rPr>
          <w:b/>
          <w:sz w:val="24"/>
          <w:szCs w:val="24"/>
        </w:rPr>
        <w:t>Chapter 45</w:t>
      </w:r>
    </w:p>
    <w:p w:rsidR="00DC47E8" w:rsidRPr="00EA7306" w:rsidRDefault="00DC47E8" w:rsidP="00DC47E8">
      <w:pPr>
        <w:spacing w:line="480" w:lineRule="auto"/>
        <w:jc w:val="both"/>
        <w:rPr>
          <w:sz w:val="24"/>
          <w:szCs w:val="24"/>
        </w:rPr>
      </w:pPr>
      <w:r w:rsidRPr="00EA7306">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w:t>
      </w:r>
      <w:r w:rsidRPr="00EA7306">
        <w:rPr>
          <w:sz w:val="24"/>
          <w:szCs w:val="24"/>
        </w:rPr>
        <w:lastRenderedPageBreak/>
        <w:t xml:space="preserve">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w:t>
      </w:r>
      <w:r w:rsidRPr="00EA7306">
        <w:rPr>
          <w:sz w:val="24"/>
          <w:szCs w:val="24"/>
        </w:rPr>
        <w:lastRenderedPageBreak/>
        <w:t xml:space="preserve">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rPr>
          <w:sz w:val="24"/>
          <w:szCs w:val="24"/>
        </w:rPr>
      </w:pPr>
      <w:r w:rsidRPr="00EA7306">
        <w:rPr>
          <w:sz w:val="24"/>
          <w:szCs w:val="24"/>
        </w:rPr>
        <w:t>The Father Stephen says remember the former things of old, for I am God, and there is no other, I am God, and there is none like Me is in Isaiah 46:9.</w:t>
      </w:r>
    </w:p>
    <w:p w:rsidR="00DC47E8" w:rsidRPr="00EA7306" w:rsidRDefault="00DC47E8" w:rsidP="00DC47E8">
      <w:pPr>
        <w:spacing w:line="480" w:lineRule="auto"/>
        <w:jc w:val="center"/>
        <w:rPr>
          <w:b/>
          <w:sz w:val="24"/>
          <w:szCs w:val="24"/>
        </w:rPr>
      </w:pPr>
      <w:r w:rsidRPr="00EA7306">
        <w:rPr>
          <w:b/>
          <w:sz w:val="24"/>
          <w:szCs w:val="24"/>
        </w:rPr>
        <w:t>Chapter 47</w:t>
      </w:r>
    </w:p>
    <w:p w:rsidR="00DC47E8" w:rsidRPr="00EA7306" w:rsidRDefault="00DC47E8" w:rsidP="00DC47E8">
      <w:pPr>
        <w:spacing w:line="480" w:lineRule="auto"/>
        <w:jc w:val="both"/>
        <w:rPr>
          <w:sz w:val="24"/>
          <w:szCs w:val="24"/>
        </w:rPr>
      </w:pPr>
      <w:r w:rsidRPr="00EA7306">
        <w:rPr>
          <w:sz w:val="24"/>
          <w:szCs w:val="24"/>
        </w:rPr>
        <w:t xml:space="preserve">The Father Stephen as Our Redeemer, the Lord of Hosts is His name, the Holy one of Israel is in Isaiah 47:4. The Father Stephen’s Lady of Kingdoms is in Isaiah 47:5. </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w:t>
      </w:r>
      <w:r w:rsidRPr="00EA7306">
        <w:rPr>
          <w:sz w:val="24"/>
          <w:szCs w:val="24"/>
        </w:rPr>
        <w:lastRenderedPageBreak/>
        <w:t xml:space="preserve">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DC47E8" w:rsidRPr="00EA7306" w:rsidRDefault="00DC47E8" w:rsidP="00DC47E8">
      <w:pPr>
        <w:spacing w:line="480" w:lineRule="auto"/>
        <w:jc w:val="center"/>
        <w:rPr>
          <w:b/>
          <w:sz w:val="24"/>
          <w:szCs w:val="24"/>
        </w:rPr>
      </w:pPr>
      <w:r w:rsidRPr="00EA7306">
        <w:rPr>
          <w:b/>
          <w:sz w:val="24"/>
          <w:szCs w:val="24"/>
        </w:rPr>
        <w:t>Chapter 49</w:t>
      </w:r>
    </w:p>
    <w:p w:rsidR="00DC47E8" w:rsidRPr="00EA7306" w:rsidRDefault="00DC47E8" w:rsidP="00DC47E8">
      <w:pPr>
        <w:spacing w:line="480" w:lineRule="auto"/>
        <w:jc w:val="both"/>
        <w:rPr>
          <w:sz w:val="24"/>
          <w:szCs w:val="24"/>
        </w:rPr>
      </w:pPr>
      <w:r w:rsidRPr="00EA7306">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w:t>
      </w:r>
      <w:r w:rsidRPr="00EA7306">
        <w:rPr>
          <w:sz w:val="24"/>
          <w:szCs w:val="24"/>
        </w:rPr>
        <w:lastRenderedPageBreak/>
        <w:t xml:space="preserve">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DC47E8" w:rsidRPr="00EA7306" w:rsidRDefault="00DC47E8" w:rsidP="00DC47E8">
      <w:pPr>
        <w:spacing w:line="480" w:lineRule="auto"/>
        <w:jc w:val="center"/>
        <w:rPr>
          <w:b/>
          <w:sz w:val="24"/>
          <w:szCs w:val="24"/>
        </w:rPr>
      </w:pPr>
      <w:r w:rsidRPr="00EA7306">
        <w:rPr>
          <w:b/>
          <w:sz w:val="24"/>
          <w:szCs w:val="24"/>
        </w:rPr>
        <w:lastRenderedPageBreak/>
        <w:t>Chapter 50</w:t>
      </w:r>
    </w:p>
    <w:p w:rsidR="00DC47E8" w:rsidRPr="00EA7306" w:rsidRDefault="00DC47E8" w:rsidP="00DC47E8">
      <w:pPr>
        <w:spacing w:line="480" w:lineRule="auto"/>
        <w:jc w:val="both"/>
        <w:rPr>
          <w:sz w:val="24"/>
          <w:szCs w:val="24"/>
        </w:rPr>
      </w:pPr>
      <w:r w:rsidRPr="00EA7306">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DC47E8" w:rsidRPr="00EA7306" w:rsidRDefault="00DC47E8" w:rsidP="00DC47E8">
      <w:pPr>
        <w:spacing w:line="480" w:lineRule="auto"/>
        <w:jc w:val="center"/>
        <w:rPr>
          <w:b/>
          <w:sz w:val="24"/>
          <w:szCs w:val="24"/>
        </w:rPr>
      </w:pPr>
      <w:r w:rsidRPr="00EA7306">
        <w:rPr>
          <w:b/>
          <w:sz w:val="24"/>
          <w:szCs w:val="24"/>
        </w:rPr>
        <w:t>Chapter 51</w:t>
      </w:r>
    </w:p>
    <w:p w:rsidR="00DC47E8" w:rsidRPr="00EA7306" w:rsidRDefault="00DC47E8" w:rsidP="00DC47E8">
      <w:pPr>
        <w:spacing w:line="480" w:lineRule="auto"/>
        <w:jc w:val="both"/>
        <w:rPr>
          <w:sz w:val="24"/>
          <w:szCs w:val="24"/>
        </w:rPr>
      </w:pPr>
      <w:r w:rsidRPr="00EA7306">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w:t>
      </w:r>
      <w:r w:rsidRPr="00EA7306">
        <w:rPr>
          <w:sz w:val="24"/>
          <w:szCs w:val="24"/>
        </w:rPr>
        <w:lastRenderedPageBreak/>
        <w:t xml:space="preserve">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DC47E8" w:rsidRPr="00EA7306" w:rsidRDefault="00DC47E8" w:rsidP="00DC47E8">
      <w:pPr>
        <w:spacing w:line="480" w:lineRule="auto"/>
        <w:jc w:val="center"/>
        <w:rPr>
          <w:b/>
          <w:sz w:val="24"/>
          <w:szCs w:val="24"/>
        </w:rPr>
      </w:pPr>
      <w:r w:rsidRPr="00EA7306">
        <w:rPr>
          <w:b/>
          <w:sz w:val="24"/>
          <w:szCs w:val="24"/>
        </w:rPr>
        <w:t>Chapter 52</w:t>
      </w:r>
    </w:p>
    <w:p w:rsidR="00DC47E8" w:rsidRPr="00EA7306" w:rsidRDefault="00DC47E8" w:rsidP="00DC47E8">
      <w:pPr>
        <w:spacing w:line="480" w:lineRule="auto"/>
        <w:jc w:val="both"/>
        <w:rPr>
          <w:sz w:val="24"/>
          <w:szCs w:val="24"/>
        </w:rPr>
      </w:pPr>
      <w:r w:rsidRPr="00EA7306">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w:t>
      </w:r>
      <w:r w:rsidRPr="00EA7306">
        <w:rPr>
          <w:sz w:val="24"/>
          <w:szCs w:val="24"/>
        </w:rPr>
        <w:lastRenderedPageBreak/>
        <w:t xml:space="preserve">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DC47E8" w:rsidRPr="00EA7306" w:rsidRDefault="00DC47E8" w:rsidP="00DC47E8">
      <w:pPr>
        <w:spacing w:line="480" w:lineRule="auto"/>
        <w:jc w:val="center"/>
        <w:rPr>
          <w:b/>
          <w:sz w:val="24"/>
          <w:szCs w:val="24"/>
        </w:rPr>
      </w:pPr>
      <w:r w:rsidRPr="00EA7306">
        <w:rPr>
          <w:b/>
          <w:sz w:val="24"/>
          <w:szCs w:val="24"/>
        </w:rPr>
        <w:t>Chapter 53</w:t>
      </w:r>
    </w:p>
    <w:p w:rsidR="00DC47E8" w:rsidRPr="00EA7306" w:rsidRDefault="00DC47E8" w:rsidP="00DC47E8">
      <w:pPr>
        <w:spacing w:line="480" w:lineRule="auto"/>
        <w:jc w:val="both"/>
        <w:rPr>
          <w:sz w:val="24"/>
          <w:szCs w:val="24"/>
        </w:rPr>
      </w:pPr>
      <w:r w:rsidRPr="00EA7306">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w:t>
      </w:r>
      <w:r w:rsidRPr="00EA7306">
        <w:rPr>
          <w:sz w:val="24"/>
          <w:szCs w:val="24"/>
        </w:rPr>
        <w:lastRenderedPageBreak/>
        <w:t xml:space="preserve">for sin, He shall  see His seed, He shall prolong His days, and the pleasure of Him shall prosper in His hand is in Isaiah 53:10. </w:t>
      </w:r>
    </w:p>
    <w:p w:rsidR="00DC47E8" w:rsidRPr="00EA7306" w:rsidRDefault="00DC47E8" w:rsidP="00DC47E8">
      <w:pPr>
        <w:spacing w:line="480" w:lineRule="auto"/>
        <w:jc w:val="center"/>
        <w:rPr>
          <w:b/>
          <w:sz w:val="24"/>
          <w:szCs w:val="24"/>
        </w:rPr>
      </w:pPr>
      <w:r w:rsidRPr="00EA7306">
        <w:rPr>
          <w:b/>
          <w:sz w:val="24"/>
          <w:szCs w:val="24"/>
        </w:rPr>
        <w:t>Chapter 54</w:t>
      </w:r>
    </w:p>
    <w:p w:rsidR="00DC47E8" w:rsidRPr="00EA7306" w:rsidRDefault="00DC47E8" w:rsidP="00DC47E8">
      <w:pPr>
        <w:spacing w:line="480" w:lineRule="auto"/>
        <w:jc w:val="both"/>
        <w:rPr>
          <w:sz w:val="24"/>
          <w:szCs w:val="24"/>
        </w:rPr>
      </w:pPr>
      <w:r w:rsidRPr="00EA7306">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DC47E8" w:rsidRPr="00EA7306" w:rsidRDefault="00DC47E8" w:rsidP="00DC47E8">
      <w:pPr>
        <w:spacing w:line="480" w:lineRule="auto"/>
        <w:jc w:val="center"/>
        <w:rPr>
          <w:b/>
          <w:sz w:val="24"/>
          <w:szCs w:val="24"/>
        </w:rPr>
      </w:pPr>
      <w:r w:rsidRPr="00EA7306">
        <w:rPr>
          <w:b/>
          <w:sz w:val="24"/>
          <w:szCs w:val="24"/>
        </w:rPr>
        <w:t>Chapter 55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DC47E8" w:rsidRPr="00EA7306" w:rsidRDefault="00DC47E8" w:rsidP="00DC47E8">
      <w:pPr>
        <w:spacing w:line="480" w:lineRule="auto"/>
        <w:jc w:val="center"/>
        <w:rPr>
          <w:b/>
          <w:sz w:val="24"/>
          <w:szCs w:val="24"/>
        </w:rPr>
      </w:pPr>
      <w:r w:rsidRPr="00EA7306">
        <w:rPr>
          <w:b/>
          <w:sz w:val="24"/>
          <w:szCs w:val="24"/>
        </w:rPr>
        <w:t>Chapter 56</w:t>
      </w:r>
    </w:p>
    <w:p w:rsidR="00DC47E8" w:rsidRPr="00EA7306" w:rsidRDefault="00DC47E8" w:rsidP="00DC47E8">
      <w:pPr>
        <w:spacing w:line="480" w:lineRule="auto"/>
        <w:jc w:val="both"/>
        <w:rPr>
          <w:sz w:val="24"/>
          <w:szCs w:val="24"/>
        </w:rPr>
      </w:pPr>
      <w:r w:rsidRPr="00EA7306">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DC47E8" w:rsidRPr="00EA7306" w:rsidRDefault="00DC47E8" w:rsidP="00DC47E8">
      <w:pPr>
        <w:spacing w:line="480" w:lineRule="auto"/>
        <w:jc w:val="center"/>
        <w:rPr>
          <w:b/>
          <w:sz w:val="24"/>
          <w:szCs w:val="24"/>
        </w:rPr>
      </w:pPr>
      <w:r w:rsidRPr="00EA7306">
        <w:rPr>
          <w:b/>
          <w:sz w:val="24"/>
          <w:szCs w:val="24"/>
        </w:rPr>
        <w:lastRenderedPageBreak/>
        <w:t>Chapter 57</w:t>
      </w:r>
    </w:p>
    <w:p w:rsidR="00DC47E8" w:rsidRPr="00EA7306" w:rsidRDefault="00DC47E8" w:rsidP="00DC47E8">
      <w:pPr>
        <w:spacing w:line="480" w:lineRule="auto"/>
        <w:jc w:val="both"/>
        <w:rPr>
          <w:sz w:val="24"/>
          <w:szCs w:val="24"/>
        </w:rPr>
      </w:pPr>
      <w:r w:rsidRPr="00EA7306">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DC47E8" w:rsidRPr="00EA7306" w:rsidRDefault="00DC47E8" w:rsidP="00DC47E8">
      <w:pPr>
        <w:spacing w:line="480" w:lineRule="auto"/>
        <w:jc w:val="center"/>
        <w:rPr>
          <w:b/>
          <w:sz w:val="24"/>
          <w:szCs w:val="24"/>
        </w:rPr>
      </w:pPr>
      <w:r w:rsidRPr="00EA7306">
        <w:rPr>
          <w:b/>
          <w:sz w:val="24"/>
          <w:szCs w:val="24"/>
        </w:rPr>
        <w:t>Chapter 58</w:t>
      </w:r>
    </w:p>
    <w:p w:rsidR="00DC47E8" w:rsidRPr="00EA7306" w:rsidRDefault="00DC47E8" w:rsidP="00DC47E8">
      <w:pPr>
        <w:spacing w:line="480" w:lineRule="auto"/>
        <w:jc w:val="both"/>
        <w:rPr>
          <w:sz w:val="24"/>
          <w:szCs w:val="24"/>
        </w:rPr>
      </w:pPr>
      <w:r w:rsidRPr="00EA7306">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w:t>
      </w:r>
      <w:r w:rsidRPr="00EA7306">
        <w:rPr>
          <w:sz w:val="24"/>
          <w:szCs w:val="24"/>
        </w:rPr>
        <w:lastRenderedPageBreak/>
        <w:t xml:space="preserve">thou delight thyself in Him, and I will cause thee to ride upon the high places of the Earth, and feed thee with the heritage of Jacob thy Father, for the mouth of Him has spoken it is in Isaiah 58:14. </w:t>
      </w:r>
    </w:p>
    <w:p w:rsidR="00DC47E8" w:rsidRPr="00EA7306" w:rsidRDefault="00DC47E8" w:rsidP="00DC47E8">
      <w:pPr>
        <w:spacing w:line="480" w:lineRule="auto"/>
        <w:jc w:val="center"/>
        <w:rPr>
          <w:b/>
          <w:sz w:val="24"/>
          <w:szCs w:val="24"/>
        </w:rPr>
      </w:pPr>
      <w:r w:rsidRPr="00EA7306">
        <w:rPr>
          <w:b/>
          <w:sz w:val="24"/>
          <w:szCs w:val="24"/>
        </w:rPr>
        <w:t>Chapter 59</w:t>
      </w:r>
    </w:p>
    <w:p w:rsidR="00DC47E8" w:rsidRPr="00EA7306" w:rsidRDefault="00DC47E8" w:rsidP="00DC47E8">
      <w:pPr>
        <w:spacing w:line="480" w:lineRule="auto"/>
        <w:jc w:val="both"/>
        <w:rPr>
          <w:sz w:val="24"/>
          <w:szCs w:val="24"/>
        </w:rPr>
      </w:pPr>
      <w:r w:rsidRPr="00EA7306">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DC47E8" w:rsidRPr="00EA7306" w:rsidRDefault="00DC47E8" w:rsidP="00DC47E8">
      <w:pPr>
        <w:spacing w:line="480" w:lineRule="auto"/>
        <w:jc w:val="center"/>
        <w:rPr>
          <w:b/>
          <w:sz w:val="24"/>
          <w:szCs w:val="24"/>
        </w:rPr>
      </w:pPr>
      <w:r w:rsidRPr="00EA7306">
        <w:rPr>
          <w:b/>
          <w:sz w:val="24"/>
          <w:szCs w:val="24"/>
        </w:rPr>
        <w:t>Chapter 60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DC47E8" w:rsidRPr="00EA7306" w:rsidRDefault="00DC47E8" w:rsidP="00DC47E8">
      <w:pPr>
        <w:spacing w:line="480" w:lineRule="auto"/>
        <w:jc w:val="center"/>
        <w:rPr>
          <w:b/>
          <w:sz w:val="24"/>
          <w:szCs w:val="24"/>
        </w:rPr>
      </w:pPr>
      <w:r w:rsidRPr="00EA7306">
        <w:rPr>
          <w:b/>
          <w:sz w:val="24"/>
          <w:szCs w:val="24"/>
        </w:rPr>
        <w:t>Chapter 61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DC47E8" w:rsidRPr="00EA7306" w:rsidRDefault="00DC47E8" w:rsidP="00DC47E8">
      <w:pPr>
        <w:spacing w:line="480" w:lineRule="auto"/>
        <w:jc w:val="center"/>
        <w:rPr>
          <w:b/>
          <w:sz w:val="24"/>
          <w:szCs w:val="24"/>
        </w:rPr>
      </w:pPr>
      <w:r w:rsidRPr="00EA7306">
        <w:rPr>
          <w:b/>
          <w:sz w:val="24"/>
          <w:szCs w:val="24"/>
        </w:rPr>
        <w:t>Chapter 62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DC47E8" w:rsidRPr="00EA7306" w:rsidRDefault="00DC47E8" w:rsidP="00DC47E8">
      <w:pPr>
        <w:spacing w:line="480" w:lineRule="auto"/>
        <w:jc w:val="center"/>
        <w:rPr>
          <w:b/>
          <w:sz w:val="24"/>
          <w:szCs w:val="24"/>
        </w:rPr>
      </w:pPr>
      <w:r w:rsidRPr="00EA7306">
        <w:rPr>
          <w:b/>
          <w:sz w:val="24"/>
          <w:szCs w:val="24"/>
        </w:rPr>
        <w:t>Chapter 63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DC47E8" w:rsidRPr="00EA7306" w:rsidRDefault="00DC47E8" w:rsidP="00DC47E8">
      <w:pPr>
        <w:spacing w:line="480" w:lineRule="auto"/>
        <w:jc w:val="center"/>
        <w:rPr>
          <w:b/>
          <w:sz w:val="24"/>
          <w:szCs w:val="24"/>
        </w:rPr>
      </w:pPr>
      <w:r w:rsidRPr="00EA7306">
        <w:rPr>
          <w:b/>
          <w:sz w:val="24"/>
          <w:szCs w:val="24"/>
        </w:rPr>
        <w:t>Chapter 64</w:t>
      </w:r>
    </w:p>
    <w:p w:rsidR="00DC47E8" w:rsidRPr="00EA7306" w:rsidRDefault="00DC47E8" w:rsidP="00DC47E8">
      <w:pPr>
        <w:spacing w:line="480" w:lineRule="auto"/>
        <w:jc w:val="both"/>
        <w:rPr>
          <w:sz w:val="24"/>
          <w:szCs w:val="24"/>
        </w:rPr>
      </w:pPr>
      <w:r w:rsidRPr="00EA7306">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DC47E8" w:rsidRPr="00EA7306" w:rsidRDefault="00DC47E8" w:rsidP="00DC47E8">
      <w:pPr>
        <w:spacing w:line="480" w:lineRule="auto"/>
        <w:jc w:val="center"/>
        <w:rPr>
          <w:b/>
          <w:sz w:val="24"/>
          <w:szCs w:val="24"/>
        </w:rPr>
      </w:pPr>
      <w:r w:rsidRPr="00EA7306">
        <w:rPr>
          <w:b/>
          <w:sz w:val="24"/>
          <w:szCs w:val="24"/>
        </w:rPr>
        <w:t>Chapter 65</w:t>
      </w:r>
    </w:p>
    <w:p w:rsidR="00DC47E8" w:rsidRPr="00EA7306" w:rsidRDefault="00DC47E8" w:rsidP="00DC47E8">
      <w:pPr>
        <w:spacing w:line="480" w:lineRule="auto"/>
        <w:jc w:val="both"/>
        <w:rPr>
          <w:sz w:val="24"/>
          <w:szCs w:val="24"/>
        </w:rPr>
      </w:pPr>
      <w:r w:rsidRPr="00EA7306">
        <w:rPr>
          <w:sz w:val="24"/>
          <w:szCs w:val="24"/>
        </w:rPr>
        <w:t xml:space="preserve">The Father Stephen knows Your iniquities, and the iniquities of Your Fathers together, says Him, which have burned incense upon the mountains, and blasphemed me upon the hills, therefore </w:t>
      </w:r>
      <w:r w:rsidRPr="00EA7306">
        <w:rPr>
          <w:sz w:val="24"/>
          <w:szCs w:val="24"/>
        </w:rPr>
        <w:lastRenderedPageBreak/>
        <w:t xml:space="preserve">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DC47E8" w:rsidRPr="00EA7306" w:rsidRDefault="00DC47E8" w:rsidP="00DC47E8">
      <w:pPr>
        <w:spacing w:line="480" w:lineRule="auto"/>
        <w:jc w:val="center"/>
        <w:rPr>
          <w:b/>
          <w:sz w:val="24"/>
          <w:szCs w:val="24"/>
        </w:rPr>
      </w:pPr>
      <w:r w:rsidRPr="00EA7306">
        <w:rPr>
          <w:b/>
          <w:sz w:val="24"/>
          <w:szCs w:val="24"/>
        </w:rPr>
        <w:t>Chapter 66</w:t>
      </w:r>
    </w:p>
    <w:p w:rsidR="00DC47E8" w:rsidRPr="00EA7306" w:rsidRDefault="00DC47E8" w:rsidP="00DC47E8">
      <w:pPr>
        <w:spacing w:line="480" w:lineRule="auto"/>
        <w:jc w:val="both"/>
        <w:rPr>
          <w:sz w:val="24"/>
          <w:szCs w:val="24"/>
        </w:rPr>
      </w:pPr>
      <w:r w:rsidRPr="00EA7306">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w:t>
      </w:r>
      <w:r w:rsidRPr="00EA7306">
        <w:rPr>
          <w:sz w:val="24"/>
          <w:szCs w:val="24"/>
        </w:rPr>
        <w:lastRenderedPageBreak/>
        <w:t xml:space="preserve">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w:t>
      </w:r>
      <w:r w:rsidRPr="00EA7306">
        <w:rPr>
          <w:sz w:val="24"/>
          <w:szCs w:val="24"/>
        </w:rPr>
        <w:lastRenderedPageBreak/>
        <w:t xml:space="preserve">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DC47E8" w:rsidRPr="00EA7306" w:rsidRDefault="00DC47E8" w:rsidP="00DC47E8">
      <w:pPr>
        <w:spacing w:line="240" w:lineRule="auto"/>
        <w:jc w:val="center"/>
        <w:rPr>
          <w:b/>
          <w:sz w:val="24"/>
          <w:szCs w:val="24"/>
        </w:rPr>
      </w:pPr>
      <w:r w:rsidRPr="00EA7306">
        <w:rPr>
          <w:b/>
          <w:sz w:val="24"/>
          <w:szCs w:val="24"/>
        </w:rPr>
        <w:t>The Father Stephen’s Lordship in Jeremiah</w:t>
      </w:r>
    </w:p>
    <w:p w:rsidR="00DC47E8" w:rsidRPr="00EA7306" w:rsidRDefault="00DC47E8" w:rsidP="00DC47E8">
      <w:pPr>
        <w:spacing w:line="240" w:lineRule="auto"/>
        <w:jc w:val="center"/>
        <w:rPr>
          <w:b/>
          <w:sz w:val="24"/>
          <w:szCs w:val="24"/>
        </w:rPr>
      </w:pPr>
      <w:r w:rsidRPr="00EA7306">
        <w:rPr>
          <w:b/>
          <w:sz w:val="24"/>
          <w:szCs w:val="24"/>
        </w:rPr>
        <w:t>Chapter 1: Jeremiah the Lordly Destruction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w:t>
      </w:r>
      <w:r w:rsidRPr="00EA7306">
        <w:rPr>
          <w:sz w:val="24"/>
          <w:szCs w:val="24"/>
        </w:rPr>
        <w:lastRenderedPageBreak/>
        <w:t xml:space="preserve">Correction is in Jeremiah 2:19. The Father Stephen’s Soap is in Jeremiah 2:22. The Father Stephen’s Pleading is in Jeremiah 2:29. The Father Stephen’s Word is in Jeremiah 2:31. The Father Stephen’s Rejection is in Jeremiah 2:37.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DC47E8" w:rsidRPr="00EA7306" w:rsidRDefault="00DC47E8" w:rsidP="00DC47E8">
      <w:pPr>
        <w:spacing w:line="480" w:lineRule="auto"/>
        <w:jc w:val="center"/>
        <w:rPr>
          <w:b/>
          <w:sz w:val="24"/>
          <w:szCs w:val="24"/>
        </w:rPr>
      </w:pPr>
      <w:r w:rsidRPr="00EA7306">
        <w:rPr>
          <w:b/>
          <w:sz w:val="24"/>
          <w:szCs w:val="24"/>
        </w:rPr>
        <w:lastRenderedPageBreak/>
        <w:t>Chapter 5</w:t>
      </w:r>
    </w:p>
    <w:p w:rsidR="00DC47E8" w:rsidRPr="00EA7306" w:rsidRDefault="00DC47E8" w:rsidP="00DC47E8">
      <w:pPr>
        <w:spacing w:line="480" w:lineRule="auto"/>
        <w:jc w:val="both"/>
        <w:rPr>
          <w:sz w:val="24"/>
          <w:szCs w:val="24"/>
        </w:rPr>
      </w:pPr>
      <w:r w:rsidRPr="00EA7306">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Word to Jeremiah is in Jeremiah 7:1. The Father Stephen’s Worship is in Jeremiah 7:2. The Father Stephen’s Amending is in Jeremiah 7:3. The Father Stephen’s Trust is in Jeremiah 7:4. The Father Stephen’s House is in Jeremiah 7:11. The Father Stephen’s Un-</w:t>
      </w:r>
      <w:r w:rsidRPr="00EA7306">
        <w:rPr>
          <w:sz w:val="24"/>
          <w:szCs w:val="24"/>
        </w:rPr>
        <w:lastRenderedPageBreak/>
        <w:t xml:space="preserve">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DC47E8" w:rsidRPr="00EA7306" w:rsidRDefault="00DC47E8" w:rsidP="00DC47E8">
      <w:pPr>
        <w:spacing w:line="480" w:lineRule="auto"/>
        <w:jc w:val="center"/>
        <w:rPr>
          <w:b/>
          <w:sz w:val="24"/>
          <w:szCs w:val="24"/>
        </w:rPr>
      </w:pPr>
      <w:r w:rsidRPr="00EA7306">
        <w:rPr>
          <w:b/>
          <w:sz w:val="24"/>
          <w:szCs w:val="24"/>
        </w:rPr>
        <w:lastRenderedPageBreak/>
        <w:t>Chapter 10</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Righteousness is in Jeremiah 12:1. The Father Stephen’s Testing is in Jeremiah 12:3. The Father Stephen’s Sword is in Jeremiah 12:12. The Father Stephen’s Pain is in </w:t>
      </w:r>
      <w:r w:rsidRPr="00EA7306">
        <w:rPr>
          <w:sz w:val="24"/>
          <w:szCs w:val="24"/>
        </w:rPr>
        <w:lastRenderedPageBreak/>
        <w:t xml:space="preserve">Jeremiah 12:13. The Father Stephen’s Plucking is in Jeremiah 12:14. The Father Stephen’s Life is in Jeremiah 12:16. The Father Stephen’s Plucking and Destroying is in Jeremiah 12:17.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Unfavorable is in Jeremiah 15:1. The Father Stephen’s Death, Sword, Famine and Captivity is in Jeremiah 15:2. The Father Stephen’s 4 forms of Destruction is in </w:t>
      </w:r>
      <w:r w:rsidRPr="00EA7306">
        <w:rPr>
          <w:sz w:val="24"/>
          <w:szCs w:val="24"/>
        </w:rPr>
        <w:lastRenderedPageBreak/>
        <w:t xml:space="preserve">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DC47E8" w:rsidRPr="00EA7306" w:rsidRDefault="00DC47E8" w:rsidP="00DC47E8">
      <w:pPr>
        <w:spacing w:line="480" w:lineRule="auto"/>
        <w:jc w:val="center"/>
        <w:rPr>
          <w:b/>
          <w:sz w:val="24"/>
          <w:szCs w:val="24"/>
        </w:rPr>
      </w:pPr>
      <w:r w:rsidRPr="00EA7306">
        <w:rPr>
          <w:b/>
          <w:sz w:val="24"/>
          <w:szCs w:val="24"/>
        </w:rPr>
        <w:lastRenderedPageBreak/>
        <w:t>Chapter 18</w:t>
      </w:r>
    </w:p>
    <w:p w:rsidR="00DC47E8" w:rsidRPr="00EA7306" w:rsidRDefault="00DC47E8" w:rsidP="00DC47E8">
      <w:pPr>
        <w:spacing w:line="480" w:lineRule="auto"/>
        <w:jc w:val="both"/>
        <w:rPr>
          <w:sz w:val="24"/>
          <w:szCs w:val="24"/>
        </w:rPr>
      </w:pPr>
      <w:r w:rsidRPr="00EA7306">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EA7306">
        <w:rPr>
          <w:b/>
          <w:sz w:val="24"/>
          <w:szCs w:val="24"/>
        </w:rPr>
        <w:t>THE LORD OUR RIGHTEOUSNESS</w:t>
      </w:r>
      <w:r w:rsidRPr="00EA7306">
        <w:rPr>
          <w:sz w:val="24"/>
          <w:szCs w:val="24"/>
        </w:rPr>
        <w:t xml:space="preserve"> is in Jeremiah 23:6. The Father Stephen’s Life is in Jeremiah 23:7. The Father Stephen’s Life is in Jeremiah 23:8. The Father Stephen’s Holy Words is in Jeremiah 23:9. The Father Stephen’s </w:t>
      </w:r>
      <w:r w:rsidRPr="00EA7306">
        <w:rPr>
          <w:sz w:val="24"/>
          <w:szCs w:val="24"/>
        </w:rPr>
        <w:lastRenderedPageBreak/>
        <w:t xml:space="preserve">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Figs is in Jeremiah 24:1, 3, 5, 8. The Father Stephen’s Word is in Jeremiah 24:4. The Father Stephen’s Knowing is in Jeremiah 24:7.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Stephen’s 23</w:t>
      </w:r>
      <w:r w:rsidRPr="00EA7306">
        <w:rPr>
          <w:sz w:val="24"/>
          <w:szCs w:val="24"/>
          <w:vertAlign w:val="superscript"/>
        </w:rPr>
        <w:t>rd</w:t>
      </w:r>
      <w:r w:rsidRPr="00EA7306">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w:t>
      </w:r>
      <w:r w:rsidRPr="00EA7306">
        <w:rPr>
          <w:sz w:val="24"/>
          <w:szCs w:val="24"/>
        </w:rPr>
        <w:lastRenderedPageBreak/>
        <w:t xml:space="preserve">25:31. The Father Stephen’s Disaster is in Jeremiah 25:32. The Father Stephen’s Refuse is in Jeremiah 25:33. The Father Stephen’s Plundering is in Jeremiah 25:36. The Father Stephen’s Fierce Anger is in Jeremiah 25:37.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lastRenderedPageBreak/>
        <w:t>The Father Stephen’s Reign in 4</w:t>
      </w:r>
      <w:r w:rsidRPr="00EA7306">
        <w:rPr>
          <w:sz w:val="24"/>
          <w:szCs w:val="24"/>
          <w:vertAlign w:val="superscript"/>
        </w:rPr>
        <w:t>th</w:t>
      </w:r>
      <w:r w:rsidRPr="00EA7306">
        <w:rPr>
          <w:sz w:val="24"/>
          <w:szCs w:val="24"/>
        </w:rPr>
        <w:t xml:space="preserve"> year in the 5</w:t>
      </w:r>
      <w:r w:rsidRPr="00EA7306">
        <w:rPr>
          <w:sz w:val="24"/>
          <w:szCs w:val="24"/>
          <w:vertAlign w:val="superscript"/>
        </w:rPr>
        <w:t>th</w:t>
      </w:r>
      <w:r w:rsidRPr="00EA7306">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Stephen’s Word to Jeremiah is in Jeremiah 30:1. The Father Stephen’s Book is in Jeremiah 30:2. The Father Stephen’s Possession is in Jeremiah 30:3. The Father Stephen’s </w:t>
      </w:r>
      <w:r w:rsidRPr="00EA7306">
        <w:rPr>
          <w:sz w:val="24"/>
          <w:szCs w:val="24"/>
        </w:rPr>
        <w:lastRenderedPageBreak/>
        <w:t xml:space="preserve">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w:t>
      </w:r>
      <w:r w:rsidRPr="00EA7306">
        <w:rPr>
          <w:sz w:val="24"/>
          <w:szCs w:val="24"/>
        </w:rPr>
        <w:lastRenderedPageBreak/>
        <w:t xml:space="preserve">Stephen’s Ordinances is in Jeremiah 31:36. The Father Stephen’s Measure is in Jeremiah 31:37. The Father Stephen’s City is in Jeremiah 31:38. The Father Stephen’s Dead Bodies and Ashes is in Jeremiah 31:40.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The Father Stephen’s 18</w:t>
      </w:r>
      <w:r w:rsidRPr="00EA7306">
        <w:rPr>
          <w:sz w:val="24"/>
          <w:szCs w:val="24"/>
          <w:vertAlign w:val="superscript"/>
        </w:rPr>
        <w:t>th</w:t>
      </w:r>
      <w:r w:rsidRPr="00EA7306">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EA7306">
        <w:rPr>
          <w:b/>
          <w:sz w:val="24"/>
          <w:szCs w:val="24"/>
        </w:rPr>
        <w:t>THE LORD OUR RIGHTEOUSNESS</w:t>
      </w:r>
      <w:r w:rsidRPr="00EA7306">
        <w:rPr>
          <w:sz w:val="24"/>
          <w:szCs w:val="24"/>
        </w:rPr>
        <w:t xml:space="preserve"> is in Jeremiah 33:16. The Father </w:t>
      </w:r>
      <w:r w:rsidRPr="00EA7306">
        <w:rPr>
          <w:sz w:val="24"/>
          <w:szCs w:val="24"/>
        </w:rPr>
        <w:lastRenderedPageBreak/>
        <w:t xml:space="preserve">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The Father Stephen’s 4</w:t>
      </w:r>
      <w:r w:rsidRPr="00EA7306">
        <w:rPr>
          <w:sz w:val="24"/>
          <w:szCs w:val="24"/>
          <w:vertAlign w:val="superscript"/>
        </w:rPr>
        <w:t>th</w:t>
      </w:r>
      <w:r w:rsidRPr="00EA7306">
        <w:rPr>
          <w:sz w:val="24"/>
          <w:szCs w:val="24"/>
        </w:rPr>
        <w:t xml:space="preserve"> year is in Jeremiah 36:1. The Father Stephen’s Scroll Book is in Jeremiah 36:4. The Father Stephen’s Isolation is in Jeremiah 36:5. The Father Stephen’s Fasting </w:t>
      </w:r>
      <w:r w:rsidRPr="00EA7306">
        <w:rPr>
          <w:sz w:val="24"/>
          <w:szCs w:val="24"/>
        </w:rPr>
        <w:lastRenderedPageBreak/>
        <w:t xml:space="preserve">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The Father Stephen’s Sword, Famine and Pestilence is in Jeremiah 38:2, 3. The Father Stephen’s 3</w:t>
      </w:r>
      <w:r w:rsidRPr="00EA7306">
        <w:rPr>
          <w:sz w:val="24"/>
          <w:szCs w:val="24"/>
          <w:vertAlign w:val="superscript"/>
        </w:rPr>
        <w:t>rd</w:t>
      </w:r>
      <w:r w:rsidRPr="00EA7306">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Stephen’s Prison is in Jeremiah 39:15. The Father Stephen’s Adversity is in Jeremiah 39:16. The Father Stephen’s Deliverance is in Jeremiah 39:17. The Father Stephen’s Prize is in Jeremiah 39:18.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Captain of the Guard is in Jeremiah 40:1, 2, 3.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Stephen’s beards shaved and clothes torn is in Jeremiah 41:5.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DC47E8" w:rsidRPr="00EA7306" w:rsidRDefault="00DC47E8" w:rsidP="00DC47E8">
      <w:pPr>
        <w:spacing w:line="480" w:lineRule="auto"/>
        <w:jc w:val="center"/>
        <w:rPr>
          <w:b/>
          <w:sz w:val="24"/>
          <w:szCs w:val="24"/>
        </w:rPr>
      </w:pPr>
      <w:r w:rsidRPr="00EA7306">
        <w:rPr>
          <w:b/>
          <w:sz w:val="24"/>
          <w:szCs w:val="24"/>
        </w:rPr>
        <w:t>Chapter 45</w:t>
      </w:r>
    </w:p>
    <w:p w:rsidR="00DC47E8" w:rsidRPr="00EA7306" w:rsidRDefault="00DC47E8" w:rsidP="00DC47E8">
      <w:pPr>
        <w:spacing w:line="480" w:lineRule="auto"/>
        <w:jc w:val="both"/>
        <w:rPr>
          <w:sz w:val="24"/>
          <w:szCs w:val="24"/>
        </w:rPr>
      </w:pPr>
      <w:r w:rsidRPr="00EA7306">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jc w:val="both"/>
        <w:rPr>
          <w:sz w:val="24"/>
          <w:szCs w:val="24"/>
        </w:rPr>
      </w:pPr>
      <w:r w:rsidRPr="00EA7306">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DC47E8" w:rsidRPr="00EA7306" w:rsidRDefault="00DC47E8" w:rsidP="00DC47E8">
      <w:pPr>
        <w:spacing w:line="480" w:lineRule="auto"/>
        <w:jc w:val="center"/>
        <w:rPr>
          <w:b/>
          <w:sz w:val="24"/>
          <w:szCs w:val="24"/>
        </w:rPr>
      </w:pPr>
      <w:r w:rsidRPr="00EA7306">
        <w:rPr>
          <w:b/>
          <w:sz w:val="24"/>
          <w:szCs w:val="24"/>
        </w:rPr>
        <w:t>Chapter 47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DC47E8" w:rsidRPr="00EA7306" w:rsidRDefault="00DC47E8" w:rsidP="00DC47E8">
      <w:pPr>
        <w:spacing w:line="480" w:lineRule="auto"/>
        <w:jc w:val="center"/>
        <w:rPr>
          <w:b/>
          <w:sz w:val="24"/>
          <w:szCs w:val="24"/>
        </w:rPr>
      </w:pPr>
      <w:r w:rsidRPr="00EA7306">
        <w:rPr>
          <w:b/>
          <w:sz w:val="24"/>
          <w:szCs w:val="24"/>
        </w:rPr>
        <w:t>Chapter 49</w:t>
      </w:r>
    </w:p>
    <w:p w:rsidR="00DC47E8" w:rsidRPr="00EA7306" w:rsidRDefault="00DC47E8" w:rsidP="00DC47E8">
      <w:pPr>
        <w:spacing w:line="480" w:lineRule="auto"/>
        <w:jc w:val="both"/>
        <w:rPr>
          <w:sz w:val="24"/>
          <w:szCs w:val="24"/>
        </w:rPr>
      </w:pPr>
      <w:r w:rsidRPr="00EA7306">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w:t>
      </w:r>
      <w:r w:rsidRPr="00EA7306">
        <w:rPr>
          <w:sz w:val="24"/>
          <w:szCs w:val="24"/>
        </w:rPr>
        <w:lastRenderedPageBreak/>
        <w:t xml:space="preserve">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DC47E8" w:rsidRPr="00EA7306" w:rsidRDefault="00DC47E8" w:rsidP="00DC47E8">
      <w:pPr>
        <w:spacing w:line="480" w:lineRule="auto"/>
        <w:jc w:val="center"/>
        <w:rPr>
          <w:b/>
          <w:sz w:val="24"/>
          <w:szCs w:val="24"/>
        </w:rPr>
      </w:pPr>
      <w:r w:rsidRPr="00EA7306">
        <w:rPr>
          <w:b/>
          <w:sz w:val="24"/>
          <w:szCs w:val="24"/>
        </w:rPr>
        <w:t>Chapter 50</w:t>
      </w:r>
    </w:p>
    <w:p w:rsidR="00DC47E8" w:rsidRPr="00EA7306" w:rsidRDefault="00DC47E8" w:rsidP="00DC47E8">
      <w:pPr>
        <w:spacing w:line="480" w:lineRule="auto"/>
        <w:jc w:val="both"/>
        <w:rPr>
          <w:sz w:val="24"/>
          <w:szCs w:val="24"/>
        </w:rPr>
      </w:pPr>
      <w:r w:rsidRPr="00EA7306">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DC47E8" w:rsidRPr="00EA7306" w:rsidRDefault="00DC47E8" w:rsidP="00DC47E8">
      <w:pPr>
        <w:spacing w:line="480" w:lineRule="auto"/>
        <w:jc w:val="center"/>
        <w:rPr>
          <w:b/>
          <w:sz w:val="24"/>
          <w:szCs w:val="24"/>
        </w:rPr>
      </w:pPr>
      <w:r w:rsidRPr="00EA7306">
        <w:rPr>
          <w:b/>
          <w:sz w:val="24"/>
          <w:szCs w:val="24"/>
        </w:rPr>
        <w:lastRenderedPageBreak/>
        <w:t>Chapter 51</w:t>
      </w:r>
    </w:p>
    <w:p w:rsidR="00DC47E8" w:rsidRPr="00EA7306" w:rsidRDefault="00DC47E8" w:rsidP="00DC47E8">
      <w:pPr>
        <w:spacing w:line="480" w:lineRule="auto"/>
        <w:jc w:val="both"/>
        <w:rPr>
          <w:sz w:val="24"/>
          <w:szCs w:val="24"/>
        </w:rPr>
      </w:pPr>
      <w:r w:rsidRPr="00EA7306">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DC47E8" w:rsidRPr="00EA7306" w:rsidRDefault="00DC47E8" w:rsidP="00DC47E8">
      <w:pPr>
        <w:spacing w:line="480" w:lineRule="auto"/>
        <w:jc w:val="center"/>
        <w:rPr>
          <w:b/>
          <w:sz w:val="24"/>
          <w:szCs w:val="24"/>
        </w:rPr>
      </w:pPr>
      <w:r w:rsidRPr="00EA7306">
        <w:rPr>
          <w:b/>
          <w:sz w:val="24"/>
          <w:szCs w:val="24"/>
        </w:rPr>
        <w:t>Chapter 52</w:t>
      </w:r>
    </w:p>
    <w:p w:rsidR="00DC47E8" w:rsidRPr="00EA7306" w:rsidRDefault="00DC47E8" w:rsidP="00DC47E8">
      <w:pPr>
        <w:spacing w:line="480" w:lineRule="auto"/>
        <w:jc w:val="both"/>
        <w:rPr>
          <w:sz w:val="24"/>
          <w:szCs w:val="24"/>
        </w:rPr>
      </w:pPr>
      <w:r w:rsidRPr="00EA7306">
        <w:rPr>
          <w:sz w:val="24"/>
          <w:szCs w:val="24"/>
        </w:rPr>
        <w:t xml:space="preserve">The Father Stephen’s Rebuke is in Jeremiah 52:2. The Father Stephen’s Anger is in Jeremiah 52:3. The Father Stephen’s Burning with Fire is in Jeremiah 52:13. The Father Stephen’s Bases is in Jeremiah 52:17, 20. </w:t>
      </w:r>
    </w:p>
    <w:p w:rsidR="00DC47E8" w:rsidRPr="00EA7306" w:rsidRDefault="00DC47E8" w:rsidP="00DC47E8">
      <w:pPr>
        <w:spacing w:line="240" w:lineRule="auto"/>
        <w:jc w:val="center"/>
        <w:rPr>
          <w:b/>
          <w:sz w:val="24"/>
          <w:szCs w:val="24"/>
        </w:rPr>
      </w:pPr>
      <w:r w:rsidRPr="00EA7306">
        <w:rPr>
          <w:b/>
          <w:sz w:val="24"/>
          <w:szCs w:val="24"/>
        </w:rPr>
        <w:t>The Father Stephen’s Lordship in Lamentations</w:t>
      </w:r>
    </w:p>
    <w:p w:rsidR="00DC47E8" w:rsidRPr="00EA7306" w:rsidRDefault="00DC47E8" w:rsidP="00DC47E8">
      <w:pPr>
        <w:spacing w:line="240" w:lineRule="auto"/>
        <w:jc w:val="center"/>
        <w:rPr>
          <w:b/>
          <w:sz w:val="24"/>
          <w:szCs w:val="24"/>
        </w:rPr>
      </w:pPr>
      <w:r w:rsidRPr="00EA7306">
        <w:rPr>
          <w:b/>
          <w:sz w:val="24"/>
          <w:szCs w:val="24"/>
        </w:rPr>
        <w:lastRenderedPageBreak/>
        <w:t>Chapter 1: Lamentation the Lordly Punishment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w:t>
      </w:r>
      <w:r w:rsidRPr="00EA7306">
        <w:rPr>
          <w:sz w:val="24"/>
          <w:szCs w:val="24"/>
        </w:rPr>
        <w:lastRenderedPageBreak/>
        <w:t xml:space="preserve">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Accomplished Fury is in Lamentations 4:11. The Father Stephen’s Angry Division is in Lamentations 4:16. The Father Stephen’s Anointed is in Lamentations 4:20.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Consideration is in Lamentations 5:1. The Father Stephen remains forever is in Lamentations 5:19. The Father Stephen’s Renewal is in Lamentations 5:21. </w:t>
      </w:r>
    </w:p>
    <w:p w:rsidR="00DC47E8" w:rsidRPr="00EA7306" w:rsidRDefault="00DC47E8" w:rsidP="00DC47E8">
      <w:pPr>
        <w:spacing w:line="240" w:lineRule="auto"/>
        <w:jc w:val="center"/>
        <w:rPr>
          <w:b/>
          <w:sz w:val="24"/>
          <w:szCs w:val="24"/>
        </w:rPr>
      </w:pPr>
      <w:r w:rsidRPr="00EA7306">
        <w:rPr>
          <w:b/>
          <w:sz w:val="24"/>
          <w:szCs w:val="24"/>
        </w:rPr>
        <w:t>The Father Stephen’s Lordship in Ezekiel</w:t>
      </w:r>
    </w:p>
    <w:p w:rsidR="00DC47E8" w:rsidRPr="00EA7306" w:rsidRDefault="00DC47E8" w:rsidP="00DC47E8">
      <w:pPr>
        <w:spacing w:line="240" w:lineRule="auto"/>
        <w:jc w:val="center"/>
        <w:rPr>
          <w:b/>
          <w:sz w:val="24"/>
          <w:szCs w:val="24"/>
        </w:rPr>
      </w:pPr>
      <w:r w:rsidRPr="00EA7306">
        <w:rPr>
          <w:b/>
          <w:sz w:val="24"/>
          <w:szCs w:val="24"/>
        </w:rPr>
        <w:t>Chapter 1: Ezekiel the Lordly Destruction/Restoration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Visions is in Ezekiel 1:1. The Father Stephen’s Word to Ezekiel and the Hand was upon Him is in Ezekiel 1:3. The Father Stephen’s Appearance of the Likeness of Glory is in Ezekiel 1:28.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Sending is in Ezekiel 2:4.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Hearing and Forbearing is in Ezekiel 3:11, 27. The Father Stephen’s Glory is in Ezekiel 3:12, 23. The Father Stephen’s Strong Hand is in Ezekiel 3:16, 22.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Driving is in Ezekiel 4:13. The Father Stephen’s Undefiled is in Ezekiel 4:14.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DC47E8" w:rsidRPr="00EA7306" w:rsidRDefault="00DC47E8" w:rsidP="00DC47E8">
      <w:pPr>
        <w:spacing w:line="480" w:lineRule="auto"/>
        <w:jc w:val="center"/>
        <w:rPr>
          <w:b/>
          <w:sz w:val="24"/>
          <w:szCs w:val="24"/>
        </w:rPr>
      </w:pPr>
      <w:r w:rsidRPr="00EA7306">
        <w:rPr>
          <w:b/>
          <w:sz w:val="24"/>
          <w:szCs w:val="24"/>
        </w:rPr>
        <w:lastRenderedPageBreak/>
        <w:t>Chapter 8</w:t>
      </w:r>
    </w:p>
    <w:p w:rsidR="00DC47E8" w:rsidRPr="00EA7306" w:rsidRDefault="00DC47E8" w:rsidP="00DC47E8">
      <w:pPr>
        <w:spacing w:line="480" w:lineRule="auto"/>
        <w:jc w:val="both"/>
        <w:rPr>
          <w:sz w:val="24"/>
          <w:szCs w:val="24"/>
        </w:rPr>
      </w:pPr>
      <w:r w:rsidRPr="00EA7306">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Glory is in Ezekiel 9:3. The Father Stephen’s Mark is in Ezekiel 9:4. The Father Stephen’s Fury is in Ezekiel 9:8. The Father Stephen’s Not Forsaken and Sees is in Ezekiel 9:9.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the Almighty God is in Ezekiel 10:5. The Father Stephen’s Glory is in Ezekiel 10:4, 18. The Father Stephen’s Wheels is Ezekiel 10:19. The Father Stephen’s Cherubim is in Ezekiel 10:20.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w:t>
      </w:r>
      <w:r w:rsidRPr="00EA7306">
        <w:rPr>
          <w:sz w:val="24"/>
          <w:szCs w:val="24"/>
        </w:rPr>
        <w:lastRenderedPageBreak/>
        <w:t xml:space="preserve">Father Stephen is their God is in Ezekiel 11:20. The Father Stephen’s Recompense is in Ezekiel 11:21. The Father Stephen’s Glory is in Ezekiel 11:22, 23. The Father Stephen’s Captivity is in Ezekiel 11:24, 25.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DC47E8" w:rsidRPr="00EA7306" w:rsidRDefault="00DC47E8" w:rsidP="00DC47E8">
      <w:pPr>
        <w:spacing w:line="480" w:lineRule="auto"/>
        <w:jc w:val="center"/>
        <w:rPr>
          <w:b/>
          <w:sz w:val="24"/>
          <w:szCs w:val="24"/>
        </w:rPr>
      </w:pPr>
      <w:r w:rsidRPr="00EA7306">
        <w:rPr>
          <w:b/>
          <w:sz w:val="24"/>
          <w:szCs w:val="24"/>
        </w:rPr>
        <w:lastRenderedPageBreak/>
        <w:t>Chapter 14</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15:1. The Father Stephen’s Fire Fuel is in Ezekiel 15:6. The Father Stephen is Lord by Fire is in Ezekiel 15:7. The Father Stephen’s Desolation is in Ezekiel 15:8.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w:t>
      </w:r>
      <w:r w:rsidRPr="00EA7306">
        <w:rPr>
          <w:sz w:val="24"/>
          <w:szCs w:val="24"/>
        </w:rPr>
        <w:lastRenderedPageBreak/>
        <w:t xml:space="preserve">16:59. The Father Stephen is the Lord by the Establishment is in Ezekiel 16:62. The Father Stephen’s Confounding is in Ezekiel 16:63.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Stephen’s 7</w:t>
      </w:r>
      <w:r w:rsidRPr="00EA7306">
        <w:rPr>
          <w:sz w:val="24"/>
          <w:szCs w:val="24"/>
          <w:vertAlign w:val="superscript"/>
        </w:rPr>
        <w:t>th</w:t>
      </w:r>
      <w:r w:rsidRPr="00EA7306">
        <w:rPr>
          <w:sz w:val="24"/>
          <w:szCs w:val="24"/>
        </w:rPr>
        <w:t xml:space="preserve"> year in the 5</w:t>
      </w:r>
      <w:r w:rsidRPr="00EA7306">
        <w:rPr>
          <w:sz w:val="24"/>
          <w:szCs w:val="24"/>
          <w:vertAlign w:val="superscript"/>
        </w:rPr>
        <w:t>th</w:t>
      </w:r>
      <w:r w:rsidRPr="00EA7306">
        <w:rPr>
          <w:sz w:val="24"/>
          <w:szCs w:val="24"/>
        </w:rPr>
        <w:t xml:space="preserve"> month on the 10</w:t>
      </w:r>
      <w:r w:rsidRPr="00EA7306">
        <w:rPr>
          <w:sz w:val="24"/>
          <w:szCs w:val="24"/>
          <w:vertAlign w:val="superscript"/>
        </w:rPr>
        <w:t>th</w:t>
      </w:r>
      <w:r w:rsidRPr="00EA7306">
        <w:rPr>
          <w:sz w:val="24"/>
          <w:szCs w:val="24"/>
        </w:rPr>
        <w:t xml:space="preserve"> day with His inquiry is in Ezekiel 20:1, 3. The Father Stephen’s Word is in Ezekiel 20:2, 45. The Father Stephen’s Proof as the Lord is in Ezekiel 20:5. The Father Stephen is Lord by Casting Away is in Ezekiel 20:7. The Father Stephen </w:t>
      </w:r>
      <w:r w:rsidRPr="00EA7306">
        <w:rPr>
          <w:sz w:val="24"/>
          <w:szCs w:val="24"/>
        </w:rPr>
        <w:lastRenderedPageBreak/>
        <w:t xml:space="preserve">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22:1, 17, 23. The Father Stephen’s Judgment is in Ezekiel 22:3, 12. The Father Stephen’s Endurance and Strength is in Ezekiel 22:14. The Father </w:t>
      </w:r>
      <w:r w:rsidRPr="00EA7306">
        <w:rPr>
          <w:sz w:val="24"/>
          <w:szCs w:val="24"/>
        </w:rPr>
        <w:lastRenderedPageBreak/>
        <w:t xml:space="preserve">Stephen is Lord by taking Your Inheritance is in Ezekiel 22:16. The Father Stephen’s Gathering is in Ezekiel 22:19. The Father Stephen’s Fury is in Ezekiel 22:22. The Father Stephen’s Rebuke is in Ezekiel 22:28. The Father Stephen’s Indignation is in Ezekiel 22:31.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Stephen’s Word came in the 10</w:t>
      </w:r>
      <w:r w:rsidRPr="00EA7306">
        <w:rPr>
          <w:sz w:val="24"/>
          <w:szCs w:val="24"/>
          <w:vertAlign w:val="superscript"/>
        </w:rPr>
        <w:t>th</w:t>
      </w:r>
      <w:r w:rsidRPr="00EA7306">
        <w:rPr>
          <w:sz w:val="24"/>
          <w:szCs w:val="24"/>
        </w:rPr>
        <w:t xml:space="preserve"> month in the 10</w:t>
      </w:r>
      <w:r w:rsidRPr="00EA7306">
        <w:rPr>
          <w:sz w:val="24"/>
          <w:szCs w:val="24"/>
          <w:vertAlign w:val="superscript"/>
        </w:rPr>
        <w:t>th</w:t>
      </w:r>
      <w:r w:rsidRPr="00EA7306">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25:1. The Father Stephen’s Rebuke is in Ezekiel 25:3. The Father Stephen is Lord by a Stable and Couching Place is in Ezekiel 25:5. The Father </w:t>
      </w:r>
      <w:r w:rsidRPr="00EA7306">
        <w:rPr>
          <w:sz w:val="24"/>
          <w:szCs w:val="24"/>
        </w:rPr>
        <w:lastRenderedPageBreak/>
        <w:t xml:space="preserve">Stephen’s Rebuke is in Ezekiel 25:6, 7. The Father Stephen is Lord by Moab is in Ezekiel 25:8, 11. The Father Stephen’s Dealing is in Ezekiel 25:12, 13, 14. The Father Stephen’s Rebuke is in Ezekiel 25:15, 16. The Father Stephen is Lord by Furious Rebukes is in Ezekiel 25:17.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The Father Stephen’s Word came in the 11</w:t>
      </w:r>
      <w:r w:rsidRPr="00EA7306">
        <w:rPr>
          <w:sz w:val="24"/>
          <w:szCs w:val="24"/>
          <w:vertAlign w:val="superscript"/>
        </w:rPr>
        <w:t>th</w:t>
      </w:r>
      <w:r w:rsidRPr="00EA7306">
        <w:rPr>
          <w:sz w:val="24"/>
          <w:szCs w:val="24"/>
        </w:rPr>
        <w:t xml:space="preserve"> year on the 1</w:t>
      </w:r>
      <w:r w:rsidRPr="00EA7306">
        <w:rPr>
          <w:sz w:val="24"/>
          <w:szCs w:val="24"/>
          <w:vertAlign w:val="superscript"/>
        </w:rPr>
        <w:t>st</w:t>
      </w:r>
      <w:r w:rsidRPr="00EA7306">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27:1. The Father Stephen’s Perfect Beauty is in Ezekiel 27:3.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DC47E8" w:rsidRPr="00EA7306" w:rsidRDefault="00DC47E8" w:rsidP="00DC47E8">
      <w:pPr>
        <w:spacing w:line="480" w:lineRule="auto"/>
        <w:jc w:val="center"/>
        <w:rPr>
          <w:b/>
          <w:sz w:val="24"/>
          <w:szCs w:val="24"/>
        </w:rPr>
      </w:pPr>
      <w:r w:rsidRPr="00EA7306">
        <w:rPr>
          <w:b/>
          <w:sz w:val="24"/>
          <w:szCs w:val="24"/>
        </w:rPr>
        <w:lastRenderedPageBreak/>
        <w:t>Chapter 29</w:t>
      </w:r>
    </w:p>
    <w:p w:rsidR="00DC47E8" w:rsidRPr="00EA7306" w:rsidRDefault="00DC47E8" w:rsidP="00DC47E8">
      <w:pPr>
        <w:spacing w:line="480" w:lineRule="auto"/>
        <w:jc w:val="both"/>
        <w:rPr>
          <w:sz w:val="24"/>
          <w:szCs w:val="24"/>
        </w:rPr>
      </w:pPr>
      <w:r w:rsidRPr="00EA7306">
        <w:rPr>
          <w:sz w:val="24"/>
          <w:szCs w:val="24"/>
        </w:rPr>
        <w:t>The Father Stephen’s Word came in the 10</w:t>
      </w:r>
      <w:r w:rsidRPr="00EA7306">
        <w:rPr>
          <w:sz w:val="24"/>
          <w:szCs w:val="24"/>
          <w:vertAlign w:val="superscript"/>
        </w:rPr>
        <w:t>th</w:t>
      </w:r>
      <w:r w:rsidRPr="00EA7306">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EA7306">
        <w:rPr>
          <w:sz w:val="24"/>
          <w:szCs w:val="24"/>
          <w:vertAlign w:val="superscript"/>
        </w:rPr>
        <w:t>st</w:t>
      </w:r>
      <w:r w:rsidRPr="00EA7306">
        <w:rPr>
          <w:sz w:val="24"/>
          <w:szCs w:val="24"/>
        </w:rPr>
        <w:t xml:space="preserve"> month on the 1</w:t>
      </w:r>
      <w:r w:rsidRPr="00EA7306">
        <w:rPr>
          <w:sz w:val="24"/>
          <w:szCs w:val="24"/>
          <w:vertAlign w:val="superscript"/>
        </w:rPr>
        <w:t>st</w:t>
      </w:r>
      <w:r w:rsidRPr="00EA7306">
        <w:rPr>
          <w:sz w:val="24"/>
          <w:szCs w:val="24"/>
        </w:rPr>
        <w:t xml:space="preserve"> day is in Ezekiel 29:17. The Father Stephen’s Army Wages is in Ezekiel 29:19. The Father Stephen’s Labor is in Ezekiel 29:20. The Father Stephen’s Budding is in Ezekiel 29:21.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EA7306">
        <w:rPr>
          <w:sz w:val="24"/>
          <w:szCs w:val="24"/>
          <w:vertAlign w:val="superscript"/>
        </w:rPr>
        <w:t>th</w:t>
      </w:r>
      <w:r w:rsidRPr="00EA7306">
        <w:rPr>
          <w:sz w:val="24"/>
          <w:szCs w:val="24"/>
        </w:rPr>
        <w:t xml:space="preserve"> year on the 7</w:t>
      </w:r>
      <w:r w:rsidRPr="00EA7306">
        <w:rPr>
          <w:sz w:val="24"/>
          <w:szCs w:val="24"/>
          <w:vertAlign w:val="superscript"/>
        </w:rPr>
        <w:t>th</w:t>
      </w:r>
      <w:r w:rsidRPr="00EA7306">
        <w:rPr>
          <w:sz w:val="24"/>
          <w:szCs w:val="24"/>
        </w:rPr>
        <w:t xml:space="preserve"> day is in Ezekiel 30:20. The Father Stephen’s Brokenness is in Ezekiel 30:22. The Father Stephen is Lord by Pharaoh is in Ezekiel 30:25. The Father Stephen is Lord by Scattering is in Ezekiel 30:26.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lastRenderedPageBreak/>
        <w:t>The Father Stephen’s Word cane in the 11</w:t>
      </w:r>
      <w:r w:rsidRPr="00EA7306">
        <w:rPr>
          <w:sz w:val="24"/>
          <w:szCs w:val="24"/>
          <w:vertAlign w:val="superscript"/>
        </w:rPr>
        <w:t>th</w:t>
      </w:r>
      <w:r w:rsidRPr="00EA7306">
        <w:rPr>
          <w:sz w:val="24"/>
          <w:szCs w:val="24"/>
        </w:rPr>
        <w:t xml:space="preserve"> year in the 3</w:t>
      </w:r>
      <w:r w:rsidRPr="00EA7306">
        <w:rPr>
          <w:sz w:val="24"/>
          <w:szCs w:val="24"/>
          <w:vertAlign w:val="superscript"/>
        </w:rPr>
        <w:t>rd</w:t>
      </w:r>
      <w:r w:rsidRPr="00EA7306">
        <w:rPr>
          <w:sz w:val="24"/>
          <w:szCs w:val="24"/>
        </w:rPr>
        <w:t xml:space="preserve"> month on the 1</w:t>
      </w:r>
      <w:r w:rsidRPr="00EA7306">
        <w:rPr>
          <w:sz w:val="24"/>
          <w:szCs w:val="24"/>
          <w:vertAlign w:val="superscript"/>
        </w:rPr>
        <w:t>st</w:t>
      </w:r>
      <w:r w:rsidRPr="00EA7306">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The Father Stephen’s Word came in the 12</w:t>
      </w:r>
      <w:r w:rsidRPr="00EA7306">
        <w:rPr>
          <w:sz w:val="24"/>
          <w:szCs w:val="24"/>
          <w:vertAlign w:val="superscript"/>
        </w:rPr>
        <w:t>th</w:t>
      </w:r>
      <w:r w:rsidRPr="00EA7306">
        <w:rPr>
          <w:sz w:val="24"/>
          <w:szCs w:val="24"/>
        </w:rPr>
        <w:t xml:space="preserve"> year in the 12</w:t>
      </w:r>
      <w:r w:rsidRPr="00EA7306">
        <w:rPr>
          <w:sz w:val="24"/>
          <w:szCs w:val="24"/>
          <w:vertAlign w:val="superscript"/>
        </w:rPr>
        <w:t>th</w:t>
      </w:r>
      <w:r w:rsidRPr="00EA7306">
        <w:rPr>
          <w:sz w:val="24"/>
          <w:szCs w:val="24"/>
        </w:rPr>
        <w:t xml:space="preserve"> month on the 1</w:t>
      </w:r>
      <w:r w:rsidRPr="00EA7306">
        <w:rPr>
          <w:sz w:val="24"/>
          <w:szCs w:val="24"/>
          <w:vertAlign w:val="superscript"/>
        </w:rPr>
        <w:t>st</w:t>
      </w:r>
      <w:r w:rsidRPr="00EA7306">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EA7306">
        <w:rPr>
          <w:sz w:val="24"/>
          <w:szCs w:val="24"/>
          <w:vertAlign w:val="superscript"/>
        </w:rPr>
        <w:t>th</w:t>
      </w:r>
      <w:r w:rsidRPr="00EA7306">
        <w:rPr>
          <w:sz w:val="24"/>
          <w:szCs w:val="24"/>
        </w:rPr>
        <w:t xml:space="preserve"> year on the 15</w:t>
      </w:r>
      <w:r w:rsidRPr="00EA7306">
        <w:rPr>
          <w:sz w:val="24"/>
          <w:szCs w:val="24"/>
          <w:vertAlign w:val="superscript"/>
        </w:rPr>
        <w:t>th</w:t>
      </w:r>
      <w:r w:rsidRPr="00EA7306">
        <w:rPr>
          <w:sz w:val="24"/>
          <w:szCs w:val="24"/>
        </w:rPr>
        <w:t xml:space="preserve"> day is in Ezekiel 32:17. The Father Stephen’s Slaying of the Army is in Ezekiel 32:31. The Father Stephen’s Terror is in Ezekiel 32:32.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w:t>
      </w:r>
      <w:r w:rsidRPr="00EA7306">
        <w:rPr>
          <w:sz w:val="24"/>
          <w:szCs w:val="24"/>
        </w:rPr>
        <w:lastRenderedPageBreak/>
        <w:t xml:space="preserve">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The Father Stephen’s Hand was upon me in the 25</w:t>
      </w:r>
      <w:r w:rsidRPr="00EA7306">
        <w:rPr>
          <w:sz w:val="24"/>
          <w:szCs w:val="24"/>
          <w:vertAlign w:val="superscript"/>
        </w:rPr>
        <w:t>th</w:t>
      </w:r>
      <w:r w:rsidRPr="00EA7306">
        <w:rPr>
          <w:sz w:val="24"/>
          <w:szCs w:val="24"/>
        </w:rPr>
        <w:t xml:space="preserve"> year of the 1</w:t>
      </w:r>
      <w:r w:rsidRPr="00EA7306">
        <w:rPr>
          <w:sz w:val="24"/>
          <w:szCs w:val="24"/>
          <w:vertAlign w:val="superscript"/>
        </w:rPr>
        <w:t>st</w:t>
      </w:r>
      <w:r w:rsidRPr="00EA7306">
        <w:rPr>
          <w:sz w:val="24"/>
          <w:szCs w:val="24"/>
        </w:rPr>
        <w:t xml:space="preserve"> month on the 10</w:t>
      </w:r>
      <w:r w:rsidRPr="00EA7306">
        <w:rPr>
          <w:sz w:val="24"/>
          <w:szCs w:val="24"/>
          <w:vertAlign w:val="superscript"/>
        </w:rPr>
        <w:t>th</w:t>
      </w:r>
      <w:r w:rsidRPr="00EA7306">
        <w:rPr>
          <w:sz w:val="24"/>
          <w:szCs w:val="24"/>
        </w:rPr>
        <w:t xml:space="preserve"> day is in Ezekiel 40:1. The Father Stephen’s Visions is in Ezekiel 40:2. The Father Stephen’s Keepers of the Altar is in Ezekiel 40:46.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Stephen’s Table is in Ezekiel 41:22.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Stephen’s North Chambers and South Chambers is in Ezekiel 42:13.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 xml:space="preserve">The Father Stephen’s Glory is in Ezekiel 43:2. The Father Stephen’s Prospect is in Ezekiel 43:4. The Father Stephen’s Inner Court is in Ezekiel 43:5. The Father Stephen’s Ordinances of the </w:t>
      </w:r>
      <w:r w:rsidRPr="00EA7306">
        <w:rPr>
          <w:sz w:val="24"/>
          <w:szCs w:val="24"/>
        </w:rPr>
        <w:lastRenderedPageBreak/>
        <w:t xml:space="preserve">Altar is in Ezekiel 43:18. The Father Stephen’s Sin Offering is in Ezekiel 43:19. The Father Stephen’s Burnt Offering is in Ezekiel 43:24. The Father Stephen’s Peace Offerings is Ezekiel 43:27. </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DC47E8" w:rsidRPr="00EA7306" w:rsidRDefault="00DC47E8" w:rsidP="00DC47E8">
      <w:pPr>
        <w:spacing w:line="480" w:lineRule="auto"/>
        <w:jc w:val="center"/>
        <w:rPr>
          <w:b/>
          <w:sz w:val="24"/>
          <w:szCs w:val="24"/>
        </w:rPr>
      </w:pPr>
      <w:r w:rsidRPr="00EA7306">
        <w:rPr>
          <w:b/>
          <w:sz w:val="24"/>
          <w:szCs w:val="24"/>
        </w:rPr>
        <w:t>Chapter 45</w:t>
      </w:r>
    </w:p>
    <w:p w:rsidR="00DC47E8" w:rsidRPr="00EA7306" w:rsidRDefault="00DC47E8" w:rsidP="00DC47E8">
      <w:pPr>
        <w:spacing w:line="480" w:lineRule="auto"/>
        <w:jc w:val="both"/>
        <w:rPr>
          <w:sz w:val="24"/>
          <w:szCs w:val="24"/>
        </w:rPr>
      </w:pPr>
      <w:r w:rsidRPr="00EA7306">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EA7306">
        <w:rPr>
          <w:sz w:val="24"/>
          <w:szCs w:val="24"/>
          <w:vertAlign w:val="superscript"/>
        </w:rPr>
        <w:t>st</w:t>
      </w:r>
      <w:r w:rsidRPr="00EA7306">
        <w:rPr>
          <w:sz w:val="24"/>
          <w:szCs w:val="24"/>
        </w:rPr>
        <w:t xml:space="preserve"> month on the 1</w:t>
      </w:r>
      <w:r w:rsidRPr="00EA7306">
        <w:rPr>
          <w:sz w:val="24"/>
          <w:szCs w:val="24"/>
          <w:vertAlign w:val="superscript"/>
        </w:rPr>
        <w:t>st</w:t>
      </w:r>
      <w:r w:rsidRPr="00EA7306">
        <w:rPr>
          <w:sz w:val="24"/>
          <w:szCs w:val="24"/>
        </w:rPr>
        <w:t xml:space="preserve"> day is in Ezekiel 45:18. The Father Stephen’s Feast is in Ezekiel 45:23.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jc w:val="both"/>
        <w:rPr>
          <w:sz w:val="24"/>
          <w:szCs w:val="24"/>
        </w:rPr>
      </w:pPr>
      <w:r w:rsidRPr="00EA7306">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DC47E8" w:rsidRPr="00EA7306" w:rsidRDefault="00DC47E8" w:rsidP="00DC47E8">
      <w:pPr>
        <w:spacing w:line="480" w:lineRule="auto"/>
        <w:jc w:val="center"/>
        <w:rPr>
          <w:b/>
          <w:sz w:val="24"/>
          <w:szCs w:val="24"/>
        </w:rPr>
      </w:pPr>
      <w:r w:rsidRPr="00EA7306">
        <w:rPr>
          <w:b/>
          <w:sz w:val="24"/>
          <w:szCs w:val="24"/>
        </w:rPr>
        <w:lastRenderedPageBreak/>
        <w:t>Chapter 47</w:t>
      </w:r>
    </w:p>
    <w:p w:rsidR="00DC47E8" w:rsidRPr="00EA7306" w:rsidRDefault="00DC47E8" w:rsidP="00DC47E8">
      <w:pPr>
        <w:spacing w:line="480" w:lineRule="auto"/>
        <w:jc w:val="both"/>
        <w:rPr>
          <w:sz w:val="24"/>
          <w:szCs w:val="24"/>
        </w:rPr>
      </w:pPr>
      <w:r w:rsidRPr="00EA7306">
        <w:rPr>
          <w:sz w:val="24"/>
          <w:szCs w:val="24"/>
        </w:rPr>
        <w:t xml:space="preserve">The Father Stephen’s Border is in Ezekiel 47:13. The Father Stephen’s Inheritance is in Ezekiel 47:23. </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 xml:space="preserve">The Father Stephen’s Oblation is in Ezekiel 48:9, 10. The Father Stephen’s Holy First Fruits is in Ezekiel 48:14. The Father Stephen’s Division of Land is in Ezekiel 48:29. The Father Stephen’s city is named </w:t>
      </w:r>
      <w:r w:rsidRPr="00EA7306">
        <w:rPr>
          <w:b/>
          <w:sz w:val="24"/>
          <w:szCs w:val="24"/>
        </w:rPr>
        <w:t>The Lord is There</w:t>
      </w:r>
      <w:r w:rsidRPr="00EA7306">
        <w:rPr>
          <w:sz w:val="24"/>
          <w:szCs w:val="24"/>
        </w:rPr>
        <w:t xml:space="preserve"> is in Ezekiel 48:35. </w:t>
      </w:r>
    </w:p>
    <w:p w:rsidR="00DC47E8" w:rsidRPr="00EA7306" w:rsidRDefault="00DC47E8" w:rsidP="00DC47E8">
      <w:pPr>
        <w:spacing w:line="240" w:lineRule="auto"/>
        <w:jc w:val="center"/>
        <w:rPr>
          <w:b/>
          <w:sz w:val="24"/>
          <w:szCs w:val="24"/>
        </w:rPr>
      </w:pPr>
      <w:r w:rsidRPr="00EA7306">
        <w:rPr>
          <w:b/>
          <w:sz w:val="24"/>
          <w:szCs w:val="24"/>
        </w:rPr>
        <w:t>The Father Stephen’s Lordship in Daniel</w:t>
      </w:r>
    </w:p>
    <w:p w:rsidR="00DC47E8" w:rsidRPr="00EA7306" w:rsidRDefault="00DC47E8" w:rsidP="00DC47E8">
      <w:pPr>
        <w:spacing w:line="240" w:lineRule="auto"/>
        <w:jc w:val="center"/>
        <w:rPr>
          <w:b/>
          <w:sz w:val="24"/>
          <w:szCs w:val="24"/>
        </w:rPr>
      </w:pPr>
      <w:r w:rsidRPr="00EA7306">
        <w:rPr>
          <w:b/>
          <w:sz w:val="24"/>
          <w:szCs w:val="24"/>
        </w:rPr>
        <w:t>Chapter 1: Daniel the Lordly Controlling Nations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Vessels is in Daniel 1:2. The Father Stephen’s Favor and Tender Agape Love is in Daniel 1:9. The Father Stephen gave skill in all learning and wisdom is in Daniel 1:17.  </w:t>
      </w:r>
    </w:p>
    <w:p w:rsidR="00DC47E8" w:rsidRPr="00EA7306" w:rsidRDefault="00DC47E8" w:rsidP="00DC47E8">
      <w:pPr>
        <w:spacing w:line="24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DC47E8" w:rsidRPr="00EA7306" w:rsidRDefault="00DC47E8" w:rsidP="00DC47E8">
      <w:pPr>
        <w:spacing w:line="24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DC47E8" w:rsidRPr="00EA7306" w:rsidRDefault="00DC47E8" w:rsidP="00DC47E8">
      <w:pPr>
        <w:spacing w:line="24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 xml:space="preserve">The Father Stephen’s High Signs and high Wonders is in Daniel 4:2. The Father Stephen’s Spirit of the Holy Gods is in Daniel 4:18.  </w:t>
      </w:r>
    </w:p>
    <w:p w:rsidR="00DC47E8" w:rsidRPr="00EA7306" w:rsidRDefault="00DC47E8" w:rsidP="00DC47E8">
      <w:pPr>
        <w:spacing w:line="240" w:lineRule="auto"/>
        <w:jc w:val="center"/>
        <w:rPr>
          <w:b/>
          <w:sz w:val="24"/>
          <w:szCs w:val="24"/>
        </w:rPr>
      </w:pPr>
      <w:r w:rsidRPr="00EA7306">
        <w:rPr>
          <w:b/>
          <w:sz w:val="24"/>
          <w:szCs w:val="24"/>
        </w:rPr>
        <w:t xml:space="preserve">Chapter 5 </w:t>
      </w:r>
    </w:p>
    <w:p w:rsidR="00DC47E8" w:rsidRPr="00EA7306" w:rsidRDefault="00DC47E8" w:rsidP="00DC47E8">
      <w:pPr>
        <w:spacing w:line="480" w:lineRule="auto"/>
        <w:jc w:val="both"/>
        <w:rPr>
          <w:sz w:val="24"/>
          <w:szCs w:val="24"/>
        </w:rPr>
      </w:pPr>
      <w:r w:rsidRPr="00EA7306">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EA7306">
        <w:rPr>
          <w:b/>
          <w:sz w:val="24"/>
          <w:szCs w:val="24"/>
        </w:rPr>
        <w:t>MENE</w:t>
      </w:r>
      <w:r w:rsidRPr="00EA7306">
        <w:rPr>
          <w:sz w:val="24"/>
          <w:szCs w:val="24"/>
        </w:rPr>
        <w:t xml:space="preserve"> which He has numbered thy Kingdom and finished it is in Daniel 5:26. </w:t>
      </w:r>
    </w:p>
    <w:p w:rsidR="00DC47E8" w:rsidRPr="00EA7306" w:rsidRDefault="00DC47E8" w:rsidP="00DC47E8">
      <w:pPr>
        <w:spacing w:line="24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DC47E8" w:rsidRPr="00EA7306" w:rsidRDefault="00DC47E8" w:rsidP="00DC47E8">
      <w:pPr>
        <w:spacing w:line="240" w:lineRule="auto"/>
        <w:jc w:val="center"/>
        <w:rPr>
          <w:b/>
          <w:sz w:val="24"/>
          <w:szCs w:val="24"/>
        </w:rPr>
      </w:pPr>
      <w:r w:rsidRPr="00EA7306">
        <w:rPr>
          <w:b/>
          <w:sz w:val="24"/>
          <w:szCs w:val="24"/>
        </w:rPr>
        <w:t>Chapter 7</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Chapter 8</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 xml:space="preserve">Chapter 9 </w:t>
      </w:r>
    </w:p>
    <w:p w:rsidR="00DC47E8" w:rsidRPr="00EA7306" w:rsidRDefault="00DC47E8" w:rsidP="00DC47E8">
      <w:pPr>
        <w:spacing w:line="480" w:lineRule="auto"/>
        <w:jc w:val="both"/>
        <w:rPr>
          <w:sz w:val="24"/>
          <w:szCs w:val="24"/>
        </w:rPr>
      </w:pPr>
      <w:r w:rsidRPr="00EA7306">
        <w:rPr>
          <w:sz w:val="24"/>
          <w:szCs w:val="24"/>
        </w:rPr>
        <w:t xml:space="preserve">The Father Stephen’s 70 years is in Daniel 9:2. The Father Stephen’s Seeking is in Daniel 9:3. The Father Stephen the Great and Dreadful God’s Prayers &amp; Confession is in Daniel 9:4. The Father </w:t>
      </w:r>
      <w:r w:rsidRPr="00EA7306">
        <w:rPr>
          <w:sz w:val="24"/>
          <w:szCs w:val="24"/>
        </w:rPr>
        <w:lastRenderedPageBreak/>
        <w:t xml:space="preserve">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The Father Stephen’s Chastening is in Daniel 10:12.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Strong and Exploits is in Daniel 11:32. The Father Stephen the God of God’s is attacked is in Daniel 11:36, 37. The Father Stephen is the God of Forces is in Daniel 11:38.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End Things is in Daniel 12:8.    </w:t>
      </w:r>
    </w:p>
    <w:p w:rsidR="00DC47E8" w:rsidRPr="00EA7306" w:rsidRDefault="00DC47E8" w:rsidP="00DC47E8">
      <w:pPr>
        <w:spacing w:line="240" w:lineRule="auto"/>
        <w:jc w:val="center"/>
        <w:rPr>
          <w:b/>
          <w:sz w:val="24"/>
          <w:szCs w:val="24"/>
        </w:rPr>
      </w:pPr>
      <w:r w:rsidRPr="00EA7306">
        <w:rPr>
          <w:b/>
          <w:sz w:val="24"/>
          <w:szCs w:val="24"/>
        </w:rPr>
        <w:t>The Father Stephen’s Lordship in Hosea</w:t>
      </w:r>
    </w:p>
    <w:p w:rsidR="00DC47E8" w:rsidRPr="00EA7306" w:rsidRDefault="00DC47E8" w:rsidP="00DC47E8">
      <w:pPr>
        <w:spacing w:line="240" w:lineRule="auto"/>
        <w:jc w:val="center"/>
        <w:rPr>
          <w:b/>
          <w:sz w:val="24"/>
          <w:szCs w:val="24"/>
        </w:rPr>
      </w:pPr>
      <w:r w:rsidRPr="00EA7306">
        <w:rPr>
          <w:b/>
          <w:sz w:val="24"/>
          <w:szCs w:val="24"/>
        </w:rPr>
        <w:t>Chapter 1: Hosea the Lordly Returning Law Book in the Kingdom of Heaven</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commands go divinely love a Woman beloved of Her Friend, yet an adulteress is in Hosea 3:1. The Father Stephen shall be godly feared is in Hosea 3:5.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not known is in Hosea 5:4. The Father Stephen is to be sought is in Hosea 5:6. The Father Stephen knows they have dealt treacherously is in Hosea 5:7.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knows they do not return or seek Him is in Hosea 7:10.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DC47E8" w:rsidRPr="00EA7306" w:rsidRDefault="00DC47E8" w:rsidP="00DC47E8">
      <w:pPr>
        <w:spacing w:line="480" w:lineRule="auto"/>
        <w:jc w:val="center"/>
        <w:rPr>
          <w:b/>
          <w:sz w:val="24"/>
          <w:szCs w:val="24"/>
        </w:rPr>
      </w:pPr>
      <w:r w:rsidRPr="00EA7306">
        <w:rPr>
          <w:b/>
          <w:sz w:val="24"/>
          <w:szCs w:val="24"/>
        </w:rPr>
        <w:lastRenderedPageBreak/>
        <w:t>Chapter 10</w:t>
      </w:r>
    </w:p>
    <w:p w:rsidR="00DC47E8" w:rsidRPr="00EA7306" w:rsidRDefault="00DC47E8" w:rsidP="00DC47E8">
      <w:pPr>
        <w:spacing w:line="480" w:lineRule="auto"/>
        <w:jc w:val="both"/>
        <w:rPr>
          <w:sz w:val="24"/>
          <w:szCs w:val="24"/>
        </w:rPr>
      </w:pPr>
      <w:r w:rsidRPr="00EA7306">
        <w:rPr>
          <w:sz w:val="24"/>
          <w:szCs w:val="24"/>
        </w:rPr>
        <w:t xml:space="preserve">The Father Stephen knows they do not fear Him is in Hosea 10:3. The Father Stephen’s timing is sought is in Hosea 10:12.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is the only Savior is in Hosea 13:4. The Father Stephen’s Wind is in Hosea 13:15. The Father Stephen knows She has rebelled is in Hosea 13:16.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know thou has fallen by Thine iniquity is in Hosea 14:1. The Father Stephen’s Rendering is in Hosea 14:2. The Father Stephen’s Ways are right is in Hosea 14:9. </w:t>
      </w:r>
    </w:p>
    <w:p w:rsidR="00DC47E8" w:rsidRPr="00EA7306" w:rsidRDefault="00DC47E8" w:rsidP="00DC47E8">
      <w:pPr>
        <w:spacing w:line="240" w:lineRule="auto"/>
        <w:jc w:val="center"/>
        <w:rPr>
          <w:b/>
          <w:sz w:val="24"/>
          <w:szCs w:val="24"/>
        </w:rPr>
      </w:pPr>
      <w:r w:rsidRPr="00EA7306">
        <w:rPr>
          <w:b/>
          <w:sz w:val="24"/>
          <w:szCs w:val="24"/>
        </w:rPr>
        <w:lastRenderedPageBreak/>
        <w:t>The Father Stephen’s Lordship in Joel</w:t>
      </w:r>
    </w:p>
    <w:p w:rsidR="00DC47E8" w:rsidRPr="00EA7306" w:rsidRDefault="00DC47E8" w:rsidP="00DC47E8">
      <w:pPr>
        <w:spacing w:line="240" w:lineRule="auto"/>
        <w:jc w:val="center"/>
        <w:rPr>
          <w:b/>
          <w:sz w:val="24"/>
          <w:szCs w:val="24"/>
        </w:rPr>
      </w:pPr>
      <w:r w:rsidRPr="00EA7306">
        <w:rPr>
          <w:b/>
          <w:sz w:val="24"/>
          <w:szCs w:val="24"/>
        </w:rPr>
        <w:t>Chapter 1: Joel the Lordly Judgment &amp; Grace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DC47E8" w:rsidRPr="00EA7306" w:rsidRDefault="00DC47E8" w:rsidP="00DC47E8">
      <w:pPr>
        <w:spacing w:line="240" w:lineRule="auto"/>
        <w:jc w:val="center"/>
        <w:rPr>
          <w:b/>
          <w:sz w:val="24"/>
          <w:szCs w:val="24"/>
        </w:rPr>
      </w:pPr>
      <w:r w:rsidRPr="00EA7306">
        <w:rPr>
          <w:b/>
          <w:sz w:val="24"/>
          <w:szCs w:val="24"/>
        </w:rPr>
        <w:t>The Father Stephen’s Lordship in Amos</w:t>
      </w:r>
    </w:p>
    <w:p w:rsidR="00DC47E8" w:rsidRPr="00EA7306" w:rsidRDefault="00DC47E8" w:rsidP="00DC47E8">
      <w:pPr>
        <w:spacing w:line="240" w:lineRule="auto"/>
        <w:jc w:val="center"/>
        <w:rPr>
          <w:b/>
          <w:sz w:val="24"/>
          <w:szCs w:val="24"/>
        </w:rPr>
      </w:pPr>
      <w:r w:rsidRPr="00EA7306">
        <w:rPr>
          <w:b/>
          <w:sz w:val="24"/>
          <w:szCs w:val="24"/>
        </w:rPr>
        <w:lastRenderedPageBreak/>
        <w:t>Chapter 1: Amos the Lordly Falling Judgment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abhors excellency is in Amos 6:8. The Father Stephen’s Name is forbidden to be mentioned is in Amos 6:10. The Father Stephen Commands and smites the great house </w:t>
      </w:r>
      <w:r w:rsidRPr="00EA7306">
        <w:rPr>
          <w:sz w:val="24"/>
          <w:szCs w:val="24"/>
        </w:rPr>
        <w:lastRenderedPageBreak/>
        <w:t xml:space="preserve">with breaches is in Amos 6:11. The Father Stephen will rise up against You a Nation is in Amos 6:14.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w:t>
      </w:r>
      <w:r w:rsidRPr="00EA7306">
        <w:rPr>
          <w:sz w:val="24"/>
          <w:szCs w:val="24"/>
        </w:rPr>
        <w:lastRenderedPageBreak/>
        <w:t xml:space="preserve">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DC47E8" w:rsidRPr="00EA7306" w:rsidRDefault="00DC47E8" w:rsidP="00DC47E8">
      <w:pPr>
        <w:spacing w:line="240" w:lineRule="auto"/>
        <w:jc w:val="center"/>
        <w:rPr>
          <w:b/>
          <w:sz w:val="24"/>
          <w:szCs w:val="24"/>
        </w:rPr>
      </w:pPr>
      <w:r w:rsidRPr="00EA7306">
        <w:rPr>
          <w:b/>
          <w:sz w:val="24"/>
          <w:szCs w:val="24"/>
        </w:rPr>
        <w:t>The Father Stephen’s Lordship in Obadiah</w:t>
      </w:r>
    </w:p>
    <w:p w:rsidR="00DC47E8" w:rsidRPr="00EA7306" w:rsidRDefault="00DC47E8" w:rsidP="00DC47E8">
      <w:pPr>
        <w:spacing w:line="240" w:lineRule="auto"/>
        <w:jc w:val="center"/>
        <w:rPr>
          <w:b/>
          <w:sz w:val="24"/>
          <w:szCs w:val="24"/>
        </w:rPr>
      </w:pPr>
      <w:r w:rsidRPr="00EA7306">
        <w:rPr>
          <w:b/>
          <w:sz w:val="24"/>
          <w:szCs w:val="24"/>
        </w:rPr>
        <w:t>Chapter 1: Obadiah the Lordly Judgment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DC47E8" w:rsidRPr="00EA7306" w:rsidRDefault="00DC47E8" w:rsidP="00DC47E8">
      <w:pPr>
        <w:spacing w:line="240" w:lineRule="auto"/>
        <w:jc w:val="center"/>
        <w:rPr>
          <w:b/>
          <w:sz w:val="24"/>
          <w:szCs w:val="24"/>
        </w:rPr>
      </w:pPr>
      <w:r w:rsidRPr="00EA7306">
        <w:rPr>
          <w:b/>
          <w:sz w:val="24"/>
          <w:szCs w:val="24"/>
        </w:rPr>
        <w:t>The Father Stephen’s Lordship in Jonah</w:t>
      </w:r>
    </w:p>
    <w:p w:rsidR="00DC47E8" w:rsidRPr="00EA7306" w:rsidRDefault="00DC47E8" w:rsidP="00DC47E8">
      <w:pPr>
        <w:spacing w:line="240" w:lineRule="auto"/>
        <w:jc w:val="center"/>
        <w:rPr>
          <w:b/>
          <w:sz w:val="24"/>
          <w:szCs w:val="24"/>
        </w:rPr>
      </w:pPr>
      <w:r w:rsidRPr="00EA7306">
        <w:rPr>
          <w:b/>
          <w:sz w:val="24"/>
          <w:szCs w:val="24"/>
        </w:rPr>
        <w:t>Chapter 1: Jonah the Lordly Compassionate Law Book in the Kingdom of Heaven</w:t>
      </w:r>
    </w:p>
    <w:p w:rsidR="00DC47E8" w:rsidRPr="00EA7306" w:rsidRDefault="00DC47E8" w:rsidP="00DC47E8">
      <w:pPr>
        <w:spacing w:line="480" w:lineRule="auto"/>
        <w:jc w:val="both"/>
        <w:rPr>
          <w:sz w:val="24"/>
          <w:szCs w:val="24"/>
        </w:rPr>
      </w:pPr>
      <w:r w:rsidRPr="00EA7306">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DC47E8" w:rsidRPr="00EA7306" w:rsidRDefault="00DC47E8" w:rsidP="00DC47E8">
      <w:pPr>
        <w:spacing w:line="240" w:lineRule="auto"/>
        <w:jc w:val="center"/>
        <w:rPr>
          <w:b/>
          <w:sz w:val="24"/>
          <w:szCs w:val="24"/>
        </w:rPr>
      </w:pPr>
      <w:r w:rsidRPr="00EA7306">
        <w:rPr>
          <w:b/>
          <w:sz w:val="24"/>
          <w:szCs w:val="24"/>
        </w:rPr>
        <w:t>The Father Stephen’s Lordship in Micah</w:t>
      </w:r>
    </w:p>
    <w:p w:rsidR="00DC47E8" w:rsidRPr="00EA7306" w:rsidRDefault="00DC47E8" w:rsidP="00DC47E8">
      <w:pPr>
        <w:spacing w:line="240" w:lineRule="auto"/>
        <w:jc w:val="center"/>
        <w:rPr>
          <w:b/>
          <w:sz w:val="24"/>
          <w:szCs w:val="24"/>
        </w:rPr>
      </w:pPr>
      <w:r w:rsidRPr="00EA7306">
        <w:rPr>
          <w:b/>
          <w:sz w:val="24"/>
          <w:szCs w:val="24"/>
        </w:rPr>
        <w:t>Chapter 1: Micah the Lordly Incomparability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Word came to Micah is in Micah 1:1. The Father Stephen be a Witness against You from His holy temple is in Micah 1:2. The Father Stephen comes out of His place </w:t>
      </w:r>
      <w:r w:rsidRPr="00EA7306">
        <w:rPr>
          <w:sz w:val="24"/>
          <w:szCs w:val="24"/>
        </w:rPr>
        <w:lastRenderedPageBreak/>
        <w:t xml:space="preserve">and will come down and tread is in Micah 1:3. The Father Stephen’s Messianic Evil came down unto the Gate of Jerusalem is in Micah 1:12.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DC47E8" w:rsidRPr="00EA7306" w:rsidRDefault="00DC47E8" w:rsidP="00DC47E8">
      <w:pPr>
        <w:spacing w:line="240" w:lineRule="auto"/>
        <w:jc w:val="center"/>
        <w:rPr>
          <w:b/>
          <w:sz w:val="24"/>
          <w:szCs w:val="24"/>
        </w:rPr>
      </w:pPr>
      <w:r w:rsidRPr="00EA7306">
        <w:rPr>
          <w:b/>
          <w:sz w:val="24"/>
          <w:szCs w:val="24"/>
        </w:rPr>
        <w:t>The Father Stephen’s Lordship in Nahum</w:t>
      </w:r>
    </w:p>
    <w:p w:rsidR="00DC47E8" w:rsidRPr="00EA7306" w:rsidRDefault="00DC47E8" w:rsidP="00DC47E8">
      <w:pPr>
        <w:spacing w:line="240" w:lineRule="auto"/>
        <w:jc w:val="center"/>
        <w:rPr>
          <w:b/>
          <w:sz w:val="24"/>
          <w:szCs w:val="24"/>
        </w:rPr>
      </w:pPr>
      <w:r w:rsidRPr="00EA7306">
        <w:rPr>
          <w:b/>
          <w:sz w:val="24"/>
          <w:szCs w:val="24"/>
        </w:rPr>
        <w:t>Chapter 1: Nahum the Lordly Judgment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w:t>
      </w:r>
      <w:r w:rsidRPr="00EA7306">
        <w:rPr>
          <w:sz w:val="24"/>
          <w:szCs w:val="24"/>
        </w:rPr>
        <w:lastRenderedPageBreak/>
        <w:t xml:space="preserve">The Father Stephen will cut down the quiet is in Nahum 1:12. The Father Stephen commands that no more thy name be sown is in Nahum 1:14.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has turned away excellency is in Nahum 2:2. The Father Stephen’s Smoke will burn the chariots &amp; His sword shall devour the young lions is in Nahum 2:13.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will discover thy skirts upon thy face &amp; show the Nations thy nakedness &amp; Kingdoms thy shame is in Nahum 3:5. </w:t>
      </w:r>
    </w:p>
    <w:p w:rsidR="00DC47E8" w:rsidRPr="00EA7306" w:rsidRDefault="00DC47E8" w:rsidP="00DC47E8">
      <w:pPr>
        <w:spacing w:line="240" w:lineRule="auto"/>
        <w:jc w:val="center"/>
        <w:rPr>
          <w:b/>
          <w:sz w:val="24"/>
          <w:szCs w:val="24"/>
        </w:rPr>
      </w:pPr>
      <w:r w:rsidRPr="00EA7306">
        <w:rPr>
          <w:b/>
          <w:sz w:val="24"/>
          <w:szCs w:val="24"/>
        </w:rPr>
        <w:t>The Father Stephen’s Lordship in Habakkuk</w:t>
      </w:r>
    </w:p>
    <w:p w:rsidR="00DC47E8" w:rsidRPr="00EA7306" w:rsidRDefault="00DC47E8" w:rsidP="00DC47E8">
      <w:pPr>
        <w:spacing w:line="240" w:lineRule="auto"/>
        <w:jc w:val="center"/>
        <w:rPr>
          <w:b/>
          <w:sz w:val="24"/>
          <w:szCs w:val="24"/>
        </w:rPr>
      </w:pPr>
      <w:r w:rsidRPr="00EA7306">
        <w:rPr>
          <w:b/>
          <w:sz w:val="24"/>
          <w:szCs w:val="24"/>
        </w:rPr>
        <w:t>Chapter 1: Habakkuk the Lordly Faithful Just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will not hear Your cry or save You from violence is in Habakkuk 1:2. The Father Stephen is from Everlasting is in Habakkuk 1:12.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DC47E8" w:rsidRPr="00EA7306" w:rsidRDefault="00DC47E8" w:rsidP="00DC47E8">
      <w:pPr>
        <w:spacing w:line="240" w:lineRule="auto"/>
        <w:jc w:val="center"/>
        <w:rPr>
          <w:b/>
          <w:sz w:val="24"/>
          <w:szCs w:val="24"/>
        </w:rPr>
      </w:pPr>
      <w:r w:rsidRPr="00EA7306">
        <w:rPr>
          <w:b/>
          <w:sz w:val="24"/>
          <w:szCs w:val="24"/>
        </w:rPr>
        <w:t>The Father Stephen’s Lordship in Zephaniah</w:t>
      </w:r>
    </w:p>
    <w:p w:rsidR="00DC47E8" w:rsidRPr="00EA7306" w:rsidRDefault="00DC47E8" w:rsidP="00DC47E8">
      <w:pPr>
        <w:spacing w:line="240" w:lineRule="auto"/>
        <w:jc w:val="center"/>
        <w:rPr>
          <w:b/>
          <w:sz w:val="24"/>
          <w:szCs w:val="24"/>
        </w:rPr>
      </w:pPr>
      <w:r w:rsidRPr="00EA7306">
        <w:rPr>
          <w:b/>
          <w:sz w:val="24"/>
          <w:szCs w:val="24"/>
        </w:rPr>
        <w:t>Chapter 1: Zephaniah the Lordly Wrath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w:t>
      </w:r>
      <w:r w:rsidRPr="00EA7306">
        <w:rPr>
          <w:sz w:val="24"/>
          <w:szCs w:val="24"/>
        </w:rPr>
        <w:lastRenderedPageBreak/>
        <w:t xml:space="preserve">Father Stephen of Hosts knows they have reproached and magnified against His people is in Zephaniah 2:10. The Father Stephen will be terrible to them is in Zephaniah 2:11.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DC47E8" w:rsidRPr="00EA7306" w:rsidRDefault="00DC47E8" w:rsidP="00DC47E8">
      <w:pPr>
        <w:spacing w:line="240" w:lineRule="auto"/>
        <w:jc w:val="center"/>
        <w:rPr>
          <w:b/>
          <w:sz w:val="24"/>
          <w:szCs w:val="24"/>
        </w:rPr>
      </w:pPr>
      <w:r w:rsidRPr="00EA7306">
        <w:rPr>
          <w:b/>
          <w:sz w:val="24"/>
          <w:szCs w:val="24"/>
        </w:rPr>
        <w:t>The Father Stephen’s Lordship in Haggai</w:t>
      </w:r>
    </w:p>
    <w:p w:rsidR="00DC47E8" w:rsidRPr="00EA7306" w:rsidRDefault="00DC47E8" w:rsidP="00DC47E8">
      <w:pPr>
        <w:spacing w:line="240" w:lineRule="auto"/>
        <w:jc w:val="center"/>
        <w:rPr>
          <w:b/>
          <w:sz w:val="24"/>
          <w:szCs w:val="24"/>
        </w:rPr>
      </w:pPr>
      <w:r w:rsidRPr="00EA7306">
        <w:rPr>
          <w:b/>
          <w:sz w:val="24"/>
          <w:szCs w:val="24"/>
        </w:rPr>
        <w:t>Chapter 1: Haggai the Lordly Rebuilding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Word came in the 6</w:t>
      </w:r>
      <w:r w:rsidRPr="00EA7306">
        <w:rPr>
          <w:sz w:val="24"/>
          <w:szCs w:val="24"/>
          <w:vertAlign w:val="superscript"/>
        </w:rPr>
        <w:t>th</w:t>
      </w:r>
      <w:r w:rsidRPr="00EA7306">
        <w:rPr>
          <w:sz w:val="24"/>
          <w:szCs w:val="24"/>
        </w:rPr>
        <w:t xml:space="preserve"> month on the 1</w:t>
      </w:r>
      <w:r w:rsidRPr="00EA7306">
        <w:rPr>
          <w:sz w:val="24"/>
          <w:szCs w:val="24"/>
          <w:vertAlign w:val="superscript"/>
        </w:rPr>
        <w:t>st</w:t>
      </w:r>
      <w:r w:rsidRPr="00EA7306">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The Father Stephen’s Word came to Haggai in the 7</w:t>
      </w:r>
      <w:r w:rsidRPr="00EA7306">
        <w:rPr>
          <w:sz w:val="24"/>
          <w:szCs w:val="24"/>
          <w:vertAlign w:val="superscript"/>
        </w:rPr>
        <w:t>th</w:t>
      </w:r>
      <w:r w:rsidRPr="00EA7306">
        <w:rPr>
          <w:sz w:val="24"/>
          <w:szCs w:val="24"/>
        </w:rPr>
        <w:t xml:space="preserve"> month on the 21</w:t>
      </w:r>
      <w:r w:rsidRPr="00EA7306">
        <w:rPr>
          <w:sz w:val="24"/>
          <w:szCs w:val="24"/>
          <w:vertAlign w:val="superscript"/>
        </w:rPr>
        <w:t>st</w:t>
      </w:r>
      <w:r w:rsidRPr="00EA7306">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EA7306">
        <w:rPr>
          <w:sz w:val="24"/>
          <w:szCs w:val="24"/>
          <w:vertAlign w:val="superscript"/>
        </w:rPr>
        <w:t>th</w:t>
      </w:r>
      <w:r w:rsidRPr="00EA7306">
        <w:rPr>
          <w:sz w:val="24"/>
          <w:szCs w:val="24"/>
        </w:rPr>
        <w:t xml:space="preserve"> month on the 24</w:t>
      </w:r>
      <w:r w:rsidRPr="00EA7306">
        <w:rPr>
          <w:sz w:val="24"/>
          <w:szCs w:val="24"/>
          <w:vertAlign w:val="superscript"/>
        </w:rPr>
        <w:t>th</w:t>
      </w:r>
      <w:r w:rsidRPr="00EA7306">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DC47E8" w:rsidRPr="00EA7306" w:rsidRDefault="00DC47E8" w:rsidP="00DC47E8">
      <w:pPr>
        <w:spacing w:line="240" w:lineRule="auto"/>
        <w:jc w:val="center"/>
        <w:rPr>
          <w:b/>
          <w:sz w:val="24"/>
          <w:szCs w:val="24"/>
        </w:rPr>
      </w:pPr>
      <w:r w:rsidRPr="00EA7306">
        <w:rPr>
          <w:b/>
          <w:sz w:val="24"/>
          <w:szCs w:val="24"/>
        </w:rPr>
        <w:t>The Father Stephen’s Lordship in Zechariah</w:t>
      </w:r>
    </w:p>
    <w:p w:rsidR="00DC47E8" w:rsidRPr="00EA7306" w:rsidRDefault="00DC47E8" w:rsidP="00DC47E8">
      <w:pPr>
        <w:spacing w:line="240" w:lineRule="auto"/>
        <w:jc w:val="center"/>
        <w:rPr>
          <w:b/>
          <w:sz w:val="24"/>
          <w:szCs w:val="24"/>
        </w:rPr>
      </w:pPr>
      <w:r w:rsidRPr="00EA7306">
        <w:rPr>
          <w:b/>
          <w:sz w:val="24"/>
          <w:szCs w:val="24"/>
        </w:rPr>
        <w:t>Zechariah the Lordly Remembrance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Word came the Zechariah in the 8</w:t>
      </w:r>
      <w:r w:rsidRPr="00EA7306">
        <w:rPr>
          <w:sz w:val="24"/>
          <w:szCs w:val="24"/>
          <w:vertAlign w:val="superscript"/>
        </w:rPr>
        <w:t>th</w:t>
      </w:r>
      <w:r w:rsidRPr="00EA7306">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EA7306">
        <w:rPr>
          <w:sz w:val="24"/>
          <w:szCs w:val="24"/>
          <w:vertAlign w:val="superscript"/>
        </w:rPr>
        <w:t>th</w:t>
      </w:r>
      <w:r w:rsidRPr="00EA7306">
        <w:rPr>
          <w:sz w:val="24"/>
          <w:szCs w:val="24"/>
        </w:rPr>
        <w:t xml:space="preserve"> month on the 24</w:t>
      </w:r>
      <w:r w:rsidRPr="00EA7306">
        <w:rPr>
          <w:sz w:val="24"/>
          <w:szCs w:val="24"/>
          <w:vertAlign w:val="superscript"/>
        </w:rPr>
        <w:t>th</w:t>
      </w:r>
      <w:r w:rsidRPr="00EA7306">
        <w:rPr>
          <w:sz w:val="24"/>
          <w:szCs w:val="24"/>
        </w:rPr>
        <w:t xml:space="preserve"> day is in Zechariah 1:7. The Father Stephen has sent them to patrol the Whole Earth is in Zechariah 1:10, 11. The Father Stephen’s 70 years of indignation is in Zechariah 1:12. The Father Stephen answered </w:t>
      </w:r>
      <w:r w:rsidRPr="00EA7306">
        <w:rPr>
          <w:sz w:val="24"/>
          <w:szCs w:val="24"/>
        </w:rPr>
        <w:lastRenderedPageBreak/>
        <w:t xml:space="preserve">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w:t>
      </w:r>
      <w:r w:rsidRPr="00EA7306">
        <w:rPr>
          <w:sz w:val="24"/>
          <w:szCs w:val="24"/>
        </w:rPr>
        <w:lastRenderedPageBreak/>
        <w:t xml:space="preserve">3:9. The Father Stephen of Hosts says You shall call every Man His Neighbor under the vine and fig tree is in Zechariah 3:10.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of Host’s Curse shall enter the Thief’s house &amp; the Liar’s house is in Zechariah 5:4.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4 Spirits of the Heavens is in Zechariah 6:5. The Father Stephen’s Word is in Zechariah 6:9. The Father Stephen of Hosts says the </w:t>
      </w:r>
      <w:r w:rsidRPr="00EA7306">
        <w:rPr>
          <w:b/>
          <w:sz w:val="24"/>
          <w:szCs w:val="24"/>
        </w:rPr>
        <w:t>BRANCH</w:t>
      </w:r>
      <w:r w:rsidRPr="00EA7306">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lastRenderedPageBreak/>
        <w:t>The Father Stephen’s Word came to Zechariah in the 9</w:t>
      </w:r>
      <w:r w:rsidRPr="00EA7306">
        <w:rPr>
          <w:sz w:val="24"/>
          <w:szCs w:val="24"/>
          <w:vertAlign w:val="superscript"/>
        </w:rPr>
        <w:t>th</w:t>
      </w:r>
      <w:r w:rsidRPr="00EA7306">
        <w:rPr>
          <w:sz w:val="24"/>
          <w:szCs w:val="24"/>
        </w:rPr>
        <w:t xml:space="preserve"> month on the 4</w:t>
      </w:r>
      <w:r w:rsidRPr="00EA7306">
        <w:rPr>
          <w:sz w:val="24"/>
          <w:szCs w:val="24"/>
          <w:vertAlign w:val="superscript"/>
        </w:rPr>
        <w:t>th</w:t>
      </w:r>
      <w:r w:rsidRPr="00EA7306">
        <w:rPr>
          <w:sz w:val="24"/>
          <w:szCs w:val="24"/>
        </w:rPr>
        <w:t xml:space="preserve"> day is in Zechariah 7:1, 4, 8. The Father Stephen knows their prayer &amp; was sent to the house is in Zechariah 7:2. The Father Stephen of Hosts knows that You may weep in the 5</w:t>
      </w:r>
      <w:r w:rsidRPr="00EA7306">
        <w:rPr>
          <w:sz w:val="24"/>
          <w:szCs w:val="24"/>
          <w:vertAlign w:val="superscript"/>
        </w:rPr>
        <w:t>th</w:t>
      </w:r>
      <w:r w:rsidRPr="00EA7306">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EA7306">
        <w:rPr>
          <w:sz w:val="24"/>
          <w:szCs w:val="24"/>
          <w:vertAlign w:val="superscript"/>
        </w:rPr>
        <w:t xml:space="preserve">th </w:t>
      </w:r>
      <w:r w:rsidRPr="00EA7306">
        <w:rPr>
          <w:sz w:val="24"/>
          <w:szCs w:val="24"/>
        </w:rPr>
        <w:t>(April, May &amp; December), 5</w:t>
      </w:r>
      <w:r w:rsidRPr="00EA7306">
        <w:rPr>
          <w:sz w:val="24"/>
          <w:szCs w:val="24"/>
          <w:vertAlign w:val="superscript"/>
        </w:rPr>
        <w:t xml:space="preserve">th </w:t>
      </w:r>
      <w:r w:rsidRPr="00EA7306">
        <w:rPr>
          <w:sz w:val="24"/>
          <w:szCs w:val="24"/>
        </w:rPr>
        <w:t>(May, June &amp; January), 7</w:t>
      </w:r>
      <w:r w:rsidRPr="00EA7306">
        <w:rPr>
          <w:sz w:val="24"/>
          <w:szCs w:val="24"/>
          <w:vertAlign w:val="superscript"/>
        </w:rPr>
        <w:t>th</w:t>
      </w:r>
      <w:r w:rsidRPr="00EA7306">
        <w:rPr>
          <w:sz w:val="24"/>
          <w:szCs w:val="24"/>
        </w:rPr>
        <w:t xml:space="preserve"> (July, August &amp; March) and the 10</w:t>
      </w:r>
      <w:r w:rsidRPr="00EA7306">
        <w:rPr>
          <w:sz w:val="24"/>
          <w:szCs w:val="24"/>
          <w:vertAlign w:val="superscript"/>
        </w:rPr>
        <w:t>th</w:t>
      </w:r>
      <w:r w:rsidRPr="00EA7306">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w:t>
      </w:r>
      <w:r w:rsidRPr="00EA7306">
        <w:rPr>
          <w:sz w:val="24"/>
          <w:szCs w:val="24"/>
        </w:rPr>
        <w:lastRenderedPageBreak/>
        <w:t xml:space="preserve">Hosts shall have Ten Men (5 Men with peace) to take hold of all the languages of the Nations &amp; take hold of the skirt of Him is in Zechariah 8:23.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DC47E8" w:rsidRPr="00EA7306" w:rsidRDefault="00DC47E8" w:rsidP="00DC47E8">
      <w:pPr>
        <w:spacing w:line="480" w:lineRule="auto"/>
        <w:jc w:val="center"/>
        <w:rPr>
          <w:b/>
          <w:sz w:val="24"/>
          <w:szCs w:val="24"/>
        </w:rPr>
      </w:pPr>
      <w:r w:rsidRPr="00EA7306">
        <w:rPr>
          <w:b/>
          <w:sz w:val="24"/>
          <w:szCs w:val="24"/>
        </w:rPr>
        <w:lastRenderedPageBreak/>
        <w:t>Chapter 12</w:t>
      </w:r>
    </w:p>
    <w:p w:rsidR="00DC47E8" w:rsidRPr="00EA7306" w:rsidRDefault="00DC47E8" w:rsidP="00DC47E8">
      <w:pPr>
        <w:spacing w:line="480" w:lineRule="auto"/>
        <w:jc w:val="both"/>
        <w:rPr>
          <w:sz w:val="24"/>
          <w:szCs w:val="24"/>
        </w:rPr>
      </w:pPr>
      <w:r w:rsidRPr="00EA7306">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w:t>
      </w:r>
      <w:r w:rsidRPr="00EA7306">
        <w:rPr>
          <w:sz w:val="24"/>
          <w:szCs w:val="24"/>
        </w:rPr>
        <w:lastRenderedPageBreak/>
        <w:t xml:space="preserve">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DC47E8" w:rsidRPr="00EA7306" w:rsidRDefault="00DC47E8" w:rsidP="00DC47E8">
      <w:pPr>
        <w:spacing w:line="240" w:lineRule="auto"/>
        <w:jc w:val="center"/>
        <w:rPr>
          <w:b/>
          <w:sz w:val="24"/>
          <w:szCs w:val="24"/>
        </w:rPr>
      </w:pPr>
      <w:r w:rsidRPr="00EA7306">
        <w:rPr>
          <w:b/>
          <w:sz w:val="24"/>
          <w:szCs w:val="24"/>
        </w:rPr>
        <w:t>The Father Stephen’s Lordship in Malachi</w:t>
      </w:r>
    </w:p>
    <w:p w:rsidR="00DC47E8" w:rsidRPr="00EA7306" w:rsidRDefault="00DC47E8" w:rsidP="00DC47E8">
      <w:pPr>
        <w:spacing w:line="240" w:lineRule="auto"/>
        <w:jc w:val="center"/>
        <w:rPr>
          <w:b/>
          <w:sz w:val="24"/>
          <w:szCs w:val="24"/>
        </w:rPr>
      </w:pPr>
      <w:r w:rsidRPr="00EA7306">
        <w:rPr>
          <w:b/>
          <w:sz w:val="24"/>
          <w:szCs w:val="24"/>
        </w:rPr>
        <w:t>Malachi the Lordly Reassuring Justice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Name is given glory is in Malachi 2:2. The Father Stephen’s Commandment of the Covenant is in Malachi 2:4. The Father Stephen of Hosts Messenger is in </w:t>
      </w:r>
      <w:r w:rsidRPr="00EA7306">
        <w:rPr>
          <w:sz w:val="24"/>
          <w:szCs w:val="24"/>
        </w:rPr>
        <w:lastRenderedPageBreak/>
        <w:t xml:space="preserve">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w:t>
      </w:r>
      <w:r w:rsidRPr="00EA7306">
        <w:rPr>
          <w:sz w:val="24"/>
          <w:szCs w:val="24"/>
        </w:rPr>
        <w:lastRenderedPageBreak/>
        <w:t xml:space="preserve">Father Stephen of Host’s Jewels is in Malachi 3:17. The Father Stephen’s discernment between the Righteous and the Wicked is in Malachi 3:18.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DC47E8" w:rsidRPr="00EA7306" w:rsidRDefault="00DC47E8" w:rsidP="00DC47E8">
      <w:pPr>
        <w:spacing w:line="480" w:lineRule="auto"/>
        <w:jc w:val="both"/>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LOWER WRONG LORDSHIPS &amp; THE LOWER RIGHT LORDSHIPS IN THE OLD TESTAMENT IN THE KINGDOM OF THIS WORLD</w:t>
      </w:r>
    </w:p>
    <w:p w:rsidR="00DC47E8" w:rsidRPr="00EA7306" w:rsidRDefault="00DC47E8" w:rsidP="00DC47E8">
      <w:pPr>
        <w:spacing w:line="480" w:lineRule="auto"/>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Highest Lordship of the Law in the Kingdom of Heaven above the Beginning Lordships of the Law in the Kingdom of This World in the Old Testament</w:t>
      </w:r>
    </w:p>
    <w:p w:rsidR="00DC47E8" w:rsidRPr="00EA7306" w:rsidRDefault="00DC47E8" w:rsidP="00DC47E8">
      <w:pPr>
        <w:spacing w:line="480" w:lineRule="auto"/>
        <w:jc w:val="center"/>
        <w:rPr>
          <w:b/>
          <w:sz w:val="24"/>
          <w:szCs w:val="24"/>
        </w:rPr>
      </w:pPr>
      <w:r w:rsidRPr="00EA7306">
        <w:rPr>
          <w:b/>
          <w:sz w:val="24"/>
          <w:szCs w:val="24"/>
        </w:rPr>
        <w:t xml:space="preserve">Genesis the Beginning Law Book in the Kingdom of This World </w:t>
      </w:r>
    </w:p>
    <w:p w:rsidR="00DC47E8" w:rsidRPr="00EA7306" w:rsidRDefault="00DC47E8" w:rsidP="00DC47E8">
      <w:pPr>
        <w:spacing w:line="480" w:lineRule="auto"/>
        <w:jc w:val="both"/>
        <w:rPr>
          <w:sz w:val="24"/>
          <w:szCs w:val="24"/>
        </w:rPr>
      </w:pPr>
      <w:r w:rsidRPr="00EA7306">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w:t>
      </w:r>
      <w:r w:rsidRPr="00EA7306">
        <w:rPr>
          <w:sz w:val="24"/>
          <w:szCs w:val="24"/>
        </w:rPr>
        <w:lastRenderedPageBreak/>
        <w:t xml:space="preserve">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DC47E8" w:rsidRPr="00EA7306" w:rsidRDefault="00DC47E8" w:rsidP="00DC47E8">
      <w:pPr>
        <w:spacing w:line="480" w:lineRule="auto"/>
        <w:jc w:val="center"/>
        <w:rPr>
          <w:b/>
          <w:sz w:val="24"/>
          <w:szCs w:val="24"/>
        </w:rPr>
      </w:pPr>
      <w:r w:rsidRPr="00EA7306">
        <w:rPr>
          <w:b/>
          <w:sz w:val="24"/>
          <w:szCs w:val="24"/>
        </w:rPr>
        <w:t>Exodus the Deliverance Law Book in the Kingdom of This World</w:t>
      </w:r>
    </w:p>
    <w:p w:rsidR="00DC47E8" w:rsidRPr="00EA7306" w:rsidRDefault="00DC47E8" w:rsidP="00DC47E8">
      <w:pPr>
        <w:spacing w:line="480" w:lineRule="auto"/>
        <w:jc w:val="both"/>
        <w:rPr>
          <w:sz w:val="24"/>
          <w:szCs w:val="24"/>
        </w:rPr>
      </w:pPr>
      <w:r w:rsidRPr="00EA7306">
        <w:rPr>
          <w:sz w:val="24"/>
          <w:szCs w:val="24"/>
        </w:rPr>
        <w:lastRenderedPageBreak/>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DC47E8" w:rsidRPr="00EA7306" w:rsidRDefault="00DC47E8" w:rsidP="00DC47E8">
      <w:pPr>
        <w:spacing w:line="480" w:lineRule="auto"/>
        <w:jc w:val="center"/>
        <w:rPr>
          <w:b/>
          <w:sz w:val="24"/>
          <w:szCs w:val="24"/>
        </w:rPr>
      </w:pPr>
      <w:r w:rsidRPr="00EA7306">
        <w:rPr>
          <w:b/>
          <w:sz w:val="24"/>
          <w:szCs w:val="24"/>
        </w:rPr>
        <w:t>Leviticus the Holy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Numbers the Guiding Presence Law Book in the Kingdom of This World</w:t>
      </w:r>
    </w:p>
    <w:p w:rsidR="00DC47E8" w:rsidRPr="00EA7306" w:rsidRDefault="00DC47E8" w:rsidP="00DC47E8">
      <w:pPr>
        <w:spacing w:line="480" w:lineRule="auto"/>
        <w:jc w:val="both"/>
        <w:rPr>
          <w:b/>
          <w:sz w:val="24"/>
          <w:szCs w:val="24"/>
        </w:rPr>
      </w:pPr>
      <w:r w:rsidRPr="00EA7306">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w:t>
      </w:r>
      <w:r w:rsidRPr="00EA7306">
        <w:rPr>
          <w:sz w:val="24"/>
          <w:szCs w:val="24"/>
        </w:rPr>
        <w:lastRenderedPageBreak/>
        <w:t xml:space="preserve">their Gods with sacrifices &amp; bowed down to them is in Numbers 25:2. The Lordship of the Gods is Judged by the Father Stephen executing it is in Numbers 33:4.  </w:t>
      </w:r>
      <w:r w:rsidRPr="00EA7306">
        <w:rPr>
          <w:b/>
          <w:sz w:val="24"/>
          <w:szCs w:val="24"/>
        </w:rPr>
        <w:t xml:space="preserve">  </w:t>
      </w:r>
    </w:p>
    <w:p w:rsidR="00DC47E8" w:rsidRPr="00EA7306" w:rsidRDefault="00DC47E8" w:rsidP="00DC47E8">
      <w:pPr>
        <w:spacing w:line="480" w:lineRule="auto"/>
        <w:jc w:val="center"/>
        <w:rPr>
          <w:b/>
          <w:sz w:val="24"/>
          <w:szCs w:val="24"/>
        </w:rPr>
      </w:pPr>
      <w:r w:rsidRPr="00EA7306">
        <w:rPr>
          <w:b/>
          <w:sz w:val="24"/>
          <w:szCs w:val="24"/>
        </w:rPr>
        <w:t xml:space="preserve">Deuteronomy the Obedient Law Book in the Kingdom of This World </w:t>
      </w:r>
    </w:p>
    <w:p w:rsidR="00DC47E8" w:rsidRPr="00EA7306" w:rsidRDefault="00DC47E8" w:rsidP="00DC47E8">
      <w:pPr>
        <w:spacing w:line="480" w:lineRule="auto"/>
        <w:jc w:val="both"/>
        <w:rPr>
          <w:sz w:val="24"/>
          <w:szCs w:val="24"/>
        </w:rPr>
      </w:pPr>
      <w:r w:rsidRPr="00EA7306">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w:t>
      </w:r>
      <w:r w:rsidRPr="00EA7306">
        <w:rPr>
          <w:sz w:val="24"/>
          <w:szCs w:val="24"/>
        </w:rPr>
        <w:lastRenderedPageBreak/>
        <w:t xml:space="preserve">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DC47E8" w:rsidRPr="00EA7306" w:rsidRDefault="00DC47E8" w:rsidP="00DC47E8">
      <w:pPr>
        <w:spacing w:line="480" w:lineRule="auto"/>
        <w:jc w:val="center"/>
        <w:rPr>
          <w:b/>
          <w:sz w:val="24"/>
          <w:szCs w:val="24"/>
        </w:rPr>
      </w:pPr>
      <w:r w:rsidRPr="00EA7306">
        <w:rPr>
          <w:b/>
          <w:sz w:val="24"/>
          <w:szCs w:val="24"/>
        </w:rPr>
        <w:t>Joshua the Possession Law Book in the Kingdom of This World</w:t>
      </w:r>
    </w:p>
    <w:p w:rsidR="00DC47E8" w:rsidRPr="00EA7306" w:rsidRDefault="00DC47E8" w:rsidP="00DC47E8">
      <w:pPr>
        <w:spacing w:line="480" w:lineRule="auto"/>
        <w:jc w:val="both"/>
        <w:rPr>
          <w:sz w:val="24"/>
          <w:szCs w:val="24"/>
        </w:rPr>
      </w:pPr>
      <w:r w:rsidRPr="00EA7306">
        <w:rPr>
          <w:sz w:val="24"/>
          <w:szCs w:val="24"/>
        </w:rPr>
        <w:lastRenderedPageBreak/>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DC47E8" w:rsidRPr="00EA7306" w:rsidRDefault="00DC47E8" w:rsidP="00DC47E8">
      <w:pPr>
        <w:spacing w:line="480" w:lineRule="auto"/>
        <w:jc w:val="center"/>
        <w:rPr>
          <w:b/>
          <w:sz w:val="24"/>
          <w:szCs w:val="24"/>
        </w:rPr>
      </w:pPr>
      <w:r w:rsidRPr="00EA7306">
        <w:rPr>
          <w:b/>
          <w:sz w:val="24"/>
          <w:szCs w:val="24"/>
        </w:rPr>
        <w:t>Judges the Deliverance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w:t>
      </w:r>
      <w:r w:rsidRPr="00EA7306">
        <w:rPr>
          <w:sz w:val="24"/>
          <w:szCs w:val="24"/>
        </w:rPr>
        <w:lastRenderedPageBreak/>
        <w:t xml:space="preserve">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DC47E8" w:rsidRPr="00EA7306" w:rsidRDefault="00DC47E8" w:rsidP="00DC47E8">
      <w:pPr>
        <w:spacing w:line="480" w:lineRule="auto"/>
        <w:jc w:val="center"/>
        <w:rPr>
          <w:b/>
          <w:sz w:val="24"/>
          <w:szCs w:val="24"/>
        </w:rPr>
      </w:pPr>
      <w:r w:rsidRPr="00EA7306">
        <w:rPr>
          <w:b/>
          <w:sz w:val="24"/>
          <w:szCs w:val="24"/>
        </w:rPr>
        <w:t xml:space="preserve">Ruth the Universal Redemption Law Book in the Kingdom of This World </w:t>
      </w:r>
    </w:p>
    <w:p w:rsidR="00DC47E8" w:rsidRPr="00EA7306" w:rsidRDefault="00DC47E8" w:rsidP="00DC47E8">
      <w:pPr>
        <w:spacing w:line="480" w:lineRule="auto"/>
        <w:jc w:val="both"/>
        <w:rPr>
          <w:sz w:val="24"/>
          <w:szCs w:val="24"/>
        </w:rPr>
      </w:pPr>
      <w:r w:rsidRPr="00EA7306">
        <w:rPr>
          <w:sz w:val="24"/>
          <w:szCs w:val="24"/>
        </w:rPr>
        <w:lastRenderedPageBreak/>
        <w:t xml:space="preserve">The Lordship of the Gods is the Lord that has comforted Me and spoken friendly to thine Handmaid is in Ruth 2:13. The Lordship of the Gods is that thy Sister is gone back to Her people and to Her Gods is in Ruth 1:15.   </w:t>
      </w:r>
    </w:p>
    <w:p w:rsidR="00DC47E8" w:rsidRPr="00EA7306" w:rsidRDefault="00DC47E8" w:rsidP="00DC47E8">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Samuel the History Law Book in the Kingdom of This World </w:t>
      </w:r>
    </w:p>
    <w:p w:rsidR="00DC47E8" w:rsidRPr="00EA7306" w:rsidRDefault="00DC47E8" w:rsidP="00DC47E8">
      <w:pPr>
        <w:spacing w:line="480" w:lineRule="auto"/>
        <w:jc w:val="both"/>
        <w:rPr>
          <w:sz w:val="24"/>
          <w:szCs w:val="24"/>
        </w:rPr>
      </w:pPr>
      <w:r w:rsidRPr="00EA7306">
        <w:rPr>
          <w:sz w:val="24"/>
          <w:szCs w:val="24"/>
        </w:rPr>
        <w:t>The Lordship of the Gods is the Lord that does not drink wine or strong drink is in 1</w:t>
      </w:r>
      <w:r w:rsidRPr="00EA7306">
        <w:rPr>
          <w:sz w:val="24"/>
          <w:szCs w:val="24"/>
          <w:vertAlign w:val="superscript"/>
        </w:rPr>
        <w:t>st</w:t>
      </w:r>
      <w:r w:rsidRPr="00EA7306">
        <w:rPr>
          <w:sz w:val="24"/>
          <w:szCs w:val="24"/>
        </w:rPr>
        <w:t xml:space="preserve"> Samuel 1:15. The Lordship of the Gods concerns the Ark that is sore upon Dagon Our God is in 1</w:t>
      </w:r>
      <w:r w:rsidRPr="00EA7306">
        <w:rPr>
          <w:sz w:val="24"/>
          <w:szCs w:val="24"/>
          <w:vertAlign w:val="superscript"/>
        </w:rPr>
        <w:t>st</w:t>
      </w:r>
      <w:r w:rsidRPr="00EA7306">
        <w:rPr>
          <w:sz w:val="24"/>
          <w:szCs w:val="24"/>
        </w:rPr>
        <w:t xml:space="preserve"> Samuel 5:7. The Lordship of the Gods the Lords of the Philistines carried the Ark to Israel is in 1</w:t>
      </w:r>
      <w:r w:rsidRPr="00EA7306">
        <w:rPr>
          <w:sz w:val="24"/>
          <w:szCs w:val="24"/>
          <w:vertAlign w:val="superscript"/>
        </w:rPr>
        <w:t>st</w:t>
      </w:r>
      <w:r w:rsidRPr="00EA7306">
        <w:rPr>
          <w:sz w:val="24"/>
          <w:szCs w:val="24"/>
        </w:rPr>
        <w:t xml:space="preserve"> Samuel 5:8. The Lordship of the Gods the Lords of the Philistines sent the Ark away is in 1</w:t>
      </w:r>
      <w:r w:rsidRPr="00EA7306">
        <w:rPr>
          <w:sz w:val="24"/>
          <w:szCs w:val="24"/>
          <w:vertAlign w:val="superscript"/>
        </w:rPr>
        <w:t>st</w:t>
      </w:r>
      <w:r w:rsidRPr="00EA7306">
        <w:rPr>
          <w:sz w:val="24"/>
          <w:szCs w:val="24"/>
        </w:rPr>
        <w:t xml:space="preserve"> Samuel 5:11. The Lordship of the Gods the number of the Lords of the Philistines was plagued is in 1</w:t>
      </w:r>
      <w:r w:rsidRPr="00EA7306">
        <w:rPr>
          <w:sz w:val="24"/>
          <w:szCs w:val="24"/>
          <w:vertAlign w:val="superscript"/>
        </w:rPr>
        <w:t>st</w:t>
      </w:r>
      <w:r w:rsidRPr="00EA7306">
        <w:rPr>
          <w:sz w:val="24"/>
          <w:szCs w:val="24"/>
        </w:rPr>
        <w:t xml:space="preserve"> Samuel 6:4. The Lordship of the Gods will be lightened by His hand and from off Your land is in 1</w:t>
      </w:r>
      <w:r w:rsidRPr="00EA7306">
        <w:rPr>
          <w:sz w:val="24"/>
          <w:szCs w:val="24"/>
          <w:vertAlign w:val="superscript"/>
        </w:rPr>
        <w:t>st</w:t>
      </w:r>
      <w:r w:rsidRPr="00EA7306">
        <w:rPr>
          <w:sz w:val="24"/>
          <w:szCs w:val="24"/>
        </w:rPr>
        <w:t xml:space="preserve"> Samuel 6:5. The Lordship of the Gods the 5 Lords of the Philistines saw the Ark is in 1</w:t>
      </w:r>
      <w:r w:rsidRPr="00EA7306">
        <w:rPr>
          <w:sz w:val="24"/>
          <w:szCs w:val="24"/>
          <w:vertAlign w:val="superscript"/>
        </w:rPr>
        <w:t>st</w:t>
      </w:r>
      <w:r w:rsidRPr="00EA7306">
        <w:rPr>
          <w:sz w:val="24"/>
          <w:szCs w:val="24"/>
        </w:rPr>
        <w:t xml:space="preserve"> Samuel 6:16, 18. The Lordship of the Gods is the Lords of the Philistines that went up against Israel is in 1</w:t>
      </w:r>
      <w:r w:rsidRPr="00EA7306">
        <w:rPr>
          <w:sz w:val="24"/>
          <w:szCs w:val="24"/>
          <w:vertAlign w:val="superscript"/>
        </w:rPr>
        <w:t>st</w:t>
      </w:r>
      <w:r w:rsidRPr="00EA7306">
        <w:rPr>
          <w:sz w:val="24"/>
          <w:szCs w:val="24"/>
        </w:rPr>
        <w:t xml:space="preserve"> Samuel 7:7. The Lordship of the Gods have forsaken Me and served other Gods is in 1</w:t>
      </w:r>
      <w:r w:rsidRPr="00EA7306">
        <w:rPr>
          <w:sz w:val="24"/>
          <w:szCs w:val="24"/>
          <w:vertAlign w:val="superscript"/>
        </w:rPr>
        <w:t>st</w:t>
      </w:r>
      <w:r w:rsidRPr="00EA7306">
        <w:rPr>
          <w:sz w:val="24"/>
          <w:szCs w:val="24"/>
        </w:rPr>
        <w:t xml:space="preserve"> Samuel 8:8. The Lordship of the God is the Lord that commands thy Servants in finding a Man that plays the harp to expel the Evil Spirit is in 1</w:t>
      </w:r>
      <w:r w:rsidRPr="00EA7306">
        <w:rPr>
          <w:sz w:val="24"/>
          <w:szCs w:val="24"/>
          <w:vertAlign w:val="superscript"/>
        </w:rPr>
        <w:t>st</w:t>
      </w:r>
      <w:r w:rsidRPr="00EA7306">
        <w:rPr>
          <w:sz w:val="24"/>
          <w:szCs w:val="24"/>
        </w:rPr>
        <w:t xml:space="preserve"> Samuel 16:16. The Lordship of the Gods cursed David by calling Him a Dog is in 1</w:t>
      </w:r>
      <w:r w:rsidRPr="00EA7306">
        <w:rPr>
          <w:sz w:val="24"/>
          <w:szCs w:val="24"/>
          <w:vertAlign w:val="superscript"/>
        </w:rPr>
        <w:t>st</w:t>
      </w:r>
      <w:r w:rsidRPr="00EA7306">
        <w:rPr>
          <w:sz w:val="24"/>
          <w:szCs w:val="24"/>
        </w:rPr>
        <w:t xml:space="preserve"> Samuel 17:43. The Lordship of the Gods is the Hearing is in 1</w:t>
      </w:r>
      <w:r w:rsidRPr="00EA7306">
        <w:rPr>
          <w:sz w:val="24"/>
          <w:szCs w:val="24"/>
          <w:vertAlign w:val="superscript"/>
        </w:rPr>
        <w:t>st</w:t>
      </w:r>
      <w:r w:rsidRPr="00EA7306">
        <w:rPr>
          <w:sz w:val="24"/>
          <w:szCs w:val="24"/>
        </w:rPr>
        <w:t xml:space="preserve"> Samuel 22:12. The Lordship of the Gods is Saul the Lord and King is in 1</w:t>
      </w:r>
      <w:r w:rsidRPr="00EA7306">
        <w:rPr>
          <w:sz w:val="24"/>
          <w:szCs w:val="24"/>
          <w:vertAlign w:val="superscript"/>
        </w:rPr>
        <w:t>st</w:t>
      </w:r>
      <w:r w:rsidRPr="00EA7306">
        <w:rPr>
          <w:sz w:val="24"/>
          <w:szCs w:val="24"/>
        </w:rPr>
        <w:t xml:space="preserve"> Samuel 24:8. The Lordship of the Gods will not put His hand against Saul is in 1</w:t>
      </w:r>
      <w:r w:rsidRPr="00EA7306">
        <w:rPr>
          <w:sz w:val="24"/>
          <w:szCs w:val="24"/>
          <w:vertAlign w:val="superscript"/>
        </w:rPr>
        <w:t>st</w:t>
      </w:r>
      <w:r w:rsidRPr="00EA7306">
        <w:rPr>
          <w:sz w:val="24"/>
          <w:szCs w:val="24"/>
        </w:rPr>
        <w:t xml:space="preserve"> Samuel 24:10. The Lordship of the Gods where there in iniquity is in 1</w:t>
      </w:r>
      <w:r w:rsidRPr="00EA7306">
        <w:rPr>
          <w:sz w:val="24"/>
          <w:szCs w:val="24"/>
          <w:vertAlign w:val="superscript"/>
        </w:rPr>
        <w:t>st</w:t>
      </w:r>
      <w:r w:rsidRPr="00EA7306">
        <w:rPr>
          <w:sz w:val="24"/>
          <w:szCs w:val="24"/>
        </w:rPr>
        <w:t xml:space="preserve"> Samuel 25:24. The Lordship of the Gods will not respect You but did see them that was sent is in 1</w:t>
      </w:r>
      <w:r w:rsidRPr="00EA7306">
        <w:rPr>
          <w:sz w:val="24"/>
          <w:szCs w:val="24"/>
          <w:vertAlign w:val="superscript"/>
        </w:rPr>
        <w:t>st</w:t>
      </w:r>
      <w:r w:rsidRPr="00EA7306">
        <w:rPr>
          <w:sz w:val="24"/>
          <w:szCs w:val="24"/>
        </w:rPr>
        <w:t xml:space="preserve"> Samuel 25:25. The Lordship of the Gods seek evil to My Lord is in 1</w:t>
      </w:r>
      <w:r w:rsidRPr="00EA7306">
        <w:rPr>
          <w:sz w:val="24"/>
          <w:szCs w:val="24"/>
          <w:vertAlign w:val="superscript"/>
        </w:rPr>
        <w:t>st</w:t>
      </w:r>
      <w:r w:rsidRPr="00EA7306">
        <w:rPr>
          <w:sz w:val="24"/>
          <w:szCs w:val="24"/>
        </w:rPr>
        <w:t xml:space="preserve"> Samuel 25:26. The Lordship of the Gods is blessed by My Handmaid </w:t>
      </w:r>
      <w:r w:rsidRPr="00EA7306">
        <w:rPr>
          <w:sz w:val="24"/>
          <w:szCs w:val="24"/>
        </w:rPr>
        <w:lastRenderedPageBreak/>
        <w:t>&amp; the Young Men that follow is in 1</w:t>
      </w:r>
      <w:r w:rsidRPr="00EA7306">
        <w:rPr>
          <w:sz w:val="24"/>
          <w:szCs w:val="24"/>
          <w:vertAlign w:val="superscript"/>
        </w:rPr>
        <w:t>st</w:t>
      </w:r>
      <w:r w:rsidRPr="00EA7306">
        <w:rPr>
          <w:sz w:val="24"/>
          <w:szCs w:val="24"/>
        </w:rPr>
        <w:t xml:space="preserve"> Samuel 25:27. The Lordship of the Gods has a sure house because My Lord fights the battles is in 1</w:t>
      </w:r>
      <w:r w:rsidRPr="00EA7306">
        <w:rPr>
          <w:sz w:val="24"/>
          <w:szCs w:val="24"/>
          <w:vertAlign w:val="superscript"/>
        </w:rPr>
        <w:t>st</w:t>
      </w:r>
      <w:r w:rsidRPr="00EA7306">
        <w:rPr>
          <w:sz w:val="24"/>
          <w:szCs w:val="24"/>
        </w:rPr>
        <w:t xml:space="preserve"> Samuel 25:28. The Lordship of the Gods concerns the Soul of My Lord that is bound in the bundle of life is in 1</w:t>
      </w:r>
      <w:r w:rsidRPr="00EA7306">
        <w:rPr>
          <w:sz w:val="24"/>
          <w:szCs w:val="24"/>
          <w:vertAlign w:val="superscript"/>
        </w:rPr>
        <w:t>st</w:t>
      </w:r>
      <w:r w:rsidRPr="00EA7306">
        <w:rPr>
          <w:sz w:val="24"/>
          <w:szCs w:val="24"/>
        </w:rPr>
        <w:t xml:space="preserve"> Samuel 25:29. The Lordship of the Gods is good based on what He has spoken is in 1</w:t>
      </w:r>
      <w:r w:rsidRPr="00EA7306">
        <w:rPr>
          <w:sz w:val="24"/>
          <w:szCs w:val="24"/>
          <w:vertAlign w:val="superscript"/>
        </w:rPr>
        <w:t>st</w:t>
      </w:r>
      <w:r w:rsidRPr="00EA7306">
        <w:rPr>
          <w:sz w:val="24"/>
          <w:szCs w:val="24"/>
        </w:rPr>
        <w:t xml:space="preserve"> Samuel 25:30. The Lordship of the Gods is not grieved or offended or bloodshed without cause or avenged Himself shall deal well with thee is in 1</w:t>
      </w:r>
      <w:r w:rsidRPr="00EA7306">
        <w:rPr>
          <w:sz w:val="24"/>
          <w:szCs w:val="24"/>
          <w:vertAlign w:val="superscript"/>
        </w:rPr>
        <w:t>st</w:t>
      </w:r>
      <w:r w:rsidRPr="00EA7306">
        <w:rPr>
          <w:sz w:val="24"/>
          <w:szCs w:val="24"/>
        </w:rPr>
        <w:t xml:space="preserve"> Samuel 25:31. The Lordship of the Gods will wash their feet is in 1</w:t>
      </w:r>
      <w:r w:rsidRPr="00EA7306">
        <w:rPr>
          <w:sz w:val="24"/>
          <w:szCs w:val="24"/>
          <w:vertAlign w:val="superscript"/>
        </w:rPr>
        <w:t>st</w:t>
      </w:r>
      <w:r w:rsidRPr="00EA7306">
        <w:rPr>
          <w:sz w:val="24"/>
          <w:szCs w:val="24"/>
        </w:rPr>
        <w:t xml:space="preserve"> Samuel 25:41. The Lordship of the Gods has not kept thy Lord the King and there came one in to destroy Him is in 1</w:t>
      </w:r>
      <w:r w:rsidRPr="00EA7306">
        <w:rPr>
          <w:sz w:val="24"/>
          <w:szCs w:val="24"/>
          <w:vertAlign w:val="superscript"/>
        </w:rPr>
        <w:t>st</w:t>
      </w:r>
      <w:r w:rsidRPr="00EA7306">
        <w:rPr>
          <w:sz w:val="24"/>
          <w:szCs w:val="24"/>
        </w:rPr>
        <w:t xml:space="preserve"> Samuel 26:15. The Lordship of the Gods knows Your voice of the Lord the King is in 1</w:t>
      </w:r>
      <w:r w:rsidRPr="00EA7306">
        <w:rPr>
          <w:sz w:val="24"/>
          <w:szCs w:val="24"/>
          <w:vertAlign w:val="superscript"/>
        </w:rPr>
        <w:t>st</w:t>
      </w:r>
      <w:r w:rsidRPr="00EA7306">
        <w:rPr>
          <w:sz w:val="24"/>
          <w:szCs w:val="24"/>
        </w:rPr>
        <w:t xml:space="preserve"> Samuel 26:17. The Lordship of the Gods pursues after His Servant is in 1</w:t>
      </w:r>
      <w:r w:rsidRPr="00EA7306">
        <w:rPr>
          <w:sz w:val="24"/>
          <w:szCs w:val="24"/>
          <w:vertAlign w:val="superscript"/>
        </w:rPr>
        <w:t>st</w:t>
      </w:r>
      <w:r w:rsidRPr="00EA7306">
        <w:rPr>
          <w:sz w:val="24"/>
          <w:szCs w:val="24"/>
        </w:rPr>
        <w:t xml:space="preserve"> Samuel 26:18. The Lordship of the Gods is the Lord the King that will hear the words of thy Servant to serve other Gods is in 1</w:t>
      </w:r>
      <w:r w:rsidRPr="00EA7306">
        <w:rPr>
          <w:sz w:val="24"/>
          <w:szCs w:val="24"/>
          <w:vertAlign w:val="superscript"/>
        </w:rPr>
        <w:t>st</w:t>
      </w:r>
      <w:r w:rsidRPr="00EA7306">
        <w:rPr>
          <w:sz w:val="24"/>
          <w:szCs w:val="24"/>
        </w:rPr>
        <w:t xml:space="preserve"> Samuel 26:19. The Lordship of the Gods were descending out of the Earth is in 1</w:t>
      </w:r>
      <w:r w:rsidRPr="00EA7306">
        <w:rPr>
          <w:sz w:val="24"/>
          <w:szCs w:val="24"/>
          <w:vertAlign w:val="superscript"/>
        </w:rPr>
        <w:t>st</w:t>
      </w:r>
      <w:r w:rsidRPr="00EA7306">
        <w:rPr>
          <w:sz w:val="24"/>
          <w:szCs w:val="24"/>
        </w:rPr>
        <w:t xml:space="preserve"> Samuel 28:13. The Lordship of the Gods is the Lords of the Philistines by hundreds and thousands is in 1</w:t>
      </w:r>
      <w:r w:rsidRPr="00EA7306">
        <w:rPr>
          <w:sz w:val="24"/>
          <w:szCs w:val="24"/>
          <w:vertAlign w:val="superscript"/>
        </w:rPr>
        <w:t>st</w:t>
      </w:r>
      <w:r w:rsidRPr="00EA7306">
        <w:rPr>
          <w:sz w:val="24"/>
          <w:szCs w:val="24"/>
        </w:rPr>
        <w:t xml:space="preserve"> Samuel 29:2. The Lordship of the God do not favor thee is in 1</w:t>
      </w:r>
      <w:r w:rsidRPr="00EA7306">
        <w:rPr>
          <w:sz w:val="24"/>
          <w:szCs w:val="24"/>
          <w:vertAlign w:val="superscript"/>
        </w:rPr>
        <w:t>st</w:t>
      </w:r>
      <w:r w:rsidRPr="00EA7306">
        <w:rPr>
          <w:sz w:val="24"/>
          <w:szCs w:val="24"/>
        </w:rPr>
        <w:t xml:space="preserve"> Samuel 29:6. The Lordship of the Gods is not displeased is in 1</w:t>
      </w:r>
      <w:r w:rsidRPr="00EA7306">
        <w:rPr>
          <w:sz w:val="24"/>
          <w:szCs w:val="24"/>
          <w:vertAlign w:val="superscript"/>
        </w:rPr>
        <w:t>st</w:t>
      </w:r>
      <w:r w:rsidRPr="00EA7306">
        <w:rPr>
          <w:sz w:val="24"/>
          <w:szCs w:val="24"/>
        </w:rPr>
        <w:t xml:space="preserve"> Samuel 29:7. The Lordship of the Gods does not fight against the Enemies of My Lord the King is in 1</w:t>
      </w:r>
      <w:r w:rsidRPr="00EA7306">
        <w:rPr>
          <w:sz w:val="24"/>
          <w:szCs w:val="24"/>
          <w:vertAlign w:val="superscript"/>
        </w:rPr>
        <w:t>st</w:t>
      </w:r>
      <w:r w:rsidRPr="00EA7306">
        <w:rPr>
          <w:sz w:val="24"/>
          <w:szCs w:val="24"/>
        </w:rPr>
        <w:t xml:space="preserve"> Samuel 29:8. </w:t>
      </w:r>
    </w:p>
    <w:p w:rsidR="00DC47E8" w:rsidRPr="00EA7306" w:rsidRDefault="00DC47E8" w:rsidP="00DC47E8">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Samuel the Forerunner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had the Crown &amp; the Bracelets is in 2</w:t>
      </w:r>
      <w:r w:rsidRPr="00EA7306">
        <w:rPr>
          <w:sz w:val="24"/>
          <w:szCs w:val="24"/>
          <w:vertAlign w:val="superscript"/>
        </w:rPr>
        <w:t>nd</w:t>
      </w:r>
      <w:r w:rsidRPr="00EA7306">
        <w:rPr>
          <w:sz w:val="24"/>
          <w:szCs w:val="24"/>
        </w:rPr>
        <w:t xml:space="preserve"> Samuel 1:10. The Lordship of the Gods had kindness is in 2</w:t>
      </w:r>
      <w:r w:rsidRPr="00EA7306">
        <w:rPr>
          <w:sz w:val="24"/>
          <w:szCs w:val="24"/>
          <w:vertAlign w:val="superscript"/>
        </w:rPr>
        <w:t>nd</w:t>
      </w:r>
      <w:r w:rsidRPr="00EA7306">
        <w:rPr>
          <w:sz w:val="24"/>
          <w:szCs w:val="24"/>
        </w:rPr>
        <w:t xml:space="preserve"> Samuel 2:5. The Lordship of the Gods will gather all Israel together is in 2</w:t>
      </w:r>
      <w:r w:rsidRPr="00EA7306">
        <w:rPr>
          <w:sz w:val="24"/>
          <w:szCs w:val="24"/>
          <w:vertAlign w:val="superscript"/>
        </w:rPr>
        <w:t>nd</w:t>
      </w:r>
      <w:r w:rsidRPr="00EA7306">
        <w:rPr>
          <w:sz w:val="24"/>
          <w:szCs w:val="24"/>
        </w:rPr>
        <w:t xml:space="preserve"> Samuel 3:21. The Lordship of the Gods is avenged is in 2</w:t>
      </w:r>
      <w:r w:rsidRPr="00EA7306">
        <w:rPr>
          <w:sz w:val="24"/>
          <w:szCs w:val="24"/>
          <w:vertAlign w:val="superscript"/>
        </w:rPr>
        <w:t>nd</w:t>
      </w:r>
      <w:r w:rsidRPr="00EA7306">
        <w:rPr>
          <w:sz w:val="24"/>
          <w:szCs w:val="24"/>
        </w:rPr>
        <w:t xml:space="preserve"> Samuel 4:8. The Lordship of the God’s Nations shall be redeemed is in 2</w:t>
      </w:r>
      <w:r w:rsidRPr="00EA7306">
        <w:rPr>
          <w:sz w:val="24"/>
          <w:szCs w:val="24"/>
          <w:vertAlign w:val="superscript"/>
        </w:rPr>
        <w:t>nd</w:t>
      </w:r>
      <w:r w:rsidRPr="00EA7306">
        <w:rPr>
          <w:sz w:val="24"/>
          <w:szCs w:val="24"/>
        </w:rPr>
        <w:t xml:space="preserve"> Samuel 7:23. The Lordship of the God is the Lord the King that commands His Servant is in 2</w:t>
      </w:r>
      <w:r w:rsidRPr="00EA7306">
        <w:rPr>
          <w:sz w:val="24"/>
          <w:szCs w:val="24"/>
          <w:vertAlign w:val="superscript"/>
        </w:rPr>
        <w:t>nd</w:t>
      </w:r>
      <w:r w:rsidRPr="00EA7306">
        <w:rPr>
          <w:sz w:val="24"/>
          <w:szCs w:val="24"/>
        </w:rPr>
        <w:t xml:space="preserve"> Samuel 9:11. The Lordship of the Gods </w:t>
      </w:r>
      <w:r w:rsidRPr="00EA7306">
        <w:rPr>
          <w:sz w:val="24"/>
          <w:szCs w:val="24"/>
        </w:rPr>
        <w:lastRenderedPageBreak/>
        <w:t>is the Lord that David may honor thy Father and sent Comforters, but rather spy out the land is in 2</w:t>
      </w:r>
      <w:r w:rsidRPr="00EA7306">
        <w:rPr>
          <w:sz w:val="24"/>
          <w:szCs w:val="24"/>
          <w:vertAlign w:val="superscript"/>
        </w:rPr>
        <w:t>nd</w:t>
      </w:r>
      <w:r w:rsidRPr="00EA7306">
        <w:rPr>
          <w:sz w:val="24"/>
          <w:szCs w:val="24"/>
        </w:rPr>
        <w:t xml:space="preserve"> Samuel 10:3. The Lordship of the Gods is the Lord that went not down to His house is in 2</w:t>
      </w:r>
      <w:r w:rsidRPr="00EA7306">
        <w:rPr>
          <w:sz w:val="24"/>
          <w:szCs w:val="24"/>
          <w:vertAlign w:val="superscript"/>
        </w:rPr>
        <w:t>nd</w:t>
      </w:r>
      <w:r w:rsidRPr="00EA7306">
        <w:rPr>
          <w:sz w:val="24"/>
          <w:szCs w:val="24"/>
        </w:rPr>
        <w:t xml:space="preserve"> Samuel 11:9, 13. The Lordship of the Gods is General Joab and His Servants encamped in the open fields is in 2</w:t>
      </w:r>
      <w:r w:rsidRPr="00EA7306">
        <w:rPr>
          <w:sz w:val="24"/>
          <w:szCs w:val="24"/>
          <w:vertAlign w:val="superscript"/>
        </w:rPr>
        <w:t>nd</w:t>
      </w:r>
      <w:r w:rsidRPr="00EA7306">
        <w:rPr>
          <w:sz w:val="24"/>
          <w:szCs w:val="24"/>
        </w:rPr>
        <w:t xml:space="preserve"> Samuel 11:11. The Lordship of the Gods is the Lord that does not suppose that they have slain all the Young Men the King’s Sons is in 2</w:t>
      </w:r>
      <w:r w:rsidRPr="00EA7306">
        <w:rPr>
          <w:sz w:val="24"/>
          <w:szCs w:val="24"/>
          <w:vertAlign w:val="superscript"/>
        </w:rPr>
        <w:t>nd</w:t>
      </w:r>
      <w:r w:rsidRPr="00EA7306">
        <w:rPr>
          <w:sz w:val="24"/>
          <w:szCs w:val="24"/>
        </w:rPr>
        <w:t xml:space="preserve"> Samuel 13:32. The Lordship of the Gods is the Lord the King that takes the thin to His heart is in 2</w:t>
      </w:r>
      <w:r w:rsidRPr="00EA7306">
        <w:rPr>
          <w:sz w:val="24"/>
          <w:szCs w:val="24"/>
          <w:vertAlign w:val="superscript"/>
        </w:rPr>
        <w:t>nd</w:t>
      </w:r>
      <w:r w:rsidRPr="00EA7306">
        <w:rPr>
          <w:sz w:val="24"/>
          <w:szCs w:val="24"/>
        </w:rPr>
        <w:t xml:space="preserve"> Samuel 13:33. The Lordship of the Gods is the Lord the King free from iniquity and His throne is in 2</w:t>
      </w:r>
      <w:r w:rsidRPr="00EA7306">
        <w:rPr>
          <w:sz w:val="24"/>
          <w:szCs w:val="24"/>
          <w:vertAlign w:val="superscript"/>
        </w:rPr>
        <w:t>nd</w:t>
      </w:r>
      <w:r w:rsidRPr="00EA7306">
        <w:rPr>
          <w:sz w:val="24"/>
          <w:szCs w:val="24"/>
        </w:rPr>
        <w:t xml:space="preserve"> Samuel 14:9. The Lordship of the Gods is the Lord the King commands say on is in 2</w:t>
      </w:r>
      <w:r w:rsidRPr="00EA7306">
        <w:rPr>
          <w:sz w:val="24"/>
          <w:szCs w:val="24"/>
          <w:vertAlign w:val="superscript"/>
        </w:rPr>
        <w:t>nd</w:t>
      </w:r>
      <w:r w:rsidRPr="00EA7306">
        <w:rPr>
          <w:sz w:val="24"/>
          <w:szCs w:val="24"/>
        </w:rPr>
        <w:t xml:space="preserve"> Samuel 14:12. The Lordship of the Gods is the Lord the King that is not afraid is in 2</w:t>
      </w:r>
      <w:r w:rsidRPr="00EA7306">
        <w:rPr>
          <w:sz w:val="24"/>
          <w:szCs w:val="24"/>
          <w:vertAlign w:val="superscript"/>
        </w:rPr>
        <w:t>nd</w:t>
      </w:r>
      <w:r w:rsidRPr="00EA7306">
        <w:rPr>
          <w:sz w:val="24"/>
          <w:szCs w:val="24"/>
        </w:rPr>
        <w:t xml:space="preserve"> Samuel 14:15. The Lordship of the Gods is the Lord the King that is comfortable as an Angel of the Father Stephen to discern good and bad is in 2</w:t>
      </w:r>
      <w:r w:rsidRPr="00EA7306">
        <w:rPr>
          <w:sz w:val="24"/>
          <w:szCs w:val="24"/>
          <w:vertAlign w:val="superscript"/>
        </w:rPr>
        <w:t>nd</w:t>
      </w:r>
      <w:r w:rsidRPr="00EA7306">
        <w:rPr>
          <w:sz w:val="24"/>
          <w:szCs w:val="24"/>
        </w:rPr>
        <w:t xml:space="preserve"> Samuel 14:17. The Lordship of the God is the lord the king that will now speak is in 2</w:t>
      </w:r>
      <w:r w:rsidRPr="00EA7306">
        <w:rPr>
          <w:sz w:val="24"/>
          <w:szCs w:val="24"/>
          <w:vertAlign w:val="superscript"/>
        </w:rPr>
        <w:t>nd</w:t>
      </w:r>
      <w:r w:rsidRPr="00EA7306">
        <w:rPr>
          <w:sz w:val="24"/>
          <w:szCs w:val="24"/>
        </w:rPr>
        <w:t xml:space="preserve"> Samuel 14:18. The Lordship of the Gods is the Lord the King that speak and it cannot be overturned is in 2</w:t>
      </w:r>
      <w:r w:rsidRPr="00EA7306">
        <w:rPr>
          <w:sz w:val="24"/>
          <w:szCs w:val="24"/>
          <w:vertAlign w:val="superscript"/>
        </w:rPr>
        <w:t>nd</w:t>
      </w:r>
      <w:r w:rsidRPr="00EA7306">
        <w:rPr>
          <w:sz w:val="24"/>
          <w:szCs w:val="24"/>
        </w:rPr>
        <w:t xml:space="preserve"> Samuel 14:19. The Lordship of the God is the Lord that is wise as an Angel of the Father Stephen is in 2</w:t>
      </w:r>
      <w:r w:rsidRPr="00EA7306">
        <w:rPr>
          <w:sz w:val="24"/>
          <w:szCs w:val="24"/>
          <w:vertAlign w:val="superscript"/>
        </w:rPr>
        <w:t>nd</w:t>
      </w:r>
      <w:r w:rsidRPr="00EA7306">
        <w:rPr>
          <w:sz w:val="24"/>
          <w:szCs w:val="24"/>
        </w:rPr>
        <w:t xml:space="preserve"> Samuel 14:20. The Lordship of the Gods is the Lord the King has fulfilled the request of His Servant is in 2</w:t>
      </w:r>
      <w:r w:rsidRPr="00EA7306">
        <w:rPr>
          <w:sz w:val="24"/>
          <w:szCs w:val="24"/>
          <w:vertAlign w:val="superscript"/>
        </w:rPr>
        <w:t>nd</w:t>
      </w:r>
      <w:r w:rsidRPr="00EA7306">
        <w:rPr>
          <w:sz w:val="24"/>
          <w:szCs w:val="24"/>
        </w:rPr>
        <w:t xml:space="preserve"> Samuel 14:22. The Lordship of the Gods is the Lord the King that shall appoint is in 2</w:t>
      </w:r>
      <w:r w:rsidRPr="00EA7306">
        <w:rPr>
          <w:sz w:val="24"/>
          <w:szCs w:val="24"/>
          <w:vertAlign w:val="superscript"/>
        </w:rPr>
        <w:t>nd</w:t>
      </w:r>
      <w:r w:rsidRPr="00EA7306">
        <w:rPr>
          <w:sz w:val="24"/>
          <w:szCs w:val="24"/>
        </w:rPr>
        <w:t xml:space="preserve"> Samuel 15:15. The Lordship of the Gods is the Lord the King lives My Lord the King shall be in life or death is in 2</w:t>
      </w:r>
      <w:r w:rsidRPr="00EA7306">
        <w:rPr>
          <w:sz w:val="24"/>
          <w:szCs w:val="24"/>
          <w:vertAlign w:val="superscript"/>
        </w:rPr>
        <w:t>nd</w:t>
      </w:r>
      <w:r w:rsidRPr="00EA7306">
        <w:rPr>
          <w:sz w:val="24"/>
          <w:szCs w:val="24"/>
        </w:rPr>
        <w:t xml:space="preserve"> Samuel 15:21. The Lordship of the Gods is the Lord the King finding grace in thy sight is in 2</w:t>
      </w:r>
      <w:r w:rsidRPr="00EA7306">
        <w:rPr>
          <w:sz w:val="24"/>
          <w:szCs w:val="24"/>
          <w:vertAlign w:val="superscript"/>
        </w:rPr>
        <w:t>nd</w:t>
      </w:r>
      <w:r w:rsidRPr="00EA7306">
        <w:rPr>
          <w:sz w:val="24"/>
          <w:szCs w:val="24"/>
        </w:rPr>
        <w:t xml:space="preserve"> Samuel 16:4. The Lordship of the Gods is the Lord the King asking why should this dead dog, curse is in 2</w:t>
      </w:r>
      <w:r w:rsidRPr="00EA7306">
        <w:rPr>
          <w:sz w:val="24"/>
          <w:szCs w:val="24"/>
          <w:vertAlign w:val="superscript"/>
        </w:rPr>
        <w:t>nd</w:t>
      </w:r>
      <w:r w:rsidRPr="00EA7306">
        <w:rPr>
          <w:sz w:val="24"/>
          <w:szCs w:val="24"/>
        </w:rPr>
        <w:t xml:space="preserve"> Samuel 16:9. The Lordship of the God is the Lord the Kings deliverance against His Enemies is in 2</w:t>
      </w:r>
      <w:r w:rsidRPr="00EA7306">
        <w:rPr>
          <w:sz w:val="24"/>
          <w:szCs w:val="24"/>
          <w:vertAlign w:val="superscript"/>
        </w:rPr>
        <w:t>nd</w:t>
      </w:r>
      <w:r w:rsidRPr="00EA7306">
        <w:rPr>
          <w:sz w:val="24"/>
          <w:szCs w:val="24"/>
        </w:rPr>
        <w:t xml:space="preserve"> Samuel 18:28. The Lordship of the Gods says Tiding My Lord the King is in 2</w:t>
      </w:r>
      <w:r w:rsidRPr="00EA7306">
        <w:rPr>
          <w:sz w:val="24"/>
          <w:szCs w:val="24"/>
          <w:vertAlign w:val="superscript"/>
        </w:rPr>
        <w:t>nd</w:t>
      </w:r>
      <w:r w:rsidRPr="00EA7306">
        <w:rPr>
          <w:sz w:val="24"/>
          <w:szCs w:val="24"/>
        </w:rPr>
        <w:t xml:space="preserve"> Samuel 18:31. The Lordship of the Gods is not safe is in 2</w:t>
      </w:r>
      <w:r w:rsidRPr="00EA7306">
        <w:rPr>
          <w:sz w:val="24"/>
          <w:szCs w:val="24"/>
          <w:vertAlign w:val="superscript"/>
        </w:rPr>
        <w:t>nd</w:t>
      </w:r>
      <w:r w:rsidRPr="00EA7306">
        <w:rPr>
          <w:sz w:val="24"/>
          <w:szCs w:val="24"/>
        </w:rPr>
        <w:t xml:space="preserve"> Samuel 18:32. The Lordship of the Gods is the Lord that will not </w:t>
      </w:r>
      <w:r w:rsidRPr="00EA7306">
        <w:rPr>
          <w:sz w:val="24"/>
          <w:szCs w:val="24"/>
        </w:rPr>
        <w:lastRenderedPageBreak/>
        <w:t>impute iniquity by perverseness is in 2</w:t>
      </w:r>
      <w:r w:rsidRPr="00EA7306">
        <w:rPr>
          <w:sz w:val="24"/>
          <w:szCs w:val="24"/>
          <w:vertAlign w:val="superscript"/>
        </w:rPr>
        <w:t>nd</w:t>
      </w:r>
      <w:r w:rsidRPr="00EA7306">
        <w:rPr>
          <w:sz w:val="24"/>
          <w:szCs w:val="24"/>
        </w:rPr>
        <w:t xml:space="preserve"> Samuel 19:19. The Lordship of the Gods is the Lord the king in a meeting is in 2</w:t>
      </w:r>
      <w:r w:rsidRPr="00EA7306">
        <w:rPr>
          <w:sz w:val="24"/>
          <w:szCs w:val="24"/>
          <w:vertAlign w:val="superscript"/>
        </w:rPr>
        <w:t>nd</w:t>
      </w:r>
      <w:r w:rsidRPr="00EA7306">
        <w:rPr>
          <w:sz w:val="24"/>
          <w:szCs w:val="24"/>
        </w:rPr>
        <w:t xml:space="preserve"> Samuel 19:20. The Lordship of the Gods the lord the King knows the servant is deceived is in 2</w:t>
      </w:r>
      <w:r w:rsidRPr="00EA7306">
        <w:rPr>
          <w:sz w:val="24"/>
          <w:szCs w:val="24"/>
          <w:vertAlign w:val="superscript"/>
        </w:rPr>
        <w:t>nd</w:t>
      </w:r>
      <w:r w:rsidRPr="00EA7306">
        <w:rPr>
          <w:sz w:val="24"/>
          <w:szCs w:val="24"/>
        </w:rPr>
        <w:t xml:space="preserve"> Samuel 19:26. The Lordship of the Gods the Lord the King is an Angel and thou has slandered is in 2</w:t>
      </w:r>
      <w:r w:rsidRPr="00EA7306">
        <w:rPr>
          <w:sz w:val="24"/>
          <w:szCs w:val="24"/>
          <w:vertAlign w:val="superscript"/>
        </w:rPr>
        <w:t>nd</w:t>
      </w:r>
      <w:r w:rsidRPr="00EA7306">
        <w:rPr>
          <w:sz w:val="24"/>
          <w:szCs w:val="24"/>
        </w:rPr>
        <w:t xml:space="preserve"> Samuel 19:27. The Lordship of the Gods is the Lord the King before Dead Men is in 2</w:t>
      </w:r>
      <w:r w:rsidRPr="00EA7306">
        <w:rPr>
          <w:sz w:val="24"/>
          <w:szCs w:val="24"/>
          <w:vertAlign w:val="superscript"/>
        </w:rPr>
        <w:t>nd</w:t>
      </w:r>
      <w:r w:rsidRPr="00EA7306">
        <w:rPr>
          <w:sz w:val="24"/>
          <w:szCs w:val="24"/>
        </w:rPr>
        <w:t xml:space="preserve"> Samuel 19:28. The Lordship of the Gods is the Lord the King who has peace in His House is in 2</w:t>
      </w:r>
      <w:r w:rsidRPr="00EA7306">
        <w:rPr>
          <w:sz w:val="24"/>
          <w:szCs w:val="24"/>
          <w:vertAlign w:val="superscript"/>
        </w:rPr>
        <w:t>nd</w:t>
      </w:r>
      <w:r w:rsidRPr="00EA7306">
        <w:rPr>
          <w:sz w:val="24"/>
          <w:szCs w:val="24"/>
        </w:rPr>
        <w:t xml:space="preserve"> Samuel 19:30. The Lordship of the Gods the Lord the King has a burden is in 2</w:t>
      </w:r>
      <w:r w:rsidRPr="00EA7306">
        <w:rPr>
          <w:sz w:val="24"/>
          <w:szCs w:val="24"/>
          <w:vertAlign w:val="superscript"/>
        </w:rPr>
        <w:t>nd</w:t>
      </w:r>
      <w:r w:rsidRPr="00EA7306">
        <w:rPr>
          <w:sz w:val="24"/>
          <w:szCs w:val="24"/>
        </w:rPr>
        <w:t xml:space="preserve"> Samuel 19:35. The lordship of the Gods is the Lord the King that will do good as He sees fit is in 2</w:t>
      </w:r>
      <w:r w:rsidRPr="00EA7306">
        <w:rPr>
          <w:sz w:val="24"/>
          <w:szCs w:val="24"/>
          <w:vertAlign w:val="superscript"/>
        </w:rPr>
        <w:t>nd</w:t>
      </w:r>
      <w:r w:rsidRPr="00EA7306">
        <w:rPr>
          <w:sz w:val="24"/>
          <w:szCs w:val="24"/>
        </w:rPr>
        <w:t xml:space="preserve"> Samuel 19:37. The Lordship of the Gods is the Lord’s Servant that will pursue is in 2</w:t>
      </w:r>
      <w:r w:rsidRPr="00EA7306">
        <w:rPr>
          <w:sz w:val="24"/>
          <w:szCs w:val="24"/>
          <w:vertAlign w:val="superscript"/>
        </w:rPr>
        <w:t>nd</w:t>
      </w:r>
      <w:r w:rsidRPr="00EA7306">
        <w:rPr>
          <w:sz w:val="24"/>
          <w:szCs w:val="24"/>
        </w:rPr>
        <w:t xml:space="preserve"> Samuel 20:6. The Lordship of the Gods is the Lord the King’s hundredfold by delight is in 2</w:t>
      </w:r>
      <w:r w:rsidRPr="00EA7306">
        <w:rPr>
          <w:sz w:val="24"/>
          <w:szCs w:val="24"/>
          <w:vertAlign w:val="superscript"/>
        </w:rPr>
        <w:t>nd</w:t>
      </w:r>
      <w:r w:rsidRPr="00EA7306">
        <w:rPr>
          <w:sz w:val="24"/>
          <w:szCs w:val="24"/>
        </w:rPr>
        <w:t xml:space="preserve"> Samuel 24:3. The Lordship of the Gods is the lord the King coming to His Servant is in 2</w:t>
      </w:r>
      <w:r w:rsidRPr="00EA7306">
        <w:rPr>
          <w:sz w:val="24"/>
          <w:szCs w:val="24"/>
          <w:vertAlign w:val="superscript"/>
        </w:rPr>
        <w:t>nd</w:t>
      </w:r>
      <w:r w:rsidRPr="00EA7306">
        <w:rPr>
          <w:sz w:val="24"/>
          <w:szCs w:val="24"/>
        </w:rPr>
        <w:t xml:space="preserve"> Samuel 24:21. The Lordship of the Gods is the Lord the King that offers up what seems good is in 2</w:t>
      </w:r>
      <w:r w:rsidRPr="00EA7306">
        <w:rPr>
          <w:sz w:val="24"/>
          <w:szCs w:val="24"/>
          <w:vertAlign w:val="superscript"/>
        </w:rPr>
        <w:t>nd</w:t>
      </w:r>
      <w:r w:rsidRPr="00EA7306">
        <w:rPr>
          <w:sz w:val="24"/>
          <w:szCs w:val="24"/>
        </w:rPr>
        <w:t xml:space="preserve"> Samuel 24:22.  </w:t>
      </w:r>
    </w:p>
    <w:p w:rsidR="00DC47E8" w:rsidRPr="00EA7306" w:rsidRDefault="00DC47E8" w:rsidP="00DC47E8">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Kings the Division Law Book in the Kingdom of This World </w:t>
      </w:r>
    </w:p>
    <w:p w:rsidR="00DC47E8" w:rsidRPr="00EA7306" w:rsidRDefault="00DC47E8" w:rsidP="00DC47E8">
      <w:pPr>
        <w:spacing w:line="480" w:lineRule="auto"/>
        <w:jc w:val="both"/>
        <w:rPr>
          <w:sz w:val="24"/>
          <w:szCs w:val="24"/>
        </w:rPr>
      </w:pPr>
      <w:r w:rsidRPr="00EA7306">
        <w:rPr>
          <w:sz w:val="24"/>
          <w:szCs w:val="24"/>
        </w:rPr>
        <w:t>The Lordship of the Gods is the Lord the King seeks a Young Virgin to get heat is in 1</w:t>
      </w:r>
      <w:r w:rsidRPr="00EA7306">
        <w:rPr>
          <w:sz w:val="24"/>
          <w:szCs w:val="24"/>
          <w:vertAlign w:val="superscript"/>
        </w:rPr>
        <w:t>st</w:t>
      </w:r>
      <w:r w:rsidRPr="00EA7306">
        <w:rPr>
          <w:sz w:val="24"/>
          <w:szCs w:val="24"/>
        </w:rPr>
        <w:t xml:space="preserve"> Kings 1:2. The Lordship of the Gods is David Our Lord that knows not is in 1</w:t>
      </w:r>
      <w:r w:rsidRPr="00EA7306">
        <w:rPr>
          <w:sz w:val="24"/>
          <w:szCs w:val="24"/>
          <w:vertAlign w:val="superscript"/>
        </w:rPr>
        <w:t>st</w:t>
      </w:r>
      <w:r w:rsidRPr="00EA7306">
        <w:rPr>
          <w:sz w:val="24"/>
          <w:szCs w:val="24"/>
        </w:rPr>
        <w:t xml:space="preserve"> Kings 1:11, 18, 24. The Lordship of the Gods is the Lord that swears Thine to thy Handmaid that Solomon shall reign after Me, on His throne is in 1</w:t>
      </w:r>
      <w:r w:rsidRPr="00EA7306">
        <w:rPr>
          <w:sz w:val="24"/>
          <w:szCs w:val="24"/>
          <w:vertAlign w:val="superscript"/>
        </w:rPr>
        <w:t>st</w:t>
      </w:r>
      <w:r w:rsidRPr="00EA7306">
        <w:rPr>
          <w:sz w:val="24"/>
          <w:szCs w:val="24"/>
        </w:rPr>
        <w:t xml:space="preserve"> Kings 1:13, 17, 20, 21, 27. The Lordship of the Gods is the Lord the King live forever is in 1</w:t>
      </w:r>
      <w:r w:rsidRPr="00EA7306">
        <w:rPr>
          <w:sz w:val="24"/>
          <w:szCs w:val="24"/>
          <w:vertAlign w:val="superscript"/>
        </w:rPr>
        <w:t>st</w:t>
      </w:r>
      <w:r w:rsidRPr="00EA7306">
        <w:rPr>
          <w:sz w:val="24"/>
          <w:szCs w:val="24"/>
        </w:rPr>
        <w:t xml:space="preserve"> Kings 1:31. The Lordship of the Gods is the Lord shall cause Solomon My Son to ride on My ass is in 1</w:t>
      </w:r>
      <w:r w:rsidRPr="00EA7306">
        <w:rPr>
          <w:sz w:val="24"/>
          <w:szCs w:val="24"/>
          <w:vertAlign w:val="superscript"/>
        </w:rPr>
        <w:t>st</w:t>
      </w:r>
      <w:r w:rsidRPr="00EA7306">
        <w:rPr>
          <w:sz w:val="24"/>
          <w:szCs w:val="24"/>
        </w:rPr>
        <w:t xml:space="preserve"> Kings 1:33. The Lordship of the Gods is the Lord that says Amen is in 1</w:t>
      </w:r>
      <w:r w:rsidRPr="00EA7306">
        <w:rPr>
          <w:sz w:val="24"/>
          <w:szCs w:val="24"/>
          <w:vertAlign w:val="superscript"/>
        </w:rPr>
        <w:t>st</w:t>
      </w:r>
      <w:r w:rsidRPr="00EA7306">
        <w:rPr>
          <w:sz w:val="24"/>
          <w:szCs w:val="24"/>
        </w:rPr>
        <w:t xml:space="preserve"> Kings 1:36. The Lordship of the Gods is the Lord the King is also with Solomon that His throne is greater than David’s is in 1</w:t>
      </w:r>
      <w:r w:rsidRPr="00EA7306">
        <w:rPr>
          <w:sz w:val="24"/>
          <w:szCs w:val="24"/>
          <w:vertAlign w:val="superscript"/>
        </w:rPr>
        <w:t>st</w:t>
      </w:r>
      <w:r w:rsidRPr="00EA7306">
        <w:rPr>
          <w:sz w:val="24"/>
          <w:szCs w:val="24"/>
        </w:rPr>
        <w:t xml:space="preserve"> Kings 1:37. The Lordship of the Gods is that the </w:t>
      </w:r>
      <w:r w:rsidRPr="00EA7306">
        <w:rPr>
          <w:sz w:val="24"/>
          <w:szCs w:val="24"/>
        </w:rPr>
        <w:lastRenderedPageBreak/>
        <w:t>Lord the King has made Solomon King is in 1</w:t>
      </w:r>
      <w:r w:rsidRPr="00EA7306">
        <w:rPr>
          <w:sz w:val="24"/>
          <w:szCs w:val="24"/>
          <w:vertAlign w:val="superscript"/>
        </w:rPr>
        <w:t>st</w:t>
      </w:r>
      <w:r w:rsidRPr="00EA7306">
        <w:rPr>
          <w:sz w:val="24"/>
          <w:szCs w:val="24"/>
        </w:rPr>
        <w:t xml:space="preserve"> Kings 1:43. The Lordship of the Gods says that Solomon is better in name than David is in 1</w:t>
      </w:r>
      <w:r w:rsidRPr="00EA7306">
        <w:rPr>
          <w:sz w:val="24"/>
          <w:szCs w:val="24"/>
          <w:vertAlign w:val="superscript"/>
        </w:rPr>
        <w:t>st</w:t>
      </w:r>
      <w:r w:rsidRPr="00EA7306">
        <w:rPr>
          <w:sz w:val="24"/>
          <w:szCs w:val="24"/>
        </w:rPr>
        <w:t xml:space="preserve"> Kings 1:47. The Lordship of the Gods is the Lord the King says the saying is good to thy Servant is in 1</w:t>
      </w:r>
      <w:r w:rsidRPr="00EA7306">
        <w:rPr>
          <w:sz w:val="24"/>
          <w:szCs w:val="24"/>
          <w:vertAlign w:val="superscript"/>
        </w:rPr>
        <w:t>st</w:t>
      </w:r>
      <w:r w:rsidRPr="00EA7306">
        <w:rPr>
          <w:sz w:val="24"/>
          <w:szCs w:val="24"/>
        </w:rPr>
        <w:t xml:space="preserve"> Kings 2:38. The Lordship of the Gods is the Lord with this Woman dwelling in one house and I was delivered a Child with her in the house is in 1</w:t>
      </w:r>
      <w:r w:rsidRPr="00EA7306">
        <w:rPr>
          <w:sz w:val="24"/>
          <w:szCs w:val="24"/>
          <w:vertAlign w:val="superscript"/>
        </w:rPr>
        <w:t>st</w:t>
      </w:r>
      <w:r w:rsidRPr="00EA7306">
        <w:rPr>
          <w:sz w:val="24"/>
          <w:szCs w:val="24"/>
        </w:rPr>
        <w:t xml:space="preserve"> Kings 3:17, 26. The Lordship of the gods is warned from turning in following the Father Stephen is in 1</w:t>
      </w:r>
      <w:r w:rsidRPr="00EA7306">
        <w:rPr>
          <w:sz w:val="24"/>
          <w:szCs w:val="24"/>
          <w:vertAlign w:val="superscript"/>
        </w:rPr>
        <w:t>st</w:t>
      </w:r>
      <w:r w:rsidRPr="00EA7306">
        <w:rPr>
          <w:sz w:val="24"/>
          <w:szCs w:val="24"/>
        </w:rPr>
        <w:t xml:space="preserve"> Kings 9:6, 9. The Lordship of the Gods clave to these in Eros Love is in 1</w:t>
      </w:r>
      <w:r w:rsidRPr="00EA7306">
        <w:rPr>
          <w:sz w:val="24"/>
          <w:szCs w:val="24"/>
          <w:vertAlign w:val="superscript"/>
        </w:rPr>
        <w:t>st</w:t>
      </w:r>
      <w:r w:rsidRPr="00EA7306">
        <w:rPr>
          <w:sz w:val="24"/>
          <w:szCs w:val="24"/>
        </w:rPr>
        <w:t xml:space="preserve"> Kings 11:2, 4. The Lordship of the Gods did not obey His commands is in 1</w:t>
      </w:r>
      <w:r w:rsidRPr="00EA7306">
        <w:rPr>
          <w:sz w:val="24"/>
          <w:szCs w:val="24"/>
          <w:vertAlign w:val="superscript"/>
        </w:rPr>
        <w:t>st</w:t>
      </w:r>
      <w:r w:rsidRPr="00EA7306">
        <w:rPr>
          <w:sz w:val="24"/>
          <w:szCs w:val="24"/>
        </w:rPr>
        <w:t xml:space="preserve"> Kings 11:10. The Lordship of the Gods is the Lord that fled is in 1</w:t>
      </w:r>
      <w:r w:rsidRPr="00EA7306">
        <w:rPr>
          <w:sz w:val="24"/>
          <w:szCs w:val="24"/>
          <w:vertAlign w:val="superscript"/>
        </w:rPr>
        <w:t>st</w:t>
      </w:r>
      <w:r w:rsidRPr="00EA7306">
        <w:rPr>
          <w:sz w:val="24"/>
          <w:szCs w:val="24"/>
        </w:rPr>
        <w:t xml:space="preserve"> Kings 11:23. The Lordship of the Gods forsook Me is in 1</w:t>
      </w:r>
      <w:r w:rsidRPr="00EA7306">
        <w:rPr>
          <w:sz w:val="24"/>
          <w:szCs w:val="24"/>
          <w:vertAlign w:val="superscript"/>
        </w:rPr>
        <w:t>st</w:t>
      </w:r>
      <w:r w:rsidRPr="00EA7306">
        <w:rPr>
          <w:sz w:val="24"/>
          <w:szCs w:val="24"/>
        </w:rPr>
        <w:t xml:space="preserve"> Kings 11:33. The Lordship of the Gods is the Lord that will kill You is in 1</w:t>
      </w:r>
      <w:r w:rsidRPr="00EA7306">
        <w:rPr>
          <w:sz w:val="24"/>
          <w:szCs w:val="24"/>
          <w:vertAlign w:val="superscript"/>
        </w:rPr>
        <w:t>st</w:t>
      </w:r>
      <w:r w:rsidRPr="00EA7306">
        <w:rPr>
          <w:sz w:val="24"/>
          <w:szCs w:val="24"/>
        </w:rPr>
        <w:t xml:space="preserve"> Kings 12:27. The Lordship of the Gods to behold is in 1</w:t>
      </w:r>
      <w:r w:rsidRPr="00EA7306">
        <w:rPr>
          <w:sz w:val="24"/>
          <w:szCs w:val="24"/>
          <w:vertAlign w:val="superscript"/>
        </w:rPr>
        <w:t>st</w:t>
      </w:r>
      <w:r w:rsidRPr="00EA7306">
        <w:rPr>
          <w:sz w:val="24"/>
          <w:szCs w:val="24"/>
        </w:rPr>
        <w:t xml:space="preserve"> Kings 12:28. The Lordship of the Gods has made molten images to provoke Me to anger is in 1</w:t>
      </w:r>
      <w:r w:rsidRPr="00EA7306">
        <w:rPr>
          <w:sz w:val="24"/>
          <w:szCs w:val="24"/>
          <w:vertAlign w:val="superscript"/>
        </w:rPr>
        <w:t>st</w:t>
      </w:r>
      <w:r w:rsidRPr="00EA7306">
        <w:rPr>
          <w:sz w:val="24"/>
          <w:szCs w:val="24"/>
        </w:rPr>
        <w:t xml:space="preserve"> Kings 14:9. The Lordship of the Gods is the Lord Elijah is in 1</w:t>
      </w:r>
      <w:r w:rsidRPr="00EA7306">
        <w:rPr>
          <w:sz w:val="24"/>
          <w:szCs w:val="24"/>
          <w:vertAlign w:val="superscript"/>
        </w:rPr>
        <w:t>st</w:t>
      </w:r>
      <w:r w:rsidRPr="00EA7306">
        <w:rPr>
          <w:sz w:val="24"/>
          <w:szCs w:val="24"/>
        </w:rPr>
        <w:t xml:space="preserve"> Kings 18:7. The Lordship of the God tells the Lord is in 1</w:t>
      </w:r>
      <w:r w:rsidRPr="00EA7306">
        <w:rPr>
          <w:sz w:val="24"/>
          <w:szCs w:val="24"/>
          <w:vertAlign w:val="superscript"/>
        </w:rPr>
        <w:t>st</w:t>
      </w:r>
      <w:r w:rsidRPr="00EA7306">
        <w:rPr>
          <w:sz w:val="24"/>
          <w:szCs w:val="24"/>
        </w:rPr>
        <w:t xml:space="preserve"> Kings 18:8, 11, 14. The Lordship of the Gods the Lord has not sent to seek thee is in 1</w:t>
      </w:r>
      <w:r w:rsidRPr="00EA7306">
        <w:rPr>
          <w:sz w:val="24"/>
          <w:szCs w:val="24"/>
          <w:vertAlign w:val="superscript"/>
        </w:rPr>
        <w:t>st</w:t>
      </w:r>
      <w:r w:rsidRPr="00EA7306">
        <w:rPr>
          <w:sz w:val="24"/>
          <w:szCs w:val="24"/>
        </w:rPr>
        <w:t xml:space="preserve"> Kings 18:10. The Lordship of the Gods is the Lord that was told is in 1</w:t>
      </w:r>
      <w:r w:rsidRPr="00EA7306">
        <w:rPr>
          <w:sz w:val="24"/>
          <w:szCs w:val="24"/>
          <w:vertAlign w:val="superscript"/>
        </w:rPr>
        <w:t>st</w:t>
      </w:r>
      <w:r w:rsidRPr="00EA7306">
        <w:rPr>
          <w:sz w:val="24"/>
          <w:szCs w:val="24"/>
        </w:rPr>
        <w:t xml:space="preserve"> Kings 18:13. The Lordship of the Gods says cry loud for He is a God is in 1</w:t>
      </w:r>
      <w:r w:rsidRPr="00EA7306">
        <w:rPr>
          <w:sz w:val="24"/>
          <w:szCs w:val="24"/>
          <w:vertAlign w:val="superscript"/>
        </w:rPr>
        <w:t>st</w:t>
      </w:r>
      <w:r w:rsidRPr="00EA7306">
        <w:rPr>
          <w:sz w:val="24"/>
          <w:szCs w:val="24"/>
        </w:rPr>
        <w:t xml:space="preserve"> Kings 18:27. The Lordship of the Gods is allowed to do to You if I make not my life and Your life is in 1</w:t>
      </w:r>
      <w:r w:rsidRPr="00EA7306">
        <w:rPr>
          <w:sz w:val="24"/>
          <w:szCs w:val="24"/>
          <w:vertAlign w:val="superscript"/>
        </w:rPr>
        <w:t>st</w:t>
      </w:r>
      <w:r w:rsidRPr="00EA7306">
        <w:rPr>
          <w:sz w:val="24"/>
          <w:szCs w:val="24"/>
        </w:rPr>
        <w:t xml:space="preserve"> Kings 19:2; 20:10. The Lordship of the Gods is the Lord saying I am Thine is in 1</w:t>
      </w:r>
      <w:r w:rsidRPr="00EA7306">
        <w:rPr>
          <w:sz w:val="24"/>
          <w:szCs w:val="24"/>
          <w:vertAlign w:val="superscript"/>
        </w:rPr>
        <w:t>st</w:t>
      </w:r>
      <w:r w:rsidRPr="00EA7306">
        <w:rPr>
          <w:sz w:val="24"/>
          <w:szCs w:val="24"/>
        </w:rPr>
        <w:t xml:space="preserve"> Kings 20:4. The Lordship of the Gods is the Lord is told about sending the Messengers is in 1</w:t>
      </w:r>
      <w:r w:rsidRPr="00EA7306">
        <w:rPr>
          <w:sz w:val="24"/>
          <w:szCs w:val="24"/>
          <w:vertAlign w:val="superscript"/>
        </w:rPr>
        <w:t>st</w:t>
      </w:r>
      <w:r w:rsidRPr="00EA7306">
        <w:rPr>
          <w:sz w:val="24"/>
          <w:szCs w:val="24"/>
        </w:rPr>
        <w:t xml:space="preserve"> Kings 20:9. The Lordship of the Gods are the hills is in 1</w:t>
      </w:r>
      <w:r w:rsidRPr="00EA7306">
        <w:rPr>
          <w:sz w:val="24"/>
          <w:szCs w:val="24"/>
          <w:vertAlign w:val="superscript"/>
        </w:rPr>
        <w:t>st</w:t>
      </w:r>
      <w:r w:rsidRPr="00EA7306">
        <w:rPr>
          <w:sz w:val="24"/>
          <w:szCs w:val="24"/>
        </w:rPr>
        <w:t xml:space="preserve"> Kings 20:23.   </w:t>
      </w:r>
    </w:p>
    <w:p w:rsidR="00DC47E8" w:rsidRPr="00EA7306" w:rsidRDefault="00DC47E8" w:rsidP="00DC47E8">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Kings the Ruin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is Ekron is in 2</w:t>
      </w:r>
      <w:r w:rsidRPr="00EA7306">
        <w:rPr>
          <w:sz w:val="24"/>
          <w:szCs w:val="24"/>
          <w:vertAlign w:val="superscript"/>
        </w:rPr>
        <w:t>nd</w:t>
      </w:r>
      <w:r w:rsidRPr="00EA7306">
        <w:rPr>
          <w:sz w:val="24"/>
          <w:szCs w:val="24"/>
        </w:rPr>
        <w:t xml:space="preserve"> Kings 1:2, 3, 6. The Lordship of the Gods is the situation on the city pleasant as the Lord sees is in 2</w:t>
      </w:r>
      <w:r w:rsidRPr="00EA7306">
        <w:rPr>
          <w:sz w:val="24"/>
          <w:szCs w:val="24"/>
          <w:vertAlign w:val="superscript"/>
        </w:rPr>
        <w:t>nd</w:t>
      </w:r>
      <w:r w:rsidRPr="00EA7306">
        <w:rPr>
          <w:sz w:val="24"/>
          <w:szCs w:val="24"/>
        </w:rPr>
        <w:t xml:space="preserve"> Kings 2:19. The Lordship of the Gods do </w:t>
      </w:r>
      <w:r w:rsidRPr="00EA7306">
        <w:rPr>
          <w:sz w:val="24"/>
          <w:szCs w:val="24"/>
        </w:rPr>
        <w:lastRenderedPageBreak/>
        <w:t>not lie to their Handmaid is in 2</w:t>
      </w:r>
      <w:r w:rsidRPr="00EA7306">
        <w:rPr>
          <w:sz w:val="24"/>
          <w:szCs w:val="24"/>
          <w:vertAlign w:val="superscript"/>
        </w:rPr>
        <w:t>nd</w:t>
      </w:r>
      <w:r w:rsidRPr="00EA7306">
        <w:rPr>
          <w:sz w:val="24"/>
          <w:szCs w:val="24"/>
        </w:rPr>
        <w:t xml:space="preserve"> Kings 4:16. The Lordship of the Gods desires a Son is in 2</w:t>
      </w:r>
      <w:r w:rsidRPr="00EA7306">
        <w:rPr>
          <w:sz w:val="24"/>
          <w:szCs w:val="24"/>
          <w:vertAlign w:val="superscript"/>
        </w:rPr>
        <w:t>nd</w:t>
      </w:r>
      <w:r w:rsidRPr="00EA7306">
        <w:rPr>
          <w:sz w:val="24"/>
          <w:szCs w:val="24"/>
        </w:rPr>
        <w:t xml:space="preserve"> Kings 4:28. The Lordship of the Gods is not the Prophet is in 2</w:t>
      </w:r>
      <w:r w:rsidRPr="00EA7306">
        <w:rPr>
          <w:sz w:val="24"/>
          <w:szCs w:val="24"/>
          <w:vertAlign w:val="superscript"/>
        </w:rPr>
        <w:t>nd</w:t>
      </w:r>
      <w:r w:rsidRPr="00EA7306">
        <w:rPr>
          <w:sz w:val="24"/>
          <w:szCs w:val="24"/>
        </w:rPr>
        <w:t xml:space="preserve"> Kings 5:3, 4. The Lordship of the Gods is restricted to the offered or sacrificed is in 2</w:t>
      </w:r>
      <w:r w:rsidRPr="00EA7306">
        <w:rPr>
          <w:sz w:val="24"/>
          <w:szCs w:val="24"/>
          <w:vertAlign w:val="superscript"/>
        </w:rPr>
        <w:t>nd</w:t>
      </w:r>
      <w:r w:rsidRPr="00EA7306">
        <w:rPr>
          <w:sz w:val="24"/>
          <w:szCs w:val="24"/>
        </w:rPr>
        <w:t xml:space="preserve"> Kings 5:17. The Lordship of the Gods the Lord that tells You the words thou speak in the bedchamber is in 2</w:t>
      </w:r>
      <w:r w:rsidRPr="00EA7306">
        <w:rPr>
          <w:sz w:val="24"/>
          <w:szCs w:val="24"/>
          <w:vertAlign w:val="superscript"/>
        </w:rPr>
        <w:t>nd</w:t>
      </w:r>
      <w:r w:rsidRPr="00EA7306">
        <w:rPr>
          <w:sz w:val="24"/>
          <w:szCs w:val="24"/>
        </w:rPr>
        <w:t xml:space="preserve"> Kings 6:12. The Lordship of the God helps is in 2</w:t>
      </w:r>
      <w:r w:rsidRPr="00EA7306">
        <w:rPr>
          <w:sz w:val="24"/>
          <w:szCs w:val="24"/>
          <w:vertAlign w:val="superscript"/>
        </w:rPr>
        <w:t>nd</w:t>
      </w:r>
      <w:r w:rsidRPr="00EA7306">
        <w:rPr>
          <w:sz w:val="24"/>
          <w:szCs w:val="24"/>
        </w:rPr>
        <w:t xml:space="preserve"> Kings 6:26. The Lordship of the God is the King whose hand leans is in 2</w:t>
      </w:r>
      <w:r w:rsidRPr="00EA7306">
        <w:rPr>
          <w:sz w:val="24"/>
          <w:szCs w:val="24"/>
          <w:vertAlign w:val="superscript"/>
        </w:rPr>
        <w:t>nd</w:t>
      </w:r>
      <w:r w:rsidRPr="00EA7306">
        <w:rPr>
          <w:sz w:val="24"/>
          <w:szCs w:val="24"/>
        </w:rPr>
        <w:t xml:space="preserve"> Kings 7:2. The Lordship of the Gods answered the Man is in 2</w:t>
      </w:r>
      <w:r w:rsidRPr="00EA7306">
        <w:rPr>
          <w:sz w:val="24"/>
          <w:szCs w:val="24"/>
          <w:vertAlign w:val="superscript"/>
        </w:rPr>
        <w:t>nd</w:t>
      </w:r>
      <w:r w:rsidRPr="00EA7306">
        <w:rPr>
          <w:sz w:val="24"/>
          <w:szCs w:val="24"/>
        </w:rPr>
        <w:t xml:space="preserve"> Kings 7:19. The Lordship of the Gods is restored to life is in 2</w:t>
      </w:r>
      <w:r w:rsidRPr="00EA7306">
        <w:rPr>
          <w:sz w:val="24"/>
          <w:szCs w:val="24"/>
          <w:vertAlign w:val="superscript"/>
        </w:rPr>
        <w:t>nd</w:t>
      </w:r>
      <w:r w:rsidRPr="00EA7306">
        <w:rPr>
          <w:sz w:val="24"/>
          <w:szCs w:val="24"/>
        </w:rPr>
        <w:t xml:space="preserve"> Kings 8:5. The Lordship of the Gods is weeping is in 2</w:t>
      </w:r>
      <w:r w:rsidRPr="00EA7306">
        <w:rPr>
          <w:sz w:val="24"/>
          <w:szCs w:val="24"/>
          <w:vertAlign w:val="superscript"/>
        </w:rPr>
        <w:t>nd</w:t>
      </w:r>
      <w:r w:rsidRPr="00EA7306">
        <w:rPr>
          <w:sz w:val="24"/>
          <w:szCs w:val="24"/>
        </w:rPr>
        <w:t xml:space="preserve"> Kings 8:12. The Lordship of the Gods is the Nations is in 2</w:t>
      </w:r>
      <w:r w:rsidRPr="00EA7306">
        <w:rPr>
          <w:sz w:val="24"/>
          <w:szCs w:val="24"/>
          <w:vertAlign w:val="superscript"/>
        </w:rPr>
        <w:t>nd</w:t>
      </w:r>
      <w:r w:rsidRPr="00EA7306">
        <w:rPr>
          <w:sz w:val="24"/>
          <w:szCs w:val="24"/>
        </w:rPr>
        <w:t xml:space="preserve"> Kings 17:29, 33. The Lordship of the Gods of Sepharvaim is in 2</w:t>
      </w:r>
      <w:r w:rsidRPr="00EA7306">
        <w:rPr>
          <w:sz w:val="24"/>
          <w:szCs w:val="24"/>
          <w:vertAlign w:val="superscript"/>
        </w:rPr>
        <w:t>nd</w:t>
      </w:r>
      <w:r w:rsidRPr="00EA7306">
        <w:rPr>
          <w:sz w:val="24"/>
          <w:szCs w:val="24"/>
        </w:rPr>
        <w:t xml:space="preserve"> Kings 17:31. The Lordship of the Gods are feared is in 2</w:t>
      </w:r>
      <w:r w:rsidRPr="00EA7306">
        <w:rPr>
          <w:sz w:val="24"/>
          <w:szCs w:val="24"/>
          <w:vertAlign w:val="superscript"/>
        </w:rPr>
        <w:t>nd</w:t>
      </w:r>
      <w:r w:rsidRPr="00EA7306">
        <w:rPr>
          <w:sz w:val="24"/>
          <w:szCs w:val="24"/>
        </w:rPr>
        <w:t xml:space="preserve"> Kings 17:33. The Lordship of the Gods cannot be feared is in 2</w:t>
      </w:r>
      <w:r w:rsidRPr="00EA7306">
        <w:rPr>
          <w:sz w:val="24"/>
          <w:szCs w:val="24"/>
          <w:vertAlign w:val="superscript"/>
        </w:rPr>
        <w:t>nd</w:t>
      </w:r>
      <w:r w:rsidRPr="00EA7306">
        <w:rPr>
          <w:sz w:val="24"/>
          <w:szCs w:val="24"/>
        </w:rPr>
        <w:t xml:space="preserve"> Kings 17:35, 37, 38. The Lordship of the God will give pledges is in 2</w:t>
      </w:r>
      <w:r w:rsidRPr="00EA7306">
        <w:rPr>
          <w:sz w:val="24"/>
          <w:szCs w:val="24"/>
          <w:vertAlign w:val="superscript"/>
        </w:rPr>
        <w:t>nd</w:t>
      </w:r>
      <w:r w:rsidRPr="00EA7306">
        <w:rPr>
          <w:sz w:val="24"/>
          <w:szCs w:val="24"/>
        </w:rPr>
        <w:t xml:space="preserve"> Kings 18:23. The Lordship of the Gods of the Nations is in 2</w:t>
      </w:r>
      <w:r w:rsidRPr="00EA7306">
        <w:rPr>
          <w:sz w:val="24"/>
          <w:szCs w:val="24"/>
          <w:vertAlign w:val="superscript"/>
        </w:rPr>
        <w:t>nd</w:t>
      </w:r>
      <w:r w:rsidRPr="00EA7306">
        <w:rPr>
          <w:sz w:val="24"/>
          <w:szCs w:val="24"/>
        </w:rPr>
        <w:t xml:space="preserve"> Kings 18:33, 34. The Lordship of the Gods of the Countries is in 2</w:t>
      </w:r>
      <w:r w:rsidRPr="00EA7306">
        <w:rPr>
          <w:sz w:val="24"/>
          <w:szCs w:val="24"/>
          <w:vertAlign w:val="superscript"/>
        </w:rPr>
        <w:t>nd</w:t>
      </w:r>
      <w:r w:rsidRPr="00EA7306">
        <w:rPr>
          <w:sz w:val="24"/>
          <w:szCs w:val="24"/>
        </w:rPr>
        <w:t xml:space="preserve"> Kings 18:35. The Lordship of the Gods of the Nations is in 2</w:t>
      </w:r>
      <w:r w:rsidRPr="00EA7306">
        <w:rPr>
          <w:sz w:val="24"/>
          <w:szCs w:val="24"/>
          <w:vertAlign w:val="superscript"/>
        </w:rPr>
        <w:t>nd</w:t>
      </w:r>
      <w:r w:rsidRPr="00EA7306">
        <w:rPr>
          <w:sz w:val="24"/>
          <w:szCs w:val="24"/>
        </w:rPr>
        <w:t xml:space="preserve"> Kings 19:12. The Lordship of the God is cast into the fire is in 2</w:t>
      </w:r>
      <w:r w:rsidRPr="00EA7306">
        <w:rPr>
          <w:sz w:val="24"/>
          <w:szCs w:val="24"/>
          <w:vertAlign w:val="superscript"/>
        </w:rPr>
        <w:t>nd</w:t>
      </w:r>
      <w:r w:rsidRPr="00EA7306">
        <w:rPr>
          <w:sz w:val="24"/>
          <w:szCs w:val="24"/>
        </w:rPr>
        <w:t xml:space="preserve"> Kings 19:18. The Lordship of the Gods is Nisroch is in 2</w:t>
      </w:r>
      <w:r w:rsidRPr="00EA7306">
        <w:rPr>
          <w:sz w:val="24"/>
          <w:szCs w:val="24"/>
          <w:vertAlign w:val="superscript"/>
        </w:rPr>
        <w:t>nd</w:t>
      </w:r>
      <w:r w:rsidRPr="00EA7306">
        <w:rPr>
          <w:sz w:val="24"/>
          <w:szCs w:val="24"/>
        </w:rPr>
        <w:t xml:space="preserve"> Kings 19:37. The Lordship of the Gods is burning incense is in 2</w:t>
      </w:r>
      <w:r w:rsidRPr="00EA7306">
        <w:rPr>
          <w:sz w:val="24"/>
          <w:szCs w:val="24"/>
          <w:vertAlign w:val="superscript"/>
        </w:rPr>
        <w:t>nd</w:t>
      </w:r>
      <w:r w:rsidRPr="00EA7306">
        <w:rPr>
          <w:sz w:val="24"/>
          <w:szCs w:val="24"/>
        </w:rPr>
        <w:t xml:space="preserve"> Kings 22:17. </w:t>
      </w:r>
    </w:p>
    <w:p w:rsidR="00DC47E8" w:rsidRPr="00EA7306" w:rsidRDefault="00DC47E8" w:rsidP="00DC47E8">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Chronicles the Encouraging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when after the whoring of the people of the land is in 1</w:t>
      </w:r>
      <w:r w:rsidRPr="00EA7306">
        <w:rPr>
          <w:sz w:val="24"/>
          <w:szCs w:val="24"/>
          <w:vertAlign w:val="superscript"/>
        </w:rPr>
        <w:t>st</w:t>
      </w:r>
      <w:r w:rsidRPr="00EA7306">
        <w:rPr>
          <w:sz w:val="24"/>
          <w:szCs w:val="24"/>
        </w:rPr>
        <w:t xml:space="preserve"> Chronicles 5:25. The Lordship of the Gods armor is in 1</w:t>
      </w:r>
      <w:r w:rsidRPr="00EA7306">
        <w:rPr>
          <w:sz w:val="24"/>
          <w:szCs w:val="24"/>
          <w:vertAlign w:val="superscript"/>
        </w:rPr>
        <w:t>st</w:t>
      </w:r>
      <w:r w:rsidRPr="00EA7306">
        <w:rPr>
          <w:sz w:val="24"/>
          <w:szCs w:val="24"/>
        </w:rPr>
        <w:t xml:space="preserve"> Chronicles 10:10. The Lordship of the Gods is the Lords of the Philistines upon advisement is in 1</w:t>
      </w:r>
      <w:r w:rsidRPr="00EA7306">
        <w:rPr>
          <w:sz w:val="24"/>
          <w:szCs w:val="24"/>
          <w:vertAlign w:val="superscript"/>
        </w:rPr>
        <w:t>st</w:t>
      </w:r>
      <w:r w:rsidRPr="00EA7306">
        <w:rPr>
          <w:sz w:val="24"/>
          <w:szCs w:val="24"/>
        </w:rPr>
        <w:t xml:space="preserve"> Chronicles 12:19. The Lordship of the Gods are burned with fire is in 1</w:t>
      </w:r>
      <w:r w:rsidRPr="00EA7306">
        <w:rPr>
          <w:sz w:val="24"/>
          <w:szCs w:val="24"/>
          <w:vertAlign w:val="superscript"/>
        </w:rPr>
        <w:t>st</w:t>
      </w:r>
      <w:r w:rsidRPr="00EA7306">
        <w:rPr>
          <w:sz w:val="24"/>
          <w:szCs w:val="24"/>
        </w:rPr>
        <w:t xml:space="preserve"> Chronicles 14:12. The Lordship of the Gods are all under the Father </w:t>
      </w:r>
      <w:r w:rsidRPr="00EA7306">
        <w:rPr>
          <w:sz w:val="24"/>
          <w:szCs w:val="24"/>
        </w:rPr>
        <w:lastRenderedPageBreak/>
        <w:t>Stephen is in 1</w:t>
      </w:r>
      <w:r w:rsidRPr="00EA7306">
        <w:rPr>
          <w:sz w:val="24"/>
          <w:szCs w:val="24"/>
          <w:vertAlign w:val="superscript"/>
        </w:rPr>
        <w:t>st</w:t>
      </w:r>
      <w:r w:rsidRPr="00EA7306">
        <w:rPr>
          <w:sz w:val="24"/>
          <w:szCs w:val="24"/>
        </w:rPr>
        <w:t xml:space="preserve"> Chronicles 16:25. The Lordships of the Gods are all idols is in 1</w:t>
      </w:r>
      <w:r w:rsidRPr="00EA7306">
        <w:rPr>
          <w:sz w:val="24"/>
          <w:szCs w:val="24"/>
          <w:vertAlign w:val="superscript"/>
        </w:rPr>
        <w:t>st</w:t>
      </w:r>
      <w:r w:rsidRPr="00EA7306">
        <w:rPr>
          <w:sz w:val="24"/>
          <w:szCs w:val="24"/>
        </w:rPr>
        <w:t xml:space="preserve"> Chronicles 16:26. The Lordship of the Gods does good is in 1</w:t>
      </w:r>
      <w:r w:rsidRPr="00EA7306">
        <w:rPr>
          <w:sz w:val="24"/>
          <w:szCs w:val="24"/>
          <w:vertAlign w:val="superscript"/>
        </w:rPr>
        <w:t>st</w:t>
      </w:r>
      <w:r w:rsidRPr="00EA7306">
        <w:rPr>
          <w:sz w:val="24"/>
          <w:szCs w:val="24"/>
        </w:rPr>
        <w:t xml:space="preserve"> Chronicles 21:23. </w:t>
      </w:r>
    </w:p>
    <w:p w:rsidR="00DC47E8" w:rsidRPr="00EA7306" w:rsidRDefault="00DC47E8" w:rsidP="00DC47E8">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Chronicles the Encouraging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are the Ladies that are skillful to work is in 2</w:t>
      </w:r>
      <w:r w:rsidRPr="00EA7306">
        <w:rPr>
          <w:sz w:val="24"/>
          <w:szCs w:val="24"/>
          <w:vertAlign w:val="superscript"/>
        </w:rPr>
        <w:t>nd</w:t>
      </w:r>
      <w:r w:rsidRPr="00EA7306">
        <w:rPr>
          <w:sz w:val="24"/>
          <w:szCs w:val="24"/>
        </w:rPr>
        <w:t xml:space="preserve"> Chronicles 2:14. The Lordship of the Gods have wheat, barley, oil and wine is in 2</w:t>
      </w:r>
      <w:r w:rsidRPr="00EA7306">
        <w:rPr>
          <w:sz w:val="24"/>
          <w:szCs w:val="24"/>
          <w:vertAlign w:val="superscript"/>
        </w:rPr>
        <w:t>nd</w:t>
      </w:r>
      <w:r w:rsidRPr="00EA7306">
        <w:rPr>
          <w:sz w:val="24"/>
          <w:szCs w:val="24"/>
        </w:rPr>
        <w:t xml:space="preserve"> Chronicles 2:15. The Lordship of the God forsakes Him to serve other Gods is in 2</w:t>
      </w:r>
      <w:r w:rsidRPr="00EA7306">
        <w:rPr>
          <w:sz w:val="24"/>
          <w:szCs w:val="24"/>
          <w:vertAlign w:val="superscript"/>
        </w:rPr>
        <w:t>nd</w:t>
      </w:r>
      <w:r w:rsidRPr="00EA7306">
        <w:rPr>
          <w:sz w:val="24"/>
          <w:szCs w:val="24"/>
        </w:rPr>
        <w:t xml:space="preserve"> Chronicles 7:19, 22. The Lordship of the Gods with their golden calves cannot withstand the Kingdom of Him is in 2</w:t>
      </w:r>
      <w:r w:rsidRPr="00EA7306">
        <w:rPr>
          <w:sz w:val="24"/>
          <w:szCs w:val="24"/>
          <w:vertAlign w:val="superscript"/>
        </w:rPr>
        <w:t>nd</w:t>
      </w:r>
      <w:r w:rsidRPr="00EA7306">
        <w:rPr>
          <w:sz w:val="24"/>
          <w:szCs w:val="24"/>
        </w:rPr>
        <w:t xml:space="preserve"> Chronicles 13:8. The Lordship of the Gods are no Priest of Him is in 2</w:t>
      </w:r>
      <w:r w:rsidRPr="00EA7306">
        <w:rPr>
          <w:sz w:val="24"/>
          <w:szCs w:val="24"/>
          <w:vertAlign w:val="superscript"/>
        </w:rPr>
        <w:t>nd</w:t>
      </w:r>
      <w:r w:rsidRPr="00EA7306">
        <w:rPr>
          <w:sz w:val="24"/>
          <w:szCs w:val="24"/>
        </w:rPr>
        <w:t xml:space="preserve"> Chronicles 13:9. The Lordship of the Strange Gods of the altars are taken away and broken is in 2</w:t>
      </w:r>
      <w:r w:rsidRPr="00EA7306">
        <w:rPr>
          <w:sz w:val="24"/>
          <w:szCs w:val="24"/>
          <w:vertAlign w:val="superscript"/>
        </w:rPr>
        <w:t>nd</w:t>
      </w:r>
      <w:r w:rsidRPr="00EA7306">
        <w:rPr>
          <w:sz w:val="24"/>
          <w:szCs w:val="24"/>
        </w:rPr>
        <w:t xml:space="preserve"> Chronicles 14:3. The Lordship of the Gods are from Seir is in 2</w:t>
      </w:r>
      <w:r w:rsidRPr="00EA7306">
        <w:rPr>
          <w:sz w:val="24"/>
          <w:szCs w:val="24"/>
          <w:vertAlign w:val="superscript"/>
        </w:rPr>
        <w:t>nd</w:t>
      </w:r>
      <w:r w:rsidRPr="00EA7306">
        <w:rPr>
          <w:sz w:val="24"/>
          <w:szCs w:val="24"/>
        </w:rPr>
        <w:t xml:space="preserve"> Chronicles 25:14. The Lordship of the Gods cannot deliver You is in 2</w:t>
      </w:r>
      <w:r w:rsidRPr="00EA7306">
        <w:rPr>
          <w:sz w:val="24"/>
          <w:szCs w:val="24"/>
          <w:vertAlign w:val="superscript"/>
        </w:rPr>
        <w:t>nd</w:t>
      </w:r>
      <w:r w:rsidRPr="00EA7306">
        <w:rPr>
          <w:sz w:val="24"/>
          <w:szCs w:val="24"/>
        </w:rPr>
        <w:t xml:space="preserve"> Chronicles 25:15. The Lordship of the Gods are from Edom is in 2</w:t>
      </w:r>
      <w:r w:rsidRPr="00EA7306">
        <w:rPr>
          <w:sz w:val="24"/>
          <w:szCs w:val="24"/>
          <w:vertAlign w:val="superscript"/>
        </w:rPr>
        <w:t>nd</w:t>
      </w:r>
      <w:r w:rsidRPr="00EA7306">
        <w:rPr>
          <w:sz w:val="24"/>
          <w:szCs w:val="24"/>
        </w:rPr>
        <w:t xml:space="preserve"> Chronicles 25:20. The Lordship of the Gods from Damascus was helped by the Kings of Syria is in 2</w:t>
      </w:r>
      <w:r w:rsidRPr="00EA7306">
        <w:rPr>
          <w:sz w:val="24"/>
          <w:szCs w:val="24"/>
          <w:vertAlign w:val="superscript"/>
        </w:rPr>
        <w:t>nd</w:t>
      </w:r>
      <w:r w:rsidRPr="00EA7306">
        <w:rPr>
          <w:sz w:val="24"/>
          <w:szCs w:val="24"/>
        </w:rPr>
        <w:t xml:space="preserve"> Chronicles 28:23. The Lordship of the Gods made high places to burned incense is in 2</w:t>
      </w:r>
      <w:r w:rsidRPr="00EA7306">
        <w:rPr>
          <w:sz w:val="24"/>
          <w:szCs w:val="24"/>
          <w:vertAlign w:val="superscript"/>
        </w:rPr>
        <w:t>nd</w:t>
      </w:r>
      <w:r w:rsidRPr="00EA7306">
        <w:rPr>
          <w:sz w:val="24"/>
          <w:szCs w:val="24"/>
        </w:rPr>
        <w:t xml:space="preserve"> Chronicles 28:25. The Lordship of the Gods of any those Nations or any Kingdoms can in nowise deliver them in their lands out of His hand is in 2</w:t>
      </w:r>
      <w:r w:rsidRPr="00EA7306">
        <w:rPr>
          <w:sz w:val="24"/>
          <w:szCs w:val="24"/>
          <w:vertAlign w:val="superscript"/>
        </w:rPr>
        <w:t>nd</w:t>
      </w:r>
      <w:r w:rsidRPr="00EA7306">
        <w:rPr>
          <w:sz w:val="24"/>
          <w:szCs w:val="24"/>
        </w:rPr>
        <w:t xml:space="preserve"> Chronicles 32:13, 15. The Lordship of the Gods by which the Fathers utterly destroyed is in 2</w:t>
      </w:r>
      <w:r w:rsidRPr="00EA7306">
        <w:rPr>
          <w:sz w:val="24"/>
          <w:szCs w:val="24"/>
          <w:vertAlign w:val="superscript"/>
        </w:rPr>
        <w:t>nd</w:t>
      </w:r>
      <w:r w:rsidRPr="00EA7306">
        <w:rPr>
          <w:sz w:val="24"/>
          <w:szCs w:val="24"/>
        </w:rPr>
        <w:t xml:space="preserve"> Chronicles 32:14. The Lordship of the Gods spoke against Him of Jerusalem is in 2</w:t>
      </w:r>
      <w:r w:rsidRPr="00EA7306">
        <w:rPr>
          <w:sz w:val="24"/>
          <w:szCs w:val="24"/>
          <w:vertAlign w:val="superscript"/>
        </w:rPr>
        <w:t>nd</w:t>
      </w:r>
      <w:r w:rsidRPr="00EA7306">
        <w:rPr>
          <w:sz w:val="24"/>
          <w:szCs w:val="24"/>
        </w:rPr>
        <w:t xml:space="preserve"> Chronicles 32:19. The Lordship of the Gods was slain by the sword of His own bowels is in 2</w:t>
      </w:r>
      <w:r w:rsidRPr="00EA7306">
        <w:rPr>
          <w:sz w:val="24"/>
          <w:szCs w:val="24"/>
          <w:vertAlign w:val="superscript"/>
        </w:rPr>
        <w:t>nd</w:t>
      </w:r>
      <w:r w:rsidRPr="00EA7306">
        <w:rPr>
          <w:sz w:val="24"/>
          <w:szCs w:val="24"/>
        </w:rPr>
        <w:t xml:space="preserve"> Chronicles 32:21. The Lordship of the Gods have forsaken Him and burned incense to other Gods is in 2</w:t>
      </w:r>
      <w:r w:rsidRPr="00EA7306">
        <w:rPr>
          <w:sz w:val="24"/>
          <w:szCs w:val="24"/>
          <w:vertAlign w:val="superscript"/>
        </w:rPr>
        <w:t>nd</w:t>
      </w:r>
      <w:r w:rsidRPr="00EA7306">
        <w:rPr>
          <w:sz w:val="24"/>
          <w:szCs w:val="24"/>
        </w:rPr>
        <w:t xml:space="preserve"> Chronicles 34:25.   </w:t>
      </w:r>
    </w:p>
    <w:p w:rsidR="00DC47E8" w:rsidRPr="00EA7306" w:rsidRDefault="00DC47E8" w:rsidP="00DC47E8">
      <w:pPr>
        <w:spacing w:line="480" w:lineRule="auto"/>
        <w:jc w:val="center"/>
        <w:rPr>
          <w:b/>
          <w:sz w:val="24"/>
          <w:szCs w:val="24"/>
        </w:rPr>
      </w:pPr>
      <w:r w:rsidRPr="00EA7306">
        <w:rPr>
          <w:b/>
          <w:sz w:val="24"/>
          <w:szCs w:val="24"/>
        </w:rPr>
        <w:t xml:space="preserve">Ezra the Reconstruction Law Book in the Kingdom of This World </w:t>
      </w:r>
    </w:p>
    <w:p w:rsidR="00DC47E8" w:rsidRPr="00EA7306" w:rsidRDefault="00DC47E8" w:rsidP="00DC47E8">
      <w:pPr>
        <w:spacing w:line="480" w:lineRule="auto"/>
        <w:rPr>
          <w:sz w:val="24"/>
          <w:szCs w:val="24"/>
        </w:rPr>
      </w:pPr>
      <w:r w:rsidRPr="00EA7306">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DC47E8" w:rsidRPr="00EA7306" w:rsidRDefault="00DC47E8" w:rsidP="00DC47E8">
      <w:pPr>
        <w:spacing w:line="480" w:lineRule="auto"/>
        <w:jc w:val="center"/>
        <w:rPr>
          <w:b/>
          <w:sz w:val="24"/>
          <w:szCs w:val="24"/>
        </w:rPr>
      </w:pPr>
      <w:r w:rsidRPr="00EA7306">
        <w:rPr>
          <w:b/>
          <w:sz w:val="24"/>
          <w:szCs w:val="24"/>
        </w:rPr>
        <w:t xml:space="preserve">Nehemiah the Cooperating Law Book in the Kingdom of This World </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Esther the Teamwork Law Book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Job the Sovereign Law Book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Psalms the 1</w:t>
      </w:r>
      <w:r w:rsidRPr="00EA7306">
        <w:rPr>
          <w:b/>
          <w:sz w:val="24"/>
          <w:szCs w:val="24"/>
          <w:vertAlign w:val="superscript"/>
        </w:rPr>
        <w:t>st</w:t>
      </w:r>
      <w:r w:rsidRPr="00EA7306">
        <w:rPr>
          <w:b/>
          <w:sz w:val="24"/>
          <w:szCs w:val="24"/>
        </w:rPr>
        <w:t xml:space="preserve"> Communion Law Book from chapters 1-41 in the Kingdom of This World </w:t>
      </w:r>
    </w:p>
    <w:p w:rsidR="00DC47E8" w:rsidRPr="00EA7306" w:rsidRDefault="00DC47E8" w:rsidP="00DC47E8">
      <w:pPr>
        <w:spacing w:line="480" w:lineRule="auto"/>
        <w:jc w:val="both"/>
        <w:rPr>
          <w:sz w:val="24"/>
          <w:szCs w:val="24"/>
        </w:rPr>
      </w:pPr>
      <w:r w:rsidRPr="00EA7306">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DC47E8" w:rsidRPr="00EA7306" w:rsidRDefault="00DC47E8" w:rsidP="00DC47E8">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Psalms the 2</w:t>
      </w:r>
      <w:r w:rsidRPr="00EA7306">
        <w:rPr>
          <w:b/>
          <w:sz w:val="24"/>
          <w:szCs w:val="24"/>
          <w:vertAlign w:val="superscript"/>
        </w:rPr>
        <w:t>nd</w:t>
      </w:r>
      <w:r w:rsidRPr="00EA7306">
        <w:rPr>
          <w:b/>
          <w:sz w:val="24"/>
          <w:szCs w:val="24"/>
        </w:rPr>
        <w:t xml:space="preserve"> Communion Law Book from chapters 42-72 in the Kingdom of This World </w:t>
      </w:r>
    </w:p>
    <w:p w:rsidR="00DC47E8" w:rsidRPr="00EA7306" w:rsidRDefault="00DC47E8" w:rsidP="00DC47E8">
      <w:pPr>
        <w:spacing w:line="480" w:lineRule="auto"/>
        <w:jc w:val="both"/>
        <w:rPr>
          <w:sz w:val="24"/>
          <w:szCs w:val="24"/>
        </w:rPr>
      </w:pPr>
      <w:r w:rsidRPr="00EA7306">
        <w:rPr>
          <w:sz w:val="24"/>
          <w:szCs w:val="24"/>
        </w:rPr>
        <w:t xml:space="preserve">The Lordship of the Gods forgets the name of Him and stretches out their hands to a Strange God is in Psalms 44:20. </w:t>
      </w:r>
    </w:p>
    <w:p w:rsidR="00DC47E8" w:rsidRPr="00EA7306" w:rsidRDefault="00DC47E8" w:rsidP="00DC47E8">
      <w:pPr>
        <w:spacing w:line="480" w:lineRule="auto"/>
        <w:jc w:val="center"/>
        <w:rPr>
          <w:b/>
          <w:sz w:val="24"/>
          <w:szCs w:val="24"/>
        </w:rPr>
      </w:pPr>
      <w:r w:rsidRPr="00EA7306">
        <w:rPr>
          <w:b/>
          <w:sz w:val="24"/>
          <w:szCs w:val="24"/>
        </w:rPr>
        <w:t>3</w:t>
      </w:r>
      <w:r w:rsidRPr="00EA7306">
        <w:rPr>
          <w:b/>
          <w:sz w:val="24"/>
          <w:szCs w:val="24"/>
          <w:vertAlign w:val="superscript"/>
        </w:rPr>
        <w:t>rd</w:t>
      </w:r>
      <w:r w:rsidRPr="00EA7306">
        <w:rPr>
          <w:b/>
          <w:sz w:val="24"/>
          <w:szCs w:val="24"/>
        </w:rPr>
        <w:t xml:space="preserve"> Psalms the 3</w:t>
      </w:r>
      <w:r w:rsidRPr="00EA7306">
        <w:rPr>
          <w:b/>
          <w:sz w:val="24"/>
          <w:szCs w:val="24"/>
          <w:vertAlign w:val="superscript"/>
        </w:rPr>
        <w:t>rd</w:t>
      </w:r>
      <w:r w:rsidRPr="00EA7306">
        <w:rPr>
          <w:b/>
          <w:sz w:val="24"/>
          <w:szCs w:val="24"/>
        </w:rPr>
        <w:t xml:space="preserve"> Communion Law Book from 73-89 in the Kingdom of This World</w:t>
      </w:r>
    </w:p>
    <w:p w:rsidR="00DC47E8" w:rsidRPr="00EA7306" w:rsidRDefault="00DC47E8" w:rsidP="00DC47E8">
      <w:pPr>
        <w:spacing w:line="480" w:lineRule="auto"/>
        <w:rPr>
          <w:sz w:val="24"/>
          <w:szCs w:val="24"/>
        </w:rPr>
      </w:pPr>
      <w:r w:rsidRPr="00EA7306">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DC47E8" w:rsidRPr="00EA7306" w:rsidRDefault="00DC47E8" w:rsidP="00DC47E8">
      <w:pPr>
        <w:spacing w:line="480" w:lineRule="auto"/>
        <w:jc w:val="center"/>
        <w:rPr>
          <w:b/>
          <w:sz w:val="24"/>
          <w:szCs w:val="24"/>
        </w:rPr>
      </w:pPr>
      <w:r w:rsidRPr="00EA7306">
        <w:rPr>
          <w:b/>
          <w:sz w:val="24"/>
          <w:szCs w:val="24"/>
        </w:rPr>
        <w:t>4</w:t>
      </w:r>
      <w:r w:rsidRPr="00EA7306">
        <w:rPr>
          <w:b/>
          <w:sz w:val="24"/>
          <w:szCs w:val="24"/>
          <w:vertAlign w:val="superscript"/>
        </w:rPr>
        <w:t>th</w:t>
      </w:r>
      <w:r w:rsidRPr="00EA7306">
        <w:rPr>
          <w:b/>
          <w:sz w:val="24"/>
          <w:szCs w:val="24"/>
        </w:rPr>
        <w:t xml:space="preserve"> Psalms the 4</w:t>
      </w:r>
      <w:r w:rsidRPr="00EA7306">
        <w:rPr>
          <w:b/>
          <w:sz w:val="24"/>
          <w:szCs w:val="24"/>
          <w:vertAlign w:val="superscript"/>
        </w:rPr>
        <w:t>th</w:t>
      </w:r>
      <w:r w:rsidRPr="00EA7306">
        <w:rPr>
          <w:b/>
          <w:sz w:val="24"/>
          <w:szCs w:val="24"/>
        </w:rPr>
        <w:t xml:space="preserve"> Communion Law Book from chapters 90-106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DC47E8" w:rsidRPr="00EA7306" w:rsidRDefault="00DC47E8" w:rsidP="00DC47E8">
      <w:pPr>
        <w:spacing w:line="480" w:lineRule="auto"/>
        <w:jc w:val="center"/>
        <w:rPr>
          <w:b/>
          <w:sz w:val="24"/>
          <w:szCs w:val="24"/>
        </w:rPr>
      </w:pPr>
      <w:r w:rsidRPr="00EA7306">
        <w:rPr>
          <w:b/>
          <w:sz w:val="24"/>
          <w:szCs w:val="24"/>
        </w:rPr>
        <w:t>5</w:t>
      </w:r>
      <w:r w:rsidRPr="00EA7306">
        <w:rPr>
          <w:b/>
          <w:sz w:val="24"/>
          <w:szCs w:val="24"/>
          <w:vertAlign w:val="superscript"/>
        </w:rPr>
        <w:t>th</w:t>
      </w:r>
      <w:r w:rsidRPr="00EA7306">
        <w:rPr>
          <w:b/>
          <w:sz w:val="24"/>
          <w:szCs w:val="24"/>
        </w:rPr>
        <w:t xml:space="preserve"> Psalms the Last Communion Law Book from chapters 107-150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DC47E8" w:rsidRPr="00EA7306" w:rsidRDefault="00DC47E8" w:rsidP="00DC47E8">
      <w:pPr>
        <w:spacing w:line="240" w:lineRule="auto"/>
        <w:jc w:val="center"/>
        <w:rPr>
          <w:b/>
          <w:sz w:val="24"/>
          <w:szCs w:val="24"/>
        </w:rPr>
      </w:pPr>
      <w:r w:rsidRPr="00EA7306">
        <w:rPr>
          <w:b/>
          <w:sz w:val="24"/>
          <w:szCs w:val="24"/>
        </w:rPr>
        <w:t xml:space="preserve">Proverbs the Universal Law Book in the Kingdom of This World </w:t>
      </w:r>
    </w:p>
    <w:p w:rsidR="00DC47E8" w:rsidRPr="00EA7306" w:rsidRDefault="00DC47E8" w:rsidP="00DC47E8">
      <w:pPr>
        <w:spacing w:line="240" w:lineRule="auto"/>
        <w:jc w:val="both"/>
        <w:rPr>
          <w:b/>
          <w:sz w:val="24"/>
          <w:szCs w:val="24"/>
        </w:rPr>
      </w:pPr>
      <w:r w:rsidRPr="00EA7306">
        <w:rPr>
          <w:sz w:val="24"/>
          <w:szCs w:val="24"/>
        </w:rPr>
        <w:t xml:space="preserve">No occurrences.   </w:t>
      </w:r>
      <w:r w:rsidRPr="00EA7306">
        <w:rPr>
          <w:b/>
          <w:sz w:val="24"/>
          <w:szCs w:val="24"/>
        </w:rPr>
        <w:t xml:space="preserve">    </w:t>
      </w:r>
    </w:p>
    <w:p w:rsidR="00DC47E8" w:rsidRPr="00EA7306" w:rsidRDefault="00DC47E8" w:rsidP="00DC47E8">
      <w:pPr>
        <w:spacing w:line="240" w:lineRule="auto"/>
        <w:jc w:val="center"/>
        <w:rPr>
          <w:b/>
          <w:sz w:val="24"/>
          <w:szCs w:val="24"/>
        </w:rPr>
      </w:pPr>
      <w:r w:rsidRPr="00EA7306">
        <w:rPr>
          <w:b/>
          <w:sz w:val="24"/>
          <w:szCs w:val="24"/>
        </w:rPr>
        <w:t>Ecclesiastes the Quest Law Book in the Kingdom of This World</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Song of Solomon the Sexual Love Law Book in the Kingdom of This World</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Isaiah the Salvation Law Book in the Kingdom of This World</w:t>
      </w:r>
    </w:p>
    <w:p w:rsidR="00DC47E8" w:rsidRPr="00EA7306" w:rsidRDefault="00DC47E8" w:rsidP="00DC47E8">
      <w:pPr>
        <w:spacing w:line="480" w:lineRule="auto"/>
        <w:jc w:val="both"/>
        <w:rPr>
          <w:sz w:val="24"/>
          <w:szCs w:val="24"/>
        </w:rPr>
      </w:pPr>
      <w:r w:rsidRPr="00EA7306">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DC47E8" w:rsidRPr="00EA7306" w:rsidRDefault="00DC47E8" w:rsidP="00DC47E8">
      <w:pPr>
        <w:spacing w:line="480" w:lineRule="auto"/>
        <w:jc w:val="center"/>
        <w:rPr>
          <w:b/>
          <w:sz w:val="24"/>
          <w:szCs w:val="24"/>
        </w:rPr>
      </w:pPr>
      <w:r w:rsidRPr="00EA7306">
        <w:rPr>
          <w:b/>
          <w:sz w:val="24"/>
          <w:szCs w:val="24"/>
        </w:rPr>
        <w:t xml:space="preserve">Jeremiah the Destruction Law Book in the Kingdom of This World  </w:t>
      </w:r>
    </w:p>
    <w:p w:rsidR="00DC47E8" w:rsidRPr="00EA7306" w:rsidRDefault="00DC47E8" w:rsidP="00DC47E8">
      <w:pPr>
        <w:spacing w:line="480" w:lineRule="auto"/>
        <w:jc w:val="both"/>
        <w:rPr>
          <w:sz w:val="24"/>
          <w:szCs w:val="24"/>
        </w:rPr>
      </w:pPr>
      <w:r w:rsidRPr="00EA7306">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w:t>
      </w:r>
      <w:r w:rsidRPr="00EA7306">
        <w:rPr>
          <w:sz w:val="24"/>
          <w:szCs w:val="24"/>
        </w:rPr>
        <w:lastRenderedPageBreak/>
        <w:t xml:space="preserve">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DC47E8" w:rsidRPr="00EA7306" w:rsidRDefault="00DC47E8" w:rsidP="00DC47E8">
      <w:pPr>
        <w:spacing w:line="480" w:lineRule="auto"/>
        <w:jc w:val="center"/>
        <w:rPr>
          <w:b/>
          <w:sz w:val="24"/>
          <w:szCs w:val="24"/>
        </w:rPr>
      </w:pPr>
      <w:r w:rsidRPr="00EA7306">
        <w:rPr>
          <w:b/>
          <w:sz w:val="24"/>
          <w:szCs w:val="24"/>
        </w:rPr>
        <w:t xml:space="preserve">Lamentations the Punishment Law Book in the Kingdom of This World </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Ezekiel the Destruction/Restoration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as Great Lords slept with the Harlot Sister is in Ezekiel 23:23.  </w:t>
      </w:r>
    </w:p>
    <w:p w:rsidR="00DC47E8" w:rsidRPr="00EA7306" w:rsidRDefault="00DC47E8" w:rsidP="00DC47E8">
      <w:pPr>
        <w:spacing w:line="480" w:lineRule="auto"/>
        <w:jc w:val="center"/>
        <w:rPr>
          <w:b/>
          <w:sz w:val="24"/>
          <w:szCs w:val="24"/>
        </w:rPr>
      </w:pPr>
      <w:r w:rsidRPr="00EA7306">
        <w:rPr>
          <w:b/>
          <w:sz w:val="24"/>
          <w:szCs w:val="24"/>
        </w:rPr>
        <w:t>Daniel the Controlling Nations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w:t>
      </w:r>
      <w:r w:rsidRPr="00EA7306">
        <w:rPr>
          <w:sz w:val="24"/>
          <w:szCs w:val="24"/>
        </w:rPr>
        <w:lastRenderedPageBreak/>
        <w:t xml:space="preserve">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DC47E8" w:rsidRPr="00EA7306" w:rsidRDefault="00DC47E8" w:rsidP="00DC47E8">
      <w:pPr>
        <w:spacing w:line="480" w:lineRule="auto"/>
        <w:jc w:val="center"/>
        <w:rPr>
          <w:b/>
          <w:sz w:val="24"/>
          <w:szCs w:val="24"/>
        </w:rPr>
      </w:pPr>
      <w:r w:rsidRPr="00EA7306">
        <w:rPr>
          <w:b/>
          <w:sz w:val="24"/>
          <w:szCs w:val="24"/>
        </w:rPr>
        <w:t xml:space="preserve">Hosea the Returning Law Book in the Kingdom of This World  </w:t>
      </w:r>
    </w:p>
    <w:p w:rsidR="00DC47E8" w:rsidRPr="00EA7306" w:rsidRDefault="00DC47E8" w:rsidP="00DC47E8">
      <w:pPr>
        <w:spacing w:line="480" w:lineRule="auto"/>
        <w:rPr>
          <w:sz w:val="24"/>
          <w:szCs w:val="24"/>
        </w:rPr>
      </w:pPr>
      <w:r w:rsidRPr="00EA7306">
        <w:rPr>
          <w:sz w:val="24"/>
          <w:szCs w:val="24"/>
        </w:rPr>
        <w:t xml:space="preserve">The Lordship of the Gods is not known to them that knows the Father Stephen is in Hosea 13:4. The Lordship of the Gods with the Fatherless finds mercy is in Hosea 14:3. </w:t>
      </w:r>
    </w:p>
    <w:p w:rsidR="00DC47E8" w:rsidRPr="00EA7306" w:rsidRDefault="00DC47E8" w:rsidP="00DC47E8">
      <w:pPr>
        <w:spacing w:line="480" w:lineRule="auto"/>
        <w:jc w:val="center"/>
        <w:rPr>
          <w:b/>
          <w:sz w:val="24"/>
          <w:szCs w:val="24"/>
        </w:rPr>
      </w:pPr>
      <w:r w:rsidRPr="00EA7306">
        <w:rPr>
          <w:b/>
          <w:sz w:val="24"/>
          <w:szCs w:val="24"/>
        </w:rPr>
        <w:t>Joel the Judgment &amp; Grace Law Book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Amos the Falling Judgment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DC47E8" w:rsidRPr="00EA7306" w:rsidRDefault="00DC47E8" w:rsidP="00DC47E8">
      <w:pPr>
        <w:spacing w:line="480" w:lineRule="auto"/>
        <w:jc w:val="center"/>
        <w:rPr>
          <w:b/>
          <w:sz w:val="24"/>
          <w:szCs w:val="24"/>
        </w:rPr>
      </w:pPr>
      <w:r w:rsidRPr="00EA7306">
        <w:rPr>
          <w:b/>
          <w:sz w:val="24"/>
          <w:szCs w:val="24"/>
        </w:rPr>
        <w:t>Obadiah the Judgment Law Book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Jonah the Compassionate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is cried to by Man is in Jonah 1:5. </w:t>
      </w:r>
    </w:p>
    <w:p w:rsidR="00DC47E8" w:rsidRPr="00EA7306" w:rsidRDefault="00DC47E8" w:rsidP="00DC47E8">
      <w:pPr>
        <w:spacing w:line="480" w:lineRule="auto"/>
        <w:jc w:val="center"/>
        <w:rPr>
          <w:b/>
          <w:sz w:val="24"/>
          <w:szCs w:val="24"/>
        </w:rPr>
      </w:pPr>
      <w:r w:rsidRPr="00EA7306">
        <w:rPr>
          <w:b/>
          <w:sz w:val="24"/>
          <w:szCs w:val="24"/>
        </w:rPr>
        <w:t>Micah the Incomparable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name the people walk in is in Micah 4:5. </w:t>
      </w:r>
    </w:p>
    <w:p w:rsidR="00DC47E8" w:rsidRPr="00EA7306" w:rsidRDefault="00DC47E8" w:rsidP="00DC47E8">
      <w:pPr>
        <w:spacing w:line="480" w:lineRule="auto"/>
        <w:jc w:val="center"/>
        <w:rPr>
          <w:b/>
          <w:sz w:val="24"/>
          <w:szCs w:val="24"/>
        </w:rPr>
      </w:pPr>
      <w:r w:rsidRPr="00EA7306">
        <w:rPr>
          <w:b/>
          <w:sz w:val="24"/>
          <w:szCs w:val="24"/>
        </w:rPr>
        <w:t xml:space="preserve">Nahum the Judgment Law Book in the Kingdom of This World </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Habakkuk the Faithful Just Law Book in the Kingdom of This World</w:t>
      </w:r>
    </w:p>
    <w:p w:rsidR="00DC47E8" w:rsidRPr="00EA7306" w:rsidRDefault="00DC47E8" w:rsidP="00DC47E8">
      <w:pPr>
        <w:spacing w:line="480" w:lineRule="auto"/>
        <w:rPr>
          <w:sz w:val="24"/>
          <w:szCs w:val="24"/>
        </w:rPr>
      </w:pPr>
      <w:r w:rsidRPr="00EA7306">
        <w:rPr>
          <w:sz w:val="24"/>
          <w:szCs w:val="24"/>
        </w:rPr>
        <w:t>The Lordship of the Gods is imputed by authority is in Habakkuk 1:11.</w:t>
      </w:r>
    </w:p>
    <w:p w:rsidR="00DC47E8" w:rsidRPr="00EA7306" w:rsidRDefault="00DC47E8" w:rsidP="00DC47E8">
      <w:pPr>
        <w:spacing w:line="480" w:lineRule="auto"/>
        <w:jc w:val="center"/>
        <w:rPr>
          <w:b/>
          <w:sz w:val="24"/>
          <w:szCs w:val="24"/>
        </w:rPr>
      </w:pPr>
      <w:r w:rsidRPr="00EA7306">
        <w:rPr>
          <w:b/>
          <w:sz w:val="24"/>
          <w:szCs w:val="24"/>
        </w:rPr>
        <w:t>Zephaniah the Wrath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are famished is in Zephaniah 2:11. </w:t>
      </w:r>
    </w:p>
    <w:p w:rsidR="00DC47E8" w:rsidRPr="00EA7306" w:rsidRDefault="00DC47E8" w:rsidP="00DC47E8">
      <w:pPr>
        <w:spacing w:line="480" w:lineRule="auto"/>
        <w:jc w:val="center"/>
        <w:rPr>
          <w:b/>
          <w:sz w:val="24"/>
          <w:szCs w:val="24"/>
        </w:rPr>
      </w:pPr>
      <w:r w:rsidRPr="00EA7306">
        <w:rPr>
          <w:b/>
          <w:sz w:val="24"/>
          <w:szCs w:val="24"/>
        </w:rPr>
        <w:t>Haggai the Rebuilding Law Book in the Kingdom of This World</w:t>
      </w:r>
    </w:p>
    <w:p w:rsidR="00DC47E8" w:rsidRPr="00EA7306" w:rsidRDefault="00DC47E8" w:rsidP="00DC47E8">
      <w:pPr>
        <w:spacing w:line="480" w:lineRule="auto"/>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 xml:space="preserve">Zechariah the Remembrance Law Book in the Kingdom of This World </w:t>
      </w:r>
    </w:p>
    <w:p w:rsidR="00DC47E8" w:rsidRPr="00EA7306" w:rsidRDefault="00DC47E8" w:rsidP="00DC47E8">
      <w:pPr>
        <w:spacing w:line="480" w:lineRule="auto"/>
        <w:rPr>
          <w:sz w:val="24"/>
          <w:szCs w:val="24"/>
        </w:rPr>
      </w:pPr>
      <w:r w:rsidRPr="00EA7306">
        <w:rPr>
          <w:sz w:val="24"/>
          <w:szCs w:val="24"/>
        </w:rPr>
        <w:t xml:space="preserve">The Lordship of the Gods asks what are these is in Zechariah 1:9; 4:4; 6:4. The Lordship of the Gods does not know what are these is in Zechariah 4:5, 13. </w:t>
      </w:r>
    </w:p>
    <w:p w:rsidR="00DC47E8" w:rsidRPr="00EA7306" w:rsidRDefault="00DC47E8" w:rsidP="00DC47E8">
      <w:pPr>
        <w:spacing w:line="480" w:lineRule="auto"/>
        <w:jc w:val="center"/>
        <w:rPr>
          <w:b/>
          <w:sz w:val="24"/>
          <w:szCs w:val="24"/>
        </w:rPr>
      </w:pPr>
      <w:r w:rsidRPr="00EA7306">
        <w:rPr>
          <w:b/>
          <w:sz w:val="24"/>
          <w:szCs w:val="24"/>
        </w:rPr>
        <w:t>Malachi the Reassuring Justice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is a Strange God in an unholy marriage is in Malachi 2:11.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center"/>
        <w:rPr>
          <w:b/>
          <w:sz w:val="24"/>
          <w:szCs w:val="24"/>
        </w:rPr>
      </w:pPr>
      <w:r w:rsidRPr="00EA7306">
        <w:rPr>
          <w:b/>
          <w:sz w:val="24"/>
          <w:szCs w:val="24"/>
        </w:rPr>
        <w:t xml:space="preserve">THE FATHER STEPHEN’S MIDDLE TESTAMENT IN THE KINGDOM OF LORDSHIP </w:t>
      </w:r>
    </w:p>
    <w:p w:rsidR="00DC47E8" w:rsidRPr="00EA7306" w:rsidRDefault="00DC47E8" w:rsidP="00DC47E8">
      <w:pPr>
        <w:spacing w:line="240" w:lineRule="auto"/>
        <w:jc w:val="center"/>
        <w:rPr>
          <w:b/>
          <w:sz w:val="24"/>
          <w:szCs w:val="24"/>
        </w:rPr>
      </w:pPr>
      <w:r w:rsidRPr="00EA7306">
        <w:rPr>
          <w:b/>
          <w:sz w:val="24"/>
          <w:szCs w:val="24"/>
        </w:rPr>
        <w:t>The Father Stephen’s Eternal Lordship in 1</w:t>
      </w:r>
      <w:r w:rsidRPr="00EA7306">
        <w:rPr>
          <w:b/>
          <w:sz w:val="24"/>
          <w:szCs w:val="24"/>
          <w:vertAlign w:val="superscript"/>
        </w:rPr>
        <w:t>st</w:t>
      </w:r>
      <w:r w:rsidRPr="00EA7306">
        <w:rPr>
          <w:b/>
          <w:sz w:val="24"/>
          <w:szCs w:val="24"/>
        </w:rPr>
        <w:t xml:space="preserve"> Esdras</w:t>
      </w:r>
    </w:p>
    <w:p w:rsidR="00DC47E8" w:rsidRPr="00EA7306" w:rsidRDefault="00DC47E8" w:rsidP="00DC47E8">
      <w:pPr>
        <w:spacing w:line="240" w:lineRule="auto"/>
        <w:jc w:val="center"/>
        <w:rPr>
          <w:b/>
          <w:sz w:val="24"/>
          <w:szCs w:val="24"/>
        </w:rPr>
      </w:pPr>
      <w:r w:rsidRPr="00EA7306">
        <w:rPr>
          <w:b/>
          <w:sz w:val="24"/>
          <w:szCs w:val="24"/>
        </w:rPr>
        <w:t>Chapter 1: 1</w:t>
      </w:r>
      <w:r w:rsidRPr="00EA7306">
        <w:rPr>
          <w:b/>
          <w:sz w:val="24"/>
          <w:szCs w:val="24"/>
          <w:vertAlign w:val="superscript"/>
        </w:rPr>
        <w:t>st</w:t>
      </w:r>
      <w:r w:rsidRPr="00EA7306">
        <w:rPr>
          <w:b/>
          <w:sz w:val="24"/>
          <w:szCs w:val="24"/>
        </w:rPr>
        <w:t xml:space="preserve"> Esdras the Lordly Helped Law Book in the Kingdom of Heaven</w:t>
      </w:r>
    </w:p>
    <w:p w:rsidR="00DC47E8" w:rsidRPr="00EA7306" w:rsidRDefault="00DC47E8" w:rsidP="00DC47E8">
      <w:pPr>
        <w:spacing w:line="480" w:lineRule="auto"/>
        <w:jc w:val="center"/>
        <w:rPr>
          <w:b/>
          <w:sz w:val="24"/>
          <w:szCs w:val="24"/>
        </w:rPr>
      </w:pPr>
      <w:r w:rsidRPr="00EA7306">
        <w:rPr>
          <w:b/>
          <w:sz w:val="24"/>
          <w:szCs w:val="24"/>
        </w:rPr>
        <w:t>The Father Stephen’s Secret Name in Eternal Lordship in the Middle Testament is Immutable</w:t>
      </w:r>
    </w:p>
    <w:p w:rsidR="00DC47E8" w:rsidRPr="00EA7306" w:rsidRDefault="00DC47E8" w:rsidP="00DC47E8">
      <w:pPr>
        <w:spacing w:line="480" w:lineRule="auto"/>
        <w:jc w:val="both"/>
        <w:rPr>
          <w:sz w:val="24"/>
          <w:szCs w:val="24"/>
        </w:rPr>
      </w:pPr>
      <w:r w:rsidRPr="00EA7306">
        <w:rPr>
          <w:sz w:val="24"/>
          <w:szCs w:val="24"/>
        </w:rPr>
        <w:t>The Father Stephen’s Passover is in 1</w:t>
      </w:r>
      <w:r w:rsidRPr="00EA7306">
        <w:rPr>
          <w:sz w:val="24"/>
          <w:szCs w:val="24"/>
          <w:vertAlign w:val="superscript"/>
        </w:rPr>
        <w:t>st</w:t>
      </w:r>
      <w:r w:rsidRPr="00EA7306">
        <w:rPr>
          <w:sz w:val="24"/>
          <w:szCs w:val="24"/>
        </w:rPr>
        <w:t xml:space="preserve"> Esdras 1:1, 6. The Father Stephen’s Temple is in 1</w:t>
      </w:r>
      <w:r w:rsidRPr="00EA7306">
        <w:rPr>
          <w:sz w:val="24"/>
          <w:szCs w:val="24"/>
          <w:vertAlign w:val="superscript"/>
        </w:rPr>
        <w:t>st</w:t>
      </w:r>
      <w:r w:rsidRPr="00EA7306">
        <w:rPr>
          <w:sz w:val="24"/>
          <w:szCs w:val="24"/>
        </w:rPr>
        <w:t xml:space="preserve"> Esdras 1:2. The Father Stephen’s command to be Hallow &amp; the Holy Ark is in 1</w:t>
      </w:r>
      <w:r w:rsidRPr="00EA7306">
        <w:rPr>
          <w:sz w:val="24"/>
          <w:szCs w:val="24"/>
          <w:vertAlign w:val="superscript"/>
        </w:rPr>
        <w:t>st</w:t>
      </w:r>
      <w:r w:rsidRPr="00EA7306">
        <w:rPr>
          <w:sz w:val="24"/>
          <w:szCs w:val="24"/>
        </w:rPr>
        <w:t xml:space="preserve"> Esdras 1:3. The Father Stephen is served is in 1</w:t>
      </w:r>
      <w:r w:rsidRPr="00EA7306">
        <w:rPr>
          <w:sz w:val="24"/>
          <w:szCs w:val="24"/>
          <w:vertAlign w:val="superscript"/>
        </w:rPr>
        <w:t>st</w:t>
      </w:r>
      <w:r w:rsidRPr="00EA7306">
        <w:rPr>
          <w:sz w:val="24"/>
          <w:szCs w:val="24"/>
        </w:rPr>
        <w:t xml:space="preserve"> Esdras 1:4. The Father Stephen’s Several Dignities is in 1</w:t>
      </w:r>
      <w:r w:rsidRPr="00EA7306">
        <w:rPr>
          <w:sz w:val="24"/>
          <w:szCs w:val="24"/>
          <w:vertAlign w:val="superscript"/>
        </w:rPr>
        <w:t>st</w:t>
      </w:r>
      <w:r w:rsidRPr="00EA7306">
        <w:rPr>
          <w:sz w:val="24"/>
          <w:szCs w:val="24"/>
        </w:rPr>
        <w:t xml:space="preserve"> Esdras 1:11. The Father Stephen’s Sacrifices is in 1</w:t>
      </w:r>
      <w:r w:rsidRPr="00EA7306">
        <w:rPr>
          <w:sz w:val="24"/>
          <w:szCs w:val="24"/>
          <w:vertAlign w:val="superscript"/>
        </w:rPr>
        <w:t>st</w:t>
      </w:r>
      <w:r w:rsidRPr="00EA7306">
        <w:rPr>
          <w:sz w:val="24"/>
          <w:szCs w:val="24"/>
        </w:rPr>
        <w:t xml:space="preserve"> Esdras 1:17. The Father Stephen’s Altar is in 1</w:t>
      </w:r>
      <w:r w:rsidRPr="00EA7306">
        <w:rPr>
          <w:sz w:val="24"/>
          <w:szCs w:val="24"/>
          <w:vertAlign w:val="superscript"/>
        </w:rPr>
        <w:t>st</w:t>
      </w:r>
      <w:r w:rsidRPr="00EA7306">
        <w:rPr>
          <w:sz w:val="24"/>
          <w:szCs w:val="24"/>
        </w:rPr>
        <w:t xml:space="preserve"> Esdras 1:18. The Father Stephen’s Godliness is in 1</w:t>
      </w:r>
      <w:r w:rsidRPr="00EA7306">
        <w:rPr>
          <w:sz w:val="24"/>
          <w:szCs w:val="24"/>
          <w:vertAlign w:val="superscript"/>
        </w:rPr>
        <w:t>st</w:t>
      </w:r>
      <w:r w:rsidRPr="00EA7306">
        <w:rPr>
          <w:sz w:val="24"/>
          <w:szCs w:val="24"/>
        </w:rPr>
        <w:t xml:space="preserve"> Esdras 1:23. The Father Stephen knows they were Wicked above all the People &amp; Kingdoms &amp; His word rose up against them is in 1</w:t>
      </w:r>
      <w:r w:rsidRPr="00EA7306">
        <w:rPr>
          <w:sz w:val="24"/>
          <w:szCs w:val="24"/>
          <w:vertAlign w:val="superscript"/>
        </w:rPr>
        <w:t>st</w:t>
      </w:r>
      <w:r w:rsidRPr="00EA7306">
        <w:rPr>
          <w:sz w:val="24"/>
          <w:szCs w:val="24"/>
        </w:rPr>
        <w:t xml:space="preserve"> Esdras 1:24. The Father Stephen did not send Me against thee &amp; He is hastening Me forward &amp; be not against Him is in 1</w:t>
      </w:r>
      <w:r w:rsidRPr="00EA7306">
        <w:rPr>
          <w:sz w:val="24"/>
          <w:szCs w:val="24"/>
          <w:vertAlign w:val="superscript"/>
        </w:rPr>
        <w:t>st</w:t>
      </w:r>
      <w:r w:rsidRPr="00EA7306">
        <w:rPr>
          <w:sz w:val="24"/>
          <w:szCs w:val="24"/>
        </w:rPr>
        <w:t xml:space="preserve"> Esdras 1:27. The Father Stephen’s Mouth is in 1</w:t>
      </w:r>
      <w:r w:rsidRPr="00EA7306">
        <w:rPr>
          <w:sz w:val="24"/>
          <w:szCs w:val="24"/>
          <w:vertAlign w:val="superscript"/>
        </w:rPr>
        <w:t>st</w:t>
      </w:r>
      <w:r w:rsidRPr="00EA7306">
        <w:rPr>
          <w:sz w:val="24"/>
          <w:szCs w:val="24"/>
        </w:rPr>
        <w:t xml:space="preserve"> Esdras 1:28. The Father Stephen’s Law is in 1</w:t>
      </w:r>
      <w:r w:rsidRPr="00EA7306">
        <w:rPr>
          <w:sz w:val="24"/>
          <w:szCs w:val="24"/>
          <w:vertAlign w:val="superscript"/>
        </w:rPr>
        <w:t>st</w:t>
      </w:r>
      <w:r w:rsidRPr="00EA7306">
        <w:rPr>
          <w:sz w:val="24"/>
          <w:szCs w:val="24"/>
        </w:rPr>
        <w:t xml:space="preserve"> Esdras 1:33. The Father Stephen knows He did evil is in 1</w:t>
      </w:r>
      <w:r w:rsidRPr="00EA7306">
        <w:rPr>
          <w:sz w:val="24"/>
          <w:szCs w:val="24"/>
          <w:vertAlign w:val="superscript"/>
        </w:rPr>
        <w:t>st</w:t>
      </w:r>
      <w:r w:rsidRPr="00EA7306">
        <w:rPr>
          <w:sz w:val="24"/>
          <w:szCs w:val="24"/>
        </w:rPr>
        <w:t xml:space="preserve"> Esdras </w:t>
      </w:r>
      <w:r w:rsidRPr="00EA7306">
        <w:rPr>
          <w:sz w:val="24"/>
          <w:szCs w:val="24"/>
        </w:rPr>
        <w:lastRenderedPageBreak/>
        <w:t>1:39, 44. The Father Stephen’s Holy Vessels is in 1</w:t>
      </w:r>
      <w:r w:rsidRPr="00EA7306">
        <w:rPr>
          <w:sz w:val="24"/>
          <w:szCs w:val="24"/>
          <w:vertAlign w:val="superscript"/>
        </w:rPr>
        <w:t>st</w:t>
      </w:r>
      <w:r w:rsidRPr="00EA7306">
        <w:rPr>
          <w:sz w:val="24"/>
          <w:szCs w:val="24"/>
        </w:rPr>
        <w:t xml:space="preserve"> Esdras 1:41, 45, 54. The Father Stephen knows He did evil in His sight &amp; His mouth is in 1</w:t>
      </w:r>
      <w:r w:rsidRPr="00EA7306">
        <w:rPr>
          <w:sz w:val="24"/>
          <w:szCs w:val="24"/>
          <w:vertAlign w:val="superscript"/>
        </w:rPr>
        <w:t>st</w:t>
      </w:r>
      <w:r w:rsidRPr="00EA7306">
        <w:rPr>
          <w:sz w:val="24"/>
          <w:szCs w:val="24"/>
        </w:rPr>
        <w:t xml:space="preserve"> Esdras 1:47. The Father Stephen’s Sworn Name &amp; transgressed His Laws is in 1</w:t>
      </w:r>
      <w:r w:rsidRPr="00EA7306">
        <w:rPr>
          <w:sz w:val="24"/>
          <w:szCs w:val="24"/>
          <w:vertAlign w:val="superscript"/>
        </w:rPr>
        <w:t>st</w:t>
      </w:r>
      <w:r w:rsidRPr="00EA7306">
        <w:rPr>
          <w:sz w:val="24"/>
          <w:szCs w:val="24"/>
        </w:rPr>
        <w:t xml:space="preserve"> Esdras 1:48. The Father Stephen knows they defiled His temple is in 1</w:t>
      </w:r>
      <w:r w:rsidRPr="00EA7306">
        <w:rPr>
          <w:sz w:val="24"/>
          <w:szCs w:val="24"/>
          <w:vertAlign w:val="superscript"/>
        </w:rPr>
        <w:t>st</w:t>
      </w:r>
      <w:r w:rsidRPr="00EA7306">
        <w:rPr>
          <w:sz w:val="24"/>
          <w:szCs w:val="24"/>
        </w:rPr>
        <w:t xml:space="preserve"> Esdras 1:49. The Father Stephen of their Fathers called them back is in 1</w:t>
      </w:r>
      <w:r w:rsidRPr="00EA7306">
        <w:rPr>
          <w:sz w:val="24"/>
          <w:szCs w:val="24"/>
          <w:vertAlign w:val="superscript"/>
        </w:rPr>
        <w:t>st</w:t>
      </w:r>
      <w:r w:rsidRPr="00EA7306">
        <w:rPr>
          <w:sz w:val="24"/>
          <w:szCs w:val="24"/>
        </w:rPr>
        <w:t xml:space="preserve"> Esdras 1:50. The Father Stephen spoke and they made a sport of His Prophets is in 1</w:t>
      </w:r>
      <w:r w:rsidRPr="00EA7306">
        <w:rPr>
          <w:sz w:val="24"/>
          <w:szCs w:val="24"/>
          <w:vertAlign w:val="superscript"/>
        </w:rPr>
        <w:t>st</w:t>
      </w:r>
      <w:r w:rsidRPr="00EA7306">
        <w:rPr>
          <w:sz w:val="24"/>
          <w:szCs w:val="24"/>
        </w:rPr>
        <w:t xml:space="preserve"> Esdras 1:51. The Father Stephen’s Ark is in 1</w:t>
      </w:r>
      <w:r w:rsidRPr="00EA7306">
        <w:rPr>
          <w:sz w:val="24"/>
          <w:szCs w:val="24"/>
          <w:vertAlign w:val="superscript"/>
        </w:rPr>
        <w:t>st</w:t>
      </w:r>
      <w:r w:rsidRPr="00EA7306">
        <w:rPr>
          <w:sz w:val="24"/>
          <w:szCs w:val="24"/>
        </w:rPr>
        <w:t xml:space="preserve"> Esdras 1:54. The Father Stephen’s House they burned it is in 1</w:t>
      </w:r>
      <w:r w:rsidRPr="00EA7306">
        <w:rPr>
          <w:sz w:val="24"/>
          <w:szCs w:val="24"/>
          <w:vertAlign w:val="superscript"/>
        </w:rPr>
        <w:t>st</w:t>
      </w:r>
      <w:r w:rsidRPr="00EA7306">
        <w:rPr>
          <w:sz w:val="24"/>
          <w:szCs w:val="24"/>
        </w:rPr>
        <w:t xml:space="preserve"> Esdras 1:55. The Father Stephen Word is in 1</w:t>
      </w:r>
      <w:r w:rsidRPr="00EA7306">
        <w:rPr>
          <w:sz w:val="24"/>
          <w:szCs w:val="24"/>
          <w:vertAlign w:val="superscript"/>
        </w:rPr>
        <w:t>st</w:t>
      </w:r>
      <w:r w:rsidRPr="00EA7306">
        <w:rPr>
          <w:sz w:val="24"/>
          <w:szCs w:val="24"/>
        </w:rPr>
        <w:t xml:space="preserve"> Esdras 1:57.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Word might be accomplished is in 1</w:t>
      </w:r>
      <w:r w:rsidRPr="00EA7306">
        <w:rPr>
          <w:sz w:val="24"/>
          <w:szCs w:val="24"/>
          <w:vertAlign w:val="superscript"/>
        </w:rPr>
        <w:t>st</w:t>
      </w:r>
      <w:r w:rsidRPr="00EA7306">
        <w:rPr>
          <w:sz w:val="24"/>
          <w:szCs w:val="24"/>
        </w:rPr>
        <w:t xml:space="preserve"> Esdras 2:1. The Father Stephen raised up the Spirit &amp; made a proclamation through all His Kingdom is in 1</w:t>
      </w:r>
      <w:r w:rsidRPr="00EA7306">
        <w:rPr>
          <w:sz w:val="24"/>
          <w:szCs w:val="24"/>
          <w:vertAlign w:val="superscript"/>
        </w:rPr>
        <w:t>st</w:t>
      </w:r>
      <w:r w:rsidRPr="00EA7306">
        <w:rPr>
          <w:sz w:val="24"/>
          <w:szCs w:val="24"/>
        </w:rPr>
        <w:t xml:space="preserve"> Esdras 2:2. The Father Stephen the Most High Lord has made Me King of the Whole World is in 1</w:t>
      </w:r>
      <w:r w:rsidRPr="00EA7306">
        <w:rPr>
          <w:sz w:val="24"/>
          <w:szCs w:val="24"/>
          <w:vertAlign w:val="superscript"/>
        </w:rPr>
        <w:t>st</w:t>
      </w:r>
      <w:r w:rsidRPr="00EA7306">
        <w:rPr>
          <w:sz w:val="24"/>
          <w:szCs w:val="24"/>
        </w:rPr>
        <w:t xml:space="preserve"> Esdras 2:3. The Father Stephen is with Him &amp; He dwells in Jerusalem is in 1</w:t>
      </w:r>
      <w:r w:rsidRPr="00EA7306">
        <w:rPr>
          <w:sz w:val="24"/>
          <w:szCs w:val="24"/>
          <w:vertAlign w:val="superscript"/>
        </w:rPr>
        <w:t>st</w:t>
      </w:r>
      <w:r w:rsidRPr="00EA7306">
        <w:rPr>
          <w:sz w:val="24"/>
          <w:szCs w:val="24"/>
        </w:rPr>
        <w:t xml:space="preserve"> Esdras 2:5. The Father Stephen’s Temple is in 1</w:t>
      </w:r>
      <w:r w:rsidRPr="00EA7306">
        <w:rPr>
          <w:sz w:val="24"/>
          <w:szCs w:val="24"/>
          <w:vertAlign w:val="superscript"/>
        </w:rPr>
        <w:t>st</w:t>
      </w:r>
      <w:r w:rsidRPr="00EA7306">
        <w:rPr>
          <w:sz w:val="24"/>
          <w:szCs w:val="24"/>
        </w:rPr>
        <w:t xml:space="preserve"> Esdras 2:7. The Father Stephen’s Mind moved to go up to build a house for Him is in 1</w:t>
      </w:r>
      <w:r w:rsidRPr="00EA7306">
        <w:rPr>
          <w:sz w:val="24"/>
          <w:szCs w:val="24"/>
          <w:vertAlign w:val="superscript"/>
        </w:rPr>
        <w:t>st</w:t>
      </w:r>
      <w:r w:rsidRPr="00EA7306">
        <w:rPr>
          <w:sz w:val="24"/>
          <w:szCs w:val="24"/>
        </w:rPr>
        <w:t xml:space="preserve"> Esdras 2:8.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of Truth is blessed is in 1</w:t>
      </w:r>
      <w:r w:rsidRPr="00EA7306">
        <w:rPr>
          <w:sz w:val="24"/>
          <w:szCs w:val="24"/>
          <w:vertAlign w:val="superscript"/>
        </w:rPr>
        <w:t>st</w:t>
      </w:r>
      <w:r w:rsidRPr="00EA7306">
        <w:rPr>
          <w:sz w:val="24"/>
          <w:szCs w:val="24"/>
        </w:rPr>
        <w:t xml:space="preserve"> Esdras 4:40. The Father Stephen of Our Fathers is blessed and thanked for the wisdom given is in 1</w:t>
      </w:r>
      <w:r w:rsidRPr="00EA7306">
        <w:rPr>
          <w:sz w:val="24"/>
          <w:szCs w:val="24"/>
          <w:vertAlign w:val="superscript"/>
        </w:rPr>
        <w:t>st</w:t>
      </w:r>
      <w:r w:rsidRPr="00EA7306">
        <w:rPr>
          <w:sz w:val="24"/>
          <w:szCs w:val="24"/>
        </w:rPr>
        <w:t xml:space="preserve"> Esdras 4:60. The Father Stephen of their Fathers is praised is in 1</w:t>
      </w:r>
      <w:r w:rsidRPr="00EA7306">
        <w:rPr>
          <w:sz w:val="24"/>
          <w:szCs w:val="24"/>
          <w:vertAlign w:val="superscript"/>
        </w:rPr>
        <w:t>st</w:t>
      </w:r>
      <w:r w:rsidRPr="00EA7306">
        <w:rPr>
          <w:sz w:val="24"/>
          <w:szCs w:val="24"/>
        </w:rPr>
        <w:t xml:space="preserve"> Esdras 4:62. </w:t>
      </w:r>
    </w:p>
    <w:p w:rsidR="00DC47E8" w:rsidRPr="00EA7306" w:rsidRDefault="00DC47E8" w:rsidP="00DC47E8">
      <w:pPr>
        <w:spacing w:line="480" w:lineRule="auto"/>
        <w:jc w:val="center"/>
        <w:rPr>
          <w:b/>
          <w:sz w:val="24"/>
          <w:szCs w:val="24"/>
        </w:rPr>
      </w:pPr>
      <w:r w:rsidRPr="00EA7306">
        <w:rPr>
          <w:b/>
          <w:sz w:val="24"/>
          <w:szCs w:val="24"/>
        </w:rPr>
        <w:lastRenderedPageBreak/>
        <w:t>Chapter 5</w:t>
      </w:r>
    </w:p>
    <w:p w:rsidR="00DC47E8" w:rsidRPr="00EA7306" w:rsidRDefault="00DC47E8" w:rsidP="00DC47E8">
      <w:pPr>
        <w:spacing w:line="480" w:lineRule="auto"/>
        <w:jc w:val="both"/>
        <w:rPr>
          <w:sz w:val="24"/>
          <w:szCs w:val="24"/>
        </w:rPr>
      </w:pPr>
      <w:r w:rsidRPr="00EA7306">
        <w:rPr>
          <w:sz w:val="24"/>
          <w:szCs w:val="24"/>
        </w:rPr>
        <w:t>The Father Stephen’s Temple is in 1</w:t>
      </w:r>
      <w:r w:rsidRPr="00EA7306">
        <w:rPr>
          <w:sz w:val="24"/>
          <w:szCs w:val="24"/>
          <w:vertAlign w:val="superscript"/>
        </w:rPr>
        <w:t>st</w:t>
      </w:r>
      <w:r w:rsidRPr="00EA7306">
        <w:rPr>
          <w:sz w:val="24"/>
          <w:szCs w:val="24"/>
        </w:rPr>
        <w:t xml:space="preserve"> Esdras 5:44. The Father Stephen of Israel’s Altar is in 1</w:t>
      </w:r>
      <w:r w:rsidRPr="00EA7306">
        <w:rPr>
          <w:sz w:val="24"/>
          <w:szCs w:val="24"/>
          <w:vertAlign w:val="superscript"/>
        </w:rPr>
        <w:t>st</w:t>
      </w:r>
      <w:r w:rsidRPr="00EA7306">
        <w:rPr>
          <w:sz w:val="24"/>
          <w:szCs w:val="24"/>
        </w:rPr>
        <w:t xml:space="preserve"> Esdras 5:48, 49. The Father Stephen’s Burnt Offerings in the morning &amp; evening is in 1</w:t>
      </w:r>
      <w:r w:rsidRPr="00EA7306">
        <w:rPr>
          <w:sz w:val="24"/>
          <w:szCs w:val="24"/>
          <w:vertAlign w:val="superscript"/>
        </w:rPr>
        <w:t>st</w:t>
      </w:r>
      <w:r w:rsidRPr="00EA7306">
        <w:rPr>
          <w:sz w:val="24"/>
          <w:szCs w:val="24"/>
        </w:rPr>
        <w:t xml:space="preserve"> Esdras 5:50.  The Father Stephen’s Temple was not yet built in the 7</w:t>
      </w:r>
      <w:r w:rsidRPr="00EA7306">
        <w:rPr>
          <w:sz w:val="24"/>
          <w:szCs w:val="24"/>
          <w:vertAlign w:val="superscript"/>
        </w:rPr>
        <w:t>th</w:t>
      </w:r>
      <w:r w:rsidRPr="00EA7306">
        <w:rPr>
          <w:sz w:val="24"/>
          <w:szCs w:val="24"/>
        </w:rPr>
        <w:t xml:space="preserve"> month on the 1</w:t>
      </w:r>
      <w:r w:rsidRPr="00EA7306">
        <w:rPr>
          <w:sz w:val="24"/>
          <w:szCs w:val="24"/>
          <w:vertAlign w:val="superscript"/>
        </w:rPr>
        <w:t>st</w:t>
      </w:r>
      <w:r w:rsidRPr="00EA7306">
        <w:rPr>
          <w:sz w:val="24"/>
          <w:szCs w:val="24"/>
        </w:rPr>
        <w:t xml:space="preserve"> day is in 1</w:t>
      </w:r>
      <w:r w:rsidRPr="00EA7306">
        <w:rPr>
          <w:sz w:val="24"/>
          <w:szCs w:val="24"/>
          <w:vertAlign w:val="superscript"/>
        </w:rPr>
        <w:t>st</w:t>
      </w:r>
      <w:r w:rsidRPr="00EA7306">
        <w:rPr>
          <w:sz w:val="24"/>
          <w:szCs w:val="24"/>
        </w:rPr>
        <w:t xml:space="preserve"> Esdras 5:53, 56. The Father Stephen’s House in the 2</w:t>
      </w:r>
      <w:r w:rsidRPr="00EA7306">
        <w:rPr>
          <w:sz w:val="24"/>
          <w:szCs w:val="24"/>
          <w:vertAlign w:val="superscript"/>
        </w:rPr>
        <w:t>nd</w:t>
      </w:r>
      <w:r w:rsidRPr="00EA7306">
        <w:rPr>
          <w:sz w:val="24"/>
          <w:szCs w:val="24"/>
        </w:rPr>
        <w:t xml:space="preserve"> month on the 1</w:t>
      </w:r>
      <w:r w:rsidRPr="00EA7306">
        <w:rPr>
          <w:sz w:val="24"/>
          <w:szCs w:val="24"/>
          <w:vertAlign w:val="superscript"/>
        </w:rPr>
        <w:t>st</w:t>
      </w:r>
      <w:r w:rsidRPr="00EA7306">
        <w:rPr>
          <w:sz w:val="24"/>
          <w:szCs w:val="24"/>
        </w:rPr>
        <w:t xml:space="preserve"> day the foundation was laid is in 1</w:t>
      </w:r>
      <w:r w:rsidRPr="00EA7306">
        <w:rPr>
          <w:sz w:val="24"/>
          <w:szCs w:val="24"/>
          <w:vertAlign w:val="superscript"/>
        </w:rPr>
        <w:t>st</w:t>
      </w:r>
      <w:r w:rsidRPr="00EA7306">
        <w:rPr>
          <w:sz w:val="24"/>
          <w:szCs w:val="24"/>
        </w:rPr>
        <w:t xml:space="preserve"> Esdras 5:57. The Father Stephen’s Works starts at 20 year old is in 1</w:t>
      </w:r>
      <w:r w:rsidRPr="00EA7306">
        <w:rPr>
          <w:sz w:val="24"/>
          <w:szCs w:val="24"/>
          <w:vertAlign w:val="superscript"/>
        </w:rPr>
        <w:t>st</w:t>
      </w:r>
      <w:r w:rsidRPr="00EA7306">
        <w:rPr>
          <w:sz w:val="24"/>
          <w:szCs w:val="24"/>
        </w:rPr>
        <w:t xml:space="preserve"> Esdras 5:58. The Father Stephen is praised is in 1</w:t>
      </w:r>
      <w:r w:rsidRPr="00EA7306">
        <w:rPr>
          <w:sz w:val="24"/>
          <w:szCs w:val="24"/>
          <w:vertAlign w:val="superscript"/>
        </w:rPr>
        <w:t>st</w:t>
      </w:r>
      <w:r w:rsidRPr="00EA7306">
        <w:rPr>
          <w:sz w:val="24"/>
          <w:szCs w:val="24"/>
        </w:rPr>
        <w:t xml:space="preserve"> Esdras 5:60, 61. The Father Stephen is thanked for the rearing up of the house is in 1</w:t>
      </w:r>
      <w:r w:rsidRPr="00EA7306">
        <w:rPr>
          <w:sz w:val="24"/>
          <w:szCs w:val="24"/>
          <w:vertAlign w:val="superscript"/>
        </w:rPr>
        <w:t>st</w:t>
      </w:r>
      <w:r w:rsidRPr="00EA7306">
        <w:rPr>
          <w:sz w:val="24"/>
          <w:szCs w:val="24"/>
        </w:rPr>
        <w:t xml:space="preserve"> Esdras 5:62, 67. The Father Stephen is obeyed is in 1</w:t>
      </w:r>
      <w:r w:rsidRPr="00EA7306">
        <w:rPr>
          <w:sz w:val="24"/>
          <w:szCs w:val="24"/>
          <w:vertAlign w:val="superscript"/>
        </w:rPr>
        <w:t>st</w:t>
      </w:r>
      <w:r w:rsidRPr="00EA7306">
        <w:rPr>
          <w:sz w:val="24"/>
          <w:szCs w:val="24"/>
        </w:rPr>
        <w:t xml:space="preserve"> Esdras 5:69. The Father Stephen’s House is not for Us and You to build together is in 1</w:t>
      </w:r>
      <w:r w:rsidRPr="00EA7306">
        <w:rPr>
          <w:sz w:val="24"/>
          <w:szCs w:val="24"/>
          <w:vertAlign w:val="superscript"/>
        </w:rPr>
        <w:t>st</w:t>
      </w:r>
      <w:r w:rsidRPr="00EA7306">
        <w:rPr>
          <w:sz w:val="24"/>
          <w:szCs w:val="24"/>
        </w:rPr>
        <w:t xml:space="preserve"> Esdras 5:70. The Father Stephen is built by Ourselves alone is in 1</w:t>
      </w:r>
      <w:r w:rsidRPr="00EA7306">
        <w:rPr>
          <w:sz w:val="24"/>
          <w:szCs w:val="24"/>
          <w:vertAlign w:val="superscript"/>
        </w:rPr>
        <w:t>st</w:t>
      </w:r>
      <w:r w:rsidRPr="00EA7306">
        <w:rPr>
          <w:sz w:val="24"/>
          <w:szCs w:val="24"/>
        </w:rPr>
        <w:t xml:space="preserve"> Esdras 5:71.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Stephen’s Name is in 1</w:t>
      </w:r>
      <w:r w:rsidRPr="00EA7306">
        <w:rPr>
          <w:sz w:val="24"/>
          <w:szCs w:val="24"/>
          <w:vertAlign w:val="superscript"/>
        </w:rPr>
        <w:t>st</w:t>
      </w:r>
      <w:r w:rsidRPr="00EA7306">
        <w:rPr>
          <w:sz w:val="24"/>
          <w:szCs w:val="24"/>
        </w:rPr>
        <w:t xml:space="preserve"> Esdras 6:1. The Father Stephen’s House great and new is being built with the Prophets is in 1</w:t>
      </w:r>
      <w:r w:rsidRPr="00EA7306">
        <w:rPr>
          <w:sz w:val="24"/>
          <w:szCs w:val="24"/>
          <w:vertAlign w:val="superscript"/>
        </w:rPr>
        <w:t>st</w:t>
      </w:r>
      <w:r w:rsidRPr="00EA7306">
        <w:rPr>
          <w:sz w:val="24"/>
          <w:szCs w:val="24"/>
        </w:rPr>
        <w:t xml:space="preserve"> Esdras 6:2, 9. The Father Stephen had visited the captivity is in 1</w:t>
      </w:r>
      <w:r w:rsidRPr="00EA7306">
        <w:rPr>
          <w:sz w:val="24"/>
          <w:szCs w:val="24"/>
          <w:vertAlign w:val="superscript"/>
        </w:rPr>
        <w:t>st</w:t>
      </w:r>
      <w:r w:rsidRPr="00EA7306">
        <w:rPr>
          <w:sz w:val="24"/>
          <w:szCs w:val="24"/>
        </w:rPr>
        <w:t xml:space="preserve"> Esdras 6:5. The Father Stephen’s Servants is in 1</w:t>
      </w:r>
      <w:r w:rsidRPr="00EA7306">
        <w:rPr>
          <w:sz w:val="24"/>
          <w:szCs w:val="24"/>
          <w:vertAlign w:val="superscript"/>
        </w:rPr>
        <w:t>st</w:t>
      </w:r>
      <w:r w:rsidRPr="00EA7306">
        <w:rPr>
          <w:sz w:val="24"/>
          <w:szCs w:val="24"/>
        </w:rPr>
        <w:t xml:space="preserve"> Esdras 6:13. The Father Stephen of Israel knows they provoked Him to wrath &amp; sinned against Him is in 1</w:t>
      </w:r>
      <w:r w:rsidRPr="00EA7306">
        <w:rPr>
          <w:sz w:val="24"/>
          <w:szCs w:val="24"/>
          <w:vertAlign w:val="superscript"/>
        </w:rPr>
        <w:t>st</w:t>
      </w:r>
      <w:r w:rsidRPr="00EA7306">
        <w:rPr>
          <w:sz w:val="24"/>
          <w:szCs w:val="24"/>
        </w:rPr>
        <w:t xml:space="preserve"> Esdras 6:15. The Father Stephen’s Temple should be built in His place is in 1</w:t>
      </w:r>
      <w:r w:rsidRPr="00EA7306">
        <w:rPr>
          <w:sz w:val="24"/>
          <w:szCs w:val="24"/>
          <w:vertAlign w:val="superscript"/>
        </w:rPr>
        <w:t>st</w:t>
      </w:r>
      <w:r w:rsidRPr="00EA7306">
        <w:rPr>
          <w:sz w:val="24"/>
          <w:szCs w:val="24"/>
        </w:rPr>
        <w:t xml:space="preserve"> Esdras 6:19. The Father Stephen’s House foundations were laid is in 1</w:t>
      </w:r>
      <w:r w:rsidRPr="00EA7306">
        <w:rPr>
          <w:sz w:val="24"/>
          <w:szCs w:val="24"/>
          <w:vertAlign w:val="superscript"/>
        </w:rPr>
        <w:t>st</w:t>
      </w:r>
      <w:r w:rsidRPr="00EA7306">
        <w:rPr>
          <w:sz w:val="24"/>
          <w:szCs w:val="24"/>
        </w:rPr>
        <w:t xml:space="preserve"> Esdras 6:20.  The Father Stephen’s House should be built be commandment is in 1</w:t>
      </w:r>
      <w:r w:rsidRPr="00EA7306">
        <w:rPr>
          <w:sz w:val="24"/>
          <w:szCs w:val="24"/>
          <w:vertAlign w:val="superscript"/>
        </w:rPr>
        <w:t>st</w:t>
      </w:r>
      <w:r w:rsidRPr="00EA7306">
        <w:rPr>
          <w:sz w:val="24"/>
          <w:szCs w:val="24"/>
        </w:rPr>
        <w:t xml:space="preserve"> Esdras 6:24. The Father Stephen’s Holy Vessels is in 1</w:t>
      </w:r>
      <w:r w:rsidRPr="00EA7306">
        <w:rPr>
          <w:sz w:val="24"/>
          <w:szCs w:val="24"/>
          <w:vertAlign w:val="superscript"/>
        </w:rPr>
        <w:t>st</w:t>
      </w:r>
      <w:r w:rsidRPr="00EA7306">
        <w:rPr>
          <w:sz w:val="24"/>
          <w:szCs w:val="24"/>
        </w:rPr>
        <w:t xml:space="preserve"> Esdras 6:26. The Father Stephen’s Servant &amp; to build the House is in 1</w:t>
      </w:r>
      <w:r w:rsidRPr="00EA7306">
        <w:rPr>
          <w:sz w:val="24"/>
          <w:szCs w:val="24"/>
          <w:vertAlign w:val="superscript"/>
        </w:rPr>
        <w:t>st</w:t>
      </w:r>
      <w:r w:rsidRPr="00EA7306">
        <w:rPr>
          <w:sz w:val="24"/>
          <w:szCs w:val="24"/>
        </w:rPr>
        <w:t xml:space="preserve"> Esdras 6:27. The Father Stephen’s House will progress till it is finished is in 1</w:t>
      </w:r>
      <w:r w:rsidRPr="00EA7306">
        <w:rPr>
          <w:sz w:val="24"/>
          <w:szCs w:val="24"/>
          <w:vertAlign w:val="superscript"/>
        </w:rPr>
        <w:t>st</w:t>
      </w:r>
      <w:r w:rsidRPr="00EA7306">
        <w:rPr>
          <w:sz w:val="24"/>
          <w:szCs w:val="24"/>
        </w:rPr>
        <w:t xml:space="preserve"> Esdras 6:28. The Father Stephen’s Sacrifices is in 1</w:t>
      </w:r>
      <w:r w:rsidRPr="00EA7306">
        <w:rPr>
          <w:sz w:val="24"/>
          <w:szCs w:val="24"/>
          <w:vertAlign w:val="superscript"/>
        </w:rPr>
        <w:t>st</w:t>
      </w:r>
      <w:r w:rsidRPr="00EA7306">
        <w:rPr>
          <w:sz w:val="24"/>
          <w:szCs w:val="24"/>
        </w:rPr>
        <w:t xml:space="preserve"> Esdras 6:29. The Father Stephen the Most High God the offering were made is in 1</w:t>
      </w:r>
      <w:r w:rsidRPr="00EA7306">
        <w:rPr>
          <w:sz w:val="24"/>
          <w:szCs w:val="24"/>
          <w:vertAlign w:val="superscript"/>
        </w:rPr>
        <w:t>st</w:t>
      </w:r>
      <w:r w:rsidRPr="00EA7306">
        <w:rPr>
          <w:sz w:val="24"/>
          <w:szCs w:val="24"/>
        </w:rPr>
        <w:t xml:space="preserve"> Esdras 6:31. The </w:t>
      </w:r>
      <w:r w:rsidRPr="00EA7306">
        <w:rPr>
          <w:sz w:val="24"/>
          <w:szCs w:val="24"/>
        </w:rPr>
        <w:lastRenderedPageBreak/>
        <w:t>Father Stephen will utterly destroy every Kingdom and Nation that hinders or damages His house is in 1</w:t>
      </w:r>
      <w:r w:rsidRPr="00EA7306">
        <w:rPr>
          <w:sz w:val="24"/>
          <w:szCs w:val="24"/>
          <w:vertAlign w:val="superscript"/>
        </w:rPr>
        <w:t>st</w:t>
      </w:r>
      <w:r w:rsidRPr="00EA7306">
        <w:rPr>
          <w:sz w:val="24"/>
          <w:szCs w:val="24"/>
        </w:rPr>
        <w:t xml:space="preserve"> Esdras 6:33.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Commandment is in 1</w:t>
      </w:r>
      <w:r w:rsidRPr="00EA7306">
        <w:rPr>
          <w:sz w:val="24"/>
          <w:szCs w:val="24"/>
          <w:vertAlign w:val="superscript"/>
        </w:rPr>
        <w:t>st</w:t>
      </w:r>
      <w:r w:rsidRPr="00EA7306">
        <w:rPr>
          <w:sz w:val="24"/>
          <w:szCs w:val="24"/>
        </w:rPr>
        <w:t xml:space="preserve"> Esdras 7:4. The Father Stephen’s Dedication is in 1</w:t>
      </w:r>
      <w:r w:rsidRPr="00EA7306">
        <w:rPr>
          <w:sz w:val="24"/>
          <w:szCs w:val="24"/>
          <w:vertAlign w:val="superscript"/>
        </w:rPr>
        <w:t>st</w:t>
      </w:r>
      <w:r w:rsidRPr="00EA7306">
        <w:rPr>
          <w:sz w:val="24"/>
          <w:szCs w:val="24"/>
        </w:rPr>
        <w:t xml:space="preserve"> Esdras 7:7. The Father Stephen of Israel’s Service is in 1</w:t>
      </w:r>
      <w:r w:rsidRPr="00EA7306">
        <w:rPr>
          <w:sz w:val="24"/>
          <w:szCs w:val="24"/>
          <w:vertAlign w:val="superscript"/>
        </w:rPr>
        <w:t>st</w:t>
      </w:r>
      <w:r w:rsidRPr="00EA7306">
        <w:rPr>
          <w:sz w:val="24"/>
          <w:szCs w:val="24"/>
        </w:rPr>
        <w:t xml:space="preserve"> Esdras 7:9. The Father Stephen is sought after by separating themselves from the abominations of the land is in 1</w:t>
      </w:r>
      <w:r w:rsidRPr="00EA7306">
        <w:rPr>
          <w:sz w:val="24"/>
          <w:szCs w:val="24"/>
          <w:vertAlign w:val="superscript"/>
        </w:rPr>
        <w:t>st</w:t>
      </w:r>
      <w:r w:rsidRPr="00EA7306">
        <w:rPr>
          <w:sz w:val="24"/>
          <w:szCs w:val="24"/>
        </w:rPr>
        <w:t xml:space="preserve"> Esdras 7:13. The Father Stephen being merry is in 1</w:t>
      </w:r>
      <w:r w:rsidRPr="00EA7306">
        <w:rPr>
          <w:sz w:val="24"/>
          <w:szCs w:val="24"/>
          <w:vertAlign w:val="superscript"/>
        </w:rPr>
        <w:t>st</w:t>
      </w:r>
      <w:r w:rsidRPr="00EA7306">
        <w:rPr>
          <w:sz w:val="24"/>
          <w:szCs w:val="24"/>
        </w:rPr>
        <w:t xml:space="preserve"> Esdras 7:14. The Father Stephen of Israel’s Works is in 1</w:t>
      </w:r>
      <w:r w:rsidRPr="00EA7306">
        <w:rPr>
          <w:sz w:val="24"/>
          <w:szCs w:val="24"/>
          <w:vertAlign w:val="superscript"/>
        </w:rPr>
        <w:t>st</w:t>
      </w:r>
      <w:r w:rsidRPr="00EA7306">
        <w:rPr>
          <w:sz w:val="24"/>
          <w:szCs w:val="24"/>
        </w:rPr>
        <w:t xml:space="preserve"> Esdras 7:15.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 makes You ready in His Law is in 1</w:t>
      </w:r>
      <w:r w:rsidRPr="00EA7306">
        <w:rPr>
          <w:sz w:val="24"/>
          <w:szCs w:val="24"/>
          <w:vertAlign w:val="superscript"/>
        </w:rPr>
        <w:t>st</w:t>
      </w:r>
      <w:r w:rsidRPr="00EA7306">
        <w:rPr>
          <w:sz w:val="24"/>
          <w:szCs w:val="24"/>
        </w:rPr>
        <w:t xml:space="preserve"> Esdras 8:3. The Father Stephen’s Prosperous Journey is in 1</w:t>
      </w:r>
      <w:r w:rsidRPr="00EA7306">
        <w:rPr>
          <w:sz w:val="24"/>
          <w:szCs w:val="24"/>
          <w:vertAlign w:val="superscript"/>
        </w:rPr>
        <w:t>st</w:t>
      </w:r>
      <w:r w:rsidRPr="00EA7306">
        <w:rPr>
          <w:sz w:val="24"/>
          <w:szCs w:val="24"/>
        </w:rPr>
        <w:t xml:space="preserve"> Esdras 8:6. The Father Stephen’s Law &amp; Commandments were not omitted but taught, they were read and was agreed upon 1</w:t>
      </w:r>
      <w:r w:rsidRPr="00EA7306">
        <w:rPr>
          <w:sz w:val="24"/>
          <w:szCs w:val="24"/>
          <w:vertAlign w:val="superscript"/>
        </w:rPr>
        <w:t>st</w:t>
      </w:r>
      <w:r w:rsidRPr="00EA7306">
        <w:rPr>
          <w:sz w:val="24"/>
          <w:szCs w:val="24"/>
        </w:rPr>
        <w:t xml:space="preserve"> Esdras 8:7-9, 12. The Father Stephen of Israel’s Gifts is in 1</w:t>
      </w:r>
      <w:r w:rsidRPr="00EA7306">
        <w:rPr>
          <w:sz w:val="24"/>
          <w:szCs w:val="24"/>
          <w:vertAlign w:val="superscript"/>
        </w:rPr>
        <w:t>st</w:t>
      </w:r>
      <w:r w:rsidRPr="00EA7306">
        <w:rPr>
          <w:sz w:val="24"/>
          <w:szCs w:val="24"/>
        </w:rPr>
        <w:t xml:space="preserve"> Esdras 8:13. The Father Stephen’s Temple is in 1</w:t>
      </w:r>
      <w:r w:rsidRPr="00EA7306">
        <w:rPr>
          <w:sz w:val="24"/>
          <w:szCs w:val="24"/>
          <w:vertAlign w:val="superscript"/>
        </w:rPr>
        <w:t>st</w:t>
      </w:r>
      <w:r w:rsidRPr="00EA7306">
        <w:rPr>
          <w:sz w:val="24"/>
          <w:szCs w:val="24"/>
        </w:rPr>
        <w:t xml:space="preserve"> Esdras 8:14, 18, 60, 67, 81. The Father Stephen’s Sacrifices are offered on the altar is in 1</w:t>
      </w:r>
      <w:r w:rsidRPr="00EA7306">
        <w:rPr>
          <w:sz w:val="24"/>
          <w:szCs w:val="24"/>
          <w:vertAlign w:val="superscript"/>
        </w:rPr>
        <w:t>st</w:t>
      </w:r>
      <w:r w:rsidRPr="00EA7306">
        <w:rPr>
          <w:sz w:val="24"/>
          <w:szCs w:val="24"/>
        </w:rPr>
        <w:t xml:space="preserve"> Esdras 8:15. The Father Stephen’s Will is in 1</w:t>
      </w:r>
      <w:r w:rsidRPr="00EA7306">
        <w:rPr>
          <w:sz w:val="24"/>
          <w:szCs w:val="24"/>
          <w:vertAlign w:val="superscript"/>
        </w:rPr>
        <w:t>st</w:t>
      </w:r>
      <w:r w:rsidRPr="00EA7306">
        <w:rPr>
          <w:sz w:val="24"/>
          <w:szCs w:val="24"/>
        </w:rPr>
        <w:t xml:space="preserve"> Esdras 8:16. The Father Stephen’s Holy Vessels is in 1</w:t>
      </w:r>
      <w:r w:rsidRPr="00EA7306">
        <w:rPr>
          <w:sz w:val="24"/>
          <w:szCs w:val="24"/>
          <w:vertAlign w:val="superscript"/>
        </w:rPr>
        <w:t>st</w:t>
      </w:r>
      <w:r w:rsidRPr="00EA7306">
        <w:rPr>
          <w:sz w:val="24"/>
          <w:szCs w:val="24"/>
        </w:rPr>
        <w:t xml:space="preserve"> Esdras 8:17, 55. The Father Stephen the Most High God shall send for the reader of His Law is in 1</w:t>
      </w:r>
      <w:r w:rsidRPr="00EA7306">
        <w:rPr>
          <w:sz w:val="24"/>
          <w:szCs w:val="24"/>
          <w:vertAlign w:val="superscript"/>
        </w:rPr>
        <w:t>st</w:t>
      </w:r>
      <w:r w:rsidRPr="00EA7306">
        <w:rPr>
          <w:sz w:val="24"/>
          <w:szCs w:val="24"/>
        </w:rPr>
        <w:t xml:space="preserve"> Esdras 8:19. The Father Stephen the Most High God will allow all thing be performed after His Law is in 1</w:t>
      </w:r>
      <w:r w:rsidRPr="00EA7306">
        <w:rPr>
          <w:sz w:val="24"/>
          <w:szCs w:val="24"/>
          <w:vertAlign w:val="superscript"/>
        </w:rPr>
        <w:t>st</w:t>
      </w:r>
      <w:r w:rsidRPr="00EA7306">
        <w:rPr>
          <w:sz w:val="24"/>
          <w:szCs w:val="24"/>
        </w:rPr>
        <w:t xml:space="preserve"> Esdras 8:21. The Father Stephen Ordains Judges and Justices is in 1</w:t>
      </w:r>
      <w:r w:rsidRPr="00EA7306">
        <w:rPr>
          <w:sz w:val="24"/>
          <w:szCs w:val="24"/>
          <w:vertAlign w:val="superscript"/>
        </w:rPr>
        <w:t>st</w:t>
      </w:r>
      <w:r w:rsidRPr="00EA7306">
        <w:rPr>
          <w:sz w:val="24"/>
          <w:szCs w:val="24"/>
        </w:rPr>
        <w:t xml:space="preserve"> Esdras 8:23. The Father Stephen knows they shall transgress His Law is in 1</w:t>
      </w:r>
      <w:r w:rsidRPr="00EA7306">
        <w:rPr>
          <w:sz w:val="24"/>
          <w:szCs w:val="24"/>
          <w:vertAlign w:val="superscript"/>
        </w:rPr>
        <w:t>st</w:t>
      </w:r>
      <w:r w:rsidRPr="00EA7306">
        <w:rPr>
          <w:sz w:val="24"/>
          <w:szCs w:val="24"/>
        </w:rPr>
        <w:t xml:space="preserve"> Esdras 8:24. The Father Stephen of My Fathers is blessed by putting the things in the heart of the King is in 1</w:t>
      </w:r>
      <w:r w:rsidRPr="00EA7306">
        <w:rPr>
          <w:sz w:val="24"/>
          <w:szCs w:val="24"/>
          <w:vertAlign w:val="superscript"/>
        </w:rPr>
        <w:t>st</w:t>
      </w:r>
      <w:r w:rsidRPr="00EA7306">
        <w:rPr>
          <w:sz w:val="24"/>
          <w:szCs w:val="24"/>
        </w:rPr>
        <w:t xml:space="preserve"> Esdras 8:25. The Father Stephen’s Help encouraged is in 1</w:t>
      </w:r>
      <w:r w:rsidRPr="00EA7306">
        <w:rPr>
          <w:sz w:val="24"/>
          <w:szCs w:val="24"/>
          <w:vertAlign w:val="superscript"/>
        </w:rPr>
        <w:t>st</w:t>
      </w:r>
      <w:r w:rsidRPr="00EA7306">
        <w:rPr>
          <w:sz w:val="24"/>
          <w:szCs w:val="24"/>
        </w:rPr>
        <w:t xml:space="preserve"> Esdras 8:27. The Father Stephen’s </w:t>
      </w:r>
      <w:r w:rsidRPr="00EA7306">
        <w:rPr>
          <w:sz w:val="24"/>
          <w:szCs w:val="24"/>
        </w:rPr>
        <w:lastRenderedPageBreak/>
        <w:t>commands to execute the Priest’s Office is in 1</w:t>
      </w:r>
      <w:r w:rsidRPr="00EA7306">
        <w:rPr>
          <w:sz w:val="24"/>
          <w:szCs w:val="24"/>
          <w:vertAlign w:val="superscript"/>
        </w:rPr>
        <w:t>st</w:t>
      </w:r>
      <w:r w:rsidRPr="00EA7306">
        <w:rPr>
          <w:sz w:val="24"/>
          <w:szCs w:val="24"/>
        </w:rPr>
        <w:t xml:space="preserve"> Esdras 8:46. The Father Stephen’s Mighty Hand &amp; Deliverance is in 1</w:t>
      </w:r>
      <w:r w:rsidRPr="00EA7306">
        <w:rPr>
          <w:sz w:val="24"/>
          <w:szCs w:val="24"/>
          <w:vertAlign w:val="superscript"/>
        </w:rPr>
        <w:t>st</w:t>
      </w:r>
      <w:r w:rsidRPr="00EA7306">
        <w:rPr>
          <w:sz w:val="24"/>
          <w:szCs w:val="24"/>
        </w:rPr>
        <w:t xml:space="preserve"> Esdras 8:47, 61. The Father Stephen’s Fast is in 1</w:t>
      </w:r>
      <w:r w:rsidRPr="00EA7306">
        <w:rPr>
          <w:sz w:val="24"/>
          <w:szCs w:val="24"/>
          <w:vertAlign w:val="superscript"/>
        </w:rPr>
        <w:t>st</w:t>
      </w:r>
      <w:r w:rsidRPr="00EA7306">
        <w:rPr>
          <w:sz w:val="24"/>
          <w:szCs w:val="24"/>
        </w:rPr>
        <w:t xml:space="preserve"> Esdras 8:50. The Father Stephen’s Authority to support them in all ways that seek Him is in 1</w:t>
      </w:r>
      <w:r w:rsidRPr="00EA7306">
        <w:rPr>
          <w:sz w:val="24"/>
          <w:szCs w:val="24"/>
          <w:vertAlign w:val="superscript"/>
        </w:rPr>
        <w:t>st</w:t>
      </w:r>
      <w:r w:rsidRPr="00EA7306">
        <w:rPr>
          <w:sz w:val="24"/>
          <w:szCs w:val="24"/>
        </w:rPr>
        <w:t xml:space="preserve"> Esdras 8:52. The Father Stephen is besought for as touching these things is in 1</w:t>
      </w:r>
      <w:r w:rsidRPr="00EA7306">
        <w:rPr>
          <w:sz w:val="24"/>
          <w:szCs w:val="24"/>
          <w:vertAlign w:val="superscript"/>
        </w:rPr>
        <w:t>st</w:t>
      </w:r>
      <w:r w:rsidRPr="00EA7306">
        <w:rPr>
          <w:sz w:val="24"/>
          <w:szCs w:val="24"/>
        </w:rPr>
        <w:t xml:space="preserve"> Esdras 8:53. The Father Stephen of Our Father’s Holy &amp; their vow is in 1</w:t>
      </w:r>
      <w:r w:rsidRPr="00EA7306">
        <w:rPr>
          <w:sz w:val="24"/>
          <w:szCs w:val="24"/>
          <w:vertAlign w:val="superscript"/>
        </w:rPr>
        <w:t>st</w:t>
      </w:r>
      <w:r w:rsidRPr="00EA7306">
        <w:rPr>
          <w:sz w:val="24"/>
          <w:szCs w:val="24"/>
        </w:rPr>
        <w:t xml:space="preserve"> Esdras 8:58. The Father Stephen’s chamber s of His house is in 1</w:t>
      </w:r>
      <w:r w:rsidRPr="00EA7306">
        <w:rPr>
          <w:sz w:val="24"/>
          <w:szCs w:val="24"/>
          <w:vertAlign w:val="superscript"/>
        </w:rPr>
        <w:t>st</w:t>
      </w:r>
      <w:r w:rsidRPr="00EA7306">
        <w:rPr>
          <w:sz w:val="24"/>
          <w:szCs w:val="24"/>
        </w:rPr>
        <w:t xml:space="preserve"> Esdras 8:59. The Father Stephen’s Gold &amp; Silver in His house is in 1</w:t>
      </w:r>
      <w:r w:rsidRPr="00EA7306">
        <w:rPr>
          <w:sz w:val="24"/>
          <w:szCs w:val="24"/>
          <w:vertAlign w:val="superscript"/>
        </w:rPr>
        <w:t>st</w:t>
      </w:r>
      <w:r w:rsidRPr="00EA7306">
        <w:rPr>
          <w:sz w:val="24"/>
          <w:szCs w:val="24"/>
        </w:rPr>
        <w:t xml:space="preserve"> Esdras 8:62. The Father Stephen of Israel’s Sacrifice is in 1</w:t>
      </w:r>
      <w:r w:rsidRPr="00EA7306">
        <w:rPr>
          <w:sz w:val="24"/>
          <w:szCs w:val="24"/>
          <w:vertAlign w:val="superscript"/>
        </w:rPr>
        <w:t>st</w:t>
      </w:r>
      <w:r w:rsidRPr="00EA7306">
        <w:rPr>
          <w:sz w:val="24"/>
          <w:szCs w:val="24"/>
        </w:rPr>
        <w:t xml:space="preserve"> Esdras 8:65, 66. The Father Stephen’s moved them all is in 1</w:t>
      </w:r>
      <w:r w:rsidRPr="00EA7306">
        <w:rPr>
          <w:sz w:val="24"/>
          <w:szCs w:val="24"/>
          <w:vertAlign w:val="superscript"/>
        </w:rPr>
        <w:t>st</w:t>
      </w:r>
      <w:r w:rsidRPr="00EA7306">
        <w:rPr>
          <w:sz w:val="24"/>
          <w:szCs w:val="24"/>
        </w:rPr>
        <w:t xml:space="preserve"> Esdras 8:72. The Father Stephen knows Your bowing &amp; stretching forth Your hands to Him is in 1</w:t>
      </w:r>
      <w:r w:rsidRPr="00EA7306">
        <w:rPr>
          <w:sz w:val="24"/>
          <w:szCs w:val="24"/>
          <w:vertAlign w:val="superscript"/>
        </w:rPr>
        <w:t>st</w:t>
      </w:r>
      <w:r w:rsidRPr="00EA7306">
        <w:rPr>
          <w:sz w:val="24"/>
          <w:szCs w:val="24"/>
        </w:rPr>
        <w:t xml:space="preserve"> Esdras 8:73. The Father Stephen’s Face causes being confounded &amp; ashamed is in 1</w:t>
      </w:r>
      <w:r w:rsidRPr="00EA7306">
        <w:rPr>
          <w:sz w:val="24"/>
          <w:szCs w:val="24"/>
          <w:vertAlign w:val="superscript"/>
        </w:rPr>
        <w:t>st</w:t>
      </w:r>
      <w:r w:rsidRPr="00EA7306">
        <w:rPr>
          <w:sz w:val="24"/>
          <w:szCs w:val="24"/>
        </w:rPr>
        <w:t xml:space="preserve"> Esdras 8:74. The Father Stephen’s Root and Name is in 1</w:t>
      </w:r>
      <w:r w:rsidRPr="00EA7306">
        <w:rPr>
          <w:sz w:val="24"/>
          <w:szCs w:val="24"/>
          <w:vertAlign w:val="superscript"/>
        </w:rPr>
        <w:t>st</w:t>
      </w:r>
      <w:r w:rsidRPr="00EA7306">
        <w:rPr>
          <w:sz w:val="24"/>
          <w:szCs w:val="24"/>
        </w:rPr>
        <w:t xml:space="preserve"> Esdras 8:78. The Father Stephen’s Light in His house is in 1</w:t>
      </w:r>
      <w:r w:rsidRPr="00EA7306">
        <w:rPr>
          <w:sz w:val="24"/>
          <w:szCs w:val="24"/>
          <w:vertAlign w:val="superscript"/>
        </w:rPr>
        <w:t>st</w:t>
      </w:r>
      <w:r w:rsidRPr="00EA7306">
        <w:rPr>
          <w:sz w:val="24"/>
          <w:szCs w:val="24"/>
        </w:rPr>
        <w:t xml:space="preserve"> Esdras 8:79. The Father Stephen’s Unforsaken is in 1</w:t>
      </w:r>
      <w:r w:rsidRPr="00EA7306">
        <w:rPr>
          <w:sz w:val="24"/>
          <w:szCs w:val="24"/>
          <w:vertAlign w:val="superscript"/>
        </w:rPr>
        <w:t>st</w:t>
      </w:r>
      <w:r w:rsidRPr="00EA7306">
        <w:rPr>
          <w:sz w:val="24"/>
          <w:szCs w:val="24"/>
        </w:rPr>
        <w:t xml:space="preserve"> Esdras 8:80. The Father Stephen knows they have transgressed His commandments is in 1</w:t>
      </w:r>
      <w:r w:rsidRPr="00EA7306">
        <w:rPr>
          <w:sz w:val="24"/>
          <w:szCs w:val="24"/>
          <w:vertAlign w:val="superscript"/>
        </w:rPr>
        <w:t>st</w:t>
      </w:r>
      <w:r w:rsidRPr="00EA7306">
        <w:rPr>
          <w:sz w:val="24"/>
          <w:szCs w:val="24"/>
        </w:rPr>
        <w:t xml:space="preserve"> Esdras 8:82. The Father Stephen makes Our sins light is in 1</w:t>
      </w:r>
      <w:r w:rsidRPr="00EA7306">
        <w:rPr>
          <w:sz w:val="24"/>
          <w:szCs w:val="24"/>
          <w:vertAlign w:val="superscript"/>
        </w:rPr>
        <w:t>st</w:t>
      </w:r>
      <w:r w:rsidRPr="00EA7306">
        <w:rPr>
          <w:sz w:val="24"/>
          <w:szCs w:val="24"/>
        </w:rPr>
        <w:t xml:space="preserve"> Esdras 8:86. The Father Stephen is the True Root is in 1</w:t>
      </w:r>
      <w:r w:rsidRPr="00EA7306">
        <w:rPr>
          <w:sz w:val="24"/>
          <w:szCs w:val="24"/>
          <w:vertAlign w:val="superscript"/>
        </w:rPr>
        <w:t>st</w:t>
      </w:r>
      <w:r w:rsidRPr="00EA7306">
        <w:rPr>
          <w:sz w:val="24"/>
          <w:szCs w:val="24"/>
        </w:rPr>
        <w:t xml:space="preserve"> Esdras 8:89. The Father Stephen knows Your great sins by marrying Strange Women of the Nations of the land is in 1</w:t>
      </w:r>
      <w:r w:rsidRPr="00EA7306">
        <w:rPr>
          <w:sz w:val="24"/>
          <w:szCs w:val="24"/>
          <w:vertAlign w:val="superscript"/>
        </w:rPr>
        <w:t>st</w:t>
      </w:r>
      <w:r w:rsidRPr="00EA7306">
        <w:rPr>
          <w:sz w:val="24"/>
          <w:szCs w:val="24"/>
        </w:rPr>
        <w:t xml:space="preserve"> Esdras 8:92. The Father Stephen’s Oath is in 1</w:t>
      </w:r>
      <w:r w:rsidRPr="00EA7306">
        <w:rPr>
          <w:sz w:val="24"/>
          <w:szCs w:val="24"/>
          <w:vertAlign w:val="superscript"/>
        </w:rPr>
        <w:t>st</w:t>
      </w:r>
      <w:r w:rsidRPr="00EA7306">
        <w:rPr>
          <w:sz w:val="24"/>
          <w:szCs w:val="24"/>
        </w:rPr>
        <w:t xml:space="preserve"> Esdras 8:93. The Father Stephen’s Law obeyed is in 1</w:t>
      </w:r>
      <w:r w:rsidRPr="00EA7306">
        <w:rPr>
          <w:sz w:val="24"/>
          <w:szCs w:val="24"/>
          <w:vertAlign w:val="superscript"/>
        </w:rPr>
        <w:t>st</w:t>
      </w:r>
      <w:r w:rsidRPr="00EA7306">
        <w:rPr>
          <w:sz w:val="24"/>
          <w:szCs w:val="24"/>
        </w:rPr>
        <w:t xml:space="preserve"> Esdras 8:94.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 of Our Father’s Glory by confessing is in 1</w:t>
      </w:r>
      <w:r w:rsidRPr="00EA7306">
        <w:rPr>
          <w:sz w:val="24"/>
          <w:szCs w:val="24"/>
          <w:vertAlign w:val="superscript"/>
        </w:rPr>
        <w:t>st</w:t>
      </w:r>
      <w:r w:rsidRPr="00EA7306">
        <w:rPr>
          <w:sz w:val="24"/>
          <w:szCs w:val="24"/>
        </w:rPr>
        <w:t xml:space="preserve"> Esdras 9:8. The Father Stephen’s Wrath is in 1</w:t>
      </w:r>
      <w:r w:rsidRPr="00EA7306">
        <w:rPr>
          <w:sz w:val="24"/>
          <w:szCs w:val="24"/>
          <w:vertAlign w:val="superscript"/>
        </w:rPr>
        <w:t>st</w:t>
      </w:r>
      <w:r w:rsidRPr="00EA7306">
        <w:rPr>
          <w:sz w:val="24"/>
          <w:szCs w:val="24"/>
        </w:rPr>
        <w:t xml:space="preserve"> Esdras 9:13. The Father Stephen of Israel gave the Law is in 1</w:t>
      </w:r>
      <w:r w:rsidRPr="00EA7306">
        <w:rPr>
          <w:sz w:val="24"/>
          <w:szCs w:val="24"/>
          <w:vertAlign w:val="superscript"/>
        </w:rPr>
        <w:t>st</w:t>
      </w:r>
      <w:r w:rsidRPr="00EA7306">
        <w:rPr>
          <w:sz w:val="24"/>
          <w:szCs w:val="24"/>
        </w:rPr>
        <w:t xml:space="preserve"> Esdras 9:39. The Father Stephen of Hosts the Most High is blessed is in 1</w:t>
      </w:r>
      <w:r w:rsidRPr="00EA7306">
        <w:rPr>
          <w:sz w:val="24"/>
          <w:szCs w:val="24"/>
          <w:vertAlign w:val="superscript"/>
        </w:rPr>
        <w:t>st</w:t>
      </w:r>
      <w:r w:rsidRPr="00EA7306">
        <w:rPr>
          <w:sz w:val="24"/>
          <w:szCs w:val="24"/>
        </w:rPr>
        <w:t xml:space="preserve"> Esdras 9:46. The Father Stephen is </w:t>
      </w:r>
      <w:r w:rsidRPr="00EA7306">
        <w:rPr>
          <w:sz w:val="24"/>
          <w:szCs w:val="24"/>
        </w:rPr>
        <w:lastRenderedPageBreak/>
        <w:t>worshiped is in 1</w:t>
      </w:r>
      <w:r w:rsidRPr="00EA7306">
        <w:rPr>
          <w:sz w:val="24"/>
          <w:szCs w:val="24"/>
          <w:vertAlign w:val="superscript"/>
        </w:rPr>
        <w:t>st</w:t>
      </w:r>
      <w:r w:rsidRPr="00EA7306">
        <w:rPr>
          <w:sz w:val="24"/>
          <w:szCs w:val="24"/>
        </w:rPr>
        <w:t xml:space="preserve"> Esdras 9:47. The Father Stephen’s Law is taught is in 1</w:t>
      </w:r>
      <w:r w:rsidRPr="00EA7306">
        <w:rPr>
          <w:sz w:val="24"/>
          <w:szCs w:val="24"/>
          <w:vertAlign w:val="superscript"/>
        </w:rPr>
        <w:t>st</w:t>
      </w:r>
      <w:r w:rsidRPr="00EA7306">
        <w:rPr>
          <w:sz w:val="24"/>
          <w:szCs w:val="24"/>
        </w:rPr>
        <w:t xml:space="preserve"> Esdras 9:48. The Father Stephen’s Holy Day is in 1</w:t>
      </w:r>
      <w:r w:rsidRPr="00EA7306">
        <w:rPr>
          <w:sz w:val="24"/>
          <w:szCs w:val="24"/>
          <w:vertAlign w:val="superscript"/>
        </w:rPr>
        <w:t>st</w:t>
      </w:r>
      <w:r w:rsidRPr="00EA7306">
        <w:rPr>
          <w:sz w:val="24"/>
          <w:szCs w:val="24"/>
        </w:rPr>
        <w:t xml:space="preserve"> Esdras 9:50, 52, 53. </w:t>
      </w:r>
    </w:p>
    <w:p w:rsidR="00DC47E8" w:rsidRPr="00EA7306" w:rsidRDefault="00DC47E8" w:rsidP="00DC47E8">
      <w:pPr>
        <w:spacing w:line="240" w:lineRule="auto"/>
        <w:jc w:val="center"/>
        <w:rPr>
          <w:b/>
          <w:sz w:val="24"/>
          <w:szCs w:val="24"/>
        </w:rPr>
      </w:pPr>
      <w:r w:rsidRPr="00EA7306">
        <w:rPr>
          <w:b/>
          <w:sz w:val="24"/>
          <w:szCs w:val="24"/>
        </w:rPr>
        <w:t>The Father Stephen’s Lordship in 2</w:t>
      </w:r>
      <w:r w:rsidRPr="00EA7306">
        <w:rPr>
          <w:b/>
          <w:sz w:val="24"/>
          <w:szCs w:val="24"/>
          <w:vertAlign w:val="superscript"/>
        </w:rPr>
        <w:t>nd</w:t>
      </w:r>
      <w:r w:rsidRPr="00EA7306">
        <w:rPr>
          <w:b/>
          <w:sz w:val="24"/>
          <w:szCs w:val="24"/>
        </w:rPr>
        <w:t xml:space="preserve"> Esdras</w:t>
      </w:r>
    </w:p>
    <w:p w:rsidR="00DC47E8" w:rsidRPr="00EA7306" w:rsidRDefault="00DC47E8" w:rsidP="00DC47E8">
      <w:pPr>
        <w:spacing w:line="240" w:lineRule="auto"/>
        <w:jc w:val="center"/>
        <w:rPr>
          <w:b/>
          <w:sz w:val="24"/>
          <w:szCs w:val="24"/>
        </w:rPr>
      </w:pPr>
      <w:r w:rsidRPr="00EA7306">
        <w:rPr>
          <w:b/>
          <w:sz w:val="24"/>
          <w:szCs w:val="24"/>
        </w:rPr>
        <w:t>Chapter 1: 2</w:t>
      </w:r>
      <w:r w:rsidRPr="00EA7306">
        <w:rPr>
          <w:b/>
          <w:sz w:val="24"/>
          <w:szCs w:val="24"/>
          <w:vertAlign w:val="superscript"/>
        </w:rPr>
        <w:t>nd</w:t>
      </w:r>
      <w:r w:rsidRPr="00EA7306">
        <w:rPr>
          <w:b/>
          <w:sz w:val="24"/>
          <w:szCs w:val="24"/>
        </w:rPr>
        <w:t xml:space="preserve"> Esdras the Lordly Helped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Word is in 2</w:t>
      </w:r>
      <w:r w:rsidRPr="00EA7306">
        <w:rPr>
          <w:sz w:val="24"/>
          <w:szCs w:val="24"/>
          <w:vertAlign w:val="superscript"/>
        </w:rPr>
        <w:t>nd</w:t>
      </w:r>
      <w:r w:rsidRPr="00EA7306">
        <w:rPr>
          <w:sz w:val="24"/>
          <w:szCs w:val="24"/>
        </w:rPr>
        <w:t xml:space="preserve"> Esdras 1:4. The Father Stephen’s speaks is in 2</w:t>
      </w:r>
      <w:r w:rsidRPr="00EA7306">
        <w:rPr>
          <w:sz w:val="24"/>
          <w:szCs w:val="24"/>
          <w:vertAlign w:val="superscript"/>
        </w:rPr>
        <w:t>nd</w:t>
      </w:r>
      <w:r w:rsidRPr="00EA7306">
        <w:rPr>
          <w:sz w:val="24"/>
          <w:szCs w:val="24"/>
        </w:rPr>
        <w:t xml:space="preserve"> Esdras 1:12. The Father Stephen knows You have forgotten Me is in 2</w:t>
      </w:r>
      <w:r w:rsidRPr="00EA7306">
        <w:rPr>
          <w:sz w:val="24"/>
          <w:szCs w:val="24"/>
          <w:vertAlign w:val="superscript"/>
        </w:rPr>
        <w:t>nd</w:t>
      </w:r>
      <w:r w:rsidRPr="00EA7306">
        <w:rPr>
          <w:sz w:val="24"/>
          <w:szCs w:val="24"/>
        </w:rPr>
        <w:t xml:space="preserve"> Esdras 1:14. The Father Stephen the Almighty Lord is in 2</w:t>
      </w:r>
      <w:r w:rsidRPr="00EA7306">
        <w:rPr>
          <w:sz w:val="24"/>
          <w:szCs w:val="24"/>
          <w:vertAlign w:val="superscript"/>
        </w:rPr>
        <w:t>nd</w:t>
      </w:r>
      <w:r w:rsidRPr="00EA7306">
        <w:rPr>
          <w:sz w:val="24"/>
          <w:szCs w:val="24"/>
        </w:rPr>
        <w:t xml:space="preserve"> Esdras 1:15, 22, 28, 33. The Father Stephen’s Fruitful Land is in 2</w:t>
      </w:r>
      <w:r w:rsidRPr="00EA7306">
        <w:rPr>
          <w:sz w:val="24"/>
          <w:szCs w:val="24"/>
          <w:vertAlign w:val="superscript"/>
        </w:rPr>
        <w:t>nd</w:t>
      </w:r>
      <w:r w:rsidRPr="00EA7306">
        <w:rPr>
          <w:sz w:val="24"/>
          <w:szCs w:val="24"/>
        </w:rPr>
        <w:t xml:space="preserve"> Esdras 1:21. The Father Stephen is forsaken is in 2</w:t>
      </w:r>
      <w:r w:rsidRPr="00EA7306">
        <w:rPr>
          <w:sz w:val="24"/>
          <w:szCs w:val="24"/>
          <w:vertAlign w:val="superscript"/>
        </w:rPr>
        <w:t>nd</w:t>
      </w:r>
      <w:r w:rsidRPr="00EA7306">
        <w:rPr>
          <w:sz w:val="24"/>
          <w:szCs w:val="24"/>
        </w:rPr>
        <w:t xml:space="preserve"> Esdras 1:27. The Father Stephen is Your God is in 2</w:t>
      </w:r>
      <w:r w:rsidRPr="00EA7306">
        <w:rPr>
          <w:sz w:val="24"/>
          <w:szCs w:val="24"/>
          <w:vertAlign w:val="superscript"/>
        </w:rPr>
        <w:t>nd</w:t>
      </w:r>
      <w:r w:rsidRPr="00EA7306">
        <w:rPr>
          <w:sz w:val="24"/>
          <w:szCs w:val="24"/>
        </w:rPr>
        <w:t xml:space="preserve"> Esdras 1:29. The Father Stephen requires blood of Your hands is in 2</w:t>
      </w:r>
      <w:r w:rsidRPr="00EA7306">
        <w:rPr>
          <w:sz w:val="24"/>
          <w:szCs w:val="24"/>
          <w:vertAlign w:val="superscript"/>
        </w:rPr>
        <w:t>nd</w:t>
      </w:r>
      <w:r w:rsidRPr="00EA7306">
        <w:rPr>
          <w:sz w:val="24"/>
          <w:szCs w:val="24"/>
        </w:rPr>
        <w:t xml:space="preserve"> Esdras 1:32. The Father Stephen’s Angel is called in 6 positions is in 2</w:t>
      </w:r>
      <w:r w:rsidRPr="00EA7306">
        <w:rPr>
          <w:sz w:val="24"/>
          <w:szCs w:val="24"/>
          <w:vertAlign w:val="superscript"/>
        </w:rPr>
        <w:t>nd</w:t>
      </w:r>
      <w:r w:rsidRPr="00EA7306">
        <w:rPr>
          <w:sz w:val="24"/>
          <w:szCs w:val="24"/>
        </w:rPr>
        <w:t xml:space="preserve"> Esdras 1:40.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knows You despised His counsels is in 2</w:t>
      </w:r>
      <w:r w:rsidRPr="00EA7306">
        <w:rPr>
          <w:sz w:val="24"/>
          <w:szCs w:val="24"/>
          <w:vertAlign w:val="superscript"/>
        </w:rPr>
        <w:t>nd</w:t>
      </w:r>
      <w:r w:rsidRPr="00EA7306">
        <w:rPr>
          <w:sz w:val="24"/>
          <w:szCs w:val="24"/>
        </w:rPr>
        <w:t xml:space="preserve"> Esdras 2:1. The Father Stephen Your God knows You have sinned with sorrow &amp; heaviness is in 2</w:t>
      </w:r>
      <w:r w:rsidRPr="00EA7306">
        <w:rPr>
          <w:sz w:val="24"/>
          <w:szCs w:val="24"/>
          <w:vertAlign w:val="superscript"/>
        </w:rPr>
        <w:t>nd</w:t>
      </w:r>
      <w:r w:rsidRPr="00EA7306">
        <w:rPr>
          <w:sz w:val="24"/>
          <w:szCs w:val="24"/>
        </w:rPr>
        <w:t xml:space="preserve"> Esdras 2:3. The Father Stephen’s Mercy should be asked for is in 2</w:t>
      </w:r>
      <w:r w:rsidRPr="00EA7306">
        <w:rPr>
          <w:sz w:val="24"/>
          <w:szCs w:val="24"/>
          <w:vertAlign w:val="superscript"/>
        </w:rPr>
        <w:t>nd</w:t>
      </w:r>
      <w:r w:rsidRPr="00EA7306">
        <w:rPr>
          <w:sz w:val="24"/>
          <w:szCs w:val="24"/>
        </w:rPr>
        <w:t xml:space="preserve"> Esdras 2:4. The Father Stephen the Almighty Lord is in 2</w:t>
      </w:r>
      <w:r w:rsidRPr="00EA7306">
        <w:rPr>
          <w:sz w:val="24"/>
          <w:szCs w:val="24"/>
          <w:vertAlign w:val="superscript"/>
        </w:rPr>
        <w:t>nd</w:t>
      </w:r>
      <w:r w:rsidRPr="00EA7306">
        <w:rPr>
          <w:sz w:val="24"/>
          <w:szCs w:val="24"/>
        </w:rPr>
        <w:t xml:space="preserve"> Esdras 2:9, 31. The Father Stephen spoke to Esdras is in 2</w:t>
      </w:r>
      <w:r w:rsidRPr="00EA7306">
        <w:rPr>
          <w:sz w:val="24"/>
          <w:szCs w:val="24"/>
          <w:vertAlign w:val="superscript"/>
        </w:rPr>
        <w:t>nd</w:t>
      </w:r>
      <w:r w:rsidRPr="00EA7306">
        <w:rPr>
          <w:sz w:val="24"/>
          <w:szCs w:val="24"/>
        </w:rPr>
        <w:t xml:space="preserve"> Esdras 2:10. The Father Stephen breaks evil in pieces &amp; creates the good is in 2</w:t>
      </w:r>
      <w:r w:rsidRPr="00EA7306">
        <w:rPr>
          <w:sz w:val="24"/>
          <w:szCs w:val="24"/>
          <w:vertAlign w:val="superscript"/>
        </w:rPr>
        <w:t>nd</w:t>
      </w:r>
      <w:r w:rsidRPr="00EA7306">
        <w:rPr>
          <w:sz w:val="24"/>
          <w:szCs w:val="24"/>
        </w:rPr>
        <w:t xml:space="preserve"> Esdras 2:14. The Father Stephen’s Chosen is in 2</w:t>
      </w:r>
      <w:r w:rsidRPr="00EA7306">
        <w:rPr>
          <w:sz w:val="24"/>
          <w:szCs w:val="24"/>
          <w:vertAlign w:val="superscript"/>
        </w:rPr>
        <w:t>nd</w:t>
      </w:r>
      <w:r w:rsidRPr="00EA7306">
        <w:rPr>
          <w:sz w:val="24"/>
          <w:szCs w:val="24"/>
        </w:rPr>
        <w:t xml:space="preserve"> Esdras 2:15, 17. The Father Stephen knows the Heathen can do nothing is in 2</w:t>
      </w:r>
      <w:r w:rsidRPr="00EA7306">
        <w:rPr>
          <w:sz w:val="24"/>
          <w:szCs w:val="24"/>
          <w:vertAlign w:val="superscript"/>
        </w:rPr>
        <w:t>nd</w:t>
      </w:r>
      <w:r w:rsidRPr="00EA7306">
        <w:rPr>
          <w:sz w:val="24"/>
          <w:szCs w:val="24"/>
        </w:rPr>
        <w:t xml:space="preserve"> Esdras 2:28. The Father Stephen’s Deliverance is in 2</w:t>
      </w:r>
      <w:r w:rsidRPr="00EA7306">
        <w:rPr>
          <w:sz w:val="24"/>
          <w:szCs w:val="24"/>
          <w:vertAlign w:val="superscript"/>
        </w:rPr>
        <w:t>nd</w:t>
      </w:r>
      <w:r w:rsidRPr="00EA7306">
        <w:rPr>
          <w:sz w:val="24"/>
          <w:szCs w:val="24"/>
        </w:rPr>
        <w:t xml:space="preserve"> Esdras 2:30. The Father Stephen’s Charge that they despised His commandment is in 2</w:t>
      </w:r>
      <w:r w:rsidRPr="00EA7306">
        <w:rPr>
          <w:sz w:val="24"/>
          <w:szCs w:val="24"/>
          <w:vertAlign w:val="superscript"/>
        </w:rPr>
        <w:t>nd</w:t>
      </w:r>
      <w:r w:rsidRPr="00EA7306">
        <w:rPr>
          <w:sz w:val="24"/>
          <w:szCs w:val="24"/>
        </w:rPr>
        <w:t xml:space="preserve"> Esdras 2:33. The Father Stephen’s Number of those sealed in the feast is in 2</w:t>
      </w:r>
      <w:r w:rsidRPr="00EA7306">
        <w:rPr>
          <w:sz w:val="24"/>
          <w:szCs w:val="24"/>
          <w:vertAlign w:val="superscript"/>
        </w:rPr>
        <w:t>nd</w:t>
      </w:r>
      <w:r w:rsidRPr="00EA7306">
        <w:rPr>
          <w:sz w:val="24"/>
          <w:szCs w:val="24"/>
        </w:rPr>
        <w:t xml:space="preserve"> Esdras 2:38. The Father Stephen’s Glorious Garments is in 2</w:t>
      </w:r>
      <w:r w:rsidRPr="00EA7306">
        <w:rPr>
          <w:sz w:val="24"/>
          <w:szCs w:val="24"/>
          <w:vertAlign w:val="superscript"/>
        </w:rPr>
        <w:t>nd</w:t>
      </w:r>
      <w:r w:rsidRPr="00EA7306">
        <w:rPr>
          <w:sz w:val="24"/>
          <w:szCs w:val="24"/>
        </w:rPr>
        <w:t xml:space="preserve"> Esdras 2:39. The Father Stephen’s Law fulfilled is in 2</w:t>
      </w:r>
      <w:r w:rsidRPr="00EA7306">
        <w:rPr>
          <w:sz w:val="24"/>
          <w:szCs w:val="24"/>
          <w:vertAlign w:val="superscript"/>
        </w:rPr>
        <w:t>nd</w:t>
      </w:r>
      <w:r w:rsidRPr="00EA7306">
        <w:rPr>
          <w:sz w:val="24"/>
          <w:szCs w:val="24"/>
        </w:rPr>
        <w:t xml:space="preserve"> Esdras 2:40. The </w:t>
      </w:r>
      <w:r w:rsidRPr="00EA7306">
        <w:rPr>
          <w:sz w:val="24"/>
          <w:szCs w:val="24"/>
        </w:rPr>
        <w:lastRenderedPageBreak/>
        <w:t>Father Stephen’s Authority is in 2</w:t>
      </w:r>
      <w:r w:rsidRPr="00EA7306">
        <w:rPr>
          <w:sz w:val="24"/>
          <w:szCs w:val="24"/>
          <w:vertAlign w:val="superscript"/>
        </w:rPr>
        <w:t>nd</w:t>
      </w:r>
      <w:r w:rsidRPr="00EA7306">
        <w:rPr>
          <w:sz w:val="24"/>
          <w:szCs w:val="24"/>
        </w:rPr>
        <w:t xml:space="preserve"> Esdras 2:41. The Father Stephen is praised with songs is in 2</w:t>
      </w:r>
      <w:r w:rsidRPr="00EA7306">
        <w:rPr>
          <w:sz w:val="24"/>
          <w:szCs w:val="24"/>
          <w:vertAlign w:val="superscript"/>
        </w:rPr>
        <w:t>nd</w:t>
      </w:r>
      <w:r w:rsidRPr="00EA7306">
        <w:rPr>
          <w:sz w:val="24"/>
          <w:szCs w:val="24"/>
        </w:rPr>
        <w:t xml:space="preserve"> Esdras 2:42. The Father Stephen’s Name brings confession is in 2</w:t>
      </w:r>
      <w:r w:rsidRPr="00EA7306">
        <w:rPr>
          <w:sz w:val="24"/>
          <w:szCs w:val="24"/>
          <w:vertAlign w:val="superscript"/>
        </w:rPr>
        <w:t>nd</w:t>
      </w:r>
      <w:r w:rsidRPr="00EA7306">
        <w:rPr>
          <w:sz w:val="24"/>
          <w:szCs w:val="24"/>
        </w:rPr>
        <w:t xml:space="preserve"> Esdras 2:45. The Father Stephen’s Stiffly Name is in 2</w:t>
      </w:r>
      <w:r w:rsidRPr="00EA7306">
        <w:rPr>
          <w:sz w:val="24"/>
          <w:szCs w:val="24"/>
          <w:vertAlign w:val="superscript"/>
        </w:rPr>
        <w:t>nd</w:t>
      </w:r>
      <w:r w:rsidRPr="00EA7306">
        <w:rPr>
          <w:sz w:val="24"/>
          <w:szCs w:val="24"/>
        </w:rPr>
        <w:t xml:space="preserve"> Esdras 2:47. The Father Stephen’s Great Wonders is in 2</w:t>
      </w:r>
      <w:r w:rsidRPr="00EA7306">
        <w:rPr>
          <w:sz w:val="24"/>
          <w:szCs w:val="24"/>
          <w:vertAlign w:val="superscript"/>
        </w:rPr>
        <w:t>nd</w:t>
      </w:r>
      <w:r w:rsidRPr="00EA7306">
        <w:rPr>
          <w:sz w:val="24"/>
          <w:szCs w:val="24"/>
        </w:rPr>
        <w:t xml:space="preserve"> Esdras 2:48.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that bears rule is in 2</w:t>
      </w:r>
      <w:r w:rsidRPr="00EA7306">
        <w:rPr>
          <w:sz w:val="24"/>
          <w:szCs w:val="24"/>
          <w:vertAlign w:val="superscript"/>
        </w:rPr>
        <w:t>nd</w:t>
      </w:r>
      <w:r w:rsidRPr="00EA7306">
        <w:rPr>
          <w:sz w:val="24"/>
          <w:szCs w:val="24"/>
        </w:rPr>
        <w:t xml:space="preserve"> Esdras 3:4.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Understanding is in 2</w:t>
      </w:r>
      <w:r w:rsidRPr="00EA7306">
        <w:rPr>
          <w:sz w:val="24"/>
          <w:szCs w:val="24"/>
          <w:vertAlign w:val="superscript"/>
        </w:rPr>
        <w:t>nd</w:t>
      </w:r>
      <w:r w:rsidRPr="00EA7306">
        <w:rPr>
          <w:sz w:val="24"/>
          <w:szCs w:val="24"/>
        </w:rPr>
        <w:t xml:space="preserve"> Esdras 4:22. The Father Stephen that bears rule is in 2</w:t>
      </w:r>
      <w:r w:rsidRPr="00EA7306">
        <w:rPr>
          <w:sz w:val="24"/>
          <w:szCs w:val="24"/>
          <w:vertAlign w:val="superscript"/>
        </w:rPr>
        <w:t>nd</w:t>
      </w:r>
      <w:r w:rsidRPr="00EA7306">
        <w:rPr>
          <w:sz w:val="24"/>
          <w:szCs w:val="24"/>
        </w:rPr>
        <w:t xml:space="preserve"> Esdras 4:38. The Father Stephen says the grave are the chambers of Souls which are like the womb of a Woman is in 2</w:t>
      </w:r>
      <w:r w:rsidRPr="00EA7306">
        <w:rPr>
          <w:sz w:val="24"/>
          <w:szCs w:val="24"/>
          <w:vertAlign w:val="superscript"/>
        </w:rPr>
        <w:t>nd</w:t>
      </w:r>
      <w:r w:rsidRPr="00EA7306">
        <w:rPr>
          <w:sz w:val="24"/>
          <w:szCs w:val="24"/>
        </w:rPr>
        <w:t xml:space="preserve"> Esdras 4:41.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that bears rule is in 2</w:t>
      </w:r>
      <w:r w:rsidRPr="00EA7306">
        <w:rPr>
          <w:sz w:val="24"/>
          <w:szCs w:val="24"/>
          <w:vertAlign w:val="superscript"/>
        </w:rPr>
        <w:t>nd</w:t>
      </w:r>
      <w:r w:rsidRPr="00EA7306">
        <w:rPr>
          <w:sz w:val="24"/>
          <w:szCs w:val="24"/>
        </w:rPr>
        <w:t xml:space="preserve"> Esdras 5:23, 38. The Father Stephen has given this One people over unto many as a root &amp; scattered is in 2</w:t>
      </w:r>
      <w:r w:rsidRPr="00EA7306">
        <w:rPr>
          <w:sz w:val="24"/>
          <w:szCs w:val="24"/>
          <w:vertAlign w:val="superscript"/>
        </w:rPr>
        <w:t>nd</w:t>
      </w:r>
      <w:r w:rsidRPr="00EA7306">
        <w:rPr>
          <w:sz w:val="24"/>
          <w:szCs w:val="24"/>
        </w:rPr>
        <w:t xml:space="preserve"> Esdras 5:28. The Father Stephen knows You are sore troubled in mind when You agape love the people more than Him is in 2</w:t>
      </w:r>
      <w:r w:rsidRPr="00EA7306">
        <w:rPr>
          <w:sz w:val="24"/>
          <w:szCs w:val="24"/>
          <w:vertAlign w:val="superscript"/>
        </w:rPr>
        <w:t>nd</w:t>
      </w:r>
      <w:r w:rsidRPr="00EA7306">
        <w:rPr>
          <w:sz w:val="24"/>
          <w:szCs w:val="24"/>
        </w:rPr>
        <w:t xml:space="preserve"> Esdras 5:33. The Father Stephen knows His reins pain Him every hour is in 2</w:t>
      </w:r>
      <w:r w:rsidRPr="00EA7306">
        <w:rPr>
          <w:sz w:val="24"/>
          <w:szCs w:val="24"/>
          <w:vertAlign w:val="superscript"/>
        </w:rPr>
        <w:t>nd</w:t>
      </w:r>
      <w:r w:rsidRPr="00EA7306">
        <w:rPr>
          <w:sz w:val="24"/>
          <w:szCs w:val="24"/>
        </w:rPr>
        <w:t xml:space="preserve"> Esdras 5:34. The Father Stephen knows You were born from the womb is in 2</w:t>
      </w:r>
      <w:r w:rsidRPr="00EA7306">
        <w:rPr>
          <w:sz w:val="24"/>
          <w:szCs w:val="24"/>
          <w:vertAlign w:val="superscript"/>
        </w:rPr>
        <w:t>nd</w:t>
      </w:r>
      <w:r w:rsidRPr="00EA7306">
        <w:rPr>
          <w:sz w:val="24"/>
          <w:szCs w:val="24"/>
        </w:rPr>
        <w:t xml:space="preserve"> Esdras 5:35. The Father Stephen is near to those reserved in the end is in 2</w:t>
      </w:r>
      <w:r w:rsidRPr="00EA7306">
        <w:rPr>
          <w:sz w:val="24"/>
          <w:szCs w:val="24"/>
          <w:vertAlign w:val="superscript"/>
        </w:rPr>
        <w:t>nd</w:t>
      </w:r>
      <w:r w:rsidRPr="00EA7306">
        <w:rPr>
          <w:sz w:val="24"/>
          <w:szCs w:val="24"/>
        </w:rPr>
        <w:t xml:space="preserve"> Esdras 5:41. The Father Stephen may show You thy Creature is in 2</w:t>
      </w:r>
      <w:r w:rsidRPr="00EA7306">
        <w:rPr>
          <w:sz w:val="24"/>
          <w:szCs w:val="24"/>
          <w:vertAlign w:val="superscript"/>
        </w:rPr>
        <w:t>nd</w:t>
      </w:r>
      <w:r w:rsidRPr="00EA7306">
        <w:rPr>
          <w:sz w:val="24"/>
          <w:szCs w:val="24"/>
        </w:rPr>
        <w:t xml:space="preserve"> Esdras 5:56.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The Father Stephen that bears rule is in 2</w:t>
      </w:r>
      <w:r w:rsidRPr="00EA7306">
        <w:rPr>
          <w:sz w:val="24"/>
          <w:szCs w:val="24"/>
          <w:vertAlign w:val="superscript"/>
        </w:rPr>
        <w:t>nd</w:t>
      </w:r>
      <w:r w:rsidRPr="00EA7306">
        <w:rPr>
          <w:sz w:val="24"/>
          <w:szCs w:val="24"/>
        </w:rPr>
        <w:t xml:space="preserve"> Esdras 6:11. The Father Stephen speaks from the beginning of all Creation is in 2</w:t>
      </w:r>
      <w:r w:rsidRPr="00EA7306">
        <w:rPr>
          <w:sz w:val="24"/>
          <w:szCs w:val="24"/>
          <w:vertAlign w:val="superscript"/>
        </w:rPr>
        <w:t>nd</w:t>
      </w:r>
      <w:r w:rsidRPr="00EA7306">
        <w:rPr>
          <w:sz w:val="24"/>
          <w:szCs w:val="24"/>
        </w:rPr>
        <w:t xml:space="preserve"> Esdras 6:38. The Father Stephen’s Planting is in 2</w:t>
      </w:r>
      <w:r w:rsidRPr="00EA7306">
        <w:rPr>
          <w:sz w:val="24"/>
          <w:szCs w:val="24"/>
          <w:vertAlign w:val="superscript"/>
        </w:rPr>
        <w:t>nd</w:t>
      </w:r>
      <w:r w:rsidRPr="00EA7306">
        <w:rPr>
          <w:sz w:val="24"/>
          <w:szCs w:val="24"/>
        </w:rPr>
        <w:t xml:space="preserve"> Esdras 6:42. The Father Stephen made the dumb water without life bring forth living things at His commandment is in 2</w:t>
      </w:r>
      <w:r w:rsidRPr="00EA7306">
        <w:rPr>
          <w:sz w:val="24"/>
          <w:szCs w:val="24"/>
          <w:vertAlign w:val="superscript"/>
        </w:rPr>
        <w:t>nd</w:t>
      </w:r>
      <w:r w:rsidRPr="00EA7306">
        <w:rPr>
          <w:sz w:val="24"/>
          <w:szCs w:val="24"/>
        </w:rPr>
        <w:t xml:space="preserve"> Esdras 6:48. The Father Stephen made the World is in 2</w:t>
      </w:r>
      <w:r w:rsidRPr="00EA7306">
        <w:rPr>
          <w:sz w:val="24"/>
          <w:szCs w:val="24"/>
          <w:vertAlign w:val="superscript"/>
        </w:rPr>
        <w:t>nd</w:t>
      </w:r>
      <w:r w:rsidRPr="00EA7306">
        <w:rPr>
          <w:sz w:val="24"/>
          <w:szCs w:val="24"/>
        </w:rPr>
        <w:t xml:space="preserve"> Esdras 6:55. The Father Stephen’s Heathen is in 2</w:t>
      </w:r>
      <w:r w:rsidRPr="00EA7306">
        <w:rPr>
          <w:sz w:val="24"/>
          <w:szCs w:val="24"/>
          <w:vertAlign w:val="superscript"/>
        </w:rPr>
        <w:t>nd</w:t>
      </w:r>
      <w:r w:rsidRPr="00EA7306">
        <w:rPr>
          <w:sz w:val="24"/>
          <w:szCs w:val="24"/>
        </w:rPr>
        <w:t xml:space="preserve"> Esdras 6:57.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Speech is in 2</w:t>
      </w:r>
      <w:r w:rsidRPr="00EA7306">
        <w:rPr>
          <w:sz w:val="24"/>
          <w:szCs w:val="24"/>
          <w:vertAlign w:val="superscript"/>
        </w:rPr>
        <w:t>nd</w:t>
      </w:r>
      <w:r w:rsidRPr="00EA7306">
        <w:rPr>
          <w:sz w:val="24"/>
          <w:szCs w:val="24"/>
        </w:rPr>
        <w:t xml:space="preserve"> Esdras 7:3. The Father Stephen’s Portion to Israel is in 2</w:t>
      </w:r>
      <w:r w:rsidRPr="00EA7306">
        <w:rPr>
          <w:sz w:val="24"/>
          <w:szCs w:val="24"/>
          <w:vertAlign w:val="superscript"/>
        </w:rPr>
        <w:t>nd</w:t>
      </w:r>
      <w:r w:rsidRPr="00EA7306">
        <w:rPr>
          <w:sz w:val="24"/>
          <w:szCs w:val="24"/>
        </w:rPr>
        <w:t xml:space="preserve"> Esdras 7:10. The Father Stephen that bears rule is in 2</w:t>
      </w:r>
      <w:r w:rsidRPr="00EA7306">
        <w:rPr>
          <w:sz w:val="24"/>
          <w:szCs w:val="24"/>
          <w:vertAlign w:val="superscript"/>
        </w:rPr>
        <w:t>nd</w:t>
      </w:r>
      <w:r w:rsidRPr="00EA7306">
        <w:rPr>
          <w:sz w:val="24"/>
          <w:szCs w:val="24"/>
        </w:rPr>
        <w:t xml:space="preserve"> Esdras 7:17. The Father Stephen is the Most Highest Judge is in 2</w:t>
      </w:r>
      <w:r w:rsidRPr="00EA7306">
        <w:rPr>
          <w:sz w:val="24"/>
          <w:szCs w:val="24"/>
          <w:vertAlign w:val="superscript"/>
        </w:rPr>
        <w:t>nd</w:t>
      </w:r>
      <w:r w:rsidRPr="00EA7306">
        <w:rPr>
          <w:sz w:val="24"/>
          <w:szCs w:val="24"/>
        </w:rPr>
        <w:t xml:space="preserve"> Esdras 7:19. The Father Stephen knows they despise His law so that they will perish is in 2</w:t>
      </w:r>
      <w:r w:rsidRPr="00EA7306">
        <w:rPr>
          <w:sz w:val="24"/>
          <w:szCs w:val="24"/>
          <w:vertAlign w:val="superscript"/>
        </w:rPr>
        <w:t>nd</w:t>
      </w:r>
      <w:r w:rsidRPr="00EA7306">
        <w:rPr>
          <w:sz w:val="24"/>
          <w:szCs w:val="24"/>
        </w:rPr>
        <w:t xml:space="preserve"> Esdras 7:20. The Father Stephen gives a strait commandment is in 2</w:t>
      </w:r>
      <w:r w:rsidRPr="00EA7306">
        <w:rPr>
          <w:sz w:val="24"/>
          <w:szCs w:val="24"/>
          <w:vertAlign w:val="superscript"/>
        </w:rPr>
        <w:t>nd</w:t>
      </w:r>
      <w:r w:rsidRPr="00EA7306">
        <w:rPr>
          <w:sz w:val="24"/>
          <w:szCs w:val="24"/>
        </w:rPr>
        <w:t xml:space="preserve"> Esdras 7:21. The Father Stephen the Most High is called merciful is in 2</w:t>
      </w:r>
      <w:r w:rsidRPr="00EA7306">
        <w:rPr>
          <w:sz w:val="24"/>
          <w:szCs w:val="24"/>
          <w:vertAlign w:val="superscript"/>
        </w:rPr>
        <w:t>nd</w:t>
      </w:r>
      <w:r w:rsidRPr="00EA7306">
        <w:rPr>
          <w:sz w:val="24"/>
          <w:szCs w:val="24"/>
        </w:rPr>
        <w:t xml:space="preserve"> Esdras 7:62.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Stephen’s Seed into Your heart is in 2</w:t>
      </w:r>
      <w:r w:rsidRPr="00EA7306">
        <w:rPr>
          <w:sz w:val="24"/>
          <w:szCs w:val="24"/>
          <w:vertAlign w:val="superscript"/>
        </w:rPr>
        <w:t>nd</w:t>
      </w:r>
      <w:r w:rsidRPr="00EA7306">
        <w:rPr>
          <w:sz w:val="24"/>
          <w:szCs w:val="24"/>
        </w:rPr>
        <w:t xml:space="preserve"> Esdras 8:6. The Father Stephen touching Man in general is in 2</w:t>
      </w:r>
      <w:r w:rsidRPr="00EA7306">
        <w:rPr>
          <w:sz w:val="24"/>
          <w:szCs w:val="24"/>
          <w:vertAlign w:val="superscript"/>
        </w:rPr>
        <w:t>nd</w:t>
      </w:r>
      <w:r w:rsidRPr="00EA7306">
        <w:rPr>
          <w:sz w:val="24"/>
          <w:szCs w:val="24"/>
        </w:rPr>
        <w:t xml:space="preserve"> Esdras 8:15. The Father Stephen dwells in everlastingness is in 2</w:t>
      </w:r>
      <w:r w:rsidRPr="00EA7306">
        <w:rPr>
          <w:sz w:val="24"/>
          <w:szCs w:val="24"/>
          <w:vertAlign w:val="superscript"/>
        </w:rPr>
        <w:t>nd</w:t>
      </w:r>
      <w:r w:rsidRPr="00EA7306">
        <w:rPr>
          <w:sz w:val="24"/>
          <w:szCs w:val="24"/>
        </w:rPr>
        <w:t xml:space="preserve"> Esdras 8:20. The Father Stephen’s righteousness &amp; goodness shall be declared is in 2</w:t>
      </w:r>
      <w:r w:rsidRPr="00EA7306">
        <w:rPr>
          <w:sz w:val="24"/>
          <w:szCs w:val="24"/>
          <w:vertAlign w:val="superscript"/>
        </w:rPr>
        <w:t>nd</w:t>
      </w:r>
      <w:r w:rsidRPr="00EA7306">
        <w:rPr>
          <w:sz w:val="24"/>
          <w:szCs w:val="24"/>
        </w:rPr>
        <w:t xml:space="preserve"> Esdras 8:36. The Father Stephen knows they said in their heart there is no God &amp; that they must die is in 2</w:t>
      </w:r>
      <w:r w:rsidRPr="00EA7306">
        <w:rPr>
          <w:sz w:val="24"/>
          <w:szCs w:val="24"/>
          <w:vertAlign w:val="superscript"/>
        </w:rPr>
        <w:t>nd</w:t>
      </w:r>
      <w:r w:rsidRPr="00EA7306">
        <w:rPr>
          <w:sz w:val="24"/>
          <w:szCs w:val="24"/>
        </w:rPr>
        <w:t xml:space="preserve"> Esdras 8:58. The Father Stephen will show You the multitude of His wonders is in 2</w:t>
      </w:r>
      <w:r w:rsidRPr="00EA7306">
        <w:rPr>
          <w:sz w:val="24"/>
          <w:szCs w:val="24"/>
          <w:vertAlign w:val="superscript"/>
        </w:rPr>
        <w:t>nd</w:t>
      </w:r>
      <w:r w:rsidRPr="00EA7306">
        <w:rPr>
          <w:sz w:val="24"/>
          <w:szCs w:val="24"/>
        </w:rPr>
        <w:t xml:space="preserve"> Esdras 8:63.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The Father Stephen will show Himself to You is in 2</w:t>
      </w:r>
      <w:r w:rsidRPr="00EA7306">
        <w:rPr>
          <w:sz w:val="24"/>
          <w:szCs w:val="24"/>
          <w:vertAlign w:val="superscript"/>
        </w:rPr>
        <w:t>nd</w:t>
      </w:r>
      <w:r w:rsidRPr="00EA7306">
        <w:rPr>
          <w:sz w:val="24"/>
          <w:szCs w:val="24"/>
        </w:rPr>
        <w:t xml:space="preserve"> Esdras 9:29. The Father Stephen’s 30 years is in 2</w:t>
      </w:r>
      <w:r w:rsidRPr="00EA7306">
        <w:rPr>
          <w:sz w:val="24"/>
          <w:szCs w:val="24"/>
          <w:vertAlign w:val="superscript"/>
        </w:rPr>
        <w:t>nd</w:t>
      </w:r>
      <w:r w:rsidRPr="00EA7306">
        <w:rPr>
          <w:sz w:val="24"/>
          <w:szCs w:val="24"/>
        </w:rPr>
        <w:t xml:space="preserve"> Esdras 9:45.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The Father Stephen’s Determination is Just is in 2</w:t>
      </w:r>
      <w:r w:rsidRPr="00EA7306">
        <w:rPr>
          <w:sz w:val="24"/>
          <w:szCs w:val="24"/>
          <w:vertAlign w:val="superscript"/>
        </w:rPr>
        <w:t>nd</w:t>
      </w:r>
      <w:r w:rsidRPr="00EA7306">
        <w:rPr>
          <w:sz w:val="24"/>
          <w:szCs w:val="24"/>
        </w:rPr>
        <w:t xml:space="preserve"> Esdras 10:16.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 that bears rule is in 2</w:t>
      </w:r>
      <w:r w:rsidRPr="00EA7306">
        <w:rPr>
          <w:sz w:val="24"/>
          <w:szCs w:val="24"/>
          <w:vertAlign w:val="superscript"/>
        </w:rPr>
        <w:t>nd</w:t>
      </w:r>
      <w:r w:rsidRPr="00EA7306">
        <w:rPr>
          <w:sz w:val="24"/>
          <w:szCs w:val="24"/>
        </w:rPr>
        <w:t xml:space="preserve"> Esdras 12:7.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 the Highest has kept a great season is in 2</w:t>
      </w:r>
      <w:r w:rsidRPr="00EA7306">
        <w:rPr>
          <w:sz w:val="24"/>
          <w:szCs w:val="24"/>
          <w:vertAlign w:val="superscript"/>
        </w:rPr>
        <w:t>nd</w:t>
      </w:r>
      <w:r w:rsidRPr="00EA7306">
        <w:rPr>
          <w:sz w:val="24"/>
          <w:szCs w:val="24"/>
        </w:rPr>
        <w:t xml:space="preserve"> Esdras 13:26. The Father Stephen that bears rule is in 2</w:t>
      </w:r>
      <w:r w:rsidRPr="00EA7306">
        <w:rPr>
          <w:sz w:val="24"/>
          <w:szCs w:val="24"/>
          <w:vertAlign w:val="superscript"/>
        </w:rPr>
        <w:t>nd</w:t>
      </w:r>
      <w:r w:rsidRPr="00EA7306">
        <w:rPr>
          <w:sz w:val="24"/>
          <w:szCs w:val="24"/>
        </w:rPr>
        <w:t xml:space="preserve"> Esdras 13:51.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knows where You are is in 2</w:t>
      </w:r>
      <w:r w:rsidRPr="00EA7306">
        <w:rPr>
          <w:sz w:val="24"/>
          <w:szCs w:val="24"/>
          <w:vertAlign w:val="superscript"/>
        </w:rPr>
        <w:t>nd</w:t>
      </w:r>
      <w:r w:rsidRPr="00EA7306">
        <w:rPr>
          <w:sz w:val="24"/>
          <w:szCs w:val="24"/>
        </w:rPr>
        <w:t xml:space="preserve"> Esdras 14:2. The Father Stephen’s Reproving is in 2</w:t>
      </w:r>
      <w:r w:rsidRPr="00EA7306">
        <w:rPr>
          <w:sz w:val="24"/>
          <w:szCs w:val="24"/>
          <w:vertAlign w:val="superscript"/>
        </w:rPr>
        <w:t>nd</w:t>
      </w:r>
      <w:r w:rsidRPr="00EA7306">
        <w:rPr>
          <w:sz w:val="24"/>
          <w:szCs w:val="24"/>
        </w:rPr>
        <w:t xml:space="preserve"> Esdras 14:20.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Stephen’s Mouth is in 2</w:t>
      </w:r>
      <w:r w:rsidRPr="00EA7306">
        <w:rPr>
          <w:sz w:val="24"/>
          <w:szCs w:val="24"/>
          <w:vertAlign w:val="superscript"/>
        </w:rPr>
        <w:t>nd</w:t>
      </w:r>
      <w:r w:rsidRPr="00EA7306">
        <w:rPr>
          <w:sz w:val="24"/>
          <w:szCs w:val="24"/>
        </w:rPr>
        <w:t xml:space="preserve"> Esdras 15:1. The Father Stephen will bring plagues upon the World with the sword, famine, death and destruction is in 2</w:t>
      </w:r>
      <w:r w:rsidRPr="00EA7306">
        <w:rPr>
          <w:sz w:val="24"/>
          <w:szCs w:val="24"/>
          <w:vertAlign w:val="superscript"/>
        </w:rPr>
        <w:t>nd</w:t>
      </w:r>
      <w:r w:rsidRPr="00EA7306">
        <w:rPr>
          <w:sz w:val="24"/>
          <w:szCs w:val="24"/>
        </w:rPr>
        <w:t xml:space="preserve"> Esdras 15:5. The Father Stephen says is in 2</w:t>
      </w:r>
      <w:r w:rsidRPr="00EA7306">
        <w:rPr>
          <w:sz w:val="24"/>
          <w:szCs w:val="24"/>
          <w:vertAlign w:val="superscript"/>
        </w:rPr>
        <w:t>nd</w:t>
      </w:r>
      <w:r w:rsidRPr="00EA7306">
        <w:rPr>
          <w:sz w:val="24"/>
          <w:szCs w:val="24"/>
        </w:rPr>
        <w:t xml:space="preserve"> Esdras 15:7. The Father Stephen the Avenger is in 2</w:t>
      </w:r>
      <w:r w:rsidRPr="00EA7306">
        <w:rPr>
          <w:sz w:val="24"/>
          <w:szCs w:val="24"/>
          <w:vertAlign w:val="superscript"/>
        </w:rPr>
        <w:t>nd</w:t>
      </w:r>
      <w:r w:rsidRPr="00EA7306">
        <w:rPr>
          <w:sz w:val="24"/>
          <w:szCs w:val="24"/>
        </w:rPr>
        <w:t xml:space="preserve"> Esdras 15:9. The </w:t>
      </w:r>
      <w:r w:rsidRPr="00EA7306">
        <w:rPr>
          <w:sz w:val="24"/>
          <w:szCs w:val="24"/>
        </w:rPr>
        <w:lastRenderedPageBreak/>
        <w:t>Father Stephen will somite You with the plague &amp; punishment is in 2</w:t>
      </w:r>
      <w:r w:rsidRPr="00EA7306">
        <w:rPr>
          <w:sz w:val="24"/>
          <w:szCs w:val="24"/>
          <w:vertAlign w:val="superscript"/>
        </w:rPr>
        <w:t>nd</w:t>
      </w:r>
      <w:r w:rsidRPr="00EA7306">
        <w:rPr>
          <w:sz w:val="24"/>
          <w:szCs w:val="24"/>
        </w:rPr>
        <w:t xml:space="preserve"> Esdras 15:12. The Father Stephen will call all the Kings of the Earth to reverence Him is in 2</w:t>
      </w:r>
      <w:r w:rsidRPr="00EA7306">
        <w:rPr>
          <w:sz w:val="24"/>
          <w:szCs w:val="24"/>
          <w:vertAlign w:val="superscript"/>
        </w:rPr>
        <w:t>nd</w:t>
      </w:r>
      <w:r w:rsidRPr="00EA7306">
        <w:rPr>
          <w:sz w:val="24"/>
          <w:szCs w:val="24"/>
        </w:rPr>
        <w:t xml:space="preserve"> Esdras 15:20. The Father Stephen of Recompense is in 2</w:t>
      </w:r>
      <w:r w:rsidRPr="00EA7306">
        <w:rPr>
          <w:sz w:val="24"/>
          <w:szCs w:val="24"/>
          <w:vertAlign w:val="superscript"/>
        </w:rPr>
        <w:t>nd</w:t>
      </w:r>
      <w:r w:rsidRPr="00EA7306">
        <w:rPr>
          <w:sz w:val="24"/>
          <w:szCs w:val="24"/>
        </w:rPr>
        <w:t xml:space="preserve"> Esdras 15:21. The Father Stephen’s Woe of them sinning and keeping not His commandments is in 2</w:t>
      </w:r>
      <w:r w:rsidRPr="00EA7306">
        <w:rPr>
          <w:sz w:val="24"/>
          <w:szCs w:val="24"/>
          <w:vertAlign w:val="superscript"/>
        </w:rPr>
        <w:t>nd</w:t>
      </w:r>
      <w:r w:rsidRPr="00EA7306">
        <w:rPr>
          <w:sz w:val="24"/>
          <w:szCs w:val="24"/>
        </w:rPr>
        <w:t xml:space="preserve"> Esdras 15:24. The Father Stephen knows all of them that sin against Him &amp; delivers them to death and destruction is in 2</w:t>
      </w:r>
      <w:r w:rsidRPr="00EA7306">
        <w:rPr>
          <w:sz w:val="24"/>
          <w:szCs w:val="24"/>
          <w:vertAlign w:val="superscript"/>
        </w:rPr>
        <w:t>nd</w:t>
      </w:r>
      <w:r w:rsidRPr="00EA7306">
        <w:rPr>
          <w:sz w:val="24"/>
          <w:szCs w:val="24"/>
        </w:rPr>
        <w:t xml:space="preserve"> Esdras 15:26. The Father Stephen will not deliver You of the plagues because of Your sins is in 2</w:t>
      </w:r>
      <w:r w:rsidRPr="00EA7306">
        <w:rPr>
          <w:sz w:val="24"/>
          <w:szCs w:val="24"/>
          <w:vertAlign w:val="superscript"/>
        </w:rPr>
        <w:t>nd</w:t>
      </w:r>
      <w:r w:rsidRPr="00EA7306">
        <w:rPr>
          <w:sz w:val="24"/>
          <w:szCs w:val="24"/>
        </w:rPr>
        <w:t xml:space="preserve"> Esdras 15:27. The Father Stephen knows thou has followed Her that is hated on all her works &amp; inventions is in 2</w:t>
      </w:r>
      <w:r w:rsidRPr="00EA7306">
        <w:rPr>
          <w:sz w:val="24"/>
          <w:szCs w:val="24"/>
          <w:vertAlign w:val="superscript"/>
        </w:rPr>
        <w:t>nd</w:t>
      </w:r>
      <w:r w:rsidRPr="00EA7306">
        <w:rPr>
          <w:sz w:val="24"/>
          <w:szCs w:val="24"/>
        </w:rPr>
        <w:t xml:space="preserve"> Esdras 15:48. The Father Stephen’s Jealousy is against thee is in 2</w:t>
      </w:r>
      <w:r w:rsidRPr="00EA7306">
        <w:rPr>
          <w:sz w:val="24"/>
          <w:szCs w:val="24"/>
          <w:vertAlign w:val="superscript"/>
        </w:rPr>
        <w:t>nd</w:t>
      </w:r>
      <w:r w:rsidRPr="00EA7306">
        <w:rPr>
          <w:sz w:val="24"/>
          <w:szCs w:val="24"/>
        </w:rPr>
        <w:t xml:space="preserve"> Esdras 15:52. The Father Stephen’s Chosen is in 2</w:t>
      </w:r>
      <w:r w:rsidRPr="00EA7306">
        <w:rPr>
          <w:sz w:val="24"/>
          <w:szCs w:val="24"/>
          <w:vertAlign w:val="superscript"/>
        </w:rPr>
        <w:t>nd</w:t>
      </w:r>
      <w:r w:rsidRPr="00EA7306">
        <w:rPr>
          <w:sz w:val="24"/>
          <w:szCs w:val="24"/>
        </w:rPr>
        <w:t xml:space="preserve"> Esdras 15:56.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 the Mighty Lord sends the plagues is in 2</w:t>
      </w:r>
      <w:r w:rsidRPr="00EA7306">
        <w:rPr>
          <w:sz w:val="24"/>
          <w:szCs w:val="24"/>
          <w:vertAlign w:val="superscript"/>
        </w:rPr>
        <w:t>nd</w:t>
      </w:r>
      <w:r w:rsidRPr="00EA7306">
        <w:rPr>
          <w:sz w:val="24"/>
          <w:szCs w:val="24"/>
        </w:rPr>
        <w:t xml:space="preserve"> Esdras 16:8. The Father Stephen shall threaten and You be beat to powder at His presence is in 2</w:t>
      </w:r>
      <w:r w:rsidRPr="00EA7306">
        <w:rPr>
          <w:sz w:val="24"/>
          <w:szCs w:val="24"/>
          <w:vertAlign w:val="superscript"/>
        </w:rPr>
        <w:t>nd</w:t>
      </w:r>
      <w:r w:rsidRPr="00EA7306">
        <w:rPr>
          <w:sz w:val="24"/>
          <w:szCs w:val="24"/>
        </w:rPr>
        <w:t xml:space="preserve"> Esdras 16:11. The Father Stephen’s Glory of His Authority is in 2</w:t>
      </w:r>
      <w:r w:rsidRPr="00EA7306">
        <w:rPr>
          <w:sz w:val="24"/>
          <w:szCs w:val="24"/>
          <w:vertAlign w:val="superscript"/>
        </w:rPr>
        <w:t>nd</w:t>
      </w:r>
      <w:r w:rsidRPr="00EA7306">
        <w:rPr>
          <w:sz w:val="24"/>
          <w:szCs w:val="24"/>
        </w:rPr>
        <w:t xml:space="preserve"> Esdras 16:12. The Father Stephen’s servants shall hear Him is in 2</w:t>
      </w:r>
      <w:r w:rsidRPr="00EA7306">
        <w:rPr>
          <w:sz w:val="24"/>
          <w:szCs w:val="24"/>
          <w:vertAlign w:val="superscript"/>
        </w:rPr>
        <w:t>nd</w:t>
      </w:r>
      <w:r w:rsidRPr="00EA7306">
        <w:rPr>
          <w:sz w:val="24"/>
          <w:szCs w:val="24"/>
        </w:rPr>
        <w:t xml:space="preserve"> Esdras 16:35. The Father Stephen’s Word is in 2</w:t>
      </w:r>
      <w:r w:rsidRPr="00EA7306">
        <w:rPr>
          <w:sz w:val="24"/>
          <w:szCs w:val="24"/>
          <w:vertAlign w:val="superscript"/>
        </w:rPr>
        <w:t>nd</w:t>
      </w:r>
      <w:r w:rsidRPr="00EA7306">
        <w:rPr>
          <w:sz w:val="24"/>
          <w:szCs w:val="24"/>
        </w:rPr>
        <w:t xml:space="preserve"> Esdras 16:36. The Father Stephen will be more angry of their sin is in 2</w:t>
      </w:r>
      <w:r w:rsidRPr="00EA7306">
        <w:rPr>
          <w:sz w:val="24"/>
          <w:szCs w:val="24"/>
          <w:vertAlign w:val="superscript"/>
        </w:rPr>
        <w:t>nd</w:t>
      </w:r>
      <w:r w:rsidRPr="00EA7306">
        <w:rPr>
          <w:sz w:val="24"/>
          <w:szCs w:val="24"/>
        </w:rPr>
        <w:t xml:space="preserve"> Esdras 16:48. The Father Stephen will not allow the Sinner to say He has not sinned for He shall burn colas of fire upon His head is in 2</w:t>
      </w:r>
      <w:r w:rsidRPr="00EA7306">
        <w:rPr>
          <w:sz w:val="24"/>
          <w:szCs w:val="24"/>
          <w:vertAlign w:val="superscript"/>
        </w:rPr>
        <w:t>nd</w:t>
      </w:r>
      <w:r w:rsidRPr="00EA7306">
        <w:rPr>
          <w:sz w:val="24"/>
          <w:szCs w:val="24"/>
        </w:rPr>
        <w:t xml:space="preserve"> Esdras 16:53. The Father Stephen knows all the works of Men is in 2</w:t>
      </w:r>
      <w:r w:rsidRPr="00EA7306">
        <w:rPr>
          <w:sz w:val="24"/>
          <w:szCs w:val="24"/>
          <w:vertAlign w:val="superscript"/>
        </w:rPr>
        <w:t>nd</w:t>
      </w:r>
      <w:r w:rsidRPr="00EA7306">
        <w:rPr>
          <w:sz w:val="24"/>
          <w:szCs w:val="24"/>
        </w:rPr>
        <w:t xml:space="preserve"> Esdras 16:54. The Father Stephen the Almighty God’s Spirit made all things is in 2</w:t>
      </w:r>
      <w:r w:rsidRPr="00EA7306">
        <w:rPr>
          <w:sz w:val="24"/>
          <w:szCs w:val="24"/>
          <w:vertAlign w:val="superscript"/>
        </w:rPr>
        <w:t>nd</w:t>
      </w:r>
      <w:r w:rsidRPr="00EA7306">
        <w:rPr>
          <w:sz w:val="24"/>
          <w:szCs w:val="24"/>
        </w:rPr>
        <w:t xml:space="preserve"> Esdras 16:62. The Father Stephen exactly searched out all Your works is in 2</w:t>
      </w:r>
      <w:r w:rsidRPr="00EA7306">
        <w:rPr>
          <w:sz w:val="24"/>
          <w:szCs w:val="24"/>
          <w:vertAlign w:val="superscript"/>
        </w:rPr>
        <w:t>nd</w:t>
      </w:r>
      <w:r w:rsidRPr="00EA7306">
        <w:rPr>
          <w:sz w:val="24"/>
          <w:szCs w:val="24"/>
        </w:rPr>
        <w:t xml:space="preserve"> Esdras 16:64. The Father Stephen knows You cannot hide Your sins from Him is in 2</w:t>
      </w:r>
      <w:r w:rsidRPr="00EA7306">
        <w:rPr>
          <w:sz w:val="24"/>
          <w:szCs w:val="24"/>
          <w:vertAlign w:val="superscript"/>
        </w:rPr>
        <w:t>nd</w:t>
      </w:r>
      <w:r w:rsidRPr="00EA7306">
        <w:rPr>
          <w:sz w:val="24"/>
          <w:szCs w:val="24"/>
        </w:rPr>
        <w:t xml:space="preserve"> Esdras 16:66. The Father Stephen Himself is the Judge &amp; leads You out of all trouble is in 2</w:t>
      </w:r>
      <w:r w:rsidRPr="00EA7306">
        <w:rPr>
          <w:sz w:val="24"/>
          <w:szCs w:val="24"/>
          <w:vertAlign w:val="superscript"/>
        </w:rPr>
        <w:t>nd</w:t>
      </w:r>
      <w:r w:rsidRPr="00EA7306">
        <w:rPr>
          <w:sz w:val="24"/>
          <w:szCs w:val="24"/>
        </w:rPr>
        <w:t xml:space="preserve"> Esdras 16:67. The Father Stephen’s Great Instruction is to </w:t>
      </w:r>
      <w:r w:rsidRPr="00EA7306">
        <w:rPr>
          <w:sz w:val="24"/>
          <w:szCs w:val="24"/>
        </w:rPr>
        <w:lastRenderedPageBreak/>
        <w:t>those who godly fear Him is in 2</w:t>
      </w:r>
      <w:r w:rsidRPr="00EA7306">
        <w:rPr>
          <w:sz w:val="24"/>
          <w:szCs w:val="24"/>
          <w:vertAlign w:val="superscript"/>
        </w:rPr>
        <w:t>nd</w:t>
      </w:r>
      <w:r w:rsidRPr="00EA7306">
        <w:rPr>
          <w:sz w:val="24"/>
          <w:szCs w:val="24"/>
        </w:rPr>
        <w:t xml:space="preserve"> Esdras 16:70. The Father Stephen knows those Mad Men that spoils and destroys those who godly fear Him is in 2</w:t>
      </w:r>
      <w:r w:rsidRPr="00EA7306">
        <w:rPr>
          <w:sz w:val="24"/>
          <w:szCs w:val="24"/>
          <w:vertAlign w:val="superscript"/>
        </w:rPr>
        <w:t>nd</w:t>
      </w:r>
      <w:r w:rsidRPr="00EA7306">
        <w:rPr>
          <w:sz w:val="24"/>
          <w:szCs w:val="24"/>
        </w:rPr>
        <w:t xml:space="preserve"> Esdras 16:71. The Father Stephen’s Beloved is in 2</w:t>
      </w:r>
      <w:r w:rsidRPr="00EA7306">
        <w:rPr>
          <w:sz w:val="24"/>
          <w:szCs w:val="24"/>
          <w:vertAlign w:val="superscript"/>
        </w:rPr>
        <w:t>nd</w:t>
      </w:r>
      <w:r w:rsidRPr="00EA7306">
        <w:rPr>
          <w:sz w:val="24"/>
          <w:szCs w:val="24"/>
        </w:rPr>
        <w:t xml:space="preserve"> Esdras 16:74. The Father Stephen is Our guide is in 2</w:t>
      </w:r>
      <w:r w:rsidRPr="00EA7306">
        <w:rPr>
          <w:sz w:val="24"/>
          <w:szCs w:val="24"/>
          <w:vertAlign w:val="superscript"/>
        </w:rPr>
        <w:t>nd</w:t>
      </w:r>
      <w:r w:rsidRPr="00EA7306">
        <w:rPr>
          <w:sz w:val="24"/>
          <w:szCs w:val="24"/>
        </w:rPr>
        <w:t xml:space="preserve"> Esdras 16:75. The Father Stephen is the Guide to those who keep His commandments &amp; precepts is in 2</w:t>
      </w:r>
      <w:r w:rsidRPr="00EA7306">
        <w:rPr>
          <w:sz w:val="24"/>
          <w:szCs w:val="24"/>
          <w:vertAlign w:val="superscript"/>
        </w:rPr>
        <w:t>nd</w:t>
      </w:r>
      <w:r w:rsidRPr="00EA7306">
        <w:rPr>
          <w:sz w:val="24"/>
          <w:szCs w:val="24"/>
        </w:rPr>
        <w:t xml:space="preserve"> Esdras 16:76. </w:t>
      </w:r>
    </w:p>
    <w:p w:rsidR="00DC47E8" w:rsidRPr="00EA7306" w:rsidRDefault="00DC47E8" w:rsidP="00DC47E8">
      <w:pPr>
        <w:spacing w:line="240" w:lineRule="auto"/>
        <w:jc w:val="center"/>
        <w:rPr>
          <w:b/>
          <w:sz w:val="24"/>
          <w:szCs w:val="24"/>
        </w:rPr>
      </w:pPr>
      <w:r w:rsidRPr="00EA7306">
        <w:rPr>
          <w:b/>
          <w:sz w:val="24"/>
          <w:szCs w:val="24"/>
        </w:rPr>
        <w:t>The Father Stephen’s Lordship in Tobit</w:t>
      </w:r>
    </w:p>
    <w:p w:rsidR="00DC47E8" w:rsidRPr="00EA7306" w:rsidRDefault="00DC47E8" w:rsidP="00DC47E8">
      <w:pPr>
        <w:spacing w:line="240" w:lineRule="auto"/>
        <w:jc w:val="center"/>
        <w:rPr>
          <w:b/>
          <w:sz w:val="24"/>
          <w:szCs w:val="24"/>
        </w:rPr>
      </w:pPr>
      <w:r w:rsidRPr="00EA7306">
        <w:rPr>
          <w:b/>
          <w:sz w:val="24"/>
          <w:szCs w:val="24"/>
        </w:rPr>
        <w:t>Chapter 1: Tobit the Lordly Good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 remembered with all thy heart is in Tobit 1:12.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who is mindful of Him is in Tobit 2:2.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w:t>
      </w:r>
      <w:r w:rsidRPr="00EA7306">
        <w:rPr>
          <w:sz w:val="24"/>
          <w:szCs w:val="24"/>
        </w:rPr>
        <w:lastRenderedPageBreak/>
        <w:t xml:space="preserve">things &amp; humbles whom He will is in Tobit 4:19. The Father Stephen if godly feared, You will depart from all sin &amp; please Him is in Tobit 4:21.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send You on a good &amp; prosperous journey &amp; His Angel keep You company is in Tobit 5:16. The Father Stephen has given Us the things We live with is in Tobit 5:19.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rPr>
          <w:sz w:val="24"/>
          <w:szCs w:val="24"/>
        </w:rPr>
      </w:pPr>
      <w:r w:rsidRPr="00EA7306">
        <w:rPr>
          <w:sz w:val="24"/>
          <w:szCs w:val="24"/>
        </w:rPr>
        <w:t xml:space="preserve">The Father Stephen is merciful in prayer to Him is in Tobit 6:17.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the Merciful God give You good success in all things is in Tobit 7:12. The Father Stephen of Heaven gives thee joy for this thy sorrow is in Tobit 7:18.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Chapter 10</w:t>
      </w:r>
    </w:p>
    <w:p w:rsidR="00DC47E8" w:rsidRPr="00EA7306" w:rsidRDefault="00DC47E8" w:rsidP="00DC47E8">
      <w:pPr>
        <w:spacing w:line="480" w:lineRule="auto"/>
        <w:jc w:val="both"/>
        <w:rPr>
          <w:sz w:val="24"/>
          <w:szCs w:val="24"/>
        </w:rPr>
      </w:pPr>
      <w:r w:rsidRPr="00EA7306">
        <w:rPr>
          <w:sz w:val="24"/>
          <w:szCs w:val="24"/>
        </w:rPr>
        <w:t xml:space="preserve">The Father Stephen of Heaven give You a prosperous journey is in Tobit 10:11. The Father Stephen of Heaven restore thee &amp; to rejoice in Him is in Tobit 10:12.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w:t>
      </w:r>
      <w:r w:rsidRPr="00EA7306">
        <w:rPr>
          <w:sz w:val="24"/>
          <w:szCs w:val="24"/>
        </w:rPr>
        <w:lastRenderedPageBreak/>
        <w:t xml:space="preserve">Nations is in Tobit 13:11. The Father Stephen of the Just be blessed is in Tobit 13:13. The Father Stephen the Great King is blessed by Your Soul is in Tobit 13:15.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DC47E8" w:rsidRPr="00EA7306" w:rsidRDefault="00DC47E8" w:rsidP="00DC47E8">
      <w:pPr>
        <w:spacing w:line="240" w:lineRule="auto"/>
        <w:jc w:val="center"/>
        <w:rPr>
          <w:b/>
          <w:sz w:val="24"/>
          <w:szCs w:val="24"/>
        </w:rPr>
      </w:pPr>
      <w:r w:rsidRPr="00EA7306">
        <w:rPr>
          <w:b/>
          <w:sz w:val="24"/>
          <w:szCs w:val="24"/>
        </w:rPr>
        <w:t>The Father Stephen’s Lordship in Judith</w:t>
      </w:r>
    </w:p>
    <w:p w:rsidR="00DC47E8" w:rsidRPr="00EA7306" w:rsidRDefault="00DC47E8" w:rsidP="00DC47E8">
      <w:pPr>
        <w:spacing w:line="240" w:lineRule="auto"/>
        <w:jc w:val="center"/>
        <w:rPr>
          <w:b/>
          <w:sz w:val="24"/>
          <w:szCs w:val="24"/>
        </w:rPr>
      </w:pPr>
      <w:r w:rsidRPr="00EA7306">
        <w:rPr>
          <w:b/>
          <w:sz w:val="24"/>
          <w:szCs w:val="24"/>
        </w:rPr>
        <w:t>Chapter 1: Judith the Lordly Praised Law Book in the Kingdom of Heaven</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2</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3</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 xml:space="preserve">Chapter 4 </w:t>
      </w:r>
    </w:p>
    <w:p w:rsidR="00DC47E8" w:rsidRPr="00EA7306" w:rsidRDefault="00DC47E8" w:rsidP="00DC47E8">
      <w:pPr>
        <w:spacing w:line="480" w:lineRule="auto"/>
        <w:jc w:val="both"/>
        <w:rPr>
          <w:sz w:val="24"/>
          <w:szCs w:val="24"/>
        </w:rPr>
      </w:pPr>
      <w:r w:rsidRPr="00EA7306">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w:t>
      </w:r>
      <w:r w:rsidRPr="00EA7306">
        <w:rPr>
          <w:sz w:val="24"/>
          <w:szCs w:val="24"/>
        </w:rPr>
        <w:lastRenderedPageBreak/>
        <w:t xml:space="preserve">Almighty is in Judith 4:13. The Father Stephen’s Standing &amp; Ministering is in Judith 4:14. The Father Stephen is cried to with all their authority is in Judith 4:15.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w:t>
      </w:r>
      <w:r w:rsidRPr="00EA7306">
        <w:rPr>
          <w:sz w:val="24"/>
          <w:szCs w:val="24"/>
        </w:rPr>
        <w:lastRenderedPageBreak/>
        <w:t xml:space="preserve">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w:t>
      </w:r>
      <w:r w:rsidRPr="00EA7306">
        <w:rPr>
          <w:sz w:val="24"/>
          <w:szCs w:val="24"/>
        </w:rPr>
        <w:lastRenderedPageBreak/>
        <w:t xml:space="preserve">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DC47E8" w:rsidRPr="00EA7306" w:rsidRDefault="00DC47E8" w:rsidP="00DC47E8">
      <w:pPr>
        <w:spacing w:line="480" w:lineRule="auto"/>
        <w:jc w:val="center"/>
        <w:rPr>
          <w:b/>
          <w:sz w:val="24"/>
          <w:szCs w:val="24"/>
        </w:rPr>
      </w:pPr>
      <w:r w:rsidRPr="00EA7306">
        <w:rPr>
          <w:b/>
          <w:sz w:val="24"/>
          <w:szCs w:val="24"/>
        </w:rPr>
        <w:t>Chapter10</w:t>
      </w:r>
    </w:p>
    <w:p w:rsidR="00DC47E8" w:rsidRPr="00EA7306" w:rsidRDefault="00DC47E8" w:rsidP="00DC47E8">
      <w:pPr>
        <w:spacing w:line="480" w:lineRule="auto"/>
        <w:jc w:val="both"/>
        <w:rPr>
          <w:sz w:val="24"/>
          <w:szCs w:val="24"/>
        </w:rPr>
      </w:pPr>
      <w:r w:rsidRPr="00EA7306">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Determined Work is in Judith 12:4. The Father Stephen of Israel to direct Her way to the raising up of the Children is in Judith 12:8.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jc w:val="both"/>
        <w:rPr>
          <w:sz w:val="24"/>
          <w:szCs w:val="24"/>
        </w:rPr>
      </w:pPr>
      <w:r w:rsidRPr="00EA7306">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rPr>
          <w:sz w:val="24"/>
          <w:szCs w:val="24"/>
        </w:rPr>
      </w:pPr>
      <w:r w:rsidRPr="00EA7306">
        <w:rPr>
          <w:sz w:val="24"/>
          <w:szCs w:val="24"/>
        </w:rPr>
        <w:t xml:space="preserve">The Father Stephen of Israel is believed greatly is in Judith 14:10.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had showed to Israel, and to see Judah, and to salute Her is in Judith 15:8. The Father Stephen the Almighty Lord I blessed forevermore is in Judith 15:10.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w:t>
      </w:r>
      <w:r w:rsidRPr="00EA7306">
        <w:rPr>
          <w:sz w:val="24"/>
          <w:szCs w:val="24"/>
        </w:rPr>
        <w:lastRenderedPageBreak/>
        <w:t xml:space="preserve">The Father Stephen will take vengeance in putting fire and worms in their flesh is in Judith 16:17. The Father Stephen is worshiped is in Judith 16:18. The Father Stephen’s Gift is in Judith 16:19. </w:t>
      </w:r>
    </w:p>
    <w:p w:rsidR="00DC47E8" w:rsidRPr="00EA7306" w:rsidRDefault="00DC47E8" w:rsidP="00DC47E8">
      <w:pPr>
        <w:spacing w:line="240" w:lineRule="auto"/>
        <w:jc w:val="center"/>
        <w:rPr>
          <w:b/>
          <w:sz w:val="24"/>
          <w:szCs w:val="24"/>
        </w:rPr>
      </w:pPr>
      <w:r w:rsidRPr="00EA7306">
        <w:rPr>
          <w:b/>
          <w:sz w:val="24"/>
          <w:szCs w:val="24"/>
        </w:rPr>
        <w:t>The Father Stephen’s Lordship in Esther</w:t>
      </w:r>
    </w:p>
    <w:p w:rsidR="00DC47E8" w:rsidRPr="00EA7306" w:rsidRDefault="00DC47E8" w:rsidP="00DC47E8">
      <w:pPr>
        <w:spacing w:line="240" w:lineRule="auto"/>
        <w:jc w:val="center"/>
        <w:rPr>
          <w:b/>
          <w:sz w:val="24"/>
          <w:szCs w:val="24"/>
        </w:rPr>
      </w:pPr>
      <w:r w:rsidRPr="00EA7306">
        <w:rPr>
          <w:b/>
          <w:sz w:val="24"/>
          <w:szCs w:val="24"/>
        </w:rPr>
        <w:t>Chapter 1: Esther the Lordly Teamwork Law Book in the Kingdom of Heaven</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2</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3</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Chapter 4</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Chapter 5</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6</w:t>
      </w:r>
    </w:p>
    <w:p w:rsidR="00DC47E8" w:rsidRPr="00EA7306" w:rsidRDefault="00DC47E8" w:rsidP="00DC47E8">
      <w:pPr>
        <w:spacing w:line="24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Chapter 7</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8</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9</w:t>
      </w:r>
    </w:p>
    <w:p w:rsidR="00DC47E8" w:rsidRPr="00EA7306" w:rsidRDefault="00DC47E8" w:rsidP="00DC47E8">
      <w:pPr>
        <w:spacing w:line="240" w:lineRule="auto"/>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has done these things is in Esther 10:4. The Father Stephen has saved His people is in Esther 10:9. The Father Stephen is One for the people is in Esther 10:10. The Father </w:t>
      </w:r>
      <w:r w:rsidRPr="00EA7306">
        <w:rPr>
          <w:sz w:val="24"/>
          <w:szCs w:val="24"/>
        </w:rPr>
        <w:lastRenderedPageBreak/>
        <w:t>Stephen among all Nations is in Esther 10:11. The Father Stephen remembered His people &amp; justified His inheritance is in Esther 10:12. The Father Stephen joy and gladness in the month Adar on the 14</w:t>
      </w:r>
      <w:r w:rsidRPr="00EA7306">
        <w:rPr>
          <w:sz w:val="24"/>
          <w:szCs w:val="24"/>
          <w:vertAlign w:val="superscript"/>
        </w:rPr>
        <w:t>th</w:t>
      </w:r>
      <w:r w:rsidRPr="00EA7306">
        <w:rPr>
          <w:sz w:val="24"/>
          <w:szCs w:val="24"/>
        </w:rPr>
        <w:t xml:space="preserve"> and 15</w:t>
      </w:r>
      <w:r w:rsidRPr="00EA7306">
        <w:rPr>
          <w:sz w:val="24"/>
          <w:szCs w:val="24"/>
          <w:vertAlign w:val="superscript"/>
        </w:rPr>
        <w:t>th</w:t>
      </w:r>
      <w:r w:rsidRPr="00EA7306">
        <w:rPr>
          <w:sz w:val="24"/>
          <w:szCs w:val="24"/>
        </w:rPr>
        <w:t xml:space="preserve"> Days is in Esther 10:13.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rPr>
          <w:sz w:val="24"/>
          <w:szCs w:val="24"/>
        </w:rPr>
      </w:pPr>
      <w:r w:rsidRPr="00EA7306">
        <w:rPr>
          <w:sz w:val="24"/>
          <w:szCs w:val="24"/>
        </w:rPr>
        <w:t xml:space="preserve">The Father Stephen knows they cried as a little fountain that was made into a great flood is in Esther 11:10. The Father Stephen’s Determination is in Esther 11:12.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w:t>
      </w:r>
      <w:r w:rsidRPr="00EA7306">
        <w:rPr>
          <w:sz w:val="24"/>
          <w:szCs w:val="24"/>
        </w:rPr>
        <w:lastRenderedPageBreak/>
        <w:t xml:space="preserve">according to His sexual deserts is in Esther 16:18. The Father Stephen the Almighty God has turned to joy unto them in the day is in Esther 16:21. </w:t>
      </w:r>
    </w:p>
    <w:p w:rsidR="00DC47E8" w:rsidRPr="00EA7306" w:rsidRDefault="00DC47E8" w:rsidP="00DC47E8">
      <w:pPr>
        <w:spacing w:line="240" w:lineRule="auto"/>
        <w:jc w:val="center"/>
        <w:rPr>
          <w:b/>
          <w:sz w:val="24"/>
          <w:szCs w:val="24"/>
        </w:rPr>
      </w:pPr>
      <w:r w:rsidRPr="00EA7306">
        <w:rPr>
          <w:b/>
          <w:sz w:val="24"/>
          <w:szCs w:val="24"/>
        </w:rPr>
        <w:t>The Father Stephen’s Lordship in Wisdom of Solomon</w:t>
      </w:r>
    </w:p>
    <w:p w:rsidR="00DC47E8" w:rsidRPr="00EA7306" w:rsidRDefault="00DC47E8" w:rsidP="00DC47E8">
      <w:pPr>
        <w:spacing w:line="240" w:lineRule="auto"/>
        <w:jc w:val="center"/>
        <w:rPr>
          <w:b/>
          <w:sz w:val="24"/>
          <w:szCs w:val="24"/>
        </w:rPr>
      </w:pPr>
      <w:r w:rsidRPr="00EA7306">
        <w:rPr>
          <w:b/>
          <w:sz w:val="24"/>
          <w:szCs w:val="24"/>
        </w:rPr>
        <w:t>Chapter 1: Wisdom of Solomon the Lordly Peace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w:t>
      </w:r>
      <w:r w:rsidRPr="00EA7306">
        <w:rPr>
          <w:sz w:val="24"/>
          <w:szCs w:val="24"/>
        </w:rPr>
        <w:lastRenderedPageBreak/>
        <w:t xml:space="preserve">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DC47E8" w:rsidRPr="00EA7306" w:rsidRDefault="00DC47E8" w:rsidP="00DC47E8">
      <w:pPr>
        <w:spacing w:line="480" w:lineRule="auto"/>
        <w:jc w:val="center"/>
        <w:rPr>
          <w:b/>
          <w:sz w:val="24"/>
          <w:szCs w:val="24"/>
        </w:rPr>
      </w:pPr>
      <w:r w:rsidRPr="00EA7306">
        <w:rPr>
          <w:b/>
          <w:sz w:val="24"/>
          <w:szCs w:val="24"/>
        </w:rPr>
        <w:lastRenderedPageBreak/>
        <w:t>Chapter 5</w:t>
      </w:r>
    </w:p>
    <w:p w:rsidR="00DC47E8" w:rsidRPr="00EA7306" w:rsidRDefault="00DC47E8" w:rsidP="00DC47E8">
      <w:pPr>
        <w:spacing w:line="480" w:lineRule="auto"/>
        <w:jc w:val="both"/>
        <w:rPr>
          <w:sz w:val="24"/>
          <w:szCs w:val="24"/>
        </w:rPr>
      </w:pPr>
      <w:r w:rsidRPr="00EA7306">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EA7306">
        <w:rPr>
          <w:b/>
          <w:sz w:val="24"/>
          <w:szCs w:val="24"/>
        </w:rPr>
        <w:t>JEALOUS LAW JUSTICE ARMOR</w:t>
      </w:r>
      <w:r w:rsidRPr="00EA7306">
        <w:rPr>
          <w:sz w:val="24"/>
          <w:szCs w:val="24"/>
        </w:rPr>
        <w:t xml:space="preserve"> with a Beautiful Crown with a Glorious Kingdom by which His right hand will cover them, and His arm will protect them is in Wisdom of Solomon 5:16.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w:t>
      </w:r>
      <w:r w:rsidRPr="00EA7306">
        <w:rPr>
          <w:sz w:val="24"/>
          <w:szCs w:val="24"/>
        </w:rPr>
        <w:lastRenderedPageBreak/>
        <w:t xml:space="preserve">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w:t>
      </w:r>
      <w:r w:rsidRPr="00EA7306">
        <w:rPr>
          <w:sz w:val="24"/>
          <w:szCs w:val="24"/>
        </w:rPr>
        <w:lastRenderedPageBreak/>
        <w:t xml:space="preserve">by that correction, where He dallied with them is in Wisdom of Solomon 12:26. The Father Stephen is acknowledged as the True God whom before they denied to know and came extreme damnation upon them is in Wisdom of Solomon 12:27.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rPr>
          <w:sz w:val="24"/>
          <w:szCs w:val="24"/>
        </w:rPr>
      </w:pPr>
      <w:r w:rsidRPr="00EA7306">
        <w:rPr>
          <w:sz w:val="24"/>
          <w:szCs w:val="24"/>
        </w:rPr>
        <w:t xml:space="preserve">The Father Stephen knows they acknowledged them to be His Sons because they would not believe anything be reason of the enchantments, upon the destruction of the firstborn is in Wisdom of Solomon 18:13.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DC47E8" w:rsidRPr="00EA7306" w:rsidRDefault="00DC47E8" w:rsidP="00DC47E8">
      <w:pPr>
        <w:spacing w:line="240" w:lineRule="auto"/>
        <w:jc w:val="center"/>
        <w:rPr>
          <w:b/>
          <w:sz w:val="24"/>
          <w:szCs w:val="24"/>
        </w:rPr>
      </w:pPr>
      <w:r w:rsidRPr="00EA7306">
        <w:rPr>
          <w:b/>
          <w:sz w:val="24"/>
          <w:szCs w:val="24"/>
        </w:rPr>
        <w:lastRenderedPageBreak/>
        <w:t>The Father Stephen’s Lordship in Sirach</w:t>
      </w:r>
    </w:p>
    <w:p w:rsidR="00DC47E8" w:rsidRPr="00EA7306" w:rsidRDefault="00DC47E8" w:rsidP="00DC47E8">
      <w:pPr>
        <w:spacing w:line="240" w:lineRule="auto"/>
        <w:jc w:val="center"/>
        <w:rPr>
          <w:b/>
          <w:sz w:val="24"/>
          <w:szCs w:val="24"/>
        </w:rPr>
      </w:pPr>
      <w:r w:rsidRPr="00EA7306">
        <w:rPr>
          <w:b/>
          <w:sz w:val="24"/>
          <w:szCs w:val="24"/>
        </w:rPr>
        <w:t>Chapter 1: Sirach the Lordly Virtuous Wise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w:t>
      </w:r>
      <w:r w:rsidRPr="00EA7306">
        <w:rPr>
          <w:sz w:val="24"/>
          <w:szCs w:val="24"/>
        </w:rPr>
        <w:lastRenderedPageBreak/>
        <w:t xml:space="preserve">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w:t>
      </w:r>
      <w:r w:rsidRPr="00EA7306">
        <w:rPr>
          <w:sz w:val="24"/>
          <w:szCs w:val="24"/>
        </w:rPr>
        <w:lastRenderedPageBreak/>
        <w:t xml:space="preserve">should not tarry in turning to Him to put it off day by day, for suddenly His wrath comes and in thy security shall thou be destroyed and perish in the day of vengeance is in Sirach 5:7.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Godly Fear should be in Your glorying &amp; let Just Men eat and drink with thee is in Sirach 9:16.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Authority of the Earth is in His Hand &amp; will set it over One that is profitable is in Sirach 10:4. The Father Stephen’s hand is the prosperity of Man and upon the </w:t>
      </w:r>
      <w:r w:rsidRPr="00EA7306">
        <w:rPr>
          <w:sz w:val="24"/>
          <w:szCs w:val="24"/>
        </w:rPr>
        <w:lastRenderedPageBreak/>
        <w:t xml:space="preserve">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w:t>
      </w:r>
      <w:r w:rsidRPr="00EA7306">
        <w:rPr>
          <w:sz w:val="24"/>
          <w:szCs w:val="24"/>
        </w:rPr>
        <w:lastRenderedPageBreak/>
        <w:t xml:space="preserve">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is agape loved by all thy life, and call upon Him for thy salvation is in Sirach 13:14.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that is Godly Fear will do good and He that has the knowledge of His Law shall obtain Her is in Sirach 15:1. The Father Stephen did not send One which praise is not </w:t>
      </w:r>
      <w:r w:rsidRPr="00EA7306">
        <w:rPr>
          <w:sz w:val="24"/>
          <w:szCs w:val="24"/>
        </w:rPr>
        <w:lastRenderedPageBreak/>
        <w:t xml:space="preserve">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created Man of the Earth, and turned Him into it again is in Sirach 17:1. The Father Stephen’s 5 Operations is His divine use, and His 6</w:t>
      </w:r>
      <w:r w:rsidRPr="00EA7306">
        <w:rPr>
          <w:sz w:val="24"/>
          <w:szCs w:val="24"/>
          <w:vertAlign w:val="superscript"/>
        </w:rPr>
        <w:t>th</w:t>
      </w:r>
      <w:r w:rsidRPr="00EA7306">
        <w:rPr>
          <w:sz w:val="24"/>
          <w:szCs w:val="24"/>
        </w:rPr>
        <w:t xml:space="preserve"> Operation is His divine understanding and His 7</w:t>
      </w:r>
      <w:r w:rsidRPr="00EA7306">
        <w:rPr>
          <w:sz w:val="24"/>
          <w:szCs w:val="24"/>
          <w:vertAlign w:val="superscript"/>
        </w:rPr>
        <w:t>th</w:t>
      </w:r>
      <w:r w:rsidRPr="00EA7306">
        <w:rPr>
          <w:sz w:val="24"/>
          <w:szCs w:val="24"/>
        </w:rPr>
        <w:t xml:space="preserve"> Operation is His divine speech an interpreter of the cognitions </w:t>
      </w:r>
      <w:r w:rsidRPr="00EA7306">
        <w:rPr>
          <w:sz w:val="24"/>
          <w:szCs w:val="24"/>
        </w:rPr>
        <w:lastRenderedPageBreak/>
        <w:t xml:space="preserve">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23</w:t>
      </w:r>
    </w:p>
    <w:p w:rsidR="00DC47E8" w:rsidRPr="00EA7306" w:rsidRDefault="00DC47E8" w:rsidP="00DC47E8">
      <w:pPr>
        <w:spacing w:line="480" w:lineRule="auto"/>
        <w:jc w:val="both"/>
        <w:rPr>
          <w:sz w:val="24"/>
          <w:szCs w:val="24"/>
        </w:rPr>
      </w:pPr>
      <w:r w:rsidRPr="00EA7306">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Godly Fear is unless a Man hold Himself diligent His house shall soon be overthrown is in Sirach 27:3. The Father Stephen will hate Him and nothing is compared to His godly hatred is in Sirach 27:24.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Stephen’s commandments that is transgressed by a Wicked Man shall fall into suretiship and He that undertakes and follows other Men’s business for gain shall fall into (Law) Suits is in Sirach 29:19.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 knows He that is persecuted by what good does the offering unto an idol for neither can eat or smell is in Sirach 30:19.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w:t>
      </w:r>
      <w:r w:rsidRPr="00EA7306">
        <w:rPr>
          <w:sz w:val="24"/>
          <w:szCs w:val="24"/>
        </w:rPr>
        <w:lastRenderedPageBreak/>
        <w:t xml:space="preserve">from falling is in Sirach 34:16. The Father Stephen will hear the voice of One that prays and Another that curses is in Sirach 34:24.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DC47E8" w:rsidRPr="00EA7306" w:rsidRDefault="00DC47E8" w:rsidP="00DC47E8">
      <w:pPr>
        <w:spacing w:line="480" w:lineRule="auto"/>
        <w:jc w:val="center"/>
        <w:rPr>
          <w:b/>
          <w:sz w:val="24"/>
          <w:szCs w:val="24"/>
        </w:rPr>
      </w:pPr>
      <w:r w:rsidRPr="00EA7306">
        <w:rPr>
          <w:b/>
          <w:sz w:val="24"/>
          <w:szCs w:val="24"/>
        </w:rPr>
        <w:lastRenderedPageBreak/>
        <w:t>Chapter 37</w:t>
      </w:r>
    </w:p>
    <w:p w:rsidR="00DC47E8" w:rsidRPr="00EA7306" w:rsidRDefault="00DC47E8" w:rsidP="00DC47E8">
      <w:pPr>
        <w:spacing w:line="480" w:lineRule="auto"/>
        <w:jc w:val="both"/>
        <w:rPr>
          <w:sz w:val="24"/>
          <w:szCs w:val="24"/>
        </w:rPr>
      </w:pPr>
      <w:r w:rsidRPr="00EA7306">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w:t>
      </w:r>
      <w:r w:rsidRPr="00EA7306">
        <w:rPr>
          <w:sz w:val="24"/>
          <w:szCs w:val="24"/>
        </w:rPr>
        <w:lastRenderedPageBreak/>
        <w:t xml:space="preserve">The Father Stephen’s Works are all exceedingly good, and whatsoever He commands shall be accomplished in due season is in Sirach 39:16, 33.  The Father Stephen is praised with the whole heart and mouth, and bless His name is in Sirach 39:35.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w:t>
      </w:r>
      <w:r w:rsidRPr="00EA7306">
        <w:rPr>
          <w:sz w:val="24"/>
          <w:szCs w:val="24"/>
        </w:rPr>
        <w:lastRenderedPageBreak/>
        <w:t xml:space="preserve">that may be known, and He beholds the signs of the World and He seeks out the deep, and the heart, and considers their crafty devices is in Sirach 42:18.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DC47E8" w:rsidRPr="00EA7306" w:rsidRDefault="00DC47E8" w:rsidP="00DC47E8">
      <w:pPr>
        <w:spacing w:line="480" w:lineRule="auto"/>
        <w:jc w:val="center"/>
        <w:rPr>
          <w:b/>
          <w:sz w:val="24"/>
          <w:szCs w:val="24"/>
        </w:rPr>
      </w:pPr>
      <w:r w:rsidRPr="00EA7306">
        <w:rPr>
          <w:b/>
          <w:sz w:val="24"/>
          <w:szCs w:val="24"/>
        </w:rPr>
        <w:t>Chapter 45</w:t>
      </w:r>
    </w:p>
    <w:p w:rsidR="00DC47E8" w:rsidRPr="00EA7306" w:rsidRDefault="00DC47E8" w:rsidP="00DC47E8">
      <w:pPr>
        <w:spacing w:line="480" w:lineRule="auto"/>
        <w:jc w:val="both"/>
        <w:rPr>
          <w:sz w:val="24"/>
          <w:szCs w:val="24"/>
        </w:rPr>
      </w:pPr>
      <w:r w:rsidRPr="00EA7306">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t>
      </w:r>
      <w:r w:rsidRPr="00EA7306">
        <w:rPr>
          <w:sz w:val="24"/>
          <w:szCs w:val="24"/>
        </w:rPr>
        <w:lastRenderedPageBreak/>
        <w:t xml:space="preserve">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jc w:val="both"/>
        <w:rPr>
          <w:sz w:val="24"/>
          <w:szCs w:val="24"/>
        </w:rPr>
      </w:pPr>
      <w:r w:rsidRPr="00EA7306">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w:t>
      </w:r>
      <w:r w:rsidRPr="00EA7306">
        <w:rPr>
          <w:sz w:val="24"/>
          <w:szCs w:val="24"/>
        </w:rPr>
        <w:lastRenderedPageBreak/>
        <w:t xml:space="preserve">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DC47E8" w:rsidRPr="00EA7306" w:rsidRDefault="00DC47E8" w:rsidP="00DC47E8">
      <w:pPr>
        <w:spacing w:line="480" w:lineRule="auto"/>
        <w:jc w:val="center"/>
        <w:rPr>
          <w:b/>
          <w:sz w:val="24"/>
          <w:szCs w:val="24"/>
        </w:rPr>
      </w:pPr>
      <w:r w:rsidRPr="00EA7306">
        <w:rPr>
          <w:b/>
          <w:sz w:val="24"/>
          <w:szCs w:val="24"/>
        </w:rPr>
        <w:t>Chapter 47</w:t>
      </w:r>
    </w:p>
    <w:p w:rsidR="00DC47E8" w:rsidRPr="00EA7306" w:rsidRDefault="00DC47E8" w:rsidP="00DC47E8">
      <w:pPr>
        <w:spacing w:line="480" w:lineRule="auto"/>
        <w:jc w:val="both"/>
        <w:rPr>
          <w:sz w:val="24"/>
          <w:szCs w:val="24"/>
        </w:rPr>
      </w:pPr>
      <w:r w:rsidRPr="00EA7306">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w:t>
      </w:r>
      <w:r w:rsidRPr="00EA7306">
        <w:rPr>
          <w:sz w:val="24"/>
          <w:szCs w:val="24"/>
        </w:rPr>
        <w:lastRenderedPageBreak/>
        <w:t xml:space="preserve">that agape loves Him He will not take away, wherefore He gave a remnant unto Jacob, and out of Him a root unto David is in Sirach 47:22. </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DC47E8" w:rsidRPr="00EA7306" w:rsidRDefault="00DC47E8" w:rsidP="00DC47E8">
      <w:pPr>
        <w:spacing w:line="480" w:lineRule="auto"/>
        <w:jc w:val="center"/>
        <w:rPr>
          <w:b/>
          <w:sz w:val="24"/>
          <w:szCs w:val="24"/>
        </w:rPr>
      </w:pPr>
      <w:r w:rsidRPr="00EA7306">
        <w:rPr>
          <w:b/>
          <w:sz w:val="24"/>
          <w:szCs w:val="24"/>
        </w:rPr>
        <w:t>Chapter 49</w:t>
      </w:r>
    </w:p>
    <w:p w:rsidR="00DC47E8" w:rsidRPr="00EA7306" w:rsidRDefault="00DC47E8" w:rsidP="00DC47E8">
      <w:pPr>
        <w:spacing w:line="480" w:lineRule="auto"/>
        <w:jc w:val="both"/>
        <w:rPr>
          <w:sz w:val="24"/>
          <w:szCs w:val="24"/>
        </w:rPr>
      </w:pPr>
      <w:r w:rsidRPr="00EA7306">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DC47E8" w:rsidRPr="00EA7306" w:rsidRDefault="00DC47E8" w:rsidP="00DC47E8">
      <w:pPr>
        <w:spacing w:line="480" w:lineRule="auto"/>
        <w:jc w:val="center"/>
        <w:rPr>
          <w:b/>
          <w:sz w:val="24"/>
          <w:szCs w:val="24"/>
        </w:rPr>
      </w:pPr>
      <w:r w:rsidRPr="00EA7306">
        <w:rPr>
          <w:b/>
          <w:sz w:val="24"/>
          <w:szCs w:val="24"/>
        </w:rPr>
        <w:t>Chapter 50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DC47E8" w:rsidRPr="00EA7306" w:rsidRDefault="00DC47E8" w:rsidP="00DC47E8">
      <w:pPr>
        <w:spacing w:line="480" w:lineRule="auto"/>
        <w:jc w:val="center"/>
        <w:rPr>
          <w:b/>
          <w:sz w:val="24"/>
          <w:szCs w:val="24"/>
        </w:rPr>
      </w:pPr>
      <w:r w:rsidRPr="00EA7306">
        <w:rPr>
          <w:b/>
          <w:sz w:val="24"/>
          <w:szCs w:val="24"/>
        </w:rPr>
        <w:t>Chapter 51</w:t>
      </w:r>
    </w:p>
    <w:p w:rsidR="00DC47E8" w:rsidRPr="00EA7306" w:rsidRDefault="00DC47E8" w:rsidP="00DC47E8">
      <w:pPr>
        <w:spacing w:line="480" w:lineRule="auto"/>
        <w:jc w:val="both"/>
        <w:rPr>
          <w:b/>
          <w:sz w:val="24"/>
          <w:szCs w:val="24"/>
        </w:rPr>
      </w:pPr>
      <w:r w:rsidRPr="00EA7306">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DC47E8" w:rsidRPr="00EA7306" w:rsidRDefault="00DC47E8" w:rsidP="00DC47E8">
      <w:pPr>
        <w:spacing w:line="240" w:lineRule="auto"/>
        <w:jc w:val="center"/>
        <w:rPr>
          <w:b/>
          <w:sz w:val="24"/>
          <w:szCs w:val="24"/>
        </w:rPr>
      </w:pPr>
      <w:r w:rsidRPr="00EA7306">
        <w:rPr>
          <w:b/>
          <w:sz w:val="24"/>
          <w:szCs w:val="24"/>
        </w:rPr>
        <w:t>The Father Stephen’s Lordship in Baruch</w:t>
      </w:r>
    </w:p>
    <w:p w:rsidR="00DC47E8" w:rsidRPr="00EA7306" w:rsidRDefault="00DC47E8" w:rsidP="00DC47E8">
      <w:pPr>
        <w:spacing w:line="240" w:lineRule="auto"/>
        <w:jc w:val="center"/>
        <w:rPr>
          <w:b/>
          <w:sz w:val="24"/>
          <w:szCs w:val="24"/>
        </w:rPr>
      </w:pPr>
      <w:r w:rsidRPr="00EA7306">
        <w:rPr>
          <w:b/>
          <w:sz w:val="24"/>
          <w:szCs w:val="24"/>
        </w:rPr>
        <w:t>Chapter 1: Baruch the Lordly Blessed Law Book in the Kingdom of Heaven</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w:t>
      </w:r>
      <w:r w:rsidRPr="00EA7306">
        <w:rPr>
          <w:sz w:val="24"/>
          <w:szCs w:val="24"/>
        </w:rPr>
        <w:lastRenderedPageBreak/>
        <w:t xml:space="preserve">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w:t>
      </w:r>
      <w:r w:rsidRPr="00EA7306">
        <w:rPr>
          <w:sz w:val="24"/>
          <w:szCs w:val="24"/>
        </w:rPr>
        <w:lastRenderedPageBreak/>
        <w:t xml:space="preserve">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DC47E8" w:rsidRPr="00EA7306" w:rsidRDefault="00DC47E8" w:rsidP="00DC47E8">
      <w:pPr>
        <w:spacing w:line="240" w:lineRule="auto"/>
        <w:jc w:val="center"/>
        <w:rPr>
          <w:b/>
          <w:sz w:val="24"/>
          <w:szCs w:val="24"/>
        </w:rPr>
      </w:pPr>
      <w:r w:rsidRPr="00EA7306">
        <w:rPr>
          <w:b/>
          <w:sz w:val="24"/>
          <w:szCs w:val="24"/>
        </w:rPr>
        <w:lastRenderedPageBreak/>
        <w:t>The Father Stephen’s Lordship in Jeremiah</w:t>
      </w:r>
    </w:p>
    <w:p w:rsidR="00DC47E8" w:rsidRPr="00EA7306" w:rsidRDefault="00DC47E8" w:rsidP="00DC47E8">
      <w:pPr>
        <w:spacing w:line="240" w:lineRule="auto"/>
        <w:jc w:val="center"/>
        <w:rPr>
          <w:b/>
          <w:sz w:val="24"/>
          <w:szCs w:val="24"/>
        </w:rPr>
      </w:pPr>
      <w:r w:rsidRPr="00EA7306">
        <w:rPr>
          <w:b/>
          <w:sz w:val="24"/>
          <w:szCs w:val="24"/>
        </w:rPr>
        <w:t>Chapter 1: Jeremiah the Lordly Yahweh Exalts or the Lordly Yahweh Throws Law Book in the Kingdom of Heaven</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Daniel</w:t>
      </w:r>
    </w:p>
    <w:p w:rsidR="00DC47E8" w:rsidRPr="00EA7306" w:rsidRDefault="00DC47E8" w:rsidP="00DC47E8">
      <w:pPr>
        <w:spacing w:line="240" w:lineRule="auto"/>
        <w:jc w:val="center"/>
        <w:rPr>
          <w:b/>
          <w:sz w:val="24"/>
          <w:szCs w:val="24"/>
        </w:rPr>
      </w:pPr>
      <w:r w:rsidRPr="00EA7306">
        <w:rPr>
          <w:b/>
          <w:sz w:val="24"/>
          <w:szCs w:val="24"/>
        </w:rPr>
        <w:t xml:space="preserve">Chapter 1: Daniel the Lordly God as Judge Law Book in the Kingdom of Heaven </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Prayer of Azariah (Uzziah)</w:t>
      </w:r>
    </w:p>
    <w:p w:rsidR="00DC47E8" w:rsidRPr="00EA7306" w:rsidRDefault="00DC47E8" w:rsidP="00DC47E8">
      <w:pPr>
        <w:spacing w:line="240" w:lineRule="auto"/>
        <w:jc w:val="center"/>
        <w:rPr>
          <w:b/>
          <w:sz w:val="24"/>
          <w:szCs w:val="24"/>
        </w:rPr>
      </w:pPr>
      <w:r w:rsidRPr="00EA7306">
        <w:rPr>
          <w:b/>
          <w:sz w:val="24"/>
          <w:szCs w:val="24"/>
        </w:rPr>
        <w:t>Chapter 1: The Prayer of Azariah (Uzziah) the Lordly Helped Law Book in the Kingdom of Heaven</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Song of the Three Jews</w:t>
      </w:r>
    </w:p>
    <w:p w:rsidR="00DC47E8" w:rsidRPr="00EA7306" w:rsidRDefault="00DC47E8" w:rsidP="00DC47E8">
      <w:pPr>
        <w:spacing w:line="240" w:lineRule="auto"/>
        <w:jc w:val="center"/>
        <w:rPr>
          <w:b/>
          <w:sz w:val="24"/>
          <w:szCs w:val="24"/>
        </w:rPr>
      </w:pPr>
      <w:r w:rsidRPr="00EA7306">
        <w:rPr>
          <w:b/>
          <w:sz w:val="24"/>
          <w:szCs w:val="24"/>
        </w:rPr>
        <w:t>Chapter 1: The Song of the Three Jews the Lordly Salvation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w:t>
      </w:r>
      <w:r w:rsidRPr="00EA7306">
        <w:rPr>
          <w:sz w:val="24"/>
          <w:szCs w:val="24"/>
        </w:rPr>
        <w:lastRenderedPageBreak/>
        <w:t xml:space="preserve">forever &amp; delivered Us form Hell is in Song of the Three Jews 29, 35-66. The Father Stephen the God of Gods is given thanks because He is gracious for His mercy endures forever is in Song of the Three Jews 67-68. </w:t>
      </w:r>
    </w:p>
    <w:p w:rsidR="00DC47E8" w:rsidRPr="00EA7306" w:rsidRDefault="00DC47E8" w:rsidP="00DC47E8">
      <w:pPr>
        <w:spacing w:line="240" w:lineRule="auto"/>
        <w:jc w:val="center"/>
        <w:rPr>
          <w:b/>
          <w:sz w:val="24"/>
          <w:szCs w:val="24"/>
        </w:rPr>
      </w:pPr>
      <w:r w:rsidRPr="00EA7306">
        <w:rPr>
          <w:b/>
          <w:sz w:val="24"/>
          <w:szCs w:val="24"/>
        </w:rPr>
        <w:t>The Father Stephen’s Lordship in Susanna</w:t>
      </w:r>
    </w:p>
    <w:p w:rsidR="00DC47E8" w:rsidRPr="00EA7306" w:rsidRDefault="00DC47E8" w:rsidP="00DC47E8">
      <w:pPr>
        <w:spacing w:line="240" w:lineRule="auto"/>
        <w:jc w:val="center"/>
        <w:rPr>
          <w:b/>
          <w:sz w:val="24"/>
          <w:szCs w:val="24"/>
        </w:rPr>
      </w:pPr>
      <w:r w:rsidRPr="00EA7306">
        <w:rPr>
          <w:b/>
          <w:sz w:val="24"/>
          <w:szCs w:val="24"/>
        </w:rPr>
        <w:t>Chapter 1: Susanna the Lordly Most Glorious Lily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DC47E8" w:rsidRPr="00EA7306" w:rsidRDefault="00DC47E8" w:rsidP="00DC47E8">
      <w:pPr>
        <w:spacing w:line="240" w:lineRule="auto"/>
        <w:jc w:val="center"/>
        <w:rPr>
          <w:b/>
          <w:sz w:val="24"/>
          <w:szCs w:val="24"/>
        </w:rPr>
      </w:pPr>
      <w:r w:rsidRPr="00EA7306">
        <w:rPr>
          <w:b/>
          <w:sz w:val="24"/>
          <w:szCs w:val="24"/>
        </w:rPr>
        <w:t>The Father Stephen’s Lordship in Bel &amp; the Dragon</w:t>
      </w:r>
    </w:p>
    <w:p w:rsidR="00DC47E8" w:rsidRPr="00EA7306" w:rsidRDefault="00DC47E8" w:rsidP="00DC47E8">
      <w:pPr>
        <w:spacing w:line="240" w:lineRule="auto"/>
        <w:jc w:val="center"/>
        <w:rPr>
          <w:b/>
          <w:sz w:val="24"/>
          <w:szCs w:val="24"/>
        </w:rPr>
      </w:pPr>
      <w:r w:rsidRPr="00EA7306">
        <w:rPr>
          <w:b/>
          <w:sz w:val="24"/>
          <w:szCs w:val="24"/>
        </w:rPr>
        <w:t>Chapter 1: Bel &amp; the Dragon Lordly Serpent Lord or Lordly Serpent Master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w:t>
      </w:r>
      <w:r w:rsidRPr="00EA7306">
        <w:rPr>
          <w:sz w:val="24"/>
          <w:szCs w:val="24"/>
        </w:rPr>
        <w:lastRenderedPageBreak/>
        <w:t xml:space="preserve">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DC47E8" w:rsidRPr="00EA7306" w:rsidRDefault="00DC47E8" w:rsidP="00DC47E8">
      <w:pPr>
        <w:spacing w:line="240" w:lineRule="auto"/>
        <w:jc w:val="center"/>
        <w:rPr>
          <w:b/>
          <w:sz w:val="24"/>
          <w:szCs w:val="24"/>
        </w:rPr>
      </w:pPr>
      <w:r w:rsidRPr="00EA7306">
        <w:rPr>
          <w:b/>
          <w:sz w:val="24"/>
          <w:szCs w:val="24"/>
        </w:rPr>
        <w:t>The Father Stephen’s Lordship in the Prayer of Manasseh</w:t>
      </w:r>
    </w:p>
    <w:p w:rsidR="00DC47E8" w:rsidRPr="00EA7306" w:rsidRDefault="00DC47E8" w:rsidP="00DC47E8">
      <w:pPr>
        <w:spacing w:line="240" w:lineRule="auto"/>
        <w:jc w:val="center"/>
        <w:rPr>
          <w:b/>
          <w:sz w:val="24"/>
          <w:szCs w:val="24"/>
        </w:rPr>
      </w:pPr>
      <w:r w:rsidRPr="00EA7306">
        <w:rPr>
          <w:b/>
          <w:sz w:val="24"/>
          <w:szCs w:val="24"/>
        </w:rPr>
        <w:t>Chapter 1: The Prayer of Manasseh the Lordly Forgetful Law Book</w:t>
      </w:r>
    </w:p>
    <w:p w:rsidR="00DC47E8" w:rsidRPr="00EA7306" w:rsidRDefault="00DC47E8" w:rsidP="00DC47E8">
      <w:pPr>
        <w:spacing w:line="480" w:lineRule="auto"/>
        <w:jc w:val="both"/>
        <w:rPr>
          <w:sz w:val="24"/>
          <w:szCs w:val="24"/>
        </w:rPr>
      </w:pPr>
      <w:r w:rsidRPr="00EA7306">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DC47E8" w:rsidRPr="00EA7306" w:rsidRDefault="00DC47E8" w:rsidP="00DC47E8">
      <w:pPr>
        <w:spacing w:line="240" w:lineRule="auto"/>
        <w:jc w:val="center"/>
        <w:rPr>
          <w:b/>
          <w:sz w:val="24"/>
          <w:szCs w:val="24"/>
        </w:rPr>
      </w:pPr>
      <w:r w:rsidRPr="00EA7306">
        <w:rPr>
          <w:b/>
          <w:sz w:val="24"/>
          <w:szCs w:val="24"/>
        </w:rPr>
        <w:t>The Father Stephen’s Lordship in 1</w:t>
      </w:r>
      <w:r w:rsidRPr="00EA7306">
        <w:rPr>
          <w:b/>
          <w:sz w:val="24"/>
          <w:szCs w:val="24"/>
          <w:vertAlign w:val="superscript"/>
        </w:rPr>
        <w:t>st</w:t>
      </w:r>
      <w:r w:rsidRPr="00EA7306">
        <w:rPr>
          <w:b/>
          <w:sz w:val="24"/>
          <w:szCs w:val="24"/>
        </w:rPr>
        <w:t xml:space="preserve"> Maccabees</w:t>
      </w:r>
    </w:p>
    <w:p w:rsidR="00DC47E8" w:rsidRPr="00EA7306" w:rsidRDefault="00DC47E8" w:rsidP="00DC47E8">
      <w:pPr>
        <w:spacing w:line="240" w:lineRule="auto"/>
        <w:jc w:val="center"/>
        <w:rPr>
          <w:b/>
          <w:sz w:val="24"/>
          <w:szCs w:val="24"/>
        </w:rPr>
      </w:pPr>
      <w:r w:rsidRPr="00EA7306">
        <w:rPr>
          <w:b/>
          <w:sz w:val="24"/>
          <w:szCs w:val="24"/>
        </w:rPr>
        <w:t>Chapter 1: 1</w:t>
      </w:r>
      <w:r w:rsidRPr="00EA7306">
        <w:rPr>
          <w:b/>
          <w:sz w:val="24"/>
          <w:szCs w:val="24"/>
          <w:vertAlign w:val="superscript"/>
        </w:rPr>
        <w:t>st</w:t>
      </w:r>
      <w:r w:rsidRPr="00EA7306">
        <w:rPr>
          <w:b/>
          <w:sz w:val="24"/>
          <w:szCs w:val="24"/>
        </w:rPr>
        <w:t xml:space="preserve"> Maccabees the Lordly Army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Altar is in 1</w:t>
      </w:r>
      <w:r w:rsidRPr="00EA7306">
        <w:rPr>
          <w:sz w:val="24"/>
          <w:szCs w:val="24"/>
          <w:vertAlign w:val="superscript"/>
        </w:rPr>
        <w:t>st</w:t>
      </w:r>
      <w:r w:rsidRPr="00EA7306">
        <w:rPr>
          <w:sz w:val="24"/>
          <w:szCs w:val="24"/>
        </w:rPr>
        <w:t xml:space="preserve"> Maccabees 1:59.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The Father Stephen forbids that We should forsake His Law and Ordinances is in 1</w:t>
      </w:r>
      <w:r w:rsidRPr="00EA7306">
        <w:rPr>
          <w:sz w:val="24"/>
          <w:szCs w:val="24"/>
          <w:vertAlign w:val="superscript"/>
        </w:rPr>
        <w:t>st</w:t>
      </w:r>
      <w:r w:rsidRPr="00EA7306">
        <w:rPr>
          <w:sz w:val="24"/>
          <w:szCs w:val="24"/>
        </w:rPr>
        <w:t xml:space="preserve"> Maccabees 2:21. The Father Stephen’s Law of Zeal is in 1</w:t>
      </w:r>
      <w:r w:rsidRPr="00EA7306">
        <w:rPr>
          <w:sz w:val="24"/>
          <w:szCs w:val="24"/>
          <w:vertAlign w:val="superscript"/>
        </w:rPr>
        <w:t>st</w:t>
      </w:r>
      <w:r w:rsidRPr="00EA7306">
        <w:rPr>
          <w:sz w:val="24"/>
          <w:szCs w:val="24"/>
        </w:rPr>
        <w:t xml:space="preserve"> Maccabees 2:26.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The Father Stephen can deliver a great multitude or small company is in 1</w:t>
      </w:r>
      <w:r w:rsidRPr="00EA7306">
        <w:rPr>
          <w:sz w:val="24"/>
          <w:szCs w:val="24"/>
          <w:vertAlign w:val="superscript"/>
        </w:rPr>
        <w:t>st</w:t>
      </w:r>
      <w:r w:rsidRPr="00EA7306">
        <w:rPr>
          <w:sz w:val="24"/>
          <w:szCs w:val="24"/>
        </w:rPr>
        <w:t xml:space="preserve"> Maccabees 3:18. The Father Stephen will overthrow them is in 1</w:t>
      </w:r>
      <w:r w:rsidRPr="00EA7306">
        <w:rPr>
          <w:sz w:val="24"/>
          <w:szCs w:val="24"/>
          <w:vertAlign w:val="superscript"/>
        </w:rPr>
        <w:t>st</w:t>
      </w:r>
      <w:r w:rsidRPr="00EA7306">
        <w:rPr>
          <w:sz w:val="24"/>
          <w:szCs w:val="24"/>
        </w:rPr>
        <w:t xml:space="preserve"> Maccabees 3:22. The Father Stephen’s Help is in 1</w:t>
      </w:r>
      <w:r w:rsidRPr="00EA7306">
        <w:rPr>
          <w:sz w:val="24"/>
          <w:szCs w:val="24"/>
          <w:vertAlign w:val="superscript"/>
        </w:rPr>
        <w:t>st</w:t>
      </w:r>
      <w:r w:rsidRPr="00EA7306">
        <w:rPr>
          <w:sz w:val="24"/>
          <w:szCs w:val="24"/>
        </w:rPr>
        <w:t xml:space="preserve"> Maccabees 3:53. The Father Stephen’s Will shall be done is in 1</w:t>
      </w:r>
      <w:r w:rsidRPr="00EA7306">
        <w:rPr>
          <w:sz w:val="24"/>
          <w:szCs w:val="24"/>
          <w:vertAlign w:val="superscript"/>
        </w:rPr>
        <w:t>st</w:t>
      </w:r>
      <w:r w:rsidRPr="00EA7306">
        <w:rPr>
          <w:sz w:val="24"/>
          <w:szCs w:val="24"/>
        </w:rPr>
        <w:t xml:space="preserve"> Maccabees 3:60.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will have mercy upon Us is in 1</w:t>
      </w:r>
      <w:r w:rsidRPr="00EA7306">
        <w:rPr>
          <w:sz w:val="24"/>
          <w:szCs w:val="24"/>
          <w:vertAlign w:val="superscript"/>
        </w:rPr>
        <w:t>st</w:t>
      </w:r>
      <w:r w:rsidRPr="00EA7306">
        <w:rPr>
          <w:sz w:val="24"/>
          <w:szCs w:val="24"/>
        </w:rPr>
        <w:t xml:space="preserve"> Maccabees 4:10. The Father Stephen is praised in heaven because it is good and His mercy endures forever is in 1</w:t>
      </w:r>
      <w:r w:rsidRPr="00EA7306">
        <w:rPr>
          <w:sz w:val="24"/>
          <w:szCs w:val="24"/>
          <w:vertAlign w:val="superscript"/>
        </w:rPr>
        <w:t>st</w:t>
      </w:r>
      <w:r w:rsidRPr="00EA7306">
        <w:rPr>
          <w:sz w:val="24"/>
          <w:szCs w:val="24"/>
        </w:rPr>
        <w:t xml:space="preserve"> Maccabees 4:24. The Father Stephen is praised and worshiped is in 1</w:t>
      </w:r>
      <w:r w:rsidRPr="00EA7306">
        <w:rPr>
          <w:sz w:val="24"/>
          <w:szCs w:val="24"/>
          <w:vertAlign w:val="superscript"/>
        </w:rPr>
        <w:t>st</w:t>
      </w:r>
      <w:r w:rsidRPr="00EA7306">
        <w:rPr>
          <w:sz w:val="24"/>
          <w:szCs w:val="24"/>
        </w:rPr>
        <w:t xml:space="preserve"> Maccabees 4:55.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 did choose this house to be called by thy name is in 1</w:t>
      </w:r>
      <w:r w:rsidRPr="00EA7306">
        <w:rPr>
          <w:sz w:val="24"/>
          <w:szCs w:val="24"/>
          <w:vertAlign w:val="superscript"/>
        </w:rPr>
        <w:t>st</w:t>
      </w:r>
      <w:r w:rsidRPr="00EA7306">
        <w:rPr>
          <w:sz w:val="24"/>
          <w:szCs w:val="24"/>
        </w:rPr>
        <w:t xml:space="preserve"> Maccabees 7:37. The Father Stephen’s Angel smote 185,000 Soldiers in the camp is in 1</w:t>
      </w:r>
      <w:r w:rsidRPr="00EA7306">
        <w:rPr>
          <w:sz w:val="24"/>
          <w:szCs w:val="24"/>
          <w:vertAlign w:val="superscript"/>
        </w:rPr>
        <w:t>st</w:t>
      </w:r>
      <w:r w:rsidRPr="00EA7306">
        <w:rPr>
          <w:sz w:val="24"/>
          <w:szCs w:val="24"/>
        </w:rPr>
        <w:t xml:space="preserve"> Maccabees 7:41.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The Father Stephen forbids that I should do this things and flee away from them is in 1</w:t>
      </w:r>
      <w:r w:rsidRPr="00EA7306">
        <w:rPr>
          <w:sz w:val="24"/>
          <w:szCs w:val="24"/>
          <w:vertAlign w:val="superscript"/>
        </w:rPr>
        <w:t>st</w:t>
      </w:r>
      <w:r w:rsidRPr="00EA7306">
        <w:rPr>
          <w:sz w:val="24"/>
          <w:szCs w:val="24"/>
        </w:rPr>
        <w:t xml:space="preserve"> Maccabees 9:10.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Stephen’s Mercy are of a sufficient age is in 1</w:t>
      </w:r>
      <w:r w:rsidRPr="00EA7306">
        <w:rPr>
          <w:sz w:val="24"/>
          <w:szCs w:val="24"/>
          <w:vertAlign w:val="superscript"/>
        </w:rPr>
        <w:t>st</w:t>
      </w:r>
      <w:r w:rsidRPr="00EA7306">
        <w:rPr>
          <w:sz w:val="24"/>
          <w:szCs w:val="24"/>
        </w:rPr>
        <w:t xml:space="preserve"> Maccabees 16:3.      </w:t>
      </w:r>
    </w:p>
    <w:p w:rsidR="00DC47E8" w:rsidRPr="00EA7306" w:rsidRDefault="00DC47E8" w:rsidP="00DC47E8">
      <w:pPr>
        <w:spacing w:line="240" w:lineRule="auto"/>
        <w:jc w:val="center"/>
        <w:rPr>
          <w:b/>
          <w:sz w:val="24"/>
          <w:szCs w:val="24"/>
        </w:rPr>
      </w:pPr>
      <w:r w:rsidRPr="00EA7306">
        <w:rPr>
          <w:b/>
          <w:sz w:val="24"/>
          <w:szCs w:val="24"/>
        </w:rPr>
        <w:t>The Father Stephen’s Lordship in 2</w:t>
      </w:r>
      <w:r w:rsidRPr="00EA7306">
        <w:rPr>
          <w:b/>
          <w:sz w:val="24"/>
          <w:szCs w:val="24"/>
          <w:vertAlign w:val="superscript"/>
        </w:rPr>
        <w:t>nd</w:t>
      </w:r>
      <w:r w:rsidRPr="00EA7306">
        <w:rPr>
          <w:b/>
          <w:sz w:val="24"/>
          <w:szCs w:val="24"/>
        </w:rPr>
        <w:t xml:space="preserve"> Maccabees</w:t>
      </w:r>
    </w:p>
    <w:p w:rsidR="00DC47E8" w:rsidRPr="00EA7306" w:rsidRDefault="00DC47E8" w:rsidP="00DC47E8">
      <w:pPr>
        <w:spacing w:line="240" w:lineRule="auto"/>
        <w:jc w:val="center"/>
        <w:rPr>
          <w:b/>
          <w:sz w:val="24"/>
          <w:szCs w:val="24"/>
        </w:rPr>
      </w:pPr>
      <w:r w:rsidRPr="00EA7306">
        <w:rPr>
          <w:b/>
          <w:sz w:val="24"/>
          <w:szCs w:val="24"/>
        </w:rPr>
        <w:lastRenderedPageBreak/>
        <w:t>Chapter 1: 2</w:t>
      </w:r>
      <w:r w:rsidRPr="00EA7306">
        <w:rPr>
          <w:b/>
          <w:sz w:val="24"/>
          <w:szCs w:val="24"/>
          <w:vertAlign w:val="superscript"/>
        </w:rPr>
        <w:t>nd</w:t>
      </w:r>
      <w:r w:rsidRPr="00EA7306">
        <w:rPr>
          <w:b/>
          <w:sz w:val="24"/>
          <w:szCs w:val="24"/>
        </w:rPr>
        <w:t xml:space="preserve"> Maccabees the Lordly Army Law Book in the Kingdom of Heaven</w:t>
      </w:r>
    </w:p>
    <w:p w:rsidR="00DC47E8" w:rsidRPr="00EA7306" w:rsidRDefault="00DC47E8" w:rsidP="00DC47E8">
      <w:pPr>
        <w:spacing w:line="480" w:lineRule="auto"/>
        <w:jc w:val="both"/>
        <w:rPr>
          <w:sz w:val="24"/>
          <w:szCs w:val="24"/>
        </w:rPr>
      </w:pPr>
      <w:r w:rsidRPr="00EA7306">
        <w:rPr>
          <w:sz w:val="24"/>
          <w:szCs w:val="24"/>
        </w:rPr>
        <w:t>The Father Stephen is gracious is in 2</w:t>
      </w:r>
      <w:r w:rsidRPr="00EA7306">
        <w:rPr>
          <w:sz w:val="24"/>
          <w:szCs w:val="24"/>
          <w:vertAlign w:val="superscript"/>
        </w:rPr>
        <w:t>nd</w:t>
      </w:r>
      <w:r w:rsidRPr="00EA7306">
        <w:rPr>
          <w:sz w:val="24"/>
          <w:szCs w:val="24"/>
        </w:rPr>
        <w:t xml:space="preserve"> Maccabees 1:2. The Father Stephen I prayed to is in 2</w:t>
      </w:r>
      <w:r w:rsidRPr="00EA7306">
        <w:rPr>
          <w:sz w:val="24"/>
          <w:szCs w:val="24"/>
          <w:vertAlign w:val="superscript"/>
        </w:rPr>
        <w:t>nd</w:t>
      </w:r>
      <w:r w:rsidRPr="00EA7306">
        <w:rPr>
          <w:sz w:val="24"/>
          <w:szCs w:val="24"/>
        </w:rPr>
        <w:t xml:space="preserve"> Maccabees 1:8. The Father Stephen has delivered Us from great perils is in 2</w:t>
      </w:r>
      <w:r w:rsidRPr="00EA7306">
        <w:rPr>
          <w:sz w:val="24"/>
          <w:szCs w:val="24"/>
          <w:vertAlign w:val="superscript"/>
        </w:rPr>
        <w:t>nd</w:t>
      </w:r>
      <w:r w:rsidRPr="00EA7306">
        <w:rPr>
          <w:sz w:val="24"/>
          <w:szCs w:val="24"/>
        </w:rPr>
        <w:t xml:space="preserve"> Maccabees 1:11. The Father Stephen is blessed in all things is in 2</w:t>
      </w:r>
      <w:r w:rsidRPr="00EA7306">
        <w:rPr>
          <w:sz w:val="24"/>
          <w:szCs w:val="24"/>
          <w:vertAlign w:val="superscript"/>
        </w:rPr>
        <w:t>nd</w:t>
      </w:r>
      <w:r w:rsidRPr="00EA7306">
        <w:rPr>
          <w:sz w:val="24"/>
          <w:szCs w:val="24"/>
        </w:rPr>
        <w:t xml:space="preserve"> Maccabees 1:17. The Father Stephen is pleased is in 2</w:t>
      </w:r>
      <w:r w:rsidRPr="00EA7306">
        <w:rPr>
          <w:sz w:val="24"/>
          <w:szCs w:val="24"/>
          <w:vertAlign w:val="superscript"/>
        </w:rPr>
        <w:t>nd</w:t>
      </w:r>
      <w:r w:rsidRPr="00EA7306">
        <w:rPr>
          <w:sz w:val="24"/>
          <w:szCs w:val="24"/>
        </w:rPr>
        <w:t xml:space="preserve"> Maccabees 1:20. The Father Stephen the Creator of All Things is in 2</w:t>
      </w:r>
      <w:r w:rsidRPr="00EA7306">
        <w:rPr>
          <w:sz w:val="24"/>
          <w:szCs w:val="24"/>
          <w:vertAlign w:val="superscript"/>
        </w:rPr>
        <w:t>nd</w:t>
      </w:r>
      <w:r w:rsidRPr="00EA7306">
        <w:rPr>
          <w:sz w:val="24"/>
          <w:szCs w:val="24"/>
        </w:rPr>
        <w:t xml:space="preserve"> Maccabees 1:24. The Father Stephen allows the Heathen to know Him is in 2</w:t>
      </w:r>
      <w:r w:rsidRPr="00EA7306">
        <w:rPr>
          <w:sz w:val="24"/>
          <w:szCs w:val="24"/>
          <w:vertAlign w:val="superscript"/>
        </w:rPr>
        <w:t>nd</w:t>
      </w:r>
      <w:r w:rsidRPr="00EA7306">
        <w:rPr>
          <w:sz w:val="24"/>
          <w:szCs w:val="24"/>
        </w:rPr>
        <w:t xml:space="preserve"> Maccabees 1:27.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Charge not to forget His commandments is in 2</w:t>
      </w:r>
      <w:r w:rsidRPr="00EA7306">
        <w:rPr>
          <w:sz w:val="24"/>
          <w:szCs w:val="24"/>
          <w:vertAlign w:val="superscript"/>
        </w:rPr>
        <w:t>nd</w:t>
      </w:r>
      <w:r w:rsidRPr="00EA7306">
        <w:rPr>
          <w:sz w:val="24"/>
          <w:szCs w:val="24"/>
        </w:rPr>
        <w:t xml:space="preserve"> Maccabees 2:2. The Father Stephen’s Warning &amp; Heritage is in 2</w:t>
      </w:r>
      <w:r w:rsidRPr="00EA7306">
        <w:rPr>
          <w:sz w:val="24"/>
          <w:szCs w:val="24"/>
          <w:vertAlign w:val="superscript"/>
        </w:rPr>
        <w:t>nd</w:t>
      </w:r>
      <w:r w:rsidRPr="00EA7306">
        <w:rPr>
          <w:sz w:val="24"/>
          <w:szCs w:val="24"/>
        </w:rPr>
        <w:t xml:space="preserve"> Maccabees 2:4. The Father Stephen unknown time to gather His people and receive mercy is in 2</w:t>
      </w:r>
      <w:r w:rsidRPr="00EA7306">
        <w:rPr>
          <w:sz w:val="24"/>
          <w:szCs w:val="24"/>
          <w:vertAlign w:val="superscript"/>
        </w:rPr>
        <w:t>nd</w:t>
      </w:r>
      <w:r w:rsidRPr="00EA7306">
        <w:rPr>
          <w:sz w:val="24"/>
          <w:szCs w:val="24"/>
        </w:rPr>
        <w:t xml:space="preserve"> Maccabees 2:7. The Father Stephen shall show these things and His glory shall appear is in 2</w:t>
      </w:r>
      <w:r w:rsidRPr="00EA7306">
        <w:rPr>
          <w:sz w:val="24"/>
          <w:szCs w:val="24"/>
          <w:vertAlign w:val="superscript"/>
        </w:rPr>
        <w:t>nd</w:t>
      </w:r>
      <w:r w:rsidRPr="00EA7306">
        <w:rPr>
          <w:sz w:val="24"/>
          <w:szCs w:val="24"/>
        </w:rPr>
        <w:t xml:space="preserve"> Maccabees 2:8. The Father Stephen is prayed to and fire came down from Heaven is in 2</w:t>
      </w:r>
      <w:r w:rsidRPr="00EA7306">
        <w:rPr>
          <w:sz w:val="24"/>
          <w:szCs w:val="24"/>
          <w:vertAlign w:val="superscript"/>
        </w:rPr>
        <w:t>nd</w:t>
      </w:r>
      <w:r w:rsidRPr="00EA7306">
        <w:rPr>
          <w:sz w:val="24"/>
          <w:szCs w:val="24"/>
        </w:rPr>
        <w:t xml:space="preserve"> Maccabees 2:10. The Father Stephen that delivered all His people is in 2</w:t>
      </w:r>
      <w:r w:rsidRPr="00EA7306">
        <w:rPr>
          <w:sz w:val="24"/>
          <w:szCs w:val="24"/>
          <w:vertAlign w:val="superscript"/>
        </w:rPr>
        <w:t>nd</w:t>
      </w:r>
      <w:r w:rsidRPr="00EA7306">
        <w:rPr>
          <w:sz w:val="24"/>
          <w:szCs w:val="24"/>
        </w:rPr>
        <w:t xml:space="preserve"> Maccabees 2:17. The Father Stephen is gracious with all favor is in 2</w:t>
      </w:r>
      <w:r w:rsidRPr="00EA7306">
        <w:rPr>
          <w:sz w:val="24"/>
          <w:szCs w:val="24"/>
          <w:vertAlign w:val="superscript"/>
        </w:rPr>
        <w:t>nd</w:t>
      </w:r>
      <w:r w:rsidRPr="00EA7306">
        <w:rPr>
          <w:sz w:val="24"/>
          <w:szCs w:val="24"/>
        </w:rPr>
        <w:t xml:space="preserve"> Maccabees 2:22.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the Almighty Lord keeps the things committed of trust safe and sure is in 2</w:t>
      </w:r>
      <w:r w:rsidRPr="00EA7306">
        <w:rPr>
          <w:sz w:val="24"/>
          <w:szCs w:val="24"/>
          <w:vertAlign w:val="superscript"/>
        </w:rPr>
        <w:t>nd</w:t>
      </w:r>
      <w:r w:rsidRPr="00EA7306">
        <w:rPr>
          <w:sz w:val="24"/>
          <w:szCs w:val="24"/>
        </w:rPr>
        <w:t xml:space="preserve"> Maccabees 3:22. The Father Stephen of Spirits and Prince of all authority caused a great apparition &amp; were astonished at His authority is in 2</w:t>
      </w:r>
      <w:r w:rsidRPr="00EA7306">
        <w:rPr>
          <w:sz w:val="24"/>
          <w:szCs w:val="24"/>
          <w:vertAlign w:val="superscript"/>
        </w:rPr>
        <w:t>nd</w:t>
      </w:r>
      <w:r w:rsidRPr="00EA7306">
        <w:rPr>
          <w:sz w:val="24"/>
          <w:szCs w:val="24"/>
        </w:rPr>
        <w:t xml:space="preserve"> Maccabees 3:24. The Father Stephen knows Him being unable to help Himself with his weapons manifestly acknowledged His authority is in 2</w:t>
      </w:r>
      <w:r w:rsidRPr="00EA7306">
        <w:rPr>
          <w:sz w:val="24"/>
          <w:szCs w:val="24"/>
          <w:vertAlign w:val="superscript"/>
        </w:rPr>
        <w:t>nd</w:t>
      </w:r>
      <w:r w:rsidRPr="00EA7306">
        <w:rPr>
          <w:sz w:val="24"/>
          <w:szCs w:val="24"/>
        </w:rPr>
        <w:t xml:space="preserve"> Maccabees 3:28. The Father Stephen’s Hand cast Him down is in 2</w:t>
      </w:r>
      <w:r w:rsidRPr="00EA7306">
        <w:rPr>
          <w:sz w:val="24"/>
          <w:szCs w:val="24"/>
          <w:vertAlign w:val="superscript"/>
        </w:rPr>
        <w:t>nd</w:t>
      </w:r>
      <w:r w:rsidRPr="00EA7306">
        <w:rPr>
          <w:sz w:val="24"/>
          <w:szCs w:val="24"/>
        </w:rPr>
        <w:t xml:space="preserve"> Maccabees 3:29. The Father Stephen the Almighty Lord is praised and when He appeared He </w:t>
      </w:r>
      <w:r w:rsidRPr="00EA7306">
        <w:rPr>
          <w:sz w:val="24"/>
          <w:szCs w:val="24"/>
        </w:rPr>
        <w:lastRenderedPageBreak/>
        <w:t>filled them with joy and gladness is in 2</w:t>
      </w:r>
      <w:r w:rsidRPr="00EA7306">
        <w:rPr>
          <w:sz w:val="24"/>
          <w:szCs w:val="24"/>
          <w:vertAlign w:val="superscript"/>
        </w:rPr>
        <w:t>nd</w:t>
      </w:r>
      <w:r w:rsidRPr="00EA7306">
        <w:rPr>
          <w:sz w:val="24"/>
          <w:szCs w:val="24"/>
        </w:rPr>
        <w:t xml:space="preserve"> Maccabees 3:30. The Father Stephen has granted thee life is in 2</w:t>
      </w:r>
      <w:r w:rsidRPr="00EA7306">
        <w:rPr>
          <w:sz w:val="24"/>
          <w:szCs w:val="24"/>
          <w:vertAlign w:val="superscript"/>
        </w:rPr>
        <w:t>nd</w:t>
      </w:r>
      <w:r w:rsidRPr="00EA7306">
        <w:rPr>
          <w:sz w:val="24"/>
          <w:szCs w:val="24"/>
        </w:rPr>
        <w:t xml:space="preserve"> Maccabees 3:33. The Father Stephen’s Mighty Authority is declared to all Men is in 2</w:t>
      </w:r>
      <w:r w:rsidRPr="00EA7306">
        <w:rPr>
          <w:sz w:val="24"/>
          <w:szCs w:val="24"/>
          <w:vertAlign w:val="superscript"/>
        </w:rPr>
        <w:t>nd</w:t>
      </w:r>
      <w:r w:rsidRPr="00EA7306">
        <w:rPr>
          <w:sz w:val="24"/>
          <w:szCs w:val="24"/>
        </w:rPr>
        <w:t xml:space="preserve"> Maccabees 3:34. The Father Stephen is offered sacrifice and they made great vows is in 2</w:t>
      </w:r>
      <w:r w:rsidRPr="00EA7306">
        <w:rPr>
          <w:sz w:val="24"/>
          <w:szCs w:val="24"/>
          <w:vertAlign w:val="superscript"/>
        </w:rPr>
        <w:t>nd</w:t>
      </w:r>
      <w:r w:rsidRPr="00EA7306">
        <w:rPr>
          <w:sz w:val="24"/>
          <w:szCs w:val="24"/>
        </w:rPr>
        <w:t xml:space="preserve"> Maccabees 3:35. The Father Stephen the Great God’s works is testified to all Men is in 2</w:t>
      </w:r>
      <w:r w:rsidRPr="00EA7306">
        <w:rPr>
          <w:sz w:val="24"/>
          <w:szCs w:val="24"/>
          <w:vertAlign w:val="superscript"/>
        </w:rPr>
        <w:t>nd</w:t>
      </w:r>
      <w:r w:rsidRPr="00EA7306">
        <w:rPr>
          <w:sz w:val="24"/>
          <w:szCs w:val="24"/>
        </w:rPr>
        <w:t xml:space="preserve"> Maccabees 3:36. The Father Stephen’s Special Authority is in 2</w:t>
      </w:r>
      <w:r w:rsidRPr="00EA7306">
        <w:rPr>
          <w:sz w:val="24"/>
          <w:szCs w:val="24"/>
          <w:vertAlign w:val="superscript"/>
        </w:rPr>
        <w:t>nd</w:t>
      </w:r>
      <w:r w:rsidRPr="00EA7306">
        <w:rPr>
          <w:sz w:val="24"/>
          <w:szCs w:val="24"/>
        </w:rPr>
        <w:t xml:space="preserve"> Maccabees 3:38.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Law that is come against is not lightly to do wickedly is in 2</w:t>
      </w:r>
      <w:r w:rsidRPr="00EA7306">
        <w:rPr>
          <w:sz w:val="24"/>
          <w:szCs w:val="24"/>
          <w:vertAlign w:val="superscript"/>
        </w:rPr>
        <w:t>nd</w:t>
      </w:r>
      <w:r w:rsidRPr="00EA7306">
        <w:rPr>
          <w:sz w:val="24"/>
          <w:szCs w:val="24"/>
        </w:rPr>
        <w:t xml:space="preserve"> Maccabees 4:17. The Father Stephen rewarded Him His punishment as He deserved is in 2</w:t>
      </w:r>
      <w:r w:rsidRPr="00EA7306">
        <w:rPr>
          <w:sz w:val="24"/>
          <w:szCs w:val="24"/>
          <w:vertAlign w:val="superscript"/>
        </w:rPr>
        <w:t>nd</w:t>
      </w:r>
      <w:r w:rsidRPr="00EA7306">
        <w:rPr>
          <w:sz w:val="24"/>
          <w:szCs w:val="24"/>
        </w:rPr>
        <w:t xml:space="preserve"> Maccabees 4:38.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was angry for a while for the sins in the city is in 2</w:t>
      </w:r>
      <w:r w:rsidRPr="00EA7306">
        <w:rPr>
          <w:sz w:val="24"/>
          <w:szCs w:val="24"/>
          <w:vertAlign w:val="superscript"/>
        </w:rPr>
        <w:t>nd</w:t>
      </w:r>
      <w:r w:rsidRPr="00EA7306">
        <w:rPr>
          <w:sz w:val="24"/>
          <w:szCs w:val="24"/>
        </w:rPr>
        <w:t xml:space="preserve"> Maccabees 5:17. The Father Stephen did not choose them for the places sake but the place for them is in 2</w:t>
      </w:r>
      <w:r w:rsidRPr="00EA7306">
        <w:rPr>
          <w:sz w:val="24"/>
          <w:szCs w:val="24"/>
          <w:vertAlign w:val="superscript"/>
        </w:rPr>
        <w:t>nd</w:t>
      </w:r>
      <w:r w:rsidRPr="00EA7306">
        <w:rPr>
          <w:sz w:val="24"/>
          <w:szCs w:val="24"/>
        </w:rPr>
        <w:t xml:space="preserve"> Maccabees 5:19. The Father Stephen communicated the benefits &amp; was reconciled &amp; set up will all glory is in 2</w:t>
      </w:r>
      <w:r w:rsidRPr="00EA7306">
        <w:rPr>
          <w:sz w:val="24"/>
          <w:szCs w:val="24"/>
          <w:vertAlign w:val="superscript"/>
        </w:rPr>
        <w:t>nd</w:t>
      </w:r>
      <w:r w:rsidRPr="00EA7306">
        <w:rPr>
          <w:sz w:val="24"/>
          <w:szCs w:val="24"/>
        </w:rPr>
        <w:t xml:space="preserve"> Maccabees 5:20.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 knows they did not live after His Laws is in 2</w:t>
      </w:r>
      <w:r w:rsidRPr="00EA7306">
        <w:rPr>
          <w:sz w:val="24"/>
          <w:szCs w:val="24"/>
          <w:vertAlign w:val="superscript"/>
        </w:rPr>
        <w:t>nd</w:t>
      </w:r>
      <w:r w:rsidRPr="00EA7306">
        <w:rPr>
          <w:sz w:val="24"/>
          <w:szCs w:val="24"/>
        </w:rPr>
        <w:t xml:space="preserve"> Maccabees 6:1. The Father Stephen patiently forbears to punish for their sins is in 2</w:t>
      </w:r>
      <w:r w:rsidRPr="00EA7306">
        <w:rPr>
          <w:sz w:val="24"/>
          <w:szCs w:val="24"/>
          <w:vertAlign w:val="superscript"/>
        </w:rPr>
        <w:t>nd</w:t>
      </w:r>
      <w:r w:rsidRPr="00EA7306">
        <w:rPr>
          <w:sz w:val="24"/>
          <w:szCs w:val="24"/>
        </w:rPr>
        <w:t xml:space="preserve"> Maccabees 6:14. The Father Stephen’s most honest education from a Child is given the Holy Law is in 2</w:t>
      </w:r>
      <w:r w:rsidRPr="00EA7306">
        <w:rPr>
          <w:sz w:val="24"/>
          <w:szCs w:val="24"/>
          <w:vertAlign w:val="superscript"/>
        </w:rPr>
        <w:t>nd</w:t>
      </w:r>
      <w:r w:rsidRPr="00EA7306">
        <w:rPr>
          <w:sz w:val="24"/>
          <w:szCs w:val="24"/>
        </w:rPr>
        <w:t xml:space="preserve"> Maccabees 6:23. The Father Stephen has the Holy Knowledge is in 2</w:t>
      </w:r>
      <w:r w:rsidRPr="00EA7306">
        <w:rPr>
          <w:sz w:val="24"/>
          <w:szCs w:val="24"/>
          <w:vertAlign w:val="superscript"/>
        </w:rPr>
        <w:t>nd</w:t>
      </w:r>
      <w:r w:rsidRPr="00EA7306">
        <w:rPr>
          <w:sz w:val="24"/>
          <w:szCs w:val="24"/>
        </w:rPr>
        <w:t xml:space="preserve"> Maccabees 6:30.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lastRenderedPageBreak/>
        <w:t>The Father Stephen looks upon Us and in truth has comfort in Us is in 2</w:t>
      </w:r>
      <w:r w:rsidRPr="00EA7306">
        <w:rPr>
          <w:sz w:val="24"/>
          <w:szCs w:val="24"/>
          <w:vertAlign w:val="superscript"/>
        </w:rPr>
        <w:t>nd</w:t>
      </w:r>
      <w:r w:rsidRPr="00EA7306">
        <w:rPr>
          <w:sz w:val="24"/>
          <w:szCs w:val="24"/>
        </w:rPr>
        <w:t xml:space="preserve"> Maccabees 7:6. The Father Stephen’s Hope to be raised up is in 2</w:t>
      </w:r>
      <w:r w:rsidRPr="00EA7306">
        <w:rPr>
          <w:sz w:val="24"/>
          <w:szCs w:val="24"/>
          <w:vertAlign w:val="superscript"/>
        </w:rPr>
        <w:t>nd</w:t>
      </w:r>
      <w:r w:rsidRPr="00EA7306">
        <w:rPr>
          <w:sz w:val="24"/>
          <w:szCs w:val="24"/>
        </w:rPr>
        <w:t xml:space="preserve"> Maccabees 6:14. The Father Stephen’s Nation is not forsaken is in 2</w:t>
      </w:r>
      <w:r w:rsidRPr="00EA7306">
        <w:rPr>
          <w:sz w:val="24"/>
          <w:szCs w:val="24"/>
          <w:vertAlign w:val="superscript"/>
        </w:rPr>
        <w:t>nd</w:t>
      </w:r>
      <w:r w:rsidRPr="00EA7306">
        <w:rPr>
          <w:sz w:val="24"/>
          <w:szCs w:val="24"/>
        </w:rPr>
        <w:t xml:space="preserve"> Maccabees 6:16. The Father Stephen knows they sinned against Him is in 2</w:t>
      </w:r>
      <w:r w:rsidRPr="00EA7306">
        <w:rPr>
          <w:sz w:val="24"/>
          <w:szCs w:val="24"/>
          <w:vertAlign w:val="superscript"/>
        </w:rPr>
        <w:t>nd</w:t>
      </w:r>
      <w:r w:rsidRPr="00EA7306">
        <w:rPr>
          <w:sz w:val="24"/>
          <w:szCs w:val="24"/>
        </w:rPr>
        <w:t xml:space="preserve"> Maccabees 6:18. The Father Stephen knows that thou will not escape unpunished that takes thy hand to strive against Him is in 2</w:t>
      </w:r>
      <w:r w:rsidRPr="00EA7306">
        <w:rPr>
          <w:sz w:val="24"/>
          <w:szCs w:val="24"/>
          <w:vertAlign w:val="superscript"/>
        </w:rPr>
        <w:t>nd</w:t>
      </w:r>
      <w:r w:rsidRPr="00EA7306">
        <w:rPr>
          <w:sz w:val="24"/>
          <w:szCs w:val="24"/>
        </w:rPr>
        <w:t xml:space="preserve"> Maccabees 6:19. The Father Stephen’s Mother was marvelous above all, and worthy of honorable memory is in 2</w:t>
      </w:r>
      <w:r w:rsidRPr="00EA7306">
        <w:rPr>
          <w:sz w:val="24"/>
          <w:szCs w:val="24"/>
          <w:vertAlign w:val="superscript"/>
        </w:rPr>
        <w:t>nd</w:t>
      </w:r>
      <w:r w:rsidRPr="00EA7306">
        <w:rPr>
          <w:sz w:val="24"/>
          <w:szCs w:val="24"/>
        </w:rPr>
        <w:t xml:space="preserve"> Maccabees 7:20. The Father Stephen made them out of nothing is in 2</w:t>
      </w:r>
      <w:r w:rsidRPr="00EA7306">
        <w:rPr>
          <w:sz w:val="24"/>
          <w:szCs w:val="24"/>
          <w:vertAlign w:val="superscript"/>
        </w:rPr>
        <w:t>nd</w:t>
      </w:r>
      <w:r w:rsidRPr="00EA7306">
        <w:rPr>
          <w:sz w:val="24"/>
          <w:szCs w:val="24"/>
        </w:rPr>
        <w:t xml:space="preserve"> Maccabees 7:28. The Father Stephen knows the Author of all mischief will not escape His hands is in 2</w:t>
      </w:r>
      <w:r w:rsidRPr="00EA7306">
        <w:rPr>
          <w:sz w:val="24"/>
          <w:szCs w:val="24"/>
          <w:vertAlign w:val="superscript"/>
        </w:rPr>
        <w:t>nd</w:t>
      </w:r>
      <w:r w:rsidRPr="00EA7306">
        <w:rPr>
          <w:sz w:val="24"/>
          <w:szCs w:val="24"/>
        </w:rPr>
        <w:t xml:space="preserve"> Maccabees 7:31. The Father Stephen the Living Lord be angry with Us a little while for Our chastening &amp; correction is in 2</w:t>
      </w:r>
      <w:r w:rsidRPr="00EA7306">
        <w:rPr>
          <w:sz w:val="24"/>
          <w:szCs w:val="24"/>
          <w:vertAlign w:val="superscript"/>
        </w:rPr>
        <w:t>nd</w:t>
      </w:r>
      <w:r w:rsidRPr="00EA7306">
        <w:rPr>
          <w:sz w:val="24"/>
          <w:szCs w:val="24"/>
        </w:rPr>
        <w:t xml:space="preserve"> Maccabees 7:33. The Father Stephen knows thy lifting up thy hand against His Servants is in 2</w:t>
      </w:r>
      <w:r w:rsidRPr="00EA7306">
        <w:rPr>
          <w:sz w:val="24"/>
          <w:szCs w:val="24"/>
          <w:vertAlign w:val="superscript"/>
        </w:rPr>
        <w:t>nd</w:t>
      </w:r>
      <w:r w:rsidRPr="00EA7306">
        <w:rPr>
          <w:sz w:val="24"/>
          <w:szCs w:val="24"/>
        </w:rPr>
        <w:t xml:space="preserve"> Maccabees 7:34. The Father Stephen the Almighty God who sees all things knows You will not escape His judgment is in 2</w:t>
      </w:r>
      <w:r w:rsidRPr="00EA7306">
        <w:rPr>
          <w:sz w:val="24"/>
          <w:szCs w:val="24"/>
          <w:vertAlign w:val="superscript"/>
        </w:rPr>
        <w:t>nd</w:t>
      </w:r>
      <w:r w:rsidRPr="00EA7306">
        <w:rPr>
          <w:sz w:val="24"/>
          <w:szCs w:val="24"/>
        </w:rPr>
        <w:t xml:space="preserve"> Maccabees 7:35. The Father Stephen’s Covenant of Everlasting Life &amp; His judgment is in 2</w:t>
      </w:r>
      <w:r w:rsidRPr="00EA7306">
        <w:rPr>
          <w:sz w:val="24"/>
          <w:szCs w:val="24"/>
          <w:vertAlign w:val="superscript"/>
        </w:rPr>
        <w:t>nd</w:t>
      </w:r>
      <w:r w:rsidRPr="00EA7306">
        <w:rPr>
          <w:sz w:val="24"/>
          <w:szCs w:val="24"/>
        </w:rPr>
        <w:t xml:space="preserve"> Maccabees 7:36. The Father Stephen may speedily be mercy unto Our Nation, and thou by torments and plagues may confess, that Father Stephen alone is God is in 2</w:t>
      </w:r>
      <w:r w:rsidRPr="00EA7306">
        <w:rPr>
          <w:sz w:val="24"/>
          <w:szCs w:val="24"/>
          <w:vertAlign w:val="superscript"/>
        </w:rPr>
        <w:t>nd</w:t>
      </w:r>
      <w:r w:rsidRPr="00EA7306">
        <w:rPr>
          <w:sz w:val="24"/>
          <w:szCs w:val="24"/>
        </w:rPr>
        <w:t xml:space="preserve"> Maccabees 7:37. The Father Stephen that is totally trusted allowed this Man to die undefiled is in 2</w:t>
      </w:r>
      <w:r w:rsidRPr="00EA7306">
        <w:rPr>
          <w:sz w:val="24"/>
          <w:szCs w:val="24"/>
          <w:vertAlign w:val="superscript"/>
        </w:rPr>
        <w:t>nd</w:t>
      </w:r>
      <w:r w:rsidRPr="00EA7306">
        <w:rPr>
          <w:sz w:val="24"/>
          <w:szCs w:val="24"/>
        </w:rPr>
        <w:t xml:space="preserve"> Maccabees 7:40.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 is called upon that He would look upon them that was trodden down of all and also pity the temple that was profaned is in 2</w:t>
      </w:r>
      <w:r w:rsidRPr="00EA7306">
        <w:rPr>
          <w:sz w:val="24"/>
          <w:szCs w:val="24"/>
          <w:vertAlign w:val="superscript"/>
        </w:rPr>
        <w:t>nd</w:t>
      </w:r>
      <w:r w:rsidRPr="00EA7306">
        <w:rPr>
          <w:sz w:val="24"/>
          <w:szCs w:val="24"/>
        </w:rPr>
        <w:t xml:space="preserve"> Maccabees 8:2. The Father Stephen’s Wrath was turned into mercy is in 2</w:t>
      </w:r>
      <w:r w:rsidRPr="00EA7306">
        <w:rPr>
          <w:sz w:val="24"/>
          <w:szCs w:val="24"/>
          <w:vertAlign w:val="superscript"/>
        </w:rPr>
        <w:t>nd</w:t>
      </w:r>
      <w:r w:rsidRPr="00EA7306">
        <w:rPr>
          <w:sz w:val="24"/>
          <w:szCs w:val="24"/>
        </w:rPr>
        <w:t xml:space="preserve"> Maccabees 8:5. The Father Stephen the Almighty God knows they did not expect vengeance that was to follow upon Him is in 2</w:t>
      </w:r>
      <w:r w:rsidRPr="00EA7306">
        <w:rPr>
          <w:sz w:val="24"/>
          <w:szCs w:val="24"/>
          <w:vertAlign w:val="superscript"/>
        </w:rPr>
        <w:t>nd</w:t>
      </w:r>
      <w:r w:rsidRPr="00EA7306">
        <w:rPr>
          <w:sz w:val="24"/>
          <w:szCs w:val="24"/>
        </w:rPr>
        <w:t xml:space="preserve"> Maccabees 8:11. The </w:t>
      </w:r>
      <w:r w:rsidRPr="00EA7306">
        <w:rPr>
          <w:sz w:val="24"/>
          <w:szCs w:val="24"/>
        </w:rPr>
        <w:lastRenderedPageBreak/>
        <w:t>Father Stephen knows they were fearful because they distrusted His justice is in 2</w:t>
      </w:r>
      <w:r w:rsidRPr="00EA7306">
        <w:rPr>
          <w:sz w:val="24"/>
          <w:szCs w:val="24"/>
          <w:vertAlign w:val="superscript"/>
        </w:rPr>
        <w:t>nd</w:t>
      </w:r>
      <w:r w:rsidRPr="00EA7306">
        <w:rPr>
          <w:sz w:val="24"/>
          <w:szCs w:val="24"/>
        </w:rPr>
        <w:t xml:space="preserve"> Maccabees 8:13. The Father Stephen is sought for deliverance is in 2</w:t>
      </w:r>
      <w:r w:rsidRPr="00EA7306">
        <w:rPr>
          <w:sz w:val="24"/>
          <w:szCs w:val="24"/>
          <w:vertAlign w:val="superscript"/>
        </w:rPr>
        <w:t>nd</w:t>
      </w:r>
      <w:r w:rsidRPr="00EA7306">
        <w:rPr>
          <w:sz w:val="24"/>
          <w:szCs w:val="24"/>
        </w:rPr>
        <w:t xml:space="preserve"> Maccabees 8:14. The Father Stephen’s Help is in 2</w:t>
      </w:r>
      <w:r w:rsidRPr="00EA7306">
        <w:rPr>
          <w:sz w:val="24"/>
          <w:szCs w:val="24"/>
          <w:vertAlign w:val="superscript"/>
        </w:rPr>
        <w:t>nd</w:t>
      </w:r>
      <w:r w:rsidRPr="00EA7306">
        <w:rPr>
          <w:sz w:val="24"/>
          <w:szCs w:val="24"/>
        </w:rPr>
        <w:t xml:space="preserve"> Maccabees 8:23. The Father Stephen is praised and thanked in yielding to Him is in 2</w:t>
      </w:r>
      <w:r w:rsidRPr="00EA7306">
        <w:rPr>
          <w:sz w:val="24"/>
          <w:szCs w:val="24"/>
          <w:vertAlign w:val="superscript"/>
        </w:rPr>
        <w:t>nd</w:t>
      </w:r>
      <w:r w:rsidRPr="00EA7306">
        <w:rPr>
          <w:sz w:val="24"/>
          <w:szCs w:val="24"/>
        </w:rPr>
        <w:t xml:space="preserve"> Maccabees 8:27. The Father Stephen the Merciful Lord is sought to be reconciled with His Servants forever is in 2</w:t>
      </w:r>
      <w:r w:rsidRPr="00EA7306">
        <w:rPr>
          <w:sz w:val="24"/>
          <w:szCs w:val="24"/>
          <w:vertAlign w:val="superscript"/>
        </w:rPr>
        <w:t>nd</w:t>
      </w:r>
      <w:r w:rsidRPr="00EA7306">
        <w:rPr>
          <w:sz w:val="24"/>
          <w:szCs w:val="24"/>
        </w:rPr>
        <w:t xml:space="preserve"> Maccabees 8:29. The Father Stephen’s Help is in 2</w:t>
      </w:r>
      <w:r w:rsidRPr="00EA7306">
        <w:rPr>
          <w:sz w:val="24"/>
          <w:szCs w:val="24"/>
          <w:vertAlign w:val="superscript"/>
        </w:rPr>
        <w:t>nd</w:t>
      </w:r>
      <w:r w:rsidRPr="00EA7306">
        <w:rPr>
          <w:sz w:val="24"/>
          <w:szCs w:val="24"/>
        </w:rPr>
        <w:t xml:space="preserve"> Maccabees 8:35. The Father Stephen did fight for the Jews and none could not be hurt because they followed His Laws is in 2</w:t>
      </w:r>
      <w:r w:rsidRPr="00EA7306">
        <w:rPr>
          <w:sz w:val="24"/>
          <w:szCs w:val="24"/>
          <w:vertAlign w:val="superscript"/>
        </w:rPr>
        <w:t>nd</w:t>
      </w:r>
      <w:r w:rsidRPr="00EA7306">
        <w:rPr>
          <w:sz w:val="24"/>
          <w:szCs w:val="24"/>
        </w:rPr>
        <w:t xml:space="preserve"> Maccabees 8:36.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Stephen’s Judgment is to command His Chariot Man to drive without ceasing and to dispatch the journey is in 2</w:t>
      </w:r>
      <w:r w:rsidRPr="00EA7306">
        <w:rPr>
          <w:sz w:val="24"/>
          <w:szCs w:val="24"/>
          <w:vertAlign w:val="superscript"/>
        </w:rPr>
        <w:t>nd</w:t>
      </w:r>
      <w:r w:rsidRPr="00EA7306">
        <w:rPr>
          <w:sz w:val="24"/>
          <w:szCs w:val="24"/>
        </w:rPr>
        <w:t xml:space="preserve"> Maccabees 9:4. The Father Stephen the Lord Almighty, the God of Israel smote Him with an incurable &amp; invisible plague is in 2</w:t>
      </w:r>
      <w:r w:rsidRPr="00EA7306">
        <w:rPr>
          <w:sz w:val="24"/>
          <w:szCs w:val="24"/>
          <w:vertAlign w:val="superscript"/>
        </w:rPr>
        <w:t>nd</w:t>
      </w:r>
      <w:r w:rsidRPr="00EA7306">
        <w:rPr>
          <w:sz w:val="24"/>
          <w:szCs w:val="24"/>
        </w:rPr>
        <w:t xml:space="preserve"> Maccabees 9:5. The Father Stephen’s Manifest Authority is in 2</w:t>
      </w:r>
      <w:r w:rsidRPr="00EA7306">
        <w:rPr>
          <w:sz w:val="24"/>
          <w:szCs w:val="24"/>
          <w:vertAlign w:val="superscript"/>
        </w:rPr>
        <w:t>nd</w:t>
      </w:r>
      <w:r w:rsidRPr="00EA7306">
        <w:rPr>
          <w:sz w:val="24"/>
          <w:szCs w:val="24"/>
        </w:rPr>
        <w:t xml:space="preserve"> Maccabees 9:8. The Father Stephen’s Knowledge will come by scourging is in 2</w:t>
      </w:r>
      <w:r w:rsidRPr="00EA7306">
        <w:rPr>
          <w:sz w:val="24"/>
          <w:szCs w:val="24"/>
          <w:vertAlign w:val="superscript"/>
        </w:rPr>
        <w:t>nd</w:t>
      </w:r>
      <w:r w:rsidRPr="00EA7306">
        <w:rPr>
          <w:sz w:val="24"/>
          <w:szCs w:val="24"/>
        </w:rPr>
        <w:t xml:space="preserve"> Maccabees 9:11. The Father Stephen knows it is meet to be subject to Him that a Mortal Man should not think Himself as Him is in 2</w:t>
      </w:r>
      <w:r w:rsidRPr="00EA7306">
        <w:rPr>
          <w:sz w:val="24"/>
          <w:szCs w:val="24"/>
          <w:vertAlign w:val="superscript"/>
        </w:rPr>
        <w:t>nd</w:t>
      </w:r>
      <w:r w:rsidRPr="00EA7306">
        <w:rPr>
          <w:sz w:val="24"/>
          <w:szCs w:val="24"/>
        </w:rPr>
        <w:t xml:space="preserve"> Maccabees 9:12. The Father Stephen knows this Wicked Person vowed to Him is in 2</w:t>
      </w:r>
      <w:r w:rsidRPr="00EA7306">
        <w:rPr>
          <w:sz w:val="24"/>
          <w:szCs w:val="24"/>
          <w:vertAlign w:val="superscript"/>
        </w:rPr>
        <w:t>nd</w:t>
      </w:r>
      <w:r w:rsidRPr="00EA7306">
        <w:rPr>
          <w:sz w:val="24"/>
          <w:szCs w:val="24"/>
        </w:rPr>
        <w:t xml:space="preserve"> Maccabees 9:13. The Father Stephen’s Authority is declared is in 2</w:t>
      </w:r>
      <w:r w:rsidRPr="00EA7306">
        <w:rPr>
          <w:sz w:val="24"/>
          <w:szCs w:val="24"/>
          <w:vertAlign w:val="superscript"/>
        </w:rPr>
        <w:t>nd</w:t>
      </w:r>
      <w:r w:rsidRPr="00EA7306">
        <w:rPr>
          <w:sz w:val="24"/>
          <w:szCs w:val="24"/>
        </w:rPr>
        <w:t xml:space="preserve"> Maccabees 9:17. The Father Stephen’s Just Judgment causes His pains to not cease is in 2</w:t>
      </w:r>
      <w:r w:rsidRPr="00EA7306">
        <w:rPr>
          <w:sz w:val="24"/>
          <w:szCs w:val="24"/>
          <w:vertAlign w:val="superscript"/>
        </w:rPr>
        <w:t>nd</w:t>
      </w:r>
      <w:r w:rsidRPr="00EA7306">
        <w:rPr>
          <w:sz w:val="24"/>
          <w:szCs w:val="24"/>
        </w:rPr>
        <w:t xml:space="preserve"> Maccabees 9:18. The Father Stephen is greatly thanked is in 2</w:t>
      </w:r>
      <w:r w:rsidRPr="00EA7306">
        <w:rPr>
          <w:sz w:val="24"/>
          <w:szCs w:val="24"/>
          <w:vertAlign w:val="superscript"/>
        </w:rPr>
        <w:t>nd</w:t>
      </w:r>
      <w:r w:rsidRPr="00EA7306">
        <w:rPr>
          <w:sz w:val="24"/>
          <w:szCs w:val="24"/>
        </w:rPr>
        <w:t xml:space="preserve"> Maccabees 9:20.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 guiding them recovered the temple and the city is in 2</w:t>
      </w:r>
      <w:r w:rsidRPr="00EA7306">
        <w:rPr>
          <w:sz w:val="24"/>
          <w:szCs w:val="24"/>
          <w:vertAlign w:val="superscript"/>
        </w:rPr>
        <w:t>nd</w:t>
      </w:r>
      <w:r w:rsidRPr="00EA7306">
        <w:rPr>
          <w:sz w:val="24"/>
          <w:szCs w:val="24"/>
        </w:rPr>
        <w:t xml:space="preserve"> Maccabees 10:1. The Father Stephen sought that they might come no more into such troubles is in 2</w:t>
      </w:r>
      <w:r w:rsidRPr="00EA7306">
        <w:rPr>
          <w:sz w:val="24"/>
          <w:szCs w:val="24"/>
          <w:vertAlign w:val="superscript"/>
        </w:rPr>
        <w:t>nd</w:t>
      </w:r>
      <w:r w:rsidRPr="00EA7306">
        <w:rPr>
          <w:sz w:val="24"/>
          <w:szCs w:val="24"/>
        </w:rPr>
        <w:t xml:space="preserve"> </w:t>
      </w:r>
      <w:r w:rsidRPr="00EA7306">
        <w:rPr>
          <w:sz w:val="24"/>
          <w:szCs w:val="24"/>
        </w:rPr>
        <w:lastRenderedPageBreak/>
        <w:t>Maccabees 10:4. The Father Stephen is sought to be their Helper and they ran with violence upon the strongholds is in 2</w:t>
      </w:r>
      <w:r w:rsidRPr="00EA7306">
        <w:rPr>
          <w:sz w:val="24"/>
          <w:szCs w:val="24"/>
          <w:vertAlign w:val="superscript"/>
        </w:rPr>
        <w:t>nd</w:t>
      </w:r>
      <w:r w:rsidRPr="00EA7306">
        <w:rPr>
          <w:sz w:val="24"/>
          <w:szCs w:val="24"/>
        </w:rPr>
        <w:t xml:space="preserve"> Maccabees 10:16. The Father Stephen is prayed to is in 2</w:t>
      </w:r>
      <w:r w:rsidRPr="00EA7306">
        <w:rPr>
          <w:sz w:val="24"/>
          <w:szCs w:val="24"/>
          <w:vertAlign w:val="superscript"/>
        </w:rPr>
        <w:t>nd</w:t>
      </w:r>
      <w:r w:rsidRPr="00EA7306">
        <w:rPr>
          <w:sz w:val="24"/>
          <w:szCs w:val="24"/>
        </w:rPr>
        <w:t xml:space="preserve"> Maccabees 10:25. The Father Stephen for a pledge of their success and victory is in 2</w:t>
      </w:r>
      <w:r w:rsidRPr="00EA7306">
        <w:rPr>
          <w:sz w:val="24"/>
          <w:szCs w:val="24"/>
          <w:vertAlign w:val="superscript"/>
        </w:rPr>
        <w:t>nd</w:t>
      </w:r>
      <w:r w:rsidRPr="00EA7306">
        <w:rPr>
          <w:sz w:val="24"/>
          <w:szCs w:val="24"/>
        </w:rPr>
        <w:t xml:space="preserve"> Maccabees 10:28. The Father Stephen is praised with psalms &amp; thanksgiving is in 2</w:t>
      </w:r>
      <w:r w:rsidRPr="00EA7306">
        <w:rPr>
          <w:sz w:val="24"/>
          <w:szCs w:val="24"/>
          <w:vertAlign w:val="superscript"/>
        </w:rPr>
        <w:t>nd</w:t>
      </w:r>
      <w:r w:rsidRPr="00EA7306">
        <w:rPr>
          <w:sz w:val="24"/>
          <w:szCs w:val="24"/>
        </w:rPr>
        <w:t xml:space="preserve"> Maccabees 10:38.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knows He did not consider His authority but trusted in His army is in 2</w:t>
      </w:r>
      <w:r w:rsidRPr="00EA7306">
        <w:rPr>
          <w:sz w:val="24"/>
          <w:szCs w:val="24"/>
          <w:vertAlign w:val="superscript"/>
        </w:rPr>
        <w:t>nd</w:t>
      </w:r>
      <w:r w:rsidRPr="00EA7306">
        <w:rPr>
          <w:sz w:val="24"/>
          <w:szCs w:val="24"/>
        </w:rPr>
        <w:t xml:space="preserve"> Maccabees 11:4. The Father Stephen would send a Good Angel to deliver Israel is in 2</w:t>
      </w:r>
      <w:r w:rsidRPr="00EA7306">
        <w:rPr>
          <w:sz w:val="24"/>
          <w:szCs w:val="24"/>
          <w:vertAlign w:val="superscript"/>
        </w:rPr>
        <w:t>nd</w:t>
      </w:r>
      <w:r w:rsidRPr="00EA7306">
        <w:rPr>
          <w:sz w:val="24"/>
          <w:szCs w:val="24"/>
        </w:rPr>
        <w:t xml:space="preserve"> Maccabees 11:6. The Father Stephen the Merciful God is praised and then they were ready to fight Men and the Most Cruel Beasts is in 2</w:t>
      </w:r>
      <w:r w:rsidRPr="00EA7306">
        <w:rPr>
          <w:sz w:val="24"/>
          <w:szCs w:val="24"/>
          <w:vertAlign w:val="superscript"/>
        </w:rPr>
        <w:t>nd</w:t>
      </w:r>
      <w:r w:rsidRPr="00EA7306">
        <w:rPr>
          <w:sz w:val="24"/>
          <w:szCs w:val="24"/>
        </w:rPr>
        <w:t xml:space="preserve"> Maccabees 11:9. The Father Stephen’s Armor having a Helper from Heaven was merciful to them is in 2</w:t>
      </w:r>
      <w:r w:rsidRPr="00EA7306">
        <w:rPr>
          <w:sz w:val="24"/>
          <w:szCs w:val="24"/>
          <w:vertAlign w:val="superscript"/>
        </w:rPr>
        <w:t>nd</w:t>
      </w:r>
      <w:r w:rsidRPr="00EA7306">
        <w:rPr>
          <w:sz w:val="24"/>
          <w:szCs w:val="24"/>
        </w:rPr>
        <w:t xml:space="preserve"> Maccabees 11:10. The Father Stephen the Almighty God helped them is in 2</w:t>
      </w:r>
      <w:r w:rsidRPr="00EA7306">
        <w:rPr>
          <w:sz w:val="24"/>
          <w:szCs w:val="24"/>
          <w:vertAlign w:val="superscript"/>
        </w:rPr>
        <w:t>nd</w:t>
      </w:r>
      <w:r w:rsidRPr="00EA7306">
        <w:rPr>
          <w:sz w:val="24"/>
          <w:szCs w:val="24"/>
        </w:rPr>
        <w:t xml:space="preserve"> Maccabees 11:13.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 the Righteous Judge is called upon to be against those murderers is in 2</w:t>
      </w:r>
      <w:r w:rsidRPr="00EA7306">
        <w:rPr>
          <w:sz w:val="24"/>
          <w:szCs w:val="24"/>
          <w:vertAlign w:val="superscript"/>
        </w:rPr>
        <w:t>nd</w:t>
      </w:r>
      <w:r w:rsidRPr="00EA7306">
        <w:rPr>
          <w:sz w:val="24"/>
          <w:szCs w:val="24"/>
        </w:rPr>
        <w:t xml:space="preserve"> Maccabees 12:6. The Father Stephen’s Help got the victory is in 2</w:t>
      </w:r>
      <w:r w:rsidRPr="00EA7306">
        <w:rPr>
          <w:sz w:val="24"/>
          <w:szCs w:val="24"/>
          <w:vertAlign w:val="superscript"/>
        </w:rPr>
        <w:t>nd</w:t>
      </w:r>
      <w:r w:rsidRPr="00EA7306">
        <w:rPr>
          <w:sz w:val="24"/>
          <w:szCs w:val="24"/>
        </w:rPr>
        <w:t xml:space="preserve"> Maccabees 12:11. The Father Stephen the Great Lord of the Perfect World is in 2</w:t>
      </w:r>
      <w:r w:rsidRPr="00EA7306">
        <w:rPr>
          <w:sz w:val="24"/>
          <w:szCs w:val="24"/>
          <w:vertAlign w:val="superscript"/>
        </w:rPr>
        <w:t>nd</w:t>
      </w:r>
      <w:r w:rsidRPr="00EA7306">
        <w:rPr>
          <w:sz w:val="24"/>
          <w:szCs w:val="24"/>
        </w:rPr>
        <w:t xml:space="preserve"> Maccabees 12:15. The Father Stephen’s Will took the city and made unspeakable slaughters is in 2</w:t>
      </w:r>
      <w:r w:rsidRPr="00EA7306">
        <w:rPr>
          <w:sz w:val="24"/>
          <w:szCs w:val="24"/>
          <w:vertAlign w:val="superscript"/>
        </w:rPr>
        <w:t>nd</w:t>
      </w:r>
      <w:r w:rsidRPr="00EA7306">
        <w:rPr>
          <w:sz w:val="24"/>
          <w:szCs w:val="24"/>
        </w:rPr>
        <w:t xml:space="preserve"> Maccabees 12:16. The Father Stephen the Almighty God is called upon who with His authority breaks the strength of His Enemies and they won the city and slew 25,000 is in 2</w:t>
      </w:r>
      <w:r w:rsidRPr="00EA7306">
        <w:rPr>
          <w:sz w:val="24"/>
          <w:szCs w:val="24"/>
          <w:vertAlign w:val="superscript"/>
        </w:rPr>
        <w:t>nd</w:t>
      </w:r>
      <w:r w:rsidRPr="00EA7306">
        <w:rPr>
          <w:sz w:val="24"/>
          <w:szCs w:val="24"/>
        </w:rPr>
        <w:t xml:space="preserve"> Maccabees 12:28. The Father Stephen is called upon for Him to be shown to be their Helper and Leader of the Battle is in 2</w:t>
      </w:r>
      <w:r w:rsidRPr="00EA7306">
        <w:rPr>
          <w:sz w:val="24"/>
          <w:szCs w:val="24"/>
          <w:vertAlign w:val="superscript"/>
        </w:rPr>
        <w:t>nd</w:t>
      </w:r>
      <w:r w:rsidRPr="00EA7306">
        <w:rPr>
          <w:sz w:val="24"/>
          <w:szCs w:val="24"/>
        </w:rPr>
        <w:t xml:space="preserve"> Maccabees 12:36. The Father Stephen the Righteous Judge is praised is in 2</w:t>
      </w:r>
      <w:r w:rsidRPr="00EA7306">
        <w:rPr>
          <w:sz w:val="24"/>
          <w:szCs w:val="24"/>
          <w:vertAlign w:val="superscript"/>
        </w:rPr>
        <w:t>nd</w:t>
      </w:r>
      <w:r w:rsidRPr="00EA7306">
        <w:rPr>
          <w:sz w:val="24"/>
          <w:szCs w:val="24"/>
        </w:rPr>
        <w:t xml:space="preserve"> Maccabees 12:41.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jc w:val="both"/>
        <w:rPr>
          <w:sz w:val="24"/>
          <w:szCs w:val="24"/>
        </w:rPr>
      </w:pPr>
      <w:r w:rsidRPr="00EA7306">
        <w:rPr>
          <w:sz w:val="24"/>
          <w:szCs w:val="24"/>
        </w:rPr>
        <w:t>The Father Stephen is called upon days and night by the multitude is in 2</w:t>
      </w:r>
      <w:r w:rsidRPr="00EA7306">
        <w:rPr>
          <w:sz w:val="24"/>
          <w:szCs w:val="24"/>
          <w:vertAlign w:val="superscript"/>
        </w:rPr>
        <w:t>nd</w:t>
      </w:r>
      <w:r w:rsidRPr="00EA7306">
        <w:rPr>
          <w:sz w:val="24"/>
          <w:szCs w:val="24"/>
        </w:rPr>
        <w:t xml:space="preserve"> Maccabees 13:10. The Father Stephen the Merciful Lord is sought with weeping and fasting is in 2</w:t>
      </w:r>
      <w:r w:rsidRPr="00EA7306">
        <w:rPr>
          <w:sz w:val="24"/>
          <w:szCs w:val="24"/>
          <w:vertAlign w:val="superscript"/>
        </w:rPr>
        <w:t>nd</w:t>
      </w:r>
      <w:r w:rsidRPr="00EA7306">
        <w:rPr>
          <w:sz w:val="24"/>
          <w:szCs w:val="24"/>
        </w:rPr>
        <w:t xml:space="preserve"> Maccabees 13:12. The Father Stephen’s Help will go forth and try the matter in fight is in 2</w:t>
      </w:r>
      <w:r w:rsidRPr="00EA7306">
        <w:rPr>
          <w:sz w:val="24"/>
          <w:szCs w:val="24"/>
          <w:vertAlign w:val="superscript"/>
        </w:rPr>
        <w:t>nd</w:t>
      </w:r>
      <w:r w:rsidRPr="00EA7306">
        <w:rPr>
          <w:sz w:val="24"/>
          <w:szCs w:val="24"/>
        </w:rPr>
        <w:t xml:space="preserve"> Maccabees 13:13. The Father Stephen belongs victory is in 2</w:t>
      </w:r>
      <w:r w:rsidRPr="00EA7306">
        <w:rPr>
          <w:sz w:val="24"/>
          <w:szCs w:val="24"/>
          <w:vertAlign w:val="superscript"/>
        </w:rPr>
        <w:t>nd</w:t>
      </w:r>
      <w:r w:rsidRPr="00EA7306">
        <w:rPr>
          <w:sz w:val="24"/>
          <w:szCs w:val="24"/>
        </w:rPr>
        <w:t xml:space="preserve"> Maccabees 13:15. The Father Stephen’s Protection did help Him is in 2</w:t>
      </w:r>
      <w:r w:rsidRPr="00EA7306">
        <w:rPr>
          <w:sz w:val="24"/>
          <w:szCs w:val="24"/>
          <w:vertAlign w:val="superscript"/>
        </w:rPr>
        <w:t>nd</w:t>
      </w:r>
      <w:r w:rsidRPr="00EA7306">
        <w:rPr>
          <w:sz w:val="24"/>
          <w:szCs w:val="24"/>
        </w:rPr>
        <w:t xml:space="preserve"> Maccabees 13:17.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knows they will lay this temple even with the ground and will break down the altar is in 2</w:t>
      </w:r>
      <w:r w:rsidRPr="00EA7306">
        <w:rPr>
          <w:sz w:val="24"/>
          <w:szCs w:val="24"/>
          <w:vertAlign w:val="superscript"/>
        </w:rPr>
        <w:t>nd</w:t>
      </w:r>
      <w:r w:rsidRPr="00EA7306">
        <w:rPr>
          <w:sz w:val="24"/>
          <w:szCs w:val="24"/>
        </w:rPr>
        <w:t xml:space="preserve"> Maccabees 14:33. The Father Stephen of all things, who has need of nothing is in 2</w:t>
      </w:r>
      <w:r w:rsidRPr="00EA7306">
        <w:rPr>
          <w:sz w:val="24"/>
          <w:szCs w:val="24"/>
          <w:vertAlign w:val="superscript"/>
        </w:rPr>
        <w:t>nd</w:t>
      </w:r>
      <w:r w:rsidRPr="00EA7306">
        <w:rPr>
          <w:sz w:val="24"/>
          <w:szCs w:val="24"/>
        </w:rPr>
        <w:t xml:space="preserve"> Maccabees 14:35. The Father Stephen the Holy Lord of all holiness, keep this house ever undefiled is in 2</w:t>
      </w:r>
      <w:r w:rsidRPr="00EA7306">
        <w:rPr>
          <w:sz w:val="24"/>
          <w:szCs w:val="24"/>
          <w:vertAlign w:val="superscript"/>
        </w:rPr>
        <w:t>nd</w:t>
      </w:r>
      <w:r w:rsidRPr="00EA7306">
        <w:rPr>
          <w:sz w:val="24"/>
          <w:szCs w:val="24"/>
        </w:rPr>
        <w:t xml:space="preserve"> Maccabees 14:36. The Father Stephen of Life and Spirit is called upon to restore Him those again is in 2</w:t>
      </w:r>
      <w:r w:rsidRPr="00EA7306">
        <w:rPr>
          <w:sz w:val="24"/>
          <w:szCs w:val="24"/>
          <w:vertAlign w:val="superscript"/>
        </w:rPr>
        <w:t>nd</w:t>
      </w:r>
      <w:r w:rsidRPr="00EA7306">
        <w:rPr>
          <w:sz w:val="24"/>
          <w:szCs w:val="24"/>
        </w:rPr>
        <w:t xml:space="preserve"> Maccabees 14:46.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 the Living &amp; Mighty Lord who has commanded the 7</w:t>
      </w:r>
      <w:r w:rsidRPr="00EA7306">
        <w:rPr>
          <w:sz w:val="24"/>
          <w:szCs w:val="24"/>
          <w:vertAlign w:val="superscript"/>
        </w:rPr>
        <w:t>th</w:t>
      </w:r>
      <w:r w:rsidRPr="00EA7306">
        <w:rPr>
          <w:sz w:val="24"/>
          <w:szCs w:val="24"/>
        </w:rPr>
        <w:t xml:space="preserve"> day to be kept is in 2</w:t>
      </w:r>
      <w:r w:rsidRPr="00EA7306">
        <w:rPr>
          <w:sz w:val="24"/>
          <w:szCs w:val="24"/>
          <w:vertAlign w:val="superscript"/>
        </w:rPr>
        <w:t>nd</w:t>
      </w:r>
      <w:r w:rsidRPr="00EA7306">
        <w:rPr>
          <w:sz w:val="24"/>
          <w:szCs w:val="24"/>
        </w:rPr>
        <w:t xml:space="preserve"> Maccabees 15:4. The Father Stephen’s Sure Confidence to help Him is in 2</w:t>
      </w:r>
      <w:r w:rsidRPr="00EA7306">
        <w:rPr>
          <w:sz w:val="24"/>
          <w:szCs w:val="24"/>
          <w:vertAlign w:val="superscript"/>
        </w:rPr>
        <w:t>nd</w:t>
      </w:r>
      <w:r w:rsidRPr="00EA7306">
        <w:rPr>
          <w:sz w:val="24"/>
          <w:szCs w:val="24"/>
        </w:rPr>
        <w:t xml:space="preserve"> Maccabees 15:7. The Father Stephen’s Prophet is in 2</w:t>
      </w:r>
      <w:r w:rsidRPr="00EA7306">
        <w:rPr>
          <w:sz w:val="24"/>
          <w:szCs w:val="24"/>
          <w:vertAlign w:val="superscript"/>
        </w:rPr>
        <w:t>nd</w:t>
      </w:r>
      <w:r w:rsidRPr="00EA7306">
        <w:rPr>
          <w:sz w:val="24"/>
          <w:szCs w:val="24"/>
        </w:rPr>
        <w:t xml:space="preserve"> Maccabees 15:14. The Father Stephen’s Holy Sword His gift with which thou shall wound the Adversaries is in 2</w:t>
      </w:r>
      <w:r w:rsidRPr="00EA7306">
        <w:rPr>
          <w:sz w:val="24"/>
          <w:szCs w:val="24"/>
          <w:vertAlign w:val="superscript"/>
        </w:rPr>
        <w:t>nd</w:t>
      </w:r>
      <w:r w:rsidRPr="00EA7306">
        <w:rPr>
          <w:sz w:val="24"/>
          <w:szCs w:val="24"/>
        </w:rPr>
        <w:t xml:space="preserve"> Maccabees 15:16. The Father Stephen is called upon to work wonders knowing that victory comes not by arms is in 2</w:t>
      </w:r>
      <w:r w:rsidRPr="00EA7306">
        <w:rPr>
          <w:sz w:val="24"/>
          <w:szCs w:val="24"/>
          <w:vertAlign w:val="superscript"/>
        </w:rPr>
        <w:t>nd</w:t>
      </w:r>
      <w:r w:rsidRPr="00EA7306">
        <w:rPr>
          <w:sz w:val="24"/>
          <w:szCs w:val="24"/>
        </w:rPr>
        <w:t xml:space="preserve"> Maccabees 15:21. The Father Stephen’s Prayer did slay 185,000 Soldiers is in 2</w:t>
      </w:r>
      <w:r w:rsidRPr="00EA7306">
        <w:rPr>
          <w:sz w:val="24"/>
          <w:szCs w:val="24"/>
          <w:vertAlign w:val="superscript"/>
        </w:rPr>
        <w:t>nd</w:t>
      </w:r>
      <w:r w:rsidRPr="00EA7306">
        <w:rPr>
          <w:sz w:val="24"/>
          <w:szCs w:val="24"/>
        </w:rPr>
        <w:t xml:space="preserve"> Maccabees 15:22. The Father Stephen of Heaven sent a Good Angel before Us for a fear and dread to them </w:t>
      </w:r>
      <w:r w:rsidRPr="00EA7306">
        <w:rPr>
          <w:sz w:val="24"/>
          <w:szCs w:val="24"/>
        </w:rPr>
        <w:lastRenderedPageBreak/>
        <w:t>is in 2</w:t>
      </w:r>
      <w:r w:rsidRPr="00EA7306">
        <w:rPr>
          <w:sz w:val="24"/>
          <w:szCs w:val="24"/>
          <w:vertAlign w:val="superscript"/>
        </w:rPr>
        <w:t>nd</w:t>
      </w:r>
      <w:r w:rsidRPr="00EA7306">
        <w:rPr>
          <w:sz w:val="24"/>
          <w:szCs w:val="24"/>
        </w:rPr>
        <w:t xml:space="preserve"> Maccabees 15:23. The Father Stephen is prayed to and through his appearance they were greatly cheered and they slew 35,000 Men is in 2</w:t>
      </w:r>
      <w:r w:rsidRPr="00EA7306">
        <w:rPr>
          <w:sz w:val="24"/>
          <w:szCs w:val="24"/>
          <w:vertAlign w:val="superscript"/>
        </w:rPr>
        <w:t>nd</w:t>
      </w:r>
      <w:r w:rsidRPr="00EA7306">
        <w:rPr>
          <w:sz w:val="24"/>
          <w:szCs w:val="24"/>
        </w:rPr>
        <w:t xml:space="preserve"> Maccabees 15:27. The Father Stephen the Glorious Lord is praised &amp; blessed be He that has kept His own place undefiled is in 2</w:t>
      </w:r>
      <w:r w:rsidRPr="00EA7306">
        <w:rPr>
          <w:sz w:val="24"/>
          <w:szCs w:val="24"/>
          <w:vertAlign w:val="superscript"/>
        </w:rPr>
        <w:t>nd</w:t>
      </w:r>
      <w:r w:rsidRPr="00EA7306">
        <w:rPr>
          <w:sz w:val="24"/>
          <w:szCs w:val="24"/>
        </w:rPr>
        <w:t xml:space="preserve"> Maccabees 15:34. The Father Stephen’s Help is evident and a manifest sign to all is in 2</w:t>
      </w:r>
      <w:r w:rsidRPr="00EA7306">
        <w:rPr>
          <w:sz w:val="24"/>
          <w:szCs w:val="24"/>
          <w:vertAlign w:val="superscript"/>
        </w:rPr>
        <w:t>nd</w:t>
      </w:r>
      <w:r w:rsidRPr="00EA7306">
        <w:rPr>
          <w:sz w:val="24"/>
          <w:szCs w:val="24"/>
        </w:rPr>
        <w:t xml:space="preserve"> Maccabees 15:35.                       </w:t>
      </w:r>
    </w:p>
    <w:p w:rsidR="00DC47E8" w:rsidRPr="00EA7306" w:rsidRDefault="00DC47E8" w:rsidP="00DC47E8">
      <w:pPr>
        <w:spacing w:line="240" w:lineRule="auto"/>
        <w:jc w:val="center"/>
        <w:rPr>
          <w:b/>
          <w:sz w:val="24"/>
          <w:szCs w:val="24"/>
        </w:rPr>
      </w:pPr>
      <w:r w:rsidRPr="00EA7306">
        <w:rPr>
          <w:b/>
          <w:sz w:val="24"/>
          <w:szCs w:val="24"/>
        </w:rPr>
        <w:t>The Father Stephen’s Lordship in Psalms</w:t>
      </w:r>
    </w:p>
    <w:p w:rsidR="00DC47E8" w:rsidRPr="00EA7306" w:rsidRDefault="00DC47E8" w:rsidP="00DC47E8">
      <w:pPr>
        <w:spacing w:line="240" w:lineRule="auto"/>
        <w:jc w:val="center"/>
        <w:rPr>
          <w:b/>
          <w:sz w:val="24"/>
          <w:szCs w:val="24"/>
        </w:rPr>
      </w:pPr>
      <w:r w:rsidRPr="00EA7306">
        <w:rPr>
          <w:b/>
          <w:sz w:val="24"/>
          <w:szCs w:val="24"/>
        </w:rPr>
        <w:t xml:space="preserve">Chapter 1: Psalms the Lordly Music Law Book in the Kingdom of Heaven </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3</w:t>
      </w:r>
      <w:r w:rsidRPr="00EA7306">
        <w:rPr>
          <w:b/>
          <w:sz w:val="24"/>
          <w:szCs w:val="24"/>
          <w:vertAlign w:val="superscript"/>
        </w:rPr>
        <w:t>rd</w:t>
      </w:r>
      <w:r w:rsidRPr="00EA7306">
        <w:rPr>
          <w:b/>
          <w:sz w:val="24"/>
          <w:szCs w:val="24"/>
        </w:rPr>
        <w:t xml:space="preserve"> Maccabees</w:t>
      </w:r>
    </w:p>
    <w:p w:rsidR="00DC47E8" w:rsidRPr="00EA7306" w:rsidRDefault="00DC47E8" w:rsidP="00DC47E8">
      <w:pPr>
        <w:spacing w:line="240" w:lineRule="auto"/>
        <w:jc w:val="center"/>
        <w:rPr>
          <w:b/>
          <w:sz w:val="24"/>
          <w:szCs w:val="24"/>
        </w:rPr>
      </w:pPr>
      <w:r w:rsidRPr="00EA7306">
        <w:rPr>
          <w:b/>
          <w:sz w:val="24"/>
          <w:szCs w:val="24"/>
        </w:rPr>
        <w:t>Chapter 1: 3</w:t>
      </w:r>
      <w:r w:rsidRPr="00EA7306">
        <w:rPr>
          <w:b/>
          <w:sz w:val="24"/>
          <w:szCs w:val="24"/>
          <w:vertAlign w:val="superscript"/>
        </w:rPr>
        <w:t>rd</w:t>
      </w:r>
      <w:r w:rsidRPr="00EA7306">
        <w:rPr>
          <w:b/>
          <w:sz w:val="24"/>
          <w:szCs w:val="24"/>
        </w:rPr>
        <w:t xml:space="preserve"> Maccabees the Lordly Army Law Book in the Kingdom of Heaven</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The Father Stephen’s Lordship in 4</w:t>
      </w:r>
      <w:r w:rsidRPr="00EA7306">
        <w:rPr>
          <w:b/>
          <w:sz w:val="24"/>
          <w:szCs w:val="24"/>
          <w:vertAlign w:val="superscript"/>
        </w:rPr>
        <w:t>th</w:t>
      </w:r>
      <w:r w:rsidRPr="00EA7306">
        <w:rPr>
          <w:b/>
          <w:sz w:val="24"/>
          <w:szCs w:val="24"/>
        </w:rPr>
        <w:t xml:space="preserve"> Maccabees</w:t>
      </w:r>
    </w:p>
    <w:p w:rsidR="00DC47E8" w:rsidRPr="00EA7306" w:rsidRDefault="00DC47E8" w:rsidP="00DC47E8">
      <w:pPr>
        <w:spacing w:line="240" w:lineRule="auto"/>
        <w:jc w:val="center"/>
        <w:rPr>
          <w:b/>
          <w:sz w:val="24"/>
          <w:szCs w:val="24"/>
        </w:rPr>
      </w:pPr>
      <w:r w:rsidRPr="00EA7306">
        <w:rPr>
          <w:b/>
          <w:sz w:val="24"/>
          <w:szCs w:val="24"/>
        </w:rPr>
        <w:t>Chapter 1: 4</w:t>
      </w:r>
      <w:r w:rsidRPr="00EA7306">
        <w:rPr>
          <w:b/>
          <w:sz w:val="24"/>
          <w:szCs w:val="24"/>
          <w:vertAlign w:val="superscript"/>
        </w:rPr>
        <w:t>th</w:t>
      </w:r>
      <w:r w:rsidRPr="00EA7306">
        <w:rPr>
          <w:b/>
          <w:sz w:val="24"/>
          <w:szCs w:val="24"/>
        </w:rPr>
        <w:t xml:space="preserve"> Maccabees the Lordly Army Law Book in the Kingdom of Heaven</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both"/>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LOWER WRONG LORDSHIPS &amp; THE LOWER RIGHT LORDSHIPS IN THE MIDDLE TESTAMENT IN THE KINGDOM OF THIS WORLD</w:t>
      </w:r>
    </w:p>
    <w:p w:rsidR="00DC47E8" w:rsidRPr="00EA7306" w:rsidRDefault="00DC47E8" w:rsidP="00DC47E8">
      <w:pPr>
        <w:spacing w:line="480" w:lineRule="auto"/>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Highest Lordships of the Law in the Kingdom of Heaven above the Middle Lordships of the Law in the Kingdom of This World in the Middle Testament</w:t>
      </w:r>
    </w:p>
    <w:p w:rsidR="00DC47E8" w:rsidRPr="00EA7306" w:rsidRDefault="00DC47E8" w:rsidP="00DC47E8">
      <w:pPr>
        <w:spacing w:line="480" w:lineRule="auto"/>
        <w:jc w:val="both"/>
        <w:rPr>
          <w:sz w:val="24"/>
          <w:szCs w:val="24"/>
        </w:rPr>
      </w:pPr>
      <w:r w:rsidRPr="00EA7306">
        <w:rPr>
          <w:sz w:val="24"/>
          <w:szCs w:val="24"/>
        </w:rPr>
        <w:lastRenderedPageBreak/>
        <w:t>The Lordship of the Gods is King Artexerxes is in 1</w:t>
      </w:r>
      <w:r w:rsidRPr="00EA7306">
        <w:rPr>
          <w:sz w:val="24"/>
          <w:szCs w:val="24"/>
          <w:vertAlign w:val="superscript"/>
        </w:rPr>
        <w:t>st</w:t>
      </w:r>
      <w:r w:rsidRPr="00EA7306">
        <w:rPr>
          <w:sz w:val="24"/>
          <w:szCs w:val="24"/>
        </w:rPr>
        <w:t xml:space="preserve"> Esdras 2:17. The Lordship of the Gods is the Lord King is in 1</w:t>
      </w:r>
      <w:r w:rsidRPr="00EA7306">
        <w:rPr>
          <w:sz w:val="24"/>
          <w:szCs w:val="24"/>
          <w:vertAlign w:val="superscript"/>
        </w:rPr>
        <w:t>st</w:t>
      </w:r>
      <w:r w:rsidRPr="00EA7306">
        <w:rPr>
          <w:sz w:val="24"/>
          <w:szCs w:val="24"/>
        </w:rPr>
        <w:t xml:space="preserve"> Esdras 2:18, 21, 24; 4:46. The Lordship of the Gods is the King of all these (lower) things &amp; has dominions over them &amp; commands them is in 1</w:t>
      </w:r>
      <w:r w:rsidRPr="00EA7306">
        <w:rPr>
          <w:sz w:val="24"/>
          <w:szCs w:val="24"/>
          <w:vertAlign w:val="superscript"/>
        </w:rPr>
        <w:t>st</w:t>
      </w:r>
      <w:r w:rsidRPr="00EA7306">
        <w:rPr>
          <w:sz w:val="24"/>
          <w:szCs w:val="24"/>
        </w:rPr>
        <w:t xml:space="preserve"> Esdras 4:3. The Lordship of the Gods is Our Lord the King and let all things be known is in 1</w:t>
      </w:r>
      <w:r w:rsidRPr="00EA7306">
        <w:rPr>
          <w:sz w:val="24"/>
          <w:szCs w:val="24"/>
          <w:vertAlign w:val="superscript"/>
        </w:rPr>
        <w:t>st</w:t>
      </w:r>
      <w:r w:rsidRPr="00EA7306">
        <w:rPr>
          <w:sz w:val="24"/>
          <w:szCs w:val="24"/>
        </w:rPr>
        <w:t xml:space="preserve"> Esdras 6:8. The Lordship of the Gods is Our Lord the King that is so minded is in 1</w:t>
      </w:r>
      <w:r w:rsidRPr="00EA7306">
        <w:rPr>
          <w:sz w:val="24"/>
          <w:szCs w:val="24"/>
          <w:vertAlign w:val="superscript"/>
        </w:rPr>
        <w:t>st</w:t>
      </w:r>
      <w:r w:rsidRPr="00EA7306">
        <w:rPr>
          <w:sz w:val="24"/>
          <w:szCs w:val="24"/>
        </w:rPr>
        <w:t xml:space="preserve"> Esdras 6:22. </w:t>
      </w:r>
    </w:p>
    <w:p w:rsidR="00DC47E8" w:rsidRPr="00EA7306" w:rsidRDefault="00DC47E8" w:rsidP="00DC47E8">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Esdras the Lordly Helped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offers to a strange God is in 2</w:t>
      </w:r>
      <w:r w:rsidRPr="00EA7306">
        <w:rPr>
          <w:sz w:val="24"/>
          <w:szCs w:val="24"/>
          <w:vertAlign w:val="superscript"/>
        </w:rPr>
        <w:t>nd</w:t>
      </w:r>
      <w:r w:rsidRPr="00EA7306">
        <w:rPr>
          <w:sz w:val="24"/>
          <w:szCs w:val="24"/>
        </w:rPr>
        <w:t xml:space="preserve"> Esdras 1:6. The Lordship of the Gods will show You 3 ways &amp; set forth 3 similitudes which are the weight of fire, the measure of the blast of wind or call the day that is past is in 2</w:t>
      </w:r>
      <w:r w:rsidRPr="00EA7306">
        <w:rPr>
          <w:sz w:val="24"/>
          <w:szCs w:val="24"/>
          <w:vertAlign w:val="superscript"/>
        </w:rPr>
        <w:t>nd</w:t>
      </w:r>
      <w:r w:rsidRPr="00EA7306">
        <w:rPr>
          <w:sz w:val="24"/>
          <w:szCs w:val="24"/>
        </w:rPr>
        <w:t xml:space="preserve"> Esdras 4:3, 5. The Lordship of the Gods is made Lord of all thy Creatures is in 2</w:t>
      </w:r>
      <w:r w:rsidRPr="00EA7306">
        <w:rPr>
          <w:sz w:val="24"/>
          <w:szCs w:val="24"/>
          <w:vertAlign w:val="superscript"/>
        </w:rPr>
        <w:t>nd</w:t>
      </w:r>
      <w:r w:rsidRPr="00EA7306">
        <w:rPr>
          <w:sz w:val="24"/>
          <w:szCs w:val="24"/>
        </w:rPr>
        <w:t xml:space="preserve"> Esdras 6:54. The Lordship of the God is the Heathen to be Lords over many &amp; to devour is in 2</w:t>
      </w:r>
      <w:r w:rsidRPr="00EA7306">
        <w:rPr>
          <w:sz w:val="24"/>
          <w:szCs w:val="24"/>
          <w:vertAlign w:val="superscript"/>
        </w:rPr>
        <w:t>nd</w:t>
      </w:r>
      <w:r w:rsidRPr="00EA7306">
        <w:rPr>
          <w:sz w:val="24"/>
          <w:szCs w:val="24"/>
        </w:rPr>
        <w:t xml:space="preserve"> Esdras 6:57.  The Lordship of the Gods is not received is in 2</w:t>
      </w:r>
      <w:r w:rsidRPr="00EA7306">
        <w:rPr>
          <w:sz w:val="24"/>
          <w:szCs w:val="24"/>
          <w:vertAlign w:val="superscript"/>
        </w:rPr>
        <w:t>nd</w:t>
      </w:r>
      <w:r w:rsidRPr="00EA7306">
        <w:rPr>
          <w:sz w:val="24"/>
          <w:szCs w:val="24"/>
        </w:rPr>
        <w:t xml:space="preserve"> Esdras 16:36. </w:t>
      </w:r>
    </w:p>
    <w:p w:rsidR="00DC47E8" w:rsidRPr="00EA7306" w:rsidRDefault="00DC47E8" w:rsidP="00DC47E8">
      <w:pPr>
        <w:spacing w:line="480" w:lineRule="auto"/>
        <w:jc w:val="center"/>
        <w:rPr>
          <w:b/>
          <w:sz w:val="24"/>
          <w:szCs w:val="24"/>
        </w:rPr>
      </w:pPr>
      <w:r w:rsidRPr="00EA7306">
        <w:rPr>
          <w:b/>
          <w:sz w:val="24"/>
          <w:szCs w:val="24"/>
        </w:rPr>
        <w:t>Tobit the Lordly Good Law Book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Judith the Praised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w:t>
      </w:r>
      <w:r w:rsidRPr="00EA7306">
        <w:rPr>
          <w:sz w:val="24"/>
          <w:szCs w:val="24"/>
        </w:rPr>
        <w:lastRenderedPageBreak/>
        <w:t xml:space="preserve">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w:t>
      </w:r>
      <w:r w:rsidRPr="00EA7306">
        <w:rPr>
          <w:sz w:val="24"/>
          <w:szCs w:val="24"/>
        </w:rPr>
        <w:lastRenderedPageBreak/>
        <w:t xml:space="preserve">12:18. The Lordship of the Gods dismissed the Waiters from their presence is in Judith 13:1. The Lordship of the Gods now awakes is in Judith 14:13. </w:t>
      </w:r>
    </w:p>
    <w:p w:rsidR="00DC47E8" w:rsidRPr="00EA7306" w:rsidRDefault="00DC47E8" w:rsidP="00DC47E8">
      <w:pPr>
        <w:spacing w:line="480" w:lineRule="auto"/>
        <w:jc w:val="center"/>
        <w:rPr>
          <w:b/>
          <w:sz w:val="24"/>
          <w:szCs w:val="24"/>
        </w:rPr>
      </w:pPr>
      <w:r w:rsidRPr="00EA7306">
        <w:rPr>
          <w:b/>
          <w:sz w:val="24"/>
          <w:szCs w:val="24"/>
        </w:rPr>
        <w:t>Esther the Teamwork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DC47E8" w:rsidRPr="00EA7306" w:rsidRDefault="00DC47E8" w:rsidP="00DC47E8">
      <w:pPr>
        <w:spacing w:line="480" w:lineRule="auto"/>
        <w:jc w:val="center"/>
        <w:rPr>
          <w:b/>
          <w:sz w:val="24"/>
          <w:szCs w:val="24"/>
        </w:rPr>
      </w:pPr>
      <w:r w:rsidRPr="00EA7306">
        <w:rPr>
          <w:b/>
          <w:sz w:val="24"/>
          <w:szCs w:val="24"/>
        </w:rPr>
        <w:t>Wisdom of Solomon the Peace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w:t>
      </w:r>
      <w:r w:rsidRPr="00EA7306">
        <w:rPr>
          <w:sz w:val="24"/>
          <w:szCs w:val="24"/>
        </w:rPr>
        <w:lastRenderedPageBreak/>
        <w:t xml:space="preserve">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DC47E8" w:rsidRPr="00EA7306" w:rsidRDefault="00DC47E8" w:rsidP="00DC47E8">
      <w:pPr>
        <w:spacing w:line="480" w:lineRule="auto"/>
        <w:jc w:val="center"/>
        <w:rPr>
          <w:b/>
          <w:sz w:val="24"/>
          <w:szCs w:val="24"/>
        </w:rPr>
      </w:pPr>
      <w:r w:rsidRPr="00EA7306">
        <w:rPr>
          <w:b/>
          <w:sz w:val="24"/>
          <w:szCs w:val="24"/>
        </w:rPr>
        <w:t>Sirach the Virtuous Wise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Baruch the Blessed Law Book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w:t>
      </w:r>
      <w:r w:rsidRPr="00EA7306">
        <w:rPr>
          <w:sz w:val="24"/>
          <w:szCs w:val="24"/>
        </w:rPr>
        <w:lastRenderedPageBreak/>
        <w:t xml:space="preserve">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DC47E8" w:rsidRPr="00EA7306" w:rsidRDefault="00DC47E8" w:rsidP="00DC47E8">
      <w:pPr>
        <w:spacing w:line="480" w:lineRule="auto"/>
        <w:jc w:val="center"/>
        <w:rPr>
          <w:b/>
          <w:sz w:val="24"/>
          <w:szCs w:val="24"/>
        </w:rPr>
      </w:pPr>
      <w:r w:rsidRPr="00EA7306">
        <w:rPr>
          <w:b/>
          <w:sz w:val="24"/>
          <w:szCs w:val="24"/>
        </w:rPr>
        <w:t xml:space="preserve">Jeremiah the Exaltation &amp; Throwing Law Book in the Kingdom of This World </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 xml:space="preserve">Daniel the God as Judge Law Book in the Kingdom of This World </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Prayer of Azariah (Uzziah) Helped Law Book in the Kingdom of This World</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Song of the Three Jews Salvation Law Book in the Kingdom of This World</w:t>
      </w:r>
    </w:p>
    <w:p w:rsidR="00DC47E8" w:rsidRPr="00EA7306" w:rsidRDefault="00DC47E8" w:rsidP="00DC47E8">
      <w:pPr>
        <w:spacing w:line="480" w:lineRule="auto"/>
        <w:rPr>
          <w:sz w:val="24"/>
          <w:szCs w:val="24"/>
        </w:rPr>
      </w:pPr>
      <w:r w:rsidRPr="00EA7306">
        <w:rPr>
          <w:sz w:val="24"/>
          <w:szCs w:val="24"/>
        </w:rPr>
        <w:lastRenderedPageBreak/>
        <w:t xml:space="preserve">The Lordship of the Gods is under the Father Stephen Our Lord is in Song of the Three Jews 68. </w:t>
      </w:r>
    </w:p>
    <w:p w:rsidR="00DC47E8" w:rsidRPr="00EA7306" w:rsidRDefault="00DC47E8" w:rsidP="00DC47E8">
      <w:pPr>
        <w:spacing w:line="480" w:lineRule="auto"/>
        <w:jc w:val="center"/>
        <w:rPr>
          <w:b/>
          <w:sz w:val="24"/>
          <w:szCs w:val="24"/>
        </w:rPr>
      </w:pPr>
      <w:r w:rsidRPr="00EA7306">
        <w:rPr>
          <w:b/>
          <w:sz w:val="24"/>
          <w:szCs w:val="24"/>
        </w:rPr>
        <w:t>Susanna the Most Glorious Lily Law Book in the Kingdom of This World</w:t>
      </w:r>
    </w:p>
    <w:p w:rsidR="00DC47E8" w:rsidRPr="00EA7306" w:rsidRDefault="00DC47E8" w:rsidP="00DC47E8">
      <w:pPr>
        <w:spacing w:line="480" w:lineRule="auto"/>
        <w:rPr>
          <w:sz w:val="24"/>
          <w:szCs w:val="24"/>
        </w:rPr>
      </w:pPr>
      <w:r w:rsidRPr="00EA7306">
        <w:rPr>
          <w:b/>
          <w:sz w:val="24"/>
          <w:szCs w:val="24"/>
        </w:rPr>
        <w:t xml:space="preserve"> </w:t>
      </w: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Bel &amp; the Dragon Serpent Lord or Serpent Master Law Book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is the Exploding Dragon that You worship is in Bel 27. </w:t>
      </w:r>
    </w:p>
    <w:p w:rsidR="00DC47E8" w:rsidRPr="00EA7306" w:rsidRDefault="00DC47E8" w:rsidP="00DC47E8">
      <w:pPr>
        <w:spacing w:line="480" w:lineRule="auto"/>
        <w:jc w:val="center"/>
        <w:rPr>
          <w:b/>
          <w:sz w:val="24"/>
          <w:szCs w:val="24"/>
        </w:rPr>
      </w:pPr>
      <w:r w:rsidRPr="00EA7306">
        <w:rPr>
          <w:b/>
          <w:sz w:val="24"/>
          <w:szCs w:val="24"/>
        </w:rPr>
        <w:t xml:space="preserve">The Prayer of Manasseh the Forgetful Law Book in the Kingdom of This World </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1</w:t>
      </w:r>
      <w:r w:rsidRPr="00EA7306">
        <w:rPr>
          <w:b/>
          <w:sz w:val="24"/>
          <w:szCs w:val="24"/>
          <w:vertAlign w:val="superscript"/>
        </w:rPr>
        <w:t>st</w:t>
      </w:r>
      <w:r w:rsidRPr="00EA7306">
        <w:rPr>
          <w:b/>
          <w:sz w:val="24"/>
          <w:szCs w:val="24"/>
        </w:rPr>
        <w:t xml:space="preserve"> Maccabees the Rebel Army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is the Good Lord of Egypt is in 1</w:t>
      </w:r>
      <w:r w:rsidRPr="00EA7306">
        <w:rPr>
          <w:sz w:val="24"/>
          <w:szCs w:val="24"/>
          <w:vertAlign w:val="superscript"/>
        </w:rPr>
        <w:t>st</w:t>
      </w:r>
      <w:r w:rsidRPr="00EA7306">
        <w:rPr>
          <w:sz w:val="24"/>
          <w:szCs w:val="24"/>
        </w:rPr>
        <w:t xml:space="preserve"> Maccabees 2:53. The Lordship of the Gods are the Wicked Lords of the Country is in 1</w:t>
      </w:r>
      <w:r w:rsidRPr="00EA7306">
        <w:rPr>
          <w:sz w:val="24"/>
          <w:szCs w:val="24"/>
          <w:vertAlign w:val="superscript"/>
        </w:rPr>
        <w:t>st</w:t>
      </w:r>
      <w:r w:rsidRPr="00EA7306">
        <w:rPr>
          <w:sz w:val="24"/>
          <w:szCs w:val="24"/>
        </w:rPr>
        <w:t xml:space="preserve"> Maccabees 9:25. </w:t>
      </w:r>
    </w:p>
    <w:p w:rsidR="00DC47E8" w:rsidRPr="00EA7306" w:rsidRDefault="00DC47E8" w:rsidP="00DC47E8">
      <w:pPr>
        <w:spacing w:line="480" w:lineRule="auto"/>
        <w:jc w:val="center"/>
        <w:rPr>
          <w:b/>
          <w:sz w:val="24"/>
          <w:szCs w:val="24"/>
        </w:rPr>
      </w:pPr>
      <w:r w:rsidRPr="00EA7306">
        <w:rPr>
          <w:b/>
          <w:sz w:val="24"/>
          <w:szCs w:val="24"/>
        </w:rPr>
        <w:t>2</w:t>
      </w:r>
      <w:r w:rsidRPr="00EA7306">
        <w:rPr>
          <w:b/>
          <w:sz w:val="24"/>
          <w:szCs w:val="24"/>
          <w:vertAlign w:val="superscript"/>
        </w:rPr>
        <w:t>nd</w:t>
      </w:r>
      <w:r w:rsidRPr="00EA7306">
        <w:rPr>
          <w:b/>
          <w:sz w:val="24"/>
          <w:szCs w:val="24"/>
        </w:rPr>
        <w:t xml:space="preserve"> Maccabees the Rebel Army Law Book in the Kingdom of This World</w:t>
      </w:r>
    </w:p>
    <w:p w:rsidR="00DC47E8" w:rsidRPr="00EA7306" w:rsidRDefault="00DC47E8" w:rsidP="00DC47E8">
      <w:pPr>
        <w:spacing w:line="480" w:lineRule="auto"/>
        <w:jc w:val="both"/>
        <w:rPr>
          <w:sz w:val="24"/>
          <w:szCs w:val="24"/>
        </w:rPr>
      </w:pPr>
      <w:r w:rsidRPr="00EA7306">
        <w:rPr>
          <w:sz w:val="24"/>
          <w:szCs w:val="24"/>
        </w:rPr>
        <w:t>The Lordship of the Gods as Our Father is translated unto the Gods to live quietly and attend to His own affairs is in 2</w:t>
      </w:r>
      <w:r w:rsidRPr="00EA7306">
        <w:rPr>
          <w:sz w:val="24"/>
          <w:szCs w:val="24"/>
          <w:vertAlign w:val="superscript"/>
        </w:rPr>
        <w:t>nd</w:t>
      </w:r>
      <w:r w:rsidRPr="00EA7306">
        <w:rPr>
          <w:sz w:val="24"/>
          <w:szCs w:val="24"/>
        </w:rPr>
        <w:t xml:space="preserve"> Maccabees 11:23.  </w:t>
      </w:r>
    </w:p>
    <w:p w:rsidR="00DC47E8" w:rsidRPr="00EA7306" w:rsidRDefault="00DC47E8" w:rsidP="00DC47E8">
      <w:pPr>
        <w:spacing w:line="480" w:lineRule="auto"/>
        <w:jc w:val="center"/>
        <w:rPr>
          <w:b/>
          <w:sz w:val="24"/>
          <w:szCs w:val="24"/>
        </w:rPr>
      </w:pPr>
      <w:r w:rsidRPr="00EA7306">
        <w:rPr>
          <w:b/>
          <w:sz w:val="24"/>
          <w:szCs w:val="24"/>
        </w:rPr>
        <w:t>Psalms the Musical Law Book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3</w:t>
      </w:r>
      <w:r w:rsidRPr="00EA7306">
        <w:rPr>
          <w:b/>
          <w:sz w:val="24"/>
          <w:szCs w:val="24"/>
          <w:vertAlign w:val="superscript"/>
        </w:rPr>
        <w:t>rd</w:t>
      </w:r>
      <w:r w:rsidRPr="00EA7306">
        <w:rPr>
          <w:b/>
          <w:sz w:val="24"/>
          <w:szCs w:val="24"/>
        </w:rPr>
        <w:t xml:space="preserve"> Maccabees the Rebel Army Law Book in the Kingdom of This World </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4</w:t>
      </w:r>
      <w:r w:rsidRPr="00EA7306">
        <w:rPr>
          <w:b/>
          <w:sz w:val="24"/>
          <w:szCs w:val="24"/>
          <w:vertAlign w:val="superscript"/>
        </w:rPr>
        <w:t>th</w:t>
      </w:r>
      <w:r w:rsidRPr="00EA7306">
        <w:rPr>
          <w:b/>
          <w:sz w:val="24"/>
          <w:szCs w:val="24"/>
        </w:rPr>
        <w:t xml:space="preserve"> Maccabees the Rebel Army Law Book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center"/>
        <w:rPr>
          <w:b/>
          <w:sz w:val="24"/>
          <w:szCs w:val="24"/>
        </w:rPr>
      </w:pPr>
      <w:r w:rsidRPr="00EA7306">
        <w:rPr>
          <w:b/>
          <w:sz w:val="24"/>
          <w:szCs w:val="24"/>
        </w:rPr>
        <w:t>THE FATHER STEPHEN’S LORDSHIP IN THE 47 NEW TESTAMENT ANCIENT MANUSCRIPTS IN THE KINGDOM OF LORDSHIP</w:t>
      </w:r>
    </w:p>
    <w:p w:rsidR="00DC47E8" w:rsidRPr="00EA7306" w:rsidRDefault="00DC47E8" w:rsidP="00DC47E8">
      <w:pPr>
        <w:spacing w:line="240" w:lineRule="auto"/>
        <w:jc w:val="center"/>
        <w:rPr>
          <w:b/>
          <w:sz w:val="24"/>
          <w:szCs w:val="24"/>
        </w:rPr>
      </w:pPr>
      <w:r w:rsidRPr="00EA7306">
        <w:rPr>
          <w:b/>
          <w:sz w:val="24"/>
          <w:szCs w:val="24"/>
        </w:rPr>
        <w:t>The Father Stephen’s Eternal Lordship in the Gospel is the Nazareans</w:t>
      </w:r>
    </w:p>
    <w:p w:rsidR="00DC47E8" w:rsidRPr="00EA7306" w:rsidRDefault="00DC47E8" w:rsidP="00DC47E8">
      <w:pPr>
        <w:spacing w:line="240" w:lineRule="auto"/>
        <w:jc w:val="center"/>
        <w:rPr>
          <w:b/>
          <w:sz w:val="24"/>
          <w:szCs w:val="24"/>
        </w:rPr>
      </w:pPr>
      <w:r w:rsidRPr="00EA7306">
        <w:rPr>
          <w:b/>
          <w:sz w:val="24"/>
          <w:szCs w:val="24"/>
        </w:rPr>
        <w:t>Chapter 1: The Gospel of the Nazareans the Lordly Christian Law Book in the Kingdom of Heaven</w:t>
      </w:r>
    </w:p>
    <w:p w:rsidR="00DC47E8" w:rsidRPr="00EA7306" w:rsidRDefault="00DC47E8" w:rsidP="00DC47E8">
      <w:pPr>
        <w:spacing w:line="240" w:lineRule="auto"/>
        <w:jc w:val="center"/>
        <w:rPr>
          <w:b/>
          <w:sz w:val="24"/>
          <w:szCs w:val="24"/>
        </w:rPr>
      </w:pPr>
      <w:r w:rsidRPr="00EA7306">
        <w:rPr>
          <w:b/>
          <w:sz w:val="24"/>
          <w:szCs w:val="24"/>
        </w:rPr>
        <w:t>The Father Stephen’s Secret Name in Eternal Lordship in the 47 Ancient Manuscripts is Immutable</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The Father Stephen taught about the Division of the Souls in Nazareans 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Chapter 6</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rPr>
          <w:sz w:val="24"/>
          <w:szCs w:val="24"/>
        </w:rPr>
      </w:pPr>
      <w:r w:rsidRPr="00EA7306">
        <w:rPr>
          <w:sz w:val="24"/>
          <w:szCs w:val="24"/>
        </w:rPr>
        <w:t xml:space="preserve">The Father Stephen’s Mother &amp; His Brothers is in Nazareans 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the Ebonites</w:t>
      </w:r>
    </w:p>
    <w:p w:rsidR="00DC47E8" w:rsidRPr="00EA7306" w:rsidRDefault="00DC47E8" w:rsidP="00DC47E8">
      <w:pPr>
        <w:spacing w:line="480" w:lineRule="auto"/>
        <w:jc w:val="center"/>
        <w:rPr>
          <w:b/>
          <w:sz w:val="24"/>
          <w:szCs w:val="24"/>
        </w:rPr>
      </w:pPr>
      <w:r w:rsidRPr="00EA7306">
        <w:rPr>
          <w:b/>
          <w:sz w:val="24"/>
          <w:szCs w:val="24"/>
        </w:rPr>
        <w:t>Chapter 1: The Gospel of the Ebonites the Lordly Rubber Law Book in the Kingdom of Heaven</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Chapter 3</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is the Unknown Lord is in Ebonites 4.</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Will is My Brothers, My Mother and My Sisters is in Ebonites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the Almighty created His Son Jesus as One of the Archangels &amp; not born from Him, but greater than they who rules the all the Innumerable Angels and all things is in Ebonites 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the Hebrews</w:t>
      </w:r>
    </w:p>
    <w:p w:rsidR="00DC47E8" w:rsidRPr="00EA7306" w:rsidRDefault="00DC47E8" w:rsidP="00DC47E8">
      <w:pPr>
        <w:spacing w:line="480" w:lineRule="auto"/>
        <w:jc w:val="center"/>
        <w:rPr>
          <w:b/>
          <w:sz w:val="24"/>
          <w:szCs w:val="24"/>
        </w:rPr>
      </w:pPr>
      <w:r w:rsidRPr="00EA7306">
        <w:rPr>
          <w:b/>
          <w:sz w:val="24"/>
          <w:szCs w:val="24"/>
        </w:rPr>
        <w:t>Chapter 1: The Gospel of the Hebrews the Lordly Law Book in the Kingdom of Heaven</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2</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Rejoicing is only when You look on Your Brother in Agape Love is in Hebrews 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has given the linen cloth to the Servant of the Priest &amp; His cup is in Hebrews 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is Spirit and there is liberty &amp; came up from the water is in Hebrews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the Egyptians</w:t>
      </w:r>
    </w:p>
    <w:p w:rsidR="00DC47E8" w:rsidRPr="00EA7306" w:rsidRDefault="00DC47E8" w:rsidP="00DC47E8">
      <w:pPr>
        <w:spacing w:line="480" w:lineRule="auto"/>
        <w:jc w:val="center"/>
        <w:rPr>
          <w:b/>
          <w:sz w:val="24"/>
          <w:szCs w:val="24"/>
        </w:rPr>
      </w:pPr>
      <w:r w:rsidRPr="00EA7306">
        <w:rPr>
          <w:b/>
          <w:sz w:val="24"/>
          <w:szCs w:val="24"/>
        </w:rPr>
        <w:t>Chapter 1: The Gospel of the Egyptians the Lordly Memphis Metropolis Copts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says as long as Women bear Children is in Egyptians 1. </w:t>
      </w:r>
    </w:p>
    <w:p w:rsidR="00DC47E8" w:rsidRPr="00EA7306" w:rsidRDefault="00DC47E8" w:rsidP="00DC47E8">
      <w:pPr>
        <w:spacing w:line="480" w:lineRule="auto"/>
        <w:jc w:val="center"/>
        <w:rPr>
          <w:b/>
          <w:sz w:val="24"/>
          <w:szCs w:val="24"/>
        </w:rPr>
      </w:pPr>
      <w:r w:rsidRPr="00EA7306">
        <w:rPr>
          <w:b/>
          <w:sz w:val="24"/>
          <w:szCs w:val="24"/>
        </w:rPr>
        <w:lastRenderedPageBreak/>
        <w:t>Chapter 2</w:t>
      </w:r>
    </w:p>
    <w:p w:rsidR="00DC47E8" w:rsidRPr="00EA7306" w:rsidRDefault="00DC47E8" w:rsidP="00DC47E8">
      <w:pPr>
        <w:spacing w:line="480" w:lineRule="auto"/>
        <w:jc w:val="both"/>
        <w:rPr>
          <w:sz w:val="24"/>
          <w:szCs w:val="24"/>
        </w:rPr>
      </w:pPr>
      <w:r w:rsidRPr="00EA7306">
        <w:rPr>
          <w:sz w:val="24"/>
          <w:szCs w:val="24"/>
        </w:rPr>
        <w:t xml:space="preserve">The Father Stephen’s Creative Works that is opposed by self-control is the desire destroyed &amp; the birth destroyed &amp; degenerated is in Egyptians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says as long as Women bear Children and the desire continues to be active is in Egyptians 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says eat the herb but not the One that is bitter is in Egyptians 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says when You trample on the shameful garment and when two become one the male and female is neither is in Egyptians 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Coptic Gospel of Thomas</w:t>
      </w:r>
    </w:p>
    <w:p w:rsidR="00DC47E8" w:rsidRPr="00EA7306" w:rsidRDefault="00DC47E8" w:rsidP="00DC47E8">
      <w:pPr>
        <w:spacing w:line="240" w:lineRule="auto"/>
        <w:jc w:val="center"/>
        <w:rPr>
          <w:b/>
          <w:sz w:val="24"/>
          <w:szCs w:val="24"/>
        </w:rPr>
      </w:pPr>
      <w:r w:rsidRPr="00EA7306">
        <w:rPr>
          <w:b/>
          <w:sz w:val="24"/>
          <w:szCs w:val="24"/>
        </w:rPr>
        <w:t>Chapter 1: The Coptic Gospel of Thomas the Lordly Twin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w:t>
      </w:r>
      <w:r w:rsidRPr="00EA7306">
        <w:rPr>
          <w:sz w:val="24"/>
          <w:szCs w:val="24"/>
        </w:rPr>
        <w:lastRenderedPageBreak/>
        <w:t xml:space="preserve">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DC47E8" w:rsidRPr="00EA7306" w:rsidRDefault="00DC47E8" w:rsidP="00DC47E8">
      <w:pPr>
        <w:spacing w:line="240" w:lineRule="auto"/>
        <w:jc w:val="center"/>
        <w:rPr>
          <w:b/>
          <w:sz w:val="24"/>
          <w:szCs w:val="24"/>
        </w:rPr>
      </w:pPr>
      <w:r w:rsidRPr="00EA7306">
        <w:rPr>
          <w:b/>
          <w:sz w:val="24"/>
          <w:szCs w:val="24"/>
        </w:rPr>
        <w:t>The Father Stephen’s Lordship in the Unknown Gospel</w:t>
      </w:r>
    </w:p>
    <w:p w:rsidR="00DC47E8" w:rsidRPr="00EA7306" w:rsidRDefault="00DC47E8" w:rsidP="00DC47E8">
      <w:pPr>
        <w:spacing w:line="480" w:lineRule="auto"/>
        <w:jc w:val="center"/>
        <w:rPr>
          <w:b/>
          <w:sz w:val="24"/>
          <w:szCs w:val="24"/>
        </w:rPr>
      </w:pPr>
      <w:r w:rsidRPr="00EA7306">
        <w:rPr>
          <w:b/>
          <w:sz w:val="24"/>
          <w:szCs w:val="24"/>
        </w:rPr>
        <w:t>Chapter 1: The Unknown Gospel the Lordly Top Secret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does not receive any accusations from His Son Jesus is in the Unknown Gospel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His Son Jesus has proceeded from Him is in the Unknown Gospel 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Peter</w:t>
      </w:r>
    </w:p>
    <w:p w:rsidR="00DC47E8" w:rsidRPr="00EA7306" w:rsidRDefault="00DC47E8" w:rsidP="00DC47E8">
      <w:pPr>
        <w:spacing w:line="480" w:lineRule="auto"/>
        <w:jc w:val="center"/>
        <w:rPr>
          <w:b/>
          <w:sz w:val="24"/>
          <w:szCs w:val="24"/>
        </w:rPr>
      </w:pPr>
      <w:r w:rsidRPr="00EA7306">
        <w:rPr>
          <w:b/>
          <w:sz w:val="24"/>
          <w:szCs w:val="24"/>
        </w:rPr>
        <w:t>Chapter 1: The Gospel of Peter the Lordly Stone Law Book in the Kingdom of Heaven</w:t>
      </w:r>
    </w:p>
    <w:p w:rsidR="00DC47E8" w:rsidRPr="00EA7306" w:rsidRDefault="00DC47E8" w:rsidP="00DC47E8">
      <w:pPr>
        <w:spacing w:line="480" w:lineRule="auto"/>
        <w:jc w:val="both"/>
        <w:rPr>
          <w:sz w:val="24"/>
          <w:szCs w:val="24"/>
        </w:rPr>
      </w:pPr>
      <w:r w:rsidRPr="00EA7306">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w:t>
      </w:r>
      <w:r w:rsidRPr="00EA7306">
        <w:rPr>
          <w:sz w:val="24"/>
          <w:szCs w:val="24"/>
        </w:rPr>
        <w:lastRenderedPageBreak/>
        <w:t>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Mary</w:t>
      </w:r>
    </w:p>
    <w:p w:rsidR="00DC47E8" w:rsidRPr="00EA7306" w:rsidRDefault="00DC47E8" w:rsidP="00DC47E8">
      <w:pPr>
        <w:spacing w:line="480" w:lineRule="auto"/>
        <w:jc w:val="center"/>
        <w:rPr>
          <w:b/>
          <w:sz w:val="24"/>
          <w:szCs w:val="24"/>
        </w:rPr>
      </w:pPr>
      <w:r w:rsidRPr="00EA7306">
        <w:rPr>
          <w:b/>
          <w:sz w:val="24"/>
          <w:szCs w:val="24"/>
        </w:rPr>
        <w:t>Chapter 1: The Gospel of Mary the Lordly Agape Loved by Yahweh Law Book in the Kingdom of Heaven</w:t>
      </w:r>
    </w:p>
    <w:p w:rsidR="00DC47E8" w:rsidRPr="00EA7306" w:rsidRDefault="00DC47E8" w:rsidP="00DC47E8">
      <w:pPr>
        <w:spacing w:line="480" w:lineRule="auto"/>
        <w:rPr>
          <w:sz w:val="24"/>
          <w:szCs w:val="24"/>
        </w:rPr>
      </w:pPr>
      <w:r w:rsidRPr="00EA7306">
        <w:rPr>
          <w:sz w:val="24"/>
          <w:szCs w:val="24"/>
        </w:rPr>
        <w:t xml:space="preserve">The Father Stephen neither sees through the Soul or through the Spirit, but through the Mind is in Mary 1:10. </w:t>
      </w:r>
    </w:p>
    <w:p w:rsidR="00DC47E8" w:rsidRPr="00EA7306" w:rsidRDefault="00DC47E8" w:rsidP="00DC47E8">
      <w:pPr>
        <w:spacing w:line="240" w:lineRule="auto"/>
        <w:jc w:val="center"/>
        <w:rPr>
          <w:b/>
          <w:sz w:val="24"/>
          <w:szCs w:val="24"/>
        </w:rPr>
      </w:pPr>
      <w:r w:rsidRPr="00EA7306">
        <w:rPr>
          <w:b/>
          <w:sz w:val="24"/>
          <w:szCs w:val="24"/>
        </w:rPr>
        <w:t>The Father Stephen Lordship in the Gospel of Philip</w:t>
      </w:r>
    </w:p>
    <w:p w:rsidR="00DC47E8" w:rsidRPr="00EA7306" w:rsidRDefault="00DC47E8" w:rsidP="00DC47E8">
      <w:pPr>
        <w:spacing w:line="480" w:lineRule="auto"/>
        <w:jc w:val="center"/>
        <w:rPr>
          <w:b/>
          <w:sz w:val="24"/>
          <w:szCs w:val="24"/>
        </w:rPr>
      </w:pPr>
      <w:r w:rsidRPr="00EA7306">
        <w:rPr>
          <w:b/>
          <w:sz w:val="24"/>
          <w:szCs w:val="24"/>
        </w:rPr>
        <w:t>Chapter 1: The Gospel of Philip the Lordly Agape Lover of Horses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w:t>
      </w:r>
      <w:r w:rsidRPr="00EA7306">
        <w:rPr>
          <w:sz w:val="24"/>
          <w:szCs w:val="24"/>
        </w:rPr>
        <w:lastRenderedPageBreak/>
        <w:t xml:space="preserve">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EA7306">
        <w:rPr>
          <w:b/>
          <w:i/>
          <w:sz w:val="24"/>
          <w:szCs w:val="24"/>
        </w:rPr>
        <w:t>Sophia</w:t>
      </w:r>
      <w:r w:rsidRPr="00EA7306">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Truth</w:t>
      </w:r>
    </w:p>
    <w:p w:rsidR="00DC47E8" w:rsidRPr="00EA7306" w:rsidRDefault="00DC47E8" w:rsidP="00DC47E8">
      <w:pPr>
        <w:spacing w:line="480" w:lineRule="auto"/>
        <w:jc w:val="center"/>
        <w:rPr>
          <w:b/>
          <w:sz w:val="24"/>
          <w:szCs w:val="24"/>
        </w:rPr>
      </w:pPr>
      <w:r w:rsidRPr="00EA7306">
        <w:rPr>
          <w:b/>
          <w:sz w:val="24"/>
          <w:szCs w:val="24"/>
        </w:rPr>
        <w:t>Chapter 1: The Gospel of Truth the Lordly Infallible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w:t>
      </w:r>
      <w:r w:rsidRPr="00EA7306">
        <w:rPr>
          <w:sz w:val="24"/>
          <w:szCs w:val="24"/>
        </w:rPr>
        <w:lastRenderedPageBreak/>
        <w:t xml:space="preserve">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DC47E8" w:rsidRPr="00EA7306" w:rsidRDefault="00DC47E8" w:rsidP="00DC47E8">
      <w:pPr>
        <w:spacing w:line="240" w:lineRule="auto"/>
        <w:jc w:val="center"/>
        <w:rPr>
          <w:b/>
          <w:sz w:val="24"/>
          <w:szCs w:val="24"/>
        </w:rPr>
      </w:pPr>
      <w:r w:rsidRPr="00EA7306">
        <w:rPr>
          <w:b/>
          <w:sz w:val="24"/>
          <w:szCs w:val="24"/>
        </w:rPr>
        <w:t>The Father Stephen’s Lordship in the Gospel of the Savior</w:t>
      </w:r>
    </w:p>
    <w:p w:rsidR="00DC47E8" w:rsidRPr="00EA7306" w:rsidRDefault="00DC47E8" w:rsidP="00DC47E8">
      <w:pPr>
        <w:spacing w:line="480" w:lineRule="auto"/>
        <w:jc w:val="center"/>
        <w:rPr>
          <w:b/>
          <w:sz w:val="24"/>
          <w:szCs w:val="24"/>
        </w:rPr>
      </w:pPr>
      <w:r w:rsidRPr="00EA7306">
        <w:rPr>
          <w:b/>
          <w:sz w:val="24"/>
          <w:szCs w:val="24"/>
        </w:rPr>
        <w:t>Chapter 1: The Gospel of the Savior the Lordly Salvation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DC47E8" w:rsidRPr="00EA7306" w:rsidRDefault="00DC47E8" w:rsidP="00DC47E8">
      <w:pPr>
        <w:spacing w:line="240" w:lineRule="auto"/>
        <w:jc w:val="center"/>
        <w:rPr>
          <w:b/>
          <w:sz w:val="24"/>
          <w:szCs w:val="24"/>
        </w:rPr>
      </w:pPr>
      <w:r w:rsidRPr="00EA7306">
        <w:rPr>
          <w:b/>
          <w:sz w:val="24"/>
          <w:szCs w:val="24"/>
        </w:rPr>
        <w:t>The Father Stephen’s Lordship in the Infancy Gospel of Thomas</w:t>
      </w:r>
    </w:p>
    <w:p w:rsidR="00DC47E8" w:rsidRPr="00EA7306" w:rsidRDefault="00DC47E8" w:rsidP="00DC47E8">
      <w:pPr>
        <w:spacing w:line="480" w:lineRule="auto"/>
        <w:jc w:val="center"/>
        <w:rPr>
          <w:b/>
          <w:sz w:val="24"/>
          <w:szCs w:val="24"/>
        </w:rPr>
      </w:pPr>
      <w:r w:rsidRPr="00EA7306">
        <w:rPr>
          <w:b/>
          <w:sz w:val="24"/>
          <w:szCs w:val="24"/>
        </w:rPr>
        <w:lastRenderedPageBreak/>
        <w:t>Chapter 1: The Infancy Gospel of Thomas the Lordly Twin Law Book in the Kingdom of Heaven</w:t>
      </w:r>
    </w:p>
    <w:p w:rsidR="00DC47E8" w:rsidRPr="00EA7306" w:rsidRDefault="00DC47E8" w:rsidP="00DC47E8">
      <w:pPr>
        <w:spacing w:line="480" w:lineRule="auto"/>
        <w:rPr>
          <w:sz w:val="24"/>
          <w:szCs w:val="24"/>
        </w:rPr>
      </w:pPr>
      <w:r w:rsidRPr="00EA7306">
        <w:rPr>
          <w:sz w:val="24"/>
          <w:szCs w:val="24"/>
        </w:rPr>
        <w:t xml:space="preserve">The Father Stephen is the only One that has made His Child Jesus Christ as Lord is in Thomas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did not throw Him down but raised the Child Jesus up &amp; glorified Him by His Parents is in Thomas 9:3.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Spirit lives in this Child Jesus is in Thomas 10:2.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blesses them in which the Child Jesus was given by Him is in Thomas 13:2.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has made this Child Jesus as God or an Angel of Him is in Thomas 17:2.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knows His Child Jesus should be around those who belong to Him is in Thomas 19:3. The Father Stephen has blessed the Fruit of the Virgin Mary’s Womb is in Thomas 19:4.  </w:t>
      </w:r>
    </w:p>
    <w:p w:rsidR="00DC47E8" w:rsidRPr="00EA7306" w:rsidRDefault="00DC47E8" w:rsidP="00DC47E8">
      <w:pPr>
        <w:spacing w:line="240" w:lineRule="auto"/>
        <w:jc w:val="center"/>
        <w:rPr>
          <w:b/>
          <w:sz w:val="24"/>
          <w:szCs w:val="24"/>
        </w:rPr>
      </w:pPr>
      <w:r w:rsidRPr="00EA7306">
        <w:rPr>
          <w:b/>
          <w:sz w:val="24"/>
          <w:szCs w:val="24"/>
        </w:rPr>
        <w:t>The Father Stephen’s Lordship in the Proto-Gospel of James</w:t>
      </w:r>
    </w:p>
    <w:p w:rsidR="00DC47E8" w:rsidRPr="00EA7306" w:rsidRDefault="00DC47E8" w:rsidP="00DC47E8">
      <w:pPr>
        <w:spacing w:line="480" w:lineRule="auto"/>
        <w:jc w:val="center"/>
        <w:rPr>
          <w:b/>
          <w:sz w:val="24"/>
          <w:szCs w:val="24"/>
        </w:rPr>
      </w:pPr>
      <w:r w:rsidRPr="00EA7306">
        <w:rPr>
          <w:b/>
          <w:sz w:val="24"/>
          <w:szCs w:val="24"/>
        </w:rPr>
        <w:t>Chapter 1: The Proto-Gospel is James the Lordly Sup-Planter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w:t>
      </w:r>
      <w:r w:rsidRPr="00EA7306">
        <w:rPr>
          <w:sz w:val="24"/>
          <w:szCs w:val="24"/>
        </w:rPr>
        <w:lastRenderedPageBreak/>
        <w:t xml:space="preserve">Master, the God of My Fathers may allow You to bear fruit as Sarah did with Isaac is in James 2:4.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DC47E8" w:rsidRPr="00EA7306" w:rsidRDefault="00DC47E8" w:rsidP="00DC47E8">
      <w:pPr>
        <w:spacing w:line="480" w:lineRule="auto"/>
        <w:jc w:val="center"/>
        <w:rPr>
          <w:b/>
          <w:sz w:val="24"/>
          <w:szCs w:val="24"/>
        </w:rPr>
      </w:pPr>
      <w:r w:rsidRPr="00EA7306">
        <w:rPr>
          <w:b/>
          <w:sz w:val="24"/>
          <w:szCs w:val="24"/>
        </w:rPr>
        <w:t>Chapter 12</w:t>
      </w:r>
    </w:p>
    <w:p w:rsidR="00F13666" w:rsidRPr="00EA7306" w:rsidRDefault="00DC47E8" w:rsidP="00F13666">
      <w:pPr>
        <w:spacing w:line="480" w:lineRule="auto"/>
        <w:jc w:val="both"/>
        <w:rPr>
          <w:sz w:val="24"/>
          <w:szCs w:val="24"/>
        </w:rPr>
      </w:pPr>
      <w:r w:rsidRPr="00EA7306">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F13666" w:rsidRPr="00EA7306">
        <w:rPr>
          <w:sz w:val="24"/>
          <w:szCs w:val="24"/>
        </w:rPr>
        <w:t xml:space="preserve">Mary’s birthday at 12 years of age would be in January and after 6 months was the pregnancy of Jesus because from June to March is for 9 months which </w:t>
      </w:r>
      <w:r w:rsidR="00F13666" w:rsidRPr="00EA7306">
        <w:rPr>
          <w:sz w:val="24"/>
          <w:szCs w:val="24"/>
        </w:rPr>
        <w:lastRenderedPageBreak/>
        <w:t>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F13666" w:rsidRPr="00EA7306">
        <w:rPr>
          <w:sz w:val="24"/>
          <w:szCs w:val="24"/>
          <w:vertAlign w:val="superscript"/>
        </w:rPr>
        <w:t>nd</w:t>
      </w:r>
      <w:r w:rsidR="00F13666" w:rsidRPr="00EA7306">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knows that Joseph thought if I hide Her sin I will be fighting His Law is in James 14:1. The Father Stephen of Israel’s Angel Gabriel said to Him do not be afraid of this </w:t>
      </w:r>
      <w:r w:rsidRPr="00EA7306">
        <w:rPr>
          <w:sz w:val="24"/>
          <w:szCs w:val="24"/>
        </w:rPr>
        <w:lastRenderedPageBreak/>
        <w:t xml:space="preserve">Child because it is from the Holy Ghost &amp; Joseph rose up from His sleep and glorified Him and watched over Her is in James 14:2.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does as He wishes is in James 17:1.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Mountain (120 positions) to protect them is in James 22:3.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is the Witness in shedding Zacharias’ innocent blood in the forecourt of His temple is in James 23:3.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the Most High was not prayed to or glorified by Zacharias is in James 24:1. The Father Stephen knows they found Zacharias by His altar murdered is in James 24:2.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 the Master is glorified by giving James the gift and wisdom to write this account and grace be to all who Godly Fear Him is in James 25:1-2.</w:t>
      </w:r>
    </w:p>
    <w:p w:rsidR="00DC47E8" w:rsidRPr="00EA7306" w:rsidRDefault="00DC47E8" w:rsidP="00DC47E8">
      <w:pPr>
        <w:spacing w:line="240" w:lineRule="auto"/>
        <w:jc w:val="center"/>
        <w:rPr>
          <w:b/>
          <w:sz w:val="24"/>
          <w:szCs w:val="24"/>
        </w:rPr>
      </w:pPr>
      <w:r w:rsidRPr="00EA7306">
        <w:rPr>
          <w:b/>
          <w:sz w:val="24"/>
          <w:szCs w:val="24"/>
        </w:rPr>
        <w:t>The Father Stephen’s Lordship in the Epistle of the Apostles</w:t>
      </w:r>
    </w:p>
    <w:p w:rsidR="00DC47E8" w:rsidRPr="00EA7306" w:rsidRDefault="00DC47E8" w:rsidP="00DC47E8">
      <w:pPr>
        <w:spacing w:line="480" w:lineRule="auto"/>
        <w:jc w:val="center"/>
        <w:rPr>
          <w:b/>
          <w:sz w:val="24"/>
          <w:szCs w:val="24"/>
        </w:rPr>
      </w:pPr>
      <w:r w:rsidRPr="00EA7306">
        <w:rPr>
          <w:b/>
          <w:sz w:val="24"/>
          <w:szCs w:val="24"/>
        </w:rPr>
        <w:t>Chapter 1: The Epistle of the Apostles the Lordly Marriage Pharisaic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the Ruler of the Whole World We entrust in His name above all for enormous joy and increase of grace that comes upon You is in Apostles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recounting and proclaiming in His Son Jesus Christ Our Lord is in Apostles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lastRenderedPageBreak/>
        <w:t>Chapter 6</w:t>
      </w:r>
    </w:p>
    <w:p w:rsidR="00DC47E8" w:rsidRPr="00EA7306" w:rsidRDefault="00DC47E8" w:rsidP="00DC47E8">
      <w:pPr>
        <w:spacing w:line="480" w:lineRule="auto"/>
        <w:rPr>
          <w:sz w:val="24"/>
          <w:szCs w:val="24"/>
        </w:rPr>
      </w:pPr>
      <w:r w:rsidRPr="00EA7306">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is not hesitated in true testimony of Him and His Son Jesus Christ Our Lord how He acts, explained and caused Our thoughts within Us is in Apostles 8.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said do not weep I am the One whom You seek &amp; none of them believed Me concerning His Resurrection is in Apostles 10.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lastRenderedPageBreak/>
        <w:t>The Father Stephen said to Mary and Her Sisters Let Us go to them and but they doubted and did not believe is in Apostles 11.</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appeared in the cloaked form of the Angel Gabriel to send My Word to the Virgin Mary and after a short time I must go back to Him that sent Me is in Apostles 14.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knows the completion of Drinking the Passover is at hand but do this until I come back from Him with My wounds (scars) is in Apostles 15.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 says this will take place in the 150</w:t>
      </w:r>
      <w:r w:rsidRPr="00EA7306">
        <w:rPr>
          <w:sz w:val="24"/>
          <w:szCs w:val="24"/>
          <w:vertAlign w:val="superscript"/>
        </w:rPr>
        <w:t>th</w:t>
      </w:r>
      <w:r w:rsidRPr="00EA7306">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Redemption is in Apostles 18.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has commanded Us to preach, prophesy and teach in accuracy from Him is in Apostles 23.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DC47E8" w:rsidRPr="00EA7306" w:rsidRDefault="00DC47E8" w:rsidP="00DC47E8">
      <w:pPr>
        <w:spacing w:line="240" w:lineRule="auto"/>
        <w:jc w:val="center"/>
        <w:rPr>
          <w:b/>
          <w:sz w:val="24"/>
          <w:szCs w:val="24"/>
        </w:rPr>
      </w:pPr>
      <w:r w:rsidRPr="00EA7306">
        <w:rPr>
          <w:b/>
          <w:sz w:val="24"/>
          <w:szCs w:val="24"/>
        </w:rPr>
        <w:t>The Father Stephen’s Lordship in the Coptic Apocalypse of Peter</w:t>
      </w:r>
    </w:p>
    <w:p w:rsidR="00DC47E8" w:rsidRPr="00EA7306" w:rsidRDefault="00DC47E8" w:rsidP="00DC47E8">
      <w:pPr>
        <w:spacing w:line="480" w:lineRule="auto"/>
        <w:jc w:val="center"/>
        <w:rPr>
          <w:b/>
          <w:sz w:val="24"/>
          <w:szCs w:val="24"/>
        </w:rPr>
      </w:pPr>
      <w:r w:rsidRPr="00EA7306">
        <w:rPr>
          <w:b/>
          <w:sz w:val="24"/>
          <w:szCs w:val="24"/>
        </w:rPr>
        <w:t>Chapter 1: The Coptic Apocalypse of Peter the Lordly Stone Law Book in the Kingdom of Heaven</w:t>
      </w:r>
    </w:p>
    <w:p w:rsidR="00DC47E8" w:rsidRPr="00EA7306" w:rsidRDefault="00DC47E8" w:rsidP="00DC47E8">
      <w:pPr>
        <w:spacing w:line="480" w:lineRule="auto"/>
        <w:jc w:val="both"/>
        <w:rPr>
          <w:sz w:val="24"/>
          <w:szCs w:val="24"/>
        </w:rPr>
      </w:pPr>
      <w:r w:rsidRPr="00EA7306">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DC47E8" w:rsidRPr="00EA7306" w:rsidRDefault="00DC47E8" w:rsidP="00DC47E8">
      <w:pPr>
        <w:spacing w:line="240" w:lineRule="auto"/>
        <w:jc w:val="center"/>
        <w:rPr>
          <w:b/>
          <w:sz w:val="24"/>
          <w:szCs w:val="24"/>
        </w:rPr>
      </w:pPr>
      <w:r w:rsidRPr="00EA7306">
        <w:rPr>
          <w:b/>
          <w:sz w:val="24"/>
          <w:szCs w:val="24"/>
        </w:rPr>
        <w:t>The Father Stephen’s Lordship in the Second Treatise of the Great Seth</w:t>
      </w:r>
    </w:p>
    <w:p w:rsidR="00DC47E8" w:rsidRPr="00EA7306" w:rsidRDefault="00DC47E8" w:rsidP="00DC47E8">
      <w:pPr>
        <w:spacing w:line="480" w:lineRule="auto"/>
        <w:jc w:val="center"/>
        <w:rPr>
          <w:b/>
          <w:sz w:val="24"/>
          <w:szCs w:val="24"/>
        </w:rPr>
      </w:pPr>
      <w:r w:rsidRPr="00EA7306">
        <w:rPr>
          <w:b/>
          <w:sz w:val="24"/>
          <w:szCs w:val="24"/>
        </w:rPr>
        <w:t>Chapter 1: The Second Treatise of the Great Seth the Lordly Appointed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DC47E8" w:rsidRPr="00EA7306" w:rsidRDefault="00DC47E8" w:rsidP="00DC47E8">
      <w:pPr>
        <w:spacing w:line="240" w:lineRule="auto"/>
        <w:jc w:val="center"/>
        <w:rPr>
          <w:b/>
          <w:sz w:val="24"/>
          <w:szCs w:val="24"/>
        </w:rPr>
      </w:pPr>
      <w:r w:rsidRPr="00EA7306">
        <w:rPr>
          <w:b/>
          <w:sz w:val="24"/>
          <w:szCs w:val="24"/>
        </w:rPr>
        <w:t>The Father Stephen’s Lordship in the Secret Gospel of Mark</w:t>
      </w:r>
    </w:p>
    <w:p w:rsidR="00DC47E8" w:rsidRPr="00EA7306" w:rsidRDefault="00DC47E8" w:rsidP="00DC47E8">
      <w:pPr>
        <w:spacing w:line="480" w:lineRule="auto"/>
        <w:jc w:val="center"/>
        <w:rPr>
          <w:b/>
          <w:sz w:val="24"/>
          <w:szCs w:val="24"/>
        </w:rPr>
      </w:pPr>
      <w:r w:rsidRPr="00EA7306">
        <w:rPr>
          <w:b/>
          <w:sz w:val="24"/>
          <w:szCs w:val="24"/>
        </w:rPr>
        <w:lastRenderedPageBreak/>
        <w:t>Chapter 1: The Secret Gospel of John Mark the Lordly Gracious War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Kingdom in a mystery is in Mark 1. </w:t>
      </w:r>
    </w:p>
    <w:p w:rsidR="00DC47E8" w:rsidRPr="00EA7306" w:rsidRDefault="00DC47E8" w:rsidP="00DC47E8">
      <w:pPr>
        <w:spacing w:line="240" w:lineRule="auto"/>
        <w:jc w:val="center"/>
        <w:rPr>
          <w:b/>
          <w:sz w:val="24"/>
          <w:szCs w:val="24"/>
        </w:rPr>
      </w:pPr>
      <w:r w:rsidRPr="00EA7306">
        <w:rPr>
          <w:b/>
          <w:sz w:val="24"/>
          <w:szCs w:val="24"/>
        </w:rPr>
        <w:t>The Father Stephen’s Lordship in the Acts of John</w:t>
      </w:r>
    </w:p>
    <w:p w:rsidR="00DC47E8" w:rsidRPr="00EA7306" w:rsidRDefault="00DC47E8" w:rsidP="00DC47E8">
      <w:pPr>
        <w:spacing w:line="480" w:lineRule="auto"/>
        <w:jc w:val="center"/>
        <w:rPr>
          <w:b/>
          <w:sz w:val="24"/>
          <w:szCs w:val="24"/>
        </w:rPr>
      </w:pPr>
      <w:r w:rsidRPr="00EA7306">
        <w:rPr>
          <w:b/>
          <w:sz w:val="24"/>
          <w:szCs w:val="24"/>
        </w:rPr>
        <w:t>Chapter 1: The Acts of John the Lordly Gracious Law Book in the Kingdom of Heaven</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 xml:space="preserve">Chapter 2 through Chapter 18 </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 whom You preach has sent You to help My Wife who is paralyzed for 7 days and past recovery but glorify Him and treat Her with compassion for He has announced Her to me to the ailing Woman is in John 19.</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rPr>
          <w:sz w:val="24"/>
          <w:szCs w:val="24"/>
        </w:rPr>
      </w:pPr>
      <w:r w:rsidRPr="00EA7306">
        <w:rPr>
          <w:sz w:val="24"/>
          <w:szCs w:val="24"/>
        </w:rPr>
        <w:t xml:space="preserve">The Father Stephen’s Lost Beauty, the Youth, Bloom of My Unhappy Wife is in John 20.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is prayed to show Her in a vision is in John 21. The Father Stephen may delay and let Him not rejoice in the delight of the sorrow of others is in John 21.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of the Universe is prayed to is in John 22.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24 through Chapter 37</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the Only God’s Servant is in John 38.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knows You are convinced You are without Him and dead to Human Reasoning is in John 39.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The Father Stephen will convert You &amp; ask Him in His presence for mercy is in John 40.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 is above all So-Called God’s is in John 41.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 the Only Alone God who has compassion on Us &amp; have mercy upon Us according to Your divine will is in John 42. </w:t>
      </w:r>
    </w:p>
    <w:p w:rsidR="00DC47E8" w:rsidRPr="00EA7306" w:rsidRDefault="00DC47E8" w:rsidP="00DC47E8">
      <w:pPr>
        <w:spacing w:line="480" w:lineRule="auto"/>
        <w:jc w:val="center"/>
        <w:rPr>
          <w:b/>
          <w:sz w:val="24"/>
          <w:szCs w:val="24"/>
        </w:rPr>
      </w:pPr>
      <w:r w:rsidRPr="00EA7306">
        <w:rPr>
          <w:b/>
          <w:sz w:val="24"/>
          <w:szCs w:val="24"/>
        </w:rPr>
        <w:lastRenderedPageBreak/>
        <w:t>Chapter 43</w:t>
      </w:r>
    </w:p>
    <w:p w:rsidR="00DC47E8" w:rsidRPr="00EA7306" w:rsidRDefault="00DC47E8" w:rsidP="00DC47E8">
      <w:pPr>
        <w:spacing w:line="480" w:lineRule="auto"/>
        <w:jc w:val="both"/>
        <w:rPr>
          <w:sz w:val="24"/>
          <w:szCs w:val="24"/>
        </w:rPr>
      </w:pPr>
      <w:r w:rsidRPr="00EA7306">
        <w:rPr>
          <w:sz w:val="24"/>
          <w:szCs w:val="24"/>
        </w:rPr>
        <w:t>The Father Stephen of Truth is prayed by an Uplifted Soul is in John 43.</w:t>
      </w:r>
    </w:p>
    <w:p w:rsidR="00DC47E8" w:rsidRPr="00EA7306" w:rsidRDefault="00DC47E8" w:rsidP="00DC47E8">
      <w:pPr>
        <w:spacing w:line="480" w:lineRule="auto"/>
        <w:jc w:val="center"/>
        <w:rPr>
          <w:b/>
          <w:sz w:val="24"/>
          <w:szCs w:val="24"/>
        </w:rPr>
      </w:pPr>
      <w:r w:rsidRPr="00EA7306">
        <w:rPr>
          <w:b/>
          <w:sz w:val="24"/>
          <w:szCs w:val="24"/>
        </w:rPr>
        <w:t>Chapter 44</w:t>
      </w:r>
    </w:p>
    <w:p w:rsidR="00DC47E8" w:rsidRPr="00EA7306" w:rsidRDefault="00DC47E8" w:rsidP="00DC47E8">
      <w:pPr>
        <w:spacing w:line="480" w:lineRule="auto"/>
        <w:jc w:val="both"/>
        <w:rPr>
          <w:sz w:val="24"/>
          <w:szCs w:val="24"/>
        </w:rPr>
      </w:pPr>
      <w:r w:rsidRPr="00EA7306">
        <w:rPr>
          <w:sz w:val="24"/>
          <w:szCs w:val="24"/>
        </w:rPr>
        <w:t xml:space="preserve">The Father Stephen of John is the Only God &amp; We hope in Him is in John 44. </w:t>
      </w:r>
    </w:p>
    <w:p w:rsidR="00DC47E8" w:rsidRPr="00EA7306" w:rsidRDefault="00DC47E8" w:rsidP="00DC47E8">
      <w:pPr>
        <w:spacing w:line="480" w:lineRule="auto"/>
        <w:jc w:val="center"/>
        <w:rPr>
          <w:b/>
          <w:sz w:val="24"/>
          <w:szCs w:val="24"/>
        </w:rPr>
      </w:pPr>
      <w:r w:rsidRPr="00EA7306">
        <w:rPr>
          <w:b/>
          <w:sz w:val="24"/>
          <w:szCs w:val="24"/>
        </w:rPr>
        <w:t>Chapter 45 through Chapter 59</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60</w:t>
      </w:r>
    </w:p>
    <w:p w:rsidR="00DC47E8" w:rsidRPr="00EA7306" w:rsidRDefault="00DC47E8" w:rsidP="00DC47E8">
      <w:pPr>
        <w:spacing w:line="480" w:lineRule="auto"/>
        <w:jc w:val="both"/>
        <w:rPr>
          <w:sz w:val="24"/>
          <w:szCs w:val="24"/>
        </w:rPr>
      </w:pPr>
      <w:r w:rsidRPr="00EA7306">
        <w:rPr>
          <w:sz w:val="24"/>
          <w:szCs w:val="24"/>
        </w:rPr>
        <w:t xml:space="preserve">The Father Stephen commands the Bugs to leave their home far away from His Servants is in John 60. </w:t>
      </w:r>
    </w:p>
    <w:p w:rsidR="00DC47E8" w:rsidRPr="00EA7306" w:rsidRDefault="00DC47E8" w:rsidP="00DC47E8">
      <w:pPr>
        <w:spacing w:line="480" w:lineRule="auto"/>
        <w:jc w:val="both"/>
        <w:rPr>
          <w:sz w:val="24"/>
          <w:szCs w:val="24"/>
        </w:rPr>
      </w:pPr>
      <w:r w:rsidRPr="00EA7306">
        <w:rPr>
          <w:sz w:val="24"/>
          <w:szCs w:val="24"/>
        </w:rPr>
        <w:t>Chapter 61</w:t>
      </w:r>
    </w:p>
    <w:p w:rsidR="00DC47E8" w:rsidRPr="00EA7306" w:rsidRDefault="00DC47E8" w:rsidP="00DC47E8">
      <w:pPr>
        <w:spacing w:line="480" w:lineRule="auto"/>
        <w:jc w:val="both"/>
        <w:rPr>
          <w:sz w:val="24"/>
          <w:szCs w:val="24"/>
        </w:rPr>
      </w:pPr>
      <w:r w:rsidRPr="00EA7306">
        <w:rPr>
          <w:sz w:val="24"/>
          <w:szCs w:val="24"/>
        </w:rPr>
        <w:t xml:space="preserve">The Father Stephen’s Voice is hear but they irresponsibly transgressed His commandments is in John 61. </w:t>
      </w:r>
    </w:p>
    <w:p w:rsidR="00DC47E8" w:rsidRPr="00EA7306" w:rsidRDefault="00DC47E8" w:rsidP="00DC47E8">
      <w:pPr>
        <w:spacing w:line="480" w:lineRule="auto"/>
        <w:jc w:val="center"/>
        <w:rPr>
          <w:b/>
          <w:sz w:val="24"/>
          <w:szCs w:val="24"/>
        </w:rPr>
      </w:pPr>
      <w:r w:rsidRPr="00EA7306">
        <w:rPr>
          <w:b/>
          <w:sz w:val="24"/>
          <w:szCs w:val="24"/>
        </w:rPr>
        <w:t>Chapter 62</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63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64</w:t>
      </w:r>
    </w:p>
    <w:p w:rsidR="00DC47E8" w:rsidRPr="00EA7306" w:rsidRDefault="00DC47E8" w:rsidP="00DC47E8">
      <w:pPr>
        <w:spacing w:line="480" w:lineRule="auto"/>
        <w:jc w:val="both"/>
        <w:rPr>
          <w:sz w:val="24"/>
          <w:szCs w:val="24"/>
        </w:rPr>
      </w:pPr>
      <w:r w:rsidRPr="00EA7306">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DC47E8" w:rsidRPr="00EA7306" w:rsidRDefault="00DC47E8" w:rsidP="00DC47E8">
      <w:pPr>
        <w:spacing w:line="480" w:lineRule="auto"/>
        <w:jc w:val="center"/>
        <w:rPr>
          <w:b/>
          <w:sz w:val="24"/>
          <w:szCs w:val="24"/>
        </w:rPr>
      </w:pPr>
      <w:r w:rsidRPr="00EA7306">
        <w:rPr>
          <w:b/>
          <w:sz w:val="24"/>
          <w:szCs w:val="24"/>
        </w:rPr>
        <w:t>Chapter 65</w:t>
      </w:r>
    </w:p>
    <w:p w:rsidR="00DC47E8" w:rsidRPr="00EA7306" w:rsidRDefault="00DC47E8" w:rsidP="00DC47E8">
      <w:pPr>
        <w:spacing w:line="480" w:lineRule="auto"/>
        <w:jc w:val="both"/>
        <w:rPr>
          <w:sz w:val="24"/>
          <w:szCs w:val="24"/>
        </w:rPr>
      </w:pPr>
      <w:r w:rsidRPr="00EA7306">
        <w:rPr>
          <w:sz w:val="24"/>
          <w:szCs w:val="24"/>
        </w:rPr>
        <w:t xml:space="preserve">The Father Stephen knows that He does not doubt in belief in Him is in John 65. </w:t>
      </w:r>
    </w:p>
    <w:p w:rsidR="00DC47E8" w:rsidRPr="00EA7306" w:rsidRDefault="00DC47E8" w:rsidP="00DC47E8">
      <w:pPr>
        <w:spacing w:line="480" w:lineRule="auto"/>
        <w:jc w:val="center"/>
        <w:rPr>
          <w:b/>
          <w:sz w:val="24"/>
          <w:szCs w:val="24"/>
        </w:rPr>
      </w:pPr>
      <w:r w:rsidRPr="00EA7306">
        <w:rPr>
          <w:b/>
          <w:sz w:val="24"/>
          <w:szCs w:val="24"/>
        </w:rPr>
        <w:t>Chapter 66</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67</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68</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69</w:t>
      </w:r>
    </w:p>
    <w:p w:rsidR="00DC47E8" w:rsidRPr="00EA7306" w:rsidRDefault="00DC47E8" w:rsidP="00DC47E8">
      <w:pPr>
        <w:spacing w:line="480" w:lineRule="auto"/>
        <w:rPr>
          <w:sz w:val="24"/>
          <w:szCs w:val="24"/>
        </w:rPr>
      </w:pPr>
      <w:r w:rsidRPr="00EA7306">
        <w:rPr>
          <w:sz w:val="24"/>
          <w:szCs w:val="24"/>
        </w:rPr>
        <w:t xml:space="preserve">The Father Stephen knows One praises a Soul filled with faith and worthiness is in John 69. The Father Stephen’s Sake is One that is reviled is not ashamed afterwards is in John 69. </w:t>
      </w:r>
    </w:p>
    <w:p w:rsidR="00DC47E8" w:rsidRPr="00EA7306" w:rsidRDefault="00DC47E8" w:rsidP="00DC47E8">
      <w:pPr>
        <w:spacing w:line="480" w:lineRule="auto"/>
        <w:jc w:val="center"/>
        <w:rPr>
          <w:b/>
          <w:sz w:val="24"/>
          <w:szCs w:val="24"/>
        </w:rPr>
      </w:pPr>
      <w:r w:rsidRPr="00EA7306">
        <w:rPr>
          <w:b/>
          <w:sz w:val="24"/>
          <w:szCs w:val="24"/>
        </w:rPr>
        <w:t>Chapter 70</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71</w:t>
      </w:r>
    </w:p>
    <w:p w:rsidR="00DC47E8" w:rsidRPr="00EA7306" w:rsidRDefault="00DC47E8" w:rsidP="00DC47E8">
      <w:pPr>
        <w:spacing w:line="480" w:lineRule="auto"/>
        <w:rPr>
          <w:sz w:val="24"/>
          <w:szCs w:val="24"/>
        </w:rPr>
      </w:pPr>
      <w:r w:rsidRPr="00EA7306">
        <w:rPr>
          <w:sz w:val="24"/>
          <w:szCs w:val="24"/>
        </w:rPr>
        <w:lastRenderedPageBreak/>
        <w:t>No occurrences.</w:t>
      </w:r>
    </w:p>
    <w:p w:rsidR="00DC47E8" w:rsidRPr="00EA7306" w:rsidRDefault="00DC47E8" w:rsidP="00DC47E8">
      <w:pPr>
        <w:spacing w:line="480" w:lineRule="auto"/>
        <w:jc w:val="center"/>
        <w:rPr>
          <w:b/>
          <w:sz w:val="24"/>
          <w:szCs w:val="24"/>
        </w:rPr>
      </w:pPr>
      <w:r w:rsidRPr="00EA7306">
        <w:rPr>
          <w:b/>
          <w:sz w:val="24"/>
          <w:szCs w:val="24"/>
        </w:rPr>
        <w:t>Chapter 72</w:t>
      </w:r>
    </w:p>
    <w:p w:rsidR="00DC47E8" w:rsidRPr="00EA7306" w:rsidRDefault="00DC47E8" w:rsidP="00DC47E8">
      <w:pPr>
        <w:spacing w:line="480" w:lineRule="auto"/>
        <w:rPr>
          <w:sz w:val="24"/>
          <w:szCs w:val="24"/>
        </w:rPr>
      </w:pPr>
      <w:r w:rsidRPr="00EA7306">
        <w:rPr>
          <w:sz w:val="24"/>
          <w:szCs w:val="24"/>
        </w:rPr>
        <w:t xml:space="preserve">The Father Stephen has already given to Us many other things is in John 72.  </w:t>
      </w:r>
    </w:p>
    <w:p w:rsidR="00DC47E8" w:rsidRPr="00EA7306" w:rsidRDefault="00DC47E8" w:rsidP="00DC47E8">
      <w:pPr>
        <w:spacing w:line="480" w:lineRule="auto"/>
        <w:jc w:val="center"/>
        <w:rPr>
          <w:b/>
          <w:sz w:val="24"/>
          <w:szCs w:val="24"/>
        </w:rPr>
      </w:pPr>
      <w:r w:rsidRPr="00EA7306">
        <w:rPr>
          <w:b/>
          <w:sz w:val="24"/>
          <w:szCs w:val="24"/>
        </w:rPr>
        <w:t>Chapter 73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74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75</w:t>
      </w:r>
    </w:p>
    <w:p w:rsidR="00DC47E8" w:rsidRPr="00EA7306" w:rsidRDefault="00DC47E8" w:rsidP="00DC47E8">
      <w:pPr>
        <w:spacing w:line="480" w:lineRule="auto"/>
        <w:jc w:val="both"/>
        <w:rPr>
          <w:sz w:val="24"/>
          <w:szCs w:val="24"/>
        </w:rPr>
      </w:pPr>
      <w:r w:rsidRPr="00EA7306">
        <w:rPr>
          <w:sz w:val="24"/>
          <w:szCs w:val="24"/>
        </w:rPr>
        <w:t xml:space="preserve">The Father Stephen whose name is rightly praised &amp; overcomes each harmful work whose divine will is done and always hears Us make Your grace efficacious on this youth is in John 75.     </w:t>
      </w:r>
    </w:p>
    <w:p w:rsidR="00DC47E8" w:rsidRPr="00EA7306" w:rsidRDefault="00DC47E8" w:rsidP="00DC47E8">
      <w:pPr>
        <w:spacing w:line="480" w:lineRule="auto"/>
        <w:jc w:val="center"/>
        <w:rPr>
          <w:b/>
          <w:sz w:val="24"/>
          <w:szCs w:val="24"/>
        </w:rPr>
      </w:pPr>
      <w:r w:rsidRPr="00EA7306">
        <w:rPr>
          <w:b/>
          <w:sz w:val="24"/>
          <w:szCs w:val="24"/>
        </w:rPr>
        <w:t>Chapter 76</w:t>
      </w:r>
    </w:p>
    <w:p w:rsidR="00DC47E8" w:rsidRPr="00EA7306" w:rsidRDefault="00DC47E8" w:rsidP="00DC47E8">
      <w:pPr>
        <w:spacing w:line="480" w:lineRule="auto"/>
        <w:jc w:val="both"/>
        <w:rPr>
          <w:sz w:val="24"/>
          <w:szCs w:val="24"/>
        </w:rPr>
      </w:pPr>
      <w:r w:rsidRPr="00EA7306">
        <w:rPr>
          <w:sz w:val="24"/>
          <w:szCs w:val="24"/>
        </w:rPr>
        <w:t xml:space="preserve">The Father Stephen’s Servant is unknown as an Angel &amp; He is preached &amp; bring Me to Him as a Man who had gone astray in scandalous, abominable deceit is in John 76. </w:t>
      </w:r>
    </w:p>
    <w:p w:rsidR="00DC47E8" w:rsidRPr="00EA7306" w:rsidRDefault="00DC47E8" w:rsidP="00DC47E8">
      <w:pPr>
        <w:spacing w:line="480" w:lineRule="auto"/>
        <w:jc w:val="center"/>
        <w:rPr>
          <w:b/>
          <w:sz w:val="24"/>
          <w:szCs w:val="24"/>
        </w:rPr>
      </w:pPr>
      <w:r w:rsidRPr="00EA7306">
        <w:rPr>
          <w:b/>
          <w:sz w:val="24"/>
          <w:szCs w:val="24"/>
        </w:rPr>
        <w:t>Chapter 77</w:t>
      </w:r>
    </w:p>
    <w:p w:rsidR="00DC47E8" w:rsidRPr="00EA7306" w:rsidRDefault="00DC47E8" w:rsidP="00DC47E8">
      <w:pPr>
        <w:spacing w:line="480" w:lineRule="auto"/>
        <w:jc w:val="both"/>
        <w:rPr>
          <w:sz w:val="24"/>
          <w:szCs w:val="24"/>
        </w:rPr>
      </w:pPr>
      <w:r w:rsidRPr="00EA7306">
        <w:rPr>
          <w:sz w:val="24"/>
          <w:szCs w:val="24"/>
        </w:rPr>
        <w:t xml:space="preserve">The Father Stephen’s Authority is only known to His Son Jesus Christ Our Lord &amp; who authority is against all devices that can do nothing in all eternity is in John 77. </w:t>
      </w:r>
    </w:p>
    <w:p w:rsidR="00DC47E8" w:rsidRPr="00EA7306" w:rsidRDefault="00DC47E8" w:rsidP="00DC47E8">
      <w:pPr>
        <w:spacing w:line="480" w:lineRule="auto"/>
        <w:jc w:val="center"/>
        <w:rPr>
          <w:b/>
          <w:sz w:val="24"/>
          <w:szCs w:val="24"/>
        </w:rPr>
      </w:pPr>
      <w:r w:rsidRPr="00EA7306">
        <w:rPr>
          <w:b/>
          <w:sz w:val="24"/>
          <w:szCs w:val="24"/>
        </w:rPr>
        <w:t>Chapter 78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DC47E8" w:rsidRPr="00EA7306" w:rsidRDefault="00DC47E8" w:rsidP="00DC47E8">
      <w:pPr>
        <w:spacing w:line="480" w:lineRule="auto"/>
        <w:jc w:val="center"/>
        <w:rPr>
          <w:b/>
          <w:sz w:val="24"/>
          <w:szCs w:val="24"/>
        </w:rPr>
      </w:pPr>
      <w:r w:rsidRPr="00EA7306">
        <w:rPr>
          <w:b/>
          <w:sz w:val="24"/>
          <w:szCs w:val="24"/>
        </w:rPr>
        <w:t>Chapter 79</w:t>
      </w:r>
    </w:p>
    <w:p w:rsidR="00DC47E8" w:rsidRPr="00EA7306" w:rsidRDefault="00DC47E8" w:rsidP="00DC47E8">
      <w:pPr>
        <w:spacing w:line="480" w:lineRule="auto"/>
        <w:jc w:val="both"/>
        <w:rPr>
          <w:sz w:val="24"/>
          <w:szCs w:val="24"/>
        </w:rPr>
      </w:pPr>
      <w:r w:rsidRPr="00EA7306">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DC47E8" w:rsidRPr="00EA7306" w:rsidRDefault="00DC47E8" w:rsidP="00DC47E8">
      <w:pPr>
        <w:spacing w:line="480" w:lineRule="auto"/>
        <w:jc w:val="center"/>
        <w:rPr>
          <w:b/>
          <w:sz w:val="24"/>
          <w:szCs w:val="24"/>
        </w:rPr>
      </w:pPr>
      <w:r w:rsidRPr="00EA7306">
        <w:rPr>
          <w:b/>
          <w:sz w:val="24"/>
          <w:szCs w:val="24"/>
        </w:rPr>
        <w:t>Chapter 80</w:t>
      </w:r>
    </w:p>
    <w:p w:rsidR="00DC47E8" w:rsidRPr="00EA7306" w:rsidRDefault="00DC47E8" w:rsidP="00DC47E8">
      <w:pPr>
        <w:spacing w:line="480" w:lineRule="auto"/>
        <w:jc w:val="both"/>
        <w:rPr>
          <w:sz w:val="24"/>
          <w:szCs w:val="24"/>
        </w:rPr>
      </w:pPr>
      <w:r w:rsidRPr="00EA7306">
        <w:rPr>
          <w:sz w:val="24"/>
          <w:szCs w:val="24"/>
        </w:rPr>
        <w:t>The Father Stephen is praised and rejoiced by tears is in John 80.</w:t>
      </w:r>
    </w:p>
    <w:p w:rsidR="00DC47E8" w:rsidRPr="00EA7306" w:rsidRDefault="00DC47E8" w:rsidP="00DC47E8">
      <w:pPr>
        <w:spacing w:line="480" w:lineRule="auto"/>
        <w:jc w:val="center"/>
        <w:rPr>
          <w:b/>
          <w:sz w:val="24"/>
          <w:szCs w:val="24"/>
        </w:rPr>
      </w:pPr>
      <w:r w:rsidRPr="00EA7306">
        <w:rPr>
          <w:b/>
          <w:sz w:val="24"/>
          <w:szCs w:val="24"/>
        </w:rPr>
        <w:t>Chapter 81</w:t>
      </w:r>
    </w:p>
    <w:p w:rsidR="00DC47E8" w:rsidRPr="00EA7306" w:rsidRDefault="00DC47E8" w:rsidP="00DC47E8">
      <w:pPr>
        <w:spacing w:line="480" w:lineRule="auto"/>
        <w:jc w:val="both"/>
        <w:rPr>
          <w:sz w:val="24"/>
          <w:szCs w:val="24"/>
        </w:rPr>
      </w:pPr>
      <w:r w:rsidRPr="00EA7306">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DC47E8" w:rsidRPr="00EA7306" w:rsidRDefault="00DC47E8" w:rsidP="00DC47E8">
      <w:pPr>
        <w:spacing w:line="480" w:lineRule="auto"/>
        <w:jc w:val="center"/>
        <w:rPr>
          <w:b/>
          <w:sz w:val="24"/>
          <w:szCs w:val="24"/>
        </w:rPr>
      </w:pPr>
      <w:r w:rsidRPr="00EA7306">
        <w:rPr>
          <w:b/>
          <w:sz w:val="24"/>
          <w:szCs w:val="24"/>
        </w:rPr>
        <w:t>Chapter 82</w:t>
      </w:r>
    </w:p>
    <w:p w:rsidR="00DC47E8" w:rsidRPr="00EA7306" w:rsidRDefault="00DC47E8" w:rsidP="00DC47E8">
      <w:pPr>
        <w:spacing w:line="480" w:lineRule="auto"/>
        <w:jc w:val="both"/>
        <w:rPr>
          <w:sz w:val="24"/>
          <w:szCs w:val="24"/>
        </w:rPr>
      </w:pPr>
      <w:r w:rsidRPr="00EA7306">
        <w:rPr>
          <w:sz w:val="24"/>
          <w:szCs w:val="24"/>
        </w:rPr>
        <w:t xml:space="preserve">The Father Stephen of Truth of all Ages has allowed My to see signs and wonder and to partake of His name is in John 82. </w:t>
      </w:r>
    </w:p>
    <w:p w:rsidR="00DC47E8" w:rsidRPr="00EA7306" w:rsidRDefault="00DC47E8" w:rsidP="00DC47E8">
      <w:pPr>
        <w:spacing w:line="480" w:lineRule="auto"/>
        <w:jc w:val="center"/>
        <w:rPr>
          <w:b/>
          <w:sz w:val="24"/>
          <w:szCs w:val="24"/>
        </w:rPr>
      </w:pPr>
      <w:r w:rsidRPr="00EA7306">
        <w:rPr>
          <w:b/>
          <w:sz w:val="24"/>
          <w:szCs w:val="24"/>
        </w:rPr>
        <w:t>Chapter 83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84</w:t>
      </w:r>
    </w:p>
    <w:p w:rsidR="00DC47E8" w:rsidRPr="00EA7306" w:rsidRDefault="00DC47E8" w:rsidP="00DC47E8">
      <w:pPr>
        <w:spacing w:line="480" w:lineRule="auto"/>
        <w:jc w:val="both"/>
        <w:rPr>
          <w:sz w:val="24"/>
          <w:szCs w:val="24"/>
        </w:rPr>
      </w:pPr>
      <w:r w:rsidRPr="00EA7306">
        <w:rPr>
          <w:sz w:val="24"/>
          <w:szCs w:val="24"/>
        </w:rPr>
        <w:t xml:space="preserve">The Father Stephen the Judge of their resurrections is in John 82. </w:t>
      </w:r>
    </w:p>
    <w:p w:rsidR="00DC47E8" w:rsidRPr="00EA7306" w:rsidRDefault="00DC47E8" w:rsidP="00DC47E8">
      <w:pPr>
        <w:spacing w:line="480" w:lineRule="auto"/>
        <w:jc w:val="center"/>
        <w:rPr>
          <w:b/>
          <w:sz w:val="24"/>
          <w:szCs w:val="24"/>
        </w:rPr>
      </w:pPr>
      <w:r w:rsidRPr="00EA7306">
        <w:rPr>
          <w:b/>
          <w:sz w:val="24"/>
          <w:szCs w:val="24"/>
        </w:rPr>
        <w:t>Chapter 85</w:t>
      </w:r>
    </w:p>
    <w:p w:rsidR="00DC47E8" w:rsidRPr="00EA7306" w:rsidRDefault="00DC47E8" w:rsidP="00DC47E8">
      <w:pPr>
        <w:spacing w:line="480" w:lineRule="auto"/>
        <w:jc w:val="both"/>
        <w:rPr>
          <w:sz w:val="24"/>
          <w:szCs w:val="24"/>
        </w:rPr>
      </w:pPr>
      <w:r w:rsidRPr="00EA7306">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DC47E8" w:rsidRPr="00EA7306" w:rsidRDefault="00DC47E8" w:rsidP="00DC47E8">
      <w:pPr>
        <w:spacing w:line="480" w:lineRule="auto"/>
        <w:jc w:val="center"/>
        <w:rPr>
          <w:b/>
          <w:sz w:val="24"/>
          <w:szCs w:val="24"/>
        </w:rPr>
      </w:pPr>
      <w:r w:rsidRPr="00EA7306">
        <w:rPr>
          <w:b/>
          <w:sz w:val="24"/>
          <w:szCs w:val="24"/>
        </w:rPr>
        <w:t>Chapter 86</w:t>
      </w:r>
    </w:p>
    <w:p w:rsidR="00DC47E8" w:rsidRPr="00EA7306" w:rsidRDefault="00DC47E8" w:rsidP="00DC47E8">
      <w:pPr>
        <w:spacing w:line="480" w:lineRule="auto"/>
        <w:jc w:val="both"/>
        <w:rPr>
          <w:sz w:val="24"/>
          <w:szCs w:val="24"/>
        </w:rPr>
      </w:pPr>
      <w:r w:rsidRPr="00EA7306">
        <w:rPr>
          <w:sz w:val="24"/>
          <w:szCs w:val="24"/>
        </w:rPr>
        <w:t xml:space="preserve">The Father Stephen’s Eucharist by praying &amp; praising to Him &amp; John rejoiced in Him is in John 86. </w:t>
      </w:r>
    </w:p>
    <w:p w:rsidR="00DC47E8" w:rsidRPr="00EA7306" w:rsidRDefault="00DC47E8" w:rsidP="00DC47E8">
      <w:pPr>
        <w:spacing w:line="480" w:lineRule="auto"/>
        <w:jc w:val="center"/>
        <w:rPr>
          <w:b/>
          <w:sz w:val="24"/>
          <w:szCs w:val="24"/>
        </w:rPr>
      </w:pPr>
      <w:r w:rsidRPr="00EA7306">
        <w:rPr>
          <w:b/>
          <w:sz w:val="24"/>
          <w:szCs w:val="24"/>
        </w:rPr>
        <w:t>Chapter 87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88</w:t>
      </w:r>
    </w:p>
    <w:p w:rsidR="00DC47E8" w:rsidRPr="00EA7306" w:rsidRDefault="00DC47E8" w:rsidP="00DC47E8">
      <w:pPr>
        <w:spacing w:line="480" w:lineRule="auto"/>
        <w:jc w:val="both"/>
        <w:rPr>
          <w:sz w:val="24"/>
          <w:szCs w:val="24"/>
        </w:rPr>
      </w:pPr>
      <w:r w:rsidRPr="00EA7306">
        <w:rPr>
          <w:sz w:val="24"/>
          <w:szCs w:val="24"/>
        </w:rPr>
        <w:t xml:space="preserve">The Father Stephen’s Incredible Perception is in John 87. </w:t>
      </w:r>
    </w:p>
    <w:p w:rsidR="00DC47E8" w:rsidRPr="00EA7306" w:rsidRDefault="00DC47E8" w:rsidP="00DC47E8">
      <w:pPr>
        <w:spacing w:line="480" w:lineRule="auto"/>
        <w:jc w:val="center"/>
        <w:rPr>
          <w:b/>
          <w:sz w:val="24"/>
          <w:szCs w:val="24"/>
        </w:rPr>
      </w:pPr>
      <w:r w:rsidRPr="00EA7306">
        <w:rPr>
          <w:b/>
          <w:sz w:val="24"/>
          <w:szCs w:val="24"/>
        </w:rPr>
        <w:t>Chapter 89</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90</w:t>
      </w:r>
    </w:p>
    <w:p w:rsidR="00DC47E8" w:rsidRPr="00EA7306" w:rsidRDefault="00DC47E8" w:rsidP="00DC47E8">
      <w:pPr>
        <w:spacing w:line="480" w:lineRule="auto"/>
        <w:jc w:val="both"/>
        <w:rPr>
          <w:sz w:val="24"/>
          <w:szCs w:val="24"/>
        </w:rPr>
      </w:pPr>
      <w:r w:rsidRPr="00EA7306">
        <w:rPr>
          <w:sz w:val="24"/>
          <w:szCs w:val="24"/>
        </w:rPr>
        <w:t>The Father Stephen knows what You have done &amp; gave Him a playful tug because He tempted Him is in John 90.</w:t>
      </w:r>
    </w:p>
    <w:p w:rsidR="00DC47E8" w:rsidRPr="00EA7306" w:rsidRDefault="00DC47E8" w:rsidP="00DC47E8">
      <w:pPr>
        <w:spacing w:line="480" w:lineRule="auto"/>
        <w:jc w:val="center"/>
        <w:rPr>
          <w:b/>
          <w:sz w:val="24"/>
          <w:szCs w:val="24"/>
        </w:rPr>
      </w:pPr>
      <w:r w:rsidRPr="00EA7306">
        <w:rPr>
          <w:b/>
          <w:sz w:val="24"/>
          <w:szCs w:val="24"/>
        </w:rPr>
        <w:lastRenderedPageBreak/>
        <w:t>Chapter 91</w:t>
      </w:r>
    </w:p>
    <w:p w:rsidR="00DC47E8" w:rsidRPr="00EA7306" w:rsidRDefault="00DC47E8" w:rsidP="00DC47E8">
      <w:pPr>
        <w:spacing w:line="480" w:lineRule="auto"/>
        <w:jc w:val="both"/>
        <w:rPr>
          <w:sz w:val="24"/>
          <w:szCs w:val="24"/>
        </w:rPr>
      </w:pPr>
      <w:r w:rsidRPr="00EA7306">
        <w:rPr>
          <w:sz w:val="24"/>
          <w:szCs w:val="24"/>
        </w:rPr>
        <w:t xml:space="preserve">The Father Stephen is left alone because of their anger &amp; spoke to Him on the mountain is in John 91. </w:t>
      </w:r>
    </w:p>
    <w:p w:rsidR="00DC47E8" w:rsidRPr="00EA7306" w:rsidRDefault="00DC47E8" w:rsidP="00DC47E8">
      <w:pPr>
        <w:spacing w:line="480" w:lineRule="auto"/>
        <w:jc w:val="center"/>
        <w:rPr>
          <w:b/>
          <w:sz w:val="24"/>
          <w:szCs w:val="24"/>
        </w:rPr>
      </w:pPr>
      <w:r w:rsidRPr="00EA7306">
        <w:rPr>
          <w:b/>
          <w:sz w:val="24"/>
          <w:szCs w:val="24"/>
        </w:rPr>
        <w:t>Chapter 92</w:t>
      </w:r>
    </w:p>
    <w:p w:rsidR="00DC47E8" w:rsidRPr="00EA7306" w:rsidRDefault="00DC47E8" w:rsidP="00DC47E8">
      <w:pPr>
        <w:spacing w:line="480" w:lineRule="auto"/>
        <w:jc w:val="both"/>
        <w:rPr>
          <w:sz w:val="24"/>
          <w:szCs w:val="24"/>
        </w:rPr>
      </w:pPr>
      <w:r w:rsidRPr="00EA7306">
        <w:rPr>
          <w:sz w:val="24"/>
          <w:szCs w:val="24"/>
        </w:rPr>
        <w:t xml:space="preserve">The Father Stephen knows they do not believe in Him because they are Men is in John 92. </w:t>
      </w:r>
    </w:p>
    <w:p w:rsidR="00DC47E8" w:rsidRPr="00EA7306" w:rsidRDefault="00DC47E8" w:rsidP="00DC47E8">
      <w:pPr>
        <w:spacing w:line="480" w:lineRule="auto"/>
        <w:jc w:val="center"/>
        <w:rPr>
          <w:b/>
          <w:sz w:val="24"/>
          <w:szCs w:val="24"/>
        </w:rPr>
      </w:pPr>
      <w:r w:rsidRPr="00EA7306">
        <w:rPr>
          <w:b/>
          <w:sz w:val="24"/>
          <w:szCs w:val="24"/>
        </w:rPr>
        <w:t>Chapter 93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94</w:t>
      </w:r>
    </w:p>
    <w:p w:rsidR="00DC47E8" w:rsidRPr="00EA7306" w:rsidRDefault="00DC47E8" w:rsidP="00DC47E8">
      <w:pPr>
        <w:spacing w:line="480" w:lineRule="auto"/>
        <w:jc w:val="both"/>
        <w:rPr>
          <w:sz w:val="24"/>
          <w:szCs w:val="24"/>
        </w:rPr>
      </w:pPr>
      <w:r w:rsidRPr="00EA7306">
        <w:rPr>
          <w:sz w:val="24"/>
          <w:szCs w:val="24"/>
        </w:rPr>
        <w:t xml:space="preserve">The Father Stephen’s Hymn of thanksgiving &amp; praise with light is in John 94. </w:t>
      </w:r>
    </w:p>
    <w:p w:rsidR="00DC47E8" w:rsidRPr="00EA7306" w:rsidRDefault="00DC47E8" w:rsidP="00DC47E8">
      <w:pPr>
        <w:spacing w:line="480" w:lineRule="auto"/>
        <w:jc w:val="center"/>
        <w:rPr>
          <w:b/>
          <w:sz w:val="24"/>
          <w:szCs w:val="24"/>
        </w:rPr>
      </w:pPr>
      <w:r w:rsidRPr="00EA7306">
        <w:rPr>
          <w:b/>
          <w:sz w:val="24"/>
          <w:szCs w:val="24"/>
        </w:rPr>
        <w:t>Chapter 95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96</w:t>
      </w:r>
    </w:p>
    <w:p w:rsidR="00DC47E8" w:rsidRPr="00EA7306" w:rsidRDefault="00DC47E8" w:rsidP="00DC47E8">
      <w:pPr>
        <w:spacing w:line="480" w:lineRule="auto"/>
        <w:jc w:val="both"/>
        <w:rPr>
          <w:sz w:val="24"/>
          <w:szCs w:val="24"/>
        </w:rPr>
      </w:pPr>
      <w:r w:rsidRPr="00EA7306">
        <w:rPr>
          <w:sz w:val="24"/>
          <w:szCs w:val="24"/>
        </w:rPr>
        <w:t xml:space="preserve">The Father Stephen Word of Comprehension is in John 96. The Father Stephen is God and not as the Betrayer &amp; glory to Him is in John 96.   </w:t>
      </w:r>
    </w:p>
    <w:p w:rsidR="00DC47E8" w:rsidRPr="00EA7306" w:rsidRDefault="00DC47E8" w:rsidP="00DC47E8">
      <w:pPr>
        <w:spacing w:line="480" w:lineRule="auto"/>
        <w:jc w:val="center"/>
        <w:rPr>
          <w:b/>
          <w:sz w:val="24"/>
          <w:szCs w:val="24"/>
        </w:rPr>
      </w:pPr>
      <w:r w:rsidRPr="00EA7306">
        <w:rPr>
          <w:b/>
          <w:sz w:val="24"/>
          <w:szCs w:val="24"/>
        </w:rPr>
        <w:t>Chapter 97</w:t>
      </w:r>
    </w:p>
    <w:p w:rsidR="00DC47E8" w:rsidRPr="00EA7306" w:rsidRDefault="00DC47E8" w:rsidP="00DC47E8">
      <w:pPr>
        <w:spacing w:line="480" w:lineRule="auto"/>
        <w:jc w:val="both"/>
        <w:rPr>
          <w:sz w:val="24"/>
          <w:szCs w:val="24"/>
        </w:rPr>
      </w:pPr>
      <w:r w:rsidRPr="00EA7306">
        <w:rPr>
          <w:sz w:val="24"/>
          <w:szCs w:val="24"/>
        </w:rPr>
        <w:t xml:space="preserve">The Father Stephen’s Dance &amp; stood in the middle of the cave and lit it up &amp; for a Man to learn from Him is in John 97. </w:t>
      </w:r>
    </w:p>
    <w:p w:rsidR="00DC47E8" w:rsidRPr="00EA7306" w:rsidRDefault="00DC47E8" w:rsidP="00DC47E8">
      <w:pPr>
        <w:spacing w:line="480" w:lineRule="auto"/>
        <w:jc w:val="center"/>
        <w:rPr>
          <w:b/>
          <w:sz w:val="24"/>
          <w:szCs w:val="24"/>
        </w:rPr>
      </w:pPr>
      <w:r w:rsidRPr="00EA7306">
        <w:rPr>
          <w:b/>
          <w:sz w:val="24"/>
          <w:szCs w:val="24"/>
        </w:rPr>
        <w:lastRenderedPageBreak/>
        <w:t>Chapter 98</w:t>
      </w:r>
    </w:p>
    <w:p w:rsidR="00DC47E8" w:rsidRPr="00EA7306" w:rsidRDefault="00DC47E8" w:rsidP="00DC47E8">
      <w:pPr>
        <w:spacing w:line="480" w:lineRule="auto"/>
        <w:jc w:val="both"/>
        <w:rPr>
          <w:sz w:val="24"/>
          <w:szCs w:val="24"/>
        </w:rPr>
      </w:pPr>
      <w:r w:rsidRPr="00EA7306">
        <w:rPr>
          <w:sz w:val="24"/>
          <w:szCs w:val="24"/>
        </w:rPr>
        <w:t xml:space="preserve">The Father Stephen’s Voice above the Cross of Light called 15 things for Man’s sake is in John 98. </w:t>
      </w:r>
    </w:p>
    <w:p w:rsidR="00DC47E8" w:rsidRPr="00EA7306" w:rsidRDefault="00DC47E8" w:rsidP="00DC47E8">
      <w:pPr>
        <w:spacing w:line="480" w:lineRule="auto"/>
        <w:jc w:val="center"/>
        <w:rPr>
          <w:b/>
          <w:sz w:val="24"/>
          <w:szCs w:val="24"/>
        </w:rPr>
      </w:pPr>
      <w:r w:rsidRPr="00EA7306">
        <w:rPr>
          <w:b/>
          <w:sz w:val="24"/>
          <w:szCs w:val="24"/>
        </w:rPr>
        <w:t>Chapter 99</w:t>
      </w:r>
    </w:p>
    <w:p w:rsidR="00DC47E8" w:rsidRPr="00EA7306" w:rsidRDefault="00DC47E8" w:rsidP="00DC47E8">
      <w:pPr>
        <w:spacing w:line="480" w:lineRule="auto"/>
        <w:jc w:val="both"/>
        <w:rPr>
          <w:sz w:val="24"/>
          <w:szCs w:val="24"/>
        </w:rPr>
      </w:pPr>
      <w:r w:rsidRPr="00EA7306">
        <w:rPr>
          <w:sz w:val="24"/>
          <w:szCs w:val="24"/>
        </w:rPr>
        <w:t xml:space="preserve">The Father Stephen of this place will not be seen or spoken of is in John 99.    </w:t>
      </w:r>
    </w:p>
    <w:p w:rsidR="00DC47E8" w:rsidRPr="00EA7306" w:rsidRDefault="00DC47E8" w:rsidP="00DC47E8">
      <w:pPr>
        <w:spacing w:line="480" w:lineRule="auto"/>
        <w:jc w:val="center"/>
        <w:rPr>
          <w:b/>
          <w:sz w:val="24"/>
          <w:szCs w:val="24"/>
        </w:rPr>
      </w:pPr>
      <w:r w:rsidRPr="00EA7306">
        <w:rPr>
          <w:b/>
          <w:sz w:val="24"/>
          <w:szCs w:val="24"/>
        </w:rPr>
        <w:t>Chapter 100</w:t>
      </w:r>
    </w:p>
    <w:p w:rsidR="00DC47E8" w:rsidRPr="00EA7306" w:rsidRDefault="00DC47E8" w:rsidP="00DC47E8">
      <w:pPr>
        <w:spacing w:line="480" w:lineRule="auto"/>
        <w:jc w:val="both"/>
        <w:rPr>
          <w:sz w:val="24"/>
          <w:szCs w:val="24"/>
        </w:rPr>
      </w:pPr>
      <w:r w:rsidRPr="00EA7306">
        <w:rPr>
          <w:sz w:val="24"/>
          <w:szCs w:val="24"/>
        </w:rPr>
        <w:t>The Father Stephen is wholly with His Son Jesus is in John 100.</w:t>
      </w:r>
    </w:p>
    <w:p w:rsidR="00DC47E8" w:rsidRPr="00EA7306" w:rsidRDefault="00DC47E8" w:rsidP="00DC47E8">
      <w:pPr>
        <w:spacing w:line="480" w:lineRule="auto"/>
        <w:jc w:val="center"/>
        <w:rPr>
          <w:b/>
          <w:sz w:val="24"/>
          <w:szCs w:val="24"/>
        </w:rPr>
      </w:pPr>
      <w:r w:rsidRPr="00EA7306">
        <w:rPr>
          <w:b/>
          <w:sz w:val="24"/>
          <w:szCs w:val="24"/>
        </w:rPr>
        <w:t>Chapter 101</w:t>
      </w:r>
    </w:p>
    <w:p w:rsidR="00DC47E8" w:rsidRPr="00EA7306" w:rsidRDefault="00DC47E8" w:rsidP="00DC47E8">
      <w:pPr>
        <w:spacing w:line="480" w:lineRule="auto"/>
        <w:jc w:val="both"/>
        <w:rPr>
          <w:sz w:val="24"/>
          <w:szCs w:val="24"/>
        </w:rPr>
      </w:pPr>
      <w:r w:rsidRPr="00EA7306">
        <w:rPr>
          <w:sz w:val="24"/>
          <w:szCs w:val="24"/>
        </w:rPr>
        <w:t xml:space="preserve">The Father Stephen is Logos that is perceived is in John 101. </w:t>
      </w:r>
    </w:p>
    <w:p w:rsidR="00DC47E8" w:rsidRPr="00EA7306" w:rsidRDefault="00DC47E8" w:rsidP="00DC47E8">
      <w:pPr>
        <w:spacing w:line="480" w:lineRule="auto"/>
        <w:jc w:val="center"/>
        <w:rPr>
          <w:b/>
          <w:sz w:val="24"/>
          <w:szCs w:val="24"/>
        </w:rPr>
      </w:pPr>
      <w:r w:rsidRPr="00EA7306">
        <w:rPr>
          <w:b/>
          <w:sz w:val="24"/>
          <w:szCs w:val="24"/>
        </w:rPr>
        <w:t>Chapter 102</w:t>
      </w:r>
    </w:p>
    <w:p w:rsidR="00DC47E8" w:rsidRPr="00EA7306" w:rsidRDefault="00DC47E8" w:rsidP="00DC47E8">
      <w:pPr>
        <w:spacing w:line="480" w:lineRule="auto"/>
        <w:jc w:val="both"/>
        <w:rPr>
          <w:sz w:val="24"/>
          <w:szCs w:val="24"/>
        </w:rPr>
      </w:pPr>
      <w:r w:rsidRPr="00EA7306">
        <w:rPr>
          <w:sz w:val="24"/>
          <w:szCs w:val="24"/>
        </w:rPr>
        <w:t xml:space="preserve">The Father Stephen contrived all things symbolically &amp; a dispensation toward Men, for their conversation &amp; salvation is in John 102. </w:t>
      </w:r>
    </w:p>
    <w:p w:rsidR="00DC47E8" w:rsidRPr="00EA7306" w:rsidRDefault="00DC47E8" w:rsidP="00DC47E8">
      <w:pPr>
        <w:spacing w:line="480" w:lineRule="auto"/>
        <w:jc w:val="center"/>
        <w:rPr>
          <w:b/>
          <w:sz w:val="24"/>
          <w:szCs w:val="24"/>
        </w:rPr>
      </w:pPr>
      <w:r w:rsidRPr="00EA7306">
        <w:rPr>
          <w:b/>
          <w:sz w:val="24"/>
          <w:szCs w:val="24"/>
        </w:rPr>
        <w:t>Chapter 103</w:t>
      </w:r>
    </w:p>
    <w:p w:rsidR="00DC47E8" w:rsidRPr="00EA7306" w:rsidRDefault="00DC47E8" w:rsidP="00DC47E8">
      <w:pPr>
        <w:spacing w:line="480" w:lineRule="auto"/>
        <w:jc w:val="both"/>
        <w:rPr>
          <w:sz w:val="24"/>
          <w:szCs w:val="24"/>
        </w:rPr>
      </w:pPr>
      <w:r w:rsidRPr="00EA7306">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DC47E8" w:rsidRPr="00EA7306" w:rsidRDefault="00DC47E8" w:rsidP="00DC47E8">
      <w:pPr>
        <w:spacing w:line="480" w:lineRule="auto"/>
        <w:jc w:val="center"/>
        <w:rPr>
          <w:b/>
          <w:sz w:val="24"/>
          <w:szCs w:val="24"/>
        </w:rPr>
      </w:pPr>
      <w:r w:rsidRPr="00EA7306">
        <w:rPr>
          <w:b/>
          <w:sz w:val="24"/>
          <w:szCs w:val="24"/>
        </w:rPr>
        <w:t>Chapter 104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worshiped as unchangeable, invincible and higher than all authority and all power and older and mightier than all Angels &amp; Creatures is in John 104. </w:t>
      </w:r>
    </w:p>
    <w:p w:rsidR="00DC47E8" w:rsidRPr="00EA7306" w:rsidRDefault="00DC47E8" w:rsidP="00DC47E8">
      <w:pPr>
        <w:spacing w:line="480" w:lineRule="auto"/>
        <w:jc w:val="center"/>
        <w:rPr>
          <w:b/>
          <w:sz w:val="24"/>
          <w:szCs w:val="24"/>
        </w:rPr>
      </w:pPr>
      <w:r w:rsidRPr="00EA7306">
        <w:rPr>
          <w:b/>
          <w:sz w:val="24"/>
          <w:szCs w:val="24"/>
        </w:rPr>
        <w:t>Chapter 105</w:t>
      </w:r>
    </w:p>
    <w:p w:rsidR="00DC47E8" w:rsidRPr="00EA7306" w:rsidRDefault="00DC47E8" w:rsidP="00DC47E8">
      <w:pPr>
        <w:spacing w:line="480" w:lineRule="auto"/>
        <w:jc w:val="both"/>
        <w:rPr>
          <w:sz w:val="24"/>
          <w:szCs w:val="24"/>
        </w:rPr>
      </w:pPr>
      <w:r w:rsidRPr="00EA7306">
        <w:rPr>
          <w:sz w:val="24"/>
          <w:szCs w:val="24"/>
        </w:rPr>
        <w:t xml:space="preserve">The Father Stephen’s Acts &amp; His Word is in John 105. </w:t>
      </w:r>
    </w:p>
    <w:p w:rsidR="00DC47E8" w:rsidRPr="00EA7306" w:rsidRDefault="00DC47E8" w:rsidP="00DC47E8">
      <w:pPr>
        <w:spacing w:line="240" w:lineRule="auto"/>
        <w:jc w:val="center"/>
        <w:rPr>
          <w:b/>
          <w:sz w:val="24"/>
          <w:szCs w:val="24"/>
        </w:rPr>
      </w:pPr>
      <w:r w:rsidRPr="00EA7306">
        <w:rPr>
          <w:b/>
          <w:sz w:val="24"/>
          <w:szCs w:val="24"/>
        </w:rPr>
        <w:t>The Father Stephen’s Lordship in the Acts of Paul</w:t>
      </w:r>
    </w:p>
    <w:p w:rsidR="00DC47E8" w:rsidRPr="00EA7306" w:rsidRDefault="00DC47E8" w:rsidP="00DC47E8">
      <w:pPr>
        <w:spacing w:line="480" w:lineRule="auto"/>
        <w:jc w:val="center"/>
        <w:rPr>
          <w:b/>
          <w:sz w:val="24"/>
          <w:szCs w:val="24"/>
        </w:rPr>
      </w:pPr>
      <w:r w:rsidRPr="00EA7306">
        <w:rPr>
          <w:b/>
          <w:sz w:val="24"/>
          <w:szCs w:val="24"/>
        </w:rPr>
        <w:t>Chapter 1: The Acts of Paul the Lordly Little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if believed upon will raise You from the dead from dying at the hands of Nero is in Paul 5. The Father Stephen’s Seal &amp; glorified Him is in Paul 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is followed in order to live &amp; give them the joyful seal &amp; glorifying Him is in Paul 7. </w:t>
      </w:r>
    </w:p>
    <w:p w:rsidR="00DC47E8" w:rsidRPr="00EA7306" w:rsidRDefault="00DC47E8" w:rsidP="00DC47E8">
      <w:pPr>
        <w:spacing w:line="240" w:lineRule="auto"/>
        <w:jc w:val="center"/>
        <w:rPr>
          <w:b/>
          <w:sz w:val="24"/>
          <w:szCs w:val="24"/>
        </w:rPr>
      </w:pPr>
      <w:r w:rsidRPr="00EA7306">
        <w:rPr>
          <w:b/>
          <w:sz w:val="24"/>
          <w:szCs w:val="24"/>
        </w:rPr>
        <w:t>The Father Stephen’s Lordship in the Acts of Thecla</w:t>
      </w:r>
    </w:p>
    <w:p w:rsidR="00DC47E8" w:rsidRPr="00EA7306" w:rsidRDefault="00DC47E8" w:rsidP="00DC47E8">
      <w:pPr>
        <w:spacing w:line="480" w:lineRule="auto"/>
        <w:jc w:val="center"/>
        <w:rPr>
          <w:b/>
          <w:sz w:val="24"/>
          <w:szCs w:val="24"/>
        </w:rPr>
      </w:pPr>
      <w:r w:rsidRPr="00EA7306">
        <w:rPr>
          <w:b/>
          <w:sz w:val="24"/>
          <w:szCs w:val="24"/>
        </w:rPr>
        <w:t>Chapter 1: The Acts of Thecla the Lordly Chastity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rPr>
          <w:sz w:val="24"/>
          <w:szCs w:val="24"/>
        </w:rPr>
      </w:pPr>
      <w:r w:rsidRPr="00EA7306">
        <w:rPr>
          <w:sz w:val="24"/>
          <w:szCs w:val="24"/>
        </w:rPr>
        <w:t xml:space="preserve">The Father Stephen the Blessed’ Greeting is in Thecla 4. </w:t>
      </w:r>
    </w:p>
    <w:p w:rsidR="00DC47E8" w:rsidRPr="00EA7306" w:rsidRDefault="00DC47E8" w:rsidP="00DC47E8">
      <w:pPr>
        <w:spacing w:line="480" w:lineRule="auto"/>
        <w:jc w:val="center"/>
        <w:rPr>
          <w:b/>
          <w:sz w:val="24"/>
          <w:szCs w:val="24"/>
        </w:rPr>
      </w:pPr>
      <w:r w:rsidRPr="00EA7306">
        <w:rPr>
          <w:b/>
          <w:sz w:val="24"/>
          <w:szCs w:val="24"/>
        </w:rPr>
        <w:lastRenderedPageBreak/>
        <w:t>Chapter 5</w:t>
      </w:r>
    </w:p>
    <w:p w:rsidR="00DC47E8" w:rsidRPr="00EA7306" w:rsidRDefault="00DC47E8" w:rsidP="00DC47E8">
      <w:pPr>
        <w:spacing w:line="480" w:lineRule="auto"/>
        <w:jc w:val="both"/>
        <w:rPr>
          <w:sz w:val="24"/>
          <w:szCs w:val="24"/>
        </w:rPr>
      </w:pPr>
      <w:r w:rsidRPr="00EA7306">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as the One &amp; Only God must be Godly Fear and live a chaste life is in Thecla 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16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Stephen’s Majestic Character &amp; the Boldness of Him is in Thecla 18.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commands do not force Yourself on His Slave or His Stranger is in Thecla 25.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what an unholy judgment has occurred in this city is in Thecla 28.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Son of the Highest, who is in Heaven, give Her what She desires that Her Daughter may live forever is in Thecla 29.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 of My Child Thecla may help Her is in Thecla 30.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in whom I believe has given Me refuge and saved Me from the fire is in Thecla 31.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36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the One God’s Pious Slave &amp; praised Him for saving Thecla is in Thecla 38.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instructed Her in Her house for 8 days is in Thecla 39.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Stephen’s Word shall be taught is in Thecla 40.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 xml:space="preserve">The Father Stephen’s sayings shall be taught &amp; the God of this house as My Helper in prison, before Governors, in the fire, and in the Wild Beasts You are My God is in Thecla 42. </w:t>
      </w:r>
    </w:p>
    <w:p w:rsidR="00DC47E8" w:rsidRPr="00EA7306" w:rsidRDefault="00DC47E8" w:rsidP="00DC47E8">
      <w:pPr>
        <w:spacing w:line="480" w:lineRule="auto"/>
        <w:jc w:val="center"/>
        <w:rPr>
          <w:b/>
          <w:sz w:val="24"/>
          <w:szCs w:val="24"/>
        </w:rPr>
      </w:pPr>
      <w:r w:rsidRPr="00EA7306">
        <w:rPr>
          <w:b/>
          <w:sz w:val="24"/>
          <w:szCs w:val="24"/>
        </w:rPr>
        <w:lastRenderedPageBreak/>
        <w:t>Chapter 43</w:t>
      </w:r>
    </w:p>
    <w:p w:rsidR="00DC47E8" w:rsidRPr="00EA7306" w:rsidRDefault="00DC47E8" w:rsidP="00DC47E8">
      <w:pPr>
        <w:spacing w:line="480" w:lineRule="auto"/>
        <w:jc w:val="both"/>
        <w:rPr>
          <w:sz w:val="24"/>
          <w:szCs w:val="24"/>
        </w:rPr>
      </w:pPr>
      <w:r w:rsidRPr="00EA7306">
        <w:rPr>
          <w:sz w:val="24"/>
          <w:szCs w:val="24"/>
        </w:rPr>
        <w:t xml:space="preserve">The Father Stephen in Heaven lives &amp; may give desired riches in His Child &amp; testified by enlightening His Word &amp; She lay down to Her glorious rest is in Thecla 43. </w:t>
      </w:r>
    </w:p>
    <w:p w:rsidR="00DC47E8" w:rsidRPr="00EA7306" w:rsidRDefault="00DC47E8" w:rsidP="00DC47E8">
      <w:pPr>
        <w:spacing w:line="240" w:lineRule="auto"/>
        <w:jc w:val="center"/>
        <w:rPr>
          <w:b/>
          <w:sz w:val="24"/>
          <w:szCs w:val="24"/>
        </w:rPr>
      </w:pPr>
      <w:r w:rsidRPr="00EA7306">
        <w:rPr>
          <w:b/>
          <w:sz w:val="24"/>
          <w:szCs w:val="24"/>
        </w:rPr>
        <w:t>The Father Stephen’s Lordship in the Acts of Thomas</w:t>
      </w:r>
    </w:p>
    <w:p w:rsidR="00DC47E8" w:rsidRPr="00EA7306" w:rsidRDefault="00DC47E8" w:rsidP="00DC47E8">
      <w:pPr>
        <w:spacing w:line="480" w:lineRule="auto"/>
        <w:jc w:val="center"/>
        <w:rPr>
          <w:b/>
          <w:sz w:val="24"/>
          <w:szCs w:val="24"/>
        </w:rPr>
      </w:pPr>
      <w:r w:rsidRPr="00EA7306">
        <w:rPr>
          <w:b/>
          <w:sz w:val="24"/>
          <w:szCs w:val="24"/>
        </w:rPr>
        <w:t>Chapter 1: The Acts of Thomas the Lordly Twin Law Book in the Kingdom of Heaven</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The Father Stephen’s slave as a Carpenter is in Thomas 2. The Father Stephen is the Apostle’s Master is in Thomas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The Father Stephen receives obedient by the Apostle as He wishes is in Thomas 3. The Father Stephen says let Your worth be with My grace is in Thomas 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forgive You for this wrong in the World to come, but in this World He will show His wonders and I shall soon see that hand that struck Me dragged along by Dogs is in Thomas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knows this Man is Him or His Apostle is in Thomas 9. The Father Stephen has not yet been revealed is in Thomas 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w:t>
      </w:r>
      <w:r w:rsidRPr="00EA7306">
        <w:rPr>
          <w:sz w:val="24"/>
          <w:szCs w:val="24"/>
        </w:rPr>
        <w:lastRenderedPageBreak/>
        <w:t xml:space="preserve">supplications for these Young Persons that You may help, benefits and prosper them &amp; he shall be with You is in Thomas 10.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Bride is in Thomas 11.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knows they refrained from the filthy lust is in Thomas 13. The Father Stephen went away and said the grace of Him be with You is in Thomas 13.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knows She is in great agape love which She has experienced may remain and obtain that Men whom She has experienced today is in Thomas 14.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is thanked who has been proclaimed by the Stranger and Us is in Thomas 15.  </w:t>
      </w:r>
    </w:p>
    <w:p w:rsidR="00DC47E8" w:rsidRPr="00EA7306" w:rsidRDefault="00DC47E8" w:rsidP="00DC47E8">
      <w:pPr>
        <w:spacing w:line="480" w:lineRule="auto"/>
        <w:jc w:val="center"/>
        <w:rPr>
          <w:b/>
          <w:sz w:val="24"/>
          <w:szCs w:val="24"/>
        </w:rPr>
      </w:pPr>
      <w:r w:rsidRPr="00EA7306">
        <w:rPr>
          <w:b/>
          <w:sz w:val="24"/>
          <w:szCs w:val="24"/>
        </w:rPr>
        <w:lastRenderedPageBreak/>
        <w:t>Chapter 16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is thanked in every respect &amp; His Son Jesus Chris that died a short time &amp; has dispensed to You &amp; to give each their food is in Thomas 19.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the New God from preaching is in Thomas 20.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that is preached to You only believe in Him and You shall be free from This World and shall obtain life in the World to come is in Thomas 21.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in-treatment of His Servant and with the help of His grace to serve Him to become worthy of this service and be partakers of which was shown to Me by His Angels is in Thomas 24.  </w:t>
      </w:r>
    </w:p>
    <w:p w:rsidR="00DC47E8" w:rsidRPr="00EA7306" w:rsidRDefault="00DC47E8" w:rsidP="00DC47E8">
      <w:pPr>
        <w:spacing w:line="480" w:lineRule="auto"/>
        <w:jc w:val="center"/>
        <w:rPr>
          <w:b/>
          <w:sz w:val="24"/>
          <w:szCs w:val="24"/>
        </w:rPr>
      </w:pPr>
      <w:r w:rsidRPr="00EA7306">
        <w:rPr>
          <w:b/>
          <w:sz w:val="24"/>
          <w:szCs w:val="24"/>
        </w:rPr>
        <w:t>Chapter 25 through chapter 50</w:t>
      </w:r>
    </w:p>
    <w:p w:rsidR="00DC47E8" w:rsidRPr="00EA7306" w:rsidRDefault="00DC47E8" w:rsidP="00DC47E8">
      <w:pPr>
        <w:spacing w:line="480" w:lineRule="auto"/>
        <w:jc w:val="both"/>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51</w:t>
      </w:r>
    </w:p>
    <w:p w:rsidR="00DC47E8" w:rsidRPr="00EA7306" w:rsidRDefault="00DC47E8" w:rsidP="00DC47E8">
      <w:pPr>
        <w:spacing w:line="480" w:lineRule="auto"/>
        <w:jc w:val="both"/>
        <w:rPr>
          <w:sz w:val="24"/>
          <w:szCs w:val="24"/>
        </w:rPr>
      </w:pPr>
      <w:r w:rsidRPr="00EA7306">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DC47E8" w:rsidRPr="00EA7306" w:rsidRDefault="00DC47E8" w:rsidP="00DC47E8">
      <w:pPr>
        <w:spacing w:line="480" w:lineRule="auto"/>
        <w:jc w:val="center"/>
        <w:rPr>
          <w:b/>
          <w:sz w:val="24"/>
          <w:szCs w:val="24"/>
        </w:rPr>
      </w:pPr>
      <w:r w:rsidRPr="00EA7306">
        <w:rPr>
          <w:b/>
          <w:sz w:val="24"/>
          <w:szCs w:val="24"/>
        </w:rPr>
        <w:t>Chapter 52</w:t>
      </w:r>
    </w:p>
    <w:p w:rsidR="00DC47E8" w:rsidRPr="00EA7306" w:rsidRDefault="00DC47E8" w:rsidP="00DC47E8">
      <w:pPr>
        <w:spacing w:line="480" w:lineRule="auto"/>
        <w:jc w:val="both"/>
        <w:rPr>
          <w:sz w:val="24"/>
          <w:szCs w:val="24"/>
        </w:rPr>
      </w:pPr>
      <w:r w:rsidRPr="00EA7306">
        <w:rPr>
          <w:sz w:val="24"/>
          <w:szCs w:val="24"/>
        </w:rPr>
        <w:t xml:space="preserve">The Father Stephen can do all things if You believe is in Thomas 52. </w:t>
      </w:r>
    </w:p>
    <w:p w:rsidR="00DC47E8" w:rsidRPr="00EA7306" w:rsidRDefault="00DC47E8" w:rsidP="00DC47E8">
      <w:pPr>
        <w:spacing w:line="480" w:lineRule="auto"/>
        <w:jc w:val="center"/>
        <w:rPr>
          <w:b/>
          <w:sz w:val="24"/>
          <w:szCs w:val="24"/>
        </w:rPr>
      </w:pPr>
      <w:r w:rsidRPr="00EA7306">
        <w:rPr>
          <w:b/>
          <w:sz w:val="24"/>
          <w:szCs w:val="24"/>
        </w:rPr>
        <w:t>Chapter 53</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DC47E8" w:rsidRPr="00EA7306" w:rsidRDefault="00DC47E8" w:rsidP="00DC47E8">
      <w:pPr>
        <w:spacing w:line="480" w:lineRule="auto"/>
        <w:jc w:val="center"/>
        <w:rPr>
          <w:b/>
          <w:sz w:val="24"/>
          <w:szCs w:val="24"/>
        </w:rPr>
      </w:pPr>
      <w:r w:rsidRPr="00EA7306">
        <w:rPr>
          <w:b/>
          <w:sz w:val="24"/>
          <w:szCs w:val="24"/>
        </w:rPr>
        <w:t>Chapter 55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57</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58</w:t>
      </w:r>
    </w:p>
    <w:p w:rsidR="00DC47E8" w:rsidRPr="00EA7306" w:rsidRDefault="00DC47E8" w:rsidP="00DC47E8">
      <w:pPr>
        <w:spacing w:line="480" w:lineRule="auto"/>
        <w:jc w:val="both"/>
        <w:rPr>
          <w:sz w:val="24"/>
          <w:szCs w:val="24"/>
        </w:rPr>
      </w:pPr>
      <w:r w:rsidRPr="00EA7306">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DC47E8" w:rsidRPr="00EA7306" w:rsidRDefault="00DC47E8" w:rsidP="00DC47E8">
      <w:pPr>
        <w:spacing w:line="480" w:lineRule="auto"/>
        <w:jc w:val="center"/>
        <w:rPr>
          <w:b/>
          <w:sz w:val="24"/>
          <w:szCs w:val="24"/>
        </w:rPr>
      </w:pPr>
      <w:r w:rsidRPr="00EA7306">
        <w:rPr>
          <w:b/>
          <w:sz w:val="24"/>
          <w:szCs w:val="24"/>
        </w:rPr>
        <w:t>Chapter 59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DC47E8" w:rsidRPr="00EA7306" w:rsidRDefault="00DC47E8" w:rsidP="00DC47E8">
      <w:pPr>
        <w:spacing w:line="240" w:lineRule="auto"/>
        <w:jc w:val="center"/>
        <w:rPr>
          <w:b/>
          <w:sz w:val="24"/>
          <w:szCs w:val="24"/>
        </w:rPr>
      </w:pPr>
      <w:r w:rsidRPr="00EA7306">
        <w:rPr>
          <w:b/>
          <w:sz w:val="24"/>
          <w:szCs w:val="24"/>
        </w:rPr>
        <w:t>The Father Stephen’s Lordship in the Acts of Peter</w:t>
      </w:r>
    </w:p>
    <w:p w:rsidR="00DC47E8" w:rsidRPr="00EA7306" w:rsidRDefault="00DC47E8" w:rsidP="00DC47E8">
      <w:pPr>
        <w:spacing w:line="480" w:lineRule="auto"/>
        <w:jc w:val="center"/>
        <w:rPr>
          <w:b/>
          <w:sz w:val="24"/>
          <w:szCs w:val="24"/>
        </w:rPr>
      </w:pPr>
      <w:r w:rsidRPr="00EA7306">
        <w:rPr>
          <w:b/>
          <w:sz w:val="24"/>
          <w:szCs w:val="24"/>
        </w:rPr>
        <w:t>Chapter: The Acts of Peter the Lordly Stone Law Book in the Kingdom of Heaven</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2 through Chapter 3</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w:t>
      </w:r>
      <w:r w:rsidRPr="00EA7306">
        <w:rPr>
          <w:sz w:val="24"/>
          <w:szCs w:val="24"/>
        </w:rPr>
        <w:lastRenderedPageBreak/>
        <w:t xml:space="preserve">Cheerfulness &amp; took the bread and gave thanks to Him is in Peter 5. The Father Stephen the Most Excellent and only Holy One and they were eating and rejoicing in Him is in Peter 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w:t>
      </w:r>
      <w:r w:rsidRPr="00EA7306">
        <w:rPr>
          <w:sz w:val="24"/>
          <w:szCs w:val="24"/>
        </w:rPr>
        <w:lastRenderedPageBreak/>
        <w:t xml:space="preserve">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the Ineffable Living God caused His Dog to speak by His tongue being loosed and endowed Him with a Human Voice is in Peter 9. </w:t>
      </w:r>
    </w:p>
    <w:p w:rsidR="00DC47E8" w:rsidRPr="00EA7306" w:rsidRDefault="00DC47E8" w:rsidP="00DC47E8">
      <w:pPr>
        <w:spacing w:line="480" w:lineRule="auto"/>
        <w:jc w:val="center"/>
        <w:rPr>
          <w:b/>
          <w:sz w:val="24"/>
          <w:szCs w:val="24"/>
        </w:rPr>
      </w:pPr>
      <w:r w:rsidRPr="00EA7306">
        <w:rPr>
          <w:b/>
          <w:sz w:val="24"/>
          <w:szCs w:val="24"/>
        </w:rPr>
        <w:lastRenderedPageBreak/>
        <w:t>Chapter 10</w:t>
      </w:r>
    </w:p>
    <w:p w:rsidR="00DC47E8" w:rsidRPr="00EA7306" w:rsidRDefault="00DC47E8" w:rsidP="00DC47E8">
      <w:pPr>
        <w:spacing w:line="480" w:lineRule="auto"/>
        <w:jc w:val="both"/>
        <w:rPr>
          <w:sz w:val="24"/>
          <w:szCs w:val="24"/>
        </w:rPr>
      </w:pPr>
      <w:r w:rsidRPr="00EA7306">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jc w:val="both"/>
        <w:rPr>
          <w:sz w:val="24"/>
          <w:szCs w:val="24"/>
        </w:rPr>
      </w:pPr>
      <w:r w:rsidRPr="00EA7306">
        <w:rPr>
          <w:sz w:val="24"/>
          <w:szCs w:val="24"/>
        </w:rPr>
        <w:t>The Father Stephen is believed by His Word &amp; Deed is in Peter 13.</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is My Lord and Savior repays You of the worthy reward by His mercy according to His divine will is in Peter 14.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appeared &amp; commanded Him is in Peter 16.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lastRenderedPageBreak/>
        <w:t>Chapter 20</w:t>
      </w:r>
    </w:p>
    <w:p w:rsidR="00DC47E8" w:rsidRPr="00EA7306" w:rsidRDefault="00DC47E8" w:rsidP="00DC47E8">
      <w:pPr>
        <w:spacing w:line="480" w:lineRule="auto"/>
        <w:jc w:val="both"/>
        <w:rPr>
          <w:sz w:val="24"/>
          <w:szCs w:val="24"/>
        </w:rPr>
      </w:pPr>
      <w:r w:rsidRPr="00EA7306">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Kingdom should be completed as a mystery is in Peter 24. The Father Stephen shall frustrate the signs is in Peter 24.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w:t>
      </w:r>
      <w:r w:rsidRPr="00EA7306">
        <w:rPr>
          <w:sz w:val="24"/>
          <w:szCs w:val="24"/>
        </w:rPr>
        <w:lastRenderedPageBreak/>
        <w:t xml:space="preserve">is in Peter 27. The Father Stephen’s Authority of a Man who has given sanctification is in Peter 27.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is the double gift for a living sacrifice to Him is in Peter 29.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 is praised by the poor being provided for is in Peter 30.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added them by His grace is in Peter 31. The Father Stephen’s Refuge of Authority is in Peter 31.  </w:t>
      </w:r>
    </w:p>
    <w:p w:rsidR="00DC47E8" w:rsidRPr="00EA7306" w:rsidRDefault="00DC47E8" w:rsidP="00DC47E8">
      <w:pPr>
        <w:spacing w:line="480" w:lineRule="auto"/>
        <w:jc w:val="center"/>
        <w:rPr>
          <w:b/>
          <w:sz w:val="24"/>
          <w:szCs w:val="24"/>
        </w:rPr>
      </w:pPr>
      <w:r w:rsidRPr="00EA7306">
        <w:rPr>
          <w:b/>
          <w:sz w:val="24"/>
          <w:szCs w:val="24"/>
        </w:rPr>
        <w:lastRenderedPageBreak/>
        <w:t>Chapter 32</w:t>
      </w:r>
    </w:p>
    <w:p w:rsidR="00DC47E8" w:rsidRPr="00EA7306" w:rsidRDefault="00DC47E8" w:rsidP="00DC47E8">
      <w:pPr>
        <w:spacing w:line="480" w:lineRule="auto"/>
        <w:jc w:val="both"/>
        <w:rPr>
          <w:sz w:val="24"/>
          <w:szCs w:val="24"/>
        </w:rPr>
      </w:pPr>
      <w:r w:rsidRPr="00EA7306">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 in Rome causes rejoicing with the Brethren is in Peter 33. The Father Stephen is thanked &amp; in His holy name were added by grace is in Peter 33.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 wishes You to serve Him in chastity &amp; purity is in Peter 34.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Stephen’s Wish is able to strengthen You in His faith and establish and increase You in it, &amp; I will not object as long as He keep Me alive or shall take Me away then I shall be glad </w:t>
      </w:r>
      <w:r w:rsidRPr="00EA7306">
        <w:rPr>
          <w:sz w:val="24"/>
          <w:szCs w:val="24"/>
        </w:rPr>
        <w:lastRenderedPageBreak/>
        <w:t xml:space="preserve">and rejoice is in Peter 36. The Father Stephen will make You afraid unless He destroys Us is in Peter 36. The Father Stephen is thought of His compassion of healing Us &amp; whatever happens will take place just as He has said is in Peter 36.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 cannot be separated from the Nature of Man by His inseparable agape love is in Peter 37.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is praised, thanked, and glorified in Our confession that You alone are God &amp; no other is in Peter 39.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The Father Stephen is given Our Spirit by the Amen is in Peter 40. The Father Stephen says let the dead bury their own dead is in Peter 40.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 xml:space="preserve">The Father Stephen the Savior of Our Lord Jesus Christ &amp; with the Lord John the Holy Spirit is rejoiced, glorified and praised is in Peter 41. </w:t>
      </w:r>
    </w:p>
    <w:p w:rsidR="00DC47E8" w:rsidRPr="00EA7306" w:rsidRDefault="00DC47E8" w:rsidP="00DC47E8">
      <w:pPr>
        <w:spacing w:line="240" w:lineRule="auto"/>
        <w:jc w:val="center"/>
        <w:rPr>
          <w:b/>
          <w:sz w:val="24"/>
          <w:szCs w:val="24"/>
        </w:rPr>
      </w:pPr>
      <w:r w:rsidRPr="00EA7306">
        <w:rPr>
          <w:b/>
          <w:sz w:val="24"/>
          <w:szCs w:val="24"/>
        </w:rPr>
        <w:lastRenderedPageBreak/>
        <w:t>The Father Stephen’s Lordship in the Third Letter to the Corinthians (2</w:t>
      </w:r>
      <w:r w:rsidRPr="00EA7306">
        <w:rPr>
          <w:b/>
          <w:sz w:val="24"/>
          <w:szCs w:val="24"/>
          <w:vertAlign w:val="superscript"/>
        </w:rPr>
        <w:t>nd</w:t>
      </w:r>
      <w:r w:rsidRPr="00EA7306">
        <w:rPr>
          <w:b/>
          <w:sz w:val="24"/>
          <w:szCs w:val="24"/>
        </w:rPr>
        <w:t xml:space="preserve"> Cor. 2:3-4; 7:8) </w:t>
      </w:r>
    </w:p>
    <w:p w:rsidR="00DC47E8" w:rsidRPr="00EA7306" w:rsidRDefault="00DC47E8" w:rsidP="00DC47E8">
      <w:pPr>
        <w:spacing w:line="480" w:lineRule="auto"/>
        <w:jc w:val="center"/>
        <w:rPr>
          <w:b/>
          <w:sz w:val="24"/>
          <w:szCs w:val="24"/>
        </w:rPr>
      </w:pPr>
      <w:r w:rsidRPr="00EA7306">
        <w:rPr>
          <w:b/>
          <w:sz w:val="24"/>
          <w:szCs w:val="24"/>
        </w:rPr>
        <w:t>Chapter 1: The Third Letter to the Corinthians the Lordly Severe Tears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Greetings is in 3</w:t>
      </w:r>
      <w:r w:rsidRPr="00EA7306">
        <w:rPr>
          <w:sz w:val="24"/>
          <w:szCs w:val="24"/>
          <w:vertAlign w:val="superscript"/>
        </w:rPr>
        <w:t>rd</w:t>
      </w:r>
      <w:r w:rsidRPr="00EA7306">
        <w:rPr>
          <w:sz w:val="24"/>
          <w:szCs w:val="24"/>
        </w:rPr>
        <w:t xml:space="preserve"> Corinthians on page 158. The Father Stephen has shown mercy in Our flesh &amp; that He has saved You from the hand of the Lawless One is in 3</w:t>
      </w:r>
      <w:r w:rsidRPr="00EA7306">
        <w:rPr>
          <w:sz w:val="24"/>
          <w:szCs w:val="24"/>
          <w:vertAlign w:val="superscript"/>
        </w:rPr>
        <w:t>rd</w:t>
      </w:r>
      <w:r w:rsidRPr="00EA7306">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EA7306">
        <w:rPr>
          <w:sz w:val="24"/>
          <w:szCs w:val="24"/>
          <w:vertAlign w:val="superscript"/>
        </w:rPr>
        <w:t>rd</w:t>
      </w:r>
      <w:r w:rsidRPr="00EA7306">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EA7306">
        <w:rPr>
          <w:sz w:val="24"/>
          <w:szCs w:val="24"/>
          <w:vertAlign w:val="superscript"/>
        </w:rPr>
        <w:t>rd</w:t>
      </w:r>
      <w:r w:rsidRPr="00EA7306">
        <w:rPr>
          <w:sz w:val="24"/>
          <w:szCs w:val="24"/>
        </w:rPr>
        <w:t xml:space="preserve"> Corinthians on page 158. The Father Stephen is truly worshiped and the Unrighteous Ruler who wanted to take His place laid hands on His Ministers &amp; delivered them to the bondage of pleasure is in 3</w:t>
      </w:r>
      <w:r w:rsidRPr="00EA7306">
        <w:rPr>
          <w:sz w:val="24"/>
          <w:szCs w:val="24"/>
          <w:vertAlign w:val="superscript"/>
        </w:rPr>
        <w:t>rd</w:t>
      </w:r>
      <w:r w:rsidRPr="00EA7306">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EA7306">
        <w:rPr>
          <w:sz w:val="24"/>
          <w:szCs w:val="24"/>
          <w:vertAlign w:val="superscript"/>
        </w:rPr>
        <w:t>rd</w:t>
      </w:r>
      <w:r w:rsidRPr="00EA7306">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EA7306">
        <w:rPr>
          <w:sz w:val="24"/>
          <w:szCs w:val="24"/>
          <w:vertAlign w:val="superscript"/>
        </w:rPr>
        <w:t>rd</w:t>
      </w:r>
      <w:r w:rsidRPr="00EA7306">
        <w:rPr>
          <w:sz w:val="24"/>
          <w:szCs w:val="24"/>
        </w:rPr>
        <w:t xml:space="preserve"> Corinthians on page 159. </w:t>
      </w:r>
    </w:p>
    <w:p w:rsidR="00DC47E8" w:rsidRPr="00EA7306" w:rsidRDefault="00DC47E8" w:rsidP="00DC47E8">
      <w:pPr>
        <w:spacing w:line="240" w:lineRule="auto"/>
        <w:jc w:val="center"/>
        <w:rPr>
          <w:b/>
          <w:sz w:val="24"/>
          <w:szCs w:val="24"/>
        </w:rPr>
      </w:pPr>
      <w:r w:rsidRPr="00EA7306">
        <w:rPr>
          <w:b/>
          <w:sz w:val="24"/>
          <w:szCs w:val="24"/>
        </w:rPr>
        <w:t>The Father Stephen’s Lordship in the Correspondence between Paul &amp; Seneca</w:t>
      </w:r>
    </w:p>
    <w:p w:rsidR="00DC47E8" w:rsidRPr="00EA7306" w:rsidRDefault="00DC47E8" w:rsidP="00DC47E8">
      <w:pPr>
        <w:spacing w:line="480" w:lineRule="auto"/>
        <w:jc w:val="center"/>
        <w:rPr>
          <w:b/>
          <w:sz w:val="24"/>
          <w:szCs w:val="24"/>
        </w:rPr>
      </w:pPr>
      <w:r w:rsidRPr="00EA7306">
        <w:rPr>
          <w:b/>
          <w:sz w:val="24"/>
          <w:szCs w:val="24"/>
        </w:rPr>
        <w:t>Chapter 1: The Correspondence between Paul &amp; Seneca the Lordly Little Philosophical Law Book in the Kingdom of Heaven</w:t>
      </w:r>
    </w:p>
    <w:p w:rsidR="00DC47E8" w:rsidRPr="00EA7306" w:rsidRDefault="00DC47E8" w:rsidP="00DC47E8">
      <w:pPr>
        <w:spacing w:line="480" w:lineRule="auto"/>
        <w:jc w:val="both"/>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Chapter 2 through Chapter 13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has reflected too few about His Godhead &amp; His Word has created the New Man of Incorruption is in Correspondence 14. </w:t>
      </w:r>
    </w:p>
    <w:p w:rsidR="00DC47E8" w:rsidRPr="00EA7306" w:rsidRDefault="00DC47E8" w:rsidP="00DC47E8">
      <w:pPr>
        <w:spacing w:line="240" w:lineRule="auto"/>
        <w:jc w:val="center"/>
        <w:rPr>
          <w:b/>
          <w:sz w:val="24"/>
          <w:szCs w:val="24"/>
        </w:rPr>
      </w:pPr>
      <w:r w:rsidRPr="00EA7306">
        <w:rPr>
          <w:b/>
          <w:sz w:val="24"/>
          <w:szCs w:val="24"/>
        </w:rPr>
        <w:t>The Father Stephen’s Lordship in Paul’s Letter to the Laodiceans</w:t>
      </w:r>
    </w:p>
    <w:p w:rsidR="00DC47E8" w:rsidRPr="00EA7306" w:rsidRDefault="00DC47E8" w:rsidP="00DC47E8">
      <w:pPr>
        <w:spacing w:line="480" w:lineRule="auto"/>
        <w:jc w:val="center"/>
        <w:rPr>
          <w:b/>
          <w:sz w:val="24"/>
          <w:szCs w:val="24"/>
        </w:rPr>
      </w:pPr>
      <w:r w:rsidRPr="00EA7306">
        <w:rPr>
          <w:b/>
          <w:sz w:val="24"/>
          <w:szCs w:val="24"/>
        </w:rPr>
        <w:t>Chapter 1: The Book of Paul’s Letter to the Laodiceans the Lordly Little Clumsy Forgery Law Book in the Kingdom of Heaven</w:t>
      </w:r>
    </w:p>
    <w:p w:rsidR="00DC47E8" w:rsidRPr="00EA7306" w:rsidRDefault="00DC47E8" w:rsidP="00DC47E8">
      <w:pPr>
        <w:spacing w:line="480" w:lineRule="auto"/>
        <w:jc w:val="both"/>
        <w:rPr>
          <w:b/>
          <w:sz w:val="24"/>
          <w:szCs w:val="24"/>
        </w:rPr>
      </w:pPr>
      <w:r w:rsidRPr="00EA7306">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EA7306">
        <w:rPr>
          <w:b/>
          <w:sz w:val="24"/>
          <w:szCs w:val="24"/>
        </w:rPr>
        <w:t xml:space="preserve"> </w:t>
      </w:r>
    </w:p>
    <w:p w:rsidR="00DC47E8" w:rsidRPr="00EA7306" w:rsidRDefault="00DC47E8" w:rsidP="00DC47E8">
      <w:pPr>
        <w:spacing w:line="240" w:lineRule="auto"/>
        <w:jc w:val="center"/>
        <w:rPr>
          <w:b/>
          <w:sz w:val="24"/>
          <w:szCs w:val="24"/>
        </w:rPr>
      </w:pPr>
      <w:r w:rsidRPr="00EA7306">
        <w:rPr>
          <w:b/>
          <w:sz w:val="24"/>
          <w:szCs w:val="24"/>
        </w:rPr>
        <w:t>The Father Stephen’s Lordship in the Letter of 1</w:t>
      </w:r>
      <w:r w:rsidRPr="00EA7306">
        <w:rPr>
          <w:b/>
          <w:sz w:val="24"/>
          <w:szCs w:val="24"/>
          <w:vertAlign w:val="superscript"/>
        </w:rPr>
        <w:t>st</w:t>
      </w:r>
      <w:r w:rsidRPr="00EA7306">
        <w:rPr>
          <w:b/>
          <w:sz w:val="24"/>
          <w:szCs w:val="24"/>
        </w:rPr>
        <w:t xml:space="preserve"> Clement</w:t>
      </w:r>
    </w:p>
    <w:p w:rsidR="00DC47E8" w:rsidRPr="00EA7306" w:rsidRDefault="00DC47E8" w:rsidP="00DC47E8">
      <w:pPr>
        <w:spacing w:line="480" w:lineRule="auto"/>
        <w:jc w:val="center"/>
        <w:rPr>
          <w:b/>
          <w:sz w:val="24"/>
          <w:szCs w:val="24"/>
        </w:rPr>
      </w:pPr>
      <w:r w:rsidRPr="00EA7306">
        <w:rPr>
          <w:b/>
          <w:sz w:val="24"/>
          <w:szCs w:val="24"/>
        </w:rPr>
        <w:t>Chapter 1: The Letter of 1</w:t>
      </w:r>
      <w:r w:rsidRPr="00EA7306">
        <w:rPr>
          <w:b/>
          <w:sz w:val="24"/>
          <w:szCs w:val="24"/>
          <w:vertAlign w:val="superscript"/>
        </w:rPr>
        <w:t>st</w:t>
      </w:r>
      <w:r w:rsidRPr="00EA7306">
        <w:rPr>
          <w:b/>
          <w:sz w:val="24"/>
          <w:szCs w:val="24"/>
        </w:rPr>
        <w:t xml:space="preserve"> Clement the Lordly Mild-Merciful Law Book in the Kingdom of Heaven</w:t>
      </w:r>
    </w:p>
    <w:p w:rsidR="00DC47E8" w:rsidRPr="00EA7306" w:rsidRDefault="00DC47E8" w:rsidP="00DC47E8">
      <w:pPr>
        <w:spacing w:line="480" w:lineRule="auto"/>
        <w:jc w:val="both"/>
        <w:rPr>
          <w:sz w:val="24"/>
          <w:szCs w:val="24"/>
        </w:rPr>
      </w:pPr>
      <w:r w:rsidRPr="00EA7306">
        <w:rPr>
          <w:sz w:val="24"/>
          <w:szCs w:val="24"/>
        </w:rPr>
        <w:t>The Father Stephen knows that vile &amp; profane faction that is alien and foreign to His Chosen People is in 1</w:t>
      </w:r>
      <w:r w:rsidRPr="00EA7306">
        <w:rPr>
          <w:sz w:val="24"/>
          <w:szCs w:val="24"/>
          <w:vertAlign w:val="superscript"/>
        </w:rPr>
        <w:t>st</w:t>
      </w:r>
      <w:r w:rsidRPr="00EA7306">
        <w:rPr>
          <w:sz w:val="24"/>
          <w:szCs w:val="24"/>
        </w:rPr>
        <w:t xml:space="preserve"> Clement 1:1. The Father Stephen commands to do impartially &amp; walk according </w:t>
      </w:r>
      <w:r w:rsidRPr="00EA7306">
        <w:rPr>
          <w:sz w:val="24"/>
          <w:szCs w:val="24"/>
        </w:rPr>
        <w:lastRenderedPageBreak/>
        <w:t>to His ordinances by submitting to Your Leaders &amp; giving honor to the Elders is in 1</w:t>
      </w:r>
      <w:r w:rsidRPr="00EA7306">
        <w:rPr>
          <w:sz w:val="24"/>
          <w:szCs w:val="24"/>
          <w:vertAlign w:val="superscript"/>
        </w:rPr>
        <w:t>st</w:t>
      </w:r>
      <w:r w:rsidRPr="00EA7306">
        <w:rPr>
          <w:sz w:val="24"/>
          <w:szCs w:val="24"/>
        </w:rPr>
        <w:t xml:space="preserve"> Clement 1:2.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the All-Powerful One is in 1</w:t>
      </w:r>
      <w:r w:rsidRPr="00EA7306">
        <w:rPr>
          <w:sz w:val="24"/>
          <w:szCs w:val="24"/>
          <w:vertAlign w:val="superscript"/>
        </w:rPr>
        <w:t>st</w:t>
      </w:r>
      <w:r w:rsidRPr="00EA7306">
        <w:rPr>
          <w:sz w:val="24"/>
          <w:szCs w:val="24"/>
        </w:rPr>
        <w:t xml:space="preserve"> Clement 2:3. The Father Stephen’s Commandments &amp; Righteous Demands is inscribed on Your hearts is in 1</w:t>
      </w:r>
      <w:r w:rsidRPr="00EA7306">
        <w:rPr>
          <w:sz w:val="24"/>
          <w:szCs w:val="24"/>
          <w:vertAlign w:val="superscript"/>
        </w:rPr>
        <w:t>st</w:t>
      </w:r>
      <w:r w:rsidRPr="00EA7306">
        <w:rPr>
          <w:sz w:val="24"/>
          <w:szCs w:val="24"/>
        </w:rPr>
        <w:t xml:space="preserve"> Clement 2:8.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knows they have abandoned the reverential awe and have grown dim-sighted in faith, failing to do His ordinances and not living in appropriateness is in 1</w:t>
      </w:r>
      <w:r w:rsidRPr="00EA7306">
        <w:rPr>
          <w:sz w:val="24"/>
          <w:szCs w:val="24"/>
          <w:vertAlign w:val="superscript"/>
        </w:rPr>
        <w:t>st</w:t>
      </w:r>
      <w:r w:rsidRPr="00EA7306">
        <w:rPr>
          <w:sz w:val="24"/>
          <w:szCs w:val="24"/>
        </w:rPr>
        <w:t xml:space="preserve"> Clement 3:4.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respected Abel’s offering &amp; disregarded Cain’s &amp; Cain became downcast with fury is in 1</w:t>
      </w:r>
      <w:r w:rsidRPr="00EA7306">
        <w:rPr>
          <w:sz w:val="24"/>
          <w:szCs w:val="24"/>
          <w:vertAlign w:val="superscript"/>
        </w:rPr>
        <w:t>st</w:t>
      </w:r>
      <w:r w:rsidRPr="00EA7306">
        <w:rPr>
          <w:sz w:val="24"/>
          <w:szCs w:val="24"/>
        </w:rPr>
        <w:t xml:space="preserve"> Clement 4:1-4. The Father Stephen’s Servant Moses was attacked by their evil faction is in 1</w:t>
      </w:r>
      <w:r w:rsidRPr="00EA7306">
        <w:rPr>
          <w:sz w:val="24"/>
          <w:szCs w:val="24"/>
          <w:vertAlign w:val="superscript"/>
        </w:rPr>
        <w:t>st</w:t>
      </w:r>
      <w:r w:rsidRPr="00EA7306">
        <w:rPr>
          <w:sz w:val="24"/>
          <w:szCs w:val="24"/>
        </w:rPr>
        <w:t xml:space="preserve"> Clement 4:12. </w:t>
      </w:r>
    </w:p>
    <w:p w:rsidR="00DC47E8" w:rsidRPr="00EA7306" w:rsidRDefault="00DC47E8" w:rsidP="00DC47E8">
      <w:pPr>
        <w:spacing w:line="480" w:lineRule="auto"/>
        <w:jc w:val="center"/>
        <w:rPr>
          <w:b/>
          <w:sz w:val="24"/>
          <w:szCs w:val="24"/>
        </w:rPr>
      </w:pPr>
      <w:r w:rsidRPr="00EA7306">
        <w:rPr>
          <w:b/>
          <w:sz w:val="24"/>
          <w:szCs w:val="24"/>
        </w:rPr>
        <w:t>Chapter 5 through Chapter 6</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Stephen’s Blood of His Son Jesus Christ is precious to Him &amp; those who repented of their sins appeased Him by their fervent pleas to receive salvation even though they were estranged from Him is in 1</w:t>
      </w:r>
      <w:r w:rsidRPr="00EA7306">
        <w:rPr>
          <w:sz w:val="24"/>
          <w:szCs w:val="24"/>
          <w:vertAlign w:val="superscript"/>
        </w:rPr>
        <w:t>st</w:t>
      </w:r>
      <w:r w:rsidRPr="00EA7306">
        <w:rPr>
          <w:sz w:val="24"/>
          <w:szCs w:val="24"/>
        </w:rPr>
        <w:t xml:space="preserve"> Clement 7:4, 7. </w:t>
      </w:r>
    </w:p>
    <w:p w:rsidR="00DC47E8" w:rsidRPr="00EA7306" w:rsidRDefault="00DC47E8" w:rsidP="00DC47E8">
      <w:pPr>
        <w:spacing w:line="480" w:lineRule="auto"/>
        <w:jc w:val="center"/>
        <w:rPr>
          <w:b/>
          <w:sz w:val="24"/>
          <w:szCs w:val="24"/>
        </w:rPr>
      </w:pPr>
      <w:r w:rsidRPr="00EA7306">
        <w:rPr>
          <w:b/>
          <w:sz w:val="24"/>
          <w:szCs w:val="24"/>
        </w:rPr>
        <w:lastRenderedPageBreak/>
        <w:t>Chapter 8</w:t>
      </w:r>
    </w:p>
    <w:p w:rsidR="00DC47E8" w:rsidRPr="00EA7306" w:rsidRDefault="00DC47E8" w:rsidP="00DC47E8">
      <w:pPr>
        <w:spacing w:line="480" w:lineRule="auto"/>
        <w:jc w:val="both"/>
        <w:rPr>
          <w:sz w:val="24"/>
          <w:szCs w:val="24"/>
        </w:rPr>
      </w:pPr>
      <w:r w:rsidRPr="00EA7306">
        <w:rPr>
          <w:sz w:val="24"/>
          <w:szCs w:val="24"/>
        </w:rPr>
        <w:t>The Father Stephen’s Gift was administered through Holy Spirit about repentance is in 1</w:t>
      </w:r>
      <w:r w:rsidRPr="00EA7306">
        <w:rPr>
          <w:sz w:val="24"/>
          <w:szCs w:val="24"/>
          <w:vertAlign w:val="superscript"/>
        </w:rPr>
        <w:t>st</w:t>
      </w:r>
      <w:r w:rsidRPr="00EA7306">
        <w:rPr>
          <w:sz w:val="24"/>
          <w:szCs w:val="24"/>
        </w:rPr>
        <w:t xml:space="preserve"> Clement 8:1. The Father Stephen does not want the Sinner to die but to repent is in 1</w:t>
      </w:r>
      <w:r w:rsidRPr="00EA7306">
        <w:rPr>
          <w:sz w:val="24"/>
          <w:szCs w:val="24"/>
          <w:vertAlign w:val="superscript"/>
        </w:rPr>
        <w:t>st</w:t>
      </w:r>
      <w:r w:rsidRPr="00EA7306">
        <w:rPr>
          <w:sz w:val="24"/>
          <w:szCs w:val="24"/>
        </w:rPr>
        <w:t xml:space="preserve"> Clement 8:2. The Father Stephen that is called Father will then listen to them as a holy people is in 1</w:t>
      </w:r>
      <w:r w:rsidRPr="00EA7306">
        <w:rPr>
          <w:sz w:val="24"/>
          <w:szCs w:val="24"/>
          <w:vertAlign w:val="superscript"/>
        </w:rPr>
        <w:t>st</w:t>
      </w:r>
      <w:r w:rsidRPr="00EA7306">
        <w:rPr>
          <w:sz w:val="24"/>
          <w:szCs w:val="24"/>
        </w:rPr>
        <w:t xml:space="preserve"> Clement 8:3. The Father Stephen has spoken &amp; will make all Your sins as white as snow or as white as wool is in 1</w:t>
      </w:r>
      <w:r w:rsidRPr="00EA7306">
        <w:rPr>
          <w:sz w:val="24"/>
          <w:szCs w:val="24"/>
          <w:vertAlign w:val="superscript"/>
        </w:rPr>
        <w:t>st</w:t>
      </w:r>
      <w:r w:rsidRPr="00EA7306">
        <w:rPr>
          <w:sz w:val="24"/>
          <w:szCs w:val="24"/>
        </w:rPr>
        <w:t xml:space="preserve"> Clement 8:4.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Friend is Abraham because He became obedient to His Word is in 1</w:t>
      </w:r>
      <w:r w:rsidRPr="00EA7306">
        <w:rPr>
          <w:sz w:val="24"/>
          <w:szCs w:val="24"/>
          <w:vertAlign w:val="superscript"/>
        </w:rPr>
        <w:t>st</w:t>
      </w:r>
      <w:r w:rsidRPr="00EA7306">
        <w:rPr>
          <w:sz w:val="24"/>
          <w:szCs w:val="24"/>
        </w:rPr>
        <w:t xml:space="preserve"> Clement 10:1. The Father Stephen gave Him His promises &amp; commanded Him &amp; He obeyed without question or doubt is in 1</w:t>
      </w:r>
      <w:r w:rsidRPr="00EA7306">
        <w:rPr>
          <w:sz w:val="24"/>
          <w:szCs w:val="24"/>
          <w:vertAlign w:val="superscript"/>
        </w:rPr>
        <w:t>st</w:t>
      </w:r>
      <w:r w:rsidRPr="00EA7306">
        <w:rPr>
          <w:sz w:val="24"/>
          <w:szCs w:val="24"/>
        </w:rPr>
        <w:t xml:space="preserve"> Clement 10:2-4, 6-7.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knows those who has two minds &amp; who doubts His authority will enter into His judgment &amp; become a visible sign is in 1</w:t>
      </w:r>
      <w:r w:rsidRPr="00EA7306">
        <w:rPr>
          <w:sz w:val="24"/>
          <w:szCs w:val="24"/>
          <w:vertAlign w:val="superscript"/>
        </w:rPr>
        <w:t>st</w:t>
      </w:r>
      <w:r w:rsidRPr="00EA7306">
        <w:rPr>
          <w:sz w:val="24"/>
          <w:szCs w:val="24"/>
        </w:rPr>
        <w:t xml:space="preserve"> Clement 11:2.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 handles this land over You &amp; that redemption is through His blood to all those who believe &amp; hope in Him is in 1</w:t>
      </w:r>
      <w:r w:rsidRPr="00EA7306">
        <w:rPr>
          <w:sz w:val="24"/>
          <w:szCs w:val="24"/>
          <w:vertAlign w:val="superscript"/>
        </w:rPr>
        <w:t>st</w:t>
      </w:r>
      <w:r w:rsidRPr="00EA7306">
        <w:rPr>
          <w:sz w:val="24"/>
          <w:szCs w:val="24"/>
        </w:rPr>
        <w:t xml:space="preserve"> Clement 12:5, 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lastRenderedPageBreak/>
        <w:t>The Father Stephen should be boasted about only in gentleness &amp; patience and not in wisdom, strength or wealth is in 1</w:t>
      </w:r>
      <w:r w:rsidRPr="00EA7306">
        <w:rPr>
          <w:sz w:val="24"/>
          <w:szCs w:val="24"/>
          <w:vertAlign w:val="superscript"/>
        </w:rPr>
        <w:t>st</w:t>
      </w:r>
      <w:r w:rsidRPr="00EA7306">
        <w:rPr>
          <w:sz w:val="24"/>
          <w:szCs w:val="24"/>
        </w:rPr>
        <w:t xml:space="preserve"> Clement 13:1.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that is totally 100% obeyed is right and holy and those who do not obey have a foul jealousy with arrogance and disorderliness is in 1</w:t>
      </w:r>
      <w:r w:rsidRPr="00EA7306">
        <w:rPr>
          <w:sz w:val="24"/>
          <w:szCs w:val="24"/>
          <w:vertAlign w:val="superscript"/>
        </w:rPr>
        <w:t>st</w:t>
      </w:r>
      <w:r w:rsidRPr="00EA7306">
        <w:rPr>
          <w:sz w:val="24"/>
          <w:szCs w:val="24"/>
        </w:rPr>
        <w:t xml:space="preserve"> Clement 14:1. </w:t>
      </w:r>
    </w:p>
    <w:p w:rsidR="00DC47E8" w:rsidRPr="00EA7306" w:rsidRDefault="00DC47E8" w:rsidP="00DC47E8">
      <w:pPr>
        <w:spacing w:line="480" w:lineRule="auto"/>
        <w:jc w:val="center"/>
        <w:rPr>
          <w:b/>
          <w:sz w:val="24"/>
          <w:szCs w:val="24"/>
        </w:rPr>
      </w:pPr>
      <w:r w:rsidRPr="00EA7306">
        <w:rPr>
          <w:b/>
          <w:sz w:val="24"/>
          <w:szCs w:val="24"/>
        </w:rPr>
        <w:t>Chapter 15 through Chapter 18</w:t>
      </w:r>
    </w:p>
    <w:p w:rsidR="00DC47E8" w:rsidRPr="00EA7306" w:rsidRDefault="00DC47E8" w:rsidP="00DC47E8">
      <w:pPr>
        <w:spacing w:line="480" w:lineRule="auto"/>
        <w:jc w:val="both"/>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The Father Stephen’s Word is received by the reverential awe &amp; truth is in 1</w:t>
      </w:r>
      <w:r w:rsidRPr="00EA7306">
        <w:rPr>
          <w:sz w:val="24"/>
          <w:szCs w:val="24"/>
          <w:vertAlign w:val="superscript"/>
        </w:rPr>
        <w:t>st</w:t>
      </w:r>
      <w:r w:rsidRPr="00EA7306">
        <w:rPr>
          <w:sz w:val="24"/>
          <w:szCs w:val="24"/>
        </w:rPr>
        <w:t xml:space="preserve"> Clement 19:1.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The Father Stephen the Creator &amp; Master of all appointed of all things in harmony &amp; peace who flee to His compassion is in 1</w:t>
      </w:r>
      <w:r w:rsidRPr="00EA7306">
        <w:rPr>
          <w:sz w:val="24"/>
          <w:szCs w:val="24"/>
          <w:vertAlign w:val="superscript"/>
        </w:rPr>
        <w:t>st</w:t>
      </w:r>
      <w:r w:rsidRPr="00EA7306">
        <w:rPr>
          <w:sz w:val="24"/>
          <w:szCs w:val="24"/>
        </w:rPr>
        <w:t xml:space="preserve"> Clement 20:11.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 shall not be offended &amp; it is better to offend the foolish, senseless, &amp; presumptuous who boast in the arrogance of their own talk is in 1</w:t>
      </w:r>
      <w:r w:rsidRPr="00EA7306">
        <w:rPr>
          <w:sz w:val="24"/>
          <w:szCs w:val="24"/>
          <w:vertAlign w:val="superscript"/>
        </w:rPr>
        <w:t>st</w:t>
      </w:r>
      <w:r w:rsidRPr="00EA7306">
        <w:rPr>
          <w:sz w:val="24"/>
          <w:szCs w:val="24"/>
        </w:rPr>
        <w:t xml:space="preserve"> Clement 21:5. The Father Stephen is to be respected &amp; to respect His Ministers &amp; should discipline Our youth in His reverential fear is in 1</w:t>
      </w:r>
      <w:r w:rsidRPr="00EA7306">
        <w:rPr>
          <w:sz w:val="24"/>
          <w:szCs w:val="24"/>
          <w:vertAlign w:val="superscript"/>
        </w:rPr>
        <w:t>st</w:t>
      </w:r>
      <w:r w:rsidRPr="00EA7306">
        <w:rPr>
          <w:sz w:val="24"/>
          <w:szCs w:val="24"/>
        </w:rPr>
        <w:t xml:space="preserve"> Clement 21:6. The Father Stephen should be stood in a reverential awe by all Creation in Your holy way is in 1</w:t>
      </w:r>
      <w:r w:rsidRPr="00EA7306">
        <w:rPr>
          <w:sz w:val="24"/>
          <w:szCs w:val="24"/>
          <w:vertAlign w:val="superscript"/>
        </w:rPr>
        <w:t>st</w:t>
      </w:r>
      <w:r w:rsidRPr="00EA7306">
        <w:rPr>
          <w:sz w:val="24"/>
          <w:szCs w:val="24"/>
        </w:rPr>
        <w:t xml:space="preserve"> Clement 21:7. The Father Stephen will teach them in the </w:t>
      </w:r>
      <w:r w:rsidRPr="00EA7306">
        <w:rPr>
          <w:sz w:val="24"/>
          <w:szCs w:val="24"/>
        </w:rPr>
        <w:lastRenderedPageBreak/>
        <w:t>sure strength of His humility &amp; in the supreme authority of a pure agape love is in 1</w:t>
      </w:r>
      <w:r w:rsidRPr="00EA7306">
        <w:rPr>
          <w:sz w:val="24"/>
          <w:szCs w:val="24"/>
          <w:vertAlign w:val="superscript"/>
        </w:rPr>
        <w:t>st</w:t>
      </w:r>
      <w:r w:rsidRPr="00EA7306">
        <w:rPr>
          <w:sz w:val="24"/>
          <w:szCs w:val="24"/>
        </w:rPr>
        <w:t xml:space="preserve"> Clement 21:8.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The Father Stephen will teach You in the reverential awe of Him is in 1</w:t>
      </w:r>
      <w:r w:rsidRPr="00EA7306">
        <w:rPr>
          <w:sz w:val="24"/>
          <w:szCs w:val="24"/>
          <w:vertAlign w:val="superscript"/>
        </w:rPr>
        <w:t>st</w:t>
      </w:r>
      <w:r w:rsidRPr="00EA7306">
        <w:rPr>
          <w:sz w:val="24"/>
          <w:szCs w:val="24"/>
        </w:rPr>
        <w:t xml:space="preserve"> Clement 22:1. The Father Stephen’s Eyes are upon the upright &amp; His ears attend to their prayer is in 1</w:t>
      </w:r>
      <w:r w:rsidRPr="00EA7306">
        <w:rPr>
          <w:sz w:val="24"/>
          <w:szCs w:val="24"/>
          <w:vertAlign w:val="superscript"/>
        </w:rPr>
        <w:t>st</w:t>
      </w:r>
      <w:r w:rsidRPr="00EA7306">
        <w:rPr>
          <w:sz w:val="24"/>
          <w:szCs w:val="24"/>
        </w:rPr>
        <w:t xml:space="preserve"> Clement 22:6. The Father Stephen’s face is against those who do evil and destroys the recollection of them is in 1</w:t>
      </w:r>
      <w:r w:rsidRPr="00EA7306">
        <w:rPr>
          <w:sz w:val="24"/>
          <w:szCs w:val="24"/>
          <w:vertAlign w:val="superscript"/>
        </w:rPr>
        <w:t>st</w:t>
      </w:r>
      <w:r w:rsidRPr="00EA7306">
        <w:rPr>
          <w:sz w:val="24"/>
          <w:szCs w:val="24"/>
        </w:rPr>
        <w:t xml:space="preserve"> Clement 22:6. The Father Stephen will deliver the upright from all His afflictions is in 1</w:t>
      </w:r>
      <w:r w:rsidRPr="00EA7306">
        <w:rPr>
          <w:sz w:val="24"/>
          <w:szCs w:val="24"/>
          <w:vertAlign w:val="superscript"/>
        </w:rPr>
        <w:t>st</w:t>
      </w:r>
      <w:r w:rsidRPr="00EA7306">
        <w:rPr>
          <w:sz w:val="24"/>
          <w:szCs w:val="24"/>
        </w:rPr>
        <w:t xml:space="preserve"> Clement 22:7. The Father Stephen knows there are many plagues of the Sinner but those who hope in Him will mercy surround is in 1</w:t>
      </w:r>
      <w:r w:rsidRPr="00EA7306">
        <w:rPr>
          <w:sz w:val="24"/>
          <w:szCs w:val="24"/>
          <w:vertAlign w:val="superscript"/>
        </w:rPr>
        <w:t>st</w:t>
      </w:r>
      <w:r w:rsidRPr="00EA7306">
        <w:rPr>
          <w:sz w:val="24"/>
          <w:szCs w:val="24"/>
        </w:rPr>
        <w:t xml:space="preserve"> Clement 22:8.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The Father Stephen’s Temple which is holy is in 1</w:t>
      </w:r>
      <w:r w:rsidRPr="00EA7306">
        <w:rPr>
          <w:sz w:val="24"/>
          <w:szCs w:val="24"/>
          <w:vertAlign w:val="superscript"/>
        </w:rPr>
        <w:t>st</w:t>
      </w:r>
      <w:r w:rsidRPr="00EA7306">
        <w:rPr>
          <w:sz w:val="24"/>
          <w:szCs w:val="24"/>
        </w:rPr>
        <w:t xml:space="preserve"> Clement 23:5.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The Father Stephen made His Son Jesus Christ Our Lord the first fruit by raising Him from the dead is in 1</w:t>
      </w:r>
      <w:r w:rsidRPr="00EA7306">
        <w:rPr>
          <w:sz w:val="24"/>
          <w:szCs w:val="24"/>
          <w:vertAlign w:val="superscript"/>
        </w:rPr>
        <w:t>st</w:t>
      </w:r>
      <w:r w:rsidRPr="00EA7306">
        <w:rPr>
          <w:sz w:val="24"/>
          <w:szCs w:val="24"/>
        </w:rPr>
        <w:t xml:space="preserve"> Clement 24:1. </w:t>
      </w:r>
    </w:p>
    <w:p w:rsidR="00DC47E8" w:rsidRPr="00EA7306" w:rsidRDefault="00DC47E8" w:rsidP="00DC47E8">
      <w:pPr>
        <w:spacing w:line="480" w:lineRule="auto"/>
        <w:jc w:val="center"/>
        <w:rPr>
          <w:b/>
          <w:sz w:val="24"/>
          <w:szCs w:val="24"/>
        </w:rPr>
      </w:pPr>
      <w:r w:rsidRPr="00EA7306">
        <w:rPr>
          <w:b/>
          <w:sz w:val="24"/>
          <w:szCs w:val="24"/>
        </w:rPr>
        <w:t>Chapter 25 through Chapter 26</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27 through Chapter 38</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lastRenderedPageBreak/>
        <w:t>Chapter 39</w:t>
      </w:r>
    </w:p>
    <w:p w:rsidR="00DC47E8" w:rsidRPr="00EA7306" w:rsidRDefault="00DC47E8" w:rsidP="00DC47E8">
      <w:pPr>
        <w:spacing w:line="480" w:lineRule="auto"/>
        <w:jc w:val="both"/>
        <w:rPr>
          <w:sz w:val="24"/>
          <w:szCs w:val="24"/>
        </w:rPr>
      </w:pPr>
      <w:r w:rsidRPr="00EA7306">
        <w:rPr>
          <w:sz w:val="24"/>
          <w:szCs w:val="24"/>
        </w:rPr>
        <w:t>The Father Stephen knows that a mortal being may be pure before Him if it is His wish is in 1</w:t>
      </w:r>
      <w:r w:rsidRPr="00EA7306">
        <w:rPr>
          <w:sz w:val="24"/>
          <w:szCs w:val="24"/>
          <w:vertAlign w:val="superscript"/>
        </w:rPr>
        <w:t>st</w:t>
      </w:r>
      <w:r w:rsidRPr="00EA7306">
        <w:rPr>
          <w:sz w:val="24"/>
          <w:szCs w:val="24"/>
        </w:rPr>
        <w:t xml:space="preserve"> Clement 39:4. </w:t>
      </w:r>
    </w:p>
    <w:p w:rsidR="00DC47E8" w:rsidRPr="00EA7306" w:rsidRDefault="00DC47E8" w:rsidP="00DC47E8">
      <w:pPr>
        <w:spacing w:line="480" w:lineRule="auto"/>
        <w:jc w:val="center"/>
        <w:rPr>
          <w:b/>
          <w:sz w:val="24"/>
          <w:szCs w:val="24"/>
        </w:rPr>
      </w:pPr>
      <w:r w:rsidRPr="00EA7306">
        <w:rPr>
          <w:b/>
          <w:sz w:val="24"/>
          <w:szCs w:val="24"/>
        </w:rPr>
        <w:t>Chapter 40</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41</w:t>
      </w:r>
    </w:p>
    <w:p w:rsidR="00DC47E8" w:rsidRPr="00EA7306" w:rsidRDefault="00DC47E8" w:rsidP="00DC47E8">
      <w:pPr>
        <w:spacing w:line="480" w:lineRule="auto"/>
        <w:jc w:val="both"/>
        <w:rPr>
          <w:sz w:val="24"/>
          <w:szCs w:val="24"/>
        </w:rPr>
      </w:pPr>
      <w:r w:rsidRPr="00EA7306">
        <w:rPr>
          <w:sz w:val="24"/>
          <w:szCs w:val="24"/>
        </w:rPr>
        <w:t>The Father Stephen is only pleased by You keeping Your special assignments with a good conscience from Him, and not violating the established rule of His ministry, acting in all reverence to Him is in 1</w:t>
      </w:r>
      <w:r w:rsidRPr="00EA7306">
        <w:rPr>
          <w:sz w:val="24"/>
          <w:szCs w:val="24"/>
          <w:vertAlign w:val="superscript"/>
        </w:rPr>
        <w:t>st</w:t>
      </w:r>
      <w:r w:rsidRPr="00EA7306">
        <w:rPr>
          <w:sz w:val="24"/>
          <w:szCs w:val="24"/>
        </w:rPr>
        <w:t xml:space="preserve"> Clement 41:1. </w:t>
      </w:r>
    </w:p>
    <w:p w:rsidR="00DC47E8" w:rsidRPr="00EA7306" w:rsidRDefault="00DC47E8" w:rsidP="00DC47E8">
      <w:pPr>
        <w:spacing w:line="480" w:lineRule="auto"/>
        <w:jc w:val="center"/>
        <w:rPr>
          <w:b/>
          <w:sz w:val="24"/>
          <w:szCs w:val="24"/>
        </w:rPr>
      </w:pPr>
      <w:r w:rsidRPr="00EA7306">
        <w:rPr>
          <w:b/>
          <w:sz w:val="24"/>
          <w:szCs w:val="24"/>
        </w:rPr>
        <w:t>Chapter 42</w:t>
      </w:r>
    </w:p>
    <w:p w:rsidR="00DC47E8" w:rsidRPr="00EA7306" w:rsidRDefault="00DC47E8" w:rsidP="00DC47E8">
      <w:pPr>
        <w:spacing w:line="480" w:lineRule="auto"/>
        <w:jc w:val="both"/>
        <w:rPr>
          <w:sz w:val="24"/>
          <w:szCs w:val="24"/>
        </w:rPr>
      </w:pPr>
      <w:r w:rsidRPr="00EA7306">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EA7306">
        <w:rPr>
          <w:sz w:val="24"/>
          <w:szCs w:val="24"/>
          <w:vertAlign w:val="superscript"/>
        </w:rPr>
        <w:t>st</w:t>
      </w:r>
      <w:r w:rsidRPr="00EA7306">
        <w:rPr>
          <w:sz w:val="24"/>
          <w:szCs w:val="24"/>
        </w:rPr>
        <w:t xml:space="preserve"> Clement 42:1-3. </w:t>
      </w:r>
    </w:p>
    <w:p w:rsidR="00DC47E8" w:rsidRPr="00EA7306" w:rsidRDefault="00DC47E8" w:rsidP="00DC47E8">
      <w:pPr>
        <w:spacing w:line="480" w:lineRule="auto"/>
        <w:jc w:val="center"/>
        <w:rPr>
          <w:b/>
          <w:sz w:val="24"/>
          <w:szCs w:val="24"/>
        </w:rPr>
      </w:pPr>
      <w:r w:rsidRPr="00EA7306">
        <w:rPr>
          <w:b/>
          <w:sz w:val="24"/>
          <w:szCs w:val="24"/>
        </w:rPr>
        <w:t>Chapter 43</w:t>
      </w:r>
    </w:p>
    <w:p w:rsidR="00DC47E8" w:rsidRPr="00EA7306" w:rsidRDefault="00DC47E8" w:rsidP="00DC47E8">
      <w:pPr>
        <w:spacing w:line="480" w:lineRule="auto"/>
        <w:jc w:val="both"/>
        <w:rPr>
          <w:sz w:val="24"/>
          <w:szCs w:val="24"/>
        </w:rPr>
      </w:pPr>
      <w:r w:rsidRPr="00EA7306">
        <w:rPr>
          <w:sz w:val="24"/>
          <w:szCs w:val="24"/>
        </w:rPr>
        <w:t>The Father Stephen entrusted them by appointing His Leaders for His amazing work is in 1</w:t>
      </w:r>
      <w:r w:rsidRPr="00EA7306">
        <w:rPr>
          <w:sz w:val="24"/>
          <w:szCs w:val="24"/>
          <w:vertAlign w:val="superscript"/>
        </w:rPr>
        <w:t>st</w:t>
      </w:r>
      <w:r w:rsidRPr="00EA7306">
        <w:rPr>
          <w:sz w:val="24"/>
          <w:szCs w:val="24"/>
        </w:rPr>
        <w:t xml:space="preserve"> Clement 43:1. The Father Stephen’s Rings of His Tribal Leaders were set in the Tent of Testimony on His table is in 1</w:t>
      </w:r>
      <w:r w:rsidRPr="00EA7306">
        <w:rPr>
          <w:sz w:val="24"/>
          <w:szCs w:val="24"/>
          <w:vertAlign w:val="superscript"/>
        </w:rPr>
        <w:t>st</w:t>
      </w:r>
      <w:r w:rsidRPr="00EA7306">
        <w:rPr>
          <w:sz w:val="24"/>
          <w:szCs w:val="24"/>
        </w:rPr>
        <w:t xml:space="preserve"> Clement 43:2. The Father Stephen’s Rod that has budded will serve as His Priests &amp; His Ministers as He has chosen is in 1</w:t>
      </w:r>
      <w:r w:rsidRPr="00EA7306">
        <w:rPr>
          <w:sz w:val="24"/>
          <w:szCs w:val="24"/>
          <w:vertAlign w:val="superscript"/>
        </w:rPr>
        <w:t>st</w:t>
      </w:r>
      <w:r w:rsidRPr="00EA7306">
        <w:rPr>
          <w:sz w:val="24"/>
          <w:szCs w:val="24"/>
        </w:rPr>
        <w:t xml:space="preserve"> Clement 43:4. </w:t>
      </w:r>
    </w:p>
    <w:p w:rsidR="00DC47E8" w:rsidRPr="00EA7306" w:rsidRDefault="00DC47E8" w:rsidP="00DC47E8">
      <w:pPr>
        <w:spacing w:line="480" w:lineRule="auto"/>
        <w:jc w:val="center"/>
        <w:rPr>
          <w:b/>
          <w:sz w:val="24"/>
          <w:szCs w:val="24"/>
        </w:rPr>
      </w:pPr>
      <w:r w:rsidRPr="00EA7306">
        <w:rPr>
          <w:b/>
          <w:sz w:val="24"/>
          <w:szCs w:val="24"/>
        </w:rPr>
        <w:lastRenderedPageBreak/>
        <w:t>Chapter 44</w:t>
      </w:r>
    </w:p>
    <w:p w:rsidR="00DC47E8" w:rsidRPr="00EA7306" w:rsidRDefault="00DC47E8" w:rsidP="00DC47E8">
      <w:pPr>
        <w:spacing w:line="480" w:lineRule="auto"/>
        <w:jc w:val="both"/>
        <w:rPr>
          <w:sz w:val="24"/>
          <w:szCs w:val="24"/>
        </w:rPr>
      </w:pPr>
      <w:r w:rsidRPr="00EA7306">
        <w:rPr>
          <w:sz w:val="24"/>
          <w:szCs w:val="24"/>
        </w:rPr>
        <w:t>The Father Stephen knew that strife would arise over the office of the Bishop is in 1</w:t>
      </w:r>
      <w:r w:rsidRPr="00EA7306">
        <w:rPr>
          <w:sz w:val="24"/>
          <w:szCs w:val="24"/>
          <w:vertAlign w:val="superscript"/>
        </w:rPr>
        <w:t>st</w:t>
      </w:r>
      <w:r w:rsidRPr="00EA7306">
        <w:rPr>
          <w:sz w:val="24"/>
          <w:szCs w:val="24"/>
        </w:rPr>
        <w:t xml:space="preserve"> Clement 44:1. </w:t>
      </w:r>
    </w:p>
    <w:p w:rsidR="00DC47E8" w:rsidRPr="00EA7306" w:rsidRDefault="00DC47E8" w:rsidP="00DC47E8">
      <w:pPr>
        <w:spacing w:line="480" w:lineRule="auto"/>
        <w:jc w:val="center"/>
        <w:rPr>
          <w:b/>
          <w:sz w:val="24"/>
          <w:szCs w:val="24"/>
        </w:rPr>
      </w:pPr>
      <w:r w:rsidRPr="00EA7306">
        <w:rPr>
          <w:b/>
          <w:sz w:val="24"/>
          <w:szCs w:val="24"/>
        </w:rPr>
        <w:t>Chapter 45</w:t>
      </w:r>
    </w:p>
    <w:p w:rsidR="00DC47E8" w:rsidRPr="00EA7306" w:rsidRDefault="00DC47E8" w:rsidP="00DC47E8">
      <w:pPr>
        <w:spacing w:line="480" w:lineRule="auto"/>
        <w:jc w:val="both"/>
        <w:rPr>
          <w:sz w:val="24"/>
          <w:szCs w:val="24"/>
        </w:rPr>
      </w:pPr>
      <w:r w:rsidRPr="00EA7306">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EA7306">
        <w:rPr>
          <w:sz w:val="24"/>
          <w:szCs w:val="24"/>
          <w:vertAlign w:val="superscript"/>
        </w:rPr>
        <w:t>st</w:t>
      </w:r>
      <w:r w:rsidRPr="00EA7306">
        <w:rPr>
          <w:sz w:val="24"/>
          <w:szCs w:val="24"/>
        </w:rPr>
        <w:t xml:space="preserve"> Clement 45:6-8. </w:t>
      </w:r>
    </w:p>
    <w:p w:rsidR="00DC47E8" w:rsidRPr="00EA7306" w:rsidRDefault="00DC47E8" w:rsidP="00DC47E8">
      <w:pPr>
        <w:spacing w:line="480" w:lineRule="auto"/>
        <w:jc w:val="center"/>
        <w:rPr>
          <w:b/>
          <w:sz w:val="24"/>
          <w:szCs w:val="24"/>
        </w:rPr>
      </w:pPr>
      <w:r w:rsidRPr="00EA7306">
        <w:rPr>
          <w:b/>
          <w:sz w:val="24"/>
          <w:szCs w:val="24"/>
        </w:rPr>
        <w:t>Chapter 46</w:t>
      </w:r>
    </w:p>
    <w:p w:rsidR="00DC47E8" w:rsidRPr="00EA7306" w:rsidRDefault="00DC47E8" w:rsidP="00DC47E8">
      <w:pPr>
        <w:spacing w:line="480" w:lineRule="auto"/>
        <w:jc w:val="both"/>
        <w:rPr>
          <w:sz w:val="24"/>
          <w:szCs w:val="24"/>
        </w:rPr>
      </w:pPr>
      <w:r w:rsidRPr="00EA7306">
        <w:rPr>
          <w:sz w:val="24"/>
          <w:szCs w:val="24"/>
        </w:rPr>
        <w:t>The Father Stephen is the One God only &amp; remember His Words of Warning is in 1</w:t>
      </w:r>
      <w:r w:rsidRPr="00EA7306">
        <w:rPr>
          <w:sz w:val="24"/>
          <w:szCs w:val="24"/>
          <w:vertAlign w:val="superscript"/>
        </w:rPr>
        <w:t>st</w:t>
      </w:r>
      <w:r w:rsidRPr="00EA7306">
        <w:rPr>
          <w:sz w:val="24"/>
          <w:szCs w:val="24"/>
        </w:rPr>
        <w:t xml:space="preserve"> Clement 46:6-7. </w:t>
      </w:r>
    </w:p>
    <w:p w:rsidR="00DC47E8" w:rsidRPr="00EA7306" w:rsidRDefault="00DC47E8" w:rsidP="00DC47E8">
      <w:pPr>
        <w:spacing w:line="480" w:lineRule="auto"/>
        <w:jc w:val="center"/>
        <w:rPr>
          <w:b/>
          <w:sz w:val="24"/>
          <w:szCs w:val="24"/>
        </w:rPr>
      </w:pPr>
      <w:r w:rsidRPr="00EA7306">
        <w:rPr>
          <w:b/>
          <w:sz w:val="24"/>
          <w:szCs w:val="24"/>
        </w:rPr>
        <w:t>Chapter 47</w:t>
      </w:r>
    </w:p>
    <w:p w:rsidR="00DC47E8" w:rsidRPr="00EA7306" w:rsidRDefault="00DC47E8" w:rsidP="00DC47E8">
      <w:pPr>
        <w:spacing w:line="480" w:lineRule="auto"/>
        <w:jc w:val="both"/>
        <w:rPr>
          <w:sz w:val="24"/>
          <w:szCs w:val="24"/>
        </w:rPr>
      </w:pPr>
      <w:r w:rsidRPr="00EA7306">
        <w:rPr>
          <w:sz w:val="24"/>
          <w:szCs w:val="24"/>
        </w:rPr>
        <w:t>The Father Stephen’s Name that is blasphemed will expose them to eminent dangers by Your foolishness is in 1</w:t>
      </w:r>
      <w:r w:rsidRPr="00EA7306">
        <w:rPr>
          <w:sz w:val="24"/>
          <w:szCs w:val="24"/>
          <w:vertAlign w:val="superscript"/>
        </w:rPr>
        <w:t>st</w:t>
      </w:r>
      <w:r w:rsidRPr="00EA7306">
        <w:rPr>
          <w:sz w:val="24"/>
          <w:szCs w:val="24"/>
        </w:rPr>
        <w:t xml:space="preserve"> Clement 47:7. </w:t>
      </w:r>
    </w:p>
    <w:p w:rsidR="00DC47E8" w:rsidRPr="00EA7306" w:rsidRDefault="00DC47E8" w:rsidP="00DC47E8">
      <w:pPr>
        <w:spacing w:line="480" w:lineRule="auto"/>
        <w:jc w:val="center"/>
        <w:rPr>
          <w:b/>
          <w:sz w:val="24"/>
          <w:szCs w:val="24"/>
        </w:rPr>
      </w:pPr>
      <w:r w:rsidRPr="00EA7306">
        <w:rPr>
          <w:b/>
          <w:sz w:val="24"/>
          <w:szCs w:val="24"/>
        </w:rPr>
        <w:t>Chapter 48</w:t>
      </w:r>
    </w:p>
    <w:p w:rsidR="00DC47E8" w:rsidRPr="00EA7306" w:rsidRDefault="00DC47E8" w:rsidP="00DC47E8">
      <w:pPr>
        <w:spacing w:line="480" w:lineRule="auto"/>
        <w:jc w:val="both"/>
        <w:rPr>
          <w:sz w:val="24"/>
          <w:szCs w:val="24"/>
        </w:rPr>
      </w:pPr>
      <w:r w:rsidRPr="00EA7306">
        <w:rPr>
          <w:sz w:val="24"/>
          <w:szCs w:val="24"/>
        </w:rPr>
        <w:t>The Father Stephen’s praise is His only gate &amp; the upright shall enter into it is in 1</w:t>
      </w:r>
      <w:r w:rsidRPr="00EA7306">
        <w:rPr>
          <w:sz w:val="24"/>
          <w:szCs w:val="24"/>
          <w:vertAlign w:val="superscript"/>
        </w:rPr>
        <w:t>st</w:t>
      </w:r>
      <w:r w:rsidRPr="00EA7306">
        <w:rPr>
          <w:sz w:val="24"/>
          <w:szCs w:val="24"/>
        </w:rPr>
        <w:t xml:space="preserve"> Clement 48:2-3. </w:t>
      </w:r>
    </w:p>
    <w:p w:rsidR="00DC47E8" w:rsidRPr="00EA7306" w:rsidRDefault="00DC47E8" w:rsidP="00DC47E8">
      <w:pPr>
        <w:spacing w:line="480" w:lineRule="auto"/>
        <w:jc w:val="center"/>
        <w:rPr>
          <w:b/>
          <w:sz w:val="24"/>
          <w:szCs w:val="24"/>
        </w:rPr>
      </w:pPr>
      <w:r w:rsidRPr="00EA7306">
        <w:rPr>
          <w:b/>
          <w:sz w:val="24"/>
          <w:szCs w:val="24"/>
        </w:rPr>
        <w:t>Chapter 49</w:t>
      </w:r>
    </w:p>
    <w:p w:rsidR="00DC47E8" w:rsidRPr="00EA7306" w:rsidRDefault="00DC47E8" w:rsidP="00DC47E8">
      <w:pPr>
        <w:spacing w:line="480" w:lineRule="auto"/>
        <w:jc w:val="both"/>
        <w:rPr>
          <w:sz w:val="24"/>
          <w:szCs w:val="24"/>
        </w:rPr>
      </w:pPr>
      <w:r w:rsidRPr="00EA7306">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EA7306">
        <w:rPr>
          <w:sz w:val="24"/>
          <w:szCs w:val="24"/>
          <w:vertAlign w:val="superscript"/>
        </w:rPr>
        <w:t>st</w:t>
      </w:r>
      <w:r w:rsidRPr="00EA7306">
        <w:rPr>
          <w:sz w:val="24"/>
          <w:szCs w:val="24"/>
        </w:rPr>
        <w:t xml:space="preserve"> Clement 49:2, 5-6. </w:t>
      </w:r>
    </w:p>
    <w:p w:rsidR="00DC47E8" w:rsidRPr="00EA7306" w:rsidRDefault="00DC47E8" w:rsidP="00DC47E8">
      <w:pPr>
        <w:spacing w:line="480" w:lineRule="auto"/>
        <w:jc w:val="center"/>
        <w:rPr>
          <w:b/>
          <w:sz w:val="24"/>
          <w:szCs w:val="24"/>
        </w:rPr>
      </w:pPr>
      <w:r w:rsidRPr="00EA7306">
        <w:rPr>
          <w:b/>
          <w:sz w:val="24"/>
          <w:szCs w:val="24"/>
        </w:rPr>
        <w:t>Chapter 50 through Chapter 52</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53</w:t>
      </w:r>
    </w:p>
    <w:p w:rsidR="00DC47E8" w:rsidRPr="00EA7306" w:rsidRDefault="00DC47E8" w:rsidP="00DC47E8">
      <w:pPr>
        <w:spacing w:line="480" w:lineRule="auto"/>
        <w:jc w:val="both"/>
        <w:rPr>
          <w:sz w:val="24"/>
          <w:szCs w:val="24"/>
        </w:rPr>
      </w:pPr>
      <w:r w:rsidRPr="00EA7306">
        <w:rPr>
          <w:sz w:val="24"/>
          <w:szCs w:val="24"/>
        </w:rPr>
        <w:t>The Father Stephen’s sayings is gazed upon is in 1</w:t>
      </w:r>
      <w:r w:rsidRPr="00EA7306">
        <w:rPr>
          <w:sz w:val="24"/>
          <w:szCs w:val="24"/>
          <w:vertAlign w:val="superscript"/>
        </w:rPr>
        <w:t>st</w:t>
      </w:r>
      <w:r w:rsidRPr="00EA7306">
        <w:rPr>
          <w:sz w:val="24"/>
          <w:szCs w:val="24"/>
        </w:rPr>
        <w:t xml:space="preserve"> Clement 53:1. The Father Stephen told Moses that they have broken His Law &amp; know that they are stiff-necked is in 1</w:t>
      </w:r>
      <w:r w:rsidRPr="00EA7306">
        <w:rPr>
          <w:sz w:val="24"/>
          <w:szCs w:val="24"/>
          <w:vertAlign w:val="superscript"/>
        </w:rPr>
        <w:t>st</w:t>
      </w:r>
      <w:r w:rsidRPr="00EA7306">
        <w:rPr>
          <w:sz w:val="24"/>
          <w:szCs w:val="24"/>
        </w:rPr>
        <w:t xml:space="preserve"> Clement 53:2-3. The Father Stephen the Great Agape Lord, the Incomparable Perfection may be entreated by Moses prayer is in 1</w:t>
      </w:r>
      <w:r w:rsidRPr="00EA7306">
        <w:rPr>
          <w:sz w:val="24"/>
          <w:szCs w:val="24"/>
          <w:vertAlign w:val="superscript"/>
        </w:rPr>
        <w:t>st</w:t>
      </w:r>
      <w:r w:rsidRPr="00EA7306">
        <w:rPr>
          <w:sz w:val="24"/>
          <w:szCs w:val="24"/>
        </w:rPr>
        <w:t xml:space="preserve"> Clement 53:4-5.</w:t>
      </w:r>
    </w:p>
    <w:p w:rsidR="00DC47E8" w:rsidRPr="00EA7306" w:rsidRDefault="00DC47E8" w:rsidP="00DC47E8">
      <w:pPr>
        <w:spacing w:line="480" w:lineRule="auto"/>
        <w:jc w:val="center"/>
        <w:rPr>
          <w:b/>
          <w:sz w:val="24"/>
          <w:szCs w:val="24"/>
        </w:rPr>
      </w:pPr>
      <w:r w:rsidRPr="00EA7306">
        <w:rPr>
          <w:b/>
          <w:sz w:val="24"/>
          <w:szCs w:val="24"/>
        </w:rPr>
        <w:t>Chapter 54</w:t>
      </w:r>
    </w:p>
    <w:p w:rsidR="00DC47E8" w:rsidRPr="00EA7306" w:rsidRDefault="00DC47E8" w:rsidP="00DC47E8">
      <w:pPr>
        <w:spacing w:line="480" w:lineRule="auto"/>
        <w:jc w:val="both"/>
        <w:rPr>
          <w:sz w:val="24"/>
          <w:szCs w:val="24"/>
        </w:rPr>
      </w:pPr>
      <w:r w:rsidRPr="00EA7306">
        <w:rPr>
          <w:sz w:val="24"/>
          <w:szCs w:val="24"/>
        </w:rPr>
        <w:t>The Father Stephen owns all things &amp; has done their civic duty is in 1</w:t>
      </w:r>
      <w:r w:rsidRPr="00EA7306">
        <w:rPr>
          <w:sz w:val="24"/>
          <w:szCs w:val="24"/>
          <w:vertAlign w:val="superscript"/>
        </w:rPr>
        <w:t>st</w:t>
      </w:r>
      <w:r w:rsidRPr="00EA7306">
        <w:rPr>
          <w:sz w:val="24"/>
          <w:szCs w:val="24"/>
        </w:rPr>
        <w:t xml:space="preserve"> Clement 54:3-4. </w:t>
      </w:r>
    </w:p>
    <w:p w:rsidR="00DC47E8" w:rsidRPr="00EA7306" w:rsidRDefault="00DC47E8" w:rsidP="00DC47E8">
      <w:pPr>
        <w:spacing w:line="480" w:lineRule="auto"/>
        <w:jc w:val="center"/>
        <w:rPr>
          <w:b/>
          <w:sz w:val="24"/>
          <w:szCs w:val="24"/>
        </w:rPr>
      </w:pPr>
      <w:r w:rsidRPr="00EA7306">
        <w:rPr>
          <w:b/>
          <w:sz w:val="24"/>
          <w:szCs w:val="24"/>
        </w:rPr>
        <w:t>Chapter 55</w:t>
      </w:r>
    </w:p>
    <w:p w:rsidR="00DC47E8" w:rsidRPr="00EA7306" w:rsidRDefault="00DC47E8" w:rsidP="00DC47E8">
      <w:pPr>
        <w:spacing w:line="480" w:lineRule="auto"/>
        <w:jc w:val="both"/>
        <w:rPr>
          <w:sz w:val="24"/>
          <w:szCs w:val="24"/>
        </w:rPr>
      </w:pPr>
      <w:r w:rsidRPr="00EA7306">
        <w:rPr>
          <w:sz w:val="24"/>
          <w:szCs w:val="24"/>
        </w:rPr>
        <w:t>The Father Stephen appointed many Women empowered by His gracious gift to do manly duties &amp; General Holofernes was undone by Judith &amp; Esther trusted in the All-Seeing One of Eternity and He rescued them is in 1</w:t>
      </w:r>
      <w:r w:rsidRPr="00EA7306">
        <w:rPr>
          <w:sz w:val="24"/>
          <w:szCs w:val="24"/>
          <w:vertAlign w:val="superscript"/>
        </w:rPr>
        <w:t>st</w:t>
      </w:r>
      <w:r w:rsidRPr="00EA7306">
        <w:rPr>
          <w:sz w:val="24"/>
          <w:szCs w:val="24"/>
        </w:rPr>
        <w:t xml:space="preserve"> Clement 55:3, 5-6. </w:t>
      </w:r>
    </w:p>
    <w:p w:rsidR="00DC47E8" w:rsidRPr="00EA7306" w:rsidRDefault="00DC47E8" w:rsidP="00DC47E8">
      <w:pPr>
        <w:spacing w:line="480" w:lineRule="auto"/>
        <w:jc w:val="center"/>
        <w:rPr>
          <w:b/>
          <w:sz w:val="24"/>
          <w:szCs w:val="24"/>
        </w:rPr>
      </w:pPr>
      <w:r w:rsidRPr="00EA7306">
        <w:rPr>
          <w:b/>
          <w:sz w:val="24"/>
          <w:szCs w:val="24"/>
        </w:rPr>
        <w:t>Chapter 56 through Chapter 58</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lastRenderedPageBreak/>
        <w:t>Chapter 59</w:t>
      </w:r>
    </w:p>
    <w:p w:rsidR="00DC47E8" w:rsidRPr="00EA7306" w:rsidRDefault="00DC47E8" w:rsidP="00DC47E8">
      <w:pPr>
        <w:spacing w:line="480" w:lineRule="auto"/>
        <w:jc w:val="both"/>
        <w:rPr>
          <w:sz w:val="24"/>
          <w:szCs w:val="24"/>
        </w:rPr>
      </w:pPr>
      <w:r w:rsidRPr="00EA7306">
        <w:rPr>
          <w:sz w:val="24"/>
          <w:szCs w:val="24"/>
        </w:rPr>
        <w:t>The Father Stephen the Creator of All may safeguard the number of His Elect through the Entire World that We might hope in Your name, the ultimate source of all Creation is in 1</w:t>
      </w:r>
      <w:r w:rsidRPr="00EA7306">
        <w:rPr>
          <w:sz w:val="24"/>
          <w:szCs w:val="24"/>
          <w:vertAlign w:val="superscript"/>
        </w:rPr>
        <w:t>st</w:t>
      </w:r>
      <w:r w:rsidRPr="00EA7306">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EA7306">
        <w:rPr>
          <w:sz w:val="24"/>
          <w:szCs w:val="24"/>
          <w:vertAlign w:val="superscript"/>
        </w:rPr>
        <w:t>st</w:t>
      </w:r>
      <w:r w:rsidRPr="00EA7306">
        <w:rPr>
          <w:sz w:val="24"/>
          <w:szCs w:val="24"/>
        </w:rPr>
        <w:t xml:space="preserve"> Clement 59:3. The Father Stephen alone is the One God that all Nations may know this is in 1</w:t>
      </w:r>
      <w:r w:rsidRPr="00EA7306">
        <w:rPr>
          <w:sz w:val="24"/>
          <w:szCs w:val="24"/>
          <w:vertAlign w:val="superscript"/>
        </w:rPr>
        <w:t>st</w:t>
      </w:r>
      <w:r w:rsidRPr="00EA7306">
        <w:rPr>
          <w:sz w:val="24"/>
          <w:szCs w:val="24"/>
        </w:rPr>
        <w:t xml:space="preserve"> Clement 59:4. </w:t>
      </w:r>
    </w:p>
    <w:p w:rsidR="00DC47E8" w:rsidRPr="00EA7306" w:rsidRDefault="00DC47E8" w:rsidP="00DC47E8">
      <w:pPr>
        <w:spacing w:line="480" w:lineRule="auto"/>
        <w:jc w:val="center"/>
        <w:rPr>
          <w:b/>
          <w:sz w:val="24"/>
          <w:szCs w:val="24"/>
        </w:rPr>
      </w:pPr>
      <w:r w:rsidRPr="00EA7306">
        <w:rPr>
          <w:b/>
          <w:sz w:val="24"/>
          <w:szCs w:val="24"/>
        </w:rPr>
        <w:t>Chapter 60</w:t>
      </w:r>
    </w:p>
    <w:p w:rsidR="00DC47E8" w:rsidRPr="00EA7306" w:rsidRDefault="00DC47E8" w:rsidP="00DC47E8">
      <w:pPr>
        <w:spacing w:line="480" w:lineRule="auto"/>
        <w:jc w:val="both"/>
        <w:rPr>
          <w:sz w:val="24"/>
          <w:szCs w:val="24"/>
        </w:rPr>
      </w:pPr>
      <w:r w:rsidRPr="00EA7306">
        <w:rPr>
          <w:sz w:val="24"/>
          <w:szCs w:val="24"/>
        </w:rPr>
        <w:t>The Father Stephen created the World into now which We live in is in 1</w:t>
      </w:r>
      <w:r w:rsidRPr="00EA7306">
        <w:rPr>
          <w:sz w:val="24"/>
          <w:szCs w:val="24"/>
          <w:vertAlign w:val="superscript"/>
        </w:rPr>
        <w:t>st</w:t>
      </w:r>
      <w:r w:rsidRPr="00EA7306">
        <w:rPr>
          <w:sz w:val="24"/>
          <w:szCs w:val="24"/>
        </w:rPr>
        <w:t xml:space="preserve"> Clement 60:1. </w:t>
      </w:r>
    </w:p>
    <w:p w:rsidR="00DC47E8" w:rsidRPr="00EA7306" w:rsidRDefault="00DC47E8" w:rsidP="00DC47E8">
      <w:pPr>
        <w:spacing w:line="480" w:lineRule="auto"/>
        <w:jc w:val="center"/>
        <w:rPr>
          <w:b/>
          <w:sz w:val="24"/>
          <w:szCs w:val="24"/>
        </w:rPr>
      </w:pPr>
      <w:r w:rsidRPr="00EA7306">
        <w:rPr>
          <w:b/>
          <w:sz w:val="24"/>
          <w:szCs w:val="24"/>
        </w:rPr>
        <w:t>Chapter 61</w:t>
      </w:r>
    </w:p>
    <w:p w:rsidR="00DC47E8" w:rsidRPr="00EA7306" w:rsidRDefault="00DC47E8" w:rsidP="00DC47E8">
      <w:pPr>
        <w:spacing w:line="480" w:lineRule="auto"/>
        <w:jc w:val="both"/>
        <w:rPr>
          <w:sz w:val="24"/>
          <w:szCs w:val="24"/>
        </w:rPr>
      </w:pPr>
      <w:r w:rsidRPr="00EA7306">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EA7306">
        <w:rPr>
          <w:sz w:val="24"/>
          <w:szCs w:val="24"/>
          <w:vertAlign w:val="superscript"/>
        </w:rPr>
        <w:t>st</w:t>
      </w:r>
      <w:r w:rsidRPr="00EA7306">
        <w:rPr>
          <w:sz w:val="24"/>
          <w:szCs w:val="24"/>
        </w:rPr>
        <w:t xml:space="preserve"> Clement 61:1-2. </w:t>
      </w:r>
    </w:p>
    <w:p w:rsidR="00DC47E8" w:rsidRPr="00EA7306" w:rsidRDefault="00DC47E8" w:rsidP="00DC47E8">
      <w:pPr>
        <w:spacing w:line="480" w:lineRule="auto"/>
        <w:jc w:val="center"/>
        <w:rPr>
          <w:b/>
          <w:sz w:val="24"/>
          <w:szCs w:val="24"/>
        </w:rPr>
      </w:pPr>
      <w:r w:rsidRPr="00EA7306">
        <w:rPr>
          <w:b/>
          <w:sz w:val="24"/>
          <w:szCs w:val="24"/>
        </w:rPr>
        <w:t>Chapter 62</w:t>
      </w:r>
    </w:p>
    <w:p w:rsidR="00DC47E8" w:rsidRPr="00EA7306" w:rsidRDefault="00DC47E8" w:rsidP="00DC47E8">
      <w:pPr>
        <w:spacing w:line="480" w:lineRule="auto"/>
        <w:jc w:val="both"/>
        <w:rPr>
          <w:sz w:val="24"/>
          <w:szCs w:val="24"/>
        </w:rPr>
      </w:pPr>
      <w:r w:rsidRPr="00EA7306">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EA7306">
        <w:rPr>
          <w:sz w:val="24"/>
          <w:szCs w:val="24"/>
          <w:vertAlign w:val="superscript"/>
        </w:rPr>
        <w:t>st</w:t>
      </w:r>
      <w:r w:rsidRPr="00EA7306">
        <w:rPr>
          <w:sz w:val="24"/>
          <w:szCs w:val="24"/>
        </w:rPr>
        <w:t xml:space="preserve"> Clement 62:2-3. </w:t>
      </w:r>
    </w:p>
    <w:p w:rsidR="00DC47E8" w:rsidRPr="00EA7306" w:rsidRDefault="00DC47E8" w:rsidP="00DC47E8">
      <w:pPr>
        <w:spacing w:line="480" w:lineRule="auto"/>
        <w:jc w:val="center"/>
        <w:rPr>
          <w:b/>
          <w:sz w:val="24"/>
          <w:szCs w:val="24"/>
        </w:rPr>
      </w:pPr>
      <w:r w:rsidRPr="00EA7306">
        <w:rPr>
          <w:b/>
          <w:sz w:val="24"/>
          <w:szCs w:val="24"/>
        </w:rPr>
        <w:lastRenderedPageBreak/>
        <w:t>Chapter 63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64</w:t>
      </w:r>
    </w:p>
    <w:p w:rsidR="00DC47E8" w:rsidRPr="00EA7306" w:rsidRDefault="00DC47E8" w:rsidP="00DC47E8">
      <w:pPr>
        <w:spacing w:line="480" w:lineRule="auto"/>
        <w:jc w:val="both"/>
        <w:rPr>
          <w:sz w:val="24"/>
          <w:szCs w:val="24"/>
        </w:rPr>
      </w:pPr>
      <w:r w:rsidRPr="00EA7306">
        <w:rPr>
          <w:sz w:val="24"/>
          <w:szCs w:val="24"/>
        </w:rPr>
        <w:t>The Father Stephen who observes all things, the Master of all Spirits &amp; Lord of all Flesh who instructs Us to be pleasing toward His name is in 1</w:t>
      </w:r>
      <w:r w:rsidRPr="00EA7306">
        <w:rPr>
          <w:sz w:val="24"/>
          <w:szCs w:val="24"/>
          <w:vertAlign w:val="superscript"/>
        </w:rPr>
        <w:t>st</w:t>
      </w:r>
      <w:r w:rsidRPr="00EA7306">
        <w:rPr>
          <w:sz w:val="24"/>
          <w:szCs w:val="24"/>
        </w:rPr>
        <w:t xml:space="preserve"> Clement 64:1. </w:t>
      </w:r>
    </w:p>
    <w:p w:rsidR="00DC47E8" w:rsidRPr="00EA7306" w:rsidRDefault="00DC47E8" w:rsidP="00DC47E8">
      <w:pPr>
        <w:spacing w:line="480" w:lineRule="auto"/>
        <w:jc w:val="center"/>
        <w:rPr>
          <w:b/>
          <w:sz w:val="24"/>
          <w:szCs w:val="24"/>
        </w:rPr>
      </w:pPr>
      <w:r w:rsidRPr="00EA7306">
        <w:rPr>
          <w:b/>
          <w:sz w:val="24"/>
          <w:szCs w:val="24"/>
        </w:rPr>
        <w:t>Chapter 65</w:t>
      </w:r>
    </w:p>
    <w:p w:rsidR="00DC47E8" w:rsidRPr="00EA7306" w:rsidRDefault="00DC47E8" w:rsidP="00DC47E8">
      <w:pPr>
        <w:spacing w:line="480" w:lineRule="auto"/>
        <w:jc w:val="both"/>
        <w:rPr>
          <w:sz w:val="24"/>
          <w:szCs w:val="24"/>
        </w:rPr>
      </w:pPr>
      <w:r w:rsidRPr="00EA7306">
        <w:rPr>
          <w:sz w:val="24"/>
          <w:szCs w:val="24"/>
        </w:rPr>
        <w:t>The Father Stephen’s Grace of Our Lord Jesus Christ be with You all is in 1</w:t>
      </w:r>
      <w:r w:rsidRPr="00EA7306">
        <w:rPr>
          <w:sz w:val="24"/>
          <w:szCs w:val="24"/>
          <w:vertAlign w:val="superscript"/>
        </w:rPr>
        <w:t>st</w:t>
      </w:r>
      <w:r w:rsidRPr="00EA7306">
        <w:rPr>
          <w:sz w:val="24"/>
          <w:szCs w:val="24"/>
        </w:rPr>
        <w:t xml:space="preserve"> Clement 65:2. </w:t>
      </w:r>
    </w:p>
    <w:p w:rsidR="00DC47E8" w:rsidRPr="00EA7306" w:rsidRDefault="00DC47E8" w:rsidP="00DC47E8">
      <w:pPr>
        <w:spacing w:line="240" w:lineRule="auto"/>
        <w:jc w:val="center"/>
        <w:rPr>
          <w:b/>
          <w:sz w:val="24"/>
          <w:szCs w:val="24"/>
        </w:rPr>
      </w:pPr>
      <w:r w:rsidRPr="00EA7306">
        <w:rPr>
          <w:b/>
          <w:sz w:val="24"/>
          <w:szCs w:val="24"/>
        </w:rPr>
        <w:t>The Father Stephen’s Lordship in the Letter of 2</w:t>
      </w:r>
      <w:r w:rsidRPr="00EA7306">
        <w:rPr>
          <w:b/>
          <w:sz w:val="24"/>
          <w:szCs w:val="24"/>
          <w:vertAlign w:val="superscript"/>
        </w:rPr>
        <w:t>nd</w:t>
      </w:r>
      <w:r w:rsidRPr="00EA7306">
        <w:rPr>
          <w:b/>
          <w:sz w:val="24"/>
          <w:szCs w:val="24"/>
        </w:rPr>
        <w:t xml:space="preserve"> Clement</w:t>
      </w:r>
    </w:p>
    <w:p w:rsidR="00DC47E8" w:rsidRPr="00EA7306" w:rsidRDefault="00DC47E8" w:rsidP="00DC47E8">
      <w:pPr>
        <w:spacing w:line="480" w:lineRule="auto"/>
        <w:jc w:val="center"/>
        <w:rPr>
          <w:b/>
          <w:sz w:val="24"/>
          <w:szCs w:val="24"/>
        </w:rPr>
      </w:pPr>
      <w:r w:rsidRPr="00EA7306">
        <w:rPr>
          <w:b/>
          <w:sz w:val="24"/>
          <w:szCs w:val="24"/>
        </w:rPr>
        <w:t>Chapter 1: The Letter of 2</w:t>
      </w:r>
      <w:r w:rsidRPr="00EA7306">
        <w:rPr>
          <w:b/>
          <w:sz w:val="24"/>
          <w:szCs w:val="24"/>
          <w:vertAlign w:val="superscript"/>
        </w:rPr>
        <w:t>nd</w:t>
      </w:r>
      <w:r w:rsidRPr="00EA7306">
        <w:rPr>
          <w:b/>
          <w:sz w:val="24"/>
          <w:szCs w:val="24"/>
        </w:rPr>
        <w:t xml:space="preserve"> Clement the Lordly Mild-Merciful Law Book in the Kingdom of Heaven</w:t>
      </w:r>
    </w:p>
    <w:p w:rsidR="00DC47E8" w:rsidRPr="00EA7306" w:rsidRDefault="00DC47E8" w:rsidP="00DC47E8">
      <w:pPr>
        <w:spacing w:line="480" w:lineRule="auto"/>
        <w:jc w:val="both"/>
        <w:rPr>
          <w:sz w:val="24"/>
          <w:szCs w:val="24"/>
        </w:rPr>
      </w:pPr>
      <w:r w:rsidRPr="00EA7306">
        <w:rPr>
          <w:sz w:val="24"/>
          <w:szCs w:val="24"/>
        </w:rPr>
        <w:t>The Father Stephen must be thought of with great thinking about His salvation to Us is in 2</w:t>
      </w:r>
      <w:r w:rsidRPr="00EA7306">
        <w:rPr>
          <w:sz w:val="24"/>
          <w:szCs w:val="24"/>
          <w:vertAlign w:val="superscript"/>
        </w:rPr>
        <w:t>nd</w:t>
      </w:r>
      <w:r w:rsidRPr="00EA7306">
        <w:rPr>
          <w:sz w:val="24"/>
          <w:szCs w:val="24"/>
        </w:rPr>
        <w:t xml:space="preserve"> Clement 1:1.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will only receive Our prayers raised up to Him in sincerity &amp; not grow like weary Women in labor is in 2</w:t>
      </w:r>
      <w:r w:rsidRPr="00EA7306">
        <w:rPr>
          <w:sz w:val="24"/>
          <w:szCs w:val="24"/>
          <w:vertAlign w:val="superscript"/>
        </w:rPr>
        <w:t>nd</w:t>
      </w:r>
      <w:r w:rsidRPr="00EA7306">
        <w:rPr>
          <w:sz w:val="24"/>
          <w:szCs w:val="24"/>
        </w:rPr>
        <w:t xml:space="preserve"> Clement 2:2. The Father Stephen appear to have deserted Us but now We are more numerous to those who appear to have Him is in 2</w:t>
      </w:r>
      <w:r w:rsidRPr="00EA7306">
        <w:rPr>
          <w:sz w:val="24"/>
          <w:szCs w:val="24"/>
          <w:vertAlign w:val="superscript"/>
        </w:rPr>
        <w:t>nd</w:t>
      </w:r>
      <w:r w:rsidRPr="00EA7306">
        <w:rPr>
          <w:sz w:val="24"/>
          <w:szCs w:val="24"/>
        </w:rPr>
        <w:t xml:space="preserve"> Clement 2:3.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is acknowledged Me before Him as I acknowledge before Him is in 2</w:t>
      </w:r>
      <w:r w:rsidRPr="00EA7306">
        <w:rPr>
          <w:sz w:val="24"/>
          <w:szCs w:val="24"/>
          <w:vertAlign w:val="superscript"/>
        </w:rPr>
        <w:t>nd</w:t>
      </w:r>
      <w:r w:rsidRPr="00EA7306">
        <w:rPr>
          <w:sz w:val="24"/>
          <w:szCs w:val="24"/>
        </w:rPr>
        <w:t xml:space="preserve"> Clement 3:2.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The Father Stephen that is merely called Lord will not save Us, but those who do righteousness is in 2</w:t>
      </w:r>
      <w:r w:rsidRPr="00EA7306">
        <w:rPr>
          <w:sz w:val="24"/>
          <w:szCs w:val="24"/>
          <w:vertAlign w:val="superscript"/>
        </w:rPr>
        <w:t>nd</w:t>
      </w:r>
      <w:r w:rsidRPr="00EA7306">
        <w:rPr>
          <w:sz w:val="24"/>
          <w:szCs w:val="24"/>
        </w:rPr>
        <w:t xml:space="preserve"> Clement 4:1-2.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says You will be like Sheep among in the midst of Wolves is in 2</w:t>
      </w:r>
      <w:r w:rsidRPr="00EA7306">
        <w:rPr>
          <w:sz w:val="24"/>
          <w:szCs w:val="24"/>
          <w:vertAlign w:val="superscript"/>
        </w:rPr>
        <w:t>nd</w:t>
      </w:r>
      <w:r w:rsidRPr="00EA7306">
        <w:rPr>
          <w:sz w:val="24"/>
          <w:szCs w:val="24"/>
        </w:rPr>
        <w:t xml:space="preserve"> Clement 5:2.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 says that You cannot serve two Masters, You cannot serve Him and wealth at the same time is in 2</w:t>
      </w:r>
      <w:r w:rsidRPr="00EA7306">
        <w:rPr>
          <w:sz w:val="24"/>
          <w:szCs w:val="24"/>
          <w:vertAlign w:val="superscript"/>
        </w:rPr>
        <w:t>nd</w:t>
      </w:r>
      <w:r w:rsidRPr="00EA7306">
        <w:rPr>
          <w:sz w:val="24"/>
          <w:szCs w:val="24"/>
        </w:rPr>
        <w:t xml:space="preserve"> Clement 6:1. The Father Stephen will not allow You to enter into His Kingdom if You do not keep Your baptism pure and undefiled is in 2</w:t>
      </w:r>
      <w:r w:rsidRPr="00EA7306">
        <w:rPr>
          <w:sz w:val="24"/>
          <w:szCs w:val="24"/>
          <w:vertAlign w:val="superscript"/>
        </w:rPr>
        <w:t>nd</w:t>
      </w:r>
      <w:r w:rsidRPr="00EA7306">
        <w:rPr>
          <w:sz w:val="24"/>
          <w:szCs w:val="24"/>
        </w:rPr>
        <w:t xml:space="preserve"> Clement 6:9.</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 will save Us if there is still time of repentance is in 2</w:t>
      </w:r>
      <w:r w:rsidRPr="00EA7306">
        <w:rPr>
          <w:sz w:val="24"/>
          <w:szCs w:val="24"/>
          <w:vertAlign w:val="superscript"/>
        </w:rPr>
        <w:t>nd</w:t>
      </w:r>
      <w:r w:rsidRPr="00EA7306">
        <w:rPr>
          <w:sz w:val="24"/>
          <w:szCs w:val="24"/>
        </w:rPr>
        <w:t xml:space="preserve"> Clement 8:2. The Father Stephen will grant eternal life if You only keep Our flesh pure &amp; guard His commandment to do them is in 2</w:t>
      </w:r>
      <w:r w:rsidRPr="00EA7306">
        <w:rPr>
          <w:sz w:val="24"/>
          <w:szCs w:val="24"/>
          <w:vertAlign w:val="superscript"/>
        </w:rPr>
        <w:t>nd</w:t>
      </w:r>
      <w:r w:rsidRPr="00EA7306">
        <w:rPr>
          <w:sz w:val="24"/>
          <w:szCs w:val="24"/>
        </w:rPr>
        <w:t xml:space="preserve"> Clement 8:4. The Father Stephen says if You do not keep what is small, who will give You what is great is in 2</w:t>
      </w:r>
      <w:r w:rsidRPr="00EA7306">
        <w:rPr>
          <w:sz w:val="24"/>
          <w:szCs w:val="24"/>
          <w:vertAlign w:val="superscript"/>
        </w:rPr>
        <w:t>nd</w:t>
      </w:r>
      <w:r w:rsidRPr="00EA7306">
        <w:rPr>
          <w:sz w:val="24"/>
          <w:szCs w:val="24"/>
        </w:rPr>
        <w:t xml:space="preserve"> Clement 8:5.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The Father Stephen knows they should guard the flesh like His temple is in 2</w:t>
      </w:r>
      <w:r w:rsidRPr="00EA7306">
        <w:rPr>
          <w:sz w:val="24"/>
          <w:szCs w:val="24"/>
          <w:vertAlign w:val="superscript"/>
        </w:rPr>
        <w:t>nd</w:t>
      </w:r>
      <w:r w:rsidRPr="00EA7306">
        <w:rPr>
          <w:sz w:val="24"/>
          <w:szCs w:val="24"/>
        </w:rPr>
        <w:t xml:space="preserve"> Clement 9:3. The Father Stephen’s Son Jesus Christ Our Lord who was first Spirit then became flesh to reward those in the flesh is in 2</w:t>
      </w:r>
      <w:r w:rsidRPr="00EA7306">
        <w:rPr>
          <w:sz w:val="24"/>
          <w:szCs w:val="24"/>
          <w:vertAlign w:val="superscript"/>
        </w:rPr>
        <w:t>nd</w:t>
      </w:r>
      <w:r w:rsidRPr="00EA7306">
        <w:rPr>
          <w:sz w:val="24"/>
          <w:szCs w:val="24"/>
        </w:rPr>
        <w:t xml:space="preserve"> Clement 9:5. The Father Stephen commands that We should agape love One Another to enter into His Kingdom is in 2</w:t>
      </w:r>
      <w:r w:rsidRPr="00EA7306">
        <w:rPr>
          <w:sz w:val="24"/>
          <w:szCs w:val="24"/>
          <w:vertAlign w:val="superscript"/>
        </w:rPr>
        <w:t>nd</w:t>
      </w:r>
      <w:r w:rsidRPr="00EA7306">
        <w:rPr>
          <w:sz w:val="24"/>
          <w:szCs w:val="24"/>
        </w:rPr>
        <w:t xml:space="preserve"> Clement 9:6. The Father Stephen is the only One that brings healing, paying Him was is justly due is in 2</w:t>
      </w:r>
      <w:r w:rsidRPr="00EA7306">
        <w:rPr>
          <w:sz w:val="24"/>
          <w:szCs w:val="24"/>
          <w:vertAlign w:val="superscript"/>
        </w:rPr>
        <w:t>nd</w:t>
      </w:r>
      <w:r w:rsidRPr="00EA7306">
        <w:rPr>
          <w:sz w:val="24"/>
          <w:szCs w:val="24"/>
        </w:rPr>
        <w:t xml:space="preserve"> Clement 9:7. The Father Stephen’s Will are those who are called His Brothers who do His will is in 2</w:t>
      </w:r>
      <w:r w:rsidRPr="00EA7306">
        <w:rPr>
          <w:sz w:val="24"/>
          <w:szCs w:val="24"/>
          <w:vertAlign w:val="superscript"/>
        </w:rPr>
        <w:t>nd</w:t>
      </w:r>
      <w:r w:rsidRPr="00EA7306">
        <w:rPr>
          <w:sz w:val="24"/>
          <w:szCs w:val="24"/>
        </w:rPr>
        <w:t xml:space="preserve"> Clement 9:11.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Will should be done so that You shall live is in 2</w:t>
      </w:r>
      <w:r w:rsidRPr="00EA7306">
        <w:rPr>
          <w:sz w:val="24"/>
          <w:szCs w:val="24"/>
          <w:vertAlign w:val="superscript"/>
        </w:rPr>
        <w:t>nd</w:t>
      </w:r>
      <w:r w:rsidRPr="00EA7306">
        <w:rPr>
          <w:sz w:val="24"/>
          <w:szCs w:val="24"/>
        </w:rPr>
        <w:t xml:space="preserve"> Clement 10:1.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will enslave those with a pure heart will become upright, but those who resist will be miserable not believing in His promises is in 2</w:t>
      </w:r>
      <w:r w:rsidRPr="00EA7306">
        <w:rPr>
          <w:sz w:val="24"/>
          <w:szCs w:val="24"/>
          <w:vertAlign w:val="superscript"/>
        </w:rPr>
        <w:t>nd</w:t>
      </w:r>
      <w:r w:rsidRPr="00EA7306">
        <w:rPr>
          <w:sz w:val="24"/>
          <w:szCs w:val="24"/>
        </w:rPr>
        <w:t xml:space="preserve"> Clement 11:1. The Father Stephen will allow You to enter into His Kingdom if You are righteous and will receive the promises set before You from Him is in 2</w:t>
      </w:r>
      <w:r w:rsidRPr="00EA7306">
        <w:rPr>
          <w:sz w:val="24"/>
          <w:szCs w:val="24"/>
          <w:vertAlign w:val="superscript"/>
        </w:rPr>
        <w:t>nd</w:t>
      </w:r>
      <w:r w:rsidRPr="00EA7306">
        <w:rPr>
          <w:sz w:val="24"/>
          <w:szCs w:val="24"/>
        </w:rPr>
        <w:t xml:space="preserve"> Clement 11:7.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Stephen’s Appearance is known to Creation but We must await the coming of His Kingdom with righteousness and agape love every hour is in 2</w:t>
      </w:r>
      <w:r w:rsidRPr="00EA7306">
        <w:rPr>
          <w:sz w:val="24"/>
          <w:szCs w:val="24"/>
          <w:vertAlign w:val="superscript"/>
        </w:rPr>
        <w:t>nd</w:t>
      </w:r>
      <w:r w:rsidRPr="00EA7306">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EA7306">
        <w:rPr>
          <w:sz w:val="24"/>
          <w:szCs w:val="24"/>
          <w:vertAlign w:val="superscript"/>
        </w:rPr>
        <w:t>nd</w:t>
      </w:r>
      <w:r w:rsidRPr="00EA7306">
        <w:rPr>
          <w:sz w:val="24"/>
          <w:szCs w:val="24"/>
        </w:rPr>
        <w:t xml:space="preserve"> Clement 12:2, 6.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jc w:val="both"/>
        <w:rPr>
          <w:sz w:val="24"/>
          <w:szCs w:val="24"/>
        </w:rPr>
      </w:pPr>
      <w:r w:rsidRPr="00EA7306">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EA7306">
        <w:rPr>
          <w:sz w:val="24"/>
          <w:szCs w:val="24"/>
          <w:vertAlign w:val="superscript"/>
        </w:rPr>
        <w:t>nd</w:t>
      </w:r>
      <w:r w:rsidRPr="00EA7306">
        <w:rPr>
          <w:sz w:val="24"/>
          <w:szCs w:val="24"/>
        </w:rPr>
        <w:t xml:space="preserve"> Clement 13:2-4. </w:t>
      </w:r>
    </w:p>
    <w:p w:rsidR="00DC47E8" w:rsidRPr="00EA7306" w:rsidRDefault="00DC47E8" w:rsidP="00DC47E8">
      <w:pPr>
        <w:spacing w:line="240" w:lineRule="auto"/>
        <w:jc w:val="center"/>
        <w:rPr>
          <w:b/>
          <w:sz w:val="24"/>
          <w:szCs w:val="24"/>
        </w:rPr>
      </w:pPr>
      <w:r w:rsidRPr="00EA7306">
        <w:rPr>
          <w:b/>
          <w:sz w:val="24"/>
          <w:szCs w:val="24"/>
        </w:rPr>
        <w:t>The Father Stephen’s Lordship in the Letter of Peter to James &amp; its Reception</w:t>
      </w:r>
    </w:p>
    <w:p w:rsidR="00DC47E8" w:rsidRPr="00EA7306" w:rsidRDefault="00DC47E8" w:rsidP="00DC47E8">
      <w:pPr>
        <w:spacing w:line="480" w:lineRule="auto"/>
        <w:jc w:val="center"/>
        <w:rPr>
          <w:b/>
          <w:sz w:val="24"/>
          <w:szCs w:val="24"/>
        </w:rPr>
      </w:pPr>
      <w:r w:rsidRPr="00EA7306">
        <w:rPr>
          <w:b/>
          <w:sz w:val="24"/>
          <w:szCs w:val="24"/>
        </w:rPr>
        <w:t>Chapter 1: The Letter of Peter to James &amp; its Reception in the Lordly Stone-Supplanting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may forbid &amp; to do such a thing is to act contrary to His Law that was confirmed by Him in its everlasting continuance is in Peter to James 2:5.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 The Reception Letter</w:t>
      </w:r>
    </w:p>
    <w:p w:rsidR="00DC47E8" w:rsidRPr="00EA7306" w:rsidRDefault="00DC47E8" w:rsidP="00DC47E8">
      <w:pPr>
        <w:spacing w:line="480" w:lineRule="auto"/>
        <w:jc w:val="both"/>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DC47E8" w:rsidRPr="00EA7306" w:rsidRDefault="00DC47E8" w:rsidP="00DC47E8">
      <w:pPr>
        <w:spacing w:line="240" w:lineRule="auto"/>
        <w:jc w:val="center"/>
        <w:rPr>
          <w:b/>
          <w:sz w:val="24"/>
          <w:szCs w:val="24"/>
        </w:rPr>
      </w:pPr>
      <w:r w:rsidRPr="00EA7306">
        <w:rPr>
          <w:b/>
          <w:sz w:val="24"/>
          <w:szCs w:val="24"/>
        </w:rPr>
        <w:t>The Father Stephen’s Lordship in the Homilies of Clement</w:t>
      </w:r>
    </w:p>
    <w:p w:rsidR="00DC47E8" w:rsidRPr="00EA7306" w:rsidRDefault="00DC47E8" w:rsidP="00DC47E8">
      <w:pPr>
        <w:spacing w:line="480" w:lineRule="auto"/>
        <w:jc w:val="center"/>
        <w:rPr>
          <w:b/>
          <w:sz w:val="24"/>
          <w:szCs w:val="24"/>
        </w:rPr>
      </w:pPr>
      <w:r w:rsidRPr="00EA7306">
        <w:rPr>
          <w:b/>
          <w:sz w:val="24"/>
          <w:szCs w:val="24"/>
        </w:rPr>
        <w:t>Book 1: Chapter 1: The Homilies of Clement the Mild-Merciful Law Book in the Kingdom of Heaven</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Book 1: Chapter 2: through Book 1: Chapter 17</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Book 1: Chapter 18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DC47E8" w:rsidRPr="00EA7306" w:rsidRDefault="00DC47E8" w:rsidP="00DC47E8">
      <w:pPr>
        <w:spacing w:line="480" w:lineRule="auto"/>
        <w:jc w:val="center"/>
        <w:rPr>
          <w:b/>
          <w:sz w:val="24"/>
          <w:szCs w:val="24"/>
        </w:rPr>
      </w:pPr>
      <w:r w:rsidRPr="00EA7306">
        <w:rPr>
          <w:b/>
          <w:sz w:val="24"/>
          <w:szCs w:val="24"/>
        </w:rPr>
        <w:t>Book 1: Chapter 19</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Book 2: Chapter 1 through Book 2: Chapter 14</w:t>
      </w:r>
    </w:p>
    <w:p w:rsidR="00DC47E8" w:rsidRPr="00EA7306" w:rsidRDefault="00DC47E8" w:rsidP="00DC47E8">
      <w:pPr>
        <w:spacing w:line="480" w:lineRule="auto"/>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Book 2: Chapter 15</w:t>
      </w:r>
    </w:p>
    <w:p w:rsidR="00DC47E8" w:rsidRPr="00EA7306" w:rsidRDefault="00DC47E8" w:rsidP="00DC47E8">
      <w:pPr>
        <w:spacing w:line="480" w:lineRule="auto"/>
        <w:rPr>
          <w:sz w:val="24"/>
          <w:szCs w:val="24"/>
        </w:rPr>
      </w:pPr>
      <w:r w:rsidRPr="00EA7306">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DC47E8" w:rsidRPr="00EA7306" w:rsidRDefault="00DC47E8" w:rsidP="00DC47E8">
      <w:pPr>
        <w:spacing w:line="480" w:lineRule="auto"/>
        <w:jc w:val="center"/>
        <w:rPr>
          <w:b/>
          <w:sz w:val="24"/>
          <w:szCs w:val="24"/>
        </w:rPr>
      </w:pPr>
      <w:r w:rsidRPr="00EA7306">
        <w:rPr>
          <w:b/>
          <w:sz w:val="24"/>
          <w:szCs w:val="24"/>
        </w:rPr>
        <w:t>Book 2: Chapter 16</w:t>
      </w:r>
    </w:p>
    <w:p w:rsidR="00DC47E8" w:rsidRPr="00EA7306" w:rsidRDefault="00DC47E8" w:rsidP="00DC47E8">
      <w:pPr>
        <w:spacing w:line="480" w:lineRule="auto"/>
        <w:jc w:val="both"/>
        <w:rPr>
          <w:sz w:val="24"/>
          <w:szCs w:val="24"/>
        </w:rPr>
      </w:pPr>
      <w:r w:rsidRPr="00EA7306">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DC47E8" w:rsidRPr="00EA7306" w:rsidRDefault="00DC47E8" w:rsidP="00DC47E8">
      <w:pPr>
        <w:spacing w:line="480" w:lineRule="auto"/>
        <w:jc w:val="center"/>
        <w:rPr>
          <w:b/>
          <w:sz w:val="24"/>
          <w:szCs w:val="24"/>
        </w:rPr>
      </w:pPr>
      <w:r w:rsidRPr="00EA7306">
        <w:rPr>
          <w:b/>
          <w:sz w:val="24"/>
          <w:szCs w:val="24"/>
        </w:rPr>
        <w:t>Book 2: Chapter 17</w:t>
      </w:r>
    </w:p>
    <w:p w:rsidR="00DC47E8" w:rsidRPr="00EA7306" w:rsidRDefault="00DC47E8" w:rsidP="00DC47E8">
      <w:pPr>
        <w:spacing w:line="480" w:lineRule="auto"/>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Book 2: Chapter 18</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Book 3 through Book 6</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Book 7: Chapter 1</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Book 7: Chapter 2</w:t>
      </w:r>
    </w:p>
    <w:p w:rsidR="00DC47E8" w:rsidRPr="00EA7306" w:rsidRDefault="00DC47E8" w:rsidP="00DC47E8">
      <w:pPr>
        <w:spacing w:line="480" w:lineRule="auto"/>
        <w:jc w:val="both"/>
        <w:rPr>
          <w:sz w:val="24"/>
          <w:szCs w:val="24"/>
        </w:rPr>
      </w:pPr>
      <w:r w:rsidRPr="00EA7306">
        <w:rPr>
          <w:sz w:val="24"/>
          <w:szCs w:val="24"/>
        </w:rPr>
        <w:t xml:space="preserve">The Father Stephen who made the Entire Universe is not wanting in authority to save is in Clement 2:1. </w:t>
      </w:r>
    </w:p>
    <w:p w:rsidR="00DC47E8" w:rsidRPr="00EA7306" w:rsidRDefault="00DC47E8" w:rsidP="00DC47E8">
      <w:pPr>
        <w:spacing w:line="480" w:lineRule="auto"/>
        <w:jc w:val="center"/>
        <w:rPr>
          <w:b/>
          <w:sz w:val="24"/>
          <w:szCs w:val="24"/>
        </w:rPr>
      </w:pPr>
      <w:r w:rsidRPr="00EA7306">
        <w:rPr>
          <w:b/>
          <w:sz w:val="24"/>
          <w:szCs w:val="24"/>
        </w:rPr>
        <w:t>Book 7: Chapter 3</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Book 7: Chapter 4</w:t>
      </w:r>
    </w:p>
    <w:p w:rsidR="00DC47E8" w:rsidRPr="00EA7306" w:rsidRDefault="00DC47E8" w:rsidP="00DC47E8">
      <w:pPr>
        <w:spacing w:line="480" w:lineRule="auto"/>
        <w:jc w:val="both"/>
        <w:rPr>
          <w:sz w:val="24"/>
          <w:szCs w:val="24"/>
        </w:rPr>
      </w:pPr>
      <w:r w:rsidRPr="00EA7306">
        <w:rPr>
          <w:sz w:val="24"/>
          <w:szCs w:val="24"/>
        </w:rPr>
        <w:t xml:space="preserve">The Father Stephen is pleased if We pray to Him only and ask Him for everything according to His righteous Law as God-Fearing Jews is in Clement 4:1-3. </w:t>
      </w:r>
    </w:p>
    <w:p w:rsidR="00DC47E8" w:rsidRPr="00EA7306" w:rsidRDefault="00DC47E8" w:rsidP="00DC47E8">
      <w:pPr>
        <w:spacing w:line="480" w:lineRule="auto"/>
        <w:jc w:val="center"/>
        <w:rPr>
          <w:b/>
          <w:sz w:val="24"/>
          <w:szCs w:val="24"/>
        </w:rPr>
      </w:pPr>
      <w:r w:rsidRPr="00EA7306">
        <w:rPr>
          <w:b/>
          <w:sz w:val="24"/>
          <w:szCs w:val="24"/>
        </w:rPr>
        <w:t>Book 7: Chapter 5</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Book 7: Chapter 6</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Book 7: Chapter 7</w:t>
      </w:r>
    </w:p>
    <w:p w:rsidR="00DC47E8" w:rsidRPr="00EA7306" w:rsidRDefault="00DC47E8" w:rsidP="00DC47E8">
      <w:pPr>
        <w:spacing w:line="480" w:lineRule="auto"/>
        <w:jc w:val="both"/>
        <w:rPr>
          <w:sz w:val="24"/>
          <w:szCs w:val="24"/>
        </w:rPr>
      </w:pPr>
      <w:r w:rsidRPr="00EA7306">
        <w:rPr>
          <w:sz w:val="24"/>
          <w:szCs w:val="24"/>
        </w:rPr>
        <w:t xml:space="preserve">The Father Stephen’s Divine Guidance will deliver You is in Clement 7:1. </w:t>
      </w:r>
    </w:p>
    <w:p w:rsidR="00DC47E8" w:rsidRPr="00EA7306" w:rsidRDefault="00DC47E8" w:rsidP="00DC47E8">
      <w:pPr>
        <w:spacing w:line="480" w:lineRule="auto"/>
        <w:jc w:val="center"/>
        <w:rPr>
          <w:b/>
          <w:sz w:val="24"/>
          <w:szCs w:val="24"/>
        </w:rPr>
      </w:pPr>
      <w:r w:rsidRPr="00EA7306">
        <w:rPr>
          <w:b/>
          <w:sz w:val="24"/>
          <w:szCs w:val="24"/>
        </w:rPr>
        <w:t>Book 7: Chapter 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Book 7: Chapter 9</w:t>
      </w:r>
    </w:p>
    <w:p w:rsidR="00DC47E8" w:rsidRPr="00EA7306" w:rsidRDefault="00DC47E8" w:rsidP="00DC47E8">
      <w:pPr>
        <w:spacing w:line="480" w:lineRule="auto"/>
        <w:jc w:val="both"/>
        <w:rPr>
          <w:sz w:val="24"/>
          <w:szCs w:val="24"/>
        </w:rPr>
      </w:pPr>
      <w:r w:rsidRPr="00EA7306">
        <w:rPr>
          <w:sz w:val="24"/>
          <w:szCs w:val="24"/>
        </w:rPr>
        <w:t xml:space="preserve">The Father Stephen may be will so that You are able to do &amp; be ready is in Clement 9:5.   </w:t>
      </w:r>
    </w:p>
    <w:p w:rsidR="00DC47E8" w:rsidRPr="00EA7306" w:rsidRDefault="00DC47E8" w:rsidP="00DC47E8">
      <w:pPr>
        <w:spacing w:line="480" w:lineRule="auto"/>
        <w:jc w:val="center"/>
        <w:rPr>
          <w:b/>
          <w:sz w:val="24"/>
          <w:szCs w:val="24"/>
        </w:rPr>
      </w:pPr>
      <w:r w:rsidRPr="00EA7306">
        <w:rPr>
          <w:b/>
          <w:sz w:val="24"/>
          <w:szCs w:val="24"/>
        </w:rPr>
        <w:t>Book 7: Chapter 10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Book 7: Chapter 11</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Book 7: Chapter 12</w:t>
      </w:r>
    </w:p>
    <w:p w:rsidR="00DC47E8" w:rsidRPr="00EA7306" w:rsidRDefault="00DC47E8" w:rsidP="00DC47E8">
      <w:pPr>
        <w:spacing w:line="480" w:lineRule="auto"/>
        <w:jc w:val="both"/>
        <w:rPr>
          <w:sz w:val="24"/>
          <w:szCs w:val="24"/>
        </w:rPr>
      </w:pPr>
      <w:r w:rsidRPr="00EA7306">
        <w:rPr>
          <w:sz w:val="24"/>
          <w:szCs w:val="24"/>
        </w:rPr>
        <w:t xml:space="preserve">The Father Stephen the One True God that is worshipped is made many conversant with the worship is in Clement 12:1. </w:t>
      </w:r>
    </w:p>
    <w:p w:rsidR="00DC47E8" w:rsidRPr="00EA7306" w:rsidRDefault="00DC47E8" w:rsidP="00DC47E8">
      <w:pPr>
        <w:spacing w:line="480" w:lineRule="auto"/>
        <w:jc w:val="center"/>
        <w:rPr>
          <w:b/>
          <w:sz w:val="24"/>
          <w:szCs w:val="24"/>
        </w:rPr>
      </w:pPr>
      <w:r w:rsidRPr="00EA7306">
        <w:rPr>
          <w:b/>
          <w:sz w:val="24"/>
          <w:szCs w:val="24"/>
        </w:rPr>
        <w:t>Book 8: Chapter 1</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Book 8: Chapter 2 through Book 8: Chapter 3</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Book 8: Chapter 4</w:t>
      </w:r>
    </w:p>
    <w:p w:rsidR="00DC47E8" w:rsidRPr="00EA7306" w:rsidRDefault="00DC47E8" w:rsidP="00DC47E8">
      <w:pPr>
        <w:spacing w:line="480" w:lineRule="auto"/>
        <w:jc w:val="both"/>
        <w:rPr>
          <w:sz w:val="24"/>
          <w:szCs w:val="24"/>
        </w:rPr>
      </w:pPr>
      <w:r w:rsidRPr="00EA7306">
        <w:rPr>
          <w:sz w:val="24"/>
          <w:szCs w:val="24"/>
        </w:rPr>
        <w:t xml:space="preserve">The Father Stephen’s Words are manifestly fulfilled is in Clement 4:1. The Father Stephen calls them and permits them to come and it rests on Him is in Clement 4:3. </w:t>
      </w:r>
    </w:p>
    <w:p w:rsidR="00DC47E8" w:rsidRPr="00EA7306" w:rsidRDefault="00DC47E8" w:rsidP="00DC47E8">
      <w:pPr>
        <w:spacing w:line="480" w:lineRule="auto"/>
        <w:jc w:val="center"/>
        <w:rPr>
          <w:b/>
          <w:sz w:val="24"/>
          <w:szCs w:val="24"/>
        </w:rPr>
      </w:pPr>
      <w:r w:rsidRPr="00EA7306">
        <w:rPr>
          <w:b/>
          <w:sz w:val="24"/>
          <w:szCs w:val="24"/>
        </w:rPr>
        <w:t>Book 8: Chapter 5</w:t>
      </w:r>
    </w:p>
    <w:p w:rsidR="00DC47E8" w:rsidRPr="00EA7306" w:rsidRDefault="00DC47E8" w:rsidP="00DC47E8">
      <w:pPr>
        <w:spacing w:line="480" w:lineRule="auto"/>
        <w:jc w:val="both"/>
        <w:rPr>
          <w:sz w:val="24"/>
          <w:szCs w:val="24"/>
        </w:rPr>
      </w:pPr>
      <w:r w:rsidRPr="00EA7306">
        <w:rPr>
          <w:sz w:val="24"/>
          <w:szCs w:val="24"/>
        </w:rPr>
        <w:t xml:space="preserve">The Father Stephen is the only One that should be relied on decision making is in Clement 5:2. </w:t>
      </w:r>
    </w:p>
    <w:p w:rsidR="00DC47E8" w:rsidRPr="00EA7306" w:rsidRDefault="00DC47E8" w:rsidP="00DC47E8">
      <w:pPr>
        <w:spacing w:line="480" w:lineRule="auto"/>
        <w:jc w:val="center"/>
        <w:rPr>
          <w:b/>
          <w:sz w:val="24"/>
          <w:szCs w:val="24"/>
        </w:rPr>
      </w:pPr>
      <w:r w:rsidRPr="00EA7306">
        <w:rPr>
          <w:b/>
          <w:sz w:val="24"/>
          <w:szCs w:val="24"/>
        </w:rPr>
        <w:t>Book 8: Chapter 6</w:t>
      </w:r>
    </w:p>
    <w:p w:rsidR="00DC47E8" w:rsidRPr="00EA7306" w:rsidRDefault="00DC47E8" w:rsidP="00DC47E8">
      <w:pPr>
        <w:spacing w:line="480" w:lineRule="auto"/>
        <w:jc w:val="both"/>
        <w:rPr>
          <w:sz w:val="24"/>
          <w:szCs w:val="24"/>
        </w:rPr>
      </w:pPr>
      <w:r w:rsidRPr="00EA7306">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DC47E8" w:rsidRPr="00EA7306" w:rsidRDefault="00DC47E8" w:rsidP="00DC47E8">
      <w:pPr>
        <w:spacing w:line="480" w:lineRule="auto"/>
        <w:jc w:val="center"/>
        <w:rPr>
          <w:b/>
          <w:sz w:val="24"/>
          <w:szCs w:val="24"/>
        </w:rPr>
      </w:pPr>
      <w:r w:rsidRPr="00EA7306">
        <w:rPr>
          <w:b/>
          <w:sz w:val="24"/>
          <w:szCs w:val="24"/>
        </w:rPr>
        <w:t>Book 8: Chapter 7</w:t>
      </w:r>
    </w:p>
    <w:p w:rsidR="00DC47E8" w:rsidRPr="00EA7306" w:rsidRDefault="00DC47E8" w:rsidP="00DC47E8">
      <w:pPr>
        <w:spacing w:line="480" w:lineRule="auto"/>
        <w:jc w:val="both"/>
        <w:rPr>
          <w:sz w:val="24"/>
          <w:szCs w:val="24"/>
        </w:rPr>
      </w:pPr>
      <w:r w:rsidRPr="00EA7306">
        <w:rPr>
          <w:sz w:val="24"/>
          <w:szCs w:val="24"/>
        </w:rPr>
        <w:t xml:space="preserve">The Father Stephen knows they call Him Lord but does not abide with any of His commands, but those that are worthy are rich in Him is in Clement 7:4-5. </w:t>
      </w:r>
    </w:p>
    <w:p w:rsidR="00DC47E8" w:rsidRPr="00EA7306" w:rsidRDefault="00DC47E8" w:rsidP="00DC47E8">
      <w:pPr>
        <w:spacing w:line="240" w:lineRule="auto"/>
        <w:jc w:val="center"/>
        <w:rPr>
          <w:b/>
          <w:sz w:val="24"/>
          <w:szCs w:val="24"/>
        </w:rPr>
      </w:pPr>
      <w:r w:rsidRPr="00EA7306">
        <w:rPr>
          <w:b/>
          <w:sz w:val="24"/>
          <w:szCs w:val="24"/>
        </w:rPr>
        <w:t>The Father Stephen’s Lordship in the Ptolemy’s Letter to Flora</w:t>
      </w:r>
    </w:p>
    <w:p w:rsidR="00DC47E8" w:rsidRPr="00EA7306" w:rsidRDefault="00DC47E8" w:rsidP="00DC47E8">
      <w:pPr>
        <w:spacing w:line="480" w:lineRule="auto"/>
        <w:jc w:val="center"/>
        <w:rPr>
          <w:b/>
          <w:sz w:val="24"/>
          <w:szCs w:val="24"/>
        </w:rPr>
      </w:pPr>
      <w:r w:rsidRPr="00EA7306">
        <w:rPr>
          <w:b/>
          <w:sz w:val="24"/>
          <w:szCs w:val="24"/>
        </w:rPr>
        <w:t>Chapter 1: The Ptolemy’s Letter to Flora the Lordly Nature Fertility Law Book in the Kingdom of Heaven</w:t>
      </w:r>
    </w:p>
    <w:p w:rsidR="00DC47E8" w:rsidRPr="00EA7306" w:rsidRDefault="00DC47E8" w:rsidP="00DC47E8">
      <w:pPr>
        <w:spacing w:line="480" w:lineRule="auto"/>
        <w:jc w:val="both"/>
        <w:rPr>
          <w:sz w:val="24"/>
          <w:szCs w:val="24"/>
        </w:rPr>
      </w:pPr>
      <w:r w:rsidRPr="00EA7306">
        <w:rPr>
          <w:sz w:val="24"/>
          <w:szCs w:val="24"/>
        </w:rPr>
        <w:t xml:space="preserve"> No occurrences. </w:t>
      </w:r>
    </w:p>
    <w:p w:rsidR="00DC47E8" w:rsidRPr="00EA7306" w:rsidRDefault="00DC47E8" w:rsidP="00DC47E8">
      <w:pPr>
        <w:spacing w:line="480" w:lineRule="auto"/>
        <w:jc w:val="center"/>
        <w:rPr>
          <w:b/>
          <w:sz w:val="24"/>
          <w:szCs w:val="24"/>
        </w:rPr>
      </w:pPr>
      <w:r w:rsidRPr="00EA7306">
        <w:rPr>
          <w:b/>
          <w:sz w:val="24"/>
          <w:szCs w:val="24"/>
        </w:rPr>
        <w:lastRenderedPageBreak/>
        <w:t>Chapter 2 through Chapter 7</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Treatise on the Resurrection</w:t>
      </w:r>
    </w:p>
    <w:p w:rsidR="00DC47E8" w:rsidRPr="00EA7306" w:rsidRDefault="00DC47E8" w:rsidP="00DC47E8">
      <w:pPr>
        <w:spacing w:line="480" w:lineRule="auto"/>
        <w:jc w:val="center"/>
        <w:rPr>
          <w:b/>
          <w:sz w:val="24"/>
          <w:szCs w:val="24"/>
        </w:rPr>
      </w:pPr>
      <w:r w:rsidRPr="00EA7306">
        <w:rPr>
          <w:b/>
          <w:sz w:val="24"/>
          <w:szCs w:val="24"/>
        </w:rPr>
        <w:t>Chapter 1: The Treatise on the Resurrection the Lordly Exalted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DC47E8" w:rsidRPr="00EA7306" w:rsidRDefault="00DC47E8" w:rsidP="00DC47E8">
      <w:pPr>
        <w:spacing w:line="240" w:lineRule="auto"/>
        <w:jc w:val="center"/>
        <w:rPr>
          <w:b/>
          <w:sz w:val="24"/>
          <w:szCs w:val="24"/>
        </w:rPr>
      </w:pPr>
      <w:r w:rsidRPr="00EA7306">
        <w:rPr>
          <w:b/>
          <w:sz w:val="24"/>
          <w:szCs w:val="24"/>
        </w:rPr>
        <w:t>The Father Stephen’s Lordship in the Didache</w:t>
      </w:r>
    </w:p>
    <w:p w:rsidR="00DC47E8" w:rsidRPr="00EA7306" w:rsidRDefault="00DC47E8" w:rsidP="00DC47E8">
      <w:pPr>
        <w:spacing w:line="480" w:lineRule="auto"/>
        <w:jc w:val="center"/>
        <w:rPr>
          <w:b/>
          <w:sz w:val="24"/>
          <w:szCs w:val="24"/>
        </w:rPr>
      </w:pPr>
      <w:r w:rsidRPr="00EA7306">
        <w:rPr>
          <w:b/>
          <w:sz w:val="24"/>
          <w:szCs w:val="24"/>
        </w:rPr>
        <w:t>Chapter 1: The Didache the Lordly Christian Teaching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Agape Love is in Didache 1:2. The Father Stephen wants to give from His gracious gifts that He provides is in Didache 1:5.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knows You should welcome what every happens to You as good, knowing nothing can happen apart from Him is in Didache 3:10.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knows of the Sexual Corrupters of what He has fashioned is in Didache 5:2.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commands You on how to pray, with His prayer is in Didache 8:2.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 is thanked for the holy vine of David &amp; let none eat from Your thanksgiving meal unless they are baptized in Your name &amp; do not give what is holy to the Dogs is in Didache 9:2, 5.</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Name that is operated in, all should be welcome is in Didache 12:1.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Day You should confess Your unlawful deeds so that thy sacrifice is pure &amp; My name is considered marvelous among the Gentiles is in Didache 14:1, 3.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DC47E8" w:rsidRPr="00EA7306" w:rsidRDefault="00DC47E8" w:rsidP="00DC47E8">
      <w:pPr>
        <w:spacing w:line="240" w:lineRule="auto"/>
        <w:jc w:val="center"/>
        <w:rPr>
          <w:b/>
          <w:sz w:val="24"/>
          <w:szCs w:val="24"/>
        </w:rPr>
      </w:pPr>
      <w:r w:rsidRPr="00EA7306">
        <w:rPr>
          <w:b/>
          <w:sz w:val="24"/>
          <w:szCs w:val="24"/>
        </w:rPr>
        <w:t>The Father Stephen’s Lordship in the Letter of Barnabas</w:t>
      </w:r>
    </w:p>
    <w:p w:rsidR="00DC47E8" w:rsidRPr="00EA7306" w:rsidRDefault="00DC47E8" w:rsidP="00DC47E8">
      <w:pPr>
        <w:spacing w:line="480" w:lineRule="auto"/>
        <w:jc w:val="center"/>
        <w:rPr>
          <w:b/>
          <w:sz w:val="24"/>
          <w:szCs w:val="24"/>
        </w:rPr>
      </w:pPr>
      <w:r w:rsidRPr="00EA7306">
        <w:rPr>
          <w:b/>
          <w:sz w:val="24"/>
          <w:szCs w:val="24"/>
        </w:rPr>
        <w:t>Chapter 1: The Letter of Barnabas the Lordly Prophetic-Consolation- Encouraging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DC47E8" w:rsidRPr="00EA7306" w:rsidRDefault="00DC47E8" w:rsidP="00DC47E8">
      <w:pPr>
        <w:spacing w:line="480" w:lineRule="auto"/>
        <w:jc w:val="center"/>
        <w:rPr>
          <w:b/>
          <w:sz w:val="24"/>
          <w:szCs w:val="24"/>
        </w:rPr>
      </w:pPr>
      <w:r w:rsidRPr="00EA7306">
        <w:rPr>
          <w:b/>
          <w:sz w:val="24"/>
          <w:szCs w:val="24"/>
        </w:rPr>
        <w:lastRenderedPageBreak/>
        <w:t>Chapter 8</w:t>
      </w:r>
    </w:p>
    <w:p w:rsidR="00DC47E8" w:rsidRPr="00EA7306" w:rsidRDefault="00DC47E8" w:rsidP="00DC47E8">
      <w:pPr>
        <w:spacing w:line="480" w:lineRule="auto"/>
        <w:jc w:val="both"/>
        <w:rPr>
          <w:sz w:val="24"/>
          <w:szCs w:val="24"/>
        </w:rPr>
      </w:pPr>
      <w:r w:rsidRPr="00EA7306">
        <w:rPr>
          <w:sz w:val="24"/>
          <w:szCs w:val="24"/>
        </w:rPr>
        <w:t xml:space="preserve">The Father Stephen’s Great Witnesses were Abraham, Isaac &amp; Jacob is in Barnabas 8:4. The Father Stephen’s Voice is not heard is in Barnabas 8:7.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w:t>
      </w:r>
      <w:r w:rsidRPr="00EA7306">
        <w:rPr>
          <w:sz w:val="24"/>
          <w:szCs w:val="24"/>
        </w:rPr>
        <w:lastRenderedPageBreak/>
        <w:t xml:space="preserve">fear of Him is in Barnabas 11:4-5. The Father Stephen knows the path of the upright &amp; the path of the impious will perish is in Barnabas 11:7.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may give the Covenant of the Law of two tablets by His own Hands in the Spirit to Moses for the people is in Barnabas 14:2. The Father Stephen instructed Moses that </w:t>
      </w:r>
      <w:r w:rsidRPr="00EA7306">
        <w:rPr>
          <w:sz w:val="24"/>
          <w:szCs w:val="24"/>
        </w:rPr>
        <w:lastRenderedPageBreak/>
        <w:t>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The Father Stephen spoke face to face on Mount Sinai with Moses &amp; make His Sabbath holy is in Barnabas 15:1. The Father Stephen created the Entire Universe in 6 days and on the 7</w:t>
      </w:r>
      <w:r w:rsidRPr="00EA7306">
        <w:rPr>
          <w:sz w:val="24"/>
          <w:szCs w:val="24"/>
          <w:vertAlign w:val="superscript"/>
        </w:rPr>
        <w:t>th</w:t>
      </w:r>
      <w:r w:rsidRPr="00EA7306">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w:t>
      </w:r>
      <w:r w:rsidRPr="00EA7306">
        <w:rPr>
          <w:sz w:val="24"/>
          <w:szCs w:val="24"/>
        </w:rPr>
        <w:lastRenderedPageBreak/>
        <w:t>and feeble is in Barnabas 16:6-7. The Father Stephen’s House will be built in His name &amp; pay attention &amp; He will only dwells in an incorruptible imperishable temple is in Barnabas 16:8. The Father Stephen’s Temple is Spiritual is in Barnabas 16:10.</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The Father Stephen appoints light-bearing angels &amp; He is from eternity past to eternity to come is in Barnabas 18:1-2.</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they by 17 things destroys peoples Souls is in Barnabas 20:1. The Father Stephen knows they are not alert to Him who are evil &amp; they are corrupters of what He has fashioned is in Barnabas 20:2.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DC47E8" w:rsidRPr="00EA7306" w:rsidRDefault="00DC47E8" w:rsidP="00DC47E8">
      <w:pPr>
        <w:spacing w:line="240" w:lineRule="auto"/>
        <w:jc w:val="center"/>
        <w:rPr>
          <w:b/>
          <w:sz w:val="24"/>
          <w:szCs w:val="24"/>
        </w:rPr>
      </w:pPr>
      <w:r w:rsidRPr="00EA7306">
        <w:rPr>
          <w:b/>
          <w:sz w:val="24"/>
          <w:szCs w:val="24"/>
        </w:rPr>
        <w:t>The Father Stephen’s Lordship in the Preaching of Peter</w:t>
      </w:r>
    </w:p>
    <w:p w:rsidR="00DC47E8" w:rsidRPr="00EA7306" w:rsidRDefault="00DC47E8" w:rsidP="00DC47E8">
      <w:pPr>
        <w:spacing w:line="480" w:lineRule="auto"/>
        <w:jc w:val="center"/>
        <w:rPr>
          <w:b/>
          <w:sz w:val="24"/>
          <w:szCs w:val="24"/>
        </w:rPr>
      </w:pPr>
      <w:r w:rsidRPr="00EA7306">
        <w:rPr>
          <w:b/>
          <w:sz w:val="24"/>
          <w:szCs w:val="24"/>
        </w:rPr>
        <w:t>Chapter 1: The Preaching of Peter the Lordly Stone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called the “Law and Word” is in Peter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w:t>
      </w:r>
      <w:r w:rsidRPr="00EA7306">
        <w:rPr>
          <w:sz w:val="24"/>
          <w:szCs w:val="24"/>
        </w:rPr>
        <w:lastRenderedPageBreak/>
        <w:t xml:space="preserve">has been a ingratitude towards Him &amp; the Jews think no One can know Him but them alone but finally worship Him through Christ is in Peter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will forgive Israel if they believe in Him through His name and repent is in Peter 3.</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has counted all the true Apostles worthy by His will and should know that He is One &amp; all who sins in ignorance not knowing Him and repents shall be forgiven is in Peter 4.</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authorized then to gain knowledge of Him by His Word &amp; He commands them, but without the Scripture We say nothing is in Peter 5.</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Chapter 8</w:t>
      </w:r>
    </w:p>
    <w:p w:rsidR="00DC47E8" w:rsidRPr="00EA7306" w:rsidRDefault="00DC47E8" w:rsidP="00DC47E8">
      <w:pPr>
        <w:spacing w:line="480" w:lineRule="auto"/>
        <w:jc w:val="both"/>
        <w:rPr>
          <w:sz w:val="24"/>
          <w:szCs w:val="24"/>
        </w:rPr>
      </w:pPr>
      <w:r w:rsidRPr="00EA7306">
        <w:rPr>
          <w:sz w:val="24"/>
          <w:szCs w:val="24"/>
        </w:rPr>
        <w:t xml:space="preserve">The Father Stephen is near to those whose Soul is in trouble is in Peter 8. </w:t>
      </w:r>
    </w:p>
    <w:p w:rsidR="00DC47E8" w:rsidRPr="00EA7306" w:rsidRDefault="00DC47E8" w:rsidP="00DC47E8">
      <w:pPr>
        <w:spacing w:line="240" w:lineRule="auto"/>
        <w:jc w:val="center"/>
        <w:rPr>
          <w:b/>
          <w:sz w:val="24"/>
          <w:szCs w:val="24"/>
        </w:rPr>
      </w:pPr>
      <w:r w:rsidRPr="00EA7306">
        <w:rPr>
          <w:b/>
          <w:sz w:val="24"/>
          <w:szCs w:val="24"/>
        </w:rPr>
        <w:t>The Father Stephen Lordship in Pseudo-Titus</w:t>
      </w:r>
    </w:p>
    <w:p w:rsidR="00DC47E8" w:rsidRPr="00EA7306" w:rsidRDefault="00DC47E8" w:rsidP="00DC47E8">
      <w:pPr>
        <w:spacing w:line="480" w:lineRule="auto"/>
        <w:jc w:val="center"/>
        <w:rPr>
          <w:b/>
          <w:sz w:val="24"/>
          <w:szCs w:val="24"/>
        </w:rPr>
      </w:pPr>
      <w:r w:rsidRPr="00EA7306">
        <w:rPr>
          <w:b/>
          <w:sz w:val="24"/>
          <w:szCs w:val="24"/>
        </w:rPr>
        <w:t>The Pseudo-Titus the Lordly Emperor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w:t>
      </w:r>
      <w:r w:rsidRPr="00EA7306">
        <w:rPr>
          <w:sz w:val="24"/>
          <w:szCs w:val="24"/>
        </w:rPr>
        <w:lastRenderedPageBreak/>
        <w:t xml:space="preserve">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w:t>
      </w:r>
      <w:r w:rsidRPr="00EA7306">
        <w:rPr>
          <w:sz w:val="24"/>
          <w:szCs w:val="24"/>
        </w:rPr>
        <w:lastRenderedPageBreak/>
        <w:t xml:space="preserve">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DC47E8" w:rsidRPr="00EA7306" w:rsidRDefault="00DC47E8" w:rsidP="00DC47E8">
      <w:pPr>
        <w:spacing w:line="240" w:lineRule="auto"/>
        <w:jc w:val="center"/>
        <w:rPr>
          <w:b/>
          <w:sz w:val="24"/>
          <w:szCs w:val="24"/>
        </w:rPr>
      </w:pPr>
      <w:r w:rsidRPr="00EA7306">
        <w:rPr>
          <w:b/>
          <w:sz w:val="24"/>
          <w:szCs w:val="24"/>
        </w:rPr>
        <w:t>The Father Stephen’s Lordship in the Shepherd of Hermas</w:t>
      </w:r>
    </w:p>
    <w:p w:rsidR="00DC47E8" w:rsidRPr="00EA7306" w:rsidRDefault="00DC47E8" w:rsidP="00DC47E8">
      <w:pPr>
        <w:spacing w:line="480" w:lineRule="auto"/>
        <w:jc w:val="center"/>
        <w:rPr>
          <w:b/>
          <w:sz w:val="24"/>
          <w:szCs w:val="24"/>
        </w:rPr>
      </w:pPr>
      <w:r w:rsidRPr="00EA7306">
        <w:rPr>
          <w:b/>
          <w:sz w:val="24"/>
          <w:szCs w:val="24"/>
        </w:rPr>
        <w:t>Chapter 1: The Shepherd of Hermas the Lordly Freedman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w:t>
      </w:r>
      <w:r w:rsidRPr="00EA7306">
        <w:rPr>
          <w:sz w:val="24"/>
          <w:szCs w:val="24"/>
        </w:rPr>
        <w:lastRenderedPageBreak/>
        <w:t xml:space="preserve">in Hermas 3:3. The Father Stephen the Authoritative God who with His invisible authority, might and great understanding created the World &amp; by His glorious plan created all Creatures within His Universe to keep His ordinances is in Hermas 3:4.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Lady’s Last Words are pleasing but the earlier ones are difficult and hard is in Hermas 4:2.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DC47E8" w:rsidRPr="00EA7306" w:rsidRDefault="00DC47E8" w:rsidP="00DC47E8">
      <w:pPr>
        <w:spacing w:line="480" w:lineRule="auto"/>
        <w:jc w:val="center"/>
        <w:rPr>
          <w:b/>
          <w:sz w:val="24"/>
          <w:szCs w:val="24"/>
        </w:rPr>
      </w:pPr>
      <w:r w:rsidRPr="00EA7306">
        <w:rPr>
          <w:b/>
          <w:sz w:val="24"/>
          <w:szCs w:val="24"/>
        </w:rPr>
        <w:lastRenderedPageBreak/>
        <w:t>Chapter 7</w:t>
      </w:r>
    </w:p>
    <w:p w:rsidR="00DC47E8" w:rsidRPr="00EA7306" w:rsidRDefault="00DC47E8" w:rsidP="00DC47E8">
      <w:pPr>
        <w:spacing w:line="480" w:lineRule="auto"/>
        <w:jc w:val="both"/>
        <w:rPr>
          <w:sz w:val="24"/>
          <w:szCs w:val="24"/>
        </w:rPr>
      </w:pPr>
      <w:r w:rsidRPr="00EA7306">
        <w:rPr>
          <w:sz w:val="24"/>
          <w:szCs w:val="24"/>
        </w:rPr>
        <w:t xml:space="preserve">The Father Stephen the Living God will not be saved You if You are strayed from Him is in Hermas 7:2. The Father Stephen is near to those who are converted is in Hermas 7:4.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Lady says look, do You not see a great tower being built is in Hermas 10:4.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DC47E8" w:rsidRPr="00EA7306" w:rsidRDefault="00DC47E8" w:rsidP="00DC47E8">
      <w:pPr>
        <w:spacing w:line="480" w:lineRule="auto"/>
        <w:jc w:val="center"/>
        <w:rPr>
          <w:b/>
          <w:sz w:val="24"/>
          <w:szCs w:val="24"/>
        </w:rPr>
      </w:pPr>
      <w:r w:rsidRPr="00EA7306">
        <w:rPr>
          <w:b/>
          <w:sz w:val="24"/>
          <w:szCs w:val="24"/>
        </w:rPr>
        <w:lastRenderedPageBreak/>
        <w:t>Chapter 12</w:t>
      </w:r>
    </w:p>
    <w:p w:rsidR="00DC47E8" w:rsidRPr="00EA7306" w:rsidRDefault="00DC47E8" w:rsidP="00DC47E8">
      <w:pPr>
        <w:spacing w:line="480" w:lineRule="auto"/>
        <w:jc w:val="both"/>
        <w:rPr>
          <w:sz w:val="24"/>
          <w:szCs w:val="24"/>
        </w:rPr>
      </w:pPr>
      <w:r w:rsidRPr="00EA7306">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they abandon Him &amp; do not think of repenting from their loose wicked sexualities is in Hermas 15:2. The Father Stephen will baptize You if You hear His Word and obey is in Hermas 15:3.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hears and You become Manly when You hear Him is in Hermas 20:2. The Father Stephen saw Your renewed strength and was glad is in Hermas 20:3.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DC47E8" w:rsidRPr="00EA7306" w:rsidRDefault="00DC47E8" w:rsidP="00DC47E8">
      <w:pPr>
        <w:spacing w:line="480" w:lineRule="auto"/>
        <w:jc w:val="center"/>
        <w:rPr>
          <w:b/>
          <w:sz w:val="24"/>
          <w:szCs w:val="24"/>
        </w:rPr>
      </w:pPr>
      <w:r w:rsidRPr="00EA7306">
        <w:rPr>
          <w:b/>
          <w:sz w:val="24"/>
          <w:szCs w:val="24"/>
        </w:rPr>
        <w:lastRenderedPageBreak/>
        <w:t>Chapter 23</w:t>
      </w:r>
    </w:p>
    <w:p w:rsidR="00DC47E8" w:rsidRPr="00EA7306" w:rsidRDefault="00DC47E8" w:rsidP="00DC47E8">
      <w:pPr>
        <w:spacing w:line="480" w:lineRule="auto"/>
        <w:jc w:val="both"/>
        <w:rPr>
          <w:sz w:val="24"/>
          <w:szCs w:val="24"/>
        </w:rPr>
      </w:pPr>
      <w:r w:rsidRPr="00EA7306">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 will give You everything that He has ordained for You if You obey His divine commands &amp; but if You increase in Your sins You will lose everything from Him is in Hermas 25:7.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DC47E8" w:rsidRPr="00EA7306" w:rsidRDefault="00DC47E8" w:rsidP="00DC47E8">
      <w:pPr>
        <w:spacing w:line="480" w:lineRule="auto"/>
        <w:jc w:val="center"/>
        <w:rPr>
          <w:b/>
          <w:sz w:val="24"/>
          <w:szCs w:val="24"/>
        </w:rPr>
      </w:pPr>
      <w:r w:rsidRPr="00EA7306">
        <w:rPr>
          <w:b/>
          <w:sz w:val="24"/>
          <w:szCs w:val="24"/>
        </w:rPr>
        <w:lastRenderedPageBreak/>
        <w:t>Chapter 27</w:t>
      </w:r>
    </w:p>
    <w:p w:rsidR="00DC47E8" w:rsidRPr="00EA7306" w:rsidRDefault="00DC47E8" w:rsidP="00DC47E8">
      <w:pPr>
        <w:spacing w:line="480" w:lineRule="auto"/>
        <w:jc w:val="both"/>
        <w:rPr>
          <w:sz w:val="24"/>
          <w:szCs w:val="24"/>
        </w:rPr>
      </w:pPr>
      <w:r w:rsidRPr="00EA7306">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w:t>
      </w:r>
      <w:r w:rsidRPr="00EA7306">
        <w:rPr>
          <w:sz w:val="24"/>
          <w:szCs w:val="24"/>
        </w:rPr>
        <w:lastRenderedPageBreak/>
        <w:t xml:space="preserve">Husband should divorce Her is in Hermas 29:6. The Father Stephen says if the Wife that is divorce wants to come back to Her former Husband, then He should allow this &amp; there is only One repentance for His Slaves is in Hermas 29:7-8. </w:t>
      </w:r>
    </w:p>
    <w:p w:rsidR="00DC47E8" w:rsidRPr="00EA7306" w:rsidRDefault="00DC47E8" w:rsidP="00DC47E8">
      <w:pPr>
        <w:spacing w:line="480" w:lineRule="auto"/>
        <w:jc w:val="center"/>
        <w:rPr>
          <w:b/>
          <w:sz w:val="24"/>
          <w:szCs w:val="24"/>
        </w:rPr>
      </w:pPr>
      <w:r w:rsidRPr="00EA7306">
        <w:rPr>
          <w:b/>
          <w:sz w:val="24"/>
          <w:szCs w:val="24"/>
        </w:rPr>
        <w:t>Chapter 30</w:t>
      </w:r>
    </w:p>
    <w:p w:rsidR="00DC47E8" w:rsidRPr="00EA7306" w:rsidRDefault="00DC47E8" w:rsidP="00DC47E8">
      <w:pPr>
        <w:spacing w:line="480" w:lineRule="auto"/>
        <w:jc w:val="both"/>
        <w:rPr>
          <w:sz w:val="24"/>
          <w:szCs w:val="24"/>
        </w:rPr>
      </w:pPr>
      <w:r w:rsidRPr="00EA7306">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 has borne with Me once is in Hermas 32:1. The Father Stephen says if the Wife or Husband dies it is not a sin to remarry but to stay alone is a great honor and great glory </w:t>
      </w:r>
      <w:r w:rsidRPr="00EA7306">
        <w:rPr>
          <w:sz w:val="24"/>
          <w:szCs w:val="24"/>
        </w:rPr>
        <w:lastRenderedPageBreak/>
        <w:t xml:space="preserve">to Him is in Hermas 32:1-2. The Father Stephen says maintain Your purity and reverence and You will live to Him is in Hermas 32:3.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DC47E8" w:rsidRPr="00EA7306" w:rsidRDefault="00DC47E8" w:rsidP="00DC47E8">
      <w:pPr>
        <w:spacing w:line="480" w:lineRule="auto"/>
        <w:jc w:val="center"/>
        <w:rPr>
          <w:b/>
          <w:sz w:val="24"/>
          <w:szCs w:val="24"/>
        </w:rPr>
      </w:pPr>
      <w:r w:rsidRPr="00EA7306">
        <w:rPr>
          <w:b/>
          <w:sz w:val="24"/>
          <w:szCs w:val="24"/>
        </w:rPr>
        <w:t>Chapter 35 through Chapter 49</w:t>
      </w:r>
    </w:p>
    <w:p w:rsidR="00DC47E8" w:rsidRPr="00EA7306" w:rsidRDefault="00DC47E8" w:rsidP="00DC47E8">
      <w:pPr>
        <w:spacing w:line="480" w:lineRule="auto"/>
        <w:jc w:val="both"/>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50</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DC47E8" w:rsidRPr="00EA7306" w:rsidRDefault="00DC47E8" w:rsidP="00DC47E8">
      <w:pPr>
        <w:spacing w:line="480" w:lineRule="auto"/>
        <w:jc w:val="center"/>
        <w:rPr>
          <w:b/>
          <w:sz w:val="24"/>
          <w:szCs w:val="24"/>
        </w:rPr>
      </w:pPr>
      <w:r w:rsidRPr="00EA7306">
        <w:rPr>
          <w:b/>
          <w:sz w:val="24"/>
          <w:szCs w:val="24"/>
        </w:rPr>
        <w:t>Chapter 51</w:t>
      </w:r>
    </w:p>
    <w:p w:rsidR="00DC47E8" w:rsidRPr="00EA7306" w:rsidRDefault="00DC47E8" w:rsidP="00DC47E8">
      <w:pPr>
        <w:spacing w:line="480" w:lineRule="auto"/>
        <w:jc w:val="both"/>
        <w:rPr>
          <w:sz w:val="24"/>
          <w:szCs w:val="24"/>
        </w:rPr>
      </w:pPr>
      <w:r w:rsidRPr="00EA7306">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DC47E8" w:rsidRPr="00EA7306" w:rsidRDefault="00DC47E8" w:rsidP="00DC47E8">
      <w:pPr>
        <w:spacing w:line="480" w:lineRule="auto"/>
        <w:jc w:val="center"/>
        <w:rPr>
          <w:b/>
          <w:sz w:val="24"/>
          <w:szCs w:val="24"/>
        </w:rPr>
      </w:pPr>
      <w:r w:rsidRPr="00EA7306">
        <w:rPr>
          <w:b/>
          <w:sz w:val="24"/>
          <w:szCs w:val="24"/>
        </w:rPr>
        <w:t>Chapter 52</w:t>
      </w:r>
    </w:p>
    <w:p w:rsidR="00DC47E8" w:rsidRPr="00EA7306" w:rsidRDefault="00DC47E8" w:rsidP="00DC47E8">
      <w:pPr>
        <w:spacing w:line="480" w:lineRule="auto"/>
        <w:jc w:val="both"/>
        <w:rPr>
          <w:sz w:val="24"/>
          <w:szCs w:val="24"/>
        </w:rPr>
      </w:pPr>
      <w:r w:rsidRPr="00EA7306">
        <w:rPr>
          <w:sz w:val="24"/>
          <w:szCs w:val="24"/>
        </w:rPr>
        <w:t xml:space="preserve">The Father Stephen showed Me trees that did not have leaves and were withered is in Hermas 52:1-3. </w:t>
      </w:r>
    </w:p>
    <w:p w:rsidR="00DC47E8" w:rsidRPr="00EA7306" w:rsidRDefault="00DC47E8" w:rsidP="00DC47E8">
      <w:pPr>
        <w:spacing w:line="480" w:lineRule="auto"/>
        <w:jc w:val="center"/>
        <w:rPr>
          <w:b/>
          <w:sz w:val="24"/>
          <w:szCs w:val="24"/>
        </w:rPr>
      </w:pPr>
      <w:r w:rsidRPr="00EA7306">
        <w:rPr>
          <w:b/>
          <w:sz w:val="24"/>
          <w:szCs w:val="24"/>
        </w:rPr>
        <w:lastRenderedPageBreak/>
        <w:t>Chapter 53</w:t>
      </w:r>
    </w:p>
    <w:p w:rsidR="00DC47E8" w:rsidRPr="00EA7306" w:rsidRDefault="00DC47E8" w:rsidP="00DC47E8">
      <w:pPr>
        <w:spacing w:line="480" w:lineRule="auto"/>
        <w:jc w:val="both"/>
        <w:rPr>
          <w:sz w:val="24"/>
          <w:szCs w:val="24"/>
        </w:rPr>
      </w:pPr>
      <w:r w:rsidRPr="00EA7306">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DC47E8" w:rsidRPr="00EA7306" w:rsidRDefault="00DC47E8" w:rsidP="00DC47E8">
      <w:pPr>
        <w:spacing w:line="480" w:lineRule="auto"/>
        <w:jc w:val="center"/>
        <w:rPr>
          <w:b/>
          <w:sz w:val="24"/>
          <w:szCs w:val="24"/>
        </w:rPr>
      </w:pPr>
      <w:r w:rsidRPr="00EA7306">
        <w:rPr>
          <w:b/>
          <w:sz w:val="24"/>
          <w:szCs w:val="24"/>
        </w:rPr>
        <w:t>Chapter 54</w:t>
      </w:r>
    </w:p>
    <w:p w:rsidR="00DC47E8" w:rsidRPr="00EA7306" w:rsidRDefault="00DC47E8" w:rsidP="00DC47E8">
      <w:pPr>
        <w:spacing w:line="480" w:lineRule="auto"/>
        <w:jc w:val="both"/>
        <w:rPr>
          <w:sz w:val="24"/>
          <w:szCs w:val="24"/>
        </w:rPr>
      </w:pPr>
      <w:r w:rsidRPr="00EA7306">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DC47E8" w:rsidRPr="00EA7306" w:rsidRDefault="00DC47E8" w:rsidP="00DC47E8">
      <w:pPr>
        <w:spacing w:line="480" w:lineRule="auto"/>
        <w:jc w:val="both"/>
        <w:rPr>
          <w:sz w:val="24"/>
          <w:szCs w:val="24"/>
        </w:rPr>
      </w:pPr>
      <w:r w:rsidRPr="00EA7306">
        <w:rPr>
          <w:sz w:val="24"/>
          <w:szCs w:val="24"/>
        </w:rPr>
        <w:t>Chapter 55</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lastRenderedPageBreak/>
        <w:t>Chapter 56</w:t>
      </w:r>
    </w:p>
    <w:p w:rsidR="00DC47E8" w:rsidRPr="00EA7306" w:rsidRDefault="00DC47E8" w:rsidP="00DC47E8">
      <w:pPr>
        <w:spacing w:line="480" w:lineRule="auto"/>
        <w:jc w:val="both"/>
        <w:rPr>
          <w:sz w:val="24"/>
          <w:szCs w:val="24"/>
        </w:rPr>
      </w:pPr>
      <w:r w:rsidRPr="00EA7306">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DC47E8" w:rsidRPr="00EA7306" w:rsidRDefault="00DC47E8" w:rsidP="00DC47E8">
      <w:pPr>
        <w:spacing w:line="480" w:lineRule="auto"/>
        <w:jc w:val="center"/>
        <w:rPr>
          <w:b/>
          <w:sz w:val="24"/>
          <w:szCs w:val="24"/>
        </w:rPr>
      </w:pPr>
      <w:r w:rsidRPr="00EA7306">
        <w:rPr>
          <w:b/>
          <w:sz w:val="24"/>
          <w:szCs w:val="24"/>
        </w:rPr>
        <w:t>Chapter 57</w:t>
      </w:r>
    </w:p>
    <w:p w:rsidR="00DC47E8" w:rsidRPr="00EA7306" w:rsidRDefault="00DC47E8" w:rsidP="00DC47E8">
      <w:pPr>
        <w:spacing w:line="480" w:lineRule="auto"/>
        <w:jc w:val="both"/>
        <w:rPr>
          <w:sz w:val="24"/>
          <w:szCs w:val="24"/>
        </w:rPr>
      </w:pPr>
      <w:r w:rsidRPr="00EA7306">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w:t>
      </w:r>
      <w:r w:rsidRPr="00EA7306">
        <w:rPr>
          <w:sz w:val="24"/>
          <w:szCs w:val="24"/>
        </w:rPr>
        <w:lastRenderedPageBreak/>
        <w:t xml:space="preserve">&amp; why do You ask Him who are not lazy is in Hermas 57:4-5. The Father Stephen is needed to be asked and inquired about to clarify the hard questions is in Hermas 57:5. </w:t>
      </w:r>
    </w:p>
    <w:p w:rsidR="00DC47E8" w:rsidRPr="00EA7306" w:rsidRDefault="00DC47E8" w:rsidP="00DC47E8">
      <w:pPr>
        <w:spacing w:line="480" w:lineRule="auto"/>
        <w:jc w:val="both"/>
        <w:rPr>
          <w:sz w:val="24"/>
          <w:szCs w:val="24"/>
        </w:rPr>
      </w:pPr>
      <w:r w:rsidRPr="00EA7306">
        <w:rPr>
          <w:sz w:val="24"/>
          <w:szCs w:val="24"/>
        </w:rPr>
        <w:t>Chapter 58</w:t>
      </w:r>
    </w:p>
    <w:p w:rsidR="00DC47E8" w:rsidRPr="00EA7306" w:rsidRDefault="00DC47E8" w:rsidP="00DC47E8">
      <w:pPr>
        <w:spacing w:line="480" w:lineRule="auto"/>
        <w:jc w:val="both"/>
        <w:rPr>
          <w:sz w:val="24"/>
          <w:szCs w:val="24"/>
        </w:rPr>
      </w:pPr>
      <w:r w:rsidRPr="00EA7306">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DC47E8" w:rsidRPr="00EA7306" w:rsidRDefault="00DC47E8" w:rsidP="00DC47E8">
      <w:pPr>
        <w:spacing w:line="480" w:lineRule="auto"/>
        <w:jc w:val="center"/>
        <w:rPr>
          <w:b/>
          <w:sz w:val="24"/>
          <w:szCs w:val="24"/>
        </w:rPr>
      </w:pPr>
      <w:r w:rsidRPr="00EA7306">
        <w:rPr>
          <w:b/>
          <w:sz w:val="24"/>
          <w:szCs w:val="24"/>
        </w:rPr>
        <w:t>Chapter 59</w:t>
      </w:r>
    </w:p>
    <w:p w:rsidR="00DC47E8" w:rsidRPr="00EA7306" w:rsidRDefault="00DC47E8" w:rsidP="00DC47E8">
      <w:pPr>
        <w:spacing w:line="480" w:lineRule="auto"/>
        <w:jc w:val="both"/>
        <w:rPr>
          <w:sz w:val="24"/>
          <w:szCs w:val="24"/>
        </w:rPr>
      </w:pPr>
      <w:r w:rsidRPr="00EA7306">
        <w:rPr>
          <w:sz w:val="24"/>
          <w:szCs w:val="24"/>
        </w:rPr>
        <w:t>The Father Stephen’s Son Jesus is not represented as His Slave is in Hermas 59:1. The Father Stephen planted the vineyard by creating the Entire Universe and has handed them over to His Son Jesus for the 40 Year Kingdom (1</w:t>
      </w:r>
      <w:r w:rsidRPr="00EA7306">
        <w:rPr>
          <w:sz w:val="24"/>
          <w:szCs w:val="24"/>
          <w:vertAlign w:val="superscript"/>
        </w:rPr>
        <w:t>st</w:t>
      </w:r>
      <w:r w:rsidRPr="00EA7306">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DC47E8" w:rsidRPr="00EA7306" w:rsidRDefault="00DC47E8" w:rsidP="00DC47E8">
      <w:pPr>
        <w:spacing w:line="480" w:lineRule="auto"/>
        <w:jc w:val="center"/>
        <w:rPr>
          <w:b/>
          <w:sz w:val="24"/>
          <w:szCs w:val="24"/>
        </w:rPr>
      </w:pPr>
      <w:r w:rsidRPr="00EA7306">
        <w:rPr>
          <w:b/>
          <w:sz w:val="24"/>
          <w:szCs w:val="24"/>
        </w:rPr>
        <w:lastRenderedPageBreak/>
        <w:t>Chapter 60</w:t>
      </w:r>
    </w:p>
    <w:p w:rsidR="00DC47E8" w:rsidRPr="00EA7306" w:rsidRDefault="00DC47E8" w:rsidP="00DC47E8">
      <w:pPr>
        <w:spacing w:line="480" w:lineRule="auto"/>
        <w:jc w:val="both"/>
        <w:rPr>
          <w:sz w:val="24"/>
          <w:szCs w:val="24"/>
        </w:rPr>
      </w:pPr>
      <w:r w:rsidRPr="00EA7306">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DC47E8" w:rsidRPr="00EA7306" w:rsidRDefault="00DC47E8" w:rsidP="00DC47E8">
      <w:pPr>
        <w:spacing w:line="480" w:lineRule="auto"/>
        <w:jc w:val="center"/>
        <w:rPr>
          <w:b/>
          <w:sz w:val="24"/>
          <w:szCs w:val="24"/>
        </w:rPr>
      </w:pPr>
      <w:r w:rsidRPr="00EA7306">
        <w:rPr>
          <w:b/>
          <w:sz w:val="24"/>
          <w:szCs w:val="24"/>
        </w:rPr>
        <w:t>Chapter 61</w:t>
      </w:r>
    </w:p>
    <w:p w:rsidR="00DC47E8" w:rsidRPr="00EA7306" w:rsidRDefault="00DC47E8" w:rsidP="00DC47E8">
      <w:pPr>
        <w:spacing w:line="480" w:lineRule="auto"/>
        <w:jc w:val="both"/>
        <w:rPr>
          <w:sz w:val="24"/>
          <w:szCs w:val="24"/>
        </w:rPr>
      </w:pPr>
      <w:r w:rsidRPr="00EA7306">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DC47E8" w:rsidRPr="00EA7306" w:rsidRDefault="00DC47E8" w:rsidP="00DC47E8">
      <w:pPr>
        <w:spacing w:line="480" w:lineRule="auto"/>
        <w:jc w:val="center"/>
        <w:rPr>
          <w:b/>
          <w:sz w:val="24"/>
          <w:szCs w:val="24"/>
        </w:rPr>
      </w:pPr>
      <w:r w:rsidRPr="00EA7306">
        <w:rPr>
          <w:b/>
          <w:sz w:val="24"/>
          <w:szCs w:val="24"/>
        </w:rPr>
        <w:t>Chapter 62</w:t>
      </w:r>
    </w:p>
    <w:p w:rsidR="00DC47E8" w:rsidRPr="00EA7306" w:rsidRDefault="00DC47E8" w:rsidP="00DC47E8">
      <w:pPr>
        <w:spacing w:line="480" w:lineRule="auto"/>
        <w:jc w:val="both"/>
        <w:rPr>
          <w:sz w:val="24"/>
          <w:szCs w:val="24"/>
        </w:rPr>
      </w:pPr>
      <w:r w:rsidRPr="00EA7306">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w:t>
      </w:r>
      <w:r w:rsidRPr="00EA7306">
        <w:rPr>
          <w:sz w:val="24"/>
          <w:szCs w:val="24"/>
        </w:rPr>
        <w:lastRenderedPageBreak/>
        <w:t xml:space="preserve">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DC47E8" w:rsidRPr="00EA7306" w:rsidRDefault="00DC47E8" w:rsidP="00DC47E8">
      <w:pPr>
        <w:spacing w:line="480" w:lineRule="auto"/>
        <w:jc w:val="center"/>
        <w:rPr>
          <w:b/>
          <w:sz w:val="24"/>
          <w:szCs w:val="24"/>
        </w:rPr>
      </w:pPr>
      <w:r w:rsidRPr="00EA7306">
        <w:rPr>
          <w:b/>
          <w:sz w:val="24"/>
          <w:szCs w:val="24"/>
        </w:rPr>
        <w:t>Chapter 63</w:t>
      </w:r>
    </w:p>
    <w:p w:rsidR="00DC47E8" w:rsidRPr="00EA7306" w:rsidRDefault="00DC47E8" w:rsidP="00DC47E8">
      <w:pPr>
        <w:spacing w:line="480" w:lineRule="auto"/>
        <w:jc w:val="both"/>
        <w:rPr>
          <w:sz w:val="24"/>
          <w:szCs w:val="24"/>
        </w:rPr>
      </w:pPr>
      <w:r w:rsidRPr="00EA7306">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DC47E8" w:rsidRPr="00EA7306" w:rsidRDefault="00DC47E8" w:rsidP="00DC47E8">
      <w:pPr>
        <w:spacing w:line="480" w:lineRule="auto"/>
        <w:jc w:val="center"/>
        <w:rPr>
          <w:b/>
          <w:sz w:val="24"/>
          <w:szCs w:val="24"/>
        </w:rPr>
      </w:pPr>
      <w:r w:rsidRPr="00EA7306">
        <w:rPr>
          <w:b/>
          <w:sz w:val="24"/>
          <w:szCs w:val="24"/>
        </w:rPr>
        <w:t>Chapter 64</w:t>
      </w:r>
    </w:p>
    <w:p w:rsidR="00DC47E8" w:rsidRPr="00EA7306" w:rsidRDefault="00DC47E8" w:rsidP="00DC47E8">
      <w:pPr>
        <w:spacing w:line="480" w:lineRule="auto"/>
        <w:jc w:val="both"/>
        <w:rPr>
          <w:sz w:val="24"/>
          <w:szCs w:val="24"/>
        </w:rPr>
      </w:pPr>
      <w:r w:rsidRPr="00EA7306">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DC47E8" w:rsidRPr="00EA7306" w:rsidRDefault="00DC47E8" w:rsidP="00DC47E8">
      <w:pPr>
        <w:spacing w:line="480" w:lineRule="auto"/>
        <w:jc w:val="both"/>
        <w:rPr>
          <w:sz w:val="24"/>
          <w:szCs w:val="24"/>
        </w:rPr>
      </w:pPr>
      <w:r w:rsidRPr="00EA7306">
        <w:rPr>
          <w:sz w:val="24"/>
          <w:szCs w:val="24"/>
        </w:rPr>
        <w:t>Chapter 65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DC47E8" w:rsidRPr="00EA7306" w:rsidRDefault="00DC47E8" w:rsidP="00DC47E8">
      <w:pPr>
        <w:spacing w:line="480" w:lineRule="auto"/>
        <w:jc w:val="center"/>
        <w:rPr>
          <w:b/>
          <w:sz w:val="24"/>
          <w:szCs w:val="24"/>
        </w:rPr>
      </w:pPr>
      <w:r w:rsidRPr="00EA7306">
        <w:rPr>
          <w:b/>
          <w:sz w:val="24"/>
          <w:szCs w:val="24"/>
        </w:rPr>
        <w:t>Chapter 66</w:t>
      </w:r>
    </w:p>
    <w:p w:rsidR="00DC47E8" w:rsidRPr="00EA7306" w:rsidRDefault="00DC47E8" w:rsidP="00DC47E8">
      <w:pPr>
        <w:spacing w:line="480" w:lineRule="auto"/>
        <w:jc w:val="both"/>
        <w:rPr>
          <w:sz w:val="24"/>
          <w:szCs w:val="24"/>
        </w:rPr>
      </w:pPr>
      <w:r w:rsidRPr="00EA7306">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DC47E8" w:rsidRPr="00EA7306" w:rsidRDefault="00DC47E8" w:rsidP="00DC47E8">
      <w:pPr>
        <w:spacing w:line="240" w:lineRule="auto"/>
        <w:jc w:val="center"/>
        <w:rPr>
          <w:b/>
          <w:sz w:val="24"/>
          <w:szCs w:val="24"/>
        </w:rPr>
      </w:pPr>
      <w:r w:rsidRPr="00EA7306">
        <w:rPr>
          <w:b/>
          <w:sz w:val="24"/>
          <w:szCs w:val="24"/>
        </w:rPr>
        <w:t>The Father Stephen’s Lordship in the Apocalypse of Peter</w:t>
      </w:r>
    </w:p>
    <w:p w:rsidR="00DC47E8" w:rsidRPr="00EA7306" w:rsidRDefault="00DC47E8" w:rsidP="00DC47E8">
      <w:pPr>
        <w:spacing w:line="480" w:lineRule="auto"/>
        <w:jc w:val="center"/>
        <w:rPr>
          <w:b/>
          <w:sz w:val="24"/>
          <w:szCs w:val="24"/>
        </w:rPr>
      </w:pPr>
      <w:r w:rsidRPr="00EA7306">
        <w:rPr>
          <w:b/>
          <w:sz w:val="24"/>
          <w:szCs w:val="24"/>
        </w:rPr>
        <w:t>Chapter 1: The Apocalypse of Peter the Lordly Stone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w:t>
      </w:r>
      <w:r w:rsidRPr="00EA7306">
        <w:rPr>
          <w:sz w:val="24"/>
          <w:szCs w:val="24"/>
        </w:rPr>
        <w:lastRenderedPageBreak/>
        <w:t xml:space="preserve">Peter 1. The Father Stephen’s Coming of His Son Jesus will not be plain is in Peter 1. The Father Stephen shall set a Crown upon the head of His Son Jesus to Judge the Quick and the Dead is in Peter 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the Master says the fig tree is the house of Israel is in Peter 2. The Father Stephen’s Good Martyrs have pleased Him &amp; will die in their faith to Him is in Peter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may allow You to speak a Word concerning the Sinners is in Peter 3. The Father Stephen is resisted is in Peter 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that You have fallen from His faith and committed sins is in Peter 5. The Spirts of the Dead are like them and shall become fire at His command is in Peter 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Righteousness and Impartial Justice is His Impartial Judgment is in Peter 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the Men and Women shall be clad in rags and filthy garments, and they shall suffer an unceasing judgment from Him because they did not respect the Widows nor the Women with the Fatherless Children is in Peter 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 knows the Men and Women who have forsaken Him commandments will burn in an everlasting fire because they followed the persuasions of Devils is in Peter 10.</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rejoice and allow those who are worthy to enter His Everlasting Kingdom and show them His Eternal Good &amp; the Son Jesus shall not be corrupted in these sinful deeds is in Peter 14.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Holy Mountain concerns the prayers to Him is in Peter 15.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DC47E8" w:rsidRPr="00EA7306" w:rsidRDefault="00DC47E8" w:rsidP="00DC47E8">
      <w:pPr>
        <w:spacing w:line="240" w:lineRule="auto"/>
        <w:jc w:val="center"/>
        <w:rPr>
          <w:b/>
          <w:sz w:val="24"/>
          <w:szCs w:val="24"/>
        </w:rPr>
      </w:pPr>
      <w:r w:rsidRPr="00EA7306">
        <w:rPr>
          <w:b/>
          <w:sz w:val="24"/>
          <w:szCs w:val="24"/>
        </w:rPr>
        <w:t>The Father Stephen’s Lordship in the Apocalypse of Paul</w:t>
      </w:r>
    </w:p>
    <w:p w:rsidR="00DC47E8" w:rsidRPr="00EA7306" w:rsidRDefault="00DC47E8" w:rsidP="00DC47E8">
      <w:pPr>
        <w:spacing w:line="480" w:lineRule="auto"/>
        <w:jc w:val="center"/>
        <w:rPr>
          <w:b/>
          <w:sz w:val="24"/>
          <w:szCs w:val="24"/>
        </w:rPr>
      </w:pPr>
      <w:r w:rsidRPr="00EA7306">
        <w:rPr>
          <w:b/>
          <w:sz w:val="24"/>
          <w:szCs w:val="24"/>
        </w:rPr>
        <w:t>Chapter 1: The Apocalypse of Paul the Lordly Little Law Book in the Kingdom of Heaven</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they found a marble box of Saint Paul and His shoes that He walked teaching the Word is in Paul 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 through Chapter 13</w:t>
      </w:r>
    </w:p>
    <w:p w:rsidR="00DC47E8" w:rsidRPr="00EA7306" w:rsidRDefault="00DC47E8" w:rsidP="00DC47E8">
      <w:pPr>
        <w:spacing w:line="480" w:lineRule="auto"/>
        <w:jc w:val="both"/>
        <w:rPr>
          <w:sz w:val="24"/>
          <w:szCs w:val="24"/>
        </w:rPr>
      </w:pPr>
      <w:r w:rsidRPr="00EA7306">
        <w:rPr>
          <w:sz w:val="24"/>
          <w:szCs w:val="24"/>
        </w:rPr>
        <w:t>Lost Writings.</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DC47E8" w:rsidRPr="00EA7306" w:rsidRDefault="00DC47E8" w:rsidP="00DC47E8">
      <w:pPr>
        <w:spacing w:line="480" w:lineRule="auto"/>
        <w:jc w:val="center"/>
        <w:rPr>
          <w:b/>
          <w:sz w:val="24"/>
          <w:szCs w:val="24"/>
        </w:rPr>
      </w:pPr>
      <w:r w:rsidRPr="00EA7306">
        <w:rPr>
          <w:b/>
          <w:sz w:val="24"/>
          <w:szCs w:val="24"/>
        </w:rPr>
        <w:lastRenderedPageBreak/>
        <w:t>Chapter 17</w:t>
      </w:r>
    </w:p>
    <w:p w:rsidR="00DC47E8" w:rsidRPr="00EA7306" w:rsidRDefault="00DC47E8" w:rsidP="00DC47E8">
      <w:pPr>
        <w:spacing w:line="480" w:lineRule="auto"/>
        <w:jc w:val="both"/>
        <w:rPr>
          <w:sz w:val="24"/>
          <w:szCs w:val="24"/>
        </w:rPr>
      </w:pPr>
      <w:r w:rsidRPr="00EA7306">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EA7306">
        <w:rPr>
          <w:sz w:val="24"/>
          <w:szCs w:val="24"/>
          <w:vertAlign w:val="superscript"/>
        </w:rPr>
        <w:t>th</w:t>
      </w:r>
      <w:r w:rsidRPr="00EA7306">
        <w:rPr>
          <w:sz w:val="24"/>
          <w:szCs w:val="24"/>
        </w:rPr>
        <w:t xml:space="preserve"> year to now and on the 15</w:t>
      </w:r>
      <w:r w:rsidRPr="00EA7306">
        <w:rPr>
          <w:sz w:val="24"/>
          <w:szCs w:val="24"/>
          <w:vertAlign w:val="superscript"/>
        </w:rPr>
        <w:t>th</w:t>
      </w:r>
      <w:r w:rsidRPr="00EA7306">
        <w:rPr>
          <w:sz w:val="24"/>
          <w:szCs w:val="24"/>
        </w:rPr>
        <w:t xml:space="preserve"> year its acts and if it had repented five years before it died would have remission of sins and the Lord commanded the Angel to exhibit those Souls is in Paul 17.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20 through Chapter 21</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DC47E8" w:rsidRPr="00EA7306" w:rsidRDefault="00DC47E8" w:rsidP="00DC47E8">
      <w:pPr>
        <w:spacing w:line="480" w:lineRule="auto"/>
        <w:jc w:val="center"/>
        <w:rPr>
          <w:b/>
          <w:sz w:val="24"/>
          <w:szCs w:val="24"/>
        </w:rPr>
      </w:pPr>
      <w:r w:rsidRPr="00EA7306">
        <w:rPr>
          <w:b/>
          <w:sz w:val="24"/>
          <w:szCs w:val="24"/>
        </w:rPr>
        <w:t>Chapter 23 through Chapter 25</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is adored and they are with Michael and led to the Infants which will inherit the promises of Him is in Paul 26.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is adored by them be hospitable to Strangers are led by Michael to enter the city &amp; every Righteous Person shall have the good things of Him in the city is in Paul 27.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knows Your devotion and humbleness toward Him is in Paul 28. </w:t>
      </w:r>
    </w:p>
    <w:p w:rsidR="00DC47E8" w:rsidRPr="00EA7306" w:rsidRDefault="00DC47E8" w:rsidP="00DC47E8">
      <w:pPr>
        <w:spacing w:line="480" w:lineRule="auto"/>
        <w:jc w:val="center"/>
        <w:rPr>
          <w:b/>
          <w:sz w:val="24"/>
          <w:szCs w:val="24"/>
        </w:rPr>
      </w:pPr>
      <w:r w:rsidRPr="00EA7306">
        <w:rPr>
          <w:b/>
          <w:sz w:val="24"/>
          <w:szCs w:val="24"/>
        </w:rPr>
        <w:t>Chapter 29 through Chapter 30</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Chapter 31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Protective Church is in Paul 31.  </w:t>
      </w:r>
    </w:p>
    <w:p w:rsidR="00DC47E8" w:rsidRPr="00EA7306" w:rsidRDefault="00DC47E8" w:rsidP="00DC47E8">
      <w:pPr>
        <w:spacing w:line="480" w:lineRule="auto"/>
        <w:jc w:val="center"/>
        <w:rPr>
          <w:b/>
          <w:sz w:val="24"/>
          <w:szCs w:val="24"/>
        </w:rPr>
      </w:pPr>
      <w:r w:rsidRPr="00EA7306">
        <w:rPr>
          <w:b/>
          <w:sz w:val="24"/>
          <w:szCs w:val="24"/>
        </w:rPr>
        <w:t>Chapter 32</w:t>
      </w:r>
    </w:p>
    <w:p w:rsidR="00DC47E8" w:rsidRPr="00EA7306" w:rsidRDefault="00DC47E8" w:rsidP="00DC47E8">
      <w:pPr>
        <w:spacing w:line="480" w:lineRule="auto"/>
        <w:jc w:val="both"/>
        <w:rPr>
          <w:sz w:val="24"/>
          <w:szCs w:val="24"/>
        </w:rPr>
      </w:pPr>
      <w:r w:rsidRPr="00EA7306">
        <w:rPr>
          <w:sz w:val="24"/>
          <w:szCs w:val="24"/>
        </w:rPr>
        <w:t xml:space="preserve">The Father Stephen will not have pity on them because they do not hope in Him is in Paul 32. </w:t>
      </w:r>
    </w:p>
    <w:p w:rsidR="00DC47E8" w:rsidRPr="00EA7306" w:rsidRDefault="00DC47E8" w:rsidP="00DC47E8">
      <w:pPr>
        <w:spacing w:line="480" w:lineRule="auto"/>
        <w:jc w:val="center"/>
        <w:rPr>
          <w:b/>
          <w:sz w:val="24"/>
          <w:szCs w:val="24"/>
        </w:rPr>
      </w:pPr>
      <w:r w:rsidRPr="00EA7306">
        <w:rPr>
          <w:b/>
          <w:sz w:val="24"/>
          <w:szCs w:val="24"/>
        </w:rPr>
        <w:t>Chapter 33</w:t>
      </w:r>
    </w:p>
    <w:p w:rsidR="00DC47E8" w:rsidRPr="00EA7306" w:rsidRDefault="00DC47E8" w:rsidP="00DC47E8">
      <w:pPr>
        <w:spacing w:line="480" w:lineRule="auto"/>
        <w:jc w:val="both"/>
        <w:rPr>
          <w:sz w:val="24"/>
          <w:szCs w:val="24"/>
        </w:rPr>
      </w:pPr>
      <w:r w:rsidRPr="00EA7306">
        <w:rPr>
          <w:sz w:val="24"/>
          <w:szCs w:val="24"/>
        </w:rPr>
        <w:t xml:space="preserve">The Father Stephen is merciful &amp; good but knows there are punishments also is in Paul 33. </w:t>
      </w:r>
    </w:p>
    <w:p w:rsidR="00DC47E8" w:rsidRPr="00EA7306" w:rsidRDefault="00DC47E8" w:rsidP="00DC47E8">
      <w:pPr>
        <w:spacing w:line="480" w:lineRule="auto"/>
        <w:jc w:val="center"/>
        <w:rPr>
          <w:b/>
          <w:sz w:val="24"/>
          <w:szCs w:val="24"/>
        </w:rPr>
      </w:pPr>
      <w:r w:rsidRPr="00EA7306">
        <w:rPr>
          <w:b/>
          <w:sz w:val="24"/>
          <w:szCs w:val="24"/>
        </w:rPr>
        <w:t>Chapter 34</w:t>
      </w:r>
    </w:p>
    <w:p w:rsidR="00DC47E8" w:rsidRPr="00EA7306" w:rsidRDefault="00DC47E8" w:rsidP="00DC47E8">
      <w:pPr>
        <w:spacing w:line="480" w:lineRule="auto"/>
        <w:jc w:val="both"/>
        <w:rPr>
          <w:sz w:val="24"/>
          <w:szCs w:val="24"/>
        </w:rPr>
      </w:pPr>
      <w:r w:rsidRPr="00EA7306">
        <w:rPr>
          <w:sz w:val="24"/>
          <w:szCs w:val="24"/>
        </w:rPr>
        <w:t xml:space="preserve">The Father Stephen tormented an Old Man because He did not run His ministry well and committed fornication is in Paul 34. </w:t>
      </w:r>
    </w:p>
    <w:p w:rsidR="00DC47E8" w:rsidRPr="00EA7306" w:rsidRDefault="00DC47E8" w:rsidP="00DC47E8">
      <w:pPr>
        <w:spacing w:line="480" w:lineRule="auto"/>
        <w:jc w:val="center"/>
        <w:rPr>
          <w:b/>
          <w:sz w:val="24"/>
          <w:szCs w:val="24"/>
        </w:rPr>
      </w:pPr>
      <w:r w:rsidRPr="00EA7306">
        <w:rPr>
          <w:b/>
          <w:sz w:val="24"/>
          <w:szCs w:val="24"/>
        </w:rPr>
        <w:t>Chapter 35</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36</w:t>
      </w:r>
    </w:p>
    <w:p w:rsidR="00DC47E8" w:rsidRPr="00EA7306" w:rsidRDefault="00DC47E8" w:rsidP="00DC47E8">
      <w:pPr>
        <w:spacing w:line="480" w:lineRule="auto"/>
        <w:jc w:val="both"/>
        <w:rPr>
          <w:sz w:val="24"/>
          <w:szCs w:val="24"/>
        </w:rPr>
      </w:pPr>
      <w:r w:rsidRPr="00EA7306">
        <w:rPr>
          <w:sz w:val="24"/>
          <w:szCs w:val="24"/>
        </w:rPr>
        <w:t xml:space="preserve">The Father Stephen caused the Old Man to pay the penalty because He committed fornication &amp; did not keep the proper precepts is in Paul 36. </w:t>
      </w:r>
    </w:p>
    <w:p w:rsidR="00DC47E8" w:rsidRPr="00EA7306" w:rsidRDefault="00DC47E8" w:rsidP="00DC47E8">
      <w:pPr>
        <w:spacing w:line="480" w:lineRule="auto"/>
        <w:jc w:val="center"/>
        <w:rPr>
          <w:b/>
          <w:sz w:val="24"/>
          <w:szCs w:val="24"/>
        </w:rPr>
      </w:pPr>
      <w:r w:rsidRPr="00EA7306">
        <w:rPr>
          <w:b/>
          <w:sz w:val="24"/>
          <w:szCs w:val="24"/>
        </w:rPr>
        <w:t>Chapter 37</w:t>
      </w:r>
    </w:p>
    <w:p w:rsidR="00DC47E8" w:rsidRPr="00EA7306" w:rsidRDefault="00DC47E8" w:rsidP="00DC47E8">
      <w:pPr>
        <w:spacing w:line="480" w:lineRule="auto"/>
        <w:jc w:val="both"/>
        <w:rPr>
          <w:sz w:val="24"/>
          <w:szCs w:val="24"/>
        </w:rPr>
      </w:pPr>
      <w:r w:rsidRPr="00EA7306">
        <w:rPr>
          <w:sz w:val="24"/>
          <w:szCs w:val="24"/>
        </w:rPr>
        <w:t xml:space="preserve">The Father Stephen caused worms to consumed them because they exacted interest on them and trusted in their riches &amp; did not hope in Him that He was their Helper is in Paul 37. </w:t>
      </w:r>
    </w:p>
    <w:p w:rsidR="00DC47E8" w:rsidRPr="00EA7306" w:rsidRDefault="00DC47E8" w:rsidP="00DC47E8">
      <w:pPr>
        <w:spacing w:line="480" w:lineRule="auto"/>
        <w:jc w:val="center"/>
        <w:rPr>
          <w:b/>
          <w:sz w:val="24"/>
          <w:szCs w:val="24"/>
        </w:rPr>
      </w:pPr>
      <w:r w:rsidRPr="00EA7306">
        <w:rPr>
          <w:b/>
          <w:sz w:val="24"/>
          <w:szCs w:val="24"/>
        </w:rPr>
        <w:t>Chapter 38</w:t>
      </w:r>
    </w:p>
    <w:p w:rsidR="00DC47E8" w:rsidRPr="00EA7306" w:rsidRDefault="00DC47E8" w:rsidP="00DC47E8">
      <w:pPr>
        <w:spacing w:line="480" w:lineRule="auto"/>
        <w:jc w:val="both"/>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Chapter 39</w:t>
      </w:r>
    </w:p>
    <w:p w:rsidR="00DC47E8" w:rsidRPr="00EA7306" w:rsidRDefault="00DC47E8" w:rsidP="00DC47E8">
      <w:pPr>
        <w:spacing w:line="480" w:lineRule="auto"/>
        <w:jc w:val="both"/>
        <w:rPr>
          <w:sz w:val="24"/>
          <w:szCs w:val="24"/>
        </w:rPr>
      </w:pPr>
      <w:r w:rsidRPr="00EA7306">
        <w:rPr>
          <w:sz w:val="24"/>
          <w:szCs w:val="24"/>
        </w:rPr>
        <w:t xml:space="preserve">The Father Stephen knows them when they were Virgins, they defiled themselves secretly from their Parents, thus they will endure such proper penalties &amp; did not hope in Him is in Paul 39. </w:t>
      </w:r>
    </w:p>
    <w:p w:rsidR="00DC47E8" w:rsidRPr="00EA7306" w:rsidRDefault="00DC47E8" w:rsidP="00DC47E8">
      <w:pPr>
        <w:spacing w:line="240" w:lineRule="auto"/>
        <w:jc w:val="center"/>
        <w:rPr>
          <w:b/>
          <w:sz w:val="24"/>
          <w:szCs w:val="24"/>
        </w:rPr>
      </w:pPr>
      <w:r w:rsidRPr="00EA7306">
        <w:rPr>
          <w:b/>
          <w:sz w:val="24"/>
          <w:szCs w:val="24"/>
        </w:rPr>
        <w:t>The Father Stephen’s Lordship in the Secret Book of John</w:t>
      </w:r>
    </w:p>
    <w:p w:rsidR="00DC47E8" w:rsidRPr="00EA7306" w:rsidRDefault="00DC47E8" w:rsidP="00DC47E8">
      <w:pPr>
        <w:spacing w:line="480" w:lineRule="auto"/>
        <w:jc w:val="center"/>
        <w:rPr>
          <w:b/>
          <w:sz w:val="24"/>
          <w:szCs w:val="24"/>
        </w:rPr>
      </w:pPr>
      <w:r w:rsidRPr="00EA7306">
        <w:rPr>
          <w:b/>
          <w:sz w:val="24"/>
          <w:szCs w:val="24"/>
        </w:rPr>
        <w:t>Chapter 1: The Secret Book of John the Lordly Graceful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On the Origin of the World </w:t>
      </w:r>
    </w:p>
    <w:p w:rsidR="00DC47E8" w:rsidRPr="00EA7306" w:rsidRDefault="00DC47E8" w:rsidP="00DC47E8">
      <w:pPr>
        <w:spacing w:line="480" w:lineRule="auto"/>
        <w:jc w:val="center"/>
        <w:rPr>
          <w:b/>
          <w:sz w:val="24"/>
          <w:szCs w:val="24"/>
        </w:rPr>
      </w:pPr>
      <w:r w:rsidRPr="00EA7306">
        <w:rPr>
          <w:b/>
          <w:sz w:val="24"/>
          <w:szCs w:val="24"/>
        </w:rPr>
        <w:lastRenderedPageBreak/>
        <w:t>Chapter 1: The Origin of the World the Lordly Genesis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DC47E8" w:rsidRPr="00EA7306" w:rsidRDefault="00DC47E8" w:rsidP="00DC47E8">
      <w:pPr>
        <w:spacing w:line="240" w:lineRule="auto"/>
        <w:jc w:val="center"/>
        <w:rPr>
          <w:b/>
          <w:sz w:val="24"/>
          <w:szCs w:val="24"/>
        </w:rPr>
      </w:pPr>
      <w:r w:rsidRPr="00EA7306">
        <w:rPr>
          <w:b/>
          <w:sz w:val="24"/>
          <w:szCs w:val="24"/>
        </w:rPr>
        <w:t>The Father Stephen’s Lordship in the First Thought in Three Forms</w:t>
      </w:r>
    </w:p>
    <w:p w:rsidR="00DC47E8" w:rsidRPr="00EA7306" w:rsidRDefault="00DC47E8" w:rsidP="00DC47E8">
      <w:pPr>
        <w:spacing w:line="480" w:lineRule="auto"/>
        <w:jc w:val="center"/>
        <w:rPr>
          <w:b/>
          <w:sz w:val="24"/>
          <w:szCs w:val="24"/>
        </w:rPr>
      </w:pPr>
      <w:r w:rsidRPr="00EA7306">
        <w:rPr>
          <w:b/>
          <w:sz w:val="24"/>
          <w:szCs w:val="24"/>
        </w:rPr>
        <w:t>Chapter 1: The First Thought in Three Forms the Lordly Mental Thinking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DC47E8" w:rsidRPr="00EA7306" w:rsidRDefault="00DC47E8" w:rsidP="00DC47E8">
      <w:pPr>
        <w:spacing w:line="240" w:lineRule="auto"/>
        <w:jc w:val="center"/>
        <w:rPr>
          <w:b/>
          <w:sz w:val="24"/>
          <w:szCs w:val="24"/>
        </w:rPr>
      </w:pPr>
      <w:r w:rsidRPr="00EA7306">
        <w:rPr>
          <w:b/>
          <w:sz w:val="24"/>
          <w:szCs w:val="24"/>
        </w:rPr>
        <w:t>The Father Stephen’s Lordship in the Hymn of the Pearl</w:t>
      </w:r>
    </w:p>
    <w:p w:rsidR="00DC47E8" w:rsidRPr="00EA7306" w:rsidRDefault="00DC47E8" w:rsidP="00DC47E8">
      <w:pPr>
        <w:spacing w:line="480" w:lineRule="auto"/>
        <w:jc w:val="center"/>
        <w:rPr>
          <w:b/>
          <w:sz w:val="24"/>
          <w:szCs w:val="24"/>
        </w:rPr>
      </w:pPr>
      <w:r w:rsidRPr="00EA7306">
        <w:rPr>
          <w:b/>
          <w:sz w:val="24"/>
          <w:szCs w:val="24"/>
        </w:rPr>
        <w:t>Chapter 1: The Hymn of the Pearl the Lordly Music Law Book in the Kingdom of Heaven</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Muratorian Canon</w:t>
      </w:r>
    </w:p>
    <w:p w:rsidR="00DC47E8" w:rsidRPr="00EA7306" w:rsidRDefault="00DC47E8" w:rsidP="00DC47E8">
      <w:pPr>
        <w:spacing w:line="480" w:lineRule="auto"/>
        <w:jc w:val="center"/>
        <w:rPr>
          <w:b/>
          <w:sz w:val="24"/>
          <w:szCs w:val="24"/>
        </w:rPr>
      </w:pPr>
      <w:r w:rsidRPr="00EA7306">
        <w:rPr>
          <w:b/>
          <w:sz w:val="24"/>
          <w:szCs w:val="24"/>
        </w:rPr>
        <w:t>Chapter 1: The Muratorian Canon the Lordly Oldest Law Book in the Kingdom of Heaven</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Luke had not seen Him in the flesh &amp; is a Writer of all the deeds of Him is in Muratorian 1.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the Canon of Origen of Alexandria </w:t>
      </w:r>
    </w:p>
    <w:p w:rsidR="00DC47E8" w:rsidRPr="00EA7306" w:rsidRDefault="00DC47E8" w:rsidP="00DC47E8">
      <w:pPr>
        <w:spacing w:line="480" w:lineRule="auto"/>
        <w:jc w:val="center"/>
        <w:rPr>
          <w:b/>
          <w:sz w:val="24"/>
          <w:szCs w:val="24"/>
        </w:rPr>
      </w:pPr>
      <w:r w:rsidRPr="00EA7306">
        <w:rPr>
          <w:b/>
          <w:sz w:val="24"/>
          <w:szCs w:val="24"/>
        </w:rPr>
        <w:t>Chapter 1: The Canon of Origen of Alexandria the Lordly Defending Protecting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Church &amp; He knows this Epistle is in Origen 1. </w:t>
      </w:r>
    </w:p>
    <w:p w:rsidR="00DC47E8" w:rsidRPr="00EA7306" w:rsidRDefault="00DC47E8" w:rsidP="00DC47E8">
      <w:pPr>
        <w:spacing w:line="240" w:lineRule="auto"/>
        <w:jc w:val="center"/>
        <w:rPr>
          <w:b/>
          <w:sz w:val="24"/>
          <w:szCs w:val="24"/>
        </w:rPr>
      </w:pPr>
      <w:r w:rsidRPr="00EA7306">
        <w:rPr>
          <w:b/>
          <w:sz w:val="24"/>
          <w:szCs w:val="24"/>
        </w:rPr>
        <w:t>The Father Stephen’s Lordship in the Canon of Eusebius</w:t>
      </w:r>
    </w:p>
    <w:p w:rsidR="00DC47E8" w:rsidRPr="00EA7306" w:rsidRDefault="00DC47E8" w:rsidP="00DC47E8">
      <w:pPr>
        <w:spacing w:line="480" w:lineRule="auto"/>
        <w:jc w:val="center"/>
        <w:rPr>
          <w:b/>
          <w:sz w:val="24"/>
          <w:szCs w:val="24"/>
        </w:rPr>
      </w:pPr>
      <w:r w:rsidRPr="00EA7306">
        <w:rPr>
          <w:b/>
          <w:sz w:val="24"/>
          <w:szCs w:val="24"/>
        </w:rPr>
        <w:t>Chapter 1: The Canon of Eusebius the Lordly Church History Law Book in the Kingdom of Heaven</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Canon of Athanasius of Alexandria</w:t>
      </w:r>
    </w:p>
    <w:p w:rsidR="00DC47E8" w:rsidRPr="00EA7306" w:rsidRDefault="00DC47E8" w:rsidP="00DC47E8">
      <w:pPr>
        <w:spacing w:line="480" w:lineRule="auto"/>
        <w:jc w:val="center"/>
        <w:rPr>
          <w:b/>
          <w:sz w:val="24"/>
          <w:szCs w:val="24"/>
        </w:rPr>
      </w:pPr>
      <w:r w:rsidRPr="00EA7306">
        <w:rPr>
          <w:b/>
          <w:sz w:val="24"/>
          <w:szCs w:val="24"/>
        </w:rPr>
        <w:t>Chapter 1: The Canon of Athanasius of Alexandria the Lordly Nicene Creed Law Book in the Kingdom of Heaven</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Father Stephen’s Lordship in the Canon of the Third Synod of Carthage</w:t>
      </w:r>
    </w:p>
    <w:p w:rsidR="00DC47E8" w:rsidRPr="00EA7306" w:rsidRDefault="00DC47E8" w:rsidP="00DC47E8">
      <w:pPr>
        <w:spacing w:line="480" w:lineRule="auto"/>
        <w:jc w:val="center"/>
        <w:rPr>
          <w:b/>
          <w:sz w:val="24"/>
          <w:szCs w:val="24"/>
        </w:rPr>
      </w:pPr>
      <w:r w:rsidRPr="00EA7306">
        <w:rPr>
          <w:b/>
          <w:sz w:val="24"/>
          <w:szCs w:val="24"/>
        </w:rPr>
        <w:t>Chapter 1: The Canon of the Third Synod of Carthage the Lordly Synod Law Book in the Kingdom of Heaven</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rPr>
          <w:sz w:val="24"/>
          <w:szCs w:val="24"/>
        </w:rPr>
      </w:pPr>
    </w:p>
    <w:p w:rsidR="00DC47E8" w:rsidRPr="00EA7306" w:rsidRDefault="00DC47E8" w:rsidP="00DC47E8">
      <w:pPr>
        <w:spacing w:line="480" w:lineRule="auto"/>
        <w:rPr>
          <w:sz w:val="24"/>
          <w:szCs w:val="24"/>
        </w:rPr>
      </w:pPr>
    </w:p>
    <w:p w:rsidR="00DC47E8" w:rsidRPr="00EA7306" w:rsidRDefault="00DC47E8" w:rsidP="00DC47E8">
      <w:pPr>
        <w:spacing w:line="480" w:lineRule="auto"/>
        <w:rPr>
          <w:sz w:val="24"/>
          <w:szCs w:val="24"/>
        </w:rPr>
      </w:pPr>
    </w:p>
    <w:p w:rsidR="00DC47E8" w:rsidRPr="00EA7306" w:rsidRDefault="00DC47E8" w:rsidP="00DC47E8">
      <w:pPr>
        <w:spacing w:line="480" w:lineRule="auto"/>
        <w:jc w:val="center"/>
        <w:rPr>
          <w:b/>
          <w:sz w:val="24"/>
          <w:szCs w:val="24"/>
        </w:rPr>
      </w:pPr>
    </w:p>
    <w:p w:rsidR="00DC47E8" w:rsidRPr="00EA7306" w:rsidRDefault="00DC47E8" w:rsidP="00DC47E8">
      <w:pPr>
        <w:spacing w:line="480" w:lineRule="auto"/>
        <w:jc w:val="both"/>
        <w:rPr>
          <w:sz w:val="24"/>
          <w:szCs w:val="24"/>
        </w:rPr>
      </w:pPr>
      <w:r w:rsidRPr="00EA7306">
        <w:rPr>
          <w:sz w:val="24"/>
          <w:szCs w:val="24"/>
        </w:rPr>
        <w:t xml:space="preserve">   </w:t>
      </w:r>
    </w:p>
    <w:p w:rsidR="00DC47E8" w:rsidRPr="00EA7306" w:rsidRDefault="00DC47E8" w:rsidP="00DC47E8">
      <w:pPr>
        <w:spacing w:line="480" w:lineRule="auto"/>
        <w:jc w:val="both"/>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WRONG LOWER LORDSHIPS &amp; THE RIGHT LOWER LORDSHIPS IN THE 47 ANCIENT MANUSCRIPTS IN THE KINGDOM OF THIS WORLD</w:t>
      </w:r>
    </w:p>
    <w:p w:rsidR="00DC47E8" w:rsidRPr="00EA7306" w:rsidRDefault="00DC47E8" w:rsidP="00DC47E8">
      <w:pPr>
        <w:spacing w:line="480" w:lineRule="auto"/>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 xml:space="preserve">The Highest Lordships of the Law in the Kingdom of Heaven above the Ancient Lordships of the Law in the Kingdom of This World in the 47 Ancient Manuscripts </w:t>
      </w:r>
    </w:p>
    <w:p w:rsidR="00DC47E8" w:rsidRPr="00EA7306" w:rsidRDefault="00DC47E8" w:rsidP="00DC47E8">
      <w:pPr>
        <w:spacing w:line="480" w:lineRule="auto"/>
        <w:jc w:val="center"/>
        <w:rPr>
          <w:b/>
          <w:sz w:val="24"/>
          <w:szCs w:val="24"/>
        </w:rPr>
      </w:pPr>
      <w:r w:rsidRPr="00EA7306">
        <w:rPr>
          <w:b/>
          <w:sz w:val="24"/>
          <w:szCs w:val="24"/>
        </w:rPr>
        <w:t>The Gospel of the Nazareans in the Kingdom of This World</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Gospel of the Ebonites in the Kingdom of This World</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Gospel of the Hebrews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Gospel of the Egyptians in the Kingdom of This World</w:t>
      </w:r>
    </w:p>
    <w:p w:rsidR="00DC47E8" w:rsidRPr="00EA7306" w:rsidRDefault="00DC47E8" w:rsidP="00DC47E8">
      <w:pPr>
        <w:spacing w:line="480" w:lineRule="auto"/>
        <w:jc w:val="both"/>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The Coptic Gospel of Thomas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in the Animals drinking trough but nothing in Man’s cistern is in Thomas 1:74.  </w:t>
      </w:r>
    </w:p>
    <w:p w:rsidR="00DC47E8" w:rsidRPr="00EA7306" w:rsidRDefault="00DC47E8" w:rsidP="00DC47E8">
      <w:pPr>
        <w:spacing w:line="480" w:lineRule="auto"/>
        <w:jc w:val="center"/>
        <w:rPr>
          <w:b/>
          <w:sz w:val="24"/>
          <w:szCs w:val="24"/>
        </w:rPr>
      </w:pPr>
      <w:r w:rsidRPr="00EA7306">
        <w:rPr>
          <w:b/>
          <w:sz w:val="24"/>
          <w:szCs w:val="24"/>
        </w:rPr>
        <w:t>The Unknown Gospel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Gospel of Peter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Gospel of Mary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Gospel of Philip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DC47E8" w:rsidRPr="00EA7306" w:rsidRDefault="00DC47E8" w:rsidP="00DC47E8">
      <w:pPr>
        <w:spacing w:line="480" w:lineRule="auto"/>
        <w:jc w:val="center"/>
        <w:rPr>
          <w:b/>
          <w:sz w:val="24"/>
          <w:szCs w:val="24"/>
        </w:rPr>
      </w:pPr>
      <w:r w:rsidRPr="00EA7306">
        <w:rPr>
          <w:b/>
          <w:sz w:val="24"/>
          <w:szCs w:val="24"/>
        </w:rPr>
        <w:t>The Gospel of Truth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Gospel of the Savior in the Kingdom of This World</w:t>
      </w:r>
    </w:p>
    <w:p w:rsidR="00DC47E8" w:rsidRPr="00EA7306" w:rsidRDefault="00DC47E8" w:rsidP="00DC47E8">
      <w:pPr>
        <w:spacing w:line="480" w:lineRule="auto"/>
        <w:rPr>
          <w:sz w:val="24"/>
          <w:szCs w:val="24"/>
        </w:rPr>
      </w:pPr>
      <w:r w:rsidRPr="00EA7306">
        <w:rPr>
          <w:sz w:val="24"/>
          <w:szCs w:val="24"/>
        </w:rPr>
        <w:lastRenderedPageBreak/>
        <w:t xml:space="preserve">The Lordship of the Gods is gentle &amp; lowly is in Savior 1:108.  </w:t>
      </w:r>
    </w:p>
    <w:p w:rsidR="00DC47E8" w:rsidRPr="00EA7306" w:rsidRDefault="00DC47E8" w:rsidP="00DC47E8">
      <w:pPr>
        <w:spacing w:line="480" w:lineRule="auto"/>
        <w:jc w:val="center"/>
        <w:rPr>
          <w:b/>
          <w:sz w:val="24"/>
          <w:szCs w:val="24"/>
        </w:rPr>
      </w:pPr>
      <w:r w:rsidRPr="00EA7306">
        <w:rPr>
          <w:b/>
          <w:sz w:val="24"/>
          <w:szCs w:val="24"/>
        </w:rPr>
        <w:t>The Infancy Gospel of Thomas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240" w:lineRule="auto"/>
        <w:jc w:val="center"/>
        <w:rPr>
          <w:b/>
          <w:sz w:val="24"/>
          <w:szCs w:val="24"/>
        </w:rPr>
      </w:pPr>
      <w:r w:rsidRPr="00EA7306">
        <w:rPr>
          <w:b/>
          <w:sz w:val="24"/>
          <w:szCs w:val="24"/>
        </w:rPr>
        <w:t>The Proto-Gospel of James in the Kingdom of This World</w:t>
      </w:r>
    </w:p>
    <w:p w:rsidR="00DC47E8" w:rsidRPr="00EA7306" w:rsidRDefault="00DC47E8" w:rsidP="00DC47E8">
      <w:pPr>
        <w:spacing w:line="240" w:lineRule="auto"/>
        <w:rPr>
          <w:sz w:val="24"/>
          <w:szCs w:val="24"/>
        </w:rPr>
      </w:pP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Epistle of the Apostles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Coptic Apocalypse of Peter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Second Treatise of the Great Seth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Secret Gospel of John Mark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Acts of John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is in the hands of My Goddess is in John 40. The Lordship of the Gods are called So-Called Gods is in John 41.  </w:t>
      </w:r>
    </w:p>
    <w:p w:rsidR="00DC47E8" w:rsidRPr="00EA7306" w:rsidRDefault="00DC47E8" w:rsidP="00DC47E8">
      <w:pPr>
        <w:spacing w:line="480" w:lineRule="auto"/>
        <w:jc w:val="center"/>
        <w:rPr>
          <w:b/>
          <w:sz w:val="24"/>
          <w:szCs w:val="24"/>
        </w:rPr>
      </w:pPr>
      <w:r w:rsidRPr="00EA7306">
        <w:rPr>
          <w:b/>
          <w:sz w:val="24"/>
          <w:szCs w:val="24"/>
        </w:rPr>
        <w:t>The Acts of Paul in the Kingdom of This World</w:t>
      </w:r>
    </w:p>
    <w:p w:rsidR="00DC47E8" w:rsidRPr="00EA7306" w:rsidRDefault="00DC47E8" w:rsidP="00DC47E8">
      <w:pPr>
        <w:spacing w:line="480" w:lineRule="auto"/>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The Acts of Thecla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Acts of Thomas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Acts of Peter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are Human made with all uncleanness &amp; lust from Your sins is in Peter 28. The Lordship of the Gods is worshipped as a God who cures the sick is in Peter 29.  </w:t>
      </w:r>
    </w:p>
    <w:p w:rsidR="00DC47E8" w:rsidRPr="00EA7306" w:rsidRDefault="00DC47E8" w:rsidP="00DC47E8">
      <w:pPr>
        <w:spacing w:line="480" w:lineRule="auto"/>
        <w:jc w:val="center"/>
        <w:rPr>
          <w:b/>
          <w:sz w:val="24"/>
          <w:szCs w:val="24"/>
        </w:rPr>
      </w:pPr>
      <w:r w:rsidRPr="00EA7306">
        <w:rPr>
          <w:b/>
          <w:sz w:val="24"/>
          <w:szCs w:val="24"/>
        </w:rPr>
        <w:t>The Third Letter to the Corinthians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 xml:space="preserve">The Correspondence between Paul &amp; Seneca in the Kingdom of This World </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Book of Paul’s Letter to the Laodiceans in the Kingdom of This World</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Letter of 1</w:t>
      </w:r>
      <w:r w:rsidRPr="00EA7306">
        <w:rPr>
          <w:b/>
          <w:sz w:val="24"/>
          <w:szCs w:val="24"/>
          <w:vertAlign w:val="superscript"/>
        </w:rPr>
        <w:t>st</w:t>
      </w:r>
      <w:r w:rsidRPr="00EA7306">
        <w:rPr>
          <w:b/>
          <w:sz w:val="24"/>
          <w:szCs w:val="24"/>
        </w:rPr>
        <w:t xml:space="preserve"> Clement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Letter of 2</w:t>
      </w:r>
      <w:r w:rsidRPr="00EA7306">
        <w:rPr>
          <w:b/>
          <w:sz w:val="24"/>
          <w:szCs w:val="24"/>
          <w:vertAlign w:val="superscript"/>
        </w:rPr>
        <w:t>nd</w:t>
      </w:r>
      <w:r w:rsidRPr="00EA7306">
        <w:rPr>
          <w:b/>
          <w:sz w:val="24"/>
          <w:szCs w:val="24"/>
        </w:rPr>
        <w:t xml:space="preserve"> Clement in the Kingdom of This World</w:t>
      </w:r>
    </w:p>
    <w:p w:rsidR="00DC47E8" w:rsidRPr="00EA7306" w:rsidRDefault="00DC47E8" w:rsidP="00DC47E8">
      <w:pPr>
        <w:spacing w:line="480" w:lineRule="auto"/>
        <w:rPr>
          <w:sz w:val="24"/>
          <w:szCs w:val="24"/>
        </w:rPr>
      </w:pPr>
      <w:r w:rsidRPr="00EA7306">
        <w:rPr>
          <w:sz w:val="24"/>
          <w:szCs w:val="24"/>
        </w:rPr>
        <w:lastRenderedPageBreak/>
        <w:t>No occurrences.</w:t>
      </w:r>
    </w:p>
    <w:p w:rsidR="00DC47E8" w:rsidRPr="00EA7306" w:rsidRDefault="00DC47E8" w:rsidP="00DC47E8">
      <w:pPr>
        <w:spacing w:line="480" w:lineRule="auto"/>
        <w:jc w:val="center"/>
        <w:rPr>
          <w:b/>
          <w:sz w:val="24"/>
          <w:szCs w:val="24"/>
        </w:rPr>
      </w:pPr>
      <w:r w:rsidRPr="00EA7306">
        <w:rPr>
          <w:b/>
          <w:sz w:val="24"/>
          <w:szCs w:val="24"/>
        </w:rPr>
        <w:t>The Letter of Peter to James &amp; its Reception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is treated as another God is in the Reception 4:3. </w:t>
      </w:r>
    </w:p>
    <w:p w:rsidR="00DC47E8" w:rsidRPr="00EA7306" w:rsidRDefault="00DC47E8" w:rsidP="00DC47E8">
      <w:pPr>
        <w:spacing w:line="480" w:lineRule="auto"/>
        <w:jc w:val="center"/>
        <w:rPr>
          <w:b/>
          <w:sz w:val="24"/>
          <w:szCs w:val="24"/>
        </w:rPr>
      </w:pPr>
      <w:r w:rsidRPr="00EA7306">
        <w:rPr>
          <w:b/>
          <w:sz w:val="24"/>
          <w:szCs w:val="24"/>
        </w:rPr>
        <w:t>The Homilies of Clement in the Kingdom of This World</w:t>
      </w:r>
    </w:p>
    <w:p w:rsidR="00DC47E8" w:rsidRPr="00EA7306" w:rsidRDefault="00DC47E8" w:rsidP="00DC47E8">
      <w:pPr>
        <w:spacing w:line="480" w:lineRule="auto"/>
        <w:rPr>
          <w:sz w:val="24"/>
          <w:szCs w:val="24"/>
        </w:rPr>
      </w:pPr>
      <w:r w:rsidRPr="00EA7306">
        <w:rPr>
          <w:sz w:val="24"/>
          <w:szCs w:val="24"/>
        </w:rPr>
        <w:t xml:space="preserve">The Lordship of the Gods is a Magician as a God is in Clement 9:3.  </w:t>
      </w:r>
    </w:p>
    <w:p w:rsidR="00DC47E8" w:rsidRPr="00EA7306" w:rsidRDefault="00DC47E8" w:rsidP="00DC47E8">
      <w:pPr>
        <w:spacing w:line="480" w:lineRule="auto"/>
        <w:jc w:val="center"/>
        <w:rPr>
          <w:b/>
          <w:sz w:val="24"/>
          <w:szCs w:val="24"/>
        </w:rPr>
      </w:pPr>
      <w:r w:rsidRPr="00EA7306">
        <w:rPr>
          <w:b/>
          <w:sz w:val="24"/>
          <w:szCs w:val="24"/>
        </w:rPr>
        <w:t xml:space="preserve">The Ptolemy’s Letter to Flora in the Kingdom of This World </w:t>
      </w:r>
    </w:p>
    <w:p w:rsidR="00DC47E8" w:rsidRPr="00EA7306" w:rsidRDefault="00DC47E8" w:rsidP="00DC47E8">
      <w:pPr>
        <w:spacing w:line="480" w:lineRule="auto"/>
        <w:jc w:val="both"/>
        <w:rPr>
          <w:b/>
          <w:sz w:val="24"/>
          <w:szCs w:val="24"/>
        </w:rPr>
      </w:pPr>
      <w:r w:rsidRPr="00EA7306">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w:t>
      </w:r>
      <w:r w:rsidRPr="00EA7306">
        <w:rPr>
          <w:sz w:val="24"/>
          <w:szCs w:val="24"/>
        </w:rPr>
        <w:lastRenderedPageBreak/>
        <w:t xml:space="preserve">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EA7306">
        <w:rPr>
          <w:b/>
          <w:sz w:val="24"/>
          <w:szCs w:val="24"/>
        </w:rPr>
        <w:t xml:space="preserve"> </w:t>
      </w:r>
    </w:p>
    <w:p w:rsidR="00DC47E8" w:rsidRPr="00EA7306" w:rsidRDefault="00DC47E8" w:rsidP="00DC47E8">
      <w:pPr>
        <w:spacing w:line="480" w:lineRule="auto"/>
        <w:jc w:val="center"/>
        <w:rPr>
          <w:b/>
          <w:sz w:val="24"/>
          <w:szCs w:val="24"/>
        </w:rPr>
      </w:pPr>
      <w:r w:rsidRPr="00EA7306">
        <w:rPr>
          <w:b/>
          <w:sz w:val="24"/>
          <w:szCs w:val="24"/>
        </w:rPr>
        <w:t>The Treatise on the Resurrection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Didache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when their Lordship is discussed, the Lord Himself is there is in Didache 4:1.  </w:t>
      </w:r>
    </w:p>
    <w:p w:rsidR="00DC47E8" w:rsidRPr="00EA7306" w:rsidRDefault="00DC47E8" w:rsidP="00DC47E8">
      <w:pPr>
        <w:spacing w:line="240" w:lineRule="auto"/>
        <w:jc w:val="center"/>
        <w:rPr>
          <w:b/>
          <w:sz w:val="24"/>
          <w:szCs w:val="24"/>
        </w:rPr>
      </w:pPr>
      <w:r w:rsidRPr="00EA7306">
        <w:rPr>
          <w:b/>
          <w:sz w:val="24"/>
          <w:szCs w:val="24"/>
        </w:rPr>
        <w:t>The Letter of Barnabas in the Kingdom of This World</w:t>
      </w:r>
    </w:p>
    <w:p w:rsidR="00DC47E8" w:rsidRPr="00EA7306" w:rsidRDefault="00DC47E8" w:rsidP="00DC47E8">
      <w:pPr>
        <w:spacing w:line="240" w:lineRule="auto"/>
        <w:jc w:val="both"/>
        <w:rPr>
          <w:sz w:val="24"/>
          <w:szCs w:val="24"/>
        </w:rPr>
      </w:pP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Preaching of Peter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Pseudo-Titus in the Kingdom of This World</w:t>
      </w:r>
    </w:p>
    <w:p w:rsidR="00DC47E8" w:rsidRPr="00EA7306" w:rsidRDefault="00DC47E8" w:rsidP="00DC47E8">
      <w:pPr>
        <w:spacing w:line="480" w:lineRule="auto"/>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Shepherd of Hermas in the Kingdom of This World</w:t>
      </w:r>
    </w:p>
    <w:p w:rsidR="00DC47E8" w:rsidRPr="00EA7306" w:rsidRDefault="00DC47E8" w:rsidP="00DC47E8">
      <w:pPr>
        <w:spacing w:line="480" w:lineRule="auto"/>
        <w:rPr>
          <w:sz w:val="24"/>
          <w:szCs w:val="24"/>
        </w:rPr>
      </w:pPr>
      <w:r w:rsidRPr="00EA7306">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DC47E8" w:rsidRPr="00EA7306" w:rsidRDefault="00DC47E8" w:rsidP="00DC47E8">
      <w:pPr>
        <w:spacing w:line="480" w:lineRule="auto"/>
        <w:jc w:val="center"/>
        <w:rPr>
          <w:b/>
          <w:sz w:val="24"/>
          <w:szCs w:val="24"/>
        </w:rPr>
      </w:pPr>
      <w:r w:rsidRPr="00EA7306">
        <w:rPr>
          <w:b/>
          <w:sz w:val="24"/>
          <w:szCs w:val="24"/>
        </w:rPr>
        <w:t>The Apocalypse of Peter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DC47E8" w:rsidRPr="00EA7306" w:rsidRDefault="00DC47E8" w:rsidP="00DC47E8">
      <w:pPr>
        <w:spacing w:line="480" w:lineRule="auto"/>
        <w:jc w:val="center"/>
        <w:rPr>
          <w:b/>
          <w:sz w:val="24"/>
          <w:szCs w:val="24"/>
        </w:rPr>
      </w:pPr>
      <w:r w:rsidRPr="00EA7306">
        <w:rPr>
          <w:b/>
          <w:sz w:val="24"/>
          <w:szCs w:val="24"/>
        </w:rPr>
        <w:t>The Apocalypse of Paul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concerns the place of the city is in Paul 27. The Lordship of the Gods is the rejoicing and singing hymns to Him is in Paul 28. </w:t>
      </w:r>
    </w:p>
    <w:p w:rsidR="00DC47E8" w:rsidRPr="00EA7306" w:rsidRDefault="00DC47E8" w:rsidP="00DC47E8">
      <w:pPr>
        <w:spacing w:line="480" w:lineRule="auto"/>
        <w:jc w:val="center"/>
        <w:rPr>
          <w:b/>
          <w:sz w:val="24"/>
          <w:szCs w:val="24"/>
        </w:rPr>
      </w:pPr>
      <w:r w:rsidRPr="00EA7306">
        <w:rPr>
          <w:b/>
          <w:sz w:val="24"/>
          <w:szCs w:val="24"/>
        </w:rPr>
        <w:t>On the Origin of the World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DC47E8" w:rsidRPr="00EA7306" w:rsidRDefault="00DC47E8" w:rsidP="00DC47E8">
      <w:pPr>
        <w:spacing w:line="480" w:lineRule="auto"/>
        <w:jc w:val="center"/>
        <w:rPr>
          <w:b/>
          <w:sz w:val="24"/>
          <w:szCs w:val="24"/>
        </w:rPr>
      </w:pPr>
      <w:r w:rsidRPr="00EA7306">
        <w:rPr>
          <w:b/>
          <w:sz w:val="24"/>
          <w:szCs w:val="24"/>
        </w:rPr>
        <w:t>The Hymn of the Pearl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Muratorian Canon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lastRenderedPageBreak/>
        <w:t>The Canon of Origen of Alexandria in the Kingdom of This World</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Canon of Eusebius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Canon pf Athanasius of Alexandria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Canon of the Third Synod of Carthage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center"/>
        <w:rPr>
          <w:b/>
          <w:sz w:val="24"/>
          <w:szCs w:val="24"/>
        </w:rPr>
      </w:pPr>
      <w:r w:rsidRPr="00EA7306">
        <w:rPr>
          <w:b/>
          <w:sz w:val="24"/>
          <w:szCs w:val="24"/>
        </w:rPr>
        <w:t>THE FATHER STEPHEN’S LORDSHIP IN THE 29 NEW TESTAMENT BOOKS IN THE KINGDOM OF LORDSHIP</w:t>
      </w:r>
    </w:p>
    <w:p w:rsidR="00DC47E8" w:rsidRPr="00EA7306" w:rsidRDefault="00DC47E8" w:rsidP="00DC47E8">
      <w:pPr>
        <w:spacing w:line="240" w:lineRule="auto"/>
        <w:jc w:val="center"/>
        <w:rPr>
          <w:b/>
          <w:sz w:val="24"/>
          <w:szCs w:val="24"/>
        </w:rPr>
      </w:pPr>
      <w:r w:rsidRPr="00EA7306">
        <w:rPr>
          <w:b/>
          <w:sz w:val="24"/>
          <w:szCs w:val="24"/>
        </w:rPr>
        <w:t>The Father Stephen’s Lordship in the Book of Matthew</w:t>
      </w:r>
    </w:p>
    <w:p w:rsidR="00DC47E8" w:rsidRPr="00EA7306" w:rsidRDefault="00DC47E8" w:rsidP="00DC47E8">
      <w:pPr>
        <w:spacing w:line="480" w:lineRule="auto"/>
        <w:jc w:val="center"/>
        <w:rPr>
          <w:b/>
          <w:sz w:val="24"/>
          <w:szCs w:val="24"/>
        </w:rPr>
      </w:pPr>
      <w:r w:rsidRPr="00EA7306">
        <w:rPr>
          <w:b/>
          <w:sz w:val="24"/>
          <w:szCs w:val="24"/>
        </w:rPr>
        <w:t>Chapter 1: The Book of Matthew the Lordly Tax Collecting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b/>
          <w:sz w:val="24"/>
          <w:szCs w:val="24"/>
        </w:rPr>
      </w:pPr>
      <w:r w:rsidRPr="00EA7306">
        <w:rPr>
          <w:sz w:val="24"/>
          <w:szCs w:val="24"/>
        </w:rPr>
        <w:t xml:space="preserve">The Father Stephen’s Way is prepared is in Matthew 3:3. The Father Stephen is able to raise thee up with these stones is in Matthew 3:9. The Father Stephen’s Dove is in Matthew 3:16.     </w:t>
      </w:r>
      <w:r w:rsidRPr="00EA7306">
        <w:rPr>
          <w:b/>
          <w:sz w:val="24"/>
          <w:szCs w:val="24"/>
        </w:rPr>
        <w:t xml:space="preserve">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the Temptation of His Son Jesus is in Matthew 4:3-4, 6-7, 10. The Father Stephen is not tempted is in Matthew 4:7. The Father Stephen is only worshipped is in Matthew 4:10.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the Lord of Heaven and Earth has hid these things from the Wise and Prudent and revealed them unto Babes is in Matthew 11:25.  </w:t>
      </w:r>
    </w:p>
    <w:p w:rsidR="00DC47E8" w:rsidRPr="00EA7306" w:rsidRDefault="00DC47E8" w:rsidP="00DC47E8">
      <w:pPr>
        <w:spacing w:line="480" w:lineRule="auto"/>
        <w:jc w:val="center"/>
        <w:rPr>
          <w:b/>
          <w:sz w:val="24"/>
          <w:szCs w:val="24"/>
        </w:rPr>
      </w:pPr>
      <w:r w:rsidRPr="00EA7306">
        <w:rPr>
          <w:b/>
          <w:sz w:val="24"/>
          <w:szCs w:val="24"/>
        </w:rPr>
        <w:lastRenderedPageBreak/>
        <w:t>Chapter 12</w:t>
      </w:r>
    </w:p>
    <w:p w:rsidR="00DC47E8" w:rsidRPr="00EA7306" w:rsidRDefault="00DC47E8" w:rsidP="00DC47E8">
      <w:pPr>
        <w:spacing w:line="480" w:lineRule="auto"/>
        <w:jc w:val="both"/>
        <w:rPr>
          <w:sz w:val="24"/>
          <w:szCs w:val="24"/>
        </w:rPr>
      </w:pPr>
      <w:r w:rsidRPr="00EA7306">
        <w:rPr>
          <w:sz w:val="24"/>
          <w:szCs w:val="24"/>
        </w:rPr>
        <w:t xml:space="preserve">The Father Stephen’s House is in Matthew 12:4. The Father Stephen knows the Son of Man is Lord even of the Sabbath Day is in Matthew 12:8. The Father Stephen’s Finger is in Matthew 12:28.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knows You may understand these things is in Matthew 13:51.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is asked by Peter to walk on water is in Matthew 14:28. The Father Stephen knows that Peter became afraid and began to sink is in Matthew 14:30. The Father Stephen’s Truth is in Matthew 14:33.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the Living God is in Matthew 16:16. The Father Stephen knows they try to tell Him what to do is in Matthew 16:22. The Father Stephen knows that Satan thinks on Man and not Him is in Matthew 16:23.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Three Tabernacles is in Matthew 17:4. The Father Stephen may have mercy on Him who is lunatic (insane) and sore vexed is in Matthew 17:15.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may have mercy on the two blind Men is in Matthew 20:30-31. The Father Stephen may open their eyes is in Matthew 20:33.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Stephen’s Throne is what they swear in is in Matthew 23:22. The Father Stephen’s Name is blessed is in Matthew 23:39.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lastRenderedPageBreak/>
        <w:t>The Father Stephen knows the all Creation cannot watch for a minute is in Matthew 24:42.</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jc w:val="both"/>
        <w:rPr>
          <w:sz w:val="24"/>
          <w:szCs w:val="24"/>
        </w:rPr>
      </w:pPr>
      <w:r w:rsidRPr="00EA7306">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 is questioned is in Matthew 26:22. The Father Stephen is able to destroy the temple is in Matthew 26:61. The Father Stephen knows the Christ is in Matthew 26:63.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descended from Heaven and came and rolled back the stone from the door and sat upon it is in Matthew 28:2. The Father Stephen knows where the Lord lays is in Matthew 28:6. </w:t>
      </w:r>
    </w:p>
    <w:p w:rsidR="00DC47E8" w:rsidRPr="00EA7306" w:rsidRDefault="00DC47E8" w:rsidP="00DC47E8">
      <w:pPr>
        <w:spacing w:line="240" w:lineRule="auto"/>
        <w:jc w:val="center"/>
        <w:rPr>
          <w:b/>
          <w:sz w:val="24"/>
          <w:szCs w:val="24"/>
        </w:rPr>
      </w:pPr>
      <w:r w:rsidRPr="00EA7306">
        <w:rPr>
          <w:b/>
          <w:sz w:val="24"/>
          <w:szCs w:val="24"/>
        </w:rPr>
        <w:lastRenderedPageBreak/>
        <w:t>The Father Stephen’s Lordship in the Book of Mark</w:t>
      </w:r>
    </w:p>
    <w:p w:rsidR="00DC47E8" w:rsidRPr="00EA7306" w:rsidRDefault="00DC47E8" w:rsidP="00DC47E8">
      <w:pPr>
        <w:spacing w:line="480" w:lineRule="auto"/>
        <w:jc w:val="center"/>
        <w:rPr>
          <w:b/>
          <w:sz w:val="24"/>
          <w:szCs w:val="24"/>
        </w:rPr>
      </w:pPr>
      <w:r w:rsidRPr="00EA7306">
        <w:rPr>
          <w:b/>
          <w:sz w:val="24"/>
          <w:szCs w:val="24"/>
        </w:rPr>
        <w:t>Chapter 1: The Book of Mark the Lordly Warlike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The Father Stephen is the Father is in Mark 3:11. The Father Stephen’s Will is My Brother, My Sister and My Mother is in Mark 3:35.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t xml:space="preserve">The Father Stephen is the Most High God and they try to use God in a way so that they cannot be tormented is in Mark 5:7. The Father Stephen’s Compassion is in Mark 5:19. </w:t>
      </w:r>
    </w:p>
    <w:p w:rsidR="00DC47E8" w:rsidRPr="00EA7306" w:rsidRDefault="00DC47E8" w:rsidP="00DC47E8">
      <w:pPr>
        <w:spacing w:line="480" w:lineRule="auto"/>
        <w:jc w:val="center"/>
        <w:rPr>
          <w:b/>
          <w:sz w:val="24"/>
          <w:szCs w:val="24"/>
        </w:rPr>
      </w:pPr>
      <w:r w:rsidRPr="00EA7306">
        <w:rPr>
          <w:b/>
          <w:sz w:val="24"/>
          <w:szCs w:val="24"/>
        </w:rPr>
        <w:lastRenderedPageBreak/>
        <w:t>Chapter 6</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rPr>
          <w:sz w:val="24"/>
          <w:szCs w:val="24"/>
        </w:rPr>
      </w:pPr>
      <w:r w:rsidRPr="00EA7306">
        <w:rPr>
          <w:sz w:val="24"/>
          <w:szCs w:val="24"/>
        </w:rPr>
        <w:t xml:space="preserve">The Father Stephen knows that Satan thinks like Men and not Him is in Mark 8:33.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w:t>
      </w:r>
      <w:r w:rsidRPr="00EA7306">
        <w:rPr>
          <w:sz w:val="24"/>
          <w:szCs w:val="24"/>
        </w:rPr>
        <w:lastRenderedPageBreak/>
        <w:t xml:space="preserve">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has need of Him is in Mark 11:3. The Father Stephen’s Name is blessed is in Mark 11:9.  The Father Stephen’s Name is the highest is in Mark 11:10. The Father Stephen’s Faith is in Mark 11:22.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will send extraordinary afflictions on those is in Mark 13:19. The Father Stephen has shorten the days is in Mark 13:20.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will allow them to drink of the vine in newness in His Kingdom is in Mark 14:25.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rPr>
          <w:sz w:val="24"/>
          <w:szCs w:val="24"/>
        </w:rPr>
      </w:pPr>
      <w:r w:rsidRPr="00EA7306">
        <w:rPr>
          <w:sz w:val="24"/>
          <w:szCs w:val="24"/>
        </w:rPr>
        <w:t xml:space="preserve">The Father Stephen’s Forsakenness is in Mark 15:34. The Father Stephen’s Truth is in Mark 15:39. The Father Stephen’s Kingdom must be waited upon is in Mark 15:43.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the Book of John </w:t>
      </w:r>
    </w:p>
    <w:p w:rsidR="00DC47E8" w:rsidRPr="00EA7306" w:rsidRDefault="00DC47E8" w:rsidP="00DC47E8">
      <w:pPr>
        <w:spacing w:line="480" w:lineRule="auto"/>
        <w:jc w:val="center"/>
        <w:rPr>
          <w:b/>
          <w:sz w:val="24"/>
          <w:szCs w:val="24"/>
        </w:rPr>
      </w:pPr>
      <w:r w:rsidRPr="00EA7306">
        <w:rPr>
          <w:b/>
          <w:sz w:val="24"/>
          <w:szCs w:val="24"/>
        </w:rPr>
        <w:t>Chapter 1: The Book of John the Lordly Graceful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w:t>
      </w:r>
      <w:r w:rsidRPr="00EA7306">
        <w:rPr>
          <w:sz w:val="24"/>
          <w:szCs w:val="24"/>
        </w:rPr>
        <w:lastRenderedPageBreak/>
        <w:t xml:space="preserve">Father Stephen’s Lamb is in John 1:29, 36. The Father Stephen’s Record that this is the Son of God is in John 1:34, 49. The Father Stephen’s Angels is in John 1:51.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rPr>
          <w:sz w:val="24"/>
          <w:szCs w:val="24"/>
        </w:rPr>
      </w:pPr>
      <w:r w:rsidRPr="00EA7306">
        <w:rPr>
          <w:sz w:val="24"/>
          <w:szCs w:val="24"/>
        </w:rPr>
        <w:lastRenderedPageBreak/>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rPr>
          <w:sz w:val="24"/>
          <w:szCs w:val="24"/>
        </w:rPr>
      </w:pPr>
      <w:r w:rsidRPr="00EA7306">
        <w:rPr>
          <w:sz w:val="24"/>
          <w:szCs w:val="24"/>
        </w:rPr>
        <w:t xml:space="preserve">The Father Stephen’s Doctrine is in John 7:17.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DC47E8" w:rsidRPr="00EA7306" w:rsidRDefault="00DC47E8" w:rsidP="00DC47E8">
      <w:pPr>
        <w:spacing w:line="480" w:lineRule="auto"/>
        <w:jc w:val="center"/>
        <w:rPr>
          <w:b/>
          <w:sz w:val="24"/>
          <w:szCs w:val="24"/>
        </w:rPr>
      </w:pPr>
      <w:r w:rsidRPr="00EA7306">
        <w:rPr>
          <w:b/>
          <w:sz w:val="24"/>
          <w:szCs w:val="24"/>
        </w:rPr>
        <w:lastRenderedPageBreak/>
        <w:t>Chapter 9</w:t>
      </w:r>
    </w:p>
    <w:p w:rsidR="00DC47E8" w:rsidRPr="00EA7306" w:rsidRDefault="00DC47E8" w:rsidP="00DC47E8">
      <w:pPr>
        <w:spacing w:line="480" w:lineRule="auto"/>
        <w:jc w:val="both"/>
        <w:rPr>
          <w:sz w:val="24"/>
          <w:szCs w:val="24"/>
        </w:rPr>
      </w:pPr>
      <w:r w:rsidRPr="00EA7306">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w:t>
      </w:r>
      <w:r w:rsidRPr="00EA7306">
        <w:rPr>
          <w:sz w:val="24"/>
          <w:szCs w:val="24"/>
        </w:rPr>
        <w:lastRenderedPageBreak/>
        <w:t xml:space="preserve">The Father Stephen’s Glory is in John 11:40. The Father Stephen will gather His Children globally is in John 11:52.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is believed and also believe in the Son is in John 14:1. The Father Stephen may show You the way is in John 14:5. The Father Stephen knows they desired to be shown the </w:t>
      </w:r>
      <w:r w:rsidRPr="00EA7306">
        <w:rPr>
          <w:sz w:val="24"/>
          <w:szCs w:val="24"/>
        </w:rPr>
        <w:lastRenderedPageBreak/>
        <w:t xml:space="preserve">Father is in John 14:8. The Father Stephen will manifest to them but not to the World is in John 14:22.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rPr>
          <w:sz w:val="24"/>
          <w:szCs w:val="24"/>
        </w:rPr>
      </w:pPr>
      <w:r w:rsidRPr="00EA7306">
        <w:rPr>
          <w:sz w:val="24"/>
          <w:szCs w:val="24"/>
        </w:rPr>
        <w:t xml:space="preserve">The Father Stephen knows they think they do Him service by killing You is in John 16:2. The Father Stephen is agape loved if You believe that I came out from Him is in John 16:27, 30.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rPr>
          <w:sz w:val="24"/>
          <w:szCs w:val="24"/>
        </w:rPr>
      </w:pPr>
      <w:r w:rsidRPr="00EA7306">
        <w:rPr>
          <w:sz w:val="24"/>
          <w:szCs w:val="24"/>
        </w:rPr>
        <w:t xml:space="preserve">The Father Stephen might be known as the Only True God is in John 17:3.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knows by their Law He ought to die because He has made Himself into the Son of God is in John 19:7.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w:t>
      </w:r>
      <w:r w:rsidRPr="00EA7306">
        <w:rPr>
          <w:sz w:val="24"/>
          <w:szCs w:val="24"/>
        </w:rPr>
        <w:lastRenderedPageBreak/>
        <w:t xml:space="preserve">20:28. The Father Stephen knows that through believing in His Son You might have life through His name is in John 20:31.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the Book of Romans </w:t>
      </w:r>
    </w:p>
    <w:p w:rsidR="00DC47E8" w:rsidRPr="00EA7306" w:rsidRDefault="00DC47E8" w:rsidP="00DC47E8">
      <w:pPr>
        <w:spacing w:line="480" w:lineRule="auto"/>
        <w:jc w:val="center"/>
        <w:rPr>
          <w:b/>
          <w:sz w:val="24"/>
          <w:szCs w:val="24"/>
        </w:rPr>
      </w:pPr>
      <w:r w:rsidRPr="00EA7306">
        <w:rPr>
          <w:b/>
          <w:sz w:val="24"/>
          <w:szCs w:val="24"/>
        </w:rPr>
        <w:t>Chapter 1: The Book of Romans the Lordly Imperial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w:t>
      </w:r>
      <w:r w:rsidRPr="00EA7306">
        <w:rPr>
          <w:sz w:val="24"/>
          <w:szCs w:val="24"/>
        </w:rPr>
        <w:lastRenderedPageBreak/>
        <w:t xml:space="preserve">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w:t>
      </w:r>
      <w:r w:rsidRPr="00EA7306">
        <w:rPr>
          <w:sz w:val="24"/>
          <w:szCs w:val="24"/>
        </w:rPr>
        <w:lastRenderedPageBreak/>
        <w:t xml:space="preserve">Romans 2:23. The Father Stephen knows His name is blasphemed among the Gentiles is in Romans 2:24. The Father Stephen knows the letter is the praise of Men and the Spirit is the praise of God is in Romans 2:29.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w:t>
      </w:r>
      <w:r w:rsidRPr="00EA7306">
        <w:rPr>
          <w:sz w:val="24"/>
          <w:szCs w:val="24"/>
        </w:rPr>
        <w:lastRenderedPageBreak/>
        <w:t xml:space="preserve">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w:t>
      </w:r>
      <w:r w:rsidRPr="00EA7306">
        <w:rPr>
          <w:sz w:val="24"/>
          <w:szCs w:val="24"/>
        </w:rPr>
        <w:lastRenderedPageBreak/>
        <w:t xml:space="preserve">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w:t>
      </w:r>
      <w:r w:rsidRPr="00EA7306">
        <w:rPr>
          <w:sz w:val="24"/>
          <w:szCs w:val="24"/>
        </w:rPr>
        <w:lastRenderedPageBreak/>
        <w:t xml:space="preserve">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DC47E8" w:rsidRPr="00EA7306" w:rsidRDefault="00DC47E8" w:rsidP="00DC47E8">
      <w:pPr>
        <w:spacing w:line="480" w:lineRule="auto"/>
        <w:jc w:val="center"/>
        <w:rPr>
          <w:b/>
          <w:sz w:val="24"/>
          <w:szCs w:val="24"/>
        </w:rPr>
      </w:pPr>
      <w:r w:rsidRPr="00EA7306">
        <w:rPr>
          <w:b/>
          <w:sz w:val="24"/>
          <w:szCs w:val="24"/>
        </w:rPr>
        <w:lastRenderedPageBreak/>
        <w:t>Chapter 16</w:t>
      </w:r>
    </w:p>
    <w:p w:rsidR="00DC47E8" w:rsidRPr="00EA7306" w:rsidRDefault="00DC47E8" w:rsidP="00DC47E8">
      <w:pPr>
        <w:spacing w:line="480" w:lineRule="auto"/>
        <w:jc w:val="both"/>
        <w:rPr>
          <w:sz w:val="24"/>
          <w:szCs w:val="24"/>
        </w:rPr>
      </w:pPr>
      <w:r w:rsidRPr="00EA7306">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DC47E8" w:rsidRPr="00EA7306" w:rsidRDefault="00DC47E8" w:rsidP="00DC47E8">
      <w:pPr>
        <w:spacing w:line="240" w:lineRule="auto"/>
        <w:jc w:val="center"/>
        <w:rPr>
          <w:b/>
          <w:sz w:val="24"/>
          <w:szCs w:val="24"/>
        </w:rPr>
      </w:pPr>
      <w:r w:rsidRPr="00EA7306">
        <w:rPr>
          <w:b/>
          <w:sz w:val="24"/>
          <w:szCs w:val="24"/>
        </w:rPr>
        <w:t>The Father Stephen’s Lordship in the Book of 1</w:t>
      </w:r>
      <w:r w:rsidRPr="00EA7306">
        <w:rPr>
          <w:b/>
          <w:sz w:val="24"/>
          <w:szCs w:val="24"/>
          <w:vertAlign w:val="superscript"/>
        </w:rPr>
        <w:t>st</w:t>
      </w:r>
      <w:r w:rsidRPr="00EA7306">
        <w:rPr>
          <w:b/>
          <w:sz w:val="24"/>
          <w:szCs w:val="24"/>
        </w:rPr>
        <w:t xml:space="preserve"> Corinthians  </w:t>
      </w:r>
    </w:p>
    <w:p w:rsidR="00DC47E8" w:rsidRPr="00EA7306" w:rsidRDefault="00DC47E8" w:rsidP="00DC47E8">
      <w:pPr>
        <w:spacing w:line="480" w:lineRule="auto"/>
        <w:jc w:val="center"/>
        <w:rPr>
          <w:b/>
          <w:sz w:val="24"/>
          <w:szCs w:val="24"/>
        </w:rPr>
      </w:pPr>
      <w:r w:rsidRPr="00EA7306">
        <w:rPr>
          <w:b/>
          <w:sz w:val="24"/>
          <w:szCs w:val="24"/>
        </w:rPr>
        <w:t>Chapter 1: The Book of 1</w:t>
      </w:r>
      <w:r w:rsidRPr="00EA7306">
        <w:rPr>
          <w:b/>
          <w:sz w:val="24"/>
          <w:szCs w:val="24"/>
          <w:vertAlign w:val="superscript"/>
        </w:rPr>
        <w:t>st</w:t>
      </w:r>
      <w:r w:rsidRPr="00EA7306">
        <w:rPr>
          <w:b/>
          <w:sz w:val="24"/>
          <w:szCs w:val="24"/>
        </w:rPr>
        <w:t xml:space="preserve"> Corinthians the Lordly Doctrinal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will to call You an Apostle is in 1</w:t>
      </w:r>
      <w:r w:rsidRPr="00EA7306">
        <w:rPr>
          <w:sz w:val="24"/>
          <w:szCs w:val="24"/>
          <w:vertAlign w:val="superscript"/>
        </w:rPr>
        <w:t>st</w:t>
      </w:r>
      <w:r w:rsidRPr="00EA7306">
        <w:rPr>
          <w:sz w:val="24"/>
          <w:szCs w:val="24"/>
        </w:rPr>
        <w:t xml:space="preserve"> Corinthians 1:1. The Father Stephen’s Name is called upon everywhere who are called to be Saints is in 1</w:t>
      </w:r>
      <w:r w:rsidRPr="00EA7306">
        <w:rPr>
          <w:sz w:val="24"/>
          <w:szCs w:val="24"/>
          <w:vertAlign w:val="superscript"/>
        </w:rPr>
        <w:t>st</w:t>
      </w:r>
      <w:r w:rsidRPr="00EA7306">
        <w:rPr>
          <w:sz w:val="24"/>
          <w:szCs w:val="24"/>
        </w:rPr>
        <w:t xml:space="preserve"> Corinthians 1:2. The Father Stephen’s Grace and Peace is in 1</w:t>
      </w:r>
      <w:r w:rsidRPr="00EA7306">
        <w:rPr>
          <w:sz w:val="24"/>
          <w:szCs w:val="24"/>
          <w:vertAlign w:val="superscript"/>
        </w:rPr>
        <w:t>st</w:t>
      </w:r>
      <w:r w:rsidRPr="00EA7306">
        <w:rPr>
          <w:sz w:val="24"/>
          <w:szCs w:val="24"/>
        </w:rPr>
        <w:t xml:space="preserve"> Corinthians 1:3. The Father Stephen is thanked on Your behalf is in 1</w:t>
      </w:r>
      <w:r w:rsidRPr="00EA7306">
        <w:rPr>
          <w:sz w:val="24"/>
          <w:szCs w:val="24"/>
          <w:vertAlign w:val="superscript"/>
        </w:rPr>
        <w:t>st</w:t>
      </w:r>
      <w:r w:rsidRPr="00EA7306">
        <w:rPr>
          <w:sz w:val="24"/>
          <w:szCs w:val="24"/>
        </w:rPr>
        <w:t xml:space="preserve"> Corinthians 1:4. The Father Stephen will make sure You do not come behind in any of His gifts is in 1</w:t>
      </w:r>
      <w:r w:rsidRPr="00EA7306">
        <w:rPr>
          <w:sz w:val="24"/>
          <w:szCs w:val="24"/>
          <w:vertAlign w:val="superscript"/>
        </w:rPr>
        <w:t>st</w:t>
      </w:r>
      <w:r w:rsidRPr="00EA7306">
        <w:rPr>
          <w:sz w:val="24"/>
          <w:szCs w:val="24"/>
        </w:rPr>
        <w:t xml:space="preserve"> Corinthians 1:7. The Father Stephen will confirm You to the end is in 1</w:t>
      </w:r>
      <w:r w:rsidRPr="00EA7306">
        <w:rPr>
          <w:sz w:val="24"/>
          <w:szCs w:val="24"/>
          <w:vertAlign w:val="superscript"/>
        </w:rPr>
        <w:t>st</w:t>
      </w:r>
      <w:r w:rsidRPr="00EA7306">
        <w:rPr>
          <w:sz w:val="24"/>
          <w:szCs w:val="24"/>
        </w:rPr>
        <w:t xml:space="preserve"> Corinthians 1:8. The Father Stephen is faithful by calling You in the fellowship of His Son Jesus Christ Our Lord is in 1</w:t>
      </w:r>
      <w:r w:rsidRPr="00EA7306">
        <w:rPr>
          <w:sz w:val="24"/>
          <w:szCs w:val="24"/>
          <w:vertAlign w:val="superscript"/>
        </w:rPr>
        <w:t>st</w:t>
      </w:r>
      <w:r w:rsidRPr="00EA7306">
        <w:rPr>
          <w:sz w:val="24"/>
          <w:szCs w:val="24"/>
        </w:rPr>
        <w:t xml:space="preserve"> Corinthians 1:9. The Father Stephen commands that You speak the same thing and that there be no divisions among You, but that You be perfectly joined together in the same mind and in the same judgment is in 1</w:t>
      </w:r>
      <w:r w:rsidRPr="00EA7306">
        <w:rPr>
          <w:sz w:val="24"/>
          <w:szCs w:val="24"/>
          <w:vertAlign w:val="superscript"/>
        </w:rPr>
        <w:t>st</w:t>
      </w:r>
      <w:r w:rsidRPr="00EA7306">
        <w:rPr>
          <w:sz w:val="24"/>
          <w:szCs w:val="24"/>
        </w:rPr>
        <w:t xml:space="preserve"> Corinthians 1:10. The Father Stephen is thanked </w:t>
      </w:r>
      <w:r w:rsidRPr="00EA7306">
        <w:rPr>
          <w:sz w:val="24"/>
          <w:szCs w:val="24"/>
        </w:rPr>
        <w:lastRenderedPageBreak/>
        <w:t>by baptism is in 1</w:t>
      </w:r>
      <w:r w:rsidRPr="00EA7306">
        <w:rPr>
          <w:sz w:val="24"/>
          <w:szCs w:val="24"/>
          <w:vertAlign w:val="superscript"/>
        </w:rPr>
        <w:t>st</w:t>
      </w:r>
      <w:r w:rsidRPr="00EA7306">
        <w:rPr>
          <w:sz w:val="24"/>
          <w:szCs w:val="24"/>
        </w:rPr>
        <w:t xml:space="preserve"> Corinthians 1:14. The Father Stephen’s Cross is His Authority to those who are saved is in 1</w:t>
      </w:r>
      <w:r w:rsidRPr="00EA7306">
        <w:rPr>
          <w:sz w:val="24"/>
          <w:szCs w:val="24"/>
          <w:vertAlign w:val="superscript"/>
        </w:rPr>
        <w:t>st</w:t>
      </w:r>
      <w:r w:rsidRPr="00EA7306">
        <w:rPr>
          <w:sz w:val="24"/>
          <w:szCs w:val="24"/>
        </w:rPr>
        <w:t xml:space="preserve"> Corinthians 1:18. The Father Stephen has made foolish the wisdom of This World is in 1</w:t>
      </w:r>
      <w:r w:rsidRPr="00EA7306">
        <w:rPr>
          <w:sz w:val="24"/>
          <w:szCs w:val="24"/>
          <w:vertAlign w:val="superscript"/>
        </w:rPr>
        <w:t>st</w:t>
      </w:r>
      <w:r w:rsidRPr="00EA7306">
        <w:rPr>
          <w:sz w:val="24"/>
          <w:szCs w:val="24"/>
        </w:rPr>
        <w:t xml:space="preserve"> Corinthians 1:20. The Father Stephen’s Wisdom is not known by the wisdom of this World, and it pleased Him by the foolishness of preaching to save them that believe is in 1</w:t>
      </w:r>
      <w:r w:rsidRPr="00EA7306">
        <w:rPr>
          <w:sz w:val="24"/>
          <w:szCs w:val="24"/>
          <w:vertAlign w:val="superscript"/>
        </w:rPr>
        <w:t>st</w:t>
      </w:r>
      <w:r w:rsidRPr="00EA7306">
        <w:rPr>
          <w:sz w:val="24"/>
          <w:szCs w:val="24"/>
        </w:rPr>
        <w:t xml:space="preserve"> Corinthians 1:21. The Father Stephen’s Christ His Authority and His Wisdom is in 1</w:t>
      </w:r>
      <w:r w:rsidRPr="00EA7306">
        <w:rPr>
          <w:sz w:val="24"/>
          <w:szCs w:val="24"/>
          <w:vertAlign w:val="superscript"/>
        </w:rPr>
        <w:t>st</w:t>
      </w:r>
      <w:r w:rsidRPr="00EA7306">
        <w:rPr>
          <w:sz w:val="24"/>
          <w:szCs w:val="24"/>
        </w:rPr>
        <w:t xml:space="preserve"> Corinthians 1:24. The Father Stephen’s Foolishness is Wiser than All, and His Weakness is stronger than All is in 1</w:t>
      </w:r>
      <w:r w:rsidRPr="00EA7306">
        <w:rPr>
          <w:sz w:val="24"/>
          <w:szCs w:val="24"/>
          <w:vertAlign w:val="superscript"/>
        </w:rPr>
        <w:t>st</w:t>
      </w:r>
      <w:r w:rsidRPr="00EA7306">
        <w:rPr>
          <w:sz w:val="24"/>
          <w:szCs w:val="24"/>
        </w:rPr>
        <w:t xml:space="preserve"> Corinthians 1:25. The Father Stephen has chosen the foolish things of the World to confound the wise, and has chosen the weak things of the World to confound the mighty is in 1</w:t>
      </w:r>
      <w:r w:rsidRPr="00EA7306">
        <w:rPr>
          <w:sz w:val="24"/>
          <w:szCs w:val="24"/>
          <w:vertAlign w:val="superscript"/>
        </w:rPr>
        <w:t>st</w:t>
      </w:r>
      <w:r w:rsidRPr="00EA7306">
        <w:rPr>
          <w:sz w:val="24"/>
          <w:szCs w:val="24"/>
        </w:rPr>
        <w:t xml:space="preserve"> Corinthians 1:27. The Father Stephen has chosen the base things of the World and things that are despised and things which are not to bring to nought things that are is in 1</w:t>
      </w:r>
      <w:r w:rsidRPr="00EA7306">
        <w:rPr>
          <w:sz w:val="24"/>
          <w:szCs w:val="24"/>
          <w:vertAlign w:val="superscript"/>
        </w:rPr>
        <w:t>st</w:t>
      </w:r>
      <w:r w:rsidRPr="00EA7306">
        <w:rPr>
          <w:sz w:val="24"/>
          <w:szCs w:val="24"/>
        </w:rPr>
        <w:t xml:space="preserve"> Corinthians 1:28. The Father Stephen is made into wisdom, righteousness, sanctification &amp; redemption is in 1</w:t>
      </w:r>
      <w:r w:rsidRPr="00EA7306">
        <w:rPr>
          <w:sz w:val="24"/>
          <w:szCs w:val="24"/>
          <w:vertAlign w:val="superscript"/>
        </w:rPr>
        <w:t>st</w:t>
      </w:r>
      <w:r w:rsidRPr="00EA7306">
        <w:rPr>
          <w:sz w:val="24"/>
          <w:szCs w:val="24"/>
        </w:rPr>
        <w:t xml:space="preserve"> Corinthians 1:30. The Father Stephen is glorified to the One who glories is in 1</w:t>
      </w:r>
      <w:r w:rsidRPr="00EA7306">
        <w:rPr>
          <w:sz w:val="24"/>
          <w:szCs w:val="24"/>
          <w:vertAlign w:val="superscript"/>
        </w:rPr>
        <w:t>st</w:t>
      </w:r>
      <w:r w:rsidRPr="00EA7306">
        <w:rPr>
          <w:sz w:val="24"/>
          <w:szCs w:val="24"/>
        </w:rPr>
        <w:t xml:space="preserve"> Corinthians 1:31.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Testimony is in 1</w:t>
      </w:r>
      <w:r w:rsidRPr="00EA7306">
        <w:rPr>
          <w:sz w:val="24"/>
          <w:szCs w:val="24"/>
          <w:vertAlign w:val="superscript"/>
        </w:rPr>
        <w:t>st</w:t>
      </w:r>
      <w:r w:rsidRPr="00EA7306">
        <w:rPr>
          <w:sz w:val="24"/>
          <w:szCs w:val="24"/>
        </w:rPr>
        <w:t xml:space="preserve"> Corinthians 2:1. The Father Stephen is in Authority that Your faith shall stand is in 1</w:t>
      </w:r>
      <w:r w:rsidRPr="00EA7306">
        <w:rPr>
          <w:sz w:val="24"/>
          <w:szCs w:val="24"/>
          <w:vertAlign w:val="superscript"/>
        </w:rPr>
        <w:t>st</w:t>
      </w:r>
      <w:r w:rsidRPr="00EA7306">
        <w:rPr>
          <w:sz w:val="24"/>
          <w:szCs w:val="24"/>
        </w:rPr>
        <w:t xml:space="preserve"> Corinthians 2:5. The Father Stephen’s Wisdom is spoken in a mystery which He ordained before the World unto Our glory is in 1</w:t>
      </w:r>
      <w:r w:rsidRPr="00EA7306">
        <w:rPr>
          <w:sz w:val="24"/>
          <w:szCs w:val="24"/>
          <w:vertAlign w:val="superscript"/>
        </w:rPr>
        <w:t>st</w:t>
      </w:r>
      <w:r w:rsidRPr="00EA7306">
        <w:rPr>
          <w:sz w:val="24"/>
          <w:szCs w:val="24"/>
        </w:rPr>
        <w:t xml:space="preserve"> Corinthians 2:7. The Father Stephen knows that none of the Princes of This World knew, for if they knew they would not have crucified the Lord of Glory is in 1</w:t>
      </w:r>
      <w:r w:rsidRPr="00EA7306">
        <w:rPr>
          <w:sz w:val="24"/>
          <w:szCs w:val="24"/>
          <w:vertAlign w:val="superscript"/>
        </w:rPr>
        <w:t>st</w:t>
      </w:r>
      <w:r w:rsidRPr="00EA7306">
        <w:rPr>
          <w:sz w:val="24"/>
          <w:szCs w:val="24"/>
        </w:rPr>
        <w:t xml:space="preserve"> Corinthians 2:8. The Father Stephen knows no Creature knows anything that has been prepared for them that agape loves Him is in 1</w:t>
      </w:r>
      <w:r w:rsidRPr="00EA7306">
        <w:rPr>
          <w:sz w:val="24"/>
          <w:szCs w:val="24"/>
          <w:vertAlign w:val="superscript"/>
        </w:rPr>
        <w:t>st</w:t>
      </w:r>
      <w:r w:rsidRPr="00EA7306">
        <w:rPr>
          <w:sz w:val="24"/>
          <w:szCs w:val="24"/>
        </w:rPr>
        <w:t xml:space="preserve"> Corinthians 2:9. The Father Stephen’s Spirit searches all things and the deep things of Him is in 1</w:t>
      </w:r>
      <w:r w:rsidRPr="00EA7306">
        <w:rPr>
          <w:sz w:val="24"/>
          <w:szCs w:val="24"/>
          <w:vertAlign w:val="superscript"/>
        </w:rPr>
        <w:t>st</w:t>
      </w:r>
      <w:r w:rsidRPr="00EA7306">
        <w:rPr>
          <w:sz w:val="24"/>
          <w:szCs w:val="24"/>
        </w:rPr>
        <w:t xml:space="preserve"> Corinthians </w:t>
      </w:r>
      <w:r w:rsidRPr="00EA7306">
        <w:rPr>
          <w:sz w:val="24"/>
          <w:szCs w:val="24"/>
        </w:rPr>
        <w:lastRenderedPageBreak/>
        <w:t>2:10. The Father Stephen’s Things knows no Man but His Spirit is in 1</w:t>
      </w:r>
      <w:r w:rsidRPr="00EA7306">
        <w:rPr>
          <w:sz w:val="24"/>
          <w:szCs w:val="24"/>
          <w:vertAlign w:val="superscript"/>
        </w:rPr>
        <w:t>st</w:t>
      </w:r>
      <w:r w:rsidRPr="00EA7306">
        <w:rPr>
          <w:sz w:val="24"/>
          <w:szCs w:val="24"/>
        </w:rPr>
        <w:t xml:space="preserve"> Corinthians 2:11. The Father Stephen’s Spirit allows Us to know what He has given Us is in 1</w:t>
      </w:r>
      <w:r w:rsidRPr="00EA7306">
        <w:rPr>
          <w:sz w:val="24"/>
          <w:szCs w:val="24"/>
          <w:vertAlign w:val="superscript"/>
        </w:rPr>
        <w:t>st</w:t>
      </w:r>
      <w:r w:rsidRPr="00EA7306">
        <w:rPr>
          <w:sz w:val="24"/>
          <w:szCs w:val="24"/>
        </w:rPr>
        <w:t xml:space="preserve"> Corinthians 2:12. The Father Stephen’s Spirit is not received by the Natural Man for it is foolishness to Him, neither can He know them is in 1</w:t>
      </w:r>
      <w:r w:rsidRPr="00EA7306">
        <w:rPr>
          <w:sz w:val="24"/>
          <w:szCs w:val="24"/>
          <w:vertAlign w:val="superscript"/>
        </w:rPr>
        <w:t>st</w:t>
      </w:r>
      <w:r w:rsidRPr="00EA7306">
        <w:rPr>
          <w:sz w:val="24"/>
          <w:szCs w:val="24"/>
        </w:rPr>
        <w:t xml:space="preserve"> Corinthians 2:14. The Father Stephen’s Mind instructs Him is in 1</w:t>
      </w:r>
      <w:r w:rsidRPr="00EA7306">
        <w:rPr>
          <w:sz w:val="24"/>
          <w:szCs w:val="24"/>
          <w:vertAlign w:val="superscript"/>
        </w:rPr>
        <w:t>st</w:t>
      </w:r>
      <w:r w:rsidRPr="00EA7306">
        <w:rPr>
          <w:sz w:val="24"/>
          <w:szCs w:val="24"/>
        </w:rPr>
        <w:t xml:space="preserve"> Corinthians 2:16.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gave to every Man a ministry is in 1</w:t>
      </w:r>
      <w:r w:rsidRPr="00EA7306">
        <w:rPr>
          <w:sz w:val="24"/>
          <w:szCs w:val="24"/>
          <w:vertAlign w:val="superscript"/>
        </w:rPr>
        <w:t>st</w:t>
      </w:r>
      <w:r w:rsidRPr="00EA7306">
        <w:rPr>
          <w:sz w:val="24"/>
          <w:szCs w:val="24"/>
        </w:rPr>
        <w:t xml:space="preserve"> Corinthians 3:5. The Father Stephen gives the increase is in 1</w:t>
      </w:r>
      <w:r w:rsidRPr="00EA7306">
        <w:rPr>
          <w:sz w:val="24"/>
          <w:szCs w:val="24"/>
          <w:vertAlign w:val="superscript"/>
        </w:rPr>
        <w:t>st</w:t>
      </w:r>
      <w:r w:rsidRPr="00EA7306">
        <w:rPr>
          <w:sz w:val="24"/>
          <w:szCs w:val="24"/>
        </w:rPr>
        <w:t xml:space="preserve"> Corinthians 3:6-7. The Father Stephen’s Husbandry &amp; Building has laborers with Him is in 1</w:t>
      </w:r>
      <w:r w:rsidRPr="00EA7306">
        <w:rPr>
          <w:sz w:val="24"/>
          <w:szCs w:val="24"/>
          <w:vertAlign w:val="superscript"/>
        </w:rPr>
        <w:t>st</w:t>
      </w:r>
      <w:r w:rsidRPr="00EA7306">
        <w:rPr>
          <w:sz w:val="24"/>
          <w:szCs w:val="24"/>
        </w:rPr>
        <w:t xml:space="preserve"> Corinthians 3:9. The Father Stephen’s Wise Master Builder is in 1</w:t>
      </w:r>
      <w:r w:rsidRPr="00EA7306">
        <w:rPr>
          <w:sz w:val="24"/>
          <w:szCs w:val="24"/>
          <w:vertAlign w:val="superscript"/>
        </w:rPr>
        <w:t>st</w:t>
      </w:r>
      <w:r w:rsidRPr="00EA7306">
        <w:rPr>
          <w:sz w:val="24"/>
          <w:szCs w:val="24"/>
        </w:rPr>
        <w:t xml:space="preserve"> Corinthians 3:10. The Father Stephen’s Temple &amp; Spirit dwells in You is in 1</w:t>
      </w:r>
      <w:r w:rsidRPr="00EA7306">
        <w:rPr>
          <w:sz w:val="24"/>
          <w:szCs w:val="24"/>
          <w:vertAlign w:val="superscript"/>
        </w:rPr>
        <w:t>st</w:t>
      </w:r>
      <w:r w:rsidRPr="00EA7306">
        <w:rPr>
          <w:sz w:val="24"/>
          <w:szCs w:val="24"/>
        </w:rPr>
        <w:t xml:space="preserve"> Corinthians 3:16. The Father Stephen will destroy those who defiles the holy temple is in 1</w:t>
      </w:r>
      <w:r w:rsidRPr="00EA7306">
        <w:rPr>
          <w:sz w:val="24"/>
          <w:szCs w:val="24"/>
          <w:vertAlign w:val="superscript"/>
        </w:rPr>
        <w:t>st</w:t>
      </w:r>
      <w:r w:rsidRPr="00EA7306">
        <w:rPr>
          <w:sz w:val="24"/>
          <w:szCs w:val="24"/>
        </w:rPr>
        <w:t xml:space="preserve"> Corinthians 3:17. The Father Stephen knows the wisdom of This World is foolishness with Him is in 1</w:t>
      </w:r>
      <w:r w:rsidRPr="00EA7306">
        <w:rPr>
          <w:sz w:val="24"/>
          <w:szCs w:val="24"/>
          <w:vertAlign w:val="superscript"/>
        </w:rPr>
        <w:t>st</w:t>
      </w:r>
      <w:r w:rsidRPr="00EA7306">
        <w:rPr>
          <w:sz w:val="24"/>
          <w:szCs w:val="24"/>
        </w:rPr>
        <w:t xml:space="preserve"> Corinthians 3:19. The Father Stephen knows the thoughts of the wise that they are vain is in 1</w:t>
      </w:r>
      <w:r w:rsidRPr="00EA7306">
        <w:rPr>
          <w:sz w:val="24"/>
          <w:szCs w:val="24"/>
          <w:vertAlign w:val="superscript"/>
        </w:rPr>
        <w:t>st</w:t>
      </w:r>
      <w:r w:rsidRPr="00EA7306">
        <w:rPr>
          <w:sz w:val="24"/>
          <w:szCs w:val="24"/>
        </w:rPr>
        <w:t xml:space="preserve"> Corinthians 3:20. The Father Stephen’s Christ is His is in 1</w:t>
      </w:r>
      <w:r w:rsidRPr="00EA7306">
        <w:rPr>
          <w:sz w:val="24"/>
          <w:szCs w:val="24"/>
          <w:vertAlign w:val="superscript"/>
        </w:rPr>
        <w:t>st</w:t>
      </w:r>
      <w:r w:rsidRPr="00EA7306">
        <w:rPr>
          <w:sz w:val="24"/>
          <w:szCs w:val="24"/>
        </w:rPr>
        <w:t xml:space="preserve"> Corinthians 3:23.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Mysteries of His Stewards is in 1</w:t>
      </w:r>
      <w:r w:rsidRPr="00EA7306">
        <w:rPr>
          <w:sz w:val="24"/>
          <w:szCs w:val="24"/>
          <w:vertAlign w:val="superscript"/>
        </w:rPr>
        <w:t>st</w:t>
      </w:r>
      <w:r w:rsidRPr="00EA7306">
        <w:rPr>
          <w:sz w:val="24"/>
          <w:szCs w:val="24"/>
        </w:rPr>
        <w:t xml:space="preserve"> Corinthians 4:1 .The Father Stephen judges You and You know nothing by Yourself is in 1</w:t>
      </w:r>
      <w:r w:rsidRPr="00EA7306">
        <w:rPr>
          <w:sz w:val="24"/>
          <w:szCs w:val="24"/>
          <w:vertAlign w:val="superscript"/>
        </w:rPr>
        <w:t>st</w:t>
      </w:r>
      <w:r w:rsidRPr="00EA7306">
        <w:rPr>
          <w:sz w:val="24"/>
          <w:szCs w:val="24"/>
        </w:rPr>
        <w:t xml:space="preserve"> Corinthians 4:4. The Father Stephen when He comes will bring to light the hidden things of darkness, and will make manifest the counsels of the hearts, and then shall every Man praise Him is in 1</w:t>
      </w:r>
      <w:r w:rsidRPr="00EA7306">
        <w:rPr>
          <w:sz w:val="24"/>
          <w:szCs w:val="24"/>
          <w:vertAlign w:val="superscript"/>
        </w:rPr>
        <w:t>st</w:t>
      </w:r>
      <w:r w:rsidRPr="00EA7306">
        <w:rPr>
          <w:sz w:val="24"/>
          <w:szCs w:val="24"/>
        </w:rPr>
        <w:t xml:space="preserve"> Corinthians 4:5. The Father Stephen desires You to reign as Gods is in 1</w:t>
      </w:r>
      <w:r w:rsidRPr="00EA7306">
        <w:rPr>
          <w:sz w:val="24"/>
          <w:szCs w:val="24"/>
          <w:vertAlign w:val="superscript"/>
        </w:rPr>
        <w:t>st</w:t>
      </w:r>
      <w:r w:rsidRPr="00EA7306">
        <w:rPr>
          <w:sz w:val="24"/>
          <w:szCs w:val="24"/>
        </w:rPr>
        <w:t xml:space="preserve"> Corinthians 4:8. The Father Stephen has set the Apostles last the make them a spectacle to the World and Angels is in 1</w:t>
      </w:r>
      <w:r w:rsidRPr="00EA7306">
        <w:rPr>
          <w:sz w:val="24"/>
          <w:szCs w:val="24"/>
          <w:vertAlign w:val="superscript"/>
        </w:rPr>
        <w:t>st</w:t>
      </w:r>
      <w:r w:rsidRPr="00EA7306">
        <w:rPr>
          <w:sz w:val="24"/>
          <w:szCs w:val="24"/>
        </w:rPr>
        <w:t xml:space="preserve"> Corinthians 4:9. The Father </w:t>
      </w:r>
      <w:r w:rsidRPr="00EA7306">
        <w:rPr>
          <w:sz w:val="24"/>
          <w:szCs w:val="24"/>
        </w:rPr>
        <w:lastRenderedPageBreak/>
        <w:t>Stephen is faithful who will bring You into remembrance of His ways which is in Christ is in 1</w:t>
      </w:r>
      <w:r w:rsidRPr="00EA7306">
        <w:rPr>
          <w:sz w:val="24"/>
          <w:szCs w:val="24"/>
          <w:vertAlign w:val="superscript"/>
        </w:rPr>
        <w:t>st</w:t>
      </w:r>
      <w:r w:rsidRPr="00EA7306">
        <w:rPr>
          <w:sz w:val="24"/>
          <w:szCs w:val="24"/>
        </w:rPr>
        <w:t xml:space="preserve"> Corinthians 4:17. The Father Stephen will come shortly and if He wills, will know the speech in authority and not puffed up is in 1</w:t>
      </w:r>
      <w:r w:rsidRPr="00EA7306">
        <w:rPr>
          <w:sz w:val="24"/>
          <w:szCs w:val="24"/>
          <w:vertAlign w:val="superscript"/>
        </w:rPr>
        <w:t>st</w:t>
      </w:r>
      <w:r w:rsidRPr="00EA7306">
        <w:rPr>
          <w:sz w:val="24"/>
          <w:szCs w:val="24"/>
        </w:rPr>
        <w:t xml:space="preserve"> Corinthians 4:19. The Father Stephen’s Kingdom is not in Word but of Authority is in 1</w:t>
      </w:r>
      <w:r w:rsidRPr="00EA7306">
        <w:rPr>
          <w:sz w:val="24"/>
          <w:szCs w:val="24"/>
          <w:vertAlign w:val="superscript"/>
        </w:rPr>
        <w:t>st</w:t>
      </w:r>
      <w:r w:rsidRPr="00EA7306">
        <w:rPr>
          <w:sz w:val="24"/>
          <w:szCs w:val="24"/>
        </w:rPr>
        <w:t xml:space="preserve"> Corinthians 4:20.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is gathered together by His Spirit and Authority is in 1</w:t>
      </w:r>
      <w:r w:rsidRPr="00EA7306">
        <w:rPr>
          <w:sz w:val="24"/>
          <w:szCs w:val="24"/>
          <w:vertAlign w:val="superscript"/>
        </w:rPr>
        <w:t>st</w:t>
      </w:r>
      <w:r w:rsidRPr="00EA7306">
        <w:rPr>
          <w:sz w:val="24"/>
          <w:szCs w:val="24"/>
        </w:rPr>
        <w:t xml:space="preserve"> Corinthians 5:4. The Father Stephen will deliver One unto Satan for the destruction of the flesh, that the Spirit may be saved is in 1</w:t>
      </w:r>
      <w:r w:rsidRPr="00EA7306">
        <w:rPr>
          <w:sz w:val="24"/>
          <w:szCs w:val="24"/>
          <w:vertAlign w:val="superscript"/>
        </w:rPr>
        <w:t>st</w:t>
      </w:r>
      <w:r w:rsidRPr="00EA7306">
        <w:rPr>
          <w:sz w:val="24"/>
          <w:szCs w:val="24"/>
        </w:rPr>
        <w:t xml:space="preserve"> Corinthians 5:5. The Father Stephen knows those who are sexual judges without Him is in 1</w:t>
      </w:r>
      <w:r w:rsidRPr="00EA7306">
        <w:rPr>
          <w:sz w:val="24"/>
          <w:szCs w:val="24"/>
          <w:vertAlign w:val="superscript"/>
        </w:rPr>
        <w:t>st</w:t>
      </w:r>
      <w:r w:rsidRPr="00EA7306">
        <w:rPr>
          <w:sz w:val="24"/>
          <w:szCs w:val="24"/>
        </w:rPr>
        <w:t xml:space="preserve"> Corinthians 5:13.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 will not allow the unrighteous to inherit His Kingdom is in 1</w:t>
      </w:r>
      <w:r w:rsidRPr="00EA7306">
        <w:rPr>
          <w:sz w:val="24"/>
          <w:szCs w:val="24"/>
          <w:vertAlign w:val="superscript"/>
        </w:rPr>
        <w:t>st</w:t>
      </w:r>
      <w:r w:rsidRPr="00EA7306">
        <w:rPr>
          <w:sz w:val="24"/>
          <w:szCs w:val="24"/>
        </w:rPr>
        <w:t xml:space="preserve"> Corinthians 6:9-10. The Father Stephen will wash some of You and sanctify and justify You in His name is in 1</w:t>
      </w:r>
      <w:r w:rsidRPr="00EA7306">
        <w:rPr>
          <w:sz w:val="24"/>
          <w:szCs w:val="24"/>
          <w:vertAlign w:val="superscript"/>
        </w:rPr>
        <w:t>st</w:t>
      </w:r>
      <w:r w:rsidRPr="00EA7306">
        <w:rPr>
          <w:sz w:val="24"/>
          <w:szCs w:val="24"/>
        </w:rPr>
        <w:t xml:space="preserve"> Corinthians 6:11. The Father Stephen is for the Body and the Body for Him is in 1</w:t>
      </w:r>
      <w:r w:rsidRPr="00EA7306">
        <w:rPr>
          <w:sz w:val="24"/>
          <w:szCs w:val="24"/>
          <w:vertAlign w:val="superscript"/>
        </w:rPr>
        <w:t>st</w:t>
      </w:r>
      <w:r w:rsidRPr="00EA7306">
        <w:rPr>
          <w:sz w:val="24"/>
          <w:szCs w:val="24"/>
        </w:rPr>
        <w:t xml:space="preserve"> Corinthians 6:13. The Father Stephen has both raised up the Lord and will also raise up Us by His own authority is in 1</w:t>
      </w:r>
      <w:r w:rsidRPr="00EA7306">
        <w:rPr>
          <w:sz w:val="24"/>
          <w:szCs w:val="24"/>
          <w:vertAlign w:val="superscript"/>
        </w:rPr>
        <w:t>st</w:t>
      </w:r>
      <w:r w:rsidRPr="00EA7306">
        <w:rPr>
          <w:sz w:val="24"/>
          <w:szCs w:val="24"/>
        </w:rPr>
        <w:t xml:space="preserve"> Corinthians 6:14. The Father Stephen forbids them to make the members of Christ into the members of a Harlot is in 1</w:t>
      </w:r>
      <w:r w:rsidRPr="00EA7306">
        <w:rPr>
          <w:sz w:val="24"/>
          <w:szCs w:val="24"/>
          <w:vertAlign w:val="superscript"/>
        </w:rPr>
        <w:t>st</w:t>
      </w:r>
      <w:r w:rsidRPr="00EA7306">
        <w:rPr>
          <w:sz w:val="24"/>
          <w:szCs w:val="24"/>
        </w:rPr>
        <w:t xml:space="preserve"> Corinthians 6:15. The Father Stephen that is joined is One Spirit is in 1</w:t>
      </w:r>
      <w:r w:rsidRPr="00EA7306">
        <w:rPr>
          <w:sz w:val="24"/>
          <w:szCs w:val="24"/>
          <w:vertAlign w:val="superscript"/>
        </w:rPr>
        <w:t>st</w:t>
      </w:r>
      <w:r w:rsidRPr="00EA7306">
        <w:rPr>
          <w:sz w:val="24"/>
          <w:szCs w:val="24"/>
        </w:rPr>
        <w:t xml:space="preserve"> Corinthians 6:17. The Father Stephen’s Temple is Your body which is not Your own but His is in 1</w:t>
      </w:r>
      <w:r w:rsidRPr="00EA7306">
        <w:rPr>
          <w:sz w:val="24"/>
          <w:szCs w:val="24"/>
          <w:vertAlign w:val="superscript"/>
        </w:rPr>
        <w:t>st</w:t>
      </w:r>
      <w:r w:rsidRPr="00EA7306">
        <w:rPr>
          <w:sz w:val="24"/>
          <w:szCs w:val="24"/>
        </w:rPr>
        <w:t xml:space="preserve"> Corinthians 6:19. The Father Stephen has bought You with a price therefore glorify Him in Your Body and in Your Spirit which is His is in 1</w:t>
      </w:r>
      <w:r w:rsidRPr="00EA7306">
        <w:rPr>
          <w:sz w:val="24"/>
          <w:szCs w:val="24"/>
          <w:vertAlign w:val="superscript"/>
        </w:rPr>
        <w:t>st</w:t>
      </w:r>
      <w:r w:rsidRPr="00EA7306">
        <w:rPr>
          <w:sz w:val="24"/>
          <w:szCs w:val="24"/>
        </w:rPr>
        <w:t xml:space="preserve"> Corinthians 6:20.   </w:t>
      </w:r>
    </w:p>
    <w:p w:rsidR="00DC47E8" w:rsidRPr="00EA7306" w:rsidRDefault="00DC47E8" w:rsidP="00DC47E8">
      <w:pPr>
        <w:spacing w:line="480" w:lineRule="auto"/>
        <w:jc w:val="center"/>
        <w:rPr>
          <w:b/>
          <w:sz w:val="24"/>
          <w:szCs w:val="24"/>
        </w:rPr>
      </w:pPr>
      <w:r w:rsidRPr="00EA7306">
        <w:rPr>
          <w:b/>
          <w:sz w:val="24"/>
          <w:szCs w:val="24"/>
        </w:rPr>
        <w:lastRenderedPageBreak/>
        <w:t>Chapter 7</w:t>
      </w:r>
    </w:p>
    <w:p w:rsidR="00DC47E8" w:rsidRPr="00EA7306" w:rsidRDefault="00DC47E8" w:rsidP="00DC47E8">
      <w:pPr>
        <w:spacing w:line="480" w:lineRule="auto"/>
        <w:jc w:val="both"/>
        <w:rPr>
          <w:sz w:val="24"/>
          <w:szCs w:val="24"/>
        </w:rPr>
      </w:pPr>
      <w:r w:rsidRPr="00EA7306">
        <w:rPr>
          <w:sz w:val="24"/>
          <w:szCs w:val="24"/>
        </w:rPr>
        <w:t>The Father Stephen gives His proper gift to every Man is in 1</w:t>
      </w:r>
      <w:r w:rsidRPr="00EA7306">
        <w:rPr>
          <w:sz w:val="24"/>
          <w:szCs w:val="24"/>
          <w:vertAlign w:val="superscript"/>
        </w:rPr>
        <w:t>st</w:t>
      </w:r>
      <w:r w:rsidRPr="00EA7306">
        <w:rPr>
          <w:sz w:val="24"/>
          <w:szCs w:val="24"/>
        </w:rPr>
        <w:t xml:space="preserve"> Corinthians 7:7. The Father Stephen commands for the Wife not to depart Her Husband is in 1</w:t>
      </w:r>
      <w:r w:rsidRPr="00EA7306">
        <w:rPr>
          <w:sz w:val="24"/>
          <w:szCs w:val="24"/>
          <w:vertAlign w:val="superscript"/>
        </w:rPr>
        <w:t>st</w:t>
      </w:r>
      <w:r w:rsidRPr="00EA7306">
        <w:rPr>
          <w:sz w:val="24"/>
          <w:szCs w:val="24"/>
        </w:rPr>
        <w:t xml:space="preserve"> Corinthians 7:10. The Father Stephen knows that if there is any ignorance and She be pleased to dwell with Him let Him not put Her away is in 1</w:t>
      </w:r>
      <w:r w:rsidRPr="00EA7306">
        <w:rPr>
          <w:sz w:val="24"/>
          <w:szCs w:val="24"/>
          <w:vertAlign w:val="superscript"/>
        </w:rPr>
        <w:t>st</w:t>
      </w:r>
      <w:r w:rsidRPr="00EA7306">
        <w:rPr>
          <w:sz w:val="24"/>
          <w:szCs w:val="24"/>
        </w:rPr>
        <w:t xml:space="preserve"> Corinthians 7:12. The Father Stephen has call Us to peace is in 1</w:t>
      </w:r>
      <w:r w:rsidRPr="00EA7306">
        <w:rPr>
          <w:sz w:val="24"/>
          <w:szCs w:val="24"/>
          <w:vertAlign w:val="superscript"/>
        </w:rPr>
        <w:t>st</w:t>
      </w:r>
      <w:r w:rsidRPr="00EA7306">
        <w:rPr>
          <w:sz w:val="24"/>
          <w:szCs w:val="24"/>
        </w:rPr>
        <w:t xml:space="preserve"> Corinthians 7:15. The Father Stephen has distributed to every Man as He has called everyone, so let Him walk is in 1</w:t>
      </w:r>
      <w:r w:rsidRPr="00EA7306">
        <w:rPr>
          <w:sz w:val="24"/>
          <w:szCs w:val="24"/>
          <w:vertAlign w:val="superscript"/>
        </w:rPr>
        <w:t>st</w:t>
      </w:r>
      <w:r w:rsidRPr="00EA7306">
        <w:rPr>
          <w:sz w:val="24"/>
          <w:szCs w:val="24"/>
        </w:rPr>
        <w:t xml:space="preserve"> Corinthians 7:17. The Father Stephen’s Command is the most important thing that can be done is in 1</w:t>
      </w:r>
      <w:r w:rsidRPr="00EA7306">
        <w:rPr>
          <w:sz w:val="24"/>
          <w:szCs w:val="24"/>
          <w:vertAlign w:val="superscript"/>
        </w:rPr>
        <w:t>st</w:t>
      </w:r>
      <w:r w:rsidRPr="00EA7306">
        <w:rPr>
          <w:sz w:val="24"/>
          <w:szCs w:val="24"/>
        </w:rPr>
        <w:t xml:space="preserve"> Corinthians 7:19. The Father Stephen’s Freedman is in 1</w:t>
      </w:r>
      <w:r w:rsidRPr="00EA7306">
        <w:rPr>
          <w:sz w:val="24"/>
          <w:szCs w:val="24"/>
          <w:vertAlign w:val="superscript"/>
        </w:rPr>
        <w:t>st</w:t>
      </w:r>
      <w:r w:rsidRPr="00EA7306">
        <w:rPr>
          <w:sz w:val="24"/>
          <w:szCs w:val="24"/>
        </w:rPr>
        <w:t xml:space="preserve"> Corinthians 7:22. The Father Stephen may allow that every called Man to abide with Him is in 1</w:t>
      </w:r>
      <w:r w:rsidRPr="00EA7306">
        <w:rPr>
          <w:sz w:val="24"/>
          <w:szCs w:val="24"/>
          <w:vertAlign w:val="superscript"/>
        </w:rPr>
        <w:t>st</w:t>
      </w:r>
      <w:r w:rsidRPr="00EA7306">
        <w:rPr>
          <w:sz w:val="24"/>
          <w:szCs w:val="24"/>
        </w:rPr>
        <w:t xml:space="preserve"> Corinthians 7:24. The Father Stephen gives no commandment to true virgins is in 1</w:t>
      </w:r>
      <w:r w:rsidRPr="00EA7306">
        <w:rPr>
          <w:sz w:val="24"/>
          <w:szCs w:val="24"/>
          <w:vertAlign w:val="superscript"/>
        </w:rPr>
        <w:t>st</w:t>
      </w:r>
      <w:r w:rsidRPr="00EA7306">
        <w:rPr>
          <w:sz w:val="24"/>
          <w:szCs w:val="24"/>
        </w:rPr>
        <w:t xml:space="preserve"> Corinthians 7:25. The Father Stephen knows the Unmarried Woman cares for His things that She may please Him &amp; the Married Woman cares for the things of the World how She may please Her Husband is in 1</w:t>
      </w:r>
      <w:r w:rsidRPr="00EA7306">
        <w:rPr>
          <w:sz w:val="24"/>
          <w:szCs w:val="24"/>
          <w:vertAlign w:val="superscript"/>
        </w:rPr>
        <w:t>st</w:t>
      </w:r>
      <w:r w:rsidRPr="00EA7306">
        <w:rPr>
          <w:sz w:val="24"/>
          <w:szCs w:val="24"/>
        </w:rPr>
        <w:t xml:space="preserve"> Corinthians 7:32, 34. The Father Stephen may be attended without distraction is in 1</w:t>
      </w:r>
      <w:r w:rsidRPr="00EA7306">
        <w:rPr>
          <w:sz w:val="24"/>
          <w:szCs w:val="24"/>
          <w:vertAlign w:val="superscript"/>
        </w:rPr>
        <w:t>st</w:t>
      </w:r>
      <w:r w:rsidRPr="00EA7306">
        <w:rPr>
          <w:sz w:val="24"/>
          <w:szCs w:val="24"/>
        </w:rPr>
        <w:t xml:space="preserve"> Corinthians 7:35. The Father Stephen’s Law says that She is bound to Her Husband as long as She lives but if Her Husband is dead, She is at liberty to be married to whom She will only in Him is in 1</w:t>
      </w:r>
      <w:r w:rsidRPr="00EA7306">
        <w:rPr>
          <w:sz w:val="24"/>
          <w:szCs w:val="24"/>
          <w:vertAlign w:val="superscript"/>
        </w:rPr>
        <w:t>st</w:t>
      </w:r>
      <w:r w:rsidRPr="00EA7306">
        <w:rPr>
          <w:sz w:val="24"/>
          <w:szCs w:val="24"/>
        </w:rPr>
        <w:t xml:space="preserve"> Corinthians 7:39. The Father Stephen knows that She is happier if She so abide after His judgment is in 1</w:t>
      </w:r>
      <w:r w:rsidRPr="00EA7306">
        <w:rPr>
          <w:sz w:val="24"/>
          <w:szCs w:val="24"/>
          <w:vertAlign w:val="superscript"/>
        </w:rPr>
        <w:t>st</w:t>
      </w:r>
      <w:r w:rsidRPr="00EA7306">
        <w:rPr>
          <w:sz w:val="24"/>
          <w:szCs w:val="24"/>
        </w:rPr>
        <w:t xml:space="preserve"> Corinthians 7:40.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 that is agape loved by Man is known is in 1</w:t>
      </w:r>
      <w:r w:rsidRPr="00EA7306">
        <w:rPr>
          <w:sz w:val="24"/>
          <w:szCs w:val="24"/>
          <w:vertAlign w:val="superscript"/>
        </w:rPr>
        <w:t>st</w:t>
      </w:r>
      <w:r w:rsidRPr="00EA7306">
        <w:rPr>
          <w:sz w:val="24"/>
          <w:szCs w:val="24"/>
        </w:rPr>
        <w:t xml:space="preserve"> Corinthians 8:3. The Father Stephen is the only One True God and any other is an Idol is in 1</w:t>
      </w:r>
      <w:r w:rsidRPr="00EA7306">
        <w:rPr>
          <w:sz w:val="24"/>
          <w:szCs w:val="24"/>
          <w:vertAlign w:val="superscript"/>
        </w:rPr>
        <w:t>st</w:t>
      </w:r>
      <w:r w:rsidRPr="00EA7306">
        <w:rPr>
          <w:sz w:val="24"/>
          <w:szCs w:val="24"/>
        </w:rPr>
        <w:t xml:space="preserve"> Corinthians 8:4. The Father Stephen knows there are Many Gods and Many Lords in Heaven or in Earth is in 1</w:t>
      </w:r>
      <w:r w:rsidRPr="00EA7306">
        <w:rPr>
          <w:sz w:val="24"/>
          <w:szCs w:val="24"/>
          <w:vertAlign w:val="superscript"/>
        </w:rPr>
        <w:t>st</w:t>
      </w:r>
      <w:r w:rsidRPr="00EA7306">
        <w:rPr>
          <w:sz w:val="24"/>
          <w:szCs w:val="24"/>
        </w:rPr>
        <w:t xml:space="preserve"> Corinthians </w:t>
      </w:r>
      <w:r w:rsidRPr="00EA7306">
        <w:rPr>
          <w:sz w:val="24"/>
          <w:szCs w:val="24"/>
        </w:rPr>
        <w:lastRenderedPageBreak/>
        <w:t>8:5. The Father Stephen is One God of whom are all things is in 1</w:t>
      </w:r>
      <w:r w:rsidRPr="00EA7306">
        <w:rPr>
          <w:sz w:val="24"/>
          <w:szCs w:val="24"/>
          <w:vertAlign w:val="superscript"/>
        </w:rPr>
        <w:t>st</w:t>
      </w:r>
      <w:r w:rsidRPr="00EA7306">
        <w:rPr>
          <w:sz w:val="24"/>
          <w:szCs w:val="24"/>
        </w:rPr>
        <w:t xml:space="preserve"> Corinthians 8:6. The Father Stephen does not commend You if You eat or do not eat is in 1</w:t>
      </w:r>
      <w:r w:rsidRPr="00EA7306">
        <w:rPr>
          <w:sz w:val="24"/>
          <w:szCs w:val="24"/>
          <w:vertAlign w:val="superscript"/>
        </w:rPr>
        <w:t>st</w:t>
      </w:r>
      <w:r w:rsidRPr="00EA7306">
        <w:rPr>
          <w:sz w:val="24"/>
          <w:szCs w:val="24"/>
        </w:rPr>
        <w:t xml:space="preserve"> Corinthians 8:8.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 knows some have seen the Lord Jesus Christ and has His work in Him is in 1</w:t>
      </w:r>
      <w:r w:rsidRPr="00EA7306">
        <w:rPr>
          <w:sz w:val="24"/>
          <w:szCs w:val="24"/>
          <w:vertAlign w:val="superscript"/>
        </w:rPr>
        <w:t>st</w:t>
      </w:r>
      <w:r w:rsidRPr="00EA7306">
        <w:rPr>
          <w:sz w:val="24"/>
          <w:szCs w:val="24"/>
        </w:rPr>
        <w:t xml:space="preserve"> Corinthians 9:1. The Father Stephen has sealed the Apostleship is in 1</w:t>
      </w:r>
      <w:r w:rsidRPr="00EA7306">
        <w:rPr>
          <w:sz w:val="24"/>
          <w:szCs w:val="24"/>
          <w:vertAlign w:val="superscript"/>
        </w:rPr>
        <w:t>st</w:t>
      </w:r>
      <w:r w:rsidRPr="00EA7306">
        <w:rPr>
          <w:sz w:val="24"/>
          <w:szCs w:val="24"/>
        </w:rPr>
        <w:t xml:space="preserve"> Corinthians 9:2. The Father Stephen has Authority to lead about a Sister, a Wife and other Apostles is in 1</w:t>
      </w:r>
      <w:r w:rsidRPr="00EA7306">
        <w:rPr>
          <w:sz w:val="24"/>
          <w:szCs w:val="24"/>
          <w:vertAlign w:val="superscript"/>
        </w:rPr>
        <w:t>st</w:t>
      </w:r>
      <w:r w:rsidRPr="00EA7306">
        <w:rPr>
          <w:sz w:val="24"/>
          <w:szCs w:val="24"/>
        </w:rPr>
        <w:t xml:space="preserve"> Corinthians 9:5. The Father Stephen says thou shall not muzzle the mouth of the ox that treads out the corn is in 1</w:t>
      </w:r>
      <w:r w:rsidRPr="00EA7306">
        <w:rPr>
          <w:sz w:val="24"/>
          <w:szCs w:val="24"/>
          <w:vertAlign w:val="superscript"/>
        </w:rPr>
        <w:t>st</w:t>
      </w:r>
      <w:r w:rsidRPr="00EA7306">
        <w:rPr>
          <w:sz w:val="24"/>
          <w:szCs w:val="24"/>
        </w:rPr>
        <w:t xml:space="preserve"> Corinthians 9:9. The Father Stephen has ordained You to preach the Gospel and to live by it is in 1</w:t>
      </w:r>
      <w:r w:rsidRPr="00EA7306">
        <w:rPr>
          <w:sz w:val="24"/>
          <w:szCs w:val="24"/>
          <w:vertAlign w:val="superscript"/>
        </w:rPr>
        <w:t>st</w:t>
      </w:r>
      <w:r w:rsidRPr="00EA7306">
        <w:rPr>
          <w:sz w:val="24"/>
          <w:szCs w:val="24"/>
        </w:rPr>
        <w:t xml:space="preserve"> Corinthians 9:14. The Father Stephen knows they are not without His Law is in 1</w:t>
      </w:r>
      <w:r w:rsidRPr="00EA7306">
        <w:rPr>
          <w:sz w:val="24"/>
          <w:szCs w:val="24"/>
          <w:vertAlign w:val="superscript"/>
        </w:rPr>
        <w:t>st</w:t>
      </w:r>
      <w:r w:rsidRPr="00EA7306">
        <w:rPr>
          <w:sz w:val="24"/>
          <w:szCs w:val="24"/>
        </w:rPr>
        <w:t xml:space="preserve"> Corinthians 9:21.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 was not pleased and was overthrown in the wilderness is in 1</w:t>
      </w:r>
      <w:r w:rsidRPr="00EA7306">
        <w:rPr>
          <w:sz w:val="24"/>
          <w:szCs w:val="24"/>
          <w:vertAlign w:val="superscript"/>
        </w:rPr>
        <w:t>st</w:t>
      </w:r>
      <w:r w:rsidRPr="00EA7306">
        <w:rPr>
          <w:sz w:val="24"/>
          <w:szCs w:val="24"/>
        </w:rPr>
        <w:t xml:space="preserve"> Corinthians 10:5. The Father Stephen is faithful who will not suffer You to be tempted above that You are able, but will make with the temptation also a way of escape that You may be able to bear it is in 1</w:t>
      </w:r>
      <w:r w:rsidRPr="00EA7306">
        <w:rPr>
          <w:sz w:val="24"/>
          <w:szCs w:val="24"/>
          <w:vertAlign w:val="superscript"/>
        </w:rPr>
        <w:t>st</w:t>
      </w:r>
      <w:r w:rsidRPr="00EA7306">
        <w:rPr>
          <w:sz w:val="24"/>
          <w:szCs w:val="24"/>
        </w:rPr>
        <w:t xml:space="preserve"> Corinthians 10:13. The Father Stephen knows they sacrifice to Devils and not to Him is in 1</w:t>
      </w:r>
      <w:r w:rsidRPr="00EA7306">
        <w:rPr>
          <w:sz w:val="24"/>
          <w:szCs w:val="24"/>
          <w:vertAlign w:val="superscript"/>
        </w:rPr>
        <w:t>st</w:t>
      </w:r>
      <w:r w:rsidRPr="00EA7306">
        <w:rPr>
          <w:sz w:val="24"/>
          <w:szCs w:val="24"/>
        </w:rPr>
        <w:t xml:space="preserve"> Corinthians 10:20. The Father Stephen commands You cannot be unequally yoked is in 1</w:t>
      </w:r>
      <w:r w:rsidRPr="00EA7306">
        <w:rPr>
          <w:sz w:val="24"/>
          <w:szCs w:val="24"/>
          <w:vertAlign w:val="superscript"/>
        </w:rPr>
        <w:t>st</w:t>
      </w:r>
      <w:r w:rsidRPr="00EA7306">
        <w:rPr>
          <w:sz w:val="24"/>
          <w:szCs w:val="24"/>
        </w:rPr>
        <w:t xml:space="preserve"> Corinthians 10:21. The Father Stephen knows they provoke Him to jealousy and are they stronger than He is in 1</w:t>
      </w:r>
      <w:r w:rsidRPr="00EA7306">
        <w:rPr>
          <w:sz w:val="24"/>
          <w:szCs w:val="24"/>
          <w:vertAlign w:val="superscript"/>
        </w:rPr>
        <w:t>st</w:t>
      </w:r>
      <w:r w:rsidRPr="00EA7306">
        <w:rPr>
          <w:sz w:val="24"/>
          <w:szCs w:val="24"/>
        </w:rPr>
        <w:t xml:space="preserve"> Corinthians 10:22. The Father Stephen owns the Entire Earth is in 1</w:t>
      </w:r>
      <w:r w:rsidRPr="00EA7306">
        <w:rPr>
          <w:sz w:val="24"/>
          <w:szCs w:val="24"/>
          <w:vertAlign w:val="superscript"/>
        </w:rPr>
        <w:t>st</w:t>
      </w:r>
      <w:r w:rsidRPr="00EA7306">
        <w:rPr>
          <w:sz w:val="24"/>
          <w:szCs w:val="24"/>
        </w:rPr>
        <w:t xml:space="preserve"> Corinthians 10:26, 28. The Father Stephen is glorified whatever You do is in 1</w:t>
      </w:r>
      <w:r w:rsidRPr="00EA7306">
        <w:rPr>
          <w:sz w:val="24"/>
          <w:szCs w:val="24"/>
          <w:vertAlign w:val="superscript"/>
        </w:rPr>
        <w:t>st</w:t>
      </w:r>
      <w:r w:rsidRPr="00EA7306">
        <w:rPr>
          <w:sz w:val="24"/>
          <w:szCs w:val="24"/>
        </w:rPr>
        <w:t xml:space="preserve"> Corinthians 10:31. The Father Stephen says give no offence is in 1</w:t>
      </w:r>
      <w:r w:rsidRPr="00EA7306">
        <w:rPr>
          <w:sz w:val="24"/>
          <w:szCs w:val="24"/>
          <w:vertAlign w:val="superscript"/>
        </w:rPr>
        <w:t>st</w:t>
      </w:r>
      <w:r w:rsidRPr="00EA7306">
        <w:rPr>
          <w:sz w:val="24"/>
          <w:szCs w:val="24"/>
        </w:rPr>
        <w:t xml:space="preserve"> Corinthians 10:32. </w:t>
      </w:r>
    </w:p>
    <w:p w:rsidR="00DC47E8" w:rsidRPr="00EA7306" w:rsidRDefault="00DC47E8" w:rsidP="00DC47E8">
      <w:pPr>
        <w:spacing w:line="480" w:lineRule="auto"/>
        <w:jc w:val="center"/>
        <w:rPr>
          <w:b/>
          <w:sz w:val="24"/>
          <w:szCs w:val="24"/>
        </w:rPr>
      </w:pPr>
      <w:r w:rsidRPr="00EA7306">
        <w:rPr>
          <w:b/>
          <w:sz w:val="24"/>
          <w:szCs w:val="24"/>
        </w:rPr>
        <w:lastRenderedPageBreak/>
        <w:t>Chapter 11</w:t>
      </w:r>
    </w:p>
    <w:p w:rsidR="00DC47E8" w:rsidRPr="00EA7306" w:rsidRDefault="00DC47E8" w:rsidP="00DC47E8">
      <w:pPr>
        <w:spacing w:line="480" w:lineRule="auto"/>
        <w:jc w:val="both"/>
        <w:rPr>
          <w:sz w:val="24"/>
          <w:szCs w:val="24"/>
        </w:rPr>
      </w:pPr>
      <w:r w:rsidRPr="00EA7306">
        <w:rPr>
          <w:sz w:val="24"/>
          <w:szCs w:val="24"/>
        </w:rPr>
        <w:t>The Father Stephen’s Head of Christ is Him is in 1</w:t>
      </w:r>
      <w:r w:rsidRPr="00EA7306">
        <w:rPr>
          <w:sz w:val="24"/>
          <w:szCs w:val="24"/>
          <w:vertAlign w:val="superscript"/>
        </w:rPr>
        <w:t>st</w:t>
      </w:r>
      <w:r w:rsidRPr="00EA7306">
        <w:rPr>
          <w:sz w:val="24"/>
          <w:szCs w:val="24"/>
        </w:rPr>
        <w:t xml:space="preserve"> Corinthians 11:3. The Father Stephen’s Image and Glory is the Man Jesus Christ is in 1</w:t>
      </w:r>
      <w:r w:rsidRPr="00EA7306">
        <w:rPr>
          <w:sz w:val="24"/>
          <w:szCs w:val="24"/>
          <w:vertAlign w:val="superscript"/>
        </w:rPr>
        <w:t>st</w:t>
      </w:r>
      <w:r w:rsidRPr="00EA7306">
        <w:rPr>
          <w:sz w:val="24"/>
          <w:szCs w:val="24"/>
        </w:rPr>
        <w:t xml:space="preserve"> Corinthians 11:7. The Father Stephen knows the Man is not without Woman and the Woman is not without Man in Him is in 1</w:t>
      </w:r>
      <w:r w:rsidRPr="00EA7306">
        <w:rPr>
          <w:sz w:val="24"/>
          <w:szCs w:val="24"/>
          <w:vertAlign w:val="superscript"/>
        </w:rPr>
        <w:t>st</w:t>
      </w:r>
      <w:r w:rsidRPr="00EA7306">
        <w:rPr>
          <w:sz w:val="24"/>
          <w:szCs w:val="24"/>
        </w:rPr>
        <w:t xml:space="preserve"> Corinthians 11:11. The Father Stephen is all things of all things is in 1</w:t>
      </w:r>
      <w:r w:rsidRPr="00EA7306">
        <w:rPr>
          <w:sz w:val="24"/>
          <w:szCs w:val="24"/>
          <w:vertAlign w:val="superscript"/>
        </w:rPr>
        <w:t>st</w:t>
      </w:r>
      <w:r w:rsidRPr="00EA7306">
        <w:rPr>
          <w:sz w:val="24"/>
          <w:szCs w:val="24"/>
        </w:rPr>
        <w:t xml:space="preserve"> Corinthians 11:12. The Father Stephen knows it is comely that Woman pray to Him uncovered is in 1</w:t>
      </w:r>
      <w:r w:rsidRPr="00EA7306">
        <w:rPr>
          <w:sz w:val="24"/>
          <w:szCs w:val="24"/>
          <w:vertAlign w:val="superscript"/>
        </w:rPr>
        <w:t>st</w:t>
      </w:r>
      <w:r w:rsidRPr="00EA7306">
        <w:rPr>
          <w:sz w:val="24"/>
          <w:szCs w:val="24"/>
        </w:rPr>
        <w:t xml:space="preserve"> Corinthians 11:13. The Father Stephen knows if Man seem to be contentious, We have no such custom is in 1</w:t>
      </w:r>
      <w:r w:rsidRPr="00EA7306">
        <w:rPr>
          <w:sz w:val="24"/>
          <w:szCs w:val="24"/>
          <w:vertAlign w:val="superscript"/>
        </w:rPr>
        <w:t>st</w:t>
      </w:r>
      <w:r w:rsidRPr="00EA7306">
        <w:rPr>
          <w:sz w:val="24"/>
          <w:szCs w:val="24"/>
        </w:rPr>
        <w:t xml:space="preserve"> Corinthians 11:16. The Father Stephen’s Supper is in 1</w:t>
      </w:r>
      <w:r w:rsidRPr="00EA7306">
        <w:rPr>
          <w:sz w:val="24"/>
          <w:szCs w:val="24"/>
          <w:vertAlign w:val="superscript"/>
        </w:rPr>
        <w:t>st</w:t>
      </w:r>
      <w:r w:rsidRPr="00EA7306">
        <w:rPr>
          <w:sz w:val="24"/>
          <w:szCs w:val="24"/>
        </w:rPr>
        <w:t xml:space="preserve"> Corinthians 11:20. The Father Stephen knows You should eat and drink in Your own houses to receive praise is in 1</w:t>
      </w:r>
      <w:r w:rsidRPr="00EA7306">
        <w:rPr>
          <w:sz w:val="24"/>
          <w:szCs w:val="24"/>
          <w:vertAlign w:val="superscript"/>
        </w:rPr>
        <w:t>st</w:t>
      </w:r>
      <w:r w:rsidRPr="00EA7306">
        <w:rPr>
          <w:sz w:val="24"/>
          <w:szCs w:val="24"/>
        </w:rPr>
        <w:t xml:space="preserve"> Corinthians 11:22. The Father Stephen will allow You to receive of Him which also I delivered unto You &amp; the same night which He was betrayed is in 1</w:t>
      </w:r>
      <w:r w:rsidRPr="00EA7306">
        <w:rPr>
          <w:sz w:val="24"/>
          <w:szCs w:val="24"/>
          <w:vertAlign w:val="superscript"/>
        </w:rPr>
        <w:t>st</w:t>
      </w:r>
      <w:r w:rsidRPr="00EA7306">
        <w:rPr>
          <w:sz w:val="24"/>
          <w:szCs w:val="24"/>
        </w:rPr>
        <w:t xml:space="preserve"> Corinthians 11:23. The Father Stephen shows His Son Jesus’ Death is in 1</w:t>
      </w:r>
      <w:r w:rsidRPr="00EA7306">
        <w:rPr>
          <w:sz w:val="24"/>
          <w:szCs w:val="24"/>
          <w:vertAlign w:val="superscript"/>
        </w:rPr>
        <w:t>st</w:t>
      </w:r>
      <w:r w:rsidRPr="00EA7306">
        <w:rPr>
          <w:sz w:val="24"/>
          <w:szCs w:val="24"/>
        </w:rPr>
        <w:t xml:space="preserve"> Corinthians 11:26. The Father Stephen knows they are guilty if they drink this cup unworthily is in 1</w:t>
      </w:r>
      <w:r w:rsidRPr="00EA7306">
        <w:rPr>
          <w:sz w:val="24"/>
          <w:szCs w:val="24"/>
          <w:vertAlign w:val="superscript"/>
        </w:rPr>
        <w:t>st</w:t>
      </w:r>
      <w:r w:rsidRPr="00EA7306">
        <w:rPr>
          <w:sz w:val="24"/>
          <w:szCs w:val="24"/>
        </w:rPr>
        <w:t xml:space="preserve"> Corinthians 11:27. The Father Stephen damns them who does not discern the Lord’s body by eating and drinking unworthily is in 1</w:t>
      </w:r>
      <w:r w:rsidRPr="00EA7306">
        <w:rPr>
          <w:sz w:val="24"/>
          <w:szCs w:val="24"/>
          <w:vertAlign w:val="superscript"/>
        </w:rPr>
        <w:t>st</w:t>
      </w:r>
      <w:r w:rsidRPr="00EA7306">
        <w:rPr>
          <w:sz w:val="24"/>
          <w:szCs w:val="24"/>
        </w:rPr>
        <w:t xml:space="preserve"> Corinthians 11:29. The Father Stephen chastens You so that You will not be damned with the World is in 1</w:t>
      </w:r>
      <w:r w:rsidRPr="00EA7306">
        <w:rPr>
          <w:sz w:val="24"/>
          <w:szCs w:val="24"/>
          <w:vertAlign w:val="superscript"/>
        </w:rPr>
        <w:t>st</w:t>
      </w:r>
      <w:r w:rsidRPr="00EA7306">
        <w:rPr>
          <w:sz w:val="24"/>
          <w:szCs w:val="24"/>
        </w:rPr>
        <w:t xml:space="preserve"> Corinthians 11:32.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 cannot be called accursed by His own Spirit of God is not called the Lord except by His own Holy Ghost is in 1</w:t>
      </w:r>
      <w:r w:rsidRPr="00EA7306">
        <w:rPr>
          <w:sz w:val="24"/>
          <w:szCs w:val="24"/>
          <w:vertAlign w:val="superscript"/>
        </w:rPr>
        <w:t>st</w:t>
      </w:r>
      <w:r w:rsidRPr="00EA7306">
        <w:rPr>
          <w:sz w:val="24"/>
          <w:szCs w:val="24"/>
        </w:rPr>
        <w:t xml:space="preserve"> Corinthians 12:3. The Father Stephen appoints different administrations (such as CIA, FBI &amp; Secret Service Agencies) is in 1</w:t>
      </w:r>
      <w:r w:rsidRPr="00EA7306">
        <w:rPr>
          <w:sz w:val="24"/>
          <w:szCs w:val="24"/>
          <w:vertAlign w:val="superscript"/>
        </w:rPr>
        <w:t>st</w:t>
      </w:r>
      <w:r w:rsidRPr="00EA7306">
        <w:rPr>
          <w:sz w:val="24"/>
          <w:szCs w:val="24"/>
        </w:rPr>
        <w:t xml:space="preserve"> Corinthians 12:5. The Father Stephen appoints diversities of operations (such as Ministerial---Presidential &amp; Imperial, Military Operations---War/Battle/Fight Campaigns &amp; Law Operations---SWAT or SLED) is in 1</w:t>
      </w:r>
      <w:r w:rsidRPr="00EA7306">
        <w:rPr>
          <w:sz w:val="24"/>
          <w:szCs w:val="24"/>
          <w:vertAlign w:val="superscript"/>
        </w:rPr>
        <w:t>st</w:t>
      </w:r>
      <w:r w:rsidRPr="00EA7306">
        <w:rPr>
          <w:sz w:val="24"/>
          <w:szCs w:val="24"/>
        </w:rPr>
        <w:t xml:space="preserve"> </w:t>
      </w:r>
      <w:r w:rsidRPr="00EA7306">
        <w:rPr>
          <w:sz w:val="24"/>
          <w:szCs w:val="24"/>
        </w:rPr>
        <w:lastRenderedPageBreak/>
        <w:t>Corinthians 12:6. The Father Stephen has set the Members Everyone of them in the body as it has pleased Him is in 1</w:t>
      </w:r>
      <w:r w:rsidRPr="00EA7306">
        <w:rPr>
          <w:sz w:val="24"/>
          <w:szCs w:val="24"/>
          <w:vertAlign w:val="superscript"/>
        </w:rPr>
        <w:t>st</w:t>
      </w:r>
      <w:r w:rsidRPr="00EA7306">
        <w:rPr>
          <w:sz w:val="24"/>
          <w:szCs w:val="24"/>
        </w:rPr>
        <w:t xml:space="preserve"> Corinthians 12:18. The Father Stephen has tempered the body together having given more abundant honor to that part which lacked (between the waist and the thigh) &amp; the comely parts have no need is in 1</w:t>
      </w:r>
      <w:r w:rsidRPr="00EA7306">
        <w:rPr>
          <w:sz w:val="24"/>
          <w:szCs w:val="24"/>
          <w:vertAlign w:val="superscript"/>
        </w:rPr>
        <w:t>st</w:t>
      </w:r>
      <w:r w:rsidRPr="00EA7306">
        <w:rPr>
          <w:sz w:val="24"/>
          <w:szCs w:val="24"/>
        </w:rPr>
        <w:t xml:space="preserve"> Corinthians 12:24. The Father Stephen has set some in the Church as Apostles, Prophets, Teachers, Miracles, Gifts of Healings, Helps, Governments &amp; Diversities of Tongues is in 1</w:t>
      </w:r>
      <w:r w:rsidRPr="00EA7306">
        <w:rPr>
          <w:sz w:val="24"/>
          <w:szCs w:val="24"/>
          <w:vertAlign w:val="superscript"/>
        </w:rPr>
        <w:t>st</w:t>
      </w:r>
      <w:r w:rsidRPr="00EA7306">
        <w:rPr>
          <w:sz w:val="24"/>
          <w:szCs w:val="24"/>
        </w:rPr>
        <w:t xml:space="preserve"> Corinthians 12:28.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rPr>
          <w:sz w:val="24"/>
          <w:szCs w:val="24"/>
        </w:rPr>
      </w:pPr>
      <w:r w:rsidRPr="00EA7306">
        <w:rPr>
          <w:sz w:val="24"/>
          <w:szCs w:val="24"/>
        </w:rPr>
        <w:t>The Father Stephen is Agape Love is in 1</w:t>
      </w:r>
      <w:r w:rsidRPr="00EA7306">
        <w:rPr>
          <w:sz w:val="24"/>
          <w:szCs w:val="24"/>
          <w:vertAlign w:val="superscript"/>
        </w:rPr>
        <w:t>st</w:t>
      </w:r>
      <w:r w:rsidRPr="00EA7306">
        <w:rPr>
          <w:sz w:val="24"/>
          <w:szCs w:val="24"/>
        </w:rPr>
        <w:t xml:space="preserve"> Corinthians 13:1-13.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The Father Stephen understands an Unknown Tongue and no Man understands Him by speaking mysteries in the Spirit is in 1</w:t>
      </w:r>
      <w:r w:rsidRPr="00EA7306">
        <w:rPr>
          <w:sz w:val="24"/>
          <w:szCs w:val="24"/>
          <w:vertAlign w:val="superscript"/>
        </w:rPr>
        <w:t>st</w:t>
      </w:r>
      <w:r w:rsidRPr="00EA7306">
        <w:rPr>
          <w:sz w:val="24"/>
          <w:szCs w:val="24"/>
        </w:rPr>
        <w:t xml:space="preserve"> Corinthians 14:2. The Father Stephen is thanked by them speaking more than all in tongues is in 1</w:t>
      </w:r>
      <w:r w:rsidRPr="00EA7306">
        <w:rPr>
          <w:sz w:val="24"/>
          <w:szCs w:val="24"/>
          <w:vertAlign w:val="superscript"/>
        </w:rPr>
        <w:t>st</w:t>
      </w:r>
      <w:r w:rsidRPr="00EA7306">
        <w:rPr>
          <w:sz w:val="24"/>
          <w:szCs w:val="24"/>
        </w:rPr>
        <w:t xml:space="preserve"> Corinthians 14:18. The Father Stephen knows they will not hear Him even though they speak with other tongues and other lips is in 1</w:t>
      </w:r>
      <w:r w:rsidRPr="00EA7306">
        <w:rPr>
          <w:sz w:val="24"/>
          <w:szCs w:val="24"/>
          <w:vertAlign w:val="superscript"/>
        </w:rPr>
        <w:t>st</w:t>
      </w:r>
      <w:r w:rsidRPr="00EA7306">
        <w:rPr>
          <w:sz w:val="24"/>
          <w:szCs w:val="24"/>
        </w:rPr>
        <w:t xml:space="preserve"> Corinthians 14:21. The Father Stephen will reveal the secrets of His heart and make it manifest by Him falling down on His face and worshipping Him and report that He is in You of a truth is in 1</w:t>
      </w:r>
      <w:r w:rsidRPr="00EA7306">
        <w:rPr>
          <w:sz w:val="24"/>
          <w:szCs w:val="24"/>
          <w:vertAlign w:val="superscript"/>
        </w:rPr>
        <w:t>st</w:t>
      </w:r>
      <w:r w:rsidRPr="00EA7306">
        <w:rPr>
          <w:sz w:val="24"/>
          <w:szCs w:val="24"/>
        </w:rPr>
        <w:t xml:space="preserve"> Corinthians 14:25. The Father Stephen knows if there is no interpreter let Him keep silent in the Church and speak to Him is in 1</w:t>
      </w:r>
      <w:r w:rsidRPr="00EA7306">
        <w:rPr>
          <w:sz w:val="24"/>
          <w:szCs w:val="24"/>
          <w:vertAlign w:val="superscript"/>
        </w:rPr>
        <w:t>st</w:t>
      </w:r>
      <w:r w:rsidRPr="00EA7306">
        <w:rPr>
          <w:sz w:val="24"/>
          <w:szCs w:val="24"/>
        </w:rPr>
        <w:t xml:space="preserve"> Corinthians 14:28. The Father Stephen is not the author of confusion but of peace is in 1</w:t>
      </w:r>
      <w:r w:rsidRPr="00EA7306">
        <w:rPr>
          <w:sz w:val="24"/>
          <w:szCs w:val="24"/>
          <w:vertAlign w:val="superscript"/>
        </w:rPr>
        <w:t>st</w:t>
      </w:r>
      <w:r w:rsidRPr="00EA7306">
        <w:rPr>
          <w:sz w:val="24"/>
          <w:szCs w:val="24"/>
        </w:rPr>
        <w:t xml:space="preserve"> Corinthians 14:33. The Father Stephen is the source of His infallible Word which goes to All is in 1</w:t>
      </w:r>
      <w:r w:rsidRPr="00EA7306">
        <w:rPr>
          <w:sz w:val="24"/>
          <w:szCs w:val="24"/>
          <w:vertAlign w:val="superscript"/>
        </w:rPr>
        <w:t>st</w:t>
      </w:r>
      <w:r w:rsidRPr="00EA7306">
        <w:rPr>
          <w:sz w:val="24"/>
          <w:szCs w:val="24"/>
        </w:rPr>
        <w:t xml:space="preserve"> Corinthians 14:36. The Father Stephen’s Commandments is allow to be acknowledged is in 1</w:t>
      </w:r>
      <w:r w:rsidRPr="00EA7306">
        <w:rPr>
          <w:sz w:val="24"/>
          <w:szCs w:val="24"/>
          <w:vertAlign w:val="superscript"/>
        </w:rPr>
        <w:t>st</w:t>
      </w:r>
      <w:r w:rsidRPr="00EA7306">
        <w:rPr>
          <w:sz w:val="24"/>
          <w:szCs w:val="24"/>
        </w:rPr>
        <w:t xml:space="preserve"> Corinthians 14:37. </w:t>
      </w:r>
    </w:p>
    <w:p w:rsidR="00DC47E8" w:rsidRPr="00EA7306" w:rsidRDefault="00DC47E8" w:rsidP="00DC47E8">
      <w:pPr>
        <w:spacing w:line="480" w:lineRule="auto"/>
        <w:jc w:val="center"/>
        <w:rPr>
          <w:b/>
          <w:sz w:val="24"/>
          <w:szCs w:val="24"/>
        </w:rPr>
      </w:pPr>
      <w:r w:rsidRPr="00EA7306">
        <w:rPr>
          <w:b/>
          <w:sz w:val="24"/>
          <w:szCs w:val="24"/>
        </w:rPr>
        <w:lastRenderedPageBreak/>
        <w:t>Chapter 15</w:t>
      </w:r>
    </w:p>
    <w:p w:rsidR="00DC47E8" w:rsidRPr="00EA7306" w:rsidRDefault="00DC47E8" w:rsidP="00DC47E8">
      <w:pPr>
        <w:spacing w:line="480" w:lineRule="auto"/>
        <w:jc w:val="both"/>
        <w:rPr>
          <w:sz w:val="24"/>
          <w:szCs w:val="24"/>
        </w:rPr>
      </w:pPr>
      <w:r w:rsidRPr="00EA7306">
        <w:rPr>
          <w:sz w:val="24"/>
          <w:szCs w:val="24"/>
        </w:rPr>
        <w:t>The Father Stephen knows that Saul persecuted the Church is in 1</w:t>
      </w:r>
      <w:r w:rsidRPr="00EA7306">
        <w:rPr>
          <w:sz w:val="24"/>
          <w:szCs w:val="24"/>
          <w:vertAlign w:val="superscript"/>
        </w:rPr>
        <w:t>st</w:t>
      </w:r>
      <w:r w:rsidRPr="00EA7306">
        <w:rPr>
          <w:sz w:val="24"/>
          <w:szCs w:val="24"/>
        </w:rPr>
        <w:t xml:space="preserve"> Corinthians 15:9. The Father Stephen’s Grace make You into what You are and the Grace is with You is in 1</w:t>
      </w:r>
      <w:r w:rsidRPr="00EA7306">
        <w:rPr>
          <w:sz w:val="24"/>
          <w:szCs w:val="24"/>
          <w:vertAlign w:val="superscript"/>
        </w:rPr>
        <w:t>st</w:t>
      </w:r>
      <w:r w:rsidRPr="00EA7306">
        <w:rPr>
          <w:sz w:val="24"/>
          <w:szCs w:val="24"/>
        </w:rPr>
        <w:t xml:space="preserve"> Corinthians 15:10. The Father Stephen is found as a False Witness because He raised up Christ is in 1</w:t>
      </w:r>
      <w:r w:rsidRPr="00EA7306">
        <w:rPr>
          <w:sz w:val="24"/>
          <w:szCs w:val="24"/>
          <w:vertAlign w:val="superscript"/>
        </w:rPr>
        <w:t>st</w:t>
      </w:r>
      <w:r w:rsidRPr="00EA7306">
        <w:rPr>
          <w:sz w:val="24"/>
          <w:szCs w:val="24"/>
        </w:rPr>
        <w:t xml:space="preserve"> Corinthians 15:15. The Father Stephen receives the Gospel Kingdom from His Son Jesus Christ at 40 years of age is in 1</w:t>
      </w:r>
      <w:r w:rsidRPr="00EA7306">
        <w:rPr>
          <w:sz w:val="24"/>
          <w:szCs w:val="24"/>
          <w:vertAlign w:val="superscript"/>
        </w:rPr>
        <w:t>st</w:t>
      </w:r>
      <w:r w:rsidRPr="00EA7306">
        <w:rPr>
          <w:sz w:val="24"/>
          <w:szCs w:val="24"/>
        </w:rPr>
        <w:t xml:space="preserve"> Corinthians 15:24. The Father Stephen has put all things under His Son Jesus Christ is in 1</w:t>
      </w:r>
      <w:r w:rsidRPr="00EA7306">
        <w:rPr>
          <w:sz w:val="24"/>
          <w:szCs w:val="24"/>
          <w:vertAlign w:val="superscript"/>
        </w:rPr>
        <w:t>st</w:t>
      </w:r>
      <w:r w:rsidRPr="00EA7306">
        <w:rPr>
          <w:sz w:val="24"/>
          <w:szCs w:val="24"/>
        </w:rPr>
        <w:t xml:space="preserve"> Corinthians 15:28. The Father Stephen knows they protest by their rejoicing they die daily is in 1</w:t>
      </w:r>
      <w:r w:rsidRPr="00EA7306">
        <w:rPr>
          <w:sz w:val="24"/>
          <w:szCs w:val="24"/>
          <w:vertAlign w:val="superscript"/>
        </w:rPr>
        <w:t>st</w:t>
      </w:r>
      <w:r w:rsidRPr="00EA7306">
        <w:rPr>
          <w:sz w:val="24"/>
          <w:szCs w:val="24"/>
        </w:rPr>
        <w:t xml:space="preserve"> Corinthians 15:31. The Father Stephen knows it is their shame not to have His knowledge is in 1</w:t>
      </w:r>
      <w:r w:rsidRPr="00EA7306">
        <w:rPr>
          <w:sz w:val="24"/>
          <w:szCs w:val="24"/>
          <w:vertAlign w:val="superscript"/>
        </w:rPr>
        <w:t>st</w:t>
      </w:r>
      <w:r w:rsidRPr="00EA7306">
        <w:rPr>
          <w:sz w:val="24"/>
          <w:szCs w:val="24"/>
        </w:rPr>
        <w:t xml:space="preserve"> Corinthians 15:34. The Father Stephen gives it a body as it has pleased Him and to every seed His own body is in 1</w:t>
      </w:r>
      <w:r w:rsidRPr="00EA7306">
        <w:rPr>
          <w:sz w:val="24"/>
          <w:szCs w:val="24"/>
          <w:vertAlign w:val="superscript"/>
        </w:rPr>
        <w:t>st</w:t>
      </w:r>
      <w:r w:rsidRPr="00EA7306">
        <w:rPr>
          <w:sz w:val="24"/>
          <w:szCs w:val="24"/>
        </w:rPr>
        <w:t xml:space="preserve"> Corinthians 15:38. The Father Stephen’s Second Man is the Lord from Heaven is in 1</w:t>
      </w:r>
      <w:r w:rsidRPr="00EA7306">
        <w:rPr>
          <w:sz w:val="24"/>
          <w:szCs w:val="24"/>
          <w:vertAlign w:val="superscript"/>
        </w:rPr>
        <w:t>st</w:t>
      </w:r>
      <w:r w:rsidRPr="00EA7306">
        <w:rPr>
          <w:sz w:val="24"/>
          <w:szCs w:val="24"/>
        </w:rPr>
        <w:t xml:space="preserve"> Corinthians 15:47. The Father Stephen knows that flesh and blood cannot inherit His Kingdom is in 1</w:t>
      </w:r>
      <w:r w:rsidRPr="00EA7306">
        <w:rPr>
          <w:sz w:val="24"/>
          <w:szCs w:val="24"/>
          <w:vertAlign w:val="superscript"/>
        </w:rPr>
        <w:t>st</w:t>
      </w:r>
      <w:r w:rsidRPr="00EA7306">
        <w:rPr>
          <w:sz w:val="24"/>
          <w:szCs w:val="24"/>
        </w:rPr>
        <w:t xml:space="preserve"> Corinthians 15:50. The Father Stephen’s Victory is in 1</w:t>
      </w:r>
      <w:r w:rsidRPr="00EA7306">
        <w:rPr>
          <w:sz w:val="24"/>
          <w:szCs w:val="24"/>
          <w:vertAlign w:val="superscript"/>
        </w:rPr>
        <w:t>st</w:t>
      </w:r>
      <w:r w:rsidRPr="00EA7306">
        <w:rPr>
          <w:sz w:val="24"/>
          <w:szCs w:val="24"/>
        </w:rPr>
        <w:t xml:space="preserve"> Corinthians 15:57. The Father Stephen’s Work abounds and is not in vain is in 1</w:t>
      </w:r>
      <w:r w:rsidRPr="00EA7306">
        <w:rPr>
          <w:sz w:val="24"/>
          <w:szCs w:val="24"/>
          <w:vertAlign w:val="superscript"/>
        </w:rPr>
        <w:t>st</w:t>
      </w:r>
      <w:r w:rsidRPr="00EA7306">
        <w:rPr>
          <w:sz w:val="24"/>
          <w:szCs w:val="24"/>
        </w:rPr>
        <w:t xml:space="preserve"> Corinthians 15:58.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The Father Stephen’s Store has prospered Him that there be no gatherings when He comes is in 1</w:t>
      </w:r>
      <w:r w:rsidRPr="00EA7306">
        <w:rPr>
          <w:sz w:val="24"/>
          <w:szCs w:val="24"/>
          <w:vertAlign w:val="superscript"/>
        </w:rPr>
        <w:t>st</w:t>
      </w:r>
      <w:r w:rsidRPr="00EA7306">
        <w:rPr>
          <w:sz w:val="24"/>
          <w:szCs w:val="24"/>
        </w:rPr>
        <w:t xml:space="preserve"> Corinthians 16:2. The Father Stephen may permit You to tarry while with You is in 1</w:t>
      </w:r>
      <w:r w:rsidRPr="00EA7306">
        <w:rPr>
          <w:sz w:val="24"/>
          <w:szCs w:val="24"/>
          <w:vertAlign w:val="superscript"/>
        </w:rPr>
        <w:t>st</w:t>
      </w:r>
      <w:r w:rsidRPr="00EA7306">
        <w:rPr>
          <w:sz w:val="24"/>
          <w:szCs w:val="24"/>
        </w:rPr>
        <w:t xml:space="preserve"> Corinthians 16:7. The Father Stephen knows You work a work in Him is in 1</w:t>
      </w:r>
      <w:r w:rsidRPr="00EA7306">
        <w:rPr>
          <w:sz w:val="24"/>
          <w:szCs w:val="24"/>
          <w:vertAlign w:val="superscript"/>
        </w:rPr>
        <w:t>st</w:t>
      </w:r>
      <w:r w:rsidRPr="00EA7306">
        <w:rPr>
          <w:sz w:val="24"/>
          <w:szCs w:val="24"/>
        </w:rPr>
        <w:t xml:space="preserve"> Corinthians 16:10. The Father Stephen is saluted is in 1</w:t>
      </w:r>
      <w:r w:rsidRPr="00EA7306">
        <w:rPr>
          <w:sz w:val="24"/>
          <w:szCs w:val="24"/>
          <w:vertAlign w:val="superscript"/>
        </w:rPr>
        <w:t>st</w:t>
      </w:r>
      <w:r w:rsidRPr="00EA7306">
        <w:rPr>
          <w:sz w:val="24"/>
          <w:szCs w:val="24"/>
        </w:rPr>
        <w:t xml:space="preserve"> Corinthians 16:19. The Father Stephen knows all who do not agape love Him let them be Anathema Maran-atha is in 1</w:t>
      </w:r>
      <w:r w:rsidRPr="00EA7306">
        <w:rPr>
          <w:sz w:val="24"/>
          <w:szCs w:val="24"/>
          <w:vertAlign w:val="superscript"/>
        </w:rPr>
        <w:t>st</w:t>
      </w:r>
      <w:r w:rsidRPr="00EA7306">
        <w:rPr>
          <w:sz w:val="24"/>
          <w:szCs w:val="24"/>
        </w:rPr>
        <w:t xml:space="preserve"> Corinthians 16:22. The Father Stephen’s Grace be with You is in 1</w:t>
      </w:r>
      <w:r w:rsidRPr="00EA7306">
        <w:rPr>
          <w:sz w:val="24"/>
          <w:szCs w:val="24"/>
          <w:vertAlign w:val="superscript"/>
        </w:rPr>
        <w:t>st</w:t>
      </w:r>
      <w:r w:rsidRPr="00EA7306">
        <w:rPr>
          <w:sz w:val="24"/>
          <w:szCs w:val="24"/>
        </w:rPr>
        <w:t xml:space="preserve"> Corinthians 16:23.  </w:t>
      </w:r>
    </w:p>
    <w:p w:rsidR="00DC47E8" w:rsidRPr="00EA7306" w:rsidRDefault="00DC47E8" w:rsidP="00DC47E8">
      <w:pPr>
        <w:spacing w:line="480" w:lineRule="auto"/>
        <w:jc w:val="center"/>
        <w:rPr>
          <w:b/>
          <w:sz w:val="24"/>
          <w:szCs w:val="24"/>
        </w:rPr>
      </w:pPr>
      <w:r w:rsidRPr="00EA7306">
        <w:rPr>
          <w:b/>
          <w:sz w:val="24"/>
          <w:szCs w:val="24"/>
        </w:rPr>
        <w:lastRenderedPageBreak/>
        <w:t>The Father Stephen’s Lordship in the Book of 2</w:t>
      </w:r>
      <w:r w:rsidRPr="00EA7306">
        <w:rPr>
          <w:b/>
          <w:sz w:val="24"/>
          <w:szCs w:val="24"/>
          <w:vertAlign w:val="superscript"/>
        </w:rPr>
        <w:t>nd</w:t>
      </w:r>
      <w:r w:rsidRPr="00EA7306">
        <w:rPr>
          <w:b/>
          <w:sz w:val="24"/>
          <w:szCs w:val="24"/>
        </w:rPr>
        <w:t xml:space="preserve"> Corinthians</w:t>
      </w:r>
    </w:p>
    <w:p w:rsidR="00DC47E8" w:rsidRPr="00EA7306" w:rsidRDefault="00DC47E8" w:rsidP="00DC47E8">
      <w:pPr>
        <w:spacing w:line="480" w:lineRule="auto"/>
        <w:jc w:val="center"/>
        <w:rPr>
          <w:b/>
          <w:sz w:val="24"/>
          <w:szCs w:val="24"/>
        </w:rPr>
      </w:pPr>
      <w:r w:rsidRPr="00EA7306">
        <w:rPr>
          <w:b/>
          <w:sz w:val="24"/>
          <w:szCs w:val="24"/>
        </w:rPr>
        <w:t>Chapter 1: The Book of 2</w:t>
      </w:r>
      <w:r w:rsidRPr="00EA7306">
        <w:rPr>
          <w:b/>
          <w:sz w:val="24"/>
          <w:szCs w:val="24"/>
          <w:vertAlign w:val="superscript"/>
        </w:rPr>
        <w:t>nd</w:t>
      </w:r>
      <w:r w:rsidRPr="00EA7306">
        <w:rPr>
          <w:b/>
          <w:sz w:val="24"/>
          <w:szCs w:val="24"/>
        </w:rPr>
        <w:t xml:space="preserve"> Corinthians the Lordly Doctrinal Law Book in the Kingdom of Heaven</w:t>
      </w:r>
    </w:p>
    <w:p w:rsidR="00DC47E8" w:rsidRPr="00EA7306" w:rsidRDefault="00DC47E8" w:rsidP="00DC47E8">
      <w:pPr>
        <w:spacing w:line="480" w:lineRule="auto"/>
        <w:jc w:val="both"/>
        <w:rPr>
          <w:sz w:val="24"/>
          <w:szCs w:val="24"/>
        </w:rPr>
      </w:pPr>
      <w:r w:rsidRPr="00EA7306">
        <w:rPr>
          <w:sz w:val="24"/>
          <w:szCs w:val="24"/>
        </w:rPr>
        <w:t>The Father Stephen appoints the Apostle of Jesus Christ by His will in the Church is in 2</w:t>
      </w:r>
      <w:r w:rsidRPr="00EA7306">
        <w:rPr>
          <w:sz w:val="24"/>
          <w:szCs w:val="24"/>
          <w:vertAlign w:val="superscript"/>
        </w:rPr>
        <w:t>nd</w:t>
      </w:r>
      <w:r w:rsidRPr="00EA7306">
        <w:rPr>
          <w:sz w:val="24"/>
          <w:szCs w:val="24"/>
        </w:rPr>
        <w:t xml:space="preserve"> Corinthians 1:1. The Father Stephen’s Grace and Peace is in 2</w:t>
      </w:r>
      <w:r w:rsidRPr="00EA7306">
        <w:rPr>
          <w:sz w:val="24"/>
          <w:szCs w:val="24"/>
          <w:vertAlign w:val="superscript"/>
        </w:rPr>
        <w:t>nd</w:t>
      </w:r>
      <w:r w:rsidRPr="00EA7306">
        <w:rPr>
          <w:sz w:val="24"/>
          <w:szCs w:val="24"/>
        </w:rPr>
        <w:t xml:space="preserve"> Corinthians 1:2. The Father Stephen is blessed as the Father of Mercies and the God of all Comfort is in 2</w:t>
      </w:r>
      <w:r w:rsidRPr="00EA7306">
        <w:rPr>
          <w:sz w:val="24"/>
          <w:szCs w:val="24"/>
          <w:vertAlign w:val="superscript"/>
        </w:rPr>
        <w:t>nd</w:t>
      </w:r>
      <w:r w:rsidRPr="00EA7306">
        <w:rPr>
          <w:sz w:val="24"/>
          <w:szCs w:val="24"/>
        </w:rPr>
        <w:t xml:space="preserve"> Corinthians 1:3. The Father Stephen comforts Us is in 2</w:t>
      </w:r>
      <w:r w:rsidRPr="00EA7306">
        <w:rPr>
          <w:sz w:val="24"/>
          <w:szCs w:val="24"/>
          <w:vertAlign w:val="superscript"/>
        </w:rPr>
        <w:t>nd</w:t>
      </w:r>
      <w:r w:rsidRPr="00EA7306">
        <w:rPr>
          <w:sz w:val="24"/>
          <w:szCs w:val="24"/>
        </w:rPr>
        <w:t xml:space="preserve"> Corinthians 1:4. The Father Stephen should be trusted by raising the Dead and they should not trust in their selves because of the sentence of death in them is in 2</w:t>
      </w:r>
      <w:r w:rsidRPr="00EA7306">
        <w:rPr>
          <w:sz w:val="24"/>
          <w:szCs w:val="24"/>
          <w:vertAlign w:val="superscript"/>
        </w:rPr>
        <w:t>nd</w:t>
      </w:r>
      <w:r w:rsidRPr="00EA7306">
        <w:rPr>
          <w:sz w:val="24"/>
          <w:szCs w:val="24"/>
        </w:rPr>
        <w:t xml:space="preserve"> Corinthians 1:9. The Father Stephen knows their testimony is in simplicity and godly sincerity by His grace they had their conversation on the World is in 2</w:t>
      </w:r>
      <w:r w:rsidRPr="00EA7306">
        <w:rPr>
          <w:sz w:val="24"/>
          <w:szCs w:val="24"/>
          <w:vertAlign w:val="superscript"/>
        </w:rPr>
        <w:t>nd</w:t>
      </w:r>
      <w:r w:rsidRPr="00EA7306">
        <w:rPr>
          <w:sz w:val="24"/>
          <w:szCs w:val="24"/>
        </w:rPr>
        <w:t xml:space="preserve"> Corinthians 1:12. The Father Stephen knows they have acknowledged them in part and they are their rejoicing is in 2</w:t>
      </w:r>
      <w:r w:rsidRPr="00EA7306">
        <w:rPr>
          <w:sz w:val="24"/>
          <w:szCs w:val="24"/>
          <w:vertAlign w:val="superscript"/>
        </w:rPr>
        <w:t>nd</w:t>
      </w:r>
      <w:r w:rsidRPr="00EA7306">
        <w:rPr>
          <w:sz w:val="24"/>
          <w:szCs w:val="24"/>
        </w:rPr>
        <w:t xml:space="preserve"> Corinthians 1:14. The Father Stephen is true and Our Word was not yes and no is in 2</w:t>
      </w:r>
      <w:r w:rsidRPr="00EA7306">
        <w:rPr>
          <w:sz w:val="24"/>
          <w:szCs w:val="24"/>
          <w:vertAlign w:val="superscript"/>
        </w:rPr>
        <w:t>nd</w:t>
      </w:r>
      <w:r w:rsidRPr="00EA7306">
        <w:rPr>
          <w:sz w:val="24"/>
          <w:szCs w:val="24"/>
        </w:rPr>
        <w:t xml:space="preserve"> Corinthians 1:18. The Father Stephen that is preached is yes is in 2</w:t>
      </w:r>
      <w:r w:rsidRPr="00EA7306">
        <w:rPr>
          <w:sz w:val="24"/>
          <w:szCs w:val="24"/>
          <w:vertAlign w:val="superscript"/>
        </w:rPr>
        <w:t>nd</w:t>
      </w:r>
      <w:r w:rsidRPr="00EA7306">
        <w:rPr>
          <w:sz w:val="24"/>
          <w:szCs w:val="24"/>
        </w:rPr>
        <w:t xml:space="preserve"> Corinthians 1:19. The Father Stephen’s Promises are yes by His glory is in 2</w:t>
      </w:r>
      <w:r w:rsidRPr="00EA7306">
        <w:rPr>
          <w:sz w:val="24"/>
          <w:szCs w:val="24"/>
          <w:vertAlign w:val="superscript"/>
        </w:rPr>
        <w:t>nd</w:t>
      </w:r>
      <w:r w:rsidRPr="00EA7306">
        <w:rPr>
          <w:sz w:val="24"/>
          <w:szCs w:val="24"/>
        </w:rPr>
        <w:t xml:space="preserve"> Corinthians 1:20. The Father Stephen has stablished and anointed Us is in 2</w:t>
      </w:r>
      <w:r w:rsidRPr="00EA7306">
        <w:rPr>
          <w:sz w:val="24"/>
          <w:szCs w:val="24"/>
          <w:vertAlign w:val="superscript"/>
        </w:rPr>
        <w:t>nd</w:t>
      </w:r>
      <w:r w:rsidRPr="00EA7306">
        <w:rPr>
          <w:sz w:val="24"/>
          <w:szCs w:val="24"/>
        </w:rPr>
        <w:t xml:space="preserve"> Corinthians 1:21. The Father Stephen’s Record upon the Soul is in 2</w:t>
      </w:r>
      <w:r w:rsidRPr="00EA7306">
        <w:rPr>
          <w:sz w:val="24"/>
          <w:szCs w:val="24"/>
          <w:vertAlign w:val="superscript"/>
        </w:rPr>
        <w:t>nd</w:t>
      </w:r>
      <w:r w:rsidRPr="00EA7306">
        <w:rPr>
          <w:sz w:val="24"/>
          <w:szCs w:val="24"/>
        </w:rPr>
        <w:t xml:space="preserve"> Corinthians 1:23.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Door is open to preach His Gospel is in 2</w:t>
      </w:r>
      <w:r w:rsidRPr="00EA7306">
        <w:rPr>
          <w:sz w:val="24"/>
          <w:szCs w:val="24"/>
          <w:vertAlign w:val="superscript"/>
        </w:rPr>
        <w:t>nd</w:t>
      </w:r>
      <w:r w:rsidRPr="00EA7306">
        <w:rPr>
          <w:sz w:val="24"/>
          <w:szCs w:val="24"/>
        </w:rPr>
        <w:t xml:space="preserve"> Corinthians 2:12. The Father Stephen is thanks who always causes Us to triumph in Christ &amp; makes His knowledge manifest is in 2</w:t>
      </w:r>
      <w:r w:rsidRPr="00EA7306">
        <w:rPr>
          <w:sz w:val="24"/>
          <w:szCs w:val="24"/>
          <w:vertAlign w:val="superscript"/>
        </w:rPr>
        <w:t>nd</w:t>
      </w:r>
      <w:r w:rsidRPr="00EA7306">
        <w:rPr>
          <w:sz w:val="24"/>
          <w:szCs w:val="24"/>
        </w:rPr>
        <w:t xml:space="preserve"> Corinthians 2:14. The Father Stephen is given as a sweet savor of Christ in the Saved and Unsaved is in 2</w:t>
      </w:r>
      <w:r w:rsidRPr="00EA7306">
        <w:rPr>
          <w:sz w:val="24"/>
          <w:szCs w:val="24"/>
          <w:vertAlign w:val="superscript"/>
        </w:rPr>
        <w:t>nd</w:t>
      </w:r>
      <w:r w:rsidRPr="00EA7306">
        <w:rPr>
          <w:sz w:val="24"/>
          <w:szCs w:val="24"/>
        </w:rPr>
        <w:t xml:space="preserve"> Corinthians 2:15. The Father Stepehn knows there are those who corrupt </w:t>
      </w:r>
      <w:r w:rsidRPr="00EA7306">
        <w:rPr>
          <w:sz w:val="24"/>
          <w:szCs w:val="24"/>
        </w:rPr>
        <w:lastRenderedPageBreak/>
        <w:t>His Word, but those are sincere, as of God in the sight of Him We speak Christ is in 2</w:t>
      </w:r>
      <w:r w:rsidRPr="00EA7306">
        <w:rPr>
          <w:sz w:val="24"/>
          <w:szCs w:val="24"/>
          <w:vertAlign w:val="superscript"/>
        </w:rPr>
        <w:t>nd</w:t>
      </w:r>
      <w:r w:rsidRPr="00EA7306">
        <w:rPr>
          <w:sz w:val="24"/>
          <w:szCs w:val="24"/>
        </w:rPr>
        <w:t xml:space="preserve"> Corinthians 2:17.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Epistle not written with ink but with the Spirit of Him is in 2</w:t>
      </w:r>
      <w:r w:rsidRPr="00EA7306">
        <w:rPr>
          <w:sz w:val="24"/>
          <w:szCs w:val="24"/>
          <w:vertAlign w:val="superscript"/>
        </w:rPr>
        <w:t>nd</w:t>
      </w:r>
      <w:r w:rsidRPr="00EA7306">
        <w:rPr>
          <w:sz w:val="24"/>
          <w:szCs w:val="24"/>
        </w:rPr>
        <w:t xml:space="preserve"> Corinthians 3:3. The Father Stephen’s Trust is in 2</w:t>
      </w:r>
      <w:r w:rsidRPr="00EA7306">
        <w:rPr>
          <w:sz w:val="24"/>
          <w:szCs w:val="24"/>
          <w:vertAlign w:val="superscript"/>
        </w:rPr>
        <w:t>nd</w:t>
      </w:r>
      <w:r w:rsidRPr="00EA7306">
        <w:rPr>
          <w:sz w:val="24"/>
          <w:szCs w:val="24"/>
        </w:rPr>
        <w:t xml:space="preserve"> Corinthians 3:4. The Father Stephen’s Sufficiency is in 2</w:t>
      </w:r>
      <w:r w:rsidRPr="00EA7306">
        <w:rPr>
          <w:sz w:val="24"/>
          <w:szCs w:val="24"/>
          <w:vertAlign w:val="superscript"/>
        </w:rPr>
        <w:t>nd</w:t>
      </w:r>
      <w:r w:rsidRPr="00EA7306">
        <w:rPr>
          <w:sz w:val="24"/>
          <w:szCs w:val="24"/>
        </w:rPr>
        <w:t xml:space="preserve"> Corinthians 3:5. The Father Stephen knows when it is turned over to Him the vain will be taken away is in 2</w:t>
      </w:r>
      <w:r w:rsidRPr="00EA7306">
        <w:rPr>
          <w:sz w:val="24"/>
          <w:szCs w:val="24"/>
          <w:vertAlign w:val="superscript"/>
        </w:rPr>
        <w:t>nd</w:t>
      </w:r>
      <w:r w:rsidRPr="00EA7306">
        <w:rPr>
          <w:sz w:val="24"/>
          <w:szCs w:val="24"/>
        </w:rPr>
        <w:t xml:space="preserve"> Corinthians 3:16. The Father Stephen is that Spirit and where He is there is liberty is in 2</w:t>
      </w:r>
      <w:r w:rsidRPr="00EA7306">
        <w:rPr>
          <w:sz w:val="24"/>
          <w:szCs w:val="24"/>
          <w:vertAlign w:val="superscript"/>
        </w:rPr>
        <w:t>nd</w:t>
      </w:r>
      <w:r w:rsidRPr="00EA7306">
        <w:rPr>
          <w:sz w:val="24"/>
          <w:szCs w:val="24"/>
        </w:rPr>
        <w:t xml:space="preserve"> Corinthians 3:17. The Father Stephen’s Glory is with open face beholding as in a glass and is changed into the same image from glory to glory by His Spirit is in 2</w:t>
      </w:r>
      <w:r w:rsidRPr="00EA7306">
        <w:rPr>
          <w:sz w:val="24"/>
          <w:szCs w:val="24"/>
          <w:vertAlign w:val="superscript"/>
        </w:rPr>
        <w:t>nd</w:t>
      </w:r>
      <w:r w:rsidRPr="00EA7306">
        <w:rPr>
          <w:sz w:val="24"/>
          <w:szCs w:val="24"/>
        </w:rPr>
        <w:t xml:space="preserve"> Corinthians 3:18.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knows You should nor handle His Word deceitfully but by His truth commending themselves in His sight is in 2</w:t>
      </w:r>
      <w:r w:rsidRPr="00EA7306">
        <w:rPr>
          <w:sz w:val="24"/>
          <w:szCs w:val="24"/>
          <w:vertAlign w:val="superscript"/>
        </w:rPr>
        <w:t>nd</w:t>
      </w:r>
      <w:r w:rsidRPr="00EA7306">
        <w:rPr>
          <w:sz w:val="24"/>
          <w:szCs w:val="24"/>
        </w:rPr>
        <w:t xml:space="preserve"> Corinthians 4:2. The Father Stephen’s Image should shine in the Light of the Glorious Gospel is in 2</w:t>
      </w:r>
      <w:r w:rsidRPr="00EA7306">
        <w:rPr>
          <w:sz w:val="24"/>
          <w:szCs w:val="24"/>
          <w:vertAlign w:val="superscript"/>
        </w:rPr>
        <w:t>nd</w:t>
      </w:r>
      <w:r w:rsidRPr="00EA7306">
        <w:rPr>
          <w:sz w:val="24"/>
          <w:szCs w:val="24"/>
        </w:rPr>
        <w:t xml:space="preserve"> Corinthians 4:4. The Father Stephen is preached as Lord for His sake is in 2</w:t>
      </w:r>
      <w:r w:rsidRPr="00EA7306">
        <w:rPr>
          <w:sz w:val="24"/>
          <w:szCs w:val="24"/>
          <w:vertAlign w:val="superscript"/>
        </w:rPr>
        <w:t>nd</w:t>
      </w:r>
      <w:r w:rsidRPr="00EA7306">
        <w:rPr>
          <w:sz w:val="24"/>
          <w:szCs w:val="24"/>
        </w:rPr>
        <w:t xml:space="preserve"> Corinthians 4:5. The Father Stephen commanded the light to shine out of darkness to give light of the knowledge of His glory in the face of Jesus Christ is in 2</w:t>
      </w:r>
      <w:r w:rsidRPr="00EA7306">
        <w:rPr>
          <w:sz w:val="24"/>
          <w:szCs w:val="24"/>
          <w:vertAlign w:val="superscript"/>
        </w:rPr>
        <w:t>nd</w:t>
      </w:r>
      <w:r w:rsidRPr="00EA7306">
        <w:rPr>
          <w:sz w:val="24"/>
          <w:szCs w:val="24"/>
        </w:rPr>
        <w:t xml:space="preserve"> Corinthians 4:6. The Father Stephen authority may be the excellency in earthen vessels is in 2</w:t>
      </w:r>
      <w:r w:rsidRPr="00EA7306">
        <w:rPr>
          <w:sz w:val="24"/>
          <w:szCs w:val="24"/>
          <w:vertAlign w:val="superscript"/>
        </w:rPr>
        <w:t>nd</w:t>
      </w:r>
      <w:r w:rsidRPr="00EA7306">
        <w:rPr>
          <w:sz w:val="24"/>
          <w:szCs w:val="24"/>
        </w:rPr>
        <w:t xml:space="preserve"> Corinthians 4:7. The Father Stephen knows they always bear about in the body the dying of the Lord Jesus that the life may also be manifest in Our body is in 2</w:t>
      </w:r>
      <w:r w:rsidRPr="00EA7306">
        <w:rPr>
          <w:sz w:val="24"/>
          <w:szCs w:val="24"/>
          <w:vertAlign w:val="superscript"/>
        </w:rPr>
        <w:t>nd</w:t>
      </w:r>
      <w:r w:rsidRPr="00EA7306">
        <w:rPr>
          <w:sz w:val="24"/>
          <w:szCs w:val="24"/>
        </w:rPr>
        <w:t xml:space="preserve"> Corinthians 4:10. The Father Stephen is known by raising up the Lord Jesus and shall raise Us up by Jesus and shall </w:t>
      </w:r>
      <w:r w:rsidRPr="00EA7306">
        <w:rPr>
          <w:sz w:val="24"/>
          <w:szCs w:val="24"/>
        </w:rPr>
        <w:lastRenderedPageBreak/>
        <w:t>present Us is in 2</w:t>
      </w:r>
      <w:r w:rsidRPr="00EA7306">
        <w:rPr>
          <w:sz w:val="24"/>
          <w:szCs w:val="24"/>
          <w:vertAlign w:val="superscript"/>
        </w:rPr>
        <w:t>nd</w:t>
      </w:r>
      <w:r w:rsidRPr="00EA7306">
        <w:rPr>
          <w:sz w:val="24"/>
          <w:szCs w:val="24"/>
        </w:rPr>
        <w:t xml:space="preserve"> Corinthians 4:14. The Father Stephen’s abundant grace might through the thanksgiving of many redound to His glory is in 2</w:t>
      </w:r>
      <w:r w:rsidRPr="00EA7306">
        <w:rPr>
          <w:sz w:val="24"/>
          <w:szCs w:val="24"/>
          <w:vertAlign w:val="superscript"/>
        </w:rPr>
        <w:t>nd</w:t>
      </w:r>
      <w:r w:rsidRPr="00EA7306">
        <w:rPr>
          <w:sz w:val="24"/>
          <w:szCs w:val="24"/>
        </w:rPr>
        <w:t xml:space="preserve"> Corinthians 4:15.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Stephen’s Eternal Building is in 2</w:t>
      </w:r>
      <w:r w:rsidRPr="00EA7306">
        <w:rPr>
          <w:sz w:val="24"/>
          <w:szCs w:val="24"/>
          <w:vertAlign w:val="superscript"/>
        </w:rPr>
        <w:t>nd</w:t>
      </w:r>
      <w:r w:rsidRPr="00EA7306">
        <w:rPr>
          <w:sz w:val="24"/>
          <w:szCs w:val="24"/>
        </w:rPr>
        <w:t xml:space="preserve"> Corinthians 5:1. The Father Stephen does the selfsame thing &amp; has given to Us the Earnest of the Spirit is in 2</w:t>
      </w:r>
      <w:r w:rsidRPr="00EA7306">
        <w:rPr>
          <w:sz w:val="24"/>
          <w:szCs w:val="24"/>
          <w:vertAlign w:val="superscript"/>
        </w:rPr>
        <w:t>nd</w:t>
      </w:r>
      <w:r w:rsidRPr="00EA7306">
        <w:rPr>
          <w:sz w:val="24"/>
          <w:szCs w:val="24"/>
        </w:rPr>
        <w:t xml:space="preserve"> Corinthians 5:5. The Father Stephen knows they are confident in knowing while they are at home in the body they are absent from Him is in 2</w:t>
      </w:r>
      <w:r w:rsidRPr="00EA7306">
        <w:rPr>
          <w:sz w:val="24"/>
          <w:szCs w:val="24"/>
          <w:vertAlign w:val="superscript"/>
        </w:rPr>
        <w:t>nd</w:t>
      </w:r>
      <w:r w:rsidRPr="00EA7306">
        <w:rPr>
          <w:sz w:val="24"/>
          <w:szCs w:val="24"/>
        </w:rPr>
        <w:t xml:space="preserve"> Corinthians 5:6. The Father Stephen knows anything else they are confident to be present with Him and absent from the body is in 2</w:t>
      </w:r>
      <w:r w:rsidRPr="00EA7306">
        <w:rPr>
          <w:sz w:val="24"/>
          <w:szCs w:val="24"/>
          <w:vertAlign w:val="superscript"/>
        </w:rPr>
        <w:t>nd</w:t>
      </w:r>
      <w:r w:rsidRPr="00EA7306">
        <w:rPr>
          <w:sz w:val="24"/>
          <w:szCs w:val="24"/>
        </w:rPr>
        <w:t xml:space="preserve"> Corinthians 5:8. The Father Stephen’s Terror is known to persuade Men in their consciences is in 2</w:t>
      </w:r>
      <w:r w:rsidRPr="00EA7306">
        <w:rPr>
          <w:sz w:val="24"/>
          <w:szCs w:val="24"/>
          <w:vertAlign w:val="superscript"/>
        </w:rPr>
        <w:t>nd</w:t>
      </w:r>
      <w:r w:rsidRPr="00EA7306">
        <w:rPr>
          <w:sz w:val="24"/>
          <w:szCs w:val="24"/>
        </w:rPr>
        <w:t xml:space="preserve"> Corinthians 5:11. The Father Stephen is the main source even if We are beside Ourselves is in 2</w:t>
      </w:r>
      <w:r w:rsidRPr="00EA7306">
        <w:rPr>
          <w:sz w:val="24"/>
          <w:szCs w:val="24"/>
          <w:vertAlign w:val="superscript"/>
        </w:rPr>
        <w:t>nd</w:t>
      </w:r>
      <w:r w:rsidRPr="00EA7306">
        <w:rPr>
          <w:sz w:val="24"/>
          <w:szCs w:val="24"/>
        </w:rPr>
        <w:t xml:space="preserve"> Corinthians 5:13. The Father Stephen is all things and has given Us the ministry of reconciliation is in 2</w:t>
      </w:r>
      <w:r w:rsidRPr="00EA7306">
        <w:rPr>
          <w:sz w:val="24"/>
          <w:szCs w:val="24"/>
          <w:vertAlign w:val="superscript"/>
        </w:rPr>
        <w:t>nd</w:t>
      </w:r>
      <w:r w:rsidRPr="00EA7306">
        <w:rPr>
          <w:sz w:val="24"/>
          <w:szCs w:val="24"/>
        </w:rPr>
        <w:t xml:space="preserve"> Corinthians 5:18. The Father Stephen is in Christ is in 2</w:t>
      </w:r>
      <w:r w:rsidRPr="00EA7306">
        <w:rPr>
          <w:sz w:val="24"/>
          <w:szCs w:val="24"/>
          <w:vertAlign w:val="superscript"/>
        </w:rPr>
        <w:t>nd</w:t>
      </w:r>
      <w:r w:rsidRPr="00EA7306">
        <w:rPr>
          <w:sz w:val="24"/>
          <w:szCs w:val="24"/>
        </w:rPr>
        <w:t xml:space="preserve"> Corinthians 5:19. The Father Stephen will beseech You and be reconciled to Him is in 2</w:t>
      </w:r>
      <w:r w:rsidRPr="00EA7306">
        <w:rPr>
          <w:sz w:val="24"/>
          <w:szCs w:val="24"/>
          <w:vertAlign w:val="superscript"/>
        </w:rPr>
        <w:t>nd</w:t>
      </w:r>
      <w:r w:rsidRPr="00EA7306">
        <w:rPr>
          <w:sz w:val="24"/>
          <w:szCs w:val="24"/>
        </w:rPr>
        <w:t xml:space="preserve"> Corinthians 5:20. The Father Stephen righteousness who knows no sin is in 2</w:t>
      </w:r>
      <w:r w:rsidRPr="00EA7306">
        <w:rPr>
          <w:sz w:val="24"/>
          <w:szCs w:val="24"/>
          <w:vertAlign w:val="superscript"/>
        </w:rPr>
        <w:t>nd</w:t>
      </w:r>
      <w:r w:rsidRPr="00EA7306">
        <w:rPr>
          <w:sz w:val="24"/>
          <w:szCs w:val="24"/>
        </w:rPr>
        <w:t xml:space="preserve"> Corinthians 5:21.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Stephen’s Grace cannot be received in vain is in 2</w:t>
      </w:r>
      <w:r w:rsidRPr="00EA7306">
        <w:rPr>
          <w:sz w:val="24"/>
          <w:szCs w:val="24"/>
          <w:vertAlign w:val="superscript"/>
        </w:rPr>
        <w:t>nd</w:t>
      </w:r>
      <w:r w:rsidRPr="00EA7306">
        <w:rPr>
          <w:sz w:val="24"/>
          <w:szCs w:val="24"/>
        </w:rPr>
        <w:t xml:space="preserve"> Corinthians 6:1. The Father Stephen approves You as His ministers is in 2</w:t>
      </w:r>
      <w:r w:rsidRPr="00EA7306">
        <w:rPr>
          <w:sz w:val="24"/>
          <w:szCs w:val="24"/>
          <w:vertAlign w:val="superscript"/>
        </w:rPr>
        <w:t>nd</w:t>
      </w:r>
      <w:r w:rsidRPr="00EA7306">
        <w:rPr>
          <w:sz w:val="24"/>
          <w:szCs w:val="24"/>
        </w:rPr>
        <w:t xml:space="preserve"> Corinthians 6:4. The Father Stephen’s Authority is in 2</w:t>
      </w:r>
      <w:r w:rsidRPr="00EA7306">
        <w:rPr>
          <w:sz w:val="24"/>
          <w:szCs w:val="24"/>
          <w:vertAlign w:val="superscript"/>
        </w:rPr>
        <w:t>nd</w:t>
      </w:r>
      <w:r w:rsidRPr="00EA7306">
        <w:rPr>
          <w:sz w:val="24"/>
          <w:szCs w:val="24"/>
        </w:rPr>
        <w:t xml:space="preserve"> Corinthians 6:7. The Father Stephen knows there is no agreement with His temple and idols for You are His temple and He will dwell in them &amp; be their God is in 2</w:t>
      </w:r>
      <w:r w:rsidRPr="00EA7306">
        <w:rPr>
          <w:sz w:val="24"/>
          <w:szCs w:val="24"/>
          <w:vertAlign w:val="superscript"/>
        </w:rPr>
        <w:t>nd</w:t>
      </w:r>
      <w:r w:rsidRPr="00EA7306">
        <w:rPr>
          <w:sz w:val="24"/>
          <w:szCs w:val="24"/>
        </w:rPr>
        <w:t xml:space="preserve"> Corinthians 6:16. The Father Stephen says be separate and touch not the unclean thing (things down stairs </w:t>
      </w:r>
      <w:r w:rsidRPr="00EA7306">
        <w:rPr>
          <w:sz w:val="24"/>
          <w:szCs w:val="24"/>
        </w:rPr>
        <w:lastRenderedPageBreak/>
        <w:t>between the waist and the thigh), and He will receive You is in 2</w:t>
      </w:r>
      <w:r w:rsidRPr="00EA7306">
        <w:rPr>
          <w:sz w:val="24"/>
          <w:szCs w:val="24"/>
          <w:vertAlign w:val="superscript"/>
        </w:rPr>
        <w:t>nd</w:t>
      </w:r>
      <w:r w:rsidRPr="00EA7306">
        <w:rPr>
          <w:sz w:val="24"/>
          <w:szCs w:val="24"/>
        </w:rPr>
        <w:t xml:space="preserve"> Corinthians 6:17. The Father Stephen Almighty is a Father to His Sons and Daughters is in 2</w:t>
      </w:r>
      <w:r w:rsidRPr="00EA7306">
        <w:rPr>
          <w:sz w:val="24"/>
          <w:szCs w:val="24"/>
          <w:vertAlign w:val="superscript"/>
        </w:rPr>
        <w:t>nd</w:t>
      </w:r>
      <w:r w:rsidRPr="00EA7306">
        <w:rPr>
          <w:sz w:val="24"/>
          <w:szCs w:val="24"/>
        </w:rPr>
        <w:t xml:space="preserve"> Corinthians 6:18.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The Father Stephen will cleanse You from all filthiness of the flesh and spirit by perfecting His holiness in the Godly Fear is in 2</w:t>
      </w:r>
      <w:r w:rsidRPr="00EA7306">
        <w:rPr>
          <w:sz w:val="24"/>
          <w:szCs w:val="24"/>
          <w:vertAlign w:val="superscript"/>
        </w:rPr>
        <w:t>nd</w:t>
      </w:r>
      <w:r w:rsidRPr="00EA7306">
        <w:rPr>
          <w:sz w:val="24"/>
          <w:szCs w:val="24"/>
        </w:rPr>
        <w:t xml:space="preserve"> Corinthians 7:1. The Father Stephen comforts those who are cast down is in 2</w:t>
      </w:r>
      <w:r w:rsidRPr="00EA7306">
        <w:rPr>
          <w:sz w:val="24"/>
          <w:szCs w:val="24"/>
          <w:vertAlign w:val="superscript"/>
        </w:rPr>
        <w:t>nd</w:t>
      </w:r>
      <w:r w:rsidRPr="00EA7306">
        <w:rPr>
          <w:sz w:val="24"/>
          <w:szCs w:val="24"/>
        </w:rPr>
        <w:t xml:space="preserve"> Corinthians 7:6. The Father Stephen’s Care in His sight might appear to You is in 2</w:t>
      </w:r>
      <w:r w:rsidRPr="00EA7306">
        <w:rPr>
          <w:sz w:val="24"/>
          <w:szCs w:val="24"/>
          <w:vertAlign w:val="superscript"/>
        </w:rPr>
        <w:t>nd</w:t>
      </w:r>
      <w:r w:rsidRPr="00EA7306">
        <w:rPr>
          <w:sz w:val="24"/>
          <w:szCs w:val="24"/>
        </w:rPr>
        <w:t xml:space="preserve"> Corinthians 7:12.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The Father Stephen will bestow grace on the Churches is in 2</w:t>
      </w:r>
      <w:r w:rsidRPr="00EA7306">
        <w:rPr>
          <w:sz w:val="24"/>
          <w:szCs w:val="24"/>
          <w:vertAlign w:val="superscript"/>
        </w:rPr>
        <w:t>nd</w:t>
      </w:r>
      <w:r w:rsidRPr="00EA7306">
        <w:rPr>
          <w:sz w:val="24"/>
          <w:szCs w:val="24"/>
        </w:rPr>
        <w:t xml:space="preserve"> Corinthians 8:1. The Father Stephen knows they give themselves to Him by His will is in 2</w:t>
      </w:r>
      <w:r w:rsidRPr="00EA7306">
        <w:rPr>
          <w:sz w:val="24"/>
          <w:szCs w:val="24"/>
          <w:vertAlign w:val="superscript"/>
        </w:rPr>
        <w:t>nd</w:t>
      </w:r>
      <w:r w:rsidRPr="00EA7306">
        <w:rPr>
          <w:sz w:val="24"/>
          <w:szCs w:val="24"/>
        </w:rPr>
        <w:t xml:space="preserve"> Corinthians 8:5. The Father Stephen’s Grace says that the Lord Jesus was rich who became poor so that they could become rich is in 2</w:t>
      </w:r>
      <w:r w:rsidRPr="00EA7306">
        <w:rPr>
          <w:sz w:val="24"/>
          <w:szCs w:val="24"/>
          <w:vertAlign w:val="superscript"/>
        </w:rPr>
        <w:t>nd</w:t>
      </w:r>
      <w:r w:rsidRPr="00EA7306">
        <w:rPr>
          <w:sz w:val="24"/>
          <w:szCs w:val="24"/>
        </w:rPr>
        <w:t xml:space="preserve"> Corinthians 8:9. The Father Stephen is thanked by putting the same earnest care into the heart is in 2</w:t>
      </w:r>
      <w:r w:rsidRPr="00EA7306">
        <w:rPr>
          <w:sz w:val="24"/>
          <w:szCs w:val="24"/>
          <w:vertAlign w:val="superscript"/>
        </w:rPr>
        <w:t>nd</w:t>
      </w:r>
      <w:r w:rsidRPr="00EA7306">
        <w:rPr>
          <w:sz w:val="24"/>
          <w:szCs w:val="24"/>
        </w:rPr>
        <w:t xml:space="preserve"> Corinthians 8:16. The Father Stephen’s Travel is by His grace which is administered to the glory of Him and the declaration of Your ready mind is in 2</w:t>
      </w:r>
      <w:r w:rsidRPr="00EA7306">
        <w:rPr>
          <w:sz w:val="24"/>
          <w:szCs w:val="24"/>
          <w:vertAlign w:val="superscript"/>
        </w:rPr>
        <w:t>nd</w:t>
      </w:r>
      <w:r w:rsidRPr="00EA7306">
        <w:rPr>
          <w:sz w:val="24"/>
          <w:szCs w:val="24"/>
        </w:rPr>
        <w:t xml:space="preserve"> Corinthians 8:19. The Father Stephen knows they provide honest things to Him is in 2</w:t>
      </w:r>
      <w:r w:rsidRPr="00EA7306">
        <w:rPr>
          <w:sz w:val="24"/>
          <w:szCs w:val="24"/>
          <w:vertAlign w:val="superscript"/>
        </w:rPr>
        <w:t>nd</w:t>
      </w:r>
      <w:r w:rsidRPr="00EA7306">
        <w:rPr>
          <w:sz w:val="24"/>
          <w:szCs w:val="24"/>
        </w:rPr>
        <w:t xml:space="preserve"> Corinthians 8:21.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The Father Stephen agape loves a cheerful giver that is not grudging or of necessity is in 2</w:t>
      </w:r>
      <w:r w:rsidRPr="00EA7306">
        <w:rPr>
          <w:sz w:val="24"/>
          <w:szCs w:val="24"/>
          <w:vertAlign w:val="superscript"/>
        </w:rPr>
        <w:t>nd</w:t>
      </w:r>
      <w:r w:rsidRPr="00EA7306">
        <w:rPr>
          <w:sz w:val="24"/>
          <w:szCs w:val="24"/>
        </w:rPr>
        <w:t xml:space="preserve"> Corinthians 9:7. The Father Stephen is able to make all grace abound toward You always having all sufficiency in all things, to every good work is in 2</w:t>
      </w:r>
      <w:r w:rsidRPr="00EA7306">
        <w:rPr>
          <w:sz w:val="24"/>
          <w:szCs w:val="24"/>
          <w:vertAlign w:val="superscript"/>
        </w:rPr>
        <w:t>nd</w:t>
      </w:r>
      <w:r w:rsidRPr="00EA7306">
        <w:rPr>
          <w:sz w:val="24"/>
          <w:szCs w:val="24"/>
        </w:rPr>
        <w:t xml:space="preserve"> Corinthians 9:8. The Father Stephen has thanksgiving by being enriched in everything to all bountifulness is in 2</w:t>
      </w:r>
      <w:r w:rsidRPr="00EA7306">
        <w:rPr>
          <w:sz w:val="24"/>
          <w:szCs w:val="24"/>
          <w:vertAlign w:val="superscript"/>
        </w:rPr>
        <w:t>nd</w:t>
      </w:r>
      <w:r w:rsidRPr="00EA7306">
        <w:rPr>
          <w:sz w:val="24"/>
          <w:szCs w:val="24"/>
        </w:rPr>
        <w:t xml:space="preserve"> Corinthians 9:11. The </w:t>
      </w:r>
      <w:r w:rsidRPr="00EA7306">
        <w:rPr>
          <w:sz w:val="24"/>
          <w:szCs w:val="24"/>
        </w:rPr>
        <w:lastRenderedPageBreak/>
        <w:t>Father Stephen’s many thanksgivings is abundant for the administration of this service which supplies the want of the Saints is in 2</w:t>
      </w:r>
      <w:r w:rsidRPr="00EA7306">
        <w:rPr>
          <w:sz w:val="24"/>
          <w:szCs w:val="24"/>
          <w:vertAlign w:val="superscript"/>
        </w:rPr>
        <w:t>nd</w:t>
      </w:r>
      <w:r w:rsidRPr="00EA7306">
        <w:rPr>
          <w:sz w:val="24"/>
          <w:szCs w:val="24"/>
        </w:rPr>
        <w:t xml:space="preserve"> Corinthians 9:12. The Father Stephen is glorified by the experiment of the ministration for Your professed subjection to the Gospel of Christ and for Your liberal distribution is in 2</w:t>
      </w:r>
      <w:r w:rsidRPr="00EA7306">
        <w:rPr>
          <w:sz w:val="24"/>
          <w:szCs w:val="24"/>
          <w:vertAlign w:val="superscript"/>
        </w:rPr>
        <w:t>nd</w:t>
      </w:r>
      <w:r w:rsidRPr="00EA7306">
        <w:rPr>
          <w:sz w:val="24"/>
          <w:szCs w:val="24"/>
        </w:rPr>
        <w:t xml:space="preserve"> Corinthians 9:13. The Father Stephen exceeding grace is done by prayer to Him is in 2</w:t>
      </w:r>
      <w:r w:rsidRPr="00EA7306">
        <w:rPr>
          <w:sz w:val="24"/>
          <w:szCs w:val="24"/>
          <w:vertAlign w:val="superscript"/>
        </w:rPr>
        <w:t>nd</w:t>
      </w:r>
      <w:r w:rsidRPr="00EA7306">
        <w:rPr>
          <w:sz w:val="24"/>
          <w:szCs w:val="24"/>
        </w:rPr>
        <w:t xml:space="preserve"> Corinthians 9:14. The Father Stephen is thanked by His unspeakable gift is in 2</w:t>
      </w:r>
      <w:r w:rsidRPr="00EA7306">
        <w:rPr>
          <w:sz w:val="24"/>
          <w:szCs w:val="24"/>
          <w:vertAlign w:val="superscript"/>
        </w:rPr>
        <w:t>nd</w:t>
      </w:r>
      <w:r w:rsidRPr="00EA7306">
        <w:rPr>
          <w:sz w:val="24"/>
          <w:szCs w:val="24"/>
        </w:rPr>
        <w:t xml:space="preserve"> Corinthians 9:15.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EA7306">
        <w:rPr>
          <w:sz w:val="24"/>
          <w:szCs w:val="24"/>
          <w:vertAlign w:val="superscript"/>
        </w:rPr>
        <w:t>nd</w:t>
      </w:r>
      <w:r w:rsidRPr="00EA7306">
        <w:rPr>
          <w:sz w:val="24"/>
          <w:szCs w:val="24"/>
        </w:rPr>
        <w:t xml:space="preserve"> Corinthians 10:4-5. The Father Stephen has given You authority for edification and not for destruction is in 2</w:t>
      </w:r>
      <w:r w:rsidRPr="00EA7306">
        <w:rPr>
          <w:sz w:val="24"/>
          <w:szCs w:val="24"/>
          <w:vertAlign w:val="superscript"/>
        </w:rPr>
        <w:t>nd</w:t>
      </w:r>
      <w:r w:rsidRPr="00EA7306">
        <w:rPr>
          <w:sz w:val="24"/>
          <w:szCs w:val="24"/>
        </w:rPr>
        <w:t xml:space="preserve"> Corinthians 10:8. The Father Stephen will not allow You to boast without measure, but according to the measure of the rule which He has distributed, a measure to reach all is in 2</w:t>
      </w:r>
      <w:r w:rsidRPr="00EA7306">
        <w:rPr>
          <w:sz w:val="24"/>
          <w:szCs w:val="24"/>
          <w:vertAlign w:val="superscript"/>
        </w:rPr>
        <w:t>nd</w:t>
      </w:r>
      <w:r w:rsidRPr="00EA7306">
        <w:rPr>
          <w:sz w:val="24"/>
          <w:szCs w:val="24"/>
        </w:rPr>
        <w:t xml:space="preserve"> Corinthians 10:13. The Father Stephen is glorified by them glorying is in 2</w:t>
      </w:r>
      <w:r w:rsidRPr="00EA7306">
        <w:rPr>
          <w:sz w:val="24"/>
          <w:szCs w:val="24"/>
          <w:vertAlign w:val="superscript"/>
        </w:rPr>
        <w:t>nd</w:t>
      </w:r>
      <w:r w:rsidRPr="00EA7306">
        <w:rPr>
          <w:sz w:val="24"/>
          <w:szCs w:val="24"/>
        </w:rPr>
        <w:t xml:space="preserve"> Corinthians 10:17. The Father Stephen commends You and not Yourselves is in 2</w:t>
      </w:r>
      <w:r w:rsidRPr="00EA7306">
        <w:rPr>
          <w:sz w:val="24"/>
          <w:szCs w:val="24"/>
          <w:vertAlign w:val="superscript"/>
        </w:rPr>
        <w:t>nd</w:t>
      </w:r>
      <w:r w:rsidRPr="00EA7306">
        <w:rPr>
          <w:sz w:val="24"/>
          <w:szCs w:val="24"/>
        </w:rPr>
        <w:t xml:space="preserve"> Corinthians 10:18.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The Father Stephen may bear with You a little in Your folly (sexuality) is in 2</w:t>
      </w:r>
      <w:r w:rsidRPr="00EA7306">
        <w:rPr>
          <w:sz w:val="24"/>
          <w:szCs w:val="24"/>
          <w:vertAlign w:val="superscript"/>
        </w:rPr>
        <w:t>nd</w:t>
      </w:r>
      <w:r w:rsidRPr="00EA7306">
        <w:rPr>
          <w:sz w:val="24"/>
          <w:szCs w:val="24"/>
        </w:rPr>
        <w:t xml:space="preserve"> Corinthians 11:1. The Father Stephen knows it is not an offence to make Yourself abased so that others can be exalted, by preaching the Gospel of Him freely is in 2</w:t>
      </w:r>
      <w:r w:rsidRPr="00EA7306">
        <w:rPr>
          <w:sz w:val="24"/>
          <w:szCs w:val="24"/>
          <w:vertAlign w:val="superscript"/>
        </w:rPr>
        <w:t>nd</w:t>
      </w:r>
      <w:r w:rsidRPr="00EA7306">
        <w:rPr>
          <w:sz w:val="24"/>
          <w:szCs w:val="24"/>
        </w:rPr>
        <w:t xml:space="preserve"> Corinthians 11:7. The Father Stephen knows that He does not agape love You is in 2</w:t>
      </w:r>
      <w:r w:rsidRPr="00EA7306">
        <w:rPr>
          <w:sz w:val="24"/>
          <w:szCs w:val="24"/>
          <w:vertAlign w:val="superscript"/>
        </w:rPr>
        <w:t>nd</w:t>
      </w:r>
      <w:r w:rsidRPr="00EA7306">
        <w:rPr>
          <w:sz w:val="24"/>
          <w:szCs w:val="24"/>
        </w:rPr>
        <w:t xml:space="preserve"> Corinthians 11:11. The Father Stephen knows </w:t>
      </w:r>
      <w:r w:rsidRPr="00EA7306">
        <w:rPr>
          <w:sz w:val="24"/>
          <w:szCs w:val="24"/>
        </w:rPr>
        <w:lastRenderedPageBreak/>
        <w:t>they speak foolishly not after Him is in 2</w:t>
      </w:r>
      <w:r w:rsidRPr="00EA7306">
        <w:rPr>
          <w:sz w:val="24"/>
          <w:szCs w:val="24"/>
          <w:vertAlign w:val="superscript"/>
        </w:rPr>
        <w:t>nd</w:t>
      </w:r>
      <w:r w:rsidRPr="00EA7306">
        <w:rPr>
          <w:sz w:val="24"/>
          <w:szCs w:val="24"/>
        </w:rPr>
        <w:t xml:space="preserve"> Corinthians 11:17. The Father Stephen which his blessed forevermore knows they are not lying is in 2</w:t>
      </w:r>
      <w:r w:rsidRPr="00EA7306">
        <w:rPr>
          <w:sz w:val="24"/>
          <w:szCs w:val="24"/>
          <w:vertAlign w:val="superscript"/>
        </w:rPr>
        <w:t>nd</w:t>
      </w:r>
      <w:r w:rsidRPr="00EA7306">
        <w:rPr>
          <w:sz w:val="24"/>
          <w:szCs w:val="24"/>
        </w:rPr>
        <w:t xml:space="preserve"> Corinthians 11:31.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The Father Stephen’s Visions and Revelations is in 2</w:t>
      </w:r>
      <w:r w:rsidRPr="00EA7306">
        <w:rPr>
          <w:sz w:val="24"/>
          <w:szCs w:val="24"/>
          <w:vertAlign w:val="superscript"/>
        </w:rPr>
        <w:t>nd</w:t>
      </w:r>
      <w:r w:rsidRPr="00EA7306">
        <w:rPr>
          <w:sz w:val="24"/>
          <w:szCs w:val="24"/>
        </w:rPr>
        <w:t xml:space="preserve"> Corinthians 12:1. The Father Stephen knows whether our of the body or whether in the body the Man is caught up to the third Heaven above 14 years ago is in 2</w:t>
      </w:r>
      <w:r w:rsidRPr="00EA7306">
        <w:rPr>
          <w:sz w:val="24"/>
          <w:szCs w:val="24"/>
          <w:vertAlign w:val="superscript"/>
        </w:rPr>
        <w:t>nd</w:t>
      </w:r>
      <w:r w:rsidRPr="00EA7306">
        <w:rPr>
          <w:sz w:val="24"/>
          <w:szCs w:val="24"/>
        </w:rPr>
        <w:t xml:space="preserve"> Corinthians 12:2-3. The Father Stephen knows Your thorn in Your flesh is in 2</w:t>
      </w:r>
      <w:r w:rsidRPr="00EA7306">
        <w:rPr>
          <w:sz w:val="24"/>
          <w:szCs w:val="24"/>
          <w:vertAlign w:val="superscript"/>
        </w:rPr>
        <w:t>nd</w:t>
      </w:r>
      <w:r w:rsidRPr="00EA7306">
        <w:rPr>
          <w:sz w:val="24"/>
          <w:szCs w:val="24"/>
        </w:rPr>
        <w:t xml:space="preserve"> Corinthians 12:8. The Father Stephen know their excuses to Him, but they speak before Him in Christ, but all things that is done is for edification is in 2</w:t>
      </w:r>
      <w:r w:rsidRPr="00EA7306">
        <w:rPr>
          <w:sz w:val="24"/>
          <w:szCs w:val="24"/>
          <w:vertAlign w:val="superscript"/>
        </w:rPr>
        <w:t>nd</w:t>
      </w:r>
      <w:r w:rsidRPr="00EA7306">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EA7306">
        <w:rPr>
          <w:sz w:val="24"/>
          <w:szCs w:val="24"/>
          <w:vertAlign w:val="superscript"/>
        </w:rPr>
        <w:t>nd</w:t>
      </w:r>
      <w:r w:rsidRPr="00EA7306">
        <w:rPr>
          <w:sz w:val="24"/>
          <w:szCs w:val="24"/>
        </w:rPr>
        <w:t xml:space="preserve"> Corinthians 12:21.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The Father Stephen knows He was crucified in weakness but lives by His authority, for We also are weak in Him, but We shall live with Him by His authority toward You is in 2</w:t>
      </w:r>
      <w:r w:rsidRPr="00EA7306">
        <w:rPr>
          <w:sz w:val="24"/>
          <w:szCs w:val="24"/>
          <w:vertAlign w:val="superscript"/>
        </w:rPr>
        <w:t>nd</w:t>
      </w:r>
      <w:r w:rsidRPr="00EA7306">
        <w:rPr>
          <w:sz w:val="24"/>
          <w:szCs w:val="24"/>
        </w:rPr>
        <w:t xml:space="preserve"> Corinthians 13:4. The Father Stephen is prayed too so You will do no evil and not to appear approved, but do what is honest even though they are as reprobates is in 2</w:t>
      </w:r>
      <w:r w:rsidRPr="00EA7306">
        <w:rPr>
          <w:sz w:val="24"/>
          <w:szCs w:val="24"/>
          <w:vertAlign w:val="superscript"/>
        </w:rPr>
        <w:t>nd</w:t>
      </w:r>
      <w:r w:rsidRPr="00EA7306">
        <w:rPr>
          <w:sz w:val="24"/>
          <w:szCs w:val="24"/>
        </w:rPr>
        <w:t xml:space="preserve"> Corinthians 13:7. The Father Stephen may use sharpness according to His authority which the He has given Me to edification and not destruction is in 2</w:t>
      </w:r>
      <w:r w:rsidRPr="00EA7306">
        <w:rPr>
          <w:sz w:val="24"/>
          <w:szCs w:val="24"/>
          <w:vertAlign w:val="superscript"/>
        </w:rPr>
        <w:t>nd</w:t>
      </w:r>
      <w:r w:rsidRPr="00EA7306">
        <w:rPr>
          <w:sz w:val="24"/>
          <w:szCs w:val="24"/>
        </w:rPr>
        <w:t xml:space="preserve"> Corinthians 13:10. The Father Stephen’s agape love and peace will be with You so that You can be perfect, of good comfort, of one mind and to live in peace is in 2</w:t>
      </w:r>
      <w:r w:rsidRPr="00EA7306">
        <w:rPr>
          <w:sz w:val="24"/>
          <w:szCs w:val="24"/>
          <w:vertAlign w:val="superscript"/>
        </w:rPr>
        <w:t>nd</w:t>
      </w:r>
      <w:r w:rsidRPr="00EA7306">
        <w:rPr>
          <w:sz w:val="24"/>
          <w:szCs w:val="24"/>
        </w:rPr>
        <w:t xml:space="preserve"> Corinthians 13:11. The Father Stephen’s Grace, Agape Love and Communion be with You all amen is in 2</w:t>
      </w:r>
      <w:r w:rsidRPr="00EA7306">
        <w:rPr>
          <w:sz w:val="24"/>
          <w:szCs w:val="24"/>
          <w:vertAlign w:val="superscript"/>
        </w:rPr>
        <w:t>nd</w:t>
      </w:r>
      <w:r w:rsidRPr="00EA7306">
        <w:rPr>
          <w:sz w:val="24"/>
          <w:szCs w:val="24"/>
        </w:rPr>
        <w:t xml:space="preserve"> Corinthians 13:14.   </w:t>
      </w:r>
    </w:p>
    <w:p w:rsidR="00DC47E8" w:rsidRPr="00EA7306" w:rsidRDefault="00DC47E8" w:rsidP="00DC47E8">
      <w:pPr>
        <w:spacing w:line="240" w:lineRule="auto"/>
        <w:jc w:val="center"/>
        <w:rPr>
          <w:b/>
          <w:sz w:val="24"/>
          <w:szCs w:val="24"/>
        </w:rPr>
      </w:pPr>
      <w:r w:rsidRPr="00EA7306">
        <w:rPr>
          <w:b/>
          <w:sz w:val="24"/>
          <w:szCs w:val="24"/>
        </w:rPr>
        <w:lastRenderedPageBreak/>
        <w:t>The Father Stephen’s Lordship in the Book of 3</w:t>
      </w:r>
      <w:r w:rsidRPr="00EA7306">
        <w:rPr>
          <w:b/>
          <w:sz w:val="24"/>
          <w:szCs w:val="24"/>
          <w:vertAlign w:val="superscript"/>
        </w:rPr>
        <w:t>rd</w:t>
      </w:r>
      <w:r w:rsidRPr="00EA7306">
        <w:rPr>
          <w:b/>
          <w:sz w:val="24"/>
          <w:szCs w:val="24"/>
        </w:rPr>
        <w:t xml:space="preserve"> Corinthians  </w:t>
      </w:r>
    </w:p>
    <w:p w:rsidR="00DC47E8" w:rsidRPr="00EA7306" w:rsidRDefault="00DC47E8" w:rsidP="00DC47E8">
      <w:pPr>
        <w:spacing w:line="480" w:lineRule="auto"/>
        <w:jc w:val="center"/>
        <w:rPr>
          <w:b/>
          <w:sz w:val="24"/>
          <w:szCs w:val="24"/>
        </w:rPr>
      </w:pPr>
      <w:r w:rsidRPr="00EA7306">
        <w:rPr>
          <w:b/>
          <w:sz w:val="24"/>
          <w:szCs w:val="24"/>
        </w:rPr>
        <w:t>Chapter 1: The Book of 3</w:t>
      </w:r>
      <w:r w:rsidRPr="00EA7306">
        <w:rPr>
          <w:b/>
          <w:sz w:val="24"/>
          <w:szCs w:val="24"/>
          <w:vertAlign w:val="superscript"/>
        </w:rPr>
        <w:t>rd</w:t>
      </w:r>
      <w:r w:rsidRPr="00EA7306">
        <w:rPr>
          <w:b/>
          <w:sz w:val="24"/>
          <w:szCs w:val="24"/>
        </w:rPr>
        <w:t xml:space="preserve"> Corinthians the Lordly Doctrinal Law Book in the Kingdom of Heaven</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240" w:lineRule="auto"/>
        <w:jc w:val="center"/>
        <w:rPr>
          <w:b/>
          <w:sz w:val="24"/>
          <w:szCs w:val="24"/>
        </w:rPr>
      </w:pPr>
      <w:r w:rsidRPr="00EA7306">
        <w:rPr>
          <w:b/>
          <w:sz w:val="24"/>
          <w:szCs w:val="24"/>
        </w:rPr>
        <w:t>The Father Stephen’s Lordship in the Book of 4</w:t>
      </w:r>
      <w:r w:rsidRPr="00EA7306">
        <w:rPr>
          <w:b/>
          <w:sz w:val="24"/>
          <w:szCs w:val="24"/>
          <w:vertAlign w:val="superscript"/>
        </w:rPr>
        <w:t>th</w:t>
      </w:r>
      <w:r w:rsidRPr="00EA7306">
        <w:rPr>
          <w:b/>
          <w:sz w:val="24"/>
          <w:szCs w:val="24"/>
        </w:rPr>
        <w:t xml:space="preserve"> Corinthians  </w:t>
      </w:r>
    </w:p>
    <w:p w:rsidR="00DC47E8" w:rsidRPr="00EA7306" w:rsidRDefault="00DC47E8" w:rsidP="00DC47E8">
      <w:pPr>
        <w:spacing w:line="480" w:lineRule="auto"/>
        <w:jc w:val="center"/>
        <w:rPr>
          <w:b/>
          <w:sz w:val="24"/>
          <w:szCs w:val="24"/>
        </w:rPr>
      </w:pPr>
      <w:r w:rsidRPr="00EA7306">
        <w:rPr>
          <w:b/>
          <w:sz w:val="24"/>
          <w:szCs w:val="24"/>
        </w:rPr>
        <w:t>Chapter 1: The Book of 4</w:t>
      </w:r>
      <w:r w:rsidRPr="00EA7306">
        <w:rPr>
          <w:b/>
          <w:sz w:val="24"/>
          <w:szCs w:val="24"/>
          <w:vertAlign w:val="superscript"/>
        </w:rPr>
        <w:t>th</w:t>
      </w:r>
      <w:r w:rsidRPr="00EA7306">
        <w:rPr>
          <w:b/>
          <w:sz w:val="24"/>
          <w:szCs w:val="24"/>
        </w:rPr>
        <w:t xml:space="preserve"> Corinthians the Lordly Doctrinal Law Book in the Kingdom of Heaven</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Galatians  </w:t>
      </w:r>
    </w:p>
    <w:p w:rsidR="00DC47E8" w:rsidRPr="00EA7306" w:rsidRDefault="00DC47E8" w:rsidP="00DC47E8">
      <w:pPr>
        <w:spacing w:line="480" w:lineRule="auto"/>
        <w:jc w:val="center"/>
        <w:rPr>
          <w:b/>
          <w:sz w:val="24"/>
          <w:szCs w:val="24"/>
        </w:rPr>
      </w:pPr>
      <w:r w:rsidRPr="00EA7306">
        <w:rPr>
          <w:b/>
          <w:sz w:val="24"/>
          <w:szCs w:val="24"/>
        </w:rPr>
        <w:t>Chapter 1: The Book of Galatians the Lordly Justification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w:t>
      </w:r>
      <w:r w:rsidRPr="00EA7306">
        <w:rPr>
          <w:sz w:val="24"/>
          <w:szCs w:val="24"/>
        </w:rPr>
        <w:lastRenderedPageBreak/>
        <w:t xml:space="preserve">beggarly elements by their desire to be in bondage is in Galatians 4:9. The Father Stephen knows the temptation in their flesh, they were not despised nor rejected, but received them His Angel or Christ Jesus is in Galatians 4:14.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Ephesians  </w:t>
      </w:r>
    </w:p>
    <w:p w:rsidR="00DC47E8" w:rsidRPr="00EA7306" w:rsidRDefault="00DC47E8" w:rsidP="00DC47E8">
      <w:pPr>
        <w:spacing w:line="480" w:lineRule="auto"/>
        <w:jc w:val="center"/>
        <w:rPr>
          <w:b/>
          <w:sz w:val="24"/>
          <w:szCs w:val="24"/>
        </w:rPr>
      </w:pPr>
      <w:r w:rsidRPr="00EA7306">
        <w:rPr>
          <w:b/>
          <w:sz w:val="24"/>
          <w:szCs w:val="24"/>
        </w:rPr>
        <w:t>Chapter 1: The Book of Ephesians the Lordly Glorious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w:t>
      </w:r>
      <w:r w:rsidRPr="00EA7306">
        <w:rPr>
          <w:sz w:val="24"/>
          <w:szCs w:val="24"/>
        </w:rPr>
        <w:lastRenderedPageBreak/>
        <w:t xml:space="preserve">heard Your faith in the Lord Jesus, and agape love unto all the Saints is in Ephesians 1:15. The Father Stephen may give You the Spirit of Wisdom and Revelation in the Knowledge of Him is in Ephesians 1:17.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DC47E8" w:rsidRPr="00EA7306" w:rsidRDefault="00DC47E8" w:rsidP="00DC47E8">
      <w:pPr>
        <w:spacing w:line="480" w:lineRule="auto"/>
        <w:jc w:val="center"/>
        <w:rPr>
          <w:b/>
          <w:sz w:val="24"/>
          <w:szCs w:val="24"/>
        </w:rPr>
      </w:pPr>
      <w:r w:rsidRPr="00EA7306">
        <w:rPr>
          <w:b/>
          <w:sz w:val="24"/>
          <w:szCs w:val="24"/>
        </w:rPr>
        <w:lastRenderedPageBreak/>
        <w:t>Chapter 4</w:t>
      </w:r>
    </w:p>
    <w:p w:rsidR="00DC47E8" w:rsidRPr="00EA7306" w:rsidRDefault="00DC47E8" w:rsidP="00DC47E8">
      <w:pPr>
        <w:spacing w:line="480" w:lineRule="auto"/>
        <w:jc w:val="both"/>
        <w:rPr>
          <w:sz w:val="24"/>
          <w:szCs w:val="24"/>
        </w:rPr>
      </w:pPr>
      <w:r w:rsidRPr="00EA7306">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w:t>
      </w:r>
      <w:r w:rsidRPr="00EA7306">
        <w:rPr>
          <w:sz w:val="24"/>
          <w:szCs w:val="24"/>
        </w:rPr>
        <w:lastRenderedPageBreak/>
        <w:t xml:space="preserve">5:21. The Father Stephen knows that Wives should submit to their own Husbands as unto Him is in Ephesians 5:22. The Father Stephen knows that no Man hates His own flesh, but nourishes and cherishes it, even as Him to the Church is in Ephesians 5:29.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the Book of Philippians  </w:t>
      </w:r>
    </w:p>
    <w:p w:rsidR="00DC47E8" w:rsidRPr="00EA7306" w:rsidRDefault="00DC47E8" w:rsidP="00DC47E8">
      <w:pPr>
        <w:spacing w:line="480" w:lineRule="auto"/>
        <w:jc w:val="center"/>
        <w:rPr>
          <w:b/>
          <w:sz w:val="24"/>
          <w:szCs w:val="24"/>
        </w:rPr>
      </w:pPr>
      <w:r w:rsidRPr="00EA7306">
        <w:rPr>
          <w:b/>
          <w:sz w:val="24"/>
          <w:szCs w:val="24"/>
        </w:rPr>
        <w:t>Chapter 1: The Book of Philippians the Lordly Joyful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w:t>
      </w:r>
      <w:r w:rsidRPr="00EA7306">
        <w:rPr>
          <w:sz w:val="24"/>
          <w:szCs w:val="24"/>
        </w:rPr>
        <w:lastRenderedPageBreak/>
        <w:t xml:space="preserve">the Word without fear is in Philippians 1:14. The Father Stephen’s Salvation is of Him to not be terrified by them, but to the Adversaries a token of perdition is in Philippians 1:28.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w:t>
      </w:r>
      <w:r w:rsidRPr="00EA7306">
        <w:rPr>
          <w:sz w:val="24"/>
          <w:szCs w:val="24"/>
        </w:rPr>
        <w:lastRenderedPageBreak/>
        <w:t xml:space="preserve">God is their belly, whose glory is in their shame, who mind earthly things is in Philippians 3:19. The Father Stephen’s Conversion in Heaven for them is in Philippians 3:20.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DC47E8" w:rsidRPr="00EA7306" w:rsidRDefault="00DC47E8" w:rsidP="00DC47E8">
      <w:pPr>
        <w:spacing w:line="240" w:lineRule="auto"/>
        <w:jc w:val="center"/>
        <w:rPr>
          <w:b/>
          <w:sz w:val="24"/>
          <w:szCs w:val="24"/>
        </w:rPr>
      </w:pPr>
      <w:r w:rsidRPr="00EA7306">
        <w:rPr>
          <w:b/>
          <w:sz w:val="24"/>
          <w:szCs w:val="24"/>
        </w:rPr>
        <w:t xml:space="preserve">The Father Stephen’s Lordship in the Book of Colossians  </w:t>
      </w:r>
    </w:p>
    <w:p w:rsidR="00DC47E8" w:rsidRPr="00EA7306" w:rsidRDefault="00DC47E8" w:rsidP="00DC47E8">
      <w:pPr>
        <w:spacing w:line="480" w:lineRule="auto"/>
        <w:jc w:val="center"/>
        <w:rPr>
          <w:b/>
          <w:sz w:val="24"/>
          <w:szCs w:val="24"/>
        </w:rPr>
      </w:pPr>
      <w:r w:rsidRPr="00EA7306">
        <w:rPr>
          <w:b/>
          <w:sz w:val="24"/>
          <w:szCs w:val="24"/>
        </w:rPr>
        <w:t>Chapter 1: The Book of Colossians the Lordly Supreme Sufficient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w:t>
      </w:r>
      <w:r w:rsidRPr="00EA7306">
        <w:rPr>
          <w:sz w:val="24"/>
          <w:szCs w:val="24"/>
        </w:rPr>
        <w:lastRenderedPageBreak/>
        <w:t xml:space="preserve">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w:t>
      </w:r>
      <w:r w:rsidRPr="00EA7306">
        <w:rPr>
          <w:sz w:val="24"/>
          <w:szCs w:val="24"/>
        </w:rPr>
        <w:lastRenderedPageBreak/>
        <w:t xml:space="preserve">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DC47E8" w:rsidRPr="00EA7306" w:rsidRDefault="00DC47E8" w:rsidP="00DC47E8">
      <w:pPr>
        <w:spacing w:line="240" w:lineRule="auto"/>
        <w:jc w:val="center"/>
        <w:rPr>
          <w:b/>
          <w:sz w:val="24"/>
          <w:szCs w:val="24"/>
        </w:rPr>
      </w:pPr>
      <w:r w:rsidRPr="00EA7306">
        <w:rPr>
          <w:b/>
          <w:sz w:val="24"/>
          <w:szCs w:val="24"/>
        </w:rPr>
        <w:t>The Father Stephen’s Lordship in the Book of 1</w:t>
      </w:r>
      <w:r w:rsidRPr="00EA7306">
        <w:rPr>
          <w:b/>
          <w:sz w:val="24"/>
          <w:szCs w:val="24"/>
          <w:vertAlign w:val="superscript"/>
        </w:rPr>
        <w:t>st</w:t>
      </w:r>
      <w:r w:rsidRPr="00EA7306">
        <w:rPr>
          <w:b/>
          <w:sz w:val="24"/>
          <w:szCs w:val="24"/>
        </w:rPr>
        <w:t xml:space="preserve"> Thessalonians  </w:t>
      </w:r>
    </w:p>
    <w:p w:rsidR="00DC47E8" w:rsidRPr="00EA7306" w:rsidRDefault="00DC47E8" w:rsidP="00DC47E8">
      <w:pPr>
        <w:spacing w:line="480" w:lineRule="auto"/>
        <w:jc w:val="center"/>
        <w:rPr>
          <w:b/>
          <w:sz w:val="24"/>
          <w:szCs w:val="24"/>
        </w:rPr>
      </w:pPr>
      <w:r w:rsidRPr="00EA7306">
        <w:rPr>
          <w:b/>
          <w:sz w:val="24"/>
          <w:szCs w:val="24"/>
        </w:rPr>
        <w:t>Chapter 1: The Book of 1</w:t>
      </w:r>
      <w:r w:rsidRPr="00EA7306">
        <w:rPr>
          <w:b/>
          <w:sz w:val="24"/>
          <w:szCs w:val="24"/>
          <w:vertAlign w:val="superscript"/>
        </w:rPr>
        <w:t>st</w:t>
      </w:r>
      <w:r w:rsidRPr="00EA7306">
        <w:rPr>
          <w:b/>
          <w:sz w:val="24"/>
          <w:szCs w:val="24"/>
        </w:rPr>
        <w:t xml:space="preserve"> Thessalonians the Lordly Twin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Grace and Peace is in 1</w:t>
      </w:r>
      <w:r w:rsidRPr="00EA7306">
        <w:rPr>
          <w:sz w:val="24"/>
          <w:szCs w:val="24"/>
          <w:vertAlign w:val="superscript"/>
        </w:rPr>
        <w:t>st</w:t>
      </w:r>
      <w:r w:rsidRPr="00EA7306">
        <w:rPr>
          <w:sz w:val="24"/>
          <w:szCs w:val="24"/>
        </w:rPr>
        <w:t xml:space="preserve"> Thessalonians 1:1. The Father Stephen is thanked by You making mentioning of You in Our prayers is in 1</w:t>
      </w:r>
      <w:r w:rsidRPr="00EA7306">
        <w:rPr>
          <w:sz w:val="24"/>
          <w:szCs w:val="24"/>
          <w:vertAlign w:val="superscript"/>
        </w:rPr>
        <w:t>st</w:t>
      </w:r>
      <w:r w:rsidRPr="00EA7306">
        <w:rPr>
          <w:sz w:val="24"/>
          <w:szCs w:val="24"/>
        </w:rPr>
        <w:t xml:space="preserve"> Thessalonians 1:2. The Father Stephen’s Work of Faith, Labor of Agape Love and Patience of Hope in His sight is in 1</w:t>
      </w:r>
      <w:r w:rsidRPr="00EA7306">
        <w:rPr>
          <w:sz w:val="24"/>
          <w:szCs w:val="24"/>
          <w:vertAlign w:val="superscript"/>
        </w:rPr>
        <w:t>st</w:t>
      </w:r>
      <w:r w:rsidRPr="00EA7306">
        <w:rPr>
          <w:sz w:val="24"/>
          <w:szCs w:val="24"/>
        </w:rPr>
        <w:t xml:space="preserve"> Thessalonians 1:3. The Father Stephen’s Election is known to His Beloved Brethren is in 1</w:t>
      </w:r>
      <w:r w:rsidRPr="00EA7306">
        <w:rPr>
          <w:sz w:val="24"/>
          <w:szCs w:val="24"/>
          <w:vertAlign w:val="superscript"/>
        </w:rPr>
        <w:t>st</w:t>
      </w:r>
      <w:r w:rsidRPr="00EA7306">
        <w:rPr>
          <w:sz w:val="24"/>
          <w:szCs w:val="24"/>
        </w:rPr>
        <w:t xml:space="preserve"> Thessalonians 1:4. The Father Stephen knows they have received the Word in much affliction with joy of the Holy Ghost is in 1</w:t>
      </w:r>
      <w:r w:rsidRPr="00EA7306">
        <w:rPr>
          <w:sz w:val="24"/>
          <w:szCs w:val="24"/>
          <w:vertAlign w:val="superscript"/>
        </w:rPr>
        <w:t>st</w:t>
      </w:r>
      <w:r w:rsidRPr="00EA7306">
        <w:rPr>
          <w:sz w:val="24"/>
          <w:szCs w:val="24"/>
        </w:rPr>
        <w:t xml:space="preserve"> Thessalonians 1:6. The Father Stephen knows You sounded out His Word and Your faith has gone everywhere is in 1</w:t>
      </w:r>
      <w:r w:rsidRPr="00EA7306">
        <w:rPr>
          <w:sz w:val="24"/>
          <w:szCs w:val="24"/>
          <w:vertAlign w:val="superscript"/>
        </w:rPr>
        <w:t>st</w:t>
      </w:r>
      <w:r w:rsidRPr="00EA7306">
        <w:rPr>
          <w:sz w:val="24"/>
          <w:szCs w:val="24"/>
        </w:rPr>
        <w:t xml:space="preserve"> Thessalonians 1:8. The Father </w:t>
      </w:r>
      <w:r w:rsidRPr="00EA7306">
        <w:rPr>
          <w:sz w:val="24"/>
          <w:szCs w:val="24"/>
        </w:rPr>
        <w:lastRenderedPageBreak/>
        <w:t>Stephen knows that Your have turned from these idols to serve the Living and True God is in 1</w:t>
      </w:r>
      <w:r w:rsidRPr="00EA7306">
        <w:rPr>
          <w:sz w:val="24"/>
          <w:szCs w:val="24"/>
          <w:vertAlign w:val="superscript"/>
        </w:rPr>
        <w:t>st</w:t>
      </w:r>
      <w:r w:rsidRPr="00EA7306">
        <w:rPr>
          <w:sz w:val="24"/>
          <w:szCs w:val="24"/>
        </w:rPr>
        <w:t xml:space="preserve"> Thessalonians 1:9.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make You bold in Him to speak unto You the Gospel with much contention is in 1</w:t>
      </w:r>
      <w:r w:rsidRPr="00EA7306">
        <w:rPr>
          <w:sz w:val="24"/>
          <w:szCs w:val="24"/>
          <w:vertAlign w:val="superscript"/>
        </w:rPr>
        <w:t>st</w:t>
      </w:r>
      <w:r w:rsidRPr="00EA7306">
        <w:rPr>
          <w:sz w:val="24"/>
          <w:szCs w:val="24"/>
        </w:rPr>
        <w:t xml:space="preserve"> Thessalonians 2:2. The Father Stephen may allow You to be put in trust with the Gospel even so We speak not as pleasing but Him which tries Our hearts is in 1</w:t>
      </w:r>
      <w:r w:rsidRPr="00EA7306">
        <w:rPr>
          <w:sz w:val="24"/>
          <w:szCs w:val="24"/>
          <w:vertAlign w:val="superscript"/>
        </w:rPr>
        <w:t>st</w:t>
      </w:r>
      <w:r w:rsidRPr="00EA7306">
        <w:rPr>
          <w:sz w:val="24"/>
          <w:szCs w:val="24"/>
        </w:rPr>
        <w:t xml:space="preserve"> Thessalonians 2:4. The Father Stephen’s Witness knows neither at any time We used flattering words nor a cloke of covetousness is in 1</w:t>
      </w:r>
      <w:r w:rsidRPr="00EA7306">
        <w:rPr>
          <w:sz w:val="24"/>
          <w:szCs w:val="24"/>
          <w:vertAlign w:val="superscript"/>
        </w:rPr>
        <w:t>st</w:t>
      </w:r>
      <w:r w:rsidRPr="00EA7306">
        <w:rPr>
          <w:sz w:val="24"/>
          <w:szCs w:val="24"/>
        </w:rPr>
        <w:t xml:space="preserve"> Thessalonians 2:5. The Father Stephen is affectionately desirous of You to be willing to have imparted to You, not the Gospel only, but also Our own Souls because He was dear to Us is in 1</w:t>
      </w:r>
      <w:r w:rsidRPr="00EA7306">
        <w:rPr>
          <w:sz w:val="24"/>
          <w:szCs w:val="24"/>
          <w:vertAlign w:val="superscript"/>
        </w:rPr>
        <w:t>st</w:t>
      </w:r>
      <w:r w:rsidRPr="00EA7306">
        <w:rPr>
          <w:sz w:val="24"/>
          <w:szCs w:val="24"/>
        </w:rPr>
        <w:t xml:space="preserve"> Thessalonians 2:8. The Father Stephen will not charge any of You of Your labor and travail night and day because We preach His Gospel is in 1</w:t>
      </w:r>
      <w:r w:rsidRPr="00EA7306">
        <w:rPr>
          <w:sz w:val="24"/>
          <w:szCs w:val="24"/>
          <w:vertAlign w:val="superscript"/>
        </w:rPr>
        <w:t>st</w:t>
      </w:r>
      <w:r w:rsidRPr="00EA7306">
        <w:rPr>
          <w:sz w:val="24"/>
          <w:szCs w:val="24"/>
        </w:rPr>
        <w:t xml:space="preserve"> Thessalonians 2:9. The Father Stephen is Witness how holily and justly and unblameably We behaved Ourselves among You that believe is in 1</w:t>
      </w:r>
      <w:r w:rsidRPr="00EA7306">
        <w:rPr>
          <w:sz w:val="24"/>
          <w:szCs w:val="24"/>
          <w:vertAlign w:val="superscript"/>
        </w:rPr>
        <w:t>st</w:t>
      </w:r>
      <w:r w:rsidRPr="00EA7306">
        <w:rPr>
          <w:sz w:val="24"/>
          <w:szCs w:val="24"/>
        </w:rPr>
        <w:t xml:space="preserve"> Thessalonians 2:10. The Father Stephen’s Worthiness is that You are called unto His Kingdom and Glory is in 1</w:t>
      </w:r>
      <w:r w:rsidRPr="00EA7306">
        <w:rPr>
          <w:sz w:val="24"/>
          <w:szCs w:val="24"/>
          <w:vertAlign w:val="superscript"/>
        </w:rPr>
        <w:t>st</w:t>
      </w:r>
      <w:r w:rsidRPr="00EA7306">
        <w:rPr>
          <w:sz w:val="24"/>
          <w:szCs w:val="24"/>
        </w:rPr>
        <w:t xml:space="preserve"> Thessalonians 2:12. The Father Stephen is thanked without ceasing when You received His Word in truth which effectually works in You that believe is in 1</w:t>
      </w:r>
      <w:r w:rsidRPr="00EA7306">
        <w:rPr>
          <w:sz w:val="24"/>
          <w:szCs w:val="24"/>
          <w:vertAlign w:val="superscript"/>
        </w:rPr>
        <w:t>st</w:t>
      </w:r>
      <w:r w:rsidRPr="00EA7306">
        <w:rPr>
          <w:sz w:val="24"/>
          <w:szCs w:val="24"/>
        </w:rPr>
        <w:t xml:space="preserve"> Thessalonians 2:13. The Father Stephen’s Brethren became followers of His Churches which You have suffered like things of Your own Countrymen is in 1</w:t>
      </w:r>
      <w:r w:rsidRPr="00EA7306">
        <w:rPr>
          <w:sz w:val="24"/>
          <w:szCs w:val="24"/>
          <w:vertAlign w:val="superscript"/>
        </w:rPr>
        <w:t>st</w:t>
      </w:r>
      <w:r w:rsidRPr="00EA7306">
        <w:rPr>
          <w:sz w:val="24"/>
          <w:szCs w:val="24"/>
        </w:rPr>
        <w:t xml:space="preserve"> Thessalonians 2:14. The Father Stephen knows they are contrary to all Men who killed the Lord Jesus, the Prophets and persecuted Us is in 1</w:t>
      </w:r>
      <w:r w:rsidRPr="00EA7306">
        <w:rPr>
          <w:sz w:val="24"/>
          <w:szCs w:val="24"/>
          <w:vertAlign w:val="superscript"/>
        </w:rPr>
        <w:t>st</w:t>
      </w:r>
      <w:r w:rsidRPr="00EA7306">
        <w:rPr>
          <w:sz w:val="24"/>
          <w:szCs w:val="24"/>
        </w:rPr>
        <w:t xml:space="preserve"> Thessalonians 2:15. The Father Stephen’s Presence is Our hope, joy and crown of rejoicing is in 1</w:t>
      </w:r>
      <w:r w:rsidRPr="00EA7306">
        <w:rPr>
          <w:sz w:val="24"/>
          <w:szCs w:val="24"/>
          <w:vertAlign w:val="superscript"/>
        </w:rPr>
        <w:t>st</w:t>
      </w:r>
      <w:r w:rsidRPr="00EA7306">
        <w:rPr>
          <w:sz w:val="24"/>
          <w:szCs w:val="24"/>
        </w:rPr>
        <w:t xml:space="preserve"> Thessalonians 2:19.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The Father Stephen has sent His minister and Our Fellow Laborer in His Gospel to establish You, and to comfort You concerning Your faith is in 1</w:t>
      </w:r>
      <w:r w:rsidRPr="00EA7306">
        <w:rPr>
          <w:sz w:val="24"/>
          <w:szCs w:val="24"/>
          <w:vertAlign w:val="superscript"/>
        </w:rPr>
        <w:t>st</w:t>
      </w:r>
      <w:r w:rsidRPr="00EA7306">
        <w:rPr>
          <w:sz w:val="24"/>
          <w:szCs w:val="24"/>
        </w:rPr>
        <w:t xml:space="preserve"> Thessalonians 3:2. The Father Stephen knows that You live if You stand fast in Him is in 1</w:t>
      </w:r>
      <w:r w:rsidRPr="00EA7306">
        <w:rPr>
          <w:sz w:val="24"/>
          <w:szCs w:val="24"/>
          <w:vertAlign w:val="superscript"/>
        </w:rPr>
        <w:t>st</w:t>
      </w:r>
      <w:r w:rsidRPr="00EA7306">
        <w:rPr>
          <w:sz w:val="24"/>
          <w:szCs w:val="24"/>
        </w:rPr>
        <w:t xml:space="preserve"> Thessalonians 3:8. The Father Stephen knows they ask what kind of thanks can they render to Him for all the joy wherewith We joy for Your sakes before Him is in 1</w:t>
      </w:r>
      <w:r w:rsidRPr="00EA7306">
        <w:rPr>
          <w:sz w:val="24"/>
          <w:szCs w:val="24"/>
          <w:vertAlign w:val="superscript"/>
        </w:rPr>
        <w:t>st</w:t>
      </w:r>
      <w:r w:rsidRPr="00EA7306">
        <w:rPr>
          <w:sz w:val="24"/>
          <w:szCs w:val="24"/>
        </w:rPr>
        <w:t xml:space="preserve"> Thessalonians 3:9. The Father Stephen may direct Your way is in 1</w:t>
      </w:r>
      <w:r w:rsidRPr="00EA7306">
        <w:rPr>
          <w:sz w:val="24"/>
          <w:szCs w:val="24"/>
          <w:vertAlign w:val="superscript"/>
        </w:rPr>
        <w:t>st</w:t>
      </w:r>
      <w:r w:rsidRPr="00EA7306">
        <w:rPr>
          <w:sz w:val="24"/>
          <w:szCs w:val="24"/>
        </w:rPr>
        <w:t xml:space="preserve"> Thessalonians 3:11. The Father Stephen may make You increase and about in agape love One toward Another is in 1</w:t>
      </w:r>
      <w:r w:rsidRPr="00EA7306">
        <w:rPr>
          <w:sz w:val="24"/>
          <w:szCs w:val="24"/>
          <w:vertAlign w:val="superscript"/>
        </w:rPr>
        <w:t>st</w:t>
      </w:r>
      <w:r w:rsidRPr="00EA7306">
        <w:rPr>
          <w:sz w:val="24"/>
          <w:szCs w:val="24"/>
        </w:rPr>
        <w:t xml:space="preserve"> Thessalonians 3:12. The Father Stephen may establish Your hearts unblameable in holiness before Him is in 1</w:t>
      </w:r>
      <w:r w:rsidRPr="00EA7306">
        <w:rPr>
          <w:sz w:val="24"/>
          <w:szCs w:val="24"/>
          <w:vertAlign w:val="superscript"/>
        </w:rPr>
        <w:t>st</w:t>
      </w:r>
      <w:r w:rsidRPr="00EA7306">
        <w:rPr>
          <w:sz w:val="24"/>
          <w:szCs w:val="24"/>
        </w:rPr>
        <w:t xml:space="preserve"> Thessalonians 3:13.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Exhortation is in 1</w:t>
      </w:r>
      <w:r w:rsidRPr="00EA7306">
        <w:rPr>
          <w:sz w:val="24"/>
          <w:szCs w:val="24"/>
          <w:vertAlign w:val="superscript"/>
        </w:rPr>
        <w:t>st</w:t>
      </w:r>
      <w:r w:rsidRPr="00EA7306">
        <w:rPr>
          <w:sz w:val="24"/>
          <w:szCs w:val="24"/>
        </w:rPr>
        <w:t xml:space="preserve"> Thessalonians 4:1. The Father Stephen’s Commandments You know is in 1</w:t>
      </w:r>
      <w:r w:rsidRPr="00EA7306">
        <w:rPr>
          <w:sz w:val="24"/>
          <w:szCs w:val="24"/>
          <w:vertAlign w:val="superscript"/>
        </w:rPr>
        <w:t>st</w:t>
      </w:r>
      <w:r w:rsidRPr="00EA7306">
        <w:rPr>
          <w:sz w:val="24"/>
          <w:szCs w:val="24"/>
        </w:rPr>
        <w:t xml:space="preserve"> Thessalonians 4:2. The Father Stephen’s Will is that You are sanctified by Him, that You should abstain from sex is in 1</w:t>
      </w:r>
      <w:r w:rsidRPr="00EA7306">
        <w:rPr>
          <w:sz w:val="24"/>
          <w:szCs w:val="24"/>
          <w:vertAlign w:val="superscript"/>
        </w:rPr>
        <w:t>st</w:t>
      </w:r>
      <w:r w:rsidRPr="00EA7306">
        <w:rPr>
          <w:sz w:val="24"/>
          <w:szCs w:val="24"/>
        </w:rPr>
        <w:t xml:space="preserve"> Thessalonians 4:5. The Father Stephen is the Avenger is in 1</w:t>
      </w:r>
      <w:r w:rsidRPr="00EA7306">
        <w:rPr>
          <w:sz w:val="24"/>
          <w:szCs w:val="24"/>
          <w:vertAlign w:val="superscript"/>
        </w:rPr>
        <w:t>st</w:t>
      </w:r>
      <w:r w:rsidRPr="00EA7306">
        <w:rPr>
          <w:sz w:val="24"/>
          <w:szCs w:val="24"/>
        </w:rPr>
        <w:t xml:space="preserve"> Thessalonians 4:6. The Father Stephen has not called You to uncleanness but unto holiness is in 1</w:t>
      </w:r>
      <w:r w:rsidRPr="00EA7306">
        <w:rPr>
          <w:sz w:val="24"/>
          <w:szCs w:val="24"/>
          <w:vertAlign w:val="superscript"/>
        </w:rPr>
        <w:t>st</w:t>
      </w:r>
      <w:r w:rsidRPr="00EA7306">
        <w:rPr>
          <w:sz w:val="24"/>
          <w:szCs w:val="24"/>
        </w:rPr>
        <w:t xml:space="preserve"> Thessalonians 4:7. The Father Stephen knows they despise Him and not Man who has given Us His Holy Spirit is in 1</w:t>
      </w:r>
      <w:r w:rsidRPr="00EA7306">
        <w:rPr>
          <w:sz w:val="24"/>
          <w:szCs w:val="24"/>
          <w:vertAlign w:val="superscript"/>
        </w:rPr>
        <w:t>st</w:t>
      </w:r>
      <w:r w:rsidRPr="00EA7306">
        <w:rPr>
          <w:sz w:val="24"/>
          <w:szCs w:val="24"/>
        </w:rPr>
        <w:t xml:space="preserve"> Thessalonians 4:8. The Father Stephen teaches that You agape love One Another as touching Brotherly Love is in 1</w:t>
      </w:r>
      <w:r w:rsidRPr="00EA7306">
        <w:rPr>
          <w:sz w:val="24"/>
          <w:szCs w:val="24"/>
          <w:vertAlign w:val="superscript"/>
        </w:rPr>
        <w:t>st</w:t>
      </w:r>
      <w:r w:rsidRPr="00EA7306">
        <w:rPr>
          <w:sz w:val="24"/>
          <w:szCs w:val="24"/>
        </w:rPr>
        <w:t xml:space="preserve"> Thessalonians 4:9. The Father Stephen knows those who believe that Jesus died and rose again, even those who sleep in Jesus will Him bring with Him is in 1</w:t>
      </w:r>
      <w:r w:rsidRPr="00EA7306">
        <w:rPr>
          <w:sz w:val="24"/>
          <w:szCs w:val="24"/>
          <w:vertAlign w:val="superscript"/>
        </w:rPr>
        <w:t>st</w:t>
      </w:r>
      <w:r w:rsidRPr="00EA7306">
        <w:rPr>
          <w:sz w:val="24"/>
          <w:szCs w:val="24"/>
        </w:rPr>
        <w:t xml:space="preserve"> Thessalonians 4:14. The Father Stephen knows You should not prevent them who are asleep in His Word is in 1</w:t>
      </w:r>
      <w:r w:rsidRPr="00EA7306">
        <w:rPr>
          <w:sz w:val="24"/>
          <w:szCs w:val="24"/>
          <w:vertAlign w:val="superscript"/>
        </w:rPr>
        <w:t>st</w:t>
      </w:r>
      <w:r w:rsidRPr="00EA7306">
        <w:rPr>
          <w:sz w:val="24"/>
          <w:szCs w:val="24"/>
        </w:rPr>
        <w:t xml:space="preserve"> Thessalonians 4:15. The Father Stephen knows that He shall do Godly Airborne Jumps to these lower Kingdoms with a shout, with the voice of the Archangel and with His trump and the Dead in </w:t>
      </w:r>
      <w:r w:rsidRPr="00EA7306">
        <w:rPr>
          <w:sz w:val="24"/>
          <w:szCs w:val="24"/>
        </w:rPr>
        <w:lastRenderedPageBreak/>
        <w:t>Christ shall rise first is in 1</w:t>
      </w:r>
      <w:r w:rsidRPr="00EA7306">
        <w:rPr>
          <w:sz w:val="24"/>
          <w:szCs w:val="24"/>
          <w:vertAlign w:val="superscript"/>
        </w:rPr>
        <w:t>st</w:t>
      </w:r>
      <w:r w:rsidRPr="00EA7306">
        <w:rPr>
          <w:sz w:val="24"/>
          <w:szCs w:val="24"/>
        </w:rPr>
        <w:t xml:space="preserve"> Thessalonians 4:16. The Father Stephen knows those which are alive and remain shall be caught up together with them in the clouds, to meet Him in the air, and will ever be with Him is in 1</w:t>
      </w:r>
      <w:r w:rsidRPr="00EA7306">
        <w:rPr>
          <w:sz w:val="24"/>
          <w:szCs w:val="24"/>
          <w:vertAlign w:val="superscript"/>
        </w:rPr>
        <w:t>st</w:t>
      </w:r>
      <w:r w:rsidRPr="00EA7306">
        <w:rPr>
          <w:sz w:val="24"/>
          <w:szCs w:val="24"/>
        </w:rPr>
        <w:t xml:space="preserve"> Thessalonians 4:17.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Stephen’s Day You know perfectly so comes as a Thief in the night is in 1</w:t>
      </w:r>
      <w:r w:rsidRPr="00EA7306">
        <w:rPr>
          <w:sz w:val="24"/>
          <w:szCs w:val="24"/>
          <w:vertAlign w:val="superscript"/>
        </w:rPr>
        <w:t>st</w:t>
      </w:r>
      <w:r w:rsidRPr="00EA7306">
        <w:rPr>
          <w:sz w:val="24"/>
          <w:szCs w:val="24"/>
        </w:rPr>
        <w:t xml:space="preserve"> Thessalonians 5:2. The Father Stephen has not appoint Us to wrath, but to obtain Salvation is in 1</w:t>
      </w:r>
      <w:r w:rsidRPr="00EA7306">
        <w:rPr>
          <w:sz w:val="24"/>
          <w:szCs w:val="24"/>
          <w:vertAlign w:val="superscript"/>
        </w:rPr>
        <w:t>st</w:t>
      </w:r>
      <w:r w:rsidRPr="00EA7306">
        <w:rPr>
          <w:sz w:val="24"/>
          <w:szCs w:val="24"/>
        </w:rPr>
        <w:t xml:space="preserve"> Thessalonians 5:9. The Father Stephen knows those who labor among You are over You in Him to admonish You is in 1</w:t>
      </w:r>
      <w:r w:rsidRPr="00EA7306">
        <w:rPr>
          <w:sz w:val="24"/>
          <w:szCs w:val="24"/>
          <w:vertAlign w:val="superscript"/>
        </w:rPr>
        <w:t>st</w:t>
      </w:r>
      <w:r w:rsidRPr="00EA7306">
        <w:rPr>
          <w:sz w:val="24"/>
          <w:szCs w:val="24"/>
        </w:rPr>
        <w:t xml:space="preserve"> Thessalonians 5:12. The Father Stephen is given thanks in everything, for this is His will is in 1</w:t>
      </w:r>
      <w:r w:rsidRPr="00EA7306">
        <w:rPr>
          <w:sz w:val="24"/>
          <w:szCs w:val="24"/>
          <w:vertAlign w:val="superscript"/>
        </w:rPr>
        <w:t>st</w:t>
      </w:r>
      <w:r w:rsidRPr="00EA7306">
        <w:rPr>
          <w:sz w:val="24"/>
          <w:szCs w:val="24"/>
        </w:rPr>
        <w:t xml:space="preserve"> Thessalonians 5:18. The Father Stephen is prayed to so that Your whole Spirit, Soul and Body be preserved blameless unto His coming is in 1</w:t>
      </w:r>
      <w:r w:rsidRPr="00EA7306">
        <w:rPr>
          <w:sz w:val="24"/>
          <w:szCs w:val="24"/>
          <w:vertAlign w:val="superscript"/>
        </w:rPr>
        <w:t>st</w:t>
      </w:r>
      <w:r w:rsidRPr="00EA7306">
        <w:rPr>
          <w:sz w:val="24"/>
          <w:szCs w:val="24"/>
        </w:rPr>
        <w:t xml:space="preserve"> Thessalonians 5:23. The Father Stephen charges You that this Epistle be read to all the Holy Brethren is in 1</w:t>
      </w:r>
      <w:r w:rsidRPr="00EA7306">
        <w:rPr>
          <w:sz w:val="24"/>
          <w:szCs w:val="24"/>
          <w:vertAlign w:val="superscript"/>
        </w:rPr>
        <w:t>st</w:t>
      </w:r>
      <w:r w:rsidRPr="00EA7306">
        <w:rPr>
          <w:sz w:val="24"/>
          <w:szCs w:val="24"/>
        </w:rPr>
        <w:t xml:space="preserve"> Thessalonians 5:27. The Father Stephen’s Grace is in 1</w:t>
      </w:r>
      <w:r w:rsidRPr="00EA7306">
        <w:rPr>
          <w:sz w:val="24"/>
          <w:szCs w:val="24"/>
          <w:vertAlign w:val="superscript"/>
        </w:rPr>
        <w:t>st</w:t>
      </w:r>
      <w:r w:rsidRPr="00EA7306">
        <w:rPr>
          <w:sz w:val="24"/>
          <w:szCs w:val="24"/>
        </w:rPr>
        <w:t xml:space="preserve"> Thessalonians 5:28.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2</w:t>
      </w:r>
      <w:r w:rsidRPr="00EA7306">
        <w:rPr>
          <w:b/>
          <w:sz w:val="24"/>
          <w:szCs w:val="24"/>
          <w:vertAlign w:val="superscript"/>
        </w:rPr>
        <w:t>nd</w:t>
      </w:r>
      <w:r w:rsidRPr="00EA7306">
        <w:rPr>
          <w:b/>
          <w:sz w:val="24"/>
          <w:szCs w:val="24"/>
        </w:rPr>
        <w:t xml:space="preserve"> Thessalonians  </w:t>
      </w:r>
    </w:p>
    <w:p w:rsidR="00DC47E8" w:rsidRPr="00EA7306" w:rsidRDefault="00DC47E8" w:rsidP="00DC47E8">
      <w:pPr>
        <w:spacing w:line="480" w:lineRule="auto"/>
        <w:jc w:val="center"/>
        <w:rPr>
          <w:b/>
          <w:sz w:val="24"/>
          <w:szCs w:val="24"/>
        </w:rPr>
      </w:pPr>
      <w:r w:rsidRPr="00EA7306">
        <w:rPr>
          <w:b/>
          <w:sz w:val="24"/>
          <w:szCs w:val="24"/>
        </w:rPr>
        <w:t>Chapter 1: The Book of 2</w:t>
      </w:r>
      <w:r w:rsidRPr="00EA7306">
        <w:rPr>
          <w:b/>
          <w:sz w:val="24"/>
          <w:szCs w:val="24"/>
          <w:vertAlign w:val="superscript"/>
        </w:rPr>
        <w:t>nd</w:t>
      </w:r>
      <w:r w:rsidRPr="00EA7306">
        <w:rPr>
          <w:b/>
          <w:sz w:val="24"/>
          <w:szCs w:val="24"/>
        </w:rPr>
        <w:t xml:space="preserve"> Thessalonians the Lordly Twin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Church is in 2</w:t>
      </w:r>
      <w:r w:rsidRPr="00EA7306">
        <w:rPr>
          <w:sz w:val="24"/>
          <w:szCs w:val="24"/>
          <w:vertAlign w:val="superscript"/>
        </w:rPr>
        <w:t>nd</w:t>
      </w:r>
      <w:r w:rsidRPr="00EA7306">
        <w:rPr>
          <w:sz w:val="24"/>
          <w:szCs w:val="24"/>
        </w:rPr>
        <w:t xml:space="preserve"> Thessalonians 1:1. The Father Stephen’s Grace and Peace is in 2</w:t>
      </w:r>
      <w:r w:rsidRPr="00EA7306">
        <w:rPr>
          <w:sz w:val="24"/>
          <w:szCs w:val="24"/>
          <w:vertAlign w:val="superscript"/>
        </w:rPr>
        <w:t>nd</w:t>
      </w:r>
      <w:r w:rsidRPr="00EA7306">
        <w:rPr>
          <w:sz w:val="24"/>
          <w:szCs w:val="24"/>
        </w:rPr>
        <w:t xml:space="preserve"> Thessalonians 1:2. The Father Stephen is thanked always by You being bound to this, as it is meet, because that You faith grows exceedingly, and the charity of Everyone toward each other abounds is in 2</w:t>
      </w:r>
      <w:r w:rsidRPr="00EA7306">
        <w:rPr>
          <w:sz w:val="24"/>
          <w:szCs w:val="24"/>
          <w:vertAlign w:val="superscript"/>
        </w:rPr>
        <w:t>nd</w:t>
      </w:r>
      <w:r w:rsidRPr="00EA7306">
        <w:rPr>
          <w:sz w:val="24"/>
          <w:szCs w:val="24"/>
        </w:rPr>
        <w:t xml:space="preserve"> Thessalonians 1:3. The Father Stephen’s glory to You is for Your patience and faith in all Your persecutions and tribulations that You endure is in 2</w:t>
      </w:r>
      <w:r w:rsidRPr="00EA7306">
        <w:rPr>
          <w:sz w:val="24"/>
          <w:szCs w:val="24"/>
          <w:vertAlign w:val="superscript"/>
        </w:rPr>
        <w:t>nd</w:t>
      </w:r>
      <w:r w:rsidRPr="00EA7306">
        <w:rPr>
          <w:sz w:val="24"/>
          <w:szCs w:val="24"/>
        </w:rPr>
        <w:t xml:space="preserve"> Thessalonians 1:4. The Father Stephen’s Judgment is the manifest token of righteousness, that You may be counted worthy of His Kingdom, which You also suffer is in 2</w:t>
      </w:r>
      <w:r w:rsidRPr="00EA7306">
        <w:rPr>
          <w:sz w:val="24"/>
          <w:szCs w:val="24"/>
          <w:vertAlign w:val="superscript"/>
        </w:rPr>
        <w:t>nd</w:t>
      </w:r>
      <w:r w:rsidRPr="00EA7306">
        <w:rPr>
          <w:sz w:val="24"/>
          <w:szCs w:val="24"/>
        </w:rPr>
        <w:t xml:space="preserve"> Thessalonians 1:5.  The Father </w:t>
      </w:r>
      <w:r w:rsidRPr="00EA7306">
        <w:rPr>
          <w:sz w:val="24"/>
          <w:szCs w:val="24"/>
        </w:rPr>
        <w:lastRenderedPageBreak/>
        <w:t>Stephen’s Righteous Thing is to recompense tribulation to them that trouble You is in 2</w:t>
      </w:r>
      <w:r w:rsidRPr="00EA7306">
        <w:rPr>
          <w:sz w:val="24"/>
          <w:szCs w:val="24"/>
          <w:vertAlign w:val="superscript"/>
        </w:rPr>
        <w:t>nd</w:t>
      </w:r>
      <w:r w:rsidRPr="00EA7306">
        <w:rPr>
          <w:sz w:val="24"/>
          <w:szCs w:val="24"/>
        </w:rPr>
        <w:t xml:space="preserve"> Thessalonians 1:6. The Father Stephen knows Your troubled rest when Jesus shall be revealed from Heaven with His Mighty Angels is in 2</w:t>
      </w:r>
      <w:r w:rsidRPr="00EA7306">
        <w:rPr>
          <w:sz w:val="24"/>
          <w:szCs w:val="24"/>
          <w:vertAlign w:val="superscript"/>
        </w:rPr>
        <w:t>nd</w:t>
      </w:r>
      <w:r w:rsidRPr="00EA7306">
        <w:rPr>
          <w:sz w:val="24"/>
          <w:szCs w:val="24"/>
        </w:rPr>
        <w:t xml:space="preserve"> Thessalonians 1:7. The Father Stephen knows if they refuse not to obey His Gospel, He will bring a flaming fire on them by taking vengeance that know not Him is in 2</w:t>
      </w:r>
      <w:r w:rsidRPr="00EA7306">
        <w:rPr>
          <w:sz w:val="24"/>
          <w:szCs w:val="24"/>
          <w:vertAlign w:val="superscript"/>
        </w:rPr>
        <w:t>nd</w:t>
      </w:r>
      <w:r w:rsidRPr="00EA7306">
        <w:rPr>
          <w:sz w:val="24"/>
          <w:szCs w:val="24"/>
        </w:rPr>
        <w:t xml:space="preserve"> Thessalonians 1:8. The Father Stephen’s Presence shall punish with everlasting destruction and from the glory of His Authority is in 2</w:t>
      </w:r>
      <w:r w:rsidRPr="00EA7306">
        <w:rPr>
          <w:sz w:val="24"/>
          <w:szCs w:val="24"/>
          <w:vertAlign w:val="superscript"/>
        </w:rPr>
        <w:t>nd</w:t>
      </w:r>
      <w:r w:rsidRPr="00EA7306">
        <w:rPr>
          <w:sz w:val="24"/>
          <w:szCs w:val="24"/>
        </w:rPr>
        <w:t xml:space="preserve"> Thessalonians 1:9. The Father Stephen may count You worthy of this calling, and fulfill all the good please of His goodness, and the work of faith with authority is answered by prayer to Him is in 2</w:t>
      </w:r>
      <w:r w:rsidRPr="00EA7306">
        <w:rPr>
          <w:sz w:val="24"/>
          <w:szCs w:val="24"/>
          <w:vertAlign w:val="superscript"/>
        </w:rPr>
        <w:t>nd</w:t>
      </w:r>
      <w:r w:rsidRPr="00EA7306">
        <w:rPr>
          <w:sz w:val="24"/>
          <w:szCs w:val="24"/>
        </w:rPr>
        <w:t xml:space="preserve"> Thessalonians 1:11. The Father Stephen’s Name may be glorified in You according to the grace of Him is in 2</w:t>
      </w:r>
      <w:r w:rsidRPr="00EA7306">
        <w:rPr>
          <w:sz w:val="24"/>
          <w:szCs w:val="24"/>
          <w:vertAlign w:val="superscript"/>
        </w:rPr>
        <w:t>nd</w:t>
      </w:r>
      <w:r w:rsidRPr="00EA7306">
        <w:rPr>
          <w:sz w:val="24"/>
          <w:szCs w:val="24"/>
        </w:rPr>
        <w:t xml:space="preserve"> Thessalonians 1:12.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Coming is in 2</w:t>
      </w:r>
      <w:r w:rsidRPr="00EA7306">
        <w:rPr>
          <w:sz w:val="24"/>
          <w:szCs w:val="24"/>
          <w:vertAlign w:val="superscript"/>
        </w:rPr>
        <w:t>nd</w:t>
      </w:r>
      <w:r w:rsidRPr="00EA7306">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EA7306">
        <w:rPr>
          <w:sz w:val="24"/>
          <w:szCs w:val="24"/>
          <w:vertAlign w:val="superscript"/>
        </w:rPr>
        <w:t>nd</w:t>
      </w:r>
      <w:r w:rsidRPr="00EA7306">
        <w:rPr>
          <w:sz w:val="24"/>
          <w:szCs w:val="24"/>
        </w:rPr>
        <w:t xml:space="preserve"> Thessalonians 2:4. The Father Stephen will reveal the Sexuality whom He shall consume with the Spirit of His Mouth, and shall destroy with the Brightness of His Coming is in 2</w:t>
      </w:r>
      <w:r w:rsidRPr="00EA7306">
        <w:rPr>
          <w:sz w:val="24"/>
          <w:szCs w:val="24"/>
          <w:vertAlign w:val="superscript"/>
        </w:rPr>
        <w:t>nd</w:t>
      </w:r>
      <w:r w:rsidRPr="00EA7306">
        <w:rPr>
          <w:sz w:val="24"/>
          <w:szCs w:val="24"/>
        </w:rPr>
        <w:t xml:space="preserve"> Thessalonians 2:8. The Father Stephen for this cause shall send them strong delusion that they should believe a lie is in 2</w:t>
      </w:r>
      <w:r w:rsidRPr="00EA7306">
        <w:rPr>
          <w:sz w:val="24"/>
          <w:szCs w:val="24"/>
          <w:vertAlign w:val="superscript"/>
        </w:rPr>
        <w:t>nd</w:t>
      </w:r>
      <w:r w:rsidRPr="00EA7306">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EA7306">
        <w:rPr>
          <w:sz w:val="24"/>
          <w:szCs w:val="24"/>
          <w:vertAlign w:val="superscript"/>
        </w:rPr>
        <w:t>nd</w:t>
      </w:r>
      <w:r w:rsidRPr="00EA7306">
        <w:rPr>
          <w:sz w:val="24"/>
          <w:szCs w:val="24"/>
        </w:rPr>
        <w:t xml:space="preserve"> Thessalonians 2:13.  The Father Stephen has called You by Our Gospel, to the obtaining of His glory is in 2</w:t>
      </w:r>
      <w:r w:rsidRPr="00EA7306">
        <w:rPr>
          <w:sz w:val="24"/>
          <w:szCs w:val="24"/>
          <w:vertAlign w:val="superscript"/>
        </w:rPr>
        <w:t>nd</w:t>
      </w:r>
      <w:r w:rsidRPr="00EA7306">
        <w:rPr>
          <w:sz w:val="24"/>
          <w:szCs w:val="24"/>
        </w:rPr>
        <w:t xml:space="preserve"> Thessalonians 2:14. The Father Stephen agape </w:t>
      </w:r>
      <w:r w:rsidRPr="00EA7306">
        <w:rPr>
          <w:sz w:val="24"/>
          <w:szCs w:val="24"/>
        </w:rPr>
        <w:lastRenderedPageBreak/>
        <w:t>loves Us and has given Us everlasting consolation and good hope through grace is in 2</w:t>
      </w:r>
      <w:r w:rsidRPr="00EA7306">
        <w:rPr>
          <w:sz w:val="24"/>
          <w:szCs w:val="24"/>
          <w:vertAlign w:val="superscript"/>
        </w:rPr>
        <w:t>nd</w:t>
      </w:r>
      <w:r w:rsidRPr="00EA7306">
        <w:rPr>
          <w:sz w:val="24"/>
          <w:szCs w:val="24"/>
        </w:rPr>
        <w:t xml:space="preserve"> Thessalonians 2:16.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Word may have free course, and be glorified is in 2</w:t>
      </w:r>
      <w:r w:rsidRPr="00EA7306">
        <w:rPr>
          <w:sz w:val="24"/>
          <w:szCs w:val="24"/>
          <w:vertAlign w:val="superscript"/>
        </w:rPr>
        <w:t>nd</w:t>
      </w:r>
      <w:r w:rsidRPr="00EA7306">
        <w:rPr>
          <w:sz w:val="24"/>
          <w:szCs w:val="24"/>
        </w:rPr>
        <w:t xml:space="preserve"> Thessalonians 3:1. The Father Stephen who I faithful shall stablish You, and keep You from evil is in 2</w:t>
      </w:r>
      <w:r w:rsidRPr="00EA7306">
        <w:rPr>
          <w:sz w:val="24"/>
          <w:szCs w:val="24"/>
          <w:vertAlign w:val="superscript"/>
        </w:rPr>
        <w:t>nd</w:t>
      </w:r>
      <w:r w:rsidRPr="00EA7306">
        <w:rPr>
          <w:sz w:val="24"/>
          <w:szCs w:val="24"/>
        </w:rPr>
        <w:t xml:space="preserve"> Thessalonians 3:3. The Father Stephen’s touching You has confidence that You both do and will do the things which are commanded of You is in 2</w:t>
      </w:r>
      <w:r w:rsidRPr="00EA7306">
        <w:rPr>
          <w:sz w:val="24"/>
          <w:szCs w:val="24"/>
          <w:vertAlign w:val="superscript"/>
        </w:rPr>
        <w:t>nd</w:t>
      </w:r>
      <w:r w:rsidRPr="00EA7306">
        <w:rPr>
          <w:sz w:val="24"/>
          <w:szCs w:val="24"/>
        </w:rPr>
        <w:t xml:space="preserve"> Thessalonians 3:4. The Father Stephen directs Your hearts into His agape love, and into the patient waiting for Him is in 2</w:t>
      </w:r>
      <w:r w:rsidRPr="00EA7306">
        <w:rPr>
          <w:sz w:val="24"/>
          <w:szCs w:val="24"/>
          <w:vertAlign w:val="superscript"/>
        </w:rPr>
        <w:t>nd</w:t>
      </w:r>
      <w:r w:rsidRPr="00EA7306">
        <w:rPr>
          <w:sz w:val="24"/>
          <w:szCs w:val="24"/>
        </w:rPr>
        <w:t xml:space="preserve"> Thessalonians 3:5. The Father Stephen’s Name commands You that You withdraw from every Brother that walks disorderly, and not after the tradition which He received from Him is in 2</w:t>
      </w:r>
      <w:r w:rsidRPr="00EA7306">
        <w:rPr>
          <w:sz w:val="24"/>
          <w:szCs w:val="24"/>
          <w:vertAlign w:val="superscript"/>
        </w:rPr>
        <w:t>nd</w:t>
      </w:r>
      <w:r w:rsidRPr="00EA7306">
        <w:rPr>
          <w:sz w:val="24"/>
          <w:szCs w:val="24"/>
        </w:rPr>
        <w:t xml:space="preserve"> Thessalonians 3:6. The Father Stephen commands and exhorts that with quietness they work, and eat their own bread is in 2</w:t>
      </w:r>
      <w:r w:rsidRPr="00EA7306">
        <w:rPr>
          <w:sz w:val="24"/>
          <w:szCs w:val="24"/>
          <w:vertAlign w:val="superscript"/>
        </w:rPr>
        <w:t>nd</w:t>
      </w:r>
      <w:r w:rsidRPr="00EA7306">
        <w:rPr>
          <w:sz w:val="24"/>
          <w:szCs w:val="24"/>
        </w:rPr>
        <w:t xml:space="preserve"> Thessalonians 3:12.  The Father Stephen of Peace Himself give you peace always by all means and be with You all is in 2</w:t>
      </w:r>
      <w:r w:rsidRPr="00EA7306">
        <w:rPr>
          <w:sz w:val="24"/>
          <w:szCs w:val="24"/>
          <w:vertAlign w:val="superscript"/>
        </w:rPr>
        <w:t>nd</w:t>
      </w:r>
      <w:r w:rsidRPr="00EA7306">
        <w:rPr>
          <w:sz w:val="24"/>
          <w:szCs w:val="24"/>
        </w:rPr>
        <w:t xml:space="preserve"> Thessalonians 3:16. The Father Stephen’s Grace be with You all is in 2</w:t>
      </w:r>
      <w:r w:rsidRPr="00EA7306">
        <w:rPr>
          <w:sz w:val="24"/>
          <w:szCs w:val="24"/>
          <w:vertAlign w:val="superscript"/>
        </w:rPr>
        <w:t>nd</w:t>
      </w:r>
      <w:r w:rsidRPr="00EA7306">
        <w:rPr>
          <w:sz w:val="24"/>
          <w:szCs w:val="24"/>
        </w:rPr>
        <w:t xml:space="preserve"> Thessalonians 3:18.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1</w:t>
      </w:r>
      <w:r w:rsidRPr="00EA7306">
        <w:rPr>
          <w:b/>
          <w:sz w:val="24"/>
          <w:szCs w:val="24"/>
          <w:vertAlign w:val="superscript"/>
        </w:rPr>
        <w:t>st</w:t>
      </w:r>
      <w:r w:rsidRPr="00EA7306">
        <w:rPr>
          <w:b/>
          <w:sz w:val="24"/>
          <w:szCs w:val="24"/>
        </w:rPr>
        <w:t xml:space="preserve"> Timothy  </w:t>
      </w:r>
    </w:p>
    <w:p w:rsidR="00DC47E8" w:rsidRPr="00EA7306" w:rsidRDefault="00DC47E8" w:rsidP="00DC47E8">
      <w:pPr>
        <w:spacing w:line="480" w:lineRule="auto"/>
        <w:jc w:val="center"/>
        <w:rPr>
          <w:b/>
          <w:sz w:val="24"/>
          <w:szCs w:val="24"/>
        </w:rPr>
      </w:pPr>
      <w:r w:rsidRPr="00EA7306">
        <w:rPr>
          <w:b/>
          <w:sz w:val="24"/>
          <w:szCs w:val="24"/>
        </w:rPr>
        <w:t>Chapter 1: The Book of 1</w:t>
      </w:r>
      <w:r w:rsidRPr="00EA7306">
        <w:rPr>
          <w:b/>
          <w:sz w:val="24"/>
          <w:szCs w:val="24"/>
          <w:vertAlign w:val="superscript"/>
        </w:rPr>
        <w:t>st</w:t>
      </w:r>
      <w:r w:rsidRPr="00EA7306">
        <w:rPr>
          <w:b/>
          <w:sz w:val="24"/>
          <w:szCs w:val="24"/>
        </w:rPr>
        <w:t xml:space="preserve"> Timothy the Lordly Honoring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Hope by His commandments is in 1</w:t>
      </w:r>
      <w:r w:rsidRPr="00EA7306">
        <w:rPr>
          <w:sz w:val="24"/>
          <w:szCs w:val="24"/>
          <w:vertAlign w:val="superscript"/>
        </w:rPr>
        <w:t>st</w:t>
      </w:r>
      <w:r w:rsidRPr="00EA7306">
        <w:rPr>
          <w:sz w:val="24"/>
          <w:szCs w:val="24"/>
        </w:rPr>
        <w:t xml:space="preserve"> Timothy 1:1. The Father Stephen’s Grace, Mercy &amp; Peace is in 1</w:t>
      </w:r>
      <w:r w:rsidRPr="00EA7306">
        <w:rPr>
          <w:sz w:val="24"/>
          <w:szCs w:val="24"/>
          <w:vertAlign w:val="superscript"/>
        </w:rPr>
        <w:t>st</w:t>
      </w:r>
      <w:r w:rsidRPr="00EA7306">
        <w:rPr>
          <w:sz w:val="24"/>
          <w:szCs w:val="24"/>
        </w:rPr>
        <w:t xml:space="preserve"> Timothy 1:2. The Father Stephen is blessed by the Glorious Gospel committed to My trust is in 1</w:t>
      </w:r>
      <w:r w:rsidRPr="00EA7306">
        <w:rPr>
          <w:sz w:val="24"/>
          <w:szCs w:val="24"/>
          <w:vertAlign w:val="superscript"/>
        </w:rPr>
        <w:t>st</w:t>
      </w:r>
      <w:r w:rsidRPr="00EA7306">
        <w:rPr>
          <w:sz w:val="24"/>
          <w:szCs w:val="24"/>
        </w:rPr>
        <w:t xml:space="preserve"> Timothy 1:11. The Father Stephen is thanked in enabling Me, for that He counted Me faithful, putting Me into the ministry is in 1</w:t>
      </w:r>
      <w:r w:rsidRPr="00EA7306">
        <w:rPr>
          <w:sz w:val="24"/>
          <w:szCs w:val="24"/>
          <w:vertAlign w:val="superscript"/>
        </w:rPr>
        <w:t>st</w:t>
      </w:r>
      <w:r w:rsidRPr="00EA7306">
        <w:rPr>
          <w:sz w:val="24"/>
          <w:szCs w:val="24"/>
        </w:rPr>
        <w:t xml:space="preserve"> Timothy 1:12. The Father Stephen’s Grace was exceedingly abundant with faith and agape love in Him is in 1</w:t>
      </w:r>
      <w:r w:rsidRPr="00EA7306">
        <w:rPr>
          <w:sz w:val="24"/>
          <w:szCs w:val="24"/>
          <w:vertAlign w:val="superscript"/>
        </w:rPr>
        <w:t>st</w:t>
      </w:r>
      <w:r w:rsidRPr="00EA7306">
        <w:rPr>
          <w:sz w:val="24"/>
          <w:szCs w:val="24"/>
        </w:rPr>
        <w:t xml:space="preserve"> </w:t>
      </w:r>
      <w:r w:rsidRPr="00EA7306">
        <w:rPr>
          <w:sz w:val="24"/>
          <w:szCs w:val="24"/>
        </w:rPr>
        <w:lastRenderedPageBreak/>
        <w:t>Timothy 1:14. The Father Stephen is the King eternal, immortal, invisible, the only wise One, be honor and glory forever and ever is in 1</w:t>
      </w:r>
      <w:r w:rsidRPr="00EA7306">
        <w:rPr>
          <w:sz w:val="24"/>
          <w:szCs w:val="24"/>
          <w:vertAlign w:val="superscript"/>
        </w:rPr>
        <w:t>st</w:t>
      </w:r>
      <w:r w:rsidRPr="00EA7306">
        <w:rPr>
          <w:sz w:val="24"/>
          <w:szCs w:val="24"/>
        </w:rPr>
        <w:t xml:space="preserve"> Timothy 1:17.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The Father Stephen’s Good and Acceptation is in 1</w:t>
      </w:r>
      <w:r w:rsidRPr="00EA7306">
        <w:rPr>
          <w:sz w:val="24"/>
          <w:szCs w:val="24"/>
          <w:vertAlign w:val="superscript"/>
        </w:rPr>
        <w:t>st</w:t>
      </w:r>
      <w:r w:rsidRPr="00EA7306">
        <w:rPr>
          <w:sz w:val="24"/>
          <w:szCs w:val="24"/>
        </w:rPr>
        <w:t xml:space="preserve"> Timothy 2:3. The Father Stephen is the One God is in 1</w:t>
      </w:r>
      <w:r w:rsidRPr="00EA7306">
        <w:rPr>
          <w:sz w:val="24"/>
          <w:szCs w:val="24"/>
          <w:vertAlign w:val="superscript"/>
        </w:rPr>
        <w:t>st</w:t>
      </w:r>
      <w:r w:rsidRPr="00EA7306">
        <w:rPr>
          <w:sz w:val="24"/>
          <w:szCs w:val="24"/>
        </w:rPr>
        <w:t xml:space="preserve"> Timothy 2:5.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knows if a Man knows not how to rule His own house, how shall He take care of His Church is in 1</w:t>
      </w:r>
      <w:r w:rsidRPr="00EA7306">
        <w:rPr>
          <w:sz w:val="24"/>
          <w:szCs w:val="24"/>
          <w:vertAlign w:val="superscript"/>
        </w:rPr>
        <w:t>st</w:t>
      </w:r>
      <w:r w:rsidRPr="00EA7306">
        <w:rPr>
          <w:sz w:val="24"/>
          <w:szCs w:val="24"/>
        </w:rPr>
        <w:t xml:space="preserve"> Timothy 3:5. The Father Stephen knows how You ought to behave in His house, which is the Church of Him, the pillar and ground of the truth is in 1</w:t>
      </w:r>
      <w:r w:rsidRPr="00EA7306">
        <w:rPr>
          <w:sz w:val="24"/>
          <w:szCs w:val="24"/>
          <w:vertAlign w:val="superscript"/>
        </w:rPr>
        <w:t>st</w:t>
      </w:r>
      <w:r w:rsidRPr="00EA7306">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EA7306">
        <w:rPr>
          <w:sz w:val="24"/>
          <w:szCs w:val="24"/>
          <w:vertAlign w:val="superscript"/>
        </w:rPr>
        <w:t>st</w:t>
      </w:r>
      <w:r w:rsidRPr="00EA7306">
        <w:rPr>
          <w:sz w:val="24"/>
          <w:szCs w:val="24"/>
        </w:rPr>
        <w:t xml:space="preserve"> Timothy 3:16.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knows they forbid in marrying, and commanding to abstain from eats, which He has created to be received with thanksgiving of them which believe and know the truth is in 1</w:t>
      </w:r>
      <w:r w:rsidRPr="00EA7306">
        <w:rPr>
          <w:sz w:val="24"/>
          <w:szCs w:val="24"/>
          <w:vertAlign w:val="superscript"/>
        </w:rPr>
        <w:t>st</w:t>
      </w:r>
      <w:r w:rsidRPr="00EA7306">
        <w:rPr>
          <w:sz w:val="24"/>
          <w:szCs w:val="24"/>
        </w:rPr>
        <w:t xml:space="preserve"> Timothy 4:3. The Father Stephen knows that every Creature is good through Him and nothing to be refused, if it be received with thanksgiving is in 1</w:t>
      </w:r>
      <w:r w:rsidRPr="00EA7306">
        <w:rPr>
          <w:sz w:val="24"/>
          <w:szCs w:val="24"/>
          <w:vertAlign w:val="superscript"/>
        </w:rPr>
        <w:t>st</w:t>
      </w:r>
      <w:r w:rsidRPr="00EA7306">
        <w:rPr>
          <w:sz w:val="24"/>
          <w:szCs w:val="24"/>
        </w:rPr>
        <w:t xml:space="preserve"> Timothy 4:4. The Father Stephen has sanctified this by His Word and Prayer is in 1</w:t>
      </w:r>
      <w:r w:rsidRPr="00EA7306">
        <w:rPr>
          <w:sz w:val="24"/>
          <w:szCs w:val="24"/>
          <w:vertAlign w:val="superscript"/>
        </w:rPr>
        <w:t>st</w:t>
      </w:r>
      <w:r w:rsidRPr="00EA7306">
        <w:rPr>
          <w:sz w:val="24"/>
          <w:szCs w:val="24"/>
        </w:rPr>
        <w:t xml:space="preserve"> Timothy 4:5. The Father Stephen knows they that trust in Him both labor and suffer reproach is in 1</w:t>
      </w:r>
      <w:r w:rsidRPr="00EA7306">
        <w:rPr>
          <w:sz w:val="24"/>
          <w:szCs w:val="24"/>
          <w:vertAlign w:val="superscript"/>
        </w:rPr>
        <w:t>st</w:t>
      </w:r>
      <w:r w:rsidRPr="00EA7306">
        <w:rPr>
          <w:sz w:val="24"/>
          <w:szCs w:val="24"/>
        </w:rPr>
        <w:t xml:space="preserve"> Timothy 4:10.  </w:t>
      </w:r>
    </w:p>
    <w:p w:rsidR="00DC47E8" w:rsidRPr="00EA7306" w:rsidRDefault="00DC47E8" w:rsidP="00DC47E8">
      <w:pPr>
        <w:spacing w:line="480" w:lineRule="auto"/>
        <w:jc w:val="center"/>
        <w:rPr>
          <w:b/>
          <w:sz w:val="24"/>
          <w:szCs w:val="24"/>
        </w:rPr>
      </w:pPr>
      <w:r w:rsidRPr="00EA7306">
        <w:rPr>
          <w:b/>
          <w:sz w:val="24"/>
          <w:szCs w:val="24"/>
        </w:rPr>
        <w:lastRenderedPageBreak/>
        <w:t>Chapter 5</w:t>
      </w:r>
    </w:p>
    <w:p w:rsidR="00DC47E8" w:rsidRPr="00EA7306" w:rsidRDefault="00DC47E8" w:rsidP="00DC47E8">
      <w:pPr>
        <w:spacing w:line="480" w:lineRule="auto"/>
        <w:jc w:val="both"/>
        <w:rPr>
          <w:sz w:val="24"/>
          <w:szCs w:val="24"/>
        </w:rPr>
      </w:pPr>
      <w:r w:rsidRPr="00EA7306">
        <w:rPr>
          <w:sz w:val="24"/>
          <w:szCs w:val="24"/>
        </w:rPr>
        <w:t>The Father Stephen knows they should show piety at home, and to requite their Parents, for that is good and acceptable before Him is in 1</w:t>
      </w:r>
      <w:r w:rsidRPr="00EA7306">
        <w:rPr>
          <w:sz w:val="24"/>
          <w:szCs w:val="24"/>
          <w:vertAlign w:val="superscript"/>
        </w:rPr>
        <w:t>st</w:t>
      </w:r>
      <w:r w:rsidRPr="00EA7306">
        <w:rPr>
          <w:sz w:val="24"/>
          <w:szCs w:val="24"/>
        </w:rPr>
        <w:t xml:space="preserve"> Timothy 5:4. The Father Stephen knows the Widow trusts in Him who is desolate and continues in prayer and supplication night and days is in 1</w:t>
      </w:r>
      <w:r w:rsidRPr="00EA7306">
        <w:rPr>
          <w:sz w:val="24"/>
          <w:szCs w:val="24"/>
          <w:vertAlign w:val="superscript"/>
        </w:rPr>
        <w:t>st</w:t>
      </w:r>
      <w:r w:rsidRPr="00EA7306">
        <w:rPr>
          <w:sz w:val="24"/>
          <w:szCs w:val="24"/>
        </w:rPr>
        <w:t xml:space="preserve"> Timothy 5:5. The Father Stephen charges thee and the Lord Jesus Christ and the Elect Angels, that thou observe these things without preferring One before Another, doing nothing by partiality is in 1</w:t>
      </w:r>
      <w:r w:rsidRPr="00EA7306">
        <w:rPr>
          <w:sz w:val="24"/>
          <w:szCs w:val="24"/>
          <w:vertAlign w:val="superscript"/>
        </w:rPr>
        <w:t>st</w:t>
      </w:r>
      <w:r w:rsidRPr="00EA7306">
        <w:rPr>
          <w:sz w:val="24"/>
          <w:szCs w:val="24"/>
        </w:rPr>
        <w:t xml:space="preserve"> Timothy 5:21.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The Father Stephen’s Name and Doctrine shall not be blasphemed if Servants count their own Masters worthy of all honor is in 1</w:t>
      </w:r>
      <w:r w:rsidRPr="00EA7306">
        <w:rPr>
          <w:sz w:val="24"/>
          <w:szCs w:val="24"/>
          <w:vertAlign w:val="superscript"/>
        </w:rPr>
        <w:t>st</w:t>
      </w:r>
      <w:r w:rsidRPr="00EA7306">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EA7306">
        <w:rPr>
          <w:sz w:val="24"/>
          <w:szCs w:val="24"/>
          <w:vertAlign w:val="superscript"/>
        </w:rPr>
        <w:t>st</w:t>
      </w:r>
      <w:r w:rsidRPr="00EA7306">
        <w:rPr>
          <w:sz w:val="24"/>
          <w:szCs w:val="24"/>
        </w:rPr>
        <w:t xml:space="preserve"> Timothy 6:3-5. The Father Stephen knows the Man should follow after righteousness, godliness, faith, agape love, patience, meekness is in 1</w:t>
      </w:r>
      <w:r w:rsidRPr="00EA7306">
        <w:rPr>
          <w:sz w:val="24"/>
          <w:szCs w:val="24"/>
          <w:vertAlign w:val="superscript"/>
        </w:rPr>
        <w:t>st</w:t>
      </w:r>
      <w:r w:rsidRPr="00EA7306">
        <w:rPr>
          <w:sz w:val="24"/>
          <w:szCs w:val="24"/>
        </w:rPr>
        <w:t xml:space="preserve"> Timothy 6:11. The Father Stephen charges You in His sight who quickens all things, to be Witnessed as a good confession is in 1</w:t>
      </w:r>
      <w:r w:rsidRPr="00EA7306">
        <w:rPr>
          <w:sz w:val="24"/>
          <w:szCs w:val="24"/>
          <w:vertAlign w:val="superscript"/>
        </w:rPr>
        <w:t>st</w:t>
      </w:r>
      <w:r w:rsidRPr="00EA7306">
        <w:rPr>
          <w:sz w:val="24"/>
          <w:szCs w:val="24"/>
        </w:rPr>
        <w:t xml:space="preserve"> Timothy 6:13. The Father Stephen’s command should be without spot &amp; unrebukable is in 1</w:t>
      </w:r>
      <w:r w:rsidRPr="00EA7306">
        <w:rPr>
          <w:sz w:val="24"/>
          <w:szCs w:val="24"/>
          <w:vertAlign w:val="superscript"/>
        </w:rPr>
        <w:t>st</w:t>
      </w:r>
      <w:r w:rsidRPr="00EA7306">
        <w:rPr>
          <w:sz w:val="24"/>
          <w:szCs w:val="24"/>
        </w:rPr>
        <w:t xml:space="preserve"> Timothy 6:14. The Father Stephen is the Blessed and only Potentate, the King of Kings and Lord of Lords is in 1</w:t>
      </w:r>
      <w:r w:rsidRPr="00EA7306">
        <w:rPr>
          <w:sz w:val="24"/>
          <w:szCs w:val="24"/>
          <w:vertAlign w:val="superscript"/>
        </w:rPr>
        <w:t>st</w:t>
      </w:r>
      <w:r w:rsidRPr="00EA7306">
        <w:rPr>
          <w:sz w:val="24"/>
          <w:szCs w:val="24"/>
        </w:rPr>
        <w:t xml:space="preserve"> Timothy 6:15. The Father Stephen charges them who are </w:t>
      </w:r>
      <w:r w:rsidRPr="00EA7306">
        <w:rPr>
          <w:sz w:val="24"/>
          <w:szCs w:val="24"/>
        </w:rPr>
        <w:lastRenderedPageBreak/>
        <w:t>rich in this World, that they be not high-minded, nor trust in uncertain riches, but in Him, who gives Us richly all things to enjoy is in 1</w:t>
      </w:r>
      <w:r w:rsidRPr="00EA7306">
        <w:rPr>
          <w:sz w:val="24"/>
          <w:szCs w:val="24"/>
          <w:vertAlign w:val="superscript"/>
        </w:rPr>
        <w:t>st</w:t>
      </w:r>
      <w:r w:rsidRPr="00EA7306">
        <w:rPr>
          <w:sz w:val="24"/>
          <w:szCs w:val="24"/>
        </w:rPr>
        <w:t xml:space="preserve"> Timothy 6:17.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2</w:t>
      </w:r>
      <w:r w:rsidRPr="00EA7306">
        <w:rPr>
          <w:b/>
          <w:sz w:val="24"/>
          <w:szCs w:val="24"/>
          <w:vertAlign w:val="superscript"/>
        </w:rPr>
        <w:t>nd</w:t>
      </w:r>
      <w:r w:rsidRPr="00EA7306">
        <w:rPr>
          <w:b/>
          <w:sz w:val="24"/>
          <w:szCs w:val="24"/>
        </w:rPr>
        <w:t xml:space="preserve"> Timothy  </w:t>
      </w:r>
    </w:p>
    <w:p w:rsidR="00DC47E8" w:rsidRPr="00EA7306" w:rsidRDefault="00DC47E8" w:rsidP="00DC47E8">
      <w:pPr>
        <w:spacing w:line="480" w:lineRule="auto"/>
        <w:jc w:val="center"/>
        <w:rPr>
          <w:b/>
          <w:sz w:val="24"/>
          <w:szCs w:val="24"/>
        </w:rPr>
      </w:pPr>
      <w:r w:rsidRPr="00EA7306">
        <w:rPr>
          <w:b/>
          <w:sz w:val="24"/>
          <w:szCs w:val="24"/>
        </w:rPr>
        <w:t>Chapter 1: The Book of 2</w:t>
      </w:r>
      <w:r w:rsidRPr="00EA7306">
        <w:rPr>
          <w:b/>
          <w:sz w:val="24"/>
          <w:szCs w:val="24"/>
          <w:vertAlign w:val="superscript"/>
        </w:rPr>
        <w:t>nd</w:t>
      </w:r>
      <w:r w:rsidRPr="00EA7306">
        <w:rPr>
          <w:b/>
          <w:sz w:val="24"/>
          <w:szCs w:val="24"/>
        </w:rPr>
        <w:t xml:space="preserve"> Timothy the Lordly Honoring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Will is an Apostle of Jesus Christ according to the promise of life is in 2</w:t>
      </w:r>
      <w:r w:rsidRPr="00EA7306">
        <w:rPr>
          <w:sz w:val="24"/>
          <w:szCs w:val="24"/>
          <w:vertAlign w:val="superscript"/>
        </w:rPr>
        <w:t>nd</w:t>
      </w:r>
      <w:r w:rsidRPr="00EA7306">
        <w:rPr>
          <w:sz w:val="24"/>
          <w:szCs w:val="24"/>
        </w:rPr>
        <w:t xml:space="preserve"> Timothy 1:1. The Father Stephen’s Grace, Mercy and Peace is in 2</w:t>
      </w:r>
      <w:r w:rsidRPr="00EA7306">
        <w:rPr>
          <w:sz w:val="24"/>
          <w:szCs w:val="24"/>
          <w:vertAlign w:val="superscript"/>
        </w:rPr>
        <w:t>nd</w:t>
      </w:r>
      <w:r w:rsidRPr="00EA7306">
        <w:rPr>
          <w:sz w:val="24"/>
          <w:szCs w:val="24"/>
        </w:rPr>
        <w:t xml:space="preserve"> Timothy 1:2. The Father Stephen is thanked, whom I serve from My Forefathers with pure conscience, that without ceasing I have remembrance of thee in My prayers night and day is in 2</w:t>
      </w:r>
      <w:r w:rsidRPr="00EA7306">
        <w:rPr>
          <w:sz w:val="24"/>
          <w:szCs w:val="24"/>
          <w:vertAlign w:val="superscript"/>
        </w:rPr>
        <w:t>nd</w:t>
      </w:r>
      <w:r w:rsidRPr="00EA7306">
        <w:rPr>
          <w:sz w:val="24"/>
          <w:szCs w:val="24"/>
        </w:rPr>
        <w:t xml:space="preserve"> Timothy 1:3. The Father Stephen’s Gift is stirred up in remembrance which is in thee by the putting on of My hands is in 2</w:t>
      </w:r>
      <w:r w:rsidRPr="00EA7306">
        <w:rPr>
          <w:sz w:val="24"/>
          <w:szCs w:val="24"/>
          <w:vertAlign w:val="superscript"/>
        </w:rPr>
        <w:t>nd</w:t>
      </w:r>
      <w:r w:rsidRPr="00EA7306">
        <w:rPr>
          <w:sz w:val="24"/>
          <w:szCs w:val="24"/>
        </w:rPr>
        <w:t xml:space="preserve"> Timothy 1:6. The Father Stephen has not given Us the Spirit of Fear, but of authority, and of agape love and of a sound mind is in 2</w:t>
      </w:r>
      <w:r w:rsidRPr="00EA7306">
        <w:rPr>
          <w:sz w:val="24"/>
          <w:szCs w:val="24"/>
          <w:vertAlign w:val="superscript"/>
        </w:rPr>
        <w:t>nd</w:t>
      </w:r>
      <w:r w:rsidRPr="00EA7306">
        <w:rPr>
          <w:sz w:val="24"/>
          <w:szCs w:val="24"/>
        </w:rPr>
        <w:t xml:space="preserve"> Timothy 1:7. The Father Stephen’s Testimony is not ashamed, nor of Me His Prisoner, but be thou partaker of the afflictions of the Gospel by His authority is in 2</w:t>
      </w:r>
      <w:r w:rsidRPr="00EA7306">
        <w:rPr>
          <w:sz w:val="24"/>
          <w:szCs w:val="24"/>
          <w:vertAlign w:val="superscript"/>
        </w:rPr>
        <w:t>nd</w:t>
      </w:r>
      <w:r w:rsidRPr="00EA7306">
        <w:rPr>
          <w:sz w:val="24"/>
          <w:szCs w:val="24"/>
        </w:rPr>
        <w:t xml:space="preserve"> Timothy 1:8. The Father Stephen give mercy to the house of Onesiphorus, for He refreshed Me and was not ashamed of My chain is in 2</w:t>
      </w:r>
      <w:r w:rsidRPr="00EA7306">
        <w:rPr>
          <w:sz w:val="24"/>
          <w:szCs w:val="24"/>
          <w:vertAlign w:val="superscript"/>
        </w:rPr>
        <w:t>nd</w:t>
      </w:r>
      <w:r w:rsidRPr="00EA7306">
        <w:rPr>
          <w:sz w:val="24"/>
          <w:szCs w:val="24"/>
        </w:rPr>
        <w:t xml:space="preserve"> Timothy 1:16. The Father Stephen grant unto Him that He might find mercy in His day and in how many things He ministered, You know well is in 2</w:t>
      </w:r>
      <w:r w:rsidRPr="00EA7306">
        <w:rPr>
          <w:sz w:val="24"/>
          <w:szCs w:val="24"/>
          <w:vertAlign w:val="superscript"/>
        </w:rPr>
        <w:t>nd</w:t>
      </w:r>
      <w:r w:rsidRPr="00EA7306">
        <w:rPr>
          <w:sz w:val="24"/>
          <w:szCs w:val="24"/>
        </w:rPr>
        <w:t xml:space="preserve"> Timothy 1:18.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give You understanding in all things by considering what I say is in 2</w:t>
      </w:r>
      <w:r w:rsidRPr="00EA7306">
        <w:rPr>
          <w:sz w:val="24"/>
          <w:szCs w:val="24"/>
          <w:vertAlign w:val="superscript"/>
        </w:rPr>
        <w:t>nd</w:t>
      </w:r>
      <w:r w:rsidRPr="00EA7306">
        <w:rPr>
          <w:sz w:val="24"/>
          <w:szCs w:val="24"/>
        </w:rPr>
        <w:t xml:space="preserve"> Timothy 2:7. The Father Stephen’s Word is not arrested but I suffer trouble as an evil doer even unto bonds is in 2</w:t>
      </w:r>
      <w:r w:rsidRPr="00EA7306">
        <w:rPr>
          <w:sz w:val="24"/>
          <w:szCs w:val="24"/>
          <w:vertAlign w:val="superscript"/>
        </w:rPr>
        <w:t>nd</w:t>
      </w:r>
      <w:r w:rsidRPr="00EA7306">
        <w:rPr>
          <w:sz w:val="24"/>
          <w:szCs w:val="24"/>
        </w:rPr>
        <w:t xml:space="preserve"> Timothy 2:9. The Father Stephen will charge them in remembrance that they strive not about words to no profit, but to the subverting of the hearers is in 2</w:t>
      </w:r>
      <w:r w:rsidRPr="00EA7306">
        <w:rPr>
          <w:sz w:val="24"/>
          <w:szCs w:val="24"/>
          <w:vertAlign w:val="superscript"/>
        </w:rPr>
        <w:t>nd</w:t>
      </w:r>
      <w:r w:rsidRPr="00EA7306">
        <w:rPr>
          <w:sz w:val="24"/>
          <w:szCs w:val="24"/>
        </w:rPr>
        <w:t xml:space="preserve"> Timothy </w:t>
      </w:r>
      <w:r w:rsidRPr="00EA7306">
        <w:rPr>
          <w:sz w:val="24"/>
          <w:szCs w:val="24"/>
        </w:rPr>
        <w:lastRenderedPageBreak/>
        <w:t>2:14. The Father Stephen knows you should study to show thyself approved, a Workman that needs not to be ashamed, rightly dividing His Word of Truth is in 2</w:t>
      </w:r>
      <w:r w:rsidRPr="00EA7306">
        <w:rPr>
          <w:sz w:val="24"/>
          <w:szCs w:val="24"/>
          <w:vertAlign w:val="superscript"/>
        </w:rPr>
        <w:t>nd</w:t>
      </w:r>
      <w:r w:rsidRPr="00EA7306">
        <w:rPr>
          <w:sz w:val="24"/>
          <w:szCs w:val="24"/>
        </w:rPr>
        <w:t xml:space="preserve"> Timothy 2:15. The Father Stephen knows who are His by His foundation that stands sure, having this seal, and let Everyone that names the Name of Christ depart from iniquity is in 2</w:t>
      </w:r>
      <w:r w:rsidRPr="00EA7306">
        <w:rPr>
          <w:sz w:val="24"/>
          <w:szCs w:val="24"/>
          <w:vertAlign w:val="superscript"/>
        </w:rPr>
        <w:t>nd</w:t>
      </w:r>
      <w:r w:rsidRPr="00EA7306">
        <w:rPr>
          <w:sz w:val="24"/>
          <w:szCs w:val="24"/>
        </w:rPr>
        <w:t xml:space="preserve"> Timothy 2:19. The Father Stephen is called upon by righteousness, faith, charity, peace out of a pure heat and flee youthful lusts is in 2</w:t>
      </w:r>
      <w:r w:rsidRPr="00EA7306">
        <w:rPr>
          <w:sz w:val="24"/>
          <w:szCs w:val="24"/>
          <w:vertAlign w:val="superscript"/>
        </w:rPr>
        <w:t>nd</w:t>
      </w:r>
      <w:r w:rsidRPr="00EA7306">
        <w:rPr>
          <w:sz w:val="24"/>
          <w:szCs w:val="24"/>
        </w:rPr>
        <w:t xml:space="preserve"> Timothy 2:22. The Father Stephen must be gentle unto all Men, apt to teach, patient and not striving is in 2</w:t>
      </w:r>
      <w:r w:rsidRPr="00EA7306">
        <w:rPr>
          <w:sz w:val="24"/>
          <w:szCs w:val="24"/>
          <w:vertAlign w:val="superscript"/>
        </w:rPr>
        <w:t>nd</w:t>
      </w:r>
      <w:r w:rsidRPr="00EA7306">
        <w:rPr>
          <w:sz w:val="24"/>
          <w:szCs w:val="24"/>
        </w:rPr>
        <w:t xml:space="preserve"> Timothy 2:24. The Father Stephen may give them repentance to the acknowledging of the truth and in meekness instructing those that oppose themselves is in 2</w:t>
      </w:r>
      <w:r w:rsidRPr="00EA7306">
        <w:rPr>
          <w:sz w:val="24"/>
          <w:szCs w:val="24"/>
          <w:vertAlign w:val="superscript"/>
        </w:rPr>
        <w:t>nd</w:t>
      </w:r>
      <w:r w:rsidRPr="00EA7306">
        <w:rPr>
          <w:sz w:val="24"/>
          <w:szCs w:val="24"/>
        </w:rPr>
        <w:t xml:space="preserve"> Timothy 2:25.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Agape Lovers of His pleasure are more than traitors, heady, high minded and Eros Lovers of Pleasures is in 2</w:t>
      </w:r>
      <w:r w:rsidRPr="00EA7306">
        <w:rPr>
          <w:sz w:val="24"/>
          <w:szCs w:val="24"/>
          <w:vertAlign w:val="superscript"/>
        </w:rPr>
        <w:t>nd</w:t>
      </w:r>
      <w:r w:rsidRPr="00EA7306">
        <w:rPr>
          <w:sz w:val="24"/>
          <w:szCs w:val="24"/>
        </w:rPr>
        <w:t xml:space="preserve"> Timothy 3:4. The Father Stephen will deliver You out of all persecutions and all afflictions is in 2</w:t>
      </w:r>
      <w:r w:rsidRPr="00EA7306">
        <w:rPr>
          <w:sz w:val="24"/>
          <w:szCs w:val="24"/>
          <w:vertAlign w:val="superscript"/>
        </w:rPr>
        <w:t>nd</w:t>
      </w:r>
      <w:r w:rsidRPr="00EA7306">
        <w:rPr>
          <w:sz w:val="24"/>
          <w:szCs w:val="24"/>
        </w:rPr>
        <w:t xml:space="preserve"> Timothy 3:11. The Father Stephen is all scripture that is given by inspiration and is profitable for doctrine, for reproof, for correction, for instruction in righteousness is in 2</w:t>
      </w:r>
      <w:r w:rsidRPr="00EA7306">
        <w:rPr>
          <w:sz w:val="24"/>
          <w:szCs w:val="24"/>
          <w:vertAlign w:val="superscript"/>
        </w:rPr>
        <w:t>nd</w:t>
      </w:r>
      <w:r w:rsidRPr="00EA7306">
        <w:rPr>
          <w:sz w:val="24"/>
          <w:szCs w:val="24"/>
        </w:rPr>
        <w:t xml:space="preserve"> Timothy 3:16. The Father Stephen may be perfect, thoroughly furnished unto all good works is in 2</w:t>
      </w:r>
      <w:r w:rsidRPr="00EA7306">
        <w:rPr>
          <w:sz w:val="24"/>
          <w:szCs w:val="24"/>
          <w:vertAlign w:val="superscript"/>
        </w:rPr>
        <w:t>nd</w:t>
      </w:r>
      <w:r w:rsidRPr="00EA7306">
        <w:rPr>
          <w:sz w:val="24"/>
          <w:szCs w:val="24"/>
        </w:rPr>
        <w:t xml:space="preserve"> Timothy 3:17.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charges You who shall judge the quick and the dead at His appearing and His Kingdom is in 2</w:t>
      </w:r>
      <w:r w:rsidRPr="00EA7306">
        <w:rPr>
          <w:sz w:val="24"/>
          <w:szCs w:val="24"/>
          <w:vertAlign w:val="superscript"/>
        </w:rPr>
        <w:t>nd</w:t>
      </w:r>
      <w:r w:rsidRPr="00EA7306">
        <w:rPr>
          <w:sz w:val="24"/>
          <w:szCs w:val="24"/>
        </w:rPr>
        <w:t xml:space="preserve"> Timothy 4:1. The Father Stephen the Righteous Judge shall give Me in His day a Crown of Righteousness and not Me only, but unto all them also that agape love His appearing is in 2</w:t>
      </w:r>
      <w:r w:rsidRPr="00EA7306">
        <w:rPr>
          <w:sz w:val="24"/>
          <w:szCs w:val="24"/>
          <w:vertAlign w:val="superscript"/>
        </w:rPr>
        <w:t>nd</w:t>
      </w:r>
      <w:r w:rsidRPr="00EA7306">
        <w:rPr>
          <w:sz w:val="24"/>
          <w:szCs w:val="24"/>
        </w:rPr>
        <w:t xml:space="preserve"> Timothy 4:8. The Father Stephen will render evil with evil is in 2</w:t>
      </w:r>
      <w:r w:rsidRPr="00EA7306">
        <w:rPr>
          <w:sz w:val="24"/>
          <w:szCs w:val="24"/>
          <w:vertAlign w:val="superscript"/>
        </w:rPr>
        <w:t>nd</w:t>
      </w:r>
      <w:r w:rsidRPr="00EA7306">
        <w:rPr>
          <w:sz w:val="24"/>
          <w:szCs w:val="24"/>
        </w:rPr>
        <w:t xml:space="preserve"> Timothy </w:t>
      </w:r>
      <w:r w:rsidRPr="00EA7306">
        <w:rPr>
          <w:sz w:val="24"/>
          <w:szCs w:val="24"/>
        </w:rPr>
        <w:lastRenderedPageBreak/>
        <w:t>4:14. The Father Stephen may not charge any because at the first all Men forsook Me is in 2</w:t>
      </w:r>
      <w:r w:rsidRPr="00EA7306">
        <w:rPr>
          <w:sz w:val="24"/>
          <w:szCs w:val="24"/>
          <w:vertAlign w:val="superscript"/>
        </w:rPr>
        <w:t>nd</w:t>
      </w:r>
      <w:r w:rsidRPr="00EA7306">
        <w:rPr>
          <w:sz w:val="24"/>
          <w:szCs w:val="24"/>
        </w:rPr>
        <w:t xml:space="preserve"> Timothy 4:16. The Father Stephen stood with Me and strengthened Me, that by Me the preaching might be fully known, and that all the Gentiles might hear, and I was delivered out of the mouth of the lion is in 2</w:t>
      </w:r>
      <w:r w:rsidRPr="00EA7306">
        <w:rPr>
          <w:sz w:val="24"/>
          <w:szCs w:val="24"/>
          <w:vertAlign w:val="superscript"/>
        </w:rPr>
        <w:t>nd</w:t>
      </w:r>
      <w:r w:rsidRPr="00EA7306">
        <w:rPr>
          <w:sz w:val="24"/>
          <w:szCs w:val="24"/>
        </w:rPr>
        <w:t xml:space="preserve"> Timothy 4:17. The Father Stephen shall deliver Me from every evil work, and will preserve Me unto His Heavenly Kingdom, to whom be glory forever is in 2</w:t>
      </w:r>
      <w:r w:rsidRPr="00EA7306">
        <w:rPr>
          <w:sz w:val="24"/>
          <w:szCs w:val="24"/>
          <w:vertAlign w:val="superscript"/>
        </w:rPr>
        <w:t>nd</w:t>
      </w:r>
      <w:r w:rsidRPr="00EA7306">
        <w:rPr>
          <w:sz w:val="24"/>
          <w:szCs w:val="24"/>
        </w:rPr>
        <w:t xml:space="preserve"> Timothy 4:18. The Father Stephen be with Your Spirit and grace be with You is in 2</w:t>
      </w:r>
      <w:r w:rsidRPr="00EA7306">
        <w:rPr>
          <w:sz w:val="24"/>
          <w:szCs w:val="24"/>
          <w:vertAlign w:val="superscript"/>
        </w:rPr>
        <w:t>nd</w:t>
      </w:r>
      <w:r w:rsidRPr="00EA7306">
        <w:rPr>
          <w:sz w:val="24"/>
          <w:szCs w:val="24"/>
        </w:rPr>
        <w:t xml:space="preserve"> Timothy 4:22.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Titus  </w:t>
      </w:r>
    </w:p>
    <w:p w:rsidR="00DC47E8" w:rsidRPr="00EA7306" w:rsidRDefault="00DC47E8" w:rsidP="00DC47E8">
      <w:pPr>
        <w:spacing w:line="480" w:lineRule="auto"/>
        <w:jc w:val="center"/>
        <w:rPr>
          <w:b/>
          <w:sz w:val="24"/>
          <w:szCs w:val="24"/>
        </w:rPr>
      </w:pPr>
      <w:r w:rsidRPr="00EA7306">
        <w:rPr>
          <w:b/>
          <w:sz w:val="24"/>
          <w:szCs w:val="24"/>
        </w:rPr>
        <w:t>Chapter 1: The Book of Titus the Lordly Emperor’s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DC47E8" w:rsidRPr="00EA7306" w:rsidRDefault="00DC47E8" w:rsidP="00DC47E8">
      <w:pPr>
        <w:spacing w:before="240" w:line="240" w:lineRule="auto"/>
        <w:jc w:val="center"/>
        <w:rPr>
          <w:b/>
          <w:sz w:val="24"/>
          <w:szCs w:val="24"/>
        </w:rPr>
      </w:pPr>
      <w:r w:rsidRPr="00EA7306">
        <w:rPr>
          <w:b/>
          <w:sz w:val="24"/>
          <w:szCs w:val="24"/>
        </w:rPr>
        <w:t xml:space="preserve">THE RANK STRUCTURE OF THE 40 POSITIONS CONSISTING OF 2 </w:t>
      </w:r>
      <w:r w:rsidR="00EA7306" w:rsidRPr="00EA7306">
        <w:rPr>
          <w:b/>
          <w:sz w:val="24"/>
          <w:szCs w:val="24"/>
        </w:rPr>
        <w:t>PHARAOH</w:t>
      </w:r>
      <w:r w:rsidRPr="00EA7306">
        <w:rPr>
          <w:b/>
          <w:sz w:val="24"/>
          <w:szCs w:val="24"/>
        </w:rPr>
        <w:t>’S, 19 SOUTHERN KINGS &amp; 19 NORTHERN KINGS IN THE OT [OLD TESTAMENT] &amp; MT [MIDDLE TESTAMENT]</w:t>
      </w:r>
    </w:p>
    <w:p w:rsidR="00DC47E8" w:rsidRPr="00EA7306" w:rsidRDefault="00DC47E8" w:rsidP="00DC47E8">
      <w:pPr>
        <w:spacing w:line="480" w:lineRule="auto"/>
        <w:jc w:val="center"/>
        <w:rPr>
          <w:b/>
          <w:sz w:val="24"/>
          <w:szCs w:val="24"/>
        </w:rPr>
      </w:pPr>
      <w:r w:rsidRPr="00EA7306">
        <w:rPr>
          <w:b/>
          <w:sz w:val="24"/>
          <w:szCs w:val="24"/>
        </w:rPr>
        <w:t xml:space="preserve">THE 12 </w:t>
      </w:r>
      <w:r w:rsidR="00EA7306" w:rsidRPr="00EA7306">
        <w:rPr>
          <w:b/>
          <w:sz w:val="24"/>
          <w:szCs w:val="24"/>
        </w:rPr>
        <w:t>PHARAOH</w:t>
      </w:r>
      <w:r w:rsidRPr="00EA7306">
        <w:rPr>
          <w:b/>
          <w:sz w:val="24"/>
          <w:szCs w:val="24"/>
        </w:rPr>
        <w:t>’S AUTHORITY VERSES THE FATHER STEPHEN’S AUTHORITY IN THE OT &amp; MT</w:t>
      </w:r>
    </w:p>
    <w:p w:rsidR="00DC47E8" w:rsidRPr="00EA7306" w:rsidRDefault="00DC47E8" w:rsidP="00DC47E8">
      <w:pPr>
        <w:spacing w:line="480" w:lineRule="auto"/>
        <w:jc w:val="center"/>
        <w:rPr>
          <w:b/>
          <w:sz w:val="24"/>
          <w:szCs w:val="24"/>
        </w:rPr>
      </w:pPr>
      <w:r w:rsidRPr="00EA7306">
        <w:rPr>
          <w:b/>
          <w:sz w:val="24"/>
          <w:szCs w:val="24"/>
        </w:rPr>
        <w:lastRenderedPageBreak/>
        <w:t xml:space="preserve">THE RANK STRUCTURE OF 40 POSITIONS IN THE OT &amp; MT IS THE 2 </w:t>
      </w:r>
      <w:r w:rsidR="00EA7306" w:rsidRPr="00EA7306">
        <w:rPr>
          <w:b/>
          <w:sz w:val="24"/>
          <w:szCs w:val="24"/>
        </w:rPr>
        <w:t>PHARAOH</w:t>
      </w:r>
      <w:r w:rsidRPr="00EA7306">
        <w:rPr>
          <w:b/>
          <w:sz w:val="24"/>
          <w:szCs w:val="24"/>
        </w:rPr>
        <w:t>’S DURING THE EXODUS, THE 19 NORTHERN KINGS &amp; THE 19 SOUTHERN KINGS</w:t>
      </w:r>
    </w:p>
    <w:p w:rsidR="00DC47E8" w:rsidRPr="00EA7306" w:rsidRDefault="00DC47E8" w:rsidP="00DC47E8">
      <w:pPr>
        <w:spacing w:line="480" w:lineRule="auto"/>
        <w:jc w:val="both"/>
        <w:rPr>
          <w:sz w:val="24"/>
          <w:szCs w:val="24"/>
        </w:rPr>
      </w:pPr>
      <w:r w:rsidRPr="00EA7306">
        <w:rPr>
          <w:sz w:val="24"/>
          <w:szCs w:val="24"/>
        </w:rPr>
        <w:t>The 12 Egyptians Pharaoh’s (Rulers) of the Bible- Unknown Pharaoh of the 12</w:t>
      </w:r>
      <w:r w:rsidRPr="00EA7306">
        <w:rPr>
          <w:sz w:val="24"/>
          <w:szCs w:val="24"/>
          <w:vertAlign w:val="superscript"/>
        </w:rPr>
        <w:t>th</w:t>
      </w:r>
      <w:r w:rsidRPr="00EA7306">
        <w:rPr>
          <w:sz w:val="24"/>
          <w:szCs w:val="24"/>
        </w:rPr>
        <w:t xml:space="preserve"> Dynasty to whom Abraham lied concerning Sarah in Genesis 12:14-20. The Pharaoh Hyksos of the 15</w:t>
      </w:r>
      <w:r w:rsidRPr="00EA7306">
        <w:rPr>
          <w:sz w:val="24"/>
          <w:szCs w:val="24"/>
          <w:vertAlign w:val="superscript"/>
        </w:rPr>
        <w:t>th</w:t>
      </w:r>
      <w:r w:rsidRPr="00EA73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7306">
        <w:rPr>
          <w:sz w:val="24"/>
          <w:szCs w:val="24"/>
          <w:vertAlign w:val="superscript"/>
        </w:rPr>
        <w:t>st</w:t>
      </w:r>
      <w:r w:rsidRPr="00EA7306">
        <w:rPr>
          <w:sz w:val="24"/>
          <w:szCs w:val="24"/>
        </w:rPr>
        <w:t xml:space="preserve"> Kings 3:1; 7:6; 9:16-24; 11:1. Pharaoh Amenemope, who welcomed Hadad when David crushed Edom is in 1</w:t>
      </w:r>
      <w:r w:rsidRPr="00EA7306">
        <w:rPr>
          <w:sz w:val="24"/>
          <w:szCs w:val="24"/>
          <w:vertAlign w:val="superscript"/>
        </w:rPr>
        <w:t>st</w:t>
      </w:r>
      <w:r w:rsidRPr="00EA7306">
        <w:rPr>
          <w:sz w:val="24"/>
          <w:szCs w:val="24"/>
        </w:rPr>
        <w:t xml:space="preserve"> Kings 11:18-22. Pharaoh Shishak (Sheshonq I), who besieged Jerusalem in the days of Rehoboam &amp; invaded Judah in 1</w:t>
      </w:r>
      <w:r w:rsidRPr="00EA7306">
        <w:rPr>
          <w:sz w:val="24"/>
          <w:szCs w:val="24"/>
          <w:vertAlign w:val="superscript"/>
        </w:rPr>
        <w:t>st</w:t>
      </w:r>
      <w:r w:rsidRPr="00EA7306">
        <w:rPr>
          <w:sz w:val="24"/>
          <w:szCs w:val="24"/>
        </w:rPr>
        <w:t xml:space="preserve"> Kings 11:40; 14:25-26 &amp; 2</w:t>
      </w:r>
      <w:r w:rsidRPr="00EA7306">
        <w:rPr>
          <w:sz w:val="24"/>
          <w:szCs w:val="24"/>
          <w:vertAlign w:val="superscript"/>
        </w:rPr>
        <w:t>nd</w:t>
      </w:r>
      <w:r w:rsidRPr="00EA7306">
        <w:rPr>
          <w:sz w:val="24"/>
          <w:szCs w:val="24"/>
        </w:rPr>
        <w:t xml:space="preserve"> Chronicles 12:1-12. Pharaoh Tirhakah (Taharqa), who unsuccessfully fought Sennacherib of Assyria is in 2</w:t>
      </w:r>
      <w:r w:rsidRPr="00EA7306">
        <w:rPr>
          <w:sz w:val="24"/>
          <w:szCs w:val="24"/>
          <w:vertAlign w:val="superscript"/>
        </w:rPr>
        <w:t>nd</w:t>
      </w:r>
      <w:r w:rsidRPr="00EA7306">
        <w:rPr>
          <w:sz w:val="24"/>
          <w:szCs w:val="24"/>
        </w:rPr>
        <w:t xml:space="preserve"> Kings 19:9.  Pharaoh Osokorn IV, concerns Hoshea of Israel that allied against Assyria is in 2</w:t>
      </w:r>
      <w:r w:rsidRPr="00EA7306">
        <w:rPr>
          <w:sz w:val="24"/>
          <w:szCs w:val="24"/>
          <w:vertAlign w:val="superscript"/>
        </w:rPr>
        <w:t>nd</w:t>
      </w:r>
      <w:r w:rsidRPr="00EA7306">
        <w:rPr>
          <w:sz w:val="24"/>
          <w:szCs w:val="24"/>
        </w:rPr>
        <w:t xml:space="preserve"> Kings 17:4. Pharaoh Necho (Necho II), the King who killed Josiah in battle and was later defeat by the Babylonians in 2</w:t>
      </w:r>
      <w:r w:rsidRPr="00EA7306">
        <w:rPr>
          <w:sz w:val="24"/>
          <w:szCs w:val="24"/>
          <w:vertAlign w:val="superscript"/>
        </w:rPr>
        <w:t>nd</w:t>
      </w:r>
      <w:r w:rsidRPr="00EA7306">
        <w:rPr>
          <w:sz w:val="24"/>
          <w:szCs w:val="24"/>
        </w:rPr>
        <w:t xml:space="preserve"> Kings 23:29-30 &amp; 2</w:t>
      </w:r>
      <w:r w:rsidRPr="00EA7306">
        <w:rPr>
          <w:sz w:val="24"/>
          <w:szCs w:val="24"/>
          <w:vertAlign w:val="superscript"/>
        </w:rPr>
        <w:t>nd</w:t>
      </w:r>
      <w:r w:rsidRPr="00EA7306">
        <w:rPr>
          <w:sz w:val="24"/>
          <w:szCs w:val="24"/>
        </w:rPr>
        <w:t xml:space="preserve"> Chronicles 35:20-24. Pharaoh Hophra (Waibre), defeated by the Babylonians at the Battle of Carchemish &amp; His fall to Nebuchadnezzar was predicted in Jeremiah 44:30; 46:1-26 &amp; Ezekiel 17:11-21; 29:1-16.  </w:t>
      </w:r>
    </w:p>
    <w:p w:rsidR="00DC47E8" w:rsidRPr="00EA7306" w:rsidRDefault="00DC47E8" w:rsidP="00DC47E8">
      <w:pPr>
        <w:spacing w:line="480" w:lineRule="auto"/>
        <w:jc w:val="center"/>
        <w:rPr>
          <w:b/>
          <w:sz w:val="24"/>
          <w:szCs w:val="24"/>
        </w:rPr>
      </w:pPr>
      <w:r w:rsidRPr="00EA7306">
        <w:rPr>
          <w:b/>
          <w:sz w:val="24"/>
          <w:szCs w:val="24"/>
        </w:rPr>
        <w:t xml:space="preserve">THE FATHER STEPHEN’S AUTHORITY ABOVE THE 12 </w:t>
      </w:r>
      <w:r w:rsidR="00EA7306" w:rsidRPr="00EA7306">
        <w:rPr>
          <w:b/>
          <w:sz w:val="24"/>
          <w:szCs w:val="24"/>
        </w:rPr>
        <w:t>PHARAOH</w:t>
      </w:r>
      <w:r w:rsidRPr="00EA7306">
        <w:rPr>
          <w:b/>
          <w:sz w:val="24"/>
          <w:szCs w:val="24"/>
        </w:rPr>
        <w:t>’S OF EGYPT</w:t>
      </w:r>
    </w:p>
    <w:p w:rsidR="00DC47E8" w:rsidRPr="00EA7306" w:rsidRDefault="00DC47E8" w:rsidP="00DC47E8">
      <w:pPr>
        <w:spacing w:line="480" w:lineRule="auto"/>
        <w:jc w:val="both"/>
        <w:rPr>
          <w:sz w:val="24"/>
          <w:szCs w:val="24"/>
        </w:rPr>
      </w:pPr>
      <w:r w:rsidRPr="00EA73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A730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C47E8" w:rsidRPr="00EA7306" w:rsidRDefault="00DC47E8" w:rsidP="00DC47E8">
      <w:pPr>
        <w:spacing w:line="480" w:lineRule="auto"/>
        <w:jc w:val="center"/>
        <w:rPr>
          <w:b/>
          <w:sz w:val="24"/>
          <w:szCs w:val="24"/>
        </w:rPr>
      </w:pPr>
      <w:r w:rsidRPr="00EA7306">
        <w:rPr>
          <w:b/>
          <w:sz w:val="24"/>
          <w:szCs w:val="24"/>
        </w:rPr>
        <w:t>THE 19 NORTHERN KINGS</w:t>
      </w:r>
    </w:p>
    <w:p w:rsidR="00DC47E8" w:rsidRPr="00EA7306" w:rsidRDefault="00DC47E8" w:rsidP="00DC47E8">
      <w:pPr>
        <w:spacing w:line="480" w:lineRule="auto"/>
        <w:jc w:val="both"/>
        <w:rPr>
          <w:sz w:val="24"/>
          <w:szCs w:val="24"/>
        </w:rPr>
      </w:pPr>
      <w:r w:rsidRPr="00EA7306">
        <w:rPr>
          <w:b/>
          <w:sz w:val="24"/>
          <w:szCs w:val="24"/>
        </w:rPr>
        <w:t>Israel the Northern Kingdom</w:t>
      </w:r>
      <w:r w:rsidRPr="00EA7306">
        <w:rPr>
          <w:sz w:val="24"/>
          <w:szCs w:val="24"/>
        </w:rPr>
        <w:t>- Jeroboam, who perverted the worship of the Father Stephen in 1</w:t>
      </w:r>
      <w:r w:rsidRPr="00EA7306">
        <w:rPr>
          <w:sz w:val="24"/>
          <w:szCs w:val="24"/>
          <w:vertAlign w:val="superscript"/>
        </w:rPr>
        <w:t>st</w:t>
      </w:r>
      <w:r w:rsidRPr="00EA7306">
        <w:rPr>
          <w:sz w:val="24"/>
          <w:szCs w:val="24"/>
        </w:rPr>
        <w:t xml:space="preserve"> Kings 11:26-14:20. Nadab, Son of Jeroboam, killed by the rebel Baasha in 1</w:t>
      </w:r>
      <w:r w:rsidRPr="00EA7306">
        <w:rPr>
          <w:sz w:val="24"/>
          <w:szCs w:val="24"/>
          <w:vertAlign w:val="superscript"/>
        </w:rPr>
        <w:t>st</w:t>
      </w:r>
      <w:r w:rsidRPr="00EA7306">
        <w:rPr>
          <w:sz w:val="24"/>
          <w:szCs w:val="24"/>
        </w:rPr>
        <w:t xml:space="preserve"> Kings 15:25-28. Baasha, who built a wall to cut off trade with Jerusalem in 1</w:t>
      </w:r>
      <w:r w:rsidRPr="00EA7306">
        <w:rPr>
          <w:sz w:val="24"/>
          <w:szCs w:val="24"/>
          <w:vertAlign w:val="superscript"/>
        </w:rPr>
        <w:t>st</w:t>
      </w:r>
      <w:r w:rsidRPr="00EA7306">
        <w:rPr>
          <w:sz w:val="24"/>
          <w:szCs w:val="24"/>
        </w:rPr>
        <w:t xml:space="preserve"> Kings 15:27-16:7. Elah, Son of Baasha, killed while drunk by Zimri in 1</w:t>
      </w:r>
      <w:r w:rsidRPr="00EA7306">
        <w:rPr>
          <w:sz w:val="24"/>
          <w:szCs w:val="24"/>
          <w:vertAlign w:val="superscript"/>
        </w:rPr>
        <w:t>st</w:t>
      </w:r>
      <w:r w:rsidRPr="00EA7306">
        <w:rPr>
          <w:sz w:val="24"/>
          <w:szCs w:val="24"/>
        </w:rPr>
        <w:t xml:space="preserve"> Kings 16:6-14. Zimri, who committed suicide after ruling for 7 days in 1</w:t>
      </w:r>
      <w:r w:rsidRPr="00EA7306">
        <w:rPr>
          <w:sz w:val="24"/>
          <w:szCs w:val="24"/>
          <w:vertAlign w:val="superscript"/>
        </w:rPr>
        <w:t>st</w:t>
      </w:r>
      <w:r w:rsidRPr="00EA7306">
        <w:rPr>
          <w:sz w:val="24"/>
          <w:szCs w:val="24"/>
        </w:rPr>
        <w:t xml:space="preserve"> Kings 16:9-20. Omri, builder of Samaria, the northern capital in 1</w:t>
      </w:r>
      <w:r w:rsidRPr="00EA7306">
        <w:rPr>
          <w:sz w:val="24"/>
          <w:szCs w:val="24"/>
          <w:vertAlign w:val="superscript"/>
        </w:rPr>
        <w:t>st</w:t>
      </w:r>
      <w:r w:rsidRPr="00EA7306">
        <w:rPr>
          <w:sz w:val="24"/>
          <w:szCs w:val="24"/>
        </w:rPr>
        <w:t xml:space="preserve"> Kings 16:15-28.  Ahab, Son of Omri, wicked Husband of Jezebel, condemned by Elijah and killed in battle in 1</w:t>
      </w:r>
      <w:r w:rsidRPr="00EA7306">
        <w:rPr>
          <w:sz w:val="24"/>
          <w:szCs w:val="24"/>
          <w:vertAlign w:val="superscript"/>
        </w:rPr>
        <w:t>st</w:t>
      </w:r>
      <w:r w:rsidRPr="00EA7306">
        <w:rPr>
          <w:sz w:val="24"/>
          <w:szCs w:val="24"/>
        </w:rPr>
        <w:t xml:space="preserve"> Kings 16:28-22:40. Ahaziah, wicked Oldest Son of Ahab in 1</w:t>
      </w:r>
      <w:r w:rsidRPr="00EA7306">
        <w:rPr>
          <w:sz w:val="24"/>
          <w:szCs w:val="24"/>
          <w:vertAlign w:val="superscript"/>
        </w:rPr>
        <w:t>st</w:t>
      </w:r>
      <w:r w:rsidRPr="00EA7306">
        <w:rPr>
          <w:sz w:val="24"/>
          <w:szCs w:val="24"/>
        </w:rPr>
        <w:t xml:space="preserve"> Kings 22:40-2</w:t>
      </w:r>
      <w:r w:rsidRPr="00EA7306">
        <w:rPr>
          <w:sz w:val="24"/>
          <w:szCs w:val="24"/>
          <w:vertAlign w:val="superscript"/>
        </w:rPr>
        <w:t>nd</w:t>
      </w:r>
      <w:r w:rsidRPr="00EA7306">
        <w:rPr>
          <w:sz w:val="24"/>
          <w:szCs w:val="24"/>
        </w:rPr>
        <w:t xml:space="preserve"> Kings 1:18. Jehoram, Youngest Son of Ahab, who sent Naaman to the Prophet Elisha to be healed in 2</w:t>
      </w:r>
      <w:r w:rsidRPr="00EA7306">
        <w:rPr>
          <w:sz w:val="24"/>
          <w:szCs w:val="24"/>
          <w:vertAlign w:val="superscript"/>
        </w:rPr>
        <w:t>nd</w:t>
      </w:r>
      <w:r w:rsidRPr="00EA7306">
        <w:rPr>
          <w:sz w:val="24"/>
          <w:szCs w:val="24"/>
        </w:rPr>
        <w:t xml:space="preserve"> Kings 3:1-9:25. Jehu, known for His Chariot riding and extermination of Ahab’s dynasty in 2</w:t>
      </w:r>
      <w:r w:rsidRPr="00EA7306">
        <w:rPr>
          <w:sz w:val="24"/>
          <w:szCs w:val="24"/>
          <w:vertAlign w:val="superscript"/>
        </w:rPr>
        <w:t>nd</w:t>
      </w:r>
      <w:r w:rsidRPr="00EA7306">
        <w:rPr>
          <w:sz w:val="24"/>
          <w:szCs w:val="24"/>
        </w:rPr>
        <w:t xml:space="preserve"> Kings 9:1-10:36. Jehoahaz, Jehu‘s Son, who saw His army almost wiped out by the Syrians in 2</w:t>
      </w:r>
      <w:r w:rsidRPr="00EA7306">
        <w:rPr>
          <w:sz w:val="24"/>
          <w:szCs w:val="24"/>
          <w:vertAlign w:val="superscript"/>
        </w:rPr>
        <w:t>nd</w:t>
      </w:r>
      <w:r w:rsidRPr="00EA7306">
        <w:rPr>
          <w:sz w:val="24"/>
          <w:szCs w:val="24"/>
        </w:rPr>
        <w:t xml:space="preserve"> Kings 13:1-9. Jehoash, Jehoahaz’s Son, who waged a successful war against Judah and visited Elisha in His deathbed in 2</w:t>
      </w:r>
      <w:r w:rsidRPr="00EA7306">
        <w:rPr>
          <w:sz w:val="24"/>
          <w:szCs w:val="24"/>
          <w:vertAlign w:val="superscript"/>
        </w:rPr>
        <w:t>nd</w:t>
      </w:r>
      <w:r w:rsidRPr="00EA7306">
        <w:rPr>
          <w:sz w:val="24"/>
          <w:szCs w:val="24"/>
        </w:rPr>
        <w:t xml:space="preserve"> Kings 13:10-14:16. Jeroboam II, Jehoahaz’s Son, who reigned during the time of Jonah the Prophet in 2</w:t>
      </w:r>
      <w:r w:rsidRPr="00EA7306">
        <w:rPr>
          <w:sz w:val="24"/>
          <w:szCs w:val="24"/>
          <w:vertAlign w:val="superscript"/>
        </w:rPr>
        <w:t>nd</w:t>
      </w:r>
      <w:r w:rsidRPr="00EA7306">
        <w:rPr>
          <w:sz w:val="24"/>
          <w:szCs w:val="24"/>
        </w:rPr>
        <w:t xml:space="preserve"> Kings 14:23-29. Zechariah, Jeroboam’s Son and the last of Jehu’s dynasty, killed by Shallum in 2</w:t>
      </w:r>
      <w:r w:rsidRPr="00EA7306">
        <w:rPr>
          <w:sz w:val="24"/>
          <w:szCs w:val="24"/>
          <w:vertAlign w:val="superscript"/>
        </w:rPr>
        <w:t>nd</w:t>
      </w:r>
      <w:r w:rsidRPr="00EA7306">
        <w:rPr>
          <w:sz w:val="24"/>
          <w:szCs w:val="24"/>
        </w:rPr>
        <w:t xml:space="preserve"> Kings 14:19-15:12. Shallum, who reigned for only a month and was killed by Menahem in 2</w:t>
      </w:r>
      <w:r w:rsidRPr="00EA7306">
        <w:rPr>
          <w:sz w:val="24"/>
          <w:szCs w:val="24"/>
          <w:vertAlign w:val="superscript"/>
        </w:rPr>
        <w:t>nd</w:t>
      </w:r>
      <w:r w:rsidRPr="00EA7306">
        <w:rPr>
          <w:sz w:val="24"/>
          <w:szCs w:val="24"/>
        </w:rPr>
        <w:t xml:space="preserve"> Kings 15:10-15. Menaham, One of the most brutal King ruling over the 10 tribes in 2</w:t>
      </w:r>
      <w:r w:rsidRPr="00EA7306">
        <w:rPr>
          <w:sz w:val="24"/>
          <w:szCs w:val="24"/>
          <w:vertAlign w:val="superscript"/>
        </w:rPr>
        <w:t>nd</w:t>
      </w:r>
      <w:r w:rsidRPr="00EA7306">
        <w:rPr>
          <w:sz w:val="24"/>
          <w:szCs w:val="24"/>
        </w:rPr>
        <w:t xml:space="preserve"> Kings 15:14-22. Pekahiah, Son of Menaham, killed by His </w:t>
      </w:r>
      <w:r w:rsidRPr="00EA7306">
        <w:rPr>
          <w:sz w:val="24"/>
          <w:szCs w:val="24"/>
        </w:rPr>
        <w:lastRenderedPageBreak/>
        <w:t>army commander, Pekah in 2</w:t>
      </w:r>
      <w:r w:rsidRPr="00EA7306">
        <w:rPr>
          <w:sz w:val="24"/>
          <w:szCs w:val="24"/>
          <w:vertAlign w:val="superscript"/>
        </w:rPr>
        <w:t>nd</w:t>
      </w:r>
      <w:r w:rsidRPr="00EA7306">
        <w:rPr>
          <w:sz w:val="24"/>
          <w:szCs w:val="24"/>
        </w:rPr>
        <w:t xml:space="preserve"> Kings 15:22-26. Pekah, killed by Hoshea in 2</w:t>
      </w:r>
      <w:r w:rsidRPr="00EA7306">
        <w:rPr>
          <w:sz w:val="24"/>
          <w:szCs w:val="24"/>
          <w:vertAlign w:val="superscript"/>
        </w:rPr>
        <w:t>nd</w:t>
      </w:r>
      <w:r w:rsidRPr="00EA7306">
        <w:rPr>
          <w:sz w:val="24"/>
          <w:szCs w:val="24"/>
        </w:rPr>
        <w:t xml:space="preserve"> Kings 15:27-31. Hoshea, dethroned and imprisoned by the Assyrians in 2</w:t>
      </w:r>
      <w:r w:rsidRPr="00EA7306">
        <w:rPr>
          <w:sz w:val="24"/>
          <w:szCs w:val="24"/>
          <w:vertAlign w:val="superscript"/>
        </w:rPr>
        <w:t>nd</w:t>
      </w:r>
      <w:r w:rsidRPr="00EA7306">
        <w:rPr>
          <w:sz w:val="24"/>
          <w:szCs w:val="24"/>
        </w:rPr>
        <w:t xml:space="preserve"> Kings 15:30-17:1-6. </w:t>
      </w:r>
    </w:p>
    <w:p w:rsidR="00DC47E8" w:rsidRPr="00EA7306" w:rsidRDefault="00DC47E8" w:rsidP="00DC47E8">
      <w:pPr>
        <w:spacing w:line="480" w:lineRule="auto"/>
        <w:jc w:val="center"/>
        <w:rPr>
          <w:b/>
          <w:sz w:val="24"/>
          <w:szCs w:val="24"/>
        </w:rPr>
      </w:pPr>
      <w:r w:rsidRPr="00EA7306">
        <w:rPr>
          <w:b/>
          <w:sz w:val="24"/>
          <w:szCs w:val="24"/>
        </w:rPr>
        <w:t>THE 19 SOUTHERN KINGS</w:t>
      </w:r>
    </w:p>
    <w:p w:rsidR="00DC47E8" w:rsidRPr="00EA7306" w:rsidRDefault="00DC47E8" w:rsidP="00DC47E8">
      <w:pPr>
        <w:spacing w:line="480" w:lineRule="auto"/>
        <w:jc w:val="both"/>
        <w:rPr>
          <w:b/>
          <w:sz w:val="24"/>
          <w:szCs w:val="24"/>
        </w:rPr>
      </w:pPr>
      <w:r w:rsidRPr="00EA7306">
        <w:rPr>
          <w:b/>
          <w:sz w:val="24"/>
          <w:szCs w:val="24"/>
        </w:rPr>
        <w:t>Judah the Southern Kingdom</w:t>
      </w:r>
      <w:r w:rsidRPr="00EA7306">
        <w:rPr>
          <w:sz w:val="24"/>
          <w:szCs w:val="24"/>
        </w:rPr>
        <w:t>- Rehoboam, Solomon’s Son, whose stupidity and arrogance sparked the civil war in 1</w:t>
      </w:r>
      <w:r w:rsidRPr="00EA7306">
        <w:rPr>
          <w:sz w:val="24"/>
          <w:szCs w:val="24"/>
          <w:vertAlign w:val="superscript"/>
        </w:rPr>
        <w:t>st</w:t>
      </w:r>
      <w:r w:rsidRPr="00EA7306">
        <w:rPr>
          <w:sz w:val="24"/>
          <w:szCs w:val="24"/>
        </w:rPr>
        <w:t xml:space="preserve"> Kings 11:43-12:24; 14:21-31. Abijam, Rehoboam’s Son, helped by the Father Stephen to defeat Jeroboam in battle in 1</w:t>
      </w:r>
      <w:r w:rsidRPr="00EA7306">
        <w:rPr>
          <w:sz w:val="24"/>
          <w:szCs w:val="24"/>
          <w:vertAlign w:val="superscript"/>
        </w:rPr>
        <w:t>st</w:t>
      </w:r>
      <w:r w:rsidRPr="00EA7306">
        <w:rPr>
          <w:sz w:val="24"/>
          <w:szCs w:val="24"/>
        </w:rPr>
        <w:t xml:space="preserve"> Kings 14:31-15:8. Asa, Abijam’s Son, Judah’s first Godly King in 1</w:t>
      </w:r>
      <w:r w:rsidRPr="00EA7306">
        <w:rPr>
          <w:sz w:val="24"/>
          <w:szCs w:val="24"/>
          <w:vertAlign w:val="superscript"/>
        </w:rPr>
        <w:t>st</w:t>
      </w:r>
      <w:r w:rsidRPr="00EA7306">
        <w:rPr>
          <w:sz w:val="24"/>
          <w:szCs w:val="24"/>
        </w:rPr>
        <w:t xml:space="preserve"> Kings 15:8-14. Jehoshaphat, Asa’s Son, Godly King who built a merchant fleet (Navy) and made an alliance with Ahab in 1</w:t>
      </w:r>
      <w:r w:rsidRPr="00EA7306">
        <w:rPr>
          <w:sz w:val="24"/>
          <w:szCs w:val="24"/>
          <w:vertAlign w:val="superscript"/>
        </w:rPr>
        <w:t>st</w:t>
      </w:r>
      <w:r w:rsidRPr="00EA7306">
        <w:rPr>
          <w:sz w:val="24"/>
          <w:szCs w:val="24"/>
        </w:rPr>
        <w:t xml:space="preserve"> Kings 22:41-50. Hehoram, Jehoshaphat’s Son, married to Athaliah, the Wicked Daughter of Ahab and Jezebel in 2</w:t>
      </w:r>
      <w:r w:rsidRPr="00EA7306">
        <w:rPr>
          <w:sz w:val="24"/>
          <w:szCs w:val="24"/>
          <w:vertAlign w:val="superscript"/>
        </w:rPr>
        <w:t>nd</w:t>
      </w:r>
      <w:r w:rsidRPr="00EA7306">
        <w:rPr>
          <w:sz w:val="24"/>
          <w:szCs w:val="24"/>
        </w:rPr>
        <w:t xml:space="preserve"> Kings 8:16-24. Ahaziah, Son of Jehoram and Athaliah, killed by Jehu in 2</w:t>
      </w:r>
      <w:r w:rsidRPr="00EA7306">
        <w:rPr>
          <w:sz w:val="24"/>
          <w:szCs w:val="24"/>
          <w:vertAlign w:val="superscript"/>
        </w:rPr>
        <w:t>nd</w:t>
      </w:r>
      <w:r w:rsidRPr="00EA7306">
        <w:rPr>
          <w:sz w:val="24"/>
          <w:szCs w:val="24"/>
        </w:rPr>
        <w:t xml:space="preserve"> Kings 8:24-9:29. Athaliah, Queen, Daughter of Ahab, who assumed the throne on the death of Ahaziah and slaughtered all the royal seed but One in 2</w:t>
      </w:r>
      <w:r w:rsidRPr="00EA7306">
        <w:rPr>
          <w:sz w:val="24"/>
          <w:szCs w:val="24"/>
          <w:vertAlign w:val="superscript"/>
        </w:rPr>
        <w:t>nd</w:t>
      </w:r>
      <w:r w:rsidRPr="00EA7306">
        <w:rPr>
          <w:sz w:val="24"/>
          <w:szCs w:val="24"/>
        </w:rPr>
        <w:t xml:space="preserve"> Kings 11:1-20.  Joash, Son of Ahaziah, hidden a Boy from Athaliah and Ruler after She was executed in 2</w:t>
      </w:r>
      <w:r w:rsidRPr="00EA7306">
        <w:rPr>
          <w:sz w:val="24"/>
          <w:szCs w:val="24"/>
          <w:vertAlign w:val="superscript"/>
        </w:rPr>
        <w:t>nd</w:t>
      </w:r>
      <w:r w:rsidRPr="00EA7306">
        <w:rPr>
          <w:sz w:val="24"/>
          <w:szCs w:val="24"/>
        </w:rPr>
        <w:t xml:space="preserve"> Kings 11:1-12:21. Amaziah, Son of Joash, defeated by Jehoash, King of the 10 tribes and slain in a conspiracy in 2</w:t>
      </w:r>
      <w:r w:rsidRPr="00EA7306">
        <w:rPr>
          <w:sz w:val="24"/>
          <w:szCs w:val="24"/>
          <w:vertAlign w:val="superscript"/>
        </w:rPr>
        <w:t>nd</w:t>
      </w:r>
      <w:r w:rsidRPr="00EA7306">
        <w:rPr>
          <w:sz w:val="24"/>
          <w:szCs w:val="24"/>
        </w:rPr>
        <w:t xml:space="preserve"> Kings 14:1-20. Uzziah (Azariah), Son of Amaziah, struck with leprosy for His sin in the temple in 2</w:t>
      </w:r>
      <w:r w:rsidRPr="00EA7306">
        <w:rPr>
          <w:sz w:val="24"/>
          <w:szCs w:val="24"/>
          <w:vertAlign w:val="superscript"/>
        </w:rPr>
        <w:t>nd</w:t>
      </w:r>
      <w:r w:rsidRPr="00EA7306">
        <w:rPr>
          <w:sz w:val="24"/>
          <w:szCs w:val="24"/>
        </w:rPr>
        <w:t xml:space="preserve"> Kings 15:1-7. Jotham, Son of Uzziah, who built the temple’s upper gate and fortified Jerusalem in 2</w:t>
      </w:r>
      <w:r w:rsidRPr="00EA7306">
        <w:rPr>
          <w:sz w:val="24"/>
          <w:szCs w:val="24"/>
          <w:vertAlign w:val="superscript"/>
        </w:rPr>
        <w:t>nd</w:t>
      </w:r>
      <w:r w:rsidRPr="00EA7306">
        <w:rPr>
          <w:sz w:val="24"/>
          <w:szCs w:val="24"/>
        </w:rPr>
        <w:t xml:space="preserve"> Kings 15:32-38. Ahaz, Son of Jotham, Godless King who sacrificed His Son to a Pagan God in 2</w:t>
      </w:r>
      <w:r w:rsidRPr="00EA7306">
        <w:rPr>
          <w:sz w:val="24"/>
          <w:szCs w:val="24"/>
          <w:vertAlign w:val="superscript"/>
        </w:rPr>
        <w:t>nd</w:t>
      </w:r>
      <w:r w:rsidRPr="00EA7306">
        <w:rPr>
          <w:sz w:val="24"/>
          <w:szCs w:val="24"/>
        </w:rPr>
        <w:t xml:space="preserve"> Kings 16:1-20. Hezekiah, Son of Ahaz, reformer, friend of Isaiah, and King when Jerusalem was saved by the Death Angel in 2</w:t>
      </w:r>
      <w:r w:rsidRPr="00EA7306">
        <w:rPr>
          <w:sz w:val="24"/>
          <w:szCs w:val="24"/>
          <w:vertAlign w:val="superscript"/>
        </w:rPr>
        <w:t>nd</w:t>
      </w:r>
      <w:r w:rsidRPr="00EA7306">
        <w:rPr>
          <w:sz w:val="24"/>
          <w:szCs w:val="24"/>
        </w:rPr>
        <w:t xml:space="preserve"> Kings chapters 18-20. Manasseh, Son of Hezekiah and Judah’s worst King, though later converted in 2</w:t>
      </w:r>
      <w:r w:rsidRPr="00EA7306">
        <w:rPr>
          <w:sz w:val="24"/>
          <w:szCs w:val="24"/>
          <w:vertAlign w:val="superscript"/>
        </w:rPr>
        <w:t>nd</w:t>
      </w:r>
      <w:r w:rsidRPr="00EA7306">
        <w:rPr>
          <w:sz w:val="24"/>
          <w:szCs w:val="24"/>
        </w:rPr>
        <w:t xml:space="preserve"> Kings 21:1-18. Amon, Son of Manasseh, executed by His own Household Servants in 2</w:t>
      </w:r>
      <w:r w:rsidRPr="00EA7306">
        <w:rPr>
          <w:sz w:val="24"/>
          <w:szCs w:val="24"/>
          <w:vertAlign w:val="superscript"/>
        </w:rPr>
        <w:t>nd</w:t>
      </w:r>
      <w:r w:rsidRPr="00EA7306">
        <w:rPr>
          <w:sz w:val="24"/>
          <w:szCs w:val="24"/>
        </w:rPr>
        <w:t xml:space="preserve"> Kings 21:19-26. Josiah, Son of Amon, Ruler when the Book of the Law was found in the temple, </w:t>
      </w:r>
      <w:r w:rsidRPr="00EA7306">
        <w:rPr>
          <w:sz w:val="24"/>
          <w:szCs w:val="24"/>
        </w:rPr>
        <w:lastRenderedPageBreak/>
        <w:t>Leader of a national reform, slain in battle against Egypt in 2</w:t>
      </w:r>
      <w:r w:rsidRPr="00EA7306">
        <w:rPr>
          <w:sz w:val="24"/>
          <w:szCs w:val="24"/>
          <w:vertAlign w:val="superscript"/>
        </w:rPr>
        <w:t>nd</w:t>
      </w:r>
      <w:r w:rsidRPr="00EA7306">
        <w:rPr>
          <w:sz w:val="24"/>
          <w:szCs w:val="24"/>
        </w:rPr>
        <w:t xml:space="preserve"> Kings 22:1-23:30. Jehoahaz, Son of Josiah and Ruler after His death in battle, deposed after only 90 days by Pharaoh-Neco and taken to Egypt, where He died in 2</w:t>
      </w:r>
      <w:r w:rsidRPr="00EA7306">
        <w:rPr>
          <w:sz w:val="24"/>
          <w:szCs w:val="24"/>
          <w:vertAlign w:val="superscript"/>
        </w:rPr>
        <w:t>nd</w:t>
      </w:r>
      <w:r w:rsidRPr="00EA7306">
        <w:rPr>
          <w:sz w:val="24"/>
          <w:szCs w:val="24"/>
        </w:rPr>
        <w:t xml:space="preserve"> Kings 23:31-33. Jehoaikim, Joaiah’s Son who persecuted Jeremiah and burned the Prophet’s scroll, carried to Babylon by Nebuchadnezzar in 2</w:t>
      </w:r>
      <w:r w:rsidRPr="00EA7306">
        <w:rPr>
          <w:sz w:val="24"/>
          <w:szCs w:val="24"/>
          <w:vertAlign w:val="superscript"/>
        </w:rPr>
        <w:t>nd</w:t>
      </w:r>
      <w:r w:rsidRPr="00EA7306">
        <w:rPr>
          <w:sz w:val="24"/>
          <w:szCs w:val="24"/>
        </w:rPr>
        <w:t xml:space="preserve"> Kings 23:34-24:5 &amp; Jeremiah chapter 36. Jehoiachin, Jehoiakim’s Son who incurred a special judgment from the Father Stephen and mid was carried away to Babylon with Nebuchadnezzar in 2</w:t>
      </w:r>
      <w:r w:rsidRPr="00EA7306">
        <w:rPr>
          <w:sz w:val="24"/>
          <w:szCs w:val="24"/>
          <w:vertAlign w:val="superscript"/>
        </w:rPr>
        <w:t>nd</w:t>
      </w:r>
      <w:r w:rsidRPr="00EA7306">
        <w:rPr>
          <w:sz w:val="24"/>
          <w:szCs w:val="24"/>
        </w:rPr>
        <w:t xml:space="preserve"> Kings 24:6-16. Zedekiah (Mattaniah), Uncle of Jehoiachin, blinded and taken into exile in Babylon while Jerusalem and the temple were destroyed in 2</w:t>
      </w:r>
      <w:r w:rsidRPr="00EA7306">
        <w:rPr>
          <w:sz w:val="24"/>
          <w:szCs w:val="24"/>
          <w:vertAlign w:val="superscript"/>
        </w:rPr>
        <w:t>nd</w:t>
      </w:r>
      <w:r w:rsidRPr="00EA7306">
        <w:rPr>
          <w:sz w:val="24"/>
          <w:szCs w:val="24"/>
        </w:rPr>
        <w:t xml:space="preserve"> Kings 24:17-25:30.    </w:t>
      </w:r>
    </w:p>
    <w:p w:rsidR="00DC47E8" w:rsidRPr="00EA7306" w:rsidRDefault="00DC47E8" w:rsidP="00DC47E8">
      <w:pPr>
        <w:spacing w:before="240" w:line="240" w:lineRule="auto"/>
        <w:jc w:val="center"/>
        <w:rPr>
          <w:b/>
          <w:sz w:val="24"/>
          <w:szCs w:val="24"/>
        </w:rPr>
      </w:pPr>
      <w:r w:rsidRPr="00EA7306">
        <w:rPr>
          <w:b/>
          <w:sz w:val="24"/>
          <w:szCs w:val="24"/>
        </w:rPr>
        <w:t>THE RANK STRUCTURE OF THE 40 POSITIONS CONSISTING OF 12 EMPEROR’S &amp; 28 CHIEF’S OF POLICE [HIGH PRIEST’S] IN THE NT [NEW TESTAMENT], HT [HIGHER TESTAMENT] IN LUKE &amp; THE MHT [MOST HIGHEST TESTAMENT] IN ACTS</w:t>
      </w:r>
    </w:p>
    <w:p w:rsidR="00DC47E8" w:rsidRPr="00EA7306" w:rsidRDefault="00DC47E8" w:rsidP="00DC47E8">
      <w:pPr>
        <w:spacing w:before="240" w:line="240" w:lineRule="auto"/>
        <w:jc w:val="center"/>
        <w:rPr>
          <w:b/>
          <w:sz w:val="24"/>
          <w:szCs w:val="24"/>
        </w:rPr>
      </w:pPr>
      <w:r w:rsidRPr="00EA7306">
        <w:rPr>
          <w:b/>
          <w:sz w:val="24"/>
          <w:szCs w:val="24"/>
        </w:rPr>
        <w:t xml:space="preserve">THE 12 EMPEROR’S AUTHORITY VERSES THE LORD STEPHEN’S AUTHORITY IN THE MHT [MOST HIGHEST TESTAMENT] IN ACTS </w:t>
      </w:r>
    </w:p>
    <w:p w:rsidR="00DC47E8" w:rsidRPr="00EA7306" w:rsidRDefault="00DC47E8" w:rsidP="00DC47E8">
      <w:pPr>
        <w:spacing w:before="240" w:line="240" w:lineRule="auto"/>
        <w:jc w:val="center"/>
        <w:rPr>
          <w:b/>
          <w:sz w:val="24"/>
          <w:szCs w:val="24"/>
        </w:rPr>
      </w:pPr>
      <w:r w:rsidRPr="00EA7306">
        <w:rPr>
          <w:b/>
          <w:sz w:val="24"/>
          <w:szCs w:val="24"/>
        </w:rPr>
        <w:t>The Denial of the Father Stephen our Lord</w:t>
      </w:r>
    </w:p>
    <w:p w:rsidR="00DC47E8" w:rsidRPr="00EA7306" w:rsidRDefault="00DC47E8" w:rsidP="00DC47E8">
      <w:pPr>
        <w:spacing w:before="240" w:line="480" w:lineRule="auto"/>
        <w:jc w:val="both"/>
        <w:rPr>
          <w:sz w:val="24"/>
          <w:szCs w:val="24"/>
        </w:rPr>
      </w:pPr>
      <w:r w:rsidRPr="00EA73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EA7306">
        <w:rPr>
          <w:sz w:val="24"/>
          <w:szCs w:val="24"/>
        </w:rPr>
        <w:lastRenderedPageBreak/>
        <w:t>at the Government Nations Levels (the 10</w:t>
      </w:r>
      <w:r w:rsidRPr="00EA7306">
        <w:rPr>
          <w:sz w:val="24"/>
          <w:szCs w:val="24"/>
          <w:vertAlign w:val="superscript"/>
        </w:rPr>
        <w:t>th</w:t>
      </w:r>
      <w:r w:rsidRPr="00EA7306">
        <w:rPr>
          <w:sz w:val="24"/>
          <w:szCs w:val="24"/>
        </w:rPr>
        <w:t xml:space="preserve"> Kingdom Position) by the 5</w:t>
      </w:r>
      <w:r w:rsidRPr="00EA7306">
        <w:rPr>
          <w:sz w:val="24"/>
          <w:szCs w:val="24"/>
          <w:vertAlign w:val="superscript"/>
        </w:rPr>
        <w:t>th</w:t>
      </w:r>
      <w:r w:rsidRPr="00EA7306">
        <w:rPr>
          <w:sz w:val="24"/>
          <w:szCs w:val="24"/>
        </w:rPr>
        <w:t xml:space="preserve"> Emperor Lordship of Rome named Nero Claudius Caesar Augustus Germanicus in His reign of Italy from October 13</w:t>
      </w:r>
      <w:r w:rsidRPr="00EA7306">
        <w:rPr>
          <w:sz w:val="24"/>
          <w:szCs w:val="24"/>
          <w:vertAlign w:val="superscript"/>
        </w:rPr>
        <w:t>th</w:t>
      </w:r>
      <w:r w:rsidRPr="00EA7306">
        <w:rPr>
          <w:sz w:val="24"/>
          <w:szCs w:val="24"/>
        </w:rPr>
        <w:t>, 54AD-June 9</w:t>
      </w:r>
      <w:r w:rsidRPr="00EA7306">
        <w:rPr>
          <w:sz w:val="24"/>
          <w:szCs w:val="24"/>
          <w:vertAlign w:val="superscript"/>
        </w:rPr>
        <w:t>th</w:t>
      </w:r>
      <w:r w:rsidRPr="00EA73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7306">
        <w:rPr>
          <w:sz w:val="24"/>
          <w:szCs w:val="24"/>
          <w:vertAlign w:val="superscript"/>
        </w:rPr>
        <w:t>th</w:t>
      </w:r>
      <w:r w:rsidRPr="00EA7306">
        <w:rPr>
          <w:sz w:val="24"/>
          <w:szCs w:val="24"/>
        </w:rPr>
        <w:t xml:space="preserve"> Kingdom Position) by the 2</w:t>
      </w:r>
      <w:r w:rsidRPr="00EA7306">
        <w:rPr>
          <w:sz w:val="24"/>
          <w:szCs w:val="24"/>
          <w:vertAlign w:val="superscript"/>
        </w:rPr>
        <w:t>nd</w:t>
      </w:r>
      <w:r w:rsidRPr="00EA7306">
        <w:rPr>
          <w:sz w:val="24"/>
          <w:szCs w:val="24"/>
        </w:rPr>
        <w:t xml:space="preserve"> Emperor Lordship of Rome named Tiberius Julius Caesar Augustus in His reign from September 18</w:t>
      </w:r>
      <w:r w:rsidRPr="00EA7306">
        <w:rPr>
          <w:sz w:val="24"/>
          <w:szCs w:val="24"/>
          <w:vertAlign w:val="superscript"/>
        </w:rPr>
        <w:t>th</w:t>
      </w:r>
      <w:r w:rsidRPr="00EA7306">
        <w:rPr>
          <w:sz w:val="24"/>
          <w:szCs w:val="24"/>
        </w:rPr>
        <w:t>, 14AD-March 16</w:t>
      </w:r>
      <w:r w:rsidRPr="00EA7306">
        <w:rPr>
          <w:sz w:val="24"/>
          <w:szCs w:val="24"/>
          <w:vertAlign w:val="superscript"/>
        </w:rPr>
        <w:t>th</w:t>
      </w:r>
      <w:r w:rsidRPr="00EA73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7306">
        <w:rPr>
          <w:sz w:val="24"/>
          <w:szCs w:val="24"/>
          <w:vertAlign w:val="superscript"/>
        </w:rPr>
        <w:t>st</w:t>
      </w:r>
      <w:r w:rsidRPr="00EA7306">
        <w:rPr>
          <w:sz w:val="24"/>
          <w:szCs w:val="24"/>
        </w:rPr>
        <w:t xml:space="preserve"> Emperor Lordship of Rome that had the sovereign rule over Israel at the time is named Gaius Julius Caesar Octavianus Divi Filius Augustus had His reign from January 16</w:t>
      </w:r>
      <w:r w:rsidRPr="00EA7306">
        <w:rPr>
          <w:sz w:val="24"/>
          <w:szCs w:val="24"/>
          <w:vertAlign w:val="superscript"/>
        </w:rPr>
        <w:t>th</w:t>
      </w:r>
      <w:r w:rsidRPr="00EA7306">
        <w:rPr>
          <w:sz w:val="24"/>
          <w:szCs w:val="24"/>
        </w:rPr>
        <w:t>, 27BC-August 19</w:t>
      </w:r>
      <w:r w:rsidRPr="00EA7306">
        <w:rPr>
          <w:sz w:val="24"/>
          <w:szCs w:val="24"/>
          <w:vertAlign w:val="superscript"/>
        </w:rPr>
        <w:t>th</w:t>
      </w:r>
      <w:r w:rsidRPr="00EA7306">
        <w:rPr>
          <w:sz w:val="24"/>
          <w:szCs w:val="24"/>
        </w:rPr>
        <w:t>, 14AD for 41 years &amp; 7 months. The 3</w:t>
      </w:r>
      <w:r w:rsidRPr="00EA7306">
        <w:rPr>
          <w:sz w:val="24"/>
          <w:szCs w:val="24"/>
          <w:vertAlign w:val="superscript"/>
        </w:rPr>
        <w:t>rd</w:t>
      </w:r>
      <w:r w:rsidRPr="00EA7306">
        <w:rPr>
          <w:sz w:val="24"/>
          <w:szCs w:val="24"/>
        </w:rPr>
        <w:t xml:space="preserve"> Emperor Lordship of Rome is named Gaius Julius Caesar Augustus Germanicus had His reign from March 16</w:t>
      </w:r>
      <w:r w:rsidRPr="00EA7306">
        <w:rPr>
          <w:sz w:val="24"/>
          <w:szCs w:val="24"/>
          <w:vertAlign w:val="superscript"/>
        </w:rPr>
        <w:t>th</w:t>
      </w:r>
      <w:r w:rsidRPr="00EA7306">
        <w:rPr>
          <w:sz w:val="24"/>
          <w:szCs w:val="24"/>
        </w:rPr>
        <w:t>, 37AD-January 24</w:t>
      </w:r>
      <w:r w:rsidRPr="00EA7306">
        <w:rPr>
          <w:sz w:val="24"/>
          <w:szCs w:val="24"/>
          <w:vertAlign w:val="superscript"/>
        </w:rPr>
        <w:t>th</w:t>
      </w:r>
      <w:r w:rsidRPr="00EA7306">
        <w:rPr>
          <w:sz w:val="24"/>
          <w:szCs w:val="24"/>
        </w:rPr>
        <w:t>, 41AD for 3 years &amp; 10 months. The 4</w:t>
      </w:r>
      <w:r w:rsidRPr="00EA7306">
        <w:rPr>
          <w:sz w:val="24"/>
          <w:szCs w:val="24"/>
          <w:vertAlign w:val="superscript"/>
        </w:rPr>
        <w:t>th</w:t>
      </w:r>
      <w:r w:rsidRPr="00EA7306">
        <w:rPr>
          <w:sz w:val="24"/>
          <w:szCs w:val="24"/>
        </w:rPr>
        <w:t xml:space="preserve"> Emperor Lordship of Rome is named Tiberius Claudius Caesar Augustus Germanicus had His reign from January 24</w:t>
      </w:r>
      <w:r w:rsidRPr="00EA7306">
        <w:rPr>
          <w:sz w:val="24"/>
          <w:szCs w:val="24"/>
          <w:vertAlign w:val="superscript"/>
        </w:rPr>
        <w:t>th</w:t>
      </w:r>
      <w:r w:rsidRPr="00EA7306">
        <w:rPr>
          <w:sz w:val="24"/>
          <w:szCs w:val="24"/>
        </w:rPr>
        <w:t>, 41AD-October 13</w:t>
      </w:r>
      <w:r w:rsidRPr="00EA7306">
        <w:rPr>
          <w:sz w:val="24"/>
          <w:szCs w:val="24"/>
          <w:vertAlign w:val="superscript"/>
        </w:rPr>
        <w:t>th</w:t>
      </w:r>
      <w:r w:rsidRPr="00EA73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7306">
        <w:rPr>
          <w:sz w:val="24"/>
          <w:szCs w:val="24"/>
          <w:vertAlign w:val="superscript"/>
        </w:rPr>
        <w:t>th</w:t>
      </w:r>
      <w:r w:rsidRPr="00EA7306">
        <w:rPr>
          <w:sz w:val="24"/>
          <w:szCs w:val="24"/>
        </w:rPr>
        <w:t xml:space="preserve"> Emperor Lordship of Rome is named Servius Suplicius Galba Caesar </w:t>
      </w:r>
      <w:r w:rsidRPr="00EA7306">
        <w:rPr>
          <w:sz w:val="24"/>
          <w:szCs w:val="24"/>
        </w:rPr>
        <w:lastRenderedPageBreak/>
        <w:t>Augustus had His reign from June 8</w:t>
      </w:r>
      <w:r w:rsidRPr="00EA7306">
        <w:rPr>
          <w:sz w:val="24"/>
          <w:szCs w:val="24"/>
          <w:vertAlign w:val="superscript"/>
        </w:rPr>
        <w:t>th</w:t>
      </w:r>
      <w:r w:rsidRPr="00EA7306">
        <w:rPr>
          <w:sz w:val="24"/>
          <w:szCs w:val="24"/>
        </w:rPr>
        <w:t>, 68AD-January 15</w:t>
      </w:r>
      <w:r w:rsidRPr="00EA7306">
        <w:rPr>
          <w:sz w:val="24"/>
          <w:szCs w:val="24"/>
          <w:vertAlign w:val="superscript"/>
        </w:rPr>
        <w:t>th</w:t>
      </w:r>
      <w:r w:rsidRPr="00EA7306">
        <w:rPr>
          <w:sz w:val="24"/>
          <w:szCs w:val="24"/>
        </w:rPr>
        <w:t>, 69AD for 7 months. The 7</w:t>
      </w:r>
      <w:r w:rsidRPr="00EA7306">
        <w:rPr>
          <w:sz w:val="24"/>
          <w:szCs w:val="24"/>
          <w:vertAlign w:val="superscript"/>
        </w:rPr>
        <w:t>th</w:t>
      </w:r>
      <w:r w:rsidRPr="00EA7306">
        <w:rPr>
          <w:sz w:val="24"/>
          <w:szCs w:val="24"/>
        </w:rPr>
        <w:t xml:space="preserve"> Emperor Lordship of Rome is named Marcus Salvius Otho Caesar Augustus or Marcus Salvius Otho Nero Caesar Augustus had His reign from January 15</w:t>
      </w:r>
      <w:r w:rsidRPr="00EA7306">
        <w:rPr>
          <w:sz w:val="24"/>
          <w:szCs w:val="24"/>
          <w:vertAlign w:val="superscript"/>
        </w:rPr>
        <w:t>th</w:t>
      </w:r>
      <w:r w:rsidRPr="00EA7306">
        <w:rPr>
          <w:sz w:val="24"/>
          <w:szCs w:val="24"/>
        </w:rPr>
        <w:t>, 69AD-April 16</w:t>
      </w:r>
      <w:r w:rsidRPr="00EA7306">
        <w:rPr>
          <w:sz w:val="24"/>
          <w:szCs w:val="24"/>
          <w:vertAlign w:val="superscript"/>
        </w:rPr>
        <w:t>th</w:t>
      </w:r>
      <w:r w:rsidRPr="00EA7306">
        <w:rPr>
          <w:sz w:val="24"/>
          <w:szCs w:val="24"/>
        </w:rPr>
        <w:t>, 69AD for 3 months. The 8</w:t>
      </w:r>
      <w:r w:rsidRPr="00EA7306">
        <w:rPr>
          <w:sz w:val="24"/>
          <w:szCs w:val="24"/>
          <w:vertAlign w:val="superscript"/>
        </w:rPr>
        <w:t>th</w:t>
      </w:r>
      <w:r w:rsidRPr="00EA7306">
        <w:rPr>
          <w:sz w:val="24"/>
          <w:szCs w:val="24"/>
        </w:rPr>
        <w:t xml:space="preserve"> Emperor Lordship of Rome is named Aulus Vitelius Germanicus Augustus has His reign from April 16</w:t>
      </w:r>
      <w:r w:rsidRPr="00EA7306">
        <w:rPr>
          <w:sz w:val="24"/>
          <w:szCs w:val="24"/>
          <w:vertAlign w:val="superscript"/>
        </w:rPr>
        <w:t>th</w:t>
      </w:r>
      <w:r w:rsidRPr="00EA7306">
        <w:rPr>
          <w:sz w:val="24"/>
          <w:szCs w:val="24"/>
        </w:rPr>
        <w:t>, 69AD-December 22</w:t>
      </w:r>
      <w:r w:rsidRPr="00EA7306">
        <w:rPr>
          <w:sz w:val="24"/>
          <w:szCs w:val="24"/>
          <w:vertAlign w:val="superscript"/>
        </w:rPr>
        <w:t>nd</w:t>
      </w:r>
      <w:r w:rsidRPr="00EA7306">
        <w:rPr>
          <w:sz w:val="24"/>
          <w:szCs w:val="24"/>
        </w:rPr>
        <w:t>, 69AD for 8 months. The 9</w:t>
      </w:r>
      <w:r w:rsidRPr="00EA7306">
        <w:rPr>
          <w:sz w:val="24"/>
          <w:szCs w:val="24"/>
          <w:vertAlign w:val="superscript"/>
        </w:rPr>
        <w:t>th</w:t>
      </w:r>
      <w:r w:rsidRPr="00EA7306">
        <w:rPr>
          <w:sz w:val="24"/>
          <w:szCs w:val="24"/>
        </w:rPr>
        <w:t xml:space="preserve"> Emperor Lordship of Rome is named Titus Flavius Caesar Vespasianus Augustus had His reign from July 1</w:t>
      </w:r>
      <w:r w:rsidRPr="00EA7306">
        <w:rPr>
          <w:sz w:val="24"/>
          <w:szCs w:val="24"/>
          <w:vertAlign w:val="superscript"/>
        </w:rPr>
        <w:t>st</w:t>
      </w:r>
      <w:r w:rsidRPr="00EA7306">
        <w:rPr>
          <w:sz w:val="24"/>
          <w:szCs w:val="24"/>
        </w:rPr>
        <w:t>, 69AD-June 23</w:t>
      </w:r>
      <w:r w:rsidRPr="00EA7306">
        <w:rPr>
          <w:sz w:val="24"/>
          <w:szCs w:val="24"/>
          <w:vertAlign w:val="superscript"/>
        </w:rPr>
        <w:t>rd</w:t>
      </w:r>
      <w:r w:rsidRPr="00EA7306">
        <w:rPr>
          <w:sz w:val="24"/>
          <w:szCs w:val="24"/>
        </w:rPr>
        <w:t>, 79AD for 10 years. The 10</w:t>
      </w:r>
      <w:r w:rsidRPr="00EA7306">
        <w:rPr>
          <w:sz w:val="24"/>
          <w:szCs w:val="24"/>
          <w:vertAlign w:val="superscript"/>
        </w:rPr>
        <w:t>th</w:t>
      </w:r>
      <w:r w:rsidRPr="00EA7306">
        <w:rPr>
          <w:sz w:val="24"/>
          <w:szCs w:val="24"/>
        </w:rPr>
        <w:t xml:space="preserve"> Emperor Lordship of Rome is named Titus Flavius Caesar Vespasianus Augustus had His reign from June 24</w:t>
      </w:r>
      <w:r w:rsidRPr="00EA7306">
        <w:rPr>
          <w:sz w:val="24"/>
          <w:szCs w:val="24"/>
          <w:vertAlign w:val="superscript"/>
        </w:rPr>
        <w:t>th</w:t>
      </w:r>
      <w:r w:rsidRPr="00EA7306">
        <w:rPr>
          <w:sz w:val="24"/>
          <w:szCs w:val="24"/>
        </w:rPr>
        <w:t>, 79AD-September 13</w:t>
      </w:r>
      <w:r w:rsidRPr="00EA7306">
        <w:rPr>
          <w:sz w:val="24"/>
          <w:szCs w:val="24"/>
          <w:vertAlign w:val="superscript"/>
        </w:rPr>
        <w:t>th</w:t>
      </w:r>
      <w:r w:rsidRPr="00EA7306">
        <w:rPr>
          <w:sz w:val="24"/>
          <w:szCs w:val="24"/>
        </w:rPr>
        <w:t>, 81AD for 1 year &amp; 9 months. The 11</w:t>
      </w:r>
      <w:r w:rsidRPr="00EA7306">
        <w:rPr>
          <w:sz w:val="24"/>
          <w:szCs w:val="24"/>
          <w:vertAlign w:val="superscript"/>
        </w:rPr>
        <w:t>th</w:t>
      </w:r>
      <w:r w:rsidRPr="00EA7306">
        <w:rPr>
          <w:sz w:val="24"/>
          <w:szCs w:val="24"/>
        </w:rPr>
        <w:t xml:space="preserve"> Emperor Lordship of Rome is named truly Titus Flavius Caesar Domitianus Augustus had His reign from September 14</w:t>
      </w:r>
      <w:r w:rsidRPr="00EA7306">
        <w:rPr>
          <w:sz w:val="24"/>
          <w:szCs w:val="24"/>
          <w:vertAlign w:val="superscript"/>
        </w:rPr>
        <w:t>th</w:t>
      </w:r>
      <w:r w:rsidRPr="00EA7306">
        <w:rPr>
          <w:sz w:val="24"/>
          <w:szCs w:val="24"/>
        </w:rPr>
        <w:t>, 81AD-September 18</w:t>
      </w:r>
      <w:r w:rsidRPr="00EA7306">
        <w:rPr>
          <w:sz w:val="24"/>
          <w:szCs w:val="24"/>
          <w:vertAlign w:val="superscript"/>
        </w:rPr>
        <w:t>th</w:t>
      </w:r>
      <w:r w:rsidRPr="00EA7306">
        <w:rPr>
          <w:sz w:val="24"/>
          <w:szCs w:val="24"/>
        </w:rPr>
        <w:t>, 96AD for about 15 years. The 6</w:t>
      </w:r>
      <w:r w:rsidRPr="00EA7306">
        <w:rPr>
          <w:sz w:val="24"/>
          <w:szCs w:val="24"/>
          <w:vertAlign w:val="superscript"/>
        </w:rPr>
        <w:t>th</w:t>
      </w:r>
      <w:r w:rsidRPr="00EA7306">
        <w:rPr>
          <w:sz w:val="24"/>
          <w:szCs w:val="24"/>
        </w:rPr>
        <w:t xml:space="preserve"> to 11</w:t>
      </w:r>
      <w:r w:rsidRPr="00EA7306">
        <w:rPr>
          <w:sz w:val="24"/>
          <w:szCs w:val="24"/>
          <w:vertAlign w:val="superscript"/>
        </w:rPr>
        <w:t>th</w:t>
      </w:r>
      <w:r w:rsidRPr="00EA7306">
        <w:rPr>
          <w:sz w:val="24"/>
          <w:szCs w:val="24"/>
        </w:rPr>
        <w:t xml:space="preserve"> Emperors Lordships from June 8</w:t>
      </w:r>
      <w:r w:rsidRPr="00EA7306">
        <w:rPr>
          <w:sz w:val="24"/>
          <w:szCs w:val="24"/>
          <w:vertAlign w:val="superscript"/>
        </w:rPr>
        <w:t>th</w:t>
      </w:r>
      <w:r w:rsidRPr="00EA7306">
        <w:rPr>
          <w:sz w:val="24"/>
          <w:szCs w:val="24"/>
        </w:rPr>
        <w:t>, 68AD-September 18</w:t>
      </w:r>
      <w:r w:rsidRPr="00EA7306">
        <w:rPr>
          <w:sz w:val="24"/>
          <w:szCs w:val="24"/>
          <w:vertAlign w:val="superscript"/>
        </w:rPr>
        <w:t>th</w:t>
      </w:r>
      <w:r w:rsidRPr="00EA7306">
        <w:rPr>
          <w:sz w:val="24"/>
          <w:szCs w:val="24"/>
        </w:rPr>
        <w:t>, 96AD for about 28 years were during the writing of the Gospel Book of Matthew (maybe), Gospel Book of Mark (maybe), Gospel Book of Luke (maybe), Gospel Book of John, the Book of Hebrews, the Book of 1</w:t>
      </w:r>
      <w:r w:rsidRPr="00EA7306">
        <w:rPr>
          <w:sz w:val="24"/>
          <w:szCs w:val="24"/>
          <w:vertAlign w:val="superscript"/>
        </w:rPr>
        <w:t>st</w:t>
      </w:r>
      <w:r w:rsidRPr="00EA7306">
        <w:rPr>
          <w:sz w:val="24"/>
          <w:szCs w:val="24"/>
        </w:rPr>
        <w:t xml:space="preserve"> John, the Book of 2</w:t>
      </w:r>
      <w:r w:rsidRPr="00EA7306">
        <w:rPr>
          <w:sz w:val="24"/>
          <w:szCs w:val="24"/>
          <w:vertAlign w:val="superscript"/>
        </w:rPr>
        <w:t>nd</w:t>
      </w:r>
      <w:r w:rsidRPr="00EA7306">
        <w:rPr>
          <w:sz w:val="24"/>
          <w:szCs w:val="24"/>
        </w:rPr>
        <w:t xml:space="preserve"> John, the Book of 3</w:t>
      </w:r>
      <w:r w:rsidRPr="00EA7306">
        <w:rPr>
          <w:sz w:val="24"/>
          <w:szCs w:val="24"/>
          <w:vertAlign w:val="superscript"/>
        </w:rPr>
        <w:t>rd</w:t>
      </w:r>
      <w:r w:rsidRPr="00EA7306">
        <w:rPr>
          <w:sz w:val="24"/>
          <w:szCs w:val="24"/>
        </w:rPr>
        <w:t xml:space="preserve"> John, the Book of Jude (maybe) &amp; the Book of Revelation.  </w:t>
      </w:r>
    </w:p>
    <w:p w:rsidR="00DC47E8" w:rsidRPr="00EA7306" w:rsidRDefault="00DC47E8" w:rsidP="00DC47E8">
      <w:pPr>
        <w:spacing w:before="240" w:line="480" w:lineRule="auto"/>
        <w:jc w:val="both"/>
        <w:rPr>
          <w:sz w:val="24"/>
          <w:szCs w:val="24"/>
        </w:rPr>
      </w:pPr>
      <w:r w:rsidRPr="00EA7306">
        <w:rPr>
          <w:sz w:val="24"/>
          <w:szCs w:val="24"/>
        </w:rPr>
        <w:t>The Succession of the 12 Roman Emperors: The name “</w:t>
      </w:r>
      <w:r w:rsidRPr="00EA7306">
        <w:rPr>
          <w:b/>
          <w:sz w:val="24"/>
          <w:szCs w:val="24"/>
        </w:rPr>
        <w:t>Caesar</w:t>
      </w:r>
      <w:r w:rsidRPr="00EA7306">
        <w:rPr>
          <w:sz w:val="24"/>
          <w:szCs w:val="24"/>
        </w:rPr>
        <w:t xml:space="preserve">” derives from the German </w:t>
      </w:r>
      <w:r w:rsidRPr="00EA7306">
        <w:rPr>
          <w:b/>
          <w:i/>
          <w:sz w:val="24"/>
          <w:szCs w:val="24"/>
        </w:rPr>
        <w:t>Kaiser</w:t>
      </w:r>
      <w:r w:rsidRPr="00EA7306">
        <w:rPr>
          <w:sz w:val="24"/>
          <w:szCs w:val="24"/>
        </w:rPr>
        <w:t xml:space="preserve">, Dutch </w:t>
      </w:r>
      <w:r w:rsidRPr="00EA7306">
        <w:rPr>
          <w:b/>
          <w:i/>
          <w:sz w:val="24"/>
          <w:szCs w:val="24"/>
        </w:rPr>
        <w:t>Keizer</w:t>
      </w:r>
      <w:r w:rsidRPr="00EA7306">
        <w:rPr>
          <w:sz w:val="24"/>
          <w:szCs w:val="24"/>
        </w:rPr>
        <w:t xml:space="preserve"> and Russian </w:t>
      </w:r>
      <w:r w:rsidRPr="00EA7306">
        <w:rPr>
          <w:b/>
          <w:i/>
          <w:sz w:val="24"/>
          <w:szCs w:val="24"/>
        </w:rPr>
        <w:t>Czar</w:t>
      </w:r>
      <w:r w:rsidRPr="00EA73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47E8" w:rsidRPr="00EA7306" w:rsidRDefault="00DC47E8" w:rsidP="00DC47E8">
      <w:pPr>
        <w:spacing w:before="240" w:line="480" w:lineRule="auto"/>
        <w:jc w:val="both"/>
        <w:rPr>
          <w:sz w:val="24"/>
          <w:szCs w:val="24"/>
        </w:rPr>
      </w:pPr>
      <w:r w:rsidRPr="00EA730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7306">
        <w:rPr>
          <w:sz w:val="24"/>
          <w:szCs w:val="24"/>
          <w:vertAlign w:val="superscript"/>
        </w:rPr>
        <w:t>th</w:t>
      </w:r>
      <w:r w:rsidRPr="00EA7306">
        <w:rPr>
          <w:sz w:val="24"/>
          <w:szCs w:val="24"/>
        </w:rPr>
        <w:t xml:space="preserve">, 12 AD]. Even though the conspiracy was a success, its purposes failed. In the Civil War that followed, Caesar’s Nephew Octavian emerged as Victor and in 31BC became the first Roman Emperor.            </w:t>
      </w:r>
    </w:p>
    <w:p w:rsidR="00DC47E8" w:rsidRPr="00EA7306" w:rsidRDefault="00DC47E8" w:rsidP="00DC47E8">
      <w:pPr>
        <w:spacing w:before="240" w:line="480" w:lineRule="auto"/>
        <w:jc w:val="both"/>
        <w:rPr>
          <w:sz w:val="24"/>
          <w:szCs w:val="24"/>
        </w:rPr>
      </w:pPr>
      <w:r w:rsidRPr="00EA73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A730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A730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7306">
        <w:rPr>
          <w:sz w:val="24"/>
          <w:szCs w:val="24"/>
          <w:vertAlign w:val="superscript"/>
        </w:rPr>
        <w:t>th</w:t>
      </w:r>
      <w:r w:rsidRPr="00EA73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47E8" w:rsidRPr="00EA7306" w:rsidRDefault="00DC47E8" w:rsidP="00DC47E8">
      <w:pPr>
        <w:spacing w:before="240" w:line="480" w:lineRule="auto"/>
        <w:jc w:val="both"/>
        <w:rPr>
          <w:sz w:val="24"/>
          <w:szCs w:val="24"/>
        </w:rPr>
      </w:pPr>
      <w:r w:rsidRPr="00EA730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A7306">
        <w:rPr>
          <w:sz w:val="24"/>
          <w:szCs w:val="24"/>
        </w:rPr>
        <w:lastRenderedPageBreak/>
        <w:t>ministry in the 15</w:t>
      </w:r>
      <w:r w:rsidRPr="00EA7306">
        <w:rPr>
          <w:sz w:val="24"/>
          <w:szCs w:val="24"/>
          <w:vertAlign w:val="superscript"/>
        </w:rPr>
        <w:t>th</w:t>
      </w:r>
      <w:r w:rsidRPr="00EA73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47E8" w:rsidRPr="00EA7306" w:rsidRDefault="00DC47E8" w:rsidP="00DC47E8">
      <w:pPr>
        <w:spacing w:before="240" w:line="480" w:lineRule="auto"/>
        <w:jc w:val="both"/>
        <w:rPr>
          <w:sz w:val="24"/>
          <w:szCs w:val="24"/>
        </w:rPr>
      </w:pPr>
      <w:r w:rsidRPr="00EA73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A730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47E8" w:rsidRPr="00EA7306" w:rsidRDefault="00DC47E8" w:rsidP="00DC47E8">
      <w:pPr>
        <w:spacing w:before="240" w:line="480" w:lineRule="auto"/>
        <w:jc w:val="both"/>
        <w:rPr>
          <w:sz w:val="24"/>
          <w:szCs w:val="24"/>
        </w:rPr>
      </w:pPr>
      <w:r w:rsidRPr="00EA73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A730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47E8" w:rsidRPr="00EA7306" w:rsidRDefault="00DC47E8" w:rsidP="00DC47E8">
      <w:pPr>
        <w:spacing w:before="240" w:line="480" w:lineRule="auto"/>
        <w:jc w:val="both"/>
        <w:rPr>
          <w:sz w:val="24"/>
          <w:szCs w:val="24"/>
        </w:rPr>
      </w:pPr>
      <w:r w:rsidRPr="00EA73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A730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7306">
        <w:rPr>
          <w:sz w:val="24"/>
          <w:szCs w:val="24"/>
          <w:vertAlign w:val="superscript"/>
        </w:rPr>
        <w:t>st</w:t>
      </w:r>
      <w:r w:rsidRPr="00EA73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A730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C47E8" w:rsidRPr="00EA7306" w:rsidRDefault="00DC47E8" w:rsidP="00DC47E8">
      <w:pPr>
        <w:spacing w:before="240" w:line="480" w:lineRule="auto"/>
        <w:jc w:val="both"/>
        <w:rPr>
          <w:sz w:val="24"/>
          <w:szCs w:val="24"/>
        </w:rPr>
      </w:pPr>
      <w:r w:rsidRPr="00EA73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47E8" w:rsidRPr="00EA7306" w:rsidRDefault="00DC47E8" w:rsidP="00DC47E8">
      <w:pPr>
        <w:spacing w:before="240" w:line="480" w:lineRule="auto"/>
        <w:jc w:val="both"/>
        <w:rPr>
          <w:sz w:val="24"/>
          <w:szCs w:val="24"/>
        </w:rPr>
      </w:pPr>
      <w:r w:rsidRPr="00EA7306">
        <w:rPr>
          <w:sz w:val="24"/>
          <w:szCs w:val="24"/>
        </w:rPr>
        <w:t xml:space="preserve">Otho: Otho’s Life is from AD 32 to AD 69. He ruled for 95 days before committing suicide when Vitellius’ Army defeated Him in Battle. </w:t>
      </w:r>
    </w:p>
    <w:p w:rsidR="00DC47E8" w:rsidRPr="00EA7306" w:rsidRDefault="00DC47E8" w:rsidP="00DC47E8">
      <w:pPr>
        <w:spacing w:before="240" w:line="480" w:lineRule="auto"/>
        <w:jc w:val="both"/>
        <w:rPr>
          <w:sz w:val="24"/>
          <w:szCs w:val="24"/>
        </w:rPr>
      </w:pPr>
      <w:r w:rsidRPr="00EA73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47E8" w:rsidRPr="00EA7306" w:rsidRDefault="00DC47E8" w:rsidP="00DC47E8">
      <w:pPr>
        <w:spacing w:before="240" w:line="480" w:lineRule="auto"/>
        <w:jc w:val="both"/>
        <w:rPr>
          <w:sz w:val="24"/>
          <w:szCs w:val="24"/>
        </w:rPr>
      </w:pPr>
      <w:r w:rsidRPr="00EA7306">
        <w:rPr>
          <w:sz w:val="24"/>
          <w:szCs w:val="24"/>
        </w:rPr>
        <w:t xml:space="preserve">Vespasian: Vespasian reigned from AD 69 to AD 79. This was a period of stability, order and peace in Rome. He reestablished Rome’s finances, reorganized the Roman Armies and made it </w:t>
      </w:r>
      <w:r w:rsidRPr="00EA730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47E8" w:rsidRPr="00EA7306" w:rsidRDefault="00DC47E8" w:rsidP="00DC47E8">
      <w:pPr>
        <w:spacing w:before="240" w:line="480" w:lineRule="auto"/>
        <w:jc w:val="both"/>
        <w:rPr>
          <w:sz w:val="24"/>
          <w:szCs w:val="24"/>
        </w:rPr>
      </w:pPr>
      <w:r w:rsidRPr="00EA73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7306">
        <w:rPr>
          <w:sz w:val="24"/>
          <w:szCs w:val="24"/>
          <w:vertAlign w:val="superscript"/>
        </w:rPr>
        <w:t>th</w:t>
      </w:r>
      <w:r w:rsidRPr="00EA73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A7306">
        <w:rPr>
          <w:sz w:val="24"/>
          <w:szCs w:val="24"/>
        </w:rPr>
        <w:lastRenderedPageBreak/>
        <w:t xml:space="preserve">spread throughout the Imperial City. When Titus died unexpectedly, His Death caused universal mourning. </w:t>
      </w:r>
    </w:p>
    <w:p w:rsidR="00DC47E8" w:rsidRPr="00EA7306" w:rsidRDefault="00DC47E8" w:rsidP="00DC47E8">
      <w:pPr>
        <w:spacing w:before="240" w:line="480" w:lineRule="auto"/>
        <w:jc w:val="both"/>
        <w:rPr>
          <w:sz w:val="24"/>
          <w:szCs w:val="24"/>
        </w:rPr>
      </w:pPr>
      <w:r w:rsidRPr="00EA73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47E8" w:rsidRPr="00EA7306" w:rsidRDefault="00DC47E8" w:rsidP="00DC47E8">
      <w:pPr>
        <w:spacing w:before="240" w:line="480" w:lineRule="auto"/>
        <w:jc w:val="center"/>
        <w:rPr>
          <w:b/>
          <w:sz w:val="24"/>
          <w:szCs w:val="24"/>
        </w:rPr>
      </w:pPr>
      <w:r w:rsidRPr="00EA7306">
        <w:rPr>
          <w:b/>
          <w:sz w:val="24"/>
          <w:szCs w:val="24"/>
        </w:rPr>
        <w:t>The Eternal Charge of Blasphemy against the Father Stephen our Lord</w:t>
      </w:r>
    </w:p>
    <w:p w:rsidR="00DC47E8" w:rsidRPr="00EA7306" w:rsidRDefault="00DC47E8" w:rsidP="00DC47E8">
      <w:pPr>
        <w:spacing w:before="240" w:line="480" w:lineRule="auto"/>
        <w:jc w:val="both"/>
        <w:rPr>
          <w:sz w:val="24"/>
          <w:szCs w:val="24"/>
        </w:rPr>
      </w:pPr>
      <w:r w:rsidRPr="00EA730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EA730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7306">
        <w:rPr>
          <w:sz w:val="24"/>
          <w:szCs w:val="24"/>
          <w:vertAlign w:val="superscript"/>
        </w:rPr>
        <w:t>nd</w:t>
      </w:r>
      <w:r w:rsidRPr="00EA730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C47E8" w:rsidRPr="00EA7306" w:rsidRDefault="00DC47E8" w:rsidP="00DC47E8">
      <w:pPr>
        <w:spacing w:before="240" w:line="480" w:lineRule="auto"/>
        <w:jc w:val="center"/>
        <w:rPr>
          <w:b/>
          <w:sz w:val="24"/>
          <w:szCs w:val="24"/>
        </w:rPr>
      </w:pPr>
      <w:r w:rsidRPr="00EA7306">
        <w:rPr>
          <w:b/>
          <w:sz w:val="24"/>
          <w:szCs w:val="24"/>
        </w:rPr>
        <w:t>THE 28 CHIEF’S OF POLICE AUTHORITY VERSES THE LORD STEPHEN’S AUTHORITY IN THE HT</w:t>
      </w:r>
    </w:p>
    <w:p w:rsidR="00DC47E8" w:rsidRPr="00EA7306" w:rsidRDefault="00DC47E8" w:rsidP="00DC47E8">
      <w:pPr>
        <w:spacing w:before="240" w:line="480" w:lineRule="auto"/>
        <w:jc w:val="both"/>
        <w:rPr>
          <w:sz w:val="24"/>
          <w:szCs w:val="24"/>
        </w:rPr>
      </w:pPr>
      <w:r w:rsidRPr="00EA7306">
        <w:rPr>
          <w:sz w:val="24"/>
          <w:szCs w:val="24"/>
        </w:rPr>
        <w:t xml:space="preserve">The 28 Reigns of the 28 Chiefs of Police (High Priests---Captains) are as follows: First, is Simon Ben Boethus from 23BC-5BC (during the Brother John’s birth). Second, is Matthias Ben </w:t>
      </w:r>
      <w:r w:rsidRPr="00EA730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Philemon  </w:t>
      </w:r>
    </w:p>
    <w:p w:rsidR="00DC47E8" w:rsidRPr="00EA7306" w:rsidRDefault="00DC47E8" w:rsidP="00DC47E8">
      <w:pPr>
        <w:spacing w:line="480" w:lineRule="auto"/>
        <w:jc w:val="center"/>
        <w:rPr>
          <w:b/>
          <w:sz w:val="24"/>
          <w:szCs w:val="24"/>
        </w:rPr>
      </w:pPr>
      <w:r w:rsidRPr="00EA7306">
        <w:rPr>
          <w:b/>
          <w:sz w:val="24"/>
          <w:szCs w:val="24"/>
        </w:rPr>
        <w:t>Chapter 1: The Book of Philemon the Lordly Wealthy Christian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Hebrews  </w:t>
      </w:r>
    </w:p>
    <w:p w:rsidR="00DC47E8" w:rsidRPr="00EA7306" w:rsidRDefault="00DC47E8" w:rsidP="00DC47E8">
      <w:pPr>
        <w:spacing w:line="480" w:lineRule="auto"/>
        <w:jc w:val="center"/>
        <w:rPr>
          <w:b/>
          <w:sz w:val="24"/>
          <w:szCs w:val="24"/>
        </w:rPr>
      </w:pPr>
      <w:r w:rsidRPr="00EA7306">
        <w:rPr>
          <w:b/>
          <w:sz w:val="24"/>
          <w:szCs w:val="24"/>
        </w:rPr>
        <w:t>Chapter 1: The Book of Hebrews the Lordly Supreme Revelation Law Book in the Kingdom of Heaven</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builds all things, but every house is built by some Man is in Hebrews 3:4. The Father Stephen knows that they should take heed, lest there be in any of You an evil heart of unbelief is in Hebrews 3:12.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w:t>
      </w:r>
      <w:r w:rsidRPr="00EA7306">
        <w:rPr>
          <w:sz w:val="24"/>
          <w:szCs w:val="24"/>
        </w:rPr>
        <w:lastRenderedPageBreak/>
        <w:t xml:space="preserve">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w:t>
      </w:r>
      <w:r w:rsidRPr="00EA7306">
        <w:rPr>
          <w:sz w:val="24"/>
          <w:szCs w:val="24"/>
        </w:rPr>
        <w:lastRenderedPageBreak/>
        <w:t xml:space="preserve">every Man His Brother, to know Him, for all show know Me, from the least to the greatest is in Hebrews 8:11.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EA7306">
        <w:rPr>
          <w:sz w:val="24"/>
          <w:szCs w:val="24"/>
        </w:rPr>
        <w:lastRenderedPageBreak/>
        <w:t xml:space="preserve">fearful thing to be in His hands is in Hebrews 10:31. The Father Stephen’s Will may cause You to receive the promise but needs patience is in Hebrews 10:36.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w:t>
      </w:r>
      <w:r w:rsidRPr="00EA7306">
        <w:rPr>
          <w:sz w:val="24"/>
          <w:szCs w:val="24"/>
        </w:rPr>
        <w:lastRenderedPageBreak/>
        <w:t xml:space="preserve">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James  </w:t>
      </w:r>
    </w:p>
    <w:p w:rsidR="00DC47E8" w:rsidRPr="00EA7306" w:rsidRDefault="00DC47E8" w:rsidP="00DC47E8">
      <w:pPr>
        <w:spacing w:line="480" w:lineRule="auto"/>
        <w:jc w:val="center"/>
        <w:rPr>
          <w:b/>
          <w:sz w:val="24"/>
          <w:szCs w:val="24"/>
        </w:rPr>
      </w:pPr>
      <w:r w:rsidRPr="00EA7306">
        <w:rPr>
          <w:b/>
          <w:sz w:val="24"/>
          <w:szCs w:val="24"/>
        </w:rPr>
        <w:t>Chapter 1: The Book of James the Lordly Supplanter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w:t>
      </w:r>
      <w:r w:rsidRPr="00EA7306">
        <w:rPr>
          <w:sz w:val="24"/>
          <w:szCs w:val="24"/>
        </w:rPr>
        <w:lastRenderedPageBreak/>
        <w:t xml:space="preserve">James 2:19. The Father Stephen is believed and is imputed as righteousness and is called a Friend of Him is in James 2:23.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rPr>
          <w:sz w:val="24"/>
          <w:szCs w:val="24"/>
        </w:rPr>
      </w:pPr>
      <w:r w:rsidRPr="00EA7306">
        <w:rPr>
          <w:sz w:val="24"/>
          <w:szCs w:val="24"/>
        </w:rPr>
        <w:t xml:space="preserve">The Father Stephen is blessed, and therewith Men are cursed, which are made after the similitude of Him is in James 3:9.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w:t>
      </w:r>
      <w:r w:rsidRPr="00EA7306">
        <w:rPr>
          <w:sz w:val="24"/>
          <w:szCs w:val="24"/>
        </w:rPr>
        <w:lastRenderedPageBreak/>
        <w:t xml:space="preserve">End is very pitiful and of tender mercy is in James 5:11. The Father Stephen’s Name is used to pray and anoint them with oil is in James 5:14. The Father Stephen shall raise Him up by the prayer of faith is in James 5:15.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1</w:t>
      </w:r>
      <w:r w:rsidRPr="00EA7306">
        <w:rPr>
          <w:b/>
          <w:sz w:val="24"/>
          <w:szCs w:val="24"/>
          <w:vertAlign w:val="superscript"/>
        </w:rPr>
        <w:t>st</w:t>
      </w:r>
      <w:r w:rsidRPr="00EA7306">
        <w:rPr>
          <w:b/>
          <w:sz w:val="24"/>
          <w:szCs w:val="24"/>
        </w:rPr>
        <w:t xml:space="preserve"> Peter  </w:t>
      </w:r>
    </w:p>
    <w:p w:rsidR="00DC47E8" w:rsidRPr="00EA7306" w:rsidRDefault="00DC47E8" w:rsidP="00DC47E8">
      <w:pPr>
        <w:spacing w:line="480" w:lineRule="auto"/>
        <w:jc w:val="center"/>
        <w:rPr>
          <w:b/>
          <w:sz w:val="24"/>
          <w:szCs w:val="24"/>
        </w:rPr>
      </w:pPr>
      <w:r w:rsidRPr="00EA7306">
        <w:rPr>
          <w:b/>
          <w:sz w:val="24"/>
          <w:szCs w:val="24"/>
        </w:rPr>
        <w:t>Chapter 1: The Book of 1</w:t>
      </w:r>
      <w:r w:rsidRPr="00EA7306">
        <w:rPr>
          <w:b/>
          <w:sz w:val="24"/>
          <w:szCs w:val="24"/>
          <w:vertAlign w:val="superscript"/>
        </w:rPr>
        <w:t>st</w:t>
      </w:r>
      <w:r w:rsidRPr="00EA7306">
        <w:rPr>
          <w:b/>
          <w:sz w:val="24"/>
          <w:szCs w:val="24"/>
        </w:rPr>
        <w:t xml:space="preserve"> Peter the Lordly Stone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Elect according to the foreknowledge of Him, through sanctification of the Spirit, unto obedience and sprinkling of the blood of Jesus Christ, Grace and Peace be multiplied is in 1</w:t>
      </w:r>
      <w:r w:rsidRPr="00EA7306">
        <w:rPr>
          <w:sz w:val="24"/>
          <w:szCs w:val="24"/>
          <w:vertAlign w:val="superscript"/>
        </w:rPr>
        <w:t>st</w:t>
      </w:r>
      <w:r w:rsidRPr="00EA7306">
        <w:rPr>
          <w:sz w:val="24"/>
          <w:szCs w:val="24"/>
        </w:rPr>
        <w:t xml:space="preserve"> Peter 1:2. The Father Stephen is blessed which according to His abundant mercy has begotten Us again unto a lively hope by the resurrection of Jesus Christ from the dead is in 1</w:t>
      </w:r>
      <w:r w:rsidRPr="00EA7306">
        <w:rPr>
          <w:sz w:val="24"/>
          <w:szCs w:val="24"/>
          <w:vertAlign w:val="superscript"/>
        </w:rPr>
        <w:t>st</w:t>
      </w:r>
      <w:r w:rsidRPr="00EA7306">
        <w:rPr>
          <w:sz w:val="24"/>
          <w:szCs w:val="24"/>
        </w:rPr>
        <w:t xml:space="preserve"> Peter 1:3. The Father Stephen’s Authority keeps You through faith unto salvation ready to be revealed in the last time is in 1</w:t>
      </w:r>
      <w:r w:rsidRPr="00EA7306">
        <w:rPr>
          <w:sz w:val="24"/>
          <w:szCs w:val="24"/>
          <w:vertAlign w:val="superscript"/>
        </w:rPr>
        <w:t>st</w:t>
      </w:r>
      <w:r w:rsidRPr="00EA7306">
        <w:rPr>
          <w:sz w:val="24"/>
          <w:szCs w:val="24"/>
        </w:rPr>
        <w:t xml:space="preserve"> Peter 1:5. The Father Stephen is believed that raised Him up from the dead, and gave Him glory, that Your faith and hope might be in Him is in 1</w:t>
      </w:r>
      <w:r w:rsidRPr="00EA7306">
        <w:rPr>
          <w:sz w:val="24"/>
          <w:szCs w:val="24"/>
          <w:vertAlign w:val="superscript"/>
        </w:rPr>
        <w:t>st</w:t>
      </w:r>
      <w:r w:rsidRPr="00EA7306">
        <w:rPr>
          <w:sz w:val="24"/>
          <w:szCs w:val="24"/>
        </w:rPr>
        <w:t xml:space="preserve"> Peter 1:21. The Father Stephen’s Word causes You to be born again, not of corruptible seed, but of incorruptible, which lives and abides forever is in 1</w:t>
      </w:r>
      <w:r w:rsidRPr="00EA7306">
        <w:rPr>
          <w:sz w:val="24"/>
          <w:szCs w:val="24"/>
          <w:vertAlign w:val="superscript"/>
        </w:rPr>
        <w:t>st</w:t>
      </w:r>
      <w:r w:rsidRPr="00EA7306">
        <w:rPr>
          <w:sz w:val="24"/>
          <w:szCs w:val="24"/>
        </w:rPr>
        <w:t xml:space="preserve"> Peter 1:23. The Father Stephen’s Word endures forever and this is the Word which by the Gospel is preached unto You is in 1</w:t>
      </w:r>
      <w:r w:rsidRPr="00EA7306">
        <w:rPr>
          <w:sz w:val="24"/>
          <w:szCs w:val="24"/>
          <w:vertAlign w:val="superscript"/>
        </w:rPr>
        <w:t>st</w:t>
      </w:r>
      <w:r w:rsidRPr="00EA7306">
        <w:rPr>
          <w:sz w:val="24"/>
          <w:szCs w:val="24"/>
        </w:rPr>
        <w:t xml:space="preserve"> Peter 1:25.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 is gracious by tasting is in 1</w:t>
      </w:r>
      <w:r w:rsidRPr="00EA7306">
        <w:rPr>
          <w:sz w:val="24"/>
          <w:szCs w:val="24"/>
          <w:vertAlign w:val="superscript"/>
        </w:rPr>
        <w:t>st</w:t>
      </w:r>
      <w:r w:rsidRPr="00EA7306">
        <w:rPr>
          <w:sz w:val="24"/>
          <w:szCs w:val="24"/>
        </w:rPr>
        <w:t xml:space="preserve"> Peter 2:3. The Father Stephen’s Chosen to who coming, as unto a living stone, disallowed indeed of Men and precious is in 1</w:t>
      </w:r>
      <w:r w:rsidRPr="00EA7306">
        <w:rPr>
          <w:sz w:val="24"/>
          <w:szCs w:val="24"/>
          <w:vertAlign w:val="superscript"/>
        </w:rPr>
        <w:t>st</w:t>
      </w:r>
      <w:r w:rsidRPr="00EA7306">
        <w:rPr>
          <w:sz w:val="24"/>
          <w:szCs w:val="24"/>
        </w:rPr>
        <w:t xml:space="preserve"> Peter 2:4. The Father Stephen’s Acceptation is You as lively stones, which are built up a spiritual house, an holy priesthood, to offer up spiritual sacrifices is in 1</w:t>
      </w:r>
      <w:r w:rsidRPr="00EA7306">
        <w:rPr>
          <w:sz w:val="24"/>
          <w:szCs w:val="24"/>
          <w:vertAlign w:val="superscript"/>
        </w:rPr>
        <w:t>st</w:t>
      </w:r>
      <w:r w:rsidRPr="00EA7306">
        <w:rPr>
          <w:sz w:val="24"/>
          <w:szCs w:val="24"/>
        </w:rPr>
        <w:t xml:space="preserve"> Peter 2:5. The Father Stephen’s People </w:t>
      </w:r>
      <w:r w:rsidRPr="00EA7306">
        <w:rPr>
          <w:sz w:val="24"/>
          <w:szCs w:val="24"/>
        </w:rPr>
        <w:lastRenderedPageBreak/>
        <w:t>which in time past were not a people, which had not obtained mercy, but now have obtained mercy is in 1</w:t>
      </w:r>
      <w:r w:rsidRPr="00EA7306">
        <w:rPr>
          <w:sz w:val="24"/>
          <w:szCs w:val="24"/>
          <w:vertAlign w:val="superscript"/>
        </w:rPr>
        <w:t>st</w:t>
      </w:r>
      <w:r w:rsidRPr="00EA7306">
        <w:rPr>
          <w:sz w:val="24"/>
          <w:szCs w:val="24"/>
        </w:rPr>
        <w:t xml:space="preserve"> Peter 2:10. The Father Stephen is glorified having Your conversation honest among the Gentiles, whereas they speak against You as Evildoers, that they may by Your good works, they shall behold His glory is in 1</w:t>
      </w:r>
      <w:r w:rsidRPr="00EA7306">
        <w:rPr>
          <w:sz w:val="24"/>
          <w:szCs w:val="24"/>
          <w:vertAlign w:val="superscript"/>
        </w:rPr>
        <w:t>st</w:t>
      </w:r>
      <w:r w:rsidRPr="00EA7306">
        <w:rPr>
          <w:sz w:val="24"/>
          <w:szCs w:val="24"/>
        </w:rPr>
        <w:t xml:space="preserve"> Peter 2:12. The Father Stephen’s Sake will cause Yourself to submit to every ordinance of Man whether it be to the King, as supreme or Governors who are sent by Him is in 1</w:t>
      </w:r>
      <w:r w:rsidRPr="00EA7306">
        <w:rPr>
          <w:sz w:val="24"/>
          <w:szCs w:val="24"/>
          <w:vertAlign w:val="superscript"/>
        </w:rPr>
        <w:t>st</w:t>
      </w:r>
      <w:r w:rsidRPr="00EA7306">
        <w:rPr>
          <w:sz w:val="24"/>
          <w:szCs w:val="24"/>
        </w:rPr>
        <w:t xml:space="preserve"> Peter 2:13. The Father Stephen’s Will that with well doing You may put to silence the ignorance of foolish Men is in 1</w:t>
      </w:r>
      <w:r w:rsidRPr="00EA7306">
        <w:rPr>
          <w:sz w:val="24"/>
          <w:szCs w:val="24"/>
          <w:vertAlign w:val="superscript"/>
        </w:rPr>
        <w:t>st</w:t>
      </w:r>
      <w:r w:rsidRPr="00EA7306">
        <w:rPr>
          <w:sz w:val="24"/>
          <w:szCs w:val="24"/>
        </w:rPr>
        <w:t xml:space="preserve"> Peter 2:15. The Father Stephen’s Servants as free, and not using Your liberty for a cloke of maliciousness is in 1</w:t>
      </w:r>
      <w:r w:rsidRPr="00EA7306">
        <w:rPr>
          <w:sz w:val="24"/>
          <w:szCs w:val="24"/>
          <w:vertAlign w:val="superscript"/>
        </w:rPr>
        <w:t>st</w:t>
      </w:r>
      <w:r w:rsidRPr="00EA7306">
        <w:rPr>
          <w:sz w:val="24"/>
          <w:szCs w:val="24"/>
        </w:rPr>
        <w:t xml:space="preserve"> Peter 2:16. The Father Stephen’s Godly Fear is in 1</w:t>
      </w:r>
      <w:r w:rsidRPr="00EA7306">
        <w:rPr>
          <w:sz w:val="24"/>
          <w:szCs w:val="24"/>
          <w:vertAlign w:val="superscript"/>
        </w:rPr>
        <w:t>st</w:t>
      </w:r>
      <w:r w:rsidRPr="00EA7306">
        <w:rPr>
          <w:sz w:val="24"/>
          <w:szCs w:val="24"/>
        </w:rPr>
        <w:t xml:space="preserve"> Peter 2:17. The Father Stephen’s Man for conscience toward Him endures grief, suffering wrongfully, for this is thankworthy is in 1</w:t>
      </w:r>
      <w:r w:rsidRPr="00EA7306">
        <w:rPr>
          <w:sz w:val="24"/>
          <w:szCs w:val="24"/>
          <w:vertAlign w:val="superscript"/>
        </w:rPr>
        <w:t>st</w:t>
      </w:r>
      <w:r w:rsidRPr="00EA7306">
        <w:rPr>
          <w:sz w:val="24"/>
          <w:szCs w:val="24"/>
        </w:rPr>
        <w:t xml:space="preserve"> Peter 2:19. The Father Stephen’s Acceptation is for what glory, if when You be buffeted for Your own faults, You shall take it patiently, even when You do well, and suffer, You take it patiently is in 1</w:t>
      </w:r>
      <w:r w:rsidRPr="00EA7306">
        <w:rPr>
          <w:sz w:val="24"/>
          <w:szCs w:val="24"/>
          <w:vertAlign w:val="superscript"/>
        </w:rPr>
        <w:t>st</w:t>
      </w:r>
      <w:r w:rsidRPr="00EA7306">
        <w:rPr>
          <w:sz w:val="24"/>
          <w:szCs w:val="24"/>
        </w:rPr>
        <w:t xml:space="preserve"> Peter 2:20.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Stephen’s Sight is of great price, but let it be the hidden Man of the heart, in that which is not corruptible, even the ornament of a Meek and Quiet Spirit is in 1</w:t>
      </w:r>
      <w:r w:rsidRPr="00EA7306">
        <w:rPr>
          <w:sz w:val="24"/>
          <w:szCs w:val="24"/>
          <w:vertAlign w:val="superscript"/>
        </w:rPr>
        <w:t>st</w:t>
      </w:r>
      <w:r w:rsidRPr="00EA7306">
        <w:rPr>
          <w:sz w:val="24"/>
          <w:szCs w:val="24"/>
        </w:rPr>
        <w:t xml:space="preserve"> Peter 3:4. The Father Stephen is trusted in the old time the holy women adorned themselves, being in subjection unto their own Husbands is in 1</w:t>
      </w:r>
      <w:r w:rsidRPr="00EA7306">
        <w:rPr>
          <w:sz w:val="24"/>
          <w:szCs w:val="24"/>
          <w:vertAlign w:val="superscript"/>
        </w:rPr>
        <w:t>st</w:t>
      </w:r>
      <w:r w:rsidRPr="00EA7306">
        <w:rPr>
          <w:sz w:val="24"/>
          <w:szCs w:val="24"/>
        </w:rPr>
        <w:t xml:space="preserve"> Peter 3:5. The Father Stephen’s Eyes is over the righteous and His ears are open unto their prayers, but His face is against them that do evil is in 1</w:t>
      </w:r>
      <w:r w:rsidRPr="00EA7306">
        <w:rPr>
          <w:sz w:val="24"/>
          <w:szCs w:val="24"/>
          <w:vertAlign w:val="superscript"/>
        </w:rPr>
        <w:t>st</w:t>
      </w:r>
      <w:r w:rsidRPr="00EA7306">
        <w:rPr>
          <w:sz w:val="24"/>
          <w:szCs w:val="24"/>
        </w:rPr>
        <w:t xml:space="preserve"> Peter 3:12. The Father Stephen is sanctified in Your hearts, and be ready always to give an answer to every Man that asks You a reason of the hope that is in You with meekness and godly </w:t>
      </w:r>
      <w:r w:rsidRPr="00EA7306">
        <w:rPr>
          <w:sz w:val="24"/>
          <w:szCs w:val="24"/>
        </w:rPr>
        <w:lastRenderedPageBreak/>
        <w:t>fear is in 1</w:t>
      </w:r>
      <w:r w:rsidRPr="00EA7306">
        <w:rPr>
          <w:sz w:val="24"/>
          <w:szCs w:val="24"/>
          <w:vertAlign w:val="superscript"/>
        </w:rPr>
        <w:t>st</w:t>
      </w:r>
      <w:r w:rsidRPr="00EA7306">
        <w:rPr>
          <w:sz w:val="24"/>
          <w:szCs w:val="24"/>
        </w:rPr>
        <w:t xml:space="preserve"> Peter 3:15.  The Father Stephen’s Will is better that You suffer for wellbeing, than for evil doing is in 1</w:t>
      </w:r>
      <w:r w:rsidRPr="00EA7306">
        <w:rPr>
          <w:sz w:val="24"/>
          <w:szCs w:val="24"/>
          <w:vertAlign w:val="superscript"/>
        </w:rPr>
        <w:t>st</w:t>
      </w:r>
      <w:r w:rsidRPr="00EA7306">
        <w:rPr>
          <w:sz w:val="24"/>
          <w:szCs w:val="24"/>
        </w:rPr>
        <w:t xml:space="preserve"> Peter 3:17. The Father Stephen might bring Us being put to death in the Flesh but quickened by the Spirit is in 1</w:t>
      </w:r>
      <w:r w:rsidRPr="00EA7306">
        <w:rPr>
          <w:sz w:val="24"/>
          <w:szCs w:val="24"/>
          <w:vertAlign w:val="superscript"/>
        </w:rPr>
        <w:t>st</w:t>
      </w:r>
      <w:r w:rsidRPr="00EA7306">
        <w:rPr>
          <w:sz w:val="24"/>
          <w:szCs w:val="24"/>
        </w:rPr>
        <w:t xml:space="preserve"> Peter 3:18. The Father Stephen’s Longsuffering waited in the days of Noah, while the ark was a preparation, wherein a few, that is 8 were saved by water, but the rest were disobedient is in 1</w:t>
      </w:r>
      <w:r w:rsidRPr="00EA7306">
        <w:rPr>
          <w:sz w:val="24"/>
          <w:szCs w:val="24"/>
          <w:vertAlign w:val="superscript"/>
        </w:rPr>
        <w:t>st</w:t>
      </w:r>
      <w:r w:rsidRPr="00EA7306">
        <w:rPr>
          <w:sz w:val="24"/>
          <w:szCs w:val="24"/>
        </w:rPr>
        <w:t xml:space="preserve"> Peter 3:20. The Father Stephen’s Saved Baptism of not putting away the filth of the flesh, but the answer of a good conscience toward Him is in 1</w:t>
      </w:r>
      <w:r w:rsidRPr="00EA7306">
        <w:rPr>
          <w:sz w:val="24"/>
          <w:szCs w:val="24"/>
          <w:vertAlign w:val="superscript"/>
        </w:rPr>
        <w:t>st</w:t>
      </w:r>
      <w:r w:rsidRPr="00EA7306">
        <w:rPr>
          <w:sz w:val="24"/>
          <w:szCs w:val="24"/>
        </w:rPr>
        <w:t xml:space="preserve"> Peter 3:21. The Father Stephens’ Right Hand making Angels and Authorities and Powers being subject to Him is in 1</w:t>
      </w:r>
      <w:r w:rsidRPr="00EA7306">
        <w:rPr>
          <w:sz w:val="24"/>
          <w:szCs w:val="24"/>
          <w:vertAlign w:val="superscript"/>
        </w:rPr>
        <w:t>st</w:t>
      </w:r>
      <w:r w:rsidRPr="00EA7306">
        <w:rPr>
          <w:sz w:val="24"/>
          <w:szCs w:val="24"/>
        </w:rPr>
        <w:t xml:space="preserve"> Peter 3:22.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Stephen’s Will is not living in the flesh to the lusts of Men is in 1</w:t>
      </w:r>
      <w:r w:rsidRPr="00EA7306">
        <w:rPr>
          <w:sz w:val="24"/>
          <w:szCs w:val="24"/>
          <w:vertAlign w:val="superscript"/>
        </w:rPr>
        <w:t>st</w:t>
      </w:r>
      <w:r w:rsidRPr="00EA7306">
        <w:rPr>
          <w:sz w:val="24"/>
          <w:szCs w:val="24"/>
        </w:rPr>
        <w:t xml:space="preserve"> Peter 4:2. The Father Stephen’s Spirit will make You alive but those who are dead, that they might be judged according to Men in the flesh is in 1</w:t>
      </w:r>
      <w:r w:rsidRPr="00EA7306">
        <w:rPr>
          <w:sz w:val="24"/>
          <w:szCs w:val="24"/>
          <w:vertAlign w:val="superscript"/>
        </w:rPr>
        <w:t>st</w:t>
      </w:r>
      <w:r w:rsidRPr="00EA7306">
        <w:rPr>
          <w:sz w:val="24"/>
          <w:szCs w:val="24"/>
        </w:rPr>
        <w:t xml:space="preserve"> Peter 4:6. The Father Stephen’s Grace is for good stewards of the gift is in 1</w:t>
      </w:r>
      <w:r w:rsidRPr="00EA7306">
        <w:rPr>
          <w:sz w:val="24"/>
          <w:szCs w:val="24"/>
          <w:vertAlign w:val="superscript"/>
        </w:rPr>
        <w:t>st</w:t>
      </w:r>
      <w:r w:rsidRPr="00EA7306">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EA7306">
        <w:rPr>
          <w:sz w:val="24"/>
          <w:szCs w:val="24"/>
          <w:vertAlign w:val="superscript"/>
        </w:rPr>
        <w:t>st</w:t>
      </w:r>
      <w:r w:rsidRPr="00EA7306">
        <w:rPr>
          <w:sz w:val="24"/>
          <w:szCs w:val="24"/>
        </w:rPr>
        <w:t xml:space="preserve"> Peter 4:11. The Father Stephen’s Rest is on the happy, for the Spirit of Glory concerns on their part He is evil spoken of, but on Your part He is glorified is in 1</w:t>
      </w:r>
      <w:r w:rsidRPr="00EA7306">
        <w:rPr>
          <w:sz w:val="24"/>
          <w:szCs w:val="24"/>
          <w:vertAlign w:val="superscript"/>
        </w:rPr>
        <w:t>st</w:t>
      </w:r>
      <w:r w:rsidRPr="00EA7306">
        <w:rPr>
          <w:sz w:val="24"/>
          <w:szCs w:val="24"/>
        </w:rPr>
        <w:t xml:space="preserve"> Peter 4:14. The Father Stephen’s Glory is if any Man suffer as a Christian, let Him not be ashamed is in 1</w:t>
      </w:r>
      <w:r w:rsidRPr="00EA7306">
        <w:rPr>
          <w:sz w:val="24"/>
          <w:szCs w:val="24"/>
          <w:vertAlign w:val="superscript"/>
        </w:rPr>
        <w:t>st</w:t>
      </w:r>
      <w:r w:rsidRPr="00EA7306">
        <w:rPr>
          <w:sz w:val="24"/>
          <w:szCs w:val="24"/>
        </w:rPr>
        <w:t xml:space="preserve"> Peter 4:16. The Father Stephen’s House in the beginning is judgment and the end is to them who obey not His Gospel is in 1</w:t>
      </w:r>
      <w:r w:rsidRPr="00EA7306">
        <w:rPr>
          <w:sz w:val="24"/>
          <w:szCs w:val="24"/>
          <w:vertAlign w:val="superscript"/>
        </w:rPr>
        <w:t>st</w:t>
      </w:r>
      <w:r w:rsidRPr="00EA7306">
        <w:rPr>
          <w:sz w:val="24"/>
          <w:szCs w:val="24"/>
        </w:rPr>
        <w:t xml:space="preserve"> Peter 4:17. The Father Stephen is the Faithful Creator is in 1</w:t>
      </w:r>
      <w:r w:rsidRPr="00EA7306">
        <w:rPr>
          <w:sz w:val="24"/>
          <w:szCs w:val="24"/>
          <w:vertAlign w:val="superscript"/>
        </w:rPr>
        <w:t>st</w:t>
      </w:r>
      <w:r w:rsidRPr="00EA7306">
        <w:rPr>
          <w:sz w:val="24"/>
          <w:szCs w:val="24"/>
        </w:rPr>
        <w:t xml:space="preserve"> Peter 4:19.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lastRenderedPageBreak/>
        <w:t>The Father Stephen’s Flock is fed with a ready mind and not by constraint, but willingly, not for filthy lucre, but taking oversight is in 1</w:t>
      </w:r>
      <w:r w:rsidRPr="00EA7306">
        <w:rPr>
          <w:sz w:val="24"/>
          <w:szCs w:val="24"/>
          <w:vertAlign w:val="superscript"/>
        </w:rPr>
        <w:t>st</w:t>
      </w:r>
      <w:r w:rsidRPr="00EA7306">
        <w:rPr>
          <w:sz w:val="24"/>
          <w:szCs w:val="24"/>
        </w:rPr>
        <w:t xml:space="preserve"> Peter 5:2. The Father Stephen’s Heritage is in 1</w:t>
      </w:r>
      <w:r w:rsidRPr="00EA7306">
        <w:rPr>
          <w:sz w:val="24"/>
          <w:szCs w:val="24"/>
          <w:vertAlign w:val="superscript"/>
        </w:rPr>
        <w:t>st</w:t>
      </w:r>
      <w:r w:rsidRPr="00EA7306">
        <w:rPr>
          <w:sz w:val="24"/>
          <w:szCs w:val="24"/>
        </w:rPr>
        <w:t xml:space="preserve"> Peter 5:3. The Father Stephen resists the proud, and give grace to the humble is in 1</w:t>
      </w:r>
      <w:r w:rsidRPr="00EA7306">
        <w:rPr>
          <w:sz w:val="24"/>
          <w:szCs w:val="24"/>
          <w:vertAlign w:val="superscript"/>
        </w:rPr>
        <w:t>st</w:t>
      </w:r>
      <w:r w:rsidRPr="00EA7306">
        <w:rPr>
          <w:sz w:val="24"/>
          <w:szCs w:val="24"/>
        </w:rPr>
        <w:t xml:space="preserve"> Peter 5:5. The Father Stephen’s Mighty hand will humble You that He may exalt You in due time is in 1</w:t>
      </w:r>
      <w:r w:rsidRPr="00EA7306">
        <w:rPr>
          <w:sz w:val="24"/>
          <w:szCs w:val="24"/>
          <w:vertAlign w:val="superscript"/>
        </w:rPr>
        <w:t>st</w:t>
      </w:r>
      <w:r w:rsidRPr="00EA7306">
        <w:rPr>
          <w:sz w:val="24"/>
          <w:szCs w:val="24"/>
        </w:rPr>
        <w:t xml:space="preserve"> Peter 5:6. The Father Stephen’s Grace has called You unto His eternal glory after that You have suffered a while, make You prefect, stablish, strengthen, settle You is in 1</w:t>
      </w:r>
      <w:r w:rsidRPr="00EA7306">
        <w:rPr>
          <w:sz w:val="24"/>
          <w:szCs w:val="24"/>
          <w:vertAlign w:val="superscript"/>
        </w:rPr>
        <w:t>st</w:t>
      </w:r>
      <w:r w:rsidRPr="00EA7306">
        <w:rPr>
          <w:sz w:val="24"/>
          <w:szCs w:val="24"/>
        </w:rPr>
        <w:t xml:space="preserve"> Peter 5:10. The Father Stephen’s True Grace is exhortation and testimony is in 1</w:t>
      </w:r>
      <w:r w:rsidRPr="00EA7306">
        <w:rPr>
          <w:sz w:val="24"/>
          <w:szCs w:val="24"/>
          <w:vertAlign w:val="superscript"/>
        </w:rPr>
        <w:t>st</w:t>
      </w:r>
      <w:r w:rsidRPr="00EA7306">
        <w:rPr>
          <w:sz w:val="24"/>
          <w:szCs w:val="24"/>
        </w:rPr>
        <w:t xml:space="preserve"> Peter 5:12.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2</w:t>
      </w:r>
      <w:r w:rsidRPr="00EA7306">
        <w:rPr>
          <w:b/>
          <w:sz w:val="24"/>
          <w:szCs w:val="24"/>
          <w:vertAlign w:val="superscript"/>
        </w:rPr>
        <w:t>nd</w:t>
      </w:r>
      <w:r w:rsidRPr="00EA7306">
        <w:rPr>
          <w:b/>
          <w:sz w:val="24"/>
          <w:szCs w:val="24"/>
        </w:rPr>
        <w:t xml:space="preserve"> Peter  </w:t>
      </w:r>
    </w:p>
    <w:p w:rsidR="00DC47E8" w:rsidRPr="00EA7306" w:rsidRDefault="00DC47E8" w:rsidP="00DC47E8">
      <w:pPr>
        <w:spacing w:line="480" w:lineRule="auto"/>
        <w:jc w:val="center"/>
        <w:rPr>
          <w:b/>
          <w:sz w:val="24"/>
          <w:szCs w:val="24"/>
        </w:rPr>
      </w:pPr>
      <w:r w:rsidRPr="00EA7306">
        <w:rPr>
          <w:b/>
          <w:sz w:val="24"/>
          <w:szCs w:val="24"/>
        </w:rPr>
        <w:t>Chapter 1: The Book of 2</w:t>
      </w:r>
      <w:r w:rsidRPr="00EA7306">
        <w:rPr>
          <w:b/>
          <w:sz w:val="24"/>
          <w:szCs w:val="24"/>
          <w:vertAlign w:val="superscript"/>
        </w:rPr>
        <w:t>nd</w:t>
      </w:r>
      <w:r w:rsidRPr="00EA7306">
        <w:rPr>
          <w:b/>
          <w:sz w:val="24"/>
          <w:szCs w:val="24"/>
        </w:rPr>
        <w:t xml:space="preserve"> Peter the Lordly Stone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Servant &amp; Apostle of Jesus Christ has obtained like precious faith through His righteousness is in 2</w:t>
      </w:r>
      <w:r w:rsidRPr="00EA7306">
        <w:rPr>
          <w:sz w:val="24"/>
          <w:szCs w:val="24"/>
          <w:vertAlign w:val="superscript"/>
        </w:rPr>
        <w:t>nd</w:t>
      </w:r>
      <w:r w:rsidRPr="00EA7306">
        <w:rPr>
          <w:sz w:val="24"/>
          <w:szCs w:val="24"/>
        </w:rPr>
        <w:t xml:space="preserve"> Peter 1:1. The Father Stephen’s grace and Peace be multiplied unto You through His knowledge is in 2</w:t>
      </w:r>
      <w:r w:rsidRPr="00EA7306">
        <w:rPr>
          <w:sz w:val="24"/>
          <w:szCs w:val="24"/>
          <w:vertAlign w:val="superscript"/>
        </w:rPr>
        <w:t>nd</w:t>
      </w:r>
      <w:r w:rsidRPr="00EA7306">
        <w:rPr>
          <w:sz w:val="24"/>
          <w:szCs w:val="24"/>
        </w:rPr>
        <w:t xml:space="preserve"> Peter 1:2. The Father Stephen will neither make You barren or unfruitful in His knowledge is in 2</w:t>
      </w:r>
      <w:r w:rsidRPr="00EA7306">
        <w:rPr>
          <w:sz w:val="24"/>
          <w:szCs w:val="24"/>
          <w:vertAlign w:val="superscript"/>
        </w:rPr>
        <w:t>nd</w:t>
      </w:r>
      <w:r w:rsidRPr="00EA7306">
        <w:rPr>
          <w:sz w:val="24"/>
          <w:szCs w:val="24"/>
        </w:rPr>
        <w:t xml:space="preserve"> Peter 1:8. The Father Stephen shall have an abundant entrance into the Everlasting Kingdom is in 2</w:t>
      </w:r>
      <w:r w:rsidRPr="00EA7306">
        <w:rPr>
          <w:sz w:val="24"/>
          <w:szCs w:val="24"/>
          <w:vertAlign w:val="superscript"/>
        </w:rPr>
        <w:t>nd</w:t>
      </w:r>
      <w:r w:rsidRPr="00EA7306">
        <w:rPr>
          <w:sz w:val="24"/>
          <w:szCs w:val="24"/>
        </w:rPr>
        <w:t xml:space="preserve"> Peter 1:11. The Father Stephen will instruct to put off this tabernacle is in 2</w:t>
      </w:r>
      <w:r w:rsidRPr="00EA7306">
        <w:rPr>
          <w:sz w:val="24"/>
          <w:szCs w:val="24"/>
          <w:vertAlign w:val="superscript"/>
        </w:rPr>
        <w:t>nd</w:t>
      </w:r>
      <w:r w:rsidRPr="00EA7306">
        <w:rPr>
          <w:sz w:val="24"/>
          <w:szCs w:val="24"/>
        </w:rPr>
        <w:t xml:space="preserve"> Peter 1:14. The Father Stephen know You have not followed cunningly devised fables, when We made known to You the Authority and the Coming of Him, but were eyewitnesses of His majesty is in 2</w:t>
      </w:r>
      <w:r w:rsidRPr="00EA7306">
        <w:rPr>
          <w:sz w:val="24"/>
          <w:szCs w:val="24"/>
          <w:vertAlign w:val="superscript"/>
        </w:rPr>
        <w:t>nd</w:t>
      </w:r>
      <w:r w:rsidRPr="00EA7306">
        <w:rPr>
          <w:sz w:val="24"/>
          <w:szCs w:val="24"/>
        </w:rPr>
        <w:t xml:space="preserve"> Peter 1:16. He Father Stephen’s Excellent Glory is in 2</w:t>
      </w:r>
      <w:r w:rsidRPr="00EA7306">
        <w:rPr>
          <w:sz w:val="24"/>
          <w:szCs w:val="24"/>
          <w:vertAlign w:val="superscript"/>
        </w:rPr>
        <w:t>nd</w:t>
      </w:r>
      <w:r w:rsidRPr="00EA7306">
        <w:rPr>
          <w:sz w:val="24"/>
          <w:szCs w:val="24"/>
        </w:rPr>
        <w:t xml:space="preserve"> Peter 1:17. The Father Stephen’s Prophesy came by Holy Men of Him who spoke as they were moved by the Holy Ghost is in 2</w:t>
      </w:r>
      <w:r w:rsidRPr="00EA7306">
        <w:rPr>
          <w:sz w:val="24"/>
          <w:szCs w:val="24"/>
          <w:vertAlign w:val="superscript"/>
        </w:rPr>
        <w:t>nd</w:t>
      </w:r>
      <w:r w:rsidRPr="00EA7306">
        <w:rPr>
          <w:sz w:val="24"/>
          <w:szCs w:val="24"/>
        </w:rPr>
        <w:t xml:space="preserve"> Peter 1:21.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lastRenderedPageBreak/>
        <w:t>The Father Stephen knows False Prophets and False Teachers who bring in damnable heresies, even denying Him that bought them, and bring upon themselves swift destruction is in 2</w:t>
      </w:r>
      <w:r w:rsidRPr="00EA7306">
        <w:rPr>
          <w:sz w:val="24"/>
          <w:szCs w:val="24"/>
          <w:vertAlign w:val="superscript"/>
        </w:rPr>
        <w:t>nd</w:t>
      </w:r>
      <w:r w:rsidRPr="00EA7306">
        <w:rPr>
          <w:sz w:val="24"/>
          <w:szCs w:val="24"/>
        </w:rPr>
        <w:t xml:space="preserve"> Peter 2:1. The Father Stephen that did not spare the Angels that sinned, but cast them to Hell, and delivered them into chains of darkness, to be reserved unto judgment is in 2</w:t>
      </w:r>
      <w:r w:rsidRPr="00EA7306">
        <w:rPr>
          <w:sz w:val="24"/>
          <w:szCs w:val="24"/>
          <w:vertAlign w:val="superscript"/>
        </w:rPr>
        <w:t>nd</w:t>
      </w:r>
      <w:r w:rsidRPr="00EA7306">
        <w:rPr>
          <w:sz w:val="24"/>
          <w:szCs w:val="24"/>
        </w:rPr>
        <w:t xml:space="preserve"> Peter 2:4. The Father Stephen knows how to deliver the godly out of temptations, and to reserve the unjust unto the Day of Judgment to be punished is in 2</w:t>
      </w:r>
      <w:r w:rsidRPr="00EA7306">
        <w:rPr>
          <w:sz w:val="24"/>
          <w:szCs w:val="24"/>
          <w:vertAlign w:val="superscript"/>
        </w:rPr>
        <w:t>nd</w:t>
      </w:r>
      <w:r w:rsidRPr="00EA7306">
        <w:rPr>
          <w:sz w:val="24"/>
          <w:szCs w:val="24"/>
        </w:rPr>
        <w:t xml:space="preserve"> Peter 2:9. The Father Stephen does not give a railing accusation, whereas Angels, are great in authority and might over humanity is in 2</w:t>
      </w:r>
      <w:r w:rsidRPr="00EA7306">
        <w:rPr>
          <w:sz w:val="24"/>
          <w:szCs w:val="24"/>
          <w:vertAlign w:val="superscript"/>
        </w:rPr>
        <w:t>nd</w:t>
      </w:r>
      <w:r w:rsidRPr="00EA7306">
        <w:rPr>
          <w:sz w:val="24"/>
          <w:szCs w:val="24"/>
        </w:rPr>
        <w:t xml:space="preserve"> Peter 2:11. The Father Stephen’s Knowledge has authorized them to escape the pollutions of the World, but if found again entangling therein, and overcome, which the latter end is worse than the beginning is in 2</w:t>
      </w:r>
      <w:r w:rsidRPr="00EA7306">
        <w:rPr>
          <w:sz w:val="24"/>
          <w:szCs w:val="24"/>
          <w:vertAlign w:val="superscript"/>
        </w:rPr>
        <w:t>nd</w:t>
      </w:r>
      <w:r w:rsidRPr="00EA7306">
        <w:rPr>
          <w:sz w:val="24"/>
          <w:szCs w:val="24"/>
        </w:rPr>
        <w:t xml:space="preserve"> Peter 2:20.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knows You are mindful of His words &amp; commandments by the Holy Prophets is in 2</w:t>
      </w:r>
      <w:r w:rsidRPr="00EA7306">
        <w:rPr>
          <w:sz w:val="24"/>
          <w:szCs w:val="24"/>
          <w:vertAlign w:val="superscript"/>
        </w:rPr>
        <w:t>nd</w:t>
      </w:r>
      <w:r w:rsidRPr="00EA7306">
        <w:rPr>
          <w:sz w:val="24"/>
          <w:szCs w:val="24"/>
        </w:rPr>
        <w:t xml:space="preserve"> Peter 3:2. The Father Stephen’s Word is opposed to them who are willingly ignorant of this is in 2</w:t>
      </w:r>
      <w:r w:rsidRPr="00EA7306">
        <w:rPr>
          <w:sz w:val="24"/>
          <w:szCs w:val="24"/>
          <w:vertAlign w:val="superscript"/>
        </w:rPr>
        <w:t>nd</w:t>
      </w:r>
      <w:r w:rsidRPr="00EA7306">
        <w:rPr>
          <w:sz w:val="24"/>
          <w:szCs w:val="24"/>
        </w:rPr>
        <w:t xml:space="preserve"> Peter 3:5. The Father Stephen knows one day with Him is a 1,000 years and a 1,000 years is one day with Him is in 2</w:t>
      </w:r>
      <w:r w:rsidRPr="00EA7306">
        <w:rPr>
          <w:sz w:val="24"/>
          <w:szCs w:val="24"/>
          <w:vertAlign w:val="superscript"/>
        </w:rPr>
        <w:t>nd</w:t>
      </w:r>
      <w:r w:rsidRPr="00EA7306">
        <w:rPr>
          <w:sz w:val="24"/>
          <w:szCs w:val="24"/>
        </w:rPr>
        <w:t xml:space="preserve"> Peter 3:8. The Father Stephen is not slack concerning His promise, yet some Men count slackness, but is longsuffering to them, not willing that any should perish, but that all should come to repentance is in 2</w:t>
      </w:r>
      <w:r w:rsidRPr="00EA7306">
        <w:rPr>
          <w:sz w:val="24"/>
          <w:szCs w:val="24"/>
          <w:vertAlign w:val="superscript"/>
        </w:rPr>
        <w:t>nd</w:t>
      </w:r>
      <w:r w:rsidRPr="00EA7306">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EA7306">
        <w:rPr>
          <w:sz w:val="24"/>
          <w:szCs w:val="24"/>
          <w:vertAlign w:val="superscript"/>
        </w:rPr>
        <w:t>nd</w:t>
      </w:r>
      <w:r w:rsidRPr="00EA7306">
        <w:rPr>
          <w:sz w:val="24"/>
          <w:szCs w:val="24"/>
        </w:rPr>
        <w:t xml:space="preserve"> Peter 3:10. The Father Stephen’s Coming of His Day wherein the Heavens being on fire shall be dissolved, and the elements shall melt with fervent </w:t>
      </w:r>
      <w:r w:rsidRPr="00EA7306">
        <w:rPr>
          <w:sz w:val="24"/>
          <w:szCs w:val="24"/>
        </w:rPr>
        <w:lastRenderedPageBreak/>
        <w:t>heat is in 2</w:t>
      </w:r>
      <w:r w:rsidRPr="00EA7306">
        <w:rPr>
          <w:sz w:val="24"/>
          <w:szCs w:val="24"/>
          <w:vertAlign w:val="superscript"/>
        </w:rPr>
        <w:t>nd</w:t>
      </w:r>
      <w:r w:rsidRPr="00EA7306">
        <w:rPr>
          <w:sz w:val="24"/>
          <w:szCs w:val="24"/>
        </w:rPr>
        <w:t xml:space="preserve"> Peter 3:12. The Father Stephen’s Account is the longsuffering of salvation is in 2</w:t>
      </w:r>
      <w:r w:rsidRPr="00EA7306">
        <w:rPr>
          <w:sz w:val="24"/>
          <w:szCs w:val="24"/>
          <w:vertAlign w:val="superscript"/>
        </w:rPr>
        <w:t>nd</w:t>
      </w:r>
      <w:r w:rsidRPr="00EA7306">
        <w:rPr>
          <w:sz w:val="24"/>
          <w:szCs w:val="24"/>
        </w:rPr>
        <w:t xml:space="preserve"> Peter 3:15. The Father Stephen knows that You should grow in grace and His knowledge is in 2</w:t>
      </w:r>
      <w:r w:rsidRPr="00EA7306">
        <w:rPr>
          <w:sz w:val="24"/>
          <w:szCs w:val="24"/>
          <w:vertAlign w:val="superscript"/>
        </w:rPr>
        <w:t>nd</w:t>
      </w:r>
      <w:r w:rsidRPr="00EA7306">
        <w:rPr>
          <w:sz w:val="24"/>
          <w:szCs w:val="24"/>
        </w:rPr>
        <w:t xml:space="preserve"> Peter 3:18.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1</w:t>
      </w:r>
      <w:r w:rsidRPr="00EA7306">
        <w:rPr>
          <w:b/>
          <w:sz w:val="24"/>
          <w:szCs w:val="24"/>
          <w:vertAlign w:val="superscript"/>
        </w:rPr>
        <w:t>st</w:t>
      </w:r>
      <w:r w:rsidRPr="00EA7306">
        <w:rPr>
          <w:b/>
          <w:sz w:val="24"/>
          <w:szCs w:val="24"/>
        </w:rPr>
        <w:t xml:space="preserve"> John   </w:t>
      </w:r>
    </w:p>
    <w:p w:rsidR="00DC47E8" w:rsidRPr="00EA7306" w:rsidRDefault="00DC47E8" w:rsidP="00DC47E8">
      <w:pPr>
        <w:spacing w:line="480" w:lineRule="auto"/>
        <w:jc w:val="center"/>
        <w:rPr>
          <w:b/>
          <w:sz w:val="24"/>
          <w:szCs w:val="24"/>
        </w:rPr>
      </w:pPr>
      <w:r w:rsidRPr="00EA7306">
        <w:rPr>
          <w:b/>
          <w:sz w:val="24"/>
          <w:szCs w:val="24"/>
        </w:rPr>
        <w:t>Chapter 1: The Book of 1</w:t>
      </w:r>
      <w:r w:rsidRPr="00EA7306">
        <w:rPr>
          <w:b/>
          <w:sz w:val="24"/>
          <w:szCs w:val="24"/>
          <w:vertAlign w:val="superscript"/>
        </w:rPr>
        <w:t>st</w:t>
      </w:r>
      <w:r w:rsidRPr="00EA7306">
        <w:rPr>
          <w:b/>
          <w:sz w:val="24"/>
          <w:szCs w:val="24"/>
        </w:rPr>
        <w:t xml:space="preserve"> John the Lordly Gracious Law Book in the Kingdom of Heaven</w:t>
      </w:r>
    </w:p>
    <w:p w:rsidR="00DC47E8" w:rsidRPr="00EA7306" w:rsidRDefault="00DC47E8" w:rsidP="00DC47E8">
      <w:pPr>
        <w:spacing w:line="480" w:lineRule="auto"/>
        <w:jc w:val="both"/>
        <w:rPr>
          <w:sz w:val="24"/>
          <w:szCs w:val="24"/>
        </w:rPr>
      </w:pPr>
      <w:r w:rsidRPr="00EA7306">
        <w:rPr>
          <w:sz w:val="24"/>
          <w:szCs w:val="24"/>
        </w:rPr>
        <w:t>The Father Stephen is light, and in Him is no darkness at all is in 1</w:t>
      </w:r>
      <w:r w:rsidRPr="00EA7306">
        <w:rPr>
          <w:sz w:val="24"/>
          <w:szCs w:val="24"/>
          <w:vertAlign w:val="superscript"/>
        </w:rPr>
        <w:t>st</w:t>
      </w:r>
      <w:r w:rsidRPr="00EA7306">
        <w:rPr>
          <w:sz w:val="24"/>
          <w:szCs w:val="24"/>
        </w:rPr>
        <w:t xml:space="preserve"> John 1:5.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The Father Stephen’s Word that is kept in Him verily is His agape love is in 1</w:t>
      </w:r>
      <w:r w:rsidRPr="00EA7306">
        <w:rPr>
          <w:sz w:val="24"/>
          <w:szCs w:val="24"/>
          <w:vertAlign w:val="superscript"/>
        </w:rPr>
        <w:t>st</w:t>
      </w:r>
      <w:r w:rsidRPr="00EA7306">
        <w:rPr>
          <w:sz w:val="24"/>
          <w:szCs w:val="24"/>
        </w:rPr>
        <w:t xml:space="preserve"> John 2:5. The Father Stephen’s Word abides in You because You Father have known Him and You Young Men have been made strong and have overcome the Wicked One is in 1</w:t>
      </w:r>
      <w:r w:rsidRPr="00EA7306">
        <w:rPr>
          <w:sz w:val="24"/>
          <w:szCs w:val="24"/>
          <w:vertAlign w:val="superscript"/>
        </w:rPr>
        <w:t>st</w:t>
      </w:r>
      <w:r w:rsidRPr="00EA7306">
        <w:rPr>
          <w:sz w:val="24"/>
          <w:szCs w:val="24"/>
        </w:rPr>
        <w:t xml:space="preserve"> John 2:14. The Father Stephen’s Will done abides forever but the World passes away with its lusts is in 1</w:t>
      </w:r>
      <w:r w:rsidRPr="00EA7306">
        <w:rPr>
          <w:sz w:val="24"/>
          <w:szCs w:val="24"/>
          <w:vertAlign w:val="superscript"/>
        </w:rPr>
        <w:t>st</w:t>
      </w:r>
      <w:r w:rsidRPr="00EA7306">
        <w:rPr>
          <w:sz w:val="24"/>
          <w:szCs w:val="24"/>
        </w:rPr>
        <w:t xml:space="preserve"> John 2:17. </w:t>
      </w:r>
    </w:p>
    <w:p w:rsidR="00DC47E8" w:rsidRPr="00EA7306" w:rsidRDefault="00DC47E8" w:rsidP="00DC47E8">
      <w:pPr>
        <w:spacing w:line="480" w:lineRule="auto"/>
        <w:jc w:val="both"/>
        <w:rPr>
          <w:sz w:val="24"/>
          <w:szCs w:val="24"/>
        </w:rPr>
      </w:pPr>
      <w:r w:rsidRPr="00EA7306">
        <w:rPr>
          <w:sz w:val="24"/>
          <w:szCs w:val="24"/>
        </w:rPr>
        <w:t>Chapter 3</w:t>
      </w:r>
    </w:p>
    <w:p w:rsidR="00DC47E8" w:rsidRPr="00EA7306" w:rsidRDefault="00DC47E8" w:rsidP="00DC47E8">
      <w:pPr>
        <w:spacing w:line="480" w:lineRule="auto"/>
        <w:jc w:val="both"/>
        <w:rPr>
          <w:sz w:val="24"/>
          <w:szCs w:val="24"/>
        </w:rPr>
      </w:pPr>
      <w:r w:rsidRPr="00EA7306">
        <w:rPr>
          <w:sz w:val="24"/>
          <w:szCs w:val="24"/>
        </w:rPr>
        <w:t>The Father Stephen calls You Sons by His agape love, but the World knows Us not, because the World does not know Him is in 1</w:t>
      </w:r>
      <w:r w:rsidRPr="00EA7306">
        <w:rPr>
          <w:sz w:val="24"/>
          <w:szCs w:val="24"/>
          <w:vertAlign w:val="superscript"/>
        </w:rPr>
        <w:t>st</w:t>
      </w:r>
      <w:r w:rsidRPr="00EA7306">
        <w:rPr>
          <w:sz w:val="24"/>
          <w:szCs w:val="24"/>
        </w:rPr>
        <w:t xml:space="preserve"> John 3:1. The Father Stephen’s Sons shall be like Him when He appears is in 1</w:t>
      </w:r>
      <w:r w:rsidRPr="00EA7306">
        <w:rPr>
          <w:sz w:val="24"/>
          <w:szCs w:val="24"/>
          <w:vertAlign w:val="superscript"/>
        </w:rPr>
        <w:t>st</w:t>
      </w:r>
      <w:r w:rsidRPr="00EA7306">
        <w:rPr>
          <w:sz w:val="24"/>
          <w:szCs w:val="24"/>
        </w:rPr>
        <w:t xml:space="preserve"> John 3:2. The Father Stephen’s Son Jesus was manifested that He might destroy the works of the Devil and He that commits sin is of the Devil, for the Devil sins from the beginning is in 1</w:t>
      </w:r>
      <w:r w:rsidRPr="00EA7306">
        <w:rPr>
          <w:sz w:val="24"/>
          <w:szCs w:val="24"/>
          <w:vertAlign w:val="superscript"/>
        </w:rPr>
        <w:t>st</w:t>
      </w:r>
      <w:r w:rsidRPr="00EA7306">
        <w:rPr>
          <w:sz w:val="24"/>
          <w:szCs w:val="24"/>
        </w:rPr>
        <w:t xml:space="preserve"> John 3:8. The Father Stephen’s Born of Him cannot sin for His seed remains in Him is in 1</w:t>
      </w:r>
      <w:r w:rsidRPr="00EA7306">
        <w:rPr>
          <w:sz w:val="24"/>
          <w:szCs w:val="24"/>
          <w:vertAlign w:val="superscript"/>
        </w:rPr>
        <w:t>st</w:t>
      </w:r>
      <w:r w:rsidRPr="00EA7306">
        <w:rPr>
          <w:sz w:val="24"/>
          <w:szCs w:val="24"/>
        </w:rPr>
        <w:t xml:space="preserve"> John 3:9. The Father Stephen’s Children are manifest and whoever does not do righteousness is not from Him, neither He that agape loves not His Brother is in 1</w:t>
      </w:r>
      <w:r w:rsidRPr="00EA7306">
        <w:rPr>
          <w:sz w:val="24"/>
          <w:szCs w:val="24"/>
          <w:vertAlign w:val="superscript"/>
        </w:rPr>
        <w:t>st</w:t>
      </w:r>
      <w:r w:rsidRPr="00EA7306">
        <w:rPr>
          <w:sz w:val="24"/>
          <w:szCs w:val="24"/>
        </w:rPr>
        <w:t xml:space="preserve"> John 3:10. The Father Stephen’s agape love is perceived because He laid down His life for Us and We </w:t>
      </w:r>
      <w:r w:rsidRPr="00EA7306">
        <w:rPr>
          <w:sz w:val="24"/>
          <w:szCs w:val="24"/>
        </w:rPr>
        <w:lastRenderedPageBreak/>
        <w:t>ought to lay down Our lives for the Brethren is in 1</w:t>
      </w:r>
      <w:r w:rsidRPr="00EA7306">
        <w:rPr>
          <w:sz w:val="24"/>
          <w:szCs w:val="24"/>
          <w:vertAlign w:val="superscript"/>
        </w:rPr>
        <w:t>st</w:t>
      </w:r>
      <w:r w:rsidRPr="00EA7306">
        <w:rPr>
          <w:sz w:val="24"/>
          <w:szCs w:val="24"/>
        </w:rPr>
        <w:t xml:space="preserve"> John 3:16. The Father Stephen’s agape love is not in Him is He who has the World’s good and sees His Brother have need, and shuts up His bowels of compassion from Him is in 1</w:t>
      </w:r>
      <w:r w:rsidRPr="00EA7306">
        <w:rPr>
          <w:sz w:val="24"/>
          <w:szCs w:val="24"/>
          <w:vertAlign w:val="superscript"/>
        </w:rPr>
        <w:t>st</w:t>
      </w:r>
      <w:r w:rsidRPr="00EA7306">
        <w:rPr>
          <w:sz w:val="24"/>
          <w:szCs w:val="24"/>
        </w:rPr>
        <w:t xml:space="preserve"> John 3:17. The Father Stephen is great then Our heart, even if Our heart damns Us, He knows all things is in 1</w:t>
      </w:r>
      <w:r w:rsidRPr="00EA7306">
        <w:rPr>
          <w:sz w:val="24"/>
          <w:szCs w:val="24"/>
          <w:vertAlign w:val="superscript"/>
        </w:rPr>
        <w:t>st</w:t>
      </w:r>
      <w:r w:rsidRPr="00EA7306">
        <w:rPr>
          <w:sz w:val="24"/>
          <w:szCs w:val="24"/>
        </w:rPr>
        <w:t xml:space="preserve"> John 3:20.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The Father Stephen knows try the Spirits if they be of Him because many False Prophets are gone out into the World is in 1</w:t>
      </w:r>
      <w:r w:rsidRPr="00EA7306">
        <w:rPr>
          <w:sz w:val="24"/>
          <w:szCs w:val="24"/>
          <w:vertAlign w:val="superscript"/>
        </w:rPr>
        <w:t>st</w:t>
      </w:r>
      <w:r w:rsidRPr="00EA7306">
        <w:rPr>
          <w:sz w:val="24"/>
          <w:szCs w:val="24"/>
        </w:rPr>
        <w:t xml:space="preserve"> John 4:1. The Father Stephen’s Spirit is every Spirit that confesses the Jesus Christ is cone in the Flesh is of Him is in 1</w:t>
      </w:r>
      <w:r w:rsidRPr="00EA7306">
        <w:rPr>
          <w:sz w:val="24"/>
          <w:szCs w:val="24"/>
          <w:vertAlign w:val="superscript"/>
        </w:rPr>
        <w:t>st</w:t>
      </w:r>
      <w:r w:rsidRPr="00EA7306">
        <w:rPr>
          <w:sz w:val="24"/>
          <w:szCs w:val="24"/>
        </w:rPr>
        <w:t xml:space="preserve"> John 4:2. The Father Stephen knows that every Spirit that confesses not that Jesus Christ is come in the Flesh is an Antichrist is in 1</w:t>
      </w:r>
      <w:r w:rsidRPr="00EA7306">
        <w:rPr>
          <w:sz w:val="24"/>
          <w:szCs w:val="24"/>
          <w:vertAlign w:val="superscript"/>
        </w:rPr>
        <w:t>st</w:t>
      </w:r>
      <w:r w:rsidRPr="00EA7306">
        <w:rPr>
          <w:sz w:val="24"/>
          <w:szCs w:val="24"/>
        </w:rPr>
        <w:t xml:space="preserve"> John 4:3. The Father Stephen’s Little Children had overcome them, because great is He that is in You, than He that is in the World is in 1</w:t>
      </w:r>
      <w:r w:rsidRPr="00EA7306">
        <w:rPr>
          <w:sz w:val="24"/>
          <w:szCs w:val="24"/>
          <w:vertAlign w:val="superscript"/>
        </w:rPr>
        <w:t>st</w:t>
      </w:r>
      <w:r w:rsidRPr="00EA7306">
        <w:rPr>
          <w:sz w:val="24"/>
          <w:szCs w:val="24"/>
        </w:rPr>
        <w:t xml:space="preserve"> John 4:4. The Father Stephen knows they that hear Him is of Him which is the Spirit of Truth and they that hear Him not is not of Him which is the Spirit of Error is in 1</w:t>
      </w:r>
      <w:r w:rsidRPr="00EA7306">
        <w:rPr>
          <w:sz w:val="24"/>
          <w:szCs w:val="24"/>
          <w:vertAlign w:val="superscript"/>
        </w:rPr>
        <w:t>st</w:t>
      </w:r>
      <w:r w:rsidRPr="00EA7306">
        <w:rPr>
          <w:sz w:val="24"/>
          <w:szCs w:val="24"/>
        </w:rPr>
        <w:t xml:space="preserve"> John 4:6. The Father Stephen is Agape Love and Everyone that agape love is born of Him and knows Him is in 1</w:t>
      </w:r>
      <w:r w:rsidRPr="00EA7306">
        <w:rPr>
          <w:sz w:val="24"/>
          <w:szCs w:val="24"/>
          <w:vertAlign w:val="superscript"/>
        </w:rPr>
        <w:t>st</w:t>
      </w:r>
      <w:r w:rsidRPr="00EA7306">
        <w:rPr>
          <w:sz w:val="24"/>
          <w:szCs w:val="24"/>
        </w:rPr>
        <w:t xml:space="preserve"> John 4:7. The Father Stephen is Agape Love and whoever that does not agape love knows not Him is in 1</w:t>
      </w:r>
      <w:r w:rsidRPr="00EA7306">
        <w:rPr>
          <w:sz w:val="24"/>
          <w:szCs w:val="24"/>
          <w:vertAlign w:val="superscript"/>
        </w:rPr>
        <w:t>st</w:t>
      </w:r>
      <w:r w:rsidRPr="00EA7306">
        <w:rPr>
          <w:sz w:val="24"/>
          <w:szCs w:val="24"/>
        </w:rPr>
        <w:t xml:space="preserve"> John 4:8. The Father Stephen’s Agape Love is manifested by sending His only begotten Son Jesus into the World is in 1</w:t>
      </w:r>
      <w:r w:rsidRPr="00EA7306">
        <w:rPr>
          <w:sz w:val="24"/>
          <w:szCs w:val="24"/>
          <w:vertAlign w:val="superscript"/>
        </w:rPr>
        <w:t>st</w:t>
      </w:r>
      <w:r w:rsidRPr="00EA7306">
        <w:rPr>
          <w:sz w:val="24"/>
          <w:szCs w:val="24"/>
        </w:rPr>
        <w:t xml:space="preserve"> John 4:9. The Father Stephen’s has first agape loved You and not You who agape loves Him is in 1</w:t>
      </w:r>
      <w:r w:rsidRPr="00EA7306">
        <w:rPr>
          <w:sz w:val="24"/>
          <w:szCs w:val="24"/>
          <w:vertAlign w:val="superscript"/>
        </w:rPr>
        <w:t>st</w:t>
      </w:r>
      <w:r w:rsidRPr="00EA7306">
        <w:rPr>
          <w:sz w:val="24"/>
          <w:szCs w:val="24"/>
        </w:rPr>
        <w:t xml:space="preserve"> John 4:10. The Father Stephen agape loves, We ought also to agape love One Another is in 1</w:t>
      </w:r>
      <w:r w:rsidRPr="00EA7306">
        <w:rPr>
          <w:sz w:val="24"/>
          <w:szCs w:val="24"/>
          <w:vertAlign w:val="superscript"/>
        </w:rPr>
        <w:t>st</w:t>
      </w:r>
      <w:r w:rsidRPr="00EA7306">
        <w:rPr>
          <w:sz w:val="24"/>
          <w:szCs w:val="24"/>
        </w:rPr>
        <w:t xml:space="preserve"> John 4:11. The Father Stephen is not seen by Man at any time, if We agape love One Another He dwells in Us, and His agape love is perfected in Us is in 1</w:t>
      </w:r>
      <w:r w:rsidRPr="00EA7306">
        <w:rPr>
          <w:sz w:val="24"/>
          <w:szCs w:val="24"/>
          <w:vertAlign w:val="superscript"/>
        </w:rPr>
        <w:t>st</w:t>
      </w:r>
      <w:r w:rsidRPr="00EA7306">
        <w:rPr>
          <w:sz w:val="24"/>
          <w:szCs w:val="24"/>
        </w:rPr>
        <w:t xml:space="preserve"> John 4:12. The Father Stephen knows anyone who confesses that Jesus Chris tis His Son, He dwells in Him and He is Him is in 1</w:t>
      </w:r>
      <w:r w:rsidRPr="00EA7306">
        <w:rPr>
          <w:sz w:val="24"/>
          <w:szCs w:val="24"/>
          <w:vertAlign w:val="superscript"/>
        </w:rPr>
        <w:t>st</w:t>
      </w:r>
      <w:r w:rsidRPr="00EA7306">
        <w:rPr>
          <w:sz w:val="24"/>
          <w:szCs w:val="24"/>
        </w:rPr>
        <w:t xml:space="preserve"> John 4:15. </w:t>
      </w:r>
      <w:r w:rsidRPr="00EA7306">
        <w:rPr>
          <w:sz w:val="24"/>
          <w:szCs w:val="24"/>
        </w:rPr>
        <w:lastRenderedPageBreak/>
        <w:t>The Father Stephen is Agape Love, and We have known and believed the agape love that he has for Us and He that dwells in agape love dwells in Him, and He in Him is in 1</w:t>
      </w:r>
      <w:r w:rsidRPr="00EA7306">
        <w:rPr>
          <w:sz w:val="24"/>
          <w:szCs w:val="24"/>
          <w:vertAlign w:val="superscript"/>
        </w:rPr>
        <w:t>st</w:t>
      </w:r>
      <w:r w:rsidRPr="00EA7306">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EA7306">
        <w:rPr>
          <w:sz w:val="24"/>
          <w:szCs w:val="24"/>
          <w:vertAlign w:val="superscript"/>
        </w:rPr>
        <w:t>st</w:t>
      </w:r>
      <w:r w:rsidRPr="00EA7306">
        <w:rPr>
          <w:sz w:val="24"/>
          <w:szCs w:val="24"/>
        </w:rPr>
        <w:t xml:space="preserve"> John 4:20. The Father Stephen’s Commandment is He who Agape Loves Him should also agape love His Brother is in 1</w:t>
      </w:r>
      <w:r w:rsidRPr="00EA7306">
        <w:rPr>
          <w:sz w:val="24"/>
          <w:szCs w:val="24"/>
          <w:vertAlign w:val="superscript"/>
        </w:rPr>
        <w:t>st</w:t>
      </w:r>
      <w:r w:rsidRPr="00EA7306">
        <w:rPr>
          <w:sz w:val="24"/>
          <w:szCs w:val="24"/>
        </w:rPr>
        <w:t xml:space="preserve"> John 4:21.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The Father Stephen know Everyone that believes that Jesus is the Christ is born of Him and Everyone that agape loves Him that begat agape loves Him also that is begotten of Him is in 1</w:t>
      </w:r>
      <w:r w:rsidRPr="00EA7306">
        <w:rPr>
          <w:sz w:val="24"/>
          <w:szCs w:val="24"/>
          <w:vertAlign w:val="superscript"/>
        </w:rPr>
        <w:t>st</w:t>
      </w:r>
      <w:r w:rsidRPr="00EA7306">
        <w:rPr>
          <w:sz w:val="24"/>
          <w:szCs w:val="24"/>
        </w:rPr>
        <w:t xml:space="preserve"> John 5:1. The Father Stephen knows they are His Children if they agape love Him and keep His commandments is in 1</w:t>
      </w:r>
      <w:r w:rsidRPr="00EA7306">
        <w:rPr>
          <w:sz w:val="24"/>
          <w:szCs w:val="24"/>
          <w:vertAlign w:val="superscript"/>
        </w:rPr>
        <w:t>st</w:t>
      </w:r>
      <w:r w:rsidRPr="00EA7306">
        <w:rPr>
          <w:sz w:val="24"/>
          <w:szCs w:val="24"/>
        </w:rPr>
        <w:t xml:space="preserve"> John 5:2. The Father Stephen’s Agape Love is this that We keep His commandments, and His commandments are not grievous is in 1</w:t>
      </w:r>
      <w:r w:rsidRPr="00EA7306">
        <w:rPr>
          <w:sz w:val="24"/>
          <w:szCs w:val="24"/>
          <w:vertAlign w:val="superscript"/>
        </w:rPr>
        <w:t>st</w:t>
      </w:r>
      <w:r w:rsidRPr="00EA7306">
        <w:rPr>
          <w:sz w:val="24"/>
          <w:szCs w:val="24"/>
        </w:rPr>
        <w:t xml:space="preserve"> John 5:3. The Father Stephen’s Born of Him overcomes the World and faith is Our victory is in 1</w:t>
      </w:r>
      <w:r w:rsidRPr="00EA7306">
        <w:rPr>
          <w:sz w:val="24"/>
          <w:szCs w:val="24"/>
          <w:vertAlign w:val="superscript"/>
        </w:rPr>
        <w:t>st</w:t>
      </w:r>
      <w:r w:rsidRPr="00EA7306">
        <w:rPr>
          <w:sz w:val="24"/>
          <w:szCs w:val="24"/>
        </w:rPr>
        <w:t xml:space="preserve"> John 5:4. The Father Stephen knows they that believe Jesus Christ as His Son overcomes the World is in 1</w:t>
      </w:r>
      <w:r w:rsidRPr="00EA7306">
        <w:rPr>
          <w:sz w:val="24"/>
          <w:szCs w:val="24"/>
          <w:vertAlign w:val="superscript"/>
        </w:rPr>
        <w:t>st</w:t>
      </w:r>
      <w:r w:rsidRPr="00EA7306">
        <w:rPr>
          <w:sz w:val="24"/>
          <w:szCs w:val="24"/>
        </w:rPr>
        <w:t xml:space="preserve"> John 5:5. The Father Stephen’ Witness is greater than Men and His Witness is the testimony of His Son is in 1</w:t>
      </w:r>
      <w:r w:rsidRPr="00EA7306">
        <w:rPr>
          <w:sz w:val="24"/>
          <w:szCs w:val="24"/>
          <w:vertAlign w:val="superscript"/>
        </w:rPr>
        <w:t>st</w:t>
      </w:r>
      <w:r w:rsidRPr="00EA7306">
        <w:rPr>
          <w:sz w:val="24"/>
          <w:szCs w:val="24"/>
        </w:rPr>
        <w:t xml:space="preserve"> John 5:9. The Father Stephen knows who believes Him has the Witness in Himself, and He that believes not has made Him a liar, because He believes not the record that He give of His Son is in 1</w:t>
      </w:r>
      <w:r w:rsidRPr="00EA7306">
        <w:rPr>
          <w:sz w:val="24"/>
          <w:szCs w:val="24"/>
          <w:vertAlign w:val="superscript"/>
        </w:rPr>
        <w:t>st</w:t>
      </w:r>
      <w:r w:rsidRPr="00EA7306">
        <w:rPr>
          <w:sz w:val="24"/>
          <w:szCs w:val="24"/>
        </w:rPr>
        <w:t xml:space="preserve"> John 5:10. The Father Stephen’s Record is that He has given Us eternal Life, and this life is in His Son is in 1</w:t>
      </w:r>
      <w:r w:rsidRPr="00EA7306">
        <w:rPr>
          <w:sz w:val="24"/>
          <w:szCs w:val="24"/>
          <w:vertAlign w:val="superscript"/>
        </w:rPr>
        <w:t>st</w:t>
      </w:r>
      <w:r w:rsidRPr="00EA7306">
        <w:rPr>
          <w:sz w:val="24"/>
          <w:szCs w:val="24"/>
        </w:rPr>
        <w:t xml:space="preserve"> John 5:11. The Father Stephen knows they who have him has life and they who have not Him has death is in 1</w:t>
      </w:r>
      <w:r w:rsidRPr="00EA7306">
        <w:rPr>
          <w:sz w:val="24"/>
          <w:szCs w:val="24"/>
          <w:vertAlign w:val="superscript"/>
        </w:rPr>
        <w:t>st</w:t>
      </w:r>
      <w:r w:rsidRPr="00EA7306">
        <w:rPr>
          <w:sz w:val="24"/>
          <w:szCs w:val="24"/>
        </w:rPr>
        <w:t xml:space="preserve"> John 5:12. The Father Stephen’s name must be believed to have eternal life is in 1</w:t>
      </w:r>
      <w:r w:rsidRPr="00EA7306">
        <w:rPr>
          <w:sz w:val="24"/>
          <w:szCs w:val="24"/>
          <w:vertAlign w:val="superscript"/>
        </w:rPr>
        <w:t>st</w:t>
      </w:r>
      <w:r w:rsidRPr="00EA7306">
        <w:rPr>
          <w:sz w:val="24"/>
          <w:szCs w:val="24"/>
        </w:rPr>
        <w:t xml:space="preserve"> John 5:13. The Father Stephen’s Born of Him </w:t>
      </w:r>
      <w:r w:rsidRPr="00EA7306">
        <w:rPr>
          <w:sz w:val="24"/>
          <w:szCs w:val="24"/>
        </w:rPr>
        <w:lastRenderedPageBreak/>
        <w:t>sins not, but He that is begotten of Him keeps Himself, and that Wicked One touches Him not is in 1</w:t>
      </w:r>
      <w:r w:rsidRPr="00EA7306">
        <w:rPr>
          <w:sz w:val="24"/>
          <w:szCs w:val="24"/>
          <w:vertAlign w:val="superscript"/>
        </w:rPr>
        <w:t>st</w:t>
      </w:r>
      <w:r w:rsidRPr="00EA7306">
        <w:rPr>
          <w:sz w:val="24"/>
          <w:szCs w:val="24"/>
        </w:rPr>
        <w:t xml:space="preserve"> John 5:18. The Father Stephen knows they knows they are of Him and the Whole World lies in sexuality is in 1</w:t>
      </w:r>
      <w:r w:rsidRPr="00EA7306">
        <w:rPr>
          <w:sz w:val="24"/>
          <w:szCs w:val="24"/>
          <w:vertAlign w:val="superscript"/>
        </w:rPr>
        <w:t>st</w:t>
      </w:r>
      <w:r w:rsidRPr="00EA7306">
        <w:rPr>
          <w:sz w:val="24"/>
          <w:szCs w:val="24"/>
        </w:rPr>
        <w:t xml:space="preserve"> John 5:19. The Father Stephen is known to be true by the understanding that is given by knowing His Son is come and this is the true God and eternal life is in 1</w:t>
      </w:r>
      <w:r w:rsidRPr="00EA7306">
        <w:rPr>
          <w:sz w:val="24"/>
          <w:szCs w:val="24"/>
          <w:vertAlign w:val="superscript"/>
        </w:rPr>
        <w:t>st</w:t>
      </w:r>
      <w:r w:rsidRPr="00EA7306">
        <w:rPr>
          <w:sz w:val="24"/>
          <w:szCs w:val="24"/>
        </w:rPr>
        <w:t xml:space="preserve"> John 5:20.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2</w:t>
      </w:r>
      <w:r w:rsidRPr="00EA7306">
        <w:rPr>
          <w:b/>
          <w:sz w:val="24"/>
          <w:szCs w:val="24"/>
          <w:vertAlign w:val="superscript"/>
        </w:rPr>
        <w:t>nd</w:t>
      </w:r>
      <w:r w:rsidRPr="00EA7306">
        <w:rPr>
          <w:b/>
          <w:sz w:val="24"/>
          <w:szCs w:val="24"/>
        </w:rPr>
        <w:t xml:space="preserve"> John   </w:t>
      </w:r>
    </w:p>
    <w:p w:rsidR="00DC47E8" w:rsidRPr="00EA7306" w:rsidRDefault="00DC47E8" w:rsidP="00DC47E8">
      <w:pPr>
        <w:spacing w:line="480" w:lineRule="auto"/>
        <w:jc w:val="center"/>
        <w:rPr>
          <w:b/>
          <w:sz w:val="24"/>
          <w:szCs w:val="24"/>
        </w:rPr>
      </w:pPr>
      <w:r w:rsidRPr="00EA7306">
        <w:rPr>
          <w:b/>
          <w:sz w:val="24"/>
          <w:szCs w:val="24"/>
        </w:rPr>
        <w:t>Chapter 1: The Book of 2</w:t>
      </w:r>
      <w:r w:rsidRPr="00EA7306">
        <w:rPr>
          <w:b/>
          <w:sz w:val="24"/>
          <w:szCs w:val="24"/>
          <w:vertAlign w:val="superscript"/>
        </w:rPr>
        <w:t>nd</w:t>
      </w:r>
      <w:r w:rsidRPr="00EA7306">
        <w:rPr>
          <w:b/>
          <w:sz w:val="24"/>
          <w:szCs w:val="24"/>
        </w:rPr>
        <w:t xml:space="preserve"> John the Lordly Gracious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Grace, Mercy and Peace from Him in truth and agape love is in 2</w:t>
      </w:r>
      <w:r w:rsidRPr="00EA7306">
        <w:rPr>
          <w:sz w:val="24"/>
          <w:szCs w:val="24"/>
          <w:vertAlign w:val="superscript"/>
        </w:rPr>
        <w:t>nd</w:t>
      </w:r>
      <w:r w:rsidRPr="00EA7306">
        <w:rPr>
          <w:sz w:val="24"/>
          <w:szCs w:val="24"/>
        </w:rPr>
        <w:t xml:space="preserve"> John 3. The Father Stephen knows they who transgresses and abides not in the Doctrine of Christ, has not Him, He that abides in the Doctrine of Christ has both the Father Stephen and Son Jesus is in 1</w:t>
      </w:r>
      <w:r w:rsidRPr="00EA7306">
        <w:rPr>
          <w:sz w:val="24"/>
          <w:szCs w:val="24"/>
          <w:vertAlign w:val="superscript"/>
        </w:rPr>
        <w:t>st</w:t>
      </w:r>
      <w:r w:rsidRPr="00EA7306">
        <w:rPr>
          <w:sz w:val="24"/>
          <w:szCs w:val="24"/>
        </w:rPr>
        <w:t xml:space="preserve"> John 9. The Father Stephen’s Doctrine that is not received do not allow Him into Your house, neither bid Him Godspeed is in 1</w:t>
      </w:r>
      <w:r w:rsidRPr="00EA7306">
        <w:rPr>
          <w:sz w:val="24"/>
          <w:szCs w:val="24"/>
          <w:vertAlign w:val="superscript"/>
        </w:rPr>
        <w:t>st</w:t>
      </w:r>
      <w:r w:rsidRPr="00EA7306">
        <w:rPr>
          <w:sz w:val="24"/>
          <w:szCs w:val="24"/>
        </w:rPr>
        <w:t xml:space="preserve"> John 10. The Father Stephen knows who bids Him Godspeed is partaker of His evil deeds is in 1</w:t>
      </w:r>
      <w:r w:rsidRPr="00EA7306">
        <w:rPr>
          <w:sz w:val="24"/>
          <w:szCs w:val="24"/>
          <w:vertAlign w:val="superscript"/>
        </w:rPr>
        <w:t>st</w:t>
      </w:r>
      <w:r w:rsidRPr="00EA7306">
        <w:rPr>
          <w:sz w:val="24"/>
          <w:szCs w:val="24"/>
        </w:rPr>
        <w:t xml:space="preserve"> John 11.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The Father Stephen’s Lordship in the Book of 3</w:t>
      </w:r>
      <w:r w:rsidRPr="00EA7306">
        <w:rPr>
          <w:b/>
          <w:sz w:val="24"/>
          <w:szCs w:val="24"/>
          <w:vertAlign w:val="superscript"/>
        </w:rPr>
        <w:t>rd</w:t>
      </w:r>
      <w:r w:rsidRPr="00EA7306">
        <w:rPr>
          <w:b/>
          <w:sz w:val="24"/>
          <w:szCs w:val="24"/>
        </w:rPr>
        <w:t xml:space="preserve"> John   </w:t>
      </w:r>
    </w:p>
    <w:p w:rsidR="00DC47E8" w:rsidRPr="00EA7306" w:rsidRDefault="00DC47E8" w:rsidP="00DC47E8">
      <w:pPr>
        <w:spacing w:line="480" w:lineRule="auto"/>
        <w:jc w:val="center"/>
        <w:rPr>
          <w:b/>
          <w:sz w:val="24"/>
          <w:szCs w:val="24"/>
        </w:rPr>
      </w:pPr>
      <w:r w:rsidRPr="00EA7306">
        <w:rPr>
          <w:b/>
          <w:sz w:val="24"/>
          <w:szCs w:val="24"/>
        </w:rPr>
        <w:t>Chapter 1: The Book of 3</w:t>
      </w:r>
      <w:r w:rsidRPr="00EA7306">
        <w:rPr>
          <w:b/>
          <w:sz w:val="24"/>
          <w:szCs w:val="24"/>
          <w:vertAlign w:val="superscript"/>
        </w:rPr>
        <w:t>rd</w:t>
      </w:r>
      <w:r w:rsidRPr="00EA7306">
        <w:rPr>
          <w:b/>
          <w:sz w:val="24"/>
          <w:szCs w:val="24"/>
        </w:rPr>
        <w:t xml:space="preserve"> John the Lordly Gracious Law Book in the Kingdom of Heaven</w:t>
      </w:r>
    </w:p>
    <w:p w:rsidR="00DC47E8" w:rsidRPr="00EA7306" w:rsidRDefault="00DC47E8" w:rsidP="00DC47E8">
      <w:pPr>
        <w:spacing w:line="480" w:lineRule="auto"/>
        <w:jc w:val="both"/>
        <w:rPr>
          <w:sz w:val="24"/>
          <w:szCs w:val="24"/>
        </w:rPr>
      </w:pPr>
      <w:r w:rsidRPr="00EA7306">
        <w:rPr>
          <w:sz w:val="24"/>
          <w:szCs w:val="24"/>
        </w:rPr>
        <w:t>The Father Stephen’s Beloved does not follow after evil, but that which is good, He that does good is of Him, but He that does evil has not seen Him is in 3</w:t>
      </w:r>
      <w:r w:rsidRPr="00EA7306">
        <w:rPr>
          <w:sz w:val="24"/>
          <w:szCs w:val="24"/>
          <w:vertAlign w:val="superscript"/>
        </w:rPr>
        <w:t>rd</w:t>
      </w:r>
      <w:r w:rsidRPr="00EA7306">
        <w:rPr>
          <w:sz w:val="24"/>
          <w:szCs w:val="24"/>
        </w:rPr>
        <w:t xml:space="preserve"> John 11.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Jude   </w:t>
      </w:r>
    </w:p>
    <w:p w:rsidR="00DC47E8" w:rsidRPr="00EA7306" w:rsidRDefault="00DC47E8" w:rsidP="00DC47E8">
      <w:pPr>
        <w:spacing w:line="480" w:lineRule="auto"/>
        <w:jc w:val="center"/>
        <w:rPr>
          <w:b/>
          <w:sz w:val="24"/>
          <w:szCs w:val="24"/>
        </w:rPr>
      </w:pPr>
      <w:r w:rsidRPr="00EA7306">
        <w:rPr>
          <w:b/>
          <w:sz w:val="24"/>
          <w:szCs w:val="24"/>
        </w:rPr>
        <w:t>Chapter 1: The Book of Jude the Lordly Gracious Law Book in the Kingdom of Heaven</w:t>
      </w:r>
    </w:p>
    <w:p w:rsidR="00DC47E8" w:rsidRPr="00EA7306" w:rsidRDefault="00DC47E8" w:rsidP="00DC47E8">
      <w:pPr>
        <w:spacing w:line="480" w:lineRule="auto"/>
        <w:jc w:val="both"/>
        <w:rPr>
          <w:sz w:val="24"/>
          <w:szCs w:val="24"/>
        </w:rPr>
      </w:pPr>
      <w:r w:rsidRPr="00EA7306">
        <w:rPr>
          <w:sz w:val="24"/>
          <w:szCs w:val="24"/>
        </w:rPr>
        <w:t xml:space="preserve">  The Father Stephen’s Sanctification and Preservation is in Jude 1. The Father Stephen’s Grace is turned to lasciviousness and denying Him are Certain Men crept in unawares, who were </w:t>
      </w:r>
      <w:r w:rsidRPr="00EA7306">
        <w:rPr>
          <w:sz w:val="24"/>
          <w:szCs w:val="24"/>
        </w:rPr>
        <w:lastRenderedPageBreak/>
        <w:t xml:space="preserve">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Revelation   </w:t>
      </w:r>
    </w:p>
    <w:p w:rsidR="00DC47E8" w:rsidRPr="00EA7306" w:rsidRDefault="00DC47E8" w:rsidP="00DC47E8">
      <w:pPr>
        <w:spacing w:line="480" w:lineRule="auto"/>
        <w:jc w:val="center"/>
        <w:rPr>
          <w:b/>
          <w:sz w:val="24"/>
          <w:szCs w:val="24"/>
        </w:rPr>
      </w:pPr>
      <w:r w:rsidRPr="00EA7306">
        <w:rPr>
          <w:b/>
          <w:sz w:val="24"/>
          <w:szCs w:val="24"/>
        </w:rPr>
        <w:t>Chapter 1: The Book of Revelation the Lordly Supreme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rPr>
          <w:sz w:val="24"/>
          <w:szCs w:val="24"/>
        </w:rPr>
      </w:pPr>
      <w:r w:rsidRPr="00EA7306">
        <w:rPr>
          <w:sz w:val="24"/>
          <w:szCs w:val="24"/>
        </w:rPr>
        <w:t xml:space="preserve">The Father Stephen Tree of Life is in the midst of His paradise is in Revelation 2:7. The Father Stephen’s eyes are like a flame of fire and His feet are like fine brass is in Revelation 2:18.  </w:t>
      </w:r>
    </w:p>
    <w:p w:rsidR="00DC47E8" w:rsidRPr="00EA7306" w:rsidRDefault="00DC47E8" w:rsidP="00DC47E8">
      <w:pPr>
        <w:spacing w:line="480" w:lineRule="auto"/>
        <w:jc w:val="center"/>
        <w:rPr>
          <w:b/>
          <w:sz w:val="24"/>
          <w:szCs w:val="24"/>
        </w:rPr>
      </w:pPr>
      <w:r w:rsidRPr="00EA7306">
        <w:rPr>
          <w:b/>
          <w:sz w:val="24"/>
          <w:szCs w:val="24"/>
        </w:rPr>
        <w:lastRenderedPageBreak/>
        <w:t>Chapter 3</w:t>
      </w:r>
    </w:p>
    <w:p w:rsidR="00DC47E8" w:rsidRPr="00EA7306" w:rsidRDefault="00DC47E8" w:rsidP="00DC47E8">
      <w:pPr>
        <w:spacing w:line="480" w:lineRule="auto"/>
        <w:jc w:val="both"/>
        <w:rPr>
          <w:sz w:val="24"/>
          <w:szCs w:val="24"/>
        </w:rPr>
      </w:pPr>
      <w:r w:rsidRPr="00EA7306">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will hurt those Men which have not His seal in their foreheads is in Revelation 9:4. The Father Stephen’s 4 horns of the golden altar is in Revelation 9:13.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rPr>
          <w:sz w:val="24"/>
          <w:szCs w:val="24"/>
        </w:rPr>
      </w:pPr>
      <w:r w:rsidRPr="00EA7306">
        <w:rPr>
          <w:sz w:val="24"/>
          <w:szCs w:val="24"/>
        </w:rPr>
        <w:lastRenderedPageBreak/>
        <w:t xml:space="preserve">The Father Stephen’s Mystery shall be finished is in Revelation 10:7.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DC47E8" w:rsidRPr="00EA7306" w:rsidRDefault="00DC47E8" w:rsidP="00DC47E8">
      <w:pPr>
        <w:spacing w:line="480" w:lineRule="auto"/>
        <w:jc w:val="center"/>
        <w:rPr>
          <w:b/>
          <w:sz w:val="24"/>
          <w:szCs w:val="24"/>
        </w:rPr>
      </w:pPr>
      <w:r w:rsidRPr="00EA7306">
        <w:rPr>
          <w:b/>
          <w:sz w:val="24"/>
          <w:szCs w:val="24"/>
        </w:rPr>
        <w:lastRenderedPageBreak/>
        <w:t>Chapter 13</w:t>
      </w:r>
    </w:p>
    <w:p w:rsidR="00DC47E8" w:rsidRPr="00EA7306" w:rsidRDefault="00DC47E8" w:rsidP="00DC47E8">
      <w:pPr>
        <w:spacing w:line="480" w:lineRule="auto"/>
        <w:rPr>
          <w:sz w:val="24"/>
          <w:szCs w:val="24"/>
        </w:rPr>
      </w:pPr>
      <w:r w:rsidRPr="00EA7306">
        <w:rPr>
          <w:sz w:val="24"/>
          <w:szCs w:val="24"/>
        </w:rPr>
        <w:t xml:space="preserve">The Father Stephen’s Self, His Name and His Tabernacle is blasphemed is in Revelation 13:6.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t>
      </w:r>
      <w:r w:rsidRPr="00EA7306">
        <w:rPr>
          <w:sz w:val="24"/>
          <w:szCs w:val="24"/>
        </w:rPr>
        <w:lastRenderedPageBreak/>
        <w:t xml:space="preserve">Wrath who lives forever and ever is in Revelation 15:7. The Father Stephens’ Temple was filled with Smoke from His glory and no Man was able to enter the Temple till the 7 Plagues of the 7 Angel Lords where fulfilled is in Revelation 15:8.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DC47E8" w:rsidRPr="00EA7306" w:rsidRDefault="00DC47E8" w:rsidP="00DC47E8">
      <w:pPr>
        <w:spacing w:line="480" w:lineRule="auto"/>
        <w:jc w:val="center"/>
        <w:rPr>
          <w:b/>
          <w:sz w:val="24"/>
          <w:szCs w:val="24"/>
        </w:rPr>
      </w:pPr>
      <w:r w:rsidRPr="00EA7306">
        <w:rPr>
          <w:b/>
          <w:sz w:val="24"/>
          <w:szCs w:val="24"/>
        </w:rPr>
        <w:lastRenderedPageBreak/>
        <w:t>Chapter 18</w:t>
      </w:r>
    </w:p>
    <w:p w:rsidR="00DC47E8" w:rsidRPr="00EA7306" w:rsidRDefault="00DC47E8" w:rsidP="00DC47E8">
      <w:pPr>
        <w:spacing w:line="480" w:lineRule="auto"/>
        <w:jc w:val="both"/>
        <w:rPr>
          <w:sz w:val="24"/>
          <w:szCs w:val="24"/>
        </w:rPr>
      </w:pPr>
      <w:r w:rsidRPr="00EA7306">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EA7306">
        <w:rPr>
          <w:b/>
          <w:sz w:val="24"/>
          <w:szCs w:val="24"/>
        </w:rPr>
        <w:t>KING of KINGS</w:t>
      </w:r>
      <w:r w:rsidRPr="00EA7306">
        <w:rPr>
          <w:sz w:val="24"/>
          <w:szCs w:val="24"/>
        </w:rPr>
        <w:t xml:space="preserve"> and </w:t>
      </w:r>
      <w:r w:rsidRPr="00EA7306">
        <w:rPr>
          <w:b/>
          <w:sz w:val="24"/>
          <w:szCs w:val="24"/>
        </w:rPr>
        <w:t>LORD of LORDS</w:t>
      </w:r>
      <w:r w:rsidRPr="00EA7306">
        <w:rPr>
          <w:sz w:val="24"/>
          <w:szCs w:val="24"/>
        </w:rPr>
        <w:t xml:space="preserve"> is in Revelation 19:16. The Father Stephen’s Great Supper is in Revelation 19:17.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lastRenderedPageBreak/>
        <w:t>The Father Stephen’s 1,000 year reign is in Revelation 20:4. The Father Stephen’s 1</w:t>
      </w:r>
      <w:r w:rsidRPr="00EA7306">
        <w:rPr>
          <w:sz w:val="24"/>
          <w:szCs w:val="24"/>
          <w:vertAlign w:val="superscript"/>
        </w:rPr>
        <w:t>st</w:t>
      </w:r>
      <w:r w:rsidRPr="00EA7306">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t>
      </w:r>
      <w:r w:rsidRPr="00EA7306">
        <w:rPr>
          <w:sz w:val="24"/>
          <w:szCs w:val="24"/>
        </w:rPr>
        <w:lastRenderedPageBreak/>
        <w:t xml:space="preserve">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DC47E8" w:rsidRPr="00EA7306" w:rsidRDefault="00DC47E8" w:rsidP="00DC47E8">
      <w:pPr>
        <w:spacing w:line="480" w:lineRule="auto"/>
        <w:jc w:val="both"/>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WRONG LOWER LORDSHIPS &amp; THE RIGHT LOWER LORDSHIPS IN THE 29 NEW TESTAMENT BOOKS IN THE KINGDOM OF THIS WORLD</w:t>
      </w:r>
    </w:p>
    <w:p w:rsidR="00DC47E8" w:rsidRPr="00EA7306" w:rsidRDefault="00DC47E8" w:rsidP="00DC47E8">
      <w:pPr>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Book of Matthew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w:t>
      </w:r>
      <w:r w:rsidRPr="00EA7306">
        <w:rPr>
          <w:sz w:val="24"/>
          <w:szCs w:val="24"/>
        </w:rPr>
        <w:lastRenderedPageBreak/>
        <w:t xml:space="preserve">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DC47E8" w:rsidRPr="00EA7306" w:rsidRDefault="00DC47E8" w:rsidP="00DC47E8">
      <w:pPr>
        <w:spacing w:line="480" w:lineRule="auto"/>
        <w:jc w:val="center"/>
        <w:rPr>
          <w:b/>
          <w:sz w:val="24"/>
          <w:szCs w:val="24"/>
        </w:rPr>
      </w:pPr>
      <w:r w:rsidRPr="00EA7306">
        <w:rPr>
          <w:b/>
          <w:sz w:val="24"/>
          <w:szCs w:val="24"/>
        </w:rPr>
        <w:t xml:space="preserve">The Book of Mark in the Kingdom of This World </w:t>
      </w:r>
    </w:p>
    <w:p w:rsidR="00DC47E8" w:rsidRPr="00EA7306" w:rsidRDefault="00DC47E8" w:rsidP="00DC47E8">
      <w:pPr>
        <w:spacing w:line="480" w:lineRule="auto"/>
        <w:jc w:val="both"/>
        <w:rPr>
          <w:sz w:val="24"/>
          <w:szCs w:val="24"/>
        </w:rPr>
      </w:pPr>
      <w:r w:rsidRPr="00EA7306">
        <w:rPr>
          <w:sz w:val="24"/>
          <w:szCs w:val="24"/>
        </w:rPr>
        <w:t xml:space="preserve"> The Lordship of the Gods had a Birthday Supper is in Mark 6:21. The Lordship of the Gods will destroy those Husbandmen is in Mark 12:9. </w:t>
      </w:r>
    </w:p>
    <w:p w:rsidR="00DC47E8" w:rsidRPr="00EA7306" w:rsidRDefault="00DC47E8" w:rsidP="00DC47E8">
      <w:pPr>
        <w:spacing w:line="480" w:lineRule="auto"/>
        <w:jc w:val="center"/>
        <w:rPr>
          <w:b/>
          <w:sz w:val="24"/>
          <w:szCs w:val="24"/>
        </w:rPr>
      </w:pPr>
      <w:r w:rsidRPr="00EA7306">
        <w:rPr>
          <w:b/>
          <w:sz w:val="24"/>
          <w:szCs w:val="24"/>
        </w:rPr>
        <w:t>The Book of John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Law is Gods is in John 10:34-35. The Lordship of the Gods is not known by their Servants is in John 15:15. The Lordship of the Gods is greater than their Servants is in John 15:20.  </w:t>
      </w:r>
    </w:p>
    <w:p w:rsidR="00DC47E8" w:rsidRPr="00EA7306" w:rsidRDefault="00DC47E8" w:rsidP="00DC47E8">
      <w:pPr>
        <w:spacing w:line="480" w:lineRule="auto"/>
        <w:jc w:val="center"/>
        <w:rPr>
          <w:b/>
          <w:sz w:val="24"/>
          <w:szCs w:val="24"/>
        </w:rPr>
      </w:pPr>
      <w:r w:rsidRPr="00EA7306">
        <w:rPr>
          <w:b/>
          <w:sz w:val="24"/>
          <w:szCs w:val="24"/>
        </w:rPr>
        <w:t>The Book of 1</w:t>
      </w:r>
      <w:r w:rsidRPr="00EA7306">
        <w:rPr>
          <w:b/>
          <w:sz w:val="24"/>
          <w:szCs w:val="24"/>
          <w:vertAlign w:val="superscript"/>
        </w:rPr>
        <w:t>st</w:t>
      </w:r>
      <w:r w:rsidRPr="00EA7306">
        <w:rPr>
          <w:b/>
          <w:sz w:val="24"/>
          <w:szCs w:val="24"/>
        </w:rPr>
        <w:t xml:space="preserve"> Corinthians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2</w:t>
      </w:r>
      <w:r w:rsidRPr="00EA7306">
        <w:rPr>
          <w:b/>
          <w:sz w:val="24"/>
          <w:szCs w:val="24"/>
          <w:vertAlign w:val="superscript"/>
        </w:rPr>
        <w:t>nd</w:t>
      </w:r>
      <w:r w:rsidRPr="00EA7306">
        <w:rPr>
          <w:b/>
          <w:sz w:val="24"/>
          <w:szCs w:val="24"/>
        </w:rPr>
        <w:t xml:space="preserve"> Corinthians in the Kingdom of This World</w:t>
      </w:r>
    </w:p>
    <w:p w:rsidR="00DC47E8" w:rsidRPr="00EA7306" w:rsidRDefault="00DC47E8" w:rsidP="00DC47E8">
      <w:pPr>
        <w:spacing w:line="480" w:lineRule="auto"/>
        <w:jc w:val="both"/>
        <w:rPr>
          <w:sz w:val="24"/>
          <w:szCs w:val="24"/>
        </w:rPr>
      </w:pPr>
      <w:r w:rsidRPr="00EA7306">
        <w:rPr>
          <w:sz w:val="24"/>
          <w:szCs w:val="24"/>
        </w:rPr>
        <w:lastRenderedPageBreak/>
        <w:t>The Lordship of the Gods blinds the minds of them which believe not, lest the light of the glorious Gospel should shine on them is in 2</w:t>
      </w:r>
      <w:r w:rsidRPr="00EA7306">
        <w:rPr>
          <w:sz w:val="24"/>
          <w:szCs w:val="24"/>
          <w:vertAlign w:val="superscript"/>
        </w:rPr>
        <w:t>nd</w:t>
      </w:r>
      <w:r w:rsidRPr="00EA7306">
        <w:rPr>
          <w:sz w:val="24"/>
          <w:szCs w:val="24"/>
        </w:rPr>
        <w:t xml:space="preserve"> Corinthians 4:4. </w:t>
      </w:r>
    </w:p>
    <w:p w:rsidR="00DC47E8" w:rsidRPr="00EA7306" w:rsidRDefault="00DC47E8" w:rsidP="00DC47E8">
      <w:pPr>
        <w:spacing w:line="480" w:lineRule="auto"/>
        <w:jc w:val="center"/>
        <w:rPr>
          <w:b/>
          <w:sz w:val="24"/>
          <w:szCs w:val="24"/>
        </w:rPr>
      </w:pPr>
      <w:r w:rsidRPr="00EA7306">
        <w:rPr>
          <w:sz w:val="24"/>
          <w:szCs w:val="24"/>
        </w:rPr>
        <w:t xml:space="preserve"> </w:t>
      </w:r>
      <w:r w:rsidRPr="00EA7306">
        <w:rPr>
          <w:b/>
          <w:sz w:val="24"/>
          <w:szCs w:val="24"/>
        </w:rPr>
        <w:t>The Book of 3</w:t>
      </w:r>
      <w:r w:rsidRPr="00EA7306">
        <w:rPr>
          <w:b/>
          <w:sz w:val="24"/>
          <w:szCs w:val="24"/>
          <w:vertAlign w:val="superscript"/>
        </w:rPr>
        <w:t>rd</w:t>
      </w:r>
      <w:r w:rsidRPr="00EA7306">
        <w:rPr>
          <w:b/>
          <w:sz w:val="24"/>
          <w:szCs w:val="24"/>
        </w:rPr>
        <w:t xml:space="preserve"> Corinthians in the Kingdom of This World</w:t>
      </w:r>
    </w:p>
    <w:p w:rsidR="00DC47E8" w:rsidRPr="00EA7306" w:rsidRDefault="00DC47E8" w:rsidP="00DC47E8">
      <w:pPr>
        <w:spacing w:line="480" w:lineRule="auto"/>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The Book of 4</w:t>
      </w:r>
      <w:r w:rsidRPr="00EA7306">
        <w:rPr>
          <w:b/>
          <w:sz w:val="24"/>
          <w:szCs w:val="24"/>
          <w:vertAlign w:val="superscript"/>
        </w:rPr>
        <w:t>th</w:t>
      </w:r>
      <w:r w:rsidRPr="00EA7306">
        <w:rPr>
          <w:b/>
          <w:sz w:val="24"/>
          <w:szCs w:val="24"/>
        </w:rPr>
        <w:t xml:space="preserve"> Corinthians in the Kingdom of This World</w:t>
      </w:r>
    </w:p>
    <w:p w:rsidR="00DC47E8" w:rsidRPr="00EA7306" w:rsidRDefault="00DC47E8" w:rsidP="00DC47E8">
      <w:pPr>
        <w:spacing w:line="480" w:lineRule="auto"/>
        <w:jc w:val="both"/>
        <w:rPr>
          <w:sz w:val="24"/>
          <w:szCs w:val="24"/>
        </w:rPr>
      </w:pPr>
      <w:r w:rsidRPr="00EA7306">
        <w:rPr>
          <w:sz w:val="24"/>
          <w:szCs w:val="24"/>
        </w:rPr>
        <w:t xml:space="preserve">Lost Writings. </w:t>
      </w:r>
    </w:p>
    <w:p w:rsidR="00DC47E8" w:rsidRPr="00EA7306" w:rsidRDefault="00DC47E8" w:rsidP="00DC47E8">
      <w:pPr>
        <w:spacing w:line="480" w:lineRule="auto"/>
        <w:jc w:val="center"/>
        <w:rPr>
          <w:b/>
          <w:sz w:val="24"/>
          <w:szCs w:val="24"/>
        </w:rPr>
      </w:pPr>
      <w:r w:rsidRPr="00EA7306">
        <w:rPr>
          <w:b/>
          <w:sz w:val="24"/>
          <w:szCs w:val="24"/>
        </w:rPr>
        <w:t>The Book of Galatians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DC47E8" w:rsidRPr="00EA7306" w:rsidRDefault="00DC47E8" w:rsidP="00DC47E8">
      <w:pPr>
        <w:spacing w:line="480" w:lineRule="auto"/>
        <w:jc w:val="center"/>
        <w:rPr>
          <w:b/>
          <w:sz w:val="24"/>
          <w:szCs w:val="24"/>
        </w:rPr>
      </w:pPr>
      <w:r w:rsidRPr="00EA7306">
        <w:rPr>
          <w:b/>
          <w:sz w:val="24"/>
          <w:szCs w:val="24"/>
        </w:rPr>
        <w:t>The Book of Ephesians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Philippians in the Kingdom of This World</w:t>
      </w:r>
    </w:p>
    <w:p w:rsidR="00DC47E8" w:rsidRPr="00EA7306" w:rsidRDefault="00DC47E8" w:rsidP="00DC47E8">
      <w:pPr>
        <w:spacing w:line="480" w:lineRule="auto"/>
        <w:jc w:val="both"/>
        <w:rPr>
          <w:sz w:val="24"/>
          <w:szCs w:val="24"/>
        </w:rPr>
      </w:pPr>
      <w:r w:rsidRPr="00EA7306">
        <w:rPr>
          <w:sz w:val="24"/>
          <w:szCs w:val="24"/>
        </w:rPr>
        <w:t>No occurrences.</w:t>
      </w:r>
    </w:p>
    <w:p w:rsidR="00DC47E8" w:rsidRPr="00EA7306" w:rsidRDefault="00DC47E8" w:rsidP="00DC47E8">
      <w:pPr>
        <w:spacing w:line="480" w:lineRule="auto"/>
        <w:jc w:val="center"/>
        <w:rPr>
          <w:b/>
          <w:sz w:val="24"/>
          <w:szCs w:val="24"/>
        </w:rPr>
      </w:pPr>
      <w:r w:rsidRPr="00EA7306">
        <w:rPr>
          <w:b/>
          <w:sz w:val="24"/>
          <w:szCs w:val="24"/>
        </w:rPr>
        <w:t>The Book of Colossians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1</w:t>
      </w:r>
      <w:r w:rsidRPr="00EA7306">
        <w:rPr>
          <w:b/>
          <w:sz w:val="24"/>
          <w:szCs w:val="24"/>
          <w:vertAlign w:val="superscript"/>
        </w:rPr>
        <w:t>st</w:t>
      </w:r>
      <w:r w:rsidRPr="00EA7306">
        <w:rPr>
          <w:b/>
          <w:sz w:val="24"/>
          <w:szCs w:val="24"/>
        </w:rPr>
        <w:t xml:space="preserve"> Thessalonians in the Kingdom of This World</w:t>
      </w:r>
    </w:p>
    <w:p w:rsidR="00DC47E8" w:rsidRPr="00EA7306" w:rsidRDefault="00DC47E8" w:rsidP="00DC47E8">
      <w:pPr>
        <w:spacing w:line="480" w:lineRule="auto"/>
        <w:jc w:val="both"/>
        <w:rPr>
          <w:sz w:val="24"/>
          <w:szCs w:val="24"/>
        </w:rPr>
      </w:pPr>
      <w:r w:rsidRPr="00EA7306">
        <w:rPr>
          <w:sz w:val="24"/>
          <w:szCs w:val="24"/>
        </w:rPr>
        <w:lastRenderedPageBreak/>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2</w:t>
      </w:r>
      <w:r w:rsidRPr="00EA7306">
        <w:rPr>
          <w:b/>
          <w:sz w:val="24"/>
          <w:szCs w:val="24"/>
          <w:vertAlign w:val="superscript"/>
        </w:rPr>
        <w:t>nd</w:t>
      </w:r>
      <w:r w:rsidRPr="00EA7306">
        <w:rPr>
          <w:b/>
          <w:sz w:val="24"/>
          <w:szCs w:val="24"/>
        </w:rPr>
        <w:t xml:space="preserve"> Thessalonians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1</w:t>
      </w:r>
      <w:r w:rsidRPr="00EA7306">
        <w:rPr>
          <w:b/>
          <w:sz w:val="24"/>
          <w:szCs w:val="24"/>
          <w:vertAlign w:val="superscript"/>
        </w:rPr>
        <w:t>st</w:t>
      </w:r>
      <w:r w:rsidRPr="00EA7306">
        <w:rPr>
          <w:b/>
          <w:sz w:val="24"/>
          <w:szCs w:val="24"/>
        </w:rPr>
        <w:t xml:space="preserve"> Timothy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2</w:t>
      </w:r>
      <w:r w:rsidRPr="00EA7306">
        <w:rPr>
          <w:b/>
          <w:sz w:val="24"/>
          <w:szCs w:val="24"/>
          <w:vertAlign w:val="superscript"/>
        </w:rPr>
        <w:t>nd</w:t>
      </w:r>
      <w:r w:rsidRPr="00EA7306">
        <w:rPr>
          <w:b/>
          <w:sz w:val="24"/>
          <w:szCs w:val="24"/>
        </w:rPr>
        <w:t xml:space="preserve"> Timothy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Titus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Philemon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Hebrews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James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1</w:t>
      </w:r>
      <w:r w:rsidRPr="00EA7306">
        <w:rPr>
          <w:b/>
          <w:sz w:val="24"/>
          <w:szCs w:val="24"/>
          <w:vertAlign w:val="superscript"/>
        </w:rPr>
        <w:t>st</w:t>
      </w:r>
      <w:r w:rsidRPr="00EA7306">
        <w:rPr>
          <w:b/>
          <w:sz w:val="24"/>
          <w:szCs w:val="24"/>
        </w:rPr>
        <w:t xml:space="preserve"> Peter in the Kingdom of This World</w:t>
      </w:r>
    </w:p>
    <w:p w:rsidR="00DC47E8" w:rsidRPr="00EA7306" w:rsidRDefault="00DC47E8" w:rsidP="00DC47E8">
      <w:pPr>
        <w:spacing w:line="480" w:lineRule="auto"/>
        <w:jc w:val="both"/>
        <w:rPr>
          <w:sz w:val="24"/>
          <w:szCs w:val="24"/>
        </w:rPr>
      </w:pPr>
      <w:r w:rsidRPr="00EA7306">
        <w:rPr>
          <w:sz w:val="24"/>
          <w:szCs w:val="24"/>
        </w:rPr>
        <w:lastRenderedPageBreak/>
        <w:t>The Lordship of the Gods is called Lord by their Wives is in 1</w:t>
      </w:r>
      <w:r w:rsidRPr="00EA7306">
        <w:rPr>
          <w:sz w:val="24"/>
          <w:szCs w:val="24"/>
          <w:vertAlign w:val="superscript"/>
        </w:rPr>
        <w:t>st</w:t>
      </w:r>
      <w:r w:rsidRPr="00EA7306">
        <w:rPr>
          <w:sz w:val="24"/>
          <w:szCs w:val="24"/>
        </w:rPr>
        <w:t xml:space="preserve"> Peter 3:6. The Lordship of the Gods cannot be Lords over His heritage but being ensamples to the flock is in 1</w:t>
      </w:r>
      <w:r w:rsidRPr="00EA7306">
        <w:rPr>
          <w:sz w:val="24"/>
          <w:szCs w:val="24"/>
          <w:vertAlign w:val="superscript"/>
        </w:rPr>
        <w:t>st</w:t>
      </w:r>
      <w:r w:rsidRPr="00EA7306">
        <w:rPr>
          <w:sz w:val="24"/>
          <w:szCs w:val="24"/>
        </w:rPr>
        <w:t xml:space="preserve"> Peter 5:3. </w:t>
      </w:r>
    </w:p>
    <w:p w:rsidR="00DC47E8" w:rsidRPr="00EA7306" w:rsidRDefault="00DC47E8" w:rsidP="00DC47E8">
      <w:pPr>
        <w:spacing w:line="480" w:lineRule="auto"/>
        <w:jc w:val="center"/>
        <w:rPr>
          <w:b/>
          <w:sz w:val="24"/>
          <w:szCs w:val="24"/>
        </w:rPr>
      </w:pPr>
      <w:r w:rsidRPr="00EA7306">
        <w:rPr>
          <w:b/>
          <w:sz w:val="24"/>
          <w:szCs w:val="24"/>
        </w:rPr>
        <w:t>The Book of 2</w:t>
      </w:r>
      <w:r w:rsidRPr="00EA7306">
        <w:rPr>
          <w:b/>
          <w:sz w:val="24"/>
          <w:szCs w:val="24"/>
          <w:vertAlign w:val="superscript"/>
        </w:rPr>
        <w:t>nd</w:t>
      </w:r>
      <w:r w:rsidRPr="00EA7306">
        <w:rPr>
          <w:b/>
          <w:sz w:val="24"/>
          <w:szCs w:val="24"/>
        </w:rPr>
        <w:t xml:space="preserve"> Peter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1</w:t>
      </w:r>
      <w:r w:rsidRPr="00EA7306">
        <w:rPr>
          <w:b/>
          <w:sz w:val="24"/>
          <w:szCs w:val="24"/>
          <w:vertAlign w:val="superscript"/>
        </w:rPr>
        <w:t>st</w:t>
      </w:r>
      <w:r w:rsidRPr="00EA7306">
        <w:rPr>
          <w:b/>
          <w:sz w:val="24"/>
          <w:szCs w:val="24"/>
        </w:rPr>
        <w:t xml:space="preserve"> John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2</w:t>
      </w:r>
      <w:r w:rsidRPr="00EA7306">
        <w:rPr>
          <w:b/>
          <w:sz w:val="24"/>
          <w:szCs w:val="24"/>
          <w:vertAlign w:val="superscript"/>
        </w:rPr>
        <w:t>nd</w:t>
      </w:r>
      <w:r w:rsidRPr="00EA7306">
        <w:rPr>
          <w:b/>
          <w:sz w:val="24"/>
          <w:szCs w:val="24"/>
        </w:rPr>
        <w:t xml:space="preserve"> John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3</w:t>
      </w:r>
      <w:r w:rsidRPr="00EA7306">
        <w:rPr>
          <w:b/>
          <w:sz w:val="24"/>
          <w:szCs w:val="24"/>
          <w:vertAlign w:val="superscript"/>
        </w:rPr>
        <w:t>rd</w:t>
      </w:r>
      <w:r w:rsidRPr="00EA7306">
        <w:rPr>
          <w:b/>
          <w:sz w:val="24"/>
          <w:szCs w:val="24"/>
        </w:rPr>
        <w:t xml:space="preserve"> John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Jude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The Book of Revelation in the Kingdom of This World</w:t>
      </w:r>
    </w:p>
    <w:p w:rsidR="00DC47E8" w:rsidRPr="00EA7306" w:rsidRDefault="00DC47E8" w:rsidP="00DC47E8">
      <w:pPr>
        <w:spacing w:line="480" w:lineRule="auto"/>
        <w:jc w:val="both"/>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center"/>
        <w:rPr>
          <w:b/>
          <w:sz w:val="24"/>
          <w:szCs w:val="24"/>
        </w:rPr>
      </w:pPr>
      <w:r w:rsidRPr="00EA7306">
        <w:rPr>
          <w:b/>
          <w:sz w:val="24"/>
          <w:szCs w:val="24"/>
        </w:rPr>
        <w:t xml:space="preserve">THE FATHER STEPHEN’S HIGHER TESTAMENT IN THE BOOK OF LUKE IN THE KINGDOM OF </w:t>
      </w:r>
    </w:p>
    <w:p w:rsidR="00DC47E8" w:rsidRPr="00EA7306" w:rsidRDefault="00DC47E8" w:rsidP="00DC47E8">
      <w:pPr>
        <w:spacing w:line="480" w:lineRule="auto"/>
        <w:jc w:val="center"/>
        <w:rPr>
          <w:b/>
          <w:sz w:val="24"/>
          <w:szCs w:val="24"/>
        </w:rPr>
      </w:pPr>
      <w:r w:rsidRPr="00EA7306">
        <w:rPr>
          <w:b/>
          <w:sz w:val="24"/>
          <w:szCs w:val="24"/>
        </w:rPr>
        <w:t>LORDSHIP</w:t>
      </w:r>
    </w:p>
    <w:p w:rsidR="00DC47E8" w:rsidRPr="00EA7306" w:rsidRDefault="00DC47E8" w:rsidP="00DC47E8">
      <w:pPr>
        <w:spacing w:line="240" w:lineRule="auto"/>
        <w:jc w:val="center"/>
        <w:rPr>
          <w:b/>
          <w:sz w:val="24"/>
          <w:szCs w:val="24"/>
        </w:rPr>
      </w:pPr>
      <w:r w:rsidRPr="00EA7306">
        <w:rPr>
          <w:sz w:val="24"/>
          <w:szCs w:val="24"/>
        </w:rPr>
        <w:lastRenderedPageBreak/>
        <w:t xml:space="preserve">  </w:t>
      </w:r>
      <w:r w:rsidRPr="00EA7306">
        <w:rPr>
          <w:b/>
          <w:sz w:val="24"/>
          <w:szCs w:val="24"/>
        </w:rPr>
        <w:t xml:space="preserve">The Father Stephen’s Lordship in the Book of Luke    </w:t>
      </w:r>
    </w:p>
    <w:p w:rsidR="00DC47E8" w:rsidRPr="00EA7306" w:rsidRDefault="00DC47E8" w:rsidP="00DC47E8">
      <w:pPr>
        <w:spacing w:line="480" w:lineRule="auto"/>
        <w:jc w:val="center"/>
        <w:rPr>
          <w:b/>
          <w:sz w:val="24"/>
          <w:szCs w:val="24"/>
        </w:rPr>
      </w:pPr>
      <w:r w:rsidRPr="00EA7306">
        <w:rPr>
          <w:b/>
          <w:sz w:val="24"/>
          <w:szCs w:val="24"/>
        </w:rPr>
        <w:t>Chapter 1: The Book of Luke the Lordly Medical Law Book in the Kingdom of Heaven</w:t>
      </w:r>
    </w:p>
    <w:p w:rsidR="00DC47E8" w:rsidRPr="00EA7306" w:rsidRDefault="00DC47E8" w:rsidP="00DC47E8">
      <w:pPr>
        <w:spacing w:line="480" w:lineRule="auto"/>
        <w:jc w:val="both"/>
        <w:rPr>
          <w:sz w:val="24"/>
          <w:szCs w:val="24"/>
        </w:rPr>
      </w:pPr>
      <w:r w:rsidRPr="00EA7306">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w:t>
      </w:r>
      <w:r w:rsidRPr="00EA7306">
        <w:rPr>
          <w:sz w:val="24"/>
          <w:szCs w:val="24"/>
        </w:rPr>
        <w:lastRenderedPageBreak/>
        <w:t xml:space="preserve">Child shall be called the Prophet of the Highest is in Luke 1:76. The Father Stephen’s Tender Mercy is in Luke 1:78.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Stephen’s Word is in Luke 3:2. The Father Stephen’s Way is made straight is in Luke 3:4. The Father Stephen’s Salvation all Flesh shall see is in Luke 3:6. The Father Stephen is able </w:t>
      </w:r>
      <w:r w:rsidRPr="00EA7306">
        <w:rPr>
          <w:sz w:val="24"/>
          <w:szCs w:val="24"/>
        </w:rPr>
        <w:lastRenderedPageBreak/>
        <w:t xml:space="preserve">of these stones to raise up Children unto Abraham is in Luke 3:8. The Father Stephen Genealogy is in Luke 3:38.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DC47E8" w:rsidRPr="00EA7306" w:rsidRDefault="00DC47E8" w:rsidP="00DC47E8">
      <w:pPr>
        <w:spacing w:line="480" w:lineRule="auto"/>
        <w:jc w:val="center"/>
        <w:rPr>
          <w:b/>
          <w:sz w:val="24"/>
          <w:szCs w:val="24"/>
        </w:rPr>
      </w:pPr>
      <w:r w:rsidRPr="00EA7306">
        <w:rPr>
          <w:b/>
          <w:sz w:val="24"/>
          <w:szCs w:val="24"/>
        </w:rPr>
        <w:lastRenderedPageBreak/>
        <w:t>Chapter 6</w:t>
      </w:r>
    </w:p>
    <w:p w:rsidR="00DC47E8" w:rsidRPr="00EA7306" w:rsidRDefault="00DC47E8" w:rsidP="00DC47E8">
      <w:pPr>
        <w:spacing w:line="480" w:lineRule="auto"/>
        <w:jc w:val="both"/>
        <w:rPr>
          <w:sz w:val="24"/>
          <w:szCs w:val="24"/>
        </w:rPr>
      </w:pPr>
      <w:r w:rsidRPr="00EA7306">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DC47E8" w:rsidRPr="00EA7306" w:rsidRDefault="00DC47E8" w:rsidP="00DC47E8">
      <w:pPr>
        <w:spacing w:line="480" w:lineRule="auto"/>
        <w:jc w:val="center"/>
        <w:rPr>
          <w:b/>
          <w:sz w:val="24"/>
          <w:szCs w:val="24"/>
        </w:rPr>
      </w:pPr>
      <w:r w:rsidRPr="00EA7306">
        <w:rPr>
          <w:b/>
          <w:sz w:val="24"/>
          <w:szCs w:val="24"/>
        </w:rPr>
        <w:lastRenderedPageBreak/>
        <w:t>Chapter 9</w:t>
      </w:r>
    </w:p>
    <w:p w:rsidR="00DC47E8" w:rsidRPr="00EA7306" w:rsidRDefault="00DC47E8" w:rsidP="00DC47E8">
      <w:pPr>
        <w:spacing w:line="480" w:lineRule="auto"/>
        <w:jc w:val="both"/>
        <w:rPr>
          <w:sz w:val="24"/>
          <w:szCs w:val="24"/>
        </w:rPr>
      </w:pPr>
      <w:r w:rsidRPr="00EA7306">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DC47E8" w:rsidRPr="00EA7306" w:rsidRDefault="00DC47E8" w:rsidP="00DC47E8">
      <w:pPr>
        <w:spacing w:line="480" w:lineRule="auto"/>
        <w:jc w:val="center"/>
        <w:rPr>
          <w:b/>
          <w:sz w:val="24"/>
          <w:szCs w:val="24"/>
        </w:rPr>
      </w:pPr>
      <w:r w:rsidRPr="00EA7306">
        <w:rPr>
          <w:b/>
          <w:sz w:val="24"/>
          <w:szCs w:val="24"/>
        </w:rPr>
        <w:t>Chapter 10</w:t>
      </w:r>
    </w:p>
    <w:p w:rsidR="00DC47E8" w:rsidRPr="00EA7306" w:rsidRDefault="00DC47E8" w:rsidP="00DC47E8">
      <w:pPr>
        <w:spacing w:line="480" w:lineRule="auto"/>
        <w:jc w:val="both"/>
        <w:rPr>
          <w:sz w:val="24"/>
          <w:szCs w:val="24"/>
        </w:rPr>
      </w:pPr>
      <w:r w:rsidRPr="00EA7306">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DC47E8" w:rsidRPr="00EA7306" w:rsidRDefault="00DC47E8" w:rsidP="00DC47E8">
      <w:pPr>
        <w:spacing w:line="480" w:lineRule="auto"/>
        <w:jc w:val="center"/>
        <w:rPr>
          <w:b/>
          <w:sz w:val="24"/>
          <w:szCs w:val="24"/>
        </w:rPr>
      </w:pPr>
      <w:r w:rsidRPr="00EA7306">
        <w:rPr>
          <w:b/>
          <w:sz w:val="24"/>
          <w:szCs w:val="24"/>
        </w:rPr>
        <w:lastRenderedPageBreak/>
        <w:t>Chapter 11</w:t>
      </w:r>
    </w:p>
    <w:p w:rsidR="00DC47E8" w:rsidRPr="00EA7306" w:rsidRDefault="00DC47E8" w:rsidP="00DC47E8">
      <w:pPr>
        <w:spacing w:line="480" w:lineRule="auto"/>
        <w:jc w:val="both"/>
        <w:rPr>
          <w:sz w:val="24"/>
          <w:szCs w:val="24"/>
        </w:rPr>
      </w:pPr>
      <w:r w:rsidRPr="00EA7306">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 may let it alone this year also, till it shall be dug, and dung it is in Luke 13:8. The Father Stephen is glorified is in Luke 13:13. The Father Stephen knows the hypocrite </w:t>
      </w:r>
      <w:r w:rsidRPr="00EA7306">
        <w:rPr>
          <w:sz w:val="24"/>
          <w:szCs w:val="24"/>
        </w:rPr>
        <w:lastRenderedPageBreak/>
        <w:t xml:space="preserve">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Stephen’s Kingdom shall eat bread and be blessed is in Luke 14:15. The Father Stephen has commanded and there is room is in Luke 14:22.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rPr>
          <w:sz w:val="24"/>
          <w:szCs w:val="24"/>
        </w:rPr>
      </w:pPr>
      <w:r w:rsidRPr="00EA7306">
        <w:rPr>
          <w:sz w:val="24"/>
          <w:szCs w:val="24"/>
        </w:rPr>
        <w:t xml:space="preserve">The Father Stephen’s Presence rejoices over one sinner that repents is in Luke 15:10.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 may increase Your faith is in Luke 17:5. The Father Stephen says if You have faith as a grain of mustard seed it shall obey You is in Luke 17:6. The Father Stephen is glorified </w:t>
      </w:r>
      <w:r w:rsidRPr="00EA7306">
        <w:rPr>
          <w:sz w:val="24"/>
          <w:szCs w:val="24"/>
        </w:rPr>
        <w:lastRenderedPageBreak/>
        <w:t xml:space="preserve">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rPr>
          <w:sz w:val="24"/>
          <w:szCs w:val="24"/>
        </w:rPr>
      </w:pPr>
      <w:r w:rsidRPr="00EA7306">
        <w:rPr>
          <w:sz w:val="24"/>
          <w:szCs w:val="24"/>
        </w:rPr>
        <w:t xml:space="preserve">The Father Stephen knows Her penury is better than the offering is in Luke 21:4. The Father Stephen’s Kingdom is nigh at hand is in Luke 21:31.  </w:t>
      </w:r>
    </w:p>
    <w:p w:rsidR="00DC47E8" w:rsidRPr="00EA7306" w:rsidRDefault="00DC47E8" w:rsidP="00DC47E8">
      <w:pPr>
        <w:spacing w:line="480" w:lineRule="auto"/>
        <w:jc w:val="center"/>
        <w:rPr>
          <w:b/>
          <w:sz w:val="24"/>
          <w:szCs w:val="24"/>
        </w:rPr>
      </w:pPr>
      <w:r w:rsidRPr="00EA7306">
        <w:rPr>
          <w:b/>
          <w:sz w:val="24"/>
          <w:szCs w:val="24"/>
        </w:rPr>
        <w:lastRenderedPageBreak/>
        <w:t>Chapter 22</w:t>
      </w:r>
    </w:p>
    <w:p w:rsidR="00DC47E8" w:rsidRPr="00EA7306" w:rsidRDefault="00DC47E8" w:rsidP="00DC47E8">
      <w:pPr>
        <w:spacing w:line="480" w:lineRule="auto"/>
        <w:jc w:val="both"/>
        <w:rPr>
          <w:sz w:val="24"/>
          <w:szCs w:val="24"/>
        </w:rPr>
      </w:pPr>
      <w:r w:rsidRPr="00EA7306">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DC47E8" w:rsidRPr="00EA7306" w:rsidRDefault="00DC47E8" w:rsidP="00DC47E8">
      <w:pPr>
        <w:spacing w:line="480" w:lineRule="auto"/>
        <w:jc w:val="both"/>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lastRenderedPageBreak/>
        <w:t>THE WRONG LOWER LORDSHIPS &amp; THE RIGHT LOWER LORDSHIPS IN THE HIGHER TESTAMENT BOOK OF LUKE IN THE KINGDOM OF THIS WORLD</w:t>
      </w:r>
    </w:p>
    <w:p w:rsidR="00DC47E8" w:rsidRPr="00EA7306" w:rsidRDefault="00DC47E8" w:rsidP="00DC47E8">
      <w:pPr>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Book of Luke in the Kingdom of This World</w:t>
      </w:r>
    </w:p>
    <w:p w:rsidR="00DC47E8" w:rsidRPr="00EA7306" w:rsidRDefault="00DC47E8" w:rsidP="00DC47E8">
      <w:pPr>
        <w:spacing w:line="480" w:lineRule="auto"/>
        <w:jc w:val="both"/>
        <w:rPr>
          <w:sz w:val="24"/>
          <w:szCs w:val="24"/>
        </w:rPr>
      </w:pPr>
      <w:r w:rsidRPr="00EA7306">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center"/>
        <w:rPr>
          <w:b/>
          <w:sz w:val="24"/>
          <w:szCs w:val="24"/>
        </w:rPr>
      </w:pPr>
      <w:r w:rsidRPr="00EA7306">
        <w:rPr>
          <w:b/>
          <w:sz w:val="24"/>
          <w:szCs w:val="24"/>
        </w:rPr>
        <w:lastRenderedPageBreak/>
        <w:t xml:space="preserve">THE FATHER STEPHEN’S HIGHEST TESTAMENT IN THE BOOK OF ACTS IN THE KINGDOM OF </w:t>
      </w:r>
    </w:p>
    <w:p w:rsidR="00DC47E8" w:rsidRPr="00EA7306" w:rsidRDefault="00DC47E8" w:rsidP="00DC47E8">
      <w:pPr>
        <w:spacing w:line="480" w:lineRule="auto"/>
        <w:jc w:val="center"/>
        <w:rPr>
          <w:b/>
          <w:sz w:val="24"/>
          <w:szCs w:val="24"/>
        </w:rPr>
      </w:pPr>
      <w:r w:rsidRPr="00EA7306">
        <w:rPr>
          <w:b/>
          <w:sz w:val="24"/>
          <w:szCs w:val="24"/>
        </w:rPr>
        <w:t>LORDSHIP</w:t>
      </w:r>
    </w:p>
    <w:p w:rsidR="00DC47E8" w:rsidRPr="00EA7306" w:rsidRDefault="00DC47E8" w:rsidP="00DC47E8">
      <w:pPr>
        <w:spacing w:line="240" w:lineRule="auto"/>
        <w:jc w:val="center"/>
        <w:rPr>
          <w:b/>
          <w:sz w:val="24"/>
          <w:szCs w:val="24"/>
        </w:rPr>
      </w:pPr>
      <w:r w:rsidRPr="00EA7306">
        <w:rPr>
          <w:sz w:val="24"/>
          <w:szCs w:val="24"/>
        </w:rPr>
        <w:t xml:space="preserve">  </w:t>
      </w:r>
      <w:r w:rsidRPr="00EA7306">
        <w:rPr>
          <w:b/>
          <w:sz w:val="24"/>
          <w:szCs w:val="24"/>
        </w:rPr>
        <w:t xml:space="preserve">The Father Stephen’s Lordship in the Book of Acts    </w:t>
      </w:r>
    </w:p>
    <w:p w:rsidR="00DC47E8" w:rsidRPr="00EA7306" w:rsidRDefault="00DC47E8" w:rsidP="00DC47E8">
      <w:pPr>
        <w:spacing w:line="480" w:lineRule="auto"/>
        <w:jc w:val="center"/>
        <w:rPr>
          <w:b/>
          <w:sz w:val="24"/>
          <w:szCs w:val="24"/>
        </w:rPr>
      </w:pPr>
      <w:r w:rsidRPr="00EA7306">
        <w:rPr>
          <w:b/>
          <w:sz w:val="24"/>
          <w:szCs w:val="24"/>
        </w:rPr>
        <w:t>Chapter 1: The Book of Acts the Lordly Father Stephen’s Law Book in the Kingdom of Heaven</w:t>
      </w:r>
    </w:p>
    <w:p w:rsidR="00DC47E8" w:rsidRPr="00EA7306" w:rsidRDefault="00DC47E8" w:rsidP="00DC47E8">
      <w:pPr>
        <w:spacing w:line="480" w:lineRule="auto"/>
        <w:jc w:val="center"/>
        <w:rPr>
          <w:b/>
          <w:sz w:val="24"/>
          <w:szCs w:val="24"/>
        </w:rPr>
      </w:pPr>
      <w:r w:rsidRPr="00EA7306">
        <w:rPr>
          <w:b/>
          <w:sz w:val="24"/>
          <w:szCs w:val="24"/>
        </w:rPr>
        <w:t>THE DOORWAY TO THE FATHER STEPHEN’S KINGDOM OF LORDSHIP</w:t>
      </w:r>
    </w:p>
    <w:p w:rsidR="00DC47E8" w:rsidRPr="00EA7306" w:rsidRDefault="00DC47E8" w:rsidP="00DC47E8">
      <w:pPr>
        <w:spacing w:line="480" w:lineRule="auto"/>
        <w:jc w:val="both"/>
        <w:rPr>
          <w:sz w:val="24"/>
          <w:szCs w:val="24"/>
        </w:rPr>
      </w:pPr>
      <w:r w:rsidRPr="00EA7306">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DC47E8" w:rsidRPr="00EA7306" w:rsidRDefault="00DC47E8" w:rsidP="00DC47E8">
      <w:pPr>
        <w:spacing w:line="480" w:lineRule="auto"/>
        <w:jc w:val="center"/>
        <w:rPr>
          <w:b/>
          <w:sz w:val="24"/>
          <w:szCs w:val="24"/>
        </w:rPr>
      </w:pPr>
      <w:r w:rsidRPr="00EA7306">
        <w:rPr>
          <w:b/>
          <w:sz w:val="24"/>
          <w:szCs w:val="24"/>
        </w:rPr>
        <w:t>Chapter 2</w:t>
      </w:r>
    </w:p>
    <w:p w:rsidR="00DC47E8" w:rsidRPr="00EA7306" w:rsidRDefault="00DC47E8" w:rsidP="00DC47E8">
      <w:pPr>
        <w:spacing w:line="480" w:lineRule="auto"/>
        <w:jc w:val="both"/>
        <w:rPr>
          <w:sz w:val="24"/>
          <w:szCs w:val="24"/>
        </w:rPr>
      </w:pPr>
      <w:r w:rsidRPr="00EA7306">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w:t>
      </w:r>
      <w:r w:rsidRPr="00EA7306">
        <w:rPr>
          <w:sz w:val="24"/>
          <w:szCs w:val="24"/>
        </w:rPr>
        <w:lastRenderedPageBreak/>
        <w:t xml:space="preserve">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DC47E8" w:rsidRPr="00EA7306" w:rsidRDefault="00DC47E8" w:rsidP="00DC47E8">
      <w:pPr>
        <w:spacing w:line="480" w:lineRule="auto"/>
        <w:jc w:val="center"/>
        <w:rPr>
          <w:b/>
          <w:sz w:val="24"/>
          <w:szCs w:val="24"/>
        </w:rPr>
      </w:pPr>
      <w:r w:rsidRPr="00EA7306">
        <w:rPr>
          <w:b/>
          <w:sz w:val="24"/>
          <w:szCs w:val="24"/>
        </w:rPr>
        <w:t>Chapter 3</w:t>
      </w:r>
    </w:p>
    <w:p w:rsidR="00DC47E8" w:rsidRPr="00EA7306" w:rsidRDefault="00DC47E8" w:rsidP="00DC47E8">
      <w:pPr>
        <w:spacing w:line="480" w:lineRule="auto"/>
        <w:jc w:val="both"/>
        <w:rPr>
          <w:sz w:val="24"/>
          <w:szCs w:val="24"/>
        </w:rPr>
      </w:pPr>
      <w:r w:rsidRPr="00EA7306">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DC47E8" w:rsidRPr="00EA7306" w:rsidRDefault="00DC47E8" w:rsidP="00DC47E8">
      <w:pPr>
        <w:spacing w:line="480" w:lineRule="auto"/>
        <w:jc w:val="center"/>
        <w:rPr>
          <w:b/>
          <w:sz w:val="24"/>
          <w:szCs w:val="24"/>
        </w:rPr>
      </w:pPr>
      <w:r w:rsidRPr="00EA7306">
        <w:rPr>
          <w:b/>
          <w:sz w:val="24"/>
          <w:szCs w:val="24"/>
        </w:rPr>
        <w:t>Chapter 4</w:t>
      </w:r>
    </w:p>
    <w:p w:rsidR="00DC47E8" w:rsidRPr="00EA7306" w:rsidRDefault="00DC47E8" w:rsidP="00DC47E8">
      <w:pPr>
        <w:spacing w:line="480" w:lineRule="auto"/>
        <w:jc w:val="both"/>
        <w:rPr>
          <w:sz w:val="24"/>
          <w:szCs w:val="24"/>
        </w:rPr>
      </w:pPr>
      <w:r w:rsidRPr="00EA7306">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w:t>
      </w:r>
      <w:r w:rsidRPr="00EA7306">
        <w:rPr>
          <w:sz w:val="24"/>
          <w:szCs w:val="24"/>
        </w:rPr>
        <w:lastRenderedPageBreak/>
        <w:t xml:space="preserve">in Acts 4:29. The Father Stephen’s Word is spoken with boldness is in Acts 4:31. The Father Stephen’s Witness of His Resurrection is with great authority and great grace is in Acts 4:33.  </w:t>
      </w:r>
    </w:p>
    <w:p w:rsidR="00DC47E8" w:rsidRPr="00EA7306" w:rsidRDefault="00DC47E8" w:rsidP="00DC47E8">
      <w:pPr>
        <w:spacing w:line="480" w:lineRule="auto"/>
        <w:jc w:val="center"/>
        <w:rPr>
          <w:b/>
          <w:sz w:val="24"/>
          <w:szCs w:val="24"/>
        </w:rPr>
      </w:pPr>
      <w:r w:rsidRPr="00EA7306">
        <w:rPr>
          <w:b/>
          <w:sz w:val="24"/>
          <w:szCs w:val="24"/>
        </w:rPr>
        <w:t>Chapter 5</w:t>
      </w:r>
    </w:p>
    <w:p w:rsidR="00DC47E8" w:rsidRPr="00EA7306" w:rsidRDefault="00DC47E8" w:rsidP="00DC47E8">
      <w:pPr>
        <w:spacing w:line="480" w:lineRule="auto"/>
        <w:jc w:val="both"/>
        <w:rPr>
          <w:sz w:val="24"/>
          <w:szCs w:val="24"/>
        </w:rPr>
      </w:pPr>
      <w:r w:rsidRPr="00EA7306">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DC47E8" w:rsidRPr="00EA7306" w:rsidRDefault="00DC47E8" w:rsidP="00DC47E8">
      <w:pPr>
        <w:spacing w:line="480" w:lineRule="auto"/>
        <w:jc w:val="center"/>
        <w:rPr>
          <w:b/>
          <w:sz w:val="24"/>
          <w:szCs w:val="24"/>
        </w:rPr>
      </w:pPr>
      <w:r w:rsidRPr="00EA7306">
        <w:rPr>
          <w:b/>
          <w:sz w:val="24"/>
          <w:szCs w:val="24"/>
        </w:rPr>
        <w:t>THE ENTRANCE TO THE FATHER STEPHEN’S KINGDOM OF LORDSHIP</w:t>
      </w:r>
    </w:p>
    <w:p w:rsidR="00DC47E8" w:rsidRPr="00EA7306" w:rsidRDefault="00DC47E8" w:rsidP="00DC47E8">
      <w:pPr>
        <w:spacing w:line="480" w:lineRule="auto"/>
        <w:jc w:val="center"/>
        <w:rPr>
          <w:b/>
          <w:sz w:val="24"/>
          <w:szCs w:val="24"/>
        </w:rPr>
      </w:pPr>
      <w:r w:rsidRPr="00EA7306">
        <w:rPr>
          <w:b/>
          <w:sz w:val="24"/>
          <w:szCs w:val="24"/>
        </w:rPr>
        <w:t>Chapter 6</w:t>
      </w:r>
    </w:p>
    <w:p w:rsidR="00DC47E8" w:rsidRPr="00EA7306" w:rsidRDefault="00DC47E8" w:rsidP="00DC47E8">
      <w:pPr>
        <w:spacing w:line="480" w:lineRule="auto"/>
        <w:jc w:val="both"/>
        <w:rPr>
          <w:sz w:val="24"/>
          <w:szCs w:val="24"/>
        </w:rPr>
      </w:pPr>
      <w:r w:rsidRPr="00EA7306">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DC47E8" w:rsidRPr="00EA7306" w:rsidRDefault="00DC47E8" w:rsidP="00DC47E8">
      <w:pPr>
        <w:spacing w:line="480" w:lineRule="auto"/>
        <w:jc w:val="center"/>
        <w:rPr>
          <w:b/>
          <w:sz w:val="24"/>
          <w:szCs w:val="24"/>
        </w:rPr>
      </w:pPr>
      <w:r w:rsidRPr="00EA7306">
        <w:rPr>
          <w:b/>
          <w:sz w:val="24"/>
          <w:szCs w:val="24"/>
        </w:rPr>
        <w:t>Chapter 7</w:t>
      </w:r>
    </w:p>
    <w:p w:rsidR="00DC47E8" w:rsidRPr="00EA7306" w:rsidRDefault="00DC47E8" w:rsidP="00DC47E8">
      <w:pPr>
        <w:spacing w:line="480" w:lineRule="auto"/>
        <w:jc w:val="both"/>
        <w:rPr>
          <w:sz w:val="24"/>
          <w:szCs w:val="24"/>
        </w:rPr>
      </w:pPr>
      <w:r w:rsidRPr="00EA7306">
        <w:rPr>
          <w:sz w:val="24"/>
          <w:szCs w:val="24"/>
        </w:rPr>
        <w:lastRenderedPageBreak/>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DC47E8" w:rsidRPr="00EA7306" w:rsidRDefault="00DC47E8" w:rsidP="00DC47E8">
      <w:pPr>
        <w:spacing w:line="480" w:lineRule="auto"/>
        <w:jc w:val="center"/>
        <w:rPr>
          <w:b/>
          <w:sz w:val="24"/>
          <w:szCs w:val="24"/>
        </w:rPr>
      </w:pPr>
      <w:r w:rsidRPr="00EA7306">
        <w:rPr>
          <w:b/>
          <w:sz w:val="24"/>
          <w:szCs w:val="24"/>
        </w:rPr>
        <w:t>THE EXIT OF THE FATHER STEPHEN’S KINGDOM OF LORDSHIP</w:t>
      </w:r>
    </w:p>
    <w:p w:rsidR="00DC47E8" w:rsidRPr="00EA7306" w:rsidRDefault="00DC47E8" w:rsidP="00DC47E8">
      <w:pPr>
        <w:spacing w:line="480" w:lineRule="auto"/>
        <w:jc w:val="center"/>
        <w:rPr>
          <w:b/>
          <w:sz w:val="24"/>
          <w:szCs w:val="24"/>
        </w:rPr>
      </w:pPr>
      <w:r w:rsidRPr="00EA7306">
        <w:rPr>
          <w:b/>
          <w:sz w:val="24"/>
          <w:szCs w:val="24"/>
        </w:rPr>
        <w:t>Chapter 8</w:t>
      </w:r>
    </w:p>
    <w:p w:rsidR="00DC47E8" w:rsidRPr="00EA7306" w:rsidRDefault="00DC47E8" w:rsidP="00DC47E8">
      <w:pPr>
        <w:spacing w:line="480" w:lineRule="auto"/>
        <w:jc w:val="both"/>
        <w:rPr>
          <w:sz w:val="24"/>
          <w:szCs w:val="24"/>
        </w:rPr>
      </w:pPr>
      <w:r w:rsidRPr="00EA7306">
        <w:rPr>
          <w:sz w:val="24"/>
          <w:szCs w:val="24"/>
        </w:rPr>
        <w:t xml:space="preserve">The Father Stephen knows the false claim of being His great authority is in Acts 8:10. The Father Stephen’s Kingdom is preached is in Acts 8:12. The Father Stephen’s Word received is in Acts </w:t>
      </w:r>
      <w:r w:rsidRPr="00EA7306">
        <w:rPr>
          <w:sz w:val="24"/>
          <w:szCs w:val="24"/>
        </w:rPr>
        <w:lastRenderedPageBreak/>
        <w:t xml:space="preserve">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DC47E8" w:rsidRPr="00EA7306" w:rsidRDefault="00DC47E8" w:rsidP="00DC47E8">
      <w:pPr>
        <w:spacing w:line="480" w:lineRule="auto"/>
        <w:jc w:val="center"/>
        <w:rPr>
          <w:b/>
          <w:sz w:val="24"/>
          <w:szCs w:val="24"/>
        </w:rPr>
      </w:pPr>
      <w:r w:rsidRPr="00EA7306">
        <w:rPr>
          <w:b/>
          <w:sz w:val="24"/>
          <w:szCs w:val="24"/>
        </w:rPr>
        <w:t>Chapter 9</w:t>
      </w:r>
    </w:p>
    <w:p w:rsidR="00DC47E8" w:rsidRPr="00EA7306" w:rsidRDefault="00DC47E8" w:rsidP="00DC47E8">
      <w:pPr>
        <w:spacing w:line="480" w:lineRule="auto"/>
        <w:jc w:val="both"/>
        <w:rPr>
          <w:sz w:val="24"/>
          <w:szCs w:val="24"/>
        </w:rPr>
      </w:pPr>
      <w:r w:rsidRPr="00EA7306">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DC47E8" w:rsidRPr="00EA7306" w:rsidRDefault="00DC47E8" w:rsidP="00DC47E8">
      <w:pPr>
        <w:spacing w:line="480" w:lineRule="auto"/>
        <w:jc w:val="center"/>
        <w:rPr>
          <w:b/>
          <w:sz w:val="24"/>
          <w:szCs w:val="24"/>
        </w:rPr>
      </w:pPr>
      <w:r w:rsidRPr="00EA7306">
        <w:rPr>
          <w:b/>
          <w:sz w:val="24"/>
          <w:szCs w:val="24"/>
        </w:rPr>
        <w:lastRenderedPageBreak/>
        <w:t>Chapter 10</w:t>
      </w:r>
    </w:p>
    <w:p w:rsidR="00DC47E8" w:rsidRPr="00EA7306" w:rsidRDefault="00DC47E8" w:rsidP="00DC47E8">
      <w:pPr>
        <w:spacing w:line="480" w:lineRule="auto"/>
        <w:jc w:val="both"/>
        <w:rPr>
          <w:sz w:val="24"/>
          <w:szCs w:val="24"/>
        </w:rPr>
      </w:pPr>
      <w:r w:rsidRPr="00EA7306">
        <w:rPr>
          <w:sz w:val="24"/>
          <w:szCs w:val="24"/>
        </w:rPr>
        <w:t>The Father Stephen is godly feared with all His house by the Devout Man and His alms &amp; prayers is to Him always is in Acts 10:2. The Father Stephen’s Angel coming in to Him about the 9</w:t>
      </w:r>
      <w:r w:rsidRPr="00EA7306">
        <w:rPr>
          <w:sz w:val="24"/>
          <w:szCs w:val="24"/>
          <w:vertAlign w:val="superscript"/>
        </w:rPr>
        <w:t>th</w:t>
      </w:r>
      <w:r w:rsidRPr="00EA7306">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EA7306">
        <w:rPr>
          <w:sz w:val="24"/>
          <w:szCs w:val="24"/>
          <w:vertAlign w:val="superscript"/>
        </w:rPr>
        <w:t>rd</w:t>
      </w:r>
      <w:r w:rsidRPr="00EA7306">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DC47E8" w:rsidRPr="00EA7306" w:rsidRDefault="00DC47E8" w:rsidP="00DC47E8">
      <w:pPr>
        <w:spacing w:line="480" w:lineRule="auto"/>
        <w:jc w:val="center"/>
        <w:rPr>
          <w:b/>
          <w:sz w:val="24"/>
          <w:szCs w:val="24"/>
        </w:rPr>
      </w:pPr>
      <w:r w:rsidRPr="00EA7306">
        <w:rPr>
          <w:b/>
          <w:sz w:val="24"/>
          <w:szCs w:val="24"/>
        </w:rPr>
        <w:t>Chapter 11</w:t>
      </w:r>
    </w:p>
    <w:p w:rsidR="00DC47E8" w:rsidRPr="00EA7306" w:rsidRDefault="00DC47E8" w:rsidP="00DC47E8">
      <w:pPr>
        <w:spacing w:line="480" w:lineRule="auto"/>
        <w:jc w:val="both"/>
        <w:rPr>
          <w:sz w:val="24"/>
          <w:szCs w:val="24"/>
        </w:rPr>
      </w:pPr>
      <w:r w:rsidRPr="00EA7306">
        <w:rPr>
          <w:sz w:val="24"/>
          <w:szCs w:val="24"/>
        </w:rPr>
        <w:t xml:space="preserve">The Father Stephen’s Word is received by the Gentiles is in Acts 11:1. The Father Stephen knows Your excuse is in Acts 11:8. The Father Stephen knows Your excuse is in Acts 11:9. The </w:t>
      </w:r>
      <w:r w:rsidRPr="00EA7306">
        <w:rPr>
          <w:sz w:val="24"/>
          <w:szCs w:val="24"/>
        </w:rPr>
        <w:lastRenderedPageBreak/>
        <w:t xml:space="preserve">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DC47E8" w:rsidRPr="00EA7306" w:rsidRDefault="00DC47E8" w:rsidP="00DC47E8">
      <w:pPr>
        <w:spacing w:line="480" w:lineRule="auto"/>
        <w:jc w:val="center"/>
        <w:rPr>
          <w:b/>
          <w:sz w:val="24"/>
          <w:szCs w:val="24"/>
        </w:rPr>
      </w:pPr>
      <w:r w:rsidRPr="00EA7306">
        <w:rPr>
          <w:b/>
          <w:sz w:val="24"/>
          <w:szCs w:val="24"/>
        </w:rPr>
        <w:t>Chapter 12</w:t>
      </w:r>
    </w:p>
    <w:p w:rsidR="00DC47E8" w:rsidRPr="00EA7306" w:rsidRDefault="00DC47E8" w:rsidP="00DC47E8">
      <w:pPr>
        <w:spacing w:line="480" w:lineRule="auto"/>
        <w:jc w:val="both"/>
        <w:rPr>
          <w:sz w:val="24"/>
          <w:szCs w:val="24"/>
        </w:rPr>
      </w:pPr>
      <w:r w:rsidRPr="00EA7306">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DC47E8" w:rsidRPr="00EA7306" w:rsidRDefault="00DC47E8" w:rsidP="00DC47E8">
      <w:pPr>
        <w:spacing w:line="480" w:lineRule="auto"/>
        <w:jc w:val="center"/>
        <w:rPr>
          <w:b/>
          <w:sz w:val="24"/>
          <w:szCs w:val="24"/>
        </w:rPr>
      </w:pPr>
      <w:r w:rsidRPr="00EA7306">
        <w:rPr>
          <w:b/>
          <w:sz w:val="24"/>
          <w:szCs w:val="24"/>
        </w:rPr>
        <w:t>Chapter 13</w:t>
      </w:r>
    </w:p>
    <w:p w:rsidR="00DC47E8" w:rsidRPr="00EA7306" w:rsidRDefault="00DC47E8" w:rsidP="00DC47E8">
      <w:pPr>
        <w:spacing w:line="480" w:lineRule="auto"/>
        <w:jc w:val="both"/>
        <w:rPr>
          <w:sz w:val="24"/>
          <w:szCs w:val="24"/>
        </w:rPr>
      </w:pPr>
      <w:r w:rsidRPr="00EA7306">
        <w:rPr>
          <w:sz w:val="24"/>
          <w:szCs w:val="24"/>
        </w:rPr>
        <w:t xml:space="preserve">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w:t>
      </w:r>
      <w:r w:rsidRPr="00EA7306">
        <w:rPr>
          <w:sz w:val="24"/>
          <w:szCs w:val="24"/>
        </w:rPr>
        <w:lastRenderedPageBreak/>
        <w:t>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EA7306">
        <w:rPr>
          <w:sz w:val="24"/>
          <w:szCs w:val="24"/>
          <w:vertAlign w:val="superscript"/>
        </w:rPr>
        <w:t>nd</w:t>
      </w:r>
      <w:r w:rsidRPr="00EA7306">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DC47E8" w:rsidRPr="00EA7306" w:rsidRDefault="00DC47E8" w:rsidP="00DC47E8">
      <w:pPr>
        <w:spacing w:line="480" w:lineRule="auto"/>
        <w:jc w:val="center"/>
        <w:rPr>
          <w:b/>
          <w:sz w:val="24"/>
          <w:szCs w:val="24"/>
        </w:rPr>
      </w:pPr>
      <w:r w:rsidRPr="00EA7306">
        <w:rPr>
          <w:b/>
          <w:sz w:val="24"/>
          <w:szCs w:val="24"/>
        </w:rPr>
        <w:t>Chapter 14</w:t>
      </w:r>
    </w:p>
    <w:p w:rsidR="00DC47E8" w:rsidRPr="00EA7306" w:rsidRDefault="00DC47E8" w:rsidP="00DC47E8">
      <w:pPr>
        <w:spacing w:line="480" w:lineRule="auto"/>
        <w:jc w:val="both"/>
        <w:rPr>
          <w:sz w:val="24"/>
          <w:szCs w:val="24"/>
        </w:rPr>
      </w:pPr>
      <w:r w:rsidRPr="00EA7306">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DC47E8" w:rsidRPr="00EA7306" w:rsidRDefault="00DC47E8" w:rsidP="00DC47E8">
      <w:pPr>
        <w:spacing w:line="480" w:lineRule="auto"/>
        <w:jc w:val="center"/>
        <w:rPr>
          <w:b/>
          <w:sz w:val="24"/>
          <w:szCs w:val="24"/>
        </w:rPr>
      </w:pPr>
      <w:r w:rsidRPr="00EA7306">
        <w:rPr>
          <w:b/>
          <w:sz w:val="24"/>
          <w:szCs w:val="24"/>
        </w:rPr>
        <w:t>Chapter 15</w:t>
      </w:r>
    </w:p>
    <w:p w:rsidR="00DC47E8" w:rsidRPr="00EA7306" w:rsidRDefault="00DC47E8" w:rsidP="00DC47E8">
      <w:pPr>
        <w:spacing w:line="480" w:lineRule="auto"/>
        <w:jc w:val="both"/>
        <w:rPr>
          <w:sz w:val="24"/>
          <w:szCs w:val="24"/>
        </w:rPr>
      </w:pPr>
      <w:r w:rsidRPr="00EA7306">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w:t>
      </w:r>
      <w:r w:rsidRPr="00EA7306">
        <w:rPr>
          <w:sz w:val="24"/>
          <w:szCs w:val="24"/>
        </w:rPr>
        <w:lastRenderedPageBreak/>
        <w:t xml:space="preserve">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DC47E8" w:rsidRPr="00EA7306" w:rsidRDefault="00DC47E8" w:rsidP="00DC47E8">
      <w:pPr>
        <w:spacing w:line="480" w:lineRule="auto"/>
        <w:jc w:val="center"/>
        <w:rPr>
          <w:b/>
          <w:sz w:val="24"/>
          <w:szCs w:val="24"/>
        </w:rPr>
      </w:pPr>
      <w:r w:rsidRPr="00EA7306">
        <w:rPr>
          <w:b/>
          <w:sz w:val="24"/>
          <w:szCs w:val="24"/>
        </w:rPr>
        <w:t>Chapter 16</w:t>
      </w:r>
    </w:p>
    <w:p w:rsidR="00DC47E8" w:rsidRPr="00EA7306" w:rsidRDefault="00DC47E8" w:rsidP="00DC47E8">
      <w:pPr>
        <w:spacing w:line="480" w:lineRule="auto"/>
        <w:jc w:val="both"/>
        <w:rPr>
          <w:sz w:val="24"/>
          <w:szCs w:val="24"/>
        </w:rPr>
      </w:pPr>
      <w:r w:rsidRPr="00EA7306">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DC47E8" w:rsidRPr="00EA7306" w:rsidRDefault="00DC47E8" w:rsidP="00DC47E8">
      <w:pPr>
        <w:spacing w:line="480" w:lineRule="auto"/>
        <w:jc w:val="center"/>
        <w:rPr>
          <w:b/>
          <w:sz w:val="24"/>
          <w:szCs w:val="24"/>
        </w:rPr>
      </w:pPr>
      <w:r w:rsidRPr="00EA7306">
        <w:rPr>
          <w:b/>
          <w:sz w:val="24"/>
          <w:szCs w:val="24"/>
        </w:rPr>
        <w:t>Chapter 17</w:t>
      </w:r>
    </w:p>
    <w:p w:rsidR="00DC47E8" w:rsidRPr="00EA7306" w:rsidRDefault="00DC47E8" w:rsidP="00DC47E8">
      <w:pPr>
        <w:spacing w:line="480" w:lineRule="auto"/>
        <w:jc w:val="both"/>
        <w:rPr>
          <w:sz w:val="24"/>
          <w:szCs w:val="24"/>
        </w:rPr>
      </w:pPr>
      <w:r w:rsidRPr="00EA7306">
        <w:rPr>
          <w:sz w:val="24"/>
          <w:szCs w:val="24"/>
        </w:rPr>
        <w:t xml:space="preserve">The Father Stephen’s Word is preached by knowledge is in Acts 17:13. The Father Stephen’s Altar with the inscription: </w:t>
      </w:r>
      <w:r w:rsidRPr="00EA7306">
        <w:rPr>
          <w:b/>
          <w:sz w:val="24"/>
          <w:szCs w:val="24"/>
        </w:rPr>
        <w:t>TO THE UNKNOWN GOD [FATHER STEPHEN]</w:t>
      </w:r>
      <w:r w:rsidRPr="00EA7306">
        <w:rPr>
          <w:sz w:val="24"/>
          <w:szCs w:val="24"/>
        </w:rPr>
        <w:t xml:space="preserve"> who therefore You </w:t>
      </w:r>
      <w:r w:rsidRPr="00EA7306">
        <w:rPr>
          <w:sz w:val="24"/>
          <w:szCs w:val="24"/>
        </w:rPr>
        <w:lastRenderedPageBreak/>
        <w:t xml:space="preserve">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DC47E8" w:rsidRPr="00EA7306" w:rsidRDefault="00DC47E8" w:rsidP="00DC47E8">
      <w:pPr>
        <w:spacing w:line="480" w:lineRule="auto"/>
        <w:jc w:val="center"/>
        <w:rPr>
          <w:b/>
          <w:sz w:val="24"/>
          <w:szCs w:val="24"/>
        </w:rPr>
      </w:pPr>
      <w:r w:rsidRPr="00EA7306">
        <w:rPr>
          <w:b/>
          <w:sz w:val="24"/>
          <w:szCs w:val="24"/>
        </w:rPr>
        <w:t>Chapter 18</w:t>
      </w:r>
    </w:p>
    <w:p w:rsidR="00DC47E8" w:rsidRPr="00EA7306" w:rsidRDefault="00DC47E8" w:rsidP="00DC47E8">
      <w:pPr>
        <w:spacing w:line="480" w:lineRule="auto"/>
        <w:jc w:val="both"/>
        <w:rPr>
          <w:sz w:val="24"/>
          <w:szCs w:val="24"/>
        </w:rPr>
      </w:pPr>
      <w:r w:rsidRPr="00EA7306">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DC47E8" w:rsidRPr="00EA7306" w:rsidRDefault="00DC47E8" w:rsidP="00DC47E8">
      <w:pPr>
        <w:spacing w:line="480" w:lineRule="auto"/>
        <w:jc w:val="center"/>
        <w:rPr>
          <w:b/>
          <w:sz w:val="24"/>
          <w:szCs w:val="24"/>
        </w:rPr>
      </w:pPr>
      <w:r w:rsidRPr="00EA7306">
        <w:rPr>
          <w:b/>
          <w:sz w:val="24"/>
          <w:szCs w:val="24"/>
        </w:rPr>
        <w:t>Chapter 19</w:t>
      </w:r>
    </w:p>
    <w:p w:rsidR="00DC47E8" w:rsidRPr="00EA7306" w:rsidRDefault="00DC47E8" w:rsidP="00DC47E8">
      <w:pPr>
        <w:spacing w:line="480" w:lineRule="auto"/>
        <w:jc w:val="both"/>
        <w:rPr>
          <w:sz w:val="24"/>
          <w:szCs w:val="24"/>
        </w:rPr>
      </w:pPr>
      <w:r w:rsidRPr="00EA7306">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w:t>
      </w:r>
      <w:r w:rsidRPr="00EA7306">
        <w:rPr>
          <w:sz w:val="24"/>
          <w:szCs w:val="24"/>
        </w:rPr>
        <w:lastRenderedPageBreak/>
        <w:t xml:space="preserve">Exorcists is in Acts 19:13. The Father Stephen is magnified is in Acts 19:17. The Father Stephen’s Word grew mightily and prevailed is in Acts 19:20. </w:t>
      </w:r>
    </w:p>
    <w:p w:rsidR="00DC47E8" w:rsidRPr="00EA7306" w:rsidRDefault="00DC47E8" w:rsidP="00DC47E8">
      <w:pPr>
        <w:spacing w:line="480" w:lineRule="auto"/>
        <w:jc w:val="center"/>
        <w:rPr>
          <w:b/>
          <w:sz w:val="24"/>
          <w:szCs w:val="24"/>
        </w:rPr>
      </w:pPr>
      <w:r w:rsidRPr="00EA7306">
        <w:rPr>
          <w:b/>
          <w:sz w:val="24"/>
          <w:szCs w:val="24"/>
        </w:rPr>
        <w:t>Chapter 20</w:t>
      </w:r>
    </w:p>
    <w:p w:rsidR="00DC47E8" w:rsidRPr="00EA7306" w:rsidRDefault="00DC47E8" w:rsidP="00DC47E8">
      <w:pPr>
        <w:spacing w:line="480" w:lineRule="auto"/>
        <w:jc w:val="both"/>
        <w:rPr>
          <w:sz w:val="24"/>
          <w:szCs w:val="24"/>
        </w:rPr>
      </w:pPr>
      <w:r w:rsidRPr="00EA7306">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DC47E8" w:rsidRPr="00EA7306" w:rsidRDefault="00DC47E8" w:rsidP="00DC47E8">
      <w:pPr>
        <w:spacing w:line="480" w:lineRule="auto"/>
        <w:jc w:val="center"/>
        <w:rPr>
          <w:b/>
          <w:sz w:val="24"/>
          <w:szCs w:val="24"/>
        </w:rPr>
      </w:pPr>
      <w:r w:rsidRPr="00EA7306">
        <w:rPr>
          <w:b/>
          <w:sz w:val="24"/>
          <w:szCs w:val="24"/>
        </w:rPr>
        <w:t>Chapter 21</w:t>
      </w:r>
    </w:p>
    <w:p w:rsidR="00DC47E8" w:rsidRPr="00EA7306" w:rsidRDefault="00DC47E8" w:rsidP="00DC47E8">
      <w:pPr>
        <w:spacing w:line="480" w:lineRule="auto"/>
        <w:jc w:val="both"/>
        <w:rPr>
          <w:sz w:val="24"/>
          <w:szCs w:val="24"/>
        </w:rPr>
      </w:pPr>
      <w:r w:rsidRPr="00EA7306">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DC47E8" w:rsidRPr="00EA7306" w:rsidRDefault="00DC47E8" w:rsidP="00DC47E8">
      <w:pPr>
        <w:spacing w:line="480" w:lineRule="auto"/>
        <w:jc w:val="center"/>
        <w:rPr>
          <w:b/>
          <w:sz w:val="24"/>
          <w:szCs w:val="24"/>
        </w:rPr>
      </w:pPr>
      <w:r w:rsidRPr="00EA7306">
        <w:rPr>
          <w:b/>
          <w:sz w:val="24"/>
          <w:szCs w:val="24"/>
        </w:rPr>
        <w:t>Chapter 22</w:t>
      </w:r>
    </w:p>
    <w:p w:rsidR="00DC47E8" w:rsidRPr="00EA7306" w:rsidRDefault="00DC47E8" w:rsidP="00DC47E8">
      <w:pPr>
        <w:spacing w:line="480" w:lineRule="auto"/>
        <w:jc w:val="both"/>
        <w:rPr>
          <w:sz w:val="24"/>
          <w:szCs w:val="24"/>
        </w:rPr>
      </w:pPr>
      <w:r w:rsidRPr="00EA7306">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w:t>
      </w:r>
      <w:r w:rsidRPr="00EA7306">
        <w:rPr>
          <w:sz w:val="24"/>
          <w:szCs w:val="24"/>
        </w:rPr>
        <w:lastRenderedPageBreak/>
        <w:t xml:space="preserve">Just One and now His voice of His mouth is in Acts 22:14. The Father Stephen’s Name is called is in Acts 22:16. The Father Stephen knows about imprisonment and the beating in every synagogue that believes on Him is in Acts 22:19. </w:t>
      </w:r>
    </w:p>
    <w:p w:rsidR="00DC47E8" w:rsidRPr="00EA7306" w:rsidRDefault="00DC47E8" w:rsidP="00DC47E8">
      <w:pPr>
        <w:spacing w:line="480" w:lineRule="auto"/>
        <w:jc w:val="center"/>
        <w:rPr>
          <w:b/>
          <w:sz w:val="24"/>
          <w:szCs w:val="24"/>
        </w:rPr>
      </w:pPr>
      <w:r w:rsidRPr="00EA7306">
        <w:rPr>
          <w:b/>
          <w:sz w:val="24"/>
          <w:szCs w:val="24"/>
        </w:rPr>
        <w:t>Chapter 23</w:t>
      </w:r>
    </w:p>
    <w:p w:rsidR="00DC47E8" w:rsidRPr="00EA7306" w:rsidRDefault="00DC47E8" w:rsidP="00DC47E8">
      <w:pPr>
        <w:spacing w:line="480" w:lineRule="auto"/>
        <w:jc w:val="both"/>
        <w:rPr>
          <w:sz w:val="24"/>
          <w:szCs w:val="24"/>
        </w:rPr>
      </w:pPr>
      <w:r w:rsidRPr="00EA7306">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DC47E8" w:rsidRPr="00EA7306" w:rsidRDefault="00DC47E8" w:rsidP="00DC47E8">
      <w:pPr>
        <w:spacing w:line="480" w:lineRule="auto"/>
        <w:jc w:val="center"/>
        <w:rPr>
          <w:b/>
          <w:sz w:val="24"/>
          <w:szCs w:val="24"/>
        </w:rPr>
      </w:pPr>
      <w:r w:rsidRPr="00EA7306">
        <w:rPr>
          <w:b/>
          <w:sz w:val="24"/>
          <w:szCs w:val="24"/>
        </w:rPr>
        <w:t>Chapter 24</w:t>
      </w:r>
    </w:p>
    <w:p w:rsidR="00DC47E8" w:rsidRPr="00EA7306" w:rsidRDefault="00DC47E8" w:rsidP="00DC47E8">
      <w:pPr>
        <w:spacing w:line="480" w:lineRule="auto"/>
        <w:jc w:val="both"/>
        <w:rPr>
          <w:sz w:val="24"/>
          <w:szCs w:val="24"/>
        </w:rPr>
      </w:pPr>
      <w:r w:rsidRPr="00EA7306">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DC47E8" w:rsidRPr="00EA7306" w:rsidRDefault="00DC47E8" w:rsidP="00DC47E8">
      <w:pPr>
        <w:spacing w:line="480" w:lineRule="auto"/>
        <w:jc w:val="center"/>
        <w:rPr>
          <w:b/>
          <w:sz w:val="24"/>
          <w:szCs w:val="24"/>
        </w:rPr>
      </w:pPr>
      <w:r w:rsidRPr="00EA7306">
        <w:rPr>
          <w:b/>
          <w:sz w:val="24"/>
          <w:szCs w:val="24"/>
        </w:rPr>
        <w:t>Chapter 25</w:t>
      </w:r>
    </w:p>
    <w:p w:rsidR="00DC47E8" w:rsidRPr="00EA7306" w:rsidRDefault="00DC47E8" w:rsidP="00DC47E8">
      <w:pPr>
        <w:spacing w:line="480" w:lineRule="auto"/>
        <w:rPr>
          <w:sz w:val="24"/>
          <w:szCs w:val="24"/>
        </w:rPr>
      </w:pPr>
      <w:r w:rsidRPr="00EA7306">
        <w:rPr>
          <w:sz w:val="24"/>
          <w:szCs w:val="24"/>
        </w:rPr>
        <w:t xml:space="preserve">No occurrences. </w:t>
      </w:r>
    </w:p>
    <w:p w:rsidR="00DC47E8" w:rsidRPr="00EA7306" w:rsidRDefault="00DC47E8" w:rsidP="00DC47E8">
      <w:pPr>
        <w:spacing w:line="480" w:lineRule="auto"/>
        <w:jc w:val="center"/>
        <w:rPr>
          <w:b/>
          <w:sz w:val="24"/>
          <w:szCs w:val="24"/>
        </w:rPr>
      </w:pPr>
      <w:r w:rsidRPr="00EA7306">
        <w:rPr>
          <w:b/>
          <w:sz w:val="24"/>
          <w:szCs w:val="24"/>
        </w:rPr>
        <w:t>Chapter 26</w:t>
      </w:r>
    </w:p>
    <w:p w:rsidR="00DC47E8" w:rsidRPr="00EA7306" w:rsidRDefault="00DC47E8" w:rsidP="00DC47E8">
      <w:pPr>
        <w:spacing w:line="480" w:lineRule="auto"/>
        <w:jc w:val="both"/>
        <w:rPr>
          <w:sz w:val="24"/>
          <w:szCs w:val="24"/>
        </w:rPr>
      </w:pPr>
      <w:r w:rsidRPr="00EA7306">
        <w:rPr>
          <w:sz w:val="24"/>
          <w:szCs w:val="24"/>
        </w:rPr>
        <w:t xml:space="preserve">The Father Stephen’s Promise of the hope made to Our Fathers is in Acts 26:6. The Father Stephen’s Promise of Our 12 tribes serving Him day and night is in Acts 26:7. The Father </w:t>
      </w:r>
      <w:r w:rsidRPr="00EA7306">
        <w:rPr>
          <w:sz w:val="24"/>
          <w:szCs w:val="24"/>
        </w:rPr>
        <w:lastRenderedPageBreak/>
        <w:t xml:space="preserve">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DC47E8" w:rsidRPr="00EA7306" w:rsidRDefault="00DC47E8" w:rsidP="00DC47E8">
      <w:pPr>
        <w:spacing w:line="480" w:lineRule="auto"/>
        <w:jc w:val="center"/>
        <w:rPr>
          <w:b/>
          <w:sz w:val="24"/>
          <w:szCs w:val="24"/>
        </w:rPr>
      </w:pPr>
      <w:r w:rsidRPr="00EA7306">
        <w:rPr>
          <w:b/>
          <w:sz w:val="24"/>
          <w:szCs w:val="24"/>
        </w:rPr>
        <w:t>Chapter 27</w:t>
      </w:r>
    </w:p>
    <w:p w:rsidR="00DC47E8" w:rsidRPr="00EA7306" w:rsidRDefault="00DC47E8" w:rsidP="00DC47E8">
      <w:pPr>
        <w:spacing w:line="480" w:lineRule="auto"/>
        <w:jc w:val="both"/>
        <w:rPr>
          <w:sz w:val="24"/>
          <w:szCs w:val="24"/>
        </w:rPr>
      </w:pPr>
      <w:r w:rsidRPr="00EA7306">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DC47E8" w:rsidRPr="00EA7306" w:rsidRDefault="00DC47E8" w:rsidP="00DC47E8">
      <w:pPr>
        <w:spacing w:line="480" w:lineRule="auto"/>
        <w:jc w:val="center"/>
        <w:rPr>
          <w:b/>
          <w:sz w:val="24"/>
          <w:szCs w:val="24"/>
        </w:rPr>
      </w:pPr>
      <w:r w:rsidRPr="00EA7306">
        <w:rPr>
          <w:b/>
          <w:sz w:val="24"/>
          <w:szCs w:val="24"/>
        </w:rPr>
        <w:t>Chapter 28</w:t>
      </w:r>
    </w:p>
    <w:p w:rsidR="00DC47E8" w:rsidRPr="00EA7306" w:rsidRDefault="00DC47E8" w:rsidP="00DC47E8">
      <w:pPr>
        <w:spacing w:line="480" w:lineRule="auto"/>
        <w:jc w:val="both"/>
        <w:rPr>
          <w:sz w:val="24"/>
          <w:szCs w:val="24"/>
        </w:rPr>
      </w:pPr>
      <w:r w:rsidRPr="00EA7306">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DC47E8" w:rsidRPr="00EA7306" w:rsidRDefault="00DC47E8" w:rsidP="00DC47E8">
      <w:pPr>
        <w:spacing w:line="480" w:lineRule="auto"/>
        <w:jc w:val="center"/>
        <w:rPr>
          <w:b/>
          <w:sz w:val="24"/>
          <w:szCs w:val="24"/>
        </w:rPr>
      </w:pPr>
      <w:r w:rsidRPr="00EA7306">
        <w:rPr>
          <w:b/>
          <w:sz w:val="24"/>
          <w:szCs w:val="24"/>
        </w:rPr>
        <w:t>Chapter 29</w:t>
      </w:r>
    </w:p>
    <w:p w:rsidR="00DC47E8" w:rsidRPr="00EA7306" w:rsidRDefault="00DC47E8" w:rsidP="00DC47E8">
      <w:pPr>
        <w:spacing w:line="480" w:lineRule="auto"/>
        <w:jc w:val="both"/>
        <w:rPr>
          <w:sz w:val="24"/>
          <w:szCs w:val="24"/>
        </w:rPr>
      </w:pPr>
      <w:r w:rsidRPr="00EA7306">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w:t>
      </w:r>
      <w:r w:rsidRPr="00EA7306">
        <w:rPr>
          <w:sz w:val="24"/>
          <w:szCs w:val="24"/>
        </w:rPr>
        <w:lastRenderedPageBreak/>
        <w:t>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EA7306">
        <w:rPr>
          <w:sz w:val="24"/>
          <w:szCs w:val="24"/>
          <w:vertAlign w:val="superscript"/>
        </w:rPr>
        <w:t>st</w:t>
      </w:r>
      <w:r w:rsidRPr="00EA7306">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EA7306">
        <w:rPr>
          <w:sz w:val="24"/>
          <w:szCs w:val="24"/>
          <w:vertAlign w:val="superscript"/>
        </w:rPr>
        <w:t>nd</w:t>
      </w:r>
      <w:r w:rsidRPr="00EA7306">
        <w:rPr>
          <w:sz w:val="24"/>
          <w:szCs w:val="24"/>
        </w:rPr>
        <w:t xml:space="preserve"> Death are the Eternal Creatures who endured the 1</w:t>
      </w:r>
      <w:r w:rsidRPr="00EA7306">
        <w:rPr>
          <w:sz w:val="24"/>
          <w:szCs w:val="24"/>
          <w:vertAlign w:val="superscript"/>
        </w:rPr>
        <w:t>st</w:t>
      </w:r>
      <w:r w:rsidRPr="00EA7306">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DC47E8" w:rsidRPr="00EA7306" w:rsidRDefault="00DC47E8" w:rsidP="00DC47E8">
      <w:pPr>
        <w:spacing w:line="480" w:lineRule="auto"/>
        <w:jc w:val="both"/>
        <w:rPr>
          <w:sz w:val="24"/>
          <w:szCs w:val="24"/>
        </w:rPr>
      </w:pPr>
      <w:r w:rsidRPr="00EA7306">
        <w:rPr>
          <w:sz w:val="24"/>
          <w:szCs w:val="24"/>
        </w:rPr>
        <w:t>-------------------------------------------------------------------------------------------------------------------------------</w:t>
      </w:r>
    </w:p>
    <w:p w:rsidR="00DC47E8" w:rsidRPr="00EA7306" w:rsidRDefault="00DC47E8" w:rsidP="00DC47E8">
      <w:pPr>
        <w:spacing w:line="480" w:lineRule="auto"/>
        <w:jc w:val="center"/>
        <w:rPr>
          <w:b/>
          <w:sz w:val="24"/>
          <w:szCs w:val="24"/>
        </w:rPr>
      </w:pPr>
      <w:r w:rsidRPr="00EA7306">
        <w:rPr>
          <w:b/>
          <w:sz w:val="24"/>
          <w:szCs w:val="24"/>
        </w:rPr>
        <w:t>THE WRONG LOWER LORDSHIPS &amp; THE RIGHT LOWER LORDSHIPS IN THE HIGHEST TESTAMENT BOOK OF ACTS IN THE KINGDOM OF THIS WORLD</w:t>
      </w:r>
    </w:p>
    <w:p w:rsidR="00DC47E8" w:rsidRPr="00EA7306" w:rsidRDefault="00DC47E8" w:rsidP="00DC47E8">
      <w:pPr>
        <w:rPr>
          <w:sz w:val="24"/>
          <w:szCs w:val="24"/>
        </w:rPr>
      </w:pPr>
      <w:r w:rsidRPr="00EA7306">
        <w:rPr>
          <w:sz w:val="24"/>
          <w:szCs w:val="24"/>
        </w:rPr>
        <w:t>-------------------------------------------------------------------------------------------------------------------------------</w:t>
      </w:r>
    </w:p>
    <w:p w:rsidR="00DC47E8" w:rsidRPr="00EA7306" w:rsidRDefault="00DC47E8" w:rsidP="00DC47E8">
      <w:pPr>
        <w:spacing w:line="480" w:lineRule="auto"/>
        <w:jc w:val="both"/>
        <w:rPr>
          <w:sz w:val="24"/>
          <w:szCs w:val="24"/>
        </w:rPr>
      </w:pPr>
      <w:r w:rsidRPr="00EA7306">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w:t>
      </w:r>
      <w:r w:rsidRPr="00EA7306">
        <w:rPr>
          <w:sz w:val="24"/>
          <w:szCs w:val="24"/>
        </w:rPr>
        <w:lastRenderedPageBreak/>
        <w:t xml:space="preserve">Lordship of the Gods is examined is in Acts 25:26. The Lordship of the Gods is protected from a snake bite is in Acts 28:6.  </w:t>
      </w:r>
    </w:p>
    <w:p w:rsidR="00DC47E8" w:rsidRPr="00EA7306" w:rsidRDefault="00DC47E8" w:rsidP="00DC47E8">
      <w:pPr>
        <w:spacing w:line="480" w:lineRule="auto"/>
        <w:jc w:val="both"/>
        <w:rPr>
          <w:sz w:val="24"/>
          <w:szCs w:val="24"/>
        </w:rPr>
      </w:pPr>
      <w:r w:rsidRPr="00EA730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7306">
        <w:rPr>
          <w:sz w:val="24"/>
          <w:szCs w:val="24"/>
          <w:vertAlign w:val="superscript"/>
        </w:rPr>
        <w:t>st</w:t>
      </w:r>
      <w:r w:rsidRPr="00EA7306">
        <w:rPr>
          <w:sz w:val="24"/>
          <w:szCs w:val="24"/>
        </w:rPr>
        <w:t xml:space="preserve"> Corinthians 2:6-16 &amp; John 14:26; 15:26; 16:7-13)…” in 1</w:t>
      </w:r>
      <w:r w:rsidRPr="00EA7306">
        <w:rPr>
          <w:sz w:val="24"/>
          <w:szCs w:val="24"/>
          <w:vertAlign w:val="superscript"/>
        </w:rPr>
        <w:t>st</w:t>
      </w:r>
      <w:r w:rsidRPr="00EA73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7306">
        <w:rPr>
          <w:sz w:val="24"/>
          <w:szCs w:val="24"/>
          <w:vertAlign w:val="superscript"/>
        </w:rPr>
        <w:t>st</w:t>
      </w:r>
      <w:r w:rsidRPr="00EA7306">
        <w:rPr>
          <w:sz w:val="24"/>
          <w:szCs w:val="24"/>
        </w:rPr>
        <w:t xml:space="preserve"> John 4:18; Titus 1:15-16; Revelation 21:8 &amp; 1</w:t>
      </w:r>
      <w:r w:rsidRPr="00EA7306">
        <w:rPr>
          <w:sz w:val="24"/>
          <w:szCs w:val="24"/>
          <w:vertAlign w:val="superscript"/>
        </w:rPr>
        <w:t>st</w:t>
      </w:r>
      <w:r w:rsidRPr="00EA7306">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w:t>
      </w:r>
      <w:r w:rsidRPr="00EA7306">
        <w:rPr>
          <w:sz w:val="24"/>
          <w:szCs w:val="24"/>
        </w:rPr>
        <w:lastRenderedPageBreak/>
        <w:t xml:space="preserve">people to know and teach at the appointed time. God bless You in the Father Stephen’s Lordship!   </w:t>
      </w:r>
    </w:p>
    <w:p w:rsidR="00DC47E8" w:rsidRPr="00EA7306" w:rsidRDefault="00DC47E8" w:rsidP="00DC47E8">
      <w:pPr>
        <w:spacing w:line="480" w:lineRule="auto"/>
        <w:jc w:val="center"/>
        <w:rPr>
          <w:sz w:val="24"/>
          <w:szCs w:val="24"/>
        </w:rPr>
      </w:pPr>
      <w:r w:rsidRPr="00EA7306">
        <w:rPr>
          <w:sz w:val="24"/>
          <w:szCs w:val="24"/>
        </w:rPr>
        <w:t>Bibliography</w:t>
      </w:r>
    </w:p>
    <w:p w:rsidR="00DC47E8" w:rsidRPr="00EA7306" w:rsidRDefault="00DC47E8" w:rsidP="00DC47E8">
      <w:pPr>
        <w:spacing w:line="480" w:lineRule="auto"/>
        <w:jc w:val="both"/>
        <w:rPr>
          <w:sz w:val="24"/>
          <w:szCs w:val="24"/>
        </w:rPr>
      </w:pPr>
      <w:r w:rsidRPr="00EA7306">
        <w:rPr>
          <w:sz w:val="24"/>
          <w:szCs w:val="24"/>
        </w:rPr>
        <w:t xml:space="preserve">Barnstone, Willis: The Gnostic Bible: The Prayer of the Messenger Paul: Christian Gnostic Italian Writings on pages 352-354: Shambhala Publishers, Inc. Boston, Massachusetts, Copyright, 2003 &amp; 2009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Haggadah: Jewish Legend from Midrash, Pseudepigrapha, and early Kabbalah on pages 14-38: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Acts of Paul: Christian Apocrypha Writings on pages 445-459: Harper &amp; Row Publishers, Inc. New York, NY, Copyright, 1984</w:t>
      </w:r>
    </w:p>
    <w:p w:rsidR="00DC47E8" w:rsidRPr="00EA7306" w:rsidRDefault="00DC47E8" w:rsidP="00DC47E8">
      <w:pPr>
        <w:spacing w:line="480" w:lineRule="auto"/>
        <w:jc w:val="both"/>
        <w:rPr>
          <w:smallCaps/>
          <w:sz w:val="24"/>
          <w:szCs w:val="24"/>
        </w:rPr>
      </w:pPr>
      <w:r w:rsidRPr="00EA7306">
        <w:rPr>
          <w:smallCaps/>
          <w:sz w:val="24"/>
          <w:szCs w:val="24"/>
        </w:rPr>
        <w:t>Barnstone, Willis: The Other Bible, The Acts of Thomas: Christian Gnostic Apocrypha Writings on pages 464-481: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 xml:space="preserve">Barnstone, Willis: The Other Bible, The Apocalypse of Peter: Christian Apocrypha Writings on pages 532-536: Harper &amp; Row Publishers, Inc. New York, NY, Copyright, 1984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Book of Enoch (1</w:t>
      </w:r>
      <w:r w:rsidRPr="00EA7306">
        <w:rPr>
          <w:rFonts w:cstheme="minorHAnsi"/>
          <w:sz w:val="24"/>
          <w:szCs w:val="24"/>
          <w:vertAlign w:val="superscript"/>
        </w:rPr>
        <w:t>st</w:t>
      </w:r>
      <w:r w:rsidRPr="00EA7306">
        <w:rPr>
          <w:rFonts w:cstheme="minorHAnsi"/>
          <w:sz w:val="24"/>
          <w:szCs w:val="24"/>
        </w:rPr>
        <w:t xml:space="preserve"> Enoch): Jewish Pseudepigrapha Writings: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 xml:space="preserve">Barnstone, Willis: The Other Bible, The Book of Jubilees: Jewish Pseudepigrapha Writings on pages 10-13: Harper &amp; Row Publishers, Inc. New York, NY, Copyright, 1984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lastRenderedPageBreak/>
        <w:t>Barnstone, Willis: The Other Bible, The Book of the Secrets of Enoch (2</w:t>
      </w:r>
      <w:r w:rsidRPr="00EA7306">
        <w:rPr>
          <w:rFonts w:cstheme="minorHAnsi"/>
          <w:sz w:val="24"/>
          <w:szCs w:val="24"/>
          <w:vertAlign w:val="superscript"/>
        </w:rPr>
        <w:t>nd</w:t>
      </w:r>
      <w:r w:rsidRPr="00EA7306">
        <w:rPr>
          <w:rFonts w:cstheme="minorHAnsi"/>
          <w:sz w:val="24"/>
          <w:szCs w:val="24"/>
        </w:rPr>
        <w:t xml:space="preserve"> Enoch): Jewish Pseudepigrapha Writings: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Damascus Document: Dead Sea Scrolls on pages 223-234: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Gospel of Bartholomew: Christian Apocrypha Writings on pages 350-358: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Gospel of Philip: Christian Gnostic Writings on pages 87-100: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Infancy Gospel of James (The Birth of Mary): Christian Apocrypha Writings on pages 383-392: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 xml:space="preserve">Barnstone, Willis: The Other Bible, The Infancy Gospel of Thomas: Christian Apocrypha Writings on pages 398-403: Harper &amp; Row Publishers, Inc. New York, NY, Copyright, 1984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The Latin Infancy Gospel: The Birth of Jesus: Christian Apocrypha Writings on pages 404-406: Harper &amp; Row Publishers, Inc. New York, NY, Copyright, 1984</w:t>
      </w:r>
    </w:p>
    <w:p w:rsidR="00DC47E8" w:rsidRPr="00EA7306" w:rsidRDefault="00DC47E8" w:rsidP="00DC47E8">
      <w:pPr>
        <w:spacing w:line="480" w:lineRule="auto"/>
        <w:jc w:val="both"/>
        <w:rPr>
          <w:smallCaps/>
          <w:sz w:val="24"/>
          <w:szCs w:val="24"/>
        </w:rPr>
      </w:pPr>
      <w:r w:rsidRPr="00EA7306">
        <w:rPr>
          <w:smallCaps/>
          <w:sz w:val="24"/>
          <w:szCs w:val="24"/>
        </w:rPr>
        <w:lastRenderedPageBreak/>
        <w:t>Barnstone, Willis: The Other Bible, The Manuel of Discipline: Dead Sea Scrolls on pages 208-222: Harper &amp; Row Publishers, Inc. New York, NY, Copyright, 1984</w:t>
      </w:r>
    </w:p>
    <w:p w:rsidR="00DC47E8" w:rsidRPr="00EA7306" w:rsidRDefault="00DC47E8" w:rsidP="00DC47E8">
      <w:pPr>
        <w:spacing w:line="480" w:lineRule="auto"/>
        <w:jc w:val="both"/>
        <w:rPr>
          <w:sz w:val="24"/>
          <w:szCs w:val="24"/>
        </w:rPr>
      </w:pPr>
      <w:r w:rsidRPr="00EA7306">
        <w:rPr>
          <w:sz w:val="24"/>
          <w:szCs w:val="24"/>
        </w:rPr>
        <w:t>Barnstone, Willis: The Other Bible, The Odes of Solomon: Jewish Psuedepigrapha, Jewish Christian Writings on page 267-285: Harper &amp; Row Publishers, Inc. New York, NY, Copyright, 1984</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Barnstone, Willis: The Other Bible, Zohar, The Book of Radiance: Kabbalah on pages 707-718: Harper &amp; Row Publishers, Inc. New York, NY, Copyright, 1984</w:t>
      </w:r>
    </w:p>
    <w:p w:rsidR="00DC47E8" w:rsidRPr="00EA7306" w:rsidRDefault="00DC47E8" w:rsidP="00DC47E8">
      <w:pPr>
        <w:spacing w:line="480" w:lineRule="auto"/>
        <w:jc w:val="both"/>
        <w:rPr>
          <w:sz w:val="24"/>
          <w:szCs w:val="24"/>
        </w:rPr>
      </w:pPr>
      <w:r w:rsidRPr="00EA7306">
        <w:rPr>
          <w:sz w:val="24"/>
          <w:szCs w:val="24"/>
        </w:rPr>
        <w:t xml:space="preserve">Ehrman, Bart: Lost Scriptures, Books that did not make it into the New Testament: Pages 1-342: Oxford University Press, New York, NY, Copyright, 2003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Ehrman, Bart: The Lost Scriptures, Books that did not make it into the New Testament: The Shepherd of Hermas: Christian Writings on pages 251-279: Oxford University Press, Inc. New York, NY, Copyright, 2003</w:t>
      </w:r>
    </w:p>
    <w:p w:rsidR="00DC47E8" w:rsidRPr="00EA7306" w:rsidRDefault="00DC47E8" w:rsidP="00DC47E8">
      <w:pPr>
        <w:tabs>
          <w:tab w:val="left" w:pos="5760"/>
        </w:tabs>
        <w:spacing w:line="480" w:lineRule="auto"/>
        <w:rPr>
          <w:rFonts w:cstheme="minorHAnsi"/>
          <w:sz w:val="24"/>
          <w:szCs w:val="24"/>
        </w:rPr>
      </w:pPr>
      <w:r w:rsidRPr="00EA7306">
        <w:rPr>
          <w:rFonts w:cstheme="minorHAnsi"/>
          <w:sz w:val="24"/>
          <w:szCs w:val="24"/>
        </w:rPr>
        <w:t>King James Version: Thomas Nelson, Inc. Nashville, Tennessee, 1991</w:t>
      </w:r>
    </w:p>
    <w:p w:rsidR="00DC47E8" w:rsidRPr="00EA7306" w:rsidRDefault="00DC47E8" w:rsidP="00DC47E8">
      <w:pPr>
        <w:tabs>
          <w:tab w:val="left" w:pos="5760"/>
        </w:tabs>
        <w:spacing w:line="480" w:lineRule="auto"/>
        <w:rPr>
          <w:rFonts w:cstheme="minorHAnsi"/>
          <w:sz w:val="24"/>
          <w:szCs w:val="24"/>
        </w:rPr>
      </w:pPr>
      <w:r w:rsidRPr="00EA7306">
        <w:rPr>
          <w:rFonts w:cstheme="minorHAnsi"/>
          <w:sz w:val="24"/>
          <w:szCs w:val="24"/>
        </w:rPr>
        <w:t>Libronix Digital Library System 3.0e with Platinum: Copyright, 2000-2010</w:t>
      </w:r>
    </w:p>
    <w:p w:rsidR="00DC47E8" w:rsidRPr="00EA7306" w:rsidRDefault="00DC47E8" w:rsidP="00DC47E8">
      <w:pPr>
        <w:tabs>
          <w:tab w:val="left" w:pos="5760"/>
        </w:tabs>
        <w:spacing w:line="480" w:lineRule="auto"/>
        <w:rPr>
          <w:rFonts w:cstheme="minorHAnsi"/>
          <w:sz w:val="24"/>
          <w:szCs w:val="24"/>
        </w:rPr>
      </w:pPr>
      <w:r w:rsidRPr="00EA7306">
        <w:rPr>
          <w:rFonts w:cstheme="minorHAnsi"/>
          <w:sz w:val="24"/>
          <w:szCs w:val="24"/>
        </w:rPr>
        <w:t>Libronix Digital Library System 3.0e with Platinum: KJV with Apocrypha: Copyright, 2000-2010</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Lumpkin, Joseph B. The Lost Books of the Bible: The Rejected Texts: The 29</w:t>
      </w:r>
      <w:r w:rsidRPr="00EA7306">
        <w:rPr>
          <w:rFonts w:cstheme="minorHAnsi"/>
          <w:sz w:val="24"/>
          <w:szCs w:val="24"/>
          <w:vertAlign w:val="superscript"/>
        </w:rPr>
        <w:t>th</w:t>
      </w:r>
      <w:r w:rsidRPr="00EA7306">
        <w:rPr>
          <w:rFonts w:cstheme="minorHAnsi"/>
          <w:sz w:val="24"/>
          <w:szCs w:val="24"/>
        </w:rPr>
        <w:t xml:space="preserve"> Chapter of Acts: Fifth Estate Publishers, Blountsville, AL, Copyright, 2009</w:t>
      </w:r>
    </w:p>
    <w:p w:rsidR="00DC47E8" w:rsidRPr="00EA7306" w:rsidRDefault="00DC47E8" w:rsidP="00DC47E8">
      <w:pPr>
        <w:spacing w:line="480" w:lineRule="auto"/>
        <w:jc w:val="both"/>
        <w:rPr>
          <w:smallCaps/>
          <w:sz w:val="24"/>
          <w:szCs w:val="24"/>
        </w:rPr>
      </w:pPr>
      <w:r w:rsidRPr="00EA7306">
        <w:rPr>
          <w:smallCaps/>
          <w:sz w:val="24"/>
          <w:szCs w:val="24"/>
        </w:rPr>
        <w:t>Meyer, Marvin: The Nag Hammadi Scriptures: The Prayer of the Apostle Paul: Christian Gnostic Writings on pages 15-18: Harper Collins Publishers, New York, NY, Copyright, 2007</w:t>
      </w:r>
    </w:p>
    <w:p w:rsidR="00DC47E8" w:rsidRPr="00EA7306" w:rsidRDefault="00DC47E8" w:rsidP="00DC47E8">
      <w:pPr>
        <w:spacing w:line="480" w:lineRule="auto"/>
        <w:jc w:val="both"/>
        <w:rPr>
          <w:sz w:val="24"/>
          <w:szCs w:val="24"/>
        </w:rPr>
      </w:pPr>
      <w:r w:rsidRPr="00EA7306">
        <w:rPr>
          <w:sz w:val="24"/>
          <w:szCs w:val="24"/>
        </w:rPr>
        <w:lastRenderedPageBreak/>
        <w:t>Meyer, Marvin: The Nag Hammadi Scriptures: The Prayer of Thanksgiving: Christian Gnostic Writings on pages 419-423: Harper Collins Publishers, New York, NY, Copyright, 2007</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 xml:space="preserve">Meyer, Marvin: The Nag Hammadi Scriptures: The Thought of Norea: Gnostic Writings on pages 607-609: Harper Collins Publishers, New York, NY, Copyright, 2007 </w:t>
      </w:r>
    </w:p>
    <w:p w:rsidR="00DC47E8" w:rsidRPr="00EA7306" w:rsidRDefault="00DC47E8" w:rsidP="00DC47E8">
      <w:pPr>
        <w:spacing w:line="480" w:lineRule="auto"/>
        <w:jc w:val="both"/>
        <w:rPr>
          <w:rFonts w:cstheme="minorHAnsi"/>
          <w:sz w:val="24"/>
          <w:szCs w:val="24"/>
        </w:rPr>
      </w:pPr>
      <w:r w:rsidRPr="00EA7306">
        <w:rPr>
          <w:rFonts w:cstheme="minorHAnsi"/>
          <w:sz w:val="24"/>
          <w:szCs w:val="24"/>
        </w:rPr>
        <w:t>Nyland, A. The Third Book of Enoch: 3 Enoch Merkabah Hebrew Book of Enoch: Jewish Gnostic Writings: Author Services, Smith and Stirling Publishers, Uralla, NSW, Australia, Copyright, 2010</w:t>
      </w:r>
    </w:p>
    <w:p w:rsidR="00DC47E8" w:rsidRPr="00EA7306" w:rsidRDefault="00DC47E8" w:rsidP="00DC47E8">
      <w:pPr>
        <w:tabs>
          <w:tab w:val="left" w:pos="5760"/>
        </w:tabs>
        <w:spacing w:line="480" w:lineRule="auto"/>
        <w:jc w:val="both"/>
        <w:rPr>
          <w:rFonts w:cstheme="minorHAnsi"/>
          <w:sz w:val="24"/>
          <w:szCs w:val="24"/>
        </w:rPr>
      </w:pPr>
      <w:r w:rsidRPr="00EA7306">
        <w:rPr>
          <w:rFonts w:cstheme="minorHAnsi"/>
          <w:sz w:val="24"/>
          <w:szCs w:val="24"/>
        </w:rPr>
        <w:t>Revised Standard Version: The authorized revision of the American Standard Version: Copyright, 1901</w:t>
      </w:r>
    </w:p>
    <w:p w:rsidR="00DC47E8" w:rsidRPr="00EA7306" w:rsidRDefault="00DC47E8" w:rsidP="00DC47E8">
      <w:pPr>
        <w:tabs>
          <w:tab w:val="left" w:pos="5760"/>
        </w:tabs>
        <w:spacing w:line="480" w:lineRule="auto"/>
        <w:jc w:val="both"/>
        <w:rPr>
          <w:rFonts w:cstheme="minorHAnsi"/>
          <w:sz w:val="24"/>
          <w:szCs w:val="24"/>
        </w:rPr>
      </w:pPr>
      <w:r w:rsidRPr="00EA7306">
        <w:rPr>
          <w:rFonts w:cstheme="minorHAnsi"/>
          <w:sz w:val="24"/>
          <w:szCs w:val="24"/>
        </w:rPr>
        <w:t>Spirit Filled Life Bible: The New King James Version: Thomas Nelson, 1991</w:t>
      </w:r>
    </w:p>
    <w:p w:rsidR="00DC47E8" w:rsidRPr="00EA7306" w:rsidRDefault="00DC47E8" w:rsidP="00DC47E8">
      <w:pPr>
        <w:tabs>
          <w:tab w:val="left" w:pos="5760"/>
        </w:tabs>
        <w:spacing w:line="480" w:lineRule="auto"/>
        <w:jc w:val="both"/>
        <w:rPr>
          <w:b/>
          <w:sz w:val="24"/>
          <w:szCs w:val="24"/>
        </w:rPr>
      </w:pPr>
      <w:r w:rsidRPr="00EA7306">
        <w:rPr>
          <w:rFonts w:cstheme="minorHAnsi"/>
          <w:sz w:val="24"/>
          <w:szCs w:val="24"/>
        </w:rPr>
        <w:t>The Apocrypha/Deuterocanonical Books of the Old Testament: Cambridge University Press, 1989</w:t>
      </w:r>
    </w:p>
    <w:p w:rsidR="00DC47E8" w:rsidRPr="00EA7306" w:rsidRDefault="00DC47E8" w:rsidP="00DC47E8">
      <w:pPr>
        <w:spacing w:line="480" w:lineRule="auto"/>
        <w:jc w:val="both"/>
        <w:rPr>
          <w:sz w:val="24"/>
          <w:szCs w:val="24"/>
        </w:rPr>
      </w:pPr>
      <w:r w:rsidRPr="00EA7306">
        <w:rPr>
          <w:sz w:val="24"/>
          <w:szCs w:val="24"/>
        </w:rPr>
        <w:t xml:space="preserve">Vermes, Geza: The Complete Dead Sea Scrolls in English: The Blessings—1QSb=1Q28b: Jewish Christian Writings on pages 374-377: Penguin Putnam, Inc. New York, NY, Copyright, 1997  </w:t>
      </w:r>
    </w:p>
    <w:p w:rsidR="00DC47E8" w:rsidRPr="00EA7306" w:rsidRDefault="00DC47E8" w:rsidP="00DC47E8">
      <w:pPr>
        <w:spacing w:line="480" w:lineRule="auto"/>
        <w:jc w:val="both"/>
        <w:rPr>
          <w:smallCaps/>
          <w:sz w:val="24"/>
          <w:szCs w:val="24"/>
        </w:rPr>
      </w:pPr>
      <w:r w:rsidRPr="00EA730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7825" w:rsidRPr="00EA7306" w:rsidRDefault="00DC47E8" w:rsidP="00DC47E8">
      <w:pPr>
        <w:spacing w:line="480" w:lineRule="auto"/>
        <w:jc w:val="both"/>
        <w:rPr>
          <w:rFonts w:cstheme="minorHAnsi"/>
          <w:sz w:val="24"/>
          <w:szCs w:val="24"/>
        </w:rPr>
      </w:pPr>
      <w:r w:rsidRPr="00EA730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7825" w:rsidRPr="00EA7306" w:rsidRDefault="00C77825" w:rsidP="00C77825">
      <w:pPr>
        <w:spacing w:line="480" w:lineRule="auto"/>
        <w:jc w:val="both"/>
        <w:rPr>
          <w:sz w:val="24"/>
          <w:szCs w:val="24"/>
        </w:rPr>
      </w:pPr>
      <w:r w:rsidRPr="00EA7306">
        <w:rPr>
          <w:rFonts w:cstheme="minorHAnsi"/>
          <w:sz w:val="24"/>
          <w:szCs w:val="24"/>
        </w:rPr>
        <w:lastRenderedPageBreak/>
        <w:t xml:space="preserve">      </w:t>
      </w:r>
    </w:p>
    <w:p w:rsidR="00C77825" w:rsidRPr="00EA7306" w:rsidRDefault="00C77825" w:rsidP="00C77825">
      <w:pPr>
        <w:spacing w:line="480" w:lineRule="auto"/>
        <w:jc w:val="both"/>
        <w:rPr>
          <w:sz w:val="24"/>
          <w:szCs w:val="24"/>
        </w:rPr>
      </w:pPr>
    </w:p>
    <w:sectPr w:rsidR="00C77825" w:rsidRPr="00EA73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6855"/>
    <w:rsid w:val="000038AB"/>
    <w:rsid w:val="00010AF5"/>
    <w:rsid w:val="0001181A"/>
    <w:rsid w:val="00022FB1"/>
    <w:rsid w:val="00032C82"/>
    <w:rsid w:val="00034215"/>
    <w:rsid w:val="00052135"/>
    <w:rsid w:val="00055007"/>
    <w:rsid w:val="0005557A"/>
    <w:rsid w:val="000672CB"/>
    <w:rsid w:val="00084B47"/>
    <w:rsid w:val="00087A7E"/>
    <w:rsid w:val="000A7A92"/>
    <w:rsid w:val="000D3BF3"/>
    <w:rsid w:val="000D77E1"/>
    <w:rsid w:val="000E0097"/>
    <w:rsid w:val="000E1F62"/>
    <w:rsid w:val="000E31C0"/>
    <w:rsid w:val="00102CF5"/>
    <w:rsid w:val="001408D1"/>
    <w:rsid w:val="00142B3E"/>
    <w:rsid w:val="0015723C"/>
    <w:rsid w:val="0016381C"/>
    <w:rsid w:val="00170A31"/>
    <w:rsid w:val="00193322"/>
    <w:rsid w:val="001948F2"/>
    <w:rsid w:val="001A5FDB"/>
    <w:rsid w:val="001B7446"/>
    <w:rsid w:val="001C2A4E"/>
    <w:rsid w:val="001D45E8"/>
    <w:rsid w:val="001D471F"/>
    <w:rsid w:val="001F003F"/>
    <w:rsid w:val="00203AC1"/>
    <w:rsid w:val="0020407C"/>
    <w:rsid w:val="00216B97"/>
    <w:rsid w:val="00216F19"/>
    <w:rsid w:val="002320B9"/>
    <w:rsid w:val="00236BEC"/>
    <w:rsid w:val="002419DD"/>
    <w:rsid w:val="00272313"/>
    <w:rsid w:val="002A5248"/>
    <w:rsid w:val="002C6D8A"/>
    <w:rsid w:val="002D2A8B"/>
    <w:rsid w:val="002D36BD"/>
    <w:rsid w:val="002D6B44"/>
    <w:rsid w:val="002E1D42"/>
    <w:rsid w:val="002E41E9"/>
    <w:rsid w:val="002F0B55"/>
    <w:rsid w:val="002F7BFC"/>
    <w:rsid w:val="00300A60"/>
    <w:rsid w:val="00302191"/>
    <w:rsid w:val="0032416B"/>
    <w:rsid w:val="003442CE"/>
    <w:rsid w:val="003576E0"/>
    <w:rsid w:val="00361247"/>
    <w:rsid w:val="00364E61"/>
    <w:rsid w:val="003943F7"/>
    <w:rsid w:val="003A3187"/>
    <w:rsid w:val="003A5352"/>
    <w:rsid w:val="003C0B7C"/>
    <w:rsid w:val="003C4B86"/>
    <w:rsid w:val="003D49A9"/>
    <w:rsid w:val="003E2EDF"/>
    <w:rsid w:val="004253C7"/>
    <w:rsid w:val="00437464"/>
    <w:rsid w:val="00445A77"/>
    <w:rsid w:val="004765F8"/>
    <w:rsid w:val="004A4477"/>
    <w:rsid w:val="004B6060"/>
    <w:rsid w:val="004D7284"/>
    <w:rsid w:val="004E33D7"/>
    <w:rsid w:val="005146C0"/>
    <w:rsid w:val="005318F9"/>
    <w:rsid w:val="00561D11"/>
    <w:rsid w:val="00563218"/>
    <w:rsid w:val="005661A6"/>
    <w:rsid w:val="00577E39"/>
    <w:rsid w:val="00584AA6"/>
    <w:rsid w:val="00586860"/>
    <w:rsid w:val="00612D05"/>
    <w:rsid w:val="006343D0"/>
    <w:rsid w:val="00644E01"/>
    <w:rsid w:val="00646676"/>
    <w:rsid w:val="006537D9"/>
    <w:rsid w:val="00654118"/>
    <w:rsid w:val="00690AB8"/>
    <w:rsid w:val="006D6631"/>
    <w:rsid w:val="006F686B"/>
    <w:rsid w:val="00701691"/>
    <w:rsid w:val="00710CD0"/>
    <w:rsid w:val="007147ED"/>
    <w:rsid w:val="007172E1"/>
    <w:rsid w:val="00724C20"/>
    <w:rsid w:val="00767693"/>
    <w:rsid w:val="007760D0"/>
    <w:rsid w:val="007876FF"/>
    <w:rsid w:val="00797F40"/>
    <w:rsid w:val="007C47FE"/>
    <w:rsid w:val="007D7BDB"/>
    <w:rsid w:val="007F195F"/>
    <w:rsid w:val="007F2781"/>
    <w:rsid w:val="007F2C2A"/>
    <w:rsid w:val="00804D5A"/>
    <w:rsid w:val="0083669A"/>
    <w:rsid w:val="00844B48"/>
    <w:rsid w:val="0085275B"/>
    <w:rsid w:val="00852D8F"/>
    <w:rsid w:val="008C08FE"/>
    <w:rsid w:val="008D57F2"/>
    <w:rsid w:val="008F03FD"/>
    <w:rsid w:val="008F716B"/>
    <w:rsid w:val="00941706"/>
    <w:rsid w:val="0094554F"/>
    <w:rsid w:val="009566E8"/>
    <w:rsid w:val="00987D02"/>
    <w:rsid w:val="009B7F84"/>
    <w:rsid w:val="009F58A9"/>
    <w:rsid w:val="00A117AC"/>
    <w:rsid w:val="00A148DF"/>
    <w:rsid w:val="00A221CA"/>
    <w:rsid w:val="00A42528"/>
    <w:rsid w:val="00A51127"/>
    <w:rsid w:val="00A55833"/>
    <w:rsid w:val="00A85B48"/>
    <w:rsid w:val="00A94D75"/>
    <w:rsid w:val="00AD59C7"/>
    <w:rsid w:val="00AE3327"/>
    <w:rsid w:val="00AE70E7"/>
    <w:rsid w:val="00B3348A"/>
    <w:rsid w:val="00B423C8"/>
    <w:rsid w:val="00B441C9"/>
    <w:rsid w:val="00B57686"/>
    <w:rsid w:val="00B8076C"/>
    <w:rsid w:val="00BB1061"/>
    <w:rsid w:val="00BB77BF"/>
    <w:rsid w:val="00BF4E81"/>
    <w:rsid w:val="00C01AD8"/>
    <w:rsid w:val="00C27BDE"/>
    <w:rsid w:val="00C305A3"/>
    <w:rsid w:val="00C34440"/>
    <w:rsid w:val="00C41475"/>
    <w:rsid w:val="00C60106"/>
    <w:rsid w:val="00C77825"/>
    <w:rsid w:val="00CA1325"/>
    <w:rsid w:val="00CA50C4"/>
    <w:rsid w:val="00CB1223"/>
    <w:rsid w:val="00CB35F0"/>
    <w:rsid w:val="00CC22E6"/>
    <w:rsid w:val="00CC50AE"/>
    <w:rsid w:val="00CC613B"/>
    <w:rsid w:val="00D02719"/>
    <w:rsid w:val="00D11EBB"/>
    <w:rsid w:val="00D128B6"/>
    <w:rsid w:val="00D32EF2"/>
    <w:rsid w:val="00D66855"/>
    <w:rsid w:val="00D7281F"/>
    <w:rsid w:val="00D9706B"/>
    <w:rsid w:val="00DB1081"/>
    <w:rsid w:val="00DC370D"/>
    <w:rsid w:val="00DC47E8"/>
    <w:rsid w:val="00DE5B35"/>
    <w:rsid w:val="00DE5D8C"/>
    <w:rsid w:val="00DE6505"/>
    <w:rsid w:val="00E4048B"/>
    <w:rsid w:val="00E4157A"/>
    <w:rsid w:val="00E640F2"/>
    <w:rsid w:val="00E6674A"/>
    <w:rsid w:val="00E72E7A"/>
    <w:rsid w:val="00E80B41"/>
    <w:rsid w:val="00E870B7"/>
    <w:rsid w:val="00EA3574"/>
    <w:rsid w:val="00EA7306"/>
    <w:rsid w:val="00EB0145"/>
    <w:rsid w:val="00EC1BBA"/>
    <w:rsid w:val="00EC23DF"/>
    <w:rsid w:val="00EC4A36"/>
    <w:rsid w:val="00EF3332"/>
    <w:rsid w:val="00F13666"/>
    <w:rsid w:val="00F26451"/>
    <w:rsid w:val="00F61764"/>
    <w:rsid w:val="00F70B81"/>
    <w:rsid w:val="00F855CF"/>
    <w:rsid w:val="00F91F47"/>
    <w:rsid w:val="00FA0A1F"/>
    <w:rsid w:val="00FA53E4"/>
    <w:rsid w:val="00FB7D4E"/>
    <w:rsid w:val="00FD1228"/>
    <w:rsid w:val="00FD7EDC"/>
    <w:rsid w:val="00FE5014"/>
    <w:rsid w:val="00FF5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CBA13"/>
  <w15:docId w15:val="{ADCA7E7A-82DD-4E3F-B55E-25BED03A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825"/>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7825"/>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82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7782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C77825"/>
    <w:rPr>
      <w:color w:val="0000FF" w:themeColor="hyperlink"/>
      <w:u w:val="single"/>
    </w:rPr>
  </w:style>
  <w:style w:type="character" w:styleId="FollowedHyperlink">
    <w:name w:val="FollowedHyperlink"/>
    <w:basedOn w:val="DefaultParagraphFont"/>
    <w:uiPriority w:val="99"/>
    <w:semiHidden/>
    <w:unhideWhenUsed/>
    <w:rsid w:val="00C77825"/>
    <w:rPr>
      <w:color w:val="800080" w:themeColor="followedHyperlink"/>
      <w:u w:val="single"/>
    </w:rPr>
  </w:style>
  <w:style w:type="paragraph" w:styleId="Header">
    <w:name w:val="header"/>
    <w:basedOn w:val="Normal"/>
    <w:link w:val="HeaderChar"/>
    <w:uiPriority w:val="99"/>
    <w:semiHidden/>
    <w:unhideWhenUsed/>
    <w:rsid w:val="00C778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7825"/>
  </w:style>
  <w:style w:type="paragraph" w:styleId="Footer">
    <w:name w:val="footer"/>
    <w:basedOn w:val="Normal"/>
    <w:link w:val="FooterChar"/>
    <w:uiPriority w:val="99"/>
    <w:semiHidden/>
    <w:unhideWhenUsed/>
    <w:rsid w:val="00C778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77825"/>
  </w:style>
  <w:style w:type="paragraph" w:styleId="ListBullet">
    <w:name w:val="List Bullet"/>
    <w:basedOn w:val="Normal"/>
    <w:uiPriority w:val="99"/>
    <w:semiHidden/>
    <w:unhideWhenUsed/>
    <w:rsid w:val="00C77825"/>
    <w:pPr>
      <w:numPr>
        <w:numId w:val="1"/>
      </w:numPr>
      <w:contextualSpacing/>
    </w:pPr>
  </w:style>
  <w:style w:type="paragraph" w:styleId="BalloonText">
    <w:name w:val="Balloon Text"/>
    <w:basedOn w:val="Normal"/>
    <w:link w:val="BalloonTextChar"/>
    <w:uiPriority w:val="99"/>
    <w:semiHidden/>
    <w:unhideWhenUsed/>
    <w:rsid w:val="00C77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25"/>
    <w:rPr>
      <w:rFonts w:ascii="Tahoma" w:hAnsi="Tahoma" w:cs="Tahoma"/>
      <w:sz w:val="16"/>
      <w:szCs w:val="16"/>
    </w:rPr>
  </w:style>
  <w:style w:type="paragraph" w:styleId="NoSpacing">
    <w:name w:val="No Spacing"/>
    <w:uiPriority w:val="1"/>
    <w:qFormat/>
    <w:rsid w:val="00C77825"/>
    <w:pPr>
      <w:spacing w:after="0" w:line="240" w:lineRule="auto"/>
    </w:pPr>
  </w:style>
  <w:style w:type="paragraph" w:styleId="ListParagraph">
    <w:name w:val="List Paragraph"/>
    <w:basedOn w:val="Normal"/>
    <w:uiPriority w:val="34"/>
    <w:qFormat/>
    <w:rsid w:val="00C77825"/>
    <w:pPr>
      <w:ind w:left="720"/>
      <w:contextualSpacing/>
    </w:pPr>
  </w:style>
  <w:style w:type="character" w:styleId="IntenseEmphasis">
    <w:name w:val="Intense Emphasis"/>
    <w:basedOn w:val="DefaultParagraphFont"/>
    <w:uiPriority w:val="21"/>
    <w:qFormat/>
    <w:rsid w:val="001D471F"/>
    <w:rPr>
      <w:b/>
      <w:bCs/>
      <w:i/>
      <w:iCs/>
      <w:color w:val="4F81BD" w:themeColor="accent1"/>
    </w:rPr>
  </w:style>
  <w:style w:type="paragraph" w:styleId="Title">
    <w:name w:val="Title"/>
    <w:basedOn w:val="Normal"/>
    <w:next w:val="Normal"/>
    <w:link w:val="TitleChar"/>
    <w:uiPriority w:val="10"/>
    <w:qFormat/>
    <w:rsid w:val="007C47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7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7F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47FE"/>
    <w:rPr>
      <w:rFonts w:eastAsiaTheme="minorEastAsia"/>
      <w:color w:val="5A5A5A" w:themeColor="text1" w:themeTint="A5"/>
      <w:spacing w:val="15"/>
    </w:rPr>
  </w:style>
  <w:style w:type="paragraph" w:styleId="Quote">
    <w:name w:val="Quote"/>
    <w:basedOn w:val="Normal"/>
    <w:next w:val="Normal"/>
    <w:link w:val="QuoteChar"/>
    <w:uiPriority w:val="29"/>
    <w:qFormat/>
    <w:rsid w:val="007C47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47FE"/>
    <w:rPr>
      <w:i/>
      <w:iCs/>
      <w:color w:val="404040" w:themeColor="text1" w:themeTint="BF"/>
    </w:rPr>
  </w:style>
  <w:style w:type="character" w:styleId="SubtleEmphasis">
    <w:name w:val="Subtle Emphasis"/>
    <w:basedOn w:val="DefaultParagraphFont"/>
    <w:uiPriority w:val="19"/>
    <w:qFormat/>
    <w:rsid w:val="007C47FE"/>
    <w:rPr>
      <w:i/>
      <w:iCs/>
      <w:color w:val="404040" w:themeColor="text1" w:themeTint="BF"/>
    </w:rPr>
  </w:style>
  <w:style w:type="paragraph" w:customStyle="1" w:styleId="msonormal0">
    <w:name w:val="msonormal"/>
    <w:basedOn w:val="Normal"/>
    <w:rsid w:val="007172E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76">
      <w:bodyDiv w:val="1"/>
      <w:marLeft w:val="0"/>
      <w:marRight w:val="0"/>
      <w:marTop w:val="0"/>
      <w:marBottom w:val="0"/>
      <w:divBdr>
        <w:top w:val="none" w:sz="0" w:space="0" w:color="auto"/>
        <w:left w:val="none" w:sz="0" w:space="0" w:color="auto"/>
        <w:bottom w:val="none" w:sz="0" w:space="0" w:color="auto"/>
        <w:right w:val="none" w:sz="0" w:space="0" w:color="auto"/>
      </w:divBdr>
    </w:div>
    <w:div w:id="45375006">
      <w:bodyDiv w:val="1"/>
      <w:marLeft w:val="0"/>
      <w:marRight w:val="0"/>
      <w:marTop w:val="0"/>
      <w:marBottom w:val="0"/>
      <w:divBdr>
        <w:top w:val="none" w:sz="0" w:space="0" w:color="auto"/>
        <w:left w:val="none" w:sz="0" w:space="0" w:color="auto"/>
        <w:bottom w:val="none" w:sz="0" w:space="0" w:color="auto"/>
        <w:right w:val="none" w:sz="0" w:space="0" w:color="auto"/>
      </w:divBdr>
    </w:div>
    <w:div w:id="135610664">
      <w:bodyDiv w:val="1"/>
      <w:marLeft w:val="0"/>
      <w:marRight w:val="0"/>
      <w:marTop w:val="0"/>
      <w:marBottom w:val="0"/>
      <w:divBdr>
        <w:top w:val="none" w:sz="0" w:space="0" w:color="auto"/>
        <w:left w:val="none" w:sz="0" w:space="0" w:color="auto"/>
        <w:bottom w:val="none" w:sz="0" w:space="0" w:color="auto"/>
        <w:right w:val="none" w:sz="0" w:space="0" w:color="auto"/>
      </w:divBdr>
    </w:div>
    <w:div w:id="148592481">
      <w:bodyDiv w:val="1"/>
      <w:marLeft w:val="0"/>
      <w:marRight w:val="0"/>
      <w:marTop w:val="0"/>
      <w:marBottom w:val="0"/>
      <w:divBdr>
        <w:top w:val="none" w:sz="0" w:space="0" w:color="auto"/>
        <w:left w:val="none" w:sz="0" w:space="0" w:color="auto"/>
        <w:bottom w:val="none" w:sz="0" w:space="0" w:color="auto"/>
        <w:right w:val="none" w:sz="0" w:space="0" w:color="auto"/>
      </w:divBdr>
    </w:div>
    <w:div w:id="241064536">
      <w:bodyDiv w:val="1"/>
      <w:marLeft w:val="0"/>
      <w:marRight w:val="0"/>
      <w:marTop w:val="0"/>
      <w:marBottom w:val="0"/>
      <w:divBdr>
        <w:top w:val="none" w:sz="0" w:space="0" w:color="auto"/>
        <w:left w:val="none" w:sz="0" w:space="0" w:color="auto"/>
        <w:bottom w:val="none" w:sz="0" w:space="0" w:color="auto"/>
        <w:right w:val="none" w:sz="0" w:space="0" w:color="auto"/>
      </w:divBdr>
    </w:div>
    <w:div w:id="441922449">
      <w:bodyDiv w:val="1"/>
      <w:marLeft w:val="0"/>
      <w:marRight w:val="0"/>
      <w:marTop w:val="0"/>
      <w:marBottom w:val="0"/>
      <w:divBdr>
        <w:top w:val="none" w:sz="0" w:space="0" w:color="auto"/>
        <w:left w:val="none" w:sz="0" w:space="0" w:color="auto"/>
        <w:bottom w:val="none" w:sz="0" w:space="0" w:color="auto"/>
        <w:right w:val="none" w:sz="0" w:space="0" w:color="auto"/>
      </w:divBdr>
    </w:div>
    <w:div w:id="447360077">
      <w:bodyDiv w:val="1"/>
      <w:marLeft w:val="0"/>
      <w:marRight w:val="0"/>
      <w:marTop w:val="0"/>
      <w:marBottom w:val="0"/>
      <w:divBdr>
        <w:top w:val="none" w:sz="0" w:space="0" w:color="auto"/>
        <w:left w:val="none" w:sz="0" w:space="0" w:color="auto"/>
        <w:bottom w:val="none" w:sz="0" w:space="0" w:color="auto"/>
        <w:right w:val="none" w:sz="0" w:space="0" w:color="auto"/>
      </w:divBdr>
    </w:div>
    <w:div w:id="451442506">
      <w:bodyDiv w:val="1"/>
      <w:marLeft w:val="0"/>
      <w:marRight w:val="0"/>
      <w:marTop w:val="0"/>
      <w:marBottom w:val="0"/>
      <w:divBdr>
        <w:top w:val="none" w:sz="0" w:space="0" w:color="auto"/>
        <w:left w:val="none" w:sz="0" w:space="0" w:color="auto"/>
        <w:bottom w:val="none" w:sz="0" w:space="0" w:color="auto"/>
        <w:right w:val="none" w:sz="0" w:space="0" w:color="auto"/>
      </w:divBdr>
    </w:div>
    <w:div w:id="477262225">
      <w:bodyDiv w:val="1"/>
      <w:marLeft w:val="0"/>
      <w:marRight w:val="0"/>
      <w:marTop w:val="0"/>
      <w:marBottom w:val="0"/>
      <w:divBdr>
        <w:top w:val="none" w:sz="0" w:space="0" w:color="auto"/>
        <w:left w:val="none" w:sz="0" w:space="0" w:color="auto"/>
        <w:bottom w:val="none" w:sz="0" w:space="0" w:color="auto"/>
        <w:right w:val="none" w:sz="0" w:space="0" w:color="auto"/>
      </w:divBdr>
    </w:div>
    <w:div w:id="537544594">
      <w:bodyDiv w:val="1"/>
      <w:marLeft w:val="0"/>
      <w:marRight w:val="0"/>
      <w:marTop w:val="0"/>
      <w:marBottom w:val="0"/>
      <w:divBdr>
        <w:top w:val="none" w:sz="0" w:space="0" w:color="auto"/>
        <w:left w:val="none" w:sz="0" w:space="0" w:color="auto"/>
        <w:bottom w:val="none" w:sz="0" w:space="0" w:color="auto"/>
        <w:right w:val="none" w:sz="0" w:space="0" w:color="auto"/>
      </w:divBdr>
    </w:div>
    <w:div w:id="578560718">
      <w:bodyDiv w:val="1"/>
      <w:marLeft w:val="0"/>
      <w:marRight w:val="0"/>
      <w:marTop w:val="0"/>
      <w:marBottom w:val="0"/>
      <w:divBdr>
        <w:top w:val="none" w:sz="0" w:space="0" w:color="auto"/>
        <w:left w:val="none" w:sz="0" w:space="0" w:color="auto"/>
        <w:bottom w:val="none" w:sz="0" w:space="0" w:color="auto"/>
        <w:right w:val="none" w:sz="0" w:space="0" w:color="auto"/>
      </w:divBdr>
    </w:div>
    <w:div w:id="772432804">
      <w:bodyDiv w:val="1"/>
      <w:marLeft w:val="0"/>
      <w:marRight w:val="0"/>
      <w:marTop w:val="0"/>
      <w:marBottom w:val="0"/>
      <w:divBdr>
        <w:top w:val="none" w:sz="0" w:space="0" w:color="auto"/>
        <w:left w:val="none" w:sz="0" w:space="0" w:color="auto"/>
        <w:bottom w:val="none" w:sz="0" w:space="0" w:color="auto"/>
        <w:right w:val="none" w:sz="0" w:space="0" w:color="auto"/>
      </w:divBdr>
    </w:div>
    <w:div w:id="785545380">
      <w:bodyDiv w:val="1"/>
      <w:marLeft w:val="0"/>
      <w:marRight w:val="0"/>
      <w:marTop w:val="0"/>
      <w:marBottom w:val="0"/>
      <w:divBdr>
        <w:top w:val="none" w:sz="0" w:space="0" w:color="auto"/>
        <w:left w:val="none" w:sz="0" w:space="0" w:color="auto"/>
        <w:bottom w:val="none" w:sz="0" w:space="0" w:color="auto"/>
        <w:right w:val="none" w:sz="0" w:space="0" w:color="auto"/>
      </w:divBdr>
    </w:div>
    <w:div w:id="807433848">
      <w:bodyDiv w:val="1"/>
      <w:marLeft w:val="0"/>
      <w:marRight w:val="0"/>
      <w:marTop w:val="0"/>
      <w:marBottom w:val="0"/>
      <w:divBdr>
        <w:top w:val="none" w:sz="0" w:space="0" w:color="auto"/>
        <w:left w:val="none" w:sz="0" w:space="0" w:color="auto"/>
        <w:bottom w:val="none" w:sz="0" w:space="0" w:color="auto"/>
        <w:right w:val="none" w:sz="0" w:space="0" w:color="auto"/>
      </w:divBdr>
    </w:div>
    <w:div w:id="843055535">
      <w:bodyDiv w:val="1"/>
      <w:marLeft w:val="0"/>
      <w:marRight w:val="0"/>
      <w:marTop w:val="0"/>
      <w:marBottom w:val="0"/>
      <w:divBdr>
        <w:top w:val="none" w:sz="0" w:space="0" w:color="auto"/>
        <w:left w:val="none" w:sz="0" w:space="0" w:color="auto"/>
        <w:bottom w:val="none" w:sz="0" w:space="0" w:color="auto"/>
        <w:right w:val="none" w:sz="0" w:space="0" w:color="auto"/>
      </w:divBdr>
    </w:div>
    <w:div w:id="974917697">
      <w:bodyDiv w:val="1"/>
      <w:marLeft w:val="0"/>
      <w:marRight w:val="0"/>
      <w:marTop w:val="0"/>
      <w:marBottom w:val="0"/>
      <w:divBdr>
        <w:top w:val="none" w:sz="0" w:space="0" w:color="auto"/>
        <w:left w:val="none" w:sz="0" w:space="0" w:color="auto"/>
        <w:bottom w:val="none" w:sz="0" w:space="0" w:color="auto"/>
        <w:right w:val="none" w:sz="0" w:space="0" w:color="auto"/>
      </w:divBdr>
    </w:div>
    <w:div w:id="1046177816">
      <w:bodyDiv w:val="1"/>
      <w:marLeft w:val="0"/>
      <w:marRight w:val="0"/>
      <w:marTop w:val="0"/>
      <w:marBottom w:val="0"/>
      <w:divBdr>
        <w:top w:val="none" w:sz="0" w:space="0" w:color="auto"/>
        <w:left w:val="none" w:sz="0" w:space="0" w:color="auto"/>
        <w:bottom w:val="none" w:sz="0" w:space="0" w:color="auto"/>
        <w:right w:val="none" w:sz="0" w:space="0" w:color="auto"/>
      </w:divBdr>
    </w:div>
    <w:div w:id="1135178853">
      <w:bodyDiv w:val="1"/>
      <w:marLeft w:val="0"/>
      <w:marRight w:val="0"/>
      <w:marTop w:val="0"/>
      <w:marBottom w:val="0"/>
      <w:divBdr>
        <w:top w:val="none" w:sz="0" w:space="0" w:color="auto"/>
        <w:left w:val="none" w:sz="0" w:space="0" w:color="auto"/>
        <w:bottom w:val="none" w:sz="0" w:space="0" w:color="auto"/>
        <w:right w:val="none" w:sz="0" w:space="0" w:color="auto"/>
      </w:divBdr>
    </w:div>
    <w:div w:id="1301885017">
      <w:bodyDiv w:val="1"/>
      <w:marLeft w:val="0"/>
      <w:marRight w:val="0"/>
      <w:marTop w:val="0"/>
      <w:marBottom w:val="0"/>
      <w:divBdr>
        <w:top w:val="none" w:sz="0" w:space="0" w:color="auto"/>
        <w:left w:val="none" w:sz="0" w:space="0" w:color="auto"/>
        <w:bottom w:val="none" w:sz="0" w:space="0" w:color="auto"/>
        <w:right w:val="none" w:sz="0" w:space="0" w:color="auto"/>
      </w:divBdr>
    </w:div>
    <w:div w:id="1352950530">
      <w:bodyDiv w:val="1"/>
      <w:marLeft w:val="0"/>
      <w:marRight w:val="0"/>
      <w:marTop w:val="0"/>
      <w:marBottom w:val="0"/>
      <w:divBdr>
        <w:top w:val="none" w:sz="0" w:space="0" w:color="auto"/>
        <w:left w:val="none" w:sz="0" w:space="0" w:color="auto"/>
        <w:bottom w:val="none" w:sz="0" w:space="0" w:color="auto"/>
        <w:right w:val="none" w:sz="0" w:space="0" w:color="auto"/>
      </w:divBdr>
    </w:div>
    <w:div w:id="1485587525">
      <w:bodyDiv w:val="1"/>
      <w:marLeft w:val="0"/>
      <w:marRight w:val="0"/>
      <w:marTop w:val="0"/>
      <w:marBottom w:val="0"/>
      <w:divBdr>
        <w:top w:val="none" w:sz="0" w:space="0" w:color="auto"/>
        <w:left w:val="none" w:sz="0" w:space="0" w:color="auto"/>
        <w:bottom w:val="none" w:sz="0" w:space="0" w:color="auto"/>
        <w:right w:val="none" w:sz="0" w:space="0" w:color="auto"/>
      </w:divBdr>
    </w:div>
    <w:div w:id="1612395031">
      <w:bodyDiv w:val="1"/>
      <w:marLeft w:val="0"/>
      <w:marRight w:val="0"/>
      <w:marTop w:val="0"/>
      <w:marBottom w:val="0"/>
      <w:divBdr>
        <w:top w:val="none" w:sz="0" w:space="0" w:color="auto"/>
        <w:left w:val="none" w:sz="0" w:space="0" w:color="auto"/>
        <w:bottom w:val="none" w:sz="0" w:space="0" w:color="auto"/>
        <w:right w:val="none" w:sz="0" w:space="0" w:color="auto"/>
      </w:divBdr>
    </w:div>
    <w:div w:id="1726945583">
      <w:bodyDiv w:val="1"/>
      <w:marLeft w:val="0"/>
      <w:marRight w:val="0"/>
      <w:marTop w:val="0"/>
      <w:marBottom w:val="0"/>
      <w:divBdr>
        <w:top w:val="none" w:sz="0" w:space="0" w:color="auto"/>
        <w:left w:val="none" w:sz="0" w:space="0" w:color="auto"/>
        <w:bottom w:val="none" w:sz="0" w:space="0" w:color="auto"/>
        <w:right w:val="none" w:sz="0" w:space="0" w:color="auto"/>
      </w:divBdr>
    </w:div>
    <w:div w:id="1738432849">
      <w:bodyDiv w:val="1"/>
      <w:marLeft w:val="0"/>
      <w:marRight w:val="0"/>
      <w:marTop w:val="0"/>
      <w:marBottom w:val="0"/>
      <w:divBdr>
        <w:top w:val="none" w:sz="0" w:space="0" w:color="auto"/>
        <w:left w:val="none" w:sz="0" w:space="0" w:color="auto"/>
        <w:bottom w:val="none" w:sz="0" w:space="0" w:color="auto"/>
        <w:right w:val="none" w:sz="0" w:space="0" w:color="auto"/>
      </w:divBdr>
    </w:div>
    <w:div w:id="1743718511">
      <w:bodyDiv w:val="1"/>
      <w:marLeft w:val="0"/>
      <w:marRight w:val="0"/>
      <w:marTop w:val="0"/>
      <w:marBottom w:val="0"/>
      <w:divBdr>
        <w:top w:val="none" w:sz="0" w:space="0" w:color="auto"/>
        <w:left w:val="none" w:sz="0" w:space="0" w:color="auto"/>
        <w:bottom w:val="none" w:sz="0" w:space="0" w:color="auto"/>
        <w:right w:val="none" w:sz="0" w:space="0" w:color="auto"/>
      </w:divBdr>
    </w:div>
    <w:div w:id="1782608663">
      <w:bodyDiv w:val="1"/>
      <w:marLeft w:val="0"/>
      <w:marRight w:val="0"/>
      <w:marTop w:val="0"/>
      <w:marBottom w:val="0"/>
      <w:divBdr>
        <w:top w:val="none" w:sz="0" w:space="0" w:color="auto"/>
        <w:left w:val="none" w:sz="0" w:space="0" w:color="auto"/>
        <w:bottom w:val="none" w:sz="0" w:space="0" w:color="auto"/>
        <w:right w:val="none" w:sz="0" w:space="0" w:color="auto"/>
      </w:divBdr>
    </w:div>
    <w:div w:id="1874878719">
      <w:bodyDiv w:val="1"/>
      <w:marLeft w:val="0"/>
      <w:marRight w:val="0"/>
      <w:marTop w:val="0"/>
      <w:marBottom w:val="0"/>
      <w:divBdr>
        <w:top w:val="none" w:sz="0" w:space="0" w:color="auto"/>
        <w:left w:val="none" w:sz="0" w:space="0" w:color="auto"/>
        <w:bottom w:val="none" w:sz="0" w:space="0" w:color="auto"/>
        <w:right w:val="none" w:sz="0" w:space="0" w:color="auto"/>
      </w:divBdr>
    </w:div>
    <w:div w:id="1916619811">
      <w:bodyDiv w:val="1"/>
      <w:marLeft w:val="0"/>
      <w:marRight w:val="0"/>
      <w:marTop w:val="0"/>
      <w:marBottom w:val="0"/>
      <w:divBdr>
        <w:top w:val="none" w:sz="0" w:space="0" w:color="auto"/>
        <w:left w:val="none" w:sz="0" w:space="0" w:color="auto"/>
        <w:bottom w:val="none" w:sz="0" w:space="0" w:color="auto"/>
        <w:right w:val="none" w:sz="0" w:space="0" w:color="auto"/>
      </w:divBdr>
    </w:div>
    <w:div w:id="1942378167">
      <w:bodyDiv w:val="1"/>
      <w:marLeft w:val="0"/>
      <w:marRight w:val="0"/>
      <w:marTop w:val="0"/>
      <w:marBottom w:val="0"/>
      <w:divBdr>
        <w:top w:val="none" w:sz="0" w:space="0" w:color="auto"/>
        <w:left w:val="none" w:sz="0" w:space="0" w:color="auto"/>
        <w:bottom w:val="none" w:sz="0" w:space="0" w:color="auto"/>
        <w:right w:val="none" w:sz="0" w:space="0" w:color="auto"/>
      </w:divBdr>
    </w:div>
    <w:div w:id="1961109506">
      <w:bodyDiv w:val="1"/>
      <w:marLeft w:val="0"/>
      <w:marRight w:val="0"/>
      <w:marTop w:val="0"/>
      <w:marBottom w:val="0"/>
      <w:divBdr>
        <w:top w:val="none" w:sz="0" w:space="0" w:color="auto"/>
        <w:left w:val="none" w:sz="0" w:space="0" w:color="auto"/>
        <w:bottom w:val="none" w:sz="0" w:space="0" w:color="auto"/>
        <w:right w:val="none" w:sz="0" w:space="0" w:color="auto"/>
      </w:divBdr>
    </w:div>
    <w:div w:id="1969317105">
      <w:bodyDiv w:val="1"/>
      <w:marLeft w:val="0"/>
      <w:marRight w:val="0"/>
      <w:marTop w:val="0"/>
      <w:marBottom w:val="0"/>
      <w:divBdr>
        <w:top w:val="none" w:sz="0" w:space="0" w:color="auto"/>
        <w:left w:val="none" w:sz="0" w:space="0" w:color="auto"/>
        <w:bottom w:val="none" w:sz="0" w:space="0" w:color="auto"/>
        <w:right w:val="none" w:sz="0" w:space="0" w:color="auto"/>
      </w:divBdr>
    </w:div>
    <w:div w:id="2086951527">
      <w:bodyDiv w:val="1"/>
      <w:marLeft w:val="0"/>
      <w:marRight w:val="0"/>
      <w:marTop w:val="0"/>
      <w:marBottom w:val="0"/>
      <w:divBdr>
        <w:top w:val="none" w:sz="0" w:space="0" w:color="auto"/>
        <w:left w:val="none" w:sz="0" w:space="0" w:color="auto"/>
        <w:bottom w:val="none" w:sz="0" w:space="0" w:color="auto"/>
        <w:right w:val="none" w:sz="0" w:space="0" w:color="auto"/>
      </w:divBdr>
    </w:div>
    <w:div w:id="213224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943</TotalTime>
  <Pages>4590</Pages>
  <Words>1247107</Words>
  <Characters>7108515</Characters>
  <Application>Microsoft Office Word</Application>
  <DocSecurity>0</DocSecurity>
  <Lines>59237</Lines>
  <Paragraphs>16677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218</cp:revision>
  <dcterms:created xsi:type="dcterms:W3CDTF">2014-05-04T03:28:00Z</dcterms:created>
  <dcterms:modified xsi:type="dcterms:W3CDTF">2017-11-29T15:09:00Z</dcterms:modified>
</cp:coreProperties>
</file>